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83AE" w14:textId="6ECC1FC2" w:rsidR="00837CF9" w:rsidRDefault="00655F1B">
      <w:pPr>
        <w:rPr>
          <w:rFonts w:ascii="Arial" w:hAnsi="Arial" w:cs="Arial"/>
          <w:b/>
          <w:bCs/>
          <w:sz w:val="28"/>
          <w:szCs w:val="28"/>
          <w:lang w:val="es-MX"/>
        </w:rPr>
      </w:pPr>
      <w:r>
        <w:rPr>
          <w:noProof/>
        </w:rPr>
        <mc:AlternateContent>
          <mc:Choice Requires="wps">
            <w:drawing>
              <wp:anchor distT="45720" distB="45720" distL="114300" distR="114300" simplePos="0" relativeHeight="251656704" behindDoc="1" locked="0" layoutInCell="1" allowOverlap="1" wp14:anchorId="132D212F" wp14:editId="7BC279EB">
                <wp:simplePos x="0" y="0"/>
                <wp:positionH relativeFrom="margin">
                  <wp:align>left</wp:align>
                </wp:positionH>
                <wp:positionV relativeFrom="paragraph">
                  <wp:posOffset>184150</wp:posOffset>
                </wp:positionV>
                <wp:extent cx="3372485" cy="1148715"/>
                <wp:effectExtent l="0" t="0" r="0" b="0"/>
                <wp:wrapNone/>
                <wp:docPr id="86305470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148715"/>
                        </a:xfrm>
                        <a:prstGeom prst="rect">
                          <a:avLst/>
                        </a:prstGeom>
                        <a:solidFill>
                          <a:srgbClr val="FFFFFF"/>
                        </a:solidFill>
                        <a:ln w="9525">
                          <a:noFill/>
                          <a:miter lim="800000"/>
                          <a:headEnd/>
                          <a:tailEnd/>
                        </a:ln>
                      </wps:spPr>
                      <wps:txb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D212F" id="_x0000_t202" coordsize="21600,21600" o:spt="202" path="m,l,21600r21600,l21600,xe">
                <v:stroke joinstyle="miter"/>
                <v:path gradientshapeok="t" o:connecttype="rect"/>
              </v:shapetype>
              <v:shape id="Cuadro de texto 1" o:spid="_x0000_s1026" type="#_x0000_t202" style="position:absolute;margin-left:0;margin-top:14.5pt;width:265.55pt;height:90.4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AUDw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" stroked="f">
                <v:textbo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v:textbox>
                <w10:wrap anchorx="margin"/>
              </v:shape>
            </w:pict>
          </mc:Fallback>
        </mc:AlternateContent>
      </w:r>
      <w:r w:rsidR="00F77CEC">
        <w:rPr>
          <w:rFonts w:ascii="Arial" w:hAnsi="Arial" w:cs="Arial"/>
          <w:b/>
          <w:bCs/>
          <w:sz w:val="28"/>
          <w:szCs w:val="28"/>
          <w:lang w:val="es-MX"/>
        </w:rPr>
        <w:t xml:space="preserve"> </w:t>
      </w:r>
      <w:r w:rsidR="00F77CEC">
        <w:rPr>
          <w:rFonts w:ascii="Arial" w:hAnsi="Arial" w:cs="Arial"/>
          <w:b/>
          <w:bCs/>
          <w:sz w:val="28"/>
          <w:szCs w:val="28"/>
          <w:lang w:val="es-MX"/>
        </w:rPr>
        <w:tab/>
      </w:r>
    </w:p>
    <w:p w14:paraId="53325E28" w14:textId="4E530C02" w:rsidR="00837CF9" w:rsidRDefault="00837CF9">
      <w:pPr>
        <w:rPr>
          <w:rFonts w:ascii="Arial" w:hAnsi="Arial" w:cs="Arial"/>
          <w:b/>
          <w:bCs/>
          <w:sz w:val="28"/>
          <w:szCs w:val="28"/>
          <w:lang w:val="es-MX"/>
        </w:rPr>
      </w:pPr>
    </w:p>
    <w:p w14:paraId="63007CA5" w14:textId="24BAB091" w:rsidR="00837CF9" w:rsidRDefault="00837CF9">
      <w:pPr>
        <w:rPr>
          <w:rFonts w:ascii="Arial" w:hAnsi="Arial" w:cs="Arial"/>
          <w:b/>
          <w:bCs/>
          <w:sz w:val="28"/>
          <w:szCs w:val="28"/>
          <w:lang w:val="es-MX"/>
        </w:rPr>
      </w:pPr>
    </w:p>
    <w:p w14:paraId="2914705C" w14:textId="1027506B" w:rsidR="00837CF9" w:rsidRDefault="00837CF9">
      <w:pPr>
        <w:rPr>
          <w:rFonts w:ascii="Arial" w:hAnsi="Arial" w:cs="Arial"/>
          <w:b/>
          <w:bCs/>
          <w:sz w:val="28"/>
          <w:szCs w:val="28"/>
          <w:lang w:val="es-MX"/>
        </w:rPr>
      </w:pPr>
    </w:p>
    <w:p w14:paraId="4F44C7ED" w14:textId="1CB6ABA3" w:rsidR="00837CF9" w:rsidRDefault="00837CF9">
      <w:pPr>
        <w:rPr>
          <w:rFonts w:ascii="Arial" w:hAnsi="Arial" w:cs="Arial"/>
          <w:b/>
          <w:bCs/>
          <w:sz w:val="28"/>
          <w:szCs w:val="28"/>
          <w:lang w:val="es-MX"/>
        </w:rPr>
      </w:pPr>
    </w:p>
    <w:p w14:paraId="26E34C35" w14:textId="78EF455F" w:rsidR="00837CF9" w:rsidRDefault="00837CF9">
      <w:pPr>
        <w:rPr>
          <w:rFonts w:ascii="Arial" w:hAnsi="Arial" w:cs="Arial"/>
          <w:b/>
          <w:bCs/>
          <w:sz w:val="28"/>
          <w:szCs w:val="28"/>
          <w:lang w:val="es-MX"/>
        </w:rPr>
      </w:pPr>
    </w:p>
    <w:p w14:paraId="0E454F97" w14:textId="140B13EC" w:rsidR="00837CF9" w:rsidRDefault="00837CF9">
      <w:pPr>
        <w:rPr>
          <w:rFonts w:ascii="Arial" w:hAnsi="Arial" w:cs="Arial"/>
          <w:b/>
          <w:bCs/>
          <w:sz w:val="28"/>
          <w:szCs w:val="28"/>
          <w:lang w:val="es-MX"/>
        </w:rPr>
      </w:pPr>
    </w:p>
    <w:p w14:paraId="080803D4" w14:textId="36878D3F" w:rsidR="00837CF9" w:rsidRDefault="00837CF9">
      <w:pPr>
        <w:rPr>
          <w:rFonts w:ascii="Arial" w:hAnsi="Arial" w:cs="Arial"/>
          <w:b/>
          <w:bCs/>
          <w:sz w:val="28"/>
          <w:szCs w:val="28"/>
          <w:lang w:val="es-MX"/>
        </w:rPr>
      </w:pPr>
    </w:p>
    <w:p w14:paraId="74790EB8" w14:textId="00B0B3F2" w:rsidR="00837CF9" w:rsidRDefault="00837CF9" w:rsidP="00972EA5">
      <w:pPr>
        <w:spacing w:line="480" w:lineRule="auto"/>
        <w:jc w:val="center"/>
        <w:rPr>
          <w:rFonts w:ascii="Arial" w:hAnsi="Arial" w:cs="Arial"/>
          <w:b/>
          <w:bCs/>
          <w:sz w:val="28"/>
          <w:szCs w:val="28"/>
          <w:lang w:val="es-MX"/>
        </w:rPr>
      </w:pPr>
    </w:p>
    <w:p w14:paraId="7DDDFB5F" w14:textId="568425F0" w:rsidR="00837CF9" w:rsidRDefault="008830C0" w:rsidP="00972EA5">
      <w:pPr>
        <w:spacing w:line="480" w:lineRule="auto"/>
        <w:jc w:val="center"/>
        <w:rPr>
          <w:rFonts w:ascii="Arial" w:hAnsi="Arial" w:cs="Arial"/>
          <w:b/>
          <w:bCs/>
          <w:sz w:val="28"/>
          <w:szCs w:val="28"/>
          <w:lang w:val="es-MX"/>
        </w:rPr>
      </w:pPr>
      <w:r w:rsidRPr="008830C0">
        <w:rPr>
          <w:rFonts w:ascii="Arial" w:hAnsi="Arial" w:cs="Arial"/>
          <w:b/>
          <w:bCs/>
          <w:sz w:val="28"/>
          <w:szCs w:val="28"/>
        </w:rPr>
        <w:t xml:space="preserve">Diseño de un protocolo de </w:t>
      </w:r>
      <w:r w:rsidR="001E3629">
        <w:rPr>
          <w:rFonts w:ascii="Arial" w:hAnsi="Arial" w:cs="Arial"/>
          <w:b/>
          <w:bCs/>
          <w:sz w:val="28"/>
          <w:szCs w:val="28"/>
        </w:rPr>
        <w:t>Atención Farmacéutica</w:t>
      </w:r>
      <w:r w:rsidRPr="008830C0">
        <w:rPr>
          <w:rFonts w:ascii="Arial" w:hAnsi="Arial" w:cs="Arial"/>
          <w:b/>
          <w:bCs/>
          <w:sz w:val="28"/>
          <w:szCs w:val="28"/>
        </w:rPr>
        <w:t xml:space="preserve"> domiciliaria bajo el Modelo CMO para pacientes del Programa de Salud Cardiovascular del CESFAM Villa Nonguén</w:t>
      </w:r>
    </w:p>
    <w:p w14:paraId="1A020627" w14:textId="3983BD57" w:rsidR="00972EA5" w:rsidRPr="00972EA5" w:rsidRDefault="00972EA5" w:rsidP="00972EA5">
      <w:pPr>
        <w:spacing w:line="480" w:lineRule="auto"/>
        <w:jc w:val="center"/>
        <w:rPr>
          <w:rFonts w:ascii="Arial" w:hAnsi="Arial" w:cs="Arial"/>
          <w:b/>
          <w:bCs/>
          <w:sz w:val="24"/>
          <w:szCs w:val="24"/>
          <w:lang w:val="es-MX"/>
        </w:rPr>
      </w:pPr>
      <w:r>
        <w:rPr>
          <w:rFonts w:ascii="Arial" w:hAnsi="Arial" w:cs="Arial"/>
          <w:b/>
          <w:bCs/>
          <w:sz w:val="24"/>
          <w:szCs w:val="24"/>
          <w:lang w:val="es-MX"/>
        </w:rPr>
        <w:t xml:space="preserve">Memoria para optar al Título de </w:t>
      </w:r>
      <w:r w:rsidR="001E3629">
        <w:rPr>
          <w:rFonts w:ascii="Arial" w:hAnsi="Arial" w:cs="Arial"/>
          <w:b/>
          <w:bCs/>
          <w:sz w:val="24"/>
          <w:szCs w:val="24"/>
          <w:lang w:val="es-MX"/>
        </w:rPr>
        <w:t>Químico Farmacéutico</w:t>
      </w:r>
    </w:p>
    <w:p w14:paraId="2CF8A1F5" w14:textId="77777777" w:rsidR="00A050A4" w:rsidRDefault="00A050A4" w:rsidP="008E300D">
      <w:pPr>
        <w:spacing w:line="240" w:lineRule="auto"/>
        <w:jc w:val="center"/>
        <w:rPr>
          <w:rFonts w:ascii="Arial" w:hAnsi="Arial" w:cs="Arial"/>
          <w:b/>
          <w:bCs/>
          <w:sz w:val="24"/>
          <w:szCs w:val="24"/>
          <w:lang w:val="es-MX"/>
        </w:rPr>
      </w:pPr>
    </w:p>
    <w:p w14:paraId="5379D676" w14:textId="77777777" w:rsidR="00A050A4" w:rsidRDefault="00A050A4" w:rsidP="008E300D">
      <w:pPr>
        <w:spacing w:line="240" w:lineRule="auto"/>
        <w:jc w:val="center"/>
        <w:rPr>
          <w:rFonts w:ascii="Arial" w:hAnsi="Arial" w:cs="Arial"/>
          <w:b/>
          <w:bCs/>
          <w:sz w:val="24"/>
          <w:szCs w:val="24"/>
          <w:lang w:val="es-MX"/>
        </w:rPr>
      </w:pPr>
    </w:p>
    <w:p w14:paraId="2563FBF0" w14:textId="77777777" w:rsidR="00A050A4" w:rsidRDefault="00A050A4" w:rsidP="008E300D">
      <w:pPr>
        <w:spacing w:line="240" w:lineRule="auto"/>
        <w:jc w:val="center"/>
        <w:rPr>
          <w:rFonts w:ascii="Arial" w:hAnsi="Arial" w:cs="Arial"/>
          <w:b/>
          <w:bCs/>
          <w:sz w:val="24"/>
          <w:szCs w:val="24"/>
          <w:lang w:val="es-MX"/>
        </w:rPr>
      </w:pPr>
    </w:p>
    <w:p w14:paraId="26607A9D" w14:textId="77777777" w:rsidR="00A050A4" w:rsidRDefault="00A050A4" w:rsidP="008E300D">
      <w:pPr>
        <w:spacing w:line="240" w:lineRule="auto"/>
        <w:jc w:val="center"/>
        <w:rPr>
          <w:rFonts w:ascii="Arial" w:hAnsi="Arial" w:cs="Arial"/>
          <w:b/>
          <w:bCs/>
          <w:sz w:val="24"/>
          <w:szCs w:val="24"/>
          <w:lang w:val="es-MX"/>
        </w:rPr>
      </w:pPr>
    </w:p>
    <w:p w14:paraId="3A9A650C" w14:textId="77777777" w:rsidR="00A050A4" w:rsidRDefault="00A050A4" w:rsidP="00252822">
      <w:pPr>
        <w:spacing w:line="240" w:lineRule="auto"/>
        <w:jc w:val="right"/>
        <w:rPr>
          <w:rFonts w:ascii="Arial" w:hAnsi="Arial" w:cs="Arial"/>
          <w:b/>
          <w:bCs/>
          <w:sz w:val="24"/>
          <w:szCs w:val="24"/>
          <w:lang w:val="es-MX"/>
        </w:rPr>
      </w:pPr>
    </w:p>
    <w:p w14:paraId="73F8122D" w14:textId="77777777" w:rsidR="00A050A4" w:rsidRDefault="00A050A4" w:rsidP="00252822">
      <w:pPr>
        <w:spacing w:line="240" w:lineRule="auto"/>
        <w:jc w:val="right"/>
        <w:rPr>
          <w:rFonts w:ascii="Arial" w:hAnsi="Arial" w:cs="Arial"/>
          <w:b/>
          <w:bCs/>
          <w:sz w:val="24"/>
          <w:szCs w:val="24"/>
          <w:lang w:val="es-MX"/>
        </w:rPr>
      </w:pPr>
    </w:p>
    <w:p w14:paraId="7D02E40A" w14:textId="103A16C4" w:rsidR="00A050A4" w:rsidRDefault="3AB5FADB" w:rsidP="00252822">
      <w:pPr>
        <w:spacing w:line="240" w:lineRule="auto"/>
        <w:jc w:val="right"/>
        <w:rPr>
          <w:rFonts w:ascii="Arial" w:hAnsi="Arial" w:cs="Arial"/>
          <w:b/>
          <w:bCs/>
          <w:sz w:val="24"/>
          <w:szCs w:val="24"/>
          <w:lang w:val="es-MX"/>
        </w:rPr>
      </w:pPr>
      <w:r w:rsidRPr="10550309">
        <w:rPr>
          <w:rFonts w:ascii="Arial" w:hAnsi="Arial" w:cs="Arial"/>
          <w:b/>
          <w:bCs/>
          <w:sz w:val="24"/>
          <w:szCs w:val="24"/>
          <w:lang w:val="es-MX"/>
        </w:rPr>
        <w:t xml:space="preserve">Profesor Guía: </w:t>
      </w:r>
      <w:r w:rsidR="00E21B40" w:rsidRPr="00E21B40">
        <w:rPr>
          <w:rFonts w:ascii="Arial" w:hAnsi="Arial" w:cs="Arial"/>
          <w:b/>
          <w:bCs/>
          <w:sz w:val="24"/>
          <w:szCs w:val="24"/>
        </w:rPr>
        <w:t>Diego Ignacio Jorquera Pereira</w:t>
      </w:r>
    </w:p>
    <w:p w14:paraId="68B9C0CB" w14:textId="1F756493" w:rsidR="00972EA5" w:rsidRDefault="3AB5FADB" w:rsidP="7E8C999B">
      <w:pPr>
        <w:spacing w:line="240" w:lineRule="auto"/>
        <w:jc w:val="right"/>
        <w:rPr>
          <w:rFonts w:ascii="Arial" w:hAnsi="Arial" w:cs="Arial"/>
          <w:b/>
          <w:bCs/>
          <w:sz w:val="24"/>
          <w:szCs w:val="24"/>
          <w:lang w:val="es-MX"/>
        </w:rPr>
      </w:pPr>
      <w:r w:rsidRPr="10550309">
        <w:rPr>
          <w:rFonts w:ascii="Arial" w:hAnsi="Arial" w:cs="Arial"/>
          <w:b/>
          <w:bCs/>
          <w:sz w:val="24"/>
          <w:szCs w:val="24"/>
          <w:lang w:val="es-MX"/>
        </w:rPr>
        <w:t xml:space="preserve">Estudiante: </w:t>
      </w:r>
      <w:r w:rsidR="4B9EA4BA" w:rsidRPr="10550309">
        <w:rPr>
          <w:rFonts w:ascii="Arial" w:hAnsi="Arial" w:cs="Arial"/>
          <w:b/>
          <w:bCs/>
          <w:sz w:val="24"/>
          <w:szCs w:val="24"/>
        </w:rPr>
        <w:t>Bastián</w:t>
      </w:r>
      <w:r w:rsidR="0070228B">
        <w:rPr>
          <w:rFonts w:ascii="Arial" w:hAnsi="Arial" w:cs="Arial"/>
          <w:b/>
          <w:bCs/>
          <w:sz w:val="24"/>
          <w:szCs w:val="24"/>
        </w:rPr>
        <w:t xml:space="preserve"> Alonso</w:t>
      </w:r>
      <w:r w:rsidR="4B9EA4BA" w:rsidRPr="10550309">
        <w:rPr>
          <w:rFonts w:ascii="Arial" w:hAnsi="Arial" w:cs="Arial"/>
          <w:b/>
          <w:bCs/>
          <w:sz w:val="24"/>
          <w:szCs w:val="24"/>
        </w:rPr>
        <w:t xml:space="preserve"> Espinoza</w:t>
      </w:r>
      <w:r w:rsidR="0070228B">
        <w:rPr>
          <w:rFonts w:ascii="Arial" w:hAnsi="Arial" w:cs="Arial"/>
          <w:b/>
          <w:bCs/>
          <w:sz w:val="24"/>
          <w:szCs w:val="24"/>
        </w:rPr>
        <w:t xml:space="preserve"> </w:t>
      </w:r>
      <w:commentRangeStart w:id="0"/>
      <w:r w:rsidR="0070228B">
        <w:rPr>
          <w:rFonts w:ascii="Arial" w:hAnsi="Arial" w:cs="Arial"/>
          <w:b/>
          <w:bCs/>
          <w:sz w:val="24"/>
          <w:szCs w:val="24"/>
        </w:rPr>
        <w:t>Palma</w:t>
      </w:r>
      <w:commentRangeEnd w:id="0"/>
      <w:r w:rsidR="00562D96">
        <w:rPr>
          <w:rStyle w:val="Refdecomentario"/>
          <w:rFonts w:ascii="Arial" w:hAnsi="Arial" w:cs="Arial"/>
          <w:b/>
          <w:bCs/>
          <w:sz w:val="24"/>
          <w:szCs w:val="24"/>
          <w:lang w:val="es-MX"/>
        </w:rPr>
        <w:commentReference w:id="0"/>
      </w:r>
    </w:p>
    <w:p w14:paraId="17DD1EE2" w14:textId="77777777" w:rsidR="00252822" w:rsidRDefault="00252822" w:rsidP="00252822">
      <w:pPr>
        <w:spacing w:line="360" w:lineRule="auto"/>
        <w:jc w:val="right"/>
        <w:rPr>
          <w:rFonts w:ascii="Arial" w:hAnsi="Arial" w:cs="Arial"/>
          <w:b/>
          <w:bCs/>
          <w:sz w:val="24"/>
          <w:szCs w:val="24"/>
          <w:lang w:val="es-MX"/>
        </w:rPr>
      </w:pPr>
    </w:p>
    <w:p w14:paraId="442AC55B" w14:textId="77777777" w:rsidR="00252822" w:rsidRDefault="00252822" w:rsidP="00252822">
      <w:pPr>
        <w:spacing w:line="360" w:lineRule="auto"/>
        <w:jc w:val="right"/>
        <w:rPr>
          <w:rFonts w:ascii="Arial" w:hAnsi="Arial" w:cs="Arial"/>
          <w:b/>
          <w:bCs/>
          <w:sz w:val="24"/>
          <w:szCs w:val="24"/>
          <w:lang w:val="es-MX"/>
        </w:rPr>
      </w:pPr>
    </w:p>
    <w:p w14:paraId="1E60B7A2" w14:textId="77777777" w:rsidR="00252822" w:rsidRDefault="00252822" w:rsidP="00252822">
      <w:pPr>
        <w:spacing w:line="360" w:lineRule="auto"/>
        <w:jc w:val="center"/>
        <w:rPr>
          <w:rFonts w:ascii="Arial" w:hAnsi="Arial" w:cs="Arial"/>
          <w:b/>
          <w:bCs/>
          <w:sz w:val="24"/>
          <w:szCs w:val="24"/>
        </w:rPr>
      </w:pPr>
    </w:p>
    <w:p w14:paraId="3E362E9F" w14:textId="77777777" w:rsidR="00252822" w:rsidRDefault="00252822" w:rsidP="00252822">
      <w:pPr>
        <w:spacing w:line="360" w:lineRule="auto"/>
        <w:jc w:val="center"/>
        <w:rPr>
          <w:rFonts w:ascii="Arial" w:hAnsi="Arial" w:cs="Arial"/>
          <w:b/>
          <w:bCs/>
          <w:sz w:val="24"/>
          <w:szCs w:val="24"/>
        </w:rPr>
      </w:pPr>
    </w:p>
    <w:p w14:paraId="10C4FDBA" w14:textId="77777777" w:rsidR="00252822" w:rsidRDefault="00252822" w:rsidP="00252822">
      <w:pPr>
        <w:spacing w:line="360" w:lineRule="auto"/>
        <w:jc w:val="center"/>
        <w:rPr>
          <w:rFonts w:ascii="Arial" w:hAnsi="Arial" w:cs="Arial"/>
          <w:b/>
          <w:bCs/>
          <w:sz w:val="24"/>
          <w:szCs w:val="24"/>
        </w:rPr>
      </w:pPr>
    </w:p>
    <w:p w14:paraId="5DE049B3" w14:textId="77777777" w:rsidR="00252822" w:rsidRDefault="00252822" w:rsidP="00252822">
      <w:pPr>
        <w:spacing w:line="360" w:lineRule="auto"/>
        <w:jc w:val="center"/>
        <w:rPr>
          <w:rFonts w:ascii="Arial" w:hAnsi="Arial" w:cs="Arial"/>
          <w:b/>
          <w:bCs/>
          <w:sz w:val="24"/>
          <w:szCs w:val="24"/>
        </w:rPr>
      </w:pPr>
    </w:p>
    <w:p w14:paraId="1EE15A87" w14:textId="77777777" w:rsidR="00252822" w:rsidRDefault="00252822" w:rsidP="00252822">
      <w:pPr>
        <w:spacing w:line="360" w:lineRule="auto"/>
        <w:jc w:val="center"/>
        <w:rPr>
          <w:rFonts w:ascii="Arial" w:hAnsi="Arial" w:cs="Arial"/>
          <w:b/>
          <w:bCs/>
          <w:sz w:val="24"/>
          <w:szCs w:val="24"/>
        </w:rPr>
      </w:pPr>
    </w:p>
    <w:p w14:paraId="21BAFE3A" w14:textId="77777777" w:rsidR="00252822" w:rsidRDefault="00252822" w:rsidP="00252822">
      <w:pPr>
        <w:spacing w:line="360" w:lineRule="auto"/>
        <w:jc w:val="center"/>
        <w:rPr>
          <w:rFonts w:ascii="Arial" w:hAnsi="Arial" w:cs="Arial"/>
          <w:b/>
          <w:bCs/>
          <w:sz w:val="24"/>
          <w:szCs w:val="24"/>
        </w:rPr>
      </w:pPr>
    </w:p>
    <w:p w14:paraId="2E85FB73" w14:textId="77777777" w:rsidR="00252822" w:rsidRDefault="00252822" w:rsidP="00252822">
      <w:pPr>
        <w:spacing w:line="360" w:lineRule="auto"/>
        <w:jc w:val="center"/>
        <w:rPr>
          <w:rFonts w:ascii="Arial" w:hAnsi="Arial" w:cs="Arial"/>
          <w:b/>
          <w:bCs/>
          <w:sz w:val="24"/>
          <w:szCs w:val="24"/>
        </w:rPr>
      </w:pPr>
    </w:p>
    <w:p w14:paraId="2024B06E" w14:textId="77777777" w:rsidR="00252822" w:rsidRDefault="00252822" w:rsidP="00252822">
      <w:pPr>
        <w:spacing w:line="360" w:lineRule="auto"/>
        <w:jc w:val="center"/>
        <w:rPr>
          <w:rFonts w:ascii="Arial" w:hAnsi="Arial" w:cs="Arial"/>
          <w:b/>
          <w:bCs/>
          <w:sz w:val="24"/>
          <w:szCs w:val="24"/>
        </w:rPr>
      </w:pPr>
    </w:p>
    <w:p w14:paraId="6E94E4A8" w14:textId="77777777" w:rsidR="00252822" w:rsidRDefault="00252822" w:rsidP="00252822">
      <w:pPr>
        <w:spacing w:line="360" w:lineRule="auto"/>
        <w:jc w:val="center"/>
        <w:rPr>
          <w:rFonts w:ascii="Arial" w:hAnsi="Arial" w:cs="Arial"/>
          <w:b/>
          <w:bCs/>
          <w:sz w:val="24"/>
          <w:szCs w:val="24"/>
        </w:rPr>
      </w:pPr>
    </w:p>
    <w:p w14:paraId="75CD09A1" w14:textId="77777777" w:rsidR="00252822" w:rsidRDefault="00252822" w:rsidP="00252822">
      <w:pPr>
        <w:spacing w:line="360" w:lineRule="auto"/>
        <w:jc w:val="center"/>
        <w:rPr>
          <w:rFonts w:ascii="Arial" w:hAnsi="Arial" w:cs="Arial"/>
          <w:b/>
          <w:bCs/>
          <w:sz w:val="24"/>
          <w:szCs w:val="24"/>
        </w:rPr>
      </w:pPr>
    </w:p>
    <w:p w14:paraId="0F472627" w14:textId="77777777" w:rsidR="00252822" w:rsidRDefault="00252822" w:rsidP="00252822">
      <w:pPr>
        <w:spacing w:line="360" w:lineRule="auto"/>
        <w:jc w:val="center"/>
        <w:rPr>
          <w:rFonts w:ascii="Arial" w:hAnsi="Arial" w:cs="Arial"/>
          <w:b/>
          <w:bCs/>
          <w:sz w:val="24"/>
          <w:szCs w:val="24"/>
        </w:rPr>
      </w:pPr>
    </w:p>
    <w:p w14:paraId="10BF8881" w14:textId="77777777" w:rsidR="00252822" w:rsidRDefault="00252822" w:rsidP="00252822">
      <w:pPr>
        <w:spacing w:line="360" w:lineRule="auto"/>
        <w:jc w:val="center"/>
        <w:rPr>
          <w:rFonts w:ascii="Arial" w:hAnsi="Arial" w:cs="Arial"/>
          <w:b/>
          <w:bCs/>
          <w:sz w:val="24"/>
          <w:szCs w:val="24"/>
        </w:rPr>
      </w:pPr>
    </w:p>
    <w:p w14:paraId="3FD2C774" w14:textId="77777777" w:rsidR="00252822" w:rsidRDefault="00252822" w:rsidP="00252822">
      <w:pPr>
        <w:spacing w:line="360" w:lineRule="auto"/>
        <w:jc w:val="center"/>
        <w:rPr>
          <w:rFonts w:ascii="Arial" w:hAnsi="Arial" w:cs="Arial"/>
          <w:b/>
          <w:bCs/>
          <w:sz w:val="24"/>
          <w:szCs w:val="24"/>
        </w:rPr>
      </w:pPr>
    </w:p>
    <w:p w14:paraId="25AF2D78" w14:textId="77777777" w:rsidR="00252822" w:rsidRDefault="00252822" w:rsidP="00252822">
      <w:pPr>
        <w:spacing w:line="360" w:lineRule="auto"/>
        <w:jc w:val="center"/>
        <w:rPr>
          <w:rFonts w:ascii="Arial" w:hAnsi="Arial" w:cs="Arial"/>
          <w:b/>
          <w:bCs/>
          <w:sz w:val="24"/>
          <w:szCs w:val="24"/>
        </w:rPr>
      </w:pPr>
    </w:p>
    <w:p w14:paraId="02203EA3" w14:textId="77777777" w:rsidR="00252822" w:rsidRDefault="00252822" w:rsidP="00252822">
      <w:pPr>
        <w:spacing w:line="360" w:lineRule="auto"/>
        <w:jc w:val="center"/>
        <w:rPr>
          <w:rFonts w:ascii="Arial" w:hAnsi="Arial" w:cs="Arial"/>
          <w:b/>
          <w:bCs/>
          <w:sz w:val="24"/>
          <w:szCs w:val="24"/>
        </w:rPr>
      </w:pPr>
    </w:p>
    <w:p w14:paraId="33CE593F" w14:textId="77777777" w:rsidR="00252822" w:rsidRDefault="00252822" w:rsidP="00252822">
      <w:pPr>
        <w:spacing w:line="360" w:lineRule="auto"/>
        <w:jc w:val="center"/>
        <w:rPr>
          <w:rFonts w:ascii="Arial" w:hAnsi="Arial" w:cs="Arial"/>
          <w:b/>
          <w:bCs/>
          <w:sz w:val="24"/>
          <w:szCs w:val="24"/>
        </w:rPr>
      </w:pPr>
    </w:p>
    <w:p w14:paraId="2AA08F25" w14:textId="77777777" w:rsidR="00252822" w:rsidRDefault="00252822" w:rsidP="00252822">
      <w:pPr>
        <w:spacing w:line="360" w:lineRule="auto"/>
        <w:jc w:val="center"/>
        <w:rPr>
          <w:rFonts w:ascii="Arial" w:hAnsi="Arial" w:cs="Arial"/>
          <w:b/>
          <w:bCs/>
          <w:sz w:val="24"/>
          <w:szCs w:val="24"/>
        </w:rPr>
      </w:pPr>
    </w:p>
    <w:p w14:paraId="7AD22F83" w14:textId="77777777" w:rsidR="00252822" w:rsidRDefault="00252822" w:rsidP="00252822">
      <w:pPr>
        <w:spacing w:line="360" w:lineRule="auto"/>
        <w:jc w:val="center"/>
        <w:rPr>
          <w:rFonts w:ascii="Arial" w:hAnsi="Arial" w:cs="Arial"/>
          <w:b/>
          <w:bCs/>
          <w:sz w:val="24"/>
          <w:szCs w:val="24"/>
        </w:rPr>
      </w:pPr>
    </w:p>
    <w:p w14:paraId="134315C7" w14:textId="21B2C693" w:rsidR="00252822" w:rsidRDefault="2C962A31" w:rsidP="00252822">
      <w:pPr>
        <w:spacing w:line="240" w:lineRule="auto"/>
        <w:jc w:val="both"/>
        <w:rPr>
          <w:rFonts w:ascii="Arial" w:hAnsi="Arial" w:cs="Arial"/>
          <w:b/>
          <w:bCs/>
          <w:sz w:val="24"/>
          <w:szCs w:val="24"/>
          <w:lang w:val="es-MX"/>
        </w:rPr>
      </w:pPr>
      <w:r w:rsidRPr="10550309">
        <w:rPr>
          <w:rFonts w:ascii="Arial" w:hAnsi="Arial" w:cs="Arial"/>
          <w:b/>
          <w:bCs/>
          <w:sz w:val="24"/>
          <w:szCs w:val="24"/>
        </w:rPr>
        <w:t xml:space="preserve">© </w:t>
      </w:r>
      <w:r w:rsidR="5A945621" w:rsidRPr="10550309">
        <w:rPr>
          <w:rFonts w:ascii="Arial" w:hAnsi="Arial" w:cs="Arial"/>
          <w:b/>
          <w:bCs/>
          <w:sz w:val="24"/>
          <w:szCs w:val="24"/>
        </w:rPr>
        <w:t xml:space="preserve">Bastián </w:t>
      </w:r>
      <w:r w:rsidR="0070228B">
        <w:rPr>
          <w:rFonts w:ascii="Arial" w:hAnsi="Arial" w:cs="Arial"/>
          <w:b/>
          <w:bCs/>
          <w:sz w:val="24"/>
          <w:szCs w:val="24"/>
        </w:rPr>
        <w:t xml:space="preserve">Alonso </w:t>
      </w:r>
      <w:r w:rsidR="5A945621" w:rsidRPr="10550309">
        <w:rPr>
          <w:rFonts w:ascii="Arial" w:hAnsi="Arial" w:cs="Arial"/>
          <w:b/>
          <w:bCs/>
          <w:sz w:val="24"/>
          <w:szCs w:val="24"/>
        </w:rPr>
        <w:t>Espinoza</w:t>
      </w:r>
      <w:r w:rsidR="0070228B">
        <w:rPr>
          <w:rFonts w:ascii="Arial" w:hAnsi="Arial" w:cs="Arial"/>
          <w:b/>
          <w:bCs/>
          <w:sz w:val="24"/>
          <w:szCs w:val="24"/>
        </w:rPr>
        <w:t xml:space="preserve"> Palma</w:t>
      </w:r>
      <w:r w:rsidRPr="10550309">
        <w:rPr>
          <w:rFonts w:ascii="Arial" w:hAnsi="Arial" w:cs="Arial"/>
          <w:b/>
          <w:bCs/>
          <w:sz w:val="24"/>
          <w:szCs w:val="24"/>
        </w:rPr>
        <w:t>. Se autoriza la reproducción parcial o total de esta obra con fines académicos, por cualquier forma, medio o procedimiento, siempre y cuando se incluya la cita bibliográfica del documento.</w:t>
      </w:r>
    </w:p>
    <w:p w14:paraId="1CBFEFA9" w14:textId="06ECF16F" w:rsidR="00252822" w:rsidRDefault="00252822" w:rsidP="00252822">
      <w:pPr>
        <w:spacing w:line="360" w:lineRule="auto"/>
        <w:jc w:val="center"/>
        <w:rPr>
          <w:rFonts w:ascii="Arial" w:hAnsi="Arial" w:cs="Arial"/>
          <w:b/>
          <w:bCs/>
          <w:sz w:val="24"/>
          <w:szCs w:val="24"/>
          <w:lang w:val="es-MX"/>
        </w:rPr>
      </w:pPr>
      <w:r>
        <w:rPr>
          <w:rFonts w:ascii="Arial" w:hAnsi="Arial" w:cs="Arial"/>
          <w:b/>
          <w:bCs/>
          <w:sz w:val="24"/>
          <w:szCs w:val="24"/>
          <w:lang w:val="es-MX"/>
        </w:rPr>
        <w:t>Concepción, Chile</w:t>
      </w:r>
    </w:p>
    <w:p w14:paraId="54983C31" w14:textId="0EB7E873" w:rsidR="00252822" w:rsidRPr="00252822" w:rsidRDefault="2C962A31" w:rsidP="10550309">
      <w:pPr>
        <w:spacing w:line="360" w:lineRule="auto"/>
        <w:jc w:val="center"/>
        <w:rPr>
          <w:rFonts w:ascii="Arial" w:hAnsi="Arial" w:cs="Arial"/>
          <w:b/>
          <w:bCs/>
          <w:sz w:val="24"/>
          <w:szCs w:val="24"/>
          <w:lang w:val="es-MX"/>
        </w:rPr>
      </w:pPr>
      <w:r w:rsidRPr="10550309">
        <w:rPr>
          <w:rFonts w:ascii="Arial" w:hAnsi="Arial" w:cs="Arial"/>
          <w:b/>
          <w:bCs/>
          <w:sz w:val="24"/>
          <w:szCs w:val="24"/>
          <w:lang w:val="es-MX"/>
        </w:rPr>
        <w:t>2026</w:t>
      </w:r>
    </w:p>
    <w:p w14:paraId="7922607D" w14:textId="14D09B9F" w:rsidR="00252822" w:rsidRPr="00252822" w:rsidRDefault="00252822" w:rsidP="44CA78B6">
      <w:pPr>
        <w:spacing w:line="360" w:lineRule="auto"/>
      </w:pPr>
      <w:r>
        <w:br w:type="page"/>
      </w:r>
    </w:p>
    <w:p w14:paraId="1079AF6B" w14:textId="5A3CA6F8" w:rsidR="00252822" w:rsidRPr="00252822" w:rsidRDefault="00252822" w:rsidP="44CA78B6">
      <w:pPr>
        <w:spacing w:line="360" w:lineRule="auto"/>
        <w:jc w:val="both"/>
        <w:rPr>
          <w:rFonts w:ascii="Arial" w:hAnsi="Arial" w:cs="Arial"/>
          <w:b/>
          <w:bCs/>
          <w:sz w:val="24"/>
          <w:szCs w:val="24"/>
          <w:lang w:val="es-MX"/>
        </w:rPr>
      </w:pPr>
      <w:r w:rsidRPr="44CA78B6">
        <w:rPr>
          <w:rFonts w:ascii="Arial" w:hAnsi="Arial" w:cs="Arial"/>
          <w:b/>
          <w:bCs/>
          <w:sz w:val="24"/>
          <w:szCs w:val="24"/>
          <w:lang w:val="es-MX"/>
        </w:rPr>
        <w:lastRenderedPageBreak/>
        <w:t xml:space="preserve">HOJA DE </w:t>
      </w:r>
      <w:commentRangeStart w:id="1"/>
      <w:r w:rsidRPr="44CA78B6">
        <w:rPr>
          <w:rFonts w:ascii="Arial" w:hAnsi="Arial" w:cs="Arial"/>
          <w:b/>
          <w:bCs/>
          <w:sz w:val="24"/>
          <w:szCs w:val="24"/>
          <w:lang w:val="es-MX"/>
        </w:rPr>
        <w:t>CALIFICACIÓN</w:t>
      </w:r>
      <w:commentRangeEnd w:id="1"/>
      <w:r w:rsidR="00562D96" w:rsidRPr="00252822">
        <w:rPr>
          <w:rStyle w:val="Refdecomentario"/>
          <w:rFonts w:ascii="Arial" w:hAnsi="Arial" w:cs="Arial"/>
          <w:b/>
          <w:bCs/>
          <w:sz w:val="24"/>
          <w:szCs w:val="24"/>
          <w:lang w:val="es-MX"/>
        </w:rPr>
        <w:commentReference w:id="1"/>
      </w:r>
    </w:p>
    <w:p w14:paraId="274B600F"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En _______________________el____de________de____los abajo firmantes dejan</w:t>
      </w:r>
    </w:p>
    <w:p w14:paraId="11B0DE2B"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constancia que el (la) estudiante_________________________________________ de la</w:t>
      </w:r>
    </w:p>
    <w:p w14:paraId="4947CC5F"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carrera de _____________________________________ha aprobado la tesis para optar al</w:t>
      </w:r>
    </w:p>
    <w:p w14:paraId="31589761" w14:textId="76189DFF" w:rsid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título de ____________________________________________________________________con</w:t>
      </w:r>
      <w:r>
        <w:rPr>
          <w:rFonts w:ascii="Arial" w:hAnsi="Arial" w:cs="Arial"/>
          <w:b/>
          <w:bCs/>
          <w:sz w:val="24"/>
          <w:szCs w:val="24"/>
          <w:lang w:val="es-MX"/>
        </w:rPr>
        <w:t xml:space="preserve"> </w:t>
      </w:r>
      <w:r w:rsidRPr="00252822">
        <w:rPr>
          <w:rFonts w:ascii="Arial" w:hAnsi="Arial" w:cs="Arial"/>
          <w:b/>
          <w:bCs/>
          <w:sz w:val="24"/>
          <w:szCs w:val="24"/>
          <w:lang w:val="es-MX"/>
        </w:rPr>
        <w:t>una nota de_______________</w:t>
      </w:r>
    </w:p>
    <w:p w14:paraId="3A23C777" w14:textId="77777777" w:rsidR="00252822" w:rsidRDefault="00252822" w:rsidP="00252822">
      <w:pPr>
        <w:spacing w:line="360" w:lineRule="auto"/>
        <w:jc w:val="both"/>
        <w:rPr>
          <w:rFonts w:ascii="Arial" w:hAnsi="Arial" w:cs="Arial"/>
          <w:b/>
          <w:bCs/>
          <w:sz w:val="24"/>
          <w:szCs w:val="24"/>
          <w:lang w:val="es-MX"/>
        </w:rPr>
      </w:pPr>
    </w:p>
    <w:p w14:paraId="09D8913E" w14:textId="77777777" w:rsidR="00252822" w:rsidRDefault="00252822" w:rsidP="00252822">
      <w:pPr>
        <w:spacing w:line="360" w:lineRule="auto"/>
        <w:jc w:val="both"/>
        <w:rPr>
          <w:rFonts w:ascii="Arial" w:hAnsi="Arial" w:cs="Arial"/>
          <w:b/>
          <w:bCs/>
          <w:sz w:val="24"/>
          <w:szCs w:val="24"/>
          <w:lang w:val="es-MX"/>
        </w:rPr>
      </w:pPr>
    </w:p>
    <w:p w14:paraId="055BB394" w14:textId="77777777" w:rsidR="00252822" w:rsidRDefault="00252822" w:rsidP="00252822">
      <w:pPr>
        <w:spacing w:line="360" w:lineRule="auto"/>
        <w:jc w:val="both"/>
        <w:rPr>
          <w:rFonts w:ascii="Arial" w:hAnsi="Arial" w:cs="Arial"/>
          <w:b/>
          <w:bCs/>
          <w:sz w:val="24"/>
          <w:szCs w:val="24"/>
          <w:lang w:val="es-MX"/>
        </w:rPr>
      </w:pPr>
    </w:p>
    <w:p w14:paraId="1CAC4803" w14:textId="77777777" w:rsidR="00252822" w:rsidRDefault="00252822" w:rsidP="00252822">
      <w:pPr>
        <w:spacing w:line="360" w:lineRule="auto"/>
        <w:jc w:val="both"/>
        <w:rPr>
          <w:rFonts w:ascii="Arial" w:hAnsi="Arial" w:cs="Arial"/>
          <w:b/>
          <w:bCs/>
          <w:sz w:val="24"/>
          <w:szCs w:val="24"/>
          <w:lang w:val="es-MX"/>
        </w:rPr>
      </w:pPr>
    </w:p>
    <w:p w14:paraId="532A121C" w14:textId="77777777" w:rsidR="00252822" w:rsidRDefault="00252822" w:rsidP="00252822">
      <w:pPr>
        <w:spacing w:line="360" w:lineRule="auto"/>
        <w:jc w:val="both"/>
        <w:rPr>
          <w:rFonts w:ascii="Arial" w:hAnsi="Arial" w:cs="Arial"/>
          <w:b/>
          <w:bCs/>
          <w:sz w:val="24"/>
          <w:szCs w:val="24"/>
          <w:lang w:val="es-MX"/>
        </w:rPr>
      </w:pPr>
    </w:p>
    <w:p w14:paraId="44BBA958" w14:textId="77777777" w:rsidR="00252822" w:rsidRDefault="00252822" w:rsidP="00252822">
      <w:pPr>
        <w:spacing w:line="360" w:lineRule="auto"/>
        <w:jc w:val="both"/>
        <w:rPr>
          <w:rFonts w:ascii="Arial" w:hAnsi="Arial" w:cs="Arial"/>
          <w:b/>
          <w:bCs/>
          <w:sz w:val="24"/>
          <w:szCs w:val="24"/>
          <w:lang w:val="es-MX"/>
        </w:rPr>
      </w:pPr>
    </w:p>
    <w:p w14:paraId="1843103A" w14:textId="77777777" w:rsidR="00252822" w:rsidRDefault="00252822" w:rsidP="00252822">
      <w:pPr>
        <w:spacing w:line="360" w:lineRule="auto"/>
        <w:jc w:val="both"/>
        <w:rPr>
          <w:rFonts w:ascii="Arial" w:hAnsi="Arial" w:cs="Arial"/>
          <w:b/>
          <w:bCs/>
          <w:sz w:val="24"/>
          <w:szCs w:val="24"/>
          <w:lang w:val="es-MX"/>
        </w:rPr>
      </w:pPr>
    </w:p>
    <w:p w14:paraId="3CD09997"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_________________</w:t>
      </w:r>
    </w:p>
    <w:p w14:paraId="29A0FBB1"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1FE473DE"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_________________</w:t>
      </w:r>
    </w:p>
    <w:p w14:paraId="1A3DD8D4"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51B3F3F0"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_________________</w:t>
      </w:r>
    </w:p>
    <w:p w14:paraId="1FF05A08" w14:textId="42FEB5ED" w:rsidR="00444720" w:rsidRDefault="00252822" w:rsidP="00293C41">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5B1B4BE5" w14:textId="715EB686" w:rsidR="00293C41" w:rsidRPr="00CF668B" w:rsidRDefault="00293C41" w:rsidP="7E8C999B">
      <w:pPr>
        <w:spacing w:line="360" w:lineRule="auto"/>
        <w:jc w:val="center"/>
        <w:rPr>
          <w:rFonts w:ascii="Arial" w:hAnsi="Arial" w:cs="Arial"/>
          <w:b/>
          <w:bCs/>
          <w:sz w:val="24"/>
          <w:szCs w:val="24"/>
          <w:lang w:val="es-MX"/>
        </w:rPr>
      </w:pPr>
    </w:p>
    <w:p w14:paraId="47CDE9A3" w14:textId="373A93D4" w:rsidR="00293C41" w:rsidRPr="00436989" w:rsidRDefault="00A050A4" w:rsidP="00436989">
      <w:pPr>
        <w:spacing w:line="360" w:lineRule="auto"/>
      </w:pPr>
      <w:r>
        <w:br w:type="page"/>
      </w:r>
      <w:r w:rsidR="41BB7104" w:rsidRPr="10550309">
        <w:rPr>
          <w:rFonts w:ascii="Arial" w:hAnsi="Arial" w:cs="Arial"/>
          <w:b/>
          <w:bCs/>
          <w:sz w:val="24"/>
          <w:szCs w:val="24"/>
          <w:lang w:val="es-MX"/>
        </w:rPr>
        <w:lastRenderedPageBreak/>
        <w:t xml:space="preserve">TABLA DE </w:t>
      </w:r>
      <w:commentRangeStart w:id="2"/>
      <w:r w:rsidR="41BB7104" w:rsidRPr="10550309">
        <w:rPr>
          <w:rFonts w:ascii="Arial" w:hAnsi="Arial" w:cs="Arial"/>
          <w:b/>
          <w:bCs/>
          <w:sz w:val="24"/>
          <w:szCs w:val="24"/>
          <w:lang w:val="es-MX"/>
        </w:rPr>
        <w:t>CONTENIDOS</w:t>
      </w:r>
      <w:commentRangeEnd w:id="2"/>
      <w:r w:rsidR="00562D96" w:rsidRPr="00436989">
        <w:rPr>
          <w:rStyle w:val="Refdecomentario"/>
          <w:sz w:val="24"/>
          <w:szCs w:val="24"/>
        </w:rPr>
        <w:commentReference w:id="2"/>
      </w:r>
    </w:p>
    <w:sdt>
      <w:sdtPr>
        <w:rPr>
          <w:rFonts w:eastAsiaTheme="minorHAnsi" w:cstheme="minorBidi"/>
          <w:lang w:eastAsia="en-US"/>
        </w:rPr>
        <w:id w:val="762696901"/>
        <w:docPartObj>
          <w:docPartGallery w:val="Table of Contents"/>
          <w:docPartUnique/>
        </w:docPartObj>
      </w:sdtPr>
      <w:sdtEndPr/>
      <w:sdtContent>
        <w:p w14:paraId="0C974FD0" w14:textId="6EB041D5" w:rsidR="008163BE" w:rsidRDefault="10550309">
          <w:pPr>
            <w:pStyle w:val="TDC1"/>
            <w:rPr>
              <w:rFonts w:cstheme="minorBidi"/>
              <w:noProof/>
              <w:kern w:val="2"/>
              <w:sz w:val="24"/>
              <w:szCs w:val="24"/>
              <w14:ligatures w14:val="standardContextual"/>
            </w:rPr>
          </w:pPr>
          <w:r>
            <w:fldChar w:fldCharType="begin"/>
          </w:r>
          <w:r>
            <w:instrText>TOC \o "1-9" \z \u \h</w:instrText>
          </w:r>
          <w:r>
            <w:fldChar w:fldCharType="separate"/>
          </w:r>
          <w:hyperlink w:anchor="_Toc234959463" w:history="1">
            <w:r w:rsidR="008163BE" w:rsidRPr="00E80F65">
              <w:rPr>
                <w:rStyle w:val="Hipervnculo"/>
                <w:noProof/>
              </w:rPr>
              <w:t>Capítulo I: Antecedentes y Marco Teórico</w:t>
            </w:r>
            <w:r w:rsidR="008163BE">
              <w:rPr>
                <w:noProof/>
                <w:webHidden/>
              </w:rPr>
              <w:tab/>
            </w:r>
            <w:r w:rsidR="008163BE">
              <w:rPr>
                <w:noProof/>
                <w:webHidden/>
              </w:rPr>
              <w:fldChar w:fldCharType="begin"/>
            </w:r>
            <w:r w:rsidR="008163BE">
              <w:rPr>
                <w:noProof/>
                <w:webHidden/>
              </w:rPr>
              <w:instrText xml:space="preserve"> PAGEREF _Toc234959463 \h </w:instrText>
            </w:r>
            <w:r w:rsidR="008163BE">
              <w:rPr>
                <w:noProof/>
                <w:webHidden/>
              </w:rPr>
            </w:r>
            <w:r w:rsidR="008163BE">
              <w:rPr>
                <w:noProof/>
                <w:webHidden/>
              </w:rPr>
              <w:fldChar w:fldCharType="separate"/>
            </w:r>
            <w:r w:rsidR="008163BE">
              <w:rPr>
                <w:noProof/>
                <w:webHidden/>
              </w:rPr>
              <w:t>1</w:t>
            </w:r>
            <w:r w:rsidR="008163BE">
              <w:rPr>
                <w:noProof/>
                <w:webHidden/>
              </w:rPr>
              <w:fldChar w:fldCharType="end"/>
            </w:r>
          </w:hyperlink>
        </w:p>
        <w:p w14:paraId="23DD97CF" w14:textId="4D6AC314" w:rsidR="008163BE" w:rsidRDefault="008163BE">
          <w:pPr>
            <w:pStyle w:val="TDC2"/>
            <w:tabs>
              <w:tab w:val="left" w:pos="960"/>
              <w:tab w:val="right" w:leader="dot" w:pos="8544"/>
            </w:tabs>
            <w:rPr>
              <w:rFonts w:cstheme="minorBidi"/>
              <w:noProof/>
              <w:kern w:val="2"/>
              <w:sz w:val="24"/>
              <w:szCs w:val="24"/>
              <w14:ligatures w14:val="standardContextual"/>
            </w:rPr>
          </w:pPr>
          <w:hyperlink w:anchor="_Toc234959464" w:history="1">
            <w:r w:rsidRPr="00E80F65">
              <w:rPr>
                <w:rStyle w:val="Hipervnculo"/>
                <w:noProof/>
              </w:rPr>
              <w:t>1.1</w:t>
            </w:r>
            <w:r>
              <w:rPr>
                <w:rFonts w:cstheme="minorBidi"/>
                <w:noProof/>
                <w:kern w:val="2"/>
                <w:sz w:val="24"/>
                <w:szCs w:val="24"/>
                <w14:ligatures w14:val="standardContextual"/>
              </w:rPr>
              <w:t xml:space="preserve"> </w:t>
            </w:r>
            <w:r w:rsidRPr="00E80F65">
              <w:rPr>
                <w:rStyle w:val="Hipervnculo"/>
                <w:noProof/>
              </w:rPr>
              <w:t>Objeto de la Investigación</w:t>
            </w:r>
            <w:r>
              <w:rPr>
                <w:noProof/>
                <w:webHidden/>
              </w:rPr>
              <w:tab/>
            </w:r>
            <w:r>
              <w:rPr>
                <w:noProof/>
                <w:webHidden/>
              </w:rPr>
              <w:fldChar w:fldCharType="begin"/>
            </w:r>
            <w:r>
              <w:rPr>
                <w:noProof/>
                <w:webHidden/>
              </w:rPr>
              <w:instrText xml:space="preserve"> PAGEREF _Toc234959464 \h </w:instrText>
            </w:r>
            <w:r>
              <w:rPr>
                <w:noProof/>
                <w:webHidden/>
              </w:rPr>
            </w:r>
            <w:r>
              <w:rPr>
                <w:noProof/>
                <w:webHidden/>
              </w:rPr>
              <w:fldChar w:fldCharType="separate"/>
            </w:r>
            <w:r>
              <w:rPr>
                <w:noProof/>
                <w:webHidden/>
              </w:rPr>
              <w:t>1</w:t>
            </w:r>
            <w:r>
              <w:rPr>
                <w:noProof/>
                <w:webHidden/>
              </w:rPr>
              <w:fldChar w:fldCharType="end"/>
            </w:r>
          </w:hyperlink>
        </w:p>
        <w:p w14:paraId="0715B15A" w14:textId="6C69F2C5" w:rsidR="008163BE" w:rsidRDefault="008163BE">
          <w:pPr>
            <w:pStyle w:val="TDC2"/>
            <w:tabs>
              <w:tab w:val="right" w:leader="dot" w:pos="8544"/>
            </w:tabs>
            <w:rPr>
              <w:rFonts w:cstheme="minorBidi"/>
              <w:noProof/>
              <w:kern w:val="2"/>
              <w:sz w:val="24"/>
              <w:szCs w:val="24"/>
              <w14:ligatures w14:val="standardContextual"/>
            </w:rPr>
          </w:pPr>
          <w:hyperlink w:anchor="_Toc234959465" w:history="1">
            <w:r w:rsidRPr="00E80F65">
              <w:rPr>
                <w:rStyle w:val="Hipervnculo"/>
                <w:noProof/>
              </w:rPr>
              <w:t>1.2 Importancia Clínica y Sanitaria</w:t>
            </w:r>
            <w:r>
              <w:rPr>
                <w:noProof/>
                <w:webHidden/>
              </w:rPr>
              <w:tab/>
            </w:r>
            <w:r>
              <w:rPr>
                <w:noProof/>
                <w:webHidden/>
              </w:rPr>
              <w:fldChar w:fldCharType="begin"/>
            </w:r>
            <w:r>
              <w:rPr>
                <w:noProof/>
                <w:webHidden/>
              </w:rPr>
              <w:instrText xml:space="preserve"> PAGEREF _Toc234959465 \h </w:instrText>
            </w:r>
            <w:r>
              <w:rPr>
                <w:noProof/>
                <w:webHidden/>
              </w:rPr>
            </w:r>
            <w:r>
              <w:rPr>
                <w:noProof/>
                <w:webHidden/>
              </w:rPr>
              <w:fldChar w:fldCharType="separate"/>
            </w:r>
            <w:r>
              <w:rPr>
                <w:noProof/>
                <w:webHidden/>
              </w:rPr>
              <w:t>2</w:t>
            </w:r>
            <w:r>
              <w:rPr>
                <w:noProof/>
                <w:webHidden/>
              </w:rPr>
              <w:fldChar w:fldCharType="end"/>
            </w:r>
          </w:hyperlink>
        </w:p>
        <w:p w14:paraId="6641724E" w14:textId="2A009AAF" w:rsidR="008163BE" w:rsidRDefault="008163BE">
          <w:pPr>
            <w:pStyle w:val="TDC2"/>
            <w:tabs>
              <w:tab w:val="right" w:leader="dot" w:pos="8544"/>
            </w:tabs>
            <w:rPr>
              <w:rFonts w:cstheme="minorBidi"/>
              <w:noProof/>
              <w:kern w:val="2"/>
              <w:sz w:val="24"/>
              <w:szCs w:val="24"/>
              <w14:ligatures w14:val="standardContextual"/>
            </w:rPr>
          </w:pPr>
          <w:hyperlink w:anchor="_Toc234959466" w:history="1">
            <w:r w:rsidRPr="00E80F65">
              <w:rPr>
                <w:rStyle w:val="Hipervnculo"/>
                <w:noProof/>
              </w:rPr>
              <w:t>1.3 Estado del arte y evolución hacia el Modelo CMO</w:t>
            </w:r>
            <w:r>
              <w:rPr>
                <w:noProof/>
                <w:webHidden/>
              </w:rPr>
              <w:tab/>
            </w:r>
            <w:r>
              <w:rPr>
                <w:noProof/>
                <w:webHidden/>
              </w:rPr>
              <w:fldChar w:fldCharType="begin"/>
            </w:r>
            <w:r>
              <w:rPr>
                <w:noProof/>
                <w:webHidden/>
              </w:rPr>
              <w:instrText xml:space="preserve"> PAGEREF _Toc234959466 \h </w:instrText>
            </w:r>
            <w:r>
              <w:rPr>
                <w:noProof/>
                <w:webHidden/>
              </w:rPr>
            </w:r>
            <w:r>
              <w:rPr>
                <w:noProof/>
                <w:webHidden/>
              </w:rPr>
              <w:fldChar w:fldCharType="separate"/>
            </w:r>
            <w:r>
              <w:rPr>
                <w:noProof/>
                <w:webHidden/>
              </w:rPr>
              <w:t>3</w:t>
            </w:r>
            <w:r>
              <w:rPr>
                <w:noProof/>
                <w:webHidden/>
              </w:rPr>
              <w:fldChar w:fldCharType="end"/>
            </w:r>
          </w:hyperlink>
        </w:p>
        <w:p w14:paraId="77CB0568" w14:textId="13889082" w:rsidR="008163BE" w:rsidRDefault="008163BE">
          <w:pPr>
            <w:pStyle w:val="TDC2"/>
            <w:tabs>
              <w:tab w:val="right" w:leader="dot" w:pos="8544"/>
            </w:tabs>
            <w:rPr>
              <w:rFonts w:cstheme="minorBidi"/>
              <w:noProof/>
              <w:kern w:val="2"/>
              <w:sz w:val="24"/>
              <w:szCs w:val="24"/>
              <w14:ligatures w14:val="standardContextual"/>
            </w:rPr>
          </w:pPr>
          <w:hyperlink w:anchor="_Toc234959467" w:history="1">
            <w:r w:rsidRPr="00E80F65">
              <w:rPr>
                <w:rStyle w:val="Hipervnculo"/>
                <w:noProof/>
              </w:rPr>
              <w:t>1.4 Alcance y aplicabilidad del protocolo</w:t>
            </w:r>
            <w:r>
              <w:rPr>
                <w:noProof/>
                <w:webHidden/>
              </w:rPr>
              <w:tab/>
            </w:r>
            <w:r>
              <w:rPr>
                <w:noProof/>
                <w:webHidden/>
              </w:rPr>
              <w:fldChar w:fldCharType="begin"/>
            </w:r>
            <w:r>
              <w:rPr>
                <w:noProof/>
                <w:webHidden/>
              </w:rPr>
              <w:instrText xml:space="preserve"> PAGEREF _Toc234959467 \h </w:instrText>
            </w:r>
            <w:r>
              <w:rPr>
                <w:noProof/>
                <w:webHidden/>
              </w:rPr>
            </w:r>
            <w:r>
              <w:rPr>
                <w:noProof/>
                <w:webHidden/>
              </w:rPr>
              <w:fldChar w:fldCharType="separate"/>
            </w:r>
            <w:r>
              <w:rPr>
                <w:noProof/>
                <w:webHidden/>
              </w:rPr>
              <w:t>4</w:t>
            </w:r>
            <w:r>
              <w:rPr>
                <w:noProof/>
                <w:webHidden/>
              </w:rPr>
              <w:fldChar w:fldCharType="end"/>
            </w:r>
          </w:hyperlink>
        </w:p>
        <w:p w14:paraId="429B5646" w14:textId="5513129D" w:rsidR="008163BE" w:rsidRDefault="008163BE">
          <w:pPr>
            <w:pStyle w:val="TDC2"/>
            <w:tabs>
              <w:tab w:val="right" w:leader="dot" w:pos="8544"/>
            </w:tabs>
            <w:rPr>
              <w:rFonts w:cstheme="minorBidi"/>
              <w:noProof/>
              <w:kern w:val="2"/>
              <w:sz w:val="24"/>
              <w:szCs w:val="24"/>
              <w14:ligatures w14:val="standardContextual"/>
            </w:rPr>
          </w:pPr>
          <w:hyperlink w:anchor="_Toc234959468" w:history="1">
            <w:r w:rsidRPr="00E80F65">
              <w:rPr>
                <w:rStyle w:val="Hipervnculo"/>
                <w:noProof/>
              </w:rPr>
              <w:t>1.5 Delimitación del problema</w:t>
            </w:r>
            <w:r>
              <w:rPr>
                <w:noProof/>
                <w:webHidden/>
              </w:rPr>
              <w:tab/>
            </w:r>
            <w:r>
              <w:rPr>
                <w:noProof/>
                <w:webHidden/>
              </w:rPr>
              <w:fldChar w:fldCharType="begin"/>
            </w:r>
            <w:r>
              <w:rPr>
                <w:noProof/>
                <w:webHidden/>
              </w:rPr>
              <w:instrText xml:space="preserve"> PAGEREF _Toc234959468 \h </w:instrText>
            </w:r>
            <w:r>
              <w:rPr>
                <w:noProof/>
                <w:webHidden/>
              </w:rPr>
            </w:r>
            <w:r>
              <w:rPr>
                <w:noProof/>
                <w:webHidden/>
              </w:rPr>
              <w:fldChar w:fldCharType="separate"/>
            </w:r>
            <w:r>
              <w:rPr>
                <w:noProof/>
                <w:webHidden/>
              </w:rPr>
              <w:t>5</w:t>
            </w:r>
            <w:r>
              <w:rPr>
                <w:noProof/>
                <w:webHidden/>
              </w:rPr>
              <w:fldChar w:fldCharType="end"/>
            </w:r>
          </w:hyperlink>
        </w:p>
        <w:p w14:paraId="5C49A00F" w14:textId="2D86526D" w:rsidR="008163BE" w:rsidRDefault="008163BE">
          <w:pPr>
            <w:pStyle w:val="TDC2"/>
            <w:tabs>
              <w:tab w:val="right" w:leader="dot" w:pos="8544"/>
            </w:tabs>
            <w:rPr>
              <w:rFonts w:cstheme="minorBidi"/>
              <w:noProof/>
              <w:kern w:val="2"/>
              <w:sz w:val="24"/>
              <w:szCs w:val="24"/>
              <w14:ligatures w14:val="standardContextual"/>
            </w:rPr>
          </w:pPr>
          <w:hyperlink w:anchor="_Toc234959469" w:history="1">
            <w:r w:rsidRPr="00E80F65">
              <w:rPr>
                <w:rStyle w:val="Hipervnculo"/>
                <w:noProof/>
              </w:rPr>
              <w:t>1.6 Pregunta de investigación</w:t>
            </w:r>
            <w:r>
              <w:rPr>
                <w:noProof/>
                <w:webHidden/>
              </w:rPr>
              <w:tab/>
            </w:r>
            <w:r>
              <w:rPr>
                <w:noProof/>
                <w:webHidden/>
              </w:rPr>
              <w:fldChar w:fldCharType="begin"/>
            </w:r>
            <w:r>
              <w:rPr>
                <w:noProof/>
                <w:webHidden/>
              </w:rPr>
              <w:instrText xml:space="preserve"> PAGEREF _Toc234959469 \h </w:instrText>
            </w:r>
            <w:r>
              <w:rPr>
                <w:noProof/>
                <w:webHidden/>
              </w:rPr>
            </w:r>
            <w:r>
              <w:rPr>
                <w:noProof/>
                <w:webHidden/>
              </w:rPr>
              <w:fldChar w:fldCharType="separate"/>
            </w:r>
            <w:r>
              <w:rPr>
                <w:noProof/>
                <w:webHidden/>
              </w:rPr>
              <w:t>5</w:t>
            </w:r>
            <w:r>
              <w:rPr>
                <w:noProof/>
                <w:webHidden/>
              </w:rPr>
              <w:fldChar w:fldCharType="end"/>
            </w:r>
          </w:hyperlink>
        </w:p>
        <w:p w14:paraId="0F8E371E" w14:textId="5DEEEF2C" w:rsidR="008163BE" w:rsidRDefault="008163BE">
          <w:pPr>
            <w:pStyle w:val="TDC2"/>
            <w:tabs>
              <w:tab w:val="right" w:leader="dot" w:pos="8544"/>
            </w:tabs>
            <w:rPr>
              <w:rFonts w:cstheme="minorBidi"/>
              <w:noProof/>
              <w:kern w:val="2"/>
              <w:sz w:val="24"/>
              <w:szCs w:val="24"/>
              <w14:ligatures w14:val="standardContextual"/>
            </w:rPr>
          </w:pPr>
          <w:hyperlink w:anchor="_Toc234959470" w:history="1">
            <w:r w:rsidRPr="00E80F65">
              <w:rPr>
                <w:rStyle w:val="Hipervnculo"/>
                <w:noProof/>
              </w:rPr>
              <w:t>1.7 Objetivos</w:t>
            </w:r>
            <w:r>
              <w:rPr>
                <w:noProof/>
                <w:webHidden/>
              </w:rPr>
              <w:tab/>
            </w:r>
            <w:r>
              <w:rPr>
                <w:noProof/>
                <w:webHidden/>
              </w:rPr>
              <w:fldChar w:fldCharType="begin"/>
            </w:r>
            <w:r>
              <w:rPr>
                <w:noProof/>
                <w:webHidden/>
              </w:rPr>
              <w:instrText xml:space="preserve"> PAGEREF _Toc234959470 \h </w:instrText>
            </w:r>
            <w:r>
              <w:rPr>
                <w:noProof/>
                <w:webHidden/>
              </w:rPr>
            </w:r>
            <w:r>
              <w:rPr>
                <w:noProof/>
                <w:webHidden/>
              </w:rPr>
              <w:fldChar w:fldCharType="separate"/>
            </w:r>
            <w:r>
              <w:rPr>
                <w:noProof/>
                <w:webHidden/>
              </w:rPr>
              <w:t>6</w:t>
            </w:r>
            <w:r>
              <w:rPr>
                <w:noProof/>
                <w:webHidden/>
              </w:rPr>
              <w:fldChar w:fldCharType="end"/>
            </w:r>
          </w:hyperlink>
        </w:p>
        <w:p w14:paraId="5DE5414E" w14:textId="4E7088E8" w:rsidR="008163BE" w:rsidRDefault="008163BE">
          <w:pPr>
            <w:pStyle w:val="TDC1"/>
            <w:rPr>
              <w:rFonts w:cstheme="minorBidi"/>
              <w:noProof/>
              <w:kern w:val="2"/>
              <w:sz w:val="24"/>
              <w:szCs w:val="24"/>
              <w14:ligatures w14:val="standardContextual"/>
            </w:rPr>
          </w:pPr>
          <w:hyperlink w:anchor="_Toc234959471" w:history="1">
            <w:r w:rsidRPr="00E80F65">
              <w:rPr>
                <w:rStyle w:val="Hipervnculo"/>
                <w:noProof/>
              </w:rPr>
              <w:t>Capítulo II: Metodología</w:t>
            </w:r>
            <w:r>
              <w:rPr>
                <w:noProof/>
                <w:webHidden/>
              </w:rPr>
              <w:tab/>
            </w:r>
            <w:r>
              <w:rPr>
                <w:noProof/>
                <w:webHidden/>
              </w:rPr>
              <w:fldChar w:fldCharType="begin"/>
            </w:r>
            <w:r>
              <w:rPr>
                <w:noProof/>
                <w:webHidden/>
              </w:rPr>
              <w:instrText xml:space="preserve"> PAGEREF _Toc234959471 \h </w:instrText>
            </w:r>
            <w:r>
              <w:rPr>
                <w:noProof/>
                <w:webHidden/>
              </w:rPr>
            </w:r>
            <w:r>
              <w:rPr>
                <w:noProof/>
                <w:webHidden/>
              </w:rPr>
              <w:fldChar w:fldCharType="separate"/>
            </w:r>
            <w:r>
              <w:rPr>
                <w:noProof/>
                <w:webHidden/>
              </w:rPr>
              <w:t>7</w:t>
            </w:r>
            <w:r>
              <w:rPr>
                <w:noProof/>
                <w:webHidden/>
              </w:rPr>
              <w:fldChar w:fldCharType="end"/>
            </w:r>
          </w:hyperlink>
        </w:p>
        <w:p w14:paraId="3F072B26" w14:textId="30D0D6B5" w:rsidR="008163BE" w:rsidRDefault="008163BE">
          <w:pPr>
            <w:pStyle w:val="TDC2"/>
            <w:tabs>
              <w:tab w:val="right" w:leader="dot" w:pos="8544"/>
            </w:tabs>
            <w:rPr>
              <w:rFonts w:cstheme="minorBidi"/>
              <w:noProof/>
              <w:kern w:val="2"/>
              <w:sz w:val="24"/>
              <w:szCs w:val="24"/>
              <w14:ligatures w14:val="standardContextual"/>
            </w:rPr>
          </w:pPr>
          <w:hyperlink w:anchor="_Toc234959472" w:history="1">
            <w:r w:rsidRPr="00E80F65">
              <w:rPr>
                <w:rStyle w:val="Hipervnculo"/>
                <w:noProof/>
              </w:rPr>
              <w:t>2.1 Diseño y contexto del estudio</w:t>
            </w:r>
            <w:r>
              <w:rPr>
                <w:noProof/>
                <w:webHidden/>
              </w:rPr>
              <w:tab/>
            </w:r>
            <w:r>
              <w:rPr>
                <w:noProof/>
                <w:webHidden/>
              </w:rPr>
              <w:fldChar w:fldCharType="begin"/>
            </w:r>
            <w:r>
              <w:rPr>
                <w:noProof/>
                <w:webHidden/>
              </w:rPr>
              <w:instrText xml:space="preserve"> PAGEREF _Toc234959472 \h </w:instrText>
            </w:r>
            <w:r>
              <w:rPr>
                <w:noProof/>
                <w:webHidden/>
              </w:rPr>
            </w:r>
            <w:r>
              <w:rPr>
                <w:noProof/>
                <w:webHidden/>
              </w:rPr>
              <w:fldChar w:fldCharType="separate"/>
            </w:r>
            <w:r>
              <w:rPr>
                <w:noProof/>
                <w:webHidden/>
              </w:rPr>
              <w:t>7</w:t>
            </w:r>
            <w:r>
              <w:rPr>
                <w:noProof/>
                <w:webHidden/>
              </w:rPr>
              <w:fldChar w:fldCharType="end"/>
            </w:r>
          </w:hyperlink>
        </w:p>
        <w:p w14:paraId="110F142B" w14:textId="14920883" w:rsidR="008163BE" w:rsidRDefault="008163BE">
          <w:pPr>
            <w:pStyle w:val="TDC2"/>
            <w:tabs>
              <w:tab w:val="right" w:leader="dot" w:pos="8544"/>
            </w:tabs>
            <w:rPr>
              <w:rFonts w:cstheme="minorBidi"/>
              <w:noProof/>
              <w:kern w:val="2"/>
              <w:sz w:val="24"/>
              <w:szCs w:val="24"/>
              <w14:ligatures w14:val="standardContextual"/>
            </w:rPr>
          </w:pPr>
          <w:hyperlink w:anchor="_Toc234959473" w:history="1">
            <w:r w:rsidRPr="00E80F65">
              <w:rPr>
                <w:rStyle w:val="Hipervnculo"/>
                <w:noProof/>
              </w:rPr>
              <w:t>2.2 Diagnóstico de las brechas del programa</w:t>
            </w:r>
            <w:r>
              <w:rPr>
                <w:noProof/>
                <w:webHidden/>
              </w:rPr>
              <w:tab/>
            </w:r>
            <w:r>
              <w:rPr>
                <w:noProof/>
                <w:webHidden/>
              </w:rPr>
              <w:fldChar w:fldCharType="begin"/>
            </w:r>
            <w:r>
              <w:rPr>
                <w:noProof/>
                <w:webHidden/>
              </w:rPr>
              <w:instrText xml:space="preserve"> PAGEREF _Toc234959473 \h </w:instrText>
            </w:r>
            <w:r>
              <w:rPr>
                <w:noProof/>
                <w:webHidden/>
              </w:rPr>
            </w:r>
            <w:r>
              <w:rPr>
                <w:noProof/>
                <w:webHidden/>
              </w:rPr>
              <w:fldChar w:fldCharType="separate"/>
            </w:r>
            <w:r>
              <w:rPr>
                <w:noProof/>
                <w:webHidden/>
              </w:rPr>
              <w:t>7</w:t>
            </w:r>
            <w:r>
              <w:rPr>
                <w:noProof/>
                <w:webHidden/>
              </w:rPr>
              <w:fldChar w:fldCharType="end"/>
            </w:r>
          </w:hyperlink>
        </w:p>
        <w:p w14:paraId="0A85746A" w14:textId="3410236A" w:rsidR="008163BE" w:rsidRDefault="008163BE">
          <w:pPr>
            <w:pStyle w:val="TDC2"/>
            <w:tabs>
              <w:tab w:val="right" w:leader="dot" w:pos="8544"/>
            </w:tabs>
            <w:rPr>
              <w:rFonts w:cstheme="minorBidi"/>
              <w:noProof/>
              <w:kern w:val="2"/>
              <w:sz w:val="24"/>
              <w:szCs w:val="24"/>
              <w14:ligatures w14:val="standardContextual"/>
            </w:rPr>
          </w:pPr>
          <w:hyperlink w:anchor="_Toc234959474" w:history="1">
            <w:r w:rsidRPr="00E80F65">
              <w:rPr>
                <w:rStyle w:val="Hipervnculo"/>
                <w:noProof/>
              </w:rPr>
              <w:t>2.3 Población, priorización y flujograma de la visita</w:t>
            </w:r>
            <w:r>
              <w:rPr>
                <w:noProof/>
                <w:webHidden/>
              </w:rPr>
              <w:tab/>
            </w:r>
            <w:r>
              <w:rPr>
                <w:noProof/>
                <w:webHidden/>
              </w:rPr>
              <w:fldChar w:fldCharType="begin"/>
            </w:r>
            <w:r>
              <w:rPr>
                <w:noProof/>
                <w:webHidden/>
              </w:rPr>
              <w:instrText xml:space="preserve"> PAGEREF _Toc234959474 \h </w:instrText>
            </w:r>
            <w:r>
              <w:rPr>
                <w:noProof/>
                <w:webHidden/>
              </w:rPr>
            </w:r>
            <w:r>
              <w:rPr>
                <w:noProof/>
                <w:webHidden/>
              </w:rPr>
              <w:fldChar w:fldCharType="separate"/>
            </w:r>
            <w:r>
              <w:rPr>
                <w:noProof/>
                <w:webHidden/>
              </w:rPr>
              <w:t>9</w:t>
            </w:r>
            <w:r>
              <w:rPr>
                <w:noProof/>
                <w:webHidden/>
              </w:rPr>
              <w:fldChar w:fldCharType="end"/>
            </w:r>
          </w:hyperlink>
        </w:p>
        <w:p w14:paraId="3CCFC23A" w14:textId="1D658C7E" w:rsidR="008163BE" w:rsidRDefault="008163BE">
          <w:pPr>
            <w:pStyle w:val="TDC2"/>
            <w:tabs>
              <w:tab w:val="right" w:leader="dot" w:pos="8544"/>
            </w:tabs>
            <w:rPr>
              <w:rFonts w:cstheme="minorBidi"/>
              <w:noProof/>
              <w:kern w:val="2"/>
              <w:sz w:val="24"/>
              <w:szCs w:val="24"/>
              <w14:ligatures w14:val="standardContextual"/>
            </w:rPr>
          </w:pPr>
          <w:hyperlink w:anchor="_Toc234959475" w:history="1">
            <w:r w:rsidRPr="00E80F65">
              <w:rPr>
                <w:rStyle w:val="Hipervnculo"/>
                <w:noProof/>
              </w:rPr>
              <w:t>2.4 Instrumentos y herramientas de la atención (Objetivo 3)</w:t>
            </w:r>
            <w:r>
              <w:rPr>
                <w:noProof/>
                <w:webHidden/>
              </w:rPr>
              <w:tab/>
            </w:r>
            <w:r>
              <w:rPr>
                <w:noProof/>
                <w:webHidden/>
              </w:rPr>
              <w:fldChar w:fldCharType="begin"/>
            </w:r>
            <w:r>
              <w:rPr>
                <w:noProof/>
                <w:webHidden/>
              </w:rPr>
              <w:instrText xml:space="preserve"> PAGEREF _Toc234959475 \h </w:instrText>
            </w:r>
            <w:r>
              <w:rPr>
                <w:noProof/>
                <w:webHidden/>
              </w:rPr>
            </w:r>
            <w:r>
              <w:rPr>
                <w:noProof/>
                <w:webHidden/>
              </w:rPr>
              <w:fldChar w:fldCharType="separate"/>
            </w:r>
            <w:r>
              <w:rPr>
                <w:noProof/>
                <w:webHidden/>
              </w:rPr>
              <w:t>16</w:t>
            </w:r>
            <w:r>
              <w:rPr>
                <w:noProof/>
                <w:webHidden/>
              </w:rPr>
              <w:fldChar w:fldCharType="end"/>
            </w:r>
          </w:hyperlink>
        </w:p>
        <w:p w14:paraId="095AFBFF" w14:textId="2987961C" w:rsidR="008163BE" w:rsidRDefault="008163BE">
          <w:pPr>
            <w:pStyle w:val="TDC2"/>
            <w:tabs>
              <w:tab w:val="right" w:leader="dot" w:pos="8544"/>
            </w:tabs>
            <w:rPr>
              <w:rFonts w:cstheme="minorBidi"/>
              <w:noProof/>
              <w:kern w:val="2"/>
              <w:sz w:val="24"/>
              <w:szCs w:val="24"/>
              <w14:ligatures w14:val="standardContextual"/>
            </w:rPr>
          </w:pPr>
          <w:hyperlink w:anchor="_Toc234959476" w:history="1">
            <w:r w:rsidRPr="00E80F65">
              <w:rPr>
                <w:rStyle w:val="Hipervnculo"/>
                <w:noProof/>
              </w:rPr>
              <w:t>2.5 Consideraciones éticas</w:t>
            </w:r>
            <w:r>
              <w:rPr>
                <w:noProof/>
                <w:webHidden/>
              </w:rPr>
              <w:tab/>
            </w:r>
            <w:r>
              <w:rPr>
                <w:noProof/>
                <w:webHidden/>
              </w:rPr>
              <w:fldChar w:fldCharType="begin"/>
            </w:r>
            <w:r>
              <w:rPr>
                <w:noProof/>
                <w:webHidden/>
              </w:rPr>
              <w:instrText xml:space="preserve"> PAGEREF _Toc234959476 \h </w:instrText>
            </w:r>
            <w:r>
              <w:rPr>
                <w:noProof/>
                <w:webHidden/>
              </w:rPr>
            </w:r>
            <w:r>
              <w:rPr>
                <w:noProof/>
                <w:webHidden/>
              </w:rPr>
              <w:fldChar w:fldCharType="separate"/>
            </w:r>
            <w:r>
              <w:rPr>
                <w:noProof/>
                <w:webHidden/>
              </w:rPr>
              <w:t>17</w:t>
            </w:r>
            <w:r>
              <w:rPr>
                <w:noProof/>
                <w:webHidden/>
              </w:rPr>
              <w:fldChar w:fldCharType="end"/>
            </w:r>
          </w:hyperlink>
        </w:p>
        <w:p w14:paraId="02821FB6" w14:textId="14B583BC" w:rsidR="008163BE" w:rsidRDefault="008163BE">
          <w:pPr>
            <w:pStyle w:val="TDC1"/>
            <w:rPr>
              <w:rFonts w:cstheme="minorBidi"/>
              <w:noProof/>
              <w:kern w:val="2"/>
              <w:sz w:val="24"/>
              <w:szCs w:val="24"/>
              <w14:ligatures w14:val="standardContextual"/>
            </w:rPr>
          </w:pPr>
          <w:hyperlink w:anchor="_Toc234959477" w:history="1">
            <w:r w:rsidRPr="00E80F65">
              <w:rPr>
                <w:rStyle w:val="Hipervnculo"/>
                <w:noProof/>
              </w:rPr>
              <w:t>Bibliografía</w:t>
            </w:r>
            <w:r>
              <w:rPr>
                <w:noProof/>
                <w:webHidden/>
              </w:rPr>
              <w:tab/>
            </w:r>
            <w:r>
              <w:rPr>
                <w:noProof/>
                <w:webHidden/>
              </w:rPr>
              <w:fldChar w:fldCharType="begin"/>
            </w:r>
            <w:r>
              <w:rPr>
                <w:noProof/>
                <w:webHidden/>
              </w:rPr>
              <w:instrText xml:space="preserve"> PAGEREF _Toc234959477 \h </w:instrText>
            </w:r>
            <w:r>
              <w:rPr>
                <w:noProof/>
                <w:webHidden/>
              </w:rPr>
            </w:r>
            <w:r>
              <w:rPr>
                <w:noProof/>
                <w:webHidden/>
              </w:rPr>
              <w:fldChar w:fldCharType="separate"/>
            </w:r>
            <w:r>
              <w:rPr>
                <w:noProof/>
                <w:webHidden/>
              </w:rPr>
              <w:t>18</w:t>
            </w:r>
            <w:r>
              <w:rPr>
                <w:noProof/>
                <w:webHidden/>
              </w:rPr>
              <w:fldChar w:fldCharType="end"/>
            </w:r>
          </w:hyperlink>
        </w:p>
        <w:p w14:paraId="550733D3" w14:textId="0BA3183E" w:rsidR="008163BE" w:rsidRDefault="008163BE">
          <w:pPr>
            <w:pStyle w:val="TDC1"/>
            <w:rPr>
              <w:rFonts w:cstheme="minorBidi"/>
              <w:noProof/>
              <w:kern w:val="2"/>
              <w:sz w:val="24"/>
              <w:szCs w:val="24"/>
              <w14:ligatures w14:val="standardContextual"/>
            </w:rPr>
          </w:pPr>
          <w:hyperlink w:anchor="_Toc234959478" w:history="1">
            <w:r w:rsidRPr="00E80F65">
              <w:rPr>
                <w:rStyle w:val="Hipervnculo"/>
                <w:noProof/>
              </w:rPr>
              <w:t>Anexos</w:t>
            </w:r>
            <w:r>
              <w:rPr>
                <w:noProof/>
                <w:webHidden/>
              </w:rPr>
              <w:tab/>
            </w:r>
            <w:r>
              <w:rPr>
                <w:noProof/>
                <w:webHidden/>
              </w:rPr>
              <w:fldChar w:fldCharType="begin"/>
            </w:r>
            <w:r>
              <w:rPr>
                <w:noProof/>
                <w:webHidden/>
              </w:rPr>
              <w:instrText xml:space="preserve"> PAGEREF _Toc234959478 \h </w:instrText>
            </w:r>
            <w:r>
              <w:rPr>
                <w:noProof/>
                <w:webHidden/>
              </w:rPr>
            </w:r>
            <w:r>
              <w:rPr>
                <w:noProof/>
                <w:webHidden/>
              </w:rPr>
              <w:fldChar w:fldCharType="separate"/>
            </w:r>
            <w:r>
              <w:rPr>
                <w:noProof/>
                <w:webHidden/>
              </w:rPr>
              <w:t>21</w:t>
            </w:r>
            <w:r>
              <w:rPr>
                <w:noProof/>
                <w:webHidden/>
              </w:rPr>
              <w:fldChar w:fldCharType="end"/>
            </w:r>
          </w:hyperlink>
        </w:p>
        <w:p w14:paraId="105C1407" w14:textId="2AA362BE" w:rsidR="008163BE" w:rsidRDefault="008163BE">
          <w:pPr>
            <w:pStyle w:val="TDC2"/>
            <w:tabs>
              <w:tab w:val="right" w:leader="dot" w:pos="8544"/>
            </w:tabs>
            <w:rPr>
              <w:rFonts w:cstheme="minorBidi"/>
              <w:noProof/>
              <w:kern w:val="2"/>
              <w:sz w:val="24"/>
              <w:szCs w:val="24"/>
              <w14:ligatures w14:val="standardContextual"/>
            </w:rPr>
          </w:pPr>
          <w:hyperlink w:anchor="_Toc234959479" w:history="1">
            <w:r w:rsidRPr="00E80F65">
              <w:rPr>
                <w:rStyle w:val="Hipervnculo"/>
                <w:noProof/>
              </w:rPr>
              <w:t>Anexo 1. Ficha de conciliación farmacéutica</w:t>
            </w:r>
            <w:r>
              <w:rPr>
                <w:noProof/>
                <w:webHidden/>
              </w:rPr>
              <w:tab/>
            </w:r>
            <w:r>
              <w:rPr>
                <w:noProof/>
                <w:webHidden/>
              </w:rPr>
              <w:fldChar w:fldCharType="begin"/>
            </w:r>
            <w:r>
              <w:rPr>
                <w:noProof/>
                <w:webHidden/>
              </w:rPr>
              <w:instrText xml:space="preserve"> PAGEREF _Toc234959479 \h </w:instrText>
            </w:r>
            <w:r>
              <w:rPr>
                <w:noProof/>
                <w:webHidden/>
              </w:rPr>
            </w:r>
            <w:r>
              <w:rPr>
                <w:noProof/>
                <w:webHidden/>
              </w:rPr>
              <w:fldChar w:fldCharType="separate"/>
            </w:r>
            <w:r>
              <w:rPr>
                <w:noProof/>
                <w:webHidden/>
              </w:rPr>
              <w:t>21</w:t>
            </w:r>
            <w:r>
              <w:rPr>
                <w:noProof/>
                <w:webHidden/>
              </w:rPr>
              <w:fldChar w:fldCharType="end"/>
            </w:r>
          </w:hyperlink>
        </w:p>
        <w:p w14:paraId="37790A04" w14:textId="4EA91DE0" w:rsidR="008163BE" w:rsidRDefault="008163BE">
          <w:pPr>
            <w:pStyle w:val="TDC2"/>
            <w:tabs>
              <w:tab w:val="right" w:leader="dot" w:pos="8544"/>
            </w:tabs>
            <w:rPr>
              <w:rFonts w:cstheme="minorBidi"/>
              <w:noProof/>
              <w:kern w:val="2"/>
              <w:sz w:val="24"/>
              <w:szCs w:val="24"/>
              <w14:ligatures w14:val="standardContextual"/>
            </w:rPr>
          </w:pPr>
          <w:hyperlink w:anchor="_Toc234959480" w:history="1">
            <w:r w:rsidRPr="00E80F65">
              <w:rPr>
                <w:rStyle w:val="Hipervnculo"/>
                <w:noProof/>
              </w:rPr>
              <w:t>Anexo 2. Test de adherencia de Morisky-Green-Levine</w:t>
            </w:r>
            <w:r>
              <w:rPr>
                <w:noProof/>
                <w:webHidden/>
              </w:rPr>
              <w:tab/>
            </w:r>
            <w:r>
              <w:rPr>
                <w:noProof/>
                <w:webHidden/>
              </w:rPr>
              <w:fldChar w:fldCharType="begin"/>
            </w:r>
            <w:r>
              <w:rPr>
                <w:noProof/>
                <w:webHidden/>
              </w:rPr>
              <w:instrText xml:space="preserve"> PAGEREF _Toc234959480 \h </w:instrText>
            </w:r>
            <w:r>
              <w:rPr>
                <w:noProof/>
                <w:webHidden/>
              </w:rPr>
            </w:r>
            <w:r>
              <w:rPr>
                <w:noProof/>
                <w:webHidden/>
              </w:rPr>
              <w:fldChar w:fldCharType="separate"/>
            </w:r>
            <w:r>
              <w:rPr>
                <w:noProof/>
                <w:webHidden/>
              </w:rPr>
              <w:t>21</w:t>
            </w:r>
            <w:r>
              <w:rPr>
                <w:noProof/>
                <w:webHidden/>
              </w:rPr>
              <w:fldChar w:fldCharType="end"/>
            </w:r>
          </w:hyperlink>
        </w:p>
        <w:p w14:paraId="3981FB25" w14:textId="219F95A7" w:rsidR="008163BE" w:rsidRDefault="008163BE">
          <w:pPr>
            <w:pStyle w:val="TDC2"/>
            <w:tabs>
              <w:tab w:val="right" w:leader="dot" w:pos="8544"/>
            </w:tabs>
            <w:rPr>
              <w:rFonts w:cstheme="minorBidi"/>
              <w:noProof/>
              <w:kern w:val="2"/>
              <w:sz w:val="24"/>
              <w:szCs w:val="24"/>
              <w14:ligatures w14:val="standardContextual"/>
            </w:rPr>
          </w:pPr>
          <w:hyperlink w:anchor="_Toc234959481" w:history="1">
            <w:r w:rsidRPr="00E80F65">
              <w:rPr>
                <w:rStyle w:val="Hipervnculo"/>
                <w:noProof/>
              </w:rPr>
              <w:t>Anexo 3. Ficha de seguimiento farmacoterapéutico</w:t>
            </w:r>
            <w:r>
              <w:rPr>
                <w:noProof/>
                <w:webHidden/>
              </w:rPr>
              <w:tab/>
            </w:r>
            <w:r>
              <w:rPr>
                <w:noProof/>
                <w:webHidden/>
              </w:rPr>
              <w:fldChar w:fldCharType="begin"/>
            </w:r>
            <w:r>
              <w:rPr>
                <w:noProof/>
                <w:webHidden/>
              </w:rPr>
              <w:instrText xml:space="preserve"> PAGEREF _Toc234959481 \h </w:instrText>
            </w:r>
            <w:r>
              <w:rPr>
                <w:noProof/>
                <w:webHidden/>
              </w:rPr>
            </w:r>
            <w:r>
              <w:rPr>
                <w:noProof/>
                <w:webHidden/>
              </w:rPr>
              <w:fldChar w:fldCharType="separate"/>
            </w:r>
            <w:r>
              <w:rPr>
                <w:noProof/>
                <w:webHidden/>
              </w:rPr>
              <w:t>21</w:t>
            </w:r>
            <w:r>
              <w:rPr>
                <w:noProof/>
                <w:webHidden/>
              </w:rPr>
              <w:fldChar w:fldCharType="end"/>
            </w:r>
          </w:hyperlink>
        </w:p>
        <w:p w14:paraId="4A8C7D0D" w14:textId="7411A7B7" w:rsidR="008163BE" w:rsidRDefault="008163BE">
          <w:pPr>
            <w:pStyle w:val="TDC2"/>
            <w:tabs>
              <w:tab w:val="right" w:leader="dot" w:pos="8544"/>
            </w:tabs>
            <w:rPr>
              <w:rFonts w:cstheme="minorBidi"/>
              <w:noProof/>
              <w:kern w:val="2"/>
              <w:sz w:val="24"/>
              <w:szCs w:val="24"/>
              <w14:ligatures w14:val="standardContextual"/>
            </w:rPr>
          </w:pPr>
          <w:hyperlink w:anchor="_Toc234959482" w:history="1">
            <w:r w:rsidRPr="00E80F65">
              <w:rPr>
                <w:rStyle w:val="Hipervnculo"/>
                <w:noProof/>
              </w:rPr>
              <w:t>Anexo 4. Hoja de esquema de horarios de medicación</w:t>
            </w:r>
            <w:r>
              <w:rPr>
                <w:noProof/>
                <w:webHidden/>
              </w:rPr>
              <w:tab/>
            </w:r>
            <w:r>
              <w:rPr>
                <w:noProof/>
                <w:webHidden/>
              </w:rPr>
              <w:fldChar w:fldCharType="begin"/>
            </w:r>
            <w:r>
              <w:rPr>
                <w:noProof/>
                <w:webHidden/>
              </w:rPr>
              <w:instrText xml:space="preserve"> PAGEREF _Toc234959482 \h </w:instrText>
            </w:r>
            <w:r>
              <w:rPr>
                <w:noProof/>
                <w:webHidden/>
              </w:rPr>
            </w:r>
            <w:r>
              <w:rPr>
                <w:noProof/>
                <w:webHidden/>
              </w:rPr>
              <w:fldChar w:fldCharType="separate"/>
            </w:r>
            <w:r>
              <w:rPr>
                <w:noProof/>
                <w:webHidden/>
              </w:rPr>
              <w:t>22</w:t>
            </w:r>
            <w:r>
              <w:rPr>
                <w:noProof/>
                <w:webHidden/>
              </w:rPr>
              <w:fldChar w:fldCharType="end"/>
            </w:r>
          </w:hyperlink>
        </w:p>
        <w:p w14:paraId="0AA647EC" w14:textId="38342938" w:rsidR="008163BE" w:rsidRDefault="008163BE">
          <w:pPr>
            <w:pStyle w:val="TDC2"/>
            <w:tabs>
              <w:tab w:val="right" w:leader="dot" w:pos="8544"/>
            </w:tabs>
            <w:rPr>
              <w:rFonts w:cstheme="minorBidi"/>
              <w:noProof/>
              <w:kern w:val="2"/>
              <w:sz w:val="24"/>
              <w:szCs w:val="24"/>
              <w14:ligatures w14:val="standardContextual"/>
            </w:rPr>
          </w:pPr>
          <w:hyperlink w:anchor="_Toc234959483" w:history="1">
            <w:r w:rsidRPr="00E80F65">
              <w:rPr>
                <w:rStyle w:val="Hipervnculo"/>
                <w:noProof/>
              </w:rPr>
              <w:t>Anexo 5. Protocolo de llamada telefónica</w:t>
            </w:r>
            <w:r>
              <w:rPr>
                <w:noProof/>
                <w:webHidden/>
              </w:rPr>
              <w:tab/>
            </w:r>
            <w:r>
              <w:rPr>
                <w:noProof/>
                <w:webHidden/>
              </w:rPr>
              <w:fldChar w:fldCharType="begin"/>
            </w:r>
            <w:r>
              <w:rPr>
                <w:noProof/>
                <w:webHidden/>
              </w:rPr>
              <w:instrText xml:space="preserve"> PAGEREF _Toc234959483 \h </w:instrText>
            </w:r>
            <w:r>
              <w:rPr>
                <w:noProof/>
                <w:webHidden/>
              </w:rPr>
            </w:r>
            <w:r>
              <w:rPr>
                <w:noProof/>
                <w:webHidden/>
              </w:rPr>
              <w:fldChar w:fldCharType="separate"/>
            </w:r>
            <w:r>
              <w:rPr>
                <w:noProof/>
                <w:webHidden/>
              </w:rPr>
              <w:t>22</w:t>
            </w:r>
            <w:r>
              <w:rPr>
                <w:noProof/>
                <w:webHidden/>
              </w:rPr>
              <w:fldChar w:fldCharType="end"/>
            </w:r>
          </w:hyperlink>
        </w:p>
        <w:p w14:paraId="2821E74D" w14:textId="54CDE183" w:rsidR="008163BE" w:rsidRDefault="008163BE">
          <w:pPr>
            <w:pStyle w:val="TDC2"/>
            <w:tabs>
              <w:tab w:val="right" w:leader="dot" w:pos="8544"/>
            </w:tabs>
            <w:rPr>
              <w:rFonts w:cstheme="minorBidi"/>
              <w:noProof/>
              <w:kern w:val="2"/>
              <w:sz w:val="24"/>
              <w:szCs w:val="24"/>
              <w14:ligatures w14:val="standardContextual"/>
            </w:rPr>
          </w:pPr>
          <w:hyperlink w:anchor="_Toc234959484" w:history="1">
            <w:r w:rsidRPr="00E80F65">
              <w:rPr>
                <w:rStyle w:val="Hipervnculo"/>
                <w:noProof/>
              </w:rPr>
              <w:t>Anexo 6. Clasificación de los PRM y RNM</w:t>
            </w:r>
            <w:r>
              <w:rPr>
                <w:noProof/>
                <w:webHidden/>
              </w:rPr>
              <w:tab/>
            </w:r>
            <w:r>
              <w:rPr>
                <w:noProof/>
                <w:webHidden/>
              </w:rPr>
              <w:fldChar w:fldCharType="begin"/>
            </w:r>
            <w:r>
              <w:rPr>
                <w:noProof/>
                <w:webHidden/>
              </w:rPr>
              <w:instrText xml:space="preserve"> PAGEREF _Toc234959484 \h </w:instrText>
            </w:r>
            <w:r>
              <w:rPr>
                <w:noProof/>
                <w:webHidden/>
              </w:rPr>
            </w:r>
            <w:r>
              <w:rPr>
                <w:noProof/>
                <w:webHidden/>
              </w:rPr>
              <w:fldChar w:fldCharType="separate"/>
            </w:r>
            <w:r>
              <w:rPr>
                <w:noProof/>
                <w:webHidden/>
              </w:rPr>
              <w:t>22</w:t>
            </w:r>
            <w:r>
              <w:rPr>
                <w:noProof/>
                <w:webHidden/>
              </w:rPr>
              <w:fldChar w:fldCharType="end"/>
            </w:r>
          </w:hyperlink>
        </w:p>
        <w:p w14:paraId="37B34226" w14:textId="3B05D01C" w:rsidR="008163BE" w:rsidRDefault="008163BE">
          <w:pPr>
            <w:pStyle w:val="TDC2"/>
            <w:tabs>
              <w:tab w:val="right" w:leader="dot" w:pos="8544"/>
            </w:tabs>
            <w:rPr>
              <w:rFonts w:cstheme="minorBidi"/>
              <w:noProof/>
              <w:kern w:val="2"/>
              <w:sz w:val="24"/>
              <w:szCs w:val="24"/>
              <w14:ligatures w14:val="standardContextual"/>
            </w:rPr>
          </w:pPr>
          <w:hyperlink w:anchor="_Toc234959485" w:history="1">
            <w:r w:rsidRPr="00E80F65">
              <w:rPr>
                <w:rStyle w:val="Hipervnculo"/>
                <w:noProof/>
              </w:rPr>
              <w:t>Anexo 7. Medidas para la resolución de PRM</w:t>
            </w:r>
            <w:r>
              <w:rPr>
                <w:noProof/>
                <w:webHidden/>
              </w:rPr>
              <w:tab/>
            </w:r>
            <w:r>
              <w:rPr>
                <w:noProof/>
                <w:webHidden/>
              </w:rPr>
              <w:fldChar w:fldCharType="begin"/>
            </w:r>
            <w:r>
              <w:rPr>
                <w:noProof/>
                <w:webHidden/>
              </w:rPr>
              <w:instrText xml:space="preserve"> PAGEREF _Toc234959485 \h </w:instrText>
            </w:r>
            <w:r>
              <w:rPr>
                <w:noProof/>
                <w:webHidden/>
              </w:rPr>
            </w:r>
            <w:r>
              <w:rPr>
                <w:noProof/>
                <w:webHidden/>
              </w:rPr>
              <w:fldChar w:fldCharType="separate"/>
            </w:r>
            <w:r>
              <w:rPr>
                <w:noProof/>
                <w:webHidden/>
              </w:rPr>
              <w:t>22</w:t>
            </w:r>
            <w:r>
              <w:rPr>
                <w:noProof/>
                <w:webHidden/>
              </w:rPr>
              <w:fldChar w:fldCharType="end"/>
            </w:r>
          </w:hyperlink>
        </w:p>
        <w:p w14:paraId="5ADF9E0F" w14:textId="72FD8916" w:rsidR="10550309" w:rsidRDefault="10550309">
          <w:r>
            <w:fldChar w:fldCharType="end"/>
          </w:r>
        </w:p>
      </w:sdtContent>
    </w:sdt>
    <w:p w14:paraId="66053983" w14:textId="77777777" w:rsidR="00A012DE" w:rsidRPr="00516C7A" w:rsidRDefault="00A012DE" w:rsidP="00516C7A">
      <w:pPr>
        <w:spacing w:line="360" w:lineRule="auto"/>
        <w:jc w:val="both"/>
        <w:rPr>
          <w:rFonts w:ascii="Arial" w:hAnsi="Arial" w:cs="Arial"/>
          <w:b/>
          <w:bCs/>
          <w:sz w:val="24"/>
          <w:szCs w:val="24"/>
          <w:lang w:val="es-MX"/>
        </w:rPr>
      </w:pPr>
    </w:p>
    <w:p w14:paraId="7A867139" w14:textId="77777777" w:rsidR="00FE6D5A" w:rsidRDefault="00FE6D5A" w:rsidP="00293C41">
      <w:pPr>
        <w:spacing w:line="360" w:lineRule="auto"/>
        <w:jc w:val="both"/>
        <w:rPr>
          <w:rFonts w:ascii="Arial" w:hAnsi="Arial" w:cs="Arial"/>
          <w:b/>
          <w:bCs/>
          <w:sz w:val="24"/>
          <w:szCs w:val="24"/>
          <w:lang w:val="es-MX"/>
        </w:rPr>
      </w:pPr>
    </w:p>
    <w:p w14:paraId="0DEDACFB" w14:textId="77777777" w:rsidR="00532D45" w:rsidRDefault="00532D45" w:rsidP="00293C41">
      <w:pPr>
        <w:spacing w:line="360" w:lineRule="auto"/>
        <w:jc w:val="both"/>
        <w:rPr>
          <w:rFonts w:ascii="Arial" w:hAnsi="Arial" w:cs="Arial"/>
          <w:b/>
          <w:bCs/>
          <w:sz w:val="24"/>
          <w:szCs w:val="24"/>
          <w:lang w:val="es-MX"/>
        </w:rPr>
      </w:pPr>
    </w:p>
    <w:p w14:paraId="3B7E303F" w14:textId="77777777" w:rsidR="00516C7A" w:rsidRDefault="00516C7A" w:rsidP="00293C41">
      <w:pPr>
        <w:spacing w:line="360" w:lineRule="auto"/>
        <w:jc w:val="both"/>
        <w:rPr>
          <w:rFonts w:ascii="Arial" w:hAnsi="Arial" w:cs="Arial"/>
          <w:b/>
          <w:bCs/>
          <w:sz w:val="24"/>
          <w:szCs w:val="24"/>
          <w:lang w:val="es-MX"/>
        </w:rPr>
      </w:pPr>
    </w:p>
    <w:p w14:paraId="21B06A8A" w14:textId="0B5D0E64" w:rsidR="00AF39CB" w:rsidRDefault="00AF39CB" w:rsidP="10550309">
      <w:pPr>
        <w:spacing w:line="360" w:lineRule="auto"/>
        <w:jc w:val="both"/>
        <w:rPr>
          <w:rFonts w:ascii="Arial" w:hAnsi="Arial" w:cs="Arial"/>
          <w:b/>
          <w:bCs/>
          <w:sz w:val="24"/>
          <w:szCs w:val="24"/>
          <w:lang w:val="es-MX"/>
        </w:rPr>
      </w:pPr>
    </w:p>
    <w:p w14:paraId="4F352922" w14:textId="2BF2B80C" w:rsidR="00644D4C" w:rsidRDefault="00570B16" w:rsidP="00532D45">
      <w:pPr>
        <w:spacing w:line="360" w:lineRule="auto"/>
        <w:jc w:val="center"/>
        <w:rPr>
          <w:rFonts w:ascii="Arial" w:hAnsi="Arial" w:cs="Arial"/>
          <w:b/>
          <w:bCs/>
          <w:sz w:val="24"/>
          <w:szCs w:val="24"/>
          <w:lang w:val="es-MX"/>
        </w:rPr>
      </w:pPr>
      <w:r w:rsidRPr="00FE6D5A">
        <w:rPr>
          <w:rFonts w:ascii="Arial" w:hAnsi="Arial" w:cs="Arial"/>
          <w:b/>
          <w:bCs/>
          <w:sz w:val="24"/>
          <w:szCs w:val="24"/>
          <w:lang w:val="es-MX"/>
        </w:rPr>
        <w:lastRenderedPageBreak/>
        <w:t>ÍNDICE DE TABLAS</w:t>
      </w:r>
    </w:p>
    <w:p w14:paraId="0ED4F16E" w14:textId="74BB9BC0" w:rsidR="00532D45" w:rsidRDefault="00532D45" w:rsidP="00532D45">
      <w:pPr>
        <w:spacing w:line="360" w:lineRule="auto"/>
        <w:jc w:val="center"/>
        <w:rPr>
          <w:rFonts w:ascii="Arial" w:hAnsi="Arial" w:cs="Arial"/>
          <w:b/>
          <w:bCs/>
          <w:sz w:val="24"/>
          <w:szCs w:val="24"/>
          <w:lang w:val="es-MX"/>
        </w:rPr>
      </w:pPr>
    </w:p>
    <w:p w14:paraId="529E1FBA" w14:textId="7D2209AD" w:rsidR="00FB0AA6" w:rsidRDefault="00FB0AA6" w:rsidP="10550309">
      <w:pPr>
        <w:spacing w:line="360" w:lineRule="auto"/>
        <w:jc w:val="both"/>
        <w:rPr>
          <w:rFonts w:ascii="Arial" w:hAnsi="Arial" w:cs="Arial"/>
          <w:b/>
          <w:bCs/>
          <w:sz w:val="24"/>
          <w:szCs w:val="24"/>
          <w:lang w:val="es-MX"/>
        </w:rPr>
      </w:pPr>
    </w:p>
    <w:p w14:paraId="76E62676" w14:textId="77777777" w:rsidR="00FD1A7B" w:rsidRDefault="00FD1A7B" w:rsidP="00EB0159">
      <w:pPr>
        <w:pStyle w:val="TDC1"/>
        <w:spacing w:line="360" w:lineRule="auto"/>
        <w:rPr>
          <w:rFonts w:cstheme="minorBidi"/>
          <w:noProof/>
          <w:kern w:val="2"/>
          <w:sz w:val="24"/>
          <w:szCs w:val="24"/>
          <w:lang w:val="es-419" w:eastAsia="es-419"/>
        </w:rPr>
      </w:pPr>
    </w:p>
    <w:p w14:paraId="22C5A3B8" w14:textId="77777777" w:rsidR="00F16909" w:rsidRDefault="00F16909" w:rsidP="00F16909">
      <w:pPr>
        <w:rPr>
          <w:lang w:val="es-419" w:eastAsia="es-419"/>
        </w:rPr>
      </w:pPr>
    </w:p>
    <w:p w14:paraId="47EA35B8" w14:textId="77777777" w:rsidR="00F16909" w:rsidRDefault="00F16909" w:rsidP="00F16909">
      <w:pPr>
        <w:rPr>
          <w:lang w:val="es-419" w:eastAsia="es-419"/>
        </w:rPr>
      </w:pPr>
    </w:p>
    <w:p w14:paraId="62677551" w14:textId="77777777" w:rsidR="00F16909" w:rsidRDefault="00F16909" w:rsidP="00F16909">
      <w:pPr>
        <w:rPr>
          <w:lang w:val="es-419" w:eastAsia="es-419"/>
        </w:rPr>
      </w:pPr>
    </w:p>
    <w:p w14:paraId="1951BCFF" w14:textId="77777777" w:rsidR="00F16909" w:rsidRDefault="00F16909" w:rsidP="00F16909">
      <w:pPr>
        <w:rPr>
          <w:lang w:val="es-419" w:eastAsia="es-419"/>
        </w:rPr>
      </w:pPr>
    </w:p>
    <w:p w14:paraId="0B5864C6" w14:textId="77777777" w:rsidR="00F16909" w:rsidRDefault="00F16909" w:rsidP="00F16909">
      <w:pPr>
        <w:rPr>
          <w:lang w:val="es-419" w:eastAsia="es-419"/>
        </w:rPr>
      </w:pPr>
    </w:p>
    <w:p w14:paraId="0D05C9BA" w14:textId="77777777" w:rsidR="00F16909" w:rsidRDefault="00F16909" w:rsidP="00F16909">
      <w:pPr>
        <w:rPr>
          <w:lang w:val="es-419" w:eastAsia="es-419"/>
        </w:rPr>
      </w:pPr>
    </w:p>
    <w:p w14:paraId="327F1CDC" w14:textId="77777777" w:rsidR="00F16909" w:rsidRDefault="00F16909" w:rsidP="00F16909">
      <w:pPr>
        <w:rPr>
          <w:lang w:val="es-419" w:eastAsia="es-419"/>
        </w:rPr>
      </w:pPr>
    </w:p>
    <w:p w14:paraId="391155C3" w14:textId="77777777" w:rsidR="00F16909" w:rsidRPr="00F16909" w:rsidRDefault="00F16909" w:rsidP="00F16909">
      <w:pPr>
        <w:tabs>
          <w:tab w:val="center" w:pos="4277"/>
        </w:tabs>
        <w:rPr>
          <w:lang w:val="es-419" w:eastAsia="es-419"/>
        </w:rPr>
      </w:pPr>
    </w:p>
    <w:p w14:paraId="0E427664" w14:textId="74D415B5" w:rsidR="10550309" w:rsidRDefault="10550309">
      <w:r>
        <w:br w:type="page"/>
      </w:r>
    </w:p>
    <w:p w14:paraId="3460F3C5" w14:textId="778C684A" w:rsidR="4865AB47" w:rsidRDefault="4865AB47" w:rsidP="10550309">
      <w:pPr>
        <w:pStyle w:val="Prrafodelista"/>
        <w:tabs>
          <w:tab w:val="center" w:pos="4277"/>
        </w:tabs>
        <w:jc w:val="center"/>
        <w:rPr>
          <w:rFonts w:ascii="Arial" w:eastAsia="Arial" w:hAnsi="Arial" w:cs="Arial"/>
          <w:b/>
          <w:bCs/>
          <w:sz w:val="24"/>
          <w:szCs w:val="24"/>
          <w:lang w:val="es-419" w:eastAsia="es-419"/>
        </w:rPr>
        <w:sectPr w:rsidR="4865AB47" w:rsidSect="00F16909">
          <w:headerReference w:type="default" r:id="rId15"/>
          <w:footerReference w:type="default" r:id="rId16"/>
          <w:pgSz w:w="12240" w:h="15840" w:code="1"/>
          <w:pgMar w:top="1418" w:right="1418" w:bottom="1418" w:left="1418" w:header="709" w:footer="709" w:gutter="0"/>
          <w:pgNumType w:fmt="lowerRoman"/>
          <w:cols w:space="708"/>
          <w:docGrid w:linePitch="360"/>
        </w:sectPr>
      </w:pPr>
      <w:r w:rsidRPr="10550309">
        <w:rPr>
          <w:rFonts w:ascii="Arial" w:eastAsia="Arial" w:hAnsi="Arial" w:cs="Arial"/>
          <w:b/>
          <w:bCs/>
          <w:sz w:val="24"/>
          <w:szCs w:val="24"/>
          <w:lang w:val="es-419" w:eastAsia="es-419"/>
        </w:rPr>
        <w:lastRenderedPageBreak/>
        <w:t>ÍNDICE DE FIGURAS</w:t>
      </w:r>
    </w:p>
    <w:p w14:paraId="6913DD7F" w14:textId="186F0E6A" w:rsidR="00F16909" w:rsidRPr="00D75149" w:rsidRDefault="13A061A7" w:rsidP="10550309">
      <w:pPr>
        <w:pStyle w:val="Ttulo"/>
        <w:jc w:val="center"/>
        <w:rPr>
          <w:rFonts w:ascii="Arial" w:eastAsia="Arial" w:hAnsi="Arial" w:cs="Arial"/>
          <w:b/>
          <w:bCs/>
          <w:sz w:val="24"/>
          <w:szCs w:val="24"/>
          <w:lang w:val="es-MX"/>
        </w:rPr>
      </w:pPr>
      <w:bookmarkStart w:id="3" w:name="_Toc188545243"/>
      <w:bookmarkStart w:id="4" w:name="_Toc234430352"/>
      <w:r w:rsidRPr="10550309">
        <w:rPr>
          <w:rFonts w:ascii="Arial" w:eastAsia="Arial" w:hAnsi="Arial" w:cs="Arial"/>
          <w:b/>
          <w:bCs/>
          <w:sz w:val="24"/>
          <w:szCs w:val="24"/>
          <w:lang w:val="es-MX"/>
        </w:rPr>
        <w:lastRenderedPageBreak/>
        <w:t>Resumen</w:t>
      </w:r>
      <w:bookmarkEnd w:id="3"/>
      <w:bookmarkEnd w:id="4"/>
    </w:p>
    <w:p w14:paraId="4743B2E3" w14:textId="1FBF8872" w:rsidR="00F16909" w:rsidRPr="009E2D71" w:rsidRDefault="00F16909" w:rsidP="00771340">
      <w:pPr>
        <w:jc w:val="center"/>
        <w:rPr>
          <w:rFonts w:ascii="Arial" w:hAnsi="Arial" w:cs="Arial"/>
          <w:b/>
          <w:bCs/>
          <w:sz w:val="24"/>
          <w:szCs w:val="24"/>
        </w:rPr>
      </w:pPr>
      <w:r w:rsidRPr="009E2D71">
        <w:rPr>
          <w:rFonts w:ascii="Arial" w:hAnsi="Arial" w:cs="Arial"/>
          <w:b/>
          <w:bCs/>
          <w:sz w:val="24"/>
          <w:szCs w:val="24"/>
        </w:rPr>
        <w:t>Abstract</w:t>
      </w:r>
    </w:p>
    <w:p w14:paraId="01E9CBFF" w14:textId="73EC4515" w:rsidR="00F16909" w:rsidRPr="009E2D71" w:rsidRDefault="00F16909" w:rsidP="00F16909">
      <w:pPr>
        <w:spacing w:line="360" w:lineRule="auto"/>
        <w:jc w:val="both"/>
        <w:rPr>
          <w:rFonts w:ascii="Arial" w:hAnsi="Arial" w:cs="Arial"/>
          <w:sz w:val="24"/>
          <w:szCs w:val="24"/>
        </w:rPr>
        <w:sectPr w:rsidR="00F16909" w:rsidRPr="009E2D71" w:rsidSect="00D211EB">
          <w:headerReference w:type="default" r:id="rId17"/>
          <w:footerReference w:type="default" r:id="rId18"/>
          <w:pgSz w:w="12240" w:h="15840" w:code="1"/>
          <w:pgMar w:top="1418" w:right="1418" w:bottom="1418" w:left="1418" w:header="709" w:footer="709" w:gutter="0"/>
          <w:pgNumType w:fmt="lowerRoman"/>
          <w:cols w:space="708"/>
          <w:docGrid w:linePitch="360"/>
        </w:sectPr>
      </w:pPr>
    </w:p>
    <w:p w14:paraId="487872C1" w14:textId="77777777" w:rsidR="008B6769" w:rsidRPr="009E2D71" w:rsidRDefault="008B6769" w:rsidP="00F51A6B">
      <w:pPr>
        <w:rPr>
          <w:rFonts w:ascii="Arial" w:hAnsi="Arial" w:cs="Arial"/>
          <w:sz w:val="24"/>
          <w:szCs w:val="24"/>
        </w:rPr>
      </w:pPr>
    </w:p>
    <w:p w14:paraId="3F173BE5" w14:textId="2BF6D62E" w:rsidR="001E3629" w:rsidRDefault="4B46B525" w:rsidP="008163BE">
      <w:pPr>
        <w:pStyle w:val="Ttulo1"/>
      </w:pPr>
      <w:bookmarkStart w:id="5" w:name="_Toc234430353"/>
      <w:bookmarkStart w:id="6" w:name="_Toc234959463"/>
      <w:r>
        <w:t xml:space="preserve">Capítulo I: Antecedentes y </w:t>
      </w:r>
      <w:r w:rsidR="001E3629">
        <w:t>M</w:t>
      </w:r>
      <w:r>
        <w:t xml:space="preserve">arco </w:t>
      </w:r>
      <w:r w:rsidR="001E3629">
        <w:t>T</w:t>
      </w:r>
      <w:r>
        <w:t>eórico</w:t>
      </w:r>
      <w:bookmarkEnd w:id="5"/>
      <w:bookmarkEnd w:id="6"/>
    </w:p>
    <w:p w14:paraId="0A9466C2" w14:textId="77777777" w:rsidR="008163BE" w:rsidRPr="008163BE" w:rsidRDefault="008163BE" w:rsidP="008163BE"/>
    <w:p w14:paraId="49D84518" w14:textId="353CC5AA" w:rsidR="001E3629" w:rsidRPr="001E3629" w:rsidRDefault="4B46B525" w:rsidP="001E3629">
      <w:pPr>
        <w:pStyle w:val="Ttulo2"/>
        <w:numPr>
          <w:ilvl w:val="1"/>
          <w:numId w:val="8"/>
        </w:numPr>
      </w:pPr>
      <w:bookmarkStart w:id="7" w:name="_Toc234430354"/>
      <w:bookmarkStart w:id="8" w:name="_Toc234959464"/>
      <w:r>
        <w:t xml:space="preserve">Objeto de la </w:t>
      </w:r>
      <w:r w:rsidR="001E3629">
        <w:t>I</w:t>
      </w:r>
      <w:r>
        <w:t>nvestigación</w:t>
      </w:r>
      <w:bookmarkEnd w:id="7"/>
      <w:bookmarkEnd w:id="8"/>
    </w:p>
    <w:p w14:paraId="63B05F8D" w14:textId="4E0BD222" w:rsidR="000E1F30" w:rsidRDefault="7F07F010">
      <w:pPr>
        <w:spacing w:after="120" w:line="360" w:lineRule="auto"/>
        <w:jc w:val="both"/>
      </w:pPr>
      <w:commentRangeStart w:id="9"/>
      <w:r w:rsidRPr="10550309">
        <w:rPr>
          <w:rFonts w:ascii="Arial" w:eastAsia="Arial" w:hAnsi="Arial"/>
          <w:sz w:val="24"/>
          <w:szCs w:val="24"/>
        </w:rPr>
        <w:t xml:space="preserve">Este trabajo nace del internado </w:t>
      </w:r>
      <w:commentRangeEnd w:id="9"/>
      <w:r w:rsidR="0047652F" w:rsidRPr="10550309">
        <w:rPr>
          <w:rStyle w:val="Refdecomentario"/>
          <w:rFonts w:ascii="Arial" w:eastAsia="Arial" w:hAnsi="Arial"/>
          <w:sz w:val="24"/>
          <w:szCs w:val="24"/>
        </w:rPr>
        <w:commentReference w:id="9"/>
      </w:r>
      <w:r w:rsidRPr="10550309">
        <w:rPr>
          <w:rFonts w:ascii="Arial" w:eastAsia="Arial" w:hAnsi="Arial"/>
          <w:sz w:val="24"/>
          <w:szCs w:val="24"/>
        </w:rPr>
        <w:t xml:space="preserve">en el Centro de Salud Familiar (CESFAM) Villa Nonguén, un establecimiento de la Atención Primaria de Salud (APS) ubicado en el sector de Nonguén, en la periferia oriente de la comuna de Concepción, Región del Biobío. Forma parte de la red del Servicio de Salud Concepción y funciona bajo la modalidad de administración delegada a cargo de la Corporación de Salud y Desarrollo Social (COSADES), tras haber sido uno de los centros pioneros en la implementación del Modelo de Salud Familiar en el país (Diario Concepción, 2017; COSADES, s.f.). Atiende a una población inscrita cercana a las 16.760 personas, organizada en torno a unas 5.560 familias y distribuida en cuatro sectores, y entrega prestaciones a todos los grupos del ciclo vital. Su unidad de farmacia funciona con dos químicos farmacéuticos, uno a cargo de la dirección técnica y otro dedicado a la </w:t>
      </w:r>
      <w:r w:rsidR="001E3629">
        <w:rPr>
          <w:rFonts w:ascii="Arial" w:eastAsia="Arial" w:hAnsi="Arial"/>
          <w:sz w:val="24"/>
          <w:szCs w:val="24"/>
        </w:rPr>
        <w:t>Atención Farmacéutica</w:t>
      </w:r>
      <w:r w:rsidRPr="10550309">
        <w:rPr>
          <w:rFonts w:ascii="Arial" w:eastAsia="Arial" w:hAnsi="Arial"/>
          <w:sz w:val="24"/>
          <w:szCs w:val="24"/>
        </w:rPr>
        <w:t xml:space="preserve">, y con un equipo permanente de cuatro técnicos en enfermería de nivel superior. Dentro del Programa de Salud Cardiovascular, el </w:t>
      </w:r>
      <w:r w:rsidR="001E3629">
        <w:rPr>
          <w:rFonts w:ascii="Arial" w:eastAsia="Arial" w:hAnsi="Arial"/>
          <w:sz w:val="24"/>
          <w:szCs w:val="24"/>
        </w:rPr>
        <w:t>Químico Farmacéutico</w:t>
      </w:r>
      <w:r w:rsidRPr="10550309">
        <w:rPr>
          <w:rFonts w:ascii="Arial" w:eastAsia="Arial" w:hAnsi="Arial"/>
          <w:sz w:val="24"/>
          <w:szCs w:val="24"/>
        </w:rPr>
        <w:t xml:space="preserve"> ya participa en la atención de los usuarios, tanto en box como en visitas domiciliarias, y realiza tareas de seguimiento, educación y revisión de la medicación. El problema </w:t>
      </w:r>
      <w:r w:rsidR="001E3629">
        <w:rPr>
          <w:rFonts w:ascii="Arial" w:eastAsia="Arial" w:hAnsi="Arial"/>
          <w:sz w:val="24"/>
          <w:szCs w:val="24"/>
        </w:rPr>
        <w:t xml:space="preserve">detectado </w:t>
      </w:r>
      <w:r w:rsidRPr="10550309">
        <w:rPr>
          <w:rFonts w:ascii="Arial" w:eastAsia="Arial" w:hAnsi="Arial"/>
          <w:sz w:val="24"/>
          <w:szCs w:val="24"/>
        </w:rPr>
        <w:t xml:space="preserve">es que esas visitas se llevan a cabo sin un procedimiento escrito y estandarizado que las respalde. </w:t>
      </w:r>
      <w:r w:rsidR="001E3629">
        <w:rPr>
          <w:rFonts w:ascii="Arial" w:eastAsia="Arial" w:hAnsi="Arial"/>
          <w:sz w:val="24"/>
          <w:szCs w:val="24"/>
        </w:rPr>
        <w:t>Actualmente</w:t>
      </w:r>
      <w:r w:rsidRPr="10550309">
        <w:rPr>
          <w:rFonts w:ascii="Arial" w:eastAsia="Arial" w:hAnsi="Arial"/>
          <w:sz w:val="24"/>
          <w:szCs w:val="24"/>
        </w:rPr>
        <w:t xml:space="preserve"> la atención ingresa por derivación y se prioriza a los pacientes más descompensados, y el </w:t>
      </w:r>
      <w:r w:rsidR="001E3629">
        <w:rPr>
          <w:rFonts w:ascii="Arial" w:eastAsia="Arial" w:hAnsi="Arial"/>
          <w:sz w:val="24"/>
          <w:szCs w:val="24"/>
        </w:rPr>
        <w:t>Químico Farmacéutico</w:t>
      </w:r>
      <w:r w:rsidRPr="10550309">
        <w:rPr>
          <w:rFonts w:ascii="Arial" w:eastAsia="Arial" w:hAnsi="Arial"/>
          <w:sz w:val="24"/>
          <w:szCs w:val="24"/>
        </w:rPr>
        <w:t xml:space="preserve">, que cuenta con la formación necesaria para conducir la entrevista, deja constancia de lo realizado en la ficha clínica y en hojas de apoyo. </w:t>
      </w:r>
      <w:commentRangeStart w:id="10"/>
      <w:r w:rsidR="005D4218">
        <w:rPr>
          <w:rFonts w:ascii="Arial" w:eastAsia="Arial" w:hAnsi="Arial"/>
          <w:sz w:val="24"/>
          <w:szCs w:val="24"/>
        </w:rPr>
        <w:t>Debemos considerar</w:t>
      </w:r>
      <w:r w:rsidRPr="10550309">
        <w:rPr>
          <w:rFonts w:ascii="Arial" w:eastAsia="Arial" w:hAnsi="Arial"/>
          <w:sz w:val="24"/>
          <w:szCs w:val="24"/>
        </w:rPr>
        <w:t xml:space="preserve"> qu</w:t>
      </w:r>
      <w:r w:rsidR="005D4218">
        <w:rPr>
          <w:rFonts w:ascii="Arial" w:eastAsia="Arial" w:hAnsi="Arial"/>
          <w:sz w:val="24"/>
          <w:szCs w:val="24"/>
        </w:rPr>
        <w:t>é, lo que</w:t>
      </w:r>
      <w:r w:rsidRPr="10550309">
        <w:rPr>
          <w:rFonts w:ascii="Arial" w:eastAsia="Arial" w:hAnsi="Arial"/>
          <w:sz w:val="24"/>
          <w:szCs w:val="24"/>
        </w:rPr>
        <w:t xml:space="preserve"> falta</w:t>
      </w:r>
      <w:r w:rsidR="005D4218">
        <w:rPr>
          <w:rFonts w:ascii="Arial" w:eastAsia="Arial" w:hAnsi="Arial"/>
          <w:sz w:val="24"/>
          <w:szCs w:val="24"/>
        </w:rPr>
        <w:t>,</w:t>
      </w:r>
      <w:r w:rsidRPr="10550309">
        <w:rPr>
          <w:rFonts w:ascii="Arial" w:eastAsia="Arial" w:hAnsi="Arial"/>
          <w:sz w:val="24"/>
          <w:szCs w:val="24"/>
        </w:rPr>
        <w:t xml:space="preserve"> no es el criterio ni el registro, sino un documento común que ordene la priorización de los pacientes, la forma de conducir la visita y el registro de la atención, de modo que el trabajo sea trazable, comparable entre profesionales y posible de evaluar en el tiempo</w:t>
      </w:r>
      <w:commentRangeEnd w:id="10"/>
      <w:r w:rsidR="00332C0E" w:rsidRPr="10550309">
        <w:rPr>
          <w:rStyle w:val="Refdecomentario"/>
          <w:rFonts w:ascii="Arial" w:eastAsia="Arial" w:hAnsi="Arial"/>
          <w:sz w:val="24"/>
          <w:szCs w:val="24"/>
        </w:rPr>
        <w:commentReference w:id="10"/>
      </w:r>
      <w:r w:rsidRPr="10550309">
        <w:rPr>
          <w:rFonts w:ascii="Arial" w:eastAsia="Arial" w:hAnsi="Arial"/>
          <w:sz w:val="24"/>
          <w:szCs w:val="24"/>
        </w:rPr>
        <w:t>.</w:t>
      </w:r>
    </w:p>
    <w:p w14:paraId="23D0C065" w14:textId="759657E1" w:rsidR="000E1F30" w:rsidRDefault="006031D9">
      <w:pPr>
        <w:spacing w:after="120" w:line="360" w:lineRule="auto"/>
        <w:jc w:val="both"/>
      </w:pPr>
      <w:r>
        <w:rPr>
          <w:rFonts w:ascii="Arial" w:eastAsia="Arial" w:hAnsi="Arial"/>
          <w:sz w:val="24"/>
        </w:rPr>
        <w:t xml:space="preserve">La magnitud de esa necesidad había quedado documentada en el mismo centro. Una memoria anterior, que evaluó el programa de </w:t>
      </w:r>
      <w:r w:rsidR="001E3629">
        <w:rPr>
          <w:rFonts w:ascii="Arial" w:eastAsia="Arial" w:hAnsi="Arial"/>
          <w:sz w:val="24"/>
        </w:rPr>
        <w:t>Atención Farmacéutica</w:t>
      </w:r>
      <w:r>
        <w:rPr>
          <w:rFonts w:ascii="Arial" w:eastAsia="Arial" w:hAnsi="Arial"/>
          <w:sz w:val="24"/>
        </w:rPr>
        <w:t xml:space="preserve"> siguiendo a veinte usuarios, encontró que todos tenían al menos un problema relacionado con sus medicamentos y que solo el 15% era adherente al inicio del seguimiento, cifra que mejoró </w:t>
      </w:r>
      <w:r>
        <w:rPr>
          <w:rFonts w:ascii="Arial" w:eastAsia="Arial" w:hAnsi="Arial"/>
          <w:sz w:val="24"/>
        </w:rPr>
        <w:lastRenderedPageBreak/>
        <w:t xml:space="preserve">de manera importante tras la intervención del farmacéutico (Faúndez Navarrete, 2020). Ese resultado deja ver dos cosas: que el trabajo farmacéutico en terreno sí influye en los pacientes y que hasta ahora se ha hecho de una forma valiosa, pero poco sistematizada. </w:t>
      </w:r>
      <w:commentRangeStart w:id="11"/>
      <w:r>
        <w:rPr>
          <w:rFonts w:ascii="Arial" w:eastAsia="Arial" w:hAnsi="Arial"/>
          <w:sz w:val="24"/>
        </w:rPr>
        <w:t>De</w:t>
      </w:r>
      <w:r w:rsidR="001E3629">
        <w:rPr>
          <w:rFonts w:ascii="Arial" w:eastAsia="Arial" w:hAnsi="Arial"/>
          <w:sz w:val="24"/>
        </w:rPr>
        <w:t xml:space="preserve"> lo antes expuesto,</w:t>
      </w:r>
      <w:r>
        <w:rPr>
          <w:rFonts w:ascii="Arial" w:eastAsia="Arial" w:hAnsi="Arial"/>
          <w:sz w:val="24"/>
        </w:rPr>
        <w:t xml:space="preserve"> surge la idea de esta memoria, </w:t>
      </w:r>
      <w:r w:rsidR="005D4218">
        <w:rPr>
          <w:rFonts w:ascii="Arial" w:eastAsia="Arial" w:hAnsi="Arial"/>
          <w:sz w:val="24"/>
        </w:rPr>
        <w:t>cuyo objetivo</w:t>
      </w:r>
      <w:r>
        <w:rPr>
          <w:rFonts w:ascii="Arial" w:eastAsia="Arial" w:hAnsi="Arial"/>
          <w:sz w:val="24"/>
        </w:rPr>
        <w:t xml:space="preserve"> es ordenar </w:t>
      </w:r>
      <w:r w:rsidR="005D4218">
        <w:rPr>
          <w:rFonts w:ascii="Arial" w:eastAsia="Arial" w:hAnsi="Arial"/>
          <w:sz w:val="24"/>
        </w:rPr>
        <w:t>la</w:t>
      </w:r>
      <w:r>
        <w:rPr>
          <w:rFonts w:ascii="Arial" w:eastAsia="Arial" w:hAnsi="Arial"/>
          <w:sz w:val="24"/>
        </w:rPr>
        <w:t xml:space="preserve"> labor en un protocolo que pueda repetirse y evaluarse.</w:t>
      </w:r>
      <w:commentRangeEnd w:id="11"/>
      <w:r w:rsidR="00135938">
        <w:rPr>
          <w:rStyle w:val="Refdecomentario"/>
          <w:sz w:val="24"/>
          <w:szCs w:val="24"/>
        </w:rPr>
        <w:commentReference w:id="11"/>
      </w:r>
    </w:p>
    <w:p w14:paraId="2C80CD35" w14:textId="4F600FD2" w:rsidR="000E1F30" w:rsidRDefault="006031D9">
      <w:pPr>
        <w:spacing w:after="120" w:line="360" w:lineRule="auto"/>
        <w:jc w:val="both"/>
      </w:pPr>
      <w:commentRangeStart w:id="12"/>
      <w:r>
        <w:rPr>
          <w:rFonts w:ascii="Arial" w:eastAsia="Arial" w:hAnsi="Arial"/>
          <w:sz w:val="24"/>
        </w:rPr>
        <w:t xml:space="preserve">La </w:t>
      </w:r>
      <w:r w:rsidR="001E3629">
        <w:rPr>
          <w:rFonts w:ascii="Arial" w:eastAsia="Arial" w:hAnsi="Arial"/>
          <w:sz w:val="24"/>
        </w:rPr>
        <w:t>Atención Farmacéutica</w:t>
      </w:r>
      <w:r>
        <w:rPr>
          <w:rFonts w:ascii="Arial" w:eastAsia="Arial" w:hAnsi="Arial"/>
          <w:sz w:val="24"/>
        </w:rPr>
        <w:t xml:space="preserve"> </w:t>
      </w:r>
      <w:commentRangeEnd w:id="12"/>
      <w:r w:rsidR="00135938">
        <w:rPr>
          <w:rStyle w:val="Refdecomentario"/>
          <w:rFonts w:ascii="Arial" w:eastAsia="Arial" w:hAnsi="Arial"/>
          <w:sz w:val="24"/>
          <w:szCs w:val="24"/>
        </w:rPr>
        <w:commentReference w:id="12"/>
      </w:r>
      <w:r>
        <w:rPr>
          <w:rFonts w:ascii="Arial" w:eastAsia="Arial" w:hAnsi="Arial"/>
          <w:sz w:val="24"/>
        </w:rPr>
        <w:t>se entiende hoy</w:t>
      </w:r>
      <w:r w:rsidR="001E3629">
        <w:rPr>
          <w:rFonts w:ascii="Arial" w:eastAsia="Arial" w:hAnsi="Arial"/>
          <w:sz w:val="24"/>
        </w:rPr>
        <w:t>,</w:t>
      </w:r>
      <w:r>
        <w:rPr>
          <w:rFonts w:ascii="Arial" w:eastAsia="Arial" w:hAnsi="Arial"/>
          <w:sz w:val="24"/>
        </w:rPr>
        <w:t xml:space="preserve"> como la participación del farmacéutico en el cuidado de la persona para aprovechar mejor sus medicamentos y mejorar sus resultados en salud. Bonal y colaboradores la describen como el proceso por el cual el farmacéutico coopera con el paciente y con el resto del equipo en el diseño, la ejecución y el seguimiento de un plan terapéutico orientado a metas concretas (Bonal et al., 2003). Esto supone un cambio respecto del modelo clásico, centrado en entregar el medicamento, hacia otro que se preocupa de lo que ocurre con ese medicamento una vez que el paciente lo lleva a su casa.</w:t>
      </w:r>
    </w:p>
    <w:p w14:paraId="5CF481C1" w14:textId="7EC490C9" w:rsidR="000E1F30" w:rsidRDefault="006031D9">
      <w:pPr>
        <w:spacing w:after="120" w:line="360" w:lineRule="auto"/>
        <w:jc w:val="both"/>
      </w:pPr>
      <w:r>
        <w:rPr>
          <w:rFonts w:ascii="Arial" w:eastAsia="Arial" w:hAnsi="Arial"/>
          <w:sz w:val="24"/>
        </w:rPr>
        <w:t xml:space="preserve">En la Atención Primaria </w:t>
      </w:r>
      <w:r w:rsidR="001E3629">
        <w:rPr>
          <w:rFonts w:ascii="Arial" w:eastAsia="Arial" w:hAnsi="Arial"/>
          <w:sz w:val="24"/>
        </w:rPr>
        <w:t>C</w:t>
      </w:r>
      <w:r>
        <w:rPr>
          <w:rFonts w:ascii="Arial" w:eastAsia="Arial" w:hAnsi="Arial"/>
          <w:sz w:val="24"/>
        </w:rPr>
        <w:t xml:space="preserve">hilena la incorporación del </w:t>
      </w:r>
      <w:r w:rsidR="001E3629">
        <w:rPr>
          <w:rFonts w:ascii="Arial" w:eastAsia="Arial" w:hAnsi="Arial"/>
          <w:sz w:val="24"/>
        </w:rPr>
        <w:t>Químico Farmacéutico</w:t>
      </w:r>
      <w:r>
        <w:rPr>
          <w:rFonts w:ascii="Arial" w:eastAsia="Arial" w:hAnsi="Arial"/>
          <w:sz w:val="24"/>
        </w:rPr>
        <w:t xml:space="preserve"> a los </w:t>
      </w:r>
      <w:r w:rsidR="005D4218">
        <w:rPr>
          <w:rFonts w:ascii="Arial" w:eastAsia="Arial" w:hAnsi="Arial"/>
          <w:sz w:val="24"/>
        </w:rPr>
        <w:t>equipos</w:t>
      </w:r>
      <w:r>
        <w:rPr>
          <w:rFonts w:ascii="Arial" w:eastAsia="Arial" w:hAnsi="Arial"/>
          <w:sz w:val="24"/>
        </w:rPr>
        <w:t xml:space="preserve"> ha sido un avance, pero todavía</w:t>
      </w:r>
      <w:r w:rsidR="005D4218">
        <w:rPr>
          <w:rFonts w:ascii="Arial" w:eastAsia="Arial" w:hAnsi="Arial"/>
          <w:sz w:val="24"/>
        </w:rPr>
        <w:t>,</w:t>
      </w:r>
      <w:r>
        <w:rPr>
          <w:rFonts w:ascii="Arial" w:eastAsia="Arial" w:hAnsi="Arial"/>
          <w:sz w:val="24"/>
        </w:rPr>
        <w:t xml:space="preserve"> falta un método claro y compartido para guiar y evaluar su trabajo clínico en el domicilio. Sin ese método, cada profesional organiza la visita </w:t>
      </w:r>
      <w:r w:rsidR="005D4218">
        <w:rPr>
          <w:rFonts w:ascii="Arial" w:eastAsia="Arial" w:hAnsi="Arial"/>
          <w:sz w:val="24"/>
        </w:rPr>
        <w:t>de acuerdo con su criterio</w:t>
      </w:r>
      <w:r>
        <w:rPr>
          <w:rFonts w:ascii="Arial" w:eastAsia="Arial" w:hAnsi="Arial"/>
          <w:sz w:val="24"/>
        </w:rPr>
        <w:t xml:space="preserve">, los resultados se vuelven difíciles de comparar y el aporte del farmacéutico queda poco visible para el resto del equipo. La dificultad es mayor en los pacientes que toman muchos medicamentos, tienen problemas sociales o presentan condiciones propias de la edad, en quienes la adherencia es más frágil (Manzano García &amp; Morillo Verdugo, 2018). </w:t>
      </w:r>
      <w:r w:rsidR="005D4218">
        <w:rPr>
          <w:rFonts w:ascii="Arial" w:eastAsia="Arial" w:hAnsi="Arial"/>
          <w:sz w:val="24"/>
        </w:rPr>
        <w:t>Además,</w:t>
      </w:r>
      <w:r>
        <w:rPr>
          <w:rFonts w:ascii="Arial" w:eastAsia="Arial" w:hAnsi="Arial"/>
          <w:sz w:val="24"/>
        </w:rPr>
        <w:t xml:space="preserve"> la visita a domicilio consume bastante tiempo, </w:t>
      </w:r>
      <w:r w:rsidR="005D4218">
        <w:rPr>
          <w:rFonts w:ascii="Arial" w:eastAsia="Arial" w:hAnsi="Arial"/>
          <w:sz w:val="24"/>
        </w:rPr>
        <w:t xml:space="preserve">por lo que, </w:t>
      </w:r>
      <w:r>
        <w:rPr>
          <w:rFonts w:ascii="Arial" w:eastAsia="Arial" w:hAnsi="Arial"/>
          <w:sz w:val="24"/>
        </w:rPr>
        <w:t xml:space="preserve">conviene aprovechar bien cada instancia. </w:t>
      </w:r>
      <w:r w:rsidR="00F821EB">
        <w:rPr>
          <w:rFonts w:ascii="Arial" w:eastAsia="Arial" w:hAnsi="Arial"/>
          <w:sz w:val="24"/>
        </w:rPr>
        <w:t>Dado lo anterior,</w:t>
      </w:r>
      <w:r>
        <w:rPr>
          <w:rFonts w:ascii="Arial" w:eastAsia="Arial" w:hAnsi="Arial"/>
          <w:sz w:val="24"/>
        </w:rPr>
        <w:t xml:space="preserve"> este trabajo propone un protocolo que estructure la entrevista, ayude a detectar a tiempo los problemas relacionados con los medicamentos y ordene el registro de lo realizado.</w:t>
      </w:r>
    </w:p>
    <w:p w14:paraId="33C8A448" w14:textId="7917B0E6" w:rsidR="001E3629" w:rsidRPr="001E3629" w:rsidRDefault="4B46B525" w:rsidP="001E3629">
      <w:pPr>
        <w:pStyle w:val="Ttulo2"/>
      </w:pPr>
      <w:bookmarkStart w:id="13" w:name="_Toc234959465"/>
      <w:r>
        <w:t xml:space="preserve">1.2 </w:t>
      </w:r>
      <w:bookmarkStart w:id="14" w:name="_Toc234430355"/>
      <w:r>
        <w:t xml:space="preserve">Importancia </w:t>
      </w:r>
      <w:r w:rsidR="00F821EB">
        <w:t>C</w:t>
      </w:r>
      <w:r>
        <w:t xml:space="preserve">línica y </w:t>
      </w:r>
      <w:r w:rsidR="00F821EB">
        <w:t>S</w:t>
      </w:r>
      <w:r>
        <w:t>anitaria</w:t>
      </w:r>
      <w:bookmarkEnd w:id="13"/>
      <w:bookmarkEnd w:id="14"/>
    </w:p>
    <w:p w14:paraId="0F5E6042" w14:textId="07207FB7" w:rsidR="000E1F30" w:rsidRDefault="006031D9">
      <w:pPr>
        <w:spacing w:after="120" w:line="360" w:lineRule="auto"/>
        <w:jc w:val="both"/>
      </w:pPr>
      <w:r>
        <w:rPr>
          <w:rFonts w:ascii="Arial" w:eastAsia="Arial" w:hAnsi="Arial"/>
          <w:sz w:val="24"/>
        </w:rPr>
        <w:t xml:space="preserve">Las razones </w:t>
      </w:r>
      <w:r w:rsidR="00F821EB">
        <w:rPr>
          <w:rFonts w:ascii="Arial" w:eastAsia="Arial" w:hAnsi="Arial"/>
          <w:sz w:val="24"/>
        </w:rPr>
        <w:t>de</w:t>
      </w:r>
      <w:r>
        <w:rPr>
          <w:rFonts w:ascii="Arial" w:eastAsia="Arial" w:hAnsi="Arial"/>
          <w:sz w:val="24"/>
        </w:rPr>
        <w:t xml:space="preserve"> contar con </w:t>
      </w:r>
      <w:r w:rsidR="00F821EB">
        <w:rPr>
          <w:rFonts w:ascii="Arial" w:eastAsia="Arial" w:hAnsi="Arial"/>
          <w:sz w:val="24"/>
        </w:rPr>
        <w:t>este</w:t>
      </w:r>
      <w:r>
        <w:rPr>
          <w:rFonts w:ascii="Arial" w:eastAsia="Arial" w:hAnsi="Arial"/>
          <w:sz w:val="24"/>
        </w:rPr>
        <w:t xml:space="preserve"> </w:t>
      </w:r>
      <w:r w:rsidR="00F821EB">
        <w:rPr>
          <w:rFonts w:ascii="Arial" w:eastAsia="Arial" w:hAnsi="Arial"/>
          <w:sz w:val="24"/>
        </w:rPr>
        <w:t>protocolo</w:t>
      </w:r>
      <w:r>
        <w:rPr>
          <w:rFonts w:ascii="Arial" w:eastAsia="Arial" w:hAnsi="Arial"/>
          <w:sz w:val="24"/>
        </w:rPr>
        <w:t xml:space="preserve"> son epidemiológicas y de gestión. Las enfermedades cardiovasculares son una de las principales causas de muerte y discapacidad en el mundo y en Chile, en un país cuya población envejece y en el que las enfermedades crónicas son cada vez más frecuentes. La Encuesta Nacional de Salud 2016-2017 estimó que cerca del 27,6% de la población tiene sospecha de hipertensión, </w:t>
      </w:r>
      <w:r>
        <w:rPr>
          <w:rFonts w:ascii="Arial" w:eastAsia="Arial" w:hAnsi="Arial"/>
          <w:sz w:val="24"/>
        </w:rPr>
        <w:lastRenderedPageBreak/>
        <w:t>un 12,3% diabetes tipo 2 y alrededor del 60% algún grado de dislipidemia (Ministerio de Salud de Chile, 2017a). Una parte importante de los infartos y de los ataques cerebrales que se derivan de estas condiciones podría evitarse controlando a tiempo los factores de riesgo (Ministerio de Salud de Chile, 2017b)</w:t>
      </w:r>
      <w:r w:rsidR="00763D9B">
        <w:rPr>
          <w:rFonts w:ascii="Arial" w:eastAsia="Arial" w:hAnsi="Arial"/>
          <w:sz w:val="24"/>
        </w:rPr>
        <w:t>,</w:t>
      </w:r>
      <w:r>
        <w:rPr>
          <w:rFonts w:ascii="Arial" w:eastAsia="Arial" w:hAnsi="Arial"/>
          <w:sz w:val="24"/>
        </w:rPr>
        <w:t xml:space="preserve"> en esa tarea la Atención Primaria, a través del Programa de Salud Cardiovascular, cumple un papel central al pesquisar, clasificar y seguir a </w:t>
      </w:r>
      <w:r w:rsidR="00F821EB">
        <w:rPr>
          <w:rFonts w:ascii="Arial" w:eastAsia="Arial" w:hAnsi="Arial"/>
          <w:sz w:val="24"/>
        </w:rPr>
        <w:t>los</w:t>
      </w:r>
      <w:r>
        <w:rPr>
          <w:rFonts w:ascii="Arial" w:eastAsia="Arial" w:hAnsi="Arial"/>
          <w:sz w:val="24"/>
        </w:rPr>
        <w:t xml:space="preserve"> pacientes.</w:t>
      </w:r>
    </w:p>
    <w:p w14:paraId="276B4F8C" w14:textId="38953C9A" w:rsidR="000E1F30" w:rsidRDefault="006031D9">
      <w:pPr>
        <w:spacing w:after="120" w:line="360" w:lineRule="auto"/>
        <w:jc w:val="both"/>
      </w:pPr>
      <w:r>
        <w:rPr>
          <w:rFonts w:ascii="Arial" w:eastAsia="Arial" w:hAnsi="Arial"/>
          <w:sz w:val="24"/>
        </w:rPr>
        <w:t xml:space="preserve">Ahora bien, 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Martín Alfonso, 2004; Morales &amp; Estela, 2015). En los usuarios que además dependen de otros o tienen dificultades para llegar al centro, la visita domiciliaria pasa a ser la mejor oportunidad para revisar la terapia, resolver dudas y reforzar la adherencia. A </w:t>
      </w:r>
      <w:r w:rsidR="00F821EB">
        <w:rPr>
          <w:rFonts w:ascii="Arial" w:eastAsia="Arial" w:hAnsi="Arial"/>
          <w:sz w:val="24"/>
        </w:rPr>
        <w:t>lo anterior</w:t>
      </w:r>
      <w:r>
        <w:rPr>
          <w:rFonts w:ascii="Arial" w:eastAsia="Arial" w:hAnsi="Arial"/>
          <w:sz w:val="24"/>
        </w:rPr>
        <w:t xml:space="preserve"> se agrega un motivo de gestión: ordenar </w:t>
      </w:r>
      <w:r w:rsidR="00BF760F">
        <w:rPr>
          <w:rFonts w:ascii="Arial" w:eastAsia="Arial" w:hAnsi="Arial"/>
          <w:sz w:val="24"/>
        </w:rPr>
        <w:t>la</w:t>
      </w:r>
      <w:r>
        <w:rPr>
          <w:rFonts w:ascii="Arial" w:eastAsia="Arial" w:hAnsi="Arial"/>
          <w:sz w:val="24"/>
        </w:rPr>
        <w:t xml:space="preserve"> atención</w:t>
      </w:r>
      <w:r w:rsidR="00BF760F">
        <w:rPr>
          <w:rFonts w:ascii="Arial" w:eastAsia="Arial" w:hAnsi="Arial"/>
          <w:sz w:val="24"/>
        </w:rPr>
        <w:t>,</w:t>
      </w:r>
      <w:r>
        <w:rPr>
          <w:rFonts w:ascii="Arial" w:eastAsia="Arial" w:hAnsi="Arial"/>
          <w:sz w:val="24"/>
        </w:rPr>
        <w:t xml:space="preserve"> ayuda a aprovechar mejor el Fondo de Farmacia (FOFAR), que financia la presencia del </w:t>
      </w:r>
      <w:r w:rsidR="001E3629">
        <w:rPr>
          <w:rFonts w:ascii="Arial" w:eastAsia="Arial" w:hAnsi="Arial"/>
          <w:sz w:val="24"/>
        </w:rPr>
        <w:t>Químico Farmacéutico</w:t>
      </w:r>
      <w:r>
        <w:rPr>
          <w:rFonts w:ascii="Arial" w:eastAsia="Arial" w:hAnsi="Arial"/>
          <w:sz w:val="24"/>
        </w:rPr>
        <w:t xml:space="preserve"> en la Atención Primaria y el acceso a los medicamentos para la hipertensión, la diabetes y la dislipidemia (Ministerio de Salud de Chile, 2018b, 2020).</w:t>
      </w:r>
    </w:p>
    <w:p w14:paraId="19647126" w14:textId="47951C1D" w:rsidR="001E3629" w:rsidRPr="001E3629" w:rsidRDefault="4B46B525" w:rsidP="001E3629">
      <w:pPr>
        <w:pStyle w:val="Ttulo2"/>
      </w:pPr>
      <w:bookmarkStart w:id="15" w:name="_Toc234959466"/>
      <w:r>
        <w:t xml:space="preserve">1.3 </w:t>
      </w:r>
      <w:bookmarkStart w:id="16" w:name="_Toc234430356"/>
      <w:r>
        <w:t>Estado del arte y evolución hacia el Modelo CMO</w:t>
      </w:r>
      <w:bookmarkEnd w:id="15"/>
      <w:bookmarkEnd w:id="16"/>
    </w:p>
    <w:p w14:paraId="2B2F4A99" w14:textId="7B357761" w:rsidR="000E1F30" w:rsidRPr="00BF760F" w:rsidRDefault="006031D9">
      <w:pPr>
        <w:spacing w:after="120" w:line="360" w:lineRule="auto"/>
        <w:jc w:val="both"/>
        <w:rPr>
          <w:rFonts w:ascii="Arial" w:eastAsia="Arial" w:hAnsi="Arial"/>
          <w:sz w:val="24"/>
        </w:rPr>
      </w:pPr>
      <w:r>
        <w:rPr>
          <w:rFonts w:ascii="Arial" w:eastAsia="Arial" w:hAnsi="Arial"/>
          <w:sz w:val="24"/>
        </w:rPr>
        <w:t xml:space="preserve">La forma de </w:t>
      </w:r>
      <w:r w:rsidR="00BF760F">
        <w:rPr>
          <w:rFonts w:ascii="Arial" w:eastAsia="Arial" w:hAnsi="Arial"/>
          <w:sz w:val="24"/>
        </w:rPr>
        <w:t>realizar una</w:t>
      </w:r>
      <w:r>
        <w:rPr>
          <w:rFonts w:ascii="Arial" w:eastAsia="Arial" w:hAnsi="Arial"/>
          <w:sz w:val="24"/>
        </w:rPr>
        <w:t xml:space="preserve"> </w:t>
      </w:r>
      <w:r w:rsidR="001E3629">
        <w:rPr>
          <w:rFonts w:ascii="Arial" w:eastAsia="Arial" w:hAnsi="Arial"/>
          <w:sz w:val="24"/>
        </w:rPr>
        <w:t>Atención Farmacéutica</w:t>
      </w:r>
      <w:r>
        <w:rPr>
          <w:rFonts w:ascii="Arial" w:eastAsia="Arial" w:hAnsi="Arial"/>
          <w:sz w:val="24"/>
        </w:rPr>
        <w:t xml:space="preserve"> ha cambiado bastante en las últimas décadas. Al comienzo el trabajo giraba en torno al medicamento y al control del gasto, con poca estructura (Calleja Hernández &amp; Morillo Verdugo, 2016). A medida que la población envejeció y aparecieron más pacientes con varias enfermedades a la vez, ese enfoque </w:t>
      </w:r>
      <w:r w:rsidR="00BF760F">
        <w:rPr>
          <w:rFonts w:ascii="Arial" w:eastAsia="Arial" w:hAnsi="Arial"/>
          <w:sz w:val="24"/>
        </w:rPr>
        <w:t>resultó insuficiente</w:t>
      </w:r>
      <w:r>
        <w:rPr>
          <w:rFonts w:ascii="Arial" w:eastAsia="Arial" w:hAnsi="Arial"/>
          <w:sz w:val="24"/>
        </w:rPr>
        <w:t>. Para ordenar el seguimiento surgieron métodos como el Dáder y, en Chile, el POLARIS, que ofrecen una manera sistemática de detectar los problemas relacionados con los medicamentos (PRM) y los resultados negativos asociados a la medicación (RNM) (Plaza, 2018; Ministerio de Salud de Chile, 2018a, 2019). Para clasificar es</w:t>
      </w:r>
      <w:r w:rsidR="00BF760F">
        <w:rPr>
          <w:rFonts w:ascii="Arial" w:eastAsia="Arial" w:hAnsi="Arial"/>
          <w:sz w:val="24"/>
        </w:rPr>
        <w:t>tos</w:t>
      </w:r>
      <w:r>
        <w:rPr>
          <w:rFonts w:ascii="Arial" w:eastAsia="Arial" w:hAnsi="Arial"/>
          <w:sz w:val="24"/>
        </w:rPr>
        <w:t xml:space="preserve"> problemas se suele recurrir al Tercer Consenso de Granada, que ordena los RNM según</w:t>
      </w:r>
      <w:r w:rsidR="00BF760F">
        <w:rPr>
          <w:rFonts w:ascii="Arial" w:eastAsia="Arial" w:hAnsi="Arial"/>
          <w:sz w:val="24"/>
        </w:rPr>
        <w:t>,</w:t>
      </w:r>
      <w:r>
        <w:rPr>
          <w:rFonts w:ascii="Arial" w:eastAsia="Arial" w:hAnsi="Arial"/>
          <w:sz w:val="24"/>
        </w:rPr>
        <w:t xml:space="preserve"> si el tratamiento es necesario, efectivo y seguro (Comité de Consenso de Granada, 2007). Estos métodos</w:t>
      </w:r>
      <w:r w:rsidR="006462A1">
        <w:rPr>
          <w:rFonts w:ascii="Arial" w:eastAsia="Arial" w:hAnsi="Arial"/>
          <w:sz w:val="24"/>
        </w:rPr>
        <w:t xml:space="preserve"> expuestos</w:t>
      </w:r>
      <w:r>
        <w:rPr>
          <w:rFonts w:ascii="Arial" w:eastAsia="Arial" w:hAnsi="Arial"/>
          <w:sz w:val="24"/>
        </w:rPr>
        <w:t xml:space="preserve"> aportaron rigor, aunque llevarlos </w:t>
      </w:r>
      <w:r>
        <w:rPr>
          <w:rFonts w:ascii="Arial" w:eastAsia="Arial" w:hAnsi="Arial"/>
          <w:sz w:val="24"/>
        </w:rPr>
        <w:lastRenderedPageBreak/>
        <w:t>por completo a la Atención Primaria ha sido difícil, sobre todo en la parte conductual y en la logística de la visita a domicilio.</w:t>
      </w:r>
    </w:p>
    <w:p w14:paraId="11018D1B" w14:textId="11F461E4" w:rsidR="000E1F30" w:rsidRDefault="7F07F010">
      <w:pPr>
        <w:spacing w:after="120" w:line="360" w:lineRule="auto"/>
        <w:jc w:val="both"/>
      </w:pPr>
      <w:r w:rsidRPr="10550309">
        <w:rPr>
          <w:rFonts w:ascii="Arial" w:eastAsia="Arial" w:hAnsi="Arial"/>
          <w:sz w:val="24"/>
          <w:szCs w:val="24"/>
        </w:rPr>
        <w:t xml:space="preserve">Sobre esa base, el marco que hoy se usa como referencia para modernizar la </w:t>
      </w:r>
      <w:r w:rsidR="001E3629">
        <w:rPr>
          <w:rFonts w:ascii="Arial" w:eastAsia="Arial" w:hAnsi="Arial"/>
          <w:sz w:val="24"/>
          <w:szCs w:val="24"/>
        </w:rPr>
        <w:t>Atención Farmacéutica</w:t>
      </w:r>
      <w:r w:rsidRPr="10550309">
        <w:rPr>
          <w:rFonts w:ascii="Arial" w:eastAsia="Arial" w:hAnsi="Arial"/>
          <w:sz w:val="24"/>
          <w:szCs w:val="24"/>
        </w:rPr>
        <w:t xml:space="preserve"> es el Modelo CMO Capacidad, Motivación y Oportunidad, desarrollado en España y validado por su sociedad de farmacia hospitalaria (Calleja Hernández &amp; Morillo Verdugo, 2016). Su valor está</w:t>
      </w:r>
      <w:r w:rsidR="006462A1">
        <w:rPr>
          <w:rFonts w:ascii="Arial" w:eastAsia="Arial" w:hAnsi="Arial"/>
          <w:sz w:val="24"/>
          <w:szCs w:val="24"/>
        </w:rPr>
        <w:t>,</w:t>
      </w:r>
      <w:r w:rsidRPr="10550309">
        <w:rPr>
          <w:rFonts w:ascii="Arial" w:eastAsia="Arial" w:hAnsi="Arial"/>
          <w:sz w:val="24"/>
          <w:szCs w:val="24"/>
        </w:rPr>
        <w:t xml:space="preserve"> en</w:t>
      </w:r>
      <w:r w:rsidR="006462A1">
        <w:rPr>
          <w:rFonts w:ascii="Arial" w:eastAsia="Arial" w:hAnsi="Arial"/>
          <w:sz w:val="24"/>
          <w:szCs w:val="24"/>
        </w:rPr>
        <w:t xml:space="preserve"> </w:t>
      </w:r>
      <w:r w:rsidRPr="10550309">
        <w:rPr>
          <w:rFonts w:ascii="Arial" w:eastAsia="Arial" w:hAnsi="Arial"/>
          <w:sz w:val="24"/>
          <w:szCs w:val="24"/>
        </w:rPr>
        <w:t>ordena</w:t>
      </w:r>
      <w:r w:rsidR="006462A1">
        <w:rPr>
          <w:rFonts w:ascii="Arial" w:eastAsia="Arial" w:hAnsi="Arial"/>
          <w:sz w:val="24"/>
          <w:szCs w:val="24"/>
        </w:rPr>
        <w:t>r</w:t>
      </w:r>
      <w:r w:rsidRPr="10550309">
        <w:rPr>
          <w:rFonts w:ascii="Arial" w:eastAsia="Arial" w:hAnsi="Arial"/>
          <w:sz w:val="24"/>
          <w:szCs w:val="24"/>
        </w:rPr>
        <w:t xml:space="preserve"> la atención en torno a tres ideas sencillas</w:t>
      </w:r>
      <w:r w:rsidR="006462A1">
        <w:rPr>
          <w:rFonts w:ascii="Arial" w:eastAsia="Arial" w:hAnsi="Arial"/>
          <w:sz w:val="24"/>
          <w:szCs w:val="24"/>
        </w:rPr>
        <w:t>,</w:t>
      </w:r>
      <w:r w:rsidRPr="10550309">
        <w:rPr>
          <w:rFonts w:ascii="Arial" w:eastAsia="Arial" w:hAnsi="Arial"/>
          <w:sz w:val="24"/>
          <w:szCs w:val="24"/>
        </w:rPr>
        <w:t xml:space="preserve"> que se pueden llevar al domicilio del paciente</w:t>
      </w:r>
      <w:r w:rsidR="009E2D71">
        <w:rPr>
          <w:rFonts w:ascii="Arial" w:eastAsia="Arial" w:hAnsi="Arial"/>
          <w:sz w:val="24"/>
          <w:szCs w:val="24"/>
        </w:rPr>
        <w:t xml:space="preserve">, además, investigaciones recientes </w:t>
      </w:r>
      <w:r w:rsidR="009E2D71" w:rsidRPr="009E2D71">
        <w:rPr>
          <w:rFonts w:ascii="Arial" w:eastAsia="Arial" w:hAnsi="Arial"/>
          <w:sz w:val="24"/>
          <w:szCs w:val="24"/>
          <w:lang w:val="es-419"/>
        </w:rPr>
        <w:t>han aplicado este modelo en patologías de alta complejidad, como las coagulopatías congénitas (Juárez Giménez &amp; Morillo Verdugo, 2026), evidenciando su versatilidad clínica y su capacidad de adaptación a distintos contextos sociosanitarios</w:t>
      </w:r>
      <w:r w:rsidR="009E2D71">
        <w:rPr>
          <w:rFonts w:ascii="Arial" w:eastAsia="Arial" w:hAnsi="Arial"/>
          <w:sz w:val="24"/>
          <w:szCs w:val="24"/>
          <w:lang w:val="es-419"/>
        </w:rPr>
        <w:t>.</w:t>
      </w:r>
    </w:p>
    <w:p w14:paraId="667309E1" w14:textId="2122ABCC" w:rsidR="000E1F30" w:rsidRDefault="7F07F010">
      <w:pPr>
        <w:spacing w:after="120" w:line="360" w:lineRule="auto"/>
        <w:jc w:val="both"/>
      </w:pPr>
      <w:r w:rsidRPr="10550309">
        <w:rPr>
          <w:rFonts w:ascii="Arial" w:eastAsia="Arial" w:hAnsi="Arial"/>
          <w:sz w:val="24"/>
          <w:szCs w:val="24"/>
        </w:rPr>
        <w:t xml:space="preserve">La Capacidad tiene </w:t>
      </w:r>
      <w:r w:rsidR="006462A1">
        <w:rPr>
          <w:rFonts w:ascii="Arial" w:eastAsia="Arial" w:hAnsi="Arial"/>
          <w:sz w:val="24"/>
          <w:szCs w:val="24"/>
        </w:rPr>
        <w:t>directa relación</w:t>
      </w:r>
      <w:r w:rsidRPr="10550309">
        <w:rPr>
          <w:rFonts w:ascii="Arial" w:eastAsia="Arial" w:hAnsi="Arial"/>
          <w:sz w:val="24"/>
          <w:szCs w:val="24"/>
        </w:rPr>
        <w:t xml:space="preserve"> con priorizar</w:t>
      </w:r>
      <w:r w:rsidR="006462A1">
        <w:rPr>
          <w:rFonts w:ascii="Arial" w:eastAsia="Arial" w:hAnsi="Arial"/>
          <w:sz w:val="24"/>
          <w:szCs w:val="24"/>
        </w:rPr>
        <w:t>,</w:t>
      </w:r>
      <w:r w:rsidRPr="10550309">
        <w:rPr>
          <w:rFonts w:ascii="Arial" w:eastAsia="Arial" w:hAnsi="Arial"/>
          <w:sz w:val="24"/>
          <w:szCs w:val="24"/>
        </w:rPr>
        <w:t xml:space="preserve"> </w:t>
      </w:r>
      <w:r w:rsidR="006462A1">
        <w:rPr>
          <w:rFonts w:ascii="Arial" w:eastAsia="Arial" w:hAnsi="Arial"/>
          <w:sz w:val="24"/>
          <w:szCs w:val="24"/>
        </w:rPr>
        <w:t>e</w:t>
      </w:r>
      <w:r w:rsidRPr="10550309">
        <w:rPr>
          <w:rFonts w:ascii="Arial" w:eastAsia="Arial" w:hAnsi="Arial"/>
          <w:sz w:val="24"/>
          <w:szCs w:val="24"/>
        </w:rPr>
        <w:t xml:space="preserve">n lugar de atender a todos por igual, propone concentrar el tiempo en los pacientes que más lo necesitan, usando criterios de riesgo y de complejidad para decidir a quién visitar primero (Manzano García &amp; Morillo Verdugo, 2018). La Motivación </w:t>
      </w:r>
      <w:r w:rsidR="00C415C8">
        <w:rPr>
          <w:rFonts w:ascii="Arial" w:eastAsia="Arial" w:hAnsi="Arial"/>
          <w:sz w:val="24"/>
          <w:szCs w:val="24"/>
        </w:rPr>
        <w:t>se centra</w:t>
      </w:r>
      <w:r w:rsidRPr="10550309">
        <w:rPr>
          <w:rFonts w:ascii="Arial" w:eastAsia="Arial" w:hAnsi="Arial"/>
          <w:sz w:val="24"/>
          <w:szCs w:val="24"/>
        </w:rPr>
        <w:t xml:space="preserve"> en la relación con el paciente y en su adherencia: mediante la entrevista motivacional, el farmacéutico trabaja las creencias y las dificultades que llevan a alguien a no tomar bien su tratamiento y busca acuerdos en vez de limitarse a dar instrucciones (Manzano García et al., 2018). </w:t>
      </w:r>
      <w:r w:rsidR="004D5F98">
        <w:rPr>
          <w:rFonts w:ascii="Arial" w:eastAsia="Arial" w:hAnsi="Arial"/>
          <w:sz w:val="24"/>
          <w:szCs w:val="24"/>
        </w:rPr>
        <w:t>P</w:t>
      </w:r>
      <w:r w:rsidR="004D5F98" w:rsidRPr="10550309">
        <w:rPr>
          <w:rFonts w:ascii="Arial" w:eastAsia="Arial" w:hAnsi="Arial"/>
          <w:sz w:val="24"/>
          <w:szCs w:val="24"/>
        </w:rPr>
        <w:t>or último</w:t>
      </w:r>
      <w:r w:rsidR="004D5F98">
        <w:rPr>
          <w:rFonts w:ascii="Arial" w:eastAsia="Arial" w:hAnsi="Arial"/>
          <w:sz w:val="24"/>
          <w:szCs w:val="24"/>
        </w:rPr>
        <w:t>,</w:t>
      </w:r>
      <w:r w:rsidR="004D5F98" w:rsidRPr="10550309">
        <w:rPr>
          <w:rFonts w:ascii="Arial" w:eastAsia="Arial" w:hAnsi="Arial"/>
          <w:sz w:val="24"/>
          <w:szCs w:val="24"/>
        </w:rPr>
        <w:t xml:space="preserve"> </w:t>
      </w:r>
      <w:r w:rsidR="004D5F98">
        <w:rPr>
          <w:rFonts w:ascii="Arial" w:eastAsia="Arial" w:hAnsi="Arial"/>
          <w:sz w:val="24"/>
          <w:szCs w:val="24"/>
        </w:rPr>
        <w:t xml:space="preserve">la </w:t>
      </w:r>
      <w:r w:rsidRPr="10550309">
        <w:rPr>
          <w:rFonts w:ascii="Arial" w:eastAsia="Arial" w:hAnsi="Arial"/>
          <w:sz w:val="24"/>
          <w:szCs w:val="24"/>
        </w:rPr>
        <w:t>Oportunidad apunta a llegar al paciente más allá del box en su casa, por teléfono o con apoyo de herramientas digitales para resolver a tiempo lo que vaya surgiendo (Juárez Giménez &amp; Morillo Verdugo, 2026). Son estos tres pilares los que dan forma al protocolo que aquí se propone.</w:t>
      </w:r>
    </w:p>
    <w:p w14:paraId="712473A6" w14:textId="2CCCCB04" w:rsidR="001E3629" w:rsidRPr="001E3629" w:rsidRDefault="4B46B525" w:rsidP="001E3629">
      <w:pPr>
        <w:pStyle w:val="Ttulo2"/>
      </w:pPr>
      <w:bookmarkStart w:id="17" w:name="_Toc234430357"/>
      <w:bookmarkStart w:id="18" w:name="_Toc234959467"/>
      <w:r>
        <w:t>1.4 Alcance y aplicabilidad del protocolo</w:t>
      </w:r>
      <w:bookmarkEnd w:id="17"/>
      <w:bookmarkEnd w:id="18"/>
    </w:p>
    <w:p w14:paraId="3D918360" w14:textId="4D86C8AC" w:rsidR="000E1F30" w:rsidRDefault="006031D9">
      <w:pPr>
        <w:spacing w:after="120" w:line="360" w:lineRule="auto"/>
        <w:jc w:val="both"/>
      </w:pPr>
      <w:r>
        <w:rPr>
          <w:rFonts w:ascii="Arial" w:eastAsia="Arial" w:hAnsi="Arial"/>
          <w:sz w:val="24"/>
        </w:rPr>
        <w:t xml:space="preserve">El protocolo abarca el seguimiento farmacoterapéutico en el domicilio de los pacientes crónicos del Programa de Salud Cardiovascular, desde que se planifica la visita hasta que se registra lo realizado en la ficha clínica. La idea </w:t>
      </w:r>
      <w:r w:rsidR="009B7ED3">
        <w:rPr>
          <w:rFonts w:ascii="Arial" w:eastAsia="Arial" w:hAnsi="Arial"/>
          <w:sz w:val="24"/>
        </w:rPr>
        <w:t xml:space="preserve">principal </w:t>
      </w:r>
      <w:r>
        <w:rPr>
          <w:rFonts w:ascii="Arial" w:eastAsia="Arial" w:hAnsi="Arial"/>
          <w:sz w:val="24"/>
        </w:rPr>
        <w:t>es traducir los tres pilares del Modelo CMO en pasos concretos: a quién priorizar, cómo abordar la adherencia durante la entrevista y cómo dar continuidad al seguimiento fuera del box.</w:t>
      </w:r>
    </w:p>
    <w:p w14:paraId="3764B5E6" w14:textId="26894ABC" w:rsidR="000E1F30" w:rsidRDefault="006031D9">
      <w:pPr>
        <w:spacing w:after="120" w:line="360" w:lineRule="auto"/>
        <w:jc w:val="both"/>
      </w:pPr>
      <w:r>
        <w:rPr>
          <w:rFonts w:ascii="Arial" w:eastAsia="Arial" w:hAnsi="Arial"/>
          <w:sz w:val="24"/>
        </w:rPr>
        <w:t xml:space="preserve">En </w:t>
      </w:r>
      <w:r w:rsidR="009B7ED3">
        <w:rPr>
          <w:rFonts w:ascii="Arial" w:eastAsia="Arial" w:hAnsi="Arial"/>
          <w:sz w:val="24"/>
        </w:rPr>
        <w:t>la</w:t>
      </w:r>
      <w:r>
        <w:rPr>
          <w:rFonts w:ascii="Arial" w:eastAsia="Arial" w:hAnsi="Arial"/>
          <w:sz w:val="24"/>
        </w:rPr>
        <w:t xml:space="preserve"> práctic</w:t>
      </w:r>
      <w:r w:rsidR="009B7ED3">
        <w:rPr>
          <w:rFonts w:ascii="Arial" w:eastAsia="Arial" w:hAnsi="Arial"/>
          <w:sz w:val="24"/>
        </w:rPr>
        <w:t>a</w:t>
      </w:r>
      <w:r>
        <w:rPr>
          <w:rFonts w:ascii="Arial" w:eastAsia="Arial" w:hAnsi="Arial"/>
          <w:sz w:val="24"/>
        </w:rPr>
        <w:t>, funciona como una guía para las tareas</w:t>
      </w:r>
      <w:r w:rsidR="009E2D71">
        <w:rPr>
          <w:rFonts w:ascii="Arial" w:eastAsia="Arial" w:hAnsi="Arial"/>
          <w:sz w:val="24"/>
        </w:rPr>
        <w:t xml:space="preserve"> </w:t>
      </w:r>
      <w:r>
        <w:rPr>
          <w:rFonts w:ascii="Arial" w:eastAsia="Arial" w:hAnsi="Arial"/>
          <w:sz w:val="24"/>
        </w:rPr>
        <w:t xml:space="preserve">habituales del </w:t>
      </w:r>
      <w:r w:rsidR="001E3629">
        <w:rPr>
          <w:rFonts w:ascii="Arial" w:eastAsia="Arial" w:hAnsi="Arial"/>
          <w:sz w:val="24"/>
        </w:rPr>
        <w:t>Químico Farmacéutico</w:t>
      </w:r>
      <w:r>
        <w:rPr>
          <w:rFonts w:ascii="Arial" w:eastAsia="Arial" w:hAnsi="Arial"/>
          <w:sz w:val="24"/>
        </w:rPr>
        <w:t xml:space="preserve"> en el CESFAM: revisar el botiquín del hogar, conciliar la medicación que el paciente realmente toma con la que tiene indicada (Delgado et al., 2007) y educar de </w:t>
      </w:r>
      <w:r>
        <w:rPr>
          <w:rFonts w:ascii="Arial" w:eastAsia="Arial" w:hAnsi="Arial"/>
          <w:sz w:val="24"/>
        </w:rPr>
        <w:lastRenderedPageBreak/>
        <w:t>forma adaptada a cada persona. Al dejar estas tareas ordenadas en un flujograma se reduce la variabilidad entre profesionales y se facilita que el resto del equipo entienda qué hace el farmacéutico y con qué fin. El protocolo</w:t>
      </w:r>
      <w:r w:rsidR="009B7ED3">
        <w:rPr>
          <w:rFonts w:ascii="Arial" w:eastAsia="Arial" w:hAnsi="Arial"/>
          <w:sz w:val="24"/>
        </w:rPr>
        <w:t>,</w:t>
      </w:r>
      <w:r>
        <w:rPr>
          <w:rFonts w:ascii="Arial" w:eastAsia="Arial" w:hAnsi="Arial"/>
          <w:sz w:val="24"/>
        </w:rPr>
        <w:t xml:space="preserve"> también incorpora criterios para clasificar los RNM y la gravedad de los errores de medicación, tomando como referencia el Consenso de Granada y el esquema del National Coordinating Council for Medication Error Reporting and Prevention (Forrey, Pedersen &amp; Schneider, 2007), lo que ayuda a derivar a tiempo y a fundamentar las interconsultas al médico tratante.</w:t>
      </w:r>
    </w:p>
    <w:p w14:paraId="206911D7" w14:textId="0FCFAA81" w:rsidR="001E3629" w:rsidRPr="001E3629" w:rsidRDefault="4B46B525" w:rsidP="001E3629">
      <w:pPr>
        <w:pStyle w:val="Ttulo2"/>
      </w:pPr>
      <w:bookmarkStart w:id="19" w:name="_Toc234430358"/>
      <w:bookmarkStart w:id="20" w:name="_Toc234959468"/>
      <w:r>
        <w:t>1.5 Delimitación del problema</w:t>
      </w:r>
      <w:bookmarkEnd w:id="19"/>
      <w:bookmarkEnd w:id="20"/>
    </w:p>
    <w:p w14:paraId="1BEB7F52" w14:textId="6CFE1A9F" w:rsidR="000E1F30" w:rsidRDefault="006031D9">
      <w:pPr>
        <w:spacing w:after="120" w:line="360" w:lineRule="auto"/>
        <w:jc w:val="both"/>
      </w:pPr>
      <w:r>
        <w:rPr>
          <w:rFonts w:ascii="Arial" w:eastAsia="Arial" w:hAnsi="Arial"/>
          <w:sz w:val="24"/>
        </w:rPr>
        <w:t xml:space="preserve">El trabajo se acota a un contexto concreto para que el protocolo sea directamente aplicable. En lo territorial, se circunscribe al CESFAM Villa Nonguén y a la población a su cargo, en la comuna de Concepción, Región del Biobío. En lo temporal, el diagnóstico de las brechas y el diseño del protocolo se realizaron durante el periodo de internado, de cuatro meses. </w:t>
      </w:r>
      <w:r w:rsidR="009B7ED3">
        <w:rPr>
          <w:rFonts w:ascii="Arial" w:eastAsia="Arial" w:hAnsi="Arial"/>
          <w:sz w:val="24"/>
        </w:rPr>
        <w:t>E</w:t>
      </w:r>
      <w:r>
        <w:rPr>
          <w:rFonts w:ascii="Arial" w:eastAsia="Arial" w:hAnsi="Arial"/>
          <w:sz w:val="24"/>
        </w:rPr>
        <w:t xml:space="preserve">n lo poblacional, se orienta a personas adultas y mayores del Programa de Salud Cardiovascular, con prioridad en quienes están descompensados, toman muchos medicamentos, dependen de un cuidador o tienen dificultades para acudir con </w:t>
      </w:r>
      <w:commentRangeStart w:id="21"/>
      <w:r>
        <w:rPr>
          <w:rFonts w:ascii="Arial" w:eastAsia="Arial" w:hAnsi="Arial"/>
          <w:sz w:val="24"/>
        </w:rPr>
        <w:t>regularidad al centro de salud.</w:t>
      </w:r>
      <w:commentRangeEnd w:id="21"/>
      <w:r w:rsidR="009C2150">
        <w:rPr>
          <w:rStyle w:val="Refdecomentario"/>
          <w:sz w:val="24"/>
          <w:szCs w:val="24"/>
        </w:rPr>
        <w:commentReference w:id="21"/>
      </w:r>
    </w:p>
    <w:p w14:paraId="5C24D27A" w14:textId="5171A4E4" w:rsidR="001E3629" w:rsidRPr="001E3629" w:rsidRDefault="4B46B525" w:rsidP="001E3629">
      <w:pPr>
        <w:pStyle w:val="Ttulo2"/>
      </w:pPr>
      <w:bookmarkStart w:id="22" w:name="_Toc234430359"/>
      <w:bookmarkStart w:id="23" w:name="_Toc234959469"/>
      <w:r>
        <w:t>1.6 Pregunta de investigación</w:t>
      </w:r>
      <w:bookmarkEnd w:id="22"/>
      <w:bookmarkEnd w:id="23"/>
    </w:p>
    <w:p w14:paraId="5FF3B8BF" w14:textId="77777777" w:rsidR="000E1F30" w:rsidRDefault="006031D9">
      <w:pPr>
        <w:spacing w:after="120" w:line="360" w:lineRule="auto"/>
        <w:jc w:val="both"/>
      </w:pPr>
      <w:commentRangeStart w:id="24"/>
      <w:r>
        <w:rPr>
          <w:rFonts w:ascii="Arial" w:eastAsia="Arial" w:hAnsi="Arial"/>
          <w:sz w:val="24"/>
        </w:rPr>
        <w:t>La pregunta que guía el trabajo puede ordenarse con el formato PICO, que distingue paciente, intervención, comparación y resultado esperado</w:t>
      </w:r>
      <w:commentRangeEnd w:id="24"/>
      <w:r w:rsidR="00F16375">
        <w:rPr>
          <w:rStyle w:val="Refdecomentario"/>
          <w:rFonts w:ascii="Arial" w:eastAsia="Arial" w:hAnsi="Arial"/>
          <w:sz w:val="24"/>
          <w:szCs w:val="24"/>
        </w:rPr>
        <w:commentReference w:id="24"/>
      </w:r>
      <w:r>
        <w:rPr>
          <w:rFonts w:ascii="Arial" w:eastAsia="Arial" w:hAnsi="Arial"/>
          <w:sz w:val="24"/>
        </w:rPr>
        <w:t>:</w:t>
      </w:r>
    </w:p>
    <w:p w14:paraId="0FCEE361" w14:textId="5FB50F1D" w:rsidR="000E1F30" w:rsidRDefault="006031D9">
      <w:pPr>
        <w:pStyle w:val="Prrafodelista"/>
        <w:spacing w:after="80" w:line="360" w:lineRule="auto"/>
        <w:jc w:val="both"/>
      </w:pPr>
      <w:r>
        <w:rPr>
          <w:rFonts w:ascii="Arial" w:eastAsia="Arial" w:hAnsi="Arial"/>
          <w:sz w:val="24"/>
        </w:rPr>
        <w:t xml:space="preserve">•  </w:t>
      </w:r>
      <w:r w:rsidR="009B7ED3">
        <w:rPr>
          <w:rFonts w:ascii="Arial" w:eastAsia="Arial" w:hAnsi="Arial"/>
          <w:b/>
          <w:sz w:val="24"/>
        </w:rPr>
        <w:t>Población:</w:t>
      </w:r>
      <w:r>
        <w:rPr>
          <w:rFonts w:ascii="Arial" w:eastAsia="Arial" w:hAnsi="Arial"/>
          <w:b/>
          <w:sz w:val="24"/>
        </w:rPr>
        <w:t xml:space="preserve"> </w:t>
      </w:r>
      <w:r w:rsidR="009B7ED3">
        <w:rPr>
          <w:rFonts w:ascii="Arial" w:eastAsia="Arial" w:hAnsi="Arial"/>
          <w:sz w:val="24"/>
        </w:rPr>
        <w:t>pacientes</w:t>
      </w:r>
      <w:r>
        <w:rPr>
          <w:rFonts w:ascii="Arial" w:eastAsia="Arial" w:hAnsi="Arial"/>
          <w:sz w:val="24"/>
        </w:rPr>
        <w:t xml:space="preserve"> adult</w:t>
      </w:r>
      <w:r w:rsidR="009B7ED3">
        <w:rPr>
          <w:rFonts w:ascii="Arial" w:eastAsia="Arial" w:hAnsi="Arial"/>
          <w:sz w:val="24"/>
        </w:rPr>
        <w:t>o</w:t>
      </w:r>
      <w:r>
        <w:rPr>
          <w:rFonts w:ascii="Arial" w:eastAsia="Arial" w:hAnsi="Arial"/>
          <w:sz w:val="24"/>
        </w:rPr>
        <w:t>s y mayores con hipertensión, diabetes tipo 2 o dislipidemia, que toman varios medicamentos y presentan dependencia funcional moderada o severa, pertenecientes al Programa de Salud Cardiovascular del CESFAM Villa Nonguén.</w:t>
      </w:r>
    </w:p>
    <w:p w14:paraId="7DAEB76F" w14:textId="4011BA6E" w:rsidR="000E1F30" w:rsidRDefault="006031D9">
      <w:pPr>
        <w:pStyle w:val="Prrafodelista"/>
        <w:spacing w:after="80" w:line="360" w:lineRule="auto"/>
        <w:jc w:val="both"/>
      </w:pPr>
      <w:r>
        <w:rPr>
          <w:rFonts w:ascii="Arial" w:eastAsia="Arial" w:hAnsi="Arial"/>
          <w:sz w:val="24"/>
        </w:rPr>
        <w:t xml:space="preserve">•  </w:t>
      </w:r>
      <w:r>
        <w:rPr>
          <w:rFonts w:ascii="Arial" w:eastAsia="Arial" w:hAnsi="Arial"/>
          <w:b/>
          <w:sz w:val="24"/>
        </w:rPr>
        <w:t>Intervención</w:t>
      </w:r>
      <w:r w:rsidR="009B7ED3">
        <w:rPr>
          <w:rFonts w:ascii="Arial" w:eastAsia="Arial" w:hAnsi="Arial"/>
          <w:b/>
          <w:sz w:val="24"/>
        </w:rPr>
        <w:t>:</w:t>
      </w:r>
      <w:r>
        <w:rPr>
          <w:rFonts w:ascii="Arial" w:eastAsia="Arial" w:hAnsi="Arial"/>
          <w:b/>
          <w:sz w:val="24"/>
        </w:rPr>
        <w:t xml:space="preserve"> </w:t>
      </w:r>
      <w:r>
        <w:rPr>
          <w:rFonts w:ascii="Arial" w:eastAsia="Arial" w:hAnsi="Arial"/>
          <w:sz w:val="24"/>
        </w:rPr>
        <w:t xml:space="preserve">protocolo de </w:t>
      </w:r>
      <w:r w:rsidR="001E3629">
        <w:rPr>
          <w:rFonts w:ascii="Arial" w:eastAsia="Arial" w:hAnsi="Arial"/>
          <w:sz w:val="24"/>
        </w:rPr>
        <w:t>Atención Farmacéutica</w:t>
      </w:r>
      <w:r>
        <w:rPr>
          <w:rFonts w:ascii="Arial" w:eastAsia="Arial" w:hAnsi="Arial"/>
          <w:sz w:val="24"/>
        </w:rPr>
        <w:t xml:space="preserve"> </w:t>
      </w:r>
      <w:r w:rsidR="009B7ED3">
        <w:rPr>
          <w:rFonts w:ascii="Arial" w:eastAsia="Arial" w:hAnsi="Arial"/>
          <w:sz w:val="24"/>
        </w:rPr>
        <w:t>domiciliaria estructurada</w:t>
      </w:r>
      <w:r>
        <w:rPr>
          <w:rFonts w:ascii="Arial" w:eastAsia="Arial" w:hAnsi="Arial"/>
          <w:sz w:val="24"/>
        </w:rPr>
        <w:t xml:space="preserve"> según los pilares del Modelo CMO.</w:t>
      </w:r>
    </w:p>
    <w:p w14:paraId="389A8F93" w14:textId="70A1F874" w:rsidR="000E1F30" w:rsidRDefault="006031D9">
      <w:pPr>
        <w:pStyle w:val="Prrafodelista"/>
        <w:spacing w:after="80" w:line="360" w:lineRule="auto"/>
        <w:jc w:val="both"/>
      </w:pPr>
      <w:r>
        <w:rPr>
          <w:rFonts w:ascii="Arial" w:eastAsia="Arial" w:hAnsi="Arial"/>
          <w:sz w:val="24"/>
        </w:rPr>
        <w:t xml:space="preserve">•  </w:t>
      </w:r>
      <w:r w:rsidRPr="009B7ED3">
        <w:rPr>
          <w:rFonts w:ascii="Arial" w:eastAsia="Arial" w:hAnsi="Arial"/>
          <w:b/>
          <w:bCs/>
          <w:sz w:val="24"/>
        </w:rPr>
        <w:t>Comparación</w:t>
      </w:r>
      <w:r w:rsidR="009B7ED3" w:rsidRPr="009B7ED3">
        <w:rPr>
          <w:rFonts w:ascii="Arial" w:eastAsia="Arial" w:hAnsi="Arial"/>
          <w:b/>
          <w:bCs/>
          <w:sz w:val="24"/>
        </w:rPr>
        <w:t>:</w:t>
      </w:r>
      <w:r w:rsidRPr="009B7ED3">
        <w:rPr>
          <w:rFonts w:ascii="Arial" w:eastAsia="Arial" w:hAnsi="Arial"/>
          <w:b/>
          <w:bCs/>
          <w:sz w:val="24"/>
        </w:rPr>
        <w:t xml:space="preserve"> </w:t>
      </w:r>
      <w:r>
        <w:rPr>
          <w:rFonts w:ascii="Arial" w:eastAsia="Arial" w:hAnsi="Arial"/>
          <w:sz w:val="24"/>
        </w:rPr>
        <w:t xml:space="preserve">la práctica actual, en la que la </w:t>
      </w:r>
      <w:r w:rsidR="001E3629">
        <w:rPr>
          <w:rFonts w:ascii="Arial" w:eastAsia="Arial" w:hAnsi="Arial"/>
          <w:sz w:val="24"/>
        </w:rPr>
        <w:t>Atención Farmacéutica</w:t>
      </w:r>
      <w:r>
        <w:rPr>
          <w:rFonts w:ascii="Arial" w:eastAsia="Arial" w:hAnsi="Arial"/>
          <w:sz w:val="24"/>
        </w:rPr>
        <w:t xml:space="preserve"> domiciliaria se realiza sin un procedimiento escrito y estandarizado que la ordene y la haga comparable entre profesionales.</w:t>
      </w:r>
    </w:p>
    <w:p w14:paraId="73D3BE93" w14:textId="47773B5F" w:rsidR="00D523E3" w:rsidRPr="00D523E3" w:rsidRDefault="006031D9" w:rsidP="00D523E3">
      <w:pPr>
        <w:pStyle w:val="Prrafodelista"/>
        <w:spacing w:after="80" w:line="360" w:lineRule="auto"/>
        <w:jc w:val="both"/>
      </w:pPr>
      <w:r>
        <w:rPr>
          <w:rFonts w:ascii="Arial" w:eastAsia="Arial" w:hAnsi="Arial"/>
          <w:sz w:val="24"/>
        </w:rPr>
        <w:t xml:space="preserve">•  </w:t>
      </w:r>
      <w:r>
        <w:rPr>
          <w:rFonts w:ascii="Arial" w:eastAsia="Arial" w:hAnsi="Arial"/>
          <w:b/>
          <w:sz w:val="24"/>
        </w:rPr>
        <w:t>Resultado esperado</w:t>
      </w:r>
      <w:r w:rsidR="009B7ED3">
        <w:rPr>
          <w:rFonts w:ascii="Arial" w:eastAsia="Arial" w:hAnsi="Arial"/>
          <w:b/>
          <w:sz w:val="24"/>
        </w:rPr>
        <w:t>:</w:t>
      </w:r>
      <w:r>
        <w:rPr>
          <w:rFonts w:ascii="Arial" w:eastAsia="Arial" w:hAnsi="Arial"/>
          <w:b/>
          <w:sz w:val="24"/>
        </w:rPr>
        <w:t xml:space="preserve"> </w:t>
      </w:r>
      <w:r>
        <w:rPr>
          <w:rFonts w:ascii="Arial" w:eastAsia="Arial" w:hAnsi="Arial"/>
          <w:sz w:val="24"/>
        </w:rPr>
        <w:t>un seguimiento domiciliario más ordenado y trazable, con intervenciones mejor organizadas en torno a los pacientes del programa.</w:t>
      </w:r>
      <w:bookmarkStart w:id="25" w:name="_Toc234430360"/>
    </w:p>
    <w:p w14:paraId="4A66F24F" w14:textId="7F4421DB" w:rsidR="001E3629" w:rsidRPr="001E3629" w:rsidRDefault="4B46B525" w:rsidP="001E3629">
      <w:pPr>
        <w:pStyle w:val="Ttulo2"/>
      </w:pPr>
      <w:bookmarkStart w:id="26" w:name="_Toc234959470"/>
      <w:r>
        <w:lastRenderedPageBreak/>
        <w:t>1.7 Objetivos</w:t>
      </w:r>
      <w:bookmarkEnd w:id="25"/>
      <w:bookmarkEnd w:id="26"/>
    </w:p>
    <w:p w14:paraId="290C480F" w14:textId="1B78E26B" w:rsidR="000E1F30" w:rsidRDefault="006031D9">
      <w:pPr>
        <w:spacing w:after="120" w:line="360" w:lineRule="auto"/>
        <w:jc w:val="both"/>
      </w:pPr>
      <w:r>
        <w:rPr>
          <w:rFonts w:ascii="Arial" w:eastAsia="Arial" w:hAnsi="Arial"/>
          <w:b/>
          <w:sz w:val="24"/>
        </w:rPr>
        <w:t xml:space="preserve">Objetivo general. </w:t>
      </w:r>
      <w:r>
        <w:rPr>
          <w:rFonts w:ascii="Arial" w:eastAsia="Arial" w:hAnsi="Arial"/>
          <w:sz w:val="24"/>
        </w:rPr>
        <w:t xml:space="preserve">Diseñar un protocolo de </w:t>
      </w:r>
      <w:r w:rsidR="001E3629">
        <w:rPr>
          <w:rFonts w:ascii="Arial" w:eastAsia="Arial" w:hAnsi="Arial"/>
          <w:sz w:val="24"/>
        </w:rPr>
        <w:t>Atención Farmacéutica</w:t>
      </w:r>
      <w:r>
        <w:rPr>
          <w:rFonts w:ascii="Arial" w:eastAsia="Arial" w:hAnsi="Arial"/>
          <w:sz w:val="24"/>
        </w:rPr>
        <w:t xml:space="preserve"> </w:t>
      </w:r>
      <w:r w:rsidR="00D523E3">
        <w:rPr>
          <w:rFonts w:ascii="Arial" w:eastAsia="Arial" w:hAnsi="Arial"/>
          <w:sz w:val="24"/>
        </w:rPr>
        <w:t>domiciliaria</w:t>
      </w:r>
      <w:r w:rsidR="005F6AA2">
        <w:rPr>
          <w:rFonts w:ascii="Arial" w:eastAsia="Arial" w:hAnsi="Arial"/>
          <w:sz w:val="24"/>
        </w:rPr>
        <w:t>,</w:t>
      </w:r>
      <w:r w:rsidR="00D523E3">
        <w:rPr>
          <w:rFonts w:ascii="Arial" w:eastAsia="Arial" w:hAnsi="Arial"/>
          <w:sz w:val="24"/>
        </w:rPr>
        <w:t xml:space="preserve"> basada</w:t>
      </w:r>
      <w:r>
        <w:rPr>
          <w:rFonts w:ascii="Arial" w:eastAsia="Arial" w:hAnsi="Arial"/>
          <w:sz w:val="24"/>
        </w:rPr>
        <w:t xml:space="preserve"> en el Modelo CMO para los pacientes del Programa de Salud Cardiovascular del CESFAM Villa Nonguén.</w:t>
      </w:r>
    </w:p>
    <w:p w14:paraId="78E49633" w14:textId="77777777" w:rsidR="000E1F30" w:rsidRDefault="006031D9">
      <w:pPr>
        <w:spacing w:after="120" w:line="360" w:lineRule="auto"/>
        <w:jc w:val="both"/>
      </w:pPr>
      <w:r>
        <w:rPr>
          <w:rFonts w:ascii="Arial" w:eastAsia="Arial" w:hAnsi="Arial"/>
          <w:b/>
          <w:sz w:val="24"/>
        </w:rPr>
        <w:t>Objetivos específicos</w:t>
      </w:r>
    </w:p>
    <w:p w14:paraId="3BB28D46" w14:textId="77777777" w:rsidR="000E1F30" w:rsidRDefault="006031D9">
      <w:pPr>
        <w:pStyle w:val="Prrafodelista"/>
        <w:spacing w:after="80" w:line="360" w:lineRule="auto"/>
        <w:jc w:val="both"/>
      </w:pPr>
      <w:r>
        <w:rPr>
          <w:rFonts w:ascii="Arial" w:eastAsia="Arial" w:hAnsi="Arial"/>
          <w:sz w:val="24"/>
        </w:rPr>
        <w:t xml:space="preserve">1.  </w:t>
      </w:r>
      <w:commentRangeStart w:id="27"/>
      <w:r>
        <w:rPr>
          <w:rFonts w:ascii="Arial" w:eastAsia="Arial" w:hAnsi="Arial"/>
          <w:sz w:val="24"/>
        </w:rPr>
        <w:t xml:space="preserve">Diagnosticar </w:t>
      </w:r>
      <w:commentRangeEnd w:id="27"/>
      <w:r w:rsidR="00C96531">
        <w:rPr>
          <w:rStyle w:val="Refdecomentario"/>
          <w:rFonts w:ascii="Arial" w:eastAsia="Arial" w:hAnsi="Arial"/>
          <w:sz w:val="24"/>
          <w:szCs w:val="24"/>
        </w:rPr>
        <w:commentReference w:id="27"/>
      </w:r>
      <w:r>
        <w:rPr>
          <w:rFonts w:ascii="Arial" w:eastAsia="Arial" w:hAnsi="Arial"/>
          <w:sz w:val="24"/>
        </w:rPr>
        <w:t>las brechas del programa de visitas domiciliarias que se realiza actualmente en el CESFAM Villa Nonguén.</w:t>
      </w:r>
    </w:p>
    <w:p w14:paraId="1E91549B" w14:textId="77777777" w:rsidR="000E1F30" w:rsidRDefault="006031D9">
      <w:pPr>
        <w:pStyle w:val="Prrafodelista"/>
        <w:spacing w:after="80" w:line="360" w:lineRule="auto"/>
        <w:jc w:val="both"/>
      </w:pPr>
      <w:r>
        <w:rPr>
          <w:rFonts w:ascii="Arial" w:eastAsia="Arial" w:hAnsi="Arial"/>
          <w:sz w:val="24"/>
        </w:rPr>
        <w:t>2.  Definir el flujograma de la visita domiciliaria y los criterios para priorizar a los pacientes, de acuerdo con los pilares del Modelo CMO.</w:t>
      </w:r>
    </w:p>
    <w:p w14:paraId="2349C423" w14:textId="3B6D06A3" w:rsidR="000E1F30" w:rsidRDefault="006031D9" w:rsidP="009E2D71">
      <w:pPr>
        <w:pStyle w:val="Prrafodelista"/>
        <w:spacing w:after="80" w:line="360" w:lineRule="auto"/>
        <w:jc w:val="both"/>
      </w:pPr>
      <w:r>
        <w:rPr>
          <w:rFonts w:ascii="Arial" w:eastAsia="Arial" w:hAnsi="Arial"/>
          <w:sz w:val="24"/>
        </w:rPr>
        <w:t xml:space="preserve">3.  Diseñar los instrumentos y las herramientas clínicas necesarias para </w:t>
      </w:r>
      <w:commentRangeStart w:id="28"/>
      <w:r>
        <w:rPr>
          <w:rFonts w:ascii="Arial" w:eastAsia="Arial" w:hAnsi="Arial"/>
          <w:sz w:val="24"/>
        </w:rPr>
        <w:t>aplicar el protocolo</w:t>
      </w:r>
      <w:commentRangeEnd w:id="28"/>
      <w:r w:rsidR="009816EA">
        <w:rPr>
          <w:rStyle w:val="Refdecomentario"/>
          <w:rFonts w:ascii="Arial" w:eastAsia="Arial" w:hAnsi="Arial"/>
          <w:sz w:val="24"/>
          <w:szCs w:val="24"/>
        </w:rPr>
        <w:commentReference w:id="28"/>
      </w:r>
      <w:r>
        <w:rPr>
          <w:rFonts w:ascii="Arial" w:eastAsia="Arial" w:hAnsi="Arial"/>
          <w:sz w:val="24"/>
        </w:rPr>
        <w:t>, referidas a la ad</w:t>
      </w:r>
      <w:commentRangeStart w:id="29"/>
      <w:r>
        <w:rPr>
          <w:rFonts w:ascii="Arial" w:eastAsia="Arial" w:hAnsi="Arial"/>
          <w:sz w:val="24"/>
        </w:rPr>
        <w:t>he</w:t>
      </w:r>
      <w:commentRangeEnd w:id="29"/>
      <w:r w:rsidR="00DD5A9B">
        <w:rPr>
          <w:rStyle w:val="Refdecomentario"/>
          <w:rFonts w:ascii="Arial" w:eastAsia="Arial" w:hAnsi="Arial"/>
          <w:sz w:val="24"/>
          <w:szCs w:val="24"/>
        </w:rPr>
        <w:commentReference w:id="29"/>
      </w:r>
      <w:r>
        <w:rPr>
          <w:rFonts w:ascii="Arial" w:eastAsia="Arial" w:hAnsi="Arial"/>
          <w:sz w:val="24"/>
        </w:rPr>
        <w:t>rencia, a los PRM y RNM y al registro de la atención.</w:t>
      </w:r>
    </w:p>
    <w:p w14:paraId="2C2FB180" w14:textId="7AAFBAA0" w:rsidR="000E1F30" w:rsidRDefault="7E8C999B" w:rsidP="10550309">
      <w:r>
        <w:br w:type="page"/>
      </w:r>
    </w:p>
    <w:p w14:paraId="34FC9839" w14:textId="2F11E36D" w:rsidR="000E1F30" w:rsidRDefault="4B46B525">
      <w:pPr>
        <w:pStyle w:val="Ttulo1"/>
      </w:pPr>
      <w:bookmarkStart w:id="30" w:name="_Toc234430361"/>
      <w:bookmarkStart w:id="31" w:name="_Toc234959471"/>
      <w:r>
        <w:lastRenderedPageBreak/>
        <w:t>Capítulo II: Metodología</w:t>
      </w:r>
      <w:bookmarkEnd w:id="30"/>
      <w:bookmarkEnd w:id="31"/>
    </w:p>
    <w:p w14:paraId="0C27B8C7" w14:textId="77777777" w:rsidR="001E3629" w:rsidRPr="001E3629" w:rsidRDefault="001E3629" w:rsidP="001E3629"/>
    <w:p w14:paraId="156A00CF" w14:textId="3CA03467" w:rsidR="001E3629" w:rsidRPr="001E3629" w:rsidRDefault="4B46B525" w:rsidP="001E3629">
      <w:pPr>
        <w:pStyle w:val="Ttulo2"/>
      </w:pPr>
      <w:bookmarkStart w:id="32" w:name="_Toc234430362"/>
      <w:bookmarkStart w:id="33" w:name="_Toc234959472"/>
      <w:r>
        <w:t>2.1 Diseño y contexto del estudio</w:t>
      </w:r>
      <w:bookmarkEnd w:id="32"/>
      <w:bookmarkEnd w:id="33"/>
    </w:p>
    <w:p w14:paraId="6885FF86" w14:textId="04BB6782" w:rsidR="000E1F30" w:rsidRPr="00A111D6" w:rsidRDefault="006031D9">
      <w:pPr>
        <w:spacing w:after="120" w:line="360" w:lineRule="auto"/>
        <w:jc w:val="both"/>
        <w:rPr>
          <w:strike/>
        </w:rPr>
      </w:pPr>
      <w:r w:rsidRPr="00A111D6">
        <w:rPr>
          <w:rFonts w:ascii="Arial" w:eastAsia="Arial" w:hAnsi="Arial"/>
          <w:strike/>
          <w:sz w:val="24"/>
        </w:rPr>
        <w:t xml:space="preserve">Esta memoria </w:t>
      </w:r>
      <w:r w:rsidR="00FE6FA0" w:rsidRPr="00A111D6">
        <w:rPr>
          <w:rFonts w:ascii="Arial" w:eastAsia="Arial" w:hAnsi="Arial"/>
          <w:strike/>
          <w:sz w:val="24"/>
        </w:rPr>
        <w:t>comprende</w:t>
      </w:r>
      <w:r w:rsidRPr="00A111D6">
        <w:rPr>
          <w:rFonts w:ascii="Arial" w:eastAsia="Arial" w:hAnsi="Arial"/>
          <w:strike/>
          <w:sz w:val="24"/>
        </w:rPr>
        <w:t xml:space="preserve"> un trabajo de desarrollo metodológico: no se hizo un experimento ni se recogieron datos clínicos de pacientes, sino que se diseñó un protocolo a partir de la revisión de la literatura, del análisis de la normativa del Ministerio de Salud y de la adaptación de herramientas que ya se usan en la Atención Primaria. El diseño se ajustó a lo que se observó en el propio centro, para que resultara aplicable en la realidad del CESFAM.</w:t>
      </w:r>
    </w:p>
    <w:p w14:paraId="71951B43" w14:textId="3B735B25" w:rsidR="000E1F30" w:rsidRDefault="7F07F010">
      <w:pPr>
        <w:spacing w:after="120" w:line="360" w:lineRule="auto"/>
        <w:jc w:val="both"/>
      </w:pPr>
      <w:r w:rsidRPr="10550309">
        <w:rPr>
          <w:rFonts w:ascii="Arial" w:eastAsia="Arial" w:hAnsi="Arial"/>
          <w:sz w:val="24"/>
          <w:szCs w:val="24"/>
        </w:rPr>
        <w:t>El trabajo se desarrolló en el CESFAM Villa Nonguén y su territorio, en la comuna de Concepción, durante los cuatro meses del internado. En ese periodo se recopilaron los antecedentes, se hizo el diagnóstico de las brechas del programa de visitas domiciliarias</w:t>
      </w:r>
      <w:r w:rsidR="4553828A" w:rsidRPr="10550309">
        <w:rPr>
          <w:rFonts w:ascii="Arial" w:eastAsia="Arial" w:hAnsi="Arial"/>
          <w:sz w:val="24"/>
          <w:szCs w:val="24"/>
        </w:rPr>
        <w:t>,</w:t>
      </w:r>
      <w:r w:rsidRPr="10550309">
        <w:rPr>
          <w:rFonts w:ascii="Arial" w:eastAsia="Arial" w:hAnsi="Arial"/>
          <w:sz w:val="24"/>
          <w:szCs w:val="24"/>
        </w:rPr>
        <w:t xml:space="preserve"> se diseñaron el flujograma y las herramientas que componen el protocolo. Las tres secciones que siguen responden, en ese mismo orden, a cada uno de los objetivos específicos planteados.</w:t>
      </w:r>
    </w:p>
    <w:p w14:paraId="553A09D5" w14:textId="487EE107" w:rsidR="000E1F30" w:rsidRDefault="4B46B525">
      <w:pPr>
        <w:pStyle w:val="Ttulo2"/>
      </w:pPr>
      <w:bookmarkStart w:id="34" w:name="_Toc234959473"/>
      <w:bookmarkStart w:id="35" w:name="_Toc234430363"/>
      <w:r>
        <w:t>2.</w:t>
      </w:r>
      <w:commentRangeStart w:id="36"/>
      <w:commentRangeStart w:id="37"/>
      <w:commentRangeStart w:id="38"/>
      <w:r>
        <w:t>2 Diagnóstico de las brechas del programa</w:t>
      </w:r>
      <w:bookmarkEnd w:id="34"/>
      <w:r>
        <w:t xml:space="preserve"> </w:t>
      </w:r>
      <w:bookmarkEnd w:id="35"/>
      <w:commentRangeEnd w:id="36"/>
      <w:r w:rsidR="00B22C65">
        <w:rPr>
          <w:rStyle w:val="Refdecomentario"/>
          <w:sz w:val="24"/>
          <w:szCs w:val="26"/>
        </w:rPr>
        <w:commentReference w:id="36"/>
      </w:r>
      <w:commentRangeEnd w:id="37"/>
      <w:r w:rsidR="00745126">
        <w:rPr>
          <w:rStyle w:val="Refdecomentario"/>
          <w:sz w:val="24"/>
          <w:szCs w:val="26"/>
        </w:rPr>
        <w:commentReference w:id="37"/>
      </w:r>
      <w:commentRangeEnd w:id="38"/>
      <w:r w:rsidR="00745126">
        <w:rPr>
          <w:rStyle w:val="Refdecomentario"/>
          <w:sz w:val="24"/>
          <w:szCs w:val="26"/>
        </w:rPr>
        <w:commentReference w:id="38"/>
      </w:r>
    </w:p>
    <w:p w14:paraId="1B4AE88E" w14:textId="51DD064C" w:rsidR="000E1F30" w:rsidRDefault="00763D9B">
      <w:pPr>
        <w:spacing w:after="120" w:line="360" w:lineRule="auto"/>
        <w:jc w:val="both"/>
      </w:pPr>
      <w:r>
        <w:rPr>
          <w:rFonts w:ascii="Arial" w:eastAsia="Arial" w:hAnsi="Arial"/>
          <w:sz w:val="24"/>
        </w:rPr>
        <w:t>Se</w:t>
      </w:r>
      <w:r w:rsidR="006031D9">
        <w:rPr>
          <w:rFonts w:ascii="Arial" w:eastAsia="Arial" w:hAnsi="Arial"/>
          <w:sz w:val="24"/>
        </w:rPr>
        <w:t xml:space="preserve"> describió cómo se realizaba la visita domiciliaria en el CESFAM al inicio del internado y se comparó esa práctica con lo que plantean la Orientación Técnica del Programa de Salud Cardiovascular y del Fondo de Farmacia (Ministerio de Salud de Chile, 2017b, 2018b, 2020), la Guía de </w:t>
      </w:r>
      <w:r w:rsidR="001E3629">
        <w:rPr>
          <w:rFonts w:ascii="Arial" w:eastAsia="Arial" w:hAnsi="Arial"/>
          <w:sz w:val="24"/>
        </w:rPr>
        <w:t>Atención Farmacéutica</w:t>
      </w:r>
      <w:r w:rsidR="006031D9">
        <w:rPr>
          <w:rFonts w:ascii="Arial" w:eastAsia="Arial" w:hAnsi="Arial"/>
          <w:sz w:val="24"/>
        </w:rPr>
        <w:t xml:space="preserve"> y Seguimiento Farmacoterapéutico en APS (Ministerio de Salud de Chile, 2018a) y los tres pilares del Modelo CMO. La comparación se apoyó, además, en la evaluación previa del mismo programa (Faúndez Navarrete, 2020) y en la información entregada por el equipo de salud del centro.</w:t>
      </w:r>
    </w:p>
    <w:p w14:paraId="03C2CA3A" w14:textId="3084D615" w:rsidR="000E1F30" w:rsidRDefault="7F07F010">
      <w:pPr>
        <w:spacing w:after="120" w:line="360" w:lineRule="auto"/>
        <w:jc w:val="both"/>
      </w:pPr>
      <w:r w:rsidRPr="10550309">
        <w:rPr>
          <w:rFonts w:ascii="Arial" w:eastAsia="Arial" w:hAnsi="Arial"/>
          <w:sz w:val="24"/>
          <w:szCs w:val="24"/>
        </w:rPr>
        <w:t xml:space="preserve">En la práctica, la </w:t>
      </w:r>
      <w:r w:rsidR="001E3629">
        <w:rPr>
          <w:rFonts w:ascii="Arial" w:eastAsia="Arial" w:hAnsi="Arial"/>
          <w:sz w:val="24"/>
          <w:szCs w:val="24"/>
        </w:rPr>
        <w:t>Atención Farmacéutica</w:t>
      </w:r>
      <w:r w:rsidRPr="10550309">
        <w:rPr>
          <w:rFonts w:ascii="Arial" w:eastAsia="Arial" w:hAnsi="Arial"/>
          <w:sz w:val="24"/>
          <w:szCs w:val="24"/>
        </w:rPr>
        <w:t xml:space="preserve"> domiciliaria del CESFAM ingresa solo por derivación de algún profesional del equipo medicina, enfermería, nutrición, kinesiología, psicología u otro y se programa en torno a unas 25 personas al mes, cifra que se fija cada año según lo que solicita el Servicio de Salud. Dentro de esas visitas se distinguen dos situaciones. Por un </w:t>
      </w:r>
      <w:r w:rsidR="28652C29" w:rsidRPr="10550309">
        <w:rPr>
          <w:rFonts w:ascii="Arial" w:eastAsia="Arial" w:hAnsi="Arial"/>
          <w:sz w:val="24"/>
          <w:szCs w:val="24"/>
        </w:rPr>
        <w:t>lado,</w:t>
      </w:r>
      <w:r w:rsidRPr="10550309">
        <w:rPr>
          <w:rFonts w:ascii="Arial" w:eastAsia="Arial" w:hAnsi="Arial"/>
          <w:sz w:val="24"/>
          <w:szCs w:val="24"/>
        </w:rPr>
        <w:t xml:space="preserve"> está el seguimiento farmacoterapéutico, dirigido a pacientes descompensados, que contempla al menos tres visitas por persona, o más si el caso lo requiere. Por otro</w:t>
      </w:r>
      <w:r w:rsidR="00B40D5C">
        <w:rPr>
          <w:rFonts w:ascii="Arial" w:eastAsia="Arial" w:hAnsi="Arial"/>
          <w:sz w:val="24"/>
          <w:szCs w:val="24"/>
        </w:rPr>
        <w:t xml:space="preserve"> lado,</w:t>
      </w:r>
      <w:r w:rsidRPr="10550309">
        <w:rPr>
          <w:rFonts w:ascii="Arial" w:eastAsia="Arial" w:hAnsi="Arial"/>
          <w:sz w:val="24"/>
          <w:szCs w:val="24"/>
        </w:rPr>
        <w:t xml:space="preserve"> están las visitas puntuales, para usuarios derivados por posible falta de adherencia, </w:t>
      </w:r>
      <w:r w:rsidR="00B40D5C">
        <w:rPr>
          <w:rFonts w:ascii="Arial" w:eastAsia="Arial" w:hAnsi="Arial"/>
          <w:sz w:val="24"/>
          <w:szCs w:val="24"/>
        </w:rPr>
        <w:t>el</w:t>
      </w:r>
      <w:r w:rsidRPr="10550309">
        <w:rPr>
          <w:rFonts w:ascii="Arial" w:eastAsia="Arial" w:hAnsi="Arial"/>
          <w:sz w:val="24"/>
          <w:szCs w:val="24"/>
        </w:rPr>
        <w:t xml:space="preserve"> inicio de un tratamiento que aún no comprenden, polifarmacia o </w:t>
      </w:r>
      <w:r w:rsidRPr="10550309">
        <w:rPr>
          <w:rFonts w:ascii="Arial" w:eastAsia="Arial" w:hAnsi="Arial"/>
          <w:sz w:val="24"/>
          <w:szCs w:val="24"/>
        </w:rPr>
        <w:lastRenderedPageBreak/>
        <w:t xml:space="preserve">edad avanzada, en las que se </w:t>
      </w:r>
      <w:r w:rsidR="00B40D5C">
        <w:rPr>
          <w:rFonts w:ascii="Arial" w:eastAsia="Arial" w:hAnsi="Arial"/>
          <w:sz w:val="24"/>
          <w:szCs w:val="24"/>
        </w:rPr>
        <w:t>evalúa</w:t>
      </w:r>
      <w:r w:rsidRPr="10550309">
        <w:rPr>
          <w:rFonts w:ascii="Arial" w:eastAsia="Arial" w:hAnsi="Arial"/>
          <w:sz w:val="24"/>
          <w:szCs w:val="24"/>
        </w:rPr>
        <w:t xml:space="preserve"> cómo están usando sus medicamentos. La repartición de las visitas a lo largo del mes depende, sobre todo, del tiempo y la disponibilidad del profesional.</w:t>
      </w:r>
    </w:p>
    <w:p w14:paraId="01A55238" w14:textId="3DF919EE" w:rsidR="000E1F30" w:rsidRDefault="00A73892">
      <w:pPr>
        <w:spacing w:after="120" w:line="360" w:lineRule="auto"/>
        <w:jc w:val="both"/>
      </w:pPr>
      <w:r w:rsidRPr="00A73892">
        <w:rPr>
          <w:rFonts w:ascii="Arial" w:eastAsia="Arial" w:hAnsi="Arial"/>
          <w:sz w:val="24"/>
          <w:szCs w:val="24"/>
        </w:rPr>
        <w:t>En cuanto al registro</w:t>
      </w:r>
      <w:r w:rsidR="00B40D5C">
        <w:rPr>
          <w:rFonts w:ascii="Arial" w:eastAsia="Arial" w:hAnsi="Arial"/>
          <w:sz w:val="24"/>
          <w:szCs w:val="24"/>
        </w:rPr>
        <w:t>,</w:t>
      </w:r>
      <w:r w:rsidRPr="00A73892">
        <w:rPr>
          <w:rFonts w:ascii="Arial" w:eastAsia="Arial" w:hAnsi="Arial"/>
          <w:sz w:val="24"/>
          <w:szCs w:val="24"/>
        </w:rPr>
        <w:t xml:space="preserve"> </w:t>
      </w:r>
      <w:r w:rsidR="00B40D5C">
        <w:rPr>
          <w:rFonts w:ascii="Arial" w:eastAsia="Arial" w:hAnsi="Arial"/>
          <w:sz w:val="24"/>
          <w:szCs w:val="24"/>
        </w:rPr>
        <w:t>a</w:t>
      </w:r>
      <w:r w:rsidRPr="00A73892">
        <w:rPr>
          <w:rFonts w:ascii="Arial" w:eastAsia="Arial" w:hAnsi="Arial"/>
          <w:sz w:val="24"/>
          <w:szCs w:val="24"/>
        </w:rPr>
        <w:t xml:space="preserve">ntes de cada visita el profesional revisa en la ficha clínica electrónica (SINET Sur) los exámenes de laboratorio disponibles (hemograma, perfil lipídico, glucosa, creatinina, velocidad de filtración glomerular, hemoglobina glicosilada, TSH, T4 libre, etc.) y los anota en una hoja de trabajo que lleva al domicilio. </w:t>
      </w:r>
      <w:r w:rsidR="00C06733">
        <w:rPr>
          <w:rFonts w:ascii="Arial" w:eastAsia="Arial" w:hAnsi="Arial"/>
          <w:sz w:val="24"/>
          <w:szCs w:val="24"/>
        </w:rPr>
        <w:t>La</w:t>
      </w:r>
      <w:r w:rsidRPr="00A73892">
        <w:rPr>
          <w:rFonts w:ascii="Arial" w:eastAsia="Arial" w:hAnsi="Arial"/>
          <w:sz w:val="24"/>
          <w:szCs w:val="24"/>
        </w:rPr>
        <w:t xml:space="preserve"> hoja </w:t>
      </w:r>
      <w:r w:rsidR="00C06733">
        <w:rPr>
          <w:rFonts w:ascii="Arial" w:eastAsia="Arial" w:hAnsi="Arial"/>
          <w:sz w:val="24"/>
          <w:szCs w:val="24"/>
        </w:rPr>
        <w:t xml:space="preserve">también </w:t>
      </w:r>
      <w:r w:rsidRPr="00A73892">
        <w:rPr>
          <w:rFonts w:ascii="Arial" w:eastAsia="Arial" w:hAnsi="Arial"/>
          <w:sz w:val="24"/>
          <w:szCs w:val="24"/>
        </w:rPr>
        <w:t xml:space="preserve">consigna los diagnósticos del paciente y el listado de sus medicamentos con sus dosis y horarios, y se apoya en una pauta con los temas que debe revisar durante la visita, como la educación sobre la terapia, la conciliación de la medicación, las interacciones, la detección de reacciones adversas, la cronofarmacología, el almacenamiento y los vencimientos, la técnica de administración de insulina, las alergias, el sueño y el apetito, que va marcando a medida que los aborda. Además, durante la visita mide la presión arterial del paciente con un tensiómetro para estimar su grado de compensación y, al regresar al centro, deja constancia de lo realizado en la ficha clínica. </w:t>
      </w:r>
      <w:r w:rsidR="0012133E" w:rsidRPr="0012133E">
        <w:rPr>
          <w:rFonts w:ascii="Arial" w:eastAsia="Arial" w:hAnsi="Arial"/>
          <w:sz w:val="24"/>
          <w:szCs w:val="24"/>
        </w:rPr>
        <w:t>En consecuencia, el problema no radica en la falta de registro, sino en que los apoyos utilizados son de carácter individual y no corresponden a un instrumento estandarizado y compartido.</w:t>
      </w:r>
    </w:p>
    <w:p w14:paraId="4B11F265" w14:textId="5DBD4279" w:rsidR="000E1F30" w:rsidRDefault="7F07F010">
      <w:pPr>
        <w:spacing w:after="120" w:line="360" w:lineRule="auto"/>
        <w:jc w:val="both"/>
      </w:pPr>
      <w:r w:rsidRPr="10550309">
        <w:rPr>
          <w:rFonts w:ascii="Arial" w:eastAsia="Arial" w:hAnsi="Arial"/>
          <w:sz w:val="24"/>
          <w:szCs w:val="24"/>
        </w:rPr>
        <w:t xml:space="preserve">Al comparar ese funcionamiento con la norma y con el Modelo CMO surgen tres brechas principales. La primera, ligada a la Capacidad, </w:t>
      </w:r>
      <w:r w:rsidR="00BD14B4">
        <w:rPr>
          <w:rFonts w:ascii="Arial" w:eastAsia="Arial" w:hAnsi="Arial"/>
          <w:sz w:val="24"/>
          <w:szCs w:val="24"/>
        </w:rPr>
        <w:t>radica en</w:t>
      </w:r>
      <w:r w:rsidRPr="10550309">
        <w:rPr>
          <w:rFonts w:ascii="Arial" w:eastAsia="Arial" w:hAnsi="Arial"/>
          <w:sz w:val="24"/>
          <w:szCs w:val="24"/>
        </w:rPr>
        <w:t xml:space="preserve"> que el ingreso depende de la derivación de otros profesionales y del tiempo disponible y que, si bien en la práctica se prioriza a los pacientes más descompensados, no existe un criterio de estratificación de riesgo estandarizado que el propio farmacéutico aplique para decidir a quién priorizar. La segunda, ligada a la Motivación, </w:t>
      </w:r>
      <w:r w:rsidR="00BD14B4">
        <w:rPr>
          <w:rFonts w:ascii="Arial" w:eastAsia="Arial" w:hAnsi="Arial"/>
          <w:sz w:val="24"/>
          <w:szCs w:val="24"/>
        </w:rPr>
        <w:t>es que gran parte de</w:t>
      </w:r>
      <w:r w:rsidRPr="10550309">
        <w:rPr>
          <w:rFonts w:ascii="Arial" w:eastAsia="Arial" w:hAnsi="Arial"/>
          <w:sz w:val="24"/>
          <w:szCs w:val="24"/>
        </w:rPr>
        <w:t xml:space="preserve"> las derivaciones responde justamente a problemas de adherencia o a pacientes que no comprenden su tratamiento, pero no hay una forma protocolizada de abordar esas barreras ni de educar, de modo que la intervención queda a criterio de cada visita. La tercera, ligada a la Oportunidad, </w:t>
      </w:r>
      <w:r w:rsidR="00BD14B4">
        <w:rPr>
          <w:rFonts w:ascii="Arial" w:eastAsia="Arial" w:hAnsi="Arial"/>
          <w:sz w:val="24"/>
          <w:szCs w:val="24"/>
        </w:rPr>
        <w:t>indica</w:t>
      </w:r>
      <w:r w:rsidRPr="10550309">
        <w:rPr>
          <w:rFonts w:ascii="Arial" w:eastAsia="Arial" w:hAnsi="Arial"/>
          <w:sz w:val="24"/>
          <w:szCs w:val="24"/>
        </w:rPr>
        <w:t xml:space="preserve"> </w:t>
      </w:r>
      <w:r w:rsidR="00BD14B4">
        <w:rPr>
          <w:rFonts w:ascii="Arial" w:eastAsia="Arial" w:hAnsi="Arial"/>
          <w:sz w:val="24"/>
          <w:szCs w:val="24"/>
        </w:rPr>
        <w:t xml:space="preserve">que </w:t>
      </w:r>
      <w:r w:rsidRPr="10550309">
        <w:rPr>
          <w:rFonts w:ascii="Arial" w:eastAsia="Arial" w:hAnsi="Arial"/>
          <w:sz w:val="24"/>
          <w:szCs w:val="24"/>
        </w:rPr>
        <w:t xml:space="preserve">el número y la frecuencia de las visitas se ajustan caso a caso según la disponibilidad y que, si bien el registro se realiza en la ficha clínica electrónica del establecimiento (SINET Sur) y en hojas de apoyo personales, lo que aporta cierta trazabilidad, no existe un instrumento de registro estandarizado y propio de la </w:t>
      </w:r>
      <w:r w:rsidR="001E3629">
        <w:rPr>
          <w:rFonts w:ascii="Arial" w:eastAsia="Arial" w:hAnsi="Arial"/>
          <w:sz w:val="24"/>
          <w:szCs w:val="24"/>
        </w:rPr>
        <w:t xml:space="preserve">Atención </w:t>
      </w:r>
      <w:r w:rsidR="001E3629">
        <w:rPr>
          <w:rFonts w:ascii="Arial" w:eastAsia="Arial" w:hAnsi="Arial"/>
          <w:sz w:val="24"/>
          <w:szCs w:val="24"/>
        </w:rPr>
        <w:lastRenderedPageBreak/>
        <w:t>Farmacéutica</w:t>
      </w:r>
      <w:r w:rsidRPr="10550309">
        <w:rPr>
          <w:rFonts w:ascii="Arial" w:eastAsia="Arial" w:hAnsi="Arial"/>
          <w:sz w:val="24"/>
          <w:szCs w:val="24"/>
        </w:rPr>
        <w:t xml:space="preserve"> domiciliaria que facilite el seguimiento y la comparación entre profesionales. La Tabla 1 resume estas brechas, que son las que el protocolo busca cerrar.</w:t>
      </w:r>
    </w:p>
    <w:p w14:paraId="44C5ECBF" w14:textId="6EB3FA5B"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Tabla </w:t>
      </w:r>
      <w:r w:rsidR="2FCCF06B" w:rsidRPr="10550309">
        <w:rPr>
          <w:rFonts w:ascii="Arial" w:eastAsia="Arial" w:hAnsi="Arial" w:cs="Arial"/>
          <w:sz w:val="24"/>
          <w:szCs w:val="24"/>
        </w:rPr>
        <w:t>1</w:t>
      </w:r>
      <w:r w:rsidRPr="10550309">
        <w:rPr>
          <w:rFonts w:ascii="Arial" w:eastAsia="Arial" w:hAnsi="Arial" w:cs="Arial"/>
          <w:sz w:val="24"/>
          <w:szCs w:val="24"/>
        </w:rPr>
        <w:t>. Brechas del programa de visitas domiciliarias según los pilares del Modelo CMO.</w:t>
      </w:r>
    </w:p>
    <w:tbl>
      <w:tblPr>
        <w:tblStyle w:val="Tablaconcuadrcula"/>
        <w:tblW w:w="0" w:type="auto"/>
        <w:jc w:val="center"/>
        <w:tblLook w:val="04A0" w:firstRow="1" w:lastRow="0" w:firstColumn="1" w:lastColumn="0" w:noHBand="0" w:noVBand="1"/>
      </w:tblPr>
      <w:tblGrid>
        <w:gridCol w:w="2318"/>
        <w:gridCol w:w="2321"/>
        <w:gridCol w:w="2431"/>
        <w:gridCol w:w="2324"/>
      </w:tblGrid>
      <w:tr w:rsidR="000E1F30" w14:paraId="177F9A8E" w14:textId="77777777" w:rsidTr="10550309">
        <w:trPr>
          <w:jc w:val="center"/>
        </w:trPr>
        <w:tc>
          <w:tcPr>
            <w:tcW w:w="2351" w:type="dxa"/>
          </w:tcPr>
          <w:p w14:paraId="4E98F9D8"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Pilar del Modelo CMO</w:t>
            </w:r>
          </w:p>
        </w:tc>
        <w:tc>
          <w:tcPr>
            <w:tcW w:w="2351" w:type="dxa"/>
          </w:tcPr>
          <w:p w14:paraId="65A4AC7D"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Lo que se espera</w:t>
            </w:r>
          </w:p>
        </w:tc>
        <w:tc>
          <w:tcPr>
            <w:tcW w:w="2351" w:type="dxa"/>
          </w:tcPr>
          <w:p w14:paraId="3F1B2BC5"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Lo observado</w:t>
            </w:r>
          </w:p>
        </w:tc>
        <w:tc>
          <w:tcPr>
            <w:tcW w:w="2351" w:type="dxa"/>
          </w:tcPr>
          <w:p w14:paraId="440A3147"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Brecha</w:t>
            </w:r>
          </w:p>
        </w:tc>
      </w:tr>
      <w:tr w:rsidR="000E1F30" w14:paraId="416B01DE" w14:textId="77777777" w:rsidTr="10550309">
        <w:trPr>
          <w:jc w:val="center"/>
        </w:trPr>
        <w:tc>
          <w:tcPr>
            <w:tcW w:w="2351" w:type="dxa"/>
          </w:tcPr>
          <w:p w14:paraId="6C2598D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Capacidad</w:t>
            </w:r>
          </w:p>
        </w:tc>
        <w:tc>
          <w:tcPr>
            <w:tcW w:w="2351" w:type="dxa"/>
          </w:tcPr>
          <w:p w14:paraId="3D4900B1"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Priorizar la visita según el riesgo y la complejidad del paciente.</w:t>
            </w:r>
          </w:p>
        </w:tc>
        <w:tc>
          <w:tcPr>
            <w:tcW w:w="2351" w:type="dxa"/>
          </w:tcPr>
          <w:p w14:paraId="2EAE77FB"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El ingreso depende de la derivación y del tiempo disponible (unas 25 visitas al mes).</w:t>
            </w:r>
          </w:p>
        </w:tc>
        <w:tc>
          <w:tcPr>
            <w:tcW w:w="2351" w:type="dxa"/>
          </w:tcPr>
          <w:p w14:paraId="4A664504" w14:textId="55795956"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No </w:t>
            </w:r>
            <w:r w:rsidR="00BD14B4">
              <w:rPr>
                <w:rFonts w:ascii="Arial" w:eastAsia="Arial" w:hAnsi="Arial" w:cs="Arial"/>
                <w:sz w:val="24"/>
                <w:szCs w:val="24"/>
              </w:rPr>
              <w:t>existe</w:t>
            </w:r>
            <w:r w:rsidRPr="10550309">
              <w:rPr>
                <w:rFonts w:ascii="Arial" w:eastAsia="Arial" w:hAnsi="Arial" w:cs="Arial"/>
                <w:sz w:val="24"/>
                <w:szCs w:val="24"/>
              </w:rPr>
              <w:t xml:space="preserve"> un criterio de estratificación de riesgo propio del farmacéutico.</w:t>
            </w:r>
          </w:p>
        </w:tc>
      </w:tr>
      <w:tr w:rsidR="000E1F30" w14:paraId="15C0C0CC" w14:textId="77777777" w:rsidTr="10550309">
        <w:trPr>
          <w:jc w:val="center"/>
        </w:trPr>
        <w:tc>
          <w:tcPr>
            <w:tcW w:w="2351" w:type="dxa"/>
          </w:tcPr>
          <w:p w14:paraId="019C8D9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Motivación</w:t>
            </w:r>
          </w:p>
        </w:tc>
        <w:tc>
          <w:tcPr>
            <w:tcW w:w="2351" w:type="dxa"/>
          </w:tcPr>
          <w:p w14:paraId="0AD675FF"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Abordar la adherencia con entrevista motivacional estructurada.</w:t>
            </w:r>
          </w:p>
        </w:tc>
        <w:tc>
          <w:tcPr>
            <w:tcW w:w="2351" w:type="dxa"/>
          </w:tcPr>
          <w:p w14:paraId="4A878595" w14:textId="7B0EA96E" w:rsidR="000E1F30" w:rsidRDefault="00BD14B4" w:rsidP="10550309">
            <w:pPr>
              <w:rPr>
                <w:rFonts w:ascii="Arial" w:eastAsia="Arial" w:hAnsi="Arial" w:cs="Arial"/>
                <w:sz w:val="24"/>
                <w:szCs w:val="24"/>
              </w:rPr>
            </w:pPr>
            <w:r>
              <w:rPr>
                <w:rFonts w:ascii="Arial" w:eastAsia="Arial" w:hAnsi="Arial" w:cs="Arial"/>
                <w:sz w:val="24"/>
                <w:szCs w:val="24"/>
              </w:rPr>
              <w:t>La mayoría de las</w:t>
            </w:r>
            <w:r w:rsidR="7F07F010" w:rsidRPr="10550309">
              <w:rPr>
                <w:rFonts w:ascii="Arial" w:eastAsia="Arial" w:hAnsi="Arial" w:cs="Arial"/>
                <w:sz w:val="24"/>
                <w:szCs w:val="24"/>
              </w:rPr>
              <w:t xml:space="preserve"> derivaciones son por adherencia o desconocimiento del tratamiento, sin un abordaje definido.</w:t>
            </w:r>
          </w:p>
        </w:tc>
        <w:tc>
          <w:tcPr>
            <w:tcW w:w="2351" w:type="dxa"/>
          </w:tcPr>
          <w:p w14:paraId="55961C6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La educación y el trabajo de barreras dependen de cada visita.</w:t>
            </w:r>
          </w:p>
        </w:tc>
      </w:tr>
      <w:tr w:rsidR="000E1F30" w14:paraId="241DC92E" w14:textId="77777777" w:rsidTr="10550309">
        <w:trPr>
          <w:jc w:val="center"/>
        </w:trPr>
        <w:tc>
          <w:tcPr>
            <w:tcW w:w="2351" w:type="dxa"/>
          </w:tcPr>
          <w:p w14:paraId="4E820BFB" w14:textId="79E12B87" w:rsidR="000E1F30" w:rsidRDefault="7F07F010" w:rsidP="10550309">
            <w:pPr>
              <w:rPr>
                <w:rFonts w:ascii="Arial" w:eastAsia="Arial" w:hAnsi="Arial" w:cs="Arial"/>
                <w:sz w:val="24"/>
                <w:szCs w:val="24"/>
              </w:rPr>
            </w:pPr>
            <w:r w:rsidRPr="10550309">
              <w:rPr>
                <w:rFonts w:ascii="Arial" w:eastAsia="Arial" w:hAnsi="Arial" w:cs="Arial"/>
                <w:sz w:val="24"/>
                <w:szCs w:val="24"/>
              </w:rPr>
              <w:t>Oportunidad</w:t>
            </w:r>
          </w:p>
        </w:tc>
        <w:tc>
          <w:tcPr>
            <w:tcW w:w="2351" w:type="dxa"/>
          </w:tcPr>
          <w:p w14:paraId="3F2956D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Registro estructurado y continuidad del seguimiento.</w:t>
            </w:r>
          </w:p>
        </w:tc>
        <w:tc>
          <w:tcPr>
            <w:tcW w:w="2351" w:type="dxa"/>
          </w:tcPr>
          <w:p w14:paraId="7C5B75F8" w14:textId="77777777" w:rsidR="000E1F30" w:rsidRDefault="7F07F010" w:rsidP="10550309">
            <w:pPr>
              <w:rPr>
                <w:rFonts w:ascii="Arial" w:eastAsia="Arial" w:hAnsi="Arial" w:cs="Arial"/>
                <w:sz w:val="24"/>
                <w:szCs w:val="24"/>
              </w:rPr>
            </w:pPr>
            <w:commentRangeStart w:id="39"/>
            <w:r w:rsidRPr="10550309">
              <w:rPr>
                <w:rFonts w:ascii="Arial" w:eastAsia="Arial" w:hAnsi="Arial" w:cs="Arial"/>
                <w:sz w:val="24"/>
                <w:szCs w:val="24"/>
              </w:rPr>
              <w:t>Registro en la ficha clínica electrónica (SINET Sur); frecuencia de visitas según disponibilidad.</w:t>
            </w:r>
            <w:commentRangeEnd w:id="39"/>
            <w:r w:rsidR="00F91C89">
              <w:rPr>
                <w:rStyle w:val="Refdecomentario"/>
                <w:rFonts w:ascii="Arial" w:eastAsia="Arial" w:hAnsi="Arial" w:cs="Arial"/>
                <w:sz w:val="24"/>
                <w:szCs w:val="24"/>
              </w:rPr>
              <w:commentReference w:id="39"/>
            </w:r>
          </w:p>
        </w:tc>
        <w:tc>
          <w:tcPr>
            <w:tcW w:w="2351" w:type="dxa"/>
          </w:tcPr>
          <w:p w14:paraId="3A260288" w14:textId="34CAF03F"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Falta un registro propio de la </w:t>
            </w:r>
            <w:r w:rsidR="001E3629">
              <w:rPr>
                <w:rFonts w:ascii="Arial" w:eastAsia="Arial" w:hAnsi="Arial" w:cs="Arial"/>
                <w:sz w:val="24"/>
                <w:szCs w:val="24"/>
              </w:rPr>
              <w:t>Atención Farmacéutica</w:t>
            </w:r>
            <w:r w:rsidRPr="10550309">
              <w:rPr>
                <w:rFonts w:ascii="Arial" w:eastAsia="Arial" w:hAnsi="Arial" w:cs="Arial"/>
                <w:sz w:val="24"/>
                <w:szCs w:val="24"/>
              </w:rPr>
              <w:t xml:space="preserve"> y una pauta común de seguimiento.</w:t>
            </w:r>
          </w:p>
        </w:tc>
      </w:tr>
    </w:tbl>
    <w:p w14:paraId="19B51E83" w14:textId="48A87179" w:rsidR="000E1F30" w:rsidRDefault="4B46B525">
      <w:pPr>
        <w:pStyle w:val="Ttulo2"/>
      </w:pPr>
      <w:bookmarkStart w:id="40" w:name="_Toc234959474"/>
      <w:bookmarkStart w:id="41" w:name="_Toc234430364"/>
      <w:r>
        <w:t>2.3 Población, priorización y flujograma de la visita</w:t>
      </w:r>
      <w:bookmarkEnd w:id="40"/>
      <w:r>
        <w:t xml:space="preserve"> </w:t>
      </w:r>
      <w:bookmarkEnd w:id="41"/>
    </w:p>
    <w:p w14:paraId="777B9099" w14:textId="6B52C180" w:rsidR="000E1F30" w:rsidRDefault="006031D9">
      <w:pPr>
        <w:spacing w:after="120" w:line="360" w:lineRule="auto"/>
        <w:jc w:val="both"/>
      </w:pPr>
      <w:r>
        <w:rPr>
          <w:rFonts w:ascii="Arial" w:eastAsia="Arial" w:hAnsi="Arial"/>
          <w:sz w:val="24"/>
        </w:rPr>
        <w:t xml:space="preserve">El protocolo está pensado para las personas adultas y mayores del Programa de Salud Cardiovascular del CESFAM Villa Nonguén, con prioridad en </w:t>
      </w:r>
      <w:r w:rsidR="00BD14B4">
        <w:rPr>
          <w:rFonts w:ascii="Arial" w:eastAsia="Arial" w:hAnsi="Arial"/>
          <w:sz w:val="24"/>
        </w:rPr>
        <w:t>pacientes con polifarmacia</w:t>
      </w:r>
      <w:r>
        <w:rPr>
          <w:rFonts w:ascii="Arial" w:eastAsia="Arial" w:hAnsi="Arial"/>
          <w:sz w:val="24"/>
        </w:rPr>
        <w:t>, dependen de un cuidador, se descompensan con frecuencia o tienen dificultades para acudir al centro. Esta forma de priorizar responde al pilar de Capacidad del Modelo CMO, que orienta el tiempo del farmacéutico hacia los pacientes más complejos y que más se benefician del seguimiento.</w:t>
      </w:r>
    </w:p>
    <w:p w14:paraId="1B21C036" w14:textId="1634A062" w:rsidR="000E1F30" w:rsidRDefault="006031D9">
      <w:pPr>
        <w:spacing w:after="120" w:line="360" w:lineRule="auto"/>
        <w:jc w:val="both"/>
      </w:pPr>
      <w:r>
        <w:rPr>
          <w:rFonts w:ascii="Arial" w:eastAsia="Arial" w:hAnsi="Arial"/>
          <w:sz w:val="24"/>
        </w:rPr>
        <w:t xml:space="preserve">Para ordenar el ingreso al protocolo se definieron criterios de inclusión y de exclusión, tomando como referencia los que ya se aplicaban en el programa del propio centro (Faúndez Navarrete, 2020). Se incluye a los usuarios del Programa de Salud Cardiovascular que están descompensados o con control inestable, mayores de 18 años y en seguimiento activo, sea en box o en domicilio. Se excluye, en cambio, a quienes </w:t>
      </w:r>
      <w:r>
        <w:rPr>
          <w:rFonts w:ascii="Arial" w:eastAsia="Arial" w:hAnsi="Arial"/>
          <w:sz w:val="24"/>
        </w:rPr>
        <w:lastRenderedPageBreak/>
        <w:t>tienen barreras de comunicación que impiden la entrevista, presentan un deterioro cognitivo importante sin un cuidador que apoye, viven fuera del territorio del CESFAM y a quienes llevan más de seis meses sin asistir a sus controles.</w:t>
      </w:r>
    </w:p>
    <w:p w14:paraId="2731AA78" w14:textId="21CD9145" w:rsidR="000E1F30" w:rsidRDefault="006031D9">
      <w:pPr>
        <w:spacing w:after="120" w:line="360" w:lineRule="auto"/>
        <w:jc w:val="both"/>
      </w:pPr>
      <w:r>
        <w:rPr>
          <w:rFonts w:ascii="Arial" w:eastAsia="Arial" w:hAnsi="Arial"/>
          <w:sz w:val="24"/>
        </w:rPr>
        <w:t xml:space="preserve">La visita se organiza en tres etapas de contacto directo, que recogen los pilares del modelo (Manzano García et al., 2018). En la entrevista inicial se </w:t>
      </w:r>
      <w:r w:rsidR="0063423D">
        <w:rPr>
          <w:rFonts w:ascii="Arial" w:eastAsia="Arial" w:hAnsi="Arial"/>
          <w:sz w:val="24"/>
        </w:rPr>
        <w:t>recopilan</w:t>
      </w:r>
      <w:r>
        <w:rPr>
          <w:rFonts w:ascii="Arial" w:eastAsia="Arial" w:hAnsi="Arial"/>
          <w:sz w:val="24"/>
        </w:rPr>
        <w:t xml:space="preserve"> los antecedentes y se revisa el botiquín del hogar para conciliar la medicación (Capacidad). En la entrevista de intervención se resuelven los problemas detectados y se trabaja la adherencia con enfoque motivacional (Motivación). Y en la entrevista de seguimiento se reevalúa la farmacoterapia y se refuerza la educación, cuidando la continuidad del proceso (Oportunidad). La Figura 1 muestra este recorrido, incluida la decisión de priorización inicial y la opción de reprogramar una nueva visita cuando el paciente aún no alcanza sus metas.</w:t>
      </w:r>
    </w:p>
    <w:p w14:paraId="672A6659" w14:textId="2D1F9BD2" w:rsidR="000E1F30" w:rsidRDefault="385DF3F7">
      <w:pPr>
        <w:jc w:val="center"/>
      </w:pPr>
      <w:r>
        <w:rPr>
          <w:noProof/>
        </w:rPr>
        <w:lastRenderedPageBreak/>
        <w:drawing>
          <wp:inline distT="0" distB="0" distL="0" distR="0" wp14:anchorId="22B82944" wp14:editId="71281215">
            <wp:extent cx="6386077" cy="7496180"/>
            <wp:effectExtent l="0" t="0" r="0" b="0"/>
            <wp:docPr id="553900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0088" name="Picture 553900088"/>
                    <pic:cNvPicPr/>
                  </pic:nvPicPr>
                  <pic:blipFill>
                    <a:blip r:embed="rId19">
                      <a:extLst>
                        <a:ext uri="{28A0092B-C50C-407E-A947-70E740481C1C}">
                          <a14:useLocalDpi xmlns:a14="http://schemas.microsoft.com/office/drawing/2010/main"/>
                        </a:ext>
                      </a:extLst>
                    </a:blip>
                    <a:stretch>
                      <a:fillRect/>
                    </a:stretch>
                  </pic:blipFill>
                  <pic:spPr>
                    <a:xfrm>
                      <a:off x="0" y="0"/>
                      <a:ext cx="6386077" cy="7496180"/>
                    </a:xfrm>
                    <a:prstGeom prst="rect">
                      <a:avLst/>
                    </a:prstGeom>
                  </pic:spPr>
                </pic:pic>
              </a:graphicData>
            </a:graphic>
          </wp:inline>
        </w:drawing>
      </w:r>
    </w:p>
    <w:p w14:paraId="5DC8C6BB" w14:textId="7C01AC48"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Figura </w:t>
      </w:r>
      <w:r w:rsidR="577986EA" w:rsidRPr="10550309">
        <w:rPr>
          <w:rFonts w:ascii="Arial" w:eastAsia="Arial" w:hAnsi="Arial" w:cs="Arial"/>
          <w:sz w:val="24"/>
          <w:szCs w:val="24"/>
        </w:rPr>
        <w:t>1</w:t>
      </w:r>
      <w:r w:rsidRPr="10550309">
        <w:rPr>
          <w:rFonts w:ascii="Arial" w:eastAsia="Arial" w:hAnsi="Arial" w:cs="Arial"/>
          <w:sz w:val="24"/>
          <w:szCs w:val="24"/>
        </w:rPr>
        <w:t>. Flujograma de priorización e intervención farmacéutica domiciliaria según el Modelo CMO, CESFAM Villa Nonguén. Elaboración propia.</w:t>
      </w:r>
    </w:p>
    <w:p w14:paraId="22DD65A6" w14:textId="77777777" w:rsidR="000E1F30" w:rsidRDefault="006031D9">
      <w:pPr>
        <w:spacing w:after="120" w:line="360" w:lineRule="auto"/>
        <w:jc w:val="both"/>
      </w:pPr>
      <w:r>
        <w:rPr>
          <w:rFonts w:ascii="Arial" w:eastAsia="Arial" w:hAnsi="Arial"/>
          <w:sz w:val="24"/>
        </w:rPr>
        <w:lastRenderedPageBreak/>
        <w:t>El seguimiento en tres etapas descrito en la Figura 1 no es la única modalidad de atención domiciliaria. Según el motivo de la derivación y la complejidad del caso, la visita puede adoptar dos formas. La primera es el seguimiento farmacoterapéutico, dirigido a los pacientes descompensados, que contempla al menos tres visitas y, si el caso lo amerita, alguna adicional. La segunda es la visita domiciliaria puntual, orientada a los usuarios derivados por sospecha de falta de adherencia, por el inicio de un tratamiento que aún no comprenden, por polifarmacia o por edad avanzada, en la que se revisa en una sola instancia cómo están usando sus medicamentos. La Figura 2 muestra cómo se decide, a partir de la derivación, cuál de las dos modalidades corresponde, y la Figura 3 detalla el recorrido de la visita puntual.</w:t>
      </w:r>
    </w:p>
    <w:p w14:paraId="0A37501D" w14:textId="3CF775A0" w:rsidR="000E1F30" w:rsidRDefault="3179229C">
      <w:pPr>
        <w:jc w:val="center"/>
      </w:pPr>
      <w:r>
        <w:rPr>
          <w:noProof/>
        </w:rPr>
        <w:lastRenderedPageBreak/>
        <w:drawing>
          <wp:inline distT="0" distB="0" distL="0" distR="0" wp14:anchorId="013C89DE" wp14:editId="13ABF5CE">
            <wp:extent cx="6438841" cy="7446762"/>
            <wp:effectExtent l="0" t="0" r="0" b="0"/>
            <wp:docPr id="107381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66" name="Picture 1073819966"/>
                    <pic:cNvPicPr/>
                  </pic:nvPicPr>
                  <pic:blipFill>
                    <a:blip r:embed="rId20">
                      <a:extLst>
                        <a:ext uri="{28A0092B-C50C-407E-A947-70E740481C1C}">
                          <a14:useLocalDpi xmlns:a14="http://schemas.microsoft.com/office/drawing/2010/main"/>
                        </a:ext>
                      </a:extLst>
                    </a:blip>
                    <a:stretch>
                      <a:fillRect/>
                    </a:stretch>
                  </pic:blipFill>
                  <pic:spPr>
                    <a:xfrm>
                      <a:off x="0" y="0"/>
                      <a:ext cx="6438841" cy="7446762"/>
                    </a:xfrm>
                    <a:prstGeom prst="rect">
                      <a:avLst/>
                    </a:prstGeom>
                  </pic:spPr>
                </pic:pic>
              </a:graphicData>
            </a:graphic>
          </wp:inline>
        </w:drawing>
      </w:r>
    </w:p>
    <w:p w14:paraId="1EEA1C19" w14:textId="61FE0B18"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Figura </w:t>
      </w:r>
      <w:r w:rsidR="659380A9" w:rsidRPr="10550309">
        <w:rPr>
          <w:rFonts w:ascii="Arial" w:eastAsia="Arial" w:hAnsi="Arial" w:cs="Arial"/>
          <w:sz w:val="24"/>
          <w:szCs w:val="24"/>
        </w:rPr>
        <w:t>2</w:t>
      </w:r>
      <w:r w:rsidRPr="10550309">
        <w:rPr>
          <w:rFonts w:ascii="Arial" w:eastAsia="Arial" w:hAnsi="Arial" w:cs="Arial"/>
          <w:sz w:val="24"/>
          <w:szCs w:val="24"/>
        </w:rPr>
        <w:t xml:space="preserve">. </w:t>
      </w:r>
      <w:r w:rsidR="00F40006" w:rsidRPr="00F40006">
        <w:rPr>
          <w:rFonts w:ascii="Arial" w:eastAsia="Arial" w:hAnsi="Arial" w:cs="Arial"/>
          <w:sz w:val="24"/>
          <w:szCs w:val="24"/>
        </w:rPr>
        <w:t>Priorización</w:t>
      </w:r>
      <w:r w:rsidRPr="10550309">
        <w:rPr>
          <w:rFonts w:ascii="Arial" w:eastAsia="Arial" w:hAnsi="Arial" w:cs="Arial"/>
          <w:sz w:val="24"/>
          <w:szCs w:val="24"/>
        </w:rPr>
        <w:t xml:space="preserve"> de la derivación y asignación del tipo de visita domiciliaria según el Modelo CMO, CESFAM Villa Nonguén. Elaboración propia.</w:t>
      </w:r>
    </w:p>
    <w:p w14:paraId="5DAB6C7B" w14:textId="23574319" w:rsidR="000E1F30" w:rsidRDefault="0B2D363D">
      <w:pPr>
        <w:jc w:val="center"/>
      </w:pPr>
      <w:r>
        <w:rPr>
          <w:noProof/>
        </w:rPr>
        <w:lastRenderedPageBreak/>
        <w:drawing>
          <wp:inline distT="0" distB="0" distL="0" distR="0" wp14:anchorId="57E312D7" wp14:editId="48A929F8">
            <wp:extent cx="5464704" cy="7493088"/>
            <wp:effectExtent l="0" t="0" r="0" b="0"/>
            <wp:docPr id="6206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30" name="Picture 620699830"/>
                    <pic:cNvPicPr/>
                  </pic:nvPicPr>
                  <pic:blipFill>
                    <a:blip r:embed="rId21">
                      <a:extLst>
                        <a:ext uri="{28A0092B-C50C-407E-A947-70E740481C1C}">
                          <a14:useLocalDpi xmlns:a14="http://schemas.microsoft.com/office/drawing/2010/main"/>
                        </a:ext>
                      </a:extLst>
                    </a:blip>
                    <a:stretch>
                      <a:fillRect/>
                    </a:stretch>
                  </pic:blipFill>
                  <pic:spPr>
                    <a:xfrm>
                      <a:off x="0" y="0"/>
                      <a:ext cx="5464704" cy="7493088"/>
                    </a:xfrm>
                    <a:prstGeom prst="rect">
                      <a:avLst/>
                    </a:prstGeom>
                  </pic:spPr>
                </pic:pic>
              </a:graphicData>
            </a:graphic>
          </wp:inline>
        </w:drawing>
      </w:r>
    </w:p>
    <w:p w14:paraId="55F802D0" w14:textId="6D8CAC58" w:rsidR="000E1F30" w:rsidRDefault="7F07F010" w:rsidP="10550309">
      <w:pPr>
        <w:rPr>
          <w:sz w:val="24"/>
          <w:szCs w:val="24"/>
        </w:rPr>
      </w:pPr>
      <w:r w:rsidRPr="10550309">
        <w:rPr>
          <w:rFonts w:ascii="Arial" w:eastAsia="Arial" w:hAnsi="Arial" w:cs="Arial"/>
          <w:sz w:val="24"/>
          <w:szCs w:val="24"/>
        </w:rPr>
        <w:t xml:space="preserve">Figura </w:t>
      </w:r>
      <w:r w:rsidR="5E3AA842" w:rsidRPr="10550309">
        <w:rPr>
          <w:rFonts w:ascii="Arial" w:eastAsia="Arial" w:hAnsi="Arial" w:cs="Arial"/>
          <w:sz w:val="24"/>
          <w:szCs w:val="24"/>
        </w:rPr>
        <w:t>3</w:t>
      </w:r>
      <w:r w:rsidRPr="10550309">
        <w:rPr>
          <w:rFonts w:ascii="Arial" w:eastAsia="Arial" w:hAnsi="Arial" w:cs="Arial"/>
          <w:sz w:val="24"/>
          <w:szCs w:val="24"/>
        </w:rPr>
        <w:t>. Flujograma de la visita domiciliaria puntual de revisión de la medicación según el Modelo CMO, CESFAM Villa Nonguén. Elaboración propia.</w:t>
      </w:r>
    </w:p>
    <w:p w14:paraId="415F266A" w14:textId="4A32396C" w:rsidR="000E1F30" w:rsidRDefault="7F07F010">
      <w:pPr>
        <w:spacing w:after="120" w:line="360" w:lineRule="auto"/>
        <w:jc w:val="both"/>
      </w:pPr>
      <w:r w:rsidRPr="10550309">
        <w:rPr>
          <w:rFonts w:ascii="Arial" w:eastAsia="Arial" w:hAnsi="Arial"/>
          <w:sz w:val="24"/>
          <w:szCs w:val="24"/>
        </w:rPr>
        <w:lastRenderedPageBreak/>
        <w:t xml:space="preserve">Más allá del recorrido y de los tipos de visita, conviene detenerse en el valor que aporta atender al paciente en su propio domicilio. La </w:t>
      </w:r>
      <w:r w:rsidR="001E3629">
        <w:rPr>
          <w:rFonts w:ascii="Arial" w:eastAsia="Arial" w:hAnsi="Arial"/>
          <w:sz w:val="24"/>
          <w:szCs w:val="24"/>
        </w:rPr>
        <w:t>Atención Farmacéutica</w:t>
      </w:r>
      <w:r w:rsidRPr="10550309">
        <w:rPr>
          <w:rFonts w:ascii="Arial" w:eastAsia="Arial" w:hAnsi="Arial"/>
          <w:sz w:val="24"/>
          <w:szCs w:val="24"/>
        </w:rPr>
        <w:t xml:space="preserve"> es una labor compleja, porque el paciente entrega información personal al </w:t>
      </w:r>
      <w:r w:rsidR="001E3629">
        <w:rPr>
          <w:rFonts w:ascii="Arial" w:eastAsia="Arial" w:hAnsi="Arial"/>
          <w:sz w:val="24"/>
          <w:szCs w:val="24"/>
        </w:rPr>
        <w:t>Químico Farmacéutico</w:t>
      </w:r>
      <w:r w:rsidRPr="10550309">
        <w:rPr>
          <w:rFonts w:ascii="Arial" w:eastAsia="Arial" w:hAnsi="Arial"/>
          <w:sz w:val="24"/>
          <w:szCs w:val="24"/>
        </w:rPr>
        <w:t xml:space="preserve">, </w:t>
      </w:r>
      <w:r w:rsidR="00F22BDD">
        <w:rPr>
          <w:rFonts w:ascii="Arial" w:eastAsia="Arial" w:hAnsi="Arial"/>
          <w:sz w:val="24"/>
          <w:szCs w:val="24"/>
        </w:rPr>
        <w:t>lo que</w:t>
      </w:r>
      <w:r w:rsidRPr="10550309">
        <w:rPr>
          <w:rFonts w:ascii="Arial" w:eastAsia="Arial" w:hAnsi="Arial"/>
          <w:sz w:val="24"/>
          <w:szCs w:val="24"/>
        </w:rPr>
        <w:t xml:space="preserve"> exige del profesional habilidades de comunicación para generar un vínculo y la confianza necesarios para </w:t>
      </w:r>
      <w:r w:rsidR="00F22BDD">
        <w:rPr>
          <w:rFonts w:ascii="Arial" w:eastAsia="Arial" w:hAnsi="Arial"/>
          <w:sz w:val="24"/>
          <w:szCs w:val="24"/>
        </w:rPr>
        <w:t>reunir</w:t>
      </w:r>
      <w:r w:rsidRPr="10550309">
        <w:rPr>
          <w:rFonts w:ascii="Arial" w:eastAsia="Arial" w:hAnsi="Arial"/>
          <w:sz w:val="24"/>
          <w:szCs w:val="24"/>
        </w:rPr>
        <w:t xml:space="preserve"> todo lo que se requiere</w:t>
      </w:r>
      <w:r w:rsidR="00F22BDD">
        <w:rPr>
          <w:rFonts w:ascii="Arial" w:eastAsia="Arial" w:hAnsi="Arial"/>
          <w:sz w:val="24"/>
          <w:szCs w:val="24"/>
        </w:rPr>
        <w:t>,</w:t>
      </w:r>
      <w:r w:rsidRPr="10550309">
        <w:rPr>
          <w:rFonts w:ascii="Arial" w:eastAsia="Arial" w:hAnsi="Arial"/>
          <w:sz w:val="24"/>
          <w:szCs w:val="24"/>
        </w:rPr>
        <w:t xml:space="preserve"> tanto la farmacoterapia</w:t>
      </w:r>
      <w:r w:rsidR="00F22BDD">
        <w:rPr>
          <w:rFonts w:ascii="Arial" w:eastAsia="Arial" w:hAnsi="Arial"/>
          <w:sz w:val="24"/>
          <w:szCs w:val="24"/>
        </w:rPr>
        <w:t>,</w:t>
      </w:r>
      <w:r w:rsidRPr="10550309">
        <w:rPr>
          <w:rFonts w:ascii="Arial" w:eastAsia="Arial" w:hAnsi="Arial"/>
          <w:sz w:val="24"/>
          <w:szCs w:val="24"/>
        </w:rPr>
        <w:t xml:space="preserve"> como los problemas que la propia persona reconoce y así intervenir de forma adecuada. Si bien</w:t>
      </w:r>
      <w:r w:rsidR="00F22BDD">
        <w:rPr>
          <w:rFonts w:ascii="Arial" w:eastAsia="Arial" w:hAnsi="Arial"/>
          <w:sz w:val="24"/>
          <w:szCs w:val="24"/>
        </w:rPr>
        <w:t>,</w:t>
      </w:r>
      <w:r w:rsidRPr="10550309">
        <w:rPr>
          <w:rFonts w:ascii="Arial" w:eastAsia="Arial" w:hAnsi="Arial"/>
          <w:sz w:val="24"/>
          <w:szCs w:val="24"/>
        </w:rPr>
        <w:t xml:space="preserve"> la visita domiciliaria demanda más recursos que la atención en box, como el traslado y un mayor tiempo por los desplazamientos, ofrece una ventaja clara para abordar los tres pilares del Modelo CMO.</w:t>
      </w:r>
    </w:p>
    <w:p w14:paraId="2B937908" w14:textId="70A5079E" w:rsidR="000E1F30" w:rsidRDefault="006031D9">
      <w:pPr>
        <w:spacing w:after="120" w:line="360" w:lineRule="auto"/>
        <w:jc w:val="both"/>
      </w:pPr>
      <w:r>
        <w:rPr>
          <w:rFonts w:ascii="Arial" w:eastAsia="Arial" w:hAnsi="Arial"/>
          <w:sz w:val="24"/>
        </w:rPr>
        <w:t>En cuanto a la Capacidad, estar en el hogar permite observar el entorno real del paciente: cómo</w:t>
      </w:r>
      <w:r w:rsidR="00F22BDD">
        <w:rPr>
          <w:rFonts w:ascii="Arial" w:eastAsia="Arial" w:hAnsi="Arial"/>
          <w:sz w:val="24"/>
        </w:rPr>
        <w:t xml:space="preserve"> y</w:t>
      </w:r>
      <w:r>
        <w:rPr>
          <w:rFonts w:ascii="Arial" w:eastAsia="Arial" w:hAnsi="Arial"/>
          <w:sz w:val="24"/>
        </w:rPr>
        <w:t xml:space="preserve"> con quién vive, si cuenta con el apoyo de un familiar o un vecino. Esa información no está disponible en una atención de box y resulta valiosa para entender cómo usa realmente sus medicamentos. Además, </w:t>
      </w:r>
      <w:r w:rsidR="00F22BDD">
        <w:rPr>
          <w:rFonts w:ascii="Arial" w:eastAsia="Arial" w:hAnsi="Arial"/>
          <w:sz w:val="24"/>
        </w:rPr>
        <w:t>la visita domiciliaria permite identificar los medicamentos que el paciente almacena en diferentes espacios del hogar o adquiridos por iniciativa propia</w:t>
      </w:r>
      <w:r w:rsidR="006E2376">
        <w:rPr>
          <w:rFonts w:ascii="Arial" w:eastAsia="Arial" w:hAnsi="Arial"/>
          <w:sz w:val="24"/>
        </w:rPr>
        <w:t>,</w:t>
      </w:r>
      <w:r w:rsidR="00F22BDD">
        <w:rPr>
          <w:rFonts w:ascii="Arial" w:eastAsia="Arial" w:hAnsi="Arial"/>
          <w:sz w:val="24"/>
        </w:rPr>
        <w:t xml:space="preserve"> los cuales el paciente omite al momento de una consulta</w:t>
      </w:r>
      <w:r w:rsidR="006E2376">
        <w:rPr>
          <w:rFonts w:ascii="Arial" w:eastAsia="Arial" w:hAnsi="Arial"/>
          <w:sz w:val="24"/>
        </w:rPr>
        <w:t xml:space="preserve"> o control convencional</w:t>
      </w:r>
      <w:r>
        <w:rPr>
          <w:rFonts w:ascii="Arial" w:eastAsia="Arial" w:hAnsi="Arial"/>
          <w:sz w:val="24"/>
        </w:rPr>
        <w:t xml:space="preserve">, </w:t>
      </w:r>
      <w:r w:rsidR="006E2376">
        <w:rPr>
          <w:rFonts w:ascii="Arial" w:eastAsia="Arial" w:hAnsi="Arial"/>
          <w:sz w:val="24"/>
        </w:rPr>
        <w:t xml:space="preserve">esta información adicional </w:t>
      </w:r>
      <w:r>
        <w:rPr>
          <w:rFonts w:ascii="Arial" w:eastAsia="Arial" w:hAnsi="Arial"/>
          <w:sz w:val="24"/>
        </w:rPr>
        <w:t>enriquece la conciliación</w:t>
      </w:r>
      <w:r w:rsidR="006E2376">
        <w:rPr>
          <w:rFonts w:ascii="Arial" w:eastAsia="Arial" w:hAnsi="Arial"/>
          <w:sz w:val="24"/>
        </w:rPr>
        <w:t xml:space="preserve"> farmacéutica</w:t>
      </w:r>
      <w:r>
        <w:rPr>
          <w:rFonts w:ascii="Arial" w:eastAsia="Arial" w:hAnsi="Arial"/>
          <w:sz w:val="24"/>
        </w:rPr>
        <w:t xml:space="preserve"> y mejora las decisiones que se toman sobre la </w:t>
      </w:r>
      <w:r w:rsidR="006E2376">
        <w:rPr>
          <w:rFonts w:ascii="Arial" w:eastAsia="Arial" w:hAnsi="Arial"/>
          <w:sz w:val="24"/>
        </w:rPr>
        <w:t>farmaco</w:t>
      </w:r>
      <w:r>
        <w:rPr>
          <w:rFonts w:ascii="Arial" w:eastAsia="Arial" w:hAnsi="Arial"/>
          <w:sz w:val="24"/>
        </w:rPr>
        <w:t>terapia.</w:t>
      </w:r>
    </w:p>
    <w:p w14:paraId="484F02C7" w14:textId="65E39162" w:rsidR="000E1F30" w:rsidRDefault="00440C74">
      <w:pPr>
        <w:spacing w:after="120" w:line="360" w:lineRule="auto"/>
        <w:jc w:val="both"/>
      </w:pPr>
      <w:r>
        <w:rPr>
          <w:rFonts w:ascii="Arial" w:eastAsia="Arial" w:hAnsi="Arial"/>
          <w:sz w:val="24"/>
        </w:rPr>
        <w:t>En cuanto a</w:t>
      </w:r>
      <w:r w:rsidR="006031D9">
        <w:rPr>
          <w:rFonts w:ascii="Arial" w:eastAsia="Arial" w:hAnsi="Arial"/>
          <w:sz w:val="24"/>
        </w:rPr>
        <w:t xml:space="preserve"> la Motivación, las condiciones del hogar entregan señales sobre el estado anímico del paciente. Un lugar limpio y ordenado, o la presencia de alguien que lo acompañe, suele indicar que la persona se encuentra bien o que dispone de una red de apoyo, y esto puede actuar como un factor que favorece el uso</w:t>
      </w:r>
      <w:r>
        <w:rPr>
          <w:rFonts w:ascii="Arial" w:eastAsia="Arial" w:hAnsi="Arial"/>
          <w:sz w:val="24"/>
        </w:rPr>
        <w:t xml:space="preserve"> racional</w:t>
      </w:r>
      <w:r w:rsidR="006031D9">
        <w:rPr>
          <w:rFonts w:ascii="Arial" w:eastAsia="Arial" w:hAnsi="Arial"/>
          <w:sz w:val="24"/>
        </w:rPr>
        <w:t xml:space="preserve"> de los medicamentos. En el fondo, un paciente que sigue su tratamiento lo hace porque quiere cuidar su salud</w:t>
      </w:r>
      <w:r w:rsidR="00414CDA">
        <w:rPr>
          <w:rFonts w:ascii="Arial" w:eastAsia="Arial" w:hAnsi="Arial"/>
          <w:sz w:val="24"/>
        </w:rPr>
        <w:t>,</w:t>
      </w:r>
      <w:r w:rsidR="006031D9">
        <w:rPr>
          <w:rFonts w:ascii="Arial" w:eastAsia="Arial" w:hAnsi="Arial"/>
          <w:sz w:val="24"/>
        </w:rPr>
        <w:t xml:space="preserve"> espera mejorar sus patologías</w:t>
      </w:r>
      <w:r w:rsidR="00414CDA">
        <w:rPr>
          <w:rFonts w:ascii="Arial" w:eastAsia="Arial" w:hAnsi="Arial"/>
          <w:sz w:val="24"/>
        </w:rPr>
        <w:t>,</w:t>
      </w:r>
      <w:r w:rsidR="006031D9">
        <w:rPr>
          <w:rFonts w:ascii="Arial" w:eastAsia="Arial" w:hAnsi="Arial"/>
          <w:sz w:val="24"/>
        </w:rPr>
        <w:t xml:space="preserve"> y reconocer esa disposición ayuda a reforzarla durante la entrevista.</w:t>
      </w:r>
    </w:p>
    <w:p w14:paraId="64FB541A" w14:textId="360A46F7" w:rsidR="000E1F30" w:rsidRDefault="006031D9">
      <w:pPr>
        <w:spacing w:after="120" w:line="360" w:lineRule="auto"/>
        <w:jc w:val="both"/>
      </w:pPr>
      <w:r>
        <w:rPr>
          <w:rFonts w:ascii="Arial" w:eastAsia="Arial" w:hAnsi="Arial"/>
          <w:sz w:val="24"/>
        </w:rPr>
        <w:t xml:space="preserve">Finalmente, en cuanto a la Oportunidad, la visita al domicilio favorece un vínculo más cercano: al encontrarse en un espacio seguro, el paciente tiende a abrirse y a compartir más información, y gana confianza para preguntar y </w:t>
      </w:r>
      <w:r w:rsidR="00414CDA">
        <w:rPr>
          <w:rFonts w:ascii="Arial" w:eastAsia="Arial" w:hAnsi="Arial"/>
          <w:sz w:val="24"/>
        </w:rPr>
        <w:t>aclarar</w:t>
      </w:r>
      <w:r>
        <w:rPr>
          <w:rFonts w:ascii="Arial" w:eastAsia="Arial" w:hAnsi="Arial"/>
          <w:sz w:val="24"/>
        </w:rPr>
        <w:t xml:space="preserve"> sus dudas. Es</w:t>
      </w:r>
      <w:r w:rsidR="00414CDA">
        <w:rPr>
          <w:rFonts w:ascii="Arial" w:eastAsia="Arial" w:hAnsi="Arial"/>
          <w:sz w:val="24"/>
        </w:rPr>
        <w:t>ta intervención constituye una oportunidad</w:t>
      </w:r>
      <w:r>
        <w:rPr>
          <w:rFonts w:ascii="Arial" w:eastAsia="Arial" w:hAnsi="Arial"/>
          <w:sz w:val="24"/>
        </w:rPr>
        <w:t xml:space="preserve"> para recalcar el rol del </w:t>
      </w:r>
      <w:r w:rsidR="001E3629">
        <w:rPr>
          <w:rFonts w:ascii="Arial" w:eastAsia="Arial" w:hAnsi="Arial"/>
          <w:sz w:val="24"/>
        </w:rPr>
        <w:t>Químico Farmacéutico</w:t>
      </w:r>
      <w:r>
        <w:rPr>
          <w:rFonts w:ascii="Arial" w:eastAsia="Arial" w:hAnsi="Arial"/>
          <w:sz w:val="24"/>
        </w:rPr>
        <w:t xml:space="preserve"> e </w:t>
      </w:r>
      <w:r w:rsidR="00414CDA">
        <w:rPr>
          <w:rFonts w:ascii="Arial" w:eastAsia="Arial" w:hAnsi="Arial"/>
          <w:sz w:val="24"/>
        </w:rPr>
        <w:t>incentivar</w:t>
      </w:r>
      <w:r>
        <w:rPr>
          <w:rFonts w:ascii="Arial" w:eastAsia="Arial" w:hAnsi="Arial"/>
          <w:sz w:val="24"/>
        </w:rPr>
        <w:t xml:space="preserve"> a acercarse a la farmacia o a comunicarse por vía telefónica cuando lo necesite. Sentirse </w:t>
      </w:r>
      <w:r>
        <w:rPr>
          <w:rFonts w:ascii="Arial" w:eastAsia="Arial" w:hAnsi="Arial"/>
          <w:sz w:val="24"/>
        </w:rPr>
        <w:lastRenderedPageBreak/>
        <w:t xml:space="preserve">acompañado a lo largo del tratamiento mejora el ánimo de los pacientes y los motiva a mantener su </w:t>
      </w:r>
      <w:commentRangeStart w:id="42"/>
      <w:r>
        <w:rPr>
          <w:rFonts w:ascii="Arial" w:eastAsia="Arial" w:hAnsi="Arial"/>
          <w:sz w:val="24"/>
        </w:rPr>
        <w:t>farmacoterapia.</w:t>
      </w:r>
      <w:commentRangeEnd w:id="42"/>
      <w:r w:rsidR="00162893">
        <w:rPr>
          <w:rStyle w:val="Refdecomentario"/>
          <w:sz w:val="24"/>
          <w:szCs w:val="24"/>
        </w:rPr>
        <w:commentReference w:id="42"/>
      </w:r>
    </w:p>
    <w:p w14:paraId="5BF6A3AF" w14:textId="21F9C899" w:rsidR="000E1F30" w:rsidRDefault="4B46B525">
      <w:pPr>
        <w:pStyle w:val="Ttulo2"/>
      </w:pPr>
      <w:bookmarkStart w:id="43" w:name="_Toc234430365"/>
      <w:bookmarkStart w:id="44" w:name="_Toc234959475"/>
      <w:r>
        <w:t>2.4 Instrumentos y herramientas de la atención (Objetivo 3)</w:t>
      </w:r>
      <w:bookmarkEnd w:id="43"/>
      <w:bookmarkEnd w:id="44"/>
    </w:p>
    <w:p w14:paraId="57CF0538" w14:textId="0F8034F3" w:rsidR="000E1F30" w:rsidRDefault="006031D9">
      <w:pPr>
        <w:spacing w:after="120" w:line="360" w:lineRule="auto"/>
        <w:jc w:val="both"/>
      </w:pPr>
      <w:r>
        <w:rPr>
          <w:rFonts w:ascii="Arial" w:eastAsia="Arial" w:hAnsi="Arial"/>
          <w:sz w:val="24"/>
        </w:rPr>
        <w:t xml:space="preserve">Para poder aplicar el protocolo se seleccionaron y adaptaron herramientas sencillas, compatibles con la rutina del CESFAM. La adherencia se evalúa con el test de Morisky-Green-Levine de cuatro preguntas (Morisky, Green &amp; Levine, 1986), incluido en el Anexo 2, que en algunos casos se complementa con </w:t>
      </w:r>
      <w:commentRangeStart w:id="45"/>
      <w:r>
        <w:rPr>
          <w:rFonts w:ascii="Arial" w:eastAsia="Arial" w:hAnsi="Arial"/>
          <w:sz w:val="24"/>
        </w:rPr>
        <w:t>el test de Batalla para conocer cuánto sabe el paciente de su enfermedad</w:t>
      </w:r>
      <w:commentRangeEnd w:id="45"/>
      <w:r w:rsidR="00584C3A">
        <w:rPr>
          <w:rStyle w:val="Refdecomentario"/>
          <w:rFonts w:ascii="Arial" w:eastAsia="Arial" w:hAnsi="Arial"/>
          <w:sz w:val="24"/>
          <w:szCs w:val="24"/>
        </w:rPr>
        <w:commentReference w:id="45"/>
      </w:r>
      <w:r w:rsidR="00584C3A">
        <w:rPr>
          <w:rFonts w:ascii="Arial" w:eastAsia="Arial" w:hAnsi="Arial"/>
          <w:sz w:val="24"/>
        </w:rPr>
        <w:t>u</w:t>
      </w:r>
      <w:r>
        <w:rPr>
          <w:rFonts w:ascii="Arial" w:eastAsia="Arial" w:hAnsi="Arial"/>
          <w:sz w:val="24"/>
        </w:rPr>
        <w:t xml:space="preserve"> (Batalla et al., 1984). </w:t>
      </w:r>
      <w:commentRangeStart w:id="46"/>
      <w:r>
        <w:rPr>
          <w:rFonts w:ascii="Arial" w:eastAsia="Arial" w:hAnsi="Arial"/>
          <w:sz w:val="24"/>
        </w:rPr>
        <w:t>Cuando están disponibles</w:t>
      </w:r>
      <w:r w:rsidR="00414CDA">
        <w:rPr>
          <w:rFonts w:ascii="Arial" w:eastAsia="Arial" w:hAnsi="Arial"/>
          <w:sz w:val="24"/>
        </w:rPr>
        <w:t xml:space="preserve"> los exámenes de laboratorio y físicos,</w:t>
      </w:r>
      <w:r>
        <w:rPr>
          <w:rFonts w:ascii="Arial" w:eastAsia="Arial" w:hAnsi="Arial"/>
          <w:sz w:val="24"/>
        </w:rPr>
        <w:t xml:space="preserve"> en la ficha clínica, se consideran parámetros como </w:t>
      </w:r>
      <w:r w:rsidR="00414CDA" w:rsidRPr="00A73892">
        <w:rPr>
          <w:rFonts w:ascii="Arial" w:eastAsia="Arial" w:hAnsi="Arial"/>
          <w:sz w:val="24"/>
          <w:szCs w:val="24"/>
        </w:rPr>
        <w:t>hemograma, perfil lipídico, glucosa, creatinina, velocidad de filtración glomerular, hemoglobina glicosilada, TSH, T4 libre, etc.</w:t>
      </w:r>
      <w:r>
        <w:rPr>
          <w:rFonts w:ascii="Arial" w:eastAsia="Arial" w:hAnsi="Arial"/>
          <w:sz w:val="24"/>
        </w:rPr>
        <w:t xml:space="preserve">, </w:t>
      </w:r>
      <w:r w:rsidR="0012133E">
        <w:rPr>
          <w:rFonts w:ascii="Arial" w:eastAsia="Arial" w:hAnsi="Arial"/>
          <w:sz w:val="24"/>
        </w:rPr>
        <w:t xml:space="preserve">al momento de la visita domiciliaria, </w:t>
      </w:r>
      <w:r>
        <w:rPr>
          <w:rFonts w:ascii="Arial" w:eastAsia="Arial" w:hAnsi="Arial"/>
          <w:sz w:val="24"/>
        </w:rPr>
        <w:t>esta información se complementa midiendo la presión arterial y la frecuencia cardíaca con un tensiómetro de brazo, una práctica ya habitual en las visitas</w:t>
      </w:r>
      <w:r w:rsidR="0012133E">
        <w:rPr>
          <w:rFonts w:ascii="Arial" w:eastAsia="Arial" w:hAnsi="Arial"/>
          <w:sz w:val="24"/>
        </w:rPr>
        <w:t>,</w:t>
      </w:r>
      <w:r>
        <w:rPr>
          <w:rFonts w:ascii="Arial" w:eastAsia="Arial" w:hAnsi="Arial"/>
          <w:sz w:val="24"/>
        </w:rPr>
        <w:t xml:space="preserve"> que permite estimar</w:t>
      </w:r>
      <w:r w:rsidR="0012133E">
        <w:rPr>
          <w:rFonts w:ascii="Arial" w:eastAsia="Arial" w:hAnsi="Arial"/>
          <w:sz w:val="24"/>
        </w:rPr>
        <w:t>,</w:t>
      </w:r>
      <w:r>
        <w:rPr>
          <w:rFonts w:ascii="Arial" w:eastAsia="Arial" w:hAnsi="Arial"/>
          <w:sz w:val="24"/>
        </w:rPr>
        <w:t xml:space="preserve"> en el momento</w:t>
      </w:r>
      <w:r w:rsidR="0012133E">
        <w:rPr>
          <w:rFonts w:ascii="Arial" w:eastAsia="Arial" w:hAnsi="Arial"/>
          <w:sz w:val="24"/>
        </w:rPr>
        <w:t>,</w:t>
      </w:r>
      <w:r>
        <w:rPr>
          <w:rFonts w:ascii="Arial" w:eastAsia="Arial" w:hAnsi="Arial"/>
          <w:sz w:val="24"/>
        </w:rPr>
        <w:t xml:space="preserve"> el grado de compensación del paciente</w:t>
      </w:r>
      <w:r w:rsidR="0012133E">
        <w:rPr>
          <w:rFonts w:ascii="Arial" w:eastAsia="Arial" w:hAnsi="Arial"/>
          <w:sz w:val="24"/>
        </w:rPr>
        <w:t>,</w:t>
      </w:r>
      <w:r>
        <w:rPr>
          <w:rFonts w:ascii="Arial" w:eastAsia="Arial" w:hAnsi="Arial"/>
          <w:sz w:val="24"/>
        </w:rPr>
        <w:t xml:space="preserve"> el resultado</w:t>
      </w:r>
      <w:r w:rsidR="0012133E">
        <w:rPr>
          <w:rFonts w:ascii="Arial" w:eastAsia="Arial" w:hAnsi="Arial"/>
          <w:sz w:val="24"/>
        </w:rPr>
        <w:t xml:space="preserve"> de esto</w:t>
      </w:r>
      <w:r>
        <w:rPr>
          <w:rFonts w:ascii="Arial" w:eastAsia="Arial" w:hAnsi="Arial"/>
          <w:sz w:val="24"/>
        </w:rPr>
        <w:t xml:space="preserve"> queda registrado en la ficha clínica junto con el resto de los hallazgos de la visita.</w:t>
      </w:r>
      <w:commentRangeEnd w:id="46"/>
      <w:r w:rsidR="00F80C2C">
        <w:rPr>
          <w:rStyle w:val="Refdecomentario"/>
          <w:sz w:val="24"/>
          <w:szCs w:val="24"/>
        </w:rPr>
        <w:commentReference w:id="46"/>
      </w:r>
    </w:p>
    <w:p w14:paraId="5D58C545" w14:textId="0B49FFA7" w:rsidR="000E1F30" w:rsidRDefault="7F07F010">
      <w:pPr>
        <w:spacing w:after="120" w:line="360" w:lineRule="auto"/>
        <w:jc w:val="both"/>
      </w:pPr>
      <w:r w:rsidRPr="10550309">
        <w:rPr>
          <w:rFonts w:ascii="Arial" w:eastAsia="Arial" w:hAnsi="Arial"/>
          <w:sz w:val="24"/>
          <w:szCs w:val="24"/>
        </w:rPr>
        <w:t>Los problemas relacionados con los medicamentos y los resultados negativos asociados a la medicación se ordenan según sean</w:t>
      </w:r>
      <w:r w:rsidR="0012133E">
        <w:rPr>
          <w:rFonts w:ascii="Arial" w:eastAsia="Arial" w:hAnsi="Arial"/>
          <w:sz w:val="24"/>
          <w:szCs w:val="24"/>
        </w:rPr>
        <w:t xml:space="preserve"> de</w:t>
      </w:r>
      <w:r w:rsidRPr="10550309">
        <w:rPr>
          <w:rFonts w:ascii="Arial" w:eastAsia="Arial" w:hAnsi="Arial"/>
          <w:sz w:val="24"/>
          <w:szCs w:val="24"/>
        </w:rPr>
        <w:t xml:space="preserve"> necesidad, efectividad o seguridad, siguiendo el Consenso de Granada (Comité de Consenso de Granada, 2007), como se detalla en el Anexo 6, y se acompañan de una lista de medidas para resolverlos </w:t>
      </w:r>
      <w:r w:rsidR="0012133E">
        <w:rPr>
          <w:rFonts w:ascii="Arial" w:eastAsia="Arial" w:hAnsi="Arial"/>
          <w:sz w:val="24"/>
          <w:szCs w:val="24"/>
        </w:rPr>
        <w:t xml:space="preserve">como por ejemplo: </w:t>
      </w:r>
      <w:r w:rsidRPr="10550309">
        <w:rPr>
          <w:rFonts w:ascii="Arial" w:eastAsia="Arial" w:hAnsi="Arial"/>
          <w:sz w:val="24"/>
          <w:szCs w:val="24"/>
        </w:rPr>
        <w:t>ajustar la dosis, cambiar el horario, iniciar o suspender un tratamiento, cambiar por una alternativa o educar al paciente, recogida en el Anexo 7. Las reacciones adversas se notifican según la Norma General Técnica de farmacovigilancia del Ministerio de Salud, usando el algoritmo OMS-REDRAM. Como apoyo se incorpora una ficha de conciliación (Anexo 1), una ficha de seguimiento farmacoterapéutico (Anexo 3), una hoja con el esquema de horarios (Anexo 4) y un protocolo de llamada telefónica para agendar (Anexo 5).</w:t>
      </w:r>
    </w:p>
    <w:p w14:paraId="0CCEE8D1" w14:textId="2D0BFB25" w:rsidR="000E1F30" w:rsidRDefault="006031D9">
      <w:pPr>
        <w:spacing w:after="120" w:line="360" w:lineRule="auto"/>
        <w:jc w:val="both"/>
      </w:pPr>
      <w:r>
        <w:rPr>
          <w:rFonts w:ascii="Arial" w:eastAsia="Arial" w:hAnsi="Arial"/>
          <w:sz w:val="24"/>
        </w:rPr>
        <w:t xml:space="preserve">La información que se </w:t>
      </w:r>
      <w:r w:rsidR="0012133E">
        <w:rPr>
          <w:rFonts w:ascii="Arial" w:eastAsia="Arial" w:hAnsi="Arial"/>
          <w:sz w:val="24"/>
        </w:rPr>
        <w:t>adquiere</w:t>
      </w:r>
      <w:r>
        <w:rPr>
          <w:rFonts w:ascii="Arial" w:eastAsia="Arial" w:hAnsi="Arial"/>
          <w:sz w:val="24"/>
        </w:rPr>
        <w:t xml:space="preserve"> en cada visita se anota primero en estas fichas de apoyo y luego se traspasa a la ficha clínica electrónica del establecimiento (SINET Sur), de modo que </w:t>
      </w:r>
      <w:r w:rsidR="0012133E">
        <w:rPr>
          <w:rFonts w:ascii="Arial" w:eastAsia="Arial" w:hAnsi="Arial"/>
          <w:sz w:val="24"/>
        </w:rPr>
        <w:t>sea</w:t>
      </w:r>
      <w:r>
        <w:rPr>
          <w:rFonts w:ascii="Arial" w:eastAsia="Arial" w:hAnsi="Arial"/>
          <w:sz w:val="24"/>
        </w:rPr>
        <w:t xml:space="preserve"> trazable y disponible para el resto del equipo. La revisión bibliográfica que sustenta estas decisiones se realizó en bases de datos como PubMed, SciELO y Google </w:t>
      </w:r>
      <w:r>
        <w:rPr>
          <w:rFonts w:ascii="Arial" w:eastAsia="Arial" w:hAnsi="Arial"/>
          <w:sz w:val="24"/>
        </w:rPr>
        <w:lastRenderedPageBreak/>
        <w:t>Scholar, junto con la normativa y las guías del Ministerio de Salud referidas al Programa de Salud Cardiovascular, al Fondo de Farmacia y al seguimiento farmacoterapéutico en Atención Primaria (Ministerio de Salud de Chile, 2018a, 2019). Una vez terminado, el protocolo se entregará al equipo de Química y Farmacia del CESFAM para su revisión y eventual uso.</w:t>
      </w:r>
    </w:p>
    <w:p w14:paraId="0AAD96D2" w14:textId="0AC38F14" w:rsidR="000E1F30" w:rsidRDefault="4B46B525">
      <w:pPr>
        <w:pStyle w:val="Ttulo2"/>
      </w:pPr>
      <w:bookmarkStart w:id="47" w:name="_Toc234430366"/>
      <w:bookmarkStart w:id="48" w:name="_Toc234959476"/>
      <w:r>
        <w:t>2.5 Consideraciones éticas</w:t>
      </w:r>
      <w:bookmarkEnd w:id="47"/>
      <w:bookmarkEnd w:id="48"/>
    </w:p>
    <w:p w14:paraId="225E3685" w14:textId="77777777" w:rsidR="000E1F30" w:rsidRDefault="006031D9">
      <w:pPr>
        <w:spacing w:after="120" w:line="360" w:lineRule="auto"/>
        <w:jc w:val="both"/>
      </w:pPr>
      <w:r>
        <w:rPr>
          <w:rFonts w:ascii="Arial" w:eastAsia="Arial" w:hAnsi="Arial"/>
          <w:sz w:val="24"/>
        </w:rPr>
        <w:t xml:space="preserve">Como se trata del diseño de un protocolo y </w:t>
      </w:r>
      <w:commentRangeStart w:id="49"/>
      <w:r>
        <w:rPr>
          <w:rFonts w:ascii="Arial" w:eastAsia="Arial" w:hAnsi="Arial"/>
          <w:sz w:val="24"/>
        </w:rPr>
        <w:t>no de un estudio con pacientes</w:t>
      </w:r>
      <w:commentRangeEnd w:id="49"/>
      <w:r w:rsidR="00DE180E">
        <w:rPr>
          <w:rStyle w:val="Refdecomentario"/>
          <w:rFonts w:ascii="Arial" w:eastAsia="Arial" w:hAnsi="Arial"/>
          <w:sz w:val="24"/>
          <w:szCs w:val="24"/>
        </w:rPr>
        <w:commentReference w:id="49"/>
      </w:r>
      <w:r>
        <w:rPr>
          <w:rFonts w:ascii="Arial" w:eastAsia="Arial" w:hAnsi="Arial"/>
          <w:sz w:val="24"/>
        </w:rPr>
        <w:t>, el trabajo no contempló intervenciones experimentales ni la recolección de datos clínicos sensibles con fines de investigación. Su elaboración se basó en la literatura, en la normativa vigente y en la observación de los procesos habituales del centro durante el internado.</w:t>
      </w:r>
    </w:p>
    <w:p w14:paraId="7E6E5B19" w14:textId="23C10AC4" w:rsidR="000E1F30" w:rsidRDefault="006031D9" w:rsidP="00D43D61">
      <w:pPr>
        <w:spacing w:after="120" w:line="360" w:lineRule="auto"/>
        <w:jc w:val="both"/>
      </w:pPr>
      <w:r>
        <w:rPr>
          <w:rFonts w:ascii="Arial" w:eastAsia="Arial" w:hAnsi="Arial"/>
          <w:sz w:val="24"/>
        </w:rPr>
        <w:t>Aun así, se resguardaron los principios de confidencialidad y de uso responsable de la información clínica</w:t>
      </w:r>
      <w:r w:rsidR="0012133E">
        <w:rPr>
          <w:rFonts w:ascii="Arial" w:eastAsia="Arial" w:hAnsi="Arial"/>
          <w:sz w:val="24"/>
        </w:rPr>
        <w:t>,</w:t>
      </w:r>
      <w:r>
        <w:rPr>
          <w:rFonts w:ascii="Arial" w:eastAsia="Arial" w:hAnsi="Arial"/>
          <w:sz w:val="24"/>
        </w:rPr>
        <w:t xml:space="preserve"> no se registraron datos que permitieran identificar a pacientes ni se modificaron tratamientos fuera del trabajo habitual del equipo de salud. La propuesta será revisada por los químicos farmacéuticos del establecimiento antes de considerar su incorporación </w:t>
      </w:r>
      <w:commentRangeStart w:id="50"/>
      <w:r>
        <w:rPr>
          <w:rFonts w:ascii="Arial" w:eastAsia="Arial" w:hAnsi="Arial"/>
          <w:sz w:val="24"/>
        </w:rPr>
        <w:t>a la práctica.</w:t>
      </w:r>
      <w:commentRangeEnd w:id="50"/>
      <w:r w:rsidR="00F82540">
        <w:rPr>
          <w:rStyle w:val="Refdecomentario"/>
          <w:sz w:val="24"/>
          <w:szCs w:val="24"/>
        </w:rPr>
        <w:commentReference w:id="50"/>
      </w:r>
    </w:p>
    <w:p w14:paraId="53CF86FF" w14:textId="252871B8" w:rsidR="000E1F30" w:rsidRDefault="7E8C999B" w:rsidP="10550309">
      <w:r>
        <w:br w:type="page"/>
      </w:r>
    </w:p>
    <w:p w14:paraId="70C02971" w14:textId="2D78255D" w:rsidR="000E1F30" w:rsidRDefault="4B46B525">
      <w:pPr>
        <w:pStyle w:val="Ttulo1"/>
      </w:pPr>
      <w:bookmarkStart w:id="51" w:name="_Toc234430367"/>
      <w:bookmarkStart w:id="52" w:name="_Toc234959477"/>
      <w:r>
        <w:lastRenderedPageBreak/>
        <w:t>Bibliografía</w:t>
      </w:r>
      <w:bookmarkEnd w:id="51"/>
      <w:bookmarkEnd w:id="52"/>
    </w:p>
    <w:p w14:paraId="5991A709" w14:textId="77777777" w:rsidR="000E1F30" w:rsidRDefault="006031D9">
      <w:pPr>
        <w:spacing w:after="120" w:line="360" w:lineRule="auto"/>
        <w:ind w:left="720" w:hanging="720"/>
        <w:jc w:val="both"/>
      </w:pPr>
      <w:r>
        <w:rPr>
          <w:rFonts w:ascii="Arial" w:eastAsia="Arial" w:hAnsi="Arial"/>
          <w:sz w:val="24"/>
        </w:rPr>
        <w:t>Batalla, J., Blanquer, A., Ciurana, R., García, M., Margalef, I., &amp; Pérez, A. (1984). Cumplimiento de la prescripción farmacológica en pacientes hipertensos. Medicina Clínica, 82(2), 56-59.</w:t>
      </w:r>
    </w:p>
    <w:p w14:paraId="16EFB79A" w14:textId="55D4822C" w:rsidR="000E1F30" w:rsidRDefault="006031D9">
      <w:pPr>
        <w:spacing w:after="120" w:line="360" w:lineRule="auto"/>
        <w:ind w:left="720" w:hanging="720"/>
        <w:jc w:val="both"/>
      </w:pPr>
      <w:r w:rsidRPr="0070228B">
        <w:rPr>
          <w:rFonts w:ascii="Arial" w:eastAsia="Arial" w:hAnsi="Arial"/>
          <w:sz w:val="24"/>
          <w:lang w:val="en-US"/>
        </w:rPr>
        <w:t xml:space="preserve">Bonal, J., Alerany, C., Bassons, T., &amp; Gascón, P. (2003). </w:t>
      </w:r>
      <w:r>
        <w:rPr>
          <w:rFonts w:ascii="Arial" w:eastAsia="Arial" w:hAnsi="Arial"/>
          <w:sz w:val="24"/>
        </w:rPr>
        <w:t xml:space="preserve">Farmacia clínica y </w:t>
      </w:r>
      <w:r w:rsidR="001E3629">
        <w:rPr>
          <w:rFonts w:ascii="Arial" w:eastAsia="Arial" w:hAnsi="Arial"/>
          <w:sz w:val="24"/>
        </w:rPr>
        <w:t>Atención Farmacéutica</w:t>
      </w:r>
      <w:r>
        <w:rPr>
          <w:rFonts w:ascii="Arial" w:eastAsia="Arial" w:hAnsi="Arial"/>
          <w:sz w:val="24"/>
        </w:rPr>
        <w:t>. Sociedad Española de Farmacia Hospitalaria.</w:t>
      </w:r>
    </w:p>
    <w:p w14:paraId="03D281B1" w14:textId="77777777" w:rsidR="000E1F30" w:rsidRDefault="006031D9">
      <w:pPr>
        <w:spacing w:after="120" w:line="360" w:lineRule="auto"/>
        <w:ind w:left="720" w:hanging="720"/>
        <w:jc w:val="both"/>
      </w:pPr>
      <w:r>
        <w:rPr>
          <w:rFonts w:ascii="Arial" w:eastAsia="Arial" w:hAnsi="Arial"/>
          <w:sz w:val="24"/>
        </w:rPr>
        <w:t>Calleja Hernández, M. Á., &amp; Morillo Verdugo, R. (Eds.). (2016). El modelo CMO en consultas externas de farmacia hospitalaria. Sociedad Española de Farmacia Hospitalaria.</w:t>
      </w:r>
    </w:p>
    <w:p w14:paraId="72AD53CC" w14:textId="77777777" w:rsidR="000E1F30" w:rsidRDefault="006031D9">
      <w:pPr>
        <w:spacing w:after="120" w:line="360" w:lineRule="auto"/>
        <w:ind w:left="720" w:hanging="720"/>
        <w:jc w:val="both"/>
      </w:pPr>
      <w:r>
        <w:rPr>
          <w:rFonts w:ascii="Arial" w:eastAsia="Arial" w:hAnsi="Arial"/>
          <w:sz w:val="24"/>
        </w:rPr>
        <w:t>Comité de Consenso de Granada. (2007). Tercer Consenso de Granada sobre problemas relacionados con medicamentos (PRM) y resultados negativos asociados a la medicación (RNM). Ars Pharmaceutica, 48(1), 5-17.</w:t>
      </w:r>
    </w:p>
    <w:p w14:paraId="3E4FCF8A" w14:textId="77777777" w:rsidR="000E1F30" w:rsidRDefault="006031D9">
      <w:pPr>
        <w:spacing w:after="120" w:line="360" w:lineRule="auto"/>
        <w:ind w:left="720" w:hanging="720"/>
        <w:jc w:val="both"/>
      </w:pPr>
      <w:r>
        <w:rPr>
          <w:rFonts w:ascii="Arial" w:eastAsia="Arial" w:hAnsi="Arial"/>
          <w:sz w:val="24"/>
        </w:rPr>
        <w:t>COSADES. (s.f.). Historia y desarrollo institucional del CESFAM Villa Nonguén. Corporación de Salud y Desarrollo Social. https://www.cosades.cl</w:t>
      </w:r>
    </w:p>
    <w:p w14:paraId="72618BDC" w14:textId="77777777" w:rsidR="000E1F30" w:rsidRDefault="006031D9">
      <w:pPr>
        <w:spacing w:after="120" w:line="360" w:lineRule="auto"/>
        <w:ind w:left="720" w:hanging="720"/>
        <w:jc w:val="both"/>
      </w:pPr>
      <w:r>
        <w:rPr>
          <w:rFonts w:ascii="Arial" w:eastAsia="Arial" w:hAnsi="Arial"/>
          <w:sz w:val="24"/>
        </w:rPr>
        <w:t>Delgado, O., Anoz, L., Serrano, A., &amp; Nicolás, J. (2007). Conciliación farmacoterapéutica como garantía de continuidad asistencial. Sociedad Española de Farmacia Hospitalaria.</w:t>
      </w:r>
    </w:p>
    <w:p w14:paraId="16D9A685" w14:textId="5446F68F" w:rsidR="000E1F30" w:rsidRDefault="006031D9">
      <w:pPr>
        <w:spacing w:after="120" w:line="360" w:lineRule="auto"/>
        <w:ind w:left="720" w:hanging="720"/>
        <w:jc w:val="both"/>
      </w:pPr>
      <w:r>
        <w:rPr>
          <w:rFonts w:ascii="Arial" w:eastAsia="Arial" w:hAnsi="Arial"/>
          <w:sz w:val="24"/>
        </w:rPr>
        <w:t xml:space="preserve">Diario Concepción. (2017). La historia del Cesfam que rompió paradigmas de la salud </w:t>
      </w:r>
      <w:r w:rsidR="00D13CEF">
        <w:rPr>
          <w:rFonts w:ascii="Arial" w:eastAsia="Arial" w:hAnsi="Arial"/>
          <w:sz w:val="24"/>
        </w:rPr>
        <w:t>pública. https://www.diarioconcepcion.cl/ciudad/2017/03/11/la-historia-del-cesfam-que-rompio-paradigmas-de-la-salud-publica-2.html</w:t>
      </w:r>
    </w:p>
    <w:p w14:paraId="2166F4D6" w14:textId="1AE1E34D" w:rsidR="000E1F30" w:rsidRDefault="006031D9">
      <w:pPr>
        <w:spacing w:after="120" w:line="360" w:lineRule="auto"/>
        <w:ind w:left="720" w:hanging="720"/>
        <w:jc w:val="both"/>
      </w:pPr>
      <w:r>
        <w:rPr>
          <w:rFonts w:ascii="Arial" w:eastAsia="Arial" w:hAnsi="Arial"/>
          <w:sz w:val="24"/>
        </w:rPr>
        <w:t xml:space="preserve">Faúndez Navarrete, P. A. (2020). Evaluación del programa de </w:t>
      </w:r>
      <w:r w:rsidR="001E3629">
        <w:rPr>
          <w:rFonts w:ascii="Arial" w:eastAsia="Arial" w:hAnsi="Arial"/>
          <w:sz w:val="24"/>
        </w:rPr>
        <w:t>Atención Farmacéutica</w:t>
      </w:r>
      <w:r>
        <w:rPr>
          <w:rFonts w:ascii="Arial" w:eastAsia="Arial" w:hAnsi="Arial"/>
          <w:sz w:val="24"/>
        </w:rPr>
        <w:t xml:space="preserve"> del CESFAM Villa Nonguén [Memoria de título, Universidad de Concepción].</w:t>
      </w:r>
    </w:p>
    <w:p w14:paraId="543A37E6" w14:textId="77777777" w:rsidR="000E1F30" w:rsidRPr="0070228B" w:rsidRDefault="006031D9">
      <w:pPr>
        <w:spacing w:after="120" w:line="360" w:lineRule="auto"/>
        <w:ind w:left="720" w:hanging="720"/>
        <w:jc w:val="both"/>
        <w:rPr>
          <w:lang w:val="en-US"/>
        </w:rPr>
      </w:pPr>
      <w:r w:rsidRPr="0070228B">
        <w:rPr>
          <w:rFonts w:ascii="Arial" w:eastAsia="Arial" w:hAnsi="Arial"/>
          <w:sz w:val="24"/>
          <w:lang w:val="en-US"/>
        </w:rPr>
        <w:t>Forrey, R. A., Pedersen, C. A., &amp; Schneider, P. J. (2007). Interrater agreement with a standard scheme for classifying medication errors. American Journal of Health-System Pharmacy, 64(2), 175-181.</w:t>
      </w:r>
    </w:p>
    <w:p w14:paraId="54957D12" w14:textId="77777777" w:rsidR="000E1F30" w:rsidRPr="0070228B" w:rsidRDefault="006031D9">
      <w:pPr>
        <w:spacing w:after="120" w:line="360" w:lineRule="auto"/>
        <w:ind w:left="720" w:hanging="720"/>
        <w:jc w:val="both"/>
        <w:rPr>
          <w:lang w:val="en-US"/>
        </w:rPr>
      </w:pPr>
      <w:r w:rsidRPr="0070228B">
        <w:rPr>
          <w:rFonts w:ascii="Arial" w:eastAsia="Arial" w:hAnsi="Arial"/>
          <w:sz w:val="24"/>
          <w:lang w:val="en-US"/>
        </w:rPr>
        <w:t>Haynes, R. B., Taylor, D. W., &amp; Sackett, D. L. (1979). Compliance in health care. Johns Hopkins University Press.</w:t>
      </w:r>
    </w:p>
    <w:p w14:paraId="2641DBD1" w14:textId="48E99194" w:rsidR="000E1F30" w:rsidRDefault="006031D9">
      <w:pPr>
        <w:spacing w:after="120" w:line="360" w:lineRule="auto"/>
        <w:ind w:left="720" w:hanging="720"/>
        <w:jc w:val="both"/>
      </w:pPr>
      <w:r>
        <w:rPr>
          <w:rFonts w:ascii="Arial" w:eastAsia="Arial" w:hAnsi="Arial"/>
          <w:sz w:val="24"/>
        </w:rPr>
        <w:lastRenderedPageBreak/>
        <w:t xml:space="preserve">Juárez Giménez, J. C., &amp; Morillo Verdugo, R. (Eds.). (2026). Adaptación del modelo de </w:t>
      </w:r>
      <w:r w:rsidR="001E3629">
        <w:rPr>
          <w:rFonts w:ascii="Arial" w:eastAsia="Arial" w:hAnsi="Arial"/>
          <w:sz w:val="24"/>
        </w:rPr>
        <w:t>Atención Farmacéutica</w:t>
      </w:r>
      <w:r>
        <w:rPr>
          <w:rFonts w:ascii="Arial" w:eastAsia="Arial" w:hAnsi="Arial"/>
          <w:sz w:val="24"/>
        </w:rPr>
        <w:t xml:space="preserve"> CMO al paciente con coagulopatías congénitas. Sociedad Española de Farmacia Hospitalaria.</w:t>
      </w:r>
    </w:p>
    <w:p w14:paraId="54444EBA" w14:textId="08E449A6" w:rsidR="000E1F30" w:rsidRDefault="006031D9">
      <w:pPr>
        <w:spacing w:after="120" w:line="360" w:lineRule="auto"/>
        <w:ind w:left="720" w:hanging="720"/>
        <w:jc w:val="both"/>
      </w:pPr>
      <w:r>
        <w:rPr>
          <w:rFonts w:ascii="Arial" w:eastAsia="Arial" w:hAnsi="Arial"/>
          <w:sz w:val="24"/>
        </w:rPr>
        <w:t xml:space="preserve">Manzano García, M., &amp; Morillo Verdugo, R. (2018). Aprendizaje y aplicación del modelo de </w:t>
      </w:r>
      <w:r w:rsidR="001E3629">
        <w:rPr>
          <w:rFonts w:ascii="Arial" w:eastAsia="Arial" w:hAnsi="Arial"/>
          <w:sz w:val="24"/>
        </w:rPr>
        <w:t>Atención Farmacéutica</w:t>
      </w:r>
      <w:r>
        <w:rPr>
          <w:rFonts w:ascii="Arial" w:eastAsia="Arial" w:hAnsi="Arial"/>
          <w:sz w:val="24"/>
        </w:rPr>
        <w:t xml:space="preserve"> CMO para residentes de farmacia hospitalaria. Sociedad Española de Farmacia Hospitalaria.</w:t>
      </w:r>
    </w:p>
    <w:p w14:paraId="3A96B92E" w14:textId="06303491" w:rsidR="000E1F30" w:rsidRDefault="006031D9">
      <w:pPr>
        <w:spacing w:after="120" w:line="360" w:lineRule="auto"/>
        <w:ind w:left="720" w:hanging="720"/>
        <w:jc w:val="both"/>
      </w:pPr>
      <w:r>
        <w:rPr>
          <w:rFonts w:ascii="Arial" w:eastAsia="Arial" w:hAnsi="Arial"/>
          <w:sz w:val="24"/>
        </w:rPr>
        <w:t xml:space="preserve">Manzano García, M., Morillo Verdugo, R., &amp; Álvarez de Sotomayor Paz, M. (2018). Aprendizaje y aplicación práctica del modelo CMO de </w:t>
      </w:r>
      <w:r w:rsidR="001E3629">
        <w:rPr>
          <w:rFonts w:ascii="Arial" w:eastAsia="Arial" w:hAnsi="Arial"/>
          <w:sz w:val="24"/>
        </w:rPr>
        <w:t>Atención Farmacéutica</w:t>
      </w:r>
      <w:r>
        <w:rPr>
          <w:rFonts w:ascii="Arial" w:eastAsia="Arial" w:hAnsi="Arial"/>
          <w:sz w:val="24"/>
        </w:rPr>
        <w:t xml:space="preserve"> para alumnos del grado en Farmacia. Sociedad Española de Farmacia Hospitalaria.</w:t>
      </w:r>
    </w:p>
    <w:p w14:paraId="6DF562BC" w14:textId="77777777" w:rsidR="000E1F30" w:rsidRDefault="006031D9">
      <w:pPr>
        <w:spacing w:after="120" w:line="360" w:lineRule="auto"/>
        <w:ind w:left="720" w:hanging="720"/>
        <w:jc w:val="both"/>
      </w:pPr>
      <w:r>
        <w:rPr>
          <w:rFonts w:ascii="Arial" w:eastAsia="Arial" w:hAnsi="Arial"/>
          <w:sz w:val="24"/>
        </w:rPr>
        <w:t>Martín Alfonso, L. (2004). Acerca del concepto de adherencia terapéutica. Revista Cubana de Salud Pública, 30(4).</w:t>
      </w:r>
    </w:p>
    <w:p w14:paraId="43D4DFFC" w14:textId="77777777" w:rsidR="000E1F30" w:rsidRDefault="006031D9">
      <w:pPr>
        <w:spacing w:after="120" w:line="360" w:lineRule="auto"/>
        <w:ind w:left="720" w:hanging="720"/>
        <w:jc w:val="both"/>
      </w:pPr>
      <w:r>
        <w:rPr>
          <w:rFonts w:ascii="Arial" w:eastAsia="Arial" w:hAnsi="Arial"/>
          <w:sz w:val="24"/>
        </w:rPr>
        <w:t>Ministerio de Salud de Chile. (2017a). Encuesta Nacional de Salud 2016-2017. Gobierno de Chile.</w:t>
      </w:r>
    </w:p>
    <w:p w14:paraId="6012D610" w14:textId="77777777" w:rsidR="000E1F30" w:rsidRDefault="006031D9">
      <w:pPr>
        <w:spacing w:after="120" w:line="360" w:lineRule="auto"/>
        <w:ind w:left="720" w:hanging="720"/>
        <w:jc w:val="both"/>
      </w:pPr>
      <w:r>
        <w:rPr>
          <w:rFonts w:ascii="Arial" w:eastAsia="Arial" w:hAnsi="Arial"/>
          <w:sz w:val="24"/>
        </w:rPr>
        <w:t>Ministerio de Salud de Chile. (2017b). Orientación técnica Programa de Salud Cardiovascular. Gobierno de Chile.</w:t>
      </w:r>
    </w:p>
    <w:p w14:paraId="4BF86922" w14:textId="51EBCAEA" w:rsidR="000E1F30" w:rsidRDefault="006031D9">
      <w:pPr>
        <w:spacing w:after="120" w:line="360" w:lineRule="auto"/>
        <w:ind w:left="720" w:hanging="720"/>
        <w:jc w:val="both"/>
      </w:pPr>
      <w:r>
        <w:rPr>
          <w:rFonts w:ascii="Arial" w:eastAsia="Arial" w:hAnsi="Arial"/>
          <w:sz w:val="24"/>
        </w:rPr>
        <w:t xml:space="preserve">Ministerio de Salud de Chile. (2018a). Guía de </w:t>
      </w:r>
      <w:r w:rsidR="001E3629">
        <w:rPr>
          <w:rFonts w:ascii="Arial" w:eastAsia="Arial" w:hAnsi="Arial"/>
          <w:sz w:val="24"/>
        </w:rPr>
        <w:t>Atención Farmacéutica</w:t>
      </w:r>
      <w:r>
        <w:rPr>
          <w:rFonts w:ascii="Arial" w:eastAsia="Arial" w:hAnsi="Arial"/>
          <w:sz w:val="24"/>
        </w:rPr>
        <w:t xml:space="preserve"> y seguimiento farmacoterapéutico en APS. Gobierno de Chile.</w:t>
      </w:r>
    </w:p>
    <w:p w14:paraId="4906F29A" w14:textId="77777777" w:rsidR="000E1F30" w:rsidRDefault="006031D9">
      <w:pPr>
        <w:spacing w:after="120" w:line="360" w:lineRule="auto"/>
        <w:ind w:left="720" w:hanging="720"/>
        <w:jc w:val="both"/>
      </w:pPr>
      <w:r>
        <w:rPr>
          <w:rFonts w:ascii="Arial" w:eastAsia="Arial" w:hAnsi="Arial"/>
          <w:sz w:val="24"/>
        </w:rPr>
        <w:t>Ministerio de Salud de Chile. (2018b). Orientación técnica Fondo de Farmacia. Gobierno de Chile.</w:t>
      </w:r>
    </w:p>
    <w:p w14:paraId="5764E91C" w14:textId="77777777" w:rsidR="000E1F30" w:rsidRDefault="006031D9">
      <w:pPr>
        <w:spacing w:after="120" w:line="360" w:lineRule="auto"/>
        <w:ind w:left="720" w:hanging="720"/>
        <w:jc w:val="both"/>
      </w:pPr>
      <w:r>
        <w:rPr>
          <w:rFonts w:ascii="Arial" w:eastAsia="Arial" w:hAnsi="Arial"/>
          <w:sz w:val="24"/>
        </w:rPr>
        <w:t>Ministerio de Salud de Chile. (2019). Manual de seguimiento farmacoterapéutico en usuarios ambulatorios. Gobierno de Chile.</w:t>
      </w:r>
    </w:p>
    <w:p w14:paraId="42BCEC06" w14:textId="0B975BEE" w:rsidR="000E1F30" w:rsidRDefault="006031D9">
      <w:pPr>
        <w:spacing w:after="120" w:line="360" w:lineRule="auto"/>
        <w:ind w:left="720" w:hanging="720"/>
        <w:jc w:val="both"/>
      </w:pPr>
      <w:r>
        <w:rPr>
          <w:rFonts w:ascii="Arial" w:eastAsia="Arial" w:hAnsi="Arial"/>
          <w:sz w:val="24"/>
        </w:rPr>
        <w:t xml:space="preserve">Ministerio de Salud de Chile. (2020). Resolución Exenta </w:t>
      </w:r>
      <w:r w:rsidR="00D43D61">
        <w:rPr>
          <w:rFonts w:ascii="Arial" w:eastAsia="Arial" w:hAnsi="Arial"/>
          <w:sz w:val="24"/>
        </w:rPr>
        <w:t>N.º</w:t>
      </w:r>
      <w:r>
        <w:rPr>
          <w:rFonts w:ascii="Arial" w:eastAsia="Arial" w:hAnsi="Arial"/>
          <w:sz w:val="24"/>
        </w:rPr>
        <w:t xml:space="preserve"> 51: Aprueba Programa Fondo de Farmacia para Enfermedades Crónicas no Transmisibles. Gobierno de Chile.</w:t>
      </w:r>
    </w:p>
    <w:p w14:paraId="6B13D2DC" w14:textId="77777777" w:rsidR="000E1F30" w:rsidRDefault="006031D9">
      <w:pPr>
        <w:spacing w:after="120" w:line="360" w:lineRule="auto"/>
        <w:ind w:left="720" w:hanging="720"/>
        <w:jc w:val="both"/>
      </w:pPr>
      <w:r>
        <w:rPr>
          <w:rFonts w:ascii="Arial" w:eastAsia="Arial" w:hAnsi="Arial"/>
          <w:sz w:val="24"/>
        </w:rPr>
        <w:t>Morales, R., &amp; Estela, L. (2015). La adherencia al tratamiento en las enfermedades crónicas. Revista Cubana de Angiología y Cirugía Vascular, 16(2), 175-189.</w:t>
      </w:r>
    </w:p>
    <w:p w14:paraId="19957E98" w14:textId="77777777" w:rsidR="000E1F30" w:rsidRDefault="006031D9">
      <w:pPr>
        <w:spacing w:after="120" w:line="360" w:lineRule="auto"/>
        <w:ind w:left="720" w:hanging="720"/>
        <w:jc w:val="both"/>
      </w:pPr>
      <w:r>
        <w:rPr>
          <w:rFonts w:ascii="Arial" w:eastAsia="Arial" w:hAnsi="Arial"/>
          <w:sz w:val="24"/>
        </w:rPr>
        <w:t xml:space="preserve">Morisky, D. E., Green, L. W., &amp; Levine, D. M. (1986). </w:t>
      </w:r>
      <w:r w:rsidRPr="0070228B">
        <w:rPr>
          <w:rFonts w:ascii="Arial" w:eastAsia="Arial" w:hAnsi="Arial"/>
          <w:sz w:val="24"/>
          <w:lang w:val="en-US"/>
        </w:rPr>
        <w:t xml:space="preserve">Concurrent and predictive validity of a self-reported measure of medication adherence. </w:t>
      </w:r>
      <w:r>
        <w:rPr>
          <w:rFonts w:ascii="Arial" w:eastAsia="Arial" w:hAnsi="Arial"/>
          <w:sz w:val="24"/>
        </w:rPr>
        <w:t>Medical Care, 24(1), 67-74.</w:t>
      </w:r>
    </w:p>
    <w:p w14:paraId="758473F0" w14:textId="368B384B" w:rsidR="000E1F30" w:rsidRDefault="006031D9" w:rsidP="00814D93">
      <w:pPr>
        <w:spacing w:after="120" w:line="360" w:lineRule="auto"/>
        <w:ind w:left="720" w:hanging="720"/>
        <w:jc w:val="both"/>
      </w:pPr>
      <w:r>
        <w:rPr>
          <w:rFonts w:ascii="Arial" w:eastAsia="Arial" w:hAnsi="Arial"/>
          <w:sz w:val="24"/>
        </w:rPr>
        <w:lastRenderedPageBreak/>
        <w:t>Plaza, C. (2018). Evaluación del impacto de los servicios farmacéuticos asistenciales: Programa POLARIS. Ars Pharmaceutica, 59(2), 8.</w:t>
      </w:r>
    </w:p>
    <w:p w14:paraId="3AED055B" w14:textId="5AEE5D26" w:rsidR="000E1F30" w:rsidRDefault="7E8C999B" w:rsidP="10550309">
      <w:r>
        <w:br w:type="page"/>
      </w:r>
    </w:p>
    <w:p w14:paraId="1D5BF69B" w14:textId="23C6B3AB" w:rsidR="000E1F30" w:rsidRDefault="4B46B525">
      <w:pPr>
        <w:pStyle w:val="Ttulo1"/>
      </w:pPr>
      <w:bookmarkStart w:id="53" w:name="_Toc234430368"/>
      <w:bookmarkStart w:id="54" w:name="_Toc234959478"/>
      <w:r>
        <w:lastRenderedPageBreak/>
        <w:t>Anexos</w:t>
      </w:r>
      <w:bookmarkEnd w:id="53"/>
      <w:bookmarkEnd w:id="54"/>
    </w:p>
    <w:p w14:paraId="4D5F9C10" w14:textId="77777777" w:rsidR="000E1F30" w:rsidRDefault="006031D9">
      <w:pPr>
        <w:spacing w:after="120" w:line="360" w:lineRule="auto"/>
        <w:jc w:val="both"/>
      </w:pPr>
      <w:r>
        <w:rPr>
          <w:rFonts w:ascii="Arial" w:eastAsia="Arial" w:hAnsi="Arial"/>
          <w:sz w:val="24"/>
        </w:rPr>
        <w:t>Los anexos reúnen los instrumentos de apoyo que acompañan al protocolo. Son formatos de trabajo pensados para usarse durante la visita domiciliaria y el seguimiento en el CESFAM, y pueden ajustarse a los registros propios del establecimiento.</w:t>
      </w:r>
    </w:p>
    <w:p w14:paraId="348786DF" w14:textId="045D319B" w:rsidR="000E1F30" w:rsidRDefault="4B46B525">
      <w:pPr>
        <w:pStyle w:val="Ttulo2"/>
      </w:pPr>
      <w:bookmarkStart w:id="55" w:name="_Toc234430369"/>
      <w:bookmarkStart w:id="56" w:name="_Toc234959479"/>
      <w:r>
        <w:t>Anexo 1. Ficha de conciliación farmacéutica</w:t>
      </w:r>
      <w:bookmarkEnd w:id="55"/>
      <w:bookmarkEnd w:id="56"/>
    </w:p>
    <w:p w14:paraId="588E91FD" w14:textId="77777777" w:rsidR="000E1F30" w:rsidRDefault="006031D9">
      <w:pPr>
        <w:spacing w:after="120" w:line="360" w:lineRule="auto"/>
        <w:jc w:val="both"/>
      </w:pPr>
      <w:r>
        <w:rPr>
          <w:rFonts w:ascii="Arial" w:eastAsia="Arial" w:hAnsi="Arial"/>
          <w:sz w:val="24"/>
        </w:rPr>
        <w:t>Permite comparar la medicación que el paciente tiene indicada con la que realmente usa, y dejar constancia de los cambios acordados con el equipo.</w:t>
      </w:r>
    </w:p>
    <w:p w14:paraId="0D08A211" w14:textId="77777777" w:rsidR="000E1F30" w:rsidRDefault="006031D9">
      <w:pPr>
        <w:pStyle w:val="Prrafodelista"/>
        <w:spacing w:after="80" w:line="360" w:lineRule="auto"/>
        <w:jc w:val="both"/>
      </w:pPr>
      <w:r>
        <w:rPr>
          <w:rFonts w:ascii="Arial" w:eastAsia="Arial" w:hAnsi="Arial"/>
          <w:sz w:val="24"/>
        </w:rPr>
        <w:t>•  Identificación del paciente, sector y fecha de la conciliación.</w:t>
      </w:r>
    </w:p>
    <w:p w14:paraId="1DFD0F24" w14:textId="77777777" w:rsidR="000E1F30" w:rsidRDefault="006031D9">
      <w:pPr>
        <w:pStyle w:val="Prrafodelista"/>
        <w:spacing w:after="80" w:line="360" w:lineRule="auto"/>
        <w:jc w:val="both"/>
      </w:pPr>
      <w:r>
        <w:rPr>
          <w:rFonts w:ascii="Arial" w:eastAsia="Arial" w:hAnsi="Arial"/>
          <w:sz w:val="24"/>
        </w:rPr>
        <w:t>•  Listado de medicamentos indicados, con dosis y horario.</w:t>
      </w:r>
    </w:p>
    <w:p w14:paraId="7F52492F" w14:textId="77777777" w:rsidR="000E1F30" w:rsidRDefault="006031D9">
      <w:pPr>
        <w:pStyle w:val="Prrafodelista"/>
        <w:spacing w:after="80" w:line="360" w:lineRule="auto"/>
        <w:jc w:val="both"/>
      </w:pPr>
      <w:r>
        <w:rPr>
          <w:rFonts w:ascii="Arial" w:eastAsia="Arial" w:hAnsi="Arial"/>
          <w:sz w:val="24"/>
        </w:rPr>
        <w:t>•  Medicamentos que el paciente realmente toma (incluidos los no prescritos y los de venta libre).</w:t>
      </w:r>
    </w:p>
    <w:p w14:paraId="78F07FFC" w14:textId="77777777" w:rsidR="000E1F30" w:rsidRDefault="006031D9">
      <w:pPr>
        <w:pStyle w:val="Prrafodelista"/>
        <w:spacing w:after="80" w:line="360" w:lineRule="auto"/>
        <w:jc w:val="both"/>
      </w:pPr>
      <w:r>
        <w:rPr>
          <w:rFonts w:ascii="Arial" w:eastAsia="Arial" w:hAnsi="Arial"/>
          <w:sz w:val="24"/>
        </w:rPr>
        <w:t>•  Diferencias detectadas y decisión adoptada (mantener, iniciar, suspender o ajustar).</w:t>
      </w:r>
    </w:p>
    <w:p w14:paraId="40A8A0B7" w14:textId="0056924F" w:rsidR="000E1F30" w:rsidRDefault="006031D9">
      <w:pPr>
        <w:pStyle w:val="Prrafodelista"/>
        <w:spacing w:after="80" w:line="360" w:lineRule="auto"/>
        <w:jc w:val="both"/>
      </w:pPr>
      <w:r>
        <w:rPr>
          <w:rFonts w:ascii="Arial" w:eastAsia="Arial" w:hAnsi="Arial"/>
          <w:sz w:val="24"/>
        </w:rPr>
        <w:t xml:space="preserve">•  Nombre y firma del </w:t>
      </w:r>
      <w:r w:rsidR="001E3629">
        <w:rPr>
          <w:rFonts w:ascii="Arial" w:eastAsia="Arial" w:hAnsi="Arial"/>
          <w:sz w:val="24"/>
        </w:rPr>
        <w:t>Químico Farmacéutico</w:t>
      </w:r>
      <w:r>
        <w:rPr>
          <w:rFonts w:ascii="Arial" w:eastAsia="Arial" w:hAnsi="Arial"/>
          <w:sz w:val="24"/>
        </w:rPr>
        <w:t>.</w:t>
      </w:r>
    </w:p>
    <w:p w14:paraId="4B9C82D5" w14:textId="25BFB13F" w:rsidR="000E1F30" w:rsidRDefault="4B46B525">
      <w:pPr>
        <w:pStyle w:val="Ttulo2"/>
      </w:pPr>
      <w:bookmarkStart w:id="57" w:name="_Toc234430370"/>
      <w:bookmarkStart w:id="58" w:name="_Toc234959480"/>
      <w:r>
        <w:t>Anexo 2. Test de adherencia de Morisky-Green-Levine</w:t>
      </w:r>
      <w:bookmarkEnd w:id="57"/>
      <w:bookmarkEnd w:id="58"/>
    </w:p>
    <w:p w14:paraId="0774E38F" w14:textId="4E5C951B"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 xml:space="preserve">Tabla </w:t>
      </w:r>
      <w:r w:rsidR="256EC85E" w:rsidRPr="10550309">
        <w:rPr>
          <w:rFonts w:ascii="Arial" w:eastAsia="Arial" w:hAnsi="Arial" w:cs="Arial"/>
          <w:b/>
          <w:bCs/>
          <w:sz w:val="24"/>
          <w:szCs w:val="24"/>
        </w:rPr>
        <w:t>1</w:t>
      </w:r>
      <w:r w:rsidRPr="10550309">
        <w:rPr>
          <w:rFonts w:ascii="Arial" w:eastAsia="Arial" w:hAnsi="Arial" w:cs="Arial"/>
          <w:b/>
          <w:bCs/>
          <w:sz w:val="24"/>
          <w:szCs w:val="24"/>
        </w:rPr>
        <w:t>. Preguntas del test de Morisky-Green-Levine.</w:t>
      </w:r>
    </w:p>
    <w:tbl>
      <w:tblPr>
        <w:tblStyle w:val="Tablaconcuadrcula"/>
        <w:tblW w:w="0" w:type="auto"/>
        <w:jc w:val="center"/>
        <w:tblLook w:val="04A0" w:firstRow="1" w:lastRow="0" w:firstColumn="1" w:lastColumn="0" w:noHBand="0" w:noVBand="1"/>
      </w:tblPr>
      <w:tblGrid>
        <w:gridCol w:w="3130"/>
        <w:gridCol w:w="3132"/>
        <w:gridCol w:w="3132"/>
      </w:tblGrid>
      <w:tr w:rsidR="000E1F30" w14:paraId="5B33EE85" w14:textId="77777777">
        <w:trPr>
          <w:jc w:val="center"/>
        </w:trPr>
        <w:tc>
          <w:tcPr>
            <w:tcW w:w="3135" w:type="dxa"/>
          </w:tcPr>
          <w:p w14:paraId="6D1A2113" w14:textId="251C77F7" w:rsidR="000E1F30" w:rsidRDefault="00D13CEF">
            <w:r>
              <w:rPr>
                <w:rFonts w:ascii="Arial" w:eastAsia="Arial" w:hAnsi="Arial"/>
                <w:b/>
                <w:sz w:val="20"/>
              </w:rPr>
              <w:t>N.º</w:t>
            </w:r>
          </w:p>
        </w:tc>
        <w:tc>
          <w:tcPr>
            <w:tcW w:w="3135" w:type="dxa"/>
          </w:tcPr>
          <w:p w14:paraId="513F6A86" w14:textId="77777777" w:rsidR="000E1F30" w:rsidRDefault="006031D9">
            <w:r>
              <w:rPr>
                <w:rFonts w:ascii="Arial" w:eastAsia="Arial" w:hAnsi="Arial"/>
                <w:b/>
                <w:sz w:val="20"/>
              </w:rPr>
              <w:t>Pregunta</w:t>
            </w:r>
          </w:p>
        </w:tc>
        <w:tc>
          <w:tcPr>
            <w:tcW w:w="3135" w:type="dxa"/>
          </w:tcPr>
          <w:p w14:paraId="7D854840" w14:textId="77777777" w:rsidR="000E1F30" w:rsidRDefault="006031D9">
            <w:r>
              <w:rPr>
                <w:rFonts w:ascii="Arial" w:eastAsia="Arial" w:hAnsi="Arial"/>
                <w:b/>
                <w:sz w:val="20"/>
              </w:rPr>
              <w:t>Respuesta</w:t>
            </w:r>
          </w:p>
        </w:tc>
      </w:tr>
      <w:tr w:rsidR="000E1F30" w14:paraId="2C72FAE9" w14:textId="77777777">
        <w:trPr>
          <w:jc w:val="center"/>
        </w:trPr>
        <w:tc>
          <w:tcPr>
            <w:tcW w:w="3135" w:type="dxa"/>
          </w:tcPr>
          <w:p w14:paraId="649841BE" w14:textId="77777777" w:rsidR="000E1F30" w:rsidRDefault="006031D9">
            <w:r>
              <w:rPr>
                <w:rFonts w:ascii="Arial" w:eastAsia="Arial" w:hAnsi="Arial"/>
                <w:sz w:val="20"/>
              </w:rPr>
              <w:t>1</w:t>
            </w:r>
          </w:p>
        </w:tc>
        <w:tc>
          <w:tcPr>
            <w:tcW w:w="3135" w:type="dxa"/>
          </w:tcPr>
          <w:p w14:paraId="1041920C" w14:textId="77777777" w:rsidR="000E1F30" w:rsidRDefault="006031D9">
            <w:r>
              <w:rPr>
                <w:rFonts w:ascii="Arial" w:eastAsia="Arial" w:hAnsi="Arial"/>
                <w:sz w:val="20"/>
              </w:rPr>
              <w:t>¿Olvida alguna vez tomar sus medicamentos?</w:t>
            </w:r>
          </w:p>
        </w:tc>
        <w:tc>
          <w:tcPr>
            <w:tcW w:w="3135" w:type="dxa"/>
          </w:tcPr>
          <w:p w14:paraId="5618FB83" w14:textId="77777777" w:rsidR="000E1F30" w:rsidRDefault="006031D9">
            <w:r>
              <w:rPr>
                <w:rFonts w:ascii="Arial" w:eastAsia="Arial" w:hAnsi="Arial"/>
                <w:sz w:val="20"/>
              </w:rPr>
              <w:t>Sí / No</w:t>
            </w:r>
          </w:p>
        </w:tc>
      </w:tr>
      <w:tr w:rsidR="000E1F30" w14:paraId="296CB275" w14:textId="77777777">
        <w:trPr>
          <w:jc w:val="center"/>
        </w:trPr>
        <w:tc>
          <w:tcPr>
            <w:tcW w:w="3135" w:type="dxa"/>
          </w:tcPr>
          <w:p w14:paraId="18F999B5" w14:textId="77777777" w:rsidR="000E1F30" w:rsidRDefault="006031D9">
            <w:r>
              <w:rPr>
                <w:rFonts w:ascii="Arial" w:eastAsia="Arial" w:hAnsi="Arial"/>
                <w:sz w:val="20"/>
              </w:rPr>
              <w:t>2</w:t>
            </w:r>
          </w:p>
        </w:tc>
        <w:tc>
          <w:tcPr>
            <w:tcW w:w="3135" w:type="dxa"/>
          </w:tcPr>
          <w:p w14:paraId="0CE90A52" w14:textId="77777777" w:rsidR="000E1F30" w:rsidRDefault="006031D9">
            <w:r>
              <w:rPr>
                <w:rFonts w:ascii="Arial" w:eastAsia="Arial" w:hAnsi="Arial"/>
                <w:sz w:val="20"/>
              </w:rPr>
              <w:t>¿Toma los medicamentos a la hora indicada?</w:t>
            </w:r>
          </w:p>
        </w:tc>
        <w:tc>
          <w:tcPr>
            <w:tcW w:w="3135" w:type="dxa"/>
          </w:tcPr>
          <w:p w14:paraId="19BB2526" w14:textId="77777777" w:rsidR="000E1F30" w:rsidRDefault="006031D9">
            <w:r>
              <w:rPr>
                <w:rFonts w:ascii="Arial" w:eastAsia="Arial" w:hAnsi="Arial"/>
                <w:sz w:val="20"/>
              </w:rPr>
              <w:t>Sí / No</w:t>
            </w:r>
          </w:p>
        </w:tc>
      </w:tr>
      <w:tr w:rsidR="000E1F30" w14:paraId="26B159C8" w14:textId="77777777">
        <w:trPr>
          <w:jc w:val="center"/>
        </w:trPr>
        <w:tc>
          <w:tcPr>
            <w:tcW w:w="3135" w:type="dxa"/>
          </w:tcPr>
          <w:p w14:paraId="5FCD5EC4" w14:textId="77777777" w:rsidR="000E1F30" w:rsidRDefault="006031D9">
            <w:r>
              <w:rPr>
                <w:rFonts w:ascii="Arial" w:eastAsia="Arial" w:hAnsi="Arial"/>
                <w:sz w:val="20"/>
              </w:rPr>
              <w:t>3</w:t>
            </w:r>
          </w:p>
        </w:tc>
        <w:tc>
          <w:tcPr>
            <w:tcW w:w="3135" w:type="dxa"/>
          </w:tcPr>
          <w:p w14:paraId="68488E86" w14:textId="77777777" w:rsidR="000E1F30" w:rsidRDefault="006031D9">
            <w:r>
              <w:rPr>
                <w:rFonts w:ascii="Arial" w:eastAsia="Arial" w:hAnsi="Arial"/>
                <w:sz w:val="20"/>
              </w:rPr>
              <w:t>Cuando se siente bien, ¿deja de tomarlos?</w:t>
            </w:r>
          </w:p>
        </w:tc>
        <w:tc>
          <w:tcPr>
            <w:tcW w:w="3135" w:type="dxa"/>
          </w:tcPr>
          <w:p w14:paraId="6BB0413E" w14:textId="77777777" w:rsidR="000E1F30" w:rsidRDefault="006031D9">
            <w:r>
              <w:rPr>
                <w:rFonts w:ascii="Arial" w:eastAsia="Arial" w:hAnsi="Arial"/>
                <w:sz w:val="20"/>
              </w:rPr>
              <w:t>Sí / No</w:t>
            </w:r>
          </w:p>
        </w:tc>
      </w:tr>
      <w:tr w:rsidR="000E1F30" w14:paraId="55E04694" w14:textId="77777777">
        <w:trPr>
          <w:jc w:val="center"/>
        </w:trPr>
        <w:tc>
          <w:tcPr>
            <w:tcW w:w="3135" w:type="dxa"/>
          </w:tcPr>
          <w:p w14:paraId="2598DEE6" w14:textId="77777777" w:rsidR="000E1F30" w:rsidRDefault="006031D9">
            <w:r>
              <w:rPr>
                <w:rFonts w:ascii="Arial" w:eastAsia="Arial" w:hAnsi="Arial"/>
                <w:sz w:val="20"/>
              </w:rPr>
              <w:t>4</w:t>
            </w:r>
          </w:p>
        </w:tc>
        <w:tc>
          <w:tcPr>
            <w:tcW w:w="3135" w:type="dxa"/>
          </w:tcPr>
          <w:p w14:paraId="17885F60" w14:textId="77777777" w:rsidR="000E1F30" w:rsidRDefault="006031D9">
            <w:r>
              <w:rPr>
                <w:rFonts w:ascii="Arial" w:eastAsia="Arial" w:hAnsi="Arial"/>
                <w:sz w:val="20"/>
              </w:rPr>
              <w:t>Si alguna vez le sientan mal, ¿deja de tomarlos?</w:t>
            </w:r>
          </w:p>
        </w:tc>
        <w:tc>
          <w:tcPr>
            <w:tcW w:w="3135" w:type="dxa"/>
          </w:tcPr>
          <w:p w14:paraId="5C809BB0" w14:textId="77777777" w:rsidR="000E1F30" w:rsidRDefault="006031D9">
            <w:r>
              <w:rPr>
                <w:rFonts w:ascii="Arial" w:eastAsia="Arial" w:hAnsi="Arial"/>
                <w:sz w:val="20"/>
              </w:rPr>
              <w:t>Sí / No</w:t>
            </w:r>
          </w:p>
        </w:tc>
      </w:tr>
    </w:tbl>
    <w:p w14:paraId="3CD55070" w14:textId="77777777" w:rsidR="000E1F30" w:rsidRDefault="006031D9">
      <w:pPr>
        <w:spacing w:after="120" w:line="360" w:lineRule="auto"/>
        <w:jc w:val="both"/>
      </w:pPr>
      <w:r>
        <w:rPr>
          <w:rFonts w:ascii="Arial" w:eastAsia="Arial" w:hAnsi="Arial"/>
          <w:sz w:val="24"/>
        </w:rPr>
        <w:t>Se considera adherente al paciente que responde de la forma esperada las cuatro preguntas (no, sí, no, no). Cualquier otra combinación indica problemas de adherencia que conviene abordar en la entrevista.</w:t>
      </w:r>
    </w:p>
    <w:p w14:paraId="34762404" w14:textId="0F08B1C5" w:rsidR="000E1F30" w:rsidRDefault="4B46B525">
      <w:pPr>
        <w:pStyle w:val="Ttulo2"/>
      </w:pPr>
      <w:bookmarkStart w:id="59" w:name="_Toc234430371"/>
      <w:bookmarkStart w:id="60" w:name="_Toc234959481"/>
      <w:r>
        <w:t>Anexo 3. Ficha de seguimiento farmacoterapéutico</w:t>
      </w:r>
      <w:bookmarkEnd w:id="59"/>
      <w:bookmarkEnd w:id="60"/>
    </w:p>
    <w:p w14:paraId="06FA3F7B" w14:textId="77777777" w:rsidR="000E1F30" w:rsidRDefault="006031D9">
      <w:pPr>
        <w:spacing w:after="120" w:line="360" w:lineRule="auto"/>
        <w:jc w:val="both"/>
      </w:pPr>
      <w:r>
        <w:rPr>
          <w:rFonts w:ascii="Arial" w:eastAsia="Arial" w:hAnsi="Arial"/>
          <w:sz w:val="24"/>
        </w:rPr>
        <w:t>Registra, en cada entrevista, los antecedentes del paciente y el resultado de la intervención farmacéutica.</w:t>
      </w:r>
    </w:p>
    <w:p w14:paraId="2AE49B91" w14:textId="77777777" w:rsidR="000E1F30" w:rsidRDefault="006031D9">
      <w:pPr>
        <w:pStyle w:val="Prrafodelista"/>
        <w:spacing w:after="80" w:line="360" w:lineRule="auto"/>
        <w:jc w:val="both"/>
      </w:pPr>
      <w:r>
        <w:rPr>
          <w:rFonts w:ascii="Arial" w:eastAsia="Arial" w:hAnsi="Arial"/>
          <w:sz w:val="24"/>
        </w:rPr>
        <w:t>•  Datos generales, problemas de salud y exámenes disponibles.</w:t>
      </w:r>
    </w:p>
    <w:p w14:paraId="4E1AB2B4" w14:textId="77777777" w:rsidR="000E1F30" w:rsidRDefault="006031D9">
      <w:pPr>
        <w:pStyle w:val="Prrafodelista"/>
        <w:spacing w:after="80" w:line="360" w:lineRule="auto"/>
        <w:jc w:val="both"/>
      </w:pPr>
      <w:r>
        <w:rPr>
          <w:rFonts w:ascii="Arial" w:eastAsia="Arial" w:hAnsi="Arial"/>
          <w:sz w:val="24"/>
        </w:rPr>
        <w:t>•  Medicamentos, con pauta indicada y pauta usada.</w:t>
      </w:r>
    </w:p>
    <w:p w14:paraId="0B71F089" w14:textId="77777777" w:rsidR="000E1F30" w:rsidRDefault="006031D9">
      <w:pPr>
        <w:pStyle w:val="Prrafodelista"/>
        <w:spacing w:after="80" w:line="360" w:lineRule="auto"/>
        <w:jc w:val="both"/>
      </w:pPr>
      <w:r>
        <w:rPr>
          <w:rFonts w:ascii="Arial" w:eastAsia="Arial" w:hAnsi="Arial"/>
          <w:sz w:val="24"/>
        </w:rPr>
        <w:t>•  PRM y RNM detectados, con su clasificación.</w:t>
      </w:r>
    </w:p>
    <w:p w14:paraId="7F96DFE8" w14:textId="77777777" w:rsidR="000E1F30" w:rsidRDefault="006031D9">
      <w:pPr>
        <w:pStyle w:val="Prrafodelista"/>
        <w:spacing w:after="80" w:line="360" w:lineRule="auto"/>
        <w:jc w:val="both"/>
      </w:pPr>
      <w:r>
        <w:rPr>
          <w:rFonts w:ascii="Arial" w:eastAsia="Arial" w:hAnsi="Arial"/>
          <w:sz w:val="24"/>
        </w:rPr>
        <w:lastRenderedPageBreak/>
        <w:t>•  Intervenciones realizadas y su resultado (aceptada o no aceptada).</w:t>
      </w:r>
    </w:p>
    <w:p w14:paraId="370DA06A" w14:textId="77777777" w:rsidR="000E1F30" w:rsidRDefault="006031D9">
      <w:pPr>
        <w:pStyle w:val="Prrafodelista"/>
        <w:spacing w:after="80" w:line="360" w:lineRule="auto"/>
        <w:jc w:val="both"/>
      </w:pPr>
      <w:r>
        <w:rPr>
          <w:rFonts w:ascii="Arial" w:eastAsia="Arial" w:hAnsi="Arial"/>
          <w:sz w:val="24"/>
        </w:rPr>
        <w:t>•  Derivaciones y acuerdos con el médico u otros profesionales.</w:t>
      </w:r>
    </w:p>
    <w:p w14:paraId="3C3B18F3" w14:textId="133701C1" w:rsidR="000E1F30" w:rsidRDefault="4B46B525">
      <w:pPr>
        <w:pStyle w:val="Ttulo2"/>
      </w:pPr>
      <w:bookmarkStart w:id="61" w:name="_Toc234430372"/>
      <w:bookmarkStart w:id="62" w:name="_Toc234959482"/>
      <w:r>
        <w:t>Anexo 4. Hoja de esquema de horarios de medicación</w:t>
      </w:r>
      <w:bookmarkEnd w:id="61"/>
      <w:bookmarkEnd w:id="62"/>
    </w:p>
    <w:p w14:paraId="447ABC93" w14:textId="77777777" w:rsidR="000E1F30" w:rsidRDefault="006031D9">
      <w:pPr>
        <w:spacing w:after="120" w:line="360" w:lineRule="auto"/>
        <w:jc w:val="both"/>
      </w:pPr>
      <w:r>
        <w:rPr>
          <w:rFonts w:ascii="Arial" w:eastAsia="Arial" w:hAnsi="Arial"/>
          <w:sz w:val="24"/>
        </w:rPr>
        <w:t>Material de apoyo para el paciente y su cuidador, que ordena en una tabla simple qué medicamento tomar y a qué hora (mañana, mediodía, tarde y noche), con espacio para observaciones.</w:t>
      </w:r>
    </w:p>
    <w:p w14:paraId="2F146CDE" w14:textId="351405FF" w:rsidR="000E1F30" w:rsidRDefault="4B46B525">
      <w:pPr>
        <w:pStyle w:val="Ttulo2"/>
      </w:pPr>
      <w:bookmarkStart w:id="63" w:name="_Toc234430373"/>
      <w:bookmarkStart w:id="64" w:name="_Toc234959483"/>
      <w:r>
        <w:t>Anexo 5. Protocolo de llamada telefónica</w:t>
      </w:r>
      <w:bookmarkEnd w:id="63"/>
      <w:bookmarkEnd w:id="64"/>
    </w:p>
    <w:p w14:paraId="633679AD" w14:textId="77777777" w:rsidR="000E1F30" w:rsidRDefault="006031D9">
      <w:pPr>
        <w:spacing w:after="120" w:line="360" w:lineRule="auto"/>
        <w:jc w:val="both"/>
      </w:pPr>
      <w:r>
        <w:rPr>
          <w:rFonts w:ascii="Arial" w:eastAsia="Arial" w:hAnsi="Arial"/>
          <w:sz w:val="24"/>
        </w:rPr>
        <w:t>Guion breve para contactar y agendar al paciente antes de la visita.</w:t>
      </w:r>
    </w:p>
    <w:p w14:paraId="59EB045E" w14:textId="31C6A4D6" w:rsidR="000E1F30" w:rsidRDefault="006031D9">
      <w:pPr>
        <w:pStyle w:val="Prrafodelista"/>
        <w:spacing w:after="80" w:line="360" w:lineRule="auto"/>
        <w:jc w:val="both"/>
      </w:pPr>
      <w:r>
        <w:rPr>
          <w:rFonts w:ascii="Arial" w:eastAsia="Arial" w:hAnsi="Arial"/>
          <w:sz w:val="24"/>
        </w:rPr>
        <w:t xml:space="preserve">1.  Saludo e identificación como interno o </w:t>
      </w:r>
      <w:r w:rsidR="001E3629">
        <w:rPr>
          <w:rFonts w:ascii="Arial" w:eastAsia="Arial" w:hAnsi="Arial"/>
          <w:sz w:val="24"/>
        </w:rPr>
        <w:t>Químico Farmacéutico</w:t>
      </w:r>
      <w:r>
        <w:rPr>
          <w:rFonts w:ascii="Arial" w:eastAsia="Arial" w:hAnsi="Arial"/>
          <w:sz w:val="24"/>
        </w:rPr>
        <w:t xml:space="preserve"> del CESFAM.</w:t>
      </w:r>
    </w:p>
    <w:p w14:paraId="5F70E25A" w14:textId="77777777" w:rsidR="000E1F30" w:rsidRDefault="006031D9">
      <w:pPr>
        <w:pStyle w:val="Prrafodelista"/>
        <w:spacing w:after="80" w:line="360" w:lineRule="auto"/>
        <w:jc w:val="both"/>
      </w:pPr>
      <w:r>
        <w:rPr>
          <w:rFonts w:ascii="Arial" w:eastAsia="Arial" w:hAnsi="Arial"/>
          <w:sz w:val="24"/>
        </w:rPr>
        <w:t>2.  Explicación del motivo del llamado y del propósito de la visita.</w:t>
      </w:r>
    </w:p>
    <w:p w14:paraId="7BFC10D4" w14:textId="77777777" w:rsidR="000E1F30" w:rsidRDefault="006031D9">
      <w:pPr>
        <w:pStyle w:val="Prrafodelista"/>
        <w:spacing w:after="80" w:line="360" w:lineRule="auto"/>
        <w:jc w:val="both"/>
      </w:pPr>
      <w:r>
        <w:rPr>
          <w:rFonts w:ascii="Arial" w:eastAsia="Arial" w:hAnsi="Arial"/>
          <w:sz w:val="24"/>
        </w:rPr>
        <w:t>3.  Confirmación de la dirección y acuerdo de día y hora.</w:t>
      </w:r>
    </w:p>
    <w:p w14:paraId="0D6014A7" w14:textId="77777777" w:rsidR="000E1F30" w:rsidRDefault="006031D9">
      <w:pPr>
        <w:pStyle w:val="Prrafodelista"/>
        <w:spacing w:after="80" w:line="360" w:lineRule="auto"/>
        <w:jc w:val="both"/>
      </w:pPr>
      <w:r>
        <w:rPr>
          <w:rFonts w:ascii="Arial" w:eastAsia="Arial" w:hAnsi="Arial"/>
          <w:sz w:val="24"/>
        </w:rPr>
        <w:t>4.  Recordatorio de tener a mano sus medicamentos y recetas.</w:t>
      </w:r>
    </w:p>
    <w:p w14:paraId="7D2DB727" w14:textId="77777777" w:rsidR="000E1F30" w:rsidRDefault="006031D9">
      <w:pPr>
        <w:pStyle w:val="Prrafodelista"/>
        <w:spacing w:after="80" w:line="360" w:lineRule="auto"/>
        <w:jc w:val="both"/>
      </w:pPr>
      <w:r>
        <w:rPr>
          <w:rFonts w:ascii="Arial" w:eastAsia="Arial" w:hAnsi="Arial"/>
          <w:sz w:val="24"/>
        </w:rPr>
        <w:t>5.  Despedida y datos de contacto ante dudas.</w:t>
      </w:r>
    </w:p>
    <w:p w14:paraId="786F5608" w14:textId="410C6FED" w:rsidR="000E1F30" w:rsidRDefault="4B46B525">
      <w:pPr>
        <w:pStyle w:val="Ttulo2"/>
      </w:pPr>
      <w:bookmarkStart w:id="65" w:name="_Toc234430374"/>
      <w:bookmarkStart w:id="66" w:name="_Toc234959484"/>
      <w:r>
        <w:t>Anexo 6. Clasificación de los PRM y RNM</w:t>
      </w:r>
      <w:bookmarkEnd w:id="65"/>
      <w:bookmarkEnd w:id="66"/>
    </w:p>
    <w:p w14:paraId="14FEFFEF" w14:textId="5F79ADF6"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Tabla </w:t>
      </w:r>
      <w:r w:rsidR="1E1CD108" w:rsidRPr="10550309">
        <w:rPr>
          <w:rFonts w:ascii="Arial" w:eastAsia="Arial" w:hAnsi="Arial" w:cs="Arial"/>
          <w:sz w:val="24"/>
          <w:szCs w:val="24"/>
        </w:rPr>
        <w:t>1</w:t>
      </w:r>
      <w:r w:rsidRPr="10550309">
        <w:rPr>
          <w:rFonts w:ascii="Arial" w:eastAsia="Arial" w:hAnsi="Arial" w:cs="Arial"/>
          <w:sz w:val="24"/>
          <w:szCs w:val="24"/>
        </w:rPr>
        <w:t>. Clasificación de los resultados negativos asociados a la medicación según el Consenso de Granada.</w:t>
      </w:r>
    </w:p>
    <w:tbl>
      <w:tblPr>
        <w:tblStyle w:val="Tablaconcuadrcula"/>
        <w:tblW w:w="0" w:type="auto"/>
        <w:jc w:val="center"/>
        <w:tblLook w:val="04A0" w:firstRow="1" w:lastRow="0" w:firstColumn="1" w:lastColumn="0" w:noHBand="0" w:noVBand="1"/>
      </w:tblPr>
      <w:tblGrid>
        <w:gridCol w:w="3131"/>
        <w:gridCol w:w="3132"/>
        <w:gridCol w:w="3131"/>
      </w:tblGrid>
      <w:tr w:rsidR="000E1F30" w14:paraId="67B84204" w14:textId="77777777">
        <w:trPr>
          <w:jc w:val="center"/>
        </w:trPr>
        <w:tc>
          <w:tcPr>
            <w:tcW w:w="3135" w:type="dxa"/>
          </w:tcPr>
          <w:p w14:paraId="6882D8E1" w14:textId="77777777" w:rsidR="000E1F30" w:rsidRDefault="006031D9">
            <w:r>
              <w:rPr>
                <w:rFonts w:ascii="Arial" w:eastAsia="Arial" w:hAnsi="Arial"/>
                <w:b/>
                <w:sz w:val="20"/>
              </w:rPr>
              <w:t>Dimensión</w:t>
            </w:r>
          </w:p>
        </w:tc>
        <w:tc>
          <w:tcPr>
            <w:tcW w:w="3135" w:type="dxa"/>
          </w:tcPr>
          <w:p w14:paraId="2272C9E9" w14:textId="77777777" w:rsidR="000E1F30" w:rsidRDefault="006031D9">
            <w:r>
              <w:rPr>
                <w:rFonts w:ascii="Arial" w:eastAsia="Arial" w:hAnsi="Arial"/>
                <w:b/>
                <w:sz w:val="20"/>
              </w:rPr>
              <w:t>Pregunta que orienta</w:t>
            </w:r>
          </w:p>
        </w:tc>
        <w:tc>
          <w:tcPr>
            <w:tcW w:w="3135" w:type="dxa"/>
          </w:tcPr>
          <w:p w14:paraId="4F589A21" w14:textId="77777777" w:rsidR="000E1F30" w:rsidRDefault="006031D9">
            <w:r>
              <w:rPr>
                <w:rFonts w:ascii="Arial" w:eastAsia="Arial" w:hAnsi="Arial"/>
                <w:b/>
                <w:sz w:val="20"/>
              </w:rPr>
              <w:t>Ejemplo</w:t>
            </w:r>
          </w:p>
        </w:tc>
      </w:tr>
      <w:tr w:rsidR="000E1F30" w14:paraId="6B0DDF7D" w14:textId="77777777">
        <w:trPr>
          <w:jc w:val="center"/>
        </w:trPr>
        <w:tc>
          <w:tcPr>
            <w:tcW w:w="3135" w:type="dxa"/>
          </w:tcPr>
          <w:p w14:paraId="1C4731E2" w14:textId="77777777" w:rsidR="000E1F30" w:rsidRDefault="006031D9">
            <w:r>
              <w:rPr>
                <w:rFonts w:ascii="Arial" w:eastAsia="Arial" w:hAnsi="Arial"/>
                <w:sz w:val="20"/>
              </w:rPr>
              <w:t>Necesidad</w:t>
            </w:r>
          </w:p>
        </w:tc>
        <w:tc>
          <w:tcPr>
            <w:tcW w:w="3135" w:type="dxa"/>
          </w:tcPr>
          <w:p w14:paraId="11DF0D5D" w14:textId="77777777" w:rsidR="000E1F30" w:rsidRDefault="006031D9">
            <w:r>
              <w:rPr>
                <w:rFonts w:ascii="Arial" w:eastAsia="Arial" w:hAnsi="Arial"/>
                <w:sz w:val="20"/>
              </w:rPr>
              <w:t>¿El paciente usa los medicamentos que necesita?</w:t>
            </w:r>
          </w:p>
        </w:tc>
        <w:tc>
          <w:tcPr>
            <w:tcW w:w="3135" w:type="dxa"/>
          </w:tcPr>
          <w:p w14:paraId="5A8A67E8" w14:textId="77777777" w:rsidR="000E1F30" w:rsidRDefault="006031D9">
            <w:r>
              <w:rPr>
                <w:rFonts w:ascii="Arial" w:eastAsia="Arial" w:hAnsi="Arial"/>
                <w:sz w:val="20"/>
              </w:rPr>
              <w:t>Toma un fármaco sin indicación, o falta uno que requiere.</w:t>
            </w:r>
          </w:p>
        </w:tc>
      </w:tr>
      <w:tr w:rsidR="000E1F30" w14:paraId="40B74E0F" w14:textId="77777777">
        <w:trPr>
          <w:jc w:val="center"/>
        </w:trPr>
        <w:tc>
          <w:tcPr>
            <w:tcW w:w="3135" w:type="dxa"/>
          </w:tcPr>
          <w:p w14:paraId="6062EDA7" w14:textId="77777777" w:rsidR="000E1F30" w:rsidRDefault="006031D9">
            <w:r>
              <w:rPr>
                <w:rFonts w:ascii="Arial" w:eastAsia="Arial" w:hAnsi="Arial"/>
                <w:sz w:val="20"/>
              </w:rPr>
              <w:t>Efectividad</w:t>
            </w:r>
          </w:p>
        </w:tc>
        <w:tc>
          <w:tcPr>
            <w:tcW w:w="3135" w:type="dxa"/>
          </w:tcPr>
          <w:p w14:paraId="0215DE44" w14:textId="77777777" w:rsidR="000E1F30" w:rsidRDefault="006031D9">
            <w:r>
              <w:rPr>
                <w:rFonts w:ascii="Arial" w:eastAsia="Arial" w:hAnsi="Arial"/>
                <w:sz w:val="20"/>
              </w:rPr>
              <w:t>¿El tratamiento logra el objetivo buscado?</w:t>
            </w:r>
          </w:p>
        </w:tc>
        <w:tc>
          <w:tcPr>
            <w:tcW w:w="3135" w:type="dxa"/>
          </w:tcPr>
          <w:p w14:paraId="1A26CD7C" w14:textId="77777777" w:rsidR="000E1F30" w:rsidRDefault="006031D9">
            <w:r>
              <w:rPr>
                <w:rFonts w:ascii="Arial" w:eastAsia="Arial" w:hAnsi="Arial"/>
                <w:sz w:val="20"/>
              </w:rPr>
              <w:t>No alcanza la meta terapéutica pese a usar el medicamento.</w:t>
            </w:r>
          </w:p>
        </w:tc>
      </w:tr>
      <w:tr w:rsidR="000E1F30" w14:paraId="2BBCFBD0" w14:textId="77777777">
        <w:trPr>
          <w:jc w:val="center"/>
        </w:trPr>
        <w:tc>
          <w:tcPr>
            <w:tcW w:w="3135" w:type="dxa"/>
          </w:tcPr>
          <w:p w14:paraId="493BD327" w14:textId="77777777" w:rsidR="000E1F30" w:rsidRDefault="006031D9">
            <w:r>
              <w:rPr>
                <w:rFonts w:ascii="Arial" w:eastAsia="Arial" w:hAnsi="Arial"/>
                <w:sz w:val="20"/>
              </w:rPr>
              <w:t>Seguridad</w:t>
            </w:r>
          </w:p>
        </w:tc>
        <w:tc>
          <w:tcPr>
            <w:tcW w:w="3135" w:type="dxa"/>
          </w:tcPr>
          <w:p w14:paraId="7DF5D9CD" w14:textId="77777777" w:rsidR="000E1F30" w:rsidRDefault="006031D9">
            <w:r>
              <w:rPr>
                <w:rFonts w:ascii="Arial" w:eastAsia="Arial" w:hAnsi="Arial"/>
                <w:sz w:val="20"/>
              </w:rPr>
              <w:t>¿El tratamiento es seguro para el paciente?</w:t>
            </w:r>
          </w:p>
        </w:tc>
        <w:tc>
          <w:tcPr>
            <w:tcW w:w="3135" w:type="dxa"/>
          </w:tcPr>
          <w:p w14:paraId="2A0D8C26" w14:textId="77777777" w:rsidR="000E1F30" w:rsidRDefault="006031D9">
            <w:r>
              <w:rPr>
                <w:rFonts w:ascii="Arial" w:eastAsia="Arial" w:hAnsi="Arial"/>
                <w:sz w:val="20"/>
              </w:rPr>
              <w:t>Aparece una reacción adversa o una interacción relevante.</w:t>
            </w:r>
          </w:p>
        </w:tc>
      </w:tr>
    </w:tbl>
    <w:p w14:paraId="6EDE4E2C" w14:textId="135E60B7" w:rsidR="000E1F30" w:rsidRDefault="4B46B525">
      <w:pPr>
        <w:pStyle w:val="Ttulo2"/>
      </w:pPr>
      <w:bookmarkStart w:id="67" w:name="_Toc234430375"/>
      <w:bookmarkStart w:id="68" w:name="_Toc234959485"/>
      <w:r>
        <w:t>Anexo 7. Medidas para la resolución de PRM</w:t>
      </w:r>
      <w:bookmarkEnd w:id="67"/>
      <w:bookmarkEnd w:id="68"/>
    </w:p>
    <w:p w14:paraId="54CA1F2C" w14:textId="49E6D307" w:rsidR="000E1F30" w:rsidRDefault="006031D9">
      <w:pPr>
        <w:spacing w:after="120" w:line="360" w:lineRule="auto"/>
        <w:jc w:val="both"/>
      </w:pPr>
      <w:r>
        <w:rPr>
          <w:rFonts w:ascii="Arial" w:eastAsia="Arial" w:hAnsi="Arial"/>
          <w:sz w:val="24"/>
        </w:rPr>
        <w:t xml:space="preserve">Según el problema detectado, la intervención farmacéutica puede orientar alguna de las siguientes medidas, siempre </w:t>
      </w:r>
      <w:r w:rsidR="00436989">
        <w:rPr>
          <w:rFonts w:ascii="Arial" w:eastAsia="Arial" w:hAnsi="Arial"/>
          <w:sz w:val="24"/>
        </w:rPr>
        <w:t>dejando la sugerencia al registrar la ficha clínica según el medico que corresponda</w:t>
      </w:r>
      <w:r>
        <w:rPr>
          <w:rFonts w:ascii="Arial" w:eastAsia="Arial" w:hAnsi="Arial"/>
          <w:sz w:val="24"/>
        </w:rPr>
        <w:t>:</w:t>
      </w:r>
    </w:p>
    <w:p w14:paraId="06E524A1" w14:textId="77777777" w:rsidR="000E1F30" w:rsidRDefault="006031D9">
      <w:pPr>
        <w:pStyle w:val="Prrafodelista"/>
        <w:spacing w:after="80" w:line="360" w:lineRule="auto"/>
        <w:jc w:val="both"/>
      </w:pPr>
      <w:r>
        <w:rPr>
          <w:rFonts w:ascii="Arial" w:eastAsia="Arial" w:hAnsi="Arial"/>
          <w:sz w:val="24"/>
        </w:rPr>
        <w:t>•  Ajustar la dosis (aumentarla o reducirla).</w:t>
      </w:r>
    </w:p>
    <w:p w14:paraId="403E7ED0" w14:textId="77777777" w:rsidR="000E1F30" w:rsidRDefault="006031D9">
      <w:pPr>
        <w:pStyle w:val="Prrafodelista"/>
        <w:spacing w:after="80" w:line="360" w:lineRule="auto"/>
        <w:jc w:val="both"/>
      </w:pPr>
      <w:r>
        <w:rPr>
          <w:rFonts w:ascii="Arial" w:eastAsia="Arial" w:hAnsi="Arial"/>
          <w:sz w:val="24"/>
        </w:rPr>
        <w:t>•  Modificar el horario de administración.</w:t>
      </w:r>
    </w:p>
    <w:p w14:paraId="2440193F" w14:textId="77777777" w:rsidR="000E1F30" w:rsidRDefault="006031D9">
      <w:pPr>
        <w:pStyle w:val="Prrafodelista"/>
        <w:spacing w:after="80" w:line="360" w:lineRule="auto"/>
        <w:jc w:val="both"/>
      </w:pPr>
      <w:r>
        <w:rPr>
          <w:rFonts w:ascii="Arial" w:eastAsia="Arial" w:hAnsi="Arial"/>
          <w:sz w:val="24"/>
        </w:rPr>
        <w:t>•  Iniciar o suspender un tratamiento.</w:t>
      </w:r>
    </w:p>
    <w:p w14:paraId="02797372" w14:textId="77777777" w:rsidR="000E1F30" w:rsidRDefault="006031D9">
      <w:pPr>
        <w:pStyle w:val="Prrafodelista"/>
        <w:spacing w:after="80" w:line="360" w:lineRule="auto"/>
        <w:jc w:val="both"/>
      </w:pPr>
      <w:r>
        <w:rPr>
          <w:rFonts w:ascii="Arial" w:eastAsia="Arial" w:hAnsi="Arial"/>
          <w:sz w:val="24"/>
        </w:rPr>
        <w:t>•  Cambiar por una alternativa terapéutica.</w:t>
      </w:r>
    </w:p>
    <w:p w14:paraId="43780E88" w14:textId="77777777" w:rsidR="000E1F30" w:rsidRDefault="006031D9">
      <w:pPr>
        <w:pStyle w:val="Prrafodelista"/>
        <w:spacing w:after="80" w:line="360" w:lineRule="auto"/>
        <w:jc w:val="both"/>
      </w:pPr>
      <w:r>
        <w:rPr>
          <w:rFonts w:ascii="Arial" w:eastAsia="Arial" w:hAnsi="Arial"/>
          <w:sz w:val="24"/>
        </w:rPr>
        <w:t>•  Realizar educación al paciente, la familia o el cuidador.</w:t>
      </w:r>
    </w:p>
    <w:sectPr w:rsidR="000E1F30" w:rsidSect="00972EA5">
      <w:pgSz w:w="12240" w:h="15840" w:code="1"/>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Jorquera Pereira" w:date="2026-07-15T00:24:00Z" w:initials="DJ">
    <w:p w14:paraId="61BAB503" w14:textId="77777777" w:rsidR="00562D96" w:rsidRDefault="00562D96" w:rsidP="00562D96">
      <w:pPr>
        <w:pStyle w:val="Textocomentario"/>
      </w:pPr>
      <w:r>
        <w:rPr>
          <w:rStyle w:val="Refdecomentario"/>
        </w:rPr>
        <w:annotationRef/>
      </w:r>
      <w:r>
        <w:t>El formato sigue mal, revisa los márgenes.</w:t>
      </w:r>
    </w:p>
    <w:p w14:paraId="52BF1738" w14:textId="77777777" w:rsidR="00562D96" w:rsidRDefault="00562D96" w:rsidP="00562D96">
      <w:pPr>
        <w:pStyle w:val="Textocomentario"/>
      </w:pPr>
      <w:r>
        <w:t>El número romano no se debe ver en la portada.</w:t>
      </w:r>
    </w:p>
    <w:p w14:paraId="710BFD64" w14:textId="77777777" w:rsidR="00562D96" w:rsidRDefault="00562D96" w:rsidP="00562D96">
      <w:pPr>
        <w:pStyle w:val="Textocomentario"/>
      </w:pPr>
      <w:r>
        <w:t>El logo solo va en la portada.</w:t>
      </w:r>
    </w:p>
  </w:comment>
  <w:comment w:id="1" w:author="Diego Jorquera Pereira" w:date="2026-07-15T00:24:00Z" w:initials="DJ">
    <w:p w14:paraId="74823426" w14:textId="77777777" w:rsidR="00562D96" w:rsidRDefault="00562D96" w:rsidP="00562D96">
      <w:pPr>
        <w:pStyle w:val="Textocomentario"/>
      </w:pPr>
      <w:r>
        <w:rPr>
          <w:rStyle w:val="Refdecomentario"/>
        </w:rPr>
        <w:annotationRef/>
      </w:r>
      <w:r>
        <w:t>Acá también hay que revisar el formato.</w:t>
      </w:r>
    </w:p>
  </w:comment>
  <w:comment w:id="2" w:author="Diego Jorquera Pereira" w:date="2026-07-15T00:24:00Z" w:initials="DJ">
    <w:p w14:paraId="567686B7" w14:textId="77777777" w:rsidR="00562D96" w:rsidRDefault="00562D96" w:rsidP="00562D96">
      <w:pPr>
        <w:pStyle w:val="Textocomentario"/>
      </w:pPr>
      <w:r>
        <w:rPr>
          <w:rStyle w:val="Refdecomentario"/>
        </w:rPr>
        <w:annotationRef/>
      </w:r>
      <w:r>
        <w:t>Revisa el tipo de letra</w:t>
      </w:r>
    </w:p>
  </w:comment>
  <w:comment w:id="9" w:author="Diego Jorquera Pereira" w:date="2026-07-15T09:32:00Z" w:initials="DJ">
    <w:p w14:paraId="55C5E245" w14:textId="77777777" w:rsidR="0047652F" w:rsidRDefault="0047652F" w:rsidP="0047652F">
      <w:pPr>
        <w:pStyle w:val="Textocomentario"/>
      </w:pPr>
      <w:r>
        <w:rPr>
          <w:rStyle w:val="Refdecomentario"/>
        </w:rPr>
        <w:annotationRef/>
      </w:r>
      <w:r>
        <w:t>Eso no es necesario agregarlo, se puede poner en la metodología donde se hizo o después en el marco teórico se da a entender cuando hablas de tu internado.</w:t>
      </w:r>
    </w:p>
  </w:comment>
  <w:comment w:id="10" w:author="Diego Jorquera Pereira" w:date="2026-07-15T09:41:00Z" w:initials="DJ">
    <w:p w14:paraId="1B5A49FC" w14:textId="77777777" w:rsidR="00332C0E" w:rsidRDefault="00332C0E" w:rsidP="00332C0E">
      <w:pPr>
        <w:pStyle w:val="Textocomentario"/>
      </w:pPr>
      <w:r>
        <w:rPr>
          <w:rStyle w:val="Refdecomentario"/>
        </w:rPr>
        <w:annotationRef/>
      </w:r>
      <w:r>
        <w:t xml:space="preserve">Todo esto debería ir al final. </w:t>
      </w:r>
    </w:p>
    <w:p w14:paraId="4C6180BE" w14:textId="77777777" w:rsidR="00332C0E" w:rsidRDefault="00332C0E" w:rsidP="00332C0E">
      <w:pPr>
        <w:pStyle w:val="Textocomentario"/>
      </w:pPr>
      <w:r>
        <w:t>Parte hablando de todos estos temas y se termina con la problemática del estudio.</w:t>
      </w:r>
    </w:p>
  </w:comment>
  <w:comment w:id="11" w:author="Diego Jorquera Pereira" w:date="2026-07-15T09:55:00Z" w:initials="DJ">
    <w:p w14:paraId="636DD145" w14:textId="77777777" w:rsidR="00135938" w:rsidRDefault="00135938" w:rsidP="00135938">
      <w:pPr>
        <w:pStyle w:val="Textocomentario"/>
      </w:pPr>
      <w:r>
        <w:rPr>
          <w:rStyle w:val="Refdecomentario"/>
        </w:rPr>
        <w:annotationRef/>
      </w:r>
      <w:r>
        <w:t>Las ideas no están mal, pero debiese ser de lo más macro a lo más micro, de lo general a lo más específico.</w:t>
      </w:r>
    </w:p>
    <w:p w14:paraId="0E745A46" w14:textId="77777777" w:rsidR="00135938" w:rsidRDefault="00135938" w:rsidP="00135938">
      <w:pPr>
        <w:pStyle w:val="Textocomentario"/>
      </w:pPr>
      <w:r>
        <w:t>Acá hablas de la problemática, pero no tenemos idea del tema.</w:t>
      </w:r>
    </w:p>
  </w:comment>
  <w:comment w:id="12" w:author="Diego Jorquera Pereira" w:date="2026-07-15T09:55:00Z" w:initials="DJ">
    <w:p w14:paraId="33640EDD" w14:textId="77777777" w:rsidR="00135938" w:rsidRDefault="00135938" w:rsidP="00135938">
      <w:pPr>
        <w:pStyle w:val="Textocomentario"/>
      </w:pPr>
      <w:r>
        <w:rPr>
          <w:rStyle w:val="Refdecomentario"/>
        </w:rPr>
        <w:annotationRef/>
      </w:r>
      <w:r>
        <w:t xml:space="preserve">Esto debiese ser un título </w:t>
      </w:r>
    </w:p>
  </w:comment>
  <w:comment w:id="21" w:author="Diego Jorquera Pereira" w:date="2026-07-15T10:51:00Z" w:initials="DJ">
    <w:p w14:paraId="6D90BD9B" w14:textId="77777777" w:rsidR="009C2150" w:rsidRDefault="009C2150" w:rsidP="009C2150">
      <w:pPr>
        <w:pStyle w:val="Textocomentario"/>
      </w:pPr>
      <w:r>
        <w:rPr>
          <w:rStyle w:val="Refdecomentario"/>
        </w:rPr>
        <w:annotationRef/>
      </w:r>
      <w:r>
        <w:t>Hay que mejorar el orden, algo así:</w:t>
      </w:r>
      <w:r>
        <w:br/>
      </w:r>
      <w:r>
        <w:br/>
        <w:t>Atención Primaria de Salud</w:t>
      </w:r>
      <w:r>
        <w:br/>
        <w:t>CESFAM Nonguén</w:t>
      </w:r>
    </w:p>
    <w:p w14:paraId="64C6E3F5" w14:textId="77777777" w:rsidR="009C2150" w:rsidRDefault="009C2150" w:rsidP="009C2150">
      <w:pPr>
        <w:pStyle w:val="Textocomentario"/>
      </w:pPr>
      <w:r>
        <w:t xml:space="preserve">Programa de Salud Cardiovascular. </w:t>
      </w:r>
    </w:p>
    <w:p w14:paraId="3D242990" w14:textId="77777777" w:rsidR="009C2150" w:rsidRDefault="009C2150" w:rsidP="009C2150">
      <w:pPr>
        <w:pStyle w:val="Textocomentario"/>
      </w:pPr>
      <w:r>
        <w:t xml:space="preserve">Atención Farmacéutica. </w:t>
      </w:r>
    </w:p>
    <w:p w14:paraId="2F5B40F2" w14:textId="77777777" w:rsidR="009C2150" w:rsidRDefault="009C2150" w:rsidP="009C2150">
      <w:pPr>
        <w:pStyle w:val="Textocomentario"/>
      </w:pPr>
      <w:r>
        <w:t xml:space="preserve">Rol del químico farmacéutico en APS. </w:t>
      </w:r>
    </w:p>
    <w:p w14:paraId="5AD75044" w14:textId="77777777" w:rsidR="009C2150" w:rsidRDefault="009C2150" w:rsidP="009C2150">
      <w:pPr>
        <w:pStyle w:val="Textocomentario"/>
      </w:pPr>
      <w:r>
        <w:t xml:space="preserve">Atención Farmacéutica domiciliaria. </w:t>
      </w:r>
    </w:p>
    <w:p w14:paraId="112F1E11" w14:textId="77777777" w:rsidR="009C2150" w:rsidRDefault="009C2150" w:rsidP="009C2150">
      <w:pPr>
        <w:pStyle w:val="Textocomentario"/>
      </w:pPr>
      <w:r>
        <w:t>Adherencia, polifarmacia, PRM y RNM. (no sé si será necesario todo, va a depender de tu tema)</w:t>
      </w:r>
    </w:p>
    <w:p w14:paraId="57A13217" w14:textId="77777777" w:rsidR="009C2150" w:rsidRDefault="009C2150" w:rsidP="009C2150">
      <w:pPr>
        <w:pStyle w:val="Textocomentario"/>
      </w:pPr>
      <w:r>
        <w:t xml:space="preserve">Métodos de seguimiento farmacoterapéutico. </w:t>
      </w:r>
    </w:p>
    <w:p w14:paraId="5E0B73DF" w14:textId="77777777" w:rsidR="009C2150" w:rsidRDefault="009C2150" w:rsidP="009C2150">
      <w:pPr>
        <w:pStyle w:val="Textocomentario"/>
      </w:pPr>
      <w:r>
        <w:t>Modelo CMO y otro que estimes pertinente</w:t>
      </w:r>
    </w:p>
    <w:p w14:paraId="786911D8" w14:textId="77777777" w:rsidR="009C2150" w:rsidRDefault="009C2150" w:rsidP="009C2150">
      <w:pPr>
        <w:pStyle w:val="Textocomentario"/>
      </w:pPr>
      <w:r>
        <w:t xml:space="preserve">Aplicación del Modelo CMO en el CESFAM Villa Nonguén. </w:t>
      </w:r>
    </w:p>
    <w:p w14:paraId="2D5A59A8" w14:textId="77777777" w:rsidR="009C2150" w:rsidRDefault="009C2150" w:rsidP="009C2150">
      <w:pPr>
        <w:pStyle w:val="Textocomentario"/>
      </w:pPr>
      <w:r>
        <w:t xml:space="preserve">Justificación, problemática, algo así </w:t>
      </w:r>
    </w:p>
  </w:comment>
  <w:comment w:id="24" w:author="Diego Jorquera Pereira" w:date="2026-07-15T10:56:00Z" w:initials="DJ">
    <w:p w14:paraId="33FDBD83" w14:textId="77777777" w:rsidR="00F16375" w:rsidRDefault="00F16375" w:rsidP="00F16375">
      <w:pPr>
        <w:pStyle w:val="Textocomentario"/>
      </w:pPr>
      <w:r>
        <w:rPr>
          <w:rStyle w:val="Refdecomentario"/>
        </w:rPr>
        <w:annotationRef/>
      </w:r>
      <w:r>
        <w:t>Acá solo hay que poner la pregunta de investigación, se asume que sigue ese formato.</w:t>
      </w:r>
    </w:p>
  </w:comment>
  <w:comment w:id="27" w:author="Diego Jorquera Pereira" w:date="2026-07-15T10:56:00Z" w:initials="DJ">
    <w:p w14:paraId="5CE07A6B" w14:textId="77777777" w:rsidR="00C96531" w:rsidRDefault="00C96531" w:rsidP="00C96531">
      <w:pPr>
        <w:pStyle w:val="Textocomentario"/>
      </w:pPr>
      <w:r>
        <w:rPr>
          <w:rStyle w:val="Refdecomentario"/>
        </w:rPr>
        <w:annotationRef/>
      </w:r>
      <w:r>
        <w:t>Identificar</w:t>
      </w:r>
    </w:p>
  </w:comment>
  <w:comment w:id="28" w:author="Diego Jorquera Pereira" w:date="2026-07-15T10:57:00Z" w:initials="DJ">
    <w:p w14:paraId="3B81CDB8" w14:textId="77777777" w:rsidR="009816EA" w:rsidRDefault="009816EA" w:rsidP="009816EA">
      <w:pPr>
        <w:pStyle w:val="Textocomentario"/>
      </w:pPr>
      <w:r>
        <w:rPr>
          <w:rStyle w:val="Refdecomentario"/>
        </w:rPr>
        <w:annotationRef/>
      </w:r>
      <w:r>
        <w:t>Primero hay que elaborarlo y después aplicar. Si tu objetivo es aplicar, el general debería ser APLICACIÓN DE UN PROTOCOLO...</w:t>
      </w:r>
    </w:p>
  </w:comment>
  <w:comment w:id="29" w:author="Diego Jorquera Pereira" w:date="2026-07-15T11:11:00Z" w:initials="DJ">
    <w:p w14:paraId="2A3108B9" w14:textId="77777777" w:rsidR="00DD5A9B" w:rsidRDefault="00DD5A9B" w:rsidP="00DD5A9B">
      <w:pPr>
        <w:pStyle w:val="Textocomentario"/>
      </w:pPr>
      <w:r>
        <w:rPr>
          <w:rStyle w:val="Refdecomentario"/>
        </w:rPr>
        <w:annotationRef/>
      </w:r>
      <w:r>
        <w:t>Hay que mejorar los objetivos.</w:t>
      </w:r>
      <w:r>
        <w:br/>
        <w:t>GENERAL: Aplicación</w:t>
      </w:r>
      <w:r>
        <w:br/>
      </w:r>
      <w:r>
        <w:br/>
        <w:t>Específicos</w:t>
      </w:r>
      <w:r>
        <w:br/>
        <w:t>BRECHAS</w:t>
      </w:r>
      <w:r>
        <w:br/>
        <w:t>ELABORAR EL PROTOLOCO</w:t>
      </w:r>
      <w:r>
        <w:br/>
        <w:t>Y el 3ero algo que se relacione con la aplicación.</w:t>
      </w:r>
    </w:p>
  </w:comment>
  <w:comment w:id="36" w:author="Diego Jorquera Pereira" w:date="2026-07-15T11:13:00Z" w:initials="DJ">
    <w:p w14:paraId="65AB2200" w14:textId="77777777" w:rsidR="00745126" w:rsidRDefault="00B22C65" w:rsidP="00745126">
      <w:pPr>
        <w:pStyle w:val="Textocomentario"/>
      </w:pPr>
      <w:r>
        <w:rPr>
          <w:rStyle w:val="Refdecomentario"/>
        </w:rPr>
        <w:annotationRef/>
      </w:r>
      <w:r w:rsidR="00745126">
        <w:t>Acá solo debes poner CÓMO harás este objetivo, cómo verás esas brechas, que protocolos analizarás o cómo se obtendrá esta info.</w:t>
      </w:r>
    </w:p>
  </w:comment>
  <w:comment w:id="37" w:author="Diego Jorquera Pereira" w:date="2026-07-15T11:14:00Z" w:initials="DJ">
    <w:p w14:paraId="74F76CE3" w14:textId="3676C314" w:rsidR="00745126" w:rsidRDefault="00745126" w:rsidP="00745126">
      <w:pPr>
        <w:pStyle w:val="Textocomentario"/>
      </w:pPr>
      <w:r>
        <w:rPr>
          <w:rStyle w:val="Refdecomentario"/>
        </w:rPr>
        <w:annotationRef/>
      </w:r>
      <w:r>
        <w:t>Hay algunos resultados, hay que mejorarlo</w:t>
      </w:r>
    </w:p>
  </w:comment>
  <w:comment w:id="38" w:author="Diego Jorquera Pereira" w:date="2026-07-15T11:14:00Z" w:initials="DJ">
    <w:p w14:paraId="240CC40E" w14:textId="77777777" w:rsidR="00745126" w:rsidRDefault="00745126" w:rsidP="00745126">
      <w:pPr>
        <w:pStyle w:val="Textocomentario"/>
      </w:pPr>
      <w:r>
        <w:rPr>
          <w:rStyle w:val="Refdecomentario"/>
        </w:rPr>
        <w:annotationRef/>
      </w:r>
      <w:r>
        <w:t xml:space="preserve">Hay info que está bien si </w:t>
      </w:r>
    </w:p>
  </w:comment>
  <w:comment w:id="39" w:author="Diego Jorquera Pereira" w:date="2026-07-15T11:15:00Z" w:initials="DJ">
    <w:p w14:paraId="77443660" w14:textId="77777777" w:rsidR="00F91C89" w:rsidRDefault="00F91C89" w:rsidP="00F91C89">
      <w:pPr>
        <w:pStyle w:val="Textocomentario"/>
      </w:pPr>
      <w:r>
        <w:rPr>
          <w:rStyle w:val="Refdecomentario"/>
        </w:rPr>
        <w:annotationRef/>
      </w:r>
      <w:r>
        <w:t>Toda esa fila es resultado</w:t>
      </w:r>
    </w:p>
  </w:comment>
  <w:comment w:id="42" w:author="Diego Jorquera Pereira" w:date="2026-07-15T11:20:00Z" w:initials="DJ">
    <w:p w14:paraId="386EC855" w14:textId="77777777" w:rsidR="00162893" w:rsidRDefault="00162893" w:rsidP="00162893">
      <w:pPr>
        <w:pStyle w:val="Textocomentario"/>
      </w:pPr>
      <w:r>
        <w:rPr>
          <w:rStyle w:val="Refdecomentario"/>
        </w:rPr>
        <w:annotationRef/>
      </w:r>
      <w:r>
        <w:t xml:space="preserve">Hay que reordenar la info, hay cosas que son resultados y no metodología. </w:t>
      </w:r>
    </w:p>
  </w:comment>
  <w:comment w:id="45" w:author="Diego Jorquera Pereira" w:date="2026-07-15T11:19:00Z" w:initials="DJ">
    <w:p w14:paraId="447BFF48" w14:textId="77777777" w:rsidR="00584C3A" w:rsidRDefault="00584C3A" w:rsidP="00584C3A">
      <w:pPr>
        <w:pStyle w:val="Textocomentario"/>
      </w:pPr>
      <w:r>
        <w:rPr>
          <w:rStyle w:val="Refdecomentario"/>
        </w:rPr>
        <w:annotationRef/>
      </w:r>
      <w:r>
        <w:t>Un poco informal eso</w:t>
      </w:r>
    </w:p>
  </w:comment>
  <w:comment w:id="46" w:author="Diego Jorquera Pereira" w:date="2026-07-15T11:19:00Z" w:initials="DJ">
    <w:p w14:paraId="1ABACD25" w14:textId="77777777" w:rsidR="00F80C2C" w:rsidRDefault="00F80C2C" w:rsidP="00F80C2C">
      <w:pPr>
        <w:pStyle w:val="Textocomentario"/>
      </w:pPr>
      <w:r>
        <w:rPr>
          <w:rStyle w:val="Refdecomentario"/>
        </w:rPr>
        <w:annotationRef/>
      </w:r>
      <w:r>
        <w:t xml:space="preserve">Eso es dato sensible, pero ahí lo conversamos </w:t>
      </w:r>
    </w:p>
  </w:comment>
  <w:comment w:id="49" w:author="Diego Jorquera Pereira" w:date="2026-07-15T11:20:00Z" w:initials="DJ">
    <w:p w14:paraId="162545A8" w14:textId="77777777" w:rsidR="00DE180E" w:rsidRDefault="00DE180E" w:rsidP="00DE180E">
      <w:pPr>
        <w:pStyle w:val="Textocomentario"/>
      </w:pPr>
      <w:r>
        <w:rPr>
          <w:rStyle w:val="Refdecomentario"/>
        </w:rPr>
        <w:annotationRef/>
      </w:r>
      <w:r>
        <w:t xml:space="preserve">Arriba pusiste algo de pacientes </w:t>
      </w:r>
    </w:p>
  </w:comment>
  <w:comment w:id="50" w:author="Diego Jorquera Pereira" w:date="2026-07-15T11:21:00Z" w:initials="DJ">
    <w:p w14:paraId="470302DF" w14:textId="77777777" w:rsidR="00F82540" w:rsidRDefault="00F82540" w:rsidP="00F82540">
      <w:pPr>
        <w:pStyle w:val="Textocomentario"/>
      </w:pPr>
      <w:r>
        <w:rPr>
          <w:rStyle w:val="Refdecomentario"/>
        </w:rPr>
        <w:annotationRef/>
      </w:r>
      <w:r>
        <w:t>La redacción mejoró harto, no se ve tan IA como la vez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BFD64" w15:done="0"/>
  <w15:commentEx w15:paraId="74823426" w15:done="0"/>
  <w15:commentEx w15:paraId="567686B7" w15:done="0"/>
  <w15:commentEx w15:paraId="55C5E245" w15:done="0"/>
  <w15:commentEx w15:paraId="4C6180BE" w15:done="0"/>
  <w15:commentEx w15:paraId="0E745A46" w15:done="0"/>
  <w15:commentEx w15:paraId="33640EDD" w15:done="0"/>
  <w15:commentEx w15:paraId="2D5A59A8" w15:done="0"/>
  <w15:commentEx w15:paraId="33FDBD83" w15:done="0"/>
  <w15:commentEx w15:paraId="5CE07A6B" w15:done="0"/>
  <w15:commentEx w15:paraId="3B81CDB8" w15:done="0"/>
  <w15:commentEx w15:paraId="2A3108B9" w15:done="0"/>
  <w15:commentEx w15:paraId="65AB2200" w15:done="0"/>
  <w15:commentEx w15:paraId="74F76CE3" w15:paraIdParent="65AB2200" w15:done="0"/>
  <w15:commentEx w15:paraId="240CC40E" w15:paraIdParent="65AB2200" w15:done="0"/>
  <w15:commentEx w15:paraId="77443660" w15:done="0"/>
  <w15:commentEx w15:paraId="386EC855" w15:done="0"/>
  <w15:commentEx w15:paraId="447BFF48" w15:done="0"/>
  <w15:commentEx w15:paraId="1ABACD25" w15:done="0"/>
  <w15:commentEx w15:paraId="162545A8" w15:done="0"/>
  <w15:commentEx w15:paraId="470302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131B82" w16cex:dateUtc="2026-07-15T04:24:00Z"/>
  <w16cex:commentExtensible w16cex:durableId="063AC077" w16cex:dateUtc="2026-07-15T04:24:00Z"/>
  <w16cex:commentExtensible w16cex:durableId="7174C4F8" w16cex:dateUtc="2026-07-15T04:24:00Z"/>
  <w16cex:commentExtensible w16cex:durableId="6BF050C3" w16cex:dateUtc="2026-07-15T13:32:00Z"/>
  <w16cex:commentExtensible w16cex:durableId="3A7C1C05" w16cex:dateUtc="2026-07-15T13:41:00Z"/>
  <w16cex:commentExtensible w16cex:durableId="71F53F7E" w16cex:dateUtc="2026-07-15T13:55:00Z"/>
  <w16cex:commentExtensible w16cex:durableId="5AEB88C5" w16cex:dateUtc="2026-07-15T13:55:00Z"/>
  <w16cex:commentExtensible w16cex:durableId="69B6D103" w16cex:dateUtc="2026-07-15T14:51:00Z"/>
  <w16cex:commentExtensible w16cex:durableId="0950DD33" w16cex:dateUtc="2026-07-15T14:56:00Z"/>
  <w16cex:commentExtensible w16cex:durableId="681B4E47" w16cex:dateUtc="2026-07-15T14:56:00Z"/>
  <w16cex:commentExtensible w16cex:durableId="040ACDA0" w16cex:dateUtc="2026-07-15T14:57:00Z"/>
  <w16cex:commentExtensible w16cex:durableId="60EA67C8" w16cex:dateUtc="2026-07-15T15:11:00Z"/>
  <w16cex:commentExtensible w16cex:durableId="67B4C2A2" w16cex:dateUtc="2026-07-15T15:13:00Z"/>
  <w16cex:commentExtensible w16cex:durableId="42750B3F" w16cex:dateUtc="2026-07-15T15:14:00Z"/>
  <w16cex:commentExtensible w16cex:durableId="6554B621" w16cex:dateUtc="2026-07-15T15:14:00Z"/>
  <w16cex:commentExtensible w16cex:durableId="33BB5593" w16cex:dateUtc="2026-07-15T15:15:00Z"/>
  <w16cex:commentExtensible w16cex:durableId="044C9449" w16cex:dateUtc="2026-07-15T15:20:00Z"/>
  <w16cex:commentExtensible w16cex:durableId="1F7FDDE7" w16cex:dateUtc="2026-07-15T15:19:00Z"/>
  <w16cex:commentExtensible w16cex:durableId="6E583F3C" w16cex:dateUtc="2026-07-15T15:19:00Z"/>
  <w16cex:commentExtensible w16cex:durableId="4408437F" w16cex:dateUtc="2026-07-15T15:20:00Z"/>
  <w16cex:commentExtensible w16cex:durableId="70C36974" w16cex:dateUtc="2026-07-15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BFD64" w16cid:durableId="6D131B82"/>
  <w16cid:commentId w16cid:paraId="74823426" w16cid:durableId="063AC077"/>
  <w16cid:commentId w16cid:paraId="567686B7" w16cid:durableId="7174C4F8"/>
  <w16cid:commentId w16cid:paraId="55C5E245" w16cid:durableId="6BF050C3"/>
  <w16cid:commentId w16cid:paraId="4C6180BE" w16cid:durableId="3A7C1C05"/>
  <w16cid:commentId w16cid:paraId="0E745A46" w16cid:durableId="71F53F7E"/>
  <w16cid:commentId w16cid:paraId="33640EDD" w16cid:durableId="5AEB88C5"/>
  <w16cid:commentId w16cid:paraId="2D5A59A8" w16cid:durableId="69B6D103"/>
  <w16cid:commentId w16cid:paraId="33FDBD83" w16cid:durableId="0950DD33"/>
  <w16cid:commentId w16cid:paraId="5CE07A6B" w16cid:durableId="681B4E47"/>
  <w16cid:commentId w16cid:paraId="3B81CDB8" w16cid:durableId="040ACDA0"/>
  <w16cid:commentId w16cid:paraId="2A3108B9" w16cid:durableId="60EA67C8"/>
  <w16cid:commentId w16cid:paraId="65AB2200" w16cid:durableId="67B4C2A2"/>
  <w16cid:commentId w16cid:paraId="74F76CE3" w16cid:durableId="42750B3F"/>
  <w16cid:commentId w16cid:paraId="240CC40E" w16cid:durableId="6554B621"/>
  <w16cid:commentId w16cid:paraId="77443660" w16cid:durableId="33BB5593"/>
  <w16cid:commentId w16cid:paraId="386EC855" w16cid:durableId="044C9449"/>
  <w16cid:commentId w16cid:paraId="447BFF48" w16cid:durableId="1F7FDDE7"/>
  <w16cid:commentId w16cid:paraId="1ABACD25" w16cid:durableId="6E583F3C"/>
  <w16cid:commentId w16cid:paraId="162545A8" w16cid:durableId="4408437F"/>
  <w16cid:commentId w16cid:paraId="470302DF" w16cid:durableId="70C36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ABEF" w14:textId="77777777" w:rsidR="00560B65" w:rsidRDefault="00560B65" w:rsidP="00837CF9">
      <w:pPr>
        <w:spacing w:after="0" w:line="240" w:lineRule="auto"/>
      </w:pPr>
      <w:r>
        <w:separator/>
      </w:r>
    </w:p>
  </w:endnote>
  <w:endnote w:type="continuationSeparator" w:id="0">
    <w:p w14:paraId="65833ED7" w14:textId="77777777" w:rsidR="00560B65" w:rsidRDefault="00560B65" w:rsidP="0083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69215"/>
      <w:docPartObj>
        <w:docPartGallery w:val="Page Numbers (Bottom of Page)"/>
        <w:docPartUnique/>
      </w:docPartObj>
    </w:sdtPr>
    <w:sdtEndPr/>
    <w:sdtContent>
      <w:p w14:paraId="0BA5EB72" w14:textId="77777777" w:rsidR="00F16909" w:rsidRDefault="00F16909">
        <w:pPr>
          <w:pStyle w:val="Piedepgina"/>
          <w:jc w:val="center"/>
        </w:pPr>
        <w:r>
          <w:fldChar w:fldCharType="begin"/>
        </w:r>
        <w:r>
          <w:instrText>PAGE   \* MERGEFORMAT</w:instrText>
        </w:r>
        <w:r>
          <w:fldChar w:fldCharType="separate"/>
        </w:r>
        <w:r>
          <w:rPr>
            <w:lang w:val="es-ES"/>
          </w:rPr>
          <w:t>2</w:t>
        </w:r>
        <w:r>
          <w:fldChar w:fldCharType="end"/>
        </w:r>
      </w:p>
    </w:sdtContent>
  </w:sdt>
  <w:p w14:paraId="774620B2" w14:textId="77777777" w:rsidR="00F16909" w:rsidRDefault="00F16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24572"/>
      <w:docPartObj>
        <w:docPartGallery w:val="Page Numbers (Bottom of Page)"/>
        <w:docPartUnique/>
      </w:docPartObj>
    </w:sdtPr>
    <w:sdtEndPr/>
    <w:sdtContent>
      <w:p w14:paraId="796EB839" w14:textId="4030557B" w:rsidR="001D249E" w:rsidRDefault="001D249E">
        <w:pPr>
          <w:pStyle w:val="Piedepgina"/>
          <w:jc w:val="center"/>
        </w:pPr>
        <w:r>
          <w:fldChar w:fldCharType="begin"/>
        </w:r>
        <w:r>
          <w:instrText>PAGE   \* MERGEFORMAT</w:instrText>
        </w:r>
        <w:r>
          <w:fldChar w:fldCharType="separate"/>
        </w:r>
        <w:r>
          <w:rPr>
            <w:lang w:val="es-ES"/>
          </w:rPr>
          <w:t>2</w:t>
        </w:r>
        <w:r>
          <w:fldChar w:fldCharType="end"/>
        </w:r>
      </w:p>
    </w:sdtContent>
  </w:sdt>
  <w:p w14:paraId="00F2F38E" w14:textId="77777777" w:rsidR="00837CF9" w:rsidRDefault="00837C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DB6D" w14:textId="77777777" w:rsidR="00560B65" w:rsidRDefault="00560B65" w:rsidP="00837CF9">
      <w:pPr>
        <w:spacing w:after="0" w:line="240" w:lineRule="auto"/>
      </w:pPr>
      <w:r>
        <w:separator/>
      </w:r>
    </w:p>
  </w:footnote>
  <w:footnote w:type="continuationSeparator" w:id="0">
    <w:p w14:paraId="2EA34F7E" w14:textId="77777777" w:rsidR="00560B65" w:rsidRDefault="00560B65" w:rsidP="0083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8C8" w14:textId="77777777" w:rsidR="00F16909" w:rsidRDefault="00F16909">
    <w:pPr>
      <w:pStyle w:val="Encabezado"/>
    </w:pPr>
    <w:r>
      <w:rPr>
        <w:noProof/>
        <w:lang w:eastAsia="es-CL"/>
      </w:rPr>
      <w:drawing>
        <wp:anchor distT="0" distB="0" distL="114300" distR="114300" simplePos="0" relativeHeight="251662848" behindDoc="1" locked="0" layoutInCell="1" allowOverlap="1" wp14:anchorId="24117D8A" wp14:editId="4E09CF54">
          <wp:simplePos x="0" y="0"/>
          <wp:positionH relativeFrom="margin">
            <wp:align>left</wp:align>
          </wp:positionH>
          <wp:positionV relativeFrom="paragraph">
            <wp:posOffset>-214630</wp:posOffset>
          </wp:positionV>
          <wp:extent cx="1936137" cy="657225"/>
          <wp:effectExtent l="0" t="0" r="6985" b="0"/>
          <wp:wrapNone/>
          <wp:docPr id="201234744" name="Imagen 201234744" descr="Postgrado Medicina y Ciencia | Universidad San Sebastián | 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ado Medicina y Ciencia | Universidad San Sebastián | US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6137"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3D0E" w14:textId="6CA28147" w:rsidR="00837CF9" w:rsidRDefault="00837CF9">
    <w:pPr>
      <w:pStyle w:val="Encabezado"/>
    </w:pPr>
    <w:r>
      <w:rPr>
        <w:noProof/>
        <w:lang w:eastAsia="es-CL"/>
      </w:rPr>
      <w:drawing>
        <wp:anchor distT="0" distB="0" distL="114300" distR="114300" simplePos="0" relativeHeight="251660800" behindDoc="1" locked="0" layoutInCell="1" allowOverlap="1" wp14:anchorId="314666B2" wp14:editId="5CFB0912">
          <wp:simplePos x="0" y="0"/>
          <wp:positionH relativeFrom="margin">
            <wp:align>left</wp:align>
          </wp:positionH>
          <wp:positionV relativeFrom="paragraph">
            <wp:posOffset>-214630</wp:posOffset>
          </wp:positionV>
          <wp:extent cx="1936137" cy="657225"/>
          <wp:effectExtent l="0" t="0" r="6985" b="0"/>
          <wp:wrapNone/>
          <wp:docPr id="173815460" name="Imagen 173815460" descr="Postgrado Medicina y Ciencia | Universidad San Sebastián | 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ado Medicina y Ciencia | Universidad San Sebastián | US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6137"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904"/>
    <w:multiLevelType w:val="hybridMultilevel"/>
    <w:tmpl w:val="197E5F72"/>
    <w:lvl w:ilvl="0" w:tplc="F3A810C8">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B637F"/>
    <w:multiLevelType w:val="hybridMultilevel"/>
    <w:tmpl w:val="8432EA36"/>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3E7F37"/>
    <w:multiLevelType w:val="hybridMultilevel"/>
    <w:tmpl w:val="68B687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5480E41"/>
    <w:multiLevelType w:val="hybridMultilevel"/>
    <w:tmpl w:val="E93E7B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C53473E"/>
    <w:multiLevelType w:val="multilevel"/>
    <w:tmpl w:val="CDEA07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166A161"/>
    <w:multiLevelType w:val="hybridMultilevel"/>
    <w:tmpl w:val="5686B614"/>
    <w:lvl w:ilvl="0" w:tplc="C65650A8">
      <w:start w:val="1"/>
      <w:numFmt w:val="bullet"/>
      <w:lvlText w:val=""/>
      <w:lvlJc w:val="left"/>
      <w:pPr>
        <w:ind w:left="720" w:hanging="360"/>
      </w:pPr>
      <w:rPr>
        <w:rFonts w:ascii="Symbol" w:hAnsi="Symbol" w:hint="default"/>
      </w:rPr>
    </w:lvl>
    <w:lvl w:ilvl="1" w:tplc="C6DEB4A0">
      <w:start w:val="1"/>
      <w:numFmt w:val="bullet"/>
      <w:lvlText w:val="o"/>
      <w:lvlJc w:val="left"/>
      <w:pPr>
        <w:ind w:left="1440" w:hanging="360"/>
      </w:pPr>
      <w:rPr>
        <w:rFonts w:ascii="Courier New" w:hAnsi="Courier New" w:hint="default"/>
      </w:rPr>
    </w:lvl>
    <w:lvl w:ilvl="2" w:tplc="F8F689D8">
      <w:start w:val="1"/>
      <w:numFmt w:val="bullet"/>
      <w:lvlText w:val=""/>
      <w:lvlJc w:val="left"/>
      <w:pPr>
        <w:ind w:left="2160" w:hanging="360"/>
      </w:pPr>
      <w:rPr>
        <w:rFonts w:ascii="Wingdings" w:hAnsi="Wingdings" w:hint="default"/>
      </w:rPr>
    </w:lvl>
    <w:lvl w:ilvl="3" w:tplc="9D2A02BC">
      <w:start w:val="1"/>
      <w:numFmt w:val="bullet"/>
      <w:lvlText w:val=""/>
      <w:lvlJc w:val="left"/>
      <w:pPr>
        <w:ind w:left="2880" w:hanging="360"/>
      </w:pPr>
      <w:rPr>
        <w:rFonts w:ascii="Symbol" w:hAnsi="Symbol" w:hint="default"/>
      </w:rPr>
    </w:lvl>
    <w:lvl w:ilvl="4" w:tplc="49EC6B86">
      <w:start w:val="1"/>
      <w:numFmt w:val="bullet"/>
      <w:lvlText w:val="o"/>
      <w:lvlJc w:val="left"/>
      <w:pPr>
        <w:ind w:left="3600" w:hanging="360"/>
      </w:pPr>
      <w:rPr>
        <w:rFonts w:ascii="Courier New" w:hAnsi="Courier New" w:hint="default"/>
      </w:rPr>
    </w:lvl>
    <w:lvl w:ilvl="5" w:tplc="80500B86">
      <w:start w:val="1"/>
      <w:numFmt w:val="bullet"/>
      <w:lvlText w:val=""/>
      <w:lvlJc w:val="left"/>
      <w:pPr>
        <w:ind w:left="4320" w:hanging="360"/>
      </w:pPr>
      <w:rPr>
        <w:rFonts w:ascii="Wingdings" w:hAnsi="Wingdings" w:hint="default"/>
      </w:rPr>
    </w:lvl>
    <w:lvl w:ilvl="6" w:tplc="61D80678">
      <w:start w:val="1"/>
      <w:numFmt w:val="bullet"/>
      <w:lvlText w:val=""/>
      <w:lvlJc w:val="left"/>
      <w:pPr>
        <w:ind w:left="5040" w:hanging="360"/>
      </w:pPr>
      <w:rPr>
        <w:rFonts w:ascii="Symbol" w:hAnsi="Symbol" w:hint="default"/>
      </w:rPr>
    </w:lvl>
    <w:lvl w:ilvl="7" w:tplc="67EC5256">
      <w:start w:val="1"/>
      <w:numFmt w:val="bullet"/>
      <w:lvlText w:val="o"/>
      <w:lvlJc w:val="left"/>
      <w:pPr>
        <w:ind w:left="5760" w:hanging="360"/>
      </w:pPr>
      <w:rPr>
        <w:rFonts w:ascii="Courier New" w:hAnsi="Courier New" w:hint="default"/>
      </w:rPr>
    </w:lvl>
    <w:lvl w:ilvl="8" w:tplc="1DC0D762">
      <w:start w:val="1"/>
      <w:numFmt w:val="bullet"/>
      <w:lvlText w:val=""/>
      <w:lvlJc w:val="left"/>
      <w:pPr>
        <w:ind w:left="6480" w:hanging="360"/>
      </w:pPr>
      <w:rPr>
        <w:rFonts w:ascii="Wingdings" w:hAnsi="Wingdings" w:hint="default"/>
      </w:rPr>
    </w:lvl>
  </w:abstractNum>
  <w:abstractNum w:abstractNumId="6" w15:restartNumberingAfterBreak="0">
    <w:nsid w:val="71A069B1"/>
    <w:multiLevelType w:val="hybridMultilevel"/>
    <w:tmpl w:val="27BE285E"/>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FDF644F"/>
    <w:multiLevelType w:val="hybridMultilevel"/>
    <w:tmpl w:val="BE904516"/>
    <w:lvl w:ilvl="0" w:tplc="4BEAAFA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89260239">
    <w:abstractNumId w:val="5"/>
  </w:num>
  <w:num w:numId="2" w16cid:durableId="712968927">
    <w:abstractNumId w:val="2"/>
  </w:num>
  <w:num w:numId="3" w16cid:durableId="1537347168">
    <w:abstractNumId w:val="6"/>
  </w:num>
  <w:num w:numId="4" w16cid:durableId="499200671">
    <w:abstractNumId w:val="1"/>
  </w:num>
  <w:num w:numId="5" w16cid:durableId="705451973">
    <w:abstractNumId w:val="7"/>
  </w:num>
  <w:num w:numId="6" w16cid:durableId="519508770">
    <w:abstractNumId w:val="3"/>
  </w:num>
  <w:num w:numId="7" w16cid:durableId="1589852970">
    <w:abstractNumId w:val="0"/>
  </w:num>
  <w:num w:numId="8" w16cid:durableId="131124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Jorquera Pereira">
    <w15:presenceInfo w15:providerId="Windows Live" w15:userId="965e9a197275a0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9"/>
    <w:rsid w:val="0000002E"/>
    <w:rsid w:val="00000095"/>
    <w:rsid w:val="000001FB"/>
    <w:rsid w:val="00000F32"/>
    <w:rsid w:val="000017F4"/>
    <w:rsid w:val="00001F8F"/>
    <w:rsid w:val="0000341B"/>
    <w:rsid w:val="0000348F"/>
    <w:rsid w:val="00003E83"/>
    <w:rsid w:val="0000495C"/>
    <w:rsid w:val="00005463"/>
    <w:rsid w:val="000067BE"/>
    <w:rsid w:val="00007412"/>
    <w:rsid w:val="0000796D"/>
    <w:rsid w:val="00010F63"/>
    <w:rsid w:val="00011B2A"/>
    <w:rsid w:val="000155FF"/>
    <w:rsid w:val="00016462"/>
    <w:rsid w:val="00016AE4"/>
    <w:rsid w:val="0002070A"/>
    <w:rsid w:val="000214E6"/>
    <w:rsid w:val="0002259F"/>
    <w:rsid w:val="000228DC"/>
    <w:rsid w:val="00030C08"/>
    <w:rsid w:val="00031ECC"/>
    <w:rsid w:val="00032F19"/>
    <w:rsid w:val="000336D0"/>
    <w:rsid w:val="0003510B"/>
    <w:rsid w:val="0003796C"/>
    <w:rsid w:val="0004046B"/>
    <w:rsid w:val="00041CF9"/>
    <w:rsid w:val="00043A1D"/>
    <w:rsid w:val="000451AB"/>
    <w:rsid w:val="00045D39"/>
    <w:rsid w:val="0004632A"/>
    <w:rsid w:val="000469D9"/>
    <w:rsid w:val="00046D3E"/>
    <w:rsid w:val="0004785B"/>
    <w:rsid w:val="0005006D"/>
    <w:rsid w:val="00050A14"/>
    <w:rsid w:val="000521F4"/>
    <w:rsid w:val="000537C8"/>
    <w:rsid w:val="00055A5B"/>
    <w:rsid w:val="00055E72"/>
    <w:rsid w:val="000574E8"/>
    <w:rsid w:val="00060B20"/>
    <w:rsid w:val="00060BA0"/>
    <w:rsid w:val="00060C8A"/>
    <w:rsid w:val="00061C3B"/>
    <w:rsid w:val="00061FE2"/>
    <w:rsid w:val="000624A4"/>
    <w:rsid w:val="00062AA7"/>
    <w:rsid w:val="0006488C"/>
    <w:rsid w:val="00064ECF"/>
    <w:rsid w:val="0006641D"/>
    <w:rsid w:val="00066576"/>
    <w:rsid w:val="00066BB0"/>
    <w:rsid w:val="000672C8"/>
    <w:rsid w:val="00070616"/>
    <w:rsid w:val="000717D6"/>
    <w:rsid w:val="00072FFC"/>
    <w:rsid w:val="0007334F"/>
    <w:rsid w:val="00074050"/>
    <w:rsid w:val="00074061"/>
    <w:rsid w:val="000756CC"/>
    <w:rsid w:val="0007575C"/>
    <w:rsid w:val="00075A69"/>
    <w:rsid w:val="000763C1"/>
    <w:rsid w:val="00076BD7"/>
    <w:rsid w:val="00076D22"/>
    <w:rsid w:val="000806E2"/>
    <w:rsid w:val="00080837"/>
    <w:rsid w:val="000816AE"/>
    <w:rsid w:val="00083538"/>
    <w:rsid w:val="0008388D"/>
    <w:rsid w:val="00085B68"/>
    <w:rsid w:val="00085F52"/>
    <w:rsid w:val="0009033F"/>
    <w:rsid w:val="000905E0"/>
    <w:rsid w:val="00090C24"/>
    <w:rsid w:val="00090F88"/>
    <w:rsid w:val="00091CC7"/>
    <w:rsid w:val="000931EC"/>
    <w:rsid w:val="00094BF8"/>
    <w:rsid w:val="00094E01"/>
    <w:rsid w:val="000960D8"/>
    <w:rsid w:val="00097148"/>
    <w:rsid w:val="00097A19"/>
    <w:rsid w:val="000A2226"/>
    <w:rsid w:val="000A333D"/>
    <w:rsid w:val="000A3ABB"/>
    <w:rsid w:val="000A3C8D"/>
    <w:rsid w:val="000A455B"/>
    <w:rsid w:val="000A6020"/>
    <w:rsid w:val="000A6C38"/>
    <w:rsid w:val="000A70DD"/>
    <w:rsid w:val="000A7BFA"/>
    <w:rsid w:val="000B0C85"/>
    <w:rsid w:val="000B1D11"/>
    <w:rsid w:val="000B245F"/>
    <w:rsid w:val="000B2D65"/>
    <w:rsid w:val="000B31AA"/>
    <w:rsid w:val="000B331A"/>
    <w:rsid w:val="000B3325"/>
    <w:rsid w:val="000B3712"/>
    <w:rsid w:val="000B46CC"/>
    <w:rsid w:val="000B4837"/>
    <w:rsid w:val="000B55DF"/>
    <w:rsid w:val="000B60B8"/>
    <w:rsid w:val="000B6436"/>
    <w:rsid w:val="000B6C39"/>
    <w:rsid w:val="000B71A8"/>
    <w:rsid w:val="000B7DFF"/>
    <w:rsid w:val="000C1585"/>
    <w:rsid w:val="000C315B"/>
    <w:rsid w:val="000C356A"/>
    <w:rsid w:val="000C3C35"/>
    <w:rsid w:val="000C3E9B"/>
    <w:rsid w:val="000C5219"/>
    <w:rsid w:val="000C639B"/>
    <w:rsid w:val="000D0D3E"/>
    <w:rsid w:val="000D1211"/>
    <w:rsid w:val="000D18AB"/>
    <w:rsid w:val="000D1F92"/>
    <w:rsid w:val="000D20E0"/>
    <w:rsid w:val="000D22C7"/>
    <w:rsid w:val="000D3501"/>
    <w:rsid w:val="000D5352"/>
    <w:rsid w:val="000D5F55"/>
    <w:rsid w:val="000E0FD2"/>
    <w:rsid w:val="000E1486"/>
    <w:rsid w:val="000E1F30"/>
    <w:rsid w:val="000E26D6"/>
    <w:rsid w:val="000E303F"/>
    <w:rsid w:val="000E33FD"/>
    <w:rsid w:val="000E3482"/>
    <w:rsid w:val="000E410B"/>
    <w:rsid w:val="000E522F"/>
    <w:rsid w:val="000E557E"/>
    <w:rsid w:val="000E6870"/>
    <w:rsid w:val="000E7135"/>
    <w:rsid w:val="000F047E"/>
    <w:rsid w:val="000F1355"/>
    <w:rsid w:val="000F19DB"/>
    <w:rsid w:val="000F2D03"/>
    <w:rsid w:val="000F2E57"/>
    <w:rsid w:val="000F3816"/>
    <w:rsid w:val="000F4D6F"/>
    <w:rsid w:val="000F4DD2"/>
    <w:rsid w:val="000F628F"/>
    <w:rsid w:val="000F7B76"/>
    <w:rsid w:val="00100FDB"/>
    <w:rsid w:val="00101B5B"/>
    <w:rsid w:val="00102637"/>
    <w:rsid w:val="00102E4B"/>
    <w:rsid w:val="00103C5F"/>
    <w:rsid w:val="00104488"/>
    <w:rsid w:val="0010513D"/>
    <w:rsid w:val="00105145"/>
    <w:rsid w:val="001053B9"/>
    <w:rsid w:val="001057A0"/>
    <w:rsid w:val="0010583C"/>
    <w:rsid w:val="00106065"/>
    <w:rsid w:val="00107014"/>
    <w:rsid w:val="00107665"/>
    <w:rsid w:val="00110FDE"/>
    <w:rsid w:val="00111033"/>
    <w:rsid w:val="0011109D"/>
    <w:rsid w:val="001113EF"/>
    <w:rsid w:val="00111AAA"/>
    <w:rsid w:val="001132E2"/>
    <w:rsid w:val="00113BF1"/>
    <w:rsid w:val="00114321"/>
    <w:rsid w:val="00114F13"/>
    <w:rsid w:val="001175D3"/>
    <w:rsid w:val="00117B49"/>
    <w:rsid w:val="001201FB"/>
    <w:rsid w:val="0012029D"/>
    <w:rsid w:val="00121225"/>
    <w:rsid w:val="001212C4"/>
    <w:rsid w:val="0012133E"/>
    <w:rsid w:val="00122AF5"/>
    <w:rsid w:val="00122F34"/>
    <w:rsid w:val="001230C1"/>
    <w:rsid w:val="00124FCD"/>
    <w:rsid w:val="00125846"/>
    <w:rsid w:val="00127902"/>
    <w:rsid w:val="00131170"/>
    <w:rsid w:val="00131FC1"/>
    <w:rsid w:val="00135938"/>
    <w:rsid w:val="00135BE8"/>
    <w:rsid w:val="00137BBE"/>
    <w:rsid w:val="00140D24"/>
    <w:rsid w:val="00140F3C"/>
    <w:rsid w:val="00141BF5"/>
    <w:rsid w:val="00141EB2"/>
    <w:rsid w:val="00142375"/>
    <w:rsid w:val="00143455"/>
    <w:rsid w:val="001439A4"/>
    <w:rsid w:val="00144D43"/>
    <w:rsid w:val="0014547E"/>
    <w:rsid w:val="00145810"/>
    <w:rsid w:val="001458FE"/>
    <w:rsid w:val="00145BF8"/>
    <w:rsid w:val="00146B59"/>
    <w:rsid w:val="001476E9"/>
    <w:rsid w:val="00147AC5"/>
    <w:rsid w:val="001501E7"/>
    <w:rsid w:val="00150A3A"/>
    <w:rsid w:val="001511A6"/>
    <w:rsid w:val="001513F7"/>
    <w:rsid w:val="00151F63"/>
    <w:rsid w:val="00151F6D"/>
    <w:rsid w:val="001537CD"/>
    <w:rsid w:val="0015448E"/>
    <w:rsid w:val="001549CA"/>
    <w:rsid w:val="00155B31"/>
    <w:rsid w:val="00155CD8"/>
    <w:rsid w:val="001611E8"/>
    <w:rsid w:val="00161F5A"/>
    <w:rsid w:val="00162893"/>
    <w:rsid w:val="00162C7F"/>
    <w:rsid w:val="001633FA"/>
    <w:rsid w:val="00163509"/>
    <w:rsid w:val="00164130"/>
    <w:rsid w:val="00164874"/>
    <w:rsid w:val="0016611E"/>
    <w:rsid w:val="001664FE"/>
    <w:rsid w:val="00166789"/>
    <w:rsid w:val="001672C6"/>
    <w:rsid w:val="00167888"/>
    <w:rsid w:val="001679DA"/>
    <w:rsid w:val="0017019A"/>
    <w:rsid w:val="001703EA"/>
    <w:rsid w:val="00172895"/>
    <w:rsid w:val="00172C2D"/>
    <w:rsid w:val="00172E2B"/>
    <w:rsid w:val="0017383E"/>
    <w:rsid w:val="00174370"/>
    <w:rsid w:val="00176185"/>
    <w:rsid w:val="001761D8"/>
    <w:rsid w:val="0017626E"/>
    <w:rsid w:val="00176A8E"/>
    <w:rsid w:val="00180ED9"/>
    <w:rsid w:val="00180FB9"/>
    <w:rsid w:val="00181227"/>
    <w:rsid w:val="001814A9"/>
    <w:rsid w:val="00182D81"/>
    <w:rsid w:val="001831BB"/>
    <w:rsid w:val="001838B3"/>
    <w:rsid w:val="0018428B"/>
    <w:rsid w:val="00184308"/>
    <w:rsid w:val="001844F3"/>
    <w:rsid w:val="00184958"/>
    <w:rsid w:val="001854C0"/>
    <w:rsid w:val="0018567B"/>
    <w:rsid w:val="00185822"/>
    <w:rsid w:val="001878A8"/>
    <w:rsid w:val="00187A05"/>
    <w:rsid w:val="00190325"/>
    <w:rsid w:val="00190EDB"/>
    <w:rsid w:val="00196926"/>
    <w:rsid w:val="001A003B"/>
    <w:rsid w:val="001A0FA7"/>
    <w:rsid w:val="001A1A7A"/>
    <w:rsid w:val="001A31E4"/>
    <w:rsid w:val="001A349C"/>
    <w:rsid w:val="001A418A"/>
    <w:rsid w:val="001A4787"/>
    <w:rsid w:val="001A581E"/>
    <w:rsid w:val="001B0840"/>
    <w:rsid w:val="001B116F"/>
    <w:rsid w:val="001B1E3C"/>
    <w:rsid w:val="001B3190"/>
    <w:rsid w:val="001B4B65"/>
    <w:rsid w:val="001B6E3C"/>
    <w:rsid w:val="001C0455"/>
    <w:rsid w:val="001C124C"/>
    <w:rsid w:val="001C144F"/>
    <w:rsid w:val="001C2551"/>
    <w:rsid w:val="001C4078"/>
    <w:rsid w:val="001C475A"/>
    <w:rsid w:val="001C49E8"/>
    <w:rsid w:val="001C7760"/>
    <w:rsid w:val="001C7859"/>
    <w:rsid w:val="001D249E"/>
    <w:rsid w:val="001D49A3"/>
    <w:rsid w:val="001D51B8"/>
    <w:rsid w:val="001E0D55"/>
    <w:rsid w:val="001E1115"/>
    <w:rsid w:val="001E134D"/>
    <w:rsid w:val="001E2B8B"/>
    <w:rsid w:val="001E2FFE"/>
    <w:rsid w:val="001E32A5"/>
    <w:rsid w:val="001E357A"/>
    <w:rsid w:val="001E3629"/>
    <w:rsid w:val="001E4816"/>
    <w:rsid w:val="001E63A0"/>
    <w:rsid w:val="001E64A2"/>
    <w:rsid w:val="001E6D37"/>
    <w:rsid w:val="001E7558"/>
    <w:rsid w:val="001F14AC"/>
    <w:rsid w:val="001F2303"/>
    <w:rsid w:val="001F253A"/>
    <w:rsid w:val="001F34BD"/>
    <w:rsid w:val="001F575E"/>
    <w:rsid w:val="001F5907"/>
    <w:rsid w:val="001F62EA"/>
    <w:rsid w:val="001F7B60"/>
    <w:rsid w:val="00201466"/>
    <w:rsid w:val="00202E3D"/>
    <w:rsid w:val="0020310D"/>
    <w:rsid w:val="00203EBF"/>
    <w:rsid w:val="002051DE"/>
    <w:rsid w:val="00207B72"/>
    <w:rsid w:val="002100DE"/>
    <w:rsid w:val="00210568"/>
    <w:rsid w:val="0021074B"/>
    <w:rsid w:val="00210D9C"/>
    <w:rsid w:val="002125F5"/>
    <w:rsid w:val="00212871"/>
    <w:rsid w:val="00212DD6"/>
    <w:rsid w:val="0021379C"/>
    <w:rsid w:val="00213B51"/>
    <w:rsid w:val="0021481A"/>
    <w:rsid w:val="002166B3"/>
    <w:rsid w:val="00216B94"/>
    <w:rsid w:val="002173D9"/>
    <w:rsid w:val="00217695"/>
    <w:rsid w:val="00217A04"/>
    <w:rsid w:val="00217D8D"/>
    <w:rsid w:val="002206E5"/>
    <w:rsid w:val="00222277"/>
    <w:rsid w:val="00222A11"/>
    <w:rsid w:val="00223661"/>
    <w:rsid w:val="002247FB"/>
    <w:rsid w:val="00224D10"/>
    <w:rsid w:val="00224DF9"/>
    <w:rsid w:val="002257A7"/>
    <w:rsid w:val="002268EC"/>
    <w:rsid w:val="002274FD"/>
    <w:rsid w:val="002276BE"/>
    <w:rsid w:val="00230305"/>
    <w:rsid w:val="002318F8"/>
    <w:rsid w:val="002325A5"/>
    <w:rsid w:val="002328A6"/>
    <w:rsid w:val="00232FBC"/>
    <w:rsid w:val="00233C5A"/>
    <w:rsid w:val="002364C3"/>
    <w:rsid w:val="00240AF8"/>
    <w:rsid w:val="00241ED8"/>
    <w:rsid w:val="00242A09"/>
    <w:rsid w:val="00242AD2"/>
    <w:rsid w:val="00244CE9"/>
    <w:rsid w:val="00244E59"/>
    <w:rsid w:val="00245405"/>
    <w:rsid w:val="00246C3D"/>
    <w:rsid w:val="00250289"/>
    <w:rsid w:val="0025164D"/>
    <w:rsid w:val="0025200B"/>
    <w:rsid w:val="002527E7"/>
    <w:rsid w:val="00252822"/>
    <w:rsid w:val="00252D48"/>
    <w:rsid w:val="002563BA"/>
    <w:rsid w:val="00256DC8"/>
    <w:rsid w:val="002574C6"/>
    <w:rsid w:val="00260C9E"/>
    <w:rsid w:val="002634C0"/>
    <w:rsid w:val="00264124"/>
    <w:rsid w:val="002647A8"/>
    <w:rsid w:val="00264EDA"/>
    <w:rsid w:val="002656A0"/>
    <w:rsid w:val="00265943"/>
    <w:rsid w:val="00265D3A"/>
    <w:rsid w:val="00265F8B"/>
    <w:rsid w:val="002665D5"/>
    <w:rsid w:val="002667E3"/>
    <w:rsid w:val="00267A7A"/>
    <w:rsid w:val="002700A9"/>
    <w:rsid w:val="00270C11"/>
    <w:rsid w:val="00271C35"/>
    <w:rsid w:val="00272856"/>
    <w:rsid w:val="00274499"/>
    <w:rsid w:val="002753AD"/>
    <w:rsid w:val="002765AE"/>
    <w:rsid w:val="0027789A"/>
    <w:rsid w:val="00277B4A"/>
    <w:rsid w:val="0028156C"/>
    <w:rsid w:val="00283709"/>
    <w:rsid w:val="00283F8F"/>
    <w:rsid w:val="002850AC"/>
    <w:rsid w:val="002866C5"/>
    <w:rsid w:val="002867A8"/>
    <w:rsid w:val="00287676"/>
    <w:rsid w:val="002878C8"/>
    <w:rsid w:val="00290204"/>
    <w:rsid w:val="0029076E"/>
    <w:rsid w:val="00290D11"/>
    <w:rsid w:val="00293C41"/>
    <w:rsid w:val="002947D8"/>
    <w:rsid w:val="00295919"/>
    <w:rsid w:val="002961E6"/>
    <w:rsid w:val="0029651E"/>
    <w:rsid w:val="00297E37"/>
    <w:rsid w:val="002A035D"/>
    <w:rsid w:val="002A0B55"/>
    <w:rsid w:val="002A105E"/>
    <w:rsid w:val="002A253D"/>
    <w:rsid w:val="002A2D17"/>
    <w:rsid w:val="002A3AEE"/>
    <w:rsid w:val="002A3D89"/>
    <w:rsid w:val="002A4DD5"/>
    <w:rsid w:val="002A65B1"/>
    <w:rsid w:val="002A715C"/>
    <w:rsid w:val="002A7FBE"/>
    <w:rsid w:val="002B0E5C"/>
    <w:rsid w:val="002B10FA"/>
    <w:rsid w:val="002B1206"/>
    <w:rsid w:val="002B24E1"/>
    <w:rsid w:val="002B3CDD"/>
    <w:rsid w:val="002B3D3B"/>
    <w:rsid w:val="002B3EF7"/>
    <w:rsid w:val="002B43D8"/>
    <w:rsid w:val="002B5309"/>
    <w:rsid w:val="002B623F"/>
    <w:rsid w:val="002B6F1B"/>
    <w:rsid w:val="002B7E71"/>
    <w:rsid w:val="002C024A"/>
    <w:rsid w:val="002C067B"/>
    <w:rsid w:val="002C10C3"/>
    <w:rsid w:val="002C1F8E"/>
    <w:rsid w:val="002C25BC"/>
    <w:rsid w:val="002C304C"/>
    <w:rsid w:val="002C3146"/>
    <w:rsid w:val="002C37C2"/>
    <w:rsid w:val="002C3F54"/>
    <w:rsid w:val="002C507D"/>
    <w:rsid w:val="002C51F7"/>
    <w:rsid w:val="002C72EF"/>
    <w:rsid w:val="002C73BE"/>
    <w:rsid w:val="002C7D83"/>
    <w:rsid w:val="002D1BD5"/>
    <w:rsid w:val="002D1CA3"/>
    <w:rsid w:val="002D28A8"/>
    <w:rsid w:val="002D3357"/>
    <w:rsid w:val="002D3587"/>
    <w:rsid w:val="002D524A"/>
    <w:rsid w:val="002D5D0D"/>
    <w:rsid w:val="002D5EDD"/>
    <w:rsid w:val="002D63D1"/>
    <w:rsid w:val="002D6696"/>
    <w:rsid w:val="002D6814"/>
    <w:rsid w:val="002D6F11"/>
    <w:rsid w:val="002D728A"/>
    <w:rsid w:val="002D7480"/>
    <w:rsid w:val="002E0DD2"/>
    <w:rsid w:val="002E2208"/>
    <w:rsid w:val="002E357A"/>
    <w:rsid w:val="002E3684"/>
    <w:rsid w:val="002E404F"/>
    <w:rsid w:val="002E6316"/>
    <w:rsid w:val="002E671E"/>
    <w:rsid w:val="002E6A48"/>
    <w:rsid w:val="002E7249"/>
    <w:rsid w:val="002F077E"/>
    <w:rsid w:val="002F0BD1"/>
    <w:rsid w:val="002F247E"/>
    <w:rsid w:val="002F3044"/>
    <w:rsid w:val="002F39D6"/>
    <w:rsid w:val="002F3C6A"/>
    <w:rsid w:val="002F474F"/>
    <w:rsid w:val="002F5D20"/>
    <w:rsid w:val="002F68B2"/>
    <w:rsid w:val="002F6F9C"/>
    <w:rsid w:val="002F7DF7"/>
    <w:rsid w:val="00300C0C"/>
    <w:rsid w:val="00301F27"/>
    <w:rsid w:val="0030234C"/>
    <w:rsid w:val="003028F2"/>
    <w:rsid w:val="00302BE3"/>
    <w:rsid w:val="00303C5E"/>
    <w:rsid w:val="00303D13"/>
    <w:rsid w:val="00304AB8"/>
    <w:rsid w:val="00304B33"/>
    <w:rsid w:val="00305C3C"/>
    <w:rsid w:val="00310000"/>
    <w:rsid w:val="00310D30"/>
    <w:rsid w:val="003110CB"/>
    <w:rsid w:val="003112FA"/>
    <w:rsid w:val="003150B2"/>
    <w:rsid w:val="00315259"/>
    <w:rsid w:val="00315420"/>
    <w:rsid w:val="00317971"/>
    <w:rsid w:val="00320367"/>
    <w:rsid w:val="0032056D"/>
    <w:rsid w:val="00321BD5"/>
    <w:rsid w:val="00323F2C"/>
    <w:rsid w:val="00323F32"/>
    <w:rsid w:val="0032438A"/>
    <w:rsid w:val="00325BD4"/>
    <w:rsid w:val="0032685B"/>
    <w:rsid w:val="00327C94"/>
    <w:rsid w:val="003304D9"/>
    <w:rsid w:val="00331233"/>
    <w:rsid w:val="00332332"/>
    <w:rsid w:val="00332C0E"/>
    <w:rsid w:val="00333106"/>
    <w:rsid w:val="003334AF"/>
    <w:rsid w:val="00335B39"/>
    <w:rsid w:val="00336711"/>
    <w:rsid w:val="00336FA5"/>
    <w:rsid w:val="0033719F"/>
    <w:rsid w:val="00337E51"/>
    <w:rsid w:val="00340F2C"/>
    <w:rsid w:val="00340FB8"/>
    <w:rsid w:val="00343642"/>
    <w:rsid w:val="003448AB"/>
    <w:rsid w:val="00344BC3"/>
    <w:rsid w:val="003450C0"/>
    <w:rsid w:val="00345AEB"/>
    <w:rsid w:val="00350710"/>
    <w:rsid w:val="00351250"/>
    <w:rsid w:val="0035135A"/>
    <w:rsid w:val="003525DB"/>
    <w:rsid w:val="003533D2"/>
    <w:rsid w:val="00353A3F"/>
    <w:rsid w:val="00355811"/>
    <w:rsid w:val="003569A4"/>
    <w:rsid w:val="003576A5"/>
    <w:rsid w:val="00360C2A"/>
    <w:rsid w:val="00361A6C"/>
    <w:rsid w:val="00361C26"/>
    <w:rsid w:val="00362B93"/>
    <w:rsid w:val="00363E01"/>
    <w:rsid w:val="0036449B"/>
    <w:rsid w:val="003647AC"/>
    <w:rsid w:val="00364A2F"/>
    <w:rsid w:val="003651C5"/>
    <w:rsid w:val="003669FD"/>
    <w:rsid w:val="003670A1"/>
    <w:rsid w:val="003677D0"/>
    <w:rsid w:val="00370EC7"/>
    <w:rsid w:val="0037337D"/>
    <w:rsid w:val="00377910"/>
    <w:rsid w:val="00380096"/>
    <w:rsid w:val="003819CF"/>
    <w:rsid w:val="00381F3F"/>
    <w:rsid w:val="00382983"/>
    <w:rsid w:val="00382F22"/>
    <w:rsid w:val="00383068"/>
    <w:rsid w:val="00386C52"/>
    <w:rsid w:val="0038707A"/>
    <w:rsid w:val="00387ED7"/>
    <w:rsid w:val="003924BD"/>
    <w:rsid w:val="00392571"/>
    <w:rsid w:val="0039392D"/>
    <w:rsid w:val="0039487E"/>
    <w:rsid w:val="003963A9"/>
    <w:rsid w:val="00396AAF"/>
    <w:rsid w:val="003A0368"/>
    <w:rsid w:val="003A08B2"/>
    <w:rsid w:val="003A0967"/>
    <w:rsid w:val="003A1067"/>
    <w:rsid w:val="003A141C"/>
    <w:rsid w:val="003A269C"/>
    <w:rsid w:val="003A31F6"/>
    <w:rsid w:val="003A39ED"/>
    <w:rsid w:val="003A3A69"/>
    <w:rsid w:val="003A3B29"/>
    <w:rsid w:val="003A3C57"/>
    <w:rsid w:val="003A65C2"/>
    <w:rsid w:val="003A70E8"/>
    <w:rsid w:val="003A768C"/>
    <w:rsid w:val="003A7692"/>
    <w:rsid w:val="003B08CA"/>
    <w:rsid w:val="003B54DA"/>
    <w:rsid w:val="003B5904"/>
    <w:rsid w:val="003B615E"/>
    <w:rsid w:val="003B634D"/>
    <w:rsid w:val="003B75BF"/>
    <w:rsid w:val="003C2DF7"/>
    <w:rsid w:val="003C3A61"/>
    <w:rsid w:val="003C5923"/>
    <w:rsid w:val="003C5F34"/>
    <w:rsid w:val="003C5FFA"/>
    <w:rsid w:val="003C61A4"/>
    <w:rsid w:val="003C64CE"/>
    <w:rsid w:val="003C79C6"/>
    <w:rsid w:val="003D04C2"/>
    <w:rsid w:val="003D092B"/>
    <w:rsid w:val="003D10D1"/>
    <w:rsid w:val="003D13D9"/>
    <w:rsid w:val="003D1E04"/>
    <w:rsid w:val="003D20EC"/>
    <w:rsid w:val="003D401F"/>
    <w:rsid w:val="003D4E6A"/>
    <w:rsid w:val="003D600A"/>
    <w:rsid w:val="003D7396"/>
    <w:rsid w:val="003E0388"/>
    <w:rsid w:val="003E14E3"/>
    <w:rsid w:val="003E151C"/>
    <w:rsid w:val="003E1D64"/>
    <w:rsid w:val="003E3083"/>
    <w:rsid w:val="003E3960"/>
    <w:rsid w:val="003E3CB2"/>
    <w:rsid w:val="003E55C9"/>
    <w:rsid w:val="003E63CF"/>
    <w:rsid w:val="003E6B5A"/>
    <w:rsid w:val="003E737D"/>
    <w:rsid w:val="003F0569"/>
    <w:rsid w:val="003F15AD"/>
    <w:rsid w:val="003F18D0"/>
    <w:rsid w:val="003F1959"/>
    <w:rsid w:val="003F5AB6"/>
    <w:rsid w:val="003F5FA4"/>
    <w:rsid w:val="003F6C50"/>
    <w:rsid w:val="00401AC4"/>
    <w:rsid w:val="004026B6"/>
    <w:rsid w:val="004026BF"/>
    <w:rsid w:val="00402B3E"/>
    <w:rsid w:val="00402F93"/>
    <w:rsid w:val="00403677"/>
    <w:rsid w:val="004037D8"/>
    <w:rsid w:val="00403F56"/>
    <w:rsid w:val="004041D8"/>
    <w:rsid w:val="004050C8"/>
    <w:rsid w:val="0040514D"/>
    <w:rsid w:val="004109B4"/>
    <w:rsid w:val="004110E3"/>
    <w:rsid w:val="004128A9"/>
    <w:rsid w:val="00412FA9"/>
    <w:rsid w:val="00413FAA"/>
    <w:rsid w:val="00414CDA"/>
    <w:rsid w:val="004156F9"/>
    <w:rsid w:val="004175A3"/>
    <w:rsid w:val="00420A73"/>
    <w:rsid w:val="004220CD"/>
    <w:rsid w:val="004221EB"/>
    <w:rsid w:val="004235AE"/>
    <w:rsid w:val="00424D75"/>
    <w:rsid w:val="00425C30"/>
    <w:rsid w:val="00425E70"/>
    <w:rsid w:val="00425E8C"/>
    <w:rsid w:val="00426170"/>
    <w:rsid w:val="004263FA"/>
    <w:rsid w:val="00426711"/>
    <w:rsid w:val="00426D8A"/>
    <w:rsid w:val="0042754F"/>
    <w:rsid w:val="00431118"/>
    <w:rsid w:val="004327CE"/>
    <w:rsid w:val="00433D9E"/>
    <w:rsid w:val="00434F16"/>
    <w:rsid w:val="004358E0"/>
    <w:rsid w:val="00436989"/>
    <w:rsid w:val="00437378"/>
    <w:rsid w:val="0043750D"/>
    <w:rsid w:val="0043785E"/>
    <w:rsid w:val="0044084A"/>
    <w:rsid w:val="00440C74"/>
    <w:rsid w:val="00440D2C"/>
    <w:rsid w:val="00441CD9"/>
    <w:rsid w:val="00441DD3"/>
    <w:rsid w:val="00442FE7"/>
    <w:rsid w:val="004438BA"/>
    <w:rsid w:val="00444720"/>
    <w:rsid w:val="00446023"/>
    <w:rsid w:val="0044625C"/>
    <w:rsid w:val="00447DC3"/>
    <w:rsid w:val="00450484"/>
    <w:rsid w:val="00453134"/>
    <w:rsid w:val="004537EB"/>
    <w:rsid w:val="00453C75"/>
    <w:rsid w:val="0045444C"/>
    <w:rsid w:val="00454C96"/>
    <w:rsid w:val="00455AF4"/>
    <w:rsid w:val="0045608E"/>
    <w:rsid w:val="004562BF"/>
    <w:rsid w:val="004563BE"/>
    <w:rsid w:val="00456C6B"/>
    <w:rsid w:val="004575A1"/>
    <w:rsid w:val="00457BEF"/>
    <w:rsid w:val="00460911"/>
    <w:rsid w:val="00460D0A"/>
    <w:rsid w:val="00461076"/>
    <w:rsid w:val="00462674"/>
    <w:rsid w:val="0046362F"/>
    <w:rsid w:val="00464838"/>
    <w:rsid w:val="00465945"/>
    <w:rsid w:val="00466F47"/>
    <w:rsid w:val="00467396"/>
    <w:rsid w:val="00467C38"/>
    <w:rsid w:val="0047016E"/>
    <w:rsid w:val="00470E97"/>
    <w:rsid w:val="004726D7"/>
    <w:rsid w:val="00472DAA"/>
    <w:rsid w:val="0047486A"/>
    <w:rsid w:val="00475BE7"/>
    <w:rsid w:val="00475D9A"/>
    <w:rsid w:val="00475F4D"/>
    <w:rsid w:val="00476420"/>
    <w:rsid w:val="0047652F"/>
    <w:rsid w:val="00476654"/>
    <w:rsid w:val="004768B7"/>
    <w:rsid w:val="00476950"/>
    <w:rsid w:val="0047729C"/>
    <w:rsid w:val="00477B0D"/>
    <w:rsid w:val="004807BC"/>
    <w:rsid w:val="004815FA"/>
    <w:rsid w:val="0048188E"/>
    <w:rsid w:val="00482A3D"/>
    <w:rsid w:val="00484DAE"/>
    <w:rsid w:val="00485F0A"/>
    <w:rsid w:val="004868A4"/>
    <w:rsid w:val="00486F74"/>
    <w:rsid w:val="004870CD"/>
    <w:rsid w:val="004912A1"/>
    <w:rsid w:val="004916FC"/>
    <w:rsid w:val="00491990"/>
    <w:rsid w:val="00492EF7"/>
    <w:rsid w:val="004937F3"/>
    <w:rsid w:val="004938FF"/>
    <w:rsid w:val="00493EA3"/>
    <w:rsid w:val="00493F3C"/>
    <w:rsid w:val="00493FD8"/>
    <w:rsid w:val="004945E5"/>
    <w:rsid w:val="004952C6"/>
    <w:rsid w:val="00496508"/>
    <w:rsid w:val="00497036"/>
    <w:rsid w:val="00497D09"/>
    <w:rsid w:val="004A120C"/>
    <w:rsid w:val="004A1D98"/>
    <w:rsid w:val="004A3ED4"/>
    <w:rsid w:val="004A4FA8"/>
    <w:rsid w:val="004A730A"/>
    <w:rsid w:val="004A7553"/>
    <w:rsid w:val="004A78DE"/>
    <w:rsid w:val="004B0C87"/>
    <w:rsid w:val="004B0E04"/>
    <w:rsid w:val="004B2CE9"/>
    <w:rsid w:val="004B320C"/>
    <w:rsid w:val="004B3854"/>
    <w:rsid w:val="004B387F"/>
    <w:rsid w:val="004B3F09"/>
    <w:rsid w:val="004B4F23"/>
    <w:rsid w:val="004B5261"/>
    <w:rsid w:val="004B5A35"/>
    <w:rsid w:val="004B641D"/>
    <w:rsid w:val="004B675E"/>
    <w:rsid w:val="004B7254"/>
    <w:rsid w:val="004B72BE"/>
    <w:rsid w:val="004B7556"/>
    <w:rsid w:val="004C0227"/>
    <w:rsid w:val="004C0B58"/>
    <w:rsid w:val="004C0DA6"/>
    <w:rsid w:val="004C2746"/>
    <w:rsid w:val="004C274A"/>
    <w:rsid w:val="004C2FA3"/>
    <w:rsid w:val="004C4E4C"/>
    <w:rsid w:val="004C5702"/>
    <w:rsid w:val="004C5B2A"/>
    <w:rsid w:val="004C61A7"/>
    <w:rsid w:val="004C6703"/>
    <w:rsid w:val="004C7651"/>
    <w:rsid w:val="004D0CB1"/>
    <w:rsid w:val="004D29EB"/>
    <w:rsid w:val="004D3C79"/>
    <w:rsid w:val="004D46FD"/>
    <w:rsid w:val="004D47BE"/>
    <w:rsid w:val="004D5411"/>
    <w:rsid w:val="004D5669"/>
    <w:rsid w:val="004D5F98"/>
    <w:rsid w:val="004D618A"/>
    <w:rsid w:val="004D6BEB"/>
    <w:rsid w:val="004D7242"/>
    <w:rsid w:val="004D7AC1"/>
    <w:rsid w:val="004D7E2E"/>
    <w:rsid w:val="004E09A5"/>
    <w:rsid w:val="004E2AD4"/>
    <w:rsid w:val="004E4351"/>
    <w:rsid w:val="004E4C14"/>
    <w:rsid w:val="004E59F2"/>
    <w:rsid w:val="004E60FC"/>
    <w:rsid w:val="004E78A1"/>
    <w:rsid w:val="004E7F9D"/>
    <w:rsid w:val="004F3163"/>
    <w:rsid w:val="004F3B51"/>
    <w:rsid w:val="004F4AE9"/>
    <w:rsid w:val="004F4DA3"/>
    <w:rsid w:val="004F4DF1"/>
    <w:rsid w:val="004F6BB1"/>
    <w:rsid w:val="00500A34"/>
    <w:rsid w:val="00501BE2"/>
    <w:rsid w:val="005034A8"/>
    <w:rsid w:val="00504140"/>
    <w:rsid w:val="00504149"/>
    <w:rsid w:val="005052A1"/>
    <w:rsid w:val="00507C77"/>
    <w:rsid w:val="005115A2"/>
    <w:rsid w:val="00512258"/>
    <w:rsid w:val="00512715"/>
    <w:rsid w:val="00512CC4"/>
    <w:rsid w:val="00512F99"/>
    <w:rsid w:val="00513F8B"/>
    <w:rsid w:val="00514D9E"/>
    <w:rsid w:val="00515C12"/>
    <w:rsid w:val="00516939"/>
    <w:rsid w:val="00516B83"/>
    <w:rsid w:val="00516C7A"/>
    <w:rsid w:val="00516E5B"/>
    <w:rsid w:val="00517D29"/>
    <w:rsid w:val="00522F5B"/>
    <w:rsid w:val="00524C93"/>
    <w:rsid w:val="00524E32"/>
    <w:rsid w:val="005272BE"/>
    <w:rsid w:val="0052797A"/>
    <w:rsid w:val="00530578"/>
    <w:rsid w:val="00530C27"/>
    <w:rsid w:val="00531166"/>
    <w:rsid w:val="00532D45"/>
    <w:rsid w:val="005338C1"/>
    <w:rsid w:val="00533E58"/>
    <w:rsid w:val="00535B58"/>
    <w:rsid w:val="00536484"/>
    <w:rsid w:val="0054192C"/>
    <w:rsid w:val="00541BF3"/>
    <w:rsid w:val="00543C82"/>
    <w:rsid w:val="0054404E"/>
    <w:rsid w:val="005503DF"/>
    <w:rsid w:val="00550C2E"/>
    <w:rsid w:val="00552578"/>
    <w:rsid w:val="00556113"/>
    <w:rsid w:val="005569CF"/>
    <w:rsid w:val="00557A64"/>
    <w:rsid w:val="00560B65"/>
    <w:rsid w:val="0056131F"/>
    <w:rsid w:val="0056163F"/>
    <w:rsid w:val="0056217F"/>
    <w:rsid w:val="00562AFA"/>
    <w:rsid w:val="00562D96"/>
    <w:rsid w:val="00563560"/>
    <w:rsid w:val="005636B4"/>
    <w:rsid w:val="0056496E"/>
    <w:rsid w:val="00565ACC"/>
    <w:rsid w:val="00566B15"/>
    <w:rsid w:val="00566F7B"/>
    <w:rsid w:val="00567EB1"/>
    <w:rsid w:val="00570B16"/>
    <w:rsid w:val="00570E7C"/>
    <w:rsid w:val="005721A3"/>
    <w:rsid w:val="005726BE"/>
    <w:rsid w:val="005730A6"/>
    <w:rsid w:val="00573509"/>
    <w:rsid w:val="005737B6"/>
    <w:rsid w:val="00573BA3"/>
    <w:rsid w:val="0057403C"/>
    <w:rsid w:val="00575193"/>
    <w:rsid w:val="00575413"/>
    <w:rsid w:val="0057560E"/>
    <w:rsid w:val="00575C82"/>
    <w:rsid w:val="005763D9"/>
    <w:rsid w:val="00576A7F"/>
    <w:rsid w:val="00577426"/>
    <w:rsid w:val="00577EAC"/>
    <w:rsid w:val="00577EC5"/>
    <w:rsid w:val="005806D8"/>
    <w:rsid w:val="00580D9C"/>
    <w:rsid w:val="005821E3"/>
    <w:rsid w:val="00582C47"/>
    <w:rsid w:val="0058310A"/>
    <w:rsid w:val="00583D1B"/>
    <w:rsid w:val="005842A3"/>
    <w:rsid w:val="00584895"/>
    <w:rsid w:val="00584C3A"/>
    <w:rsid w:val="00586076"/>
    <w:rsid w:val="005862FF"/>
    <w:rsid w:val="00587C99"/>
    <w:rsid w:val="00591063"/>
    <w:rsid w:val="005921AC"/>
    <w:rsid w:val="00592D70"/>
    <w:rsid w:val="00593041"/>
    <w:rsid w:val="0059386D"/>
    <w:rsid w:val="00593E0F"/>
    <w:rsid w:val="00594737"/>
    <w:rsid w:val="00595242"/>
    <w:rsid w:val="005952F6"/>
    <w:rsid w:val="00595764"/>
    <w:rsid w:val="00596EE6"/>
    <w:rsid w:val="0059797B"/>
    <w:rsid w:val="00597C4F"/>
    <w:rsid w:val="005A00DC"/>
    <w:rsid w:val="005A0426"/>
    <w:rsid w:val="005A179A"/>
    <w:rsid w:val="005A2414"/>
    <w:rsid w:val="005A3EEC"/>
    <w:rsid w:val="005A4771"/>
    <w:rsid w:val="005A4D44"/>
    <w:rsid w:val="005A6853"/>
    <w:rsid w:val="005A6BC3"/>
    <w:rsid w:val="005B0089"/>
    <w:rsid w:val="005B13AF"/>
    <w:rsid w:val="005B1457"/>
    <w:rsid w:val="005B1731"/>
    <w:rsid w:val="005B2C95"/>
    <w:rsid w:val="005B3726"/>
    <w:rsid w:val="005B3D48"/>
    <w:rsid w:val="005B5CFC"/>
    <w:rsid w:val="005C0A47"/>
    <w:rsid w:val="005C149D"/>
    <w:rsid w:val="005C2B10"/>
    <w:rsid w:val="005C2F4A"/>
    <w:rsid w:val="005C389D"/>
    <w:rsid w:val="005C3BAA"/>
    <w:rsid w:val="005C43CB"/>
    <w:rsid w:val="005C5403"/>
    <w:rsid w:val="005C60E3"/>
    <w:rsid w:val="005C6BF8"/>
    <w:rsid w:val="005C752A"/>
    <w:rsid w:val="005D063F"/>
    <w:rsid w:val="005D1577"/>
    <w:rsid w:val="005D1F99"/>
    <w:rsid w:val="005D2676"/>
    <w:rsid w:val="005D2BD9"/>
    <w:rsid w:val="005D30F3"/>
    <w:rsid w:val="005D3B6C"/>
    <w:rsid w:val="005D4198"/>
    <w:rsid w:val="005D4218"/>
    <w:rsid w:val="005D53A8"/>
    <w:rsid w:val="005D56E0"/>
    <w:rsid w:val="005D5A7C"/>
    <w:rsid w:val="005D7D0E"/>
    <w:rsid w:val="005E156B"/>
    <w:rsid w:val="005E19A6"/>
    <w:rsid w:val="005E282A"/>
    <w:rsid w:val="005E4B59"/>
    <w:rsid w:val="005E4B6E"/>
    <w:rsid w:val="005E4E17"/>
    <w:rsid w:val="005E5E50"/>
    <w:rsid w:val="005E6DD8"/>
    <w:rsid w:val="005E7E42"/>
    <w:rsid w:val="005E7FB6"/>
    <w:rsid w:val="005F10BA"/>
    <w:rsid w:val="005F1304"/>
    <w:rsid w:val="005F18DA"/>
    <w:rsid w:val="005F29FF"/>
    <w:rsid w:val="005F3087"/>
    <w:rsid w:val="005F3D91"/>
    <w:rsid w:val="005F6180"/>
    <w:rsid w:val="005F6AA2"/>
    <w:rsid w:val="005F6AB8"/>
    <w:rsid w:val="005F6C4A"/>
    <w:rsid w:val="005F6CB1"/>
    <w:rsid w:val="005F7733"/>
    <w:rsid w:val="00600CD9"/>
    <w:rsid w:val="006031D9"/>
    <w:rsid w:val="00604317"/>
    <w:rsid w:val="006052AF"/>
    <w:rsid w:val="006055D2"/>
    <w:rsid w:val="00606083"/>
    <w:rsid w:val="00606C88"/>
    <w:rsid w:val="006075D1"/>
    <w:rsid w:val="00607F75"/>
    <w:rsid w:val="0061046E"/>
    <w:rsid w:val="006109AE"/>
    <w:rsid w:val="00610C7B"/>
    <w:rsid w:val="00611515"/>
    <w:rsid w:val="00611EF5"/>
    <w:rsid w:val="0061251F"/>
    <w:rsid w:val="00612969"/>
    <w:rsid w:val="0061320C"/>
    <w:rsid w:val="00613ACE"/>
    <w:rsid w:val="00613EB9"/>
    <w:rsid w:val="00614344"/>
    <w:rsid w:val="00616205"/>
    <w:rsid w:val="00617B78"/>
    <w:rsid w:val="00621DE1"/>
    <w:rsid w:val="00624CB3"/>
    <w:rsid w:val="006259D3"/>
    <w:rsid w:val="00625A3E"/>
    <w:rsid w:val="00625DEE"/>
    <w:rsid w:val="006271FC"/>
    <w:rsid w:val="0062730D"/>
    <w:rsid w:val="00631ACE"/>
    <w:rsid w:val="00632F13"/>
    <w:rsid w:val="0063423D"/>
    <w:rsid w:val="00634BE7"/>
    <w:rsid w:val="00635154"/>
    <w:rsid w:val="0063636B"/>
    <w:rsid w:val="0064037D"/>
    <w:rsid w:val="00640ACF"/>
    <w:rsid w:val="0064177A"/>
    <w:rsid w:val="00641B30"/>
    <w:rsid w:val="0064385F"/>
    <w:rsid w:val="0064413E"/>
    <w:rsid w:val="006444AC"/>
    <w:rsid w:val="00644D4C"/>
    <w:rsid w:val="00644FE0"/>
    <w:rsid w:val="006458F4"/>
    <w:rsid w:val="00645A6C"/>
    <w:rsid w:val="006462A1"/>
    <w:rsid w:val="006466E1"/>
    <w:rsid w:val="00650C59"/>
    <w:rsid w:val="00650D16"/>
    <w:rsid w:val="00651B20"/>
    <w:rsid w:val="00651B8A"/>
    <w:rsid w:val="00652653"/>
    <w:rsid w:val="0065378C"/>
    <w:rsid w:val="006537A7"/>
    <w:rsid w:val="00653807"/>
    <w:rsid w:val="006543A2"/>
    <w:rsid w:val="00654A5B"/>
    <w:rsid w:val="00654DC1"/>
    <w:rsid w:val="006551C3"/>
    <w:rsid w:val="00655433"/>
    <w:rsid w:val="00655F1B"/>
    <w:rsid w:val="0065604E"/>
    <w:rsid w:val="00660050"/>
    <w:rsid w:val="00660076"/>
    <w:rsid w:val="00660C48"/>
    <w:rsid w:val="006612B8"/>
    <w:rsid w:val="00662243"/>
    <w:rsid w:val="006625F7"/>
    <w:rsid w:val="00663495"/>
    <w:rsid w:val="00663782"/>
    <w:rsid w:val="00663BD7"/>
    <w:rsid w:val="0066496D"/>
    <w:rsid w:val="00665647"/>
    <w:rsid w:val="0066622E"/>
    <w:rsid w:val="00667786"/>
    <w:rsid w:val="00670991"/>
    <w:rsid w:val="00670EAD"/>
    <w:rsid w:val="00671631"/>
    <w:rsid w:val="00672224"/>
    <w:rsid w:val="006753F4"/>
    <w:rsid w:val="00675835"/>
    <w:rsid w:val="00675CD6"/>
    <w:rsid w:val="00676444"/>
    <w:rsid w:val="006778AC"/>
    <w:rsid w:val="00677A33"/>
    <w:rsid w:val="00680B1C"/>
    <w:rsid w:val="006813D3"/>
    <w:rsid w:val="006820D1"/>
    <w:rsid w:val="00682587"/>
    <w:rsid w:val="00682B03"/>
    <w:rsid w:val="0068304F"/>
    <w:rsid w:val="00683951"/>
    <w:rsid w:val="00684126"/>
    <w:rsid w:val="006845EA"/>
    <w:rsid w:val="006851DE"/>
    <w:rsid w:val="00687D7A"/>
    <w:rsid w:val="00690886"/>
    <w:rsid w:val="00690B28"/>
    <w:rsid w:val="00691872"/>
    <w:rsid w:val="006920DB"/>
    <w:rsid w:val="006922A7"/>
    <w:rsid w:val="0069255C"/>
    <w:rsid w:val="00693AD8"/>
    <w:rsid w:val="00693C4B"/>
    <w:rsid w:val="00693C5A"/>
    <w:rsid w:val="00694441"/>
    <w:rsid w:val="006961D0"/>
    <w:rsid w:val="0069643D"/>
    <w:rsid w:val="0069661C"/>
    <w:rsid w:val="006974A6"/>
    <w:rsid w:val="00697EC5"/>
    <w:rsid w:val="006A0B08"/>
    <w:rsid w:val="006A0C12"/>
    <w:rsid w:val="006A0F8E"/>
    <w:rsid w:val="006A2692"/>
    <w:rsid w:val="006A28F7"/>
    <w:rsid w:val="006A2EE2"/>
    <w:rsid w:val="006A2FDA"/>
    <w:rsid w:val="006A3DF3"/>
    <w:rsid w:val="006A4BA4"/>
    <w:rsid w:val="006A5AE0"/>
    <w:rsid w:val="006A6A2C"/>
    <w:rsid w:val="006A7219"/>
    <w:rsid w:val="006A759E"/>
    <w:rsid w:val="006B0BC9"/>
    <w:rsid w:val="006B1666"/>
    <w:rsid w:val="006B183D"/>
    <w:rsid w:val="006B18AF"/>
    <w:rsid w:val="006B20BF"/>
    <w:rsid w:val="006B31C4"/>
    <w:rsid w:val="006B3272"/>
    <w:rsid w:val="006B35B2"/>
    <w:rsid w:val="006B5BB5"/>
    <w:rsid w:val="006B5C39"/>
    <w:rsid w:val="006B6696"/>
    <w:rsid w:val="006C05B6"/>
    <w:rsid w:val="006C0EE8"/>
    <w:rsid w:val="006C16D6"/>
    <w:rsid w:val="006C1705"/>
    <w:rsid w:val="006C1FB7"/>
    <w:rsid w:val="006C38DD"/>
    <w:rsid w:val="006C3B1F"/>
    <w:rsid w:val="006C3CAC"/>
    <w:rsid w:val="006C4C3B"/>
    <w:rsid w:val="006C5846"/>
    <w:rsid w:val="006C66FE"/>
    <w:rsid w:val="006C67CC"/>
    <w:rsid w:val="006C725C"/>
    <w:rsid w:val="006C72FC"/>
    <w:rsid w:val="006C7F5A"/>
    <w:rsid w:val="006D04CD"/>
    <w:rsid w:val="006D05FC"/>
    <w:rsid w:val="006D07CC"/>
    <w:rsid w:val="006D3847"/>
    <w:rsid w:val="006D45DC"/>
    <w:rsid w:val="006D6577"/>
    <w:rsid w:val="006D76E5"/>
    <w:rsid w:val="006E0549"/>
    <w:rsid w:val="006E15F4"/>
    <w:rsid w:val="006E224D"/>
    <w:rsid w:val="006E2376"/>
    <w:rsid w:val="006E3088"/>
    <w:rsid w:val="006E43BA"/>
    <w:rsid w:val="006E451F"/>
    <w:rsid w:val="006E4965"/>
    <w:rsid w:val="006E4AB2"/>
    <w:rsid w:val="006E5A5D"/>
    <w:rsid w:val="006E6BAE"/>
    <w:rsid w:val="006E7491"/>
    <w:rsid w:val="006F0293"/>
    <w:rsid w:val="006F1327"/>
    <w:rsid w:val="006F15E2"/>
    <w:rsid w:val="006F1CF0"/>
    <w:rsid w:val="006F3EE6"/>
    <w:rsid w:val="006F45BE"/>
    <w:rsid w:val="006F468D"/>
    <w:rsid w:val="006F5C16"/>
    <w:rsid w:val="006F7FB9"/>
    <w:rsid w:val="0070013A"/>
    <w:rsid w:val="00700463"/>
    <w:rsid w:val="00700BA5"/>
    <w:rsid w:val="00700BCB"/>
    <w:rsid w:val="00701172"/>
    <w:rsid w:val="0070228B"/>
    <w:rsid w:val="0070471D"/>
    <w:rsid w:val="00705586"/>
    <w:rsid w:val="007067EE"/>
    <w:rsid w:val="007117A7"/>
    <w:rsid w:val="00712514"/>
    <w:rsid w:val="007127FF"/>
    <w:rsid w:val="00713822"/>
    <w:rsid w:val="007138E7"/>
    <w:rsid w:val="007147DF"/>
    <w:rsid w:val="00714FE7"/>
    <w:rsid w:val="007164E7"/>
    <w:rsid w:val="00717591"/>
    <w:rsid w:val="007206A7"/>
    <w:rsid w:val="00722693"/>
    <w:rsid w:val="00723212"/>
    <w:rsid w:val="00723517"/>
    <w:rsid w:val="00724395"/>
    <w:rsid w:val="00725785"/>
    <w:rsid w:val="0072597C"/>
    <w:rsid w:val="007271B6"/>
    <w:rsid w:val="00727F4B"/>
    <w:rsid w:val="007304BE"/>
    <w:rsid w:val="00730CFE"/>
    <w:rsid w:val="00731ADC"/>
    <w:rsid w:val="007335BF"/>
    <w:rsid w:val="00736A09"/>
    <w:rsid w:val="007377D8"/>
    <w:rsid w:val="00740B93"/>
    <w:rsid w:val="0074351D"/>
    <w:rsid w:val="00743D5F"/>
    <w:rsid w:val="007440FD"/>
    <w:rsid w:val="00745126"/>
    <w:rsid w:val="0074550F"/>
    <w:rsid w:val="007464D0"/>
    <w:rsid w:val="0074692C"/>
    <w:rsid w:val="00746956"/>
    <w:rsid w:val="00747C23"/>
    <w:rsid w:val="0075056E"/>
    <w:rsid w:val="00752469"/>
    <w:rsid w:val="0075260B"/>
    <w:rsid w:val="0075270D"/>
    <w:rsid w:val="0075298C"/>
    <w:rsid w:val="00755674"/>
    <w:rsid w:val="0075613D"/>
    <w:rsid w:val="00756F6F"/>
    <w:rsid w:val="00757014"/>
    <w:rsid w:val="0076076D"/>
    <w:rsid w:val="00761FBB"/>
    <w:rsid w:val="0076276E"/>
    <w:rsid w:val="00763682"/>
    <w:rsid w:val="00763C8D"/>
    <w:rsid w:val="00763D9B"/>
    <w:rsid w:val="007643B1"/>
    <w:rsid w:val="007658A6"/>
    <w:rsid w:val="00766BCC"/>
    <w:rsid w:val="00770553"/>
    <w:rsid w:val="00770ED3"/>
    <w:rsid w:val="00770F1C"/>
    <w:rsid w:val="00771340"/>
    <w:rsid w:val="0077169D"/>
    <w:rsid w:val="00771EA2"/>
    <w:rsid w:val="00772801"/>
    <w:rsid w:val="00773E9E"/>
    <w:rsid w:val="0077659C"/>
    <w:rsid w:val="00776B71"/>
    <w:rsid w:val="0078246A"/>
    <w:rsid w:val="00783E81"/>
    <w:rsid w:val="00784112"/>
    <w:rsid w:val="00784260"/>
    <w:rsid w:val="00784A44"/>
    <w:rsid w:val="00786285"/>
    <w:rsid w:val="00786903"/>
    <w:rsid w:val="00787B91"/>
    <w:rsid w:val="00787D18"/>
    <w:rsid w:val="00790BBB"/>
    <w:rsid w:val="00791300"/>
    <w:rsid w:val="007915D2"/>
    <w:rsid w:val="007928AE"/>
    <w:rsid w:val="0079329D"/>
    <w:rsid w:val="00794FCA"/>
    <w:rsid w:val="00795651"/>
    <w:rsid w:val="00795FBA"/>
    <w:rsid w:val="00797B8E"/>
    <w:rsid w:val="007A0663"/>
    <w:rsid w:val="007A2758"/>
    <w:rsid w:val="007A2867"/>
    <w:rsid w:val="007A2D33"/>
    <w:rsid w:val="007A3004"/>
    <w:rsid w:val="007A4076"/>
    <w:rsid w:val="007A4245"/>
    <w:rsid w:val="007A4581"/>
    <w:rsid w:val="007A6B07"/>
    <w:rsid w:val="007A7220"/>
    <w:rsid w:val="007A74CE"/>
    <w:rsid w:val="007B0B0B"/>
    <w:rsid w:val="007B2830"/>
    <w:rsid w:val="007B4E59"/>
    <w:rsid w:val="007B56BB"/>
    <w:rsid w:val="007C19B8"/>
    <w:rsid w:val="007C1BAB"/>
    <w:rsid w:val="007C22D7"/>
    <w:rsid w:val="007C41E2"/>
    <w:rsid w:val="007C4EB8"/>
    <w:rsid w:val="007C50F6"/>
    <w:rsid w:val="007C5A89"/>
    <w:rsid w:val="007C5DC6"/>
    <w:rsid w:val="007C5F25"/>
    <w:rsid w:val="007C6282"/>
    <w:rsid w:val="007C79B8"/>
    <w:rsid w:val="007C7D82"/>
    <w:rsid w:val="007D026F"/>
    <w:rsid w:val="007D1350"/>
    <w:rsid w:val="007D1500"/>
    <w:rsid w:val="007D2F9B"/>
    <w:rsid w:val="007D3ACD"/>
    <w:rsid w:val="007D4607"/>
    <w:rsid w:val="007D5015"/>
    <w:rsid w:val="007D6DBF"/>
    <w:rsid w:val="007D7134"/>
    <w:rsid w:val="007D728A"/>
    <w:rsid w:val="007E022B"/>
    <w:rsid w:val="007E0256"/>
    <w:rsid w:val="007E030C"/>
    <w:rsid w:val="007E2075"/>
    <w:rsid w:val="007E242D"/>
    <w:rsid w:val="007E2C3C"/>
    <w:rsid w:val="007E2F62"/>
    <w:rsid w:val="007E308D"/>
    <w:rsid w:val="007E3E7F"/>
    <w:rsid w:val="007E4265"/>
    <w:rsid w:val="007E4DC5"/>
    <w:rsid w:val="007E58FC"/>
    <w:rsid w:val="007E662D"/>
    <w:rsid w:val="007E7AF3"/>
    <w:rsid w:val="007F0B2F"/>
    <w:rsid w:val="007F0C8D"/>
    <w:rsid w:val="007F0D87"/>
    <w:rsid w:val="007F15B8"/>
    <w:rsid w:val="007F434F"/>
    <w:rsid w:val="007F5D47"/>
    <w:rsid w:val="007F6715"/>
    <w:rsid w:val="007F69EC"/>
    <w:rsid w:val="007F7D17"/>
    <w:rsid w:val="00800987"/>
    <w:rsid w:val="00800C9A"/>
    <w:rsid w:val="00801028"/>
    <w:rsid w:val="00801304"/>
    <w:rsid w:val="00801530"/>
    <w:rsid w:val="00802A55"/>
    <w:rsid w:val="008033EA"/>
    <w:rsid w:val="00803D37"/>
    <w:rsid w:val="0080484B"/>
    <w:rsid w:val="0080596F"/>
    <w:rsid w:val="00805CBE"/>
    <w:rsid w:val="0080603B"/>
    <w:rsid w:val="00806159"/>
    <w:rsid w:val="00806315"/>
    <w:rsid w:val="00807C6C"/>
    <w:rsid w:val="00807D1A"/>
    <w:rsid w:val="00810F19"/>
    <w:rsid w:val="008111FC"/>
    <w:rsid w:val="00811C4D"/>
    <w:rsid w:val="00812BDA"/>
    <w:rsid w:val="00814D93"/>
    <w:rsid w:val="0081511A"/>
    <w:rsid w:val="00815B3D"/>
    <w:rsid w:val="008163BE"/>
    <w:rsid w:val="00816B63"/>
    <w:rsid w:val="00820035"/>
    <w:rsid w:val="00821A62"/>
    <w:rsid w:val="00822DA8"/>
    <w:rsid w:val="008246B2"/>
    <w:rsid w:val="008250A6"/>
    <w:rsid w:val="008258FF"/>
    <w:rsid w:val="00825E9D"/>
    <w:rsid w:val="00826F57"/>
    <w:rsid w:val="0082756F"/>
    <w:rsid w:val="00830658"/>
    <w:rsid w:val="008312A3"/>
    <w:rsid w:val="008312E4"/>
    <w:rsid w:val="0083299A"/>
    <w:rsid w:val="00833834"/>
    <w:rsid w:val="00834A72"/>
    <w:rsid w:val="00836CC9"/>
    <w:rsid w:val="00836CE8"/>
    <w:rsid w:val="00836D5E"/>
    <w:rsid w:val="00837CF9"/>
    <w:rsid w:val="00840FFB"/>
    <w:rsid w:val="008412F0"/>
    <w:rsid w:val="00841403"/>
    <w:rsid w:val="00841EDE"/>
    <w:rsid w:val="0084370B"/>
    <w:rsid w:val="00843B1F"/>
    <w:rsid w:val="0084522B"/>
    <w:rsid w:val="00845368"/>
    <w:rsid w:val="00845E2C"/>
    <w:rsid w:val="008469C3"/>
    <w:rsid w:val="00846B40"/>
    <w:rsid w:val="00846C18"/>
    <w:rsid w:val="0084718D"/>
    <w:rsid w:val="0085067F"/>
    <w:rsid w:val="0085231D"/>
    <w:rsid w:val="008532A6"/>
    <w:rsid w:val="0085343F"/>
    <w:rsid w:val="00853AEF"/>
    <w:rsid w:val="0085405B"/>
    <w:rsid w:val="00854925"/>
    <w:rsid w:val="00854DB6"/>
    <w:rsid w:val="00854F0C"/>
    <w:rsid w:val="008558F2"/>
    <w:rsid w:val="00857C22"/>
    <w:rsid w:val="00861BC0"/>
    <w:rsid w:val="00862ADA"/>
    <w:rsid w:val="00862D3D"/>
    <w:rsid w:val="00863603"/>
    <w:rsid w:val="008647C5"/>
    <w:rsid w:val="00864A57"/>
    <w:rsid w:val="00865F9C"/>
    <w:rsid w:val="00867605"/>
    <w:rsid w:val="00867789"/>
    <w:rsid w:val="0087017E"/>
    <w:rsid w:val="008731EB"/>
    <w:rsid w:val="00873D2F"/>
    <w:rsid w:val="008743B6"/>
    <w:rsid w:val="00874594"/>
    <w:rsid w:val="00875454"/>
    <w:rsid w:val="00875754"/>
    <w:rsid w:val="00875F4E"/>
    <w:rsid w:val="008760FC"/>
    <w:rsid w:val="00877045"/>
    <w:rsid w:val="00877B6A"/>
    <w:rsid w:val="00880630"/>
    <w:rsid w:val="00882FAF"/>
    <w:rsid w:val="008830C0"/>
    <w:rsid w:val="00884122"/>
    <w:rsid w:val="0088415F"/>
    <w:rsid w:val="00885CFC"/>
    <w:rsid w:val="00885F5A"/>
    <w:rsid w:val="00886ABD"/>
    <w:rsid w:val="00886E6B"/>
    <w:rsid w:val="00887CCB"/>
    <w:rsid w:val="00887FA7"/>
    <w:rsid w:val="008905E8"/>
    <w:rsid w:val="0089132C"/>
    <w:rsid w:val="00891C9D"/>
    <w:rsid w:val="00891DCC"/>
    <w:rsid w:val="00893434"/>
    <w:rsid w:val="00893C2C"/>
    <w:rsid w:val="00895011"/>
    <w:rsid w:val="00897717"/>
    <w:rsid w:val="00897A7C"/>
    <w:rsid w:val="00897A89"/>
    <w:rsid w:val="008A0263"/>
    <w:rsid w:val="008A0A1D"/>
    <w:rsid w:val="008A0FD1"/>
    <w:rsid w:val="008A1336"/>
    <w:rsid w:val="008A1AC3"/>
    <w:rsid w:val="008A1FE8"/>
    <w:rsid w:val="008A4419"/>
    <w:rsid w:val="008A4F5B"/>
    <w:rsid w:val="008A68ED"/>
    <w:rsid w:val="008A6A77"/>
    <w:rsid w:val="008A6F6A"/>
    <w:rsid w:val="008B05A1"/>
    <w:rsid w:val="008B1E4F"/>
    <w:rsid w:val="008B30CC"/>
    <w:rsid w:val="008B43AE"/>
    <w:rsid w:val="008B43F2"/>
    <w:rsid w:val="008B443B"/>
    <w:rsid w:val="008B4555"/>
    <w:rsid w:val="008B4699"/>
    <w:rsid w:val="008B492A"/>
    <w:rsid w:val="008B4A3D"/>
    <w:rsid w:val="008B658A"/>
    <w:rsid w:val="008B6769"/>
    <w:rsid w:val="008B71C4"/>
    <w:rsid w:val="008B7D4D"/>
    <w:rsid w:val="008C3844"/>
    <w:rsid w:val="008C5742"/>
    <w:rsid w:val="008C65A4"/>
    <w:rsid w:val="008C699E"/>
    <w:rsid w:val="008C760F"/>
    <w:rsid w:val="008D0568"/>
    <w:rsid w:val="008D0C10"/>
    <w:rsid w:val="008D2AE9"/>
    <w:rsid w:val="008D393E"/>
    <w:rsid w:val="008D44E0"/>
    <w:rsid w:val="008D4C57"/>
    <w:rsid w:val="008D4F4B"/>
    <w:rsid w:val="008D5300"/>
    <w:rsid w:val="008D576B"/>
    <w:rsid w:val="008D5B28"/>
    <w:rsid w:val="008D6E6E"/>
    <w:rsid w:val="008D6FF0"/>
    <w:rsid w:val="008E08AC"/>
    <w:rsid w:val="008E1A67"/>
    <w:rsid w:val="008E258A"/>
    <w:rsid w:val="008E300D"/>
    <w:rsid w:val="008E3748"/>
    <w:rsid w:val="008E4754"/>
    <w:rsid w:val="008E6FE3"/>
    <w:rsid w:val="008E759A"/>
    <w:rsid w:val="008F118E"/>
    <w:rsid w:val="008F1595"/>
    <w:rsid w:val="008F2912"/>
    <w:rsid w:val="008F3B28"/>
    <w:rsid w:val="008F4378"/>
    <w:rsid w:val="008F4649"/>
    <w:rsid w:val="008F7039"/>
    <w:rsid w:val="00900147"/>
    <w:rsid w:val="00900374"/>
    <w:rsid w:val="00900A70"/>
    <w:rsid w:val="00900F0B"/>
    <w:rsid w:val="00901F5F"/>
    <w:rsid w:val="00902A3E"/>
    <w:rsid w:val="0090353F"/>
    <w:rsid w:val="00903B9E"/>
    <w:rsid w:val="00905538"/>
    <w:rsid w:val="00905D25"/>
    <w:rsid w:val="00906B51"/>
    <w:rsid w:val="00906ECF"/>
    <w:rsid w:val="00906F17"/>
    <w:rsid w:val="00907610"/>
    <w:rsid w:val="009108A6"/>
    <w:rsid w:val="009114F0"/>
    <w:rsid w:val="00911717"/>
    <w:rsid w:val="009118C0"/>
    <w:rsid w:val="00913051"/>
    <w:rsid w:val="00913929"/>
    <w:rsid w:val="00913D41"/>
    <w:rsid w:val="00914932"/>
    <w:rsid w:val="00915308"/>
    <w:rsid w:val="00916499"/>
    <w:rsid w:val="0091700E"/>
    <w:rsid w:val="009201CD"/>
    <w:rsid w:val="00920E6F"/>
    <w:rsid w:val="00923F7D"/>
    <w:rsid w:val="009246A2"/>
    <w:rsid w:val="0092486B"/>
    <w:rsid w:val="0092567B"/>
    <w:rsid w:val="00925B6E"/>
    <w:rsid w:val="00925E4F"/>
    <w:rsid w:val="0092632B"/>
    <w:rsid w:val="009263D8"/>
    <w:rsid w:val="00926D59"/>
    <w:rsid w:val="009279B7"/>
    <w:rsid w:val="009303E0"/>
    <w:rsid w:val="00930750"/>
    <w:rsid w:val="00930A4C"/>
    <w:rsid w:val="00930A89"/>
    <w:rsid w:val="0093236B"/>
    <w:rsid w:val="00932A86"/>
    <w:rsid w:val="009330C1"/>
    <w:rsid w:val="00934428"/>
    <w:rsid w:val="00934797"/>
    <w:rsid w:val="00935C53"/>
    <w:rsid w:val="00935FBE"/>
    <w:rsid w:val="00936136"/>
    <w:rsid w:val="00937539"/>
    <w:rsid w:val="00937897"/>
    <w:rsid w:val="009415E6"/>
    <w:rsid w:val="009416A0"/>
    <w:rsid w:val="00941CA8"/>
    <w:rsid w:val="00941E36"/>
    <w:rsid w:val="00942750"/>
    <w:rsid w:val="009430F0"/>
    <w:rsid w:val="00943CA9"/>
    <w:rsid w:val="00944F44"/>
    <w:rsid w:val="00945740"/>
    <w:rsid w:val="00945963"/>
    <w:rsid w:val="00947882"/>
    <w:rsid w:val="00951CC9"/>
    <w:rsid w:val="0095393E"/>
    <w:rsid w:val="00954974"/>
    <w:rsid w:val="00955453"/>
    <w:rsid w:val="00955F59"/>
    <w:rsid w:val="00957AD9"/>
    <w:rsid w:val="00957B02"/>
    <w:rsid w:val="00960852"/>
    <w:rsid w:val="00961A28"/>
    <w:rsid w:val="00961DB6"/>
    <w:rsid w:val="00963EBE"/>
    <w:rsid w:val="009649E9"/>
    <w:rsid w:val="00965B6C"/>
    <w:rsid w:val="00965BA6"/>
    <w:rsid w:val="00966670"/>
    <w:rsid w:val="009669CB"/>
    <w:rsid w:val="00966B06"/>
    <w:rsid w:val="00966C77"/>
    <w:rsid w:val="00967456"/>
    <w:rsid w:val="00970BC9"/>
    <w:rsid w:val="00970D06"/>
    <w:rsid w:val="00970F16"/>
    <w:rsid w:val="00972691"/>
    <w:rsid w:val="00972EA5"/>
    <w:rsid w:val="00973038"/>
    <w:rsid w:val="00974522"/>
    <w:rsid w:val="009757B4"/>
    <w:rsid w:val="00976EC3"/>
    <w:rsid w:val="00976F01"/>
    <w:rsid w:val="00977728"/>
    <w:rsid w:val="00977BC8"/>
    <w:rsid w:val="00980AAD"/>
    <w:rsid w:val="00980BF0"/>
    <w:rsid w:val="009816EA"/>
    <w:rsid w:val="009817BA"/>
    <w:rsid w:val="00981A45"/>
    <w:rsid w:val="009853D8"/>
    <w:rsid w:val="009903D7"/>
    <w:rsid w:val="00990536"/>
    <w:rsid w:val="00992140"/>
    <w:rsid w:val="00992C03"/>
    <w:rsid w:val="00993553"/>
    <w:rsid w:val="00994A26"/>
    <w:rsid w:val="00995AD1"/>
    <w:rsid w:val="00997105"/>
    <w:rsid w:val="00997A8C"/>
    <w:rsid w:val="009A046B"/>
    <w:rsid w:val="009A069F"/>
    <w:rsid w:val="009A3028"/>
    <w:rsid w:val="009A4F31"/>
    <w:rsid w:val="009A5A1A"/>
    <w:rsid w:val="009A722E"/>
    <w:rsid w:val="009B0602"/>
    <w:rsid w:val="009B1053"/>
    <w:rsid w:val="009B119C"/>
    <w:rsid w:val="009B3ED6"/>
    <w:rsid w:val="009B46F3"/>
    <w:rsid w:val="009B4DE1"/>
    <w:rsid w:val="009B4FB2"/>
    <w:rsid w:val="009B50D3"/>
    <w:rsid w:val="009B5B93"/>
    <w:rsid w:val="009B6FC6"/>
    <w:rsid w:val="009B7ED3"/>
    <w:rsid w:val="009C1FC4"/>
    <w:rsid w:val="009C2150"/>
    <w:rsid w:val="009C23CB"/>
    <w:rsid w:val="009C2EE5"/>
    <w:rsid w:val="009C48CB"/>
    <w:rsid w:val="009C5C94"/>
    <w:rsid w:val="009C6812"/>
    <w:rsid w:val="009C76ED"/>
    <w:rsid w:val="009D03E3"/>
    <w:rsid w:val="009D06E7"/>
    <w:rsid w:val="009D09CC"/>
    <w:rsid w:val="009D146F"/>
    <w:rsid w:val="009D1A75"/>
    <w:rsid w:val="009D2630"/>
    <w:rsid w:val="009D2E38"/>
    <w:rsid w:val="009D3AD5"/>
    <w:rsid w:val="009D55FF"/>
    <w:rsid w:val="009D5825"/>
    <w:rsid w:val="009D5901"/>
    <w:rsid w:val="009D64D6"/>
    <w:rsid w:val="009D6E3D"/>
    <w:rsid w:val="009D6FAB"/>
    <w:rsid w:val="009D7295"/>
    <w:rsid w:val="009D753B"/>
    <w:rsid w:val="009D7778"/>
    <w:rsid w:val="009D7C83"/>
    <w:rsid w:val="009E09D9"/>
    <w:rsid w:val="009E0F99"/>
    <w:rsid w:val="009E13CE"/>
    <w:rsid w:val="009E1A38"/>
    <w:rsid w:val="009E2546"/>
    <w:rsid w:val="009E2D71"/>
    <w:rsid w:val="009E3C0D"/>
    <w:rsid w:val="009E5A05"/>
    <w:rsid w:val="009E6287"/>
    <w:rsid w:val="009E69D2"/>
    <w:rsid w:val="009E736E"/>
    <w:rsid w:val="009E7B6C"/>
    <w:rsid w:val="009E7D4E"/>
    <w:rsid w:val="009F0776"/>
    <w:rsid w:val="009F0D0A"/>
    <w:rsid w:val="009F28AE"/>
    <w:rsid w:val="009F28E6"/>
    <w:rsid w:val="009F2C86"/>
    <w:rsid w:val="009F2DC4"/>
    <w:rsid w:val="009F34BF"/>
    <w:rsid w:val="009F3595"/>
    <w:rsid w:val="009F4C05"/>
    <w:rsid w:val="009F6172"/>
    <w:rsid w:val="009F7627"/>
    <w:rsid w:val="009F7917"/>
    <w:rsid w:val="009F7A2D"/>
    <w:rsid w:val="009F7E83"/>
    <w:rsid w:val="00A00114"/>
    <w:rsid w:val="00A012DE"/>
    <w:rsid w:val="00A01A4C"/>
    <w:rsid w:val="00A01EA5"/>
    <w:rsid w:val="00A02229"/>
    <w:rsid w:val="00A03553"/>
    <w:rsid w:val="00A03FC6"/>
    <w:rsid w:val="00A050A4"/>
    <w:rsid w:val="00A058CA"/>
    <w:rsid w:val="00A10729"/>
    <w:rsid w:val="00A111D6"/>
    <w:rsid w:val="00A12C40"/>
    <w:rsid w:val="00A136AE"/>
    <w:rsid w:val="00A1485B"/>
    <w:rsid w:val="00A1658E"/>
    <w:rsid w:val="00A17C7D"/>
    <w:rsid w:val="00A20397"/>
    <w:rsid w:val="00A20561"/>
    <w:rsid w:val="00A2057A"/>
    <w:rsid w:val="00A21B7C"/>
    <w:rsid w:val="00A22AF6"/>
    <w:rsid w:val="00A22E77"/>
    <w:rsid w:val="00A2312B"/>
    <w:rsid w:val="00A2696B"/>
    <w:rsid w:val="00A27835"/>
    <w:rsid w:val="00A30866"/>
    <w:rsid w:val="00A31D07"/>
    <w:rsid w:val="00A32F9A"/>
    <w:rsid w:val="00A33154"/>
    <w:rsid w:val="00A3377D"/>
    <w:rsid w:val="00A33A56"/>
    <w:rsid w:val="00A34A5E"/>
    <w:rsid w:val="00A35112"/>
    <w:rsid w:val="00A3549B"/>
    <w:rsid w:val="00A355EE"/>
    <w:rsid w:val="00A35E9A"/>
    <w:rsid w:val="00A3778B"/>
    <w:rsid w:val="00A4045F"/>
    <w:rsid w:val="00A42EB4"/>
    <w:rsid w:val="00A45B73"/>
    <w:rsid w:val="00A473F0"/>
    <w:rsid w:val="00A47544"/>
    <w:rsid w:val="00A51027"/>
    <w:rsid w:val="00A5125A"/>
    <w:rsid w:val="00A52998"/>
    <w:rsid w:val="00A548A0"/>
    <w:rsid w:val="00A556F2"/>
    <w:rsid w:val="00A55B02"/>
    <w:rsid w:val="00A55DB7"/>
    <w:rsid w:val="00A57C9B"/>
    <w:rsid w:val="00A609BF"/>
    <w:rsid w:val="00A60C08"/>
    <w:rsid w:val="00A62C66"/>
    <w:rsid w:val="00A630E4"/>
    <w:rsid w:val="00A63EDC"/>
    <w:rsid w:val="00A6407A"/>
    <w:rsid w:val="00A65AF5"/>
    <w:rsid w:val="00A6632C"/>
    <w:rsid w:val="00A6648A"/>
    <w:rsid w:val="00A6692D"/>
    <w:rsid w:val="00A6709F"/>
    <w:rsid w:val="00A673D7"/>
    <w:rsid w:val="00A674BC"/>
    <w:rsid w:val="00A73892"/>
    <w:rsid w:val="00A74C2F"/>
    <w:rsid w:val="00A753C0"/>
    <w:rsid w:val="00A757D4"/>
    <w:rsid w:val="00A75FE0"/>
    <w:rsid w:val="00A76291"/>
    <w:rsid w:val="00A76BAB"/>
    <w:rsid w:val="00A76EAA"/>
    <w:rsid w:val="00A80B89"/>
    <w:rsid w:val="00A80DC2"/>
    <w:rsid w:val="00A84C88"/>
    <w:rsid w:val="00A85051"/>
    <w:rsid w:val="00A86BEF"/>
    <w:rsid w:val="00A90019"/>
    <w:rsid w:val="00A9220A"/>
    <w:rsid w:val="00A92C42"/>
    <w:rsid w:val="00A95665"/>
    <w:rsid w:val="00A9685F"/>
    <w:rsid w:val="00A96EA6"/>
    <w:rsid w:val="00AA0DC7"/>
    <w:rsid w:val="00AA54D8"/>
    <w:rsid w:val="00AA6520"/>
    <w:rsid w:val="00AA7965"/>
    <w:rsid w:val="00AA7DD6"/>
    <w:rsid w:val="00AB031F"/>
    <w:rsid w:val="00AB0632"/>
    <w:rsid w:val="00AB255E"/>
    <w:rsid w:val="00AB3178"/>
    <w:rsid w:val="00AB33D3"/>
    <w:rsid w:val="00AB367D"/>
    <w:rsid w:val="00AB3A9C"/>
    <w:rsid w:val="00AB4C95"/>
    <w:rsid w:val="00AB4F63"/>
    <w:rsid w:val="00AB55E9"/>
    <w:rsid w:val="00AB5EA5"/>
    <w:rsid w:val="00AB6E04"/>
    <w:rsid w:val="00AB7355"/>
    <w:rsid w:val="00AB7897"/>
    <w:rsid w:val="00AC119D"/>
    <w:rsid w:val="00AC127C"/>
    <w:rsid w:val="00AC1DA7"/>
    <w:rsid w:val="00AC323D"/>
    <w:rsid w:val="00AC3A8E"/>
    <w:rsid w:val="00AC3ABB"/>
    <w:rsid w:val="00AC55C0"/>
    <w:rsid w:val="00AC5C86"/>
    <w:rsid w:val="00AC6189"/>
    <w:rsid w:val="00AC747A"/>
    <w:rsid w:val="00AC7CA7"/>
    <w:rsid w:val="00AD0FC1"/>
    <w:rsid w:val="00AD1474"/>
    <w:rsid w:val="00AD2604"/>
    <w:rsid w:val="00AD2B61"/>
    <w:rsid w:val="00AD38A4"/>
    <w:rsid w:val="00AD4B23"/>
    <w:rsid w:val="00AD502C"/>
    <w:rsid w:val="00AD53C3"/>
    <w:rsid w:val="00AD7611"/>
    <w:rsid w:val="00AD76B7"/>
    <w:rsid w:val="00AD7F4D"/>
    <w:rsid w:val="00AE01E3"/>
    <w:rsid w:val="00AE10ED"/>
    <w:rsid w:val="00AE1518"/>
    <w:rsid w:val="00AE157C"/>
    <w:rsid w:val="00AE1B17"/>
    <w:rsid w:val="00AE2AD4"/>
    <w:rsid w:val="00AE325D"/>
    <w:rsid w:val="00AE3976"/>
    <w:rsid w:val="00AE3B69"/>
    <w:rsid w:val="00AE3C4E"/>
    <w:rsid w:val="00AE44C3"/>
    <w:rsid w:val="00AE5749"/>
    <w:rsid w:val="00AE695F"/>
    <w:rsid w:val="00AE775C"/>
    <w:rsid w:val="00AF01D2"/>
    <w:rsid w:val="00AF03F9"/>
    <w:rsid w:val="00AF063E"/>
    <w:rsid w:val="00AF0F07"/>
    <w:rsid w:val="00AF0F2C"/>
    <w:rsid w:val="00AF11A9"/>
    <w:rsid w:val="00AF142C"/>
    <w:rsid w:val="00AF1E1C"/>
    <w:rsid w:val="00AF39CB"/>
    <w:rsid w:val="00AF56C9"/>
    <w:rsid w:val="00AF6A12"/>
    <w:rsid w:val="00AF6CCB"/>
    <w:rsid w:val="00AF7357"/>
    <w:rsid w:val="00B0038B"/>
    <w:rsid w:val="00B00C42"/>
    <w:rsid w:val="00B03397"/>
    <w:rsid w:val="00B0381E"/>
    <w:rsid w:val="00B03AFF"/>
    <w:rsid w:val="00B03ECC"/>
    <w:rsid w:val="00B05284"/>
    <w:rsid w:val="00B05513"/>
    <w:rsid w:val="00B05FCE"/>
    <w:rsid w:val="00B07318"/>
    <w:rsid w:val="00B10292"/>
    <w:rsid w:val="00B10441"/>
    <w:rsid w:val="00B122A1"/>
    <w:rsid w:val="00B12A66"/>
    <w:rsid w:val="00B15110"/>
    <w:rsid w:val="00B17AFC"/>
    <w:rsid w:val="00B21FB6"/>
    <w:rsid w:val="00B22C65"/>
    <w:rsid w:val="00B2541D"/>
    <w:rsid w:val="00B25F3A"/>
    <w:rsid w:val="00B2675F"/>
    <w:rsid w:val="00B269A4"/>
    <w:rsid w:val="00B26B48"/>
    <w:rsid w:val="00B27159"/>
    <w:rsid w:val="00B30DFA"/>
    <w:rsid w:val="00B33EBF"/>
    <w:rsid w:val="00B367BA"/>
    <w:rsid w:val="00B36E78"/>
    <w:rsid w:val="00B40D5C"/>
    <w:rsid w:val="00B41467"/>
    <w:rsid w:val="00B41491"/>
    <w:rsid w:val="00B42873"/>
    <w:rsid w:val="00B43222"/>
    <w:rsid w:val="00B44545"/>
    <w:rsid w:val="00B459ED"/>
    <w:rsid w:val="00B45E4D"/>
    <w:rsid w:val="00B478A0"/>
    <w:rsid w:val="00B50CF7"/>
    <w:rsid w:val="00B50ECF"/>
    <w:rsid w:val="00B52896"/>
    <w:rsid w:val="00B5330F"/>
    <w:rsid w:val="00B53E18"/>
    <w:rsid w:val="00B544AB"/>
    <w:rsid w:val="00B54696"/>
    <w:rsid w:val="00B57273"/>
    <w:rsid w:val="00B574EE"/>
    <w:rsid w:val="00B5791B"/>
    <w:rsid w:val="00B57C35"/>
    <w:rsid w:val="00B60873"/>
    <w:rsid w:val="00B615CA"/>
    <w:rsid w:val="00B62A61"/>
    <w:rsid w:val="00B6397A"/>
    <w:rsid w:val="00B642F9"/>
    <w:rsid w:val="00B64639"/>
    <w:rsid w:val="00B6483A"/>
    <w:rsid w:val="00B65C1F"/>
    <w:rsid w:val="00B660B3"/>
    <w:rsid w:val="00B66ECB"/>
    <w:rsid w:val="00B6730F"/>
    <w:rsid w:val="00B70737"/>
    <w:rsid w:val="00B722F7"/>
    <w:rsid w:val="00B72BE1"/>
    <w:rsid w:val="00B7327E"/>
    <w:rsid w:val="00B73851"/>
    <w:rsid w:val="00B73B89"/>
    <w:rsid w:val="00B74B2E"/>
    <w:rsid w:val="00B7563D"/>
    <w:rsid w:val="00B758EC"/>
    <w:rsid w:val="00B76E8B"/>
    <w:rsid w:val="00B7727A"/>
    <w:rsid w:val="00B80577"/>
    <w:rsid w:val="00B815AD"/>
    <w:rsid w:val="00B82123"/>
    <w:rsid w:val="00B84B33"/>
    <w:rsid w:val="00B84EFA"/>
    <w:rsid w:val="00B867DC"/>
    <w:rsid w:val="00B86C52"/>
    <w:rsid w:val="00B8772F"/>
    <w:rsid w:val="00B87E38"/>
    <w:rsid w:val="00B9055F"/>
    <w:rsid w:val="00B9173A"/>
    <w:rsid w:val="00B91AC5"/>
    <w:rsid w:val="00B92BCF"/>
    <w:rsid w:val="00B9306D"/>
    <w:rsid w:val="00B933F2"/>
    <w:rsid w:val="00B95383"/>
    <w:rsid w:val="00B966A3"/>
    <w:rsid w:val="00B96E58"/>
    <w:rsid w:val="00B979DD"/>
    <w:rsid w:val="00B97B26"/>
    <w:rsid w:val="00BA037F"/>
    <w:rsid w:val="00BA053E"/>
    <w:rsid w:val="00BA146E"/>
    <w:rsid w:val="00BA32E4"/>
    <w:rsid w:val="00BA3C1E"/>
    <w:rsid w:val="00BA4BC3"/>
    <w:rsid w:val="00BA51C2"/>
    <w:rsid w:val="00BB03CC"/>
    <w:rsid w:val="00BB03E5"/>
    <w:rsid w:val="00BB05BB"/>
    <w:rsid w:val="00BB06BA"/>
    <w:rsid w:val="00BB1001"/>
    <w:rsid w:val="00BB1AA2"/>
    <w:rsid w:val="00BB26DE"/>
    <w:rsid w:val="00BB2DD7"/>
    <w:rsid w:val="00BB3015"/>
    <w:rsid w:val="00BB412D"/>
    <w:rsid w:val="00BB54D1"/>
    <w:rsid w:val="00BB5E58"/>
    <w:rsid w:val="00BB6228"/>
    <w:rsid w:val="00BC0E05"/>
    <w:rsid w:val="00BC145E"/>
    <w:rsid w:val="00BC1A1C"/>
    <w:rsid w:val="00BC316D"/>
    <w:rsid w:val="00BC31BA"/>
    <w:rsid w:val="00BC3420"/>
    <w:rsid w:val="00BC39D3"/>
    <w:rsid w:val="00BC5513"/>
    <w:rsid w:val="00BC6390"/>
    <w:rsid w:val="00BD0EDE"/>
    <w:rsid w:val="00BD14B4"/>
    <w:rsid w:val="00BD16C6"/>
    <w:rsid w:val="00BD2AA1"/>
    <w:rsid w:val="00BD4AF3"/>
    <w:rsid w:val="00BD5744"/>
    <w:rsid w:val="00BD576F"/>
    <w:rsid w:val="00BD6757"/>
    <w:rsid w:val="00BD6E70"/>
    <w:rsid w:val="00BD7353"/>
    <w:rsid w:val="00BD78A2"/>
    <w:rsid w:val="00BE113D"/>
    <w:rsid w:val="00BE4E79"/>
    <w:rsid w:val="00BE5BEB"/>
    <w:rsid w:val="00BE6D78"/>
    <w:rsid w:val="00BE75E2"/>
    <w:rsid w:val="00BF132A"/>
    <w:rsid w:val="00BF3ACD"/>
    <w:rsid w:val="00BF3FDC"/>
    <w:rsid w:val="00BF460B"/>
    <w:rsid w:val="00BF53A2"/>
    <w:rsid w:val="00BF56C6"/>
    <w:rsid w:val="00BF6306"/>
    <w:rsid w:val="00BF6894"/>
    <w:rsid w:val="00BF6CBD"/>
    <w:rsid w:val="00BF760F"/>
    <w:rsid w:val="00C005D7"/>
    <w:rsid w:val="00C00D36"/>
    <w:rsid w:val="00C020AF"/>
    <w:rsid w:val="00C02DDF"/>
    <w:rsid w:val="00C03A74"/>
    <w:rsid w:val="00C03F8D"/>
    <w:rsid w:val="00C044B5"/>
    <w:rsid w:val="00C04786"/>
    <w:rsid w:val="00C05FF9"/>
    <w:rsid w:val="00C06733"/>
    <w:rsid w:val="00C07570"/>
    <w:rsid w:val="00C10A58"/>
    <w:rsid w:val="00C10CBA"/>
    <w:rsid w:val="00C113E7"/>
    <w:rsid w:val="00C126A4"/>
    <w:rsid w:val="00C1391E"/>
    <w:rsid w:val="00C14181"/>
    <w:rsid w:val="00C14B6A"/>
    <w:rsid w:val="00C14E1E"/>
    <w:rsid w:val="00C1539D"/>
    <w:rsid w:val="00C15A84"/>
    <w:rsid w:val="00C20974"/>
    <w:rsid w:val="00C20B29"/>
    <w:rsid w:val="00C20E58"/>
    <w:rsid w:val="00C21128"/>
    <w:rsid w:val="00C217C5"/>
    <w:rsid w:val="00C2260C"/>
    <w:rsid w:val="00C22E02"/>
    <w:rsid w:val="00C23183"/>
    <w:rsid w:val="00C23262"/>
    <w:rsid w:val="00C2345F"/>
    <w:rsid w:val="00C236FE"/>
    <w:rsid w:val="00C24213"/>
    <w:rsid w:val="00C25C90"/>
    <w:rsid w:val="00C269A8"/>
    <w:rsid w:val="00C26EC3"/>
    <w:rsid w:val="00C27D50"/>
    <w:rsid w:val="00C30EEA"/>
    <w:rsid w:val="00C31176"/>
    <w:rsid w:val="00C31372"/>
    <w:rsid w:val="00C316BF"/>
    <w:rsid w:val="00C31A92"/>
    <w:rsid w:val="00C340B2"/>
    <w:rsid w:val="00C3426D"/>
    <w:rsid w:val="00C359AE"/>
    <w:rsid w:val="00C37976"/>
    <w:rsid w:val="00C415C8"/>
    <w:rsid w:val="00C415CC"/>
    <w:rsid w:val="00C41E3C"/>
    <w:rsid w:val="00C42EFF"/>
    <w:rsid w:val="00C4304C"/>
    <w:rsid w:val="00C43235"/>
    <w:rsid w:val="00C45F2B"/>
    <w:rsid w:val="00C45F3A"/>
    <w:rsid w:val="00C45F9F"/>
    <w:rsid w:val="00C463AF"/>
    <w:rsid w:val="00C46F0A"/>
    <w:rsid w:val="00C47640"/>
    <w:rsid w:val="00C47A84"/>
    <w:rsid w:val="00C47B3E"/>
    <w:rsid w:val="00C50BC3"/>
    <w:rsid w:val="00C50D1C"/>
    <w:rsid w:val="00C50E8B"/>
    <w:rsid w:val="00C511A5"/>
    <w:rsid w:val="00C52C03"/>
    <w:rsid w:val="00C52C86"/>
    <w:rsid w:val="00C5444E"/>
    <w:rsid w:val="00C5481D"/>
    <w:rsid w:val="00C55AFD"/>
    <w:rsid w:val="00C55B9D"/>
    <w:rsid w:val="00C602BB"/>
    <w:rsid w:val="00C60314"/>
    <w:rsid w:val="00C60BEB"/>
    <w:rsid w:val="00C613B5"/>
    <w:rsid w:val="00C62240"/>
    <w:rsid w:val="00C62368"/>
    <w:rsid w:val="00C63C8F"/>
    <w:rsid w:val="00C65EA8"/>
    <w:rsid w:val="00C66A85"/>
    <w:rsid w:val="00C6739D"/>
    <w:rsid w:val="00C67BCA"/>
    <w:rsid w:val="00C67FC0"/>
    <w:rsid w:val="00C7048D"/>
    <w:rsid w:val="00C70D36"/>
    <w:rsid w:val="00C71000"/>
    <w:rsid w:val="00C751FC"/>
    <w:rsid w:val="00C75F74"/>
    <w:rsid w:val="00C77022"/>
    <w:rsid w:val="00C77878"/>
    <w:rsid w:val="00C822D7"/>
    <w:rsid w:val="00C8296B"/>
    <w:rsid w:val="00C838BF"/>
    <w:rsid w:val="00C83F11"/>
    <w:rsid w:val="00C84B07"/>
    <w:rsid w:val="00C84C18"/>
    <w:rsid w:val="00C85111"/>
    <w:rsid w:val="00C85266"/>
    <w:rsid w:val="00C85CAD"/>
    <w:rsid w:val="00C86A0D"/>
    <w:rsid w:val="00C87952"/>
    <w:rsid w:val="00C90EED"/>
    <w:rsid w:val="00C92D06"/>
    <w:rsid w:val="00C9369A"/>
    <w:rsid w:val="00C93C4A"/>
    <w:rsid w:val="00C94893"/>
    <w:rsid w:val="00C96531"/>
    <w:rsid w:val="00C96538"/>
    <w:rsid w:val="00C96D12"/>
    <w:rsid w:val="00CA0658"/>
    <w:rsid w:val="00CA0B6A"/>
    <w:rsid w:val="00CA0F5C"/>
    <w:rsid w:val="00CA2D54"/>
    <w:rsid w:val="00CA410A"/>
    <w:rsid w:val="00CA53AF"/>
    <w:rsid w:val="00CA5896"/>
    <w:rsid w:val="00CA7281"/>
    <w:rsid w:val="00CA7725"/>
    <w:rsid w:val="00CA7822"/>
    <w:rsid w:val="00CA78EA"/>
    <w:rsid w:val="00CB1FCD"/>
    <w:rsid w:val="00CB24FF"/>
    <w:rsid w:val="00CB4E53"/>
    <w:rsid w:val="00CB4E57"/>
    <w:rsid w:val="00CB519D"/>
    <w:rsid w:val="00CB6309"/>
    <w:rsid w:val="00CB6DD9"/>
    <w:rsid w:val="00CB7455"/>
    <w:rsid w:val="00CB775B"/>
    <w:rsid w:val="00CB790D"/>
    <w:rsid w:val="00CC00A8"/>
    <w:rsid w:val="00CC0185"/>
    <w:rsid w:val="00CC054D"/>
    <w:rsid w:val="00CC111E"/>
    <w:rsid w:val="00CC1D8D"/>
    <w:rsid w:val="00CC23F3"/>
    <w:rsid w:val="00CC3441"/>
    <w:rsid w:val="00CC4A73"/>
    <w:rsid w:val="00CC566B"/>
    <w:rsid w:val="00CC6CF6"/>
    <w:rsid w:val="00CC6EC8"/>
    <w:rsid w:val="00CC6F0B"/>
    <w:rsid w:val="00CC6F41"/>
    <w:rsid w:val="00CC76E2"/>
    <w:rsid w:val="00CC7F9A"/>
    <w:rsid w:val="00CD0163"/>
    <w:rsid w:val="00CD0DD3"/>
    <w:rsid w:val="00CD1329"/>
    <w:rsid w:val="00CD25E1"/>
    <w:rsid w:val="00CD3174"/>
    <w:rsid w:val="00CD3B31"/>
    <w:rsid w:val="00CD3D54"/>
    <w:rsid w:val="00CD5A4A"/>
    <w:rsid w:val="00CD5AB8"/>
    <w:rsid w:val="00CD6BE5"/>
    <w:rsid w:val="00CD723E"/>
    <w:rsid w:val="00CD76C4"/>
    <w:rsid w:val="00CE003D"/>
    <w:rsid w:val="00CE0E49"/>
    <w:rsid w:val="00CE1E5C"/>
    <w:rsid w:val="00CE2022"/>
    <w:rsid w:val="00CE343D"/>
    <w:rsid w:val="00CE3A67"/>
    <w:rsid w:val="00CE40F3"/>
    <w:rsid w:val="00CE5011"/>
    <w:rsid w:val="00CE5AFA"/>
    <w:rsid w:val="00CE6191"/>
    <w:rsid w:val="00CE7588"/>
    <w:rsid w:val="00CE7D2B"/>
    <w:rsid w:val="00CF109F"/>
    <w:rsid w:val="00CF11ED"/>
    <w:rsid w:val="00CF1368"/>
    <w:rsid w:val="00CF22C2"/>
    <w:rsid w:val="00CF2B7A"/>
    <w:rsid w:val="00CF2E5B"/>
    <w:rsid w:val="00CF45C4"/>
    <w:rsid w:val="00CF5201"/>
    <w:rsid w:val="00CF5E22"/>
    <w:rsid w:val="00CF5E66"/>
    <w:rsid w:val="00CF612B"/>
    <w:rsid w:val="00CF63EB"/>
    <w:rsid w:val="00CF668B"/>
    <w:rsid w:val="00CF6914"/>
    <w:rsid w:val="00CF7A1C"/>
    <w:rsid w:val="00D001C4"/>
    <w:rsid w:val="00D0039F"/>
    <w:rsid w:val="00D004F3"/>
    <w:rsid w:val="00D013E1"/>
    <w:rsid w:val="00D01A0B"/>
    <w:rsid w:val="00D01C65"/>
    <w:rsid w:val="00D02F23"/>
    <w:rsid w:val="00D03550"/>
    <w:rsid w:val="00D0458B"/>
    <w:rsid w:val="00D05286"/>
    <w:rsid w:val="00D0541C"/>
    <w:rsid w:val="00D0766F"/>
    <w:rsid w:val="00D10B8F"/>
    <w:rsid w:val="00D111DB"/>
    <w:rsid w:val="00D119EE"/>
    <w:rsid w:val="00D12EB9"/>
    <w:rsid w:val="00D12F93"/>
    <w:rsid w:val="00D13386"/>
    <w:rsid w:val="00D13928"/>
    <w:rsid w:val="00D13CEF"/>
    <w:rsid w:val="00D14A5E"/>
    <w:rsid w:val="00D1524A"/>
    <w:rsid w:val="00D1649B"/>
    <w:rsid w:val="00D1705D"/>
    <w:rsid w:val="00D17B01"/>
    <w:rsid w:val="00D20B22"/>
    <w:rsid w:val="00D211EB"/>
    <w:rsid w:val="00D2150E"/>
    <w:rsid w:val="00D23F06"/>
    <w:rsid w:val="00D24EE9"/>
    <w:rsid w:val="00D2585C"/>
    <w:rsid w:val="00D259CB"/>
    <w:rsid w:val="00D26271"/>
    <w:rsid w:val="00D26C99"/>
    <w:rsid w:val="00D27D4A"/>
    <w:rsid w:val="00D3016E"/>
    <w:rsid w:val="00D30344"/>
    <w:rsid w:val="00D3086D"/>
    <w:rsid w:val="00D31659"/>
    <w:rsid w:val="00D31F83"/>
    <w:rsid w:val="00D32325"/>
    <w:rsid w:val="00D34C29"/>
    <w:rsid w:val="00D358A3"/>
    <w:rsid w:val="00D36AAC"/>
    <w:rsid w:val="00D41827"/>
    <w:rsid w:val="00D41FE9"/>
    <w:rsid w:val="00D42085"/>
    <w:rsid w:val="00D42A25"/>
    <w:rsid w:val="00D43D61"/>
    <w:rsid w:val="00D44087"/>
    <w:rsid w:val="00D45D21"/>
    <w:rsid w:val="00D45DBC"/>
    <w:rsid w:val="00D470EA"/>
    <w:rsid w:val="00D477B2"/>
    <w:rsid w:val="00D47A97"/>
    <w:rsid w:val="00D5127B"/>
    <w:rsid w:val="00D51C3B"/>
    <w:rsid w:val="00D51E0A"/>
    <w:rsid w:val="00D523E3"/>
    <w:rsid w:val="00D52707"/>
    <w:rsid w:val="00D54197"/>
    <w:rsid w:val="00D562FB"/>
    <w:rsid w:val="00D572A0"/>
    <w:rsid w:val="00D604E7"/>
    <w:rsid w:val="00D621A4"/>
    <w:rsid w:val="00D636A1"/>
    <w:rsid w:val="00D64C33"/>
    <w:rsid w:val="00D64F72"/>
    <w:rsid w:val="00D65C3C"/>
    <w:rsid w:val="00D660AF"/>
    <w:rsid w:val="00D66489"/>
    <w:rsid w:val="00D67521"/>
    <w:rsid w:val="00D67CA4"/>
    <w:rsid w:val="00D7136D"/>
    <w:rsid w:val="00D72086"/>
    <w:rsid w:val="00D72C89"/>
    <w:rsid w:val="00D734B3"/>
    <w:rsid w:val="00D73E58"/>
    <w:rsid w:val="00D74819"/>
    <w:rsid w:val="00D74EC7"/>
    <w:rsid w:val="00D75149"/>
    <w:rsid w:val="00D77088"/>
    <w:rsid w:val="00D774C0"/>
    <w:rsid w:val="00D77842"/>
    <w:rsid w:val="00D77BDA"/>
    <w:rsid w:val="00D806AA"/>
    <w:rsid w:val="00D81B04"/>
    <w:rsid w:val="00D823A0"/>
    <w:rsid w:val="00D82855"/>
    <w:rsid w:val="00D83C2B"/>
    <w:rsid w:val="00D847C0"/>
    <w:rsid w:val="00D85056"/>
    <w:rsid w:val="00D85301"/>
    <w:rsid w:val="00D854AC"/>
    <w:rsid w:val="00D86337"/>
    <w:rsid w:val="00D86627"/>
    <w:rsid w:val="00D8676A"/>
    <w:rsid w:val="00D86E30"/>
    <w:rsid w:val="00D876A7"/>
    <w:rsid w:val="00D902A5"/>
    <w:rsid w:val="00D90467"/>
    <w:rsid w:val="00D9087B"/>
    <w:rsid w:val="00D915E7"/>
    <w:rsid w:val="00D9165F"/>
    <w:rsid w:val="00D946AC"/>
    <w:rsid w:val="00D947E1"/>
    <w:rsid w:val="00D95172"/>
    <w:rsid w:val="00D95E8D"/>
    <w:rsid w:val="00DA0802"/>
    <w:rsid w:val="00DA2318"/>
    <w:rsid w:val="00DA32FE"/>
    <w:rsid w:val="00DA3F50"/>
    <w:rsid w:val="00DA662F"/>
    <w:rsid w:val="00DA6720"/>
    <w:rsid w:val="00DA771B"/>
    <w:rsid w:val="00DB2BF1"/>
    <w:rsid w:val="00DB2F60"/>
    <w:rsid w:val="00DB37C4"/>
    <w:rsid w:val="00DB384E"/>
    <w:rsid w:val="00DB497F"/>
    <w:rsid w:val="00DB4B76"/>
    <w:rsid w:val="00DB579E"/>
    <w:rsid w:val="00DB783D"/>
    <w:rsid w:val="00DC01A5"/>
    <w:rsid w:val="00DC0A6F"/>
    <w:rsid w:val="00DC1A43"/>
    <w:rsid w:val="00DC288E"/>
    <w:rsid w:val="00DC3FB3"/>
    <w:rsid w:val="00DC4258"/>
    <w:rsid w:val="00DC4348"/>
    <w:rsid w:val="00DC499C"/>
    <w:rsid w:val="00DC61E7"/>
    <w:rsid w:val="00DC64E5"/>
    <w:rsid w:val="00DC7A8A"/>
    <w:rsid w:val="00DC7B21"/>
    <w:rsid w:val="00DC7DE1"/>
    <w:rsid w:val="00DD0235"/>
    <w:rsid w:val="00DD0236"/>
    <w:rsid w:val="00DD09CB"/>
    <w:rsid w:val="00DD22A6"/>
    <w:rsid w:val="00DD26C3"/>
    <w:rsid w:val="00DD3456"/>
    <w:rsid w:val="00DD3530"/>
    <w:rsid w:val="00DD4FB8"/>
    <w:rsid w:val="00DD52DC"/>
    <w:rsid w:val="00DD5A9B"/>
    <w:rsid w:val="00DD710A"/>
    <w:rsid w:val="00DE0CBC"/>
    <w:rsid w:val="00DE0CEA"/>
    <w:rsid w:val="00DE0FC9"/>
    <w:rsid w:val="00DE180E"/>
    <w:rsid w:val="00DE3FE8"/>
    <w:rsid w:val="00DE4B29"/>
    <w:rsid w:val="00DF09CD"/>
    <w:rsid w:val="00DF27B5"/>
    <w:rsid w:val="00DF3006"/>
    <w:rsid w:val="00DF337A"/>
    <w:rsid w:val="00DF3741"/>
    <w:rsid w:val="00DF3FD9"/>
    <w:rsid w:val="00DF4B03"/>
    <w:rsid w:val="00DF5869"/>
    <w:rsid w:val="00DF5D84"/>
    <w:rsid w:val="00E01E6F"/>
    <w:rsid w:val="00E051B1"/>
    <w:rsid w:val="00E05F4B"/>
    <w:rsid w:val="00E06B75"/>
    <w:rsid w:val="00E10B4F"/>
    <w:rsid w:val="00E11C5D"/>
    <w:rsid w:val="00E12576"/>
    <w:rsid w:val="00E128CF"/>
    <w:rsid w:val="00E13276"/>
    <w:rsid w:val="00E13536"/>
    <w:rsid w:val="00E1386B"/>
    <w:rsid w:val="00E13FA0"/>
    <w:rsid w:val="00E153B0"/>
    <w:rsid w:val="00E1549B"/>
    <w:rsid w:val="00E15F93"/>
    <w:rsid w:val="00E1613E"/>
    <w:rsid w:val="00E16D30"/>
    <w:rsid w:val="00E170EB"/>
    <w:rsid w:val="00E17431"/>
    <w:rsid w:val="00E174FA"/>
    <w:rsid w:val="00E20614"/>
    <w:rsid w:val="00E20686"/>
    <w:rsid w:val="00E21161"/>
    <w:rsid w:val="00E212BC"/>
    <w:rsid w:val="00E21B40"/>
    <w:rsid w:val="00E22FBF"/>
    <w:rsid w:val="00E23CBE"/>
    <w:rsid w:val="00E24452"/>
    <w:rsid w:val="00E25AB5"/>
    <w:rsid w:val="00E26064"/>
    <w:rsid w:val="00E26659"/>
    <w:rsid w:val="00E27302"/>
    <w:rsid w:val="00E27784"/>
    <w:rsid w:val="00E30172"/>
    <w:rsid w:val="00E322A9"/>
    <w:rsid w:val="00E32A89"/>
    <w:rsid w:val="00E33892"/>
    <w:rsid w:val="00E34197"/>
    <w:rsid w:val="00E34CAF"/>
    <w:rsid w:val="00E40958"/>
    <w:rsid w:val="00E41138"/>
    <w:rsid w:val="00E41540"/>
    <w:rsid w:val="00E420C1"/>
    <w:rsid w:val="00E42166"/>
    <w:rsid w:val="00E42793"/>
    <w:rsid w:val="00E42B4A"/>
    <w:rsid w:val="00E43131"/>
    <w:rsid w:val="00E4559A"/>
    <w:rsid w:val="00E4701A"/>
    <w:rsid w:val="00E475D9"/>
    <w:rsid w:val="00E47AA0"/>
    <w:rsid w:val="00E50AAB"/>
    <w:rsid w:val="00E51359"/>
    <w:rsid w:val="00E52A5B"/>
    <w:rsid w:val="00E52F71"/>
    <w:rsid w:val="00E53495"/>
    <w:rsid w:val="00E54E75"/>
    <w:rsid w:val="00E552D1"/>
    <w:rsid w:val="00E5603A"/>
    <w:rsid w:val="00E573C8"/>
    <w:rsid w:val="00E57689"/>
    <w:rsid w:val="00E57E12"/>
    <w:rsid w:val="00E62ED6"/>
    <w:rsid w:val="00E62FC6"/>
    <w:rsid w:val="00E647E3"/>
    <w:rsid w:val="00E64AF8"/>
    <w:rsid w:val="00E67470"/>
    <w:rsid w:val="00E70DC2"/>
    <w:rsid w:val="00E718B5"/>
    <w:rsid w:val="00E729C5"/>
    <w:rsid w:val="00E73F13"/>
    <w:rsid w:val="00E74B9B"/>
    <w:rsid w:val="00E74E39"/>
    <w:rsid w:val="00E75662"/>
    <w:rsid w:val="00E75F54"/>
    <w:rsid w:val="00E7675C"/>
    <w:rsid w:val="00E76E49"/>
    <w:rsid w:val="00E8099C"/>
    <w:rsid w:val="00E80F8C"/>
    <w:rsid w:val="00E81001"/>
    <w:rsid w:val="00E82086"/>
    <w:rsid w:val="00E824D8"/>
    <w:rsid w:val="00E83098"/>
    <w:rsid w:val="00E83A84"/>
    <w:rsid w:val="00E84A10"/>
    <w:rsid w:val="00E84FBD"/>
    <w:rsid w:val="00E86401"/>
    <w:rsid w:val="00E87E3F"/>
    <w:rsid w:val="00E87F0B"/>
    <w:rsid w:val="00E9007C"/>
    <w:rsid w:val="00E90462"/>
    <w:rsid w:val="00E9066A"/>
    <w:rsid w:val="00E91858"/>
    <w:rsid w:val="00E91EA5"/>
    <w:rsid w:val="00E92066"/>
    <w:rsid w:val="00E92A89"/>
    <w:rsid w:val="00E940DF"/>
    <w:rsid w:val="00E94B77"/>
    <w:rsid w:val="00E9519C"/>
    <w:rsid w:val="00E95EEC"/>
    <w:rsid w:val="00E97387"/>
    <w:rsid w:val="00E973C5"/>
    <w:rsid w:val="00EA2CC7"/>
    <w:rsid w:val="00EA3C64"/>
    <w:rsid w:val="00EA3F73"/>
    <w:rsid w:val="00EA4706"/>
    <w:rsid w:val="00EA4763"/>
    <w:rsid w:val="00EA6221"/>
    <w:rsid w:val="00EB0159"/>
    <w:rsid w:val="00EB0D93"/>
    <w:rsid w:val="00EB30DA"/>
    <w:rsid w:val="00EB4738"/>
    <w:rsid w:val="00EB4913"/>
    <w:rsid w:val="00EB4F34"/>
    <w:rsid w:val="00EB647F"/>
    <w:rsid w:val="00EB77BF"/>
    <w:rsid w:val="00EC0115"/>
    <w:rsid w:val="00EC17E2"/>
    <w:rsid w:val="00EC17FE"/>
    <w:rsid w:val="00EC1E4A"/>
    <w:rsid w:val="00EC24A0"/>
    <w:rsid w:val="00EC37DE"/>
    <w:rsid w:val="00EC38DF"/>
    <w:rsid w:val="00EC50A1"/>
    <w:rsid w:val="00EC50F3"/>
    <w:rsid w:val="00EC55A5"/>
    <w:rsid w:val="00EC5EE9"/>
    <w:rsid w:val="00EC6327"/>
    <w:rsid w:val="00EC6EF7"/>
    <w:rsid w:val="00EC75D4"/>
    <w:rsid w:val="00EC7649"/>
    <w:rsid w:val="00ED05C2"/>
    <w:rsid w:val="00ED2438"/>
    <w:rsid w:val="00ED2AB8"/>
    <w:rsid w:val="00ED3801"/>
    <w:rsid w:val="00ED3D1B"/>
    <w:rsid w:val="00ED534A"/>
    <w:rsid w:val="00ED5F53"/>
    <w:rsid w:val="00ED6423"/>
    <w:rsid w:val="00ED6AD9"/>
    <w:rsid w:val="00ED797D"/>
    <w:rsid w:val="00ED7A7F"/>
    <w:rsid w:val="00EE07EF"/>
    <w:rsid w:val="00EE0974"/>
    <w:rsid w:val="00EE0EE2"/>
    <w:rsid w:val="00EE2C83"/>
    <w:rsid w:val="00EE4485"/>
    <w:rsid w:val="00EE4725"/>
    <w:rsid w:val="00EE4BC6"/>
    <w:rsid w:val="00EE5E31"/>
    <w:rsid w:val="00EE65EE"/>
    <w:rsid w:val="00EE698B"/>
    <w:rsid w:val="00EF01D2"/>
    <w:rsid w:val="00EF050C"/>
    <w:rsid w:val="00EF0CC6"/>
    <w:rsid w:val="00EF0D0A"/>
    <w:rsid w:val="00EF4236"/>
    <w:rsid w:val="00EF45EF"/>
    <w:rsid w:val="00EF4E40"/>
    <w:rsid w:val="00EF61BA"/>
    <w:rsid w:val="00EF73E8"/>
    <w:rsid w:val="00EF7CB8"/>
    <w:rsid w:val="00F00680"/>
    <w:rsid w:val="00F00712"/>
    <w:rsid w:val="00F01511"/>
    <w:rsid w:val="00F0397E"/>
    <w:rsid w:val="00F03C13"/>
    <w:rsid w:val="00F05AF2"/>
    <w:rsid w:val="00F06548"/>
    <w:rsid w:val="00F06F8D"/>
    <w:rsid w:val="00F10740"/>
    <w:rsid w:val="00F10B73"/>
    <w:rsid w:val="00F10D95"/>
    <w:rsid w:val="00F111B0"/>
    <w:rsid w:val="00F12B75"/>
    <w:rsid w:val="00F12BA4"/>
    <w:rsid w:val="00F136F4"/>
    <w:rsid w:val="00F14A0B"/>
    <w:rsid w:val="00F1537E"/>
    <w:rsid w:val="00F15513"/>
    <w:rsid w:val="00F1553C"/>
    <w:rsid w:val="00F15CAD"/>
    <w:rsid w:val="00F16375"/>
    <w:rsid w:val="00F16909"/>
    <w:rsid w:val="00F20600"/>
    <w:rsid w:val="00F214E1"/>
    <w:rsid w:val="00F22962"/>
    <w:rsid w:val="00F22BDD"/>
    <w:rsid w:val="00F255BB"/>
    <w:rsid w:val="00F26B42"/>
    <w:rsid w:val="00F27506"/>
    <w:rsid w:val="00F2756A"/>
    <w:rsid w:val="00F277B7"/>
    <w:rsid w:val="00F306AD"/>
    <w:rsid w:val="00F30C14"/>
    <w:rsid w:val="00F31595"/>
    <w:rsid w:val="00F337FF"/>
    <w:rsid w:val="00F366AB"/>
    <w:rsid w:val="00F36953"/>
    <w:rsid w:val="00F40006"/>
    <w:rsid w:val="00F40222"/>
    <w:rsid w:val="00F40CB5"/>
    <w:rsid w:val="00F411C2"/>
    <w:rsid w:val="00F42319"/>
    <w:rsid w:val="00F42428"/>
    <w:rsid w:val="00F42DA0"/>
    <w:rsid w:val="00F43820"/>
    <w:rsid w:val="00F43D82"/>
    <w:rsid w:val="00F44D55"/>
    <w:rsid w:val="00F46E13"/>
    <w:rsid w:val="00F477AA"/>
    <w:rsid w:val="00F4786B"/>
    <w:rsid w:val="00F47E46"/>
    <w:rsid w:val="00F50160"/>
    <w:rsid w:val="00F504A9"/>
    <w:rsid w:val="00F511D8"/>
    <w:rsid w:val="00F51A6B"/>
    <w:rsid w:val="00F51B0B"/>
    <w:rsid w:val="00F52647"/>
    <w:rsid w:val="00F52C8C"/>
    <w:rsid w:val="00F5346D"/>
    <w:rsid w:val="00F55CA1"/>
    <w:rsid w:val="00F5686A"/>
    <w:rsid w:val="00F568E4"/>
    <w:rsid w:val="00F60734"/>
    <w:rsid w:val="00F6085E"/>
    <w:rsid w:val="00F6153E"/>
    <w:rsid w:val="00F63229"/>
    <w:rsid w:val="00F64F85"/>
    <w:rsid w:val="00F66088"/>
    <w:rsid w:val="00F66992"/>
    <w:rsid w:val="00F71A80"/>
    <w:rsid w:val="00F723DB"/>
    <w:rsid w:val="00F737CA"/>
    <w:rsid w:val="00F739E8"/>
    <w:rsid w:val="00F73AC2"/>
    <w:rsid w:val="00F73C4E"/>
    <w:rsid w:val="00F74759"/>
    <w:rsid w:val="00F7492F"/>
    <w:rsid w:val="00F74E1C"/>
    <w:rsid w:val="00F75662"/>
    <w:rsid w:val="00F75666"/>
    <w:rsid w:val="00F75F7E"/>
    <w:rsid w:val="00F762DD"/>
    <w:rsid w:val="00F76990"/>
    <w:rsid w:val="00F7744A"/>
    <w:rsid w:val="00F7785B"/>
    <w:rsid w:val="00F77CEC"/>
    <w:rsid w:val="00F809E9"/>
    <w:rsid w:val="00F80C2C"/>
    <w:rsid w:val="00F815E3"/>
    <w:rsid w:val="00F81B2F"/>
    <w:rsid w:val="00F81ED9"/>
    <w:rsid w:val="00F821EB"/>
    <w:rsid w:val="00F82540"/>
    <w:rsid w:val="00F82E59"/>
    <w:rsid w:val="00F8394A"/>
    <w:rsid w:val="00F83CD3"/>
    <w:rsid w:val="00F85709"/>
    <w:rsid w:val="00F87378"/>
    <w:rsid w:val="00F87B6A"/>
    <w:rsid w:val="00F87B7E"/>
    <w:rsid w:val="00F90527"/>
    <w:rsid w:val="00F91096"/>
    <w:rsid w:val="00F91544"/>
    <w:rsid w:val="00F91B9E"/>
    <w:rsid w:val="00F91C89"/>
    <w:rsid w:val="00F92C51"/>
    <w:rsid w:val="00F9418C"/>
    <w:rsid w:val="00F9490F"/>
    <w:rsid w:val="00F9494A"/>
    <w:rsid w:val="00F952A3"/>
    <w:rsid w:val="00F95DA3"/>
    <w:rsid w:val="00F9600B"/>
    <w:rsid w:val="00F963EA"/>
    <w:rsid w:val="00F968A7"/>
    <w:rsid w:val="00F96DDD"/>
    <w:rsid w:val="00F97015"/>
    <w:rsid w:val="00F97342"/>
    <w:rsid w:val="00FA17ED"/>
    <w:rsid w:val="00FA1EBF"/>
    <w:rsid w:val="00FA39CA"/>
    <w:rsid w:val="00FA4950"/>
    <w:rsid w:val="00FA6EFC"/>
    <w:rsid w:val="00FA72F8"/>
    <w:rsid w:val="00FA7D27"/>
    <w:rsid w:val="00FB0212"/>
    <w:rsid w:val="00FB0AA6"/>
    <w:rsid w:val="00FB1050"/>
    <w:rsid w:val="00FB301C"/>
    <w:rsid w:val="00FB33C4"/>
    <w:rsid w:val="00FB377A"/>
    <w:rsid w:val="00FB37AE"/>
    <w:rsid w:val="00FB3CEA"/>
    <w:rsid w:val="00FB5165"/>
    <w:rsid w:val="00FB6FA9"/>
    <w:rsid w:val="00FC08BA"/>
    <w:rsid w:val="00FC16E0"/>
    <w:rsid w:val="00FC3350"/>
    <w:rsid w:val="00FC3C46"/>
    <w:rsid w:val="00FC3D10"/>
    <w:rsid w:val="00FC3D53"/>
    <w:rsid w:val="00FC4DB0"/>
    <w:rsid w:val="00FD0417"/>
    <w:rsid w:val="00FD14E6"/>
    <w:rsid w:val="00FD1A7B"/>
    <w:rsid w:val="00FD275D"/>
    <w:rsid w:val="00FD2A45"/>
    <w:rsid w:val="00FD3576"/>
    <w:rsid w:val="00FD3A98"/>
    <w:rsid w:val="00FD3FDA"/>
    <w:rsid w:val="00FD461E"/>
    <w:rsid w:val="00FD4D1A"/>
    <w:rsid w:val="00FD5632"/>
    <w:rsid w:val="00FD7F2F"/>
    <w:rsid w:val="00FD7FFA"/>
    <w:rsid w:val="00FE04A1"/>
    <w:rsid w:val="00FE09D0"/>
    <w:rsid w:val="00FE0C18"/>
    <w:rsid w:val="00FE13E3"/>
    <w:rsid w:val="00FE2228"/>
    <w:rsid w:val="00FE391E"/>
    <w:rsid w:val="00FE3C3F"/>
    <w:rsid w:val="00FE4629"/>
    <w:rsid w:val="00FE4D26"/>
    <w:rsid w:val="00FE6A11"/>
    <w:rsid w:val="00FE6B9F"/>
    <w:rsid w:val="00FE6D5A"/>
    <w:rsid w:val="00FE6FA0"/>
    <w:rsid w:val="00FF1EE6"/>
    <w:rsid w:val="00FF21FB"/>
    <w:rsid w:val="00FF2A6E"/>
    <w:rsid w:val="00FF2BA4"/>
    <w:rsid w:val="00FF2D28"/>
    <w:rsid w:val="00FF398D"/>
    <w:rsid w:val="00FF49D5"/>
    <w:rsid w:val="00FF575E"/>
    <w:rsid w:val="00FF5C63"/>
    <w:rsid w:val="00FF6550"/>
    <w:rsid w:val="00FF6E4B"/>
    <w:rsid w:val="00FF74C1"/>
    <w:rsid w:val="0285A228"/>
    <w:rsid w:val="0426A123"/>
    <w:rsid w:val="049B648D"/>
    <w:rsid w:val="0A6F19A5"/>
    <w:rsid w:val="0B2D363D"/>
    <w:rsid w:val="0C96EBB9"/>
    <w:rsid w:val="0CF14FD6"/>
    <w:rsid w:val="0F5B242E"/>
    <w:rsid w:val="10550309"/>
    <w:rsid w:val="112D6E46"/>
    <w:rsid w:val="13A061A7"/>
    <w:rsid w:val="160F1520"/>
    <w:rsid w:val="17FC0EBE"/>
    <w:rsid w:val="1C4E6285"/>
    <w:rsid w:val="1D6319F5"/>
    <w:rsid w:val="1E1CD108"/>
    <w:rsid w:val="256EC85E"/>
    <w:rsid w:val="28652C29"/>
    <w:rsid w:val="2C962A31"/>
    <w:rsid w:val="2F131722"/>
    <w:rsid w:val="2FCCF06B"/>
    <w:rsid w:val="3119E0FE"/>
    <w:rsid w:val="3179229C"/>
    <w:rsid w:val="32C51FB0"/>
    <w:rsid w:val="34F27420"/>
    <w:rsid w:val="36622EA4"/>
    <w:rsid w:val="3836E20A"/>
    <w:rsid w:val="385DF3F7"/>
    <w:rsid w:val="39F69492"/>
    <w:rsid w:val="3A8D4884"/>
    <w:rsid w:val="3AB5FADB"/>
    <w:rsid w:val="3B76AAC5"/>
    <w:rsid w:val="3C5915D0"/>
    <w:rsid w:val="3D7B6D17"/>
    <w:rsid w:val="3F92FAD0"/>
    <w:rsid w:val="4045DA2D"/>
    <w:rsid w:val="41BB7104"/>
    <w:rsid w:val="44CA78B6"/>
    <w:rsid w:val="4553828A"/>
    <w:rsid w:val="46AD6C8C"/>
    <w:rsid w:val="4865AB47"/>
    <w:rsid w:val="49BE536A"/>
    <w:rsid w:val="4B46B525"/>
    <w:rsid w:val="4B9EA4BA"/>
    <w:rsid w:val="4E23D4E2"/>
    <w:rsid w:val="4E9EBB3A"/>
    <w:rsid w:val="52D75B89"/>
    <w:rsid w:val="5579DDD3"/>
    <w:rsid w:val="5595F44E"/>
    <w:rsid w:val="55BFE893"/>
    <w:rsid w:val="57727578"/>
    <w:rsid w:val="577986EA"/>
    <w:rsid w:val="586AFC1C"/>
    <w:rsid w:val="58D93405"/>
    <w:rsid w:val="5A945621"/>
    <w:rsid w:val="5C494610"/>
    <w:rsid w:val="5D09BDF7"/>
    <w:rsid w:val="5E3AA842"/>
    <w:rsid w:val="60170D7E"/>
    <w:rsid w:val="6197AA53"/>
    <w:rsid w:val="61D50ACC"/>
    <w:rsid w:val="6211D8C8"/>
    <w:rsid w:val="63E8B343"/>
    <w:rsid w:val="659380A9"/>
    <w:rsid w:val="677C9DDB"/>
    <w:rsid w:val="687192B6"/>
    <w:rsid w:val="6A9FDE2B"/>
    <w:rsid w:val="6B479E23"/>
    <w:rsid w:val="6C7819D3"/>
    <w:rsid w:val="6C860264"/>
    <w:rsid w:val="6D04B558"/>
    <w:rsid w:val="6E0FAA80"/>
    <w:rsid w:val="6EDB2227"/>
    <w:rsid w:val="6FFA6684"/>
    <w:rsid w:val="74310285"/>
    <w:rsid w:val="74B50C2A"/>
    <w:rsid w:val="7A68399D"/>
    <w:rsid w:val="7E3DA661"/>
    <w:rsid w:val="7E8C999B"/>
    <w:rsid w:val="7F07F010"/>
    <w:rsid w:val="7FEE98E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430D9"/>
  <w15:docId w15:val="{184BC2A1-8FC0-4842-B83A-574B20B0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13"/>
  </w:style>
  <w:style w:type="paragraph" w:styleId="Ttulo1">
    <w:name w:val="heading 1"/>
    <w:basedOn w:val="Normal"/>
    <w:next w:val="Normal"/>
    <w:link w:val="Ttulo1Car"/>
    <w:uiPriority w:val="9"/>
    <w:qFormat/>
    <w:rsid w:val="008B4699"/>
    <w:pPr>
      <w:keepNext/>
      <w:keepLines/>
      <w:spacing w:before="240" w:after="0"/>
      <w:jc w:val="center"/>
      <w:outlineLvl w:val="0"/>
    </w:pPr>
    <w:rPr>
      <w:rFonts w:ascii="Arial" w:eastAsiaTheme="majorEastAsia" w:hAnsi="Arial" w:cstheme="majorBidi"/>
      <w:b/>
      <w:sz w:val="24"/>
      <w:szCs w:val="32"/>
    </w:rPr>
  </w:style>
  <w:style w:type="paragraph" w:styleId="Ttulo2">
    <w:name w:val="heading 2"/>
    <w:aliases w:val="Sub"/>
    <w:basedOn w:val="Normal"/>
    <w:next w:val="Normal"/>
    <w:link w:val="Ttulo2Car"/>
    <w:autoRedefine/>
    <w:uiPriority w:val="9"/>
    <w:unhideWhenUsed/>
    <w:qFormat/>
    <w:rsid w:val="00C26EC3"/>
    <w:pPr>
      <w:keepNext/>
      <w:keepLines/>
      <w:spacing w:before="40" w:after="0" w:line="360" w:lineRule="auto"/>
      <w:jc w:val="both"/>
      <w:outlineLvl w:val="1"/>
    </w:pPr>
    <w:rPr>
      <w:rFonts w:ascii="Arial" w:eastAsiaTheme="majorEastAsia" w:hAnsi="Arial" w:cstheme="majorBidi"/>
      <w:b/>
      <w:sz w:val="24"/>
      <w:szCs w:val="26"/>
    </w:rPr>
  </w:style>
  <w:style w:type="paragraph" w:styleId="Ttulo3">
    <w:name w:val="heading 3"/>
    <w:aliases w:val="Figuras"/>
    <w:basedOn w:val="Normal"/>
    <w:next w:val="Normal"/>
    <w:link w:val="Ttulo3Car"/>
    <w:uiPriority w:val="9"/>
    <w:unhideWhenUsed/>
    <w:qFormat/>
    <w:rsid w:val="00EC1E4A"/>
    <w:pPr>
      <w:keepNext/>
      <w:keepLines/>
      <w:spacing w:before="40" w:after="0"/>
      <w:jc w:val="center"/>
      <w:outlineLvl w:val="2"/>
    </w:pPr>
    <w:rPr>
      <w:rFonts w:eastAsiaTheme="majorEastAsia" w:cstheme="majorBidi"/>
      <w:b/>
      <w:sz w:val="1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C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CF9"/>
  </w:style>
  <w:style w:type="paragraph" w:styleId="Piedepgina">
    <w:name w:val="footer"/>
    <w:basedOn w:val="Normal"/>
    <w:link w:val="PiedepginaCar"/>
    <w:uiPriority w:val="99"/>
    <w:unhideWhenUsed/>
    <w:rsid w:val="00837C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CF9"/>
  </w:style>
  <w:style w:type="character" w:customStyle="1" w:styleId="Ttulo2Car">
    <w:name w:val="Título 2 Car"/>
    <w:aliases w:val="Sub Car"/>
    <w:basedOn w:val="Fuentedeprrafopredeter"/>
    <w:link w:val="Ttulo2"/>
    <w:uiPriority w:val="9"/>
    <w:rsid w:val="00C26EC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8B4699"/>
    <w:rPr>
      <w:rFonts w:ascii="Arial" w:eastAsiaTheme="majorEastAsia" w:hAnsi="Arial" w:cstheme="majorBidi"/>
      <w:b/>
      <w:sz w:val="24"/>
      <w:szCs w:val="32"/>
    </w:rPr>
  </w:style>
  <w:style w:type="paragraph" w:styleId="TtuloTDC">
    <w:name w:val="TOC Heading"/>
    <w:basedOn w:val="Ttulo1"/>
    <w:next w:val="Normal"/>
    <w:uiPriority w:val="39"/>
    <w:unhideWhenUsed/>
    <w:qFormat/>
    <w:rsid w:val="00D902A5"/>
    <w:pPr>
      <w:jc w:val="both"/>
      <w:outlineLvl w:val="9"/>
    </w:pPr>
    <w:rPr>
      <w:lang w:eastAsia="es-CL"/>
    </w:rPr>
  </w:style>
  <w:style w:type="paragraph" w:styleId="TDC2">
    <w:name w:val="toc 2"/>
    <w:basedOn w:val="Normal"/>
    <w:next w:val="Normal"/>
    <w:autoRedefine/>
    <w:uiPriority w:val="39"/>
    <w:unhideWhenUsed/>
    <w:rsid w:val="00293C41"/>
    <w:pPr>
      <w:spacing w:after="100"/>
      <w:ind w:left="220"/>
    </w:pPr>
    <w:rPr>
      <w:rFonts w:eastAsiaTheme="minorEastAsia" w:cs="Times New Roman"/>
      <w:lang w:eastAsia="es-CL"/>
    </w:rPr>
  </w:style>
  <w:style w:type="paragraph" w:styleId="TDC1">
    <w:name w:val="toc 1"/>
    <w:basedOn w:val="Normal"/>
    <w:next w:val="Normal"/>
    <w:autoRedefine/>
    <w:uiPriority w:val="39"/>
    <w:unhideWhenUsed/>
    <w:rsid w:val="00693AD8"/>
    <w:pPr>
      <w:tabs>
        <w:tab w:val="right" w:leader="dot" w:pos="8544"/>
      </w:tabs>
      <w:spacing w:after="100"/>
    </w:pPr>
    <w:rPr>
      <w:rFonts w:eastAsiaTheme="minorEastAsia" w:cs="Times New Roman"/>
      <w:lang w:eastAsia="es-CL"/>
    </w:rPr>
  </w:style>
  <w:style w:type="paragraph" w:styleId="TDC3">
    <w:name w:val="toc 3"/>
    <w:basedOn w:val="Normal"/>
    <w:next w:val="Normal"/>
    <w:autoRedefine/>
    <w:uiPriority w:val="39"/>
    <w:unhideWhenUsed/>
    <w:rsid w:val="005A0426"/>
    <w:pPr>
      <w:tabs>
        <w:tab w:val="right" w:leader="dot" w:pos="8544"/>
      </w:tabs>
      <w:spacing w:after="100" w:line="360" w:lineRule="auto"/>
      <w:jc w:val="both"/>
    </w:pPr>
    <w:rPr>
      <w:rFonts w:ascii="Arial" w:eastAsiaTheme="minorEastAsia" w:hAnsi="Arial" w:cs="Arial"/>
      <w:noProof/>
      <w:sz w:val="24"/>
      <w:szCs w:val="24"/>
      <w:lang w:val="es-MX" w:eastAsia="es-CL"/>
    </w:rPr>
  </w:style>
  <w:style w:type="paragraph" w:styleId="Prrafodelista">
    <w:name w:val="List Paragraph"/>
    <w:basedOn w:val="Normal"/>
    <w:uiPriority w:val="34"/>
    <w:qFormat/>
    <w:rsid w:val="00293C41"/>
    <w:pPr>
      <w:ind w:left="720"/>
      <w:contextualSpacing/>
    </w:pPr>
  </w:style>
  <w:style w:type="character" w:styleId="Hipervnculo">
    <w:name w:val="Hyperlink"/>
    <w:basedOn w:val="Fuentedeprrafopredeter"/>
    <w:uiPriority w:val="99"/>
    <w:unhideWhenUsed/>
    <w:rsid w:val="00930A89"/>
    <w:rPr>
      <w:color w:val="0563C1" w:themeColor="hyperlink"/>
      <w:u w:val="single"/>
    </w:rPr>
  </w:style>
  <w:style w:type="character" w:styleId="Mencinsinresolver">
    <w:name w:val="Unresolved Mention"/>
    <w:basedOn w:val="Fuentedeprrafopredeter"/>
    <w:uiPriority w:val="99"/>
    <w:semiHidden/>
    <w:unhideWhenUsed/>
    <w:rsid w:val="00930A89"/>
    <w:rPr>
      <w:color w:val="605E5C"/>
      <w:shd w:val="clear" w:color="auto" w:fill="E1DFDD"/>
    </w:rPr>
  </w:style>
  <w:style w:type="paragraph" w:styleId="NormalWeb">
    <w:name w:val="Normal (Web)"/>
    <w:basedOn w:val="Normal"/>
    <w:uiPriority w:val="99"/>
    <w:unhideWhenUsed/>
    <w:rsid w:val="00DA3F5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Hipervnculovisitado">
    <w:name w:val="FollowedHyperlink"/>
    <w:basedOn w:val="Fuentedeprrafopredeter"/>
    <w:uiPriority w:val="99"/>
    <w:semiHidden/>
    <w:unhideWhenUsed/>
    <w:rsid w:val="0082756F"/>
    <w:rPr>
      <w:color w:val="954F72" w:themeColor="followedHyperlink"/>
      <w:u w:val="single"/>
    </w:rPr>
  </w:style>
  <w:style w:type="table" w:styleId="Tablaconcuadrcula">
    <w:name w:val="Table Grid"/>
    <w:basedOn w:val="Tablanormal"/>
    <w:uiPriority w:val="39"/>
    <w:rsid w:val="00C23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aliases w:val="Figuras Car"/>
    <w:basedOn w:val="Fuentedeprrafopredeter"/>
    <w:link w:val="Ttulo3"/>
    <w:uiPriority w:val="9"/>
    <w:rsid w:val="00EC1E4A"/>
    <w:rPr>
      <w:rFonts w:eastAsiaTheme="majorEastAsia" w:cstheme="majorBidi"/>
      <w:b/>
      <w:sz w:val="18"/>
      <w:szCs w:val="24"/>
    </w:rPr>
  </w:style>
  <w:style w:type="paragraph" w:styleId="TDC8">
    <w:name w:val="toc 8"/>
    <w:basedOn w:val="Normal"/>
    <w:next w:val="Normal"/>
    <w:autoRedefine/>
    <w:uiPriority w:val="39"/>
    <w:semiHidden/>
    <w:unhideWhenUsed/>
    <w:rsid w:val="006A4BA4"/>
    <w:pPr>
      <w:spacing w:after="100"/>
      <w:ind w:left="1540"/>
    </w:pPr>
  </w:style>
  <w:style w:type="paragraph" w:customStyle="1" w:styleId="Figuras2">
    <w:name w:val="Figuras 2"/>
    <w:basedOn w:val="Ttulo3"/>
    <w:link w:val="Figuras2Car"/>
    <w:qFormat/>
    <w:rsid w:val="00A355EE"/>
    <w:pPr>
      <w:spacing w:line="360" w:lineRule="auto"/>
    </w:pPr>
    <w:rPr>
      <w:rFonts w:ascii="Arial" w:hAnsi="Arial"/>
      <w:b w:val="0"/>
      <w:sz w:val="24"/>
    </w:rPr>
  </w:style>
  <w:style w:type="character" w:customStyle="1" w:styleId="Figuras2Car">
    <w:name w:val="Figuras 2 Car"/>
    <w:basedOn w:val="Ttulo3Car"/>
    <w:link w:val="Figuras2"/>
    <w:rsid w:val="00A355EE"/>
    <w:rPr>
      <w:rFonts w:ascii="Arial" w:eastAsiaTheme="majorEastAsia" w:hAnsi="Arial" w:cstheme="majorBidi"/>
      <w:b w:val="0"/>
      <w:sz w:val="24"/>
      <w:szCs w:val="24"/>
    </w:rPr>
  </w:style>
  <w:style w:type="character" w:customStyle="1" w:styleId="url">
    <w:name w:val="url"/>
    <w:basedOn w:val="Fuentedeprrafopredeter"/>
    <w:rsid w:val="008D2AE9"/>
  </w:style>
  <w:style w:type="paragraph" w:customStyle="1" w:styleId="headinganchor">
    <w:name w:val="headinganchor"/>
    <w:basedOn w:val="Normal"/>
    <w:rsid w:val="0000002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ref">
    <w:name w:val="ref"/>
    <w:basedOn w:val="Fuentedeprrafopredeter"/>
    <w:rsid w:val="00BA51C2"/>
  </w:style>
  <w:style w:type="character" w:customStyle="1" w:styleId="h2">
    <w:name w:val="h2"/>
    <w:basedOn w:val="Fuentedeprrafopredeter"/>
    <w:rsid w:val="00E16D30"/>
  </w:style>
  <w:style w:type="character" w:customStyle="1" w:styleId="headingendmark">
    <w:name w:val="headingendmark"/>
    <w:basedOn w:val="Fuentedeprrafopredeter"/>
    <w:rsid w:val="00E16D30"/>
  </w:style>
  <w:style w:type="paragraph" w:customStyle="1" w:styleId="elsevierstylepara">
    <w:name w:val="elsevierstylepara"/>
    <w:basedOn w:val="Normal"/>
    <w:rsid w:val="00644FE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elsevierstylebold">
    <w:name w:val="elsevierstylebold"/>
    <w:basedOn w:val="Fuentedeprrafopredeter"/>
    <w:rsid w:val="00644FE0"/>
  </w:style>
  <w:style w:type="character" w:customStyle="1" w:styleId="elsevierstylesup">
    <w:name w:val="elsevierstylesup"/>
    <w:basedOn w:val="Fuentedeprrafopredeter"/>
    <w:rsid w:val="00644FE0"/>
  </w:style>
  <w:style w:type="character" w:styleId="nfasis">
    <w:name w:val="Emphasis"/>
    <w:basedOn w:val="Fuentedeprrafopredeter"/>
    <w:uiPriority w:val="20"/>
    <w:qFormat/>
    <w:rsid w:val="00920E6F"/>
    <w:rPr>
      <w:i/>
      <w:iCs/>
    </w:rPr>
  </w:style>
  <w:style w:type="character" w:styleId="Textodelmarcadordeposicin">
    <w:name w:val="Placeholder Text"/>
    <w:basedOn w:val="Fuentedeprrafopredeter"/>
    <w:uiPriority w:val="99"/>
    <w:semiHidden/>
    <w:rsid w:val="00880630"/>
    <w:rPr>
      <w:color w:val="666666"/>
    </w:rPr>
  </w:style>
  <w:style w:type="character" w:styleId="Refdecomentario">
    <w:name w:val="annotation reference"/>
    <w:basedOn w:val="Fuentedeprrafopredeter"/>
    <w:uiPriority w:val="99"/>
    <w:semiHidden/>
    <w:unhideWhenUsed/>
    <w:rsid w:val="002D1BD5"/>
    <w:rPr>
      <w:sz w:val="16"/>
      <w:szCs w:val="16"/>
    </w:rPr>
  </w:style>
  <w:style w:type="paragraph" w:styleId="Textocomentario">
    <w:name w:val="annotation text"/>
    <w:basedOn w:val="Normal"/>
    <w:link w:val="TextocomentarioCar"/>
    <w:uiPriority w:val="99"/>
    <w:unhideWhenUsed/>
    <w:rsid w:val="002D1BD5"/>
    <w:pPr>
      <w:spacing w:line="240" w:lineRule="auto"/>
    </w:pPr>
    <w:rPr>
      <w:sz w:val="20"/>
      <w:szCs w:val="20"/>
    </w:rPr>
  </w:style>
  <w:style w:type="character" w:customStyle="1" w:styleId="TextocomentarioCar">
    <w:name w:val="Texto comentario Car"/>
    <w:basedOn w:val="Fuentedeprrafopredeter"/>
    <w:link w:val="Textocomentario"/>
    <w:uiPriority w:val="99"/>
    <w:rsid w:val="002D1BD5"/>
    <w:rPr>
      <w:sz w:val="20"/>
      <w:szCs w:val="20"/>
    </w:rPr>
  </w:style>
  <w:style w:type="paragraph" w:styleId="Asuntodelcomentario">
    <w:name w:val="annotation subject"/>
    <w:basedOn w:val="Textocomentario"/>
    <w:next w:val="Textocomentario"/>
    <w:link w:val="AsuntodelcomentarioCar"/>
    <w:uiPriority w:val="99"/>
    <w:semiHidden/>
    <w:unhideWhenUsed/>
    <w:rsid w:val="002D1BD5"/>
    <w:rPr>
      <w:b/>
      <w:bCs/>
    </w:rPr>
  </w:style>
  <w:style w:type="character" w:customStyle="1" w:styleId="AsuntodelcomentarioCar">
    <w:name w:val="Asunto del comentario Car"/>
    <w:basedOn w:val="TextocomentarioCar"/>
    <w:link w:val="Asuntodelcomentario"/>
    <w:uiPriority w:val="99"/>
    <w:semiHidden/>
    <w:rsid w:val="002D1BD5"/>
    <w:rPr>
      <w:b/>
      <w:bCs/>
      <w:sz w:val="20"/>
      <w:szCs w:val="20"/>
    </w:rPr>
  </w:style>
  <w:style w:type="paragraph" w:styleId="Revisin">
    <w:name w:val="Revision"/>
    <w:hidden/>
    <w:uiPriority w:val="99"/>
    <w:semiHidden/>
    <w:rsid w:val="0043750D"/>
    <w:pPr>
      <w:spacing w:after="0" w:line="240" w:lineRule="auto"/>
    </w:pPr>
  </w:style>
  <w:style w:type="paragraph" w:styleId="Subttulo">
    <w:name w:val="Subtitle"/>
    <w:basedOn w:val="Normal"/>
    <w:next w:val="Normal"/>
    <w:link w:val="SubttuloCar"/>
    <w:autoRedefine/>
    <w:uiPriority w:val="11"/>
    <w:qFormat/>
    <w:rsid w:val="00482A3D"/>
    <w:pPr>
      <w:numPr>
        <w:ilvl w:val="1"/>
      </w:numPr>
      <w:spacing w:after="0" w:line="360" w:lineRule="auto"/>
      <w:jc w:val="both"/>
    </w:pPr>
    <w:rPr>
      <w:rFonts w:ascii="Arial" w:eastAsiaTheme="minorEastAsia" w:hAnsi="Arial" w:cs="Arial"/>
      <w:b/>
      <w:spacing w:val="15"/>
      <w:sz w:val="24"/>
      <w:szCs w:val="24"/>
      <w:lang w:val="es-MX"/>
    </w:rPr>
  </w:style>
  <w:style w:type="character" w:customStyle="1" w:styleId="SubttuloCar">
    <w:name w:val="Subtítulo Car"/>
    <w:basedOn w:val="Fuentedeprrafopredeter"/>
    <w:link w:val="Subttulo"/>
    <w:uiPriority w:val="11"/>
    <w:rsid w:val="00482A3D"/>
    <w:rPr>
      <w:rFonts w:ascii="Arial" w:eastAsiaTheme="minorEastAsia" w:hAnsi="Arial" w:cs="Arial"/>
      <w:b/>
      <w:spacing w:val="15"/>
      <w:sz w:val="24"/>
      <w:szCs w:val="24"/>
      <w:lang w:val="es-MX"/>
    </w:rPr>
  </w:style>
  <w:style w:type="paragraph" w:styleId="Descripcin">
    <w:name w:val="caption"/>
    <w:basedOn w:val="Normal"/>
    <w:next w:val="Normal"/>
    <w:uiPriority w:val="35"/>
    <w:unhideWhenUsed/>
    <w:qFormat/>
    <w:rsid w:val="007C19B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C19B8"/>
    <w:pPr>
      <w:spacing w:after="0"/>
    </w:pPr>
  </w:style>
  <w:style w:type="paragraph" w:styleId="Ttulo">
    <w:name w:val="Title"/>
    <w:basedOn w:val="Normal"/>
    <w:next w:val="Normal"/>
    <w:link w:val="TtuloCar"/>
    <w:uiPriority w:val="10"/>
    <w:qFormat/>
    <w:rsid w:val="008B46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6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
      <w:bodyDiv w:val="1"/>
      <w:marLeft w:val="0"/>
      <w:marRight w:val="0"/>
      <w:marTop w:val="0"/>
      <w:marBottom w:val="0"/>
      <w:divBdr>
        <w:top w:val="none" w:sz="0" w:space="0" w:color="auto"/>
        <w:left w:val="none" w:sz="0" w:space="0" w:color="auto"/>
        <w:bottom w:val="none" w:sz="0" w:space="0" w:color="auto"/>
        <w:right w:val="none" w:sz="0" w:space="0" w:color="auto"/>
      </w:divBdr>
    </w:div>
    <w:div w:id="91262">
      <w:bodyDiv w:val="1"/>
      <w:marLeft w:val="0"/>
      <w:marRight w:val="0"/>
      <w:marTop w:val="0"/>
      <w:marBottom w:val="0"/>
      <w:divBdr>
        <w:top w:val="none" w:sz="0" w:space="0" w:color="auto"/>
        <w:left w:val="none" w:sz="0" w:space="0" w:color="auto"/>
        <w:bottom w:val="none" w:sz="0" w:space="0" w:color="auto"/>
        <w:right w:val="none" w:sz="0" w:space="0" w:color="auto"/>
      </w:divBdr>
    </w:div>
    <w:div w:id="938985">
      <w:bodyDiv w:val="1"/>
      <w:marLeft w:val="0"/>
      <w:marRight w:val="0"/>
      <w:marTop w:val="0"/>
      <w:marBottom w:val="0"/>
      <w:divBdr>
        <w:top w:val="none" w:sz="0" w:space="0" w:color="auto"/>
        <w:left w:val="none" w:sz="0" w:space="0" w:color="auto"/>
        <w:bottom w:val="none" w:sz="0" w:space="0" w:color="auto"/>
        <w:right w:val="none" w:sz="0" w:space="0" w:color="auto"/>
      </w:divBdr>
    </w:div>
    <w:div w:id="1054542">
      <w:bodyDiv w:val="1"/>
      <w:marLeft w:val="0"/>
      <w:marRight w:val="0"/>
      <w:marTop w:val="0"/>
      <w:marBottom w:val="0"/>
      <w:divBdr>
        <w:top w:val="none" w:sz="0" w:space="0" w:color="auto"/>
        <w:left w:val="none" w:sz="0" w:space="0" w:color="auto"/>
        <w:bottom w:val="none" w:sz="0" w:space="0" w:color="auto"/>
        <w:right w:val="none" w:sz="0" w:space="0" w:color="auto"/>
      </w:divBdr>
    </w:div>
    <w:div w:id="1325955">
      <w:bodyDiv w:val="1"/>
      <w:marLeft w:val="0"/>
      <w:marRight w:val="0"/>
      <w:marTop w:val="0"/>
      <w:marBottom w:val="0"/>
      <w:divBdr>
        <w:top w:val="none" w:sz="0" w:space="0" w:color="auto"/>
        <w:left w:val="none" w:sz="0" w:space="0" w:color="auto"/>
        <w:bottom w:val="none" w:sz="0" w:space="0" w:color="auto"/>
        <w:right w:val="none" w:sz="0" w:space="0" w:color="auto"/>
      </w:divBdr>
    </w:div>
    <w:div w:id="1468716">
      <w:bodyDiv w:val="1"/>
      <w:marLeft w:val="0"/>
      <w:marRight w:val="0"/>
      <w:marTop w:val="0"/>
      <w:marBottom w:val="0"/>
      <w:divBdr>
        <w:top w:val="none" w:sz="0" w:space="0" w:color="auto"/>
        <w:left w:val="none" w:sz="0" w:space="0" w:color="auto"/>
        <w:bottom w:val="none" w:sz="0" w:space="0" w:color="auto"/>
        <w:right w:val="none" w:sz="0" w:space="0" w:color="auto"/>
      </w:divBdr>
    </w:div>
    <w:div w:id="1855790">
      <w:bodyDiv w:val="1"/>
      <w:marLeft w:val="0"/>
      <w:marRight w:val="0"/>
      <w:marTop w:val="0"/>
      <w:marBottom w:val="0"/>
      <w:divBdr>
        <w:top w:val="none" w:sz="0" w:space="0" w:color="auto"/>
        <w:left w:val="none" w:sz="0" w:space="0" w:color="auto"/>
        <w:bottom w:val="none" w:sz="0" w:space="0" w:color="auto"/>
        <w:right w:val="none" w:sz="0" w:space="0" w:color="auto"/>
      </w:divBdr>
    </w:div>
    <w:div w:id="2167638">
      <w:bodyDiv w:val="1"/>
      <w:marLeft w:val="0"/>
      <w:marRight w:val="0"/>
      <w:marTop w:val="0"/>
      <w:marBottom w:val="0"/>
      <w:divBdr>
        <w:top w:val="none" w:sz="0" w:space="0" w:color="auto"/>
        <w:left w:val="none" w:sz="0" w:space="0" w:color="auto"/>
        <w:bottom w:val="none" w:sz="0" w:space="0" w:color="auto"/>
        <w:right w:val="none" w:sz="0" w:space="0" w:color="auto"/>
      </w:divBdr>
    </w:div>
    <w:div w:id="2436684">
      <w:bodyDiv w:val="1"/>
      <w:marLeft w:val="0"/>
      <w:marRight w:val="0"/>
      <w:marTop w:val="0"/>
      <w:marBottom w:val="0"/>
      <w:divBdr>
        <w:top w:val="none" w:sz="0" w:space="0" w:color="auto"/>
        <w:left w:val="none" w:sz="0" w:space="0" w:color="auto"/>
        <w:bottom w:val="none" w:sz="0" w:space="0" w:color="auto"/>
        <w:right w:val="none" w:sz="0" w:space="0" w:color="auto"/>
      </w:divBdr>
    </w:div>
    <w:div w:id="2588365">
      <w:bodyDiv w:val="1"/>
      <w:marLeft w:val="0"/>
      <w:marRight w:val="0"/>
      <w:marTop w:val="0"/>
      <w:marBottom w:val="0"/>
      <w:divBdr>
        <w:top w:val="none" w:sz="0" w:space="0" w:color="auto"/>
        <w:left w:val="none" w:sz="0" w:space="0" w:color="auto"/>
        <w:bottom w:val="none" w:sz="0" w:space="0" w:color="auto"/>
        <w:right w:val="none" w:sz="0" w:space="0" w:color="auto"/>
      </w:divBdr>
    </w:div>
    <w:div w:id="2897237">
      <w:bodyDiv w:val="1"/>
      <w:marLeft w:val="0"/>
      <w:marRight w:val="0"/>
      <w:marTop w:val="0"/>
      <w:marBottom w:val="0"/>
      <w:divBdr>
        <w:top w:val="none" w:sz="0" w:space="0" w:color="auto"/>
        <w:left w:val="none" w:sz="0" w:space="0" w:color="auto"/>
        <w:bottom w:val="none" w:sz="0" w:space="0" w:color="auto"/>
        <w:right w:val="none" w:sz="0" w:space="0" w:color="auto"/>
      </w:divBdr>
    </w:div>
    <w:div w:id="2980339">
      <w:bodyDiv w:val="1"/>
      <w:marLeft w:val="0"/>
      <w:marRight w:val="0"/>
      <w:marTop w:val="0"/>
      <w:marBottom w:val="0"/>
      <w:divBdr>
        <w:top w:val="none" w:sz="0" w:space="0" w:color="auto"/>
        <w:left w:val="none" w:sz="0" w:space="0" w:color="auto"/>
        <w:bottom w:val="none" w:sz="0" w:space="0" w:color="auto"/>
        <w:right w:val="none" w:sz="0" w:space="0" w:color="auto"/>
      </w:divBdr>
    </w:div>
    <w:div w:id="3171331">
      <w:bodyDiv w:val="1"/>
      <w:marLeft w:val="0"/>
      <w:marRight w:val="0"/>
      <w:marTop w:val="0"/>
      <w:marBottom w:val="0"/>
      <w:divBdr>
        <w:top w:val="none" w:sz="0" w:space="0" w:color="auto"/>
        <w:left w:val="none" w:sz="0" w:space="0" w:color="auto"/>
        <w:bottom w:val="none" w:sz="0" w:space="0" w:color="auto"/>
        <w:right w:val="none" w:sz="0" w:space="0" w:color="auto"/>
      </w:divBdr>
    </w:div>
    <w:div w:id="3477548">
      <w:bodyDiv w:val="1"/>
      <w:marLeft w:val="0"/>
      <w:marRight w:val="0"/>
      <w:marTop w:val="0"/>
      <w:marBottom w:val="0"/>
      <w:divBdr>
        <w:top w:val="none" w:sz="0" w:space="0" w:color="auto"/>
        <w:left w:val="none" w:sz="0" w:space="0" w:color="auto"/>
        <w:bottom w:val="none" w:sz="0" w:space="0" w:color="auto"/>
        <w:right w:val="none" w:sz="0" w:space="0" w:color="auto"/>
      </w:divBdr>
    </w:div>
    <w:div w:id="3555365">
      <w:bodyDiv w:val="1"/>
      <w:marLeft w:val="0"/>
      <w:marRight w:val="0"/>
      <w:marTop w:val="0"/>
      <w:marBottom w:val="0"/>
      <w:divBdr>
        <w:top w:val="none" w:sz="0" w:space="0" w:color="auto"/>
        <w:left w:val="none" w:sz="0" w:space="0" w:color="auto"/>
        <w:bottom w:val="none" w:sz="0" w:space="0" w:color="auto"/>
        <w:right w:val="none" w:sz="0" w:space="0" w:color="auto"/>
      </w:divBdr>
      <w:divsChild>
        <w:div w:id="463692386">
          <w:marLeft w:val="480"/>
          <w:marRight w:val="0"/>
          <w:marTop w:val="0"/>
          <w:marBottom w:val="0"/>
          <w:divBdr>
            <w:top w:val="none" w:sz="0" w:space="0" w:color="auto"/>
            <w:left w:val="none" w:sz="0" w:space="0" w:color="auto"/>
            <w:bottom w:val="none" w:sz="0" w:space="0" w:color="auto"/>
            <w:right w:val="none" w:sz="0" w:space="0" w:color="auto"/>
          </w:divBdr>
        </w:div>
        <w:div w:id="665059575">
          <w:marLeft w:val="480"/>
          <w:marRight w:val="0"/>
          <w:marTop w:val="0"/>
          <w:marBottom w:val="0"/>
          <w:divBdr>
            <w:top w:val="none" w:sz="0" w:space="0" w:color="auto"/>
            <w:left w:val="none" w:sz="0" w:space="0" w:color="auto"/>
            <w:bottom w:val="none" w:sz="0" w:space="0" w:color="auto"/>
            <w:right w:val="none" w:sz="0" w:space="0" w:color="auto"/>
          </w:divBdr>
        </w:div>
        <w:div w:id="1390491838">
          <w:marLeft w:val="480"/>
          <w:marRight w:val="0"/>
          <w:marTop w:val="0"/>
          <w:marBottom w:val="0"/>
          <w:divBdr>
            <w:top w:val="none" w:sz="0" w:space="0" w:color="auto"/>
            <w:left w:val="none" w:sz="0" w:space="0" w:color="auto"/>
            <w:bottom w:val="none" w:sz="0" w:space="0" w:color="auto"/>
            <w:right w:val="none" w:sz="0" w:space="0" w:color="auto"/>
          </w:divBdr>
        </w:div>
        <w:div w:id="1961914153">
          <w:marLeft w:val="480"/>
          <w:marRight w:val="0"/>
          <w:marTop w:val="0"/>
          <w:marBottom w:val="0"/>
          <w:divBdr>
            <w:top w:val="none" w:sz="0" w:space="0" w:color="auto"/>
            <w:left w:val="none" w:sz="0" w:space="0" w:color="auto"/>
            <w:bottom w:val="none" w:sz="0" w:space="0" w:color="auto"/>
            <w:right w:val="none" w:sz="0" w:space="0" w:color="auto"/>
          </w:divBdr>
        </w:div>
        <w:div w:id="1107850184">
          <w:marLeft w:val="480"/>
          <w:marRight w:val="0"/>
          <w:marTop w:val="0"/>
          <w:marBottom w:val="0"/>
          <w:divBdr>
            <w:top w:val="none" w:sz="0" w:space="0" w:color="auto"/>
            <w:left w:val="none" w:sz="0" w:space="0" w:color="auto"/>
            <w:bottom w:val="none" w:sz="0" w:space="0" w:color="auto"/>
            <w:right w:val="none" w:sz="0" w:space="0" w:color="auto"/>
          </w:divBdr>
        </w:div>
        <w:div w:id="629868295">
          <w:marLeft w:val="480"/>
          <w:marRight w:val="0"/>
          <w:marTop w:val="0"/>
          <w:marBottom w:val="0"/>
          <w:divBdr>
            <w:top w:val="none" w:sz="0" w:space="0" w:color="auto"/>
            <w:left w:val="none" w:sz="0" w:space="0" w:color="auto"/>
            <w:bottom w:val="none" w:sz="0" w:space="0" w:color="auto"/>
            <w:right w:val="none" w:sz="0" w:space="0" w:color="auto"/>
          </w:divBdr>
        </w:div>
        <w:div w:id="116802439">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355424901">
          <w:marLeft w:val="480"/>
          <w:marRight w:val="0"/>
          <w:marTop w:val="0"/>
          <w:marBottom w:val="0"/>
          <w:divBdr>
            <w:top w:val="none" w:sz="0" w:space="0" w:color="auto"/>
            <w:left w:val="none" w:sz="0" w:space="0" w:color="auto"/>
            <w:bottom w:val="none" w:sz="0" w:space="0" w:color="auto"/>
            <w:right w:val="none" w:sz="0" w:space="0" w:color="auto"/>
          </w:divBdr>
        </w:div>
        <w:div w:id="877544692">
          <w:marLeft w:val="480"/>
          <w:marRight w:val="0"/>
          <w:marTop w:val="0"/>
          <w:marBottom w:val="0"/>
          <w:divBdr>
            <w:top w:val="none" w:sz="0" w:space="0" w:color="auto"/>
            <w:left w:val="none" w:sz="0" w:space="0" w:color="auto"/>
            <w:bottom w:val="none" w:sz="0" w:space="0" w:color="auto"/>
            <w:right w:val="none" w:sz="0" w:space="0" w:color="auto"/>
          </w:divBdr>
        </w:div>
        <w:div w:id="934048245">
          <w:marLeft w:val="480"/>
          <w:marRight w:val="0"/>
          <w:marTop w:val="0"/>
          <w:marBottom w:val="0"/>
          <w:divBdr>
            <w:top w:val="none" w:sz="0" w:space="0" w:color="auto"/>
            <w:left w:val="none" w:sz="0" w:space="0" w:color="auto"/>
            <w:bottom w:val="none" w:sz="0" w:space="0" w:color="auto"/>
            <w:right w:val="none" w:sz="0" w:space="0" w:color="auto"/>
          </w:divBdr>
        </w:div>
        <w:div w:id="588778294">
          <w:marLeft w:val="480"/>
          <w:marRight w:val="0"/>
          <w:marTop w:val="0"/>
          <w:marBottom w:val="0"/>
          <w:divBdr>
            <w:top w:val="none" w:sz="0" w:space="0" w:color="auto"/>
            <w:left w:val="none" w:sz="0" w:space="0" w:color="auto"/>
            <w:bottom w:val="none" w:sz="0" w:space="0" w:color="auto"/>
            <w:right w:val="none" w:sz="0" w:space="0" w:color="auto"/>
          </w:divBdr>
        </w:div>
        <w:div w:id="334039727">
          <w:marLeft w:val="480"/>
          <w:marRight w:val="0"/>
          <w:marTop w:val="0"/>
          <w:marBottom w:val="0"/>
          <w:divBdr>
            <w:top w:val="none" w:sz="0" w:space="0" w:color="auto"/>
            <w:left w:val="none" w:sz="0" w:space="0" w:color="auto"/>
            <w:bottom w:val="none" w:sz="0" w:space="0" w:color="auto"/>
            <w:right w:val="none" w:sz="0" w:space="0" w:color="auto"/>
          </w:divBdr>
        </w:div>
        <w:div w:id="1614289688">
          <w:marLeft w:val="480"/>
          <w:marRight w:val="0"/>
          <w:marTop w:val="0"/>
          <w:marBottom w:val="0"/>
          <w:divBdr>
            <w:top w:val="none" w:sz="0" w:space="0" w:color="auto"/>
            <w:left w:val="none" w:sz="0" w:space="0" w:color="auto"/>
            <w:bottom w:val="none" w:sz="0" w:space="0" w:color="auto"/>
            <w:right w:val="none" w:sz="0" w:space="0" w:color="auto"/>
          </w:divBdr>
        </w:div>
        <w:div w:id="138956891">
          <w:marLeft w:val="480"/>
          <w:marRight w:val="0"/>
          <w:marTop w:val="0"/>
          <w:marBottom w:val="0"/>
          <w:divBdr>
            <w:top w:val="none" w:sz="0" w:space="0" w:color="auto"/>
            <w:left w:val="none" w:sz="0" w:space="0" w:color="auto"/>
            <w:bottom w:val="none" w:sz="0" w:space="0" w:color="auto"/>
            <w:right w:val="none" w:sz="0" w:space="0" w:color="auto"/>
          </w:divBdr>
        </w:div>
        <w:div w:id="1219390564">
          <w:marLeft w:val="480"/>
          <w:marRight w:val="0"/>
          <w:marTop w:val="0"/>
          <w:marBottom w:val="0"/>
          <w:divBdr>
            <w:top w:val="none" w:sz="0" w:space="0" w:color="auto"/>
            <w:left w:val="none" w:sz="0" w:space="0" w:color="auto"/>
            <w:bottom w:val="none" w:sz="0" w:space="0" w:color="auto"/>
            <w:right w:val="none" w:sz="0" w:space="0" w:color="auto"/>
          </w:divBdr>
        </w:div>
        <w:div w:id="503014409">
          <w:marLeft w:val="480"/>
          <w:marRight w:val="0"/>
          <w:marTop w:val="0"/>
          <w:marBottom w:val="0"/>
          <w:divBdr>
            <w:top w:val="none" w:sz="0" w:space="0" w:color="auto"/>
            <w:left w:val="none" w:sz="0" w:space="0" w:color="auto"/>
            <w:bottom w:val="none" w:sz="0" w:space="0" w:color="auto"/>
            <w:right w:val="none" w:sz="0" w:space="0" w:color="auto"/>
          </w:divBdr>
        </w:div>
        <w:div w:id="234362436">
          <w:marLeft w:val="480"/>
          <w:marRight w:val="0"/>
          <w:marTop w:val="0"/>
          <w:marBottom w:val="0"/>
          <w:divBdr>
            <w:top w:val="none" w:sz="0" w:space="0" w:color="auto"/>
            <w:left w:val="none" w:sz="0" w:space="0" w:color="auto"/>
            <w:bottom w:val="none" w:sz="0" w:space="0" w:color="auto"/>
            <w:right w:val="none" w:sz="0" w:space="0" w:color="auto"/>
          </w:divBdr>
        </w:div>
        <w:div w:id="294069034">
          <w:marLeft w:val="480"/>
          <w:marRight w:val="0"/>
          <w:marTop w:val="0"/>
          <w:marBottom w:val="0"/>
          <w:divBdr>
            <w:top w:val="none" w:sz="0" w:space="0" w:color="auto"/>
            <w:left w:val="none" w:sz="0" w:space="0" w:color="auto"/>
            <w:bottom w:val="none" w:sz="0" w:space="0" w:color="auto"/>
            <w:right w:val="none" w:sz="0" w:space="0" w:color="auto"/>
          </w:divBdr>
        </w:div>
        <w:div w:id="398479645">
          <w:marLeft w:val="480"/>
          <w:marRight w:val="0"/>
          <w:marTop w:val="0"/>
          <w:marBottom w:val="0"/>
          <w:divBdr>
            <w:top w:val="none" w:sz="0" w:space="0" w:color="auto"/>
            <w:left w:val="none" w:sz="0" w:space="0" w:color="auto"/>
            <w:bottom w:val="none" w:sz="0" w:space="0" w:color="auto"/>
            <w:right w:val="none" w:sz="0" w:space="0" w:color="auto"/>
          </w:divBdr>
        </w:div>
        <w:div w:id="675880997">
          <w:marLeft w:val="480"/>
          <w:marRight w:val="0"/>
          <w:marTop w:val="0"/>
          <w:marBottom w:val="0"/>
          <w:divBdr>
            <w:top w:val="none" w:sz="0" w:space="0" w:color="auto"/>
            <w:left w:val="none" w:sz="0" w:space="0" w:color="auto"/>
            <w:bottom w:val="none" w:sz="0" w:space="0" w:color="auto"/>
            <w:right w:val="none" w:sz="0" w:space="0" w:color="auto"/>
          </w:divBdr>
        </w:div>
        <w:div w:id="2120372320">
          <w:marLeft w:val="480"/>
          <w:marRight w:val="0"/>
          <w:marTop w:val="0"/>
          <w:marBottom w:val="0"/>
          <w:divBdr>
            <w:top w:val="none" w:sz="0" w:space="0" w:color="auto"/>
            <w:left w:val="none" w:sz="0" w:space="0" w:color="auto"/>
            <w:bottom w:val="none" w:sz="0" w:space="0" w:color="auto"/>
            <w:right w:val="none" w:sz="0" w:space="0" w:color="auto"/>
          </w:divBdr>
        </w:div>
        <w:div w:id="2029942642">
          <w:marLeft w:val="480"/>
          <w:marRight w:val="0"/>
          <w:marTop w:val="0"/>
          <w:marBottom w:val="0"/>
          <w:divBdr>
            <w:top w:val="none" w:sz="0" w:space="0" w:color="auto"/>
            <w:left w:val="none" w:sz="0" w:space="0" w:color="auto"/>
            <w:bottom w:val="none" w:sz="0" w:space="0" w:color="auto"/>
            <w:right w:val="none" w:sz="0" w:space="0" w:color="auto"/>
          </w:divBdr>
        </w:div>
        <w:div w:id="1296913358">
          <w:marLeft w:val="480"/>
          <w:marRight w:val="0"/>
          <w:marTop w:val="0"/>
          <w:marBottom w:val="0"/>
          <w:divBdr>
            <w:top w:val="none" w:sz="0" w:space="0" w:color="auto"/>
            <w:left w:val="none" w:sz="0" w:space="0" w:color="auto"/>
            <w:bottom w:val="none" w:sz="0" w:space="0" w:color="auto"/>
            <w:right w:val="none" w:sz="0" w:space="0" w:color="auto"/>
          </w:divBdr>
        </w:div>
        <w:div w:id="328484102">
          <w:marLeft w:val="480"/>
          <w:marRight w:val="0"/>
          <w:marTop w:val="0"/>
          <w:marBottom w:val="0"/>
          <w:divBdr>
            <w:top w:val="none" w:sz="0" w:space="0" w:color="auto"/>
            <w:left w:val="none" w:sz="0" w:space="0" w:color="auto"/>
            <w:bottom w:val="none" w:sz="0" w:space="0" w:color="auto"/>
            <w:right w:val="none" w:sz="0" w:space="0" w:color="auto"/>
          </w:divBdr>
        </w:div>
        <w:div w:id="1140731510">
          <w:marLeft w:val="480"/>
          <w:marRight w:val="0"/>
          <w:marTop w:val="0"/>
          <w:marBottom w:val="0"/>
          <w:divBdr>
            <w:top w:val="none" w:sz="0" w:space="0" w:color="auto"/>
            <w:left w:val="none" w:sz="0" w:space="0" w:color="auto"/>
            <w:bottom w:val="none" w:sz="0" w:space="0" w:color="auto"/>
            <w:right w:val="none" w:sz="0" w:space="0" w:color="auto"/>
          </w:divBdr>
        </w:div>
        <w:div w:id="1331517807">
          <w:marLeft w:val="480"/>
          <w:marRight w:val="0"/>
          <w:marTop w:val="0"/>
          <w:marBottom w:val="0"/>
          <w:divBdr>
            <w:top w:val="none" w:sz="0" w:space="0" w:color="auto"/>
            <w:left w:val="none" w:sz="0" w:space="0" w:color="auto"/>
            <w:bottom w:val="none" w:sz="0" w:space="0" w:color="auto"/>
            <w:right w:val="none" w:sz="0" w:space="0" w:color="auto"/>
          </w:divBdr>
        </w:div>
        <w:div w:id="888035909">
          <w:marLeft w:val="480"/>
          <w:marRight w:val="0"/>
          <w:marTop w:val="0"/>
          <w:marBottom w:val="0"/>
          <w:divBdr>
            <w:top w:val="none" w:sz="0" w:space="0" w:color="auto"/>
            <w:left w:val="none" w:sz="0" w:space="0" w:color="auto"/>
            <w:bottom w:val="none" w:sz="0" w:space="0" w:color="auto"/>
            <w:right w:val="none" w:sz="0" w:space="0" w:color="auto"/>
          </w:divBdr>
        </w:div>
        <w:div w:id="82529534">
          <w:marLeft w:val="480"/>
          <w:marRight w:val="0"/>
          <w:marTop w:val="0"/>
          <w:marBottom w:val="0"/>
          <w:divBdr>
            <w:top w:val="none" w:sz="0" w:space="0" w:color="auto"/>
            <w:left w:val="none" w:sz="0" w:space="0" w:color="auto"/>
            <w:bottom w:val="none" w:sz="0" w:space="0" w:color="auto"/>
            <w:right w:val="none" w:sz="0" w:space="0" w:color="auto"/>
          </w:divBdr>
        </w:div>
        <w:div w:id="725419566">
          <w:marLeft w:val="480"/>
          <w:marRight w:val="0"/>
          <w:marTop w:val="0"/>
          <w:marBottom w:val="0"/>
          <w:divBdr>
            <w:top w:val="none" w:sz="0" w:space="0" w:color="auto"/>
            <w:left w:val="none" w:sz="0" w:space="0" w:color="auto"/>
            <w:bottom w:val="none" w:sz="0" w:space="0" w:color="auto"/>
            <w:right w:val="none" w:sz="0" w:space="0" w:color="auto"/>
          </w:divBdr>
        </w:div>
        <w:div w:id="1057163727">
          <w:marLeft w:val="480"/>
          <w:marRight w:val="0"/>
          <w:marTop w:val="0"/>
          <w:marBottom w:val="0"/>
          <w:divBdr>
            <w:top w:val="none" w:sz="0" w:space="0" w:color="auto"/>
            <w:left w:val="none" w:sz="0" w:space="0" w:color="auto"/>
            <w:bottom w:val="none" w:sz="0" w:space="0" w:color="auto"/>
            <w:right w:val="none" w:sz="0" w:space="0" w:color="auto"/>
          </w:divBdr>
        </w:div>
        <w:div w:id="256791911">
          <w:marLeft w:val="480"/>
          <w:marRight w:val="0"/>
          <w:marTop w:val="0"/>
          <w:marBottom w:val="0"/>
          <w:divBdr>
            <w:top w:val="none" w:sz="0" w:space="0" w:color="auto"/>
            <w:left w:val="none" w:sz="0" w:space="0" w:color="auto"/>
            <w:bottom w:val="none" w:sz="0" w:space="0" w:color="auto"/>
            <w:right w:val="none" w:sz="0" w:space="0" w:color="auto"/>
          </w:divBdr>
        </w:div>
        <w:div w:id="2085105670">
          <w:marLeft w:val="480"/>
          <w:marRight w:val="0"/>
          <w:marTop w:val="0"/>
          <w:marBottom w:val="0"/>
          <w:divBdr>
            <w:top w:val="none" w:sz="0" w:space="0" w:color="auto"/>
            <w:left w:val="none" w:sz="0" w:space="0" w:color="auto"/>
            <w:bottom w:val="none" w:sz="0" w:space="0" w:color="auto"/>
            <w:right w:val="none" w:sz="0" w:space="0" w:color="auto"/>
          </w:divBdr>
        </w:div>
        <w:div w:id="1716271912">
          <w:marLeft w:val="480"/>
          <w:marRight w:val="0"/>
          <w:marTop w:val="0"/>
          <w:marBottom w:val="0"/>
          <w:divBdr>
            <w:top w:val="none" w:sz="0" w:space="0" w:color="auto"/>
            <w:left w:val="none" w:sz="0" w:space="0" w:color="auto"/>
            <w:bottom w:val="none" w:sz="0" w:space="0" w:color="auto"/>
            <w:right w:val="none" w:sz="0" w:space="0" w:color="auto"/>
          </w:divBdr>
        </w:div>
        <w:div w:id="935089359">
          <w:marLeft w:val="480"/>
          <w:marRight w:val="0"/>
          <w:marTop w:val="0"/>
          <w:marBottom w:val="0"/>
          <w:divBdr>
            <w:top w:val="none" w:sz="0" w:space="0" w:color="auto"/>
            <w:left w:val="none" w:sz="0" w:space="0" w:color="auto"/>
            <w:bottom w:val="none" w:sz="0" w:space="0" w:color="auto"/>
            <w:right w:val="none" w:sz="0" w:space="0" w:color="auto"/>
          </w:divBdr>
        </w:div>
        <w:div w:id="991254463">
          <w:marLeft w:val="480"/>
          <w:marRight w:val="0"/>
          <w:marTop w:val="0"/>
          <w:marBottom w:val="0"/>
          <w:divBdr>
            <w:top w:val="none" w:sz="0" w:space="0" w:color="auto"/>
            <w:left w:val="none" w:sz="0" w:space="0" w:color="auto"/>
            <w:bottom w:val="none" w:sz="0" w:space="0" w:color="auto"/>
            <w:right w:val="none" w:sz="0" w:space="0" w:color="auto"/>
          </w:divBdr>
        </w:div>
        <w:div w:id="314341546">
          <w:marLeft w:val="480"/>
          <w:marRight w:val="0"/>
          <w:marTop w:val="0"/>
          <w:marBottom w:val="0"/>
          <w:divBdr>
            <w:top w:val="none" w:sz="0" w:space="0" w:color="auto"/>
            <w:left w:val="none" w:sz="0" w:space="0" w:color="auto"/>
            <w:bottom w:val="none" w:sz="0" w:space="0" w:color="auto"/>
            <w:right w:val="none" w:sz="0" w:space="0" w:color="auto"/>
          </w:divBdr>
        </w:div>
        <w:div w:id="723603257">
          <w:marLeft w:val="480"/>
          <w:marRight w:val="0"/>
          <w:marTop w:val="0"/>
          <w:marBottom w:val="0"/>
          <w:divBdr>
            <w:top w:val="none" w:sz="0" w:space="0" w:color="auto"/>
            <w:left w:val="none" w:sz="0" w:space="0" w:color="auto"/>
            <w:bottom w:val="none" w:sz="0" w:space="0" w:color="auto"/>
            <w:right w:val="none" w:sz="0" w:space="0" w:color="auto"/>
          </w:divBdr>
        </w:div>
        <w:div w:id="1215459591">
          <w:marLeft w:val="480"/>
          <w:marRight w:val="0"/>
          <w:marTop w:val="0"/>
          <w:marBottom w:val="0"/>
          <w:divBdr>
            <w:top w:val="none" w:sz="0" w:space="0" w:color="auto"/>
            <w:left w:val="none" w:sz="0" w:space="0" w:color="auto"/>
            <w:bottom w:val="none" w:sz="0" w:space="0" w:color="auto"/>
            <w:right w:val="none" w:sz="0" w:space="0" w:color="auto"/>
          </w:divBdr>
        </w:div>
      </w:divsChild>
    </w:div>
    <w:div w:id="3869885">
      <w:bodyDiv w:val="1"/>
      <w:marLeft w:val="0"/>
      <w:marRight w:val="0"/>
      <w:marTop w:val="0"/>
      <w:marBottom w:val="0"/>
      <w:divBdr>
        <w:top w:val="none" w:sz="0" w:space="0" w:color="auto"/>
        <w:left w:val="none" w:sz="0" w:space="0" w:color="auto"/>
        <w:bottom w:val="none" w:sz="0" w:space="0" w:color="auto"/>
        <w:right w:val="none" w:sz="0" w:space="0" w:color="auto"/>
      </w:divBdr>
    </w:div>
    <w:div w:id="4015987">
      <w:bodyDiv w:val="1"/>
      <w:marLeft w:val="0"/>
      <w:marRight w:val="0"/>
      <w:marTop w:val="0"/>
      <w:marBottom w:val="0"/>
      <w:divBdr>
        <w:top w:val="none" w:sz="0" w:space="0" w:color="auto"/>
        <w:left w:val="none" w:sz="0" w:space="0" w:color="auto"/>
        <w:bottom w:val="none" w:sz="0" w:space="0" w:color="auto"/>
        <w:right w:val="none" w:sz="0" w:space="0" w:color="auto"/>
      </w:divBdr>
    </w:div>
    <w:div w:id="4020645">
      <w:bodyDiv w:val="1"/>
      <w:marLeft w:val="0"/>
      <w:marRight w:val="0"/>
      <w:marTop w:val="0"/>
      <w:marBottom w:val="0"/>
      <w:divBdr>
        <w:top w:val="none" w:sz="0" w:space="0" w:color="auto"/>
        <w:left w:val="none" w:sz="0" w:space="0" w:color="auto"/>
        <w:bottom w:val="none" w:sz="0" w:space="0" w:color="auto"/>
        <w:right w:val="none" w:sz="0" w:space="0" w:color="auto"/>
      </w:divBdr>
    </w:div>
    <w:div w:id="4131848">
      <w:bodyDiv w:val="1"/>
      <w:marLeft w:val="0"/>
      <w:marRight w:val="0"/>
      <w:marTop w:val="0"/>
      <w:marBottom w:val="0"/>
      <w:divBdr>
        <w:top w:val="none" w:sz="0" w:space="0" w:color="auto"/>
        <w:left w:val="none" w:sz="0" w:space="0" w:color="auto"/>
        <w:bottom w:val="none" w:sz="0" w:space="0" w:color="auto"/>
        <w:right w:val="none" w:sz="0" w:space="0" w:color="auto"/>
      </w:divBdr>
    </w:div>
    <w:div w:id="4290112">
      <w:bodyDiv w:val="1"/>
      <w:marLeft w:val="0"/>
      <w:marRight w:val="0"/>
      <w:marTop w:val="0"/>
      <w:marBottom w:val="0"/>
      <w:divBdr>
        <w:top w:val="none" w:sz="0" w:space="0" w:color="auto"/>
        <w:left w:val="none" w:sz="0" w:space="0" w:color="auto"/>
        <w:bottom w:val="none" w:sz="0" w:space="0" w:color="auto"/>
        <w:right w:val="none" w:sz="0" w:space="0" w:color="auto"/>
      </w:divBdr>
    </w:div>
    <w:div w:id="4522937">
      <w:bodyDiv w:val="1"/>
      <w:marLeft w:val="0"/>
      <w:marRight w:val="0"/>
      <w:marTop w:val="0"/>
      <w:marBottom w:val="0"/>
      <w:divBdr>
        <w:top w:val="none" w:sz="0" w:space="0" w:color="auto"/>
        <w:left w:val="none" w:sz="0" w:space="0" w:color="auto"/>
        <w:bottom w:val="none" w:sz="0" w:space="0" w:color="auto"/>
        <w:right w:val="none" w:sz="0" w:space="0" w:color="auto"/>
      </w:divBdr>
    </w:div>
    <w:div w:id="474775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93">
          <w:marLeft w:val="480"/>
          <w:marRight w:val="0"/>
          <w:marTop w:val="0"/>
          <w:marBottom w:val="0"/>
          <w:divBdr>
            <w:top w:val="none" w:sz="0" w:space="0" w:color="auto"/>
            <w:left w:val="none" w:sz="0" w:space="0" w:color="auto"/>
            <w:bottom w:val="none" w:sz="0" w:space="0" w:color="auto"/>
            <w:right w:val="none" w:sz="0" w:space="0" w:color="auto"/>
          </w:divBdr>
        </w:div>
        <w:div w:id="1992636995">
          <w:marLeft w:val="480"/>
          <w:marRight w:val="0"/>
          <w:marTop w:val="0"/>
          <w:marBottom w:val="0"/>
          <w:divBdr>
            <w:top w:val="none" w:sz="0" w:space="0" w:color="auto"/>
            <w:left w:val="none" w:sz="0" w:space="0" w:color="auto"/>
            <w:bottom w:val="none" w:sz="0" w:space="0" w:color="auto"/>
            <w:right w:val="none" w:sz="0" w:space="0" w:color="auto"/>
          </w:divBdr>
        </w:div>
        <w:div w:id="1457094491">
          <w:marLeft w:val="480"/>
          <w:marRight w:val="0"/>
          <w:marTop w:val="0"/>
          <w:marBottom w:val="0"/>
          <w:divBdr>
            <w:top w:val="none" w:sz="0" w:space="0" w:color="auto"/>
            <w:left w:val="none" w:sz="0" w:space="0" w:color="auto"/>
            <w:bottom w:val="none" w:sz="0" w:space="0" w:color="auto"/>
            <w:right w:val="none" w:sz="0" w:space="0" w:color="auto"/>
          </w:divBdr>
        </w:div>
        <w:div w:id="1582451864">
          <w:marLeft w:val="480"/>
          <w:marRight w:val="0"/>
          <w:marTop w:val="0"/>
          <w:marBottom w:val="0"/>
          <w:divBdr>
            <w:top w:val="none" w:sz="0" w:space="0" w:color="auto"/>
            <w:left w:val="none" w:sz="0" w:space="0" w:color="auto"/>
            <w:bottom w:val="none" w:sz="0" w:space="0" w:color="auto"/>
            <w:right w:val="none" w:sz="0" w:space="0" w:color="auto"/>
          </w:divBdr>
        </w:div>
        <w:div w:id="1583024245">
          <w:marLeft w:val="480"/>
          <w:marRight w:val="0"/>
          <w:marTop w:val="0"/>
          <w:marBottom w:val="0"/>
          <w:divBdr>
            <w:top w:val="none" w:sz="0" w:space="0" w:color="auto"/>
            <w:left w:val="none" w:sz="0" w:space="0" w:color="auto"/>
            <w:bottom w:val="none" w:sz="0" w:space="0" w:color="auto"/>
            <w:right w:val="none" w:sz="0" w:space="0" w:color="auto"/>
          </w:divBdr>
        </w:div>
        <w:div w:id="261383353">
          <w:marLeft w:val="480"/>
          <w:marRight w:val="0"/>
          <w:marTop w:val="0"/>
          <w:marBottom w:val="0"/>
          <w:divBdr>
            <w:top w:val="none" w:sz="0" w:space="0" w:color="auto"/>
            <w:left w:val="none" w:sz="0" w:space="0" w:color="auto"/>
            <w:bottom w:val="none" w:sz="0" w:space="0" w:color="auto"/>
            <w:right w:val="none" w:sz="0" w:space="0" w:color="auto"/>
          </w:divBdr>
        </w:div>
        <w:div w:id="917519602">
          <w:marLeft w:val="480"/>
          <w:marRight w:val="0"/>
          <w:marTop w:val="0"/>
          <w:marBottom w:val="0"/>
          <w:divBdr>
            <w:top w:val="none" w:sz="0" w:space="0" w:color="auto"/>
            <w:left w:val="none" w:sz="0" w:space="0" w:color="auto"/>
            <w:bottom w:val="none" w:sz="0" w:space="0" w:color="auto"/>
            <w:right w:val="none" w:sz="0" w:space="0" w:color="auto"/>
          </w:divBdr>
        </w:div>
        <w:div w:id="768279622">
          <w:marLeft w:val="480"/>
          <w:marRight w:val="0"/>
          <w:marTop w:val="0"/>
          <w:marBottom w:val="0"/>
          <w:divBdr>
            <w:top w:val="none" w:sz="0" w:space="0" w:color="auto"/>
            <w:left w:val="none" w:sz="0" w:space="0" w:color="auto"/>
            <w:bottom w:val="none" w:sz="0" w:space="0" w:color="auto"/>
            <w:right w:val="none" w:sz="0" w:space="0" w:color="auto"/>
          </w:divBdr>
        </w:div>
        <w:div w:id="989484726">
          <w:marLeft w:val="480"/>
          <w:marRight w:val="0"/>
          <w:marTop w:val="0"/>
          <w:marBottom w:val="0"/>
          <w:divBdr>
            <w:top w:val="none" w:sz="0" w:space="0" w:color="auto"/>
            <w:left w:val="none" w:sz="0" w:space="0" w:color="auto"/>
            <w:bottom w:val="none" w:sz="0" w:space="0" w:color="auto"/>
            <w:right w:val="none" w:sz="0" w:space="0" w:color="auto"/>
          </w:divBdr>
        </w:div>
        <w:div w:id="539588205">
          <w:marLeft w:val="480"/>
          <w:marRight w:val="0"/>
          <w:marTop w:val="0"/>
          <w:marBottom w:val="0"/>
          <w:divBdr>
            <w:top w:val="none" w:sz="0" w:space="0" w:color="auto"/>
            <w:left w:val="none" w:sz="0" w:space="0" w:color="auto"/>
            <w:bottom w:val="none" w:sz="0" w:space="0" w:color="auto"/>
            <w:right w:val="none" w:sz="0" w:space="0" w:color="auto"/>
          </w:divBdr>
        </w:div>
        <w:div w:id="1239243054">
          <w:marLeft w:val="480"/>
          <w:marRight w:val="0"/>
          <w:marTop w:val="0"/>
          <w:marBottom w:val="0"/>
          <w:divBdr>
            <w:top w:val="none" w:sz="0" w:space="0" w:color="auto"/>
            <w:left w:val="none" w:sz="0" w:space="0" w:color="auto"/>
            <w:bottom w:val="none" w:sz="0" w:space="0" w:color="auto"/>
            <w:right w:val="none" w:sz="0" w:space="0" w:color="auto"/>
          </w:divBdr>
        </w:div>
        <w:div w:id="1772506127">
          <w:marLeft w:val="480"/>
          <w:marRight w:val="0"/>
          <w:marTop w:val="0"/>
          <w:marBottom w:val="0"/>
          <w:divBdr>
            <w:top w:val="none" w:sz="0" w:space="0" w:color="auto"/>
            <w:left w:val="none" w:sz="0" w:space="0" w:color="auto"/>
            <w:bottom w:val="none" w:sz="0" w:space="0" w:color="auto"/>
            <w:right w:val="none" w:sz="0" w:space="0" w:color="auto"/>
          </w:divBdr>
        </w:div>
        <w:div w:id="2133937517">
          <w:marLeft w:val="480"/>
          <w:marRight w:val="0"/>
          <w:marTop w:val="0"/>
          <w:marBottom w:val="0"/>
          <w:divBdr>
            <w:top w:val="none" w:sz="0" w:space="0" w:color="auto"/>
            <w:left w:val="none" w:sz="0" w:space="0" w:color="auto"/>
            <w:bottom w:val="none" w:sz="0" w:space="0" w:color="auto"/>
            <w:right w:val="none" w:sz="0" w:space="0" w:color="auto"/>
          </w:divBdr>
        </w:div>
        <w:div w:id="1761489580">
          <w:marLeft w:val="480"/>
          <w:marRight w:val="0"/>
          <w:marTop w:val="0"/>
          <w:marBottom w:val="0"/>
          <w:divBdr>
            <w:top w:val="none" w:sz="0" w:space="0" w:color="auto"/>
            <w:left w:val="none" w:sz="0" w:space="0" w:color="auto"/>
            <w:bottom w:val="none" w:sz="0" w:space="0" w:color="auto"/>
            <w:right w:val="none" w:sz="0" w:space="0" w:color="auto"/>
          </w:divBdr>
        </w:div>
        <w:div w:id="1512062617">
          <w:marLeft w:val="480"/>
          <w:marRight w:val="0"/>
          <w:marTop w:val="0"/>
          <w:marBottom w:val="0"/>
          <w:divBdr>
            <w:top w:val="none" w:sz="0" w:space="0" w:color="auto"/>
            <w:left w:val="none" w:sz="0" w:space="0" w:color="auto"/>
            <w:bottom w:val="none" w:sz="0" w:space="0" w:color="auto"/>
            <w:right w:val="none" w:sz="0" w:space="0" w:color="auto"/>
          </w:divBdr>
        </w:div>
        <w:div w:id="1429931003">
          <w:marLeft w:val="480"/>
          <w:marRight w:val="0"/>
          <w:marTop w:val="0"/>
          <w:marBottom w:val="0"/>
          <w:divBdr>
            <w:top w:val="none" w:sz="0" w:space="0" w:color="auto"/>
            <w:left w:val="none" w:sz="0" w:space="0" w:color="auto"/>
            <w:bottom w:val="none" w:sz="0" w:space="0" w:color="auto"/>
            <w:right w:val="none" w:sz="0" w:space="0" w:color="auto"/>
          </w:divBdr>
        </w:div>
        <w:div w:id="963579829">
          <w:marLeft w:val="480"/>
          <w:marRight w:val="0"/>
          <w:marTop w:val="0"/>
          <w:marBottom w:val="0"/>
          <w:divBdr>
            <w:top w:val="none" w:sz="0" w:space="0" w:color="auto"/>
            <w:left w:val="none" w:sz="0" w:space="0" w:color="auto"/>
            <w:bottom w:val="none" w:sz="0" w:space="0" w:color="auto"/>
            <w:right w:val="none" w:sz="0" w:space="0" w:color="auto"/>
          </w:divBdr>
        </w:div>
        <w:div w:id="1316685368">
          <w:marLeft w:val="480"/>
          <w:marRight w:val="0"/>
          <w:marTop w:val="0"/>
          <w:marBottom w:val="0"/>
          <w:divBdr>
            <w:top w:val="none" w:sz="0" w:space="0" w:color="auto"/>
            <w:left w:val="none" w:sz="0" w:space="0" w:color="auto"/>
            <w:bottom w:val="none" w:sz="0" w:space="0" w:color="auto"/>
            <w:right w:val="none" w:sz="0" w:space="0" w:color="auto"/>
          </w:divBdr>
        </w:div>
        <w:div w:id="1658873781">
          <w:marLeft w:val="480"/>
          <w:marRight w:val="0"/>
          <w:marTop w:val="0"/>
          <w:marBottom w:val="0"/>
          <w:divBdr>
            <w:top w:val="none" w:sz="0" w:space="0" w:color="auto"/>
            <w:left w:val="none" w:sz="0" w:space="0" w:color="auto"/>
            <w:bottom w:val="none" w:sz="0" w:space="0" w:color="auto"/>
            <w:right w:val="none" w:sz="0" w:space="0" w:color="auto"/>
          </w:divBdr>
        </w:div>
        <w:div w:id="1064137220">
          <w:marLeft w:val="480"/>
          <w:marRight w:val="0"/>
          <w:marTop w:val="0"/>
          <w:marBottom w:val="0"/>
          <w:divBdr>
            <w:top w:val="none" w:sz="0" w:space="0" w:color="auto"/>
            <w:left w:val="none" w:sz="0" w:space="0" w:color="auto"/>
            <w:bottom w:val="none" w:sz="0" w:space="0" w:color="auto"/>
            <w:right w:val="none" w:sz="0" w:space="0" w:color="auto"/>
          </w:divBdr>
        </w:div>
        <w:div w:id="1785883279">
          <w:marLeft w:val="480"/>
          <w:marRight w:val="0"/>
          <w:marTop w:val="0"/>
          <w:marBottom w:val="0"/>
          <w:divBdr>
            <w:top w:val="none" w:sz="0" w:space="0" w:color="auto"/>
            <w:left w:val="none" w:sz="0" w:space="0" w:color="auto"/>
            <w:bottom w:val="none" w:sz="0" w:space="0" w:color="auto"/>
            <w:right w:val="none" w:sz="0" w:space="0" w:color="auto"/>
          </w:divBdr>
        </w:div>
        <w:div w:id="1312757011">
          <w:marLeft w:val="480"/>
          <w:marRight w:val="0"/>
          <w:marTop w:val="0"/>
          <w:marBottom w:val="0"/>
          <w:divBdr>
            <w:top w:val="none" w:sz="0" w:space="0" w:color="auto"/>
            <w:left w:val="none" w:sz="0" w:space="0" w:color="auto"/>
            <w:bottom w:val="none" w:sz="0" w:space="0" w:color="auto"/>
            <w:right w:val="none" w:sz="0" w:space="0" w:color="auto"/>
          </w:divBdr>
        </w:div>
        <w:div w:id="605769881">
          <w:marLeft w:val="480"/>
          <w:marRight w:val="0"/>
          <w:marTop w:val="0"/>
          <w:marBottom w:val="0"/>
          <w:divBdr>
            <w:top w:val="none" w:sz="0" w:space="0" w:color="auto"/>
            <w:left w:val="none" w:sz="0" w:space="0" w:color="auto"/>
            <w:bottom w:val="none" w:sz="0" w:space="0" w:color="auto"/>
            <w:right w:val="none" w:sz="0" w:space="0" w:color="auto"/>
          </w:divBdr>
        </w:div>
        <w:div w:id="2032492933">
          <w:marLeft w:val="480"/>
          <w:marRight w:val="0"/>
          <w:marTop w:val="0"/>
          <w:marBottom w:val="0"/>
          <w:divBdr>
            <w:top w:val="none" w:sz="0" w:space="0" w:color="auto"/>
            <w:left w:val="none" w:sz="0" w:space="0" w:color="auto"/>
            <w:bottom w:val="none" w:sz="0" w:space="0" w:color="auto"/>
            <w:right w:val="none" w:sz="0" w:space="0" w:color="auto"/>
          </w:divBdr>
        </w:div>
        <w:div w:id="693000293">
          <w:marLeft w:val="480"/>
          <w:marRight w:val="0"/>
          <w:marTop w:val="0"/>
          <w:marBottom w:val="0"/>
          <w:divBdr>
            <w:top w:val="none" w:sz="0" w:space="0" w:color="auto"/>
            <w:left w:val="none" w:sz="0" w:space="0" w:color="auto"/>
            <w:bottom w:val="none" w:sz="0" w:space="0" w:color="auto"/>
            <w:right w:val="none" w:sz="0" w:space="0" w:color="auto"/>
          </w:divBdr>
        </w:div>
      </w:divsChild>
    </w:div>
    <w:div w:id="5182671">
      <w:bodyDiv w:val="1"/>
      <w:marLeft w:val="0"/>
      <w:marRight w:val="0"/>
      <w:marTop w:val="0"/>
      <w:marBottom w:val="0"/>
      <w:divBdr>
        <w:top w:val="none" w:sz="0" w:space="0" w:color="auto"/>
        <w:left w:val="none" w:sz="0" w:space="0" w:color="auto"/>
        <w:bottom w:val="none" w:sz="0" w:space="0" w:color="auto"/>
        <w:right w:val="none" w:sz="0" w:space="0" w:color="auto"/>
      </w:divBdr>
    </w:div>
    <w:div w:id="5404302">
      <w:bodyDiv w:val="1"/>
      <w:marLeft w:val="0"/>
      <w:marRight w:val="0"/>
      <w:marTop w:val="0"/>
      <w:marBottom w:val="0"/>
      <w:divBdr>
        <w:top w:val="none" w:sz="0" w:space="0" w:color="auto"/>
        <w:left w:val="none" w:sz="0" w:space="0" w:color="auto"/>
        <w:bottom w:val="none" w:sz="0" w:space="0" w:color="auto"/>
        <w:right w:val="none" w:sz="0" w:space="0" w:color="auto"/>
      </w:divBdr>
    </w:div>
    <w:div w:id="5645258">
      <w:bodyDiv w:val="1"/>
      <w:marLeft w:val="0"/>
      <w:marRight w:val="0"/>
      <w:marTop w:val="0"/>
      <w:marBottom w:val="0"/>
      <w:divBdr>
        <w:top w:val="none" w:sz="0" w:space="0" w:color="auto"/>
        <w:left w:val="none" w:sz="0" w:space="0" w:color="auto"/>
        <w:bottom w:val="none" w:sz="0" w:space="0" w:color="auto"/>
        <w:right w:val="none" w:sz="0" w:space="0" w:color="auto"/>
      </w:divBdr>
      <w:divsChild>
        <w:div w:id="707339496">
          <w:marLeft w:val="480"/>
          <w:marRight w:val="0"/>
          <w:marTop w:val="0"/>
          <w:marBottom w:val="0"/>
          <w:divBdr>
            <w:top w:val="none" w:sz="0" w:space="0" w:color="auto"/>
            <w:left w:val="none" w:sz="0" w:space="0" w:color="auto"/>
            <w:bottom w:val="none" w:sz="0" w:space="0" w:color="auto"/>
            <w:right w:val="none" w:sz="0" w:space="0" w:color="auto"/>
          </w:divBdr>
        </w:div>
        <w:div w:id="1310670425">
          <w:marLeft w:val="480"/>
          <w:marRight w:val="0"/>
          <w:marTop w:val="0"/>
          <w:marBottom w:val="0"/>
          <w:divBdr>
            <w:top w:val="none" w:sz="0" w:space="0" w:color="auto"/>
            <w:left w:val="none" w:sz="0" w:space="0" w:color="auto"/>
            <w:bottom w:val="none" w:sz="0" w:space="0" w:color="auto"/>
            <w:right w:val="none" w:sz="0" w:space="0" w:color="auto"/>
          </w:divBdr>
        </w:div>
        <w:div w:id="670065330">
          <w:marLeft w:val="480"/>
          <w:marRight w:val="0"/>
          <w:marTop w:val="0"/>
          <w:marBottom w:val="0"/>
          <w:divBdr>
            <w:top w:val="none" w:sz="0" w:space="0" w:color="auto"/>
            <w:left w:val="none" w:sz="0" w:space="0" w:color="auto"/>
            <w:bottom w:val="none" w:sz="0" w:space="0" w:color="auto"/>
            <w:right w:val="none" w:sz="0" w:space="0" w:color="auto"/>
          </w:divBdr>
        </w:div>
        <w:div w:id="1214393792">
          <w:marLeft w:val="480"/>
          <w:marRight w:val="0"/>
          <w:marTop w:val="0"/>
          <w:marBottom w:val="0"/>
          <w:divBdr>
            <w:top w:val="none" w:sz="0" w:space="0" w:color="auto"/>
            <w:left w:val="none" w:sz="0" w:space="0" w:color="auto"/>
            <w:bottom w:val="none" w:sz="0" w:space="0" w:color="auto"/>
            <w:right w:val="none" w:sz="0" w:space="0" w:color="auto"/>
          </w:divBdr>
        </w:div>
        <w:div w:id="894898681">
          <w:marLeft w:val="480"/>
          <w:marRight w:val="0"/>
          <w:marTop w:val="0"/>
          <w:marBottom w:val="0"/>
          <w:divBdr>
            <w:top w:val="none" w:sz="0" w:space="0" w:color="auto"/>
            <w:left w:val="none" w:sz="0" w:space="0" w:color="auto"/>
            <w:bottom w:val="none" w:sz="0" w:space="0" w:color="auto"/>
            <w:right w:val="none" w:sz="0" w:space="0" w:color="auto"/>
          </w:divBdr>
        </w:div>
        <w:div w:id="1616983095">
          <w:marLeft w:val="480"/>
          <w:marRight w:val="0"/>
          <w:marTop w:val="0"/>
          <w:marBottom w:val="0"/>
          <w:divBdr>
            <w:top w:val="none" w:sz="0" w:space="0" w:color="auto"/>
            <w:left w:val="none" w:sz="0" w:space="0" w:color="auto"/>
            <w:bottom w:val="none" w:sz="0" w:space="0" w:color="auto"/>
            <w:right w:val="none" w:sz="0" w:space="0" w:color="auto"/>
          </w:divBdr>
        </w:div>
        <w:div w:id="1895432561">
          <w:marLeft w:val="480"/>
          <w:marRight w:val="0"/>
          <w:marTop w:val="0"/>
          <w:marBottom w:val="0"/>
          <w:divBdr>
            <w:top w:val="none" w:sz="0" w:space="0" w:color="auto"/>
            <w:left w:val="none" w:sz="0" w:space="0" w:color="auto"/>
            <w:bottom w:val="none" w:sz="0" w:space="0" w:color="auto"/>
            <w:right w:val="none" w:sz="0" w:space="0" w:color="auto"/>
          </w:divBdr>
        </w:div>
        <w:div w:id="353071679">
          <w:marLeft w:val="480"/>
          <w:marRight w:val="0"/>
          <w:marTop w:val="0"/>
          <w:marBottom w:val="0"/>
          <w:divBdr>
            <w:top w:val="none" w:sz="0" w:space="0" w:color="auto"/>
            <w:left w:val="none" w:sz="0" w:space="0" w:color="auto"/>
            <w:bottom w:val="none" w:sz="0" w:space="0" w:color="auto"/>
            <w:right w:val="none" w:sz="0" w:space="0" w:color="auto"/>
          </w:divBdr>
        </w:div>
        <w:div w:id="1660309285">
          <w:marLeft w:val="480"/>
          <w:marRight w:val="0"/>
          <w:marTop w:val="0"/>
          <w:marBottom w:val="0"/>
          <w:divBdr>
            <w:top w:val="none" w:sz="0" w:space="0" w:color="auto"/>
            <w:left w:val="none" w:sz="0" w:space="0" w:color="auto"/>
            <w:bottom w:val="none" w:sz="0" w:space="0" w:color="auto"/>
            <w:right w:val="none" w:sz="0" w:space="0" w:color="auto"/>
          </w:divBdr>
        </w:div>
        <w:div w:id="1456022318">
          <w:marLeft w:val="480"/>
          <w:marRight w:val="0"/>
          <w:marTop w:val="0"/>
          <w:marBottom w:val="0"/>
          <w:divBdr>
            <w:top w:val="none" w:sz="0" w:space="0" w:color="auto"/>
            <w:left w:val="none" w:sz="0" w:space="0" w:color="auto"/>
            <w:bottom w:val="none" w:sz="0" w:space="0" w:color="auto"/>
            <w:right w:val="none" w:sz="0" w:space="0" w:color="auto"/>
          </w:divBdr>
        </w:div>
        <w:div w:id="603806078">
          <w:marLeft w:val="480"/>
          <w:marRight w:val="0"/>
          <w:marTop w:val="0"/>
          <w:marBottom w:val="0"/>
          <w:divBdr>
            <w:top w:val="none" w:sz="0" w:space="0" w:color="auto"/>
            <w:left w:val="none" w:sz="0" w:space="0" w:color="auto"/>
            <w:bottom w:val="none" w:sz="0" w:space="0" w:color="auto"/>
            <w:right w:val="none" w:sz="0" w:space="0" w:color="auto"/>
          </w:divBdr>
        </w:div>
        <w:div w:id="1874489189">
          <w:marLeft w:val="480"/>
          <w:marRight w:val="0"/>
          <w:marTop w:val="0"/>
          <w:marBottom w:val="0"/>
          <w:divBdr>
            <w:top w:val="none" w:sz="0" w:space="0" w:color="auto"/>
            <w:left w:val="none" w:sz="0" w:space="0" w:color="auto"/>
            <w:bottom w:val="none" w:sz="0" w:space="0" w:color="auto"/>
            <w:right w:val="none" w:sz="0" w:space="0" w:color="auto"/>
          </w:divBdr>
        </w:div>
        <w:div w:id="2016953202">
          <w:marLeft w:val="480"/>
          <w:marRight w:val="0"/>
          <w:marTop w:val="0"/>
          <w:marBottom w:val="0"/>
          <w:divBdr>
            <w:top w:val="none" w:sz="0" w:space="0" w:color="auto"/>
            <w:left w:val="none" w:sz="0" w:space="0" w:color="auto"/>
            <w:bottom w:val="none" w:sz="0" w:space="0" w:color="auto"/>
            <w:right w:val="none" w:sz="0" w:space="0" w:color="auto"/>
          </w:divBdr>
        </w:div>
        <w:div w:id="271210937">
          <w:marLeft w:val="480"/>
          <w:marRight w:val="0"/>
          <w:marTop w:val="0"/>
          <w:marBottom w:val="0"/>
          <w:divBdr>
            <w:top w:val="none" w:sz="0" w:space="0" w:color="auto"/>
            <w:left w:val="none" w:sz="0" w:space="0" w:color="auto"/>
            <w:bottom w:val="none" w:sz="0" w:space="0" w:color="auto"/>
            <w:right w:val="none" w:sz="0" w:space="0" w:color="auto"/>
          </w:divBdr>
        </w:div>
        <w:div w:id="1309895755">
          <w:marLeft w:val="480"/>
          <w:marRight w:val="0"/>
          <w:marTop w:val="0"/>
          <w:marBottom w:val="0"/>
          <w:divBdr>
            <w:top w:val="none" w:sz="0" w:space="0" w:color="auto"/>
            <w:left w:val="none" w:sz="0" w:space="0" w:color="auto"/>
            <w:bottom w:val="none" w:sz="0" w:space="0" w:color="auto"/>
            <w:right w:val="none" w:sz="0" w:space="0" w:color="auto"/>
          </w:divBdr>
        </w:div>
        <w:div w:id="861211000">
          <w:marLeft w:val="480"/>
          <w:marRight w:val="0"/>
          <w:marTop w:val="0"/>
          <w:marBottom w:val="0"/>
          <w:divBdr>
            <w:top w:val="none" w:sz="0" w:space="0" w:color="auto"/>
            <w:left w:val="none" w:sz="0" w:space="0" w:color="auto"/>
            <w:bottom w:val="none" w:sz="0" w:space="0" w:color="auto"/>
            <w:right w:val="none" w:sz="0" w:space="0" w:color="auto"/>
          </w:divBdr>
        </w:div>
        <w:div w:id="621614380">
          <w:marLeft w:val="480"/>
          <w:marRight w:val="0"/>
          <w:marTop w:val="0"/>
          <w:marBottom w:val="0"/>
          <w:divBdr>
            <w:top w:val="none" w:sz="0" w:space="0" w:color="auto"/>
            <w:left w:val="none" w:sz="0" w:space="0" w:color="auto"/>
            <w:bottom w:val="none" w:sz="0" w:space="0" w:color="auto"/>
            <w:right w:val="none" w:sz="0" w:space="0" w:color="auto"/>
          </w:divBdr>
        </w:div>
        <w:div w:id="1130975564">
          <w:marLeft w:val="480"/>
          <w:marRight w:val="0"/>
          <w:marTop w:val="0"/>
          <w:marBottom w:val="0"/>
          <w:divBdr>
            <w:top w:val="none" w:sz="0" w:space="0" w:color="auto"/>
            <w:left w:val="none" w:sz="0" w:space="0" w:color="auto"/>
            <w:bottom w:val="none" w:sz="0" w:space="0" w:color="auto"/>
            <w:right w:val="none" w:sz="0" w:space="0" w:color="auto"/>
          </w:divBdr>
        </w:div>
        <w:div w:id="1960800699">
          <w:marLeft w:val="480"/>
          <w:marRight w:val="0"/>
          <w:marTop w:val="0"/>
          <w:marBottom w:val="0"/>
          <w:divBdr>
            <w:top w:val="none" w:sz="0" w:space="0" w:color="auto"/>
            <w:left w:val="none" w:sz="0" w:space="0" w:color="auto"/>
            <w:bottom w:val="none" w:sz="0" w:space="0" w:color="auto"/>
            <w:right w:val="none" w:sz="0" w:space="0" w:color="auto"/>
          </w:divBdr>
        </w:div>
        <w:div w:id="1819686281">
          <w:marLeft w:val="480"/>
          <w:marRight w:val="0"/>
          <w:marTop w:val="0"/>
          <w:marBottom w:val="0"/>
          <w:divBdr>
            <w:top w:val="none" w:sz="0" w:space="0" w:color="auto"/>
            <w:left w:val="none" w:sz="0" w:space="0" w:color="auto"/>
            <w:bottom w:val="none" w:sz="0" w:space="0" w:color="auto"/>
            <w:right w:val="none" w:sz="0" w:space="0" w:color="auto"/>
          </w:divBdr>
        </w:div>
        <w:div w:id="1434863290">
          <w:marLeft w:val="480"/>
          <w:marRight w:val="0"/>
          <w:marTop w:val="0"/>
          <w:marBottom w:val="0"/>
          <w:divBdr>
            <w:top w:val="none" w:sz="0" w:space="0" w:color="auto"/>
            <w:left w:val="none" w:sz="0" w:space="0" w:color="auto"/>
            <w:bottom w:val="none" w:sz="0" w:space="0" w:color="auto"/>
            <w:right w:val="none" w:sz="0" w:space="0" w:color="auto"/>
          </w:divBdr>
        </w:div>
        <w:div w:id="768351242">
          <w:marLeft w:val="480"/>
          <w:marRight w:val="0"/>
          <w:marTop w:val="0"/>
          <w:marBottom w:val="0"/>
          <w:divBdr>
            <w:top w:val="none" w:sz="0" w:space="0" w:color="auto"/>
            <w:left w:val="none" w:sz="0" w:space="0" w:color="auto"/>
            <w:bottom w:val="none" w:sz="0" w:space="0" w:color="auto"/>
            <w:right w:val="none" w:sz="0" w:space="0" w:color="auto"/>
          </w:divBdr>
        </w:div>
        <w:div w:id="1419713870">
          <w:marLeft w:val="480"/>
          <w:marRight w:val="0"/>
          <w:marTop w:val="0"/>
          <w:marBottom w:val="0"/>
          <w:divBdr>
            <w:top w:val="none" w:sz="0" w:space="0" w:color="auto"/>
            <w:left w:val="none" w:sz="0" w:space="0" w:color="auto"/>
            <w:bottom w:val="none" w:sz="0" w:space="0" w:color="auto"/>
            <w:right w:val="none" w:sz="0" w:space="0" w:color="auto"/>
          </w:divBdr>
        </w:div>
        <w:div w:id="867329870">
          <w:marLeft w:val="480"/>
          <w:marRight w:val="0"/>
          <w:marTop w:val="0"/>
          <w:marBottom w:val="0"/>
          <w:divBdr>
            <w:top w:val="none" w:sz="0" w:space="0" w:color="auto"/>
            <w:left w:val="none" w:sz="0" w:space="0" w:color="auto"/>
            <w:bottom w:val="none" w:sz="0" w:space="0" w:color="auto"/>
            <w:right w:val="none" w:sz="0" w:space="0" w:color="auto"/>
          </w:divBdr>
        </w:div>
        <w:div w:id="309480226">
          <w:marLeft w:val="480"/>
          <w:marRight w:val="0"/>
          <w:marTop w:val="0"/>
          <w:marBottom w:val="0"/>
          <w:divBdr>
            <w:top w:val="none" w:sz="0" w:space="0" w:color="auto"/>
            <w:left w:val="none" w:sz="0" w:space="0" w:color="auto"/>
            <w:bottom w:val="none" w:sz="0" w:space="0" w:color="auto"/>
            <w:right w:val="none" w:sz="0" w:space="0" w:color="auto"/>
          </w:divBdr>
        </w:div>
        <w:div w:id="1302885887">
          <w:marLeft w:val="480"/>
          <w:marRight w:val="0"/>
          <w:marTop w:val="0"/>
          <w:marBottom w:val="0"/>
          <w:divBdr>
            <w:top w:val="none" w:sz="0" w:space="0" w:color="auto"/>
            <w:left w:val="none" w:sz="0" w:space="0" w:color="auto"/>
            <w:bottom w:val="none" w:sz="0" w:space="0" w:color="auto"/>
            <w:right w:val="none" w:sz="0" w:space="0" w:color="auto"/>
          </w:divBdr>
        </w:div>
        <w:div w:id="1469282560">
          <w:marLeft w:val="480"/>
          <w:marRight w:val="0"/>
          <w:marTop w:val="0"/>
          <w:marBottom w:val="0"/>
          <w:divBdr>
            <w:top w:val="none" w:sz="0" w:space="0" w:color="auto"/>
            <w:left w:val="none" w:sz="0" w:space="0" w:color="auto"/>
            <w:bottom w:val="none" w:sz="0" w:space="0" w:color="auto"/>
            <w:right w:val="none" w:sz="0" w:space="0" w:color="auto"/>
          </w:divBdr>
        </w:div>
        <w:div w:id="1751465568">
          <w:marLeft w:val="480"/>
          <w:marRight w:val="0"/>
          <w:marTop w:val="0"/>
          <w:marBottom w:val="0"/>
          <w:divBdr>
            <w:top w:val="none" w:sz="0" w:space="0" w:color="auto"/>
            <w:left w:val="none" w:sz="0" w:space="0" w:color="auto"/>
            <w:bottom w:val="none" w:sz="0" w:space="0" w:color="auto"/>
            <w:right w:val="none" w:sz="0" w:space="0" w:color="auto"/>
          </w:divBdr>
        </w:div>
        <w:div w:id="485829555">
          <w:marLeft w:val="480"/>
          <w:marRight w:val="0"/>
          <w:marTop w:val="0"/>
          <w:marBottom w:val="0"/>
          <w:divBdr>
            <w:top w:val="none" w:sz="0" w:space="0" w:color="auto"/>
            <w:left w:val="none" w:sz="0" w:space="0" w:color="auto"/>
            <w:bottom w:val="none" w:sz="0" w:space="0" w:color="auto"/>
            <w:right w:val="none" w:sz="0" w:space="0" w:color="auto"/>
          </w:divBdr>
        </w:div>
        <w:div w:id="295764369">
          <w:marLeft w:val="480"/>
          <w:marRight w:val="0"/>
          <w:marTop w:val="0"/>
          <w:marBottom w:val="0"/>
          <w:divBdr>
            <w:top w:val="none" w:sz="0" w:space="0" w:color="auto"/>
            <w:left w:val="none" w:sz="0" w:space="0" w:color="auto"/>
            <w:bottom w:val="none" w:sz="0" w:space="0" w:color="auto"/>
            <w:right w:val="none" w:sz="0" w:space="0" w:color="auto"/>
          </w:divBdr>
        </w:div>
        <w:div w:id="456876841">
          <w:marLeft w:val="480"/>
          <w:marRight w:val="0"/>
          <w:marTop w:val="0"/>
          <w:marBottom w:val="0"/>
          <w:divBdr>
            <w:top w:val="none" w:sz="0" w:space="0" w:color="auto"/>
            <w:left w:val="none" w:sz="0" w:space="0" w:color="auto"/>
            <w:bottom w:val="none" w:sz="0" w:space="0" w:color="auto"/>
            <w:right w:val="none" w:sz="0" w:space="0" w:color="auto"/>
          </w:divBdr>
        </w:div>
        <w:div w:id="337122754">
          <w:marLeft w:val="480"/>
          <w:marRight w:val="0"/>
          <w:marTop w:val="0"/>
          <w:marBottom w:val="0"/>
          <w:divBdr>
            <w:top w:val="none" w:sz="0" w:space="0" w:color="auto"/>
            <w:left w:val="none" w:sz="0" w:space="0" w:color="auto"/>
            <w:bottom w:val="none" w:sz="0" w:space="0" w:color="auto"/>
            <w:right w:val="none" w:sz="0" w:space="0" w:color="auto"/>
          </w:divBdr>
        </w:div>
        <w:div w:id="1661077233">
          <w:marLeft w:val="480"/>
          <w:marRight w:val="0"/>
          <w:marTop w:val="0"/>
          <w:marBottom w:val="0"/>
          <w:divBdr>
            <w:top w:val="none" w:sz="0" w:space="0" w:color="auto"/>
            <w:left w:val="none" w:sz="0" w:space="0" w:color="auto"/>
            <w:bottom w:val="none" w:sz="0" w:space="0" w:color="auto"/>
            <w:right w:val="none" w:sz="0" w:space="0" w:color="auto"/>
          </w:divBdr>
        </w:div>
        <w:div w:id="1799181306">
          <w:marLeft w:val="480"/>
          <w:marRight w:val="0"/>
          <w:marTop w:val="0"/>
          <w:marBottom w:val="0"/>
          <w:divBdr>
            <w:top w:val="none" w:sz="0" w:space="0" w:color="auto"/>
            <w:left w:val="none" w:sz="0" w:space="0" w:color="auto"/>
            <w:bottom w:val="none" w:sz="0" w:space="0" w:color="auto"/>
            <w:right w:val="none" w:sz="0" w:space="0" w:color="auto"/>
          </w:divBdr>
        </w:div>
        <w:div w:id="358164371">
          <w:marLeft w:val="480"/>
          <w:marRight w:val="0"/>
          <w:marTop w:val="0"/>
          <w:marBottom w:val="0"/>
          <w:divBdr>
            <w:top w:val="none" w:sz="0" w:space="0" w:color="auto"/>
            <w:left w:val="none" w:sz="0" w:space="0" w:color="auto"/>
            <w:bottom w:val="none" w:sz="0" w:space="0" w:color="auto"/>
            <w:right w:val="none" w:sz="0" w:space="0" w:color="auto"/>
          </w:divBdr>
        </w:div>
        <w:div w:id="1155608735">
          <w:marLeft w:val="480"/>
          <w:marRight w:val="0"/>
          <w:marTop w:val="0"/>
          <w:marBottom w:val="0"/>
          <w:divBdr>
            <w:top w:val="none" w:sz="0" w:space="0" w:color="auto"/>
            <w:left w:val="none" w:sz="0" w:space="0" w:color="auto"/>
            <w:bottom w:val="none" w:sz="0" w:space="0" w:color="auto"/>
            <w:right w:val="none" w:sz="0" w:space="0" w:color="auto"/>
          </w:divBdr>
        </w:div>
        <w:div w:id="384064693">
          <w:marLeft w:val="480"/>
          <w:marRight w:val="0"/>
          <w:marTop w:val="0"/>
          <w:marBottom w:val="0"/>
          <w:divBdr>
            <w:top w:val="none" w:sz="0" w:space="0" w:color="auto"/>
            <w:left w:val="none" w:sz="0" w:space="0" w:color="auto"/>
            <w:bottom w:val="none" w:sz="0" w:space="0" w:color="auto"/>
            <w:right w:val="none" w:sz="0" w:space="0" w:color="auto"/>
          </w:divBdr>
        </w:div>
        <w:div w:id="271593794">
          <w:marLeft w:val="480"/>
          <w:marRight w:val="0"/>
          <w:marTop w:val="0"/>
          <w:marBottom w:val="0"/>
          <w:divBdr>
            <w:top w:val="none" w:sz="0" w:space="0" w:color="auto"/>
            <w:left w:val="none" w:sz="0" w:space="0" w:color="auto"/>
            <w:bottom w:val="none" w:sz="0" w:space="0" w:color="auto"/>
            <w:right w:val="none" w:sz="0" w:space="0" w:color="auto"/>
          </w:divBdr>
        </w:div>
        <w:div w:id="735977827">
          <w:marLeft w:val="480"/>
          <w:marRight w:val="0"/>
          <w:marTop w:val="0"/>
          <w:marBottom w:val="0"/>
          <w:divBdr>
            <w:top w:val="none" w:sz="0" w:space="0" w:color="auto"/>
            <w:left w:val="none" w:sz="0" w:space="0" w:color="auto"/>
            <w:bottom w:val="none" w:sz="0" w:space="0" w:color="auto"/>
            <w:right w:val="none" w:sz="0" w:space="0" w:color="auto"/>
          </w:divBdr>
        </w:div>
        <w:div w:id="1013385873">
          <w:marLeft w:val="480"/>
          <w:marRight w:val="0"/>
          <w:marTop w:val="0"/>
          <w:marBottom w:val="0"/>
          <w:divBdr>
            <w:top w:val="none" w:sz="0" w:space="0" w:color="auto"/>
            <w:left w:val="none" w:sz="0" w:space="0" w:color="auto"/>
            <w:bottom w:val="none" w:sz="0" w:space="0" w:color="auto"/>
            <w:right w:val="none" w:sz="0" w:space="0" w:color="auto"/>
          </w:divBdr>
        </w:div>
        <w:div w:id="759761205">
          <w:marLeft w:val="480"/>
          <w:marRight w:val="0"/>
          <w:marTop w:val="0"/>
          <w:marBottom w:val="0"/>
          <w:divBdr>
            <w:top w:val="none" w:sz="0" w:space="0" w:color="auto"/>
            <w:left w:val="none" w:sz="0" w:space="0" w:color="auto"/>
            <w:bottom w:val="none" w:sz="0" w:space="0" w:color="auto"/>
            <w:right w:val="none" w:sz="0" w:space="0" w:color="auto"/>
          </w:divBdr>
        </w:div>
        <w:div w:id="1000540924">
          <w:marLeft w:val="480"/>
          <w:marRight w:val="0"/>
          <w:marTop w:val="0"/>
          <w:marBottom w:val="0"/>
          <w:divBdr>
            <w:top w:val="none" w:sz="0" w:space="0" w:color="auto"/>
            <w:left w:val="none" w:sz="0" w:space="0" w:color="auto"/>
            <w:bottom w:val="none" w:sz="0" w:space="0" w:color="auto"/>
            <w:right w:val="none" w:sz="0" w:space="0" w:color="auto"/>
          </w:divBdr>
        </w:div>
        <w:div w:id="583103985">
          <w:marLeft w:val="480"/>
          <w:marRight w:val="0"/>
          <w:marTop w:val="0"/>
          <w:marBottom w:val="0"/>
          <w:divBdr>
            <w:top w:val="none" w:sz="0" w:space="0" w:color="auto"/>
            <w:left w:val="none" w:sz="0" w:space="0" w:color="auto"/>
            <w:bottom w:val="none" w:sz="0" w:space="0" w:color="auto"/>
            <w:right w:val="none" w:sz="0" w:space="0" w:color="auto"/>
          </w:divBdr>
        </w:div>
        <w:div w:id="574436096">
          <w:marLeft w:val="480"/>
          <w:marRight w:val="0"/>
          <w:marTop w:val="0"/>
          <w:marBottom w:val="0"/>
          <w:divBdr>
            <w:top w:val="none" w:sz="0" w:space="0" w:color="auto"/>
            <w:left w:val="none" w:sz="0" w:space="0" w:color="auto"/>
            <w:bottom w:val="none" w:sz="0" w:space="0" w:color="auto"/>
            <w:right w:val="none" w:sz="0" w:space="0" w:color="auto"/>
          </w:divBdr>
        </w:div>
        <w:div w:id="1449273937">
          <w:marLeft w:val="480"/>
          <w:marRight w:val="0"/>
          <w:marTop w:val="0"/>
          <w:marBottom w:val="0"/>
          <w:divBdr>
            <w:top w:val="none" w:sz="0" w:space="0" w:color="auto"/>
            <w:left w:val="none" w:sz="0" w:space="0" w:color="auto"/>
            <w:bottom w:val="none" w:sz="0" w:space="0" w:color="auto"/>
            <w:right w:val="none" w:sz="0" w:space="0" w:color="auto"/>
          </w:divBdr>
        </w:div>
        <w:div w:id="610673724">
          <w:marLeft w:val="480"/>
          <w:marRight w:val="0"/>
          <w:marTop w:val="0"/>
          <w:marBottom w:val="0"/>
          <w:divBdr>
            <w:top w:val="none" w:sz="0" w:space="0" w:color="auto"/>
            <w:left w:val="none" w:sz="0" w:space="0" w:color="auto"/>
            <w:bottom w:val="none" w:sz="0" w:space="0" w:color="auto"/>
            <w:right w:val="none" w:sz="0" w:space="0" w:color="auto"/>
          </w:divBdr>
        </w:div>
        <w:div w:id="314843291">
          <w:marLeft w:val="480"/>
          <w:marRight w:val="0"/>
          <w:marTop w:val="0"/>
          <w:marBottom w:val="0"/>
          <w:divBdr>
            <w:top w:val="none" w:sz="0" w:space="0" w:color="auto"/>
            <w:left w:val="none" w:sz="0" w:space="0" w:color="auto"/>
            <w:bottom w:val="none" w:sz="0" w:space="0" w:color="auto"/>
            <w:right w:val="none" w:sz="0" w:space="0" w:color="auto"/>
          </w:divBdr>
        </w:div>
        <w:div w:id="1721250282">
          <w:marLeft w:val="480"/>
          <w:marRight w:val="0"/>
          <w:marTop w:val="0"/>
          <w:marBottom w:val="0"/>
          <w:divBdr>
            <w:top w:val="none" w:sz="0" w:space="0" w:color="auto"/>
            <w:left w:val="none" w:sz="0" w:space="0" w:color="auto"/>
            <w:bottom w:val="none" w:sz="0" w:space="0" w:color="auto"/>
            <w:right w:val="none" w:sz="0" w:space="0" w:color="auto"/>
          </w:divBdr>
        </w:div>
        <w:div w:id="240605625">
          <w:marLeft w:val="480"/>
          <w:marRight w:val="0"/>
          <w:marTop w:val="0"/>
          <w:marBottom w:val="0"/>
          <w:divBdr>
            <w:top w:val="none" w:sz="0" w:space="0" w:color="auto"/>
            <w:left w:val="none" w:sz="0" w:space="0" w:color="auto"/>
            <w:bottom w:val="none" w:sz="0" w:space="0" w:color="auto"/>
            <w:right w:val="none" w:sz="0" w:space="0" w:color="auto"/>
          </w:divBdr>
        </w:div>
        <w:div w:id="1382897712">
          <w:marLeft w:val="480"/>
          <w:marRight w:val="0"/>
          <w:marTop w:val="0"/>
          <w:marBottom w:val="0"/>
          <w:divBdr>
            <w:top w:val="none" w:sz="0" w:space="0" w:color="auto"/>
            <w:left w:val="none" w:sz="0" w:space="0" w:color="auto"/>
            <w:bottom w:val="none" w:sz="0" w:space="0" w:color="auto"/>
            <w:right w:val="none" w:sz="0" w:space="0" w:color="auto"/>
          </w:divBdr>
        </w:div>
        <w:div w:id="1759014464">
          <w:marLeft w:val="480"/>
          <w:marRight w:val="0"/>
          <w:marTop w:val="0"/>
          <w:marBottom w:val="0"/>
          <w:divBdr>
            <w:top w:val="none" w:sz="0" w:space="0" w:color="auto"/>
            <w:left w:val="none" w:sz="0" w:space="0" w:color="auto"/>
            <w:bottom w:val="none" w:sz="0" w:space="0" w:color="auto"/>
            <w:right w:val="none" w:sz="0" w:space="0" w:color="auto"/>
          </w:divBdr>
        </w:div>
      </w:divsChild>
    </w:div>
    <w:div w:id="5718014">
      <w:bodyDiv w:val="1"/>
      <w:marLeft w:val="0"/>
      <w:marRight w:val="0"/>
      <w:marTop w:val="0"/>
      <w:marBottom w:val="0"/>
      <w:divBdr>
        <w:top w:val="none" w:sz="0" w:space="0" w:color="auto"/>
        <w:left w:val="none" w:sz="0" w:space="0" w:color="auto"/>
        <w:bottom w:val="none" w:sz="0" w:space="0" w:color="auto"/>
        <w:right w:val="none" w:sz="0" w:space="0" w:color="auto"/>
      </w:divBdr>
    </w:div>
    <w:div w:id="5911489">
      <w:bodyDiv w:val="1"/>
      <w:marLeft w:val="0"/>
      <w:marRight w:val="0"/>
      <w:marTop w:val="0"/>
      <w:marBottom w:val="0"/>
      <w:divBdr>
        <w:top w:val="none" w:sz="0" w:space="0" w:color="auto"/>
        <w:left w:val="none" w:sz="0" w:space="0" w:color="auto"/>
        <w:bottom w:val="none" w:sz="0" w:space="0" w:color="auto"/>
        <w:right w:val="none" w:sz="0" w:space="0" w:color="auto"/>
      </w:divBdr>
    </w:div>
    <w:div w:id="5980875">
      <w:bodyDiv w:val="1"/>
      <w:marLeft w:val="0"/>
      <w:marRight w:val="0"/>
      <w:marTop w:val="0"/>
      <w:marBottom w:val="0"/>
      <w:divBdr>
        <w:top w:val="none" w:sz="0" w:space="0" w:color="auto"/>
        <w:left w:val="none" w:sz="0" w:space="0" w:color="auto"/>
        <w:bottom w:val="none" w:sz="0" w:space="0" w:color="auto"/>
        <w:right w:val="none" w:sz="0" w:space="0" w:color="auto"/>
      </w:divBdr>
    </w:div>
    <w:div w:id="6372944">
      <w:bodyDiv w:val="1"/>
      <w:marLeft w:val="0"/>
      <w:marRight w:val="0"/>
      <w:marTop w:val="0"/>
      <w:marBottom w:val="0"/>
      <w:divBdr>
        <w:top w:val="none" w:sz="0" w:space="0" w:color="auto"/>
        <w:left w:val="none" w:sz="0" w:space="0" w:color="auto"/>
        <w:bottom w:val="none" w:sz="0" w:space="0" w:color="auto"/>
        <w:right w:val="none" w:sz="0" w:space="0" w:color="auto"/>
      </w:divBdr>
    </w:div>
    <w:div w:id="6492594">
      <w:bodyDiv w:val="1"/>
      <w:marLeft w:val="0"/>
      <w:marRight w:val="0"/>
      <w:marTop w:val="0"/>
      <w:marBottom w:val="0"/>
      <w:divBdr>
        <w:top w:val="none" w:sz="0" w:space="0" w:color="auto"/>
        <w:left w:val="none" w:sz="0" w:space="0" w:color="auto"/>
        <w:bottom w:val="none" w:sz="0" w:space="0" w:color="auto"/>
        <w:right w:val="none" w:sz="0" w:space="0" w:color="auto"/>
      </w:divBdr>
      <w:divsChild>
        <w:div w:id="1854881855">
          <w:marLeft w:val="480"/>
          <w:marRight w:val="0"/>
          <w:marTop w:val="0"/>
          <w:marBottom w:val="0"/>
          <w:divBdr>
            <w:top w:val="none" w:sz="0" w:space="0" w:color="auto"/>
            <w:left w:val="none" w:sz="0" w:space="0" w:color="auto"/>
            <w:bottom w:val="none" w:sz="0" w:space="0" w:color="auto"/>
            <w:right w:val="none" w:sz="0" w:space="0" w:color="auto"/>
          </w:divBdr>
        </w:div>
        <w:div w:id="797988130">
          <w:marLeft w:val="480"/>
          <w:marRight w:val="0"/>
          <w:marTop w:val="0"/>
          <w:marBottom w:val="0"/>
          <w:divBdr>
            <w:top w:val="none" w:sz="0" w:space="0" w:color="auto"/>
            <w:left w:val="none" w:sz="0" w:space="0" w:color="auto"/>
            <w:bottom w:val="none" w:sz="0" w:space="0" w:color="auto"/>
            <w:right w:val="none" w:sz="0" w:space="0" w:color="auto"/>
          </w:divBdr>
        </w:div>
        <w:div w:id="1571228175">
          <w:marLeft w:val="480"/>
          <w:marRight w:val="0"/>
          <w:marTop w:val="0"/>
          <w:marBottom w:val="0"/>
          <w:divBdr>
            <w:top w:val="none" w:sz="0" w:space="0" w:color="auto"/>
            <w:left w:val="none" w:sz="0" w:space="0" w:color="auto"/>
            <w:bottom w:val="none" w:sz="0" w:space="0" w:color="auto"/>
            <w:right w:val="none" w:sz="0" w:space="0" w:color="auto"/>
          </w:divBdr>
        </w:div>
        <w:div w:id="1886016793">
          <w:marLeft w:val="480"/>
          <w:marRight w:val="0"/>
          <w:marTop w:val="0"/>
          <w:marBottom w:val="0"/>
          <w:divBdr>
            <w:top w:val="none" w:sz="0" w:space="0" w:color="auto"/>
            <w:left w:val="none" w:sz="0" w:space="0" w:color="auto"/>
            <w:bottom w:val="none" w:sz="0" w:space="0" w:color="auto"/>
            <w:right w:val="none" w:sz="0" w:space="0" w:color="auto"/>
          </w:divBdr>
        </w:div>
        <w:div w:id="1751342722">
          <w:marLeft w:val="480"/>
          <w:marRight w:val="0"/>
          <w:marTop w:val="0"/>
          <w:marBottom w:val="0"/>
          <w:divBdr>
            <w:top w:val="none" w:sz="0" w:space="0" w:color="auto"/>
            <w:left w:val="none" w:sz="0" w:space="0" w:color="auto"/>
            <w:bottom w:val="none" w:sz="0" w:space="0" w:color="auto"/>
            <w:right w:val="none" w:sz="0" w:space="0" w:color="auto"/>
          </w:divBdr>
        </w:div>
        <w:div w:id="1104615600">
          <w:marLeft w:val="480"/>
          <w:marRight w:val="0"/>
          <w:marTop w:val="0"/>
          <w:marBottom w:val="0"/>
          <w:divBdr>
            <w:top w:val="none" w:sz="0" w:space="0" w:color="auto"/>
            <w:left w:val="none" w:sz="0" w:space="0" w:color="auto"/>
            <w:bottom w:val="none" w:sz="0" w:space="0" w:color="auto"/>
            <w:right w:val="none" w:sz="0" w:space="0" w:color="auto"/>
          </w:divBdr>
        </w:div>
        <w:div w:id="753820112">
          <w:marLeft w:val="480"/>
          <w:marRight w:val="0"/>
          <w:marTop w:val="0"/>
          <w:marBottom w:val="0"/>
          <w:divBdr>
            <w:top w:val="none" w:sz="0" w:space="0" w:color="auto"/>
            <w:left w:val="none" w:sz="0" w:space="0" w:color="auto"/>
            <w:bottom w:val="none" w:sz="0" w:space="0" w:color="auto"/>
            <w:right w:val="none" w:sz="0" w:space="0" w:color="auto"/>
          </w:divBdr>
        </w:div>
        <w:div w:id="1986159915">
          <w:marLeft w:val="480"/>
          <w:marRight w:val="0"/>
          <w:marTop w:val="0"/>
          <w:marBottom w:val="0"/>
          <w:divBdr>
            <w:top w:val="none" w:sz="0" w:space="0" w:color="auto"/>
            <w:left w:val="none" w:sz="0" w:space="0" w:color="auto"/>
            <w:bottom w:val="none" w:sz="0" w:space="0" w:color="auto"/>
            <w:right w:val="none" w:sz="0" w:space="0" w:color="auto"/>
          </w:divBdr>
        </w:div>
        <w:div w:id="1639072178">
          <w:marLeft w:val="480"/>
          <w:marRight w:val="0"/>
          <w:marTop w:val="0"/>
          <w:marBottom w:val="0"/>
          <w:divBdr>
            <w:top w:val="none" w:sz="0" w:space="0" w:color="auto"/>
            <w:left w:val="none" w:sz="0" w:space="0" w:color="auto"/>
            <w:bottom w:val="none" w:sz="0" w:space="0" w:color="auto"/>
            <w:right w:val="none" w:sz="0" w:space="0" w:color="auto"/>
          </w:divBdr>
        </w:div>
        <w:div w:id="1268611419">
          <w:marLeft w:val="480"/>
          <w:marRight w:val="0"/>
          <w:marTop w:val="0"/>
          <w:marBottom w:val="0"/>
          <w:divBdr>
            <w:top w:val="none" w:sz="0" w:space="0" w:color="auto"/>
            <w:left w:val="none" w:sz="0" w:space="0" w:color="auto"/>
            <w:bottom w:val="none" w:sz="0" w:space="0" w:color="auto"/>
            <w:right w:val="none" w:sz="0" w:space="0" w:color="auto"/>
          </w:divBdr>
        </w:div>
        <w:div w:id="203057884">
          <w:marLeft w:val="480"/>
          <w:marRight w:val="0"/>
          <w:marTop w:val="0"/>
          <w:marBottom w:val="0"/>
          <w:divBdr>
            <w:top w:val="none" w:sz="0" w:space="0" w:color="auto"/>
            <w:left w:val="none" w:sz="0" w:space="0" w:color="auto"/>
            <w:bottom w:val="none" w:sz="0" w:space="0" w:color="auto"/>
            <w:right w:val="none" w:sz="0" w:space="0" w:color="auto"/>
          </w:divBdr>
        </w:div>
        <w:div w:id="1566644014">
          <w:marLeft w:val="480"/>
          <w:marRight w:val="0"/>
          <w:marTop w:val="0"/>
          <w:marBottom w:val="0"/>
          <w:divBdr>
            <w:top w:val="none" w:sz="0" w:space="0" w:color="auto"/>
            <w:left w:val="none" w:sz="0" w:space="0" w:color="auto"/>
            <w:bottom w:val="none" w:sz="0" w:space="0" w:color="auto"/>
            <w:right w:val="none" w:sz="0" w:space="0" w:color="auto"/>
          </w:divBdr>
        </w:div>
        <w:div w:id="1450508438">
          <w:marLeft w:val="480"/>
          <w:marRight w:val="0"/>
          <w:marTop w:val="0"/>
          <w:marBottom w:val="0"/>
          <w:divBdr>
            <w:top w:val="none" w:sz="0" w:space="0" w:color="auto"/>
            <w:left w:val="none" w:sz="0" w:space="0" w:color="auto"/>
            <w:bottom w:val="none" w:sz="0" w:space="0" w:color="auto"/>
            <w:right w:val="none" w:sz="0" w:space="0" w:color="auto"/>
          </w:divBdr>
        </w:div>
        <w:div w:id="1077168826">
          <w:marLeft w:val="480"/>
          <w:marRight w:val="0"/>
          <w:marTop w:val="0"/>
          <w:marBottom w:val="0"/>
          <w:divBdr>
            <w:top w:val="none" w:sz="0" w:space="0" w:color="auto"/>
            <w:left w:val="none" w:sz="0" w:space="0" w:color="auto"/>
            <w:bottom w:val="none" w:sz="0" w:space="0" w:color="auto"/>
            <w:right w:val="none" w:sz="0" w:space="0" w:color="auto"/>
          </w:divBdr>
        </w:div>
        <w:div w:id="304437449">
          <w:marLeft w:val="480"/>
          <w:marRight w:val="0"/>
          <w:marTop w:val="0"/>
          <w:marBottom w:val="0"/>
          <w:divBdr>
            <w:top w:val="none" w:sz="0" w:space="0" w:color="auto"/>
            <w:left w:val="none" w:sz="0" w:space="0" w:color="auto"/>
            <w:bottom w:val="none" w:sz="0" w:space="0" w:color="auto"/>
            <w:right w:val="none" w:sz="0" w:space="0" w:color="auto"/>
          </w:divBdr>
        </w:div>
        <w:div w:id="315770851">
          <w:marLeft w:val="480"/>
          <w:marRight w:val="0"/>
          <w:marTop w:val="0"/>
          <w:marBottom w:val="0"/>
          <w:divBdr>
            <w:top w:val="none" w:sz="0" w:space="0" w:color="auto"/>
            <w:left w:val="none" w:sz="0" w:space="0" w:color="auto"/>
            <w:bottom w:val="none" w:sz="0" w:space="0" w:color="auto"/>
            <w:right w:val="none" w:sz="0" w:space="0" w:color="auto"/>
          </w:divBdr>
        </w:div>
        <w:div w:id="284389775">
          <w:marLeft w:val="480"/>
          <w:marRight w:val="0"/>
          <w:marTop w:val="0"/>
          <w:marBottom w:val="0"/>
          <w:divBdr>
            <w:top w:val="none" w:sz="0" w:space="0" w:color="auto"/>
            <w:left w:val="none" w:sz="0" w:space="0" w:color="auto"/>
            <w:bottom w:val="none" w:sz="0" w:space="0" w:color="auto"/>
            <w:right w:val="none" w:sz="0" w:space="0" w:color="auto"/>
          </w:divBdr>
        </w:div>
        <w:div w:id="1760058774">
          <w:marLeft w:val="480"/>
          <w:marRight w:val="0"/>
          <w:marTop w:val="0"/>
          <w:marBottom w:val="0"/>
          <w:divBdr>
            <w:top w:val="none" w:sz="0" w:space="0" w:color="auto"/>
            <w:left w:val="none" w:sz="0" w:space="0" w:color="auto"/>
            <w:bottom w:val="none" w:sz="0" w:space="0" w:color="auto"/>
            <w:right w:val="none" w:sz="0" w:space="0" w:color="auto"/>
          </w:divBdr>
        </w:div>
        <w:div w:id="1181043433">
          <w:marLeft w:val="480"/>
          <w:marRight w:val="0"/>
          <w:marTop w:val="0"/>
          <w:marBottom w:val="0"/>
          <w:divBdr>
            <w:top w:val="none" w:sz="0" w:space="0" w:color="auto"/>
            <w:left w:val="none" w:sz="0" w:space="0" w:color="auto"/>
            <w:bottom w:val="none" w:sz="0" w:space="0" w:color="auto"/>
            <w:right w:val="none" w:sz="0" w:space="0" w:color="auto"/>
          </w:divBdr>
        </w:div>
        <w:div w:id="1204949699">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68239216">
          <w:marLeft w:val="480"/>
          <w:marRight w:val="0"/>
          <w:marTop w:val="0"/>
          <w:marBottom w:val="0"/>
          <w:divBdr>
            <w:top w:val="none" w:sz="0" w:space="0" w:color="auto"/>
            <w:left w:val="none" w:sz="0" w:space="0" w:color="auto"/>
            <w:bottom w:val="none" w:sz="0" w:space="0" w:color="auto"/>
            <w:right w:val="none" w:sz="0" w:space="0" w:color="auto"/>
          </w:divBdr>
        </w:div>
        <w:div w:id="1682975786">
          <w:marLeft w:val="480"/>
          <w:marRight w:val="0"/>
          <w:marTop w:val="0"/>
          <w:marBottom w:val="0"/>
          <w:divBdr>
            <w:top w:val="none" w:sz="0" w:space="0" w:color="auto"/>
            <w:left w:val="none" w:sz="0" w:space="0" w:color="auto"/>
            <w:bottom w:val="none" w:sz="0" w:space="0" w:color="auto"/>
            <w:right w:val="none" w:sz="0" w:space="0" w:color="auto"/>
          </w:divBdr>
        </w:div>
        <w:div w:id="1900743066">
          <w:marLeft w:val="480"/>
          <w:marRight w:val="0"/>
          <w:marTop w:val="0"/>
          <w:marBottom w:val="0"/>
          <w:divBdr>
            <w:top w:val="none" w:sz="0" w:space="0" w:color="auto"/>
            <w:left w:val="none" w:sz="0" w:space="0" w:color="auto"/>
            <w:bottom w:val="none" w:sz="0" w:space="0" w:color="auto"/>
            <w:right w:val="none" w:sz="0" w:space="0" w:color="auto"/>
          </w:divBdr>
        </w:div>
        <w:div w:id="199051780">
          <w:marLeft w:val="480"/>
          <w:marRight w:val="0"/>
          <w:marTop w:val="0"/>
          <w:marBottom w:val="0"/>
          <w:divBdr>
            <w:top w:val="none" w:sz="0" w:space="0" w:color="auto"/>
            <w:left w:val="none" w:sz="0" w:space="0" w:color="auto"/>
            <w:bottom w:val="none" w:sz="0" w:space="0" w:color="auto"/>
            <w:right w:val="none" w:sz="0" w:space="0" w:color="auto"/>
          </w:divBdr>
        </w:div>
        <w:div w:id="1929345023">
          <w:marLeft w:val="480"/>
          <w:marRight w:val="0"/>
          <w:marTop w:val="0"/>
          <w:marBottom w:val="0"/>
          <w:divBdr>
            <w:top w:val="none" w:sz="0" w:space="0" w:color="auto"/>
            <w:left w:val="none" w:sz="0" w:space="0" w:color="auto"/>
            <w:bottom w:val="none" w:sz="0" w:space="0" w:color="auto"/>
            <w:right w:val="none" w:sz="0" w:space="0" w:color="auto"/>
          </w:divBdr>
        </w:div>
        <w:div w:id="1649821109">
          <w:marLeft w:val="480"/>
          <w:marRight w:val="0"/>
          <w:marTop w:val="0"/>
          <w:marBottom w:val="0"/>
          <w:divBdr>
            <w:top w:val="none" w:sz="0" w:space="0" w:color="auto"/>
            <w:left w:val="none" w:sz="0" w:space="0" w:color="auto"/>
            <w:bottom w:val="none" w:sz="0" w:space="0" w:color="auto"/>
            <w:right w:val="none" w:sz="0" w:space="0" w:color="auto"/>
          </w:divBdr>
        </w:div>
        <w:div w:id="1510487066">
          <w:marLeft w:val="480"/>
          <w:marRight w:val="0"/>
          <w:marTop w:val="0"/>
          <w:marBottom w:val="0"/>
          <w:divBdr>
            <w:top w:val="none" w:sz="0" w:space="0" w:color="auto"/>
            <w:left w:val="none" w:sz="0" w:space="0" w:color="auto"/>
            <w:bottom w:val="none" w:sz="0" w:space="0" w:color="auto"/>
            <w:right w:val="none" w:sz="0" w:space="0" w:color="auto"/>
          </w:divBdr>
        </w:div>
        <w:div w:id="1234463747">
          <w:marLeft w:val="480"/>
          <w:marRight w:val="0"/>
          <w:marTop w:val="0"/>
          <w:marBottom w:val="0"/>
          <w:divBdr>
            <w:top w:val="none" w:sz="0" w:space="0" w:color="auto"/>
            <w:left w:val="none" w:sz="0" w:space="0" w:color="auto"/>
            <w:bottom w:val="none" w:sz="0" w:space="0" w:color="auto"/>
            <w:right w:val="none" w:sz="0" w:space="0" w:color="auto"/>
          </w:divBdr>
        </w:div>
        <w:div w:id="1877347014">
          <w:marLeft w:val="480"/>
          <w:marRight w:val="0"/>
          <w:marTop w:val="0"/>
          <w:marBottom w:val="0"/>
          <w:divBdr>
            <w:top w:val="none" w:sz="0" w:space="0" w:color="auto"/>
            <w:left w:val="none" w:sz="0" w:space="0" w:color="auto"/>
            <w:bottom w:val="none" w:sz="0" w:space="0" w:color="auto"/>
            <w:right w:val="none" w:sz="0" w:space="0" w:color="auto"/>
          </w:divBdr>
        </w:div>
        <w:div w:id="2139764836">
          <w:marLeft w:val="480"/>
          <w:marRight w:val="0"/>
          <w:marTop w:val="0"/>
          <w:marBottom w:val="0"/>
          <w:divBdr>
            <w:top w:val="none" w:sz="0" w:space="0" w:color="auto"/>
            <w:left w:val="none" w:sz="0" w:space="0" w:color="auto"/>
            <w:bottom w:val="none" w:sz="0" w:space="0" w:color="auto"/>
            <w:right w:val="none" w:sz="0" w:space="0" w:color="auto"/>
          </w:divBdr>
        </w:div>
        <w:div w:id="726413708">
          <w:marLeft w:val="480"/>
          <w:marRight w:val="0"/>
          <w:marTop w:val="0"/>
          <w:marBottom w:val="0"/>
          <w:divBdr>
            <w:top w:val="none" w:sz="0" w:space="0" w:color="auto"/>
            <w:left w:val="none" w:sz="0" w:space="0" w:color="auto"/>
            <w:bottom w:val="none" w:sz="0" w:space="0" w:color="auto"/>
            <w:right w:val="none" w:sz="0" w:space="0" w:color="auto"/>
          </w:divBdr>
        </w:div>
        <w:div w:id="381515507">
          <w:marLeft w:val="480"/>
          <w:marRight w:val="0"/>
          <w:marTop w:val="0"/>
          <w:marBottom w:val="0"/>
          <w:divBdr>
            <w:top w:val="none" w:sz="0" w:space="0" w:color="auto"/>
            <w:left w:val="none" w:sz="0" w:space="0" w:color="auto"/>
            <w:bottom w:val="none" w:sz="0" w:space="0" w:color="auto"/>
            <w:right w:val="none" w:sz="0" w:space="0" w:color="auto"/>
          </w:divBdr>
        </w:div>
        <w:div w:id="548148809">
          <w:marLeft w:val="480"/>
          <w:marRight w:val="0"/>
          <w:marTop w:val="0"/>
          <w:marBottom w:val="0"/>
          <w:divBdr>
            <w:top w:val="none" w:sz="0" w:space="0" w:color="auto"/>
            <w:left w:val="none" w:sz="0" w:space="0" w:color="auto"/>
            <w:bottom w:val="none" w:sz="0" w:space="0" w:color="auto"/>
            <w:right w:val="none" w:sz="0" w:space="0" w:color="auto"/>
          </w:divBdr>
        </w:div>
        <w:div w:id="1378428374">
          <w:marLeft w:val="480"/>
          <w:marRight w:val="0"/>
          <w:marTop w:val="0"/>
          <w:marBottom w:val="0"/>
          <w:divBdr>
            <w:top w:val="none" w:sz="0" w:space="0" w:color="auto"/>
            <w:left w:val="none" w:sz="0" w:space="0" w:color="auto"/>
            <w:bottom w:val="none" w:sz="0" w:space="0" w:color="auto"/>
            <w:right w:val="none" w:sz="0" w:space="0" w:color="auto"/>
          </w:divBdr>
        </w:div>
        <w:div w:id="984504936">
          <w:marLeft w:val="480"/>
          <w:marRight w:val="0"/>
          <w:marTop w:val="0"/>
          <w:marBottom w:val="0"/>
          <w:divBdr>
            <w:top w:val="none" w:sz="0" w:space="0" w:color="auto"/>
            <w:left w:val="none" w:sz="0" w:space="0" w:color="auto"/>
            <w:bottom w:val="none" w:sz="0" w:space="0" w:color="auto"/>
            <w:right w:val="none" w:sz="0" w:space="0" w:color="auto"/>
          </w:divBdr>
        </w:div>
        <w:div w:id="2023582528">
          <w:marLeft w:val="480"/>
          <w:marRight w:val="0"/>
          <w:marTop w:val="0"/>
          <w:marBottom w:val="0"/>
          <w:divBdr>
            <w:top w:val="none" w:sz="0" w:space="0" w:color="auto"/>
            <w:left w:val="none" w:sz="0" w:space="0" w:color="auto"/>
            <w:bottom w:val="none" w:sz="0" w:space="0" w:color="auto"/>
            <w:right w:val="none" w:sz="0" w:space="0" w:color="auto"/>
          </w:divBdr>
        </w:div>
        <w:div w:id="445000732">
          <w:marLeft w:val="480"/>
          <w:marRight w:val="0"/>
          <w:marTop w:val="0"/>
          <w:marBottom w:val="0"/>
          <w:divBdr>
            <w:top w:val="none" w:sz="0" w:space="0" w:color="auto"/>
            <w:left w:val="none" w:sz="0" w:space="0" w:color="auto"/>
            <w:bottom w:val="none" w:sz="0" w:space="0" w:color="auto"/>
            <w:right w:val="none" w:sz="0" w:space="0" w:color="auto"/>
          </w:divBdr>
        </w:div>
        <w:div w:id="1554348051">
          <w:marLeft w:val="480"/>
          <w:marRight w:val="0"/>
          <w:marTop w:val="0"/>
          <w:marBottom w:val="0"/>
          <w:divBdr>
            <w:top w:val="none" w:sz="0" w:space="0" w:color="auto"/>
            <w:left w:val="none" w:sz="0" w:space="0" w:color="auto"/>
            <w:bottom w:val="none" w:sz="0" w:space="0" w:color="auto"/>
            <w:right w:val="none" w:sz="0" w:space="0" w:color="auto"/>
          </w:divBdr>
        </w:div>
        <w:div w:id="1619919516">
          <w:marLeft w:val="480"/>
          <w:marRight w:val="0"/>
          <w:marTop w:val="0"/>
          <w:marBottom w:val="0"/>
          <w:divBdr>
            <w:top w:val="none" w:sz="0" w:space="0" w:color="auto"/>
            <w:left w:val="none" w:sz="0" w:space="0" w:color="auto"/>
            <w:bottom w:val="none" w:sz="0" w:space="0" w:color="auto"/>
            <w:right w:val="none" w:sz="0" w:space="0" w:color="auto"/>
          </w:divBdr>
        </w:div>
        <w:div w:id="1079909706">
          <w:marLeft w:val="480"/>
          <w:marRight w:val="0"/>
          <w:marTop w:val="0"/>
          <w:marBottom w:val="0"/>
          <w:divBdr>
            <w:top w:val="none" w:sz="0" w:space="0" w:color="auto"/>
            <w:left w:val="none" w:sz="0" w:space="0" w:color="auto"/>
            <w:bottom w:val="none" w:sz="0" w:space="0" w:color="auto"/>
            <w:right w:val="none" w:sz="0" w:space="0" w:color="auto"/>
          </w:divBdr>
        </w:div>
        <w:div w:id="1673338187">
          <w:marLeft w:val="480"/>
          <w:marRight w:val="0"/>
          <w:marTop w:val="0"/>
          <w:marBottom w:val="0"/>
          <w:divBdr>
            <w:top w:val="none" w:sz="0" w:space="0" w:color="auto"/>
            <w:left w:val="none" w:sz="0" w:space="0" w:color="auto"/>
            <w:bottom w:val="none" w:sz="0" w:space="0" w:color="auto"/>
            <w:right w:val="none" w:sz="0" w:space="0" w:color="auto"/>
          </w:divBdr>
        </w:div>
        <w:div w:id="1473715096">
          <w:marLeft w:val="480"/>
          <w:marRight w:val="0"/>
          <w:marTop w:val="0"/>
          <w:marBottom w:val="0"/>
          <w:divBdr>
            <w:top w:val="none" w:sz="0" w:space="0" w:color="auto"/>
            <w:left w:val="none" w:sz="0" w:space="0" w:color="auto"/>
            <w:bottom w:val="none" w:sz="0" w:space="0" w:color="auto"/>
            <w:right w:val="none" w:sz="0" w:space="0" w:color="auto"/>
          </w:divBdr>
        </w:div>
        <w:div w:id="887228546">
          <w:marLeft w:val="480"/>
          <w:marRight w:val="0"/>
          <w:marTop w:val="0"/>
          <w:marBottom w:val="0"/>
          <w:divBdr>
            <w:top w:val="none" w:sz="0" w:space="0" w:color="auto"/>
            <w:left w:val="none" w:sz="0" w:space="0" w:color="auto"/>
            <w:bottom w:val="none" w:sz="0" w:space="0" w:color="auto"/>
            <w:right w:val="none" w:sz="0" w:space="0" w:color="auto"/>
          </w:divBdr>
        </w:div>
        <w:div w:id="1886991204">
          <w:marLeft w:val="480"/>
          <w:marRight w:val="0"/>
          <w:marTop w:val="0"/>
          <w:marBottom w:val="0"/>
          <w:divBdr>
            <w:top w:val="none" w:sz="0" w:space="0" w:color="auto"/>
            <w:left w:val="none" w:sz="0" w:space="0" w:color="auto"/>
            <w:bottom w:val="none" w:sz="0" w:space="0" w:color="auto"/>
            <w:right w:val="none" w:sz="0" w:space="0" w:color="auto"/>
          </w:divBdr>
        </w:div>
        <w:div w:id="1471439245">
          <w:marLeft w:val="480"/>
          <w:marRight w:val="0"/>
          <w:marTop w:val="0"/>
          <w:marBottom w:val="0"/>
          <w:divBdr>
            <w:top w:val="none" w:sz="0" w:space="0" w:color="auto"/>
            <w:left w:val="none" w:sz="0" w:space="0" w:color="auto"/>
            <w:bottom w:val="none" w:sz="0" w:space="0" w:color="auto"/>
            <w:right w:val="none" w:sz="0" w:space="0" w:color="auto"/>
          </w:divBdr>
        </w:div>
        <w:div w:id="1777214570">
          <w:marLeft w:val="480"/>
          <w:marRight w:val="0"/>
          <w:marTop w:val="0"/>
          <w:marBottom w:val="0"/>
          <w:divBdr>
            <w:top w:val="none" w:sz="0" w:space="0" w:color="auto"/>
            <w:left w:val="none" w:sz="0" w:space="0" w:color="auto"/>
            <w:bottom w:val="none" w:sz="0" w:space="0" w:color="auto"/>
            <w:right w:val="none" w:sz="0" w:space="0" w:color="auto"/>
          </w:divBdr>
        </w:div>
        <w:div w:id="1104183181">
          <w:marLeft w:val="480"/>
          <w:marRight w:val="0"/>
          <w:marTop w:val="0"/>
          <w:marBottom w:val="0"/>
          <w:divBdr>
            <w:top w:val="none" w:sz="0" w:space="0" w:color="auto"/>
            <w:left w:val="none" w:sz="0" w:space="0" w:color="auto"/>
            <w:bottom w:val="none" w:sz="0" w:space="0" w:color="auto"/>
            <w:right w:val="none" w:sz="0" w:space="0" w:color="auto"/>
          </w:divBdr>
        </w:div>
        <w:div w:id="768737345">
          <w:marLeft w:val="480"/>
          <w:marRight w:val="0"/>
          <w:marTop w:val="0"/>
          <w:marBottom w:val="0"/>
          <w:divBdr>
            <w:top w:val="none" w:sz="0" w:space="0" w:color="auto"/>
            <w:left w:val="none" w:sz="0" w:space="0" w:color="auto"/>
            <w:bottom w:val="none" w:sz="0" w:space="0" w:color="auto"/>
            <w:right w:val="none" w:sz="0" w:space="0" w:color="auto"/>
          </w:divBdr>
        </w:div>
      </w:divsChild>
    </w:div>
    <w:div w:id="6831230">
      <w:bodyDiv w:val="1"/>
      <w:marLeft w:val="0"/>
      <w:marRight w:val="0"/>
      <w:marTop w:val="0"/>
      <w:marBottom w:val="0"/>
      <w:divBdr>
        <w:top w:val="none" w:sz="0" w:space="0" w:color="auto"/>
        <w:left w:val="none" w:sz="0" w:space="0" w:color="auto"/>
        <w:bottom w:val="none" w:sz="0" w:space="0" w:color="auto"/>
        <w:right w:val="none" w:sz="0" w:space="0" w:color="auto"/>
      </w:divBdr>
      <w:divsChild>
        <w:div w:id="123235244">
          <w:marLeft w:val="480"/>
          <w:marRight w:val="0"/>
          <w:marTop w:val="0"/>
          <w:marBottom w:val="0"/>
          <w:divBdr>
            <w:top w:val="none" w:sz="0" w:space="0" w:color="auto"/>
            <w:left w:val="none" w:sz="0" w:space="0" w:color="auto"/>
            <w:bottom w:val="none" w:sz="0" w:space="0" w:color="auto"/>
            <w:right w:val="none" w:sz="0" w:space="0" w:color="auto"/>
          </w:divBdr>
        </w:div>
        <w:div w:id="252475923">
          <w:marLeft w:val="480"/>
          <w:marRight w:val="0"/>
          <w:marTop w:val="0"/>
          <w:marBottom w:val="0"/>
          <w:divBdr>
            <w:top w:val="none" w:sz="0" w:space="0" w:color="auto"/>
            <w:left w:val="none" w:sz="0" w:space="0" w:color="auto"/>
            <w:bottom w:val="none" w:sz="0" w:space="0" w:color="auto"/>
            <w:right w:val="none" w:sz="0" w:space="0" w:color="auto"/>
          </w:divBdr>
        </w:div>
        <w:div w:id="497842986">
          <w:marLeft w:val="480"/>
          <w:marRight w:val="0"/>
          <w:marTop w:val="0"/>
          <w:marBottom w:val="0"/>
          <w:divBdr>
            <w:top w:val="none" w:sz="0" w:space="0" w:color="auto"/>
            <w:left w:val="none" w:sz="0" w:space="0" w:color="auto"/>
            <w:bottom w:val="none" w:sz="0" w:space="0" w:color="auto"/>
            <w:right w:val="none" w:sz="0" w:space="0" w:color="auto"/>
          </w:divBdr>
        </w:div>
        <w:div w:id="2058623177">
          <w:marLeft w:val="480"/>
          <w:marRight w:val="0"/>
          <w:marTop w:val="0"/>
          <w:marBottom w:val="0"/>
          <w:divBdr>
            <w:top w:val="none" w:sz="0" w:space="0" w:color="auto"/>
            <w:left w:val="none" w:sz="0" w:space="0" w:color="auto"/>
            <w:bottom w:val="none" w:sz="0" w:space="0" w:color="auto"/>
            <w:right w:val="none" w:sz="0" w:space="0" w:color="auto"/>
          </w:divBdr>
        </w:div>
        <w:div w:id="1913084105">
          <w:marLeft w:val="480"/>
          <w:marRight w:val="0"/>
          <w:marTop w:val="0"/>
          <w:marBottom w:val="0"/>
          <w:divBdr>
            <w:top w:val="none" w:sz="0" w:space="0" w:color="auto"/>
            <w:left w:val="none" w:sz="0" w:space="0" w:color="auto"/>
            <w:bottom w:val="none" w:sz="0" w:space="0" w:color="auto"/>
            <w:right w:val="none" w:sz="0" w:space="0" w:color="auto"/>
          </w:divBdr>
        </w:div>
        <w:div w:id="2119371075">
          <w:marLeft w:val="480"/>
          <w:marRight w:val="0"/>
          <w:marTop w:val="0"/>
          <w:marBottom w:val="0"/>
          <w:divBdr>
            <w:top w:val="none" w:sz="0" w:space="0" w:color="auto"/>
            <w:left w:val="none" w:sz="0" w:space="0" w:color="auto"/>
            <w:bottom w:val="none" w:sz="0" w:space="0" w:color="auto"/>
            <w:right w:val="none" w:sz="0" w:space="0" w:color="auto"/>
          </w:divBdr>
        </w:div>
        <w:div w:id="2004776768">
          <w:marLeft w:val="480"/>
          <w:marRight w:val="0"/>
          <w:marTop w:val="0"/>
          <w:marBottom w:val="0"/>
          <w:divBdr>
            <w:top w:val="none" w:sz="0" w:space="0" w:color="auto"/>
            <w:left w:val="none" w:sz="0" w:space="0" w:color="auto"/>
            <w:bottom w:val="none" w:sz="0" w:space="0" w:color="auto"/>
            <w:right w:val="none" w:sz="0" w:space="0" w:color="auto"/>
          </w:divBdr>
        </w:div>
        <w:div w:id="699628104">
          <w:marLeft w:val="480"/>
          <w:marRight w:val="0"/>
          <w:marTop w:val="0"/>
          <w:marBottom w:val="0"/>
          <w:divBdr>
            <w:top w:val="none" w:sz="0" w:space="0" w:color="auto"/>
            <w:left w:val="none" w:sz="0" w:space="0" w:color="auto"/>
            <w:bottom w:val="none" w:sz="0" w:space="0" w:color="auto"/>
            <w:right w:val="none" w:sz="0" w:space="0" w:color="auto"/>
          </w:divBdr>
        </w:div>
        <w:div w:id="322010249">
          <w:marLeft w:val="480"/>
          <w:marRight w:val="0"/>
          <w:marTop w:val="0"/>
          <w:marBottom w:val="0"/>
          <w:divBdr>
            <w:top w:val="none" w:sz="0" w:space="0" w:color="auto"/>
            <w:left w:val="none" w:sz="0" w:space="0" w:color="auto"/>
            <w:bottom w:val="none" w:sz="0" w:space="0" w:color="auto"/>
            <w:right w:val="none" w:sz="0" w:space="0" w:color="auto"/>
          </w:divBdr>
        </w:div>
        <w:div w:id="1848060833">
          <w:marLeft w:val="480"/>
          <w:marRight w:val="0"/>
          <w:marTop w:val="0"/>
          <w:marBottom w:val="0"/>
          <w:divBdr>
            <w:top w:val="none" w:sz="0" w:space="0" w:color="auto"/>
            <w:left w:val="none" w:sz="0" w:space="0" w:color="auto"/>
            <w:bottom w:val="none" w:sz="0" w:space="0" w:color="auto"/>
            <w:right w:val="none" w:sz="0" w:space="0" w:color="auto"/>
          </w:divBdr>
        </w:div>
        <w:div w:id="1254514323">
          <w:marLeft w:val="480"/>
          <w:marRight w:val="0"/>
          <w:marTop w:val="0"/>
          <w:marBottom w:val="0"/>
          <w:divBdr>
            <w:top w:val="none" w:sz="0" w:space="0" w:color="auto"/>
            <w:left w:val="none" w:sz="0" w:space="0" w:color="auto"/>
            <w:bottom w:val="none" w:sz="0" w:space="0" w:color="auto"/>
            <w:right w:val="none" w:sz="0" w:space="0" w:color="auto"/>
          </w:divBdr>
        </w:div>
        <w:div w:id="760832604">
          <w:marLeft w:val="480"/>
          <w:marRight w:val="0"/>
          <w:marTop w:val="0"/>
          <w:marBottom w:val="0"/>
          <w:divBdr>
            <w:top w:val="none" w:sz="0" w:space="0" w:color="auto"/>
            <w:left w:val="none" w:sz="0" w:space="0" w:color="auto"/>
            <w:bottom w:val="none" w:sz="0" w:space="0" w:color="auto"/>
            <w:right w:val="none" w:sz="0" w:space="0" w:color="auto"/>
          </w:divBdr>
        </w:div>
        <w:div w:id="75056329">
          <w:marLeft w:val="480"/>
          <w:marRight w:val="0"/>
          <w:marTop w:val="0"/>
          <w:marBottom w:val="0"/>
          <w:divBdr>
            <w:top w:val="none" w:sz="0" w:space="0" w:color="auto"/>
            <w:left w:val="none" w:sz="0" w:space="0" w:color="auto"/>
            <w:bottom w:val="none" w:sz="0" w:space="0" w:color="auto"/>
            <w:right w:val="none" w:sz="0" w:space="0" w:color="auto"/>
          </w:divBdr>
        </w:div>
        <w:div w:id="1404261459">
          <w:marLeft w:val="480"/>
          <w:marRight w:val="0"/>
          <w:marTop w:val="0"/>
          <w:marBottom w:val="0"/>
          <w:divBdr>
            <w:top w:val="none" w:sz="0" w:space="0" w:color="auto"/>
            <w:left w:val="none" w:sz="0" w:space="0" w:color="auto"/>
            <w:bottom w:val="none" w:sz="0" w:space="0" w:color="auto"/>
            <w:right w:val="none" w:sz="0" w:space="0" w:color="auto"/>
          </w:divBdr>
        </w:div>
        <w:div w:id="857426762">
          <w:marLeft w:val="480"/>
          <w:marRight w:val="0"/>
          <w:marTop w:val="0"/>
          <w:marBottom w:val="0"/>
          <w:divBdr>
            <w:top w:val="none" w:sz="0" w:space="0" w:color="auto"/>
            <w:left w:val="none" w:sz="0" w:space="0" w:color="auto"/>
            <w:bottom w:val="none" w:sz="0" w:space="0" w:color="auto"/>
            <w:right w:val="none" w:sz="0" w:space="0" w:color="auto"/>
          </w:divBdr>
        </w:div>
        <w:div w:id="54357596">
          <w:marLeft w:val="480"/>
          <w:marRight w:val="0"/>
          <w:marTop w:val="0"/>
          <w:marBottom w:val="0"/>
          <w:divBdr>
            <w:top w:val="none" w:sz="0" w:space="0" w:color="auto"/>
            <w:left w:val="none" w:sz="0" w:space="0" w:color="auto"/>
            <w:bottom w:val="none" w:sz="0" w:space="0" w:color="auto"/>
            <w:right w:val="none" w:sz="0" w:space="0" w:color="auto"/>
          </w:divBdr>
        </w:div>
        <w:div w:id="2138597479">
          <w:marLeft w:val="480"/>
          <w:marRight w:val="0"/>
          <w:marTop w:val="0"/>
          <w:marBottom w:val="0"/>
          <w:divBdr>
            <w:top w:val="none" w:sz="0" w:space="0" w:color="auto"/>
            <w:left w:val="none" w:sz="0" w:space="0" w:color="auto"/>
            <w:bottom w:val="none" w:sz="0" w:space="0" w:color="auto"/>
            <w:right w:val="none" w:sz="0" w:space="0" w:color="auto"/>
          </w:divBdr>
        </w:div>
        <w:div w:id="81491119">
          <w:marLeft w:val="480"/>
          <w:marRight w:val="0"/>
          <w:marTop w:val="0"/>
          <w:marBottom w:val="0"/>
          <w:divBdr>
            <w:top w:val="none" w:sz="0" w:space="0" w:color="auto"/>
            <w:left w:val="none" w:sz="0" w:space="0" w:color="auto"/>
            <w:bottom w:val="none" w:sz="0" w:space="0" w:color="auto"/>
            <w:right w:val="none" w:sz="0" w:space="0" w:color="auto"/>
          </w:divBdr>
        </w:div>
        <w:div w:id="932856332">
          <w:marLeft w:val="480"/>
          <w:marRight w:val="0"/>
          <w:marTop w:val="0"/>
          <w:marBottom w:val="0"/>
          <w:divBdr>
            <w:top w:val="none" w:sz="0" w:space="0" w:color="auto"/>
            <w:left w:val="none" w:sz="0" w:space="0" w:color="auto"/>
            <w:bottom w:val="none" w:sz="0" w:space="0" w:color="auto"/>
            <w:right w:val="none" w:sz="0" w:space="0" w:color="auto"/>
          </w:divBdr>
        </w:div>
        <w:div w:id="288247688">
          <w:marLeft w:val="480"/>
          <w:marRight w:val="0"/>
          <w:marTop w:val="0"/>
          <w:marBottom w:val="0"/>
          <w:divBdr>
            <w:top w:val="none" w:sz="0" w:space="0" w:color="auto"/>
            <w:left w:val="none" w:sz="0" w:space="0" w:color="auto"/>
            <w:bottom w:val="none" w:sz="0" w:space="0" w:color="auto"/>
            <w:right w:val="none" w:sz="0" w:space="0" w:color="auto"/>
          </w:divBdr>
        </w:div>
        <w:div w:id="1620141593">
          <w:marLeft w:val="480"/>
          <w:marRight w:val="0"/>
          <w:marTop w:val="0"/>
          <w:marBottom w:val="0"/>
          <w:divBdr>
            <w:top w:val="none" w:sz="0" w:space="0" w:color="auto"/>
            <w:left w:val="none" w:sz="0" w:space="0" w:color="auto"/>
            <w:bottom w:val="none" w:sz="0" w:space="0" w:color="auto"/>
            <w:right w:val="none" w:sz="0" w:space="0" w:color="auto"/>
          </w:divBdr>
        </w:div>
        <w:div w:id="1596984908">
          <w:marLeft w:val="480"/>
          <w:marRight w:val="0"/>
          <w:marTop w:val="0"/>
          <w:marBottom w:val="0"/>
          <w:divBdr>
            <w:top w:val="none" w:sz="0" w:space="0" w:color="auto"/>
            <w:left w:val="none" w:sz="0" w:space="0" w:color="auto"/>
            <w:bottom w:val="none" w:sz="0" w:space="0" w:color="auto"/>
            <w:right w:val="none" w:sz="0" w:space="0" w:color="auto"/>
          </w:divBdr>
        </w:div>
        <w:div w:id="1791627993">
          <w:marLeft w:val="480"/>
          <w:marRight w:val="0"/>
          <w:marTop w:val="0"/>
          <w:marBottom w:val="0"/>
          <w:divBdr>
            <w:top w:val="none" w:sz="0" w:space="0" w:color="auto"/>
            <w:left w:val="none" w:sz="0" w:space="0" w:color="auto"/>
            <w:bottom w:val="none" w:sz="0" w:space="0" w:color="auto"/>
            <w:right w:val="none" w:sz="0" w:space="0" w:color="auto"/>
          </w:divBdr>
        </w:div>
        <w:div w:id="959533523">
          <w:marLeft w:val="480"/>
          <w:marRight w:val="0"/>
          <w:marTop w:val="0"/>
          <w:marBottom w:val="0"/>
          <w:divBdr>
            <w:top w:val="none" w:sz="0" w:space="0" w:color="auto"/>
            <w:left w:val="none" w:sz="0" w:space="0" w:color="auto"/>
            <w:bottom w:val="none" w:sz="0" w:space="0" w:color="auto"/>
            <w:right w:val="none" w:sz="0" w:space="0" w:color="auto"/>
          </w:divBdr>
        </w:div>
        <w:div w:id="1846356647">
          <w:marLeft w:val="480"/>
          <w:marRight w:val="0"/>
          <w:marTop w:val="0"/>
          <w:marBottom w:val="0"/>
          <w:divBdr>
            <w:top w:val="none" w:sz="0" w:space="0" w:color="auto"/>
            <w:left w:val="none" w:sz="0" w:space="0" w:color="auto"/>
            <w:bottom w:val="none" w:sz="0" w:space="0" w:color="auto"/>
            <w:right w:val="none" w:sz="0" w:space="0" w:color="auto"/>
          </w:divBdr>
        </w:div>
        <w:div w:id="74666601">
          <w:marLeft w:val="480"/>
          <w:marRight w:val="0"/>
          <w:marTop w:val="0"/>
          <w:marBottom w:val="0"/>
          <w:divBdr>
            <w:top w:val="none" w:sz="0" w:space="0" w:color="auto"/>
            <w:left w:val="none" w:sz="0" w:space="0" w:color="auto"/>
            <w:bottom w:val="none" w:sz="0" w:space="0" w:color="auto"/>
            <w:right w:val="none" w:sz="0" w:space="0" w:color="auto"/>
          </w:divBdr>
        </w:div>
        <w:div w:id="1272392689">
          <w:marLeft w:val="480"/>
          <w:marRight w:val="0"/>
          <w:marTop w:val="0"/>
          <w:marBottom w:val="0"/>
          <w:divBdr>
            <w:top w:val="none" w:sz="0" w:space="0" w:color="auto"/>
            <w:left w:val="none" w:sz="0" w:space="0" w:color="auto"/>
            <w:bottom w:val="none" w:sz="0" w:space="0" w:color="auto"/>
            <w:right w:val="none" w:sz="0" w:space="0" w:color="auto"/>
          </w:divBdr>
        </w:div>
        <w:div w:id="1131553889">
          <w:marLeft w:val="480"/>
          <w:marRight w:val="0"/>
          <w:marTop w:val="0"/>
          <w:marBottom w:val="0"/>
          <w:divBdr>
            <w:top w:val="none" w:sz="0" w:space="0" w:color="auto"/>
            <w:left w:val="none" w:sz="0" w:space="0" w:color="auto"/>
            <w:bottom w:val="none" w:sz="0" w:space="0" w:color="auto"/>
            <w:right w:val="none" w:sz="0" w:space="0" w:color="auto"/>
          </w:divBdr>
        </w:div>
        <w:div w:id="1103459278">
          <w:marLeft w:val="480"/>
          <w:marRight w:val="0"/>
          <w:marTop w:val="0"/>
          <w:marBottom w:val="0"/>
          <w:divBdr>
            <w:top w:val="none" w:sz="0" w:space="0" w:color="auto"/>
            <w:left w:val="none" w:sz="0" w:space="0" w:color="auto"/>
            <w:bottom w:val="none" w:sz="0" w:space="0" w:color="auto"/>
            <w:right w:val="none" w:sz="0" w:space="0" w:color="auto"/>
          </w:divBdr>
        </w:div>
        <w:div w:id="29914042">
          <w:marLeft w:val="480"/>
          <w:marRight w:val="0"/>
          <w:marTop w:val="0"/>
          <w:marBottom w:val="0"/>
          <w:divBdr>
            <w:top w:val="none" w:sz="0" w:space="0" w:color="auto"/>
            <w:left w:val="none" w:sz="0" w:space="0" w:color="auto"/>
            <w:bottom w:val="none" w:sz="0" w:space="0" w:color="auto"/>
            <w:right w:val="none" w:sz="0" w:space="0" w:color="auto"/>
          </w:divBdr>
        </w:div>
        <w:div w:id="1507864329">
          <w:marLeft w:val="480"/>
          <w:marRight w:val="0"/>
          <w:marTop w:val="0"/>
          <w:marBottom w:val="0"/>
          <w:divBdr>
            <w:top w:val="none" w:sz="0" w:space="0" w:color="auto"/>
            <w:left w:val="none" w:sz="0" w:space="0" w:color="auto"/>
            <w:bottom w:val="none" w:sz="0" w:space="0" w:color="auto"/>
            <w:right w:val="none" w:sz="0" w:space="0" w:color="auto"/>
          </w:divBdr>
        </w:div>
        <w:div w:id="17171287">
          <w:marLeft w:val="480"/>
          <w:marRight w:val="0"/>
          <w:marTop w:val="0"/>
          <w:marBottom w:val="0"/>
          <w:divBdr>
            <w:top w:val="none" w:sz="0" w:space="0" w:color="auto"/>
            <w:left w:val="none" w:sz="0" w:space="0" w:color="auto"/>
            <w:bottom w:val="none" w:sz="0" w:space="0" w:color="auto"/>
            <w:right w:val="none" w:sz="0" w:space="0" w:color="auto"/>
          </w:divBdr>
        </w:div>
        <w:div w:id="1667635530">
          <w:marLeft w:val="480"/>
          <w:marRight w:val="0"/>
          <w:marTop w:val="0"/>
          <w:marBottom w:val="0"/>
          <w:divBdr>
            <w:top w:val="none" w:sz="0" w:space="0" w:color="auto"/>
            <w:left w:val="none" w:sz="0" w:space="0" w:color="auto"/>
            <w:bottom w:val="none" w:sz="0" w:space="0" w:color="auto"/>
            <w:right w:val="none" w:sz="0" w:space="0" w:color="auto"/>
          </w:divBdr>
        </w:div>
        <w:div w:id="753742216">
          <w:marLeft w:val="480"/>
          <w:marRight w:val="0"/>
          <w:marTop w:val="0"/>
          <w:marBottom w:val="0"/>
          <w:divBdr>
            <w:top w:val="none" w:sz="0" w:space="0" w:color="auto"/>
            <w:left w:val="none" w:sz="0" w:space="0" w:color="auto"/>
            <w:bottom w:val="none" w:sz="0" w:space="0" w:color="auto"/>
            <w:right w:val="none" w:sz="0" w:space="0" w:color="auto"/>
          </w:divBdr>
        </w:div>
        <w:div w:id="985207708">
          <w:marLeft w:val="480"/>
          <w:marRight w:val="0"/>
          <w:marTop w:val="0"/>
          <w:marBottom w:val="0"/>
          <w:divBdr>
            <w:top w:val="none" w:sz="0" w:space="0" w:color="auto"/>
            <w:left w:val="none" w:sz="0" w:space="0" w:color="auto"/>
            <w:bottom w:val="none" w:sz="0" w:space="0" w:color="auto"/>
            <w:right w:val="none" w:sz="0" w:space="0" w:color="auto"/>
          </w:divBdr>
        </w:div>
        <w:div w:id="1274359662">
          <w:marLeft w:val="480"/>
          <w:marRight w:val="0"/>
          <w:marTop w:val="0"/>
          <w:marBottom w:val="0"/>
          <w:divBdr>
            <w:top w:val="none" w:sz="0" w:space="0" w:color="auto"/>
            <w:left w:val="none" w:sz="0" w:space="0" w:color="auto"/>
            <w:bottom w:val="none" w:sz="0" w:space="0" w:color="auto"/>
            <w:right w:val="none" w:sz="0" w:space="0" w:color="auto"/>
          </w:divBdr>
        </w:div>
        <w:div w:id="1181161080">
          <w:marLeft w:val="480"/>
          <w:marRight w:val="0"/>
          <w:marTop w:val="0"/>
          <w:marBottom w:val="0"/>
          <w:divBdr>
            <w:top w:val="none" w:sz="0" w:space="0" w:color="auto"/>
            <w:left w:val="none" w:sz="0" w:space="0" w:color="auto"/>
            <w:bottom w:val="none" w:sz="0" w:space="0" w:color="auto"/>
            <w:right w:val="none" w:sz="0" w:space="0" w:color="auto"/>
          </w:divBdr>
        </w:div>
        <w:div w:id="532112312">
          <w:marLeft w:val="480"/>
          <w:marRight w:val="0"/>
          <w:marTop w:val="0"/>
          <w:marBottom w:val="0"/>
          <w:divBdr>
            <w:top w:val="none" w:sz="0" w:space="0" w:color="auto"/>
            <w:left w:val="none" w:sz="0" w:space="0" w:color="auto"/>
            <w:bottom w:val="none" w:sz="0" w:space="0" w:color="auto"/>
            <w:right w:val="none" w:sz="0" w:space="0" w:color="auto"/>
          </w:divBdr>
        </w:div>
        <w:div w:id="1274902694">
          <w:marLeft w:val="480"/>
          <w:marRight w:val="0"/>
          <w:marTop w:val="0"/>
          <w:marBottom w:val="0"/>
          <w:divBdr>
            <w:top w:val="none" w:sz="0" w:space="0" w:color="auto"/>
            <w:left w:val="none" w:sz="0" w:space="0" w:color="auto"/>
            <w:bottom w:val="none" w:sz="0" w:space="0" w:color="auto"/>
            <w:right w:val="none" w:sz="0" w:space="0" w:color="auto"/>
          </w:divBdr>
        </w:div>
        <w:div w:id="191260503">
          <w:marLeft w:val="480"/>
          <w:marRight w:val="0"/>
          <w:marTop w:val="0"/>
          <w:marBottom w:val="0"/>
          <w:divBdr>
            <w:top w:val="none" w:sz="0" w:space="0" w:color="auto"/>
            <w:left w:val="none" w:sz="0" w:space="0" w:color="auto"/>
            <w:bottom w:val="none" w:sz="0" w:space="0" w:color="auto"/>
            <w:right w:val="none" w:sz="0" w:space="0" w:color="auto"/>
          </w:divBdr>
        </w:div>
        <w:div w:id="928465102">
          <w:marLeft w:val="480"/>
          <w:marRight w:val="0"/>
          <w:marTop w:val="0"/>
          <w:marBottom w:val="0"/>
          <w:divBdr>
            <w:top w:val="none" w:sz="0" w:space="0" w:color="auto"/>
            <w:left w:val="none" w:sz="0" w:space="0" w:color="auto"/>
            <w:bottom w:val="none" w:sz="0" w:space="0" w:color="auto"/>
            <w:right w:val="none" w:sz="0" w:space="0" w:color="auto"/>
          </w:divBdr>
        </w:div>
        <w:div w:id="316690966">
          <w:marLeft w:val="480"/>
          <w:marRight w:val="0"/>
          <w:marTop w:val="0"/>
          <w:marBottom w:val="0"/>
          <w:divBdr>
            <w:top w:val="none" w:sz="0" w:space="0" w:color="auto"/>
            <w:left w:val="none" w:sz="0" w:space="0" w:color="auto"/>
            <w:bottom w:val="none" w:sz="0" w:space="0" w:color="auto"/>
            <w:right w:val="none" w:sz="0" w:space="0" w:color="auto"/>
          </w:divBdr>
        </w:div>
        <w:div w:id="1207643625">
          <w:marLeft w:val="480"/>
          <w:marRight w:val="0"/>
          <w:marTop w:val="0"/>
          <w:marBottom w:val="0"/>
          <w:divBdr>
            <w:top w:val="none" w:sz="0" w:space="0" w:color="auto"/>
            <w:left w:val="none" w:sz="0" w:space="0" w:color="auto"/>
            <w:bottom w:val="none" w:sz="0" w:space="0" w:color="auto"/>
            <w:right w:val="none" w:sz="0" w:space="0" w:color="auto"/>
          </w:divBdr>
        </w:div>
        <w:div w:id="976959737">
          <w:marLeft w:val="480"/>
          <w:marRight w:val="0"/>
          <w:marTop w:val="0"/>
          <w:marBottom w:val="0"/>
          <w:divBdr>
            <w:top w:val="none" w:sz="0" w:space="0" w:color="auto"/>
            <w:left w:val="none" w:sz="0" w:space="0" w:color="auto"/>
            <w:bottom w:val="none" w:sz="0" w:space="0" w:color="auto"/>
            <w:right w:val="none" w:sz="0" w:space="0" w:color="auto"/>
          </w:divBdr>
        </w:div>
        <w:div w:id="14698764">
          <w:marLeft w:val="480"/>
          <w:marRight w:val="0"/>
          <w:marTop w:val="0"/>
          <w:marBottom w:val="0"/>
          <w:divBdr>
            <w:top w:val="none" w:sz="0" w:space="0" w:color="auto"/>
            <w:left w:val="none" w:sz="0" w:space="0" w:color="auto"/>
            <w:bottom w:val="none" w:sz="0" w:space="0" w:color="auto"/>
            <w:right w:val="none" w:sz="0" w:space="0" w:color="auto"/>
          </w:divBdr>
        </w:div>
        <w:div w:id="1257711873">
          <w:marLeft w:val="480"/>
          <w:marRight w:val="0"/>
          <w:marTop w:val="0"/>
          <w:marBottom w:val="0"/>
          <w:divBdr>
            <w:top w:val="none" w:sz="0" w:space="0" w:color="auto"/>
            <w:left w:val="none" w:sz="0" w:space="0" w:color="auto"/>
            <w:bottom w:val="none" w:sz="0" w:space="0" w:color="auto"/>
            <w:right w:val="none" w:sz="0" w:space="0" w:color="auto"/>
          </w:divBdr>
        </w:div>
        <w:div w:id="1558933132">
          <w:marLeft w:val="480"/>
          <w:marRight w:val="0"/>
          <w:marTop w:val="0"/>
          <w:marBottom w:val="0"/>
          <w:divBdr>
            <w:top w:val="none" w:sz="0" w:space="0" w:color="auto"/>
            <w:left w:val="none" w:sz="0" w:space="0" w:color="auto"/>
            <w:bottom w:val="none" w:sz="0" w:space="0" w:color="auto"/>
            <w:right w:val="none" w:sz="0" w:space="0" w:color="auto"/>
          </w:divBdr>
        </w:div>
        <w:div w:id="1468621322">
          <w:marLeft w:val="480"/>
          <w:marRight w:val="0"/>
          <w:marTop w:val="0"/>
          <w:marBottom w:val="0"/>
          <w:divBdr>
            <w:top w:val="none" w:sz="0" w:space="0" w:color="auto"/>
            <w:left w:val="none" w:sz="0" w:space="0" w:color="auto"/>
            <w:bottom w:val="none" w:sz="0" w:space="0" w:color="auto"/>
            <w:right w:val="none" w:sz="0" w:space="0" w:color="auto"/>
          </w:divBdr>
        </w:div>
        <w:div w:id="1637641824">
          <w:marLeft w:val="480"/>
          <w:marRight w:val="0"/>
          <w:marTop w:val="0"/>
          <w:marBottom w:val="0"/>
          <w:divBdr>
            <w:top w:val="none" w:sz="0" w:space="0" w:color="auto"/>
            <w:left w:val="none" w:sz="0" w:space="0" w:color="auto"/>
            <w:bottom w:val="none" w:sz="0" w:space="0" w:color="auto"/>
            <w:right w:val="none" w:sz="0" w:space="0" w:color="auto"/>
          </w:divBdr>
        </w:div>
        <w:div w:id="1290279360">
          <w:marLeft w:val="480"/>
          <w:marRight w:val="0"/>
          <w:marTop w:val="0"/>
          <w:marBottom w:val="0"/>
          <w:divBdr>
            <w:top w:val="none" w:sz="0" w:space="0" w:color="auto"/>
            <w:left w:val="none" w:sz="0" w:space="0" w:color="auto"/>
            <w:bottom w:val="none" w:sz="0" w:space="0" w:color="auto"/>
            <w:right w:val="none" w:sz="0" w:space="0" w:color="auto"/>
          </w:divBdr>
        </w:div>
        <w:div w:id="1265383110">
          <w:marLeft w:val="480"/>
          <w:marRight w:val="0"/>
          <w:marTop w:val="0"/>
          <w:marBottom w:val="0"/>
          <w:divBdr>
            <w:top w:val="none" w:sz="0" w:space="0" w:color="auto"/>
            <w:left w:val="none" w:sz="0" w:space="0" w:color="auto"/>
            <w:bottom w:val="none" w:sz="0" w:space="0" w:color="auto"/>
            <w:right w:val="none" w:sz="0" w:space="0" w:color="auto"/>
          </w:divBdr>
        </w:div>
      </w:divsChild>
    </w:div>
    <w:div w:id="7559578">
      <w:bodyDiv w:val="1"/>
      <w:marLeft w:val="0"/>
      <w:marRight w:val="0"/>
      <w:marTop w:val="0"/>
      <w:marBottom w:val="0"/>
      <w:divBdr>
        <w:top w:val="none" w:sz="0" w:space="0" w:color="auto"/>
        <w:left w:val="none" w:sz="0" w:space="0" w:color="auto"/>
        <w:bottom w:val="none" w:sz="0" w:space="0" w:color="auto"/>
        <w:right w:val="none" w:sz="0" w:space="0" w:color="auto"/>
      </w:divBdr>
    </w:div>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8681627">
      <w:bodyDiv w:val="1"/>
      <w:marLeft w:val="0"/>
      <w:marRight w:val="0"/>
      <w:marTop w:val="0"/>
      <w:marBottom w:val="0"/>
      <w:divBdr>
        <w:top w:val="none" w:sz="0" w:space="0" w:color="auto"/>
        <w:left w:val="none" w:sz="0" w:space="0" w:color="auto"/>
        <w:bottom w:val="none" w:sz="0" w:space="0" w:color="auto"/>
        <w:right w:val="none" w:sz="0" w:space="0" w:color="auto"/>
      </w:divBdr>
    </w:div>
    <w:div w:id="8725093">
      <w:bodyDiv w:val="1"/>
      <w:marLeft w:val="0"/>
      <w:marRight w:val="0"/>
      <w:marTop w:val="0"/>
      <w:marBottom w:val="0"/>
      <w:divBdr>
        <w:top w:val="none" w:sz="0" w:space="0" w:color="auto"/>
        <w:left w:val="none" w:sz="0" w:space="0" w:color="auto"/>
        <w:bottom w:val="none" w:sz="0" w:space="0" w:color="auto"/>
        <w:right w:val="none" w:sz="0" w:space="0" w:color="auto"/>
      </w:divBdr>
      <w:divsChild>
        <w:div w:id="639501713">
          <w:marLeft w:val="480"/>
          <w:marRight w:val="0"/>
          <w:marTop w:val="0"/>
          <w:marBottom w:val="0"/>
          <w:divBdr>
            <w:top w:val="none" w:sz="0" w:space="0" w:color="auto"/>
            <w:left w:val="none" w:sz="0" w:space="0" w:color="auto"/>
            <w:bottom w:val="none" w:sz="0" w:space="0" w:color="auto"/>
            <w:right w:val="none" w:sz="0" w:space="0" w:color="auto"/>
          </w:divBdr>
        </w:div>
        <w:div w:id="300304720">
          <w:marLeft w:val="480"/>
          <w:marRight w:val="0"/>
          <w:marTop w:val="0"/>
          <w:marBottom w:val="0"/>
          <w:divBdr>
            <w:top w:val="none" w:sz="0" w:space="0" w:color="auto"/>
            <w:left w:val="none" w:sz="0" w:space="0" w:color="auto"/>
            <w:bottom w:val="none" w:sz="0" w:space="0" w:color="auto"/>
            <w:right w:val="none" w:sz="0" w:space="0" w:color="auto"/>
          </w:divBdr>
        </w:div>
        <w:div w:id="2120638496">
          <w:marLeft w:val="480"/>
          <w:marRight w:val="0"/>
          <w:marTop w:val="0"/>
          <w:marBottom w:val="0"/>
          <w:divBdr>
            <w:top w:val="none" w:sz="0" w:space="0" w:color="auto"/>
            <w:left w:val="none" w:sz="0" w:space="0" w:color="auto"/>
            <w:bottom w:val="none" w:sz="0" w:space="0" w:color="auto"/>
            <w:right w:val="none" w:sz="0" w:space="0" w:color="auto"/>
          </w:divBdr>
        </w:div>
        <w:div w:id="836071001">
          <w:marLeft w:val="480"/>
          <w:marRight w:val="0"/>
          <w:marTop w:val="0"/>
          <w:marBottom w:val="0"/>
          <w:divBdr>
            <w:top w:val="none" w:sz="0" w:space="0" w:color="auto"/>
            <w:left w:val="none" w:sz="0" w:space="0" w:color="auto"/>
            <w:bottom w:val="none" w:sz="0" w:space="0" w:color="auto"/>
            <w:right w:val="none" w:sz="0" w:space="0" w:color="auto"/>
          </w:divBdr>
        </w:div>
        <w:div w:id="1430660805">
          <w:marLeft w:val="480"/>
          <w:marRight w:val="0"/>
          <w:marTop w:val="0"/>
          <w:marBottom w:val="0"/>
          <w:divBdr>
            <w:top w:val="none" w:sz="0" w:space="0" w:color="auto"/>
            <w:left w:val="none" w:sz="0" w:space="0" w:color="auto"/>
            <w:bottom w:val="none" w:sz="0" w:space="0" w:color="auto"/>
            <w:right w:val="none" w:sz="0" w:space="0" w:color="auto"/>
          </w:divBdr>
        </w:div>
        <w:div w:id="7029479">
          <w:marLeft w:val="480"/>
          <w:marRight w:val="0"/>
          <w:marTop w:val="0"/>
          <w:marBottom w:val="0"/>
          <w:divBdr>
            <w:top w:val="none" w:sz="0" w:space="0" w:color="auto"/>
            <w:left w:val="none" w:sz="0" w:space="0" w:color="auto"/>
            <w:bottom w:val="none" w:sz="0" w:space="0" w:color="auto"/>
            <w:right w:val="none" w:sz="0" w:space="0" w:color="auto"/>
          </w:divBdr>
        </w:div>
        <w:div w:id="1032683006">
          <w:marLeft w:val="480"/>
          <w:marRight w:val="0"/>
          <w:marTop w:val="0"/>
          <w:marBottom w:val="0"/>
          <w:divBdr>
            <w:top w:val="none" w:sz="0" w:space="0" w:color="auto"/>
            <w:left w:val="none" w:sz="0" w:space="0" w:color="auto"/>
            <w:bottom w:val="none" w:sz="0" w:space="0" w:color="auto"/>
            <w:right w:val="none" w:sz="0" w:space="0" w:color="auto"/>
          </w:divBdr>
        </w:div>
        <w:div w:id="1799908576">
          <w:marLeft w:val="480"/>
          <w:marRight w:val="0"/>
          <w:marTop w:val="0"/>
          <w:marBottom w:val="0"/>
          <w:divBdr>
            <w:top w:val="none" w:sz="0" w:space="0" w:color="auto"/>
            <w:left w:val="none" w:sz="0" w:space="0" w:color="auto"/>
            <w:bottom w:val="none" w:sz="0" w:space="0" w:color="auto"/>
            <w:right w:val="none" w:sz="0" w:space="0" w:color="auto"/>
          </w:divBdr>
        </w:div>
        <w:div w:id="618297910">
          <w:marLeft w:val="480"/>
          <w:marRight w:val="0"/>
          <w:marTop w:val="0"/>
          <w:marBottom w:val="0"/>
          <w:divBdr>
            <w:top w:val="none" w:sz="0" w:space="0" w:color="auto"/>
            <w:left w:val="none" w:sz="0" w:space="0" w:color="auto"/>
            <w:bottom w:val="none" w:sz="0" w:space="0" w:color="auto"/>
            <w:right w:val="none" w:sz="0" w:space="0" w:color="auto"/>
          </w:divBdr>
        </w:div>
        <w:div w:id="338853571">
          <w:marLeft w:val="480"/>
          <w:marRight w:val="0"/>
          <w:marTop w:val="0"/>
          <w:marBottom w:val="0"/>
          <w:divBdr>
            <w:top w:val="none" w:sz="0" w:space="0" w:color="auto"/>
            <w:left w:val="none" w:sz="0" w:space="0" w:color="auto"/>
            <w:bottom w:val="none" w:sz="0" w:space="0" w:color="auto"/>
            <w:right w:val="none" w:sz="0" w:space="0" w:color="auto"/>
          </w:divBdr>
        </w:div>
        <w:div w:id="82722271">
          <w:marLeft w:val="480"/>
          <w:marRight w:val="0"/>
          <w:marTop w:val="0"/>
          <w:marBottom w:val="0"/>
          <w:divBdr>
            <w:top w:val="none" w:sz="0" w:space="0" w:color="auto"/>
            <w:left w:val="none" w:sz="0" w:space="0" w:color="auto"/>
            <w:bottom w:val="none" w:sz="0" w:space="0" w:color="auto"/>
            <w:right w:val="none" w:sz="0" w:space="0" w:color="auto"/>
          </w:divBdr>
        </w:div>
        <w:div w:id="1412463962">
          <w:marLeft w:val="480"/>
          <w:marRight w:val="0"/>
          <w:marTop w:val="0"/>
          <w:marBottom w:val="0"/>
          <w:divBdr>
            <w:top w:val="none" w:sz="0" w:space="0" w:color="auto"/>
            <w:left w:val="none" w:sz="0" w:space="0" w:color="auto"/>
            <w:bottom w:val="none" w:sz="0" w:space="0" w:color="auto"/>
            <w:right w:val="none" w:sz="0" w:space="0" w:color="auto"/>
          </w:divBdr>
        </w:div>
        <w:div w:id="1247180677">
          <w:marLeft w:val="480"/>
          <w:marRight w:val="0"/>
          <w:marTop w:val="0"/>
          <w:marBottom w:val="0"/>
          <w:divBdr>
            <w:top w:val="none" w:sz="0" w:space="0" w:color="auto"/>
            <w:left w:val="none" w:sz="0" w:space="0" w:color="auto"/>
            <w:bottom w:val="none" w:sz="0" w:space="0" w:color="auto"/>
            <w:right w:val="none" w:sz="0" w:space="0" w:color="auto"/>
          </w:divBdr>
        </w:div>
        <w:div w:id="1831675303">
          <w:marLeft w:val="480"/>
          <w:marRight w:val="0"/>
          <w:marTop w:val="0"/>
          <w:marBottom w:val="0"/>
          <w:divBdr>
            <w:top w:val="none" w:sz="0" w:space="0" w:color="auto"/>
            <w:left w:val="none" w:sz="0" w:space="0" w:color="auto"/>
            <w:bottom w:val="none" w:sz="0" w:space="0" w:color="auto"/>
            <w:right w:val="none" w:sz="0" w:space="0" w:color="auto"/>
          </w:divBdr>
        </w:div>
        <w:div w:id="477037830">
          <w:marLeft w:val="480"/>
          <w:marRight w:val="0"/>
          <w:marTop w:val="0"/>
          <w:marBottom w:val="0"/>
          <w:divBdr>
            <w:top w:val="none" w:sz="0" w:space="0" w:color="auto"/>
            <w:left w:val="none" w:sz="0" w:space="0" w:color="auto"/>
            <w:bottom w:val="none" w:sz="0" w:space="0" w:color="auto"/>
            <w:right w:val="none" w:sz="0" w:space="0" w:color="auto"/>
          </w:divBdr>
        </w:div>
        <w:div w:id="304314992">
          <w:marLeft w:val="480"/>
          <w:marRight w:val="0"/>
          <w:marTop w:val="0"/>
          <w:marBottom w:val="0"/>
          <w:divBdr>
            <w:top w:val="none" w:sz="0" w:space="0" w:color="auto"/>
            <w:left w:val="none" w:sz="0" w:space="0" w:color="auto"/>
            <w:bottom w:val="none" w:sz="0" w:space="0" w:color="auto"/>
            <w:right w:val="none" w:sz="0" w:space="0" w:color="auto"/>
          </w:divBdr>
        </w:div>
        <w:div w:id="932084633">
          <w:marLeft w:val="480"/>
          <w:marRight w:val="0"/>
          <w:marTop w:val="0"/>
          <w:marBottom w:val="0"/>
          <w:divBdr>
            <w:top w:val="none" w:sz="0" w:space="0" w:color="auto"/>
            <w:left w:val="none" w:sz="0" w:space="0" w:color="auto"/>
            <w:bottom w:val="none" w:sz="0" w:space="0" w:color="auto"/>
            <w:right w:val="none" w:sz="0" w:space="0" w:color="auto"/>
          </w:divBdr>
        </w:div>
        <w:div w:id="1933318835">
          <w:marLeft w:val="480"/>
          <w:marRight w:val="0"/>
          <w:marTop w:val="0"/>
          <w:marBottom w:val="0"/>
          <w:divBdr>
            <w:top w:val="none" w:sz="0" w:space="0" w:color="auto"/>
            <w:left w:val="none" w:sz="0" w:space="0" w:color="auto"/>
            <w:bottom w:val="none" w:sz="0" w:space="0" w:color="auto"/>
            <w:right w:val="none" w:sz="0" w:space="0" w:color="auto"/>
          </w:divBdr>
        </w:div>
        <w:div w:id="729499345">
          <w:marLeft w:val="480"/>
          <w:marRight w:val="0"/>
          <w:marTop w:val="0"/>
          <w:marBottom w:val="0"/>
          <w:divBdr>
            <w:top w:val="none" w:sz="0" w:space="0" w:color="auto"/>
            <w:left w:val="none" w:sz="0" w:space="0" w:color="auto"/>
            <w:bottom w:val="none" w:sz="0" w:space="0" w:color="auto"/>
            <w:right w:val="none" w:sz="0" w:space="0" w:color="auto"/>
          </w:divBdr>
        </w:div>
        <w:div w:id="849636773">
          <w:marLeft w:val="480"/>
          <w:marRight w:val="0"/>
          <w:marTop w:val="0"/>
          <w:marBottom w:val="0"/>
          <w:divBdr>
            <w:top w:val="none" w:sz="0" w:space="0" w:color="auto"/>
            <w:left w:val="none" w:sz="0" w:space="0" w:color="auto"/>
            <w:bottom w:val="none" w:sz="0" w:space="0" w:color="auto"/>
            <w:right w:val="none" w:sz="0" w:space="0" w:color="auto"/>
          </w:divBdr>
        </w:div>
        <w:div w:id="1863200825">
          <w:marLeft w:val="480"/>
          <w:marRight w:val="0"/>
          <w:marTop w:val="0"/>
          <w:marBottom w:val="0"/>
          <w:divBdr>
            <w:top w:val="none" w:sz="0" w:space="0" w:color="auto"/>
            <w:left w:val="none" w:sz="0" w:space="0" w:color="auto"/>
            <w:bottom w:val="none" w:sz="0" w:space="0" w:color="auto"/>
            <w:right w:val="none" w:sz="0" w:space="0" w:color="auto"/>
          </w:divBdr>
        </w:div>
        <w:div w:id="1354645912">
          <w:marLeft w:val="480"/>
          <w:marRight w:val="0"/>
          <w:marTop w:val="0"/>
          <w:marBottom w:val="0"/>
          <w:divBdr>
            <w:top w:val="none" w:sz="0" w:space="0" w:color="auto"/>
            <w:left w:val="none" w:sz="0" w:space="0" w:color="auto"/>
            <w:bottom w:val="none" w:sz="0" w:space="0" w:color="auto"/>
            <w:right w:val="none" w:sz="0" w:space="0" w:color="auto"/>
          </w:divBdr>
        </w:div>
        <w:div w:id="1266571102">
          <w:marLeft w:val="480"/>
          <w:marRight w:val="0"/>
          <w:marTop w:val="0"/>
          <w:marBottom w:val="0"/>
          <w:divBdr>
            <w:top w:val="none" w:sz="0" w:space="0" w:color="auto"/>
            <w:left w:val="none" w:sz="0" w:space="0" w:color="auto"/>
            <w:bottom w:val="none" w:sz="0" w:space="0" w:color="auto"/>
            <w:right w:val="none" w:sz="0" w:space="0" w:color="auto"/>
          </w:divBdr>
        </w:div>
        <w:div w:id="457189017">
          <w:marLeft w:val="480"/>
          <w:marRight w:val="0"/>
          <w:marTop w:val="0"/>
          <w:marBottom w:val="0"/>
          <w:divBdr>
            <w:top w:val="none" w:sz="0" w:space="0" w:color="auto"/>
            <w:left w:val="none" w:sz="0" w:space="0" w:color="auto"/>
            <w:bottom w:val="none" w:sz="0" w:space="0" w:color="auto"/>
            <w:right w:val="none" w:sz="0" w:space="0" w:color="auto"/>
          </w:divBdr>
        </w:div>
        <w:div w:id="1092161853">
          <w:marLeft w:val="480"/>
          <w:marRight w:val="0"/>
          <w:marTop w:val="0"/>
          <w:marBottom w:val="0"/>
          <w:divBdr>
            <w:top w:val="none" w:sz="0" w:space="0" w:color="auto"/>
            <w:left w:val="none" w:sz="0" w:space="0" w:color="auto"/>
            <w:bottom w:val="none" w:sz="0" w:space="0" w:color="auto"/>
            <w:right w:val="none" w:sz="0" w:space="0" w:color="auto"/>
          </w:divBdr>
        </w:div>
        <w:div w:id="178549393">
          <w:marLeft w:val="480"/>
          <w:marRight w:val="0"/>
          <w:marTop w:val="0"/>
          <w:marBottom w:val="0"/>
          <w:divBdr>
            <w:top w:val="none" w:sz="0" w:space="0" w:color="auto"/>
            <w:left w:val="none" w:sz="0" w:space="0" w:color="auto"/>
            <w:bottom w:val="none" w:sz="0" w:space="0" w:color="auto"/>
            <w:right w:val="none" w:sz="0" w:space="0" w:color="auto"/>
          </w:divBdr>
        </w:div>
        <w:div w:id="1030911777">
          <w:marLeft w:val="480"/>
          <w:marRight w:val="0"/>
          <w:marTop w:val="0"/>
          <w:marBottom w:val="0"/>
          <w:divBdr>
            <w:top w:val="none" w:sz="0" w:space="0" w:color="auto"/>
            <w:left w:val="none" w:sz="0" w:space="0" w:color="auto"/>
            <w:bottom w:val="none" w:sz="0" w:space="0" w:color="auto"/>
            <w:right w:val="none" w:sz="0" w:space="0" w:color="auto"/>
          </w:divBdr>
        </w:div>
        <w:div w:id="335692260">
          <w:marLeft w:val="480"/>
          <w:marRight w:val="0"/>
          <w:marTop w:val="0"/>
          <w:marBottom w:val="0"/>
          <w:divBdr>
            <w:top w:val="none" w:sz="0" w:space="0" w:color="auto"/>
            <w:left w:val="none" w:sz="0" w:space="0" w:color="auto"/>
            <w:bottom w:val="none" w:sz="0" w:space="0" w:color="auto"/>
            <w:right w:val="none" w:sz="0" w:space="0" w:color="auto"/>
          </w:divBdr>
        </w:div>
        <w:div w:id="192958530">
          <w:marLeft w:val="480"/>
          <w:marRight w:val="0"/>
          <w:marTop w:val="0"/>
          <w:marBottom w:val="0"/>
          <w:divBdr>
            <w:top w:val="none" w:sz="0" w:space="0" w:color="auto"/>
            <w:left w:val="none" w:sz="0" w:space="0" w:color="auto"/>
            <w:bottom w:val="none" w:sz="0" w:space="0" w:color="auto"/>
            <w:right w:val="none" w:sz="0" w:space="0" w:color="auto"/>
          </w:divBdr>
        </w:div>
        <w:div w:id="406609563">
          <w:marLeft w:val="480"/>
          <w:marRight w:val="0"/>
          <w:marTop w:val="0"/>
          <w:marBottom w:val="0"/>
          <w:divBdr>
            <w:top w:val="none" w:sz="0" w:space="0" w:color="auto"/>
            <w:left w:val="none" w:sz="0" w:space="0" w:color="auto"/>
            <w:bottom w:val="none" w:sz="0" w:space="0" w:color="auto"/>
            <w:right w:val="none" w:sz="0" w:space="0" w:color="auto"/>
          </w:divBdr>
        </w:div>
        <w:div w:id="1142961918">
          <w:marLeft w:val="480"/>
          <w:marRight w:val="0"/>
          <w:marTop w:val="0"/>
          <w:marBottom w:val="0"/>
          <w:divBdr>
            <w:top w:val="none" w:sz="0" w:space="0" w:color="auto"/>
            <w:left w:val="none" w:sz="0" w:space="0" w:color="auto"/>
            <w:bottom w:val="none" w:sz="0" w:space="0" w:color="auto"/>
            <w:right w:val="none" w:sz="0" w:space="0" w:color="auto"/>
          </w:divBdr>
        </w:div>
        <w:div w:id="1719472931">
          <w:marLeft w:val="480"/>
          <w:marRight w:val="0"/>
          <w:marTop w:val="0"/>
          <w:marBottom w:val="0"/>
          <w:divBdr>
            <w:top w:val="none" w:sz="0" w:space="0" w:color="auto"/>
            <w:left w:val="none" w:sz="0" w:space="0" w:color="auto"/>
            <w:bottom w:val="none" w:sz="0" w:space="0" w:color="auto"/>
            <w:right w:val="none" w:sz="0" w:space="0" w:color="auto"/>
          </w:divBdr>
        </w:div>
      </w:divsChild>
    </w:div>
    <w:div w:id="9337858">
      <w:bodyDiv w:val="1"/>
      <w:marLeft w:val="0"/>
      <w:marRight w:val="0"/>
      <w:marTop w:val="0"/>
      <w:marBottom w:val="0"/>
      <w:divBdr>
        <w:top w:val="none" w:sz="0" w:space="0" w:color="auto"/>
        <w:left w:val="none" w:sz="0" w:space="0" w:color="auto"/>
        <w:bottom w:val="none" w:sz="0" w:space="0" w:color="auto"/>
        <w:right w:val="none" w:sz="0" w:space="0" w:color="auto"/>
      </w:divBdr>
    </w:div>
    <w:div w:id="9526815">
      <w:bodyDiv w:val="1"/>
      <w:marLeft w:val="0"/>
      <w:marRight w:val="0"/>
      <w:marTop w:val="0"/>
      <w:marBottom w:val="0"/>
      <w:divBdr>
        <w:top w:val="none" w:sz="0" w:space="0" w:color="auto"/>
        <w:left w:val="none" w:sz="0" w:space="0" w:color="auto"/>
        <w:bottom w:val="none" w:sz="0" w:space="0" w:color="auto"/>
        <w:right w:val="none" w:sz="0" w:space="0" w:color="auto"/>
      </w:divBdr>
    </w:div>
    <w:div w:id="9723986">
      <w:bodyDiv w:val="1"/>
      <w:marLeft w:val="0"/>
      <w:marRight w:val="0"/>
      <w:marTop w:val="0"/>
      <w:marBottom w:val="0"/>
      <w:divBdr>
        <w:top w:val="none" w:sz="0" w:space="0" w:color="auto"/>
        <w:left w:val="none" w:sz="0" w:space="0" w:color="auto"/>
        <w:bottom w:val="none" w:sz="0" w:space="0" w:color="auto"/>
        <w:right w:val="none" w:sz="0" w:space="0" w:color="auto"/>
      </w:divBdr>
    </w:div>
    <w:div w:id="9796768">
      <w:bodyDiv w:val="1"/>
      <w:marLeft w:val="0"/>
      <w:marRight w:val="0"/>
      <w:marTop w:val="0"/>
      <w:marBottom w:val="0"/>
      <w:divBdr>
        <w:top w:val="none" w:sz="0" w:space="0" w:color="auto"/>
        <w:left w:val="none" w:sz="0" w:space="0" w:color="auto"/>
        <w:bottom w:val="none" w:sz="0" w:space="0" w:color="auto"/>
        <w:right w:val="none" w:sz="0" w:space="0" w:color="auto"/>
      </w:divBdr>
    </w:div>
    <w:div w:id="11076736">
      <w:bodyDiv w:val="1"/>
      <w:marLeft w:val="0"/>
      <w:marRight w:val="0"/>
      <w:marTop w:val="0"/>
      <w:marBottom w:val="0"/>
      <w:divBdr>
        <w:top w:val="none" w:sz="0" w:space="0" w:color="auto"/>
        <w:left w:val="none" w:sz="0" w:space="0" w:color="auto"/>
        <w:bottom w:val="none" w:sz="0" w:space="0" w:color="auto"/>
        <w:right w:val="none" w:sz="0" w:space="0" w:color="auto"/>
      </w:divBdr>
    </w:div>
    <w:div w:id="11221983">
      <w:bodyDiv w:val="1"/>
      <w:marLeft w:val="0"/>
      <w:marRight w:val="0"/>
      <w:marTop w:val="0"/>
      <w:marBottom w:val="0"/>
      <w:divBdr>
        <w:top w:val="none" w:sz="0" w:space="0" w:color="auto"/>
        <w:left w:val="none" w:sz="0" w:space="0" w:color="auto"/>
        <w:bottom w:val="none" w:sz="0" w:space="0" w:color="auto"/>
        <w:right w:val="none" w:sz="0" w:space="0" w:color="auto"/>
      </w:divBdr>
    </w:div>
    <w:div w:id="11736176">
      <w:bodyDiv w:val="1"/>
      <w:marLeft w:val="0"/>
      <w:marRight w:val="0"/>
      <w:marTop w:val="0"/>
      <w:marBottom w:val="0"/>
      <w:divBdr>
        <w:top w:val="none" w:sz="0" w:space="0" w:color="auto"/>
        <w:left w:val="none" w:sz="0" w:space="0" w:color="auto"/>
        <w:bottom w:val="none" w:sz="0" w:space="0" w:color="auto"/>
        <w:right w:val="none" w:sz="0" w:space="0" w:color="auto"/>
      </w:divBdr>
    </w:div>
    <w:div w:id="11882296">
      <w:bodyDiv w:val="1"/>
      <w:marLeft w:val="0"/>
      <w:marRight w:val="0"/>
      <w:marTop w:val="0"/>
      <w:marBottom w:val="0"/>
      <w:divBdr>
        <w:top w:val="none" w:sz="0" w:space="0" w:color="auto"/>
        <w:left w:val="none" w:sz="0" w:space="0" w:color="auto"/>
        <w:bottom w:val="none" w:sz="0" w:space="0" w:color="auto"/>
        <w:right w:val="none" w:sz="0" w:space="0" w:color="auto"/>
      </w:divBdr>
    </w:div>
    <w:div w:id="11886861">
      <w:bodyDiv w:val="1"/>
      <w:marLeft w:val="0"/>
      <w:marRight w:val="0"/>
      <w:marTop w:val="0"/>
      <w:marBottom w:val="0"/>
      <w:divBdr>
        <w:top w:val="none" w:sz="0" w:space="0" w:color="auto"/>
        <w:left w:val="none" w:sz="0" w:space="0" w:color="auto"/>
        <w:bottom w:val="none" w:sz="0" w:space="0" w:color="auto"/>
        <w:right w:val="none" w:sz="0" w:space="0" w:color="auto"/>
      </w:divBdr>
      <w:divsChild>
        <w:div w:id="932082340">
          <w:marLeft w:val="480"/>
          <w:marRight w:val="0"/>
          <w:marTop w:val="0"/>
          <w:marBottom w:val="0"/>
          <w:divBdr>
            <w:top w:val="none" w:sz="0" w:space="0" w:color="auto"/>
            <w:left w:val="none" w:sz="0" w:space="0" w:color="auto"/>
            <w:bottom w:val="none" w:sz="0" w:space="0" w:color="auto"/>
            <w:right w:val="none" w:sz="0" w:space="0" w:color="auto"/>
          </w:divBdr>
        </w:div>
        <w:div w:id="2004506612">
          <w:marLeft w:val="480"/>
          <w:marRight w:val="0"/>
          <w:marTop w:val="0"/>
          <w:marBottom w:val="0"/>
          <w:divBdr>
            <w:top w:val="none" w:sz="0" w:space="0" w:color="auto"/>
            <w:left w:val="none" w:sz="0" w:space="0" w:color="auto"/>
            <w:bottom w:val="none" w:sz="0" w:space="0" w:color="auto"/>
            <w:right w:val="none" w:sz="0" w:space="0" w:color="auto"/>
          </w:divBdr>
        </w:div>
        <w:div w:id="539978752">
          <w:marLeft w:val="480"/>
          <w:marRight w:val="0"/>
          <w:marTop w:val="0"/>
          <w:marBottom w:val="0"/>
          <w:divBdr>
            <w:top w:val="none" w:sz="0" w:space="0" w:color="auto"/>
            <w:left w:val="none" w:sz="0" w:space="0" w:color="auto"/>
            <w:bottom w:val="none" w:sz="0" w:space="0" w:color="auto"/>
            <w:right w:val="none" w:sz="0" w:space="0" w:color="auto"/>
          </w:divBdr>
        </w:div>
        <w:div w:id="1819304452">
          <w:marLeft w:val="480"/>
          <w:marRight w:val="0"/>
          <w:marTop w:val="0"/>
          <w:marBottom w:val="0"/>
          <w:divBdr>
            <w:top w:val="none" w:sz="0" w:space="0" w:color="auto"/>
            <w:left w:val="none" w:sz="0" w:space="0" w:color="auto"/>
            <w:bottom w:val="none" w:sz="0" w:space="0" w:color="auto"/>
            <w:right w:val="none" w:sz="0" w:space="0" w:color="auto"/>
          </w:divBdr>
        </w:div>
        <w:div w:id="936182593">
          <w:marLeft w:val="480"/>
          <w:marRight w:val="0"/>
          <w:marTop w:val="0"/>
          <w:marBottom w:val="0"/>
          <w:divBdr>
            <w:top w:val="none" w:sz="0" w:space="0" w:color="auto"/>
            <w:left w:val="none" w:sz="0" w:space="0" w:color="auto"/>
            <w:bottom w:val="none" w:sz="0" w:space="0" w:color="auto"/>
            <w:right w:val="none" w:sz="0" w:space="0" w:color="auto"/>
          </w:divBdr>
        </w:div>
        <w:div w:id="1005206420">
          <w:marLeft w:val="480"/>
          <w:marRight w:val="0"/>
          <w:marTop w:val="0"/>
          <w:marBottom w:val="0"/>
          <w:divBdr>
            <w:top w:val="none" w:sz="0" w:space="0" w:color="auto"/>
            <w:left w:val="none" w:sz="0" w:space="0" w:color="auto"/>
            <w:bottom w:val="none" w:sz="0" w:space="0" w:color="auto"/>
            <w:right w:val="none" w:sz="0" w:space="0" w:color="auto"/>
          </w:divBdr>
        </w:div>
        <w:div w:id="386682398">
          <w:marLeft w:val="480"/>
          <w:marRight w:val="0"/>
          <w:marTop w:val="0"/>
          <w:marBottom w:val="0"/>
          <w:divBdr>
            <w:top w:val="none" w:sz="0" w:space="0" w:color="auto"/>
            <w:left w:val="none" w:sz="0" w:space="0" w:color="auto"/>
            <w:bottom w:val="none" w:sz="0" w:space="0" w:color="auto"/>
            <w:right w:val="none" w:sz="0" w:space="0" w:color="auto"/>
          </w:divBdr>
        </w:div>
        <w:div w:id="318268290">
          <w:marLeft w:val="480"/>
          <w:marRight w:val="0"/>
          <w:marTop w:val="0"/>
          <w:marBottom w:val="0"/>
          <w:divBdr>
            <w:top w:val="none" w:sz="0" w:space="0" w:color="auto"/>
            <w:left w:val="none" w:sz="0" w:space="0" w:color="auto"/>
            <w:bottom w:val="none" w:sz="0" w:space="0" w:color="auto"/>
            <w:right w:val="none" w:sz="0" w:space="0" w:color="auto"/>
          </w:divBdr>
        </w:div>
        <w:div w:id="1236892478">
          <w:marLeft w:val="480"/>
          <w:marRight w:val="0"/>
          <w:marTop w:val="0"/>
          <w:marBottom w:val="0"/>
          <w:divBdr>
            <w:top w:val="none" w:sz="0" w:space="0" w:color="auto"/>
            <w:left w:val="none" w:sz="0" w:space="0" w:color="auto"/>
            <w:bottom w:val="none" w:sz="0" w:space="0" w:color="auto"/>
            <w:right w:val="none" w:sz="0" w:space="0" w:color="auto"/>
          </w:divBdr>
        </w:div>
        <w:div w:id="1786651053">
          <w:marLeft w:val="480"/>
          <w:marRight w:val="0"/>
          <w:marTop w:val="0"/>
          <w:marBottom w:val="0"/>
          <w:divBdr>
            <w:top w:val="none" w:sz="0" w:space="0" w:color="auto"/>
            <w:left w:val="none" w:sz="0" w:space="0" w:color="auto"/>
            <w:bottom w:val="none" w:sz="0" w:space="0" w:color="auto"/>
            <w:right w:val="none" w:sz="0" w:space="0" w:color="auto"/>
          </w:divBdr>
        </w:div>
        <w:div w:id="1094132216">
          <w:marLeft w:val="480"/>
          <w:marRight w:val="0"/>
          <w:marTop w:val="0"/>
          <w:marBottom w:val="0"/>
          <w:divBdr>
            <w:top w:val="none" w:sz="0" w:space="0" w:color="auto"/>
            <w:left w:val="none" w:sz="0" w:space="0" w:color="auto"/>
            <w:bottom w:val="none" w:sz="0" w:space="0" w:color="auto"/>
            <w:right w:val="none" w:sz="0" w:space="0" w:color="auto"/>
          </w:divBdr>
        </w:div>
        <w:div w:id="1806774337">
          <w:marLeft w:val="480"/>
          <w:marRight w:val="0"/>
          <w:marTop w:val="0"/>
          <w:marBottom w:val="0"/>
          <w:divBdr>
            <w:top w:val="none" w:sz="0" w:space="0" w:color="auto"/>
            <w:left w:val="none" w:sz="0" w:space="0" w:color="auto"/>
            <w:bottom w:val="none" w:sz="0" w:space="0" w:color="auto"/>
            <w:right w:val="none" w:sz="0" w:space="0" w:color="auto"/>
          </w:divBdr>
        </w:div>
        <w:div w:id="90050991">
          <w:marLeft w:val="480"/>
          <w:marRight w:val="0"/>
          <w:marTop w:val="0"/>
          <w:marBottom w:val="0"/>
          <w:divBdr>
            <w:top w:val="none" w:sz="0" w:space="0" w:color="auto"/>
            <w:left w:val="none" w:sz="0" w:space="0" w:color="auto"/>
            <w:bottom w:val="none" w:sz="0" w:space="0" w:color="auto"/>
            <w:right w:val="none" w:sz="0" w:space="0" w:color="auto"/>
          </w:divBdr>
        </w:div>
        <w:div w:id="2078285499">
          <w:marLeft w:val="480"/>
          <w:marRight w:val="0"/>
          <w:marTop w:val="0"/>
          <w:marBottom w:val="0"/>
          <w:divBdr>
            <w:top w:val="none" w:sz="0" w:space="0" w:color="auto"/>
            <w:left w:val="none" w:sz="0" w:space="0" w:color="auto"/>
            <w:bottom w:val="none" w:sz="0" w:space="0" w:color="auto"/>
            <w:right w:val="none" w:sz="0" w:space="0" w:color="auto"/>
          </w:divBdr>
        </w:div>
        <w:div w:id="940449222">
          <w:marLeft w:val="480"/>
          <w:marRight w:val="0"/>
          <w:marTop w:val="0"/>
          <w:marBottom w:val="0"/>
          <w:divBdr>
            <w:top w:val="none" w:sz="0" w:space="0" w:color="auto"/>
            <w:left w:val="none" w:sz="0" w:space="0" w:color="auto"/>
            <w:bottom w:val="none" w:sz="0" w:space="0" w:color="auto"/>
            <w:right w:val="none" w:sz="0" w:space="0" w:color="auto"/>
          </w:divBdr>
        </w:div>
        <w:div w:id="510680555">
          <w:marLeft w:val="480"/>
          <w:marRight w:val="0"/>
          <w:marTop w:val="0"/>
          <w:marBottom w:val="0"/>
          <w:divBdr>
            <w:top w:val="none" w:sz="0" w:space="0" w:color="auto"/>
            <w:left w:val="none" w:sz="0" w:space="0" w:color="auto"/>
            <w:bottom w:val="none" w:sz="0" w:space="0" w:color="auto"/>
            <w:right w:val="none" w:sz="0" w:space="0" w:color="auto"/>
          </w:divBdr>
        </w:div>
        <w:div w:id="581986311">
          <w:marLeft w:val="480"/>
          <w:marRight w:val="0"/>
          <w:marTop w:val="0"/>
          <w:marBottom w:val="0"/>
          <w:divBdr>
            <w:top w:val="none" w:sz="0" w:space="0" w:color="auto"/>
            <w:left w:val="none" w:sz="0" w:space="0" w:color="auto"/>
            <w:bottom w:val="none" w:sz="0" w:space="0" w:color="auto"/>
            <w:right w:val="none" w:sz="0" w:space="0" w:color="auto"/>
          </w:divBdr>
        </w:div>
        <w:div w:id="1166479748">
          <w:marLeft w:val="480"/>
          <w:marRight w:val="0"/>
          <w:marTop w:val="0"/>
          <w:marBottom w:val="0"/>
          <w:divBdr>
            <w:top w:val="none" w:sz="0" w:space="0" w:color="auto"/>
            <w:left w:val="none" w:sz="0" w:space="0" w:color="auto"/>
            <w:bottom w:val="none" w:sz="0" w:space="0" w:color="auto"/>
            <w:right w:val="none" w:sz="0" w:space="0" w:color="auto"/>
          </w:divBdr>
        </w:div>
        <w:div w:id="955284992">
          <w:marLeft w:val="480"/>
          <w:marRight w:val="0"/>
          <w:marTop w:val="0"/>
          <w:marBottom w:val="0"/>
          <w:divBdr>
            <w:top w:val="none" w:sz="0" w:space="0" w:color="auto"/>
            <w:left w:val="none" w:sz="0" w:space="0" w:color="auto"/>
            <w:bottom w:val="none" w:sz="0" w:space="0" w:color="auto"/>
            <w:right w:val="none" w:sz="0" w:space="0" w:color="auto"/>
          </w:divBdr>
        </w:div>
        <w:div w:id="896013514">
          <w:marLeft w:val="480"/>
          <w:marRight w:val="0"/>
          <w:marTop w:val="0"/>
          <w:marBottom w:val="0"/>
          <w:divBdr>
            <w:top w:val="none" w:sz="0" w:space="0" w:color="auto"/>
            <w:left w:val="none" w:sz="0" w:space="0" w:color="auto"/>
            <w:bottom w:val="none" w:sz="0" w:space="0" w:color="auto"/>
            <w:right w:val="none" w:sz="0" w:space="0" w:color="auto"/>
          </w:divBdr>
        </w:div>
        <w:div w:id="1845625060">
          <w:marLeft w:val="480"/>
          <w:marRight w:val="0"/>
          <w:marTop w:val="0"/>
          <w:marBottom w:val="0"/>
          <w:divBdr>
            <w:top w:val="none" w:sz="0" w:space="0" w:color="auto"/>
            <w:left w:val="none" w:sz="0" w:space="0" w:color="auto"/>
            <w:bottom w:val="none" w:sz="0" w:space="0" w:color="auto"/>
            <w:right w:val="none" w:sz="0" w:space="0" w:color="auto"/>
          </w:divBdr>
        </w:div>
        <w:div w:id="1227640811">
          <w:marLeft w:val="480"/>
          <w:marRight w:val="0"/>
          <w:marTop w:val="0"/>
          <w:marBottom w:val="0"/>
          <w:divBdr>
            <w:top w:val="none" w:sz="0" w:space="0" w:color="auto"/>
            <w:left w:val="none" w:sz="0" w:space="0" w:color="auto"/>
            <w:bottom w:val="none" w:sz="0" w:space="0" w:color="auto"/>
            <w:right w:val="none" w:sz="0" w:space="0" w:color="auto"/>
          </w:divBdr>
        </w:div>
        <w:div w:id="705327920">
          <w:marLeft w:val="480"/>
          <w:marRight w:val="0"/>
          <w:marTop w:val="0"/>
          <w:marBottom w:val="0"/>
          <w:divBdr>
            <w:top w:val="none" w:sz="0" w:space="0" w:color="auto"/>
            <w:left w:val="none" w:sz="0" w:space="0" w:color="auto"/>
            <w:bottom w:val="none" w:sz="0" w:space="0" w:color="auto"/>
            <w:right w:val="none" w:sz="0" w:space="0" w:color="auto"/>
          </w:divBdr>
        </w:div>
        <w:div w:id="1893538289">
          <w:marLeft w:val="480"/>
          <w:marRight w:val="0"/>
          <w:marTop w:val="0"/>
          <w:marBottom w:val="0"/>
          <w:divBdr>
            <w:top w:val="none" w:sz="0" w:space="0" w:color="auto"/>
            <w:left w:val="none" w:sz="0" w:space="0" w:color="auto"/>
            <w:bottom w:val="none" w:sz="0" w:space="0" w:color="auto"/>
            <w:right w:val="none" w:sz="0" w:space="0" w:color="auto"/>
          </w:divBdr>
        </w:div>
        <w:div w:id="1730492202">
          <w:marLeft w:val="480"/>
          <w:marRight w:val="0"/>
          <w:marTop w:val="0"/>
          <w:marBottom w:val="0"/>
          <w:divBdr>
            <w:top w:val="none" w:sz="0" w:space="0" w:color="auto"/>
            <w:left w:val="none" w:sz="0" w:space="0" w:color="auto"/>
            <w:bottom w:val="none" w:sz="0" w:space="0" w:color="auto"/>
            <w:right w:val="none" w:sz="0" w:space="0" w:color="auto"/>
          </w:divBdr>
        </w:div>
        <w:div w:id="641889447">
          <w:marLeft w:val="480"/>
          <w:marRight w:val="0"/>
          <w:marTop w:val="0"/>
          <w:marBottom w:val="0"/>
          <w:divBdr>
            <w:top w:val="none" w:sz="0" w:space="0" w:color="auto"/>
            <w:left w:val="none" w:sz="0" w:space="0" w:color="auto"/>
            <w:bottom w:val="none" w:sz="0" w:space="0" w:color="auto"/>
            <w:right w:val="none" w:sz="0" w:space="0" w:color="auto"/>
          </w:divBdr>
        </w:div>
        <w:div w:id="936986872">
          <w:marLeft w:val="480"/>
          <w:marRight w:val="0"/>
          <w:marTop w:val="0"/>
          <w:marBottom w:val="0"/>
          <w:divBdr>
            <w:top w:val="none" w:sz="0" w:space="0" w:color="auto"/>
            <w:left w:val="none" w:sz="0" w:space="0" w:color="auto"/>
            <w:bottom w:val="none" w:sz="0" w:space="0" w:color="auto"/>
            <w:right w:val="none" w:sz="0" w:space="0" w:color="auto"/>
          </w:divBdr>
        </w:div>
        <w:div w:id="648483371">
          <w:marLeft w:val="480"/>
          <w:marRight w:val="0"/>
          <w:marTop w:val="0"/>
          <w:marBottom w:val="0"/>
          <w:divBdr>
            <w:top w:val="none" w:sz="0" w:space="0" w:color="auto"/>
            <w:left w:val="none" w:sz="0" w:space="0" w:color="auto"/>
            <w:bottom w:val="none" w:sz="0" w:space="0" w:color="auto"/>
            <w:right w:val="none" w:sz="0" w:space="0" w:color="auto"/>
          </w:divBdr>
        </w:div>
        <w:div w:id="1380787283">
          <w:marLeft w:val="480"/>
          <w:marRight w:val="0"/>
          <w:marTop w:val="0"/>
          <w:marBottom w:val="0"/>
          <w:divBdr>
            <w:top w:val="none" w:sz="0" w:space="0" w:color="auto"/>
            <w:left w:val="none" w:sz="0" w:space="0" w:color="auto"/>
            <w:bottom w:val="none" w:sz="0" w:space="0" w:color="auto"/>
            <w:right w:val="none" w:sz="0" w:space="0" w:color="auto"/>
          </w:divBdr>
        </w:div>
        <w:div w:id="143855395">
          <w:marLeft w:val="480"/>
          <w:marRight w:val="0"/>
          <w:marTop w:val="0"/>
          <w:marBottom w:val="0"/>
          <w:divBdr>
            <w:top w:val="none" w:sz="0" w:space="0" w:color="auto"/>
            <w:left w:val="none" w:sz="0" w:space="0" w:color="auto"/>
            <w:bottom w:val="none" w:sz="0" w:space="0" w:color="auto"/>
            <w:right w:val="none" w:sz="0" w:space="0" w:color="auto"/>
          </w:divBdr>
        </w:div>
        <w:div w:id="337847492">
          <w:marLeft w:val="480"/>
          <w:marRight w:val="0"/>
          <w:marTop w:val="0"/>
          <w:marBottom w:val="0"/>
          <w:divBdr>
            <w:top w:val="none" w:sz="0" w:space="0" w:color="auto"/>
            <w:left w:val="none" w:sz="0" w:space="0" w:color="auto"/>
            <w:bottom w:val="none" w:sz="0" w:space="0" w:color="auto"/>
            <w:right w:val="none" w:sz="0" w:space="0" w:color="auto"/>
          </w:divBdr>
        </w:div>
        <w:div w:id="339546480">
          <w:marLeft w:val="480"/>
          <w:marRight w:val="0"/>
          <w:marTop w:val="0"/>
          <w:marBottom w:val="0"/>
          <w:divBdr>
            <w:top w:val="none" w:sz="0" w:space="0" w:color="auto"/>
            <w:left w:val="none" w:sz="0" w:space="0" w:color="auto"/>
            <w:bottom w:val="none" w:sz="0" w:space="0" w:color="auto"/>
            <w:right w:val="none" w:sz="0" w:space="0" w:color="auto"/>
          </w:divBdr>
        </w:div>
        <w:div w:id="297613377">
          <w:marLeft w:val="480"/>
          <w:marRight w:val="0"/>
          <w:marTop w:val="0"/>
          <w:marBottom w:val="0"/>
          <w:divBdr>
            <w:top w:val="none" w:sz="0" w:space="0" w:color="auto"/>
            <w:left w:val="none" w:sz="0" w:space="0" w:color="auto"/>
            <w:bottom w:val="none" w:sz="0" w:space="0" w:color="auto"/>
            <w:right w:val="none" w:sz="0" w:space="0" w:color="auto"/>
          </w:divBdr>
        </w:div>
        <w:div w:id="280767993">
          <w:marLeft w:val="480"/>
          <w:marRight w:val="0"/>
          <w:marTop w:val="0"/>
          <w:marBottom w:val="0"/>
          <w:divBdr>
            <w:top w:val="none" w:sz="0" w:space="0" w:color="auto"/>
            <w:left w:val="none" w:sz="0" w:space="0" w:color="auto"/>
            <w:bottom w:val="none" w:sz="0" w:space="0" w:color="auto"/>
            <w:right w:val="none" w:sz="0" w:space="0" w:color="auto"/>
          </w:divBdr>
        </w:div>
        <w:div w:id="1704865272">
          <w:marLeft w:val="480"/>
          <w:marRight w:val="0"/>
          <w:marTop w:val="0"/>
          <w:marBottom w:val="0"/>
          <w:divBdr>
            <w:top w:val="none" w:sz="0" w:space="0" w:color="auto"/>
            <w:left w:val="none" w:sz="0" w:space="0" w:color="auto"/>
            <w:bottom w:val="none" w:sz="0" w:space="0" w:color="auto"/>
            <w:right w:val="none" w:sz="0" w:space="0" w:color="auto"/>
          </w:divBdr>
        </w:div>
        <w:div w:id="782042243">
          <w:marLeft w:val="480"/>
          <w:marRight w:val="0"/>
          <w:marTop w:val="0"/>
          <w:marBottom w:val="0"/>
          <w:divBdr>
            <w:top w:val="none" w:sz="0" w:space="0" w:color="auto"/>
            <w:left w:val="none" w:sz="0" w:space="0" w:color="auto"/>
            <w:bottom w:val="none" w:sz="0" w:space="0" w:color="auto"/>
            <w:right w:val="none" w:sz="0" w:space="0" w:color="auto"/>
          </w:divBdr>
        </w:div>
        <w:div w:id="665863281">
          <w:marLeft w:val="480"/>
          <w:marRight w:val="0"/>
          <w:marTop w:val="0"/>
          <w:marBottom w:val="0"/>
          <w:divBdr>
            <w:top w:val="none" w:sz="0" w:space="0" w:color="auto"/>
            <w:left w:val="none" w:sz="0" w:space="0" w:color="auto"/>
            <w:bottom w:val="none" w:sz="0" w:space="0" w:color="auto"/>
            <w:right w:val="none" w:sz="0" w:space="0" w:color="auto"/>
          </w:divBdr>
        </w:div>
        <w:div w:id="1551763146">
          <w:marLeft w:val="480"/>
          <w:marRight w:val="0"/>
          <w:marTop w:val="0"/>
          <w:marBottom w:val="0"/>
          <w:divBdr>
            <w:top w:val="none" w:sz="0" w:space="0" w:color="auto"/>
            <w:left w:val="none" w:sz="0" w:space="0" w:color="auto"/>
            <w:bottom w:val="none" w:sz="0" w:space="0" w:color="auto"/>
            <w:right w:val="none" w:sz="0" w:space="0" w:color="auto"/>
          </w:divBdr>
        </w:div>
        <w:div w:id="779032395">
          <w:marLeft w:val="480"/>
          <w:marRight w:val="0"/>
          <w:marTop w:val="0"/>
          <w:marBottom w:val="0"/>
          <w:divBdr>
            <w:top w:val="none" w:sz="0" w:space="0" w:color="auto"/>
            <w:left w:val="none" w:sz="0" w:space="0" w:color="auto"/>
            <w:bottom w:val="none" w:sz="0" w:space="0" w:color="auto"/>
            <w:right w:val="none" w:sz="0" w:space="0" w:color="auto"/>
          </w:divBdr>
        </w:div>
        <w:div w:id="1489125897">
          <w:marLeft w:val="480"/>
          <w:marRight w:val="0"/>
          <w:marTop w:val="0"/>
          <w:marBottom w:val="0"/>
          <w:divBdr>
            <w:top w:val="none" w:sz="0" w:space="0" w:color="auto"/>
            <w:left w:val="none" w:sz="0" w:space="0" w:color="auto"/>
            <w:bottom w:val="none" w:sz="0" w:space="0" w:color="auto"/>
            <w:right w:val="none" w:sz="0" w:space="0" w:color="auto"/>
          </w:divBdr>
        </w:div>
        <w:div w:id="875045381">
          <w:marLeft w:val="480"/>
          <w:marRight w:val="0"/>
          <w:marTop w:val="0"/>
          <w:marBottom w:val="0"/>
          <w:divBdr>
            <w:top w:val="none" w:sz="0" w:space="0" w:color="auto"/>
            <w:left w:val="none" w:sz="0" w:space="0" w:color="auto"/>
            <w:bottom w:val="none" w:sz="0" w:space="0" w:color="auto"/>
            <w:right w:val="none" w:sz="0" w:space="0" w:color="auto"/>
          </w:divBdr>
        </w:div>
        <w:div w:id="452752668">
          <w:marLeft w:val="480"/>
          <w:marRight w:val="0"/>
          <w:marTop w:val="0"/>
          <w:marBottom w:val="0"/>
          <w:divBdr>
            <w:top w:val="none" w:sz="0" w:space="0" w:color="auto"/>
            <w:left w:val="none" w:sz="0" w:space="0" w:color="auto"/>
            <w:bottom w:val="none" w:sz="0" w:space="0" w:color="auto"/>
            <w:right w:val="none" w:sz="0" w:space="0" w:color="auto"/>
          </w:divBdr>
        </w:div>
        <w:div w:id="1444881014">
          <w:marLeft w:val="480"/>
          <w:marRight w:val="0"/>
          <w:marTop w:val="0"/>
          <w:marBottom w:val="0"/>
          <w:divBdr>
            <w:top w:val="none" w:sz="0" w:space="0" w:color="auto"/>
            <w:left w:val="none" w:sz="0" w:space="0" w:color="auto"/>
            <w:bottom w:val="none" w:sz="0" w:space="0" w:color="auto"/>
            <w:right w:val="none" w:sz="0" w:space="0" w:color="auto"/>
          </w:divBdr>
        </w:div>
        <w:div w:id="230893866">
          <w:marLeft w:val="480"/>
          <w:marRight w:val="0"/>
          <w:marTop w:val="0"/>
          <w:marBottom w:val="0"/>
          <w:divBdr>
            <w:top w:val="none" w:sz="0" w:space="0" w:color="auto"/>
            <w:left w:val="none" w:sz="0" w:space="0" w:color="auto"/>
            <w:bottom w:val="none" w:sz="0" w:space="0" w:color="auto"/>
            <w:right w:val="none" w:sz="0" w:space="0" w:color="auto"/>
          </w:divBdr>
        </w:div>
        <w:div w:id="726073522">
          <w:marLeft w:val="480"/>
          <w:marRight w:val="0"/>
          <w:marTop w:val="0"/>
          <w:marBottom w:val="0"/>
          <w:divBdr>
            <w:top w:val="none" w:sz="0" w:space="0" w:color="auto"/>
            <w:left w:val="none" w:sz="0" w:space="0" w:color="auto"/>
            <w:bottom w:val="none" w:sz="0" w:space="0" w:color="auto"/>
            <w:right w:val="none" w:sz="0" w:space="0" w:color="auto"/>
          </w:divBdr>
        </w:div>
        <w:div w:id="600190656">
          <w:marLeft w:val="480"/>
          <w:marRight w:val="0"/>
          <w:marTop w:val="0"/>
          <w:marBottom w:val="0"/>
          <w:divBdr>
            <w:top w:val="none" w:sz="0" w:space="0" w:color="auto"/>
            <w:left w:val="none" w:sz="0" w:space="0" w:color="auto"/>
            <w:bottom w:val="none" w:sz="0" w:space="0" w:color="auto"/>
            <w:right w:val="none" w:sz="0" w:space="0" w:color="auto"/>
          </w:divBdr>
        </w:div>
        <w:div w:id="127164476">
          <w:marLeft w:val="480"/>
          <w:marRight w:val="0"/>
          <w:marTop w:val="0"/>
          <w:marBottom w:val="0"/>
          <w:divBdr>
            <w:top w:val="none" w:sz="0" w:space="0" w:color="auto"/>
            <w:left w:val="none" w:sz="0" w:space="0" w:color="auto"/>
            <w:bottom w:val="none" w:sz="0" w:space="0" w:color="auto"/>
            <w:right w:val="none" w:sz="0" w:space="0" w:color="auto"/>
          </w:divBdr>
        </w:div>
        <w:div w:id="379130463">
          <w:marLeft w:val="480"/>
          <w:marRight w:val="0"/>
          <w:marTop w:val="0"/>
          <w:marBottom w:val="0"/>
          <w:divBdr>
            <w:top w:val="none" w:sz="0" w:space="0" w:color="auto"/>
            <w:left w:val="none" w:sz="0" w:space="0" w:color="auto"/>
            <w:bottom w:val="none" w:sz="0" w:space="0" w:color="auto"/>
            <w:right w:val="none" w:sz="0" w:space="0" w:color="auto"/>
          </w:divBdr>
        </w:div>
        <w:div w:id="1823615491">
          <w:marLeft w:val="480"/>
          <w:marRight w:val="0"/>
          <w:marTop w:val="0"/>
          <w:marBottom w:val="0"/>
          <w:divBdr>
            <w:top w:val="none" w:sz="0" w:space="0" w:color="auto"/>
            <w:left w:val="none" w:sz="0" w:space="0" w:color="auto"/>
            <w:bottom w:val="none" w:sz="0" w:space="0" w:color="auto"/>
            <w:right w:val="none" w:sz="0" w:space="0" w:color="auto"/>
          </w:divBdr>
        </w:div>
        <w:div w:id="1539320937">
          <w:marLeft w:val="480"/>
          <w:marRight w:val="0"/>
          <w:marTop w:val="0"/>
          <w:marBottom w:val="0"/>
          <w:divBdr>
            <w:top w:val="none" w:sz="0" w:space="0" w:color="auto"/>
            <w:left w:val="none" w:sz="0" w:space="0" w:color="auto"/>
            <w:bottom w:val="none" w:sz="0" w:space="0" w:color="auto"/>
            <w:right w:val="none" w:sz="0" w:space="0" w:color="auto"/>
          </w:divBdr>
        </w:div>
        <w:div w:id="1013609159">
          <w:marLeft w:val="480"/>
          <w:marRight w:val="0"/>
          <w:marTop w:val="0"/>
          <w:marBottom w:val="0"/>
          <w:divBdr>
            <w:top w:val="none" w:sz="0" w:space="0" w:color="auto"/>
            <w:left w:val="none" w:sz="0" w:space="0" w:color="auto"/>
            <w:bottom w:val="none" w:sz="0" w:space="0" w:color="auto"/>
            <w:right w:val="none" w:sz="0" w:space="0" w:color="auto"/>
          </w:divBdr>
        </w:div>
      </w:divsChild>
    </w:div>
    <w:div w:id="12608844">
      <w:bodyDiv w:val="1"/>
      <w:marLeft w:val="0"/>
      <w:marRight w:val="0"/>
      <w:marTop w:val="0"/>
      <w:marBottom w:val="0"/>
      <w:divBdr>
        <w:top w:val="none" w:sz="0" w:space="0" w:color="auto"/>
        <w:left w:val="none" w:sz="0" w:space="0" w:color="auto"/>
        <w:bottom w:val="none" w:sz="0" w:space="0" w:color="auto"/>
        <w:right w:val="none" w:sz="0" w:space="0" w:color="auto"/>
      </w:divBdr>
    </w:div>
    <w:div w:id="14314003">
      <w:bodyDiv w:val="1"/>
      <w:marLeft w:val="0"/>
      <w:marRight w:val="0"/>
      <w:marTop w:val="0"/>
      <w:marBottom w:val="0"/>
      <w:divBdr>
        <w:top w:val="none" w:sz="0" w:space="0" w:color="auto"/>
        <w:left w:val="none" w:sz="0" w:space="0" w:color="auto"/>
        <w:bottom w:val="none" w:sz="0" w:space="0" w:color="auto"/>
        <w:right w:val="none" w:sz="0" w:space="0" w:color="auto"/>
      </w:divBdr>
    </w:div>
    <w:div w:id="14580334">
      <w:bodyDiv w:val="1"/>
      <w:marLeft w:val="0"/>
      <w:marRight w:val="0"/>
      <w:marTop w:val="0"/>
      <w:marBottom w:val="0"/>
      <w:divBdr>
        <w:top w:val="none" w:sz="0" w:space="0" w:color="auto"/>
        <w:left w:val="none" w:sz="0" w:space="0" w:color="auto"/>
        <w:bottom w:val="none" w:sz="0" w:space="0" w:color="auto"/>
        <w:right w:val="none" w:sz="0" w:space="0" w:color="auto"/>
      </w:divBdr>
    </w:div>
    <w:div w:id="14969780">
      <w:bodyDiv w:val="1"/>
      <w:marLeft w:val="0"/>
      <w:marRight w:val="0"/>
      <w:marTop w:val="0"/>
      <w:marBottom w:val="0"/>
      <w:divBdr>
        <w:top w:val="none" w:sz="0" w:space="0" w:color="auto"/>
        <w:left w:val="none" w:sz="0" w:space="0" w:color="auto"/>
        <w:bottom w:val="none" w:sz="0" w:space="0" w:color="auto"/>
        <w:right w:val="none" w:sz="0" w:space="0" w:color="auto"/>
      </w:divBdr>
    </w:div>
    <w:div w:id="15353038">
      <w:bodyDiv w:val="1"/>
      <w:marLeft w:val="0"/>
      <w:marRight w:val="0"/>
      <w:marTop w:val="0"/>
      <w:marBottom w:val="0"/>
      <w:divBdr>
        <w:top w:val="none" w:sz="0" w:space="0" w:color="auto"/>
        <w:left w:val="none" w:sz="0" w:space="0" w:color="auto"/>
        <w:bottom w:val="none" w:sz="0" w:space="0" w:color="auto"/>
        <w:right w:val="none" w:sz="0" w:space="0" w:color="auto"/>
      </w:divBdr>
    </w:div>
    <w:div w:id="15472223">
      <w:bodyDiv w:val="1"/>
      <w:marLeft w:val="0"/>
      <w:marRight w:val="0"/>
      <w:marTop w:val="0"/>
      <w:marBottom w:val="0"/>
      <w:divBdr>
        <w:top w:val="none" w:sz="0" w:space="0" w:color="auto"/>
        <w:left w:val="none" w:sz="0" w:space="0" w:color="auto"/>
        <w:bottom w:val="none" w:sz="0" w:space="0" w:color="auto"/>
        <w:right w:val="none" w:sz="0" w:space="0" w:color="auto"/>
      </w:divBdr>
    </w:div>
    <w:div w:id="15620116">
      <w:bodyDiv w:val="1"/>
      <w:marLeft w:val="0"/>
      <w:marRight w:val="0"/>
      <w:marTop w:val="0"/>
      <w:marBottom w:val="0"/>
      <w:divBdr>
        <w:top w:val="none" w:sz="0" w:space="0" w:color="auto"/>
        <w:left w:val="none" w:sz="0" w:space="0" w:color="auto"/>
        <w:bottom w:val="none" w:sz="0" w:space="0" w:color="auto"/>
        <w:right w:val="none" w:sz="0" w:space="0" w:color="auto"/>
      </w:divBdr>
    </w:div>
    <w:div w:id="15665766">
      <w:bodyDiv w:val="1"/>
      <w:marLeft w:val="0"/>
      <w:marRight w:val="0"/>
      <w:marTop w:val="0"/>
      <w:marBottom w:val="0"/>
      <w:divBdr>
        <w:top w:val="none" w:sz="0" w:space="0" w:color="auto"/>
        <w:left w:val="none" w:sz="0" w:space="0" w:color="auto"/>
        <w:bottom w:val="none" w:sz="0" w:space="0" w:color="auto"/>
        <w:right w:val="none" w:sz="0" w:space="0" w:color="auto"/>
      </w:divBdr>
    </w:div>
    <w:div w:id="15931310">
      <w:bodyDiv w:val="1"/>
      <w:marLeft w:val="0"/>
      <w:marRight w:val="0"/>
      <w:marTop w:val="0"/>
      <w:marBottom w:val="0"/>
      <w:divBdr>
        <w:top w:val="none" w:sz="0" w:space="0" w:color="auto"/>
        <w:left w:val="none" w:sz="0" w:space="0" w:color="auto"/>
        <w:bottom w:val="none" w:sz="0" w:space="0" w:color="auto"/>
        <w:right w:val="none" w:sz="0" w:space="0" w:color="auto"/>
      </w:divBdr>
    </w:div>
    <w:div w:id="16319618">
      <w:bodyDiv w:val="1"/>
      <w:marLeft w:val="0"/>
      <w:marRight w:val="0"/>
      <w:marTop w:val="0"/>
      <w:marBottom w:val="0"/>
      <w:divBdr>
        <w:top w:val="none" w:sz="0" w:space="0" w:color="auto"/>
        <w:left w:val="none" w:sz="0" w:space="0" w:color="auto"/>
        <w:bottom w:val="none" w:sz="0" w:space="0" w:color="auto"/>
        <w:right w:val="none" w:sz="0" w:space="0" w:color="auto"/>
      </w:divBdr>
    </w:div>
    <w:div w:id="16472323">
      <w:bodyDiv w:val="1"/>
      <w:marLeft w:val="0"/>
      <w:marRight w:val="0"/>
      <w:marTop w:val="0"/>
      <w:marBottom w:val="0"/>
      <w:divBdr>
        <w:top w:val="none" w:sz="0" w:space="0" w:color="auto"/>
        <w:left w:val="none" w:sz="0" w:space="0" w:color="auto"/>
        <w:bottom w:val="none" w:sz="0" w:space="0" w:color="auto"/>
        <w:right w:val="none" w:sz="0" w:space="0" w:color="auto"/>
      </w:divBdr>
    </w:div>
    <w:div w:id="16777954">
      <w:bodyDiv w:val="1"/>
      <w:marLeft w:val="0"/>
      <w:marRight w:val="0"/>
      <w:marTop w:val="0"/>
      <w:marBottom w:val="0"/>
      <w:divBdr>
        <w:top w:val="none" w:sz="0" w:space="0" w:color="auto"/>
        <w:left w:val="none" w:sz="0" w:space="0" w:color="auto"/>
        <w:bottom w:val="none" w:sz="0" w:space="0" w:color="auto"/>
        <w:right w:val="none" w:sz="0" w:space="0" w:color="auto"/>
      </w:divBdr>
    </w:div>
    <w:div w:id="17242701">
      <w:bodyDiv w:val="1"/>
      <w:marLeft w:val="0"/>
      <w:marRight w:val="0"/>
      <w:marTop w:val="0"/>
      <w:marBottom w:val="0"/>
      <w:divBdr>
        <w:top w:val="none" w:sz="0" w:space="0" w:color="auto"/>
        <w:left w:val="none" w:sz="0" w:space="0" w:color="auto"/>
        <w:bottom w:val="none" w:sz="0" w:space="0" w:color="auto"/>
        <w:right w:val="none" w:sz="0" w:space="0" w:color="auto"/>
      </w:divBdr>
    </w:div>
    <w:div w:id="17390739">
      <w:bodyDiv w:val="1"/>
      <w:marLeft w:val="0"/>
      <w:marRight w:val="0"/>
      <w:marTop w:val="0"/>
      <w:marBottom w:val="0"/>
      <w:divBdr>
        <w:top w:val="none" w:sz="0" w:space="0" w:color="auto"/>
        <w:left w:val="none" w:sz="0" w:space="0" w:color="auto"/>
        <w:bottom w:val="none" w:sz="0" w:space="0" w:color="auto"/>
        <w:right w:val="none" w:sz="0" w:space="0" w:color="auto"/>
      </w:divBdr>
    </w:div>
    <w:div w:id="17434780">
      <w:bodyDiv w:val="1"/>
      <w:marLeft w:val="0"/>
      <w:marRight w:val="0"/>
      <w:marTop w:val="0"/>
      <w:marBottom w:val="0"/>
      <w:divBdr>
        <w:top w:val="none" w:sz="0" w:space="0" w:color="auto"/>
        <w:left w:val="none" w:sz="0" w:space="0" w:color="auto"/>
        <w:bottom w:val="none" w:sz="0" w:space="0" w:color="auto"/>
        <w:right w:val="none" w:sz="0" w:space="0" w:color="auto"/>
      </w:divBdr>
    </w:div>
    <w:div w:id="17439964">
      <w:bodyDiv w:val="1"/>
      <w:marLeft w:val="0"/>
      <w:marRight w:val="0"/>
      <w:marTop w:val="0"/>
      <w:marBottom w:val="0"/>
      <w:divBdr>
        <w:top w:val="none" w:sz="0" w:space="0" w:color="auto"/>
        <w:left w:val="none" w:sz="0" w:space="0" w:color="auto"/>
        <w:bottom w:val="none" w:sz="0" w:space="0" w:color="auto"/>
        <w:right w:val="none" w:sz="0" w:space="0" w:color="auto"/>
      </w:divBdr>
    </w:div>
    <w:div w:id="17583462">
      <w:bodyDiv w:val="1"/>
      <w:marLeft w:val="0"/>
      <w:marRight w:val="0"/>
      <w:marTop w:val="0"/>
      <w:marBottom w:val="0"/>
      <w:divBdr>
        <w:top w:val="none" w:sz="0" w:space="0" w:color="auto"/>
        <w:left w:val="none" w:sz="0" w:space="0" w:color="auto"/>
        <w:bottom w:val="none" w:sz="0" w:space="0" w:color="auto"/>
        <w:right w:val="none" w:sz="0" w:space="0" w:color="auto"/>
      </w:divBdr>
    </w:div>
    <w:div w:id="18506530">
      <w:bodyDiv w:val="1"/>
      <w:marLeft w:val="0"/>
      <w:marRight w:val="0"/>
      <w:marTop w:val="0"/>
      <w:marBottom w:val="0"/>
      <w:divBdr>
        <w:top w:val="none" w:sz="0" w:space="0" w:color="auto"/>
        <w:left w:val="none" w:sz="0" w:space="0" w:color="auto"/>
        <w:bottom w:val="none" w:sz="0" w:space="0" w:color="auto"/>
        <w:right w:val="none" w:sz="0" w:space="0" w:color="auto"/>
      </w:divBdr>
    </w:div>
    <w:div w:id="18509654">
      <w:bodyDiv w:val="1"/>
      <w:marLeft w:val="0"/>
      <w:marRight w:val="0"/>
      <w:marTop w:val="0"/>
      <w:marBottom w:val="0"/>
      <w:divBdr>
        <w:top w:val="none" w:sz="0" w:space="0" w:color="auto"/>
        <w:left w:val="none" w:sz="0" w:space="0" w:color="auto"/>
        <w:bottom w:val="none" w:sz="0" w:space="0" w:color="auto"/>
        <w:right w:val="none" w:sz="0" w:space="0" w:color="auto"/>
      </w:divBdr>
    </w:div>
    <w:div w:id="18941709">
      <w:bodyDiv w:val="1"/>
      <w:marLeft w:val="0"/>
      <w:marRight w:val="0"/>
      <w:marTop w:val="0"/>
      <w:marBottom w:val="0"/>
      <w:divBdr>
        <w:top w:val="none" w:sz="0" w:space="0" w:color="auto"/>
        <w:left w:val="none" w:sz="0" w:space="0" w:color="auto"/>
        <w:bottom w:val="none" w:sz="0" w:space="0" w:color="auto"/>
        <w:right w:val="none" w:sz="0" w:space="0" w:color="auto"/>
      </w:divBdr>
    </w:div>
    <w:div w:id="19208517">
      <w:bodyDiv w:val="1"/>
      <w:marLeft w:val="0"/>
      <w:marRight w:val="0"/>
      <w:marTop w:val="0"/>
      <w:marBottom w:val="0"/>
      <w:divBdr>
        <w:top w:val="none" w:sz="0" w:space="0" w:color="auto"/>
        <w:left w:val="none" w:sz="0" w:space="0" w:color="auto"/>
        <w:bottom w:val="none" w:sz="0" w:space="0" w:color="auto"/>
        <w:right w:val="none" w:sz="0" w:space="0" w:color="auto"/>
      </w:divBdr>
    </w:div>
    <w:div w:id="19287422">
      <w:bodyDiv w:val="1"/>
      <w:marLeft w:val="0"/>
      <w:marRight w:val="0"/>
      <w:marTop w:val="0"/>
      <w:marBottom w:val="0"/>
      <w:divBdr>
        <w:top w:val="none" w:sz="0" w:space="0" w:color="auto"/>
        <w:left w:val="none" w:sz="0" w:space="0" w:color="auto"/>
        <w:bottom w:val="none" w:sz="0" w:space="0" w:color="auto"/>
        <w:right w:val="none" w:sz="0" w:space="0" w:color="auto"/>
      </w:divBdr>
    </w:div>
    <w:div w:id="19404111">
      <w:bodyDiv w:val="1"/>
      <w:marLeft w:val="0"/>
      <w:marRight w:val="0"/>
      <w:marTop w:val="0"/>
      <w:marBottom w:val="0"/>
      <w:divBdr>
        <w:top w:val="none" w:sz="0" w:space="0" w:color="auto"/>
        <w:left w:val="none" w:sz="0" w:space="0" w:color="auto"/>
        <w:bottom w:val="none" w:sz="0" w:space="0" w:color="auto"/>
        <w:right w:val="none" w:sz="0" w:space="0" w:color="auto"/>
      </w:divBdr>
    </w:div>
    <w:div w:id="19673456">
      <w:bodyDiv w:val="1"/>
      <w:marLeft w:val="0"/>
      <w:marRight w:val="0"/>
      <w:marTop w:val="0"/>
      <w:marBottom w:val="0"/>
      <w:divBdr>
        <w:top w:val="none" w:sz="0" w:space="0" w:color="auto"/>
        <w:left w:val="none" w:sz="0" w:space="0" w:color="auto"/>
        <w:bottom w:val="none" w:sz="0" w:space="0" w:color="auto"/>
        <w:right w:val="none" w:sz="0" w:space="0" w:color="auto"/>
      </w:divBdr>
    </w:div>
    <w:div w:id="20018627">
      <w:bodyDiv w:val="1"/>
      <w:marLeft w:val="0"/>
      <w:marRight w:val="0"/>
      <w:marTop w:val="0"/>
      <w:marBottom w:val="0"/>
      <w:divBdr>
        <w:top w:val="none" w:sz="0" w:space="0" w:color="auto"/>
        <w:left w:val="none" w:sz="0" w:space="0" w:color="auto"/>
        <w:bottom w:val="none" w:sz="0" w:space="0" w:color="auto"/>
        <w:right w:val="none" w:sz="0" w:space="0" w:color="auto"/>
      </w:divBdr>
    </w:div>
    <w:div w:id="20518361">
      <w:bodyDiv w:val="1"/>
      <w:marLeft w:val="0"/>
      <w:marRight w:val="0"/>
      <w:marTop w:val="0"/>
      <w:marBottom w:val="0"/>
      <w:divBdr>
        <w:top w:val="none" w:sz="0" w:space="0" w:color="auto"/>
        <w:left w:val="none" w:sz="0" w:space="0" w:color="auto"/>
        <w:bottom w:val="none" w:sz="0" w:space="0" w:color="auto"/>
        <w:right w:val="none" w:sz="0" w:space="0" w:color="auto"/>
      </w:divBdr>
    </w:div>
    <w:div w:id="20594279">
      <w:bodyDiv w:val="1"/>
      <w:marLeft w:val="0"/>
      <w:marRight w:val="0"/>
      <w:marTop w:val="0"/>
      <w:marBottom w:val="0"/>
      <w:divBdr>
        <w:top w:val="none" w:sz="0" w:space="0" w:color="auto"/>
        <w:left w:val="none" w:sz="0" w:space="0" w:color="auto"/>
        <w:bottom w:val="none" w:sz="0" w:space="0" w:color="auto"/>
        <w:right w:val="none" w:sz="0" w:space="0" w:color="auto"/>
      </w:divBdr>
    </w:div>
    <w:div w:id="20782551">
      <w:bodyDiv w:val="1"/>
      <w:marLeft w:val="0"/>
      <w:marRight w:val="0"/>
      <w:marTop w:val="0"/>
      <w:marBottom w:val="0"/>
      <w:divBdr>
        <w:top w:val="none" w:sz="0" w:space="0" w:color="auto"/>
        <w:left w:val="none" w:sz="0" w:space="0" w:color="auto"/>
        <w:bottom w:val="none" w:sz="0" w:space="0" w:color="auto"/>
        <w:right w:val="none" w:sz="0" w:space="0" w:color="auto"/>
      </w:divBdr>
    </w:div>
    <w:div w:id="20859439">
      <w:bodyDiv w:val="1"/>
      <w:marLeft w:val="0"/>
      <w:marRight w:val="0"/>
      <w:marTop w:val="0"/>
      <w:marBottom w:val="0"/>
      <w:divBdr>
        <w:top w:val="none" w:sz="0" w:space="0" w:color="auto"/>
        <w:left w:val="none" w:sz="0" w:space="0" w:color="auto"/>
        <w:bottom w:val="none" w:sz="0" w:space="0" w:color="auto"/>
        <w:right w:val="none" w:sz="0" w:space="0" w:color="auto"/>
      </w:divBdr>
    </w:div>
    <w:div w:id="21244457">
      <w:bodyDiv w:val="1"/>
      <w:marLeft w:val="0"/>
      <w:marRight w:val="0"/>
      <w:marTop w:val="0"/>
      <w:marBottom w:val="0"/>
      <w:divBdr>
        <w:top w:val="none" w:sz="0" w:space="0" w:color="auto"/>
        <w:left w:val="none" w:sz="0" w:space="0" w:color="auto"/>
        <w:bottom w:val="none" w:sz="0" w:space="0" w:color="auto"/>
        <w:right w:val="none" w:sz="0" w:space="0" w:color="auto"/>
      </w:divBdr>
    </w:div>
    <w:div w:id="21324256">
      <w:bodyDiv w:val="1"/>
      <w:marLeft w:val="0"/>
      <w:marRight w:val="0"/>
      <w:marTop w:val="0"/>
      <w:marBottom w:val="0"/>
      <w:divBdr>
        <w:top w:val="none" w:sz="0" w:space="0" w:color="auto"/>
        <w:left w:val="none" w:sz="0" w:space="0" w:color="auto"/>
        <w:bottom w:val="none" w:sz="0" w:space="0" w:color="auto"/>
        <w:right w:val="none" w:sz="0" w:space="0" w:color="auto"/>
      </w:divBdr>
    </w:div>
    <w:div w:id="21638464">
      <w:bodyDiv w:val="1"/>
      <w:marLeft w:val="0"/>
      <w:marRight w:val="0"/>
      <w:marTop w:val="0"/>
      <w:marBottom w:val="0"/>
      <w:divBdr>
        <w:top w:val="none" w:sz="0" w:space="0" w:color="auto"/>
        <w:left w:val="none" w:sz="0" w:space="0" w:color="auto"/>
        <w:bottom w:val="none" w:sz="0" w:space="0" w:color="auto"/>
        <w:right w:val="none" w:sz="0" w:space="0" w:color="auto"/>
      </w:divBdr>
    </w:div>
    <w:div w:id="22022411">
      <w:bodyDiv w:val="1"/>
      <w:marLeft w:val="0"/>
      <w:marRight w:val="0"/>
      <w:marTop w:val="0"/>
      <w:marBottom w:val="0"/>
      <w:divBdr>
        <w:top w:val="none" w:sz="0" w:space="0" w:color="auto"/>
        <w:left w:val="none" w:sz="0" w:space="0" w:color="auto"/>
        <w:bottom w:val="none" w:sz="0" w:space="0" w:color="auto"/>
        <w:right w:val="none" w:sz="0" w:space="0" w:color="auto"/>
      </w:divBdr>
    </w:div>
    <w:div w:id="22631744">
      <w:bodyDiv w:val="1"/>
      <w:marLeft w:val="0"/>
      <w:marRight w:val="0"/>
      <w:marTop w:val="0"/>
      <w:marBottom w:val="0"/>
      <w:divBdr>
        <w:top w:val="none" w:sz="0" w:space="0" w:color="auto"/>
        <w:left w:val="none" w:sz="0" w:space="0" w:color="auto"/>
        <w:bottom w:val="none" w:sz="0" w:space="0" w:color="auto"/>
        <w:right w:val="none" w:sz="0" w:space="0" w:color="auto"/>
      </w:divBdr>
    </w:div>
    <w:div w:id="22637153">
      <w:bodyDiv w:val="1"/>
      <w:marLeft w:val="0"/>
      <w:marRight w:val="0"/>
      <w:marTop w:val="0"/>
      <w:marBottom w:val="0"/>
      <w:divBdr>
        <w:top w:val="none" w:sz="0" w:space="0" w:color="auto"/>
        <w:left w:val="none" w:sz="0" w:space="0" w:color="auto"/>
        <w:bottom w:val="none" w:sz="0" w:space="0" w:color="auto"/>
        <w:right w:val="none" w:sz="0" w:space="0" w:color="auto"/>
      </w:divBdr>
    </w:div>
    <w:div w:id="23403367">
      <w:bodyDiv w:val="1"/>
      <w:marLeft w:val="0"/>
      <w:marRight w:val="0"/>
      <w:marTop w:val="0"/>
      <w:marBottom w:val="0"/>
      <w:divBdr>
        <w:top w:val="none" w:sz="0" w:space="0" w:color="auto"/>
        <w:left w:val="none" w:sz="0" w:space="0" w:color="auto"/>
        <w:bottom w:val="none" w:sz="0" w:space="0" w:color="auto"/>
        <w:right w:val="none" w:sz="0" w:space="0" w:color="auto"/>
      </w:divBdr>
    </w:div>
    <w:div w:id="23600370">
      <w:bodyDiv w:val="1"/>
      <w:marLeft w:val="0"/>
      <w:marRight w:val="0"/>
      <w:marTop w:val="0"/>
      <w:marBottom w:val="0"/>
      <w:divBdr>
        <w:top w:val="none" w:sz="0" w:space="0" w:color="auto"/>
        <w:left w:val="none" w:sz="0" w:space="0" w:color="auto"/>
        <w:bottom w:val="none" w:sz="0" w:space="0" w:color="auto"/>
        <w:right w:val="none" w:sz="0" w:space="0" w:color="auto"/>
      </w:divBdr>
    </w:div>
    <w:div w:id="23676565">
      <w:bodyDiv w:val="1"/>
      <w:marLeft w:val="0"/>
      <w:marRight w:val="0"/>
      <w:marTop w:val="0"/>
      <w:marBottom w:val="0"/>
      <w:divBdr>
        <w:top w:val="none" w:sz="0" w:space="0" w:color="auto"/>
        <w:left w:val="none" w:sz="0" w:space="0" w:color="auto"/>
        <w:bottom w:val="none" w:sz="0" w:space="0" w:color="auto"/>
        <w:right w:val="none" w:sz="0" w:space="0" w:color="auto"/>
      </w:divBdr>
    </w:div>
    <w:div w:id="24991956">
      <w:bodyDiv w:val="1"/>
      <w:marLeft w:val="0"/>
      <w:marRight w:val="0"/>
      <w:marTop w:val="0"/>
      <w:marBottom w:val="0"/>
      <w:divBdr>
        <w:top w:val="none" w:sz="0" w:space="0" w:color="auto"/>
        <w:left w:val="none" w:sz="0" w:space="0" w:color="auto"/>
        <w:bottom w:val="none" w:sz="0" w:space="0" w:color="auto"/>
        <w:right w:val="none" w:sz="0" w:space="0" w:color="auto"/>
      </w:divBdr>
    </w:div>
    <w:div w:id="25297607">
      <w:bodyDiv w:val="1"/>
      <w:marLeft w:val="0"/>
      <w:marRight w:val="0"/>
      <w:marTop w:val="0"/>
      <w:marBottom w:val="0"/>
      <w:divBdr>
        <w:top w:val="none" w:sz="0" w:space="0" w:color="auto"/>
        <w:left w:val="none" w:sz="0" w:space="0" w:color="auto"/>
        <w:bottom w:val="none" w:sz="0" w:space="0" w:color="auto"/>
        <w:right w:val="none" w:sz="0" w:space="0" w:color="auto"/>
      </w:divBdr>
    </w:div>
    <w:div w:id="25378231">
      <w:bodyDiv w:val="1"/>
      <w:marLeft w:val="0"/>
      <w:marRight w:val="0"/>
      <w:marTop w:val="0"/>
      <w:marBottom w:val="0"/>
      <w:divBdr>
        <w:top w:val="none" w:sz="0" w:space="0" w:color="auto"/>
        <w:left w:val="none" w:sz="0" w:space="0" w:color="auto"/>
        <w:bottom w:val="none" w:sz="0" w:space="0" w:color="auto"/>
        <w:right w:val="none" w:sz="0" w:space="0" w:color="auto"/>
      </w:divBdr>
    </w:div>
    <w:div w:id="25493643">
      <w:bodyDiv w:val="1"/>
      <w:marLeft w:val="0"/>
      <w:marRight w:val="0"/>
      <w:marTop w:val="0"/>
      <w:marBottom w:val="0"/>
      <w:divBdr>
        <w:top w:val="none" w:sz="0" w:space="0" w:color="auto"/>
        <w:left w:val="none" w:sz="0" w:space="0" w:color="auto"/>
        <w:bottom w:val="none" w:sz="0" w:space="0" w:color="auto"/>
        <w:right w:val="none" w:sz="0" w:space="0" w:color="auto"/>
      </w:divBdr>
    </w:div>
    <w:div w:id="25760536">
      <w:bodyDiv w:val="1"/>
      <w:marLeft w:val="0"/>
      <w:marRight w:val="0"/>
      <w:marTop w:val="0"/>
      <w:marBottom w:val="0"/>
      <w:divBdr>
        <w:top w:val="none" w:sz="0" w:space="0" w:color="auto"/>
        <w:left w:val="none" w:sz="0" w:space="0" w:color="auto"/>
        <w:bottom w:val="none" w:sz="0" w:space="0" w:color="auto"/>
        <w:right w:val="none" w:sz="0" w:space="0" w:color="auto"/>
      </w:divBdr>
    </w:div>
    <w:div w:id="26108909">
      <w:bodyDiv w:val="1"/>
      <w:marLeft w:val="0"/>
      <w:marRight w:val="0"/>
      <w:marTop w:val="0"/>
      <w:marBottom w:val="0"/>
      <w:divBdr>
        <w:top w:val="none" w:sz="0" w:space="0" w:color="auto"/>
        <w:left w:val="none" w:sz="0" w:space="0" w:color="auto"/>
        <w:bottom w:val="none" w:sz="0" w:space="0" w:color="auto"/>
        <w:right w:val="none" w:sz="0" w:space="0" w:color="auto"/>
      </w:divBdr>
    </w:div>
    <w:div w:id="26639498">
      <w:bodyDiv w:val="1"/>
      <w:marLeft w:val="0"/>
      <w:marRight w:val="0"/>
      <w:marTop w:val="0"/>
      <w:marBottom w:val="0"/>
      <w:divBdr>
        <w:top w:val="none" w:sz="0" w:space="0" w:color="auto"/>
        <w:left w:val="none" w:sz="0" w:space="0" w:color="auto"/>
        <w:bottom w:val="none" w:sz="0" w:space="0" w:color="auto"/>
        <w:right w:val="none" w:sz="0" w:space="0" w:color="auto"/>
      </w:divBdr>
    </w:div>
    <w:div w:id="26681944">
      <w:bodyDiv w:val="1"/>
      <w:marLeft w:val="0"/>
      <w:marRight w:val="0"/>
      <w:marTop w:val="0"/>
      <w:marBottom w:val="0"/>
      <w:divBdr>
        <w:top w:val="none" w:sz="0" w:space="0" w:color="auto"/>
        <w:left w:val="none" w:sz="0" w:space="0" w:color="auto"/>
        <w:bottom w:val="none" w:sz="0" w:space="0" w:color="auto"/>
        <w:right w:val="none" w:sz="0" w:space="0" w:color="auto"/>
      </w:divBdr>
    </w:div>
    <w:div w:id="27268156">
      <w:bodyDiv w:val="1"/>
      <w:marLeft w:val="0"/>
      <w:marRight w:val="0"/>
      <w:marTop w:val="0"/>
      <w:marBottom w:val="0"/>
      <w:divBdr>
        <w:top w:val="none" w:sz="0" w:space="0" w:color="auto"/>
        <w:left w:val="none" w:sz="0" w:space="0" w:color="auto"/>
        <w:bottom w:val="none" w:sz="0" w:space="0" w:color="auto"/>
        <w:right w:val="none" w:sz="0" w:space="0" w:color="auto"/>
      </w:divBdr>
    </w:div>
    <w:div w:id="27344054">
      <w:bodyDiv w:val="1"/>
      <w:marLeft w:val="0"/>
      <w:marRight w:val="0"/>
      <w:marTop w:val="0"/>
      <w:marBottom w:val="0"/>
      <w:divBdr>
        <w:top w:val="none" w:sz="0" w:space="0" w:color="auto"/>
        <w:left w:val="none" w:sz="0" w:space="0" w:color="auto"/>
        <w:bottom w:val="none" w:sz="0" w:space="0" w:color="auto"/>
        <w:right w:val="none" w:sz="0" w:space="0" w:color="auto"/>
      </w:divBdr>
    </w:div>
    <w:div w:id="27535378">
      <w:bodyDiv w:val="1"/>
      <w:marLeft w:val="0"/>
      <w:marRight w:val="0"/>
      <w:marTop w:val="0"/>
      <w:marBottom w:val="0"/>
      <w:divBdr>
        <w:top w:val="none" w:sz="0" w:space="0" w:color="auto"/>
        <w:left w:val="none" w:sz="0" w:space="0" w:color="auto"/>
        <w:bottom w:val="none" w:sz="0" w:space="0" w:color="auto"/>
        <w:right w:val="none" w:sz="0" w:space="0" w:color="auto"/>
      </w:divBdr>
    </w:div>
    <w:div w:id="27919097">
      <w:bodyDiv w:val="1"/>
      <w:marLeft w:val="0"/>
      <w:marRight w:val="0"/>
      <w:marTop w:val="0"/>
      <w:marBottom w:val="0"/>
      <w:divBdr>
        <w:top w:val="none" w:sz="0" w:space="0" w:color="auto"/>
        <w:left w:val="none" w:sz="0" w:space="0" w:color="auto"/>
        <w:bottom w:val="none" w:sz="0" w:space="0" w:color="auto"/>
        <w:right w:val="none" w:sz="0" w:space="0" w:color="auto"/>
      </w:divBdr>
    </w:div>
    <w:div w:id="28772863">
      <w:bodyDiv w:val="1"/>
      <w:marLeft w:val="0"/>
      <w:marRight w:val="0"/>
      <w:marTop w:val="0"/>
      <w:marBottom w:val="0"/>
      <w:divBdr>
        <w:top w:val="none" w:sz="0" w:space="0" w:color="auto"/>
        <w:left w:val="none" w:sz="0" w:space="0" w:color="auto"/>
        <w:bottom w:val="none" w:sz="0" w:space="0" w:color="auto"/>
        <w:right w:val="none" w:sz="0" w:space="0" w:color="auto"/>
      </w:divBdr>
    </w:div>
    <w:div w:id="29191741">
      <w:bodyDiv w:val="1"/>
      <w:marLeft w:val="0"/>
      <w:marRight w:val="0"/>
      <w:marTop w:val="0"/>
      <w:marBottom w:val="0"/>
      <w:divBdr>
        <w:top w:val="none" w:sz="0" w:space="0" w:color="auto"/>
        <w:left w:val="none" w:sz="0" w:space="0" w:color="auto"/>
        <w:bottom w:val="none" w:sz="0" w:space="0" w:color="auto"/>
        <w:right w:val="none" w:sz="0" w:space="0" w:color="auto"/>
      </w:divBdr>
    </w:div>
    <w:div w:id="30426922">
      <w:bodyDiv w:val="1"/>
      <w:marLeft w:val="0"/>
      <w:marRight w:val="0"/>
      <w:marTop w:val="0"/>
      <w:marBottom w:val="0"/>
      <w:divBdr>
        <w:top w:val="none" w:sz="0" w:space="0" w:color="auto"/>
        <w:left w:val="none" w:sz="0" w:space="0" w:color="auto"/>
        <w:bottom w:val="none" w:sz="0" w:space="0" w:color="auto"/>
        <w:right w:val="none" w:sz="0" w:space="0" w:color="auto"/>
      </w:divBdr>
    </w:div>
    <w:div w:id="30737638">
      <w:bodyDiv w:val="1"/>
      <w:marLeft w:val="0"/>
      <w:marRight w:val="0"/>
      <w:marTop w:val="0"/>
      <w:marBottom w:val="0"/>
      <w:divBdr>
        <w:top w:val="none" w:sz="0" w:space="0" w:color="auto"/>
        <w:left w:val="none" w:sz="0" w:space="0" w:color="auto"/>
        <w:bottom w:val="none" w:sz="0" w:space="0" w:color="auto"/>
        <w:right w:val="none" w:sz="0" w:space="0" w:color="auto"/>
      </w:divBdr>
    </w:div>
    <w:div w:id="31343468">
      <w:bodyDiv w:val="1"/>
      <w:marLeft w:val="0"/>
      <w:marRight w:val="0"/>
      <w:marTop w:val="0"/>
      <w:marBottom w:val="0"/>
      <w:divBdr>
        <w:top w:val="none" w:sz="0" w:space="0" w:color="auto"/>
        <w:left w:val="none" w:sz="0" w:space="0" w:color="auto"/>
        <w:bottom w:val="none" w:sz="0" w:space="0" w:color="auto"/>
        <w:right w:val="none" w:sz="0" w:space="0" w:color="auto"/>
      </w:divBdr>
    </w:div>
    <w:div w:id="31420319">
      <w:bodyDiv w:val="1"/>
      <w:marLeft w:val="0"/>
      <w:marRight w:val="0"/>
      <w:marTop w:val="0"/>
      <w:marBottom w:val="0"/>
      <w:divBdr>
        <w:top w:val="none" w:sz="0" w:space="0" w:color="auto"/>
        <w:left w:val="none" w:sz="0" w:space="0" w:color="auto"/>
        <w:bottom w:val="none" w:sz="0" w:space="0" w:color="auto"/>
        <w:right w:val="none" w:sz="0" w:space="0" w:color="auto"/>
      </w:divBdr>
    </w:div>
    <w:div w:id="31882519">
      <w:bodyDiv w:val="1"/>
      <w:marLeft w:val="0"/>
      <w:marRight w:val="0"/>
      <w:marTop w:val="0"/>
      <w:marBottom w:val="0"/>
      <w:divBdr>
        <w:top w:val="none" w:sz="0" w:space="0" w:color="auto"/>
        <w:left w:val="none" w:sz="0" w:space="0" w:color="auto"/>
        <w:bottom w:val="none" w:sz="0" w:space="0" w:color="auto"/>
        <w:right w:val="none" w:sz="0" w:space="0" w:color="auto"/>
      </w:divBdr>
    </w:div>
    <w:div w:id="32311585">
      <w:bodyDiv w:val="1"/>
      <w:marLeft w:val="0"/>
      <w:marRight w:val="0"/>
      <w:marTop w:val="0"/>
      <w:marBottom w:val="0"/>
      <w:divBdr>
        <w:top w:val="none" w:sz="0" w:space="0" w:color="auto"/>
        <w:left w:val="none" w:sz="0" w:space="0" w:color="auto"/>
        <w:bottom w:val="none" w:sz="0" w:space="0" w:color="auto"/>
        <w:right w:val="none" w:sz="0" w:space="0" w:color="auto"/>
      </w:divBdr>
    </w:div>
    <w:div w:id="32384909">
      <w:bodyDiv w:val="1"/>
      <w:marLeft w:val="0"/>
      <w:marRight w:val="0"/>
      <w:marTop w:val="0"/>
      <w:marBottom w:val="0"/>
      <w:divBdr>
        <w:top w:val="none" w:sz="0" w:space="0" w:color="auto"/>
        <w:left w:val="none" w:sz="0" w:space="0" w:color="auto"/>
        <w:bottom w:val="none" w:sz="0" w:space="0" w:color="auto"/>
        <w:right w:val="none" w:sz="0" w:space="0" w:color="auto"/>
      </w:divBdr>
    </w:div>
    <w:div w:id="32653310">
      <w:bodyDiv w:val="1"/>
      <w:marLeft w:val="0"/>
      <w:marRight w:val="0"/>
      <w:marTop w:val="0"/>
      <w:marBottom w:val="0"/>
      <w:divBdr>
        <w:top w:val="none" w:sz="0" w:space="0" w:color="auto"/>
        <w:left w:val="none" w:sz="0" w:space="0" w:color="auto"/>
        <w:bottom w:val="none" w:sz="0" w:space="0" w:color="auto"/>
        <w:right w:val="none" w:sz="0" w:space="0" w:color="auto"/>
      </w:divBdr>
    </w:div>
    <w:div w:id="32656041">
      <w:bodyDiv w:val="1"/>
      <w:marLeft w:val="0"/>
      <w:marRight w:val="0"/>
      <w:marTop w:val="0"/>
      <w:marBottom w:val="0"/>
      <w:divBdr>
        <w:top w:val="none" w:sz="0" w:space="0" w:color="auto"/>
        <w:left w:val="none" w:sz="0" w:space="0" w:color="auto"/>
        <w:bottom w:val="none" w:sz="0" w:space="0" w:color="auto"/>
        <w:right w:val="none" w:sz="0" w:space="0" w:color="auto"/>
      </w:divBdr>
    </w:div>
    <w:div w:id="33044029">
      <w:bodyDiv w:val="1"/>
      <w:marLeft w:val="0"/>
      <w:marRight w:val="0"/>
      <w:marTop w:val="0"/>
      <w:marBottom w:val="0"/>
      <w:divBdr>
        <w:top w:val="none" w:sz="0" w:space="0" w:color="auto"/>
        <w:left w:val="none" w:sz="0" w:space="0" w:color="auto"/>
        <w:bottom w:val="none" w:sz="0" w:space="0" w:color="auto"/>
        <w:right w:val="none" w:sz="0" w:space="0" w:color="auto"/>
      </w:divBdr>
      <w:divsChild>
        <w:div w:id="23333675">
          <w:marLeft w:val="480"/>
          <w:marRight w:val="0"/>
          <w:marTop w:val="0"/>
          <w:marBottom w:val="0"/>
          <w:divBdr>
            <w:top w:val="none" w:sz="0" w:space="0" w:color="auto"/>
            <w:left w:val="none" w:sz="0" w:space="0" w:color="auto"/>
            <w:bottom w:val="none" w:sz="0" w:space="0" w:color="auto"/>
            <w:right w:val="none" w:sz="0" w:space="0" w:color="auto"/>
          </w:divBdr>
        </w:div>
        <w:div w:id="1260137925">
          <w:marLeft w:val="480"/>
          <w:marRight w:val="0"/>
          <w:marTop w:val="0"/>
          <w:marBottom w:val="0"/>
          <w:divBdr>
            <w:top w:val="none" w:sz="0" w:space="0" w:color="auto"/>
            <w:left w:val="none" w:sz="0" w:space="0" w:color="auto"/>
            <w:bottom w:val="none" w:sz="0" w:space="0" w:color="auto"/>
            <w:right w:val="none" w:sz="0" w:space="0" w:color="auto"/>
          </w:divBdr>
        </w:div>
        <w:div w:id="1548448117">
          <w:marLeft w:val="480"/>
          <w:marRight w:val="0"/>
          <w:marTop w:val="0"/>
          <w:marBottom w:val="0"/>
          <w:divBdr>
            <w:top w:val="none" w:sz="0" w:space="0" w:color="auto"/>
            <w:left w:val="none" w:sz="0" w:space="0" w:color="auto"/>
            <w:bottom w:val="none" w:sz="0" w:space="0" w:color="auto"/>
            <w:right w:val="none" w:sz="0" w:space="0" w:color="auto"/>
          </w:divBdr>
        </w:div>
        <w:div w:id="1210997502">
          <w:marLeft w:val="480"/>
          <w:marRight w:val="0"/>
          <w:marTop w:val="0"/>
          <w:marBottom w:val="0"/>
          <w:divBdr>
            <w:top w:val="none" w:sz="0" w:space="0" w:color="auto"/>
            <w:left w:val="none" w:sz="0" w:space="0" w:color="auto"/>
            <w:bottom w:val="none" w:sz="0" w:space="0" w:color="auto"/>
            <w:right w:val="none" w:sz="0" w:space="0" w:color="auto"/>
          </w:divBdr>
        </w:div>
        <w:div w:id="1641421487">
          <w:marLeft w:val="480"/>
          <w:marRight w:val="0"/>
          <w:marTop w:val="0"/>
          <w:marBottom w:val="0"/>
          <w:divBdr>
            <w:top w:val="none" w:sz="0" w:space="0" w:color="auto"/>
            <w:left w:val="none" w:sz="0" w:space="0" w:color="auto"/>
            <w:bottom w:val="none" w:sz="0" w:space="0" w:color="auto"/>
            <w:right w:val="none" w:sz="0" w:space="0" w:color="auto"/>
          </w:divBdr>
        </w:div>
        <w:div w:id="1563952743">
          <w:marLeft w:val="480"/>
          <w:marRight w:val="0"/>
          <w:marTop w:val="0"/>
          <w:marBottom w:val="0"/>
          <w:divBdr>
            <w:top w:val="none" w:sz="0" w:space="0" w:color="auto"/>
            <w:left w:val="none" w:sz="0" w:space="0" w:color="auto"/>
            <w:bottom w:val="none" w:sz="0" w:space="0" w:color="auto"/>
            <w:right w:val="none" w:sz="0" w:space="0" w:color="auto"/>
          </w:divBdr>
        </w:div>
        <w:div w:id="1875116772">
          <w:marLeft w:val="480"/>
          <w:marRight w:val="0"/>
          <w:marTop w:val="0"/>
          <w:marBottom w:val="0"/>
          <w:divBdr>
            <w:top w:val="none" w:sz="0" w:space="0" w:color="auto"/>
            <w:left w:val="none" w:sz="0" w:space="0" w:color="auto"/>
            <w:bottom w:val="none" w:sz="0" w:space="0" w:color="auto"/>
            <w:right w:val="none" w:sz="0" w:space="0" w:color="auto"/>
          </w:divBdr>
        </w:div>
        <w:div w:id="214587277">
          <w:marLeft w:val="480"/>
          <w:marRight w:val="0"/>
          <w:marTop w:val="0"/>
          <w:marBottom w:val="0"/>
          <w:divBdr>
            <w:top w:val="none" w:sz="0" w:space="0" w:color="auto"/>
            <w:left w:val="none" w:sz="0" w:space="0" w:color="auto"/>
            <w:bottom w:val="none" w:sz="0" w:space="0" w:color="auto"/>
            <w:right w:val="none" w:sz="0" w:space="0" w:color="auto"/>
          </w:divBdr>
        </w:div>
        <w:div w:id="1375887091">
          <w:marLeft w:val="480"/>
          <w:marRight w:val="0"/>
          <w:marTop w:val="0"/>
          <w:marBottom w:val="0"/>
          <w:divBdr>
            <w:top w:val="none" w:sz="0" w:space="0" w:color="auto"/>
            <w:left w:val="none" w:sz="0" w:space="0" w:color="auto"/>
            <w:bottom w:val="none" w:sz="0" w:space="0" w:color="auto"/>
            <w:right w:val="none" w:sz="0" w:space="0" w:color="auto"/>
          </w:divBdr>
        </w:div>
        <w:div w:id="1426418090">
          <w:marLeft w:val="480"/>
          <w:marRight w:val="0"/>
          <w:marTop w:val="0"/>
          <w:marBottom w:val="0"/>
          <w:divBdr>
            <w:top w:val="none" w:sz="0" w:space="0" w:color="auto"/>
            <w:left w:val="none" w:sz="0" w:space="0" w:color="auto"/>
            <w:bottom w:val="none" w:sz="0" w:space="0" w:color="auto"/>
            <w:right w:val="none" w:sz="0" w:space="0" w:color="auto"/>
          </w:divBdr>
        </w:div>
        <w:div w:id="396322412">
          <w:marLeft w:val="480"/>
          <w:marRight w:val="0"/>
          <w:marTop w:val="0"/>
          <w:marBottom w:val="0"/>
          <w:divBdr>
            <w:top w:val="none" w:sz="0" w:space="0" w:color="auto"/>
            <w:left w:val="none" w:sz="0" w:space="0" w:color="auto"/>
            <w:bottom w:val="none" w:sz="0" w:space="0" w:color="auto"/>
            <w:right w:val="none" w:sz="0" w:space="0" w:color="auto"/>
          </w:divBdr>
        </w:div>
        <w:div w:id="1296721610">
          <w:marLeft w:val="480"/>
          <w:marRight w:val="0"/>
          <w:marTop w:val="0"/>
          <w:marBottom w:val="0"/>
          <w:divBdr>
            <w:top w:val="none" w:sz="0" w:space="0" w:color="auto"/>
            <w:left w:val="none" w:sz="0" w:space="0" w:color="auto"/>
            <w:bottom w:val="none" w:sz="0" w:space="0" w:color="auto"/>
            <w:right w:val="none" w:sz="0" w:space="0" w:color="auto"/>
          </w:divBdr>
        </w:div>
        <w:div w:id="363677670">
          <w:marLeft w:val="480"/>
          <w:marRight w:val="0"/>
          <w:marTop w:val="0"/>
          <w:marBottom w:val="0"/>
          <w:divBdr>
            <w:top w:val="none" w:sz="0" w:space="0" w:color="auto"/>
            <w:left w:val="none" w:sz="0" w:space="0" w:color="auto"/>
            <w:bottom w:val="none" w:sz="0" w:space="0" w:color="auto"/>
            <w:right w:val="none" w:sz="0" w:space="0" w:color="auto"/>
          </w:divBdr>
        </w:div>
        <w:div w:id="1165589148">
          <w:marLeft w:val="480"/>
          <w:marRight w:val="0"/>
          <w:marTop w:val="0"/>
          <w:marBottom w:val="0"/>
          <w:divBdr>
            <w:top w:val="none" w:sz="0" w:space="0" w:color="auto"/>
            <w:left w:val="none" w:sz="0" w:space="0" w:color="auto"/>
            <w:bottom w:val="none" w:sz="0" w:space="0" w:color="auto"/>
            <w:right w:val="none" w:sz="0" w:space="0" w:color="auto"/>
          </w:divBdr>
        </w:div>
        <w:div w:id="935597768">
          <w:marLeft w:val="480"/>
          <w:marRight w:val="0"/>
          <w:marTop w:val="0"/>
          <w:marBottom w:val="0"/>
          <w:divBdr>
            <w:top w:val="none" w:sz="0" w:space="0" w:color="auto"/>
            <w:left w:val="none" w:sz="0" w:space="0" w:color="auto"/>
            <w:bottom w:val="none" w:sz="0" w:space="0" w:color="auto"/>
            <w:right w:val="none" w:sz="0" w:space="0" w:color="auto"/>
          </w:divBdr>
        </w:div>
        <w:div w:id="2063552719">
          <w:marLeft w:val="480"/>
          <w:marRight w:val="0"/>
          <w:marTop w:val="0"/>
          <w:marBottom w:val="0"/>
          <w:divBdr>
            <w:top w:val="none" w:sz="0" w:space="0" w:color="auto"/>
            <w:left w:val="none" w:sz="0" w:space="0" w:color="auto"/>
            <w:bottom w:val="none" w:sz="0" w:space="0" w:color="auto"/>
            <w:right w:val="none" w:sz="0" w:space="0" w:color="auto"/>
          </w:divBdr>
        </w:div>
        <w:div w:id="1182234359">
          <w:marLeft w:val="480"/>
          <w:marRight w:val="0"/>
          <w:marTop w:val="0"/>
          <w:marBottom w:val="0"/>
          <w:divBdr>
            <w:top w:val="none" w:sz="0" w:space="0" w:color="auto"/>
            <w:left w:val="none" w:sz="0" w:space="0" w:color="auto"/>
            <w:bottom w:val="none" w:sz="0" w:space="0" w:color="auto"/>
            <w:right w:val="none" w:sz="0" w:space="0" w:color="auto"/>
          </w:divBdr>
        </w:div>
        <w:div w:id="1487668859">
          <w:marLeft w:val="480"/>
          <w:marRight w:val="0"/>
          <w:marTop w:val="0"/>
          <w:marBottom w:val="0"/>
          <w:divBdr>
            <w:top w:val="none" w:sz="0" w:space="0" w:color="auto"/>
            <w:left w:val="none" w:sz="0" w:space="0" w:color="auto"/>
            <w:bottom w:val="none" w:sz="0" w:space="0" w:color="auto"/>
            <w:right w:val="none" w:sz="0" w:space="0" w:color="auto"/>
          </w:divBdr>
        </w:div>
        <w:div w:id="1896893589">
          <w:marLeft w:val="480"/>
          <w:marRight w:val="0"/>
          <w:marTop w:val="0"/>
          <w:marBottom w:val="0"/>
          <w:divBdr>
            <w:top w:val="none" w:sz="0" w:space="0" w:color="auto"/>
            <w:left w:val="none" w:sz="0" w:space="0" w:color="auto"/>
            <w:bottom w:val="none" w:sz="0" w:space="0" w:color="auto"/>
            <w:right w:val="none" w:sz="0" w:space="0" w:color="auto"/>
          </w:divBdr>
        </w:div>
        <w:div w:id="371658556">
          <w:marLeft w:val="480"/>
          <w:marRight w:val="0"/>
          <w:marTop w:val="0"/>
          <w:marBottom w:val="0"/>
          <w:divBdr>
            <w:top w:val="none" w:sz="0" w:space="0" w:color="auto"/>
            <w:left w:val="none" w:sz="0" w:space="0" w:color="auto"/>
            <w:bottom w:val="none" w:sz="0" w:space="0" w:color="auto"/>
            <w:right w:val="none" w:sz="0" w:space="0" w:color="auto"/>
          </w:divBdr>
        </w:div>
        <w:div w:id="807011550">
          <w:marLeft w:val="480"/>
          <w:marRight w:val="0"/>
          <w:marTop w:val="0"/>
          <w:marBottom w:val="0"/>
          <w:divBdr>
            <w:top w:val="none" w:sz="0" w:space="0" w:color="auto"/>
            <w:left w:val="none" w:sz="0" w:space="0" w:color="auto"/>
            <w:bottom w:val="none" w:sz="0" w:space="0" w:color="auto"/>
            <w:right w:val="none" w:sz="0" w:space="0" w:color="auto"/>
          </w:divBdr>
        </w:div>
        <w:div w:id="1503471778">
          <w:marLeft w:val="480"/>
          <w:marRight w:val="0"/>
          <w:marTop w:val="0"/>
          <w:marBottom w:val="0"/>
          <w:divBdr>
            <w:top w:val="none" w:sz="0" w:space="0" w:color="auto"/>
            <w:left w:val="none" w:sz="0" w:space="0" w:color="auto"/>
            <w:bottom w:val="none" w:sz="0" w:space="0" w:color="auto"/>
            <w:right w:val="none" w:sz="0" w:space="0" w:color="auto"/>
          </w:divBdr>
        </w:div>
        <w:div w:id="1164664506">
          <w:marLeft w:val="480"/>
          <w:marRight w:val="0"/>
          <w:marTop w:val="0"/>
          <w:marBottom w:val="0"/>
          <w:divBdr>
            <w:top w:val="none" w:sz="0" w:space="0" w:color="auto"/>
            <w:left w:val="none" w:sz="0" w:space="0" w:color="auto"/>
            <w:bottom w:val="none" w:sz="0" w:space="0" w:color="auto"/>
            <w:right w:val="none" w:sz="0" w:space="0" w:color="auto"/>
          </w:divBdr>
        </w:div>
        <w:div w:id="728849104">
          <w:marLeft w:val="480"/>
          <w:marRight w:val="0"/>
          <w:marTop w:val="0"/>
          <w:marBottom w:val="0"/>
          <w:divBdr>
            <w:top w:val="none" w:sz="0" w:space="0" w:color="auto"/>
            <w:left w:val="none" w:sz="0" w:space="0" w:color="auto"/>
            <w:bottom w:val="none" w:sz="0" w:space="0" w:color="auto"/>
            <w:right w:val="none" w:sz="0" w:space="0" w:color="auto"/>
          </w:divBdr>
        </w:div>
        <w:div w:id="1563565312">
          <w:marLeft w:val="480"/>
          <w:marRight w:val="0"/>
          <w:marTop w:val="0"/>
          <w:marBottom w:val="0"/>
          <w:divBdr>
            <w:top w:val="none" w:sz="0" w:space="0" w:color="auto"/>
            <w:left w:val="none" w:sz="0" w:space="0" w:color="auto"/>
            <w:bottom w:val="none" w:sz="0" w:space="0" w:color="auto"/>
            <w:right w:val="none" w:sz="0" w:space="0" w:color="auto"/>
          </w:divBdr>
        </w:div>
        <w:div w:id="888608337">
          <w:marLeft w:val="480"/>
          <w:marRight w:val="0"/>
          <w:marTop w:val="0"/>
          <w:marBottom w:val="0"/>
          <w:divBdr>
            <w:top w:val="none" w:sz="0" w:space="0" w:color="auto"/>
            <w:left w:val="none" w:sz="0" w:space="0" w:color="auto"/>
            <w:bottom w:val="none" w:sz="0" w:space="0" w:color="auto"/>
            <w:right w:val="none" w:sz="0" w:space="0" w:color="auto"/>
          </w:divBdr>
        </w:div>
        <w:div w:id="1731683821">
          <w:marLeft w:val="480"/>
          <w:marRight w:val="0"/>
          <w:marTop w:val="0"/>
          <w:marBottom w:val="0"/>
          <w:divBdr>
            <w:top w:val="none" w:sz="0" w:space="0" w:color="auto"/>
            <w:left w:val="none" w:sz="0" w:space="0" w:color="auto"/>
            <w:bottom w:val="none" w:sz="0" w:space="0" w:color="auto"/>
            <w:right w:val="none" w:sz="0" w:space="0" w:color="auto"/>
          </w:divBdr>
        </w:div>
        <w:div w:id="438642328">
          <w:marLeft w:val="480"/>
          <w:marRight w:val="0"/>
          <w:marTop w:val="0"/>
          <w:marBottom w:val="0"/>
          <w:divBdr>
            <w:top w:val="none" w:sz="0" w:space="0" w:color="auto"/>
            <w:left w:val="none" w:sz="0" w:space="0" w:color="auto"/>
            <w:bottom w:val="none" w:sz="0" w:space="0" w:color="auto"/>
            <w:right w:val="none" w:sz="0" w:space="0" w:color="auto"/>
          </w:divBdr>
        </w:div>
        <w:div w:id="112361418">
          <w:marLeft w:val="480"/>
          <w:marRight w:val="0"/>
          <w:marTop w:val="0"/>
          <w:marBottom w:val="0"/>
          <w:divBdr>
            <w:top w:val="none" w:sz="0" w:space="0" w:color="auto"/>
            <w:left w:val="none" w:sz="0" w:space="0" w:color="auto"/>
            <w:bottom w:val="none" w:sz="0" w:space="0" w:color="auto"/>
            <w:right w:val="none" w:sz="0" w:space="0" w:color="auto"/>
          </w:divBdr>
        </w:div>
        <w:div w:id="1671104810">
          <w:marLeft w:val="480"/>
          <w:marRight w:val="0"/>
          <w:marTop w:val="0"/>
          <w:marBottom w:val="0"/>
          <w:divBdr>
            <w:top w:val="none" w:sz="0" w:space="0" w:color="auto"/>
            <w:left w:val="none" w:sz="0" w:space="0" w:color="auto"/>
            <w:bottom w:val="none" w:sz="0" w:space="0" w:color="auto"/>
            <w:right w:val="none" w:sz="0" w:space="0" w:color="auto"/>
          </w:divBdr>
        </w:div>
        <w:div w:id="1428309916">
          <w:marLeft w:val="480"/>
          <w:marRight w:val="0"/>
          <w:marTop w:val="0"/>
          <w:marBottom w:val="0"/>
          <w:divBdr>
            <w:top w:val="none" w:sz="0" w:space="0" w:color="auto"/>
            <w:left w:val="none" w:sz="0" w:space="0" w:color="auto"/>
            <w:bottom w:val="none" w:sz="0" w:space="0" w:color="auto"/>
            <w:right w:val="none" w:sz="0" w:space="0" w:color="auto"/>
          </w:divBdr>
        </w:div>
        <w:div w:id="1125348090">
          <w:marLeft w:val="480"/>
          <w:marRight w:val="0"/>
          <w:marTop w:val="0"/>
          <w:marBottom w:val="0"/>
          <w:divBdr>
            <w:top w:val="none" w:sz="0" w:space="0" w:color="auto"/>
            <w:left w:val="none" w:sz="0" w:space="0" w:color="auto"/>
            <w:bottom w:val="none" w:sz="0" w:space="0" w:color="auto"/>
            <w:right w:val="none" w:sz="0" w:space="0" w:color="auto"/>
          </w:divBdr>
        </w:div>
        <w:div w:id="2108844952">
          <w:marLeft w:val="480"/>
          <w:marRight w:val="0"/>
          <w:marTop w:val="0"/>
          <w:marBottom w:val="0"/>
          <w:divBdr>
            <w:top w:val="none" w:sz="0" w:space="0" w:color="auto"/>
            <w:left w:val="none" w:sz="0" w:space="0" w:color="auto"/>
            <w:bottom w:val="none" w:sz="0" w:space="0" w:color="auto"/>
            <w:right w:val="none" w:sz="0" w:space="0" w:color="auto"/>
          </w:divBdr>
        </w:div>
        <w:div w:id="21395346">
          <w:marLeft w:val="480"/>
          <w:marRight w:val="0"/>
          <w:marTop w:val="0"/>
          <w:marBottom w:val="0"/>
          <w:divBdr>
            <w:top w:val="none" w:sz="0" w:space="0" w:color="auto"/>
            <w:left w:val="none" w:sz="0" w:space="0" w:color="auto"/>
            <w:bottom w:val="none" w:sz="0" w:space="0" w:color="auto"/>
            <w:right w:val="none" w:sz="0" w:space="0" w:color="auto"/>
          </w:divBdr>
        </w:div>
        <w:div w:id="1386677676">
          <w:marLeft w:val="480"/>
          <w:marRight w:val="0"/>
          <w:marTop w:val="0"/>
          <w:marBottom w:val="0"/>
          <w:divBdr>
            <w:top w:val="none" w:sz="0" w:space="0" w:color="auto"/>
            <w:left w:val="none" w:sz="0" w:space="0" w:color="auto"/>
            <w:bottom w:val="none" w:sz="0" w:space="0" w:color="auto"/>
            <w:right w:val="none" w:sz="0" w:space="0" w:color="auto"/>
          </w:divBdr>
        </w:div>
        <w:div w:id="1458983130">
          <w:marLeft w:val="480"/>
          <w:marRight w:val="0"/>
          <w:marTop w:val="0"/>
          <w:marBottom w:val="0"/>
          <w:divBdr>
            <w:top w:val="none" w:sz="0" w:space="0" w:color="auto"/>
            <w:left w:val="none" w:sz="0" w:space="0" w:color="auto"/>
            <w:bottom w:val="none" w:sz="0" w:space="0" w:color="auto"/>
            <w:right w:val="none" w:sz="0" w:space="0" w:color="auto"/>
          </w:divBdr>
        </w:div>
        <w:div w:id="261963653">
          <w:marLeft w:val="480"/>
          <w:marRight w:val="0"/>
          <w:marTop w:val="0"/>
          <w:marBottom w:val="0"/>
          <w:divBdr>
            <w:top w:val="none" w:sz="0" w:space="0" w:color="auto"/>
            <w:left w:val="none" w:sz="0" w:space="0" w:color="auto"/>
            <w:bottom w:val="none" w:sz="0" w:space="0" w:color="auto"/>
            <w:right w:val="none" w:sz="0" w:space="0" w:color="auto"/>
          </w:divBdr>
        </w:div>
        <w:div w:id="1087308209">
          <w:marLeft w:val="480"/>
          <w:marRight w:val="0"/>
          <w:marTop w:val="0"/>
          <w:marBottom w:val="0"/>
          <w:divBdr>
            <w:top w:val="none" w:sz="0" w:space="0" w:color="auto"/>
            <w:left w:val="none" w:sz="0" w:space="0" w:color="auto"/>
            <w:bottom w:val="none" w:sz="0" w:space="0" w:color="auto"/>
            <w:right w:val="none" w:sz="0" w:space="0" w:color="auto"/>
          </w:divBdr>
        </w:div>
        <w:div w:id="457913539">
          <w:marLeft w:val="480"/>
          <w:marRight w:val="0"/>
          <w:marTop w:val="0"/>
          <w:marBottom w:val="0"/>
          <w:divBdr>
            <w:top w:val="none" w:sz="0" w:space="0" w:color="auto"/>
            <w:left w:val="none" w:sz="0" w:space="0" w:color="auto"/>
            <w:bottom w:val="none" w:sz="0" w:space="0" w:color="auto"/>
            <w:right w:val="none" w:sz="0" w:space="0" w:color="auto"/>
          </w:divBdr>
        </w:div>
        <w:div w:id="1539197951">
          <w:marLeft w:val="480"/>
          <w:marRight w:val="0"/>
          <w:marTop w:val="0"/>
          <w:marBottom w:val="0"/>
          <w:divBdr>
            <w:top w:val="none" w:sz="0" w:space="0" w:color="auto"/>
            <w:left w:val="none" w:sz="0" w:space="0" w:color="auto"/>
            <w:bottom w:val="none" w:sz="0" w:space="0" w:color="auto"/>
            <w:right w:val="none" w:sz="0" w:space="0" w:color="auto"/>
          </w:divBdr>
        </w:div>
        <w:div w:id="1301377050">
          <w:marLeft w:val="480"/>
          <w:marRight w:val="0"/>
          <w:marTop w:val="0"/>
          <w:marBottom w:val="0"/>
          <w:divBdr>
            <w:top w:val="none" w:sz="0" w:space="0" w:color="auto"/>
            <w:left w:val="none" w:sz="0" w:space="0" w:color="auto"/>
            <w:bottom w:val="none" w:sz="0" w:space="0" w:color="auto"/>
            <w:right w:val="none" w:sz="0" w:space="0" w:color="auto"/>
          </w:divBdr>
        </w:div>
        <w:div w:id="1535969564">
          <w:marLeft w:val="480"/>
          <w:marRight w:val="0"/>
          <w:marTop w:val="0"/>
          <w:marBottom w:val="0"/>
          <w:divBdr>
            <w:top w:val="none" w:sz="0" w:space="0" w:color="auto"/>
            <w:left w:val="none" w:sz="0" w:space="0" w:color="auto"/>
            <w:bottom w:val="none" w:sz="0" w:space="0" w:color="auto"/>
            <w:right w:val="none" w:sz="0" w:space="0" w:color="auto"/>
          </w:divBdr>
        </w:div>
        <w:div w:id="963584885">
          <w:marLeft w:val="480"/>
          <w:marRight w:val="0"/>
          <w:marTop w:val="0"/>
          <w:marBottom w:val="0"/>
          <w:divBdr>
            <w:top w:val="none" w:sz="0" w:space="0" w:color="auto"/>
            <w:left w:val="none" w:sz="0" w:space="0" w:color="auto"/>
            <w:bottom w:val="none" w:sz="0" w:space="0" w:color="auto"/>
            <w:right w:val="none" w:sz="0" w:space="0" w:color="auto"/>
          </w:divBdr>
        </w:div>
        <w:div w:id="1861432266">
          <w:marLeft w:val="480"/>
          <w:marRight w:val="0"/>
          <w:marTop w:val="0"/>
          <w:marBottom w:val="0"/>
          <w:divBdr>
            <w:top w:val="none" w:sz="0" w:space="0" w:color="auto"/>
            <w:left w:val="none" w:sz="0" w:space="0" w:color="auto"/>
            <w:bottom w:val="none" w:sz="0" w:space="0" w:color="auto"/>
            <w:right w:val="none" w:sz="0" w:space="0" w:color="auto"/>
          </w:divBdr>
        </w:div>
        <w:div w:id="1165517314">
          <w:marLeft w:val="480"/>
          <w:marRight w:val="0"/>
          <w:marTop w:val="0"/>
          <w:marBottom w:val="0"/>
          <w:divBdr>
            <w:top w:val="none" w:sz="0" w:space="0" w:color="auto"/>
            <w:left w:val="none" w:sz="0" w:space="0" w:color="auto"/>
            <w:bottom w:val="none" w:sz="0" w:space="0" w:color="auto"/>
            <w:right w:val="none" w:sz="0" w:space="0" w:color="auto"/>
          </w:divBdr>
        </w:div>
        <w:div w:id="354844398">
          <w:marLeft w:val="480"/>
          <w:marRight w:val="0"/>
          <w:marTop w:val="0"/>
          <w:marBottom w:val="0"/>
          <w:divBdr>
            <w:top w:val="none" w:sz="0" w:space="0" w:color="auto"/>
            <w:left w:val="none" w:sz="0" w:space="0" w:color="auto"/>
            <w:bottom w:val="none" w:sz="0" w:space="0" w:color="auto"/>
            <w:right w:val="none" w:sz="0" w:space="0" w:color="auto"/>
          </w:divBdr>
        </w:div>
        <w:div w:id="1232500997">
          <w:marLeft w:val="480"/>
          <w:marRight w:val="0"/>
          <w:marTop w:val="0"/>
          <w:marBottom w:val="0"/>
          <w:divBdr>
            <w:top w:val="none" w:sz="0" w:space="0" w:color="auto"/>
            <w:left w:val="none" w:sz="0" w:space="0" w:color="auto"/>
            <w:bottom w:val="none" w:sz="0" w:space="0" w:color="auto"/>
            <w:right w:val="none" w:sz="0" w:space="0" w:color="auto"/>
          </w:divBdr>
        </w:div>
        <w:div w:id="62726112">
          <w:marLeft w:val="480"/>
          <w:marRight w:val="0"/>
          <w:marTop w:val="0"/>
          <w:marBottom w:val="0"/>
          <w:divBdr>
            <w:top w:val="none" w:sz="0" w:space="0" w:color="auto"/>
            <w:left w:val="none" w:sz="0" w:space="0" w:color="auto"/>
            <w:bottom w:val="none" w:sz="0" w:space="0" w:color="auto"/>
            <w:right w:val="none" w:sz="0" w:space="0" w:color="auto"/>
          </w:divBdr>
        </w:div>
        <w:div w:id="79646169">
          <w:marLeft w:val="480"/>
          <w:marRight w:val="0"/>
          <w:marTop w:val="0"/>
          <w:marBottom w:val="0"/>
          <w:divBdr>
            <w:top w:val="none" w:sz="0" w:space="0" w:color="auto"/>
            <w:left w:val="none" w:sz="0" w:space="0" w:color="auto"/>
            <w:bottom w:val="none" w:sz="0" w:space="0" w:color="auto"/>
            <w:right w:val="none" w:sz="0" w:space="0" w:color="auto"/>
          </w:divBdr>
        </w:div>
        <w:div w:id="1558204074">
          <w:marLeft w:val="480"/>
          <w:marRight w:val="0"/>
          <w:marTop w:val="0"/>
          <w:marBottom w:val="0"/>
          <w:divBdr>
            <w:top w:val="none" w:sz="0" w:space="0" w:color="auto"/>
            <w:left w:val="none" w:sz="0" w:space="0" w:color="auto"/>
            <w:bottom w:val="none" w:sz="0" w:space="0" w:color="auto"/>
            <w:right w:val="none" w:sz="0" w:space="0" w:color="auto"/>
          </w:divBdr>
        </w:div>
        <w:div w:id="302202940">
          <w:marLeft w:val="480"/>
          <w:marRight w:val="0"/>
          <w:marTop w:val="0"/>
          <w:marBottom w:val="0"/>
          <w:divBdr>
            <w:top w:val="none" w:sz="0" w:space="0" w:color="auto"/>
            <w:left w:val="none" w:sz="0" w:space="0" w:color="auto"/>
            <w:bottom w:val="none" w:sz="0" w:space="0" w:color="auto"/>
            <w:right w:val="none" w:sz="0" w:space="0" w:color="auto"/>
          </w:divBdr>
        </w:div>
      </w:divsChild>
    </w:div>
    <w:div w:id="33777108">
      <w:bodyDiv w:val="1"/>
      <w:marLeft w:val="0"/>
      <w:marRight w:val="0"/>
      <w:marTop w:val="0"/>
      <w:marBottom w:val="0"/>
      <w:divBdr>
        <w:top w:val="none" w:sz="0" w:space="0" w:color="auto"/>
        <w:left w:val="none" w:sz="0" w:space="0" w:color="auto"/>
        <w:bottom w:val="none" w:sz="0" w:space="0" w:color="auto"/>
        <w:right w:val="none" w:sz="0" w:space="0" w:color="auto"/>
      </w:divBdr>
    </w:div>
    <w:div w:id="34552661">
      <w:bodyDiv w:val="1"/>
      <w:marLeft w:val="0"/>
      <w:marRight w:val="0"/>
      <w:marTop w:val="0"/>
      <w:marBottom w:val="0"/>
      <w:divBdr>
        <w:top w:val="none" w:sz="0" w:space="0" w:color="auto"/>
        <w:left w:val="none" w:sz="0" w:space="0" w:color="auto"/>
        <w:bottom w:val="none" w:sz="0" w:space="0" w:color="auto"/>
        <w:right w:val="none" w:sz="0" w:space="0" w:color="auto"/>
      </w:divBdr>
    </w:div>
    <w:div w:id="34938485">
      <w:bodyDiv w:val="1"/>
      <w:marLeft w:val="0"/>
      <w:marRight w:val="0"/>
      <w:marTop w:val="0"/>
      <w:marBottom w:val="0"/>
      <w:divBdr>
        <w:top w:val="none" w:sz="0" w:space="0" w:color="auto"/>
        <w:left w:val="none" w:sz="0" w:space="0" w:color="auto"/>
        <w:bottom w:val="none" w:sz="0" w:space="0" w:color="auto"/>
        <w:right w:val="none" w:sz="0" w:space="0" w:color="auto"/>
      </w:divBdr>
    </w:div>
    <w:div w:id="35547039">
      <w:bodyDiv w:val="1"/>
      <w:marLeft w:val="0"/>
      <w:marRight w:val="0"/>
      <w:marTop w:val="0"/>
      <w:marBottom w:val="0"/>
      <w:divBdr>
        <w:top w:val="none" w:sz="0" w:space="0" w:color="auto"/>
        <w:left w:val="none" w:sz="0" w:space="0" w:color="auto"/>
        <w:bottom w:val="none" w:sz="0" w:space="0" w:color="auto"/>
        <w:right w:val="none" w:sz="0" w:space="0" w:color="auto"/>
      </w:divBdr>
    </w:div>
    <w:div w:id="36004249">
      <w:bodyDiv w:val="1"/>
      <w:marLeft w:val="0"/>
      <w:marRight w:val="0"/>
      <w:marTop w:val="0"/>
      <w:marBottom w:val="0"/>
      <w:divBdr>
        <w:top w:val="none" w:sz="0" w:space="0" w:color="auto"/>
        <w:left w:val="none" w:sz="0" w:space="0" w:color="auto"/>
        <w:bottom w:val="none" w:sz="0" w:space="0" w:color="auto"/>
        <w:right w:val="none" w:sz="0" w:space="0" w:color="auto"/>
      </w:divBdr>
    </w:div>
    <w:div w:id="36708587">
      <w:bodyDiv w:val="1"/>
      <w:marLeft w:val="0"/>
      <w:marRight w:val="0"/>
      <w:marTop w:val="0"/>
      <w:marBottom w:val="0"/>
      <w:divBdr>
        <w:top w:val="none" w:sz="0" w:space="0" w:color="auto"/>
        <w:left w:val="none" w:sz="0" w:space="0" w:color="auto"/>
        <w:bottom w:val="none" w:sz="0" w:space="0" w:color="auto"/>
        <w:right w:val="none" w:sz="0" w:space="0" w:color="auto"/>
      </w:divBdr>
    </w:div>
    <w:div w:id="36711255">
      <w:bodyDiv w:val="1"/>
      <w:marLeft w:val="0"/>
      <w:marRight w:val="0"/>
      <w:marTop w:val="0"/>
      <w:marBottom w:val="0"/>
      <w:divBdr>
        <w:top w:val="none" w:sz="0" w:space="0" w:color="auto"/>
        <w:left w:val="none" w:sz="0" w:space="0" w:color="auto"/>
        <w:bottom w:val="none" w:sz="0" w:space="0" w:color="auto"/>
        <w:right w:val="none" w:sz="0" w:space="0" w:color="auto"/>
      </w:divBdr>
    </w:div>
    <w:div w:id="37172890">
      <w:bodyDiv w:val="1"/>
      <w:marLeft w:val="0"/>
      <w:marRight w:val="0"/>
      <w:marTop w:val="0"/>
      <w:marBottom w:val="0"/>
      <w:divBdr>
        <w:top w:val="none" w:sz="0" w:space="0" w:color="auto"/>
        <w:left w:val="none" w:sz="0" w:space="0" w:color="auto"/>
        <w:bottom w:val="none" w:sz="0" w:space="0" w:color="auto"/>
        <w:right w:val="none" w:sz="0" w:space="0" w:color="auto"/>
      </w:divBdr>
    </w:div>
    <w:div w:id="37749030">
      <w:bodyDiv w:val="1"/>
      <w:marLeft w:val="0"/>
      <w:marRight w:val="0"/>
      <w:marTop w:val="0"/>
      <w:marBottom w:val="0"/>
      <w:divBdr>
        <w:top w:val="none" w:sz="0" w:space="0" w:color="auto"/>
        <w:left w:val="none" w:sz="0" w:space="0" w:color="auto"/>
        <w:bottom w:val="none" w:sz="0" w:space="0" w:color="auto"/>
        <w:right w:val="none" w:sz="0" w:space="0" w:color="auto"/>
      </w:divBdr>
    </w:div>
    <w:div w:id="38165514">
      <w:bodyDiv w:val="1"/>
      <w:marLeft w:val="0"/>
      <w:marRight w:val="0"/>
      <w:marTop w:val="0"/>
      <w:marBottom w:val="0"/>
      <w:divBdr>
        <w:top w:val="none" w:sz="0" w:space="0" w:color="auto"/>
        <w:left w:val="none" w:sz="0" w:space="0" w:color="auto"/>
        <w:bottom w:val="none" w:sz="0" w:space="0" w:color="auto"/>
        <w:right w:val="none" w:sz="0" w:space="0" w:color="auto"/>
      </w:divBdr>
    </w:div>
    <w:div w:id="38365914">
      <w:bodyDiv w:val="1"/>
      <w:marLeft w:val="0"/>
      <w:marRight w:val="0"/>
      <w:marTop w:val="0"/>
      <w:marBottom w:val="0"/>
      <w:divBdr>
        <w:top w:val="none" w:sz="0" w:space="0" w:color="auto"/>
        <w:left w:val="none" w:sz="0" w:space="0" w:color="auto"/>
        <w:bottom w:val="none" w:sz="0" w:space="0" w:color="auto"/>
        <w:right w:val="none" w:sz="0" w:space="0" w:color="auto"/>
      </w:divBdr>
      <w:divsChild>
        <w:div w:id="1582911231">
          <w:marLeft w:val="480"/>
          <w:marRight w:val="0"/>
          <w:marTop w:val="0"/>
          <w:marBottom w:val="0"/>
          <w:divBdr>
            <w:top w:val="none" w:sz="0" w:space="0" w:color="auto"/>
            <w:left w:val="none" w:sz="0" w:space="0" w:color="auto"/>
            <w:bottom w:val="none" w:sz="0" w:space="0" w:color="auto"/>
            <w:right w:val="none" w:sz="0" w:space="0" w:color="auto"/>
          </w:divBdr>
        </w:div>
        <w:div w:id="464390353">
          <w:marLeft w:val="480"/>
          <w:marRight w:val="0"/>
          <w:marTop w:val="0"/>
          <w:marBottom w:val="0"/>
          <w:divBdr>
            <w:top w:val="none" w:sz="0" w:space="0" w:color="auto"/>
            <w:left w:val="none" w:sz="0" w:space="0" w:color="auto"/>
            <w:bottom w:val="none" w:sz="0" w:space="0" w:color="auto"/>
            <w:right w:val="none" w:sz="0" w:space="0" w:color="auto"/>
          </w:divBdr>
        </w:div>
        <w:div w:id="67923853">
          <w:marLeft w:val="480"/>
          <w:marRight w:val="0"/>
          <w:marTop w:val="0"/>
          <w:marBottom w:val="0"/>
          <w:divBdr>
            <w:top w:val="none" w:sz="0" w:space="0" w:color="auto"/>
            <w:left w:val="none" w:sz="0" w:space="0" w:color="auto"/>
            <w:bottom w:val="none" w:sz="0" w:space="0" w:color="auto"/>
            <w:right w:val="none" w:sz="0" w:space="0" w:color="auto"/>
          </w:divBdr>
        </w:div>
        <w:div w:id="2113626342">
          <w:marLeft w:val="480"/>
          <w:marRight w:val="0"/>
          <w:marTop w:val="0"/>
          <w:marBottom w:val="0"/>
          <w:divBdr>
            <w:top w:val="none" w:sz="0" w:space="0" w:color="auto"/>
            <w:left w:val="none" w:sz="0" w:space="0" w:color="auto"/>
            <w:bottom w:val="none" w:sz="0" w:space="0" w:color="auto"/>
            <w:right w:val="none" w:sz="0" w:space="0" w:color="auto"/>
          </w:divBdr>
        </w:div>
        <w:div w:id="1800029513">
          <w:marLeft w:val="480"/>
          <w:marRight w:val="0"/>
          <w:marTop w:val="0"/>
          <w:marBottom w:val="0"/>
          <w:divBdr>
            <w:top w:val="none" w:sz="0" w:space="0" w:color="auto"/>
            <w:left w:val="none" w:sz="0" w:space="0" w:color="auto"/>
            <w:bottom w:val="none" w:sz="0" w:space="0" w:color="auto"/>
            <w:right w:val="none" w:sz="0" w:space="0" w:color="auto"/>
          </w:divBdr>
        </w:div>
        <w:div w:id="808520546">
          <w:marLeft w:val="480"/>
          <w:marRight w:val="0"/>
          <w:marTop w:val="0"/>
          <w:marBottom w:val="0"/>
          <w:divBdr>
            <w:top w:val="none" w:sz="0" w:space="0" w:color="auto"/>
            <w:left w:val="none" w:sz="0" w:space="0" w:color="auto"/>
            <w:bottom w:val="none" w:sz="0" w:space="0" w:color="auto"/>
            <w:right w:val="none" w:sz="0" w:space="0" w:color="auto"/>
          </w:divBdr>
        </w:div>
        <w:div w:id="1640574312">
          <w:marLeft w:val="480"/>
          <w:marRight w:val="0"/>
          <w:marTop w:val="0"/>
          <w:marBottom w:val="0"/>
          <w:divBdr>
            <w:top w:val="none" w:sz="0" w:space="0" w:color="auto"/>
            <w:left w:val="none" w:sz="0" w:space="0" w:color="auto"/>
            <w:bottom w:val="none" w:sz="0" w:space="0" w:color="auto"/>
            <w:right w:val="none" w:sz="0" w:space="0" w:color="auto"/>
          </w:divBdr>
        </w:div>
        <w:div w:id="1460150330">
          <w:marLeft w:val="480"/>
          <w:marRight w:val="0"/>
          <w:marTop w:val="0"/>
          <w:marBottom w:val="0"/>
          <w:divBdr>
            <w:top w:val="none" w:sz="0" w:space="0" w:color="auto"/>
            <w:left w:val="none" w:sz="0" w:space="0" w:color="auto"/>
            <w:bottom w:val="none" w:sz="0" w:space="0" w:color="auto"/>
            <w:right w:val="none" w:sz="0" w:space="0" w:color="auto"/>
          </w:divBdr>
        </w:div>
        <w:div w:id="1752774658">
          <w:marLeft w:val="480"/>
          <w:marRight w:val="0"/>
          <w:marTop w:val="0"/>
          <w:marBottom w:val="0"/>
          <w:divBdr>
            <w:top w:val="none" w:sz="0" w:space="0" w:color="auto"/>
            <w:left w:val="none" w:sz="0" w:space="0" w:color="auto"/>
            <w:bottom w:val="none" w:sz="0" w:space="0" w:color="auto"/>
            <w:right w:val="none" w:sz="0" w:space="0" w:color="auto"/>
          </w:divBdr>
        </w:div>
        <w:div w:id="94641773">
          <w:marLeft w:val="480"/>
          <w:marRight w:val="0"/>
          <w:marTop w:val="0"/>
          <w:marBottom w:val="0"/>
          <w:divBdr>
            <w:top w:val="none" w:sz="0" w:space="0" w:color="auto"/>
            <w:left w:val="none" w:sz="0" w:space="0" w:color="auto"/>
            <w:bottom w:val="none" w:sz="0" w:space="0" w:color="auto"/>
            <w:right w:val="none" w:sz="0" w:space="0" w:color="auto"/>
          </w:divBdr>
        </w:div>
        <w:div w:id="1332827750">
          <w:marLeft w:val="480"/>
          <w:marRight w:val="0"/>
          <w:marTop w:val="0"/>
          <w:marBottom w:val="0"/>
          <w:divBdr>
            <w:top w:val="none" w:sz="0" w:space="0" w:color="auto"/>
            <w:left w:val="none" w:sz="0" w:space="0" w:color="auto"/>
            <w:bottom w:val="none" w:sz="0" w:space="0" w:color="auto"/>
            <w:right w:val="none" w:sz="0" w:space="0" w:color="auto"/>
          </w:divBdr>
        </w:div>
        <w:div w:id="1060400937">
          <w:marLeft w:val="480"/>
          <w:marRight w:val="0"/>
          <w:marTop w:val="0"/>
          <w:marBottom w:val="0"/>
          <w:divBdr>
            <w:top w:val="none" w:sz="0" w:space="0" w:color="auto"/>
            <w:left w:val="none" w:sz="0" w:space="0" w:color="auto"/>
            <w:bottom w:val="none" w:sz="0" w:space="0" w:color="auto"/>
            <w:right w:val="none" w:sz="0" w:space="0" w:color="auto"/>
          </w:divBdr>
        </w:div>
        <w:div w:id="221212408">
          <w:marLeft w:val="480"/>
          <w:marRight w:val="0"/>
          <w:marTop w:val="0"/>
          <w:marBottom w:val="0"/>
          <w:divBdr>
            <w:top w:val="none" w:sz="0" w:space="0" w:color="auto"/>
            <w:left w:val="none" w:sz="0" w:space="0" w:color="auto"/>
            <w:bottom w:val="none" w:sz="0" w:space="0" w:color="auto"/>
            <w:right w:val="none" w:sz="0" w:space="0" w:color="auto"/>
          </w:divBdr>
        </w:div>
        <w:div w:id="859313828">
          <w:marLeft w:val="480"/>
          <w:marRight w:val="0"/>
          <w:marTop w:val="0"/>
          <w:marBottom w:val="0"/>
          <w:divBdr>
            <w:top w:val="none" w:sz="0" w:space="0" w:color="auto"/>
            <w:left w:val="none" w:sz="0" w:space="0" w:color="auto"/>
            <w:bottom w:val="none" w:sz="0" w:space="0" w:color="auto"/>
            <w:right w:val="none" w:sz="0" w:space="0" w:color="auto"/>
          </w:divBdr>
        </w:div>
        <w:div w:id="1880121206">
          <w:marLeft w:val="480"/>
          <w:marRight w:val="0"/>
          <w:marTop w:val="0"/>
          <w:marBottom w:val="0"/>
          <w:divBdr>
            <w:top w:val="none" w:sz="0" w:space="0" w:color="auto"/>
            <w:left w:val="none" w:sz="0" w:space="0" w:color="auto"/>
            <w:bottom w:val="none" w:sz="0" w:space="0" w:color="auto"/>
            <w:right w:val="none" w:sz="0" w:space="0" w:color="auto"/>
          </w:divBdr>
        </w:div>
        <w:div w:id="667366972">
          <w:marLeft w:val="480"/>
          <w:marRight w:val="0"/>
          <w:marTop w:val="0"/>
          <w:marBottom w:val="0"/>
          <w:divBdr>
            <w:top w:val="none" w:sz="0" w:space="0" w:color="auto"/>
            <w:left w:val="none" w:sz="0" w:space="0" w:color="auto"/>
            <w:bottom w:val="none" w:sz="0" w:space="0" w:color="auto"/>
            <w:right w:val="none" w:sz="0" w:space="0" w:color="auto"/>
          </w:divBdr>
        </w:div>
        <w:div w:id="893126737">
          <w:marLeft w:val="480"/>
          <w:marRight w:val="0"/>
          <w:marTop w:val="0"/>
          <w:marBottom w:val="0"/>
          <w:divBdr>
            <w:top w:val="none" w:sz="0" w:space="0" w:color="auto"/>
            <w:left w:val="none" w:sz="0" w:space="0" w:color="auto"/>
            <w:bottom w:val="none" w:sz="0" w:space="0" w:color="auto"/>
            <w:right w:val="none" w:sz="0" w:space="0" w:color="auto"/>
          </w:divBdr>
        </w:div>
        <w:div w:id="1016273144">
          <w:marLeft w:val="480"/>
          <w:marRight w:val="0"/>
          <w:marTop w:val="0"/>
          <w:marBottom w:val="0"/>
          <w:divBdr>
            <w:top w:val="none" w:sz="0" w:space="0" w:color="auto"/>
            <w:left w:val="none" w:sz="0" w:space="0" w:color="auto"/>
            <w:bottom w:val="none" w:sz="0" w:space="0" w:color="auto"/>
            <w:right w:val="none" w:sz="0" w:space="0" w:color="auto"/>
          </w:divBdr>
        </w:div>
        <w:div w:id="1095243631">
          <w:marLeft w:val="480"/>
          <w:marRight w:val="0"/>
          <w:marTop w:val="0"/>
          <w:marBottom w:val="0"/>
          <w:divBdr>
            <w:top w:val="none" w:sz="0" w:space="0" w:color="auto"/>
            <w:left w:val="none" w:sz="0" w:space="0" w:color="auto"/>
            <w:bottom w:val="none" w:sz="0" w:space="0" w:color="auto"/>
            <w:right w:val="none" w:sz="0" w:space="0" w:color="auto"/>
          </w:divBdr>
        </w:div>
        <w:div w:id="183642370">
          <w:marLeft w:val="480"/>
          <w:marRight w:val="0"/>
          <w:marTop w:val="0"/>
          <w:marBottom w:val="0"/>
          <w:divBdr>
            <w:top w:val="none" w:sz="0" w:space="0" w:color="auto"/>
            <w:left w:val="none" w:sz="0" w:space="0" w:color="auto"/>
            <w:bottom w:val="none" w:sz="0" w:space="0" w:color="auto"/>
            <w:right w:val="none" w:sz="0" w:space="0" w:color="auto"/>
          </w:divBdr>
        </w:div>
        <w:div w:id="1251156111">
          <w:marLeft w:val="480"/>
          <w:marRight w:val="0"/>
          <w:marTop w:val="0"/>
          <w:marBottom w:val="0"/>
          <w:divBdr>
            <w:top w:val="none" w:sz="0" w:space="0" w:color="auto"/>
            <w:left w:val="none" w:sz="0" w:space="0" w:color="auto"/>
            <w:bottom w:val="none" w:sz="0" w:space="0" w:color="auto"/>
            <w:right w:val="none" w:sz="0" w:space="0" w:color="auto"/>
          </w:divBdr>
        </w:div>
        <w:div w:id="1314532107">
          <w:marLeft w:val="480"/>
          <w:marRight w:val="0"/>
          <w:marTop w:val="0"/>
          <w:marBottom w:val="0"/>
          <w:divBdr>
            <w:top w:val="none" w:sz="0" w:space="0" w:color="auto"/>
            <w:left w:val="none" w:sz="0" w:space="0" w:color="auto"/>
            <w:bottom w:val="none" w:sz="0" w:space="0" w:color="auto"/>
            <w:right w:val="none" w:sz="0" w:space="0" w:color="auto"/>
          </w:divBdr>
        </w:div>
        <w:div w:id="819736854">
          <w:marLeft w:val="480"/>
          <w:marRight w:val="0"/>
          <w:marTop w:val="0"/>
          <w:marBottom w:val="0"/>
          <w:divBdr>
            <w:top w:val="none" w:sz="0" w:space="0" w:color="auto"/>
            <w:left w:val="none" w:sz="0" w:space="0" w:color="auto"/>
            <w:bottom w:val="none" w:sz="0" w:space="0" w:color="auto"/>
            <w:right w:val="none" w:sz="0" w:space="0" w:color="auto"/>
          </w:divBdr>
        </w:div>
        <w:div w:id="2040088555">
          <w:marLeft w:val="480"/>
          <w:marRight w:val="0"/>
          <w:marTop w:val="0"/>
          <w:marBottom w:val="0"/>
          <w:divBdr>
            <w:top w:val="none" w:sz="0" w:space="0" w:color="auto"/>
            <w:left w:val="none" w:sz="0" w:space="0" w:color="auto"/>
            <w:bottom w:val="none" w:sz="0" w:space="0" w:color="auto"/>
            <w:right w:val="none" w:sz="0" w:space="0" w:color="auto"/>
          </w:divBdr>
        </w:div>
        <w:div w:id="807823597">
          <w:marLeft w:val="480"/>
          <w:marRight w:val="0"/>
          <w:marTop w:val="0"/>
          <w:marBottom w:val="0"/>
          <w:divBdr>
            <w:top w:val="none" w:sz="0" w:space="0" w:color="auto"/>
            <w:left w:val="none" w:sz="0" w:space="0" w:color="auto"/>
            <w:bottom w:val="none" w:sz="0" w:space="0" w:color="auto"/>
            <w:right w:val="none" w:sz="0" w:space="0" w:color="auto"/>
          </w:divBdr>
        </w:div>
        <w:div w:id="498159374">
          <w:marLeft w:val="480"/>
          <w:marRight w:val="0"/>
          <w:marTop w:val="0"/>
          <w:marBottom w:val="0"/>
          <w:divBdr>
            <w:top w:val="none" w:sz="0" w:space="0" w:color="auto"/>
            <w:left w:val="none" w:sz="0" w:space="0" w:color="auto"/>
            <w:bottom w:val="none" w:sz="0" w:space="0" w:color="auto"/>
            <w:right w:val="none" w:sz="0" w:space="0" w:color="auto"/>
          </w:divBdr>
        </w:div>
        <w:div w:id="322857796">
          <w:marLeft w:val="480"/>
          <w:marRight w:val="0"/>
          <w:marTop w:val="0"/>
          <w:marBottom w:val="0"/>
          <w:divBdr>
            <w:top w:val="none" w:sz="0" w:space="0" w:color="auto"/>
            <w:left w:val="none" w:sz="0" w:space="0" w:color="auto"/>
            <w:bottom w:val="none" w:sz="0" w:space="0" w:color="auto"/>
            <w:right w:val="none" w:sz="0" w:space="0" w:color="auto"/>
          </w:divBdr>
        </w:div>
        <w:div w:id="608664795">
          <w:marLeft w:val="480"/>
          <w:marRight w:val="0"/>
          <w:marTop w:val="0"/>
          <w:marBottom w:val="0"/>
          <w:divBdr>
            <w:top w:val="none" w:sz="0" w:space="0" w:color="auto"/>
            <w:left w:val="none" w:sz="0" w:space="0" w:color="auto"/>
            <w:bottom w:val="none" w:sz="0" w:space="0" w:color="auto"/>
            <w:right w:val="none" w:sz="0" w:space="0" w:color="auto"/>
          </w:divBdr>
        </w:div>
        <w:div w:id="298265427">
          <w:marLeft w:val="480"/>
          <w:marRight w:val="0"/>
          <w:marTop w:val="0"/>
          <w:marBottom w:val="0"/>
          <w:divBdr>
            <w:top w:val="none" w:sz="0" w:space="0" w:color="auto"/>
            <w:left w:val="none" w:sz="0" w:space="0" w:color="auto"/>
            <w:bottom w:val="none" w:sz="0" w:space="0" w:color="auto"/>
            <w:right w:val="none" w:sz="0" w:space="0" w:color="auto"/>
          </w:divBdr>
        </w:div>
        <w:div w:id="1232085071">
          <w:marLeft w:val="480"/>
          <w:marRight w:val="0"/>
          <w:marTop w:val="0"/>
          <w:marBottom w:val="0"/>
          <w:divBdr>
            <w:top w:val="none" w:sz="0" w:space="0" w:color="auto"/>
            <w:left w:val="none" w:sz="0" w:space="0" w:color="auto"/>
            <w:bottom w:val="none" w:sz="0" w:space="0" w:color="auto"/>
            <w:right w:val="none" w:sz="0" w:space="0" w:color="auto"/>
          </w:divBdr>
        </w:div>
        <w:div w:id="2024627259">
          <w:marLeft w:val="480"/>
          <w:marRight w:val="0"/>
          <w:marTop w:val="0"/>
          <w:marBottom w:val="0"/>
          <w:divBdr>
            <w:top w:val="none" w:sz="0" w:space="0" w:color="auto"/>
            <w:left w:val="none" w:sz="0" w:space="0" w:color="auto"/>
            <w:bottom w:val="none" w:sz="0" w:space="0" w:color="auto"/>
            <w:right w:val="none" w:sz="0" w:space="0" w:color="auto"/>
          </w:divBdr>
        </w:div>
        <w:div w:id="425810632">
          <w:marLeft w:val="480"/>
          <w:marRight w:val="0"/>
          <w:marTop w:val="0"/>
          <w:marBottom w:val="0"/>
          <w:divBdr>
            <w:top w:val="none" w:sz="0" w:space="0" w:color="auto"/>
            <w:left w:val="none" w:sz="0" w:space="0" w:color="auto"/>
            <w:bottom w:val="none" w:sz="0" w:space="0" w:color="auto"/>
            <w:right w:val="none" w:sz="0" w:space="0" w:color="auto"/>
          </w:divBdr>
        </w:div>
        <w:div w:id="1797526816">
          <w:marLeft w:val="480"/>
          <w:marRight w:val="0"/>
          <w:marTop w:val="0"/>
          <w:marBottom w:val="0"/>
          <w:divBdr>
            <w:top w:val="none" w:sz="0" w:space="0" w:color="auto"/>
            <w:left w:val="none" w:sz="0" w:space="0" w:color="auto"/>
            <w:bottom w:val="none" w:sz="0" w:space="0" w:color="auto"/>
            <w:right w:val="none" w:sz="0" w:space="0" w:color="auto"/>
          </w:divBdr>
        </w:div>
        <w:div w:id="1489900010">
          <w:marLeft w:val="480"/>
          <w:marRight w:val="0"/>
          <w:marTop w:val="0"/>
          <w:marBottom w:val="0"/>
          <w:divBdr>
            <w:top w:val="none" w:sz="0" w:space="0" w:color="auto"/>
            <w:left w:val="none" w:sz="0" w:space="0" w:color="auto"/>
            <w:bottom w:val="none" w:sz="0" w:space="0" w:color="auto"/>
            <w:right w:val="none" w:sz="0" w:space="0" w:color="auto"/>
          </w:divBdr>
        </w:div>
        <w:div w:id="1722905159">
          <w:marLeft w:val="480"/>
          <w:marRight w:val="0"/>
          <w:marTop w:val="0"/>
          <w:marBottom w:val="0"/>
          <w:divBdr>
            <w:top w:val="none" w:sz="0" w:space="0" w:color="auto"/>
            <w:left w:val="none" w:sz="0" w:space="0" w:color="auto"/>
            <w:bottom w:val="none" w:sz="0" w:space="0" w:color="auto"/>
            <w:right w:val="none" w:sz="0" w:space="0" w:color="auto"/>
          </w:divBdr>
        </w:div>
        <w:div w:id="69545683">
          <w:marLeft w:val="480"/>
          <w:marRight w:val="0"/>
          <w:marTop w:val="0"/>
          <w:marBottom w:val="0"/>
          <w:divBdr>
            <w:top w:val="none" w:sz="0" w:space="0" w:color="auto"/>
            <w:left w:val="none" w:sz="0" w:space="0" w:color="auto"/>
            <w:bottom w:val="none" w:sz="0" w:space="0" w:color="auto"/>
            <w:right w:val="none" w:sz="0" w:space="0" w:color="auto"/>
          </w:divBdr>
        </w:div>
        <w:div w:id="1020397947">
          <w:marLeft w:val="480"/>
          <w:marRight w:val="0"/>
          <w:marTop w:val="0"/>
          <w:marBottom w:val="0"/>
          <w:divBdr>
            <w:top w:val="none" w:sz="0" w:space="0" w:color="auto"/>
            <w:left w:val="none" w:sz="0" w:space="0" w:color="auto"/>
            <w:bottom w:val="none" w:sz="0" w:space="0" w:color="auto"/>
            <w:right w:val="none" w:sz="0" w:space="0" w:color="auto"/>
          </w:divBdr>
        </w:div>
        <w:div w:id="1693460196">
          <w:marLeft w:val="480"/>
          <w:marRight w:val="0"/>
          <w:marTop w:val="0"/>
          <w:marBottom w:val="0"/>
          <w:divBdr>
            <w:top w:val="none" w:sz="0" w:space="0" w:color="auto"/>
            <w:left w:val="none" w:sz="0" w:space="0" w:color="auto"/>
            <w:bottom w:val="none" w:sz="0" w:space="0" w:color="auto"/>
            <w:right w:val="none" w:sz="0" w:space="0" w:color="auto"/>
          </w:divBdr>
        </w:div>
        <w:div w:id="2113817998">
          <w:marLeft w:val="480"/>
          <w:marRight w:val="0"/>
          <w:marTop w:val="0"/>
          <w:marBottom w:val="0"/>
          <w:divBdr>
            <w:top w:val="none" w:sz="0" w:space="0" w:color="auto"/>
            <w:left w:val="none" w:sz="0" w:space="0" w:color="auto"/>
            <w:bottom w:val="none" w:sz="0" w:space="0" w:color="auto"/>
            <w:right w:val="none" w:sz="0" w:space="0" w:color="auto"/>
          </w:divBdr>
        </w:div>
        <w:div w:id="1876037501">
          <w:marLeft w:val="480"/>
          <w:marRight w:val="0"/>
          <w:marTop w:val="0"/>
          <w:marBottom w:val="0"/>
          <w:divBdr>
            <w:top w:val="none" w:sz="0" w:space="0" w:color="auto"/>
            <w:left w:val="none" w:sz="0" w:space="0" w:color="auto"/>
            <w:bottom w:val="none" w:sz="0" w:space="0" w:color="auto"/>
            <w:right w:val="none" w:sz="0" w:space="0" w:color="auto"/>
          </w:divBdr>
        </w:div>
        <w:div w:id="1357081920">
          <w:marLeft w:val="480"/>
          <w:marRight w:val="0"/>
          <w:marTop w:val="0"/>
          <w:marBottom w:val="0"/>
          <w:divBdr>
            <w:top w:val="none" w:sz="0" w:space="0" w:color="auto"/>
            <w:left w:val="none" w:sz="0" w:space="0" w:color="auto"/>
            <w:bottom w:val="none" w:sz="0" w:space="0" w:color="auto"/>
            <w:right w:val="none" w:sz="0" w:space="0" w:color="auto"/>
          </w:divBdr>
        </w:div>
        <w:div w:id="957836473">
          <w:marLeft w:val="480"/>
          <w:marRight w:val="0"/>
          <w:marTop w:val="0"/>
          <w:marBottom w:val="0"/>
          <w:divBdr>
            <w:top w:val="none" w:sz="0" w:space="0" w:color="auto"/>
            <w:left w:val="none" w:sz="0" w:space="0" w:color="auto"/>
            <w:bottom w:val="none" w:sz="0" w:space="0" w:color="auto"/>
            <w:right w:val="none" w:sz="0" w:space="0" w:color="auto"/>
          </w:divBdr>
        </w:div>
        <w:div w:id="2010861229">
          <w:marLeft w:val="480"/>
          <w:marRight w:val="0"/>
          <w:marTop w:val="0"/>
          <w:marBottom w:val="0"/>
          <w:divBdr>
            <w:top w:val="none" w:sz="0" w:space="0" w:color="auto"/>
            <w:left w:val="none" w:sz="0" w:space="0" w:color="auto"/>
            <w:bottom w:val="none" w:sz="0" w:space="0" w:color="auto"/>
            <w:right w:val="none" w:sz="0" w:space="0" w:color="auto"/>
          </w:divBdr>
        </w:div>
        <w:div w:id="1651209268">
          <w:marLeft w:val="480"/>
          <w:marRight w:val="0"/>
          <w:marTop w:val="0"/>
          <w:marBottom w:val="0"/>
          <w:divBdr>
            <w:top w:val="none" w:sz="0" w:space="0" w:color="auto"/>
            <w:left w:val="none" w:sz="0" w:space="0" w:color="auto"/>
            <w:bottom w:val="none" w:sz="0" w:space="0" w:color="auto"/>
            <w:right w:val="none" w:sz="0" w:space="0" w:color="auto"/>
          </w:divBdr>
        </w:div>
        <w:div w:id="2087222607">
          <w:marLeft w:val="480"/>
          <w:marRight w:val="0"/>
          <w:marTop w:val="0"/>
          <w:marBottom w:val="0"/>
          <w:divBdr>
            <w:top w:val="none" w:sz="0" w:space="0" w:color="auto"/>
            <w:left w:val="none" w:sz="0" w:space="0" w:color="auto"/>
            <w:bottom w:val="none" w:sz="0" w:space="0" w:color="auto"/>
            <w:right w:val="none" w:sz="0" w:space="0" w:color="auto"/>
          </w:divBdr>
        </w:div>
        <w:div w:id="213467951">
          <w:marLeft w:val="480"/>
          <w:marRight w:val="0"/>
          <w:marTop w:val="0"/>
          <w:marBottom w:val="0"/>
          <w:divBdr>
            <w:top w:val="none" w:sz="0" w:space="0" w:color="auto"/>
            <w:left w:val="none" w:sz="0" w:space="0" w:color="auto"/>
            <w:bottom w:val="none" w:sz="0" w:space="0" w:color="auto"/>
            <w:right w:val="none" w:sz="0" w:space="0" w:color="auto"/>
          </w:divBdr>
        </w:div>
      </w:divsChild>
    </w:div>
    <w:div w:id="38942300">
      <w:bodyDiv w:val="1"/>
      <w:marLeft w:val="0"/>
      <w:marRight w:val="0"/>
      <w:marTop w:val="0"/>
      <w:marBottom w:val="0"/>
      <w:divBdr>
        <w:top w:val="none" w:sz="0" w:space="0" w:color="auto"/>
        <w:left w:val="none" w:sz="0" w:space="0" w:color="auto"/>
        <w:bottom w:val="none" w:sz="0" w:space="0" w:color="auto"/>
        <w:right w:val="none" w:sz="0" w:space="0" w:color="auto"/>
      </w:divBdr>
    </w:div>
    <w:div w:id="39207450">
      <w:bodyDiv w:val="1"/>
      <w:marLeft w:val="0"/>
      <w:marRight w:val="0"/>
      <w:marTop w:val="0"/>
      <w:marBottom w:val="0"/>
      <w:divBdr>
        <w:top w:val="none" w:sz="0" w:space="0" w:color="auto"/>
        <w:left w:val="none" w:sz="0" w:space="0" w:color="auto"/>
        <w:bottom w:val="none" w:sz="0" w:space="0" w:color="auto"/>
        <w:right w:val="none" w:sz="0" w:space="0" w:color="auto"/>
      </w:divBdr>
    </w:div>
    <w:div w:id="39672626">
      <w:bodyDiv w:val="1"/>
      <w:marLeft w:val="0"/>
      <w:marRight w:val="0"/>
      <w:marTop w:val="0"/>
      <w:marBottom w:val="0"/>
      <w:divBdr>
        <w:top w:val="none" w:sz="0" w:space="0" w:color="auto"/>
        <w:left w:val="none" w:sz="0" w:space="0" w:color="auto"/>
        <w:bottom w:val="none" w:sz="0" w:space="0" w:color="auto"/>
        <w:right w:val="none" w:sz="0" w:space="0" w:color="auto"/>
      </w:divBdr>
    </w:div>
    <w:div w:id="40861483">
      <w:bodyDiv w:val="1"/>
      <w:marLeft w:val="0"/>
      <w:marRight w:val="0"/>
      <w:marTop w:val="0"/>
      <w:marBottom w:val="0"/>
      <w:divBdr>
        <w:top w:val="none" w:sz="0" w:space="0" w:color="auto"/>
        <w:left w:val="none" w:sz="0" w:space="0" w:color="auto"/>
        <w:bottom w:val="none" w:sz="0" w:space="0" w:color="auto"/>
        <w:right w:val="none" w:sz="0" w:space="0" w:color="auto"/>
      </w:divBdr>
    </w:div>
    <w:div w:id="41028130">
      <w:bodyDiv w:val="1"/>
      <w:marLeft w:val="0"/>
      <w:marRight w:val="0"/>
      <w:marTop w:val="0"/>
      <w:marBottom w:val="0"/>
      <w:divBdr>
        <w:top w:val="none" w:sz="0" w:space="0" w:color="auto"/>
        <w:left w:val="none" w:sz="0" w:space="0" w:color="auto"/>
        <w:bottom w:val="none" w:sz="0" w:space="0" w:color="auto"/>
        <w:right w:val="none" w:sz="0" w:space="0" w:color="auto"/>
      </w:divBdr>
    </w:div>
    <w:div w:id="41053765">
      <w:bodyDiv w:val="1"/>
      <w:marLeft w:val="0"/>
      <w:marRight w:val="0"/>
      <w:marTop w:val="0"/>
      <w:marBottom w:val="0"/>
      <w:divBdr>
        <w:top w:val="none" w:sz="0" w:space="0" w:color="auto"/>
        <w:left w:val="none" w:sz="0" w:space="0" w:color="auto"/>
        <w:bottom w:val="none" w:sz="0" w:space="0" w:color="auto"/>
        <w:right w:val="none" w:sz="0" w:space="0" w:color="auto"/>
      </w:divBdr>
    </w:div>
    <w:div w:id="42296433">
      <w:bodyDiv w:val="1"/>
      <w:marLeft w:val="0"/>
      <w:marRight w:val="0"/>
      <w:marTop w:val="0"/>
      <w:marBottom w:val="0"/>
      <w:divBdr>
        <w:top w:val="none" w:sz="0" w:space="0" w:color="auto"/>
        <w:left w:val="none" w:sz="0" w:space="0" w:color="auto"/>
        <w:bottom w:val="none" w:sz="0" w:space="0" w:color="auto"/>
        <w:right w:val="none" w:sz="0" w:space="0" w:color="auto"/>
      </w:divBdr>
    </w:div>
    <w:div w:id="42798255">
      <w:bodyDiv w:val="1"/>
      <w:marLeft w:val="0"/>
      <w:marRight w:val="0"/>
      <w:marTop w:val="0"/>
      <w:marBottom w:val="0"/>
      <w:divBdr>
        <w:top w:val="none" w:sz="0" w:space="0" w:color="auto"/>
        <w:left w:val="none" w:sz="0" w:space="0" w:color="auto"/>
        <w:bottom w:val="none" w:sz="0" w:space="0" w:color="auto"/>
        <w:right w:val="none" w:sz="0" w:space="0" w:color="auto"/>
      </w:divBdr>
    </w:div>
    <w:div w:id="43138890">
      <w:bodyDiv w:val="1"/>
      <w:marLeft w:val="0"/>
      <w:marRight w:val="0"/>
      <w:marTop w:val="0"/>
      <w:marBottom w:val="0"/>
      <w:divBdr>
        <w:top w:val="none" w:sz="0" w:space="0" w:color="auto"/>
        <w:left w:val="none" w:sz="0" w:space="0" w:color="auto"/>
        <w:bottom w:val="none" w:sz="0" w:space="0" w:color="auto"/>
        <w:right w:val="none" w:sz="0" w:space="0" w:color="auto"/>
      </w:divBdr>
    </w:div>
    <w:div w:id="43261641">
      <w:bodyDiv w:val="1"/>
      <w:marLeft w:val="0"/>
      <w:marRight w:val="0"/>
      <w:marTop w:val="0"/>
      <w:marBottom w:val="0"/>
      <w:divBdr>
        <w:top w:val="none" w:sz="0" w:space="0" w:color="auto"/>
        <w:left w:val="none" w:sz="0" w:space="0" w:color="auto"/>
        <w:bottom w:val="none" w:sz="0" w:space="0" w:color="auto"/>
        <w:right w:val="none" w:sz="0" w:space="0" w:color="auto"/>
      </w:divBdr>
    </w:div>
    <w:div w:id="43335307">
      <w:bodyDiv w:val="1"/>
      <w:marLeft w:val="0"/>
      <w:marRight w:val="0"/>
      <w:marTop w:val="0"/>
      <w:marBottom w:val="0"/>
      <w:divBdr>
        <w:top w:val="none" w:sz="0" w:space="0" w:color="auto"/>
        <w:left w:val="none" w:sz="0" w:space="0" w:color="auto"/>
        <w:bottom w:val="none" w:sz="0" w:space="0" w:color="auto"/>
        <w:right w:val="none" w:sz="0" w:space="0" w:color="auto"/>
      </w:divBdr>
    </w:div>
    <w:div w:id="43676168">
      <w:bodyDiv w:val="1"/>
      <w:marLeft w:val="0"/>
      <w:marRight w:val="0"/>
      <w:marTop w:val="0"/>
      <w:marBottom w:val="0"/>
      <w:divBdr>
        <w:top w:val="none" w:sz="0" w:space="0" w:color="auto"/>
        <w:left w:val="none" w:sz="0" w:space="0" w:color="auto"/>
        <w:bottom w:val="none" w:sz="0" w:space="0" w:color="auto"/>
        <w:right w:val="none" w:sz="0" w:space="0" w:color="auto"/>
      </w:divBdr>
    </w:div>
    <w:div w:id="44066119">
      <w:bodyDiv w:val="1"/>
      <w:marLeft w:val="0"/>
      <w:marRight w:val="0"/>
      <w:marTop w:val="0"/>
      <w:marBottom w:val="0"/>
      <w:divBdr>
        <w:top w:val="none" w:sz="0" w:space="0" w:color="auto"/>
        <w:left w:val="none" w:sz="0" w:space="0" w:color="auto"/>
        <w:bottom w:val="none" w:sz="0" w:space="0" w:color="auto"/>
        <w:right w:val="none" w:sz="0" w:space="0" w:color="auto"/>
      </w:divBdr>
    </w:div>
    <w:div w:id="44067541">
      <w:bodyDiv w:val="1"/>
      <w:marLeft w:val="0"/>
      <w:marRight w:val="0"/>
      <w:marTop w:val="0"/>
      <w:marBottom w:val="0"/>
      <w:divBdr>
        <w:top w:val="none" w:sz="0" w:space="0" w:color="auto"/>
        <w:left w:val="none" w:sz="0" w:space="0" w:color="auto"/>
        <w:bottom w:val="none" w:sz="0" w:space="0" w:color="auto"/>
        <w:right w:val="none" w:sz="0" w:space="0" w:color="auto"/>
      </w:divBdr>
      <w:divsChild>
        <w:div w:id="2134474576">
          <w:marLeft w:val="480"/>
          <w:marRight w:val="0"/>
          <w:marTop w:val="0"/>
          <w:marBottom w:val="0"/>
          <w:divBdr>
            <w:top w:val="none" w:sz="0" w:space="0" w:color="auto"/>
            <w:left w:val="none" w:sz="0" w:space="0" w:color="auto"/>
            <w:bottom w:val="none" w:sz="0" w:space="0" w:color="auto"/>
            <w:right w:val="none" w:sz="0" w:space="0" w:color="auto"/>
          </w:divBdr>
        </w:div>
        <w:div w:id="474760458">
          <w:marLeft w:val="480"/>
          <w:marRight w:val="0"/>
          <w:marTop w:val="0"/>
          <w:marBottom w:val="0"/>
          <w:divBdr>
            <w:top w:val="none" w:sz="0" w:space="0" w:color="auto"/>
            <w:left w:val="none" w:sz="0" w:space="0" w:color="auto"/>
            <w:bottom w:val="none" w:sz="0" w:space="0" w:color="auto"/>
            <w:right w:val="none" w:sz="0" w:space="0" w:color="auto"/>
          </w:divBdr>
        </w:div>
        <w:div w:id="509755849">
          <w:marLeft w:val="480"/>
          <w:marRight w:val="0"/>
          <w:marTop w:val="0"/>
          <w:marBottom w:val="0"/>
          <w:divBdr>
            <w:top w:val="none" w:sz="0" w:space="0" w:color="auto"/>
            <w:left w:val="none" w:sz="0" w:space="0" w:color="auto"/>
            <w:bottom w:val="none" w:sz="0" w:space="0" w:color="auto"/>
            <w:right w:val="none" w:sz="0" w:space="0" w:color="auto"/>
          </w:divBdr>
        </w:div>
        <w:div w:id="1896622336">
          <w:marLeft w:val="480"/>
          <w:marRight w:val="0"/>
          <w:marTop w:val="0"/>
          <w:marBottom w:val="0"/>
          <w:divBdr>
            <w:top w:val="none" w:sz="0" w:space="0" w:color="auto"/>
            <w:left w:val="none" w:sz="0" w:space="0" w:color="auto"/>
            <w:bottom w:val="none" w:sz="0" w:space="0" w:color="auto"/>
            <w:right w:val="none" w:sz="0" w:space="0" w:color="auto"/>
          </w:divBdr>
        </w:div>
        <w:div w:id="1044988818">
          <w:marLeft w:val="480"/>
          <w:marRight w:val="0"/>
          <w:marTop w:val="0"/>
          <w:marBottom w:val="0"/>
          <w:divBdr>
            <w:top w:val="none" w:sz="0" w:space="0" w:color="auto"/>
            <w:left w:val="none" w:sz="0" w:space="0" w:color="auto"/>
            <w:bottom w:val="none" w:sz="0" w:space="0" w:color="auto"/>
            <w:right w:val="none" w:sz="0" w:space="0" w:color="auto"/>
          </w:divBdr>
        </w:div>
        <w:div w:id="2062554096">
          <w:marLeft w:val="480"/>
          <w:marRight w:val="0"/>
          <w:marTop w:val="0"/>
          <w:marBottom w:val="0"/>
          <w:divBdr>
            <w:top w:val="none" w:sz="0" w:space="0" w:color="auto"/>
            <w:left w:val="none" w:sz="0" w:space="0" w:color="auto"/>
            <w:bottom w:val="none" w:sz="0" w:space="0" w:color="auto"/>
            <w:right w:val="none" w:sz="0" w:space="0" w:color="auto"/>
          </w:divBdr>
        </w:div>
        <w:div w:id="1077702667">
          <w:marLeft w:val="480"/>
          <w:marRight w:val="0"/>
          <w:marTop w:val="0"/>
          <w:marBottom w:val="0"/>
          <w:divBdr>
            <w:top w:val="none" w:sz="0" w:space="0" w:color="auto"/>
            <w:left w:val="none" w:sz="0" w:space="0" w:color="auto"/>
            <w:bottom w:val="none" w:sz="0" w:space="0" w:color="auto"/>
            <w:right w:val="none" w:sz="0" w:space="0" w:color="auto"/>
          </w:divBdr>
        </w:div>
        <w:div w:id="1311859422">
          <w:marLeft w:val="480"/>
          <w:marRight w:val="0"/>
          <w:marTop w:val="0"/>
          <w:marBottom w:val="0"/>
          <w:divBdr>
            <w:top w:val="none" w:sz="0" w:space="0" w:color="auto"/>
            <w:left w:val="none" w:sz="0" w:space="0" w:color="auto"/>
            <w:bottom w:val="none" w:sz="0" w:space="0" w:color="auto"/>
            <w:right w:val="none" w:sz="0" w:space="0" w:color="auto"/>
          </w:divBdr>
        </w:div>
        <w:div w:id="1326784468">
          <w:marLeft w:val="480"/>
          <w:marRight w:val="0"/>
          <w:marTop w:val="0"/>
          <w:marBottom w:val="0"/>
          <w:divBdr>
            <w:top w:val="none" w:sz="0" w:space="0" w:color="auto"/>
            <w:left w:val="none" w:sz="0" w:space="0" w:color="auto"/>
            <w:bottom w:val="none" w:sz="0" w:space="0" w:color="auto"/>
            <w:right w:val="none" w:sz="0" w:space="0" w:color="auto"/>
          </w:divBdr>
        </w:div>
        <w:div w:id="919605907">
          <w:marLeft w:val="480"/>
          <w:marRight w:val="0"/>
          <w:marTop w:val="0"/>
          <w:marBottom w:val="0"/>
          <w:divBdr>
            <w:top w:val="none" w:sz="0" w:space="0" w:color="auto"/>
            <w:left w:val="none" w:sz="0" w:space="0" w:color="auto"/>
            <w:bottom w:val="none" w:sz="0" w:space="0" w:color="auto"/>
            <w:right w:val="none" w:sz="0" w:space="0" w:color="auto"/>
          </w:divBdr>
        </w:div>
        <w:div w:id="1227644867">
          <w:marLeft w:val="480"/>
          <w:marRight w:val="0"/>
          <w:marTop w:val="0"/>
          <w:marBottom w:val="0"/>
          <w:divBdr>
            <w:top w:val="none" w:sz="0" w:space="0" w:color="auto"/>
            <w:left w:val="none" w:sz="0" w:space="0" w:color="auto"/>
            <w:bottom w:val="none" w:sz="0" w:space="0" w:color="auto"/>
            <w:right w:val="none" w:sz="0" w:space="0" w:color="auto"/>
          </w:divBdr>
        </w:div>
        <w:div w:id="1523012765">
          <w:marLeft w:val="480"/>
          <w:marRight w:val="0"/>
          <w:marTop w:val="0"/>
          <w:marBottom w:val="0"/>
          <w:divBdr>
            <w:top w:val="none" w:sz="0" w:space="0" w:color="auto"/>
            <w:left w:val="none" w:sz="0" w:space="0" w:color="auto"/>
            <w:bottom w:val="none" w:sz="0" w:space="0" w:color="auto"/>
            <w:right w:val="none" w:sz="0" w:space="0" w:color="auto"/>
          </w:divBdr>
        </w:div>
        <w:div w:id="2133282028">
          <w:marLeft w:val="480"/>
          <w:marRight w:val="0"/>
          <w:marTop w:val="0"/>
          <w:marBottom w:val="0"/>
          <w:divBdr>
            <w:top w:val="none" w:sz="0" w:space="0" w:color="auto"/>
            <w:left w:val="none" w:sz="0" w:space="0" w:color="auto"/>
            <w:bottom w:val="none" w:sz="0" w:space="0" w:color="auto"/>
            <w:right w:val="none" w:sz="0" w:space="0" w:color="auto"/>
          </w:divBdr>
        </w:div>
        <w:div w:id="2023627048">
          <w:marLeft w:val="480"/>
          <w:marRight w:val="0"/>
          <w:marTop w:val="0"/>
          <w:marBottom w:val="0"/>
          <w:divBdr>
            <w:top w:val="none" w:sz="0" w:space="0" w:color="auto"/>
            <w:left w:val="none" w:sz="0" w:space="0" w:color="auto"/>
            <w:bottom w:val="none" w:sz="0" w:space="0" w:color="auto"/>
            <w:right w:val="none" w:sz="0" w:space="0" w:color="auto"/>
          </w:divBdr>
        </w:div>
        <w:div w:id="777725707">
          <w:marLeft w:val="480"/>
          <w:marRight w:val="0"/>
          <w:marTop w:val="0"/>
          <w:marBottom w:val="0"/>
          <w:divBdr>
            <w:top w:val="none" w:sz="0" w:space="0" w:color="auto"/>
            <w:left w:val="none" w:sz="0" w:space="0" w:color="auto"/>
            <w:bottom w:val="none" w:sz="0" w:space="0" w:color="auto"/>
            <w:right w:val="none" w:sz="0" w:space="0" w:color="auto"/>
          </w:divBdr>
        </w:div>
        <w:div w:id="1691837662">
          <w:marLeft w:val="480"/>
          <w:marRight w:val="0"/>
          <w:marTop w:val="0"/>
          <w:marBottom w:val="0"/>
          <w:divBdr>
            <w:top w:val="none" w:sz="0" w:space="0" w:color="auto"/>
            <w:left w:val="none" w:sz="0" w:space="0" w:color="auto"/>
            <w:bottom w:val="none" w:sz="0" w:space="0" w:color="auto"/>
            <w:right w:val="none" w:sz="0" w:space="0" w:color="auto"/>
          </w:divBdr>
        </w:div>
        <w:div w:id="2038919606">
          <w:marLeft w:val="480"/>
          <w:marRight w:val="0"/>
          <w:marTop w:val="0"/>
          <w:marBottom w:val="0"/>
          <w:divBdr>
            <w:top w:val="none" w:sz="0" w:space="0" w:color="auto"/>
            <w:left w:val="none" w:sz="0" w:space="0" w:color="auto"/>
            <w:bottom w:val="none" w:sz="0" w:space="0" w:color="auto"/>
            <w:right w:val="none" w:sz="0" w:space="0" w:color="auto"/>
          </w:divBdr>
        </w:div>
        <w:div w:id="141581016">
          <w:marLeft w:val="480"/>
          <w:marRight w:val="0"/>
          <w:marTop w:val="0"/>
          <w:marBottom w:val="0"/>
          <w:divBdr>
            <w:top w:val="none" w:sz="0" w:space="0" w:color="auto"/>
            <w:left w:val="none" w:sz="0" w:space="0" w:color="auto"/>
            <w:bottom w:val="none" w:sz="0" w:space="0" w:color="auto"/>
            <w:right w:val="none" w:sz="0" w:space="0" w:color="auto"/>
          </w:divBdr>
        </w:div>
        <w:div w:id="1508249523">
          <w:marLeft w:val="480"/>
          <w:marRight w:val="0"/>
          <w:marTop w:val="0"/>
          <w:marBottom w:val="0"/>
          <w:divBdr>
            <w:top w:val="none" w:sz="0" w:space="0" w:color="auto"/>
            <w:left w:val="none" w:sz="0" w:space="0" w:color="auto"/>
            <w:bottom w:val="none" w:sz="0" w:space="0" w:color="auto"/>
            <w:right w:val="none" w:sz="0" w:space="0" w:color="auto"/>
          </w:divBdr>
        </w:div>
        <w:div w:id="231819217">
          <w:marLeft w:val="480"/>
          <w:marRight w:val="0"/>
          <w:marTop w:val="0"/>
          <w:marBottom w:val="0"/>
          <w:divBdr>
            <w:top w:val="none" w:sz="0" w:space="0" w:color="auto"/>
            <w:left w:val="none" w:sz="0" w:space="0" w:color="auto"/>
            <w:bottom w:val="none" w:sz="0" w:space="0" w:color="auto"/>
            <w:right w:val="none" w:sz="0" w:space="0" w:color="auto"/>
          </w:divBdr>
        </w:div>
        <w:div w:id="102070978">
          <w:marLeft w:val="480"/>
          <w:marRight w:val="0"/>
          <w:marTop w:val="0"/>
          <w:marBottom w:val="0"/>
          <w:divBdr>
            <w:top w:val="none" w:sz="0" w:space="0" w:color="auto"/>
            <w:left w:val="none" w:sz="0" w:space="0" w:color="auto"/>
            <w:bottom w:val="none" w:sz="0" w:space="0" w:color="auto"/>
            <w:right w:val="none" w:sz="0" w:space="0" w:color="auto"/>
          </w:divBdr>
        </w:div>
        <w:div w:id="968827796">
          <w:marLeft w:val="480"/>
          <w:marRight w:val="0"/>
          <w:marTop w:val="0"/>
          <w:marBottom w:val="0"/>
          <w:divBdr>
            <w:top w:val="none" w:sz="0" w:space="0" w:color="auto"/>
            <w:left w:val="none" w:sz="0" w:space="0" w:color="auto"/>
            <w:bottom w:val="none" w:sz="0" w:space="0" w:color="auto"/>
            <w:right w:val="none" w:sz="0" w:space="0" w:color="auto"/>
          </w:divBdr>
        </w:div>
        <w:div w:id="902328554">
          <w:marLeft w:val="480"/>
          <w:marRight w:val="0"/>
          <w:marTop w:val="0"/>
          <w:marBottom w:val="0"/>
          <w:divBdr>
            <w:top w:val="none" w:sz="0" w:space="0" w:color="auto"/>
            <w:left w:val="none" w:sz="0" w:space="0" w:color="auto"/>
            <w:bottom w:val="none" w:sz="0" w:space="0" w:color="auto"/>
            <w:right w:val="none" w:sz="0" w:space="0" w:color="auto"/>
          </w:divBdr>
        </w:div>
        <w:div w:id="1760443880">
          <w:marLeft w:val="480"/>
          <w:marRight w:val="0"/>
          <w:marTop w:val="0"/>
          <w:marBottom w:val="0"/>
          <w:divBdr>
            <w:top w:val="none" w:sz="0" w:space="0" w:color="auto"/>
            <w:left w:val="none" w:sz="0" w:space="0" w:color="auto"/>
            <w:bottom w:val="none" w:sz="0" w:space="0" w:color="auto"/>
            <w:right w:val="none" w:sz="0" w:space="0" w:color="auto"/>
          </w:divBdr>
        </w:div>
        <w:div w:id="1369988957">
          <w:marLeft w:val="480"/>
          <w:marRight w:val="0"/>
          <w:marTop w:val="0"/>
          <w:marBottom w:val="0"/>
          <w:divBdr>
            <w:top w:val="none" w:sz="0" w:space="0" w:color="auto"/>
            <w:left w:val="none" w:sz="0" w:space="0" w:color="auto"/>
            <w:bottom w:val="none" w:sz="0" w:space="0" w:color="auto"/>
            <w:right w:val="none" w:sz="0" w:space="0" w:color="auto"/>
          </w:divBdr>
        </w:div>
        <w:div w:id="1720670615">
          <w:marLeft w:val="480"/>
          <w:marRight w:val="0"/>
          <w:marTop w:val="0"/>
          <w:marBottom w:val="0"/>
          <w:divBdr>
            <w:top w:val="none" w:sz="0" w:space="0" w:color="auto"/>
            <w:left w:val="none" w:sz="0" w:space="0" w:color="auto"/>
            <w:bottom w:val="none" w:sz="0" w:space="0" w:color="auto"/>
            <w:right w:val="none" w:sz="0" w:space="0" w:color="auto"/>
          </w:divBdr>
        </w:div>
        <w:div w:id="166988032">
          <w:marLeft w:val="480"/>
          <w:marRight w:val="0"/>
          <w:marTop w:val="0"/>
          <w:marBottom w:val="0"/>
          <w:divBdr>
            <w:top w:val="none" w:sz="0" w:space="0" w:color="auto"/>
            <w:left w:val="none" w:sz="0" w:space="0" w:color="auto"/>
            <w:bottom w:val="none" w:sz="0" w:space="0" w:color="auto"/>
            <w:right w:val="none" w:sz="0" w:space="0" w:color="auto"/>
          </w:divBdr>
        </w:div>
        <w:div w:id="2055418856">
          <w:marLeft w:val="480"/>
          <w:marRight w:val="0"/>
          <w:marTop w:val="0"/>
          <w:marBottom w:val="0"/>
          <w:divBdr>
            <w:top w:val="none" w:sz="0" w:space="0" w:color="auto"/>
            <w:left w:val="none" w:sz="0" w:space="0" w:color="auto"/>
            <w:bottom w:val="none" w:sz="0" w:space="0" w:color="auto"/>
            <w:right w:val="none" w:sz="0" w:space="0" w:color="auto"/>
          </w:divBdr>
        </w:div>
        <w:div w:id="1873955976">
          <w:marLeft w:val="480"/>
          <w:marRight w:val="0"/>
          <w:marTop w:val="0"/>
          <w:marBottom w:val="0"/>
          <w:divBdr>
            <w:top w:val="none" w:sz="0" w:space="0" w:color="auto"/>
            <w:left w:val="none" w:sz="0" w:space="0" w:color="auto"/>
            <w:bottom w:val="none" w:sz="0" w:space="0" w:color="auto"/>
            <w:right w:val="none" w:sz="0" w:space="0" w:color="auto"/>
          </w:divBdr>
        </w:div>
        <w:div w:id="2075545978">
          <w:marLeft w:val="480"/>
          <w:marRight w:val="0"/>
          <w:marTop w:val="0"/>
          <w:marBottom w:val="0"/>
          <w:divBdr>
            <w:top w:val="none" w:sz="0" w:space="0" w:color="auto"/>
            <w:left w:val="none" w:sz="0" w:space="0" w:color="auto"/>
            <w:bottom w:val="none" w:sz="0" w:space="0" w:color="auto"/>
            <w:right w:val="none" w:sz="0" w:space="0" w:color="auto"/>
          </w:divBdr>
        </w:div>
        <w:div w:id="867723630">
          <w:marLeft w:val="480"/>
          <w:marRight w:val="0"/>
          <w:marTop w:val="0"/>
          <w:marBottom w:val="0"/>
          <w:divBdr>
            <w:top w:val="none" w:sz="0" w:space="0" w:color="auto"/>
            <w:left w:val="none" w:sz="0" w:space="0" w:color="auto"/>
            <w:bottom w:val="none" w:sz="0" w:space="0" w:color="auto"/>
            <w:right w:val="none" w:sz="0" w:space="0" w:color="auto"/>
          </w:divBdr>
        </w:div>
        <w:div w:id="910432604">
          <w:marLeft w:val="480"/>
          <w:marRight w:val="0"/>
          <w:marTop w:val="0"/>
          <w:marBottom w:val="0"/>
          <w:divBdr>
            <w:top w:val="none" w:sz="0" w:space="0" w:color="auto"/>
            <w:left w:val="none" w:sz="0" w:space="0" w:color="auto"/>
            <w:bottom w:val="none" w:sz="0" w:space="0" w:color="auto"/>
            <w:right w:val="none" w:sz="0" w:space="0" w:color="auto"/>
          </w:divBdr>
        </w:div>
        <w:div w:id="459763747">
          <w:marLeft w:val="480"/>
          <w:marRight w:val="0"/>
          <w:marTop w:val="0"/>
          <w:marBottom w:val="0"/>
          <w:divBdr>
            <w:top w:val="none" w:sz="0" w:space="0" w:color="auto"/>
            <w:left w:val="none" w:sz="0" w:space="0" w:color="auto"/>
            <w:bottom w:val="none" w:sz="0" w:space="0" w:color="auto"/>
            <w:right w:val="none" w:sz="0" w:space="0" w:color="auto"/>
          </w:divBdr>
        </w:div>
      </w:divsChild>
    </w:div>
    <w:div w:id="44379126">
      <w:bodyDiv w:val="1"/>
      <w:marLeft w:val="0"/>
      <w:marRight w:val="0"/>
      <w:marTop w:val="0"/>
      <w:marBottom w:val="0"/>
      <w:divBdr>
        <w:top w:val="none" w:sz="0" w:space="0" w:color="auto"/>
        <w:left w:val="none" w:sz="0" w:space="0" w:color="auto"/>
        <w:bottom w:val="none" w:sz="0" w:space="0" w:color="auto"/>
        <w:right w:val="none" w:sz="0" w:space="0" w:color="auto"/>
      </w:divBdr>
    </w:div>
    <w:div w:id="44528918">
      <w:bodyDiv w:val="1"/>
      <w:marLeft w:val="0"/>
      <w:marRight w:val="0"/>
      <w:marTop w:val="0"/>
      <w:marBottom w:val="0"/>
      <w:divBdr>
        <w:top w:val="none" w:sz="0" w:space="0" w:color="auto"/>
        <w:left w:val="none" w:sz="0" w:space="0" w:color="auto"/>
        <w:bottom w:val="none" w:sz="0" w:space="0" w:color="auto"/>
        <w:right w:val="none" w:sz="0" w:space="0" w:color="auto"/>
      </w:divBdr>
    </w:div>
    <w:div w:id="44841498">
      <w:bodyDiv w:val="1"/>
      <w:marLeft w:val="0"/>
      <w:marRight w:val="0"/>
      <w:marTop w:val="0"/>
      <w:marBottom w:val="0"/>
      <w:divBdr>
        <w:top w:val="none" w:sz="0" w:space="0" w:color="auto"/>
        <w:left w:val="none" w:sz="0" w:space="0" w:color="auto"/>
        <w:bottom w:val="none" w:sz="0" w:space="0" w:color="auto"/>
        <w:right w:val="none" w:sz="0" w:space="0" w:color="auto"/>
      </w:divBdr>
    </w:div>
    <w:div w:id="45299561">
      <w:bodyDiv w:val="1"/>
      <w:marLeft w:val="0"/>
      <w:marRight w:val="0"/>
      <w:marTop w:val="0"/>
      <w:marBottom w:val="0"/>
      <w:divBdr>
        <w:top w:val="none" w:sz="0" w:space="0" w:color="auto"/>
        <w:left w:val="none" w:sz="0" w:space="0" w:color="auto"/>
        <w:bottom w:val="none" w:sz="0" w:space="0" w:color="auto"/>
        <w:right w:val="none" w:sz="0" w:space="0" w:color="auto"/>
      </w:divBdr>
      <w:divsChild>
        <w:div w:id="1714770689">
          <w:marLeft w:val="480"/>
          <w:marRight w:val="0"/>
          <w:marTop w:val="0"/>
          <w:marBottom w:val="0"/>
          <w:divBdr>
            <w:top w:val="none" w:sz="0" w:space="0" w:color="auto"/>
            <w:left w:val="none" w:sz="0" w:space="0" w:color="auto"/>
            <w:bottom w:val="none" w:sz="0" w:space="0" w:color="auto"/>
            <w:right w:val="none" w:sz="0" w:space="0" w:color="auto"/>
          </w:divBdr>
        </w:div>
        <w:div w:id="1052656496">
          <w:marLeft w:val="480"/>
          <w:marRight w:val="0"/>
          <w:marTop w:val="0"/>
          <w:marBottom w:val="0"/>
          <w:divBdr>
            <w:top w:val="none" w:sz="0" w:space="0" w:color="auto"/>
            <w:left w:val="none" w:sz="0" w:space="0" w:color="auto"/>
            <w:bottom w:val="none" w:sz="0" w:space="0" w:color="auto"/>
            <w:right w:val="none" w:sz="0" w:space="0" w:color="auto"/>
          </w:divBdr>
        </w:div>
        <w:div w:id="1776516510">
          <w:marLeft w:val="480"/>
          <w:marRight w:val="0"/>
          <w:marTop w:val="0"/>
          <w:marBottom w:val="0"/>
          <w:divBdr>
            <w:top w:val="none" w:sz="0" w:space="0" w:color="auto"/>
            <w:left w:val="none" w:sz="0" w:space="0" w:color="auto"/>
            <w:bottom w:val="none" w:sz="0" w:space="0" w:color="auto"/>
            <w:right w:val="none" w:sz="0" w:space="0" w:color="auto"/>
          </w:divBdr>
        </w:div>
        <w:div w:id="897663604">
          <w:marLeft w:val="480"/>
          <w:marRight w:val="0"/>
          <w:marTop w:val="0"/>
          <w:marBottom w:val="0"/>
          <w:divBdr>
            <w:top w:val="none" w:sz="0" w:space="0" w:color="auto"/>
            <w:left w:val="none" w:sz="0" w:space="0" w:color="auto"/>
            <w:bottom w:val="none" w:sz="0" w:space="0" w:color="auto"/>
            <w:right w:val="none" w:sz="0" w:space="0" w:color="auto"/>
          </w:divBdr>
        </w:div>
        <w:div w:id="1537622778">
          <w:marLeft w:val="480"/>
          <w:marRight w:val="0"/>
          <w:marTop w:val="0"/>
          <w:marBottom w:val="0"/>
          <w:divBdr>
            <w:top w:val="none" w:sz="0" w:space="0" w:color="auto"/>
            <w:left w:val="none" w:sz="0" w:space="0" w:color="auto"/>
            <w:bottom w:val="none" w:sz="0" w:space="0" w:color="auto"/>
            <w:right w:val="none" w:sz="0" w:space="0" w:color="auto"/>
          </w:divBdr>
        </w:div>
        <w:div w:id="1147744878">
          <w:marLeft w:val="480"/>
          <w:marRight w:val="0"/>
          <w:marTop w:val="0"/>
          <w:marBottom w:val="0"/>
          <w:divBdr>
            <w:top w:val="none" w:sz="0" w:space="0" w:color="auto"/>
            <w:left w:val="none" w:sz="0" w:space="0" w:color="auto"/>
            <w:bottom w:val="none" w:sz="0" w:space="0" w:color="auto"/>
            <w:right w:val="none" w:sz="0" w:space="0" w:color="auto"/>
          </w:divBdr>
        </w:div>
        <w:div w:id="1883905006">
          <w:marLeft w:val="480"/>
          <w:marRight w:val="0"/>
          <w:marTop w:val="0"/>
          <w:marBottom w:val="0"/>
          <w:divBdr>
            <w:top w:val="none" w:sz="0" w:space="0" w:color="auto"/>
            <w:left w:val="none" w:sz="0" w:space="0" w:color="auto"/>
            <w:bottom w:val="none" w:sz="0" w:space="0" w:color="auto"/>
            <w:right w:val="none" w:sz="0" w:space="0" w:color="auto"/>
          </w:divBdr>
        </w:div>
        <w:div w:id="936131419">
          <w:marLeft w:val="480"/>
          <w:marRight w:val="0"/>
          <w:marTop w:val="0"/>
          <w:marBottom w:val="0"/>
          <w:divBdr>
            <w:top w:val="none" w:sz="0" w:space="0" w:color="auto"/>
            <w:left w:val="none" w:sz="0" w:space="0" w:color="auto"/>
            <w:bottom w:val="none" w:sz="0" w:space="0" w:color="auto"/>
            <w:right w:val="none" w:sz="0" w:space="0" w:color="auto"/>
          </w:divBdr>
        </w:div>
        <w:div w:id="1300259587">
          <w:marLeft w:val="480"/>
          <w:marRight w:val="0"/>
          <w:marTop w:val="0"/>
          <w:marBottom w:val="0"/>
          <w:divBdr>
            <w:top w:val="none" w:sz="0" w:space="0" w:color="auto"/>
            <w:left w:val="none" w:sz="0" w:space="0" w:color="auto"/>
            <w:bottom w:val="none" w:sz="0" w:space="0" w:color="auto"/>
            <w:right w:val="none" w:sz="0" w:space="0" w:color="auto"/>
          </w:divBdr>
        </w:div>
        <w:div w:id="1122381658">
          <w:marLeft w:val="480"/>
          <w:marRight w:val="0"/>
          <w:marTop w:val="0"/>
          <w:marBottom w:val="0"/>
          <w:divBdr>
            <w:top w:val="none" w:sz="0" w:space="0" w:color="auto"/>
            <w:left w:val="none" w:sz="0" w:space="0" w:color="auto"/>
            <w:bottom w:val="none" w:sz="0" w:space="0" w:color="auto"/>
            <w:right w:val="none" w:sz="0" w:space="0" w:color="auto"/>
          </w:divBdr>
        </w:div>
        <w:div w:id="984623362">
          <w:marLeft w:val="480"/>
          <w:marRight w:val="0"/>
          <w:marTop w:val="0"/>
          <w:marBottom w:val="0"/>
          <w:divBdr>
            <w:top w:val="none" w:sz="0" w:space="0" w:color="auto"/>
            <w:left w:val="none" w:sz="0" w:space="0" w:color="auto"/>
            <w:bottom w:val="none" w:sz="0" w:space="0" w:color="auto"/>
            <w:right w:val="none" w:sz="0" w:space="0" w:color="auto"/>
          </w:divBdr>
        </w:div>
        <w:div w:id="1653561654">
          <w:marLeft w:val="480"/>
          <w:marRight w:val="0"/>
          <w:marTop w:val="0"/>
          <w:marBottom w:val="0"/>
          <w:divBdr>
            <w:top w:val="none" w:sz="0" w:space="0" w:color="auto"/>
            <w:left w:val="none" w:sz="0" w:space="0" w:color="auto"/>
            <w:bottom w:val="none" w:sz="0" w:space="0" w:color="auto"/>
            <w:right w:val="none" w:sz="0" w:space="0" w:color="auto"/>
          </w:divBdr>
        </w:div>
        <w:div w:id="2012099945">
          <w:marLeft w:val="480"/>
          <w:marRight w:val="0"/>
          <w:marTop w:val="0"/>
          <w:marBottom w:val="0"/>
          <w:divBdr>
            <w:top w:val="none" w:sz="0" w:space="0" w:color="auto"/>
            <w:left w:val="none" w:sz="0" w:space="0" w:color="auto"/>
            <w:bottom w:val="none" w:sz="0" w:space="0" w:color="auto"/>
            <w:right w:val="none" w:sz="0" w:space="0" w:color="auto"/>
          </w:divBdr>
        </w:div>
        <w:div w:id="529874606">
          <w:marLeft w:val="480"/>
          <w:marRight w:val="0"/>
          <w:marTop w:val="0"/>
          <w:marBottom w:val="0"/>
          <w:divBdr>
            <w:top w:val="none" w:sz="0" w:space="0" w:color="auto"/>
            <w:left w:val="none" w:sz="0" w:space="0" w:color="auto"/>
            <w:bottom w:val="none" w:sz="0" w:space="0" w:color="auto"/>
            <w:right w:val="none" w:sz="0" w:space="0" w:color="auto"/>
          </w:divBdr>
        </w:div>
        <w:div w:id="586042185">
          <w:marLeft w:val="480"/>
          <w:marRight w:val="0"/>
          <w:marTop w:val="0"/>
          <w:marBottom w:val="0"/>
          <w:divBdr>
            <w:top w:val="none" w:sz="0" w:space="0" w:color="auto"/>
            <w:left w:val="none" w:sz="0" w:space="0" w:color="auto"/>
            <w:bottom w:val="none" w:sz="0" w:space="0" w:color="auto"/>
            <w:right w:val="none" w:sz="0" w:space="0" w:color="auto"/>
          </w:divBdr>
        </w:div>
        <w:div w:id="1036614613">
          <w:marLeft w:val="480"/>
          <w:marRight w:val="0"/>
          <w:marTop w:val="0"/>
          <w:marBottom w:val="0"/>
          <w:divBdr>
            <w:top w:val="none" w:sz="0" w:space="0" w:color="auto"/>
            <w:left w:val="none" w:sz="0" w:space="0" w:color="auto"/>
            <w:bottom w:val="none" w:sz="0" w:space="0" w:color="auto"/>
            <w:right w:val="none" w:sz="0" w:space="0" w:color="auto"/>
          </w:divBdr>
        </w:div>
        <w:div w:id="386801264">
          <w:marLeft w:val="480"/>
          <w:marRight w:val="0"/>
          <w:marTop w:val="0"/>
          <w:marBottom w:val="0"/>
          <w:divBdr>
            <w:top w:val="none" w:sz="0" w:space="0" w:color="auto"/>
            <w:left w:val="none" w:sz="0" w:space="0" w:color="auto"/>
            <w:bottom w:val="none" w:sz="0" w:space="0" w:color="auto"/>
            <w:right w:val="none" w:sz="0" w:space="0" w:color="auto"/>
          </w:divBdr>
        </w:div>
        <w:div w:id="543636262">
          <w:marLeft w:val="480"/>
          <w:marRight w:val="0"/>
          <w:marTop w:val="0"/>
          <w:marBottom w:val="0"/>
          <w:divBdr>
            <w:top w:val="none" w:sz="0" w:space="0" w:color="auto"/>
            <w:left w:val="none" w:sz="0" w:space="0" w:color="auto"/>
            <w:bottom w:val="none" w:sz="0" w:space="0" w:color="auto"/>
            <w:right w:val="none" w:sz="0" w:space="0" w:color="auto"/>
          </w:divBdr>
        </w:div>
        <w:div w:id="2136681707">
          <w:marLeft w:val="480"/>
          <w:marRight w:val="0"/>
          <w:marTop w:val="0"/>
          <w:marBottom w:val="0"/>
          <w:divBdr>
            <w:top w:val="none" w:sz="0" w:space="0" w:color="auto"/>
            <w:left w:val="none" w:sz="0" w:space="0" w:color="auto"/>
            <w:bottom w:val="none" w:sz="0" w:space="0" w:color="auto"/>
            <w:right w:val="none" w:sz="0" w:space="0" w:color="auto"/>
          </w:divBdr>
        </w:div>
        <w:div w:id="1841389970">
          <w:marLeft w:val="480"/>
          <w:marRight w:val="0"/>
          <w:marTop w:val="0"/>
          <w:marBottom w:val="0"/>
          <w:divBdr>
            <w:top w:val="none" w:sz="0" w:space="0" w:color="auto"/>
            <w:left w:val="none" w:sz="0" w:space="0" w:color="auto"/>
            <w:bottom w:val="none" w:sz="0" w:space="0" w:color="auto"/>
            <w:right w:val="none" w:sz="0" w:space="0" w:color="auto"/>
          </w:divBdr>
        </w:div>
        <w:div w:id="2048484720">
          <w:marLeft w:val="480"/>
          <w:marRight w:val="0"/>
          <w:marTop w:val="0"/>
          <w:marBottom w:val="0"/>
          <w:divBdr>
            <w:top w:val="none" w:sz="0" w:space="0" w:color="auto"/>
            <w:left w:val="none" w:sz="0" w:space="0" w:color="auto"/>
            <w:bottom w:val="none" w:sz="0" w:space="0" w:color="auto"/>
            <w:right w:val="none" w:sz="0" w:space="0" w:color="auto"/>
          </w:divBdr>
        </w:div>
        <w:div w:id="1986813159">
          <w:marLeft w:val="480"/>
          <w:marRight w:val="0"/>
          <w:marTop w:val="0"/>
          <w:marBottom w:val="0"/>
          <w:divBdr>
            <w:top w:val="none" w:sz="0" w:space="0" w:color="auto"/>
            <w:left w:val="none" w:sz="0" w:space="0" w:color="auto"/>
            <w:bottom w:val="none" w:sz="0" w:space="0" w:color="auto"/>
            <w:right w:val="none" w:sz="0" w:space="0" w:color="auto"/>
          </w:divBdr>
        </w:div>
        <w:div w:id="967785492">
          <w:marLeft w:val="480"/>
          <w:marRight w:val="0"/>
          <w:marTop w:val="0"/>
          <w:marBottom w:val="0"/>
          <w:divBdr>
            <w:top w:val="none" w:sz="0" w:space="0" w:color="auto"/>
            <w:left w:val="none" w:sz="0" w:space="0" w:color="auto"/>
            <w:bottom w:val="none" w:sz="0" w:space="0" w:color="auto"/>
            <w:right w:val="none" w:sz="0" w:space="0" w:color="auto"/>
          </w:divBdr>
        </w:div>
        <w:div w:id="1138763735">
          <w:marLeft w:val="480"/>
          <w:marRight w:val="0"/>
          <w:marTop w:val="0"/>
          <w:marBottom w:val="0"/>
          <w:divBdr>
            <w:top w:val="none" w:sz="0" w:space="0" w:color="auto"/>
            <w:left w:val="none" w:sz="0" w:space="0" w:color="auto"/>
            <w:bottom w:val="none" w:sz="0" w:space="0" w:color="auto"/>
            <w:right w:val="none" w:sz="0" w:space="0" w:color="auto"/>
          </w:divBdr>
        </w:div>
        <w:div w:id="598103050">
          <w:marLeft w:val="480"/>
          <w:marRight w:val="0"/>
          <w:marTop w:val="0"/>
          <w:marBottom w:val="0"/>
          <w:divBdr>
            <w:top w:val="none" w:sz="0" w:space="0" w:color="auto"/>
            <w:left w:val="none" w:sz="0" w:space="0" w:color="auto"/>
            <w:bottom w:val="none" w:sz="0" w:space="0" w:color="auto"/>
            <w:right w:val="none" w:sz="0" w:space="0" w:color="auto"/>
          </w:divBdr>
        </w:div>
        <w:div w:id="1976179518">
          <w:marLeft w:val="480"/>
          <w:marRight w:val="0"/>
          <w:marTop w:val="0"/>
          <w:marBottom w:val="0"/>
          <w:divBdr>
            <w:top w:val="none" w:sz="0" w:space="0" w:color="auto"/>
            <w:left w:val="none" w:sz="0" w:space="0" w:color="auto"/>
            <w:bottom w:val="none" w:sz="0" w:space="0" w:color="auto"/>
            <w:right w:val="none" w:sz="0" w:space="0" w:color="auto"/>
          </w:divBdr>
        </w:div>
        <w:div w:id="1292320885">
          <w:marLeft w:val="480"/>
          <w:marRight w:val="0"/>
          <w:marTop w:val="0"/>
          <w:marBottom w:val="0"/>
          <w:divBdr>
            <w:top w:val="none" w:sz="0" w:space="0" w:color="auto"/>
            <w:left w:val="none" w:sz="0" w:space="0" w:color="auto"/>
            <w:bottom w:val="none" w:sz="0" w:space="0" w:color="auto"/>
            <w:right w:val="none" w:sz="0" w:space="0" w:color="auto"/>
          </w:divBdr>
        </w:div>
        <w:div w:id="1376349719">
          <w:marLeft w:val="480"/>
          <w:marRight w:val="0"/>
          <w:marTop w:val="0"/>
          <w:marBottom w:val="0"/>
          <w:divBdr>
            <w:top w:val="none" w:sz="0" w:space="0" w:color="auto"/>
            <w:left w:val="none" w:sz="0" w:space="0" w:color="auto"/>
            <w:bottom w:val="none" w:sz="0" w:space="0" w:color="auto"/>
            <w:right w:val="none" w:sz="0" w:space="0" w:color="auto"/>
          </w:divBdr>
        </w:div>
        <w:div w:id="683165140">
          <w:marLeft w:val="480"/>
          <w:marRight w:val="0"/>
          <w:marTop w:val="0"/>
          <w:marBottom w:val="0"/>
          <w:divBdr>
            <w:top w:val="none" w:sz="0" w:space="0" w:color="auto"/>
            <w:left w:val="none" w:sz="0" w:space="0" w:color="auto"/>
            <w:bottom w:val="none" w:sz="0" w:space="0" w:color="auto"/>
            <w:right w:val="none" w:sz="0" w:space="0" w:color="auto"/>
          </w:divBdr>
        </w:div>
        <w:div w:id="607011535">
          <w:marLeft w:val="480"/>
          <w:marRight w:val="0"/>
          <w:marTop w:val="0"/>
          <w:marBottom w:val="0"/>
          <w:divBdr>
            <w:top w:val="none" w:sz="0" w:space="0" w:color="auto"/>
            <w:left w:val="none" w:sz="0" w:space="0" w:color="auto"/>
            <w:bottom w:val="none" w:sz="0" w:space="0" w:color="auto"/>
            <w:right w:val="none" w:sz="0" w:space="0" w:color="auto"/>
          </w:divBdr>
        </w:div>
        <w:div w:id="41222919">
          <w:marLeft w:val="480"/>
          <w:marRight w:val="0"/>
          <w:marTop w:val="0"/>
          <w:marBottom w:val="0"/>
          <w:divBdr>
            <w:top w:val="none" w:sz="0" w:space="0" w:color="auto"/>
            <w:left w:val="none" w:sz="0" w:space="0" w:color="auto"/>
            <w:bottom w:val="none" w:sz="0" w:space="0" w:color="auto"/>
            <w:right w:val="none" w:sz="0" w:space="0" w:color="auto"/>
          </w:divBdr>
        </w:div>
        <w:div w:id="90660859">
          <w:marLeft w:val="480"/>
          <w:marRight w:val="0"/>
          <w:marTop w:val="0"/>
          <w:marBottom w:val="0"/>
          <w:divBdr>
            <w:top w:val="none" w:sz="0" w:space="0" w:color="auto"/>
            <w:left w:val="none" w:sz="0" w:space="0" w:color="auto"/>
            <w:bottom w:val="none" w:sz="0" w:space="0" w:color="auto"/>
            <w:right w:val="none" w:sz="0" w:space="0" w:color="auto"/>
          </w:divBdr>
        </w:div>
        <w:div w:id="23100291">
          <w:marLeft w:val="480"/>
          <w:marRight w:val="0"/>
          <w:marTop w:val="0"/>
          <w:marBottom w:val="0"/>
          <w:divBdr>
            <w:top w:val="none" w:sz="0" w:space="0" w:color="auto"/>
            <w:left w:val="none" w:sz="0" w:space="0" w:color="auto"/>
            <w:bottom w:val="none" w:sz="0" w:space="0" w:color="auto"/>
            <w:right w:val="none" w:sz="0" w:space="0" w:color="auto"/>
          </w:divBdr>
        </w:div>
        <w:div w:id="1915973828">
          <w:marLeft w:val="480"/>
          <w:marRight w:val="0"/>
          <w:marTop w:val="0"/>
          <w:marBottom w:val="0"/>
          <w:divBdr>
            <w:top w:val="none" w:sz="0" w:space="0" w:color="auto"/>
            <w:left w:val="none" w:sz="0" w:space="0" w:color="auto"/>
            <w:bottom w:val="none" w:sz="0" w:space="0" w:color="auto"/>
            <w:right w:val="none" w:sz="0" w:space="0" w:color="auto"/>
          </w:divBdr>
        </w:div>
        <w:div w:id="663096004">
          <w:marLeft w:val="480"/>
          <w:marRight w:val="0"/>
          <w:marTop w:val="0"/>
          <w:marBottom w:val="0"/>
          <w:divBdr>
            <w:top w:val="none" w:sz="0" w:space="0" w:color="auto"/>
            <w:left w:val="none" w:sz="0" w:space="0" w:color="auto"/>
            <w:bottom w:val="none" w:sz="0" w:space="0" w:color="auto"/>
            <w:right w:val="none" w:sz="0" w:space="0" w:color="auto"/>
          </w:divBdr>
        </w:div>
        <w:div w:id="667562751">
          <w:marLeft w:val="480"/>
          <w:marRight w:val="0"/>
          <w:marTop w:val="0"/>
          <w:marBottom w:val="0"/>
          <w:divBdr>
            <w:top w:val="none" w:sz="0" w:space="0" w:color="auto"/>
            <w:left w:val="none" w:sz="0" w:space="0" w:color="auto"/>
            <w:bottom w:val="none" w:sz="0" w:space="0" w:color="auto"/>
            <w:right w:val="none" w:sz="0" w:space="0" w:color="auto"/>
          </w:divBdr>
        </w:div>
        <w:div w:id="1023896056">
          <w:marLeft w:val="480"/>
          <w:marRight w:val="0"/>
          <w:marTop w:val="0"/>
          <w:marBottom w:val="0"/>
          <w:divBdr>
            <w:top w:val="none" w:sz="0" w:space="0" w:color="auto"/>
            <w:left w:val="none" w:sz="0" w:space="0" w:color="auto"/>
            <w:bottom w:val="none" w:sz="0" w:space="0" w:color="auto"/>
            <w:right w:val="none" w:sz="0" w:space="0" w:color="auto"/>
          </w:divBdr>
        </w:div>
        <w:div w:id="1972050319">
          <w:marLeft w:val="480"/>
          <w:marRight w:val="0"/>
          <w:marTop w:val="0"/>
          <w:marBottom w:val="0"/>
          <w:divBdr>
            <w:top w:val="none" w:sz="0" w:space="0" w:color="auto"/>
            <w:left w:val="none" w:sz="0" w:space="0" w:color="auto"/>
            <w:bottom w:val="none" w:sz="0" w:space="0" w:color="auto"/>
            <w:right w:val="none" w:sz="0" w:space="0" w:color="auto"/>
          </w:divBdr>
        </w:div>
        <w:div w:id="239827610">
          <w:marLeft w:val="480"/>
          <w:marRight w:val="0"/>
          <w:marTop w:val="0"/>
          <w:marBottom w:val="0"/>
          <w:divBdr>
            <w:top w:val="none" w:sz="0" w:space="0" w:color="auto"/>
            <w:left w:val="none" w:sz="0" w:space="0" w:color="auto"/>
            <w:bottom w:val="none" w:sz="0" w:space="0" w:color="auto"/>
            <w:right w:val="none" w:sz="0" w:space="0" w:color="auto"/>
          </w:divBdr>
        </w:div>
        <w:div w:id="196088566">
          <w:marLeft w:val="480"/>
          <w:marRight w:val="0"/>
          <w:marTop w:val="0"/>
          <w:marBottom w:val="0"/>
          <w:divBdr>
            <w:top w:val="none" w:sz="0" w:space="0" w:color="auto"/>
            <w:left w:val="none" w:sz="0" w:space="0" w:color="auto"/>
            <w:bottom w:val="none" w:sz="0" w:space="0" w:color="auto"/>
            <w:right w:val="none" w:sz="0" w:space="0" w:color="auto"/>
          </w:divBdr>
        </w:div>
        <w:div w:id="59790225">
          <w:marLeft w:val="480"/>
          <w:marRight w:val="0"/>
          <w:marTop w:val="0"/>
          <w:marBottom w:val="0"/>
          <w:divBdr>
            <w:top w:val="none" w:sz="0" w:space="0" w:color="auto"/>
            <w:left w:val="none" w:sz="0" w:space="0" w:color="auto"/>
            <w:bottom w:val="none" w:sz="0" w:space="0" w:color="auto"/>
            <w:right w:val="none" w:sz="0" w:space="0" w:color="auto"/>
          </w:divBdr>
        </w:div>
        <w:div w:id="1991209523">
          <w:marLeft w:val="480"/>
          <w:marRight w:val="0"/>
          <w:marTop w:val="0"/>
          <w:marBottom w:val="0"/>
          <w:divBdr>
            <w:top w:val="none" w:sz="0" w:space="0" w:color="auto"/>
            <w:left w:val="none" w:sz="0" w:space="0" w:color="auto"/>
            <w:bottom w:val="none" w:sz="0" w:space="0" w:color="auto"/>
            <w:right w:val="none" w:sz="0" w:space="0" w:color="auto"/>
          </w:divBdr>
        </w:div>
        <w:div w:id="283922625">
          <w:marLeft w:val="480"/>
          <w:marRight w:val="0"/>
          <w:marTop w:val="0"/>
          <w:marBottom w:val="0"/>
          <w:divBdr>
            <w:top w:val="none" w:sz="0" w:space="0" w:color="auto"/>
            <w:left w:val="none" w:sz="0" w:space="0" w:color="auto"/>
            <w:bottom w:val="none" w:sz="0" w:space="0" w:color="auto"/>
            <w:right w:val="none" w:sz="0" w:space="0" w:color="auto"/>
          </w:divBdr>
        </w:div>
        <w:div w:id="1449281604">
          <w:marLeft w:val="480"/>
          <w:marRight w:val="0"/>
          <w:marTop w:val="0"/>
          <w:marBottom w:val="0"/>
          <w:divBdr>
            <w:top w:val="none" w:sz="0" w:space="0" w:color="auto"/>
            <w:left w:val="none" w:sz="0" w:space="0" w:color="auto"/>
            <w:bottom w:val="none" w:sz="0" w:space="0" w:color="auto"/>
            <w:right w:val="none" w:sz="0" w:space="0" w:color="auto"/>
          </w:divBdr>
        </w:div>
        <w:div w:id="950666803">
          <w:marLeft w:val="480"/>
          <w:marRight w:val="0"/>
          <w:marTop w:val="0"/>
          <w:marBottom w:val="0"/>
          <w:divBdr>
            <w:top w:val="none" w:sz="0" w:space="0" w:color="auto"/>
            <w:left w:val="none" w:sz="0" w:space="0" w:color="auto"/>
            <w:bottom w:val="none" w:sz="0" w:space="0" w:color="auto"/>
            <w:right w:val="none" w:sz="0" w:space="0" w:color="auto"/>
          </w:divBdr>
        </w:div>
        <w:div w:id="910502971">
          <w:marLeft w:val="480"/>
          <w:marRight w:val="0"/>
          <w:marTop w:val="0"/>
          <w:marBottom w:val="0"/>
          <w:divBdr>
            <w:top w:val="none" w:sz="0" w:space="0" w:color="auto"/>
            <w:left w:val="none" w:sz="0" w:space="0" w:color="auto"/>
            <w:bottom w:val="none" w:sz="0" w:space="0" w:color="auto"/>
            <w:right w:val="none" w:sz="0" w:space="0" w:color="auto"/>
          </w:divBdr>
        </w:div>
        <w:div w:id="796219469">
          <w:marLeft w:val="480"/>
          <w:marRight w:val="0"/>
          <w:marTop w:val="0"/>
          <w:marBottom w:val="0"/>
          <w:divBdr>
            <w:top w:val="none" w:sz="0" w:space="0" w:color="auto"/>
            <w:left w:val="none" w:sz="0" w:space="0" w:color="auto"/>
            <w:bottom w:val="none" w:sz="0" w:space="0" w:color="auto"/>
            <w:right w:val="none" w:sz="0" w:space="0" w:color="auto"/>
          </w:divBdr>
        </w:div>
        <w:div w:id="602693521">
          <w:marLeft w:val="480"/>
          <w:marRight w:val="0"/>
          <w:marTop w:val="0"/>
          <w:marBottom w:val="0"/>
          <w:divBdr>
            <w:top w:val="none" w:sz="0" w:space="0" w:color="auto"/>
            <w:left w:val="none" w:sz="0" w:space="0" w:color="auto"/>
            <w:bottom w:val="none" w:sz="0" w:space="0" w:color="auto"/>
            <w:right w:val="none" w:sz="0" w:space="0" w:color="auto"/>
          </w:divBdr>
        </w:div>
        <w:div w:id="696538348">
          <w:marLeft w:val="480"/>
          <w:marRight w:val="0"/>
          <w:marTop w:val="0"/>
          <w:marBottom w:val="0"/>
          <w:divBdr>
            <w:top w:val="none" w:sz="0" w:space="0" w:color="auto"/>
            <w:left w:val="none" w:sz="0" w:space="0" w:color="auto"/>
            <w:bottom w:val="none" w:sz="0" w:space="0" w:color="auto"/>
            <w:right w:val="none" w:sz="0" w:space="0" w:color="auto"/>
          </w:divBdr>
        </w:div>
        <w:div w:id="1087262761">
          <w:marLeft w:val="480"/>
          <w:marRight w:val="0"/>
          <w:marTop w:val="0"/>
          <w:marBottom w:val="0"/>
          <w:divBdr>
            <w:top w:val="none" w:sz="0" w:space="0" w:color="auto"/>
            <w:left w:val="none" w:sz="0" w:space="0" w:color="auto"/>
            <w:bottom w:val="none" w:sz="0" w:space="0" w:color="auto"/>
            <w:right w:val="none" w:sz="0" w:space="0" w:color="auto"/>
          </w:divBdr>
        </w:div>
        <w:div w:id="657809514">
          <w:marLeft w:val="480"/>
          <w:marRight w:val="0"/>
          <w:marTop w:val="0"/>
          <w:marBottom w:val="0"/>
          <w:divBdr>
            <w:top w:val="none" w:sz="0" w:space="0" w:color="auto"/>
            <w:left w:val="none" w:sz="0" w:space="0" w:color="auto"/>
            <w:bottom w:val="none" w:sz="0" w:space="0" w:color="auto"/>
            <w:right w:val="none" w:sz="0" w:space="0" w:color="auto"/>
          </w:divBdr>
        </w:div>
      </w:divsChild>
    </w:div>
    <w:div w:id="45494537">
      <w:bodyDiv w:val="1"/>
      <w:marLeft w:val="0"/>
      <w:marRight w:val="0"/>
      <w:marTop w:val="0"/>
      <w:marBottom w:val="0"/>
      <w:divBdr>
        <w:top w:val="none" w:sz="0" w:space="0" w:color="auto"/>
        <w:left w:val="none" w:sz="0" w:space="0" w:color="auto"/>
        <w:bottom w:val="none" w:sz="0" w:space="0" w:color="auto"/>
        <w:right w:val="none" w:sz="0" w:space="0" w:color="auto"/>
      </w:divBdr>
    </w:div>
    <w:div w:id="45614434">
      <w:bodyDiv w:val="1"/>
      <w:marLeft w:val="0"/>
      <w:marRight w:val="0"/>
      <w:marTop w:val="0"/>
      <w:marBottom w:val="0"/>
      <w:divBdr>
        <w:top w:val="none" w:sz="0" w:space="0" w:color="auto"/>
        <w:left w:val="none" w:sz="0" w:space="0" w:color="auto"/>
        <w:bottom w:val="none" w:sz="0" w:space="0" w:color="auto"/>
        <w:right w:val="none" w:sz="0" w:space="0" w:color="auto"/>
      </w:divBdr>
    </w:div>
    <w:div w:id="46220562">
      <w:bodyDiv w:val="1"/>
      <w:marLeft w:val="0"/>
      <w:marRight w:val="0"/>
      <w:marTop w:val="0"/>
      <w:marBottom w:val="0"/>
      <w:divBdr>
        <w:top w:val="none" w:sz="0" w:space="0" w:color="auto"/>
        <w:left w:val="none" w:sz="0" w:space="0" w:color="auto"/>
        <w:bottom w:val="none" w:sz="0" w:space="0" w:color="auto"/>
        <w:right w:val="none" w:sz="0" w:space="0" w:color="auto"/>
      </w:divBdr>
    </w:div>
    <w:div w:id="46684963">
      <w:bodyDiv w:val="1"/>
      <w:marLeft w:val="0"/>
      <w:marRight w:val="0"/>
      <w:marTop w:val="0"/>
      <w:marBottom w:val="0"/>
      <w:divBdr>
        <w:top w:val="none" w:sz="0" w:space="0" w:color="auto"/>
        <w:left w:val="none" w:sz="0" w:space="0" w:color="auto"/>
        <w:bottom w:val="none" w:sz="0" w:space="0" w:color="auto"/>
        <w:right w:val="none" w:sz="0" w:space="0" w:color="auto"/>
      </w:divBdr>
    </w:div>
    <w:div w:id="46727311">
      <w:bodyDiv w:val="1"/>
      <w:marLeft w:val="0"/>
      <w:marRight w:val="0"/>
      <w:marTop w:val="0"/>
      <w:marBottom w:val="0"/>
      <w:divBdr>
        <w:top w:val="none" w:sz="0" w:space="0" w:color="auto"/>
        <w:left w:val="none" w:sz="0" w:space="0" w:color="auto"/>
        <w:bottom w:val="none" w:sz="0" w:space="0" w:color="auto"/>
        <w:right w:val="none" w:sz="0" w:space="0" w:color="auto"/>
      </w:divBdr>
    </w:div>
    <w:div w:id="46804251">
      <w:bodyDiv w:val="1"/>
      <w:marLeft w:val="0"/>
      <w:marRight w:val="0"/>
      <w:marTop w:val="0"/>
      <w:marBottom w:val="0"/>
      <w:divBdr>
        <w:top w:val="none" w:sz="0" w:space="0" w:color="auto"/>
        <w:left w:val="none" w:sz="0" w:space="0" w:color="auto"/>
        <w:bottom w:val="none" w:sz="0" w:space="0" w:color="auto"/>
        <w:right w:val="none" w:sz="0" w:space="0" w:color="auto"/>
      </w:divBdr>
    </w:div>
    <w:div w:id="46882468">
      <w:bodyDiv w:val="1"/>
      <w:marLeft w:val="0"/>
      <w:marRight w:val="0"/>
      <w:marTop w:val="0"/>
      <w:marBottom w:val="0"/>
      <w:divBdr>
        <w:top w:val="none" w:sz="0" w:space="0" w:color="auto"/>
        <w:left w:val="none" w:sz="0" w:space="0" w:color="auto"/>
        <w:bottom w:val="none" w:sz="0" w:space="0" w:color="auto"/>
        <w:right w:val="none" w:sz="0" w:space="0" w:color="auto"/>
      </w:divBdr>
    </w:div>
    <w:div w:id="46993622">
      <w:bodyDiv w:val="1"/>
      <w:marLeft w:val="0"/>
      <w:marRight w:val="0"/>
      <w:marTop w:val="0"/>
      <w:marBottom w:val="0"/>
      <w:divBdr>
        <w:top w:val="none" w:sz="0" w:space="0" w:color="auto"/>
        <w:left w:val="none" w:sz="0" w:space="0" w:color="auto"/>
        <w:bottom w:val="none" w:sz="0" w:space="0" w:color="auto"/>
        <w:right w:val="none" w:sz="0" w:space="0" w:color="auto"/>
      </w:divBdr>
    </w:div>
    <w:div w:id="46994211">
      <w:bodyDiv w:val="1"/>
      <w:marLeft w:val="0"/>
      <w:marRight w:val="0"/>
      <w:marTop w:val="0"/>
      <w:marBottom w:val="0"/>
      <w:divBdr>
        <w:top w:val="none" w:sz="0" w:space="0" w:color="auto"/>
        <w:left w:val="none" w:sz="0" w:space="0" w:color="auto"/>
        <w:bottom w:val="none" w:sz="0" w:space="0" w:color="auto"/>
        <w:right w:val="none" w:sz="0" w:space="0" w:color="auto"/>
      </w:divBdr>
    </w:div>
    <w:div w:id="47799466">
      <w:bodyDiv w:val="1"/>
      <w:marLeft w:val="0"/>
      <w:marRight w:val="0"/>
      <w:marTop w:val="0"/>
      <w:marBottom w:val="0"/>
      <w:divBdr>
        <w:top w:val="none" w:sz="0" w:space="0" w:color="auto"/>
        <w:left w:val="none" w:sz="0" w:space="0" w:color="auto"/>
        <w:bottom w:val="none" w:sz="0" w:space="0" w:color="auto"/>
        <w:right w:val="none" w:sz="0" w:space="0" w:color="auto"/>
      </w:divBdr>
    </w:div>
    <w:div w:id="48387931">
      <w:bodyDiv w:val="1"/>
      <w:marLeft w:val="0"/>
      <w:marRight w:val="0"/>
      <w:marTop w:val="0"/>
      <w:marBottom w:val="0"/>
      <w:divBdr>
        <w:top w:val="none" w:sz="0" w:space="0" w:color="auto"/>
        <w:left w:val="none" w:sz="0" w:space="0" w:color="auto"/>
        <w:bottom w:val="none" w:sz="0" w:space="0" w:color="auto"/>
        <w:right w:val="none" w:sz="0" w:space="0" w:color="auto"/>
      </w:divBdr>
    </w:div>
    <w:div w:id="48498774">
      <w:bodyDiv w:val="1"/>
      <w:marLeft w:val="0"/>
      <w:marRight w:val="0"/>
      <w:marTop w:val="0"/>
      <w:marBottom w:val="0"/>
      <w:divBdr>
        <w:top w:val="none" w:sz="0" w:space="0" w:color="auto"/>
        <w:left w:val="none" w:sz="0" w:space="0" w:color="auto"/>
        <w:bottom w:val="none" w:sz="0" w:space="0" w:color="auto"/>
        <w:right w:val="none" w:sz="0" w:space="0" w:color="auto"/>
      </w:divBdr>
    </w:div>
    <w:div w:id="48696770">
      <w:bodyDiv w:val="1"/>
      <w:marLeft w:val="0"/>
      <w:marRight w:val="0"/>
      <w:marTop w:val="0"/>
      <w:marBottom w:val="0"/>
      <w:divBdr>
        <w:top w:val="none" w:sz="0" w:space="0" w:color="auto"/>
        <w:left w:val="none" w:sz="0" w:space="0" w:color="auto"/>
        <w:bottom w:val="none" w:sz="0" w:space="0" w:color="auto"/>
        <w:right w:val="none" w:sz="0" w:space="0" w:color="auto"/>
      </w:divBdr>
    </w:div>
    <w:div w:id="49230073">
      <w:bodyDiv w:val="1"/>
      <w:marLeft w:val="0"/>
      <w:marRight w:val="0"/>
      <w:marTop w:val="0"/>
      <w:marBottom w:val="0"/>
      <w:divBdr>
        <w:top w:val="none" w:sz="0" w:space="0" w:color="auto"/>
        <w:left w:val="none" w:sz="0" w:space="0" w:color="auto"/>
        <w:bottom w:val="none" w:sz="0" w:space="0" w:color="auto"/>
        <w:right w:val="none" w:sz="0" w:space="0" w:color="auto"/>
      </w:divBdr>
    </w:div>
    <w:div w:id="49311913">
      <w:bodyDiv w:val="1"/>
      <w:marLeft w:val="0"/>
      <w:marRight w:val="0"/>
      <w:marTop w:val="0"/>
      <w:marBottom w:val="0"/>
      <w:divBdr>
        <w:top w:val="none" w:sz="0" w:space="0" w:color="auto"/>
        <w:left w:val="none" w:sz="0" w:space="0" w:color="auto"/>
        <w:bottom w:val="none" w:sz="0" w:space="0" w:color="auto"/>
        <w:right w:val="none" w:sz="0" w:space="0" w:color="auto"/>
      </w:divBdr>
    </w:div>
    <w:div w:id="49769073">
      <w:bodyDiv w:val="1"/>
      <w:marLeft w:val="0"/>
      <w:marRight w:val="0"/>
      <w:marTop w:val="0"/>
      <w:marBottom w:val="0"/>
      <w:divBdr>
        <w:top w:val="none" w:sz="0" w:space="0" w:color="auto"/>
        <w:left w:val="none" w:sz="0" w:space="0" w:color="auto"/>
        <w:bottom w:val="none" w:sz="0" w:space="0" w:color="auto"/>
        <w:right w:val="none" w:sz="0" w:space="0" w:color="auto"/>
      </w:divBdr>
    </w:div>
    <w:div w:id="50275012">
      <w:bodyDiv w:val="1"/>
      <w:marLeft w:val="0"/>
      <w:marRight w:val="0"/>
      <w:marTop w:val="0"/>
      <w:marBottom w:val="0"/>
      <w:divBdr>
        <w:top w:val="none" w:sz="0" w:space="0" w:color="auto"/>
        <w:left w:val="none" w:sz="0" w:space="0" w:color="auto"/>
        <w:bottom w:val="none" w:sz="0" w:space="0" w:color="auto"/>
        <w:right w:val="none" w:sz="0" w:space="0" w:color="auto"/>
      </w:divBdr>
    </w:div>
    <w:div w:id="51462758">
      <w:bodyDiv w:val="1"/>
      <w:marLeft w:val="0"/>
      <w:marRight w:val="0"/>
      <w:marTop w:val="0"/>
      <w:marBottom w:val="0"/>
      <w:divBdr>
        <w:top w:val="none" w:sz="0" w:space="0" w:color="auto"/>
        <w:left w:val="none" w:sz="0" w:space="0" w:color="auto"/>
        <w:bottom w:val="none" w:sz="0" w:space="0" w:color="auto"/>
        <w:right w:val="none" w:sz="0" w:space="0" w:color="auto"/>
      </w:divBdr>
    </w:div>
    <w:div w:id="51925783">
      <w:bodyDiv w:val="1"/>
      <w:marLeft w:val="0"/>
      <w:marRight w:val="0"/>
      <w:marTop w:val="0"/>
      <w:marBottom w:val="0"/>
      <w:divBdr>
        <w:top w:val="none" w:sz="0" w:space="0" w:color="auto"/>
        <w:left w:val="none" w:sz="0" w:space="0" w:color="auto"/>
        <w:bottom w:val="none" w:sz="0" w:space="0" w:color="auto"/>
        <w:right w:val="none" w:sz="0" w:space="0" w:color="auto"/>
      </w:divBdr>
    </w:div>
    <w:div w:id="52437616">
      <w:bodyDiv w:val="1"/>
      <w:marLeft w:val="0"/>
      <w:marRight w:val="0"/>
      <w:marTop w:val="0"/>
      <w:marBottom w:val="0"/>
      <w:divBdr>
        <w:top w:val="none" w:sz="0" w:space="0" w:color="auto"/>
        <w:left w:val="none" w:sz="0" w:space="0" w:color="auto"/>
        <w:bottom w:val="none" w:sz="0" w:space="0" w:color="auto"/>
        <w:right w:val="none" w:sz="0" w:space="0" w:color="auto"/>
      </w:divBdr>
    </w:div>
    <w:div w:id="52581350">
      <w:bodyDiv w:val="1"/>
      <w:marLeft w:val="0"/>
      <w:marRight w:val="0"/>
      <w:marTop w:val="0"/>
      <w:marBottom w:val="0"/>
      <w:divBdr>
        <w:top w:val="none" w:sz="0" w:space="0" w:color="auto"/>
        <w:left w:val="none" w:sz="0" w:space="0" w:color="auto"/>
        <w:bottom w:val="none" w:sz="0" w:space="0" w:color="auto"/>
        <w:right w:val="none" w:sz="0" w:space="0" w:color="auto"/>
      </w:divBdr>
    </w:div>
    <w:div w:id="52822845">
      <w:bodyDiv w:val="1"/>
      <w:marLeft w:val="0"/>
      <w:marRight w:val="0"/>
      <w:marTop w:val="0"/>
      <w:marBottom w:val="0"/>
      <w:divBdr>
        <w:top w:val="none" w:sz="0" w:space="0" w:color="auto"/>
        <w:left w:val="none" w:sz="0" w:space="0" w:color="auto"/>
        <w:bottom w:val="none" w:sz="0" w:space="0" w:color="auto"/>
        <w:right w:val="none" w:sz="0" w:space="0" w:color="auto"/>
      </w:divBdr>
    </w:div>
    <w:div w:id="54014155">
      <w:bodyDiv w:val="1"/>
      <w:marLeft w:val="0"/>
      <w:marRight w:val="0"/>
      <w:marTop w:val="0"/>
      <w:marBottom w:val="0"/>
      <w:divBdr>
        <w:top w:val="none" w:sz="0" w:space="0" w:color="auto"/>
        <w:left w:val="none" w:sz="0" w:space="0" w:color="auto"/>
        <w:bottom w:val="none" w:sz="0" w:space="0" w:color="auto"/>
        <w:right w:val="none" w:sz="0" w:space="0" w:color="auto"/>
      </w:divBdr>
      <w:divsChild>
        <w:div w:id="1883323357">
          <w:marLeft w:val="480"/>
          <w:marRight w:val="0"/>
          <w:marTop w:val="0"/>
          <w:marBottom w:val="0"/>
          <w:divBdr>
            <w:top w:val="none" w:sz="0" w:space="0" w:color="auto"/>
            <w:left w:val="none" w:sz="0" w:space="0" w:color="auto"/>
            <w:bottom w:val="none" w:sz="0" w:space="0" w:color="auto"/>
            <w:right w:val="none" w:sz="0" w:space="0" w:color="auto"/>
          </w:divBdr>
        </w:div>
        <w:div w:id="2134781922">
          <w:marLeft w:val="480"/>
          <w:marRight w:val="0"/>
          <w:marTop w:val="0"/>
          <w:marBottom w:val="0"/>
          <w:divBdr>
            <w:top w:val="none" w:sz="0" w:space="0" w:color="auto"/>
            <w:left w:val="none" w:sz="0" w:space="0" w:color="auto"/>
            <w:bottom w:val="none" w:sz="0" w:space="0" w:color="auto"/>
            <w:right w:val="none" w:sz="0" w:space="0" w:color="auto"/>
          </w:divBdr>
        </w:div>
        <w:div w:id="1236933923">
          <w:marLeft w:val="480"/>
          <w:marRight w:val="0"/>
          <w:marTop w:val="0"/>
          <w:marBottom w:val="0"/>
          <w:divBdr>
            <w:top w:val="none" w:sz="0" w:space="0" w:color="auto"/>
            <w:left w:val="none" w:sz="0" w:space="0" w:color="auto"/>
            <w:bottom w:val="none" w:sz="0" w:space="0" w:color="auto"/>
            <w:right w:val="none" w:sz="0" w:space="0" w:color="auto"/>
          </w:divBdr>
        </w:div>
        <w:div w:id="589847669">
          <w:marLeft w:val="480"/>
          <w:marRight w:val="0"/>
          <w:marTop w:val="0"/>
          <w:marBottom w:val="0"/>
          <w:divBdr>
            <w:top w:val="none" w:sz="0" w:space="0" w:color="auto"/>
            <w:left w:val="none" w:sz="0" w:space="0" w:color="auto"/>
            <w:bottom w:val="none" w:sz="0" w:space="0" w:color="auto"/>
            <w:right w:val="none" w:sz="0" w:space="0" w:color="auto"/>
          </w:divBdr>
        </w:div>
        <w:div w:id="496269535">
          <w:marLeft w:val="480"/>
          <w:marRight w:val="0"/>
          <w:marTop w:val="0"/>
          <w:marBottom w:val="0"/>
          <w:divBdr>
            <w:top w:val="none" w:sz="0" w:space="0" w:color="auto"/>
            <w:left w:val="none" w:sz="0" w:space="0" w:color="auto"/>
            <w:bottom w:val="none" w:sz="0" w:space="0" w:color="auto"/>
            <w:right w:val="none" w:sz="0" w:space="0" w:color="auto"/>
          </w:divBdr>
        </w:div>
        <w:div w:id="1187134264">
          <w:marLeft w:val="480"/>
          <w:marRight w:val="0"/>
          <w:marTop w:val="0"/>
          <w:marBottom w:val="0"/>
          <w:divBdr>
            <w:top w:val="none" w:sz="0" w:space="0" w:color="auto"/>
            <w:left w:val="none" w:sz="0" w:space="0" w:color="auto"/>
            <w:bottom w:val="none" w:sz="0" w:space="0" w:color="auto"/>
            <w:right w:val="none" w:sz="0" w:space="0" w:color="auto"/>
          </w:divBdr>
        </w:div>
        <w:div w:id="1833061168">
          <w:marLeft w:val="480"/>
          <w:marRight w:val="0"/>
          <w:marTop w:val="0"/>
          <w:marBottom w:val="0"/>
          <w:divBdr>
            <w:top w:val="none" w:sz="0" w:space="0" w:color="auto"/>
            <w:left w:val="none" w:sz="0" w:space="0" w:color="auto"/>
            <w:bottom w:val="none" w:sz="0" w:space="0" w:color="auto"/>
            <w:right w:val="none" w:sz="0" w:space="0" w:color="auto"/>
          </w:divBdr>
        </w:div>
        <w:div w:id="1618608609">
          <w:marLeft w:val="480"/>
          <w:marRight w:val="0"/>
          <w:marTop w:val="0"/>
          <w:marBottom w:val="0"/>
          <w:divBdr>
            <w:top w:val="none" w:sz="0" w:space="0" w:color="auto"/>
            <w:left w:val="none" w:sz="0" w:space="0" w:color="auto"/>
            <w:bottom w:val="none" w:sz="0" w:space="0" w:color="auto"/>
            <w:right w:val="none" w:sz="0" w:space="0" w:color="auto"/>
          </w:divBdr>
        </w:div>
        <w:div w:id="1168129598">
          <w:marLeft w:val="480"/>
          <w:marRight w:val="0"/>
          <w:marTop w:val="0"/>
          <w:marBottom w:val="0"/>
          <w:divBdr>
            <w:top w:val="none" w:sz="0" w:space="0" w:color="auto"/>
            <w:left w:val="none" w:sz="0" w:space="0" w:color="auto"/>
            <w:bottom w:val="none" w:sz="0" w:space="0" w:color="auto"/>
            <w:right w:val="none" w:sz="0" w:space="0" w:color="auto"/>
          </w:divBdr>
        </w:div>
        <w:div w:id="750811827">
          <w:marLeft w:val="480"/>
          <w:marRight w:val="0"/>
          <w:marTop w:val="0"/>
          <w:marBottom w:val="0"/>
          <w:divBdr>
            <w:top w:val="none" w:sz="0" w:space="0" w:color="auto"/>
            <w:left w:val="none" w:sz="0" w:space="0" w:color="auto"/>
            <w:bottom w:val="none" w:sz="0" w:space="0" w:color="auto"/>
            <w:right w:val="none" w:sz="0" w:space="0" w:color="auto"/>
          </w:divBdr>
        </w:div>
        <w:div w:id="1871457429">
          <w:marLeft w:val="480"/>
          <w:marRight w:val="0"/>
          <w:marTop w:val="0"/>
          <w:marBottom w:val="0"/>
          <w:divBdr>
            <w:top w:val="none" w:sz="0" w:space="0" w:color="auto"/>
            <w:left w:val="none" w:sz="0" w:space="0" w:color="auto"/>
            <w:bottom w:val="none" w:sz="0" w:space="0" w:color="auto"/>
            <w:right w:val="none" w:sz="0" w:space="0" w:color="auto"/>
          </w:divBdr>
        </w:div>
        <w:div w:id="652411736">
          <w:marLeft w:val="480"/>
          <w:marRight w:val="0"/>
          <w:marTop w:val="0"/>
          <w:marBottom w:val="0"/>
          <w:divBdr>
            <w:top w:val="none" w:sz="0" w:space="0" w:color="auto"/>
            <w:left w:val="none" w:sz="0" w:space="0" w:color="auto"/>
            <w:bottom w:val="none" w:sz="0" w:space="0" w:color="auto"/>
            <w:right w:val="none" w:sz="0" w:space="0" w:color="auto"/>
          </w:divBdr>
        </w:div>
        <w:div w:id="1781296614">
          <w:marLeft w:val="480"/>
          <w:marRight w:val="0"/>
          <w:marTop w:val="0"/>
          <w:marBottom w:val="0"/>
          <w:divBdr>
            <w:top w:val="none" w:sz="0" w:space="0" w:color="auto"/>
            <w:left w:val="none" w:sz="0" w:space="0" w:color="auto"/>
            <w:bottom w:val="none" w:sz="0" w:space="0" w:color="auto"/>
            <w:right w:val="none" w:sz="0" w:space="0" w:color="auto"/>
          </w:divBdr>
        </w:div>
        <w:div w:id="1595896865">
          <w:marLeft w:val="480"/>
          <w:marRight w:val="0"/>
          <w:marTop w:val="0"/>
          <w:marBottom w:val="0"/>
          <w:divBdr>
            <w:top w:val="none" w:sz="0" w:space="0" w:color="auto"/>
            <w:left w:val="none" w:sz="0" w:space="0" w:color="auto"/>
            <w:bottom w:val="none" w:sz="0" w:space="0" w:color="auto"/>
            <w:right w:val="none" w:sz="0" w:space="0" w:color="auto"/>
          </w:divBdr>
        </w:div>
        <w:div w:id="984970164">
          <w:marLeft w:val="480"/>
          <w:marRight w:val="0"/>
          <w:marTop w:val="0"/>
          <w:marBottom w:val="0"/>
          <w:divBdr>
            <w:top w:val="none" w:sz="0" w:space="0" w:color="auto"/>
            <w:left w:val="none" w:sz="0" w:space="0" w:color="auto"/>
            <w:bottom w:val="none" w:sz="0" w:space="0" w:color="auto"/>
            <w:right w:val="none" w:sz="0" w:space="0" w:color="auto"/>
          </w:divBdr>
        </w:div>
        <w:div w:id="952631967">
          <w:marLeft w:val="480"/>
          <w:marRight w:val="0"/>
          <w:marTop w:val="0"/>
          <w:marBottom w:val="0"/>
          <w:divBdr>
            <w:top w:val="none" w:sz="0" w:space="0" w:color="auto"/>
            <w:left w:val="none" w:sz="0" w:space="0" w:color="auto"/>
            <w:bottom w:val="none" w:sz="0" w:space="0" w:color="auto"/>
            <w:right w:val="none" w:sz="0" w:space="0" w:color="auto"/>
          </w:divBdr>
        </w:div>
        <w:div w:id="881022359">
          <w:marLeft w:val="480"/>
          <w:marRight w:val="0"/>
          <w:marTop w:val="0"/>
          <w:marBottom w:val="0"/>
          <w:divBdr>
            <w:top w:val="none" w:sz="0" w:space="0" w:color="auto"/>
            <w:left w:val="none" w:sz="0" w:space="0" w:color="auto"/>
            <w:bottom w:val="none" w:sz="0" w:space="0" w:color="auto"/>
            <w:right w:val="none" w:sz="0" w:space="0" w:color="auto"/>
          </w:divBdr>
        </w:div>
        <w:div w:id="1192035385">
          <w:marLeft w:val="480"/>
          <w:marRight w:val="0"/>
          <w:marTop w:val="0"/>
          <w:marBottom w:val="0"/>
          <w:divBdr>
            <w:top w:val="none" w:sz="0" w:space="0" w:color="auto"/>
            <w:left w:val="none" w:sz="0" w:space="0" w:color="auto"/>
            <w:bottom w:val="none" w:sz="0" w:space="0" w:color="auto"/>
            <w:right w:val="none" w:sz="0" w:space="0" w:color="auto"/>
          </w:divBdr>
        </w:div>
        <w:div w:id="2030372078">
          <w:marLeft w:val="480"/>
          <w:marRight w:val="0"/>
          <w:marTop w:val="0"/>
          <w:marBottom w:val="0"/>
          <w:divBdr>
            <w:top w:val="none" w:sz="0" w:space="0" w:color="auto"/>
            <w:left w:val="none" w:sz="0" w:space="0" w:color="auto"/>
            <w:bottom w:val="none" w:sz="0" w:space="0" w:color="auto"/>
            <w:right w:val="none" w:sz="0" w:space="0" w:color="auto"/>
          </w:divBdr>
        </w:div>
        <w:div w:id="867332337">
          <w:marLeft w:val="480"/>
          <w:marRight w:val="0"/>
          <w:marTop w:val="0"/>
          <w:marBottom w:val="0"/>
          <w:divBdr>
            <w:top w:val="none" w:sz="0" w:space="0" w:color="auto"/>
            <w:left w:val="none" w:sz="0" w:space="0" w:color="auto"/>
            <w:bottom w:val="none" w:sz="0" w:space="0" w:color="auto"/>
            <w:right w:val="none" w:sz="0" w:space="0" w:color="auto"/>
          </w:divBdr>
        </w:div>
        <w:div w:id="1647121346">
          <w:marLeft w:val="480"/>
          <w:marRight w:val="0"/>
          <w:marTop w:val="0"/>
          <w:marBottom w:val="0"/>
          <w:divBdr>
            <w:top w:val="none" w:sz="0" w:space="0" w:color="auto"/>
            <w:left w:val="none" w:sz="0" w:space="0" w:color="auto"/>
            <w:bottom w:val="none" w:sz="0" w:space="0" w:color="auto"/>
            <w:right w:val="none" w:sz="0" w:space="0" w:color="auto"/>
          </w:divBdr>
        </w:div>
        <w:div w:id="576138697">
          <w:marLeft w:val="480"/>
          <w:marRight w:val="0"/>
          <w:marTop w:val="0"/>
          <w:marBottom w:val="0"/>
          <w:divBdr>
            <w:top w:val="none" w:sz="0" w:space="0" w:color="auto"/>
            <w:left w:val="none" w:sz="0" w:space="0" w:color="auto"/>
            <w:bottom w:val="none" w:sz="0" w:space="0" w:color="auto"/>
            <w:right w:val="none" w:sz="0" w:space="0" w:color="auto"/>
          </w:divBdr>
        </w:div>
        <w:div w:id="774398155">
          <w:marLeft w:val="480"/>
          <w:marRight w:val="0"/>
          <w:marTop w:val="0"/>
          <w:marBottom w:val="0"/>
          <w:divBdr>
            <w:top w:val="none" w:sz="0" w:space="0" w:color="auto"/>
            <w:left w:val="none" w:sz="0" w:space="0" w:color="auto"/>
            <w:bottom w:val="none" w:sz="0" w:space="0" w:color="auto"/>
            <w:right w:val="none" w:sz="0" w:space="0" w:color="auto"/>
          </w:divBdr>
        </w:div>
        <w:div w:id="1901938065">
          <w:marLeft w:val="480"/>
          <w:marRight w:val="0"/>
          <w:marTop w:val="0"/>
          <w:marBottom w:val="0"/>
          <w:divBdr>
            <w:top w:val="none" w:sz="0" w:space="0" w:color="auto"/>
            <w:left w:val="none" w:sz="0" w:space="0" w:color="auto"/>
            <w:bottom w:val="none" w:sz="0" w:space="0" w:color="auto"/>
            <w:right w:val="none" w:sz="0" w:space="0" w:color="auto"/>
          </w:divBdr>
        </w:div>
        <w:div w:id="83841328">
          <w:marLeft w:val="480"/>
          <w:marRight w:val="0"/>
          <w:marTop w:val="0"/>
          <w:marBottom w:val="0"/>
          <w:divBdr>
            <w:top w:val="none" w:sz="0" w:space="0" w:color="auto"/>
            <w:left w:val="none" w:sz="0" w:space="0" w:color="auto"/>
            <w:bottom w:val="none" w:sz="0" w:space="0" w:color="auto"/>
            <w:right w:val="none" w:sz="0" w:space="0" w:color="auto"/>
          </w:divBdr>
        </w:div>
        <w:div w:id="170947055">
          <w:marLeft w:val="480"/>
          <w:marRight w:val="0"/>
          <w:marTop w:val="0"/>
          <w:marBottom w:val="0"/>
          <w:divBdr>
            <w:top w:val="none" w:sz="0" w:space="0" w:color="auto"/>
            <w:left w:val="none" w:sz="0" w:space="0" w:color="auto"/>
            <w:bottom w:val="none" w:sz="0" w:space="0" w:color="auto"/>
            <w:right w:val="none" w:sz="0" w:space="0" w:color="auto"/>
          </w:divBdr>
        </w:div>
        <w:div w:id="824123729">
          <w:marLeft w:val="480"/>
          <w:marRight w:val="0"/>
          <w:marTop w:val="0"/>
          <w:marBottom w:val="0"/>
          <w:divBdr>
            <w:top w:val="none" w:sz="0" w:space="0" w:color="auto"/>
            <w:left w:val="none" w:sz="0" w:space="0" w:color="auto"/>
            <w:bottom w:val="none" w:sz="0" w:space="0" w:color="auto"/>
            <w:right w:val="none" w:sz="0" w:space="0" w:color="auto"/>
          </w:divBdr>
        </w:div>
        <w:div w:id="1039474650">
          <w:marLeft w:val="480"/>
          <w:marRight w:val="0"/>
          <w:marTop w:val="0"/>
          <w:marBottom w:val="0"/>
          <w:divBdr>
            <w:top w:val="none" w:sz="0" w:space="0" w:color="auto"/>
            <w:left w:val="none" w:sz="0" w:space="0" w:color="auto"/>
            <w:bottom w:val="none" w:sz="0" w:space="0" w:color="auto"/>
            <w:right w:val="none" w:sz="0" w:space="0" w:color="auto"/>
          </w:divBdr>
        </w:div>
        <w:div w:id="1192305809">
          <w:marLeft w:val="480"/>
          <w:marRight w:val="0"/>
          <w:marTop w:val="0"/>
          <w:marBottom w:val="0"/>
          <w:divBdr>
            <w:top w:val="none" w:sz="0" w:space="0" w:color="auto"/>
            <w:left w:val="none" w:sz="0" w:space="0" w:color="auto"/>
            <w:bottom w:val="none" w:sz="0" w:space="0" w:color="auto"/>
            <w:right w:val="none" w:sz="0" w:space="0" w:color="auto"/>
          </w:divBdr>
        </w:div>
        <w:div w:id="96023155">
          <w:marLeft w:val="480"/>
          <w:marRight w:val="0"/>
          <w:marTop w:val="0"/>
          <w:marBottom w:val="0"/>
          <w:divBdr>
            <w:top w:val="none" w:sz="0" w:space="0" w:color="auto"/>
            <w:left w:val="none" w:sz="0" w:space="0" w:color="auto"/>
            <w:bottom w:val="none" w:sz="0" w:space="0" w:color="auto"/>
            <w:right w:val="none" w:sz="0" w:space="0" w:color="auto"/>
          </w:divBdr>
        </w:div>
        <w:div w:id="860631853">
          <w:marLeft w:val="480"/>
          <w:marRight w:val="0"/>
          <w:marTop w:val="0"/>
          <w:marBottom w:val="0"/>
          <w:divBdr>
            <w:top w:val="none" w:sz="0" w:space="0" w:color="auto"/>
            <w:left w:val="none" w:sz="0" w:space="0" w:color="auto"/>
            <w:bottom w:val="none" w:sz="0" w:space="0" w:color="auto"/>
            <w:right w:val="none" w:sz="0" w:space="0" w:color="auto"/>
          </w:divBdr>
        </w:div>
        <w:div w:id="1824854646">
          <w:marLeft w:val="480"/>
          <w:marRight w:val="0"/>
          <w:marTop w:val="0"/>
          <w:marBottom w:val="0"/>
          <w:divBdr>
            <w:top w:val="none" w:sz="0" w:space="0" w:color="auto"/>
            <w:left w:val="none" w:sz="0" w:space="0" w:color="auto"/>
            <w:bottom w:val="none" w:sz="0" w:space="0" w:color="auto"/>
            <w:right w:val="none" w:sz="0" w:space="0" w:color="auto"/>
          </w:divBdr>
        </w:div>
        <w:div w:id="713887554">
          <w:marLeft w:val="480"/>
          <w:marRight w:val="0"/>
          <w:marTop w:val="0"/>
          <w:marBottom w:val="0"/>
          <w:divBdr>
            <w:top w:val="none" w:sz="0" w:space="0" w:color="auto"/>
            <w:left w:val="none" w:sz="0" w:space="0" w:color="auto"/>
            <w:bottom w:val="none" w:sz="0" w:space="0" w:color="auto"/>
            <w:right w:val="none" w:sz="0" w:space="0" w:color="auto"/>
          </w:divBdr>
        </w:div>
        <w:div w:id="1440490872">
          <w:marLeft w:val="480"/>
          <w:marRight w:val="0"/>
          <w:marTop w:val="0"/>
          <w:marBottom w:val="0"/>
          <w:divBdr>
            <w:top w:val="none" w:sz="0" w:space="0" w:color="auto"/>
            <w:left w:val="none" w:sz="0" w:space="0" w:color="auto"/>
            <w:bottom w:val="none" w:sz="0" w:space="0" w:color="auto"/>
            <w:right w:val="none" w:sz="0" w:space="0" w:color="auto"/>
          </w:divBdr>
        </w:div>
        <w:div w:id="655187356">
          <w:marLeft w:val="480"/>
          <w:marRight w:val="0"/>
          <w:marTop w:val="0"/>
          <w:marBottom w:val="0"/>
          <w:divBdr>
            <w:top w:val="none" w:sz="0" w:space="0" w:color="auto"/>
            <w:left w:val="none" w:sz="0" w:space="0" w:color="auto"/>
            <w:bottom w:val="none" w:sz="0" w:space="0" w:color="auto"/>
            <w:right w:val="none" w:sz="0" w:space="0" w:color="auto"/>
          </w:divBdr>
        </w:div>
        <w:div w:id="195044751">
          <w:marLeft w:val="480"/>
          <w:marRight w:val="0"/>
          <w:marTop w:val="0"/>
          <w:marBottom w:val="0"/>
          <w:divBdr>
            <w:top w:val="none" w:sz="0" w:space="0" w:color="auto"/>
            <w:left w:val="none" w:sz="0" w:space="0" w:color="auto"/>
            <w:bottom w:val="none" w:sz="0" w:space="0" w:color="auto"/>
            <w:right w:val="none" w:sz="0" w:space="0" w:color="auto"/>
          </w:divBdr>
        </w:div>
        <w:div w:id="1542404718">
          <w:marLeft w:val="480"/>
          <w:marRight w:val="0"/>
          <w:marTop w:val="0"/>
          <w:marBottom w:val="0"/>
          <w:divBdr>
            <w:top w:val="none" w:sz="0" w:space="0" w:color="auto"/>
            <w:left w:val="none" w:sz="0" w:space="0" w:color="auto"/>
            <w:bottom w:val="none" w:sz="0" w:space="0" w:color="auto"/>
            <w:right w:val="none" w:sz="0" w:space="0" w:color="auto"/>
          </w:divBdr>
        </w:div>
        <w:div w:id="887764736">
          <w:marLeft w:val="480"/>
          <w:marRight w:val="0"/>
          <w:marTop w:val="0"/>
          <w:marBottom w:val="0"/>
          <w:divBdr>
            <w:top w:val="none" w:sz="0" w:space="0" w:color="auto"/>
            <w:left w:val="none" w:sz="0" w:space="0" w:color="auto"/>
            <w:bottom w:val="none" w:sz="0" w:space="0" w:color="auto"/>
            <w:right w:val="none" w:sz="0" w:space="0" w:color="auto"/>
          </w:divBdr>
        </w:div>
        <w:div w:id="1883519742">
          <w:marLeft w:val="480"/>
          <w:marRight w:val="0"/>
          <w:marTop w:val="0"/>
          <w:marBottom w:val="0"/>
          <w:divBdr>
            <w:top w:val="none" w:sz="0" w:space="0" w:color="auto"/>
            <w:left w:val="none" w:sz="0" w:space="0" w:color="auto"/>
            <w:bottom w:val="none" w:sz="0" w:space="0" w:color="auto"/>
            <w:right w:val="none" w:sz="0" w:space="0" w:color="auto"/>
          </w:divBdr>
        </w:div>
        <w:div w:id="862133702">
          <w:marLeft w:val="480"/>
          <w:marRight w:val="0"/>
          <w:marTop w:val="0"/>
          <w:marBottom w:val="0"/>
          <w:divBdr>
            <w:top w:val="none" w:sz="0" w:space="0" w:color="auto"/>
            <w:left w:val="none" w:sz="0" w:space="0" w:color="auto"/>
            <w:bottom w:val="none" w:sz="0" w:space="0" w:color="auto"/>
            <w:right w:val="none" w:sz="0" w:space="0" w:color="auto"/>
          </w:divBdr>
        </w:div>
        <w:div w:id="723911858">
          <w:marLeft w:val="480"/>
          <w:marRight w:val="0"/>
          <w:marTop w:val="0"/>
          <w:marBottom w:val="0"/>
          <w:divBdr>
            <w:top w:val="none" w:sz="0" w:space="0" w:color="auto"/>
            <w:left w:val="none" w:sz="0" w:space="0" w:color="auto"/>
            <w:bottom w:val="none" w:sz="0" w:space="0" w:color="auto"/>
            <w:right w:val="none" w:sz="0" w:space="0" w:color="auto"/>
          </w:divBdr>
        </w:div>
        <w:div w:id="2121681391">
          <w:marLeft w:val="480"/>
          <w:marRight w:val="0"/>
          <w:marTop w:val="0"/>
          <w:marBottom w:val="0"/>
          <w:divBdr>
            <w:top w:val="none" w:sz="0" w:space="0" w:color="auto"/>
            <w:left w:val="none" w:sz="0" w:space="0" w:color="auto"/>
            <w:bottom w:val="none" w:sz="0" w:space="0" w:color="auto"/>
            <w:right w:val="none" w:sz="0" w:space="0" w:color="auto"/>
          </w:divBdr>
        </w:div>
        <w:div w:id="1955018550">
          <w:marLeft w:val="480"/>
          <w:marRight w:val="0"/>
          <w:marTop w:val="0"/>
          <w:marBottom w:val="0"/>
          <w:divBdr>
            <w:top w:val="none" w:sz="0" w:space="0" w:color="auto"/>
            <w:left w:val="none" w:sz="0" w:space="0" w:color="auto"/>
            <w:bottom w:val="none" w:sz="0" w:space="0" w:color="auto"/>
            <w:right w:val="none" w:sz="0" w:space="0" w:color="auto"/>
          </w:divBdr>
        </w:div>
        <w:div w:id="160898914">
          <w:marLeft w:val="480"/>
          <w:marRight w:val="0"/>
          <w:marTop w:val="0"/>
          <w:marBottom w:val="0"/>
          <w:divBdr>
            <w:top w:val="none" w:sz="0" w:space="0" w:color="auto"/>
            <w:left w:val="none" w:sz="0" w:space="0" w:color="auto"/>
            <w:bottom w:val="none" w:sz="0" w:space="0" w:color="auto"/>
            <w:right w:val="none" w:sz="0" w:space="0" w:color="auto"/>
          </w:divBdr>
        </w:div>
        <w:div w:id="1930504560">
          <w:marLeft w:val="480"/>
          <w:marRight w:val="0"/>
          <w:marTop w:val="0"/>
          <w:marBottom w:val="0"/>
          <w:divBdr>
            <w:top w:val="none" w:sz="0" w:space="0" w:color="auto"/>
            <w:left w:val="none" w:sz="0" w:space="0" w:color="auto"/>
            <w:bottom w:val="none" w:sz="0" w:space="0" w:color="auto"/>
            <w:right w:val="none" w:sz="0" w:space="0" w:color="auto"/>
          </w:divBdr>
        </w:div>
        <w:div w:id="302276554">
          <w:marLeft w:val="480"/>
          <w:marRight w:val="0"/>
          <w:marTop w:val="0"/>
          <w:marBottom w:val="0"/>
          <w:divBdr>
            <w:top w:val="none" w:sz="0" w:space="0" w:color="auto"/>
            <w:left w:val="none" w:sz="0" w:space="0" w:color="auto"/>
            <w:bottom w:val="none" w:sz="0" w:space="0" w:color="auto"/>
            <w:right w:val="none" w:sz="0" w:space="0" w:color="auto"/>
          </w:divBdr>
        </w:div>
        <w:div w:id="338778317">
          <w:marLeft w:val="480"/>
          <w:marRight w:val="0"/>
          <w:marTop w:val="0"/>
          <w:marBottom w:val="0"/>
          <w:divBdr>
            <w:top w:val="none" w:sz="0" w:space="0" w:color="auto"/>
            <w:left w:val="none" w:sz="0" w:space="0" w:color="auto"/>
            <w:bottom w:val="none" w:sz="0" w:space="0" w:color="auto"/>
            <w:right w:val="none" w:sz="0" w:space="0" w:color="auto"/>
          </w:divBdr>
        </w:div>
        <w:div w:id="1055817260">
          <w:marLeft w:val="480"/>
          <w:marRight w:val="0"/>
          <w:marTop w:val="0"/>
          <w:marBottom w:val="0"/>
          <w:divBdr>
            <w:top w:val="none" w:sz="0" w:space="0" w:color="auto"/>
            <w:left w:val="none" w:sz="0" w:space="0" w:color="auto"/>
            <w:bottom w:val="none" w:sz="0" w:space="0" w:color="auto"/>
            <w:right w:val="none" w:sz="0" w:space="0" w:color="auto"/>
          </w:divBdr>
        </w:div>
        <w:div w:id="1143620083">
          <w:marLeft w:val="480"/>
          <w:marRight w:val="0"/>
          <w:marTop w:val="0"/>
          <w:marBottom w:val="0"/>
          <w:divBdr>
            <w:top w:val="none" w:sz="0" w:space="0" w:color="auto"/>
            <w:left w:val="none" w:sz="0" w:space="0" w:color="auto"/>
            <w:bottom w:val="none" w:sz="0" w:space="0" w:color="auto"/>
            <w:right w:val="none" w:sz="0" w:space="0" w:color="auto"/>
          </w:divBdr>
        </w:div>
      </w:divsChild>
    </w:div>
    <w:div w:id="54280436">
      <w:bodyDiv w:val="1"/>
      <w:marLeft w:val="0"/>
      <w:marRight w:val="0"/>
      <w:marTop w:val="0"/>
      <w:marBottom w:val="0"/>
      <w:divBdr>
        <w:top w:val="none" w:sz="0" w:space="0" w:color="auto"/>
        <w:left w:val="none" w:sz="0" w:space="0" w:color="auto"/>
        <w:bottom w:val="none" w:sz="0" w:space="0" w:color="auto"/>
        <w:right w:val="none" w:sz="0" w:space="0" w:color="auto"/>
      </w:divBdr>
    </w:div>
    <w:div w:id="54281086">
      <w:bodyDiv w:val="1"/>
      <w:marLeft w:val="0"/>
      <w:marRight w:val="0"/>
      <w:marTop w:val="0"/>
      <w:marBottom w:val="0"/>
      <w:divBdr>
        <w:top w:val="none" w:sz="0" w:space="0" w:color="auto"/>
        <w:left w:val="none" w:sz="0" w:space="0" w:color="auto"/>
        <w:bottom w:val="none" w:sz="0" w:space="0" w:color="auto"/>
        <w:right w:val="none" w:sz="0" w:space="0" w:color="auto"/>
      </w:divBdr>
    </w:div>
    <w:div w:id="54621227">
      <w:bodyDiv w:val="1"/>
      <w:marLeft w:val="0"/>
      <w:marRight w:val="0"/>
      <w:marTop w:val="0"/>
      <w:marBottom w:val="0"/>
      <w:divBdr>
        <w:top w:val="none" w:sz="0" w:space="0" w:color="auto"/>
        <w:left w:val="none" w:sz="0" w:space="0" w:color="auto"/>
        <w:bottom w:val="none" w:sz="0" w:space="0" w:color="auto"/>
        <w:right w:val="none" w:sz="0" w:space="0" w:color="auto"/>
      </w:divBdr>
    </w:div>
    <w:div w:id="54862212">
      <w:bodyDiv w:val="1"/>
      <w:marLeft w:val="0"/>
      <w:marRight w:val="0"/>
      <w:marTop w:val="0"/>
      <w:marBottom w:val="0"/>
      <w:divBdr>
        <w:top w:val="none" w:sz="0" w:space="0" w:color="auto"/>
        <w:left w:val="none" w:sz="0" w:space="0" w:color="auto"/>
        <w:bottom w:val="none" w:sz="0" w:space="0" w:color="auto"/>
        <w:right w:val="none" w:sz="0" w:space="0" w:color="auto"/>
      </w:divBdr>
    </w:div>
    <w:div w:id="55444427">
      <w:bodyDiv w:val="1"/>
      <w:marLeft w:val="0"/>
      <w:marRight w:val="0"/>
      <w:marTop w:val="0"/>
      <w:marBottom w:val="0"/>
      <w:divBdr>
        <w:top w:val="none" w:sz="0" w:space="0" w:color="auto"/>
        <w:left w:val="none" w:sz="0" w:space="0" w:color="auto"/>
        <w:bottom w:val="none" w:sz="0" w:space="0" w:color="auto"/>
        <w:right w:val="none" w:sz="0" w:space="0" w:color="auto"/>
      </w:divBdr>
    </w:div>
    <w:div w:id="55789433">
      <w:bodyDiv w:val="1"/>
      <w:marLeft w:val="0"/>
      <w:marRight w:val="0"/>
      <w:marTop w:val="0"/>
      <w:marBottom w:val="0"/>
      <w:divBdr>
        <w:top w:val="none" w:sz="0" w:space="0" w:color="auto"/>
        <w:left w:val="none" w:sz="0" w:space="0" w:color="auto"/>
        <w:bottom w:val="none" w:sz="0" w:space="0" w:color="auto"/>
        <w:right w:val="none" w:sz="0" w:space="0" w:color="auto"/>
      </w:divBdr>
    </w:div>
    <w:div w:id="55864363">
      <w:bodyDiv w:val="1"/>
      <w:marLeft w:val="0"/>
      <w:marRight w:val="0"/>
      <w:marTop w:val="0"/>
      <w:marBottom w:val="0"/>
      <w:divBdr>
        <w:top w:val="none" w:sz="0" w:space="0" w:color="auto"/>
        <w:left w:val="none" w:sz="0" w:space="0" w:color="auto"/>
        <w:bottom w:val="none" w:sz="0" w:space="0" w:color="auto"/>
        <w:right w:val="none" w:sz="0" w:space="0" w:color="auto"/>
      </w:divBdr>
    </w:div>
    <w:div w:id="56436162">
      <w:bodyDiv w:val="1"/>
      <w:marLeft w:val="0"/>
      <w:marRight w:val="0"/>
      <w:marTop w:val="0"/>
      <w:marBottom w:val="0"/>
      <w:divBdr>
        <w:top w:val="none" w:sz="0" w:space="0" w:color="auto"/>
        <w:left w:val="none" w:sz="0" w:space="0" w:color="auto"/>
        <w:bottom w:val="none" w:sz="0" w:space="0" w:color="auto"/>
        <w:right w:val="none" w:sz="0" w:space="0" w:color="auto"/>
      </w:divBdr>
    </w:div>
    <w:div w:id="565138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589">
          <w:marLeft w:val="480"/>
          <w:marRight w:val="0"/>
          <w:marTop w:val="0"/>
          <w:marBottom w:val="0"/>
          <w:divBdr>
            <w:top w:val="none" w:sz="0" w:space="0" w:color="auto"/>
            <w:left w:val="none" w:sz="0" w:space="0" w:color="auto"/>
            <w:bottom w:val="none" w:sz="0" w:space="0" w:color="auto"/>
            <w:right w:val="none" w:sz="0" w:space="0" w:color="auto"/>
          </w:divBdr>
        </w:div>
        <w:div w:id="1096366251">
          <w:marLeft w:val="480"/>
          <w:marRight w:val="0"/>
          <w:marTop w:val="0"/>
          <w:marBottom w:val="0"/>
          <w:divBdr>
            <w:top w:val="none" w:sz="0" w:space="0" w:color="auto"/>
            <w:left w:val="none" w:sz="0" w:space="0" w:color="auto"/>
            <w:bottom w:val="none" w:sz="0" w:space="0" w:color="auto"/>
            <w:right w:val="none" w:sz="0" w:space="0" w:color="auto"/>
          </w:divBdr>
        </w:div>
        <w:div w:id="2146503468">
          <w:marLeft w:val="480"/>
          <w:marRight w:val="0"/>
          <w:marTop w:val="0"/>
          <w:marBottom w:val="0"/>
          <w:divBdr>
            <w:top w:val="none" w:sz="0" w:space="0" w:color="auto"/>
            <w:left w:val="none" w:sz="0" w:space="0" w:color="auto"/>
            <w:bottom w:val="none" w:sz="0" w:space="0" w:color="auto"/>
            <w:right w:val="none" w:sz="0" w:space="0" w:color="auto"/>
          </w:divBdr>
        </w:div>
        <w:div w:id="65223508">
          <w:marLeft w:val="480"/>
          <w:marRight w:val="0"/>
          <w:marTop w:val="0"/>
          <w:marBottom w:val="0"/>
          <w:divBdr>
            <w:top w:val="none" w:sz="0" w:space="0" w:color="auto"/>
            <w:left w:val="none" w:sz="0" w:space="0" w:color="auto"/>
            <w:bottom w:val="none" w:sz="0" w:space="0" w:color="auto"/>
            <w:right w:val="none" w:sz="0" w:space="0" w:color="auto"/>
          </w:divBdr>
        </w:div>
        <w:div w:id="855968590">
          <w:marLeft w:val="480"/>
          <w:marRight w:val="0"/>
          <w:marTop w:val="0"/>
          <w:marBottom w:val="0"/>
          <w:divBdr>
            <w:top w:val="none" w:sz="0" w:space="0" w:color="auto"/>
            <w:left w:val="none" w:sz="0" w:space="0" w:color="auto"/>
            <w:bottom w:val="none" w:sz="0" w:space="0" w:color="auto"/>
            <w:right w:val="none" w:sz="0" w:space="0" w:color="auto"/>
          </w:divBdr>
        </w:div>
        <w:div w:id="1399091965">
          <w:marLeft w:val="480"/>
          <w:marRight w:val="0"/>
          <w:marTop w:val="0"/>
          <w:marBottom w:val="0"/>
          <w:divBdr>
            <w:top w:val="none" w:sz="0" w:space="0" w:color="auto"/>
            <w:left w:val="none" w:sz="0" w:space="0" w:color="auto"/>
            <w:bottom w:val="none" w:sz="0" w:space="0" w:color="auto"/>
            <w:right w:val="none" w:sz="0" w:space="0" w:color="auto"/>
          </w:divBdr>
        </w:div>
        <w:div w:id="1413427061">
          <w:marLeft w:val="480"/>
          <w:marRight w:val="0"/>
          <w:marTop w:val="0"/>
          <w:marBottom w:val="0"/>
          <w:divBdr>
            <w:top w:val="none" w:sz="0" w:space="0" w:color="auto"/>
            <w:left w:val="none" w:sz="0" w:space="0" w:color="auto"/>
            <w:bottom w:val="none" w:sz="0" w:space="0" w:color="auto"/>
            <w:right w:val="none" w:sz="0" w:space="0" w:color="auto"/>
          </w:divBdr>
        </w:div>
        <w:div w:id="1443378081">
          <w:marLeft w:val="480"/>
          <w:marRight w:val="0"/>
          <w:marTop w:val="0"/>
          <w:marBottom w:val="0"/>
          <w:divBdr>
            <w:top w:val="none" w:sz="0" w:space="0" w:color="auto"/>
            <w:left w:val="none" w:sz="0" w:space="0" w:color="auto"/>
            <w:bottom w:val="none" w:sz="0" w:space="0" w:color="auto"/>
            <w:right w:val="none" w:sz="0" w:space="0" w:color="auto"/>
          </w:divBdr>
        </w:div>
        <w:div w:id="23217502">
          <w:marLeft w:val="480"/>
          <w:marRight w:val="0"/>
          <w:marTop w:val="0"/>
          <w:marBottom w:val="0"/>
          <w:divBdr>
            <w:top w:val="none" w:sz="0" w:space="0" w:color="auto"/>
            <w:left w:val="none" w:sz="0" w:space="0" w:color="auto"/>
            <w:bottom w:val="none" w:sz="0" w:space="0" w:color="auto"/>
            <w:right w:val="none" w:sz="0" w:space="0" w:color="auto"/>
          </w:divBdr>
        </w:div>
        <w:div w:id="1941453482">
          <w:marLeft w:val="480"/>
          <w:marRight w:val="0"/>
          <w:marTop w:val="0"/>
          <w:marBottom w:val="0"/>
          <w:divBdr>
            <w:top w:val="none" w:sz="0" w:space="0" w:color="auto"/>
            <w:left w:val="none" w:sz="0" w:space="0" w:color="auto"/>
            <w:bottom w:val="none" w:sz="0" w:space="0" w:color="auto"/>
            <w:right w:val="none" w:sz="0" w:space="0" w:color="auto"/>
          </w:divBdr>
        </w:div>
        <w:div w:id="126893513">
          <w:marLeft w:val="480"/>
          <w:marRight w:val="0"/>
          <w:marTop w:val="0"/>
          <w:marBottom w:val="0"/>
          <w:divBdr>
            <w:top w:val="none" w:sz="0" w:space="0" w:color="auto"/>
            <w:left w:val="none" w:sz="0" w:space="0" w:color="auto"/>
            <w:bottom w:val="none" w:sz="0" w:space="0" w:color="auto"/>
            <w:right w:val="none" w:sz="0" w:space="0" w:color="auto"/>
          </w:divBdr>
        </w:div>
        <w:div w:id="916482284">
          <w:marLeft w:val="480"/>
          <w:marRight w:val="0"/>
          <w:marTop w:val="0"/>
          <w:marBottom w:val="0"/>
          <w:divBdr>
            <w:top w:val="none" w:sz="0" w:space="0" w:color="auto"/>
            <w:left w:val="none" w:sz="0" w:space="0" w:color="auto"/>
            <w:bottom w:val="none" w:sz="0" w:space="0" w:color="auto"/>
            <w:right w:val="none" w:sz="0" w:space="0" w:color="auto"/>
          </w:divBdr>
        </w:div>
        <w:div w:id="1130703194">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1801072229">
          <w:marLeft w:val="480"/>
          <w:marRight w:val="0"/>
          <w:marTop w:val="0"/>
          <w:marBottom w:val="0"/>
          <w:divBdr>
            <w:top w:val="none" w:sz="0" w:space="0" w:color="auto"/>
            <w:left w:val="none" w:sz="0" w:space="0" w:color="auto"/>
            <w:bottom w:val="none" w:sz="0" w:space="0" w:color="auto"/>
            <w:right w:val="none" w:sz="0" w:space="0" w:color="auto"/>
          </w:divBdr>
        </w:div>
        <w:div w:id="2067295362">
          <w:marLeft w:val="480"/>
          <w:marRight w:val="0"/>
          <w:marTop w:val="0"/>
          <w:marBottom w:val="0"/>
          <w:divBdr>
            <w:top w:val="none" w:sz="0" w:space="0" w:color="auto"/>
            <w:left w:val="none" w:sz="0" w:space="0" w:color="auto"/>
            <w:bottom w:val="none" w:sz="0" w:space="0" w:color="auto"/>
            <w:right w:val="none" w:sz="0" w:space="0" w:color="auto"/>
          </w:divBdr>
        </w:div>
        <w:div w:id="1064833456">
          <w:marLeft w:val="480"/>
          <w:marRight w:val="0"/>
          <w:marTop w:val="0"/>
          <w:marBottom w:val="0"/>
          <w:divBdr>
            <w:top w:val="none" w:sz="0" w:space="0" w:color="auto"/>
            <w:left w:val="none" w:sz="0" w:space="0" w:color="auto"/>
            <w:bottom w:val="none" w:sz="0" w:space="0" w:color="auto"/>
            <w:right w:val="none" w:sz="0" w:space="0" w:color="auto"/>
          </w:divBdr>
        </w:div>
        <w:div w:id="1891309003">
          <w:marLeft w:val="480"/>
          <w:marRight w:val="0"/>
          <w:marTop w:val="0"/>
          <w:marBottom w:val="0"/>
          <w:divBdr>
            <w:top w:val="none" w:sz="0" w:space="0" w:color="auto"/>
            <w:left w:val="none" w:sz="0" w:space="0" w:color="auto"/>
            <w:bottom w:val="none" w:sz="0" w:space="0" w:color="auto"/>
            <w:right w:val="none" w:sz="0" w:space="0" w:color="auto"/>
          </w:divBdr>
        </w:div>
        <w:div w:id="829638692">
          <w:marLeft w:val="480"/>
          <w:marRight w:val="0"/>
          <w:marTop w:val="0"/>
          <w:marBottom w:val="0"/>
          <w:divBdr>
            <w:top w:val="none" w:sz="0" w:space="0" w:color="auto"/>
            <w:left w:val="none" w:sz="0" w:space="0" w:color="auto"/>
            <w:bottom w:val="none" w:sz="0" w:space="0" w:color="auto"/>
            <w:right w:val="none" w:sz="0" w:space="0" w:color="auto"/>
          </w:divBdr>
        </w:div>
        <w:div w:id="1071385019">
          <w:marLeft w:val="480"/>
          <w:marRight w:val="0"/>
          <w:marTop w:val="0"/>
          <w:marBottom w:val="0"/>
          <w:divBdr>
            <w:top w:val="none" w:sz="0" w:space="0" w:color="auto"/>
            <w:left w:val="none" w:sz="0" w:space="0" w:color="auto"/>
            <w:bottom w:val="none" w:sz="0" w:space="0" w:color="auto"/>
            <w:right w:val="none" w:sz="0" w:space="0" w:color="auto"/>
          </w:divBdr>
        </w:div>
        <w:div w:id="788936771">
          <w:marLeft w:val="480"/>
          <w:marRight w:val="0"/>
          <w:marTop w:val="0"/>
          <w:marBottom w:val="0"/>
          <w:divBdr>
            <w:top w:val="none" w:sz="0" w:space="0" w:color="auto"/>
            <w:left w:val="none" w:sz="0" w:space="0" w:color="auto"/>
            <w:bottom w:val="none" w:sz="0" w:space="0" w:color="auto"/>
            <w:right w:val="none" w:sz="0" w:space="0" w:color="auto"/>
          </w:divBdr>
        </w:div>
        <w:div w:id="1127116811">
          <w:marLeft w:val="480"/>
          <w:marRight w:val="0"/>
          <w:marTop w:val="0"/>
          <w:marBottom w:val="0"/>
          <w:divBdr>
            <w:top w:val="none" w:sz="0" w:space="0" w:color="auto"/>
            <w:left w:val="none" w:sz="0" w:space="0" w:color="auto"/>
            <w:bottom w:val="none" w:sz="0" w:space="0" w:color="auto"/>
            <w:right w:val="none" w:sz="0" w:space="0" w:color="auto"/>
          </w:divBdr>
        </w:div>
        <w:div w:id="1900744386">
          <w:marLeft w:val="480"/>
          <w:marRight w:val="0"/>
          <w:marTop w:val="0"/>
          <w:marBottom w:val="0"/>
          <w:divBdr>
            <w:top w:val="none" w:sz="0" w:space="0" w:color="auto"/>
            <w:left w:val="none" w:sz="0" w:space="0" w:color="auto"/>
            <w:bottom w:val="none" w:sz="0" w:space="0" w:color="auto"/>
            <w:right w:val="none" w:sz="0" w:space="0" w:color="auto"/>
          </w:divBdr>
        </w:div>
        <w:div w:id="723019544">
          <w:marLeft w:val="480"/>
          <w:marRight w:val="0"/>
          <w:marTop w:val="0"/>
          <w:marBottom w:val="0"/>
          <w:divBdr>
            <w:top w:val="none" w:sz="0" w:space="0" w:color="auto"/>
            <w:left w:val="none" w:sz="0" w:space="0" w:color="auto"/>
            <w:bottom w:val="none" w:sz="0" w:space="0" w:color="auto"/>
            <w:right w:val="none" w:sz="0" w:space="0" w:color="auto"/>
          </w:divBdr>
        </w:div>
        <w:div w:id="1998609236">
          <w:marLeft w:val="480"/>
          <w:marRight w:val="0"/>
          <w:marTop w:val="0"/>
          <w:marBottom w:val="0"/>
          <w:divBdr>
            <w:top w:val="none" w:sz="0" w:space="0" w:color="auto"/>
            <w:left w:val="none" w:sz="0" w:space="0" w:color="auto"/>
            <w:bottom w:val="none" w:sz="0" w:space="0" w:color="auto"/>
            <w:right w:val="none" w:sz="0" w:space="0" w:color="auto"/>
          </w:divBdr>
        </w:div>
        <w:div w:id="599995575">
          <w:marLeft w:val="480"/>
          <w:marRight w:val="0"/>
          <w:marTop w:val="0"/>
          <w:marBottom w:val="0"/>
          <w:divBdr>
            <w:top w:val="none" w:sz="0" w:space="0" w:color="auto"/>
            <w:left w:val="none" w:sz="0" w:space="0" w:color="auto"/>
            <w:bottom w:val="none" w:sz="0" w:space="0" w:color="auto"/>
            <w:right w:val="none" w:sz="0" w:space="0" w:color="auto"/>
          </w:divBdr>
        </w:div>
        <w:div w:id="570504758">
          <w:marLeft w:val="480"/>
          <w:marRight w:val="0"/>
          <w:marTop w:val="0"/>
          <w:marBottom w:val="0"/>
          <w:divBdr>
            <w:top w:val="none" w:sz="0" w:space="0" w:color="auto"/>
            <w:left w:val="none" w:sz="0" w:space="0" w:color="auto"/>
            <w:bottom w:val="none" w:sz="0" w:space="0" w:color="auto"/>
            <w:right w:val="none" w:sz="0" w:space="0" w:color="auto"/>
          </w:divBdr>
        </w:div>
        <w:div w:id="1948852309">
          <w:marLeft w:val="480"/>
          <w:marRight w:val="0"/>
          <w:marTop w:val="0"/>
          <w:marBottom w:val="0"/>
          <w:divBdr>
            <w:top w:val="none" w:sz="0" w:space="0" w:color="auto"/>
            <w:left w:val="none" w:sz="0" w:space="0" w:color="auto"/>
            <w:bottom w:val="none" w:sz="0" w:space="0" w:color="auto"/>
            <w:right w:val="none" w:sz="0" w:space="0" w:color="auto"/>
          </w:divBdr>
        </w:div>
        <w:div w:id="749469970">
          <w:marLeft w:val="480"/>
          <w:marRight w:val="0"/>
          <w:marTop w:val="0"/>
          <w:marBottom w:val="0"/>
          <w:divBdr>
            <w:top w:val="none" w:sz="0" w:space="0" w:color="auto"/>
            <w:left w:val="none" w:sz="0" w:space="0" w:color="auto"/>
            <w:bottom w:val="none" w:sz="0" w:space="0" w:color="auto"/>
            <w:right w:val="none" w:sz="0" w:space="0" w:color="auto"/>
          </w:divBdr>
        </w:div>
        <w:div w:id="67114473">
          <w:marLeft w:val="480"/>
          <w:marRight w:val="0"/>
          <w:marTop w:val="0"/>
          <w:marBottom w:val="0"/>
          <w:divBdr>
            <w:top w:val="none" w:sz="0" w:space="0" w:color="auto"/>
            <w:left w:val="none" w:sz="0" w:space="0" w:color="auto"/>
            <w:bottom w:val="none" w:sz="0" w:space="0" w:color="auto"/>
            <w:right w:val="none" w:sz="0" w:space="0" w:color="auto"/>
          </w:divBdr>
        </w:div>
        <w:div w:id="26412697">
          <w:marLeft w:val="480"/>
          <w:marRight w:val="0"/>
          <w:marTop w:val="0"/>
          <w:marBottom w:val="0"/>
          <w:divBdr>
            <w:top w:val="none" w:sz="0" w:space="0" w:color="auto"/>
            <w:left w:val="none" w:sz="0" w:space="0" w:color="auto"/>
            <w:bottom w:val="none" w:sz="0" w:space="0" w:color="auto"/>
            <w:right w:val="none" w:sz="0" w:space="0" w:color="auto"/>
          </w:divBdr>
        </w:div>
        <w:div w:id="1579703435">
          <w:marLeft w:val="480"/>
          <w:marRight w:val="0"/>
          <w:marTop w:val="0"/>
          <w:marBottom w:val="0"/>
          <w:divBdr>
            <w:top w:val="none" w:sz="0" w:space="0" w:color="auto"/>
            <w:left w:val="none" w:sz="0" w:space="0" w:color="auto"/>
            <w:bottom w:val="none" w:sz="0" w:space="0" w:color="auto"/>
            <w:right w:val="none" w:sz="0" w:space="0" w:color="auto"/>
          </w:divBdr>
        </w:div>
        <w:div w:id="632827409">
          <w:marLeft w:val="480"/>
          <w:marRight w:val="0"/>
          <w:marTop w:val="0"/>
          <w:marBottom w:val="0"/>
          <w:divBdr>
            <w:top w:val="none" w:sz="0" w:space="0" w:color="auto"/>
            <w:left w:val="none" w:sz="0" w:space="0" w:color="auto"/>
            <w:bottom w:val="none" w:sz="0" w:space="0" w:color="auto"/>
            <w:right w:val="none" w:sz="0" w:space="0" w:color="auto"/>
          </w:divBdr>
        </w:div>
        <w:div w:id="1033766473">
          <w:marLeft w:val="480"/>
          <w:marRight w:val="0"/>
          <w:marTop w:val="0"/>
          <w:marBottom w:val="0"/>
          <w:divBdr>
            <w:top w:val="none" w:sz="0" w:space="0" w:color="auto"/>
            <w:left w:val="none" w:sz="0" w:space="0" w:color="auto"/>
            <w:bottom w:val="none" w:sz="0" w:space="0" w:color="auto"/>
            <w:right w:val="none" w:sz="0" w:space="0" w:color="auto"/>
          </w:divBdr>
        </w:div>
        <w:div w:id="541937582">
          <w:marLeft w:val="480"/>
          <w:marRight w:val="0"/>
          <w:marTop w:val="0"/>
          <w:marBottom w:val="0"/>
          <w:divBdr>
            <w:top w:val="none" w:sz="0" w:space="0" w:color="auto"/>
            <w:left w:val="none" w:sz="0" w:space="0" w:color="auto"/>
            <w:bottom w:val="none" w:sz="0" w:space="0" w:color="auto"/>
            <w:right w:val="none" w:sz="0" w:space="0" w:color="auto"/>
          </w:divBdr>
        </w:div>
        <w:div w:id="263849558">
          <w:marLeft w:val="480"/>
          <w:marRight w:val="0"/>
          <w:marTop w:val="0"/>
          <w:marBottom w:val="0"/>
          <w:divBdr>
            <w:top w:val="none" w:sz="0" w:space="0" w:color="auto"/>
            <w:left w:val="none" w:sz="0" w:space="0" w:color="auto"/>
            <w:bottom w:val="none" w:sz="0" w:space="0" w:color="auto"/>
            <w:right w:val="none" w:sz="0" w:space="0" w:color="auto"/>
          </w:divBdr>
        </w:div>
        <w:div w:id="1251507721">
          <w:marLeft w:val="480"/>
          <w:marRight w:val="0"/>
          <w:marTop w:val="0"/>
          <w:marBottom w:val="0"/>
          <w:divBdr>
            <w:top w:val="none" w:sz="0" w:space="0" w:color="auto"/>
            <w:left w:val="none" w:sz="0" w:space="0" w:color="auto"/>
            <w:bottom w:val="none" w:sz="0" w:space="0" w:color="auto"/>
            <w:right w:val="none" w:sz="0" w:space="0" w:color="auto"/>
          </w:divBdr>
        </w:div>
        <w:div w:id="213469682">
          <w:marLeft w:val="480"/>
          <w:marRight w:val="0"/>
          <w:marTop w:val="0"/>
          <w:marBottom w:val="0"/>
          <w:divBdr>
            <w:top w:val="none" w:sz="0" w:space="0" w:color="auto"/>
            <w:left w:val="none" w:sz="0" w:space="0" w:color="auto"/>
            <w:bottom w:val="none" w:sz="0" w:space="0" w:color="auto"/>
            <w:right w:val="none" w:sz="0" w:space="0" w:color="auto"/>
          </w:divBdr>
        </w:div>
        <w:div w:id="733043790">
          <w:marLeft w:val="480"/>
          <w:marRight w:val="0"/>
          <w:marTop w:val="0"/>
          <w:marBottom w:val="0"/>
          <w:divBdr>
            <w:top w:val="none" w:sz="0" w:space="0" w:color="auto"/>
            <w:left w:val="none" w:sz="0" w:space="0" w:color="auto"/>
            <w:bottom w:val="none" w:sz="0" w:space="0" w:color="auto"/>
            <w:right w:val="none" w:sz="0" w:space="0" w:color="auto"/>
          </w:divBdr>
        </w:div>
        <w:div w:id="474108250">
          <w:marLeft w:val="480"/>
          <w:marRight w:val="0"/>
          <w:marTop w:val="0"/>
          <w:marBottom w:val="0"/>
          <w:divBdr>
            <w:top w:val="none" w:sz="0" w:space="0" w:color="auto"/>
            <w:left w:val="none" w:sz="0" w:space="0" w:color="auto"/>
            <w:bottom w:val="none" w:sz="0" w:space="0" w:color="auto"/>
            <w:right w:val="none" w:sz="0" w:space="0" w:color="auto"/>
          </w:divBdr>
        </w:div>
        <w:div w:id="1935434765">
          <w:marLeft w:val="480"/>
          <w:marRight w:val="0"/>
          <w:marTop w:val="0"/>
          <w:marBottom w:val="0"/>
          <w:divBdr>
            <w:top w:val="none" w:sz="0" w:space="0" w:color="auto"/>
            <w:left w:val="none" w:sz="0" w:space="0" w:color="auto"/>
            <w:bottom w:val="none" w:sz="0" w:space="0" w:color="auto"/>
            <w:right w:val="none" w:sz="0" w:space="0" w:color="auto"/>
          </w:divBdr>
        </w:div>
        <w:div w:id="1581869527">
          <w:marLeft w:val="480"/>
          <w:marRight w:val="0"/>
          <w:marTop w:val="0"/>
          <w:marBottom w:val="0"/>
          <w:divBdr>
            <w:top w:val="none" w:sz="0" w:space="0" w:color="auto"/>
            <w:left w:val="none" w:sz="0" w:space="0" w:color="auto"/>
            <w:bottom w:val="none" w:sz="0" w:space="0" w:color="auto"/>
            <w:right w:val="none" w:sz="0" w:space="0" w:color="auto"/>
          </w:divBdr>
        </w:div>
        <w:div w:id="1595093235">
          <w:marLeft w:val="480"/>
          <w:marRight w:val="0"/>
          <w:marTop w:val="0"/>
          <w:marBottom w:val="0"/>
          <w:divBdr>
            <w:top w:val="none" w:sz="0" w:space="0" w:color="auto"/>
            <w:left w:val="none" w:sz="0" w:space="0" w:color="auto"/>
            <w:bottom w:val="none" w:sz="0" w:space="0" w:color="auto"/>
            <w:right w:val="none" w:sz="0" w:space="0" w:color="auto"/>
          </w:divBdr>
        </w:div>
        <w:div w:id="131947896">
          <w:marLeft w:val="480"/>
          <w:marRight w:val="0"/>
          <w:marTop w:val="0"/>
          <w:marBottom w:val="0"/>
          <w:divBdr>
            <w:top w:val="none" w:sz="0" w:space="0" w:color="auto"/>
            <w:left w:val="none" w:sz="0" w:space="0" w:color="auto"/>
            <w:bottom w:val="none" w:sz="0" w:space="0" w:color="auto"/>
            <w:right w:val="none" w:sz="0" w:space="0" w:color="auto"/>
          </w:divBdr>
        </w:div>
        <w:div w:id="626741475">
          <w:marLeft w:val="480"/>
          <w:marRight w:val="0"/>
          <w:marTop w:val="0"/>
          <w:marBottom w:val="0"/>
          <w:divBdr>
            <w:top w:val="none" w:sz="0" w:space="0" w:color="auto"/>
            <w:left w:val="none" w:sz="0" w:space="0" w:color="auto"/>
            <w:bottom w:val="none" w:sz="0" w:space="0" w:color="auto"/>
            <w:right w:val="none" w:sz="0" w:space="0" w:color="auto"/>
          </w:divBdr>
        </w:div>
        <w:div w:id="1129861854">
          <w:marLeft w:val="480"/>
          <w:marRight w:val="0"/>
          <w:marTop w:val="0"/>
          <w:marBottom w:val="0"/>
          <w:divBdr>
            <w:top w:val="none" w:sz="0" w:space="0" w:color="auto"/>
            <w:left w:val="none" w:sz="0" w:space="0" w:color="auto"/>
            <w:bottom w:val="none" w:sz="0" w:space="0" w:color="auto"/>
            <w:right w:val="none" w:sz="0" w:space="0" w:color="auto"/>
          </w:divBdr>
        </w:div>
        <w:div w:id="467746286">
          <w:marLeft w:val="480"/>
          <w:marRight w:val="0"/>
          <w:marTop w:val="0"/>
          <w:marBottom w:val="0"/>
          <w:divBdr>
            <w:top w:val="none" w:sz="0" w:space="0" w:color="auto"/>
            <w:left w:val="none" w:sz="0" w:space="0" w:color="auto"/>
            <w:bottom w:val="none" w:sz="0" w:space="0" w:color="auto"/>
            <w:right w:val="none" w:sz="0" w:space="0" w:color="auto"/>
          </w:divBdr>
        </w:div>
        <w:div w:id="588469374">
          <w:marLeft w:val="480"/>
          <w:marRight w:val="0"/>
          <w:marTop w:val="0"/>
          <w:marBottom w:val="0"/>
          <w:divBdr>
            <w:top w:val="none" w:sz="0" w:space="0" w:color="auto"/>
            <w:left w:val="none" w:sz="0" w:space="0" w:color="auto"/>
            <w:bottom w:val="none" w:sz="0" w:space="0" w:color="auto"/>
            <w:right w:val="none" w:sz="0" w:space="0" w:color="auto"/>
          </w:divBdr>
        </w:div>
        <w:div w:id="559094016">
          <w:marLeft w:val="480"/>
          <w:marRight w:val="0"/>
          <w:marTop w:val="0"/>
          <w:marBottom w:val="0"/>
          <w:divBdr>
            <w:top w:val="none" w:sz="0" w:space="0" w:color="auto"/>
            <w:left w:val="none" w:sz="0" w:space="0" w:color="auto"/>
            <w:bottom w:val="none" w:sz="0" w:space="0" w:color="auto"/>
            <w:right w:val="none" w:sz="0" w:space="0" w:color="auto"/>
          </w:divBdr>
        </w:div>
      </w:divsChild>
    </w:div>
    <w:div w:id="56755498">
      <w:bodyDiv w:val="1"/>
      <w:marLeft w:val="0"/>
      <w:marRight w:val="0"/>
      <w:marTop w:val="0"/>
      <w:marBottom w:val="0"/>
      <w:divBdr>
        <w:top w:val="none" w:sz="0" w:space="0" w:color="auto"/>
        <w:left w:val="none" w:sz="0" w:space="0" w:color="auto"/>
        <w:bottom w:val="none" w:sz="0" w:space="0" w:color="auto"/>
        <w:right w:val="none" w:sz="0" w:space="0" w:color="auto"/>
      </w:divBdr>
    </w:div>
    <w:div w:id="56783552">
      <w:bodyDiv w:val="1"/>
      <w:marLeft w:val="0"/>
      <w:marRight w:val="0"/>
      <w:marTop w:val="0"/>
      <w:marBottom w:val="0"/>
      <w:divBdr>
        <w:top w:val="none" w:sz="0" w:space="0" w:color="auto"/>
        <w:left w:val="none" w:sz="0" w:space="0" w:color="auto"/>
        <w:bottom w:val="none" w:sz="0" w:space="0" w:color="auto"/>
        <w:right w:val="none" w:sz="0" w:space="0" w:color="auto"/>
      </w:divBdr>
    </w:div>
    <w:div w:id="57169957">
      <w:bodyDiv w:val="1"/>
      <w:marLeft w:val="0"/>
      <w:marRight w:val="0"/>
      <w:marTop w:val="0"/>
      <w:marBottom w:val="0"/>
      <w:divBdr>
        <w:top w:val="none" w:sz="0" w:space="0" w:color="auto"/>
        <w:left w:val="none" w:sz="0" w:space="0" w:color="auto"/>
        <w:bottom w:val="none" w:sz="0" w:space="0" w:color="auto"/>
        <w:right w:val="none" w:sz="0" w:space="0" w:color="auto"/>
      </w:divBdr>
    </w:div>
    <w:div w:id="58066456">
      <w:bodyDiv w:val="1"/>
      <w:marLeft w:val="0"/>
      <w:marRight w:val="0"/>
      <w:marTop w:val="0"/>
      <w:marBottom w:val="0"/>
      <w:divBdr>
        <w:top w:val="none" w:sz="0" w:space="0" w:color="auto"/>
        <w:left w:val="none" w:sz="0" w:space="0" w:color="auto"/>
        <w:bottom w:val="none" w:sz="0" w:space="0" w:color="auto"/>
        <w:right w:val="none" w:sz="0" w:space="0" w:color="auto"/>
      </w:divBdr>
    </w:div>
    <w:div w:id="58140545">
      <w:bodyDiv w:val="1"/>
      <w:marLeft w:val="0"/>
      <w:marRight w:val="0"/>
      <w:marTop w:val="0"/>
      <w:marBottom w:val="0"/>
      <w:divBdr>
        <w:top w:val="none" w:sz="0" w:space="0" w:color="auto"/>
        <w:left w:val="none" w:sz="0" w:space="0" w:color="auto"/>
        <w:bottom w:val="none" w:sz="0" w:space="0" w:color="auto"/>
        <w:right w:val="none" w:sz="0" w:space="0" w:color="auto"/>
      </w:divBdr>
    </w:div>
    <w:div w:id="58210111">
      <w:bodyDiv w:val="1"/>
      <w:marLeft w:val="0"/>
      <w:marRight w:val="0"/>
      <w:marTop w:val="0"/>
      <w:marBottom w:val="0"/>
      <w:divBdr>
        <w:top w:val="none" w:sz="0" w:space="0" w:color="auto"/>
        <w:left w:val="none" w:sz="0" w:space="0" w:color="auto"/>
        <w:bottom w:val="none" w:sz="0" w:space="0" w:color="auto"/>
        <w:right w:val="none" w:sz="0" w:space="0" w:color="auto"/>
      </w:divBdr>
    </w:div>
    <w:div w:id="58335055">
      <w:bodyDiv w:val="1"/>
      <w:marLeft w:val="0"/>
      <w:marRight w:val="0"/>
      <w:marTop w:val="0"/>
      <w:marBottom w:val="0"/>
      <w:divBdr>
        <w:top w:val="none" w:sz="0" w:space="0" w:color="auto"/>
        <w:left w:val="none" w:sz="0" w:space="0" w:color="auto"/>
        <w:bottom w:val="none" w:sz="0" w:space="0" w:color="auto"/>
        <w:right w:val="none" w:sz="0" w:space="0" w:color="auto"/>
      </w:divBdr>
    </w:div>
    <w:div w:id="58748874">
      <w:bodyDiv w:val="1"/>
      <w:marLeft w:val="0"/>
      <w:marRight w:val="0"/>
      <w:marTop w:val="0"/>
      <w:marBottom w:val="0"/>
      <w:divBdr>
        <w:top w:val="none" w:sz="0" w:space="0" w:color="auto"/>
        <w:left w:val="none" w:sz="0" w:space="0" w:color="auto"/>
        <w:bottom w:val="none" w:sz="0" w:space="0" w:color="auto"/>
        <w:right w:val="none" w:sz="0" w:space="0" w:color="auto"/>
      </w:divBdr>
    </w:div>
    <w:div w:id="58943963">
      <w:bodyDiv w:val="1"/>
      <w:marLeft w:val="0"/>
      <w:marRight w:val="0"/>
      <w:marTop w:val="0"/>
      <w:marBottom w:val="0"/>
      <w:divBdr>
        <w:top w:val="none" w:sz="0" w:space="0" w:color="auto"/>
        <w:left w:val="none" w:sz="0" w:space="0" w:color="auto"/>
        <w:bottom w:val="none" w:sz="0" w:space="0" w:color="auto"/>
        <w:right w:val="none" w:sz="0" w:space="0" w:color="auto"/>
      </w:divBdr>
    </w:div>
    <w:div w:id="60060868">
      <w:bodyDiv w:val="1"/>
      <w:marLeft w:val="0"/>
      <w:marRight w:val="0"/>
      <w:marTop w:val="0"/>
      <w:marBottom w:val="0"/>
      <w:divBdr>
        <w:top w:val="none" w:sz="0" w:space="0" w:color="auto"/>
        <w:left w:val="none" w:sz="0" w:space="0" w:color="auto"/>
        <w:bottom w:val="none" w:sz="0" w:space="0" w:color="auto"/>
        <w:right w:val="none" w:sz="0" w:space="0" w:color="auto"/>
      </w:divBdr>
    </w:div>
    <w:div w:id="60102525">
      <w:bodyDiv w:val="1"/>
      <w:marLeft w:val="0"/>
      <w:marRight w:val="0"/>
      <w:marTop w:val="0"/>
      <w:marBottom w:val="0"/>
      <w:divBdr>
        <w:top w:val="none" w:sz="0" w:space="0" w:color="auto"/>
        <w:left w:val="none" w:sz="0" w:space="0" w:color="auto"/>
        <w:bottom w:val="none" w:sz="0" w:space="0" w:color="auto"/>
        <w:right w:val="none" w:sz="0" w:space="0" w:color="auto"/>
      </w:divBdr>
    </w:div>
    <w:div w:id="60838135">
      <w:bodyDiv w:val="1"/>
      <w:marLeft w:val="0"/>
      <w:marRight w:val="0"/>
      <w:marTop w:val="0"/>
      <w:marBottom w:val="0"/>
      <w:divBdr>
        <w:top w:val="none" w:sz="0" w:space="0" w:color="auto"/>
        <w:left w:val="none" w:sz="0" w:space="0" w:color="auto"/>
        <w:bottom w:val="none" w:sz="0" w:space="0" w:color="auto"/>
        <w:right w:val="none" w:sz="0" w:space="0" w:color="auto"/>
      </w:divBdr>
    </w:div>
    <w:div w:id="60838535">
      <w:bodyDiv w:val="1"/>
      <w:marLeft w:val="0"/>
      <w:marRight w:val="0"/>
      <w:marTop w:val="0"/>
      <w:marBottom w:val="0"/>
      <w:divBdr>
        <w:top w:val="none" w:sz="0" w:space="0" w:color="auto"/>
        <w:left w:val="none" w:sz="0" w:space="0" w:color="auto"/>
        <w:bottom w:val="none" w:sz="0" w:space="0" w:color="auto"/>
        <w:right w:val="none" w:sz="0" w:space="0" w:color="auto"/>
      </w:divBdr>
    </w:div>
    <w:div w:id="61147839">
      <w:bodyDiv w:val="1"/>
      <w:marLeft w:val="0"/>
      <w:marRight w:val="0"/>
      <w:marTop w:val="0"/>
      <w:marBottom w:val="0"/>
      <w:divBdr>
        <w:top w:val="none" w:sz="0" w:space="0" w:color="auto"/>
        <w:left w:val="none" w:sz="0" w:space="0" w:color="auto"/>
        <w:bottom w:val="none" w:sz="0" w:space="0" w:color="auto"/>
        <w:right w:val="none" w:sz="0" w:space="0" w:color="auto"/>
      </w:divBdr>
    </w:div>
    <w:div w:id="61215814">
      <w:bodyDiv w:val="1"/>
      <w:marLeft w:val="0"/>
      <w:marRight w:val="0"/>
      <w:marTop w:val="0"/>
      <w:marBottom w:val="0"/>
      <w:divBdr>
        <w:top w:val="none" w:sz="0" w:space="0" w:color="auto"/>
        <w:left w:val="none" w:sz="0" w:space="0" w:color="auto"/>
        <w:bottom w:val="none" w:sz="0" w:space="0" w:color="auto"/>
        <w:right w:val="none" w:sz="0" w:space="0" w:color="auto"/>
      </w:divBdr>
    </w:div>
    <w:div w:id="61414000">
      <w:bodyDiv w:val="1"/>
      <w:marLeft w:val="0"/>
      <w:marRight w:val="0"/>
      <w:marTop w:val="0"/>
      <w:marBottom w:val="0"/>
      <w:divBdr>
        <w:top w:val="none" w:sz="0" w:space="0" w:color="auto"/>
        <w:left w:val="none" w:sz="0" w:space="0" w:color="auto"/>
        <w:bottom w:val="none" w:sz="0" w:space="0" w:color="auto"/>
        <w:right w:val="none" w:sz="0" w:space="0" w:color="auto"/>
      </w:divBdr>
    </w:div>
    <w:div w:id="62022022">
      <w:bodyDiv w:val="1"/>
      <w:marLeft w:val="0"/>
      <w:marRight w:val="0"/>
      <w:marTop w:val="0"/>
      <w:marBottom w:val="0"/>
      <w:divBdr>
        <w:top w:val="none" w:sz="0" w:space="0" w:color="auto"/>
        <w:left w:val="none" w:sz="0" w:space="0" w:color="auto"/>
        <w:bottom w:val="none" w:sz="0" w:space="0" w:color="auto"/>
        <w:right w:val="none" w:sz="0" w:space="0" w:color="auto"/>
      </w:divBdr>
    </w:div>
    <w:div w:id="62333725">
      <w:bodyDiv w:val="1"/>
      <w:marLeft w:val="0"/>
      <w:marRight w:val="0"/>
      <w:marTop w:val="0"/>
      <w:marBottom w:val="0"/>
      <w:divBdr>
        <w:top w:val="none" w:sz="0" w:space="0" w:color="auto"/>
        <w:left w:val="none" w:sz="0" w:space="0" w:color="auto"/>
        <w:bottom w:val="none" w:sz="0" w:space="0" w:color="auto"/>
        <w:right w:val="none" w:sz="0" w:space="0" w:color="auto"/>
      </w:divBdr>
    </w:div>
    <w:div w:id="62604572">
      <w:bodyDiv w:val="1"/>
      <w:marLeft w:val="0"/>
      <w:marRight w:val="0"/>
      <w:marTop w:val="0"/>
      <w:marBottom w:val="0"/>
      <w:divBdr>
        <w:top w:val="none" w:sz="0" w:space="0" w:color="auto"/>
        <w:left w:val="none" w:sz="0" w:space="0" w:color="auto"/>
        <w:bottom w:val="none" w:sz="0" w:space="0" w:color="auto"/>
        <w:right w:val="none" w:sz="0" w:space="0" w:color="auto"/>
      </w:divBdr>
    </w:div>
    <w:div w:id="62870391">
      <w:bodyDiv w:val="1"/>
      <w:marLeft w:val="0"/>
      <w:marRight w:val="0"/>
      <w:marTop w:val="0"/>
      <w:marBottom w:val="0"/>
      <w:divBdr>
        <w:top w:val="none" w:sz="0" w:space="0" w:color="auto"/>
        <w:left w:val="none" w:sz="0" w:space="0" w:color="auto"/>
        <w:bottom w:val="none" w:sz="0" w:space="0" w:color="auto"/>
        <w:right w:val="none" w:sz="0" w:space="0" w:color="auto"/>
      </w:divBdr>
    </w:div>
    <w:div w:id="62876736">
      <w:bodyDiv w:val="1"/>
      <w:marLeft w:val="0"/>
      <w:marRight w:val="0"/>
      <w:marTop w:val="0"/>
      <w:marBottom w:val="0"/>
      <w:divBdr>
        <w:top w:val="none" w:sz="0" w:space="0" w:color="auto"/>
        <w:left w:val="none" w:sz="0" w:space="0" w:color="auto"/>
        <w:bottom w:val="none" w:sz="0" w:space="0" w:color="auto"/>
        <w:right w:val="none" w:sz="0" w:space="0" w:color="auto"/>
      </w:divBdr>
    </w:div>
    <w:div w:id="64031176">
      <w:bodyDiv w:val="1"/>
      <w:marLeft w:val="0"/>
      <w:marRight w:val="0"/>
      <w:marTop w:val="0"/>
      <w:marBottom w:val="0"/>
      <w:divBdr>
        <w:top w:val="none" w:sz="0" w:space="0" w:color="auto"/>
        <w:left w:val="none" w:sz="0" w:space="0" w:color="auto"/>
        <w:bottom w:val="none" w:sz="0" w:space="0" w:color="auto"/>
        <w:right w:val="none" w:sz="0" w:space="0" w:color="auto"/>
      </w:divBdr>
    </w:div>
    <w:div w:id="64106465">
      <w:bodyDiv w:val="1"/>
      <w:marLeft w:val="0"/>
      <w:marRight w:val="0"/>
      <w:marTop w:val="0"/>
      <w:marBottom w:val="0"/>
      <w:divBdr>
        <w:top w:val="none" w:sz="0" w:space="0" w:color="auto"/>
        <w:left w:val="none" w:sz="0" w:space="0" w:color="auto"/>
        <w:bottom w:val="none" w:sz="0" w:space="0" w:color="auto"/>
        <w:right w:val="none" w:sz="0" w:space="0" w:color="auto"/>
      </w:divBdr>
    </w:div>
    <w:div w:id="64109520">
      <w:bodyDiv w:val="1"/>
      <w:marLeft w:val="0"/>
      <w:marRight w:val="0"/>
      <w:marTop w:val="0"/>
      <w:marBottom w:val="0"/>
      <w:divBdr>
        <w:top w:val="none" w:sz="0" w:space="0" w:color="auto"/>
        <w:left w:val="none" w:sz="0" w:space="0" w:color="auto"/>
        <w:bottom w:val="none" w:sz="0" w:space="0" w:color="auto"/>
        <w:right w:val="none" w:sz="0" w:space="0" w:color="auto"/>
      </w:divBdr>
    </w:div>
    <w:div w:id="64883976">
      <w:bodyDiv w:val="1"/>
      <w:marLeft w:val="0"/>
      <w:marRight w:val="0"/>
      <w:marTop w:val="0"/>
      <w:marBottom w:val="0"/>
      <w:divBdr>
        <w:top w:val="none" w:sz="0" w:space="0" w:color="auto"/>
        <w:left w:val="none" w:sz="0" w:space="0" w:color="auto"/>
        <w:bottom w:val="none" w:sz="0" w:space="0" w:color="auto"/>
        <w:right w:val="none" w:sz="0" w:space="0" w:color="auto"/>
      </w:divBdr>
    </w:div>
    <w:div w:id="65344601">
      <w:bodyDiv w:val="1"/>
      <w:marLeft w:val="0"/>
      <w:marRight w:val="0"/>
      <w:marTop w:val="0"/>
      <w:marBottom w:val="0"/>
      <w:divBdr>
        <w:top w:val="none" w:sz="0" w:space="0" w:color="auto"/>
        <w:left w:val="none" w:sz="0" w:space="0" w:color="auto"/>
        <w:bottom w:val="none" w:sz="0" w:space="0" w:color="auto"/>
        <w:right w:val="none" w:sz="0" w:space="0" w:color="auto"/>
      </w:divBdr>
    </w:div>
    <w:div w:id="66652888">
      <w:bodyDiv w:val="1"/>
      <w:marLeft w:val="0"/>
      <w:marRight w:val="0"/>
      <w:marTop w:val="0"/>
      <w:marBottom w:val="0"/>
      <w:divBdr>
        <w:top w:val="none" w:sz="0" w:space="0" w:color="auto"/>
        <w:left w:val="none" w:sz="0" w:space="0" w:color="auto"/>
        <w:bottom w:val="none" w:sz="0" w:space="0" w:color="auto"/>
        <w:right w:val="none" w:sz="0" w:space="0" w:color="auto"/>
      </w:divBdr>
    </w:div>
    <w:div w:id="66852473">
      <w:bodyDiv w:val="1"/>
      <w:marLeft w:val="0"/>
      <w:marRight w:val="0"/>
      <w:marTop w:val="0"/>
      <w:marBottom w:val="0"/>
      <w:divBdr>
        <w:top w:val="none" w:sz="0" w:space="0" w:color="auto"/>
        <w:left w:val="none" w:sz="0" w:space="0" w:color="auto"/>
        <w:bottom w:val="none" w:sz="0" w:space="0" w:color="auto"/>
        <w:right w:val="none" w:sz="0" w:space="0" w:color="auto"/>
      </w:divBdr>
    </w:div>
    <w:div w:id="67121577">
      <w:bodyDiv w:val="1"/>
      <w:marLeft w:val="0"/>
      <w:marRight w:val="0"/>
      <w:marTop w:val="0"/>
      <w:marBottom w:val="0"/>
      <w:divBdr>
        <w:top w:val="none" w:sz="0" w:space="0" w:color="auto"/>
        <w:left w:val="none" w:sz="0" w:space="0" w:color="auto"/>
        <w:bottom w:val="none" w:sz="0" w:space="0" w:color="auto"/>
        <w:right w:val="none" w:sz="0" w:space="0" w:color="auto"/>
      </w:divBdr>
    </w:div>
    <w:div w:id="68306980">
      <w:bodyDiv w:val="1"/>
      <w:marLeft w:val="0"/>
      <w:marRight w:val="0"/>
      <w:marTop w:val="0"/>
      <w:marBottom w:val="0"/>
      <w:divBdr>
        <w:top w:val="none" w:sz="0" w:space="0" w:color="auto"/>
        <w:left w:val="none" w:sz="0" w:space="0" w:color="auto"/>
        <w:bottom w:val="none" w:sz="0" w:space="0" w:color="auto"/>
        <w:right w:val="none" w:sz="0" w:space="0" w:color="auto"/>
      </w:divBdr>
    </w:div>
    <w:div w:id="68503604">
      <w:bodyDiv w:val="1"/>
      <w:marLeft w:val="0"/>
      <w:marRight w:val="0"/>
      <w:marTop w:val="0"/>
      <w:marBottom w:val="0"/>
      <w:divBdr>
        <w:top w:val="none" w:sz="0" w:space="0" w:color="auto"/>
        <w:left w:val="none" w:sz="0" w:space="0" w:color="auto"/>
        <w:bottom w:val="none" w:sz="0" w:space="0" w:color="auto"/>
        <w:right w:val="none" w:sz="0" w:space="0" w:color="auto"/>
      </w:divBdr>
    </w:div>
    <w:div w:id="68624804">
      <w:bodyDiv w:val="1"/>
      <w:marLeft w:val="0"/>
      <w:marRight w:val="0"/>
      <w:marTop w:val="0"/>
      <w:marBottom w:val="0"/>
      <w:divBdr>
        <w:top w:val="none" w:sz="0" w:space="0" w:color="auto"/>
        <w:left w:val="none" w:sz="0" w:space="0" w:color="auto"/>
        <w:bottom w:val="none" w:sz="0" w:space="0" w:color="auto"/>
        <w:right w:val="none" w:sz="0" w:space="0" w:color="auto"/>
      </w:divBdr>
    </w:div>
    <w:div w:id="68891440">
      <w:bodyDiv w:val="1"/>
      <w:marLeft w:val="0"/>
      <w:marRight w:val="0"/>
      <w:marTop w:val="0"/>
      <w:marBottom w:val="0"/>
      <w:divBdr>
        <w:top w:val="none" w:sz="0" w:space="0" w:color="auto"/>
        <w:left w:val="none" w:sz="0" w:space="0" w:color="auto"/>
        <w:bottom w:val="none" w:sz="0" w:space="0" w:color="auto"/>
        <w:right w:val="none" w:sz="0" w:space="0" w:color="auto"/>
      </w:divBdr>
      <w:divsChild>
        <w:div w:id="1155334720">
          <w:marLeft w:val="480"/>
          <w:marRight w:val="0"/>
          <w:marTop w:val="0"/>
          <w:marBottom w:val="0"/>
          <w:divBdr>
            <w:top w:val="none" w:sz="0" w:space="0" w:color="auto"/>
            <w:left w:val="none" w:sz="0" w:space="0" w:color="auto"/>
            <w:bottom w:val="none" w:sz="0" w:space="0" w:color="auto"/>
            <w:right w:val="none" w:sz="0" w:space="0" w:color="auto"/>
          </w:divBdr>
        </w:div>
        <w:div w:id="365954330">
          <w:marLeft w:val="480"/>
          <w:marRight w:val="0"/>
          <w:marTop w:val="0"/>
          <w:marBottom w:val="0"/>
          <w:divBdr>
            <w:top w:val="none" w:sz="0" w:space="0" w:color="auto"/>
            <w:left w:val="none" w:sz="0" w:space="0" w:color="auto"/>
            <w:bottom w:val="none" w:sz="0" w:space="0" w:color="auto"/>
            <w:right w:val="none" w:sz="0" w:space="0" w:color="auto"/>
          </w:divBdr>
        </w:div>
        <w:div w:id="676155361">
          <w:marLeft w:val="480"/>
          <w:marRight w:val="0"/>
          <w:marTop w:val="0"/>
          <w:marBottom w:val="0"/>
          <w:divBdr>
            <w:top w:val="none" w:sz="0" w:space="0" w:color="auto"/>
            <w:left w:val="none" w:sz="0" w:space="0" w:color="auto"/>
            <w:bottom w:val="none" w:sz="0" w:space="0" w:color="auto"/>
            <w:right w:val="none" w:sz="0" w:space="0" w:color="auto"/>
          </w:divBdr>
        </w:div>
        <w:div w:id="425997349">
          <w:marLeft w:val="480"/>
          <w:marRight w:val="0"/>
          <w:marTop w:val="0"/>
          <w:marBottom w:val="0"/>
          <w:divBdr>
            <w:top w:val="none" w:sz="0" w:space="0" w:color="auto"/>
            <w:left w:val="none" w:sz="0" w:space="0" w:color="auto"/>
            <w:bottom w:val="none" w:sz="0" w:space="0" w:color="auto"/>
            <w:right w:val="none" w:sz="0" w:space="0" w:color="auto"/>
          </w:divBdr>
        </w:div>
        <w:div w:id="138964961">
          <w:marLeft w:val="480"/>
          <w:marRight w:val="0"/>
          <w:marTop w:val="0"/>
          <w:marBottom w:val="0"/>
          <w:divBdr>
            <w:top w:val="none" w:sz="0" w:space="0" w:color="auto"/>
            <w:left w:val="none" w:sz="0" w:space="0" w:color="auto"/>
            <w:bottom w:val="none" w:sz="0" w:space="0" w:color="auto"/>
            <w:right w:val="none" w:sz="0" w:space="0" w:color="auto"/>
          </w:divBdr>
        </w:div>
        <w:div w:id="732970040">
          <w:marLeft w:val="480"/>
          <w:marRight w:val="0"/>
          <w:marTop w:val="0"/>
          <w:marBottom w:val="0"/>
          <w:divBdr>
            <w:top w:val="none" w:sz="0" w:space="0" w:color="auto"/>
            <w:left w:val="none" w:sz="0" w:space="0" w:color="auto"/>
            <w:bottom w:val="none" w:sz="0" w:space="0" w:color="auto"/>
            <w:right w:val="none" w:sz="0" w:space="0" w:color="auto"/>
          </w:divBdr>
        </w:div>
        <w:div w:id="1629360567">
          <w:marLeft w:val="480"/>
          <w:marRight w:val="0"/>
          <w:marTop w:val="0"/>
          <w:marBottom w:val="0"/>
          <w:divBdr>
            <w:top w:val="none" w:sz="0" w:space="0" w:color="auto"/>
            <w:left w:val="none" w:sz="0" w:space="0" w:color="auto"/>
            <w:bottom w:val="none" w:sz="0" w:space="0" w:color="auto"/>
            <w:right w:val="none" w:sz="0" w:space="0" w:color="auto"/>
          </w:divBdr>
        </w:div>
        <w:div w:id="442306063">
          <w:marLeft w:val="480"/>
          <w:marRight w:val="0"/>
          <w:marTop w:val="0"/>
          <w:marBottom w:val="0"/>
          <w:divBdr>
            <w:top w:val="none" w:sz="0" w:space="0" w:color="auto"/>
            <w:left w:val="none" w:sz="0" w:space="0" w:color="auto"/>
            <w:bottom w:val="none" w:sz="0" w:space="0" w:color="auto"/>
            <w:right w:val="none" w:sz="0" w:space="0" w:color="auto"/>
          </w:divBdr>
        </w:div>
        <w:div w:id="630475376">
          <w:marLeft w:val="480"/>
          <w:marRight w:val="0"/>
          <w:marTop w:val="0"/>
          <w:marBottom w:val="0"/>
          <w:divBdr>
            <w:top w:val="none" w:sz="0" w:space="0" w:color="auto"/>
            <w:left w:val="none" w:sz="0" w:space="0" w:color="auto"/>
            <w:bottom w:val="none" w:sz="0" w:space="0" w:color="auto"/>
            <w:right w:val="none" w:sz="0" w:space="0" w:color="auto"/>
          </w:divBdr>
        </w:div>
        <w:div w:id="1769960032">
          <w:marLeft w:val="480"/>
          <w:marRight w:val="0"/>
          <w:marTop w:val="0"/>
          <w:marBottom w:val="0"/>
          <w:divBdr>
            <w:top w:val="none" w:sz="0" w:space="0" w:color="auto"/>
            <w:left w:val="none" w:sz="0" w:space="0" w:color="auto"/>
            <w:bottom w:val="none" w:sz="0" w:space="0" w:color="auto"/>
            <w:right w:val="none" w:sz="0" w:space="0" w:color="auto"/>
          </w:divBdr>
        </w:div>
        <w:div w:id="61636474">
          <w:marLeft w:val="480"/>
          <w:marRight w:val="0"/>
          <w:marTop w:val="0"/>
          <w:marBottom w:val="0"/>
          <w:divBdr>
            <w:top w:val="none" w:sz="0" w:space="0" w:color="auto"/>
            <w:left w:val="none" w:sz="0" w:space="0" w:color="auto"/>
            <w:bottom w:val="none" w:sz="0" w:space="0" w:color="auto"/>
            <w:right w:val="none" w:sz="0" w:space="0" w:color="auto"/>
          </w:divBdr>
        </w:div>
        <w:div w:id="1457722290">
          <w:marLeft w:val="480"/>
          <w:marRight w:val="0"/>
          <w:marTop w:val="0"/>
          <w:marBottom w:val="0"/>
          <w:divBdr>
            <w:top w:val="none" w:sz="0" w:space="0" w:color="auto"/>
            <w:left w:val="none" w:sz="0" w:space="0" w:color="auto"/>
            <w:bottom w:val="none" w:sz="0" w:space="0" w:color="auto"/>
            <w:right w:val="none" w:sz="0" w:space="0" w:color="auto"/>
          </w:divBdr>
        </w:div>
        <w:div w:id="1247808107">
          <w:marLeft w:val="480"/>
          <w:marRight w:val="0"/>
          <w:marTop w:val="0"/>
          <w:marBottom w:val="0"/>
          <w:divBdr>
            <w:top w:val="none" w:sz="0" w:space="0" w:color="auto"/>
            <w:left w:val="none" w:sz="0" w:space="0" w:color="auto"/>
            <w:bottom w:val="none" w:sz="0" w:space="0" w:color="auto"/>
            <w:right w:val="none" w:sz="0" w:space="0" w:color="auto"/>
          </w:divBdr>
        </w:div>
        <w:div w:id="358431544">
          <w:marLeft w:val="480"/>
          <w:marRight w:val="0"/>
          <w:marTop w:val="0"/>
          <w:marBottom w:val="0"/>
          <w:divBdr>
            <w:top w:val="none" w:sz="0" w:space="0" w:color="auto"/>
            <w:left w:val="none" w:sz="0" w:space="0" w:color="auto"/>
            <w:bottom w:val="none" w:sz="0" w:space="0" w:color="auto"/>
            <w:right w:val="none" w:sz="0" w:space="0" w:color="auto"/>
          </w:divBdr>
        </w:div>
        <w:div w:id="923730356">
          <w:marLeft w:val="480"/>
          <w:marRight w:val="0"/>
          <w:marTop w:val="0"/>
          <w:marBottom w:val="0"/>
          <w:divBdr>
            <w:top w:val="none" w:sz="0" w:space="0" w:color="auto"/>
            <w:left w:val="none" w:sz="0" w:space="0" w:color="auto"/>
            <w:bottom w:val="none" w:sz="0" w:space="0" w:color="auto"/>
            <w:right w:val="none" w:sz="0" w:space="0" w:color="auto"/>
          </w:divBdr>
        </w:div>
        <w:div w:id="270479134">
          <w:marLeft w:val="480"/>
          <w:marRight w:val="0"/>
          <w:marTop w:val="0"/>
          <w:marBottom w:val="0"/>
          <w:divBdr>
            <w:top w:val="none" w:sz="0" w:space="0" w:color="auto"/>
            <w:left w:val="none" w:sz="0" w:space="0" w:color="auto"/>
            <w:bottom w:val="none" w:sz="0" w:space="0" w:color="auto"/>
            <w:right w:val="none" w:sz="0" w:space="0" w:color="auto"/>
          </w:divBdr>
        </w:div>
        <w:div w:id="669913829">
          <w:marLeft w:val="480"/>
          <w:marRight w:val="0"/>
          <w:marTop w:val="0"/>
          <w:marBottom w:val="0"/>
          <w:divBdr>
            <w:top w:val="none" w:sz="0" w:space="0" w:color="auto"/>
            <w:left w:val="none" w:sz="0" w:space="0" w:color="auto"/>
            <w:bottom w:val="none" w:sz="0" w:space="0" w:color="auto"/>
            <w:right w:val="none" w:sz="0" w:space="0" w:color="auto"/>
          </w:divBdr>
        </w:div>
        <w:div w:id="1856767673">
          <w:marLeft w:val="480"/>
          <w:marRight w:val="0"/>
          <w:marTop w:val="0"/>
          <w:marBottom w:val="0"/>
          <w:divBdr>
            <w:top w:val="none" w:sz="0" w:space="0" w:color="auto"/>
            <w:left w:val="none" w:sz="0" w:space="0" w:color="auto"/>
            <w:bottom w:val="none" w:sz="0" w:space="0" w:color="auto"/>
            <w:right w:val="none" w:sz="0" w:space="0" w:color="auto"/>
          </w:divBdr>
        </w:div>
        <w:div w:id="499345565">
          <w:marLeft w:val="480"/>
          <w:marRight w:val="0"/>
          <w:marTop w:val="0"/>
          <w:marBottom w:val="0"/>
          <w:divBdr>
            <w:top w:val="none" w:sz="0" w:space="0" w:color="auto"/>
            <w:left w:val="none" w:sz="0" w:space="0" w:color="auto"/>
            <w:bottom w:val="none" w:sz="0" w:space="0" w:color="auto"/>
            <w:right w:val="none" w:sz="0" w:space="0" w:color="auto"/>
          </w:divBdr>
        </w:div>
        <w:div w:id="1156728041">
          <w:marLeft w:val="480"/>
          <w:marRight w:val="0"/>
          <w:marTop w:val="0"/>
          <w:marBottom w:val="0"/>
          <w:divBdr>
            <w:top w:val="none" w:sz="0" w:space="0" w:color="auto"/>
            <w:left w:val="none" w:sz="0" w:space="0" w:color="auto"/>
            <w:bottom w:val="none" w:sz="0" w:space="0" w:color="auto"/>
            <w:right w:val="none" w:sz="0" w:space="0" w:color="auto"/>
          </w:divBdr>
        </w:div>
        <w:div w:id="778451453">
          <w:marLeft w:val="480"/>
          <w:marRight w:val="0"/>
          <w:marTop w:val="0"/>
          <w:marBottom w:val="0"/>
          <w:divBdr>
            <w:top w:val="none" w:sz="0" w:space="0" w:color="auto"/>
            <w:left w:val="none" w:sz="0" w:space="0" w:color="auto"/>
            <w:bottom w:val="none" w:sz="0" w:space="0" w:color="auto"/>
            <w:right w:val="none" w:sz="0" w:space="0" w:color="auto"/>
          </w:divBdr>
        </w:div>
        <w:div w:id="1570532562">
          <w:marLeft w:val="480"/>
          <w:marRight w:val="0"/>
          <w:marTop w:val="0"/>
          <w:marBottom w:val="0"/>
          <w:divBdr>
            <w:top w:val="none" w:sz="0" w:space="0" w:color="auto"/>
            <w:left w:val="none" w:sz="0" w:space="0" w:color="auto"/>
            <w:bottom w:val="none" w:sz="0" w:space="0" w:color="auto"/>
            <w:right w:val="none" w:sz="0" w:space="0" w:color="auto"/>
          </w:divBdr>
        </w:div>
        <w:div w:id="1169059363">
          <w:marLeft w:val="480"/>
          <w:marRight w:val="0"/>
          <w:marTop w:val="0"/>
          <w:marBottom w:val="0"/>
          <w:divBdr>
            <w:top w:val="none" w:sz="0" w:space="0" w:color="auto"/>
            <w:left w:val="none" w:sz="0" w:space="0" w:color="auto"/>
            <w:bottom w:val="none" w:sz="0" w:space="0" w:color="auto"/>
            <w:right w:val="none" w:sz="0" w:space="0" w:color="auto"/>
          </w:divBdr>
        </w:div>
        <w:div w:id="1304895967">
          <w:marLeft w:val="480"/>
          <w:marRight w:val="0"/>
          <w:marTop w:val="0"/>
          <w:marBottom w:val="0"/>
          <w:divBdr>
            <w:top w:val="none" w:sz="0" w:space="0" w:color="auto"/>
            <w:left w:val="none" w:sz="0" w:space="0" w:color="auto"/>
            <w:bottom w:val="none" w:sz="0" w:space="0" w:color="auto"/>
            <w:right w:val="none" w:sz="0" w:space="0" w:color="auto"/>
          </w:divBdr>
        </w:div>
        <w:div w:id="859899265">
          <w:marLeft w:val="480"/>
          <w:marRight w:val="0"/>
          <w:marTop w:val="0"/>
          <w:marBottom w:val="0"/>
          <w:divBdr>
            <w:top w:val="none" w:sz="0" w:space="0" w:color="auto"/>
            <w:left w:val="none" w:sz="0" w:space="0" w:color="auto"/>
            <w:bottom w:val="none" w:sz="0" w:space="0" w:color="auto"/>
            <w:right w:val="none" w:sz="0" w:space="0" w:color="auto"/>
          </w:divBdr>
        </w:div>
        <w:div w:id="243146090">
          <w:marLeft w:val="480"/>
          <w:marRight w:val="0"/>
          <w:marTop w:val="0"/>
          <w:marBottom w:val="0"/>
          <w:divBdr>
            <w:top w:val="none" w:sz="0" w:space="0" w:color="auto"/>
            <w:left w:val="none" w:sz="0" w:space="0" w:color="auto"/>
            <w:bottom w:val="none" w:sz="0" w:space="0" w:color="auto"/>
            <w:right w:val="none" w:sz="0" w:space="0" w:color="auto"/>
          </w:divBdr>
        </w:div>
        <w:div w:id="1687170543">
          <w:marLeft w:val="480"/>
          <w:marRight w:val="0"/>
          <w:marTop w:val="0"/>
          <w:marBottom w:val="0"/>
          <w:divBdr>
            <w:top w:val="none" w:sz="0" w:space="0" w:color="auto"/>
            <w:left w:val="none" w:sz="0" w:space="0" w:color="auto"/>
            <w:bottom w:val="none" w:sz="0" w:space="0" w:color="auto"/>
            <w:right w:val="none" w:sz="0" w:space="0" w:color="auto"/>
          </w:divBdr>
        </w:div>
        <w:div w:id="1224023026">
          <w:marLeft w:val="480"/>
          <w:marRight w:val="0"/>
          <w:marTop w:val="0"/>
          <w:marBottom w:val="0"/>
          <w:divBdr>
            <w:top w:val="none" w:sz="0" w:space="0" w:color="auto"/>
            <w:left w:val="none" w:sz="0" w:space="0" w:color="auto"/>
            <w:bottom w:val="none" w:sz="0" w:space="0" w:color="auto"/>
            <w:right w:val="none" w:sz="0" w:space="0" w:color="auto"/>
          </w:divBdr>
        </w:div>
        <w:div w:id="868221283">
          <w:marLeft w:val="480"/>
          <w:marRight w:val="0"/>
          <w:marTop w:val="0"/>
          <w:marBottom w:val="0"/>
          <w:divBdr>
            <w:top w:val="none" w:sz="0" w:space="0" w:color="auto"/>
            <w:left w:val="none" w:sz="0" w:space="0" w:color="auto"/>
            <w:bottom w:val="none" w:sz="0" w:space="0" w:color="auto"/>
            <w:right w:val="none" w:sz="0" w:space="0" w:color="auto"/>
          </w:divBdr>
        </w:div>
        <w:div w:id="769543445">
          <w:marLeft w:val="480"/>
          <w:marRight w:val="0"/>
          <w:marTop w:val="0"/>
          <w:marBottom w:val="0"/>
          <w:divBdr>
            <w:top w:val="none" w:sz="0" w:space="0" w:color="auto"/>
            <w:left w:val="none" w:sz="0" w:space="0" w:color="auto"/>
            <w:bottom w:val="none" w:sz="0" w:space="0" w:color="auto"/>
            <w:right w:val="none" w:sz="0" w:space="0" w:color="auto"/>
          </w:divBdr>
        </w:div>
        <w:div w:id="450785928">
          <w:marLeft w:val="480"/>
          <w:marRight w:val="0"/>
          <w:marTop w:val="0"/>
          <w:marBottom w:val="0"/>
          <w:divBdr>
            <w:top w:val="none" w:sz="0" w:space="0" w:color="auto"/>
            <w:left w:val="none" w:sz="0" w:space="0" w:color="auto"/>
            <w:bottom w:val="none" w:sz="0" w:space="0" w:color="auto"/>
            <w:right w:val="none" w:sz="0" w:space="0" w:color="auto"/>
          </w:divBdr>
        </w:div>
        <w:div w:id="1263759561">
          <w:marLeft w:val="480"/>
          <w:marRight w:val="0"/>
          <w:marTop w:val="0"/>
          <w:marBottom w:val="0"/>
          <w:divBdr>
            <w:top w:val="none" w:sz="0" w:space="0" w:color="auto"/>
            <w:left w:val="none" w:sz="0" w:space="0" w:color="auto"/>
            <w:bottom w:val="none" w:sz="0" w:space="0" w:color="auto"/>
            <w:right w:val="none" w:sz="0" w:space="0" w:color="auto"/>
          </w:divBdr>
        </w:div>
        <w:div w:id="2086099080">
          <w:marLeft w:val="480"/>
          <w:marRight w:val="0"/>
          <w:marTop w:val="0"/>
          <w:marBottom w:val="0"/>
          <w:divBdr>
            <w:top w:val="none" w:sz="0" w:space="0" w:color="auto"/>
            <w:left w:val="none" w:sz="0" w:space="0" w:color="auto"/>
            <w:bottom w:val="none" w:sz="0" w:space="0" w:color="auto"/>
            <w:right w:val="none" w:sz="0" w:space="0" w:color="auto"/>
          </w:divBdr>
        </w:div>
        <w:div w:id="1845585128">
          <w:marLeft w:val="480"/>
          <w:marRight w:val="0"/>
          <w:marTop w:val="0"/>
          <w:marBottom w:val="0"/>
          <w:divBdr>
            <w:top w:val="none" w:sz="0" w:space="0" w:color="auto"/>
            <w:left w:val="none" w:sz="0" w:space="0" w:color="auto"/>
            <w:bottom w:val="none" w:sz="0" w:space="0" w:color="auto"/>
            <w:right w:val="none" w:sz="0" w:space="0" w:color="auto"/>
          </w:divBdr>
        </w:div>
        <w:div w:id="1262371819">
          <w:marLeft w:val="480"/>
          <w:marRight w:val="0"/>
          <w:marTop w:val="0"/>
          <w:marBottom w:val="0"/>
          <w:divBdr>
            <w:top w:val="none" w:sz="0" w:space="0" w:color="auto"/>
            <w:left w:val="none" w:sz="0" w:space="0" w:color="auto"/>
            <w:bottom w:val="none" w:sz="0" w:space="0" w:color="auto"/>
            <w:right w:val="none" w:sz="0" w:space="0" w:color="auto"/>
          </w:divBdr>
        </w:div>
        <w:div w:id="1119648593">
          <w:marLeft w:val="480"/>
          <w:marRight w:val="0"/>
          <w:marTop w:val="0"/>
          <w:marBottom w:val="0"/>
          <w:divBdr>
            <w:top w:val="none" w:sz="0" w:space="0" w:color="auto"/>
            <w:left w:val="none" w:sz="0" w:space="0" w:color="auto"/>
            <w:bottom w:val="none" w:sz="0" w:space="0" w:color="auto"/>
            <w:right w:val="none" w:sz="0" w:space="0" w:color="auto"/>
          </w:divBdr>
        </w:div>
        <w:div w:id="1709913367">
          <w:marLeft w:val="480"/>
          <w:marRight w:val="0"/>
          <w:marTop w:val="0"/>
          <w:marBottom w:val="0"/>
          <w:divBdr>
            <w:top w:val="none" w:sz="0" w:space="0" w:color="auto"/>
            <w:left w:val="none" w:sz="0" w:space="0" w:color="auto"/>
            <w:bottom w:val="none" w:sz="0" w:space="0" w:color="auto"/>
            <w:right w:val="none" w:sz="0" w:space="0" w:color="auto"/>
          </w:divBdr>
        </w:div>
        <w:div w:id="247085296">
          <w:marLeft w:val="480"/>
          <w:marRight w:val="0"/>
          <w:marTop w:val="0"/>
          <w:marBottom w:val="0"/>
          <w:divBdr>
            <w:top w:val="none" w:sz="0" w:space="0" w:color="auto"/>
            <w:left w:val="none" w:sz="0" w:space="0" w:color="auto"/>
            <w:bottom w:val="none" w:sz="0" w:space="0" w:color="auto"/>
            <w:right w:val="none" w:sz="0" w:space="0" w:color="auto"/>
          </w:divBdr>
        </w:div>
        <w:div w:id="701974759">
          <w:marLeft w:val="480"/>
          <w:marRight w:val="0"/>
          <w:marTop w:val="0"/>
          <w:marBottom w:val="0"/>
          <w:divBdr>
            <w:top w:val="none" w:sz="0" w:space="0" w:color="auto"/>
            <w:left w:val="none" w:sz="0" w:space="0" w:color="auto"/>
            <w:bottom w:val="none" w:sz="0" w:space="0" w:color="auto"/>
            <w:right w:val="none" w:sz="0" w:space="0" w:color="auto"/>
          </w:divBdr>
        </w:div>
        <w:div w:id="933128628">
          <w:marLeft w:val="480"/>
          <w:marRight w:val="0"/>
          <w:marTop w:val="0"/>
          <w:marBottom w:val="0"/>
          <w:divBdr>
            <w:top w:val="none" w:sz="0" w:space="0" w:color="auto"/>
            <w:left w:val="none" w:sz="0" w:space="0" w:color="auto"/>
            <w:bottom w:val="none" w:sz="0" w:space="0" w:color="auto"/>
            <w:right w:val="none" w:sz="0" w:space="0" w:color="auto"/>
          </w:divBdr>
        </w:div>
        <w:div w:id="117145504">
          <w:marLeft w:val="480"/>
          <w:marRight w:val="0"/>
          <w:marTop w:val="0"/>
          <w:marBottom w:val="0"/>
          <w:divBdr>
            <w:top w:val="none" w:sz="0" w:space="0" w:color="auto"/>
            <w:left w:val="none" w:sz="0" w:space="0" w:color="auto"/>
            <w:bottom w:val="none" w:sz="0" w:space="0" w:color="auto"/>
            <w:right w:val="none" w:sz="0" w:space="0" w:color="auto"/>
          </w:divBdr>
        </w:div>
        <w:div w:id="713388523">
          <w:marLeft w:val="480"/>
          <w:marRight w:val="0"/>
          <w:marTop w:val="0"/>
          <w:marBottom w:val="0"/>
          <w:divBdr>
            <w:top w:val="none" w:sz="0" w:space="0" w:color="auto"/>
            <w:left w:val="none" w:sz="0" w:space="0" w:color="auto"/>
            <w:bottom w:val="none" w:sz="0" w:space="0" w:color="auto"/>
            <w:right w:val="none" w:sz="0" w:space="0" w:color="auto"/>
          </w:divBdr>
        </w:div>
        <w:div w:id="676268766">
          <w:marLeft w:val="480"/>
          <w:marRight w:val="0"/>
          <w:marTop w:val="0"/>
          <w:marBottom w:val="0"/>
          <w:divBdr>
            <w:top w:val="none" w:sz="0" w:space="0" w:color="auto"/>
            <w:left w:val="none" w:sz="0" w:space="0" w:color="auto"/>
            <w:bottom w:val="none" w:sz="0" w:space="0" w:color="auto"/>
            <w:right w:val="none" w:sz="0" w:space="0" w:color="auto"/>
          </w:divBdr>
        </w:div>
        <w:div w:id="597519287">
          <w:marLeft w:val="480"/>
          <w:marRight w:val="0"/>
          <w:marTop w:val="0"/>
          <w:marBottom w:val="0"/>
          <w:divBdr>
            <w:top w:val="none" w:sz="0" w:space="0" w:color="auto"/>
            <w:left w:val="none" w:sz="0" w:space="0" w:color="auto"/>
            <w:bottom w:val="none" w:sz="0" w:space="0" w:color="auto"/>
            <w:right w:val="none" w:sz="0" w:space="0" w:color="auto"/>
          </w:divBdr>
        </w:div>
        <w:div w:id="1374576355">
          <w:marLeft w:val="480"/>
          <w:marRight w:val="0"/>
          <w:marTop w:val="0"/>
          <w:marBottom w:val="0"/>
          <w:divBdr>
            <w:top w:val="none" w:sz="0" w:space="0" w:color="auto"/>
            <w:left w:val="none" w:sz="0" w:space="0" w:color="auto"/>
            <w:bottom w:val="none" w:sz="0" w:space="0" w:color="auto"/>
            <w:right w:val="none" w:sz="0" w:space="0" w:color="auto"/>
          </w:divBdr>
        </w:div>
      </w:divsChild>
    </w:div>
    <w:div w:id="69230132">
      <w:bodyDiv w:val="1"/>
      <w:marLeft w:val="0"/>
      <w:marRight w:val="0"/>
      <w:marTop w:val="0"/>
      <w:marBottom w:val="0"/>
      <w:divBdr>
        <w:top w:val="none" w:sz="0" w:space="0" w:color="auto"/>
        <w:left w:val="none" w:sz="0" w:space="0" w:color="auto"/>
        <w:bottom w:val="none" w:sz="0" w:space="0" w:color="auto"/>
        <w:right w:val="none" w:sz="0" w:space="0" w:color="auto"/>
      </w:divBdr>
    </w:div>
    <w:div w:id="69277185">
      <w:bodyDiv w:val="1"/>
      <w:marLeft w:val="0"/>
      <w:marRight w:val="0"/>
      <w:marTop w:val="0"/>
      <w:marBottom w:val="0"/>
      <w:divBdr>
        <w:top w:val="none" w:sz="0" w:space="0" w:color="auto"/>
        <w:left w:val="none" w:sz="0" w:space="0" w:color="auto"/>
        <w:bottom w:val="none" w:sz="0" w:space="0" w:color="auto"/>
        <w:right w:val="none" w:sz="0" w:space="0" w:color="auto"/>
      </w:divBdr>
    </w:div>
    <w:div w:id="69625011">
      <w:bodyDiv w:val="1"/>
      <w:marLeft w:val="0"/>
      <w:marRight w:val="0"/>
      <w:marTop w:val="0"/>
      <w:marBottom w:val="0"/>
      <w:divBdr>
        <w:top w:val="none" w:sz="0" w:space="0" w:color="auto"/>
        <w:left w:val="none" w:sz="0" w:space="0" w:color="auto"/>
        <w:bottom w:val="none" w:sz="0" w:space="0" w:color="auto"/>
        <w:right w:val="none" w:sz="0" w:space="0" w:color="auto"/>
      </w:divBdr>
    </w:div>
    <w:div w:id="69888765">
      <w:bodyDiv w:val="1"/>
      <w:marLeft w:val="0"/>
      <w:marRight w:val="0"/>
      <w:marTop w:val="0"/>
      <w:marBottom w:val="0"/>
      <w:divBdr>
        <w:top w:val="none" w:sz="0" w:space="0" w:color="auto"/>
        <w:left w:val="none" w:sz="0" w:space="0" w:color="auto"/>
        <w:bottom w:val="none" w:sz="0" w:space="0" w:color="auto"/>
        <w:right w:val="none" w:sz="0" w:space="0" w:color="auto"/>
      </w:divBdr>
    </w:div>
    <w:div w:id="70124854">
      <w:bodyDiv w:val="1"/>
      <w:marLeft w:val="0"/>
      <w:marRight w:val="0"/>
      <w:marTop w:val="0"/>
      <w:marBottom w:val="0"/>
      <w:divBdr>
        <w:top w:val="none" w:sz="0" w:space="0" w:color="auto"/>
        <w:left w:val="none" w:sz="0" w:space="0" w:color="auto"/>
        <w:bottom w:val="none" w:sz="0" w:space="0" w:color="auto"/>
        <w:right w:val="none" w:sz="0" w:space="0" w:color="auto"/>
      </w:divBdr>
    </w:div>
    <w:div w:id="70272515">
      <w:bodyDiv w:val="1"/>
      <w:marLeft w:val="0"/>
      <w:marRight w:val="0"/>
      <w:marTop w:val="0"/>
      <w:marBottom w:val="0"/>
      <w:divBdr>
        <w:top w:val="none" w:sz="0" w:space="0" w:color="auto"/>
        <w:left w:val="none" w:sz="0" w:space="0" w:color="auto"/>
        <w:bottom w:val="none" w:sz="0" w:space="0" w:color="auto"/>
        <w:right w:val="none" w:sz="0" w:space="0" w:color="auto"/>
      </w:divBdr>
    </w:div>
    <w:div w:id="70274164">
      <w:bodyDiv w:val="1"/>
      <w:marLeft w:val="0"/>
      <w:marRight w:val="0"/>
      <w:marTop w:val="0"/>
      <w:marBottom w:val="0"/>
      <w:divBdr>
        <w:top w:val="none" w:sz="0" w:space="0" w:color="auto"/>
        <w:left w:val="none" w:sz="0" w:space="0" w:color="auto"/>
        <w:bottom w:val="none" w:sz="0" w:space="0" w:color="auto"/>
        <w:right w:val="none" w:sz="0" w:space="0" w:color="auto"/>
      </w:divBdr>
    </w:div>
    <w:div w:id="70667676">
      <w:bodyDiv w:val="1"/>
      <w:marLeft w:val="0"/>
      <w:marRight w:val="0"/>
      <w:marTop w:val="0"/>
      <w:marBottom w:val="0"/>
      <w:divBdr>
        <w:top w:val="none" w:sz="0" w:space="0" w:color="auto"/>
        <w:left w:val="none" w:sz="0" w:space="0" w:color="auto"/>
        <w:bottom w:val="none" w:sz="0" w:space="0" w:color="auto"/>
        <w:right w:val="none" w:sz="0" w:space="0" w:color="auto"/>
      </w:divBdr>
    </w:div>
    <w:div w:id="70852321">
      <w:bodyDiv w:val="1"/>
      <w:marLeft w:val="0"/>
      <w:marRight w:val="0"/>
      <w:marTop w:val="0"/>
      <w:marBottom w:val="0"/>
      <w:divBdr>
        <w:top w:val="none" w:sz="0" w:space="0" w:color="auto"/>
        <w:left w:val="none" w:sz="0" w:space="0" w:color="auto"/>
        <w:bottom w:val="none" w:sz="0" w:space="0" w:color="auto"/>
        <w:right w:val="none" w:sz="0" w:space="0" w:color="auto"/>
      </w:divBdr>
    </w:div>
    <w:div w:id="71127285">
      <w:bodyDiv w:val="1"/>
      <w:marLeft w:val="0"/>
      <w:marRight w:val="0"/>
      <w:marTop w:val="0"/>
      <w:marBottom w:val="0"/>
      <w:divBdr>
        <w:top w:val="none" w:sz="0" w:space="0" w:color="auto"/>
        <w:left w:val="none" w:sz="0" w:space="0" w:color="auto"/>
        <w:bottom w:val="none" w:sz="0" w:space="0" w:color="auto"/>
        <w:right w:val="none" w:sz="0" w:space="0" w:color="auto"/>
      </w:divBdr>
    </w:div>
    <w:div w:id="71240303">
      <w:bodyDiv w:val="1"/>
      <w:marLeft w:val="0"/>
      <w:marRight w:val="0"/>
      <w:marTop w:val="0"/>
      <w:marBottom w:val="0"/>
      <w:divBdr>
        <w:top w:val="none" w:sz="0" w:space="0" w:color="auto"/>
        <w:left w:val="none" w:sz="0" w:space="0" w:color="auto"/>
        <w:bottom w:val="none" w:sz="0" w:space="0" w:color="auto"/>
        <w:right w:val="none" w:sz="0" w:space="0" w:color="auto"/>
      </w:divBdr>
    </w:div>
    <w:div w:id="71244069">
      <w:bodyDiv w:val="1"/>
      <w:marLeft w:val="0"/>
      <w:marRight w:val="0"/>
      <w:marTop w:val="0"/>
      <w:marBottom w:val="0"/>
      <w:divBdr>
        <w:top w:val="none" w:sz="0" w:space="0" w:color="auto"/>
        <w:left w:val="none" w:sz="0" w:space="0" w:color="auto"/>
        <w:bottom w:val="none" w:sz="0" w:space="0" w:color="auto"/>
        <w:right w:val="none" w:sz="0" w:space="0" w:color="auto"/>
      </w:divBdr>
    </w:div>
    <w:div w:id="71589462">
      <w:bodyDiv w:val="1"/>
      <w:marLeft w:val="0"/>
      <w:marRight w:val="0"/>
      <w:marTop w:val="0"/>
      <w:marBottom w:val="0"/>
      <w:divBdr>
        <w:top w:val="none" w:sz="0" w:space="0" w:color="auto"/>
        <w:left w:val="none" w:sz="0" w:space="0" w:color="auto"/>
        <w:bottom w:val="none" w:sz="0" w:space="0" w:color="auto"/>
        <w:right w:val="none" w:sz="0" w:space="0" w:color="auto"/>
      </w:divBdr>
    </w:div>
    <w:div w:id="71900993">
      <w:bodyDiv w:val="1"/>
      <w:marLeft w:val="0"/>
      <w:marRight w:val="0"/>
      <w:marTop w:val="0"/>
      <w:marBottom w:val="0"/>
      <w:divBdr>
        <w:top w:val="none" w:sz="0" w:space="0" w:color="auto"/>
        <w:left w:val="none" w:sz="0" w:space="0" w:color="auto"/>
        <w:bottom w:val="none" w:sz="0" w:space="0" w:color="auto"/>
        <w:right w:val="none" w:sz="0" w:space="0" w:color="auto"/>
      </w:divBdr>
    </w:div>
    <w:div w:id="72044942">
      <w:bodyDiv w:val="1"/>
      <w:marLeft w:val="0"/>
      <w:marRight w:val="0"/>
      <w:marTop w:val="0"/>
      <w:marBottom w:val="0"/>
      <w:divBdr>
        <w:top w:val="none" w:sz="0" w:space="0" w:color="auto"/>
        <w:left w:val="none" w:sz="0" w:space="0" w:color="auto"/>
        <w:bottom w:val="none" w:sz="0" w:space="0" w:color="auto"/>
        <w:right w:val="none" w:sz="0" w:space="0" w:color="auto"/>
      </w:divBdr>
    </w:div>
    <w:div w:id="73013753">
      <w:bodyDiv w:val="1"/>
      <w:marLeft w:val="0"/>
      <w:marRight w:val="0"/>
      <w:marTop w:val="0"/>
      <w:marBottom w:val="0"/>
      <w:divBdr>
        <w:top w:val="none" w:sz="0" w:space="0" w:color="auto"/>
        <w:left w:val="none" w:sz="0" w:space="0" w:color="auto"/>
        <w:bottom w:val="none" w:sz="0" w:space="0" w:color="auto"/>
        <w:right w:val="none" w:sz="0" w:space="0" w:color="auto"/>
      </w:divBdr>
    </w:div>
    <w:div w:id="73674704">
      <w:bodyDiv w:val="1"/>
      <w:marLeft w:val="0"/>
      <w:marRight w:val="0"/>
      <w:marTop w:val="0"/>
      <w:marBottom w:val="0"/>
      <w:divBdr>
        <w:top w:val="none" w:sz="0" w:space="0" w:color="auto"/>
        <w:left w:val="none" w:sz="0" w:space="0" w:color="auto"/>
        <w:bottom w:val="none" w:sz="0" w:space="0" w:color="auto"/>
        <w:right w:val="none" w:sz="0" w:space="0" w:color="auto"/>
      </w:divBdr>
    </w:div>
    <w:div w:id="73824278">
      <w:bodyDiv w:val="1"/>
      <w:marLeft w:val="0"/>
      <w:marRight w:val="0"/>
      <w:marTop w:val="0"/>
      <w:marBottom w:val="0"/>
      <w:divBdr>
        <w:top w:val="none" w:sz="0" w:space="0" w:color="auto"/>
        <w:left w:val="none" w:sz="0" w:space="0" w:color="auto"/>
        <w:bottom w:val="none" w:sz="0" w:space="0" w:color="auto"/>
        <w:right w:val="none" w:sz="0" w:space="0" w:color="auto"/>
      </w:divBdr>
    </w:div>
    <w:div w:id="74060993">
      <w:bodyDiv w:val="1"/>
      <w:marLeft w:val="0"/>
      <w:marRight w:val="0"/>
      <w:marTop w:val="0"/>
      <w:marBottom w:val="0"/>
      <w:divBdr>
        <w:top w:val="none" w:sz="0" w:space="0" w:color="auto"/>
        <w:left w:val="none" w:sz="0" w:space="0" w:color="auto"/>
        <w:bottom w:val="none" w:sz="0" w:space="0" w:color="auto"/>
        <w:right w:val="none" w:sz="0" w:space="0" w:color="auto"/>
      </w:divBdr>
    </w:div>
    <w:div w:id="74478923">
      <w:bodyDiv w:val="1"/>
      <w:marLeft w:val="0"/>
      <w:marRight w:val="0"/>
      <w:marTop w:val="0"/>
      <w:marBottom w:val="0"/>
      <w:divBdr>
        <w:top w:val="none" w:sz="0" w:space="0" w:color="auto"/>
        <w:left w:val="none" w:sz="0" w:space="0" w:color="auto"/>
        <w:bottom w:val="none" w:sz="0" w:space="0" w:color="auto"/>
        <w:right w:val="none" w:sz="0" w:space="0" w:color="auto"/>
      </w:divBdr>
    </w:div>
    <w:div w:id="74785844">
      <w:bodyDiv w:val="1"/>
      <w:marLeft w:val="0"/>
      <w:marRight w:val="0"/>
      <w:marTop w:val="0"/>
      <w:marBottom w:val="0"/>
      <w:divBdr>
        <w:top w:val="none" w:sz="0" w:space="0" w:color="auto"/>
        <w:left w:val="none" w:sz="0" w:space="0" w:color="auto"/>
        <w:bottom w:val="none" w:sz="0" w:space="0" w:color="auto"/>
        <w:right w:val="none" w:sz="0" w:space="0" w:color="auto"/>
      </w:divBdr>
    </w:div>
    <w:div w:id="74864454">
      <w:bodyDiv w:val="1"/>
      <w:marLeft w:val="0"/>
      <w:marRight w:val="0"/>
      <w:marTop w:val="0"/>
      <w:marBottom w:val="0"/>
      <w:divBdr>
        <w:top w:val="none" w:sz="0" w:space="0" w:color="auto"/>
        <w:left w:val="none" w:sz="0" w:space="0" w:color="auto"/>
        <w:bottom w:val="none" w:sz="0" w:space="0" w:color="auto"/>
        <w:right w:val="none" w:sz="0" w:space="0" w:color="auto"/>
      </w:divBdr>
    </w:div>
    <w:div w:id="74907721">
      <w:bodyDiv w:val="1"/>
      <w:marLeft w:val="0"/>
      <w:marRight w:val="0"/>
      <w:marTop w:val="0"/>
      <w:marBottom w:val="0"/>
      <w:divBdr>
        <w:top w:val="none" w:sz="0" w:space="0" w:color="auto"/>
        <w:left w:val="none" w:sz="0" w:space="0" w:color="auto"/>
        <w:bottom w:val="none" w:sz="0" w:space="0" w:color="auto"/>
        <w:right w:val="none" w:sz="0" w:space="0" w:color="auto"/>
      </w:divBdr>
    </w:div>
    <w:div w:id="75637886">
      <w:bodyDiv w:val="1"/>
      <w:marLeft w:val="0"/>
      <w:marRight w:val="0"/>
      <w:marTop w:val="0"/>
      <w:marBottom w:val="0"/>
      <w:divBdr>
        <w:top w:val="none" w:sz="0" w:space="0" w:color="auto"/>
        <w:left w:val="none" w:sz="0" w:space="0" w:color="auto"/>
        <w:bottom w:val="none" w:sz="0" w:space="0" w:color="auto"/>
        <w:right w:val="none" w:sz="0" w:space="0" w:color="auto"/>
      </w:divBdr>
    </w:div>
    <w:div w:id="76173357">
      <w:bodyDiv w:val="1"/>
      <w:marLeft w:val="0"/>
      <w:marRight w:val="0"/>
      <w:marTop w:val="0"/>
      <w:marBottom w:val="0"/>
      <w:divBdr>
        <w:top w:val="none" w:sz="0" w:space="0" w:color="auto"/>
        <w:left w:val="none" w:sz="0" w:space="0" w:color="auto"/>
        <w:bottom w:val="none" w:sz="0" w:space="0" w:color="auto"/>
        <w:right w:val="none" w:sz="0" w:space="0" w:color="auto"/>
      </w:divBdr>
    </w:div>
    <w:div w:id="77025509">
      <w:bodyDiv w:val="1"/>
      <w:marLeft w:val="0"/>
      <w:marRight w:val="0"/>
      <w:marTop w:val="0"/>
      <w:marBottom w:val="0"/>
      <w:divBdr>
        <w:top w:val="none" w:sz="0" w:space="0" w:color="auto"/>
        <w:left w:val="none" w:sz="0" w:space="0" w:color="auto"/>
        <w:bottom w:val="none" w:sz="0" w:space="0" w:color="auto"/>
        <w:right w:val="none" w:sz="0" w:space="0" w:color="auto"/>
      </w:divBdr>
    </w:div>
    <w:div w:id="77867472">
      <w:bodyDiv w:val="1"/>
      <w:marLeft w:val="0"/>
      <w:marRight w:val="0"/>
      <w:marTop w:val="0"/>
      <w:marBottom w:val="0"/>
      <w:divBdr>
        <w:top w:val="none" w:sz="0" w:space="0" w:color="auto"/>
        <w:left w:val="none" w:sz="0" w:space="0" w:color="auto"/>
        <w:bottom w:val="none" w:sz="0" w:space="0" w:color="auto"/>
        <w:right w:val="none" w:sz="0" w:space="0" w:color="auto"/>
      </w:divBdr>
    </w:div>
    <w:div w:id="78255908">
      <w:bodyDiv w:val="1"/>
      <w:marLeft w:val="0"/>
      <w:marRight w:val="0"/>
      <w:marTop w:val="0"/>
      <w:marBottom w:val="0"/>
      <w:divBdr>
        <w:top w:val="none" w:sz="0" w:space="0" w:color="auto"/>
        <w:left w:val="none" w:sz="0" w:space="0" w:color="auto"/>
        <w:bottom w:val="none" w:sz="0" w:space="0" w:color="auto"/>
        <w:right w:val="none" w:sz="0" w:space="0" w:color="auto"/>
      </w:divBdr>
    </w:div>
    <w:div w:id="78606360">
      <w:bodyDiv w:val="1"/>
      <w:marLeft w:val="0"/>
      <w:marRight w:val="0"/>
      <w:marTop w:val="0"/>
      <w:marBottom w:val="0"/>
      <w:divBdr>
        <w:top w:val="none" w:sz="0" w:space="0" w:color="auto"/>
        <w:left w:val="none" w:sz="0" w:space="0" w:color="auto"/>
        <w:bottom w:val="none" w:sz="0" w:space="0" w:color="auto"/>
        <w:right w:val="none" w:sz="0" w:space="0" w:color="auto"/>
      </w:divBdr>
    </w:div>
    <w:div w:id="78909590">
      <w:bodyDiv w:val="1"/>
      <w:marLeft w:val="0"/>
      <w:marRight w:val="0"/>
      <w:marTop w:val="0"/>
      <w:marBottom w:val="0"/>
      <w:divBdr>
        <w:top w:val="none" w:sz="0" w:space="0" w:color="auto"/>
        <w:left w:val="none" w:sz="0" w:space="0" w:color="auto"/>
        <w:bottom w:val="none" w:sz="0" w:space="0" w:color="auto"/>
        <w:right w:val="none" w:sz="0" w:space="0" w:color="auto"/>
      </w:divBdr>
    </w:div>
    <w:div w:id="78984631">
      <w:bodyDiv w:val="1"/>
      <w:marLeft w:val="0"/>
      <w:marRight w:val="0"/>
      <w:marTop w:val="0"/>
      <w:marBottom w:val="0"/>
      <w:divBdr>
        <w:top w:val="none" w:sz="0" w:space="0" w:color="auto"/>
        <w:left w:val="none" w:sz="0" w:space="0" w:color="auto"/>
        <w:bottom w:val="none" w:sz="0" w:space="0" w:color="auto"/>
        <w:right w:val="none" w:sz="0" w:space="0" w:color="auto"/>
      </w:divBdr>
    </w:div>
    <w:div w:id="79641165">
      <w:bodyDiv w:val="1"/>
      <w:marLeft w:val="0"/>
      <w:marRight w:val="0"/>
      <w:marTop w:val="0"/>
      <w:marBottom w:val="0"/>
      <w:divBdr>
        <w:top w:val="none" w:sz="0" w:space="0" w:color="auto"/>
        <w:left w:val="none" w:sz="0" w:space="0" w:color="auto"/>
        <w:bottom w:val="none" w:sz="0" w:space="0" w:color="auto"/>
        <w:right w:val="none" w:sz="0" w:space="0" w:color="auto"/>
      </w:divBdr>
    </w:div>
    <w:div w:id="79789353">
      <w:bodyDiv w:val="1"/>
      <w:marLeft w:val="0"/>
      <w:marRight w:val="0"/>
      <w:marTop w:val="0"/>
      <w:marBottom w:val="0"/>
      <w:divBdr>
        <w:top w:val="none" w:sz="0" w:space="0" w:color="auto"/>
        <w:left w:val="none" w:sz="0" w:space="0" w:color="auto"/>
        <w:bottom w:val="none" w:sz="0" w:space="0" w:color="auto"/>
        <w:right w:val="none" w:sz="0" w:space="0" w:color="auto"/>
      </w:divBdr>
    </w:div>
    <w:div w:id="80416657">
      <w:bodyDiv w:val="1"/>
      <w:marLeft w:val="0"/>
      <w:marRight w:val="0"/>
      <w:marTop w:val="0"/>
      <w:marBottom w:val="0"/>
      <w:divBdr>
        <w:top w:val="none" w:sz="0" w:space="0" w:color="auto"/>
        <w:left w:val="none" w:sz="0" w:space="0" w:color="auto"/>
        <w:bottom w:val="none" w:sz="0" w:space="0" w:color="auto"/>
        <w:right w:val="none" w:sz="0" w:space="0" w:color="auto"/>
      </w:divBdr>
    </w:div>
    <w:div w:id="82000336">
      <w:bodyDiv w:val="1"/>
      <w:marLeft w:val="0"/>
      <w:marRight w:val="0"/>
      <w:marTop w:val="0"/>
      <w:marBottom w:val="0"/>
      <w:divBdr>
        <w:top w:val="none" w:sz="0" w:space="0" w:color="auto"/>
        <w:left w:val="none" w:sz="0" w:space="0" w:color="auto"/>
        <w:bottom w:val="none" w:sz="0" w:space="0" w:color="auto"/>
        <w:right w:val="none" w:sz="0" w:space="0" w:color="auto"/>
      </w:divBdr>
    </w:div>
    <w:div w:id="82118047">
      <w:bodyDiv w:val="1"/>
      <w:marLeft w:val="0"/>
      <w:marRight w:val="0"/>
      <w:marTop w:val="0"/>
      <w:marBottom w:val="0"/>
      <w:divBdr>
        <w:top w:val="none" w:sz="0" w:space="0" w:color="auto"/>
        <w:left w:val="none" w:sz="0" w:space="0" w:color="auto"/>
        <w:bottom w:val="none" w:sz="0" w:space="0" w:color="auto"/>
        <w:right w:val="none" w:sz="0" w:space="0" w:color="auto"/>
      </w:divBdr>
      <w:divsChild>
        <w:div w:id="1891959861">
          <w:marLeft w:val="480"/>
          <w:marRight w:val="0"/>
          <w:marTop w:val="0"/>
          <w:marBottom w:val="0"/>
          <w:divBdr>
            <w:top w:val="none" w:sz="0" w:space="0" w:color="auto"/>
            <w:left w:val="none" w:sz="0" w:space="0" w:color="auto"/>
            <w:bottom w:val="none" w:sz="0" w:space="0" w:color="auto"/>
            <w:right w:val="none" w:sz="0" w:space="0" w:color="auto"/>
          </w:divBdr>
        </w:div>
        <w:div w:id="270626070">
          <w:marLeft w:val="480"/>
          <w:marRight w:val="0"/>
          <w:marTop w:val="0"/>
          <w:marBottom w:val="0"/>
          <w:divBdr>
            <w:top w:val="none" w:sz="0" w:space="0" w:color="auto"/>
            <w:left w:val="none" w:sz="0" w:space="0" w:color="auto"/>
            <w:bottom w:val="none" w:sz="0" w:space="0" w:color="auto"/>
            <w:right w:val="none" w:sz="0" w:space="0" w:color="auto"/>
          </w:divBdr>
        </w:div>
        <w:div w:id="354040005">
          <w:marLeft w:val="480"/>
          <w:marRight w:val="0"/>
          <w:marTop w:val="0"/>
          <w:marBottom w:val="0"/>
          <w:divBdr>
            <w:top w:val="none" w:sz="0" w:space="0" w:color="auto"/>
            <w:left w:val="none" w:sz="0" w:space="0" w:color="auto"/>
            <w:bottom w:val="none" w:sz="0" w:space="0" w:color="auto"/>
            <w:right w:val="none" w:sz="0" w:space="0" w:color="auto"/>
          </w:divBdr>
        </w:div>
        <w:div w:id="2080711736">
          <w:marLeft w:val="480"/>
          <w:marRight w:val="0"/>
          <w:marTop w:val="0"/>
          <w:marBottom w:val="0"/>
          <w:divBdr>
            <w:top w:val="none" w:sz="0" w:space="0" w:color="auto"/>
            <w:left w:val="none" w:sz="0" w:space="0" w:color="auto"/>
            <w:bottom w:val="none" w:sz="0" w:space="0" w:color="auto"/>
            <w:right w:val="none" w:sz="0" w:space="0" w:color="auto"/>
          </w:divBdr>
        </w:div>
        <w:div w:id="1647590858">
          <w:marLeft w:val="480"/>
          <w:marRight w:val="0"/>
          <w:marTop w:val="0"/>
          <w:marBottom w:val="0"/>
          <w:divBdr>
            <w:top w:val="none" w:sz="0" w:space="0" w:color="auto"/>
            <w:left w:val="none" w:sz="0" w:space="0" w:color="auto"/>
            <w:bottom w:val="none" w:sz="0" w:space="0" w:color="auto"/>
            <w:right w:val="none" w:sz="0" w:space="0" w:color="auto"/>
          </w:divBdr>
        </w:div>
        <w:div w:id="1376931514">
          <w:marLeft w:val="480"/>
          <w:marRight w:val="0"/>
          <w:marTop w:val="0"/>
          <w:marBottom w:val="0"/>
          <w:divBdr>
            <w:top w:val="none" w:sz="0" w:space="0" w:color="auto"/>
            <w:left w:val="none" w:sz="0" w:space="0" w:color="auto"/>
            <w:bottom w:val="none" w:sz="0" w:space="0" w:color="auto"/>
            <w:right w:val="none" w:sz="0" w:space="0" w:color="auto"/>
          </w:divBdr>
        </w:div>
        <w:div w:id="1481538257">
          <w:marLeft w:val="480"/>
          <w:marRight w:val="0"/>
          <w:marTop w:val="0"/>
          <w:marBottom w:val="0"/>
          <w:divBdr>
            <w:top w:val="none" w:sz="0" w:space="0" w:color="auto"/>
            <w:left w:val="none" w:sz="0" w:space="0" w:color="auto"/>
            <w:bottom w:val="none" w:sz="0" w:space="0" w:color="auto"/>
            <w:right w:val="none" w:sz="0" w:space="0" w:color="auto"/>
          </w:divBdr>
        </w:div>
        <w:div w:id="1104761596">
          <w:marLeft w:val="480"/>
          <w:marRight w:val="0"/>
          <w:marTop w:val="0"/>
          <w:marBottom w:val="0"/>
          <w:divBdr>
            <w:top w:val="none" w:sz="0" w:space="0" w:color="auto"/>
            <w:left w:val="none" w:sz="0" w:space="0" w:color="auto"/>
            <w:bottom w:val="none" w:sz="0" w:space="0" w:color="auto"/>
            <w:right w:val="none" w:sz="0" w:space="0" w:color="auto"/>
          </w:divBdr>
        </w:div>
        <w:div w:id="695272815">
          <w:marLeft w:val="480"/>
          <w:marRight w:val="0"/>
          <w:marTop w:val="0"/>
          <w:marBottom w:val="0"/>
          <w:divBdr>
            <w:top w:val="none" w:sz="0" w:space="0" w:color="auto"/>
            <w:left w:val="none" w:sz="0" w:space="0" w:color="auto"/>
            <w:bottom w:val="none" w:sz="0" w:space="0" w:color="auto"/>
            <w:right w:val="none" w:sz="0" w:space="0" w:color="auto"/>
          </w:divBdr>
        </w:div>
        <w:div w:id="1638686395">
          <w:marLeft w:val="480"/>
          <w:marRight w:val="0"/>
          <w:marTop w:val="0"/>
          <w:marBottom w:val="0"/>
          <w:divBdr>
            <w:top w:val="none" w:sz="0" w:space="0" w:color="auto"/>
            <w:left w:val="none" w:sz="0" w:space="0" w:color="auto"/>
            <w:bottom w:val="none" w:sz="0" w:space="0" w:color="auto"/>
            <w:right w:val="none" w:sz="0" w:space="0" w:color="auto"/>
          </w:divBdr>
        </w:div>
        <w:div w:id="709645457">
          <w:marLeft w:val="480"/>
          <w:marRight w:val="0"/>
          <w:marTop w:val="0"/>
          <w:marBottom w:val="0"/>
          <w:divBdr>
            <w:top w:val="none" w:sz="0" w:space="0" w:color="auto"/>
            <w:left w:val="none" w:sz="0" w:space="0" w:color="auto"/>
            <w:bottom w:val="none" w:sz="0" w:space="0" w:color="auto"/>
            <w:right w:val="none" w:sz="0" w:space="0" w:color="auto"/>
          </w:divBdr>
        </w:div>
        <w:div w:id="326828124">
          <w:marLeft w:val="480"/>
          <w:marRight w:val="0"/>
          <w:marTop w:val="0"/>
          <w:marBottom w:val="0"/>
          <w:divBdr>
            <w:top w:val="none" w:sz="0" w:space="0" w:color="auto"/>
            <w:left w:val="none" w:sz="0" w:space="0" w:color="auto"/>
            <w:bottom w:val="none" w:sz="0" w:space="0" w:color="auto"/>
            <w:right w:val="none" w:sz="0" w:space="0" w:color="auto"/>
          </w:divBdr>
        </w:div>
        <w:div w:id="1445347960">
          <w:marLeft w:val="480"/>
          <w:marRight w:val="0"/>
          <w:marTop w:val="0"/>
          <w:marBottom w:val="0"/>
          <w:divBdr>
            <w:top w:val="none" w:sz="0" w:space="0" w:color="auto"/>
            <w:left w:val="none" w:sz="0" w:space="0" w:color="auto"/>
            <w:bottom w:val="none" w:sz="0" w:space="0" w:color="auto"/>
            <w:right w:val="none" w:sz="0" w:space="0" w:color="auto"/>
          </w:divBdr>
        </w:div>
        <w:div w:id="1730573028">
          <w:marLeft w:val="480"/>
          <w:marRight w:val="0"/>
          <w:marTop w:val="0"/>
          <w:marBottom w:val="0"/>
          <w:divBdr>
            <w:top w:val="none" w:sz="0" w:space="0" w:color="auto"/>
            <w:left w:val="none" w:sz="0" w:space="0" w:color="auto"/>
            <w:bottom w:val="none" w:sz="0" w:space="0" w:color="auto"/>
            <w:right w:val="none" w:sz="0" w:space="0" w:color="auto"/>
          </w:divBdr>
        </w:div>
        <w:div w:id="1413769600">
          <w:marLeft w:val="480"/>
          <w:marRight w:val="0"/>
          <w:marTop w:val="0"/>
          <w:marBottom w:val="0"/>
          <w:divBdr>
            <w:top w:val="none" w:sz="0" w:space="0" w:color="auto"/>
            <w:left w:val="none" w:sz="0" w:space="0" w:color="auto"/>
            <w:bottom w:val="none" w:sz="0" w:space="0" w:color="auto"/>
            <w:right w:val="none" w:sz="0" w:space="0" w:color="auto"/>
          </w:divBdr>
        </w:div>
        <w:div w:id="1330525032">
          <w:marLeft w:val="480"/>
          <w:marRight w:val="0"/>
          <w:marTop w:val="0"/>
          <w:marBottom w:val="0"/>
          <w:divBdr>
            <w:top w:val="none" w:sz="0" w:space="0" w:color="auto"/>
            <w:left w:val="none" w:sz="0" w:space="0" w:color="auto"/>
            <w:bottom w:val="none" w:sz="0" w:space="0" w:color="auto"/>
            <w:right w:val="none" w:sz="0" w:space="0" w:color="auto"/>
          </w:divBdr>
        </w:div>
        <w:div w:id="186335499">
          <w:marLeft w:val="480"/>
          <w:marRight w:val="0"/>
          <w:marTop w:val="0"/>
          <w:marBottom w:val="0"/>
          <w:divBdr>
            <w:top w:val="none" w:sz="0" w:space="0" w:color="auto"/>
            <w:left w:val="none" w:sz="0" w:space="0" w:color="auto"/>
            <w:bottom w:val="none" w:sz="0" w:space="0" w:color="auto"/>
            <w:right w:val="none" w:sz="0" w:space="0" w:color="auto"/>
          </w:divBdr>
        </w:div>
        <w:div w:id="1412312494">
          <w:marLeft w:val="480"/>
          <w:marRight w:val="0"/>
          <w:marTop w:val="0"/>
          <w:marBottom w:val="0"/>
          <w:divBdr>
            <w:top w:val="none" w:sz="0" w:space="0" w:color="auto"/>
            <w:left w:val="none" w:sz="0" w:space="0" w:color="auto"/>
            <w:bottom w:val="none" w:sz="0" w:space="0" w:color="auto"/>
            <w:right w:val="none" w:sz="0" w:space="0" w:color="auto"/>
          </w:divBdr>
        </w:div>
        <w:div w:id="162554868">
          <w:marLeft w:val="480"/>
          <w:marRight w:val="0"/>
          <w:marTop w:val="0"/>
          <w:marBottom w:val="0"/>
          <w:divBdr>
            <w:top w:val="none" w:sz="0" w:space="0" w:color="auto"/>
            <w:left w:val="none" w:sz="0" w:space="0" w:color="auto"/>
            <w:bottom w:val="none" w:sz="0" w:space="0" w:color="auto"/>
            <w:right w:val="none" w:sz="0" w:space="0" w:color="auto"/>
          </w:divBdr>
        </w:div>
        <w:div w:id="796946618">
          <w:marLeft w:val="480"/>
          <w:marRight w:val="0"/>
          <w:marTop w:val="0"/>
          <w:marBottom w:val="0"/>
          <w:divBdr>
            <w:top w:val="none" w:sz="0" w:space="0" w:color="auto"/>
            <w:left w:val="none" w:sz="0" w:space="0" w:color="auto"/>
            <w:bottom w:val="none" w:sz="0" w:space="0" w:color="auto"/>
            <w:right w:val="none" w:sz="0" w:space="0" w:color="auto"/>
          </w:divBdr>
        </w:div>
        <w:div w:id="2016181462">
          <w:marLeft w:val="480"/>
          <w:marRight w:val="0"/>
          <w:marTop w:val="0"/>
          <w:marBottom w:val="0"/>
          <w:divBdr>
            <w:top w:val="none" w:sz="0" w:space="0" w:color="auto"/>
            <w:left w:val="none" w:sz="0" w:space="0" w:color="auto"/>
            <w:bottom w:val="none" w:sz="0" w:space="0" w:color="auto"/>
            <w:right w:val="none" w:sz="0" w:space="0" w:color="auto"/>
          </w:divBdr>
        </w:div>
        <w:div w:id="1514995857">
          <w:marLeft w:val="480"/>
          <w:marRight w:val="0"/>
          <w:marTop w:val="0"/>
          <w:marBottom w:val="0"/>
          <w:divBdr>
            <w:top w:val="none" w:sz="0" w:space="0" w:color="auto"/>
            <w:left w:val="none" w:sz="0" w:space="0" w:color="auto"/>
            <w:bottom w:val="none" w:sz="0" w:space="0" w:color="auto"/>
            <w:right w:val="none" w:sz="0" w:space="0" w:color="auto"/>
          </w:divBdr>
        </w:div>
        <w:div w:id="834422353">
          <w:marLeft w:val="480"/>
          <w:marRight w:val="0"/>
          <w:marTop w:val="0"/>
          <w:marBottom w:val="0"/>
          <w:divBdr>
            <w:top w:val="none" w:sz="0" w:space="0" w:color="auto"/>
            <w:left w:val="none" w:sz="0" w:space="0" w:color="auto"/>
            <w:bottom w:val="none" w:sz="0" w:space="0" w:color="auto"/>
            <w:right w:val="none" w:sz="0" w:space="0" w:color="auto"/>
          </w:divBdr>
        </w:div>
        <w:div w:id="190723421">
          <w:marLeft w:val="480"/>
          <w:marRight w:val="0"/>
          <w:marTop w:val="0"/>
          <w:marBottom w:val="0"/>
          <w:divBdr>
            <w:top w:val="none" w:sz="0" w:space="0" w:color="auto"/>
            <w:left w:val="none" w:sz="0" w:space="0" w:color="auto"/>
            <w:bottom w:val="none" w:sz="0" w:space="0" w:color="auto"/>
            <w:right w:val="none" w:sz="0" w:space="0" w:color="auto"/>
          </w:divBdr>
        </w:div>
        <w:div w:id="170605694">
          <w:marLeft w:val="480"/>
          <w:marRight w:val="0"/>
          <w:marTop w:val="0"/>
          <w:marBottom w:val="0"/>
          <w:divBdr>
            <w:top w:val="none" w:sz="0" w:space="0" w:color="auto"/>
            <w:left w:val="none" w:sz="0" w:space="0" w:color="auto"/>
            <w:bottom w:val="none" w:sz="0" w:space="0" w:color="auto"/>
            <w:right w:val="none" w:sz="0" w:space="0" w:color="auto"/>
          </w:divBdr>
        </w:div>
        <w:div w:id="395054602">
          <w:marLeft w:val="480"/>
          <w:marRight w:val="0"/>
          <w:marTop w:val="0"/>
          <w:marBottom w:val="0"/>
          <w:divBdr>
            <w:top w:val="none" w:sz="0" w:space="0" w:color="auto"/>
            <w:left w:val="none" w:sz="0" w:space="0" w:color="auto"/>
            <w:bottom w:val="none" w:sz="0" w:space="0" w:color="auto"/>
            <w:right w:val="none" w:sz="0" w:space="0" w:color="auto"/>
          </w:divBdr>
        </w:div>
        <w:div w:id="1335691526">
          <w:marLeft w:val="480"/>
          <w:marRight w:val="0"/>
          <w:marTop w:val="0"/>
          <w:marBottom w:val="0"/>
          <w:divBdr>
            <w:top w:val="none" w:sz="0" w:space="0" w:color="auto"/>
            <w:left w:val="none" w:sz="0" w:space="0" w:color="auto"/>
            <w:bottom w:val="none" w:sz="0" w:space="0" w:color="auto"/>
            <w:right w:val="none" w:sz="0" w:space="0" w:color="auto"/>
          </w:divBdr>
        </w:div>
        <w:div w:id="628899051">
          <w:marLeft w:val="480"/>
          <w:marRight w:val="0"/>
          <w:marTop w:val="0"/>
          <w:marBottom w:val="0"/>
          <w:divBdr>
            <w:top w:val="none" w:sz="0" w:space="0" w:color="auto"/>
            <w:left w:val="none" w:sz="0" w:space="0" w:color="auto"/>
            <w:bottom w:val="none" w:sz="0" w:space="0" w:color="auto"/>
            <w:right w:val="none" w:sz="0" w:space="0" w:color="auto"/>
          </w:divBdr>
        </w:div>
      </w:divsChild>
    </w:div>
    <w:div w:id="82190033">
      <w:bodyDiv w:val="1"/>
      <w:marLeft w:val="0"/>
      <w:marRight w:val="0"/>
      <w:marTop w:val="0"/>
      <w:marBottom w:val="0"/>
      <w:divBdr>
        <w:top w:val="none" w:sz="0" w:space="0" w:color="auto"/>
        <w:left w:val="none" w:sz="0" w:space="0" w:color="auto"/>
        <w:bottom w:val="none" w:sz="0" w:space="0" w:color="auto"/>
        <w:right w:val="none" w:sz="0" w:space="0" w:color="auto"/>
      </w:divBdr>
    </w:div>
    <w:div w:id="82456942">
      <w:bodyDiv w:val="1"/>
      <w:marLeft w:val="0"/>
      <w:marRight w:val="0"/>
      <w:marTop w:val="0"/>
      <w:marBottom w:val="0"/>
      <w:divBdr>
        <w:top w:val="none" w:sz="0" w:space="0" w:color="auto"/>
        <w:left w:val="none" w:sz="0" w:space="0" w:color="auto"/>
        <w:bottom w:val="none" w:sz="0" w:space="0" w:color="auto"/>
        <w:right w:val="none" w:sz="0" w:space="0" w:color="auto"/>
      </w:divBdr>
    </w:div>
    <w:div w:id="84428238">
      <w:bodyDiv w:val="1"/>
      <w:marLeft w:val="0"/>
      <w:marRight w:val="0"/>
      <w:marTop w:val="0"/>
      <w:marBottom w:val="0"/>
      <w:divBdr>
        <w:top w:val="none" w:sz="0" w:space="0" w:color="auto"/>
        <w:left w:val="none" w:sz="0" w:space="0" w:color="auto"/>
        <w:bottom w:val="none" w:sz="0" w:space="0" w:color="auto"/>
        <w:right w:val="none" w:sz="0" w:space="0" w:color="auto"/>
      </w:divBdr>
    </w:div>
    <w:div w:id="84689191">
      <w:bodyDiv w:val="1"/>
      <w:marLeft w:val="0"/>
      <w:marRight w:val="0"/>
      <w:marTop w:val="0"/>
      <w:marBottom w:val="0"/>
      <w:divBdr>
        <w:top w:val="none" w:sz="0" w:space="0" w:color="auto"/>
        <w:left w:val="none" w:sz="0" w:space="0" w:color="auto"/>
        <w:bottom w:val="none" w:sz="0" w:space="0" w:color="auto"/>
        <w:right w:val="none" w:sz="0" w:space="0" w:color="auto"/>
      </w:divBdr>
    </w:div>
    <w:div w:id="84767159">
      <w:bodyDiv w:val="1"/>
      <w:marLeft w:val="0"/>
      <w:marRight w:val="0"/>
      <w:marTop w:val="0"/>
      <w:marBottom w:val="0"/>
      <w:divBdr>
        <w:top w:val="none" w:sz="0" w:space="0" w:color="auto"/>
        <w:left w:val="none" w:sz="0" w:space="0" w:color="auto"/>
        <w:bottom w:val="none" w:sz="0" w:space="0" w:color="auto"/>
        <w:right w:val="none" w:sz="0" w:space="0" w:color="auto"/>
      </w:divBdr>
    </w:div>
    <w:div w:id="84805445">
      <w:bodyDiv w:val="1"/>
      <w:marLeft w:val="0"/>
      <w:marRight w:val="0"/>
      <w:marTop w:val="0"/>
      <w:marBottom w:val="0"/>
      <w:divBdr>
        <w:top w:val="none" w:sz="0" w:space="0" w:color="auto"/>
        <w:left w:val="none" w:sz="0" w:space="0" w:color="auto"/>
        <w:bottom w:val="none" w:sz="0" w:space="0" w:color="auto"/>
        <w:right w:val="none" w:sz="0" w:space="0" w:color="auto"/>
      </w:divBdr>
    </w:div>
    <w:div w:id="84886556">
      <w:bodyDiv w:val="1"/>
      <w:marLeft w:val="0"/>
      <w:marRight w:val="0"/>
      <w:marTop w:val="0"/>
      <w:marBottom w:val="0"/>
      <w:divBdr>
        <w:top w:val="none" w:sz="0" w:space="0" w:color="auto"/>
        <w:left w:val="none" w:sz="0" w:space="0" w:color="auto"/>
        <w:bottom w:val="none" w:sz="0" w:space="0" w:color="auto"/>
        <w:right w:val="none" w:sz="0" w:space="0" w:color="auto"/>
      </w:divBdr>
    </w:div>
    <w:div w:id="85080098">
      <w:bodyDiv w:val="1"/>
      <w:marLeft w:val="0"/>
      <w:marRight w:val="0"/>
      <w:marTop w:val="0"/>
      <w:marBottom w:val="0"/>
      <w:divBdr>
        <w:top w:val="none" w:sz="0" w:space="0" w:color="auto"/>
        <w:left w:val="none" w:sz="0" w:space="0" w:color="auto"/>
        <w:bottom w:val="none" w:sz="0" w:space="0" w:color="auto"/>
        <w:right w:val="none" w:sz="0" w:space="0" w:color="auto"/>
      </w:divBdr>
      <w:divsChild>
        <w:div w:id="629750657">
          <w:marLeft w:val="480"/>
          <w:marRight w:val="0"/>
          <w:marTop w:val="0"/>
          <w:marBottom w:val="0"/>
          <w:divBdr>
            <w:top w:val="none" w:sz="0" w:space="0" w:color="auto"/>
            <w:left w:val="none" w:sz="0" w:space="0" w:color="auto"/>
            <w:bottom w:val="none" w:sz="0" w:space="0" w:color="auto"/>
            <w:right w:val="none" w:sz="0" w:space="0" w:color="auto"/>
          </w:divBdr>
        </w:div>
        <w:div w:id="1864512930">
          <w:marLeft w:val="480"/>
          <w:marRight w:val="0"/>
          <w:marTop w:val="0"/>
          <w:marBottom w:val="0"/>
          <w:divBdr>
            <w:top w:val="none" w:sz="0" w:space="0" w:color="auto"/>
            <w:left w:val="none" w:sz="0" w:space="0" w:color="auto"/>
            <w:bottom w:val="none" w:sz="0" w:space="0" w:color="auto"/>
            <w:right w:val="none" w:sz="0" w:space="0" w:color="auto"/>
          </w:divBdr>
        </w:div>
        <w:div w:id="789520861">
          <w:marLeft w:val="480"/>
          <w:marRight w:val="0"/>
          <w:marTop w:val="0"/>
          <w:marBottom w:val="0"/>
          <w:divBdr>
            <w:top w:val="none" w:sz="0" w:space="0" w:color="auto"/>
            <w:left w:val="none" w:sz="0" w:space="0" w:color="auto"/>
            <w:bottom w:val="none" w:sz="0" w:space="0" w:color="auto"/>
            <w:right w:val="none" w:sz="0" w:space="0" w:color="auto"/>
          </w:divBdr>
        </w:div>
        <w:div w:id="362632319">
          <w:marLeft w:val="480"/>
          <w:marRight w:val="0"/>
          <w:marTop w:val="0"/>
          <w:marBottom w:val="0"/>
          <w:divBdr>
            <w:top w:val="none" w:sz="0" w:space="0" w:color="auto"/>
            <w:left w:val="none" w:sz="0" w:space="0" w:color="auto"/>
            <w:bottom w:val="none" w:sz="0" w:space="0" w:color="auto"/>
            <w:right w:val="none" w:sz="0" w:space="0" w:color="auto"/>
          </w:divBdr>
        </w:div>
        <w:div w:id="194198405">
          <w:marLeft w:val="480"/>
          <w:marRight w:val="0"/>
          <w:marTop w:val="0"/>
          <w:marBottom w:val="0"/>
          <w:divBdr>
            <w:top w:val="none" w:sz="0" w:space="0" w:color="auto"/>
            <w:left w:val="none" w:sz="0" w:space="0" w:color="auto"/>
            <w:bottom w:val="none" w:sz="0" w:space="0" w:color="auto"/>
            <w:right w:val="none" w:sz="0" w:space="0" w:color="auto"/>
          </w:divBdr>
        </w:div>
        <w:div w:id="2141923211">
          <w:marLeft w:val="480"/>
          <w:marRight w:val="0"/>
          <w:marTop w:val="0"/>
          <w:marBottom w:val="0"/>
          <w:divBdr>
            <w:top w:val="none" w:sz="0" w:space="0" w:color="auto"/>
            <w:left w:val="none" w:sz="0" w:space="0" w:color="auto"/>
            <w:bottom w:val="none" w:sz="0" w:space="0" w:color="auto"/>
            <w:right w:val="none" w:sz="0" w:space="0" w:color="auto"/>
          </w:divBdr>
        </w:div>
        <w:div w:id="477068026">
          <w:marLeft w:val="480"/>
          <w:marRight w:val="0"/>
          <w:marTop w:val="0"/>
          <w:marBottom w:val="0"/>
          <w:divBdr>
            <w:top w:val="none" w:sz="0" w:space="0" w:color="auto"/>
            <w:left w:val="none" w:sz="0" w:space="0" w:color="auto"/>
            <w:bottom w:val="none" w:sz="0" w:space="0" w:color="auto"/>
            <w:right w:val="none" w:sz="0" w:space="0" w:color="auto"/>
          </w:divBdr>
        </w:div>
        <w:div w:id="1783919377">
          <w:marLeft w:val="480"/>
          <w:marRight w:val="0"/>
          <w:marTop w:val="0"/>
          <w:marBottom w:val="0"/>
          <w:divBdr>
            <w:top w:val="none" w:sz="0" w:space="0" w:color="auto"/>
            <w:left w:val="none" w:sz="0" w:space="0" w:color="auto"/>
            <w:bottom w:val="none" w:sz="0" w:space="0" w:color="auto"/>
            <w:right w:val="none" w:sz="0" w:space="0" w:color="auto"/>
          </w:divBdr>
        </w:div>
        <w:div w:id="1455175603">
          <w:marLeft w:val="480"/>
          <w:marRight w:val="0"/>
          <w:marTop w:val="0"/>
          <w:marBottom w:val="0"/>
          <w:divBdr>
            <w:top w:val="none" w:sz="0" w:space="0" w:color="auto"/>
            <w:left w:val="none" w:sz="0" w:space="0" w:color="auto"/>
            <w:bottom w:val="none" w:sz="0" w:space="0" w:color="auto"/>
            <w:right w:val="none" w:sz="0" w:space="0" w:color="auto"/>
          </w:divBdr>
        </w:div>
        <w:div w:id="1193155947">
          <w:marLeft w:val="480"/>
          <w:marRight w:val="0"/>
          <w:marTop w:val="0"/>
          <w:marBottom w:val="0"/>
          <w:divBdr>
            <w:top w:val="none" w:sz="0" w:space="0" w:color="auto"/>
            <w:left w:val="none" w:sz="0" w:space="0" w:color="auto"/>
            <w:bottom w:val="none" w:sz="0" w:space="0" w:color="auto"/>
            <w:right w:val="none" w:sz="0" w:space="0" w:color="auto"/>
          </w:divBdr>
        </w:div>
        <w:div w:id="457915888">
          <w:marLeft w:val="480"/>
          <w:marRight w:val="0"/>
          <w:marTop w:val="0"/>
          <w:marBottom w:val="0"/>
          <w:divBdr>
            <w:top w:val="none" w:sz="0" w:space="0" w:color="auto"/>
            <w:left w:val="none" w:sz="0" w:space="0" w:color="auto"/>
            <w:bottom w:val="none" w:sz="0" w:space="0" w:color="auto"/>
            <w:right w:val="none" w:sz="0" w:space="0" w:color="auto"/>
          </w:divBdr>
        </w:div>
        <w:div w:id="2059354994">
          <w:marLeft w:val="480"/>
          <w:marRight w:val="0"/>
          <w:marTop w:val="0"/>
          <w:marBottom w:val="0"/>
          <w:divBdr>
            <w:top w:val="none" w:sz="0" w:space="0" w:color="auto"/>
            <w:left w:val="none" w:sz="0" w:space="0" w:color="auto"/>
            <w:bottom w:val="none" w:sz="0" w:space="0" w:color="auto"/>
            <w:right w:val="none" w:sz="0" w:space="0" w:color="auto"/>
          </w:divBdr>
        </w:div>
        <w:div w:id="1850023309">
          <w:marLeft w:val="480"/>
          <w:marRight w:val="0"/>
          <w:marTop w:val="0"/>
          <w:marBottom w:val="0"/>
          <w:divBdr>
            <w:top w:val="none" w:sz="0" w:space="0" w:color="auto"/>
            <w:left w:val="none" w:sz="0" w:space="0" w:color="auto"/>
            <w:bottom w:val="none" w:sz="0" w:space="0" w:color="auto"/>
            <w:right w:val="none" w:sz="0" w:space="0" w:color="auto"/>
          </w:divBdr>
        </w:div>
        <w:div w:id="1029187919">
          <w:marLeft w:val="480"/>
          <w:marRight w:val="0"/>
          <w:marTop w:val="0"/>
          <w:marBottom w:val="0"/>
          <w:divBdr>
            <w:top w:val="none" w:sz="0" w:space="0" w:color="auto"/>
            <w:left w:val="none" w:sz="0" w:space="0" w:color="auto"/>
            <w:bottom w:val="none" w:sz="0" w:space="0" w:color="auto"/>
            <w:right w:val="none" w:sz="0" w:space="0" w:color="auto"/>
          </w:divBdr>
        </w:div>
        <w:div w:id="1651863879">
          <w:marLeft w:val="480"/>
          <w:marRight w:val="0"/>
          <w:marTop w:val="0"/>
          <w:marBottom w:val="0"/>
          <w:divBdr>
            <w:top w:val="none" w:sz="0" w:space="0" w:color="auto"/>
            <w:left w:val="none" w:sz="0" w:space="0" w:color="auto"/>
            <w:bottom w:val="none" w:sz="0" w:space="0" w:color="auto"/>
            <w:right w:val="none" w:sz="0" w:space="0" w:color="auto"/>
          </w:divBdr>
        </w:div>
        <w:div w:id="108552222">
          <w:marLeft w:val="480"/>
          <w:marRight w:val="0"/>
          <w:marTop w:val="0"/>
          <w:marBottom w:val="0"/>
          <w:divBdr>
            <w:top w:val="none" w:sz="0" w:space="0" w:color="auto"/>
            <w:left w:val="none" w:sz="0" w:space="0" w:color="auto"/>
            <w:bottom w:val="none" w:sz="0" w:space="0" w:color="auto"/>
            <w:right w:val="none" w:sz="0" w:space="0" w:color="auto"/>
          </w:divBdr>
        </w:div>
        <w:div w:id="1079207954">
          <w:marLeft w:val="480"/>
          <w:marRight w:val="0"/>
          <w:marTop w:val="0"/>
          <w:marBottom w:val="0"/>
          <w:divBdr>
            <w:top w:val="none" w:sz="0" w:space="0" w:color="auto"/>
            <w:left w:val="none" w:sz="0" w:space="0" w:color="auto"/>
            <w:bottom w:val="none" w:sz="0" w:space="0" w:color="auto"/>
            <w:right w:val="none" w:sz="0" w:space="0" w:color="auto"/>
          </w:divBdr>
        </w:div>
        <w:div w:id="1701514706">
          <w:marLeft w:val="480"/>
          <w:marRight w:val="0"/>
          <w:marTop w:val="0"/>
          <w:marBottom w:val="0"/>
          <w:divBdr>
            <w:top w:val="none" w:sz="0" w:space="0" w:color="auto"/>
            <w:left w:val="none" w:sz="0" w:space="0" w:color="auto"/>
            <w:bottom w:val="none" w:sz="0" w:space="0" w:color="auto"/>
            <w:right w:val="none" w:sz="0" w:space="0" w:color="auto"/>
          </w:divBdr>
        </w:div>
        <w:div w:id="1659648013">
          <w:marLeft w:val="480"/>
          <w:marRight w:val="0"/>
          <w:marTop w:val="0"/>
          <w:marBottom w:val="0"/>
          <w:divBdr>
            <w:top w:val="none" w:sz="0" w:space="0" w:color="auto"/>
            <w:left w:val="none" w:sz="0" w:space="0" w:color="auto"/>
            <w:bottom w:val="none" w:sz="0" w:space="0" w:color="auto"/>
            <w:right w:val="none" w:sz="0" w:space="0" w:color="auto"/>
          </w:divBdr>
        </w:div>
        <w:div w:id="2034383401">
          <w:marLeft w:val="480"/>
          <w:marRight w:val="0"/>
          <w:marTop w:val="0"/>
          <w:marBottom w:val="0"/>
          <w:divBdr>
            <w:top w:val="none" w:sz="0" w:space="0" w:color="auto"/>
            <w:left w:val="none" w:sz="0" w:space="0" w:color="auto"/>
            <w:bottom w:val="none" w:sz="0" w:space="0" w:color="auto"/>
            <w:right w:val="none" w:sz="0" w:space="0" w:color="auto"/>
          </w:divBdr>
        </w:div>
        <w:div w:id="1867211648">
          <w:marLeft w:val="480"/>
          <w:marRight w:val="0"/>
          <w:marTop w:val="0"/>
          <w:marBottom w:val="0"/>
          <w:divBdr>
            <w:top w:val="none" w:sz="0" w:space="0" w:color="auto"/>
            <w:left w:val="none" w:sz="0" w:space="0" w:color="auto"/>
            <w:bottom w:val="none" w:sz="0" w:space="0" w:color="auto"/>
            <w:right w:val="none" w:sz="0" w:space="0" w:color="auto"/>
          </w:divBdr>
        </w:div>
        <w:div w:id="92632088">
          <w:marLeft w:val="480"/>
          <w:marRight w:val="0"/>
          <w:marTop w:val="0"/>
          <w:marBottom w:val="0"/>
          <w:divBdr>
            <w:top w:val="none" w:sz="0" w:space="0" w:color="auto"/>
            <w:left w:val="none" w:sz="0" w:space="0" w:color="auto"/>
            <w:bottom w:val="none" w:sz="0" w:space="0" w:color="auto"/>
            <w:right w:val="none" w:sz="0" w:space="0" w:color="auto"/>
          </w:divBdr>
        </w:div>
        <w:div w:id="36054792">
          <w:marLeft w:val="480"/>
          <w:marRight w:val="0"/>
          <w:marTop w:val="0"/>
          <w:marBottom w:val="0"/>
          <w:divBdr>
            <w:top w:val="none" w:sz="0" w:space="0" w:color="auto"/>
            <w:left w:val="none" w:sz="0" w:space="0" w:color="auto"/>
            <w:bottom w:val="none" w:sz="0" w:space="0" w:color="auto"/>
            <w:right w:val="none" w:sz="0" w:space="0" w:color="auto"/>
          </w:divBdr>
        </w:div>
        <w:div w:id="389502736">
          <w:marLeft w:val="480"/>
          <w:marRight w:val="0"/>
          <w:marTop w:val="0"/>
          <w:marBottom w:val="0"/>
          <w:divBdr>
            <w:top w:val="none" w:sz="0" w:space="0" w:color="auto"/>
            <w:left w:val="none" w:sz="0" w:space="0" w:color="auto"/>
            <w:bottom w:val="none" w:sz="0" w:space="0" w:color="auto"/>
            <w:right w:val="none" w:sz="0" w:space="0" w:color="auto"/>
          </w:divBdr>
        </w:div>
        <w:div w:id="105734440">
          <w:marLeft w:val="480"/>
          <w:marRight w:val="0"/>
          <w:marTop w:val="0"/>
          <w:marBottom w:val="0"/>
          <w:divBdr>
            <w:top w:val="none" w:sz="0" w:space="0" w:color="auto"/>
            <w:left w:val="none" w:sz="0" w:space="0" w:color="auto"/>
            <w:bottom w:val="none" w:sz="0" w:space="0" w:color="auto"/>
            <w:right w:val="none" w:sz="0" w:space="0" w:color="auto"/>
          </w:divBdr>
        </w:div>
      </w:divsChild>
    </w:div>
    <w:div w:id="85349576">
      <w:bodyDiv w:val="1"/>
      <w:marLeft w:val="0"/>
      <w:marRight w:val="0"/>
      <w:marTop w:val="0"/>
      <w:marBottom w:val="0"/>
      <w:divBdr>
        <w:top w:val="none" w:sz="0" w:space="0" w:color="auto"/>
        <w:left w:val="none" w:sz="0" w:space="0" w:color="auto"/>
        <w:bottom w:val="none" w:sz="0" w:space="0" w:color="auto"/>
        <w:right w:val="none" w:sz="0" w:space="0" w:color="auto"/>
      </w:divBdr>
    </w:div>
    <w:div w:id="86192344">
      <w:bodyDiv w:val="1"/>
      <w:marLeft w:val="0"/>
      <w:marRight w:val="0"/>
      <w:marTop w:val="0"/>
      <w:marBottom w:val="0"/>
      <w:divBdr>
        <w:top w:val="none" w:sz="0" w:space="0" w:color="auto"/>
        <w:left w:val="none" w:sz="0" w:space="0" w:color="auto"/>
        <w:bottom w:val="none" w:sz="0" w:space="0" w:color="auto"/>
        <w:right w:val="none" w:sz="0" w:space="0" w:color="auto"/>
      </w:divBdr>
    </w:div>
    <w:div w:id="87240441">
      <w:bodyDiv w:val="1"/>
      <w:marLeft w:val="0"/>
      <w:marRight w:val="0"/>
      <w:marTop w:val="0"/>
      <w:marBottom w:val="0"/>
      <w:divBdr>
        <w:top w:val="none" w:sz="0" w:space="0" w:color="auto"/>
        <w:left w:val="none" w:sz="0" w:space="0" w:color="auto"/>
        <w:bottom w:val="none" w:sz="0" w:space="0" w:color="auto"/>
        <w:right w:val="none" w:sz="0" w:space="0" w:color="auto"/>
      </w:divBdr>
    </w:div>
    <w:div w:id="87627462">
      <w:bodyDiv w:val="1"/>
      <w:marLeft w:val="0"/>
      <w:marRight w:val="0"/>
      <w:marTop w:val="0"/>
      <w:marBottom w:val="0"/>
      <w:divBdr>
        <w:top w:val="none" w:sz="0" w:space="0" w:color="auto"/>
        <w:left w:val="none" w:sz="0" w:space="0" w:color="auto"/>
        <w:bottom w:val="none" w:sz="0" w:space="0" w:color="auto"/>
        <w:right w:val="none" w:sz="0" w:space="0" w:color="auto"/>
      </w:divBdr>
    </w:div>
    <w:div w:id="87896684">
      <w:bodyDiv w:val="1"/>
      <w:marLeft w:val="0"/>
      <w:marRight w:val="0"/>
      <w:marTop w:val="0"/>
      <w:marBottom w:val="0"/>
      <w:divBdr>
        <w:top w:val="none" w:sz="0" w:space="0" w:color="auto"/>
        <w:left w:val="none" w:sz="0" w:space="0" w:color="auto"/>
        <w:bottom w:val="none" w:sz="0" w:space="0" w:color="auto"/>
        <w:right w:val="none" w:sz="0" w:space="0" w:color="auto"/>
      </w:divBdr>
    </w:div>
    <w:div w:id="89080986">
      <w:bodyDiv w:val="1"/>
      <w:marLeft w:val="0"/>
      <w:marRight w:val="0"/>
      <w:marTop w:val="0"/>
      <w:marBottom w:val="0"/>
      <w:divBdr>
        <w:top w:val="none" w:sz="0" w:space="0" w:color="auto"/>
        <w:left w:val="none" w:sz="0" w:space="0" w:color="auto"/>
        <w:bottom w:val="none" w:sz="0" w:space="0" w:color="auto"/>
        <w:right w:val="none" w:sz="0" w:space="0" w:color="auto"/>
      </w:divBdr>
    </w:div>
    <w:div w:id="89159439">
      <w:bodyDiv w:val="1"/>
      <w:marLeft w:val="0"/>
      <w:marRight w:val="0"/>
      <w:marTop w:val="0"/>
      <w:marBottom w:val="0"/>
      <w:divBdr>
        <w:top w:val="none" w:sz="0" w:space="0" w:color="auto"/>
        <w:left w:val="none" w:sz="0" w:space="0" w:color="auto"/>
        <w:bottom w:val="none" w:sz="0" w:space="0" w:color="auto"/>
        <w:right w:val="none" w:sz="0" w:space="0" w:color="auto"/>
      </w:divBdr>
      <w:divsChild>
        <w:div w:id="163909180">
          <w:marLeft w:val="480"/>
          <w:marRight w:val="0"/>
          <w:marTop w:val="0"/>
          <w:marBottom w:val="0"/>
          <w:divBdr>
            <w:top w:val="none" w:sz="0" w:space="0" w:color="auto"/>
            <w:left w:val="none" w:sz="0" w:space="0" w:color="auto"/>
            <w:bottom w:val="none" w:sz="0" w:space="0" w:color="auto"/>
            <w:right w:val="none" w:sz="0" w:space="0" w:color="auto"/>
          </w:divBdr>
        </w:div>
        <w:div w:id="1214656348">
          <w:marLeft w:val="480"/>
          <w:marRight w:val="0"/>
          <w:marTop w:val="0"/>
          <w:marBottom w:val="0"/>
          <w:divBdr>
            <w:top w:val="none" w:sz="0" w:space="0" w:color="auto"/>
            <w:left w:val="none" w:sz="0" w:space="0" w:color="auto"/>
            <w:bottom w:val="none" w:sz="0" w:space="0" w:color="auto"/>
            <w:right w:val="none" w:sz="0" w:space="0" w:color="auto"/>
          </w:divBdr>
        </w:div>
        <w:div w:id="953369823">
          <w:marLeft w:val="480"/>
          <w:marRight w:val="0"/>
          <w:marTop w:val="0"/>
          <w:marBottom w:val="0"/>
          <w:divBdr>
            <w:top w:val="none" w:sz="0" w:space="0" w:color="auto"/>
            <w:left w:val="none" w:sz="0" w:space="0" w:color="auto"/>
            <w:bottom w:val="none" w:sz="0" w:space="0" w:color="auto"/>
            <w:right w:val="none" w:sz="0" w:space="0" w:color="auto"/>
          </w:divBdr>
        </w:div>
        <w:div w:id="2123838122">
          <w:marLeft w:val="480"/>
          <w:marRight w:val="0"/>
          <w:marTop w:val="0"/>
          <w:marBottom w:val="0"/>
          <w:divBdr>
            <w:top w:val="none" w:sz="0" w:space="0" w:color="auto"/>
            <w:left w:val="none" w:sz="0" w:space="0" w:color="auto"/>
            <w:bottom w:val="none" w:sz="0" w:space="0" w:color="auto"/>
            <w:right w:val="none" w:sz="0" w:space="0" w:color="auto"/>
          </w:divBdr>
        </w:div>
        <w:div w:id="1482500032">
          <w:marLeft w:val="480"/>
          <w:marRight w:val="0"/>
          <w:marTop w:val="0"/>
          <w:marBottom w:val="0"/>
          <w:divBdr>
            <w:top w:val="none" w:sz="0" w:space="0" w:color="auto"/>
            <w:left w:val="none" w:sz="0" w:space="0" w:color="auto"/>
            <w:bottom w:val="none" w:sz="0" w:space="0" w:color="auto"/>
            <w:right w:val="none" w:sz="0" w:space="0" w:color="auto"/>
          </w:divBdr>
        </w:div>
        <w:div w:id="362487720">
          <w:marLeft w:val="480"/>
          <w:marRight w:val="0"/>
          <w:marTop w:val="0"/>
          <w:marBottom w:val="0"/>
          <w:divBdr>
            <w:top w:val="none" w:sz="0" w:space="0" w:color="auto"/>
            <w:left w:val="none" w:sz="0" w:space="0" w:color="auto"/>
            <w:bottom w:val="none" w:sz="0" w:space="0" w:color="auto"/>
            <w:right w:val="none" w:sz="0" w:space="0" w:color="auto"/>
          </w:divBdr>
        </w:div>
        <w:div w:id="149752561">
          <w:marLeft w:val="480"/>
          <w:marRight w:val="0"/>
          <w:marTop w:val="0"/>
          <w:marBottom w:val="0"/>
          <w:divBdr>
            <w:top w:val="none" w:sz="0" w:space="0" w:color="auto"/>
            <w:left w:val="none" w:sz="0" w:space="0" w:color="auto"/>
            <w:bottom w:val="none" w:sz="0" w:space="0" w:color="auto"/>
            <w:right w:val="none" w:sz="0" w:space="0" w:color="auto"/>
          </w:divBdr>
        </w:div>
        <w:div w:id="890992603">
          <w:marLeft w:val="480"/>
          <w:marRight w:val="0"/>
          <w:marTop w:val="0"/>
          <w:marBottom w:val="0"/>
          <w:divBdr>
            <w:top w:val="none" w:sz="0" w:space="0" w:color="auto"/>
            <w:left w:val="none" w:sz="0" w:space="0" w:color="auto"/>
            <w:bottom w:val="none" w:sz="0" w:space="0" w:color="auto"/>
            <w:right w:val="none" w:sz="0" w:space="0" w:color="auto"/>
          </w:divBdr>
        </w:div>
        <w:div w:id="1454908944">
          <w:marLeft w:val="480"/>
          <w:marRight w:val="0"/>
          <w:marTop w:val="0"/>
          <w:marBottom w:val="0"/>
          <w:divBdr>
            <w:top w:val="none" w:sz="0" w:space="0" w:color="auto"/>
            <w:left w:val="none" w:sz="0" w:space="0" w:color="auto"/>
            <w:bottom w:val="none" w:sz="0" w:space="0" w:color="auto"/>
            <w:right w:val="none" w:sz="0" w:space="0" w:color="auto"/>
          </w:divBdr>
        </w:div>
        <w:div w:id="1462186870">
          <w:marLeft w:val="480"/>
          <w:marRight w:val="0"/>
          <w:marTop w:val="0"/>
          <w:marBottom w:val="0"/>
          <w:divBdr>
            <w:top w:val="none" w:sz="0" w:space="0" w:color="auto"/>
            <w:left w:val="none" w:sz="0" w:space="0" w:color="auto"/>
            <w:bottom w:val="none" w:sz="0" w:space="0" w:color="auto"/>
            <w:right w:val="none" w:sz="0" w:space="0" w:color="auto"/>
          </w:divBdr>
        </w:div>
        <w:div w:id="71437628">
          <w:marLeft w:val="480"/>
          <w:marRight w:val="0"/>
          <w:marTop w:val="0"/>
          <w:marBottom w:val="0"/>
          <w:divBdr>
            <w:top w:val="none" w:sz="0" w:space="0" w:color="auto"/>
            <w:left w:val="none" w:sz="0" w:space="0" w:color="auto"/>
            <w:bottom w:val="none" w:sz="0" w:space="0" w:color="auto"/>
            <w:right w:val="none" w:sz="0" w:space="0" w:color="auto"/>
          </w:divBdr>
        </w:div>
        <w:div w:id="41222476">
          <w:marLeft w:val="480"/>
          <w:marRight w:val="0"/>
          <w:marTop w:val="0"/>
          <w:marBottom w:val="0"/>
          <w:divBdr>
            <w:top w:val="none" w:sz="0" w:space="0" w:color="auto"/>
            <w:left w:val="none" w:sz="0" w:space="0" w:color="auto"/>
            <w:bottom w:val="none" w:sz="0" w:space="0" w:color="auto"/>
            <w:right w:val="none" w:sz="0" w:space="0" w:color="auto"/>
          </w:divBdr>
        </w:div>
        <w:div w:id="437484369">
          <w:marLeft w:val="480"/>
          <w:marRight w:val="0"/>
          <w:marTop w:val="0"/>
          <w:marBottom w:val="0"/>
          <w:divBdr>
            <w:top w:val="none" w:sz="0" w:space="0" w:color="auto"/>
            <w:left w:val="none" w:sz="0" w:space="0" w:color="auto"/>
            <w:bottom w:val="none" w:sz="0" w:space="0" w:color="auto"/>
            <w:right w:val="none" w:sz="0" w:space="0" w:color="auto"/>
          </w:divBdr>
        </w:div>
        <w:div w:id="1445073806">
          <w:marLeft w:val="480"/>
          <w:marRight w:val="0"/>
          <w:marTop w:val="0"/>
          <w:marBottom w:val="0"/>
          <w:divBdr>
            <w:top w:val="none" w:sz="0" w:space="0" w:color="auto"/>
            <w:left w:val="none" w:sz="0" w:space="0" w:color="auto"/>
            <w:bottom w:val="none" w:sz="0" w:space="0" w:color="auto"/>
            <w:right w:val="none" w:sz="0" w:space="0" w:color="auto"/>
          </w:divBdr>
        </w:div>
        <w:div w:id="1519463097">
          <w:marLeft w:val="480"/>
          <w:marRight w:val="0"/>
          <w:marTop w:val="0"/>
          <w:marBottom w:val="0"/>
          <w:divBdr>
            <w:top w:val="none" w:sz="0" w:space="0" w:color="auto"/>
            <w:left w:val="none" w:sz="0" w:space="0" w:color="auto"/>
            <w:bottom w:val="none" w:sz="0" w:space="0" w:color="auto"/>
            <w:right w:val="none" w:sz="0" w:space="0" w:color="auto"/>
          </w:divBdr>
        </w:div>
        <w:div w:id="2130541897">
          <w:marLeft w:val="480"/>
          <w:marRight w:val="0"/>
          <w:marTop w:val="0"/>
          <w:marBottom w:val="0"/>
          <w:divBdr>
            <w:top w:val="none" w:sz="0" w:space="0" w:color="auto"/>
            <w:left w:val="none" w:sz="0" w:space="0" w:color="auto"/>
            <w:bottom w:val="none" w:sz="0" w:space="0" w:color="auto"/>
            <w:right w:val="none" w:sz="0" w:space="0" w:color="auto"/>
          </w:divBdr>
        </w:div>
        <w:div w:id="115485152">
          <w:marLeft w:val="480"/>
          <w:marRight w:val="0"/>
          <w:marTop w:val="0"/>
          <w:marBottom w:val="0"/>
          <w:divBdr>
            <w:top w:val="none" w:sz="0" w:space="0" w:color="auto"/>
            <w:left w:val="none" w:sz="0" w:space="0" w:color="auto"/>
            <w:bottom w:val="none" w:sz="0" w:space="0" w:color="auto"/>
            <w:right w:val="none" w:sz="0" w:space="0" w:color="auto"/>
          </w:divBdr>
        </w:div>
        <w:div w:id="206140359">
          <w:marLeft w:val="480"/>
          <w:marRight w:val="0"/>
          <w:marTop w:val="0"/>
          <w:marBottom w:val="0"/>
          <w:divBdr>
            <w:top w:val="none" w:sz="0" w:space="0" w:color="auto"/>
            <w:left w:val="none" w:sz="0" w:space="0" w:color="auto"/>
            <w:bottom w:val="none" w:sz="0" w:space="0" w:color="auto"/>
            <w:right w:val="none" w:sz="0" w:space="0" w:color="auto"/>
          </w:divBdr>
        </w:div>
        <w:div w:id="115954692">
          <w:marLeft w:val="480"/>
          <w:marRight w:val="0"/>
          <w:marTop w:val="0"/>
          <w:marBottom w:val="0"/>
          <w:divBdr>
            <w:top w:val="none" w:sz="0" w:space="0" w:color="auto"/>
            <w:left w:val="none" w:sz="0" w:space="0" w:color="auto"/>
            <w:bottom w:val="none" w:sz="0" w:space="0" w:color="auto"/>
            <w:right w:val="none" w:sz="0" w:space="0" w:color="auto"/>
          </w:divBdr>
        </w:div>
        <w:div w:id="178396336">
          <w:marLeft w:val="480"/>
          <w:marRight w:val="0"/>
          <w:marTop w:val="0"/>
          <w:marBottom w:val="0"/>
          <w:divBdr>
            <w:top w:val="none" w:sz="0" w:space="0" w:color="auto"/>
            <w:left w:val="none" w:sz="0" w:space="0" w:color="auto"/>
            <w:bottom w:val="none" w:sz="0" w:space="0" w:color="auto"/>
            <w:right w:val="none" w:sz="0" w:space="0" w:color="auto"/>
          </w:divBdr>
        </w:div>
        <w:div w:id="700015574">
          <w:marLeft w:val="480"/>
          <w:marRight w:val="0"/>
          <w:marTop w:val="0"/>
          <w:marBottom w:val="0"/>
          <w:divBdr>
            <w:top w:val="none" w:sz="0" w:space="0" w:color="auto"/>
            <w:left w:val="none" w:sz="0" w:space="0" w:color="auto"/>
            <w:bottom w:val="none" w:sz="0" w:space="0" w:color="auto"/>
            <w:right w:val="none" w:sz="0" w:space="0" w:color="auto"/>
          </w:divBdr>
        </w:div>
        <w:div w:id="276372571">
          <w:marLeft w:val="480"/>
          <w:marRight w:val="0"/>
          <w:marTop w:val="0"/>
          <w:marBottom w:val="0"/>
          <w:divBdr>
            <w:top w:val="none" w:sz="0" w:space="0" w:color="auto"/>
            <w:left w:val="none" w:sz="0" w:space="0" w:color="auto"/>
            <w:bottom w:val="none" w:sz="0" w:space="0" w:color="auto"/>
            <w:right w:val="none" w:sz="0" w:space="0" w:color="auto"/>
          </w:divBdr>
        </w:div>
        <w:div w:id="1658460232">
          <w:marLeft w:val="480"/>
          <w:marRight w:val="0"/>
          <w:marTop w:val="0"/>
          <w:marBottom w:val="0"/>
          <w:divBdr>
            <w:top w:val="none" w:sz="0" w:space="0" w:color="auto"/>
            <w:left w:val="none" w:sz="0" w:space="0" w:color="auto"/>
            <w:bottom w:val="none" w:sz="0" w:space="0" w:color="auto"/>
            <w:right w:val="none" w:sz="0" w:space="0" w:color="auto"/>
          </w:divBdr>
        </w:div>
        <w:div w:id="1347437570">
          <w:marLeft w:val="480"/>
          <w:marRight w:val="0"/>
          <w:marTop w:val="0"/>
          <w:marBottom w:val="0"/>
          <w:divBdr>
            <w:top w:val="none" w:sz="0" w:space="0" w:color="auto"/>
            <w:left w:val="none" w:sz="0" w:space="0" w:color="auto"/>
            <w:bottom w:val="none" w:sz="0" w:space="0" w:color="auto"/>
            <w:right w:val="none" w:sz="0" w:space="0" w:color="auto"/>
          </w:divBdr>
        </w:div>
        <w:div w:id="1441148168">
          <w:marLeft w:val="480"/>
          <w:marRight w:val="0"/>
          <w:marTop w:val="0"/>
          <w:marBottom w:val="0"/>
          <w:divBdr>
            <w:top w:val="none" w:sz="0" w:space="0" w:color="auto"/>
            <w:left w:val="none" w:sz="0" w:space="0" w:color="auto"/>
            <w:bottom w:val="none" w:sz="0" w:space="0" w:color="auto"/>
            <w:right w:val="none" w:sz="0" w:space="0" w:color="auto"/>
          </w:divBdr>
        </w:div>
        <w:div w:id="1770198220">
          <w:marLeft w:val="480"/>
          <w:marRight w:val="0"/>
          <w:marTop w:val="0"/>
          <w:marBottom w:val="0"/>
          <w:divBdr>
            <w:top w:val="none" w:sz="0" w:space="0" w:color="auto"/>
            <w:left w:val="none" w:sz="0" w:space="0" w:color="auto"/>
            <w:bottom w:val="none" w:sz="0" w:space="0" w:color="auto"/>
            <w:right w:val="none" w:sz="0" w:space="0" w:color="auto"/>
          </w:divBdr>
        </w:div>
        <w:div w:id="244808024">
          <w:marLeft w:val="480"/>
          <w:marRight w:val="0"/>
          <w:marTop w:val="0"/>
          <w:marBottom w:val="0"/>
          <w:divBdr>
            <w:top w:val="none" w:sz="0" w:space="0" w:color="auto"/>
            <w:left w:val="none" w:sz="0" w:space="0" w:color="auto"/>
            <w:bottom w:val="none" w:sz="0" w:space="0" w:color="auto"/>
            <w:right w:val="none" w:sz="0" w:space="0" w:color="auto"/>
          </w:divBdr>
        </w:div>
        <w:div w:id="124352553">
          <w:marLeft w:val="480"/>
          <w:marRight w:val="0"/>
          <w:marTop w:val="0"/>
          <w:marBottom w:val="0"/>
          <w:divBdr>
            <w:top w:val="none" w:sz="0" w:space="0" w:color="auto"/>
            <w:left w:val="none" w:sz="0" w:space="0" w:color="auto"/>
            <w:bottom w:val="none" w:sz="0" w:space="0" w:color="auto"/>
            <w:right w:val="none" w:sz="0" w:space="0" w:color="auto"/>
          </w:divBdr>
        </w:div>
        <w:div w:id="1673529189">
          <w:marLeft w:val="480"/>
          <w:marRight w:val="0"/>
          <w:marTop w:val="0"/>
          <w:marBottom w:val="0"/>
          <w:divBdr>
            <w:top w:val="none" w:sz="0" w:space="0" w:color="auto"/>
            <w:left w:val="none" w:sz="0" w:space="0" w:color="auto"/>
            <w:bottom w:val="none" w:sz="0" w:space="0" w:color="auto"/>
            <w:right w:val="none" w:sz="0" w:space="0" w:color="auto"/>
          </w:divBdr>
        </w:div>
        <w:div w:id="74985959">
          <w:marLeft w:val="480"/>
          <w:marRight w:val="0"/>
          <w:marTop w:val="0"/>
          <w:marBottom w:val="0"/>
          <w:divBdr>
            <w:top w:val="none" w:sz="0" w:space="0" w:color="auto"/>
            <w:left w:val="none" w:sz="0" w:space="0" w:color="auto"/>
            <w:bottom w:val="none" w:sz="0" w:space="0" w:color="auto"/>
            <w:right w:val="none" w:sz="0" w:space="0" w:color="auto"/>
          </w:divBdr>
        </w:div>
        <w:div w:id="781337465">
          <w:marLeft w:val="480"/>
          <w:marRight w:val="0"/>
          <w:marTop w:val="0"/>
          <w:marBottom w:val="0"/>
          <w:divBdr>
            <w:top w:val="none" w:sz="0" w:space="0" w:color="auto"/>
            <w:left w:val="none" w:sz="0" w:space="0" w:color="auto"/>
            <w:bottom w:val="none" w:sz="0" w:space="0" w:color="auto"/>
            <w:right w:val="none" w:sz="0" w:space="0" w:color="auto"/>
          </w:divBdr>
        </w:div>
        <w:div w:id="1428580940">
          <w:marLeft w:val="480"/>
          <w:marRight w:val="0"/>
          <w:marTop w:val="0"/>
          <w:marBottom w:val="0"/>
          <w:divBdr>
            <w:top w:val="none" w:sz="0" w:space="0" w:color="auto"/>
            <w:left w:val="none" w:sz="0" w:space="0" w:color="auto"/>
            <w:bottom w:val="none" w:sz="0" w:space="0" w:color="auto"/>
            <w:right w:val="none" w:sz="0" w:space="0" w:color="auto"/>
          </w:divBdr>
        </w:div>
        <w:div w:id="739444352">
          <w:marLeft w:val="480"/>
          <w:marRight w:val="0"/>
          <w:marTop w:val="0"/>
          <w:marBottom w:val="0"/>
          <w:divBdr>
            <w:top w:val="none" w:sz="0" w:space="0" w:color="auto"/>
            <w:left w:val="none" w:sz="0" w:space="0" w:color="auto"/>
            <w:bottom w:val="none" w:sz="0" w:space="0" w:color="auto"/>
            <w:right w:val="none" w:sz="0" w:space="0" w:color="auto"/>
          </w:divBdr>
        </w:div>
        <w:div w:id="1839423166">
          <w:marLeft w:val="480"/>
          <w:marRight w:val="0"/>
          <w:marTop w:val="0"/>
          <w:marBottom w:val="0"/>
          <w:divBdr>
            <w:top w:val="none" w:sz="0" w:space="0" w:color="auto"/>
            <w:left w:val="none" w:sz="0" w:space="0" w:color="auto"/>
            <w:bottom w:val="none" w:sz="0" w:space="0" w:color="auto"/>
            <w:right w:val="none" w:sz="0" w:space="0" w:color="auto"/>
          </w:divBdr>
        </w:div>
        <w:div w:id="1106927301">
          <w:marLeft w:val="480"/>
          <w:marRight w:val="0"/>
          <w:marTop w:val="0"/>
          <w:marBottom w:val="0"/>
          <w:divBdr>
            <w:top w:val="none" w:sz="0" w:space="0" w:color="auto"/>
            <w:left w:val="none" w:sz="0" w:space="0" w:color="auto"/>
            <w:bottom w:val="none" w:sz="0" w:space="0" w:color="auto"/>
            <w:right w:val="none" w:sz="0" w:space="0" w:color="auto"/>
          </w:divBdr>
        </w:div>
        <w:div w:id="1119763024">
          <w:marLeft w:val="480"/>
          <w:marRight w:val="0"/>
          <w:marTop w:val="0"/>
          <w:marBottom w:val="0"/>
          <w:divBdr>
            <w:top w:val="none" w:sz="0" w:space="0" w:color="auto"/>
            <w:left w:val="none" w:sz="0" w:space="0" w:color="auto"/>
            <w:bottom w:val="none" w:sz="0" w:space="0" w:color="auto"/>
            <w:right w:val="none" w:sz="0" w:space="0" w:color="auto"/>
          </w:divBdr>
        </w:div>
        <w:div w:id="594827675">
          <w:marLeft w:val="480"/>
          <w:marRight w:val="0"/>
          <w:marTop w:val="0"/>
          <w:marBottom w:val="0"/>
          <w:divBdr>
            <w:top w:val="none" w:sz="0" w:space="0" w:color="auto"/>
            <w:left w:val="none" w:sz="0" w:space="0" w:color="auto"/>
            <w:bottom w:val="none" w:sz="0" w:space="0" w:color="auto"/>
            <w:right w:val="none" w:sz="0" w:space="0" w:color="auto"/>
          </w:divBdr>
        </w:div>
        <w:div w:id="489831186">
          <w:marLeft w:val="480"/>
          <w:marRight w:val="0"/>
          <w:marTop w:val="0"/>
          <w:marBottom w:val="0"/>
          <w:divBdr>
            <w:top w:val="none" w:sz="0" w:space="0" w:color="auto"/>
            <w:left w:val="none" w:sz="0" w:space="0" w:color="auto"/>
            <w:bottom w:val="none" w:sz="0" w:space="0" w:color="auto"/>
            <w:right w:val="none" w:sz="0" w:space="0" w:color="auto"/>
          </w:divBdr>
        </w:div>
        <w:div w:id="17857374">
          <w:marLeft w:val="480"/>
          <w:marRight w:val="0"/>
          <w:marTop w:val="0"/>
          <w:marBottom w:val="0"/>
          <w:divBdr>
            <w:top w:val="none" w:sz="0" w:space="0" w:color="auto"/>
            <w:left w:val="none" w:sz="0" w:space="0" w:color="auto"/>
            <w:bottom w:val="none" w:sz="0" w:space="0" w:color="auto"/>
            <w:right w:val="none" w:sz="0" w:space="0" w:color="auto"/>
          </w:divBdr>
        </w:div>
        <w:div w:id="1744328235">
          <w:marLeft w:val="480"/>
          <w:marRight w:val="0"/>
          <w:marTop w:val="0"/>
          <w:marBottom w:val="0"/>
          <w:divBdr>
            <w:top w:val="none" w:sz="0" w:space="0" w:color="auto"/>
            <w:left w:val="none" w:sz="0" w:space="0" w:color="auto"/>
            <w:bottom w:val="none" w:sz="0" w:space="0" w:color="auto"/>
            <w:right w:val="none" w:sz="0" w:space="0" w:color="auto"/>
          </w:divBdr>
        </w:div>
        <w:div w:id="943221042">
          <w:marLeft w:val="480"/>
          <w:marRight w:val="0"/>
          <w:marTop w:val="0"/>
          <w:marBottom w:val="0"/>
          <w:divBdr>
            <w:top w:val="none" w:sz="0" w:space="0" w:color="auto"/>
            <w:left w:val="none" w:sz="0" w:space="0" w:color="auto"/>
            <w:bottom w:val="none" w:sz="0" w:space="0" w:color="auto"/>
            <w:right w:val="none" w:sz="0" w:space="0" w:color="auto"/>
          </w:divBdr>
        </w:div>
        <w:div w:id="741607097">
          <w:marLeft w:val="480"/>
          <w:marRight w:val="0"/>
          <w:marTop w:val="0"/>
          <w:marBottom w:val="0"/>
          <w:divBdr>
            <w:top w:val="none" w:sz="0" w:space="0" w:color="auto"/>
            <w:left w:val="none" w:sz="0" w:space="0" w:color="auto"/>
            <w:bottom w:val="none" w:sz="0" w:space="0" w:color="auto"/>
            <w:right w:val="none" w:sz="0" w:space="0" w:color="auto"/>
          </w:divBdr>
        </w:div>
        <w:div w:id="1877542438">
          <w:marLeft w:val="480"/>
          <w:marRight w:val="0"/>
          <w:marTop w:val="0"/>
          <w:marBottom w:val="0"/>
          <w:divBdr>
            <w:top w:val="none" w:sz="0" w:space="0" w:color="auto"/>
            <w:left w:val="none" w:sz="0" w:space="0" w:color="auto"/>
            <w:bottom w:val="none" w:sz="0" w:space="0" w:color="auto"/>
            <w:right w:val="none" w:sz="0" w:space="0" w:color="auto"/>
          </w:divBdr>
        </w:div>
        <w:div w:id="2096242250">
          <w:marLeft w:val="480"/>
          <w:marRight w:val="0"/>
          <w:marTop w:val="0"/>
          <w:marBottom w:val="0"/>
          <w:divBdr>
            <w:top w:val="none" w:sz="0" w:space="0" w:color="auto"/>
            <w:left w:val="none" w:sz="0" w:space="0" w:color="auto"/>
            <w:bottom w:val="none" w:sz="0" w:space="0" w:color="auto"/>
            <w:right w:val="none" w:sz="0" w:space="0" w:color="auto"/>
          </w:divBdr>
        </w:div>
        <w:div w:id="1504399217">
          <w:marLeft w:val="480"/>
          <w:marRight w:val="0"/>
          <w:marTop w:val="0"/>
          <w:marBottom w:val="0"/>
          <w:divBdr>
            <w:top w:val="none" w:sz="0" w:space="0" w:color="auto"/>
            <w:left w:val="none" w:sz="0" w:space="0" w:color="auto"/>
            <w:bottom w:val="none" w:sz="0" w:space="0" w:color="auto"/>
            <w:right w:val="none" w:sz="0" w:space="0" w:color="auto"/>
          </w:divBdr>
        </w:div>
        <w:div w:id="376131234">
          <w:marLeft w:val="480"/>
          <w:marRight w:val="0"/>
          <w:marTop w:val="0"/>
          <w:marBottom w:val="0"/>
          <w:divBdr>
            <w:top w:val="none" w:sz="0" w:space="0" w:color="auto"/>
            <w:left w:val="none" w:sz="0" w:space="0" w:color="auto"/>
            <w:bottom w:val="none" w:sz="0" w:space="0" w:color="auto"/>
            <w:right w:val="none" w:sz="0" w:space="0" w:color="auto"/>
          </w:divBdr>
        </w:div>
        <w:div w:id="459228873">
          <w:marLeft w:val="480"/>
          <w:marRight w:val="0"/>
          <w:marTop w:val="0"/>
          <w:marBottom w:val="0"/>
          <w:divBdr>
            <w:top w:val="none" w:sz="0" w:space="0" w:color="auto"/>
            <w:left w:val="none" w:sz="0" w:space="0" w:color="auto"/>
            <w:bottom w:val="none" w:sz="0" w:space="0" w:color="auto"/>
            <w:right w:val="none" w:sz="0" w:space="0" w:color="auto"/>
          </w:divBdr>
        </w:div>
        <w:div w:id="1052538346">
          <w:marLeft w:val="480"/>
          <w:marRight w:val="0"/>
          <w:marTop w:val="0"/>
          <w:marBottom w:val="0"/>
          <w:divBdr>
            <w:top w:val="none" w:sz="0" w:space="0" w:color="auto"/>
            <w:left w:val="none" w:sz="0" w:space="0" w:color="auto"/>
            <w:bottom w:val="none" w:sz="0" w:space="0" w:color="auto"/>
            <w:right w:val="none" w:sz="0" w:space="0" w:color="auto"/>
          </w:divBdr>
        </w:div>
        <w:div w:id="1200586496">
          <w:marLeft w:val="480"/>
          <w:marRight w:val="0"/>
          <w:marTop w:val="0"/>
          <w:marBottom w:val="0"/>
          <w:divBdr>
            <w:top w:val="none" w:sz="0" w:space="0" w:color="auto"/>
            <w:left w:val="none" w:sz="0" w:space="0" w:color="auto"/>
            <w:bottom w:val="none" w:sz="0" w:space="0" w:color="auto"/>
            <w:right w:val="none" w:sz="0" w:space="0" w:color="auto"/>
          </w:divBdr>
        </w:div>
        <w:div w:id="973372898">
          <w:marLeft w:val="480"/>
          <w:marRight w:val="0"/>
          <w:marTop w:val="0"/>
          <w:marBottom w:val="0"/>
          <w:divBdr>
            <w:top w:val="none" w:sz="0" w:space="0" w:color="auto"/>
            <w:left w:val="none" w:sz="0" w:space="0" w:color="auto"/>
            <w:bottom w:val="none" w:sz="0" w:space="0" w:color="auto"/>
            <w:right w:val="none" w:sz="0" w:space="0" w:color="auto"/>
          </w:divBdr>
        </w:div>
        <w:div w:id="1959949494">
          <w:marLeft w:val="480"/>
          <w:marRight w:val="0"/>
          <w:marTop w:val="0"/>
          <w:marBottom w:val="0"/>
          <w:divBdr>
            <w:top w:val="none" w:sz="0" w:space="0" w:color="auto"/>
            <w:left w:val="none" w:sz="0" w:space="0" w:color="auto"/>
            <w:bottom w:val="none" w:sz="0" w:space="0" w:color="auto"/>
            <w:right w:val="none" w:sz="0" w:space="0" w:color="auto"/>
          </w:divBdr>
        </w:div>
      </w:divsChild>
    </w:div>
    <w:div w:id="89275458">
      <w:bodyDiv w:val="1"/>
      <w:marLeft w:val="0"/>
      <w:marRight w:val="0"/>
      <w:marTop w:val="0"/>
      <w:marBottom w:val="0"/>
      <w:divBdr>
        <w:top w:val="none" w:sz="0" w:space="0" w:color="auto"/>
        <w:left w:val="none" w:sz="0" w:space="0" w:color="auto"/>
        <w:bottom w:val="none" w:sz="0" w:space="0" w:color="auto"/>
        <w:right w:val="none" w:sz="0" w:space="0" w:color="auto"/>
      </w:divBdr>
    </w:div>
    <w:div w:id="90854678">
      <w:bodyDiv w:val="1"/>
      <w:marLeft w:val="0"/>
      <w:marRight w:val="0"/>
      <w:marTop w:val="0"/>
      <w:marBottom w:val="0"/>
      <w:divBdr>
        <w:top w:val="none" w:sz="0" w:space="0" w:color="auto"/>
        <w:left w:val="none" w:sz="0" w:space="0" w:color="auto"/>
        <w:bottom w:val="none" w:sz="0" w:space="0" w:color="auto"/>
        <w:right w:val="none" w:sz="0" w:space="0" w:color="auto"/>
      </w:divBdr>
    </w:div>
    <w:div w:id="91244316">
      <w:bodyDiv w:val="1"/>
      <w:marLeft w:val="0"/>
      <w:marRight w:val="0"/>
      <w:marTop w:val="0"/>
      <w:marBottom w:val="0"/>
      <w:divBdr>
        <w:top w:val="none" w:sz="0" w:space="0" w:color="auto"/>
        <w:left w:val="none" w:sz="0" w:space="0" w:color="auto"/>
        <w:bottom w:val="none" w:sz="0" w:space="0" w:color="auto"/>
        <w:right w:val="none" w:sz="0" w:space="0" w:color="auto"/>
      </w:divBdr>
    </w:div>
    <w:div w:id="92098078">
      <w:bodyDiv w:val="1"/>
      <w:marLeft w:val="0"/>
      <w:marRight w:val="0"/>
      <w:marTop w:val="0"/>
      <w:marBottom w:val="0"/>
      <w:divBdr>
        <w:top w:val="none" w:sz="0" w:space="0" w:color="auto"/>
        <w:left w:val="none" w:sz="0" w:space="0" w:color="auto"/>
        <w:bottom w:val="none" w:sz="0" w:space="0" w:color="auto"/>
        <w:right w:val="none" w:sz="0" w:space="0" w:color="auto"/>
      </w:divBdr>
    </w:div>
    <w:div w:id="92631462">
      <w:bodyDiv w:val="1"/>
      <w:marLeft w:val="0"/>
      <w:marRight w:val="0"/>
      <w:marTop w:val="0"/>
      <w:marBottom w:val="0"/>
      <w:divBdr>
        <w:top w:val="none" w:sz="0" w:space="0" w:color="auto"/>
        <w:left w:val="none" w:sz="0" w:space="0" w:color="auto"/>
        <w:bottom w:val="none" w:sz="0" w:space="0" w:color="auto"/>
        <w:right w:val="none" w:sz="0" w:space="0" w:color="auto"/>
      </w:divBdr>
    </w:div>
    <w:div w:id="92669277">
      <w:bodyDiv w:val="1"/>
      <w:marLeft w:val="0"/>
      <w:marRight w:val="0"/>
      <w:marTop w:val="0"/>
      <w:marBottom w:val="0"/>
      <w:divBdr>
        <w:top w:val="none" w:sz="0" w:space="0" w:color="auto"/>
        <w:left w:val="none" w:sz="0" w:space="0" w:color="auto"/>
        <w:bottom w:val="none" w:sz="0" w:space="0" w:color="auto"/>
        <w:right w:val="none" w:sz="0" w:space="0" w:color="auto"/>
      </w:divBdr>
    </w:div>
    <w:div w:id="92897266">
      <w:bodyDiv w:val="1"/>
      <w:marLeft w:val="0"/>
      <w:marRight w:val="0"/>
      <w:marTop w:val="0"/>
      <w:marBottom w:val="0"/>
      <w:divBdr>
        <w:top w:val="none" w:sz="0" w:space="0" w:color="auto"/>
        <w:left w:val="none" w:sz="0" w:space="0" w:color="auto"/>
        <w:bottom w:val="none" w:sz="0" w:space="0" w:color="auto"/>
        <w:right w:val="none" w:sz="0" w:space="0" w:color="auto"/>
      </w:divBdr>
    </w:div>
    <w:div w:id="93130487">
      <w:bodyDiv w:val="1"/>
      <w:marLeft w:val="0"/>
      <w:marRight w:val="0"/>
      <w:marTop w:val="0"/>
      <w:marBottom w:val="0"/>
      <w:divBdr>
        <w:top w:val="none" w:sz="0" w:space="0" w:color="auto"/>
        <w:left w:val="none" w:sz="0" w:space="0" w:color="auto"/>
        <w:bottom w:val="none" w:sz="0" w:space="0" w:color="auto"/>
        <w:right w:val="none" w:sz="0" w:space="0" w:color="auto"/>
      </w:divBdr>
    </w:div>
    <w:div w:id="93289467">
      <w:bodyDiv w:val="1"/>
      <w:marLeft w:val="0"/>
      <w:marRight w:val="0"/>
      <w:marTop w:val="0"/>
      <w:marBottom w:val="0"/>
      <w:divBdr>
        <w:top w:val="none" w:sz="0" w:space="0" w:color="auto"/>
        <w:left w:val="none" w:sz="0" w:space="0" w:color="auto"/>
        <w:bottom w:val="none" w:sz="0" w:space="0" w:color="auto"/>
        <w:right w:val="none" w:sz="0" w:space="0" w:color="auto"/>
      </w:divBdr>
    </w:div>
    <w:div w:id="93483767">
      <w:bodyDiv w:val="1"/>
      <w:marLeft w:val="0"/>
      <w:marRight w:val="0"/>
      <w:marTop w:val="0"/>
      <w:marBottom w:val="0"/>
      <w:divBdr>
        <w:top w:val="none" w:sz="0" w:space="0" w:color="auto"/>
        <w:left w:val="none" w:sz="0" w:space="0" w:color="auto"/>
        <w:bottom w:val="none" w:sz="0" w:space="0" w:color="auto"/>
        <w:right w:val="none" w:sz="0" w:space="0" w:color="auto"/>
      </w:divBdr>
      <w:divsChild>
        <w:div w:id="382683878">
          <w:marLeft w:val="480"/>
          <w:marRight w:val="0"/>
          <w:marTop w:val="0"/>
          <w:marBottom w:val="0"/>
          <w:divBdr>
            <w:top w:val="none" w:sz="0" w:space="0" w:color="auto"/>
            <w:left w:val="none" w:sz="0" w:space="0" w:color="auto"/>
            <w:bottom w:val="none" w:sz="0" w:space="0" w:color="auto"/>
            <w:right w:val="none" w:sz="0" w:space="0" w:color="auto"/>
          </w:divBdr>
        </w:div>
        <w:div w:id="1041050607">
          <w:marLeft w:val="480"/>
          <w:marRight w:val="0"/>
          <w:marTop w:val="0"/>
          <w:marBottom w:val="0"/>
          <w:divBdr>
            <w:top w:val="none" w:sz="0" w:space="0" w:color="auto"/>
            <w:left w:val="none" w:sz="0" w:space="0" w:color="auto"/>
            <w:bottom w:val="none" w:sz="0" w:space="0" w:color="auto"/>
            <w:right w:val="none" w:sz="0" w:space="0" w:color="auto"/>
          </w:divBdr>
        </w:div>
        <w:div w:id="1186943426">
          <w:marLeft w:val="480"/>
          <w:marRight w:val="0"/>
          <w:marTop w:val="0"/>
          <w:marBottom w:val="0"/>
          <w:divBdr>
            <w:top w:val="none" w:sz="0" w:space="0" w:color="auto"/>
            <w:left w:val="none" w:sz="0" w:space="0" w:color="auto"/>
            <w:bottom w:val="none" w:sz="0" w:space="0" w:color="auto"/>
            <w:right w:val="none" w:sz="0" w:space="0" w:color="auto"/>
          </w:divBdr>
        </w:div>
        <w:div w:id="926578437">
          <w:marLeft w:val="480"/>
          <w:marRight w:val="0"/>
          <w:marTop w:val="0"/>
          <w:marBottom w:val="0"/>
          <w:divBdr>
            <w:top w:val="none" w:sz="0" w:space="0" w:color="auto"/>
            <w:left w:val="none" w:sz="0" w:space="0" w:color="auto"/>
            <w:bottom w:val="none" w:sz="0" w:space="0" w:color="auto"/>
            <w:right w:val="none" w:sz="0" w:space="0" w:color="auto"/>
          </w:divBdr>
        </w:div>
        <w:div w:id="814108225">
          <w:marLeft w:val="480"/>
          <w:marRight w:val="0"/>
          <w:marTop w:val="0"/>
          <w:marBottom w:val="0"/>
          <w:divBdr>
            <w:top w:val="none" w:sz="0" w:space="0" w:color="auto"/>
            <w:left w:val="none" w:sz="0" w:space="0" w:color="auto"/>
            <w:bottom w:val="none" w:sz="0" w:space="0" w:color="auto"/>
            <w:right w:val="none" w:sz="0" w:space="0" w:color="auto"/>
          </w:divBdr>
        </w:div>
        <w:div w:id="820466001">
          <w:marLeft w:val="480"/>
          <w:marRight w:val="0"/>
          <w:marTop w:val="0"/>
          <w:marBottom w:val="0"/>
          <w:divBdr>
            <w:top w:val="none" w:sz="0" w:space="0" w:color="auto"/>
            <w:left w:val="none" w:sz="0" w:space="0" w:color="auto"/>
            <w:bottom w:val="none" w:sz="0" w:space="0" w:color="auto"/>
            <w:right w:val="none" w:sz="0" w:space="0" w:color="auto"/>
          </w:divBdr>
        </w:div>
        <w:div w:id="1899783543">
          <w:marLeft w:val="480"/>
          <w:marRight w:val="0"/>
          <w:marTop w:val="0"/>
          <w:marBottom w:val="0"/>
          <w:divBdr>
            <w:top w:val="none" w:sz="0" w:space="0" w:color="auto"/>
            <w:left w:val="none" w:sz="0" w:space="0" w:color="auto"/>
            <w:bottom w:val="none" w:sz="0" w:space="0" w:color="auto"/>
            <w:right w:val="none" w:sz="0" w:space="0" w:color="auto"/>
          </w:divBdr>
        </w:div>
        <w:div w:id="388382217">
          <w:marLeft w:val="480"/>
          <w:marRight w:val="0"/>
          <w:marTop w:val="0"/>
          <w:marBottom w:val="0"/>
          <w:divBdr>
            <w:top w:val="none" w:sz="0" w:space="0" w:color="auto"/>
            <w:left w:val="none" w:sz="0" w:space="0" w:color="auto"/>
            <w:bottom w:val="none" w:sz="0" w:space="0" w:color="auto"/>
            <w:right w:val="none" w:sz="0" w:space="0" w:color="auto"/>
          </w:divBdr>
        </w:div>
        <w:div w:id="1236277294">
          <w:marLeft w:val="480"/>
          <w:marRight w:val="0"/>
          <w:marTop w:val="0"/>
          <w:marBottom w:val="0"/>
          <w:divBdr>
            <w:top w:val="none" w:sz="0" w:space="0" w:color="auto"/>
            <w:left w:val="none" w:sz="0" w:space="0" w:color="auto"/>
            <w:bottom w:val="none" w:sz="0" w:space="0" w:color="auto"/>
            <w:right w:val="none" w:sz="0" w:space="0" w:color="auto"/>
          </w:divBdr>
        </w:div>
        <w:div w:id="1266815072">
          <w:marLeft w:val="480"/>
          <w:marRight w:val="0"/>
          <w:marTop w:val="0"/>
          <w:marBottom w:val="0"/>
          <w:divBdr>
            <w:top w:val="none" w:sz="0" w:space="0" w:color="auto"/>
            <w:left w:val="none" w:sz="0" w:space="0" w:color="auto"/>
            <w:bottom w:val="none" w:sz="0" w:space="0" w:color="auto"/>
            <w:right w:val="none" w:sz="0" w:space="0" w:color="auto"/>
          </w:divBdr>
        </w:div>
        <w:div w:id="1602451425">
          <w:marLeft w:val="480"/>
          <w:marRight w:val="0"/>
          <w:marTop w:val="0"/>
          <w:marBottom w:val="0"/>
          <w:divBdr>
            <w:top w:val="none" w:sz="0" w:space="0" w:color="auto"/>
            <w:left w:val="none" w:sz="0" w:space="0" w:color="auto"/>
            <w:bottom w:val="none" w:sz="0" w:space="0" w:color="auto"/>
            <w:right w:val="none" w:sz="0" w:space="0" w:color="auto"/>
          </w:divBdr>
        </w:div>
        <w:div w:id="1632395542">
          <w:marLeft w:val="480"/>
          <w:marRight w:val="0"/>
          <w:marTop w:val="0"/>
          <w:marBottom w:val="0"/>
          <w:divBdr>
            <w:top w:val="none" w:sz="0" w:space="0" w:color="auto"/>
            <w:left w:val="none" w:sz="0" w:space="0" w:color="auto"/>
            <w:bottom w:val="none" w:sz="0" w:space="0" w:color="auto"/>
            <w:right w:val="none" w:sz="0" w:space="0" w:color="auto"/>
          </w:divBdr>
        </w:div>
        <w:div w:id="488331258">
          <w:marLeft w:val="480"/>
          <w:marRight w:val="0"/>
          <w:marTop w:val="0"/>
          <w:marBottom w:val="0"/>
          <w:divBdr>
            <w:top w:val="none" w:sz="0" w:space="0" w:color="auto"/>
            <w:left w:val="none" w:sz="0" w:space="0" w:color="auto"/>
            <w:bottom w:val="none" w:sz="0" w:space="0" w:color="auto"/>
            <w:right w:val="none" w:sz="0" w:space="0" w:color="auto"/>
          </w:divBdr>
        </w:div>
        <w:div w:id="1949584351">
          <w:marLeft w:val="480"/>
          <w:marRight w:val="0"/>
          <w:marTop w:val="0"/>
          <w:marBottom w:val="0"/>
          <w:divBdr>
            <w:top w:val="none" w:sz="0" w:space="0" w:color="auto"/>
            <w:left w:val="none" w:sz="0" w:space="0" w:color="auto"/>
            <w:bottom w:val="none" w:sz="0" w:space="0" w:color="auto"/>
            <w:right w:val="none" w:sz="0" w:space="0" w:color="auto"/>
          </w:divBdr>
        </w:div>
        <w:div w:id="2048750405">
          <w:marLeft w:val="480"/>
          <w:marRight w:val="0"/>
          <w:marTop w:val="0"/>
          <w:marBottom w:val="0"/>
          <w:divBdr>
            <w:top w:val="none" w:sz="0" w:space="0" w:color="auto"/>
            <w:left w:val="none" w:sz="0" w:space="0" w:color="auto"/>
            <w:bottom w:val="none" w:sz="0" w:space="0" w:color="auto"/>
            <w:right w:val="none" w:sz="0" w:space="0" w:color="auto"/>
          </w:divBdr>
        </w:div>
        <w:div w:id="1617325510">
          <w:marLeft w:val="480"/>
          <w:marRight w:val="0"/>
          <w:marTop w:val="0"/>
          <w:marBottom w:val="0"/>
          <w:divBdr>
            <w:top w:val="none" w:sz="0" w:space="0" w:color="auto"/>
            <w:left w:val="none" w:sz="0" w:space="0" w:color="auto"/>
            <w:bottom w:val="none" w:sz="0" w:space="0" w:color="auto"/>
            <w:right w:val="none" w:sz="0" w:space="0" w:color="auto"/>
          </w:divBdr>
        </w:div>
        <w:div w:id="1721779391">
          <w:marLeft w:val="480"/>
          <w:marRight w:val="0"/>
          <w:marTop w:val="0"/>
          <w:marBottom w:val="0"/>
          <w:divBdr>
            <w:top w:val="none" w:sz="0" w:space="0" w:color="auto"/>
            <w:left w:val="none" w:sz="0" w:space="0" w:color="auto"/>
            <w:bottom w:val="none" w:sz="0" w:space="0" w:color="auto"/>
            <w:right w:val="none" w:sz="0" w:space="0" w:color="auto"/>
          </w:divBdr>
        </w:div>
        <w:div w:id="448595927">
          <w:marLeft w:val="480"/>
          <w:marRight w:val="0"/>
          <w:marTop w:val="0"/>
          <w:marBottom w:val="0"/>
          <w:divBdr>
            <w:top w:val="none" w:sz="0" w:space="0" w:color="auto"/>
            <w:left w:val="none" w:sz="0" w:space="0" w:color="auto"/>
            <w:bottom w:val="none" w:sz="0" w:space="0" w:color="auto"/>
            <w:right w:val="none" w:sz="0" w:space="0" w:color="auto"/>
          </w:divBdr>
        </w:div>
        <w:div w:id="1810170120">
          <w:marLeft w:val="480"/>
          <w:marRight w:val="0"/>
          <w:marTop w:val="0"/>
          <w:marBottom w:val="0"/>
          <w:divBdr>
            <w:top w:val="none" w:sz="0" w:space="0" w:color="auto"/>
            <w:left w:val="none" w:sz="0" w:space="0" w:color="auto"/>
            <w:bottom w:val="none" w:sz="0" w:space="0" w:color="auto"/>
            <w:right w:val="none" w:sz="0" w:space="0" w:color="auto"/>
          </w:divBdr>
        </w:div>
        <w:div w:id="1535312057">
          <w:marLeft w:val="480"/>
          <w:marRight w:val="0"/>
          <w:marTop w:val="0"/>
          <w:marBottom w:val="0"/>
          <w:divBdr>
            <w:top w:val="none" w:sz="0" w:space="0" w:color="auto"/>
            <w:left w:val="none" w:sz="0" w:space="0" w:color="auto"/>
            <w:bottom w:val="none" w:sz="0" w:space="0" w:color="auto"/>
            <w:right w:val="none" w:sz="0" w:space="0" w:color="auto"/>
          </w:divBdr>
        </w:div>
        <w:div w:id="2016959315">
          <w:marLeft w:val="480"/>
          <w:marRight w:val="0"/>
          <w:marTop w:val="0"/>
          <w:marBottom w:val="0"/>
          <w:divBdr>
            <w:top w:val="none" w:sz="0" w:space="0" w:color="auto"/>
            <w:left w:val="none" w:sz="0" w:space="0" w:color="auto"/>
            <w:bottom w:val="none" w:sz="0" w:space="0" w:color="auto"/>
            <w:right w:val="none" w:sz="0" w:space="0" w:color="auto"/>
          </w:divBdr>
        </w:div>
        <w:div w:id="1368142647">
          <w:marLeft w:val="480"/>
          <w:marRight w:val="0"/>
          <w:marTop w:val="0"/>
          <w:marBottom w:val="0"/>
          <w:divBdr>
            <w:top w:val="none" w:sz="0" w:space="0" w:color="auto"/>
            <w:left w:val="none" w:sz="0" w:space="0" w:color="auto"/>
            <w:bottom w:val="none" w:sz="0" w:space="0" w:color="auto"/>
            <w:right w:val="none" w:sz="0" w:space="0" w:color="auto"/>
          </w:divBdr>
        </w:div>
        <w:div w:id="1019544517">
          <w:marLeft w:val="480"/>
          <w:marRight w:val="0"/>
          <w:marTop w:val="0"/>
          <w:marBottom w:val="0"/>
          <w:divBdr>
            <w:top w:val="none" w:sz="0" w:space="0" w:color="auto"/>
            <w:left w:val="none" w:sz="0" w:space="0" w:color="auto"/>
            <w:bottom w:val="none" w:sz="0" w:space="0" w:color="auto"/>
            <w:right w:val="none" w:sz="0" w:space="0" w:color="auto"/>
          </w:divBdr>
        </w:div>
        <w:div w:id="1268732739">
          <w:marLeft w:val="480"/>
          <w:marRight w:val="0"/>
          <w:marTop w:val="0"/>
          <w:marBottom w:val="0"/>
          <w:divBdr>
            <w:top w:val="none" w:sz="0" w:space="0" w:color="auto"/>
            <w:left w:val="none" w:sz="0" w:space="0" w:color="auto"/>
            <w:bottom w:val="none" w:sz="0" w:space="0" w:color="auto"/>
            <w:right w:val="none" w:sz="0" w:space="0" w:color="auto"/>
          </w:divBdr>
        </w:div>
        <w:div w:id="2049330586">
          <w:marLeft w:val="480"/>
          <w:marRight w:val="0"/>
          <w:marTop w:val="0"/>
          <w:marBottom w:val="0"/>
          <w:divBdr>
            <w:top w:val="none" w:sz="0" w:space="0" w:color="auto"/>
            <w:left w:val="none" w:sz="0" w:space="0" w:color="auto"/>
            <w:bottom w:val="none" w:sz="0" w:space="0" w:color="auto"/>
            <w:right w:val="none" w:sz="0" w:space="0" w:color="auto"/>
          </w:divBdr>
        </w:div>
        <w:div w:id="1487360781">
          <w:marLeft w:val="480"/>
          <w:marRight w:val="0"/>
          <w:marTop w:val="0"/>
          <w:marBottom w:val="0"/>
          <w:divBdr>
            <w:top w:val="none" w:sz="0" w:space="0" w:color="auto"/>
            <w:left w:val="none" w:sz="0" w:space="0" w:color="auto"/>
            <w:bottom w:val="none" w:sz="0" w:space="0" w:color="auto"/>
            <w:right w:val="none" w:sz="0" w:space="0" w:color="auto"/>
          </w:divBdr>
        </w:div>
        <w:div w:id="117458793">
          <w:marLeft w:val="480"/>
          <w:marRight w:val="0"/>
          <w:marTop w:val="0"/>
          <w:marBottom w:val="0"/>
          <w:divBdr>
            <w:top w:val="none" w:sz="0" w:space="0" w:color="auto"/>
            <w:left w:val="none" w:sz="0" w:space="0" w:color="auto"/>
            <w:bottom w:val="none" w:sz="0" w:space="0" w:color="auto"/>
            <w:right w:val="none" w:sz="0" w:space="0" w:color="auto"/>
          </w:divBdr>
        </w:div>
        <w:div w:id="1373844051">
          <w:marLeft w:val="480"/>
          <w:marRight w:val="0"/>
          <w:marTop w:val="0"/>
          <w:marBottom w:val="0"/>
          <w:divBdr>
            <w:top w:val="none" w:sz="0" w:space="0" w:color="auto"/>
            <w:left w:val="none" w:sz="0" w:space="0" w:color="auto"/>
            <w:bottom w:val="none" w:sz="0" w:space="0" w:color="auto"/>
            <w:right w:val="none" w:sz="0" w:space="0" w:color="auto"/>
          </w:divBdr>
        </w:div>
        <w:div w:id="493109926">
          <w:marLeft w:val="480"/>
          <w:marRight w:val="0"/>
          <w:marTop w:val="0"/>
          <w:marBottom w:val="0"/>
          <w:divBdr>
            <w:top w:val="none" w:sz="0" w:space="0" w:color="auto"/>
            <w:left w:val="none" w:sz="0" w:space="0" w:color="auto"/>
            <w:bottom w:val="none" w:sz="0" w:space="0" w:color="auto"/>
            <w:right w:val="none" w:sz="0" w:space="0" w:color="auto"/>
          </w:divBdr>
        </w:div>
        <w:div w:id="902133905">
          <w:marLeft w:val="480"/>
          <w:marRight w:val="0"/>
          <w:marTop w:val="0"/>
          <w:marBottom w:val="0"/>
          <w:divBdr>
            <w:top w:val="none" w:sz="0" w:space="0" w:color="auto"/>
            <w:left w:val="none" w:sz="0" w:space="0" w:color="auto"/>
            <w:bottom w:val="none" w:sz="0" w:space="0" w:color="auto"/>
            <w:right w:val="none" w:sz="0" w:space="0" w:color="auto"/>
          </w:divBdr>
        </w:div>
        <w:div w:id="695230310">
          <w:marLeft w:val="480"/>
          <w:marRight w:val="0"/>
          <w:marTop w:val="0"/>
          <w:marBottom w:val="0"/>
          <w:divBdr>
            <w:top w:val="none" w:sz="0" w:space="0" w:color="auto"/>
            <w:left w:val="none" w:sz="0" w:space="0" w:color="auto"/>
            <w:bottom w:val="none" w:sz="0" w:space="0" w:color="auto"/>
            <w:right w:val="none" w:sz="0" w:space="0" w:color="auto"/>
          </w:divBdr>
        </w:div>
        <w:div w:id="1158351507">
          <w:marLeft w:val="480"/>
          <w:marRight w:val="0"/>
          <w:marTop w:val="0"/>
          <w:marBottom w:val="0"/>
          <w:divBdr>
            <w:top w:val="none" w:sz="0" w:space="0" w:color="auto"/>
            <w:left w:val="none" w:sz="0" w:space="0" w:color="auto"/>
            <w:bottom w:val="none" w:sz="0" w:space="0" w:color="auto"/>
            <w:right w:val="none" w:sz="0" w:space="0" w:color="auto"/>
          </w:divBdr>
        </w:div>
        <w:div w:id="572273330">
          <w:marLeft w:val="480"/>
          <w:marRight w:val="0"/>
          <w:marTop w:val="0"/>
          <w:marBottom w:val="0"/>
          <w:divBdr>
            <w:top w:val="none" w:sz="0" w:space="0" w:color="auto"/>
            <w:left w:val="none" w:sz="0" w:space="0" w:color="auto"/>
            <w:bottom w:val="none" w:sz="0" w:space="0" w:color="auto"/>
            <w:right w:val="none" w:sz="0" w:space="0" w:color="auto"/>
          </w:divBdr>
        </w:div>
        <w:div w:id="958535018">
          <w:marLeft w:val="480"/>
          <w:marRight w:val="0"/>
          <w:marTop w:val="0"/>
          <w:marBottom w:val="0"/>
          <w:divBdr>
            <w:top w:val="none" w:sz="0" w:space="0" w:color="auto"/>
            <w:left w:val="none" w:sz="0" w:space="0" w:color="auto"/>
            <w:bottom w:val="none" w:sz="0" w:space="0" w:color="auto"/>
            <w:right w:val="none" w:sz="0" w:space="0" w:color="auto"/>
          </w:divBdr>
        </w:div>
        <w:div w:id="255945826">
          <w:marLeft w:val="480"/>
          <w:marRight w:val="0"/>
          <w:marTop w:val="0"/>
          <w:marBottom w:val="0"/>
          <w:divBdr>
            <w:top w:val="none" w:sz="0" w:space="0" w:color="auto"/>
            <w:left w:val="none" w:sz="0" w:space="0" w:color="auto"/>
            <w:bottom w:val="none" w:sz="0" w:space="0" w:color="auto"/>
            <w:right w:val="none" w:sz="0" w:space="0" w:color="auto"/>
          </w:divBdr>
        </w:div>
        <w:div w:id="268512814">
          <w:marLeft w:val="480"/>
          <w:marRight w:val="0"/>
          <w:marTop w:val="0"/>
          <w:marBottom w:val="0"/>
          <w:divBdr>
            <w:top w:val="none" w:sz="0" w:space="0" w:color="auto"/>
            <w:left w:val="none" w:sz="0" w:space="0" w:color="auto"/>
            <w:bottom w:val="none" w:sz="0" w:space="0" w:color="auto"/>
            <w:right w:val="none" w:sz="0" w:space="0" w:color="auto"/>
          </w:divBdr>
        </w:div>
        <w:div w:id="126245489">
          <w:marLeft w:val="480"/>
          <w:marRight w:val="0"/>
          <w:marTop w:val="0"/>
          <w:marBottom w:val="0"/>
          <w:divBdr>
            <w:top w:val="none" w:sz="0" w:space="0" w:color="auto"/>
            <w:left w:val="none" w:sz="0" w:space="0" w:color="auto"/>
            <w:bottom w:val="none" w:sz="0" w:space="0" w:color="auto"/>
            <w:right w:val="none" w:sz="0" w:space="0" w:color="auto"/>
          </w:divBdr>
        </w:div>
        <w:div w:id="686760800">
          <w:marLeft w:val="480"/>
          <w:marRight w:val="0"/>
          <w:marTop w:val="0"/>
          <w:marBottom w:val="0"/>
          <w:divBdr>
            <w:top w:val="none" w:sz="0" w:space="0" w:color="auto"/>
            <w:left w:val="none" w:sz="0" w:space="0" w:color="auto"/>
            <w:bottom w:val="none" w:sz="0" w:space="0" w:color="auto"/>
            <w:right w:val="none" w:sz="0" w:space="0" w:color="auto"/>
          </w:divBdr>
        </w:div>
        <w:div w:id="1671326128">
          <w:marLeft w:val="480"/>
          <w:marRight w:val="0"/>
          <w:marTop w:val="0"/>
          <w:marBottom w:val="0"/>
          <w:divBdr>
            <w:top w:val="none" w:sz="0" w:space="0" w:color="auto"/>
            <w:left w:val="none" w:sz="0" w:space="0" w:color="auto"/>
            <w:bottom w:val="none" w:sz="0" w:space="0" w:color="auto"/>
            <w:right w:val="none" w:sz="0" w:space="0" w:color="auto"/>
          </w:divBdr>
        </w:div>
        <w:div w:id="944726646">
          <w:marLeft w:val="480"/>
          <w:marRight w:val="0"/>
          <w:marTop w:val="0"/>
          <w:marBottom w:val="0"/>
          <w:divBdr>
            <w:top w:val="none" w:sz="0" w:space="0" w:color="auto"/>
            <w:left w:val="none" w:sz="0" w:space="0" w:color="auto"/>
            <w:bottom w:val="none" w:sz="0" w:space="0" w:color="auto"/>
            <w:right w:val="none" w:sz="0" w:space="0" w:color="auto"/>
          </w:divBdr>
        </w:div>
        <w:div w:id="83764031">
          <w:marLeft w:val="480"/>
          <w:marRight w:val="0"/>
          <w:marTop w:val="0"/>
          <w:marBottom w:val="0"/>
          <w:divBdr>
            <w:top w:val="none" w:sz="0" w:space="0" w:color="auto"/>
            <w:left w:val="none" w:sz="0" w:space="0" w:color="auto"/>
            <w:bottom w:val="none" w:sz="0" w:space="0" w:color="auto"/>
            <w:right w:val="none" w:sz="0" w:space="0" w:color="auto"/>
          </w:divBdr>
        </w:div>
        <w:div w:id="278294644">
          <w:marLeft w:val="480"/>
          <w:marRight w:val="0"/>
          <w:marTop w:val="0"/>
          <w:marBottom w:val="0"/>
          <w:divBdr>
            <w:top w:val="none" w:sz="0" w:space="0" w:color="auto"/>
            <w:left w:val="none" w:sz="0" w:space="0" w:color="auto"/>
            <w:bottom w:val="none" w:sz="0" w:space="0" w:color="auto"/>
            <w:right w:val="none" w:sz="0" w:space="0" w:color="auto"/>
          </w:divBdr>
        </w:div>
        <w:div w:id="1922173401">
          <w:marLeft w:val="480"/>
          <w:marRight w:val="0"/>
          <w:marTop w:val="0"/>
          <w:marBottom w:val="0"/>
          <w:divBdr>
            <w:top w:val="none" w:sz="0" w:space="0" w:color="auto"/>
            <w:left w:val="none" w:sz="0" w:space="0" w:color="auto"/>
            <w:bottom w:val="none" w:sz="0" w:space="0" w:color="auto"/>
            <w:right w:val="none" w:sz="0" w:space="0" w:color="auto"/>
          </w:divBdr>
        </w:div>
        <w:div w:id="795292636">
          <w:marLeft w:val="480"/>
          <w:marRight w:val="0"/>
          <w:marTop w:val="0"/>
          <w:marBottom w:val="0"/>
          <w:divBdr>
            <w:top w:val="none" w:sz="0" w:space="0" w:color="auto"/>
            <w:left w:val="none" w:sz="0" w:space="0" w:color="auto"/>
            <w:bottom w:val="none" w:sz="0" w:space="0" w:color="auto"/>
            <w:right w:val="none" w:sz="0" w:space="0" w:color="auto"/>
          </w:divBdr>
        </w:div>
        <w:div w:id="1043097815">
          <w:marLeft w:val="480"/>
          <w:marRight w:val="0"/>
          <w:marTop w:val="0"/>
          <w:marBottom w:val="0"/>
          <w:divBdr>
            <w:top w:val="none" w:sz="0" w:space="0" w:color="auto"/>
            <w:left w:val="none" w:sz="0" w:space="0" w:color="auto"/>
            <w:bottom w:val="none" w:sz="0" w:space="0" w:color="auto"/>
            <w:right w:val="none" w:sz="0" w:space="0" w:color="auto"/>
          </w:divBdr>
        </w:div>
      </w:divsChild>
    </w:div>
    <w:div w:id="94257076">
      <w:bodyDiv w:val="1"/>
      <w:marLeft w:val="0"/>
      <w:marRight w:val="0"/>
      <w:marTop w:val="0"/>
      <w:marBottom w:val="0"/>
      <w:divBdr>
        <w:top w:val="none" w:sz="0" w:space="0" w:color="auto"/>
        <w:left w:val="none" w:sz="0" w:space="0" w:color="auto"/>
        <w:bottom w:val="none" w:sz="0" w:space="0" w:color="auto"/>
        <w:right w:val="none" w:sz="0" w:space="0" w:color="auto"/>
      </w:divBdr>
    </w:div>
    <w:div w:id="94593425">
      <w:bodyDiv w:val="1"/>
      <w:marLeft w:val="0"/>
      <w:marRight w:val="0"/>
      <w:marTop w:val="0"/>
      <w:marBottom w:val="0"/>
      <w:divBdr>
        <w:top w:val="none" w:sz="0" w:space="0" w:color="auto"/>
        <w:left w:val="none" w:sz="0" w:space="0" w:color="auto"/>
        <w:bottom w:val="none" w:sz="0" w:space="0" w:color="auto"/>
        <w:right w:val="none" w:sz="0" w:space="0" w:color="auto"/>
      </w:divBdr>
    </w:div>
    <w:div w:id="94594773">
      <w:bodyDiv w:val="1"/>
      <w:marLeft w:val="0"/>
      <w:marRight w:val="0"/>
      <w:marTop w:val="0"/>
      <w:marBottom w:val="0"/>
      <w:divBdr>
        <w:top w:val="none" w:sz="0" w:space="0" w:color="auto"/>
        <w:left w:val="none" w:sz="0" w:space="0" w:color="auto"/>
        <w:bottom w:val="none" w:sz="0" w:space="0" w:color="auto"/>
        <w:right w:val="none" w:sz="0" w:space="0" w:color="auto"/>
      </w:divBdr>
    </w:div>
    <w:div w:id="94600914">
      <w:bodyDiv w:val="1"/>
      <w:marLeft w:val="0"/>
      <w:marRight w:val="0"/>
      <w:marTop w:val="0"/>
      <w:marBottom w:val="0"/>
      <w:divBdr>
        <w:top w:val="none" w:sz="0" w:space="0" w:color="auto"/>
        <w:left w:val="none" w:sz="0" w:space="0" w:color="auto"/>
        <w:bottom w:val="none" w:sz="0" w:space="0" w:color="auto"/>
        <w:right w:val="none" w:sz="0" w:space="0" w:color="auto"/>
      </w:divBdr>
    </w:div>
    <w:div w:id="95104433">
      <w:bodyDiv w:val="1"/>
      <w:marLeft w:val="0"/>
      <w:marRight w:val="0"/>
      <w:marTop w:val="0"/>
      <w:marBottom w:val="0"/>
      <w:divBdr>
        <w:top w:val="none" w:sz="0" w:space="0" w:color="auto"/>
        <w:left w:val="none" w:sz="0" w:space="0" w:color="auto"/>
        <w:bottom w:val="none" w:sz="0" w:space="0" w:color="auto"/>
        <w:right w:val="none" w:sz="0" w:space="0" w:color="auto"/>
      </w:divBdr>
    </w:div>
    <w:div w:id="95174433">
      <w:bodyDiv w:val="1"/>
      <w:marLeft w:val="0"/>
      <w:marRight w:val="0"/>
      <w:marTop w:val="0"/>
      <w:marBottom w:val="0"/>
      <w:divBdr>
        <w:top w:val="none" w:sz="0" w:space="0" w:color="auto"/>
        <w:left w:val="none" w:sz="0" w:space="0" w:color="auto"/>
        <w:bottom w:val="none" w:sz="0" w:space="0" w:color="auto"/>
        <w:right w:val="none" w:sz="0" w:space="0" w:color="auto"/>
      </w:divBdr>
    </w:div>
    <w:div w:id="96410186">
      <w:bodyDiv w:val="1"/>
      <w:marLeft w:val="0"/>
      <w:marRight w:val="0"/>
      <w:marTop w:val="0"/>
      <w:marBottom w:val="0"/>
      <w:divBdr>
        <w:top w:val="none" w:sz="0" w:space="0" w:color="auto"/>
        <w:left w:val="none" w:sz="0" w:space="0" w:color="auto"/>
        <w:bottom w:val="none" w:sz="0" w:space="0" w:color="auto"/>
        <w:right w:val="none" w:sz="0" w:space="0" w:color="auto"/>
      </w:divBdr>
    </w:div>
    <w:div w:id="96681912">
      <w:bodyDiv w:val="1"/>
      <w:marLeft w:val="0"/>
      <w:marRight w:val="0"/>
      <w:marTop w:val="0"/>
      <w:marBottom w:val="0"/>
      <w:divBdr>
        <w:top w:val="none" w:sz="0" w:space="0" w:color="auto"/>
        <w:left w:val="none" w:sz="0" w:space="0" w:color="auto"/>
        <w:bottom w:val="none" w:sz="0" w:space="0" w:color="auto"/>
        <w:right w:val="none" w:sz="0" w:space="0" w:color="auto"/>
      </w:divBdr>
    </w:div>
    <w:div w:id="96869295">
      <w:bodyDiv w:val="1"/>
      <w:marLeft w:val="0"/>
      <w:marRight w:val="0"/>
      <w:marTop w:val="0"/>
      <w:marBottom w:val="0"/>
      <w:divBdr>
        <w:top w:val="none" w:sz="0" w:space="0" w:color="auto"/>
        <w:left w:val="none" w:sz="0" w:space="0" w:color="auto"/>
        <w:bottom w:val="none" w:sz="0" w:space="0" w:color="auto"/>
        <w:right w:val="none" w:sz="0" w:space="0" w:color="auto"/>
      </w:divBdr>
    </w:div>
    <w:div w:id="97222055">
      <w:bodyDiv w:val="1"/>
      <w:marLeft w:val="0"/>
      <w:marRight w:val="0"/>
      <w:marTop w:val="0"/>
      <w:marBottom w:val="0"/>
      <w:divBdr>
        <w:top w:val="none" w:sz="0" w:space="0" w:color="auto"/>
        <w:left w:val="none" w:sz="0" w:space="0" w:color="auto"/>
        <w:bottom w:val="none" w:sz="0" w:space="0" w:color="auto"/>
        <w:right w:val="none" w:sz="0" w:space="0" w:color="auto"/>
      </w:divBdr>
    </w:div>
    <w:div w:id="97259041">
      <w:bodyDiv w:val="1"/>
      <w:marLeft w:val="0"/>
      <w:marRight w:val="0"/>
      <w:marTop w:val="0"/>
      <w:marBottom w:val="0"/>
      <w:divBdr>
        <w:top w:val="none" w:sz="0" w:space="0" w:color="auto"/>
        <w:left w:val="none" w:sz="0" w:space="0" w:color="auto"/>
        <w:bottom w:val="none" w:sz="0" w:space="0" w:color="auto"/>
        <w:right w:val="none" w:sz="0" w:space="0" w:color="auto"/>
      </w:divBdr>
    </w:div>
    <w:div w:id="97606367">
      <w:bodyDiv w:val="1"/>
      <w:marLeft w:val="0"/>
      <w:marRight w:val="0"/>
      <w:marTop w:val="0"/>
      <w:marBottom w:val="0"/>
      <w:divBdr>
        <w:top w:val="none" w:sz="0" w:space="0" w:color="auto"/>
        <w:left w:val="none" w:sz="0" w:space="0" w:color="auto"/>
        <w:bottom w:val="none" w:sz="0" w:space="0" w:color="auto"/>
        <w:right w:val="none" w:sz="0" w:space="0" w:color="auto"/>
      </w:divBdr>
    </w:div>
    <w:div w:id="97868952">
      <w:bodyDiv w:val="1"/>
      <w:marLeft w:val="0"/>
      <w:marRight w:val="0"/>
      <w:marTop w:val="0"/>
      <w:marBottom w:val="0"/>
      <w:divBdr>
        <w:top w:val="none" w:sz="0" w:space="0" w:color="auto"/>
        <w:left w:val="none" w:sz="0" w:space="0" w:color="auto"/>
        <w:bottom w:val="none" w:sz="0" w:space="0" w:color="auto"/>
        <w:right w:val="none" w:sz="0" w:space="0" w:color="auto"/>
      </w:divBdr>
    </w:div>
    <w:div w:id="98183159">
      <w:bodyDiv w:val="1"/>
      <w:marLeft w:val="0"/>
      <w:marRight w:val="0"/>
      <w:marTop w:val="0"/>
      <w:marBottom w:val="0"/>
      <w:divBdr>
        <w:top w:val="none" w:sz="0" w:space="0" w:color="auto"/>
        <w:left w:val="none" w:sz="0" w:space="0" w:color="auto"/>
        <w:bottom w:val="none" w:sz="0" w:space="0" w:color="auto"/>
        <w:right w:val="none" w:sz="0" w:space="0" w:color="auto"/>
      </w:divBdr>
    </w:div>
    <w:div w:id="98257359">
      <w:bodyDiv w:val="1"/>
      <w:marLeft w:val="0"/>
      <w:marRight w:val="0"/>
      <w:marTop w:val="0"/>
      <w:marBottom w:val="0"/>
      <w:divBdr>
        <w:top w:val="none" w:sz="0" w:space="0" w:color="auto"/>
        <w:left w:val="none" w:sz="0" w:space="0" w:color="auto"/>
        <w:bottom w:val="none" w:sz="0" w:space="0" w:color="auto"/>
        <w:right w:val="none" w:sz="0" w:space="0" w:color="auto"/>
      </w:divBdr>
    </w:div>
    <w:div w:id="98378924">
      <w:bodyDiv w:val="1"/>
      <w:marLeft w:val="0"/>
      <w:marRight w:val="0"/>
      <w:marTop w:val="0"/>
      <w:marBottom w:val="0"/>
      <w:divBdr>
        <w:top w:val="none" w:sz="0" w:space="0" w:color="auto"/>
        <w:left w:val="none" w:sz="0" w:space="0" w:color="auto"/>
        <w:bottom w:val="none" w:sz="0" w:space="0" w:color="auto"/>
        <w:right w:val="none" w:sz="0" w:space="0" w:color="auto"/>
      </w:divBdr>
    </w:div>
    <w:div w:id="99227063">
      <w:bodyDiv w:val="1"/>
      <w:marLeft w:val="0"/>
      <w:marRight w:val="0"/>
      <w:marTop w:val="0"/>
      <w:marBottom w:val="0"/>
      <w:divBdr>
        <w:top w:val="none" w:sz="0" w:space="0" w:color="auto"/>
        <w:left w:val="none" w:sz="0" w:space="0" w:color="auto"/>
        <w:bottom w:val="none" w:sz="0" w:space="0" w:color="auto"/>
        <w:right w:val="none" w:sz="0" w:space="0" w:color="auto"/>
      </w:divBdr>
    </w:div>
    <w:div w:id="99301514">
      <w:bodyDiv w:val="1"/>
      <w:marLeft w:val="0"/>
      <w:marRight w:val="0"/>
      <w:marTop w:val="0"/>
      <w:marBottom w:val="0"/>
      <w:divBdr>
        <w:top w:val="none" w:sz="0" w:space="0" w:color="auto"/>
        <w:left w:val="none" w:sz="0" w:space="0" w:color="auto"/>
        <w:bottom w:val="none" w:sz="0" w:space="0" w:color="auto"/>
        <w:right w:val="none" w:sz="0" w:space="0" w:color="auto"/>
      </w:divBdr>
    </w:div>
    <w:div w:id="99840928">
      <w:bodyDiv w:val="1"/>
      <w:marLeft w:val="0"/>
      <w:marRight w:val="0"/>
      <w:marTop w:val="0"/>
      <w:marBottom w:val="0"/>
      <w:divBdr>
        <w:top w:val="none" w:sz="0" w:space="0" w:color="auto"/>
        <w:left w:val="none" w:sz="0" w:space="0" w:color="auto"/>
        <w:bottom w:val="none" w:sz="0" w:space="0" w:color="auto"/>
        <w:right w:val="none" w:sz="0" w:space="0" w:color="auto"/>
      </w:divBdr>
    </w:div>
    <w:div w:id="100036168">
      <w:bodyDiv w:val="1"/>
      <w:marLeft w:val="0"/>
      <w:marRight w:val="0"/>
      <w:marTop w:val="0"/>
      <w:marBottom w:val="0"/>
      <w:divBdr>
        <w:top w:val="none" w:sz="0" w:space="0" w:color="auto"/>
        <w:left w:val="none" w:sz="0" w:space="0" w:color="auto"/>
        <w:bottom w:val="none" w:sz="0" w:space="0" w:color="auto"/>
        <w:right w:val="none" w:sz="0" w:space="0" w:color="auto"/>
      </w:divBdr>
    </w:div>
    <w:div w:id="100150733">
      <w:bodyDiv w:val="1"/>
      <w:marLeft w:val="0"/>
      <w:marRight w:val="0"/>
      <w:marTop w:val="0"/>
      <w:marBottom w:val="0"/>
      <w:divBdr>
        <w:top w:val="none" w:sz="0" w:space="0" w:color="auto"/>
        <w:left w:val="none" w:sz="0" w:space="0" w:color="auto"/>
        <w:bottom w:val="none" w:sz="0" w:space="0" w:color="auto"/>
        <w:right w:val="none" w:sz="0" w:space="0" w:color="auto"/>
      </w:divBdr>
    </w:div>
    <w:div w:id="100684355">
      <w:bodyDiv w:val="1"/>
      <w:marLeft w:val="0"/>
      <w:marRight w:val="0"/>
      <w:marTop w:val="0"/>
      <w:marBottom w:val="0"/>
      <w:divBdr>
        <w:top w:val="none" w:sz="0" w:space="0" w:color="auto"/>
        <w:left w:val="none" w:sz="0" w:space="0" w:color="auto"/>
        <w:bottom w:val="none" w:sz="0" w:space="0" w:color="auto"/>
        <w:right w:val="none" w:sz="0" w:space="0" w:color="auto"/>
      </w:divBdr>
    </w:div>
    <w:div w:id="100729271">
      <w:bodyDiv w:val="1"/>
      <w:marLeft w:val="0"/>
      <w:marRight w:val="0"/>
      <w:marTop w:val="0"/>
      <w:marBottom w:val="0"/>
      <w:divBdr>
        <w:top w:val="none" w:sz="0" w:space="0" w:color="auto"/>
        <w:left w:val="none" w:sz="0" w:space="0" w:color="auto"/>
        <w:bottom w:val="none" w:sz="0" w:space="0" w:color="auto"/>
        <w:right w:val="none" w:sz="0" w:space="0" w:color="auto"/>
      </w:divBdr>
    </w:div>
    <w:div w:id="102385582">
      <w:bodyDiv w:val="1"/>
      <w:marLeft w:val="0"/>
      <w:marRight w:val="0"/>
      <w:marTop w:val="0"/>
      <w:marBottom w:val="0"/>
      <w:divBdr>
        <w:top w:val="none" w:sz="0" w:space="0" w:color="auto"/>
        <w:left w:val="none" w:sz="0" w:space="0" w:color="auto"/>
        <w:bottom w:val="none" w:sz="0" w:space="0" w:color="auto"/>
        <w:right w:val="none" w:sz="0" w:space="0" w:color="auto"/>
      </w:divBdr>
    </w:div>
    <w:div w:id="102917057">
      <w:bodyDiv w:val="1"/>
      <w:marLeft w:val="0"/>
      <w:marRight w:val="0"/>
      <w:marTop w:val="0"/>
      <w:marBottom w:val="0"/>
      <w:divBdr>
        <w:top w:val="none" w:sz="0" w:space="0" w:color="auto"/>
        <w:left w:val="none" w:sz="0" w:space="0" w:color="auto"/>
        <w:bottom w:val="none" w:sz="0" w:space="0" w:color="auto"/>
        <w:right w:val="none" w:sz="0" w:space="0" w:color="auto"/>
      </w:divBdr>
    </w:div>
    <w:div w:id="103698050">
      <w:bodyDiv w:val="1"/>
      <w:marLeft w:val="0"/>
      <w:marRight w:val="0"/>
      <w:marTop w:val="0"/>
      <w:marBottom w:val="0"/>
      <w:divBdr>
        <w:top w:val="none" w:sz="0" w:space="0" w:color="auto"/>
        <w:left w:val="none" w:sz="0" w:space="0" w:color="auto"/>
        <w:bottom w:val="none" w:sz="0" w:space="0" w:color="auto"/>
        <w:right w:val="none" w:sz="0" w:space="0" w:color="auto"/>
      </w:divBdr>
    </w:div>
    <w:div w:id="10415755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50">
          <w:marLeft w:val="480"/>
          <w:marRight w:val="0"/>
          <w:marTop w:val="0"/>
          <w:marBottom w:val="0"/>
          <w:divBdr>
            <w:top w:val="none" w:sz="0" w:space="0" w:color="auto"/>
            <w:left w:val="none" w:sz="0" w:space="0" w:color="auto"/>
            <w:bottom w:val="none" w:sz="0" w:space="0" w:color="auto"/>
            <w:right w:val="none" w:sz="0" w:space="0" w:color="auto"/>
          </w:divBdr>
        </w:div>
        <w:div w:id="1879857363">
          <w:marLeft w:val="480"/>
          <w:marRight w:val="0"/>
          <w:marTop w:val="0"/>
          <w:marBottom w:val="0"/>
          <w:divBdr>
            <w:top w:val="none" w:sz="0" w:space="0" w:color="auto"/>
            <w:left w:val="none" w:sz="0" w:space="0" w:color="auto"/>
            <w:bottom w:val="none" w:sz="0" w:space="0" w:color="auto"/>
            <w:right w:val="none" w:sz="0" w:space="0" w:color="auto"/>
          </w:divBdr>
        </w:div>
        <w:div w:id="1564094979">
          <w:marLeft w:val="480"/>
          <w:marRight w:val="0"/>
          <w:marTop w:val="0"/>
          <w:marBottom w:val="0"/>
          <w:divBdr>
            <w:top w:val="none" w:sz="0" w:space="0" w:color="auto"/>
            <w:left w:val="none" w:sz="0" w:space="0" w:color="auto"/>
            <w:bottom w:val="none" w:sz="0" w:space="0" w:color="auto"/>
            <w:right w:val="none" w:sz="0" w:space="0" w:color="auto"/>
          </w:divBdr>
        </w:div>
        <w:div w:id="1536383021">
          <w:marLeft w:val="480"/>
          <w:marRight w:val="0"/>
          <w:marTop w:val="0"/>
          <w:marBottom w:val="0"/>
          <w:divBdr>
            <w:top w:val="none" w:sz="0" w:space="0" w:color="auto"/>
            <w:left w:val="none" w:sz="0" w:space="0" w:color="auto"/>
            <w:bottom w:val="none" w:sz="0" w:space="0" w:color="auto"/>
            <w:right w:val="none" w:sz="0" w:space="0" w:color="auto"/>
          </w:divBdr>
        </w:div>
        <w:div w:id="1666399173">
          <w:marLeft w:val="480"/>
          <w:marRight w:val="0"/>
          <w:marTop w:val="0"/>
          <w:marBottom w:val="0"/>
          <w:divBdr>
            <w:top w:val="none" w:sz="0" w:space="0" w:color="auto"/>
            <w:left w:val="none" w:sz="0" w:space="0" w:color="auto"/>
            <w:bottom w:val="none" w:sz="0" w:space="0" w:color="auto"/>
            <w:right w:val="none" w:sz="0" w:space="0" w:color="auto"/>
          </w:divBdr>
        </w:div>
        <w:div w:id="738942196">
          <w:marLeft w:val="480"/>
          <w:marRight w:val="0"/>
          <w:marTop w:val="0"/>
          <w:marBottom w:val="0"/>
          <w:divBdr>
            <w:top w:val="none" w:sz="0" w:space="0" w:color="auto"/>
            <w:left w:val="none" w:sz="0" w:space="0" w:color="auto"/>
            <w:bottom w:val="none" w:sz="0" w:space="0" w:color="auto"/>
            <w:right w:val="none" w:sz="0" w:space="0" w:color="auto"/>
          </w:divBdr>
        </w:div>
        <w:div w:id="1148784808">
          <w:marLeft w:val="480"/>
          <w:marRight w:val="0"/>
          <w:marTop w:val="0"/>
          <w:marBottom w:val="0"/>
          <w:divBdr>
            <w:top w:val="none" w:sz="0" w:space="0" w:color="auto"/>
            <w:left w:val="none" w:sz="0" w:space="0" w:color="auto"/>
            <w:bottom w:val="none" w:sz="0" w:space="0" w:color="auto"/>
            <w:right w:val="none" w:sz="0" w:space="0" w:color="auto"/>
          </w:divBdr>
        </w:div>
        <w:div w:id="1975526800">
          <w:marLeft w:val="480"/>
          <w:marRight w:val="0"/>
          <w:marTop w:val="0"/>
          <w:marBottom w:val="0"/>
          <w:divBdr>
            <w:top w:val="none" w:sz="0" w:space="0" w:color="auto"/>
            <w:left w:val="none" w:sz="0" w:space="0" w:color="auto"/>
            <w:bottom w:val="none" w:sz="0" w:space="0" w:color="auto"/>
            <w:right w:val="none" w:sz="0" w:space="0" w:color="auto"/>
          </w:divBdr>
        </w:div>
        <w:div w:id="1629775787">
          <w:marLeft w:val="480"/>
          <w:marRight w:val="0"/>
          <w:marTop w:val="0"/>
          <w:marBottom w:val="0"/>
          <w:divBdr>
            <w:top w:val="none" w:sz="0" w:space="0" w:color="auto"/>
            <w:left w:val="none" w:sz="0" w:space="0" w:color="auto"/>
            <w:bottom w:val="none" w:sz="0" w:space="0" w:color="auto"/>
            <w:right w:val="none" w:sz="0" w:space="0" w:color="auto"/>
          </w:divBdr>
        </w:div>
        <w:div w:id="977220791">
          <w:marLeft w:val="480"/>
          <w:marRight w:val="0"/>
          <w:marTop w:val="0"/>
          <w:marBottom w:val="0"/>
          <w:divBdr>
            <w:top w:val="none" w:sz="0" w:space="0" w:color="auto"/>
            <w:left w:val="none" w:sz="0" w:space="0" w:color="auto"/>
            <w:bottom w:val="none" w:sz="0" w:space="0" w:color="auto"/>
            <w:right w:val="none" w:sz="0" w:space="0" w:color="auto"/>
          </w:divBdr>
        </w:div>
        <w:div w:id="528565691">
          <w:marLeft w:val="480"/>
          <w:marRight w:val="0"/>
          <w:marTop w:val="0"/>
          <w:marBottom w:val="0"/>
          <w:divBdr>
            <w:top w:val="none" w:sz="0" w:space="0" w:color="auto"/>
            <w:left w:val="none" w:sz="0" w:space="0" w:color="auto"/>
            <w:bottom w:val="none" w:sz="0" w:space="0" w:color="auto"/>
            <w:right w:val="none" w:sz="0" w:space="0" w:color="auto"/>
          </w:divBdr>
        </w:div>
        <w:div w:id="302853174">
          <w:marLeft w:val="480"/>
          <w:marRight w:val="0"/>
          <w:marTop w:val="0"/>
          <w:marBottom w:val="0"/>
          <w:divBdr>
            <w:top w:val="none" w:sz="0" w:space="0" w:color="auto"/>
            <w:left w:val="none" w:sz="0" w:space="0" w:color="auto"/>
            <w:bottom w:val="none" w:sz="0" w:space="0" w:color="auto"/>
            <w:right w:val="none" w:sz="0" w:space="0" w:color="auto"/>
          </w:divBdr>
        </w:div>
        <w:div w:id="504438583">
          <w:marLeft w:val="480"/>
          <w:marRight w:val="0"/>
          <w:marTop w:val="0"/>
          <w:marBottom w:val="0"/>
          <w:divBdr>
            <w:top w:val="none" w:sz="0" w:space="0" w:color="auto"/>
            <w:left w:val="none" w:sz="0" w:space="0" w:color="auto"/>
            <w:bottom w:val="none" w:sz="0" w:space="0" w:color="auto"/>
            <w:right w:val="none" w:sz="0" w:space="0" w:color="auto"/>
          </w:divBdr>
        </w:div>
        <w:div w:id="725446360">
          <w:marLeft w:val="480"/>
          <w:marRight w:val="0"/>
          <w:marTop w:val="0"/>
          <w:marBottom w:val="0"/>
          <w:divBdr>
            <w:top w:val="none" w:sz="0" w:space="0" w:color="auto"/>
            <w:left w:val="none" w:sz="0" w:space="0" w:color="auto"/>
            <w:bottom w:val="none" w:sz="0" w:space="0" w:color="auto"/>
            <w:right w:val="none" w:sz="0" w:space="0" w:color="auto"/>
          </w:divBdr>
        </w:div>
        <w:div w:id="30570045">
          <w:marLeft w:val="480"/>
          <w:marRight w:val="0"/>
          <w:marTop w:val="0"/>
          <w:marBottom w:val="0"/>
          <w:divBdr>
            <w:top w:val="none" w:sz="0" w:space="0" w:color="auto"/>
            <w:left w:val="none" w:sz="0" w:space="0" w:color="auto"/>
            <w:bottom w:val="none" w:sz="0" w:space="0" w:color="auto"/>
            <w:right w:val="none" w:sz="0" w:space="0" w:color="auto"/>
          </w:divBdr>
        </w:div>
        <w:div w:id="1789155779">
          <w:marLeft w:val="480"/>
          <w:marRight w:val="0"/>
          <w:marTop w:val="0"/>
          <w:marBottom w:val="0"/>
          <w:divBdr>
            <w:top w:val="none" w:sz="0" w:space="0" w:color="auto"/>
            <w:left w:val="none" w:sz="0" w:space="0" w:color="auto"/>
            <w:bottom w:val="none" w:sz="0" w:space="0" w:color="auto"/>
            <w:right w:val="none" w:sz="0" w:space="0" w:color="auto"/>
          </w:divBdr>
        </w:div>
        <w:div w:id="890925774">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4850808">
          <w:marLeft w:val="480"/>
          <w:marRight w:val="0"/>
          <w:marTop w:val="0"/>
          <w:marBottom w:val="0"/>
          <w:divBdr>
            <w:top w:val="none" w:sz="0" w:space="0" w:color="auto"/>
            <w:left w:val="none" w:sz="0" w:space="0" w:color="auto"/>
            <w:bottom w:val="none" w:sz="0" w:space="0" w:color="auto"/>
            <w:right w:val="none" w:sz="0" w:space="0" w:color="auto"/>
          </w:divBdr>
        </w:div>
        <w:div w:id="774667859">
          <w:marLeft w:val="480"/>
          <w:marRight w:val="0"/>
          <w:marTop w:val="0"/>
          <w:marBottom w:val="0"/>
          <w:divBdr>
            <w:top w:val="none" w:sz="0" w:space="0" w:color="auto"/>
            <w:left w:val="none" w:sz="0" w:space="0" w:color="auto"/>
            <w:bottom w:val="none" w:sz="0" w:space="0" w:color="auto"/>
            <w:right w:val="none" w:sz="0" w:space="0" w:color="auto"/>
          </w:divBdr>
        </w:div>
        <w:div w:id="907426567">
          <w:marLeft w:val="480"/>
          <w:marRight w:val="0"/>
          <w:marTop w:val="0"/>
          <w:marBottom w:val="0"/>
          <w:divBdr>
            <w:top w:val="none" w:sz="0" w:space="0" w:color="auto"/>
            <w:left w:val="none" w:sz="0" w:space="0" w:color="auto"/>
            <w:bottom w:val="none" w:sz="0" w:space="0" w:color="auto"/>
            <w:right w:val="none" w:sz="0" w:space="0" w:color="auto"/>
          </w:divBdr>
        </w:div>
        <w:div w:id="733427335">
          <w:marLeft w:val="480"/>
          <w:marRight w:val="0"/>
          <w:marTop w:val="0"/>
          <w:marBottom w:val="0"/>
          <w:divBdr>
            <w:top w:val="none" w:sz="0" w:space="0" w:color="auto"/>
            <w:left w:val="none" w:sz="0" w:space="0" w:color="auto"/>
            <w:bottom w:val="none" w:sz="0" w:space="0" w:color="auto"/>
            <w:right w:val="none" w:sz="0" w:space="0" w:color="auto"/>
          </w:divBdr>
        </w:div>
        <w:div w:id="1867403261">
          <w:marLeft w:val="480"/>
          <w:marRight w:val="0"/>
          <w:marTop w:val="0"/>
          <w:marBottom w:val="0"/>
          <w:divBdr>
            <w:top w:val="none" w:sz="0" w:space="0" w:color="auto"/>
            <w:left w:val="none" w:sz="0" w:space="0" w:color="auto"/>
            <w:bottom w:val="none" w:sz="0" w:space="0" w:color="auto"/>
            <w:right w:val="none" w:sz="0" w:space="0" w:color="auto"/>
          </w:divBdr>
        </w:div>
        <w:div w:id="1278609364">
          <w:marLeft w:val="480"/>
          <w:marRight w:val="0"/>
          <w:marTop w:val="0"/>
          <w:marBottom w:val="0"/>
          <w:divBdr>
            <w:top w:val="none" w:sz="0" w:space="0" w:color="auto"/>
            <w:left w:val="none" w:sz="0" w:space="0" w:color="auto"/>
            <w:bottom w:val="none" w:sz="0" w:space="0" w:color="auto"/>
            <w:right w:val="none" w:sz="0" w:space="0" w:color="auto"/>
          </w:divBdr>
        </w:div>
        <w:div w:id="1367950625">
          <w:marLeft w:val="480"/>
          <w:marRight w:val="0"/>
          <w:marTop w:val="0"/>
          <w:marBottom w:val="0"/>
          <w:divBdr>
            <w:top w:val="none" w:sz="0" w:space="0" w:color="auto"/>
            <w:left w:val="none" w:sz="0" w:space="0" w:color="auto"/>
            <w:bottom w:val="none" w:sz="0" w:space="0" w:color="auto"/>
            <w:right w:val="none" w:sz="0" w:space="0" w:color="auto"/>
          </w:divBdr>
        </w:div>
        <w:div w:id="643584148">
          <w:marLeft w:val="480"/>
          <w:marRight w:val="0"/>
          <w:marTop w:val="0"/>
          <w:marBottom w:val="0"/>
          <w:divBdr>
            <w:top w:val="none" w:sz="0" w:space="0" w:color="auto"/>
            <w:left w:val="none" w:sz="0" w:space="0" w:color="auto"/>
            <w:bottom w:val="none" w:sz="0" w:space="0" w:color="auto"/>
            <w:right w:val="none" w:sz="0" w:space="0" w:color="auto"/>
          </w:divBdr>
        </w:div>
        <w:div w:id="1645041821">
          <w:marLeft w:val="480"/>
          <w:marRight w:val="0"/>
          <w:marTop w:val="0"/>
          <w:marBottom w:val="0"/>
          <w:divBdr>
            <w:top w:val="none" w:sz="0" w:space="0" w:color="auto"/>
            <w:left w:val="none" w:sz="0" w:space="0" w:color="auto"/>
            <w:bottom w:val="none" w:sz="0" w:space="0" w:color="auto"/>
            <w:right w:val="none" w:sz="0" w:space="0" w:color="auto"/>
          </w:divBdr>
        </w:div>
        <w:div w:id="649402811">
          <w:marLeft w:val="480"/>
          <w:marRight w:val="0"/>
          <w:marTop w:val="0"/>
          <w:marBottom w:val="0"/>
          <w:divBdr>
            <w:top w:val="none" w:sz="0" w:space="0" w:color="auto"/>
            <w:left w:val="none" w:sz="0" w:space="0" w:color="auto"/>
            <w:bottom w:val="none" w:sz="0" w:space="0" w:color="auto"/>
            <w:right w:val="none" w:sz="0" w:space="0" w:color="auto"/>
          </w:divBdr>
        </w:div>
        <w:div w:id="1912307164">
          <w:marLeft w:val="480"/>
          <w:marRight w:val="0"/>
          <w:marTop w:val="0"/>
          <w:marBottom w:val="0"/>
          <w:divBdr>
            <w:top w:val="none" w:sz="0" w:space="0" w:color="auto"/>
            <w:left w:val="none" w:sz="0" w:space="0" w:color="auto"/>
            <w:bottom w:val="none" w:sz="0" w:space="0" w:color="auto"/>
            <w:right w:val="none" w:sz="0" w:space="0" w:color="auto"/>
          </w:divBdr>
        </w:div>
        <w:div w:id="2107113493">
          <w:marLeft w:val="480"/>
          <w:marRight w:val="0"/>
          <w:marTop w:val="0"/>
          <w:marBottom w:val="0"/>
          <w:divBdr>
            <w:top w:val="none" w:sz="0" w:space="0" w:color="auto"/>
            <w:left w:val="none" w:sz="0" w:space="0" w:color="auto"/>
            <w:bottom w:val="none" w:sz="0" w:space="0" w:color="auto"/>
            <w:right w:val="none" w:sz="0" w:space="0" w:color="auto"/>
          </w:divBdr>
        </w:div>
        <w:div w:id="1832019710">
          <w:marLeft w:val="480"/>
          <w:marRight w:val="0"/>
          <w:marTop w:val="0"/>
          <w:marBottom w:val="0"/>
          <w:divBdr>
            <w:top w:val="none" w:sz="0" w:space="0" w:color="auto"/>
            <w:left w:val="none" w:sz="0" w:space="0" w:color="auto"/>
            <w:bottom w:val="none" w:sz="0" w:space="0" w:color="auto"/>
            <w:right w:val="none" w:sz="0" w:space="0" w:color="auto"/>
          </w:divBdr>
        </w:div>
        <w:div w:id="919560024">
          <w:marLeft w:val="480"/>
          <w:marRight w:val="0"/>
          <w:marTop w:val="0"/>
          <w:marBottom w:val="0"/>
          <w:divBdr>
            <w:top w:val="none" w:sz="0" w:space="0" w:color="auto"/>
            <w:left w:val="none" w:sz="0" w:space="0" w:color="auto"/>
            <w:bottom w:val="none" w:sz="0" w:space="0" w:color="auto"/>
            <w:right w:val="none" w:sz="0" w:space="0" w:color="auto"/>
          </w:divBdr>
        </w:div>
        <w:div w:id="2009559120">
          <w:marLeft w:val="480"/>
          <w:marRight w:val="0"/>
          <w:marTop w:val="0"/>
          <w:marBottom w:val="0"/>
          <w:divBdr>
            <w:top w:val="none" w:sz="0" w:space="0" w:color="auto"/>
            <w:left w:val="none" w:sz="0" w:space="0" w:color="auto"/>
            <w:bottom w:val="none" w:sz="0" w:space="0" w:color="auto"/>
            <w:right w:val="none" w:sz="0" w:space="0" w:color="auto"/>
          </w:divBdr>
        </w:div>
        <w:div w:id="1540629208">
          <w:marLeft w:val="480"/>
          <w:marRight w:val="0"/>
          <w:marTop w:val="0"/>
          <w:marBottom w:val="0"/>
          <w:divBdr>
            <w:top w:val="none" w:sz="0" w:space="0" w:color="auto"/>
            <w:left w:val="none" w:sz="0" w:space="0" w:color="auto"/>
            <w:bottom w:val="none" w:sz="0" w:space="0" w:color="auto"/>
            <w:right w:val="none" w:sz="0" w:space="0" w:color="auto"/>
          </w:divBdr>
        </w:div>
        <w:div w:id="1042242513">
          <w:marLeft w:val="480"/>
          <w:marRight w:val="0"/>
          <w:marTop w:val="0"/>
          <w:marBottom w:val="0"/>
          <w:divBdr>
            <w:top w:val="none" w:sz="0" w:space="0" w:color="auto"/>
            <w:left w:val="none" w:sz="0" w:space="0" w:color="auto"/>
            <w:bottom w:val="none" w:sz="0" w:space="0" w:color="auto"/>
            <w:right w:val="none" w:sz="0" w:space="0" w:color="auto"/>
          </w:divBdr>
        </w:div>
        <w:div w:id="553781591">
          <w:marLeft w:val="480"/>
          <w:marRight w:val="0"/>
          <w:marTop w:val="0"/>
          <w:marBottom w:val="0"/>
          <w:divBdr>
            <w:top w:val="none" w:sz="0" w:space="0" w:color="auto"/>
            <w:left w:val="none" w:sz="0" w:space="0" w:color="auto"/>
            <w:bottom w:val="none" w:sz="0" w:space="0" w:color="auto"/>
            <w:right w:val="none" w:sz="0" w:space="0" w:color="auto"/>
          </w:divBdr>
        </w:div>
        <w:div w:id="559246872">
          <w:marLeft w:val="480"/>
          <w:marRight w:val="0"/>
          <w:marTop w:val="0"/>
          <w:marBottom w:val="0"/>
          <w:divBdr>
            <w:top w:val="none" w:sz="0" w:space="0" w:color="auto"/>
            <w:left w:val="none" w:sz="0" w:space="0" w:color="auto"/>
            <w:bottom w:val="none" w:sz="0" w:space="0" w:color="auto"/>
            <w:right w:val="none" w:sz="0" w:space="0" w:color="auto"/>
          </w:divBdr>
        </w:div>
        <w:div w:id="800225143">
          <w:marLeft w:val="480"/>
          <w:marRight w:val="0"/>
          <w:marTop w:val="0"/>
          <w:marBottom w:val="0"/>
          <w:divBdr>
            <w:top w:val="none" w:sz="0" w:space="0" w:color="auto"/>
            <w:left w:val="none" w:sz="0" w:space="0" w:color="auto"/>
            <w:bottom w:val="none" w:sz="0" w:space="0" w:color="auto"/>
            <w:right w:val="none" w:sz="0" w:space="0" w:color="auto"/>
          </w:divBdr>
        </w:div>
        <w:div w:id="95371516">
          <w:marLeft w:val="480"/>
          <w:marRight w:val="0"/>
          <w:marTop w:val="0"/>
          <w:marBottom w:val="0"/>
          <w:divBdr>
            <w:top w:val="none" w:sz="0" w:space="0" w:color="auto"/>
            <w:left w:val="none" w:sz="0" w:space="0" w:color="auto"/>
            <w:bottom w:val="none" w:sz="0" w:space="0" w:color="auto"/>
            <w:right w:val="none" w:sz="0" w:space="0" w:color="auto"/>
          </w:divBdr>
        </w:div>
        <w:div w:id="1566909937">
          <w:marLeft w:val="480"/>
          <w:marRight w:val="0"/>
          <w:marTop w:val="0"/>
          <w:marBottom w:val="0"/>
          <w:divBdr>
            <w:top w:val="none" w:sz="0" w:space="0" w:color="auto"/>
            <w:left w:val="none" w:sz="0" w:space="0" w:color="auto"/>
            <w:bottom w:val="none" w:sz="0" w:space="0" w:color="auto"/>
            <w:right w:val="none" w:sz="0" w:space="0" w:color="auto"/>
          </w:divBdr>
        </w:div>
        <w:div w:id="414670714">
          <w:marLeft w:val="480"/>
          <w:marRight w:val="0"/>
          <w:marTop w:val="0"/>
          <w:marBottom w:val="0"/>
          <w:divBdr>
            <w:top w:val="none" w:sz="0" w:space="0" w:color="auto"/>
            <w:left w:val="none" w:sz="0" w:space="0" w:color="auto"/>
            <w:bottom w:val="none" w:sz="0" w:space="0" w:color="auto"/>
            <w:right w:val="none" w:sz="0" w:space="0" w:color="auto"/>
          </w:divBdr>
        </w:div>
        <w:div w:id="1801803099">
          <w:marLeft w:val="480"/>
          <w:marRight w:val="0"/>
          <w:marTop w:val="0"/>
          <w:marBottom w:val="0"/>
          <w:divBdr>
            <w:top w:val="none" w:sz="0" w:space="0" w:color="auto"/>
            <w:left w:val="none" w:sz="0" w:space="0" w:color="auto"/>
            <w:bottom w:val="none" w:sz="0" w:space="0" w:color="auto"/>
            <w:right w:val="none" w:sz="0" w:space="0" w:color="auto"/>
          </w:divBdr>
        </w:div>
        <w:div w:id="1777558401">
          <w:marLeft w:val="480"/>
          <w:marRight w:val="0"/>
          <w:marTop w:val="0"/>
          <w:marBottom w:val="0"/>
          <w:divBdr>
            <w:top w:val="none" w:sz="0" w:space="0" w:color="auto"/>
            <w:left w:val="none" w:sz="0" w:space="0" w:color="auto"/>
            <w:bottom w:val="none" w:sz="0" w:space="0" w:color="auto"/>
            <w:right w:val="none" w:sz="0" w:space="0" w:color="auto"/>
          </w:divBdr>
        </w:div>
        <w:div w:id="1082527671">
          <w:marLeft w:val="480"/>
          <w:marRight w:val="0"/>
          <w:marTop w:val="0"/>
          <w:marBottom w:val="0"/>
          <w:divBdr>
            <w:top w:val="none" w:sz="0" w:space="0" w:color="auto"/>
            <w:left w:val="none" w:sz="0" w:space="0" w:color="auto"/>
            <w:bottom w:val="none" w:sz="0" w:space="0" w:color="auto"/>
            <w:right w:val="none" w:sz="0" w:space="0" w:color="auto"/>
          </w:divBdr>
        </w:div>
        <w:div w:id="267667454">
          <w:marLeft w:val="480"/>
          <w:marRight w:val="0"/>
          <w:marTop w:val="0"/>
          <w:marBottom w:val="0"/>
          <w:divBdr>
            <w:top w:val="none" w:sz="0" w:space="0" w:color="auto"/>
            <w:left w:val="none" w:sz="0" w:space="0" w:color="auto"/>
            <w:bottom w:val="none" w:sz="0" w:space="0" w:color="auto"/>
            <w:right w:val="none" w:sz="0" w:space="0" w:color="auto"/>
          </w:divBdr>
        </w:div>
        <w:div w:id="1570455524">
          <w:marLeft w:val="480"/>
          <w:marRight w:val="0"/>
          <w:marTop w:val="0"/>
          <w:marBottom w:val="0"/>
          <w:divBdr>
            <w:top w:val="none" w:sz="0" w:space="0" w:color="auto"/>
            <w:left w:val="none" w:sz="0" w:space="0" w:color="auto"/>
            <w:bottom w:val="none" w:sz="0" w:space="0" w:color="auto"/>
            <w:right w:val="none" w:sz="0" w:space="0" w:color="auto"/>
          </w:divBdr>
        </w:div>
        <w:div w:id="1614555841">
          <w:marLeft w:val="480"/>
          <w:marRight w:val="0"/>
          <w:marTop w:val="0"/>
          <w:marBottom w:val="0"/>
          <w:divBdr>
            <w:top w:val="none" w:sz="0" w:space="0" w:color="auto"/>
            <w:left w:val="none" w:sz="0" w:space="0" w:color="auto"/>
            <w:bottom w:val="none" w:sz="0" w:space="0" w:color="auto"/>
            <w:right w:val="none" w:sz="0" w:space="0" w:color="auto"/>
          </w:divBdr>
        </w:div>
        <w:div w:id="688680407">
          <w:marLeft w:val="480"/>
          <w:marRight w:val="0"/>
          <w:marTop w:val="0"/>
          <w:marBottom w:val="0"/>
          <w:divBdr>
            <w:top w:val="none" w:sz="0" w:space="0" w:color="auto"/>
            <w:left w:val="none" w:sz="0" w:space="0" w:color="auto"/>
            <w:bottom w:val="none" w:sz="0" w:space="0" w:color="auto"/>
            <w:right w:val="none" w:sz="0" w:space="0" w:color="auto"/>
          </w:divBdr>
        </w:div>
        <w:div w:id="1226795330">
          <w:marLeft w:val="480"/>
          <w:marRight w:val="0"/>
          <w:marTop w:val="0"/>
          <w:marBottom w:val="0"/>
          <w:divBdr>
            <w:top w:val="none" w:sz="0" w:space="0" w:color="auto"/>
            <w:left w:val="none" w:sz="0" w:space="0" w:color="auto"/>
            <w:bottom w:val="none" w:sz="0" w:space="0" w:color="auto"/>
            <w:right w:val="none" w:sz="0" w:space="0" w:color="auto"/>
          </w:divBdr>
        </w:div>
      </w:divsChild>
    </w:div>
    <w:div w:id="104203085">
      <w:bodyDiv w:val="1"/>
      <w:marLeft w:val="0"/>
      <w:marRight w:val="0"/>
      <w:marTop w:val="0"/>
      <w:marBottom w:val="0"/>
      <w:divBdr>
        <w:top w:val="none" w:sz="0" w:space="0" w:color="auto"/>
        <w:left w:val="none" w:sz="0" w:space="0" w:color="auto"/>
        <w:bottom w:val="none" w:sz="0" w:space="0" w:color="auto"/>
        <w:right w:val="none" w:sz="0" w:space="0" w:color="auto"/>
      </w:divBdr>
    </w:div>
    <w:div w:id="104472722">
      <w:bodyDiv w:val="1"/>
      <w:marLeft w:val="0"/>
      <w:marRight w:val="0"/>
      <w:marTop w:val="0"/>
      <w:marBottom w:val="0"/>
      <w:divBdr>
        <w:top w:val="none" w:sz="0" w:space="0" w:color="auto"/>
        <w:left w:val="none" w:sz="0" w:space="0" w:color="auto"/>
        <w:bottom w:val="none" w:sz="0" w:space="0" w:color="auto"/>
        <w:right w:val="none" w:sz="0" w:space="0" w:color="auto"/>
      </w:divBdr>
    </w:div>
    <w:div w:id="104623412">
      <w:bodyDiv w:val="1"/>
      <w:marLeft w:val="0"/>
      <w:marRight w:val="0"/>
      <w:marTop w:val="0"/>
      <w:marBottom w:val="0"/>
      <w:divBdr>
        <w:top w:val="none" w:sz="0" w:space="0" w:color="auto"/>
        <w:left w:val="none" w:sz="0" w:space="0" w:color="auto"/>
        <w:bottom w:val="none" w:sz="0" w:space="0" w:color="auto"/>
        <w:right w:val="none" w:sz="0" w:space="0" w:color="auto"/>
      </w:divBdr>
    </w:div>
    <w:div w:id="105007140">
      <w:bodyDiv w:val="1"/>
      <w:marLeft w:val="0"/>
      <w:marRight w:val="0"/>
      <w:marTop w:val="0"/>
      <w:marBottom w:val="0"/>
      <w:divBdr>
        <w:top w:val="none" w:sz="0" w:space="0" w:color="auto"/>
        <w:left w:val="none" w:sz="0" w:space="0" w:color="auto"/>
        <w:bottom w:val="none" w:sz="0" w:space="0" w:color="auto"/>
        <w:right w:val="none" w:sz="0" w:space="0" w:color="auto"/>
      </w:divBdr>
    </w:div>
    <w:div w:id="105151924">
      <w:bodyDiv w:val="1"/>
      <w:marLeft w:val="0"/>
      <w:marRight w:val="0"/>
      <w:marTop w:val="0"/>
      <w:marBottom w:val="0"/>
      <w:divBdr>
        <w:top w:val="none" w:sz="0" w:space="0" w:color="auto"/>
        <w:left w:val="none" w:sz="0" w:space="0" w:color="auto"/>
        <w:bottom w:val="none" w:sz="0" w:space="0" w:color="auto"/>
        <w:right w:val="none" w:sz="0" w:space="0" w:color="auto"/>
      </w:divBdr>
    </w:div>
    <w:div w:id="106001909">
      <w:bodyDiv w:val="1"/>
      <w:marLeft w:val="0"/>
      <w:marRight w:val="0"/>
      <w:marTop w:val="0"/>
      <w:marBottom w:val="0"/>
      <w:divBdr>
        <w:top w:val="none" w:sz="0" w:space="0" w:color="auto"/>
        <w:left w:val="none" w:sz="0" w:space="0" w:color="auto"/>
        <w:bottom w:val="none" w:sz="0" w:space="0" w:color="auto"/>
        <w:right w:val="none" w:sz="0" w:space="0" w:color="auto"/>
      </w:divBdr>
    </w:div>
    <w:div w:id="106050293">
      <w:bodyDiv w:val="1"/>
      <w:marLeft w:val="0"/>
      <w:marRight w:val="0"/>
      <w:marTop w:val="0"/>
      <w:marBottom w:val="0"/>
      <w:divBdr>
        <w:top w:val="none" w:sz="0" w:space="0" w:color="auto"/>
        <w:left w:val="none" w:sz="0" w:space="0" w:color="auto"/>
        <w:bottom w:val="none" w:sz="0" w:space="0" w:color="auto"/>
        <w:right w:val="none" w:sz="0" w:space="0" w:color="auto"/>
      </w:divBdr>
    </w:div>
    <w:div w:id="106387046">
      <w:bodyDiv w:val="1"/>
      <w:marLeft w:val="0"/>
      <w:marRight w:val="0"/>
      <w:marTop w:val="0"/>
      <w:marBottom w:val="0"/>
      <w:divBdr>
        <w:top w:val="none" w:sz="0" w:space="0" w:color="auto"/>
        <w:left w:val="none" w:sz="0" w:space="0" w:color="auto"/>
        <w:bottom w:val="none" w:sz="0" w:space="0" w:color="auto"/>
        <w:right w:val="none" w:sz="0" w:space="0" w:color="auto"/>
      </w:divBdr>
    </w:div>
    <w:div w:id="106433462">
      <w:bodyDiv w:val="1"/>
      <w:marLeft w:val="0"/>
      <w:marRight w:val="0"/>
      <w:marTop w:val="0"/>
      <w:marBottom w:val="0"/>
      <w:divBdr>
        <w:top w:val="none" w:sz="0" w:space="0" w:color="auto"/>
        <w:left w:val="none" w:sz="0" w:space="0" w:color="auto"/>
        <w:bottom w:val="none" w:sz="0" w:space="0" w:color="auto"/>
        <w:right w:val="none" w:sz="0" w:space="0" w:color="auto"/>
      </w:divBdr>
    </w:div>
    <w:div w:id="107085911">
      <w:bodyDiv w:val="1"/>
      <w:marLeft w:val="0"/>
      <w:marRight w:val="0"/>
      <w:marTop w:val="0"/>
      <w:marBottom w:val="0"/>
      <w:divBdr>
        <w:top w:val="none" w:sz="0" w:space="0" w:color="auto"/>
        <w:left w:val="none" w:sz="0" w:space="0" w:color="auto"/>
        <w:bottom w:val="none" w:sz="0" w:space="0" w:color="auto"/>
        <w:right w:val="none" w:sz="0" w:space="0" w:color="auto"/>
      </w:divBdr>
    </w:div>
    <w:div w:id="107086189">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07511618">
      <w:bodyDiv w:val="1"/>
      <w:marLeft w:val="0"/>
      <w:marRight w:val="0"/>
      <w:marTop w:val="0"/>
      <w:marBottom w:val="0"/>
      <w:divBdr>
        <w:top w:val="none" w:sz="0" w:space="0" w:color="auto"/>
        <w:left w:val="none" w:sz="0" w:space="0" w:color="auto"/>
        <w:bottom w:val="none" w:sz="0" w:space="0" w:color="auto"/>
        <w:right w:val="none" w:sz="0" w:space="0" w:color="auto"/>
      </w:divBdr>
    </w:div>
    <w:div w:id="107622770">
      <w:bodyDiv w:val="1"/>
      <w:marLeft w:val="0"/>
      <w:marRight w:val="0"/>
      <w:marTop w:val="0"/>
      <w:marBottom w:val="0"/>
      <w:divBdr>
        <w:top w:val="none" w:sz="0" w:space="0" w:color="auto"/>
        <w:left w:val="none" w:sz="0" w:space="0" w:color="auto"/>
        <w:bottom w:val="none" w:sz="0" w:space="0" w:color="auto"/>
        <w:right w:val="none" w:sz="0" w:space="0" w:color="auto"/>
      </w:divBdr>
    </w:div>
    <w:div w:id="107746064">
      <w:bodyDiv w:val="1"/>
      <w:marLeft w:val="0"/>
      <w:marRight w:val="0"/>
      <w:marTop w:val="0"/>
      <w:marBottom w:val="0"/>
      <w:divBdr>
        <w:top w:val="none" w:sz="0" w:space="0" w:color="auto"/>
        <w:left w:val="none" w:sz="0" w:space="0" w:color="auto"/>
        <w:bottom w:val="none" w:sz="0" w:space="0" w:color="auto"/>
        <w:right w:val="none" w:sz="0" w:space="0" w:color="auto"/>
      </w:divBdr>
      <w:divsChild>
        <w:div w:id="175075871">
          <w:marLeft w:val="480"/>
          <w:marRight w:val="0"/>
          <w:marTop w:val="0"/>
          <w:marBottom w:val="0"/>
          <w:divBdr>
            <w:top w:val="none" w:sz="0" w:space="0" w:color="auto"/>
            <w:left w:val="none" w:sz="0" w:space="0" w:color="auto"/>
            <w:bottom w:val="none" w:sz="0" w:space="0" w:color="auto"/>
            <w:right w:val="none" w:sz="0" w:space="0" w:color="auto"/>
          </w:divBdr>
        </w:div>
        <w:div w:id="1736775024">
          <w:marLeft w:val="480"/>
          <w:marRight w:val="0"/>
          <w:marTop w:val="0"/>
          <w:marBottom w:val="0"/>
          <w:divBdr>
            <w:top w:val="none" w:sz="0" w:space="0" w:color="auto"/>
            <w:left w:val="none" w:sz="0" w:space="0" w:color="auto"/>
            <w:bottom w:val="none" w:sz="0" w:space="0" w:color="auto"/>
            <w:right w:val="none" w:sz="0" w:space="0" w:color="auto"/>
          </w:divBdr>
        </w:div>
        <w:div w:id="889996483">
          <w:marLeft w:val="480"/>
          <w:marRight w:val="0"/>
          <w:marTop w:val="0"/>
          <w:marBottom w:val="0"/>
          <w:divBdr>
            <w:top w:val="none" w:sz="0" w:space="0" w:color="auto"/>
            <w:left w:val="none" w:sz="0" w:space="0" w:color="auto"/>
            <w:bottom w:val="none" w:sz="0" w:space="0" w:color="auto"/>
            <w:right w:val="none" w:sz="0" w:space="0" w:color="auto"/>
          </w:divBdr>
        </w:div>
        <w:div w:id="1719281953">
          <w:marLeft w:val="480"/>
          <w:marRight w:val="0"/>
          <w:marTop w:val="0"/>
          <w:marBottom w:val="0"/>
          <w:divBdr>
            <w:top w:val="none" w:sz="0" w:space="0" w:color="auto"/>
            <w:left w:val="none" w:sz="0" w:space="0" w:color="auto"/>
            <w:bottom w:val="none" w:sz="0" w:space="0" w:color="auto"/>
            <w:right w:val="none" w:sz="0" w:space="0" w:color="auto"/>
          </w:divBdr>
        </w:div>
        <w:div w:id="1281958584">
          <w:marLeft w:val="480"/>
          <w:marRight w:val="0"/>
          <w:marTop w:val="0"/>
          <w:marBottom w:val="0"/>
          <w:divBdr>
            <w:top w:val="none" w:sz="0" w:space="0" w:color="auto"/>
            <w:left w:val="none" w:sz="0" w:space="0" w:color="auto"/>
            <w:bottom w:val="none" w:sz="0" w:space="0" w:color="auto"/>
            <w:right w:val="none" w:sz="0" w:space="0" w:color="auto"/>
          </w:divBdr>
        </w:div>
        <w:div w:id="1197893774">
          <w:marLeft w:val="480"/>
          <w:marRight w:val="0"/>
          <w:marTop w:val="0"/>
          <w:marBottom w:val="0"/>
          <w:divBdr>
            <w:top w:val="none" w:sz="0" w:space="0" w:color="auto"/>
            <w:left w:val="none" w:sz="0" w:space="0" w:color="auto"/>
            <w:bottom w:val="none" w:sz="0" w:space="0" w:color="auto"/>
            <w:right w:val="none" w:sz="0" w:space="0" w:color="auto"/>
          </w:divBdr>
        </w:div>
        <w:div w:id="803500333">
          <w:marLeft w:val="480"/>
          <w:marRight w:val="0"/>
          <w:marTop w:val="0"/>
          <w:marBottom w:val="0"/>
          <w:divBdr>
            <w:top w:val="none" w:sz="0" w:space="0" w:color="auto"/>
            <w:left w:val="none" w:sz="0" w:space="0" w:color="auto"/>
            <w:bottom w:val="none" w:sz="0" w:space="0" w:color="auto"/>
            <w:right w:val="none" w:sz="0" w:space="0" w:color="auto"/>
          </w:divBdr>
        </w:div>
        <w:div w:id="837695501">
          <w:marLeft w:val="480"/>
          <w:marRight w:val="0"/>
          <w:marTop w:val="0"/>
          <w:marBottom w:val="0"/>
          <w:divBdr>
            <w:top w:val="none" w:sz="0" w:space="0" w:color="auto"/>
            <w:left w:val="none" w:sz="0" w:space="0" w:color="auto"/>
            <w:bottom w:val="none" w:sz="0" w:space="0" w:color="auto"/>
            <w:right w:val="none" w:sz="0" w:space="0" w:color="auto"/>
          </w:divBdr>
        </w:div>
        <w:div w:id="1855607970">
          <w:marLeft w:val="480"/>
          <w:marRight w:val="0"/>
          <w:marTop w:val="0"/>
          <w:marBottom w:val="0"/>
          <w:divBdr>
            <w:top w:val="none" w:sz="0" w:space="0" w:color="auto"/>
            <w:left w:val="none" w:sz="0" w:space="0" w:color="auto"/>
            <w:bottom w:val="none" w:sz="0" w:space="0" w:color="auto"/>
            <w:right w:val="none" w:sz="0" w:space="0" w:color="auto"/>
          </w:divBdr>
        </w:div>
        <w:div w:id="302271206">
          <w:marLeft w:val="480"/>
          <w:marRight w:val="0"/>
          <w:marTop w:val="0"/>
          <w:marBottom w:val="0"/>
          <w:divBdr>
            <w:top w:val="none" w:sz="0" w:space="0" w:color="auto"/>
            <w:left w:val="none" w:sz="0" w:space="0" w:color="auto"/>
            <w:bottom w:val="none" w:sz="0" w:space="0" w:color="auto"/>
            <w:right w:val="none" w:sz="0" w:space="0" w:color="auto"/>
          </w:divBdr>
        </w:div>
        <w:div w:id="1242906081">
          <w:marLeft w:val="480"/>
          <w:marRight w:val="0"/>
          <w:marTop w:val="0"/>
          <w:marBottom w:val="0"/>
          <w:divBdr>
            <w:top w:val="none" w:sz="0" w:space="0" w:color="auto"/>
            <w:left w:val="none" w:sz="0" w:space="0" w:color="auto"/>
            <w:bottom w:val="none" w:sz="0" w:space="0" w:color="auto"/>
            <w:right w:val="none" w:sz="0" w:space="0" w:color="auto"/>
          </w:divBdr>
        </w:div>
        <w:div w:id="799224465">
          <w:marLeft w:val="480"/>
          <w:marRight w:val="0"/>
          <w:marTop w:val="0"/>
          <w:marBottom w:val="0"/>
          <w:divBdr>
            <w:top w:val="none" w:sz="0" w:space="0" w:color="auto"/>
            <w:left w:val="none" w:sz="0" w:space="0" w:color="auto"/>
            <w:bottom w:val="none" w:sz="0" w:space="0" w:color="auto"/>
            <w:right w:val="none" w:sz="0" w:space="0" w:color="auto"/>
          </w:divBdr>
        </w:div>
        <w:div w:id="1914312822">
          <w:marLeft w:val="480"/>
          <w:marRight w:val="0"/>
          <w:marTop w:val="0"/>
          <w:marBottom w:val="0"/>
          <w:divBdr>
            <w:top w:val="none" w:sz="0" w:space="0" w:color="auto"/>
            <w:left w:val="none" w:sz="0" w:space="0" w:color="auto"/>
            <w:bottom w:val="none" w:sz="0" w:space="0" w:color="auto"/>
            <w:right w:val="none" w:sz="0" w:space="0" w:color="auto"/>
          </w:divBdr>
        </w:div>
        <w:div w:id="1284188830">
          <w:marLeft w:val="480"/>
          <w:marRight w:val="0"/>
          <w:marTop w:val="0"/>
          <w:marBottom w:val="0"/>
          <w:divBdr>
            <w:top w:val="none" w:sz="0" w:space="0" w:color="auto"/>
            <w:left w:val="none" w:sz="0" w:space="0" w:color="auto"/>
            <w:bottom w:val="none" w:sz="0" w:space="0" w:color="auto"/>
            <w:right w:val="none" w:sz="0" w:space="0" w:color="auto"/>
          </w:divBdr>
        </w:div>
        <w:div w:id="649139610">
          <w:marLeft w:val="480"/>
          <w:marRight w:val="0"/>
          <w:marTop w:val="0"/>
          <w:marBottom w:val="0"/>
          <w:divBdr>
            <w:top w:val="none" w:sz="0" w:space="0" w:color="auto"/>
            <w:left w:val="none" w:sz="0" w:space="0" w:color="auto"/>
            <w:bottom w:val="none" w:sz="0" w:space="0" w:color="auto"/>
            <w:right w:val="none" w:sz="0" w:space="0" w:color="auto"/>
          </w:divBdr>
        </w:div>
        <w:div w:id="588974979">
          <w:marLeft w:val="480"/>
          <w:marRight w:val="0"/>
          <w:marTop w:val="0"/>
          <w:marBottom w:val="0"/>
          <w:divBdr>
            <w:top w:val="none" w:sz="0" w:space="0" w:color="auto"/>
            <w:left w:val="none" w:sz="0" w:space="0" w:color="auto"/>
            <w:bottom w:val="none" w:sz="0" w:space="0" w:color="auto"/>
            <w:right w:val="none" w:sz="0" w:space="0" w:color="auto"/>
          </w:divBdr>
        </w:div>
        <w:div w:id="1208908885">
          <w:marLeft w:val="480"/>
          <w:marRight w:val="0"/>
          <w:marTop w:val="0"/>
          <w:marBottom w:val="0"/>
          <w:divBdr>
            <w:top w:val="none" w:sz="0" w:space="0" w:color="auto"/>
            <w:left w:val="none" w:sz="0" w:space="0" w:color="auto"/>
            <w:bottom w:val="none" w:sz="0" w:space="0" w:color="auto"/>
            <w:right w:val="none" w:sz="0" w:space="0" w:color="auto"/>
          </w:divBdr>
        </w:div>
        <w:div w:id="2005740107">
          <w:marLeft w:val="480"/>
          <w:marRight w:val="0"/>
          <w:marTop w:val="0"/>
          <w:marBottom w:val="0"/>
          <w:divBdr>
            <w:top w:val="none" w:sz="0" w:space="0" w:color="auto"/>
            <w:left w:val="none" w:sz="0" w:space="0" w:color="auto"/>
            <w:bottom w:val="none" w:sz="0" w:space="0" w:color="auto"/>
            <w:right w:val="none" w:sz="0" w:space="0" w:color="auto"/>
          </w:divBdr>
        </w:div>
        <w:div w:id="1325400961">
          <w:marLeft w:val="480"/>
          <w:marRight w:val="0"/>
          <w:marTop w:val="0"/>
          <w:marBottom w:val="0"/>
          <w:divBdr>
            <w:top w:val="none" w:sz="0" w:space="0" w:color="auto"/>
            <w:left w:val="none" w:sz="0" w:space="0" w:color="auto"/>
            <w:bottom w:val="none" w:sz="0" w:space="0" w:color="auto"/>
            <w:right w:val="none" w:sz="0" w:space="0" w:color="auto"/>
          </w:divBdr>
        </w:div>
        <w:div w:id="1261523659">
          <w:marLeft w:val="480"/>
          <w:marRight w:val="0"/>
          <w:marTop w:val="0"/>
          <w:marBottom w:val="0"/>
          <w:divBdr>
            <w:top w:val="none" w:sz="0" w:space="0" w:color="auto"/>
            <w:left w:val="none" w:sz="0" w:space="0" w:color="auto"/>
            <w:bottom w:val="none" w:sz="0" w:space="0" w:color="auto"/>
            <w:right w:val="none" w:sz="0" w:space="0" w:color="auto"/>
          </w:divBdr>
        </w:div>
        <w:div w:id="2140879882">
          <w:marLeft w:val="480"/>
          <w:marRight w:val="0"/>
          <w:marTop w:val="0"/>
          <w:marBottom w:val="0"/>
          <w:divBdr>
            <w:top w:val="none" w:sz="0" w:space="0" w:color="auto"/>
            <w:left w:val="none" w:sz="0" w:space="0" w:color="auto"/>
            <w:bottom w:val="none" w:sz="0" w:space="0" w:color="auto"/>
            <w:right w:val="none" w:sz="0" w:space="0" w:color="auto"/>
          </w:divBdr>
        </w:div>
        <w:div w:id="1395274852">
          <w:marLeft w:val="480"/>
          <w:marRight w:val="0"/>
          <w:marTop w:val="0"/>
          <w:marBottom w:val="0"/>
          <w:divBdr>
            <w:top w:val="none" w:sz="0" w:space="0" w:color="auto"/>
            <w:left w:val="none" w:sz="0" w:space="0" w:color="auto"/>
            <w:bottom w:val="none" w:sz="0" w:space="0" w:color="auto"/>
            <w:right w:val="none" w:sz="0" w:space="0" w:color="auto"/>
          </w:divBdr>
        </w:div>
        <w:div w:id="1781224010">
          <w:marLeft w:val="480"/>
          <w:marRight w:val="0"/>
          <w:marTop w:val="0"/>
          <w:marBottom w:val="0"/>
          <w:divBdr>
            <w:top w:val="none" w:sz="0" w:space="0" w:color="auto"/>
            <w:left w:val="none" w:sz="0" w:space="0" w:color="auto"/>
            <w:bottom w:val="none" w:sz="0" w:space="0" w:color="auto"/>
            <w:right w:val="none" w:sz="0" w:space="0" w:color="auto"/>
          </w:divBdr>
        </w:div>
        <w:div w:id="2134903956">
          <w:marLeft w:val="480"/>
          <w:marRight w:val="0"/>
          <w:marTop w:val="0"/>
          <w:marBottom w:val="0"/>
          <w:divBdr>
            <w:top w:val="none" w:sz="0" w:space="0" w:color="auto"/>
            <w:left w:val="none" w:sz="0" w:space="0" w:color="auto"/>
            <w:bottom w:val="none" w:sz="0" w:space="0" w:color="auto"/>
            <w:right w:val="none" w:sz="0" w:space="0" w:color="auto"/>
          </w:divBdr>
        </w:div>
        <w:div w:id="666908870">
          <w:marLeft w:val="480"/>
          <w:marRight w:val="0"/>
          <w:marTop w:val="0"/>
          <w:marBottom w:val="0"/>
          <w:divBdr>
            <w:top w:val="none" w:sz="0" w:space="0" w:color="auto"/>
            <w:left w:val="none" w:sz="0" w:space="0" w:color="auto"/>
            <w:bottom w:val="none" w:sz="0" w:space="0" w:color="auto"/>
            <w:right w:val="none" w:sz="0" w:space="0" w:color="auto"/>
          </w:divBdr>
        </w:div>
        <w:div w:id="281614069">
          <w:marLeft w:val="480"/>
          <w:marRight w:val="0"/>
          <w:marTop w:val="0"/>
          <w:marBottom w:val="0"/>
          <w:divBdr>
            <w:top w:val="none" w:sz="0" w:space="0" w:color="auto"/>
            <w:left w:val="none" w:sz="0" w:space="0" w:color="auto"/>
            <w:bottom w:val="none" w:sz="0" w:space="0" w:color="auto"/>
            <w:right w:val="none" w:sz="0" w:space="0" w:color="auto"/>
          </w:divBdr>
        </w:div>
        <w:div w:id="181092441">
          <w:marLeft w:val="480"/>
          <w:marRight w:val="0"/>
          <w:marTop w:val="0"/>
          <w:marBottom w:val="0"/>
          <w:divBdr>
            <w:top w:val="none" w:sz="0" w:space="0" w:color="auto"/>
            <w:left w:val="none" w:sz="0" w:space="0" w:color="auto"/>
            <w:bottom w:val="none" w:sz="0" w:space="0" w:color="auto"/>
            <w:right w:val="none" w:sz="0" w:space="0" w:color="auto"/>
          </w:divBdr>
        </w:div>
        <w:div w:id="831990113">
          <w:marLeft w:val="480"/>
          <w:marRight w:val="0"/>
          <w:marTop w:val="0"/>
          <w:marBottom w:val="0"/>
          <w:divBdr>
            <w:top w:val="none" w:sz="0" w:space="0" w:color="auto"/>
            <w:left w:val="none" w:sz="0" w:space="0" w:color="auto"/>
            <w:bottom w:val="none" w:sz="0" w:space="0" w:color="auto"/>
            <w:right w:val="none" w:sz="0" w:space="0" w:color="auto"/>
          </w:divBdr>
        </w:div>
        <w:div w:id="908341494">
          <w:marLeft w:val="480"/>
          <w:marRight w:val="0"/>
          <w:marTop w:val="0"/>
          <w:marBottom w:val="0"/>
          <w:divBdr>
            <w:top w:val="none" w:sz="0" w:space="0" w:color="auto"/>
            <w:left w:val="none" w:sz="0" w:space="0" w:color="auto"/>
            <w:bottom w:val="none" w:sz="0" w:space="0" w:color="auto"/>
            <w:right w:val="none" w:sz="0" w:space="0" w:color="auto"/>
          </w:divBdr>
        </w:div>
        <w:div w:id="405686798">
          <w:marLeft w:val="480"/>
          <w:marRight w:val="0"/>
          <w:marTop w:val="0"/>
          <w:marBottom w:val="0"/>
          <w:divBdr>
            <w:top w:val="none" w:sz="0" w:space="0" w:color="auto"/>
            <w:left w:val="none" w:sz="0" w:space="0" w:color="auto"/>
            <w:bottom w:val="none" w:sz="0" w:space="0" w:color="auto"/>
            <w:right w:val="none" w:sz="0" w:space="0" w:color="auto"/>
          </w:divBdr>
        </w:div>
        <w:div w:id="877011599">
          <w:marLeft w:val="480"/>
          <w:marRight w:val="0"/>
          <w:marTop w:val="0"/>
          <w:marBottom w:val="0"/>
          <w:divBdr>
            <w:top w:val="none" w:sz="0" w:space="0" w:color="auto"/>
            <w:left w:val="none" w:sz="0" w:space="0" w:color="auto"/>
            <w:bottom w:val="none" w:sz="0" w:space="0" w:color="auto"/>
            <w:right w:val="none" w:sz="0" w:space="0" w:color="auto"/>
          </w:divBdr>
        </w:div>
        <w:div w:id="2096121603">
          <w:marLeft w:val="480"/>
          <w:marRight w:val="0"/>
          <w:marTop w:val="0"/>
          <w:marBottom w:val="0"/>
          <w:divBdr>
            <w:top w:val="none" w:sz="0" w:space="0" w:color="auto"/>
            <w:left w:val="none" w:sz="0" w:space="0" w:color="auto"/>
            <w:bottom w:val="none" w:sz="0" w:space="0" w:color="auto"/>
            <w:right w:val="none" w:sz="0" w:space="0" w:color="auto"/>
          </w:divBdr>
        </w:div>
        <w:div w:id="388920622">
          <w:marLeft w:val="480"/>
          <w:marRight w:val="0"/>
          <w:marTop w:val="0"/>
          <w:marBottom w:val="0"/>
          <w:divBdr>
            <w:top w:val="none" w:sz="0" w:space="0" w:color="auto"/>
            <w:left w:val="none" w:sz="0" w:space="0" w:color="auto"/>
            <w:bottom w:val="none" w:sz="0" w:space="0" w:color="auto"/>
            <w:right w:val="none" w:sz="0" w:space="0" w:color="auto"/>
          </w:divBdr>
        </w:div>
        <w:div w:id="772477561">
          <w:marLeft w:val="480"/>
          <w:marRight w:val="0"/>
          <w:marTop w:val="0"/>
          <w:marBottom w:val="0"/>
          <w:divBdr>
            <w:top w:val="none" w:sz="0" w:space="0" w:color="auto"/>
            <w:left w:val="none" w:sz="0" w:space="0" w:color="auto"/>
            <w:bottom w:val="none" w:sz="0" w:space="0" w:color="auto"/>
            <w:right w:val="none" w:sz="0" w:space="0" w:color="auto"/>
          </w:divBdr>
        </w:div>
        <w:div w:id="904801319">
          <w:marLeft w:val="480"/>
          <w:marRight w:val="0"/>
          <w:marTop w:val="0"/>
          <w:marBottom w:val="0"/>
          <w:divBdr>
            <w:top w:val="none" w:sz="0" w:space="0" w:color="auto"/>
            <w:left w:val="none" w:sz="0" w:space="0" w:color="auto"/>
            <w:bottom w:val="none" w:sz="0" w:space="0" w:color="auto"/>
            <w:right w:val="none" w:sz="0" w:space="0" w:color="auto"/>
          </w:divBdr>
        </w:div>
        <w:div w:id="1835410451">
          <w:marLeft w:val="480"/>
          <w:marRight w:val="0"/>
          <w:marTop w:val="0"/>
          <w:marBottom w:val="0"/>
          <w:divBdr>
            <w:top w:val="none" w:sz="0" w:space="0" w:color="auto"/>
            <w:left w:val="none" w:sz="0" w:space="0" w:color="auto"/>
            <w:bottom w:val="none" w:sz="0" w:space="0" w:color="auto"/>
            <w:right w:val="none" w:sz="0" w:space="0" w:color="auto"/>
          </w:divBdr>
        </w:div>
        <w:div w:id="1941402303">
          <w:marLeft w:val="480"/>
          <w:marRight w:val="0"/>
          <w:marTop w:val="0"/>
          <w:marBottom w:val="0"/>
          <w:divBdr>
            <w:top w:val="none" w:sz="0" w:space="0" w:color="auto"/>
            <w:left w:val="none" w:sz="0" w:space="0" w:color="auto"/>
            <w:bottom w:val="none" w:sz="0" w:space="0" w:color="auto"/>
            <w:right w:val="none" w:sz="0" w:space="0" w:color="auto"/>
          </w:divBdr>
        </w:div>
        <w:div w:id="982197939">
          <w:marLeft w:val="480"/>
          <w:marRight w:val="0"/>
          <w:marTop w:val="0"/>
          <w:marBottom w:val="0"/>
          <w:divBdr>
            <w:top w:val="none" w:sz="0" w:space="0" w:color="auto"/>
            <w:left w:val="none" w:sz="0" w:space="0" w:color="auto"/>
            <w:bottom w:val="none" w:sz="0" w:space="0" w:color="auto"/>
            <w:right w:val="none" w:sz="0" w:space="0" w:color="auto"/>
          </w:divBdr>
        </w:div>
        <w:div w:id="901528605">
          <w:marLeft w:val="480"/>
          <w:marRight w:val="0"/>
          <w:marTop w:val="0"/>
          <w:marBottom w:val="0"/>
          <w:divBdr>
            <w:top w:val="none" w:sz="0" w:space="0" w:color="auto"/>
            <w:left w:val="none" w:sz="0" w:space="0" w:color="auto"/>
            <w:bottom w:val="none" w:sz="0" w:space="0" w:color="auto"/>
            <w:right w:val="none" w:sz="0" w:space="0" w:color="auto"/>
          </w:divBdr>
        </w:div>
        <w:div w:id="1274938824">
          <w:marLeft w:val="480"/>
          <w:marRight w:val="0"/>
          <w:marTop w:val="0"/>
          <w:marBottom w:val="0"/>
          <w:divBdr>
            <w:top w:val="none" w:sz="0" w:space="0" w:color="auto"/>
            <w:left w:val="none" w:sz="0" w:space="0" w:color="auto"/>
            <w:bottom w:val="none" w:sz="0" w:space="0" w:color="auto"/>
            <w:right w:val="none" w:sz="0" w:space="0" w:color="auto"/>
          </w:divBdr>
        </w:div>
        <w:div w:id="609093435">
          <w:marLeft w:val="480"/>
          <w:marRight w:val="0"/>
          <w:marTop w:val="0"/>
          <w:marBottom w:val="0"/>
          <w:divBdr>
            <w:top w:val="none" w:sz="0" w:space="0" w:color="auto"/>
            <w:left w:val="none" w:sz="0" w:space="0" w:color="auto"/>
            <w:bottom w:val="none" w:sz="0" w:space="0" w:color="auto"/>
            <w:right w:val="none" w:sz="0" w:space="0" w:color="auto"/>
          </w:divBdr>
        </w:div>
        <w:div w:id="1236168017">
          <w:marLeft w:val="480"/>
          <w:marRight w:val="0"/>
          <w:marTop w:val="0"/>
          <w:marBottom w:val="0"/>
          <w:divBdr>
            <w:top w:val="none" w:sz="0" w:space="0" w:color="auto"/>
            <w:left w:val="none" w:sz="0" w:space="0" w:color="auto"/>
            <w:bottom w:val="none" w:sz="0" w:space="0" w:color="auto"/>
            <w:right w:val="none" w:sz="0" w:space="0" w:color="auto"/>
          </w:divBdr>
        </w:div>
        <w:div w:id="1358040470">
          <w:marLeft w:val="480"/>
          <w:marRight w:val="0"/>
          <w:marTop w:val="0"/>
          <w:marBottom w:val="0"/>
          <w:divBdr>
            <w:top w:val="none" w:sz="0" w:space="0" w:color="auto"/>
            <w:left w:val="none" w:sz="0" w:space="0" w:color="auto"/>
            <w:bottom w:val="none" w:sz="0" w:space="0" w:color="auto"/>
            <w:right w:val="none" w:sz="0" w:space="0" w:color="auto"/>
          </w:divBdr>
        </w:div>
        <w:div w:id="1688829761">
          <w:marLeft w:val="480"/>
          <w:marRight w:val="0"/>
          <w:marTop w:val="0"/>
          <w:marBottom w:val="0"/>
          <w:divBdr>
            <w:top w:val="none" w:sz="0" w:space="0" w:color="auto"/>
            <w:left w:val="none" w:sz="0" w:space="0" w:color="auto"/>
            <w:bottom w:val="none" w:sz="0" w:space="0" w:color="auto"/>
            <w:right w:val="none" w:sz="0" w:space="0" w:color="auto"/>
          </w:divBdr>
        </w:div>
        <w:div w:id="872379028">
          <w:marLeft w:val="480"/>
          <w:marRight w:val="0"/>
          <w:marTop w:val="0"/>
          <w:marBottom w:val="0"/>
          <w:divBdr>
            <w:top w:val="none" w:sz="0" w:space="0" w:color="auto"/>
            <w:left w:val="none" w:sz="0" w:space="0" w:color="auto"/>
            <w:bottom w:val="none" w:sz="0" w:space="0" w:color="auto"/>
            <w:right w:val="none" w:sz="0" w:space="0" w:color="auto"/>
          </w:divBdr>
        </w:div>
        <w:div w:id="1734159026">
          <w:marLeft w:val="480"/>
          <w:marRight w:val="0"/>
          <w:marTop w:val="0"/>
          <w:marBottom w:val="0"/>
          <w:divBdr>
            <w:top w:val="none" w:sz="0" w:space="0" w:color="auto"/>
            <w:left w:val="none" w:sz="0" w:space="0" w:color="auto"/>
            <w:bottom w:val="none" w:sz="0" w:space="0" w:color="auto"/>
            <w:right w:val="none" w:sz="0" w:space="0" w:color="auto"/>
          </w:divBdr>
        </w:div>
        <w:div w:id="1113668542">
          <w:marLeft w:val="480"/>
          <w:marRight w:val="0"/>
          <w:marTop w:val="0"/>
          <w:marBottom w:val="0"/>
          <w:divBdr>
            <w:top w:val="none" w:sz="0" w:space="0" w:color="auto"/>
            <w:left w:val="none" w:sz="0" w:space="0" w:color="auto"/>
            <w:bottom w:val="none" w:sz="0" w:space="0" w:color="auto"/>
            <w:right w:val="none" w:sz="0" w:space="0" w:color="auto"/>
          </w:divBdr>
        </w:div>
        <w:div w:id="1383407434">
          <w:marLeft w:val="480"/>
          <w:marRight w:val="0"/>
          <w:marTop w:val="0"/>
          <w:marBottom w:val="0"/>
          <w:divBdr>
            <w:top w:val="none" w:sz="0" w:space="0" w:color="auto"/>
            <w:left w:val="none" w:sz="0" w:space="0" w:color="auto"/>
            <w:bottom w:val="none" w:sz="0" w:space="0" w:color="auto"/>
            <w:right w:val="none" w:sz="0" w:space="0" w:color="auto"/>
          </w:divBdr>
        </w:div>
        <w:div w:id="1750417574">
          <w:marLeft w:val="480"/>
          <w:marRight w:val="0"/>
          <w:marTop w:val="0"/>
          <w:marBottom w:val="0"/>
          <w:divBdr>
            <w:top w:val="none" w:sz="0" w:space="0" w:color="auto"/>
            <w:left w:val="none" w:sz="0" w:space="0" w:color="auto"/>
            <w:bottom w:val="none" w:sz="0" w:space="0" w:color="auto"/>
            <w:right w:val="none" w:sz="0" w:space="0" w:color="auto"/>
          </w:divBdr>
        </w:div>
      </w:divsChild>
    </w:div>
    <w:div w:id="107891094">
      <w:bodyDiv w:val="1"/>
      <w:marLeft w:val="0"/>
      <w:marRight w:val="0"/>
      <w:marTop w:val="0"/>
      <w:marBottom w:val="0"/>
      <w:divBdr>
        <w:top w:val="none" w:sz="0" w:space="0" w:color="auto"/>
        <w:left w:val="none" w:sz="0" w:space="0" w:color="auto"/>
        <w:bottom w:val="none" w:sz="0" w:space="0" w:color="auto"/>
        <w:right w:val="none" w:sz="0" w:space="0" w:color="auto"/>
      </w:divBdr>
    </w:div>
    <w:div w:id="108207098">
      <w:bodyDiv w:val="1"/>
      <w:marLeft w:val="0"/>
      <w:marRight w:val="0"/>
      <w:marTop w:val="0"/>
      <w:marBottom w:val="0"/>
      <w:divBdr>
        <w:top w:val="none" w:sz="0" w:space="0" w:color="auto"/>
        <w:left w:val="none" w:sz="0" w:space="0" w:color="auto"/>
        <w:bottom w:val="none" w:sz="0" w:space="0" w:color="auto"/>
        <w:right w:val="none" w:sz="0" w:space="0" w:color="auto"/>
      </w:divBdr>
    </w:div>
    <w:div w:id="108402416">
      <w:bodyDiv w:val="1"/>
      <w:marLeft w:val="0"/>
      <w:marRight w:val="0"/>
      <w:marTop w:val="0"/>
      <w:marBottom w:val="0"/>
      <w:divBdr>
        <w:top w:val="none" w:sz="0" w:space="0" w:color="auto"/>
        <w:left w:val="none" w:sz="0" w:space="0" w:color="auto"/>
        <w:bottom w:val="none" w:sz="0" w:space="0" w:color="auto"/>
        <w:right w:val="none" w:sz="0" w:space="0" w:color="auto"/>
      </w:divBdr>
    </w:div>
    <w:div w:id="108941349">
      <w:bodyDiv w:val="1"/>
      <w:marLeft w:val="0"/>
      <w:marRight w:val="0"/>
      <w:marTop w:val="0"/>
      <w:marBottom w:val="0"/>
      <w:divBdr>
        <w:top w:val="none" w:sz="0" w:space="0" w:color="auto"/>
        <w:left w:val="none" w:sz="0" w:space="0" w:color="auto"/>
        <w:bottom w:val="none" w:sz="0" w:space="0" w:color="auto"/>
        <w:right w:val="none" w:sz="0" w:space="0" w:color="auto"/>
      </w:divBdr>
    </w:div>
    <w:div w:id="109059182">
      <w:bodyDiv w:val="1"/>
      <w:marLeft w:val="0"/>
      <w:marRight w:val="0"/>
      <w:marTop w:val="0"/>
      <w:marBottom w:val="0"/>
      <w:divBdr>
        <w:top w:val="none" w:sz="0" w:space="0" w:color="auto"/>
        <w:left w:val="none" w:sz="0" w:space="0" w:color="auto"/>
        <w:bottom w:val="none" w:sz="0" w:space="0" w:color="auto"/>
        <w:right w:val="none" w:sz="0" w:space="0" w:color="auto"/>
      </w:divBdr>
    </w:div>
    <w:div w:id="109131454">
      <w:bodyDiv w:val="1"/>
      <w:marLeft w:val="0"/>
      <w:marRight w:val="0"/>
      <w:marTop w:val="0"/>
      <w:marBottom w:val="0"/>
      <w:divBdr>
        <w:top w:val="none" w:sz="0" w:space="0" w:color="auto"/>
        <w:left w:val="none" w:sz="0" w:space="0" w:color="auto"/>
        <w:bottom w:val="none" w:sz="0" w:space="0" w:color="auto"/>
        <w:right w:val="none" w:sz="0" w:space="0" w:color="auto"/>
      </w:divBdr>
    </w:div>
    <w:div w:id="109206943">
      <w:bodyDiv w:val="1"/>
      <w:marLeft w:val="0"/>
      <w:marRight w:val="0"/>
      <w:marTop w:val="0"/>
      <w:marBottom w:val="0"/>
      <w:divBdr>
        <w:top w:val="none" w:sz="0" w:space="0" w:color="auto"/>
        <w:left w:val="none" w:sz="0" w:space="0" w:color="auto"/>
        <w:bottom w:val="none" w:sz="0" w:space="0" w:color="auto"/>
        <w:right w:val="none" w:sz="0" w:space="0" w:color="auto"/>
      </w:divBdr>
    </w:div>
    <w:div w:id="109595935">
      <w:bodyDiv w:val="1"/>
      <w:marLeft w:val="0"/>
      <w:marRight w:val="0"/>
      <w:marTop w:val="0"/>
      <w:marBottom w:val="0"/>
      <w:divBdr>
        <w:top w:val="none" w:sz="0" w:space="0" w:color="auto"/>
        <w:left w:val="none" w:sz="0" w:space="0" w:color="auto"/>
        <w:bottom w:val="none" w:sz="0" w:space="0" w:color="auto"/>
        <w:right w:val="none" w:sz="0" w:space="0" w:color="auto"/>
      </w:divBdr>
    </w:div>
    <w:div w:id="110132083">
      <w:bodyDiv w:val="1"/>
      <w:marLeft w:val="0"/>
      <w:marRight w:val="0"/>
      <w:marTop w:val="0"/>
      <w:marBottom w:val="0"/>
      <w:divBdr>
        <w:top w:val="none" w:sz="0" w:space="0" w:color="auto"/>
        <w:left w:val="none" w:sz="0" w:space="0" w:color="auto"/>
        <w:bottom w:val="none" w:sz="0" w:space="0" w:color="auto"/>
        <w:right w:val="none" w:sz="0" w:space="0" w:color="auto"/>
      </w:divBdr>
    </w:div>
    <w:div w:id="110981328">
      <w:bodyDiv w:val="1"/>
      <w:marLeft w:val="0"/>
      <w:marRight w:val="0"/>
      <w:marTop w:val="0"/>
      <w:marBottom w:val="0"/>
      <w:divBdr>
        <w:top w:val="none" w:sz="0" w:space="0" w:color="auto"/>
        <w:left w:val="none" w:sz="0" w:space="0" w:color="auto"/>
        <w:bottom w:val="none" w:sz="0" w:space="0" w:color="auto"/>
        <w:right w:val="none" w:sz="0" w:space="0" w:color="auto"/>
      </w:divBdr>
      <w:divsChild>
        <w:div w:id="286815596">
          <w:marLeft w:val="480"/>
          <w:marRight w:val="0"/>
          <w:marTop w:val="0"/>
          <w:marBottom w:val="0"/>
          <w:divBdr>
            <w:top w:val="none" w:sz="0" w:space="0" w:color="auto"/>
            <w:left w:val="none" w:sz="0" w:space="0" w:color="auto"/>
            <w:bottom w:val="none" w:sz="0" w:space="0" w:color="auto"/>
            <w:right w:val="none" w:sz="0" w:space="0" w:color="auto"/>
          </w:divBdr>
        </w:div>
        <w:div w:id="1809323052">
          <w:marLeft w:val="480"/>
          <w:marRight w:val="0"/>
          <w:marTop w:val="0"/>
          <w:marBottom w:val="0"/>
          <w:divBdr>
            <w:top w:val="none" w:sz="0" w:space="0" w:color="auto"/>
            <w:left w:val="none" w:sz="0" w:space="0" w:color="auto"/>
            <w:bottom w:val="none" w:sz="0" w:space="0" w:color="auto"/>
            <w:right w:val="none" w:sz="0" w:space="0" w:color="auto"/>
          </w:divBdr>
        </w:div>
        <w:div w:id="1111782231">
          <w:marLeft w:val="480"/>
          <w:marRight w:val="0"/>
          <w:marTop w:val="0"/>
          <w:marBottom w:val="0"/>
          <w:divBdr>
            <w:top w:val="none" w:sz="0" w:space="0" w:color="auto"/>
            <w:left w:val="none" w:sz="0" w:space="0" w:color="auto"/>
            <w:bottom w:val="none" w:sz="0" w:space="0" w:color="auto"/>
            <w:right w:val="none" w:sz="0" w:space="0" w:color="auto"/>
          </w:divBdr>
        </w:div>
        <w:div w:id="919947289">
          <w:marLeft w:val="480"/>
          <w:marRight w:val="0"/>
          <w:marTop w:val="0"/>
          <w:marBottom w:val="0"/>
          <w:divBdr>
            <w:top w:val="none" w:sz="0" w:space="0" w:color="auto"/>
            <w:left w:val="none" w:sz="0" w:space="0" w:color="auto"/>
            <w:bottom w:val="none" w:sz="0" w:space="0" w:color="auto"/>
            <w:right w:val="none" w:sz="0" w:space="0" w:color="auto"/>
          </w:divBdr>
        </w:div>
        <w:div w:id="491717871">
          <w:marLeft w:val="480"/>
          <w:marRight w:val="0"/>
          <w:marTop w:val="0"/>
          <w:marBottom w:val="0"/>
          <w:divBdr>
            <w:top w:val="none" w:sz="0" w:space="0" w:color="auto"/>
            <w:left w:val="none" w:sz="0" w:space="0" w:color="auto"/>
            <w:bottom w:val="none" w:sz="0" w:space="0" w:color="auto"/>
            <w:right w:val="none" w:sz="0" w:space="0" w:color="auto"/>
          </w:divBdr>
        </w:div>
        <w:div w:id="1976333355">
          <w:marLeft w:val="480"/>
          <w:marRight w:val="0"/>
          <w:marTop w:val="0"/>
          <w:marBottom w:val="0"/>
          <w:divBdr>
            <w:top w:val="none" w:sz="0" w:space="0" w:color="auto"/>
            <w:left w:val="none" w:sz="0" w:space="0" w:color="auto"/>
            <w:bottom w:val="none" w:sz="0" w:space="0" w:color="auto"/>
            <w:right w:val="none" w:sz="0" w:space="0" w:color="auto"/>
          </w:divBdr>
        </w:div>
        <w:div w:id="454057280">
          <w:marLeft w:val="480"/>
          <w:marRight w:val="0"/>
          <w:marTop w:val="0"/>
          <w:marBottom w:val="0"/>
          <w:divBdr>
            <w:top w:val="none" w:sz="0" w:space="0" w:color="auto"/>
            <w:left w:val="none" w:sz="0" w:space="0" w:color="auto"/>
            <w:bottom w:val="none" w:sz="0" w:space="0" w:color="auto"/>
            <w:right w:val="none" w:sz="0" w:space="0" w:color="auto"/>
          </w:divBdr>
        </w:div>
        <w:div w:id="732702827">
          <w:marLeft w:val="480"/>
          <w:marRight w:val="0"/>
          <w:marTop w:val="0"/>
          <w:marBottom w:val="0"/>
          <w:divBdr>
            <w:top w:val="none" w:sz="0" w:space="0" w:color="auto"/>
            <w:left w:val="none" w:sz="0" w:space="0" w:color="auto"/>
            <w:bottom w:val="none" w:sz="0" w:space="0" w:color="auto"/>
            <w:right w:val="none" w:sz="0" w:space="0" w:color="auto"/>
          </w:divBdr>
        </w:div>
        <w:div w:id="577061022">
          <w:marLeft w:val="480"/>
          <w:marRight w:val="0"/>
          <w:marTop w:val="0"/>
          <w:marBottom w:val="0"/>
          <w:divBdr>
            <w:top w:val="none" w:sz="0" w:space="0" w:color="auto"/>
            <w:left w:val="none" w:sz="0" w:space="0" w:color="auto"/>
            <w:bottom w:val="none" w:sz="0" w:space="0" w:color="auto"/>
            <w:right w:val="none" w:sz="0" w:space="0" w:color="auto"/>
          </w:divBdr>
        </w:div>
        <w:div w:id="2059039870">
          <w:marLeft w:val="480"/>
          <w:marRight w:val="0"/>
          <w:marTop w:val="0"/>
          <w:marBottom w:val="0"/>
          <w:divBdr>
            <w:top w:val="none" w:sz="0" w:space="0" w:color="auto"/>
            <w:left w:val="none" w:sz="0" w:space="0" w:color="auto"/>
            <w:bottom w:val="none" w:sz="0" w:space="0" w:color="auto"/>
            <w:right w:val="none" w:sz="0" w:space="0" w:color="auto"/>
          </w:divBdr>
        </w:div>
        <w:div w:id="804855981">
          <w:marLeft w:val="480"/>
          <w:marRight w:val="0"/>
          <w:marTop w:val="0"/>
          <w:marBottom w:val="0"/>
          <w:divBdr>
            <w:top w:val="none" w:sz="0" w:space="0" w:color="auto"/>
            <w:left w:val="none" w:sz="0" w:space="0" w:color="auto"/>
            <w:bottom w:val="none" w:sz="0" w:space="0" w:color="auto"/>
            <w:right w:val="none" w:sz="0" w:space="0" w:color="auto"/>
          </w:divBdr>
        </w:div>
        <w:div w:id="1209298155">
          <w:marLeft w:val="480"/>
          <w:marRight w:val="0"/>
          <w:marTop w:val="0"/>
          <w:marBottom w:val="0"/>
          <w:divBdr>
            <w:top w:val="none" w:sz="0" w:space="0" w:color="auto"/>
            <w:left w:val="none" w:sz="0" w:space="0" w:color="auto"/>
            <w:bottom w:val="none" w:sz="0" w:space="0" w:color="auto"/>
            <w:right w:val="none" w:sz="0" w:space="0" w:color="auto"/>
          </w:divBdr>
        </w:div>
        <w:div w:id="1640767637">
          <w:marLeft w:val="480"/>
          <w:marRight w:val="0"/>
          <w:marTop w:val="0"/>
          <w:marBottom w:val="0"/>
          <w:divBdr>
            <w:top w:val="none" w:sz="0" w:space="0" w:color="auto"/>
            <w:left w:val="none" w:sz="0" w:space="0" w:color="auto"/>
            <w:bottom w:val="none" w:sz="0" w:space="0" w:color="auto"/>
            <w:right w:val="none" w:sz="0" w:space="0" w:color="auto"/>
          </w:divBdr>
        </w:div>
        <w:div w:id="1693723019">
          <w:marLeft w:val="480"/>
          <w:marRight w:val="0"/>
          <w:marTop w:val="0"/>
          <w:marBottom w:val="0"/>
          <w:divBdr>
            <w:top w:val="none" w:sz="0" w:space="0" w:color="auto"/>
            <w:left w:val="none" w:sz="0" w:space="0" w:color="auto"/>
            <w:bottom w:val="none" w:sz="0" w:space="0" w:color="auto"/>
            <w:right w:val="none" w:sz="0" w:space="0" w:color="auto"/>
          </w:divBdr>
        </w:div>
        <w:div w:id="794833992">
          <w:marLeft w:val="480"/>
          <w:marRight w:val="0"/>
          <w:marTop w:val="0"/>
          <w:marBottom w:val="0"/>
          <w:divBdr>
            <w:top w:val="none" w:sz="0" w:space="0" w:color="auto"/>
            <w:left w:val="none" w:sz="0" w:space="0" w:color="auto"/>
            <w:bottom w:val="none" w:sz="0" w:space="0" w:color="auto"/>
            <w:right w:val="none" w:sz="0" w:space="0" w:color="auto"/>
          </w:divBdr>
        </w:div>
        <w:div w:id="135073419">
          <w:marLeft w:val="480"/>
          <w:marRight w:val="0"/>
          <w:marTop w:val="0"/>
          <w:marBottom w:val="0"/>
          <w:divBdr>
            <w:top w:val="none" w:sz="0" w:space="0" w:color="auto"/>
            <w:left w:val="none" w:sz="0" w:space="0" w:color="auto"/>
            <w:bottom w:val="none" w:sz="0" w:space="0" w:color="auto"/>
            <w:right w:val="none" w:sz="0" w:space="0" w:color="auto"/>
          </w:divBdr>
        </w:div>
        <w:div w:id="725641323">
          <w:marLeft w:val="480"/>
          <w:marRight w:val="0"/>
          <w:marTop w:val="0"/>
          <w:marBottom w:val="0"/>
          <w:divBdr>
            <w:top w:val="none" w:sz="0" w:space="0" w:color="auto"/>
            <w:left w:val="none" w:sz="0" w:space="0" w:color="auto"/>
            <w:bottom w:val="none" w:sz="0" w:space="0" w:color="auto"/>
            <w:right w:val="none" w:sz="0" w:space="0" w:color="auto"/>
          </w:divBdr>
        </w:div>
        <w:div w:id="1086193707">
          <w:marLeft w:val="480"/>
          <w:marRight w:val="0"/>
          <w:marTop w:val="0"/>
          <w:marBottom w:val="0"/>
          <w:divBdr>
            <w:top w:val="none" w:sz="0" w:space="0" w:color="auto"/>
            <w:left w:val="none" w:sz="0" w:space="0" w:color="auto"/>
            <w:bottom w:val="none" w:sz="0" w:space="0" w:color="auto"/>
            <w:right w:val="none" w:sz="0" w:space="0" w:color="auto"/>
          </w:divBdr>
        </w:div>
        <w:div w:id="666370192">
          <w:marLeft w:val="480"/>
          <w:marRight w:val="0"/>
          <w:marTop w:val="0"/>
          <w:marBottom w:val="0"/>
          <w:divBdr>
            <w:top w:val="none" w:sz="0" w:space="0" w:color="auto"/>
            <w:left w:val="none" w:sz="0" w:space="0" w:color="auto"/>
            <w:bottom w:val="none" w:sz="0" w:space="0" w:color="auto"/>
            <w:right w:val="none" w:sz="0" w:space="0" w:color="auto"/>
          </w:divBdr>
        </w:div>
        <w:div w:id="1064454202">
          <w:marLeft w:val="480"/>
          <w:marRight w:val="0"/>
          <w:marTop w:val="0"/>
          <w:marBottom w:val="0"/>
          <w:divBdr>
            <w:top w:val="none" w:sz="0" w:space="0" w:color="auto"/>
            <w:left w:val="none" w:sz="0" w:space="0" w:color="auto"/>
            <w:bottom w:val="none" w:sz="0" w:space="0" w:color="auto"/>
            <w:right w:val="none" w:sz="0" w:space="0" w:color="auto"/>
          </w:divBdr>
        </w:div>
        <w:div w:id="658314076">
          <w:marLeft w:val="480"/>
          <w:marRight w:val="0"/>
          <w:marTop w:val="0"/>
          <w:marBottom w:val="0"/>
          <w:divBdr>
            <w:top w:val="none" w:sz="0" w:space="0" w:color="auto"/>
            <w:left w:val="none" w:sz="0" w:space="0" w:color="auto"/>
            <w:bottom w:val="none" w:sz="0" w:space="0" w:color="auto"/>
            <w:right w:val="none" w:sz="0" w:space="0" w:color="auto"/>
          </w:divBdr>
        </w:div>
        <w:div w:id="770275034">
          <w:marLeft w:val="480"/>
          <w:marRight w:val="0"/>
          <w:marTop w:val="0"/>
          <w:marBottom w:val="0"/>
          <w:divBdr>
            <w:top w:val="none" w:sz="0" w:space="0" w:color="auto"/>
            <w:left w:val="none" w:sz="0" w:space="0" w:color="auto"/>
            <w:bottom w:val="none" w:sz="0" w:space="0" w:color="auto"/>
            <w:right w:val="none" w:sz="0" w:space="0" w:color="auto"/>
          </w:divBdr>
        </w:div>
        <w:div w:id="1915772999">
          <w:marLeft w:val="480"/>
          <w:marRight w:val="0"/>
          <w:marTop w:val="0"/>
          <w:marBottom w:val="0"/>
          <w:divBdr>
            <w:top w:val="none" w:sz="0" w:space="0" w:color="auto"/>
            <w:left w:val="none" w:sz="0" w:space="0" w:color="auto"/>
            <w:bottom w:val="none" w:sz="0" w:space="0" w:color="auto"/>
            <w:right w:val="none" w:sz="0" w:space="0" w:color="auto"/>
          </w:divBdr>
        </w:div>
        <w:div w:id="52700881">
          <w:marLeft w:val="480"/>
          <w:marRight w:val="0"/>
          <w:marTop w:val="0"/>
          <w:marBottom w:val="0"/>
          <w:divBdr>
            <w:top w:val="none" w:sz="0" w:space="0" w:color="auto"/>
            <w:left w:val="none" w:sz="0" w:space="0" w:color="auto"/>
            <w:bottom w:val="none" w:sz="0" w:space="0" w:color="auto"/>
            <w:right w:val="none" w:sz="0" w:space="0" w:color="auto"/>
          </w:divBdr>
        </w:div>
        <w:div w:id="1396511691">
          <w:marLeft w:val="480"/>
          <w:marRight w:val="0"/>
          <w:marTop w:val="0"/>
          <w:marBottom w:val="0"/>
          <w:divBdr>
            <w:top w:val="none" w:sz="0" w:space="0" w:color="auto"/>
            <w:left w:val="none" w:sz="0" w:space="0" w:color="auto"/>
            <w:bottom w:val="none" w:sz="0" w:space="0" w:color="auto"/>
            <w:right w:val="none" w:sz="0" w:space="0" w:color="auto"/>
          </w:divBdr>
        </w:div>
        <w:div w:id="550926273">
          <w:marLeft w:val="480"/>
          <w:marRight w:val="0"/>
          <w:marTop w:val="0"/>
          <w:marBottom w:val="0"/>
          <w:divBdr>
            <w:top w:val="none" w:sz="0" w:space="0" w:color="auto"/>
            <w:left w:val="none" w:sz="0" w:space="0" w:color="auto"/>
            <w:bottom w:val="none" w:sz="0" w:space="0" w:color="auto"/>
            <w:right w:val="none" w:sz="0" w:space="0" w:color="auto"/>
          </w:divBdr>
        </w:div>
        <w:div w:id="2048796946">
          <w:marLeft w:val="480"/>
          <w:marRight w:val="0"/>
          <w:marTop w:val="0"/>
          <w:marBottom w:val="0"/>
          <w:divBdr>
            <w:top w:val="none" w:sz="0" w:space="0" w:color="auto"/>
            <w:left w:val="none" w:sz="0" w:space="0" w:color="auto"/>
            <w:bottom w:val="none" w:sz="0" w:space="0" w:color="auto"/>
            <w:right w:val="none" w:sz="0" w:space="0" w:color="auto"/>
          </w:divBdr>
        </w:div>
      </w:divsChild>
    </w:div>
    <w:div w:id="112098975">
      <w:bodyDiv w:val="1"/>
      <w:marLeft w:val="0"/>
      <w:marRight w:val="0"/>
      <w:marTop w:val="0"/>
      <w:marBottom w:val="0"/>
      <w:divBdr>
        <w:top w:val="none" w:sz="0" w:space="0" w:color="auto"/>
        <w:left w:val="none" w:sz="0" w:space="0" w:color="auto"/>
        <w:bottom w:val="none" w:sz="0" w:space="0" w:color="auto"/>
        <w:right w:val="none" w:sz="0" w:space="0" w:color="auto"/>
      </w:divBdr>
    </w:div>
    <w:div w:id="112213769">
      <w:bodyDiv w:val="1"/>
      <w:marLeft w:val="0"/>
      <w:marRight w:val="0"/>
      <w:marTop w:val="0"/>
      <w:marBottom w:val="0"/>
      <w:divBdr>
        <w:top w:val="none" w:sz="0" w:space="0" w:color="auto"/>
        <w:left w:val="none" w:sz="0" w:space="0" w:color="auto"/>
        <w:bottom w:val="none" w:sz="0" w:space="0" w:color="auto"/>
        <w:right w:val="none" w:sz="0" w:space="0" w:color="auto"/>
      </w:divBdr>
    </w:div>
    <w:div w:id="112407405">
      <w:bodyDiv w:val="1"/>
      <w:marLeft w:val="0"/>
      <w:marRight w:val="0"/>
      <w:marTop w:val="0"/>
      <w:marBottom w:val="0"/>
      <w:divBdr>
        <w:top w:val="none" w:sz="0" w:space="0" w:color="auto"/>
        <w:left w:val="none" w:sz="0" w:space="0" w:color="auto"/>
        <w:bottom w:val="none" w:sz="0" w:space="0" w:color="auto"/>
        <w:right w:val="none" w:sz="0" w:space="0" w:color="auto"/>
      </w:divBdr>
    </w:div>
    <w:div w:id="112557276">
      <w:bodyDiv w:val="1"/>
      <w:marLeft w:val="0"/>
      <w:marRight w:val="0"/>
      <w:marTop w:val="0"/>
      <w:marBottom w:val="0"/>
      <w:divBdr>
        <w:top w:val="none" w:sz="0" w:space="0" w:color="auto"/>
        <w:left w:val="none" w:sz="0" w:space="0" w:color="auto"/>
        <w:bottom w:val="none" w:sz="0" w:space="0" w:color="auto"/>
        <w:right w:val="none" w:sz="0" w:space="0" w:color="auto"/>
      </w:divBdr>
    </w:div>
    <w:div w:id="112865426">
      <w:bodyDiv w:val="1"/>
      <w:marLeft w:val="0"/>
      <w:marRight w:val="0"/>
      <w:marTop w:val="0"/>
      <w:marBottom w:val="0"/>
      <w:divBdr>
        <w:top w:val="none" w:sz="0" w:space="0" w:color="auto"/>
        <w:left w:val="none" w:sz="0" w:space="0" w:color="auto"/>
        <w:bottom w:val="none" w:sz="0" w:space="0" w:color="auto"/>
        <w:right w:val="none" w:sz="0" w:space="0" w:color="auto"/>
      </w:divBdr>
    </w:div>
    <w:div w:id="112943332">
      <w:bodyDiv w:val="1"/>
      <w:marLeft w:val="0"/>
      <w:marRight w:val="0"/>
      <w:marTop w:val="0"/>
      <w:marBottom w:val="0"/>
      <w:divBdr>
        <w:top w:val="none" w:sz="0" w:space="0" w:color="auto"/>
        <w:left w:val="none" w:sz="0" w:space="0" w:color="auto"/>
        <w:bottom w:val="none" w:sz="0" w:space="0" w:color="auto"/>
        <w:right w:val="none" w:sz="0" w:space="0" w:color="auto"/>
      </w:divBdr>
    </w:div>
    <w:div w:id="112944344">
      <w:bodyDiv w:val="1"/>
      <w:marLeft w:val="0"/>
      <w:marRight w:val="0"/>
      <w:marTop w:val="0"/>
      <w:marBottom w:val="0"/>
      <w:divBdr>
        <w:top w:val="none" w:sz="0" w:space="0" w:color="auto"/>
        <w:left w:val="none" w:sz="0" w:space="0" w:color="auto"/>
        <w:bottom w:val="none" w:sz="0" w:space="0" w:color="auto"/>
        <w:right w:val="none" w:sz="0" w:space="0" w:color="auto"/>
      </w:divBdr>
    </w:div>
    <w:div w:id="113719806">
      <w:bodyDiv w:val="1"/>
      <w:marLeft w:val="0"/>
      <w:marRight w:val="0"/>
      <w:marTop w:val="0"/>
      <w:marBottom w:val="0"/>
      <w:divBdr>
        <w:top w:val="none" w:sz="0" w:space="0" w:color="auto"/>
        <w:left w:val="none" w:sz="0" w:space="0" w:color="auto"/>
        <w:bottom w:val="none" w:sz="0" w:space="0" w:color="auto"/>
        <w:right w:val="none" w:sz="0" w:space="0" w:color="auto"/>
      </w:divBdr>
    </w:div>
    <w:div w:id="114099186">
      <w:bodyDiv w:val="1"/>
      <w:marLeft w:val="0"/>
      <w:marRight w:val="0"/>
      <w:marTop w:val="0"/>
      <w:marBottom w:val="0"/>
      <w:divBdr>
        <w:top w:val="none" w:sz="0" w:space="0" w:color="auto"/>
        <w:left w:val="none" w:sz="0" w:space="0" w:color="auto"/>
        <w:bottom w:val="none" w:sz="0" w:space="0" w:color="auto"/>
        <w:right w:val="none" w:sz="0" w:space="0" w:color="auto"/>
      </w:divBdr>
    </w:div>
    <w:div w:id="114252028">
      <w:bodyDiv w:val="1"/>
      <w:marLeft w:val="0"/>
      <w:marRight w:val="0"/>
      <w:marTop w:val="0"/>
      <w:marBottom w:val="0"/>
      <w:divBdr>
        <w:top w:val="none" w:sz="0" w:space="0" w:color="auto"/>
        <w:left w:val="none" w:sz="0" w:space="0" w:color="auto"/>
        <w:bottom w:val="none" w:sz="0" w:space="0" w:color="auto"/>
        <w:right w:val="none" w:sz="0" w:space="0" w:color="auto"/>
      </w:divBdr>
    </w:div>
    <w:div w:id="114518613">
      <w:bodyDiv w:val="1"/>
      <w:marLeft w:val="0"/>
      <w:marRight w:val="0"/>
      <w:marTop w:val="0"/>
      <w:marBottom w:val="0"/>
      <w:divBdr>
        <w:top w:val="none" w:sz="0" w:space="0" w:color="auto"/>
        <w:left w:val="none" w:sz="0" w:space="0" w:color="auto"/>
        <w:bottom w:val="none" w:sz="0" w:space="0" w:color="auto"/>
        <w:right w:val="none" w:sz="0" w:space="0" w:color="auto"/>
      </w:divBdr>
    </w:div>
    <w:div w:id="114914216">
      <w:bodyDiv w:val="1"/>
      <w:marLeft w:val="0"/>
      <w:marRight w:val="0"/>
      <w:marTop w:val="0"/>
      <w:marBottom w:val="0"/>
      <w:divBdr>
        <w:top w:val="none" w:sz="0" w:space="0" w:color="auto"/>
        <w:left w:val="none" w:sz="0" w:space="0" w:color="auto"/>
        <w:bottom w:val="none" w:sz="0" w:space="0" w:color="auto"/>
        <w:right w:val="none" w:sz="0" w:space="0" w:color="auto"/>
      </w:divBdr>
    </w:div>
    <w:div w:id="116484686">
      <w:bodyDiv w:val="1"/>
      <w:marLeft w:val="0"/>
      <w:marRight w:val="0"/>
      <w:marTop w:val="0"/>
      <w:marBottom w:val="0"/>
      <w:divBdr>
        <w:top w:val="none" w:sz="0" w:space="0" w:color="auto"/>
        <w:left w:val="none" w:sz="0" w:space="0" w:color="auto"/>
        <w:bottom w:val="none" w:sz="0" w:space="0" w:color="auto"/>
        <w:right w:val="none" w:sz="0" w:space="0" w:color="auto"/>
      </w:divBdr>
    </w:div>
    <w:div w:id="117266936">
      <w:bodyDiv w:val="1"/>
      <w:marLeft w:val="0"/>
      <w:marRight w:val="0"/>
      <w:marTop w:val="0"/>
      <w:marBottom w:val="0"/>
      <w:divBdr>
        <w:top w:val="none" w:sz="0" w:space="0" w:color="auto"/>
        <w:left w:val="none" w:sz="0" w:space="0" w:color="auto"/>
        <w:bottom w:val="none" w:sz="0" w:space="0" w:color="auto"/>
        <w:right w:val="none" w:sz="0" w:space="0" w:color="auto"/>
      </w:divBdr>
    </w:div>
    <w:div w:id="117572447">
      <w:bodyDiv w:val="1"/>
      <w:marLeft w:val="0"/>
      <w:marRight w:val="0"/>
      <w:marTop w:val="0"/>
      <w:marBottom w:val="0"/>
      <w:divBdr>
        <w:top w:val="none" w:sz="0" w:space="0" w:color="auto"/>
        <w:left w:val="none" w:sz="0" w:space="0" w:color="auto"/>
        <w:bottom w:val="none" w:sz="0" w:space="0" w:color="auto"/>
        <w:right w:val="none" w:sz="0" w:space="0" w:color="auto"/>
      </w:divBdr>
    </w:div>
    <w:div w:id="117648248">
      <w:bodyDiv w:val="1"/>
      <w:marLeft w:val="0"/>
      <w:marRight w:val="0"/>
      <w:marTop w:val="0"/>
      <w:marBottom w:val="0"/>
      <w:divBdr>
        <w:top w:val="none" w:sz="0" w:space="0" w:color="auto"/>
        <w:left w:val="none" w:sz="0" w:space="0" w:color="auto"/>
        <w:bottom w:val="none" w:sz="0" w:space="0" w:color="auto"/>
        <w:right w:val="none" w:sz="0" w:space="0" w:color="auto"/>
      </w:divBdr>
    </w:div>
    <w:div w:id="117651237">
      <w:bodyDiv w:val="1"/>
      <w:marLeft w:val="0"/>
      <w:marRight w:val="0"/>
      <w:marTop w:val="0"/>
      <w:marBottom w:val="0"/>
      <w:divBdr>
        <w:top w:val="none" w:sz="0" w:space="0" w:color="auto"/>
        <w:left w:val="none" w:sz="0" w:space="0" w:color="auto"/>
        <w:bottom w:val="none" w:sz="0" w:space="0" w:color="auto"/>
        <w:right w:val="none" w:sz="0" w:space="0" w:color="auto"/>
      </w:divBdr>
      <w:divsChild>
        <w:div w:id="1580751180">
          <w:marLeft w:val="480"/>
          <w:marRight w:val="0"/>
          <w:marTop w:val="0"/>
          <w:marBottom w:val="0"/>
          <w:divBdr>
            <w:top w:val="none" w:sz="0" w:space="0" w:color="auto"/>
            <w:left w:val="none" w:sz="0" w:space="0" w:color="auto"/>
            <w:bottom w:val="none" w:sz="0" w:space="0" w:color="auto"/>
            <w:right w:val="none" w:sz="0" w:space="0" w:color="auto"/>
          </w:divBdr>
        </w:div>
        <w:div w:id="391848449">
          <w:marLeft w:val="480"/>
          <w:marRight w:val="0"/>
          <w:marTop w:val="0"/>
          <w:marBottom w:val="0"/>
          <w:divBdr>
            <w:top w:val="none" w:sz="0" w:space="0" w:color="auto"/>
            <w:left w:val="none" w:sz="0" w:space="0" w:color="auto"/>
            <w:bottom w:val="none" w:sz="0" w:space="0" w:color="auto"/>
            <w:right w:val="none" w:sz="0" w:space="0" w:color="auto"/>
          </w:divBdr>
        </w:div>
        <w:div w:id="1384981468">
          <w:marLeft w:val="480"/>
          <w:marRight w:val="0"/>
          <w:marTop w:val="0"/>
          <w:marBottom w:val="0"/>
          <w:divBdr>
            <w:top w:val="none" w:sz="0" w:space="0" w:color="auto"/>
            <w:left w:val="none" w:sz="0" w:space="0" w:color="auto"/>
            <w:bottom w:val="none" w:sz="0" w:space="0" w:color="auto"/>
            <w:right w:val="none" w:sz="0" w:space="0" w:color="auto"/>
          </w:divBdr>
        </w:div>
        <w:div w:id="14384465">
          <w:marLeft w:val="480"/>
          <w:marRight w:val="0"/>
          <w:marTop w:val="0"/>
          <w:marBottom w:val="0"/>
          <w:divBdr>
            <w:top w:val="none" w:sz="0" w:space="0" w:color="auto"/>
            <w:left w:val="none" w:sz="0" w:space="0" w:color="auto"/>
            <w:bottom w:val="none" w:sz="0" w:space="0" w:color="auto"/>
            <w:right w:val="none" w:sz="0" w:space="0" w:color="auto"/>
          </w:divBdr>
        </w:div>
        <w:div w:id="1197162337">
          <w:marLeft w:val="480"/>
          <w:marRight w:val="0"/>
          <w:marTop w:val="0"/>
          <w:marBottom w:val="0"/>
          <w:divBdr>
            <w:top w:val="none" w:sz="0" w:space="0" w:color="auto"/>
            <w:left w:val="none" w:sz="0" w:space="0" w:color="auto"/>
            <w:bottom w:val="none" w:sz="0" w:space="0" w:color="auto"/>
            <w:right w:val="none" w:sz="0" w:space="0" w:color="auto"/>
          </w:divBdr>
        </w:div>
        <w:div w:id="1140919611">
          <w:marLeft w:val="480"/>
          <w:marRight w:val="0"/>
          <w:marTop w:val="0"/>
          <w:marBottom w:val="0"/>
          <w:divBdr>
            <w:top w:val="none" w:sz="0" w:space="0" w:color="auto"/>
            <w:left w:val="none" w:sz="0" w:space="0" w:color="auto"/>
            <w:bottom w:val="none" w:sz="0" w:space="0" w:color="auto"/>
            <w:right w:val="none" w:sz="0" w:space="0" w:color="auto"/>
          </w:divBdr>
        </w:div>
        <w:div w:id="1826705979">
          <w:marLeft w:val="480"/>
          <w:marRight w:val="0"/>
          <w:marTop w:val="0"/>
          <w:marBottom w:val="0"/>
          <w:divBdr>
            <w:top w:val="none" w:sz="0" w:space="0" w:color="auto"/>
            <w:left w:val="none" w:sz="0" w:space="0" w:color="auto"/>
            <w:bottom w:val="none" w:sz="0" w:space="0" w:color="auto"/>
            <w:right w:val="none" w:sz="0" w:space="0" w:color="auto"/>
          </w:divBdr>
        </w:div>
        <w:div w:id="668946815">
          <w:marLeft w:val="480"/>
          <w:marRight w:val="0"/>
          <w:marTop w:val="0"/>
          <w:marBottom w:val="0"/>
          <w:divBdr>
            <w:top w:val="none" w:sz="0" w:space="0" w:color="auto"/>
            <w:left w:val="none" w:sz="0" w:space="0" w:color="auto"/>
            <w:bottom w:val="none" w:sz="0" w:space="0" w:color="auto"/>
            <w:right w:val="none" w:sz="0" w:space="0" w:color="auto"/>
          </w:divBdr>
        </w:div>
        <w:div w:id="1908489490">
          <w:marLeft w:val="480"/>
          <w:marRight w:val="0"/>
          <w:marTop w:val="0"/>
          <w:marBottom w:val="0"/>
          <w:divBdr>
            <w:top w:val="none" w:sz="0" w:space="0" w:color="auto"/>
            <w:left w:val="none" w:sz="0" w:space="0" w:color="auto"/>
            <w:bottom w:val="none" w:sz="0" w:space="0" w:color="auto"/>
            <w:right w:val="none" w:sz="0" w:space="0" w:color="auto"/>
          </w:divBdr>
        </w:div>
        <w:div w:id="597181480">
          <w:marLeft w:val="480"/>
          <w:marRight w:val="0"/>
          <w:marTop w:val="0"/>
          <w:marBottom w:val="0"/>
          <w:divBdr>
            <w:top w:val="none" w:sz="0" w:space="0" w:color="auto"/>
            <w:left w:val="none" w:sz="0" w:space="0" w:color="auto"/>
            <w:bottom w:val="none" w:sz="0" w:space="0" w:color="auto"/>
            <w:right w:val="none" w:sz="0" w:space="0" w:color="auto"/>
          </w:divBdr>
        </w:div>
        <w:div w:id="1278489067">
          <w:marLeft w:val="480"/>
          <w:marRight w:val="0"/>
          <w:marTop w:val="0"/>
          <w:marBottom w:val="0"/>
          <w:divBdr>
            <w:top w:val="none" w:sz="0" w:space="0" w:color="auto"/>
            <w:left w:val="none" w:sz="0" w:space="0" w:color="auto"/>
            <w:bottom w:val="none" w:sz="0" w:space="0" w:color="auto"/>
            <w:right w:val="none" w:sz="0" w:space="0" w:color="auto"/>
          </w:divBdr>
        </w:div>
        <w:div w:id="1642660892">
          <w:marLeft w:val="480"/>
          <w:marRight w:val="0"/>
          <w:marTop w:val="0"/>
          <w:marBottom w:val="0"/>
          <w:divBdr>
            <w:top w:val="none" w:sz="0" w:space="0" w:color="auto"/>
            <w:left w:val="none" w:sz="0" w:space="0" w:color="auto"/>
            <w:bottom w:val="none" w:sz="0" w:space="0" w:color="auto"/>
            <w:right w:val="none" w:sz="0" w:space="0" w:color="auto"/>
          </w:divBdr>
        </w:div>
        <w:div w:id="878008960">
          <w:marLeft w:val="480"/>
          <w:marRight w:val="0"/>
          <w:marTop w:val="0"/>
          <w:marBottom w:val="0"/>
          <w:divBdr>
            <w:top w:val="none" w:sz="0" w:space="0" w:color="auto"/>
            <w:left w:val="none" w:sz="0" w:space="0" w:color="auto"/>
            <w:bottom w:val="none" w:sz="0" w:space="0" w:color="auto"/>
            <w:right w:val="none" w:sz="0" w:space="0" w:color="auto"/>
          </w:divBdr>
        </w:div>
        <w:div w:id="775636873">
          <w:marLeft w:val="480"/>
          <w:marRight w:val="0"/>
          <w:marTop w:val="0"/>
          <w:marBottom w:val="0"/>
          <w:divBdr>
            <w:top w:val="none" w:sz="0" w:space="0" w:color="auto"/>
            <w:left w:val="none" w:sz="0" w:space="0" w:color="auto"/>
            <w:bottom w:val="none" w:sz="0" w:space="0" w:color="auto"/>
            <w:right w:val="none" w:sz="0" w:space="0" w:color="auto"/>
          </w:divBdr>
        </w:div>
        <w:div w:id="308095122">
          <w:marLeft w:val="480"/>
          <w:marRight w:val="0"/>
          <w:marTop w:val="0"/>
          <w:marBottom w:val="0"/>
          <w:divBdr>
            <w:top w:val="none" w:sz="0" w:space="0" w:color="auto"/>
            <w:left w:val="none" w:sz="0" w:space="0" w:color="auto"/>
            <w:bottom w:val="none" w:sz="0" w:space="0" w:color="auto"/>
            <w:right w:val="none" w:sz="0" w:space="0" w:color="auto"/>
          </w:divBdr>
        </w:div>
        <w:div w:id="1446846745">
          <w:marLeft w:val="480"/>
          <w:marRight w:val="0"/>
          <w:marTop w:val="0"/>
          <w:marBottom w:val="0"/>
          <w:divBdr>
            <w:top w:val="none" w:sz="0" w:space="0" w:color="auto"/>
            <w:left w:val="none" w:sz="0" w:space="0" w:color="auto"/>
            <w:bottom w:val="none" w:sz="0" w:space="0" w:color="auto"/>
            <w:right w:val="none" w:sz="0" w:space="0" w:color="auto"/>
          </w:divBdr>
        </w:div>
        <w:div w:id="1102720380">
          <w:marLeft w:val="480"/>
          <w:marRight w:val="0"/>
          <w:marTop w:val="0"/>
          <w:marBottom w:val="0"/>
          <w:divBdr>
            <w:top w:val="none" w:sz="0" w:space="0" w:color="auto"/>
            <w:left w:val="none" w:sz="0" w:space="0" w:color="auto"/>
            <w:bottom w:val="none" w:sz="0" w:space="0" w:color="auto"/>
            <w:right w:val="none" w:sz="0" w:space="0" w:color="auto"/>
          </w:divBdr>
        </w:div>
        <w:div w:id="891039008">
          <w:marLeft w:val="480"/>
          <w:marRight w:val="0"/>
          <w:marTop w:val="0"/>
          <w:marBottom w:val="0"/>
          <w:divBdr>
            <w:top w:val="none" w:sz="0" w:space="0" w:color="auto"/>
            <w:left w:val="none" w:sz="0" w:space="0" w:color="auto"/>
            <w:bottom w:val="none" w:sz="0" w:space="0" w:color="auto"/>
            <w:right w:val="none" w:sz="0" w:space="0" w:color="auto"/>
          </w:divBdr>
        </w:div>
        <w:div w:id="2013019771">
          <w:marLeft w:val="480"/>
          <w:marRight w:val="0"/>
          <w:marTop w:val="0"/>
          <w:marBottom w:val="0"/>
          <w:divBdr>
            <w:top w:val="none" w:sz="0" w:space="0" w:color="auto"/>
            <w:left w:val="none" w:sz="0" w:space="0" w:color="auto"/>
            <w:bottom w:val="none" w:sz="0" w:space="0" w:color="auto"/>
            <w:right w:val="none" w:sz="0" w:space="0" w:color="auto"/>
          </w:divBdr>
        </w:div>
        <w:div w:id="455370363">
          <w:marLeft w:val="480"/>
          <w:marRight w:val="0"/>
          <w:marTop w:val="0"/>
          <w:marBottom w:val="0"/>
          <w:divBdr>
            <w:top w:val="none" w:sz="0" w:space="0" w:color="auto"/>
            <w:left w:val="none" w:sz="0" w:space="0" w:color="auto"/>
            <w:bottom w:val="none" w:sz="0" w:space="0" w:color="auto"/>
            <w:right w:val="none" w:sz="0" w:space="0" w:color="auto"/>
          </w:divBdr>
        </w:div>
        <w:div w:id="1897622829">
          <w:marLeft w:val="480"/>
          <w:marRight w:val="0"/>
          <w:marTop w:val="0"/>
          <w:marBottom w:val="0"/>
          <w:divBdr>
            <w:top w:val="none" w:sz="0" w:space="0" w:color="auto"/>
            <w:left w:val="none" w:sz="0" w:space="0" w:color="auto"/>
            <w:bottom w:val="none" w:sz="0" w:space="0" w:color="auto"/>
            <w:right w:val="none" w:sz="0" w:space="0" w:color="auto"/>
          </w:divBdr>
        </w:div>
        <w:div w:id="443623188">
          <w:marLeft w:val="480"/>
          <w:marRight w:val="0"/>
          <w:marTop w:val="0"/>
          <w:marBottom w:val="0"/>
          <w:divBdr>
            <w:top w:val="none" w:sz="0" w:space="0" w:color="auto"/>
            <w:left w:val="none" w:sz="0" w:space="0" w:color="auto"/>
            <w:bottom w:val="none" w:sz="0" w:space="0" w:color="auto"/>
            <w:right w:val="none" w:sz="0" w:space="0" w:color="auto"/>
          </w:divBdr>
        </w:div>
        <w:div w:id="154152068">
          <w:marLeft w:val="480"/>
          <w:marRight w:val="0"/>
          <w:marTop w:val="0"/>
          <w:marBottom w:val="0"/>
          <w:divBdr>
            <w:top w:val="none" w:sz="0" w:space="0" w:color="auto"/>
            <w:left w:val="none" w:sz="0" w:space="0" w:color="auto"/>
            <w:bottom w:val="none" w:sz="0" w:space="0" w:color="auto"/>
            <w:right w:val="none" w:sz="0" w:space="0" w:color="auto"/>
          </w:divBdr>
        </w:div>
        <w:div w:id="93329772">
          <w:marLeft w:val="480"/>
          <w:marRight w:val="0"/>
          <w:marTop w:val="0"/>
          <w:marBottom w:val="0"/>
          <w:divBdr>
            <w:top w:val="none" w:sz="0" w:space="0" w:color="auto"/>
            <w:left w:val="none" w:sz="0" w:space="0" w:color="auto"/>
            <w:bottom w:val="none" w:sz="0" w:space="0" w:color="auto"/>
            <w:right w:val="none" w:sz="0" w:space="0" w:color="auto"/>
          </w:divBdr>
        </w:div>
        <w:div w:id="688727032">
          <w:marLeft w:val="480"/>
          <w:marRight w:val="0"/>
          <w:marTop w:val="0"/>
          <w:marBottom w:val="0"/>
          <w:divBdr>
            <w:top w:val="none" w:sz="0" w:space="0" w:color="auto"/>
            <w:left w:val="none" w:sz="0" w:space="0" w:color="auto"/>
            <w:bottom w:val="none" w:sz="0" w:space="0" w:color="auto"/>
            <w:right w:val="none" w:sz="0" w:space="0" w:color="auto"/>
          </w:divBdr>
        </w:div>
        <w:div w:id="997810698">
          <w:marLeft w:val="480"/>
          <w:marRight w:val="0"/>
          <w:marTop w:val="0"/>
          <w:marBottom w:val="0"/>
          <w:divBdr>
            <w:top w:val="none" w:sz="0" w:space="0" w:color="auto"/>
            <w:left w:val="none" w:sz="0" w:space="0" w:color="auto"/>
            <w:bottom w:val="none" w:sz="0" w:space="0" w:color="auto"/>
            <w:right w:val="none" w:sz="0" w:space="0" w:color="auto"/>
          </w:divBdr>
        </w:div>
        <w:div w:id="1203056792">
          <w:marLeft w:val="480"/>
          <w:marRight w:val="0"/>
          <w:marTop w:val="0"/>
          <w:marBottom w:val="0"/>
          <w:divBdr>
            <w:top w:val="none" w:sz="0" w:space="0" w:color="auto"/>
            <w:left w:val="none" w:sz="0" w:space="0" w:color="auto"/>
            <w:bottom w:val="none" w:sz="0" w:space="0" w:color="auto"/>
            <w:right w:val="none" w:sz="0" w:space="0" w:color="auto"/>
          </w:divBdr>
        </w:div>
        <w:div w:id="1457601192">
          <w:marLeft w:val="480"/>
          <w:marRight w:val="0"/>
          <w:marTop w:val="0"/>
          <w:marBottom w:val="0"/>
          <w:divBdr>
            <w:top w:val="none" w:sz="0" w:space="0" w:color="auto"/>
            <w:left w:val="none" w:sz="0" w:space="0" w:color="auto"/>
            <w:bottom w:val="none" w:sz="0" w:space="0" w:color="auto"/>
            <w:right w:val="none" w:sz="0" w:space="0" w:color="auto"/>
          </w:divBdr>
        </w:div>
        <w:div w:id="333804870">
          <w:marLeft w:val="480"/>
          <w:marRight w:val="0"/>
          <w:marTop w:val="0"/>
          <w:marBottom w:val="0"/>
          <w:divBdr>
            <w:top w:val="none" w:sz="0" w:space="0" w:color="auto"/>
            <w:left w:val="none" w:sz="0" w:space="0" w:color="auto"/>
            <w:bottom w:val="none" w:sz="0" w:space="0" w:color="auto"/>
            <w:right w:val="none" w:sz="0" w:space="0" w:color="auto"/>
          </w:divBdr>
        </w:div>
        <w:div w:id="1692949324">
          <w:marLeft w:val="480"/>
          <w:marRight w:val="0"/>
          <w:marTop w:val="0"/>
          <w:marBottom w:val="0"/>
          <w:divBdr>
            <w:top w:val="none" w:sz="0" w:space="0" w:color="auto"/>
            <w:left w:val="none" w:sz="0" w:space="0" w:color="auto"/>
            <w:bottom w:val="none" w:sz="0" w:space="0" w:color="auto"/>
            <w:right w:val="none" w:sz="0" w:space="0" w:color="auto"/>
          </w:divBdr>
        </w:div>
        <w:div w:id="1852913776">
          <w:marLeft w:val="480"/>
          <w:marRight w:val="0"/>
          <w:marTop w:val="0"/>
          <w:marBottom w:val="0"/>
          <w:divBdr>
            <w:top w:val="none" w:sz="0" w:space="0" w:color="auto"/>
            <w:left w:val="none" w:sz="0" w:space="0" w:color="auto"/>
            <w:bottom w:val="none" w:sz="0" w:space="0" w:color="auto"/>
            <w:right w:val="none" w:sz="0" w:space="0" w:color="auto"/>
          </w:divBdr>
        </w:div>
        <w:div w:id="1525902783">
          <w:marLeft w:val="480"/>
          <w:marRight w:val="0"/>
          <w:marTop w:val="0"/>
          <w:marBottom w:val="0"/>
          <w:divBdr>
            <w:top w:val="none" w:sz="0" w:space="0" w:color="auto"/>
            <w:left w:val="none" w:sz="0" w:space="0" w:color="auto"/>
            <w:bottom w:val="none" w:sz="0" w:space="0" w:color="auto"/>
            <w:right w:val="none" w:sz="0" w:space="0" w:color="auto"/>
          </w:divBdr>
        </w:div>
        <w:div w:id="1704553754">
          <w:marLeft w:val="480"/>
          <w:marRight w:val="0"/>
          <w:marTop w:val="0"/>
          <w:marBottom w:val="0"/>
          <w:divBdr>
            <w:top w:val="none" w:sz="0" w:space="0" w:color="auto"/>
            <w:left w:val="none" w:sz="0" w:space="0" w:color="auto"/>
            <w:bottom w:val="none" w:sz="0" w:space="0" w:color="auto"/>
            <w:right w:val="none" w:sz="0" w:space="0" w:color="auto"/>
          </w:divBdr>
        </w:div>
        <w:div w:id="851338298">
          <w:marLeft w:val="480"/>
          <w:marRight w:val="0"/>
          <w:marTop w:val="0"/>
          <w:marBottom w:val="0"/>
          <w:divBdr>
            <w:top w:val="none" w:sz="0" w:space="0" w:color="auto"/>
            <w:left w:val="none" w:sz="0" w:space="0" w:color="auto"/>
            <w:bottom w:val="none" w:sz="0" w:space="0" w:color="auto"/>
            <w:right w:val="none" w:sz="0" w:space="0" w:color="auto"/>
          </w:divBdr>
        </w:div>
        <w:div w:id="1898127640">
          <w:marLeft w:val="480"/>
          <w:marRight w:val="0"/>
          <w:marTop w:val="0"/>
          <w:marBottom w:val="0"/>
          <w:divBdr>
            <w:top w:val="none" w:sz="0" w:space="0" w:color="auto"/>
            <w:left w:val="none" w:sz="0" w:space="0" w:color="auto"/>
            <w:bottom w:val="none" w:sz="0" w:space="0" w:color="auto"/>
            <w:right w:val="none" w:sz="0" w:space="0" w:color="auto"/>
          </w:divBdr>
        </w:div>
        <w:div w:id="885067549">
          <w:marLeft w:val="480"/>
          <w:marRight w:val="0"/>
          <w:marTop w:val="0"/>
          <w:marBottom w:val="0"/>
          <w:divBdr>
            <w:top w:val="none" w:sz="0" w:space="0" w:color="auto"/>
            <w:left w:val="none" w:sz="0" w:space="0" w:color="auto"/>
            <w:bottom w:val="none" w:sz="0" w:space="0" w:color="auto"/>
            <w:right w:val="none" w:sz="0" w:space="0" w:color="auto"/>
          </w:divBdr>
        </w:div>
        <w:div w:id="1428889048">
          <w:marLeft w:val="480"/>
          <w:marRight w:val="0"/>
          <w:marTop w:val="0"/>
          <w:marBottom w:val="0"/>
          <w:divBdr>
            <w:top w:val="none" w:sz="0" w:space="0" w:color="auto"/>
            <w:left w:val="none" w:sz="0" w:space="0" w:color="auto"/>
            <w:bottom w:val="none" w:sz="0" w:space="0" w:color="auto"/>
            <w:right w:val="none" w:sz="0" w:space="0" w:color="auto"/>
          </w:divBdr>
        </w:div>
        <w:div w:id="91779935">
          <w:marLeft w:val="480"/>
          <w:marRight w:val="0"/>
          <w:marTop w:val="0"/>
          <w:marBottom w:val="0"/>
          <w:divBdr>
            <w:top w:val="none" w:sz="0" w:space="0" w:color="auto"/>
            <w:left w:val="none" w:sz="0" w:space="0" w:color="auto"/>
            <w:bottom w:val="none" w:sz="0" w:space="0" w:color="auto"/>
            <w:right w:val="none" w:sz="0" w:space="0" w:color="auto"/>
          </w:divBdr>
        </w:div>
        <w:div w:id="41056673">
          <w:marLeft w:val="480"/>
          <w:marRight w:val="0"/>
          <w:marTop w:val="0"/>
          <w:marBottom w:val="0"/>
          <w:divBdr>
            <w:top w:val="none" w:sz="0" w:space="0" w:color="auto"/>
            <w:left w:val="none" w:sz="0" w:space="0" w:color="auto"/>
            <w:bottom w:val="none" w:sz="0" w:space="0" w:color="auto"/>
            <w:right w:val="none" w:sz="0" w:space="0" w:color="auto"/>
          </w:divBdr>
        </w:div>
        <w:div w:id="137917138">
          <w:marLeft w:val="480"/>
          <w:marRight w:val="0"/>
          <w:marTop w:val="0"/>
          <w:marBottom w:val="0"/>
          <w:divBdr>
            <w:top w:val="none" w:sz="0" w:space="0" w:color="auto"/>
            <w:left w:val="none" w:sz="0" w:space="0" w:color="auto"/>
            <w:bottom w:val="none" w:sz="0" w:space="0" w:color="auto"/>
            <w:right w:val="none" w:sz="0" w:space="0" w:color="auto"/>
          </w:divBdr>
        </w:div>
        <w:div w:id="1261523158">
          <w:marLeft w:val="480"/>
          <w:marRight w:val="0"/>
          <w:marTop w:val="0"/>
          <w:marBottom w:val="0"/>
          <w:divBdr>
            <w:top w:val="none" w:sz="0" w:space="0" w:color="auto"/>
            <w:left w:val="none" w:sz="0" w:space="0" w:color="auto"/>
            <w:bottom w:val="none" w:sz="0" w:space="0" w:color="auto"/>
            <w:right w:val="none" w:sz="0" w:space="0" w:color="auto"/>
          </w:divBdr>
        </w:div>
        <w:div w:id="1787234340">
          <w:marLeft w:val="480"/>
          <w:marRight w:val="0"/>
          <w:marTop w:val="0"/>
          <w:marBottom w:val="0"/>
          <w:divBdr>
            <w:top w:val="none" w:sz="0" w:space="0" w:color="auto"/>
            <w:left w:val="none" w:sz="0" w:space="0" w:color="auto"/>
            <w:bottom w:val="none" w:sz="0" w:space="0" w:color="auto"/>
            <w:right w:val="none" w:sz="0" w:space="0" w:color="auto"/>
          </w:divBdr>
        </w:div>
        <w:div w:id="13073395">
          <w:marLeft w:val="480"/>
          <w:marRight w:val="0"/>
          <w:marTop w:val="0"/>
          <w:marBottom w:val="0"/>
          <w:divBdr>
            <w:top w:val="none" w:sz="0" w:space="0" w:color="auto"/>
            <w:left w:val="none" w:sz="0" w:space="0" w:color="auto"/>
            <w:bottom w:val="none" w:sz="0" w:space="0" w:color="auto"/>
            <w:right w:val="none" w:sz="0" w:space="0" w:color="auto"/>
          </w:divBdr>
        </w:div>
        <w:div w:id="1531989156">
          <w:marLeft w:val="480"/>
          <w:marRight w:val="0"/>
          <w:marTop w:val="0"/>
          <w:marBottom w:val="0"/>
          <w:divBdr>
            <w:top w:val="none" w:sz="0" w:space="0" w:color="auto"/>
            <w:left w:val="none" w:sz="0" w:space="0" w:color="auto"/>
            <w:bottom w:val="none" w:sz="0" w:space="0" w:color="auto"/>
            <w:right w:val="none" w:sz="0" w:space="0" w:color="auto"/>
          </w:divBdr>
        </w:div>
      </w:divsChild>
    </w:div>
    <w:div w:id="118187290">
      <w:bodyDiv w:val="1"/>
      <w:marLeft w:val="0"/>
      <w:marRight w:val="0"/>
      <w:marTop w:val="0"/>
      <w:marBottom w:val="0"/>
      <w:divBdr>
        <w:top w:val="none" w:sz="0" w:space="0" w:color="auto"/>
        <w:left w:val="none" w:sz="0" w:space="0" w:color="auto"/>
        <w:bottom w:val="none" w:sz="0" w:space="0" w:color="auto"/>
        <w:right w:val="none" w:sz="0" w:space="0" w:color="auto"/>
      </w:divBdr>
    </w:div>
    <w:div w:id="119032430">
      <w:bodyDiv w:val="1"/>
      <w:marLeft w:val="0"/>
      <w:marRight w:val="0"/>
      <w:marTop w:val="0"/>
      <w:marBottom w:val="0"/>
      <w:divBdr>
        <w:top w:val="none" w:sz="0" w:space="0" w:color="auto"/>
        <w:left w:val="none" w:sz="0" w:space="0" w:color="auto"/>
        <w:bottom w:val="none" w:sz="0" w:space="0" w:color="auto"/>
        <w:right w:val="none" w:sz="0" w:space="0" w:color="auto"/>
      </w:divBdr>
    </w:div>
    <w:div w:id="119304964">
      <w:bodyDiv w:val="1"/>
      <w:marLeft w:val="0"/>
      <w:marRight w:val="0"/>
      <w:marTop w:val="0"/>
      <w:marBottom w:val="0"/>
      <w:divBdr>
        <w:top w:val="none" w:sz="0" w:space="0" w:color="auto"/>
        <w:left w:val="none" w:sz="0" w:space="0" w:color="auto"/>
        <w:bottom w:val="none" w:sz="0" w:space="0" w:color="auto"/>
        <w:right w:val="none" w:sz="0" w:space="0" w:color="auto"/>
      </w:divBdr>
    </w:div>
    <w:div w:id="119342400">
      <w:bodyDiv w:val="1"/>
      <w:marLeft w:val="0"/>
      <w:marRight w:val="0"/>
      <w:marTop w:val="0"/>
      <w:marBottom w:val="0"/>
      <w:divBdr>
        <w:top w:val="none" w:sz="0" w:space="0" w:color="auto"/>
        <w:left w:val="none" w:sz="0" w:space="0" w:color="auto"/>
        <w:bottom w:val="none" w:sz="0" w:space="0" w:color="auto"/>
        <w:right w:val="none" w:sz="0" w:space="0" w:color="auto"/>
      </w:divBdr>
      <w:divsChild>
        <w:div w:id="483547407">
          <w:marLeft w:val="480"/>
          <w:marRight w:val="0"/>
          <w:marTop w:val="0"/>
          <w:marBottom w:val="0"/>
          <w:divBdr>
            <w:top w:val="none" w:sz="0" w:space="0" w:color="auto"/>
            <w:left w:val="none" w:sz="0" w:space="0" w:color="auto"/>
            <w:bottom w:val="none" w:sz="0" w:space="0" w:color="auto"/>
            <w:right w:val="none" w:sz="0" w:space="0" w:color="auto"/>
          </w:divBdr>
        </w:div>
        <w:div w:id="1047139948">
          <w:marLeft w:val="480"/>
          <w:marRight w:val="0"/>
          <w:marTop w:val="0"/>
          <w:marBottom w:val="0"/>
          <w:divBdr>
            <w:top w:val="none" w:sz="0" w:space="0" w:color="auto"/>
            <w:left w:val="none" w:sz="0" w:space="0" w:color="auto"/>
            <w:bottom w:val="none" w:sz="0" w:space="0" w:color="auto"/>
            <w:right w:val="none" w:sz="0" w:space="0" w:color="auto"/>
          </w:divBdr>
        </w:div>
        <w:div w:id="1567380276">
          <w:marLeft w:val="480"/>
          <w:marRight w:val="0"/>
          <w:marTop w:val="0"/>
          <w:marBottom w:val="0"/>
          <w:divBdr>
            <w:top w:val="none" w:sz="0" w:space="0" w:color="auto"/>
            <w:left w:val="none" w:sz="0" w:space="0" w:color="auto"/>
            <w:bottom w:val="none" w:sz="0" w:space="0" w:color="auto"/>
            <w:right w:val="none" w:sz="0" w:space="0" w:color="auto"/>
          </w:divBdr>
        </w:div>
        <w:div w:id="848062225">
          <w:marLeft w:val="480"/>
          <w:marRight w:val="0"/>
          <w:marTop w:val="0"/>
          <w:marBottom w:val="0"/>
          <w:divBdr>
            <w:top w:val="none" w:sz="0" w:space="0" w:color="auto"/>
            <w:left w:val="none" w:sz="0" w:space="0" w:color="auto"/>
            <w:bottom w:val="none" w:sz="0" w:space="0" w:color="auto"/>
            <w:right w:val="none" w:sz="0" w:space="0" w:color="auto"/>
          </w:divBdr>
        </w:div>
        <w:div w:id="288437295">
          <w:marLeft w:val="480"/>
          <w:marRight w:val="0"/>
          <w:marTop w:val="0"/>
          <w:marBottom w:val="0"/>
          <w:divBdr>
            <w:top w:val="none" w:sz="0" w:space="0" w:color="auto"/>
            <w:left w:val="none" w:sz="0" w:space="0" w:color="auto"/>
            <w:bottom w:val="none" w:sz="0" w:space="0" w:color="auto"/>
            <w:right w:val="none" w:sz="0" w:space="0" w:color="auto"/>
          </w:divBdr>
        </w:div>
        <w:div w:id="762996063">
          <w:marLeft w:val="480"/>
          <w:marRight w:val="0"/>
          <w:marTop w:val="0"/>
          <w:marBottom w:val="0"/>
          <w:divBdr>
            <w:top w:val="none" w:sz="0" w:space="0" w:color="auto"/>
            <w:left w:val="none" w:sz="0" w:space="0" w:color="auto"/>
            <w:bottom w:val="none" w:sz="0" w:space="0" w:color="auto"/>
            <w:right w:val="none" w:sz="0" w:space="0" w:color="auto"/>
          </w:divBdr>
        </w:div>
        <w:div w:id="1288782503">
          <w:marLeft w:val="480"/>
          <w:marRight w:val="0"/>
          <w:marTop w:val="0"/>
          <w:marBottom w:val="0"/>
          <w:divBdr>
            <w:top w:val="none" w:sz="0" w:space="0" w:color="auto"/>
            <w:left w:val="none" w:sz="0" w:space="0" w:color="auto"/>
            <w:bottom w:val="none" w:sz="0" w:space="0" w:color="auto"/>
            <w:right w:val="none" w:sz="0" w:space="0" w:color="auto"/>
          </w:divBdr>
        </w:div>
        <w:div w:id="1238977119">
          <w:marLeft w:val="480"/>
          <w:marRight w:val="0"/>
          <w:marTop w:val="0"/>
          <w:marBottom w:val="0"/>
          <w:divBdr>
            <w:top w:val="none" w:sz="0" w:space="0" w:color="auto"/>
            <w:left w:val="none" w:sz="0" w:space="0" w:color="auto"/>
            <w:bottom w:val="none" w:sz="0" w:space="0" w:color="auto"/>
            <w:right w:val="none" w:sz="0" w:space="0" w:color="auto"/>
          </w:divBdr>
        </w:div>
        <w:div w:id="966011671">
          <w:marLeft w:val="480"/>
          <w:marRight w:val="0"/>
          <w:marTop w:val="0"/>
          <w:marBottom w:val="0"/>
          <w:divBdr>
            <w:top w:val="none" w:sz="0" w:space="0" w:color="auto"/>
            <w:left w:val="none" w:sz="0" w:space="0" w:color="auto"/>
            <w:bottom w:val="none" w:sz="0" w:space="0" w:color="auto"/>
            <w:right w:val="none" w:sz="0" w:space="0" w:color="auto"/>
          </w:divBdr>
        </w:div>
        <w:div w:id="1448042907">
          <w:marLeft w:val="480"/>
          <w:marRight w:val="0"/>
          <w:marTop w:val="0"/>
          <w:marBottom w:val="0"/>
          <w:divBdr>
            <w:top w:val="none" w:sz="0" w:space="0" w:color="auto"/>
            <w:left w:val="none" w:sz="0" w:space="0" w:color="auto"/>
            <w:bottom w:val="none" w:sz="0" w:space="0" w:color="auto"/>
            <w:right w:val="none" w:sz="0" w:space="0" w:color="auto"/>
          </w:divBdr>
        </w:div>
        <w:div w:id="1799295393">
          <w:marLeft w:val="480"/>
          <w:marRight w:val="0"/>
          <w:marTop w:val="0"/>
          <w:marBottom w:val="0"/>
          <w:divBdr>
            <w:top w:val="none" w:sz="0" w:space="0" w:color="auto"/>
            <w:left w:val="none" w:sz="0" w:space="0" w:color="auto"/>
            <w:bottom w:val="none" w:sz="0" w:space="0" w:color="auto"/>
            <w:right w:val="none" w:sz="0" w:space="0" w:color="auto"/>
          </w:divBdr>
        </w:div>
        <w:div w:id="1653682385">
          <w:marLeft w:val="480"/>
          <w:marRight w:val="0"/>
          <w:marTop w:val="0"/>
          <w:marBottom w:val="0"/>
          <w:divBdr>
            <w:top w:val="none" w:sz="0" w:space="0" w:color="auto"/>
            <w:left w:val="none" w:sz="0" w:space="0" w:color="auto"/>
            <w:bottom w:val="none" w:sz="0" w:space="0" w:color="auto"/>
            <w:right w:val="none" w:sz="0" w:space="0" w:color="auto"/>
          </w:divBdr>
        </w:div>
        <w:div w:id="930968282">
          <w:marLeft w:val="480"/>
          <w:marRight w:val="0"/>
          <w:marTop w:val="0"/>
          <w:marBottom w:val="0"/>
          <w:divBdr>
            <w:top w:val="none" w:sz="0" w:space="0" w:color="auto"/>
            <w:left w:val="none" w:sz="0" w:space="0" w:color="auto"/>
            <w:bottom w:val="none" w:sz="0" w:space="0" w:color="auto"/>
            <w:right w:val="none" w:sz="0" w:space="0" w:color="auto"/>
          </w:divBdr>
        </w:div>
        <w:div w:id="428351248">
          <w:marLeft w:val="480"/>
          <w:marRight w:val="0"/>
          <w:marTop w:val="0"/>
          <w:marBottom w:val="0"/>
          <w:divBdr>
            <w:top w:val="none" w:sz="0" w:space="0" w:color="auto"/>
            <w:left w:val="none" w:sz="0" w:space="0" w:color="auto"/>
            <w:bottom w:val="none" w:sz="0" w:space="0" w:color="auto"/>
            <w:right w:val="none" w:sz="0" w:space="0" w:color="auto"/>
          </w:divBdr>
        </w:div>
        <w:div w:id="1669015575">
          <w:marLeft w:val="480"/>
          <w:marRight w:val="0"/>
          <w:marTop w:val="0"/>
          <w:marBottom w:val="0"/>
          <w:divBdr>
            <w:top w:val="none" w:sz="0" w:space="0" w:color="auto"/>
            <w:left w:val="none" w:sz="0" w:space="0" w:color="auto"/>
            <w:bottom w:val="none" w:sz="0" w:space="0" w:color="auto"/>
            <w:right w:val="none" w:sz="0" w:space="0" w:color="auto"/>
          </w:divBdr>
        </w:div>
        <w:div w:id="419789109">
          <w:marLeft w:val="480"/>
          <w:marRight w:val="0"/>
          <w:marTop w:val="0"/>
          <w:marBottom w:val="0"/>
          <w:divBdr>
            <w:top w:val="none" w:sz="0" w:space="0" w:color="auto"/>
            <w:left w:val="none" w:sz="0" w:space="0" w:color="auto"/>
            <w:bottom w:val="none" w:sz="0" w:space="0" w:color="auto"/>
            <w:right w:val="none" w:sz="0" w:space="0" w:color="auto"/>
          </w:divBdr>
        </w:div>
        <w:div w:id="36320764">
          <w:marLeft w:val="480"/>
          <w:marRight w:val="0"/>
          <w:marTop w:val="0"/>
          <w:marBottom w:val="0"/>
          <w:divBdr>
            <w:top w:val="none" w:sz="0" w:space="0" w:color="auto"/>
            <w:left w:val="none" w:sz="0" w:space="0" w:color="auto"/>
            <w:bottom w:val="none" w:sz="0" w:space="0" w:color="auto"/>
            <w:right w:val="none" w:sz="0" w:space="0" w:color="auto"/>
          </w:divBdr>
        </w:div>
        <w:div w:id="1731493752">
          <w:marLeft w:val="480"/>
          <w:marRight w:val="0"/>
          <w:marTop w:val="0"/>
          <w:marBottom w:val="0"/>
          <w:divBdr>
            <w:top w:val="none" w:sz="0" w:space="0" w:color="auto"/>
            <w:left w:val="none" w:sz="0" w:space="0" w:color="auto"/>
            <w:bottom w:val="none" w:sz="0" w:space="0" w:color="auto"/>
            <w:right w:val="none" w:sz="0" w:space="0" w:color="auto"/>
          </w:divBdr>
        </w:div>
        <w:div w:id="311953127">
          <w:marLeft w:val="480"/>
          <w:marRight w:val="0"/>
          <w:marTop w:val="0"/>
          <w:marBottom w:val="0"/>
          <w:divBdr>
            <w:top w:val="none" w:sz="0" w:space="0" w:color="auto"/>
            <w:left w:val="none" w:sz="0" w:space="0" w:color="auto"/>
            <w:bottom w:val="none" w:sz="0" w:space="0" w:color="auto"/>
            <w:right w:val="none" w:sz="0" w:space="0" w:color="auto"/>
          </w:divBdr>
        </w:div>
        <w:div w:id="1730687600">
          <w:marLeft w:val="480"/>
          <w:marRight w:val="0"/>
          <w:marTop w:val="0"/>
          <w:marBottom w:val="0"/>
          <w:divBdr>
            <w:top w:val="none" w:sz="0" w:space="0" w:color="auto"/>
            <w:left w:val="none" w:sz="0" w:space="0" w:color="auto"/>
            <w:bottom w:val="none" w:sz="0" w:space="0" w:color="auto"/>
            <w:right w:val="none" w:sz="0" w:space="0" w:color="auto"/>
          </w:divBdr>
        </w:div>
        <w:div w:id="369843800">
          <w:marLeft w:val="480"/>
          <w:marRight w:val="0"/>
          <w:marTop w:val="0"/>
          <w:marBottom w:val="0"/>
          <w:divBdr>
            <w:top w:val="none" w:sz="0" w:space="0" w:color="auto"/>
            <w:left w:val="none" w:sz="0" w:space="0" w:color="auto"/>
            <w:bottom w:val="none" w:sz="0" w:space="0" w:color="auto"/>
            <w:right w:val="none" w:sz="0" w:space="0" w:color="auto"/>
          </w:divBdr>
        </w:div>
        <w:div w:id="612640416">
          <w:marLeft w:val="480"/>
          <w:marRight w:val="0"/>
          <w:marTop w:val="0"/>
          <w:marBottom w:val="0"/>
          <w:divBdr>
            <w:top w:val="none" w:sz="0" w:space="0" w:color="auto"/>
            <w:left w:val="none" w:sz="0" w:space="0" w:color="auto"/>
            <w:bottom w:val="none" w:sz="0" w:space="0" w:color="auto"/>
            <w:right w:val="none" w:sz="0" w:space="0" w:color="auto"/>
          </w:divBdr>
        </w:div>
        <w:div w:id="413817465">
          <w:marLeft w:val="480"/>
          <w:marRight w:val="0"/>
          <w:marTop w:val="0"/>
          <w:marBottom w:val="0"/>
          <w:divBdr>
            <w:top w:val="none" w:sz="0" w:space="0" w:color="auto"/>
            <w:left w:val="none" w:sz="0" w:space="0" w:color="auto"/>
            <w:bottom w:val="none" w:sz="0" w:space="0" w:color="auto"/>
            <w:right w:val="none" w:sz="0" w:space="0" w:color="auto"/>
          </w:divBdr>
        </w:div>
        <w:div w:id="1129976942">
          <w:marLeft w:val="480"/>
          <w:marRight w:val="0"/>
          <w:marTop w:val="0"/>
          <w:marBottom w:val="0"/>
          <w:divBdr>
            <w:top w:val="none" w:sz="0" w:space="0" w:color="auto"/>
            <w:left w:val="none" w:sz="0" w:space="0" w:color="auto"/>
            <w:bottom w:val="none" w:sz="0" w:space="0" w:color="auto"/>
            <w:right w:val="none" w:sz="0" w:space="0" w:color="auto"/>
          </w:divBdr>
        </w:div>
        <w:div w:id="1837303061">
          <w:marLeft w:val="480"/>
          <w:marRight w:val="0"/>
          <w:marTop w:val="0"/>
          <w:marBottom w:val="0"/>
          <w:divBdr>
            <w:top w:val="none" w:sz="0" w:space="0" w:color="auto"/>
            <w:left w:val="none" w:sz="0" w:space="0" w:color="auto"/>
            <w:bottom w:val="none" w:sz="0" w:space="0" w:color="auto"/>
            <w:right w:val="none" w:sz="0" w:space="0" w:color="auto"/>
          </w:divBdr>
        </w:div>
        <w:div w:id="296178949">
          <w:marLeft w:val="480"/>
          <w:marRight w:val="0"/>
          <w:marTop w:val="0"/>
          <w:marBottom w:val="0"/>
          <w:divBdr>
            <w:top w:val="none" w:sz="0" w:space="0" w:color="auto"/>
            <w:left w:val="none" w:sz="0" w:space="0" w:color="auto"/>
            <w:bottom w:val="none" w:sz="0" w:space="0" w:color="auto"/>
            <w:right w:val="none" w:sz="0" w:space="0" w:color="auto"/>
          </w:divBdr>
        </w:div>
      </w:divsChild>
    </w:div>
    <w:div w:id="119803895">
      <w:bodyDiv w:val="1"/>
      <w:marLeft w:val="0"/>
      <w:marRight w:val="0"/>
      <w:marTop w:val="0"/>
      <w:marBottom w:val="0"/>
      <w:divBdr>
        <w:top w:val="none" w:sz="0" w:space="0" w:color="auto"/>
        <w:left w:val="none" w:sz="0" w:space="0" w:color="auto"/>
        <w:bottom w:val="none" w:sz="0" w:space="0" w:color="auto"/>
        <w:right w:val="none" w:sz="0" w:space="0" w:color="auto"/>
      </w:divBdr>
    </w:div>
    <w:div w:id="121005226">
      <w:bodyDiv w:val="1"/>
      <w:marLeft w:val="0"/>
      <w:marRight w:val="0"/>
      <w:marTop w:val="0"/>
      <w:marBottom w:val="0"/>
      <w:divBdr>
        <w:top w:val="none" w:sz="0" w:space="0" w:color="auto"/>
        <w:left w:val="none" w:sz="0" w:space="0" w:color="auto"/>
        <w:bottom w:val="none" w:sz="0" w:space="0" w:color="auto"/>
        <w:right w:val="none" w:sz="0" w:space="0" w:color="auto"/>
      </w:divBdr>
    </w:div>
    <w:div w:id="121457884">
      <w:bodyDiv w:val="1"/>
      <w:marLeft w:val="0"/>
      <w:marRight w:val="0"/>
      <w:marTop w:val="0"/>
      <w:marBottom w:val="0"/>
      <w:divBdr>
        <w:top w:val="none" w:sz="0" w:space="0" w:color="auto"/>
        <w:left w:val="none" w:sz="0" w:space="0" w:color="auto"/>
        <w:bottom w:val="none" w:sz="0" w:space="0" w:color="auto"/>
        <w:right w:val="none" w:sz="0" w:space="0" w:color="auto"/>
      </w:divBdr>
    </w:div>
    <w:div w:id="121921776">
      <w:bodyDiv w:val="1"/>
      <w:marLeft w:val="0"/>
      <w:marRight w:val="0"/>
      <w:marTop w:val="0"/>
      <w:marBottom w:val="0"/>
      <w:divBdr>
        <w:top w:val="none" w:sz="0" w:space="0" w:color="auto"/>
        <w:left w:val="none" w:sz="0" w:space="0" w:color="auto"/>
        <w:bottom w:val="none" w:sz="0" w:space="0" w:color="auto"/>
        <w:right w:val="none" w:sz="0" w:space="0" w:color="auto"/>
      </w:divBdr>
    </w:div>
    <w:div w:id="122042463">
      <w:bodyDiv w:val="1"/>
      <w:marLeft w:val="0"/>
      <w:marRight w:val="0"/>
      <w:marTop w:val="0"/>
      <w:marBottom w:val="0"/>
      <w:divBdr>
        <w:top w:val="none" w:sz="0" w:space="0" w:color="auto"/>
        <w:left w:val="none" w:sz="0" w:space="0" w:color="auto"/>
        <w:bottom w:val="none" w:sz="0" w:space="0" w:color="auto"/>
        <w:right w:val="none" w:sz="0" w:space="0" w:color="auto"/>
      </w:divBdr>
    </w:div>
    <w:div w:id="122235733">
      <w:bodyDiv w:val="1"/>
      <w:marLeft w:val="0"/>
      <w:marRight w:val="0"/>
      <w:marTop w:val="0"/>
      <w:marBottom w:val="0"/>
      <w:divBdr>
        <w:top w:val="none" w:sz="0" w:space="0" w:color="auto"/>
        <w:left w:val="none" w:sz="0" w:space="0" w:color="auto"/>
        <w:bottom w:val="none" w:sz="0" w:space="0" w:color="auto"/>
        <w:right w:val="none" w:sz="0" w:space="0" w:color="auto"/>
      </w:divBdr>
    </w:div>
    <w:div w:id="122818902">
      <w:bodyDiv w:val="1"/>
      <w:marLeft w:val="0"/>
      <w:marRight w:val="0"/>
      <w:marTop w:val="0"/>
      <w:marBottom w:val="0"/>
      <w:divBdr>
        <w:top w:val="none" w:sz="0" w:space="0" w:color="auto"/>
        <w:left w:val="none" w:sz="0" w:space="0" w:color="auto"/>
        <w:bottom w:val="none" w:sz="0" w:space="0" w:color="auto"/>
        <w:right w:val="none" w:sz="0" w:space="0" w:color="auto"/>
      </w:divBdr>
    </w:div>
    <w:div w:id="122890200">
      <w:bodyDiv w:val="1"/>
      <w:marLeft w:val="0"/>
      <w:marRight w:val="0"/>
      <w:marTop w:val="0"/>
      <w:marBottom w:val="0"/>
      <w:divBdr>
        <w:top w:val="none" w:sz="0" w:space="0" w:color="auto"/>
        <w:left w:val="none" w:sz="0" w:space="0" w:color="auto"/>
        <w:bottom w:val="none" w:sz="0" w:space="0" w:color="auto"/>
        <w:right w:val="none" w:sz="0" w:space="0" w:color="auto"/>
      </w:divBdr>
    </w:div>
    <w:div w:id="123157502">
      <w:bodyDiv w:val="1"/>
      <w:marLeft w:val="0"/>
      <w:marRight w:val="0"/>
      <w:marTop w:val="0"/>
      <w:marBottom w:val="0"/>
      <w:divBdr>
        <w:top w:val="none" w:sz="0" w:space="0" w:color="auto"/>
        <w:left w:val="none" w:sz="0" w:space="0" w:color="auto"/>
        <w:bottom w:val="none" w:sz="0" w:space="0" w:color="auto"/>
        <w:right w:val="none" w:sz="0" w:space="0" w:color="auto"/>
      </w:divBdr>
    </w:div>
    <w:div w:id="123232054">
      <w:bodyDiv w:val="1"/>
      <w:marLeft w:val="0"/>
      <w:marRight w:val="0"/>
      <w:marTop w:val="0"/>
      <w:marBottom w:val="0"/>
      <w:divBdr>
        <w:top w:val="none" w:sz="0" w:space="0" w:color="auto"/>
        <w:left w:val="none" w:sz="0" w:space="0" w:color="auto"/>
        <w:bottom w:val="none" w:sz="0" w:space="0" w:color="auto"/>
        <w:right w:val="none" w:sz="0" w:space="0" w:color="auto"/>
      </w:divBdr>
    </w:div>
    <w:div w:id="123741429">
      <w:bodyDiv w:val="1"/>
      <w:marLeft w:val="0"/>
      <w:marRight w:val="0"/>
      <w:marTop w:val="0"/>
      <w:marBottom w:val="0"/>
      <w:divBdr>
        <w:top w:val="none" w:sz="0" w:space="0" w:color="auto"/>
        <w:left w:val="none" w:sz="0" w:space="0" w:color="auto"/>
        <w:bottom w:val="none" w:sz="0" w:space="0" w:color="auto"/>
        <w:right w:val="none" w:sz="0" w:space="0" w:color="auto"/>
      </w:divBdr>
    </w:div>
    <w:div w:id="124398188">
      <w:bodyDiv w:val="1"/>
      <w:marLeft w:val="0"/>
      <w:marRight w:val="0"/>
      <w:marTop w:val="0"/>
      <w:marBottom w:val="0"/>
      <w:divBdr>
        <w:top w:val="none" w:sz="0" w:space="0" w:color="auto"/>
        <w:left w:val="none" w:sz="0" w:space="0" w:color="auto"/>
        <w:bottom w:val="none" w:sz="0" w:space="0" w:color="auto"/>
        <w:right w:val="none" w:sz="0" w:space="0" w:color="auto"/>
      </w:divBdr>
    </w:div>
    <w:div w:id="124782976">
      <w:bodyDiv w:val="1"/>
      <w:marLeft w:val="0"/>
      <w:marRight w:val="0"/>
      <w:marTop w:val="0"/>
      <w:marBottom w:val="0"/>
      <w:divBdr>
        <w:top w:val="none" w:sz="0" w:space="0" w:color="auto"/>
        <w:left w:val="none" w:sz="0" w:space="0" w:color="auto"/>
        <w:bottom w:val="none" w:sz="0" w:space="0" w:color="auto"/>
        <w:right w:val="none" w:sz="0" w:space="0" w:color="auto"/>
      </w:divBdr>
    </w:div>
    <w:div w:id="125198991">
      <w:bodyDiv w:val="1"/>
      <w:marLeft w:val="0"/>
      <w:marRight w:val="0"/>
      <w:marTop w:val="0"/>
      <w:marBottom w:val="0"/>
      <w:divBdr>
        <w:top w:val="none" w:sz="0" w:space="0" w:color="auto"/>
        <w:left w:val="none" w:sz="0" w:space="0" w:color="auto"/>
        <w:bottom w:val="none" w:sz="0" w:space="0" w:color="auto"/>
        <w:right w:val="none" w:sz="0" w:space="0" w:color="auto"/>
      </w:divBdr>
    </w:div>
    <w:div w:id="125243231">
      <w:bodyDiv w:val="1"/>
      <w:marLeft w:val="0"/>
      <w:marRight w:val="0"/>
      <w:marTop w:val="0"/>
      <w:marBottom w:val="0"/>
      <w:divBdr>
        <w:top w:val="none" w:sz="0" w:space="0" w:color="auto"/>
        <w:left w:val="none" w:sz="0" w:space="0" w:color="auto"/>
        <w:bottom w:val="none" w:sz="0" w:space="0" w:color="auto"/>
        <w:right w:val="none" w:sz="0" w:space="0" w:color="auto"/>
      </w:divBdr>
    </w:div>
    <w:div w:id="125317191">
      <w:bodyDiv w:val="1"/>
      <w:marLeft w:val="0"/>
      <w:marRight w:val="0"/>
      <w:marTop w:val="0"/>
      <w:marBottom w:val="0"/>
      <w:divBdr>
        <w:top w:val="none" w:sz="0" w:space="0" w:color="auto"/>
        <w:left w:val="none" w:sz="0" w:space="0" w:color="auto"/>
        <w:bottom w:val="none" w:sz="0" w:space="0" w:color="auto"/>
        <w:right w:val="none" w:sz="0" w:space="0" w:color="auto"/>
      </w:divBdr>
    </w:div>
    <w:div w:id="125706153">
      <w:bodyDiv w:val="1"/>
      <w:marLeft w:val="0"/>
      <w:marRight w:val="0"/>
      <w:marTop w:val="0"/>
      <w:marBottom w:val="0"/>
      <w:divBdr>
        <w:top w:val="none" w:sz="0" w:space="0" w:color="auto"/>
        <w:left w:val="none" w:sz="0" w:space="0" w:color="auto"/>
        <w:bottom w:val="none" w:sz="0" w:space="0" w:color="auto"/>
        <w:right w:val="none" w:sz="0" w:space="0" w:color="auto"/>
      </w:divBdr>
    </w:div>
    <w:div w:id="126362864">
      <w:bodyDiv w:val="1"/>
      <w:marLeft w:val="0"/>
      <w:marRight w:val="0"/>
      <w:marTop w:val="0"/>
      <w:marBottom w:val="0"/>
      <w:divBdr>
        <w:top w:val="none" w:sz="0" w:space="0" w:color="auto"/>
        <w:left w:val="none" w:sz="0" w:space="0" w:color="auto"/>
        <w:bottom w:val="none" w:sz="0" w:space="0" w:color="auto"/>
        <w:right w:val="none" w:sz="0" w:space="0" w:color="auto"/>
      </w:divBdr>
    </w:div>
    <w:div w:id="126943978">
      <w:bodyDiv w:val="1"/>
      <w:marLeft w:val="0"/>
      <w:marRight w:val="0"/>
      <w:marTop w:val="0"/>
      <w:marBottom w:val="0"/>
      <w:divBdr>
        <w:top w:val="none" w:sz="0" w:space="0" w:color="auto"/>
        <w:left w:val="none" w:sz="0" w:space="0" w:color="auto"/>
        <w:bottom w:val="none" w:sz="0" w:space="0" w:color="auto"/>
        <w:right w:val="none" w:sz="0" w:space="0" w:color="auto"/>
      </w:divBdr>
    </w:div>
    <w:div w:id="127087417">
      <w:bodyDiv w:val="1"/>
      <w:marLeft w:val="0"/>
      <w:marRight w:val="0"/>
      <w:marTop w:val="0"/>
      <w:marBottom w:val="0"/>
      <w:divBdr>
        <w:top w:val="none" w:sz="0" w:space="0" w:color="auto"/>
        <w:left w:val="none" w:sz="0" w:space="0" w:color="auto"/>
        <w:bottom w:val="none" w:sz="0" w:space="0" w:color="auto"/>
        <w:right w:val="none" w:sz="0" w:space="0" w:color="auto"/>
      </w:divBdr>
      <w:divsChild>
        <w:div w:id="2044593107">
          <w:marLeft w:val="480"/>
          <w:marRight w:val="0"/>
          <w:marTop w:val="0"/>
          <w:marBottom w:val="0"/>
          <w:divBdr>
            <w:top w:val="none" w:sz="0" w:space="0" w:color="auto"/>
            <w:left w:val="none" w:sz="0" w:space="0" w:color="auto"/>
            <w:bottom w:val="none" w:sz="0" w:space="0" w:color="auto"/>
            <w:right w:val="none" w:sz="0" w:space="0" w:color="auto"/>
          </w:divBdr>
        </w:div>
        <w:div w:id="1025400509">
          <w:marLeft w:val="480"/>
          <w:marRight w:val="0"/>
          <w:marTop w:val="0"/>
          <w:marBottom w:val="0"/>
          <w:divBdr>
            <w:top w:val="none" w:sz="0" w:space="0" w:color="auto"/>
            <w:left w:val="none" w:sz="0" w:space="0" w:color="auto"/>
            <w:bottom w:val="none" w:sz="0" w:space="0" w:color="auto"/>
            <w:right w:val="none" w:sz="0" w:space="0" w:color="auto"/>
          </w:divBdr>
        </w:div>
        <w:div w:id="1557743982">
          <w:marLeft w:val="480"/>
          <w:marRight w:val="0"/>
          <w:marTop w:val="0"/>
          <w:marBottom w:val="0"/>
          <w:divBdr>
            <w:top w:val="none" w:sz="0" w:space="0" w:color="auto"/>
            <w:left w:val="none" w:sz="0" w:space="0" w:color="auto"/>
            <w:bottom w:val="none" w:sz="0" w:space="0" w:color="auto"/>
            <w:right w:val="none" w:sz="0" w:space="0" w:color="auto"/>
          </w:divBdr>
        </w:div>
        <w:div w:id="526724550">
          <w:marLeft w:val="480"/>
          <w:marRight w:val="0"/>
          <w:marTop w:val="0"/>
          <w:marBottom w:val="0"/>
          <w:divBdr>
            <w:top w:val="none" w:sz="0" w:space="0" w:color="auto"/>
            <w:left w:val="none" w:sz="0" w:space="0" w:color="auto"/>
            <w:bottom w:val="none" w:sz="0" w:space="0" w:color="auto"/>
            <w:right w:val="none" w:sz="0" w:space="0" w:color="auto"/>
          </w:divBdr>
        </w:div>
        <w:div w:id="2109815170">
          <w:marLeft w:val="480"/>
          <w:marRight w:val="0"/>
          <w:marTop w:val="0"/>
          <w:marBottom w:val="0"/>
          <w:divBdr>
            <w:top w:val="none" w:sz="0" w:space="0" w:color="auto"/>
            <w:left w:val="none" w:sz="0" w:space="0" w:color="auto"/>
            <w:bottom w:val="none" w:sz="0" w:space="0" w:color="auto"/>
            <w:right w:val="none" w:sz="0" w:space="0" w:color="auto"/>
          </w:divBdr>
        </w:div>
        <w:div w:id="536622427">
          <w:marLeft w:val="480"/>
          <w:marRight w:val="0"/>
          <w:marTop w:val="0"/>
          <w:marBottom w:val="0"/>
          <w:divBdr>
            <w:top w:val="none" w:sz="0" w:space="0" w:color="auto"/>
            <w:left w:val="none" w:sz="0" w:space="0" w:color="auto"/>
            <w:bottom w:val="none" w:sz="0" w:space="0" w:color="auto"/>
            <w:right w:val="none" w:sz="0" w:space="0" w:color="auto"/>
          </w:divBdr>
        </w:div>
        <w:div w:id="2001081455">
          <w:marLeft w:val="480"/>
          <w:marRight w:val="0"/>
          <w:marTop w:val="0"/>
          <w:marBottom w:val="0"/>
          <w:divBdr>
            <w:top w:val="none" w:sz="0" w:space="0" w:color="auto"/>
            <w:left w:val="none" w:sz="0" w:space="0" w:color="auto"/>
            <w:bottom w:val="none" w:sz="0" w:space="0" w:color="auto"/>
            <w:right w:val="none" w:sz="0" w:space="0" w:color="auto"/>
          </w:divBdr>
        </w:div>
        <w:div w:id="1803842972">
          <w:marLeft w:val="480"/>
          <w:marRight w:val="0"/>
          <w:marTop w:val="0"/>
          <w:marBottom w:val="0"/>
          <w:divBdr>
            <w:top w:val="none" w:sz="0" w:space="0" w:color="auto"/>
            <w:left w:val="none" w:sz="0" w:space="0" w:color="auto"/>
            <w:bottom w:val="none" w:sz="0" w:space="0" w:color="auto"/>
            <w:right w:val="none" w:sz="0" w:space="0" w:color="auto"/>
          </w:divBdr>
        </w:div>
        <w:div w:id="1414619975">
          <w:marLeft w:val="480"/>
          <w:marRight w:val="0"/>
          <w:marTop w:val="0"/>
          <w:marBottom w:val="0"/>
          <w:divBdr>
            <w:top w:val="none" w:sz="0" w:space="0" w:color="auto"/>
            <w:left w:val="none" w:sz="0" w:space="0" w:color="auto"/>
            <w:bottom w:val="none" w:sz="0" w:space="0" w:color="auto"/>
            <w:right w:val="none" w:sz="0" w:space="0" w:color="auto"/>
          </w:divBdr>
        </w:div>
        <w:div w:id="738401276">
          <w:marLeft w:val="480"/>
          <w:marRight w:val="0"/>
          <w:marTop w:val="0"/>
          <w:marBottom w:val="0"/>
          <w:divBdr>
            <w:top w:val="none" w:sz="0" w:space="0" w:color="auto"/>
            <w:left w:val="none" w:sz="0" w:space="0" w:color="auto"/>
            <w:bottom w:val="none" w:sz="0" w:space="0" w:color="auto"/>
            <w:right w:val="none" w:sz="0" w:space="0" w:color="auto"/>
          </w:divBdr>
        </w:div>
        <w:div w:id="1169366978">
          <w:marLeft w:val="480"/>
          <w:marRight w:val="0"/>
          <w:marTop w:val="0"/>
          <w:marBottom w:val="0"/>
          <w:divBdr>
            <w:top w:val="none" w:sz="0" w:space="0" w:color="auto"/>
            <w:left w:val="none" w:sz="0" w:space="0" w:color="auto"/>
            <w:bottom w:val="none" w:sz="0" w:space="0" w:color="auto"/>
            <w:right w:val="none" w:sz="0" w:space="0" w:color="auto"/>
          </w:divBdr>
        </w:div>
        <w:div w:id="1513955161">
          <w:marLeft w:val="480"/>
          <w:marRight w:val="0"/>
          <w:marTop w:val="0"/>
          <w:marBottom w:val="0"/>
          <w:divBdr>
            <w:top w:val="none" w:sz="0" w:space="0" w:color="auto"/>
            <w:left w:val="none" w:sz="0" w:space="0" w:color="auto"/>
            <w:bottom w:val="none" w:sz="0" w:space="0" w:color="auto"/>
            <w:right w:val="none" w:sz="0" w:space="0" w:color="auto"/>
          </w:divBdr>
        </w:div>
        <w:div w:id="44835536">
          <w:marLeft w:val="480"/>
          <w:marRight w:val="0"/>
          <w:marTop w:val="0"/>
          <w:marBottom w:val="0"/>
          <w:divBdr>
            <w:top w:val="none" w:sz="0" w:space="0" w:color="auto"/>
            <w:left w:val="none" w:sz="0" w:space="0" w:color="auto"/>
            <w:bottom w:val="none" w:sz="0" w:space="0" w:color="auto"/>
            <w:right w:val="none" w:sz="0" w:space="0" w:color="auto"/>
          </w:divBdr>
        </w:div>
        <w:div w:id="54592374">
          <w:marLeft w:val="480"/>
          <w:marRight w:val="0"/>
          <w:marTop w:val="0"/>
          <w:marBottom w:val="0"/>
          <w:divBdr>
            <w:top w:val="none" w:sz="0" w:space="0" w:color="auto"/>
            <w:left w:val="none" w:sz="0" w:space="0" w:color="auto"/>
            <w:bottom w:val="none" w:sz="0" w:space="0" w:color="auto"/>
            <w:right w:val="none" w:sz="0" w:space="0" w:color="auto"/>
          </w:divBdr>
        </w:div>
        <w:div w:id="1919169955">
          <w:marLeft w:val="480"/>
          <w:marRight w:val="0"/>
          <w:marTop w:val="0"/>
          <w:marBottom w:val="0"/>
          <w:divBdr>
            <w:top w:val="none" w:sz="0" w:space="0" w:color="auto"/>
            <w:left w:val="none" w:sz="0" w:space="0" w:color="auto"/>
            <w:bottom w:val="none" w:sz="0" w:space="0" w:color="auto"/>
            <w:right w:val="none" w:sz="0" w:space="0" w:color="auto"/>
          </w:divBdr>
        </w:div>
        <w:div w:id="371418774">
          <w:marLeft w:val="480"/>
          <w:marRight w:val="0"/>
          <w:marTop w:val="0"/>
          <w:marBottom w:val="0"/>
          <w:divBdr>
            <w:top w:val="none" w:sz="0" w:space="0" w:color="auto"/>
            <w:left w:val="none" w:sz="0" w:space="0" w:color="auto"/>
            <w:bottom w:val="none" w:sz="0" w:space="0" w:color="auto"/>
            <w:right w:val="none" w:sz="0" w:space="0" w:color="auto"/>
          </w:divBdr>
        </w:div>
        <w:div w:id="1777293050">
          <w:marLeft w:val="480"/>
          <w:marRight w:val="0"/>
          <w:marTop w:val="0"/>
          <w:marBottom w:val="0"/>
          <w:divBdr>
            <w:top w:val="none" w:sz="0" w:space="0" w:color="auto"/>
            <w:left w:val="none" w:sz="0" w:space="0" w:color="auto"/>
            <w:bottom w:val="none" w:sz="0" w:space="0" w:color="auto"/>
            <w:right w:val="none" w:sz="0" w:space="0" w:color="auto"/>
          </w:divBdr>
        </w:div>
        <w:div w:id="53242496">
          <w:marLeft w:val="480"/>
          <w:marRight w:val="0"/>
          <w:marTop w:val="0"/>
          <w:marBottom w:val="0"/>
          <w:divBdr>
            <w:top w:val="none" w:sz="0" w:space="0" w:color="auto"/>
            <w:left w:val="none" w:sz="0" w:space="0" w:color="auto"/>
            <w:bottom w:val="none" w:sz="0" w:space="0" w:color="auto"/>
            <w:right w:val="none" w:sz="0" w:space="0" w:color="auto"/>
          </w:divBdr>
        </w:div>
        <w:div w:id="84502805">
          <w:marLeft w:val="480"/>
          <w:marRight w:val="0"/>
          <w:marTop w:val="0"/>
          <w:marBottom w:val="0"/>
          <w:divBdr>
            <w:top w:val="none" w:sz="0" w:space="0" w:color="auto"/>
            <w:left w:val="none" w:sz="0" w:space="0" w:color="auto"/>
            <w:bottom w:val="none" w:sz="0" w:space="0" w:color="auto"/>
            <w:right w:val="none" w:sz="0" w:space="0" w:color="auto"/>
          </w:divBdr>
        </w:div>
        <w:div w:id="1276592658">
          <w:marLeft w:val="480"/>
          <w:marRight w:val="0"/>
          <w:marTop w:val="0"/>
          <w:marBottom w:val="0"/>
          <w:divBdr>
            <w:top w:val="none" w:sz="0" w:space="0" w:color="auto"/>
            <w:left w:val="none" w:sz="0" w:space="0" w:color="auto"/>
            <w:bottom w:val="none" w:sz="0" w:space="0" w:color="auto"/>
            <w:right w:val="none" w:sz="0" w:space="0" w:color="auto"/>
          </w:divBdr>
        </w:div>
        <w:div w:id="1894390406">
          <w:marLeft w:val="480"/>
          <w:marRight w:val="0"/>
          <w:marTop w:val="0"/>
          <w:marBottom w:val="0"/>
          <w:divBdr>
            <w:top w:val="none" w:sz="0" w:space="0" w:color="auto"/>
            <w:left w:val="none" w:sz="0" w:space="0" w:color="auto"/>
            <w:bottom w:val="none" w:sz="0" w:space="0" w:color="auto"/>
            <w:right w:val="none" w:sz="0" w:space="0" w:color="auto"/>
          </w:divBdr>
        </w:div>
        <w:div w:id="1043596289">
          <w:marLeft w:val="480"/>
          <w:marRight w:val="0"/>
          <w:marTop w:val="0"/>
          <w:marBottom w:val="0"/>
          <w:divBdr>
            <w:top w:val="none" w:sz="0" w:space="0" w:color="auto"/>
            <w:left w:val="none" w:sz="0" w:space="0" w:color="auto"/>
            <w:bottom w:val="none" w:sz="0" w:space="0" w:color="auto"/>
            <w:right w:val="none" w:sz="0" w:space="0" w:color="auto"/>
          </w:divBdr>
        </w:div>
        <w:div w:id="1429930045">
          <w:marLeft w:val="480"/>
          <w:marRight w:val="0"/>
          <w:marTop w:val="0"/>
          <w:marBottom w:val="0"/>
          <w:divBdr>
            <w:top w:val="none" w:sz="0" w:space="0" w:color="auto"/>
            <w:left w:val="none" w:sz="0" w:space="0" w:color="auto"/>
            <w:bottom w:val="none" w:sz="0" w:space="0" w:color="auto"/>
            <w:right w:val="none" w:sz="0" w:space="0" w:color="auto"/>
          </w:divBdr>
        </w:div>
        <w:div w:id="811756398">
          <w:marLeft w:val="480"/>
          <w:marRight w:val="0"/>
          <w:marTop w:val="0"/>
          <w:marBottom w:val="0"/>
          <w:divBdr>
            <w:top w:val="none" w:sz="0" w:space="0" w:color="auto"/>
            <w:left w:val="none" w:sz="0" w:space="0" w:color="auto"/>
            <w:bottom w:val="none" w:sz="0" w:space="0" w:color="auto"/>
            <w:right w:val="none" w:sz="0" w:space="0" w:color="auto"/>
          </w:divBdr>
        </w:div>
        <w:div w:id="1199585029">
          <w:marLeft w:val="480"/>
          <w:marRight w:val="0"/>
          <w:marTop w:val="0"/>
          <w:marBottom w:val="0"/>
          <w:divBdr>
            <w:top w:val="none" w:sz="0" w:space="0" w:color="auto"/>
            <w:left w:val="none" w:sz="0" w:space="0" w:color="auto"/>
            <w:bottom w:val="none" w:sz="0" w:space="0" w:color="auto"/>
            <w:right w:val="none" w:sz="0" w:space="0" w:color="auto"/>
          </w:divBdr>
        </w:div>
        <w:div w:id="1672635319">
          <w:marLeft w:val="480"/>
          <w:marRight w:val="0"/>
          <w:marTop w:val="0"/>
          <w:marBottom w:val="0"/>
          <w:divBdr>
            <w:top w:val="none" w:sz="0" w:space="0" w:color="auto"/>
            <w:left w:val="none" w:sz="0" w:space="0" w:color="auto"/>
            <w:bottom w:val="none" w:sz="0" w:space="0" w:color="auto"/>
            <w:right w:val="none" w:sz="0" w:space="0" w:color="auto"/>
          </w:divBdr>
        </w:div>
        <w:div w:id="256401776">
          <w:marLeft w:val="480"/>
          <w:marRight w:val="0"/>
          <w:marTop w:val="0"/>
          <w:marBottom w:val="0"/>
          <w:divBdr>
            <w:top w:val="none" w:sz="0" w:space="0" w:color="auto"/>
            <w:left w:val="none" w:sz="0" w:space="0" w:color="auto"/>
            <w:bottom w:val="none" w:sz="0" w:space="0" w:color="auto"/>
            <w:right w:val="none" w:sz="0" w:space="0" w:color="auto"/>
          </w:divBdr>
        </w:div>
        <w:div w:id="1054894218">
          <w:marLeft w:val="480"/>
          <w:marRight w:val="0"/>
          <w:marTop w:val="0"/>
          <w:marBottom w:val="0"/>
          <w:divBdr>
            <w:top w:val="none" w:sz="0" w:space="0" w:color="auto"/>
            <w:left w:val="none" w:sz="0" w:space="0" w:color="auto"/>
            <w:bottom w:val="none" w:sz="0" w:space="0" w:color="auto"/>
            <w:right w:val="none" w:sz="0" w:space="0" w:color="auto"/>
          </w:divBdr>
        </w:div>
        <w:div w:id="1389646896">
          <w:marLeft w:val="480"/>
          <w:marRight w:val="0"/>
          <w:marTop w:val="0"/>
          <w:marBottom w:val="0"/>
          <w:divBdr>
            <w:top w:val="none" w:sz="0" w:space="0" w:color="auto"/>
            <w:left w:val="none" w:sz="0" w:space="0" w:color="auto"/>
            <w:bottom w:val="none" w:sz="0" w:space="0" w:color="auto"/>
            <w:right w:val="none" w:sz="0" w:space="0" w:color="auto"/>
          </w:divBdr>
        </w:div>
        <w:div w:id="1446072738">
          <w:marLeft w:val="480"/>
          <w:marRight w:val="0"/>
          <w:marTop w:val="0"/>
          <w:marBottom w:val="0"/>
          <w:divBdr>
            <w:top w:val="none" w:sz="0" w:space="0" w:color="auto"/>
            <w:left w:val="none" w:sz="0" w:space="0" w:color="auto"/>
            <w:bottom w:val="none" w:sz="0" w:space="0" w:color="auto"/>
            <w:right w:val="none" w:sz="0" w:space="0" w:color="auto"/>
          </w:divBdr>
        </w:div>
        <w:div w:id="822239462">
          <w:marLeft w:val="480"/>
          <w:marRight w:val="0"/>
          <w:marTop w:val="0"/>
          <w:marBottom w:val="0"/>
          <w:divBdr>
            <w:top w:val="none" w:sz="0" w:space="0" w:color="auto"/>
            <w:left w:val="none" w:sz="0" w:space="0" w:color="auto"/>
            <w:bottom w:val="none" w:sz="0" w:space="0" w:color="auto"/>
            <w:right w:val="none" w:sz="0" w:space="0" w:color="auto"/>
          </w:divBdr>
        </w:div>
        <w:div w:id="646788660">
          <w:marLeft w:val="480"/>
          <w:marRight w:val="0"/>
          <w:marTop w:val="0"/>
          <w:marBottom w:val="0"/>
          <w:divBdr>
            <w:top w:val="none" w:sz="0" w:space="0" w:color="auto"/>
            <w:left w:val="none" w:sz="0" w:space="0" w:color="auto"/>
            <w:bottom w:val="none" w:sz="0" w:space="0" w:color="auto"/>
            <w:right w:val="none" w:sz="0" w:space="0" w:color="auto"/>
          </w:divBdr>
        </w:div>
        <w:div w:id="1104226886">
          <w:marLeft w:val="480"/>
          <w:marRight w:val="0"/>
          <w:marTop w:val="0"/>
          <w:marBottom w:val="0"/>
          <w:divBdr>
            <w:top w:val="none" w:sz="0" w:space="0" w:color="auto"/>
            <w:left w:val="none" w:sz="0" w:space="0" w:color="auto"/>
            <w:bottom w:val="none" w:sz="0" w:space="0" w:color="auto"/>
            <w:right w:val="none" w:sz="0" w:space="0" w:color="auto"/>
          </w:divBdr>
        </w:div>
        <w:div w:id="1875923983">
          <w:marLeft w:val="480"/>
          <w:marRight w:val="0"/>
          <w:marTop w:val="0"/>
          <w:marBottom w:val="0"/>
          <w:divBdr>
            <w:top w:val="none" w:sz="0" w:space="0" w:color="auto"/>
            <w:left w:val="none" w:sz="0" w:space="0" w:color="auto"/>
            <w:bottom w:val="none" w:sz="0" w:space="0" w:color="auto"/>
            <w:right w:val="none" w:sz="0" w:space="0" w:color="auto"/>
          </w:divBdr>
        </w:div>
        <w:div w:id="1070344454">
          <w:marLeft w:val="480"/>
          <w:marRight w:val="0"/>
          <w:marTop w:val="0"/>
          <w:marBottom w:val="0"/>
          <w:divBdr>
            <w:top w:val="none" w:sz="0" w:space="0" w:color="auto"/>
            <w:left w:val="none" w:sz="0" w:space="0" w:color="auto"/>
            <w:bottom w:val="none" w:sz="0" w:space="0" w:color="auto"/>
            <w:right w:val="none" w:sz="0" w:space="0" w:color="auto"/>
          </w:divBdr>
        </w:div>
        <w:div w:id="1226376994">
          <w:marLeft w:val="480"/>
          <w:marRight w:val="0"/>
          <w:marTop w:val="0"/>
          <w:marBottom w:val="0"/>
          <w:divBdr>
            <w:top w:val="none" w:sz="0" w:space="0" w:color="auto"/>
            <w:left w:val="none" w:sz="0" w:space="0" w:color="auto"/>
            <w:bottom w:val="none" w:sz="0" w:space="0" w:color="auto"/>
            <w:right w:val="none" w:sz="0" w:space="0" w:color="auto"/>
          </w:divBdr>
        </w:div>
        <w:div w:id="1714882855">
          <w:marLeft w:val="480"/>
          <w:marRight w:val="0"/>
          <w:marTop w:val="0"/>
          <w:marBottom w:val="0"/>
          <w:divBdr>
            <w:top w:val="none" w:sz="0" w:space="0" w:color="auto"/>
            <w:left w:val="none" w:sz="0" w:space="0" w:color="auto"/>
            <w:bottom w:val="none" w:sz="0" w:space="0" w:color="auto"/>
            <w:right w:val="none" w:sz="0" w:space="0" w:color="auto"/>
          </w:divBdr>
        </w:div>
        <w:div w:id="1597590502">
          <w:marLeft w:val="480"/>
          <w:marRight w:val="0"/>
          <w:marTop w:val="0"/>
          <w:marBottom w:val="0"/>
          <w:divBdr>
            <w:top w:val="none" w:sz="0" w:space="0" w:color="auto"/>
            <w:left w:val="none" w:sz="0" w:space="0" w:color="auto"/>
            <w:bottom w:val="none" w:sz="0" w:space="0" w:color="auto"/>
            <w:right w:val="none" w:sz="0" w:space="0" w:color="auto"/>
          </w:divBdr>
        </w:div>
        <w:div w:id="477917925">
          <w:marLeft w:val="480"/>
          <w:marRight w:val="0"/>
          <w:marTop w:val="0"/>
          <w:marBottom w:val="0"/>
          <w:divBdr>
            <w:top w:val="none" w:sz="0" w:space="0" w:color="auto"/>
            <w:left w:val="none" w:sz="0" w:space="0" w:color="auto"/>
            <w:bottom w:val="none" w:sz="0" w:space="0" w:color="auto"/>
            <w:right w:val="none" w:sz="0" w:space="0" w:color="auto"/>
          </w:divBdr>
        </w:div>
        <w:div w:id="1634016783">
          <w:marLeft w:val="480"/>
          <w:marRight w:val="0"/>
          <w:marTop w:val="0"/>
          <w:marBottom w:val="0"/>
          <w:divBdr>
            <w:top w:val="none" w:sz="0" w:space="0" w:color="auto"/>
            <w:left w:val="none" w:sz="0" w:space="0" w:color="auto"/>
            <w:bottom w:val="none" w:sz="0" w:space="0" w:color="auto"/>
            <w:right w:val="none" w:sz="0" w:space="0" w:color="auto"/>
          </w:divBdr>
        </w:div>
        <w:div w:id="1234318923">
          <w:marLeft w:val="480"/>
          <w:marRight w:val="0"/>
          <w:marTop w:val="0"/>
          <w:marBottom w:val="0"/>
          <w:divBdr>
            <w:top w:val="none" w:sz="0" w:space="0" w:color="auto"/>
            <w:left w:val="none" w:sz="0" w:space="0" w:color="auto"/>
            <w:bottom w:val="none" w:sz="0" w:space="0" w:color="auto"/>
            <w:right w:val="none" w:sz="0" w:space="0" w:color="auto"/>
          </w:divBdr>
        </w:div>
        <w:div w:id="1802183886">
          <w:marLeft w:val="480"/>
          <w:marRight w:val="0"/>
          <w:marTop w:val="0"/>
          <w:marBottom w:val="0"/>
          <w:divBdr>
            <w:top w:val="none" w:sz="0" w:space="0" w:color="auto"/>
            <w:left w:val="none" w:sz="0" w:space="0" w:color="auto"/>
            <w:bottom w:val="none" w:sz="0" w:space="0" w:color="auto"/>
            <w:right w:val="none" w:sz="0" w:space="0" w:color="auto"/>
          </w:divBdr>
        </w:div>
        <w:div w:id="1402406238">
          <w:marLeft w:val="480"/>
          <w:marRight w:val="0"/>
          <w:marTop w:val="0"/>
          <w:marBottom w:val="0"/>
          <w:divBdr>
            <w:top w:val="none" w:sz="0" w:space="0" w:color="auto"/>
            <w:left w:val="none" w:sz="0" w:space="0" w:color="auto"/>
            <w:bottom w:val="none" w:sz="0" w:space="0" w:color="auto"/>
            <w:right w:val="none" w:sz="0" w:space="0" w:color="auto"/>
          </w:divBdr>
        </w:div>
        <w:div w:id="1580142202">
          <w:marLeft w:val="480"/>
          <w:marRight w:val="0"/>
          <w:marTop w:val="0"/>
          <w:marBottom w:val="0"/>
          <w:divBdr>
            <w:top w:val="none" w:sz="0" w:space="0" w:color="auto"/>
            <w:left w:val="none" w:sz="0" w:space="0" w:color="auto"/>
            <w:bottom w:val="none" w:sz="0" w:space="0" w:color="auto"/>
            <w:right w:val="none" w:sz="0" w:space="0" w:color="auto"/>
          </w:divBdr>
        </w:div>
        <w:div w:id="2073115228">
          <w:marLeft w:val="480"/>
          <w:marRight w:val="0"/>
          <w:marTop w:val="0"/>
          <w:marBottom w:val="0"/>
          <w:divBdr>
            <w:top w:val="none" w:sz="0" w:space="0" w:color="auto"/>
            <w:left w:val="none" w:sz="0" w:space="0" w:color="auto"/>
            <w:bottom w:val="none" w:sz="0" w:space="0" w:color="auto"/>
            <w:right w:val="none" w:sz="0" w:space="0" w:color="auto"/>
          </w:divBdr>
        </w:div>
        <w:div w:id="1532458073">
          <w:marLeft w:val="480"/>
          <w:marRight w:val="0"/>
          <w:marTop w:val="0"/>
          <w:marBottom w:val="0"/>
          <w:divBdr>
            <w:top w:val="none" w:sz="0" w:space="0" w:color="auto"/>
            <w:left w:val="none" w:sz="0" w:space="0" w:color="auto"/>
            <w:bottom w:val="none" w:sz="0" w:space="0" w:color="auto"/>
            <w:right w:val="none" w:sz="0" w:space="0" w:color="auto"/>
          </w:divBdr>
        </w:div>
        <w:div w:id="863250071">
          <w:marLeft w:val="480"/>
          <w:marRight w:val="0"/>
          <w:marTop w:val="0"/>
          <w:marBottom w:val="0"/>
          <w:divBdr>
            <w:top w:val="none" w:sz="0" w:space="0" w:color="auto"/>
            <w:left w:val="none" w:sz="0" w:space="0" w:color="auto"/>
            <w:bottom w:val="none" w:sz="0" w:space="0" w:color="auto"/>
            <w:right w:val="none" w:sz="0" w:space="0" w:color="auto"/>
          </w:divBdr>
        </w:div>
        <w:div w:id="694813643">
          <w:marLeft w:val="480"/>
          <w:marRight w:val="0"/>
          <w:marTop w:val="0"/>
          <w:marBottom w:val="0"/>
          <w:divBdr>
            <w:top w:val="none" w:sz="0" w:space="0" w:color="auto"/>
            <w:left w:val="none" w:sz="0" w:space="0" w:color="auto"/>
            <w:bottom w:val="none" w:sz="0" w:space="0" w:color="auto"/>
            <w:right w:val="none" w:sz="0" w:space="0" w:color="auto"/>
          </w:divBdr>
        </w:div>
        <w:div w:id="958879179">
          <w:marLeft w:val="480"/>
          <w:marRight w:val="0"/>
          <w:marTop w:val="0"/>
          <w:marBottom w:val="0"/>
          <w:divBdr>
            <w:top w:val="none" w:sz="0" w:space="0" w:color="auto"/>
            <w:left w:val="none" w:sz="0" w:space="0" w:color="auto"/>
            <w:bottom w:val="none" w:sz="0" w:space="0" w:color="auto"/>
            <w:right w:val="none" w:sz="0" w:space="0" w:color="auto"/>
          </w:divBdr>
        </w:div>
      </w:divsChild>
    </w:div>
    <w:div w:id="127629140">
      <w:bodyDiv w:val="1"/>
      <w:marLeft w:val="0"/>
      <w:marRight w:val="0"/>
      <w:marTop w:val="0"/>
      <w:marBottom w:val="0"/>
      <w:divBdr>
        <w:top w:val="none" w:sz="0" w:space="0" w:color="auto"/>
        <w:left w:val="none" w:sz="0" w:space="0" w:color="auto"/>
        <w:bottom w:val="none" w:sz="0" w:space="0" w:color="auto"/>
        <w:right w:val="none" w:sz="0" w:space="0" w:color="auto"/>
      </w:divBdr>
      <w:divsChild>
        <w:div w:id="244147838">
          <w:marLeft w:val="480"/>
          <w:marRight w:val="0"/>
          <w:marTop w:val="0"/>
          <w:marBottom w:val="0"/>
          <w:divBdr>
            <w:top w:val="none" w:sz="0" w:space="0" w:color="auto"/>
            <w:left w:val="none" w:sz="0" w:space="0" w:color="auto"/>
            <w:bottom w:val="none" w:sz="0" w:space="0" w:color="auto"/>
            <w:right w:val="none" w:sz="0" w:space="0" w:color="auto"/>
          </w:divBdr>
        </w:div>
        <w:div w:id="714543017">
          <w:marLeft w:val="480"/>
          <w:marRight w:val="0"/>
          <w:marTop w:val="0"/>
          <w:marBottom w:val="0"/>
          <w:divBdr>
            <w:top w:val="none" w:sz="0" w:space="0" w:color="auto"/>
            <w:left w:val="none" w:sz="0" w:space="0" w:color="auto"/>
            <w:bottom w:val="none" w:sz="0" w:space="0" w:color="auto"/>
            <w:right w:val="none" w:sz="0" w:space="0" w:color="auto"/>
          </w:divBdr>
        </w:div>
        <w:div w:id="1910119183">
          <w:marLeft w:val="480"/>
          <w:marRight w:val="0"/>
          <w:marTop w:val="0"/>
          <w:marBottom w:val="0"/>
          <w:divBdr>
            <w:top w:val="none" w:sz="0" w:space="0" w:color="auto"/>
            <w:left w:val="none" w:sz="0" w:space="0" w:color="auto"/>
            <w:bottom w:val="none" w:sz="0" w:space="0" w:color="auto"/>
            <w:right w:val="none" w:sz="0" w:space="0" w:color="auto"/>
          </w:divBdr>
        </w:div>
        <w:div w:id="882719752">
          <w:marLeft w:val="480"/>
          <w:marRight w:val="0"/>
          <w:marTop w:val="0"/>
          <w:marBottom w:val="0"/>
          <w:divBdr>
            <w:top w:val="none" w:sz="0" w:space="0" w:color="auto"/>
            <w:left w:val="none" w:sz="0" w:space="0" w:color="auto"/>
            <w:bottom w:val="none" w:sz="0" w:space="0" w:color="auto"/>
            <w:right w:val="none" w:sz="0" w:space="0" w:color="auto"/>
          </w:divBdr>
        </w:div>
        <w:div w:id="2009749192">
          <w:marLeft w:val="480"/>
          <w:marRight w:val="0"/>
          <w:marTop w:val="0"/>
          <w:marBottom w:val="0"/>
          <w:divBdr>
            <w:top w:val="none" w:sz="0" w:space="0" w:color="auto"/>
            <w:left w:val="none" w:sz="0" w:space="0" w:color="auto"/>
            <w:bottom w:val="none" w:sz="0" w:space="0" w:color="auto"/>
            <w:right w:val="none" w:sz="0" w:space="0" w:color="auto"/>
          </w:divBdr>
        </w:div>
        <w:div w:id="2134134494">
          <w:marLeft w:val="480"/>
          <w:marRight w:val="0"/>
          <w:marTop w:val="0"/>
          <w:marBottom w:val="0"/>
          <w:divBdr>
            <w:top w:val="none" w:sz="0" w:space="0" w:color="auto"/>
            <w:left w:val="none" w:sz="0" w:space="0" w:color="auto"/>
            <w:bottom w:val="none" w:sz="0" w:space="0" w:color="auto"/>
            <w:right w:val="none" w:sz="0" w:space="0" w:color="auto"/>
          </w:divBdr>
        </w:div>
        <w:div w:id="1816599962">
          <w:marLeft w:val="480"/>
          <w:marRight w:val="0"/>
          <w:marTop w:val="0"/>
          <w:marBottom w:val="0"/>
          <w:divBdr>
            <w:top w:val="none" w:sz="0" w:space="0" w:color="auto"/>
            <w:left w:val="none" w:sz="0" w:space="0" w:color="auto"/>
            <w:bottom w:val="none" w:sz="0" w:space="0" w:color="auto"/>
            <w:right w:val="none" w:sz="0" w:space="0" w:color="auto"/>
          </w:divBdr>
        </w:div>
        <w:div w:id="882401367">
          <w:marLeft w:val="480"/>
          <w:marRight w:val="0"/>
          <w:marTop w:val="0"/>
          <w:marBottom w:val="0"/>
          <w:divBdr>
            <w:top w:val="none" w:sz="0" w:space="0" w:color="auto"/>
            <w:left w:val="none" w:sz="0" w:space="0" w:color="auto"/>
            <w:bottom w:val="none" w:sz="0" w:space="0" w:color="auto"/>
            <w:right w:val="none" w:sz="0" w:space="0" w:color="auto"/>
          </w:divBdr>
        </w:div>
        <w:div w:id="273097347">
          <w:marLeft w:val="480"/>
          <w:marRight w:val="0"/>
          <w:marTop w:val="0"/>
          <w:marBottom w:val="0"/>
          <w:divBdr>
            <w:top w:val="none" w:sz="0" w:space="0" w:color="auto"/>
            <w:left w:val="none" w:sz="0" w:space="0" w:color="auto"/>
            <w:bottom w:val="none" w:sz="0" w:space="0" w:color="auto"/>
            <w:right w:val="none" w:sz="0" w:space="0" w:color="auto"/>
          </w:divBdr>
        </w:div>
        <w:div w:id="1312364081">
          <w:marLeft w:val="480"/>
          <w:marRight w:val="0"/>
          <w:marTop w:val="0"/>
          <w:marBottom w:val="0"/>
          <w:divBdr>
            <w:top w:val="none" w:sz="0" w:space="0" w:color="auto"/>
            <w:left w:val="none" w:sz="0" w:space="0" w:color="auto"/>
            <w:bottom w:val="none" w:sz="0" w:space="0" w:color="auto"/>
            <w:right w:val="none" w:sz="0" w:space="0" w:color="auto"/>
          </w:divBdr>
        </w:div>
        <w:div w:id="1655600978">
          <w:marLeft w:val="480"/>
          <w:marRight w:val="0"/>
          <w:marTop w:val="0"/>
          <w:marBottom w:val="0"/>
          <w:divBdr>
            <w:top w:val="none" w:sz="0" w:space="0" w:color="auto"/>
            <w:left w:val="none" w:sz="0" w:space="0" w:color="auto"/>
            <w:bottom w:val="none" w:sz="0" w:space="0" w:color="auto"/>
            <w:right w:val="none" w:sz="0" w:space="0" w:color="auto"/>
          </w:divBdr>
        </w:div>
        <w:div w:id="313922903">
          <w:marLeft w:val="480"/>
          <w:marRight w:val="0"/>
          <w:marTop w:val="0"/>
          <w:marBottom w:val="0"/>
          <w:divBdr>
            <w:top w:val="none" w:sz="0" w:space="0" w:color="auto"/>
            <w:left w:val="none" w:sz="0" w:space="0" w:color="auto"/>
            <w:bottom w:val="none" w:sz="0" w:space="0" w:color="auto"/>
            <w:right w:val="none" w:sz="0" w:space="0" w:color="auto"/>
          </w:divBdr>
        </w:div>
        <w:div w:id="256989424">
          <w:marLeft w:val="480"/>
          <w:marRight w:val="0"/>
          <w:marTop w:val="0"/>
          <w:marBottom w:val="0"/>
          <w:divBdr>
            <w:top w:val="none" w:sz="0" w:space="0" w:color="auto"/>
            <w:left w:val="none" w:sz="0" w:space="0" w:color="auto"/>
            <w:bottom w:val="none" w:sz="0" w:space="0" w:color="auto"/>
            <w:right w:val="none" w:sz="0" w:space="0" w:color="auto"/>
          </w:divBdr>
        </w:div>
        <w:div w:id="1056008259">
          <w:marLeft w:val="480"/>
          <w:marRight w:val="0"/>
          <w:marTop w:val="0"/>
          <w:marBottom w:val="0"/>
          <w:divBdr>
            <w:top w:val="none" w:sz="0" w:space="0" w:color="auto"/>
            <w:left w:val="none" w:sz="0" w:space="0" w:color="auto"/>
            <w:bottom w:val="none" w:sz="0" w:space="0" w:color="auto"/>
            <w:right w:val="none" w:sz="0" w:space="0" w:color="auto"/>
          </w:divBdr>
        </w:div>
        <w:div w:id="2079357609">
          <w:marLeft w:val="480"/>
          <w:marRight w:val="0"/>
          <w:marTop w:val="0"/>
          <w:marBottom w:val="0"/>
          <w:divBdr>
            <w:top w:val="none" w:sz="0" w:space="0" w:color="auto"/>
            <w:left w:val="none" w:sz="0" w:space="0" w:color="auto"/>
            <w:bottom w:val="none" w:sz="0" w:space="0" w:color="auto"/>
            <w:right w:val="none" w:sz="0" w:space="0" w:color="auto"/>
          </w:divBdr>
        </w:div>
        <w:div w:id="1163087100">
          <w:marLeft w:val="480"/>
          <w:marRight w:val="0"/>
          <w:marTop w:val="0"/>
          <w:marBottom w:val="0"/>
          <w:divBdr>
            <w:top w:val="none" w:sz="0" w:space="0" w:color="auto"/>
            <w:left w:val="none" w:sz="0" w:space="0" w:color="auto"/>
            <w:bottom w:val="none" w:sz="0" w:space="0" w:color="auto"/>
            <w:right w:val="none" w:sz="0" w:space="0" w:color="auto"/>
          </w:divBdr>
        </w:div>
        <w:div w:id="1403793565">
          <w:marLeft w:val="480"/>
          <w:marRight w:val="0"/>
          <w:marTop w:val="0"/>
          <w:marBottom w:val="0"/>
          <w:divBdr>
            <w:top w:val="none" w:sz="0" w:space="0" w:color="auto"/>
            <w:left w:val="none" w:sz="0" w:space="0" w:color="auto"/>
            <w:bottom w:val="none" w:sz="0" w:space="0" w:color="auto"/>
            <w:right w:val="none" w:sz="0" w:space="0" w:color="auto"/>
          </w:divBdr>
        </w:div>
        <w:div w:id="1728843643">
          <w:marLeft w:val="480"/>
          <w:marRight w:val="0"/>
          <w:marTop w:val="0"/>
          <w:marBottom w:val="0"/>
          <w:divBdr>
            <w:top w:val="none" w:sz="0" w:space="0" w:color="auto"/>
            <w:left w:val="none" w:sz="0" w:space="0" w:color="auto"/>
            <w:bottom w:val="none" w:sz="0" w:space="0" w:color="auto"/>
            <w:right w:val="none" w:sz="0" w:space="0" w:color="auto"/>
          </w:divBdr>
        </w:div>
        <w:div w:id="136191283">
          <w:marLeft w:val="480"/>
          <w:marRight w:val="0"/>
          <w:marTop w:val="0"/>
          <w:marBottom w:val="0"/>
          <w:divBdr>
            <w:top w:val="none" w:sz="0" w:space="0" w:color="auto"/>
            <w:left w:val="none" w:sz="0" w:space="0" w:color="auto"/>
            <w:bottom w:val="none" w:sz="0" w:space="0" w:color="auto"/>
            <w:right w:val="none" w:sz="0" w:space="0" w:color="auto"/>
          </w:divBdr>
        </w:div>
        <w:div w:id="85151880">
          <w:marLeft w:val="480"/>
          <w:marRight w:val="0"/>
          <w:marTop w:val="0"/>
          <w:marBottom w:val="0"/>
          <w:divBdr>
            <w:top w:val="none" w:sz="0" w:space="0" w:color="auto"/>
            <w:left w:val="none" w:sz="0" w:space="0" w:color="auto"/>
            <w:bottom w:val="none" w:sz="0" w:space="0" w:color="auto"/>
            <w:right w:val="none" w:sz="0" w:space="0" w:color="auto"/>
          </w:divBdr>
        </w:div>
        <w:div w:id="1386835793">
          <w:marLeft w:val="480"/>
          <w:marRight w:val="0"/>
          <w:marTop w:val="0"/>
          <w:marBottom w:val="0"/>
          <w:divBdr>
            <w:top w:val="none" w:sz="0" w:space="0" w:color="auto"/>
            <w:left w:val="none" w:sz="0" w:space="0" w:color="auto"/>
            <w:bottom w:val="none" w:sz="0" w:space="0" w:color="auto"/>
            <w:right w:val="none" w:sz="0" w:space="0" w:color="auto"/>
          </w:divBdr>
        </w:div>
        <w:div w:id="1449204387">
          <w:marLeft w:val="480"/>
          <w:marRight w:val="0"/>
          <w:marTop w:val="0"/>
          <w:marBottom w:val="0"/>
          <w:divBdr>
            <w:top w:val="none" w:sz="0" w:space="0" w:color="auto"/>
            <w:left w:val="none" w:sz="0" w:space="0" w:color="auto"/>
            <w:bottom w:val="none" w:sz="0" w:space="0" w:color="auto"/>
            <w:right w:val="none" w:sz="0" w:space="0" w:color="auto"/>
          </w:divBdr>
        </w:div>
        <w:div w:id="1655917293">
          <w:marLeft w:val="480"/>
          <w:marRight w:val="0"/>
          <w:marTop w:val="0"/>
          <w:marBottom w:val="0"/>
          <w:divBdr>
            <w:top w:val="none" w:sz="0" w:space="0" w:color="auto"/>
            <w:left w:val="none" w:sz="0" w:space="0" w:color="auto"/>
            <w:bottom w:val="none" w:sz="0" w:space="0" w:color="auto"/>
            <w:right w:val="none" w:sz="0" w:space="0" w:color="auto"/>
          </w:divBdr>
        </w:div>
        <w:div w:id="810833202">
          <w:marLeft w:val="480"/>
          <w:marRight w:val="0"/>
          <w:marTop w:val="0"/>
          <w:marBottom w:val="0"/>
          <w:divBdr>
            <w:top w:val="none" w:sz="0" w:space="0" w:color="auto"/>
            <w:left w:val="none" w:sz="0" w:space="0" w:color="auto"/>
            <w:bottom w:val="none" w:sz="0" w:space="0" w:color="auto"/>
            <w:right w:val="none" w:sz="0" w:space="0" w:color="auto"/>
          </w:divBdr>
        </w:div>
        <w:div w:id="819925403">
          <w:marLeft w:val="480"/>
          <w:marRight w:val="0"/>
          <w:marTop w:val="0"/>
          <w:marBottom w:val="0"/>
          <w:divBdr>
            <w:top w:val="none" w:sz="0" w:space="0" w:color="auto"/>
            <w:left w:val="none" w:sz="0" w:space="0" w:color="auto"/>
            <w:bottom w:val="none" w:sz="0" w:space="0" w:color="auto"/>
            <w:right w:val="none" w:sz="0" w:space="0" w:color="auto"/>
          </w:divBdr>
        </w:div>
        <w:div w:id="403190224">
          <w:marLeft w:val="480"/>
          <w:marRight w:val="0"/>
          <w:marTop w:val="0"/>
          <w:marBottom w:val="0"/>
          <w:divBdr>
            <w:top w:val="none" w:sz="0" w:space="0" w:color="auto"/>
            <w:left w:val="none" w:sz="0" w:space="0" w:color="auto"/>
            <w:bottom w:val="none" w:sz="0" w:space="0" w:color="auto"/>
            <w:right w:val="none" w:sz="0" w:space="0" w:color="auto"/>
          </w:divBdr>
        </w:div>
        <w:div w:id="512232561">
          <w:marLeft w:val="480"/>
          <w:marRight w:val="0"/>
          <w:marTop w:val="0"/>
          <w:marBottom w:val="0"/>
          <w:divBdr>
            <w:top w:val="none" w:sz="0" w:space="0" w:color="auto"/>
            <w:left w:val="none" w:sz="0" w:space="0" w:color="auto"/>
            <w:bottom w:val="none" w:sz="0" w:space="0" w:color="auto"/>
            <w:right w:val="none" w:sz="0" w:space="0" w:color="auto"/>
          </w:divBdr>
        </w:div>
        <w:div w:id="1725912777">
          <w:marLeft w:val="480"/>
          <w:marRight w:val="0"/>
          <w:marTop w:val="0"/>
          <w:marBottom w:val="0"/>
          <w:divBdr>
            <w:top w:val="none" w:sz="0" w:space="0" w:color="auto"/>
            <w:left w:val="none" w:sz="0" w:space="0" w:color="auto"/>
            <w:bottom w:val="none" w:sz="0" w:space="0" w:color="auto"/>
            <w:right w:val="none" w:sz="0" w:space="0" w:color="auto"/>
          </w:divBdr>
        </w:div>
        <w:div w:id="1886328406">
          <w:marLeft w:val="480"/>
          <w:marRight w:val="0"/>
          <w:marTop w:val="0"/>
          <w:marBottom w:val="0"/>
          <w:divBdr>
            <w:top w:val="none" w:sz="0" w:space="0" w:color="auto"/>
            <w:left w:val="none" w:sz="0" w:space="0" w:color="auto"/>
            <w:bottom w:val="none" w:sz="0" w:space="0" w:color="auto"/>
            <w:right w:val="none" w:sz="0" w:space="0" w:color="auto"/>
          </w:divBdr>
        </w:div>
        <w:div w:id="278266496">
          <w:marLeft w:val="480"/>
          <w:marRight w:val="0"/>
          <w:marTop w:val="0"/>
          <w:marBottom w:val="0"/>
          <w:divBdr>
            <w:top w:val="none" w:sz="0" w:space="0" w:color="auto"/>
            <w:left w:val="none" w:sz="0" w:space="0" w:color="auto"/>
            <w:bottom w:val="none" w:sz="0" w:space="0" w:color="auto"/>
            <w:right w:val="none" w:sz="0" w:space="0" w:color="auto"/>
          </w:divBdr>
        </w:div>
        <w:div w:id="402917030">
          <w:marLeft w:val="480"/>
          <w:marRight w:val="0"/>
          <w:marTop w:val="0"/>
          <w:marBottom w:val="0"/>
          <w:divBdr>
            <w:top w:val="none" w:sz="0" w:space="0" w:color="auto"/>
            <w:left w:val="none" w:sz="0" w:space="0" w:color="auto"/>
            <w:bottom w:val="none" w:sz="0" w:space="0" w:color="auto"/>
            <w:right w:val="none" w:sz="0" w:space="0" w:color="auto"/>
          </w:divBdr>
        </w:div>
        <w:div w:id="378558681">
          <w:marLeft w:val="480"/>
          <w:marRight w:val="0"/>
          <w:marTop w:val="0"/>
          <w:marBottom w:val="0"/>
          <w:divBdr>
            <w:top w:val="none" w:sz="0" w:space="0" w:color="auto"/>
            <w:left w:val="none" w:sz="0" w:space="0" w:color="auto"/>
            <w:bottom w:val="none" w:sz="0" w:space="0" w:color="auto"/>
            <w:right w:val="none" w:sz="0" w:space="0" w:color="auto"/>
          </w:divBdr>
        </w:div>
        <w:div w:id="1040131985">
          <w:marLeft w:val="480"/>
          <w:marRight w:val="0"/>
          <w:marTop w:val="0"/>
          <w:marBottom w:val="0"/>
          <w:divBdr>
            <w:top w:val="none" w:sz="0" w:space="0" w:color="auto"/>
            <w:left w:val="none" w:sz="0" w:space="0" w:color="auto"/>
            <w:bottom w:val="none" w:sz="0" w:space="0" w:color="auto"/>
            <w:right w:val="none" w:sz="0" w:space="0" w:color="auto"/>
          </w:divBdr>
        </w:div>
        <w:div w:id="455833883">
          <w:marLeft w:val="480"/>
          <w:marRight w:val="0"/>
          <w:marTop w:val="0"/>
          <w:marBottom w:val="0"/>
          <w:divBdr>
            <w:top w:val="none" w:sz="0" w:space="0" w:color="auto"/>
            <w:left w:val="none" w:sz="0" w:space="0" w:color="auto"/>
            <w:bottom w:val="none" w:sz="0" w:space="0" w:color="auto"/>
            <w:right w:val="none" w:sz="0" w:space="0" w:color="auto"/>
          </w:divBdr>
        </w:div>
        <w:div w:id="412091378">
          <w:marLeft w:val="480"/>
          <w:marRight w:val="0"/>
          <w:marTop w:val="0"/>
          <w:marBottom w:val="0"/>
          <w:divBdr>
            <w:top w:val="none" w:sz="0" w:space="0" w:color="auto"/>
            <w:left w:val="none" w:sz="0" w:space="0" w:color="auto"/>
            <w:bottom w:val="none" w:sz="0" w:space="0" w:color="auto"/>
            <w:right w:val="none" w:sz="0" w:space="0" w:color="auto"/>
          </w:divBdr>
        </w:div>
        <w:div w:id="394817718">
          <w:marLeft w:val="480"/>
          <w:marRight w:val="0"/>
          <w:marTop w:val="0"/>
          <w:marBottom w:val="0"/>
          <w:divBdr>
            <w:top w:val="none" w:sz="0" w:space="0" w:color="auto"/>
            <w:left w:val="none" w:sz="0" w:space="0" w:color="auto"/>
            <w:bottom w:val="none" w:sz="0" w:space="0" w:color="auto"/>
            <w:right w:val="none" w:sz="0" w:space="0" w:color="auto"/>
          </w:divBdr>
        </w:div>
        <w:div w:id="2002927002">
          <w:marLeft w:val="480"/>
          <w:marRight w:val="0"/>
          <w:marTop w:val="0"/>
          <w:marBottom w:val="0"/>
          <w:divBdr>
            <w:top w:val="none" w:sz="0" w:space="0" w:color="auto"/>
            <w:left w:val="none" w:sz="0" w:space="0" w:color="auto"/>
            <w:bottom w:val="none" w:sz="0" w:space="0" w:color="auto"/>
            <w:right w:val="none" w:sz="0" w:space="0" w:color="auto"/>
          </w:divBdr>
        </w:div>
        <w:div w:id="120465069">
          <w:marLeft w:val="480"/>
          <w:marRight w:val="0"/>
          <w:marTop w:val="0"/>
          <w:marBottom w:val="0"/>
          <w:divBdr>
            <w:top w:val="none" w:sz="0" w:space="0" w:color="auto"/>
            <w:left w:val="none" w:sz="0" w:space="0" w:color="auto"/>
            <w:bottom w:val="none" w:sz="0" w:space="0" w:color="auto"/>
            <w:right w:val="none" w:sz="0" w:space="0" w:color="auto"/>
          </w:divBdr>
        </w:div>
        <w:div w:id="932667772">
          <w:marLeft w:val="480"/>
          <w:marRight w:val="0"/>
          <w:marTop w:val="0"/>
          <w:marBottom w:val="0"/>
          <w:divBdr>
            <w:top w:val="none" w:sz="0" w:space="0" w:color="auto"/>
            <w:left w:val="none" w:sz="0" w:space="0" w:color="auto"/>
            <w:bottom w:val="none" w:sz="0" w:space="0" w:color="auto"/>
            <w:right w:val="none" w:sz="0" w:space="0" w:color="auto"/>
          </w:divBdr>
        </w:div>
        <w:div w:id="117844818">
          <w:marLeft w:val="480"/>
          <w:marRight w:val="0"/>
          <w:marTop w:val="0"/>
          <w:marBottom w:val="0"/>
          <w:divBdr>
            <w:top w:val="none" w:sz="0" w:space="0" w:color="auto"/>
            <w:left w:val="none" w:sz="0" w:space="0" w:color="auto"/>
            <w:bottom w:val="none" w:sz="0" w:space="0" w:color="auto"/>
            <w:right w:val="none" w:sz="0" w:space="0" w:color="auto"/>
          </w:divBdr>
        </w:div>
        <w:div w:id="1797214234">
          <w:marLeft w:val="480"/>
          <w:marRight w:val="0"/>
          <w:marTop w:val="0"/>
          <w:marBottom w:val="0"/>
          <w:divBdr>
            <w:top w:val="none" w:sz="0" w:space="0" w:color="auto"/>
            <w:left w:val="none" w:sz="0" w:space="0" w:color="auto"/>
            <w:bottom w:val="none" w:sz="0" w:space="0" w:color="auto"/>
            <w:right w:val="none" w:sz="0" w:space="0" w:color="auto"/>
          </w:divBdr>
        </w:div>
        <w:div w:id="357317687">
          <w:marLeft w:val="480"/>
          <w:marRight w:val="0"/>
          <w:marTop w:val="0"/>
          <w:marBottom w:val="0"/>
          <w:divBdr>
            <w:top w:val="none" w:sz="0" w:space="0" w:color="auto"/>
            <w:left w:val="none" w:sz="0" w:space="0" w:color="auto"/>
            <w:bottom w:val="none" w:sz="0" w:space="0" w:color="auto"/>
            <w:right w:val="none" w:sz="0" w:space="0" w:color="auto"/>
          </w:divBdr>
        </w:div>
        <w:div w:id="1630621302">
          <w:marLeft w:val="480"/>
          <w:marRight w:val="0"/>
          <w:marTop w:val="0"/>
          <w:marBottom w:val="0"/>
          <w:divBdr>
            <w:top w:val="none" w:sz="0" w:space="0" w:color="auto"/>
            <w:left w:val="none" w:sz="0" w:space="0" w:color="auto"/>
            <w:bottom w:val="none" w:sz="0" w:space="0" w:color="auto"/>
            <w:right w:val="none" w:sz="0" w:space="0" w:color="auto"/>
          </w:divBdr>
        </w:div>
        <w:div w:id="1001856382">
          <w:marLeft w:val="480"/>
          <w:marRight w:val="0"/>
          <w:marTop w:val="0"/>
          <w:marBottom w:val="0"/>
          <w:divBdr>
            <w:top w:val="none" w:sz="0" w:space="0" w:color="auto"/>
            <w:left w:val="none" w:sz="0" w:space="0" w:color="auto"/>
            <w:bottom w:val="none" w:sz="0" w:space="0" w:color="auto"/>
            <w:right w:val="none" w:sz="0" w:space="0" w:color="auto"/>
          </w:divBdr>
        </w:div>
        <w:div w:id="1389453069">
          <w:marLeft w:val="480"/>
          <w:marRight w:val="0"/>
          <w:marTop w:val="0"/>
          <w:marBottom w:val="0"/>
          <w:divBdr>
            <w:top w:val="none" w:sz="0" w:space="0" w:color="auto"/>
            <w:left w:val="none" w:sz="0" w:space="0" w:color="auto"/>
            <w:bottom w:val="none" w:sz="0" w:space="0" w:color="auto"/>
            <w:right w:val="none" w:sz="0" w:space="0" w:color="auto"/>
          </w:divBdr>
        </w:div>
        <w:div w:id="804392075">
          <w:marLeft w:val="480"/>
          <w:marRight w:val="0"/>
          <w:marTop w:val="0"/>
          <w:marBottom w:val="0"/>
          <w:divBdr>
            <w:top w:val="none" w:sz="0" w:space="0" w:color="auto"/>
            <w:left w:val="none" w:sz="0" w:space="0" w:color="auto"/>
            <w:bottom w:val="none" w:sz="0" w:space="0" w:color="auto"/>
            <w:right w:val="none" w:sz="0" w:space="0" w:color="auto"/>
          </w:divBdr>
        </w:div>
        <w:div w:id="1578634317">
          <w:marLeft w:val="480"/>
          <w:marRight w:val="0"/>
          <w:marTop w:val="0"/>
          <w:marBottom w:val="0"/>
          <w:divBdr>
            <w:top w:val="none" w:sz="0" w:space="0" w:color="auto"/>
            <w:left w:val="none" w:sz="0" w:space="0" w:color="auto"/>
            <w:bottom w:val="none" w:sz="0" w:space="0" w:color="auto"/>
            <w:right w:val="none" w:sz="0" w:space="0" w:color="auto"/>
          </w:divBdr>
        </w:div>
        <w:div w:id="1053966761">
          <w:marLeft w:val="480"/>
          <w:marRight w:val="0"/>
          <w:marTop w:val="0"/>
          <w:marBottom w:val="0"/>
          <w:divBdr>
            <w:top w:val="none" w:sz="0" w:space="0" w:color="auto"/>
            <w:left w:val="none" w:sz="0" w:space="0" w:color="auto"/>
            <w:bottom w:val="none" w:sz="0" w:space="0" w:color="auto"/>
            <w:right w:val="none" w:sz="0" w:space="0" w:color="auto"/>
          </w:divBdr>
        </w:div>
        <w:div w:id="1146049704">
          <w:marLeft w:val="480"/>
          <w:marRight w:val="0"/>
          <w:marTop w:val="0"/>
          <w:marBottom w:val="0"/>
          <w:divBdr>
            <w:top w:val="none" w:sz="0" w:space="0" w:color="auto"/>
            <w:left w:val="none" w:sz="0" w:space="0" w:color="auto"/>
            <w:bottom w:val="none" w:sz="0" w:space="0" w:color="auto"/>
            <w:right w:val="none" w:sz="0" w:space="0" w:color="auto"/>
          </w:divBdr>
        </w:div>
        <w:div w:id="705718845">
          <w:marLeft w:val="480"/>
          <w:marRight w:val="0"/>
          <w:marTop w:val="0"/>
          <w:marBottom w:val="0"/>
          <w:divBdr>
            <w:top w:val="none" w:sz="0" w:space="0" w:color="auto"/>
            <w:left w:val="none" w:sz="0" w:space="0" w:color="auto"/>
            <w:bottom w:val="none" w:sz="0" w:space="0" w:color="auto"/>
            <w:right w:val="none" w:sz="0" w:space="0" w:color="auto"/>
          </w:divBdr>
        </w:div>
        <w:div w:id="174734283">
          <w:marLeft w:val="480"/>
          <w:marRight w:val="0"/>
          <w:marTop w:val="0"/>
          <w:marBottom w:val="0"/>
          <w:divBdr>
            <w:top w:val="none" w:sz="0" w:space="0" w:color="auto"/>
            <w:left w:val="none" w:sz="0" w:space="0" w:color="auto"/>
            <w:bottom w:val="none" w:sz="0" w:space="0" w:color="auto"/>
            <w:right w:val="none" w:sz="0" w:space="0" w:color="auto"/>
          </w:divBdr>
        </w:div>
      </w:divsChild>
    </w:div>
    <w:div w:id="127743335">
      <w:bodyDiv w:val="1"/>
      <w:marLeft w:val="0"/>
      <w:marRight w:val="0"/>
      <w:marTop w:val="0"/>
      <w:marBottom w:val="0"/>
      <w:divBdr>
        <w:top w:val="none" w:sz="0" w:space="0" w:color="auto"/>
        <w:left w:val="none" w:sz="0" w:space="0" w:color="auto"/>
        <w:bottom w:val="none" w:sz="0" w:space="0" w:color="auto"/>
        <w:right w:val="none" w:sz="0" w:space="0" w:color="auto"/>
      </w:divBdr>
    </w:div>
    <w:div w:id="127865170">
      <w:bodyDiv w:val="1"/>
      <w:marLeft w:val="0"/>
      <w:marRight w:val="0"/>
      <w:marTop w:val="0"/>
      <w:marBottom w:val="0"/>
      <w:divBdr>
        <w:top w:val="none" w:sz="0" w:space="0" w:color="auto"/>
        <w:left w:val="none" w:sz="0" w:space="0" w:color="auto"/>
        <w:bottom w:val="none" w:sz="0" w:space="0" w:color="auto"/>
        <w:right w:val="none" w:sz="0" w:space="0" w:color="auto"/>
      </w:divBdr>
    </w:div>
    <w:div w:id="127935585">
      <w:bodyDiv w:val="1"/>
      <w:marLeft w:val="0"/>
      <w:marRight w:val="0"/>
      <w:marTop w:val="0"/>
      <w:marBottom w:val="0"/>
      <w:divBdr>
        <w:top w:val="none" w:sz="0" w:space="0" w:color="auto"/>
        <w:left w:val="none" w:sz="0" w:space="0" w:color="auto"/>
        <w:bottom w:val="none" w:sz="0" w:space="0" w:color="auto"/>
        <w:right w:val="none" w:sz="0" w:space="0" w:color="auto"/>
      </w:divBdr>
    </w:div>
    <w:div w:id="128331305">
      <w:bodyDiv w:val="1"/>
      <w:marLeft w:val="0"/>
      <w:marRight w:val="0"/>
      <w:marTop w:val="0"/>
      <w:marBottom w:val="0"/>
      <w:divBdr>
        <w:top w:val="none" w:sz="0" w:space="0" w:color="auto"/>
        <w:left w:val="none" w:sz="0" w:space="0" w:color="auto"/>
        <w:bottom w:val="none" w:sz="0" w:space="0" w:color="auto"/>
        <w:right w:val="none" w:sz="0" w:space="0" w:color="auto"/>
      </w:divBdr>
    </w:div>
    <w:div w:id="128473694">
      <w:bodyDiv w:val="1"/>
      <w:marLeft w:val="0"/>
      <w:marRight w:val="0"/>
      <w:marTop w:val="0"/>
      <w:marBottom w:val="0"/>
      <w:divBdr>
        <w:top w:val="none" w:sz="0" w:space="0" w:color="auto"/>
        <w:left w:val="none" w:sz="0" w:space="0" w:color="auto"/>
        <w:bottom w:val="none" w:sz="0" w:space="0" w:color="auto"/>
        <w:right w:val="none" w:sz="0" w:space="0" w:color="auto"/>
      </w:divBdr>
      <w:divsChild>
        <w:div w:id="1648322205">
          <w:marLeft w:val="480"/>
          <w:marRight w:val="0"/>
          <w:marTop w:val="0"/>
          <w:marBottom w:val="0"/>
          <w:divBdr>
            <w:top w:val="none" w:sz="0" w:space="0" w:color="auto"/>
            <w:left w:val="none" w:sz="0" w:space="0" w:color="auto"/>
            <w:bottom w:val="none" w:sz="0" w:space="0" w:color="auto"/>
            <w:right w:val="none" w:sz="0" w:space="0" w:color="auto"/>
          </w:divBdr>
        </w:div>
        <w:div w:id="1608810346">
          <w:marLeft w:val="480"/>
          <w:marRight w:val="0"/>
          <w:marTop w:val="0"/>
          <w:marBottom w:val="0"/>
          <w:divBdr>
            <w:top w:val="none" w:sz="0" w:space="0" w:color="auto"/>
            <w:left w:val="none" w:sz="0" w:space="0" w:color="auto"/>
            <w:bottom w:val="none" w:sz="0" w:space="0" w:color="auto"/>
            <w:right w:val="none" w:sz="0" w:space="0" w:color="auto"/>
          </w:divBdr>
        </w:div>
        <w:div w:id="908348523">
          <w:marLeft w:val="480"/>
          <w:marRight w:val="0"/>
          <w:marTop w:val="0"/>
          <w:marBottom w:val="0"/>
          <w:divBdr>
            <w:top w:val="none" w:sz="0" w:space="0" w:color="auto"/>
            <w:left w:val="none" w:sz="0" w:space="0" w:color="auto"/>
            <w:bottom w:val="none" w:sz="0" w:space="0" w:color="auto"/>
            <w:right w:val="none" w:sz="0" w:space="0" w:color="auto"/>
          </w:divBdr>
        </w:div>
        <w:div w:id="478427138">
          <w:marLeft w:val="480"/>
          <w:marRight w:val="0"/>
          <w:marTop w:val="0"/>
          <w:marBottom w:val="0"/>
          <w:divBdr>
            <w:top w:val="none" w:sz="0" w:space="0" w:color="auto"/>
            <w:left w:val="none" w:sz="0" w:space="0" w:color="auto"/>
            <w:bottom w:val="none" w:sz="0" w:space="0" w:color="auto"/>
            <w:right w:val="none" w:sz="0" w:space="0" w:color="auto"/>
          </w:divBdr>
        </w:div>
        <w:div w:id="1171724176">
          <w:marLeft w:val="480"/>
          <w:marRight w:val="0"/>
          <w:marTop w:val="0"/>
          <w:marBottom w:val="0"/>
          <w:divBdr>
            <w:top w:val="none" w:sz="0" w:space="0" w:color="auto"/>
            <w:left w:val="none" w:sz="0" w:space="0" w:color="auto"/>
            <w:bottom w:val="none" w:sz="0" w:space="0" w:color="auto"/>
            <w:right w:val="none" w:sz="0" w:space="0" w:color="auto"/>
          </w:divBdr>
        </w:div>
        <w:div w:id="1481847491">
          <w:marLeft w:val="480"/>
          <w:marRight w:val="0"/>
          <w:marTop w:val="0"/>
          <w:marBottom w:val="0"/>
          <w:divBdr>
            <w:top w:val="none" w:sz="0" w:space="0" w:color="auto"/>
            <w:left w:val="none" w:sz="0" w:space="0" w:color="auto"/>
            <w:bottom w:val="none" w:sz="0" w:space="0" w:color="auto"/>
            <w:right w:val="none" w:sz="0" w:space="0" w:color="auto"/>
          </w:divBdr>
        </w:div>
        <w:div w:id="307327917">
          <w:marLeft w:val="480"/>
          <w:marRight w:val="0"/>
          <w:marTop w:val="0"/>
          <w:marBottom w:val="0"/>
          <w:divBdr>
            <w:top w:val="none" w:sz="0" w:space="0" w:color="auto"/>
            <w:left w:val="none" w:sz="0" w:space="0" w:color="auto"/>
            <w:bottom w:val="none" w:sz="0" w:space="0" w:color="auto"/>
            <w:right w:val="none" w:sz="0" w:space="0" w:color="auto"/>
          </w:divBdr>
        </w:div>
        <w:div w:id="1236235106">
          <w:marLeft w:val="480"/>
          <w:marRight w:val="0"/>
          <w:marTop w:val="0"/>
          <w:marBottom w:val="0"/>
          <w:divBdr>
            <w:top w:val="none" w:sz="0" w:space="0" w:color="auto"/>
            <w:left w:val="none" w:sz="0" w:space="0" w:color="auto"/>
            <w:bottom w:val="none" w:sz="0" w:space="0" w:color="auto"/>
            <w:right w:val="none" w:sz="0" w:space="0" w:color="auto"/>
          </w:divBdr>
        </w:div>
        <w:div w:id="1974142254">
          <w:marLeft w:val="480"/>
          <w:marRight w:val="0"/>
          <w:marTop w:val="0"/>
          <w:marBottom w:val="0"/>
          <w:divBdr>
            <w:top w:val="none" w:sz="0" w:space="0" w:color="auto"/>
            <w:left w:val="none" w:sz="0" w:space="0" w:color="auto"/>
            <w:bottom w:val="none" w:sz="0" w:space="0" w:color="auto"/>
            <w:right w:val="none" w:sz="0" w:space="0" w:color="auto"/>
          </w:divBdr>
        </w:div>
        <w:div w:id="142818857">
          <w:marLeft w:val="480"/>
          <w:marRight w:val="0"/>
          <w:marTop w:val="0"/>
          <w:marBottom w:val="0"/>
          <w:divBdr>
            <w:top w:val="none" w:sz="0" w:space="0" w:color="auto"/>
            <w:left w:val="none" w:sz="0" w:space="0" w:color="auto"/>
            <w:bottom w:val="none" w:sz="0" w:space="0" w:color="auto"/>
            <w:right w:val="none" w:sz="0" w:space="0" w:color="auto"/>
          </w:divBdr>
        </w:div>
        <w:div w:id="1661689250">
          <w:marLeft w:val="480"/>
          <w:marRight w:val="0"/>
          <w:marTop w:val="0"/>
          <w:marBottom w:val="0"/>
          <w:divBdr>
            <w:top w:val="none" w:sz="0" w:space="0" w:color="auto"/>
            <w:left w:val="none" w:sz="0" w:space="0" w:color="auto"/>
            <w:bottom w:val="none" w:sz="0" w:space="0" w:color="auto"/>
            <w:right w:val="none" w:sz="0" w:space="0" w:color="auto"/>
          </w:divBdr>
        </w:div>
        <w:div w:id="2132094810">
          <w:marLeft w:val="480"/>
          <w:marRight w:val="0"/>
          <w:marTop w:val="0"/>
          <w:marBottom w:val="0"/>
          <w:divBdr>
            <w:top w:val="none" w:sz="0" w:space="0" w:color="auto"/>
            <w:left w:val="none" w:sz="0" w:space="0" w:color="auto"/>
            <w:bottom w:val="none" w:sz="0" w:space="0" w:color="auto"/>
            <w:right w:val="none" w:sz="0" w:space="0" w:color="auto"/>
          </w:divBdr>
        </w:div>
        <w:div w:id="2117165404">
          <w:marLeft w:val="480"/>
          <w:marRight w:val="0"/>
          <w:marTop w:val="0"/>
          <w:marBottom w:val="0"/>
          <w:divBdr>
            <w:top w:val="none" w:sz="0" w:space="0" w:color="auto"/>
            <w:left w:val="none" w:sz="0" w:space="0" w:color="auto"/>
            <w:bottom w:val="none" w:sz="0" w:space="0" w:color="auto"/>
            <w:right w:val="none" w:sz="0" w:space="0" w:color="auto"/>
          </w:divBdr>
        </w:div>
        <w:div w:id="644698281">
          <w:marLeft w:val="480"/>
          <w:marRight w:val="0"/>
          <w:marTop w:val="0"/>
          <w:marBottom w:val="0"/>
          <w:divBdr>
            <w:top w:val="none" w:sz="0" w:space="0" w:color="auto"/>
            <w:left w:val="none" w:sz="0" w:space="0" w:color="auto"/>
            <w:bottom w:val="none" w:sz="0" w:space="0" w:color="auto"/>
            <w:right w:val="none" w:sz="0" w:space="0" w:color="auto"/>
          </w:divBdr>
        </w:div>
        <w:div w:id="237136021">
          <w:marLeft w:val="480"/>
          <w:marRight w:val="0"/>
          <w:marTop w:val="0"/>
          <w:marBottom w:val="0"/>
          <w:divBdr>
            <w:top w:val="none" w:sz="0" w:space="0" w:color="auto"/>
            <w:left w:val="none" w:sz="0" w:space="0" w:color="auto"/>
            <w:bottom w:val="none" w:sz="0" w:space="0" w:color="auto"/>
            <w:right w:val="none" w:sz="0" w:space="0" w:color="auto"/>
          </w:divBdr>
        </w:div>
        <w:div w:id="376587772">
          <w:marLeft w:val="480"/>
          <w:marRight w:val="0"/>
          <w:marTop w:val="0"/>
          <w:marBottom w:val="0"/>
          <w:divBdr>
            <w:top w:val="none" w:sz="0" w:space="0" w:color="auto"/>
            <w:left w:val="none" w:sz="0" w:space="0" w:color="auto"/>
            <w:bottom w:val="none" w:sz="0" w:space="0" w:color="auto"/>
            <w:right w:val="none" w:sz="0" w:space="0" w:color="auto"/>
          </w:divBdr>
        </w:div>
        <w:div w:id="858276257">
          <w:marLeft w:val="480"/>
          <w:marRight w:val="0"/>
          <w:marTop w:val="0"/>
          <w:marBottom w:val="0"/>
          <w:divBdr>
            <w:top w:val="none" w:sz="0" w:space="0" w:color="auto"/>
            <w:left w:val="none" w:sz="0" w:space="0" w:color="auto"/>
            <w:bottom w:val="none" w:sz="0" w:space="0" w:color="auto"/>
            <w:right w:val="none" w:sz="0" w:space="0" w:color="auto"/>
          </w:divBdr>
        </w:div>
        <w:div w:id="182138448">
          <w:marLeft w:val="480"/>
          <w:marRight w:val="0"/>
          <w:marTop w:val="0"/>
          <w:marBottom w:val="0"/>
          <w:divBdr>
            <w:top w:val="none" w:sz="0" w:space="0" w:color="auto"/>
            <w:left w:val="none" w:sz="0" w:space="0" w:color="auto"/>
            <w:bottom w:val="none" w:sz="0" w:space="0" w:color="auto"/>
            <w:right w:val="none" w:sz="0" w:space="0" w:color="auto"/>
          </w:divBdr>
        </w:div>
        <w:div w:id="862203340">
          <w:marLeft w:val="480"/>
          <w:marRight w:val="0"/>
          <w:marTop w:val="0"/>
          <w:marBottom w:val="0"/>
          <w:divBdr>
            <w:top w:val="none" w:sz="0" w:space="0" w:color="auto"/>
            <w:left w:val="none" w:sz="0" w:space="0" w:color="auto"/>
            <w:bottom w:val="none" w:sz="0" w:space="0" w:color="auto"/>
            <w:right w:val="none" w:sz="0" w:space="0" w:color="auto"/>
          </w:divBdr>
        </w:div>
        <w:div w:id="1639799017">
          <w:marLeft w:val="480"/>
          <w:marRight w:val="0"/>
          <w:marTop w:val="0"/>
          <w:marBottom w:val="0"/>
          <w:divBdr>
            <w:top w:val="none" w:sz="0" w:space="0" w:color="auto"/>
            <w:left w:val="none" w:sz="0" w:space="0" w:color="auto"/>
            <w:bottom w:val="none" w:sz="0" w:space="0" w:color="auto"/>
            <w:right w:val="none" w:sz="0" w:space="0" w:color="auto"/>
          </w:divBdr>
        </w:div>
        <w:div w:id="2033604713">
          <w:marLeft w:val="480"/>
          <w:marRight w:val="0"/>
          <w:marTop w:val="0"/>
          <w:marBottom w:val="0"/>
          <w:divBdr>
            <w:top w:val="none" w:sz="0" w:space="0" w:color="auto"/>
            <w:left w:val="none" w:sz="0" w:space="0" w:color="auto"/>
            <w:bottom w:val="none" w:sz="0" w:space="0" w:color="auto"/>
            <w:right w:val="none" w:sz="0" w:space="0" w:color="auto"/>
          </w:divBdr>
        </w:div>
        <w:div w:id="873084052">
          <w:marLeft w:val="480"/>
          <w:marRight w:val="0"/>
          <w:marTop w:val="0"/>
          <w:marBottom w:val="0"/>
          <w:divBdr>
            <w:top w:val="none" w:sz="0" w:space="0" w:color="auto"/>
            <w:left w:val="none" w:sz="0" w:space="0" w:color="auto"/>
            <w:bottom w:val="none" w:sz="0" w:space="0" w:color="auto"/>
            <w:right w:val="none" w:sz="0" w:space="0" w:color="auto"/>
          </w:divBdr>
        </w:div>
        <w:div w:id="2104186535">
          <w:marLeft w:val="480"/>
          <w:marRight w:val="0"/>
          <w:marTop w:val="0"/>
          <w:marBottom w:val="0"/>
          <w:divBdr>
            <w:top w:val="none" w:sz="0" w:space="0" w:color="auto"/>
            <w:left w:val="none" w:sz="0" w:space="0" w:color="auto"/>
            <w:bottom w:val="none" w:sz="0" w:space="0" w:color="auto"/>
            <w:right w:val="none" w:sz="0" w:space="0" w:color="auto"/>
          </w:divBdr>
        </w:div>
        <w:div w:id="2025590565">
          <w:marLeft w:val="480"/>
          <w:marRight w:val="0"/>
          <w:marTop w:val="0"/>
          <w:marBottom w:val="0"/>
          <w:divBdr>
            <w:top w:val="none" w:sz="0" w:space="0" w:color="auto"/>
            <w:left w:val="none" w:sz="0" w:space="0" w:color="auto"/>
            <w:bottom w:val="none" w:sz="0" w:space="0" w:color="auto"/>
            <w:right w:val="none" w:sz="0" w:space="0" w:color="auto"/>
          </w:divBdr>
        </w:div>
        <w:div w:id="152528462">
          <w:marLeft w:val="480"/>
          <w:marRight w:val="0"/>
          <w:marTop w:val="0"/>
          <w:marBottom w:val="0"/>
          <w:divBdr>
            <w:top w:val="none" w:sz="0" w:space="0" w:color="auto"/>
            <w:left w:val="none" w:sz="0" w:space="0" w:color="auto"/>
            <w:bottom w:val="none" w:sz="0" w:space="0" w:color="auto"/>
            <w:right w:val="none" w:sz="0" w:space="0" w:color="auto"/>
          </w:divBdr>
        </w:div>
        <w:div w:id="1201362578">
          <w:marLeft w:val="480"/>
          <w:marRight w:val="0"/>
          <w:marTop w:val="0"/>
          <w:marBottom w:val="0"/>
          <w:divBdr>
            <w:top w:val="none" w:sz="0" w:space="0" w:color="auto"/>
            <w:left w:val="none" w:sz="0" w:space="0" w:color="auto"/>
            <w:bottom w:val="none" w:sz="0" w:space="0" w:color="auto"/>
            <w:right w:val="none" w:sz="0" w:space="0" w:color="auto"/>
          </w:divBdr>
        </w:div>
        <w:div w:id="832572232">
          <w:marLeft w:val="480"/>
          <w:marRight w:val="0"/>
          <w:marTop w:val="0"/>
          <w:marBottom w:val="0"/>
          <w:divBdr>
            <w:top w:val="none" w:sz="0" w:space="0" w:color="auto"/>
            <w:left w:val="none" w:sz="0" w:space="0" w:color="auto"/>
            <w:bottom w:val="none" w:sz="0" w:space="0" w:color="auto"/>
            <w:right w:val="none" w:sz="0" w:space="0" w:color="auto"/>
          </w:divBdr>
        </w:div>
        <w:div w:id="1116942867">
          <w:marLeft w:val="480"/>
          <w:marRight w:val="0"/>
          <w:marTop w:val="0"/>
          <w:marBottom w:val="0"/>
          <w:divBdr>
            <w:top w:val="none" w:sz="0" w:space="0" w:color="auto"/>
            <w:left w:val="none" w:sz="0" w:space="0" w:color="auto"/>
            <w:bottom w:val="none" w:sz="0" w:space="0" w:color="auto"/>
            <w:right w:val="none" w:sz="0" w:space="0" w:color="auto"/>
          </w:divBdr>
        </w:div>
        <w:div w:id="1940721665">
          <w:marLeft w:val="480"/>
          <w:marRight w:val="0"/>
          <w:marTop w:val="0"/>
          <w:marBottom w:val="0"/>
          <w:divBdr>
            <w:top w:val="none" w:sz="0" w:space="0" w:color="auto"/>
            <w:left w:val="none" w:sz="0" w:space="0" w:color="auto"/>
            <w:bottom w:val="none" w:sz="0" w:space="0" w:color="auto"/>
            <w:right w:val="none" w:sz="0" w:space="0" w:color="auto"/>
          </w:divBdr>
        </w:div>
        <w:div w:id="2075006416">
          <w:marLeft w:val="480"/>
          <w:marRight w:val="0"/>
          <w:marTop w:val="0"/>
          <w:marBottom w:val="0"/>
          <w:divBdr>
            <w:top w:val="none" w:sz="0" w:space="0" w:color="auto"/>
            <w:left w:val="none" w:sz="0" w:space="0" w:color="auto"/>
            <w:bottom w:val="none" w:sz="0" w:space="0" w:color="auto"/>
            <w:right w:val="none" w:sz="0" w:space="0" w:color="auto"/>
          </w:divBdr>
        </w:div>
        <w:div w:id="1242525481">
          <w:marLeft w:val="480"/>
          <w:marRight w:val="0"/>
          <w:marTop w:val="0"/>
          <w:marBottom w:val="0"/>
          <w:divBdr>
            <w:top w:val="none" w:sz="0" w:space="0" w:color="auto"/>
            <w:left w:val="none" w:sz="0" w:space="0" w:color="auto"/>
            <w:bottom w:val="none" w:sz="0" w:space="0" w:color="auto"/>
            <w:right w:val="none" w:sz="0" w:space="0" w:color="auto"/>
          </w:divBdr>
        </w:div>
        <w:div w:id="253170628">
          <w:marLeft w:val="480"/>
          <w:marRight w:val="0"/>
          <w:marTop w:val="0"/>
          <w:marBottom w:val="0"/>
          <w:divBdr>
            <w:top w:val="none" w:sz="0" w:space="0" w:color="auto"/>
            <w:left w:val="none" w:sz="0" w:space="0" w:color="auto"/>
            <w:bottom w:val="none" w:sz="0" w:space="0" w:color="auto"/>
            <w:right w:val="none" w:sz="0" w:space="0" w:color="auto"/>
          </w:divBdr>
        </w:div>
        <w:div w:id="386298771">
          <w:marLeft w:val="480"/>
          <w:marRight w:val="0"/>
          <w:marTop w:val="0"/>
          <w:marBottom w:val="0"/>
          <w:divBdr>
            <w:top w:val="none" w:sz="0" w:space="0" w:color="auto"/>
            <w:left w:val="none" w:sz="0" w:space="0" w:color="auto"/>
            <w:bottom w:val="none" w:sz="0" w:space="0" w:color="auto"/>
            <w:right w:val="none" w:sz="0" w:space="0" w:color="auto"/>
          </w:divBdr>
        </w:div>
        <w:div w:id="1969311427">
          <w:marLeft w:val="480"/>
          <w:marRight w:val="0"/>
          <w:marTop w:val="0"/>
          <w:marBottom w:val="0"/>
          <w:divBdr>
            <w:top w:val="none" w:sz="0" w:space="0" w:color="auto"/>
            <w:left w:val="none" w:sz="0" w:space="0" w:color="auto"/>
            <w:bottom w:val="none" w:sz="0" w:space="0" w:color="auto"/>
            <w:right w:val="none" w:sz="0" w:space="0" w:color="auto"/>
          </w:divBdr>
        </w:div>
        <w:div w:id="1422607468">
          <w:marLeft w:val="480"/>
          <w:marRight w:val="0"/>
          <w:marTop w:val="0"/>
          <w:marBottom w:val="0"/>
          <w:divBdr>
            <w:top w:val="none" w:sz="0" w:space="0" w:color="auto"/>
            <w:left w:val="none" w:sz="0" w:space="0" w:color="auto"/>
            <w:bottom w:val="none" w:sz="0" w:space="0" w:color="auto"/>
            <w:right w:val="none" w:sz="0" w:space="0" w:color="auto"/>
          </w:divBdr>
        </w:div>
        <w:div w:id="592935220">
          <w:marLeft w:val="480"/>
          <w:marRight w:val="0"/>
          <w:marTop w:val="0"/>
          <w:marBottom w:val="0"/>
          <w:divBdr>
            <w:top w:val="none" w:sz="0" w:space="0" w:color="auto"/>
            <w:left w:val="none" w:sz="0" w:space="0" w:color="auto"/>
            <w:bottom w:val="none" w:sz="0" w:space="0" w:color="auto"/>
            <w:right w:val="none" w:sz="0" w:space="0" w:color="auto"/>
          </w:divBdr>
        </w:div>
        <w:div w:id="108163806">
          <w:marLeft w:val="480"/>
          <w:marRight w:val="0"/>
          <w:marTop w:val="0"/>
          <w:marBottom w:val="0"/>
          <w:divBdr>
            <w:top w:val="none" w:sz="0" w:space="0" w:color="auto"/>
            <w:left w:val="none" w:sz="0" w:space="0" w:color="auto"/>
            <w:bottom w:val="none" w:sz="0" w:space="0" w:color="auto"/>
            <w:right w:val="none" w:sz="0" w:space="0" w:color="auto"/>
          </w:divBdr>
        </w:div>
        <w:div w:id="1549876852">
          <w:marLeft w:val="480"/>
          <w:marRight w:val="0"/>
          <w:marTop w:val="0"/>
          <w:marBottom w:val="0"/>
          <w:divBdr>
            <w:top w:val="none" w:sz="0" w:space="0" w:color="auto"/>
            <w:left w:val="none" w:sz="0" w:space="0" w:color="auto"/>
            <w:bottom w:val="none" w:sz="0" w:space="0" w:color="auto"/>
            <w:right w:val="none" w:sz="0" w:space="0" w:color="auto"/>
          </w:divBdr>
        </w:div>
        <w:div w:id="2031179288">
          <w:marLeft w:val="480"/>
          <w:marRight w:val="0"/>
          <w:marTop w:val="0"/>
          <w:marBottom w:val="0"/>
          <w:divBdr>
            <w:top w:val="none" w:sz="0" w:space="0" w:color="auto"/>
            <w:left w:val="none" w:sz="0" w:space="0" w:color="auto"/>
            <w:bottom w:val="none" w:sz="0" w:space="0" w:color="auto"/>
            <w:right w:val="none" w:sz="0" w:space="0" w:color="auto"/>
          </w:divBdr>
        </w:div>
        <w:div w:id="400564460">
          <w:marLeft w:val="480"/>
          <w:marRight w:val="0"/>
          <w:marTop w:val="0"/>
          <w:marBottom w:val="0"/>
          <w:divBdr>
            <w:top w:val="none" w:sz="0" w:space="0" w:color="auto"/>
            <w:left w:val="none" w:sz="0" w:space="0" w:color="auto"/>
            <w:bottom w:val="none" w:sz="0" w:space="0" w:color="auto"/>
            <w:right w:val="none" w:sz="0" w:space="0" w:color="auto"/>
          </w:divBdr>
        </w:div>
        <w:div w:id="727996081">
          <w:marLeft w:val="480"/>
          <w:marRight w:val="0"/>
          <w:marTop w:val="0"/>
          <w:marBottom w:val="0"/>
          <w:divBdr>
            <w:top w:val="none" w:sz="0" w:space="0" w:color="auto"/>
            <w:left w:val="none" w:sz="0" w:space="0" w:color="auto"/>
            <w:bottom w:val="none" w:sz="0" w:space="0" w:color="auto"/>
            <w:right w:val="none" w:sz="0" w:space="0" w:color="auto"/>
          </w:divBdr>
        </w:div>
        <w:div w:id="1739866536">
          <w:marLeft w:val="480"/>
          <w:marRight w:val="0"/>
          <w:marTop w:val="0"/>
          <w:marBottom w:val="0"/>
          <w:divBdr>
            <w:top w:val="none" w:sz="0" w:space="0" w:color="auto"/>
            <w:left w:val="none" w:sz="0" w:space="0" w:color="auto"/>
            <w:bottom w:val="none" w:sz="0" w:space="0" w:color="auto"/>
            <w:right w:val="none" w:sz="0" w:space="0" w:color="auto"/>
          </w:divBdr>
        </w:div>
        <w:div w:id="604268433">
          <w:marLeft w:val="480"/>
          <w:marRight w:val="0"/>
          <w:marTop w:val="0"/>
          <w:marBottom w:val="0"/>
          <w:divBdr>
            <w:top w:val="none" w:sz="0" w:space="0" w:color="auto"/>
            <w:left w:val="none" w:sz="0" w:space="0" w:color="auto"/>
            <w:bottom w:val="none" w:sz="0" w:space="0" w:color="auto"/>
            <w:right w:val="none" w:sz="0" w:space="0" w:color="auto"/>
          </w:divBdr>
        </w:div>
        <w:div w:id="731582933">
          <w:marLeft w:val="480"/>
          <w:marRight w:val="0"/>
          <w:marTop w:val="0"/>
          <w:marBottom w:val="0"/>
          <w:divBdr>
            <w:top w:val="none" w:sz="0" w:space="0" w:color="auto"/>
            <w:left w:val="none" w:sz="0" w:space="0" w:color="auto"/>
            <w:bottom w:val="none" w:sz="0" w:space="0" w:color="auto"/>
            <w:right w:val="none" w:sz="0" w:space="0" w:color="auto"/>
          </w:divBdr>
        </w:div>
        <w:div w:id="621768930">
          <w:marLeft w:val="480"/>
          <w:marRight w:val="0"/>
          <w:marTop w:val="0"/>
          <w:marBottom w:val="0"/>
          <w:divBdr>
            <w:top w:val="none" w:sz="0" w:space="0" w:color="auto"/>
            <w:left w:val="none" w:sz="0" w:space="0" w:color="auto"/>
            <w:bottom w:val="none" w:sz="0" w:space="0" w:color="auto"/>
            <w:right w:val="none" w:sz="0" w:space="0" w:color="auto"/>
          </w:divBdr>
        </w:div>
        <w:div w:id="2100327438">
          <w:marLeft w:val="480"/>
          <w:marRight w:val="0"/>
          <w:marTop w:val="0"/>
          <w:marBottom w:val="0"/>
          <w:divBdr>
            <w:top w:val="none" w:sz="0" w:space="0" w:color="auto"/>
            <w:left w:val="none" w:sz="0" w:space="0" w:color="auto"/>
            <w:bottom w:val="none" w:sz="0" w:space="0" w:color="auto"/>
            <w:right w:val="none" w:sz="0" w:space="0" w:color="auto"/>
          </w:divBdr>
        </w:div>
        <w:div w:id="291206056">
          <w:marLeft w:val="480"/>
          <w:marRight w:val="0"/>
          <w:marTop w:val="0"/>
          <w:marBottom w:val="0"/>
          <w:divBdr>
            <w:top w:val="none" w:sz="0" w:space="0" w:color="auto"/>
            <w:left w:val="none" w:sz="0" w:space="0" w:color="auto"/>
            <w:bottom w:val="none" w:sz="0" w:space="0" w:color="auto"/>
            <w:right w:val="none" w:sz="0" w:space="0" w:color="auto"/>
          </w:divBdr>
        </w:div>
        <w:div w:id="667560446">
          <w:marLeft w:val="480"/>
          <w:marRight w:val="0"/>
          <w:marTop w:val="0"/>
          <w:marBottom w:val="0"/>
          <w:divBdr>
            <w:top w:val="none" w:sz="0" w:space="0" w:color="auto"/>
            <w:left w:val="none" w:sz="0" w:space="0" w:color="auto"/>
            <w:bottom w:val="none" w:sz="0" w:space="0" w:color="auto"/>
            <w:right w:val="none" w:sz="0" w:space="0" w:color="auto"/>
          </w:divBdr>
        </w:div>
        <w:div w:id="1240485669">
          <w:marLeft w:val="480"/>
          <w:marRight w:val="0"/>
          <w:marTop w:val="0"/>
          <w:marBottom w:val="0"/>
          <w:divBdr>
            <w:top w:val="none" w:sz="0" w:space="0" w:color="auto"/>
            <w:left w:val="none" w:sz="0" w:space="0" w:color="auto"/>
            <w:bottom w:val="none" w:sz="0" w:space="0" w:color="auto"/>
            <w:right w:val="none" w:sz="0" w:space="0" w:color="auto"/>
          </w:divBdr>
        </w:div>
      </w:divsChild>
    </w:div>
    <w:div w:id="130025296">
      <w:bodyDiv w:val="1"/>
      <w:marLeft w:val="0"/>
      <w:marRight w:val="0"/>
      <w:marTop w:val="0"/>
      <w:marBottom w:val="0"/>
      <w:divBdr>
        <w:top w:val="none" w:sz="0" w:space="0" w:color="auto"/>
        <w:left w:val="none" w:sz="0" w:space="0" w:color="auto"/>
        <w:bottom w:val="none" w:sz="0" w:space="0" w:color="auto"/>
        <w:right w:val="none" w:sz="0" w:space="0" w:color="auto"/>
      </w:divBdr>
    </w:div>
    <w:div w:id="130442612">
      <w:bodyDiv w:val="1"/>
      <w:marLeft w:val="0"/>
      <w:marRight w:val="0"/>
      <w:marTop w:val="0"/>
      <w:marBottom w:val="0"/>
      <w:divBdr>
        <w:top w:val="none" w:sz="0" w:space="0" w:color="auto"/>
        <w:left w:val="none" w:sz="0" w:space="0" w:color="auto"/>
        <w:bottom w:val="none" w:sz="0" w:space="0" w:color="auto"/>
        <w:right w:val="none" w:sz="0" w:space="0" w:color="auto"/>
      </w:divBdr>
    </w:div>
    <w:div w:id="130904002">
      <w:bodyDiv w:val="1"/>
      <w:marLeft w:val="0"/>
      <w:marRight w:val="0"/>
      <w:marTop w:val="0"/>
      <w:marBottom w:val="0"/>
      <w:divBdr>
        <w:top w:val="none" w:sz="0" w:space="0" w:color="auto"/>
        <w:left w:val="none" w:sz="0" w:space="0" w:color="auto"/>
        <w:bottom w:val="none" w:sz="0" w:space="0" w:color="auto"/>
        <w:right w:val="none" w:sz="0" w:space="0" w:color="auto"/>
      </w:divBdr>
    </w:div>
    <w:div w:id="131363487">
      <w:bodyDiv w:val="1"/>
      <w:marLeft w:val="0"/>
      <w:marRight w:val="0"/>
      <w:marTop w:val="0"/>
      <w:marBottom w:val="0"/>
      <w:divBdr>
        <w:top w:val="none" w:sz="0" w:space="0" w:color="auto"/>
        <w:left w:val="none" w:sz="0" w:space="0" w:color="auto"/>
        <w:bottom w:val="none" w:sz="0" w:space="0" w:color="auto"/>
        <w:right w:val="none" w:sz="0" w:space="0" w:color="auto"/>
      </w:divBdr>
    </w:div>
    <w:div w:id="131410683">
      <w:bodyDiv w:val="1"/>
      <w:marLeft w:val="0"/>
      <w:marRight w:val="0"/>
      <w:marTop w:val="0"/>
      <w:marBottom w:val="0"/>
      <w:divBdr>
        <w:top w:val="none" w:sz="0" w:space="0" w:color="auto"/>
        <w:left w:val="none" w:sz="0" w:space="0" w:color="auto"/>
        <w:bottom w:val="none" w:sz="0" w:space="0" w:color="auto"/>
        <w:right w:val="none" w:sz="0" w:space="0" w:color="auto"/>
      </w:divBdr>
    </w:div>
    <w:div w:id="131482731">
      <w:bodyDiv w:val="1"/>
      <w:marLeft w:val="0"/>
      <w:marRight w:val="0"/>
      <w:marTop w:val="0"/>
      <w:marBottom w:val="0"/>
      <w:divBdr>
        <w:top w:val="none" w:sz="0" w:space="0" w:color="auto"/>
        <w:left w:val="none" w:sz="0" w:space="0" w:color="auto"/>
        <w:bottom w:val="none" w:sz="0" w:space="0" w:color="auto"/>
        <w:right w:val="none" w:sz="0" w:space="0" w:color="auto"/>
      </w:divBdr>
    </w:div>
    <w:div w:id="131799564">
      <w:bodyDiv w:val="1"/>
      <w:marLeft w:val="0"/>
      <w:marRight w:val="0"/>
      <w:marTop w:val="0"/>
      <w:marBottom w:val="0"/>
      <w:divBdr>
        <w:top w:val="none" w:sz="0" w:space="0" w:color="auto"/>
        <w:left w:val="none" w:sz="0" w:space="0" w:color="auto"/>
        <w:bottom w:val="none" w:sz="0" w:space="0" w:color="auto"/>
        <w:right w:val="none" w:sz="0" w:space="0" w:color="auto"/>
      </w:divBdr>
    </w:div>
    <w:div w:id="131800811">
      <w:bodyDiv w:val="1"/>
      <w:marLeft w:val="0"/>
      <w:marRight w:val="0"/>
      <w:marTop w:val="0"/>
      <w:marBottom w:val="0"/>
      <w:divBdr>
        <w:top w:val="none" w:sz="0" w:space="0" w:color="auto"/>
        <w:left w:val="none" w:sz="0" w:space="0" w:color="auto"/>
        <w:bottom w:val="none" w:sz="0" w:space="0" w:color="auto"/>
        <w:right w:val="none" w:sz="0" w:space="0" w:color="auto"/>
      </w:divBdr>
    </w:div>
    <w:div w:id="131945617">
      <w:bodyDiv w:val="1"/>
      <w:marLeft w:val="0"/>
      <w:marRight w:val="0"/>
      <w:marTop w:val="0"/>
      <w:marBottom w:val="0"/>
      <w:divBdr>
        <w:top w:val="none" w:sz="0" w:space="0" w:color="auto"/>
        <w:left w:val="none" w:sz="0" w:space="0" w:color="auto"/>
        <w:bottom w:val="none" w:sz="0" w:space="0" w:color="auto"/>
        <w:right w:val="none" w:sz="0" w:space="0" w:color="auto"/>
      </w:divBdr>
    </w:div>
    <w:div w:id="132141059">
      <w:bodyDiv w:val="1"/>
      <w:marLeft w:val="0"/>
      <w:marRight w:val="0"/>
      <w:marTop w:val="0"/>
      <w:marBottom w:val="0"/>
      <w:divBdr>
        <w:top w:val="none" w:sz="0" w:space="0" w:color="auto"/>
        <w:left w:val="none" w:sz="0" w:space="0" w:color="auto"/>
        <w:bottom w:val="none" w:sz="0" w:space="0" w:color="auto"/>
        <w:right w:val="none" w:sz="0" w:space="0" w:color="auto"/>
      </w:divBdr>
    </w:div>
    <w:div w:id="132142366">
      <w:bodyDiv w:val="1"/>
      <w:marLeft w:val="0"/>
      <w:marRight w:val="0"/>
      <w:marTop w:val="0"/>
      <w:marBottom w:val="0"/>
      <w:divBdr>
        <w:top w:val="none" w:sz="0" w:space="0" w:color="auto"/>
        <w:left w:val="none" w:sz="0" w:space="0" w:color="auto"/>
        <w:bottom w:val="none" w:sz="0" w:space="0" w:color="auto"/>
        <w:right w:val="none" w:sz="0" w:space="0" w:color="auto"/>
      </w:divBdr>
    </w:div>
    <w:div w:id="132649134">
      <w:bodyDiv w:val="1"/>
      <w:marLeft w:val="0"/>
      <w:marRight w:val="0"/>
      <w:marTop w:val="0"/>
      <w:marBottom w:val="0"/>
      <w:divBdr>
        <w:top w:val="none" w:sz="0" w:space="0" w:color="auto"/>
        <w:left w:val="none" w:sz="0" w:space="0" w:color="auto"/>
        <w:bottom w:val="none" w:sz="0" w:space="0" w:color="auto"/>
        <w:right w:val="none" w:sz="0" w:space="0" w:color="auto"/>
      </w:divBdr>
    </w:div>
    <w:div w:id="132867608">
      <w:bodyDiv w:val="1"/>
      <w:marLeft w:val="0"/>
      <w:marRight w:val="0"/>
      <w:marTop w:val="0"/>
      <w:marBottom w:val="0"/>
      <w:divBdr>
        <w:top w:val="none" w:sz="0" w:space="0" w:color="auto"/>
        <w:left w:val="none" w:sz="0" w:space="0" w:color="auto"/>
        <w:bottom w:val="none" w:sz="0" w:space="0" w:color="auto"/>
        <w:right w:val="none" w:sz="0" w:space="0" w:color="auto"/>
      </w:divBdr>
    </w:div>
    <w:div w:id="133108162">
      <w:bodyDiv w:val="1"/>
      <w:marLeft w:val="0"/>
      <w:marRight w:val="0"/>
      <w:marTop w:val="0"/>
      <w:marBottom w:val="0"/>
      <w:divBdr>
        <w:top w:val="none" w:sz="0" w:space="0" w:color="auto"/>
        <w:left w:val="none" w:sz="0" w:space="0" w:color="auto"/>
        <w:bottom w:val="none" w:sz="0" w:space="0" w:color="auto"/>
        <w:right w:val="none" w:sz="0" w:space="0" w:color="auto"/>
      </w:divBdr>
    </w:div>
    <w:div w:id="133526370">
      <w:bodyDiv w:val="1"/>
      <w:marLeft w:val="0"/>
      <w:marRight w:val="0"/>
      <w:marTop w:val="0"/>
      <w:marBottom w:val="0"/>
      <w:divBdr>
        <w:top w:val="none" w:sz="0" w:space="0" w:color="auto"/>
        <w:left w:val="none" w:sz="0" w:space="0" w:color="auto"/>
        <w:bottom w:val="none" w:sz="0" w:space="0" w:color="auto"/>
        <w:right w:val="none" w:sz="0" w:space="0" w:color="auto"/>
      </w:divBdr>
    </w:div>
    <w:div w:id="133639247">
      <w:bodyDiv w:val="1"/>
      <w:marLeft w:val="0"/>
      <w:marRight w:val="0"/>
      <w:marTop w:val="0"/>
      <w:marBottom w:val="0"/>
      <w:divBdr>
        <w:top w:val="none" w:sz="0" w:space="0" w:color="auto"/>
        <w:left w:val="none" w:sz="0" w:space="0" w:color="auto"/>
        <w:bottom w:val="none" w:sz="0" w:space="0" w:color="auto"/>
        <w:right w:val="none" w:sz="0" w:space="0" w:color="auto"/>
      </w:divBdr>
    </w:div>
    <w:div w:id="134030786">
      <w:bodyDiv w:val="1"/>
      <w:marLeft w:val="0"/>
      <w:marRight w:val="0"/>
      <w:marTop w:val="0"/>
      <w:marBottom w:val="0"/>
      <w:divBdr>
        <w:top w:val="none" w:sz="0" w:space="0" w:color="auto"/>
        <w:left w:val="none" w:sz="0" w:space="0" w:color="auto"/>
        <w:bottom w:val="none" w:sz="0" w:space="0" w:color="auto"/>
        <w:right w:val="none" w:sz="0" w:space="0" w:color="auto"/>
      </w:divBdr>
    </w:div>
    <w:div w:id="134225419">
      <w:bodyDiv w:val="1"/>
      <w:marLeft w:val="0"/>
      <w:marRight w:val="0"/>
      <w:marTop w:val="0"/>
      <w:marBottom w:val="0"/>
      <w:divBdr>
        <w:top w:val="none" w:sz="0" w:space="0" w:color="auto"/>
        <w:left w:val="none" w:sz="0" w:space="0" w:color="auto"/>
        <w:bottom w:val="none" w:sz="0" w:space="0" w:color="auto"/>
        <w:right w:val="none" w:sz="0" w:space="0" w:color="auto"/>
      </w:divBdr>
    </w:div>
    <w:div w:id="134300962">
      <w:bodyDiv w:val="1"/>
      <w:marLeft w:val="0"/>
      <w:marRight w:val="0"/>
      <w:marTop w:val="0"/>
      <w:marBottom w:val="0"/>
      <w:divBdr>
        <w:top w:val="none" w:sz="0" w:space="0" w:color="auto"/>
        <w:left w:val="none" w:sz="0" w:space="0" w:color="auto"/>
        <w:bottom w:val="none" w:sz="0" w:space="0" w:color="auto"/>
        <w:right w:val="none" w:sz="0" w:space="0" w:color="auto"/>
      </w:divBdr>
    </w:div>
    <w:div w:id="134371595">
      <w:bodyDiv w:val="1"/>
      <w:marLeft w:val="0"/>
      <w:marRight w:val="0"/>
      <w:marTop w:val="0"/>
      <w:marBottom w:val="0"/>
      <w:divBdr>
        <w:top w:val="none" w:sz="0" w:space="0" w:color="auto"/>
        <w:left w:val="none" w:sz="0" w:space="0" w:color="auto"/>
        <w:bottom w:val="none" w:sz="0" w:space="0" w:color="auto"/>
        <w:right w:val="none" w:sz="0" w:space="0" w:color="auto"/>
      </w:divBdr>
      <w:divsChild>
        <w:div w:id="3948097">
          <w:marLeft w:val="480"/>
          <w:marRight w:val="0"/>
          <w:marTop w:val="0"/>
          <w:marBottom w:val="0"/>
          <w:divBdr>
            <w:top w:val="none" w:sz="0" w:space="0" w:color="auto"/>
            <w:left w:val="none" w:sz="0" w:space="0" w:color="auto"/>
            <w:bottom w:val="none" w:sz="0" w:space="0" w:color="auto"/>
            <w:right w:val="none" w:sz="0" w:space="0" w:color="auto"/>
          </w:divBdr>
        </w:div>
        <w:div w:id="694965672">
          <w:marLeft w:val="480"/>
          <w:marRight w:val="0"/>
          <w:marTop w:val="0"/>
          <w:marBottom w:val="0"/>
          <w:divBdr>
            <w:top w:val="none" w:sz="0" w:space="0" w:color="auto"/>
            <w:left w:val="none" w:sz="0" w:space="0" w:color="auto"/>
            <w:bottom w:val="none" w:sz="0" w:space="0" w:color="auto"/>
            <w:right w:val="none" w:sz="0" w:space="0" w:color="auto"/>
          </w:divBdr>
        </w:div>
        <w:div w:id="349918541">
          <w:marLeft w:val="480"/>
          <w:marRight w:val="0"/>
          <w:marTop w:val="0"/>
          <w:marBottom w:val="0"/>
          <w:divBdr>
            <w:top w:val="none" w:sz="0" w:space="0" w:color="auto"/>
            <w:left w:val="none" w:sz="0" w:space="0" w:color="auto"/>
            <w:bottom w:val="none" w:sz="0" w:space="0" w:color="auto"/>
            <w:right w:val="none" w:sz="0" w:space="0" w:color="auto"/>
          </w:divBdr>
        </w:div>
        <w:div w:id="1998879652">
          <w:marLeft w:val="480"/>
          <w:marRight w:val="0"/>
          <w:marTop w:val="0"/>
          <w:marBottom w:val="0"/>
          <w:divBdr>
            <w:top w:val="none" w:sz="0" w:space="0" w:color="auto"/>
            <w:left w:val="none" w:sz="0" w:space="0" w:color="auto"/>
            <w:bottom w:val="none" w:sz="0" w:space="0" w:color="auto"/>
            <w:right w:val="none" w:sz="0" w:space="0" w:color="auto"/>
          </w:divBdr>
        </w:div>
        <w:div w:id="1971085045">
          <w:marLeft w:val="480"/>
          <w:marRight w:val="0"/>
          <w:marTop w:val="0"/>
          <w:marBottom w:val="0"/>
          <w:divBdr>
            <w:top w:val="none" w:sz="0" w:space="0" w:color="auto"/>
            <w:left w:val="none" w:sz="0" w:space="0" w:color="auto"/>
            <w:bottom w:val="none" w:sz="0" w:space="0" w:color="auto"/>
            <w:right w:val="none" w:sz="0" w:space="0" w:color="auto"/>
          </w:divBdr>
        </w:div>
        <w:div w:id="1590117239">
          <w:marLeft w:val="480"/>
          <w:marRight w:val="0"/>
          <w:marTop w:val="0"/>
          <w:marBottom w:val="0"/>
          <w:divBdr>
            <w:top w:val="none" w:sz="0" w:space="0" w:color="auto"/>
            <w:left w:val="none" w:sz="0" w:space="0" w:color="auto"/>
            <w:bottom w:val="none" w:sz="0" w:space="0" w:color="auto"/>
            <w:right w:val="none" w:sz="0" w:space="0" w:color="auto"/>
          </w:divBdr>
        </w:div>
        <w:div w:id="1772818767">
          <w:marLeft w:val="480"/>
          <w:marRight w:val="0"/>
          <w:marTop w:val="0"/>
          <w:marBottom w:val="0"/>
          <w:divBdr>
            <w:top w:val="none" w:sz="0" w:space="0" w:color="auto"/>
            <w:left w:val="none" w:sz="0" w:space="0" w:color="auto"/>
            <w:bottom w:val="none" w:sz="0" w:space="0" w:color="auto"/>
            <w:right w:val="none" w:sz="0" w:space="0" w:color="auto"/>
          </w:divBdr>
        </w:div>
        <w:div w:id="1449079470">
          <w:marLeft w:val="480"/>
          <w:marRight w:val="0"/>
          <w:marTop w:val="0"/>
          <w:marBottom w:val="0"/>
          <w:divBdr>
            <w:top w:val="none" w:sz="0" w:space="0" w:color="auto"/>
            <w:left w:val="none" w:sz="0" w:space="0" w:color="auto"/>
            <w:bottom w:val="none" w:sz="0" w:space="0" w:color="auto"/>
            <w:right w:val="none" w:sz="0" w:space="0" w:color="auto"/>
          </w:divBdr>
        </w:div>
        <w:div w:id="775296331">
          <w:marLeft w:val="480"/>
          <w:marRight w:val="0"/>
          <w:marTop w:val="0"/>
          <w:marBottom w:val="0"/>
          <w:divBdr>
            <w:top w:val="none" w:sz="0" w:space="0" w:color="auto"/>
            <w:left w:val="none" w:sz="0" w:space="0" w:color="auto"/>
            <w:bottom w:val="none" w:sz="0" w:space="0" w:color="auto"/>
            <w:right w:val="none" w:sz="0" w:space="0" w:color="auto"/>
          </w:divBdr>
        </w:div>
        <w:div w:id="1362903360">
          <w:marLeft w:val="480"/>
          <w:marRight w:val="0"/>
          <w:marTop w:val="0"/>
          <w:marBottom w:val="0"/>
          <w:divBdr>
            <w:top w:val="none" w:sz="0" w:space="0" w:color="auto"/>
            <w:left w:val="none" w:sz="0" w:space="0" w:color="auto"/>
            <w:bottom w:val="none" w:sz="0" w:space="0" w:color="auto"/>
            <w:right w:val="none" w:sz="0" w:space="0" w:color="auto"/>
          </w:divBdr>
        </w:div>
        <w:div w:id="331570833">
          <w:marLeft w:val="480"/>
          <w:marRight w:val="0"/>
          <w:marTop w:val="0"/>
          <w:marBottom w:val="0"/>
          <w:divBdr>
            <w:top w:val="none" w:sz="0" w:space="0" w:color="auto"/>
            <w:left w:val="none" w:sz="0" w:space="0" w:color="auto"/>
            <w:bottom w:val="none" w:sz="0" w:space="0" w:color="auto"/>
            <w:right w:val="none" w:sz="0" w:space="0" w:color="auto"/>
          </w:divBdr>
        </w:div>
        <w:div w:id="1661957308">
          <w:marLeft w:val="480"/>
          <w:marRight w:val="0"/>
          <w:marTop w:val="0"/>
          <w:marBottom w:val="0"/>
          <w:divBdr>
            <w:top w:val="none" w:sz="0" w:space="0" w:color="auto"/>
            <w:left w:val="none" w:sz="0" w:space="0" w:color="auto"/>
            <w:bottom w:val="none" w:sz="0" w:space="0" w:color="auto"/>
            <w:right w:val="none" w:sz="0" w:space="0" w:color="auto"/>
          </w:divBdr>
        </w:div>
        <w:div w:id="1432238565">
          <w:marLeft w:val="480"/>
          <w:marRight w:val="0"/>
          <w:marTop w:val="0"/>
          <w:marBottom w:val="0"/>
          <w:divBdr>
            <w:top w:val="none" w:sz="0" w:space="0" w:color="auto"/>
            <w:left w:val="none" w:sz="0" w:space="0" w:color="auto"/>
            <w:bottom w:val="none" w:sz="0" w:space="0" w:color="auto"/>
            <w:right w:val="none" w:sz="0" w:space="0" w:color="auto"/>
          </w:divBdr>
        </w:div>
        <w:div w:id="1717658299">
          <w:marLeft w:val="480"/>
          <w:marRight w:val="0"/>
          <w:marTop w:val="0"/>
          <w:marBottom w:val="0"/>
          <w:divBdr>
            <w:top w:val="none" w:sz="0" w:space="0" w:color="auto"/>
            <w:left w:val="none" w:sz="0" w:space="0" w:color="auto"/>
            <w:bottom w:val="none" w:sz="0" w:space="0" w:color="auto"/>
            <w:right w:val="none" w:sz="0" w:space="0" w:color="auto"/>
          </w:divBdr>
        </w:div>
        <w:div w:id="830485391">
          <w:marLeft w:val="480"/>
          <w:marRight w:val="0"/>
          <w:marTop w:val="0"/>
          <w:marBottom w:val="0"/>
          <w:divBdr>
            <w:top w:val="none" w:sz="0" w:space="0" w:color="auto"/>
            <w:left w:val="none" w:sz="0" w:space="0" w:color="auto"/>
            <w:bottom w:val="none" w:sz="0" w:space="0" w:color="auto"/>
            <w:right w:val="none" w:sz="0" w:space="0" w:color="auto"/>
          </w:divBdr>
        </w:div>
        <w:div w:id="2067140391">
          <w:marLeft w:val="480"/>
          <w:marRight w:val="0"/>
          <w:marTop w:val="0"/>
          <w:marBottom w:val="0"/>
          <w:divBdr>
            <w:top w:val="none" w:sz="0" w:space="0" w:color="auto"/>
            <w:left w:val="none" w:sz="0" w:space="0" w:color="auto"/>
            <w:bottom w:val="none" w:sz="0" w:space="0" w:color="auto"/>
            <w:right w:val="none" w:sz="0" w:space="0" w:color="auto"/>
          </w:divBdr>
        </w:div>
        <w:div w:id="1061370436">
          <w:marLeft w:val="480"/>
          <w:marRight w:val="0"/>
          <w:marTop w:val="0"/>
          <w:marBottom w:val="0"/>
          <w:divBdr>
            <w:top w:val="none" w:sz="0" w:space="0" w:color="auto"/>
            <w:left w:val="none" w:sz="0" w:space="0" w:color="auto"/>
            <w:bottom w:val="none" w:sz="0" w:space="0" w:color="auto"/>
            <w:right w:val="none" w:sz="0" w:space="0" w:color="auto"/>
          </w:divBdr>
        </w:div>
        <w:div w:id="1445611939">
          <w:marLeft w:val="480"/>
          <w:marRight w:val="0"/>
          <w:marTop w:val="0"/>
          <w:marBottom w:val="0"/>
          <w:divBdr>
            <w:top w:val="none" w:sz="0" w:space="0" w:color="auto"/>
            <w:left w:val="none" w:sz="0" w:space="0" w:color="auto"/>
            <w:bottom w:val="none" w:sz="0" w:space="0" w:color="auto"/>
            <w:right w:val="none" w:sz="0" w:space="0" w:color="auto"/>
          </w:divBdr>
        </w:div>
        <w:div w:id="2106999605">
          <w:marLeft w:val="480"/>
          <w:marRight w:val="0"/>
          <w:marTop w:val="0"/>
          <w:marBottom w:val="0"/>
          <w:divBdr>
            <w:top w:val="none" w:sz="0" w:space="0" w:color="auto"/>
            <w:left w:val="none" w:sz="0" w:space="0" w:color="auto"/>
            <w:bottom w:val="none" w:sz="0" w:space="0" w:color="auto"/>
            <w:right w:val="none" w:sz="0" w:space="0" w:color="auto"/>
          </w:divBdr>
        </w:div>
        <w:div w:id="1876698177">
          <w:marLeft w:val="480"/>
          <w:marRight w:val="0"/>
          <w:marTop w:val="0"/>
          <w:marBottom w:val="0"/>
          <w:divBdr>
            <w:top w:val="none" w:sz="0" w:space="0" w:color="auto"/>
            <w:left w:val="none" w:sz="0" w:space="0" w:color="auto"/>
            <w:bottom w:val="none" w:sz="0" w:space="0" w:color="auto"/>
            <w:right w:val="none" w:sz="0" w:space="0" w:color="auto"/>
          </w:divBdr>
        </w:div>
        <w:div w:id="1913192854">
          <w:marLeft w:val="480"/>
          <w:marRight w:val="0"/>
          <w:marTop w:val="0"/>
          <w:marBottom w:val="0"/>
          <w:divBdr>
            <w:top w:val="none" w:sz="0" w:space="0" w:color="auto"/>
            <w:left w:val="none" w:sz="0" w:space="0" w:color="auto"/>
            <w:bottom w:val="none" w:sz="0" w:space="0" w:color="auto"/>
            <w:right w:val="none" w:sz="0" w:space="0" w:color="auto"/>
          </w:divBdr>
        </w:div>
        <w:div w:id="762412889">
          <w:marLeft w:val="480"/>
          <w:marRight w:val="0"/>
          <w:marTop w:val="0"/>
          <w:marBottom w:val="0"/>
          <w:divBdr>
            <w:top w:val="none" w:sz="0" w:space="0" w:color="auto"/>
            <w:left w:val="none" w:sz="0" w:space="0" w:color="auto"/>
            <w:bottom w:val="none" w:sz="0" w:space="0" w:color="auto"/>
            <w:right w:val="none" w:sz="0" w:space="0" w:color="auto"/>
          </w:divBdr>
        </w:div>
        <w:div w:id="338317158">
          <w:marLeft w:val="480"/>
          <w:marRight w:val="0"/>
          <w:marTop w:val="0"/>
          <w:marBottom w:val="0"/>
          <w:divBdr>
            <w:top w:val="none" w:sz="0" w:space="0" w:color="auto"/>
            <w:left w:val="none" w:sz="0" w:space="0" w:color="auto"/>
            <w:bottom w:val="none" w:sz="0" w:space="0" w:color="auto"/>
            <w:right w:val="none" w:sz="0" w:space="0" w:color="auto"/>
          </w:divBdr>
        </w:div>
        <w:div w:id="2096588257">
          <w:marLeft w:val="480"/>
          <w:marRight w:val="0"/>
          <w:marTop w:val="0"/>
          <w:marBottom w:val="0"/>
          <w:divBdr>
            <w:top w:val="none" w:sz="0" w:space="0" w:color="auto"/>
            <w:left w:val="none" w:sz="0" w:space="0" w:color="auto"/>
            <w:bottom w:val="none" w:sz="0" w:space="0" w:color="auto"/>
            <w:right w:val="none" w:sz="0" w:space="0" w:color="auto"/>
          </w:divBdr>
        </w:div>
        <w:div w:id="425421320">
          <w:marLeft w:val="480"/>
          <w:marRight w:val="0"/>
          <w:marTop w:val="0"/>
          <w:marBottom w:val="0"/>
          <w:divBdr>
            <w:top w:val="none" w:sz="0" w:space="0" w:color="auto"/>
            <w:left w:val="none" w:sz="0" w:space="0" w:color="auto"/>
            <w:bottom w:val="none" w:sz="0" w:space="0" w:color="auto"/>
            <w:right w:val="none" w:sz="0" w:space="0" w:color="auto"/>
          </w:divBdr>
        </w:div>
        <w:div w:id="1349984888">
          <w:marLeft w:val="480"/>
          <w:marRight w:val="0"/>
          <w:marTop w:val="0"/>
          <w:marBottom w:val="0"/>
          <w:divBdr>
            <w:top w:val="none" w:sz="0" w:space="0" w:color="auto"/>
            <w:left w:val="none" w:sz="0" w:space="0" w:color="auto"/>
            <w:bottom w:val="none" w:sz="0" w:space="0" w:color="auto"/>
            <w:right w:val="none" w:sz="0" w:space="0" w:color="auto"/>
          </w:divBdr>
        </w:div>
        <w:div w:id="902519232">
          <w:marLeft w:val="480"/>
          <w:marRight w:val="0"/>
          <w:marTop w:val="0"/>
          <w:marBottom w:val="0"/>
          <w:divBdr>
            <w:top w:val="none" w:sz="0" w:space="0" w:color="auto"/>
            <w:left w:val="none" w:sz="0" w:space="0" w:color="auto"/>
            <w:bottom w:val="none" w:sz="0" w:space="0" w:color="auto"/>
            <w:right w:val="none" w:sz="0" w:space="0" w:color="auto"/>
          </w:divBdr>
        </w:div>
        <w:div w:id="1391222257">
          <w:marLeft w:val="480"/>
          <w:marRight w:val="0"/>
          <w:marTop w:val="0"/>
          <w:marBottom w:val="0"/>
          <w:divBdr>
            <w:top w:val="none" w:sz="0" w:space="0" w:color="auto"/>
            <w:left w:val="none" w:sz="0" w:space="0" w:color="auto"/>
            <w:bottom w:val="none" w:sz="0" w:space="0" w:color="auto"/>
            <w:right w:val="none" w:sz="0" w:space="0" w:color="auto"/>
          </w:divBdr>
        </w:div>
        <w:div w:id="48963539">
          <w:marLeft w:val="480"/>
          <w:marRight w:val="0"/>
          <w:marTop w:val="0"/>
          <w:marBottom w:val="0"/>
          <w:divBdr>
            <w:top w:val="none" w:sz="0" w:space="0" w:color="auto"/>
            <w:left w:val="none" w:sz="0" w:space="0" w:color="auto"/>
            <w:bottom w:val="none" w:sz="0" w:space="0" w:color="auto"/>
            <w:right w:val="none" w:sz="0" w:space="0" w:color="auto"/>
          </w:divBdr>
        </w:div>
        <w:div w:id="113864922">
          <w:marLeft w:val="480"/>
          <w:marRight w:val="0"/>
          <w:marTop w:val="0"/>
          <w:marBottom w:val="0"/>
          <w:divBdr>
            <w:top w:val="none" w:sz="0" w:space="0" w:color="auto"/>
            <w:left w:val="none" w:sz="0" w:space="0" w:color="auto"/>
            <w:bottom w:val="none" w:sz="0" w:space="0" w:color="auto"/>
            <w:right w:val="none" w:sz="0" w:space="0" w:color="auto"/>
          </w:divBdr>
        </w:div>
        <w:div w:id="1561407259">
          <w:marLeft w:val="480"/>
          <w:marRight w:val="0"/>
          <w:marTop w:val="0"/>
          <w:marBottom w:val="0"/>
          <w:divBdr>
            <w:top w:val="none" w:sz="0" w:space="0" w:color="auto"/>
            <w:left w:val="none" w:sz="0" w:space="0" w:color="auto"/>
            <w:bottom w:val="none" w:sz="0" w:space="0" w:color="auto"/>
            <w:right w:val="none" w:sz="0" w:space="0" w:color="auto"/>
          </w:divBdr>
        </w:div>
        <w:div w:id="1082068749">
          <w:marLeft w:val="480"/>
          <w:marRight w:val="0"/>
          <w:marTop w:val="0"/>
          <w:marBottom w:val="0"/>
          <w:divBdr>
            <w:top w:val="none" w:sz="0" w:space="0" w:color="auto"/>
            <w:left w:val="none" w:sz="0" w:space="0" w:color="auto"/>
            <w:bottom w:val="none" w:sz="0" w:space="0" w:color="auto"/>
            <w:right w:val="none" w:sz="0" w:space="0" w:color="auto"/>
          </w:divBdr>
        </w:div>
        <w:div w:id="58483495">
          <w:marLeft w:val="480"/>
          <w:marRight w:val="0"/>
          <w:marTop w:val="0"/>
          <w:marBottom w:val="0"/>
          <w:divBdr>
            <w:top w:val="none" w:sz="0" w:space="0" w:color="auto"/>
            <w:left w:val="none" w:sz="0" w:space="0" w:color="auto"/>
            <w:bottom w:val="none" w:sz="0" w:space="0" w:color="auto"/>
            <w:right w:val="none" w:sz="0" w:space="0" w:color="auto"/>
          </w:divBdr>
        </w:div>
        <w:div w:id="1813909433">
          <w:marLeft w:val="480"/>
          <w:marRight w:val="0"/>
          <w:marTop w:val="0"/>
          <w:marBottom w:val="0"/>
          <w:divBdr>
            <w:top w:val="none" w:sz="0" w:space="0" w:color="auto"/>
            <w:left w:val="none" w:sz="0" w:space="0" w:color="auto"/>
            <w:bottom w:val="none" w:sz="0" w:space="0" w:color="auto"/>
            <w:right w:val="none" w:sz="0" w:space="0" w:color="auto"/>
          </w:divBdr>
        </w:div>
        <w:div w:id="1669014320">
          <w:marLeft w:val="480"/>
          <w:marRight w:val="0"/>
          <w:marTop w:val="0"/>
          <w:marBottom w:val="0"/>
          <w:divBdr>
            <w:top w:val="none" w:sz="0" w:space="0" w:color="auto"/>
            <w:left w:val="none" w:sz="0" w:space="0" w:color="auto"/>
            <w:bottom w:val="none" w:sz="0" w:space="0" w:color="auto"/>
            <w:right w:val="none" w:sz="0" w:space="0" w:color="auto"/>
          </w:divBdr>
        </w:div>
        <w:div w:id="126968796">
          <w:marLeft w:val="480"/>
          <w:marRight w:val="0"/>
          <w:marTop w:val="0"/>
          <w:marBottom w:val="0"/>
          <w:divBdr>
            <w:top w:val="none" w:sz="0" w:space="0" w:color="auto"/>
            <w:left w:val="none" w:sz="0" w:space="0" w:color="auto"/>
            <w:bottom w:val="none" w:sz="0" w:space="0" w:color="auto"/>
            <w:right w:val="none" w:sz="0" w:space="0" w:color="auto"/>
          </w:divBdr>
        </w:div>
        <w:div w:id="901793525">
          <w:marLeft w:val="480"/>
          <w:marRight w:val="0"/>
          <w:marTop w:val="0"/>
          <w:marBottom w:val="0"/>
          <w:divBdr>
            <w:top w:val="none" w:sz="0" w:space="0" w:color="auto"/>
            <w:left w:val="none" w:sz="0" w:space="0" w:color="auto"/>
            <w:bottom w:val="none" w:sz="0" w:space="0" w:color="auto"/>
            <w:right w:val="none" w:sz="0" w:space="0" w:color="auto"/>
          </w:divBdr>
        </w:div>
        <w:div w:id="1515801200">
          <w:marLeft w:val="480"/>
          <w:marRight w:val="0"/>
          <w:marTop w:val="0"/>
          <w:marBottom w:val="0"/>
          <w:divBdr>
            <w:top w:val="none" w:sz="0" w:space="0" w:color="auto"/>
            <w:left w:val="none" w:sz="0" w:space="0" w:color="auto"/>
            <w:bottom w:val="none" w:sz="0" w:space="0" w:color="auto"/>
            <w:right w:val="none" w:sz="0" w:space="0" w:color="auto"/>
          </w:divBdr>
        </w:div>
        <w:div w:id="783156832">
          <w:marLeft w:val="480"/>
          <w:marRight w:val="0"/>
          <w:marTop w:val="0"/>
          <w:marBottom w:val="0"/>
          <w:divBdr>
            <w:top w:val="none" w:sz="0" w:space="0" w:color="auto"/>
            <w:left w:val="none" w:sz="0" w:space="0" w:color="auto"/>
            <w:bottom w:val="none" w:sz="0" w:space="0" w:color="auto"/>
            <w:right w:val="none" w:sz="0" w:space="0" w:color="auto"/>
          </w:divBdr>
        </w:div>
        <w:div w:id="626661890">
          <w:marLeft w:val="480"/>
          <w:marRight w:val="0"/>
          <w:marTop w:val="0"/>
          <w:marBottom w:val="0"/>
          <w:divBdr>
            <w:top w:val="none" w:sz="0" w:space="0" w:color="auto"/>
            <w:left w:val="none" w:sz="0" w:space="0" w:color="auto"/>
            <w:bottom w:val="none" w:sz="0" w:space="0" w:color="auto"/>
            <w:right w:val="none" w:sz="0" w:space="0" w:color="auto"/>
          </w:divBdr>
        </w:div>
        <w:div w:id="535046220">
          <w:marLeft w:val="480"/>
          <w:marRight w:val="0"/>
          <w:marTop w:val="0"/>
          <w:marBottom w:val="0"/>
          <w:divBdr>
            <w:top w:val="none" w:sz="0" w:space="0" w:color="auto"/>
            <w:left w:val="none" w:sz="0" w:space="0" w:color="auto"/>
            <w:bottom w:val="none" w:sz="0" w:space="0" w:color="auto"/>
            <w:right w:val="none" w:sz="0" w:space="0" w:color="auto"/>
          </w:divBdr>
        </w:div>
        <w:div w:id="1679575296">
          <w:marLeft w:val="480"/>
          <w:marRight w:val="0"/>
          <w:marTop w:val="0"/>
          <w:marBottom w:val="0"/>
          <w:divBdr>
            <w:top w:val="none" w:sz="0" w:space="0" w:color="auto"/>
            <w:left w:val="none" w:sz="0" w:space="0" w:color="auto"/>
            <w:bottom w:val="none" w:sz="0" w:space="0" w:color="auto"/>
            <w:right w:val="none" w:sz="0" w:space="0" w:color="auto"/>
          </w:divBdr>
        </w:div>
        <w:div w:id="577787913">
          <w:marLeft w:val="480"/>
          <w:marRight w:val="0"/>
          <w:marTop w:val="0"/>
          <w:marBottom w:val="0"/>
          <w:divBdr>
            <w:top w:val="none" w:sz="0" w:space="0" w:color="auto"/>
            <w:left w:val="none" w:sz="0" w:space="0" w:color="auto"/>
            <w:bottom w:val="none" w:sz="0" w:space="0" w:color="auto"/>
            <w:right w:val="none" w:sz="0" w:space="0" w:color="auto"/>
          </w:divBdr>
        </w:div>
        <w:div w:id="637422650">
          <w:marLeft w:val="480"/>
          <w:marRight w:val="0"/>
          <w:marTop w:val="0"/>
          <w:marBottom w:val="0"/>
          <w:divBdr>
            <w:top w:val="none" w:sz="0" w:space="0" w:color="auto"/>
            <w:left w:val="none" w:sz="0" w:space="0" w:color="auto"/>
            <w:bottom w:val="none" w:sz="0" w:space="0" w:color="auto"/>
            <w:right w:val="none" w:sz="0" w:space="0" w:color="auto"/>
          </w:divBdr>
        </w:div>
        <w:div w:id="1921014209">
          <w:marLeft w:val="480"/>
          <w:marRight w:val="0"/>
          <w:marTop w:val="0"/>
          <w:marBottom w:val="0"/>
          <w:divBdr>
            <w:top w:val="none" w:sz="0" w:space="0" w:color="auto"/>
            <w:left w:val="none" w:sz="0" w:space="0" w:color="auto"/>
            <w:bottom w:val="none" w:sz="0" w:space="0" w:color="auto"/>
            <w:right w:val="none" w:sz="0" w:space="0" w:color="auto"/>
          </w:divBdr>
        </w:div>
        <w:div w:id="61484703">
          <w:marLeft w:val="480"/>
          <w:marRight w:val="0"/>
          <w:marTop w:val="0"/>
          <w:marBottom w:val="0"/>
          <w:divBdr>
            <w:top w:val="none" w:sz="0" w:space="0" w:color="auto"/>
            <w:left w:val="none" w:sz="0" w:space="0" w:color="auto"/>
            <w:bottom w:val="none" w:sz="0" w:space="0" w:color="auto"/>
            <w:right w:val="none" w:sz="0" w:space="0" w:color="auto"/>
          </w:divBdr>
        </w:div>
        <w:div w:id="1772970747">
          <w:marLeft w:val="480"/>
          <w:marRight w:val="0"/>
          <w:marTop w:val="0"/>
          <w:marBottom w:val="0"/>
          <w:divBdr>
            <w:top w:val="none" w:sz="0" w:space="0" w:color="auto"/>
            <w:left w:val="none" w:sz="0" w:space="0" w:color="auto"/>
            <w:bottom w:val="none" w:sz="0" w:space="0" w:color="auto"/>
            <w:right w:val="none" w:sz="0" w:space="0" w:color="auto"/>
          </w:divBdr>
        </w:div>
        <w:div w:id="876048848">
          <w:marLeft w:val="480"/>
          <w:marRight w:val="0"/>
          <w:marTop w:val="0"/>
          <w:marBottom w:val="0"/>
          <w:divBdr>
            <w:top w:val="none" w:sz="0" w:space="0" w:color="auto"/>
            <w:left w:val="none" w:sz="0" w:space="0" w:color="auto"/>
            <w:bottom w:val="none" w:sz="0" w:space="0" w:color="auto"/>
            <w:right w:val="none" w:sz="0" w:space="0" w:color="auto"/>
          </w:divBdr>
        </w:div>
        <w:div w:id="1822383655">
          <w:marLeft w:val="480"/>
          <w:marRight w:val="0"/>
          <w:marTop w:val="0"/>
          <w:marBottom w:val="0"/>
          <w:divBdr>
            <w:top w:val="none" w:sz="0" w:space="0" w:color="auto"/>
            <w:left w:val="none" w:sz="0" w:space="0" w:color="auto"/>
            <w:bottom w:val="none" w:sz="0" w:space="0" w:color="auto"/>
            <w:right w:val="none" w:sz="0" w:space="0" w:color="auto"/>
          </w:divBdr>
        </w:div>
      </w:divsChild>
    </w:div>
    <w:div w:id="134571108">
      <w:bodyDiv w:val="1"/>
      <w:marLeft w:val="0"/>
      <w:marRight w:val="0"/>
      <w:marTop w:val="0"/>
      <w:marBottom w:val="0"/>
      <w:divBdr>
        <w:top w:val="none" w:sz="0" w:space="0" w:color="auto"/>
        <w:left w:val="none" w:sz="0" w:space="0" w:color="auto"/>
        <w:bottom w:val="none" w:sz="0" w:space="0" w:color="auto"/>
        <w:right w:val="none" w:sz="0" w:space="0" w:color="auto"/>
      </w:divBdr>
    </w:div>
    <w:div w:id="134878841">
      <w:bodyDiv w:val="1"/>
      <w:marLeft w:val="0"/>
      <w:marRight w:val="0"/>
      <w:marTop w:val="0"/>
      <w:marBottom w:val="0"/>
      <w:divBdr>
        <w:top w:val="none" w:sz="0" w:space="0" w:color="auto"/>
        <w:left w:val="none" w:sz="0" w:space="0" w:color="auto"/>
        <w:bottom w:val="none" w:sz="0" w:space="0" w:color="auto"/>
        <w:right w:val="none" w:sz="0" w:space="0" w:color="auto"/>
      </w:divBdr>
    </w:div>
    <w:div w:id="134951470">
      <w:bodyDiv w:val="1"/>
      <w:marLeft w:val="0"/>
      <w:marRight w:val="0"/>
      <w:marTop w:val="0"/>
      <w:marBottom w:val="0"/>
      <w:divBdr>
        <w:top w:val="none" w:sz="0" w:space="0" w:color="auto"/>
        <w:left w:val="none" w:sz="0" w:space="0" w:color="auto"/>
        <w:bottom w:val="none" w:sz="0" w:space="0" w:color="auto"/>
        <w:right w:val="none" w:sz="0" w:space="0" w:color="auto"/>
      </w:divBdr>
    </w:div>
    <w:div w:id="135074600">
      <w:bodyDiv w:val="1"/>
      <w:marLeft w:val="0"/>
      <w:marRight w:val="0"/>
      <w:marTop w:val="0"/>
      <w:marBottom w:val="0"/>
      <w:divBdr>
        <w:top w:val="none" w:sz="0" w:space="0" w:color="auto"/>
        <w:left w:val="none" w:sz="0" w:space="0" w:color="auto"/>
        <w:bottom w:val="none" w:sz="0" w:space="0" w:color="auto"/>
        <w:right w:val="none" w:sz="0" w:space="0" w:color="auto"/>
      </w:divBdr>
    </w:div>
    <w:div w:id="135222766">
      <w:bodyDiv w:val="1"/>
      <w:marLeft w:val="0"/>
      <w:marRight w:val="0"/>
      <w:marTop w:val="0"/>
      <w:marBottom w:val="0"/>
      <w:divBdr>
        <w:top w:val="none" w:sz="0" w:space="0" w:color="auto"/>
        <w:left w:val="none" w:sz="0" w:space="0" w:color="auto"/>
        <w:bottom w:val="none" w:sz="0" w:space="0" w:color="auto"/>
        <w:right w:val="none" w:sz="0" w:space="0" w:color="auto"/>
      </w:divBdr>
    </w:div>
    <w:div w:id="135608654">
      <w:bodyDiv w:val="1"/>
      <w:marLeft w:val="0"/>
      <w:marRight w:val="0"/>
      <w:marTop w:val="0"/>
      <w:marBottom w:val="0"/>
      <w:divBdr>
        <w:top w:val="none" w:sz="0" w:space="0" w:color="auto"/>
        <w:left w:val="none" w:sz="0" w:space="0" w:color="auto"/>
        <w:bottom w:val="none" w:sz="0" w:space="0" w:color="auto"/>
        <w:right w:val="none" w:sz="0" w:space="0" w:color="auto"/>
      </w:divBdr>
    </w:div>
    <w:div w:id="135923207">
      <w:bodyDiv w:val="1"/>
      <w:marLeft w:val="0"/>
      <w:marRight w:val="0"/>
      <w:marTop w:val="0"/>
      <w:marBottom w:val="0"/>
      <w:divBdr>
        <w:top w:val="none" w:sz="0" w:space="0" w:color="auto"/>
        <w:left w:val="none" w:sz="0" w:space="0" w:color="auto"/>
        <w:bottom w:val="none" w:sz="0" w:space="0" w:color="auto"/>
        <w:right w:val="none" w:sz="0" w:space="0" w:color="auto"/>
      </w:divBdr>
    </w:div>
    <w:div w:id="136145969">
      <w:bodyDiv w:val="1"/>
      <w:marLeft w:val="0"/>
      <w:marRight w:val="0"/>
      <w:marTop w:val="0"/>
      <w:marBottom w:val="0"/>
      <w:divBdr>
        <w:top w:val="none" w:sz="0" w:space="0" w:color="auto"/>
        <w:left w:val="none" w:sz="0" w:space="0" w:color="auto"/>
        <w:bottom w:val="none" w:sz="0" w:space="0" w:color="auto"/>
        <w:right w:val="none" w:sz="0" w:space="0" w:color="auto"/>
      </w:divBdr>
    </w:div>
    <w:div w:id="136609755">
      <w:bodyDiv w:val="1"/>
      <w:marLeft w:val="0"/>
      <w:marRight w:val="0"/>
      <w:marTop w:val="0"/>
      <w:marBottom w:val="0"/>
      <w:divBdr>
        <w:top w:val="none" w:sz="0" w:space="0" w:color="auto"/>
        <w:left w:val="none" w:sz="0" w:space="0" w:color="auto"/>
        <w:bottom w:val="none" w:sz="0" w:space="0" w:color="auto"/>
        <w:right w:val="none" w:sz="0" w:space="0" w:color="auto"/>
      </w:divBdr>
    </w:div>
    <w:div w:id="137109235">
      <w:bodyDiv w:val="1"/>
      <w:marLeft w:val="0"/>
      <w:marRight w:val="0"/>
      <w:marTop w:val="0"/>
      <w:marBottom w:val="0"/>
      <w:divBdr>
        <w:top w:val="none" w:sz="0" w:space="0" w:color="auto"/>
        <w:left w:val="none" w:sz="0" w:space="0" w:color="auto"/>
        <w:bottom w:val="none" w:sz="0" w:space="0" w:color="auto"/>
        <w:right w:val="none" w:sz="0" w:space="0" w:color="auto"/>
      </w:divBdr>
      <w:divsChild>
        <w:div w:id="195119357">
          <w:marLeft w:val="480"/>
          <w:marRight w:val="0"/>
          <w:marTop w:val="0"/>
          <w:marBottom w:val="0"/>
          <w:divBdr>
            <w:top w:val="none" w:sz="0" w:space="0" w:color="auto"/>
            <w:left w:val="none" w:sz="0" w:space="0" w:color="auto"/>
            <w:bottom w:val="none" w:sz="0" w:space="0" w:color="auto"/>
            <w:right w:val="none" w:sz="0" w:space="0" w:color="auto"/>
          </w:divBdr>
        </w:div>
        <w:div w:id="1141119278">
          <w:marLeft w:val="480"/>
          <w:marRight w:val="0"/>
          <w:marTop w:val="0"/>
          <w:marBottom w:val="0"/>
          <w:divBdr>
            <w:top w:val="none" w:sz="0" w:space="0" w:color="auto"/>
            <w:left w:val="none" w:sz="0" w:space="0" w:color="auto"/>
            <w:bottom w:val="none" w:sz="0" w:space="0" w:color="auto"/>
            <w:right w:val="none" w:sz="0" w:space="0" w:color="auto"/>
          </w:divBdr>
        </w:div>
        <w:div w:id="568685854">
          <w:marLeft w:val="480"/>
          <w:marRight w:val="0"/>
          <w:marTop w:val="0"/>
          <w:marBottom w:val="0"/>
          <w:divBdr>
            <w:top w:val="none" w:sz="0" w:space="0" w:color="auto"/>
            <w:left w:val="none" w:sz="0" w:space="0" w:color="auto"/>
            <w:bottom w:val="none" w:sz="0" w:space="0" w:color="auto"/>
            <w:right w:val="none" w:sz="0" w:space="0" w:color="auto"/>
          </w:divBdr>
        </w:div>
        <w:div w:id="379479165">
          <w:marLeft w:val="480"/>
          <w:marRight w:val="0"/>
          <w:marTop w:val="0"/>
          <w:marBottom w:val="0"/>
          <w:divBdr>
            <w:top w:val="none" w:sz="0" w:space="0" w:color="auto"/>
            <w:left w:val="none" w:sz="0" w:space="0" w:color="auto"/>
            <w:bottom w:val="none" w:sz="0" w:space="0" w:color="auto"/>
            <w:right w:val="none" w:sz="0" w:space="0" w:color="auto"/>
          </w:divBdr>
        </w:div>
        <w:div w:id="230310239">
          <w:marLeft w:val="480"/>
          <w:marRight w:val="0"/>
          <w:marTop w:val="0"/>
          <w:marBottom w:val="0"/>
          <w:divBdr>
            <w:top w:val="none" w:sz="0" w:space="0" w:color="auto"/>
            <w:left w:val="none" w:sz="0" w:space="0" w:color="auto"/>
            <w:bottom w:val="none" w:sz="0" w:space="0" w:color="auto"/>
            <w:right w:val="none" w:sz="0" w:space="0" w:color="auto"/>
          </w:divBdr>
        </w:div>
        <w:div w:id="475412863">
          <w:marLeft w:val="480"/>
          <w:marRight w:val="0"/>
          <w:marTop w:val="0"/>
          <w:marBottom w:val="0"/>
          <w:divBdr>
            <w:top w:val="none" w:sz="0" w:space="0" w:color="auto"/>
            <w:left w:val="none" w:sz="0" w:space="0" w:color="auto"/>
            <w:bottom w:val="none" w:sz="0" w:space="0" w:color="auto"/>
            <w:right w:val="none" w:sz="0" w:space="0" w:color="auto"/>
          </w:divBdr>
        </w:div>
        <w:div w:id="182864784">
          <w:marLeft w:val="480"/>
          <w:marRight w:val="0"/>
          <w:marTop w:val="0"/>
          <w:marBottom w:val="0"/>
          <w:divBdr>
            <w:top w:val="none" w:sz="0" w:space="0" w:color="auto"/>
            <w:left w:val="none" w:sz="0" w:space="0" w:color="auto"/>
            <w:bottom w:val="none" w:sz="0" w:space="0" w:color="auto"/>
            <w:right w:val="none" w:sz="0" w:space="0" w:color="auto"/>
          </w:divBdr>
        </w:div>
        <w:div w:id="272594905">
          <w:marLeft w:val="480"/>
          <w:marRight w:val="0"/>
          <w:marTop w:val="0"/>
          <w:marBottom w:val="0"/>
          <w:divBdr>
            <w:top w:val="none" w:sz="0" w:space="0" w:color="auto"/>
            <w:left w:val="none" w:sz="0" w:space="0" w:color="auto"/>
            <w:bottom w:val="none" w:sz="0" w:space="0" w:color="auto"/>
            <w:right w:val="none" w:sz="0" w:space="0" w:color="auto"/>
          </w:divBdr>
        </w:div>
        <w:div w:id="343676226">
          <w:marLeft w:val="480"/>
          <w:marRight w:val="0"/>
          <w:marTop w:val="0"/>
          <w:marBottom w:val="0"/>
          <w:divBdr>
            <w:top w:val="none" w:sz="0" w:space="0" w:color="auto"/>
            <w:left w:val="none" w:sz="0" w:space="0" w:color="auto"/>
            <w:bottom w:val="none" w:sz="0" w:space="0" w:color="auto"/>
            <w:right w:val="none" w:sz="0" w:space="0" w:color="auto"/>
          </w:divBdr>
        </w:div>
        <w:div w:id="1695107292">
          <w:marLeft w:val="480"/>
          <w:marRight w:val="0"/>
          <w:marTop w:val="0"/>
          <w:marBottom w:val="0"/>
          <w:divBdr>
            <w:top w:val="none" w:sz="0" w:space="0" w:color="auto"/>
            <w:left w:val="none" w:sz="0" w:space="0" w:color="auto"/>
            <w:bottom w:val="none" w:sz="0" w:space="0" w:color="auto"/>
            <w:right w:val="none" w:sz="0" w:space="0" w:color="auto"/>
          </w:divBdr>
        </w:div>
        <w:div w:id="618952778">
          <w:marLeft w:val="480"/>
          <w:marRight w:val="0"/>
          <w:marTop w:val="0"/>
          <w:marBottom w:val="0"/>
          <w:divBdr>
            <w:top w:val="none" w:sz="0" w:space="0" w:color="auto"/>
            <w:left w:val="none" w:sz="0" w:space="0" w:color="auto"/>
            <w:bottom w:val="none" w:sz="0" w:space="0" w:color="auto"/>
            <w:right w:val="none" w:sz="0" w:space="0" w:color="auto"/>
          </w:divBdr>
        </w:div>
        <w:div w:id="1003432618">
          <w:marLeft w:val="480"/>
          <w:marRight w:val="0"/>
          <w:marTop w:val="0"/>
          <w:marBottom w:val="0"/>
          <w:divBdr>
            <w:top w:val="none" w:sz="0" w:space="0" w:color="auto"/>
            <w:left w:val="none" w:sz="0" w:space="0" w:color="auto"/>
            <w:bottom w:val="none" w:sz="0" w:space="0" w:color="auto"/>
            <w:right w:val="none" w:sz="0" w:space="0" w:color="auto"/>
          </w:divBdr>
        </w:div>
        <w:div w:id="538131845">
          <w:marLeft w:val="480"/>
          <w:marRight w:val="0"/>
          <w:marTop w:val="0"/>
          <w:marBottom w:val="0"/>
          <w:divBdr>
            <w:top w:val="none" w:sz="0" w:space="0" w:color="auto"/>
            <w:left w:val="none" w:sz="0" w:space="0" w:color="auto"/>
            <w:bottom w:val="none" w:sz="0" w:space="0" w:color="auto"/>
            <w:right w:val="none" w:sz="0" w:space="0" w:color="auto"/>
          </w:divBdr>
        </w:div>
        <w:div w:id="1497650447">
          <w:marLeft w:val="480"/>
          <w:marRight w:val="0"/>
          <w:marTop w:val="0"/>
          <w:marBottom w:val="0"/>
          <w:divBdr>
            <w:top w:val="none" w:sz="0" w:space="0" w:color="auto"/>
            <w:left w:val="none" w:sz="0" w:space="0" w:color="auto"/>
            <w:bottom w:val="none" w:sz="0" w:space="0" w:color="auto"/>
            <w:right w:val="none" w:sz="0" w:space="0" w:color="auto"/>
          </w:divBdr>
        </w:div>
        <w:div w:id="1436173903">
          <w:marLeft w:val="480"/>
          <w:marRight w:val="0"/>
          <w:marTop w:val="0"/>
          <w:marBottom w:val="0"/>
          <w:divBdr>
            <w:top w:val="none" w:sz="0" w:space="0" w:color="auto"/>
            <w:left w:val="none" w:sz="0" w:space="0" w:color="auto"/>
            <w:bottom w:val="none" w:sz="0" w:space="0" w:color="auto"/>
            <w:right w:val="none" w:sz="0" w:space="0" w:color="auto"/>
          </w:divBdr>
        </w:div>
        <w:div w:id="832530265">
          <w:marLeft w:val="480"/>
          <w:marRight w:val="0"/>
          <w:marTop w:val="0"/>
          <w:marBottom w:val="0"/>
          <w:divBdr>
            <w:top w:val="none" w:sz="0" w:space="0" w:color="auto"/>
            <w:left w:val="none" w:sz="0" w:space="0" w:color="auto"/>
            <w:bottom w:val="none" w:sz="0" w:space="0" w:color="auto"/>
            <w:right w:val="none" w:sz="0" w:space="0" w:color="auto"/>
          </w:divBdr>
        </w:div>
        <w:div w:id="394204572">
          <w:marLeft w:val="480"/>
          <w:marRight w:val="0"/>
          <w:marTop w:val="0"/>
          <w:marBottom w:val="0"/>
          <w:divBdr>
            <w:top w:val="none" w:sz="0" w:space="0" w:color="auto"/>
            <w:left w:val="none" w:sz="0" w:space="0" w:color="auto"/>
            <w:bottom w:val="none" w:sz="0" w:space="0" w:color="auto"/>
            <w:right w:val="none" w:sz="0" w:space="0" w:color="auto"/>
          </w:divBdr>
        </w:div>
        <w:div w:id="1870221461">
          <w:marLeft w:val="480"/>
          <w:marRight w:val="0"/>
          <w:marTop w:val="0"/>
          <w:marBottom w:val="0"/>
          <w:divBdr>
            <w:top w:val="none" w:sz="0" w:space="0" w:color="auto"/>
            <w:left w:val="none" w:sz="0" w:space="0" w:color="auto"/>
            <w:bottom w:val="none" w:sz="0" w:space="0" w:color="auto"/>
            <w:right w:val="none" w:sz="0" w:space="0" w:color="auto"/>
          </w:divBdr>
        </w:div>
        <w:div w:id="191306661">
          <w:marLeft w:val="480"/>
          <w:marRight w:val="0"/>
          <w:marTop w:val="0"/>
          <w:marBottom w:val="0"/>
          <w:divBdr>
            <w:top w:val="none" w:sz="0" w:space="0" w:color="auto"/>
            <w:left w:val="none" w:sz="0" w:space="0" w:color="auto"/>
            <w:bottom w:val="none" w:sz="0" w:space="0" w:color="auto"/>
            <w:right w:val="none" w:sz="0" w:space="0" w:color="auto"/>
          </w:divBdr>
        </w:div>
        <w:div w:id="1280644656">
          <w:marLeft w:val="480"/>
          <w:marRight w:val="0"/>
          <w:marTop w:val="0"/>
          <w:marBottom w:val="0"/>
          <w:divBdr>
            <w:top w:val="none" w:sz="0" w:space="0" w:color="auto"/>
            <w:left w:val="none" w:sz="0" w:space="0" w:color="auto"/>
            <w:bottom w:val="none" w:sz="0" w:space="0" w:color="auto"/>
            <w:right w:val="none" w:sz="0" w:space="0" w:color="auto"/>
          </w:divBdr>
        </w:div>
        <w:div w:id="865212970">
          <w:marLeft w:val="480"/>
          <w:marRight w:val="0"/>
          <w:marTop w:val="0"/>
          <w:marBottom w:val="0"/>
          <w:divBdr>
            <w:top w:val="none" w:sz="0" w:space="0" w:color="auto"/>
            <w:left w:val="none" w:sz="0" w:space="0" w:color="auto"/>
            <w:bottom w:val="none" w:sz="0" w:space="0" w:color="auto"/>
            <w:right w:val="none" w:sz="0" w:space="0" w:color="auto"/>
          </w:divBdr>
        </w:div>
        <w:div w:id="1125857068">
          <w:marLeft w:val="480"/>
          <w:marRight w:val="0"/>
          <w:marTop w:val="0"/>
          <w:marBottom w:val="0"/>
          <w:divBdr>
            <w:top w:val="none" w:sz="0" w:space="0" w:color="auto"/>
            <w:left w:val="none" w:sz="0" w:space="0" w:color="auto"/>
            <w:bottom w:val="none" w:sz="0" w:space="0" w:color="auto"/>
            <w:right w:val="none" w:sz="0" w:space="0" w:color="auto"/>
          </w:divBdr>
        </w:div>
        <w:div w:id="148206863">
          <w:marLeft w:val="480"/>
          <w:marRight w:val="0"/>
          <w:marTop w:val="0"/>
          <w:marBottom w:val="0"/>
          <w:divBdr>
            <w:top w:val="none" w:sz="0" w:space="0" w:color="auto"/>
            <w:left w:val="none" w:sz="0" w:space="0" w:color="auto"/>
            <w:bottom w:val="none" w:sz="0" w:space="0" w:color="auto"/>
            <w:right w:val="none" w:sz="0" w:space="0" w:color="auto"/>
          </w:divBdr>
        </w:div>
        <w:div w:id="1054963099">
          <w:marLeft w:val="480"/>
          <w:marRight w:val="0"/>
          <w:marTop w:val="0"/>
          <w:marBottom w:val="0"/>
          <w:divBdr>
            <w:top w:val="none" w:sz="0" w:space="0" w:color="auto"/>
            <w:left w:val="none" w:sz="0" w:space="0" w:color="auto"/>
            <w:bottom w:val="none" w:sz="0" w:space="0" w:color="auto"/>
            <w:right w:val="none" w:sz="0" w:space="0" w:color="auto"/>
          </w:divBdr>
        </w:div>
        <w:div w:id="1777601124">
          <w:marLeft w:val="480"/>
          <w:marRight w:val="0"/>
          <w:marTop w:val="0"/>
          <w:marBottom w:val="0"/>
          <w:divBdr>
            <w:top w:val="none" w:sz="0" w:space="0" w:color="auto"/>
            <w:left w:val="none" w:sz="0" w:space="0" w:color="auto"/>
            <w:bottom w:val="none" w:sz="0" w:space="0" w:color="auto"/>
            <w:right w:val="none" w:sz="0" w:space="0" w:color="auto"/>
          </w:divBdr>
        </w:div>
      </w:divsChild>
    </w:div>
    <w:div w:id="137693436">
      <w:bodyDiv w:val="1"/>
      <w:marLeft w:val="0"/>
      <w:marRight w:val="0"/>
      <w:marTop w:val="0"/>
      <w:marBottom w:val="0"/>
      <w:divBdr>
        <w:top w:val="none" w:sz="0" w:space="0" w:color="auto"/>
        <w:left w:val="none" w:sz="0" w:space="0" w:color="auto"/>
        <w:bottom w:val="none" w:sz="0" w:space="0" w:color="auto"/>
        <w:right w:val="none" w:sz="0" w:space="0" w:color="auto"/>
      </w:divBdr>
    </w:div>
    <w:div w:id="138301987">
      <w:bodyDiv w:val="1"/>
      <w:marLeft w:val="0"/>
      <w:marRight w:val="0"/>
      <w:marTop w:val="0"/>
      <w:marBottom w:val="0"/>
      <w:divBdr>
        <w:top w:val="none" w:sz="0" w:space="0" w:color="auto"/>
        <w:left w:val="none" w:sz="0" w:space="0" w:color="auto"/>
        <w:bottom w:val="none" w:sz="0" w:space="0" w:color="auto"/>
        <w:right w:val="none" w:sz="0" w:space="0" w:color="auto"/>
      </w:divBdr>
    </w:div>
    <w:div w:id="138308234">
      <w:bodyDiv w:val="1"/>
      <w:marLeft w:val="0"/>
      <w:marRight w:val="0"/>
      <w:marTop w:val="0"/>
      <w:marBottom w:val="0"/>
      <w:divBdr>
        <w:top w:val="none" w:sz="0" w:space="0" w:color="auto"/>
        <w:left w:val="none" w:sz="0" w:space="0" w:color="auto"/>
        <w:bottom w:val="none" w:sz="0" w:space="0" w:color="auto"/>
        <w:right w:val="none" w:sz="0" w:space="0" w:color="auto"/>
      </w:divBdr>
    </w:div>
    <w:div w:id="138694104">
      <w:bodyDiv w:val="1"/>
      <w:marLeft w:val="0"/>
      <w:marRight w:val="0"/>
      <w:marTop w:val="0"/>
      <w:marBottom w:val="0"/>
      <w:divBdr>
        <w:top w:val="none" w:sz="0" w:space="0" w:color="auto"/>
        <w:left w:val="none" w:sz="0" w:space="0" w:color="auto"/>
        <w:bottom w:val="none" w:sz="0" w:space="0" w:color="auto"/>
        <w:right w:val="none" w:sz="0" w:space="0" w:color="auto"/>
      </w:divBdr>
    </w:div>
    <w:div w:id="138890414">
      <w:bodyDiv w:val="1"/>
      <w:marLeft w:val="0"/>
      <w:marRight w:val="0"/>
      <w:marTop w:val="0"/>
      <w:marBottom w:val="0"/>
      <w:divBdr>
        <w:top w:val="none" w:sz="0" w:space="0" w:color="auto"/>
        <w:left w:val="none" w:sz="0" w:space="0" w:color="auto"/>
        <w:bottom w:val="none" w:sz="0" w:space="0" w:color="auto"/>
        <w:right w:val="none" w:sz="0" w:space="0" w:color="auto"/>
      </w:divBdr>
    </w:div>
    <w:div w:id="139006661">
      <w:bodyDiv w:val="1"/>
      <w:marLeft w:val="0"/>
      <w:marRight w:val="0"/>
      <w:marTop w:val="0"/>
      <w:marBottom w:val="0"/>
      <w:divBdr>
        <w:top w:val="none" w:sz="0" w:space="0" w:color="auto"/>
        <w:left w:val="none" w:sz="0" w:space="0" w:color="auto"/>
        <w:bottom w:val="none" w:sz="0" w:space="0" w:color="auto"/>
        <w:right w:val="none" w:sz="0" w:space="0" w:color="auto"/>
      </w:divBdr>
    </w:div>
    <w:div w:id="139276249">
      <w:bodyDiv w:val="1"/>
      <w:marLeft w:val="0"/>
      <w:marRight w:val="0"/>
      <w:marTop w:val="0"/>
      <w:marBottom w:val="0"/>
      <w:divBdr>
        <w:top w:val="none" w:sz="0" w:space="0" w:color="auto"/>
        <w:left w:val="none" w:sz="0" w:space="0" w:color="auto"/>
        <w:bottom w:val="none" w:sz="0" w:space="0" w:color="auto"/>
        <w:right w:val="none" w:sz="0" w:space="0" w:color="auto"/>
      </w:divBdr>
    </w:div>
    <w:div w:id="139426048">
      <w:bodyDiv w:val="1"/>
      <w:marLeft w:val="0"/>
      <w:marRight w:val="0"/>
      <w:marTop w:val="0"/>
      <w:marBottom w:val="0"/>
      <w:divBdr>
        <w:top w:val="none" w:sz="0" w:space="0" w:color="auto"/>
        <w:left w:val="none" w:sz="0" w:space="0" w:color="auto"/>
        <w:bottom w:val="none" w:sz="0" w:space="0" w:color="auto"/>
        <w:right w:val="none" w:sz="0" w:space="0" w:color="auto"/>
      </w:divBdr>
    </w:div>
    <w:div w:id="140662609">
      <w:bodyDiv w:val="1"/>
      <w:marLeft w:val="0"/>
      <w:marRight w:val="0"/>
      <w:marTop w:val="0"/>
      <w:marBottom w:val="0"/>
      <w:divBdr>
        <w:top w:val="none" w:sz="0" w:space="0" w:color="auto"/>
        <w:left w:val="none" w:sz="0" w:space="0" w:color="auto"/>
        <w:bottom w:val="none" w:sz="0" w:space="0" w:color="auto"/>
        <w:right w:val="none" w:sz="0" w:space="0" w:color="auto"/>
      </w:divBdr>
    </w:div>
    <w:div w:id="141045145">
      <w:bodyDiv w:val="1"/>
      <w:marLeft w:val="0"/>
      <w:marRight w:val="0"/>
      <w:marTop w:val="0"/>
      <w:marBottom w:val="0"/>
      <w:divBdr>
        <w:top w:val="none" w:sz="0" w:space="0" w:color="auto"/>
        <w:left w:val="none" w:sz="0" w:space="0" w:color="auto"/>
        <w:bottom w:val="none" w:sz="0" w:space="0" w:color="auto"/>
        <w:right w:val="none" w:sz="0" w:space="0" w:color="auto"/>
      </w:divBdr>
    </w:div>
    <w:div w:id="141778154">
      <w:bodyDiv w:val="1"/>
      <w:marLeft w:val="0"/>
      <w:marRight w:val="0"/>
      <w:marTop w:val="0"/>
      <w:marBottom w:val="0"/>
      <w:divBdr>
        <w:top w:val="none" w:sz="0" w:space="0" w:color="auto"/>
        <w:left w:val="none" w:sz="0" w:space="0" w:color="auto"/>
        <w:bottom w:val="none" w:sz="0" w:space="0" w:color="auto"/>
        <w:right w:val="none" w:sz="0" w:space="0" w:color="auto"/>
      </w:divBdr>
    </w:div>
    <w:div w:id="142478706">
      <w:bodyDiv w:val="1"/>
      <w:marLeft w:val="0"/>
      <w:marRight w:val="0"/>
      <w:marTop w:val="0"/>
      <w:marBottom w:val="0"/>
      <w:divBdr>
        <w:top w:val="none" w:sz="0" w:space="0" w:color="auto"/>
        <w:left w:val="none" w:sz="0" w:space="0" w:color="auto"/>
        <w:bottom w:val="none" w:sz="0" w:space="0" w:color="auto"/>
        <w:right w:val="none" w:sz="0" w:space="0" w:color="auto"/>
      </w:divBdr>
      <w:divsChild>
        <w:div w:id="689990332">
          <w:marLeft w:val="480"/>
          <w:marRight w:val="0"/>
          <w:marTop w:val="0"/>
          <w:marBottom w:val="0"/>
          <w:divBdr>
            <w:top w:val="none" w:sz="0" w:space="0" w:color="auto"/>
            <w:left w:val="none" w:sz="0" w:space="0" w:color="auto"/>
            <w:bottom w:val="none" w:sz="0" w:space="0" w:color="auto"/>
            <w:right w:val="none" w:sz="0" w:space="0" w:color="auto"/>
          </w:divBdr>
        </w:div>
        <w:div w:id="896667562">
          <w:marLeft w:val="480"/>
          <w:marRight w:val="0"/>
          <w:marTop w:val="0"/>
          <w:marBottom w:val="0"/>
          <w:divBdr>
            <w:top w:val="none" w:sz="0" w:space="0" w:color="auto"/>
            <w:left w:val="none" w:sz="0" w:space="0" w:color="auto"/>
            <w:bottom w:val="none" w:sz="0" w:space="0" w:color="auto"/>
            <w:right w:val="none" w:sz="0" w:space="0" w:color="auto"/>
          </w:divBdr>
        </w:div>
        <w:div w:id="1542133181">
          <w:marLeft w:val="480"/>
          <w:marRight w:val="0"/>
          <w:marTop w:val="0"/>
          <w:marBottom w:val="0"/>
          <w:divBdr>
            <w:top w:val="none" w:sz="0" w:space="0" w:color="auto"/>
            <w:left w:val="none" w:sz="0" w:space="0" w:color="auto"/>
            <w:bottom w:val="none" w:sz="0" w:space="0" w:color="auto"/>
            <w:right w:val="none" w:sz="0" w:space="0" w:color="auto"/>
          </w:divBdr>
        </w:div>
        <w:div w:id="1707557708">
          <w:marLeft w:val="480"/>
          <w:marRight w:val="0"/>
          <w:marTop w:val="0"/>
          <w:marBottom w:val="0"/>
          <w:divBdr>
            <w:top w:val="none" w:sz="0" w:space="0" w:color="auto"/>
            <w:left w:val="none" w:sz="0" w:space="0" w:color="auto"/>
            <w:bottom w:val="none" w:sz="0" w:space="0" w:color="auto"/>
            <w:right w:val="none" w:sz="0" w:space="0" w:color="auto"/>
          </w:divBdr>
        </w:div>
        <w:div w:id="1809086981">
          <w:marLeft w:val="480"/>
          <w:marRight w:val="0"/>
          <w:marTop w:val="0"/>
          <w:marBottom w:val="0"/>
          <w:divBdr>
            <w:top w:val="none" w:sz="0" w:space="0" w:color="auto"/>
            <w:left w:val="none" w:sz="0" w:space="0" w:color="auto"/>
            <w:bottom w:val="none" w:sz="0" w:space="0" w:color="auto"/>
            <w:right w:val="none" w:sz="0" w:space="0" w:color="auto"/>
          </w:divBdr>
        </w:div>
        <w:div w:id="1144160079">
          <w:marLeft w:val="480"/>
          <w:marRight w:val="0"/>
          <w:marTop w:val="0"/>
          <w:marBottom w:val="0"/>
          <w:divBdr>
            <w:top w:val="none" w:sz="0" w:space="0" w:color="auto"/>
            <w:left w:val="none" w:sz="0" w:space="0" w:color="auto"/>
            <w:bottom w:val="none" w:sz="0" w:space="0" w:color="auto"/>
            <w:right w:val="none" w:sz="0" w:space="0" w:color="auto"/>
          </w:divBdr>
        </w:div>
        <w:div w:id="359547745">
          <w:marLeft w:val="480"/>
          <w:marRight w:val="0"/>
          <w:marTop w:val="0"/>
          <w:marBottom w:val="0"/>
          <w:divBdr>
            <w:top w:val="none" w:sz="0" w:space="0" w:color="auto"/>
            <w:left w:val="none" w:sz="0" w:space="0" w:color="auto"/>
            <w:bottom w:val="none" w:sz="0" w:space="0" w:color="auto"/>
            <w:right w:val="none" w:sz="0" w:space="0" w:color="auto"/>
          </w:divBdr>
        </w:div>
        <w:div w:id="1950039088">
          <w:marLeft w:val="480"/>
          <w:marRight w:val="0"/>
          <w:marTop w:val="0"/>
          <w:marBottom w:val="0"/>
          <w:divBdr>
            <w:top w:val="none" w:sz="0" w:space="0" w:color="auto"/>
            <w:left w:val="none" w:sz="0" w:space="0" w:color="auto"/>
            <w:bottom w:val="none" w:sz="0" w:space="0" w:color="auto"/>
            <w:right w:val="none" w:sz="0" w:space="0" w:color="auto"/>
          </w:divBdr>
        </w:div>
        <w:div w:id="668992198">
          <w:marLeft w:val="480"/>
          <w:marRight w:val="0"/>
          <w:marTop w:val="0"/>
          <w:marBottom w:val="0"/>
          <w:divBdr>
            <w:top w:val="none" w:sz="0" w:space="0" w:color="auto"/>
            <w:left w:val="none" w:sz="0" w:space="0" w:color="auto"/>
            <w:bottom w:val="none" w:sz="0" w:space="0" w:color="auto"/>
            <w:right w:val="none" w:sz="0" w:space="0" w:color="auto"/>
          </w:divBdr>
        </w:div>
        <w:div w:id="1038510026">
          <w:marLeft w:val="480"/>
          <w:marRight w:val="0"/>
          <w:marTop w:val="0"/>
          <w:marBottom w:val="0"/>
          <w:divBdr>
            <w:top w:val="none" w:sz="0" w:space="0" w:color="auto"/>
            <w:left w:val="none" w:sz="0" w:space="0" w:color="auto"/>
            <w:bottom w:val="none" w:sz="0" w:space="0" w:color="auto"/>
            <w:right w:val="none" w:sz="0" w:space="0" w:color="auto"/>
          </w:divBdr>
        </w:div>
        <w:div w:id="1934389095">
          <w:marLeft w:val="480"/>
          <w:marRight w:val="0"/>
          <w:marTop w:val="0"/>
          <w:marBottom w:val="0"/>
          <w:divBdr>
            <w:top w:val="none" w:sz="0" w:space="0" w:color="auto"/>
            <w:left w:val="none" w:sz="0" w:space="0" w:color="auto"/>
            <w:bottom w:val="none" w:sz="0" w:space="0" w:color="auto"/>
            <w:right w:val="none" w:sz="0" w:space="0" w:color="auto"/>
          </w:divBdr>
        </w:div>
        <w:div w:id="850951612">
          <w:marLeft w:val="480"/>
          <w:marRight w:val="0"/>
          <w:marTop w:val="0"/>
          <w:marBottom w:val="0"/>
          <w:divBdr>
            <w:top w:val="none" w:sz="0" w:space="0" w:color="auto"/>
            <w:left w:val="none" w:sz="0" w:space="0" w:color="auto"/>
            <w:bottom w:val="none" w:sz="0" w:space="0" w:color="auto"/>
            <w:right w:val="none" w:sz="0" w:space="0" w:color="auto"/>
          </w:divBdr>
        </w:div>
        <w:div w:id="1916428664">
          <w:marLeft w:val="480"/>
          <w:marRight w:val="0"/>
          <w:marTop w:val="0"/>
          <w:marBottom w:val="0"/>
          <w:divBdr>
            <w:top w:val="none" w:sz="0" w:space="0" w:color="auto"/>
            <w:left w:val="none" w:sz="0" w:space="0" w:color="auto"/>
            <w:bottom w:val="none" w:sz="0" w:space="0" w:color="auto"/>
            <w:right w:val="none" w:sz="0" w:space="0" w:color="auto"/>
          </w:divBdr>
        </w:div>
        <w:div w:id="1171942450">
          <w:marLeft w:val="480"/>
          <w:marRight w:val="0"/>
          <w:marTop w:val="0"/>
          <w:marBottom w:val="0"/>
          <w:divBdr>
            <w:top w:val="none" w:sz="0" w:space="0" w:color="auto"/>
            <w:left w:val="none" w:sz="0" w:space="0" w:color="auto"/>
            <w:bottom w:val="none" w:sz="0" w:space="0" w:color="auto"/>
            <w:right w:val="none" w:sz="0" w:space="0" w:color="auto"/>
          </w:divBdr>
        </w:div>
        <w:div w:id="1397624843">
          <w:marLeft w:val="480"/>
          <w:marRight w:val="0"/>
          <w:marTop w:val="0"/>
          <w:marBottom w:val="0"/>
          <w:divBdr>
            <w:top w:val="none" w:sz="0" w:space="0" w:color="auto"/>
            <w:left w:val="none" w:sz="0" w:space="0" w:color="auto"/>
            <w:bottom w:val="none" w:sz="0" w:space="0" w:color="auto"/>
            <w:right w:val="none" w:sz="0" w:space="0" w:color="auto"/>
          </w:divBdr>
        </w:div>
        <w:div w:id="2073770180">
          <w:marLeft w:val="480"/>
          <w:marRight w:val="0"/>
          <w:marTop w:val="0"/>
          <w:marBottom w:val="0"/>
          <w:divBdr>
            <w:top w:val="none" w:sz="0" w:space="0" w:color="auto"/>
            <w:left w:val="none" w:sz="0" w:space="0" w:color="auto"/>
            <w:bottom w:val="none" w:sz="0" w:space="0" w:color="auto"/>
            <w:right w:val="none" w:sz="0" w:space="0" w:color="auto"/>
          </w:divBdr>
        </w:div>
        <w:div w:id="1428229734">
          <w:marLeft w:val="480"/>
          <w:marRight w:val="0"/>
          <w:marTop w:val="0"/>
          <w:marBottom w:val="0"/>
          <w:divBdr>
            <w:top w:val="none" w:sz="0" w:space="0" w:color="auto"/>
            <w:left w:val="none" w:sz="0" w:space="0" w:color="auto"/>
            <w:bottom w:val="none" w:sz="0" w:space="0" w:color="auto"/>
            <w:right w:val="none" w:sz="0" w:space="0" w:color="auto"/>
          </w:divBdr>
        </w:div>
        <w:div w:id="1018314488">
          <w:marLeft w:val="480"/>
          <w:marRight w:val="0"/>
          <w:marTop w:val="0"/>
          <w:marBottom w:val="0"/>
          <w:divBdr>
            <w:top w:val="none" w:sz="0" w:space="0" w:color="auto"/>
            <w:left w:val="none" w:sz="0" w:space="0" w:color="auto"/>
            <w:bottom w:val="none" w:sz="0" w:space="0" w:color="auto"/>
            <w:right w:val="none" w:sz="0" w:space="0" w:color="auto"/>
          </w:divBdr>
        </w:div>
        <w:div w:id="1914850860">
          <w:marLeft w:val="480"/>
          <w:marRight w:val="0"/>
          <w:marTop w:val="0"/>
          <w:marBottom w:val="0"/>
          <w:divBdr>
            <w:top w:val="none" w:sz="0" w:space="0" w:color="auto"/>
            <w:left w:val="none" w:sz="0" w:space="0" w:color="auto"/>
            <w:bottom w:val="none" w:sz="0" w:space="0" w:color="auto"/>
            <w:right w:val="none" w:sz="0" w:space="0" w:color="auto"/>
          </w:divBdr>
        </w:div>
        <w:div w:id="1305813061">
          <w:marLeft w:val="480"/>
          <w:marRight w:val="0"/>
          <w:marTop w:val="0"/>
          <w:marBottom w:val="0"/>
          <w:divBdr>
            <w:top w:val="none" w:sz="0" w:space="0" w:color="auto"/>
            <w:left w:val="none" w:sz="0" w:space="0" w:color="auto"/>
            <w:bottom w:val="none" w:sz="0" w:space="0" w:color="auto"/>
            <w:right w:val="none" w:sz="0" w:space="0" w:color="auto"/>
          </w:divBdr>
        </w:div>
        <w:div w:id="1415397784">
          <w:marLeft w:val="480"/>
          <w:marRight w:val="0"/>
          <w:marTop w:val="0"/>
          <w:marBottom w:val="0"/>
          <w:divBdr>
            <w:top w:val="none" w:sz="0" w:space="0" w:color="auto"/>
            <w:left w:val="none" w:sz="0" w:space="0" w:color="auto"/>
            <w:bottom w:val="none" w:sz="0" w:space="0" w:color="auto"/>
            <w:right w:val="none" w:sz="0" w:space="0" w:color="auto"/>
          </w:divBdr>
        </w:div>
        <w:div w:id="202521728">
          <w:marLeft w:val="480"/>
          <w:marRight w:val="0"/>
          <w:marTop w:val="0"/>
          <w:marBottom w:val="0"/>
          <w:divBdr>
            <w:top w:val="none" w:sz="0" w:space="0" w:color="auto"/>
            <w:left w:val="none" w:sz="0" w:space="0" w:color="auto"/>
            <w:bottom w:val="none" w:sz="0" w:space="0" w:color="auto"/>
            <w:right w:val="none" w:sz="0" w:space="0" w:color="auto"/>
          </w:divBdr>
        </w:div>
        <w:div w:id="1791781670">
          <w:marLeft w:val="480"/>
          <w:marRight w:val="0"/>
          <w:marTop w:val="0"/>
          <w:marBottom w:val="0"/>
          <w:divBdr>
            <w:top w:val="none" w:sz="0" w:space="0" w:color="auto"/>
            <w:left w:val="none" w:sz="0" w:space="0" w:color="auto"/>
            <w:bottom w:val="none" w:sz="0" w:space="0" w:color="auto"/>
            <w:right w:val="none" w:sz="0" w:space="0" w:color="auto"/>
          </w:divBdr>
        </w:div>
        <w:div w:id="1058432264">
          <w:marLeft w:val="480"/>
          <w:marRight w:val="0"/>
          <w:marTop w:val="0"/>
          <w:marBottom w:val="0"/>
          <w:divBdr>
            <w:top w:val="none" w:sz="0" w:space="0" w:color="auto"/>
            <w:left w:val="none" w:sz="0" w:space="0" w:color="auto"/>
            <w:bottom w:val="none" w:sz="0" w:space="0" w:color="auto"/>
            <w:right w:val="none" w:sz="0" w:space="0" w:color="auto"/>
          </w:divBdr>
        </w:div>
        <w:div w:id="533422451">
          <w:marLeft w:val="480"/>
          <w:marRight w:val="0"/>
          <w:marTop w:val="0"/>
          <w:marBottom w:val="0"/>
          <w:divBdr>
            <w:top w:val="none" w:sz="0" w:space="0" w:color="auto"/>
            <w:left w:val="none" w:sz="0" w:space="0" w:color="auto"/>
            <w:bottom w:val="none" w:sz="0" w:space="0" w:color="auto"/>
            <w:right w:val="none" w:sz="0" w:space="0" w:color="auto"/>
          </w:divBdr>
        </w:div>
        <w:div w:id="1982423861">
          <w:marLeft w:val="480"/>
          <w:marRight w:val="0"/>
          <w:marTop w:val="0"/>
          <w:marBottom w:val="0"/>
          <w:divBdr>
            <w:top w:val="none" w:sz="0" w:space="0" w:color="auto"/>
            <w:left w:val="none" w:sz="0" w:space="0" w:color="auto"/>
            <w:bottom w:val="none" w:sz="0" w:space="0" w:color="auto"/>
            <w:right w:val="none" w:sz="0" w:space="0" w:color="auto"/>
          </w:divBdr>
        </w:div>
        <w:div w:id="2145148369">
          <w:marLeft w:val="480"/>
          <w:marRight w:val="0"/>
          <w:marTop w:val="0"/>
          <w:marBottom w:val="0"/>
          <w:divBdr>
            <w:top w:val="none" w:sz="0" w:space="0" w:color="auto"/>
            <w:left w:val="none" w:sz="0" w:space="0" w:color="auto"/>
            <w:bottom w:val="none" w:sz="0" w:space="0" w:color="auto"/>
            <w:right w:val="none" w:sz="0" w:space="0" w:color="auto"/>
          </w:divBdr>
        </w:div>
        <w:div w:id="425275167">
          <w:marLeft w:val="480"/>
          <w:marRight w:val="0"/>
          <w:marTop w:val="0"/>
          <w:marBottom w:val="0"/>
          <w:divBdr>
            <w:top w:val="none" w:sz="0" w:space="0" w:color="auto"/>
            <w:left w:val="none" w:sz="0" w:space="0" w:color="auto"/>
            <w:bottom w:val="none" w:sz="0" w:space="0" w:color="auto"/>
            <w:right w:val="none" w:sz="0" w:space="0" w:color="auto"/>
          </w:divBdr>
        </w:div>
        <w:div w:id="1407915671">
          <w:marLeft w:val="480"/>
          <w:marRight w:val="0"/>
          <w:marTop w:val="0"/>
          <w:marBottom w:val="0"/>
          <w:divBdr>
            <w:top w:val="none" w:sz="0" w:space="0" w:color="auto"/>
            <w:left w:val="none" w:sz="0" w:space="0" w:color="auto"/>
            <w:bottom w:val="none" w:sz="0" w:space="0" w:color="auto"/>
            <w:right w:val="none" w:sz="0" w:space="0" w:color="auto"/>
          </w:divBdr>
        </w:div>
        <w:div w:id="954555114">
          <w:marLeft w:val="480"/>
          <w:marRight w:val="0"/>
          <w:marTop w:val="0"/>
          <w:marBottom w:val="0"/>
          <w:divBdr>
            <w:top w:val="none" w:sz="0" w:space="0" w:color="auto"/>
            <w:left w:val="none" w:sz="0" w:space="0" w:color="auto"/>
            <w:bottom w:val="none" w:sz="0" w:space="0" w:color="auto"/>
            <w:right w:val="none" w:sz="0" w:space="0" w:color="auto"/>
          </w:divBdr>
        </w:div>
        <w:div w:id="885025062">
          <w:marLeft w:val="480"/>
          <w:marRight w:val="0"/>
          <w:marTop w:val="0"/>
          <w:marBottom w:val="0"/>
          <w:divBdr>
            <w:top w:val="none" w:sz="0" w:space="0" w:color="auto"/>
            <w:left w:val="none" w:sz="0" w:space="0" w:color="auto"/>
            <w:bottom w:val="none" w:sz="0" w:space="0" w:color="auto"/>
            <w:right w:val="none" w:sz="0" w:space="0" w:color="auto"/>
          </w:divBdr>
        </w:div>
        <w:div w:id="595797112">
          <w:marLeft w:val="480"/>
          <w:marRight w:val="0"/>
          <w:marTop w:val="0"/>
          <w:marBottom w:val="0"/>
          <w:divBdr>
            <w:top w:val="none" w:sz="0" w:space="0" w:color="auto"/>
            <w:left w:val="none" w:sz="0" w:space="0" w:color="auto"/>
            <w:bottom w:val="none" w:sz="0" w:space="0" w:color="auto"/>
            <w:right w:val="none" w:sz="0" w:space="0" w:color="auto"/>
          </w:divBdr>
        </w:div>
        <w:div w:id="230821546">
          <w:marLeft w:val="480"/>
          <w:marRight w:val="0"/>
          <w:marTop w:val="0"/>
          <w:marBottom w:val="0"/>
          <w:divBdr>
            <w:top w:val="none" w:sz="0" w:space="0" w:color="auto"/>
            <w:left w:val="none" w:sz="0" w:space="0" w:color="auto"/>
            <w:bottom w:val="none" w:sz="0" w:space="0" w:color="auto"/>
            <w:right w:val="none" w:sz="0" w:space="0" w:color="auto"/>
          </w:divBdr>
        </w:div>
        <w:div w:id="374283283">
          <w:marLeft w:val="480"/>
          <w:marRight w:val="0"/>
          <w:marTop w:val="0"/>
          <w:marBottom w:val="0"/>
          <w:divBdr>
            <w:top w:val="none" w:sz="0" w:space="0" w:color="auto"/>
            <w:left w:val="none" w:sz="0" w:space="0" w:color="auto"/>
            <w:bottom w:val="none" w:sz="0" w:space="0" w:color="auto"/>
            <w:right w:val="none" w:sz="0" w:space="0" w:color="auto"/>
          </w:divBdr>
        </w:div>
        <w:div w:id="730689979">
          <w:marLeft w:val="480"/>
          <w:marRight w:val="0"/>
          <w:marTop w:val="0"/>
          <w:marBottom w:val="0"/>
          <w:divBdr>
            <w:top w:val="none" w:sz="0" w:space="0" w:color="auto"/>
            <w:left w:val="none" w:sz="0" w:space="0" w:color="auto"/>
            <w:bottom w:val="none" w:sz="0" w:space="0" w:color="auto"/>
            <w:right w:val="none" w:sz="0" w:space="0" w:color="auto"/>
          </w:divBdr>
        </w:div>
        <w:div w:id="721906345">
          <w:marLeft w:val="480"/>
          <w:marRight w:val="0"/>
          <w:marTop w:val="0"/>
          <w:marBottom w:val="0"/>
          <w:divBdr>
            <w:top w:val="none" w:sz="0" w:space="0" w:color="auto"/>
            <w:left w:val="none" w:sz="0" w:space="0" w:color="auto"/>
            <w:bottom w:val="none" w:sz="0" w:space="0" w:color="auto"/>
            <w:right w:val="none" w:sz="0" w:space="0" w:color="auto"/>
          </w:divBdr>
        </w:div>
        <w:div w:id="335113977">
          <w:marLeft w:val="480"/>
          <w:marRight w:val="0"/>
          <w:marTop w:val="0"/>
          <w:marBottom w:val="0"/>
          <w:divBdr>
            <w:top w:val="none" w:sz="0" w:space="0" w:color="auto"/>
            <w:left w:val="none" w:sz="0" w:space="0" w:color="auto"/>
            <w:bottom w:val="none" w:sz="0" w:space="0" w:color="auto"/>
            <w:right w:val="none" w:sz="0" w:space="0" w:color="auto"/>
          </w:divBdr>
        </w:div>
        <w:div w:id="81343821">
          <w:marLeft w:val="480"/>
          <w:marRight w:val="0"/>
          <w:marTop w:val="0"/>
          <w:marBottom w:val="0"/>
          <w:divBdr>
            <w:top w:val="none" w:sz="0" w:space="0" w:color="auto"/>
            <w:left w:val="none" w:sz="0" w:space="0" w:color="auto"/>
            <w:bottom w:val="none" w:sz="0" w:space="0" w:color="auto"/>
            <w:right w:val="none" w:sz="0" w:space="0" w:color="auto"/>
          </w:divBdr>
        </w:div>
        <w:div w:id="1305546116">
          <w:marLeft w:val="480"/>
          <w:marRight w:val="0"/>
          <w:marTop w:val="0"/>
          <w:marBottom w:val="0"/>
          <w:divBdr>
            <w:top w:val="none" w:sz="0" w:space="0" w:color="auto"/>
            <w:left w:val="none" w:sz="0" w:space="0" w:color="auto"/>
            <w:bottom w:val="none" w:sz="0" w:space="0" w:color="auto"/>
            <w:right w:val="none" w:sz="0" w:space="0" w:color="auto"/>
          </w:divBdr>
        </w:div>
      </w:divsChild>
    </w:div>
    <w:div w:id="142548879">
      <w:bodyDiv w:val="1"/>
      <w:marLeft w:val="0"/>
      <w:marRight w:val="0"/>
      <w:marTop w:val="0"/>
      <w:marBottom w:val="0"/>
      <w:divBdr>
        <w:top w:val="none" w:sz="0" w:space="0" w:color="auto"/>
        <w:left w:val="none" w:sz="0" w:space="0" w:color="auto"/>
        <w:bottom w:val="none" w:sz="0" w:space="0" w:color="auto"/>
        <w:right w:val="none" w:sz="0" w:space="0" w:color="auto"/>
      </w:divBdr>
    </w:div>
    <w:div w:id="144784790">
      <w:bodyDiv w:val="1"/>
      <w:marLeft w:val="0"/>
      <w:marRight w:val="0"/>
      <w:marTop w:val="0"/>
      <w:marBottom w:val="0"/>
      <w:divBdr>
        <w:top w:val="none" w:sz="0" w:space="0" w:color="auto"/>
        <w:left w:val="none" w:sz="0" w:space="0" w:color="auto"/>
        <w:bottom w:val="none" w:sz="0" w:space="0" w:color="auto"/>
        <w:right w:val="none" w:sz="0" w:space="0" w:color="auto"/>
      </w:divBdr>
    </w:div>
    <w:div w:id="144901446">
      <w:bodyDiv w:val="1"/>
      <w:marLeft w:val="0"/>
      <w:marRight w:val="0"/>
      <w:marTop w:val="0"/>
      <w:marBottom w:val="0"/>
      <w:divBdr>
        <w:top w:val="none" w:sz="0" w:space="0" w:color="auto"/>
        <w:left w:val="none" w:sz="0" w:space="0" w:color="auto"/>
        <w:bottom w:val="none" w:sz="0" w:space="0" w:color="auto"/>
        <w:right w:val="none" w:sz="0" w:space="0" w:color="auto"/>
      </w:divBdr>
      <w:divsChild>
        <w:div w:id="1862938105">
          <w:marLeft w:val="480"/>
          <w:marRight w:val="0"/>
          <w:marTop w:val="0"/>
          <w:marBottom w:val="0"/>
          <w:divBdr>
            <w:top w:val="none" w:sz="0" w:space="0" w:color="auto"/>
            <w:left w:val="none" w:sz="0" w:space="0" w:color="auto"/>
            <w:bottom w:val="none" w:sz="0" w:space="0" w:color="auto"/>
            <w:right w:val="none" w:sz="0" w:space="0" w:color="auto"/>
          </w:divBdr>
        </w:div>
        <w:div w:id="2007006483">
          <w:marLeft w:val="480"/>
          <w:marRight w:val="0"/>
          <w:marTop w:val="0"/>
          <w:marBottom w:val="0"/>
          <w:divBdr>
            <w:top w:val="none" w:sz="0" w:space="0" w:color="auto"/>
            <w:left w:val="none" w:sz="0" w:space="0" w:color="auto"/>
            <w:bottom w:val="none" w:sz="0" w:space="0" w:color="auto"/>
            <w:right w:val="none" w:sz="0" w:space="0" w:color="auto"/>
          </w:divBdr>
        </w:div>
        <w:div w:id="625769776">
          <w:marLeft w:val="480"/>
          <w:marRight w:val="0"/>
          <w:marTop w:val="0"/>
          <w:marBottom w:val="0"/>
          <w:divBdr>
            <w:top w:val="none" w:sz="0" w:space="0" w:color="auto"/>
            <w:left w:val="none" w:sz="0" w:space="0" w:color="auto"/>
            <w:bottom w:val="none" w:sz="0" w:space="0" w:color="auto"/>
            <w:right w:val="none" w:sz="0" w:space="0" w:color="auto"/>
          </w:divBdr>
        </w:div>
        <w:div w:id="45959652">
          <w:marLeft w:val="480"/>
          <w:marRight w:val="0"/>
          <w:marTop w:val="0"/>
          <w:marBottom w:val="0"/>
          <w:divBdr>
            <w:top w:val="none" w:sz="0" w:space="0" w:color="auto"/>
            <w:left w:val="none" w:sz="0" w:space="0" w:color="auto"/>
            <w:bottom w:val="none" w:sz="0" w:space="0" w:color="auto"/>
            <w:right w:val="none" w:sz="0" w:space="0" w:color="auto"/>
          </w:divBdr>
        </w:div>
        <w:div w:id="1859196938">
          <w:marLeft w:val="480"/>
          <w:marRight w:val="0"/>
          <w:marTop w:val="0"/>
          <w:marBottom w:val="0"/>
          <w:divBdr>
            <w:top w:val="none" w:sz="0" w:space="0" w:color="auto"/>
            <w:left w:val="none" w:sz="0" w:space="0" w:color="auto"/>
            <w:bottom w:val="none" w:sz="0" w:space="0" w:color="auto"/>
            <w:right w:val="none" w:sz="0" w:space="0" w:color="auto"/>
          </w:divBdr>
        </w:div>
        <w:div w:id="129133124">
          <w:marLeft w:val="480"/>
          <w:marRight w:val="0"/>
          <w:marTop w:val="0"/>
          <w:marBottom w:val="0"/>
          <w:divBdr>
            <w:top w:val="none" w:sz="0" w:space="0" w:color="auto"/>
            <w:left w:val="none" w:sz="0" w:space="0" w:color="auto"/>
            <w:bottom w:val="none" w:sz="0" w:space="0" w:color="auto"/>
            <w:right w:val="none" w:sz="0" w:space="0" w:color="auto"/>
          </w:divBdr>
        </w:div>
        <w:div w:id="1615015248">
          <w:marLeft w:val="480"/>
          <w:marRight w:val="0"/>
          <w:marTop w:val="0"/>
          <w:marBottom w:val="0"/>
          <w:divBdr>
            <w:top w:val="none" w:sz="0" w:space="0" w:color="auto"/>
            <w:left w:val="none" w:sz="0" w:space="0" w:color="auto"/>
            <w:bottom w:val="none" w:sz="0" w:space="0" w:color="auto"/>
            <w:right w:val="none" w:sz="0" w:space="0" w:color="auto"/>
          </w:divBdr>
        </w:div>
        <w:div w:id="1827473597">
          <w:marLeft w:val="480"/>
          <w:marRight w:val="0"/>
          <w:marTop w:val="0"/>
          <w:marBottom w:val="0"/>
          <w:divBdr>
            <w:top w:val="none" w:sz="0" w:space="0" w:color="auto"/>
            <w:left w:val="none" w:sz="0" w:space="0" w:color="auto"/>
            <w:bottom w:val="none" w:sz="0" w:space="0" w:color="auto"/>
            <w:right w:val="none" w:sz="0" w:space="0" w:color="auto"/>
          </w:divBdr>
        </w:div>
        <w:div w:id="338853512">
          <w:marLeft w:val="480"/>
          <w:marRight w:val="0"/>
          <w:marTop w:val="0"/>
          <w:marBottom w:val="0"/>
          <w:divBdr>
            <w:top w:val="none" w:sz="0" w:space="0" w:color="auto"/>
            <w:left w:val="none" w:sz="0" w:space="0" w:color="auto"/>
            <w:bottom w:val="none" w:sz="0" w:space="0" w:color="auto"/>
            <w:right w:val="none" w:sz="0" w:space="0" w:color="auto"/>
          </w:divBdr>
        </w:div>
        <w:div w:id="748305971">
          <w:marLeft w:val="480"/>
          <w:marRight w:val="0"/>
          <w:marTop w:val="0"/>
          <w:marBottom w:val="0"/>
          <w:divBdr>
            <w:top w:val="none" w:sz="0" w:space="0" w:color="auto"/>
            <w:left w:val="none" w:sz="0" w:space="0" w:color="auto"/>
            <w:bottom w:val="none" w:sz="0" w:space="0" w:color="auto"/>
            <w:right w:val="none" w:sz="0" w:space="0" w:color="auto"/>
          </w:divBdr>
        </w:div>
        <w:div w:id="937179530">
          <w:marLeft w:val="480"/>
          <w:marRight w:val="0"/>
          <w:marTop w:val="0"/>
          <w:marBottom w:val="0"/>
          <w:divBdr>
            <w:top w:val="none" w:sz="0" w:space="0" w:color="auto"/>
            <w:left w:val="none" w:sz="0" w:space="0" w:color="auto"/>
            <w:bottom w:val="none" w:sz="0" w:space="0" w:color="auto"/>
            <w:right w:val="none" w:sz="0" w:space="0" w:color="auto"/>
          </w:divBdr>
        </w:div>
        <w:div w:id="1455557641">
          <w:marLeft w:val="480"/>
          <w:marRight w:val="0"/>
          <w:marTop w:val="0"/>
          <w:marBottom w:val="0"/>
          <w:divBdr>
            <w:top w:val="none" w:sz="0" w:space="0" w:color="auto"/>
            <w:left w:val="none" w:sz="0" w:space="0" w:color="auto"/>
            <w:bottom w:val="none" w:sz="0" w:space="0" w:color="auto"/>
            <w:right w:val="none" w:sz="0" w:space="0" w:color="auto"/>
          </w:divBdr>
        </w:div>
        <w:div w:id="1809130675">
          <w:marLeft w:val="480"/>
          <w:marRight w:val="0"/>
          <w:marTop w:val="0"/>
          <w:marBottom w:val="0"/>
          <w:divBdr>
            <w:top w:val="none" w:sz="0" w:space="0" w:color="auto"/>
            <w:left w:val="none" w:sz="0" w:space="0" w:color="auto"/>
            <w:bottom w:val="none" w:sz="0" w:space="0" w:color="auto"/>
            <w:right w:val="none" w:sz="0" w:space="0" w:color="auto"/>
          </w:divBdr>
        </w:div>
        <w:div w:id="940376234">
          <w:marLeft w:val="480"/>
          <w:marRight w:val="0"/>
          <w:marTop w:val="0"/>
          <w:marBottom w:val="0"/>
          <w:divBdr>
            <w:top w:val="none" w:sz="0" w:space="0" w:color="auto"/>
            <w:left w:val="none" w:sz="0" w:space="0" w:color="auto"/>
            <w:bottom w:val="none" w:sz="0" w:space="0" w:color="auto"/>
            <w:right w:val="none" w:sz="0" w:space="0" w:color="auto"/>
          </w:divBdr>
        </w:div>
        <w:div w:id="971595732">
          <w:marLeft w:val="480"/>
          <w:marRight w:val="0"/>
          <w:marTop w:val="0"/>
          <w:marBottom w:val="0"/>
          <w:divBdr>
            <w:top w:val="none" w:sz="0" w:space="0" w:color="auto"/>
            <w:left w:val="none" w:sz="0" w:space="0" w:color="auto"/>
            <w:bottom w:val="none" w:sz="0" w:space="0" w:color="auto"/>
            <w:right w:val="none" w:sz="0" w:space="0" w:color="auto"/>
          </w:divBdr>
        </w:div>
        <w:div w:id="1397821389">
          <w:marLeft w:val="480"/>
          <w:marRight w:val="0"/>
          <w:marTop w:val="0"/>
          <w:marBottom w:val="0"/>
          <w:divBdr>
            <w:top w:val="none" w:sz="0" w:space="0" w:color="auto"/>
            <w:left w:val="none" w:sz="0" w:space="0" w:color="auto"/>
            <w:bottom w:val="none" w:sz="0" w:space="0" w:color="auto"/>
            <w:right w:val="none" w:sz="0" w:space="0" w:color="auto"/>
          </w:divBdr>
        </w:div>
        <w:div w:id="1397312981">
          <w:marLeft w:val="480"/>
          <w:marRight w:val="0"/>
          <w:marTop w:val="0"/>
          <w:marBottom w:val="0"/>
          <w:divBdr>
            <w:top w:val="none" w:sz="0" w:space="0" w:color="auto"/>
            <w:left w:val="none" w:sz="0" w:space="0" w:color="auto"/>
            <w:bottom w:val="none" w:sz="0" w:space="0" w:color="auto"/>
            <w:right w:val="none" w:sz="0" w:space="0" w:color="auto"/>
          </w:divBdr>
        </w:div>
        <w:div w:id="1755586811">
          <w:marLeft w:val="480"/>
          <w:marRight w:val="0"/>
          <w:marTop w:val="0"/>
          <w:marBottom w:val="0"/>
          <w:divBdr>
            <w:top w:val="none" w:sz="0" w:space="0" w:color="auto"/>
            <w:left w:val="none" w:sz="0" w:space="0" w:color="auto"/>
            <w:bottom w:val="none" w:sz="0" w:space="0" w:color="auto"/>
            <w:right w:val="none" w:sz="0" w:space="0" w:color="auto"/>
          </w:divBdr>
        </w:div>
        <w:div w:id="902719260">
          <w:marLeft w:val="480"/>
          <w:marRight w:val="0"/>
          <w:marTop w:val="0"/>
          <w:marBottom w:val="0"/>
          <w:divBdr>
            <w:top w:val="none" w:sz="0" w:space="0" w:color="auto"/>
            <w:left w:val="none" w:sz="0" w:space="0" w:color="auto"/>
            <w:bottom w:val="none" w:sz="0" w:space="0" w:color="auto"/>
            <w:right w:val="none" w:sz="0" w:space="0" w:color="auto"/>
          </w:divBdr>
        </w:div>
        <w:div w:id="1028993635">
          <w:marLeft w:val="480"/>
          <w:marRight w:val="0"/>
          <w:marTop w:val="0"/>
          <w:marBottom w:val="0"/>
          <w:divBdr>
            <w:top w:val="none" w:sz="0" w:space="0" w:color="auto"/>
            <w:left w:val="none" w:sz="0" w:space="0" w:color="auto"/>
            <w:bottom w:val="none" w:sz="0" w:space="0" w:color="auto"/>
            <w:right w:val="none" w:sz="0" w:space="0" w:color="auto"/>
          </w:divBdr>
        </w:div>
        <w:div w:id="30153607">
          <w:marLeft w:val="480"/>
          <w:marRight w:val="0"/>
          <w:marTop w:val="0"/>
          <w:marBottom w:val="0"/>
          <w:divBdr>
            <w:top w:val="none" w:sz="0" w:space="0" w:color="auto"/>
            <w:left w:val="none" w:sz="0" w:space="0" w:color="auto"/>
            <w:bottom w:val="none" w:sz="0" w:space="0" w:color="auto"/>
            <w:right w:val="none" w:sz="0" w:space="0" w:color="auto"/>
          </w:divBdr>
        </w:div>
        <w:div w:id="1535312347">
          <w:marLeft w:val="480"/>
          <w:marRight w:val="0"/>
          <w:marTop w:val="0"/>
          <w:marBottom w:val="0"/>
          <w:divBdr>
            <w:top w:val="none" w:sz="0" w:space="0" w:color="auto"/>
            <w:left w:val="none" w:sz="0" w:space="0" w:color="auto"/>
            <w:bottom w:val="none" w:sz="0" w:space="0" w:color="auto"/>
            <w:right w:val="none" w:sz="0" w:space="0" w:color="auto"/>
          </w:divBdr>
        </w:div>
        <w:div w:id="1313681540">
          <w:marLeft w:val="480"/>
          <w:marRight w:val="0"/>
          <w:marTop w:val="0"/>
          <w:marBottom w:val="0"/>
          <w:divBdr>
            <w:top w:val="none" w:sz="0" w:space="0" w:color="auto"/>
            <w:left w:val="none" w:sz="0" w:space="0" w:color="auto"/>
            <w:bottom w:val="none" w:sz="0" w:space="0" w:color="auto"/>
            <w:right w:val="none" w:sz="0" w:space="0" w:color="auto"/>
          </w:divBdr>
        </w:div>
        <w:div w:id="1258516248">
          <w:marLeft w:val="480"/>
          <w:marRight w:val="0"/>
          <w:marTop w:val="0"/>
          <w:marBottom w:val="0"/>
          <w:divBdr>
            <w:top w:val="none" w:sz="0" w:space="0" w:color="auto"/>
            <w:left w:val="none" w:sz="0" w:space="0" w:color="auto"/>
            <w:bottom w:val="none" w:sz="0" w:space="0" w:color="auto"/>
            <w:right w:val="none" w:sz="0" w:space="0" w:color="auto"/>
          </w:divBdr>
        </w:div>
        <w:div w:id="1533180153">
          <w:marLeft w:val="480"/>
          <w:marRight w:val="0"/>
          <w:marTop w:val="0"/>
          <w:marBottom w:val="0"/>
          <w:divBdr>
            <w:top w:val="none" w:sz="0" w:space="0" w:color="auto"/>
            <w:left w:val="none" w:sz="0" w:space="0" w:color="auto"/>
            <w:bottom w:val="none" w:sz="0" w:space="0" w:color="auto"/>
            <w:right w:val="none" w:sz="0" w:space="0" w:color="auto"/>
          </w:divBdr>
        </w:div>
        <w:div w:id="534929903">
          <w:marLeft w:val="480"/>
          <w:marRight w:val="0"/>
          <w:marTop w:val="0"/>
          <w:marBottom w:val="0"/>
          <w:divBdr>
            <w:top w:val="none" w:sz="0" w:space="0" w:color="auto"/>
            <w:left w:val="none" w:sz="0" w:space="0" w:color="auto"/>
            <w:bottom w:val="none" w:sz="0" w:space="0" w:color="auto"/>
            <w:right w:val="none" w:sz="0" w:space="0" w:color="auto"/>
          </w:divBdr>
        </w:div>
        <w:div w:id="1247038071">
          <w:marLeft w:val="480"/>
          <w:marRight w:val="0"/>
          <w:marTop w:val="0"/>
          <w:marBottom w:val="0"/>
          <w:divBdr>
            <w:top w:val="none" w:sz="0" w:space="0" w:color="auto"/>
            <w:left w:val="none" w:sz="0" w:space="0" w:color="auto"/>
            <w:bottom w:val="none" w:sz="0" w:space="0" w:color="auto"/>
            <w:right w:val="none" w:sz="0" w:space="0" w:color="auto"/>
          </w:divBdr>
        </w:div>
        <w:div w:id="417168111">
          <w:marLeft w:val="480"/>
          <w:marRight w:val="0"/>
          <w:marTop w:val="0"/>
          <w:marBottom w:val="0"/>
          <w:divBdr>
            <w:top w:val="none" w:sz="0" w:space="0" w:color="auto"/>
            <w:left w:val="none" w:sz="0" w:space="0" w:color="auto"/>
            <w:bottom w:val="none" w:sz="0" w:space="0" w:color="auto"/>
            <w:right w:val="none" w:sz="0" w:space="0" w:color="auto"/>
          </w:divBdr>
        </w:div>
        <w:div w:id="1697347571">
          <w:marLeft w:val="480"/>
          <w:marRight w:val="0"/>
          <w:marTop w:val="0"/>
          <w:marBottom w:val="0"/>
          <w:divBdr>
            <w:top w:val="none" w:sz="0" w:space="0" w:color="auto"/>
            <w:left w:val="none" w:sz="0" w:space="0" w:color="auto"/>
            <w:bottom w:val="none" w:sz="0" w:space="0" w:color="auto"/>
            <w:right w:val="none" w:sz="0" w:space="0" w:color="auto"/>
          </w:divBdr>
        </w:div>
        <w:div w:id="1003973623">
          <w:marLeft w:val="480"/>
          <w:marRight w:val="0"/>
          <w:marTop w:val="0"/>
          <w:marBottom w:val="0"/>
          <w:divBdr>
            <w:top w:val="none" w:sz="0" w:space="0" w:color="auto"/>
            <w:left w:val="none" w:sz="0" w:space="0" w:color="auto"/>
            <w:bottom w:val="none" w:sz="0" w:space="0" w:color="auto"/>
            <w:right w:val="none" w:sz="0" w:space="0" w:color="auto"/>
          </w:divBdr>
        </w:div>
        <w:div w:id="1399208446">
          <w:marLeft w:val="480"/>
          <w:marRight w:val="0"/>
          <w:marTop w:val="0"/>
          <w:marBottom w:val="0"/>
          <w:divBdr>
            <w:top w:val="none" w:sz="0" w:space="0" w:color="auto"/>
            <w:left w:val="none" w:sz="0" w:space="0" w:color="auto"/>
            <w:bottom w:val="none" w:sz="0" w:space="0" w:color="auto"/>
            <w:right w:val="none" w:sz="0" w:space="0" w:color="auto"/>
          </w:divBdr>
        </w:div>
        <w:div w:id="1467120778">
          <w:marLeft w:val="480"/>
          <w:marRight w:val="0"/>
          <w:marTop w:val="0"/>
          <w:marBottom w:val="0"/>
          <w:divBdr>
            <w:top w:val="none" w:sz="0" w:space="0" w:color="auto"/>
            <w:left w:val="none" w:sz="0" w:space="0" w:color="auto"/>
            <w:bottom w:val="none" w:sz="0" w:space="0" w:color="auto"/>
            <w:right w:val="none" w:sz="0" w:space="0" w:color="auto"/>
          </w:divBdr>
        </w:div>
        <w:div w:id="1005672395">
          <w:marLeft w:val="480"/>
          <w:marRight w:val="0"/>
          <w:marTop w:val="0"/>
          <w:marBottom w:val="0"/>
          <w:divBdr>
            <w:top w:val="none" w:sz="0" w:space="0" w:color="auto"/>
            <w:left w:val="none" w:sz="0" w:space="0" w:color="auto"/>
            <w:bottom w:val="none" w:sz="0" w:space="0" w:color="auto"/>
            <w:right w:val="none" w:sz="0" w:space="0" w:color="auto"/>
          </w:divBdr>
        </w:div>
        <w:div w:id="1093670348">
          <w:marLeft w:val="480"/>
          <w:marRight w:val="0"/>
          <w:marTop w:val="0"/>
          <w:marBottom w:val="0"/>
          <w:divBdr>
            <w:top w:val="none" w:sz="0" w:space="0" w:color="auto"/>
            <w:left w:val="none" w:sz="0" w:space="0" w:color="auto"/>
            <w:bottom w:val="none" w:sz="0" w:space="0" w:color="auto"/>
            <w:right w:val="none" w:sz="0" w:space="0" w:color="auto"/>
          </w:divBdr>
        </w:div>
        <w:div w:id="2010712547">
          <w:marLeft w:val="480"/>
          <w:marRight w:val="0"/>
          <w:marTop w:val="0"/>
          <w:marBottom w:val="0"/>
          <w:divBdr>
            <w:top w:val="none" w:sz="0" w:space="0" w:color="auto"/>
            <w:left w:val="none" w:sz="0" w:space="0" w:color="auto"/>
            <w:bottom w:val="none" w:sz="0" w:space="0" w:color="auto"/>
            <w:right w:val="none" w:sz="0" w:space="0" w:color="auto"/>
          </w:divBdr>
        </w:div>
        <w:div w:id="1988243045">
          <w:marLeft w:val="480"/>
          <w:marRight w:val="0"/>
          <w:marTop w:val="0"/>
          <w:marBottom w:val="0"/>
          <w:divBdr>
            <w:top w:val="none" w:sz="0" w:space="0" w:color="auto"/>
            <w:left w:val="none" w:sz="0" w:space="0" w:color="auto"/>
            <w:bottom w:val="none" w:sz="0" w:space="0" w:color="auto"/>
            <w:right w:val="none" w:sz="0" w:space="0" w:color="auto"/>
          </w:divBdr>
        </w:div>
        <w:div w:id="1149328400">
          <w:marLeft w:val="480"/>
          <w:marRight w:val="0"/>
          <w:marTop w:val="0"/>
          <w:marBottom w:val="0"/>
          <w:divBdr>
            <w:top w:val="none" w:sz="0" w:space="0" w:color="auto"/>
            <w:left w:val="none" w:sz="0" w:space="0" w:color="auto"/>
            <w:bottom w:val="none" w:sz="0" w:space="0" w:color="auto"/>
            <w:right w:val="none" w:sz="0" w:space="0" w:color="auto"/>
          </w:divBdr>
        </w:div>
        <w:div w:id="810288196">
          <w:marLeft w:val="480"/>
          <w:marRight w:val="0"/>
          <w:marTop w:val="0"/>
          <w:marBottom w:val="0"/>
          <w:divBdr>
            <w:top w:val="none" w:sz="0" w:space="0" w:color="auto"/>
            <w:left w:val="none" w:sz="0" w:space="0" w:color="auto"/>
            <w:bottom w:val="none" w:sz="0" w:space="0" w:color="auto"/>
            <w:right w:val="none" w:sz="0" w:space="0" w:color="auto"/>
          </w:divBdr>
        </w:div>
        <w:div w:id="630134273">
          <w:marLeft w:val="480"/>
          <w:marRight w:val="0"/>
          <w:marTop w:val="0"/>
          <w:marBottom w:val="0"/>
          <w:divBdr>
            <w:top w:val="none" w:sz="0" w:space="0" w:color="auto"/>
            <w:left w:val="none" w:sz="0" w:space="0" w:color="auto"/>
            <w:bottom w:val="none" w:sz="0" w:space="0" w:color="auto"/>
            <w:right w:val="none" w:sz="0" w:space="0" w:color="auto"/>
          </w:divBdr>
        </w:div>
        <w:div w:id="1894191673">
          <w:marLeft w:val="480"/>
          <w:marRight w:val="0"/>
          <w:marTop w:val="0"/>
          <w:marBottom w:val="0"/>
          <w:divBdr>
            <w:top w:val="none" w:sz="0" w:space="0" w:color="auto"/>
            <w:left w:val="none" w:sz="0" w:space="0" w:color="auto"/>
            <w:bottom w:val="none" w:sz="0" w:space="0" w:color="auto"/>
            <w:right w:val="none" w:sz="0" w:space="0" w:color="auto"/>
          </w:divBdr>
        </w:div>
        <w:div w:id="17581578">
          <w:marLeft w:val="480"/>
          <w:marRight w:val="0"/>
          <w:marTop w:val="0"/>
          <w:marBottom w:val="0"/>
          <w:divBdr>
            <w:top w:val="none" w:sz="0" w:space="0" w:color="auto"/>
            <w:left w:val="none" w:sz="0" w:space="0" w:color="auto"/>
            <w:bottom w:val="none" w:sz="0" w:space="0" w:color="auto"/>
            <w:right w:val="none" w:sz="0" w:space="0" w:color="auto"/>
          </w:divBdr>
        </w:div>
        <w:div w:id="1233396034">
          <w:marLeft w:val="480"/>
          <w:marRight w:val="0"/>
          <w:marTop w:val="0"/>
          <w:marBottom w:val="0"/>
          <w:divBdr>
            <w:top w:val="none" w:sz="0" w:space="0" w:color="auto"/>
            <w:left w:val="none" w:sz="0" w:space="0" w:color="auto"/>
            <w:bottom w:val="none" w:sz="0" w:space="0" w:color="auto"/>
            <w:right w:val="none" w:sz="0" w:space="0" w:color="auto"/>
          </w:divBdr>
        </w:div>
        <w:div w:id="897666272">
          <w:marLeft w:val="480"/>
          <w:marRight w:val="0"/>
          <w:marTop w:val="0"/>
          <w:marBottom w:val="0"/>
          <w:divBdr>
            <w:top w:val="none" w:sz="0" w:space="0" w:color="auto"/>
            <w:left w:val="none" w:sz="0" w:space="0" w:color="auto"/>
            <w:bottom w:val="none" w:sz="0" w:space="0" w:color="auto"/>
            <w:right w:val="none" w:sz="0" w:space="0" w:color="auto"/>
          </w:divBdr>
        </w:div>
        <w:div w:id="311326383">
          <w:marLeft w:val="480"/>
          <w:marRight w:val="0"/>
          <w:marTop w:val="0"/>
          <w:marBottom w:val="0"/>
          <w:divBdr>
            <w:top w:val="none" w:sz="0" w:space="0" w:color="auto"/>
            <w:left w:val="none" w:sz="0" w:space="0" w:color="auto"/>
            <w:bottom w:val="none" w:sz="0" w:space="0" w:color="auto"/>
            <w:right w:val="none" w:sz="0" w:space="0" w:color="auto"/>
          </w:divBdr>
        </w:div>
        <w:div w:id="1157453611">
          <w:marLeft w:val="480"/>
          <w:marRight w:val="0"/>
          <w:marTop w:val="0"/>
          <w:marBottom w:val="0"/>
          <w:divBdr>
            <w:top w:val="none" w:sz="0" w:space="0" w:color="auto"/>
            <w:left w:val="none" w:sz="0" w:space="0" w:color="auto"/>
            <w:bottom w:val="none" w:sz="0" w:space="0" w:color="auto"/>
            <w:right w:val="none" w:sz="0" w:space="0" w:color="auto"/>
          </w:divBdr>
        </w:div>
        <w:div w:id="1257397034">
          <w:marLeft w:val="480"/>
          <w:marRight w:val="0"/>
          <w:marTop w:val="0"/>
          <w:marBottom w:val="0"/>
          <w:divBdr>
            <w:top w:val="none" w:sz="0" w:space="0" w:color="auto"/>
            <w:left w:val="none" w:sz="0" w:space="0" w:color="auto"/>
            <w:bottom w:val="none" w:sz="0" w:space="0" w:color="auto"/>
            <w:right w:val="none" w:sz="0" w:space="0" w:color="auto"/>
          </w:divBdr>
        </w:div>
      </w:divsChild>
    </w:div>
    <w:div w:id="145365017">
      <w:bodyDiv w:val="1"/>
      <w:marLeft w:val="0"/>
      <w:marRight w:val="0"/>
      <w:marTop w:val="0"/>
      <w:marBottom w:val="0"/>
      <w:divBdr>
        <w:top w:val="none" w:sz="0" w:space="0" w:color="auto"/>
        <w:left w:val="none" w:sz="0" w:space="0" w:color="auto"/>
        <w:bottom w:val="none" w:sz="0" w:space="0" w:color="auto"/>
        <w:right w:val="none" w:sz="0" w:space="0" w:color="auto"/>
      </w:divBdr>
    </w:div>
    <w:div w:id="145780519">
      <w:bodyDiv w:val="1"/>
      <w:marLeft w:val="0"/>
      <w:marRight w:val="0"/>
      <w:marTop w:val="0"/>
      <w:marBottom w:val="0"/>
      <w:divBdr>
        <w:top w:val="none" w:sz="0" w:space="0" w:color="auto"/>
        <w:left w:val="none" w:sz="0" w:space="0" w:color="auto"/>
        <w:bottom w:val="none" w:sz="0" w:space="0" w:color="auto"/>
        <w:right w:val="none" w:sz="0" w:space="0" w:color="auto"/>
      </w:divBdr>
    </w:div>
    <w:div w:id="146359421">
      <w:bodyDiv w:val="1"/>
      <w:marLeft w:val="0"/>
      <w:marRight w:val="0"/>
      <w:marTop w:val="0"/>
      <w:marBottom w:val="0"/>
      <w:divBdr>
        <w:top w:val="none" w:sz="0" w:space="0" w:color="auto"/>
        <w:left w:val="none" w:sz="0" w:space="0" w:color="auto"/>
        <w:bottom w:val="none" w:sz="0" w:space="0" w:color="auto"/>
        <w:right w:val="none" w:sz="0" w:space="0" w:color="auto"/>
      </w:divBdr>
    </w:div>
    <w:div w:id="146634245">
      <w:bodyDiv w:val="1"/>
      <w:marLeft w:val="0"/>
      <w:marRight w:val="0"/>
      <w:marTop w:val="0"/>
      <w:marBottom w:val="0"/>
      <w:divBdr>
        <w:top w:val="none" w:sz="0" w:space="0" w:color="auto"/>
        <w:left w:val="none" w:sz="0" w:space="0" w:color="auto"/>
        <w:bottom w:val="none" w:sz="0" w:space="0" w:color="auto"/>
        <w:right w:val="none" w:sz="0" w:space="0" w:color="auto"/>
      </w:divBdr>
    </w:div>
    <w:div w:id="146635447">
      <w:bodyDiv w:val="1"/>
      <w:marLeft w:val="0"/>
      <w:marRight w:val="0"/>
      <w:marTop w:val="0"/>
      <w:marBottom w:val="0"/>
      <w:divBdr>
        <w:top w:val="none" w:sz="0" w:space="0" w:color="auto"/>
        <w:left w:val="none" w:sz="0" w:space="0" w:color="auto"/>
        <w:bottom w:val="none" w:sz="0" w:space="0" w:color="auto"/>
        <w:right w:val="none" w:sz="0" w:space="0" w:color="auto"/>
      </w:divBdr>
    </w:div>
    <w:div w:id="147135640">
      <w:bodyDiv w:val="1"/>
      <w:marLeft w:val="0"/>
      <w:marRight w:val="0"/>
      <w:marTop w:val="0"/>
      <w:marBottom w:val="0"/>
      <w:divBdr>
        <w:top w:val="none" w:sz="0" w:space="0" w:color="auto"/>
        <w:left w:val="none" w:sz="0" w:space="0" w:color="auto"/>
        <w:bottom w:val="none" w:sz="0" w:space="0" w:color="auto"/>
        <w:right w:val="none" w:sz="0" w:space="0" w:color="auto"/>
      </w:divBdr>
    </w:div>
    <w:div w:id="147332824">
      <w:bodyDiv w:val="1"/>
      <w:marLeft w:val="0"/>
      <w:marRight w:val="0"/>
      <w:marTop w:val="0"/>
      <w:marBottom w:val="0"/>
      <w:divBdr>
        <w:top w:val="none" w:sz="0" w:space="0" w:color="auto"/>
        <w:left w:val="none" w:sz="0" w:space="0" w:color="auto"/>
        <w:bottom w:val="none" w:sz="0" w:space="0" w:color="auto"/>
        <w:right w:val="none" w:sz="0" w:space="0" w:color="auto"/>
      </w:divBdr>
    </w:div>
    <w:div w:id="147864405">
      <w:bodyDiv w:val="1"/>
      <w:marLeft w:val="0"/>
      <w:marRight w:val="0"/>
      <w:marTop w:val="0"/>
      <w:marBottom w:val="0"/>
      <w:divBdr>
        <w:top w:val="none" w:sz="0" w:space="0" w:color="auto"/>
        <w:left w:val="none" w:sz="0" w:space="0" w:color="auto"/>
        <w:bottom w:val="none" w:sz="0" w:space="0" w:color="auto"/>
        <w:right w:val="none" w:sz="0" w:space="0" w:color="auto"/>
      </w:divBdr>
    </w:div>
    <w:div w:id="147989562">
      <w:bodyDiv w:val="1"/>
      <w:marLeft w:val="0"/>
      <w:marRight w:val="0"/>
      <w:marTop w:val="0"/>
      <w:marBottom w:val="0"/>
      <w:divBdr>
        <w:top w:val="none" w:sz="0" w:space="0" w:color="auto"/>
        <w:left w:val="none" w:sz="0" w:space="0" w:color="auto"/>
        <w:bottom w:val="none" w:sz="0" w:space="0" w:color="auto"/>
        <w:right w:val="none" w:sz="0" w:space="0" w:color="auto"/>
      </w:divBdr>
    </w:div>
    <w:div w:id="148060504">
      <w:bodyDiv w:val="1"/>
      <w:marLeft w:val="0"/>
      <w:marRight w:val="0"/>
      <w:marTop w:val="0"/>
      <w:marBottom w:val="0"/>
      <w:divBdr>
        <w:top w:val="none" w:sz="0" w:space="0" w:color="auto"/>
        <w:left w:val="none" w:sz="0" w:space="0" w:color="auto"/>
        <w:bottom w:val="none" w:sz="0" w:space="0" w:color="auto"/>
        <w:right w:val="none" w:sz="0" w:space="0" w:color="auto"/>
      </w:divBdr>
    </w:div>
    <w:div w:id="148251736">
      <w:bodyDiv w:val="1"/>
      <w:marLeft w:val="0"/>
      <w:marRight w:val="0"/>
      <w:marTop w:val="0"/>
      <w:marBottom w:val="0"/>
      <w:divBdr>
        <w:top w:val="none" w:sz="0" w:space="0" w:color="auto"/>
        <w:left w:val="none" w:sz="0" w:space="0" w:color="auto"/>
        <w:bottom w:val="none" w:sz="0" w:space="0" w:color="auto"/>
        <w:right w:val="none" w:sz="0" w:space="0" w:color="auto"/>
      </w:divBdr>
    </w:div>
    <w:div w:id="148252067">
      <w:bodyDiv w:val="1"/>
      <w:marLeft w:val="0"/>
      <w:marRight w:val="0"/>
      <w:marTop w:val="0"/>
      <w:marBottom w:val="0"/>
      <w:divBdr>
        <w:top w:val="none" w:sz="0" w:space="0" w:color="auto"/>
        <w:left w:val="none" w:sz="0" w:space="0" w:color="auto"/>
        <w:bottom w:val="none" w:sz="0" w:space="0" w:color="auto"/>
        <w:right w:val="none" w:sz="0" w:space="0" w:color="auto"/>
      </w:divBdr>
    </w:div>
    <w:div w:id="149100057">
      <w:bodyDiv w:val="1"/>
      <w:marLeft w:val="0"/>
      <w:marRight w:val="0"/>
      <w:marTop w:val="0"/>
      <w:marBottom w:val="0"/>
      <w:divBdr>
        <w:top w:val="none" w:sz="0" w:space="0" w:color="auto"/>
        <w:left w:val="none" w:sz="0" w:space="0" w:color="auto"/>
        <w:bottom w:val="none" w:sz="0" w:space="0" w:color="auto"/>
        <w:right w:val="none" w:sz="0" w:space="0" w:color="auto"/>
      </w:divBdr>
    </w:div>
    <w:div w:id="149181786">
      <w:bodyDiv w:val="1"/>
      <w:marLeft w:val="0"/>
      <w:marRight w:val="0"/>
      <w:marTop w:val="0"/>
      <w:marBottom w:val="0"/>
      <w:divBdr>
        <w:top w:val="none" w:sz="0" w:space="0" w:color="auto"/>
        <w:left w:val="none" w:sz="0" w:space="0" w:color="auto"/>
        <w:bottom w:val="none" w:sz="0" w:space="0" w:color="auto"/>
        <w:right w:val="none" w:sz="0" w:space="0" w:color="auto"/>
      </w:divBdr>
    </w:div>
    <w:div w:id="149299091">
      <w:bodyDiv w:val="1"/>
      <w:marLeft w:val="0"/>
      <w:marRight w:val="0"/>
      <w:marTop w:val="0"/>
      <w:marBottom w:val="0"/>
      <w:divBdr>
        <w:top w:val="none" w:sz="0" w:space="0" w:color="auto"/>
        <w:left w:val="none" w:sz="0" w:space="0" w:color="auto"/>
        <w:bottom w:val="none" w:sz="0" w:space="0" w:color="auto"/>
        <w:right w:val="none" w:sz="0" w:space="0" w:color="auto"/>
      </w:divBdr>
      <w:divsChild>
        <w:div w:id="24408923">
          <w:marLeft w:val="480"/>
          <w:marRight w:val="0"/>
          <w:marTop w:val="0"/>
          <w:marBottom w:val="0"/>
          <w:divBdr>
            <w:top w:val="none" w:sz="0" w:space="0" w:color="auto"/>
            <w:left w:val="none" w:sz="0" w:space="0" w:color="auto"/>
            <w:bottom w:val="none" w:sz="0" w:space="0" w:color="auto"/>
            <w:right w:val="none" w:sz="0" w:space="0" w:color="auto"/>
          </w:divBdr>
        </w:div>
        <w:div w:id="50345668">
          <w:marLeft w:val="480"/>
          <w:marRight w:val="0"/>
          <w:marTop w:val="0"/>
          <w:marBottom w:val="0"/>
          <w:divBdr>
            <w:top w:val="none" w:sz="0" w:space="0" w:color="auto"/>
            <w:left w:val="none" w:sz="0" w:space="0" w:color="auto"/>
            <w:bottom w:val="none" w:sz="0" w:space="0" w:color="auto"/>
            <w:right w:val="none" w:sz="0" w:space="0" w:color="auto"/>
          </w:divBdr>
        </w:div>
        <w:div w:id="239683212">
          <w:marLeft w:val="480"/>
          <w:marRight w:val="0"/>
          <w:marTop w:val="0"/>
          <w:marBottom w:val="0"/>
          <w:divBdr>
            <w:top w:val="none" w:sz="0" w:space="0" w:color="auto"/>
            <w:left w:val="none" w:sz="0" w:space="0" w:color="auto"/>
            <w:bottom w:val="none" w:sz="0" w:space="0" w:color="auto"/>
            <w:right w:val="none" w:sz="0" w:space="0" w:color="auto"/>
          </w:divBdr>
        </w:div>
        <w:div w:id="313917906">
          <w:marLeft w:val="480"/>
          <w:marRight w:val="0"/>
          <w:marTop w:val="0"/>
          <w:marBottom w:val="0"/>
          <w:divBdr>
            <w:top w:val="none" w:sz="0" w:space="0" w:color="auto"/>
            <w:left w:val="none" w:sz="0" w:space="0" w:color="auto"/>
            <w:bottom w:val="none" w:sz="0" w:space="0" w:color="auto"/>
            <w:right w:val="none" w:sz="0" w:space="0" w:color="auto"/>
          </w:divBdr>
        </w:div>
        <w:div w:id="486169337">
          <w:marLeft w:val="480"/>
          <w:marRight w:val="0"/>
          <w:marTop w:val="0"/>
          <w:marBottom w:val="0"/>
          <w:divBdr>
            <w:top w:val="none" w:sz="0" w:space="0" w:color="auto"/>
            <w:left w:val="none" w:sz="0" w:space="0" w:color="auto"/>
            <w:bottom w:val="none" w:sz="0" w:space="0" w:color="auto"/>
            <w:right w:val="none" w:sz="0" w:space="0" w:color="auto"/>
          </w:divBdr>
        </w:div>
        <w:div w:id="486746280">
          <w:marLeft w:val="480"/>
          <w:marRight w:val="0"/>
          <w:marTop w:val="0"/>
          <w:marBottom w:val="0"/>
          <w:divBdr>
            <w:top w:val="none" w:sz="0" w:space="0" w:color="auto"/>
            <w:left w:val="none" w:sz="0" w:space="0" w:color="auto"/>
            <w:bottom w:val="none" w:sz="0" w:space="0" w:color="auto"/>
            <w:right w:val="none" w:sz="0" w:space="0" w:color="auto"/>
          </w:divBdr>
        </w:div>
        <w:div w:id="498958265">
          <w:marLeft w:val="480"/>
          <w:marRight w:val="0"/>
          <w:marTop w:val="0"/>
          <w:marBottom w:val="0"/>
          <w:divBdr>
            <w:top w:val="none" w:sz="0" w:space="0" w:color="auto"/>
            <w:left w:val="none" w:sz="0" w:space="0" w:color="auto"/>
            <w:bottom w:val="none" w:sz="0" w:space="0" w:color="auto"/>
            <w:right w:val="none" w:sz="0" w:space="0" w:color="auto"/>
          </w:divBdr>
        </w:div>
        <w:div w:id="585579401">
          <w:marLeft w:val="480"/>
          <w:marRight w:val="0"/>
          <w:marTop w:val="0"/>
          <w:marBottom w:val="0"/>
          <w:divBdr>
            <w:top w:val="none" w:sz="0" w:space="0" w:color="auto"/>
            <w:left w:val="none" w:sz="0" w:space="0" w:color="auto"/>
            <w:bottom w:val="none" w:sz="0" w:space="0" w:color="auto"/>
            <w:right w:val="none" w:sz="0" w:space="0" w:color="auto"/>
          </w:divBdr>
        </w:div>
        <w:div w:id="685137479">
          <w:marLeft w:val="480"/>
          <w:marRight w:val="0"/>
          <w:marTop w:val="0"/>
          <w:marBottom w:val="0"/>
          <w:divBdr>
            <w:top w:val="none" w:sz="0" w:space="0" w:color="auto"/>
            <w:left w:val="none" w:sz="0" w:space="0" w:color="auto"/>
            <w:bottom w:val="none" w:sz="0" w:space="0" w:color="auto"/>
            <w:right w:val="none" w:sz="0" w:space="0" w:color="auto"/>
          </w:divBdr>
        </w:div>
        <w:div w:id="825049131">
          <w:marLeft w:val="480"/>
          <w:marRight w:val="0"/>
          <w:marTop w:val="0"/>
          <w:marBottom w:val="0"/>
          <w:divBdr>
            <w:top w:val="none" w:sz="0" w:space="0" w:color="auto"/>
            <w:left w:val="none" w:sz="0" w:space="0" w:color="auto"/>
            <w:bottom w:val="none" w:sz="0" w:space="0" w:color="auto"/>
            <w:right w:val="none" w:sz="0" w:space="0" w:color="auto"/>
          </w:divBdr>
        </w:div>
        <w:div w:id="857933483">
          <w:marLeft w:val="480"/>
          <w:marRight w:val="0"/>
          <w:marTop w:val="0"/>
          <w:marBottom w:val="0"/>
          <w:divBdr>
            <w:top w:val="none" w:sz="0" w:space="0" w:color="auto"/>
            <w:left w:val="none" w:sz="0" w:space="0" w:color="auto"/>
            <w:bottom w:val="none" w:sz="0" w:space="0" w:color="auto"/>
            <w:right w:val="none" w:sz="0" w:space="0" w:color="auto"/>
          </w:divBdr>
        </w:div>
        <w:div w:id="984896800">
          <w:marLeft w:val="480"/>
          <w:marRight w:val="0"/>
          <w:marTop w:val="0"/>
          <w:marBottom w:val="0"/>
          <w:divBdr>
            <w:top w:val="none" w:sz="0" w:space="0" w:color="auto"/>
            <w:left w:val="none" w:sz="0" w:space="0" w:color="auto"/>
            <w:bottom w:val="none" w:sz="0" w:space="0" w:color="auto"/>
            <w:right w:val="none" w:sz="0" w:space="0" w:color="auto"/>
          </w:divBdr>
        </w:div>
        <w:div w:id="1095983488">
          <w:marLeft w:val="480"/>
          <w:marRight w:val="0"/>
          <w:marTop w:val="0"/>
          <w:marBottom w:val="0"/>
          <w:divBdr>
            <w:top w:val="none" w:sz="0" w:space="0" w:color="auto"/>
            <w:left w:val="none" w:sz="0" w:space="0" w:color="auto"/>
            <w:bottom w:val="none" w:sz="0" w:space="0" w:color="auto"/>
            <w:right w:val="none" w:sz="0" w:space="0" w:color="auto"/>
          </w:divBdr>
        </w:div>
        <w:div w:id="1128663092">
          <w:marLeft w:val="480"/>
          <w:marRight w:val="0"/>
          <w:marTop w:val="0"/>
          <w:marBottom w:val="0"/>
          <w:divBdr>
            <w:top w:val="none" w:sz="0" w:space="0" w:color="auto"/>
            <w:left w:val="none" w:sz="0" w:space="0" w:color="auto"/>
            <w:bottom w:val="none" w:sz="0" w:space="0" w:color="auto"/>
            <w:right w:val="none" w:sz="0" w:space="0" w:color="auto"/>
          </w:divBdr>
        </w:div>
        <w:div w:id="1158617523">
          <w:marLeft w:val="480"/>
          <w:marRight w:val="0"/>
          <w:marTop w:val="0"/>
          <w:marBottom w:val="0"/>
          <w:divBdr>
            <w:top w:val="none" w:sz="0" w:space="0" w:color="auto"/>
            <w:left w:val="none" w:sz="0" w:space="0" w:color="auto"/>
            <w:bottom w:val="none" w:sz="0" w:space="0" w:color="auto"/>
            <w:right w:val="none" w:sz="0" w:space="0" w:color="auto"/>
          </w:divBdr>
        </w:div>
        <w:div w:id="1290017929">
          <w:marLeft w:val="480"/>
          <w:marRight w:val="0"/>
          <w:marTop w:val="0"/>
          <w:marBottom w:val="0"/>
          <w:divBdr>
            <w:top w:val="none" w:sz="0" w:space="0" w:color="auto"/>
            <w:left w:val="none" w:sz="0" w:space="0" w:color="auto"/>
            <w:bottom w:val="none" w:sz="0" w:space="0" w:color="auto"/>
            <w:right w:val="none" w:sz="0" w:space="0" w:color="auto"/>
          </w:divBdr>
        </w:div>
        <w:div w:id="1417244313">
          <w:marLeft w:val="480"/>
          <w:marRight w:val="0"/>
          <w:marTop w:val="0"/>
          <w:marBottom w:val="0"/>
          <w:divBdr>
            <w:top w:val="none" w:sz="0" w:space="0" w:color="auto"/>
            <w:left w:val="none" w:sz="0" w:space="0" w:color="auto"/>
            <w:bottom w:val="none" w:sz="0" w:space="0" w:color="auto"/>
            <w:right w:val="none" w:sz="0" w:space="0" w:color="auto"/>
          </w:divBdr>
        </w:div>
        <w:div w:id="1479691248">
          <w:marLeft w:val="480"/>
          <w:marRight w:val="0"/>
          <w:marTop w:val="0"/>
          <w:marBottom w:val="0"/>
          <w:divBdr>
            <w:top w:val="none" w:sz="0" w:space="0" w:color="auto"/>
            <w:left w:val="none" w:sz="0" w:space="0" w:color="auto"/>
            <w:bottom w:val="none" w:sz="0" w:space="0" w:color="auto"/>
            <w:right w:val="none" w:sz="0" w:space="0" w:color="auto"/>
          </w:divBdr>
        </w:div>
        <w:div w:id="1595018375">
          <w:marLeft w:val="480"/>
          <w:marRight w:val="0"/>
          <w:marTop w:val="0"/>
          <w:marBottom w:val="0"/>
          <w:divBdr>
            <w:top w:val="none" w:sz="0" w:space="0" w:color="auto"/>
            <w:left w:val="none" w:sz="0" w:space="0" w:color="auto"/>
            <w:bottom w:val="none" w:sz="0" w:space="0" w:color="auto"/>
            <w:right w:val="none" w:sz="0" w:space="0" w:color="auto"/>
          </w:divBdr>
        </w:div>
        <w:div w:id="1596016710">
          <w:marLeft w:val="480"/>
          <w:marRight w:val="0"/>
          <w:marTop w:val="0"/>
          <w:marBottom w:val="0"/>
          <w:divBdr>
            <w:top w:val="none" w:sz="0" w:space="0" w:color="auto"/>
            <w:left w:val="none" w:sz="0" w:space="0" w:color="auto"/>
            <w:bottom w:val="none" w:sz="0" w:space="0" w:color="auto"/>
            <w:right w:val="none" w:sz="0" w:space="0" w:color="auto"/>
          </w:divBdr>
        </w:div>
        <w:div w:id="1722635613">
          <w:marLeft w:val="480"/>
          <w:marRight w:val="0"/>
          <w:marTop w:val="0"/>
          <w:marBottom w:val="0"/>
          <w:divBdr>
            <w:top w:val="none" w:sz="0" w:space="0" w:color="auto"/>
            <w:left w:val="none" w:sz="0" w:space="0" w:color="auto"/>
            <w:bottom w:val="none" w:sz="0" w:space="0" w:color="auto"/>
            <w:right w:val="none" w:sz="0" w:space="0" w:color="auto"/>
          </w:divBdr>
        </w:div>
        <w:div w:id="1758359273">
          <w:marLeft w:val="480"/>
          <w:marRight w:val="0"/>
          <w:marTop w:val="0"/>
          <w:marBottom w:val="0"/>
          <w:divBdr>
            <w:top w:val="none" w:sz="0" w:space="0" w:color="auto"/>
            <w:left w:val="none" w:sz="0" w:space="0" w:color="auto"/>
            <w:bottom w:val="none" w:sz="0" w:space="0" w:color="auto"/>
            <w:right w:val="none" w:sz="0" w:space="0" w:color="auto"/>
          </w:divBdr>
        </w:div>
        <w:div w:id="1833836615">
          <w:marLeft w:val="480"/>
          <w:marRight w:val="0"/>
          <w:marTop w:val="0"/>
          <w:marBottom w:val="0"/>
          <w:divBdr>
            <w:top w:val="none" w:sz="0" w:space="0" w:color="auto"/>
            <w:left w:val="none" w:sz="0" w:space="0" w:color="auto"/>
            <w:bottom w:val="none" w:sz="0" w:space="0" w:color="auto"/>
            <w:right w:val="none" w:sz="0" w:space="0" w:color="auto"/>
          </w:divBdr>
        </w:div>
        <w:div w:id="2074622193">
          <w:marLeft w:val="480"/>
          <w:marRight w:val="0"/>
          <w:marTop w:val="0"/>
          <w:marBottom w:val="0"/>
          <w:divBdr>
            <w:top w:val="none" w:sz="0" w:space="0" w:color="auto"/>
            <w:left w:val="none" w:sz="0" w:space="0" w:color="auto"/>
            <w:bottom w:val="none" w:sz="0" w:space="0" w:color="auto"/>
            <w:right w:val="none" w:sz="0" w:space="0" w:color="auto"/>
          </w:divBdr>
        </w:div>
      </w:divsChild>
    </w:div>
    <w:div w:id="149637648">
      <w:bodyDiv w:val="1"/>
      <w:marLeft w:val="0"/>
      <w:marRight w:val="0"/>
      <w:marTop w:val="0"/>
      <w:marBottom w:val="0"/>
      <w:divBdr>
        <w:top w:val="none" w:sz="0" w:space="0" w:color="auto"/>
        <w:left w:val="none" w:sz="0" w:space="0" w:color="auto"/>
        <w:bottom w:val="none" w:sz="0" w:space="0" w:color="auto"/>
        <w:right w:val="none" w:sz="0" w:space="0" w:color="auto"/>
      </w:divBdr>
    </w:div>
    <w:div w:id="149830844">
      <w:bodyDiv w:val="1"/>
      <w:marLeft w:val="0"/>
      <w:marRight w:val="0"/>
      <w:marTop w:val="0"/>
      <w:marBottom w:val="0"/>
      <w:divBdr>
        <w:top w:val="none" w:sz="0" w:space="0" w:color="auto"/>
        <w:left w:val="none" w:sz="0" w:space="0" w:color="auto"/>
        <w:bottom w:val="none" w:sz="0" w:space="0" w:color="auto"/>
        <w:right w:val="none" w:sz="0" w:space="0" w:color="auto"/>
      </w:divBdr>
    </w:div>
    <w:div w:id="149911924">
      <w:bodyDiv w:val="1"/>
      <w:marLeft w:val="0"/>
      <w:marRight w:val="0"/>
      <w:marTop w:val="0"/>
      <w:marBottom w:val="0"/>
      <w:divBdr>
        <w:top w:val="none" w:sz="0" w:space="0" w:color="auto"/>
        <w:left w:val="none" w:sz="0" w:space="0" w:color="auto"/>
        <w:bottom w:val="none" w:sz="0" w:space="0" w:color="auto"/>
        <w:right w:val="none" w:sz="0" w:space="0" w:color="auto"/>
      </w:divBdr>
    </w:div>
    <w:div w:id="150803479">
      <w:bodyDiv w:val="1"/>
      <w:marLeft w:val="0"/>
      <w:marRight w:val="0"/>
      <w:marTop w:val="0"/>
      <w:marBottom w:val="0"/>
      <w:divBdr>
        <w:top w:val="none" w:sz="0" w:space="0" w:color="auto"/>
        <w:left w:val="none" w:sz="0" w:space="0" w:color="auto"/>
        <w:bottom w:val="none" w:sz="0" w:space="0" w:color="auto"/>
        <w:right w:val="none" w:sz="0" w:space="0" w:color="auto"/>
      </w:divBdr>
    </w:div>
    <w:div w:id="151144135">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sChild>
        <w:div w:id="452750579">
          <w:marLeft w:val="480"/>
          <w:marRight w:val="0"/>
          <w:marTop w:val="0"/>
          <w:marBottom w:val="0"/>
          <w:divBdr>
            <w:top w:val="none" w:sz="0" w:space="0" w:color="auto"/>
            <w:left w:val="none" w:sz="0" w:space="0" w:color="auto"/>
            <w:bottom w:val="none" w:sz="0" w:space="0" w:color="auto"/>
            <w:right w:val="none" w:sz="0" w:space="0" w:color="auto"/>
          </w:divBdr>
        </w:div>
        <w:div w:id="399059636">
          <w:marLeft w:val="480"/>
          <w:marRight w:val="0"/>
          <w:marTop w:val="0"/>
          <w:marBottom w:val="0"/>
          <w:divBdr>
            <w:top w:val="none" w:sz="0" w:space="0" w:color="auto"/>
            <w:left w:val="none" w:sz="0" w:space="0" w:color="auto"/>
            <w:bottom w:val="none" w:sz="0" w:space="0" w:color="auto"/>
            <w:right w:val="none" w:sz="0" w:space="0" w:color="auto"/>
          </w:divBdr>
        </w:div>
        <w:div w:id="2091191901">
          <w:marLeft w:val="480"/>
          <w:marRight w:val="0"/>
          <w:marTop w:val="0"/>
          <w:marBottom w:val="0"/>
          <w:divBdr>
            <w:top w:val="none" w:sz="0" w:space="0" w:color="auto"/>
            <w:left w:val="none" w:sz="0" w:space="0" w:color="auto"/>
            <w:bottom w:val="none" w:sz="0" w:space="0" w:color="auto"/>
            <w:right w:val="none" w:sz="0" w:space="0" w:color="auto"/>
          </w:divBdr>
        </w:div>
        <w:div w:id="728655127">
          <w:marLeft w:val="480"/>
          <w:marRight w:val="0"/>
          <w:marTop w:val="0"/>
          <w:marBottom w:val="0"/>
          <w:divBdr>
            <w:top w:val="none" w:sz="0" w:space="0" w:color="auto"/>
            <w:left w:val="none" w:sz="0" w:space="0" w:color="auto"/>
            <w:bottom w:val="none" w:sz="0" w:space="0" w:color="auto"/>
            <w:right w:val="none" w:sz="0" w:space="0" w:color="auto"/>
          </w:divBdr>
        </w:div>
        <w:div w:id="688991652">
          <w:marLeft w:val="480"/>
          <w:marRight w:val="0"/>
          <w:marTop w:val="0"/>
          <w:marBottom w:val="0"/>
          <w:divBdr>
            <w:top w:val="none" w:sz="0" w:space="0" w:color="auto"/>
            <w:left w:val="none" w:sz="0" w:space="0" w:color="auto"/>
            <w:bottom w:val="none" w:sz="0" w:space="0" w:color="auto"/>
            <w:right w:val="none" w:sz="0" w:space="0" w:color="auto"/>
          </w:divBdr>
        </w:div>
        <w:div w:id="188223496">
          <w:marLeft w:val="480"/>
          <w:marRight w:val="0"/>
          <w:marTop w:val="0"/>
          <w:marBottom w:val="0"/>
          <w:divBdr>
            <w:top w:val="none" w:sz="0" w:space="0" w:color="auto"/>
            <w:left w:val="none" w:sz="0" w:space="0" w:color="auto"/>
            <w:bottom w:val="none" w:sz="0" w:space="0" w:color="auto"/>
            <w:right w:val="none" w:sz="0" w:space="0" w:color="auto"/>
          </w:divBdr>
        </w:div>
        <w:div w:id="943074693">
          <w:marLeft w:val="480"/>
          <w:marRight w:val="0"/>
          <w:marTop w:val="0"/>
          <w:marBottom w:val="0"/>
          <w:divBdr>
            <w:top w:val="none" w:sz="0" w:space="0" w:color="auto"/>
            <w:left w:val="none" w:sz="0" w:space="0" w:color="auto"/>
            <w:bottom w:val="none" w:sz="0" w:space="0" w:color="auto"/>
            <w:right w:val="none" w:sz="0" w:space="0" w:color="auto"/>
          </w:divBdr>
        </w:div>
        <w:div w:id="1118715258">
          <w:marLeft w:val="480"/>
          <w:marRight w:val="0"/>
          <w:marTop w:val="0"/>
          <w:marBottom w:val="0"/>
          <w:divBdr>
            <w:top w:val="none" w:sz="0" w:space="0" w:color="auto"/>
            <w:left w:val="none" w:sz="0" w:space="0" w:color="auto"/>
            <w:bottom w:val="none" w:sz="0" w:space="0" w:color="auto"/>
            <w:right w:val="none" w:sz="0" w:space="0" w:color="auto"/>
          </w:divBdr>
        </w:div>
        <w:div w:id="177082328">
          <w:marLeft w:val="480"/>
          <w:marRight w:val="0"/>
          <w:marTop w:val="0"/>
          <w:marBottom w:val="0"/>
          <w:divBdr>
            <w:top w:val="none" w:sz="0" w:space="0" w:color="auto"/>
            <w:left w:val="none" w:sz="0" w:space="0" w:color="auto"/>
            <w:bottom w:val="none" w:sz="0" w:space="0" w:color="auto"/>
            <w:right w:val="none" w:sz="0" w:space="0" w:color="auto"/>
          </w:divBdr>
        </w:div>
        <w:div w:id="665087206">
          <w:marLeft w:val="480"/>
          <w:marRight w:val="0"/>
          <w:marTop w:val="0"/>
          <w:marBottom w:val="0"/>
          <w:divBdr>
            <w:top w:val="none" w:sz="0" w:space="0" w:color="auto"/>
            <w:left w:val="none" w:sz="0" w:space="0" w:color="auto"/>
            <w:bottom w:val="none" w:sz="0" w:space="0" w:color="auto"/>
            <w:right w:val="none" w:sz="0" w:space="0" w:color="auto"/>
          </w:divBdr>
        </w:div>
        <w:div w:id="206455973">
          <w:marLeft w:val="480"/>
          <w:marRight w:val="0"/>
          <w:marTop w:val="0"/>
          <w:marBottom w:val="0"/>
          <w:divBdr>
            <w:top w:val="none" w:sz="0" w:space="0" w:color="auto"/>
            <w:left w:val="none" w:sz="0" w:space="0" w:color="auto"/>
            <w:bottom w:val="none" w:sz="0" w:space="0" w:color="auto"/>
            <w:right w:val="none" w:sz="0" w:space="0" w:color="auto"/>
          </w:divBdr>
        </w:div>
        <w:div w:id="805125560">
          <w:marLeft w:val="480"/>
          <w:marRight w:val="0"/>
          <w:marTop w:val="0"/>
          <w:marBottom w:val="0"/>
          <w:divBdr>
            <w:top w:val="none" w:sz="0" w:space="0" w:color="auto"/>
            <w:left w:val="none" w:sz="0" w:space="0" w:color="auto"/>
            <w:bottom w:val="none" w:sz="0" w:space="0" w:color="auto"/>
            <w:right w:val="none" w:sz="0" w:space="0" w:color="auto"/>
          </w:divBdr>
        </w:div>
        <w:div w:id="1835223296">
          <w:marLeft w:val="480"/>
          <w:marRight w:val="0"/>
          <w:marTop w:val="0"/>
          <w:marBottom w:val="0"/>
          <w:divBdr>
            <w:top w:val="none" w:sz="0" w:space="0" w:color="auto"/>
            <w:left w:val="none" w:sz="0" w:space="0" w:color="auto"/>
            <w:bottom w:val="none" w:sz="0" w:space="0" w:color="auto"/>
            <w:right w:val="none" w:sz="0" w:space="0" w:color="auto"/>
          </w:divBdr>
        </w:div>
        <w:div w:id="274600296">
          <w:marLeft w:val="480"/>
          <w:marRight w:val="0"/>
          <w:marTop w:val="0"/>
          <w:marBottom w:val="0"/>
          <w:divBdr>
            <w:top w:val="none" w:sz="0" w:space="0" w:color="auto"/>
            <w:left w:val="none" w:sz="0" w:space="0" w:color="auto"/>
            <w:bottom w:val="none" w:sz="0" w:space="0" w:color="auto"/>
            <w:right w:val="none" w:sz="0" w:space="0" w:color="auto"/>
          </w:divBdr>
        </w:div>
        <w:div w:id="14813716">
          <w:marLeft w:val="480"/>
          <w:marRight w:val="0"/>
          <w:marTop w:val="0"/>
          <w:marBottom w:val="0"/>
          <w:divBdr>
            <w:top w:val="none" w:sz="0" w:space="0" w:color="auto"/>
            <w:left w:val="none" w:sz="0" w:space="0" w:color="auto"/>
            <w:bottom w:val="none" w:sz="0" w:space="0" w:color="auto"/>
            <w:right w:val="none" w:sz="0" w:space="0" w:color="auto"/>
          </w:divBdr>
        </w:div>
        <w:div w:id="39016860">
          <w:marLeft w:val="480"/>
          <w:marRight w:val="0"/>
          <w:marTop w:val="0"/>
          <w:marBottom w:val="0"/>
          <w:divBdr>
            <w:top w:val="none" w:sz="0" w:space="0" w:color="auto"/>
            <w:left w:val="none" w:sz="0" w:space="0" w:color="auto"/>
            <w:bottom w:val="none" w:sz="0" w:space="0" w:color="auto"/>
            <w:right w:val="none" w:sz="0" w:space="0" w:color="auto"/>
          </w:divBdr>
        </w:div>
        <w:div w:id="724067495">
          <w:marLeft w:val="480"/>
          <w:marRight w:val="0"/>
          <w:marTop w:val="0"/>
          <w:marBottom w:val="0"/>
          <w:divBdr>
            <w:top w:val="none" w:sz="0" w:space="0" w:color="auto"/>
            <w:left w:val="none" w:sz="0" w:space="0" w:color="auto"/>
            <w:bottom w:val="none" w:sz="0" w:space="0" w:color="auto"/>
            <w:right w:val="none" w:sz="0" w:space="0" w:color="auto"/>
          </w:divBdr>
        </w:div>
        <w:div w:id="1065956373">
          <w:marLeft w:val="480"/>
          <w:marRight w:val="0"/>
          <w:marTop w:val="0"/>
          <w:marBottom w:val="0"/>
          <w:divBdr>
            <w:top w:val="none" w:sz="0" w:space="0" w:color="auto"/>
            <w:left w:val="none" w:sz="0" w:space="0" w:color="auto"/>
            <w:bottom w:val="none" w:sz="0" w:space="0" w:color="auto"/>
            <w:right w:val="none" w:sz="0" w:space="0" w:color="auto"/>
          </w:divBdr>
        </w:div>
        <w:div w:id="1806703914">
          <w:marLeft w:val="480"/>
          <w:marRight w:val="0"/>
          <w:marTop w:val="0"/>
          <w:marBottom w:val="0"/>
          <w:divBdr>
            <w:top w:val="none" w:sz="0" w:space="0" w:color="auto"/>
            <w:left w:val="none" w:sz="0" w:space="0" w:color="auto"/>
            <w:bottom w:val="none" w:sz="0" w:space="0" w:color="auto"/>
            <w:right w:val="none" w:sz="0" w:space="0" w:color="auto"/>
          </w:divBdr>
        </w:div>
        <w:div w:id="1961110257">
          <w:marLeft w:val="480"/>
          <w:marRight w:val="0"/>
          <w:marTop w:val="0"/>
          <w:marBottom w:val="0"/>
          <w:divBdr>
            <w:top w:val="none" w:sz="0" w:space="0" w:color="auto"/>
            <w:left w:val="none" w:sz="0" w:space="0" w:color="auto"/>
            <w:bottom w:val="none" w:sz="0" w:space="0" w:color="auto"/>
            <w:right w:val="none" w:sz="0" w:space="0" w:color="auto"/>
          </w:divBdr>
        </w:div>
        <w:div w:id="72048171">
          <w:marLeft w:val="480"/>
          <w:marRight w:val="0"/>
          <w:marTop w:val="0"/>
          <w:marBottom w:val="0"/>
          <w:divBdr>
            <w:top w:val="none" w:sz="0" w:space="0" w:color="auto"/>
            <w:left w:val="none" w:sz="0" w:space="0" w:color="auto"/>
            <w:bottom w:val="none" w:sz="0" w:space="0" w:color="auto"/>
            <w:right w:val="none" w:sz="0" w:space="0" w:color="auto"/>
          </w:divBdr>
        </w:div>
        <w:div w:id="120343794">
          <w:marLeft w:val="480"/>
          <w:marRight w:val="0"/>
          <w:marTop w:val="0"/>
          <w:marBottom w:val="0"/>
          <w:divBdr>
            <w:top w:val="none" w:sz="0" w:space="0" w:color="auto"/>
            <w:left w:val="none" w:sz="0" w:space="0" w:color="auto"/>
            <w:bottom w:val="none" w:sz="0" w:space="0" w:color="auto"/>
            <w:right w:val="none" w:sz="0" w:space="0" w:color="auto"/>
          </w:divBdr>
        </w:div>
        <w:div w:id="1362779809">
          <w:marLeft w:val="480"/>
          <w:marRight w:val="0"/>
          <w:marTop w:val="0"/>
          <w:marBottom w:val="0"/>
          <w:divBdr>
            <w:top w:val="none" w:sz="0" w:space="0" w:color="auto"/>
            <w:left w:val="none" w:sz="0" w:space="0" w:color="auto"/>
            <w:bottom w:val="none" w:sz="0" w:space="0" w:color="auto"/>
            <w:right w:val="none" w:sz="0" w:space="0" w:color="auto"/>
          </w:divBdr>
        </w:div>
        <w:div w:id="855535878">
          <w:marLeft w:val="480"/>
          <w:marRight w:val="0"/>
          <w:marTop w:val="0"/>
          <w:marBottom w:val="0"/>
          <w:divBdr>
            <w:top w:val="none" w:sz="0" w:space="0" w:color="auto"/>
            <w:left w:val="none" w:sz="0" w:space="0" w:color="auto"/>
            <w:bottom w:val="none" w:sz="0" w:space="0" w:color="auto"/>
            <w:right w:val="none" w:sz="0" w:space="0" w:color="auto"/>
          </w:divBdr>
        </w:div>
        <w:div w:id="1995835962">
          <w:marLeft w:val="480"/>
          <w:marRight w:val="0"/>
          <w:marTop w:val="0"/>
          <w:marBottom w:val="0"/>
          <w:divBdr>
            <w:top w:val="none" w:sz="0" w:space="0" w:color="auto"/>
            <w:left w:val="none" w:sz="0" w:space="0" w:color="auto"/>
            <w:bottom w:val="none" w:sz="0" w:space="0" w:color="auto"/>
            <w:right w:val="none" w:sz="0" w:space="0" w:color="auto"/>
          </w:divBdr>
        </w:div>
        <w:div w:id="400296212">
          <w:marLeft w:val="480"/>
          <w:marRight w:val="0"/>
          <w:marTop w:val="0"/>
          <w:marBottom w:val="0"/>
          <w:divBdr>
            <w:top w:val="none" w:sz="0" w:space="0" w:color="auto"/>
            <w:left w:val="none" w:sz="0" w:space="0" w:color="auto"/>
            <w:bottom w:val="none" w:sz="0" w:space="0" w:color="auto"/>
            <w:right w:val="none" w:sz="0" w:space="0" w:color="auto"/>
          </w:divBdr>
        </w:div>
        <w:div w:id="1235701562">
          <w:marLeft w:val="480"/>
          <w:marRight w:val="0"/>
          <w:marTop w:val="0"/>
          <w:marBottom w:val="0"/>
          <w:divBdr>
            <w:top w:val="none" w:sz="0" w:space="0" w:color="auto"/>
            <w:left w:val="none" w:sz="0" w:space="0" w:color="auto"/>
            <w:bottom w:val="none" w:sz="0" w:space="0" w:color="auto"/>
            <w:right w:val="none" w:sz="0" w:space="0" w:color="auto"/>
          </w:divBdr>
        </w:div>
        <w:div w:id="1207185725">
          <w:marLeft w:val="480"/>
          <w:marRight w:val="0"/>
          <w:marTop w:val="0"/>
          <w:marBottom w:val="0"/>
          <w:divBdr>
            <w:top w:val="none" w:sz="0" w:space="0" w:color="auto"/>
            <w:left w:val="none" w:sz="0" w:space="0" w:color="auto"/>
            <w:bottom w:val="none" w:sz="0" w:space="0" w:color="auto"/>
            <w:right w:val="none" w:sz="0" w:space="0" w:color="auto"/>
          </w:divBdr>
        </w:div>
        <w:div w:id="1148477101">
          <w:marLeft w:val="480"/>
          <w:marRight w:val="0"/>
          <w:marTop w:val="0"/>
          <w:marBottom w:val="0"/>
          <w:divBdr>
            <w:top w:val="none" w:sz="0" w:space="0" w:color="auto"/>
            <w:left w:val="none" w:sz="0" w:space="0" w:color="auto"/>
            <w:bottom w:val="none" w:sz="0" w:space="0" w:color="auto"/>
            <w:right w:val="none" w:sz="0" w:space="0" w:color="auto"/>
          </w:divBdr>
        </w:div>
        <w:div w:id="1181161547">
          <w:marLeft w:val="480"/>
          <w:marRight w:val="0"/>
          <w:marTop w:val="0"/>
          <w:marBottom w:val="0"/>
          <w:divBdr>
            <w:top w:val="none" w:sz="0" w:space="0" w:color="auto"/>
            <w:left w:val="none" w:sz="0" w:space="0" w:color="auto"/>
            <w:bottom w:val="none" w:sz="0" w:space="0" w:color="auto"/>
            <w:right w:val="none" w:sz="0" w:space="0" w:color="auto"/>
          </w:divBdr>
        </w:div>
        <w:div w:id="1381515654">
          <w:marLeft w:val="480"/>
          <w:marRight w:val="0"/>
          <w:marTop w:val="0"/>
          <w:marBottom w:val="0"/>
          <w:divBdr>
            <w:top w:val="none" w:sz="0" w:space="0" w:color="auto"/>
            <w:left w:val="none" w:sz="0" w:space="0" w:color="auto"/>
            <w:bottom w:val="none" w:sz="0" w:space="0" w:color="auto"/>
            <w:right w:val="none" w:sz="0" w:space="0" w:color="auto"/>
          </w:divBdr>
        </w:div>
        <w:div w:id="1382678708">
          <w:marLeft w:val="480"/>
          <w:marRight w:val="0"/>
          <w:marTop w:val="0"/>
          <w:marBottom w:val="0"/>
          <w:divBdr>
            <w:top w:val="none" w:sz="0" w:space="0" w:color="auto"/>
            <w:left w:val="none" w:sz="0" w:space="0" w:color="auto"/>
            <w:bottom w:val="none" w:sz="0" w:space="0" w:color="auto"/>
            <w:right w:val="none" w:sz="0" w:space="0" w:color="auto"/>
          </w:divBdr>
        </w:div>
        <w:div w:id="1288854874">
          <w:marLeft w:val="480"/>
          <w:marRight w:val="0"/>
          <w:marTop w:val="0"/>
          <w:marBottom w:val="0"/>
          <w:divBdr>
            <w:top w:val="none" w:sz="0" w:space="0" w:color="auto"/>
            <w:left w:val="none" w:sz="0" w:space="0" w:color="auto"/>
            <w:bottom w:val="none" w:sz="0" w:space="0" w:color="auto"/>
            <w:right w:val="none" w:sz="0" w:space="0" w:color="auto"/>
          </w:divBdr>
        </w:div>
        <w:div w:id="274138895">
          <w:marLeft w:val="480"/>
          <w:marRight w:val="0"/>
          <w:marTop w:val="0"/>
          <w:marBottom w:val="0"/>
          <w:divBdr>
            <w:top w:val="none" w:sz="0" w:space="0" w:color="auto"/>
            <w:left w:val="none" w:sz="0" w:space="0" w:color="auto"/>
            <w:bottom w:val="none" w:sz="0" w:space="0" w:color="auto"/>
            <w:right w:val="none" w:sz="0" w:space="0" w:color="auto"/>
          </w:divBdr>
        </w:div>
        <w:div w:id="990985581">
          <w:marLeft w:val="480"/>
          <w:marRight w:val="0"/>
          <w:marTop w:val="0"/>
          <w:marBottom w:val="0"/>
          <w:divBdr>
            <w:top w:val="none" w:sz="0" w:space="0" w:color="auto"/>
            <w:left w:val="none" w:sz="0" w:space="0" w:color="auto"/>
            <w:bottom w:val="none" w:sz="0" w:space="0" w:color="auto"/>
            <w:right w:val="none" w:sz="0" w:space="0" w:color="auto"/>
          </w:divBdr>
        </w:div>
        <w:div w:id="1427341196">
          <w:marLeft w:val="480"/>
          <w:marRight w:val="0"/>
          <w:marTop w:val="0"/>
          <w:marBottom w:val="0"/>
          <w:divBdr>
            <w:top w:val="none" w:sz="0" w:space="0" w:color="auto"/>
            <w:left w:val="none" w:sz="0" w:space="0" w:color="auto"/>
            <w:bottom w:val="none" w:sz="0" w:space="0" w:color="auto"/>
            <w:right w:val="none" w:sz="0" w:space="0" w:color="auto"/>
          </w:divBdr>
        </w:div>
        <w:div w:id="1929464140">
          <w:marLeft w:val="480"/>
          <w:marRight w:val="0"/>
          <w:marTop w:val="0"/>
          <w:marBottom w:val="0"/>
          <w:divBdr>
            <w:top w:val="none" w:sz="0" w:space="0" w:color="auto"/>
            <w:left w:val="none" w:sz="0" w:space="0" w:color="auto"/>
            <w:bottom w:val="none" w:sz="0" w:space="0" w:color="auto"/>
            <w:right w:val="none" w:sz="0" w:space="0" w:color="auto"/>
          </w:divBdr>
        </w:div>
        <w:div w:id="1410999929">
          <w:marLeft w:val="480"/>
          <w:marRight w:val="0"/>
          <w:marTop w:val="0"/>
          <w:marBottom w:val="0"/>
          <w:divBdr>
            <w:top w:val="none" w:sz="0" w:space="0" w:color="auto"/>
            <w:left w:val="none" w:sz="0" w:space="0" w:color="auto"/>
            <w:bottom w:val="none" w:sz="0" w:space="0" w:color="auto"/>
            <w:right w:val="none" w:sz="0" w:space="0" w:color="auto"/>
          </w:divBdr>
        </w:div>
        <w:div w:id="1848984476">
          <w:marLeft w:val="480"/>
          <w:marRight w:val="0"/>
          <w:marTop w:val="0"/>
          <w:marBottom w:val="0"/>
          <w:divBdr>
            <w:top w:val="none" w:sz="0" w:space="0" w:color="auto"/>
            <w:left w:val="none" w:sz="0" w:space="0" w:color="auto"/>
            <w:bottom w:val="none" w:sz="0" w:space="0" w:color="auto"/>
            <w:right w:val="none" w:sz="0" w:space="0" w:color="auto"/>
          </w:divBdr>
        </w:div>
        <w:div w:id="1923950556">
          <w:marLeft w:val="480"/>
          <w:marRight w:val="0"/>
          <w:marTop w:val="0"/>
          <w:marBottom w:val="0"/>
          <w:divBdr>
            <w:top w:val="none" w:sz="0" w:space="0" w:color="auto"/>
            <w:left w:val="none" w:sz="0" w:space="0" w:color="auto"/>
            <w:bottom w:val="none" w:sz="0" w:space="0" w:color="auto"/>
            <w:right w:val="none" w:sz="0" w:space="0" w:color="auto"/>
          </w:divBdr>
        </w:div>
        <w:div w:id="1902908217">
          <w:marLeft w:val="480"/>
          <w:marRight w:val="0"/>
          <w:marTop w:val="0"/>
          <w:marBottom w:val="0"/>
          <w:divBdr>
            <w:top w:val="none" w:sz="0" w:space="0" w:color="auto"/>
            <w:left w:val="none" w:sz="0" w:space="0" w:color="auto"/>
            <w:bottom w:val="none" w:sz="0" w:space="0" w:color="auto"/>
            <w:right w:val="none" w:sz="0" w:space="0" w:color="auto"/>
          </w:divBdr>
        </w:div>
        <w:div w:id="375933449">
          <w:marLeft w:val="480"/>
          <w:marRight w:val="0"/>
          <w:marTop w:val="0"/>
          <w:marBottom w:val="0"/>
          <w:divBdr>
            <w:top w:val="none" w:sz="0" w:space="0" w:color="auto"/>
            <w:left w:val="none" w:sz="0" w:space="0" w:color="auto"/>
            <w:bottom w:val="none" w:sz="0" w:space="0" w:color="auto"/>
            <w:right w:val="none" w:sz="0" w:space="0" w:color="auto"/>
          </w:divBdr>
        </w:div>
        <w:div w:id="838733818">
          <w:marLeft w:val="480"/>
          <w:marRight w:val="0"/>
          <w:marTop w:val="0"/>
          <w:marBottom w:val="0"/>
          <w:divBdr>
            <w:top w:val="none" w:sz="0" w:space="0" w:color="auto"/>
            <w:left w:val="none" w:sz="0" w:space="0" w:color="auto"/>
            <w:bottom w:val="none" w:sz="0" w:space="0" w:color="auto"/>
            <w:right w:val="none" w:sz="0" w:space="0" w:color="auto"/>
          </w:divBdr>
        </w:div>
        <w:div w:id="754597769">
          <w:marLeft w:val="480"/>
          <w:marRight w:val="0"/>
          <w:marTop w:val="0"/>
          <w:marBottom w:val="0"/>
          <w:divBdr>
            <w:top w:val="none" w:sz="0" w:space="0" w:color="auto"/>
            <w:left w:val="none" w:sz="0" w:space="0" w:color="auto"/>
            <w:bottom w:val="none" w:sz="0" w:space="0" w:color="auto"/>
            <w:right w:val="none" w:sz="0" w:space="0" w:color="auto"/>
          </w:divBdr>
        </w:div>
        <w:div w:id="1422221257">
          <w:marLeft w:val="480"/>
          <w:marRight w:val="0"/>
          <w:marTop w:val="0"/>
          <w:marBottom w:val="0"/>
          <w:divBdr>
            <w:top w:val="none" w:sz="0" w:space="0" w:color="auto"/>
            <w:left w:val="none" w:sz="0" w:space="0" w:color="auto"/>
            <w:bottom w:val="none" w:sz="0" w:space="0" w:color="auto"/>
            <w:right w:val="none" w:sz="0" w:space="0" w:color="auto"/>
          </w:divBdr>
        </w:div>
      </w:divsChild>
    </w:div>
    <w:div w:id="152532128">
      <w:bodyDiv w:val="1"/>
      <w:marLeft w:val="0"/>
      <w:marRight w:val="0"/>
      <w:marTop w:val="0"/>
      <w:marBottom w:val="0"/>
      <w:divBdr>
        <w:top w:val="none" w:sz="0" w:space="0" w:color="auto"/>
        <w:left w:val="none" w:sz="0" w:space="0" w:color="auto"/>
        <w:bottom w:val="none" w:sz="0" w:space="0" w:color="auto"/>
        <w:right w:val="none" w:sz="0" w:space="0" w:color="auto"/>
      </w:divBdr>
    </w:div>
    <w:div w:id="153031185">
      <w:bodyDiv w:val="1"/>
      <w:marLeft w:val="0"/>
      <w:marRight w:val="0"/>
      <w:marTop w:val="0"/>
      <w:marBottom w:val="0"/>
      <w:divBdr>
        <w:top w:val="none" w:sz="0" w:space="0" w:color="auto"/>
        <w:left w:val="none" w:sz="0" w:space="0" w:color="auto"/>
        <w:bottom w:val="none" w:sz="0" w:space="0" w:color="auto"/>
        <w:right w:val="none" w:sz="0" w:space="0" w:color="auto"/>
      </w:divBdr>
    </w:div>
    <w:div w:id="153493754">
      <w:bodyDiv w:val="1"/>
      <w:marLeft w:val="0"/>
      <w:marRight w:val="0"/>
      <w:marTop w:val="0"/>
      <w:marBottom w:val="0"/>
      <w:divBdr>
        <w:top w:val="none" w:sz="0" w:space="0" w:color="auto"/>
        <w:left w:val="none" w:sz="0" w:space="0" w:color="auto"/>
        <w:bottom w:val="none" w:sz="0" w:space="0" w:color="auto"/>
        <w:right w:val="none" w:sz="0" w:space="0" w:color="auto"/>
      </w:divBdr>
    </w:div>
    <w:div w:id="153644819">
      <w:bodyDiv w:val="1"/>
      <w:marLeft w:val="0"/>
      <w:marRight w:val="0"/>
      <w:marTop w:val="0"/>
      <w:marBottom w:val="0"/>
      <w:divBdr>
        <w:top w:val="none" w:sz="0" w:space="0" w:color="auto"/>
        <w:left w:val="none" w:sz="0" w:space="0" w:color="auto"/>
        <w:bottom w:val="none" w:sz="0" w:space="0" w:color="auto"/>
        <w:right w:val="none" w:sz="0" w:space="0" w:color="auto"/>
      </w:divBdr>
    </w:div>
    <w:div w:id="154491327">
      <w:bodyDiv w:val="1"/>
      <w:marLeft w:val="0"/>
      <w:marRight w:val="0"/>
      <w:marTop w:val="0"/>
      <w:marBottom w:val="0"/>
      <w:divBdr>
        <w:top w:val="none" w:sz="0" w:space="0" w:color="auto"/>
        <w:left w:val="none" w:sz="0" w:space="0" w:color="auto"/>
        <w:bottom w:val="none" w:sz="0" w:space="0" w:color="auto"/>
        <w:right w:val="none" w:sz="0" w:space="0" w:color="auto"/>
      </w:divBdr>
    </w:div>
    <w:div w:id="154537123">
      <w:bodyDiv w:val="1"/>
      <w:marLeft w:val="0"/>
      <w:marRight w:val="0"/>
      <w:marTop w:val="0"/>
      <w:marBottom w:val="0"/>
      <w:divBdr>
        <w:top w:val="none" w:sz="0" w:space="0" w:color="auto"/>
        <w:left w:val="none" w:sz="0" w:space="0" w:color="auto"/>
        <w:bottom w:val="none" w:sz="0" w:space="0" w:color="auto"/>
        <w:right w:val="none" w:sz="0" w:space="0" w:color="auto"/>
      </w:divBdr>
    </w:div>
    <w:div w:id="154803560">
      <w:bodyDiv w:val="1"/>
      <w:marLeft w:val="0"/>
      <w:marRight w:val="0"/>
      <w:marTop w:val="0"/>
      <w:marBottom w:val="0"/>
      <w:divBdr>
        <w:top w:val="none" w:sz="0" w:space="0" w:color="auto"/>
        <w:left w:val="none" w:sz="0" w:space="0" w:color="auto"/>
        <w:bottom w:val="none" w:sz="0" w:space="0" w:color="auto"/>
        <w:right w:val="none" w:sz="0" w:space="0" w:color="auto"/>
      </w:divBdr>
    </w:div>
    <w:div w:id="154806597">
      <w:bodyDiv w:val="1"/>
      <w:marLeft w:val="0"/>
      <w:marRight w:val="0"/>
      <w:marTop w:val="0"/>
      <w:marBottom w:val="0"/>
      <w:divBdr>
        <w:top w:val="none" w:sz="0" w:space="0" w:color="auto"/>
        <w:left w:val="none" w:sz="0" w:space="0" w:color="auto"/>
        <w:bottom w:val="none" w:sz="0" w:space="0" w:color="auto"/>
        <w:right w:val="none" w:sz="0" w:space="0" w:color="auto"/>
      </w:divBdr>
    </w:div>
    <w:div w:id="155195733">
      <w:bodyDiv w:val="1"/>
      <w:marLeft w:val="0"/>
      <w:marRight w:val="0"/>
      <w:marTop w:val="0"/>
      <w:marBottom w:val="0"/>
      <w:divBdr>
        <w:top w:val="none" w:sz="0" w:space="0" w:color="auto"/>
        <w:left w:val="none" w:sz="0" w:space="0" w:color="auto"/>
        <w:bottom w:val="none" w:sz="0" w:space="0" w:color="auto"/>
        <w:right w:val="none" w:sz="0" w:space="0" w:color="auto"/>
      </w:divBdr>
    </w:div>
    <w:div w:id="155459635">
      <w:bodyDiv w:val="1"/>
      <w:marLeft w:val="0"/>
      <w:marRight w:val="0"/>
      <w:marTop w:val="0"/>
      <w:marBottom w:val="0"/>
      <w:divBdr>
        <w:top w:val="none" w:sz="0" w:space="0" w:color="auto"/>
        <w:left w:val="none" w:sz="0" w:space="0" w:color="auto"/>
        <w:bottom w:val="none" w:sz="0" w:space="0" w:color="auto"/>
        <w:right w:val="none" w:sz="0" w:space="0" w:color="auto"/>
      </w:divBdr>
    </w:div>
    <w:div w:id="155727405">
      <w:bodyDiv w:val="1"/>
      <w:marLeft w:val="0"/>
      <w:marRight w:val="0"/>
      <w:marTop w:val="0"/>
      <w:marBottom w:val="0"/>
      <w:divBdr>
        <w:top w:val="none" w:sz="0" w:space="0" w:color="auto"/>
        <w:left w:val="none" w:sz="0" w:space="0" w:color="auto"/>
        <w:bottom w:val="none" w:sz="0" w:space="0" w:color="auto"/>
        <w:right w:val="none" w:sz="0" w:space="0" w:color="auto"/>
      </w:divBdr>
    </w:div>
    <w:div w:id="155729418">
      <w:bodyDiv w:val="1"/>
      <w:marLeft w:val="0"/>
      <w:marRight w:val="0"/>
      <w:marTop w:val="0"/>
      <w:marBottom w:val="0"/>
      <w:divBdr>
        <w:top w:val="none" w:sz="0" w:space="0" w:color="auto"/>
        <w:left w:val="none" w:sz="0" w:space="0" w:color="auto"/>
        <w:bottom w:val="none" w:sz="0" w:space="0" w:color="auto"/>
        <w:right w:val="none" w:sz="0" w:space="0" w:color="auto"/>
      </w:divBdr>
    </w:div>
    <w:div w:id="155734221">
      <w:bodyDiv w:val="1"/>
      <w:marLeft w:val="0"/>
      <w:marRight w:val="0"/>
      <w:marTop w:val="0"/>
      <w:marBottom w:val="0"/>
      <w:divBdr>
        <w:top w:val="none" w:sz="0" w:space="0" w:color="auto"/>
        <w:left w:val="none" w:sz="0" w:space="0" w:color="auto"/>
        <w:bottom w:val="none" w:sz="0" w:space="0" w:color="auto"/>
        <w:right w:val="none" w:sz="0" w:space="0" w:color="auto"/>
      </w:divBdr>
    </w:div>
    <w:div w:id="156195917">
      <w:bodyDiv w:val="1"/>
      <w:marLeft w:val="0"/>
      <w:marRight w:val="0"/>
      <w:marTop w:val="0"/>
      <w:marBottom w:val="0"/>
      <w:divBdr>
        <w:top w:val="none" w:sz="0" w:space="0" w:color="auto"/>
        <w:left w:val="none" w:sz="0" w:space="0" w:color="auto"/>
        <w:bottom w:val="none" w:sz="0" w:space="0" w:color="auto"/>
        <w:right w:val="none" w:sz="0" w:space="0" w:color="auto"/>
      </w:divBdr>
    </w:div>
    <w:div w:id="156270505">
      <w:bodyDiv w:val="1"/>
      <w:marLeft w:val="0"/>
      <w:marRight w:val="0"/>
      <w:marTop w:val="0"/>
      <w:marBottom w:val="0"/>
      <w:divBdr>
        <w:top w:val="none" w:sz="0" w:space="0" w:color="auto"/>
        <w:left w:val="none" w:sz="0" w:space="0" w:color="auto"/>
        <w:bottom w:val="none" w:sz="0" w:space="0" w:color="auto"/>
        <w:right w:val="none" w:sz="0" w:space="0" w:color="auto"/>
      </w:divBdr>
    </w:div>
    <w:div w:id="156651266">
      <w:bodyDiv w:val="1"/>
      <w:marLeft w:val="0"/>
      <w:marRight w:val="0"/>
      <w:marTop w:val="0"/>
      <w:marBottom w:val="0"/>
      <w:divBdr>
        <w:top w:val="none" w:sz="0" w:space="0" w:color="auto"/>
        <w:left w:val="none" w:sz="0" w:space="0" w:color="auto"/>
        <w:bottom w:val="none" w:sz="0" w:space="0" w:color="auto"/>
        <w:right w:val="none" w:sz="0" w:space="0" w:color="auto"/>
      </w:divBdr>
      <w:divsChild>
        <w:div w:id="282998723">
          <w:marLeft w:val="480"/>
          <w:marRight w:val="0"/>
          <w:marTop w:val="0"/>
          <w:marBottom w:val="0"/>
          <w:divBdr>
            <w:top w:val="none" w:sz="0" w:space="0" w:color="auto"/>
            <w:left w:val="none" w:sz="0" w:space="0" w:color="auto"/>
            <w:bottom w:val="none" w:sz="0" w:space="0" w:color="auto"/>
            <w:right w:val="none" w:sz="0" w:space="0" w:color="auto"/>
          </w:divBdr>
        </w:div>
        <w:div w:id="1262765473">
          <w:marLeft w:val="480"/>
          <w:marRight w:val="0"/>
          <w:marTop w:val="0"/>
          <w:marBottom w:val="0"/>
          <w:divBdr>
            <w:top w:val="none" w:sz="0" w:space="0" w:color="auto"/>
            <w:left w:val="none" w:sz="0" w:space="0" w:color="auto"/>
            <w:bottom w:val="none" w:sz="0" w:space="0" w:color="auto"/>
            <w:right w:val="none" w:sz="0" w:space="0" w:color="auto"/>
          </w:divBdr>
        </w:div>
        <w:div w:id="1167598816">
          <w:marLeft w:val="480"/>
          <w:marRight w:val="0"/>
          <w:marTop w:val="0"/>
          <w:marBottom w:val="0"/>
          <w:divBdr>
            <w:top w:val="none" w:sz="0" w:space="0" w:color="auto"/>
            <w:left w:val="none" w:sz="0" w:space="0" w:color="auto"/>
            <w:bottom w:val="none" w:sz="0" w:space="0" w:color="auto"/>
            <w:right w:val="none" w:sz="0" w:space="0" w:color="auto"/>
          </w:divBdr>
        </w:div>
        <w:div w:id="38483380">
          <w:marLeft w:val="480"/>
          <w:marRight w:val="0"/>
          <w:marTop w:val="0"/>
          <w:marBottom w:val="0"/>
          <w:divBdr>
            <w:top w:val="none" w:sz="0" w:space="0" w:color="auto"/>
            <w:left w:val="none" w:sz="0" w:space="0" w:color="auto"/>
            <w:bottom w:val="none" w:sz="0" w:space="0" w:color="auto"/>
            <w:right w:val="none" w:sz="0" w:space="0" w:color="auto"/>
          </w:divBdr>
        </w:div>
        <w:div w:id="163398530">
          <w:marLeft w:val="480"/>
          <w:marRight w:val="0"/>
          <w:marTop w:val="0"/>
          <w:marBottom w:val="0"/>
          <w:divBdr>
            <w:top w:val="none" w:sz="0" w:space="0" w:color="auto"/>
            <w:left w:val="none" w:sz="0" w:space="0" w:color="auto"/>
            <w:bottom w:val="none" w:sz="0" w:space="0" w:color="auto"/>
            <w:right w:val="none" w:sz="0" w:space="0" w:color="auto"/>
          </w:divBdr>
        </w:div>
        <w:div w:id="413943077">
          <w:marLeft w:val="480"/>
          <w:marRight w:val="0"/>
          <w:marTop w:val="0"/>
          <w:marBottom w:val="0"/>
          <w:divBdr>
            <w:top w:val="none" w:sz="0" w:space="0" w:color="auto"/>
            <w:left w:val="none" w:sz="0" w:space="0" w:color="auto"/>
            <w:bottom w:val="none" w:sz="0" w:space="0" w:color="auto"/>
            <w:right w:val="none" w:sz="0" w:space="0" w:color="auto"/>
          </w:divBdr>
        </w:div>
        <w:div w:id="535047823">
          <w:marLeft w:val="480"/>
          <w:marRight w:val="0"/>
          <w:marTop w:val="0"/>
          <w:marBottom w:val="0"/>
          <w:divBdr>
            <w:top w:val="none" w:sz="0" w:space="0" w:color="auto"/>
            <w:left w:val="none" w:sz="0" w:space="0" w:color="auto"/>
            <w:bottom w:val="none" w:sz="0" w:space="0" w:color="auto"/>
            <w:right w:val="none" w:sz="0" w:space="0" w:color="auto"/>
          </w:divBdr>
        </w:div>
        <w:div w:id="1743409167">
          <w:marLeft w:val="480"/>
          <w:marRight w:val="0"/>
          <w:marTop w:val="0"/>
          <w:marBottom w:val="0"/>
          <w:divBdr>
            <w:top w:val="none" w:sz="0" w:space="0" w:color="auto"/>
            <w:left w:val="none" w:sz="0" w:space="0" w:color="auto"/>
            <w:bottom w:val="none" w:sz="0" w:space="0" w:color="auto"/>
            <w:right w:val="none" w:sz="0" w:space="0" w:color="auto"/>
          </w:divBdr>
        </w:div>
        <w:div w:id="574629680">
          <w:marLeft w:val="480"/>
          <w:marRight w:val="0"/>
          <w:marTop w:val="0"/>
          <w:marBottom w:val="0"/>
          <w:divBdr>
            <w:top w:val="none" w:sz="0" w:space="0" w:color="auto"/>
            <w:left w:val="none" w:sz="0" w:space="0" w:color="auto"/>
            <w:bottom w:val="none" w:sz="0" w:space="0" w:color="auto"/>
            <w:right w:val="none" w:sz="0" w:space="0" w:color="auto"/>
          </w:divBdr>
        </w:div>
        <w:div w:id="549614414">
          <w:marLeft w:val="480"/>
          <w:marRight w:val="0"/>
          <w:marTop w:val="0"/>
          <w:marBottom w:val="0"/>
          <w:divBdr>
            <w:top w:val="none" w:sz="0" w:space="0" w:color="auto"/>
            <w:left w:val="none" w:sz="0" w:space="0" w:color="auto"/>
            <w:bottom w:val="none" w:sz="0" w:space="0" w:color="auto"/>
            <w:right w:val="none" w:sz="0" w:space="0" w:color="auto"/>
          </w:divBdr>
        </w:div>
        <w:div w:id="1053888482">
          <w:marLeft w:val="480"/>
          <w:marRight w:val="0"/>
          <w:marTop w:val="0"/>
          <w:marBottom w:val="0"/>
          <w:divBdr>
            <w:top w:val="none" w:sz="0" w:space="0" w:color="auto"/>
            <w:left w:val="none" w:sz="0" w:space="0" w:color="auto"/>
            <w:bottom w:val="none" w:sz="0" w:space="0" w:color="auto"/>
            <w:right w:val="none" w:sz="0" w:space="0" w:color="auto"/>
          </w:divBdr>
        </w:div>
        <w:div w:id="720399318">
          <w:marLeft w:val="480"/>
          <w:marRight w:val="0"/>
          <w:marTop w:val="0"/>
          <w:marBottom w:val="0"/>
          <w:divBdr>
            <w:top w:val="none" w:sz="0" w:space="0" w:color="auto"/>
            <w:left w:val="none" w:sz="0" w:space="0" w:color="auto"/>
            <w:bottom w:val="none" w:sz="0" w:space="0" w:color="auto"/>
            <w:right w:val="none" w:sz="0" w:space="0" w:color="auto"/>
          </w:divBdr>
        </w:div>
        <w:div w:id="1468354675">
          <w:marLeft w:val="480"/>
          <w:marRight w:val="0"/>
          <w:marTop w:val="0"/>
          <w:marBottom w:val="0"/>
          <w:divBdr>
            <w:top w:val="none" w:sz="0" w:space="0" w:color="auto"/>
            <w:left w:val="none" w:sz="0" w:space="0" w:color="auto"/>
            <w:bottom w:val="none" w:sz="0" w:space="0" w:color="auto"/>
            <w:right w:val="none" w:sz="0" w:space="0" w:color="auto"/>
          </w:divBdr>
        </w:div>
        <w:div w:id="874002015">
          <w:marLeft w:val="480"/>
          <w:marRight w:val="0"/>
          <w:marTop w:val="0"/>
          <w:marBottom w:val="0"/>
          <w:divBdr>
            <w:top w:val="none" w:sz="0" w:space="0" w:color="auto"/>
            <w:left w:val="none" w:sz="0" w:space="0" w:color="auto"/>
            <w:bottom w:val="none" w:sz="0" w:space="0" w:color="auto"/>
            <w:right w:val="none" w:sz="0" w:space="0" w:color="auto"/>
          </w:divBdr>
        </w:div>
        <w:div w:id="444885237">
          <w:marLeft w:val="480"/>
          <w:marRight w:val="0"/>
          <w:marTop w:val="0"/>
          <w:marBottom w:val="0"/>
          <w:divBdr>
            <w:top w:val="none" w:sz="0" w:space="0" w:color="auto"/>
            <w:left w:val="none" w:sz="0" w:space="0" w:color="auto"/>
            <w:bottom w:val="none" w:sz="0" w:space="0" w:color="auto"/>
            <w:right w:val="none" w:sz="0" w:space="0" w:color="auto"/>
          </w:divBdr>
        </w:div>
        <w:div w:id="824669206">
          <w:marLeft w:val="480"/>
          <w:marRight w:val="0"/>
          <w:marTop w:val="0"/>
          <w:marBottom w:val="0"/>
          <w:divBdr>
            <w:top w:val="none" w:sz="0" w:space="0" w:color="auto"/>
            <w:left w:val="none" w:sz="0" w:space="0" w:color="auto"/>
            <w:bottom w:val="none" w:sz="0" w:space="0" w:color="auto"/>
            <w:right w:val="none" w:sz="0" w:space="0" w:color="auto"/>
          </w:divBdr>
        </w:div>
        <w:div w:id="531116315">
          <w:marLeft w:val="480"/>
          <w:marRight w:val="0"/>
          <w:marTop w:val="0"/>
          <w:marBottom w:val="0"/>
          <w:divBdr>
            <w:top w:val="none" w:sz="0" w:space="0" w:color="auto"/>
            <w:left w:val="none" w:sz="0" w:space="0" w:color="auto"/>
            <w:bottom w:val="none" w:sz="0" w:space="0" w:color="auto"/>
            <w:right w:val="none" w:sz="0" w:space="0" w:color="auto"/>
          </w:divBdr>
        </w:div>
        <w:div w:id="1816801083">
          <w:marLeft w:val="480"/>
          <w:marRight w:val="0"/>
          <w:marTop w:val="0"/>
          <w:marBottom w:val="0"/>
          <w:divBdr>
            <w:top w:val="none" w:sz="0" w:space="0" w:color="auto"/>
            <w:left w:val="none" w:sz="0" w:space="0" w:color="auto"/>
            <w:bottom w:val="none" w:sz="0" w:space="0" w:color="auto"/>
            <w:right w:val="none" w:sz="0" w:space="0" w:color="auto"/>
          </w:divBdr>
        </w:div>
        <w:div w:id="1931506146">
          <w:marLeft w:val="480"/>
          <w:marRight w:val="0"/>
          <w:marTop w:val="0"/>
          <w:marBottom w:val="0"/>
          <w:divBdr>
            <w:top w:val="none" w:sz="0" w:space="0" w:color="auto"/>
            <w:left w:val="none" w:sz="0" w:space="0" w:color="auto"/>
            <w:bottom w:val="none" w:sz="0" w:space="0" w:color="auto"/>
            <w:right w:val="none" w:sz="0" w:space="0" w:color="auto"/>
          </w:divBdr>
        </w:div>
        <w:div w:id="1657108851">
          <w:marLeft w:val="480"/>
          <w:marRight w:val="0"/>
          <w:marTop w:val="0"/>
          <w:marBottom w:val="0"/>
          <w:divBdr>
            <w:top w:val="none" w:sz="0" w:space="0" w:color="auto"/>
            <w:left w:val="none" w:sz="0" w:space="0" w:color="auto"/>
            <w:bottom w:val="none" w:sz="0" w:space="0" w:color="auto"/>
            <w:right w:val="none" w:sz="0" w:space="0" w:color="auto"/>
          </w:divBdr>
        </w:div>
        <w:div w:id="18550131">
          <w:marLeft w:val="480"/>
          <w:marRight w:val="0"/>
          <w:marTop w:val="0"/>
          <w:marBottom w:val="0"/>
          <w:divBdr>
            <w:top w:val="none" w:sz="0" w:space="0" w:color="auto"/>
            <w:left w:val="none" w:sz="0" w:space="0" w:color="auto"/>
            <w:bottom w:val="none" w:sz="0" w:space="0" w:color="auto"/>
            <w:right w:val="none" w:sz="0" w:space="0" w:color="auto"/>
          </w:divBdr>
        </w:div>
        <w:div w:id="745151159">
          <w:marLeft w:val="480"/>
          <w:marRight w:val="0"/>
          <w:marTop w:val="0"/>
          <w:marBottom w:val="0"/>
          <w:divBdr>
            <w:top w:val="none" w:sz="0" w:space="0" w:color="auto"/>
            <w:left w:val="none" w:sz="0" w:space="0" w:color="auto"/>
            <w:bottom w:val="none" w:sz="0" w:space="0" w:color="auto"/>
            <w:right w:val="none" w:sz="0" w:space="0" w:color="auto"/>
          </w:divBdr>
        </w:div>
        <w:div w:id="330567900">
          <w:marLeft w:val="480"/>
          <w:marRight w:val="0"/>
          <w:marTop w:val="0"/>
          <w:marBottom w:val="0"/>
          <w:divBdr>
            <w:top w:val="none" w:sz="0" w:space="0" w:color="auto"/>
            <w:left w:val="none" w:sz="0" w:space="0" w:color="auto"/>
            <w:bottom w:val="none" w:sz="0" w:space="0" w:color="auto"/>
            <w:right w:val="none" w:sz="0" w:space="0" w:color="auto"/>
          </w:divBdr>
        </w:div>
        <w:div w:id="721293901">
          <w:marLeft w:val="480"/>
          <w:marRight w:val="0"/>
          <w:marTop w:val="0"/>
          <w:marBottom w:val="0"/>
          <w:divBdr>
            <w:top w:val="none" w:sz="0" w:space="0" w:color="auto"/>
            <w:left w:val="none" w:sz="0" w:space="0" w:color="auto"/>
            <w:bottom w:val="none" w:sz="0" w:space="0" w:color="auto"/>
            <w:right w:val="none" w:sz="0" w:space="0" w:color="auto"/>
          </w:divBdr>
        </w:div>
        <w:div w:id="1592397737">
          <w:marLeft w:val="480"/>
          <w:marRight w:val="0"/>
          <w:marTop w:val="0"/>
          <w:marBottom w:val="0"/>
          <w:divBdr>
            <w:top w:val="none" w:sz="0" w:space="0" w:color="auto"/>
            <w:left w:val="none" w:sz="0" w:space="0" w:color="auto"/>
            <w:bottom w:val="none" w:sz="0" w:space="0" w:color="auto"/>
            <w:right w:val="none" w:sz="0" w:space="0" w:color="auto"/>
          </w:divBdr>
        </w:div>
        <w:div w:id="41558647">
          <w:marLeft w:val="480"/>
          <w:marRight w:val="0"/>
          <w:marTop w:val="0"/>
          <w:marBottom w:val="0"/>
          <w:divBdr>
            <w:top w:val="none" w:sz="0" w:space="0" w:color="auto"/>
            <w:left w:val="none" w:sz="0" w:space="0" w:color="auto"/>
            <w:bottom w:val="none" w:sz="0" w:space="0" w:color="auto"/>
            <w:right w:val="none" w:sz="0" w:space="0" w:color="auto"/>
          </w:divBdr>
        </w:div>
        <w:div w:id="1486043955">
          <w:marLeft w:val="480"/>
          <w:marRight w:val="0"/>
          <w:marTop w:val="0"/>
          <w:marBottom w:val="0"/>
          <w:divBdr>
            <w:top w:val="none" w:sz="0" w:space="0" w:color="auto"/>
            <w:left w:val="none" w:sz="0" w:space="0" w:color="auto"/>
            <w:bottom w:val="none" w:sz="0" w:space="0" w:color="auto"/>
            <w:right w:val="none" w:sz="0" w:space="0" w:color="auto"/>
          </w:divBdr>
        </w:div>
        <w:div w:id="145170028">
          <w:marLeft w:val="480"/>
          <w:marRight w:val="0"/>
          <w:marTop w:val="0"/>
          <w:marBottom w:val="0"/>
          <w:divBdr>
            <w:top w:val="none" w:sz="0" w:space="0" w:color="auto"/>
            <w:left w:val="none" w:sz="0" w:space="0" w:color="auto"/>
            <w:bottom w:val="none" w:sz="0" w:space="0" w:color="auto"/>
            <w:right w:val="none" w:sz="0" w:space="0" w:color="auto"/>
          </w:divBdr>
        </w:div>
        <w:div w:id="1196431634">
          <w:marLeft w:val="480"/>
          <w:marRight w:val="0"/>
          <w:marTop w:val="0"/>
          <w:marBottom w:val="0"/>
          <w:divBdr>
            <w:top w:val="none" w:sz="0" w:space="0" w:color="auto"/>
            <w:left w:val="none" w:sz="0" w:space="0" w:color="auto"/>
            <w:bottom w:val="none" w:sz="0" w:space="0" w:color="auto"/>
            <w:right w:val="none" w:sz="0" w:space="0" w:color="auto"/>
          </w:divBdr>
        </w:div>
        <w:div w:id="1371226438">
          <w:marLeft w:val="480"/>
          <w:marRight w:val="0"/>
          <w:marTop w:val="0"/>
          <w:marBottom w:val="0"/>
          <w:divBdr>
            <w:top w:val="none" w:sz="0" w:space="0" w:color="auto"/>
            <w:left w:val="none" w:sz="0" w:space="0" w:color="auto"/>
            <w:bottom w:val="none" w:sz="0" w:space="0" w:color="auto"/>
            <w:right w:val="none" w:sz="0" w:space="0" w:color="auto"/>
          </w:divBdr>
        </w:div>
        <w:div w:id="1924684080">
          <w:marLeft w:val="480"/>
          <w:marRight w:val="0"/>
          <w:marTop w:val="0"/>
          <w:marBottom w:val="0"/>
          <w:divBdr>
            <w:top w:val="none" w:sz="0" w:space="0" w:color="auto"/>
            <w:left w:val="none" w:sz="0" w:space="0" w:color="auto"/>
            <w:bottom w:val="none" w:sz="0" w:space="0" w:color="auto"/>
            <w:right w:val="none" w:sz="0" w:space="0" w:color="auto"/>
          </w:divBdr>
        </w:div>
        <w:div w:id="647825828">
          <w:marLeft w:val="480"/>
          <w:marRight w:val="0"/>
          <w:marTop w:val="0"/>
          <w:marBottom w:val="0"/>
          <w:divBdr>
            <w:top w:val="none" w:sz="0" w:space="0" w:color="auto"/>
            <w:left w:val="none" w:sz="0" w:space="0" w:color="auto"/>
            <w:bottom w:val="none" w:sz="0" w:space="0" w:color="auto"/>
            <w:right w:val="none" w:sz="0" w:space="0" w:color="auto"/>
          </w:divBdr>
        </w:div>
        <w:div w:id="577635574">
          <w:marLeft w:val="480"/>
          <w:marRight w:val="0"/>
          <w:marTop w:val="0"/>
          <w:marBottom w:val="0"/>
          <w:divBdr>
            <w:top w:val="none" w:sz="0" w:space="0" w:color="auto"/>
            <w:left w:val="none" w:sz="0" w:space="0" w:color="auto"/>
            <w:bottom w:val="none" w:sz="0" w:space="0" w:color="auto"/>
            <w:right w:val="none" w:sz="0" w:space="0" w:color="auto"/>
          </w:divBdr>
        </w:div>
        <w:div w:id="1722245688">
          <w:marLeft w:val="480"/>
          <w:marRight w:val="0"/>
          <w:marTop w:val="0"/>
          <w:marBottom w:val="0"/>
          <w:divBdr>
            <w:top w:val="none" w:sz="0" w:space="0" w:color="auto"/>
            <w:left w:val="none" w:sz="0" w:space="0" w:color="auto"/>
            <w:bottom w:val="none" w:sz="0" w:space="0" w:color="auto"/>
            <w:right w:val="none" w:sz="0" w:space="0" w:color="auto"/>
          </w:divBdr>
        </w:div>
        <w:div w:id="111562258">
          <w:marLeft w:val="480"/>
          <w:marRight w:val="0"/>
          <w:marTop w:val="0"/>
          <w:marBottom w:val="0"/>
          <w:divBdr>
            <w:top w:val="none" w:sz="0" w:space="0" w:color="auto"/>
            <w:left w:val="none" w:sz="0" w:space="0" w:color="auto"/>
            <w:bottom w:val="none" w:sz="0" w:space="0" w:color="auto"/>
            <w:right w:val="none" w:sz="0" w:space="0" w:color="auto"/>
          </w:divBdr>
        </w:div>
        <w:div w:id="1859394968">
          <w:marLeft w:val="480"/>
          <w:marRight w:val="0"/>
          <w:marTop w:val="0"/>
          <w:marBottom w:val="0"/>
          <w:divBdr>
            <w:top w:val="none" w:sz="0" w:space="0" w:color="auto"/>
            <w:left w:val="none" w:sz="0" w:space="0" w:color="auto"/>
            <w:bottom w:val="none" w:sz="0" w:space="0" w:color="auto"/>
            <w:right w:val="none" w:sz="0" w:space="0" w:color="auto"/>
          </w:divBdr>
        </w:div>
        <w:div w:id="1318024960">
          <w:marLeft w:val="480"/>
          <w:marRight w:val="0"/>
          <w:marTop w:val="0"/>
          <w:marBottom w:val="0"/>
          <w:divBdr>
            <w:top w:val="none" w:sz="0" w:space="0" w:color="auto"/>
            <w:left w:val="none" w:sz="0" w:space="0" w:color="auto"/>
            <w:bottom w:val="none" w:sz="0" w:space="0" w:color="auto"/>
            <w:right w:val="none" w:sz="0" w:space="0" w:color="auto"/>
          </w:divBdr>
        </w:div>
        <w:div w:id="1241713121">
          <w:marLeft w:val="480"/>
          <w:marRight w:val="0"/>
          <w:marTop w:val="0"/>
          <w:marBottom w:val="0"/>
          <w:divBdr>
            <w:top w:val="none" w:sz="0" w:space="0" w:color="auto"/>
            <w:left w:val="none" w:sz="0" w:space="0" w:color="auto"/>
            <w:bottom w:val="none" w:sz="0" w:space="0" w:color="auto"/>
            <w:right w:val="none" w:sz="0" w:space="0" w:color="auto"/>
          </w:divBdr>
        </w:div>
        <w:div w:id="777916220">
          <w:marLeft w:val="480"/>
          <w:marRight w:val="0"/>
          <w:marTop w:val="0"/>
          <w:marBottom w:val="0"/>
          <w:divBdr>
            <w:top w:val="none" w:sz="0" w:space="0" w:color="auto"/>
            <w:left w:val="none" w:sz="0" w:space="0" w:color="auto"/>
            <w:bottom w:val="none" w:sz="0" w:space="0" w:color="auto"/>
            <w:right w:val="none" w:sz="0" w:space="0" w:color="auto"/>
          </w:divBdr>
        </w:div>
        <w:div w:id="541943609">
          <w:marLeft w:val="480"/>
          <w:marRight w:val="0"/>
          <w:marTop w:val="0"/>
          <w:marBottom w:val="0"/>
          <w:divBdr>
            <w:top w:val="none" w:sz="0" w:space="0" w:color="auto"/>
            <w:left w:val="none" w:sz="0" w:space="0" w:color="auto"/>
            <w:bottom w:val="none" w:sz="0" w:space="0" w:color="auto"/>
            <w:right w:val="none" w:sz="0" w:space="0" w:color="auto"/>
          </w:divBdr>
        </w:div>
        <w:div w:id="1266382788">
          <w:marLeft w:val="480"/>
          <w:marRight w:val="0"/>
          <w:marTop w:val="0"/>
          <w:marBottom w:val="0"/>
          <w:divBdr>
            <w:top w:val="none" w:sz="0" w:space="0" w:color="auto"/>
            <w:left w:val="none" w:sz="0" w:space="0" w:color="auto"/>
            <w:bottom w:val="none" w:sz="0" w:space="0" w:color="auto"/>
            <w:right w:val="none" w:sz="0" w:space="0" w:color="auto"/>
          </w:divBdr>
        </w:div>
        <w:div w:id="1798527901">
          <w:marLeft w:val="480"/>
          <w:marRight w:val="0"/>
          <w:marTop w:val="0"/>
          <w:marBottom w:val="0"/>
          <w:divBdr>
            <w:top w:val="none" w:sz="0" w:space="0" w:color="auto"/>
            <w:left w:val="none" w:sz="0" w:space="0" w:color="auto"/>
            <w:bottom w:val="none" w:sz="0" w:space="0" w:color="auto"/>
            <w:right w:val="none" w:sz="0" w:space="0" w:color="auto"/>
          </w:divBdr>
        </w:div>
        <w:div w:id="48042755">
          <w:marLeft w:val="480"/>
          <w:marRight w:val="0"/>
          <w:marTop w:val="0"/>
          <w:marBottom w:val="0"/>
          <w:divBdr>
            <w:top w:val="none" w:sz="0" w:space="0" w:color="auto"/>
            <w:left w:val="none" w:sz="0" w:space="0" w:color="auto"/>
            <w:bottom w:val="none" w:sz="0" w:space="0" w:color="auto"/>
            <w:right w:val="none" w:sz="0" w:space="0" w:color="auto"/>
          </w:divBdr>
        </w:div>
        <w:div w:id="1411387646">
          <w:marLeft w:val="480"/>
          <w:marRight w:val="0"/>
          <w:marTop w:val="0"/>
          <w:marBottom w:val="0"/>
          <w:divBdr>
            <w:top w:val="none" w:sz="0" w:space="0" w:color="auto"/>
            <w:left w:val="none" w:sz="0" w:space="0" w:color="auto"/>
            <w:bottom w:val="none" w:sz="0" w:space="0" w:color="auto"/>
            <w:right w:val="none" w:sz="0" w:space="0" w:color="auto"/>
          </w:divBdr>
        </w:div>
      </w:divsChild>
    </w:div>
    <w:div w:id="156696669">
      <w:bodyDiv w:val="1"/>
      <w:marLeft w:val="0"/>
      <w:marRight w:val="0"/>
      <w:marTop w:val="0"/>
      <w:marBottom w:val="0"/>
      <w:divBdr>
        <w:top w:val="none" w:sz="0" w:space="0" w:color="auto"/>
        <w:left w:val="none" w:sz="0" w:space="0" w:color="auto"/>
        <w:bottom w:val="none" w:sz="0" w:space="0" w:color="auto"/>
        <w:right w:val="none" w:sz="0" w:space="0" w:color="auto"/>
      </w:divBdr>
    </w:div>
    <w:div w:id="157773059">
      <w:bodyDiv w:val="1"/>
      <w:marLeft w:val="0"/>
      <w:marRight w:val="0"/>
      <w:marTop w:val="0"/>
      <w:marBottom w:val="0"/>
      <w:divBdr>
        <w:top w:val="none" w:sz="0" w:space="0" w:color="auto"/>
        <w:left w:val="none" w:sz="0" w:space="0" w:color="auto"/>
        <w:bottom w:val="none" w:sz="0" w:space="0" w:color="auto"/>
        <w:right w:val="none" w:sz="0" w:space="0" w:color="auto"/>
      </w:divBdr>
    </w:div>
    <w:div w:id="158467472">
      <w:bodyDiv w:val="1"/>
      <w:marLeft w:val="0"/>
      <w:marRight w:val="0"/>
      <w:marTop w:val="0"/>
      <w:marBottom w:val="0"/>
      <w:divBdr>
        <w:top w:val="none" w:sz="0" w:space="0" w:color="auto"/>
        <w:left w:val="none" w:sz="0" w:space="0" w:color="auto"/>
        <w:bottom w:val="none" w:sz="0" w:space="0" w:color="auto"/>
        <w:right w:val="none" w:sz="0" w:space="0" w:color="auto"/>
      </w:divBdr>
    </w:div>
    <w:div w:id="158926152">
      <w:bodyDiv w:val="1"/>
      <w:marLeft w:val="0"/>
      <w:marRight w:val="0"/>
      <w:marTop w:val="0"/>
      <w:marBottom w:val="0"/>
      <w:divBdr>
        <w:top w:val="none" w:sz="0" w:space="0" w:color="auto"/>
        <w:left w:val="none" w:sz="0" w:space="0" w:color="auto"/>
        <w:bottom w:val="none" w:sz="0" w:space="0" w:color="auto"/>
        <w:right w:val="none" w:sz="0" w:space="0" w:color="auto"/>
      </w:divBdr>
    </w:div>
    <w:div w:id="159006625">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59659989">
      <w:bodyDiv w:val="1"/>
      <w:marLeft w:val="0"/>
      <w:marRight w:val="0"/>
      <w:marTop w:val="0"/>
      <w:marBottom w:val="0"/>
      <w:divBdr>
        <w:top w:val="none" w:sz="0" w:space="0" w:color="auto"/>
        <w:left w:val="none" w:sz="0" w:space="0" w:color="auto"/>
        <w:bottom w:val="none" w:sz="0" w:space="0" w:color="auto"/>
        <w:right w:val="none" w:sz="0" w:space="0" w:color="auto"/>
      </w:divBdr>
    </w:div>
    <w:div w:id="159734596">
      <w:bodyDiv w:val="1"/>
      <w:marLeft w:val="0"/>
      <w:marRight w:val="0"/>
      <w:marTop w:val="0"/>
      <w:marBottom w:val="0"/>
      <w:divBdr>
        <w:top w:val="none" w:sz="0" w:space="0" w:color="auto"/>
        <w:left w:val="none" w:sz="0" w:space="0" w:color="auto"/>
        <w:bottom w:val="none" w:sz="0" w:space="0" w:color="auto"/>
        <w:right w:val="none" w:sz="0" w:space="0" w:color="auto"/>
      </w:divBdr>
    </w:div>
    <w:div w:id="160584668">
      <w:bodyDiv w:val="1"/>
      <w:marLeft w:val="0"/>
      <w:marRight w:val="0"/>
      <w:marTop w:val="0"/>
      <w:marBottom w:val="0"/>
      <w:divBdr>
        <w:top w:val="none" w:sz="0" w:space="0" w:color="auto"/>
        <w:left w:val="none" w:sz="0" w:space="0" w:color="auto"/>
        <w:bottom w:val="none" w:sz="0" w:space="0" w:color="auto"/>
        <w:right w:val="none" w:sz="0" w:space="0" w:color="auto"/>
      </w:divBdr>
    </w:div>
    <w:div w:id="160699561">
      <w:bodyDiv w:val="1"/>
      <w:marLeft w:val="0"/>
      <w:marRight w:val="0"/>
      <w:marTop w:val="0"/>
      <w:marBottom w:val="0"/>
      <w:divBdr>
        <w:top w:val="none" w:sz="0" w:space="0" w:color="auto"/>
        <w:left w:val="none" w:sz="0" w:space="0" w:color="auto"/>
        <w:bottom w:val="none" w:sz="0" w:space="0" w:color="auto"/>
        <w:right w:val="none" w:sz="0" w:space="0" w:color="auto"/>
      </w:divBdr>
    </w:div>
    <w:div w:id="160854921">
      <w:bodyDiv w:val="1"/>
      <w:marLeft w:val="0"/>
      <w:marRight w:val="0"/>
      <w:marTop w:val="0"/>
      <w:marBottom w:val="0"/>
      <w:divBdr>
        <w:top w:val="none" w:sz="0" w:space="0" w:color="auto"/>
        <w:left w:val="none" w:sz="0" w:space="0" w:color="auto"/>
        <w:bottom w:val="none" w:sz="0" w:space="0" w:color="auto"/>
        <w:right w:val="none" w:sz="0" w:space="0" w:color="auto"/>
      </w:divBdr>
      <w:divsChild>
        <w:div w:id="743793092">
          <w:marLeft w:val="480"/>
          <w:marRight w:val="0"/>
          <w:marTop w:val="0"/>
          <w:marBottom w:val="0"/>
          <w:divBdr>
            <w:top w:val="none" w:sz="0" w:space="0" w:color="auto"/>
            <w:left w:val="none" w:sz="0" w:space="0" w:color="auto"/>
            <w:bottom w:val="none" w:sz="0" w:space="0" w:color="auto"/>
            <w:right w:val="none" w:sz="0" w:space="0" w:color="auto"/>
          </w:divBdr>
        </w:div>
        <w:div w:id="705525122">
          <w:marLeft w:val="480"/>
          <w:marRight w:val="0"/>
          <w:marTop w:val="0"/>
          <w:marBottom w:val="0"/>
          <w:divBdr>
            <w:top w:val="none" w:sz="0" w:space="0" w:color="auto"/>
            <w:left w:val="none" w:sz="0" w:space="0" w:color="auto"/>
            <w:bottom w:val="none" w:sz="0" w:space="0" w:color="auto"/>
            <w:right w:val="none" w:sz="0" w:space="0" w:color="auto"/>
          </w:divBdr>
        </w:div>
        <w:div w:id="1037311158">
          <w:marLeft w:val="480"/>
          <w:marRight w:val="0"/>
          <w:marTop w:val="0"/>
          <w:marBottom w:val="0"/>
          <w:divBdr>
            <w:top w:val="none" w:sz="0" w:space="0" w:color="auto"/>
            <w:left w:val="none" w:sz="0" w:space="0" w:color="auto"/>
            <w:bottom w:val="none" w:sz="0" w:space="0" w:color="auto"/>
            <w:right w:val="none" w:sz="0" w:space="0" w:color="auto"/>
          </w:divBdr>
        </w:div>
        <w:div w:id="467478976">
          <w:marLeft w:val="480"/>
          <w:marRight w:val="0"/>
          <w:marTop w:val="0"/>
          <w:marBottom w:val="0"/>
          <w:divBdr>
            <w:top w:val="none" w:sz="0" w:space="0" w:color="auto"/>
            <w:left w:val="none" w:sz="0" w:space="0" w:color="auto"/>
            <w:bottom w:val="none" w:sz="0" w:space="0" w:color="auto"/>
            <w:right w:val="none" w:sz="0" w:space="0" w:color="auto"/>
          </w:divBdr>
        </w:div>
        <w:div w:id="856501776">
          <w:marLeft w:val="480"/>
          <w:marRight w:val="0"/>
          <w:marTop w:val="0"/>
          <w:marBottom w:val="0"/>
          <w:divBdr>
            <w:top w:val="none" w:sz="0" w:space="0" w:color="auto"/>
            <w:left w:val="none" w:sz="0" w:space="0" w:color="auto"/>
            <w:bottom w:val="none" w:sz="0" w:space="0" w:color="auto"/>
            <w:right w:val="none" w:sz="0" w:space="0" w:color="auto"/>
          </w:divBdr>
        </w:div>
        <w:div w:id="1621952634">
          <w:marLeft w:val="480"/>
          <w:marRight w:val="0"/>
          <w:marTop w:val="0"/>
          <w:marBottom w:val="0"/>
          <w:divBdr>
            <w:top w:val="none" w:sz="0" w:space="0" w:color="auto"/>
            <w:left w:val="none" w:sz="0" w:space="0" w:color="auto"/>
            <w:bottom w:val="none" w:sz="0" w:space="0" w:color="auto"/>
            <w:right w:val="none" w:sz="0" w:space="0" w:color="auto"/>
          </w:divBdr>
        </w:div>
        <w:div w:id="1399092994">
          <w:marLeft w:val="480"/>
          <w:marRight w:val="0"/>
          <w:marTop w:val="0"/>
          <w:marBottom w:val="0"/>
          <w:divBdr>
            <w:top w:val="none" w:sz="0" w:space="0" w:color="auto"/>
            <w:left w:val="none" w:sz="0" w:space="0" w:color="auto"/>
            <w:bottom w:val="none" w:sz="0" w:space="0" w:color="auto"/>
            <w:right w:val="none" w:sz="0" w:space="0" w:color="auto"/>
          </w:divBdr>
        </w:div>
        <w:div w:id="189073535">
          <w:marLeft w:val="480"/>
          <w:marRight w:val="0"/>
          <w:marTop w:val="0"/>
          <w:marBottom w:val="0"/>
          <w:divBdr>
            <w:top w:val="none" w:sz="0" w:space="0" w:color="auto"/>
            <w:left w:val="none" w:sz="0" w:space="0" w:color="auto"/>
            <w:bottom w:val="none" w:sz="0" w:space="0" w:color="auto"/>
            <w:right w:val="none" w:sz="0" w:space="0" w:color="auto"/>
          </w:divBdr>
        </w:div>
        <w:div w:id="397023715">
          <w:marLeft w:val="480"/>
          <w:marRight w:val="0"/>
          <w:marTop w:val="0"/>
          <w:marBottom w:val="0"/>
          <w:divBdr>
            <w:top w:val="none" w:sz="0" w:space="0" w:color="auto"/>
            <w:left w:val="none" w:sz="0" w:space="0" w:color="auto"/>
            <w:bottom w:val="none" w:sz="0" w:space="0" w:color="auto"/>
            <w:right w:val="none" w:sz="0" w:space="0" w:color="auto"/>
          </w:divBdr>
        </w:div>
        <w:div w:id="1484160688">
          <w:marLeft w:val="480"/>
          <w:marRight w:val="0"/>
          <w:marTop w:val="0"/>
          <w:marBottom w:val="0"/>
          <w:divBdr>
            <w:top w:val="none" w:sz="0" w:space="0" w:color="auto"/>
            <w:left w:val="none" w:sz="0" w:space="0" w:color="auto"/>
            <w:bottom w:val="none" w:sz="0" w:space="0" w:color="auto"/>
            <w:right w:val="none" w:sz="0" w:space="0" w:color="auto"/>
          </w:divBdr>
        </w:div>
        <w:div w:id="1306424778">
          <w:marLeft w:val="480"/>
          <w:marRight w:val="0"/>
          <w:marTop w:val="0"/>
          <w:marBottom w:val="0"/>
          <w:divBdr>
            <w:top w:val="none" w:sz="0" w:space="0" w:color="auto"/>
            <w:left w:val="none" w:sz="0" w:space="0" w:color="auto"/>
            <w:bottom w:val="none" w:sz="0" w:space="0" w:color="auto"/>
            <w:right w:val="none" w:sz="0" w:space="0" w:color="auto"/>
          </w:divBdr>
        </w:div>
        <w:div w:id="1919052475">
          <w:marLeft w:val="480"/>
          <w:marRight w:val="0"/>
          <w:marTop w:val="0"/>
          <w:marBottom w:val="0"/>
          <w:divBdr>
            <w:top w:val="none" w:sz="0" w:space="0" w:color="auto"/>
            <w:left w:val="none" w:sz="0" w:space="0" w:color="auto"/>
            <w:bottom w:val="none" w:sz="0" w:space="0" w:color="auto"/>
            <w:right w:val="none" w:sz="0" w:space="0" w:color="auto"/>
          </w:divBdr>
        </w:div>
        <w:div w:id="1712457842">
          <w:marLeft w:val="480"/>
          <w:marRight w:val="0"/>
          <w:marTop w:val="0"/>
          <w:marBottom w:val="0"/>
          <w:divBdr>
            <w:top w:val="none" w:sz="0" w:space="0" w:color="auto"/>
            <w:left w:val="none" w:sz="0" w:space="0" w:color="auto"/>
            <w:bottom w:val="none" w:sz="0" w:space="0" w:color="auto"/>
            <w:right w:val="none" w:sz="0" w:space="0" w:color="auto"/>
          </w:divBdr>
        </w:div>
        <w:div w:id="2004429037">
          <w:marLeft w:val="480"/>
          <w:marRight w:val="0"/>
          <w:marTop w:val="0"/>
          <w:marBottom w:val="0"/>
          <w:divBdr>
            <w:top w:val="none" w:sz="0" w:space="0" w:color="auto"/>
            <w:left w:val="none" w:sz="0" w:space="0" w:color="auto"/>
            <w:bottom w:val="none" w:sz="0" w:space="0" w:color="auto"/>
            <w:right w:val="none" w:sz="0" w:space="0" w:color="auto"/>
          </w:divBdr>
        </w:div>
        <w:div w:id="1040546873">
          <w:marLeft w:val="480"/>
          <w:marRight w:val="0"/>
          <w:marTop w:val="0"/>
          <w:marBottom w:val="0"/>
          <w:divBdr>
            <w:top w:val="none" w:sz="0" w:space="0" w:color="auto"/>
            <w:left w:val="none" w:sz="0" w:space="0" w:color="auto"/>
            <w:bottom w:val="none" w:sz="0" w:space="0" w:color="auto"/>
            <w:right w:val="none" w:sz="0" w:space="0" w:color="auto"/>
          </w:divBdr>
        </w:div>
        <w:div w:id="494884638">
          <w:marLeft w:val="480"/>
          <w:marRight w:val="0"/>
          <w:marTop w:val="0"/>
          <w:marBottom w:val="0"/>
          <w:divBdr>
            <w:top w:val="none" w:sz="0" w:space="0" w:color="auto"/>
            <w:left w:val="none" w:sz="0" w:space="0" w:color="auto"/>
            <w:bottom w:val="none" w:sz="0" w:space="0" w:color="auto"/>
            <w:right w:val="none" w:sz="0" w:space="0" w:color="auto"/>
          </w:divBdr>
        </w:div>
        <w:div w:id="673455994">
          <w:marLeft w:val="480"/>
          <w:marRight w:val="0"/>
          <w:marTop w:val="0"/>
          <w:marBottom w:val="0"/>
          <w:divBdr>
            <w:top w:val="none" w:sz="0" w:space="0" w:color="auto"/>
            <w:left w:val="none" w:sz="0" w:space="0" w:color="auto"/>
            <w:bottom w:val="none" w:sz="0" w:space="0" w:color="auto"/>
            <w:right w:val="none" w:sz="0" w:space="0" w:color="auto"/>
          </w:divBdr>
        </w:div>
        <w:div w:id="1166937183">
          <w:marLeft w:val="480"/>
          <w:marRight w:val="0"/>
          <w:marTop w:val="0"/>
          <w:marBottom w:val="0"/>
          <w:divBdr>
            <w:top w:val="none" w:sz="0" w:space="0" w:color="auto"/>
            <w:left w:val="none" w:sz="0" w:space="0" w:color="auto"/>
            <w:bottom w:val="none" w:sz="0" w:space="0" w:color="auto"/>
            <w:right w:val="none" w:sz="0" w:space="0" w:color="auto"/>
          </w:divBdr>
        </w:div>
        <w:div w:id="1654598812">
          <w:marLeft w:val="480"/>
          <w:marRight w:val="0"/>
          <w:marTop w:val="0"/>
          <w:marBottom w:val="0"/>
          <w:divBdr>
            <w:top w:val="none" w:sz="0" w:space="0" w:color="auto"/>
            <w:left w:val="none" w:sz="0" w:space="0" w:color="auto"/>
            <w:bottom w:val="none" w:sz="0" w:space="0" w:color="auto"/>
            <w:right w:val="none" w:sz="0" w:space="0" w:color="auto"/>
          </w:divBdr>
        </w:div>
        <w:div w:id="635064858">
          <w:marLeft w:val="480"/>
          <w:marRight w:val="0"/>
          <w:marTop w:val="0"/>
          <w:marBottom w:val="0"/>
          <w:divBdr>
            <w:top w:val="none" w:sz="0" w:space="0" w:color="auto"/>
            <w:left w:val="none" w:sz="0" w:space="0" w:color="auto"/>
            <w:bottom w:val="none" w:sz="0" w:space="0" w:color="auto"/>
            <w:right w:val="none" w:sz="0" w:space="0" w:color="auto"/>
          </w:divBdr>
        </w:div>
        <w:div w:id="999237758">
          <w:marLeft w:val="480"/>
          <w:marRight w:val="0"/>
          <w:marTop w:val="0"/>
          <w:marBottom w:val="0"/>
          <w:divBdr>
            <w:top w:val="none" w:sz="0" w:space="0" w:color="auto"/>
            <w:left w:val="none" w:sz="0" w:space="0" w:color="auto"/>
            <w:bottom w:val="none" w:sz="0" w:space="0" w:color="auto"/>
            <w:right w:val="none" w:sz="0" w:space="0" w:color="auto"/>
          </w:divBdr>
        </w:div>
        <w:div w:id="2105492074">
          <w:marLeft w:val="480"/>
          <w:marRight w:val="0"/>
          <w:marTop w:val="0"/>
          <w:marBottom w:val="0"/>
          <w:divBdr>
            <w:top w:val="none" w:sz="0" w:space="0" w:color="auto"/>
            <w:left w:val="none" w:sz="0" w:space="0" w:color="auto"/>
            <w:bottom w:val="none" w:sz="0" w:space="0" w:color="auto"/>
            <w:right w:val="none" w:sz="0" w:space="0" w:color="auto"/>
          </w:divBdr>
        </w:div>
        <w:div w:id="1553299735">
          <w:marLeft w:val="480"/>
          <w:marRight w:val="0"/>
          <w:marTop w:val="0"/>
          <w:marBottom w:val="0"/>
          <w:divBdr>
            <w:top w:val="none" w:sz="0" w:space="0" w:color="auto"/>
            <w:left w:val="none" w:sz="0" w:space="0" w:color="auto"/>
            <w:bottom w:val="none" w:sz="0" w:space="0" w:color="auto"/>
            <w:right w:val="none" w:sz="0" w:space="0" w:color="auto"/>
          </w:divBdr>
        </w:div>
        <w:div w:id="1096553942">
          <w:marLeft w:val="480"/>
          <w:marRight w:val="0"/>
          <w:marTop w:val="0"/>
          <w:marBottom w:val="0"/>
          <w:divBdr>
            <w:top w:val="none" w:sz="0" w:space="0" w:color="auto"/>
            <w:left w:val="none" w:sz="0" w:space="0" w:color="auto"/>
            <w:bottom w:val="none" w:sz="0" w:space="0" w:color="auto"/>
            <w:right w:val="none" w:sz="0" w:space="0" w:color="auto"/>
          </w:divBdr>
        </w:div>
        <w:div w:id="186523685">
          <w:marLeft w:val="480"/>
          <w:marRight w:val="0"/>
          <w:marTop w:val="0"/>
          <w:marBottom w:val="0"/>
          <w:divBdr>
            <w:top w:val="none" w:sz="0" w:space="0" w:color="auto"/>
            <w:left w:val="none" w:sz="0" w:space="0" w:color="auto"/>
            <w:bottom w:val="none" w:sz="0" w:space="0" w:color="auto"/>
            <w:right w:val="none" w:sz="0" w:space="0" w:color="auto"/>
          </w:divBdr>
        </w:div>
        <w:div w:id="1262445241">
          <w:marLeft w:val="480"/>
          <w:marRight w:val="0"/>
          <w:marTop w:val="0"/>
          <w:marBottom w:val="0"/>
          <w:divBdr>
            <w:top w:val="none" w:sz="0" w:space="0" w:color="auto"/>
            <w:left w:val="none" w:sz="0" w:space="0" w:color="auto"/>
            <w:bottom w:val="none" w:sz="0" w:space="0" w:color="auto"/>
            <w:right w:val="none" w:sz="0" w:space="0" w:color="auto"/>
          </w:divBdr>
        </w:div>
        <w:div w:id="2069263664">
          <w:marLeft w:val="480"/>
          <w:marRight w:val="0"/>
          <w:marTop w:val="0"/>
          <w:marBottom w:val="0"/>
          <w:divBdr>
            <w:top w:val="none" w:sz="0" w:space="0" w:color="auto"/>
            <w:left w:val="none" w:sz="0" w:space="0" w:color="auto"/>
            <w:bottom w:val="none" w:sz="0" w:space="0" w:color="auto"/>
            <w:right w:val="none" w:sz="0" w:space="0" w:color="auto"/>
          </w:divBdr>
        </w:div>
        <w:div w:id="156846647">
          <w:marLeft w:val="480"/>
          <w:marRight w:val="0"/>
          <w:marTop w:val="0"/>
          <w:marBottom w:val="0"/>
          <w:divBdr>
            <w:top w:val="none" w:sz="0" w:space="0" w:color="auto"/>
            <w:left w:val="none" w:sz="0" w:space="0" w:color="auto"/>
            <w:bottom w:val="none" w:sz="0" w:space="0" w:color="auto"/>
            <w:right w:val="none" w:sz="0" w:space="0" w:color="auto"/>
          </w:divBdr>
        </w:div>
        <w:div w:id="2106806309">
          <w:marLeft w:val="480"/>
          <w:marRight w:val="0"/>
          <w:marTop w:val="0"/>
          <w:marBottom w:val="0"/>
          <w:divBdr>
            <w:top w:val="none" w:sz="0" w:space="0" w:color="auto"/>
            <w:left w:val="none" w:sz="0" w:space="0" w:color="auto"/>
            <w:bottom w:val="none" w:sz="0" w:space="0" w:color="auto"/>
            <w:right w:val="none" w:sz="0" w:space="0" w:color="auto"/>
          </w:divBdr>
        </w:div>
        <w:div w:id="734621163">
          <w:marLeft w:val="480"/>
          <w:marRight w:val="0"/>
          <w:marTop w:val="0"/>
          <w:marBottom w:val="0"/>
          <w:divBdr>
            <w:top w:val="none" w:sz="0" w:space="0" w:color="auto"/>
            <w:left w:val="none" w:sz="0" w:space="0" w:color="auto"/>
            <w:bottom w:val="none" w:sz="0" w:space="0" w:color="auto"/>
            <w:right w:val="none" w:sz="0" w:space="0" w:color="auto"/>
          </w:divBdr>
        </w:div>
        <w:div w:id="2047246161">
          <w:marLeft w:val="480"/>
          <w:marRight w:val="0"/>
          <w:marTop w:val="0"/>
          <w:marBottom w:val="0"/>
          <w:divBdr>
            <w:top w:val="none" w:sz="0" w:space="0" w:color="auto"/>
            <w:left w:val="none" w:sz="0" w:space="0" w:color="auto"/>
            <w:bottom w:val="none" w:sz="0" w:space="0" w:color="auto"/>
            <w:right w:val="none" w:sz="0" w:space="0" w:color="auto"/>
          </w:divBdr>
        </w:div>
        <w:div w:id="2103795166">
          <w:marLeft w:val="480"/>
          <w:marRight w:val="0"/>
          <w:marTop w:val="0"/>
          <w:marBottom w:val="0"/>
          <w:divBdr>
            <w:top w:val="none" w:sz="0" w:space="0" w:color="auto"/>
            <w:left w:val="none" w:sz="0" w:space="0" w:color="auto"/>
            <w:bottom w:val="none" w:sz="0" w:space="0" w:color="auto"/>
            <w:right w:val="none" w:sz="0" w:space="0" w:color="auto"/>
          </w:divBdr>
        </w:div>
        <w:div w:id="1709332123">
          <w:marLeft w:val="480"/>
          <w:marRight w:val="0"/>
          <w:marTop w:val="0"/>
          <w:marBottom w:val="0"/>
          <w:divBdr>
            <w:top w:val="none" w:sz="0" w:space="0" w:color="auto"/>
            <w:left w:val="none" w:sz="0" w:space="0" w:color="auto"/>
            <w:bottom w:val="none" w:sz="0" w:space="0" w:color="auto"/>
            <w:right w:val="none" w:sz="0" w:space="0" w:color="auto"/>
          </w:divBdr>
        </w:div>
        <w:div w:id="1197279958">
          <w:marLeft w:val="480"/>
          <w:marRight w:val="0"/>
          <w:marTop w:val="0"/>
          <w:marBottom w:val="0"/>
          <w:divBdr>
            <w:top w:val="none" w:sz="0" w:space="0" w:color="auto"/>
            <w:left w:val="none" w:sz="0" w:space="0" w:color="auto"/>
            <w:bottom w:val="none" w:sz="0" w:space="0" w:color="auto"/>
            <w:right w:val="none" w:sz="0" w:space="0" w:color="auto"/>
          </w:divBdr>
        </w:div>
        <w:div w:id="453057844">
          <w:marLeft w:val="480"/>
          <w:marRight w:val="0"/>
          <w:marTop w:val="0"/>
          <w:marBottom w:val="0"/>
          <w:divBdr>
            <w:top w:val="none" w:sz="0" w:space="0" w:color="auto"/>
            <w:left w:val="none" w:sz="0" w:space="0" w:color="auto"/>
            <w:bottom w:val="none" w:sz="0" w:space="0" w:color="auto"/>
            <w:right w:val="none" w:sz="0" w:space="0" w:color="auto"/>
          </w:divBdr>
        </w:div>
        <w:div w:id="70007276">
          <w:marLeft w:val="480"/>
          <w:marRight w:val="0"/>
          <w:marTop w:val="0"/>
          <w:marBottom w:val="0"/>
          <w:divBdr>
            <w:top w:val="none" w:sz="0" w:space="0" w:color="auto"/>
            <w:left w:val="none" w:sz="0" w:space="0" w:color="auto"/>
            <w:bottom w:val="none" w:sz="0" w:space="0" w:color="auto"/>
            <w:right w:val="none" w:sz="0" w:space="0" w:color="auto"/>
          </w:divBdr>
        </w:div>
        <w:div w:id="466439590">
          <w:marLeft w:val="480"/>
          <w:marRight w:val="0"/>
          <w:marTop w:val="0"/>
          <w:marBottom w:val="0"/>
          <w:divBdr>
            <w:top w:val="none" w:sz="0" w:space="0" w:color="auto"/>
            <w:left w:val="none" w:sz="0" w:space="0" w:color="auto"/>
            <w:bottom w:val="none" w:sz="0" w:space="0" w:color="auto"/>
            <w:right w:val="none" w:sz="0" w:space="0" w:color="auto"/>
          </w:divBdr>
        </w:div>
        <w:div w:id="2020966255">
          <w:marLeft w:val="480"/>
          <w:marRight w:val="0"/>
          <w:marTop w:val="0"/>
          <w:marBottom w:val="0"/>
          <w:divBdr>
            <w:top w:val="none" w:sz="0" w:space="0" w:color="auto"/>
            <w:left w:val="none" w:sz="0" w:space="0" w:color="auto"/>
            <w:bottom w:val="none" w:sz="0" w:space="0" w:color="auto"/>
            <w:right w:val="none" w:sz="0" w:space="0" w:color="auto"/>
          </w:divBdr>
        </w:div>
        <w:div w:id="311761491">
          <w:marLeft w:val="480"/>
          <w:marRight w:val="0"/>
          <w:marTop w:val="0"/>
          <w:marBottom w:val="0"/>
          <w:divBdr>
            <w:top w:val="none" w:sz="0" w:space="0" w:color="auto"/>
            <w:left w:val="none" w:sz="0" w:space="0" w:color="auto"/>
            <w:bottom w:val="none" w:sz="0" w:space="0" w:color="auto"/>
            <w:right w:val="none" w:sz="0" w:space="0" w:color="auto"/>
          </w:divBdr>
        </w:div>
        <w:div w:id="1108965628">
          <w:marLeft w:val="480"/>
          <w:marRight w:val="0"/>
          <w:marTop w:val="0"/>
          <w:marBottom w:val="0"/>
          <w:divBdr>
            <w:top w:val="none" w:sz="0" w:space="0" w:color="auto"/>
            <w:left w:val="none" w:sz="0" w:space="0" w:color="auto"/>
            <w:bottom w:val="none" w:sz="0" w:space="0" w:color="auto"/>
            <w:right w:val="none" w:sz="0" w:space="0" w:color="auto"/>
          </w:divBdr>
        </w:div>
        <w:div w:id="640961711">
          <w:marLeft w:val="480"/>
          <w:marRight w:val="0"/>
          <w:marTop w:val="0"/>
          <w:marBottom w:val="0"/>
          <w:divBdr>
            <w:top w:val="none" w:sz="0" w:space="0" w:color="auto"/>
            <w:left w:val="none" w:sz="0" w:space="0" w:color="auto"/>
            <w:bottom w:val="none" w:sz="0" w:space="0" w:color="auto"/>
            <w:right w:val="none" w:sz="0" w:space="0" w:color="auto"/>
          </w:divBdr>
        </w:div>
        <w:div w:id="1129591784">
          <w:marLeft w:val="480"/>
          <w:marRight w:val="0"/>
          <w:marTop w:val="0"/>
          <w:marBottom w:val="0"/>
          <w:divBdr>
            <w:top w:val="none" w:sz="0" w:space="0" w:color="auto"/>
            <w:left w:val="none" w:sz="0" w:space="0" w:color="auto"/>
            <w:bottom w:val="none" w:sz="0" w:space="0" w:color="auto"/>
            <w:right w:val="none" w:sz="0" w:space="0" w:color="auto"/>
          </w:divBdr>
        </w:div>
        <w:div w:id="1584143594">
          <w:marLeft w:val="480"/>
          <w:marRight w:val="0"/>
          <w:marTop w:val="0"/>
          <w:marBottom w:val="0"/>
          <w:divBdr>
            <w:top w:val="none" w:sz="0" w:space="0" w:color="auto"/>
            <w:left w:val="none" w:sz="0" w:space="0" w:color="auto"/>
            <w:bottom w:val="none" w:sz="0" w:space="0" w:color="auto"/>
            <w:right w:val="none" w:sz="0" w:space="0" w:color="auto"/>
          </w:divBdr>
        </w:div>
        <w:div w:id="541018316">
          <w:marLeft w:val="480"/>
          <w:marRight w:val="0"/>
          <w:marTop w:val="0"/>
          <w:marBottom w:val="0"/>
          <w:divBdr>
            <w:top w:val="none" w:sz="0" w:space="0" w:color="auto"/>
            <w:left w:val="none" w:sz="0" w:space="0" w:color="auto"/>
            <w:bottom w:val="none" w:sz="0" w:space="0" w:color="auto"/>
            <w:right w:val="none" w:sz="0" w:space="0" w:color="auto"/>
          </w:divBdr>
        </w:div>
        <w:div w:id="6257002">
          <w:marLeft w:val="480"/>
          <w:marRight w:val="0"/>
          <w:marTop w:val="0"/>
          <w:marBottom w:val="0"/>
          <w:divBdr>
            <w:top w:val="none" w:sz="0" w:space="0" w:color="auto"/>
            <w:left w:val="none" w:sz="0" w:space="0" w:color="auto"/>
            <w:bottom w:val="none" w:sz="0" w:space="0" w:color="auto"/>
            <w:right w:val="none" w:sz="0" w:space="0" w:color="auto"/>
          </w:divBdr>
        </w:div>
        <w:div w:id="1063985851">
          <w:marLeft w:val="480"/>
          <w:marRight w:val="0"/>
          <w:marTop w:val="0"/>
          <w:marBottom w:val="0"/>
          <w:divBdr>
            <w:top w:val="none" w:sz="0" w:space="0" w:color="auto"/>
            <w:left w:val="none" w:sz="0" w:space="0" w:color="auto"/>
            <w:bottom w:val="none" w:sz="0" w:space="0" w:color="auto"/>
            <w:right w:val="none" w:sz="0" w:space="0" w:color="auto"/>
          </w:divBdr>
        </w:div>
        <w:div w:id="961695207">
          <w:marLeft w:val="480"/>
          <w:marRight w:val="0"/>
          <w:marTop w:val="0"/>
          <w:marBottom w:val="0"/>
          <w:divBdr>
            <w:top w:val="none" w:sz="0" w:space="0" w:color="auto"/>
            <w:left w:val="none" w:sz="0" w:space="0" w:color="auto"/>
            <w:bottom w:val="none" w:sz="0" w:space="0" w:color="auto"/>
            <w:right w:val="none" w:sz="0" w:space="0" w:color="auto"/>
          </w:divBdr>
        </w:div>
        <w:div w:id="1088574805">
          <w:marLeft w:val="480"/>
          <w:marRight w:val="0"/>
          <w:marTop w:val="0"/>
          <w:marBottom w:val="0"/>
          <w:divBdr>
            <w:top w:val="none" w:sz="0" w:space="0" w:color="auto"/>
            <w:left w:val="none" w:sz="0" w:space="0" w:color="auto"/>
            <w:bottom w:val="none" w:sz="0" w:space="0" w:color="auto"/>
            <w:right w:val="none" w:sz="0" w:space="0" w:color="auto"/>
          </w:divBdr>
        </w:div>
        <w:div w:id="1992369576">
          <w:marLeft w:val="480"/>
          <w:marRight w:val="0"/>
          <w:marTop w:val="0"/>
          <w:marBottom w:val="0"/>
          <w:divBdr>
            <w:top w:val="none" w:sz="0" w:space="0" w:color="auto"/>
            <w:left w:val="none" w:sz="0" w:space="0" w:color="auto"/>
            <w:bottom w:val="none" w:sz="0" w:space="0" w:color="auto"/>
            <w:right w:val="none" w:sz="0" w:space="0" w:color="auto"/>
          </w:divBdr>
        </w:div>
        <w:div w:id="1964848729">
          <w:marLeft w:val="480"/>
          <w:marRight w:val="0"/>
          <w:marTop w:val="0"/>
          <w:marBottom w:val="0"/>
          <w:divBdr>
            <w:top w:val="none" w:sz="0" w:space="0" w:color="auto"/>
            <w:left w:val="none" w:sz="0" w:space="0" w:color="auto"/>
            <w:bottom w:val="none" w:sz="0" w:space="0" w:color="auto"/>
            <w:right w:val="none" w:sz="0" w:space="0" w:color="auto"/>
          </w:divBdr>
        </w:div>
        <w:div w:id="283118039">
          <w:marLeft w:val="480"/>
          <w:marRight w:val="0"/>
          <w:marTop w:val="0"/>
          <w:marBottom w:val="0"/>
          <w:divBdr>
            <w:top w:val="none" w:sz="0" w:space="0" w:color="auto"/>
            <w:left w:val="none" w:sz="0" w:space="0" w:color="auto"/>
            <w:bottom w:val="none" w:sz="0" w:space="0" w:color="auto"/>
            <w:right w:val="none" w:sz="0" w:space="0" w:color="auto"/>
          </w:divBdr>
        </w:div>
      </w:divsChild>
    </w:div>
    <w:div w:id="1610469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261">
          <w:marLeft w:val="480"/>
          <w:marRight w:val="0"/>
          <w:marTop w:val="0"/>
          <w:marBottom w:val="0"/>
          <w:divBdr>
            <w:top w:val="none" w:sz="0" w:space="0" w:color="auto"/>
            <w:left w:val="none" w:sz="0" w:space="0" w:color="auto"/>
            <w:bottom w:val="none" w:sz="0" w:space="0" w:color="auto"/>
            <w:right w:val="none" w:sz="0" w:space="0" w:color="auto"/>
          </w:divBdr>
        </w:div>
        <w:div w:id="2083749015">
          <w:marLeft w:val="480"/>
          <w:marRight w:val="0"/>
          <w:marTop w:val="0"/>
          <w:marBottom w:val="0"/>
          <w:divBdr>
            <w:top w:val="none" w:sz="0" w:space="0" w:color="auto"/>
            <w:left w:val="none" w:sz="0" w:space="0" w:color="auto"/>
            <w:bottom w:val="none" w:sz="0" w:space="0" w:color="auto"/>
            <w:right w:val="none" w:sz="0" w:space="0" w:color="auto"/>
          </w:divBdr>
        </w:div>
        <w:div w:id="965430278">
          <w:marLeft w:val="480"/>
          <w:marRight w:val="0"/>
          <w:marTop w:val="0"/>
          <w:marBottom w:val="0"/>
          <w:divBdr>
            <w:top w:val="none" w:sz="0" w:space="0" w:color="auto"/>
            <w:left w:val="none" w:sz="0" w:space="0" w:color="auto"/>
            <w:bottom w:val="none" w:sz="0" w:space="0" w:color="auto"/>
            <w:right w:val="none" w:sz="0" w:space="0" w:color="auto"/>
          </w:divBdr>
        </w:div>
        <w:div w:id="437412611">
          <w:marLeft w:val="480"/>
          <w:marRight w:val="0"/>
          <w:marTop w:val="0"/>
          <w:marBottom w:val="0"/>
          <w:divBdr>
            <w:top w:val="none" w:sz="0" w:space="0" w:color="auto"/>
            <w:left w:val="none" w:sz="0" w:space="0" w:color="auto"/>
            <w:bottom w:val="none" w:sz="0" w:space="0" w:color="auto"/>
            <w:right w:val="none" w:sz="0" w:space="0" w:color="auto"/>
          </w:divBdr>
        </w:div>
        <w:div w:id="1565221652">
          <w:marLeft w:val="480"/>
          <w:marRight w:val="0"/>
          <w:marTop w:val="0"/>
          <w:marBottom w:val="0"/>
          <w:divBdr>
            <w:top w:val="none" w:sz="0" w:space="0" w:color="auto"/>
            <w:left w:val="none" w:sz="0" w:space="0" w:color="auto"/>
            <w:bottom w:val="none" w:sz="0" w:space="0" w:color="auto"/>
            <w:right w:val="none" w:sz="0" w:space="0" w:color="auto"/>
          </w:divBdr>
        </w:div>
        <w:div w:id="370541691">
          <w:marLeft w:val="480"/>
          <w:marRight w:val="0"/>
          <w:marTop w:val="0"/>
          <w:marBottom w:val="0"/>
          <w:divBdr>
            <w:top w:val="none" w:sz="0" w:space="0" w:color="auto"/>
            <w:left w:val="none" w:sz="0" w:space="0" w:color="auto"/>
            <w:bottom w:val="none" w:sz="0" w:space="0" w:color="auto"/>
            <w:right w:val="none" w:sz="0" w:space="0" w:color="auto"/>
          </w:divBdr>
        </w:div>
        <w:div w:id="1821270792">
          <w:marLeft w:val="480"/>
          <w:marRight w:val="0"/>
          <w:marTop w:val="0"/>
          <w:marBottom w:val="0"/>
          <w:divBdr>
            <w:top w:val="none" w:sz="0" w:space="0" w:color="auto"/>
            <w:left w:val="none" w:sz="0" w:space="0" w:color="auto"/>
            <w:bottom w:val="none" w:sz="0" w:space="0" w:color="auto"/>
            <w:right w:val="none" w:sz="0" w:space="0" w:color="auto"/>
          </w:divBdr>
        </w:div>
        <w:div w:id="640698329">
          <w:marLeft w:val="480"/>
          <w:marRight w:val="0"/>
          <w:marTop w:val="0"/>
          <w:marBottom w:val="0"/>
          <w:divBdr>
            <w:top w:val="none" w:sz="0" w:space="0" w:color="auto"/>
            <w:left w:val="none" w:sz="0" w:space="0" w:color="auto"/>
            <w:bottom w:val="none" w:sz="0" w:space="0" w:color="auto"/>
            <w:right w:val="none" w:sz="0" w:space="0" w:color="auto"/>
          </w:divBdr>
        </w:div>
        <w:div w:id="697201569">
          <w:marLeft w:val="480"/>
          <w:marRight w:val="0"/>
          <w:marTop w:val="0"/>
          <w:marBottom w:val="0"/>
          <w:divBdr>
            <w:top w:val="none" w:sz="0" w:space="0" w:color="auto"/>
            <w:left w:val="none" w:sz="0" w:space="0" w:color="auto"/>
            <w:bottom w:val="none" w:sz="0" w:space="0" w:color="auto"/>
            <w:right w:val="none" w:sz="0" w:space="0" w:color="auto"/>
          </w:divBdr>
        </w:div>
        <w:div w:id="1921601562">
          <w:marLeft w:val="480"/>
          <w:marRight w:val="0"/>
          <w:marTop w:val="0"/>
          <w:marBottom w:val="0"/>
          <w:divBdr>
            <w:top w:val="none" w:sz="0" w:space="0" w:color="auto"/>
            <w:left w:val="none" w:sz="0" w:space="0" w:color="auto"/>
            <w:bottom w:val="none" w:sz="0" w:space="0" w:color="auto"/>
            <w:right w:val="none" w:sz="0" w:space="0" w:color="auto"/>
          </w:divBdr>
        </w:div>
        <w:div w:id="828666901">
          <w:marLeft w:val="480"/>
          <w:marRight w:val="0"/>
          <w:marTop w:val="0"/>
          <w:marBottom w:val="0"/>
          <w:divBdr>
            <w:top w:val="none" w:sz="0" w:space="0" w:color="auto"/>
            <w:left w:val="none" w:sz="0" w:space="0" w:color="auto"/>
            <w:bottom w:val="none" w:sz="0" w:space="0" w:color="auto"/>
            <w:right w:val="none" w:sz="0" w:space="0" w:color="auto"/>
          </w:divBdr>
        </w:div>
        <w:div w:id="363674918">
          <w:marLeft w:val="480"/>
          <w:marRight w:val="0"/>
          <w:marTop w:val="0"/>
          <w:marBottom w:val="0"/>
          <w:divBdr>
            <w:top w:val="none" w:sz="0" w:space="0" w:color="auto"/>
            <w:left w:val="none" w:sz="0" w:space="0" w:color="auto"/>
            <w:bottom w:val="none" w:sz="0" w:space="0" w:color="auto"/>
            <w:right w:val="none" w:sz="0" w:space="0" w:color="auto"/>
          </w:divBdr>
        </w:div>
        <w:div w:id="1269042136">
          <w:marLeft w:val="480"/>
          <w:marRight w:val="0"/>
          <w:marTop w:val="0"/>
          <w:marBottom w:val="0"/>
          <w:divBdr>
            <w:top w:val="none" w:sz="0" w:space="0" w:color="auto"/>
            <w:left w:val="none" w:sz="0" w:space="0" w:color="auto"/>
            <w:bottom w:val="none" w:sz="0" w:space="0" w:color="auto"/>
            <w:right w:val="none" w:sz="0" w:space="0" w:color="auto"/>
          </w:divBdr>
        </w:div>
        <w:div w:id="1561357261">
          <w:marLeft w:val="480"/>
          <w:marRight w:val="0"/>
          <w:marTop w:val="0"/>
          <w:marBottom w:val="0"/>
          <w:divBdr>
            <w:top w:val="none" w:sz="0" w:space="0" w:color="auto"/>
            <w:left w:val="none" w:sz="0" w:space="0" w:color="auto"/>
            <w:bottom w:val="none" w:sz="0" w:space="0" w:color="auto"/>
            <w:right w:val="none" w:sz="0" w:space="0" w:color="auto"/>
          </w:divBdr>
        </w:div>
        <w:div w:id="1880362775">
          <w:marLeft w:val="480"/>
          <w:marRight w:val="0"/>
          <w:marTop w:val="0"/>
          <w:marBottom w:val="0"/>
          <w:divBdr>
            <w:top w:val="none" w:sz="0" w:space="0" w:color="auto"/>
            <w:left w:val="none" w:sz="0" w:space="0" w:color="auto"/>
            <w:bottom w:val="none" w:sz="0" w:space="0" w:color="auto"/>
            <w:right w:val="none" w:sz="0" w:space="0" w:color="auto"/>
          </w:divBdr>
        </w:div>
        <w:div w:id="923146482">
          <w:marLeft w:val="480"/>
          <w:marRight w:val="0"/>
          <w:marTop w:val="0"/>
          <w:marBottom w:val="0"/>
          <w:divBdr>
            <w:top w:val="none" w:sz="0" w:space="0" w:color="auto"/>
            <w:left w:val="none" w:sz="0" w:space="0" w:color="auto"/>
            <w:bottom w:val="none" w:sz="0" w:space="0" w:color="auto"/>
            <w:right w:val="none" w:sz="0" w:space="0" w:color="auto"/>
          </w:divBdr>
        </w:div>
        <w:div w:id="2088767930">
          <w:marLeft w:val="480"/>
          <w:marRight w:val="0"/>
          <w:marTop w:val="0"/>
          <w:marBottom w:val="0"/>
          <w:divBdr>
            <w:top w:val="none" w:sz="0" w:space="0" w:color="auto"/>
            <w:left w:val="none" w:sz="0" w:space="0" w:color="auto"/>
            <w:bottom w:val="none" w:sz="0" w:space="0" w:color="auto"/>
            <w:right w:val="none" w:sz="0" w:space="0" w:color="auto"/>
          </w:divBdr>
        </w:div>
        <w:div w:id="192768724">
          <w:marLeft w:val="480"/>
          <w:marRight w:val="0"/>
          <w:marTop w:val="0"/>
          <w:marBottom w:val="0"/>
          <w:divBdr>
            <w:top w:val="none" w:sz="0" w:space="0" w:color="auto"/>
            <w:left w:val="none" w:sz="0" w:space="0" w:color="auto"/>
            <w:bottom w:val="none" w:sz="0" w:space="0" w:color="auto"/>
            <w:right w:val="none" w:sz="0" w:space="0" w:color="auto"/>
          </w:divBdr>
        </w:div>
        <w:div w:id="482162398">
          <w:marLeft w:val="480"/>
          <w:marRight w:val="0"/>
          <w:marTop w:val="0"/>
          <w:marBottom w:val="0"/>
          <w:divBdr>
            <w:top w:val="none" w:sz="0" w:space="0" w:color="auto"/>
            <w:left w:val="none" w:sz="0" w:space="0" w:color="auto"/>
            <w:bottom w:val="none" w:sz="0" w:space="0" w:color="auto"/>
            <w:right w:val="none" w:sz="0" w:space="0" w:color="auto"/>
          </w:divBdr>
        </w:div>
        <w:div w:id="676659266">
          <w:marLeft w:val="480"/>
          <w:marRight w:val="0"/>
          <w:marTop w:val="0"/>
          <w:marBottom w:val="0"/>
          <w:divBdr>
            <w:top w:val="none" w:sz="0" w:space="0" w:color="auto"/>
            <w:left w:val="none" w:sz="0" w:space="0" w:color="auto"/>
            <w:bottom w:val="none" w:sz="0" w:space="0" w:color="auto"/>
            <w:right w:val="none" w:sz="0" w:space="0" w:color="auto"/>
          </w:divBdr>
        </w:div>
        <w:div w:id="755328854">
          <w:marLeft w:val="480"/>
          <w:marRight w:val="0"/>
          <w:marTop w:val="0"/>
          <w:marBottom w:val="0"/>
          <w:divBdr>
            <w:top w:val="none" w:sz="0" w:space="0" w:color="auto"/>
            <w:left w:val="none" w:sz="0" w:space="0" w:color="auto"/>
            <w:bottom w:val="none" w:sz="0" w:space="0" w:color="auto"/>
            <w:right w:val="none" w:sz="0" w:space="0" w:color="auto"/>
          </w:divBdr>
        </w:div>
        <w:div w:id="1912081610">
          <w:marLeft w:val="480"/>
          <w:marRight w:val="0"/>
          <w:marTop w:val="0"/>
          <w:marBottom w:val="0"/>
          <w:divBdr>
            <w:top w:val="none" w:sz="0" w:space="0" w:color="auto"/>
            <w:left w:val="none" w:sz="0" w:space="0" w:color="auto"/>
            <w:bottom w:val="none" w:sz="0" w:space="0" w:color="auto"/>
            <w:right w:val="none" w:sz="0" w:space="0" w:color="auto"/>
          </w:divBdr>
        </w:div>
        <w:div w:id="878782715">
          <w:marLeft w:val="480"/>
          <w:marRight w:val="0"/>
          <w:marTop w:val="0"/>
          <w:marBottom w:val="0"/>
          <w:divBdr>
            <w:top w:val="none" w:sz="0" w:space="0" w:color="auto"/>
            <w:left w:val="none" w:sz="0" w:space="0" w:color="auto"/>
            <w:bottom w:val="none" w:sz="0" w:space="0" w:color="auto"/>
            <w:right w:val="none" w:sz="0" w:space="0" w:color="auto"/>
          </w:divBdr>
        </w:div>
        <w:div w:id="1215847241">
          <w:marLeft w:val="480"/>
          <w:marRight w:val="0"/>
          <w:marTop w:val="0"/>
          <w:marBottom w:val="0"/>
          <w:divBdr>
            <w:top w:val="none" w:sz="0" w:space="0" w:color="auto"/>
            <w:left w:val="none" w:sz="0" w:space="0" w:color="auto"/>
            <w:bottom w:val="none" w:sz="0" w:space="0" w:color="auto"/>
            <w:right w:val="none" w:sz="0" w:space="0" w:color="auto"/>
          </w:divBdr>
        </w:div>
        <w:div w:id="2031909117">
          <w:marLeft w:val="480"/>
          <w:marRight w:val="0"/>
          <w:marTop w:val="0"/>
          <w:marBottom w:val="0"/>
          <w:divBdr>
            <w:top w:val="none" w:sz="0" w:space="0" w:color="auto"/>
            <w:left w:val="none" w:sz="0" w:space="0" w:color="auto"/>
            <w:bottom w:val="none" w:sz="0" w:space="0" w:color="auto"/>
            <w:right w:val="none" w:sz="0" w:space="0" w:color="auto"/>
          </w:divBdr>
        </w:div>
        <w:div w:id="212884911">
          <w:marLeft w:val="480"/>
          <w:marRight w:val="0"/>
          <w:marTop w:val="0"/>
          <w:marBottom w:val="0"/>
          <w:divBdr>
            <w:top w:val="none" w:sz="0" w:space="0" w:color="auto"/>
            <w:left w:val="none" w:sz="0" w:space="0" w:color="auto"/>
            <w:bottom w:val="none" w:sz="0" w:space="0" w:color="auto"/>
            <w:right w:val="none" w:sz="0" w:space="0" w:color="auto"/>
          </w:divBdr>
        </w:div>
        <w:div w:id="1556114390">
          <w:marLeft w:val="480"/>
          <w:marRight w:val="0"/>
          <w:marTop w:val="0"/>
          <w:marBottom w:val="0"/>
          <w:divBdr>
            <w:top w:val="none" w:sz="0" w:space="0" w:color="auto"/>
            <w:left w:val="none" w:sz="0" w:space="0" w:color="auto"/>
            <w:bottom w:val="none" w:sz="0" w:space="0" w:color="auto"/>
            <w:right w:val="none" w:sz="0" w:space="0" w:color="auto"/>
          </w:divBdr>
        </w:div>
        <w:div w:id="740639580">
          <w:marLeft w:val="480"/>
          <w:marRight w:val="0"/>
          <w:marTop w:val="0"/>
          <w:marBottom w:val="0"/>
          <w:divBdr>
            <w:top w:val="none" w:sz="0" w:space="0" w:color="auto"/>
            <w:left w:val="none" w:sz="0" w:space="0" w:color="auto"/>
            <w:bottom w:val="none" w:sz="0" w:space="0" w:color="auto"/>
            <w:right w:val="none" w:sz="0" w:space="0" w:color="auto"/>
          </w:divBdr>
        </w:div>
        <w:div w:id="1731925691">
          <w:marLeft w:val="480"/>
          <w:marRight w:val="0"/>
          <w:marTop w:val="0"/>
          <w:marBottom w:val="0"/>
          <w:divBdr>
            <w:top w:val="none" w:sz="0" w:space="0" w:color="auto"/>
            <w:left w:val="none" w:sz="0" w:space="0" w:color="auto"/>
            <w:bottom w:val="none" w:sz="0" w:space="0" w:color="auto"/>
            <w:right w:val="none" w:sz="0" w:space="0" w:color="auto"/>
          </w:divBdr>
        </w:div>
        <w:div w:id="701787971">
          <w:marLeft w:val="480"/>
          <w:marRight w:val="0"/>
          <w:marTop w:val="0"/>
          <w:marBottom w:val="0"/>
          <w:divBdr>
            <w:top w:val="none" w:sz="0" w:space="0" w:color="auto"/>
            <w:left w:val="none" w:sz="0" w:space="0" w:color="auto"/>
            <w:bottom w:val="none" w:sz="0" w:space="0" w:color="auto"/>
            <w:right w:val="none" w:sz="0" w:space="0" w:color="auto"/>
          </w:divBdr>
        </w:div>
        <w:div w:id="1180466785">
          <w:marLeft w:val="480"/>
          <w:marRight w:val="0"/>
          <w:marTop w:val="0"/>
          <w:marBottom w:val="0"/>
          <w:divBdr>
            <w:top w:val="none" w:sz="0" w:space="0" w:color="auto"/>
            <w:left w:val="none" w:sz="0" w:space="0" w:color="auto"/>
            <w:bottom w:val="none" w:sz="0" w:space="0" w:color="auto"/>
            <w:right w:val="none" w:sz="0" w:space="0" w:color="auto"/>
          </w:divBdr>
        </w:div>
        <w:div w:id="532573494">
          <w:marLeft w:val="480"/>
          <w:marRight w:val="0"/>
          <w:marTop w:val="0"/>
          <w:marBottom w:val="0"/>
          <w:divBdr>
            <w:top w:val="none" w:sz="0" w:space="0" w:color="auto"/>
            <w:left w:val="none" w:sz="0" w:space="0" w:color="auto"/>
            <w:bottom w:val="none" w:sz="0" w:space="0" w:color="auto"/>
            <w:right w:val="none" w:sz="0" w:space="0" w:color="auto"/>
          </w:divBdr>
        </w:div>
        <w:div w:id="783502377">
          <w:marLeft w:val="480"/>
          <w:marRight w:val="0"/>
          <w:marTop w:val="0"/>
          <w:marBottom w:val="0"/>
          <w:divBdr>
            <w:top w:val="none" w:sz="0" w:space="0" w:color="auto"/>
            <w:left w:val="none" w:sz="0" w:space="0" w:color="auto"/>
            <w:bottom w:val="none" w:sz="0" w:space="0" w:color="auto"/>
            <w:right w:val="none" w:sz="0" w:space="0" w:color="auto"/>
          </w:divBdr>
        </w:div>
        <w:div w:id="474299921">
          <w:marLeft w:val="480"/>
          <w:marRight w:val="0"/>
          <w:marTop w:val="0"/>
          <w:marBottom w:val="0"/>
          <w:divBdr>
            <w:top w:val="none" w:sz="0" w:space="0" w:color="auto"/>
            <w:left w:val="none" w:sz="0" w:space="0" w:color="auto"/>
            <w:bottom w:val="none" w:sz="0" w:space="0" w:color="auto"/>
            <w:right w:val="none" w:sz="0" w:space="0" w:color="auto"/>
          </w:divBdr>
        </w:div>
        <w:div w:id="1963917796">
          <w:marLeft w:val="480"/>
          <w:marRight w:val="0"/>
          <w:marTop w:val="0"/>
          <w:marBottom w:val="0"/>
          <w:divBdr>
            <w:top w:val="none" w:sz="0" w:space="0" w:color="auto"/>
            <w:left w:val="none" w:sz="0" w:space="0" w:color="auto"/>
            <w:bottom w:val="none" w:sz="0" w:space="0" w:color="auto"/>
            <w:right w:val="none" w:sz="0" w:space="0" w:color="auto"/>
          </w:divBdr>
        </w:div>
        <w:div w:id="1709406311">
          <w:marLeft w:val="480"/>
          <w:marRight w:val="0"/>
          <w:marTop w:val="0"/>
          <w:marBottom w:val="0"/>
          <w:divBdr>
            <w:top w:val="none" w:sz="0" w:space="0" w:color="auto"/>
            <w:left w:val="none" w:sz="0" w:space="0" w:color="auto"/>
            <w:bottom w:val="none" w:sz="0" w:space="0" w:color="auto"/>
            <w:right w:val="none" w:sz="0" w:space="0" w:color="auto"/>
          </w:divBdr>
        </w:div>
        <w:div w:id="818375861">
          <w:marLeft w:val="480"/>
          <w:marRight w:val="0"/>
          <w:marTop w:val="0"/>
          <w:marBottom w:val="0"/>
          <w:divBdr>
            <w:top w:val="none" w:sz="0" w:space="0" w:color="auto"/>
            <w:left w:val="none" w:sz="0" w:space="0" w:color="auto"/>
            <w:bottom w:val="none" w:sz="0" w:space="0" w:color="auto"/>
            <w:right w:val="none" w:sz="0" w:space="0" w:color="auto"/>
          </w:divBdr>
        </w:div>
        <w:div w:id="613172239">
          <w:marLeft w:val="480"/>
          <w:marRight w:val="0"/>
          <w:marTop w:val="0"/>
          <w:marBottom w:val="0"/>
          <w:divBdr>
            <w:top w:val="none" w:sz="0" w:space="0" w:color="auto"/>
            <w:left w:val="none" w:sz="0" w:space="0" w:color="auto"/>
            <w:bottom w:val="none" w:sz="0" w:space="0" w:color="auto"/>
            <w:right w:val="none" w:sz="0" w:space="0" w:color="auto"/>
          </w:divBdr>
        </w:div>
        <w:div w:id="1882134719">
          <w:marLeft w:val="480"/>
          <w:marRight w:val="0"/>
          <w:marTop w:val="0"/>
          <w:marBottom w:val="0"/>
          <w:divBdr>
            <w:top w:val="none" w:sz="0" w:space="0" w:color="auto"/>
            <w:left w:val="none" w:sz="0" w:space="0" w:color="auto"/>
            <w:bottom w:val="none" w:sz="0" w:space="0" w:color="auto"/>
            <w:right w:val="none" w:sz="0" w:space="0" w:color="auto"/>
          </w:divBdr>
        </w:div>
        <w:div w:id="1413547430">
          <w:marLeft w:val="480"/>
          <w:marRight w:val="0"/>
          <w:marTop w:val="0"/>
          <w:marBottom w:val="0"/>
          <w:divBdr>
            <w:top w:val="none" w:sz="0" w:space="0" w:color="auto"/>
            <w:left w:val="none" w:sz="0" w:space="0" w:color="auto"/>
            <w:bottom w:val="none" w:sz="0" w:space="0" w:color="auto"/>
            <w:right w:val="none" w:sz="0" w:space="0" w:color="auto"/>
          </w:divBdr>
        </w:div>
        <w:div w:id="697584833">
          <w:marLeft w:val="480"/>
          <w:marRight w:val="0"/>
          <w:marTop w:val="0"/>
          <w:marBottom w:val="0"/>
          <w:divBdr>
            <w:top w:val="none" w:sz="0" w:space="0" w:color="auto"/>
            <w:left w:val="none" w:sz="0" w:space="0" w:color="auto"/>
            <w:bottom w:val="none" w:sz="0" w:space="0" w:color="auto"/>
            <w:right w:val="none" w:sz="0" w:space="0" w:color="auto"/>
          </w:divBdr>
        </w:div>
        <w:div w:id="2037777672">
          <w:marLeft w:val="480"/>
          <w:marRight w:val="0"/>
          <w:marTop w:val="0"/>
          <w:marBottom w:val="0"/>
          <w:divBdr>
            <w:top w:val="none" w:sz="0" w:space="0" w:color="auto"/>
            <w:left w:val="none" w:sz="0" w:space="0" w:color="auto"/>
            <w:bottom w:val="none" w:sz="0" w:space="0" w:color="auto"/>
            <w:right w:val="none" w:sz="0" w:space="0" w:color="auto"/>
          </w:divBdr>
        </w:div>
        <w:div w:id="181286025">
          <w:marLeft w:val="480"/>
          <w:marRight w:val="0"/>
          <w:marTop w:val="0"/>
          <w:marBottom w:val="0"/>
          <w:divBdr>
            <w:top w:val="none" w:sz="0" w:space="0" w:color="auto"/>
            <w:left w:val="none" w:sz="0" w:space="0" w:color="auto"/>
            <w:bottom w:val="none" w:sz="0" w:space="0" w:color="auto"/>
            <w:right w:val="none" w:sz="0" w:space="0" w:color="auto"/>
          </w:divBdr>
        </w:div>
        <w:div w:id="1820614731">
          <w:marLeft w:val="480"/>
          <w:marRight w:val="0"/>
          <w:marTop w:val="0"/>
          <w:marBottom w:val="0"/>
          <w:divBdr>
            <w:top w:val="none" w:sz="0" w:space="0" w:color="auto"/>
            <w:left w:val="none" w:sz="0" w:space="0" w:color="auto"/>
            <w:bottom w:val="none" w:sz="0" w:space="0" w:color="auto"/>
            <w:right w:val="none" w:sz="0" w:space="0" w:color="auto"/>
          </w:divBdr>
        </w:div>
        <w:div w:id="1112553914">
          <w:marLeft w:val="480"/>
          <w:marRight w:val="0"/>
          <w:marTop w:val="0"/>
          <w:marBottom w:val="0"/>
          <w:divBdr>
            <w:top w:val="none" w:sz="0" w:space="0" w:color="auto"/>
            <w:left w:val="none" w:sz="0" w:space="0" w:color="auto"/>
            <w:bottom w:val="none" w:sz="0" w:space="0" w:color="auto"/>
            <w:right w:val="none" w:sz="0" w:space="0" w:color="auto"/>
          </w:divBdr>
        </w:div>
        <w:div w:id="879589242">
          <w:marLeft w:val="480"/>
          <w:marRight w:val="0"/>
          <w:marTop w:val="0"/>
          <w:marBottom w:val="0"/>
          <w:divBdr>
            <w:top w:val="none" w:sz="0" w:space="0" w:color="auto"/>
            <w:left w:val="none" w:sz="0" w:space="0" w:color="auto"/>
            <w:bottom w:val="none" w:sz="0" w:space="0" w:color="auto"/>
            <w:right w:val="none" w:sz="0" w:space="0" w:color="auto"/>
          </w:divBdr>
        </w:div>
        <w:div w:id="241379714">
          <w:marLeft w:val="480"/>
          <w:marRight w:val="0"/>
          <w:marTop w:val="0"/>
          <w:marBottom w:val="0"/>
          <w:divBdr>
            <w:top w:val="none" w:sz="0" w:space="0" w:color="auto"/>
            <w:left w:val="none" w:sz="0" w:space="0" w:color="auto"/>
            <w:bottom w:val="none" w:sz="0" w:space="0" w:color="auto"/>
            <w:right w:val="none" w:sz="0" w:space="0" w:color="auto"/>
          </w:divBdr>
        </w:div>
        <w:div w:id="1756397158">
          <w:marLeft w:val="480"/>
          <w:marRight w:val="0"/>
          <w:marTop w:val="0"/>
          <w:marBottom w:val="0"/>
          <w:divBdr>
            <w:top w:val="none" w:sz="0" w:space="0" w:color="auto"/>
            <w:left w:val="none" w:sz="0" w:space="0" w:color="auto"/>
            <w:bottom w:val="none" w:sz="0" w:space="0" w:color="auto"/>
            <w:right w:val="none" w:sz="0" w:space="0" w:color="auto"/>
          </w:divBdr>
        </w:div>
        <w:div w:id="1238369397">
          <w:marLeft w:val="480"/>
          <w:marRight w:val="0"/>
          <w:marTop w:val="0"/>
          <w:marBottom w:val="0"/>
          <w:divBdr>
            <w:top w:val="none" w:sz="0" w:space="0" w:color="auto"/>
            <w:left w:val="none" w:sz="0" w:space="0" w:color="auto"/>
            <w:bottom w:val="none" w:sz="0" w:space="0" w:color="auto"/>
            <w:right w:val="none" w:sz="0" w:space="0" w:color="auto"/>
          </w:divBdr>
        </w:div>
        <w:div w:id="2129347852">
          <w:marLeft w:val="480"/>
          <w:marRight w:val="0"/>
          <w:marTop w:val="0"/>
          <w:marBottom w:val="0"/>
          <w:divBdr>
            <w:top w:val="none" w:sz="0" w:space="0" w:color="auto"/>
            <w:left w:val="none" w:sz="0" w:space="0" w:color="auto"/>
            <w:bottom w:val="none" w:sz="0" w:space="0" w:color="auto"/>
            <w:right w:val="none" w:sz="0" w:space="0" w:color="auto"/>
          </w:divBdr>
        </w:div>
        <w:div w:id="1543710524">
          <w:marLeft w:val="480"/>
          <w:marRight w:val="0"/>
          <w:marTop w:val="0"/>
          <w:marBottom w:val="0"/>
          <w:divBdr>
            <w:top w:val="none" w:sz="0" w:space="0" w:color="auto"/>
            <w:left w:val="none" w:sz="0" w:space="0" w:color="auto"/>
            <w:bottom w:val="none" w:sz="0" w:space="0" w:color="auto"/>
            <w:right w:val="none" w:sz="0" w:space="0" w:color="auto"/>
          </w:divBdr>
        </w:div>
      </w:divsChild>
    </w:div>
    <w:div w:id="162428461">
      <w:bodyDiv w:val="1"/>
      <w:marLeft w:val="0"/>
      <w:marRight w:val="0"/>
      <w:marTop w:val="0"/>
      <w:marBottom w:val="0"/>
      <w:divBdr>
        <w:top w:val="none" w:sz="0" w:space="0" w:color="auto"/>
        <w:left w:val="none" w:sz="0" w:space="0" w:color="auto"/>
        <w:bottom w:val="none" w:sz="0" w:space="0" w:color="auto"/>
        <w:right w:val="none" w:sz="0" w:space="0" w:color="auto"/>
      </w:divBdr>
    </w:div>
    <w:div w:id="163009086">
      <w:bodyDiv w:val="1"/>
      <w:marLeft w:val="0"/>
      <w:marRight w:val="0"/>
      <w:marTop w:val="0"/>
      <w:marBottom w:val="0"/>
      <w:divBdr>
        <w:top w:val="none" w:sz="0" w:space="0" w:color="auto"/>
        <w:left w:val="none" w:sz="0" w:space="0" w:color="auto"/>
        <w:bottom w:val="none" w:sz="0" w:space="0" w:color="auto"/>
        <w:right w:val="none" w:sz="0" w:space="0" w:color="auto"/>
      </w:divBdr>
    </w:div>
    <w:div w:id="163598043">
      <w:bodyDiv w:val="1"/>
      <w:marLeft w:val="0"/>
      <w:marRight w:val="0"/>
      <w:marTop w:val="0"/>
      <w:marBottom w:val="0"/>
      <w:divBdr>
        <w:top w:val="none" w:sz="0" w:space="0" w:color="auto"/>
        <w:left w:val="none" w:sz="0" w:space="0" w:color="auto"/>
        <w:bottom w:val="none" w:sz="0" w:space="0" w:color="auto"/>
        <w:right w:val="none" w:sz="0" w:space="0" w:color="auto"/>
      </w:divBdr>
    </w:div>
    <w:div w:id="163864559">
      <w:bodyDiv w:val="1"/>
      <w:marLeft w:val="0"/>
      <w:marRight w:val="0"/>
      <w:marTop w:val="0"/>
      <w:marBottom w:val="0"/>
      <w:divBdr>
        <w:top w:val="none" w:sz="0" w:space="0" w:color="auto"/>
        <w:left w:val="none" w:sz="0" w:space="0" w:color="auto"/>
        <w:bottom w:val="none" w:sz="0" w:space="0" w:color="auto"/>
        <w:right w:val="none" w:sz="0" w:space="0" w:color="auto"/>
      </w:divBdr>
    </w:div>
    <w:div w:id="164058930">
      <w:bodyDiv w:val="1"/>
      <w:marLeft w:val="0"/>
      <w:marRight w:val="0"/>
      <w:marTop w:val="0"/>
      <w:marBottom w:val="0"/>
      <w:divBdr>
        <w:top w:val="none" w:sz="0" w:space="0" w:color="auto"/>
        <w:left w:val="none" w:sz="0" w:space="0" w:color="auto"/>
        <w:bottom w:val="none" w:sz="0" w:space="0" w:color="auto"/>
        <w:right w:val="none" w:sz="0" w:space="0" w:color="auto"/>
      </w:divBdr>
    </w:div>
    <w:div w:id="164059852">
      <w:bodyDiv w:val="1"/>
      <w:marLeft w:val="0"/>
      <w:marRight w:val="0"/>
      <w:marTop w:val="0"/>
      <w:marBottom w:val="0"/>
      <w:divBdr>
        <w:top w:val="none" w:sz="0" w:space="0" w:color="auto"/>
        <w:left w:val="none" w:sz="0" w:space="0" w:color="auto"/>
        <w:bottom w:val="none" w:sz="0" w:space="0" w:color="auto"/>
        <w:right w:val="none" w:sz="0" w:space="0" w:color="auto"/>
      </w:divBdr>
    </w:div>
    <w:div w:id="164636897">
      <w:bodyDiv w:val="1"/>
      <w:marLeft w:val="0"/>
      <w:marRight w:val="0"/>
      <w:marTop w:val="0"/>
      <w:marBottom w:val="0"/>
      <w:divBdr>
        <w:top w:val="none" w:sz="0" w:space="0" w:color="auto"/>
        <w:left w:val="none" w:sz="0" w:space="0" w:color="auto"/>
        <w:bottom w:val="none" w:sz="0" w:space="0" w:color="auto"/>
        <w:right w:val="none" w:sz="0" w:space="0" w:color="auto"/>
      </w:divBdr>
    </w:div>
    <w:div w:id="165825866">
      <w:bodyDiv w:val="1"/>
      <w:marLeft w:val="0"/>
      <w:marRight w:val="0"/>
      <w:marTop w:val="0"/>
      <w:marBottom w:val="0"/>
      <w:divBdr>
        <w:top w:val="none" w:sz="0" w:space="0" w:color="auto"/>
        <w:left w:val="none" w:sz="0" w:space="0" w:color="auto"/>
        <w:bottom w:val="none" w:sz="0" w:space="0" w:color="auto"/>
        <w:right w:val="none" w:sz="0" w:space="0" w:color="auto"/>
      </w:divBdr>
    </w:div>
    <w:div w:id="165899235">
      <w:bodyDiv w:val="1"/>
      <w:marLeft w:val="0"/>
      <w:marRight w:val="0"/>
      <w:marTop w:val="0"/>
      <w:marBottom w:val="0"/>
      <w:divBdr>
        <w:top w:val="none" w:sz="0" w:space="0" w:color="auto"/>
        <w:left w:val="none" w:sz="0" w:space="0" w:color="auto"/>
        <w:bottom w:val="none" w:sz="0" w:space="0" w:color="auto"/>
        <w:right w:val="none" w:sz="0" w:space="0" w:color="auto"/>
      </w:divBdr>
    </w:div>
    <w:div w:id="165945181">
      <w:bodyDiv w:val="1"/>
      <w:marLeft w:val="0"/>
      <w:marRight w:val="0"/>
      <w:marTop w:val="0"/>
      <w:marBottom w:val="0"/>
      <w:divBdr>
        <w:top w:val="none" w:sz="0" w:space="0" w:color="auto"/>
        <w:left w:val="none" w:sz="0" w:space="0" w:color="auto"/>
        <w:bottom w:val="none" w:sz="0" w:space="0" w:color="auto"/>
        <w:right w:val="none" w:sz="0" w:space="0" w:color="auto"/>
      </w:divBdr>
    </w:div>
    <w:div w:id="166096229">
      <w:bodyDiv w:val="1"/>
      <w:marLeft w:val="0"/>
      <w:marRight w:val="0"/>
      <w:marTop w:val="0"/>
      <w:marBottom w:val="0"/>
      <w:divBdr>
        <w:top w:val="none" w:sz="0" w:space="0" w:color="auto"/>
        <w:left w:val="none" w:sz="0" w:space="0" w:color="auto"/>
        <w:bottom w:val="none" w:sz="0" w:space="0" w:color="auto"/>
        <w:right w:val="none" w:sz="0" w:space="0" w:color="auto"/>
      </w:divBdr>
    </w:div>
    <w:div w:id="166137729">
      <w:bodyDiv w:val="1"/>
      <w:marLeft w:val="0"/>
      <w:marRight w:val="0"/>
      <w:marTop w:val="0"/>
      <w:marBottom w:val="0"/>
      <w:divBdr>
        <w:top w:val="none" w:sz="0" w:space="0" w:color="auto"/>
        <w:left w:val="none" w:sz="0" w:space="0" w:color="auto"/>
        <w:bottom w:val="none" w:sz="0" w:space="0" w:color="auto"/>
        <w:right w:val="none" w:sz="0" w:space="0" w:color="auto"/>
      </w:divBdr>
    </w:div>
    <w:div w:id="166140735">
      <w:bodyDiv w:val="1"/>
      <w:marLeft w:val="0"/>
      <w:marRight w:val="0"/>
      <w:marTop w:val="0"/>
      <w:marBottom w:val="0"/>
      <w:divBdr>
        <w:top w:val="none" w:sz="0" w:space="0" w:color="auto"/>
        <w:left w:val="none" w:sz="0" w:space="0" w:color="auto"/>
        <w:bottom w:val="none" w:sz="0" w:space="0" w:color="auto"/>
        <w:right w:val="none" w:sz="0" w:space="0" w:color="auto"/>
      </w:divBdr>
    </w:div>
    <w:div w:id="166405345">
      <w:bodyDiv w:val="1"/>
      <w:marLeft w:val="0"/>
      <w:marRight w:val="0"/>
      <w:marTop w:val="0"/>
      <w:marBottom w:val="0"/>
      <w:divBdr>
        <w:top w:val="none" w:sz="0" w:space="0" w:color="auto"/>
        <w:left w:val="none" w:sz="0" w:space="0" w:color="auto"/>
        <w:bottom w:val="none" w:sz="0" w:space="0" w:color="auto"/>
        <w:right w:val="none" w:sz="0" w:space="0" w:color="auto"/>
      </w:divBdr>
    </w:div>
    <w:div w:id="166602653">
      <w:bodyDiv w:val="1"/>
      <w:marLeft w:val="0"/>
      <w:marRight w:val="0"/>
      <w:marTop w:val="0"/>
      <w:marBottom w:val="0"/>
      <w:divBdr>
        <w:top w:val="none" w:sz="0" w:space="0" w:color="auto"/>
        <w:left w:val="none" w:sz="0" w:space="0" w:color="auto"/>
        <w:bottom w:val="none" w:sz="0" w:space="0" w:color="auto"/>
        <w:right w:val="none" w:sz="0" w:space="0" w:color="auto"/>
      </w:divBdr>
      <w:divsChild>
        <w:div w:id="1679187443">
          <w:marLeft w:val="480"/>
          <w:marRight w:val="0"/>
          <w:marTop w:val="0"/>
          <w:marBottom w:val="0"/>
          <w:divBdr>
            <w:top w:val="none" w:sz="0" w:space="0" w:color="auto"/>
            <w:left w:val="none" w:sz="0" w:space="0" w:color="auto"/>
            <w:bottom w:val="none" w:sz="0" w:space="0" w:color="auto"/>
            <w:right w:val="none" w:sz="0" w:space="0" w:color="auto"/>
          </w:divBdr>
        </w:div>
      </w:divsChild>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67209418">
      <w:bodyDiv w:val="1"/>
      <w:marLeft w:val="0"/>
      <w:marRight w:val="0"/>
      <w:marTop w:val="0"/>
      <w:marBottom w:val="0"/>
      <w:divBdr>
        <w:top w:val="none" w:sz="0" w:space="0" w:color="auto"/>
        <w:left w:val="none" w:sz="0" w:space="0" w:color="auto"/>
        <w:bottom w:val="none" w:sz="0" w:space="0" w:color="auto"/>
        <w:right w:val="none" w:sz="0" w:space="0" w:color="auto"/>
      </w:divBdr>
    </w:div>
    <w:div w:id="167402455">
      <w:bodyDiv w:val="1"/>
      <w:marLeft w:val="0"/>
      <w:marRight w:val="0"/>
      <w:marTop w:val="0"/>
      <w:marBottom w:val="0"/>
      <w:divBdr>
        <w:top w:val="none" w:sz="0" w:space="0" w:color="auto"/>
        <w:left w:val="none" w:sz="0" w:space="0" w:color="auto"/>
        <w:bottom w:val="none" w:sz="0" w:space="0" w:color="auto"/>
        <w:right w:val="none" w:sz="0" w:space="0" w:color="auto"/>
      </w:divBdr>
    </w:div>
    <w:div w:id="167520857">
      <w:bodyDiv w:val="1"/>
      <w:marLeft w:val="0"/>
      <w:marRight w:val="0"/>
      <w:marTop w:val="0"/>
      <w:marBottom w:val="0"/>
      <w:divBdr>
        <w:top w:val="none" w:sz="0" w:space="0" w:color="auto"/>
        <w:left w:val="none" w:sz="0" w:space="0" w:color="auto"/>
        <w:bottom w:val="none" w:sz="0" w:space="0" w:color="auto"/>
        <w:right w:val="none" w:sz="0" w:space="0" w:color="auto"/>
      </w:divBdr>
    </w:div>
    <w:div w:id="167596378">
      <w:bodyDiv w:val="1"/>
      <w:marLeft w:val="0"/>
      <w:marRight w:val="0"/>
      <w:marTop w:val="0"/>
      <w:marBottom w:val="0"/>
      <w:divBdr>
        <w:top w:val="none" w:sz="0" w:space="0" w:color="auto"/>
        <w:left w:val="none" w:sz="0" w:space="0" w:color="auto"/>
        <w:bottom w:val="none" w:sz="0" w:space="0" w:color="auto"/>
        <w:right w:val="none" w:sz="0" w:space="0" w:color="auto"/>
      </w:divBdr>
    </w:div>
    <w:div w:id="167596986">
      <w:bodyDiv w:val="1"/>
      <w:marLeft w:val="0"/>
      <w:marRight w:val="0"/>
      <w:marTop w:val="0"/>
      <w:marBottom w:val="0"/>
      <w:divBdr>
        <w:top w:val="none" w:sz="0" w:space="0" w:color="auto"/>
        <w:left w:val="none" w:sz="0" w:space="0" w:color="auto"/>
        <w:bottom w:val="none" w:sz="0" w:space="0" w:color="auto"/>
        <w:right w:val="none" w:sz="0" w:space="0" w:color="auto"/>
      </w:divBdr>
    </w:div>
    <w:div w:id="167984430">
      <w:bodyDiv w:val="1"/>
      <w:marLeft w:val="0"/>
      <w:marRight w:val="0"/>
      <w:marTop w:val="0"/>
      <w:marBottom w:val="0"/>
      <w:divBdr>
        <w:top w:val="none" w:sz="0" w:space="0" w:color="auto"/>
        <w:left w:val="none" w:sz="0" w:space="0" w:color="auto"/>
        <w:bottom w:val="none" w:sz="0" w:space="0" w:color="auto"/>
        <w:right w:val="none" w:sz="0" w:space="0" w:color="auto"/>
      </w:divBdr>
    </w:div>
    <w:div w:id="168104352">
      <w:bodyDiv w:val="1"/>
      <w:marLeft w:val="0"/>
      <w:marRight w:val="0"/>
      <w:marTop w:val="0"/>
      <w:marBottom w:val="0"/>
      <w:divBdr>
        <w:top w:val="none" w:sz="0" w:space="0" w:color="auto"/>
        <w:left w:val="none" w:sz="0" w:space="0" w:color="auto"/>
        <w:bottom w:val="none" w:sz="0" w:space="0" w:color="auto"/>
        <w:right w:val="none" w:sz="0" w:space="0" w:color="auto"/>
      </w:divBdr>
    </w:div>
    <w:div w:id="168175709">
      <w:bodyDiv w:val="1"/>
      <w:marLeft w:val="0"/>
      <w:marRight w:val="0"/>
      <w:marTop w:val="0"/>
      <w:marBottom w:val="0"/>
      <w:divBdr>
        <w:top w:val="none" w:sz="0" w:space="0" w:color="auto"/>
        <w:left w:val="none" w:sz="0" w:space="0" w:color="auto"/>
        <w:bottom w:val="none" w:sz="0" w:space="0" w:color="auto"/>
        <w:right w:val="none" w:sz="0" w:space="0" w:color="auto"/>
      </w:divBdr>
    </w:div>
    <w:div w:id="168255832">
      <w:bodyDiv w:val="1"/>
      <w:marLeft w:val="0"/>
      <w:marRight w:val="0"/>
      <w:marTop w:val="0"/>
      <w:marBottom w:val="0"/>
      <w:divBdr>
        <w:top w:val="none" w:sz="0" w:space="0" w:color="auto"/>
        <w:left w:val="none" w:sz="0" w:space="0" w:color="auto"/>
        <w:bottom w:val="none" w:sz="0" w:space="0" w:color="auto"/>
        <w:right w:val="none" w:sz="0" w:space="0" w:color="auto"/>
      </w:divBdr>
    </w:div>
    <w:div w:id="168370988">
      <w:bodyDiv w:val="1"/>
      <w:marLeft w:val="0"/>
      <w:marRight w:val="0"/>
      <w:marTop w:val="0"/>
      <w:marBottom w:val="0"/>
      <w:divBdr>
        <w:top w:val="none" w:sz="0" w:space="0" w:color="auto"/>
        <w:left w:val="none" w:sz="0" w:space="0" w:color="auto"/>
        <w:bottom w:val="none" w:sz="0" w:space="0" w:color="auto"/>
        <w:right w:val="none" w:sz="0" w:space="0" w:color="auto"/>
      </w:divBdr>
    </w:div>
    <w:div w:id="168638323">
      <w:bodyDiv w:val="1"/>
      <w:marLeft w:val="0"/>
      <w:marRight w:val="0"/>
      <w:marTop w:val="0"/>
      <w:marBottom w:val="0"/>
      <w:divBdr>
        <w:top w:val="none" w:sz="0" w:space="0" w:color="auto"/>
        <w:left w:val="none" w:sz="0" w:space="0" w:color="auto"/>
        <w:bottom w:val="none" w:sz="0" w:space="0" w:color="auto"/>
        <w:right w:val="none" w:sz="0" w:space="0" w:color="auto"/>
      </w:divBdr>
    </w:div>
    <w:div w:id="169219423">
      <w:bodyDiv w:val="1"/>
      <w:marLeft w:val="0"/>
      <w:marRight w:val="0"/>
      <w:marTop w:val="0"/>
      <w:marBottom w:val="0"/>
      <w:divBdr>
        <w:top w:val="none" w:sz="0" w:space="0" w:color="auto"/>
        <w:left w:val="none" w:sz="0" w:space="0" w:color="auto"/>
        <w:bottom w:val="none" w:sz="0" w:space="0" w:color="auto"/>
        <w:right w:val="none" w:sz="0" w:space="0" w:color="auto"/>
      </w:divBdr>
    </w:div>
    <w:div w:id="169375389">
      <w:bodyDiv w:val="1"/>
      <w:marLeft w:val="0"/>
      <w:marRight w:val="0"/>
      <w:marTop w:val="0"/>
      <w:marBottom w:val="0"/>
      <w:divBdr>
        <w:top w:val="none" w:sz="0" w:space="0" w:color="auto"/>
        <w:left w:val="none" w:sz="0" w:space="0" w:color="auto"/>
        <w:bottom w:val="none" w:sz="0" w:space="0" w:color="auto"/>
        <w:right w:val="none" w:sz="0" w:space="0" w:color="auto"/>
      </w:divBdr>
    </w:div>
    <w:div w:id="169682997">
      <w:bodyDiv w:val="1"/>
      <w:marLeft w:val="0"/>
      <w:marRight w:val="0"/>
      <w:marTop w:val="0"/>
      <w:marBottom w:val="0"/>
      <w:divBdr>
        <w:top w:val="none" w:sz="0" w:space="0" w:color="auto"/>
        <w:left w:val="none" w:sz="0" w:space="0" w:color="auto"/>
        <w:bottom w:val="none" w:sz="0" w:space="0" w:color="auto"/>
        <w:right w:val="none" w:sz="0" w:space="0" w:color="auto"/>
      </w:divBdr>
    </w:div>
    <w:div w:id="169758192">
      <w:bodyDiv w:val="1"/>
      <w:marLeft w:val="0"/>
      <w:marRight w:val="0"/>
      <w:marTop w:val="0"/>
      <w:marBottom w:val="0"/>
      <w:divBdr>
        <w:top w:val="none" w:sz="0" w:space="0" w:color="auto"/>
        <w:left w:val="none" w:sz="0" w:space="0" w:color="auto"/>
        <w:bottom w:val="none" w:sz="0" w:space="0" w:color="auto"/>
        <w:right w:val="none" w:sz="0" w:space="0" w:color="auto"/>
      </w:divBdr>
    </w:div>
    <w:div w:id="169758750">
      <w:bodyDiv w:val="1"/>
      <w:marLeft w:val="0"/>
      <w:marRight w:val="0"/>
      <w:marTop w:val="0"/>
      <w:marBottom w:val="0"/>
      <w:divBdr>
        <w:top w:val="none" w:sz="0" w:space="0" w:color="auto"/>
        <w:left w:val="none" w:sz="0" w:space="0" w:color="auto"/>
        <w:bottom w:val="none" w:sz="0" w:space="0" w:color="auto"/>
        <w:right w:val="none" w:sz="0" w:space="0" w:color="auto"/>
      </w:divBdr>
    </w:div>
    <w:div w:id="169951147">
      <w:bodyDiv w:val="1"/>
      <w:marLeft w:val="0"/>
      <w:marRight w:val="0"/>
      <w:marTop w:val="0"/>
      <w:marBottom w:val="0"/>
      <w:divBdr>
        <w:top w:val="none" w:sz="0" w:space="0" w:color="auto"/>
        <w:left w:val="none" w:sz="0" w:space="0" w:color="auto"/>
        <w:bottom w:val="none" w:sz="0" w:space="0" w:color="auto"/>
        <w:right w:val="none" w:sz="0" w:space="0" w:color="auto"/>
      </w:divBdr>
    </w:div>
    <w:div w:id="170023689">
      <w:bodyDiv w:val="1"/>
      <w:marLeft w:val="0"/>
      <w:marRight w:val="0"/>
      <w:marTop w:val="0"/>
      <w:marBottom w:val="0"/>
      <w:divBdr>
        <w:top w:val="none" w:sz="0" w:space="0" w:color="auto"/>
        <w:left w:val="none" w:sz="0" w:space="0" w:color="auto"/>
        <w:bottom w:val="none" w:sz="0" w:space="0" w:color="auto"/>
        <w:right w:val="none" w:sz="0" w:space="0" w:color="auto"/>
      </w:divBdr>
    </w:div>
    <w:div w:id="170292514">
      <w:bodyDiv w:val="1"/>
      <w:marLeft w:val="0"/>
      <w:marRight w:val="0"/>
      <w:marTop w:val="0"/>
      <w:marBottom w:val="0"/>
      <w:divBdr>
        <w:top w:val="none" w:sz="0" w:space="0" w:color="auto"/>
        <w:left w:val="none" w:sz="0" w:space="0" w:color="auto"/>
        <w:bottom w:val="none" w:sz="0" w:space="0" w:color="auto"/>
        <w:right w:val="none" w:sz="0" w:space="0" w:color="auto"/>
      </w:divBdr>
    </w:div>
    <w:div w:id="170728249">
      <w:bodyDiv w:val="1"/>
      <w:marLeft w:val="0"/>
      <w:marRight w:val="0"/>
      <w:marTop w:val="0"/>
      <w:marBottom w:val="0"/>
      <w:divBdr>
        <w:top w:val="none" w:sz="0" w:space="0" w:color="auto"/>
        <w:left w:val="none" w:sz="0" w:space="0" w:color="auto"/>
        <w:bottom w:val="none" w:sz="0" w:space="0" w:color="auto"/>
        <w:right w:val="none" w:sz="0" w:space="0" w:color="auto"/>
      </w:divBdr>
    </w:div>
    <w:div w:id="171603776">
      <w:bodyDiv w:val="1"/>
      <w:marLeft w:val="0"/>
      <w:marRight w:val="0"/>
      <w:marTop w:val="0"/>
      <w:marBottom w:val="0"/>
      <w:divBdr>
        <w:top w:val="none" w:sz="0" w:space="0" w:color="auto"/>
        <w:left w:val="none" w:sz="0" w:space="0" w:color="auto"/>
        <w:bottom w:val="none" w:sz="0" w:space="0" w:color="auto"/>
        <w:right w:val="none" w:sz="0" w:space="0" w:color="auto"/>
      </w:divBdr>
    </w:div>
    <w:div w:id="171727515">
      <w:bodyDiv w:val="1"/>
      <w:marLeft w:val="0"/>
      <w:marRight w:val="0"/>
      <w:marTop w:val="0"/>
      <w:marBottom w:val="0"/>
      <w:divBdr>
        <w:top w:val="none" w:sz="0" w:space="0" w:color="auto"/>
        <w:left w:val="none" w:sz="0" w:space="0" w:color="auto"/>
        <w:bottom w:val="none" w:sz="0" w:space="0" w:color="auto"/>
        <w:right w:val="none" w:sz="0" w:space="0" w:color="auto"/>
      </w:divBdr>
    </w:div>
    <w:div w:id="171842540">
      <w:bodyDiv w:val="1"/>
      <w:marLeft w:val="0"/>
      <w:marRight w:val="0"/>
      <w:marTop w:val="0"/>
      <w:marBottom w:val="0"/>
      <w:divBdr>
        <w:top w:val="none" w:sz="0" w:space="0" w:color="auto"/>
        <w:left w:val="none" w:sz="0" w:space="0" w:color="auto"/>
        <w:bottom w:val="none" w:sz="0" w:space="0" w:color="auto"/>
        <w:right w:val="none" w:sz="0" w:space="0" w:color="auto"/>
      </w:divBdr>
      <w:divsChild>
        <w:div w:id="472330187">
          <w:marLeft w:val="480"/>
          <w:marRight w:val="0"/>
          <w:marTop w:val="0"/>
          <w:marBottom w:val="0"/>
          <w:divBdr>
            <w:top w:val="none" w:sz="0" w:space="0" w:color="auto"/>
            <w:left w:val="none" w:sz="0" w:space="0" w:color="auto"/>
            <w:bottom w:val="none" w:sz="0" w:space="0" w:color="auto"/>
            <w:right w:val="none" w:sz="0" w:space="0" w:color="auto"/>
          </w:divBdr>
        </w:div>
        <w:div w:id="99184377">
          <w:marLeft w:val="480"/>
          <w:marRight w:val="0"/>
          <w:marTop w:val="0"/>
          <w:marBottom w:val="0"/>
          <w:divBdr>
            <w:top w:val="none" w:sz="0" w:space="0" w:color="auto"/>
            <w:left w:val="none" w:sz="0" w:space="0" w:color="auto"/>
            <w:bottom w:val="none" w:sz="0" w:space="0" w:color="auto"/>
            <w:right w:val="none" w:sz="0" w:space="0" w:color="auto"/>
          </w:divBdr>
        </w:div>
        <w:div w:id="2053965400">
          <w:marLeft w:val="480"/>
          <w:marRight w:val="0"/>
          <w:marTop w:val="0"/>
          <w:marBottom w:val="0"/>
          <w:divBdr>
            <w:top w:val="none" w:sz="0" w:space="0" w:color="auto"/>
            <w:left w:val="none" w:sz="0" w:space="0" w:color="auto"/>
            <w:bottom w:val="none" w:sz="0" w:space="0" w:color="auto"/>
            <w:right w:val="none" w:sz="0" w:space="0" w:color="auto"/>
          </w:divBdr>
        </w:div>
        <w:div w:id="1021130490">
          <w:marLeft w:val="480"/>
          <w:marRight w:val="0"/>
          <w:marTop w:val="0"/>
          <w:marBottom w:val="0"/>
          <w:divBdr>
            <w:top w:val="none" w:sz="0" w:space="0" w:color="auto"/>
            <w:left w:val="none" w:sz="0" w:space="0" w:color="auto"/>
            <w:bottom w:val="none" w:sz="0" w:space="0" w:color="auto"/>
            <w:right w:val="none" w:sz="0" w:space="0" w:color="auto"/>
          </w:divBdr>
        </w:div>
        <w:div w:id="1576085136">
          <w:marLeft w:val="480"/>
          <w:marRight w:val="0"/>
          <w:marTop w:val="0"/>
          <w:marBottom w:val="0"/>
          <w:divBdr>
            <w:top w:val="none" w:sz="0" w:space="0" w:color="auto"/>
            <w:left w:val="none" w:sz="0" w:space="0" w:color="auto"/>
            <w:bottom w:val="none" w:sz="0" w:space="0" w:color="auto"/>
            <w:right w:val="none" w:sz="0" w:space="0" w:color="auto"/>
          </w:divBdr>
        </w:div>
        <w:div w:id="184100326">
          <w:marLeft w:val="480"/>
          <w:marRight w:val="0"/>
          <w:marTop w:val="0"/>
          <w:marBottom w:val="0"/>
          <w:divBdr>
            <w:top w:val="none" w:sz="0" w:space="0" w:color="auto"/>
            <w:left w:val="none" w:sz="0" w:space="0" w:color="auto"/>
            <w:bottom w:val="none" w:sz="0" w:space="0" w:color="auto"/>
            <w:right w:val="none" w:sz="0" w:space="0" w:color="auto"/>
          </w:divBdr>
        </w:div>
        <w:div w:id="950282290">
          <w:marLeft w:val="480"/>
          <w:marRight w:val="0"/>
          <w:marTop w:val="0"/>
          <w:marBottom w:val="0"/>
          <w:divBdr>
            <w:top w:val="none" w:sz="0" w:space="0" w:color="auto"/>
            <w:left w:val="none" w:sz="0" w:space="0" w:color="auto"/>
            <w:bottom w:val="none" w:sz="0" w:space="0" w:color="auto"/>
            <w:right w:val="none" w:sz="0" w:space="0" w:color="auto"/>
          </w:divBdr>
        </w:div>
        <w:div w:id="1848211320">
          <w:marLeft w:val="480"/>
          <w:marRight w:val="0"/>
          <w:marTop w:val="0"/>
          <w:marBottom w:val="0"/>
          <w:divBdr>
            <w:top w:val="none" w:sz="0" w:space="0" w:color="auto"/>
            <w:left w:val="none" w:sz="0" w:space="0" w:color="auto"/>
            <w:bottom w:val="none" w:sz="0" w:space="0" w:color="auto"/>
            <w:right w:val="none" w:sz="0" w:space="0" w:color="auto"/>
          </w:divBdr>
        </w:div>
        <w:div w:id="1732145302">
          <w:marLeft w:val="480"/>
          <w:marRight w:val="0"/>
          <w:marTop w:val="0"/>
          <w:marBottom w:val="0"/>
          <w:divBdr>
            <w:top w:val="none" w:sz="0" w:space="0" w:color="auto"/>
            <w:left w:val="none" w:sz="0" w:space="0" w:color="auto"/>
            <w:bottom w:val="none" w:sz="0" w:space="0" w:color="auto"/>
            <w:right w:val="none" w:sz="0" w:space="0" w:color="auto"/>
          </w:divBdr>
        </w:div>
        <w:div w:id="1581988742">
          <w:marLeft w:val="480"/>
          <w:marRight w:val="0"/>
          <w:marTop w:val="0"/>
          <w:marBottom w:val="0"/>
          <w:divBdr>
            <w:top w:val="none" w:sz="0" w:space="0" w:color="auto"/>
            <w:left w:val="none" w:sz="0" w:space="0" w:color="auto"/>
            <w:bottom w:val="none" w:sz="0" w:space="0" w:color="auto"/>
            <w:right w:val="none" w:sz="0" w:space="0" w:color="auto"/>
          </w:divBdr>
        </w:div>
        <w:div w:id="374889366">
          <w:marLeft w:val="480"/>
          <w:marRight w:val="0"/>
          <w:marTop w:val="0"/>
          <w:marBottom w:val="0"/>
          <w:divBdr>
            <w:top w:val="none" w:sz="0" w:space="0" w:color="auto"/>
            <w:left w:val="none" w:sz="0" w:space="0" w:color="auto"/>
            <w:bottom w:val="none" w:sz="0" w:space="0" w:color="auto"/>
            <w:right w:val="none" w:sz="0" w:space="0" w:color="auto"/>
          </w:divBdr>
        </w:div>
        <w:div w:id="986863294">
          <w:marLeft w:val="480"/>
          <w:marRight w:val="0"/>
          <w:marTop w:val="0"/>
          <w:marBottom w:val="0"/>
          <w:divBdr>
            <w:top w:val="none" w:sz="0" w:space="0" w:color="auto"/>
            <w:left w:val="none" w:sz="0" w:space="0" w:color="auto"/>
            <w:bottom w:val="none" w:sz="0" w:space="0" w:color="auto"/>
            <w:right w:val="none" w:sz="0" w:space="0" w:color="auto"/>
          </w:divBdr>
        </w:div>
        <w:div w:id="1374113117">
          <w:marLeft w:val="480"/>
          <w:marRight w:val="0"/>
          <w:marTop w:val="0"/>
          <w:marBottom w:val="0"/>
          <w:divBdr>
            <w:top w:val="none" w:sz="0" w:space="0" w:color="auto"/>
            <w:left w:val="none" w:sz="0" w:space="0" w:color="auto"/>
            <w:bottom w:val="none" w:sz="0" w:space="0" w:color="auto"/>
            <w:right w:val="none" w:sz="0" w:space="0" w:color="auto"/>
          </w:divBdr>
        </w:div>
        <w:div w:id="1350721706">
          <w:marLeft w:val="480"/>
          <w:marRight w:val="0"/>
          <w:marTop w:val="0"/>
          <w:marBottom w:val="0"/>
          <w:divBdr>
            <w:top w:val="none" w:sz="0" w:space="0" w:color="auto"/>
            <w:left w:val="none" w:sz="0" w:space="0" w:color="auto"/>
            <w:bottom w:val="none" w:sz="0" w:space="0" w:color="auto"/>
            <w:right w:val="none" w:sz="0" w:space="0" w:color="auto"/>
          </w:divBdr>
        </w:div>
        <w:div w:id="2125690833">
          <w:marLeft w:val="480"/>
          <w:marRight w:val="0"/>
          <w:marTop w:val="0"/>
          <w:marBottom w:val="0"/>
          <w:divBdr>
            <w:top w:val="none" w:sz="0" w:space="0" w:color="auto"/>
            <w:left w:val="none" w:sz="0" w:space="0" w:color="auto"/>
            <w:bottom w:val="none" w:sz="0" w:space="0" w:color="auto"/>
            <w:right w:val="none" w:sz="0" w:space="0" w:color="auto"/>
          </w:divBdr>
        </w:div>
        <w:div w:id="967979666">
          <w:marLeft w:val="480"/>
          <w:marRight w:val="0"/>
          <w:marTop w:val="0"/>
          <w:marBottom w:val="0"/>
          <w:divBdr>
            <w:top w:val="none" w:sz="0" w:space="0" w:color="auto"/>
            <w:left w:val="none" w:sz="0" w:space="0" w:color="auto"/>
            <w:bottom w:val="none" w:sz="0" w:space="0" w:color="auto"/>
            <w:right w:val="none" w:sz="0" w:space="0" w:color="auto"/>
          </w:divBdr>
        </w:div>
        <w:div w:id="948121843">
          <w:marLeft w:val="480"/>
          <w:marRight w:val="0"/>
          <w:marTop w:val="0"/>
          <w:marBottom w:val="0"/>
          <w:divBdr>
            <w:top w:val="none" w:sz="0" w:space="0" w:color="auto"/>
            <w:left w:val="none" w:sz="0" w:space="0" w:color="auto"/>
            <w:bottom w:val="none" w:sz="0" w:space="0" w:color="auto"/>
            <w:right w:val="none" w:sz="0" w:space="0" w:color="auto"/>
          </w:divBdr>
        </w:div>
        <w:div w:id="1598715042">
          <w:marLeft w:val="480"/>
          <w:marRight w:val="0"/>
          <w:marTop w:val="0"/>
          <w:marBottom w:val="0"/>
          <w:divBdr>
            <w:top w:val="none" w:sz="0" w:space="0" w:color="auto"/>
            <w:left w:val="none" w:sz="0" w:space="0" w:color="auto"/>
            <w:bottom w:val="none" w:sz="0" w:space="0" w:color="auto"/>
            <w:right w:val="none" w:sz="0" w:space="0" w:color="auto"/>
          </w:divBdr>
        </w:div>
        <w:div w:id="346950503">
          <w:marLeft w:val="480"/>
          <w:marRight w:val="0"/>
          <w:marTop w:val="0"/>
          <w:marBottom w:val="0"/>
          <w:divBdr>
            <w:top w:val="none" w:sz="0" w:space="0" w:color="auto"/>
            <w:left w:val="none" w:sz="0" w:space="0" w:color="auto"/>
            <w:bottom w:val="none" w:sz="0" w:space="0" w:color="auto"/>
            <w:right w:val="none" w:sz="0" w:space="0" w:color="auto"/>
          </w:divBdr>
        </w:div>
        <w:div w:id="162821117">
          <w:marLeft w:val="480"/>
          <w:marRight w:val="0"/>
          <w:marTop w:val="0"/>
          <w:marBottom w:val="0"/>
          <w:divBdr>
            <w:top w:val="none" w:sz="0" w:space="0" w:color="auto"/>
            <w:left w:val="none" w:sz="0" w:space="0" w:color="auto"/>
            <w:bottom w:val="none" w:sz="0" w:space="0" w:color="auto"/>
            <w:right w:val="none" w:sz="0" w:space="0" w:color="auto"/>
          </w:divBdr>
        </w:div>
        <w:div w:id="968438566">
          <w:marLeft w:val="480"/>
          <w:marRight w:val="0"/>
          <w:marTop w:val="0"/>
          <w:marBottom w:val="0"/>
          <w:divBdr>
            <w:top w:val="none" w:sz="0" w:space="0" w:color="auto"/>
            <w:left w:val="none" w:sz="0" w:space="0" w:color="auto"/>
            <w:bottom w:val="none" w:sz="0" w:space="0" w:color="auto"/>
            <w:right w:val="none" w:sz="0" w:space="0" w:color="auto"/>
          </w:divBdr>
        </w:div>
        <w:div w:id="1074738068">
          <w:marLeft w:val="480"/>
          <w:marRight w:val="0"/>
          <w:marTop w:val="0"/>
          <w:marBottom w:val="0"/>
          <w:divBdr>
            <w:top w:val="none" w:sz="0" w:space="0" w:color="auto"/>
            <w:left w:val="none" w:sz="0" w:space="0" w:color="auto"/>
            <w:bottom w:val="none" w:sz="0" w:space="0" w:color="auto"/>
            <w:right w:val="none" w:sz="0" w:space="0" w:color="auto"/>
          </w:divBdr>
        </w:div>
        <w:div w:id="1877619854">
          <w:marLeft w:val="480"/>
          <w:marRight w:val="0"/>
          <w:marTop w:val="0"/>
          <w:marBottom w:val="0"/>
          <w:divBdr>
            <w:top w:val="none" w:sz="0" w:space="0" w:color="auto"/>
            <w:left w:val="none" w:sz="0" w:space="0" w:color="auto"/>
            <w:bottom w:val="none" w:sz="0" w:space="0" w:color="auto"/>
            <w:right w:val="none" w:sz="0" w:space="0" w:color="auto"/>
          </w:divBdr>
        </w:div>
        <w:div w:id="700013673">
          <w:marLeft w:val="480"/>
          <w:marRight w:val="0"/>
          <w:marTop w:val="0"/>
          <w:marBottom w:val="0"/>
          <w:divBdr>
            <w:top w:val="none" w:sz="0" w:space="0" w:color="auto"/>
            <w:left w:val="none" w:sz="0" w:space="0" w:color="auto"/>
            <w:bottom w:val="none" w:sz="0" w:space="0" w:color="auto"/>
            <w:right w:val="none" w:sz="0" w:space="0" w:color="auto"/>
          </w:divBdr>
        </w:div>
        <w:div w:id="1218856084">
          <w:marLeft w:val="480"/>
          <w:marRight w:val="0"/>
          <w:marTop w:val="0"/>
          <w:marBottom w:val="0"/>
          <w:divBdr>
            <w:top w:val="none" w:sz="0" w:space="0" w:color="auto"/>
            <w:left w:val="none" w:sz="0" w:space="0" w:color="auto"/>
            <w:bottom w:val="none" w:sz="0" w:space="0" w:color="auto"/>
            <w:right w:val="none" w:sz="0" w:space="0" w:color="auto"/>
          </w:divBdr>
        </w:div>
        <w:div w:id="1096563268">
          <w:marLeft w:val="480"/>
          <w:marRight w:val="0"/>
          <w:marTop w:val="0"/>
          <w:marBottom w:val="0"/>
          <w:divBdr>
            <w:top w:val="none" w:sz="0" w:space="0" w:color="auto"/>
            <w:left w:val="none" w:sz="0" w:space="0" w:color="auto"/>
            <w:bottom w:val="none" w:sz="0" w:space="0" w:color="auto"/>
            <w:right w:val="none" w:sz="0" w:space="0" w:color="auto"/>
          </w:divBdr>
        </w:div>
        <w:div w:id="1844541726">
          <w:marLeft w:val="480"/>
          <w:marRight w:val="0"/>
          <w:marTop w:val="0"/>
          <w:marBottom w:val="0"/>
          <w:divBdr>
            <w:top w:val="none" w:sz="0" w:space="0" w:color="auto"/>
            <w:left w:val="none" w:sz="0" w:space="0" w:color="auto"/>
            <w:bottom w:val="none" w:sz="0" w:space="0" w:color="auto"/>
            <w:right w:val="none" w:sz="0" w:space="0" w:color="auto"/>
          </w:divBdr>
        </w:div>
        <w:div w:id="1915819799">
          <w:marLeft w:val="480"/>
          <w:marRight w:val="0"/>
          <w:marTop w:val="0"/>
          <w:marBottom w:val="0"/>
          <w:divBdr>
            <w:top w:val="none" w:sz="0" w:space="0" w:color="auto"/>
            <w:left w:val="none" w:sz="0" w:space="0" w:color="auto"/>
            <w:bottom w:val="none" w:sz="0" w:space="0" w:color="auto"/>
            <w:right w:val="none" w:sz="0" w:space="0" w:color="auto"/>
          </w:divBdr>
        </w:div>
        <w:div w:id="207034861">
          <w:marLeft w:val="480"/>
          <w:marRight w:val="0"/>
          <w:marTop w:val="0"/>
          <w:marBottom w:val="0"/>
          <w:divBdr>
            <w:top w:val="none" w:sz="0" w:space="0" w:color="auto"/>
            <w:left w:val="none" w:sz="0" w:space="0" w:color="auto"/>
            <w:bottom w:val="none" w:sz="0" w:space="0" w:color="auto"/>
            <w:right w:val="none" w:sz="0" w:space="0" w:color="auto"/>
          </w:divBdr>
        </w:div>
        <w:div w:id="748691317">
          <w:marLeft w:val="480"/>
          <w:marRight w:val="0"/>
          <w:marTop w:val="0"/>
          <w:marBottom w:val="0"/>
          <w:divBdr>
            <w:top w:val="none" w:sz="0" w:space="0" w:color="auto"/>
            <w:left w:val="none" w:sz="0" w:space="0" w:color="auto"/>
            <w:bottom w:val="none" w:sz="0" w:space="0" w:color="auto"/>
            <w:right w:val="none" w:sz="0" w:space="0" w:color="auto"/>
          </w:divBdr>
        </w:div>
        <w:div w:id="1301570524">
          <w:marLeft w:val="480"/>
          <w:marRight w:val="0"/>
          <w:marTop w:val="0"/>
          <w:marBottom w:val="0"/>
          <w:divBdr>
            <w:top w:val="none" w:sz="0" w:space="0" w:color="auto"/>
            <w:left w:val="none" w:sz="0" w:space="0" w:color="auto"/>
            <w:bottom w:val="none" w:sz="0" w:space="0" w:color="auto"/>
            <w:right w:val="none" w:sz="0" w:space="0" w:color="auto"/>
          </w:divBdr>
        </w:div>
        <w:div w:id="1560943565">
          <w:marLeft w:val="480"/>
          <w:marRight w:val="0"/>
          <w:marTop w:val="0"/>
          <w:marBottom w:val="0"/>
          <w:divBdr>
            <w:top w:val="none" w:sz="0" w:space="0" w:color="auto"/>
            <w:left w:val="none" w:sz="0" w:space="0" w:color="auto"/>
            <w:bottom w:val="none" w:sz="0" w:space="0" w:color="auto"/>
            <w:right w:val="none" w:sz="0" w:space="0" w:color="auto"/>
          </w:divBdr>
        </w:div>
        <w:div w:id="314527708">
          <w:marLeft w:val="480"/>
          <w:marRight w:val="0"/>
          <w:marTop w:val="0"/>
          <w:marBottom w:val="0"/>
          <w:divBdr>
            <w:top w:val="none" w:sz="0" w:space="0" w:color="auto"/>
            <w:left w:val="none" w:sz="0" w:space="0" w:color="auto"/>
            <w:bottom w:val="none" w:sz="0" w:space="0" w:color="auto"/>
            <w:right w:val="none" w:sz="0" w:space="0" w:color="auto"/>
          </w:divBdr>
        </w:div>
        <w:div w:id="909081152">
          <w:marLeft w:val="480"/>
          <w:marRight w:val="0"/>
          <w:marTop w:val="0"/>
          <w:marBottom w:val="0"/>
          <w:divBdr>
            <w:top w:val="none" w:sz="0" w:space="0" w:color="auto"/>
            <w:left w:val="none" w:sz="0" w:space="0" w:color="auto"/>
            <w:bottom w:val="none" w:sz="0" w:space="0" w:color="auto"/>
            <w:right w:val="none" w:sz="0" w:space="0" w:color="auto"/>
          </w:divBdr>
        </w:div>
        <w:div w:id="1344282575">
          <w:marLeft w:val="480"/>
          <w:marRight w:val="0"/>
          <w:marTop w:val="0"/>
          <w:marBottom w:val="0"/>
          <w:divBdr>
            <w:top w:val="none" w:sz="0" w:space="0" w:color="auto"/>
            <w:left w:val="none" w:sz="0" w:space="0" w:color="auto"/>
            <w:bottom w:val="none" w:sz="0" w:space="0" w:color="auto"/>
            <w:right w:val="none" w:sz="0" w:space="0" w:color="auto"/>
          </w:divBdr>
        </w:div>
        <w:div w:id="1225674729">
          <w:marLeft w:val="480"/>
          <w:marRight w:val="0"/>
          <w:marTop w:val="0"/>
          <w:marBottom w:val="0"/>
          <w:divBdr>
            <w:top w:val="none" w:sz="0" w:space="0" w:color="auto"/>
            <w:left w:val="none" w:sz="0" w:space="0" w:color="auto"/>
            <w:bottom w:val="none" w:sz="0" w:space="0" w:color="auto"/>
            <w:right w:val="none" w:sz="0" w:space="0" w:color="auto"/>
          </w:divBdr>
        </w:div>
        <w:div w:id="230625703">
          <w:marLeft w:val="480"/>
          <w:marRight w:val="0"/>
          <w:marTop w:val="0"/>
          <w:marBottom w:val="0"/>
          <w:divBdr>
            <w:top w:val="none" w:sz="0" w:space="0" w:color="auto"/>
            <w:left w:val="none" w:sz="0" w:space="0" w:color="auto"/>
            <w:bottom w:val="none" w:sz="0" w:space="0" w:color="auto"/>
            <w:right w:val="none" w:sz="0" w:space="0" w:color="auto"/>
          </w:divBdr>
        </w:div>
        <w:div w:id="1604414361">
          <w:marLeft w:val="480"/>
          <w:marRight w:val="0"/>
          <w:marTop w:val="0"/>
          <w:marBottom w:val="0"/>
          <w:divBdr>
            <w:top w:val="none" w:sz="0" w:space="0" w:color="auto"/>
            <w:left w:val="none" w:sz="0" w:space="0" w:color="auto"/>
            <w:bottom w:val="none" w:sz="0" w:space="0" w:color="auto"/>
            <w:right w:val="none" w:sz="0" w:space="0" w:color="auto"/>
          </w:divBdr>
        </w:div>
        <w:div w:id="1697732887">
          <w:marLeft w:val="480"/>
          <w:marRight w:val="0"/>
          <w:marTop w:val="0"/>
          <w:marBottom w:val="0"/>
          <w:divBdr>
            <w:top w:val="none" w:sz="0" w:space="0" w:color="auto"/>
            <w:left w:val="none" w:sz="0" w:space="0" w:color="auto"/>
            <w:bottom w:val="none" w:sz="0" w:space="0" w:color="auto"/>
            <w:right w:val="none" w:sz="0" w:space="0" w:color="auto"/>
          </w:divBdr>
        </w:div>
        <w:div w:id="1923834467">
          <w:marLeft w:val="480"/>
          <w:marRight w:val="0"/>
          <w:marTop w:val="0"/>
          <w:marBottom w:val="0"/>
          <w:divBdr>
            <w:top w:val="none" w:sz="0" w:space="0" w:color="auto"/>
            <w:left w:val="none" w:sz="0" w:space="0" w:color="auto"/>
            <w:bottom w:val="none" w:sz="0" w:space="0" w:color="auto"/>
            <w:right w:val="none" w:sz="0" w:space="0" w:color="auto"/>
          </w:divBdr>
        </w:div>
        <w:div w:id="1700006914">
          <w:marLeft w:val="480"/>
          <w:marRight w:val="0"/>
          <w:marTop w:val="0"/>
          <w:marBottom w:val="0"/>
          <w:divBdr>
            <w:top w:val="none" w:sz="0" w:space="0" w:color="auto"/>
            <w:left w:val="none" w:sz="0" w:space="0" w:color="auto"/>
            <w:bottom w:val="none" w:sz="0" w:space="0" w:color="auto"/>
            <w:right w:val="none" w:sz="0" w:space="0" w:color="auto"/>
          </w:divBdr>
        </w:div>
        <w:div w:id="959413008">
          <w:marLeft w:val="480"/>
          <w:marRight w:val="0"/>
          <w:marTop w:val="0"/>
          <w:marBottom w:val="0"/>
          <w:divBdr>
            <w:top w:val="none" w:sz="0" w:space="0" w:color="auto"/>
            <w:left w:val="none" w:sz="0" w:space="0" w:color="auto"/>
            <w:bottom w:val="none" w:sz="0" w:space="0" w:color="auto"/>
            <w:right w:val="none" w:sz="0" w:space="0" w:color="auto"/>
          </w:divBdr>
        </w:div>
        <w:div w:id="387729752">
          <w:marLeft w:val="480"/>
          <w:marRight w:val="0"/>
          <w:marTop w:val="0"/>
          <w:marBottom w:val="0"/>
          <w:divBdr>
            <w:top w:val="none" w:sz="0" w:space="0" w:color="auto"/>
            <w:left w:val="none" w:sz="0" w:space="0" w:color="auto"/>
            <w:bottom w:val="none" w:sz="0" w:space="0" w:color="auto"/>
            <w:right w:val="none" w:sz="0" w:space="0" w:color="auto"/>
          </w:divBdr>
        </w:div>
        <w:div w:id="928192892">
          <w:marLeft w:val="480"/>
          <w:marRight w:val="0"/>
          <w:marTop w:val="0"/>
          <w:marBottom w:val="0"/>
          <w:divBdr>
            <w:top w:val="none" w:sz="0" w:space="0" w:color="auto"/>
            <w:left w:val="none" w:sz="0" w:space="0" w:color="auto"/>
            <w:bottom w:val="none" w:sz="0" w:space="0" w:color="auto"/>
            <w:right w:val="none" w:sz="0" w:space="0" w:color="auto"/>
          </w:divBdr>
        </w:div>
        <w:div w:id="623851905">
          <w:marLeft w:val="480"/>
          <w:marRight w:val="0"/>
          <w:marTop w:val="0"/>
          <w:marBottom w:val="0"/>
          <w:divBdr>
            <w:top w:val="none" w:sz="0" w:space="0" w:color="auto"/>
            <w:left w:val="none" w:sz="0" w:space="0" w:color="auto"/>
            <w:bottom w:val="none" w:sz="0" w:space="0" w:color="auto"/>
            <w:right w:val="none" w:sz="0" w:space="0" w:color="auto"/>
          </w:divBdr>
        </w:div>
        <w:div w:id="1875002833">
          <w:marLeft w:val="480"/>
          <w:marRight w:val="0"/>
          <w:marTop w:val="0"/>
          <w:marBottom w:val="0"/>
          <w:divBdr>
            <w:top w:val="none" w:sz="0" w:space="0" w:color="auto"/>
            <w:left w:val="none" w:sz="0" w:space="0" w:color="auto"/>
            <w:bottom w:val="none" w:sz="0" w:space="0" w:color="auto"/>
            <w:right w:val="none" w:sz="0" w:space="0" w:color="auto"/>
          </w:divBdr>
        </w:div>
        <w:div w:id="1583103376">
          <w:marLeft w:val="480"/>
          <w:marRight w:val="0"/>
          <w:marTop w:val="0"/>
          <w:marBottom w:val="0"/>
          <w:divBdr>
            <w:top w:val="none" w:sz="0" w:space="0" w:color="auto"/>
            <w:left w:val="none" w:sz="0" w:space="0" w:color="auto"/>
            <w:bottom w:val="none" w:sz="0" w:space="0" w:color="auto"/>
            <w:right w:val="none" w:sz="0" w:space="0" w:color="auto"/>
          </w:divBdr>
        </w:div>
        <w:div w:id="1688874096">
          <w:marLeft w:val="480"/>
          <w:marRight w:val="0"/>
          <w:marTop w:val="0"/>
          <w:marBottom w:val="0"/>
          <w:divBdr>
            <w:top w:val="none" w:sz="0" w:space="0" w:color="auto"/>
            <w:left w:val="none" w:sz="0" w:space="0" w:color="auto"/>
            <w:bottom w:val="none" w:sz="0" w:space="0" w:color="auto"/>
            <w:right w:val="none" w:sz="0" w:space="0" w:color="auto"/>
          </w:divBdr>
        </w:div>
        <w:div w:id="1789549041">
          <w:marLeft w:val="480"/>
          <w:marRight w:val="0"/>
          <w:marTop w:val="0"/>
          <w:marBottom w:val="0"/>
          <w:divBdr>
            <w:top w:val="none" w:sz="0" w:space="0" w:color="auto"/>
            <w:left w:val="none" w:sz="0" w:space="0" w:color="auto"/>
            <w:bottom w:val="none" w:sz="0" w:space="0" w:color="auto"/>
            <w:right w:val="none" w:sz="0" w:space="0" w:color="auto"/>
          </w:divBdr>
        </w:div>
        <w:div w:id="751313081">
          <w:marLeft w:val="480"/>
          <w:marRight w:val="0"/>
          <w:marTop w:val="0"/>
          <w:marBottom w:val="0"/>
          <w:divBdr>
            <w:top w:val="none" w:sz="0" w:space="0" w:color="auto"/>
            <w:left w:val="none" w:sz="0" w:space="0" w:color="auto"/>
            <w:bottom w:val="none" w:sz="0" w:space="0" w:color="auto"/>
            <w:right w:val="none" w:sz="0" w:space="0" w:color="auto"/>
          </w:divBdr>
        </w:div>
        <w:div w:id="15666161">
          <w:marLeft w:val="480"/>
          <w:marRight w:val="0"/>
          <w:marTop w:val="0"/>
          <w:marBottom w:val="0"/>
          <w:divBdr>
            <w:top w:val="none" w:sz="0" w:space="0" w:color="auto"/>
            <w:left w:val="none" w:sz="0" w:space="0" w:color="auto"/>
            <w:bottom w:val="none" w:sz="0" w:space="0" w:color="auto"/>
            <w:right w:val="none" w:sz="0" w:space="0" w:color="auto"/>
          </w:divBdr>
        </w:div>
      </w:divsChild>
    </w:div>
    <w:div w:id="171922912">
      <w:bodyDiv w:val="1"/>
      <w:marLeft w:val="0"/>
      <w:marRight w:val="0"/>
      <w:marTop w:val="0"/>
      <w:marBottom w:val="0"/>
      <w:divBdr>
        <w:top w:val="none" w:sz="0" w:space="0" w:color="auto"/>
        <w:left w:val="none" w:sz="0" w:space="0" w:color="auto"/>
        <w:bottom w:val="none" w:sz="0" w:space="0" w:color="auto"/>
        <w:right w:val="none" w:sz="0" w:space="0" w:color="auto"/>
      </w:divBdr>
    </w:div>
    <w:div w:id="172115529">
      <w:bodyDiv w:val="1"/>
      <w:marLeft w:val="0"/>
      <w:marRight w:val="0"/>
      <w:marTop w:val="0"/>
      <w:marBottom w:val="0"/>
      <w:divBdr>
        <w:top w:val="none" w:sz="0" w:space="0" w:color="auto"/>
        <w:left w:val="none" w:sz="0" w:space="0" w:color="auto"/>
        <w:bottom w:val="none" w:sz="0" w:space="0" w:color="auto"/>
        <w:right w:val="none" w:sz="0" w:space="0" w:color="auto"/>
      </w:divBdr>
    </w:div>
    <w:div w:id="173081323">
      <w:bodyDiv w:val="1"/>
      <w:marLeft w:val="0"/>
      <w:marRight w:val="0"/>
      <w:marTop w:val="0"/>
      <w:marBottom w:val="0"/>
      <w:divBdr>
        <w:top w:val="none" w:sz="0" w:space="0" w:color="auto"/>
        <w:left w:val="none" w:sz="0" w:space="0" w:color="auto"/>
        <w:bottom w:val="none" w:sz="0" w:space="0" w:color="auto"/>
        <w:right w:val="none" w:sz="0" w:space="0" w:color="auto"/>
      </w:divBdr>
    </w:div>
    <w:div w:id="173109228">
      <w:bodyDiv w:val="1"/>
      <w:marLeft w:val="0"/>
      <w:marRight w:val="0"/>
      <w:marTop w:val="0"/>
      <w:marBottom w:val="0"/>
      <w:divBdr>
        <w:top w:val="none" w:sz="0" w:space="0" w:color="auto"/>
        <w:left w:val="none" w:sz="0" w:space="0" w:color="auto"/>
        <w:bottom w:val="none" w:sz="0" w:space="0" w:color="auto"/>
        <w:right w:val="none" w:sz="0" w:space="0" w:color="auto"/>
      </w:divBdr>
    </w:div>
    <w:div w:id="173425619">
      <w:bodyDiv w:val="1"/>
      <w:marLeft w:val="0"/>
      <w:marRight w:val="0"/>
      <w:marTop w:val="0"/>
      <w:marBottom w:val="0"/>
      <w:divBdr>
        <w:top w:val="none" w:sz="0" w:space="0" w:color="auto"/>
        <w:left w:val="none" w:sz="0" w:space="0" w:color="auto"/>
        <w:bottom w:val="none" w:sz="0" w:space="0" w:color="auto"/>
        <w:right w:val="none" w:sz="0" w:space="0" w:color="auto"/>
      </w:divBdr>
    </w:div>
    <w:div w:id="174004946">
      <w:bodyDiv w:val="1"/>
      <w:marLeft w:val="0"/>
      <w:marRight w:val="0"/>
      <w:marTop w:val="0"/>
      <w:marBottom w:val="0"/>
      <w:divBdr>
        <w:top w:val="none" w:sz="0" w:space="0" w:color="auto"/>
        <w:left w:val="none" w:sz="0" w:space="0" w:color="auto"/>
        <w:bottom w:val="none" w:sz="0" w:space="0" w:color="auto"/>
        <w:right w:val="none" w:sz="0" w:space="0" w:color="auto"/>
      </w:divBdr>
    </w:div>
    <w:div w:id="174030427">
      <w:bodyDiv w:val="1"/>
      <w:marLeft w:val="0"/>
      <w:marRight w:val="0"/>
      <w:marTop w:val="0"/>
      <w:marBottom w:val="0"/>
      <w:divBdr>
        <w:top w:val="none" w:sz="0" w:space="0" w:color="auto"/>
        <w:left w:val="none" w:sz="0" w:space="0" w:color="auto"/>
        <w:bottom w:val="none" w:sz="0" w:space="0" w:color="auto"/>
        <w:right w:val="none" w:sz="0" w:space="0" w:color="auto"/>
      </w:divBdr>
    </w:div>
    <w:div w:id="174078883">
      <w:bodyDiv w:val="1"/>
      <w:marLeft w:val="0"/>
      <w:marRight w:val="0"/>
      <w:marTop w:val="0"/>
      <w:marBottom w:val="0"/>
      <w:divBdr>
        <w:top w:val="none" w:sz="0" w:space="0" w:color="auto"/>
        <w:left w:val="none" w:sz="0" w:space="0" w:color="auto"/>
        <w:bottom w:val="none" w:sz="0" w:space="0" w:color="auto"/>
        <w:right w:val="none" w:sz="0" w:space="0" w:color="auto"/>
      </w:divBdr>
    </w:div>
    <w:div w:id="174080324">
      <w:bodyDiv w:val="1"/>
      <w:marLeft w:val="0"/>
      <w:marRight w:val="0"/>
      <w:marTop w:val="0"/>
      <w:marBottom w:val="0"/>
      <w:divBdr>
        <w:top w:val="none" w:sz="0" w:space="0" w:color="auto"/>
        <w:left w:val="none" w:sz="0" w:space="0" w:color="auto"/>
        <w:bottom w:val="none" w:sz="0" w:space="0" w:color="auto"/>
        <w:right w:val="none" w:sz="0" w:space="0" w:color="auto"/>
      </w:divBdr>
    </w:div>
    <w:div w:id="174153192">
      <w:bodyDiv w:val="1"/>
      <w:marLeft w:val="0"/>
      <w:marRight w:val="0"/>
      <w:marTop w:val="0"/>
      <w:marBottom w:val="0"/>
      <w:divBdr>
        <w:top w:val="none" w:sz="0" w:space="0" w:color="auto"/>
        <w:left w:val="none" w:sz="0" w:space="0" w:color="auto"/>
        <w:bottom w:val="none" w:sz="0" w:space="0" w:color="auto"/>
        <w:right w:val="none" w:sz="0" w:space="0" w:color="auto"/>
      </w:divBdr>
    </w:div>
    <w:div w:id="174200228">
      <w:bodyDiv w:val="1"/>
      <w:marLeft w:val="0"/>
      <w:marRight w:val="0"/>
      <w:marTop w:val="0"/>
      <w:marBottom w:val="0"/>
      <w:divBdr>
        <w:top w:val="none" w:sz="0" w:space="0" w:color="auto"/>
        <w:left w:val="none" w:sz="0" w:space="0" w:color="auto"/>
        <w:bottom w:val="none" w:sz="0" w:space="0" w:color="auto"/>
        <w:right w:val="none" w:sz="0" w:space="0" w:color="auto"/>
      </w:divBdr>
    </w:div>
    <w:div w:id="174421137">
      <w:bodyDiv w:val="1"/>
      <w:marLeft w:val="0"/>
      <w:marRight w:val="0"/>
      <w:marTop w:val="0"/>
      <w:marBottom w:val="0"/>
      <w:divBdr>
        <w:top w:val="none" w:sz="0" w:space="0" w:color="auto"/>
        <w:left w:val="none" w:sz="0" w:space="0" w:color="auto"/>
        <w:bottom w:val="none" w:sz="0" w:space="0" w:color="auto"/>
        <w:right w:val="none" w:sz="0" w:space="0" w:color="auto"/>
      </w:divBdr>
    </w:div>
    <w:div w:id="174423903">
      <w:bodyDiv w:val="1"/>
      <w:marLeft w:val="0"/>
      <w:marRight w:val="0"/>
      <w:marTop w:val="0"/>
      <w:marBottom w:val="0"/>
      <w:divBdr>
        <w:top w:val="none" w:sz="0" w:space="0" w:color="auto"/>
        <w:left w:val="none" w:sz="0" w:space="0" w:color="auto"/>
        <w:bottom w:val="none" w:sz="0" w:space="0" w:color="auto"/>
        <w:right w:val="none" w:sz="0" w:space="0" w:color="auto"/>
      </w:divBdr>
    </w:div>
    <w:div w:id="174661002">
      <w:bodyDiv w:val="1"/>
      <w:marLeft w:val="0"/>
      <w:marRight w:val="0"/>
      <w:marTop w:val="0"/>
      <w:marBottom w:val="0"/>
      <w:divBdr>
        <w:top w:val="none" w:sz="0" w:space="0" w:color="auto"/>
        <w:left w:val="none" w:sz="0" w:space="0" w:color="auto"/>
        <w:bottom w:val="none" w:sz="0" w:space="0" w:color="auto"/>
        <w:right w:val="none" w:sz="0" w:space="0" w:color="auto"/>
      </w:divBdr>
    </w:div>
    <w:div w:id="174731927">
      <w:bodyDiv w:val="1"/>
      <w:marLeft w:val="0"/>
      <w:marRight w:val="0"/>
      <w:marTop w:val="0"/>
      <w:marBottom w:val="0"/>
      <w:divBdr>
        <w:top w:val="none" w:sz="0" w:space="0" w:color="auto"/>
        <w:left w:val="none" w:sz="0" w:space="0" w:color="auto"/>
        <w:bottom w:val="none" w:sz="0" w:space="0" w:color="auto"/>
        <w:right w:val="none" w:sz="0" w:space="0" w:color="auto"/>
      </w:divBdr>
    </w:div>
    <w:div w:id="174882341">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175731100">
      <w:bodyDiv w:val="1"/>
      <w:marLeft w:val="0"/>
      <w:marRight w:val="0"/>
      <w:marTop w:val="0"/>
      <w:marBottom w:val="0"/>
      <w:divBdr>
        <w:top w:val="none" w:sz="0" w:space="0" w:color="auto"/>
        <w:left w:val="none" w:sz="0" w:space="0" w:color="auto"/>
        <w:bottom w:val="none" w:sz="0" w:space="0" w:color="auto"/>
        <w:right w:val="none" w:sz="0" w:space="0" w:color="auto"/>
      </w:divBdr>
    </w:div>
    <w:div w:id="175778878">
      <w:bodyDiv w:val="1"/>
      <w:marLeft w:val="0"/>
      <w:marRight w:val="0"/>
      <w:marTop w:val="0"/>
      <w:marBottom w:val="0"/>
      <w:divBdr>
        <w:top w:val="none" w:sz="0" w:space="0" w:color="auto"/>
        <w:left w:val="none" w:sz="0" w:space="0" w:color="auto"/>
        <w:bottom w:val="none" w:sz="0" w:space="0" w:color="auto"/>
        <w:right w:val="none" w:sz="0" w:space="0" w:color="auto"/>
      </w:divBdr>
    </w:div>
    <w:div w:id="176241188">
      <w:bodyDiv w:val="1"/>
      <w:marLeft w:val="0"/>
      <w:marRight w:val="0"/>
      <w:marTop w:val="0"/>
      <w:marBottom w:val="0"/>
      <w:divBdr>
        <w:top w:val="none" w:sz="0" w:space="0" w:color="auto"/>
        <w:left w:val="none" w:sz="0" w:space="0" w:color="auto"/>
        <w:bottom w:val="none" w:sz="0" w:space="0" w:color="auto"/>
        <w:right w:val="none" w:sz="0" w:space="0" w:color="auto"/>
      </w:divBdr>
    </w:div>
    <w:div w:id="176388169">
      <w:bodyDiv w:val="1"/>
      <w:marLeft w:val="0"/>
      <w:marRight w:val="0"/>
      <w:marTop w:val="0"/>
      <w:marBottom w:val="0"/>
      <w:divBdr>
        <w:top w:val="none" w:sz="0" w:space="0" w:color="auto"/>
        <w:left w:val="none" w:sz="0" w:space="0" w:color="auto"/>
        <w:bottom w:val="none" w:sz="0" w:space="0" w:color="auto"/>
        <w:right w:val="none" w:sz="0" w:space="0" w:color="auto"/>
      </w:divBdr>
    </w:div>
    <w:div w:id="176426837">
      <w:bodyDiv w:val="1"/>
      <w:marLeft w:val="0"/>
      <w:marRight w:val="0"/>
      <w:marTop w:val="0"/>
      <w:marBottom w:val="0"/>
      <w:divBdr>
        <w:top w:val="none" w:sz="0" w:space="0" w:color="auto"/>
        <w:left w:val="none" w:sz="0" w:space="0" w:color="auto"/>
        <w:bottom w:val="none" w:sz="0" w:space="0" w:color="auto"/>
        <w:right w:val="none" w:sz="0" w:space="0" w:color="auto"/>
      </w:divBdr>
    </w:div>
    <w:div w:id="176427263">
      <w:bodyDiv w:val="1"/>
      <w:marLeft w:val="0"/>
      <w:marRight w:val="0"/>
      <w:marTop w:val="0"/>
      <w:marBottom w:val="0"/>
      <w:divBdr>
        <w:top w:val="none" w:sz="0" w:space="0" w:color="auto"/>
        <w:left w:val="none" w:sz="0" w:space="0" w:color="auto"/>
        <w:bottom w:val="none" w:sz="0" w:space="0" w:color="auto"/>
        <w:right w:val="none" w:sz="0" w:space="0" w:color="auto"/>
      </w:divBdr>
    </w:div>
    <w:div w:id="176819750">
      <w:bodyDiv w:val="1"/>
      <w:marLeft w:val="0"/>
      <w:marRight w:val="0"/>
      <w:marTop w:val="0"/>
      <w:marBottom w:val="0"/>
      <w:divBdr>
        <w:top w:val="none" w:sz="0" w:space="0" w:color="auto"/>
        <w:left w:val="none" w:sz="0" w:space="0" w:color="auto"/>
        <w:bottom w:val="none" w:sz="0" w:space="0" w:color="auto"/>
        <w:right w:val="none" w:sz="0" w:space="0" w:color="auto"/>
      </w:divBdr>
    </w:div>
    <w:div w:id="176965627">
      <w:bodyDiv w:val="1"/>
      <w:marLeft w:val="0"/>
      <w:marRight w:val="0"/>
      <w:marTop w:val="0"/>
      <w:marBottom w:val="0"/>
      <w:divBdr>
        <w:top w:val="none" w:sz="0" w:space="0" w:color="auto"/>
        <w:left w:val="none" w:sz="0" w:space="0" w:color="auto"/>
        <w:bottom w:val="none" w:sz="0" w:space="0" w:color="auto"/>
        <w:right w:val="none" w:sz="0" w:space="0" w:color="auto"/>
      </w:divBdr>
    </w:div>
    <w:div w:id="178008018">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
    <w:div w:id="178281218">
      <w:bodyDiv w:val="1"/>
      <w:marLeft w:val="0"/>
      <w:marRight w:val="0"/>
      <w:marTop w:val="0"/>
      <w:marBottom w:val="0"/>
      <w:divBdr>
        <w:top w:val="none" w:sz="0" w:space="0" w:color="auto"/>
        <w:left w:val="none" w:sz="0" w:space="0" w:color="auto"/>
        <w:bottom w:val="none" w:sz="0" w:space="0" w:color="auto"/>
        <w:right w:val="none" w:sz="0" w:space="0" w:color="auto"/>
      </w:divBdr>
    </w:div>
    <w:div w:id="178475518">
      <w:bodyDiv w:val="1"/>
      <w:marLeft w:val="0"/>
      <w:marRight w:val="0"/>
      <w:marTop w:val="0"/>
      <w:marBottom w:val="0"/>
      <w:divBdr>
        <w:top w:val="none" w:sz="0" w:space="0" w:color="auto"/>
        <w:left w:val="none" w:sz="0" w:space="0" w:color="auto"/>
        <w:bottom w:val="none" w:sz="0" w:space="0" w:color="auto"/>
        <w:right w:val="none" w:sz="0" w:space="0" w:color="auto"/>
      </w:divBdr>
    </w:div>
    <w:div w:id="178785828">
      <w:bodyDiv w:val="1"/>
      <w:marLeft w:val="0"/>
      <w:marRight w:val="0"/>
      <w:marTop w:val="0"/>
      <w:marBottom w:val="0"/>
      <w:divBdr>
        <w:top w:val="none" w:sz="0" w:space="0" w:color="auto"/>
        <w:left w:val="none" w:sz="0" w:space="0" w:color="auto"/>
        <w:bottom w:val="none" w:sz="0" w:space="0" w:color="auto"/>
        <w:right w:val="none" w:sz="0" w:space="0" w:color="auto"/>
      </w:divBdr>
    </w:div>
    <w:div w:id="178929414">
      <w:bodyDiv w:val="1"/>
      <w:marLeft w:val="0"/>
      <w:marRight w:val="0"/>
      <w:marTop w:val="0"/>
      <w:marBottom w:val="0"/>
      <w:divBdr>
        <w:top w:val="none" w:sz="0" w:space="0" w:color="auto"/>
        <w:left w:val="none" w:sz="0" w:space="0" w:color="auto"/>
        <w:bottom w:val="none" w:sz="0" w:space="0" w:color="auto"/>
        <w:right w:val="none" w:sz="0" w:space="0" w:color="auto"/>
      </w:divBdr>
    </w:div>
    <w:div w:id="179391953">
      <w:bodyDiv w:val="1"/>
      <w:marLeft w:val="0"/>
      <w:marRight w:val="0"/>
      <w:marTop w:val="0"/>
      <w:marBottom w:val="0"/>
      <w:divBdr>
        <w:top w:val="none" w:sz="0" w:space="0" w:color="auto"/>
        <w:left w:val="none" w:sz="0" w:space="0" w:color="auto"/>
        <w:bottom w:val="none" w:sz="0" w:space="0" w:color="auto"/>
        <w:right w:val="none" w:sz="0" w:space="0" w:color="auto"/>
      </w:divBdr>
    </w:div>
    <w:div w:id="179442189">
      <w:bodyDiv w:val="1"/>
      <w:marLeft w:val="0"/>
      <w:marRight w:val="0"/>
      <w:marTop w:val="0"/>
      <w:marBottom w:val="0"/>
      <w:divBdr>
        <w:top w:val="none" w:sz="0" w:space="0" w:color="auto"/>
        <w:left w:val="none" w:sz="0" w:space="0" w:color="auto"/>
        <w:bottom w:val="none" w:sz="0" w:space="0" w:color="auto"/>
        <w:right w:val="none" w:sz="0" w:space="0" w:color="auto"/>
      </w:divBdr>
    </w:div>
    <w:div w:id="179781758">
      <w:bodyDiv w:val="1"/>
      <w:marLeft w:val="0"/>
      <w:marRight w:val="0"/>
      <w:marTop w:val="0"/>
      <w:marBottom w:val="0"/>
      <w:divBdr>
        <w:top w:val="none" w:sz="0" w:space="0" w:color="auto"/>
        <w:left w:val="none" w:sz="0" w:space="0" w:color="auto"/>
        <w:bottom w:val="none" w:sz="0" w:space="0" w:color="auto"/>
        <w:right w:val="none" w:sz="0" w:space="0" w:color="auto"/>
      </w:divBdr>
    </w:div>
    <w:div w:id="179903593">
      <w:bodyDiv w:val="1"/>
      <w:marLeft w:val="0"/>
      <w:marRight w:val="0"/>
      <w:marTop w:val="0"/>
      <w:marBottom w:val="0"/>
      <w:divBdr>
        <w:top w:val="none" w:sz="0" w:space="0" w:color="auto"/>
        <w:left w:val="none" w:sz="0" w:space="0" w:color="auto"/>
        <w:bottom w:val="none" w:sz="0" w:space="0" w:color="auto"/>
        <w:right w:val="none" w:sz="0" w:space="0" w:color="auto"/>
      </w:divBdr>
    </w:div>
    <w:div w:id="180634376">
      <w:bodyDiv w:val="1"/>
      <w:marLeft w:val="0"/>
      <w:marRight w:val="0"/>
      <w:marTop w:val="0"/>
      <w:marBottom w:val="0"/>
      <w:divBdr>
        <w:top w:val="none" w:sz="0" w:space="0" w:color="auto"/>
        <w:left w:val="none" w:sz="0" w:space="0" w:color="auto"/>
        <w:bottom w:val="none" w:sz="0" w:space="0" w:color="auto"/>
        <w:right w:val="none" w:sz="0" w:space="0" w:color="auto"/>
      </w:divBdr>
    </w:div>
    <w:div w:id="180821020">
      <w:bodyDiv w:val="1"/>
      <w:marLeft w:val="0"/>
      <w:marRight w:val="0"/>
      <w:marTop w:val="0"/>
      <w:marBottom w:val="0"/>
      <w:divBdr>
        <w:top w:val="none" w:sz="0" w:space="0" w:color="auto"/>
        <w:left w:val="none" w:sz="0" w:space="0" w:color="auto"/>
        <w:bottom w:val="none" w:sz="0" w:space="0" w:color="auto"/>
        <w:right w:val="none" w:sz="0" w:space="0" w:color="auto"/>
      </w:divBdr>
    </w:div>
    <w:div w:id="181207553">
      <w:bodyDiv w:val="1"/>
      <w:marLeft w:val="0"/>
      <w:marRight w:val="0"/>
      <w:marTop w:val="0"/>
      <w:marBottom w:val="0"/>
      <w:divBdr>
        <w:top w:val="none" w:sz="0" w:space="0" w:color="auto"/>
        <w:left w:val="none" w:sz="0" w:space="0" w:color="auto"/>
        <w:bottom w:val="none" w:sz="0" w:space="0" w:color="auto"/>
        <w:right w:val="none" w:sz="0" w:space="0" w:color="auto"/>
      </w:divBdr>
      <w:divsChild>
        <w:div w:id="83310675">
          <w:marLeft w:val="480"/>
          <w:marRight w:val="0"/>
          <w:marTop w:val="0"/>
          <w:marBottom w:val="0"/>
          <w:divBdr>
            <w:top w:val="none" w:sz="0" w:space="0" w:color="auto"/>
            <w:left w:val="none" w:sz="0" w:space="0" w:color="auto"/>
            <w:bottom w:val="none" w:sz="0" w:space="0" w:color="auto"/>
            <w:right w:val="none" w:sz="0" w:space="0" w:color="auto"/>
          </w:divBdr>
        </w:div>
        <w:div w:id="1380086624">
          <w:marLeft w:val="480"/>
          <w:marRight w:val="0"/>
          <w:marTop w:val="0"/>
          <w:marBottom w:val="0"/>
          <w:divBdr>
            <w:top w:val="none" w:sz="0" w:space="0" w:color="auto"/>
            <w:left w:val="none" w:sz="0" w:space="0" w:color="auto"/>
            <w:bottom w:val="none" w:sz="0" w:space="0" w:color="auto"/>
            <w:right w:val="none" w:sz="0" w:space="0" w:color="auto"/>
          </w:divBdr>
        </w:div>
        <w:div w:id="112748613">
          <w:marLeft w:val="480"/>
          <w:marRight w:val="0"/>
          <w:marTop w:val="0"/>
          <w:marBottom w:val="0"/>
          <w:divBdr>
            <w:top w:val="none" w:sz="0" w:space="0" w:color="auto"/>
            <w:left w:val="none" w:sz="0" w:space="0" w:color="auto"/>
            <w:bottom w:val="none" w:sz="0" w:space="0" w:color="auto"/>
            <w:right w:val="none" w:sz="0" w:space="0" w:color="auto"/>
          </w:divBdr>
        </w:div>
        <w:div w:id="2127001155">
          <w:marLeft w:val="480"/>
          <w:marRight w:val="0"/>
          <w:marTop w:val="0"/>
          <w:marBottom w:val="0"/>
          <w:divBdr>
            <w:top w:val="none" w:sz="0" w:space="0" w:color="auto"/>
            <w:left w:val="none" w:sz="0" w:space="0" w:color="auto"/>
            <w:bottom w:val="none" w:sz="0" w:space="0" w:color="auto"/>
            <w:right w:val="none" w:sz="0" w:space="0" w:color="auto"/>
          </w:divBdr>
        </w:div>
        <w:div w:id="1071347808">
          <w:marLeft w:val="480"/>
          <w:marRight w:val="0"/>
          <w:marTop w:val="0"/>
          <w:marBottom w:val="0"/>
          <w:divBdr>
            <w:top w:val="none" w:sz="0" w:space="0" w:color="auto"/>
            <w:left w:val="none" w:sz="0" w:space="0" w:color="auto"/>
            <w:bottom w:val="none" w:sz="0" w:space="0" w:color="auto"/>
            <w:right w:val="none" w:sz="0" w:space="0" w:color="auto"/>
          </w:divBdr>
        </w:div>
        <w:div w:id="255404756">
          <w:marLeft w:val="480"/>
          <w:marRight w:val="0"/>
          <w:marTop w:val="0"/>
          <w:marBottom w:val="0"/>
          <w:divBdr>
            <w:top w:val="none" w:sz="0" w:space="0" w:color="auto"/>
            <w:left w:val="none" w:sz="0" w:space="0" w:color="auto"/>
            <w:bottom w:val="none" w:sz="0" w:space="0" w:color="auto"/>
            <w:right w:val="none" w:sz="0" w:space="0" w:color="auto"/>
          </w:divBdr>
        </w:div>
        <w:div w:id="835992776">
          <w:marLeft w:val="480"/>
          <w:marRight w:val="0"/>
          <w:marTop w:val="0"/>
          <w:marBottom w:val="0"/>
          <w:divBdr>
            <w:top w:val="none" w:sz="0" w:space="0" w:color="auto"/>
            <w:left w:val="none" w:sz="0" w:space="0" w:color="auto"/>
            <w:bottom w:val="none" w:sz="0" w:space="0" w:color="auto"/>
            <w:right w:val="none" w:sz="0" w:space="0" w:color="auto"/>
          </w:divBdr>
        </w:div>
        <w:div w:id="730546107">
          <w:marLeft w:val="480"/>
          <w:marRight w:val="0"/>
          <w:marTop w:val="0"/>
          <w:marBottom w:val="0"/>
          <w:divBdr>
            <w:top w:val="none" w:sz="0" w:space="0" w:color="auto"/>
            <w:left w:val="none" w:sz="0" w:space="0" w:color="auto"/>
            <w:bottom w:val="none" w:sz="0" w:space="0" w:color="auto"/>
            <w:right w:val="none" w:sz="0" w:space="0" w:color="auto"/>
          </w:divBdr>
        </w:div>
        <w:div w:id="1164274741">
          <w:marLeft w:val="480"/>
          <w:marRight w:val="0"/>
          <w:marTop w:val="0"/>
          <w:marBottom w:val="0"/>
          <w:divBdr>
            <w:top w:val="none" w:sz="0" w:space="0" w:color="auto"/>
            <w:left w:val="none" w:sz="0" w:space="0" w:color="auto"/>
            <w:bottom w:val="none" w:sz="0" w:space="0" w:color="auto"/>
            <w:right w:val="none" w:sz="0" w:space="0" w:color="auto"/>
          </w:divBdr>
        </w:div>
        <w:div w:id="1865745691">
          <w:marLeft w:val="480"/>
          <w:marRight w:val="0"/>
          <w:marTop w:val="0"/>
          <w:marBottom w:val="0"/>
          <w:divBdr>
            <w:top w:val="none" w:sz="0" w:space="0" w:color="auto"/>
            <w:left w:val="none" w:sz="0" w:space="0" w:color="auto"/>
            <w:bottom w:val="none" w:sz="0" w:space="0" w:color="auto"/>
            <w:right w:val="none" w:sz="0" w:space="0" w:color="auto"/>
          </w:divBdr>
        </w:div>
        <w:div w:id="437796170">
          <w:marLeft w:val="480"/>
          <w:marRight w:val="0"/>
          <w:marTop w:val="0"/>
          <w:marBottom w:val="0"/>
          <w:divBdr>
            <w:top w:val="none" w:sz="0" w:space="0" w:color="auto"/>
            <w:left w:val="none" w:sz="0" w:space="0" w:color="auto"/>
            <w:bottom w:val="none" w:sz="0" w:space="0" w:color="auto"/>
            <w:right w:val="none" w:sz="0" w:space="0" w:color="auto"/>
          </w:divBdr>
        </w:div>
        <w:div w:id="1797064935">
          <w:marLeft w:val="480"/>
          <w:marRight w:val="0"/>
          <w:marTop w:val="0"/>
          <w:marBottom w:val="0"/>
          <w:divBdr>
            <w:top w:val="none" w:sz="0" w:space="0" w:color="auto"/>
            <w:left w:val="none" w:sz="0" w:space="0" w:color="auto"/>
            <w:bottom w:val="none" w:sz="0" w:space="0" w:color="auto"/>
            <w:right w:val="none" w:sz="0" w:space="0" w:color="auto"/>
          </w:divBdr>
        </w:div>
        <w:div w:id="857086685">
          <w:marLeft w:val="480"/>
          <w:marRight w:val="0"/>
          <w:marTop w:val="0"/>
          <w:marBottom w:val="0"/>
          <w:divBdr>
            <w:top w:val="none" w:sz="0" w:space="0" w:color="auto"/>
            <w:left w:val="none" w:sz="0" w:space="0" w:color="auto"/>
            <w:bottom w:val="none" w:sz="0" w:space="0" w:color="auto"/>
            <w:right w:val="none" w:sz="0" w:space="0" w:color="auto"/>
          </w:divBdr>
        </w:div>
        <w:div w:id="898632188">
          <w:marLeft w:val="480"/>
          <w:marRight w:val="0"/>
          <w:marTop w:val="0"/>
          <w:marBottom w:val="0"/>
          <w:divBdr>
            <w:top w:val="none" w:sz="0" w:space="0" w:color="auto"/>
            <w:left w:val="none" w:sz="0" w:space="0" w:color="auto"/>
            <w:bottom w:val="none" w:sz="0" w:space="0" w:color="auto"/>
            <w:right w:val="none" w:sz="0" w:space="0" w:color="auto"/>
          </w:divBdr>
        </w:div>
        <w:div w:id="1362705833">
          <w:marLeft w:val="480"/>
          <w:marRight w:val="0"/>
          <w:marTop w:val="0"/>
          <w:marBottom w:val="0"/>
          <w:divBdr>
            <w:top w:val="none" w:sz="0" w:space="0" w:color="auto"/>
            <w:left w:val="none" w:sz="0" w:space="0" w:color="auto"/>
            <w:bottom w:val="none" w:sz="0" w:space="0" w:color="auto"/>
            <w:right w:val="none" w:sz="0" w:space="0" w:color="auto"/>
          </w:divBdr>
        </w:div>
        <w:div w:id="1340042804">
          <w:marLeft w:val="480"/>
          <w:marRight w:val="0"/>
          <w:marTop w:val="0"/>
          <w:marBottom w:val="0"/>
          <w:divBdr>
            <w:top w:val="none" w:sz="0" w:space="0" w:color="auto"/>
            <w:left w:val="none" w:sz="0" w:space="0" w:color="auto"/>
            <w:bottom w:val="none" w:sz="0" w:space="0" w:color="auto"/>
            <w:right w:val="none" w:sz="0" w:space="0" w:color="auto"/>
          </w:divBdr>
        </w:div>
        <w:div w:id="1896816527">
          <w:marLeft w:val="480"/>
          <w:marRight w:val="0"/>
          <w:marTop w:val="0"/>
          <w:marBottom w:val="0"/>
          <w:divBdr>
            <w:top w:val="none" w:sz="0" w:space="0" w:color="auto"/>
            <w:left w:val="none" w:sz="0" w:space="0" w:color="auto"/>
            <w:bottom w:val="none" w:sz="0" w:space="0" w:color="auto"/>
            <w:right w:val="none" w:sz="0" w:space="0" w:color="auto"/>
          </w:divBdr>
        </w:div>
        <w:div w:id="280964641">
          <w:marLeft w:val="480"/>
          <w:marRight w:val="0"/>
          <w:marTop w:val="0"/>
          <w:marBottom w:val="0"/>
          <w:divBdr>
            <w:top w:val="none" w:sz="0" w:space="0" w:color="auto"/>
            <w:left w:val="none" w:sz="0" w:space="0" w:color="auto"/>
            <w:bottom w:val="none" w:sz="0" w:space="0" w:color="auto"/>
            <w:right w:val="none" w:sz="0" w:space="0" w:color="auto"/>
          </w:divBdr>
        </w:div>
        <w:div w:id="145125659">
          <w:marLeft w:val="480"/>
          <w:marRight w:val="0"/>
          <w:marTop w:val="0"/>
          <w:marBottom w:val="0"/>
          <w:divBdr>
            <w:top w:val="none" w:sz="0" w:space="0" w:color="auto"/>
            <w:left w:val="none" w:sz="0" w:space="0" w:color="auto"/>
            <w:bottom w:val="none" w:sz="0" w:space="0" w:color="auto"/>
            <w:right w:val="none" w:sz="0" w:space="0" w:color="auto"/>
          </w:divBdr>
        </w:div>
        <w:div w:id="2145346023">
          <w:marLeft w:val="480"/>
          <w:marRight w:val="0"/>
          <w:marTop w:val="0"/>
          <w:marBottom w:val="0"/>
          <w:divBdr>
            <w:top w:val="none" w:sz="0" w:space="0" w:color="auto"/>
            <w:left w:val="none" w:sz="0" w:space="0" w:color="auto"/>
            <w:bottom w:val="none" w:sz="0" w:space="0" w:color="auto"/>
            <w:right w:val="none" w:sz="0" w:space="0" w:color="auto"/>
          </w:divBdr>
        </w:div>
        <w:div w:id="299724724">
          <w:marLeft w:val="480"/>
          <w:marRight w:val="0"/>
          <w:marTop w:val="0"/>
          <w:marBottom w:val="0"/>
          <w:divBdr>
            <w:top w:val="none" w:sz="0" w:space="0" w:color="auto"/>
            <w:left w:val="none" w:sz="0" w:space="0" w:color="auto"/>
            <w:bottom w:val="none" w:sz="0" w:space="0" w:color="auto"/>
            <w:right w:val="none" w:sz="0" w:space="0" w:color="auto"/>
          </w:divBdr>
        </w:div>
        <w:div w:id="205413815">
          <w:marLeft w:val="480"/>
          <w:marRight w:val="0"/>
          <w:marTop w:val="0"/>
          <w:marBottom w:val="0"/>
          <w:divBdr>
            <w:top w:val="none" w:sz="0" w:space="0" w:color="auto"/>
            <w:left w:val="none" w:sz="0" w:space="0" w:color="auto"/>
            <w:bottom w:val="none" w:sz="0" w:space="0" w:color="auto"/>
            <w:right w:val="none" w:sz="0" w:space="0" w:color="auto"/>
          </w:divBdr>
        </w:div>
        <w:div w:id="1848590160">
          <w:marLeft w:val="480"/>
          <w:marRight w:val="0"/>
          <w:marTop w:val="0"/>
          <w:marBottom w:val="0"/>
          <w:divBdr>
            <w:top w:val="none" w:sz="0" w:space="0" w:color="auto"/>
            <w:left w:val="none" w:sz="0" w:space="0" w:color="auto"/>
            <w:bottom w:val="none" w:sz="0" w:space="0" w:color="auto"/>
            <w:right w:val="none" w:sz="0" w:space="0" w:color="auto"/>
          </w:divBdr>
        </w:div>
        <w:div w:id="1447575999">
          <w:marLeft w:val="480"/>
          <w:marRight w:val="0"/>
          <w:marTop w:val="0"/>
          <w:marBottom w:val="0"/>
          <w:divBdr>
            <w:top w:val="none" w:sz="0" w:space="0" w:color="auto"/>
            <w:left w:val="none" w:sz="0" w:space="0" w:color="auto"/>
            <w:bottom w:val="none" w:sz="0" w:space="0" w:color="auto"/>
            <w:right w:val="none" w:sz="0" w:space="0" w:color="auto"/>
          </w:divBdr>
        </w:div>
        <w:div w:id="7950228">
          <w:marLeft w:val="480"/>
          <w:marRight w:val="0"/>
          <w:marTop w:val="0"/>
          <w:marBottom w:val="0"/>
          <w:divBdr>
            <w:top w:val="none" w:sz="0" w:space="0" w:color="auto"/>
            <w:left w:val="none" w:sz="0" w:space="0" w:color="auto"/>
            <w:bottom w:val="none" w:sz="0" w:space="0" w:color="auto"/>
            <w:right w:val="none" w:sz="0" w:space="0" w:color="auto"/>
          </w:divBdr>
        </w:div>
        <w:div w:id="773093663">
          <w:marLeft w:val="480"/>
          <w:marRight w:val="0"/>
          <w:marTop w:val="0"/>
          <w:marBottom w:val="0"/>
          <w:divBdr>
            <w:top w:val="none" w:sz="0" w:space="0" w:color="auto"/>
            <w:left w:val="none" w:sz="0" w:space="0" w:color="auto"/>
            <w:bottom w:val="none" w:sz="0" w:space="0" w:color="auto"/>
            <w:right w:val="none" w:sz="0" w:space="0" w:color="auto"/>
          </w:divBdr>
        </w:div>
        <w:div w:id="1278367183">
          <w:marLeft w:val="480"/>
          <w:marRight w:val="0"/>
          <w:marTop w:val="0"/>
          <w:marBottom w:val="0"/>
          <w:divBdr>
            <w:top w:val="none" w:sz="0" w:space="0" w:color="auto"/>
            <w:left w:val="none" w:sz="0" w:space="0" w:color="auto"/>
            <w:bottom w:val="none" w:sz="0" w:space="0" w:color="auto"/>
            <w:right w:val="none" w:sz="0" w:space="0" w:color="auto"/>
          </w:divBdr>
        </w:div>
        <w:div w:id="374744248">
          <w:marLeft w:val="480"/>
          <w:marRight w:val="0"/>
          <w:marTop w:val="0"/>
          <w:marBottom w:val="0"/>
          <w:divBdr>
            <w:top w:val="none" w:sz="0" w:space="0" w:color="auto"/>
            <w:left w:val="none" w:sz="0" w:space="0" w:color="auto"/>
            <w:bottom w:val="none" w:sz="0" w:space="0" w:color="auto"/>
            <w:right w:val="none" w:sz="0" w:space="0" w:color="auto"/>
          </w:divBdr>
        </w:div>
        <w:div w:id="2099400399">
          <w:marLeft w:val="480"/>
          <w:marRight w:val="0"/>
          <w:marTop w:val="0"/>
          <w:marBottom w:val="0"/>
          <w:divBdr>
            <w:top w:val="none" w:sz="0" w:space="0" w:color="auto"/>
            <w:left w:val="none" w:sz="0" w:space="0" w:color="auto"/>
            <w:bottom w:val="none" w:sz="0" w:space="0" w:color="auto"/>
            <w:right w:val="none" w:sz="0" w:space="0" w:color="auto"/>
          </w:divBdr>
        </w:div>
        <w:div w:id="1051156494">
          <w:marLeft w:val="480"/>
          <w:marRight w:val="0"/>
          <w:marTop w:val="0"/>
          <w:marBottom w:val="0"/>
          <w:divBdr>
            <w:top w:val="none" w:sz="0" w:space="0" w:color="auto"/>
            <w:left w:val="none" w:sz="0" w:space="0" w:color="auto"/>
            <w:bottom w:val="none" w:sz="0" w:space="0" w:color="auto"/>
            <w:right w:val="none" w:sz="0" w:space="0" w:color="auto"/>
          </w:divBdr>
        </w:div>
        <w:div w:id="359089340">
          <w:marLeft w:val="480"/>
          <w:marRight w:val="0"/>
          <w:marTop w:val="0"/>
          <w:marBottom w:val="0"/>
          <w:divBdr>
            <w:top w:val="none" w:sz="0" w:space="0" w:color="auto"/>
            <w:left w:val="none" w:sz="0" w:space="0" w:color="auto"/>
            <w:bottom w:val="none" w:sz="0" w:space="0" w:color="auto"/>
            <w:right w:val="none" w:sz="0" w:space="0" w:color="auto"/>
          </w:divBdr>
        </w:div>
        <w:div w:id="1217623996">
          <w:marLeft w:val="480"/>
          <w:marRight w:val="0"/>
          <w:marTop w:val="0"/>
          <w:marBottom w:val="0"/>
          <w:divBdr>
            <w:top w:val="none" w:sz="0" w:space="0" w:color="auto"/>
            <w:left w:val="none" w:sz="0" w:space="0" w:color="auto"/>
            <w:bottom w:val="none" w:sz="0" w:space="0" w:color="auto"/>
            <w:right w:val="none" w:sz="0" w:space="0" w:color="auto"/>
          </w:divBdr>
        </w:div>
        <w:div w:id="964775791">
          <w:marLeft w:val="480"/>
          <w:marRight w:val="0"/>
          <w:marTop w:val="0"/>
          <w:marBottom w:val="0"/>
          <w:divBdr>
            <w:top w:val="none" w:sz="0" w:space="0" w:color="auto"/>
            <w:left w:val="none" w:sz="0" w:space="0" w:color="auto"/>
            <w:bottom w:val="none" w:sz="0" w:space="0" w:color="auto"/>
            <w:right w:val="none" w:sz="0" w:space="0" w:color="auto"/>
          </w:divBdr>
        </w:div>
        <w:div w:id="436411228">
          <w:marLeft w:val="480"/>
          <w:marRight w:val="0"/>
          <w:marTop w:val="0"/>
          <w:marBottom w:val="0"/>
          <w:divBdr>
            <w:top w:val="none" w:sz="0" w:space="0" w:color="auto"/>
            <w:left w:val="none" w:sz="0" w:space="0" w:color="auto"/>
            <w:bottom w:val="none" w:sz="0" w:space="0" w:color="auto"/>
            <w:right w:val="none" w:sz="0" w:space="0" w:color="auto"/>
          </w:divBdr>
        </w:div>
        <w:div w:id="988361993">
          <w:marLeft w:val="480"/>
          <w:marRight w:val="0"/>
          <w:marTop w:val="0"/>
          <w:marBottom w:val="0"/>
          <w:divBdr>
            <w:top w:val="none" w:sz="0" w:space="0" w:color="auto"/>
            <w:left w:val="none" w:sz="0" w:space="0" w:color="auto"/>
            <w:bottom w:val="none" w:sz="0" w:space="0" w:color="auto"/>
            <w:right w:val="none" w:sz="0" w:space="0" w:color="auto"/>
          </w:divBdr>
        </w:div>
        <w:div w:id="1633442426">
          <w:marLeft w:val="480"/>
          <w:marRight w:val="0"/>
          <w:marTop w:val="0"/>
          <w:marBottom w:val="0"/>
          <w:divBdr>
            <w:top w:val="none" w:sz="0" w:space="0" w:color="auto"/>
            <w:left w:val="none" w:sz="0" w:space="0" w:color="auto"/>
            <w:bottom w:val="none" w:sz="0" w:space="0" w:color="auto"/>
            <w:right w:val="none" w:sz="0" w:space="0" w:color="auto"/>
          </w:divBdr>
        </w:div>
        <w:div w:id="544103097">
          <w:marLeft w:val="480"/>
          <w:marRight w:val="0"/>
          <w:marTop w:val="0"/>
          <w:marBottom w:val="0"/>
          <w:divBdr>
            <w:top w:val="none" w:sz="0" w:space="0" w:color="auto"/>
            <w:left w:val="none" w:sz="0" w:space="0" w:color="auto"/>
            <w:bottom w:val="none" w:sz="0" w:space="0" w:color="auto"/>
            <w:right w:val="none" w:sz="0" w:space="0" w:color="auto"/>
          </w:divBdr>
        </w:div>
        <w:div w:id="1705208150">
          <w:marLeft w:val="480"/>
          <w:marRight w:val="0"/>
          <w:marTop w:val="0"/>
          <w:marBottom w:val="0"/>
          <w:divBdr>
            <w:top w:val="none" w:sz="0" w:space="0" w:color="auto"/>
            <w:left w:val="none" w:sz="0" w:space="0" w:color="auto"/>
            <w:bottom w:val="none" w:sz="0" w:space="0" w:color="auto"/>
            <w:right w:val="none" w:sz="0" w:space="0" w:color="auto"/>
          </w:divBdr>
        </w:div>
        <w:div w:id="1292512525">
          <w:marLeft w:val="480"/>
          <w:marRight w:val="0"/>
          <w:marTop w:val="0"/>
          <w:marBottom w:val="0"/>
          <w:divBdr>
            <w:top w:val="none" w:sz="0" w:space="0" w:color="auto"/>
            <w:left w:val="none" w:sz="0" w:space="0" w:color="auto"/>
            <w:bottom w:val="none" w:sz="0" w:space="0" w:color="auto"/>
            <w:right w:val="none" w:sz="0" w:space="0" w:color="auto"/>
          </w:divBdr>
        </w:div>
        <w:div w:id="69082971">
          <w:marLeft w:val="480"/>
          <w:marRight w:val="0"/>
          <w:marTop w:val="0"/>
          <w:marBottom w:val="0"/>
          <w:divBdr>
            <w:top w:val="none" w:sz="0" w:space="0" w:color="auto"/>
            <w:left w:val="none" w:sz="0" w:space="0" w:color="auto"/>
            <w:bottom w:val="none" w:sz="0" w:space="0" w:color="auto"/>
            <w:right w:val="none" w:sz="0" w:space="0" w:color="auto"/>
          </w:divBdr>
        </w:div>
        <w:div w:id="702484672">
          <w:marLeft w:val="480"/>
          <w:marRight w:val="0"/>
          <w:marTop w:val="0"/>
          <w:marBottom w:val="0"/>
          <w:divBdr>
            <w:top w:val="none" w:sz="0" w:space="0" w:color="auto"/>
            <w:left w:val="none" w:sz="0" w:space="0" w:color="auto"/>
            <w:bottom w:val="none" w:sz="0" w:space="0" w:color="auto"/>
            <w:right w:val="none" w:sz="0" w:space="0" w:color="auto"/>
          </w:divBdr>
        </w:div>
        <w:div w:id="1761170828">
          <w:marLeft w:val="480"/>
          <w:marRight w:val="0"/>
          <w:marTop w:val="0"/>
          <w:marBottom w:val="0"/>
          <w:divBdr>
            <w:top w:val="none" w:sz="0" w:space="0" w:color="auto"/>
            <w:left w:val="none" w:sz="0" w:space="0" w:color="auto"/>
            <w:bottom w:val="none" w:sz="0" w:space="0" w:color="auto"/>
            <w:right w:val="none" w:sz="0" w:space="0" w:color="auto"/>
          </w:divBdr>
        </w:div>
        <w:div w:id="296109913">
          <w:marLeft w:val="480"/>
          <w:marRight w:val="0"/>
          <w:marTop w:val="0"/>
          <w:marBottom w:val="0"/>
          <w:divBdr>
            <w:top w:val="none" w:sz="0" w:space="0" w:color="auto"/>
            <w:left w:val="none" w:sz="0" w:space="0" w:color="auto"/>
            <w:bottom w:val="none" w:sz="0" w:space="0" w:color="auto"/>
            <w:right w:val="none" w:sz="0" w:space="0" w:color="auto"/>
          </w:divBdr>
        </w:div>
        <w:div w:id="852764297">
          <w:marLeft w:val="480"/>
          <w:marRight w:val="0"/>
          <w:marTop w:val="0"/>
          <w:marBottom w:val="0"/>
          <w:divBdr>
            <w:top w:val="none" w:sz="0" w:space="0" w:color="auto"/>
            <w:left w:val="none" w:sz="0" w:space="0" w:color="auto"/>
            <w:bottom w:val="none" w:sz="0" w:space="0" w:color="auto"/>
            <w:right w:val="none" w:sz="0" w:space="0" w:color="auto"/>
          </w:divBdr>
        </w:div>
        <w:div w:id="2023966607">
          <w:marLeft w:val="480"/>
          <w:marRight w:val="0"/>
          <w:marTop w:val="0"/>
          <w:marBottom w:val="0"/>
          <w:divBdr>
            <w:top w:val="none" w:sz="0" w:space="0" w:color="auto"/>
            <w:left w:val="none" w:sz="0" w:space="0" w:color="auto"/>
            <w:bottom w:val="none" w:sz="0" w:space="0" w:color="auto"/>
            <w:right w:val="none" w:sz="0" w:space="0" w:color="auto"/>
          </w:divBdr>
        </w:div>
        <w:div w:id="249581984">
          <w:marLeft w:val="480"/>
          <w:marRight w:val="0"/>
          <w:marTop w:val="0"/>
          <w:marBottom w:val="0"/>
          <w:divBdr>
            <w:top w:val="none" w:sz="0" w:space="0" w:color="auto"/>
            <w:left w:val="none" w:sz="0" w:space="0" w:color="auto"/>
            <w:bottom w:val="none" w:sz="0" w:space="0" w:color="auto"/>
            <w:right w:val="none" w:sz="0" w:space="0" w:color="auto"/>
          </w:divBdr>
        </w:div>
        <w:div w:id="544832029">
          <w:marLeft w:val="480"/>
          <w:marRight w:val="0"/>
          <w:marTop w:val="0"/>
          <w:marBottom w:val="0"/>
          <w:divBdr>
            <w:top w:val="none" w:sz="0" w:space="0" w:color="auto"/>
            <w:left w:val="none" w:sz="0" w:space="0" w:color="auto"/>
            <w:bottom w:val="none" w:sz="0" w:space="0" w:color="auto"/>
            <w:right w:val="none" w:sz="0" w:space="0" w:color="auto"/>
          </w:divBdr>
        </w:div>
        <w:div w:id="1296982651">
          <w:marLeft w:val="480"/>
          <w:marRight w:val="0"/>
          <w:marTop w:val="0"/>
          <w:marBottom w:val="0"/>
          <w:divBdr>
            <w:top w:val="none" w:sz="0" w:space="0" w:color="auto"/>
            <w:left w:val="none" w:sz="0" w:space="0" w:color="auto"/>
            <w:bottom w:val="none" w:sz="0" w:space="0" w:color="auto"/>
            <w:right w:val="none" w:sz="0" w:space="0" w:color="auto"/>
          </w:divBdr>
        </w:div>
        <w:div w:id="900864245">
          <w:marLeft w:val="480"/>
          <w:marRight w:val="0"/>
          <w:marTop w:val="0"/>
          <w:marBottom w:val="0"/>
          <w:divBdr>
            <w:top w:val="none" w:sz="0" w:space="0" w:color="auto"/>
            <w:left w:val="none" w:sz="0" w:space="0" w:color="auto"/>
            <w:bottom w:val="none" w:sz="0" w:space="0" w:color="auto"/>
            <w:right w:val="none" w:sz="0" w:space="0" w:color="auto"/>
          </w:divBdr>
        </w:div>
        <w:div w:id="1608610795">
          <w:marLeft w:val="480"/>
          <w:marRight w:val="0"/>
          <w:marTop w:val="0"/>
          <w:marBottom w:val="0"/>
          <w:divBdr>
            <w:top w:val="none" w:sz="0" w:space="0" w:color="auto"/>
            <w:left w:val="none" w:sz="0" w:space="0" w:color="auto"/>
            <w:bottom w:val="none" w:sz="0" w:space="0" w:color="auto"/>
            <w:right w:val="none" w:sz="0" w:space="0" w:color="auto"/>
          </w:divBdr>
        </w:div>
        <w:div w:id="1843350440">
          <w:marLeft w:val="480"/>
          <w:marRight w:val="0"/>
          <w:marTop w:val="0"/>
          <w:marBottom w:val="0"/>
          <w:divBdr>
            <w:top w:val="none" w:sz="0" w:space="0" w:color="auto"/>
            <w:left w:val="none" w:sz="0" w:space="0" w:color="auto"/>
            <w:bottom w:val="none" w:sz="0" w:space="0" w:color="auto"/>
            <w:right w:val="none" w:sz="0" w:space="0" w:color="auto"/>
          </w:divBdr>
        </w:div>
      </w:divsChild>
    </w:div>
    <w:div w:id="181288929">
      <w:bodyDiv w:val="1"/>
      <w:marLeft w:val="0"/>
      <w:marRight w:val="0"/>
      <w:marTop w:val="0"/>
      <w:marBottom w:val="0"/>
      <w:divBdr>
        <w:top w:val="none" w:sz="0" w:space="0" w:color="auto"/>
        <w:left w:val="none" w:sz="0" w:space="0" w:color="auto"/>
        <w:bottom w:val="none" w:sz="0" w:space="0" w:color="auto"/>
        <w:right w:val="none" w:sz="0" w:space="0" w:color="auto"/>
      </w:divBdr>
    </w:div>
    <w:div w:id="181477957">
      <w:bodyDiv w:val="1"/>
      <w:marLeft w:val="0"/>
      <w:marRight w:val="0"/>
      <w:marTop w:val="0"/>
      <w:marBottom w:val="0"/>
      <w:divBdr>
        <w:top w:val="none" w:sz="0" w:space="0" w:color="auto"/>
        <w:left w:val="none" w:sz="0" w:space="0" w:color="auto"/>
        <w:bottom w:val="none" w:sz="0" w:space="0" w:color="auto"/>
        <w:right w:val="none" w:sz="0" w:space="0" w:color="auto"/>
      </w:divBdr>
    </w:div>
    <w:div w:id="181626015">
      <w:bodyDiv w:val="1"/>
      <w:marLeft w:val="0"/>
      <w:marRight w:val="0"/>
      <w:marTop w:val="0"/>
      <w:marBottom w:val="0"/>
      <w:divBdr>
        <w:top w:val="none" w:sz="0" w:space="0" w:color="auto"/>
        <w:left w:val="none" w:sz="0" w:space="0" w:color="auto"/>
        <w:bottom w:val="none" w:sz="0" w:space="0" w:color="auto"/>
        <w:right w:val="none" w:sz="0" w:space="0" w:color="auto"/>
      </w:divBdr>
    </w:div>
    <w:div w:id="182205208">
      <w:bodyDiv w:val="1"/>
      <w:marLeft w:val="0"/>
      <w:marRight w:val="0"/>
      <w:marTop w:val="0"/>
      <w:marBottom w:val="0"/>
      <w:divBdr>
        <w:top w:val="none" w:sz="0" w:space="0" w:color="auto"/>
        <w:left w:val="none" w:sz="0" w:space="0" w:color="auto"/>
        <w:bottom w:val="none" w:sz="0" w:space="0" w:color="auto"/>
        <w:right w:val="none" w:sz="0" w:space="0" w:color="auto"/>
      </w:divBdr>
    </w:div>
    <w:div w:id="182207110">
      <w:bodyDiv w:val="1"/>
      <w:marLeft w:val="0"/>
      <w:marRight w:val="0"/>
      <w:marTop w:val="0"/>
      <w:marBottom w:val="0"/>
      <w:divBdr>
        <w:top w:val="none" w:sz="0" w:space="0" w:color="auto"/>
        <w:left w:val="none" w:sz="0" w:space="0" w:color="auto"/>
        <w:bottom w:val="none" w:sz="0" w:space="0" w:color="auto"/>
        <w:right w:val="none" w:sz="0" w:space="0" w:color="auto"/>
      </w:divBdr>
      <w:divsChild>
        <w:div w:id="228151410">
          <w:marLeft w:val="480"/>
          <w:marRight w:val="0"/>
          <w:marTop w:val="0"/>
          <w:marBottom w:val="0"/>
          <w:divBdr>
            <w:top w:val="none" w:sz="0" w:space="0" w:color="auto"/>
            <w:left w:val="none" w:sz="0" w:space="0" w:color="auto"/>
            <w:bottom w:val="none" w:sz="0" w:space="0" w:color="auto"/>
            <w:right w:val="none" w:sz="0" w:space="0" w:color="auto"/>
          </w:divBdr>
        </w:div>
      </w:divsChild>
    </w:div>
    <w:div w:id="182939656">
      <w:bodyDiv w:val="1"/>
      <w:marLeft w:val="0"/>
      <w:marRight w:val="0"/>
      <w:marTop w:val="0"/>
      <w:marBottom w:val="0"/>
      <w:divBdr>
        <w:top w:val="none" w:sz="0" w:space="0" w:color="auto"/>
        <w:left w:val="none" w:sz="0" w:space="0" w:color="auto"/>
        <w:bottom w:val="none" w:sz="0" w:space="0" w:color="auto"/>
        <w:right w:val="none" w:sz="0" w:space="0" w:color="auto"/>
      </w:divBdr>
    </w:div>
    <w:div w:id="183057811">
      <w:bodyDiv w:val="1"/>
      <w:marLeft w:val="0"/>
      <w:marRight w:val="0"/>
      <w:marTop w:val="0"/>
      <w:marBottom w:val="0"/>
      <w:divBdr>
        <w:top w:val="none" w:sz="0" w:space="0" w:color="auto"/>
        <w:left w:val="none" w:sz="0" w:space="0" w:color="auto"/>
        <w:bottom w:val="none" w:sz="0" w:space="0" w:color="auto"/>
        <w:right w:val="none" w:sz="0" w:space="0" w:color="auto"/>
      </w:divBdr>
    </w:div>
    <w:div w:id="183129865">
      <w:bodyDiv w:val="1"/>
      <w:marLeft w:val="0"/>
      <w:marRight w:val="0"/>
      <w:marTop w:val="0"/>
      <w:marBottom w:val="0"/>
      <w:divBdr>
        <w:top w:val="none" w:sz="0" w:space="0" w:color="auto"/>
        <w:left w:val="none" w:sz="0" w:space="0" w:color="auto"/>
        <w:bottom w:val="none" w:sz="0" w:space="0" w:color="auto"/>
        <w:right w:val="none" w:sz="0" w:space="0" w:color="auto"/>
      </w:divBdr>
      <w:divsChild>
        <w:div w:id="1718043928">
          <w:marLeft w:val="480"/>
          <w:marRight w:val="0"/>
          <w:marTop w:val="0"/>
          <w:marBottom w:val="0"/>
          <w:divBdr>
            <w:top w:val="none" w:sz="0" w:space="0" w:color="auto"/>
            <w:left w:val="none" w:sz="0" w:space="0" w:color="auto"/>
            <w:bottom w:val="none" w:sz="0" w:space="0" w:color="auto"/>
            <w:right w:val="none" w:sz="0" w:space="0" w:color="auto"/>
          </w:divBdr>
        </w:div>
        <w:div w:id="620916543">
          <w:marLeft w:val="480"/>
          <w:marRight w:val="0"/>
          <w:marTop w:val="0"/>
          <w:marBottom w:val="0"/>
          <w:divBdr>
            <w:top w:val="none" w:sz="0" w:space="0" w:color="auto"/>
            <w:left w:val="none" w:sz="0" w:space="0" w:color="auto"/>
            <w:bottom w:val="none" w:sz="0" w:space="0" w:color="auto"/>
            <w:right w:val="none" w:sz="0" w:space="0" w:color="auto"/>
          </w:divBdr>
        </w:div>
        <w:div w:id="1565337545">
          <w:marLeft w:val="480"/>
          <w:marRight w:val="0"/>
          <w:marTop w:val="0"/>
          <w:marBottom w:val="0"/>
          <w:divBdr>
            <w:top w:val="none" w:sz="0" w:space="0" w:color="auto"/>
            <w:left w:val="none" w:sz="0" w:space="0" w:color="auto"/>
            <w:bottom w:val="none" w:sz="0" w:space="0" w:color="auto"/>
            <w:right w:val="none" w:sz="0" w:space="0" w:color="auto"/>
          </w:divBdr>
        </w:div>
        <w:div w:id="1981493072">
          <w:marLeft w:val="480"/>
          <w:marRight w:val="0"/>
          <w:marTop w:val="0"/>
          <w:marBottom w:val="0"/>
          <w:divBdr>
            <w:top w:val="none" w:sz="0" w:space="0" w:color="auto"/>
            <w:left w:val="none" w:sz="0" w:space="0" w:color="auto"/>
            <w:bottom w:val="none" w:sz="0" w:space="0" w:color="auto"/>
            <w:right w:val="none" w:sz="0" w:space="0" w:color="auto"/>
          </w:divBdr>
        </w:div>
        <w:div w:id="1460297495">
          <w:marLeft w:val="480"/>
          <w:marRight w:val="0"/>
          <w:marTop w:val="0"/>
          <w:marBottom w:val="0"/>
          <w:divBdr>
            <w:top w:val="none" w:sz="0" w:space="0" w:color="auto"/>
            <w:left w:val="none" w:sz="0" w:space="0" w:color="auto"/>
            <w:bottom w:val="none" w:sz="0" w:space="0" w:color="auto"/>
            <w:right w:val="none" w:sz="0" w:space="0" w:color="auto"/>
          </w:divBdr>
        </w:div>
        <w:div w:id="1473789384">
          <w:marLeft w:val="480"/>
          <w:marRight w:val="0"/>
          <w:marTop w:val="0"/>
          <w:marBottom w:val="0"/>
          <w:divBdr>
            <w:top w:val="none" w:sz="0" w:space="0" w:color="auto"/>
            <w:left w:val="none" w:sz="0" w:space="0" w:color="auto"/>
            <w:bottom w:val="none" w:sz="0" w:space="0" w:color="auto"/>
            <w:right w:val="none" w:sz="0" w:space="0" w:color="auto"/>
          </w:divBdr>
        </w:div>
        <w:div w:id="1738819628">
          <w:marLeft w:val="480"/>
          <w:marRight w:val="0"/>
          <w:marTop w:val="0"/>
          <w:marBottom w:val="0"/>
          <w:divBdr>
            <w:top w:val="none" w:sz="0" w:space="0" w:color="auto"/>
            <w:left w:val="none" w:sz="0" w:space="0" w:color="auto"/>
            <w:bottom w:val="none" w:sz="0" w:space="0" w:color="auto"/>
            <w:right w:val="none" w:sz="0" w:space="0" w:color="auto"/>
          </w:divBdr>
        </w:div>
        <w:div w:id="1842311915">
          <w:marLeft w:val="480"/>
          <w:marRight w:val="0"/>
          <w:marTop w:val="0"/>
          <w:marBottom w:val="0"/>
          <w:divBdr>
            <w:top w:val="none" w:sz="0" w:space="0" w:color="auto"/>
            <w:left w:val="none" w:sz="0" w:space="0" w:color="auto"/>
            <w:bottom w:val="none" w:sz="0" w:space="0" w:color="auto"/>
            <w:right w:val="none" w:sz="0" w:space="0" w:color="auto"/>
          </w:divBdr>
        </w:div>
        <w:div w:id="60057595">
          <w:marLeft w:val="480"/>
          <w:marRight w:val="0"/>
          <w:marTop w:val="0"/>
          <w:marBottom w:val="0"/>
          <w:divBdr>
            <w:top w:val="none" w:sz="0" w:space="0" w:color="auto"/>
            <w:left w:val="none" w:sz="0" w:space="0" w:color="auto"/>
            <w:bottom w:val="none" w:sz="0" w:space="0" w:color="auto"/>
            <w:right w:val="none" w:sz="0" w:space="0" w:color="auto"/>
          </w:divBdr>
        </w:div>
        <w:div w:id="940184819">
          <w:marLeft w:val="480"/>
          <w:marRight w:val="0"/>
          <w:marTop w:val="0"/>
          <w:marBottom w:val="0"/>
          <w:divBdr>
            <w:top w:val="none" w:sz="0" w:space="0" w:color="auto"/>
            <w:left w:val="none" w:sz="0" w:space="0" w:color="auto"/>
            <w:bottom w:val="none" w:sz="0" w:space="0" w:color="auto"/>
            <w:right w:val="none" w:sz="0" w:space="0" w:color="auto"/>
          </w:divBdr>
        </w:div>
        <w:div w:id="290787446">
          <w:marLeft w:val="480"/>
          <w:marRight w:val="0"/>
          <w:marTop w:val="0"/>
          <w:marBottom w:val="0"/>
          <w:divBdr>
            <w:top w:val="none" w:sz="0" w:space="0" w:color="auto"/>
            <w:left w:val="none" w:sz="0" w:space="0" w:color="auto"/>
            <w:bottom w:val="none" w:sz="0" w:space="0" w:color="auto"/>
            <w:right w:val="none" w:sz="0" w:space="0" w:color="auto"/>
          </w:divBdr>
        </w:div>
        <w:div w:id="806387569">
          <w:marLeft w:val="480"/>
          <w:marRight w:val="0"/>
          <w:marTop w:val="0"/>
          <w:marBottom w:val="0"/>
          <w:divBdr>
            <w:top w:val="none" w:sz="0" w:space="0" w:color="auto"/>
            <w:left w:val="none" w:sz="0" w:space="0" w:color="auto"/>
            <w:bottom w:val="none" w:sz="0" w:space="0" w:color="auto"/>
            <w:right w:val="none" w:sz="0" w:space="0" w:color="auto"/>
          </w:divBdr>
        </w:div>
        <w:div w:id="335690409">
          <w:marLeft w:val="480"/>
          <w:marRight w:val="0"/>
          <w:marTop w:val="0"/>
          <w:marBottom w:val="0"/>
          <w:divBdr>
            <w:top w:val="none" w:sz="0" w:space="0" w:color="auto"/>
            <w:left w:val="none" w:sz="0" w:space="0" w:color="auto"/>
            <w:bottom w:val="none" w:sz="0" w:space="0" w:color="auto"/>
            <w:right w:val="none" w:sz="0" w:space="0" w:color="auto"/>
          </w:divBdr>
        </w:div>
        <w:div w:id="644819353">
          <w:marLeft w:val="480"/>
          <w:marRight w:val="0"/>
          <w:marTop w:val="0"/>
          <w:marBottom w:val="0"/>
          <w:divBdr>
            <w:top w:val="none" w:sz="0" w:space="0" w:color="auto"/>
            <w:left w:val="none" w:sz="0" w:space="0" w:color="auto"/>
            <w:bottom w:val="none" w:sz="0" w:space="0" w:color="auto"/>
            <w:right w:val="none" w:sz="0" w:space="0" w:color="auto"/>
          </w:divBdr>
        </w:div>
        <w:div w:id="1160079576">
          <w:marLeft w:val="480"/>
          <w:marRight w:val="0"/>
          <w:marTop w:val="0"/>
          <w:marBottom w:val="0"/>
          <w:divBdr>
            <w:top w:val="none" w:sz="0" w:space="0" w:color="auto"/>
            <w:left w:val="none" w:sz="0" w:space="0" w:color="auto"/>
            <w:bottom w:val="none" w:sz="0" w:space="0" w:color="auto"/>
            <w:right w:val="none" w:sz="0" w:space="0" w:color="auto"/>
          </w:divBdr>
        </w:div>
        <w:div w:id="1502966150">
          <w:marLeft w:val="480"/>
          <w:marRight w:val="0"/>
          <w:marTop w:val="0"/>
          <w:marBottom w:val="0"/>
          <w:divBdr>
            <w:top w:val="none" w:sz="0" w:space="0" w:color="auto"/>
            <w:left w:val="none" w:sz="0" w:space="0" w:color="auto"/>
            <w:bottom w:val="none" w:sz="0" w:space="0" w:color="auto"/>
            <w:right w:val="none" w:sz="0" w:space="0" w:color="auto"/>
          </w:divBdr>
        </w:div>
        <w:div w:id="338392479">
          <w:marLeft w:val="480"/>
          <w:marRight w:val="0"/>
          <w:marTop w:val="0"/>
          <w:marBottom w:val="0"/>
          <w:divBdr>
            <w:top w:val="none" w:sz="0" w:space="0" w:color="auto"/>
            <w:left w:val="none" w:sz="0" w:space="0" w:color="auto"/>
            <w:bottom w:val="none" w:sz="0" w:space="0" w:color="auto"/>
            <w:right w:val="none" w:sz="0" w:space="0" w:color="auto"/>
          </w:divBdr>
        </w:div>
        <w:div w:id="1707218932">
          <w:marLeft w:val="480"/>
          <w:marRight w:val="0"/>
          <w:marTop w:val="0"/>
          <w:marBottom w:val="0"/>
          <w:divBdr>
            <w:top w:val="none" w:sz="0" w:space="0" w:color="auto"/>
            <w:left w:val="none" w:sz="0" w:space="0" w:color="auto"/>
            <w:bottom w:val="none" w:sz="0" w:space="0" w:color="auto"/>
            <w:right w:val="none" w:sz="0" w:space="0" w:color="auto"/>
          </w:divBdr>
        </w:div>
        <w:div w:id="1190341432">
          <w:marLeft w:val="480"/>
          <w:marRight w:val="0"/>
          <w:marTop w:val="0"/>
          <w:marBottom w:val="0"/>
          <w:divBdr>
            <w:top w:val="none" w:sz="0" w:space="0" w:color="auto"/>
            <w:left w:val="none" w:sz="0" w:space="0" w:color="auto"/>
            <w:bottom w:val="none" w:sz="0" w:space="0" w:color="auto"/>
            <w:right w:val="none" w:sz="0" w:space="0" w:color="auto"/>
          </w:divBdr>
        </w:div>
        <w:div w:id="1612591654">
          <w:marLeft w:val="480"/>
          <w:marRight w:val="0"/>
          <w:marTop w:val="0"/>
          <w:marBottom w:val="0"/>
          <w:divBdr>
            <w:top w:val="none" w:sz="0" w:space="0" w:color="auto"/>
            <w:left w:val="none" w:sz="0" w:space="0" w:color="auto"/>
            <w:bottom w:val="none" w:sz="0" w:space="0" w:color="auto"/>
            <w:right w:val="none" w:sz="0" w:space="0" w:color="auto"/>
          </w:divBdr>
        </w:div>
        <w:div w:id="898327941">
          <w:marLeft w:val="480"/>
          <w:marRight w:val="0"/>
          <w:marTop w:val="0"/>
          <w:marBottom w:val="0"/>
          <w:divBdr>
            <w:top w:val="none" w:sz="0" w:space="0" w:color="auto"/>
            <w:left w:val="none" w:sz="0" w:space="0" w:color="auto"/>
            <w:bottom w:val="none" w:sz="0" w:space="0" w:color="auto"/>
            <w:right w:val="none" w:sz="0" w:space="0" w:color="auto"/>
          </w:divBdr>
        </w:div>
        <w:div w:id="733506105">
          <w:marLeft w:val="480"/>
          <w:marRight w:val="0"/>
          <w:marTop w:val="0"/>
          <w:marBottom w:val="0"/>
          <w:divBdr>
            <w:top w:val="none" w:sz="0" w:space="0" w:color="auto"/>
            <w:left w:val="none" w:sz="0" w:space="0" w:color="auto"/>
            <w:bottom w:val="none" w:sz="0" w:space="0" w:color="auto"/>
            <w:right w:val="none" w:sz="0" w:space="0" w:color="auto"/>
          </w:divBdr>
        </w:div>
        <w:div w:id="1097408210">
          <w:marLeft w:val="480"/>
          <w:marRight w:val="0"/>
          <w:marTop w:val="0"/>
          <w:marBottom w:val="0"/>
          <w:divBdr>
            <w:top w:val="none" w:sz="0" w:space="0" w:color="auto"/>
            <w:left w:val="none" w:sz="0" w:space="0" w:color="auto"/>
            <w:bottom w:val="none" w:sz="0" w:space="0" w:color="auto"/>
            <w:right w:val="none" w:sz="0" w:space="0" w:color="auto"/>
          </w:divBdr>
        </w:div>
        <w:div w:id="564803628">
          <w:marLeft w:val="480"/>
          <w:marRight w:val="0"/>
          <w:marTop w:val="0"/>
          <w:marBottom w:val="0"/>
          <w:divBdr>
            <w:top w:val="none" w:sz="0" w:space="0" w:color="auto"/>
            <w:left w:val="none" w:sz="0" w:space="0" w:color="auto"/>
            <w:bottom w:val="none" w:sz="0" w:space="0" w:color="auto"/>
            <w:right w:val="none" w:sz="0" w:space="0" w:color="auto"/>
          </w:divBdr>
        </w:div>
        <w:div w:id="295524497">
          <w:marLeft w:val="480"/>
          <w:marRight w:val="0"/>
          <w:marTop w:val="0"/>
          <w:marBottom w:val="0"/>
          <w:divBdr>
            <w:top w:val="none" w:sz="0" w:space="0" w:color="auto"/>
            <w:left w:val="none" w:sz="0" w:space="0" w:color="auto"/>
            <w:bottom w:val="none" w:sz="0" w:space="0" w:color="auto"/>
            <w:right w:val="none" w:sz="0" w:space="0" w:color="auto"/>
          </w:divBdr>
        </w:div>
        <w:div w:id="748310421">
          <w:marLeft w:val="480"/>
          <w:marRight w:val="0"/>
          <w:marTop w:val="0"/>
          <w:marBottom w:val="0"/>
          <w:divBdr>
            <w:top w:val="none" w:sz="0" w:space="0" w:color="auto"/>
            <w:left w:val="none" w:sz="0" w:space="0" w:color="auto"/>
            <w:bottom w:val="none" w:sz="0" w:space="0" w:color="auto"/>
            <w:right w:val="none" w:sz="0" w:space="0" w:color="auto"/>
          </w:divBdr>
        </w:div>
        <w:div w:id="1157572432">
          <w:marLeft w:val="480"/>
          <w:marRight w:val="0"/>
          <w:marTop w:val="0"/>
          <w:marBottom w:val="0"/>
          <w:divBdr>
            <w:top w:val="none" w:sz="0" w:space="0" w:color="auto"/>
            <w:left w:val="none" w:sz="0" w:space="0" w:color="auto"/>
            <w:bottom w:val="none" w:sz="0" w:space="0" w:color="auto"/>
            <w:right w:val="none" w:sz="0" w:space="0" w:color="auto"/>
          </w:divBdr>
        </w:div>
        <w:div w:id="633680204">
          <w:marLeft w:val="480"/>
          <w:marRight w:val="0"/>
          <w:marTop w:val="0"/>
          <w:marBottom w:val="0"/>
          <w:divBdr>
            <w:top w:val="none" w:sz="0" w:space="0" w:color="auto"/>
            <w:left w:val="none" w:sz="0" w:space="0" w:color="auto"/>
            <w:bottom w:val="none" w:sz="0" w:space="0" w:color="auto"/>
            <w:right w:val="none" w:sz="0" w:space="0" w:color="auto"/>
          </w:divBdr>
        </w:div>
        <w:div w:id="1702120966">
          <w:marLeft w:val="480"/>
          <w:marRight w:val="0"/>
          <w:marTop w:val="0"/>
          <w:marBottom w:val="0"/>
          <w:divBdr>
            <w:top w:val="none" w:sz="0" w:space="0" w:color="auto"/>
            <w:left w:val="none" w:sz="0" w:space="0" w:color="auto"/>
            <w:bottom w:val="none" w:sz="0" w:space="0" w:color="auto"/>
            <w:right w:val="none" w:sz="0" w:space="0" w:color="auto"/>
          </w:divBdr>
        </w:div>
        <w:div w:id="1273904427">
          <w:marLeft w:val="480"/>
          <w:marRight w:val="0"/>
          <w:marTop w:val="0"/>
          <w:marBottom w:val="0"/>
          <w:divBdr>
            <w:top w:val="none" w:sz="0" w:space="0" w:color="auto"/>
            <w:left w:val="none" w:sz="0" w:space="0" w:color="auto"/>
            <w:bottom w:val="none" w:sz="0" w:space="0" w:color="auto"/>
            <w:right w:val="none" w:sz="0" w:space="0" w:color="auto"/>
          </w:divBdr>
        </w:div>
        <w:div w:id="387342165">
          <w:marLeft w:val="480"/>
          <w:marRight w:val="0"/>
          <w:marTop w:val="0"/>
          <w:marBottom w:val="0"/>
          <w:divBdr>
            <w:top w:val="none" w:sz="0" w:space="0" w:color="auto"/>
            <w:left w:val="none" w:sz="0" w:space="0" w:color="auto"/>
            <w:bottom w:val="none" w:sz="0" w:space="0" w:color="auto"/>
            <w:right w:val="none" w:sz="0" w:space="0" w:color="auto"/>
          </w:divBdr>
        </w:div>
        <w:div w:id="1299653796">
          <w:marLeft w:val="480"/>
          <w:marRight w:val="0"/>
          <w:marTop w:val="0"/>
          <w:marBottom w:val="0"/>
          <w:divBdr>
            <w:top w:val="none" w:sz="0" w:space="0" w:color="auto"/>
            <w:left w:val="none" w:sz="0" w:space="0" w:color="auto"/>
            <w:bottom w:val="none" w:sz="0" w:space="0" w:color="auto"/>
            <w:right w:val="none" w:sz="0" w:space="0" w:color="auto"/>
          </w:divBdr>
        </w:div>
        <w:div w:id="1002199471">
          <w:marLeft w:val="480"/>
          <w:marRight w:val="0"/>
          <w:marTop w:val="0"/>
          <w:marBottom w:val="0"/>
          <w:divBdr>
            <w:top w:val="none" w:sz="0" w:space="0" w:color="auto"/>
            <w:left w:val="none" w:sz="0" w:space="0" w:color="auto"/>
            <w:bottom w:val="none" w:sz="0" w:space="0" w:color="auto"/>
            <w:right w:val="none" w:sz="0" w:space="0" w:color="auto"/>
          </w:divBdr>
        </w:div>
      </w:divsChild>
    </w:div>
    <w:div w:id="183130427">
      <w:bodyDiv w:val="1"/>
      <w:marLeft w:val="0"/>
      <w:marRight w:val="0"/>
      <w:marTop w:val="0"/>
      <w:marBottom w:val="0"/>
      <w:divBdr>
        <w:top w:val="none" w:sz="0" w:space="0" w:color="auto"/>
        <w:left w:val="none" w:sz="0" w:space="0" w:color="auto"/>
        <w:bottom w:val="none" w:sz="0" w:space="0" w:color="auto"/>
        <w:right w:val="none" w:sz="0" w:space="0" w:color="auto"/>
      </w:divBdr>
    </w:div>
    <w:div w:id="183401846">
      <w:bodyDiv w:val="1"/>
      <w:marLeft w:val="0"/>
      <w:marRight w:val="0"/>
      <w:marTop w:val="0"/>
      <w:marBottom w:val="0"/>
      <w:divBdr>
        <w:top w:val="none" w:sz="0" w:space="0" w:color="auto"/>
        <w:left w:val="none" w:sz="0" w:space="0" w:color="auto"/>
        <w:bottom w:val="none" w:sz="0" w:space="0" w:color="auto"/>
        <w:right w:val="none" w:sz="0" w:space="0" w:color="auto"/>
      </w:divBdr>
    </w:div>
    <w:div w:id="183828869">
      <w:bodyDiv w:val="1"/>
      <w:marLeft w:val="0"/>
      <w:marRight w:val="0"/>
      <w:marTop w:val="0"/>
      <w:marBottom w:val="0"/>
      <w:divBdr>
        <w:top w:val="none" w:sz="0" w:space="0" w:color="auto"/>
        <w:left w:val="none" w:sz="0" w:space="0" w:color="auto"/>
        <w:bottom w:val="none" w:sz="0" w:space="0" w:color="auto"/>
        <w:right w:val="none" w:sz="0" w:space="0" w:color="auto"/>
      </w:divBdr>
    </w:div>
    <w:div w:id="183903105">
      <w:bodyDiv w:val="1"/>
      <w:marLeft w:val="0"/>
      <w:marRight w:val="0"/>
      <w:marTop w:val="0"/>
      <w:marBottom w:val="0"/>
      <w:divBdr>
        <w:top w:val="none" w:sz="0" w:space="0" w:color="auto"/>
        <w:left w:val="none" w:sz="0" w:space="0" w:color="auto"/>
        <w:bottom w:val="none" w:sz="0" w:space="0" w:color="auto"/>
        <w:right w:val="none" w:sz="0" w:space="0" w:color="auto"/>
      </w:divBdr>
    </w:div>
    <w:div w:id="184753449">
      <w:bodyDiv w:val="1"/>
      <w:marLeft w:val="0"/>
      <w:marRight w:val="0"/>
      <w:marTop w:val="0"/>
      <w:marBottom w:val="0"/>
      <w:divBdr>
        <w:top w:val="none" w:sz="0" w:space="0" w:color="auto"/>
        <w:left w:val="none" w:sz="0" w:space="0" w:color="auto"/>
        <w:bottom w:val="none" w:sz="0" w:space="0" w:color="auto"/>
        <w:right w:val="none" w:sz="0" w:space="0" w:color="auto"/>
      </w:divBdr>
    </w:div>
    <w:div w:id="184758913">
      <w:bodyDiv w:val="1"/>
      <w:marLeft w:val="0"/>
      <w:marRight w:val="0"/>
      <w:marTop w:val="0"/>
      <w:marBottom w:val="0"/>
      <w:divBdr>
        <w:top w:val="none" w:sz="0" w:space="0" w:color="auto"/>
        <w:left w:val="none" w:sz="0" w:space="0" w:color="auto"/>
        <w:bottom w:val="none" w:sz="0" w:space="0" w:color="auto"/>
        <w:right w:val="none" w:sz="0" w:space="0" w:color="auto"/>
      </w:divBdr>
    </w:div>
    <w:div w:id="184945116">
      <w:bodyDiv w:val="1"/>
      <w:marLeft w:val="0"/>
      <w:marRight w:val="0"/>
      <w:marTop w:val="0"/>
      <w:marBottom w:val="0"/>
      <w:divBdr>
        <w:top w:val="none" w:sz="0" w:space="0" w:color="auto"/>
        <w:left w:val="none" w:sz="0" w:space="0" w:color="auto"/>
        <w:bottom w:val="none" w:sz="0" w:space="0" w:color="auto"/>
        <w:right w:val="none" w:sz="0" w:space="0" w:color="auto"/>
      </w:divBdr>
    </w:div>
    <w:div w:id="185561351">
      <w:bodyDiv w:val="1"/>
      <w:marLeft w:val="0"/>
      <w:marRight w:val="0"/>
      <w:marTop w:val="0"/>
      <w:marBottom w:val="0"/>
      <w:divBdr>
        <w:top w:val="none" w:sz="0" w:space="0" w:color="auto"/>
        <w:left w:val="none" w:sz="0" w:space="0" w:color="auto"/>
        <w:bottom w:val="none" w:sz="0" w:space="0" w:color="auto"/>
        <w:right w:val="none" w:sz="0" w:space="0" w:color="auto"/>
      </w:divBdr>
    </w:div>
    <w:div w:id="185599759">
      <w:bodyDiv w:val="1"/>
      <w:marLeft w:val="0"/>
      <w:marRight w:val="0"/>
      <w:marTop w:val="0"/>
      <w:marBottom w:val="0"/>
      <w:divBdr>
        <w:top w:val="none" w:sz="0" w:space="0" w:color="auto"/>
        <w:left w:val="none" w:sz="0" w:space="0" w:color="auto"/>
        <w:bottom w:val="none" w:sz="0" w:space="0" w:color="auto"/>
        <w:right w:val="none" w:sz="0" w:space="0" w:color="auto"/>
      </w:divBdr>
    </w:div>
    <w:div w:id="185603725">
      <w:bodyDiv w:val="1"/>
      <w:marLeft w:val="0"/>
      <w:marRight w:val="0"/>
      <w:marTop w:val="0"/>
      <w:marBottom w:val="0"/>
      <w:divBdr>
        <w:top w:val="none" w:sz="0" w:space="0" w:color="auto"/>
        <w:left w:val="none" w:sz="0" w:space="0" w:color="auto"/>
        <w:bottom w:val="none" w:sz="0" w:space="0" w:color="auto"/>
        <w:right w:val="none" w:sz="0" w:space="0" w:color="auto"/>
      </w:divBdr>
    </w:div>
    <w:div w:id="186069847">
      <w:bodyDiv w:val="1"/>
      <w:marLeft w:val="0"/>
      <w:marRight w:val="0"/>
      <w:marTop w:val="0"/>
      <w:marBottom w:val="0"/>
      <w:divBdr>
        <w:top w:val="none" w:sz="0" w:space="0" w:color="auto"/>
        <w:left w:val="none" w:sz="0" w:space="0" w:color="auto"/>
        <w:bottom w:val="none" w:sz="0" w:space="0" w:color="auto"/>
        <w:right w:val="none" w:sz="0" w:space="0" w:color="auto"/>
      </w:divBdr>
    </w:div>
    <w:div w:id="187111809">
      <w:bodyDiv w:val="1"/>
      <w:marLeft w:val="0"/>
      <w:marRight w:val="0"/>
      <w:marTop w:val="0"/>
      <w:marBottom w:val="0"/>
      <w:divBdr>
        <w:top w:val="none" w:sz="0" w:space="0" w:color="auto"/>
        <w:left w:val="none" w:sz="0" w:space="0" w:color="auto"/>
        <w:bottom w:val="none" w:sz="0" w:space="0" w:color="auto"/>
        <w:right w:val="none" w:sz="0" w:space="0" w:color="auto"/>
      </w:divBdr>
    </w:div>
    <w:div w:id="187256935">
      <w:bodyDiv w:val="1"/>
      <w:marLeft w:val="0"/>
      <w:marRight w:val="0"/>
      <w:marTop w:val="0"/>
      <w:marBottom w:val="0"/>
      <w:divBdr>
        <w:top w:val="none" w:sz="0" w:space="0" w:color="auto"/>
        <w:left w:val="none" w:sz="0" w:space="0" w:color="auto"/>
        <w:bottom w:val="none" w:sz="0" w:space="0" w:color="auto"/>
        <w:right w:val="none" w:sz="0" w:space="0" w:color="auto"/>
      </w:divBdr>
    </w:div>
    <w:div w:id="187333708">
      <w:bodyDiv w:val="1"/>
      <w:marLeft w:val="0"/>
      <w:marRight w:val="0"/>
      <w:marTop w:val="0"/>
      <w:marBottom w:val="0"/>
      <w:divBdr>
        <w:top w:val="none" w:sz="0" w:space="0" w:color="auto"/>
        <w:left w:val="none" w:sz="0" w:space="0" w:color="auto"/>
        <w:bottom w:val="none" w:sz="0" w:space="0" w:color="auto"/>
        <w:right w:val="none" w:sz="0" w:space="0" w:color="auto"/>
      </w:divBdr>
    </w:div>
    <w:div w:id="187447387">
      <w:bodyDiv w:val="1"/>
      <w:marLeft w:val="0"/>
      <w:marRight w:val="0"/>
      <w:marTop w:val="0"/>
      <w:marBottom w:val="0"/>
      <w:divBdr>
        <w:top w:val="none" w:sz="0" w:space="0" w:color="auto"/>
        <w:left w:val="none" w:sz="0" w:space="0" w:color="auto"/>
        <w:bottom w:val="none" w:sz="0" w:space="0" w:color="auto"/>
        <w:right w:val="none" w:sz="0" w:space="0" w:color="auto"/>
      </w:divBdr>
      <w:divsChild>
        <w:div w:id="315837480">
          <w:marLeft w:val="480"/>
          <w:marRight w:val="0"/>
          <w:marTop w:val="0"/>
          <w:marBottom w:val="0"/>
          <w:divBdr>
            <w:top w:val="none" w:sz="0" w:space="0" w:color="auto"/>
            <w:left w:val="none" w:sz="0" w:space="0" w:color="auto"/>
            <w:bottom w:val="none" w:sz="0" w:space="0" w:color="auto"/>
            <w:right w:val="none" w:sz="0" w:space="0" w:color="auto"/>
          </w:divBdr>
        </w:div>
        <w:div w:id="1316835619">
          <w:marLeft w:val="480"/>
          <w:marRight w:val="0"/>
          <w:marTop w:val="0"/>
          <w:marBottom w:val="0"/>
          <w:divBdr>
            <w:top w:val="none" w:sz="0" w:space="0" w:color="auto"/>
            <w:left w:val="none" w:sz="0" w:space="0" w:color="auto"/>
            <w:bottom w:val="none" w:sz="0" w:space="0" w:color="auto"/>
            <w:right w:val="none" w:sz="0" w:space="0" w:color="auto"/>
          </w:divBdr>
        </w:div>
        <w:div w:id="2077703371">
          <w:marLeft w:val="480"/>
          <w:marRight w:val="0"/>
          <w:marTop w:val="0"/>
          <w:marBottom w:val="0"/>
          <w:divBdr>
            <w:top w:val="none" w:sz="0" w:space="0" w:color="auto"/>
            <w:left w:val="none" w:sz="0" w:space="0" w:color="auto"/>
            <w:bottom w:val="none" w:sz="0" w:space="0" w:color="auto"/>
            <w:right w:val="none" w:sz="0" w:space="0" w:color="auto"/>
          </w:divBdr>
        </w:div>
        <w:div w:id="26759596">
          <w:marLeft w:val="480"/>
          <w:marRight w:val="0"/>
          <w:marTop w:val="0"/>
          <w:marBottom w:val="0"/>
          <w:divBdr>
            <w:top w:val="none" w:sz="0" w:space="0" w:color="auto"/>
            <w:left w:val="none" w:sz="0" w:space="0" w:color="auto"/>
            <w:bottom w:val="none" w:sz="0" w:space="0" w:color="auto"/>
            <w:right w:val="none" w:sz="0" w:space="0" w:color="auto"/>
          </w:divBdr>
        </w:div>
        <w:div w:id="1388608225">
          <w:marLeft w:val="480"/>
          <w:marRight w:val="0"/>
          <w:marTop w:val="0"/>
          <w:marBottom w:val="0"/>
          <w:divBdr>
            <w:top w:val="none" w:sz="0" w:space="0" w:color="auto"/>
            <w:left w:val="none" w:sz="0" w:space="0" w:color="auto"/>
            <w:bottom w:val="none" w:sz="0" w:space="0" w:color="auto"/>
            <w:right w:val="none" w:sz="0" w:space="0" w:color="auto"/>
          </w:divBdr>
        </w:div>
        <w:div w:id="1802846747">
          <w:marLeft w:val="480"/>
          <w:marRight w:val="0"/>
          <w:marTop w:val="0"/>
          <w:marBottom w:val="0"/>
          <w:divBdr>
            <w:top w:val="none" w:sz="0" w:space="0" w:color="auto"/>
            <w:left w:val="none" w:sz="0" w:space="0" w:color="auto"/>
            <w:bottom w:val="none" w:sz="0" w:space="0" w:color="auto"/>
            <w:right w:val="none" w:sz="0" w:space="0" w:color="auto"/>
          </w:divBdr>
        </w:div>
        <w:div w:id="1925065077">
          <w:marLeft w:val="480"/>
          <w:marRight w:val="0"/>
          <w:marTop w:val="0"/>
          <w:marBottom w:val="0"/>
          <w:divBdr>
            <w:top w:val="none" w:sz="0" w:space="0" w:color="auto"/>
            <w:left w:val="none" w:sz="0" w:space="0" w:color="auto"/>
            <w:bottom w:val="none" w:sz="0" w:space="0" w:color="auto"/>
            <w:right w:val="none" w:sz="0" w:space="0" w:color="auto"/>
          </w:divBdr>
        </w:div>
        <w:div w:id="628706804">
          <w:marLeft w:val="480"/>
          <w:marRight w:val="0"/>
          <w:marTop w:val="0"/>
          <w:marBottom w:val="0"/>
          <w:divBdr>
            <w:top w:val="none" w:sz="0" w:space="0" w:color="auto"/>
            <w:left w:val="none" w:sz="0" w:space="0" w:color="auto"/>
            <w:bottom w:val="none" w:sz="0" w:space="0" w:color="auto"/>
            <w:right w:val="none" w:sz="0" w:space="0" w:color="auto"/>
          </w:divBdr>
        </w:div>
        <w:div w:id="1143813589">
          <w:marLeft w:val="480"/>
          <w:marRight w:val="0"/>
          <w:marTop w:val="0"/>
          <w:marBottom w:val="0"/>
          <w:divBdr>
            <w:top w:val="none" w:sz="0" w:space="0" w:color="auto"/>
            <w:left w:val="none" w:sz="0" w:space="0" w:color="auto"/>
            <w:bottom w:val="none" w:sz="0" w:space="0" w:color="auto"/>
            <w:right w:val="none" w:sz="0" w:space="0" w:color="auto"/>
          </w:divBdr>
        </w:div>
        <w:div w:id="1885873168">
          <w:marLeft w:val="480"/>
          <w:marRight w:val="0"/>
          <w:marTop w:val="0"/>
          <w:marBottom w:val="0"/>
          <w:divBdr>
            <w:top w:val="none" w:sz="0" w:space="0" w:color="auto"/>
            <w:left w:val="none" w:sz="0" w:space="0" w:color="auto"/>
            <w:bottom w:val="none" w:sz="0" w:space="0" w:color="auto"/>
            <w:right w:val="none" w:sz="0" w:space="0" w:color="auto"/>
          </w:divBdr>
        </w:div>
        <w:div w:id="30348543">
          <w:marLeft w:val="480"/>
          <w:marRight w:val="0"/>
          <w:marTop w:val="0"/>
          <w:marBottom w:val="0"/>
          <w:divBdr>
            <w:top w:val="none" w:sz="0" w:space="0" w:color="auto"/>
            <w:left w:val="none" w:sz="0" w:space="0" w:color="auto"/>
            <w:bottom w:val="none" w:sz="0" w:space="0" w:color="auto"/>
            <w:right w:val="none" w:sz="0" w:space="0" w:color="auto"/>
          </w:divBdr>
        </w:div>
        <w:div w:id="150218732">
          <w:marLeft w:val="480"/>
          <w:marRight w:val="0"/>
          <w:marTop w:val="0"/>
          <w:marBottom w:val="0"/>
          <w:divBdr>
            <w:top w:val="none" w:sz="0" w:space="0" w:color="auto"/>
            <w:left w:val="none" w:sz="0" w:space="0" w:color="auto"/>
            <w:bottom w:val="none" w:sz="0" w:space="0" w:color="auto"/>
            <w:right w:val="none" w:sz="0" w:space="0" w:color="auto"/>
          </w:divBdr>
        </w:div>
        <w:div w:id="322978195">
          <w:marLeft w:val="480"/>
          <w:marRight w:val="0"/>
          <w:marTop w:val="0"/>
          <w:marBottom w:val="0"/>
          <w:divBdr>
            <w:top w:val="none" w:sz="0" w:space="0" w:color="auto"/>
            <w:left w:val="none" w:sz="0" w:space="0" w:color="auto"/>
            <w:bottom w:val="none" w:sz="0" w:space="0" w:color="auto"/>
            <w:right w:val="none" w:sz="0" w:space="0" w:color="auto"/>
          </w:divBdr>
        </w:div>
        <w:div w:id="654459962">
          <w:marLeft w:val="480"/>
          <w:marRight w:val="0"/>
          <w:marTop w:val="0"/>
          <w:marBottom w:val="0"/>
          <w:divBdr>
            <w:top w:val="none" w:sz="0" w:space="0" w:color="auto"/>
            <w:left w:val="none" w:sz="0" w:space="0" w:color="auto"/>
            <w:bottom w:val="none" w:sz="0" w:space="0" w:color="auto"/>
            <w:right w:val="none" w:sz="0" w:space="0" w:color="auto"/>
          </w:divBdr>
        </w:div>
        <w:div w:id="68619872">
          <w:marLeft w:val="480"/>
          <w:marRight w:val="0"/>
          <w:marTop w:val="0"/>
          <w:marBottom w:val="0"/>
          <w:divBdr>
            <w:top w:val="none" w:sz="0" w:space="0" w:color="auto"/>
            <w:left w:val="none" w:sz="0" w:space="0" w:color="auto"/>
            <w:bottom w:val="none" w:sz="0" w:space="0" w:color="auto"/>
            <w:right w:val="none" w:sz="0" w:space="0" w:color="auto"/>
          </w:divBdr>
        </w:div>
        <w:div w:id="856424897">
          <w:marLeft w:val="480"/>
          <w:marRight w:val="0"/>
          <w:marTop w:val="0"/>
          <w:marBottom w:val="0"/>
          <w:divBdr>
            <w:top w:val="none" w:sz="0" w:space="0" w:color="auto"/>
            <w:left w:val="none" w:sz="0" w:space="0" w:color="auto"/>
            <w:bottom w:val="none" w:sz="0" w:space="0" w:color="auto"/>
            <w:right w:val="none" w:sz="0" w:space="0" w:color="auto"/>
          </w:divBdr>
        </w:div>
        <w:div w:id="491023526">
          <w:marLeft w:val="480"/>
          <w:marRight w:val="0"/>
          <w:marTop w:val="0"/>
          <w:marBottom w:val="0"/>
          <w:divBdr>
            <w:top w:val="none" w:sz="0" w:space="0" w:color="auto"/>
            <w:left w:val="none" w:sz="0" w:space="0" w:color="auto"/>
            <w:bottom w:val="none" w:sz="0" w:space="0" w:color="auto"/>
            <w:right w:val="none" w:sz="0" w:space="0" w:color="auto"/>
          </w:divBdr>
        </w:div>
        <w:div w:id="1119178385">
          <w:marLeft w:val="480"/>
          <w:marRight w:val="0"/>
          <w:marTop w:val="0"/>
          <w:marBottom w:val="0"/>
          <w:divBdr>
            <w:top w:val="none" w:sz="0" w:space="0" w:color="auto"/>
            <w:left w:val="none" w:sz="0" w:space="0" w:color="auto"/>
            <w:bottom w:val="none" w:sz="0" w:space="0" w:color="auto"/>
            <w:right w:val="none" w:sz="0" w:space="0" w:color="auto"/>
          </w:divBdr>
        </w:div>
        <w:div w:id="1563979913">
          <w:marLeft w:val="480"/>
          <w:marRight w:val="0"/>
          <w:marTop w:val="0"/>
          <w:marBottom w:val="0"/>
          <w:divBdr>
            <w:top w:val="none" w:sz="0" w:space="0" w:color="auto"/>
            <w:left w:val="none" w:sz="0" w:space="0" w:color="auto"/>
            <w:bottom w:val="none" w:sz="0" w:space="0" w:color="auto"/>
            <w:right w:val="none" w:sz="0" w:space="0" w:color="auto"/>
          </w:divBdr>
        </w:div>
        <w:div w:id="1074085637">
          <w:marLeft w:val="480"/>
          <w:marRight w:val="0"/>
          <w:marTop w:val="0"/>
          <w:marBottom w:val="0"/>
          <w:divBdr>
            <w:top w:val="none" w:sz="0" w:space="0" w:color="auto"/>
            <w:left w:val="none" w:sz="0" w:space="0" w:color="auto"/>
            <w:bottom w:val="none" w:sz="0" w:space="0" w:color="auto"/>
            <w:right w:val="none" w:sz="0" w:space="0" w:color="auto"/>
          </w:divBdr>
        </w:div>
        <w:div w:id="1829132071">
          <w:marLeft w:val="480"/>
          <w:marRight w:val="0"/>
          <w:marTop w:val="0"/>
          <w:marBottom w:val="0"/>
          <w:divBdr>
            <w:top w:val="none" w:sz="0" w:space="0" w:color="auto"/>
            <w:left w:val="none" w:sz="0" w:space="0" w:color="auto"/>
            <w:bottom w:val="none" w:sz="0" w:space="0" w:color="auto"/>
            <w:right w:val="none" w:sz="0" w:space="0" w:color="auto"/>
          </w:divBdr>
        </w:div>
        <w:div w:id="423066690">
          <w:marLeft w:val="480"/>
          <w:marRight w:val="0"/>
          <w:marTop w:val="0"/>
          <w:marBottom w:val="0"/>
          <w:divBdr>
            <w:top w:val="none" w:sz="0" w:space="0" w:color="auto"/>
            <w:left w:val="none" w:sz="0" w:space="0" w:color="auto"/>
            <w:bottom w:val="none" w:sz="0" w:space="0" w:color="auto"/>
            <w:right w:val="none" w:sz="0" w:space="0" w:color="auto"/>
          </w:divBdr>
        </w:div>
        <w:div w:id="1302996998">
          <w:marLeft w:val="480"/>
          <w:marRight w:val="0"/>
          <w:marTop w:val="0"/>
          <w:marBottom w:val="0"/>
          <w:divBdr>
            <w:top w:val="none" w:sz="0" w:space="0" w:color="auto"/>
            <w:left w:val="none" w:sz="0" w:space="0" w:color="auto"/>
            <w:bottom w:val="none" w:sz="0" w:space="0" w:color="auto"/>
            <w:right w:val="none" w:sz="0" w:space="0" w:color="auto"/>
          </w:divBdr>
        </w:div>
        <w:div w:id="1505587030">
          <w:marLeft w:val="480"/>
          <w:marRight w:val="0"/>
          <w:marTop w:val="0"/>
          <w:marBottom w:val="0"/>
          <w:divBdr>
            <w:top w:val="none" w:sz="0" w:space="0" w:color="auto"/>
            <w:left w:val="none" w:sz="0" w:space="0" w:color="auto"/>
            <w:bottom w:val="none" w:sz="0" w:space="0" w:color="auto"/>
            <w:right w:val="none" w:sz="0" w:space="0" w:color="auto"/>
          </w:divBdr>
        </w:div>
        <w:div w:id="1336416286">
          <w:marLeft w:val="480"/>
          <w:marRight w:val="0"/>
          <w:marTop w:val="0"/>
          <w:marBottom w:val="0"/>
          <w:divBdr>
            <w:top w:val="none" w:sz="0" w:space="0" w:color="auto"/>
            <w:left w:val="none" w:sz="0" w:space="0" w:color="auto"/>
            <w:bottom w:val="none" w:sz="0" w:space="0" w:color="auto"/>
            <w:right w:val="none" w:sz="0" w:space="0" w:color="auto"/>
          </w:divBdr>
        </w:div>
        <w:div w:id="1595672596">
          <w:marLeft w:val="480"/>
          <w:marRight w:val="0"/>
          <w:marTop w:val="0"/>
          <w:marBottom w:val="0"/>
          <w:divBdr>
            <w:top w:val="none" w:sz="0" w:space="0" w:color="auto"/>
            <w:left w:val="none" w:sz="0" w:space="0" w:color="auto"/>
            <w:bottom w:val="none" w:sz="0" w:space="0" w:color="auto"/>
            <w:right w:val="none" w:sz="0" w:space="0" w:color="auto"/>
          </w:divBdr>
        </w:div>
        <w:div w:id="1842427825">
          <w:marLeft w:val="480"/>
          <w:marRight w:val="0"/>
          <w:marTop w:val="0"/>
          <w:marBottom w:val="0"/>
          <w:divBdr>
            <w:top w:val="none" w:sz="0" w:space="0" w:color="auto"/>
            <w:left w:val="none" w:sz="0" w:space="0" w:color="auto"/>
            <w:bottom w:val="none" w:sz="0" w:space="0" w:color="auto"/>
            <w:right w:val="none" w:sz="0" w:space="0" w:color="auto"/>
          </w:divBdr>
        </w:div>
        <w:div w:id="1448232686">
          <w:marLeft w:val="480"/>
          <w:marRight w:val="0"/>
          <w:marTop w:val="0"/>
          <w:marBottom w:val="0"/>
          <w:divBdr>
            <w:top w:val="none" w:sz="0" w:space="0" w:color="auto"/>
            <w:left w:val="none" w:sz="0" w:space="0" w:color="auto"/>
            <w:bottom w:val="none" w:sz="0" w:space="0" w:color="auto"/>
            <w:right w:val="none" w:sz="0" w:space="0" w:color="auto"/>
          </w:divBdr>
        </w:div>
        <w:div w:id="1579440415">
          <w:marLeft w:val="480"/>
          <w:marRight w:val="0"/>
          <w:marTop w:val="0"/>
          <w:marBottom w:val="0"/>
          <w:divBdr>
            <w:top w:val="none" w:sz="0" w:space="0" w:color="auto"/>
            <w:left w:val="none" w:sz="0" w:space="0" w:color="auto"/>
            <w:bottom w:val="none" w:sz="0" w:space="0" w:color="auto"/>
            <w:right w:val="none" w:sz="0" w:space="0" w:color="auto"/>
          </w:divBdr>
        </w:div>
        <w:div w:id="2000765712">
          <w:marLeft w:val="480"/>
          <w:marRight w:val="0"/>
          <w:marTop w:val="0"/>
          <w:marBottom w:val="0"/>
          <w:divBdr>
            <w:top w:val="none" w:sz="0" w:space="0" w:color="auto"/>
            <w:left w:val="none" w:sz="0" w:space="0" w:color="auto"/>
            <w:bottom w:val="none" w:sz="0" w:space="0" w:color="auto"/>
            <w:right w:val="none" w:sz="0" w:space="0" w:color="auto"/>
          </w:divBdr>
        </w:div>
        <w:div w:id="901991066">
          <w:marLeft w:val="480"/>
          <w:marRight w:val="0"/>
          <w:marTop w:val="0"/>
          <w:marBottom w:val="0"/>
          <w:divBdr>
            <w:top w:val="none" w:sz="0" w:space="0" w:color="auto"/>
            <w:left w:val="none" w:sz="0" w:space="0" w:color="auto"/>
            <w:bottom w:val="none" w:sz="0" w:space="0" w:color="auto"/>
            <w:right w:val="none" w:sz="0" w:space="0" w:color="auto"/>
          </w:divBdr>
        </w:div>
        <w:div w:id="1596017019">
          <w:marLeft w:val="480"/>
          <w:marRight w:val="0"/>
          <w:marTop w:val="0"/>
          <w:marBottom w:val="0"/>
          <w:divBdr>
            <w:top w:val="none" w:sz="0" w:space="0" w:color="auto"/>
            <w:left w:val="none" w:sz="0" w:space="0" w:color="auto"/>
            <w:bottom w:val="none" w:sz="0" w:space="0" w:color="auto"/>
            <w:right w:val="none" w:sz="0" w:space="0" w:color="auto"/>
          </w:divBdr>
        </w:div>
        <w:div w:id="1727754571">
          <w:marLeft w:val="480"/>
          <w:marRight w:val="0"/>
          <w:marTop w:val="0"/>
          <w:marBottom w:val="0"/>
          <w:divBdr>
            <w:top w:val="none" w:sz="0" w:space="0" w:color="auto"/>
            <w:left w:val="none" w:sz="0" w:space="0" w:color="auto"/>
            <w:bottom w:val="none" w:sz="0" w:space="0" w:color="auto"/>
            <w:right w:val="none" w:sz="0" w:space="0" w:color="auto"/>
          </w:divBdr>
        </w:div>
        <w:div w:id="1493448110">
          <w:marLeft w:val="480"/>
          <w:marRight w:val="0"/>
          <w:marTop w:val="0"/>
          <w:marBottom w:val="0"/>
          <w:divBdr>
            <w:top w:val="none" w:sz="0" w:space="0" w:color="auto"/>
            <w:left w:val="none" w:sz="0" w:space="0" w:color="auto"/>
            <w:bottom w:val="none" w:sz="0" w:space="0" w:color="auto"/>
            <w:right w:val="none" w:sz="0" w:space="0" w:color="auto"/>
          </w:divBdr>
        </w:div>
        <w:div w:id="856962901">
          <w:marLeft w:val="480"/>
          <w:marRight w:val="0"/>
          <w:marTop w:val="0"/>
          <w:marBottom w:val="0"/>
          <w:divBdr>
            <w:top w:val="none" w:sz="0" w:space="0" w:color="auto"/>
            <w:left w:val="none" w:sz="0" w:space="0" w:color="auto"/>
            <w:bottom w:val="none" w:sz="0" w:space="0" w:color="auto"/>
            <w:right w:val="none" w:sz="0" w:space="0" w:color="auto"/>
          </w:divBdr>
        </w:div>
        <w:div w:id="651912941">
          <w:marLeft w:val="480"/>
          <w:marRight w:val="0"/>
          <w:marTop w:val="0"/>
          <w:marBottom w:val="0"/>
          <w:divBdr>
            <w:top w:val="none" w:sz="0" w:space="0" w:color="auto"/>
            <w:left w:val="none" w:sz="0" w:space="0" w:color="auto"/>
            <w:bottom w:val="none" w:sz="0" w:space="0" w:color="auto"/>
            <w:right w:val="none" w:sz="0" w:space="0" w:color="auto"/>
          </w:divBdr>
        </w:div>
        <w:div w:id="1290698402">
          <w:marLeft w:val="480"/>
          <w:marRight w:val="0"/>
          <w:marTop w:val="0"/>
          <w:marBottom w:val="0"/>
          <w:divBdr>
            <w:top w:val="none" w:sz="0" w:space="0" w:color="auto"/>
            <w:left w:val="none" w:sz="0" w:space="0" w:color="auto"/>
            <w:bottom w:val="none" w:sz="0" w:space="0" w:color="auto"/>
            <w:right w:val="none" w:sz="0" w:space="0" w:color="auto"/>
          </w:divBdr>
        </w:div>
        <w:div w:id="1641808797">
          <w:marLeft w:val="480"/>
          <w:marRight w:val="0"/>
          <w:marTop w:val="0"/>
          <w:marBottom w:val="0"/>
          <w:divBdr>
            <w:top w:val="none" w:sz="0" w:space="0" w:color="auto"/>
            <w:left w:val="none" w:sz="0" w:space="0" w:color="auto"/>
            <w:bottom w:val="none" w:sz="0" w:space="0" w:color="auto"/>
            <w:right w:val="none" w:sz="0" w:space="0" w:color="auto"/>
          </w:divBdr>
        </w:div>
        <w:div w:id="1134254630">
          <w:marLeft w:val="480"/>
          <w:marRight w:val="0"/>
          <w:marTop w:val="0"/>
          <w:marBottom w:val="0"/>
          <w:divBdr>
            <w:top w:val="none" w:sz="0" w:space="0" w:color="auto"/>
            <w:left w:val="none" w:sz="0" w:space="0" w:color="auto"/>
            <w:bottom w:val="none" w:sz="0" w:space="0" w:color="auto"/>
            <w:right w:val="none" w:sz="0" w:space="0" w:color="auto"/>
          </w:divBdr>
        </w:div>
        <w:div w:id="1900556837">
          <w:marLeft w:val="480"/>
          <w:marRight w:val="0"/>
          <w:marTop w:val="0"/>
          <w:marBottom w:val="0"/>
          <w:divBdr>
            <w:top w:val="none" w:sz="0" w:space="0" w:color="auto"/>
            <w:left w:val="none" w:sz="0" w:space="0" w:color="auto"/>
            <w:bottom w:val="none" w:sz="0" w:space="0" w:color="auto"/>
            <w:right w:val="none" w:sz="0" w:space="0" w:color="auto"/>
          </w:divBdr>
        </w:div>
        <w:div w:id="1200241617">
          <w:marLeft w:val="480"/>
          <w:marRight w:val="0"/>
          <w:marTop w:val="0"/>
          <w:marBottom w:val="0"/>
          <w:divBdr>
            <w:top w:val="none" w:sz="0" w:space="0" w:color="auto"/>
            <w:left w:val="none" w:sz="0" w:space="0" w:color="auto"/>
            <w:bottom w:val="none" w:sz="0" w:space="0" w:color="auto"/>
            <w:right w:val="none" w:sz="0" w:space="0" w:color="auto"/>
          </w:divBdr>
        </w:div>
        <w:div w:id="120459493">
          <w:marLeft w:val="480"/>
          <w:marRight w:val="0"/>
          <w:marTop w:val="0"/>
          <w:marBottom w:val="0"/>
          <w:divBdr>
            <w:top w:val="none" w:sz="0" w:space="0" w:color="auto"/>
            <w:left w:val="none" w:sz="0" w:space="0" w:color="auto"/>
            <w:bottom w:val="none" w:sz="0" w:space="0" w:color="auto"/>
            <w:right w:val="none" w:sz="0" w:space="0" w:color="auto"/>
          </w:divBdr>
        </w:div>
        <w:div w:id="1704791579">
          <w:marLeft w:val="480"/>
          <w:marRight w:val="0"/>
          <w:marTop w:val="0"/>
          <w:marBottom w:val="0"/>
          <w:divBdr>
            <w:top w:val="none" w:sz="0" w:space="0" w:color="auto"/>
            <w:left w:val="none" w:sz="0" w:space="0" w:color="auto"/>
            <w:bottom w:val="none" w:sz="0" w:space="0" w:color="auto"/>
            <w:right w:val="none" w:sz="0" w:space="0" w:color="auto"/>
          </w:divBdr>
        </w:div>
        <w:div w:id="1663854712">
          <w:marLeft w:val="480"/>
          <w:marRight w:val="0"/>
          <w:marTop w:val="0"/>
          <w:marBottom w:val="0"/>
          <w:divBdr>
            <w:top w:val="none" w:sz="0" w:space="0" w:color="auto"/>
            <w:left w:val="none" w:sz="0" w:space="0" w:color="auto"/>
            <w:bottom w:val="none" w:sz="0" w:space="0" w:color="auto"/>
            <w:right w:val="none" w:sz="0" w:space="0" w:color="auto"/>
          </w:divBdr>
        </w:div>
        <w:div w:id="189951215">
          <w:marLeft w:val="480"/>
          <w:marRight w:val="0"/>
          <w:marTop w:val="0"/>
          <w:marBottom w:val="0"/>
          <w:divBdr>
            <w:top w:val="none" w:sz="0" w:space="0" w:color="auto"/>
            <w:left w:val="none" w:sz="0" w:space="0" w:color="auto"/>
            <w:bottom w:val="none" w:sz="0" w:space="0" w:color="auto"/>
            <w:right w:val="none" w:sz="0" w:space="0" w:color="auto"/>
          </w:divBdr>
        </w:div>
        <w:div w:id="738285708">
          <w:marLeft w:val="480"/>
          <w:marRight w:val="0"/>
          <w:marTop w:val="0"/>
          <w:marBottom w:val="0"/>
          <w:divBdr>
            <w:top w:val="none" w:sz="0" w:space="0" w:color="auto"/>
            <w:left w:val="none" w:sz="0" w:space="0" w:color="auto"/>
            <w:bottom w:val="none" w:sz="0" w:space="0" w:color="auto"/>
            <w:right w:val="none" w:sz="0" w:space="0" w:color="auto"/>
          </w:divBdr>
        </w:div>
        <w:div w:id="1176386630">
          <w:marLeft w:val="480"/>
          <w:marRight w:val="0"/>
          <w:marTop w:val="0"/>
          <w:marBottom w:val="0"/>
          <w:divBdr>
            <w:top w:val="none" w:sz="0" w:space="0" w:color="auto"/>
            <w:left w:val="none" w:sz="0" w:space="0" w:color="auto"/>
            <w:bottom w:val="none" w:sz="0" w:space="0" w:color="auto"/>
            <w:right w:val="none" w:sz="0" w:space="0" w:color="auto"/>
          </w:divBdr>
        </w:div>
        <w:div w:id="70927105">
          <w:marLeft w:val="480"/>
          <w:marRight w:val="0"/>
          <w:marTop w:val="0"/>
          <w:marBottom w:val="0"/>
          <w:divBdr>
            <w:top w:val="none" w:sz="0" w:space="0" w:color="auto"/>
            <w:left w:val="none" w:sz="0" w:space="0" w:color="auto"/>
            <w:bottom w:val="none" w:sz="0" w:space="0" w:color="auto"/>
            <w:right w:val="none" w:sz="0" w:space="0" w:color="auto"/>
          </w:divBdr>
        </w:div>
        <w:div w:id="1892646365">
          <w:marLeft w:val="480"/>
          <w:marRight w:val="0"/>
          <w:marTop w:val="0"/>
          <w:marBottom w:val="0"/>
          <w:divBdr>
            <w:top w:val="none" w:sz="0" w:space="0" w:color="auto"/>
            <w:left w:val="none" w:sz="0" w:space="0" w:color="auto"/>
            <w:bottom w:val="none" w:sz="0" w:space="0" w:color="auto"/>
            <w:right w:val="none" w:sz="0" w:space="0" w:color="auto"/>
          </w:divBdr>
        </w:div>
        <w:div w:id="542865837">
          <w:marLeft w:val="480"/>
          <w:marRight w:val="0"/>
          <w:marTop w:val="0"/>
          <w:marBottom w:val="0"/>
          <w:divBdr>
            <w:top w:val="none" w:sz="0" w:space="0" w:color="auto"/>
            <w:left w:val="none" w:sz="0" w:space="0" w:color="auto"/>
            <w:bottom w:val="none" w:sz="0" w:space="0" w:color="auto"/>
            <w:right w:val="none" w:sz="0" w:space="0" w:color="auto"/>
          </w:divBdr>
        </w:div>
        <w:div w:id="833449701">
          <w:marLeft w:val="480"/>
          <w:marRight w:val="0"/>
          <w:marTop w:val="0"/>
          <w:marBottom w:val="0"/>
          <w:divBdr>
            <w:top w:val="none" w:sz="0" w:space="0" w:color="auto"/>
            <w:left w:val="none" w:sz="0" w:space="0" w:color="auto"/>
            <w:bottom w:val="none" w:sz="0" w:space="0" w:color="auto"/>
            <w:right w:val="none" w:sz="0" w:space="0" w:color="auto"/>
          </w:divBdr>
        </w:div>
      </w:divsChild>
    </w:div>
    <w:div w:id="187723337">
      <w:bodyDiv w:val="1"/>
      <w:marLeft w:val="0"/>
      <w:marRight w:val="0"/>
      <w:marTop w:val="0"/>
      <w:marBottom w:val="0"/>
      <w:divBdr>
        <w:top w:val="none" w:sz="0" w:space="0" w:color="auto"/>
        <w:left w:val="none" w:sz="0" w:space="0" w:color="auto"/>
        <w:bottom w:val="none" w:sz="0" w:space="0" w:color="auto"/>
        <w:right w:val="none" w:sz="0" w:space="0" w:color="auto"/>
      </w:divBdr>
    </w:div>
    <w:div w:id="187984836">
      <w:bodyDiv w:val="1"/>
      <w:marLeft w:val="0"/>
      <w:marRight w:val="0"/>
      <w:marTop w:val="0"/>
      <w:marBottom w:val="0"/>
      <w:divBdr>
        <w:top w:val="none" w:sz="0" w:space="0" w:color="auto"/>
        <w:left w:val="none" w:sz="0" w:space="0" w:color="auto"/>
        <w:bottom w:val="none" w:sz="0" w:space="0" w:color="auto"/>
        <w:right w:val="none" w:sz="0" w:space="0" w:color="auto"/>
      </w:divBdr>
    </w:div>
    <w:div w:id="188766889">
      <w:bodyDiv w:val="1"/>
      <w:marLeft w:val="0"/>
      <w:marRight w:val="0"/>
      <w:marTop w:val="0"/>
      <w:marBottom w:val="0"/>
      <w:divBdr>
        <w:top w:val="none" w:sz="0" w:space="0" w:color="auto"/>
        <w:left w:val="none" w:sz="0" w:space="0" w:color="auto"/>
        <w:bottom w:val="none" w:sz="0" w:space="0" w:color="auto"/>
        <w:right w:val="none" w:sz="0" w:space="0" w:color="auto"/>
      </w:divBdr>
    </w:div>
    <w:div w:id="189419593">
      <w:bodyDiv w:val="1"/>
      <w:marLeft w:val="0"/>
      <w:marRight w:val="0"/>
      <w:marTop w:val="0"/>
      <w:marBottom w:val="0"/>
      <w:divBdr>
        <w:top w:val="none" w:sz="0" w:space="0" w:color="auto"/>
        <w:left w:val="none" w:sz="0" w:space="0" w:color="auto"/>
        <w:bottom w:val="none" w:sz="0" w:space="0" w:color="auto"/>
        <w:right w:val="none" w:sz="0" w:space="0" w:color="auto"/>
      </w:divBdr>
    </w:div>
    <w:div w:id="189681118">
      <w:bodyDiv w:val="1"/>
      <w:marLeft w:val="0"/>
      <w:marRight w:val="0"/>
      <w:marTop w:val="0"/>
      <w:marBottom w:val="0"/>
      <w:divBdr>
        <w:top w:val="none" w:sz="0" w:space="0" w:color="auto"/>
        <w:left w:val="none" w:sz="0" w:space="0" w:color="auto"/>
        <w:bottom w:val="none" w:sz="0" w:space="0" w:color="auto"/>
        <w:right w:val="none" w:sz="0" w:space="0" w:color="auto"/>
      </w:divBdr>
    </w:div>
    <w:div w:id="189683658">
      <w:bodyDiv w:val="1"/>
      <w:marLeft w:val="0"/>
      <w:marRight w:val="0"/>
      <w:marTop w:val="0"/>
      <w:marBottom w:val="0"/>
      <w:divBdr>
        <w:top w:val="none" w:sz="0" w:space="0" w:color="auto"/>
        <w:left w:val="none" w:sz="0" w:space="0" w:color="auto"/>
        <w:bottom w:val="none" w:sz="0" w:space="0" w:color="auto"/>
        <w:right w:val="none" w:sz="0" w:space="0" w:color="auto"/>
      </w:divBdr>
    </w:div>
    <w:div w:id="189997240">
      <w:bodyDiv w:val="1"/>
      <w:marLeft w:val="0"/>
      <w:marRight w:val="0"/>
      <w:marTop w:val="0"/>
      <w:marBottom w:val="0"/>
      <w:divBdr>
        <w:top w:val="none" w:sz="0" w:space="0" w:color="auto"/>
        <w:left w:val="none" w:sz="0" w:space="0" w:color="auto"/>
        <w:bottom w:val="none" w:sz="0" w:space="0" w:color="auto"/>
        <w:right w:val="none" w:sz="0" w:space="0" w:color="auto"/>
      </w:divBdr>
    </w:div>
    <w:div w:id="190192499">
      <w:bodyDiv w:val="1"/>
      <w:marLeft w:val="0"/>
      <w:marRight w:val="0"/>
      <w:marTop w:val="0"/>
      <w:marBottom w:val="0"/>
      <w:divBdr>
        <w:top w:val="none" w:sz="0" w:space="0" w:color="auto"/>
        <w:left w:val="none" w:sz="0" w:space="0" w:color="auto"/>
        <w:bottom w:val="none" w:sz="0" w:space="0" w:color="auto"/>
        <w:right w:val="none" w:sz="0" w:space="0" w:color="auto"/>
      </w:divBdr>
    </w:div>
    <w:div w:id="190654405">
      <w:bodyDiv w:val="1"/>
      <w:marLeft w:val="0"/>
      <w:marRight w:val="0"/>
      <w:marTop w:val="0"/>
      <w:marBottom w:val="0"/>
      <w:divBdr>
        <w:top w:val="none" w:sz="0" w:space="0" w:color="auto"/>
        <w:left w:val="none" w:sz="0" w:space="0" w:color="auto"/>
        <w:bottom w:val="none" w:sz="0" w:space="0" w:color="auto"/>
        <w:right w:val="none" w:sz="0" w:space="0" w:color="auto"/>
      </w:divBdr>
    </w:div>
    <w:div w:id="190992558">
      <w:bodyDiv w:val="1"/>
      <w:marLeft w:val="0"/>
      <w:marRight w:val="0"/>
      <w:marTop w:val="0"/>
      <w:marBottom w:val="0"/>
      <w:divBdr>
        <w:top w:val="none" w:sz="0" w:space="0" w:color="auto"/>
        <w:left w:val="none" w:sz="0" w:space="0" w:color="auto"/>
        <w:bottom w:val="none" w:sz="0" w:space="0" w:color="auto"/>
        <w:right w:val="none" w:sz="0" w:space="0" w:color="auto"/>
      </w:divBdr>
    </w:div>
    <w:div w:id="192154791">
      <w:bodyDiv w:val="1"/>
      <w:marLeft w:val="0"/>
      <w:marRight w:val="0"/>
      <w:marTop w:val="0"/>
      <w:marBottom w:val="0"/>
      <w:divBdr>
        <w:top w:val="none" w:sz="0" w:space="0" w:color="auto"/>
        <w:left w:val="none" w:sz="0" w:space="0" w:color="auto"/>
        <w:bottom w:val="none" w:sz="0" w:space="0" w:color="auto"/>
        <w:right w:val="none" w:sz="0" w:space="0" w:color="auto"/>
      </w:divBdr>
    </w:div>
    <w:div w:id="192882172">
      <w:bodyDiv w:val="1"/>
      <w:marLeft w:val="0"/>
      <w:marRight w:val="0"/>
      <w:marTop w:val="0"/>
      <w:marBottom w:val="0"/>
      <w:divBdr>
        <w:top w:val="none" w:sz="0" w:space="0" w:color="auto"/>
        <w:left w:val="none" w:sz="0" w:space="0" w:color="auto"/>
        <w:bottom w:val="none" w:sz="0" w:space="0" w:color="auto"/>
        <w:right w:val="none" w:sz="0" w:space="0" w:color="auto"/>
      </w:divBdr>
    </w:div>
    <w:div w:id="193008766">
      <w:bodyDiv w:val="1"/>
      <w:marLeft w:val="0"/>
      <w:marRight w:val="0"/>
      <w:marTop w:val="0"/>
      <w:marBottom w:val="0"/>
      <w:divBdr>
        <w:top w:val="none" w:sz="0" w:space="0" w:color="auto"/>
        <w:left w:val="none" w:sz="0" w:space="0" w:color="auto"/>
        <w:bottom w:val="none" w:sz="0" w:space="0" w:color="auto"/>
        <w:right w:val="none" w:sz="0" w:space="0" w:color="auto"/>
      </w:divBdr>
    </w:div>
    <w:div w:id="193152441">
      <w:bodyDiv w:val="1"/>
      <w:marLeft w:val="0"/>
      <w:marRight w:val="0"/>
      <w:marTop w:val="0"/>
      <w:marBottom w:val="0"/>
      <w:divBdr>
        <w:top w:val="none" w:sz="0" w:space="0" w:color="auto"/>
        <w:left w:val="none" w:sz="0" w:space="0" w:color="auto"/>
        <w:bottom w:val="none" w:sz="0" w:space="0" w:color="auto"/>
        <w:right w:val="none" w:sz="0" w:space="0" w:color="auto"/>
      </w:divBdr>
    </w:div>
    <w:div w:id="193542277">
      <w:bodyDiv w:val="1"/>
      <w:marLeft w:val="0"/>
      <w:marRight w:val="0"/>
      <w:marTop w:val="0"/>
      <w:marBottom w:val="0"/>
      <w:divBdr>
        <w:top w:val="none" w:sz="0" w:space="0" w:color="auto"/>
        <w:left w:val="none" w:sz="0" w:space="0" w:color="auto"/>
        <w:bottom w:val="none" w:sz="0" w:space="0" w:color="auto"/>
        <w:right w:val="none" w:sz="0" w:space="0" w:color="auto"/>
      </w:divBdr>
    </w:div>
    <w:div w:id="193621847">
      <w:bodyDiv w:val="1"/>
      <w:marLeft w:val="0"/>
      <w:marRight w:val="0"/>
      <w:marTop w:val="0"/>
      <w:marBottom w:val="0"/>
      <w:divBdr>
        <w:top w:val="none" w:sz="0" w:space="0" w:color="auto"/>
        <w:left w:val="none" w:sz="0" w:space="0" w:color="auto"/>
        <w:bottom w:val="none" w:sz="0" w:space="0" w:color="auto"/>
        <w:right w:val="none" w:sz="0" w:space="0" w:color="auto"/>
      </w:divBdr>
    </w:div>
    <w:div w:id="194193669">
      <w:bodyDiv w:val="1"/>
      <w:marLeft w:val="0"/>
      <w:marRight w:val="0"/>
      <w:marTop w:val="0"/>
      <w:marBottom w:val="0"/>
      <w:divBdr>
        <w:top w:val="none" w:sz="0" w:space="0" w:color="auto"/>
        <w:left w:val="none" w:sz="0" w:space="0" w:color="auto"/>
        <w:bottom w:val="none" w:sz="0" w:space="0" w:color="auto"/>
        <w:right w:val="none" w:sz="0" w:space="0" w:color="auto"/>
      </w:divBdr>
    </w:div>
    <w:div w:id="194661492">
      <w:bodyDiv w:val="1"/>
      <w:marLeft w:val="0"/>
      <w:marRight w:val="0"/>
      <w:marTop w:val="0"/>
      <w:marBottom w:val="0"/>
      <w:divBdr>
        <w:top w:val="none" w:sz="0" w:space="0" w:color="auto"/>
        <w:left w:val="none" w:sz="0" w:space="0" w:color="auto"/>
        <w:bottom w:val="none" w:sz="0" w:space="0" w:color="auto"/>
        <w:right w:val="none" w:sz="0" w:space="0" w:color="auto"/>
      </w:divBdr>
    </w:div>
    <w:div w:id="194854573">
      <w:bodyDiv w:val="1"/>
      <w:marLeft w:val="0"/>
      <w:marRight w:val="0"/>
      <w:marTop w:val="0"/>
      <w:marBottom w:val="0"/>
      <w:divBdr>
        <w:top w:val="none" w:sz="0" w:space="0" w:color="auto"/>
        <w:left w:val="none" w:sz="0" w:space="0" w:color="auto"/>
        <w:bottom w:val="none" w:sz="0" w:space="0" w:color="auto"/>
        <w:right w:val="none" w:sz="0" w:space="0" w:color="auto"/>
      </w:divBdr>
    </w:div>
    <w:div w:id="195001503">
      <w:bodyDiv w:val="1"/>
      <w:marLeft w:val="0"/>
      <w:marRight w:val="0"/>
      <w:marTop w:val="0"/>
      <w:marBottom w:val="0"/>
      <w:divBdr>
        <w:top w:val="none" w:sz="0" w:space="0" w:color="auto"/>
        <w:left w:val="none" w:sz="0" w:space="0" w:color="auto"/>
        <w:bottom w:val="none" w:sz="0" w:space="0" w:color="auto"/>
        <w:right w:val="none" w:sz="0" w:space="0" w:color="auto"/>
      </w:divBdr>
    </w:div>
    <w:div w:id="195510109">
      <w:bodyDiv w:val="1"/>
      <w:marLeft w:val="0"/>
      <w:marRight w:val="0"/>
      <w:marTop w:val="0"/>
      <w:marBottom w:val="0"/>
      <w:divBdr>
        <w:top w:val="none" w:sz="0" w:space="0" w:color="auto"/>
        <w:left w:val="none" w:sz="0" w:space="0" w:color="auto"/>
        <w:bottom w:val="none" w:sz="0" w:space="0" w:color="auto"/>
        <w:right w:val="none" w:sz="0" w:space="0" w:color="auto"/>
      </w:divBdr>
    </w:div>
    <w:div w:id="197351524">
      <w:bodyDiv w:val="1"/>
      <w:marLeft w:val="0"/>
      <w:marRight w:val="0"/>
      <w:marTop w:val="0"/>
      <w:marBottom w:val="0"/>
      <w:divBdr>
        <w:top w:val="none" w:sz="0" w:space="0" w:color="auto"/>
        <w:left w:val="none" w:sz="0" w:space="0" w:color="auto"/>
        <w:bottom w:val="none" w:sz="0" w:space="0" w:color="auto"/>
        <w:right w:val="none" w:sz="0" w:space="0" w:color="auto"/>
      </w:divBdr>
    </w:div>
    <w:div w:id="197476544">
      <w:bodyDiv w:val="1"/>
      <w:marLeft w:val="0"/>
      <w:marRight w:val="0"/>
      <w:marTop w:val="0"/>
      <w:marBottom w:val="0"/>
      <w:divBdr>
        <w:top w:val="none" w:sz="0" w:space="0" w:color="auto"/>
        <w:left w:val="none" w:sz="0" w:space="0" w:color="auto"/>
        <w:bottom w:val="none" w:sz="0" w:space="0" w:color="auto"/>
        <w:right w:val="none" w:sz="0" w:space="0" w:color="auto"/>
      </w:divBdr>
    </w:div>
    <w:div w:id="197592815">
      <w:bodyDiv w:val="1"/>
      <w:marLeft w:val="0"/>
      <w:marRight w:val="0"/>
      <w:marTop w:val="0"/>
      <w:marBottom w:val="0"/>
      <w:divBdr>
        <w:top w:val="none" w:sz="0" w:space="0" w:color="auto"/>
        <w:left w:val="none" w:sz="0" w:space="0" w:color="auto"/>
        <w:bottom w:val="none" w:sz="0" w:space="0" w:color="auto"/>
        <w:right w:val="none" w:sz="0" w:space="0" w:color="auto"/>
      </w:divBdr>
    </w:div>
    <w:div w:id="197742598">
      <w:bodyDiv w:val="1"/>
      <w:marLeft w:val="0"/>
      <w:marRight w:val="0"/>
      <w:marTop w:val="0"/>
      <w:marBottom w:val="0"/>
      <w:divBdr>
        <w:top w:val="none" w:sz="0" w:space="0" w:color="auto"/>
        <w:left w:val="none" w:sz="0" w:space="0" w:color="auto"/>
        <w:bottom w:val="none" w:sz="0" w:space="0" w:color="auto"/>
        <w:right w:val="none" w:sz="0" w:space="0" w:color="auto"/>
      </w:divBdr>
    </w:div>
    <w:div w:id="197818486">
      <w:bodyDiv w:val="1"/>
      <w:marLeft w:val="0"/>
      <w:marRight w:val="0"/>
      <w:marTop w:val="0"/>
      <w:marBottom w:val="0"/>
      <w:divBdr>
        <w:top w:val="none" w:sz="0" w:space="0" w:color="auto"/>
        <w:left w:val="none" w:sz="0" w:space="0" w:color="auto"/>
        <w:bottom w:val="none" w:sz="0" w:space="0" w:color="auto"/>
        <w:right w:val="none" w:sz="0" w:space="0" w:color="auto"/>
      </w:divBdr>
    </w:div>
    <w:div w:id="198203001">
      <w:bodyDiv w:val="1"/>
      <w:marLeft w:val="0"/>
      <w:marRight w:val="0"/>
      <w:marTop w:val="0"/>
      <w:marBottom w:val="0"/>
      <w:divBdr>
        <w:top w:val="none" w:sz="0" w:space="0" w:color="auto"/>
        <w:left w:val="none" w:sz="0" w:space="0" w:color="auto"/>
        <w:bottom w:val="none" w:sz="0" w:space="0" w:color="auto"/>
        <w:right w:val="none" w:sz="0" w:space="0" w:color="auto"/>
      </w:divBdr>
    </w:div>
    <w:div w:id="198326143">
      <w:bodyDiv w:val="1"/>
      <w:marLeft w:val="0"/>
      <w:marRight w:val="0"/>
      <w:marTop w:val="0"/>
      <w:marBottom w:val="0"/>
      <w:divBdr>
        <w:top w:val="none" w:sz="0" w:space="0" w:color="auto"/>
        <w:left w:val="none" w:sz="0" w:space="0" w:color="auto"/>
        <w:bottom w:val="none" w:sz="0" w:space="0" w:color="auto"/>
        <w:right w:val="none" w:sz="0" w:space="0" w:color="auto"/>
      </w:divBdr>
    </w:div>
    <w:div w:id="198787602">
      <w:bodyDiv w:val="1"/>
      <w:marLeft w:val="0"/>
      <w:marRight w:val="0"/>
      <w:marTop w:val="0"/>
      <w:marBottom w:val="0"/>
      <w:divBdr>
        <w:top w:val="none" w:sz="0" w:space="0" w:color="auto"/>
        <w:left w:val="none" w:sz="0" w:space="0" w:color="auto"/>
        <w:bottom w:val="none" w:sz="0" w:space="0" w:color="auto"/>
        <w:right w:val="none" w:sz="0" w:space="0" w:color="auto"/>
      </w:divBdr>
    </w:div>
    <w:div w:id="199634756">
      <w:bodyDiv w:val="1"/>
      <w:marLeft w:val="0"/>
      <w:marRight w:val="0"/>
      <w:marTop w:val="0"/>
      <w:marBottom w:val="0"/>
      <w:divBdr>
        <w:top w:val="none" w:sz="0" w:space="0" w:color="auto"/>
        <w:left w:val="none" w:sz="0" w:space="0" w:color="auto"/>
        <w:bottom w:val="none" w:sz="0" w:space="0" w:color="auto"/>
        <w:right w:val="none" w:sz="0" w:space="0" w:color="auto"/>
      </w:divBdr>
    </w:div>
    <w:div w:id="200363972">
      <w:bodyDiv w:val="1"/>
      <w:marLeft w:val="0"/>
      <w:marRight w:val="0"/>
      <w:marTop w:val="0"/>
      <w:marBottom w:val="0"/>
      <w:divBdr>
        <w:top w:val="none" w:sz="0" w:space="0" w:color="auto"/>
        <w:left w:val="none" w:sz="0" w:space="0" w:color="auto"/>
        <w:bottom w:val="none" w:sz="0" w:space="0" w:color="auto"/>
        <w:right w:val="none" w:sz="0" w:space="0" w:color="auto"/>
      </w:divBdr>
    </w:div>
    <w:div w:id="200560397">
      <w:bodyDiv w:val="1"/>
      <w:marLeft w:val="0"/>
      <w:marRight w:val="0"/>
      <w:marTop w:val="0"/>
      <w:marBottom w:val="0"/>
      <w:divBdr>
        <w:top w:val="none" w:sz="0" w:space="0" w:color="auto"/>
        <w:left w:val="none" w:sz="0" w:space="0" w:color="auto"/>
        <w:bottom w:val="none" w:sz="0" w:space="0" w:color="auto"/>
        <w:right w:val="none" w:sz="0" w:space="0" w:color="auto"/>
      </w:divBdr>
    </w:div>
    <w:div w:id="200751617">
      <w:bodyDiv w:val="1"/>
      <w:marLeft w:val="0"/>
      <w:marRight w:val="0"/>
      <w:marTop w:val="0"/>
      <w:marBottom w:val="0"/>
      <w:divBdr>
        <w:top w:val="none" w:sz="0" w:space="0" w:color="auto"/>
        <w:left w:val="none" w:sz="0" w:space="0" w:color="auto"/>
        <w:bottom w:val="none" w:sz="0" w:space="0" w:color="auto"/>
        <w:right w:val="none" w:sz="0" w:space="0" w:color="auto"/>
      </w:divBdr>
    </w:div>
    <w:div w:id="201136018">
      <w:bodyDiv w:val="1"/>
      <w:marLeft w:val="0"/>
      <w:marRight w:val="0"/>
      <w:marTop w:val="0"/>
      <w:marBottom w:val="0"/>
      <w:divBdr>
        <w:top w:val="none" w:sz="0" w:space="0" w:color="auto"/>
        <w:left w:val="none" w:sz="0" w:space="0" w:color="auto"/>
        <w:bottom w:val="none" w:sz="0" w:space="0" w:color="auto"/>
        <w:right w:val="none" w:sz="0" w:space="0" w:color="auto"/>
      </w:divBdr>
    </w:div>
    <w:div w:id="201408997">
      <w:bodyDiv w:val="1"/>
      <w:marLeft w:val="0"/>
      <w:marRight w:val="0"/>
      <w:marTop w:val="0"/>
      <w:marBottom w:val="0"/>
      <w:divBdr>
        <w:top w:val="none" w:sz="0" w:space="0" w:color="auto"/>
        <w:left w:val="none" w:sz="0" w:space="0" w:color="auto"/>
        <w:bottom w:val="none" w:sz="0" w:space="0" w:color="auto"/>
        <w:right w:val="none" w:sz="0" w:space="0" w:color="auto"/>
      </w:divBdr>
    </w:div>
    <w:div w:id="201672532">
      <w:bodyDiv w:val="1"/>
      <w:marLeft w:val="0"/>
      <w:marRight w:val="0"/>
      <w:marTop w:val="0"/>
      <w:marBottom w:val="0"/>
      <w:divBdr>
        <w:top w:val="none" w:sz="0" w:space="0" w:color="auto"/>
        <w:left w:val="none" w:sz="0" w:space="0" w:color="auto"/>
        <w:bottom w:val="none" w:sz="0" w:space="0" w:color="auto"/>
        <w:right w:val="none" w:sz="0" w:space="0" w:color="auto"/>
      </w:divBdr>
    </w:div>
    <w:div w:id="201985686">
      <w:bodyDiv w:val="1"/>
      <w:marLeft w:val="0"/>
      <w:marRight w:val="0"/>
      <w:marTop w:val="0"/>
      <w:marBottom w:val="0"/>
      <w:divBdr>
        <w:top w:val="none" w:sz="0" w:space="0" w:color="auto"/>
        <w:left w:val="none" w:sz="0" w:space="0" w:color="auto"/>
        <w:bottom w:val="none" w:sz="0" w:space="0" w:color="auto"/>
        <w:right w:val="none" w:sz="0" w:space="0" w:color="auto"/>
      </w:divBdr>
    </w:div>
    <w:div w:id="202331113">
      <w:bodyDiv w:val="1"/>
      <w:marLeft w:val="0"/>
      <w:marRight w:val="0"/>
      <w:marTop w:val="0"/>
      <w:marBottom w:val="0"/>
      <w:divBdr>
        <w:top w:val="none" w:sz="0" w:space="0" w:color="auto"/>
        <w:left w:val="none" w:sz="0" w:space="0" w:color="auto"/>
        <w:bottom w:val="none" w:sz="0" w:space="0" w:color="auto"/>
        <w:right w:val="none" w:sz="0" w:space="0" w:color="auto"/>
      </w:divBdr>
    </w:div>
    <w:div w:id="202402879">
      <w:bodyDiv w:val="1"/>
      <w:marLeft w:val="0"/>
      <w:marRight w:val="0"/>
      <w:marTop w:val="0"/>
      <w:marBottom w:val="0"/>
      <w:divBdr>
        <w:top w:val="none" w:sz="0" w:space="0" w:color="auto"/>
        <w:left w:val="none" w:sz="0" w:space="0" w:color="auto"/>
        <w:bottom w:val="none" w:sz="0" w:space="0" w:color="auto"/>
        <w:right w:val="none" w:sz="0" w:space="0" w:color="auto"/>
      </w:divBdr>
    </w:div>
    <w:div w:id="202787178">
      <w:bodyDiv w:val="1"/>
      <w:marLeft w:val="0"/>
      <w:marRight w:val="0"/>
      <w:marTop w:val="0"/>
      <w:marBottom w:val="0"/>
      <w:divBdr>
        <w:top w:val="none" w:sz="0" w:space="0" w:color="auto"/>
        <w:left w:val="none" w:sz="0" w:space="0" w:color="auto"/>
        <w:bottom w:val="none" w:sz="0" w:space="0" w:color="auto"/>
        <w:right w:val="none" w:sz="0" w:space="0" w:color="auto"/>
      </w:divBdr>
    </w:div>
    <w:div w:id="202980310">
      <w:bodyDiv w:val="1"/>
      <w:marLeft w:val="0"/>
      <w:marRight w:val="0"/>
      <w:marTop w:val="0"/>
      <w:marBottom w:val="0"/>
      <w:divBdr>
        <w:top w:val="none" w:sz="0" w:space="0" w:color="auto"/>
        <w:left w:val="none" w:sz="0" w:space="0" w:color="auto"/>
        <w:bottom w:val="none" w:sz="0" w:space="0" w:color="auto"/>
        <w:right w:val="none" w:sz="0" w:space="0" w:color="auto"/>
      </w:divBdr>
    </w:div>
    <w:div w:id="203568525">
      <w:bodyDiv w:val="1"/>
      <w:marLeft w:val="0"/>
      <w:marRight w:val="0"/>
      <w:marTop w:val="0"/>
      <w:marBottom w:val="0"/>
      <w:divBdr>
        <w:top w:val="none" w:sz="0" w:space="0" w:color="auto"/>
        <w:left w:val="none" w:sz="0" w:space="0" w:color="auto"/>
        <w:bottom w:val="none" w:sz="0" w:space="0" w:color="auto"/>
        <w:right w:val="none" w:sz="0" w:space="0" w:color="auto"/>
      </w:divBdr>
    </w:div>
    <w:div w:id="204097089">
      <w:bodyDiv w:val="1"/>
      <w:marLeft w:val="0"/>
      <w:marRight w:val="0"/>
      <w:marTop w:val="0"/>
      <w:marBottom w:val="0"/>
      <w:divBdr>
        <w:top w:val="none" w:sz="0" w:space="0" w:color="auto"/>
        <w:left w:val="none" w:sz="0" w:space="0" w:color="auto"/>
        <w:bottom w:val="none" w:sz="0" w:space="0" w:color="auto"/>
        <w:right w:val="none" w:sz="0" w:space="0" w:color="auto"/>
      </w:divBdr>
    </w:div>
    <w:div w:id="204490250">
      <w:bodyDiv w:val="1"/>
      <w:marLeft w:val="0"/>
      <w:marRight w:val="0"/>
      <w:marTop w:val="0"/>
      <w:marBottom w:val="0"/>
      <w:divBdr>
        <w:top w:val="none" w:sz="0" w:space="0" w:color="auto"/>
        <w:left w:val="none" w:sz="0" w:space="0" w:color="auto"/>
        <w:bottom w:val="none" w:sz="0" w:space="0" w:color="auto"/>
        <w:right w:val="none" w:sz="0" w:space="0" w:color="auto"/>
      </w:divBdr>
    </w:div>
    <w:div w:id="204752820">
      <w:bodyDiv w:val="1"/>
      <w:marLeft w:val="0"/>
      <w:marRight w:val="0"/>
      <w:marTop w:val="0"/>
      <w:marBottom w:val="0"/>
      <w:divBdr>
        <w:top w:val="none" w:sz="0" w:space="0" w:color="auto"/>
        <w:left w:val="none" w:sz="0" w:space="0" w:color="auto"/>
        <w:bottom w:val="none" w:sz="0" w:space="0" w:color="auto"/>
        <w:right w:val="none" w:sz="0" w:space="0" w:color="auto"/>
      </w:divBdr>
    </w:div>
    <w:div w:id="204754251">
      <w:bodyDiv w:val="1"/>
      <w:marLeft w:val="0"/>
      <w:marRight w:val="0"/>
      <w:marTop w:val="0"/>
      <w:marBottom w:val="0"/>
      <w:divBdr>
        <w:top w:val="none" w:sz="0" w:space="0" w:color="auto"/>
        <w:left w:val="none" w:sz="0" w:space="0" w:color="auto"/>
        <w:bottom w:val="none" w:sz="0" w:space="0" w:color="auto"/>
        <w:right w:val="none" w:sz="0" w:space="0" w:color="auto"/>
      </w:divBdr>
    </w:div>
    <w:div w:id="205264344">
      <w:bodyDiv w:val="1"/>
      <w:marLeft w:val="0"/>
      <w:marRight w:val="0"/>
      <w:marTop w:val="0"/>
      <w:marBottom w:val="0"/>
      <w:divBdr>
        <w:top w:val="none" w:sz="0" w:space="0" w:color="auto"/>
        <w:left w:val="none" w:sz="0" w:space="0" w:color="auto"/>
        <w:bottom w:val="none" w:sz="0" w:space="0" w:color="auto"/>
        <w:right w:val="none" w:sz="0" w:space="0" w:color="auto"/>
      </w:divBdr>
    </w:div>
    <w:div w:id="205411721">
      <w:bodyDiv w:val="1"/>
      <w:marLeft w:val="0"/>
      <w:marRight w:val="0"/>
      <w:marTop w:val="0"/>
      <w:marBottom w:val="0"/>
      <w:divBdr>
        <w:top w:val="none" w:sz="0" w:space="0" w:color="auto"/>
        <w:left w:val="none" w:sz="0" w:space="0" w:color="auto"/>
        <w:bottom w:val="none" w:sz="0" w:space="0" w:color="auto"/>
        <w:right w:val="none" w:sz="0" w:space="0" w:color="auto"/>
      </w:divBdr>
    </w:div>
    <w:div w:id="205801114">
      <w:bodyDiv w:val="1"/>
      <w:marLeft w:val="0"/>
      <w:marRight w:val="0"/>
      <w:marTop w:val="0"/>
      <w:marBottom w:val="0"/>
      <w:divBdr>
        <w:top w:val="none" w:sz="0" w:space="0" w:color="auto"/>
        <w:left w:val="none" w:sz="0" w:space="0" w:color="auto"/>
        <w:bottom w:val="none" w:sz="0" w:space="0" w:color="auto"/>
        <w:right w:val="none" w:sz="0" w:space="0" w:color="auto"/>
      </w:divBdr>
    </w:div>
    <w:div w:id="206573818">
      <w:bodyDiv w:val="1"/>
      <w:marLeft w:val="0"/>
      <w:marRight w:val="0"/>
      <w:marTop w:val="0"/>
      <w:marBottom w:val="0"/>
      <w:divBdr>
        <w:top w:val="none" w:sz="0" w:space="0" w:color="auto"/>
        <w:left w:val="none" w:sz="0" w:space="0" w:color="auto"/>
        <w:bottom w:val="none" w:sz="0" w:space="0" w:color="auto"/>
        <w:right w:val="none" w:sz="0" w:space="0" w:color="auto"/>
      </w:divBdr>
    </w:div>
    <w:div w:id="206798325">
      <w:bodyDiv w:val="1"/>
      <w:marLeft w:val="0"/>
      <w:marRight w:val="0"/>
      <w:marTop w:val="0"/>
      <w:marBottom w:val="0"/>
      <w:divBdr>
        <w:top w:val="none" w:sz="0" w:space="0" w:color="auto"/>
        <w:left w:val="none" w:sz="0" w:space="0" w:color="auto"/>
        <w:bottom w:val="none" w:sz="0" w:space="0" w:color="auto"/>
        <w:right w:val="none" w:sz="0" w:space="0" w:color="auto"/>
      </w:divBdr>
    </w:div>
    <w:div w:id="207376974">
      <w:bodyDiv w:val="1"/>
      <w:marLeft w:val="0"/>
      <w:marRight w:val="0"/>
      <w:marTop w:val="0"/>
      <w:marBottom w:val="0"/>
      <w:divBdr>
        <w:top w:val="none" w:sz="0" w:space="0" w:color="auto"/>
        <w:left w:val="none" w:sz="0" w:space="0" w:color="auto"/>
        <w:bottom w:val="none" w:sz="0" w:space="0" w:color="auto"/>
        <w:right w:val="none" w:sz="0" w:space="0" w:color="auto"/>
      </w:divBdr>
    </w:div>
    <w:div w:id="207760369">
      <w:bodyDiv w:val="1"/>
      <w:marLeft w:val="0"/>
      <w:marRight w:val="0"/>
      <w:marTop w:val="0"/>
      <w:marBottom w:val="0"/>
      <w:divBdr>
        <w:top w:val="none" w:sz="0" w:space="0" w:color="auto"/>
        <w:left w:val="none" w:sz="0" w:space="0" w:color="auto"/>
        <w:bottom w:val="none" w:sz="0" w:space="0" w:color="auto"/>
        <w:right w:val="none" w:sz="0" w:space="0" w:color="auto"/>
      </w:divBdr>
    </w:div>
    <w:div w:id="207910804">
      <w:bodyDiv w:val="1"/>
      <w:marLeft w:val="0"/>
      <w:marRight w:val="0"/>
      <w:marTop w:val="0"/>
      <w:marBottom w:val="0"/>
      <w:divBdr>
        <w:top w:val="none" w:sz="0" w:space="0" w:color="auto"/>
        <w:left w:val="none" w:sz="0" w:space="0" w:color="auto"/>
        <w:bottom w:val="none" w:sz="0" w:space="0" w:color="auto"/>
        <w:right w:val="none" w:sz="0" w:space="0" w:color="auto"/>
      </w:divBdr>
    </w:div>
    <w:div w:id="208222198">
      <w:bodyDiv w:val="1"/>
      <w:marLeft w:val="0"/>
      <w:marRight w:val="0"/>
      <w:marTop w:val="0"/>
      <w:marBottom w:val="0"/>
      <w:divBdr>
        <w:top w:val="none" w:sz="0" w:space="0" w:color="auto"/>
        <w:left w:val="none" w:sz="0" w:space="0" w:color="auto"/>
        <w:bottom w:val="none" w:sz="0" w:space="0" w:color="auto"/>
        <w:right w:val="none" w:sz="0" w:space="0" w:color="auto"/>
      </w:divBdr>
      <w:divsChild>
        <w:div w:id="206529392">
          <w:marLeft w:val="480"/>
          <w:marRight w:val="0"/>
          <w:marTop w:val="0"/>
          <w:marBottom w:val="0"/>
          <w:divBdr>
            <w:top w:val="none" w:sz="0" w:space="0" w:color="auto"/>
            <w:left w:val="none" w:sz="0" w:space="0" w:color="auto"/>
            <w:bottom w:val="none" w:sz="0" w:space="0" w:color="auto"/>
            <w:right w:val="none" w:sz="0" w:space="0" w:color="auto"/>
          </w:divBdr>
        </w:div>
        <w:div w:id="1242331257">
          <w:marLeft w:val="480"/>
          <w:marRight w:val="0"/>
          <w:marTop w:val="0"/>
          <w:marBottom w:val="0"/>
          <w:divBdr>
            <w:top w:val="none" w:sz="0" w:space="0" w:color="auto"/>
            <w:left w:val="none" w:sz="0" w:space="0" w:color="auto"/>
            <w:bottom w:val="none" w:sz="0" w:space="0" w:color="auto"/>
            <w:right w:val="none" w:sz="0" w:space="0" w:color="auto"/>
          </w:divBdr>
        </w:div>
        <w:div w:id="861479682">
          <w:marLeft w:val="480"/>
          <w:marRight w:val="0"/>
          <w:marTop w:val="0"/>
          <w:marBottom w:val="0"/>
          <w:divBdr>
            <w:top w:val="none" w:sz="0" w:space="0" w:color="auto"/>
            <w:left w:val="none" w:sz="0" w:space="0" w:color="auto"/>
            <w:bottom w:val="none" w:sz="0" w:space="0" w:color="auto"/>
            <w:right w:val="none" w:sz="0" w:space="0" w:color="auto"/>
          </w:divBdr>
        </w:div>
        <w:div w:id="1515924850">
          <w:marLeft w:val="480"/>
          <w:marRight w:val="0"/>
          <w:marTop w:val="0"/>
          <w:marBottom w:val="0"/>
          <w:divBdr>
            <w:top w:val="none" w:sz="0" w:space="0" w:color="auto"/>
            <w:left w:val="none" w:sz="0" w:space="0" w:color="auto"/>
            <w:bottom w:val="none" w:sz="0" w:space="0" w:color="auto"/>
            <w:right w:val="none" w:sz="0" w:space="0" w:color="auto"/>
          </w:divBdr>
        </w:div>
        <w:div w:id="1853496737">
          <w:marLeft w:val="480"/>
          <w:marRight w:val="0"/>
          <w:marTop w:val="0"/>
          <w:marBottom w:val="0"/>
          <w:divBdr>
            <w:top w:val="none" w:sz="0" w:space="0" w:color="auto"/>
            <w:left w:val="none" w:sz="0" w:space="0" w:color="auto"/>
            <w:bottom w:val="none" w:sz="0" w:space="0" w:color="auto"/>
            <w:right w:val="none" w:sz="0" w:space="0" w:color="auto"/>
          </w:divBdr>
        </w:div>
        <w:div w:id="158426254">
          <w:marLeft w:val="480"/>
          <w:marRight w:val="0"/>
          <w:marTop w:val="0"/>
          <w:marBottom w:val="0"/>
          <w:divBdr>
            <w:top w:val="none" w:sz="0" w:space="0" w:color="auto"/>
            <w:left w:val="none" w:sz="0" w:space="0" w:color="auto"/>
            <w:bottom w:val="none" w:sz="0" w:space="0" w:color="auto"/>
            <w:right w:val="none" w:sz="0" w:space="0" w:color="auto"/>
          </w:divBdr>
        </w:div>
        <w:div w:id="1143042491">
          <w:marLeft w:val="480"/>
          <w:marRight w:val="0"/>
          <w:marTop w:val="0"/>
          <w:marBottom w:val="0"/>
          <w:divBdr>
            <w:top w:val="none" w:sz="0" w:space="0" w:color="auto"/>
            <w:left w:val="none" w:sz="0" w:space="0" w:color="auto"/>
            <w:bottom w:val="none" w:sz="0" w:space="0" w:color="auto"/>
            <w:right w:val="none" w:sz="0" w:space="0" w:color="auto"/>
          </w:divBdr>
        </w:div>
        <w:div w:id="950935754">
          <w:marLeft w:val="480"/>
          <w:marRight w:val="0"/>
          <w:marTop w:val="0"/>
          <w:marBottom w:val="0"/>
          <w:divBdr>
            <w:top w:val="none" w:sz="0" w:space="0" w:color="auto"/>
            <w:left w:val="none" w:sz="0" w:space="0" w:color="auto"/>
            <w:bottom w:val="none" w:sz="0" w:space="0" w:color="auto"/>
            <w:right w:val="none" w:sz="0" w:space="0" w:color="auto"/>
          </w:divBdr>
        </w:div>
        <w:div w:id="187571846">
          <w:marLeft w:val="480"/>
          <w:marRight w:val="0"/>
          <w:marTop w:val="0"/>
          <w:marBottom w:val="0"/>
          <w:divBdr>
            <w:top w:val="none" w:sz="0" w:space="0" w:color="auto"/>
            <w:left w:val="none" w:sz="0" w:space="0" w:color="auto"/>
            <w:bottom w:val="none" w:sz="0" w:space="0" w:color="auto"/>
            <w:right w:val="none" w:sz="0" w:space="0" w:color="auto"/>
          </w:divBdr>
        </w:div>
        <w:div w:id="468745965">
          <w:marLeft w:val="480"/>
          <w:marRight w:val="0"/>
          <w:marTop w:val="0"/>
          <w:marBottom w:val="0"/>
          <w:divBdr>
            <w:top w:val="none" w:sz="0" w:space="0" w:color="auto"/>
            <w:left w:val="none" w:sz="0" w:space="0" w:color="auto"/>
            <w:bottom w:val="none" w:sz="0" w:space="0" w:color="auto"/>
            <w:right w:val="none" w:sz="0" w:space="0" w:color="auto"/>
          </w:divBdr>
        </w:div>
        <w:div w:id="996036749">
          <w:marLeft w:val="480"/>
          <w:marRight w:val="0"/>
          <w:marTop w:val="0"/>
          <w:marBottom w:val="0"/>
          <w:divBdr>
            <w:top w:val="none" w:sz="0" w:space="0" w:color="auto"/>
            <w:left w:val="none" w:sz="0" w:space="0" w:color="auto"/>
            <w:bottom w:val="none" w:sz="0" w:space="0" w:color="auto"/>
            <w:right w:val="none" w:sz="0" w:space="0" w:color="auto"/>
          </w:divBdr>
        </w:div>
        <w:div w:id="1599289894">
          <w:marLeft w:val="480"/>
          <w:marRight w:val="0"/>
          <w:marTop w:val="0"/>
          <w:marBottom w:val="0"/>
          <w:divBdr>
            <w:top w:val="none" w:sz="0" w:space="0" w:color="auto"/>
            <w:left w:val="none" w:sz="0" w:space="0" w:color="auto"/>
            <w:bottom w:val="none" w:sz="0" w:space="0" w:color="auto"/>
            <w:right w:val="none" w:sz="0" w:space="0" w:color="auto"/>
          </w:divBdr>
        </w:div>
        <w:div w:id="2037920376">
          <w:marLeft w:val="480"/>
          <w:marRight w:val="0"/>
          <w:marTop w:val="0"/>
          <w:marBottom w:val="0"/>
          <w:divBdr>
            <w:top w:val="none" w:sz="0" w:space="0" w:color="auto"/>
            <w:left w:val="none" w:sz="0" w:space="0" w:color="auto"/>
            <w:bottom w:val="none" w:sz="0" w:space="0" w:color="auto"/>
            <w:right w:val="none" w:sz="0" w:space="0" w:color="auto"/>
          </w:divBdr>
        </w:div>
        <w:div w:id="1400597108">
          <w:marLeft w:val="480"/>
          <w:marRight w:val="0"/>
          <w:marTop w:val="0"/>
          <w:marBottom w:val="0"/>
          <w:divBdr>
            <w:top w:val="none" w:sz="0" w:space="0" w:color="auto"/>
            <w:left w:val="none" w:sz="0" w:space="0" w:color="auto"/>
            <w:bottom w:val="none" w:sz="0" w:space="0" w:color="auto"/>
            <w:right w:val="none" w:sz="0" w:space="0" w:color="auto"/>
          </w:divBdr>
        </w:div>
        <w:div w:id="1983582154">
          <w:marLeft w:val="480"/>
          <w:marRight w:val="0"/>
          <w:marTop w:val="0"/>
          <w:marBottom w:val="0"/>
          <w:divBdr>
            <w:top w:val="none" w:sz="0" w:space="0" w:color="auto"/>
            <w:left w:val="none" w:sz="0" w:space="0" w:color="auto"/>
            <w:bottom w:val="none" w:sz="0" w:space="0" w:color="auto"/>
            <w:right w:val="none" w:sz="0" w:space="0" w:color="auto"/>
          </w:divBdr>
        </w:div>
        <w:div w:id="745762927">
          <w:marLeft w:val="480"/>
          <w:marRight w:val="0"/>
          <w:marTop w:val="0"/>
          <w:marBottom w:val="0"/>
          <w:divBdr>
            <w:top w:val="none" w:sz="0" w:space="0" w:color="auto"/>
            <w:left w:val="none" w:sz="0" w:space="0" w:color="auto"/>
            <w:bottom w:val="none" w:sz="0" w:space="0" w:color="auto"/>
            <w:right w:val="none" w:sz="0" w:space="0" w:color="auto"/>
          </w:divBdr>
        </w:div>
        <w:div w:id="1263026627">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914653965">
          <w:marLeft w:val="480"/>
          <w:marRight w:val="0"/>
          <w:marTop w:val="0"/>
          <w:marBottom w:val="0"/>
          <w:divBdr>
            <w:top w:val="none" w:sz="0" w:space="0" w:color="auto"/>
            <w:left w:val="none" w:sz="0" w:space="0" w:color="auto"/>
            <w:bottom w:val="none" w:sz="0" w:space="0" w:color="auto"/>
            <w:right w:val="none" w:sz="0" w:space="0" w:color="auto"/>
          </w:divBdr>
        </w:div>
        <w:div w:id="1540968377">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13991031">
          <w:marLeft w:val="480"/>
          <w:marRight w:val="0"/>
          <w:marTop w:val="0"/>
          <w:marBottom w:val="0"/>
          <w:divBdr>
            <w:top w:val="none" w:sz="0" w:space="0" w:color="auto"/>
            <w:left w:val="none" w:sz="0" w:space="0" w:color="auto"/>
            <w:bottom w:val="none" w:sz="0" w:space="0" w:color="auto"/>
            <w:right w:val="none" w:sz="0" w:space="0" w:color="auto"/>
          </w:divBdr>
        </w:div>
        <w:div w:id="995304645">
          <w:marLeft w:val="480"/>
          <w:marRight w:val="0"/>
          <w:marTop w:val="0"/>
          <w:marBottom w:val="0"/>
          <w:divBdr>
            <w:top w:val="none" w:sz="0" w:space="0" w:color="auto"/>
            <w:left w:val="none" w:sz="0" w:space="0" w:color="auto"/>
            <w:bottom w:val="none" w:sz="0" w:space="0" w:color="auto"/>
            <w:right w:val="none" w:sz="0" w:space="0" w:color="auto"/>
          </w:divBdr>
        </w:div>
        <w:div w:id="1089305482">
          <w:marLeft w:val="480"/>
          <w:marRight w:val="0"/>
          <w:marTop w:val="0"/>
          <w:marBottom w:val="0"/>
          <w:divBdr>
            <w:top w:val="none" w:sz="0" w:space="0" w:color="auto"/>
            <w:left w:val="none" w:sz="0" w:space="0" w:color="auto"/>
            <w:bottom w:val="none" w:sz="0" w:space="0" w:color="auto"/>
            <w:right w:val="none" w:sz="0" w:space="0" w:color="auto"/>
          </w:divBdr>
        </w:div>
        <w:div w:id="770469123">
          <w:marLeft w:val="480"/>
          <w:marRight w:val="0"/>
          <w:marTop w:val="0"/>
          <w:marBottom w:val="0"/>
          <w:divBdr>
            <w:top w:val="none" w:sz="0" w:space="0" w:color="auto"/>
            <w:left w:val="none" w:sz="0" w:space="0" w:color="auto"/>
            <w:bottom w:val="none" w:sz="0" w:space="0" w:color="auto"/>
            <w:right w:val="none" w:sz="0" w:space="0" w:color="auto"/>
          </w:divBdr>
        </w:div>
        <w:div w:id="1148590919">
          <w:marLeft w:val="480"/>
          <w:marRight w:val="0"/>
          <w:marTop w:val="0"/>
          <w:marBottom w:val="0"/>
          <w:divBdr>
            <w:top w:val="none" w:sz="0" w:space="0" w:color="auto"/>
            <w:left w:val="none" w:sz="0" w:space="0" w:color="auto"/>
            <w:bottom w:val="none" w:sz="0" w:space="0" w:color="auto"/>
            <w:right w:val="none" w:sz="0" w:space="0" w:color="auto"/>
          </w:divBdr>
        </w:div>
        <w:div w:id="1313025399">
          <w:marLeft w:val="480"/>
          <w:marRight w:val="0"/>
          <w:marTop w:val="0"/>
          <w:marBottom w:val="0"/>
          <w:divBdr>
            <w:top w:val="none" w:sz="0" w:space="0" w:color="auto"/>
            <w:left w:val="none" w:sz="0" w:space="0" w:color="auto"/>
            <w:bottom w:val="none" w:sz="0" w:space="0" w:color="auto"/>
            <w:right w:val="none" w:sz="0" w:space="0" w:color="auto"/>
          </w:divBdr>
        </w:div>
        <w:div w:id="1986202544">
          <w:marLeft w:val="480"/>
          <w:marRight w:val="0"/>
          <w:marTop w:val="0"/>
          <w:marBottom w:val="0"/>
          <w:divBdr>
            <w:top w:val="none" w:sz="0" w:space="0" w:color="auto"/>
            <w:left w:val="none" w:sz="0" w:space="0" w:color="auto"/>
            <w:bottom w:val="none" w:sz="0" w:space="0" w:color="auto"/>
            <w:right w:val="none" w:sz="0" w:space="0" w:color="auto"/>
          </w:divBdr>
        </w:div>
        <w:div w:id="361637128">
          <w:marLeft w:val="480"/>
          <w:marRight w:val="0"/>
          <w:marTop w:val="0"/>
          <w:marBottom w:val="0"/>
          <w:divBdr>
            <w:top w:val="none" w:sz="0" w:space="0" w:color="auto"/>
            <w:left w:val="none" w:sz="0" w:space="0" w:color="auto"/>
            <w:bottom w:val="none" w:sz="0" w:space="0" w:color="auto"/>
            <w:right w:val="none" w:sz="0" w:space="0" w:color="auto"/>
          </w:divBdr>
        </w:div>
        <w:div w:id="1919749314">
          <w:marLeft w:val="480"/>
          <w:marRight w:val="0"/>
          <w:marTop w:val="0"/>
          <w:marBottom w:val="0"/>
          <w:divBdr>
            <w:top w:val="none" w:sz="0" w:space="0" w:color="auto"/>
            <w:left w:val="none" w:sz="0" w:space="0" w:color="auto"/>
            <w:bottom w:val="none" w:sz="0" w:space="0" w:color="auto"/>
            <w:right w:val="none" w:sz="0" w:space="0" w:color="auto"/>
          </w:divBdr>
        </w:div>
        <w:div w:id="1021011132">
          <w:marLeft w:val="480"/>
          <w:marRight w:val="0"/>
          <w:marTop w:val="0"/>
          <w:marBottom w:val="0"/>
          <w:divBdr>
            <w:top w:val="none" w:sz="0" w:space="0" w:color="auto"/>
            <w:left w:val="none" w:sz="0" w:space="0" w:color="auto"/>
            <w:bottom w:val="none" w:sz="0" w:space="0" w:color="auto"/>
            <w:right w:val="none" w:sz="0" w:space="0" w:color="auto"/>
          </w:divBdr>
        </w:div>
        <w:div w:id="1799713545">
          <w:marLeft w:val="480"/>
          <w:marRight w:val="0"/>
          <w:marTop w:val="0"/>
          <w:marBottom w:val="0"/>
          <w:divBdr>
            <w:top w:val="none" w:sz="0" w:space="0" w:color="auto"/>
            <w:left w:val="none" w:sz="0" w:space="0" w:color="auto"/>
            <w:bottom w:val="none" w:sz="0" w:space="0" w:color="auto"/>
            <w:right w:val="none" w:sz="0" w:space="0" w:color="auto"/>
          </w:divBdr>
        </w:div>
        <w:div w:id="819343309">
          <w:marLeft w:val="480"/>
          <w:marRight w:val="0"/>
          <w:marTop w:val="0"/>
          <w:marBottom w:val="0"/>
          <w:divBdr>
            <w:top w:val="none" w:sz="0" w:space="0" w:color="auto"/>
            <w:left w:val="none" w:sz="0" w:space="0" w:color="auto"/>
            <w:bottom w:val="none" w:sz="0" w:space="0" w:color="auto"/>
            <w:right w:val="none" w:sz="0" w:space="0" w:color="auto"/>
          </w:divBdr>
        </w:div>
        <w:div w:id="410010964">
          <w:marLeft w:val="480"/>
          <w:marRight w:val="0"/>
          <w:marTop w:val="0"/>
          <w:marBottom w:val="0"/>
          <w:divBdr>
            <w:top w:val="none" w:sz="0" w:space="0" w:color="auto"/>
            <w:left w:val="none" w:sz="0" w:space="0" w:color="auto"/>
            <w:bottom w:val="none" w:sz="0" w:space="0" w:color="auto"/>
            <w:right w:val="none" w:sz="0" w:space="0" w:color="auto"/>
          </w:divBdr>
        </w:div>
        <w:div w:id="1169053313">
          <w:marLeft w:val="480"/>
          <w:marRight w:val="0"/>
          <w:marTop w:val="0"/>
          <w:marBottom w:val="0"/>
          <w:divBdr>
            <w:top w:val="none" w:sz="0" w:space="0" w:color="auto"/>
            <w:left w:val="none" w:sz="0" w:space="0" w:color="auto"/>
            <w:bottom w:val="none" w:sz="0" w:space="0" w:color="auto"/>
            <w:right w:val="none" w:sz="0" w:space="0" w:color="auto"/>
          </w:divBdr>
        </w:div>
        <w:div w:id="2127235386">
          <w:marLeft w:val="480"/>
          <w:marRight w:val="0"/>
          <w:marTop w:val="0"/>
          <w:marBottom w:val="0"/>
          <w:divBdr>
            <w:top w:val="none" w:sz="0" w:space="0" w:color="auto"/>
            <w:left w:val="none" w:sz="0" w:space="0" w:color="auto"/>
            <w:bottom w:val="none" w:sz="0" w:space="0" w:color="auto"/>
            <w:right w:val="none" w:sz="0" w:space="0" w:color="auto"/>
          </w:divBdr>
        </w:div>
        <w:div w:id="602612604">
          <w:marLeft w:val="480"/>
          <w:marRight w:val="0"/>
          <w:marTop w:val="0"/>
          <w:marBottom w:val="0"/>
          <w:divBdr>
            <w:top w:val="none" w:sz="0" w:space="0" w:color="auto"/>
            <w:left w:val="none" w:sz="0" w:space="0" w:color="auto"/>
            <w:bottom w:val="none" w:sz="0" w:space="0" w:color="auto"/>
            <w:right w:val="none" w:sz="0" w:space="0" w:color="auto"/>
          </w:divBdr>
        </w:div>
        <w:div w:id="269820865">
          <w:marLeft w:val="480"/>
          <w:marRight w:val="0"/>
          <w:marTop w:val="0"/>
          <w:marBottom w:val="0"/>
          <w:divBdr>
            <w:top w:val="none" w:sz="0" w:space="0" w:color="auto"/>
            <w:left w:val="none" w:sz="0" w:space="0" w:color="auto"/>
            <w:bottom w:val="none" w:sz="0" w:space="0" w:color="auto"/>
            <w:right w:val="none" w:sz="0" w:space="0" w:color="auto"/>
          </w:divBdr>
        </w:div>
        <w:div w:id="2079282550">
          <w:marLeft w:val="480"/>
          <w:marRight w:val="0"/>
          <w:marTop w:val="0"/>
          <w:marBottom w:val="0"/>
          <w:divBdr>
            <w:top w:val="none" w:sz="0" w:space="0" w:color="auto"/>
            <w:left w:val="none" w:sz="0" w:space="0" w:color="auto"/>
            <w:bottom w:val="none" w:sz="0" w:space="0" w:color="auto"/>
            <w:right w:val="none" w:sz="0" w:space="0" w:color="auto"/>
          </w:divBdr>
        </w:div>
        <w:div w:id="1219172165">
          <w:marLeft w:val="480"/>
          <w:marRight w:val="0"/>
          <w:marTop w:val="0"/>
          <w:marBottom w:val="0"/>
          <w:divBdr>
            <w:top w:val="none" w:sz="0" w:space="0" w:color="auto"/>
            <w:left w:val="none" w:sz="0" w:space="0" w:color="auto"/>
            <w:bottom w:val="none" w:sz="0" w:space="0" w:color="auto"/>
            <w:right w:val="none" w:sz="0" w:space="0" w:color="auto"/>
          </w:divBdr>
        </w:div>
        <w:div w:id="763233990">
          <w:marLeft w:val="480"/>
          <w:marRight w:val="0"/>
          <w:marTop w:val="0"/>
          <w:marBottom w:val="0"/>
          <w:divBdr>
            <w:top w:val="none" w:sz="0" w:space="0" w:color="auto"/>
            <w:left w:val="none" w:sz="0" w:space="0" w:color="auto"/>
            <w:bottom w:val="none" w:sz="0" w:space="0" w:color="auto"/>
            <w:right w:val="none" w:sz="0" w:space="0" w:color="auto"/>
          </w:divBdr>
        </w:div>
        <w:div w:id="435754048">
          <w:marLeft w:val="480"/>
          <w:marRight w:val="0"/>
          <w:marTop w:val="0"/>
          <w:marBottom w:val="0"/>
          <w:divBdr>
            <w:top w:val="none" w:sz="0" w:space="0" w:color="auto"/>
            <w:left w:val="none" w:sz="0" w:space="0" w:color="auto"/>
            <w:bottom w:val="none" w:sz="0" w:space="0" w:color="auto"/>
            <w:right w:val="none" w:sz="0" w:space="0" w:color="auto"/>
          </w:divBdr>
        </w:div>
        <w:div w:id="1547523151">
          <w:marLeft w:val="480"/>
          <w:marRight w:val="0"/>
          <w:marTop w:val="0"/>
          <w:marBottom w:val="0"/>
          <w:divBdr>
            <w:top w:val="none" w:sz="0" w:space="0" w:color="auto"/>
            <w:left w:val="none" w:sz="0" w:space="0" w:color="auto"/>
            <w:bottom w:val="none" w:sz="0" w:space="0" w:color="auto"/>
            <w:right w:val="none" w:sz="0" w:space="0" w:color="auto"/>
          </w:divBdr>
        </w:div>
        <w:div w:id="840775482">
          <w:marLeft w:val="480"/>
          <w:marRight w:val="0"/>
          <w:marTop w:val="0"/>
          <w:marBottom w:val="0"/>
          <w:divBdr>
            <w:top w:val="none" w:sz="0" w:space="0" w:color="auto"/>
            <w:left w:val="none" w:sz="0" w:space="0" w:color="auto"/>
            <w:bottom w:val="none" w:sz="0" w:space="0" w:color="auto"/>
            <w:right w:val="none" w:sz="0" w:space="0" w:color="auto"/>
          </w:divBdr>
        </w:div>
        <w:div w:id="92097227">
          <w:marLeft w:val="480"/>
          <w:marRight w:val="0"/>
          <w:marTop w:val="0"/>
          <w:marBottom w:val="0"/>
          <w:divBdr>
            <w:top w:val="none" w:sz="0" w:space="0" w:color="auto"/>
            <w:left w:val="none" w:sz="0" w:space="0" w:color="auto"/>
            <w:bottom w:val="none" w:sz="0" w:space="0" w:color="auto"/>
            <w:right w:val="none" w:sz="0" w:space="0" w:color="auto"/>
          </w:divBdr>
        </w:div>
        <w:div w:id="2111121105">
          <w:marLeft w:val="480"/>
          <w:marRight w:val="0"/>
          <w:marTop w:val="0"/>
          <w:marBottom w:val="0"/>
          <w:divBdr>
            <w:top w:val="none" w:sz="0" w:space="0" w:color="auto"/>
            <w:left w:val="none" w:sz="0" w:space="0" w:color="auto"/>
            <w:bottom w:val="none" w:sz="0" w:space="0" w:color="auto"/>
            <w:right w:val="none" w:sz="0" w:space="0" w:color="auto"/>
          </w:divBdr>
        </w:div>
        <w:div w:id="2110470679">
          <w:marLeft w:val="480"/>
          <w:marRight w:val="0"/>
          <w:marTop w:val="0"/>
          <w:marBottom w:val="0"/>
          <w:divBdr>
            <w:top w:val="none" w:sz="0" w:space="0" w:color="auto"/>
            <w:left w:val="none" w:sz="0" w:space="0" w:color="auto"/>
            <w:bottom w:val="none" w:sz="0" w:space="0" w:color="auto"/>
            <w:right w:val="none" w:sz="0" w:space="0" w:color="auto"/>
          </w:divBdr>
        </w:div>
        <w:div w:id="521943063">
          <w:marLeft w:val="480"/>
          <w:marRight w:val="0"/>
          <w:marTop w:val="0"/>
          <w:marBottom w:val="0"/>
          <w:divBdr>
            <w:top w:val="none" w:sz="0" w:space="0" w:color="auto"/>
            <w:left w:val="none" w:sz="0" w:space="0" w:color="auto"/>
            <w:bottom w:val="none" w:sz="0" w:space="0" w:color="auto"/>
            <w:right w:val="none" w:sz="0" w:space="0" w:color="auto"/>
          </w:divBdr>
        </w:div>
        <w:div w:id="1327171779">
          <w:marLeft w:val="480"/>
          <w:marRight w:val="0"/>
          <w:marTop w:val="0"/>
          <w:marBottom w:val="0"/>
          <w:divBdr>
            <w:top w:val="none" w:sz="0" w:space="0" w:color="auto"/>
            <w:left w:val="none" w:sz="0" w:space="0" w:color="auto"/>
            <w:bottom w:val="none" w:sz="0" w:space="0" w:color="auto"/>
            <w:right w:val="none" w:sz="0" w:space="0" w:color="auto"/>
          </w:divBdr>
        </w:div>
        <w:div w:id="2013295516">
          <w:marLeft w:val="480"/>
          <w:marRight w:val="0"/>
          <w:marTop w:val="0"/>
          <w:marBottom w:val="0"/>
          <w:divBdr>
            <w:top w:val="none" w:sz="0" w:space="0" w:color="auto"/>
            <w:left w:val="none" w:sz="0" w:space="0" w:color="auto"/>
            <w:bottom w:val="none" w:sz="0" w:space="0" w:color="auto"/>
            <w:right w:val="none" w:sz="0" w:space="0" w:color="auto"/>
          </w:divBdr>
        </w:div>
        <w:div w:id="1952737334">
          <w:marLeft w:val="480"/>
          <w:marRight w:val="0"/>
          <w:marTop w:val="0"/>
          <w:marBottom w:val="0"/>
          <w:divBdr>
            <w:top w:val="none" w:sz="0" w:space="0" w:color="auto"/>
            <w:left w:val="none" w:sz="0" w:space="0" w:color="auto"/>
            <w:bottom w:val="none" w:sz="0" w:space="0" w:color="auto"/>
            <w:right w:val="none" w:sz="0" w:space="0" w:color="auto"/>
          </w:divBdr>
        </w:div>
      </w:divsChild>
    </w:div>
    <w:div w:id="209078306">
      <w:bodyDiv w:val="1"/>
      <w:marLeft w:val="0"/>
      <w:marRight w:val="0"/>
      <w:marTop w:val="0"/>
      <w:marBottom w:val="0"/>
      <w:divBdr>
        <w:top w:val="none" w:sz="0" w:space="0" w:color="auto"/>
        <w:left w:val="none" w:sz="0" w:space="0" w:color="auto"/>
        <w:bottom w:val="none" w:sz="0" w:space="0" w:color="auto"/>
        <w:right w:val="none" w:sz="0" w:space="0" w:color="auto"/>
      </w:divBdr>
    </w:div>
    <w:div w:id="209730723">
      <w:bodyDiv w:val="1"/>
      <w:marLeft w:val="0"/>
      <w:marRight w:val="0"/>
      <w:marTop w:val="0"/>
      <w:marBottom w:val="0"/>
      <w:divBdr>
        <w:top w:val="none" w:sz="0" w:space="0" w:color="auto"/>
        <w:left w:val="none" w:sz="0" w:space="0" w:color="auto"/>
        <w:bottom w:val="none" w:sz="0" w:space="0" w:color="auto"/>
        <w:right w:val="none" w:sz="0" w:space="0" w:color="auto"/>
      </w:divBdr>
    </w:div>
    <w:div w:id="209731985">
      <w:bodyDiv w:val="1"/>
      <w:marLeft w:val="0"/>
      <w:marRight w:val="0"/>
      <w:marTop w:val="0"/>
      <w:marBottom w:val="0"/>
      <w:divBdr>
        <w:top w:val="none" w:sz="0" w:space="0" w:color="auto"/>
        <w:left w:val="none" w:sz="0" w:space="0" w:color="auto"/>
        <w:bottom w:val="none" w:sz="0" w:space="0" w:color="auto"/>
        <w:right w:val="none" w:sz="0" w:space="0" w:color="auto"/>
      </w:divBdr>
    </w:div>
    <w:div w:id="209853088">
      <w:bodyDiv w:val="1"/>
      <w:marLeft w:val="0"/>
      <w:marRight w:val="0"/>
      <w:marTop w:val="0"/>
      <w:marBottom w:val="0"/>
      <w:divBdr>
        <w:top w:val="none" w:sz="0" w:space="0" w:color="auto"/>
        <w:left w:val="none" w:sz="0" w:space="0" w:color="auto"/>
        <w:bottom w:val="none" w:sz="0" w:space="0" w:color="auto"/>
        <w:right w:val="none" w:sz="0" w:space="0" w:color="auto"/>
      </w:divBdr>
    </w:div>
    <w:div w:id="210385896">
      <w:bodyDiv w:val="1"/>
      <w:marLeft w:val="0"/>
      <w:marRight w:val="0"/>
      <w:marTop w:val="0"/>
      <w:marBottom w:val="0"/>
      <w:divBdr>
        <w:top w:val="none" w:sz="0" w:space="0" w:color="auto"/>
        <w:left w:val="none" w:sz="0" w:space="0" w:color="auto"/>
        <w:bottom w:val="none" w:sz="0" w:space="0" w:color="auto"/>
        <w:right w:val="none" w:sz="0" w:space="0" w:color="auto"/>
      </w:divBdr>
    </w:div>
    <w:div w:id="210970323">
      <w:bodyDiv w:val="1"/>
      <w:marLeft w:val="0"/>
      <w:marRight w:val="0"/>
      <w:marTop w:val="0"/>
      <w:marBottom w:val="0"/>
      <w:divBdr>
        <w:top w:val="none" w:sz="0" w:space="0" w:color="auto"/>
        <w:left w:val="none" w:sz="0" w:space="0" w:color="auto"/>
        <w:bottom w:val="none" w:sz="0" w:space="0" w:color="auto"/>
        <w:right w:val="none" w:sz="0" w:space="0" w:color="auto"/>
      </w:divBdr>
    </w:div>
    <w:div w:id="211036724">
      <w:bodyDiv w:val="1"/>
      <w:marLeft w:val="0"/>
      <w:marRight w:val="0"/>
      <w:marTop w:val="0"/>
      <w:marBottom w:val="0"/>
      <w:divBdr>
        <w:top w:val="none" w:sz="0" w:space="0" w:color="auto"/>
        <w:left w:val="none" w:sz="0" w:space="0" w:color="auto"/>
        <w:bottom w:val="none" w:sz="0" w:space="0" w:color="auto"/>
        <w:right w:val="none" w:sz="0" w:space="0" w:color="auto"/>
      </w:divBdr>
    </w:div>
    <w:div w:id="211158358">
      <w:bodyDiv w:val="1"/>
      <w:marLeft w:val="0"/>
      <w:marRight w:val="0"/>
      <w:marTop w:val="0"/>
      <w:marBottom w:val="0"/>
      <w:divBdr>
        <w:top w:val="none" w:sz="0" w:space="0" w:color="auto"/>
        <w:left w:val="none" w:sz="0" w:space="0" w:color="auto"/>
        <w:bottom w:val="none" w:sz="0" w:space="0" w:color="auto"/>
        <w:right w:val="none" w:sz="0" w:space="0" w:color="auto"/>
      </w:divBdr>
    </w:div>
    <w:div w:id="211163289">
      <w:bodyDiv w:val="1"/>
      <w:marLeft w:val="0"/>
      <w:marRight w:val="0"/>
      <w:marTop w:val="0"/>
      <w:marBottom w:val="0"/>
      <w:divBdr>
        <w:top w:val="none" w:sz="0" w:space="0" w:color="auto"/>
        <w:left w:val="none" w:sz="0" w:space="0" w:color="auto"/>
        <w:bottom w:val="none" w:sz="0" w:space="0" w:color="auto"/>
        <w:right w:val="none" w:sz="0" w:space="0" w:color="auto"/>
      </w:divBdr>
    </w:div>
    <w:div w:id="211188144">
      <w:bodyDiv w:val="1"/>
      <w:marLeft w:val="0"/>
      <w:marRight w:val="0"/>
      <w:marTop w:val="0"/>
      <w:marBottom w:val="0"/>
      <w:divBdr>
        <w:top w:val="none" w:sz="0" w:space="0" w:color="auto"/>
        <w:left w:val="none" w:sz="0" w:space="0" w:color="auto"/>
        <w:bottom w:val="none" w:sz="0" w:space="0" w:color="auto"/>
        <w:right w:val="none" w:sz="0" w:space="0" w:color="auto"/>
      </w:divBdr>
    </w:div>
    <w:div w:id="211504841">
      <w:bodyDiv w:val="1"/>
      <w:marLeft w:val="0"/>
      <w:marRight w:val="0"/>
      <w:marTop w:val="0"/>
      <w:marBottom w:val="0"/>
      <w:divBdr>
        <w:top w:val="none" w:sz="0" w:space="0" w:color="auto"/>
        <w:left w:val="none" w:sz="0" w:space="0" w:color="auto"/>
        <w:bottom w:val="none" w:sz="0" w:space="0" w:color="auto"/>
        <w:right w:val="none" w:sz="0" w:space="0" w:color="auto"/>
      </w:divBdr>
    </w:div>
    <w:div w:id="211616641">
      <w:bodyDiv w:val="1"/>
      <w:marLeft w:val="0"/>
      <w:marRight w:val="0"/>
      <w:marTop w:val="0"/>
      <w:marBottom w:val="0"/>
      <w:divBdr>
        <w:top w:val="none" w:sz="0" w:space="0" w:color="auto"/>
        <w:left w:val="none" w:sz="0" w:space="0" w:color="auto"/>
        <w:bottom w:val="none" w:sz="0" w:space="0" w:color="auto"/>
        <w:right w:val="none" w:sz="0" w:space="0" w:color="auto"/>
      </w:divBdr>
      <w:divsChild>
        <w:div w:id="25912658">
          <w:marLeft w:val="480"/>
          <w:marRight w:val="0"/>
          <w:marTop w:val="0"/>
          <w:marBottom w:val="0"/>
          <w:divBdr>
            <w:top w:val="none" w:sz="0" w:space="0" w:color="auto"/>
            <w:left w:val="none" w:sz="0" w:space="0" w:color="auto"/>
            <w:bottom w:val="none" w:sz="0" w:space="0" w:color="auto"/>
            <w:right w:val="none" w:sz="0" w:space="0" w:color="auto"/>
          </w:divBdr>
        </w:div>
        <w:div w:id="702708242">
          <w:marLeft w:val="480"/>
          <w:marRight w:val="0"/>
          <w:marTop w:val="0"/>
          <w:marBottom w:val="0"/>
          <w:divBdr>
            <w:top w:val="none" w:sz="0" w:space="0" w:color="auto"/>
            <w:left w:val="none" w:sz="0" w:space="0" w:color="auto"/>
            <w:bottom w:val="none" w:sz="0" w:space="0" w:color="auto"/>
            <w:right w:val="none" w:sz="0" w:space="0" w:color="auto"/>
          </w:divBdr>
        </w:div>
        <w:div w:id="1698391580">
          <w:marLeft w:val="480"/>
          <w:marRight w:val="0"/>
          <w:marTop w:val="0"/>
          <w:marBottom w:val="0"/>
          <w:divBdr>
            <w:top w:val="none" w:sz="0" w:space="0" w:color="auto"/>
            <w:left w:val="none" w:sz="0" w:space="0" w:color="auto"/>
            <w:bottom w:val="none" w:sz="0" w:space="0" w:color="auto"/>
            <w:right w:val="none" w:sz="0" w:space="0" w:color="auto"/>
          </w:divBdr>
        </w:div>
        <w:div w:id="789055661">
          <w:marLeft w:val="480"/>
          <w:marRight w:val="0"/>
          <w:marTop w:val="0"/>
          <w:marBottom w:val="0"/>
          <w:divBdr>
            <w:top w:val="none" w:sz="0" w:space="0" w:color="auto"/>
            <w:left w:val="none" w:sz="0" w:space="0" w:color="auto"/>
            <w:bottom w:val="none" w:sz="0" w:space="0" w:color="auto"/>
            <w:right w:val="none" w:sz="0" w:space="0" w:color="auto"/>
          </w:divBdr>
        </w:div>
        <w:div w:id="685448002">
          <w:marLeft w:val="480"/>
          <w:marRight w:val="0"/>
          <w:marTop w:val="0"/>
          <w:marBottom w:val="0"/>
          <w:divBdr>
            <w:top w:val="none" w:sz="0" w:space="0" w:color="auto"/>
            <w:left w:val="none" w:sz="0" w:space="0" w:color="auto"/>
            <w:bottom w:val="none" w:sz="0" w:space="0" w:color="auto"/>
            <w:right w:val="none" w:sz="0" w:space="0" w:color="auto"/>
          </w:divBdr>
        </w:div>
        <w:div w:id="94785598">
          <w:marLeft w:val="480"/>
          <w:marRight w:val="0"/>
          <w:marTop w:val="0"/>
          <w:marBottom w:val="0"/>
          <w:divBdr>
            <w:top w:val="none" w:sz="0" w:space="0" w:color="auto"/>
            <w:left w:val="none" w:sz="0" w:space="0" w:color="auto"/>
            <w:bottom w:val="none" w:sz="0" w:space="0" w:color="auto"/>
            <w:right w:val="none" w:sz="0" w:space="0" w:color="auto"/>
          </w:divBdr>
        </w:div>
        <w:div w:id="980303190">
          <w:marLeft w:val="480"/>
          <w:marRight w:val="0"/>
          <w:marTop w:val="0"/>
          <w:marBottom w:val="0"/>
          <w:divBdr>
            <w:top w:val="none" w:sz="0" w:space="0" w:color="auto"/>
            <w:left w:val="none" w:sz="0" w:space="0" w:color="auto"/>
            <w:bottom w:val="none" w:sz="0" w:space="0" w:color="auto"/>
            <w:right w:val="none" w:sz="0" w:space="0" w:color="auto"/>
          </w:divBdr>
        </w:div>
        <w:div w:id="1870097416">
          <w:marLeft w:val="480"/>
          <w:marRight w:val="0"/>
          <w:marTop w:val="0"/>
          <w:marBottom w:val="0"/>
          <w:divBdr>
            <w:top w:val="none" w:sz="0" w:space="0" w:color="auto"/>
            <w:left w:val="none" w:sz="0" w:space="0" w:color="auto"/>
            <w:bottom w:val="none" w:sz="0" w:space="0" w:color="auto"/>
            <w:right w:val="none" w:sz="0" w:space="0" w:color="auto"/>
          </w:divBdr>
        </w:div>
        <w:div w:id="273906192">
          <w:marLeft w:val="480"/>
          <w:marRight w:val="0"/>
          <w:marTop w:val="0"/>
          <w:marBottom w:val="0"/>
          <w:divBdr>
            <w:top w:val="none" w:sz="0" w:space="0" w:color="auto"/>
            <w:left w:val="none" w:sz="0" w:space="0" w:color="auto"/>
            <w:bottom w:val="none" w:sz="0" w:space="0" w:color="auto"/>
            <w:right w:val="none" w:sz="0" w:space="0" w:color="auto"/>
          </w:divBdr>
        </w:div>
        <w:div w:id="422461559">
          <w:marLeft w:val="480"/>
          <w:marRight w:val="0"/>
          <w:marTop w:val="0"/>
          <w:marBottom w:val="0"/>
          <w:divBdr>
            <w:top w:val="none" w:sz="0" w:space="0" w:color="auto"/>
            <w:left w:val="none" w:sz="0" w:space="0" w:color="auto"/>
            <w:bottom w:val="none" w:sz="0" w:space="0" w:color="auto"/>
            <w:right w:val="none" w:sz="0" w:space="0" w:color="auto"/>
          </w:divBdr>
        </w:div>
        <w:div w:id="1493376141">
          <w:marLeft w:val="480"/>
          <w:marRight w:val="0"/>
          <w:marTop w:val="0"/>
          <w:marBottom w:val="0"/>
          <w:divBdr>
            <w:top w:val="none" w:sz="0" w:space="0" w:color="auto"/>
            <w:left w:val="none" w:sz="0" w:space="0" w:color="auto"/>
            <w:bottom w:val="none" w:sz="0" w:space="0" w:color="auto"/>
            <w:right w:val="none" w:sz="0" w:space="0" w:color="auto"/>
          </w:divBdr>
        </w:div>
        <w:div w:id="1730298085">
          <w:marLeft w:val="480"/>
          <w:marRight w:val="0"/>
          <w:marTop w:val="0"/>
          <w:marBottom w:val="0"/>
          <w:divBdr>
            <w:top w:val="none" w:sz="0" w:space="0" w:color="auto"/>
            <w:left w:val="none" w:sz="0" w:space="0" w:color="auto"/>
            <w:bottom w:val="none" w:sz="0" w:space="0" w:color="auto"/>
            <w:right w:val="none" w:sz="0" w:space="0" w:color="auto"/>
          </w:divBdr>
        </w:div>
        <w:div w:id="1447115717">
          <w:marLeft w:val="480"/>
          <w:marRight w:val="0"/>
          <w:marTop w:val="0"/>
          <w:marBottom w:val="0"/>
          <w:divBdr>
            <w:top w:val="none" w:sz="0" w:space="0" w:color="auto"/>
            <w:left w:val="none" w:sz="0" w:space="0" w:color="auto"/>
            <w:bottom w:val="none" w:sz="0" w:space="0" w:color="auto"/>
            <w:right w:val="none" w:sz="0" w:space="0" w:color="auto"/>
          </w:divBdr>
        </w:div>
        <w:div w:id="381486961">
          <w:marLeft w:val="480"/>
          <w:marRight w:val="0"/>
          <w:marTop w:val="0"/>
          <w:marBottom w:val="0"/>
          <w:divBdr>
            <w:top w:val="none" w:sz="0" w:space="0" w:color="auto"/>
            <w:left w:val="none" w:sz="0" w:space="0" w:color="auto"/>
            <w:bottom w:val="none" w:sz="0" w:space="0" w:color="auto"/>
            <w:right w:val="none" w:sz="0" w:space="0" w:color="auto"/>
          </w:divBdr>
        </w:div>
        <w:div w:id="442456413">
          <w:marLeft w:val="480"/>
          <w:marRight w:val="0"/>
          <w:marTop w:val="0"/>
          <w:marBottom w:val="0"/>
          <w:divBdr>
            <w:top w:val="none" w:sz="0" w:space="0" w:color="auto"/>
            <w:left w:val="none" w:sz="0" w:space="0" w:color="auto"/>
            <w:bottom w:val="none" w:sz="0" w:space="0" w:color="auto"/>
            <w:right w:val="none" w:sz="0" w:space="0" w:color="auto"/>
          </w:divBdr>
        </w:div>
        <w:div w:id="937101977">
          <w:marLeft w:val="480"/>
          <w:marRight w:val="0"/>
          <w:marTop w:val="0"/>
          <w:marBottom w:val="0"/>
          <w:divBdr>
            <w:top w:val="none" w:sz="0" w:space="0" w:color="auto"/>
            <w:left w:val="none" w:sz="0" w:space="0" w:color="auto"/>
            <w:bottom w:val="none" w:sz="0" w:space="0" w:color="auto"/>
            <w:right w:val="none" w:sz="0" w:space="0" w:color="auto"/>
          </w:divBdr>
        </w:div>
        <w:div w:id="420954533">
          <w:marLeft w:val="480"/>
          <w:marRight w:val="0"/>
          <w:marTop w:val="0"/>
          <w:marBottom w:val="0"/>
          <w:divBdr>
            <w:top w:val="none" w:sz="0" w:space="0" w:color="auto"/>
            <w:left w:val="none" w:sz="0" w:space="0" w:color="auto"/>
            <w:bottom w:val="none" w:sz="0" w:space="0" w:color="auto"/>
            <w:right w:val="none" w:sz="0" w:space="0" w:color="auto"/>
          </w:divBdr>
        </w:div>
        <w:div w:id="129783787">
          <w:marLeft w:val="480"/>
          <w:marRight w:val="0"/>
          <w:marTop w:val="0"/>
          <w:marBottom w:val="0"/>
          <w:divBdr>
            <w:top w:val="none" w:sz="0" w:space="0" w:color="auto"/>
            <w:left w:val="none" w:sz="0" w:space="0" w:color="auto"/>
            <w:bottom w:val="none" w:sz="0" w:space="0" w:color="auto"/>
            <w:right w:val="none" w:sz="0" w:space="0" w:color="auto"/>
          </w:divBdr>
        </w:div>
        <w:div w:id="4598333">
          <w:marLeft w:val="480"/>
          <w:marRight w:val="0"/>
          <w:marTop w:val="0"/>
          <w:marBottom w:val="0"/>
          <w:divBdr>
            <w:top w:val="none" w:sz="0" w:space="0" w:color="auto"/>
            <w:left w:val="none" w:sz="0" w:space="0" w:color="auto"/>
            <w:bottom w:val="none" w:sz="0" w:space="0" w:color="auto"/>
            <w:right w:val="none" w:sz="0" w:space="0" w:color="auto"/>
          </w:divBdr>
        </w:div>
        <w:div w:id="445391595">
          <w:marLeft w:val="480"/>
          <w:marRight w:val="0"/>
          <w:marTop w:val="0"/>
          <w:marBottom w:val="0"/>
          <w:divBdr>
            <w:top w:val="none" w:sz="0" w:space="0" w:color="auto"/>
            <w:left w:val="none" w:sz="0" w:space="0" w:color="auto"/>
            <w:bottom w:val="none" w:sz="0" w:space="0" w:color="auto"/>
            <w:right w:val="none" w:sz="0" w:space="0" w:color="auto"/>
          </w:divBdr>
        </w:div>
        <w:div w:id="1325816612">
          <w:marLeft w:val="480"/>
          <w:marRight w:val="0"/>
          <w:marTop w:val="0"/>
          <w:marBottom w:val="0"/>
          <w:divBdr>
            <w:top w:val="none" w:sz="0" w:space="0" w:color="auto"/>
            <w:left w:val="none" w:sz="0" w:space="0" w:color="auto"/>
            <w:bottom w:val="none" w:sz="0" w:space="0" w:color="auto"/>
            <w:right w:val="none" w:sz="0" w:space="0" w:color="auto"/>
          </w:divBdr>
        </w:div>
        <w:div w:id="2022731769">
          <w:marLeft w:val="480"/>
          <w:marRight w:val="0"/>
          <w:marTop w:val="0"/>
          <w:marBottom w:val="0"/>
          <w:divBdr>
            <w:top w:val="none" w:sz="0" w:space="0" w:color="auto"/>
            <w:left w:val="none" w:sz="0" w:space="0" w:color="auto"/>
            <w:bottom w:val="none" w:sz="0" w:space="0" w:color="auto"/>
            <w:right w:val="none" w:sz="0" w:space="0" w:color="auto"/>
          </w:divBdr>
        </w:div>
        <w:div w:id="1032730025">
          <w:marLeft w:val="480"/>
          <w:marRight w:val="0"/>
          <w:marTop w:val="0"/>
          <w:marBottom w:val="0"/>
          <w:divBdr>
            <w:top w:val="none" w:sz="0" w:space="0" w:color="auto"/>
            <w:left w:val="none" w:sz="0" w:space="0" w:color="auto"/>
            <w:bottom w:val="none" w:sz="0" w:space="0" w:color="auto"/>
            <w:right w:val="none" w:sz="0" w:space="0" w:color="auto"/>
          </w:divBdr>
        </w:div>
        <w:div w:id="335769602">
          <w:marLeft w:val="480"/>
          <w:marRight w:val="0"/>
          <w:marTop w:val="0"/>
          <w:marBottom w:val="0"/>
          <w:divBdr>
            <w:top w:val="none" w:sz="0" w:space="0" w:color="auto"/>
            <w:left w:val="none" w:sz="0" w:space="0" w:color="auto"/>
            <w:bottom w:val="none" w:sz="0" w:space="0" w:color="auto"/>
            <w:right w:val="none" w:sz="0" w:space="0" w:color="auto"/>
          </w:divBdr>
        </w:div>
        <w:div w:id="138694511">
          <w:marLeft w:val="480"/>
          <w:marRight w:val="0"/>
          <w:marTop w:val="0"/>
          <w:marBottom w:val="0"/>
          <w:divBdr>
            <w:top w:val="none" w:sz="0" w:space="0" w:color="auto"/>
            <w:left w:val="none" w:sz="0" w:space="0" w:color="auto"/>
            <w:bottom w:val="none" w:sz="0" w:space="0" w:color="auto"/>
            <w:right w:val="none" w:sz="0" w:space="0" w:color="auto"/>
          </w:divBdr>
        </w:div>
        <w:div w:id="1383670416">
          <w:marLeft w:val="480"/>
          <w:marRight w:val="0"/>
          <w:marTop w:val="0"/>
          <w:marBottom w:val="0"/>
          <w:divBdr>
            <w:top w:val="none" w:sz="0" w:space="0" w:color="auto"/>
            <w:left w:val="none" w:sz="0" w:space="0" w:color="auto"/>
            <w:bottom w:val="none" w:sz="0" w:space="0" w:color="auto"/>
            <w:right w:val="none" w:sz="0" w:space="0" w:color="auto"/>
          </w:divBdr>
        </w:div>
        <w:div w:id="509025789">
          <w:marLeft w:val="480"/>
          <w:marRight w:val="0"/>
          <w:marTop w:val="0"/>
          <w:marBottom w:val="0"/>
          <w:divBdr>
            <w:top w:val="none" w:sz="0" w:space="0" w:color="auto"/>
            <w:left w:val="none" w:sz="0" w:space="0" w:color="auto"/>
            <w:bottom w:val="none" w:sz="0" w:space="0" w:color="auto"/>
            <w:right w:val="none" w:sz="0" w:space="0" w:color="auto"/>
          </w:divBdr>
        </w:div>
        <w:div w:id="2143229447">
          <w:marLeft w:val="480"/>
          <w:marRight w:val="0"/>
          <w:marTop w:val="0"/>
          <w:marBottom w:val="0"/>
          <w:divBdr>
            <w:top w:val="none" w:sz="0" w:space="0" w:color="auto"/>
            <w:left w:val="none" w:sz="0" w:space="0" w:color="auto"/>
            <w:bottom w:val="none" w:sz="0" w:space="0" w:color="auto"/>
            <w:right w:val="none" w:sz="0" w:space="0" w:color="auto"/>
          </w:divBdr>
        </w:div>
        <w:div w:id="1459647080">
          <w:marLeft w:val="480"/>
          <w:marRight w:val="0"/>
          <w:marTop w:val="0"/>
          <w:marBottom w:val="0"/>
          <w:divBdr>
            <w:top w:val="none" w:sz="0" w:space="0" w:color="auto"/>
            <w:left w:val="none" w:sz="0" w:space="0" w:color="auto"/>
            <w:bottom w:val="none" w:sz="0" w:space="0" w:color="auto"/>
            <w:right w:val="none" w:sz="0" w:space="0" w:color="auto"/>
          </w:divBdr>
        </w:div>
        <w:div w:id="1623733093">
          <w:marLeft w:val="480"/>
          <w:marRight w:val="0"/>
          <w:marTop w:val="0"/>
          <w:marBottom w:val="0"/>
          <w:divBdr>
            <w:top w:val="none" w:sz="0" w:space="0" w:color="auto"/>
            <w:left w:val="none" w:sz="0" w:space="0" w:color="auto"/>
            <w:bottom w:val="none" w:sz="0" w:space="0" w:color="auto"/>
            <w:right w:val="none" w:sz="0" w:space="0" w:color="auto"/>
          </w:divBdr>
        </w:div>
        <w:div w:id="1983853378">
          <w:marLeft w:val="480"/>
          <w:marRight w:val="0"/>
          <w:marTop w:val="0"/>
          <w:marBottom w:val="0"/>
          <w:divBdr>
            <w:top w:val="none" w:sz="0" w:space="0" w:color="auto"/>
            <w:left w:val="none" w:sz="0" w:space="0" w:color="auto"/>
            <w:bottom w:val="none" w:sz="0" w:space="0" w:color="auto"/>
            <w:right w:val="none" w:sz="0" w:space="0" w:color="auto"/>
          </w:divBdr>
        </w:div>
        <w:div w:id="580869252">
          <w:marLeft w:val="480"/>
          <w:marRight w:val="0"/>
          <w:marTop w:val="0"/>
          <w:marBottom w:val="0"/>
          <w:divBdr>
            <w:top w:val="none" w:sz="0" w:space="0" w:color="auto"/>
            <w:left w:val="none" w:sz="0" w:space="0" w:color="auto"/>
            <w:bottom w:val="none" w:sz="0" w:space="0" w:color="auto"/>
            <w:right w:val="none" w:sz="0" w:space="0" w:color="auto"/>
          </w:divBdr>
        </w:div>
        <w:div w:id="668630439">
          <w:marLeft w:val="480"/>
          <w:marRight w:val="0"/>
          <w:marTop w:val="0"/>
          <w:marBottom w:val="0"/>
          <w:divBdr>
            <w:top w:val="none" w:sz="0" w:space="0" w:color="auto"/>
            <w:left w:val="none" w:sz="0" w:space="0" w:color="auto"/>
            <w:bottom w:val="none" w:sz="0" w:space="0" w:color="auto"/>
            <w:right w:val="none" w:sz="0" w:space="0" w:color="auto"/>
          </w:divBdr>
        </w:div>
        <w:div w:id="1953853203">
          <w:marLeft w:val="480"/>
          <w:marRight w:val="0"/>
          <w:marTop w:val="0"/>
          <w:marBottom w:val="0"/>
          <w:divBdr>
            <w:top w:val="none" w:sz="0" w:space="0" w:color="auto"/>
            <w:left w:val="none" w:sz="0" w:space="0" w:color="auto"/>
            <w:bottom w:val="none" w:sz="0" w:space="0" w:color="auto"/>
            <w:right w:val="none" w:sz="0" w:space="0" w:color="auto"/>
          </w:divBdr>
        </w:div>
        <w:div w:id="979382907">
          <w:marLeft w:val="480"/>
          <w:marRight w:val="0"/>
          <w:marTop w:val="0"/>
          <w:marBottom w:val="0"/>
          <w:divBdr>
            <w:top w:val="none" w:sz="0" w:space="0" w:color="auto"/>
            <w:left w:val="none" w:sz="0" w:space="0" w:color="auto"/>
            <w:bottom w:val="none" w:sz="0" w:space="0" w:color="auto"/>
            <w:right w:val="none" w:sz="0" w:space="0" w:color="auto"/>
          </w:divBdr>
        </w:div>
        <w:div w:id="1189299327">
          <w:marLeft w:val="480"/>
          <w:marRight w:val="0"/>
          <w:marTop w:val="0"/>
          <w:marBottom w:val="0"/>
          <w:divBdr>
            <w:top w:val="none" w:sz="0" w:space="0" w:color="auto"/>
            <w:left w:val="none" w:sz="0" w:space="0" w:color="auto"/>
            <w:bottom w:val="none" w:sz="0" w:space="0" w:color="auto"/>
            <w:right w:val="none" w:sz="0" w:space="0" w:color="auto"/>
          </w:divBdr>
        </w:div>
        <w:div w:id="1878548349">
          <w:marLeft w:val="480"/>
          <w:marRight w:val="0"/>
          <w:marTop w:val="0"/>
          <w:marBottom w:val="0"/>
          <w:divBdr>
            <w:top w:val="none" w:sz="0" w:space="0" w:color="auto"/>
            <w:left w:val="none" w:sz="0" w:space="0" w:color="auto"/>
            <w:bottom w:val="none" w:sz="0" w:space="0" w:color="auto"/>
            <w:right w:val="none" w:sz="0" w:space="0" w:color="auto"/>
          </w:divBdr>
        </w:div>
        <w:div w:id="1935160980">
          <w:marLeft w:val="480"/>
          <w:marRight w:val="0"/>
          <w:marTop w:val="0"/>
          <w:marBottom w:val="0"/>
          <w:divBdr>
            <w:top w:val="none" w:sz="0" w:space="0" w:color="auto"/>
            <w:left w:val="none" w:sz="0" w:space="0" w:color="auto"/>
            <w:bottom w:val="none" w:sz="0" w:space="0" w:color="auto"/>
            <w:right w:val="none" w:sz="0" w:space="0" w:color="auto"/>
          </w:divBdr>
        </w:div>
        <w:div w:id="735126469">
          <w:marLeft w:val="480"/>
          <w:marRight w:val="0"/>
          <w:marTop w:val="0"/>
          <w:marBottom w:val="0"/>
          <w:divBdr>
            <w:top w:val="none" w:sz="0" w:space="0" w:color="auto"/>
            <w:left w:val="none" w:sz="0" w:space="0" w:color="auto"/>
            <w:bottom w:val="none" w:sz="0" w:space="0" w:color="auto"/>
            <w:right w:val="none" w:sz="0" w:space="0" w:color="auto"/>
          </w:divBdr>
        </w:div>
        <w:div w:id="1502895362">
          <w:marLeft w:val="480"/>
          <w:marRight w:val="0"/>
          <w:marTop w:val="0"/>
          <w:marBottom w:val="0"/>
          <w:divBdr>
            <w:top w:val="none" w:sz="0" w:space="0" w:color="auto"/>
            <w:left w:val="none" w:sz="0" w:space="0" w:color="auto"/>
            <w:bottom w:val="none" w:sz="0" w:space="0" w:color="auto"/>
            <w:right w:val="none" w:sz="0" w:space="0" w:color="auto"/>
          </w:divBdr>
        </w:div>
        <w:div w:id="874779650">
          <w:marLeft w:val="480"/>
          <w:marRight w:val="0"/>
          <w:marTop w:val="0"/>
          <w:marBottom w:val="0"/>
          <w:divBdr>
            <w:top w:val="none" w:sz="0" w:space="0" w:color="auto"/>
            <w:left w:val="none" w:sz="0" w:space="0" w:color="auto"/>
            <w:bottom w:val="none" w:sz="0" w:space="0" w:color="auto"/>
            <w:right w:val="none" w:sz="0" w:space="0" w:color="auto"/>
          </w:divBdr>
        </w:div>
        <w:div w:id="15474169">
          <w:marLeft w:val="480"/>
          <w:marRight w:val="0"/>
          <w:marTop w:val="0"/>
          <w:marBottom w:val="0"/>
          <w:divBdr>
            <w:top w:val="none" w:sz="0" w:space="0" w:color="auto"/>
            <w:left w:val="none" w:sz="0" w:space="0" w:color="auto"/>
            <w:bottom w:val="none" w:sz="0" w:space="0" w:color="auto"/>
            <w:right w:val="none" w:sz="0" w:space="0" w:color="auto"/>
          </w:divBdr>
        </w:div>
        <w:div w:id="1911497715">
          <w:marLeft w:val="480"/>
          <w:marRight w:val="0"/>
          <w:marTop w:val="0"/>
          <w:marBottom w:val="0"/>
          <w:divBdr>
            <w:top w:val="none" w:sz="0" w:space="0" w:color="auto"/>
            <w:left w:val="none" w:sz="0" w:space="0" w:color="auto"/>
            <w:bottom w:val="none" w:sz="0" w:space="0" w:color="auto"/>
            <w:right w:val="none" w:sz="0" w:space="0" w:color="auto"/>
          </w:divBdr>
        </w:div>
        <w:div w:id="809176950">
          <w:marLeft w:val="480"/>
          <w:marRight w:val="0"/>
          <w:marTop w:val="0"/>
          <w:marBottom w:val="0"/>
          <w:divBdr>
            <w:top w:val="none" w:sz="0" w:space="0" w:color="auto"/>
            <w:left w:val="none" w:sz="0" w:space="0" w:color="auto"/>
            <w:bottom w:val="none" w:sz="0" w:space="0" w:color="auto"/>
            <w:right w:val="none" w:sz="0" w:space="0" w:color="auto"/>
          </w:divBdr>
        </w:div>
      </w:divsChild>
    </w:div>
    <w:div w:id="212161512">
      <w:bodyDiv w:val="1"/>
      <w:marLeft w:val="0"/>
      <w:marRight w:val="0"/>
      <w:marTop w:val="0"/>
      <w:marBottom w:val="0"/>
      <w:divBdr>
        <w:top w:val="none" w:sz="0" w:space="0" w:color="auto"/>
        <w:left w:val="none" w:sz="0" w:space="0" w:color="auto"/>
        <w:bottom w:val="none" w:sz="0" w:space="0" w:color="auto"/>
        <w:right w:val="none" w:sz="0" w:space="0" w:color="auto"/>
      </w:divBdr>
    </w:div>
    <w:div w:id="212349100">
      <w:bodyDiv w:val="1"/>
      <w:marLeft w:val="0"/>
      <w:marRight w:val="0"/>
      <w:marTop w:val="0"/>
      <w:marBottom w:val="0"/>
      <w:divBdr>
        <w:top w:val="none" w:sz="0" w:space="0" w:color="auto"/>
        <w:left w:val="none" w:sz="0" w:space="0" w:color="auto"/>
        <w:bottom w:val="none" w:sz="0" w:space="0" w:color="auto"/>
        <w:right w:val="none" w:sz="0" w:space="0" w:color="auto"/>
      </w:divBdr>
    </w:div>
    <w:div w:id="212927235">
      <w:bodyDiv w:val="1"/>
      <w:marLeft w:val="0"/>
      <w:marRight w:val="0"/>
      <w:marTop w:val="0"/>
      <w:marBottom w:val="0"/>
      <w:divBdr>
        <w:top w:val="none" w:sz="0" w:space="0" w:color="auto"/>
        <w:left w:val="none" w:sz="0" w:space="0" w:color="auto"/>
        <w:bottom w:val="none" w:sz="0" w:space="0" w:color="auto"/>
        <w:right w:val="none" w:sz="0" w:space="0" w:color="auto"/>
      </w:divBdr>
    </w:div>
    <w:div w:id="213084438">
      <w:bodyDiv w:val="1"/>
      <w:marLeft w:val="0"/>
      <w:marRight w:val="0"/>
      <w:marTop w:val="0"/>
      <w:marBottom w:val="0"/>
      <w:divBdr>
        <w:top w:val="none" w:sz="0" w:space="0" w:color="auto"/>
        <w:left w:val="none" w:sz="0" w:space="0" w:color="auto"/>
        <w:bottom w:val="none" w:sz="0" w:space="0" w:color="auto"/>
        <w:right w:val="none" w:sz="0" w:space="0" w:color="auto"/>
      </w:divBdr>
    </w:div>
    <w:div w:id="213195494">
      <w:bodyDiv w:val="1"/>
      <w:marLeft w:val="0"/>
      <w:marRight w:val="0"/>
      <w:marTop w:val="0"/>
      <w:marBottom w:val="0"/>
      <w:divBdr>
        <w:top w:val="none" w:sz="0" w:space="0" w:color="auto"/>
        <w:left w:val="none" w:sz="0" w:space="0" w:color="auto"/>
        <w:bottom w:val="none" w:sz="0" w:space="0" w:color="auto"/>
        <w:right w:val="none" w:sz="0" w:space="0" w:color="auto"/>
      </w:divBdr>
    </w:div>
    <w:div w:id="213278510">
      <w:bodyDiv w:val="1"/>
      <w:marLeft w:val="0"/>
      <w:marRight w:val="0"/>
      <w:marTop w:val="0"/>
      <w:marBottom w:val="0"/>
      <w:divBdr>
        <w:top w:val="none" w:sz="0" w:space="0" w:color="auto"/>
        <w:left w:val="none" w:sz="0" w:space="0" w:color="auto"/>
        <w:bottom w:val="none" w:sz="0" w:space="0" w:color="auto"/>
        <w:right w:val="none" w:sz="0" w:space="0" w:color="auto"/>
      </w:divBdr>
    </w:div>
    <w:div w:id="213542324">
      <w:bodyDiv w:val="1"/>
      <w:marLeft w:val="0"/>
      <w:marRight w:val="0"/>
      <w:marTop w:val="0"/>
      <w:marBottom w:val="0"/>
      <w:divBdr>
        <w:top w:val="none" w:sz="0" w:space="0" w:color="auto"/>
        <w:left w:val="none" w:sz="0" w:space="0" w:color="auto"/>
        <w:bottom w:val="none" w:sz="0" w:space="0" w:color="auto"/>
        <w:right w:val="none" w:sz="0" w:space="0" w:color="auto"/>
      </w:divBdr>
    </w:div>
    <w:div w:id="214204245">
      <w:bodyDiv w:val="1"/>
      <w:marLeft w:val="0"/>
      <w:marRight w:val="0"/>
      <w:marTop w:val="0"/>
      <w:marBottom w:val="0"/>
      <w:divBdr>
        <w:top w:val="none" w:sz="0" w:space="0" w:color="auto"/>
        <w:left w:val="none" w:sz="0" w:space="0" w:color="auto"/>
        <w:bottom w:val="none" w:sz="0" w:space="0" w:color="auto"/>
        <w:right w:val="none" w:sz="0" w:space="0" w:color="auto"/>
      </w:divBdr>
    </w:div>
    <w:div w:id="214239072">
      <w:bodyDiv w:val="1"/>
      <w:marLeft w:val="0"/>
      <w:marRight w:val="0"/>
      <w:marTop w:val="0"/>
      <w:marBottom w:val="0"/>
      <w:divBdr>
        <w:top w:val="none" w:sz="0" w:space="0" w:color="auto"/>
        <w:left w:val="none" w:sz="0" w:space="0" w:color="auto"/>
        <w:bottom w:val="none" w:sz="0" w:space="0" w:color="auto"/>
        <w:right w:val="none" w:sz="0" w:space="0" w:color="auto"/>
      </w:divBdr>
    </w:div>
    <w:div w:id="214314013">
      <w:bodyDiv w:val="1"/>
      <w:marLeft w:val="0"/>
      <w:marRight w:val="0"/>
      <w:marTop w:val="0"/>
      <w:marBottom w:val="0"/>
      <w:divBdr>
        <w:top w:val="none" w:sz="0" w:space="0" w:color="auto"/>
        <w:left w:val="none" w:sz="0" w:space="0" w:color="auto"/>
        <w:bottom w:val="none" w:sz="0" w:space="0" w:color="auto"/>
        <w:right w:val="none" w:sz="0" w:space="0" w:color="auto"/>
      </w:divBdr>
    </w:div>
    <w:div w:id="214976470">
      <w:bodyDiv w:val="1"/>
      <w:marLeft w:val="0"/>
      <w:marRight w:val="0"/>
      <w:marTop w:val="0"/>
      <w:marBottom w:val="0"/>
      <w:divBdr>
        <w:top w:val="none" w:sz="0" w:space="0" w:color="auto"/>
        <w:left w:val="none" w:sz="0" w:space="0" w:color="auto"/>
        <w:bottom w:val="none" w:sz="0" w:space="0" w:color="auto"/>
        <w:right w:val="none" w:sz="0" w:space="0" w:color="auto"/>
      </w:divBdr>
    </w:div>
    <w:div w:id="215823493">
      <w:bodyDiv w:val="1"/>
      <w:marLeft w:val="0"/>
      <w:marRight w:val="0"/>
      <w:marTop w:val="0"/>
      <w:marBottom w:val="0"/>
      <w:divBdr>
        <w:top w:val="none" w:sz="0" w:space="0" w:color="auto"/>
        <w:left w:val="none" w:sz="0" w:space="0" w:color="auto"/>
        <w:bottom w:val="none" w:sz="0" w:space="0" w:color="auto"/>
        <w:right w:val="none" w:sz="0" w:space="0" w:color="auto"/>
      </w:divBdr>
    </w:div>
    <w:div w:id="215892270">
      <w:bodyDiv w:val="1"/>
      <w:marLeft w:val="0"/>
      <w:marRight w:val="0"/>
      <w:marTop w:val="0"/>
      <w:marBottom w:val="0"/>
      <w:divBdr>
        <w:top w:val="none" w:sz="0" w:space="0" w:color="auto"/>
        <w:left w:val="none" w:sz="0" w:space="0" w:color="auto"/>
        <w:bottom w:val="none" w:sz="0" w:space="0" w:color="auto"/>
        <w:right w:val="none" w:sz="0" w:space="0" w:color="auto"/>
      </w:divBdr>
      <w:divsChild>
        <w:div w:id="1646740193">
          <w:marLeft w:val="480"/>
          <w:marRight w:val="0"/>
          <w:marTop w:val="0"/>
          <w:marBottom w:val="0"/>
          <w:divBdr>
            <w:top w:val="none" w:sz="0" w:space="0" w:color="auto"/>
            <w:left w:val="none" w:sz="0" w:space="0" w:color="auto"/>
            <w:bottom w:val="none" w:sz="0" w:space="0" w:color="auto"/>
            <w:right w:val="none" w:sz="0" w:space="0" w:color="auto"/>
          </w:divBdr>
        </w:div>
        <w:div w:id="1187938189">
          <w:marLeft w:val="480"/>
          <w:marRight w:val="0"/>
          <w:marTop w:val="0"/>
          <w:marBottom w:val="0"/>
          <w:divBdr>
            <w:top w:val="none" w:sz="0" w:space="0" w:color="auto"/>
            <w:left w:val="none" w:sz="0" w:space="0" w:color="auto"/>
            <w:bottom w:val="none" w:sz="0" w:space="0" w:color="auto"/>
            <w:right w:val="none" w:sz="0" w:space="0" w:color="auto"/>
          </w:divBdr>
        </w:div>
        <w:div w:id="519315419">
          <w:marLeft w:val="480"/>
          <w:marRight w:val="0"/>
          <w:marTop w:val="0"/>
          <w:marBottom w:val="0"/>
          <w:divBdr>
            <w:top w:val="none" w:sz="0" w:space="0" w:color="auto"/>
            <w:left w:val="none" w:sz="0" w:space="0" w:color="auto"/>
            <w:bottom w:val="none" w:sz="0" w:space="0" w:color="auto"/>
            <w:right w:val="none" w:sz="0" w:space="0" w:color="auto"/>
          </w:divBdr>
        </w:div>
        <w:div w:id="461580058">
          <w:marLeft w:val="480"/>
          <w:marRight w:val="0"/>
          <w:marTop w:val="0"/>
          <w:marBottom w:val="0"/>
          <w:divBdr>
            <w:top w:val="none" w:sz="0" w:space="0" w:color="auto"/>
            <w:left w:val="none" w:sz="0" w:space="0" w:color="auto"/>
            <w:bottom w:val="none" w:sz="0" w:space="0" w:color="auto"/>
            <w:right w:val="none" w:sz="0" w:space="0" w:color="auto"/>
          </w:divBdr>
        </w:div>
        <w:div w:id="159660750">
          <w:marLeft w:val="480"/>
          <w:marRight w:val="0"/>
          <w:marTop w:val="0"/>
          <w:marBottom w:val="0"/>
          <w:divBdr>
            <w:top w:val="none" w:sz="0" w:space="0" w:color="auto"/>
            <w:left w:val="none" w:sz="0" w:space="0" w:color="auto"/>
            <w:bottom w:val="none" w:sz="0" w:space="0" w:color="auto"/>
            <w:right w:val="none" w:sz="0" w:space="0" w:color="auto"/>
          </w:divBdr>
        </w:div>
        <w:div w:id="1139494633">
          <w:marLeft w:val="480"/>
          <w:marRight w:val="0"/>
          <w:marTop w:val="0"/>
          <w:marBottom w:val="0"/>
          <w:divBdr>
            <w:top w:val="none" w:sz="0" w:space="0" w:color="auto"/>
            <w:left w:val="none" w:sz="0" w:space="0" w:color="auto"/>
            <w:bottom w:val="none" w:sz="0" w:space="0" w:color="auto"/>
            <w:right w:val="none" w:sz="0" w:space="0" w:color="auto"/>
          </w:divBdr>
        </w:div>
        <w:div w:id="1434545263">
          <w:marLeft w:val="480"/>
          <w:marRight w:val="0"/>
          <w:marTop w:val="0"/>
          <w:marBottom w:val="0"/>
          <w:divBdr>
            <w:top w:val="none" w:sz="0" w:space="0" w:color="auto"/>
            <w:left w:val="none" w:sz="0" w:space="0" w:color="auto"/>
            <w:bottom w:val="none" w:sz="0" w:space="0" w:color="auto"/>
            <w:right w:val="none" w:sz="0" w:space="0" w:color="auto"/>
          </w:divBdr>
        </w:div>
        <w:div w:id="1408646966">
          <w:marLeft w:val="480"/>
          <w:marRight w:val="0"/>
          <w:marTop w:val="0"/>
          <w:marBottom w:val="0"/>
          <w:divBdr>
            <w:top w:val="none" w:sz="0" w:space="0" w:color="auto"/>
            <w:left w:val="none" w:sz="0" w:space="0" w:color="auto"/>
            <w:bottom w:val="none" w:sz="0" w:space="0" w:color="auto"/>
            <w:right w:val="none" w:sz="0" w:space="0" w:color="auto"/>
          </w:divBdr>
        </w:div>
        <w:div w:id="1859614906">
          <w:marLeft w:val="480"/>
          <w:marRight w:val="0"/>
          <w:marTop w:val="0"/>
          <w:marBottom w:val="0"/>
          <w:divBdr>
            <w:top w:val="none" w:sz="0" w:space="0" w:color="auto"/>
            <w:left w:val="none" w:sz="0" w:space="0" w:color="auto"/>
            <w:bottom w:val="none" w:sz="0" w:space="0" w:color="auto"/>
            <w:right w:val="none" w:sz="0" w:space="0" w:color="auto"/>
          </w:divBdr>
        </w:div>
        <w:div w:id="1561014777">
          <w:marLeft w:val="480"/>
          <w:marRight w:val="0"/>
          <w:marTop w:val="0"/>
          <w:marBottom w:val="0"/>
          <w:divBdr>
            <w:top w:val="none" w:sz="0" w:space="0" w:color="auto"/>
            <w:left w:val="none" w:sz="0" w:space="0" w:color="auto"/>
            <w:bottom w:val="none" w:sz="0" w:space="0" w:color="auto"/>
            <w:right w:val="none" w:sz="0" w:space="0" w:color="auto"/>
          </w:divBdr>
        </w:div>
        <w:div w:id="1903366651">
          <w:marLeft w:val="480"/>
          <w:marRight w:val="0"/>
          <w:marTop w:val="0"/>
          <w:marBottom w:val="0"/>
          <w:divBdr>
            <w:top w:val="none" w:sz="0" w:space="0" w:color="auto"/>
            <w:left w:val="none" w:sz="0" w:space="0" w:color="auto"/>
            <w:bottom w:val="none" w:sz="0" w:space="0" w:color="auto"/>
            <w:right w:val="none" w:sz="0" w:space="0" w:color="auto"/>
          </w:divBdr>
        </w:div>
        <w:div w:id="1882938514">
          <w:marLeft w:val="480"/>
          <w:marRight w:val="0"/>
          <w:marTop w:val="0"/>
          <w:marBottom w:val="0"/>
          <w:divBdr>
            <w:top w:val="none" w:sz="0" w:space="0" w:color="auto"/>
            <w:left w:val="none" w:sz="0" w:space="0" w:color="auto"/>
            <w:bottom w:val="none" w:sz="0" w:space="0" w:color="auto"/>
            <w:right w:val="none" w:sz="0" w:space="0" w:color="auto"/>
          </w:divBdr>
        </w:div>
        <w:div w:id="1130787970">
          <w:marLeft w:val="480"/>
          <w:marRight w:val="0"/>
          <w:marTop w:val="0"/>
          <w:marBottom w:val="0"/>
          <w:divBdr>
            <w:top w:val="none" w:sz="0" w:space="0" w:color="auto"/>
            <w:left w:val="none" w:sz="0" w:space="0" w:color="auto"/>
            <w:bottom w:val="none" w:sz="0" w:space="0" w:color="auto"/>
            <w:right w:val="none" w:sz="0" w:space="0" w:color="auto"/>
          </w:divBdr>
        </w:div>
        <w:div w:id="189531083">
          <w:marLeft w:val="480"/>
          <w:marRight w:val="0"/>
          <w:marTop w:val="0"/>
          <w:marBottom w:val="0"/>
          <w:divBdr>
            <w:top w:val="none" w:sz="0" w:space="0" w:color="auto"/>
            <w:left w:val="none" w:sz="0" w:space="0" w:color="auto"/>
            <w:bottom w:val="none" w:sz="0" w:space="0" w:color="auto"/>
            <w:right w:val="none" w:sz="0" w:space="0" w:color="auto"/>
          </w:divBdr>
        </w:div>
        <w:div w:id="2065442203">
          <w:marLeft w:val="480"/>
          <w:marRight w:val="0"/>
          <w:marTop w:val="0"/>
          <w:marBottom w:val="0"/>
          <w:divBdr>
            <w:top w:val="none" w:sz="0" w:space="0" w:color="auto"/>
            <w:left w:val="none" w:sz="0" w:space="0" w:color="auto"/>
            <w:bottom w:val="none" w:sz="0" w:space="0" w:color="auto"/>
            <w:right w:val="none" w:sz="0" w:space="0" w:color="auto"/>
          </w:divBdr>
        </w:div>
        <w:div w:id="1014381082">
          <w:marLeft w:val="480"/>
          <w:marRight w:val="0"/>
          <w:marTop w:val="0"/>
          <w:marBottom w:val="0"/>
          <w:divBdr>
            <w:top w:val="none" w:sz="0" w:space="0" w:color="auto"/>
            <w:left w:val="none" w:sz="0" w:space="0" w:color="auto"/>
            <w:bottom w:val="none" w:sz="0" w:space="0" w:color="auto"/>
            <w:right w:val="none" w:sz="0" w:space="0" w:color="auto"/>
          </w:divBdr>
        </w:div>
        <w:div w:id="1993942399">
          <w:marLeft w:val="480"/>
          <w:marRight w:val="0"/>
          <w:marTop w:val="0"/>
          <w:marBottom w:val="0"/>
          <w:divBdr>
            <w:top w:val="none" w:sz="0" w:space="0" w:color="auto"/>
            <w:left w:val="none" w:sz="0" w:space="0" w:color="auto"/>
            <w:bottom w:val="none" w:sz="0" w:space="0" w:color="auto"/>
            <w:right w:val="none" w:sz="0" w:space="0" w:color="auto"/>
          </w:divBdr>
        </w:div>
        <w:div w:id="523908735">
          <w:marLeft w:val="480"/>
          <w:marRight w:val="0"/>
          <w:marTop w:val="0"/>
          <w:marBottom w:val="0"/>
          <w:divBdr>
            <w:top w:val="none" w:sz="0" w:space="0" w:color="auto"/>
            <w:left w:val="none" w:sz="0" w:space="0" w:color="auto"/>
            <w:bottom w:val="none" w:sz="0" w:space="0" w:color="auto"/>
            <w:right w:val="none" w:sz="0" w:space="0" w:color="auto"/>
          </w:divBdr>
        </w:div>
        <w:div w:id="60759795">
          <w:marLeft w:val="480"/>
          <w:marRight w:val="0"/>
          <w:marTop w:val="0"/>
          <w:marBottom w:val="0"/>
          <w:divBdr>
            <w:top w:val="none" w:sz="0" w:space="0" w:color="auto"/>
            <w:left w:val="none" w:sz="0" w:space="0" w:color="auto"/>
            <w:bottom w:val="none" w:sz="0" w:space="0" w:color="auto"/>
            <w:right w:val="none" w:sz="0" w:space="0" w:color="auto"/>
          </w:divBdr>
        </w:div>
        <w:div w:id="1553997636">
          <w:marLeft w:val="480"/>
          <w:marRight w:val="0"/>
          <w:marTop w:val="0"/>
          <w:marBottom w:val="0"/>
          <w:divBdr>
            <w:top w:val="none" w:sz="0" w:space="0" w:color="auto"/>
            <w:left w:val="none" w:sz="0" w:space="0" w:color="auto"/>
            <w:bottom w:val="none" w:sz="0" w:space="0" w:color="auto"/>
            <w:right w:val="none" w:sz="0" w:space="0" w:color="auto"/>
          </w:divBdr>
        </w:div>
        <w:div w:id="1447847927">
          <w:marLeft w:val="480"/>
          <w:marRight w:val="0"/>
          <w:marTop w:val="0"/>
          <w:marBottom w:val="0"/>
          <w:divBdr>
            <w:top w:val="none" w:sz="0" w:space="0" w:color="auto"/>
            <w:left w:val="none" w:sz="0" w:space="0" w:color="auto"/>
            <w:bottom w:val="none" w:sz="0" w:space="0" w:color="auto"/>
            <w:right w:val="none" w:sz="0" w:space="0" w:color="auto"/>
          </w:divBdr>
        </w:div>
        <w:div w:id="723875063">
          <w:marLeft w:val="480"/>
          <w:marRight w:val="0"/>
          <w:marTop w:val="0"/>
          <w:marBottom w:val="0"/>
          <w:divBdr>
            <w:top w:val="none" w:sz="0" w:space="0" w:color="auto"/>
            <w:left w:val="none" w:sz="0" w:space="0" w:color="auto"/>
            <w:bottom w:val="none" w:sz="0" w:space="0" w:color="auto"/>
            <w:right w:val="none" w:sz="0" w:space="0" w:color="auto"/>
          </w:divBdr>
        </w:div>
        <w:div w:id="320626247">
          <w:marLeft w:val="480"/>
          <w:marRight w:val="0"/>
          <w:marTop w:val="0"/>
          <w:marBottom w:val="0"/>
          <w:divBdr>
            <w:top w:val="none" w:sz="0" w:space="0" w:color="auto"/>
            <w:left w:val="none" w:sz="0" w:space="0" w:color="auto"/>
            <w:bottom w:val="none" w:sz="0" w:space="0" w:color="auto"/>
            <w:right w:val="none" w:sz="0" w:space="0" w:color="auto"/>
          </w:divBdr>
        </w:div>
        <w:div w:id="1214268992">
          <w:marLeft w:val="480"/>
          <w:marRight w:val="0"/>
          <w:marTop w:val="0"/>
          <w:marBottom w:val="0"/>
          <w:divBdr>
            <w:top w:val="none" w:sz="0" w:space="0" w:color="auto"/>
            <w:left w:val="none" w:sz="0" w:space="0" w:color="auto"/>
            <w:bottom w:val="none" w:sz="0" w:space="0" w:color="auto"/>
            <w:right w:val="none" w:sz="0" w:space="0" w:color="auto"/>
          </w:divBdr>
        </w:div>
        <w:div w:id="10647641">
          <w:marLeft w:val="480"/>
          <w:marRight w:val="0"/>
          <w:marTop w:val="0"/>
          <w:marBottom w:val="0"/>
          <w:divBdr>
            <w:top w:val="none" w:sz="0" w:space="0" w:color="auto"/>
            <w:left w:val="none" w:sz="0" w:space="0" w:color="auto"/>
            <w:bottom w:val="none" w:sz="0" w:space="0" w:color="auto"/>
            <w:right w:val="none" w:sz="0" w:space="0" w:color="auto"/>
          </w:divBdr>
        </w:div>
        <w:div w:id="1880587853">
          <w:marLeft w:val="480"/>
          <w:marRight w:val="0"/>
          <w:marTop w:val="0"/>
          <w:marBottom w:val="0"/>
          <w:divBdr>
            <w:top w:val="none" w:sz="0" w:space="0" w:color="auto"/>
            <w:left w:val="none" w:sz="0" w:space="0" w:color="auto"/>
            <w:bottom w:val="none" w:sz="0" w:space="0" w:color="auto"/>
            <w:right w:val="none" w:sz="0" w:space="0" w:color="auto"/>
          </w:divBdr>
        </w:div>
        <w:div w:id="848642187">
          <w:marLeft w:val="480"/>
          <w:marRight w:val="0"/>
          <w:marTop w:val="0"/>
          <w:marBottom w:val="0"/>
          <w:divBdr>
            <w:top w:val="none" w:sz="0" w:space="0" w:color="auto"/>
            <w:left w:val="none" w:sz="0" w:space="0" w:color="auto"/>
            <w:bottom w:val="none" w:sz="0" w:space="0" w:color="auto"/>
            <w:right w:val="none" w:sz="0" w:space="0" w:color="auto"/>
          </w:divBdr>
        </w:div>
        <w:div w:id="263195660">
          <w:marLeft w:val="480"/>
          <w:marRight w:val="0"/>
          <w:marTop w:val="0"/>
          <w:marBottom w:val="0"/>
          <w:divBdr>
            <w:top w:val="none" w:sz="0" w:space="0" w:color="auto"/>
            <w:left w:val="none" w:sz="0" w:space="0" w:color="auto"/>
            <w:bottom w:val="none" w:sz="0" w:space="0" w:color="auto"/>
            <w:right w:val="none" w:sz="0" w:space="0" w:color="auto"/>
          </w:divBdr>
        </w:div>
        <w:div w:id="2113276117">
          <w:marLeft w:val="480"/>
          <w:marRight w:val="0"/>
          <w:marTop w:val="0"/>
          <w:marBottom w:val="0"/>
          <w:divBdr>
            <w:top w:val="none" w:sz="0" w:space="0" w:color="auto"/>
            <w:left w:val="none" w:sz="0" w:space="0" w:color="auto"/>
            <w:bottom w:val="none" w:sz="0" w:space="0" w:color="auto"/>
            <w:right w:val="none" w:sz="0" w:space="0" w:color="auto"/>
          </w:divBdr>
        </w:div>
        <w:div w:id="338821573">
          <w:marLeft w:val="480"/>
          <w:marRight w:val="0"/>
          <w:marTop w:val="0"/>
          <w:marBottom w:val="0"/>
          <w:divBdr>
            <w:top w:val="none" w:sz="0" w:space="0" w:color="auto"/>
            <w:left w:val="none" w:sz="0" w:space="0" w:color="auto"/>
            <w:bottom w:val="none" w:sz="0" w:space="0" w:color="auto"/>
            <w:right w:val="none" w:sz="0" w:space="0" w:color="auto"/>
          </w:divBdr>
        </w:div>
        <w:div w:id="1391659020">
          <w:marLeft w:val="480"/>
          <w:marRight w:val="0"/>
          <w:marTop w:val="0"/>
          <w:marBottom w:val="0"/>
          <w:divBdr>
            <w:top w:val="none" w:sz="0" w:space="0" w:color="auto"/>
            <w:left w:val="none" w:sz="0" w:space="0" w:color="auto"/>
            <w:bottom w:val="none" w:sz="0" w:space="0" w:color="auto"/>
            <w:right w:val="none" w:sz="0" w:space="0" w:color="auto"/>
          </w:divBdr>
        </w:div>
        <w:div w:id="199439790">
          <w:marLeft w:val="480"/>
          <w:marRight w:val="0"/>
          <w:marTop w:val="0"/>
          <w:marBottom w:val="0"/>
          <w:divBdr>
            <w:top w:val="none" w:sz="0" w:space="0" w:color="auto"/>
            <w:left w:val="none" w:sz="0" w:space="0" w:color="auto"/>
            <w:bottom w:val="none" w:sz="0" w:space="0" w:color="auto"/>
            <w:right w:val="none" w:sz="0" w:space="0" w:color="auto"/>
          </w:divBdr>
        </w:div>
        <w:div w:id="1971083071">
          <w:marLeft w:val="480"/>
          <w:marRight w:val="0"/>
          <w:marTop w:val="0"/>
          <w:marBottom w:val="0"/>
          <w:divBdr>
            <w:top w:val="none" w:sz="0" w:space="0" w:color="auto"/>
            <w:left w:val="none" w:sz="0" w:space="0" w:color="auto"/>
            <w:bottom w:val="none" w:sz="0" w:space="0" w:color="auto"/>
            <w:right w:val="none" w:sz="0" w:space="0" w:color="auto"/>
          </w:divBdr>
        </w:div>
        <w:div w:id="1692225646">
          <w:marLeft w:val="480"/>
          <w:marRight w:val="0"/>
          <w:marTop w:val="0"/>
          <w:marBottom w:val="0"/>
          <w:divBdr>
            <w:top w:val="none" w:sz="0" w:space="0" w:color="auto"/>
            <w:left w:val="none" w:sz="0" w:space="0" w:color="auto"/>
            <w:bottom w:val="none" w:sz="0" w:space="0" w:color="auto"/>
            <w:right w:val="none" w:sz="0" w:space="0" w:color="auto"/>
          </w:divBdr>
        </w:div>
        <w:div w:id="718209135">
          <w:marLeft w:val="480"/>
          <w:marRight w:val="0"/>
          <w:marTop w:val="0"/>
          <w:marBottom w:val="0"/>
          <w:divBdr>
            <w:top w:val="none" w:sz="0" w:space="0" w:color="auto"/>
            <w:left w:val="none" w:sz="0" w:space="0" w:color="auto"/>
            <w:bottom w:val="none" w:sz="0" w:space="0" w:color="auto"/>
            <w:right w:val="none" w:sz="0" w:space="0" w:color="auto"/>
          </w:divBdr>
        </w:div>
        <w:div w:id="1173256812">
          <w:marLeft w:val="480"/>
          <w:marRight w:val="0"/>
          <w:marTop w:val="0"/>
          <w:marBottom w:val="0"/>
          <w:divBdr>
            <w:top w:val="none" w:sz="0" w:space="0" w:color="auto"/>
            <w:left w:val="none" w:sz="0" w:space="0" w:color="auto"/>
            <w:bottom w:val="none" w:sz="0" w:space="0" w:color="auto"/>
            <w:right w:val="none" w:sz="0" w:space="0" w:color="auto"/>
          </w:divBdr>
        </w:div>
        <w:div w:id="2089422701">
          <w:marLeft w:val="480"/>
          <w:marRight w:val="0"/>
          <w:marTop w:val="0"/>
          <w:marBottom w:val="0"/>
          <w:divBdr>
            <w:top w:val="none" w:sz="0" w:space="0" w:color="auto"/>
            <w:left w:val="none" w:sz="0" w:space="0" w:color="auto"/>
            <w:bottom w:val="none" w:sz="0" w:space="0" w:color="auto"/>
            <w:right w:val="none" w:sz="0" w:space="0" w:color="auto"/>
          </w:divBdr>
        </w:div>
      </w:divsChild>
    </w:div>
    <w:div w:id="216017533">
      <w:bodyDiv w:val="1"/>
      <w:marLeft w:val="0"/>
      <w:marRight w:val="0"/>
      <w:marTop w:val="0"/>
      <w:marBottom w:val="0"/>
      <w:divBdr>
        <w:top w:val="none" w:sz="0" w:space="0" w:color="auto"/>
        <w:left w:val="none" w:sz="0" w:space="0" w:color="auto"/>
        <w:bottom w:val="none" w:sz="0" w:space="0" w:color="auto"/>
        <w:right w:val="none" w:sz="0" w:space="0" w:color="auto"/>
      </w:divBdr>
    </w:div>
    <w:div w:id="216596801">
      <w:bodyDiv w:val="1"/>
      <w:marLeft w:val="0"/>
      <w:marRight w:val="0"/>
      <w:marTop w:val="0"/>
      <w:marBottom w:val="0"/>
      <w:divBdr>
        <w:top w:val="none" w:sz="0" w:space="0" w:color="auto"/>
        <w:left w:val="none" w:sz="0" w:space="0" w:color="auto"/>
        <w:bottom w:val="none" w:sz="0" w:space="0" w:color="auto"/>
        <w:right w:val="none" w:sz="0" w:space="0" w:color="auto"/>
      </w:divBdr>
    </w:div>
    <w:div w:id="216747155">
      <w:bodyDiv w:val="1"/>
      <w:marLeft w:val="0"/>
      <w:marRight w:val="0"/>
      <w:marTop w:val="0"/>
      <w:marBottom w:val="0"/>
      <w:divBdr>
        <w:top w:val="none" w:sz="0" w:space="0" w:color="auto"/>
        <w:left w:val="none" w:sz="0" w:space="0" w:color="auto"/>
        <w:bottom w:val="none" w:sz="0" w:space="0" w:color="auto"/>
        <w:right w:val="none" w:sz="0" w:space="0" w:color="auto"/>
      </w:divBdr>
    </w:div>
    <w:div w:id="216942603">
      <w:bodyDiv w:val="1"/>
      <w:marLeft w:val="0"/>
      <w:marRight w:val="0"/>
      <w:marTop w:val="0"/>
      <w:marBottom w:val="0"/>
      <w:divBdr>
        <w:top w:val="none" w:sz="0" w:space="0" w:color="auto"/>
        <w:left w:val="none" w:sz="0" w:space="0" w:color="auto"/>
        <w:bottom w:val="none" w:sz="0" w:space="0" w:color="auto"/>
        <w:right w:val="none" w:sz="0" w:space="0" w:color="auto"/>
      </w:divBdr>
    </w:div>
    <w:div w:id="217516318">
      <w:bodyDiv w:val="1"/>
      <w:marLeft w:val="0"/>
      <w:marRight w:val="0"/>
      <w:marTop w:val="0"/>
      <w:marBottom w:val="0"/>
      <w:divBdr>
        <w:top w:val="none" w:sz="0" w:space="0" w:color="auto"/>
        <w:left w:val="none" w:sz="0" w:space="0" w:color="auto"/>
        <w:bottom w:val="none" w:sz="0" w:space="0" w:color="auto"/>
        <w:right w:val="none" w:sz="0" w:space="0" w:color="auto"/>
      </w:divBdr>
    </w:div>
    <w:div w:id="218052284">
      <w:bodyDiv w:val="1"/>
      <w:marLeft w:val="0"/>
      <w:marRight w:val="0"/>
      <w:marTop w:val="0"/>
      <w:marBottom w:val="0"/>
      <w:divBdr>
        <w:top w:val="none" w:sz="0" w:space="0" w:color="auto"/>
        <w:left w:val="none" w:sz="0" w:space="0" w:color="auto"/>
        <w:bottom w:val="none" w:sz="0" w:space="0" w:color="auto"/>
        <w:right w:val="none" w:sz="0" w:space="0" w:color="auto"/>
      </w:divBdr>
    </w:div>
    <w:div w:id="218785632">
      <w:bodyDiv w:val="1"/>
      <w:marLeft w:val="0"/>
      <w:marRight w:val="0"/>
      <w:marTop w:val="0"/>
      <w:marBottom w:val="0"/>
      <w:divBdr>
        <w:top w:val="none" w:sz="0" w:space="0" w:color="auto"/>
        <w:left w:val="none" w:sz="0" w:space="0" w:color="auto"/>
        <w:bottom w:val="none" w:sz="0" w:space="0" w:color="auto"/>
        <w:right w:val="none" w:sz="0" w:space="0" w:color="auto"/>
      </w:divBdr>
      <w:divsChild>
        <w:div w:id="125974003">
          <w:marLeft w:val="480"/>
          <w:marRight w:val="0"/>
          <w:marTop w:val="0"/>
          <w:marBottom w:val="0"/>
          <w:divBdr>
            <w:top w:val="none" w:sz="0" w:space="0" w:color="auto"/>
            <w:left w:val="none" w:sz="0" w:space="0" w:color="auto"/>
            <w:bottom w:val="none" w:sz="0" w:space="0" w:color="auto"/>
            <w:right w:val="none" w:sz="0" w:space="0" w:color="auto"/>
          </w:divBdr>
        </w:div>
        <w:div w:id="437261756">
          <w:marLeft w:val="480"/>
          <w:marRight w:val="0"/>
          <w:marTop w:val="0"/>
          <w:marBottom w:val="0"/>
          <w:divBdr>
            <w:top w:val="none" w:sz="0" w:space="0" w:color="auto"/>
            <w:left w:val="none" w:sz="0" w:space="0" w:color="auto"/>
            <w:bottom w:val="none" w:sz="0" w:space="0" w:color="auto"/>
            <w:right w:val="none" w:sz="0" w:space="0" w:color="auto"/>
          </w:divBdr>
        </w:div>
        <w:div w:id="506604226">
          <w:marLeft w:val="480"/>
          <w:marRight w:val="0"/>
          <w:marTop w:val="0"/>
          <w:marBottom w:val="0"/>
          <w:divBdr>
            <w:top w:val="none" w:sz="0" w:space="0" w:color="auto"/>
            <w:left w:val="none" w:sz="0" w:space="0" w:color="auto"/>
            <w:bottom w:val="none" w:sz="0" w:space="0" w:color="auto"/>
            <w:right w:val="none" w:sz="0" w:space="0" w:color="auto"/>
          </w:divBdr>
        </w:div>
        <w:div w:id="1455177823">
          <w:marLeft w:val="480"/>
          <w:marRight w:val="0"/>
          <w:marTop w:val="0"/>
          <w:marBottom w:val="0"/>
          <w:divBdr>
            <w:top w:val="none" w:sz="0" w:space="0" w:color="auto"/>
            <w:left w:val="none" w:sz="0" w:space="0" w:color="auto"/>
            <w:bottom w:val="none" w:sz="0" w:space="0" w:color="auto"/>
            <w:right w:val="none" w:sz="0" w:space="0" w:color="auto"/>
          </w:divBdr>
        </w:div>
        <w:div w:id="1217204843">
          <w:marLeft w:val="480"/>
          <w:marRight w:val="0"/>
          <w:marTop w:val="0"/>
          <w:marBottom w:val="0"/>
          <w:divBdr>
            <w:top w:val="none" w:sz="0" w:space="0" w:color="auto"/>
            <w:left w:val="none" w:sz="0" w:space="0" w:color="auto"/>
            <w:bottom w:val="none" w:sz="0" w:space="0" w:color="auto"/>
            <w:right w:val="none" w:sz="0" w:space="0" w:color="auto"/>
          </w:divBdr>
        </w:div>
        <w:div w:id="2095399363">
          <w:marLeft w:val="480"/>
          <w:marRight w:val="0"/>
          <w:marTop w:val="0"/>
          <w:marBottom w:val="0"/>
          <w:divBdr>
            <w:top w:val="none" w:sz="0" w:space="0" w:color="auto"/>
            <w:left w:val="none" w:sz="0" w:space="0" w:color="auto"/>
            <w:bottom w:val="none" w:sz="0" w:space="0" w:color="auto"/>
            <w:right w:val="none" w:sz="0" w:space="0" w:color="auto"/>
          </w:divBdr>
        </w:div>
        <w:div w:id="50351531">
          <w:marLeft w:val="480"/>
          <w:marRight w:val="0"/>
          <w:marTop w:val="0"/>
          <w:marBottom w:val="0"/>
          <w:divBdr>
            <w:top w:val="none" w:sz="0" w:space="0" w:color="auto"/>
            <w:left w:val="none" w:sz="0" w:space="0" w:color="auto"/>
            <w:bottom w:val="none" w:sz="0" w:space="0" w:color="auto"/>
            <w:right w:val="none" w:sz="0" w:space="0" w:color="auto"/>
          </w:divBdr>
        </w:div>
        <w:div w:id="1593198409">
          <w:marLeft w:val="480"/>
          <w:marRight w:val="0"/>
          <w:marTop w:val="0"/>
          <w:marBottom w:val="0"/>
          <w:divBdr>
            <w:top w:val="none" w:sz="0" w:space="0" w:color="auto"/>
            <w:left w:val="none" w:sz="0" w:space="0" w:color="auto"/>
            <w:bottom w:val="none" w:sz="0" w:space="0" w:color="auto"/>
            <w:right w:val="none" w:sz="0" w:space="0" w:color="auto"/>
          </w:divBdr>
        </w:div>
        <w:div w:id="1098865488">
          <w:marLeft w:val="480"/>
          <w:marRight w:val="0"/>
          <w:marTop w:val="0"/>
          <w:marBottom w:val="0"/>
          <w:divBdr>
            <w:top w:val="none" w:sz="0" w:space="0" w:color="auto"/>
            <w:left w:val="none" w:sz="0" w:space="0" w:color="auto"/>
            <w:bottom w:val="none" w:sz="0" w:space="0" w:color="auto"/>
            <w:right w:val="none" w:sz="0" w:space="0" w:color="auto"/>
          </w:divBdr>
        </w:div>
        <w:div w:id="1562405727">
          <w:marLeft w:val="480"/>
          <w:marRight w:val="0"/>
          <w:marTop w:val="0"/>
          <w:marBottom w:val="0"/>
          <w:divBdr>
            <w:top w:val="none" w:sz="0" w:space="0" w:color="auto"/>
            <w:left w:val="none" w:sz="0" w:space="0" w:color="auto"/>
            <w:bottom w:val="none" w:sz="0" w:space="0" w:color="auto"/>
            <w:right w:val="none" w:sz="0" w:space="0" w:color="auto"/>
          </w:divBdr>
        </w:div>
        <w:div w:id="636033014">
          <w:marLeft w:val="480"/>
          <w:marRight w:val="0"/>
          <w:marTop w:val="0"/>
          <w:marBottom w:val="0"/>
          <w:divBdr>
            <w:top w:val="none" w:sz="0" w:space="0" w:color="auto"/>
            <w:left w:val="none" w:sz="0" w:space="0" w:color="auto"/>
            <w:bottom w:val="none" w:sz="0" w:space="0" w:color="auto"/>
            <w:right w:val="none" w:sz="0" w:space="0" w:color="auto"/>
          </w:divBdr>
        </w:div>
        <w:div w:id="1551574030">
          <w:marLeft w:val="480"/>
          <w:marRight w:val="0"/>
          <w:marTop w:val="0"/>
          <w:marBottom w:val="0"/>
          <w:divBdr>
            <w:top w:val="none" w:sz="0" w:space="0" w:color="auto"/>
            <w:left w:val="none" w:sz="0" w:space="0" w:color="auto"/>
            <w:bottom w:val="none" w:sz="0" w:space="0" w:color="auto"/>
            <w:right w:val="none" w:sz="0" w:space="0" w:color="auto"/>
          </w:divBdr>
        </w:div>
        <w:div w:id="1949971429">
          <w:marLeft w:val="480"/>
          <w:marRight w:val="0"/>
          <w:marTop w:val="0"/>
          <w:marBottom w:val="0"/>
          <w:divBdr>
            <w:top w:val="none" w:sz="0" w:space="0" w:color="auto"/>
            <w:left w:val="none" w:sz="0" w:space="0" w:color="auto"/>
            <w:bottom w:val="none" w:sz="0" w:space="0" w:color="auto"/>
            <w:right w:val="none" w:sz="0" w:space="0" w:color="auto"/>
          </w:divBdr>
        </w:div>
        <w:div w:id="655185808">
          <w:marLeft w:val="480"/>
          <w:marRight w:val="0"/>
          <w:marTop w:val="0"/>
          <w:marBottom w:val="0"/>
          <w:divBdr>
            <w:top w:val="none" w:sz="0" w:space="0" w:color="auto"/>
            <w:left w:val="none" w:sz="0" w:space="0" w:color="auto"/>
            <w:bottom w:val="none" w:sz="0" w:space="0" w:color="auto"/>
            <w:right w:val="none" w:sz="0" w:space="0" w:color="auto"/>
          </w:divBdr>
        </w:div>
        <w:div w:id="530266370">
          <w:marLeft w:val="480"/>
          <w:marRight w:val="0"/>
          <w:marTop w:val="0"/>
          <w:marBottom w:val="0"/>
          <w:divBdr>
            <w:top w:val="none" w:sz="0" w:space="0" w:color="auto"/>
            <w:left w:val="none" w:sz="0" w:space="0" w:color="auto"/>
            <w:bottom w:val="none" w:sz="0" w:space="0" w:color="auto"/>
            <w:right w:val="none" w:sz="0" w:space="0" w:color="auto"/>
          </w:divBdr>
        </w:div>
        <w:div w:id="2073774821">
          <w:marLeft w:val="480"/>
          <w:marRight w:val="0"/>
          <w:marTop w:val="0"/>
          <w:marBottom w:val="0"/>
          <w:divBdr>
            <w:top w:val="none" w:sz="0" w:space="0" w:color="auto"/>
            <w:left w:val="none" w:sz="0" w:space="0" w:color="auto"/>
            <w:bottom w:val="none" w:sz="0" w:space="0" w:color="auto"/>
            <w:right w:val="none" w:sz="0" w:space="0" w:color="auto"/>
          </w:divBdr>
        </w:div>
        <w:div w:id="1205559658">
          <w:marLeft w:val="480"/>
          <w:marRight w:val="0"/>
          <w:marTop w:val="0"/>
          <w:marBottom w:val="0"/>
          <w:divBdr>
            <w:top w:val="none" w:sz="0" w:space="0" w:color="auto"/>
            <w:left w:val="none" w:sz="0" w:space="0" w:color="auto"/>
            <w:bottom w:val="none" w:sz="0" w:space="0" w:color="auto"/>
            <w:right w:val="none" w:sz="0" w:space="0" w:color="auto"/>
          </w:divBdr>
        </w:div>
        <w:div w:id="647248657">
          <w:marLeft w:val="480"/>
          <w:marRight w:val="0"/>
          <w:marTop w:val="0"/>
          <w:marBottom w:val="0"/>
          <w:divBdr>
            <w:top w:val="none" w:sz="0" w:space="0" w:color="auto"/>
            <w:left w:val="none" w:sz="0" w:space="0" w:color="auto"/>
            <w:bottom w:val="none" w:sz="0" w:space="0" w:color="auto"/>
            <w:right w:val="none" w:sz="0" w:space="0" w:color="auto"/>
          </w:divBdr>
        </w:div>
        <w:div w:id="203451274">
          <w:marLeft w:val="480"/>
          <w:marRight w:val="0"/>
          <w:marTop w:val="0"/>
          <w:marBottom w:val="0"/>
          <w:divBdr>
            <w:top w:val="none" w:sz="0" w:space="0" w:color="auto"/>
            <w:left w:val="none" w:sz="0" w:space="0" w:color="auto"/>
            <w:bottom w:val="none" w:sz="0" w:space="0" w:color="auto"/>
            <w:right w:val="none" w:sz="0" w:space="0" w:color="auto"/>
          </w:divBdr>
        </w:div>
        <w:div w:id="270205414">
          <w:marLeft w:val="480"/>
          <w:marRight w:val="0"/>
          <w:marTop w:val="0"/>
          <w:marBottom w:val="0"/>
          <w:divBdr>
            <w:top w:val="none" w:sz="0" w:space="0" w:color="auto"/>
            <w:left w:val="none" w:sz="0" w:space="0" w:color="auto"/>
            <w:bottom w:val="none" w:sz="0" w:space="0" w:color="auto"/>
            <w:right w:val="none" w:sz="0" w:space="0" w:color="auto"/>
          </w:divBdr>
        </w:div>
        <w:div w:id="1901668681">
          <w:marLeft w:val="480"/>
          <w:marRight w:val="0"/>
          <w:marTop w:val="0"/>
          <w:marBottom w:val="0"/>
          <w:divBdr>
            <w:top w:val="none" w:sz="0" w:space="0" w:color="auto"/>
            <w:left w:val="none" w:sz="0" w:space="0" w:color="auto"/>
            <w:bottom w:val="none" w:sz="0" w:space="0" w:color="auto"/>
            <w:right w:val="none" w:sz="0" w:space="0" w:color="auto"/>
          </w:divBdr>
        </w:div>
        <w:div w:id="1996030530">
          <w:marLeft w:val="480"/>
          <w:marRight w:val="0"/>
          <w:marTop w:val="0"/>
          <w:marBottom w:val="0"/>
          <w:divBdr>
            <w:top w:val="none" w:sz="0" w:space="0" w:color="auto"/>
            <w:left w:val="none" w:sz="0" w:space="0" w:color="auto"/>
            <w:bottom w:val="none" w:sz="0" w:space="0" w:color="auto"/>
            <w:right w:val="none" w:sz="0" w:space="0" w:color="auto"/>
          </w:divBdr>
        </w:div>
        <w:div w:id="934751320">
          <w:marLeft w:val="480"/>
          <w:marRight w:val="0"/>
          <w:marTop w:val="0"/>
          <w:marBottom w:val="0"/>
          <w:divBdr>
            <w:top w:val="none" w:sz="0" w:space="0" w:color="auto"/>
            <w:left w:val="none" w:sz="0" w:space="0" w:color="auto"/>
            <w:bottom w:val="none" w:sz="0" w:space="0" w:color="auto"/>
            <w:right w:val="none" w:sz="0" w:space="0" w:color="auto"/>
          </w:divBdr>
        </w:div>
        <w:div w:id="72432993">
          <w:marLeft w:val="480"/>
          <w:marRight w:val="0"/>
          <w:marTop w:val="0"/>
          <w:marBottom w:val="0"/>
          <w:divBdr>
            <w:top w:val="none" w:sz="0" w:space="0" w:color="auto"/>
            <w:left w:val="none" w:sz="0" w:space="0" w:color="auto"/>
            <w:bottom w:val="none" w:sz="0" w:space="0" w:color="auto"/>
            <w:right w:val="none" w:sz="0" w:space="0" w:color="auto"/>
          </w:divBdr>
        </w:div>
        <w:div w:id="248514075">
          <w:marLeft w:val="480"/>
          <w:marRight w:val="0"/>
          <w:marTop w:val="0"/>
          <w:marBottom w:val="0"/>
          <w:divBdr>
            <w:top w:val="none" w:sz="0" w:space="0" w:color="auto"/>
            <w:left w:val="none" w:sz="0" w:space="0" w:color="auto"/>
            <w:bottom w:val="none" w:sz="0" w:space="0" w:color="auto"/>
            <w:right w:val="none" w:sz="0" w:space="0" w:color="auto"/>
          </w:divBdr>
        </w:div>
        <w:div w:id="734666676">
          <w:marLeft w:val="480"/>
          <w:marRight w:val="0"/>
          <w:marTop w:val="0"/>
          <w:marBottom w:val="0"/>
          <w:divBdr>
            <w:top w:val="none" w:sz="0" w:space="0" w:color="auto"/>
            <w:left w:val="none" w:sz="0" w:space="0" w:color="auto"/>
            <w:bottom w:val="none" w:sz="0" w:space="0" w:color="auto"/>
            <w:right w:val="none" w:sz="0" w:space="0" w:color="auto"/>
          </w:divBdr>
        </w:div>
        <w:div w:id="1812361477">
          <w:marLeft w:val="480"/>
          <w:marRight w:val="0"/>
          <w:marTop w:val="0"/>
          <w:marBottom w:val="0"/>
          <w:divBdr>
            <w:top w:val="none" w:sz="0" w:space="0" w:color="auto"/>
            <w:left w:val="none" w:sz="0" w:space="0" w:color="auto"/>
            <w:bottom w:val="none" w:sz="0" w:space="0" w:color="auto"/>
            <w:right w:val="none" w:sz="0" w:space="0" w:color="auto"/>
          </w:divBdr>
        </w:div>
        <w:div w:id="884945999">
          <w:marLeft w:val="480"/>
          <w:marRight w:val="0"/>
          <w:marTop w:val="0"/>
          <w:marBottom w:val="0"/>
          <w:divBdr>
            <w:top w:val="none" w:sz="0" w:space="0" w:color="auto"/>
            <w:left w:val="none" w:sz="0" w:space="0" w:color="auto"/>
            <w:bottom w:val="none" w:sz="0" w:space="0" w:color="auto"/>
            <w:right w:val="none" w:sz="0" w:space="0" w:color="auto"/>
          </w:divBdr>
        </w:div>
        <w:div w:id="575743942">
          <w:marLeft w:val="480"/>
          <w:marRight w:val="0"/>
          <w:marTop w:val="0"/>
          <w:marBottom w:val="0"/>
          <w:divBdr>
            <w:top w:val="none" w:sz="0" w:space="0" w:color="auto"/>
            <w:left w:val="none" w:sz="0" w:space="0" w:color="auto"/>
            <w:bottom w:val="none" w:sz="0" w:space="0" w:color="auto"/>
            <w:right w:val="none" w:sz="0" w:space="0" w:color="auto"/>
          </w:divBdr>
        </w:div>
        <w:div w:id="1881160954">
          <w:marLeft w:val="480"/>
          <w:marRight w:val="0"/>
          <w:marTop w:val="0"/>
          <w:marBottom w:val="0"/>
          <w:divBdr>
            <w:top w:val="none" w:sz="0" w:space="0" w:color="auto"/>
            <w:left w:val="none" w:sz="0" w:space="0" w:color="auto"/>
            <w:bottom w:val="none" w:sz="0" w:space="0" w:color="auto"/>
            <w:right w:val="none" w:sz="0" w:space="0" w:color="auto"/>
          </w:divBdr>
        </w:div>
        <w:div w:id="872612796">
          <w:marLeft w:val="480"/>
          <w:marRight w:val="0"/>
          <w:marTop w:val="0"/>
          <w:marBottom w:val="0"/>
          <w:divBdr>
            <w:top w:val="none" w:sz="0" w:space="0" w:color="auto"/>
            <w:left w:val="none" w:sz="0" w:space="0" w:color="auto"/>
            <w:bottom w:val="none" w:sz="0" w:space="0" w:color="auto"/>
            <w:right w:val="none" w:sz="0" w:space="0" w:color="auto"/>
          </w:divBdr>
        </w:div>
        <w:div w:id="1750344317">
          <w:marLeft w:val="480"/>
          <w:marRight w:val="0"/>
          <w:marTop w:val="0"/>
          <w:marBottom w:val="0"/>
          <w:divBdr>
            <w:top w:val="none" w:sz="0" w:space="0" w:color="auto"/>
            <w:left w:val="none" w:sz="0" w:space="0" w:color="auto"/>
            <w:bottom w:val="none" w:sz="0" w:space="0" w:color="auto"/>
            <w:right w:val="none" w:sz="0" w:space="0" w:color="auto"/>
          </w:divBdr>
        </w:div>
        <w:div w:id="1696232899">
          <w:marLeft w:val="480"/>
          <w:marRight w:val="0"/>
          <w:marTop w:val="0"/>
          <w:marBottom w:val="0"/>
          <w:divBdr>
            <w:top w:val="none" w:sz="0" w:space="0" w:color="auto"/>
            <w:left w:val="none" w:sz="0" w:space="0" w:color="auto"/>
            <w:bottom w:val="none" w:sz="0" w:space="0" w:color="auto"/>
            <w:right w:val="none" w:sz="0" w:space="0" w:color="auto"/>
          </w:divBdr>
        </w:div>
        <w:div w:id="1451708916">
          <w:marLeft w:val="480"/>
          <w:marRight w:val="0"/>
          <w:marTop w:val="0"/>
          <w:marBottom w:val="0"/>
          <w:divBdr>
            <w:top w:val="none" w:sz="0" w:space="0" w:color="auto"/>
            <w:left w:val="none" w:sz="0" w:space="0" w:color="auto"/>
            <w:bottom w:val="none" w:sz="0" w:space="0" w:color="auto"/>
            <w:right w:val="none" w:sz="0" w:space="0" w:color="auto"/>
          </w:divBdr>
        </w:div>
        <w:div w:id="1916472878">
          <w:marLeft w:val="480"/>
          <w:marRight w:val="0"/>
          <w:marTop w:val="0"/>
          <w:marBottom w:val="0"/>
          <w:divBdr>
            <w:top w:val="none" w:sz="0" w:space="0" w:color="auto"/>
            <w:left w:val="none" w:sz="0" w:space="0" w:color="auto"/>
            <w:bottom w:val="none" w:sz="0" w:space="0" w:color="auto"/>
            <w:right w:val="none" w:sz="0" w:space="0" w:color="auto"/>
          </w:divBdr>
        </w:div>
        <w:div w:id="1274632680">
          <w:marLeft w:val="480"/>
          <w:marRight w:val="0"/>
          <w:marTop w:val="0"/>
          <w:marBottom w:val="0"/>
          <w:divBdr>
            <w:top w:val="none" w:sz="0" w:space="0" w:color="auto"/>
            <w:left w:val="none" w:sz="0" w:space="0" w:color="auto"/>
            <w:bottom w:val="none" w:sz="0" w:space="0" w:color="auto"/>
            <w:right w:val="none" w:sz="0" w:space="0" w:color="auto"/>
          </w:divBdr>
        </w:div>
        <w:div w:id="1179925428">
          <w:marLeft w:val="480"/>
          <w:marRight w:val="0"/>
          <w:marTop w:val="0"/>
          <w:marBottom w:val="0"/>
          <w:divBdr>
            <w:top w:val="none" w:sz="0" w:space="0" w:color="auto"/>
            <w:left w:val="none" w:sz="0" w:space="0" w:color="auto"/>
            <w:bottom w:val="none" w:sz="0" w:space="0" w:color="auto"/>
            <w:right w:val="none" w:sz="0" w:space="0" w:color="auto"/>
          </w:divBdr>
        </w:div>
        <w:div w:id="1223054945">
          <w:marLeft w:val="480"/>
          <w:marRight w:val="0"/>
          <w:marTop w:val="0"/>
          <w:marBottom w:val="0"/>
          <w:divBdr>
            <w:top w:val="none" w:sz="0" w:space="0" w:color="auto"/>
            <w:left w:val="none" w:sz="0" w:space="0" w:color="auto"/>
            <w:bottom w:val="none" w:sz="0" w:space="0" w:color="auto"/>
            <w:right w:val="none" w:sz="0" w:space="0" w:color="auto"/>
          </w:divBdr>
        </w:div>
        <w:div w:id="178473109">
          <w:marLeft w:val="480"/>
          <w:marRight w:val="0"/>
          <w:marTop w:val="0"/>
          <w:marBottom w:val="0"/>
          <w:divBdr>
            <w:top w:val="none" w:sz="0" w:space="0" w:color="auto"/>
            <w:left w:val="none" w:sz="0" w:space="0" w:color="auto"/>
            <w:bottom w:val="none" w:sz="0" w:space="0" w:color="auto"/>
            <w:right w:val="none" w:sz="0" w:space="0" w:color="auto"/>
          </w:divBdr>
        </w:div>
        <w:div w:id="1685590431">
          <w:marLeft w:val="480"/>
          <w:marRight w:val="0"/>
          <w:marTop w:val="0"/>
          <w:marBottom w:val="0"/>
          <w:divBdr>
            <w:top w:val="none" w:sz="0" w:space="0" w:color="auto"/>
            <w:left w:val="none" w:sz="0" w:space="0" w:color="auto"/>
            <w:bottom w:val="none" w:sz="0" w:space="0" w:color="auto"/>
            <w:right w:val="none" w:sz="0" w:space="0" w:color="auto"/>
          </w:divBdr>
        </w:div>
        <w:div w:id="53159807">
          <w:marLeft w:val="480"/>
          <w:marRight w:val="0"/>
          <w:marTop w:val="0"/>
          <w:marBottom w:val="0"/>
          <w:divBdr>
            <w:top w:val="none" w:sz="0" w:space="0" w:color="auto"/>
            <w:left w:val="none" w:sz="0" w:space="0" w:color="auto"/>
            <w:bottom w:val="none" w:sz="0" w:space="0" w:color="auto"/>
            <w:right w:val="none" w:sz="0" w:space="0" w:color="auto"/>
          </w:divBdr>
        </w:div>
        <w:div w:id="1770276706">
          <w:marLeft w:val="480"/>
          <w:marRight w:val="0"/>
          <w:marTop w:val="0"/>
          <w:marBottom w:val="0"/>
          <w:divBdr>
            <w:top w:val="none" w:sz="0" w:space="0" w:color="auto"/>
            <w:left w:val="none" w:sz="0" w:space="0" w:color="auto"/>
            <w:bottom w:val="none" w:sz="0" w:space="0" w:color="auto"/>
            <w:right w:val="none" w:sz="0" w:space="0" w:color="auto"/>
          </w:divBdr>
        </w:div>
        <w:div w:id="1813019760">
          <w:marLeft w:val="480"/>
          <w:marRight w:val="0"/>
          <w:marTop w:val="0"/>
          <w:marBottom w:val="0"/>
          <w:divBdr>
            <w:top w:val="none" w:sz="0" w:space="0" w:color="auto"/>
            <w:left w:val="none" w:sz="0" w:space="0" w:color="auto"/>
            <w:bottom w:val="none" w:sz="0" w:space="0" w:color="auto"/>
            <w:right w:val="none" w:sz="0" w:space="0" w:color="auto"/>
          </w:divBdr>
        </w:div>
        <w:div w:id="590164610">
          <w:marLeft w:val="480"/>
          <w:marRight w:val="0"/>
          <w:marTop w:val="0"/>
          <w:marBottom w:val="0"/>
          <w:divBdr>
            <w:top w:val="none" w:sz="0" w:space="0" w:color="auto"/>
            <w:left w:val="none" w:sz="0" w:space="0" w:color="auto"/>
            <w:bottom w:val="none" w:sz="0" w:space="0" w:color="auto"/>
            <w:right w:val="none" w:sz="0" w:space="0" w:color="auto"/>
          </w:divBdr>
        </w:div>
        <w:div w:id="113257689">
          <w:marLeft w:val="480"/>
          <w:marRight w:val="0"/>
          <w:marTop w:val="0"/>
          <w:marBottom w:val="0"/>
          <w:divBdr>
            <w:top w:val="none" w:sz="0" w:space="0" w:color="auto"/>
            <w:left w:val="none" w:sz="0" w:space="0" w:color="auto"/>
            <w:bottom w:val="none" w:sz="0" w:space="0" w:color="auto"/>
            <w:right w:val="none" w:sz="0" w:space="0" w:color="auto"/>
          </w:divBdr>
        </w:div>
        <w:div w:id="1411074293">
          <w:marLeft w:val="480"/>
          <w:marRight w:val="0"/>
          <w:marTop w:val="0"/>
          <w:marBottom w:val="0"/>
          <w:divBdr>
            <w:top w:val="none" w:sz="0" w:space="0" w:color="auto"/>
            <w:left w:val="none" w:sz="0" w:space="0" w:color="auto"/>
            <w:bottom w:val="none" w:sz="0" w:space="0" w:color="auto"/>
            <w:right w:val="none" w:sz="0" w:space="0" w:color="auto"/>
          </w:divBdr>
        </w:div>
        <w:div w:id="134301995">
          <w:marLeft w:val="480"/>
          <w:marRight w:val="0"/>
          <w:marTop w:val="0"/>
          <w:marBottom w:val="0"/>
          <w:divBdr>
            <w:top w:val="none" w:sz="0" w:space="0" w:color="auto"/>
            <w:left w:val="none" w:sz="0" w:space="0" w:color="auto"/>
            <w:bottom w:val="none" w:sz="0" w:space="0" w:color="auto"/>
            <w:right w:val="none" w:sz="0" w:space="0" w:color="auto"/>
          </w:divBdr>
        </w:div>
        <w:div w:id="874587181">
          <w:marLeft w:val="480"/>
          <w:marRight w:val="0"/>
          <w:marTop w:val="0"/>
          <w:marBottom w:val="0"/>
          <w:divBdr>
            <w:top w:val="none" w:sz="0" w:space="0" w:color="auto"/>
            <w:left w:val="none" w:sz="0" w:space="0" w:color="auto"/>
            <w:bottom w:val="none" w:sz="0" w:space="0" w:color="auto"/>
            <w:right w:val="none" w:sz="0" w:space="0" w:color="auto"/>
          </w:divBdr>
        </w:div>
        <w:div w:id="319122828">
          <w:marLeft w:val="480"/>
          <w:marRight w:val="0"/>
          <w:marTop w:val="0"/>
          <w:marBottom w:val="0"/>
          <w:divBdr>
            <w:top w:val="none" w:sz="0" w:space="0" w:color="auto"/>
            <w:left w:val="none" w:sz="0" w:space="0" w:color="auto"/>
            <w:bottom w:val="none" w:sz="0" w:space="0" w:color="auto"/>
            <w:right w:val="none" w:sz="0" w:space="0" w:color="auto"/>
          </w:divBdr>
        </w:div>
        <w:div w:id="1487237724">
          <w:marLeft w:val="480"/>
          <w:marRight w:val="0"/>
          <w:marTop w:val="0"/>
          <w:marBottom w:val="0"/>
          <w:divBdr>
            <w:top w:val="none" w:sz="0" w:space="0" w:color="auto"/>
            <w:left w:val="none" w:sz="0" w:space="0" w:color="auto"/>
            <w:bottom w:val="none" w:sz="0" w:space="0" w:color="auto"/>
            <w:right w:val="none" w:sz="0" w:space="0" w:color="auto"/>
          </w:divBdr>
        </w:div>
        <w:div w:id="887103785">
          <w:marLeft w:val="480"/>
          <w:marRight w:val="0"/>
          <w:marTop w:val="0"/>
          <w:marBottom w:val="0"/>
          <w:divBdr>
            <w:top w:val="none" w:sz="0" w:space="0" w:color="auto"/>
            <w:left w:val="none" w:sz="0" w:space="0" w:color="auto"/>
            <w:bottom w:val="none" w:sz="0" w:space="0" w:color="auto"/>
            <w:right w:val="none" w:sz="0" w:space="0" w:color="auto"/>
          </w:divBdr>
        </w:div>
      </w:divsChild>
    </w:div>
    <w:div w:id="219363491">
      <w:bodyDiv w:val="1"/>
      <w:marLeft w:val="0"/>
      <w:marRight w:val="0"/>
      <w:marTop w:val="0"/>
      <w:marBottom w:val="0"/>
      <w:divBdr>
        <w:top w:val="none" w:sz="0" w:space="0" w:color="auto"/>
        <w:left w:val="none" w:sz="0" w:space="0" w:color="auto"/>
        <w:bottom w:val="none" w:sz="0" w:space="0" w:color="auto"/>
        <w:right w:val="none" w:sz="0" w:space="0" w:color="auto"/>
      </w:divBdr>
    </w:div>
    <w:div w:id="220360933">
      <w:bodyDiv w:val="1"/>
      <w:marLeft w:val="0"/>
      <w:marRight w:val="0"/>
      <w:marTop w:val="0"/>
      <w:marBottom w:val="0"/>
      <w:divBdr>
        <w:top w:val="none" w:sz="0" w:space="0" w:color="auto"/>
        <w:left w:val="none" w:sz="0" w:space="0" w:color="auto"/>
        <w:bottom w:val="none" w:sz="0" w:space="0" w:color="auto"/>
        <w:right w:val="none" w:sz="0" w:space="0" w:color="auto"/>
      </w:divBdr>
    </w:div>
    <w:div w:id="220361904">
      <w:bodyDiv w:val="1"/>
      <w:marLeft w:val="0"/>
      <w:marRight w:val="0"/>
      <w:marTop w:val="0"/>
      <w:marBottom w:val="0"/>
      <w:divBdr>
        <w:top w:val="none" w:sz="0" w:space="0" w:color="auto"/>
        <w:left w:val="none" w:sz="0" w:space="0" w:color="auto"/>
        <w:bottom w:val="none" w:sz="0" w:space="0" w:color="auto"/>
        <w:right w:val="none" w:sz="0" w:space="0" w:color="auto"/>
      </w:divBdr>
    </w:div>
    <w:div w:id="220749723">
      <w:bodyDiv w:val="1"/>
      <w:marLeft w:val="0"/>
      <w:marRight w:val="0"/>
      <w:marTop w:val="0"/>
      <w:marBottom w:val="0"/>
      <w:divBdr>
        <w:top w:val="none" w:sz="0" w:space="0" w:color="auto"/>
        <w:left w:val="none" w:sz="0" w:space="0" w:color="auto"/>
        <w:bottom w:val="none" w:sz="0" w:space="0" w:color="auto"/>
        <w:right w:val="none" w:sz="0" w:space="0" w:color="auto"/>
      </w:divBdr>
    </w:div>
    <w:div w:id="220988514">
      <w:bodyDiv w:val="1"/>
      <w:marLeft w:val="0"/>
      <w:marRight w:val="0"/>
      <w:marTop w:val="0"/>
      <w:marBottom w:val="0"/>
      <w:divBdr>
        <w:top w:val="none" w:sz="0" w:space="0" w:color="auto"/>
        <w:left w:val="none" w:sz="0" w:space="0" w:color="auto"/>
        <w:bottom w:val="none" w:sz="0" w:space="0" w:color="auto"/>
        <w:right w:val="none" w:sz="0" w:space="0" w:color="auto"/>
      </w:divBdr>
    </w:div>
    <w:div w:id="221451538">
      <w:bodyDiv w:val="1"/>
      <w:marLeft w:val="0"/>
      <w:marRight w:val="0"/>
      <w:marTop w:val="0"/>
      <w:marBottom w:val="0"/>
      <w:divBdr>
        <w:top w:val="none" w:sz="0" w:space="0" w:color="auto"/>
        <w:left w:val="none" w:sz="0" w:space="0" w:color="auto"/>
        <w:bottom w:val="none" w:sz="0" w:space="0" w:color="auto"/>
        <w:right w:val="none" w:sz="0" w:space="0" w:color="auto"/>
      </w:divBdr>
    </w:div>
    <w:div w:id="221453267">
      <w:bodyDiv w:val="1"/>
      <w:marLeft w:val="0"/>
      <w:marRight w:val="0"/>
      <w:marTop w:val="0"/>
      <w:marBottom w:val="0"/>
      <w:divBdr>
        <w:top w:val="none" w:sz="0" w:space="0" w:color="auto"/>
        <w:left w:val="none" w:sz="0" w:space="0" w:color="auto"/>
        <w:bottom w:val="none" w:sz="0" w:space="0" w:color="auto"/>
        <w:right w:val="none" w:sz="0" w:space="0" w:color="auto"/>
      </w:divBdr>
    </w:div>
    <w:div w:id="221605408">
      <w:bodyDiv w:val="1"/>
      <w:marLeft w:val="0"/>
      <w:marRight w:val="0"/>
      <w:marTop w:val="0"/>
      <w:marBottom w:val="0"/>
      <w:divBdr>
        <w:top w:val="none" w:sz="0" w:space="0" w:color="auto"/>
        <w:left w:val="none" w:sz="0" w:space="0" w:color="auto"/>
        <w:bottom w:val="none" w:sz="0" w:space="0" w:color="auto"/>
        <w:right w:val="none" w:sz="0" w:space="0" w:color="auto"/>
      </w:divBdr>
      <w:divsChild>
        <w:div w:id="801967549">
          <w:marLeft w:val="480"/>
          <w:marRight w:val="0"/>
          <w:marTop w:val="0"/>
          <w:marBottom w:val="0"/>
          <w:divBdr>
            <w:top w:val="none" w:sz="0" w:space="0" w:color="auto"/>
            <w:left w:val="none" w:sz="0" w:space="0" w:color="auto"/>
            <w:bottom w:val="none" w:sz="0" w:space="0" w:color="auto"/>
            <w:right w:val="none" w:sz="0" w:space="0" w:color="auto"/>
          </w:divBdr>
        </w:div>
        <w:div w:id="1757168871">
          <w:marLeft w:val="480"/>
          <w:marRight w:val="0"/>
          <w:marTop w:val="0"/>
          <w:marBottom w:val="0"/>
          <w:divBdr>
            <w:top w:val="none" w:sz="0" w:space="0" w:color="auto"/>
            <w:left w:val="none" w:sz="0" w:space="0" w:color="auto"/>
            <w:bottom w:val="none" w:sz="0" w:space="0" w:color="auto"/>
            <w:right w:val="none" w:sz="0" w:space="0" w:color="auto"/>
          </w:divBdr>
        </w:div>
        <w:div w:id="1636566166">
          <w:marLeft w:val="480"/>
          <w:marRight w:val="0"/>
          <w:marTop w:val="0"/>
          <w:marBottom w:val="0"/>
          <w:divBdr>
            <w:top w:val="none" w:sz="0" w:space="0" w:color="auto"/>
            <w:left w:val="none" w:sz="0" w:space="0" w:color="auto"/>
            <w:bottom w:val="none" w:sz="0" w:space="0" w:color="auto"/>
            <w:right w:val="none" w:sz="0" w:space="0" w:color="auto"/>
          </w:divBdr>
        </w:div>
        <w:div w:id="305935224">
          <w:marLeft w:val="480"/>
          <w:marRight w:val="0"/>
          <w:marTop w:val="0"/>
          <w:marBottom w:val="0"/>
          <w:divBdr>
            <w:top w:val="none" w:sz="0" w:space="0" w:color="auto"/>
            <w:left w:val="none" w:sz="0" w:space="0" w:color="auto"/>
            <w:bottom w:val="none" w:sz="0" w:space="0" w:color="auto"/>
            <w:right w:val="none" w:sz="0" w:space="0" w:color="auto"/>
          </w:divBdr>
        </w:div>
        <w:div w:id="1756128348">
          <w:marLeft w:val="480"/>
          <w:marRight w:val="0"/>
          <w:marTop w:val="0"/>
          <w:marBottom w:val="0"/>
          <w:divBdr>
            <w:top w:val="none" w:sz="0" w:space="0" w:color="auto"/>
            <w:left w:val="none" w:sz="0" w:space="0" w:color="auto"/>
            <w:bottom w:val="none" w:sz="0" w:space="0" w:color="auto"/>
            <w:right w:val="none" w:sz="0" w:space="0" w:color="auto"/>
          </w:divBdr>
        </w:div>
        <w:div w:id="1685865739">
          <w:marLeft w:val="480"/>
          <w:marRight w:val="0"/>
          <w:marTop w:val="0"/>
          <w:marBottom w:val="0"/>
          <w:divBdr>
            <w:top w:val="none" w:sz="0" w:space="0" w:color="auto"/>
            <w:left w:val="none" w:sz="0" w:space="0" w:color="auto"/>
            <w:bottom w:val="none" w:sz="0" w:space="0" w:color="auto"/>
            <w:right w:val="none" w:sz="0" w:space="0" w:color="auto"/>
          </w:divBdr>
        </w:div>
        <w:div w:id="1962177709">
          <w:marLeft w:val="480"/>
          <w:marRight w:val="0"/>
          <w:marTop w:val="0"/>
          <w:marBottom w:val="0"/>
          <w:divBdr>
            <w:top w:val="none" w:sz="0" w:space="0" w:color="auto"/>
            <w:left w:val="none" w:sz="0" w:space="0" w:color="auto"/>
            <w:bottom w:val="none" w:sz="0" w:space="0" w:color="auto"/>
            <w:right w:val="none" w:sz="0" w:space="0" w:color="auto"/>
          </w:divBdr>
        </w:div>
        <w:div w:id="1678653749">
          <w:marLeft w:val="480"/>
          <w:marRight w:val="0"/>
          <w:marTop w:val="0"/>
          <w:marBottom w:val="0"/>
          <w:divBdr>
            <w:top w:val="none" w:sz="0" w:space="0" w:color="auto"/>
            <w:left w:val="none" w:sz="0" w:space="0" w:color="auto"/>
            <w:bottom w:val="none" w:sz="0" w:space="0" w:color="auto"/>
            <w:right w:val="none" w:sz="0" w:space="0" w:color="auto"/>
          </w:divBdr>
        </w:div>
        <w:div w:id="341664065">
          <w:marLeft w:val="480"/>
          <w:marRight w:val="0"/>
          <w:marTop w:val="0"/>
          <w:marBottom w:val="0"/>
          <w:divBdr>
            <w:top w:val="none" w:sz="0" w:space="0" w:color="auto"/>
            <w:left w:val="none" w:sz="0" w:space="0" w:color="auto"/>
            <w:bottom w:val="none" w:sz="0" w:space="0" w:color="auto"/>
            <w:right w:val="none" w:sz="0" w:space="0" w:color="auto"/>
          </w:divBdr>
        </w:div>
        <w:div w:id="1505975794">
          <w:marLeft w:val="480"/>
          <w:marRight w:val="0"/>
          <w:marTop w:val="0"/>
          <w:marBottom w:val="0"/>
          <w:divBdr>
            <w:top w:val="none" w:sz="0" w:space="0" w:color="auto"/>
            <w:left w:val="none" w:sz="0" w:space="0" w:color="auto"/>
            <w:bottom w:val="none" w:sz="0" w:space="0" w:color="auto"/>
            <w:right w:val="none" w:sz="0" w:space="0" w:color="auto"/>
          </w:divBdr>
        </w:div>
        <w:div w:id="441846766">
          <w:marLeft w:val="480"/>
          <w:marRight w:val="0"/>
          <w:marTop w:val="0"/>
          <w:marBottom w:val="0"/>
          <w:divBdr>
            <w:top w:val="none" w:sz="0" w:space="0" w:color="auto"/>
            <w:left w:val="none" w:sz="0" w:space="0" w:color="auto"/>
            <w:bottom w:val="none" w:sz="0" w:space="0" w:color="auto"/>
            <w:right w:val="none" w:sz="0" w:space="0" w:color="auto"/>
          </w:divBdr>
        </w:div>
        <w:div w:id="1491556871">
          <w:marLeft w:val="480"/>
          <w:marRight w:val="0"/>
          <w:marTop w:val="0"/>
          <w:marBottom w:val="0"/>
          <w:divBdr>
            <w:top w:val="none" w:sz="0" w:space="0" w:color="auto"/>
            <w:left w:val="none" w:sz="0" w:space="0" w:color="auto"/>
            <w:bottom w:val="none" w:sz="0" w:space="0" w:color="auto"/>
            <w:right w:val="none" w:sz="0" w:space="0" w:color="auto"/>
          </w:divBdr>
        </w:div>
        <w:div w:id="1712801452">
          <w:marLeft w:val="480"/>
          <w:marRight w:val="0"/>
          <w:marTop w:val="0"/>
          <w:marBottom w:val="0"/>
          <w:divBdr>
            <w:top w:val="none" w:sz="0" w:space="0" w:color="auto"/>
            <w:left w:val="none" w:sz="0" w:space="0" w:color="auto"/>
            <w:bottom w:val="none" w:sz="0" w:space="0" w:color="auto"/>
            <w:right w:val="none" w:sz="0" w:space="0" w:color="auto"/>
          </w:divBdr>
        </w:div>
        <w:div w:id="2022118706">
          <w:marLeft w:val="480"/>
          <w:marRight w:val="0"/>
          <w:marTop w:val="0"/>
          <w:marBottom w:val="0"/>
          <w:divBdr>
            <w:top w:val="none" w:sz="0" w:space="0" w:color="auto"/>
            <w:left w:val="none" w:sz="0" w:space="0" w:color="auto"/>
            <w:bottom w:val="none" w:sz="0" w:space="0" w:color="auto"/>
            <w:right w:val="none" w:sz="0" w:space="0" w:color="auto"/>
          </w:divBdr>
        </w:div>
        <w:div w:id="684788179">
          <w:marLeft w:val="480"/>
          <w:marRight w:val="0"/>
          <w:marTop w:val="0"/>
          <w:marBottom w:val="0"/>
          <w:divBdr>
            <w:top w:val="none" w:sz="0" w:space="0" w:color="auto"/>
            <w:left w:val="none" w:sz="0" w:space="0" w:color="auto"/>
            <w:bottom w:val="none" w:sz="0" w:space="0" w:color="auto"/>
            <w:right w:val="none" w:sz="0" w:space="0" w:color="auto"/>
          </w:divBdr>
        </w:div>
        <w:div w:id="1470124869">
          <w:marLeft w:val="480"/>
          <w:marRight w:val="0"/>
          <w:marTop w:val="0"/>
          <w:marBottom w:val="0"/>
          <w:divBdr>
            <w:top w:val="none" w:sz="0" w:space="0" w:color="auto"/>
            <w:left w:val="none" w:sz="0" w:space="0" w:color="auto"/>
            <w:bottom w:val="none" w:sz="0" w:space="0" w:color="auto"/>
            <w:right w:val="none" w:sz="0" w:space="0" w:color="auto"/>
          </w:divBdr>
        </w:div>
        <w:div w:id="554658432">
          <w:marLeft w:val="480"/>
          <w:marRight w:val="0"/>
          <w:marTop w:val="0"/>
          <w:marBottom w:val="0"/>
          <w:divBdr>
            <w:top w:val="none" w:sz="0" w:space="0" w:color="auto"/>
            <w:left w:val="none" w:sz="0" w:space="0" w:color="auto"/>
            <w:bottom w:val="none" w:sz="0" w:space="0" w:color="auto"/>
            <w:right w:val="none" w:sz="0" w:space="0" w:color="auto"/>
          </w:divBdr>
        </w:div>
        <w:div w:id="675573576">
          <w:marLeft w:val="480"/>
          <w:marRight w:val="0"/>
          <w:marTop w:val="0"/>
          <w:marBottom w:val="0"/>
          <w:divBdr>
            <w:top w:val="none" w:sz="0" w:space="0" w:color="auto"/>
            <w:left w:val="none" w:sz="0" w:space="0" w:color="auto"/>
            <w:bottom w:val="none" w:sz="0" w:space="0" w:color="auto"/>
            <w:right w:val="none" w:sz="0" w:space="0" w:color="auto"/>
          </w:divBdr>
        </w:div>
        <w:div w:id="438528941">
          <w:marLeft w:val="480"/>
          <w:marRight w:val="0"/>
          <w:marTop w:val="0"/>
          <w:marBottom w:val="0"/>
          <w:divBdr>
            <w:top w:val="none" w:sz="0" w:space="0" w:color="auto"/>
            <w:left w:val="none" w:sz="0" w:space="0" w:color="auto"/>
            <w:bottom w:val="none" w:sz="0" w:space="0" w:color="auto"/>
            <w:right w:val="none" w:sz="0" w:space="0" w:color="auto"/>
          </w:divBdr>
        </w:div>
        <w:div w:id="1467046223">
          <w:marLeft w:val="480"/>
          <w:marRight w:val="0"/>
          <w:marTop w:val="0"/>
          <w:marBottom w:val="0"/>
          <w:divBdr>
            <w:top w:val="none" w:sz="0" w:space="0" w:color="auto"/>
            <w:left w:val="none" w:sz="0" w:space="0" w:color="auto"/>
            <w:bottom w:val="none" w:sz="0" w:space="0" w:color="auto"/>
            <w:right w:val="none" w:sz="0" w:space="0" w:color="auto"/>
          </w:divBdr>
        </w:div>
        <w:div w:id="125780655">
          <w:marLeft w:val="480"/>
          <w:marRight w:val="0"/>
          <w:marTop w:val="0"/>
          <w:marBottom w:val="0"/>
          <w:divBdr>
            <w:top w:val="none" w:sz="0" w:space="0" w:color="auto"/>
            <w:left w:val="none" w:sz="0" w:space="0" w:color="auto"/>
            <w:bottom w:val="none" w:sz="0" w:space="0" w:color="auto"/>
            <w:right w:val="none" w:sz="0" w:space="0" w:color="auto"/>
          </w:divBdr>
        </w:div>
        <w:div w:id="1729500334">
          <w:marLeft w:val="480"/>
          <w:marRight w:val="0"/>
          <w:marTop w:val="0"/>
          <w:marBottom w:val="0"/>
          <w:divBdr>
            <w:top w:val="none" w:sz="0" w:space="0" w:color="auto"/>
            <w:left w:val="none" w:sz="0" w:space="0" w:color="auto"/>
            <w:bottom w:val="none" w:sz="0" w:space="0" w:color="auto"/>
            <w:right w:val="none" w:sz="0" w:space="0" w:color="auto"/>
          </w:divBdr>
        </w:div>
        <w:div w:id="1743716410">
          <w:marLeft w:val="480"/>
          <w:marRight w:val="0"/>
          <w:marTop w:val="0"/>
          <w:marBottom w:val="0"/>
          <w:divBdr>
            <w:top w:val="none" w:sz="0" w:space="0" w:color="auto"/>
            <w:left w:val="none" w:sz="0" w:space="0" w:color="auto"/>
            <w:bottom w:val="none" w:sz="0" w:space="0" w:color="auto"/>
            <w:right w:val="none" w:sz="0" w:space="0" w:color="auto"/>
          </w:divBdr>
        </w:div>
        <w:div w:id="400564278">
          <w:marLeft w:val="480"/>
          <w:marRight w:val="0"/>
          <w:marTop w:val="0"/>
          <w:marBottom w:val="0"/>
          <w:divBdr>
            <w:top w:val="none" w:sz="0" w:space="0" w:color="auto"/>
            <w:left w:val="none" w:sz="0" w:space="0" w:color="auto"/>
            <w:bottom w:val="none" w:sz="0" w:space="0" w:color="auto"/>
            <w:right w:val="none" w:sz="0" w:space="0" w:color="auto"/>
          </w:divBdr>
        </w:div>
        <w:div w:id="531384100">
          <w:marLeft w:val="480"/>
          <w:marRight w:val="0"/>
          <w:marTop w:val="0"/>
          <w:marBottom w:val="0"/>
          <w:divBdr>
            <w:top w:val="none" w:sz="0" w:space="0" w:color="auto"/>
            <w:left w:val="none" w:sz="0" w:space="0" w:color="auto"/>
            <w:bottom w:val="none" w:sz="0" w:space="0" w:color="auto"/>
            <w:right w:val="none" w:sz="0" w:space="0" w:color="auto"/>
          </w:divBdr>
        </w:div>
        <w:div w:id="1279143982">
          <w:marLeft w:val="480"/>
          <w:marRight w:val="0"/>
          <w:marTop w:val="0"/>
          <w:marBottom w:val="0"/>
          <w:divBdr>
            <w:top w:val="none" w:sz="0" w:space="0" w:color="auto"/>
            <w:left w:val="none" w:sz="0" w:space="0" w:color="auto"/>
            <w:bottom w:val="none" w:sz="0" w:space="0" w:color="auto"/>
            <w:right w:val="none" w:sz="0" w:space="0" w:color="auto"/>
          </w:divBdr>
        </w:div>
        <w:div w:id="712389500">
          <w:marLeft w:val="480"/>
          <w:marRight w:val="0"/>
          <w:marTop w:val="0"/>
          <w:marBottom w:val="0"/>
          <w:divBdr>
            <w:top w:val="none" w:sz="0" w:space="0" w:color="auto"/>
            <w:left w:val="none" w:sz="0" w:space="0" w:color="auto"/>
            <w:bottom w:val="none" w:sz="0" w:space="0" w:color="auto"/>
            <w:right w:val="none" w:sz="0" w:space="0" w:color="auto"/>
          </w:divBdr>
        </w:div>
        <w:div w:id="732891029">
          <w:marLeft w:val="480"/>
          <w:marRight w:val="0"/>
          <w:marTop w:val="0"/>
          <w:marBottom w:val="0"/>
          <w:divBdr>
            <w:top w:val="none" w:sz="0" w:space="0" w:color="auto"/>
            <w:left w:val="none" w:sz="0" w:space="0" w:color="auto"/>
            <w:bottom w:val="none" w:sz="0" w:space="0" w:color="auto"/>
            <w:right w:val="none" w:sz="0" w:space="0" w:color="auto"/>
          </w:divBdr>
        </w:div>
        <w:div w:id="1796832080">
          <w:marLeft w:val="480"/>
          <w:marRight w:val="0"/>
          <w:marTop w:val="0"/>
          <w:marBottom w:val="0"/>
          <w:divBdr>
            <w:top w:val="none" w:sz="0" w:space="0" w:color="auto"/>
            <w:left w:val="none" w:sz="0" w:space="0" w:color="auto"/>
            <w:bottom w:val="none" w:sz="0" w:space="0" w:color="auto"/>
            <w:right w:val="none" w:sz="0" w:space="0" w:color="auto"/>
          </w:divBdr>
        </w:div>
        <w:div w:id="1346441316">
          <w:marLeft w:val="480"/>
          <w:marRight w:val="0"/>
          <w:marTop w:val="0"/>
          <w:marBottom w:val="0"/>
          <w:divBdr>
            <w:top w:val="none" w:sz="0" w:space="0" w:color="auto"/>
            <w:left w:val="none" w:sz="0" w:space="0" w:color="auto"/>
            <w:bottom w:val="none" w:sz="0" w:space="0" w:color="auto"/>
            <w:right w:val="none" w:sz="0" w:space="0" w:color="auto"/>
          </w:divBdr>
        </w:div>
        <w:div w:id="1337878875">
          <w:marLeft w:val="480"/>
          <w:marRight w:val="0"/>
          <w:marTop w:val="0"/>
          <w:marBottom w:val="0"/>
          <w:divBdr>
            <w:top w:val="none" w:sz="0" w:space="0" w:color="auto"/>
            <w:left w:val="none" w:sz="0" w:space="0" w:color="auto"/>
            <w:bottom w:val="none" w:sz="0" w:space="0" w:color="auto"/>
            <w:right w:val="none" w:sz="0" w:space="0" w:color="auto"/>
          </w:divBdr>
        </w:div>
        <w:div w:id="1828395798">
          <w:marLeft w:val="480"/>
          <w:marRight w:val="0"/>
          <w:marTop w:val="0"/>
          <w:marBottom w:val="0"/>
          <w:divBdr>
            <w:top w:val="none" w:sz="0" w:space="0" w:color="auto"/>
            <w:left w:val="none" w:sz="0" w:space="0" w:color="auto"/>
            <w:bottom w:val="none" w:sz="0" w:space="0" w:color="auto"/>
            <w:right w:val="none" w:sz="0" w:space="0" w:color="auto"/>
          </w:divBdr>
        </w:div>
        <w:div w:id="792211403">
          <w:marLeft w:val="480"/>
          <w:marRight w:val="0"/>
          <w:marTop w:val="0"/>
          <w:marBottom w:val="0"/>
          <w:divBdr>
            <w:top w:val="none" w:sz="0" w:space="0" w:color="auto"/>
            <w:left w:val="none" w:sz="0" w:space="0" w:color="auto"/>
            <w:bottom w:val="none" w:sz="0" w:space="0" w:color="auto"/>
            <w:right w:val="none" w:sz="0" w:space="0" w:color="auto"/>
          </w:divBdr>
        </w:div>
        <w:div w:id="349139081">
          <w:marLeft w:val="480"/>
          <w:marRight w:val="0"/>
          <w:marTop w:val="0"/>
          <w:marBottom w:val="0"/>
          <w:divBdr>
            <w:top w:val="none" w:sz="0" w:space="0" w:color="auto"/>
            <w:left w:val="none" w:sz="0" w:space="0" w:color="auto"/>
            <w:bottom w:val="none" w:sz="0" w:space="0" w:color="auto"/>
            <w:right w:val="none" w:sz="0" w:space="0" w:color="auto"/>
          </w:divBdr>
        </w:div>
        <w:div w:id="1113205699">
          <w:marLeft w:val="480"/>
          <w:marRight w:val="0"/>
          <w:marTop w:val="0"/>
          <w:marBottom w:val="0"/>
          <w:divBdr>
            <w:top w:val="none" w:sz="0" w:space="0" w:color="auto"/>
            <w:left w:val="none" w:sz="0" w:space="0" w:color="auto"/>
            <w:bottom w:val="none" w:sz="0" w:space="0" w:color="auto"/>
            <w:right w:val="none" w:sz="0" w:space="0" w:color="auto"/>
          </w:divBdr>
        </w:div>
        <w:div w:id="543835617">
          <w:marLeft w:val="480"/>
          <w:marRight w:val="0"/>
          <w:marTop w:val="0"/>
          <w:marBottom w:val="0"/>
          <w:divBdr>
            <w:top w:val="none" w:sz="0" w:space="0" w:color="auto"/>
            <w:left w:val="none" w:sz="0" w:space="0" w:color="auto"/>
            <w:bottom w:val="none" w:sz="0" w:space="0" w:color="auto"/>
            <w:right w:val="none" w:sz="0" w:space="0" w:color="auto"/>
          </w:divBdr>
        </w:div>
        <w:div w:id="332998698">
          <w:marLeft w:val="480"/>
          <w:marRight w:val="0"/>
          <w:marTop w:val="0"/>
          <w:marBottom w:val="0"/>
          <w:divBdr>
            <w:top w:val="none" w:sz="0" w:space="0" w:color="auto"/>
            <w:left w:val="none" w:sz="0" w:space="0" w:color="auto"/>
            <w:bottom w:val="none" w:sz="0" w:space="0" w:color="auto"/>
            <w:right w:val="none" w:sz="0" w:space="0" w:color="auto"/>
          </w:divBdr>
        </w:div>
        <w:div w:id="1441872976">
          <w:marLeft w:val="480"/>
          <w:marRight w:val="0"/>
          <w:marTop w:val="0"/>
          <w:marBottom w:val="0"/>
          <w:divBdr>
            <w:top w:val="none" w:sz="0" w:space="0" w:color="auto"/>
            <w:left w:val="none" w:sz="0" w:space="0" w:color="auto"/>
            <w:bottom w:val="none" w:sz="0" w:space="0" w:color="auto"/>
            <w:right w:val="none" w:sz="0" w:space="0" w:color="auto"/>
          </w:divBdr>
        </w:div>
        <w:div w:id="772285069">
          <w:marLeft w:val="480"/>
          <w:marRight w:val="0"/>
          <w:marTop w:val="0"/>
          <w:marBottom w:val="0"/>
          <w:divBdr>
            <w:top w:val="none" w:sz="0" w:space="0" w:color="auto"/>
            <w:left w:val="none" w:sz="0" w:space="0" w:color="auto"/>
            <w:bottom w:val="none" w:sz="0" w:space="0" w:color="auto"/>
            <w:right w:val="none" w:sz="0" w:space="0" w:color="auto"/>
          </w:divBdr>
        </w:div>
        <w:div w:id="983004479">
          <w:marLeft w:val="480"/>
          <w:marRight w:val="0"/>
          <w:marTop w:val="0"/>
          <w:marBottom w:val="0"/>
          <w:divBdr>
            <w:top w:val="none" w:sz="0" w:space="0" w:color="auto"/>
            <w:left w:val="none" w:sz="0" w:space="0" w:color="auto"/>
            <w:bottom w:val="none" w:sz="0" w:space="0" w:color="auto"/>
            <w:right w:val="none" w:sz="0" w:space="0" w:color="auto"/>
          </w:divBdr>
        </w:div>
        <w:div w:id="1767922188">
          <w:marLeft w:val="480"/>
          <w:marRight w:val="0"/>
          <w:marTop w:val="0"/>
          <w:marBottom w:val="0"/>
          <w:divBdr>
            <w:top w:val="none" w:sz="0" w:space="0" w:color="auto"/>
            <w:left w:val="none" w:sz="0" w:space="0" w:color="auto"/>
            <w:bottom w:val="none" w:sz="0" w:space="0" w:color="auto"/>
            <w:right w:val="none" w:sz="0" w:space="0" w:color="auto"/>
          </w:divBdr>
        </w:div>
        <w:div w:id="40786881">
          <w:marLeft w:val="480"/>
          <w:marRight w:val="0"/>
          <w:marTop w:val="0"/>
          <w:marBottom w:val="0"/>
          <w:divBdr>
            <w:top w:val="none" w:sz="0" w:space="0" w:color="auto"/>
            <w:left w:val="none" w:sz="0" w:space="0" w:color="auto"/>
            <w:bottom w:val="none" w:sz="0" w:space="0" w:color="auto"/>
            <w:right w:val="none" w:sz="0" w:space="0" w:color="auto"/>
          </w:divBdr>
        </w:div>
        <w:div w:id="1265452822">
          <w:marLeft w:val="480"/>
          <w:marRight w:val="0"/>
          <w:marTop w:val="0"/>
          <w:marBottom w:val="0"/>
          <w:divBdr>
            <w:top w:val="none" w:sz="0" w:space="0" w:color="auto"/>
            <w:left w:val="none" w:sz="0" w:space="0" w:color="auto"/>
            <w:bottom w:val="none" w:sz="0" w:space="0" w:color="auto"/>
            <w:right w:val="none" w:sz="0" w:space="0" w:color="auto"/>
          </w:divBdr>
        </w:div>
        <w:div w:id="1088579490">
          <w:marLeft w:val="480"/>
          <w:marRight w:val="0"/>
          <w:marTop w:val="0"/>
          <w:marBottom w:val="0"/>
          <w:divBdr>
            <w:top w:val="none" w:sz="0" w:space="0" w:color="auto"/>
            <w:left w:val="none" w:sz="0" w:space="0" w:color="auto"/>
            <w:bottom w:val="none" w:sz="0" w:space="0" w:color="auto"/>
            <w:right w:val="none" w:sz="0" w:space="0" w:color="auto"/>
          </w:divBdr>
        </w:div>
        <w:div w:id="871960023">
          <w:marLeft w:val="480"/>
          <w:marRight w:val="0"/>
          <w:marTop w:val="0"/>
          <w:marBottom w:val="0"/>
          <w:divBdr>
            <w:top w:val="none" w:sz="0" w:space="0" w:color="auto"/>
            <w:left w:val="none" w:sz="0" w:space="0" w:color="auto"/>
            <w:bottom w:val="none" w:sz="0" w:space="0" w:color="auto"/>
            <w:right w:val="none" w:sz="0" w:space="0" w:color="auto"/>
          </w:divBdr>
        </w:div>
        <w:div w:id="988365207">
          <w:marLeft w:val="480"/>
          <w:marRight w:val="0"/>
          <w:marTop w:val="0"/>
          <w:marBottom w:val="0"/>
          <w:divBdr>
            <w:top w:val="none" w:sz="0" w:space="0" w:color="auto"/>
            <w:left w:val="none" w:sz="0" w:space="0" w:color="auto"/>
            <w:bottom w:val="none" w:sz="0" w:space="0" w:color="auto"/>
            <w:right w:val="none" w:sz="0" w:space="0" w:color="auto"/>
          </w:divBdr>
        </w:div>
        <w:div w:id="27730976">
          <w:marLeft w:val="480"/>
          <w:marRight w:val="0"/>
          <w:marTop w:val="0"/>
          <w:marBottom w:val="0"/>
          <w:divBdr>
            <w:top w:val="none" w:sz="0" w:space="0" w:color="auto"/>
            <w:left w:val="none" w:sz="0" w:space="0" w:color="auto"/>
            <w:bottom w:val="none" w:sz="0" w:space="0" w:color="auto"/>
            <w:right w:val="none" w:sz="0" w:space="0" w:color="auto"/>
          </w:divBdr>
        </w:div>
        <w:div w:id="749237025">
          <w:marLeft w:val="480"/>
          <w:marRight w:val="0"/>
          <w:marTop w:val="0"/>
          <w:marBottom w:val="0"/>
          <w:divBdr>
            <w:top w:val="none" w:sz="0" w:space="0" w:color="auto"/>
            <w:left w:val="none" w:sz="0" w:space="0" w:color="auto"/>
            <w:bottom w:val="none" w:sz="0" w:space="0" w:color="auto"/>
            <w:right w:val="none" w:sz="0" w:space="0" w:color="auto"/>
          </w:divBdr>
        </w:div>
        <w:div w:id="234509697">
          <w:marLeft w:val="480"/>
          <w:marRight w:val="0"/>
          <w:marTop w:val="0"/>
          <w:marBottom w:val="0"/>
          <w:divBdr>
            <w:top w:val="none" w:sz="0" w:space="0" w:color="auto"/>
            <w:left w:val="none" w:sz="0" w:space="0" w:color="auto"/>
            <w:bottom w:val="none" w:sz="0" w:space="0" w:color="auto"/>
            <w:right w:val="none" w:sz="0" w:space="0" w:color="auto"/>
          </w:divBdr>
        </w:div>
        <w:div w:id="1577473795">
          <w:marLeft w:val="480"/>
          <w:marRight w:val="0"/>
          <w:marTop w:val="0"/>
          <w:marBottom w:val="0"/>
          <w:divBdr>
            <w:top w:val="none" w:sz="0" w:space="0" w:color="auto"/>
            <w:left w:val="none" w:sz="0" w:space="0" w:color="auto"/>
            <w:bottom w:val="none" w:sz="0" w:space="0" w:color="auto"/>
            <w:right w:val="none" w:sz="0" w:space="0" w:color="auto"/>
          </w:divBdr>
        </w:div>
        <w:div w:id="177739585">
          <w:marLeft w:val="480"/>
          <w:marRight w:val="0"/>
          <w:marTop w:val="0"/>
          <w:marBottom w:val="0"/>
          <w:divBdr>
            <w:top w:val="none" w:sz="0" w:space="0" w:color="auto"/>
            <w:left w:val="none" w:sz="0" w:space="0" w:color="auto"/>
            <w:bottom w:val="none" w:sz="0" w:space="0" w:color="auto"/>
            <w:right w:val="none" w:sz="0" w:space="0" w:color="auto"/>
          </w:divBdr>
        </w:div>
      </w:divsChild>
    </w:div>
    <w:div w:id="221794843">
      <w:bodyDiv w:val="1"/>
      <w:marLeft w:val="0"/>
      <w:marRight w:val="0"/>
      <w:marTop w:val="0"/>
      <w:marBottom w:val="0"/>
      <w:divBdr>
        <w:top w:val="none" w:sz="0" w:space="0" w:color="auto"/>
        <w:left w:val="none" w:sz="0" w:space="0" w:color="auto"/>
        <w:bottom w:val="none" w:sz="0" w:space="0" w:color="auto"/>
        <w:right w:val="none" w:sz="0" w:space="0" w:color="auto"/>
      </w:divBdr>
    </w:div>
    <w:div w:id="221871069">
      <w:bodyDiv w:val="1"/>
      <w:marLeft w:val="0"/>
      <w:marRight w:val="0"/>
      <w:marTop w:val="0"/>
      <w:marBottom w:val="0"/>
      <w:divBdr>
        <w:top w:val="none" w:sz="0" w:space="0" w:color="auto"/>
        <w:left w:val="none" w:sz="0" w:space="0" w:color="auto"/>
        <w:bottom w:val="none" w:sz="0" w:space="0" w:color="auto"/>
        <w:right w:val="none" w:sz="0" w:space="0" w:color="auto"/>
      </w:divBdr>
    </w:div>
    <w:div w:id="222301342">
      <w:bodyDiv w:val="1"/>
      <w:marLeft w:val="0"/>
      <w:marRight w:val="0"/>
      <w:marTop w:val="0"/>
      <w:marBottom w:val="0"/>
      <w:divBdr>
        <w:top w:val="none" w:sz="0" w:space="0" w:color="auto"/>
        <w:left w:val="none" w:sz="0" w:space="0" w:color="auto"/>
        <w:bottom w:val="none" w:sz="0" w:space="0" w:color="auto"/>
        <w:right w:val="none" w:sz="0" w:space="0" w:color="auto"/>
      </w:divBdr>
    </w:div>
    <w:div w:id="222376360">
      <w:bodyDiv w:val="1"/>
      <w:marLeft w:val="0"/>
      <w:marRight w:val="0"/>
      <w:marTop w:val="0"/>
      <w:marBottom w:val="0"/>
      <w:divBdr>
        <w:top w:val="none" w:sz="0" w:space="0" w:color="auto"/>
        <w:left w:val="none" w:sz="0" w:space="0" w:color="auto"/>
        <w:bottom w:val="none" w:sz="0" w:space="0" w:color="auto"/>
        <w:right w:val="none" w:sz="0" w:space="0" w:color="auto"/>
      </w:divBdr>
      <w:divsChild>
        <w:div w:id="1376615823">
          <w:marLeft w:val="0"/>
          <w:marRight w:val="0"/>
          <w:marTop w:val="0"/>
          <w:marBottom w:val="0"/>
          <w:divBdr>
            <w:top w:val="none" w:sz="0" w:space="0" w:color="auto"/>
            <w:left w:val="none" w:sz="0" w:space="0" w:color="auto"/>
            <w:bottom w:val="none" w:sz="0" w:space="0" w:color="auto"/>
            <w:right w:val="none" w:sz="0" w:space="0" w:color="auto"/>
          </w:divBdr>
          <w:divsChild>
            <w:div w:id="1516992002">
              <w:marLeft w:val="0"/>
              <w:marRight w:val="0"/>
              <w:marTop w:val="0"/>
              <w:marBottom w:val="0"/>
              <w:divBdr>
                <w:top w:val="none" w:sz="0" w:space="0" w:color="auto"/>
                <w:left w:val="none" w:sz="0" w:space="0" w:color="auto"/>
                <w:bottom w:val="none" w:sz="0" w:space="0" w:color="auto"/>
                <w:right w:val="none" w:sz="0" w:space="0" w:color="auto"/>
              </w:divBdr>
              <w:divsChild>
                <w:div w:id="1288659297">
                  <w:marLeft w:val="0"/>
                  <w:marRight w:val="0"/>
                  <w:marTop w:val="0"/>
                  <w:marBottom w:val="0"/>
                  <w:divBdr>
                    <w:top w:val="none" w:sz="0" w:space="0" w:color="auto"/>
                    <w:left w:val="none" w:sz="0" w:space="0" w:color="auto"/>
                    <w:bottom w:val="none" w:sz="0" w:space="0" w:color="auto"/>
                    <w:right w:val="none" w:sz="0" w:space="0" w:color="auto"/>
                  </w:divBdr>
                  <w:divsChild>
                    <w:div w:id="916747394">
                      <w:marLeft w:val="0"/>
                      <w:marRight w:val="0"/>
                      <w:marTop w:val="0"/>
                      <w:marBottom w:val="0"/>
                      <w:divBdr>
                        <w:top w:val="none" w:sz="0" w:space="0" w:color="auto"/>
                        <w:left w:val="none" w:sz="0" w:space="0" w:color="auto"/>
                        <w:bottom w:val="none" w:sz="0" w:space="0" w:color="auto"/>
                        <w:right w:val="none" w:sz="0" w:space="0" w:color="auto"/>
                      </w:divBdr>
                      <w:divsChild>
                        <w:div w:id="1990859659">
                          <w:marLeft w:val="0"/>
                          <w:marRight w:val="0"/>
                          <w:marTop w:val="0"/>
                          <w:marBottom w:val="0"/>
                          <w:divBdr>
                            <w:top w:val="none" w:sz="0" w:space="0" w:color="auto"/>
                            <w:left w:val="none" w:sz="0" w:space="0" w:color="auto"/>
                            <w:bottom w:val="none" w:sz="0" w:space="0" w:color="auto"/>
                            <w:right w:val="none" w:sz="0" w:space="0" w:color="auto"/>
                          </w:divBdr>
                          <w:divsChild>
                            <w:div w:id="11550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09114">
      <w:bodyDiv w:val="1"/>
      <w:marLeft w:val="0"/>
      <w:marRight w:val="0"/>
      <w:marTop w:val="0"/>
      <w:marBottom w:val="0"/>
      <w:divBdr>
        <w:top w:val="none" w:sz="0" w:space="0" w:color="auto"/>
        <w:left w:val="none" w:sz="0" w:space="0" w:color="auto"/>
        <w:bottom w:val="none" w:sz="0" w:space="0" w:color="auto"/>
        <w:right w:val="none" w:sz="0" w:space="0" w:color="auto"/>
      </w:divBdr>
    </w:div>
    <w:div w:id="222912871">
      <w:bodyDiv w:val="1"/>
      <w:marLeft w:val="0"/>
      <w:marRight w:val="0"/>
      <w:marTop w:val="0"/>
      <w:marBottom w:val="0"/>
      <w:divBdr>
        <w:top w:val="none" w:sz="0" w:space="0" w:color="auto"/>
        <w:left w:val="none" w:sz="0" w:space="0" w:color="auto"/>
        <w:bottom w:val="none" w:sz="0" w:space="0" w:color="auto"/>
        <w:right w:val="none" w:sz="0" w:space="0" w:color="auto"/>
      </w:divBdr>
    </w:div>
    <w:div w:id="223033944">
      <w:bodyDiv w:val="1"/>
      <w:marLeft w:val="0"/>
      <w:marRight w:val="0"/>
      <w:marTop w:val="0"/>
      <w:marBottom w:val="0"/>
      <w:divBdr>
        <w:top w:val="none" w:sz="0" w:space="0" w:color="auto"/>
        <w:left w:val="none" w:sz="0" w:space="0" w:color="auto"/>
        <w:bottom w:val="none" w:sz="0" w:space="0" w:color="auto"/>
        <w:right w:val="none" w:sz="0" w:space="0" w:color="auto"/>
      </w:divBdr>
    </w:div>
    <w:div w:id="223100230">
      <w:bodyDiv w:val="1"/>
      <w:marLeft w:val="0"/>
      <w:marRight w:val="0"/>
      <w:marTop w:val="0"/>
      <w:marBottom w:val="0"/>
      <w:divBdr>
        <w:top w:val="none" w:sz="0" w:space="0" w:color="auto"/>
        <w:left w:val="none" w:sz="0" w:space="0" w:color="auto"/>
        <w:bottom w:val="none" w:sz="0" w:space="0" w:color="auto"/>
        <w:right w:val="none" w:sz="0" w:space="0" w:color="auto"/>
      </w:divBdr>
    </w:div>
    <w:div w:id="223756368">
      <w:bodyDiv w:val="1"/>
      <w:marLeft w:val="0"/>
      <w:marRight w:val="0"/>
      <w:marTop w:val="0"/>
      <w:marBottom w:val="0"/>
      <w:divBdr>
        <w:top w:val="none" w:sz="0" w:space="0" w:color="auto"/>
        <w:left w:val="none" w:sz="0" w:space="0" w:color="auto"/>
        <w:bottom w:val="none" w:sz="0" w:space="0" w:color="auto"/>
        <w:right w:val="none" w:sz="0" w:space="0" w:color="auto"/>
      </w:divBdr>
    </w:div>
    <w:div w:id="224218046">
      <w:bodyDiv w:val="1"/>
      <w:marLeft w:val="0"/>
      <w:marRight w:val="0"/>
      <w:marTop w:val="0"/>
      <w:marBottom w:val="0"/>
      <w:divBdr>
        <w:top w:val="none" w:sz="0" w:space="0" w:color="auto"/>
        <w:left w:val="none" w:sz="0" w:space="0" w:color="auto"/>
        <w:bottom w:val="none" w:sz="0" w:space="0" w:color="auto"/>
        <w:right w:val="none" w:sz="0" w:space="0" w:color="auto"/>
      </w:divBdr>
    </w:div>
    <w:div w:id="224419789">
      <w:bodyDiv w:val="1"/>
      <w:marLeft w:val="0"/>
      <w:marRight w:val="0"/>
      <w:marTop w:val="0"/>
      <w:marBottom w:val="0"/>
      <w:divBdr>
        <w:top w:val="none" w:sz="0" w:space="0" w:color="auto"/>
        <w:left w:val="none" w:sz="0" w:space="0" w:color="auto"/>
        <w:bottom w:val="none" w:sz="0" w:space="0" w:color="auto"/>
        <w:right w:val="none" w:sz="0" w:space="0" w:color="auto"/>
      </w:divBdr>
    </w:div>
    <w:div w:id="224530462">
      <w:bodyDiv w:val="1"/>
      <w:marLeft w:val="0"/>
      <w:marRight w:val="0"/>
      <w:marTop w:val="0"/>
      <w:marBottom w:val="0"/>
      <w:divBdr>
        <w:top w:val="none" w:sz="0" w:space="0" w:color="auto"/>
        <w:left w:val="none" w:sz="0" w:space="0" w:color="auto"/>
        <w:bottom w:val="none" w:sz="0" w:space="0" w:color="auto"/>
        <w:right w:val="none" w:sz="0" w:space="0" w:color="auto"/>
      </w:divBdr>
    </w:div>
    <w:div w:id="225144911">
      <w:bodyDiv w:val="1"/>
      <w:marLeft w:val="0"/>
      <w:marRight w:val="0"/>
      <w:marTop w:val="0"/>
      <w:marBottom w:val="0"/>
      <w:divBdr>
        <w:top w:val="none" w:sz="0" w:space="0" w:color="auto"/>
        <w:left w:val="none" w:sz="0" w:space="0" w:color="auto"/>
        <w:bottom w:val="none" w:sz="0" w:space="0" w:color="auto"/>
        <w:right w:val="none" w:sz="0" w:space="0" w:color="auto"/>
      </w:divBdr>
    </w:div>
    <w:div w:id="225266254">
      <w:bodyDiv w:val="1"/>
      <w:marLeft w:val="0"/>
      <w:marRight w:val="0"/>
      <w:marTop w:val="0"/>
      <w:marBottom w:val="0"/>
      <w:divBdr>
        <w:top w:val="none" w:sz="0" w:space="0" w:color="auto"/>
        <w:left w:val="none" w:sz="0" w:space="0" w:color="auto"/>
        <w:bottom w:val="none" w:sz="0" w:space="0" w:color="auto"/>
        <w:right w:val="none" w:sz="0" w:space="0" w:color="auto"/>
      </w:divBdr>
    </w:div>
    <w:div w:id="225379754">
      <w:bodyDiv w:val="1"/>
      <w:marLeft w:val="0"/>
      <w:marRight w:val="0"/>
      <w:marTop w:val="0"/>
      <w:marBottom w:val="0"/>
      <w:divBdr>
        <w:top w:val="none" w:sz="0" w:space="0" w:color="auto"/>
        <w:left w:val="none" w:sz="0" w:space="0" w:color="auto"/>
        <w:bottom w:val="none" w:sz="0" w:space="0" w:color="auto"/>
        <w:right w:val="none" w:sz="0" w:space="0" w:color="auto"/>
      </w:divBdr>
    </w:div>
    <w:div w:id="225379905">
      <w:bodyDiv w:val="1"/>
      <w:marLeft w:val="0"/>
      <w:marRight w:val="0"/>
      <w:marTop w:val="0"/>
      <w:marBottom w:val="0"/>
      <w:divBdr>
        <w:top w:val="none" w:sz="0" w:space="0" w:color="auto"/>
        <w:left w:val="none" w:sz="0" w:space="0" w:color="auto"/>
        <w:bottom w:val="none" w:sz="0" w:space="0" w:color="auto"/>
        <w:right w:val="none" w:sz="0" w:space="0" w:color="auto"/>
      </w:divBdr>
    </w:div>
    <w:div w:id="225923658">
      <w:bodyDiv w:val="1"/>
      <w:marLeft w:val="0"/>
      <w:marRight w:val="0"/>
      <w:marTop w:val="0"/>
      <w:marBottom w:val="0"/>
      <w:divBdr>
        <w:top w:val="none" w:sz="0" w:space="0" w:color="auto"/>
        <w:left w:val="none" w:sz="0" w:space="0" w:color="auto"/>
        <w:bottom w:val="none" w:sz="0" w:space="0" w:color="auto"/>
        <w:right w:val="none" w:sz="0" w:space="0" w:color="auto"/>
      </w:divBdr>
    </w:div>
    <w:div w:id="225999225">
      <w:bodyDiv w:val="1"/>
      <w:marLeft w:val="0"/>
      <w:marRight w:val="0"/>
      <w:marTop w:val="0"/>
      <w:marBottom w:val="0"/>
      <w:divBdr>
        <w:top w:val="none" w:sz="0" w:space="0" w:color="auto"/>
        <w:left w:val="none" w:sz="0" w:space="0" w:color="auto"/>
        <w:bottom w:val="none" w:sz="0" w:space="0" w:color="auto"/>
        <w:right w:val="none" w:sz="0" w:space="0" w:color="auto"/>
      </w:divBdr>
    </w:div>
    <w:div w:id="226840083">
      <w:bodyDiv w:val="1"/>
      <w:marLeft w:val="0"/>
      <w:marRight w:val="0"/>
      <w:marTop w:val="0"/>
      <w:marBottom w:val="0"/>
      <w:divBdr>
        <w:top w:val="none" w:sz="0" w:space="0" w:color="auto"/>
        <w:left w:val="none" w:sz="0" w:space="0" w:color="auto"/>
        <w:bottom w:val="none" w:sz="0" w:space="0" w:color="auto"/>
        <w:right w:val="none" w:sz="0" w:space="0" w:color="auto"/>
      </w:divBdr>
    </w:div>
    <w:div w:id="226960549">
      <w:bodyDiv w:val="1"/>
      <w:marLeft w:val="0"/>
      <w:marRight w:val="0"/>
      <w:marTop w:val="0"/>
      <w:marBottom w:val="0"/>
      <w:divBdr>
        <w:top w:val="none" w:sz="0" w:space="0" w:color="auto"/>
        <w:left w:val="none" w:sz="0" w:space="0" w:color="auto"/>
        <w:bottom w:val="none" w:sz="0" w:space="0" w:color="auto"/>
        <w:right w:val="none" w:sz="0" w:space="0" w:color="auto"/>
      </w:divBdr>
    </w:div>
    <w:div w:id="227082354">
      <w:bodyDiv w:val="1"/>
      <w:marLeft w:val="0"/>
      <w:marRight w:val="0"/>
      <w:marTop w:val="0"/>
      <w:marBottom w:val="0"/>
      <w:divBdr>
        <w:top w:val="none" w:sz="0" w:space="0" w:color="auto"/>
        <w:left w:val="none" w:sz="0" w:space="0" w:color="auto"/>
        <w:bottom w:val="none" w:sz="0" w:space="0" w:color="auto"/>
        <w:right w:val="none" w:sz="0" w:space="0" w:color="auto"/>
      </w:divBdr>
    </w:div>
    <w:div w:id="227232876">
      <w:bodyDiv w:val="1"/>
      <w:marLeft w:val="0"/>
      <w:marRight w:val="0"/>
      <w:marTop w:val="0"/>
      <w:marBottom w:val="0"/>
      <w:divBdr>
        <w:top w:val="none" w:sz="0" w:space="0" w:color="auto"/>
        <w:left w:val="none" w:sz="0" w:space="0" w:color="auto"/>
        <w:bottom w:val="none" w:sz="0" w:space="0" w:color="auto"/>
        <w:right w:val="none" w:sz="0" w:space="0" w:color="auto"/>
      </w:divBdr>
    </w:div>
    <w:div w:id="227620596">
      <w:bodyDiv w:val="1"/>
      <w:marLeft w:val="0"/>
      <w:marRight w:val="0"/>
      <w:marTop w:val="0"/>
      <w:marBottom w:val="0"/>
      <w:divBdr>
        <w:top w:val="none" w:sz="0" w:space="0" w:color="auto"/>
        <w:left w:val="none" w:sz="0" w:space="0" w:color="auto"/>
        <w:bottom w:val="none" w:sz="0" w:space="0" w:color="auto"/>
        <w:right w:val="none" w:sz="0" w:space="0" w:color="auto"/>
      </w:divBdr>
    </w:div>
    <w:div w:id="227762072">
      <w:bodyDiv w:val="1"/>
      <w:marLeft w:val="0"/>
      <w:marRight w:val="0"/>
      <w:marTop w:val="0"/>
      <w:marBottom w:val="0"/>
      <w:divBdr>
        <w:top w:val="none" w:sz="0" w:space="0" w:color="auto"/>
        <w:left w:val="none" w:sz="0" w:space="0" w:color="auto"/>
        <w:bottom w:val="none" w:sz="0" w:space="0" w:color="auto"/>
        <w:right w:val="none" w:sz="0" w:space="0" w:color="auto"/>
      </w:divBdr>
      <w:divsChild>
        <w:div w:id="2141336723">
          <w:marLeft w:val="480"/>
          <w:marRight w:val="0"/>
          <w:marTop w:val="0"/>
          <w:marBottom w:val="0"/>
          <w:divBdr>
            <w:top w:val="none" w:sz="0" w:space="0" w:color="auto"/>
            <w:left w:val="none" w:sz="0" w:space="0" w:color="auto"/>
            <w:bottom w:val="none" w:sz="0" w:space="0" w:color="auto"/>
            <w:right w:val="none" w:sz="0" w:space="0" w:color="auto"/>
          </w:divBdr>
        </w:div>
        <w:div w:id="1164274392">
          <w:marLeft w:val="480"/>
          <w:marRight w:val="0"/>
          <w:marTop w:val="0"/>
          <w:marBottom w:val="0"/>
          <w:divBdr>
            <w:top w:val="none" w:sz="0" w:space="0" w:color="auto"/>
            <w:left w:val="none" w:sz="0" w:space="0" w:color="auto"/>
            <w:bottom w:val="none" w:sz="0" w:space="0" w:color="auto"/>
            <w:right w:val="none" w:sz="0" w:space="0" w:color="auto"/>
          </w:divBdr>
        </w:div>
        <w:div w:id="1429035212">
          <w:marLeft w:val="480"/>
          <w:marRight w:val="0"/>
          <w:marTop w:val="0"/>
          <w:marBottom w:val="0"/>
          <w:divBdr>
            <w:top w:val="none" w:sz="0" w:space="0" w:color="auto"/>
            <w:left w:val="none" w:sz="0" w:space="0" w:color="auto"/>
            <w:bottom w:val="none" w:sz="0" w:space="0" w:color="auto"/>
            <w:right w:val="none" w:sz="0" w:space="0" w:color="auto"/>
          </w:divBdr>
        </w:div>
        <w:div w:id="223227036">
          <w:marLeft w:val="480"/>
          <w:marRight w:val="0"/>
          <w:marTop w:val="0"/>
          <w:marBottom w:val="0"/>
          <w:divBdr>
            <w:top w:val="none" w:sz="0" w:space="0" w:color="auto"/>
            <w:left w:val="none" w:sz="0" w:space="0" w:color="auto"/>
            <w:bottom w:val="none" w:sz="0" w:space="0" w:color="auto"/>
            <w:right w:val="none" w:sz="0" w:space="0" w:color="auto"/>
          </w:divBdr>
        </w:div>
        <w:div w:id="113401592">
          <w:marLeft w:val="480"/>
          <w:marRight w:val="0"/>
          <w:marTop w:val="0"/>
          <w:marBottom w:val="0"/>
          <w:divBdr>
            <w:top w:val="none" w:sz="0" w:space="0" w:color="auto"/>
            <w:left w:val="none" w:sz="0" w:space="0" w:color="auto"/>
            <w:bottom w:val="none" w:sz="0" w:space="0" w:color="auto"/>
            <w:right w:val="none" w:sz="0" w:space="0" w:color="auto"/>
          </w:divBdr>
        </w:div>
        <w:div w:id="827087775">
          <w:marLeft w:val="480"/>
          <w:marRight w:val="0"/>
          <w:marTop w:val="0"/>
          <w:marBottom w:val="0"/>
          <w:divBdr>
            <w:top w:val="none" w:sz="0" w:space="0" w:color="auto"/>
            <w:left w:val="none" w:sz="0" w:space="0" w:color="auto"/>
            <w:bottom w:val="none" w:sz="0" w:space="0" w:color="auto"/>
            <w:right w:val="none" w:sz="0" w:space="0" w:color="auto"/>
          </w:divBdr>
        </w:div>
        <w:div w:id="1744595976">
          <w:marLeft w:val="480"/>
          <w:marRight w:val="0"/>
          <w:marTop w:val="0"/>
          <w:marBottom w:val="0"/>
          <w:divBdr>
            <w:top w:val="none" w:sz="0" w:space="0" w:color="auto"/>
            <w:left w:val="none" w:sz="0" w:space="0" w:color="auto"/>
            <w:bottom w:val="none" w:sz="0" w:space="0" w:color="auto"/>
            <w:right w:val="none" w:sz="0" w:space="0" w:color="auto"/>
          </w:divBdr>
        </w:div>
        <w:div w:id="528031722">
          <w:marLeft w:val="480"/>
          <w:marRight w:val="0"/>
          <w:marTop w:val="0"/>
          <w:marBottom w:val="0"/>
          <w:divBdr>
            <w:top w:val="none" w:sz="0" w:space="0" w:color="auto"/>
            <w:left w:val="none" w:sz="0" w:space="0" w:color="auto"/>
            <w:bottom w:val="none" w:sz="0" w:space="0" w:color="auto"/>
            <w:right w:val="none" w:sz="0" w:space="0" w:color="auto"/>
          </w:divBdr>
        </w:div>
        <w:div w:id="463471831">
          <w:marLeft w:val="480"/>
          <w:marRight w:val="0"/>
          <w:marTop w:val="0"/>
          <w:marBottom w:val="0"/>
          <w:divBdr>
            <w:top w:val="none" w:sz="0" w:space="0" w:color="auto"/>
            <w:left w:val="none" w:sz="0" w:space="0" w:color="auto"/>
            <w:bottom w:val="none" w:sz="0" w:space="0" w:color="auto"/>
            <w:right w:val="none" w:sz="0" w:space="0" w:color="auto"/>
          </w:divBdr>
        </w:div>
        <w:div w:id="2033992937">
          <w:marLeft w:val="480"/>
          <w:marRight w:val="0"/>
          <w:marTop w:val="0"/>
          <w:marBottom w:val="0"/>
          <w:divBdr>
            <w:top w:val="none" w:sz="0" w:space="0" w:color="auto"/>
            <w:left w:val="none" w:sz="0" w:space="0" w:color="auto"/>
            <w:bottom w:val="none" w:sz="0" w:space="0" w:color="auto"/>
            <w:right w:val="none" w:sz="0" w:space="0" w:color="auto"/>
          </w:divBdr>
        </w:div>
        <w:div w:id="777918174">
          <w:marLeft w:val="480"/>
          <w:marRight w:val="0"/>
          <w:marTop w:val="0"/>
          <w:marBottom w:val="0"/>
          <w:divBdr>
            <w:top w:val="none" w:sz="0" w:space="0" w:color="auto"/>
            <w:left w:val="none" w:sz="0" w:space="0" w:color="auto"/>
            <w:bottom w:val="none" w:sz="0" w:space="0" w:color="auto"/>
            <w:right w:val="none" w:sz="0" w:space="0" w:color="auto"/>
          </w:divBdr>
        </w:div>
        <w:div w:id="1815294592">
          <w:marLeft w:val="480"/>
          <w:marRight w:val="0"/>
          <w:marTop w:val="0"/>
          <w:marBottom w:val="0"/>
          <w:divBdr>
            <w:top w:val="none" w:sz="0" w:space="0" w:color="auto"/>
            <w:left w:val="none" w:sz="0" w:space="0" w:color="auto"/>
            <w:bottom w:val="none" w:sz="0" w:space="0" w:color="auto"/>
            <w:right w:val="none" w:sz="0" w:space="0" w:color="auto"/>
          </w:divBdr>
        </w:div>
        <w:div w:id="2057117287">
          <w:marLeft w:val="480"/>
          <w:marRight w:val="0"/>
          <w:marTop w:val="0"/>
          <w:marBottom w:val="0"/>
          <w:divBdr>
            <w:top w:val="none" w:sz="0" w:space="0" w:color="auto"/>
            <w:left w:val="none" w:sz="0" w:space="0" w:color="auto"/>
            <w:bottom w:val="none" w:sz="0" w:space="0" w:color="auto"/>
            <w:right w:val="none" w:sz="0" w:space="0" w:color="auto"/>
          </w:divBdr>
        </w:div>
        <w:div w:id="2122416097">
          <w:marLeft w:val="480"/>
          <w:marRight w:val="0"/>
          <w:marTop w:val="0"/>
          <w:marBottom w:val="0"/>
          <w:divBdr>
            <w:top w:val="none" w:sz="0" w:space="0" w:color="auto"/>
            <w:left w:val="none" w:sz="0" w:space="0" w:color="auto"/>
            <w:bottom w:val="none" w:sz="0" w:space="0" w:color="auto"/>
            <w:right w:val="none" w:sz="0" w:space="0" w:color="auto"/>
          </w:divBdr>
        </w:div>
        <w:div w:id="1371034025">
          <w:marLeft w:val="480"/>
          <w:marRight w:val="0"/>
          <w:marTop w:val="0"/>
          <w:marBottom w:val="0"/>
          <w:divBdr>
            <w:top w:val="none" w:sz="0" w:space="0" w:color="auto"/>
            <w:left w:val="none" w:sz="0" w:space="0" w:color="auto"/>
            <w:bottom w:val="none" w:sz="0" w:space="0" w:color="auto"/>
            <w:right w:val="none" w:sz="0" w:space="0" w:color="auto"/>
          </w:divBdr>
        </w:div>
        <w:div w:id="767697283">
          <w:marLeft w:val="480"/>
          <w:marRight w:val="0"/>
          <w:marTop w:val="0"/>
          <w:marBottom w:val="0"/>
          <w:divBdr>
            <w:top w:val="none" w:sz="0" w:space="0" w:color="auto"/>
            <w:left w:val="none" w:sz="0" w:space="0" w:color="auto"/>
            <w:bottom w:val="none" w:sz="0" w:space="0" w:color="auto"/>
            <w:right w:val="none" w:sz="0" w:space="0" w:color="auto"/>
          </w:divBdr>
        </w:div>
        <w:div w:id="478230874">
          <w:marLeft w:val="480"/>
          <w:marRight w:val="0"/>
          <w:marTop w:val="0"/>
          <w:marBottom w:val="0"/>
          <w:divBdr>
            <w:top w:val="none" w:sz="0" w:space="0" w:color="auto"/>
            <w:left w:val="none" w:sz="0" w:space="0" w:color="auto"/>
            <w:bottom w:val="none" w:sz="0" w:space="0" w:color="auto"/>
            <w:right w:val="none" w:sz="0" w:space="0" w:color="auto"/>
          </w:divBdr>
        </w:div>
        <w:div w:id="890506843">
          <w:marLeft w:val="480"/>
          <w:marRight w:val="0"/>
          <w:marTop w:val="0"/>
          <w:marBottom w:val="0"/>
          <w:divBdr>
            <w:top w:val="none" w:sz="0" w:space="0" w:color="auto"/>
            <w:left w:val="none" w:sz="0" w:space="0" w:color="auto"/>
            <w:bottom w:val="none" w:sz="0" w:space="0" w:color="auto"/>
            <w:right w:val="none" w:sz="0" w:space="0" w:color="auto"/>
          </w:divBdr>
        </w:div>
        <w:div w:id="345601779">
          <w:marLeft w:val="480"/>
          <w:marRight w:val="0"/>
          <w:marTop w:val="0"/>
          <w:marBottom w:val="0"/>
          <w:divBdr>
            <w:top w:val="none" w:sz="0" w:space="0" w:color="auto"/>
            <w:left w:val="none" w:sz="0" w:space="0" w:color="auto"/>
            <w:bottom w:val="none" w:sz="0" w:space="0" w:color="auto"/>
            <w:right w:val="none" w:sz="0" w:space="0" w:color="auto"/>
          </w:divBdr>
        </w:div>
        <w:div w:id="1288858475">
          <w:marLeft w:val="480"/>
          <w:marRight w:val="0"/>
          <w:marTop w:val="0"/>
          <w:marBottom w:val="0"/>
          <w:divBdr>
            <w:top w:val="none" w:sz="0" w:space="0" w:color="auto"/>
            <w:left w:val="none" w:sz="0" w:space="0" w:color="auto"/>
            <w:bottom w:val="none" w:sz="0" w:space="0" w:color="auto"/>
            <w:right w:val="none" w:sz="0" w:space="0" w:color="auto"/>
          </w:divBdr>
        </w:div>
        <w:div w:id="1069694120">
          <w:marLeft w:val="480"/>
          <w:marRight w:val="0"/>
          <w:marTop w:val="0"/>
          <w:marBottom w:val="0"/>
          <w:divBdr>
            <w:top w:val="none" w:sz="0" w:space="0" w:color="auto"/>
            <w:left w:val="none" w:sz="0" w:space="0" w:color="auto"/>
            <w:bottom w:val="none" w:sz="0" w:space="0" w:color="auto"/>
            <w:right w:val="none" w:sz="0" w:space="0" w:color="auto"/>
          </w:divBdr>
        </w:div>
        <w:div w:id="688524777">
          <w:marLeft w:val="480"/>
          <w:marRight w:val="0"/>
          <w:marTop w:val="0"/>
          <w:marBottom w:val="0"/>
          <w:divBdr>
            <w:top w:val="none" w:sz="0" w:space="0" w:color="auto"/>
            <w:left w:val="none" w:sz="0" w:space="0" w:color="auto"/>
            <w:bottom w:val="none" w:sz="0" w:space="0" w:color="auto"/>
            <w:right w:val="none" w:sz="0" w:space="0" w:color="auto"/>
          </w:divBdr>
        </w:div>
        <w:div w:id="1813786592">
          <w:marLeft w:val="480"/>
          <w:marRight w:val="0"/>
          <w:marTop w:val="0"/>
          <w:marBottom w:val="0"/>
          <w:divBdr>
            <w:top w:val="none" w:sz="0" w:space="0" w:color="auto"/>
            <w:left w:val="none" w:sz="0" w:space="0" w:color="auto"/>
            <w:bottom w:val="none" w:sz="0" w:space="0" w:color="auto"/>
            <w:right w:val="none" w:sz="0" w:space="0" w:color="auto"/>
          </w:divBdr>
        </w:div>
        <w:div w:id="1920208818">
          <w:marLeft w:val="480"/>
          <w:marRight w:val="0"/>
          <w:marTop w:val="0"/>
          <w:marBottom w:val="0"/>
          <w:divBdr>
            <w:top w:val="none" w:sz="0" w:space="0" w:color="auto"/>
            <w:left w:val="none" w:sz="0" w:space="0" w:color="auto"/>
            <w:bottom w:val="none" w:sz="0" w:space="0" w:color="auto"/>
            <w:right w:val="none" w:sz="0" w:space="0" w:color="auto"/>
          </w:divBdr>
        </w:div>
        <w:div w:id="726731424">
          <w:marLeft w:val="480"/>
          <w:marRight w:val="0"/>
          <w:marTop w:val="0"/>
          <w:marBottom w:val="0"/>
          <w:divBdr>
            <w:top w:val="none" w:sz="0" w:space="0" w:color="auto"/>
            <w:left w:val="none" w:sz="0" w:space="0" w:color="auto"/>
            <w:bottom w:val="none" w:sz="0" w:space="0" w:color="auto"/>
            <w:right w:val="none" w:sz="0" w:space="0" w:color="auto"/>
          </w:divBdr>
        </w:div>
        <w:div w:id="921568942">
          <w:marLeft w:val="480"/>
          <w:marRight w:val="0"/>
          <w:marTop w:val="0"/>
          <w:marBottom w:val="0"/>
          <w:divBdr>
            <w:top w:val="none" w:sz="0" w:space="0" w:color="auto"/>
            <w:left w:val="none" w:sz="0" w:space="0" w:color="auto"/>
            <w:bottom w:val="none" w:sz="0" w:space="0" w:color="auto"/>
            <w:right w:val="none" w:sz="0" w:space="0" w:color="auto"/>
          </w:divBdr>
        </w:div>
        <w:div w:id="1453553726">
          <w:marLeft w:val="480"/>
          <w:marRight w:val="0"/>
          <w:marTop w:val="0"/>
          <w:marBottom w:val="0"/>
          <w:divBdr>
            <w:top w:val="none" w:sz="0" w:space="0" w:color="auto"/>
            <w:left w:val="none" w:sz="0" w:space="0" w:color="auto"/>
            <w:bottom w:val="none" w:sz="0" w:space="0" w:color="auto"/>
            <w:right w:val="none" w:sz="0" w:space="0" w:color="auto"/>
          </w:divBdr>
        </w:div>
        <w:div w:id="966812063">
          <w:marLeft w:val="480"/>
          <w:marRight w:val="0"/>
          <w:marTop w:val="0"/>
          <w:marBottom w:val="0"/>
          <w:divBdr>
            <w:top w:val="none" w:sz="0" w:space="0" w:color="auto"/>
            <w:left w:val="none" w:sz="0" w:space="0" w:color="auto"/>
            <w:bottom w:val="none" w:sz="0" w:space="0" w:color="auto"/>
            <w:right w:val="none" w:sz="0" w:space="0" w:color="auto"/>
          </w:divBdr>
        </w:div>
        <w:div w:id="108743187">
          <w:marLeft w:val="480"/>
          <w:marRight w:val="0"/>
          <w:marTop w:val="0"/>
          <w:marBottom w:val="0"/>
          <w:divBdr>
            <w:top w:val="none" w:sz="0" w:space="0" w:color="auto"/>
            <w:left w:val="none" w:sz="0" w:space="0" w:color="auto"/>
            <w:bottom w:val="none" w:sz="0" w:space="0" w:color="auto"/>
            <w:right w:val="none" w:sz="0" w:space="0" w:color="auto"/>
          </w:divBdr>
        </w:div>
        <w:div w:id="9911466">
          <w:marLeft w:val="480"/>
          <w:marRight w:val="0"/>
          <w:marTop w:val="0"/>
          <w:marBottom w:val="0"/>
          <w:divBdr>
            <w:top w:val="none" w:sz="0" w:space="0" w:color="auto"/>
            <w:left w:val="none" w:sz="0" w:space="0" w:color="auto"/>
            <w:bottom w:val="none" w:sz="0" w:space="0" w:color="auto"/>
            <w:right w:val="none" w:sz="0" w:space="0" w:color="auto"/>
          </w:divBdr>
        </w:div>
        <w:div w:id="957637967">
          <w:marLeft w:val="480"/>
          <w:marRight w:val="0"/>
          <w:marTop w:val="0"/>
          <w:marBottom w:val="0"/>
          <w:divBdr>
            <w:top w:val="none" w:sz="0" w:space="0" w:color="auto"/>
            <w:left w:val="none" w:sz="0" w:space="0" w:color="auto"/>
            <w:bottom w:val="none" w:sz="0" w:space="0" w:color="auto"/>
            <w:right w:val="none" w:sz="0" w:space="0" w:color="auto"/>
          </w:divBdr>
        </w:div>
        <w:div w:id="1329400312">
          <w:marLeft w:val="480"/>
          <w:marRight w:val="0"/>
          <w:marTop w:val="0"/>
          <w:marBottom w:val="0"/>
          <w:divBdr>
            <w:top w:val="none" w:sz="0" w:space="0" w:color="auto"/>
            <w:left w:val="none" w:sz="0" w:space="0" w:color="auto"/>
            <w:bottom w:val="none" w:sz="0" w:space="0" w:color="auto"/>
            <w:right w:val="none" w:sz="0" w:space="0" w:color="auto"/>
          </w:divBdr>
        </w:div>
        <w:div w:id="497578415">
          <w:marLeft w:val="480"/>
          <w:marRight w:val="0"/>
          <w:marTop w:val="0"/>
          <w:marBottom w:val="0"/>
          <w:divBdr>
            <w:top w:val="none" w:sz="0" w:space="0" w:color="auto"/>
            <w:left w:val="none" w:sz="0" w:space="0" w:color="auto"/>
            <w:bottom w:val="none" w:sz="0" w:space="0" w:color="auto"/>
            <w:right w:val="none" w:sz="0" w:space="0" w:color="auto"/>
          </w:divBdr>
        </w:div>
        <w:div w:id="1912807372">
          <w:marLeft w:val="480"/>
          <w:marRight w:val="0"/>
          <w:marTop w:val="0"/>
          <w:marBottom w:val="0"/>
          <w:divBdr>
            <w:top w:val="none" w:sz="0" w:space="0" w:color="auto"/>
            <w:left w:val="none" w:sz="0" w:space="0" w:color="auto"/>
            <w:bottom w:val="none" w:sz="0" w:space="0" w:color="auto"/>
            <w:right w:val="none" w:sz="0" w:space="0" w:color="auto"/>
          </w:divBdr>
        </w:div>
        <w:div w:id="1503666442">
          <w:marLeft w:val="480"/>
          <w:marRight w:val="0"/>
          <w:marTop w:val="0"/>
          <w:marBottom w:val="0"/>
          <w:divBdr>
            <w:top w:val="none" w:sz="0" w:space="0" w:color="auto"/>
            <w:left w:val="none" w:sz="0" w:space="0" w:color="auto"/>
            <w:bottom w:val="none" w:sz="0" w:space="0" w:color="auto"/>
            <w:right w:val="none" w:sz="0" w:space="0" w:color="auto"/>
          </w:divBdr>
        </w:div>
        <w:div w:id="788663708">
          <w:marLeft w:val="480"/>
          <w:marRight w:val="0"/>
          <w:marTop w:val="0"/>
          <w:marBottom w:val="0"/>
          <w:divBdr>
            <w:top w:val="none" w:sz="0" w:space="0" w:color="auto"/>
            <w:left w:val="none" w:sz="0" w:space="0" w:color="auto"/>
            <w:bottom w:val="none" w:sz="0" w:space="0" w:color="auto"/>
            <w:right w:val="none" w:sz="0" w:space="0" w:color="auto"/>
          </w:divBdr>
        </w:div>
        <w:div w:id="1603537062">
          <w:marLeft w:val="480"/>
          <w:marRight w:val="0"/>
          <w:marTop w:val="0"/>
          <w:marBottom w:val="0"/>
          <w:divBdr>
            <w:top w:val="none" w:sz="0" w:space="0" w:color="auto"/>
            <w:left w:val="none" w:sz="0" w:space="0" w:color="auto"/>
            <w:bottom w:val="none" w:sz="0" w:space="0" w:color="auto"/>
            <w:right w:val="none" w:sz="0" w:space="0" w:color="auto"/>
          </w:divBdr>
        </w:div>
        <w:div w:id="1333415240">
          <w:marLeft w:val="480"/>
          <w:marRight w:val="0"/>
          <w:marTop w:val="0"/>
          <w:marBottom w:val="0"/>
          <w:divBdr>
            <w:top w:val="none" w:sz="0" w:space="0" w:color="auto"/>
            <w:left w:val="none" w:sz="0" w:space="0" w:color="auto"/>
            <w:bottom w:val="none" w:sz="0" w:space="0" w:color="auto"/>
            <w:right w:val="none" w:sz="0" w:space="0" w:color="auto"/>
          </w:divBdr>
        </w:div>
        <w:div w:id="81607734">
          <w:marLeft w:val="480"/>
          <w:marRight w:val="0"/>
          <w:marTop w:val="0"/>
          <w:marBottom w:val="0"/>
          <w:divBdr>
            <w:top w:val="none" w:sz="0" w:space="0" w:color="auto"/>
            <w:left w:val="none" w:sz="0" w:space="0" w:color="auto"/>
            <w:bottom w:val="none" w:sz="0" w:space="0" w:color="auto"/>
            <w:right w:val="none" w:sz="0" w:space="0" w:color="auto"/>
          </w:divBdr>
        </w:div>
        <w:div w:id="12851480">
          <w:marLeft w:val="480"/>
          <w:marRight w:val="0"/>
          <w:marTop w:val="0"/>
          <w:marBottom w:val="0"/>
          <w:divBdr>
            <w:top w:val="none" w:sz="0" w:space="0" w:color="auto"/>
            <w:left w:val="none" w:sz="0" w:space="0" w:color="auto"/>
            <w:bottom w:val="none" w:sz="0" w:space="0" w:color="auto"/>
            <w:right w:val="none" w:sz="0" w:space="0" w:color="auto"/>
          </w:divBdr>
        </w:div>
        <w:div w:id="394083297">
          <w:marLeft w:val="480"/>
          <w:marRight w:val="0"/>
          <w:marTop w:val="0"/>
          <w:marBottom w:val="0"/>
          <w:divBdr>
            <w:top w:val="none" w:sz="0" w:space="0" w:color="auto"/>
            <w:left w:val="none" w:sz="0" w:space="0" w:color="auto"/>
            <w:bottom w:val="none" w:sz="0" w:space="0" w:color="auto"/>
            <w:right w:val="none" w:sz="0" w:space="0" w:color="auto"/>
          </w:divBdr>
        </w:div>
        <w:div w:id="1887374017">
          <w:marLeft w:val="480"/>
          <w:marRight w:val="0"/>
          <w:marTop w:val="0"/>
          <w:marBottom w:val="0"/>
          <w:divBdr>
            <w:top w:val="none" w:sz="0" w:space="0" w:color="auto"/>
            <w:left w:val="none" w:sz="0" w:space="0" w:color="auto"/>
            <w:bottom w:val="none" w:sz="0" w:space="0" w:color="auto"/>
            <w:right w:val="none" w:sz="0" w:space="0" w:color="auto"/>
          </w:divBdr>
        </w:div>
        <w:div w:id="1436245124">
          <w:marLeft w:val="480"/>
          <w:marRight w:val="0"/>
          <w:marTop w:val="0"/>
          <w:marBottom w:val="0"/>
          <w:divBdr>
            <w:top w:val="none" w:sz="0" w:space="0" w:color="auto"/>
            <w:left w:val="none" w:sz="0" w:space="0" w:color="auto"/>
            <w:bottom w:val="none" w:sz="0" w:space="0" w:color="auto"/>
            <w:right w:val="none" w:sz="0" w:space="0" w:color="auto"/>
          </w:divBdr>
        </w:div>
        <w:div w:id="1629781427">
          <w:marLeft w:val="480"/>
          <w:marRight w:val="0"/>
          <w:marTop w:val="0"/>
          <w:marBottom w:val="0"/>
          <w:divBdr>
            <w:top w:val="none" w:sz="0" w:space="0" w:color="auto"/>
            <w:left w:val="none" w:sz="0" w:space="0" w:color="auto"/>
            <w:bottom w:val="none" w:sz="0" w:space="0" w:color="auto"/>
            <w:right w:val="none" w:sz="0" w:space="0" w:color="auto"/>
          </w:divBdr>
        </w:div>
        <w:div w:id="375204348">
          <w:marLeft w:val="480"/>
          <w:marRight w:val="0"/>
          <w:marTop w:val="0"/>
          <w:marBottom w:val="0"/>
          <w:divBdr>
            <w:top w:val="none" w:sz="0" w:space="0" w:color="auto"/>
            <w:left w:val="none" w:sz="0" w:space="0" w:color="auto"/>
            <w:bottom w:val="none" w:sz="0" w:space="0" w:color="auto"/>
            <w:right w:val="none" w:sz="0" w:space="0" w:color="auto"/>
          </w:divBdr>
        </w:div>
        <w:div w:id="2140103383">
          <w:marLeft w:val="480"/>
          <w:marRight w:val="0"/>
          <w:marTop w:val="0"/>
          <w:marBottom w:val="0"/>
          <w:divBdr>
            <w:top w:val="none" w:sz="0" w:space="0" w:color="auto"/>
            <w:left w:val="none" w:sz="0" w:space="0" w:color="auto"/>
            <w:bottom w:val="none" w:sz="0" w:space="0" w:color="auto"/>
            <w:right w:val="none" w:sz="0" w:space="0" w:color="auto"/>
          </w:divBdr>
        </w:div>
        <w:div w:id="1009065756">
          <w:marLeft w:val="480"/>
          <w:marRight w:val="0"/>
          <w:marTop w:val="0"/>
          <w:marBottom w:val="0"/>
          <w:divBdr>
            <w:top w:val="none" w:sz="0" w:space="0" w:color="auto"/>
            <w:left w:val="none" w:sz="0" w:space="0" w:color="auto"/>
            <w:bottom w:val="none" w:sz="0" w:space="0" w:color="auto"/>
            <w:right w:val="none" w:sz="0" w:space="0" w:color="auto"/>
          </w:divBdr>
        </w:div>
        <w:div w:id="1231966568">
          <w:marLeft w:val="480"/>
          <w:marRight w:val="0"/>
          <w:marTop w:val="0"/>
          <w:marBottom w:val="0"/>
          <w:divBdr>
            <w:top w:val="none" w:sz="0" w:space="0" w:color="auto"/>
            <w:left w:val="none" w:sz="0" w:space="0" w:color="auto"/>
            <w:bottom w:val="none" w:sz="0" w:space="0" w:color="auto"/>
            <w:right w:val="none" w:sz="0" w:space="0" w:color="auto"/>
          </w:divBdr>
        </w:div>
        <w:div w:id="1680235181">
          <w:marLeft w:val="480"/>
          <w:marRight w:val="0"/>
          <w:marTop w:val="0"/>
          <w:marBottom w:val="0"/>
          <w:divBdr>
            <w:top w:val="none" w:sz="0" w:space="0" w:color="auto"/>
            <w:left w:val="none" w:sz="0" w:space="0" w:color="auto"/>
            <w:bottom w:val="none" w:sz="0" w:space="0" w:color="auto"/>
            <w:right w:val="none" w:sz="0" w:space="0" w:color="auto"/>
          </w:divBdr>
        </w:div>
        <w:div w:id="396126757">
          <w:marLeft w:val="480"/>
          <w:marRight w:val="0"/>
          <w:marTop w:val="0"/>
          <w:marBottom w:val="0"/>
          <w:divBdr>
            <w:top w:val="none" w:sz="0" w:space="0" w:color="auto"/>
            <w:left w:val="none" w:sz="0" w:space="0" w:color="auto"/>
            <w:bottom w:val="none" w:sz="0" w:space="0" w:color="auto"/>
            <w:right w:val="none" w:sz="0" w:space="0" w:color="auto"/>
          </w:divBdr>
        </w:div>
        <w:div w:id="2119569117">
          <w:marLeft w:val="480"/>
          <w:marRight w:val="0"/>
          <w:marTop w:val="0"/>
          <w:marBottom w:val="0"/>
          <w:divBdr>
            <w:top w:val="none" w:sz="0" w:space="0" w:color="auto"/>
            <w:left w:val="none" w:sz="0" w:space="0" w:color="auto"/>
            <w:bottom w:val="none" w:sz="0" w:space="0" w:color="auto"/>
            <w:right w:val="none" w:sz="0" w:space="0" w:color="auto"/>
          </w:divBdr>
        </w:div>
      </w:divsChild>
    </w:div>
    <w:div w:id="227887836">
      <w:bodyDiv w:val="1"/>
      <w:marLeft w:val="0"/>
      <w:marRight w:val="0"/>
      <w:marTop w:val="0"/>
      <w:marBottom w:val="0"/>
      <w:divBdr>
        <w:top w:val="none" w:sz="0" w:space="0" w:color="auto"/>
        <w:left w:val="none" w:sz="0" w:space="0" w:color="auto"/>
        <w:bottom w:val="none" w:sz="0" w:space="0" w:color="auto"/>
        <w:right w:val="none" w:sz="0" w:space="0" w:color="auto"/>
      </w:divBdr>
      <w:divsChild>
        <w:div w:id="1435588747">
          <w:marLeft w:val="480"/>
          <w:marRight w:val="0"/>
          <w:marTop w:val="0"/>
          <w:marBottom w:val="0"/>
          <w:divBdr>
            <w:top w:val="none" w:sz="0" w:space="0" w:color="auto"/>
            <w:left w:val="none" w:sz="0" w:space="0" w:color="auto"/>
            <w:bottom w:val="none" w:sz="0" w:space="0" w:color="auto"/>
            <w:right w:val="none" w:sz="0" w:space="0" w:color="auto"/>
          </w:divBdr>
        </w:div>
        <w:div w:id="859584118">
          <w:marLeft w:val="480"/>
          <w:marRight w:val="0"/>
          <w:marTop w:val="0"/>
          <w:marBottom w:val="0"/>
          <w:divBdr>
            <w:top w:val="none" w:sz="0" w:space="0" w:color="auto"/>
            <w:left w:val="none" w:sz="0" w:space="0" w:color="auto"/>
            <w:bottom w:val="none" w:sz="0" w:space="0" w:color="auto"/>
            <w:right w:val="none" w:sz="0" w:space="0" w:color="auto"/>
          </w:divBdr>
        </w:div>
        <w:div w:id="1533297864">
          <w:marLeft w:val="480"/>
          <w:marRight w:val="0"/>
          <w:marTop w:val="0"/>
          <w:marBottom w:val="0"/>
          <w:divBdr>
            <w:top w:val="none" w:sz="0" w:space="0" w:color="auto"/>
            <w:left w:val="none" w:sz="0" w:space="0" w:color="auto"/>
            <w:bottom w:val="none" w:sz="0" w:space="0" w:color="auto"/>
            <w:right w:val="none" w:sz="0" w:space="0" w:color="auto"/>
          </w:divBdr>
        </w:div>
        <w:div w:id="1711689438">
          <w:marLeft w:val="480"/>
          <w:marRight w:val="0"/>
          <w:marTop w:val="0"/>
          <w:marBottom w:val="0"/>
          <w:divBdr>
            <w:top w:val="none" w:sz="0" w:space="0" w:color="auto"/>
            <w:left w:val="none" w:sz="0" w:space="0" w:color="auto"/>
            <w:bottom w:val="none" w:sz="0" w:space="0" w:color="auto"/>
            <w:right w:val="none" w:sz="0" w:space="0" w:color="auto"/>
          </w:divBdr>
        </w:div>
        <w:div w:id="2142992227">
          <w:marLeft w:val="480"/>
          <w:marRight w:val="0"/>
          <w:marTop w:val="0"/>
          <w:marBottom w:val="0"/>
          <w:divBdr>
            <w:top w:val="none" w:sz="0" w:space="0" w:color="auto"/>
            <w:left w:val="none" w:sz="0" w:space="0" w:color="auto"/>
            <w:bottom w:val="none" w:sz="0" w:space="0" w:color="auto"/>
            <w:right w:val="none" w:sz="0" w:space="0" w:color="auto"/>
          </w:divBdr>
        </w:div>
        <w:div w:id="1578857409">
          <w:marLeft w:val="480"/>
          <w:marRight w:val="0"/>
          <w:marTop w:val="0"/>
          <w:marBottom w:val="0"/>
          <w:divBdr>
            <w:top w:val="none" w:sz="0" w:space="0" w:color="auto"/>
            <w:left w:val="none" w:sz="0" w:space="0" w:color="auto"/>
            <w:bottom w:val="none" w:sz="0" w:space="0" w:color="auto"/>
            <w:right w:val="none" w:sz="0" w:space="0" w:color="auto"/>
          </w:divBdr>
        </w:div>
        <w:div w:id="1386102677">
          <w:marLeft w:val="480"/>
          <w:marRight w:val="0"/>
          <w:marTop w:val="0"/>
          <w:marBottom w:val="0"/>
          <w:divBdr>
            <w:top w:val="none" w:sz="0" w:space="0" w:color="auto"/>
            <w:left w:val="none" w:sz="0" w:space="0" w:color="auto"/>
            <w:bottom w:val="none" w:sz="0" w:space="0" w:color="auto"/>
            <w:right w:val="none" w:sz="0" w:space="0" w:color="auto"/>
          </w:divBdr>
        </w:div>
        <w:div w:id="928273162">
          <w:marLeft w:val="480"/>
          <w:marRight w:val="0"/>
          <w:marTop w:val="0"/>
          <w:marBottom w:val="0"/>
          <w:divBdr>
            <w:top w:val="none" w:sz="0" w:space="0" w:color="auto"/>
            <w:left w:val="none" w:sz="0" w:space="0" w:color="auto"/>
            <w:bottom w:val="none" w:sz="0" w:space="0" w:color="auto"/>
            <w:right w:val="none" w:sz="0" w:space="0" w:color="auto"/>
          </w:divBdr>
        </w:div>
        <w:div w:id="255134849">
          <w:marLeft w:val="480"/>
          <w:marRight w:val="0"/>
          <w:marTop w:val="0"/>
          <w:marBottom w:val="0"/>
          <w:divBdr>
            <w:top w:val="none" w:sz="0" w:space="0" w:color="auto"/>
            <w:left w:val="none" w:sz="0" w:space="0" w:color="auto"/>
            <w:bottom w:val="none" w:sz="0" w:space="0" w:color="auto"/>
            <w:right w:val="none" w:sz="0" w:space="0" w:color="auto"/>
          </w:divBdr>
        </w:div>
        <w:div w:id="1607807092">
          <w:marLeft w:val="480"/>
          <w:marRight w:val="0"/>
          <w:marTop w:val="0"/>
          <w:marBottom w:val="0"/>
          <w:divBdr>
            <w:top w:val="none" w:sz="0" w:space="0" w:color="auto"/>
            <w:left w:val="none" w:sz="0" w:space="0" w:color="auto"/>
            <w:bottom w:val="none" w:sz="0" w:space="0" w:color="auto"/>
            <w:right w:val="none" w:sz="0" w:space="0" w:color="auto"/>
          </w:divBdr>
        </w:div>
        <w:div w:id="1249077327">
          <w:marLeft w:val="480"/>
          <w:marRight w:val="0"/>
          <w:marTop w:val="0"/>
          <w:marBottom w:val="0"/>
          <w:divBdr>
            <w:top w:val="none" w:sz="0" w:space="0" w:color="auto"/>
            <w:left w:val="none" w:sz="0" w:space="0" w:color="auto"/>
            <w:bottom w:val="none" w:sz="0" w:space="0" w:color="auto"/>
            <w:right w:val="none" w:sz="0" w:space="0" w:color="auto"/>
          </w:divBdr>
        </w:div>
        <w:div w:id="1197543529">
          <w:marLeft w:val="480"/>
          <w:marRight w:val="0"/>
          <w:marTop w:val="0"/>
          <w:marBottom w:val="0"/>
          <w:divBdr>
            <w:top w:val="none" w:sz="0" w:space="0" w:color="auto"/>
            <w:left w:val="none" w:sz="0" w:space="0" w:color="auto"/>
            <w:bottom w:val="none" w:sz="0" w:space="0" w:color="auto"/>
            <w:right w:val="none" w:sz="0" w:space="0" w:color="auto"/>
          </w:divBdr>
        </w:div>
        <w:div w:id="899094587">
          <w:marLeft w:val="480"/>
          <w:marRight w:val="0"/>
          <w:marTop w:val="0"/>
          <w:marBottom w:val="0"/>
          <w:divBdr>
            <w:top w:val="none" w:sz="0" w:space="0" w:color="auto"/>
            <w:left w:val="none" w:sz="0" w:space="0" w:color="auto"/>
            <w:bottom w:val="none" w:sz="0" w:space="0" w:color="auto"/>
            <w:right w:val="none" w:sz="0" w:space="0" w:color="auto"/>
          </w:divBdr>
        </w:div>
        <w:div w:id="60952612">
          <w:marLeft w:val="480"/>
          <w:marRight w:val="0"/>
          <w:marTop w:val="0"/>
          <w:marBottom w:val="0"/>
          <w:divBdr>
            <w:top w:val="none" w:sz="0" w:space="0" w:color="auto"/>
            <w:left w:val="none" w:sz="0" w:space="0" w:color="auto"/>
            <w:bottom w:val="none" w:sz="0" w:space="0" w:color="auto"/>
            <w:right w:val="none" w:sz="0" w:space="0" w:color="auto"/>
          </w:divBdr>
        </w:div>
        <w:div w:id="893156206">
          <w:marLeft w:val="480"/>
          <w:marRight w:val="0"/>
          <w:marTop w:val="0"/>
          <w:marBottom w:val="0"/>
          <w:divBdr>
            <w:top w:val="none" w:sz="0" w:space="0" w:color="auto"/>
            <w:left w:val="none" w:sz="0" w:space="0" w:color="auto"/>
            <w:bottom w:val="none" w:sz="0" w:space="0" w:color="auto"/>
            <w:right w:val="none" w:sz="0" w:space="0" w:color="auto"/>
          </w:divBdr>
        </w:div>
        <w:div w:id="815608182">
          <w:marLeft w:val="480"/>
          <w:marRight w:val="0"/>
          <w:marTop w:val="0"/>
          <w:marBottom w:val="0"/>
          <w:divBdr>
            <w:top w:val="none" w:sz="0" w:space="0" w:color="auto"/>
            <w:left w:val="none" w:sz="0" w:space="0" w:color="auto"/>
            <w:bottom w:val="none" w:sz="0" w:space="0" w:color="auto"/>
            <w:right w:val="none" w:sz="0" w:space="0" w:color="auto"/>
          </w:divBdr>
        </w:div>
        <w:div w:id="209077677">
          <w:marLeft w:val="480"/>
          <w:marRight w:val="0"/>
          <w:marTop w:val="0"/>
          <w:marBottom w:val="0"/>
          <w:divBdr>
            <w:top w:val="none" w:sz="0" w:space="0" w:color="auto"/>
            <w:left w:val="none" w:sz="0" w:space="0" w:color="auto"/>
            <w:bottom w:val="none" w:sz="0" w:space="0" w:color="auto"/>
            <w:right w:val="none" w:sz="0" w:space="0" w:color="auto"/>
          </w:divBdr>
        </w:div>
        <w:div w:id="1991667547">
          <w:marLeft w:val="480"/>
          <w:marRight w:val="0"/>
          <w:marTop w:val="0"/>
          <w:marBottom w:val="0"/>
          <w:divBdr>
            <w:top w:val="none" w:sz="0" w:space="0" w:color="auto"/>
            <w:left w:val="none" w:sz="0" w:space="0" w:color="auto"/>
            <w:bottom w:val="none" w:sz="0" w:space="0" w:color="auto"/>
            <w:right w:val="none" w:sz="0" w:space="0" w:color="auto"/>
          </w:divBdr>
        </w:div>
        <w:div w:id="525027442">
          <w:marLeft w:val="480"/>
          <w:marRight w:val="0"/>
          <w:marTop w:val="0"/>
          <w:marBottom w:val="0"/>
          <w:divBdr>
            <w:top w:val="none" w:sz="0" w:space="0" w:color="auto"/>
            <w:left w:val="none" w:sz="0" w:space="0" w:color="auto"/>
            <w:bottom w:val="none" w:sz="0" w:space="0" w:color="auto"/>
            <w:right w:val="none" w:sz="0" w:space="0" w:color="auto"/>
          </w:divBdr>
        </w:div>
        <w:div w:id="1119449822">
          <w:marLeft w:val="480"/>
          <w:marRight w:val="0"/>
          <w:marTop w:val="0"/>
          <w:marBottom w:val="0"/>
          <w:divBdr>
            <w:top w:val="none" w:sz="0" w:space="0" w:color="auto"/>
            <w:left w:val="none" w:sz="0" w:space="0" w:color="auto"/>
            <w:bottom w:val="none" w:sz="0" w:space="0" w:color="auto"/>
            <w:right w:val="none" w:sz="0" w:space="0" w:color="auto"/>
          </w:divBdr>
        </w:div>
        <w:div w:id="1363048589">
          <w:marLeft w:val="480"/>
          <w:marRight w:val="0"/>
          <w:marTop w:val="0"/>
          <w:marBottom w:val="0"/>
          <w:divBdr>
            <w:top w:val="none" w:sz="0" w:space="0" w:color="auto"/>
            <w:left w:val="none" w:sz="0" w:space="0" w:color="auto"/>
            <w:bottom w:val="none" w:sz="0" w:space="0" w:color="auto"/>
            <w:right w:val="none" w:sz="0" w:space="0" w:color="auto"/>
          </w:divBdr>
        </w:div>
        <w:div w:id="390884305">
          <w:marLeft w:val="480"/>
          <w:marRight w:val="0"/>
          <w:marTop w:val="0"/>
          <w:marBottom w:val="0"/>
          <w:divBdr>
            <w:top w:val="none" w:sz="0" w:space="0" w:color="auto"/>
            <w:left w:val="none" w:sz="0" w:space="0" w:color="auto"/>
            <w:bottom w:val="none" w:sz="0" w:space="0" w:color="auto"/>
            <w:right w:val="none" w:sz="0" w:space="0" w:color="auto"/>
          </w:divBdr>
        </w:div>
        <w:div w:id="27142600">
          <w:marLeft w:val="480"/>
          <w:marRight w:val="0"/>
          <w:marTop w:val="0"/>
          <w:marBottom w:val="0"/>
          <w:divBdr>
            <w:top w:val="none" w:sz="0" w:space="0" w:color="auto"/>
            <w:left w:val="none" w:sz="0" w:space="0" w:color="auto"/>
            <w:bottom w:val="none" w:sz="0" w:space="0" w:color="auto"/>
            <w:right w:val="none" w:sz="0" w:space="0" w:color="auto"/>
          </w:divBdr>
        </w:div>
        <w:div w:id="200365512">
          <w:marLeft w:val="480"/>
          <w:marRight w:val="0"/>
          <w:marTop w:val="0"/>
          <w:marBottom w:val="0"/>
          <w:divBdr>
            <w:top w:val="none" w:sz="0" w:space="0" w:color="auto"/>
            <w:left w:val="none" w:sz="0" w:space="0" w:color="auto"/>
            <w:bottom w:val="none" w:sz="0" w:space="0" w:color="auto"/>
            <w:right w:val="none" w:sz="0" w:space="0" w:color="auto"/>
          </w:divBdr>
        </w:div>
        <w:div w:id="289674316">
          <w:marLeft w:val="480"/>
          <w:marRight w:val="0"/>
          <w:marTop w:val="0"/>
          <w:marBottom w:val="0"/>
          <w:divBdr>
            <w:top w:val="none" w:sz="0" w:space="0" w:color="auto"/>
            <w:left w:val="none" w:sz="0" w:space="0" w:color="auto"/>
            <w:bottom w:val="none" w:sz="0" w:space="0" w:color="auto"/>
            <w:right w:val="none" w:sz="0" w:space="0" w:color="auto"/>
          </w:divBdr>
        </w:div>
        <w:div w:id="83496187">
          <w:marLeft w:val="480"/>
          <w:marRight w:val="0"/>
          <w:marTop w:val="0"/>
          <w:marBottom w:val="0"/>
          <w:divBdr>
            <w:top w:val="none" w:sz="0" w:space="0" w:color="auto"/>
            <w:left w:val="none" w:sz="0" w:space="0" w:color="auto"/>
            <w:bottom w:val="none" w:sz="0" w:space="0" w:color="auto"/>
            <w:right w:val="none" w:sz="0" w:space="0" w:color="auto"/>
          </w:divBdr>
        </w:div>
      </w:divsChild>
    </w:div>
    <w:div w:id="228196982">
      <w:bodyDiv w:val="1"/>
      <w:marLeft w:val="0"/>
      <w:marRight w:val="0"/>
      <w:marTop w:val="0"/>
      <w:marBottom w:val="0"/>
      <w:divBdr>
        <w:top w:val="none" w:sz="0" w:space="0" w:color="auto"/>
        <w:left w:val="none" w:sz="0" w:space="0" w:color="auto"/>
        <w:bottom w:val="none" w:sz="0" w:space="0" w:color="auto"/>
        <w:right w:val="none" w:sz="0" w:space="0" w:color="auto"/>
      </w:divBdr>
    </w:div>
    <w:div w:id="228228720">
      <w:bodyDiv w:val="1"/>
      <w:marLeft w:val="0"/>
      <w:marRight w:val="0"/>
      <w:marTop w:val="0"/>
      <w:marBottom w:val="0"/>
      <w:divBdr>
        <w:top w:val="none" w:sz="0" w:space="0" w:color="auto"/>
        <w:left w:val="none" w:sz="0" w:space="0" w:color="auto"/>
        <w:bottom w:val="none" w:sz="0" w:space="0" w:color="auto"/>
        <w:right w:val="none" w:sz="0" w:space="0" w:color="auto"/>
      </w:divBdr>
    </w:div>
    <w:div w:id="228809812">
      <w:bodyDiv w:val="1"/>
      <w:marLeft w:val="0"/>
      <w:marRight w:val="0"/>
      <w:marTop w:val="0"/>
      <w:marBottom w:val="0"/>
      <w:divBdr>
        <w:top w:val="none" w:sz="0" w:space="0" w:color="auto"/>
        <w:left w:val="none" w:sz="0" w:space="0" w:color="auto"/>
        <w:bottom w:val="none" w:sz="0" w:space="0" w:color="auto"/>
        <w:right w:val="none" w:sz="0" w:space="0" w:color="auto"/>
      </w:divBdr>
    </w:div>
    <w:div w:id="229006151">
      <w:bodyDiv w:val="1"/>
      <w:marLeft w:val="0"/>
      <w:marRight w:val="0"/>
      <w:marTop w:val="0"/>
      <w:marBottom w:val="0"/>
      <w:divBdr>
        <w:top w:val="none" w:sz="0" w:space="0" w:color="auto"/>
        <w:left w:val="none" w:sz="0" w:space="0" w:color="auto"/>
        <w:bottom w:val="none" w:sz="0" w:space="0" w:color="auto"/>
        <w:right w:val="none" w:sz="0" w:space="0" w:color="auto"/>
      </w:divBdr>
    </w:div>
    <w:div w:id="229079584">
      <w:bodyDiv w:val="1"/>
      <w:marLeft w:val="0"/>
      <w:marRight w:val="0"/>
      <w:marTop w:val="0"/>
      <w:marBottom w:val="0"/>
      <w:divBdr>
        <w:top w:val="none" w:sz="0" w:space="0" w:color="auto"/>
        <w:left w:val="none" w:sz="0" w:space="0" w:color="auto"/>
        <w:bottom w:val="none" w:sz="0" w:space="0" w:color="auto"/>
        <w:right w:val="none" w:sz="0" w:space="0" w:color="auto"/>
      </w:divBdr>
    </w:div>
    <w:div w:id="229510198">
      <w:bodyDiv w:val="1"/>
      <w:marLeft w:val="0"/>
      <w:marRight w:val="0"/>
      <w:marTop w:val="0"/>
      <w:marBottom w:val="0"/>
      <w:divBdr>
        <w:top w:val="none" w:sz="0" w:space="0" w:color="auto"/>
        <w:left w:val="none" w:sz="0" w:space="0" w:color="auto"/>
        <w:bottom w:val="none" w:sz="0" w:space="0" w:color="auto"/>
        <w:right w:val="none" w:sz="0" w:space="0" w:color="auto"/>
      </w:divBdr>
    </w:div>
    <w:div w:id="229655566">
      <w:bodyDiv w:val="1"/>
      <w:marLeft w:val="0"/>
      <w:marRight w:val="0"/>
      <w:marTop w:val="0"/>
      <w:marBottom w:val="0"/>
      <w:divBdr>
        <w:top w:val="none" w:sz="0" w:space="0" w:color="auto"/>
        <w:left w:val="none" w:sz="0" w:space="0" w:color="auto"/>
        <w:bottom w:val="none" w:sz="0" w:space="0" w:color="auto"/>
        <w:right w:val="none" w:sz="0" w:space="0" w:color="auto"/>
      </w:divBdr>
      <w:divsChild>
        <w:div w:id="1854226867">
          <w:marLeft w:val="480"/>
          <w:marRight w:val="0"/>
          <w:marTop w:val="0"/>
          <w:marBottom w:val="0"/>
          <w:divBdr>
            <w:top w:val="none" w:sz="0" w:space="0" w:color="auto"/>
            <w:left w:val="none" w:sz="0" w:space="0" w:color="auto"/>
            <w:bottom w:val="none" w:sz="0" w:space="0" w:color="auto"/>
            <w:right w:val="none" w:sz="0" w:space="0" w:color="auto"/>
          </w:divBdr>
        </w:div>
        <w:div w:id="578447399">
          <w:marLeft w:val="480"/>
          <w:marRight w:val="0"/>
          <w:marTop w:val="0"/>
          <w:marBottom w:val="0"/>
          <w:divBdr>
            <w:top w:val="none" w:sz="0" w:space="0" w:color="auto"/>
            <w:left w:val="none" w:sz="0" w:space="0" w:color="auto"/>
            <w:bottom w:val="none" w:sz="0" w:space="0" w:color="auto"/>
            <w:right w:val="none" w:sz="0" w:space="0" w:color="auto"/>
          </w:divBdr>
        </w:div>
        <w:div w:id="100221254">
          <w:marLeft w:val="480"/>
          <w:marRight w:val="0"/>
          <w:marTop w:val="0"/>
          <w:marBottom w:val="0"/>
          <w:divBdr>
            <w:top w:val="none" w:sz="0" w:space="0" w:color="auto"/>
            <w:left w:val="none" w:sz="0" w:space="0" w:color="auto"/>
            <w:bottom w:val="none" w:sz="0" w:space="0" w:color="auto"/>
            <w:right w:val="none" w:sz="0" w:space="0" w:color="auto"/>
          </w:divBdr>
        </w:div>
        <w:div w:id="1072586161">
          <w:marLeft w:val="480"/>
          <w:marRight w:val="0"/>
          <w:marTop w:val="0"/>
          <w:marBottom w:val="0"/>
          <w:divBdr>
            <w:top w:val="none" w:sz="0" w:space="0" w:color="auto"/>
            <w:left w:val="none" w:sz="0" w:space="0" w:color="auto"/>
            <w:bottom w:val="none" w:sz="0" w:space="0" w:color="auto"/>
            <w:right w:val="none" w:sz="0" w:space="0" w:color="auto"/>
          </w:divBdr>
        </w:div>
        <w:div w:id="966467105">
          <w:marLeft w:val="480"/>
          <w:marRight w:val="0"/>
          <w:marTop w:val="0"/>
          <w:marBottom w:val="0"/>
          <w:divBdr>
            <w:top w:val="none" w:sz="0" w:space="0" w:color="auto"/>
            <w:left w:val="none" w:sz="0" w:space="0" w:color="auto"/>
            <w:bottom w:val="none" w:sz="0" w:space="0" w:color="auto"/>
            <w:right w:val="none" w:sz="0" w:space="0" w:color="auto"/>
          </w:divBdr>
        </w:div>
        <w:div w:id="823349556">
          <w:marLeft w:val="480"/>
          <w:marRight w:val="0"/>
          <w:marTop w:val="0"/>
          <w:marBottom w:val="0"/>
          <w:divBdr>
            <w:top w:val="none" w:sz="0" w:space="0" w:color="auto"/>
            <w:left w:val="none" w:sz="0" w:space="0" w:color="auto"/>
            <w:bottom w:val="none" w:sz="0" w:space="0" w:color="auto"/>
            <w:right w:val="none" w:sz="0" w:space="0" w:color="auto"/>
          </w:divBdr>
        </w:div>
        <w:div w:id="1972243149">
          <w:marLeft w:val="480"/>
          <w:marRight w:val="0"/>
          <w:marTop w:val="0"/>
          <w:marBottom w:val="0"/>
          <w:divBdr>
            <w:top w:val="none" w:sz="0" w:space="0" w:color="auto"/>
            <w:left w:val="none" w:sz="0" w:space="0" w:color="auto"/>
            <w:bottom w:val="none" w:sz="0" w:space="0" w:color="auto"/>
            <w:right w:val="none" w:sz="0" w:space="0" w:color="auto"/>
          </w:divBdr>
        </w:div>
        <w:div w:id="1075013767">
          <w:marLeft w:val="480"/>
          <w:marRight w:val="0"/>
          <w:marTop w:val="0"/>
          <w:marBottom w:val="0"/>
          <w:divBdr>
            <w:top w:val="none" w:sz="0" w:space="0" w:color="auto"/>
            <w:left w:val="none" w:sz="0" w:space="0" w:color="auto"/>
            <w:bottom w:val="none" w:sz="0" w:space="0" w:color="auto"/>
            <w:right w:val="none" w:sz="0" w:space="0" w:color="auto"/>
          </w:divBdr>
        </w:div>
        <w:div w:id="1753309560">
          <w:marLeft w:val="480"/>
          <w:marRight w:val="0"/>
          <w:marTop w:val="0"/>
          <w:marBottom w:val="0"/>
          <w:divBdr>
            <w:top w:val="none" w:sz="0" w:space="0" w:color="auto"/>
            <w:left w:val="none" w:sz="0" w:space="0" w:color="auto"/>
            <w:bottom w:val="none" w:sz="0" w:space="0" w:color="auto"/>
            <w:right w:val="none" w:sz="0" w:space="0" w:color="auto"/>
          </w:divBdr>
        </w:div>
        <w:div w:id="596868256">
          <w:marLeft w:val="480"/>
          <w:marRight w:val="0"/>
          <w:marTop w:val="0"/>
          <w:marBottom w:val="0"/>
          <w:divBdr>
            <w:top w:val="none" w:sz="0" w:space="0" w:color="auto"/>
            <w:left w:val="none" w:sz="0" w:space="0" w:color="auto"/>
            <w:bottom w:val="none" w:sz="0" w:space="0" w:color="auto"/>
            <w:right w:val="none" w:sz="0" w:space="0" w:color="auto"/>
          </w:divBdr>
        </w:div>
        <w:div w:id="1962957432">
          <w:marLeft w:val="480"/>
          <w:marRight w:val="0"/>
          <w:marTop w:val="0"/>
          <w:marBottom w:val="0"/>
          <w:divBdr>
            <w:top w:val="none" w:sz="0" w:space="0" w:color="auto"/>
            <w:left w:val="none" w:sz="0" w:space="0" w:color="auto"/>
            <w:bottom w:val="none" w:sz="0" w:space="0" w:color="auto"/>
            <w:right w:val="none" w:sz="0" w:space="0" w:color="auto"/>
          </w:divBdr>
        </w:div>
        <w:div w:id="166136434">
          <w:marLeft w:val="480"/>
          <w:marRight w:val="0"/>
          <w:marTop w:val="0"/>
          <w:marBottom w:val="0"/>
          <w:divBdr>
            <w:top w:val="none" w:sz="0" w:space="0" w:color="auto"/>
            <w:left w:val="none" w:sz="0" w:space="0" w:color="auto"/>
            <w:bottom w:val="none" w:sz="0" w:space="0" w:color="auto"/>
            <w:right w:val="none" w:sz="0" w:space="0" w:color="auto"/>
          </w:divBdr>
        </w:div>
        <w:div w:id="270822985">
          <w:marLeft w:val="480"/>
          <w:marRight w:val="0"/>
          <w:marTop w:val="0"/>
          <w:marBottom w:val="0"/>
          <w:divBdr>
            <w:top w:val="none" w:sz="0" w:space="0" w:color="auto"/>
            <w:left w:val="none" w:sz="0" w:space="0" w:color="auto"/>
            <w:bottom w:val="none" w:sz="0" w:space="0" w:color="auto"/>
            <w:right w:val="none" w:sz="0" w:space="0" w:color="auto"/>
          </w:divBdr>
        </w:div>
        <w:div w:id="1350326723">
          <w:marLeft w:val="480"/>
          <w:marRight w:val="0"/>
          <w:marTop w:val="0"/>
          <w:marBottom w:val="0"/>
          <w:divBdr>
            <w:top w:val="none" w:sz="0" w:space="0" w:color="auto"/>
            <w:left w:val="none" w:sz="0" w:space="0" w:color="auto"/>
            <w:bottom w:val="none" w:sz="0" w:space="0" w:color="auto"/>
            <w:right w:val="none" w:sz="0" w:space="0" w:color="auto"/>
          </w:divBdr>
        </w:div>
        <w:div w:id="2127038798">
          <w:marLeft w:val="480"/>
          <w:marRight w:val="0"/>
          <w:marTop w:val="0"/>
          <w:marBottom w:val="0"/>
          <w:divBdr>
            <w:top w:val="none" w:sz="0" w:space="0" w:color="auto"/>
            <w:left w:val="none" w:sz="0" w:space="0" w:color="auto"/>
            <w:bottom w:val="none" w:sz="0" w:space="0" w:color="auto"/>
            <w:right w:val="none" w:sz="0" w:space="0" w:color="auto"/>
          </w:divBdr>
        </w:div>
        <w:div w:id="695159591">
          <w:marLeft w:val="480"/>
          <w:marRight w:val="0"/>
          <w:marTop w:val="0"/>
          <w:marBottom w:val="0"/>
          <w:divBdr>
            <w:top w:val="none" w:sz="0" w:space="0" w:color="auto"/>
            <w:left w:val="none" w:sz="0" w:space="0" w:color="auto"/>
            <w:bottom w:val="none" w:sz="0" w:space="0" w:color="auto"/>
            <w:right w:val="none" w:sz="0" w:space="0" w:color="auto"/>
          </w:divBdr>
        </w:div>
        <w:div w:id="1959674302">
          <w:marLeft w:val="480"/>
          <w:marRight w:val="0"/>
          <w:marTop w:val="0"/>
          <w:marBottom w:val="0"/>
          <w:divBdr>
            <w:top w:val="none" w:sz="0" w:space="0" w:color="auto"/>
            <w:left w:val="none" w:sz="0" w:space="0" w:color="auto"/>
            <w:bottom w:val="none" w:sz="0" w:space="0" w:color="auto"/>
            <w:right w:val="none" w:sz="0" w:space="0" w:color="auto"/>
          </w:divBdr>
        </w:div>
        <w:div w:id="614487644">
          <w:marLeft w:val="480"/>
          <w:marRight w:val="0"/>
          <w:marTop w:val="0"/>
          <w:marBottom w:val="0"/>
          <w:divBdr>
            <w:top w:val="none" w:sz="0" w:space="0" w:color="auto"/>
            <w:left w:val="none" w:sz="0" w:space="0" w:color="auto"/>
            <w:bottom w:val="none" w:sz="0" w:space="0" w:color="auto"/>
            <w:right w:val="none" w:sz="0" w:space="0" w:color="auto"/>
          </w:divBdr>
        </w:div>
        <w:div w:id="1770925893">
          <w:marLeft w:val="480"/>
          <w:marRight w:val="0"/>
          <w:marTop w:val="0"/>
          <w:marBottom w:val="0"/>
          <w:divBdr>
            <w:top w:val="none" w:sz="0" w:space="0" w:color="auto"/>
            <w:left w:val="none" w:sz="0" w:space="0" w:color="auto"/>
            <w:bottom w:val="none" w:sz="0" w:space="0" w:color="auto"/>
            <w:right w:val="none" w:sz="0" w:space="0" w:color="auto"/>
          </w:divBdr>
        </w:div>
        <w:div w:id="1149325685">
          <w:marLeft w:val="480"/>
          <w:marRight w:val="0"/>
          <w:marTop w:val="0"/>
          <w:marBottom w:val="0"/>
          <w:divBdr>
            <w:top w:val="none" w:sz="0" w:space="0" w:color="auto"/>
            <w:left w:val="none" w:sz="0" w:space="0" w:color="auto"/>
            <w:bottom w:val="none" w:sz="0" w:space="0" w:color="auto"/>
            <w:right w:val="none" w:sz="0" w:space="0" w:color="auto"/>
          </w:divBdr>
        </w:div>
        <w:div w:id="1027364704">
          <w:marLeft w:val="480"/>
          <w:marRight w:val="0"/>
          <w:marTop w:val="0"/>
          <w:marBottom w:val="0"/>
          <w:divBdr>
            <w:top w:val="none" w:sz="0" w:space="0" w:color="auto"/>
            <w:left w:val="none" w:sz="0" w:space="0" w:color="auto"/>
            <w:bottom w:val="none" w:sz="0" w:space="0" w:color="auto"/>
            <w:right w:val="none" w:sz="0" w:space="0" w:color="auto"/>
          </w:divBdr>
        </w:div>
        <w:div w:id="932517970">
          <w:marLeft w:val="480"/>
          <w:marRight w:val="0"/>
          <w:marTop w:val="0"/>
          <w:marBottom w:val="0"/>
          <w:divBdr>
            <w:top w:val="none" w:sz="0" w:space="0" w:color="auto"/>
            <w:left w:val="none" w:sz="0" w:space="0" w:color="auto"/>
            <w:bottom w:val="none" w:sz="0" w:space="0" w:color="auto"/>
            <w:right w:val="none" w:sz="0" w:space="0" w:color="auto"/>
          </w:divBdr>
        </w:div>
        <w:div w:id="9650863">
          <w:marLeft w:val="480"/>
          <w:marRight w:val="0"/>
          <w:marTop w:val="0"/>
          <w:marBottom w:val="0"/>
          <w:divBdr>
            <w:top w:val="none" w:sz="0" w:space="0" w:color="auto"/>
            <w:left w:val="none" w:sz="0" w:space="0" w:color="auto"/>
            <w:bottom w:val="none" w:sz="0" w:space="0" w:color="auto"/>
            <w:right w:val="none" w:sz="0" w:space="0" w:color="auto"/>
          </w:divBdr>
        </w:div>
        <w:div w:id="331833869">
          <w:marLeft w:val="480"/>
          <w:marRight w:val="0"/>
          <w:marTop w:val="0"/>
          <w:marBottom w:val="0"/>
          <w:divBdr>
            <w:top w:val="none" w:sz="0" w:space="0" w:color="auto"/>
            <w:left w:val="none" w:sz="0" w:space="0" w:color="auto"/>
            <w:bottom w:val="none" w:sz="0" w:space="0" w:color="auto"/>
            <w:right w:val="none" w:sz="0" w:space="0" w:color="auto"/>
          </w:divBdr>
        </w:div>
        <w:div w:id="1275097522">
          <w:marLeft w:val="480"/>
          <w:marRight w:val="0"/>
          <w:marTop w:val="0"/>
          <w:marBottom w:val="0"/>
          <w:divBdr>
            <w:top w:val="none" w:sz="0" w:space="0" w:color="auto"/>
            <w:left w:val="none" w:sz="0" w:space="0" w:color="auto"/>
            <w:bottom w:val="none" w:sz="0" w:space="0" w:color="auto"/>
            <w:right w:val="none" w:sz="0" w:space="0" w:color="auto"/>
          </w:divBdr>
        </w:div>
        <w:div w:id="568155436">
          <w:marLeft w:val="480"/>
          <w:marRight w:val="0"/>
          <w:marTop w:val="0"/>
          <w:marBottom w:val="0"/>
          <w:divBdr>
            <w:top w:val="none" w:sz="0" w:space="0" w:color="auto"/>
            <w:left w:val="none" w:sz="0" w:space="0" w:color="auto"/>
            <w:bottom w:val="none" w:sz="0" w:space="0" w:color="auto"/>
            <w:right w:val="none" w:sz="0" w:space="0" w:color="auto"/>
          </w:divBdr>
        </w:div>
        <w:div w:id="208763364">
          <w:marLeft w:val="480"/>
          <w:marRight w:val="0"/>
          <w:marTop w:val="0"/>
          <w:marBottom w:val="0"/>
          <w:divBdr>
            <w:top w:val="none" w:sz="0" w:space="0" w:color="auto"/>
            <w:left w:val="none" w:sz="0" w:space="0" w:color="auto"/>
            <w:bottom w:val="none" w:sz="0" w:space="0" w:color="auto"/>
            <w:right w:val="none" w:sz="0" w:space="0" w:color="auto"/>
          </w:divBdr>
        </w:div>
        <w:div w:id="273640422">
          <w:marLeft w:val="480"/>
          <w:marRight w:val="0"/>
          <w:marTop w:val="0"/>
          <w:marBottom w:val="0"/>
          <w:divBdr>
            <w:top w:val="none" w:sz="0" w:space="0" w:color="auto"/>
            <w:left w:val="none" w:sz="0" w:space="0" w:color="auto"/>
            <w:bottom w:val="none" w:sz="0" w:space="0" w:color="auto"/>
            <w:right w:val="none" w:sz="0" w:space="0" w:color="auto"/>
          </w:divBdr>
        </w:div>
        <w:div w:id="763915284">
          <w:marLeft w:val="480"/>
          <w:marRight w:val="0"/>
          <w:marTop w:val="0"/>
          <w:marBottom w:val="0"/>
          <w:divBdr>
            <w:top w:val="none" w:sz="0" w:space="0" w:color="auto"/>
            <w:left w:val="none" w:sz="0" w:space="0" w:color="auto"/>
            <w:bottom w:val="none" w:sz="0" w:space="0" w:color="auto"/>
            <w:right w:val="none" w:sz="0" w:space="0" w:color="auto"/>
          </w:divBdr>
        </w:div>
        <w:div w:id="1387409416">
          <w:marLeft w:val="480"/>
          <w:marRight w:val="0"/>
          <w:marTop w:val="0"/>
          <w:marBottom w:val="0"/>
          <w:divBdr>
            <w:top w:val="none" w:sz="0" w:space="0" w:color="auto"/>
            <w:left w:val="none" w:sz="0" w:space="0" w:color="auto"/>
            <w:bottom w:val="none" w:sz="0" w:space="0" w:color="auto"/>
            <w:right w:val="none" w:sz="0" w:space="0" w:color="auto"/>
          </w:divBdr>
        </w:div>
        <w:div w:id="1380596017">
          <w:marLeft w:val="480"/>
          <w:marRight w:val="0"/>
          <w:marTop w:val="0"/>
          <w:marBottom w:val="0"/>
          <w:divBdr>
            <w:top w:val="none" w:sz="0" w:space="0" w:color="auto"/>
            <w:left w:val="none" w:sz="0" w:space="0" w:color="auto"/>
            <w:bottom w:val="none" w:sz="0" w:space="0" w:color="auto"/>
            <w:right w:val="none" w:sz="0" w:space="0" w:color="auto"/>
          </w:divBdr>
        </w:div>
        <w:div w:id="948976589">
          <w:marLeft w:val="480"/>
          <w:marRight w:val="0"/>
          <w:marTop w:val="0"/>
          <w:marBottom w:val="0"/>
          <w:divBdr>
            <w:top w:val="none" w:sz="0" w:space="0" w:color="auto"/>
            <w:left w:val="none" w:sz="0" w:space="0" w:color="auto"/>
            <w:bottom w:val="none" w:sz="0" w:space="0" w:color="auto"/>
            <w:right w:val="none" w:sz="0" w:space="0" w:color="auto"/>
          </w:divBdr>
        </w:div>
        <w:div w:id="142236251">
          <w:marLeft w:val="480"/>
          <w:marRight w:val="0"/>
          <w:marTop w:val="0"/>
          <w:marBottom w:val="0"/>
          <w:divBdr>
            <w:top w:val="none" w:sz="0" w:space="0" w:color="auto"/>
            <w:left w:val="none" w:sz="0" w:space="0" w:color="auto"/>
            <w:bottom w:val="none" w:sz="0" w:space="0" w:color="auto"/>
            <w:right w:val="none" w:sz="0" w:space="0" w:color="auto"/>
          </w:divBdr>
        </w:div>
        <w:div w:id="295647424">
          <w:marLeft w:val="480"/>
          <w:marRight w:val="0"/>
          <w:marTop w:val="0"/>
          <w:marBottom w:val="0"/>
          <w:divBdr>
            <w:top w:val="none" w:sz="0" w:space="0" w:color="auto"/>
            <w:left w:val="none" w:sz="0" w:space="0" w:color="auto"/>
            <w:bottom w:val="none" w:sz="0" w:space="0" w:color="auto"/>
            <w:right w:val="none" w:sz="0" w:space="0" w:color="auto"/>
          </w:divBdr>
        </w:div>
        <w:div w:id="1755665504">
          <w:marLeft w:val="480"/>
          <w:marRight w:val="0"/>
          <w:marTop w:val="0"/>
          <w:marBottom w:val="0"/>
          <w:divBdr>
            <w:top w:val="none" w:sz="0" w:space="0" w:color="auto"/>
            <w:left w:val="none" w:sz="0" w:space="0" w:color="auto"/>
            <w:bottom w:val="none" w:sz="0" w:space="0" w:color="auto"/>
            <w:right w:val="none" w:sz="0" w:space="0" w:color="auto"/>
          </w:divBdr>
        </w:div>
        <w:div w:id="533814334">
          <w:marLeft w:val="480"/>
          <w:marRight w:val="0"/>
          <w:marTop w:val="0"/>
          <w:marBottom w:val="0"/>
          <w:divBdr>
            <w:top w:val="none" w:sz="0" w:space="0" w:color="auto"/>
            <w:left w:val="none" w:sz="0" w:space="0" w:color="auto"/>
            <w:bottom w:val="none" w:sz="0" w:space="0" w:color="auto"/>
            <w:right w:val="none" w:sz="0" w:space="0" w:color="auto"/>
          </w:divBdr>
        </w:div>
        <w:div w:id="423114757">
          <w:marLeft w:val="480"/>
          <w:marRight w:val="0"/>
          <w:marTop w:val="0"/>
          <w:marBottom w:val="0"/>
          <w:divBdr>
            <w:top w:val="none" w:sz="0" w:space="0" w:color="auto"/>
            <w:left w:val="none" w:sz="0" w:space="0" w:color="auto"/>
            <w:bottom w:val="none" w:sz="0" w:space="0" w:color="auto"/>
            <w:right w:val="none" w:sz="0" w:space="0" w:color="auto"/>
          </w:divBdr>
        </w:div>
        <w:div w:id="1109013458">
          <w:marLeft w:val="480"/>
          <w:marRight w:val="0"/>
          <w:marTop w:val="0"/>
          <w:marBottom w:val="0"/>
          <w:divBdr>
            <w:top w:val="none" w:sz="0" w:space="0" w:color="auto"/>
            <w:left w:val="none" w:sz="0" w:space="0" w:color="auto"/>
            <w:bottom w:val="none" w:sz="0" w:space="0" w:color="auto"/>
            <w:right w:val="none" w:sz="0" w:space="0" w:color="auto"/>
          </w:divBdr>
        </w:div>
        <w:div w:id="880166187">
          <w:marLeft w:val="480"/>
          <w:marRight w:val="0"/>
          <w:marTop w:val="0"/>
          <w:marBottom w:val="0"/>
          <w:divBdr>
            <w:top w:val="none" w:sz="0" w:space="0" w:color="auto"/>
            <w:left w:val="none" w:sz="0" w:space="0" w:color="auto"/>
            <w:bottom w:val="none" w:sz="0" w:space="0" w:color="auto"/>
            <w:right w:val="none" w:sz="0" w:space="0" w:color="auto"/>
          </w:divBdr>
        </w:div>
        <w:div w:id="1078407665">
          <w:marLeft w:val="480"/>
          <w:marRight w:val="0"/>
          <w:marTop w:val="0"/>
          <w:marBottom w:val="0"/>
          <w:divBdr>
            <w:top w:val="none" w:sz="0" w:space="0" w:color="auto"/>
            <w:left w:val="none" w:sz="0" w:space="0" w:color="auto"/>
            <w:bottom w:val="none" w:sz="0" w:space="0" w:color="auto"/>
            <w:right w:val="none" w:sz="0" w:space="0" w:color="auto"/>
          </w:divBdr>
        </w:div>
        <w:div w:id="358628834">
          <w:marLeft w:val="480"/>
          <w:marRight w:val="0"/>
          <w:marTop w:val="0"/>
          <w:marBottom w:val="0"/>
          <w:divBdr>
            <w:top w:val="none" w:sz="0" w:space="0" w:color="auto"/>
            <w:left w:val="none" w:sz="0" w:space="0" w:color="auto"/>
            <w:bottom w:val="none" w:sz="0" w:space="0" w:color="auto"/>
            <w:right w:val="none" w:sz="0" w:space="0" w:color="auto"/>
          </w:divBdr>
        </w:div>
        <w:div w:id="1821575529">
          <w:marLeft w:val="480"/>
          <w:marRight w:val="0"/>
          <w:marTop w:val="0"/>
          <w:marBottom w:val="0"/>
          <w:divBdr>
            <w:top w:val="none" w:sz="0" w:space="0" w:color="auto"/>
            <w:left w:val="none" w:sz="0" w:space="0" w:color="auto"/>
            <w:bottom w:val="none" w:sz="0" w:space="0" w:color="auto"/>
            <w:right w:val="none" w:sz="0" w:space="0" w:color="auto"/>
          </w:divBdr>
        </w:div>
        <w:div w:id="748238632">
          <w:marLeft w:val="480"/>
          <w:marRight w:val="0"/>
          <w:marTop w:val="0"/>
          <w:marBottom w:val="0"/>
          <w:divBdr>
            <w:top w:val="none" w:sz="0" w:space="0" w:color="auto"/>
            <w:left w:val="none" w:sz="0" w:space="0" w:color="auto"/>
            <w:bottom w:val="none" w:sz="0" w:space="0" w:color="auto"/>
            <w:right w:val="none" w:sz="0" w:space="0" w:color="auto"/>
          </w:divBdr>
        </w:div>
        <w:div w:id="1614751205">
          <w:marLeft w:val="480"/>
          <w:marRight w:val="0"/>
          <w:marTop w:val="0"/>
          <w:marBottom w:val="0"/>
          <w:divBdr>
            <w:top w:val="none" w:sz="0" w:space="0" w:color="auto"/>
            <w:left w:val="none" w:sz="0" w:space="0" w:color="auto"/>
            <w:bottom w:val="none" w:sz="0" w:space="0" w:color="auto"/>
            <w:right w:val="none" w:sz="0" w:space="0" w:color="auto"/>
          </w:divBdr>
        </w:div>
        <w:div w:id="2131313268">
          <w:marLeft w:val="480"/>
          <w:marRight w:val="0"/>
          <w:marTop w:val="0"/>
          <w:marBottom w:val="0"/>
          <w:divBdr>
            <w:top w:val="none" w:sz="0" w:space="0" w:color="auto"/>
            <w:left w:val="none" w:sz="0" w:space="0" w:color="auto"/>
            <w:bottom w:val="none" w:sz="0" w:space="0" w:color="auto"/>
            <w:right w:val="none" w:sz="0" w:space="0" w:color="auto"/>
          </w:divBdr>
        </w:div>
        <w:div w:id="1780683444">
          <w:marLeft w:val="480"/>
          <w:marRight w:val="0"/>
          <w:marTop w:val="0"/>
          <w:marBottom w:val="0"/>
          <w:divBdr>
            <w:top w:val="none" w:sz="0" w:space="0" w:color="auto"/>
            <w:left w:val="none" w:sz="0" w:space="0" w:color="auto"/>
            <w:bottom w:val="none" w:sz="0" w:space="0" w:color="auto"/>
            <w:right w:val="none" w:sz="0" w:space="0" w:color="auto"/>
          </w:divBdr>
        </w:div>
        <w:div w:id="1814522594">
          <w:marLeft w:val="480"/>
          <w:marRight w:val="0"/>
          <w:marTop w:val="0"/>
          <w:marBottom w:val="0"/>
          <w:divBdr>
            <w:top w:val="none" w:sz="0" w:space="0" w:color="auto"/>
            <w:left w:val="none" w:sz="0" w:space="0" w:color="auto"/>
            <w:bottom w:val="none" w:sz="0" w:space="0" w:color="auto"/>
            <w:right w:val="none" w:sz="0" w:space="0" w:color="auto"/>
          </w:divBdr>
        </w:div>
        <w:div w:id="898396969">
          <w:marLeft w:val="480"/>
          <w:marRight w:val="0"/>
          <w:marTop w:val="0"/>
          <w:marBottom w:val="0"/>
          <w:divBdr>
            <w:top w:val="none" w:sz="0" w:space="0" w:color="auto"/>
            <w:left w:val="none" w:sz="0" w:space="0" w:color="auto"/>
            <w:bottom w:val="none" w:sz="0" w:space="0" w:color="auto"/>
            <w:right w:val="none" w:sz="0" w:space="0" w:color="auto"/>
          </w:divBdr>
        </w:div>
        <w:div w:id="1023551453">
          <w:marLeft w:val="480"/>
          <w:marRight w:val="0"/>
          <w:marTop w:val="0"/>
          <w:marBottom w:val="0"/>
          <w:divBdr>
            <w:top w:val="none" w:sz="0" w:space="0" w:color="auto"/>
            <w:left w:val="none" w:sz="0" w:space="0" w:color="auto"/>
            <w:bottom w:val="none" w:sz="0" w:space="0" w:color="auto"/>
            <w:right w:val="none" w:sz="0" w:space="0" w:color="auto"/>
          </w:divBdr>
        </w:div>
      </w:divsChild>
    </w:div>
    <w:div w:id="229704676">
      <w:bodyDiv w:val="1"/>
      <w:marLeft w:val="0"/>
      <w:marRight w:val="0"/>
      <w:marTop w:val="0"/>
      <w:marBottom w:val="0"/>
      <w:divBdr>
        <w:top w:val="none" w:sz="0" w:space="0" w:color="auto"/>
        <w:left w:val="none" w:sz="0" w:space="0" w:color="auto"/>
        <w:bottom w:val="none" w:sz="0" w:space="0" w:color="auto"/>
        <w:right w:val="none" w:sz="0" w:space="0" w:color="auto"/>
      </w:divBdr>
    </w:div>
    <w:div w:id="230047923">
      <w:bodyDiv w:val="1"/>
      <w:marLeft w:val="0"/>
      <w:marRight w:val="0"/>
      <w:marTop w:val="0"/>
      <w:marBottom w:val="0"/>
      <w:divBdr>
        <w:top w:val="none" w:sz="0" w:space="0" w:color="auto"/>
        <w:left w:val="none" w:sz="0" w:space="0" w:color="auto"/>
        <w:bottom w:val="none" w:sz="0" w:space="0" w:color="auto"/>
        <w:right w:val="none" w:sz="0" w:space="0" w:color="auto"/>
      </w:divBdr>
    </w:div>
    <w:div w:id="230892230">
      <w:bodyDiv w:val="1"/>
      <w:marLeft w:val="0"/>
      <w:marRight w:val="0"/>
      <w:marTop w:val="0"/>
      <w:marBottom w:val="0"/>
      <w:divBdr>
        <w:top w:val="none" w:sz="0" w:space="0" w:color="auto"/>
        <w:left w:val="none" w:sz="0" w:space="0" w:color="auto"/>
        <w:bottom w:val="none" w:sz="0" w:space="0" w:color="auto"/>
        <w:right w:val="none" w:sz="0" w:space="0" w:color="auto"/>
      </w:divBdr>
      <w:divsChild>
        <w:div w:id="636765780">
          <w:marLeft w:val="480"/>
          <w:marRight w:val="0"/>
          <w:marTop w:val="0"/>
          <w:marBottom w:val="0"/>
          <w:divBdr>
            <w:top w:val="none" w:sz="0" w:space="0" w:color="auto"/>
            <w:left w:val="none" w:sz="0" w:space="0" w:color="auto"/>
            <w:bottom w:val="none" w:sz="0" w:space="0" w:color="auto"/>
            <w:right w:val="none" w:sz="0" w:space="0" w:color="auto"/>
          </w:divBdr>
        </w:div>
        <w:div w:id="1635866293">
          <w:marLeft w:val="480"/>
          <w:marRight w:val="0"/>
          <w:marTop w:val="0"/>
          <w:marBottom w:val="0"/>
          <w:divBdr>
            <w:top w:val="none" w:sz="0" w:space="0" w:color="auto"/>
            <w:left w:val="none" w:sz="0" w:space="0" w:color="auto"/>
            <w:bottom w:val="none" w:sz="0" w:space="0" w:color="auto"/>
            <w:right w:val="none" w:sz="0" w:space="0" w:color="auto"/>
          </w:divBdr>
        </w:div>
        <w:div w:id="2044743866">
          <w:marLeft w:val="480"/>
          <w:marRight w:val="0"/>
          <w:marTop w:val="0"/>
          <w:marBottom w:val="0"/>
          <w:divBdr>
            <w:top w:val="none" w:sz="0" w:space="0" w:color="auto"/>
            <w:left w:val="none" w:sz="0" w:space="0" w:color="auto"/>
            <w:bottom w:val="none" w:sz="0" w:space="0" w:color="auto"/>
            <w:right w:val="none" w:sz="0" w:space="0" w:color="auto"/>
          </w:divBdr>
        </w:div>
        <w:div w:id="1705400683">
          <w:marLeft w:val="480"/>
          <w:marRight w:val="0"/>
          <w:marTop w:val="0"/>
          <w:marBottom w:val="0"/>
          <w:divBdr>
            <w:top w:val="none" w:sz="0" w:space="0" w:color="auto"/>
            <w:left w:val="none" w:sz="0" w:space="0" w:color="auto"/>
            <w:bottom w:val="none" w:sz="0" w:space="0" w:color="auto"/>
            <w:right w:val="none" w:sz="0" w:space="0" w:color="auto"/>
          </w:divBdr>
        </w:div>
        <w:div w:id="2249385">
          <w:marLeft w:val="480"/>
          <w:marRight w:val="0"/>
          <w:marTop w:val="0"/>
          <w:marBottom w:val="0"/>
          <w:divBdr>
            <w:top w:val="none" w:sz="0" w:space="0" w:color="auto"/>
            <w:left w:val="none" w:sz="0" w:space="0" w:color="auto"/>
            <w:bottom w:val="none" w:sz="0" w:space="0" w:color="auto"/>
            <w:right w:val="none" w:sz="0" w:space="0" w:color="auto"/>
          </w:divBdr>
        </w:div>
        <w:div w:id="330723100">
          <w:marLeft w:val="480"/>
          <w:marRight w:val="0"/>
          <w:marTop w:val="0"/>
          <w:marBottom w:val="0"/>
          <w:divBdr>
            <w:top w:val="none" w:sz="0" w:space="0" w:color="auto"/>
            <w:left w:val="none" w:sz="0" w:space="0" w:color="auto"/>
            <w:bottom w:val="none" w:sz="0" w:space="0" w:color="auto"/>
            <w:right w:val="none" w:sz="0" w:space="0" w:color="auto"/>
          </w:divBdr>
        </w:div>
        <w:div w:id="606541510">
          <w:marLeft w:val="480"/>
          <w:marRight w:val="0"/>
          <w:marTop w:val="0"/>
          <w:marBottom w:val="0"/>
          <w:divBdr>
            <w:top w:val="none" w:sz="0" w:space="0" w:color="auto"/>
            <w:left w:val="none" w:sz="0" w:space="0" w:color="auto"/>
            <w:bottom w:val="none" w:sz="0" w:space="0" w:color="auto"/>
            <w:right w:val="none" w:sz="0" w:space="0" w:color="auto"/>
          </w:divBdr>
        </w:div>
        <w:div w:id="1504203368">
          <w:marLeft w:val="480"/>
          <w:marRight w:val="0"/>
          <w:marTop w:val="0"/>
          <w:marBottom w:val="0"/>
          <w:divBdr>
            <w:top w:val="none" w:sz="0" w:space="0" w:color="auto"/>
            <w:left w:val="none" w:sz="0" w:space="0" w:color="auto"/>
            <w:bottom w:val="none" w:sz="0" w:space="0" w:color="auto"/>
            <w:right w:val="none" w:sz="0" w:space="0" w:color="auto"/>
          </w:divBdr>
        </w:div>
        <w:div w:id="226037144">
          <w:marLeft w:val="480"/>
          <w:marRight w:val="0"/>
          <w:marTop w:val="0"/>
          <w:marBottom w:val="0"/>
          <w:divBdr>
            <w:top w:val="none" w:sz="0" w:space="0" w:color="auto"/>
            <w:left w:val="none" w:sz="0" w:space="0" w:color="auto"/>
            <w:bottom w:val="none" w:sz="0" w:space="0" w:color="auto"/>
            <w:right w:val="none" w:sz="0" w:space="0" w:color="auto"/>
          </w:divBdr>
        </w:div>
        <w:div w:id="1268580426">
          <w:marLeft w:val="480"/>
          <w:marRight w:val="0"/>
          <w:marTop w:val="0"/>
          <w:marBottom w:val="0"/>
          <w:divBdr>
            <w:top w:val="none" w:sz="0" w:space="0" w:color="auto"/>
            <w:left w:val="none" w:sz="0" w:space="0" w:color="auto"/>
            <w:bottom w:val="none" w:sz="0" w:space="0" w:color="auto"/>
            <w:right w:val="none" w:sz="0" w:space="0" w:color="auto"/>
          </w:divBdr>
        </w:div>
        <w:div w:id="1848709480">
          <w:marLeft w:val="480"/>
          <w:marRight w:val="0"/>
          <w:marTop w:val="0"/>
          <w:marBottom w:val="0"/>
          <w:divBdr>
            <w:top w:val="none" w:sz="0" w:space="0" w:color="auto"/>
            <w:left w:val="none" w:sz="0" w:space="0" w:color="auto"/>
            <w:bottom w:val="none" w:sz="0" w:space="0" w:color="auto"/>
            <w:right w:val="none" w:sz="0" w:space="0" w:color="auto"/>
          </w:divBdr>
        </w:div>
        <w:div w:id="1203858342">
          <w:marLeft w:val="480"/>
          <w:marRight w:val="0"/>
          <w:marTop w:val="0"/>
          <w:marBottom w:val="0"/>
          <w:divBdr>
            <w:top w:val="none" w:sz="0" w:space="0" w:color="auto"/>
            <w:left w:val="none" w:sz="0" w:space="0" w:color="auto"/>
            <w:bottom w:val="none" w:sz="0" w:space="0" w:color="auto"/>
            <w:right w:val="none" w:sz="0" w:space="0" w:color="auto"/>
          </w:divBdr>
        </w:div>
        <w:div w:id="1404253306">
          <w:marLeft w:val="480"/>
          <w:marRight w:val="0"/>
          <w:marTop w:val="0"/>
          <w:marBottom w:val="0"/>
          <w:divBdr>
            <w:top w:val="none" w:sz="0" w:space="0" w:color="auto"/>
            <w:left w:val="none" w:sz="0" w:space="0" w:color="auto"/>
            <w:bottom w:val="none" w:sz="0" w:space="0" w:color="auto"/>
            <w:right w:val="none" w:sz="0" w:space="0" w:color="auto"/>
          </w:divBdr>
        </w:div>
        <w:div w:id="187763589">
          <w:marLeft w:val="480"/>
          <w:marRight w:val="0"/>
          <w:marTop w:val="0"/>
          <w:marBottom w:val="0"/>
          <w:divBdr>
            <w:top w:val="none" w:sz="0" w:space="0" w:color="auto"/>
            <w:left w:val="none" w:sz="0" w:space="0" w:color="auto"/>
            <w:bottom w:val="none" w:sz="0" w:space="0" w:color="auto"/>
            <w:right w:val="none" w:sz="0" w:space="0" w:color="auto"/>
          </w:divBdr>
        </w:div>
        <w:div w:id="936138882">
          <w:marLeft w:val="480"/>
          <w:marRight w:val="0"/>
          <w:marTop w:val="0"/>
          <w:marBottom w:val="0"/>
          <w:divBdr>
            <w:top w:val="none" w:sz="0" w:space="0" w:color="auto"/>
            <w:left w:val="none" w:sz="0" w:space="0" w:color="auto"/>
            <w:bottom w:val="none" w:sz="0" w:space="0" w:color="auto"/>
            <w:right w:val="none" w:sz="0" w:space="0" w:color="auto"/>
          </w:divBdr>
        </w:div>
        <w:div w:id="67390130">
          <w:marLeft w:val="480"/>
          <w:marRight w:val="0"/>
          <w:marTop w:val="0"/>
          <w:marBottom w:val="0"/>
          <w:divBdr>
            <w:top w:val="none" w:sz="0" w:space="0" w:color="auto"/>
            <w:left w:val="none" w:sz="0" w:space="0" w:color="auto"/>
            <w:bottom w:val="none" w:sz="0" w:space="0" w:color="auto"/>
            <w:right w:val="none" w:sz="0" w:space="0" w:color="auto"/>
          </w:divBdr>
        </w:div>
        <w:div w:id="1114448934">
          <w:marLeft w:val="480"/>
          <w:marRight w:val="0"/>
          <w:marTop w:val="0"/>
          <w:marBottom w:val="0"/>
          <w:divBdr>
            <w:top w:val="none" w:sz="0" w:space="0" w:color="auto"/>
            <w:left w:val="none" w:sz="0" w:space="0" w:color="auto"/>
            <w:bottom w:val="none" w:sz="0" w:space="0" w:color="auto"/>
            <w:right w:val="none" w:sz="0" w:space="0" w:color="auto"/>
          </w:divBdr>
        </w:div>
        <w:div w:id="231086678">
          <w:marLeft w:val="480"/>
          <w:marRight w:val="0"/>
          <w:marTop w:val="0"/>
          <w:marBottom w:val="0"/>
          <w:divBdr>
            <w:top w:val="none" w:sz="0" w:space="0" w:color="auto"/>
            <w:left w:val="none" w:sz="0" w:space="0" w:color="auto"/>
            <w:bottom w:val="none" w:sz="0" w:space="0" w:color="auto"/>
            <w:right w:val="none" w:sz="0" w:space="0" w:color="auto"/>
          </w:divBdr>
        </w:div>
        <w:div w:id="1769350160">
          <w:marLeft w:val="480"/>
          <w:marRight w:val="0"/>
          <w:marTop w:val="0"/>
          <w:marBottom w:val="0"/>
          <w:divBdr>
            <w:top w:val="none" w:sz="0" w:space="0" w:color="auto"/>
            <w:left w:val="none" w:sz="0" w:space="0" w:color="auto"/>
            <w:bottom w:val="none" w:sz="0" w:space="0" w:color="auto"/>
            <w:right w:val="none" w:sz="0" w:space="0" w:color="auto"/>
          </w:divBdr>
        </w:div>
        <w:div w:id="1213537468">
          <w:marLeft w:val="480"/>
          <w:marRight w:val="0"/>
          <w:marTop w:val="0"/>
          <w:marBottom w:val="0"/>
          <w:divBdr>
            <w:top w:val="none" w:sz="0" w:space="0" w:color="auto"/>
            <w:left w:val="none" w:sz="0" w:space="0" w:color="auto"/>
            <w:bottom w:val="none" w:sz="0" w:space="0" w:color="auto"/>
            <w:right w:val="none" w:sz="0" w:space="0" w:color="auto"/>
          </w:divBdr>
        </w:div>
        <w:div w:id="1512985727">
          <w:marLeft w:val="480"/>
          <w:marRight w:val="0"/>
          <w:marTop w:val="0"/>
          <w:marBottom w:val="0"/>
          <w:divBdr>
            <w:top w:val="none" w:sz="0" w:space="0" w:color="auto"/>
            <w:left w:val="none" w:sz="0" w:space="0" w:color="auto"/>
            <w:bottom w:val="none" w:sz="0" w:space="0" w:color="auto"/>
            <w:right w:val="none" w:sz="0" w:space="0" w:color="auto"/>
          </w:divBdr>
        </w:div>
        <w:div w:id="651252104">
          <w:marLeft w:val="480"/>
          <w:marRight w:val="0"/>
          <w:marTop w:val="0"/>
          <w:marBottom w:val="0"/>
          <w:divBdr>
            <w:top w:val="none" w:sz="0" w:space="0" w:color="auto"/>
            <w:left w:val="none" w:sz="0" w:space="0" w:color="auto"/>
            <w:bottom w:val="none" w:sz="0" w:space="0" w:color="auto"/>
            <w:right w:val="none" w:sz="0" w:space="0" w:color="auto"/>
          </w:divBdr>
        </w:div>
        <w:div w:id="1287199301">
          <w:marLeft w:val="480"/>
          <w:marRight w:val="0"/>
          <w:marTop w:val="0"/>
          <w:marBottom w:val="0"/>
          <w:divBdr>
            <w:top w:val="none" w:sz="0" w:space="0" w:color="auto"/>
            <w:left w:val="none" w:sz="0" w:space="0" w:color="auto"/>
            <w:bottom w:val="none" w:sz="0" w:space="0" w:color="auto"/>
            <w:right w:val="none" w:sz="0" w:space="0" w:color="auto"/>
          </w:divBdr>
        </w:div>
        <w:div w:id="96605753">
          <w:marLeft w:val="480"/>
          <w:marRight w:val="0"/>
          <w:marTop w:val="0"/>
          <w:marBottom w:val="0"/>
          <w:divBdr>
            <w:top w:val="none" w:sz="0" w:space="0" w:color="auto"/>
            <w:left w:val="none" w:sz="0" w:space="0" w:color="auto"/>
            <w:bottom w:val="none" w:sz="0" w:space="0" w:color="auto"/>
            <w:right w:val="none" w:sz="0" w:space="0" w:color="auto"/>
          </w:divBdr>
        </w:div>
        <w:div w:id="1025012664">
          <w:marLeft w:val="480"/>
          <w:marRight w:val="0"/>
          <w:marTop w:val="0"/>
          <w:marBottom w:val="0"/>
          <w:divBdr>
            <w:top w:val="none" w:sz="0" w:space="0" w:color="auto"/>
            <w:left w:val="none" w:sz="0" w:space="0" w:color="auto"/>
            <w:bottom w:val="none" w:sz="0" w:space="0" w:color="auto"/>
            <w:right w:val="none" w:sz="0" w:space="0" w:color="auto"/>
          </w:divBdr>
        </w:div>
        <w:div w:id="1506627767">
          <w:marLeft w:val="480"/>
          <w:marRight w:val="0"/>
          <w:marTop w:val="0"/>
          <w:marBottom w:val="0"/>
          <w:divBdr>
            <w:top w:val="none" w:sz="0" w:space="0" w:color="auto"/>
            <w:left w:val="none" w:sz="0" w:space="0" w:color="auto"/>
            <w:bottom w:val="none" w:sz="0" w:space="0" w:color="auto"/>
            <w:right w:val="none" w:sz="0" w:space="0" w:color="auto"/>
          </w:divBdr>
        </w:div>
        <w:div w:id="263193357">
          <w:marLeft w:val="480"/>
          <w:marRight w:val="0"/>
          <w:marTop w:val="0"/>
          <w:marBottom w:val="0"/>
          <w:divBdr>
            <w:top w:val="none" w:sz="0" w:space="0" w:color="auto"/>
            <w:left w:val="none" w:sz="0" w:space="0" w:color="auto"/>
            <w:bottom w:val="none" w:sz="0" w:space="0" w:color="auto"/>
            <w:right w:val="none" w:sz="0" w:space="0" w:color="auto"/>
          </w:divBdr>
        </w:div>
        <w:div w:id="2010402741">
          <w:marLeft w:val="480"/>
          <w:marRight w:val="0"/>
          <w:marTop w:val="0"/>
          <w:marBottom w:val="0"/>
          <w:divBdr>
            <w:top w:val="none" w:sz="0" w:space="0" w:color="auto"/>
            <w:left w:val="none" w:sz="0" w:space="0" w:color="auto"/>
            <w:bottom w:val="none" w:sz="0" w:space="0" w:color="auto"/>
            <w:right w:val="none" w:sz="0" w:space="0" w:color="auto"/>
          </w:divBdr>
        </w:div>
        <w:div w:id="1387142976">
          <w:marLeft w:val="480"/>
          <w:marRight w:val="0"/>
          <w:marTop w:val="0"/>
          <w:marBottom w:val="0"/>
          <w:divBdr>
            <w:top w:val="none" w:sz="0" w:space="0" w:color="auto"/>
            <w:left w:val="none" w:sz="0" w:space="0" w:color="auto"/>
            <w:bottom w:val="none" w:sz="0" w:space="0" w:color="auto"/>
            <w:right w:val="none" w:sz="0" w:space="0" w:color="auto"/>
          </w:divBdr>
        </w:div>
        <w:div w:id="208422410">
          <w:marLeft w:val="480"/>
          <w:marRight w:val="0"/>
          <w:marTop w:val="0"/>
          <w:marBottom w:val="0"/>
          <w:divBdr>
            <w:top w:val="none" w:sz="0" w:space="0" w:color="auto"/>
            <w:left w:val="none" w:sz="0" w:space="0" w:color="auto"/>
            <w:bottom w:val="none" w:sz="0" w:space="0" w:color="auto"/>
            <w:right w:val="none" w:sz="0" w:space="0" w:color="auto"/>
          </w:divBdr>
        </w:div>
        <w:div w:id="621159334">
          <w:marLeft w:val="480"/>
          <w:marRight w:val="0"/>
          <w:marTop w:val="0"/>
          <w:marBottom w:val="0"/>
          <w:divBdr>
            <w:top w:val="none" w:sz="0" w:space="0" w:color="auto"/>
            <w:left w:val="none" w:sz="0" w:space="0" w:color="auto"/>
            <w:bottom w:val="none" w:sz="0" w:space="0" w:color="auto"/>
            <w:right w:val="none" w:sz="0" w:space="0" w:color="auto"/>
          </w:divBdr>
        </w:div>
        <w:div w:id="1468082559">
          <w:marLeft w:val="480"/>
          <w:marRight w:val="0"/>
          <w:marTop w:val="0"/>
          <w:marBottom w:val="0"/>
          <w:divBdr>
            <w:top w:val="none" w:sz="0" w:space="0" w:color="auto"/>
            <w:left w:val="none" w:sz="0" w:space="0" w:color="auto"/>
            <w:bottom w:val="none" w:sz="0" w:space="0" w:color="auto"/>
            <w:right w:val="none" w:sz="0" w:space="0" w:color="auto"/>
          </w:divBdr>
        </w:div>
        <w:div w:id="741147109">
          <w:marLeft w:val="480"/>
          <w:marRight w:val="0"/>
          <w:marTop w:val="0"/>
          <w:marBottom w:val="0"/>
          <w:divBdr>
            <w:top w:val="none" w:sz="0" w:space="0" w:color="auto"/>
            <w:left w:val="none" w:sz="0" w:space="0" w:color="auto"/>
            <w:bottom w:val="none" w:sz="0" w:space="0" w:color="auto"/>
            <w:right w:val="none" w:sz="0" w:space="0" w:color="auto"/>
          </w:divBdr>
        </w:div>
        <w:div w:id="445776035">
          <w:marLeft w:val="480"/>
          <w:marRight w:val="0"/>
          <w:marTop w:val="0"/>
          <w:marBottom w:val="0"/>
          <w:divBdr>
            <w:top w:val="none" w:sz="0" w:space="0" w:color="auto"/>
            <w:left w:val="none" w:sz="0" w:space="0" w:color="auto"/>
            <w:bottom w:val="none" w:sz="0" w:space="0" w:color="auto"/>
            <w:right w:val="none" w:sz="0" w:space="0" w:color="auto"/>
          </w:divBdr>
        </w:div>
        <w:div w:id="1046611212">
          <w:marLeft w:val="480"/>
          <w:marRight w:val="0"/>
          <w:marTop w:val="0"/>
          <w:marBottom w:val="0"/>
          <w:divBdr>
            <w:top w:val="none" w:sz="0" w:space="0" w:color="auto"/>
            <w:left w:val="none" w:sz="0" w:space="0" w:color="auto"/>
            <w:bottom w:val="none" w:sz="0" w:space="0" w:color="auto"/>
            <w:right w:val="none" w:sz="0" w:space="0" w:color="auto"/>
          </w:divBdr>
        </w:div>
        <w:div w:id="960259102">
          <w:marLeft w:val="480"/>
          <w:marRight w:val="0"/>
          <w:marTop w:val="0"/>
          <w:marBottom w:val="0"/>
          <w:divBdr>
            <w:top w:val="none" w:sz="0" w:space="0" w:color="auto"/>
            <w:left w:val="none" w:sz="0" w:space="0" w:color="auto"/>
            <w:bottom w:val="none" w:sz="0" w:space="0" w:color="auto"/>
            <w:right w:val="none" w:sz="0" w:space="0" w:color="auto"/>
          </w:divBdr>
        </w:div>
        <w:div w:id="291987799">
          <w:marLeft w:val="480"/>
          <w:marRight w:val="0"/>
          <w:marTop w:val="0"/>
          <w:marBottom w:val="0"/>
          <w:divBdr>
            <w:top w:val="none" w:sz="0" w:space="0" w:color="auto"/>
            <w:left w:val="none" w:sz="0" w:space="0" w:color="auto"/>
            <w:bottom w:val="none" w:sz="0" w:space="0" w:color="auto"/>
            <w:right w:val="none" w:sz="0" w:space="0" w:color="auto"/>
          </w:divBdr>
        </w:div>
        <w:div w:id="695887450">
          <w:marLeft w:val="480"/>
          <w:marRight w:val="0"/>
          <w:marTop w:val="0"/>
          <w:marBottom w:val="0"/>
          <w:divBdr>
            <w:top w:val="none" w:sz="0" w:space="0" w:color="auto"/>
            <w:left w:val="none" w:sz="0" w:space="0" w:color="auto"/>
            <w:bottom w:val="none" w:sz="0" w:space="0" w:color="auto"/>
            <w:right w:val="none" w:sz="0" w:space="0" w:color="auto"/>
          </w:divBdr>
        </w:div>
        <w:div w:id="1980961975">
          <w:marLeft w:val="480"/>
          <w:marRight w:val="0"/>
          <w:marTop w:val="0"/>
          <w:marBottom w:val="0"/>
          <w:divBdr>
            <w:top w:val="none" w:sz="0" w:space="0" w:color="auto"/>
            <w:left w:val="none" w:sz="0" w:space="0" w:color="auto"/>
            <w:bottom w:val="none" w:sz="0" w:space="0" w:color="auto"/>
            <w:right w:val="none" w:sz="0" w:space="0" w:color="auto"/>
          </w:divBdr>
        </w:div>
        <w:div w:id="755400601">
          <w:marLeft w:val="480"/>
          <w:marRight w:val="0"/>
          <w:marTop w:val="0"/>
          <w:marBottom w:val="0"/>
          <w:divBdr>
            <w:top w:val="none" w:sz="0" w:space="0" w:color="auto"/>
            <w:left w:val="none" w:sz="0" w:space="0" w:color="auto"/>
            <w:bottom w:val="none" w:sz="0" w:space="0" w:color="auto"/>
            <w:right w:val="none" w:sz="0" w:space="0" w:color="auto"/>
          </w:divBdr>
        </w:div>
        <w:div w:id="193035493">
          <w:marLeft w:val="480"/>
          <w:marRight w:val="0"/>
          <w:marTop w:val="0"/>
          <w:marBottom w:val="0"/>
          <w:divBdr>
            <w:top w:val="none" w:sz="0" w:space="0" w:color="auto"/>
            <w:left w:val="none" w:sz="0" w:space="0" w:color="auto"/>
            <w:bottom w:val="none" w:sz="0" w:space="0" w:color="auto"/>
            <w:right w:val="none" w:sz="0" w:space="0" w:color="auto"/>
          </w:divBdr>
        </w:div>
        <w:div w:id="333805131">
          <w:marLeft w:val="480"/>
          <w:marRight w:val="0"/>
          <w:marTop w:val="0"/>
          <w:marBottom w:val="0"/>
          <w:divBdr>
            <w:top w:val="none" w:sz="0" w:space="0" w:color="auto"/>
            <w:left w:val="none" w:sz="0" w:space="0" w:color="auto"/>
            <w:bottom w:val="none" w:sz="0" w:space="0" w:color="auto"/>
            <w:right w:val="none" w:sz="0" w:space="0" w:color="auto"/>
          </w:divBdr>
        </w:div>
        <w:div w:id="1125006892">
          <w:marLeft w:val="480"/>
          <w:marRight w:val="0"/>
          <w:marTop w:val="0"/>
          <w:marBottom w:val="0"/>
          <w:divBdr>
            <w:top w:val="none" w:sz="0" w:space="0" w:color="auto"/>
            <w:left w:val="none" w:sz="0" w:space="0" w:color="auto"/>
            <w:bottom w:val="none" w:sz="0" w:space="0" w:color="auto"/>
            <w:right w:val="none" w:sz="0" w:space="0" w:color="auto"/>
          </w:divBdr>
        </w:div>
        <w:div w:id="1720518966">
          <w:marLeft w:val="480"/>
          <w:marRight w:val="0"/>
          <w:marTop w:val="0"/>
          <w:marBottom w:val="0"/>
          <w:divBdr>
            <w:top w:val="none" w:sz="0" w:space="0" w:color="auto"/>
            <w:left w:val="none" w:sz="0" w:space="0" w:color="auto"/>
            <w:bottom w:val="none" w:sz="0" w:space="0" w:color="auto"/>
            <w:right w:val="none" w:sz="0" w:space="0" w:color="auto"/>
          </w:divBdr>
        </w:div>
        <w:div w:id="1855343026">
          <w:marLeft w:val="480"/>
          <w:marRight w:val="0"/>
          <w:marTop w:val="0"/>
          <w:marBottom w:val="0"/>
          <w:divBdr>
            <w:top w:val="none" w:sz="0" w:space="0" w:color="auto"/>
            <w:left w:val="none" w:sz="0" w:space="0" w:color="auto"/>
            <w:bottom w:val="none" w:sz="0" w:space="0" w:color="auto"/>
            <w:right w:val="none" w:sz="0" w:space="0" w:color="auto"/>
          </w:divBdr>
        </w:div>
        <w:div w:id="229774012">
          <w:marLeft w:val="480"/>
          <w:marRight w:val="0"/>
          <w:marTop w:val="0"/>
          <w:marBottom w:val="0"/>
          <w:divBdr>
            <w:top w:val="none" w:sz="0" w:space="0" w:color="auto"/>
            <w:left w:val="none" w:sz="0" w:space="0" w:color="auto"/>
            <w:bottom w:val="none" w:sz="0" w:space="0" w:color="auto"/>
            <w:right w:val="none" w:sz="0" w:space="0" w:color="auto"/>
          </w:divBdr>
        </w:div>
        <w:div w:id="1177578186">
          <w:marLeft w:val="480"/>
          <w:marRight w:val="0"/>
          <w:marTop w:val="0"/>
          <w:marBottom w:val="0"/>
          <w:divBdr>
            <w:top w:val="none" w:sz="0" w:space="0" w:color="auto"/>
            <w:left w:val="none" w:sz="0" w:space="0" w:color="auto"/>
            <w:bottom w:val="none" w:sz="0" w:space="0" w:color="auto"/>
            <w:right w:val="none" w:sz="0" w:space="0" w:color="auto"/>
          </w:divBdr>
        </w:div>
        <w:div w:id="691537311">
          <w:marLeft w:val="480"/>
          <w:marRight w:val="0"/>
          <w:marTop w:val="0"/>
          <w:marBottom w:val="0"/>
          <w:divBdr>
            <w:top w:val="none" w:sz="0" w:space="0" w:color="auto"/>
            <w:left w:val="none" w:sz="0" w:space="0" w:color="auto"/>
            <w:bottom w:val="none" w:sz="0" w:space="0" w:color="auto"/>
            <w:right w:val="none" w:sz="0" w:space="0" w:color="auto"/>
          </w:divBdr>
        </w:div>
        <w:div w:id="470754547">
          <w:marLeft w:val="480"/>
          <w:marRight w:val="0"/>
          <w:marTop w:val="0"/>
          <w:marBottom w:val="0"/>
          <w:divBdr>
            <w:top w:val="none" w:sz="0" w:space="0" w:color="auto"/>
            <w:left w:val="none" w:sz="0" w:space="0" w:color="auto"/>
            <w:bottom w:val="none" w:sz="0" w:space="0" w:color="auto"/>
            <w:right w:val="none" w:sz="0" w:space="0" w:color="auto"/>
          </w:divBdr>
        </w:div>
      </w:divsChild>
    </w:div>
    <w:div w:id="230970619">
      <w:bodyDiv w:val="1"/>
      <w:marLeft w:val="0"/>
      <w:marRight w:val="0"/>
      <w:marTop w:val="0"/>
      <w:marBottom w:val="0"/>
      <w:divBdr>
        <w:top w:val="none" w:sz="0" w:space="0" w:color="auto"/>
        <w:left w:val="none" w:sz="0" w:space="0" w:color="auto"/>
        <w:bottom w:val="none" w:sz="0" w:space="0" w:color="auto"/>
        <w:right w:val="none" w:sz="0" w:space="0" w:color="auto"/>
      </w:divBdr>
    </w:div>
    <w:div w:id="231046402">
      <w:bodyDiv w:val="1"/>
      <w:marLeft w:val="0"/>
      <w:marRight w:val="0"/>
      <w:marTop w:val="0"/>
      <w:marBottom w:val="0"/>
      <w:divBdr>
        <w:top w:val="none" w:sz="0" w:space="0" w:color="auto"/>
        <w:left w:val="none" w:sz="0" w:space="0" w:color="auto"/>
        <w:bottom w:val="none" w:sz="0" w:space="0" w:color="auto"/>
        <w:right w:val="none" w:sz="0" w:space="0" w:color="auto"/>
      </w:divBdr>
    </w:div>
    <w:div w:id="231166029">
      <w:bodyDiv w:val="1"/>
      <w:marLeft w:val="0"/>
      <w:marRight w:val="0"/>
      <w:marTop w:val="0"/>
      <w:marBottom w:val="0"/>
      <w:divBdr>
        <w:top w:val="none" w:sz="0" w:space="0" w:color="auto"/>
        <w:left w:val="none" w:sz="0" w:space="0" w:color="auto"/>
        <w:bottom w:val="none" w:sz="0" w:space="0" w:color="auto"/>
        <w:right w:val="none" w:sz="0" w:space="0" w:color="auto"/>
      </w:divBdr>
    </w:div>
    <w:div w:id="232400963">
      <w:bodyDiv w:val="1"/>
      <w:marLeft w:val="0"/>
      <w:marRight w:val="0"/>
      <w:marTop w:val="0"/>
      <w:marBottom w:val="0"/>
      <w:divBdr>
        <w:top w:val="none" w:sz="0" w:space="0" w:color="auto"/>
        <w:left w:val="none" w:sz="0" w:space="0" w:color="auto"/>
        <w:bottom w:val="none" w:sz="0" w:space="0" w:color="auto"/>
        <w:right w:val="none" w:sz="0" w:space="0" w:color="auto"/>
      </w:divBdr>
    </w:div>
    <w:div w:id="232662088">
      <w:bodyDiv w:val="1"/>
      <w:marLeft w:val="0"/>
      <w:marRight w:val="0"/>
      <w:marTop w:val="0"/>
      <w:marBottom w:val="0"/>
      <w:divBdr>
        <w:top w:val="none" w:sz="0" w:space="0" w:color="auto"/>
        <w:left w:val="none" w:sz="0" w:space="0" w:color="auto"/>
        <w:bottom w:val="none" w:sz="0" w:space="0" w:color="auto"/>
        <w:right w:val="none" w:sz="0" w:space="0" w:color="auto"/>
      </w:divBdr>
    </w:div>
    <w:div w:id="233588315">
      <w:bodyDiv w:val="1"/>
      <w:marLeft w:val="0"/>
      <w:marRight w:val="0"/>
      <w:marTop w:val="0"/>
      <w:marBottom w:val="0"/>
      <w:divBdr>
        <w:top w:val="none" w:sz="0" w:space="0" w:color="auto"/>
        <w:left w:val="none" w:sz="0" w:space="0" w:color="auto"/>
        <w:bottom w:val="none" w:sz="0" w:space="0" w:color="auto"/>
        <w:right w:val="none" w:sz="0" w:space="0" w:color="auto"/>
      </w:divBdr>
    </w:div>
    <w:div w:id="233973884">
      <w:bodyDiv w:val="1"/>
      <w:marLeft w:val="0"/>
      <w:marRight w:val="0"/>
      <w:marTop w:val="0"/>
      <w:marBottom w:val="0"/>
      <w:divBdr>
        <w:top w:val="none" w:sz="0" w:space="0" w:color="auto"/>
        <w:left w:val="none" w:sz="0" w:space="0" w:color="auto"/>
        <w:bottom w:val="none" w:sz="0" w:space="0" w:color="auto"/>
        <w:right w:val="none" w:sz="0" w:space="0" w:color="auto"/>
      </w:divBdr>
    </w:div>
    <w:div w:id="234632665">
      <w:bodyDiv w:val="1"/>
      <w:marLeft w:val="0"/>
      <w:marRight w:val="0"/>
      <w:marTop w:val="0"/>
      <w:marBottom w:val="0"/>
      <w:divBdr>
        <w:top w:val="none" w:sz="0" w:space="0" w:color="auto"/>
        <w:left w:val="none" w:sz="0" w:space="0" w:color="auto"/>
        <w:bottom w:val="none" w:sz="0" w:space="0" w:color="auto"/>
        <w:right w:val="none" w:sz="0" w:space="0" w:color="auto"/>
      </w:divBdr>
    </w:div>
    <w:div w:id="235013743">
      <w:bodyDiv w:val="1"/>
      <w:marLeft w:val="0"/>
      <w:marRight w:val="0"/>
      <w:marTop w:val="0"/>
      <w:marBottom w:val="0"/>
      <w:divBdr>
        <w:top w:val="none" w:sz="0" w:space="0" w:color="auto"/>
        <w:left w:val="none" w:sz="0" w:space="0" w:color="auto"/>
        <w:bottom w:val="none" w:sz="0" w:space="0" w:color="auto"/>
        <w:right w:val="none" w:sz="0" w:space="0" w:color="auto"/>
      </w:divBdr>
    </w:div>
    <w:div w:id="235365781">
      <w:bodyDiv w:val="1"/>
      <w:marLeft w:val="0"/>
      <w:marRight w:val="0"/>
      <w:marTop w:val="0"/>
      <w:marBottom w:val="0"/>
      <w:divBdr>
        <w:top w:val="none" w:sz="0" w:space="0" w:color="auto"/>
        <w:left w:val="none" w:sz="0" w:space="0" w:color="auto"/>
        <w:bottom w:val="none" w:sz="0" w:space="0" w:color="auto"/>
        <w:right w:val="none" w:sz="0" w:space="0" w:color="auto"/>
      </w:divBdr>
    </w:div>
    <w:div w:id="2354790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391">
          <w:marLeft w:val="480"/>
          <w:marRight w:val="0"/>
          <w:marTop w:val="0"/>
          <w:marBottom w:val="0"/>
          <w:divBdr>
            <w:top w:val="none" w:sz="0" w:space="0" w:color="auto"/>
            <w:left w:val="none" w:sz="0" w:space="0" w:color="auto"/>
            <w:bottom w:val="none" w:sz="0" w:space="0" w:color="auto"/>
            <w:right w:val="none" w:sz="0" w:space="0" w:color="auto"/>
          </w:divBdr>
        </w:div>
        <w:div w:id="227883802">
          <w:marLeft w:val="480"/>
          <w:marRight w:val="0"/>
          <w:marTop w:val="0"/>
          <w:marBottom w:val="0"/>
          <w:divBdr>
            <w:top w:val="none" w:sz="0" w:space="0" w:color="auto"/>
            <w:left w:val="none" w:sz="0" w:space="0" w:color="auto"/>
            <w:bottom w:val="none" w:sz="0" w:space="0" w:color="auto"/>
            <w:right w:val="none" w:sz="0" w:space="0" w:color="auto"/>
          </w:divBdr>
        </w:div>
        <w:div w:id="1588881246">
          <w:marLeft w:val="480"/>
          <w:marRight w:val="0"/>
          <w:marTop w:val="0"/>
          <w:marBottom w:val="0"/>
          <w:divBdr>
            <w:top w:val="none" w:sz="0" w:space="0" w:color="auto"/>
            <w:left w:val="none" w:sz="0" w:space="0" w:color="auto"/>
            <w:bottom w:val="none" w:sz="0" w:space="0" w:color="auto"/>
            <w:right w:val="none" w:sz="0" w:space="0" w:color="auto"/>
          </w:divBdr>
        </w:div>
        <w:div w:id="686903986">
          <w:marLeft w:val="480"/>
          <w:marRight w:val="0"/>
          <w:marTop w:val="0"/>
          <w:marBottom w:val="0"/>
          <w:divBdr>
            <w:top w:val="none" w:sz="0" w:space="0" w:color="auto"/>
            <w:left w:val="none" w:sz="0" w:space="0" w:color="auto"/>
            <w:bottom w:val="none" w:sz="0" w:space="0" w:color="auto"/>
            <w:right w:val="none" w:sz="0" w:space="0" w:color="auto"/>
          </w:divBdr>
        </w:div>
        <w:div w:id="1926718937">
          <w:marLeft w:val="480"/>
          <w:marRight w:val="0"/>
          <w:marTop w:val="0"/>
          <w:marBottom w:val="0"/>
          <w:divBdr>
            <w:top w:val="none" w:sz="0" w:space="0" w:color="auto"/>
            <w:left w:val="none" w:sz="0" w:space="0" w:color="auto"/>
            <w:bottom w:val="none" w:sz="0" w:space="0" w:color="auto"/>
            <w:right w:val="none" w:sz="0" w:space="0" w:color="auto"/>
          </w:divBdr>
        </w:div>
        <w:div w:id="1464734581">
          <w:marLeft w:val="480"/>
          <w:marRight w:val="0"/>
          <w:marTop w:val="0"/>
          <w:marBottom w:val="0"/>
          <w:divBdr>
            <w:top w:val="none" w:sz="0" w:space="0" w:color="auto"/>
            <w:left w:val="none" w:sz="0" w:space="0" w:color="auto"/>
            <w:bottom w:val="none" w:sz="0" w:space="0" w:color="auto"/>
            <w:right w:val="none" w:sz="0" w:space="0" w:color="auto"/>
          </w:divBdr>
        </w:div>
        <w:div w:id="733048337">
          <w:marLeft w:val="480"/>
          <w:marRight w:val="0"/>
          <w:marTop w:val="0"/>
          <w:marBottom w:val="0"/>
          <w:divBdr>
            <w:top w:val="none" w:sz="0" w:space="0" w:color="auto"/>
            <w:left w:val="none" w:sz="0" w:space="0" w:color="auto"/>
            <w:bottom w:val="none" w:sz="0" w:space="0" w:color="auto"/>
            <w:right w:val="none" w:sz="0" w:space="0" w:color="auto"/>
          </w:divBdr>
        </w:div>
        <w:div w:id="1721898552">
          <w:marLeft w:val="480"/>
          <w:marRight w:val="0"/>
          <w:marTop w:val="0"/>
          <w:marBottom w:val="0"/>
          <w:divBdr>
            <w:top w:val="none" w:sz="0" w:space="0" w:color="auto"/>
            <w:left w:val="none" w:sz="0" w:space="0" w:color="auto"/>
            <w:bottom w:val="none" w:sz="0" w:space="0" w:color="auto"/>
            <w:right w:val="none" w:sz="0" w:space="0" w:color="auto"/>
          </w:divBdr>
        </w:div>
        <w:div w:id="58600596">
          <w:marLeft w:val="480"/>
          <w:marRight w:val="0"/>
          <w:marTop w:val="0"/>
          <w:marBottom w:val="0"/>
          <w:divBdr>
            <w:top w:val="none" w:sz="0" w:space="0" w:color="auto"/>
            <w:left w:val="none" w:sz="0" w:space="0" w:color="auto"/>
            <w:bottom w:val="none" w:sz="0" w:space="0" w:color="auto"/>
            <w:right w:val="none" w:sz="0" w:space="0" w:color="auto"/>
          </w:divBdr>
        </w:div>
        <w:div w:id="867986411">
          <w:marLeft w:val="480"/>
          <w:marRight w:val="0"/>
          <w:marTop w:val="0"/>
          <w:marBottom w:val="0"/>
          <w:divBdr>
            <w:top w:val="none" w:sz="0" w:space="0" w:color="auto"/>
            <w:left w:val="none" w:sz="0" w:space="0" w:color="auto"/>
            <w:bottom w:val="none" w:sz="0" w:space="0" w:color="auto"/>
            <w:right w:val="none" w:sz="0" w:space="0" w:color="auto"/>
          </w:divBdr>
        </w:div>
        <w:div w:id="1858109225">
          <w:marLeft w:val="480"/>
          <w:marRight w:val="0"/>
          <w:marTop w:val="0"/>
          <w:marBottom w:val="0"/>
          <w:divBdr>
            <w:top w:val="none" w:sz="0" w:space="0" w:color="auto"/>
            <w:left w:val="none" w:sz="0" w:space="0" w:color="auto"/>
            <w:bottom w:val="none" w:sz="0" w:space="0" w:color="auto"/>
            <w:right w:val="none" w:sz="0" w:space="0" w:color="auto"/>
          </w:divBdr>
        </w:div>
        <w:div w:id="1258638134">
          <w:marLeft w:val="480"/>
          <w:marRight w:val="0"/>
          <w:marTop w:val="0"/>
          <w:marBottom w:val="0"/>
          <w:divBdr>
            <w:top w:val="none" w:sz="0" w:space="0" w:color="auto"/>
            <w:left w:val="none" w:sz="0" w:space="0" w:color="auto"/>
            <w:bottom w:val="none" w:sz="0" w:space="0" w:color="auto"/>
            <w:right w:val="none" w:sz="0" w:space="0" w:color="auto"/>
          </w:divBdr>
        </w:div>
        <w:div w:id="1920097361">
          <w:marLeft w:val="480"/>
          <w:marRight w:val="0"/>
          <w:marTop w:val="0"/>
          <w:marBottom w:val="0"/>
          <w:divBdr>
            <w:top w:val="none" w:sz="0" w:space="0" w:color="auto"/>
            <w:left w:val="none" w:sz="0" w:space="0" w:color="auto"/>
            <w:bottom w:val="none" w:sz="0" w:space="0" w:color="auto"/>
            <w:right w:val="none" w:sz="0" w:space="0" w:color="auto"/>
          </w:divBdr>
        </w:div>
        <w:div w:id="1431241241">
          <w:marLeft w:val="480"/>
          <w:marRight w:val="0"/>
          <w:marTop w:val="0"/>
          <w:marBottom w:val="0"/>
          <w:divBdr>
            <w:top w:val="none" w:sz="0" w:space="0" w:color="auto"/>
            <w:left w:val="none" w:sz="0" w:space="0" w:color="auto"/>
            <w:bottom w:val="none" w:sz="0" w:space="0" w:color="auto"/>
            <w:right w:val="none" w:sz="0" w:space="0" w:color="auto"/>
          </w:divBdr>
        </w:div>
        <w:div w:id="1943950808">
          <w:marLeft w:val="480"/>
          <w:marRight w:val="0"/>
          <w:marTop w:val="0"/>
          <w:marBottom w:val="0"/>
          <w:divBdr>
            <w:top w:val="none" w:sz="0" w:space="0" w:color="auto"/>
            <w:left w:val="none" w:sz="0" w:space="0" w:color="auto"/>
            <w:bottom w:val="none" w:sz="0" w:space="0" w:color="auto"/>
            <w:right w:val="none" w:sz="0" w:space="0" w:color="auto"/>
          </w:divBdr>
        </w:div>
        <w:div w:id="288359368">
          <w:marLeft w:val="480"/>
          <w:marRight w:val="0"/>
          <w:marTop w:val="0"/>
          <w:marBottom w:val="0"/>
          <w:divBdr>
            <w:top w:val="none" w:sz="0" w:space="0" w:color="auto"/>
            <w:left w:val="none" w:sz="0" w:space="0" w:color="auto"/>
            <w:bottom w:val="none" w:sz="0" w:space="0" w:color="auto"/>
            <w:right w:val="none" w:sz="0" w:space="0" w:color="auto"/>
          </w:divBdr>
        </w:div>
        <w:div w:id="286202321">
          <w:marLeft w:val="480"/>
          <w:marRight w:val="0"/>
          <w:marTop w:val="0"/>
          <w:marBottom w:val="0"/>
          <w:divBdr>
            <w:top w:val="none" w:sz="0" w:space="0" w:color="auto"/>
            <w:left w:val="none" w:sz="0" w:space="0" w:color="auto"/>
            <w:bottom w:val="none" w:sz="0" w:space="0" w:color="auto"/>
            <w:right w:val="none" w:sz="0" w:space="0" w:color="auto"/>
          </w:divBdr>
        </w:div>
        <w:div w:id="1664699578">
          <w:marLeft w:val="480"/>
          <w:marRight w:val="0"/>
          <w:marTop w:val="0"/>
          <w:marBottom w:val="0"/>
          <w:divBdr>
            <w:top w:val="none" w:sz="0" w:space="0" w:color="auto"/>
            <w:left w:val="none" w:sz="0" w:space="0" w:color="auto"/>
            <w:bottom w:val="none" w:sz="0" w:space="0" w:color="auto"/>
            <w:right w:val="none" w:sz="0" w:space="0" w:color="auto"/>
          </w:divBdr>
        </w:div>
        <w:div w:id="1125466090">
          <w:marLeft w:val="480"/>
          <w:marRight w:val="0"/>
          <w:marTop w:val="0"/>
          <w:marBottom w:val="0"/>
          <w:divBdr>
            <w:top w:val="none" w:sz="0" w:space="0" w:color="auto"/>
            <w:left w:val="none" w:sz="0" w:space="0" w:color="auto"/>
            <w:bottom w:val="none" w:sz="0" w:space="0" w:color="auto"/>
            <w:right w:val="none" w:sz="0" w:space="0" w:color="auto"/>
          </w:divBdr>
        </w:div>
        <w:div w:id="598753570">
          <w:marLeft w:val="480"/>
          <w:marRight w:val="0"/>
          <w:marTop w:val="0"/>
          <w:marBottom w:val="0"/>
          <w:divBdr>
            <w:top w:val="none" w:sz="0" w:space="0" w:color="auto"/>
            <w:left w:val="none" w:sz="0" w:space="0" w:color="auto"/>
            <w:bottom w:val="none" w:sz="0" w:space="0" w:color="auto"/>
            <w:right w:val="none" w:sz="0" w:space="0" w:color="auto"/>
          </w:divBdr>
        </w:div>
        <w:div w:id="1484541446">
          <w:marLeft w:val="480"/>
          <w:marRight w:val="0"/>
          <w:marTop w:val="0"/>
          <w:marBottom w:val="0"/>
          <w:divBdr>
            <w:top w:val="none" w:sz="0" w:space="0" w:color="auto"/>
            <w:left w:val="none" w:sz="0" w:space="0" w:color="auto"/>
            <w:bottom w:val="none" w:sz="0" w:space="0" w:color="auto"/>
            <w:right w:val="none" w:sz="0" w:space="0" w:color="auto"/>
          </w:divBdr>
        </w:div>
        <w:div w:id="678771397">
          <w:marLeft w:val="480"/>
          <w:marRight w:val="0"/>
          <w:marTop w:val="0"/>
          <w:marBottom w:val="0"/>
          <w:divBdr>
            <w:top w:val="none" w:sz="0" w:space="0" w:color="auto"/>
            <w:left w:val="none" w:sz="0" w:space="0" w:color="auto"/>
            <w:bottom w:val="none" w:sz="0" w:space="0" w:color="auto"/>
            <w:right w:val="none" w:sz="0" w:space="0" w:color="auto"/>
          </w:divBdr>
        </w:div>
        <w:div w:id="838469528">
          <w:marLeft w:val="480"/>
          <w:marRight w:val="0"/>
          <w:marTop w:val="0"/>
          <w:marBottom w:val="0"/>
          <w:divBdr>
            <w:top w:val="none" w:sz="0" w:space="0" w:color="auto"/>
            <w:left w:val="none" w:sz="0" w:space="0" w:color="auto"/>
            <w:bottom w:val="none" w:sz="0" w:space="0" w:color="auto"/>
            <w:right w:val="none" w:sz="0" w:space="0" w:color="auto"/>
          </w:divBdr>
        </w:div>
        <w:div w:id="1004671781">
          <w:marLeft w:val="480"/>
          <w:marRight w:val="0"/>
          <w:marTop w:val="0"/>
          <w:marBottom w:val="0"/>
          <w:divBdr>
            <w:top w:val="none" w:sz="0" w:space="0" w:color="auto"/>
            <w:left w:val="none" w:sz="0" w:space="0" w:color="auto"/>
            <w:bottom w:val="none" w:sz="0" w:space="0" w:color="auto"/>
            <w:right w:val="none" w:sz="0" w:space="0" w:color="auto"/>
          </w:divBdr>
        </w:div>
        <w:div w:id="1918007299">
          <w:marLeft w:val="480"/>
          <w:marRight w:val="0"/>
          <w:marTop w:val="0"/>
          <w:marBottom w:val="0"/>
          <w:divBdr>
            <w:top w:val="none" w:sz="0" w:space="0" w:color="auto"/>
            <w:left w:val="none" w:sz="0" w:space="0" w:color="auto"/>
            <w:bottom w:val="none" w:sz="0" w:space="0" w:color="auto"/>
            <w:right w:val="none" w:sz="0" w:space="0" w:color="auto"/>
          </w:divBdr>
        </w:div>
      </w:divsChild>
    </w:div>
    <w:div w:id="235559726">
      <w:bodyDiv w:val="1"/>
      <w:marLeft w:val="0"/>
      <w:marRight w:val="0"/>
      <w:marTop w:val="0"/>
      <w:marBottom w:val="0"/>
      <w:divBdr>
        <w:top w:val="none" w:sz="0" w:space="0" w:color="auto"/>
        <w:left w:val="none" w:sz="0" w:space="0" w:color="auto"/>
        <w:bottom w:val="none" w:sz="0" w:space="0" w:color="auto"/>
        <w:right w:val="none" w:sz="0" w:space="0" w:color="auto"/>
      </w:divBdr>
    </w:div>
    <w:div w:id="235940864">
      <w:bodyDiv w:val="1"/>
      <w:marLeft w:val="0"/>
      <w:marRight w:val="0"/>
      <w:marTop w:val="0"/>
      <w:marBottom w:val="0"/>
      <w:divBdr>
        <w:top w:val="none" w:sz="0" w:space="0" w:color="auto"/>
        <w:left w:val="none" w:sz="0" w:space="0" w:color="auto"/>
        <w:bottom w:val="none" w:sz="0" w:space="0" w:color="auto"/>
        <w:right w:val="none" w:sz="0" w:space="0" w:color="auto"/>
      </w:divBdr>
    </w:div>
    <w:div w:id="236061879">
      <w:bodyDiv w:val="1"/>
      <w:marLeft w:val="0"/>
      <w:marRight w:val="0"/>
      <w:marTop w:val="0"/>
      <w:marBottom w:val="0"/>
      <w:divBdr>
        <w:top w:val="none" w:sz="0" w:space="0" w:color="auto"/>
        <w:left w:val="none" w:sz="0" w:space="0" w:color="auto"/>
        <w:bottom w:val="none" w:sz="0" w:space="0" w:color="auto"/>
        <w:right w:val="none" w:sz="0" w:space="0" w:color="auto"/>
      </w:divBdr>
    </w:div>
    <w:div w:id="236671973">
      <w:bodyDiv w:val="1"/>
      <w:marLeft w:val="0"/>
      <w:marRight w:val="0"/>
      <w:marTop w:val="0"/>
      <w:marBottom w:val="0"/>
      <w:divBdr>
        <w:top w:val="none" w:sz="0" w:space="0" w:color="auto"/>
        <w:left w:val="none" w:sz="0" w:space="0" w:color="auto"/>
        <w:bottom w:val="none" w:sz="0" w:space="0" w:color="auto"/>
        <w:right w:val="none" w:sz="0" w:space="0" w:color="auto"/>
      </w:divBdr>
    </w:div>
    <w:div w:id="236744128">
      <w:bodyDiv w:val="1"/>
      <w:marLeft w:val="0"/>
      <w:marRight w:val="0"/>
      <w:marTop w:val="0"/>
      <w:marBottom w:val="0"/>
      <w:divBdr>
        <w:top w:val="none" w:sz="0" w:space="0" w:color="auto"/>
        <w:left w:val="none" w:sz="0" w:space="0" w:color="auto"/>
        <w:bottom w:val="none" w:sz="0" w:space="0" w:color="auto"/>
        <w:right w:val="none" w:sz="0" w:space="0" w:color="auto"/>
      </w:divBdr>
    </w:div>
    <w:div w:id="236747010">
      <w:bodyDiv w:val="1"/>
      <w:marLeft w:val="0"/>
      <w:marRight w:val="0"/>
      <w:marTop w:val="0"/>
      <w:marBottom w:val="0"/>
      <w:divBdr>
        <w:top w:val="none" w:sz="0" w:space="0" w:color="auto"/>
        <w:left w:val="none" w:sz="0" w:space="0" w:color="auto"/>
        <w:bottom w:val="none" w:sz="0" w:space="0" w:color="auto"/>
        <w:right w:val="none" w:sz="0" w:space="0" w:color="auto"/>
      </w:divBdr>
    </w:div>
    <w:div w:id="236793215">
      <w:bodyDiv w:val="1"/>
      <w:marLeft w:val="0"/>
      <w:marRight w:val="0"/>
      <w:marTop w:val="0"/>
      <w:marBottom w:val="0"/>
      <w:divBdr>
        <w:top w:val="none" w:sz="0" w:space="0" w:color="auto"/>
        <w:left w:val="none" w:sz="0" w:space="0" w:color="auto"/>
        <w:bottom w:val="none" w:sz="0" w:space="0" w:color="auto"/>
        <w:right w:val="none" w:sz="0" w:space="0" w:color="auto"/>
      </w:divBdr>
    </w:div>
    <w:div w:id="236938197">
      <w:bodyDiv w:val="1"/>
      <w:marLeft w:val="0"/>
      <w:marRight w:val="0"/>
      <w:marTop w:val="0"/>
      <w:marBottom w:val="0"/>
      <w:divBdr>
        <w:top w:val="none" w:sz="0" w:space="0" w:color="auto"/>
        <w:left w:val="none" w:sz="0" w:space="0" w:color="auto"/>
        <w:bottom w:val="none" w:sz="0" w:space="0" w:color="auto"/>
        <w:right w:val="none" w:sz="0" w:space="0" w:color="auto"/>
      </w:divBdr>
    </w:div>
    <w:div w:id="237402093">
      <w:bodyDiv w:val="1"/>
      <w:marLeft w:val="0"/>
      <w:marRight w:val="0"/>
      <w:marTop w:val="0"/>
      <w:marBottom w:val="0"/>
      <w:divBdr>
        <w:top w:val="none" w:sz="0" w:space="0" w:color="auto"/>
        <w:left w:val="none" w:sz="0" w:space="0" w:color="auto"/>
        <w:bottom w:val="none" w:sz="0" w:space="0" w:color="auto"/>
        <w:right w:val="none" w:sz="0" w:space="0" w:color="auto"/>
      </w:divBdr>
    </w:div>
    <w:div w:id="238560749">
      <w:bodyDiv w:val="1"/>
      <w:marLeft w:val="0"/>
      <w:marRight w:val="0"/>
      <w:marTop w:val="0"/>
      <w:marBottom w:val="0"/>
      <w:divBdr>
        <w:top w:val="none" w:sz="0" w:space="0" w:color="auto"/>
        <w:left w:val="none" w:sz="0" w:space="0" w:color="auto"/>
        <w:bottom w:val="none" w:sz="0" w:space="0" w:color="auto"/>
        <w:right w:val="none" w:sz="0" w:space="0" w:color="auto"/>
      </w:divBdr>
      <w:divsChild>
        <w:div w:id="1113522530">
          <w:marLeft w:val="480"/>
          <w:marRight w:val="0"/>
          <w:marTop w:val="0"/>
          <w:marBottom w:val="0"/>
          <w:divBdr>
            <w:top w:val="none" w:sz="0" w:space="0" w:color="auto"/>
            <w:left w:val="none" w:sz="0" w:space="0" w:color="auto"/>
            <w:bottom w:val="none" w:sz="0" w:space="0" w:color="auto"/>
            <w:right w:val="none" w:sz="0" w:space="0" w:color="auto"/>
          </w:divBdr>
        </w:div>
        <w:div w:id="610748847">
          <w:marLeft w:val="480"/>
          <w:marRight w:val="0"/>
          <w:marTop w:val="0"/>
          <w:marBottom w:val="0"/>
          <w:divBdr>
            <w:top w:val="none" w:sz="0" w:space="0" w:color="auto"/>
            <w:left w:val="none" w:sz="0" w:space="0" w:color="auto"/>
            <w:bottom w:val="none" w:sz="0" w:space="0" w:color="auto"/>
            <w:right w:val="none" w:sz="0" w:space="0" w:color="auto"/>
          </w:divBdr>
        </w:div>
        <w:div w:id="1227571006">
          <w:marLeft w:val="480"/>
          <w:marRight w:val="0"/>
          <w:marTop w:val="0"/>
          <w:marBottom w:val="0"/>
          <w:divBdr>
            <w:top w:val="none" w:sz="0" w:space="0" w:color="auto"/>
            <w:left w:val="none" w:sz="0" w:space="0" w:color="auto"/>
            <w:bottom w:val="none" w:sz="0" w:space="0" w:color="auto"/>
            <w:right w:val="none" w:sz="0" w:space="0" w:color="auto"/>
          </w:divBdr>
        </w:div>
        <w:div w:id="1056271569">
          <w:marLeft w:val="480"/>
          <w:marRight w:val="0"/>
          <w:marTop w:val="0"/>
          <w:marBottom w:val="0"/>
          <w:divBdr>
            <w:top w:val="none" w:sz="0" w:space="0" w:color="auto"/>
            <w:left w:val="none" w:sz="0" w:space="0" w:color="auto"/>
            <w:bottom w:val="none" w:sz="0" w:space="0" w:color="auto"/>
            <w:right w:val="none" w:sz="0" w:space="0" w:color="auto"/>
          </w:divBdr>
        </w:div>
        <w:div w:id="1114515563">
          <w:marLeft w:val="480"/>
          <w:marRight w:val="0"/>
          <w:marTop w:val="0"/>
          <w:marBottom w:val="0"/>
          <w:divBdr>
            <w:top w:val="none" w:sz="0" w:space="0" w:color="auto"/>
            <w:left w:val="none" w:sz="0" w:space="0" w:color="auto"/>
            <w:bottom w:val="none" w:sz="0" w:space="0" w:color="auto"/>
            <w:right w:val="none" w:sz="0" w:space="0" w:color="auto"/>
          </w:divBdr>
        </w:div>
        <w:div w:id="1459760549">
          <w:marLeft w:val="480"/>
          <w:marRight w:val="0"/>
          <w:marTop w:val="0"/>
          <w:marBottom w:val="0"/>
          <w:divBdr>
            <w:top w:val="none" w:sz="0" w:space="0" w:color="auto"/>
            <w:left w:val="none" w:sz="0" w:space="0" w:color="auto"/>
            <w:bottom w:val="none" w:sz="0" w:space="0" w:color="auto"/>
            <w:right w:val="none" w:sz="0" w:space="0" w:color="auto"/>
          </w:divBdr>
        </w:div>
        <w:div w:id="590696083">
          <w:marLeft w:val="480"/>
          <w:marRight w:val="0"/>
          <w:marTop w:val="0"/>
          <w:marBottom w:val="0"/>
          <w:divBdr>
            <w:top w:val="none" w:sz="0" w:space="0" w:color="auto"/>
            <w:left w:val="none" w:sz="0" w:space="0" w:color="auto"/>
            <w:bottom w:val="none" w:sz="0" w:space="0" w:color="auto"/>
            <w:right w:val="none" w:sz="0" w:space="0" w:color="auto"/>
          </w:divBdr>
        </w:div>
        <w:div w:id="852456113">
          <w:marLeft w:val="480"/>
          <w:marRight w:val="0"/>
          <w:marTop w:val="0"/>
          <w:marBottom w:val="0"/>
          <w:divBdr>
            <w:top w:val="none" w:sz="0" w:space="0" w:color="auto"/>
            <w:left w:val="none" w:sz="0" w:space="0" w:color="auto"/>
            <w:bottom w:val="none" w:sz="0" w:space="0" w:color="auto"/>
            <w:right w:val="none" w:sz="0" w:space="0" w:color="auto"/>
          </w:divBdr>
        </w:div>
        <w:div w:id="1012149439">
          <w:marLeft w:val="480"/>
          <w:marRight w:val="0"/>
          <w:marTop w:val="0"/>
          <w:marBottom w:val="0"/>
          <w:divBdr>
            <w:top w:val="none" w:sz="0" w:space="0" w:color="auto"/>
            <w:left w:val="none" w:sz="0" w:space="0" w:color="auto"/>
            <w:bottom w:val="none" w:sz="0" w:space="0" w:color="auto"/>
            <w:right w:val="none" w:sz="0" w:space="0" w:color="auto"/>
          </w:divBdr>
        </w:div>
        <w:div w:id="266354118">
          <w:marLeft w:val="480"/>
          <w:marRight w:val="0"/>
          <w:marTop w:val="0"/>
          <w:marBottom w:val="0"/>
          <w:divBdr>
            <w:top w:val="none" w:sz="0" w:space="0" w:color="auto"/>
            <w:left w:val="none" w:sz="0" w:space="0" w:color="auto"/>
            <w:bottom w:val="none" w:sz="0" w:space="0" w:color="auto"/>
            <w:right w:val="none" w:sz="0" w:space="0" w:color="auto"/>
          </w:divBdr>
        </w:div>
        <w:div w:id="590166773">
          <w:marLeft w:val="480"/>
          <w:marRight w:val="0"/>
          <w:marTop w:val="0"/>
          <w:marBottom w:val="0"/>
          <w:divBdr>
            <w:top w:val="none" w:sz="0" w:space="0" w:color="auto"/>
            <w:left w:val="none" w:sz="0" w:space="0" w:color="auto"/>
            <w:bottom w:val="none" w:sz="0" w:space="0" w:color="auto"/>
            <w:right w:val="none" w:sz="0" w:space="0" w:color="auto"/>
          </w:divBdr>
        </w:div>
        <w:div w:id="1898316192">
          <w:marLeft w:val="480"/>
          <w:marRight w:val="0"/>
          <w:marTop w:val="0"/>
          <w:marBottom w:val="0"/>
          <w:divBdr>
            <w:top w:val="none" w:sz="0" w:space="0" w:color="auto"/>
            <w:left w:val="none" w:sz="0" w:space="0" w:color="auto"/>
            <w:bottom w:val="none" w:sz="0" w:space="0" w:color="auto"/>
            <w:right w:val="none" w:sz="0" w:space="0" w:color="auto"/>
          </w:divBdr>
        </w:div>
        <w:div w:id="1617440490">
          <w:marLeft w:val="480"/>
          <w:marRight w:val="0"/>
          <w:marTop w:val="0"/>
          <w:marBottom w:val="0"/>
          <w:divBdr>
            <w:top w:val="none" w:sz="0" w:space="0" w:color="auto"/>
            <w:left w:val="none" w:sz="0" w:space="0" w:color="auto"/>
            <w:bottom w:val="none" w:sz="0" w:space="0" w:color="auto"/>
            <w:right w:val="none" w:sz="0" w:space="0" w:color="auto"/>
          </w:divBdr>
        </w:div>
        <w:div w:id="1638026331">
          <w:marLeft w:val="480"/>
          <w:marRight w:val="0"/>
          <w:marTop w:val="0"/>
          <w:marBottom w:val="0"/>
          <w:divBdr>
            <w:top w:val="none" w:sz="0" w:space="0" w:color="auto"/>
            <w:left w:val="none" w:sz="0" w:space="0" w:color="auto"/>
            <w:bottom w:val="none" w:sz="0" w:space="0" w:color="auto"/>
            <w:right w:val="none" w:sz="0" w:space="0" w:color="auto"/>
          </w:divBdr>
        </w:div>
        <w:div w:id="840856531">
          <w:marLeft w:val="480"/>
          <w:marRight w:val="0"/>
          <w:marTop w:val="0"/>
          <w:marBottom w:val="0"/>
          <w:divBdr>
            <w:top w:val="none" w:sz="0" w:space="0" w:color="auto"/>
            <w:left w:val="none" w:sz="0" w:space="0" w:color="auto"/>
            <w:bottom w:val="none" w:sz="0" w:space="0" w:color="auto"/>
            <w:right w:val="none" w:sz="0" w:space="0" w:color="auto"/>
          </w:divBdr>
        </w:div>
        <w:div w:id="2124686995">
          <w:marLeft w:val="480"/>
          <w:marRight w:val="0"/>
          <w:marTop w:val="0"/>
          <w:marBottom w:val="0"/>
          <w:divBdr>
            <w:top w:val="none" w:sz="0" w:space="0" w:color="auto"/>
            <w:left w:val="none" w:sz="0" w:space="0" w:color="auto"/>
            <w:bottom w:val="none" w:sz="0" w:space="0" w:color="auto"/>
            <w:right w:val="none" w:sz="0" w:space="0" w:color="auto"/>
          </w:divBdr>
        </w:div>
        <w:div w:id="1187140462">
          <w:marLeft w:val="480"/>
          <w:marRight w:val="0"/>
          <w:marTop w:val="0"/>
          <w:marBottom w:val="0"/>
          <w:divBdr>
            <w:top w:val="none" w:sz="0" w:space="0" w:color="auto"/>
            <w:left w:val="none" w:sz="0" w:space="0" w:color="auto"/>
            <w:bottom w:val="none" w:sz="0" w:space="0" w:color="auto"/>
            <w:right w:val="none" w:sz="0" w:space="0" w:color="auto"/>
          </w:divBdr>
        </w:div>
        <w:div w:id="1890267312">
          <w:marLeft w:val="480"/>
          <w:marRight w:val="0"/>
          <w:marTop w:val="0"/>
          <w:marBottom w:val="0"/>
          <w:divBdr>
            <w:top w:val="none" w:sz="0" w:space="0" w:color="auto"/>
            <w:left w:val="none" w:sz="0" w:space="0" w:color="auto"/>
            <w:bottom w:val="none" w:sz="0" w:space="0" w:color="auto"/>
            <w:right w:val="none" w:sz="0" w:space="0" w:color="auto"/>
          </w:divBdr>
        </w:div>
        <w:div w:id="1024818718">
          <w:marLeft w:val="480"/>
          <w:marRight w:val="0"/>
          <w:marTop w:val="0"/>
          <w:marBottom w:val="0"/>
          <w:divBdr>
            <w:top w:val="none" w:sz="0" w:space="0" w:color="auto"/>
            <w:left w:val="none" w:sz="0" w:space="0" w:color="auto"/>
            <w:bottom w:val="none" w:sz="0" w:space="0" w:color="auto"/>
            <w:right w:val="none" w:sz="0" w:space="0" w:color="auto"/>
          </w:divBdr>
        </w:div>
        <w:div w:id="261692451">
          <w:marLeft w:val="480"/>
          <w:marRight w:val="0"/>
          <w:marTop w:val="0"/>
          <w:marBottom w:val="0"/>
          <w:divBdr>
            <w:top w:val="none" w:sz="0" w:space="0" w:color="auto"/>
            <w:left w:val="none" w:sz="0" w:space="0" w:color="auto"/>
            <w:bottom w:val="none" w:sz="0" w:space="0" w:color="auto"/>
            <w:right w:val="none" w:sz="0" w:space="0" w:color="auto"/>
          </w:divBdr>
        </w:div>
        <w:div w:id="816265345">
          <w:marLeft w:val="480"/>
          <w:marRight w:val="0"/>
          <w:marTop w:val="0"/>
          <w:marBottom w:val="0"/>
          <w:divBdr>
            <w:top w:val="none" w:sz="0" w:space="0" w:color="auto"/>
            <w:left w:val="none" w:sz="0" w:space="0" w:color="auto"/>
            <w:bottom w:val="none" w:sz="0" w:space="0" w:color="auto"/>
            <w:right w:val="none" w:sz="0" w:space="0" w:color="auto"/>
          </w:divBdr>
        </w:div>
        <w:div w:id="1128426694">
          <w:marLeft w:val="480"/>
          <w:marRight w:val="0"/>
          <w:marTop w:val="0"/>
          <w:marBottom w:val="0"/>
          <w:divBdr>
            <w:top w:val="none" w:sz="0" w:space="0" w:color="auto"/>
            <w:left w:val="none" w:sz="0" w:space="0" w:color="auto"/>
            <w:bottom w:val="none" w:sz="0" w:space="0" w:color="auto"/>
            <w:right w:val="none" w:sz="0" w:space="0" w:color="auto"/>
          </w:divBdr>
        </w:div>
        <w:div w:id="1470323102">
          <w:marLeft w:val="480"/>
          <w:marRight w:val="0"/>
          <w:marTop w:val="0"/>
          <w:marBottom w:val="0"/>
          <w:divBdr>
            <w:top w:val="none" w:sz="0" w:space="0" w:color="auto"/>
            <w:left w:val="none" w:sz="0" w:space="0" w:color="auto"/>
            <w:bottom w:val="none" w:sz="0" w:space="0" w:color="auto"/>
            <w:right w:val="none" w:sz="0" w:space="0" w:color="auto"/>
          </w:divBdr>
        </w:div>
        <w:div w:id="651954214">
          <w:marLeft w:val="480"/>
          <w:marRight w:val="0"/>
          <w:marTop w:val="0"/>
          <w:marBottom w:val="0"/>
          <w:divBdr>
            <w:top w:val="none" w:sz="0" w:space="0" w:color="auto"/>
            <w:left w:val="none" w:sz="0" w:space="0" w:color="auto"/>
            <w:bottom w:val="none" w:sz="0" w:space="0" w:color="auto"/>
            <w:right w:val="none" w:sz="0" w:space="0" w:color="auto"/>
          </w:divBdr>
        </w:div>
        <w:div w:id="1721784424">
          <w:marLeft w:val="480"/>
          <w:marRight w:val="0"/>
          <w:marTop w:val="0"/>
          <w:marBottom w:val="0"/>
          <w:divBdr>
            <w:top w:val="none" w:sz="0" w:space="0" w:color="auto"/>
            <w:left w:val="none" w:sz="0" w:space="0" w:color="auto"/>
            <w:bottom w:val="none" w:sz="0" w:space="0" w:color="auto"/>
            <w:right w:val="none" w:sz="0" w:space="0" w:color="auto"/>
          </w:divBdr>
        </w:div>
        <w:div w:id="631135565">
          <w:marLeft w:val="480"/>
          <w:marRight w:val="0"/>
          <w:marTop w:val="0"/>
          <w:marBottom w:val="0"/>
          <w:divBdr>
            <w:top w:val="none" w:sz="0" w:space="0" w:color="auto"/>
            <w:left w:val="none" w:sz="0" w:space="0" w:color="auto"/>
            <w:bottom w:val="none" w:sz="0" w:space="0" w:color="auto"/>
            <w:right w:val="none" w:sz="0" w:space="0" w:color="auto"/>
          </w:divBdr>
        </w:div>
        <w:div w:id="463088461">
          <w:marLeft w:val="480"/>
          <w:marRight w:val="0"/>
          <w:marTop w:val="0"/>
          <w:marBottom w:val="0"/>
          <w:divBdr>
            <w:top w:val="none" w:sz="0" w:space="0" w:color="auto"/>
            <w:left w:val="none" w:sz="0" w:space="0" w:color="auto"/>
            <w:bottom w:val="none" w:sz="0" w:space="0" w:color="auto"/>
            <w:right w:val="none" w:sz="0" w:space="0" w:color="auto"/>
          </w:divBdr>
        </w:div>
        <w:div w:id="69549882">
          <w:marLeft w:val="480"/>
          <w:marRight w:val="0"/>
          <w:marTop w:val="0"/>
          <w:marBottom w:val="0"/>
          <w:divBdr>
            <w:top w:val="none" w:sz="0" w:space="0" w:color="auto"/>
            <w:left w:val="none" w:sz="0" w:space="0" w:color="auto"/>
            <w:bottom w:val="none" w:sz="0" w:space="0" w:color="auto"/>
            <w:right w:val="none" w:sz="0" w:space="0" w:color="auto"/>
          </w:divBdr>
        </w:div>
        <w:div w:id="431098489">
          <w:marLeft w:val="480"/>
          <w:marRight w:val="0"/>
          <w:marTop w:val="0"/>
          <w:marBottom w:val="0"/>
          <w:divBdr>
            <w:top w:val="none" w:sz="0" w:space="0" w:color="auto"/>
            <w:left w:val="none" w:sz="0" w:space="0" w:color="auto"/>
            <w:bottom w:val="none" w:sz="0" w:space="0" w:color="auto"/>
            <w:right w:val="none" w:sz="0" w:space="0" w:color="auto"/>
          </w:divBdr>
        </w:div>
        <w:div w:id="258998414">
          <w:marLeft w:val="480"/>
          <w:marRight w:val="0"/>
          <w:marTop w:val="0"/>
          <w:marBottom w:val="0"/>
          <w:divBdr>
            <w:top w:val="none" w:sz="0" w:space="0" w:color="auto"/>
            <w:left w:val="none" w:sz="0" w:space="0" w:color="auto"/>
            <w:bottom w:val="none" w:sz="0" w:space="0" w:color="auto"/>
            <w:right w:val="none" w:sz="0" w:space="0" w:color="auto"/>
          </w:divBdr>
        </w:div>
        <w:div w:id="511261330">
          <w:marLeft w:val="480"/>
          <w:marRight w:val="0"/>
          <w:marTop w:val="0"/>
          <w:marBottom w:val="0"/>
          <w:divBdr>
            <w:top w:val="none" w:sz="0" w:space="0" w:color="auto"/>
            <w:left w:val="none" w:sz="0" w:space="0" w:color="auto"/>
            <w:bottom w:val="none" w:sz="0" w:space="0" w:color="auto"/>
            <w:right w:val="none" w:sz="0" w:space="0" w:color="auto"/>
          </w:divBdr>
        </w:div>
        <w:div w:id="1242331391">
          <w:marLeft w:val="480"/>
          <w:marRight w:val="0"/>
          <w:marTop w:val="0"/>
          <w:marBottom w:val="0"/>
          <w:divBdr>
            <w:top w:val="none" w:sz="0" w:space="0" w:color="auto"/>
            <w:left w:val="none" w:sz="0" w:space="0" w:color="auto"/>
            <w:bottom w:val="none" w:sz="0" w:space="0" w:color="auto"/>
            <w:right w:val="none" w:sz="0" w:space="0" w:color="auto"/>
          </w:divBdr>
        </w:div>
        <w:div w:id="1663504809">
          <w:marLeft w:val="480"/>
          <w:marRight w:val="0"/>
          <w:marTop w:val="0"/>
          <w:marBottom w:val="0"/>
          <w:divBdr>
            <w:top w:val="none" w:sz="0" w:space="0" w:color="auto"/>
            <w:left w:val="none" w:sz="0" w:space="0" w:color="auto"/>
            <w:bottom w:val="none" w:sz="0" w:space="0" w:color="auto"/>
            <w:right w:val="none" w:sz="0" w:space="0" w:color="auto"/>
          </w:divBdr>
        </w:div>
        <w:div w:id="824661951">
          <w:marLeft w:val="480"/>
          <w:marRight w:val="0"/>
          <w:marTop w:val="0"/>
          <w:marBottom w:val="0"/>
          <w:divBdr>
            <w:top w:val="none" w:sz="0" w:space="0" w:color="auto"/>
            <w:left w:val="none" w:sz="0" w:space="0" w:color="auto"/>
            <w:bottom w:val="none" w:sz="0" w:space="0" w:color="auto"/>
            <w:right w:val="none" w:sz="0" w:space="0" w:color="auto"/>
          </w:divBdr>
        </w:div>
        <w:div w:id="293214766">
          <w:marLeft w:val="480"/>
          <w:marRight w:val="0"/>
          <w:marTop w:val="0"/>
          <w:marBottom w:val="0"/>
          <w:divBdr>
            <w:top w:val="none" w:sz="0" w:space="0" w:color="auto"/>
            <w:left w:val="none" w:sz="0" w:space="0" w:color="auto"/>
            <w:bottom w:val="none" w:sz="0" w:space="0" w:color="auto"/>
            <w:right w:val="none" w:sz="0" w:space="0" w:color="auto"/>
          </w:divBdr>
        </w:div>
        <w:div w:id="435176046">
          <w:marLeft w:val="480"/>
          <w:marRight w:val="0"/>
          <w:marTop w:val="0"/>
          <w:marBottom w:val="0"/>
          <w:divBdr>
            <w:top w:val="none" w:sz="0" w:space="0" w:color="auto"/>
            <w:left w:val="none" w:sz="0" w:space="0" w:color="auto"/>
            <w:bottom w:val="none" w:sz="0" w:space="0" w:color="auto"/>
            <w:right w:val="none" w:sz="0" w:space="0" w:color="auto"/>
          </w:divBdr>
        </w:div>
        <w:div w:id="880556134">
          <w:marLeft w:val="480"/>
          <w:marRight w:val="0"/>
          <w:marTop w:val="0"/>
          <w:marBottom w:val="0"/>
          <w:divBdr>
            <w:top w:val="none" w:sz="0" w:space="0" w:color="auto"/>
            <w:left w:val="none" w:sz="0" w:space="0" w:color="auto"/>
            <w:bottom w:val="none" w:sz="0" w:space="0" w:color="auto"/>
            <w:right w:val="none" w:sz="0" w:space="0" w:color="auto"/>
          </w:divBdr>
        </w:div>
        <w:div w:id="310793796">
          <w:marLeft w:val="480"/>
          <w:marRight w:val="0"/>
          <w:marTop w:val="0"/>
          <w:marBottom w:val="0"/>
          <w:divBdr>
            <w:top w:val="none" w:sz="0" w:space="0" w:color="auto"/>
            <w:left w:val="none" w:sz="0" w:space="0" w:color="auto"/>
            <w:bottom w:val="none" w:sz="0" w:space="0" w:color="auto"/>
            <w:right w:val="none" w:sz="0" w:space="0" w:color="auto"/>
          </w:divBdr>
        </w:div>
        <w:div w:id="1055740355">
          <w:marLeft w:val="480"/>
          <w:marRight w:val="0"/>
          <w:marTop w:val="0"/>
          <w:marBottom w:val="0"/>
          <w:divBdr>
            <w:top w:val="none" w:sz="0" w:space="0" w:color="auto"/>
            <w:left w:val="none" w:sz="0" w:space="0" w:color="auto"/>
            <w:bottom w:val="none" w:sz="0" w:space="0" w:color="auto"/>
            <w:right w:val="none" w:sz="0" w:space="0" w:color="auto"/>
          </w:divBdr>
        </w:div>
        <w:div w:id="25714542">
          <w:marLeft w:val="480"/>
          <w:marRight w:val="0"/>
          <w:marTop w:val="0"/>
          <w:marBottom w:val="0"/>
          <w:divBdr>
            <w:top w:val="none" w:sz="0" w:space="0" w:color="auto"/>
            <w:left w:val="none" w:sz="0" w:space="0" w:color="auto"/>
            <w:bottom w:val="none" w:sz="0" w:space="0" w:color="auto"/>
            <w:right w:val="none" w:sz="0" w:space="0" w:color="auto"/>
          </w:divBdr>
        </w:div>
        <w:div w:id="881359014">
          <w:marLeft w:val="480"/>
          <w:marRight w:val="0"/>
          <w:marTop w:val="0"/>
          <w:marBottom w:val="0"/>
          <w:divBdr>
            <w:top w:val="none" w:sz="0" w:space="0" w:color="auto"/>
            <w:left w:val="none" w:sz="0" w:space="0" w:color="auto"/>
            <w:bottom w:val="none" w:sz="0" w:space="0" w:color="auto"/>
            <w:right w:val="none" w:sz="0" w:space="0" w:color="auto"/>
          </w:divBdr>
        </w:div>
        <w:div w:id="932469762">
          <w:marLeft w:val="480"/>
          <w:marRight w:val="0"/>
          <w:marTop w:val="0"/>
          <w:marBottom w:val="0"/>
          <w:divBdr>
            <w:top w:val="none" w:sz="0" w:space="0" w:color="auto"/>
            <w:left w:val="none" w:sz="0" w:space="0" w:color="auto"/>
            <w:bottom w:val="none" w:sz="0" w:space="0" w:color="auto"/>
            <w:right w:val="none" w:sz="0" w:space="0" w:color="auto"/>
          </w:divBdr>
        </w:div>
        <w:div w:id="824664953">
          <w:marLeft w:val="480"/>
          <w:marRight w:val="0"/>
          <w:marTop w:val="0"/>
          <w:marBottom w:val="0"/>
          <w:divBdr>
            <w:top w:val="none" w:sz="0" w:space="0" w:color="auto"/>
            <w:left w:val="none" w:sz="0" w:space="0" w:color="auto"/>
            <w:bottom w:val="none" w:sz="0" w:space="0" w:color="auto"/>
            <w:right w:val="none" w:sz="0" w:space="0" w:color="auto"/>
          </w:divBdr>
        </w:div>
        <w:div w:id="977803749">
          <w:marLeft w:val="480"/>
          <w:marRight w:val="0"/>
          <w:marTop w:val="0"/>
          <w:marBottom w:val="0"/>
          <w:divBdr>
            <w:top w:val="none" w:sz="0" w:space="0" w:color="auto"/>
            <w:left w:val="none" w:sz="0" w:space="0" w:color="auto"/>
            <w:bottom w:val="none" w:sz="0" w:space="0" w:color="auto"/>
            <w:right w:val="none" w:sz="0" w:space="0" w:color="auto"/>
          </w:divBdr>
        </w:div>
        <w:div w:id="1398673221">
          <w:marLeft w:val="480"/>
          <w:marRight w:val="0"/>
          <w:marTop w:val="0"/>
          <w:marBottom w:val="0"/>
          <w:divBdr>
            <w:top w:val="none" w:sz="0" w:space="0" w:color="auto"/>
            <w:left w:val="none" w:sz="0" w:space="0" w:color="auto"/>
            <w:bottom w:val="none" w:sz="0" w:space="0" w:color="auto"/>
            <w:right w:val="none" w:sz="0" w:space="0" w:color="auto"/>
          </w:divBdr>
        </w:div>
        <w:div w:id="111747075">
          <w:marLeft w:val="480"/>
          <w:marRight w:val="0"/>
          <w:marTop w:val="0"/>
          <w:marBottom w:val="0"/>
          <w:divBdr>
            <w:top w:val="none" w:sz="0" w:space="0" w:color="auto"/>
            <w:left w:val="none" w:sz="0" w:space="0" w:color="auto"/>
            <w:bottom w:val="none" w:sz="0" w:space="0" w:color="auto"/>
            <w:right w:val="none" w:sz="0" w:space="0" w:color="auto"/>
          </w:divBdr>
        </w:div>
      </w:divsChild>
    </w:div>
    <w:div w:id="238908617">
      <w:bodyDiv w:val="1"/>
      <w:marLeft w:val="0"/>
      <w:marRight w:val="0"/>
      <w:marTop w:val="0"/>
      <w:marBottom w:val="0"/>
      <w:divBdr>
        <w:top w:val="none" w:sz="0" w:space="0" w:color="auto"/>
        <w:left w:val="none" w:sz="0" w:space="0" w:color="auto"/>
        <w:bottom w:val="none" w:sz="0" w:space="0" w:color="auto"/>
        <w:right w:val="none" w:sz="0" w:space="0" w:color="auto"/>
      </w:divBdr>
      <w:divsChild>
        <w:div w:id="1067462489">
          <w:marLeft w:val="480"/>
          <w:marRight w:val="0"/>
          <w:marTop w:val="0"/>
          <w:marBottom w:val="0"/>
          <w:divBdr>
            <w:top w:val="none" w:sz="0" w:space="0" w:color="auto"/>
            <w:left w:val="none" w:sz="0" w:space="0" w:color="auto"/>
            <w:bottom w:val="none" w:sz="0" w:space="0" w:color="auto"/>
            <w:right w:val="none" w:sz="0" w:space="0" w:color="auto"/>
          </w:divBdr>
        </w:div>
        <w:div w:id="1543518484">
          <w:marLeft w:val="480"/>
          <w:marRight w:val="0"/>
          <w:marTop w:val="0"/>
          <w:marBottom w:val="0"/>
          <w:divBdr>
            <w:top w:val="none" w:sz="0" w:space="0" w:color="auto"/>
            <w:left w:val="none" w:sz="0" w:space="0" w:color="auto"/>
            <w:bottom w:val="none" w:sz="0" w:space="0" w:color="auto"/>
            <w:right w:val="none" w:sz="0" w:space="0" w:color="auto"/>
          </w:divBdr>
        </w:div>
        <w:div w:id="730737815">
          <w:marLeft w:val="480"/>
          <w:marRight w:val="0"/>
          <w:marTop w:val="0"/>
          <w:marBottom w:val="0"/>
          <w:divBdr>
            <w:top w:val="none" w:sz="0" w:space="0" w:color="auto"/>
            <w:left w:val="none" w:sz="0" w:space="0" w:color="auto"/>
            <w:bottom w:val="none" w:sz="0" w:space="0" w:color="auto"/>
            <w:right w:val="none" w:sz="0" w:space="0" w:color="auto"/>
          </w:divBdr>
        </w:div>
        <w:div w:id="551618158">
          <w:marLeft w:val="480"/>
          <w:marRight w:val="0"/>
          <w:marTop w:val="0"/>
          <w:marBottom w:val="0"/>
          <w:divBdr>
            <w:top w:val="none" w:sz="0" w:space="0" w:color="auto"/>
            <w:left w:val="none" w:sz="0" w:space="0" w:color="auto"/>
            <w:bottom w:val="none" w:sz="0" w:space="0" w:color="auto"/>
            <w:right w:val="none" w:sz="0" w:space="0" w:color="auto"/>
          </w:divBdr>
        </w:div>
        <w:div w:id="469833989">
          <w:marLeft w:val="480"/>
          <w:marRight w:val="0"/>
          <w:marTop w:val="0"/>
          <w:marBottom w:val="0"/>
          <w:divBdr>
            <w:top w:val="none" w:sz="0" w:space="0" w:color="auto"/>
            <w:left w:val="none" w:sz="0" w:space="0" w:color="auto"/>
            <w:bottom w:val="none" w:sz="0" w:space="0" w:color="auto"/>
            <w:right w:val="none" w:sz="0" w:space="0" w:color="auto"/>
          </w:divBdr>
        </w:div>
        <w:div w:id="1073508723">
          <w:marLeft w:val="480"/>
          <w:marRight w:val="0"/>
          <w:marTop w:val="0"/>
          <w:marBottom w:val="0"/>
          <w:divBdr>
            <w:top w:val="none" w:sz="0" w:space="0" w:color="auto"/>
            <w:left w:val="none" w:sz="0" w:space="0" w:color="auto"/>
            <w:bottom w:val="none" w:sz="0" w:space="0" w:color="auto"/>
            <w:right w:val="none" w:sz="0" w:space="0" w:color="auto"/>
          </w:divBdr>
        </w:div>
        <w:div w:id="1938519087">
          <w:marLeft w:val="480"/>
          <w:marRight w:val="0"/>
          <w:marTop w:val="0"/>
          <w:marBottom w:val="0"/>
          <w:divBdr>
            <w:top w:val="none" w:sz="0" w:space="0" w:color="auto"/>
            <w:left w:val="none" w:sz="0" w:space="0" w:color="auto"/>
            <w:bottom w:val="none" w:sz="0" w:space="0" w:color="auto"/>
            <w:right w:val="none" w:sz="0" w:space="0" w:color="auto"/>
          </w:divBdr>
        </w:div>
        <w:div w:id="403335700">
          <w:marLeft w:val="480"/>
          <w:marRight w:val="0"/>
          <w:marTop w:val="0"/>
          <w:marBottom w:val="0"/>
          <w:divBdr>
            <w:top w:val="none" w:sz="0" w:space="0" w:color="auto"/>
            <w:left w:val="none" w:sz="0" w:space="0" w:color="auto"/>
            <w:bottom w:val="none" w:sz="0" w:space="0" w:color="auto"/>
            <w:right w:val="none" w:sz="0" w:space="0" w:color="auto"/>
          </w:divBdr>
        </w:div>
        <w:div w:id="847712185">
          <w:marLeft w:val="480"/>
          <w:marRight w:val="0"/>
          <w:marTop w:val="0"/>
          <w:marBottom w:val="0"/>
          <w:divBdr>
            <w:top w:val="none" w:sz="0" w:space="0" w:color="auto"/>
            <w:left w:val="none" w:sz="0" w:space="0" w:color="auto"/>
            <w:bottom w:val="none" w:sz="0" w:space="0" w:color="auto"/>
            <w:right w:val="none" w:sz="0" w:space="0" w:color="auto"/>
          </w:divBdr>
        </w:div>
        <w:div w:id="711536099">
          <w:marLeft w:val="480"/>
          <w:marRight w:val="0"/>
          <w:marTop w:val="0"/>
          <w:marBottom w:val="0"/>
          <w:divBdr>
            <w:top w:val="none" w:sz="0" w:space="0" w:color="auto"/>
            <w:left w:val="none" w:sz="0" w:space="0" w:color="auto"/>
            <w:bottom w:val="none" w:sz="0" w:space="0" w:color="auto"/>
            <w:right w:val="none" w:sz="0" w:space="0" w:color="auto"/>
          </w:divBdr>
        </w:div>
        <w:div w:id="2137403777">
          <w:marLeft w:val="480"/>
          <w:marRight w:val="0"/>
          <w:marTop w:val="0"/>
          <w:marBottom w:val="0"/>
          <w:divBdr>
            <w:top w:val="none" w:sz="0" w:space="0" w:color="auto"/>
            <w:left w:val="none" w:sz="0" w:space="0" w:color="auto"/>
            <w:bottom w:val="none" w:sz="0" w:space="0" w:color="auto"/>
            <w:right w:val="none" w:sz="0" w:space="0" w:color="auto"/>
          </w:divBdr>
        </w:div>
        <w:div w:id="1109861462">
          <w:marLeft w:val="480"/>
          <w:marRight w:val="0"/>
          <w:marTop w:val="0"/>
          <w:marBottom w:val="0"/>
          <w:divBdr>
            <w:top w:val="none" w:sz="0" w:space="0" w:color="auto"/>
            <w:left w:val="none" w:sz="0" w:space="0" w:color="auto"/>
            <w:bottom w:val="none" w:sz="0" w:space="0" w:color="auto"/>
            <w:right w:val="none" w:sz="0" w:space="0" w:color="auto"/>
          </w:divBdr>
        </w:div>
        <w:div w:id="515075725">
          <w:marLeft w:val="480"/>
          <w:marRight w:val="0"/>
          <w:marTop w:val="0"/>
          <w:marBottom w:val="0"/>
          <w:divBdr>
            <w:top w:val="none" w:sz="0" w:space="0" w:color="auto"/>
            <w:left w:val="none" w:sz="0" w:space="0" w:color="auto"/>
            <w:bottom w:val="none" w:sz="0" w:space="0" w:color="auto"/>
            <w:right w:val="none" w:sz="0" w:space="0" w:color="auto"/>
          </w:divBdr>
        </w:div>
        <w:div w:id="967735252">
          <w:marLeft w:val="480"/>
          <w:marRight w:val="0"/>
          <w:marTop w:val="0"/>
          <w:marBottom w:val="0"/>
          <w:divBdr>
            <w:top w:val="none" w:sz="0" w:space="0" w:color="auto"/>
            <w:left w:val="none" w:sz="0" w:space="0" w:color="auto"/>
            <w:bottom w:val="none" w:sz="0" w:space="0" w:color="auto"/>
            <w:right w:val="none" w:sz="0" w:space="0" w:color="auto"/>
          </w:divBdr>
        </w:div>
        <w:div w:id="1983391431">
          <w:marLeft w:val="480"/>
          <w:marRight w:val="0"/>
          <w:marTop w:val="0"/>
          <w:marBottom w:val="0"/>
          <w:divBdr>
            <w:top w:val="none" w:sz="0" w:space="0" w:color="auto"/>
            <w:left w:val="none" w:sz="0" w:space="0" w:color="auto"/>
            <w:bottom w:val="none" w:sz="0" w:space="0" w:color="auto"/>
            <w:right w:val="none" w:sz="0" w:space="0" w:color="auto"/>
          </w:divBdr>
        </w:div>
        <w:div w:id="1155143109">
          <w:marLeft w:val="480"/>
          <w:marRight w:val="0"/>
          <w:marTop w:val="0"/>
          <w:marBottom w:val="0"/>
          <w:divBdr>
            <w:top w:val="none" w:sz="0" w:space="0" w:color="auto"/>
            <w:left w:val="none" w:sz="0" w:space="0" w:color="auto"/>
            <w:bottom w:val="none" w:sz="0" w:space="0" w:color="auto"/>
            <w:right w:val="none" w:sz="0" w:space="0" w:color="auto"/>
          </w:divBdr>
        </w:div>
        <w:div w:id="507911185">
          <w:marLeft w:val="480"/>
          <w:marRight w:val="0"/>
          <w:marTop w:val="0"/>
          <w:marBottom w:val="0"/>
          <w:divBdr>
            <w:top w:val="none" w:sz="0" w:space="0" w:color="auto"/>
            <w:left w:val="none" w:sz="0" w:space="0" w:color="auto"/>
            <w:bottom w:val="none" w:sz="0" w:space="0" w:color="auto"/>
            <w:right w:val="none" w:sz="0" w:space="0" w:color="auto"/>
          </w:divBdr>
        </w:div>
        <w:div w:id="1359816882">
          <w:marLeft w:val="480"/>
          <w:marRight w:val="0"/>
          <w:marTop w:val="0"/>
          <w:marBottom w:val="0"/>
          <w:divBdr>
            <w:top w:val="none" w:sz="0" w:space="0" w:color="auto"/>
            <w:left w:val="none" w:sz="0" w:space="0" w:color="auto"/>
            <w:bottom w:val="none" w:sz="0" w:space="0" w:color="auto"/>
            <w:right w:val="none" w:sz="0" w:space="0" w:color="auto"/>
          </w:divBdr>
        </w:div>
        <w:div w:id="1800371056">
          <w:marLeft w:val="480"/>
          <w:marRight w:val="0"/>
          <w:marTop w:val="0"/>
          <w:marBottom w:val="0"/>
          <w:divBdr>
            <w:top w:val="none" w:sz="0" w:space="0" w:color="auto"/>
            <w:left w:val="none" w:sz="0" w:space="0" w:color="auto"/>
            <w:bottom w:val="none" w:sz="0" w:space="0" w:color="auto"/>
            <w:right w:val="none" w:sz="0" w:space="0" w:color="auto"/>
          </w:divBdr>
        </w:div>
        <w:div w:id="1629704371">
          <w:marLeft w:val="480"/>
          <w:marRight w:val="0"/>
          <w:marTop w:val="0"/>
          <w:marBottom w:val="0"/>
          <w:divBdr>
            <w:top w:val="none" w:sz="0" w:space="0" w:color="auto"/>
            <w:left w:val="none" w:sz="0" w:space="0" w:color="auto"/>
            <w:bottom w:val="none" w:sz="0" w:space="0" w:color="auto"/>
            <w:right w:val="none" w:sz="0" w:space="0" w:color="auto"/>
          </w:divBdr>
        </w:div>
        <w:div w:id="459418145">
          <w:marLeft w:val="480"/>
          <w:marRight w:val="0"/>
          <w:marTop w:val="0"/>
          <w:marBottom w:val="0"/>
          <w:divBdr>
            <w:top w:val="none" w:sz="0" w:space="0" w:color="auto"/>
            <w:left w:val="none" w:sz="0" w:space="0" w:color="auto"/>
            <w:bottom w:val="none" w:sz="0" w:space="0" w:color="auto"/>
            <w:right w:val="none" w:sz="0" w:space="0" w:color="auto"/>
          </w:divBdr>
        </w:div>
        <w:div w:id="661393163">
          <w:marLeft w:val="480"/>
          <w:marRight w:val="0"/>
          <w:marTop w:val="0"/>
          <w:marBottom w:val="0"/>
          <w:divBdr>
            <w:top w:val="none" w:sz="0" w:space="0" w:color="auto"/>
            <w:left w:val="none" w:sz="0" w:space="0" w:color="auto"/>
            <w:bottom w:val="none" w:sz="0" w:space="0" w:color="auto"/>
            <w:right w:val="none" w:sz="0" w:space="0" w:color="auto"/>
          </w:divBdr>
        </w:div>
        <w:div w:id="121925444">
          <w:marLeft w:val="480"/>
          <w:marRight w:val="0"/>
          <w:marTop w:val="0"/>
          <w:marBottom w:val="0"/>
          <w:divBdr>
            <w:top w:val="none" w:sz="0" w:space="0" w:color="auto"/>
            <w:left w:val="none" w:sz="0" w:space="0" w:color="auto"/>
            <w:bottom w:val="none" w:sz="0" w:space="0" w:color="auto"/>
            <w:right w:val="none" w:sz="0" w:space="0" w:color="auto"/>
          </w:divBdr>
        </w:div>
        <w:div w:id="1903297775">
          <w:marLeft w:val="480"/>
          <w:marRight w:val="0"/>
          <w:marTop w:val="0"/>
          <w:marBottom w:val="0"/>
          <w:divBdr>
            <w:top w:val="none" w:sz="0" w:space="0" w:color="auto"/>
            <w:left w:val="none" w:sz="0" w:space="0" w:color="auto"/>
            <w:bottom w:val="none" w:sz="0" w:space="0" w:color="auto"/>
            <w:right w:val="none" w:sz="0" w:space="0" w:color="auto"/>
          </w:divBdr>
        </w:div>
        <w:div w:id="1948191269">
          <w:marLeft w:val="480"/>
          <w:marRight w:val="0"/>
          <w:marTop w:val="0"/>
          <w:marBottom w:val="0"/>
          <w:divBdr>
            <w:top w:val="none" w:sz="0" w:space="0" w:color="auto"/>
            <w:left w:val="none" w:sz="0" w:space="0" w:color="auto"/>
            <w:bottom w:val="none" w:sz="0" w:space="0" w:color="auto"/>
            <w:right w:val="none" w:sz="0" w:space="0" w:color="auto"/>
          </w:divBdr>
        </w:div>
      </w:divsChild>
    </w:div>
    <w:div w:id="239145908">
      <w:bodyDiv w:val="1"/>
      <w:marLeft w:val="0"/>
      <w:marRight w:val="0"/>
      <w:marTop w:val="0"/>
      <w:marBottom w:val="0"/>
      <w:divBdr>
        <w:top w:val="none" w:sz="0" w:space="0" w:color="auto"/>
        <w:left w:val="none" w:sz="0" w:space="0" w:color="auto"/>
        <w:bottom w:val="none" w:sz="0" w:space="0" w:color="auto"/>
        <w:right w:val="none" w:sz="0" w:space="0" w:color="auto"/>
      </w:divBdr>
      <w:divsChild>
        <w:div w:id="1509100604">
          <w:marLeft w:val="480"/>
          <w:marRight w:val="0"/>
          <w:marTop w:val="0"/>
          <w:marBottom w:val="0"/>
          <w:divBdr>
            <w:top w:val="none" w:sz="0" w:space="0" w:color="auto"/>
            <w:left w:val="none" w:sz="0" w:space="0" w:color="auto"/>
            <w:bottom w:val="none" w:sz="0" w:space="0" w:color="auto"/>
            <w:right w:val="none" w:sz="0" w:space="0" w:color="auto"/>
          </w:divBdr>
        </w:div>
        <w:div w:id="817310011">
          <w:marLeft w:val="480"/>
          <w:marRight w:val="0"/>
          <w:marTop w:val="0"/>
          <w:marBottom w:val="0"/>
          <w:divBdr>
            <w:top w:val="none" w:sz="0" w:space="0" w:color="auto"/>
            <w:left w:val="none" w:sz="0" w:space="0" w:color="auto"/>
            <w:bottom w:val="none" w:sz="0" w:space="0" w:color="auto"/>
            <w:right w:val="none" w:sz="0" w:space="0" w:color="auto"/>
          </w:divBdr>
        </w:div>
        <w:div w:id="1295407356">
          <w:marLeft w:val="480"/>
          <w:marRight w:val="0"/>
          <w:marTop w:val="0"/>
          <w:marBottom w:val="0"/>
          <w:divBdr>
            <w:top w:val="none" w:sz="0" w:space="0" w:color="auto"/>
            <w:left w:val="none" w:sz="0" w:space="0" w:color="auto"/>
            <w:bottom w:val="none" w:sz="0" w:space="0" w:color="auto"/>
            <w:right w:val="none" w:sz="0" w:space="0" w:color="auto"/>
          </w:divBdr>
        </w:div>
        <w:div w:id="1420979382">
          <w:marLeft w:val="480"/>
          <w:marRight w:val="0"/>
          <w:marTop w:val="0"/>
          <w:marBottom w:val="0"/>
          <w:divBdr>
            <w:top w:val="none" w:sz="0" w:space="0" w:color="auto"/>
            <w:left w:val="none" w:sz="0" w:space="0" w:color="auto"/>
            <w:bottom w:val="none" w:sz="0" w:space="0" w:color="auto"/>
            <w:right w:val="none" w:sz="0" w:space="0" w:color="auto"/>
          </w:divBdr>
        </w:div>
        <w:div w:id="1227299477">
          <w:marLeft w:val="480"/>
          <w:marRight w:val="0"/>
          <w:marTop w:val="0"/>
          <w:marBottom w:val="0"/>
          <w:divBdr>
            <w:top w:val="none" w:sz="0" w:space="0" w:color="auto"/>
            <w:left w:val="none" w:sz="0" w:space="0" w:color="auto"/>
            <w:bottom w:val="none" w:sz="0" w:space="0" w:color="auto"/>
            <w:right w:val="none" w:sz="0" w:space="0" w:color="auto"/>
          </w:divBdr>
        </w:div>
        <w:div w:id="1557622146">
          <w:marLeft w:val="480"/>
          <w:marRight w:val="0"/>
          <w:marTop w:val="0"/>
          <w:marBottom w:val="0"/>
          <w:divBdr>
            <w:top w:val="none" w:sz="0" w:space="0" w:color="auto"/>
            <w:left w:val="none" w:sz="0" w:space="0" w:color="auto"/>
            <w:bottom w:val="none" w:sz="0" w:space="0" w:color="auto"/>
            <w:right w:val="none" w:sz="0" w:space="0" w:color="auto"/>
          </w:divBdr>
        </w:div>
        <w:div w:id="643393013">
          <w:marLeft w:val="480"/>
          <w:marRight w:val="0"/>
          <w:marTop w:val="0"/>
          <w:marBottom w:val="0"/>
          <w:divBdr>
            <w:top w:val="none" w:sz="0" w:space="0" w:color="auto"/>
            <w:left w:val="none" w:sz="0" w:space="0" w:color="auto"/>
            <w:bottom w:val="none" w:sz="0" w:space="0" w:color="auto"/>
            <w:right w:val="none" w:sz="0" w:space="0" w:color="auto"/>
          </w:divBdr>
        </w:div>
        <w:div w:id="2114007835">
          <w:marLeft w:val="480"/>
          <w:marRight w:val="0"/>
          <w:marTop w:val="0"/>
          <w:marBottom w:val="0"/>
          <w:divBdr>
            <w:top w:val="none" w:sz="0" w:space="0" w:color="auto"/>
            <w:left w:val="none" w:sz="0" w:space="0" w:color="auto"/>
            <w:bottom w:val="none" w:sz="0" w:space="0" w:color="auto"/>
            <w:right w:val="none" w:sz="0" w:space="0" w:color="auto"/>
          </w:divBdr>
        </w:div>
        <w:div w:id="384641652">
          <w:marLeft w:val="480"/>
          <w:marRight w:val="0"/>
          <w:marTop w:val="0"/>
          <w:marBottom w:val="0"/>
          <w:divBdr>
            <w:top w:val="none" w:sz="0" w:space="0" w:color="auto"/>
            <w:left w:val="none" w:sz="0" w:space="0" w:color="auto"/>
            <w:bottom w:val="none" w:sz="0" w:space="0" w:color="auto"/>
            <w:right w:val="none" w:sz="0" w:space="0" w:color="auto"/>
          </w:divBdr>
        </w:div>
        <w:div w:id="429013337">
          <w:marLeft w:val="480"/>
          <w:marRight w:val="0"/>
          <w:marTop w:val="0"/>
          <w:marBottom w:val="0"/>
          <w:divBdr>
            <w:top w:val="none" w:sz="0" w:space="0" w:color="auto"/>
            <w:left w:val="none" w:sz="0" w:space="0" w:color="auto"/>
            <w:bottom w:val="none" w:sz="0" w:space="0" w:color="auto"/>
            <w:right w:val="none" w:sz="0" w:space="0" w:color="auto"/>
          </w:divBdr>
        </w:div>
        <w:div w:id="1556627771">
          <w:marLeft w:val="480"/>
          <w:marRight w:val="0"/>
          <w:marTop w:val="0"/>
          <w:marBottom w:val="0"/>
          <w:divBdr>
            <w:top w:val="none" w:sz="0" w:space="0" w:color="auto"/>
            <w:left w:val="none" w:sz="0" w:space="0" w:color="auto"/>
            <w:bottom w:val="none" w:sz="0" w:space="0" w:color="auto"/>
            <w:right w:val="none" w:sz="0" w:space="0" w:color="auto"/>
          </w:divBdr>
        </w:div>
        <w:div w:id="499396120">
          <w:marLeft w:val="480"/>
          <w:marRight w:val="0"/>
          <w:marTop w:val="0"/>
          <w:marBottom w:val="0"/>
          <w:divBdr>
            <w:top w:val="none" w:sz="0" w:space="0" w:color="auto"/>
            <w:left w:val="none" w:sz="0" w:space="0" w:color="auto"/>
            <w:bottom w:val="none" w:sz="0" w:space="0" w:color="auto"/>
            <w:right w:val="none" w:sz="0" w:space="0" w:color="auto"/>
          </w:divBdr>
        </w:div>
        <w:div w:id="423958508">
          <w:marLeft w:val="480"/>
          <w:marRight w:val="0"/>
          <w:marTop w:val="0"/>
          <w:marBottom w:val="0"/>
          <w:divBdr>
            <w:top w:val="none" w:sz="0" w:space="0" w:color="auto"/>
            <w:left w:val="none" w:sz="0" w:space="0" w:color="auto"/>
            <w:bottom w:val="none" w:sz="0" w:space="0" w:color="auto"/>
            <w:right w:val="none" w:sz="0" w:space="0" w:color="auto"/>
          </w:divBdr>
        </w:div>
        <w:div w:id="373844745">
          <w:marLeft w:val="480"/>
          <w:marRight w:val="0"/>
          <w:marTop w:val="0"/>
          <w:marBottom w:val="0"/>
          <w:divBdr>
            <w:top w:val="none" w:sz="0" w:space="0" w:color="auto"/>
            <w:left w:val="none" w:sz="0" w:space="0" w:color="auto"/>
            <w:bottom w:val="none" w:sz="0" w:space="0" w:color="auto"/>
            <w:right w:val="none" w:sz="0" w:space="0" w:color="auto"/>
          </w:divBdr>
        </w:div>
        <w:div w:id="377707633">
          <w:marLeft w:val="480"/>
          <w:marRight w:val="0"/>
          <w:marTop w:val="0"/>
          <w:marBottom w:val="0"/>
          <w:divBdr>
            <w:top w:val="none" w:sz="0" w:space="0" w:color="auto"/>
            <w:left w:val="none" w:sz="0" w:space="0" w:color="auto"/>
            <w:bottom w:val="none" w:sz="0" w:space="0" w:color="auto"/>
            <w:right w:val="none" w:sz="0" w:space="0" w:color="auto"/>
          </w:divBdr>
        </w:div>
        <w:div w:id="1247614210">
          <w:marLeft w:val="480"/>
          <w:marRight w:val="0"/>
          <w:marTop w:val="0"/>
          <w:marBottom w:val="0"/>
          <w:divBdr>
            <w:top w:val="none" w:sz="0" w:space="0" w:color="auto"/>
            <w:left w:val="none" w:sz="0" w:space="0" w:color="auto"/>
            <w:bottom w:val="none" w:sz="0" w:space="0" w:color="auto"/>
            <w:right w:val="none" w:sz="0" w:space="0" w:color="auto"/>
          </w:divBdr>
        </w:div>
        <w:div w:id="280264447">
          <w:marLeft w:val="480"/>
          <w:marRight w:val="0"/>
          <w:marTop w:val="0"/>
          <w:marBottom w:val="0"/>
          <w:divBdr>
            <w:top w:val="none" w:sz="0" w:space="0" w:color="auto"/>
            <w:left w:val="none" w:sz="0" w:space="0" w:color="auto"/>
            <w:bottom w:val="none" w:sz="0" w:space="0" w:color="auto"/>
            <w:right w:val="none" w:sz="0" w:space="0" w:color="auto"/>
          </w:divBdr>
        </w:div>
        <w:div w:id="1687975864">
          <w:marLeft w:val="480"/>
          <w:marRight w:val="0"/>
          <w:marTop w:val="0"/>
          <w:marBottom w:val="0"/>
          <w:divBdr>
            <w:top w:val="none" w:sz="0" w:space="0" w:color="auto"/>
            <w:left w:val="none" w:sz="0" w:space="0" w:color="auto"/>
            <w:bottom w:val="none" w:sz="0" w:space="0" w:color="auto"/>
            <w:right w:val="none" w:sz="0" w:space="0" w:color="auto"/>
          </w:divBdr>
        </w:div>
        <w:div w:id="578684758">
          <w:marLeft w:val="480"/>
          <w:marRight w:val="0"/>
          <w:marTop w:val="0"/>
          <w:marBottom w:val="0"/>
          <w:divBdr>
            <w:top w:val="none" w:sz="0" w:space="0" w:color="auto"/>
            <w:left w:val="none" w:sz="0" w:space="0" w:color="auto"/>
            <w:bottom w:val="none" w:sz="0" w:space="0" w:color="auto"/>
            <w:right w:val="none" w:sz="0" w:space="0" w:color="auto"/>
          </w:divBdr>
        </w:div>
        <w:div w:id="1971201989">
          <w:marLeft w:val="480"/>
          <w:marRight w:val="0"/>
          <w:marTop w:val="0"/>
          <w:marBottom w:val="0"/>
          <w:divBdr>
            <w:top w:val="none" w:sz="0" w:space="0" w:color="auto"/>
            <w:left w:val="none" w:sz="0" w:space="0" w:color="auto"/>
            <w:bottom w:val="none" w:sz="0" w:space="0" w:color="auto"/>
            <w:right w:val="none" w:sz="0" w:space="0" w:color="auto"/>
          </w:divBdr>
        </w:div>
        <w:div w:id="537088450">
          <w:marLeft w:val="480"/>
          <w:marRight w:val="0"/>
          <w:marTop w:val="0"/>
          <w:marBottom w:val="0"/>
          <w:divBdr>
            <w:top w:val="none" w:sz="0" w:space="0" w:color="auto"/>
            <w:left w:val="none" w:sz="0" w:space="0" w:color="auto"/>
            <w:bottom w:val="none" w:sz="0" w:space="0" w:color="auto"/>
            <w:right w:val="none" w:sz="0" w:space="0" w:color="auto"/>
          </w:divBdr>
        </w:div>
        <w:div w:id="1611661404">
          <w:marLeft w:val="480"/>
          <w:marRight w:val="0"/>
          <w:marTop w:val="0"/>
          <w:marBottom w:val="0"/>
          <w:divBdr>
            <w:top w:val="none" w:sz="0" w:space="0" w:color="auto"/>
            <w:left w:val="none" w:sz="0" w:space="0" w:color="auto"/>
            <w:bottom w:val="none" w:sz="0" w:space="0" w:color="auto"/>
            <w:right w:val="none" w:sz="0" w:space="0" w:color="auto"/>
          </w:divBdr>
        </w:div>
        <w:div w:id="2001731634">
          <w:marLeft w:val="480"/>
          <w:marRight w:val="0"/>
          <w:marTop w:val="0"/>
          <w:marBottom w:val="0"/>
          <w:divBdr>
            <w:top w:val="none" w:sz="0" w:space="0" w:color="auto"/>
            <w:left w:val="none" w:sz="0" w:space="0" w:color="auto"/>
            <w:bottom w:val="none" w:sz="0" w:space="0" w:color="auto"/>
            <w:right w:val="none" w:sz="0" w:space="0" w:color="auto"/>
          </w:divBdr>
        </w:div>
        <w:div w:id="1162546769">
          <w:marLeft w:val="480"/>
          <w:marRight w:val="0"/>
          <w:marTop w:val="0"/>
          <w:marBottom w:val="0"/>
          <w:divBdr>
            <w:top w:val="none" w:sz="0" w:space="0" w:color="auto"/>
            <w:left w:val="none" w:sz="0" w:space="0" w:color="auto"/>
            <w:bottom w:val="none" w:sz="0" w:space="0" w:color="auto"/>
            <w:right w:val="none" w:sz="0" w:space="0" w:color="auto"/>
          </w:divBdr>
        </w:div>
        <w:div w:id="2096398208">
          <w:marLeft w:val="480"/>
          <w:marRight w:val="0"/>
          <w:marTop w:val="0"/>
          <w:marBottom w:val="0"/>
          <w:divBdr>
            <w:top w:val="none" w:sz="0" w:space="0" w:color="auto"/>
            <w:left w:val="none" w:sz="0" w:space="0" w:color="auto"/>
            <w:bottom w:val="none" w:sz="0" w:space="0" w:color="auto"/>
            <w:right w:val="none" w:sz="0" w:space="0" w:color="auto"/>
          </w:divBdr>
        </w:div>
        <w:div w:id="1982154875">
          <w:marLeft w:val="480"/>
          <w:marRight w:val="0"/>
          <w:marTop w:val="0"/>
          <w:marBottom w:val="0"/>
          <w:divBdr>
            <w:top w:val="none" w:sz="0" w:space="0" w:color="auto"/>
            <w:left w:val="none" w:sz="0" w:space="0" w:color="auto"/>
            <w:bottom w:val="none" w:sz="0" w:space="0" w:color="auto"/>
            <w:right w:val="none" w:sz="0" w:space="0" w:color="auto"/>
          </w:divBdr>
        </w:div>
        <w:div w:id="147864859">
          <w:marLeft w:val="480"/>
          <w:marRight w:val="0"/>
          <w:marTop w:val="0"/>
          <w:marBottom w:val="0"/>
          <w:divBdr>
            <w:top w:val="none" w:sz="0" w:space="0" w:color="auto"/>
            <w:left w:val="none" w:sz="0" w:space="0" w:color="auto"/>
            <w:bottom w:val="none" w:sz="0" w:space="0" w:color="auto"/>
            <w:right w:val="none" w:sz="0" w:space="0" w:color="auto"/>
          </w:divBdr>
        </w:div>
        <w:div w:id="1878854032">
          <w:marLeft w:val="480"/>
          <w:marRight w:val="0"/>
          <w:marTop w:val="0"/>
          <w:marBottom w:val="0"/>
          <w:divBdr>
            <w:top w:val="none" w:sz="0" w:space="0" w:color="auto"/>
            <w:left w:val="none" w:sz="0" w:space="0" w:color="auto"/>
            <w:bottom w:val="none" w:sz="0" w:space="0" w:color="auto"/>
            <w:right w:val="none" w:sz="0" w:space="0" w:color="auto"/>
          </w:divBdr>
        </w:div>
        <w:div w:id="228151635">
          <w:marLeft w:val="480"/>
          <w:marRight w:val="0"/>
          <w:marTop w:val="0"/>
          <w:marBottom w:val="0"/>
          <w:divBdr>
            <w:top w:val="none" w:sz="0" w:space="0" w:color="auto"/>
            <w:left w:val="none" w:sz="0" w:space="0" w:color="auto"/>
            <w:bottom w:val="none" w:sz="0" w:space="0" w:color="auto"/>
            <w:right w:val="none" w:sz="0" w:space="0" w:color="auto"/>
          </w:divBdr>
        </w:div>
        <w:div w:id="1853840570">
          <w:marLeft w:val="480"/>
          <w:marRight w:val="0"/>
          <w:marTop w:val="0"/>
          <w:marBottom w:val="0"/>
          <w:divBdr>
            <w:top w:val="none" w:sz="0" w:space="0" w:color="auto"/>
            <w:left w:val="none" w:sz="0" w:space="0" w:color="auto"/>
            <w:bottom w:val="none" w:sz="0" w:space="0" w:color="auto"/>
            <w:right w:val="none" w:sz="0" w:space="0" w:color="auto"/>
          </w:divBdr>
        </w:div>
        <w:div w:id="894660216">
          <w:marLeft w:val="480"/>
          <w:marRight w:val="0"/>
          <w:marTop w:val="0"/>
          <w:marBottom w:val="0"/>
          <w:divBdr>
            <w:top w:val="none" w:sz="0" w:space="0" w:color="auto"/>
            <w:left w:val="none" w:sz="0" w:space="0" w:color="auto"/>
            <w:bottom w:val="none" w:sz="0" w:space="0" w:color="auto"/>
            <w:right w:val="none" w:sz="0" w:space="0" w:color="auto"/>
          </w:divBdr>
        </w:div>
        <w:div w:id="223179814">
          <w:marLeft w:val="480"/>
          <w:marRight w:val="0"/>
          <w:marTop w:val="0"/>
          <w:marBottom w:val="0"/>
          <w:divBdr>
            <w:top w:val="none" w:sz="0" w:space="0" w:color="auto"/>
            <w:left w:val="none" w:sz="0" w:space="0" w:color="auto"/>
            <w:bottom w:val="none" w:sz="0" w:space="0" w:color="auto"/>
            <w:right w:val="none" w:sz="0" w:space="0" w:color="auto"/>
          </w:divBdr>
        </w:div>
        <w:div w:id="381637758">
          <w:marLeft w:val="480"/>
          <w:marRight w:val="0"/>
          <w:marTop w:val="0"/>
          <w:marBottom w:val="0"/>
          <w:divBdr>
            <w:top w:val="none" w:sz="0" w:space="0" w:color="auto"/>
            <w:left w:val="none" w:sz="0" w:space="0" w:color="auto"/>
            <w:bottom w:val="none" w:sz="0" w:space="0" w:color="auto"/>
            <w:right w:val="none" w:sz="0" w:space="0" w:color="auto"/>
          </w:divBdr>
        </w:div>
        <w:div w:id="1366758608">
          <w:marLeft w:val="480"/>
          <w:marRight w:val="0"/>
          <w:marTop w:val="0"/>
          <w:marBottom w:val="0"/>
          <w:divBdr>
            <w:top w:val="none" w:sz="0" w:space="0" w:color="auto"/>
            <w:left w:val="none" w:sz="0" w:space="0" w:color="auto"/>
            <w:bottom w:val="none" w:sz="0" w:space="0" w:color="auto"/>
            <w:right w:val="none" w:sz="0" w:space="0" w:color="auto"/>
          </w:divBdr>
        </w:div>
        <w:div w:id="1356882769">
          <w:marLeft w:val="480"/>
          <w:marRight w:val="0"/>
          <w:marTop w:val="0"/>
          <w:marBottom w:val="0"/>
          <w:divBdr>
            <w:top w:val="none" w:sz="0" w:space="0" w:color="auto"/>
            <w:left w:val="none" w:sz="0" w:space="0" w:color="auto"/>
            <w:bottom w:val="none" w:sz="0" w:space="0" w:color="auto"/>
            <w:right w:val="none" w:sz="0" w:space="0" w:color="auto"/>
          </w:divBdr>
        </w:div>
        <w:div w:id="575166701">
          <w:marLeft w:val="480"/>
          <w:marRight w:val="0"/>
          <w:marTop w:val="0"/>
          <w:marBottom w:val="0"/>
          <w:divBdr>
            <w:top w:val="none" w:sz="0" w:space="0" w:color="auto"/>
            <w:left w:val="none" w:sz="0" w:space="0" w:color="auto"/>
            <w:bottom w:val="none" w:sz="0" w:space="0" w:color="auto"/>
            <w:right w:val="none" w:sz="0" w:space="0" w:color="auto"/>
          </w:divBdr>
        </w:div>
        <w:div w:id="1696231852">
          <w:marLeft w:val="480"/>
          <w:marRight w:val="0"/>
          <w:marTop w:val="0"/>
          <w:marBottom w:val="0"/>
          <w:divBdr>
            <w:top w:val="none" w:sz="0" w:space="0" w:color="auto"/>
            <w:left w:val="none" w:sz="0" w:space="0" w:color="auto"/>
            <w:bottom w:val="none" w:sz="0" w:space="0" w:color="auto"/>
            <w:right w:val="none" w:sz="0" w:space="0" w:color="auto"/>
          </w:divBdr>
        </w:div>
      </w:divsChild>
    </w:div>
    <w:div w:id="239605116">
      <w:bodyDiv w:val="1"/>
      <w:marLeft w:val="0"/>
      <w:marRight w:val="0"/>
      <w:marTop w:val="0"/>
      <w:marBottom w:val="0"/>
      <w:divBdr>
        <w:top w:val="none" w:sz="0" w:space="0" w:color="auto"/>
        <w:left w:val="none" w:sz="0" w:space="0" w:color="auto"/>
        <w:bottom w:val="none" w:sz="0" w:space="0" w:color="auto"/>
        <w:right w:val="none" w:sz="0" w:space="0" w:color="auto"/>
      </w:divBdr>
    </w:div>
    <w:div w:id="239675615">
      <w:bodyDiv w:val="1"/>
      <w:marLeft w:val="0"/>
      <w:marRight w:val="0"/>
      <w:marTop w:val="0"/>
      <w:marBottom w:val="0"/>
      <w:divBdr>
        <w:top w:val="none" w:sz="0" w:space="0" w:color="auto"/>
        <w:left w:val="none" w:sz="0" w:space="0" w:color="auto"/>
        <w:bottom w:val="none" w:sz="0" w:space="0" w:color="auto"/>
        <w:right w:val="none" w:sz="0" w:space="0" w:color="auto"/>
      </w:divBdr>
    </w:div>
    <w:div w:id="239759926">
      <w:bodyDiv w:val="1"/>
      <w:marLeft w:val="0"/>
      <w:marRight w:val="0"/>
      <w:marTop w:val="0"/>
      <w:marBottom w:val="0"/>
      <w:divBdr>
        <w:top w:val="none" w:sz="0" w:space="0" w:color="auto"/>
        <w:left w:val="none" w:sz="0" w:space="0" w:color="auto"/>
        <w:bottom w:val="none" w:sz="0" w:space="0" w:color="auto"/>
        <w:right w:val="none" w:sz="0" w:space="0" w:color="auto"/>
      </w:divBdr>
    </w:div>
    <w:div w:id="239877131">
      <w:bodyDiv w:val="1"/>
      <w:marLeft w:val="0"/>
      <w:marRight w:val="0"/>
      <w:marTop w:val="0"/>
      <w:marBottom w:val="0"/>
      <w:divBdr>
        <w:top w:val="none" w:sz="0" w:space="0" w:color="auto"/>
        <w:left w:val="none" w:sz="0" w:space="0" w:color="auto"/>
        <w:bottom w:val="none" w:sz="0" w:space="0" w:color="auto"/>
        <w:right w:val="none" w:sz="0" w:space="0" w:color="auto"/>
      </w:divBdr>
    </w:div>
    <w:div w:id="240916841">
      <w:bodyDiv w:val="1"/>
      <w:marLeft w:val="0"/>
      <w:marRight w:val="0"/>
      <w:marTop w:val="0"/>
      <w:marBottom w:val="0"/>
      <w:divBdr>
        <w:top w:val="none" w:sz="0" w:space="0" w:color="auto"/>
        <w:left w:val="none" w:sz="0" w:space="0" w:color="auto"/>
        <w:bottom w:val="none" w:sz="0" w:space="0" w:color="auto"/>
        <w:right w:val="none" w:sz="0" w:space="0" w:color="auto"/>
      </w:divBdr>
    </w:div>
    <w:div w:id="240943072">
      <w:bodyDiv w:val="1"/>
      <w:marLeft w:val="0"/>
      <w:marRight w:val="0"/>
      <w:marTop w:val="0"/>
      <w:marBottom w:val="0"/>
      <w:divBdr>
        <w:top w:val="none" w:sz="0" w:space="0" w:color="auto"/>
        <w:left w:val="none" w:sz="0" w:space="0" w:color="auto"/>
        <w:bottom w:val="none" w:sz="0" w:space="0" w:color="auto"/>
        <w:right w:val="none" w:sz="0" w:space="0" w:color="auto"/>
      </w:divBdr>
    </w:div>
    <w:div w:id="240990556">
      <w:bodyDiv w:val="1"/>
      <w:marLeft w:val="0"/>
      <w:marRight w:val="0"/>
      <w:marTop w:val="0"/>
      <w:marBottom w:val="0"/>
      <w:divBdr>
        <w:top w:val="none" w:sz="0" w:space="0" w:color="auto"/>
        <w:left w:val="none" w:sz="0" w:space="0" w:color="auto"/>
        <w:bottom w:val="none" w:sz="0" w:space="0" w:color="auto"/>
        <w:right w:val="none" w:sz="0" w:space="0" w:color="auto"/>
      </w:divBdr>
    </w:div>
    <w:div w:id="241762680">
      <w:bodyDiv w:val="1"/>
      <w:marLeft w:val="0"/>
      <w:marRight w:val="0"/>
      <w:marTop w:val="0"/>
      <w:marBottom w:val="0"/>
      <w:divBdr>
        <w:top w:val="none" w:sz="0" w:space="0" w:color="auto"/>
        <w:left w:val="none" w:sz="0" w:space="0" w:color="auto"/>
        <w:bottom w:val="none" w:sz="0" w:space="0" w:color="auto"/>
        <w:right w:val="none" w:sz="0" w:space="0" w:color="auto"/>
      </w:divBdr>
      <w:divsChild>
        <w:div w:id="92408362">
          <w:marLeft w:val="480"/>
          <w:marRight w:val="0"/>
          <w:marTop w:val="0"/>
          <w:marBottom w:val="0"/>
          <w:divBdr>
            <w:top w:val="none" w:sz="0" w:space="0" w:color="auto"/>
            <w:left w:val="none" w:sz="0" w:space="0" w:color="auto"/>
            <w:bottom w:val="none" w:sz="0" w:space="0" w:color="auto"/>
            <w:right w:val="none" w:sz="0" w:space="0" w:color="auto"/>
          </w:divBdr>
        </w:div>
        <w:div w:id="391781541">
          <w:marLeft w:val="480"/>
          <w:marRight w:val="0"/>
          <w:marTop w:val="0"/>
          <w:marBottom w:val="0"/>
          <w:divBdr>
            <w:top w:val="none" w:sz="0" w:space="0" w:color="auto"/>
            <w:left w:val="none" w:sz="0" w:space="0" w:color="auto"/>
            <w:bottom w:val="none" w:sz="0" w:space="0" w:color="auto"/>
            <w:right w:val="none" w:sz="0" w:space="0" w:color="auto"/>
          </w:divBdr>
        </w:div>
        <w:div w:id="441532286">
          <w:marLeft w:val="480"/>
          <w:marRight w:val="0"/>
          <w:marTop w:val="0"/>
          <w:marBottom w:val="0"/>
          <w:divBdr>
            <w:top w:val="none" w:sz="0" w:space="0" w:color="auto"/>
            <w:left w:val="none" w:sz="0" w:space="0" w:color="auto"/>
            <w:bottom w:val="none" w:sz="0" w:space="0" w:color="auto"/>
            <w:right w:val="none" w:sz="0" w:space="0" w:color="auto"/>
          </w:divBdr>
        </w:div>
        <w:div w:id="989752628">
          <w:marLeft w:val="480"/>
          <w:marRight w:val="0"/>
          <w:marTop w:val="0"/>
          <w:marBottom w:val="0"/>
          <w:divBdr>
            <w:top w:val="none" w:sz="0" w:space="0" w:color="auto"/>
            <w:left w:val="none" w:sz="0" w:space="0" w:color="auto"/>
            <w:bottom w:val="none" w:sz="0" w:space="0" w:color="auto"/>
            <w:right w:val="none" w:sz="0" w:space="0" w:color="auto"/>
          </w:divBdr>
        </w:div>
        <w:div w:id="2063553774">
          <w:marLeft w:val="480"/>
          <w:marRight w:val="0"/>
          <w:marTop w:val="0"/>
          <w:marBottom w:val="0"/>
          <w:divBdr>
            <w:top w:val="none" w:sz="0" w:space="0" w:color="auto"/>
            <w:left w:val="none" w:sz="0" w:space="0" w:color="auto"/>
            <w:bottom w:val="none" w:sz="0" w:space="0" w:color="auto"/>
            <w:right w:val="none" w:sz="0" w:space="0" w:color="auto"/>
          </w:divBdr>
        </w:div>
        <w:div w:id="826871215">
          <w:marLeft w:val="480"/>
          <w:marRight w:val="0"/>
          <w:marTop w:val="0"/>
          <w:marBottom w:val="0"/>
          <w:divBdr>
            <w:top w:val="none" w:sz="0" w:space="0" w:color="auto"/>
            <w:left w:val="none" w:sz="0" w:space="0" w:color="auto"/>
            <w:bottom w:val="none" w:sz="0" w:space="0" w:color="auto"/>
            <w:right w:val="none" w:sz="0" w:space="0" w:color="auto"/>
          </w:divBdr>
        </w:div>
        <w:div w:id="5862895">
          <w:marLeft w:val="480"/>
          <w:marRight w:val="0"/>
          <w:marTop w:val="0"/>
          <w:marBottom w:val="0"/>
          <w:divBdr>
            <w:top w:val="none" w:sz="0" w:space="0" w:color="auto"/>
            <w:left w:val="none" w:sz="0" w:space="0" w:color="auto"/>
            <w:bottom w:val="none" w:sz="0" w:space="0" w:color="auto"/>
            <w:right w:val="none" w:sz="0" w:space="0" w:color="auto"/>
          </w:divBdr>
        </w:div>
        <w:div w:id="1980375815">
          <w:marLeft w:val="480"/>
          <w:marRight w:val="0"/>
          <w:marTop w:val="0"/>
          <w:marBottom w:val="0"/>
          <w:divBdr>
            <w:top w:val="none" w:sz="0" w:space="0" w:color="auto"/>
            <w:left w:val="none" w:sz="0" w:space="0" w:color="auto"/>
            <w:bottom w:val="none" w:sz="0" w:space="0" w:color="auto"/>
            <w:right w:val="none" w:sz="0" w:space="0" w:color="auto"/>
          </w:divBdr>
        </w:div>
        <w:div w:id="1612859025">
          <w:marLeft w:val="480"/>
          <w:marRight w:val="0"/>
          <w:marTop w:val="0"/>
          <w:marBottom w:val="0"/>
          <w:divBdr>
            <w:top w:val="none" w:sz="0" w:space="0" w:color="auto"/>
            <w:left w:val="none" w:sz="0" w:space="0" w:color="auto"/>
            <w:bottom w:val="none" w:sz="0" w:space="0" w:color="auto"/>
            <w:right w:val="none" w:sz="0" w:space="0" w:color="auto"/>
          </w:divBdr>
        </w:div>
        <w:div w:id="1029339029">
          <w:marLeft w:val="480"/>
          <w:marRight w:val="0"/>
          <w:marTop w:val="0"/>
          <w:marBottom w:val="0"/>
          <w:divBdr>
            <w:top w:val="none" w:sz="0" w:space="0" w:color="auto"/>
            <w:left w:val="none" w:sz="0" w:space="0" w:color="auto"/>
            <w:bottom w:val="none" w:sz="0" w:space="0" w:color="auto"/>
            <w:right w:val="none" w:sz="0" w:space="0" w:color="auto"/>
          </w:divBdr>
        </w:div>
        <w:div w:id="133449638">
          <w:marLeft w:val="480"/>
          <w:marRight w:val="0"/>
          <w:marTop w:val="0"/>
          <w:marBottom w:val="0"/>
          <w:divBdr>
            <w:top w:val="none" w:sz="0" w:space="0" w:color="auto"/>
            <w:left w:val="none" w:sz="0" w:space="0" w:color="auto"/>
            <w:bottom w:val="none" w:sz="0" w:space="0" w:color="auto"/>
            <w:right w:val="none" w:sz="0" w:space="0" w:color="auto"/>
          </w:divBdr>
        </w:div>
        <w:div w:id="1401755904">
          <w:marLeft w:val="480"/>
          <w:marRight w:val="0"/>
          <w:marTop w:val="0"/>
          <w:marBottom w:val="0"/>
          <w:divBdr>
            <w:top w:val="none" w:sz="0" w:space="0" w:color="auto"/>
            <w:left w:val="none" w:sz="0" w:space="0" w:color="auto"/>
            <w:bottom w:val="none" w:sz="0" w:space="0" w:color="auto"/>
            <w:right w:val="none" w:sz="0" w:space="0" w:color="auto"/>
          </w:divBdr>
        </w:div>
        <w:div w:id="1509098079">
          <w:marLeft w:val="480"/>
          <w:marRight w:val="0"/>
          <w:marTop w:val="0"/>
          <w:marBottom w:val="0"/>
          <w:divBdr>
            <w:top w:val="none" w:sz="0" w:space="0" w:color="auto"/>
            <w:left w:val="none" w:sz="0" w:space="0" w:color="auto"/>
            <w:bottom w:val="none" w:sz="0" w:space="0" w:color="auto"/>
            <w:right w:val="none" w:sz="0" w:space="0" w:color="auto"/>
          </w:divBdr>
        </w:div>
        <w:div w:id="1186096953">
          <w:marLeft w:val="480"/>
          <w:marRight w:val="0"/>
          <w:marTop w:val="0"/>
          <w:marBottom w:val="0"/>
          <w:divBdr>
            <w:top w:val="none" w:sz="0" w:space="0" w:color="auto"/>
            <w:left w:val="none" w:sz="0" w:space="0" w:color="auto"/>
            <w:bottom w:val="none" w:sz="0" w:space="0" w:color="auto"/>
            <w:right w:val="none" w:sz="0" w:space="0" w:color="auto"/>
          </w:divBdr>
        </w:div>
        <w:div w:id="817693393">
          <w:marLeft w:val="480"/>
          <w:marRight w:val="0"/>
          <w:marTop w:val="0"/>
          <w:marBottom w:val="0"/>
          <w:divBdr>
            <w:top w:val="none" w:sz="0" w:space="0" w:color="auto"/>
            <w:left w:val="none" w:sz="0" w:space="0" w:color="auto"/>
            <w:bottom w:val="none" w:sz="0" w:space="0" w:color="auto"/>
            <w:right w:val="none" w:sz="0" w:space="0" w:color="auto"/>
          </w:divBdr>
        </w:div>
        <w:div w:id="216748636">
          <w:marLeft w:val="480"/>
          <w:marRight w:val="0"/>
          <w:marTop w:val="0"/>
          <w:marBottom w:val="0"/>
          <w:divBdr>
            <w:top w:val="none" w:sz="0" w:space="0" w:color="auto"/>
            <w:left w:val="none" w:sz="0" w:space="0" w:color="auto"/>
            <w:bottom w:val="none" w:sz="0" w:space="0" w:color="auto"/>
            <w:right w:val="none" w:sz="0" w:space="0" w:color="auto"/>
          </w:divBdr>
        </w:div>
        <w:div w:id="28844387">
          <w:marLeft w:val="480"/>
          <w:marRight w:val="0"/>
          <w:marTop w:val="0"/>
          <w:marBottom w:val="0"/>
          <w:divBdr>
            <w:top w:val="none" w:sz="0" w:space="0" w:color="auto"/>
            <w:left w:val="none" w:sz="0" w:space="0" w:color="auto"/>
            <w:bottom w:val="none" w:sz="0" w:space="0" w:color="auto"/>
            <w:right w:val="none" w:sz="0" w:space="0" w:color="auto"/>
          </w:divBdr>
        </w:div>
        <w:div w:id="1230311857">
          <w:marLeft w:val="480"/>
          <w:marRight w:val="0"/>
          <w:marTop w:val="0"/>
          <w:marBottom w:val="0"/>
          <w:divBdr>
            <w:top w:val="none" w:sz="0" w:space="0" w:color="auto"/>
            <w:left w:val="none" w:sz="0" w:space="0" w:color="auto"/>
            <w:bottom w:val="none" w:sz="0" w:space="0" w:color="auto"/>
            <w:right w:val="none" w:sz="0" w:space="0" w:color="auto"/>
          </w:divBdr>
        </w:div>
        <w:div w:id="1413159895">
          <w:marLeft w:val="480"/>
          <w:marRight w:val="0"/>
          <w:marTop w:val="0"/>
          <w:marBottom w:val="0"/>
          <w:divBdr>
            <w:top w:val="none" w:sz="0" w:space="0" w:color="auto"/>
            <w:left w:val="none" w:sz="0" w:space="0" w:color="auto"/>
            <w:bottom w:val="none" w:sz="0" w:space="0" w:color="auto"/>
            <w:right w:val="none" w:sz="0" w:space="0" w:color="auto"/>
          </w:divBdr>
        </w:div>
        <w:div w:id="57361591">
          <w:marLeft w:val="480"/>
          <w:marRight w:val="0"/>
          <w:marTop w:val="0"/>
          <w:marBottom w:val="0"/>
          <w:divBdr>
            <w:top w:val="none" w:sz="0" w:space="0" w:color="auto"/>
            <w:left w:val="none" w:sz="0" w:space="0" w:color="auto"/>
            <w:bottom w:val="none" w:sz="0" w:space="0" w:color="auto"/>
            <w:right w:val="none" w:sz="0" w:space="0" w:color="auto"/>
          </w:divBdr>
        </w:div>
        <w:div w:id="893741019">
          <w:marLeft w:val="480"/>
          <w:marRight w:val="0"/>
          <w:marTop w:val="0"/>
          <w:marBottom w:val="0"/>
          <w:divBdr>
            <w:top w:val="none" w:sz="0" w:space="0" w:color="auto"/>
            <w:left w:val="none" w:sz="0" w:space="0" w:color="auto"/>
            <w:bottom w:val="none" w:sz="0" w:space="0" w:color="auto"/>
            <w:right w:val="none" w:sz="0" w:space="0" w:color="auto"/>
          </w:divBdr>
        </w:div>
        <w:div w:id="719204638">
          <w:marLeft w:val="480"/>
          <w:marRight w:val="0"/>
          <w:marTop w:val="0"/>
          <w:marBottom w:val="0"/>
          <w:divBdr>
            <w:top w:val="none" w:sz="0" w:space="0" w:color="auto"/>
            <w:left w:val="none" w:sz="0" w:space="0" w:color="auto"/>
            <w:bottom w:val="none" w:sz="0" w:space="0" w:color="auto"/>
            <w:right w:val="none" w:sz="0" w:space="0" w:color="auto"/>
          </w:divBdr>
        </w:div>
        <w:div w:id="194005871">
          <w:marLeft w:val="480"/>
          <w:marRight w:val="0"/>
          <w:marTop w:val="0"/>
          <w:marBottom w:val="0"/>
          <w:divBdr>
            <w:top w:val="none" w:sz="0" w:space="0" w:color="auto"/>
            <w:left w:val="none" w:sz="0" w:space="0" w:color="auto"/>
            <w:bottom w:val="none" w:sz="0" w:space="0" w:color="auto"/>
            <w:right w:val="none" w:sz="0" w:space="0" w:color="auto"/>
          </w:divBdr>
        </w:div>
        <w:div w:id="2030832306">
          <w:marLeft w:val="480"/>
          <w:marRight w:val="0"/>
          <w:marTop w:val="0"/>
          <w:marBottom w:val="0"/>
          <w:divBdr>
            <w:top w:val="none" w:sz="0" w:space="0" w:color="auto"/>
            <w:left w:val="none" w:sz="0" w:space="0" w:color="auto"/>
            <w:bottom w:val="none" w:sz="0" w:space="0" w:color="auto"/>
            <w:right w:val="none" w:sz="0" w:space="0" w:color="auto"/>
          </w:divBdr>
        </w:div>
        <w:div w:id="174999368">
          <w:marLeft w:val="480"/>
          <w:marRight w:val="0"/>
          <w:marTop w:val="0"/>
          <w:marBottom w:val="0"/>
          <w:divBdr>
            <w:top w:val="none" w:sz="0" w:space="0" w:color="auto"/>
            <w:left w:val="none" w:sz="0" w:space="0" w:color="auto"/>
            <w:bottom w:val="none" w:sz="0" w:space="0" w:color="auto"/>
            <w:right w:val="none" w:sz="0" w:space="0" w:color="auto"/>
          </w:divBdr>
        </w:div>
      </w:divsChild>
    </w:div>
    <w:div w:id="241834893">
      <w:bodyDiv w:val="1"/>
      <w:marLeft w:val="0"/>
      <w:marRight w:val="0"/>
      <w:marTop w:val="0"/>
      <w:marBottom w:val="0"/>
      <w:divBdr>
        <w:top w:val="none" w:sz="0" w:space="0" w:color="auto"/>
        <w:left w:val="none" w:sz="0" w:space="0" w:color="auto"/>
        <w:bottom w:val="none" w:sz="0" w:space="0" w:color="auto"/>
        <w:right w:val="none" w:sz="0" w:space="0" w:color="auto"/>
      </w:divBdr>
    </w:div>
    <w:div w:id="241909675">
      <w:bodyDiv w:val="1"/>
      <w:marLeft w:val="0"/>
      <w:marRight w:val="0"/>
      <w:marTop w:val="0"/>
      <w:marBottom w:val="0"/>
      <w:divBdr>
        <w:top w:val="none" w:sz="0" w:space="0" w:color="auto"/>
        <w:left w:val="none" w:sz="0" w:space="0" w:color="auto"/>
        <w:bottom w:val="none" w:sz="0" w:space="0" w:color="auto"/>
        <w:right w:val="none" w:sz="0" w:space="0" w:color="auto"/>
      </w:divBdr>
    </w:div>
    <w:div w:id="242837147">
      <w:bodyDiv w:val="1"/>
      <w:marLeft w:val="0"/>
      <w:marRight w:val="0"/>
      <w:marTop w:val="0"/>
      <w:marBottom w:val="0"/>
      <w:divBdr>
        <w:top w:val="none" w:sz="0" w:space="0" w:color="auto"/>
        <w:left w:val="none" w:sz="0" w:space="0" w:color="auto"/>
        <w:bottom w:val="none" w:sz="0" w:space="0" w:color="auto"/>
        <w:right w:val="none" w:sz="0" w:space="0" w:color="auto"/>
      </w:divBdr>
    </w:div>
    <w:div w:id="242955701">
      <w:bodyDiv w:val="1"/>
      <w:marLeft w:val="0"/>
      <w:marRight w:val="0"/>
      <w:marTop w:val="0"/>
      <w:marBottom w:val="0"/>
      <w:divBdr>
        <w:top w:val="none" w:sz="0" w:space="0" w:color="auto"/>
        <w:left w:val="none" w:sz="0" w:space="0" w:color="auto"/>
        <w:bottom w:val="none" w:sz="0" w:space="0" w:color="auto"/>
        <w:right w:val="none" w:sz="0" w:space="0" w:color="auto"/>
      </w:divBdr>
    </w:div>
    <w:div w:id="243035013">
      <w:bodyDiv w:val="1"/>
      <w:marLeft w:val="0"/>
      <w:marRight w:val="0"/>
      <w:marTop w:val="0"/>
      <w:marBottom w:val="0"/>
      <w:divBdr>
        <w:top w:val="none" w:sz="0" w:space="0" w:color="auto"/>
        <w:left w:val="none" w:sz="0" w:space="0" w:color="auto"/>
        <w:bottom w:val="none" w:sz="0" w:space="0" w:color="auto"/>
        <w:right w:val="none" w:sz="0" w:space="0" w:color="auto"/>
      </w:divBdr>
    </w:div>
    <w:div w:id="243496835">
      <w:bodyDiv w:val="1"/>
      <w:marLeft w:val="0"/>
      <w:marRight w:val="0"/>
      <w:marTop w:val="0"/>
      <w:marBottom w:val="0"/>
      <w:divBdr>
        <w:top w:val="none" w:sz="0" w:space="0" w:color="auto"/>
        <w:left w:val="none" w:sz="0" w:space="0" w:color="auto"/>
        <w:bottom w:val="none" w:sz="0" w:space="0" w:color="auto"/>
        <w:right w:val="none" w:sz="0" w:space="0" w:color="auto"/>
      </w:divBdr>
    </w:div>
    <w:div w:id="243536530">
      <w:bodyDiv w:val="1"/>
      <w:marLeft w:val="0"/>
      <w:marRight w:val="0"/>
      <w:marTop w:val="0"/>
      <w:marBottom w:val="0"/>
      <w:divBdr>
        <w:top w:val="none" w:sz="0" w:space="0" w:color="auto"/>
        <w:left w:val="none" w:sz="0" w:space="0" w:color="auto"/>
        <w:bottom w:val="none" w:sz="0" w:space="0" w:color="auto"/>
        <w:right w:val="none" w:sz="0" w:space="0" w:color="auto"/>
      </w:divBdr>
    </w:div>
    <w:div w:id="243996572">
      <w:bodyDiv w:val="1"/>
      <w:marLeft w:val="0"/>
      <w:marRight w:val="0"/>
      <w:marTop w:val="0"/>
      <w:marBottom w:val="0"/>
      <w:divBdr>
        <w:top w:val="none" w:sz="0" w:space="0" w:color="auto"/>
        <w:left w:val="none" w:sz="0" w:space="0" w:color="auto"/>
        <w:bottom w:val="none" w:sz="0" w:space="0" w:color="auto"/>
        <w:right w:val="none" w:sz="0" w:space="0" w:color="auto"/>
      </w:divBdr>
    </w:div>
    <w:div w:id="244152932">
      <w:bodyDiv w:val="1"/>
      <w:marLeft w:val="0"/>
      <w:marRight w:val="0"/>
      <w:marTop w:val="0"/>
      <w:marBottom w:val="0"/>
      <w:divBdr>
        <w:top w:val="none" w:sz="0" w:space="0" w:color="auto"/>
        <w:left w:val="none" w:sz="0" w:space="0" w:color="auto"/>
        <w:bottom w:val="none" w:sz="0" w:space="0" w:color="auto"/>
        <w:right w:val="none" w:sz="0" w:space="0" w:color="auto"/>
      </w:divBdr>
    </w:div>
    <w:div w:id="244193251">
      <w:bodyDiv w:val="1"/>
      <w:marLeft w:val="0"/>
      <w:marRight w:val="0"/>
      <w:marTop w:val="0"/>
      <w:marBottom w:val="0"/>
      <w:divBdr>
        <w:top w:val="none" w:sz="0" w:space="0" w:color="auto"/>
        <w:left w:val="none" w:sz="0" w:space="0" w:color="auto"/>
        <w:bottom w:val="none" w:sz="0" w:space="0" w:color="auto"/>
        <w:right w:val="none" w:sz="0" w:space="0" w:color="auto"/>
      </w:divBdr>
    </w:div>
    <w:div w:id="244460232">
      <w:bodyDiv w:val="1"/>
      <w:marLeft w:val="0"/>
      <w:marRight w:val="0"/>
      <w:marTop w:val="0"/>
      <w:marBottom w:val="0"/>
      <w:divBdr>
        <w:top w:val="none" w:sz="0" w:space="0" w:color="auto"/>
        <w:left w:val="none" w:sz="0" w:space="0" w:color="auto"/>
        <w:bottom w:val="none" w:sz="0" w:space="0" w:color="auto"/>
        <w:right w:val="none" w:sz="0" w:space="0" w:color="auto"/>
      </w:divBdr>
    </w:div>
    <w:div w:id="244609910">
      <w:bodyDiv w:val="1"/>
      <w:marLeft w:val="0"/>
      <w:marRight w:val="0"/>
      <w:marTop w:val="0"/>
      <w:marBottom w:val="0"/>
      <w:divBdr>
        <w:top w:val="none" w:sz="0" w:space="0" w:color="auto"/>
        <w:left w:val="none" w:sz="0" w:space="0" w:color="auto"/>
        <w:bottom w:val="none" w:sz="0" w:space="0" w:color="auto"/>
        <w:right w:val="none" w:sz="0" w:space="0" w:color="auto"/>
      </w:divBdr>
    </w:div>
    <w:div w:id="244843052">
      <w:bodyDiv w:val="1"/>
      <w:marLeft w:val="0"/>
      <w:marRight w:val="0"/>
      <w:marTop w:val="0"/>
      <w:marBottom w:val="0"/>
      <w:divBdr>
        <w:top w:val="none" w:sz="0" w:space="0" w:color="auto"/>
        <w:left w:val="none" w:sz="0" w:space="0" w:color="auto"/>
        <w:bottom w:val="none" w:sz="0" w:space="0" w:color="auto"/>
        <w:right w:val="none" w:sz="0" w:space="0" w:color="auto"/>
      </w:divBdr>
    </w:div>
    <w:div w:id="245312858">
      <w:bodyDiv w:val="1"/>
      <w:marLeft w:val="0"/>
      <w:marRight w:val="0"/>
      <w:marTop w:val="0"/>
      <w:marBottom w:val="0"/>
      <w:divBdr>
        <w:top w:val="none" w:sz="0" w:space="0" w:color="auto"/>
        <w:left w:val="none" w:sz="0" w:space="0" w:color="auto"/>
        <w:bottom w:val="none" w:sz="0" w:space="0" w:color="auto"/>
        <w:right w:val="none" w:sz="0" w:space="0" w:color="auto"/>
      </w:divBdr>
    </w:div>
    <w:div w:id="245922693">
      <w:bodyDiv w:val="1"/>
      <w:marLeft w:val="0"/>
      <w:marRight w:val="0"/>
      <w:marTop w:val="0"/>
      <w:marBottom w:val="0"/>
      <w:divBdr>
        <w:top w:val="none" w:sz="0" w:space="0" w:color="auto"/>
        <w:left w:val="none" w:sz="0" w:space="0" w:color="auto"/>
        <w:bottom w:val="none" w:sz="0" w:space="0" w:color="auto"/>
        <w:right w:val="none" w:sz="0" w:space="0" w:color="auto"/>
      </w:divBdr>
    </w:div>
    <w:div w:id="246960350">
      <w:bodyDiv w:val="1"/>
      <w:marLeft w:val="0"/>
      <w:marRight w:val="0"/>
      <w:marTop w:val="0"/>
      <w:marBottom w:val="0"/>
      <w:divBdr>
        <w:top w:val="none" w:sz="0" w:space="0" w:color="auto"/>
        <w:left w:val="none" w:sz="0" w:space="0" w:color="auto"/>
        <w:bottom w:val="none" w:sz="0" w:space="0" w:color="auto"/>
        <w:right w:val="none" w:sz="0" w:space="0" w:color="auto"/>
      </w:divBdr>
    </w:div>
    <w:div w:id="247471579">
      <w:bodyDiv w:val="1"/>
      <w:marLeft w:val="0"/>
      <w:marRight w:val="0"/>
      <w:marTop w:val="0"/>
      <w:marBottom w:val="0"/>
      <w:divBdr>
        <w:top w:val="none" w:sz="0" w:space="0" w:color="auto"/>
        <w:left w:val="none" w:sz="0" w:space="0" w:color="auto"/>
        <w:bottom w:val="none" w:sz="0" w:space="0" w:color="auto"/>
        <w:right w:val="none" w:sz="0" w:space="0" w:color="auto"/>
      </w:divBdr>
    </w:div>
    <w:div w:id="247812677">
      <w:bodyDiv w:val="1"/>
      <w:marLeft w:val="0"/>
      <w:marRight w:val="0"/>
      <w:marTop w:val="0"/>
      <w:marBottom w:val="0"/>
      <w:divBdr>
        <w:top w:val="none" w:sz="0" w:space="0" w:color="auto"/>
        <w:left w:val="none" w:sz="0" w:space="0" w:color="auto"/>
        <w:bottom w:val="none" w:sz="0" w:space="0" w:color="auto"/>
        <w:right w:val="none" w:sz="0" w:space="0" w:color="auto"/>
      </w:divBdr>
    </w:div>
    <w:div w:id="247888915">
      <w:bodyDiv w:val="1"/>
      <w:marLeft w:val="0"/>
      <w:marRight w:val="0"/>
      <w:marTop w:val="0"/>
      <w:marBottom w:val="0"/>
      <w:divBdr>
        <w:top w:val="none" w:sz="0" w:space="0" w:color="auto"/>
        <w:left w:val="none" w:sz="0" w:space="0" w:color="auto"/>
        <w:bottom w:val="none" w:sz="0" w:space="0" w:color="auto"/>
        <w:right w:val="none" w:sz="0" w:space="0" w:color="auto"/>
      </w:divBdr>
    </w:div>
    <w:div w:id="248273520">
      <w:bodyDiv w:val="1"/>
      <w:marLeft w:val="0"/>
      <w:marRight w:val="0"/>
      <w:marTop w:val="0"/>
      <w:marBottom w:val="0"/>
      <w:divBdr>
        <w:top w:val="none" w:sz="0" w:space="0" w:color="auto"/>
        <w:left w:val="none" w:sz="0" w:space="0" w:color="auto"/>
        <w:bottom w:val="none" w:sz="0" w:space="0" w:color="auto"/>
        <w:right w:val="none" w:sz="0" w:space="0" w:color="auto"/>
      </w:divBdr>
    </w:div>
    <w:div w:id="249317632">
      <w:bodyDiv w:val="1"/>
      <w:marLeft w:val="0"/>
      <w:marRight w:val="0"/>
      <w:marTop w:val="0"/>
      <w:marBottom w:val="0"/>
      <w:divBdr>
        <w:top w:val="none" w:sz="0" w:space="0" w:color="auto"/>
        <w:left w:val="none" w:sz="0" w:space="0" w:color="auto"/>
        <w:bottom w:val="none" w:sz="0" w:space="0" w:color="auto"/>
        <w:right w:val="none" w:sz="0" w:space="0" w:color="auto"/>
      </w:divBdr>
    </w:div>
    <w:div w:id="250047408">
      <w:bodyDiv w:val="1"/>
      <w:marLeft w:val="0"/>
      <w:marRight w:val="0"/>
      <w:marTop w:val="0"/>
      <w:marBottom w:val="0"/>
      <w:divBdr>
        <w:top w:val="none" w:sz="0" w:space="0" w:color="auto"/>
        <w:left w:val="none" w:sz="0" w:space="0" w:color="auto"/>
        <w:bottom w:val="none" w:sz="0" w:space="0" w:color="auto"/>
        <w:right w:val="none" w:sz="0" w:space="0" w:color="auto"/>
      </w:divBdr>
    </w:div>
    <w:div w:id="250160118">
      <w:bodyDiv w:val="1"/>
      <w:marLeft w:val="0"/>
      <w:marRight w:val="0"/>
      <w:marTop w:val="0"/>
      <w:marBottom w:val="0"/>
      <w:divBdr>
        <w:top w:val="none" w:sz="0" w:space="0" w:color="auto"/>
        <w:left w:val="none" w:sz="0" w:space="0" w:color="auto"/>
        <w:bottom w:val="none" w:sz="0" w:space="0" w:color="auto"/>
        <w:right w:val="none" w:sz="0" w:space="0" w:color="auto"/>
      </w:divBdr>
    </w:div>
    <w:div w:id="250701770">
      <w:bodyDiv w:val="1"/>
      <w:marLeft w:val="0"/>
      <w:marRight w:val="0"/>
      <w:marTop w:val="0"/>
      <w:marBottom w:val="0"/>
      <w:divBdr>
        <w:top w:val="none" w:sz="0" w:space="0" w:color="auto"/>
        <w:left w:val="none" w:sz="0" w:space="0" w:color="auto"/>
        <w:bottom w:val="none" w:sz="0" w:space="0" w:color="auto"/>
        <w:right w:val="none" w:sz="0" w:space="0" w:color="auto"/>
      </w:divBdr>
    </w:div>
    <w:div w:id="250898741">
      <w:bodyDiv w:val="1"/>
      <w:marLeft w:val="0"/>
      <w:marRight w:val="0"/>
      <w:marTop w:val="0"/>
      <w:marBottom w:val="0"/>
      <w:divBdr>
        <w:top w:val="none" w:sz="0" w:space="0" w:color="auto"/>
        <w:left w:val="none" w:sz="0" w:space="0" w:color="auto"/>
        <w:bottom w:val="none" w:sz="0" w:space="0" w:color="auto"/>
        <w:right w:val="none" w:sz="0" w:space="0" w:color="auto"/>
      </w:divBdr>
    </w:div>
    <w:div w:id="251475873">
      <w:bodyDiv w:val="1"/>
      <w:marLeft w:val="0"/>
      <w:marRight w:val="0"/>
      <w:marTop w:val="0"/>
      <w:marBottom w:val="0"/>
      <w:divBdr>
        <w:top w:val="none" w:sz="0" w:space="0" w:color="auto"/>
        <w:left w:val="none" w:sz="0" w:space="0" w:color="auto"/>
        <w:bottom w:val="none" w:sz="0" w:space="0" w:color="auto"/>
        <w:right w:val="none" w:sz="0" w:space="0" w:color="auto"/>
      </w:divBdr>
    </w:div>
    <w:div w:id="251665747">
      <w:bodyDiv w:val="1"/>
      <w:marLeft w:val="0"/>
      <w:marRight w:val="0"/>
      <w:marTop w:val="0"/>
      <w:marBottom w:val="0"/>
      <w:divBdr>
        <w:top w:val="none" w:sz="0" w:space="0" w:color="auto"/>
        <w:left w:val="none" w:sz="0" w:space="0" w:color="auto"/>
        <w:bottom w:val="none" w:sz="0" w:space="0" w:color="auto"/>
        <w:right w:val="none" w:sz="0" w:space="0" w:color="auto"/>
      </w:divBdr>
    </w:div>
    <w:div w:id="251934279">
      <w:bodyDiv w:val="1"/>
      <w:marLeft w:val="0"/>
      <w:marRight w:val="0"/>
      <w:marTop w:val="0"/>
      <w:marBottom w:val="0"/>
      <w:divBdr>
        <w:top w:val="none" w:sz="0" w:space="0" w:color="auto"/>
        <w:left w:val="none" w:sz="0" w:space="0" w:color="auto"/>
        <w:bottom w:val="none" w:sz="0" w:space="0" w:color="auto"/>
        <w:right w:val="none" w:sz="0" w:space="0" w:color="auto"/>
      </w:divBdr>
    </w:div>
    <w:div w:id="252008881">
      <w:bodyDiv w:val="1"/>
      <w:marLeft w:val="0"/>
      <w:marRight w:val="0"/>
      <w:marTop w:val="0"/>
      <w:marBottom w:val="0"/>
      <w:divBdr>
        <w:top w:val="none" w:sz="0" w:space="0" w:color="auto"/>
        <w:left w:val="none" w:sz="0" w:space="0" w:color="auto"/>
        <w:bottom w:val="none" w:sz="0" w:space="0" w:color="auto"/>
        <w:right w:val="none" w:sz="0" w:space="0" w:color="auto"/>
      </w:divBdr>
    </w:div>
    <w:div w:id="253171951">
      <w:bodyDiv w:val="1"/>
      <w:marLeft w:val="0"/>
      <w:marRight w:val="0"/>
      <w:marTop w:val="0"/>
      <w:marBottom w:val="0"/>
      <w:divBdr>
        <w:top w:val="none" w:sz="0" w:space="0" w:color="auto"/>
        <w:left w:val="none" w:sz="0" w:space="0" w:color="auto"/>
        <w:bottom w:val="none" w:sz="0" w:space="0" w:color="auto"/>
        <w:right w:val="none" w:sz="0" w:space="0" w:color="auto"/>
      </w:divBdr>
    </w:div>
    <w:div w:id="253249959">
      <w:bodyDiv w:val="1"/>
      <w:marLeft w:val="0"/>
      <w:marRight w:val="0"/>
      <w:marTop w:val="0"/>
      <w:marBottom w:val="0"/>
      <w:divBdr>
        <w:top w:val="none" w:sz="0" w:space="0" w:color="auto"/>
        <w:left w:val="none" w:sz="0" w:space="0" w:color="auto"/>
        <w:bottom w:val="none" w:sz="0" w:space="0" w:color="auto"/>
        <w:right w:val="none" w:sz="0" w:space="0" w:color="auto"/>
      </w:divBdr>
    </w:div>
    <w:div w:id="254291027">
      <w:bodyDiv w:val="1"/>
      <w:marLeft w:val="0"/>
      <w:marRight w:val="0"/>
      <w:marTop w:val="0"/>
      <w:marBottom w:val="0"/>
      <w:divBdr>
        <w:top w:val="none" w:sz="0" w:space="0" w:color="auto"/>
        <w:left w:val="none" w:sz="0" w:space="0" w:color="auto"/>
        <w:bottom w:val="none" w:sz="0" w:space="0" w:color="auto"/>
        <w:right w:val="none" w:sz="0" w:space="0" w:color="auto"/>
      </w:divBdr>
    </w:div>
    <w:div w:id="254678958">
      <w:bodyDiv w:val="1"/>
      <w:marLeft w:val="0"/>
      <w:marRight w:val="0"/>
      <w:marTop w:val="0"/>
      <w:marBottom w:val="0"/>
      <w:divBdr>
        <w:top w:val="none" w:sz="0" w:space="0" w:color="auto"/>
        <w:left w:val="none" w:sz="0" w:space="0" w:color="auto"/>
        <w:bottom w:val="none" w:sz="0" w:space="0" w:color="auto"/>
        <w:right w:val="none" w:sz="0" w:space="0" w:color="auto"/>
      </w:divBdr>
    </w:div>
    <w:div w:id="256207360">
      <w:bodyDiv w:val="1"/>
      <w:marLeft w:val="0"/>
      <w:marRight w:val="0"/>
      <w:marTop w:val="0"/>
      <w:marBottom w:val="0"/>
      <w:divBdr>
        <w:top w:val="none" w:sz="0" w:space="0" w:color="auto"/>
        <w:left w:val="none" w:sz="0" w:space="0" w:color="auto"/>
        <w:bottom w:val="none" w:sz="0" w:space="0" w:color="auto"/>
        <w:right w:val="none" w:sz="0" w:space="0" w:color="auto"/>
      </w:divBdr>
    </w:div>
    <w:div w:id="256257625">
      <w:bodyDiv w:val="1"/>
      <w:marLeft w:val="0"/>
      <w:marRight w:val="0"/>
      <w:marTop w:val="0"/>
      <w:marBottom w:val="0"/>
      <w:divBdr>
        <w:top w:val="none" w:sz="0" w:space="0" w:color="auto"/>
        <w:left w:val="none" w:sz="0" w:space="0" w:color="auto"/>
        <w:bottom w:val="none" w:sz="0" w:space="0" w:color="auto"/>
        <w:right w:val="none" w:sz="0" w:space="0" w:color="auto"/>
      </w:divBdr>
    </w:div>
    <w:div w:id="257181246">
      <w:bodyDiv w:val="1"/>
      <w:marLeft w:val="0"/>
      <w:marRight w:val="0"/>
      <w:marTop w:val="0"/>
      <w:marBottom w:val="0"/>
      <w:divBdr>
        <w:top w:val="none" w:sz="0" w:space="0" w:color="auto"/>
        <w:left w:val="none" w:sz="0" w:space="0" w:color="auto"/>
        <w:bottom w:val="none" w:sz="0" w:space="0" w:color="auto"/>
        <w:right w:val="none" w:sz="0" w:space="0" w:color="auto"/>
      </w:divBdr>
    </w:div>
    <w:div w:id="257326681">
      <w:bodyDiv w:val="1"/>
      <w:marLeft w:val="0"/>
      <w:marRight w:val="0"/>
      <w:marTop w:val="0"/>
      <w:marBottom w:val="0"/>
      <w:divBdr>
        <w:top w:val="none" w:sz="0" w:space="0" w:color="auto"/>
        <w:left w:val="none" w:sz="0" w:space="0" w:color="auto"/>
        <w:bottom w:val="none" w:sz="0" w:space="0" w:color="auto"/>
        <w:right w:val="none" w:sz="0" w:space="0" w:color="auto"/>
      </w:divBdr>
    </w:div>
    <w:div w:id="257913548">
      <w:bodyDiv w:val="1"/>
      <w:marLeft w:val="0"/>
      <w:marRight w:val="0"/>
      <w:marTop w:val="0"/>
      <w:marBottom w:val="0"/>
      <w:divBdr>
        <w:top w:val="none" w:sz="0" w:space="0" w:color="auto"/>
        <w:left w:val="none" w:sz="0" w:space="0" w:color="auto"/>
        <w:bottom w:val="none" w:sz="0" w:space="0" w:color="auto"/>
        <w:right w:val="none" w:sz="0" w:space="0" w:color="auto"/>
      </w:divBdr>
    </w:div>
    <w:div w:id="258878110">
      <w:bodyDiv w:val="1"/>
      <w:marLeft w:val="0"/>
      <w:marRight w:val="0"/>
      <w:marTop w:val="0"/>
      <w:marBottom w:val="0"/>
      <w:divBdr>
        <w:top w:val="none" w:sz="0" w:space="0" w:color="auto"/>
        <w:left w:val="none" w:sz="0" w:space="0" w:color="auto"/>
        <w:bottom w:val="none" w:sz="0" w:space="0" w:color="auto"/>
        <w:right w:val="none" w:sz="0" w:space="0" w:color="auto"/>
      </w:divBdr>
    </w:div>
    <w:div w:id="258946496">
      <w:bodyDiv w:val="1"/>
      <w:marLeft w:val="0"/>
      <w:marRight w:val="0"/>
      <w:marTop w:val="0"/>
      <w:marBottom w:val="0"/>
      <w:divBdr>
        <w:top w:val="none" w:sz="0" w:space="0" w:color="auto"/>
        <w:left w:val="none" w:sz="0" w:space="0" w:color="auto"/>
        <w:bottom w:val="none" w:sz="0" w:space="0" w:color="auto"/>
        <w:right w:val="none" w:sz="0" w:space="0" w:color="auto"/>
      </w:divBdr>
    </w:div>
    <w:div w:id="260190488">
      <w:bodyDiv w:val="1"/>
      <w:marLeft w:val="0"/>
      <w:marRight w:val="0"/>
      <w:marTop w:val="0"/>
      <w:marBottom w:val="0"/>
      <w:divBdr>
        <w:top w:val="none" w:sz="0" w:space="0" w:color="auto"/>
        <w:left w:val="none" w:sz="0" w:space="0" w:color="auto"/>
        <w:bottom w:val="none" w:sz="0" w:space="0" w:color="auto"/>
        <w:right w:val="none" w:sz="0" w:space="0" w:color="auto"/>
      </w:divBdr>
    </w:div>
    <w:div w:id="260378495">
      <w:bodyDiv w:val="1"/>
      <w:marLeft w:val="0"/>
      <w:marRight w:val="0"/>
      <w:marTop w:val="0"/>
      <w:marBottom w:val="0"/>
      <w:divBdr>
        <w:top w:val="none" w:sz="0" w:space="0" w:color="auto"/>
        <w:left w:val="none" w:sz="0" w:space="0" w:color="auto"/>
        <w:bottom w:val="none" w:sz="0" w:space="0" w:color="auto"/>
        <w:right w:val="none" w:sz="0" w:space="0" w:color="auto"/>
      </w:divBdr>
    </w:div>
    <w:div w:id="260453488">
      <w:bodyDiv w:val="1"/>
      <w:marLeft w:val="0"/>
      <w:marRight w:val="0"/>
      <w:marTop w:val="0"/>
      <w:marBottom w:val="0"/>
      <w:divBdr>
        <w:top w:val="none" w:sz="0" w:space="0" w:color="auto"/>
        <w:left w:val="none" w:sz="0" w:space="0" w:color="auto"/>
        <w:bottom w:val="none" w:sz="0" w:space="0" w:color="auto"/>
        <w:right w:val="none" w:sz="0" w:space="0" w:color="auto"/>
      </w:divBdr>
    </w:div>
    <w:div w:id="260799475">
      <w:bodyDiv w:val="1"/>
      <w:marLeft w:val="0"/>
      <w:marRight w:val="0"/>
      <w:marTop w:val="0"/>
      <w:marBottom w:val="0"/>
      <w:divBdr>
        <w:top w:val="none" w:sz="0" w:space="0" w:color="auto"/>
        <w:left w:val="none" w:sz="0" w:space="0" w:color="auto"/>
        <w:bottom w:val="none" w:sz="0" w:space="0" w:color="auto"/>
        <w:right w:val="none" w:sz="0" w:space="0" w:color="auto"/>
      </w:divBdr>
    </w:div>
    <w:div w:id="260918318">
      <w:bodyDiv w:val="1"/>
      <w:marLeft w:val="0"/>
      <w:marRight w:val="0"/>
      <w:marTop w:val="0"/>
      <w:marBottom w:val="0"/>
      <w:divBdr>
        <w:top w:val="none" w:sz="0" w:space="0" w:color="auto"/>
        <w:left w:val="none" w:sz="0" w:space="0" w:color="auto"/>
        <w:bottom w:val="none" w:sz="0" w:space="0" w:color="auto"/>
        <w:right w:val="none" w:sz="0" w:space="0" w:color="auto"/>
      </w:divBdr>
    </w:div>
    <w:div w:id="261649573">
      <w:bodyDiv w:val="1"/>
      <w:marLeft w:val="0"/>
      <w:marRight w:val="0"/>
      <w:marTop w:val="0"/>
      <w:marBottom w:val="0"/>
      <w:divBdr>
        <w:top w:val="none" w:sz="0" w:space="0" w:color="auto"/>
        <w:left w:val="none" w:sz="0" w:space="0" w:color="auto"/>
        <w:bottom w:val="none" w:sz="0" w:space="0" w:color="auto"/>
        <w:right w:val="none" w:sz="0" w:space="0" w:color="auto"/>
      </w:divBdr>
    </w:div>
    <w:div w:id="261692869">
      <w:bodyDiv w:val="1"/>
      <w:marLeft w:val="0"/>
      <w:marRight w:val="0"/>
      <w:marTop w:val="0"/>
      <w:marBottom w:val="0"/>
      <w:divBdr>
        <w:top w:val="none" w:sz="0" w:space="0" w:color="auto"/>
        <w:left w:val="none" w:sz="0" w:space="0" w:color="auto"/>
        <w:bottom w:val="none" w:sz="0" w:space="0" w:color="auto"/>
        <w:right w:val="none" w:sz="0" w:space="0" w:color="auto"/>
      </w:divBdr>
    </w:div>
    <w:div w:id="262104884">
      <w:bodyDiv w:val="1"/>
      <w:marLeft w:val="0"/>
      <w:marRight w:val="0"/>
      <w:marTop w:val="0"/>
      <w:marBottom w:val="0"/>
      <w:divBdr>
        <w:top w:val="none" w:sz="0" w:space="0" w:color="auto"/>
        <w:left w:val="none" w:sz="0" w:space="0" w:color="auto"/>
        <w:bottom w:val="none" w:sz="0" w:space="0" w:color="auto"/>
        <w:right w:val="none" w:sz="0" w:space="0" w:color="auto"/>
      </w:divBdr>
    </w:div>
    <w:div w:id="262305077">
      <w:bodyDiv w:val="1"/>
      <w:marLeft w:val="0"/>
      <w:marRight w:val="0"/>
      <w:marTop w:val="0"/>
      <w:marBottom w:val="0"/>
      <w:divBdr>
        <w:top w:val="none" w:sz="0" w:space="0" w:color="auto"/>
        <w:left w:val="none" w:sz="0" w:space="0" w:color="auto"/>
        <w:bottom w:val="none" w:sz="0" w:space="0" w:color="auto"/>
        <w:right w:val="none" w:sz="0" w:space="0" w:color="auto"/>
      </w:divBdr>
    </w:div>
    <w:div w:id="262347170">
      <w:bodyDiv w:val="1"/>
      <w:marLeft w:val="0"/>
      <w:marRight w:val="0"/>
      <w:marTop w:val="0"/>
      <w:marBottom w:val="0"/>
      <w:divBdr>
        <w:top w:val="none" w:sz="0" w:space="0" w:color="auto"/>
        <w:left w:val="none" w:sz="0" w:space="0" w:color="auto"/>
        <w:bottom w:val="none" w:sz="0" w:space="0" w:color="auto"/>
        <w:right w:val="none" w:sz="0" w:space="0" w:color="auto"/>
      </w:divBdr>
    </w:div>
    <w:div w:id="262610342">
      <w:bodyDiv w:val="1"/>
      <w:marLeft w:val="0"/>
      <w:marRight w:val="0"/>
      <w:marTop w:val="0"/>
      <w:marBottom w:val="0"/>
      <w:divBdr>
        <w:top w:val="none" w:sz="0" w:space="0" w:color="auto"/>
        <w:left w:val="none" w:sz="0" w:space="0" w:color="auto"/>
        <w:bottom w:val="none" w:sz="0" w:space="0" w:color="auto"/>
        <w:right w:val="none" w:sz="0" w:space="0" w:color="auto"/>
      </w:divBdr>
    </w:div>
    <w:div w:id="262688675">
      <w:bodyDiv w:val="1"/>
      <w:marLeft w:val="0"/>
      <w:marRight w:val="0"/>
      <w:marTop w:val="0"/>
      <w:marBottom w:val="0"/>
      <w:divBdr>
        <w:top w:val="none" w:sz="0" w:space="0" w:color="auto"/>
        <w:left w:val="none" w:sz="0" w:space="0" w:color="auto"/>
        <w:bottom w:val="none" w:sz="0" w:space="0" w:color="auto"/>
        <w:right w:val="none" w:sz="0" w:space="0" w:color="auto"/>
      </w:divBdr>
      <w:divsChild>
        <w:div w:id="66731494">
          <w:marLeft w:val="0"/>
          <w:marRight w:val="0"/>
          <w:marTop w:val="0"/>
          <w:marBottom w:val="0"/>
          <w:divBdr>
            <w:top w:val="none" w:sz="0" w:space="0" w:color="auto"/>
            <w:left w:val="none" w:sz="0" w:space="0" w:color="auto"/>
            <w:bottom w:val="none" w:sz="0" w:space="0" w:color="auto"/>
            <w:right w:val="none" w:sz="0" w:space="0" w:color="auto"/>
          </w:divBdr>
        </w:div>
        <w:div w:id="280311216">
          <w:marLeft w:val="0"/>
          <w:marRight w:val="0"/>
          <w:marTop w:val="0"/>
          <w:marBottom w:val="0"/>
          <w:divBdr>
            <w:top w:val="none" w:sz="0" w:space="0" w:color="auto"/>
            <w:left w:val="none" w:sz="0" w:space="0" w:color="auto"/>
            <w:bottom w:val="none" w:sz="0" w:space="0" w:color="auto"/>
            <w:right w:val="none" w:sz="0" w:space="0" w:color="auto"/>
          </w:divBdr>
        </w:div>
        <w:div w:id="1110004549">
          <w:marLeft w:val="0"/>
          <w:marRight w:val="0"/>
          <w:marTop w:val="0"/>
          <w:marBottom w:val="0"/>
          <w:divBdr>
            <w:top w:val="none" w:sz="0" w:space="0" w:color="auto"/>
            <w:left w:val="none" w:sz="0" w:space="0" w:color="auto"/>
            <w:bottom w:val="none" w:sz="0" w:space="0" w:color="auto"/>
            <w:right w:val="none" w:sz="0" w:space="0" w:color="auto"/>
          </w:divBdr>
        </w:div>
        <w:div w:id="1213808134">
          <w:marLeft w:val="0"/>
          <w:marRight w:val="0"/>
          <w:marTop w:val="0"/>
          <w:marBottom w:val="0"/>
          <w:divBdr>
            <w:top w:val="none" w:sz="0" w:space="0" w:color="auto"/>
            <w:left w:val="none" w:sz="0" w:space="0" w:color="auto"/>
            <w:bottom w:val="none" w:sz="0" w:space="0" w:color="auto"/>
            <w:right w:val="none" w:sz="0" w:space="0" w:color="auto"/>
          </w:divBdr>
        </w:div>
      </w:divsChild>
    </w:div>
    <w:div w:id="263270718">
      <w:bodyDiv w:val="1"/>
      <w:marLeft w:val="0"/>
      <w:marRight w:val="0"/>
      <w:marTop w:val="0"/>
      <w:marBottom w:val="0"/>
      <w:divBdr>
        <w:top w:val="none" w:sz="0" w:space="0" w:color="auto"/>
        <w:left w:val="none" w:sz="0" w:space="0" w:color="auto"/>
        <w:bottom w:val="none" w:sz="0" w:space="0" w:color="auto"/>
        <w:right w:val="none" w:sz="0" w:space="0" w:color="auto"/>
      </w:divBdr>
    </w:div>
    <w:div w:id="264113509">
      <w:bodyDiv w:val="1"/>
      <w:marLeft w:val="0"/>
      <w:marRight w:val="0"/>
      <w:marTop w:val="0"/>
      <w:marBottom w:val="0"/>
      <w:divBdr>
        <w:top w:val="none" w:sz="0" w:space="0" w:color="auto"/>
        <w:left w:val="none" w:sz="0" w:space="0" w:color="auto"/>
        <w:bottom w:val="none" w:sz="0" w:space="0" w:color="auto"/>
        <w:right w:val="none" w:sz="0" w:space="0" w:color="auto"/>
      </w:divBdr>
    </w:div>
    <w:div w:id="264264230">
      <w:bodyDiv w:val="1"/>
      <w:marLeft w:val="0"/>
      <w:marRight w:val="0"/>
      <w:marTop w:val="0"/>
      <w:marBottom w:val="0"/>
      <w:divBdr>
        <w:top w:val="none" w:sz="0" w:space="0" w:color="auto"/>
        <w:left w:val="none" w:sz="0" w:space="0" w:color="auto"/>
        <w:bottom w:val="none" w:sz="0" w:space="0" w:color="auto"/>
        <w:right w:val="none" w:sz="0" w:space="0" w:color="auto"/>
      </w:divBdr>
    </w:div>
    <w:div w:id="264655561">
      <w:bodyDiv w:val="1"/>
      <w:marLeft w:val="0"/>
      <w:marRight w:val="0"/>
      <w:marTop w:val="0"/>
      <w:marBottom w:val="0"/>
      <w:divBdr>
        <w:top w:val="none" w:sz="0" w:space="0" w:color="auto"/>
        <w:left w:val="none" w:sz="0" w:space="0" w:color="auto"/>
        <w:bottom w:val="none" w:sz="0" w:space="0" w:color="auto"/>
        <w:right w:val="none" w:sz="0" w:space="0" w:color="auto"/>
      </w:divBdr>
    </w:div>
    <w:div w:id="264700524">
      <w:bodyDiv w:val="1"/>
      <w:marLeft w:val="0"/>
      <w:marRight w:val="0"/>
      <w:marTop w:val="0"/>
      <w:marBottom w:val="0"/>
      <w:divBdr>
        <w:top w:val="none" w:sz="0" w:space="0" w:color="auto"/>
        <w:left w:val="none" w:sz="0" w:space="0" w:color="auto"/>
        <w:bottom w:val="none" w:sz="0" w:space="0" w:color="auto"/>
        <w:right w:val="none" w:sz="0" w:space="0" w:color="auto"/>
      </w:divBdr>
    </w:div>
    <w:div w:id="264846141">
      <w:bodyDiv w:val="1"/>
      <w:marLeft w:val="0"/>
      <w:marRight w:val="0"/>
      <w:marTop w:val="0"/>
      <w:marBottom w:val="0"/>
      <w:divBdr>
        <w:top w:val="none" w:sz="0" w:space="0" w:color="auto"/>
        <w:left w:val="none" w:sz="0" w:space="0" w:color="auto"/>
        <w:bottom w:val="none" w:sz="0" w:space="0" w:color="auto"/>
        <w:right w:val="none" w:sz="0" w:space="0" w:color="auto"/>
      </w:divBdr>
    </w:div>
    <w:div w:id="264922135">
      <w:bodyDiv w:val="1"/>
      <w:marLeft w:val="0"/>
      <w:marRight w:val="0"/>
      <w:marTop w:val="0"/>
      <w:marBottom w:val="0"/>
      <w:divBdr>
        <w:top w:val="none" w:sz="0" w:space="0" w:color="auto"/>
        <w:left w:val="none" w:sz="0" w:space="0" w:color="auto"/>
        <w:bottom w:val="none" w:sz="0" w:space="0" w:color="auto"/>
        <w:right w:val="none" w:sz="0" w:space="0" w:color="auto"/>
      </w:divBdr>
    </w:div>
    <w:div w:id="265188961">
      <w:bodyDiv w:val="1"/>
      <w:marLeft w:val="0"/>
      <w:marRight w:val="0"/>
      <w:marTop w:val="0"/>
      <w:marBottom w:val="0"/>
      <w:divBdr>
        <w:top w:val="none" w:sz="0" w:space="0" w:color="auto"/>
        <w:left w:val="none" w:sz="0" w:space="0" w:color="auto"/>
        <w:bottom w:val="none" w:sz="0" w:space="0" w:color="auto"/>
        <w:right w:val="none" w:sz="0" w:space="0" w:color="auto"/>
      </w:divBdr>
      <w:divsChild>
        <w:div w:id="1379089639">
          <w:marLeft w:val="480"/>
          <w:marRight w:val="0"/>
          <w:marTop w:val="0"/>
          <w:marBottom w:val="0"/>
          <w:divBdr>
            <w:top w:val="none" w:sz="0" w:space="0" w:color="auto"/>
            <w:left w:val="none" w:sz="0" w:space="0" w:color="auto"/>
            <w:bottom w:val="none" w:sz="0" w:space="0" w:color="auto"/>
            <w:right w:val="none" w:sz="0" w:space="0" w:color="auto"/>
          </w:divBdr>
        </w:div>
        <w:div w:id="1091585558">
          <w:marLeft w:val="480"/>
          <w:marRight w:val="0"/>
          <w:marTop w:val="0"/>
          <w:marBottom w:val="0"/>
          <w:divBdr>
            <w:top w:val="none" w:sz="0" w:space="0" w:color="auto"/>
            <w:left w:val="none" w:sz="0" w:space="0" w:color="auto"/>
            <w:bottom w:val="none" w:sz="0" w:space="0" w:color="auto"/>
            <w:right w:val="none" w:sz="0" w:space="0" w:color="auto"/>
          </w:divBdr>
        </w:div>
        <w:div w:id="1349679304">
          <w:marLeft w:val="480"/>
          <w:marRight w:val="0"/>
          <w:marTop w:val="0"/>
          <w:marBottom w:val="0"/>
          <w:divBdr>
            <w:top w:val="none" w:sz="0" w:space="0" w:color="auto"/>
            <w:left w:val="none" w:sz="0" w:space="0" w:color="auto"/>
            <w:bottom w:val="none" w:sz="0" w:space="0" w:color="auto"/>
            <w:right w:val="none" w:sz="0" w:space="0" w:color="auto"/>
          </w:divBdr>
        </w:div>
        <w:div w:id="2071027241">
          <w:marLeft w:val="480"/>
          <w:marRight w:val="0"/>
          <w:marTop w:val="0"/>
          <w:marBottom w:val="0"/>
          <w:divBdr>
            <w:top w:val="none" w:sz="0" w:space="0" w:color="auto"/>
            <w:left w:val="none" w:sz="0" w:space="0" w:color="auto"/>
            <w:bottom w:val="none" w:sz="0" w:space="0" w:color="auto"/>
            <w:right w:val="none" w:sz="0" w:space="0" w:color="auto"/>
          </w:divBdr>
        </w:div>
        <w:div w:id="1387991449">
          <w:marLeft w:val="480"/>
          <w:marRight w:val="0"/>
          <w:marTop w:val="0"/>
          <w:marBottom w:val="0"/>
          <w:divBdr>
            <w:top w:val="none" w:sz="0" w:space="0" w:color="auto"/>
            <w:left w:val="none" w:sz="0" w:space="0" w:color="auto"/>
            <w:bottom w:val="none" w:sz="0" w:space="0" w:color="auto"/>
            <w:right w:val="none" w:sz="0" w:space="0" w:color="auto"/>
          </w:divBdr>
        </w:div>
        <w:div w:id="1930308038">
          <w:marLeft w:val="480"/>
          <w:marRight w:val="0"/>
          <w:marTop w:val="0"/>
          <w:marBottom w:val="0"/>
          <w:divBdr>
            <w:top w:val="none" w:sz="0" w:space="0" w:color="auto"/>
            <w:left w:val="none" w:sz="0" w:space="0" w:color="auto"/>
            <w:bottom w:val="none" w:sz="0" w:space="0" w:color="auto"/>
            <w:right w:val="none" w:sz="0" w:space="0" w:color="auto"/>
          </w:divBdr>
        </w:div>
        <w:div w:id="1259096004">
          <w:marLeft w:val="480"/>
          <w:marRight w:val="0"/>
          <w:marTop w:val="0"/>
          <w:marBottom w:val="0"/>
          <w:divBdr>
            <w:top w:val="none" w:sz="0" w:space="0" w:color="auto"/>
            <w:left w:val="none" w:sz="0" w:space="0" w:color="auto"/>
            <w:bottom w:val="none" w:sz="0" w:space="0" w:color="auto"/>
            <w:right w:val="none" w:sz="0" w:space="0" w:color="auto"/>
          </w:divBdr>
        </w:div>
        <w:div w:id="1445539973">
          <w:marLeft w:val="480"/>
          <w:marRight w:val="0"/>
          <w:marTop w:val="0"/>
          <w:marBottom w:val="0"/>
          <w:divBdr>
            <w:top w:val="none" w:sz="0" w:space="0" w:color="auto"/>
            <w:left w:val="none" w:sz="0" w:space="0" w:color="auto"/>
            <w:bottom w:val="none" w:sz="0" w:space="0" w:color="auto"/>
            <w:right w:val="none" w:sz="0" w:space="0" w:color="auto"/>
          </w:divBdr>
        </w:div>
        <w:div w:id="2139493079">
          <w:marLeft w:val="480"/>
          <w:marRight w:val="0"/>
          <w:marTop w:val="0"/>
          <w:marBottom w:val="0"/>
          <w:divBdr>
            <w:top w:val="none" w:sz="0" w:space="0" w:color="auto"/>
            <w:left w:val="none" w:sz="0" w:space="0" w:color="auto"/>
            <w:bottom w:val="none" w:sz="0" w:space="0" w:color="auto"/>
            <w:right w:val="none" w:sz="0" w:space="0" w:color="auto"/>
          </w:divBdr>
        </w:div>
        <w:div w:id="1520851911">
          <w:marLeft w:val="480"/>
          <w:marRight w:val="0"/>
          <w:marTop w:val="0"/>
          <w:marBottom w:val="0"/>
          <w:divBdr>
            <w:top w:val="none" w:sz="0" w:space="0" w:color="auto"/>
            <w:left w:val="none" w:sz="0" w:space="0" w:color="auto"/>
            <w:bottom w:val="none" w:sz="0" w:space="0" w:color="auto"/>
            <w:right w:val="none" w:sz="0" w:space="0" w:color="auto"/>
          </w:divBdr>
        </w:div>
        <w:div w:id="552694727">
          <w:marLeft w:val="480"/>
          <w:marRight w:val="0"/>
          <w:marTop w:val="0"/>
          <w:marBottom w:val="0"/>
          <w:divBdr>
            <w:top w:val="none" w:sz="0" w:space="0" w:color="auto"/>
            <w:left w:val="none" w:sz="0" w:space="0" w:color="auto"/>
            <w:bottom w:val="none" w:sz="0" w:space="0" w:color="auto"/>
            <w:right w:val="none" w:sz="0" w:space="0" w:color="auto"/>
          </w:divBdr>
        </w:div>
        <w:div w:id="1113405381">
          <w:marLeft w:val="480"/>
          <w:marRight w:val="0"/>
          <w:marTop w:val="0"/>
          <w:marBottom w:val="0"/>
          <w:divBdr>
            <w:top w:val="none" w:sz="0" w:space="0" w:color="auto"/>
            <w:left w:val="none" w:sz="0" w:space="0" w:color="auto"/>
            <w:bottom w:val="none" w:sz="0" w:space="0" w:color="auto"/>
            <w:right w:val="none" w:sz="0" w:space="0" w:color="auto"/>
          </w:divBdr>
        </w:div>
        <w:div w:id="1932621807">
          <w:marLeft w:val="480"/>
          <w:marRight w:val="0"/>
          <w:marTop w:val="0"/>
          <w:marBottom w:val="0"/>
          <w:divBdr>
            <w:top w:val="none" w:sz="0" w:space="0" w:color="auto"/>
            <w:left w:val="none" w:sz="0" w:space="0" w:color="auto"/>
            <w:bottom w:val="none" w:sz="0" w:space="0" w:color="auto"/>
            <w:right w:val="none" w:sz="0" w:space="0" w:color="auto"/>
          </w:divBdr>
        </w:div>
        <w:div w:id="170220347">
          <w:marLeft w:val="480"/>
          <w:marRight w:val="0"/>
          <w:marTop w:val="0"/>
          <w:marBottom w:val="0"/>
          <w:divBdr>
            <w:top w:val="none" w:sz="0" w:space="0" w:color="auto"/>
            <w:left w:val="none" w:sz="0" w:space="0" w:color="auto"/>
            <w:bottom w:val="none" w:sz="0" w:space="0" w:color="auto"/>
            <w:right w:val="none" w:sz="0" w:space="0" w:color="auto"/>
          </w:divBdr>
        </w:div>
        <w:div w:id="1883709355">
          <w:marLeft w:val="480"/>
          <w:marRight w:val="0"/>
          <w:marTop w:val="0"/>
          <w:marBottom w:val="0"/>
          <w:divBdr>
            <w:top w:val="none" w:sz="0" w:space="0" w:color="auto"/>
            <w:left w:val="none" w:sz="0" w:space="0" w:color="auto"/>
            <w:bottom w:val="none" w:sz="0" w:space="0" w:color="auto"/>
            <w:right w:val="none" w:sz="0" w:space="0" w:color="auto"/>
          </w:divBdr>
        </w:div>
        <w:div w:id="827744722">
          <w:marLeft w:val="480"/>
          <w:marRight w:val="0"/>
          <w:marTop w:val="0"/>
          <w:marBottom w:val="0"/>
          <w:divBdr>
            <w:top w:val="none" w:sz="0" w:space="0" w:color="auto"/>
            <w:left w:val="none" w:sz="0" w:space="0" w:color="auto"/>
            <w:bottom w:val="none" w:sz="0" w:space="0" w:color="auto"/>
            <w:right w:val="none" w:sz="0" w:space="0" w:color="auto"/>
          </w:divBdr>
        </w:div>
        <w:div w:id="116920338">
          <w:marLeft w:val="480"/>
          <w:marRight w:val="0"/>
          <w:marTop w:val="0"/>
          <w:marBottom w:val="0"/>
          <w:divBdr>
            <w:top w:val="none" w:sz="0" w:space="0" w:color="auto"/>
            <w:left w:val="none" w:sz="0" w:space="0" w:color="auto"/>
            <w:bottom w:val="none" w:sz="0" w:space="0" w:color="auto"/>
            <w:right w:val="none" w:sz="0" w:space="0" w:color="auto"/>
          </w:divBdr>
        </w:div>
        <w:div w:id="825245154">
          <w:marLeft w:val="480"/>
          <w:marRight w:val="0"/>
          <w:marTop w:val="0"/>
          <w:marBottom w:val="0"/>
          <w:divBdr>
            <w:top w:val="none" w:sz="0" w:space="0" w:color="auto"/>
            <w:left w:val="none" w:sz="0" w:space="0" w:color="auto"/>
            <w:bottom w:val="none" w:sz="0" w:space="0" w:color="auto"/>
            <w:right w:val="none" w:sz="0" w:space="0" w:color="auto"/>
          </w:divBdr>
        </w:div>
        <w:div w:id="57824427">
          <w:marLeft w:val="480"/>
          <w:marRight w:val="0"/>
          <w:marTop w:val="0"/>
          <w:marBottom w:val="0"/>
          <w:divBdr>
            <w:top w:val="none" w:sz="0" w:space="0" w:color="auto"/>
            <w:left w:val="none" w:sz="0" w:space="0" w:color="auto"/>
            <w:bottom w:val="none" w:sz="0" w:space="0" w:color="auto"/>
            <w:right w:val="none" w:sz="0" w:space="0" w:color="auto"/>
          </w:divBdr>
        </w:div>
        <w:div w:id="282616066">
          <w:marLeft w:val="480"/>
          <w:marRight w:val="0"/>
          <w:marTop w:val="0"/>
          <w:marBottom w:val="0"/>
          <w:divBdr>
            <w:top w:val="none" w:sz="0" w:space="0" w:color="auto"/>
            <w:left w:val="none" w:sz="0" w:space="0" w:color="auto"/>
            <w:bottom w:val="none" w:sz="0" w:space="0" w:color="auto"/>
            <w:right w:val="none" w:sz="0" w:space="0" w:color="auto"/>
          </w:divBdr>
        </w:div>
        <w:div w:id="675764973">
          <w:marLeft w:val="480"/>
          <w:marRight w:val="0"/>
          <w:marTop w:val="0"/>
          <w:marBottom w:val="0"/>
          <w:divBdr>
            <w:top w:val="none" w:sz="0" w:space="0" w:color="auto"/>
            <w:left w:val="none" w:sz="0" w:space="0" w:color="auto"/>
            <w:bottom w:val="none" w:sz="0" w:space="0" w:color="auto"/>
            <w:right w:val="none" w:sz="0" w:space="0" w:color="auto"/>
          </w:divBdr>
        </w:div>
        <w:div w:id="1044986290">
          <w:marLeft w:val="480"/>
          <w:marRight w:val="0"/>
          <w:marTop w:val="0"/>
          <w:marBottom w:val="0"/>
          <w:divBdr>
            <w:top w:val="none" w:sz="0" w:space="0" w:color="auto"/>
            <w:left w:val="none" w:sz="0" w:space="0" w:color="auto"/>
            <w:bottom w:val="none" w:sz="0" w:space="0" w:color="auto"/>
            <w:right w:val="none" w:sz="0" w:space="0" w:color="auto"/>
          </w:divBdr>
        </w:div>
        <w:div w:id="1759521785">
          <w:marLeft w:val="480"/>
          <w:marRight w:val="0"/>
          <w:marTop w:val="0"/>
          <w:marBottom w:val="0"/>
          <w:divBdr>
            <w:top w:val="none" w:sz="0" w:space="0" w:color="auto"/>
            <w:left w:val="none" w:sz="0" w:space="0" w:color="auto"/>
            <w:bottom w:val="none" w:sz="0" w:space="0" w:color="auto"/>
            <w:right w:val="none" w:sz="0" w:space="0" w:color="auto"/>
          </w:divBdr>
        </w:div>
        <w:div w:id="1868247819">
          <w:marLeft w:val="480"/>
          <w:marRight w:val="0"/>
          <w:marTop w:val="0"/>
          <w:marBottom w:val="0"/>
          <w:divBdr>
            <w:top w:val="none" w:sz="0" w:space="0" w:color="auto"/>
            <w:left w:val="none" w:sz="0" w:space="0" w:color="auto"/>
            <w:bottom w:val="none" w:sz="0" w:space="0" w:color="auto"/>
            <w:right w:val="none" w:sz="0" w:space="0" w:color="auto"/>
          </w:divBdr>
        </w:div>
        <w:div w:id="325522507">
          <w:marLeft w:val="480"/>
          <w:marRight w:val="0"/>
          <w:marTop w:val="0"/>
          <w:marBottom w:val="0"/>
          <w:divBdr>
            <w:top w:val="none" w:sz="0" w:space="0" w:color="auto"/>
            <w:left w:val="none" w:sz="0" w:space="0" w:color="auto"/>
            <w:bottom w:val="none" w:sz="0" w:space="0" w:color="auto"/>
            <w:right w:val="none" w:sz="0" w:space="0" w:color="auto"/>
          </w:divBdr>
        </w:div>
        <w:div w:id="560872772">
          <w:marLeft w:val="480"/>
          <w:marRight w:val="0"/>
          <w:marTop w:val="0"/>
          <w:marBottom w:val="0"/>
          <w:divBdr>
            <w:top w:val="none" w:sz="0" w:space="0" w:color="auto"/>
            <w:left w:val="none" w:sz="0" w:space="0" w:color="auto"/>
            <w:bottom w:val="none" w:sz="0" w:space="0" w:color="auto"/>
            <w:right w:val="none" w:sz="0" w:space="0" w:color="auto"/>
          </w:divBdr>
        </w:div>
        <w:div w:id="2012416060">
          <w:marLeft w:val="480"/>
          <w:marRight w:val="0"/>
          <w:marTop w:val="0"/>
          <w:marBottom w:val="0"/>
          <w:divBdr>
            <w:top w:val="none" w:sz="0" w:space="0" w:color="auto"/>
            <w:left w:val="none" w:sz="0" w:space="0" w:color="auto"/>
            <w:bottom w:val="none" w:sz="0" w:space="0" w:color="auto"/>
            <w:right w:val="none" w:sz="0" w:space="0" w:color="auto"/>
          </w:divBdr>
        </w:div>
        <w:div w:id="995567233">
          <w:marLeft w:val="480"/>
          <w:marRight w:val="0"/>
          <w:marTop w:val="0"/>
          <w:marBottom w:val="0"/>
          <w:divBdr>
            <w:top w:val="none" w:sz="0" w:space="0" w:color="auto"/>
            <w:left w:val="none" w:sz="0" w:space="0" w:color="auto"/>
            <w:bottom w:val="none" w:sz="0" w:space="0" w:color="auto"/>
            <w:right w:val="none" w:sz="0" w:space="0" w:color="auto"/>
          </w:divBdr>
        </w:div>
        <w:div w:id="379212729">
          <w:marLeft w:val="480"/>
          <w:marRight w:val="0"/>
          <w:marTop w:val="0"/>
          <w:marBottom w:val="0"/>
          <w:divBdr>
            <w:top w:val="none" w:sz="0" w:space="0" w:color="auto"/>
            <w:left w:val="none" w:sz="0" w:space="0" w:color="auto"/>
            <w:bottom w:val="none" w:sz="0" w:space="0" w:color="auto"/>
            <w:right w:val="none" w:sz="0" w:space="0" w:color="auto"/>
          </w:divBdr>
        </w:div>
        <w:div w:id="949974817">
          <w:marLeft w:val="480"/>
          <w:marRight w:val="0"/>
          <w:marTop w:val="0"/>
          <w:marBottom w:val="0"/>
          <w:divBdr>
            <w:top w:val="none" w:sz="0" w:space="0" w:color="auto"/>
            <w:left w:val="none" w:sz="0" w:space="0" w:color="auto"/>
            <w:bottom w:val="none" w:sz="0" w:space="0" w:color="auto"/>
            <w:right w:val="none" w:sz="0" w:space="0" w:color="auto"/>
          </w:divBdr>
        </w:div>
        <w:div w:id="1187135487">
          <w:marLeft w:val="480"/>
          <w:marRight w:val="0"/>
          <w:marTop w:val="0"/>
          <w:marBottom w:val="0"/>
          <w:divBdr>
            <w:top w:val="none" w:sz="0" w:space="0" w:color="auto"/>
            <w:left w:val="none" w:sz="0" w:space="0" w:color="auto"/>
            <w:bottom w:val="none" w:sz="0" w:space="0" w:color="auto"/>
            <w:right w:val="none" w:sz="0" w:space="0" w:color="auto"/>
          </w:divBdr>
        </w:div>
        <w:div w:id="1262103144">
          <w:marLeft w:val="480"/>
          <w:marRight w:val="0"/>
          <w:marTop w:val="0"/>
          <w:marBottom w:val="0"/>
          <w:divBdr>
            <w:top w:val="none" w:sz="0" w:space="0" w:color="auto"/>
            <w:left w:val="none" w:sz="0" w:space="0" w:color="auto"/>
            <w:bottom w:val="none" w:sz="0" w:space="0" w:color="auto"/>
            <w:right w:val="none" w:sz="0" w:space="0" w:color="auto"/>
          </w:divBdr>
        </w:div>
        <w:div w:id="1067070917">
          <w:marLeft w:val="480"/>
          <w:marRight w:val="0"/>
          <w:marTop w:val="0"/>
          <w:marBottom w:val="0"/>
          <w:divBdr>
            <w:top w:val="none" w:sz="0" w:space="0" w:color="auto"/>
            <w:left w:val="none" w:sz="0" w:space="0" w:color="auto"/>
            <w:bottom w:val="none" w:sz="0" w:space="0" w:color="auto"/>
            <w:right w:val="none" w:sz="0" w:space="0" w:color="auto"/>
          </w:divBdr>
        </w:div>
        <w:div w:id="1756977089">
          <w:marLeft w:val="480"/>
          <w:marRight w:val="0"/>
          <w:marTop w:val="0"/>
          <w:marBottom w:val="0"/>
          <w:divBdr>
            <w:top w:val="none" w:sz="0" w:space="0" w:color="auto"/>
            <w:left w:val="none" w:sz="0" w:space="0" w:color="auto"/>
            <w:bottom w:val="none" w:sz="0" w:space="0" w:color="auto"/>
            <w:right w:val="none" w:sz="0" w:space="0" w:color="auto"/>
          </w:divBdr>
        </w:div>
        <w:div w:id="457843067">
          <w:marLeft w:val="480"/>
          <w:marRight w:val="0"/>
          <w:marTop w:val="0"/>
          <w:marBottom w:val="0"/>
          <w:divBdr>
            <w:top w:val="none" w:sz="0" w:space="0" w:color="auto"/>
            <w:left w:val="none" w:sz="0" w:space="0" w:color="auto"/>
            <w:bottom w:val="none" w:sz="0" w:space="0" w:color="auto"/>
            <w:right w:val="none" w:sz="0" w:space="0" w:color="auto"/>
          </w:divBdr>
        </w:div>
        <w:div w:id="769357215">
          <w:marLeft w:val="480"/>
          <w:marRight w:val="0"/>
          <w:marTop w:val="0"/>
          <w:marBottom w:val="0"/>
          <w:divBdr>
            <w:top w:val="none" w:sz="0" w:space="0" w:color="auto"/>
            <w:left w:val="none" w:sz="0" w:space="0" w:color="auto"/>
            <w:bottom w:val="none" w:sz="0" w:space="0" w:color="auto"/>
            <w:right w:val="none" w:sz="0" w:space="0" w:color="auto"/>
          </w:divBdr>
        </w:div>
        <w:div w:id="1681472992">
          <w:marLeft w:val="480"/>
          <w:marRight w:val="0"/>
          <w:marTop w:val="0"/>
          <w:marBottom w:val="0"/>
          <w:divBdr>
            <w:top w:val="none" w:sz="0" w:space="0" w:color="auto"/>
            <w:left w:val="none" w:sz="0" w:space="0" w:color="auto"/>
            <w:bottom w:val="none" w:sz="0" w:space="0" w:color="auto"/>
            <w:right w:val="none" w:sz="0" w:space="0" w:color="auto"/>
          </w:divBdr>
        </w:div>
        <w:div w:id="1667171687">
          <w:marLeft w:val="480"/>
          <w:marRight w:val="0"/>
          <w:marTop w:val="0"/>
          <w:marBottom w:val="0"/>
          <w:divBdr>
            <w:top w:val="none" w:sz="0" w:space="0" w:color="auto"/>
            <w:left w:val="none" w:sz="0" w:space="0" w:color="auto"/>
            <w:bottom w:val="none" w:sz="0" w:space="0" w:color="auto"/>
            <w:right w:val="none" w:sz="0" w:space="0" w:color="auto"/>
          </w:divBdr>
        </w:div>
        <w:div w:id="2105681894">
          <w:marLeft w:val="480"/>
          <w:marRight w:val="0"/>
          <w:marTop w:val="0"/>
          <w:marBottom w:val="0"/>
          <w:divBdr>
            <w:top w:val="none" w:sz="0" w:space="0" w:color="auto"/>
            <w:left w:val="none" w:sz="0" w:space="0" w:color="auto"/>
            <w:bottom w:val="none" w:sz="0" w:space="0" w:color="auto"/>
            <w:right w:val="none" w:sz="0" w:space="0" w:color="auto"/>
          </w:divBdr>
        </w:div>
        <w:div w:id="1655451333">
          <w:marLeft w:val="480"/>
          <w:marRight w:val="0"/>
          <w:marTop w:val="0"/>
          <w:marBottom w:val="0"/>
          <w:divBdr>
            <w:top w:val="none" w:sz="0" w:space="0" w:color="auto"/>
            <w:left w:val="none" w:sz="0" w:space="0" w:color="auto"/>
            <w:bottom w:val="none" w:sz="0" w:space="0" w:color="auto"/>
            <w:right w:val="none" w:sz="0" w:space="0" w:color="auto"/>
          </w:divBdr>
        </w:div>
        <w:div w:id="824013364">
          <w:marLeft w:val="480"/>
          <w:marRight w:val="0"/>
          <w:marTop w:val="0"/>
          <w:marBottom w:val="0"/>
          <w:divBdr>
            <w:top w:val="none" w:sz="0" w:space="0" w:color="auto"/>
            <w:left w:val="none" w:sz="0" w:space="0" w:color="auto"/>
            <w:bottom w:val="none" w:sz="0" w:space="0" w:color="auto"/>
            <w:right w:val="none" w:sz="0" w:space="0" w:color="auto"/>
          </w:divBdr>
        </w:div>
        <w:div w:id="1438986863">
          <w:marLeft w:val="480"/>
          <w:marRight w:val="0"/>
          <w:marTop w:val="0"/>
          <w:marBottom w:val="0"/>
          <w:divBdr>
            <w:top w:val="none" w:sz="0" w:space="0" w:color="auto"/>
            <w:left w:val="none" w:sz="0" w:space="0" w:color="auto"/>
            <w:bottom w:val="none" w:sz="0" w:space="0" w:color="auto"/>
            <w:right w:val="none" w:sz="0" w:space="0" w:color="auto"/>
          </w:divBdr>
        </w:div>
        <w:div w:id="1457718028">
          <w:marLeft w:val="480"/>
          <w:marRight w:val="0"/>
          <w:marTop w:val="0"/>
          <w:marBottom w:val="0"/>
          <w:divBdr>
            <w:top w:val="none" w:sz="0" w:space="0" w:color="auto"/>
            <w:left w:val="none" w:sz="0" w:space="0" w:color="auto"/>
            <w:bottom w:val="none" w:sz="0" w:space="0" w:color="auto"/>
            <w:right w:val="none" w:sz="0" w:space="0" w:color="auto"/>
          </w:divBdr>
        </w:div>
        <w:div w:id="1790583498">
          <w:marLeft w:val="480"/>
          <w:marRight w:val="0"/>
          <w:marTop w:val="0"/>
          <w:marBottom w:val="0"/>
          <w:divBdr>
            <w:top w:val="none" w:sz="0" w:space="0" w:color="auto"/>
            <w:left w:val="none" w:sz="0" w:space="0" w:color="auto"/>
            <w:bottom w:val="none" w:sz="0" w:space="0" w:color="auto"/>
            <w:right w:val="none" w:sz="0" w:space="0" w:color="auto"/>
          </w:divBdr>
        </w:div>
        <w:div w:id="220100650">
          <w:marLeft w:val="480"/>
          <w:marRight w:val="0"/>
          <w:marTop w:val="0"/>
          <w:marBottom w:val="0"/>
          <w:divBdr>
            <w:top w:val="none" w:sz="0" w:space="0" w:color="auto"/>
            <w:left w:val="none" w:sz="0" w:space="0" w:color="auto"/>
            <w:bottom w:val="none" w:sz="0" w:space="0" w:color="auto"/>
            <w:right w:val="none" w:sz="0" w:space="0" w:color="auto"/>
          </w:divBdr>
        </w:div>
        <w:div w:id="1891728612">
          <w:marLeft w:val="480"/>
          <w:marRight w:val="0"/>
          <w:marTop w:val="0"/>
          <w:marBottom w:val="0"/>
          <w:divBdr>
            <w:top w:val="none" w:sz="0" w:space="0" w:color="auto"/>
            <w:left w:val="none" w:sz="0" w:space="0" w:color="auto"/>
            <w:bottom w:val="none" w:sz="0" w:space="0" w:color="auto"/>
            <w:right w:val="none" w:sz="0" w:space="0" w:color="auto"/>
          </w:divBdr>
        </w:div>
        <w:div w:id="1269578458">
          <w:marLeft w:val="480"/>
          <w:marRight w:val="0"/>
          <w:marTop w:val="0"/>
          <w:marBottom w:val="0"/>
          <w:divBdr>
            <w:top w:val="none" w:sz="0" w:space="0" w:color="auto"/>
            <w:left w:val="none" w:sz="0" w:space="0" w:color="auto"/>
            <w:bottom w:val="none" w:sz="0" w:space="0" w:color="auto"/>
            <w:right w:val="none" w:sz="0" w:space="0" w:color="auto"/>
          </w:divBdr>
        </w:div>
        <w:div w:id="944505649">
          <w:marLeft w:val="480"/>
          <w:marRight w:val="0"/>
          <w:marTop w:val="0"/>
          <w:marBottom w:val="0"/>
          <w:divBdr>
            <w:top w:val="none" w:sz="0" w:space="0" w:color="auto"/>
            <w:left w:val="none" w:sz="0" w:space="0" w:color="auto"/>
            <w:bottom w:val="none" w:sz="0" w:space="0" w:color="auto"/>
            <w:right w:val="none" w:sz="0" w:space="0" w:color="auto"/>
          </w:divBdr>
        </w:div>
        <w:div w:id="2005085067">
          <w:marLeft w:val="480"/>
          <w:marRight w:val="0"/>
          <w:marTop w:val="0"/>
          <w:marBottom w:val="0"/>
          <w:divBdr>
            <w:top w:val="none" w:sz="0" w:space="0" w:color="auto"/>
            <w:left w:val="none" w:sz="0" w:space="0" w:color="auto"/>
            <w:bottom w:val="none" w:sz="0" w:space="0" w:color="auto"/>
            <w:right w:val="none" w:sz="0" w:space="0" w:color="auto"/>
          </w:divBdr>
        </w:div>
      </w:divsChild>
    </w:div>
    <w:div w:id="265357576">
      <w:bodyDiv w:val="1"/>
      <w:marLeft w:val="0"/>
      <w:marRight w:val="0"/>
      <w:marTop w:val="0"/>
      <w:marBottom w:val="0"/>
      <w:divBdr>
        <w:top w:val="none" w:sz="0" w:space="0" w:color="auto"/>
        <w:left w:val="none" w:sz="0" w:space="0" w:color="auto"/>
        <w:bottom w:val="none" w:sz="0" w:space="0" w:color="auto"/>
        <w:right w:val="none" w:sz="0" w:space="0" w:color="auto"/>
      </w:divBdr>
    </w:div>
    <w:div w:id="265622638">
      <w:bodyDiv w:val="1"/>
      <w:marLeft w:val="0"/>
      <w:marRight w:val="0"/>
      <w:marTop w:val="0"/>
      <w:marBottom w:val="0"/>
      <w:divBdr>
        <w:top w:val="none" w:sz="0" w:space="0" w:color="auto"/>
        <w:left w:val="none" w:sz="0" w:space="0" w:color="auto"/>
        <w:bottom w:val="none" w:sz="0" w:space="0" w:color="auto"/>
        <w:right w:val="none" w:sz="0" w:space="0" w:color="auto"/>
      </w:divBdr>
    </w:div>
    <w:div w:id="266154268">
      <w:bodyDiv w:val="1"/>
      <w:marLeft w:val="0"/>
      <w:marRight w:val="0"/>
      <w:marTop w:val="0"/>
      <w:marBottom w:val="0"/>
      <w:divBdr>
        <w:top w:val="none" w:sz="0" w:space="0" w:color="auto"/>
        <w:left w:val="none" w:sz="0" w:space="0" w:color="auto"/>
        <w:bottom w:val="none" w:sz="0" w:space="0" w:color="auto"/>
        <w:right w:val="none" w:sz="0" w:space="0" w:color="auto"/>
      </w:divBdr>
    </w:div>
    <w:div w:id="266275731">
      <w:bodyDiv w:val="1"/>
      <w:marLeft w:val="0"/>
      <w:marRight w:val="0"/>
      <w:marTop w:val="0"/>
      <w:marBottom w:val="0"/>
      <w:divBdr>
        <w:top w:val="none" w:sz="0" w:space="0" w:color="auto"/>
        <w:left w:val="none" w:sz="0" w:space="0" w:color="auto"/>
        <w:bottom w:val="none" w:sz="0" w:space="0" w:color="auto"/>
        <w:right w:val="none" w:sz="0" w:space="0" w:color="auto"/>
      </w:divBdr>
    </w:div>
    <w:div w:id="266353171">
      <w:bodyDiv w:val="1"/>
      <w:marLeft w:val="0"/>
      <w:marRight w:val="0"/>
      <w:marTop w:val="0"/>
      <w:marBottom w:val="0"/>
      <w:divBdr>
        <w:top w:val="none" w:sz="0" w:space="0" w:color="auto"/>
        <w:left w:val="none" w:sz="0" w:space="0" w:color="auto"/>
        <w:bottom w:val="none" w:sz="0" w:space="0" w:color="auto"/>
        <w:right w:val="none" w:sz="0" w:space="0" w:color="auto"/>
      </w:divBdr>
    </w:div>
    <w:div w:id="266355490">
      <w:bodyDiv w:val="1"/>
      <w:marLeft w:val="0"/>
      <w:marRight w:val="0"/>
      <w:marTop w:val="0"/>
      <w:marBottom w:val="0"/>
      <w:divBdr>
        <w:top w:val="none" w:sz="0" w:space="0" w:color="auto"/>
        <w:left w:val="none" w:sz="0" w:space="0" w:color="auto"/>
        <w:bottom w:val="none" w:sz="0" w:space="0" w:color="auto"/>
        <w:right w:val="none" w:sz="0" w:space="0" w:color="auto"/>
      </w:divBdr>
    </w:div>
    <w:div w:id="266618245">
      <w:bodyDiv w:val="1"/>
      <w:marLeft w:val="0"/>
      <w:marRight w:val="0"/>
      <w:marTop w:val="0"/>
      <w:marBottom w:val="0"/>
      <w:divBdr>
        <w:top w:val="none" w:sz="0" w:space="0" w:color="auto"/>
        <w:left w:val="none" w:sz="0" w:space="0" w:color="auto"/>
        <w:bottom w:val="none" w:sz="0" w:space="0" w:color="auto"/>
        <w:right w:val="none" w:sz="0" w:space="0" w:color="auto"/>
      </w:divBdr>
    </w:div>
    <w:div w:id="266888496">
      <w:bodyDiv w:val="1"/>
      <w:marLeft w:val="0"/>
      <w:marRight w:val="0"/>
      <w:marTop w:val="0"/>
      <w:marBottom w:val="0"/>
      <w:divBdr>
        <w:top w:val="none" w:sz="0" w:space="0" w:color="auto"/>
        <w:left w:val="none" w:sz="0" w:space="0" w:color="auto"/>
        <w:bottom w:val="none" w:sz="0" w:space="0" w:color="auto"/>
        <w:right w:val="none" w:sz="0" w:space="0" w:color="auto"/>
      </w:divBdr>
    </w:div>
    <w:div w:id="267087097">
      <w:bodyDiv w:val="1"/>
      <w:marLeft w:val="0"/>
      <w:marRight w:val="0"/>
      <w:marTop w:val="0"/>
      <w:marBottom w:val="0"/>
      <w:divBdr>
        <w:top w:val="none" w:sz="0" w:space="0" w:color="auto"/>
        <w:left w:val="none" w:sz="0" w:space="0" w:color="auto"/>
        <w:bottom w:val="none" w:sz="0" w:space="0" w:color="auto"/>
        <w:right w:val="none" w:sz="0" w:space="0" w:color="auto"/>
      </w:divBdr>
    </w:div>
    <w:div w:id="267321687">
      <w:bodyDiv w:val="1"/>
      <w:marLeft w:val="0"/>
      <w:marRight w:val="0"/>
      <w:marTop w:val="0"/>
      <w:marBottom w:val="0"/>
      <w:divBdr>
        <w:top w:val="none" w:sz="0" w:space="0" w:color="auto"/>
        <w:left w:val="none" w:sz="0" w:space="0" w:color="auto"/>
        <w:bottom w:val="none" w:sz="0" w:space="0" w:color="auto"/>
        <w:right w:val="none" w:sz="0" w:space="0" w:color="auto"/>
      </w:divBdr>
    </w:div>
    <w:div w:id="267667774">
      <w:bodyDiv w:val="1"/>
      <w:marLeft w:val="0"/>
      <w:marRight w:val="0"/>
      <w:marTop w:val="0"/>
      <w:marBottom w:val="0"/>
      <w:divBdr>
        <w:top w:val="none" w:sz="0" w:space="0" w:color="auto"/>
        <w:left w:val="none" w:sz="0" w:space="0" w:color="auto"/>
        <w:bottom w:val="none" w:sz="0" w:space="0" w:color="auto"/>
        <w:right w:val="none" w:sz="0" w:space="0" w:color="auto"/>
      </w:divBdr>
    </w:div>
    <w:div w:id="267785614">
      <w:bodyDiv w:val="1"/>
      <w:marLeft w:val="0"/>
      <w:marRight w:val="0"/>
      <w:marTop w:val="0"/>
      <w:marBottom w:val="0"/>
      <w:divBdr>
        <w:top w:val="none" w:sz="0" w:space="0" w:color="auto"/>
        <w:left w:val="none" w:sz="0" w:space="0" w:color="auto"/>
        <w:bottom w:val="none" w:sz="0" w:space="0" w:color="auto"/>
        <w:right w:val="none" w:sz="0" w:space="0" w:color="auto"/>
      </w:divBdr>
    </w:div>
    <w:div w:id="267854995">
      <w:bodyDiv w:val="1"/>
      <w:marLeft w:val="0"/>
      <w:marRight w:val="0"/>
      <w:marTop w:val="0"/>
      <w:marBottom w:val="0"/>
      <w:divBdr>
        <w:top w:val="none" w:sz="0" w:space="0" w:color="auto"/>
        <w:left w:val="none" w:sz="0" w:space="0" w:color="auto"/>
        <w:bottom w:val="none" w:sz="0" w:space="0" w:color="auto"/>
        <w:right w:val="none" w:sz="0" w:space="0" w:color="auto"/>
      </w:divBdr>
    </w:div>
    <w:div w:id="267860633">
      <w:bodyDiv w:val="1"/>
      <w:marLeft w:val="0"/>
      <w:marRight w:val="0"/>
      <w:marTop w:val="0"/>
      <w:marBottom w:val="0"/>
      <w:divBdr>
        <w:top w:val="none" w:sz="0" w:space="0" w:color="auto"/>
        <w:left w:val="none" w:sz="0" w:space="0" w:color="auto"/>
        <w:bottom w:val="none" w:sz="0" w:space="0" w:color="auto"/>
        <w:right w:val="none" w:sz="0" w:space="0" w:color="auto"/>
      </w:divBdr>
    </w:div>
    <w:div w:id="268002132">
      <w:bodyDiv w:val="1"/>
      <w:marLeft w:val="0"/>
      <w:marRight w:val="0"/>
      <w:marTop w:val="0"/>
      <w:marBottom w:val="0"/>
      <w:divBdr>
        <w:top w:val="none" w:sz="0" w:space="0" w:color="auto"/>
        <w:left w:val="none" w:sz="0" w:space="0" w:color="auto"/>
        <w:bottom w:val="none" w:sz="0" w:space="0" w:color="auto"/>
        <w:right w:val="none" w:sz="0" w:space="0" w:color="auto"/>
      </w:divBdr>
    </w:div>
    <w:div w:id="268510867">
      <w:bodyDiv w:val="1"/>
      <w:marLeft w:val="0"/>
      <w:marRight w:val="0"/>
      <w:marTop w:val="0"/>
      <w:marBottom w:val="0"/>
      <w:divBdr>
        <w:top w:val="none" w:sz="0" w:space="0" w:color="auto"/>
        <w:left w:val="none" w:sz="0" w:space="0" w:color="auto"/>
        <w:bottom w:val="none" w:sz="0" w:space="0" w:color="auto"/>
        <w:right w:val="none" w:sz="0" w:space="0" w:color="auto"/>
      </w:divBdr>
      <w:divsChild>
        <w:div w:id="1379473939">
          <w:marLeft w:val="480"/>
          <w:marRight w:val="0"/>
          <w:marTop w:val="0"/>
          <w:marBottom w:val="0"/>
          <w:divBdr>
            <w:top w:val="none" w:sz="0" w:space="0" w:color="auto"/>
            <w:left w:val="none" w:sz="0" w:space="0" w:color="auto"/>
            <w:bottom w:val="none" w:sz="0" w:space="0" w:color="auto"/>
            <w:right w:val="none" w:sz="0" w:space="0" w:color="auto"/>
          </w:divBdr>
        </w:div>
        <w:div w:id="36897855">
          <w:marLeft w:val="480"/>
          <w:marRight w:val="0"/>
          <w:marTop w:val="0"/>
          <w:marBottom w:val="0"/>
          <w:divBdr>
            <w:top w:val="none" w:sz="0" w:space="0" w:color="auto"/>
            <w:left w:val="none" w:sz="0" w:space="0" w:color="auto"/>
            <w:bottom w:val="none" w:sz="0" w:space="0" w:color="auto"/>
            <w:right w:val="none" w:sz="0" w:space="0" w:color="auto"/>
          </w:divBdr>
        </w:div>
        <w:div w:id="902641105">
          <w:marLeft w:val="480"/>
          <w:marRight w:val="0"/>
          <w:marTop w:val="0"/>
          <w:marBottom w:val="0"/>
          <w:divBdr>
            <w:top w:val="none" w:sz="0" w:space="0" w:color="auto"/>
            <w:left w:val="none" w:sz="0" w:space="0" w:color="auto"/>
            <w:bottom w:val="none" w:sz="0" w:space="0" w:color="auto"/>
            <w:right w:val="none" w:sz="0" w:space="0" w:color="auto"/>
          </w:divBdr>
        </w:div>
        <w:div w:id="866213414">
          <w:marLeft w:val="480"/>
          <w:marRight w:val="0"/>
          <w:marTop w:val="0"/>
          <w:marBottom w:val="0"/>
          <w:divBdr>
            <w:top w:val="none" w:sz="0" w:space="0" w:color="auto"/>
            <w:left w:val="none" w:sz="0" w:space="0" w:color="auto"/>
            <w:bottom w:val="none" w:sz="0" w:space="0" w:color="auto"/>
            <w:right w:val="none" w:sz="0" w:space="0" w:color="auto"/>
          </w:divBdr>
        </w:div>
        <w:div w:id="594946602">
          <w:marLeft w:val="480"/>
          <w:marRight w:val="0"/>
          <w:marTop w:val="0"/>
          <w:marBottom w:val="0"/>
          <w:divBdr>
            <w:top w:val="none" w:sz="0" w:space="0" w:color="auto"/>
            <w:left w:val="none" w:sz="0" w:space="0" w:color="auto"/>
            <w:bottom w:val="none" w:sz="0" w:space="0" w:color="auto"/>
            <w:right w:val="none" w:sz="0" w:space="0" w:color="auto"/>
          </w:divBdr>
        </w:div>
        <w:div w:id="415981576">
          <w:marLeft w:val="480"/>
          <w:marRight w:val="0"/>
          <w:marTop w:val="0"/>
          <w:marBottom w:val="0"/>
          <w:divBdr>
            <w:top w:val="none" w:sz="0" w:space="0" w:color="auto"/>
            <w:left w:val="none" w:sz="0" w:space="0" w:color="auto"/>
            <w:bottom w:val="none" w:sz="0" w:space="0" w:color="auto"/>
            <w:right w:val="none" w:sz="0" w:space="0" w:color="auto"/>
          </w:divBdr>
        </w:div>
        <w:div w:id="1930002171">
          <w:marLeft w:val="480"/>
          <w:marRight w:val="0"/>
          <w:marTop w:val="0"/>
          <w:marBottom w:val="0"/>
          <w:divBdr>
            <w:top w:val="none" w:sz="0" w:space="0" w:color="auto"/>
            <w:left w:val="none" w:sz="0" w:space="0" w:color="auto"/>
            <w:bottom w:val="none" w:sz="0" w:space="0" w:color="auto"/>
            <w:right w:val="none" w:sz="0" w:space="0" w:color="auto"/>
          </w:divBdr>
        </w:div>
        <w:div w:id="1182091494">
          <w:marLeft w:val="480"/>
          <w:marRight w:val="0"/>
          <w:marTop w:val="0"/>
          <w:marBottom w:val="0"/>
          <w:divBdr>
            <w:top w:val="none" w:sz="0" w:space="0" w:color="auto"/>
            <w:left w:val="none" w:sz="0" w:space="0" w:color="auto"/>
            <w:bottom w:val="none" w:sz="0" w:space="0" w:color="auto"/>
            <w:right w:val="none" w:sz="0" w:space="0" w:color="auto"/>
          </w:divBdr>
        </w:div>
        <w:div w:id="564485891">
          <w:marLeft w:val="480"/>
          <w:marRight w:val="0"/>
          <w:marTop w:val="0"/>
          <w:marBottom w:val="0"/>
          <w:divBdr>
            <w:top w:val="none" w:sz="0" w:space="0" w:color="auto"/>
            <w:left w:val="none" w:sz="0" w:space="0" w:color="auto"/>
            <w:bottom w:val="none" w:sz="0" w:space="0" w:color="auto"/>
            <w:right w:val="none" w:sz="0" w:space="0" w:color="auto"/>
          </w:divBdr>
        </w:div>
        <w:div w:id="212237798">
          <w:marLeft w:val="480"/>
          <w:marRight w:val="0"/>
          <w:marTop w:val="0"/>
          <w:marBottom w:val="0"/>
          <w:divBdr>
            <w:top w:val="none" w:sz="0" w:space="0" w:color="auto"/>
            <w:left w:val="none" w:sz="0" w:space="0" w:color="auto"/>
            <w:bottom w:val="none" w:sz="0" w:space="0" w:color="auto"/>
            <w:right w:val="none" w:sz="0" w:space="0" w:color="auto"/>
          </w:divBdr>
        </w:div>
        <w:div w:id="7608120">
          <w:marLeft w:val="480"/>
          <w:marRight w:val="0"/>
          <w:marTop w:val="0"/>
          <w:marBottom w:val="0"/>
          <w:divBdr>
            <w:top w:val="none" w:sz="0" w:space="0" w:color="auto"/>
            <w:left w:val="none" w:sz="0" w:space="0" w:color="auto"/>
            <w:bottom w:val="none" w:sz="0" w:space="0" w:color="auto"/>
            <w:right w:val="none" w:sz="0" w:space="0" w:color="auto"/>
          </w:divBdr>
        </w:div>
        <w:div w:id="1731878154">
          <w:marLeft w:val="480"/>
          <w:marRight w:val="0"/>
          <w:marTop w:val="0"/>
          <w:marBottom w:val="0"/>
          <w:divBdr>
            <w:top w:val="none" w:sz="0" w:space="0" w:color="auto"/>
            <w:left w:val="none" w:sz="0" w:space="0" w:color="auto"/>
            <w:bottom w:val="none" w:sz="0" w:space="0" w:color="auto"/>
            <w:right w:val="none" w:sz="0" w:space="0" w:color="auto"/>
          </w:divBdr>
        </w:div>
        <w:div w:id="1146169792">
          <w:marLeft w:val="480"/>
          <w:marRight w:val="0"/>
          <w:marTop w:val="0"/>
          <w:marBottom w:val="0"/>
          <w:divBdr>
            <w:top w:val="none" w:sz="0" w:space="0" w:color="auto"/>
            <w:left w:val="none" w:sz="0" w:space="0" w:color="auto"/>
            <w:bottom w:val="none" w:sz="0" w:space="0" w:color="auto"/>
            <w:right w:val="none" w:sz="0" w:space="0" w:color="auto"/>
          </w:divBdr>
        </w:div>
        <w:div w:id="1248073468">
          <w:marLeft w:val="480"/>
          <w:marRight w:val="0"/>
          <w:marTop w:val="0"/>
          <w:marBottom w:val="0"/>
          <w:divBdr>
            <w:top w:val="none" w:sz="0" w:space="0" w:color="auto"/>
            <w:left w:val="none" w:sz="0" w:space="0" w:color="auto"/>
            <w:bottom w:val="none" w:sz="0" w:space="0" w:color="auto"/>
            <w:right w:val="none" w:sz="0" w:space="0" w:color="auto"/>
          </w:divBdr>
        </w:div>
        <w:div w:id="2103837898">
          <w:marLeft w:val="480"/>
          <w:marRight w:val="0"/>
          <w:marTop w:val="0"/>
          <w:marBottom w:val="0"/>
          <w:divBdr>
            <w:top w:val="none" w:sz="0" w:space="0" w:color="auto"/>
            <w:left w:val="none" w:sz="0" w:space="0" w:color="auto"/>
            <w:bottom w:val="none" w:sz="0" w:space="0" w:color="auto"/>
            <w:right w:val="none" w:sz="0" w:space="0" w:color="auto"/>
          </w:divBdr>
        </w:div>
        <w:div w:id="2026513560">
          <w:marLeft w:val="480"/>
          <w:marRight w:val="0"/>
          <w:marTop w:val="0"/>
          <w:marBottom w:val="0"/>
          <w:divBdr>
            <w:top w:val="none" w:sz="0" w:space="0" w:color="auto"/>
            <w:left w:val="none" w:sz="0" w:space="0" w:color="auto"/>
            <w:bottom w:val="none" w:sz="0" w:space="0" w:color="auto"/>
            <w:right w:val="none" w:sz="0" w:space="0" w:color="auto"/>
          </w:divBdr>
        </w:div>
        <w:div w:id="1781601536">
          <w:marLeft w:val="480"/>
          <w:marRight w:val="0"/>
          <w:marTop w:val="0"/>
          <w:marBottom w:val="0"/>
          <w:divBdr>
            <w:top w:val="none" w:sz="0" w:space="0" w:color="auto"/>
            <w:left w:val="none" w:sz="0" w:space="0" w:color="auto"/>
            <w:bottom w:val="none" w:sz="0" w:space="0" w:color="auto"/>
            <w:right w:val="none" w:sz="0" w:space="0" w:color="auto"/>
          </w:divBdr>
        </w:div>
        <w:div w:id="153498499">
          <w:marLeft w:val="480"/>
          <w:marRight w:val="0"/>
          <w:marTop w:val="0"/>
          <w:marBottom w:val="0"/>
          <w:divBdr>
            <w:top w:val="none" w:sz="0" w:space="0" w:color="auto"/>
            <w:left w:val="none" w:sz="0" w:space="0" w:color="auto"/>
            <w:bottom w:val="none" w:sz="0" w:space="0" w:color="auto"/>
            <w:right w:val="none" w:sz="0" w:space="0" w:color="auto"/>
          </w:divBdr>
        </w:div>
        <w:div w:id="1632318453">
          <w:marLeft w:val="480"/>
          <w:marRight w:val="0"/>
          <w:marTop w:val="0"/>
          <w:marBottom w:val="0"/>
          <w:divBdr>
            <w:top w:val="none" w:sz="0" w:space="0" w:color="auto"/>
            <w:left w:val="none" w:sz="0" w:space="0" w:color="auto"/>
            <w:bottom w:val="none" w:sz="0" w:space="0" w:color="auto"/>
            <w:right w:val="none" w:sz="0" w:space="0" w:color="auto"/>
          </w:divBdr>
        </w:div>
        <w:div w:id="259877549">
          <w:marLeft w:val="480"/>
          <w:marRight w:val="0"/>
          <w:marTop w:val="0"/>
          <w:marBottom w:val="0"/>
          <w:divBdr>
            <w:top w:val="none" w:sz="0" w:space="0" w:color="auto"/>
            <w:left w:val="none" w:sz="0" w:space="0" w:color="auto"/>
            <w:bottom w:val="none" w:sz="0" w:space="0" w:color="auto"/>
            <w:right w:val="none" w:sz="0" w:space="0" w:color="auto"/>
          </w:divBdr>
        </w:div>
        <w:div w:id="252128076">
          <w:marLeft w:val="480"/>
          <w:marRight w:val="0"/>
          <w:marTop w:val="0"/>
          <w:marBottom w:val="0"/>
          <w:divBdr>
            <w:top w:val="none" w:sz="0" w:space="0" w:color="auto"/>
            <w:left w:val="none" w:sz="0" w:space="0" w:color="auto"/>
            <w:bottom w:val="none" w:sz="0" w:space="0" w:color="auto"/>
            <w:right w:val="none" w:sz="0" w:space="0" w:color="auto"/>
          </w:divBdr>
        </w:div>
        <w:div w:id="738988210">
          <w:marLeft w:val="480"/>
          <w:marRight w:val="0"/>
          <w:marTop w:val="0"/>
          <w:marBottom w:val="0"/>
          <w:divBdr>
            <w:top w:val="none" w:sz="0" w:space="0" w:color="auto"/>
            <w:left w:val="none" w:sz="0" w:space="0" w:color="auto"/>
            <w:bottom w:val="none" w:sz="0" w:space="0" w:color="auto"/>
            <w:right w:val="none" w:sz="0" w:space="0" w:color="auto"/>
          </w:divBdr>
        </w:div>
        <w:div w:id="667052855">
          <w:marLeft w:val="480"/>
          <w:marRight w:val="0"/>
          <w:marTop w:val="0"/>
          <w:marBottom w:val="0"/>
          <w:divBdr>
            <w:top w:val="none" w:sz="0" w:space="0" w:color="auto"/>
            <w:left w:val="none" w:sz="0" w:space="0" w:color="auto"/>
            <w:bottom w:val="none" w:sz="0" w:space="0" w:color="auto"/>
            <w:right w:val="none" w:sz="0" w:space="0" w:color="auto"/>
          </w:divBdr>
        </w:div>
        <w:div w:id="994528878">
          <w:marLeft w:val="480"/>
          <w:marRight w:val="0"/>
          <w:marTop w:val="0"/>
          <w:marBottom w:val="0"/>
          <w:divBdr>
            <w:top w:val="none" w:sz="0" w:space="0" w:color="auto"/>
            <w:left w:val="none" w:sz="0" w:space="0" w:color="auto"/>
            <w:bottom w:val="none" w:sz="0" w:space="0" w:color="auto"/>
            <w:right w:val="none" w:sz="0" w:space="0" w:color="auto"/>
          </w:divBdr>
        </w:div>
        <w:div w:id="234517253">
          <w:marLeft w:val="480"/>
          <w:marRight w:val="0"/>
          <w:marTop w:val="0"/>
          <w:marBottom w:val="0"/>
          <w:divBdr>
            <w:top w:val="none" w:sz="0" w:space="0" w:color="auto"/>
            <w:left w:val="none" w:sz="0" w:space="0" w:color="auto"/>
            <w:bottom w:val="none" w:sz="0" w:space="0" w:color="auto"/>
            <w:right w:val="none" w:sz="0" w:space="0" w:color="auto"/>
          </w:divBdr>
        </w:div>
        <w:div w:id="36009090">
          <w:marLeft w:val="480"/>
          <w:marRight w:val="0"/>
          <w:marTop w:val="0"/>
          <w:marBottom w:val="0"/>
          <w:divBdr>
            <w:top w:val="none" w:sz="0" w:space="0" w:color="auto"/>
            <w:left w:val="none" w:sz="0" w:space="0" w:color="auto"/>
            <w:bottom w:val="none" w:sz="0" w:space="0" w:color="auto"/>
            <w:right w:val="none" w:sz="0" w:space="0" w:color="auto"/>
          </w:divBdr>
        </w:div>
        <w:div w:id="1144469748">
          <w:marLeft w:val="480"/>
          <w:marRight w:val="0"/>
          <w:marTop w:val="0"/>
          <w:marBottom w:val="0"/>
          <w:divBdr>
            <w:top w:val="none" w:sz="0" w:space="0" w:color="auto"/>
            <w:left w:val="none" w:sz="0" w:space="0" w:color="auto"/>
            <w:bottom w:val="none" w:sz="0" w:space="0" w:color="auto"/>
            <w:right w:val="none" w:sz="0" w:space="0" w:color="auto"/>
          </w:divBdr>
        </w:div>
        <w:div w:id="947589730">
          <w:marLeft w:val="480"/>
          <w:marRight w:val="0"/>
          <w:marTop w:val="0"/>
          <w:marBottom w:val="0"/>
          <w:divBdr>
            <w:top w:val="none" w:sz="0" w:space="0" w:color="auto"/>
            <w:left w:val="none" w:sz="0" w:space="0" w:color="auto"/>
            <w:bottom w:val="none" w:sz="0" w:space="0" w:color="auto"/>
            <w:right w:val="none" w:sz="0" w:space="0" w:color="auto"/>
          </w:divBdr>
        </w:div>
        <w:div w:id="1321691320">
          <w:marLeft w:val="480"/>
          <w:marRight w:val="0"/>
          <w:marTop w:val="0"/>
          <w:marBottom w:val="0"/>
          <w:divBdr>
            <w:top w:val="none" w:sz="0" w:space="0" w:color="auto"/>
            <w:left w:val="none" w:sz="0" w:space="0" w:color="auto"/>
            <w:bottom w:val="none" w:sz="0" w:space="0" w:color="auto"/>
            <w:right w:val="none" w:sz="0" w:space="0" w:color="auto"/>
          </w:divBdr>
        </w:div>
        <w:div w:id="742680871">
          <w:marLeft w:val="480"/>
          <w:marRight w:val="0"/>
          <w:marTop w:val="0"/>
          <w:marBottom w:val="0"/>
          <w:divBdr>
            <w:top w:val="none" w:sz="0" w:space="0" w:color="auto"/>
            <w:left w:val="none" w:sz="0" w:space="0" w:color="auto"/>
            <w:bottom w:val="none" w:sz="0" w:space="0" w:color="auto"/>
            <w:right w:val="none" w:sz="0" w:space="0" w:color="auto"/>
          </w:divBdr>
        </w:div>
        <w:div w:id="1728450255">
          <w:marLeft w:val="480"/>
          <w:marRight w:val="0"/>
          <w:marTop w:val="0"/>
          <w:marBottom w:val="0"/>
          <w:divBdr>
            <w:top w:val="none" w:sz="0" w:space="0" w:color="auto"/>
            <w:left w:val="none" w:sz="0" w:space="0" w:color="auto"/>
            <w:bottom w:val="none" w:sz="0" w:space="0" w:color="auto"/>
            <w:right w:val="none" w:sz="0" w:space="0" w:color="auto"/>
          </w:divBdr>
        </w:div>
        <w:div w:id="194932030">
          <w:marLeft w:val="480"/>
          <w:marRight w:val="0"/>
          <w:marTop w:val="0"/>
          <w:marBottom w:val="0"/>
          <w:divBdr>
            <w:top w:val="none" w:sz="0" w:space="0" w:color="auto"/>
            <w:left w:val="none" w:sz="0" w:space="0" w:color="auto"/>
            <w:bottom w:val="none" w:sz="0" w:space="0" w:color="auto"/>
            <w:right w:val="none" w:sz="0" w:space="0" w:color="auto"/>
          </w:divBdr>
        </w:div>
        <w:div w:id="282077704">
          <w:marLeft w:val="480"/>
          <w:marRight w:val="0"/>
          <w:marTop w:val="0"/>
          <w:marBottom w:val="0"/>
          <w:divBdr>
            <w:top w:val="none" w:sz="0" w:space="0" w:color="auto"/>
            <w:left w:val="none" w:sz="0" w:space="0" w:color="auto"/>
            <w:bottom w:val="none" w:sz="0" w:space="0" w:color="auto"/>
            <w:right w:val="none" w:sz="0" w:space="0" w:color="auto"/>
          </w:divBdr>
        </w:div>
        <w:div w:id="1194031321">
          <w:marLeft w:val="480"/>
          <w:marRight w:val="0"/>
          <w:marTop w:val="0"/>
          <w:marBottom w:val="0"/>
          <w:divBdr>
            <w:top w:val="none" w:sz="0" w:space="0" w:color="auto"/>
            <w:left w:val="none" w:sz="0" w:space="0" w:color="auto"/>
            <w:bottom w:val="none" w:sz="0" w:space="0" w:color="auto"/>
            <w:right w:val="none" w:sz="0" w:space="0" w:color="auto"/>
          </w:divBdr>
        </w:div>
        <w:div w:id="951401992">
          <w:marLeft w:val="480"/>
          <w:marRight w:val="0"/>
          <w:marTop w:val="0"/>
          <w:marBottom w:val="0"/>
          <w:divBdr>
            <w:top w:val="none" w:sz="0" w:space="0" w:color="auto"/>
            <w:left w:val="none" w:sz="0" w:space="0" w:color="auto"/>
            <w:bottom w:val="none" w:sz="0" w:space="0" w:color="auto"/>
            <w:right w:val="none" w:sz="0" w:space="0" w:color="auto"/>
          </w:divBdr>
        </w:div>
        <w:div w:id="705718987">
          <w:marLeft w:val="480"/>
          <w:marRight w:val="0"/>
          <w:marTop w:val="0"/>
          <w:marBottom w:val="0"/>
          <w:divBdr>
            <w:top w:val="none" w:sz="0" w:space="0" w:color="auto"/>
            <w:left w:val="none" w:sz="0" w:space="0" w:color="auto"/>
            <w:bottom w:val="none" w:sz="0" w:space="0" w:color="auto"/>
            <w:right w:val="none" w:sz="0" w:space="0" w:color="auto"/>
          </w:divBdr>
        </w:div>
        <w:div w:id="1922173429">
          <w:marLeft w:val="480"/>
          <w:marRight w:val="0"/>
          <w:marTop w:val="0"/>
          <w:marBottom w:val="0"/>
          <w:divBdr>
            <w:top w:val="none" w:sz="0" w:space="0" w:color="auto"/>
            <w:left w:val="none" w:sz="0" w:space="0" w:color="auto"/>
            <w:bottom w:val="none" w:sz="0" w:space="0" w:color="auto"/>
            <w:right w:val="none" w:sz="0" w:space="0" w:color="auto"/>
          </w:divBdr>
        </w:div>
        <w:div w:id="1618640824">
          <w:marLeft w:val="480"/>
          <w:marRight w:val="0"/>
          <w:marTop w:val="0"/>
          <w:marBottom w:val="0"/>
          <w:divBdr>
            <w:top w:val="none" w:sz="0" w:space="0" w:color="auto"/>
            <w:left w:val="none" w:sz="0" w:space="0" w:color="auto"/>
            <w:bottom w:val="none" w:sz="0" w:space="0" w:color="auto"/>
            <w:right w:val="none" w:sz="0" w:space="0" w:color="auto"/>
          </w:divBdr>
        </w:div>
        <w:div w:id="444545517">
          <w:marLeft w:val="480"/>
          <w:marRight w:val="0"/>
          <w:marTop w:val="0"/>
          <w:marBottom w:val="0"/>
          <w:divBdr>
            <w:top w:val="none" w:sz="0" w:space="0" w:color="auto"/>
            <w:left w:val="none" w:sz="0" w:space="0" w:color="auto"/>
            <w:bottom w:val="none" w:sz="0" w:space="0" w:color="auto"/>
            <w:right w:val="none" w:sz="0" w:space="0" w:color="auto"/>
          </w:divBdr>
        </w:div>
        <w:div w:id="2014184857">
          <w:marLeft w:val="480"/>
          <w:marRight w:val="0"/>
          <w:marTop w:val="0"/>
          <w:marBottom w:val="0"/>
          <w:divBdr>
            <w:top w:val="none" w:sz="0" w:space="0" w:color="auto"/>
            <w:left w:val="none" w:sz="0" w:space="0" w:color="auto"/>
            <w:bottom w:val="none" w:sz="0" w:space="0" w:color="auto"/>
            <w:right w:val="none" w:sz="0" w:space="0" w:color="auto"/>
          </w:divBdr>
        </w:div>
        <w:div w:id="1152335635">
          <w:marLeft w:val="480"/>
          <w:marRight w:val="0"/>
          <w:marTop w:val="0"/>
          <w:marBottom w:val="0"/>
          <w:divBdr>
            <w:top w:val="none" w:sz="0" w:space="0" w:color="auto"/>
            <w:left w:val="none" w:sz="0" w:space="0" w:color="auto"/>
            <w:bottom w:val="none" w:sz="0" w:space="0" w:color="auto"/>
            <w:right w:val="none" w:sz="0" w:space="0" w:color="auto"/>
          </w:divBdr>
        </w:div>
        <w:div w:id="317081589">
          <w:marLeft w:val="480"/>
          <w:marRight w:val="0"/>
          <w:marTop w:val="0"/>
          <w:marBottom w:val="0"/>
          <w:divBdr>
            <w:top w:val="none" w:sz="0" w:space="0" w:color="auto"/>
            <w:left w:val="none" w:sz="0" w:space="0" w:color="auto"/>
            <w:bottom w:val="none" w:sz="0" w:space="0" w:color="auto"/>
            <w:right w:val="none" w:sz="0" w:space="0" w:color="auto"/>
          </w:divBdr>
        </w:div>
        <w:div w:id="1892226172">
          <w:marLeft w:val="480"/>
          <w:marRight w:val="0"/>
          <w:marTop w:val="0"/>
          <w:marBottom w:val="0"/>
          <w:divBdr>
            <w:top w:val="none" w:sz="0" w:space="0" w:color="auto"/>
            <w:left w:val="none" w:sz="0" w:space="0" w:color="auto"/>
            <w:bottom w:val="none" w:sz="0" w:space="0" w:color="auto"/>
            <w:right w:val="none" w:sz="0" w:space="0" w:color="auto"/>
          </w:divBdr>
        </w:div>
        <w:div w:id="199170771">
          <w:marLeft w:val="480"/>
          <w:marRight w:val="0"/>
          <w:marTop w:val="0"/>
          <w:marBottom w:val="0"/>
          <w:divBdr>
            <w:top w:val="none" w:sz="0" w:space="0" w:color="auto"/>
            <w:left w:val="none" w:sz="0" w:space="0" w:color="auto"/>
            <w:bottom w:val="none" w:sz="0" w:space="0" w:color="auto"/>
            <w:right w:val="none" w:sz="0" w:space="0" w:color="auto"/>
          </w:divBdr>
        </w:div>
        <w:div w:id="547454563">
          <w:marLeft w:val="480"/>
          <w:marRight w:val="0"/>
          <w:marTop w:val="0"/>
          <w:marBottom w:val="0"/>
          <w:divBdr>
            <w:top w:val="none" w:sz="0" w:space="0" w:color="auto"/>
            <w:left w:val="none" w:sz="0" w:space="0" w:color="auto"/>
            <w:bottom w:val="none" w:sz="0" w:space="0" w:color="auto"/>
            <w:right w:val="none" w:sz="0" w:space="0" w:color="auto"/>
          </w:divBdr>
        </w:div>
        <w:div w:id="737901181">
          <w:marLeft w:val="480"/>
          <w:marRight w:val="0"/>
          <w:marTop w:val="0"/>
          <w:marBottom w:val="0"/>
          <w:divBdr>
            <w:top w:val="none" w:sz="0" w:space="0" w:color="auto"/>
            <w:left w:val="none" w:sz="0" w:space="0" w:color="auto"/>
            <w:bottom w:val="none" w:sz="0" w:space="0" w:color="auto"/>
            <w:right w:val="none" w:sz="0" w:space="0" w:color="auto"/>
          </w:divBdr>
        </w:div>
        <w:div w:id="1810977054">
          <w:marLeft w:val="480"/>
          <w:marRight w:val="0"/>
          <w:marTop w:val="0"/>
          <w:marBottom w:val="0"/>
          <w:divBdr>
            <w:top w:val="none" w:sz="0" w:space="0" w:color="auto"/>
            <w:left w:val="none" w:sz="0" w:space="0" w:color="auto"/>
            <w:bottom w:val="none" w:sz="0" w:space="0" w:color="auto"/>
            <w:right w:val="none" w:sz="0" w:space="0" w:color="auto"/>
          </w:divBdr>
        </w:div>
        <w:div w:id="1110665967">
          <w:marLeft w:val="480"/>
          <w:marRight w:val="0"/>
          <w:marTop w:val="0"/>
          <w:marBottom w:val="0"/>
          <w:divBdr>
            <w:top w:val="none" w:sz="0" w:space="0" w:color="auto"/>
            <w:left w:val="none" w:sz="0" w:space="0" w:color="auto"/>
            <w:bottom w:val="none" w:sz="0" w:space="0" w:color="auto"/>
            <w:right w:val="none" w:sz="0" w:space="0" w:color="auto"/>
          </w:divBdr>
        </w:div>
        <w:div w:id="1145463511">
          <w:marLeft w:val="480"/>
          <w:marRight w:val="0"/>
          <w:marTop w:val="0"/>
          <w:marBottom w:val="0"/>
          <w:divBdr>
            <w:top w:val="none" w:sz="0" w:space="0" w:color="auto"/>
            <w:left w:val="none" w:sz="0" w:space="0" w:color="auto"/>
            <w:bottom w:val="none" w:sz="0" w:space="0" w:color="auto"/>
            <w:right w:val="none" w:sz="0" w:space="0" w:color="auto"/>
          </w:divBdr>
        </w:div>
      </w:divsChild>
    </w:div>
    <w:div w:id="268972133">
      <w:bodyDiv w:val="1"/>
      <w:marLeft w:val="0"/>
      <w:marRight w:val="0"/>
      <w:marTop w:val="0"/>
      <w:marBottom w:val="0"/>
      <w:divBdr>
        <w:top w:val="none" w:sz="0" w:space="0" w:color="auto"/>
        <w:left w:val="none" w:sz="0" w:space="0" w:color="auto"/>
        <w:bottom w:val="none" w:sz="0" w:space="0" w:color="auto"/>
        <w:right w:val="none" w:sz="0" w:space="0" w:color="auto"/>
      </w:divBdr>
    </w:div>
    <w:div w:id="269053804">
      <w:bodyDiv w:val="1"/>
      <w:marLeft w:val="0"/>
      <w:marRight w:val="0"/>
      <w:marTop w:val="0"/>
      <w:marBottom w:val="0"/>
      <w:divBdr>
        <w:top w:val="none" w:sz="0" w:space="0" w:color="auto"/>
        <w:left w:val="none" w:sz="0" w:space="0" w:color="auto"/>
        <w:bottom w:val="none" w:sz="0" w:space="0" w:color="auto"/>
        <w:right w:val="none" w:sz="0" w:space="0" w:color="auto"/>
      </w:divBdr>
    </w:div>
    <w:div w:id="269431827">
      <w:bodyDiv w:val="1"/>
      <w:marLeft w:val="0"/>
      <w:marRight w:val="0"/>
      <w:marTop w:val="0"/>
      <w:marBottom w:val="0"/>
      <w:divBdr>
        <w:top w:val="none" w:sz="0" w:space="0" w:color="auto"/>
        <w:left w:val="none" w:sz="0" w:space="0" w:color="auto"/>
        <w:bottom w:val="none" w:sz="0" w:space="0" w:color="auto"/>
        <w:right w:val="none" w:sz="0" w:space="0" w:color="auto"/>
      </w:divBdr>
    </w:div>
    <w:div w:id="269707381">
      <w:bodyDiv w:val="1"/>
      <w:marLeft w:val="0"/>
      <w:marRight w:val="0"/>
      <w:marTop w:val="0"/>
      <w:marBottom w:val="0"/>
      <w:divBdr>
        <w:top w:val="none" w:sz="0" w:space="0" w:color="auto"/>
        <w:left w:val="none" w:sz="0" w:space="0" w:color="auto"/>
        <w:bottom w:val="none" w:sz="0" w:space="0" w:color="auto"/>
        <w:right w:val="none" w:sz="0" w:space="0" w:color="auto"/>
      </w:divBdr>
    </w:div>
    <w:div w:id="270094207">
      <w:bodyDiv w:val="1"/>
      <w:marLeft w:val="0"/>
      <w:marRight w:val="0"/>
      <w:marTop w:val="0"/>
      <w:marBottom w:val="0"/>
      <w:divBdr>
        <w:top w:val="none" w:sz="0" w:space="0" w:color="auto"/>
        <w:left w:val="none" w:sz="0" w:space="0" w:color="auto"/>
        <w:bottom w:val="none" w:sz="0" w:space="0" w:color="auto"/>
        <w:right w:val="none" w:sz="0" w:space="0" w:color="auto"/>
      </w:divBdr>
    </w:div>
    <w:div w:id="270285979">
      <w:bodyDiv w:val="1"/>
      <w:marLeft w:val="0"/>
      <w:marRight w:val="0"/>
      <w:marTop w:val="0"/>
      <w:marBottom w:val="0"/>
      <w:divBdr>
        <w:top w:val="none" w:sz="0" w:space="0" w:color="auto"/>
        <w:left w:val="none" w:sz="0" w:space="0" w:color="auto"/>
        <w:bottom w:val="none" w:sz="0" w:space="0" w:color="auto"/>
        <w:right w:val="none" w:sz="0" w:space="0" w:color="auto"/>
      </w:divBdr>
    </w:div>
    <w:div w:id="270629982">
      <w:bodyDiv w:val="1"/>
      <w:marLeft w:val="0"/>
      <w:marRight w:val="0"/>
      <w:marTop w:val="0"/>
      <w:marBottom w:val="0"/>
      <w:divBdr>
        <w:top w:val="none" w:sz="0" w:space="0" w:color="auto"/>
        <w:left w:val="none" w:sz="0" w:space="0" w:color="auto"/>
        <w:bottom w:val="none" w:sz="0" w:space="0" w:color="auto"/>
        <w:right w:val="none" w:sz="0" w:space="0" w:color="auto"/>
      </w:divBdr>
    </w:div>
    <w:div w:id="270936626">
      <w:bodyDiv w:val="1"/>
      <w:marLeft w:val="0"/>
      <w:marRight w:val="0"/>
      <w:marTop w:val="0"/>
      <w:marBottom w:val="0"/>
      <w:divBdr>
        <w:top w:val="none" w:sz="0" w:space="0" w:color="auto"/>
        <w:left w:val="none" w:sz="0" w:space="0" w:color="auto"/>
        <w:bottom w:val="none" w:sz="0" w:space="0" w:color="auto"/>
        <w:right w:val="none" w:sz="0" w:space="0" w:color="auto"/>
      </w:divBdr>
    </w:div>
    <w:div w:id="271521614">
      <w:bodyDiv w:val="1"/>
      <w:marLeft w:val="0"/>
      <w:marRight w:val="0"/>
      <w:marTop w:val="0"/>
      <w:marBottom w:val="0"/>
      <w:divBdr>
        <w:top w:val="none" w:sz="0" w:space="0" w:color="auto"/>
        <w:left w:val="none" w:sz="0" w:space="0" w:color="auto"/>
        <w:bottom w:val="none" w:sz="0" w:space="0" w:color="auto"/>
        <w:right w:val="none" w:sz="0" w:space="0" w:color="auto"/>
      </w:divBdr>
    </w:div>
    <w:div w:id="271547426">
      <w:bodyDiv w:val="1"/>
      <w:marLeft w:val="0"/>
      <w:marRight w:val="0"/>
      <w:marTop w:val="0"/>
      <w:marBottom w:val="0"/>
      <w:divBdr>
        <w:top w:val="none" w:sz="0" w:space="0" w:color="auto"/>
        <w:left w:val="none" w:sz="0" w:space="0" w:color="auto"/>
        <w:bottom w:val="none" w:sz="0" w:space="0" w:color="auto"/>
        <w:right w:val="none" w:sz="0" w:space="0" w:color="auto"/>
      </w:divBdr>
    </w:div>
    <w:div w:id="272177372">
      <w:bodyDiv w:val="1"/>
      <w:marLeft w:val="0"/>
      <w:marRight w:val="0"/>
      <w:marTop w:val="0"/>
      <w:marBottom w:val="0"/>
      <w:divBdr>
        <w:top w:val="none" w:sz="0" w:space="0" w:color="auto"/>
        <w:left w:val="none" w:sz="0" w:space="0" w:color="auto"/>
        <w:bottom w:val="none" w:sz="0" w:space="0" w:color="auto"/>
        <w:right w:val="none" w:sz="0" w:space="0" w:color="auto"/>
      </w:divBdr>
    </w:div>
    <w:div w:id="272325574">
      <w:bodyDiv w:val="1"/>
      <w:marLeft w:val="0"/>
      <w:marRight w:val="0"/>
      <w:marTop w:val="0"/>
      <w:marBottom w:val="0"/>
      <w:divBdr>
        <w:top w:val="none" w:sz="0" w:space="0" w:color="auto"/>
        <w:left w:val="none" w:sz="0" w:space="0" w:color="auto"/>
        <w:bottom w:val="none" w:sz="0" w:space="0" w:color="auto"/>
        <w:right w:val="none" w:sz="0" w:space="0" w:color="auto"/>
      </w:divBdr>
    </w:div>
    <w:div w:id="272440333">
      <w:bodyDiv w:val="1"/>
      <w:marLeft w:val="0"/>
      <w:marRight w:val="0"/>
      <w:marTop w:val="0"/>
      <w:marBottom w:val="0"/>
      <w:divBdr>
        <w:top w:val="none" w:sz="0" w:space="0" w:color="auto"/>
        <w:left w:val="none" w:sz="0" w:space="0" w:color="auto"/>
        <w:bottom w:val="none" w:sz="0" w:space="0" w:color="auto"/>
        <w:right w:val="none" w:sz="0" w:space="0" w:color="auto"/>
      </w:divBdr>
    </w:div>
    <w:div w:id="272445224">
      <w:bodyDiv w:val="1"/>
      <w:marLeft w:val="0"/>
      <w:marRight w:val="0"/>
      <w:marTop w:val="0"/>
      <w:marBottom w:val="0"/>
      <w:divBdr>
        <w:top w:val="none" w:sz="0" w:space="0" w:color="auto"/>
        <w:left w:val="none" w:sz="0" w:space="0" w:color="auto"/>
        <w:bottom w:val="none" w:sz="0" w:space="0" w:color="auto"/>
        <w:right w:val="none" w:sz="0" w:space="0" w:color="auto"/>
      </w:divBdr>
    </w:div>
    <w:div w:id="272713089">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273903928">
      <w:bodyDiv w:val="1"/>
      <w:marLeft w:val="0"/>
      <w:marRight w:val="0"/>
      <w:marTop w:val="0"/>
      <w:marBottom w:val="0"/>
      <w:divBdr>
        <w:top w:val="none" w:sz="0" w:space="0" w:color="auto"/>
        <w:left w:val="none" w:sz="0" w:space="0" w:color="auto"/>
        <w:bottom w:val="none" w:sz="0" w:space="0" w:color="auto"/>
        <w:right w:val="none" w:sz="0" w:space="0" w:color="auto"/>
      </w:divBdr>
    </w:div>
    <w:div w:id="273946148">
      <w:bodyDiv w:val="1"/>
      <w:marLeft w:val="0"/>
      <w:marRight w:val="0"/>
      <w:marTop w:val="0"/>
      <w:marBottom w:val="0"/>
      <w:divBdr>
        <w:top w:val="none" w:sz="0" w:space="0" w:color="auto"/>
        <w:left w:val="none" w:sz="0" w:space="0" w:color="auto"/>
        <w:bottom w:val="none" w:sz="0" w:space="0" w:color="auto"/>
        <w:right w:val="none" w:sz="0" w:space="0" w:color="auto"/>
      </w:divBdr>
    </w:div>
    <w:div w:id="274561921">
      <w:bodyDiv w:val="1"/>
      <w:marLeft w:val="0"/>
      <w:marRight w:val="0"/>
      <w:marTop w:val="0"/>
      <w:marBottom w:val="0"/>
      <w:divBdr>
        <w:top w:val="none" w:sz="0" w:space="0" w:color="auto"/>
        <w:left w:val="none" w:sz="0" w:space="0" w:color="auto"/>
        <w:bottom w:val="none" w:sz="0" w:space="0" w:color="auto"/>
        <w:right w:val="none" w:sz="0" w:space="0" w:color="auto"/>
      </w:divBdr>
    </w:div>
    <w:div w:id="275218140">
      <w:bodyDiv w:val="1"/>
      <w:marLeft w:val="0"/>
      <w:marRight w:val="0"/>
      <w:marTop w:val="0"/>
      <w:marBottom w:val="0"/>
      <w:divBdr>
        <w:top w:val="none" w:sz="0" w:space="0" w:color="auto"/>
        <w:left w:val="none" w:sz="0" w:space="0" w:color="auto"/>
        <w:bottom w:val="none" w:sz="0" w:space="0" w:color="auto"/>
        <w:right w:val="none" w:sz="0" w:space="0" w:color="auto"/>
      </w:divBdr>
    </w:div>
    <w:div w:id="275479602">
      <w:bodyDiv w:val="1"/>
      <w:marLeft w:val="0"/>
      <w:marRight w:val="0"/>
      <w:marTop w:val="0"/>
      <w:marBottom w:val="0"/>
      <w:divBdr>
        <w:top w:val="none" w:sz="0" w:space="0" w:color="auto"/>
        <w:left w:val="none" w:sz="0" w:space="0" w:color="auto"/>
        <w:bottom w:val="none" w:sz="0" w:space="0" w:color="auto"/>
        <w:right w:val="none" w:sz="0" w:space="0" w:color="auto"/>
      </w:divBdr>
    </w:div>
    <w:div w:id="276252014">
      <w:bodyDiv w:val="1"/>
      <w:marLeft w:val="0"/>
      <w:marRight w:val="0"/>
      <w:marTop w:val="0"/>
      <w:marBottom w:val="0"/>
      <w:divBdr>
        <w:top w:val="none" w:sz="0" w:space="0" w:color="auto"/>
        <w:left w:val="none" w:sz="0" w:space="0" w:color="auto"/>
        <w:bottom w:val="none" w:sz="0" w:space="0" w:color="auto"/>
        <w:right w:val="none" w:sz="0" w:space="0" w:color="auto"/>
      </w:divBdr>
    </w:div>
    <w:div w:id="276327627">
      <w:bodyDiv w:val="1"/>
      <w:marLeft w:val="0"/>
      <w:marRight w:val="0"/>
      <w:marTop w:val="0"/>
      <w:marBottom w:val="0"/>
      <w:divBdr>
        <w:top w:val="none" w:sz="0" w:space="0" w:color="auto"/>
        <w:left w:val="none" w:sz="0" w:space="0" w:color="auto"/>
        <w:bottom w:val="none" w:sz="0" w:space="0" w:color="auto"/>
        <w:right w:val="none" w:sz="0" w:space="0" w:color="auto"/>
      </w:divBdr>
    </w:div>
    <w:div w:id="276377105">
      <w:bodyDiv w:val="1"/>
      <w:marLeft w:val="0"/>
      <w:marRight w:val="0"/>
      <w:marTop w:val="0"/>
      <w:marBottom w:val="0"/>
      <w:divBdr>
        <w:top w:val="none" w:sz="0" w:space="0" w:color="auto"/>
        <w:left w:val="none" w:sz="0" w:space="0" w:color="auto"/>
        <w:bottom w:val="none" w:sz="0" w:space="0" w:color="auto"/>
        <w:right w:val="none" w:sz="0" w:space="0" w:color="auto"/>
      </w:divBdr>
    </w:div>
    <w:div w:id="276521193">
      <w:bodyDiv w:val="1"/>
      <w:marLeft w:val="0"/>
      <w:marRight w:val="0"/>
      <w:marTop w:val="0"/>
      <w:marBottom w:val="0"/>
      <w:divBdr>
        <w:top w:val="none" w:sz="0" w:space="0" w:color="auto"/>
        <w:left w:val="none" w:sz="0" w:space="0" w:color="auto"/>
        <w:bottom w:val="none" w:sz="0" w:space="0" w:color="auto"/>
        <w:right w:val="none" w:sz="0" w:space="0" w:color="auto"/>
      </w:divBdr>
    </w:div>
    <w:div w:id="276568316">
      <w:bodyDiv w:val="1"/>
      <w:marLeft w:val="0"/>
      <w:marRight w:val="0"/>
      <w:marTop w:val="0"/>
      <w:marBottom w:val="0"/>
      <w:divBdr>
        <w:top w:val="none" w:sz="0" w:space="0" w:color="auto"/>
        <w:left w:val="none" w:sz="0" w:space="0" w:color="auto"/>
        <w:bottom w:val="none" w:sz="0" w:space="0" w:color="auto"/>
        <w:right w:val="none" w:sz="0" w:space="0" w:color="auto"/>
      </w:divBdr>
      <w:divsChild>
        <w:div w:id="1427772735">
          <w:marLeft w:val="480"/>
          <w:marRight w:val="0"/>
          <w:marTop w:val="0"/>
          <w:marBottom w:val="0"/>
          <w:divBdr>
            <w:top w:val="none" w:sz="0" w:space="0" w:color="auto"/>
            <w:left w:val="none" w:sz="0" w:space="0" w:color="auto"/>
            <w:bottom w:val="none" w:sz="0" w:space="0" w:color="auto"/>
            <w:right w:val="none" w:sz="0" w:space="0" w:color="auto"/>
          </w:divBdr>
        </w:div>
        <w:div w:id="249658670">
          <w:marLeft w:val="480"/>
          <w:marRight w:val="0"/>
          <w:marTop w:val="0"/>
          <w:marBottom w:val="0"/>
          <w:divBdr>
            <w:top w:val="none" w:sz="0" w:space="0" w:color="auto"/>
            <w:left w:val="none" w:sz="0" w:space="0" w:color="auto"/>
            <w:bottom w:val="none" w:sz="0" w:space="0" w:color="auto"/>
            <w:right w:val="none" w:sz="0" w:space="0" w:color="auto"/>
          </w:divBdr>
        </w:div>
        <w:div w:id="996617271">
          <w:marLeft w:val="480"/>
          <w:marRight w:val="0"/>
          <w:marTop w:val="0"/>
          <w:marBottom w:val="0"/>
          <w:divBdr>
            <w:top w:val="none" w:sz="0" w:space="0" w:color="auto"/>
            <w:left w:val="none" w:sz="0" w:space="0" w:color="auto"/>
            <w:bottom w:val="none" w:sz="0" w:space="0" w:color="auto"/>
            <w:right w:val="none" w:sz="0" w:space="0" w:color="auto"/>
          </w:divBdr>
        </w:div>
        <w:div w:id="1513951192">
          <w:marLeft w:val="480"/>
          <w:marRight w:val="0"/>
          <w:marTop w:val="0"/>
          <w:marBottom w:val="0"/>
          <w:divBdr>
            <w:top w:val="none" w:sz="0" w:space="0" w:color="auto"/>
            <w:left w:val="none" w:sz="0" w:space="0" w:color="auto"/>
            <w:bottom w:val="none" w:sz="0" w:space="0" w:color="auto"/>
            <w:right w:val="none" w:sz="0" w:space="0" w:color="auto"/>
          </w:divBdr>
        </w:div>
        <w:div w:id="1552495486">
          <w:marLeft w:val="480"/>
          <w:marRight w:val="0"/>
          <w:marTop w:val="0"/>
          <w:marBottom w:val="0"/>
          <w:divBdr>
            <w:top w:val="none" w:sz="0" w:space="0" w:color="auto"/>
            <w:left w:val="none" w:sz="0" w:space="0" w:color="auto"/>
            <w:bottom w:val="none" w:sz="0" w:space="0" w:color="auto"/>
            <w:right w:val="none" w:sz="0" w:space="0" w:color="auto"/>
          </w:divBdr>
        </w:div>
        <w:div w:id="998264819">
          <w:marLeft w:val="480"/>
          <w:marRight w:val="0"/>
          <w:marTop w:val="0"/>
          <w:marBottom w:val="0"/>
          <w:divBdr>
            <w:top w:val="none" w:sz="0" w:space="0" w:color="auto"/>
            <w:left w:val="none" w:sz="0" w:space="0" w:color="auto"/>
            <w:bottom w:val="none" w:sz="0" w:space="0" w:color="auto"/>
            <w:right w:val="none" w:sz="0" w:space="0" w:color="auto"/>
          </w:divBdr>
        </w:div>
        <w:div w:id="1019551123">
          <w:marLeft w:val="480"/>
          <w:marRight w:val="0"/>
          <w:marTop w:val="0"/>
          <w:marBottom w:val="0"/>
          <w:divBdr>
            <w:top w:val="none" w:sz="0" w:space="0" w:color="auto"/>
            <w:left w:val="none" w:sz="0" w:space="0" w:color="auto"/>
            <w:bottom w:val="none" w:sz="0" w:space="0" w:color="auto"/>
            <w:right w:val="none" w:sz="0" w:space="0" w:color="auto"/>
          </w:divBdr>
        </w:div>
        <w:div w:id="2069648187">
          <w:marLeft w:val="480"/>
          <w:marRight w:val="0"/>
          <w:marTop w:val="0"/>
          <w:marBottom w:val="0"/>
          <w:divBdr>
            <w:top w:val="none" w:sz="0" w:space="0" w:color="auto"/>
            <w:left w:val="none" w:sz="0" w:space="0" w:color="auto"/>
            <w:bottom w:val="none" w:sz="0" w:space="0" w:color="auto"/>
            <w:right w:val="none" w:sz="0" w:space="0" w:color="auto"/>
          </w:divBdr>
        </w:div>
        <w:div w:id="12077896">
          <w:marLeft w:val="480"/>
          <w:marRight w:val="0"/>
          <w:marTop w:val="0"/>
          <w:marBottom w:val="0"/>
          <w:divBdr>
            <w:top w:val="none" w:sz="0" w:space="0" w:color="auto"/>
            <w:left w:val="none" w:sz="0" w:space="0" w:color="auto"/>
            <w:bottom w:val="none" w:sz="0" w:space="0" w:color="auto"/>
            <w:right w:val="none" w:sz="0" w:space="0" w:color="auto"/>
          </w:divBdr>
        </w:div>
        <w:div w:id="1200703724">
          <w:marLeft w:val="480"/>
          <w:marRight w:val="0"/>
          <w:marTop w:val="0"/>
          <w:marBottom w:val="0"/>
          <w:divBdr>
            <w:top w:val="none" w:sz="0" w:space="0" w:color="auto"/>
            <w:left w:val="none" w:sz="0" w:space="0" w:color="auto"/>
            <w:bottom w:val="none" w:sz="0" w:space="0" w:color="auto"/>
            <w:right w:val="none" w:sz="0" w:space="0" w:color="auto"/>
          </w:divBdr>
        </w:div>
        <w:div w:id="214662937">
          <w:marLeft w:val="480"/>
          <w:marRight w:val="0"/>
          <w:marTop w:val="0"/>
          <w:marBottom w:val="0"/>
          <w:divBdr>
            <w:top w:val="none" w:sz="0" w:space="0" w:color="auto"/>
            <w:left w:val="none" w:sz="0" w:space="0" w:color="auto"/>
            <w:bottom w:val="none" w:sz="0" w:space="0" w:color="auto"/>
            <w:right w:val="none" w:sz="0" w:space="0" w:color="auto"/>
          </w:divBdr>
        </w:div>
        <w:div w:id="483738643">
          <w:marLeft w:val="480"/>
          <w:marRight w:val="0"/>
          <w:marTop w:val="0"/>
          <w:marBottom w:val="0"/>
          <w:divBdr>
            <w:top w:val="none" w:sz="0" w:space="0" w:color="auto"/>
            <w:left w:val="none" w:sz="0" w:space="0" w:color="auto"/>
            <w:bottom w:val="none" w:sz="0" w:space="0" w:color="auto"/>
            <w:right w:val="none" w:sz="0" w:space="0" w:color="auto"/>
          </w:divBdr>
        </w:div>
        <w:div w:id="60177642">
          <w:marLeft w:val="480"/>
          <w:marRight w:val="0"/>
          <w:marTop w:val="0"/>
          <w:marBottom w:val="0"/>
          <w:divBdr>
            <w:top w:val="none" w:sz="0" w:space="0" w:color="auto"/>
            <w:left w:val="none" w:sz="0" w:space="0" w:color="auto"/>
            <w:bottom w:val="none" w:sz="0" w:space="0" w:color="auto"/>
            <w:right w:val="none" w:sz="0" w:space="0" w:color="auto"/>
          </w:divBdr>
        </w:div>
        <w:div w:id="456605576">
          <w:marLeft w:val="480"/>
          <w:marRight w:val="0"/>
          <w:marTop w:val="0"/>
          <w:marBottom w:val="0"/>
          <w:divBdr>
            <w:top w:val="none" w:sz="0" w:space="0" w:color="auto"/>
            <w:left w:val="none" w:sz="0" w:space="0" w:color="auto"/>
            <w:bottom w:val="none" w:sz="0" w:space="0" w:color="auto"/>
            <w:right w:val="none" w:sz="0" w:space="0" w:color="auto"/>
          </w:divBdr>
        </w:div>
        <w:div w:id="753168843">
          <w:marLeft w:val="480"/>
          <w:marRight w:val="0"/>
          <w:marTop w:val="0"/>
          <w:marBottom w:val="0"/>
          <w:divBdr>
            <w:top w:val="none" w:sz="0" w:space="0" w:color="auto"/>
            <w:left w:val="none" w:sz="0" w:space="0" w:color="auto"/>
            <w:bottom w:val="none" w:sz="0" w:space="0" w:color="auto"/>
            <w:right w:val="none" w:sz="0" w:space="0" w:color="auto"/>
          </w:divBdr>
        </w:div>
        <w:div w:id="720179945">
          <w:marLeft w:val="480"/>
          <w:marRight w:val="0"/>
          <w:marTop w:val="0"/>
          <w:marBottom w:val="0"/>
          <w:divBdr>
            <w:top w:val="none" w:sz="0" w:space="0" w:color="auto"/>
            <w:left w:val="none" w:sz="0" w:space="0" w:color="auto"/>
            <w:bottom w:val="none" w:sz="0" w:space="0" w:color="auto"/>
            <w:right w:val="none" w:sz="0" w:space="0" w:color="auto"/>
          </w:divBdr>
        </w:div>
        <w:div w:id="1285960542">
          <w:marLeft w:val="480"/>
          <w:marRight w:val="0"/>
          <w:marTop w:val="0"/>
          <w:marBottom w:val="0"/>
          <w:divBdr>
            <w:top w:val="none" w:sz="0" w:space="0" w:color="auto"/>
            <w:left w:val="none" w:sz="0" w:space="0" w:color="auto"/>
            <w:bottom w:val="none" w:sz="0" w:space="0" w:color="auto"/>
            <w:right w:val="none" w:sz="0" w:space="0" w:color="auto"/>
          </w:divBdr>
        </w:div>
        <w:div w:id="1027222604">
          <w:marLeft w:val="480"/>
          <w:marRight w:val="0"/>
          <w:marTop w:val="0"/>
          <w:marBottom w:val="0"/>
          <w:divBdr>
            <w:top w:val="none" w:sz="0" w:space="0" w:color="auto"/>
            <w:left w:val="none" w:sz="0" w:space="0" w:color="auto"/>
            <w:bottom w:val="none" w:sz="0" w:space="0" w:color="auto"/>
            <w:right w:val="none" w:sz="0" w:space="0" w:color="auto"/>
          </w:divBdr>
        </w:div>
        <w:div w:id="542597679">
          <w:marLeft w:val="480"/>
          <w:marRight w:val="0"/>
          <w:marTop w:val="0"/>
          <w:marBottom w:val="0"/>
          <w:divBdr>
            <w:top w:val="none" w:sz="0" w:space="0" w:color="auto"/>
            <w:left w:val="none" w:sz="0" w:space="0" w:color="auto"/>
            <w:bottom w:val="none" w:sz="0" w:space="0" w:color="auto"/>
            <w:right w:val="none" w:sz="0" w:space="0" w:color="auto"/>
          </w:divBdr>
        </w:div>
        <w:div w:id="207181720">
          <w:marLeft w:val="480"/>
          <w:marRight w:val="0"/>
          <w:marTop w:val="0"/>
          <w:marBottom w:val="0"/>
          <w:divBdr>
            <w:top w:val="none" w:sz="0" w:space="0" w:color="auto"/>
            <w:left w:val="none" w:sz="0" w:space="0" w:color="auto"/>
            <w:bottom w:val="none" w:sz="0" w:space="0" w:color="auto"/>
            <w:right w:val="none" w:sz="0" w:space="0" w:color="auto"/>
          </w:divBdr>
        </w:div>
        <w:div w:id="1866478503">
          <w:marLeft w:val="480"/>
          <w:marRight w:val="0"/>
          <w:marTop w:val="0"/>
          <w:marBottom w:val="0"/>
          <w:divBdr>
            <w:top w:val="none" w:sz="0" w:space="0" w:color="auto"/>
            <w:left w:val="none" w:sz="0" w:space="0" w:color="auto"/>
            <w:bottom w:val="none" w:sz="0" w:space="0" w:color="auto"/>
            <w:right w:val="none" w:sz="0" w:space="0" w:color="auto"/>
          </w:divBdr>
        </w:div>
        <w:div w:id="133983891">
          <w:marLeft w:val="480"/>
          <w:marRight w:val="0"/>
          <w:marTop w:val="0"/>
          <w:marBottom w:val="0"/>
          <w:divBdr>
            <w:top w:val="none" w:sz="0" w:space="0" w:color="auto"/>
            <w:left w:val="none" w:sz="0" w:space="0" w:color="auto"/>
            <w:bottom w:val="none" w:sz="0" w:space="0" w:color="auto"/>
            <w:right w:val="none" w:sz="0" w:space="0" w:color="auto"/>
          </w:divBdr>
        </w:div>
        <w:div w:id="818348288">
          <w:marLeft w:val="480"/>
          <w:marRight w:val="0"/>
          <w:marTop w:val="0"/>
          <w:marBottom w:val="0"/>
          <w:divBdr>
            <w:top w:val="none" w:sz="0" w:space="0" w:color="auto"/>
            <w:left w:val="none" w:sz="0" w:space="0" w:color="auto"/>
            <w:bottom w:val="none" w:sz="0" w:space="0" w:color="auto"/>
            <w:right w:val="none" w:sz="0" w:space="0" w:color="auto"/>
          </w:divBdr>
        </w:div>
        <w:div w:id="1464956596">
          <w:marLeft w:val="480"/>
          <w:marRight w:val="0"/>
          <w:marTop w:val="0"/>
          <w:marBottom w:val="0"/>
          <w:divBdr>
            <w:top w:val="none" w:sz="0" w:space="0" w:color="auto"/>
            <w:left w:val="none" w:sz="0" w:space="0" w:color="auto"/>
            <w:bottom w:val="none" w:sz="0" w:space="0" w:color="auto"/>
            <w:right w:val="none" w:sz="0" w:space="0" w:color="auto"/>
          </w:divBdr>
        </w:div>
        <w:div w:id="659891408">
          <w:marLeft w:val="480"/>
          <w:marRight w:val="0"/>
          <w:marTop w:val="0"/>
          <w:marBottom w:val="0"/>
          <w:divBdr>
            <w:top w:val="none" w:sz="0" w:space="0" w:color="auto"/>
            <w:left w:val="none" w:sz="0" w:space="0" w:color="auto"/>
            <w:bottom w:val="none" w:sz="0" w:space="0" w:color="auto"/>
            <w:right w:val="none" w:sz="0" w:space="0" w:color="auto"/>
          </w:divBdr>
        </w:div>
        <w:div w:id="333728361">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83787897">
          <w:marLeft w:val="480"/>
          <w:marRight w:val="0"/>
          <w:marTop w:val="0"/>
          <w:marBottom w:val="0"/>
          <w:divBdr>
            <w:top w:val="none" w:sz="0" w:space="0" w:color="auto"/>
            <w:left w:val="none" w:sz="0" w:space="0" w:color="auto"/>
            <w:bottom w:val="none" w:sz="0" w:space="0" w:color="auto"/>
            <w:right w:val="none" w:sz="0" w:space="0" w:color="auto"/>
          </w:divBdr>
        </w:div>
        <w:div w:id="738794599">
          <w:marLeft w:val="480"/>
          <w:marRight w:val="0"/>
          <w:marTop w:val="0"/>
          <w:marBottom w:val="0"/>
          <w:divBdr>
            <w:top w:val="none" w:sz="0" w:space="0" w:color="auto"/>
            <w:left w:val="none" w:sz="0" w:space="0" w:color="auto"/>
            <w:bottom w:val="none" w:sz="0" w:space="0" w:color="auto"/>
            <w:right w:val="none" w:sz="0" w:space="0" w:color="auto"/>
          </w:divBdr>
        </w:div>
        <w:div w:id="307444764">
          <w:marLeft w:val="480"/>
          <w:marRight w:val="0"/>
          <w:marTop w:val="0"/>
          <w:marBottom w:val="0"/>
          <w:divBdr>
            <w:top w:val="none" w:sz="0" w:space="0" w:color="auto"/>
            <w:left w:val="none" w:sz="0" w:space="0" w:color="auto"/>
            <w:bottom w:val="none" w:sz="0" w:space="0" w:color="auto"/>
            <w:right w:val="none" w:sz="0" w:space="0" w:color="auto"/>
          </w:divBdr>
        </w:div>
        <w:div w:id="326789393">
          <w:marLeft w:val="480"/>
          <w:marRight w:val="0"/>
          <w:marTop w:val="0"/>
          <w:marBottom w:val="0"/>
          <w:divBdr>
            <w:top w:val="none" w:sz="0" w:space="0" w:color="auto"/>
            <w:left w:val="none" w:sz="0" w:space="0" w:color="auto"/>
            <w:bottom w:val="none" w:sz="0" w:space="0" w:color="auto"/>
            <w:right w:val="none" w:sz="0" w:space="0" w:color="auto"/>
          </w:divBdr>
        </w:div>
        <w:div w:id="559902517">
          <w:marLeft w:val="480"/>
          <w:marRight w:val="0"/>
          <w:marTop w:val="0"/>
          <w:marBottom w:val="0"/>
          <w:divBdr>
            <w:top w:val="none" w:sz="0" w:space="0" w:color="auto"/>
            <w:left w:val="none" w:sz="0" w:space="0" w:color="auto"/>
            <w:bottom w:val="none" w:sz="0" w:space="0" w:color="auto"/>
            <w:right w:val="none" w:sz="0" w:space="0" w:color="auto"/>
          </w:divBdr>
        </w:div>
        <w:div w:id="210002680">
          <w:marLeft w:val="480"/>
          <w:marRight w:val="0"/>
          <w:marTop w:val="0"/>
          <w:marBottom w:val="0"/>
          <w:divBdr>
            <w:top w:val="none" w:sz="0" w:space="0" w:color="auto"/>
            <w:left w:val="none" w:sz="0" w:space="0" w:color="auto"/>
            <w:bottom w:val="none" w:sz="0" w:space="0" w:color="auto"/>
            <w:right w:val="none" w:sz="0" w:space="0" w:color="auto"/>
          </w:divBdr>
        </w:div>
        <w:div w:id="974724665">
          <w:marLeft w:val="480"/>
          <w:marRight w:val="0"/>
          <w:marTop w:val="0"/>
          <w:marBottom w:val="0"/>
          <w:divBdr>
            <w:top w:val="none" w:sz="0" w:space="0" w:color="auto"/>
            <w:left w:val="none" w:sz="0" w:space="0" w:color="auto"/>
            <w:bottom w:val="none" w:sz="0" w:space="0" w:color="auto"/>
            <w:right w:val="none" w:sz="0" w:space="0" w:color="auto"/>
          </w:divBdr>
        </w:div>
        <w:div w:id="725180472">
          <w:marLeft w:val="480"/>
          <w:marRight w:val="0"/>
          <w:marTop w:val="0"/>
          <w:marBottom w:val="0"/>
          <w:divBdr>
            <w:top w:val="none" w:sz="0" w:space="0" w:color="auto"/>
            <w:left w:val="none" w:sz="0" w:space="0" w:color="auto"/>
            <w:bottom w:val="none" w:sz="0" w:space="0" w:color="auto"/>
            <w:right w:val="none" w:sz="0" w:space="0" w:color="auto"/>
          </w:divBdr>
        </w:div>
        <w:div w:id="369454813">
          <w:marLeft w:val="480"/>
          <w:marRight w:val="0"/>
          <w:marTop w:val="0"/>
          <w:marBottom w:val="0"/>
          <w:divBdr>
            <w:top w:val="none" w:sz="0" w:space="0" w:color="auto"/>
            <w:left w:val="none" w:sz="0" w:space="0" w:color="auto"/>
            <w:bottom w:val="none" w:sz="0" w:space="0" w:color="auto"/>
            <w:right w:val="none" w:sz="0" w:space="0" w:color="auto"/>
          </w:divBdr>
        </w:div>
        <w:div w:id="1759405534">
          <w:marLeft w:val="480"/>
          <w:marRight w:val="0"/>
          <w:marTop w:val="0"/>
          <w:marBottom w:val="0"/>
          <w:divBdr>
            <w:top w:val="none" w:sz="0" w:space="0" w:color="auto"/>
            <w:left w:val="none" w:sz="0" w:space="0" w:color="auto"/>
            <w:bottom w:val="none" w:sz="0" w:space="0" w:color="auto"/>
            <w:right w:val="none" w:sz="0" w:space="0" w:color="auto"/>
          </w:divBdr>
        </w:div>
        <w:div w:id="1787458282">
          <w:marLeft w:val="480"/>
          <w:marRight w:val="0"/>
          <w:marTop w:val="0"/>
          <w:marBottom w:val="0"/>
          <w:divBdr>
            <w:top w:val="none" w:sz="0" w:space="0" w:color="auto"/>
            <w:left w:val="none" w:sz="0" w:space="0" w:color="auto"/>
            <w:bottom w:val="none" w:sz="0" w:space="0" w:color="auto"/>
            <w:right w:val="none" w:sz="0" w:space="0" w:color="auto"/>
          </w:divBdr>
        </w:div>
        <w:div w:id="1375495726">
          <w:marLeft w:val="480"/>
          <w:marRight w:val="0"/>
          <w:marTop w:val="0"/>
          <w:marBottom w:val="0"/>
          <w:divBdr>
            <w:top w:val="none" w:sz="0" w:space="0" w:color="auto"/>
            <w:left w:val="none" w:sz="0" w:space="0" w:color="auto"/>
            <w:bottom w:val="none" w:sz="0" w:space="0" w:color="auto"/>
            <w:right w:val="none" w:sz="0" w:space="0" w:color="auto"/>
          </w:divBdr>
        </w:div>
        <w:div w:id="62995642">
          <w:marLeft w:val="480"/>
          <w:marRight w:val="0"/>
          <w:marTop w:val="0"/>
          <w:marBottom w:val="0"/>
          <w:divBdr>
            <w:top w:val="none" w:sz="0" w:space="0" w:color="auto"/>
            <w:left w:val="none" w:sz="0" w:space="0" w:color="auto"/>
            <w:bottom w:val="none" w:sz="0" w:space="0" w:color="auto"/>
            <w:right w:val="none" w:sz="0" w:space="0" w:color="auto"/>
          </w:divBdr>
        </w:div>
        <w:div w:id="781147720">
          <w:marLeft w:val="480"/>
          <w:marRight w:val="0"/>
          <w:marTop w:val="0"/>
          <w:marBottom w:val="0"/>
          <w:divBdr>
            <w:top w:val="none" w:sz="0" w:space="0" w:color="auto"/>
            <w:left w:val="none" w:sz="0" w:space="0" w:color="auto"/>
            <w:bottom w:val="none" w:sz="0" w:space="0" w:color="auto"/>
            <w:right w:val="none" w:sz="0" w:space="0" w:color="auto"/>
          </w:divBdr>
        </w:div>
        <w:div w:id="101807085">
          <w:marLeft w:val="480"/>
          <w:marRight w:val="0"/>
          <w:marTop w:val="0"/>
          <w:marBottom w:val="0"/>
          <w:divBdr>
            <w:top w:val="none" w:sz="0" w:space="0" w:color="auto"/>
            <w:left w:val="none" w:sz="0" w:space="0" w:color="auto"/>
            <w:bottom w:val="none" w:sz="0" w:space="0" w:color="auto"/>
            <w:right w:val="none" w:sz="0" w:space="0" w:color="auto"/>
          </w:divBdr>
        </w:div>
        <w:div w:id="205877666">
          <w:marLeft w:val="480"/>
          <w:marRight w:val="0"/>
          <w:marTop w:val="0"/>
          <w:marBottom w:val="0"/>
          <w:divBdr>
            <w:top w:val="none" w:sz="0" w:space="0" w:color="auto"/>
            <w:left w:val="none" w:sz="0" w:space="0" w:color="auto"/>
            <w:bottom w:val="none" w:sz="0" w:space="0" w:color="auto"/>
            <w:right w:val="none" w:sz="0" w:space="0" w:color="auto"/>
          </w:divBdr>
        </w:div>
        <w:div w:id="291135622">
          <w:marLeft w:val="480"/>
          <w:marRight w:val="0"/>
          <w:marTop w:val="0"/>
          <w:marBottom w:val="0"/>
          <w:divBdr>
            <w:top w:val="none" w:sz="0" w:space="0" w:color="auto"/>
            <w:left w:val="none" w:sz="0" w:space="0" w:color="auto"/>
            <w:bottom w:val="none" w:sz="0" w:space="0" w:color="auto"/>
            <w:right w:val="none" w:sz="0" w:space="0" w:color="auto"/>
          </w:divBdr>
        </w:div>
        <w:div w:id="1221285469">
          <w:marLeft w:val="480"/>
          <w:marRight w:val="0"/>
          <w:marTop w:val="0"/>
          <w:marBottom w:val="0"/>
          <w:divBdr>
            <w:top w:val="none" w:sz="0" w:space="0" w:color="auto"/>
            <w:left w:val="none" w:sz="0" w:space="0" w:color="auto"/>
            <w:bottom w:val="none" w:sz="0" w:space="0" w:color="auto"/>
            <w:right w:val="none" w:sz="0" w:space="0" w:color="auto"/>
          </w:divBdr>
        </w:div>
        <w:div w:id="1989505398">
          <w:marLeft w:val="480"/>
          <w:marRight w:val="0"/>
          <w:marTop w:val="0"/>
          <w:marBottom w:val="0"/>
          <w:divBdr>
            <w:top w:val="none" w:sz="0" w:space="0" w:color="auto"/>
            <w:left w:val="none" w:sz="0" w:space="0" w:color="auto"/>
            <w:bottom w:val="none" w:sz="0" w:space="0" w:color="auto"/>
            <w:right w:val="none" w:sz="0" w:space="0" w:color="auto"/>
          </w:divBdr>
        </w:div>
        <w:div w:id="1126696762">
          <w:marLeft w:val="480"/>
          <w:marRight w:val="0"/>
          <w:marTop w:val="0"/>
          <w:marBottom w:val="0"/>
          <w:divBdr>
            <w:top w:val="none" w:sz="0" w:space="0" w:color="auto"/>
            <w:left w:val="none" w:sz="0" w:space="0" w:color="auto"/>
            <w:bottom w:val="none" w:sz="0" w:space="0" w:color="auto"/>
            <w:right w:val="none" w:sz="0" w:space="0" w:color="auto"/>
          </w:divBdr>
        </w:div>
        <w:div w:id="1852407063">
          <w:marLeft w:val="480"/>
          <w:marRight w:val="0"/>
          <w:marTop w:val="0"/>
          <w:marBottom w:val="0"/>
          <w:divBdr>
            <w:top w:val="none" w:sz="0" w:space="0" w:color="auto"/>
            <w:left w:val="none" w:sz="0" w:space="0" w:color="auto"/>
            <w:bottom w:val="none" w:sz="0" w:space="0" w:color="auto"/>
            <w:right w:val="none" w:sz="0" w:space="0" w:color="auto"/>
          </w:divBdr>
        </w:div>
        <w:div w:id="585378846">
          <w:marLeft w:val="480"/>
          <w:marRight w:val="0"/>
          <w:marTop w:val="0"/>
          <w:marBottom w:val="0"/>
          <w:divBdr>
            <w:top w:val="none" w:sz="0" w:space="0" w:color="auto"/>
            <w:left w:val="none" w:sz="0" w:space="0" w:color="auto"/>
            <w:bottom w:val="none" w:sz="0" w:space="0" w:color="auto"/>
            <w:right w:val="none" w:sz="0" w:space="0" w:color="auto"/>
          </w:divBdr>
        </w:div>
      </w:divsChild>
    </w:div>
    <w:div w:id="276569122">
      <w:bodyDiv w:val="1"/>
      <w:marLeft w:val="0"/>
      <w:marRight w:val="0"/>
      <w:marTop w:val="0"/>
      <w:marBottom w:val="0"/>
      <w:divBdr>
        <w:top w:val="none" w:sz="0" w:space="0" w:color="auto"/>
        <w:left w:val="none" w:sz="0" w:space="0" w:color="auto"/>
        <w:bottom w:val="none" w:sz="0" w:space="0" w:color="auto"/>
        <w:right w:val="none" w:sz="0" w:space="0" w:color="auto"/>
      </w:divBdr>
    </w:div>
    <w:div w:id="276759056">
      <w:bodyDiv w:val="1"/>
      <w:marLeft w:val="0"/>
      <w:marRight w:val="0"/>
      <w:marTop w:val="0"/>
      <w:marBottom w:val="0"/>
      <w:divBdr>
        <w:top w:val="none" w:sz="0" w:space="0" w:color="auto"/>
        <w:left w:val="none" w:sz="0" w:space="0" w:color="auto"/>
        <w:bottom w:val="none" w:sz="0" w:space="0" w:color="auto"/>
        <w:right w:val="none" w:sz="0" w:space="0" w:color="auto"/>
      </w:divBdr>
    </w:div>
    <w:div w:id="277298008">
      <w:bodyDiv w:val="1"/>
      <w:marLeft w:val="0"/>
      <w:marRight w:val="0"/>
      <w:marTop w:val="0"/>
      <w:marBottom w:val="0"/>
      <w:divBdr>
        <w:top w:val="none" w:sz="0" w:space="0" w:color="auto"/>
        <w:left w:val="none" w:sz="0" w:space="0" w:color="auto"/>
        <w:bottom w:val="none" w:sz="0" w:space="0" w:color="auto"/>
        <w:right w:val="none" w:sz="0" w:space="0" w:color="auto"/>
      </w:divBdr>
    </w:div>
    <w:div w:id="277415000">
      <w:bodyDiv w:val="1"/>
      <w:marLeft w:val="0"/>
      <w:marRight w:val="0"/>
      <w:marTop w:val="0"/>
      <w:marBottom w:val="0"/>
      <w:divBdr>
        <w:top w:val="none" w:sz="0" w:space="0" w:color="auto"/>
        <w:left w:val="none" w:sz="0" w:space="0" w:color="auto"/>
        <w:bottom w:val="none" w:sz="0" w:space="0" w:color="auto"/>
        <w:right w:val="none" w:sz="0" w:space="0" w:color="auto"/>
      </w:divBdr>
    </w:div>
    <w:div w:id="278148326">
      <w:bodyDiv w:val="1"/>
      <w:marLeft w:val="0"/>
      <w:marRight w:val="0"/>
      <w:marTop w:val="0"/>
      <w:marBottom w:val="0"/>
      <w:divBdr>
        <w:top w:val="none" w:sz="0" w:space="0" w:color="auto"/>
        <w:left w:val="none" w:sz="0" w:space="0" w:color="auto"/>
        <w:bottom w:val="none" w:sz="0" w:space="0" w:color="auto"/>
        <w:right w:val="none" w:sz="0" w:space="0" w:color="auto"/>
      </w:divBdr>
    </w:div>
    <w:div w:id="278605545">
      <w:bodyDiv w:val="1"/>
      <w:marLeft w:val="0"/>
      <w:marRight w:val="0"/>
      <w:marTop w:val="0"/>
      <w:marBottom w:val="0"/>
      <w:divBdr>
        <w:top w:val="none" w:sz="0" w:space="0" w:color="auto"/>
        <w:left w:val="none" w:sz="0" w:space="0" w:color="auto"/>
        <w:bottom w:val="none" w:sz="0" w:space="0" w:color="auto"/>
        <w:right w:val="none" w:sz="0" w:space="0" w:color="auto"/>
      </w:divBdr>
    </w:div>
    <w:div w:id="278923952">
      <w:bodyDiv w:val="1"/>
      <w:marLeft w:val="0"/>
      <w:marRight w:val="0"/>
      <w:marTop w:val="0"/>
      <w:marBottom w:val="0"/>
      <w:divBdr>
        <w:top w:val="none" w:sz="0" w:space="0" w:color="auto"/>
        <w:left w:val="none" w:sz="0" w:space="0" w:color="auto"/>
        <w:bottom w:val="none" w:sz="0" w:space="0" w:color="auto"/>
        <w:right w:val="none" w:sz="0" w:space="0" w:color="auto"/>
      </w:divBdr>
    </w:div>
    <w:div w:id="279335744">
      <w:bodyDiv w:val="1"/>
      <w:marLeft w:val="0"/>
      <w:marRight w:val="0"/>
      <w:marTop w:val="0"/>
      <w:marBottom w:val="0"/>
      <w:divBdr>
        <w:top w:val="none" w:sz="0" w:space="0" w:color="auto"/>
        <w:left w:val="none" w:sz="0" w:space="0" w:color="auto"/>
        <w:bottom w:val="none" w:sz="0" w:space="0" w:color="auto"/>
        <w:right w:val="none" w:sz="0" w:space="0" w:color="auto"/>
      </w:divBdr>
    </w:div>
    <w:div w:id="279842763">
      <w:bodyDiv w:val="1"/>
      <w:marLeft w:val="0"/>
      <w:marRight w:val="0"/>
      <w:marTop w:val="0"/>
      <w:marBottom w:val="0"/>
      <w:divBdr>
        <w:top w:val="none" w:sz="0" w:space="0" w:color="auto"/>
        <w:left w:val="none" w:sz="0" w:space="0" w:color="auto"/>
        <w:bottom w:val="none" w:sz="0" w:space="0" w:color="auto"/>
        <w:right w:val="none" w:sz="0" w:space="0" w:color="auto"/>
      </w:divBdr>
    </w:div>
    <w:div w:id="280577738">
      <w:bodyDiv w:val="1"/>
      <w:marLeft w:val="0"/>
      <w:marRight w:val="0"/>
      <w:marTop w:val="0"/>
      <w:marBottom w:val="0"/>
      <w:divBdr>
        <w:top w:val="none" w:sz="0" w:space="0" w:color="auto"/>
        <w:left w:val="none" w:sz="0" w:space="0" w:color="auto"/>
        <w:bottom w:val="none" w:sz="0" w:space="0" w:color="auto"/>
        <w:right w:val="none" w:sz="0" w:space="0" w:color="auto"/>
      </w:divBdr>
    </w:div>
    <w:div w:id="280843247">
      <w:bodyDiv w:val="1"/>
      <w:marLeft w:val="0"/>
      <w:marRight w:val="0"/>
      <w:marTop w:val="0"/>
      <w:marBottom w:val="0"/>
      <w:divBdr>
        <w:top w:val="none" w:sz="0" w:space="0" w:color="auto"/>
        <w:left w:val="none" w:sz="0" w:space="0" w:color="auto"/>
        <w:bottom w:val="none" w:sz="0" w:space="0" w:color="auto"/>
        <w:right w:val="none" w:sz="0" w:space="0" w:color="auto"/>
      </w:divBdr>
    </w:div>
    <w:div w:id="281157305">
      <w:bodyDiv w:val="1"/>
      <w:marLeft w:val="0"/>
      <w:marRight w:val="0"/>
      <w:marTop w:val="0"/>
      <w:marBottom w:val="0"/>
      <w:divBdr>
        <w:top w:val="none" w:sz="0" w:space="0" w:color="auto"/>
        <w:left w:val="none" w:sz="0" w:space="0" w:color="auto"/>
        <w:bottom w:val="none" w:sz="0" w:space="0" w:color="auto"/>
        <w:right w:val="none" w:sz="0" w:space="0" w:color="auto"/>
      </w:divBdr>
    </w:div>
    <w:div w:id="281503327">
      <w:bodyDiv w:val="1"/>
      <w:marLeft w:val="0"/>
      <w:marRight w:val="0"/>
      <w:marTop w:val="0"/>
      <w:marBottom w:val="0"/>
      <w:divBdr>
        <w:top w:val="none" w:sz="0" w:space="0" w:color="auto"/>
        <w:left w:val="none" w:sz="0" w:space="0" w:color="auto"/>
        <w:bottom w:val="none" w:sz="0" w:space="0" w:color="auto"/>
        <w:right w:val="none" w:sz="0" w:space="0" w:color="auto"/>
      </w:divBdr>
    </w:div>
    <w:div w:id="282079236">
      <w:bodyDiv w:val="1"/>
      <w:marLeft w:val="0"/>
      <w:marRight w:val="0"/>
      <w:marTop w:val="0"/>
      <w:marBottom w:val="0"/>
      <w:divBdr>
        <w:top w:val="none" w:sz="0" w:space="0" w:color="auto"/>
        <w:left w:val="none" w:sz="0" w:space="0" w:color="auto"/>
        <w:bottom w:val="none" w:sz="0" w:space="0" w:color="auto"/>
        <w:right w:val="none" w:sz="0" w:space="0" w:color="auto"/>
      </w:divBdr>
    </w:div>
    <w:div w:id="282151508">
      <w:bodyDiv w:val="1"/>
      <w:marLeft w:val="0"/>
      <w:marRight w:val="0"/>
      <w:marTop w:val="0"/>
      <w:marBottom w:val="0"/>
      <w:divBdr>
        <w:top w:val="none" w:sz="0" w:space="0" w:color="auto"/>
        <w:left w:val="none" w:sz="0" w:space="0" w:color="auto"/>
        <w:bottom w:val="none" w:sz="0" w:space="0" w:color="auto"/>
        <w:right w:val="none" w:sz="0" w:space="0" w:color="auto"/>
      </w:divBdr>
    </w:div>
    <w:div w:id="284388247">
      <w:bodyDiv w:val="1"/>
      <w:marLeft w:val="0"/>
      <w:marRight w:val="0"/>
      <w:marTop w:val="0"/>
      <w:marBottom w:val="0"/>
      <w:divBdr>
        <w:top w:val="none" w:sz="0" w:space="0" w:color="auto"/>
        <w:left w:val="none" w:sz="0" w:space="0" w:color="auto"/>
        <w:bottom w:val="none" w:sz="0" w:space="0" w:color="auto"/>
        <w:right w:val="none" w:sz="0" w:space="0" w:color="auto"/>
      </w:divBdr>
    </w:div>
    <w:div w:id="284850815">
      <w:bodyDiv w:val="1"/>
      <w:marLeft w:val="0"/>
      <w:marRight w:val="0"/>
      <w:marTop w:val="0"/>
      <w:marBottom w:val="0"/>
      <w:divBdr>
        <w:top w:val="none" w:sz="0" w:space="0" w:color="auto"/>
        <w:left w:val="none" w:sz="0" w:space="0" w:color="auto"/>
        <w:bottom w:val="none" w:sz="0" w:space="0" w:color="auto"/>
        <w:right w:val="none" w:sz="0" w:space="0" w:color="auto"/>
      </w:divBdr>
    </w:div>
    <w:div w:id="285162723">
      <w:bodyDiv w:val="1"/>
      <w:marLeft w:val="0"/>
      <w:marRight w:val="0"/>
      <w:marTop w:val="0"/>
      <w:marBottom w:val="0"/>
      <w:divBdr>
        <w:top w:val="none" w:sz="0" w:space="0" w:color="auto"/>
        <w:left w:val="none" w:sz="0" w:space="0" w:color="auto"/>
        <w:bottom w:val="none" w:sz="0" w:space="0" w:color="auto"/>
        <w:right w:val="none" w:sz="0" w:space="0" w:color="auto"/>
      </w:divBdr>
    </w:div>
    <w:div w:id="285501572">
      <w:bodyDiv w:val="1"/>
      <w:marLeft w:val="0"/>
      <w:marRight w:val="0"/>
      <w:marTop w:val="0"/>
      <w:marBottom w:val="0"/>
      <w:divBdr>
        <w:top w:val="none" w:sz="0" w:space="0" w:color="auto"/>
        <w:left w:val="none" w:sz="0" w:space="0" w:color="auto"/>
        <w:bottom w:val="none" w:sz="0" w:space="0" w:color="auto"/>
        <w:right w:val="none" w:sz="0" w:space="0" w:color="auto"/>
      </w:divBdr>
    </w:div>
    <w:div w:id="285547836">
      <w:bodyDiv w:val="1"/>
      <w:marLeft w:val="0"/>
      <w:marRight w:val="0"/>
      <w:marTop w:val="0"/>
      <w:marBottom w:val="0"/>
      <w:divBdr>
        <w:top w:val="none" w:sz="0" w:space="0" w:color="auto"/>
        <w:left w:val="none" w:sz="0" w:space="0" w:color="auto"/>
        <w:bottom w:val="none" w:sz="0" w:space="0" w:color="auto"/>
        <w:right w:val="none" w:sz="0" w:space="0" w:color="auto"/>
      </w:divBdr>
    </w:div>
    <w:div w:id="285701506">
      <w:bodyDiv w:val="1"/>
      <w:marLeft w:val="0"/>
      <w:marRight w:val="0"/>
      <w:marTop w:val="0"/>
      <w:marBottom w:val="0"/>
      <w:divBdr>
        <w:top w:val="none" w:sz="0" w:space="0" w:color="auto"/>
        <w:left w:val="none" w:sz="0" w:space="0" w:color="auto"/>
        <w:bottom w:val="none" w:sz="0" w:space="0" w:color="auto"/>
        <w:right w:val="none" w:sz="0" w:space="0" w:color="auto"/>
      </w:divBdr>
      <w:divsChild>
        <w:div w:id="772092810">
          <w:marLeft w:val="480"/>
          <w:marRight w:val="0"/>
          <w:marTop w:val="0"/>
          <w:marBottom w:val="0"/>
          <w:divBdr>
            <w:top w:val="none" w:sz="0" w:space="0" w:color="auto"/>
            <w:left w:val="none" w:sz="0" w:space="0" w:color="auto"/>
            <w:bottom w:val="none" w:sz="0" w:space="0" w:color="auto"/>
            <w:right w:val="none" w:sz="0" w:space="0" w:color="auto"/>
          </w:divBdr>
        </w:div>
        <w:div w:id="1409041453">
          <w:marLeft w:val="480"/>
          <w:marRight w:val="0"/>
          <w:marTop w:val="0"/>
          <w:marBottom w:val="0"/>
          <w:divBdr>
            <w:top w:val="none" w:sz="0" w:space="0" w:color="auto"/>
            <w:left w:val="none" w:sz="0" w:space="0" w:color="auto"/>
            <w:bottom w:val="none" w:sz="0" w:space="0" w:color="auto"/>
            <w:right w:val="none" w:sz="0" w:space="0" w:color="auto"/>
          </w:divBdr>
        </w:div>
        <w:div w:id="399255788">
          <w:marLeft w:val="480"/>
          <w:marRight w:val="0"/>
          <w:marTop w:val="0"/>
          <w:marBottom w:val="0"/>
          <w:divBdr>
            <w:top w:val="none" w:sz="0" w:space="0" w:color="auto"/>
            <w:left w:val="none" w:sz="0" w:space="0" w:color="auto"/>
            <w:bottom w:val="none" w:sz="0" w:space="0" w:color="auto"/>
            <w:right w:val="none" w:sz="0" w:space="0" w:color="auto"/>
          </w:divBdr>
        </w:div>
        <w:div w:id="2049838726">
          <w:marLeft w:val="480"/>
          <w:marRight w:val="0"/>
          <w:marTop w:val="0"/>
          <w:marBottom w:val="0"/>
          <w:divBdr>
            <w:top w:val="none" w:sz="0" w:space="0" w:color="auto"/>
            <w:left w:val="none" w:sz="0" w:space="0" w:color="auto"/>
            <w:bottom w:val="none" w:sz="0" w:space="0" w:color="auto"/>
            <w:right w:val="none" w:sz="0" w:space="0" w:color="auto"/>
          </w:divBdr>
        </w:div>
        <w:div w:id="2113041976">
          <w:marLeft w:val="480"/>
          <w:marRight w:val="0"/>
          <w:marTop w:val="0"/>
          <w:marBottom w:val="0"/>
          <w:divBdr>
            <w:top w:val="none" w:sz="0" w:space="0" w:color="auto"/>
            <w:left w:val="none" w:sz="0" w:space="0" w:color="auto"/>
            <w:bottom w:val="none" w:sz="0" w:space="0" w:color="auto"/>
            <w:right w:val="none" w:sz="0" w:space="0" w:color="auto"/>
          </w:divBdr>
        </w:div>
        <w:div w:id="2092189809">
          <w:marLeft w:val="480"/>
          <w:marRight w:val="0"/>
          <w:marTop w:val="0"/>
          <w:marBottom w:val="0"/>
          <w:divBdr>
            <w:top w:val="none" w:sz="0" w:space="0" w:color="auto"/>
            <w:left w:val="none" w:sz="0" w:space="0" w:color="auto"/>
            <w:bottom w:val="none" w:sz="0" w:space="0" w:color="auto"/>
            <w:right w:val="none" w:sz="0" w:space="0" w:color="auto"/>
          </w:divBdr>
        </w:div>
        <w:div w:id="181478661">
          <w:marLeft w:val="480"/>
          <w:marRight w:val="0"/>
          <w:marTop w:val="0"/>
          <w:marBottom w:val="0"/>
          <w:divBdr>
            <w:top w:val="none" w:sz="0" w:space="0" w:color="auto"/>
            <w:left w:val="none" w:sz="0" w:space="0" w:color="auto"/>
            <w:bottom w:val="none" w:sz="0" w:space="0" w:color="auto"/>
            <w:right w:val="none" w:sz="0" w:space="0" w:color="auto"/>
          </w:divBdr>
        </w:div>
        <w:div w:id="783573538">
          <w:marLeft w:val="480"/>
          <w:marRight w:val="0"/>
          <w:marTop w:val="0"/>
          <w:marBottom w:val="0"/>
          <w:divBdr>
            <w:top w:val="none" w:sz="0" w:space="0" w:color="auto"/>
            <w:left w:val="none" w:sz="0" w:space="0" w:color="auto"/>
            <w:bottom w:val="none" w:sz="0" w:space="0" w:color="auto"/>
            <w:right w:val="none" w:sz="0" w:space="0" w:color="auto"/>
          </w:divBdr>
        </w:div>
        <w:div w:id="129783470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1489245657">
          <w:marLeft w:val="480"/>
          <w:marRight w:val="0"/>
          <w:marTop w:val="0"/>
          <w:marBottom w:val="0"/>
          <w:divBdr>
            <w:top w:val="none" w:sz="0" w:space="0" w:color="auto"/>
            <w:left w:val="none" w:sz="0" w:space="0" w:color="auto"/>
            <w:bottom w:val="none" w:sz="0" w:space="0" w:color="auto"/>
            <w:right w:val="none" w:sz="0" w:space="0" w:color="auto"/>
          </w:divBdr>
        </w:div>
        <w:div w:id="1926300235">
          <w:marLeft w:val="480"/>
          <w:marRight w:val="0"/>
          <w:marTop w:val="0"/>
          <w:marBottom w:val="0"/>
          <w:divBdr>
            <w:top w:val="none" w:sz="0" w:space="0" w:color="auto"/>
            <w:left w:val="none" w:sz="0" w:space="0" w:color="auto"/>
            <w:bottom w:val="none" w:sz="0" w:space="0" w:color="auto"/>
            <w:right w:val="none" w:sz="0" w:space="0" w:color="auto"/>
          </w:divBdr>
        </w:div>
        <w:div w:id="148791130">
          <w:marLeft w:val="480"/>
          <w:marRight w:val="0"/>
          <w:marTop w:val="0"/>
          <w:marBottom w:val="0"/>
          <w:divBdr>
            <w:top w:val="none" w:sz="0" w:space="0" w:color="auto"/>
            <w:left w:val="none" w:sz="0" w:space="0" w:color="auto"/>
            <w:bottom w:val="none" w:sz="0" w:space="0" w:color="auto"/>
            <w:right w:val="none" w:sz="0" w:space="0" w:color="auto"/>
          </w:divBdr>
        </w:div>
        <w:div w:id="1677272476">
          <w:marLeft w:val="480"/>
          <w:marRight w:val="0"/>
          <w:marTop w:val="0"/>
          <w:marBottom w:val="0"/>
          <w:divBdr>
            <w:top w:val="none" w:sz="0" w:space="0" w:color="auto"/>
            <w:left w:val="none" w:sz="0" w:space="0" w:color="auto"/>
            <w:bottom w:val="none" w:sz="0" w:space="0" w:color="auto"/>
            <w:right w:val="none" w:sz="0" w:space="0" w:color="auto"/>
          </w:divBdr>
        </w:div>
        <w:div w:id="1760054245">
          <w:marLeft w:val="480"/>
          <w:marRight w:val="0"/>
          <w:marTop w:val="0"/>
          <w:marBottom w:val="0"/>
          <w:divBdr>
            <w:top w:val="none" w:sz="0" w:space="0" w:color="auto"/>
            <w:left w:val="none" w:sz="0" w:space="0" w:color="auto"/>
            <w:bottom w:val="none" w:sz="0" w:space="0" w:color="auto"/>
            <w:right w:val="none" w:sz="0" w:space="0" w:color="auto"/>
          </w:divBdr>
        </w:div>
        <w:div w:id="522280500">
          <w:marLeft w:val="480"/>
          <w:marRight w:val="0"/>
          <w:marTop w:val="0"/>
          <w:marBottom w:val="0"/>
          <w:divBdr>
            <w:top w:val="none" w:sz="0" w:space="0" w:color="auto"/>
            <w:left w:val="none" w:sz="0" w:space="0" w:color="auto"/>
            <w:bottom w:val="none" w:sz="0" w:space="0" w:color="auto"/>
            <w:right w:val="none" w:sz="0" w:space="0" w:color="auto"/>
          </w:divBdr>
        </w:div>
        <w:div w:id="998659063">
          <w:marLeft w:val="480"/>
          <w:marRight w:val="0"/>
          <w:marTop w:val="0"/>
          <w:marBottom w:val="0"/>
          <w:divBdr>
            <w:top w:val="none" w:sz="0" w:space="0" w:color="auto"/>
            <w:left w:val="none" w:sz="0" w:space="0" w:color="auto"/>
            <w:bottom w:val="none" w:sz="0" w:space="0" w:color="auto"/>
            <w:right w:val="none" w:sz="0" w:space="0" w:color="auto"/>
          </w:divBdr>
        </w:div>
        <w:div w:id="2055232835">
          <w:marLeft w:val="480"/>
          <w:marRight w:val="0"/>
          <w:marTop w:val="0"/>
          <w:marBottom w:val="0"/>
          <w:divBdr>
            <w:top w:val="none" w:sz="0" w:space="0" w:color="auto"/>
            <w:left w:val="none" w:sz="0" w:space="0" w:color="auto"/>
            <w:bottom w:val="none" w:sz="0" w:space="0" w:color="auto"/>
            <w:right w:val="none" w:sz="0" w:space="0" w:color="auto"/>
          </w:divBdr>
        </w:div>
        <w:div w:id="1670713106">
          <w:marLeft w:val="480"/>
          <w:marRight w:val="0"/>
          <w:marTop w:val="0"/>
          <w:marBottom w:val="0"/>
          <w:divBdr>
            <w:top w:val="none" w:sz="0" w:space="0" w:color="auto"/>
            <w:left w:val="none" w:sz="0" w:space="0" w:color="auto"/>
            <w:bottom w:val="none" w:sz="0" w:space="0" w:color="auto"/>
            <w:right w:val="none" w:sz="0" w:space="0" w:color="auto"/>
          </w:divBdr>
        </w:div>
        <w:div w:id="1598445862">
          <w:marLeft w:val="480"/>
          <w:marRight w:val="0"/>
          <w:marTop w:val="0"/>
          <w:marBottom w:val="0"/>
          <w:divBdr>
            <w:top w:val="none" w:sz="0" w:space="0" w:color="auto"/>
            <w:left w:val="none" w:sz="0" w:space="0" w:color="auto"/>
            <w:bottom w:val="none" w:sz="0" w:space="0" w:color="auto"/>
            <w:right w:val="none" w:sz="0" w:space="0" w:color="auto"/>
          </w:divBdr>
        </w:div>
        <w:div w:id="379016198">
          <w:marLeft w:val="480"/>
          <w:marRight w:val="0"/>
          <w:marTop w:val="0"/>
          <w:marBottom w:val="0"/>
          <w:divBdr>
            <w:top w:val="none" w:sz="0" w:space="0" w:color="auto"/>
            <w:left w:val="none" w:sz="0" w:space="0" w:color="auto"/>
            <w:bottom w:val="none" w:sz="0" w:space="0" w:color="auto"/>
            <w:right w:val="none" w:sz="0" w:space="0" w:color="auto"/>
          </w:divBdr>
        </w:div>
        <w:div w:id="275869838">
          <w:marLeft w:val="480"/>
          <w:marRight w:val="0"/>
          <w:marTop w:val="0"/>
          <w:marBottom w:val="0"/>
          <w:divBdr>
            <w:top w:val="none" w:sz="0" w:space="0" w:color="auto"/>
            <w:left w:val="none" w:sz="0" w:space="0" w:color="auto"/>
            <w:bottom w:val="none" w:sz="0" w:space="0" w:color="auto"/>
            <w:right w:val="none" w:sz="0" w:space="0" w:color="auto"/>
          </w:divBdr>
        </w:div>
        <w:div w:id="1378972820">
          <w:marLeft w:val="480"/>
          <w:marRight w:val="0"/>
          <w:marTop w:val="0"/>
          <w:marBottom w:val="0"/>
          <w:divBdr>
            <w:top w:val="none" w:sz="0" w:space="0" w:color="auto"/>
            <w:left w:val="none" w:sz="0" w:space="0" w:color="auto"/>
            <w:bottom w:val="none" w:sz="0" w:space="0" w:color="auto"/>
            <w:right w:val="none" w:sz="0" w:space="0" w:color="auto"/>
          </w:divBdr>
        </w:div>
        <w:div w:id="1577089287">
          <w:marLeft w:val="480"/>
          <w:marRight w:val="0"/>
          <w:marTop w:val="0"/>
          <w:marBottom w:val="0"/>
          <w:divBdr>
            <w:top w:val="none" w:sz="0" w:space="0" w:color="auto"/>
            <w:left w:val="none" w:sz="0" w:space="0" w:color="auto"/>
            <w:bottom w:val="none" w:sz="0" w:space="0" w:color="auto"/>
            <w:right w:val="none" w:sz="0" w:space="0" w:color="auto"/>
          </w:divBdr>
        </w:div>
        <w:div w:id="553273839">
          <w:marLeft w:val="480"/>
          <w:marRight w:val="0"/>
          <w:marTop w:val="0"/>
          <w:marBottom w:val="0"/>
          <w:divBdr>
            <w:top w:val="none" w:sz="0" w:space="0" w:color="auto"/>
            <w:left w:val="none" w:sz="0" w:space="0" w:color="auto"/>
            <w:bottom w:val="none" w:sz="0" w:space="0" w:color="auto"/>
            <w:right w:val="none" w:sz="0" w:space="0" w:color="auto"/>
          </w:divBdr>
        </w:div>
        <w:div w:id="2031028199">
          <w:marLeft w:val="480"/>
          <w:marRight w:val="0"/>
          <w:marTop w:val="0"/>
          <w:marBottom w:val="0"/>
          <w:divBdr>
            <w:top w:val="none" w:sz="0" w:space="0" w:color="auto"/>
            <w:left w:val="none" w:sz="0" w:space="0" w:color="auto"/>
            <w:bottom w:val="none" w:sz="0" w:space="0" w:color="auto"/>
            <w:right w:val="none" w:sz="0" w:space="0" w:color="auto"/>
          </w:divBdr>
        </w:div>
        <w:div w:id="549538870">
          <w:marLeft w:val="480"/>
          <w:marRight w:val="0"/>
          <w:marTop w:val="0"/>
          <w:marBottom w:val="0"/>
          <w:divBdr>
            <w:top w:val="none" w:sz="0" w:space="0" w:color="auto"/>
            <w:left w:val="none" w:sz="0" w:space="0" w:color="auto"/>
            <w:bottom w:val="none" w:sz="0" w:space="0" w:color="auto"/>
            <w:right w:val="none" w:sz="0" w:space="0" w:color="auto"/>
          </w:divBdr>
        </w:div>
        <w:div w:id="957372125">
          <w:marLeft w:val="480"/>
          <w:marRight w:val="0"/>
          <w:marTop w:val="0"/>
          <w:marBottom w:val="0"/>
          <w:divBdr>
            <w:top w:val="none" w:sz="0" w:space="0" w:color="auto"/>
            <w:left w:val="none" w:sz="0" w:space="0" w:color="auto"/>
            <w:bottom w:val="none" w:sz="0" w:space="0" w:color="auto"/>
            <w:right w:val="none" w:sz="0" w:space="0" w:color="auto"/>
          </w:divBdr>
        </w:div>
        <w:div w:id="836307216">
          <w:marLeft w:val="480"/>
          <w:marRight w:val="0"/>
          <w:marTop w:val="0"/>
          <w:marBottom w:val="0"/>
          <w:divBdr>
            <w:top w:val="none" w:sz="0" w:space="0" w:color="auto"/>
            <w:left w:val="none" w:sz="0" w:space="0" w:color="auto"/>
            <w:bottom w:val="none" w:sz="0" w:space="0" w:color="auto"/>
            <w:right w:val="none" w:sz="0" w:space="0" w:color="auto"/>
          </w:divBdr>
        </w:div>
        <w:div w:id="1385451697">
          <w:marLeft w:val="480"/>
          <w:marRight w:val="0"/>
          <w:marTop w:val="0"/>
          <w:marBottom w:val="0"/>
          <w:divBdr>
            <w:top w:val="none" w:sz="0" w:space="0" w:color="auto"/>
            <w:left w:val="none" w:sz="0" w:space="0" w:color="auto"/>
            <w:bottom w:val="none" w:sz="0" w:space="0" w:color="auto"/>
            <w:right w:val="none" w:sz="0" w:space="0" w:color="auto"/>
          </w:divBdr>
        </w:div>
        <w:div w:id="981419886">
          <w:marLeft w:val="480"/>
          <w:marRight w:val="0"/>
          <w:marTop w:val="0"/>
          <w:marBottom w:val="0"/>
          <w:divBdr>
            <w:top w:val="none" w:sz="0" w:space="0" w:color="auto"/>
            <w:left w:val="none" w:sz="0" w:space="0" w:color="auto"/>
            <w:bottom w:val="none" w:sz="0" w:space="0" w:color="auto"/>
            <w:right w:val="none" w:sz="0" w:space="0" w:color="auto"/>
          </w:divBdr>
        </w:div>
        <w:div w:id="354959864">
          <w:marLeft w:val="480"/>
          <w:marRight w:val="0"/>
          <w:marTop w:val="0"/>
          <w:marBottom w:val="0"/>
          <w:divBdr>
            <w:top w:val="none" w:sz="0" w:space="0" w:color="auto"/>
            <w:left w:val="none" w:sz="0" w:space="0" w:color="auto"/>
            <w:bottom w:val="none" w:sz="0" w:space="0" w:color="auto"/>
            <w:right w:val="none" w:sz="0" w:space="0" w:color="auto"/>
          </w:divBdr>
        </w:div>
        <w:div w:id="1959723114">
          <w:marLeft w:val="480"/>
          <w:marRight w:val="0"/>
          <w:marTop w:val="0"/>
          <w:marBottom w:val="0"/>
          <w:divBdr>
            <w:top w:val="none" w:sz="0" w:space="0" w:color="auto"/>
            <w:left w:val="none" w:sz="0" w:space="0" w:color="auto"/>
            <w:bottom w:val="none" w:sz="0" w:space="0" w:color="auto"/>
            <w:right w:val="none" w:sz="0" w:space="0" w:color="auto"/>
          </w:divBdr>
        </w:div>
        <w:div w:id="1689942303">
          <w:marLeft w:val="480"/>
          <w:marRight w:val="0"/>
          <w:marTop w:val="0"/>
          <w:marBottom w:val="0"/>
          <w:divBdr>
            <w:top w:val="none" w:sz="0" w:space="0" w:color="auto"/>
            <w:left w:val="none" w:sz="0" w:space="0" w:color="auto"/>
            <w:bottom w:val="none" w:sz="0" w:space="0" w:color="auto"/>
            <w:right w:val="none" w:sz="0" w:space="0" w:color="auto"/>
          </w:divBdr>
        </w:div>
        <w:div w:id="647515157">
          <w:marLeft w:val="480"/>
          <w:marRight w:val="0"/>
          <w:marTop w:val="0"/>
          <w:marBottom w:val="0"/>
          <w:divBdr>
            <w:top w:val="none" w:sz="0" w:space="0" w:color="auto"/>
            <w:left w:val="none" w:sz="0" w:space="0" w:color="auto"/>
            <w:bottom w:val="none" w:sz="0" w:space="0" w:color="auto"/>
            <w:right w:val="none" w:sz="0" w:space="0" w:color="auto"/>
          </w:divBdr>
        </w:div>
        <w:div w:id="1102536342">
          <w:marLeft w:val="480"/>
          <w:marRight w:val="0"/>
          <w:marTop w:val="0"/>
          <w:marBottom w:val="0"/>
          <w:divBdr>
            <w:top w:val="none" w:sz="0" w:space="0" w:color="auto"/>
            <w:left w:val="none" w:sz="0" w:space="0" w:color="auto"/>
            <w:bottom w:val="none" w:sz="0" w:space="0" w:color="auto"/>
            <w:right w:val="none" w:sz="0" w:space="0" w:color="auto"/>
          </w:divBdr>
        </w:div>
        <w:div w:id="35013948">
          <w:marLeft w:val="480"/>
          <w:marRight w:val="0"/>
          <w:marTop w:val="0"/>
          <w:marBottom w:val="0"/>
          <w:divBdr>
            <w:top w:val="none" w:sz="0" w:space="0" w:color="auto"/>
            <w:left w:val="none" w:sz="0" w:space="0" w:color="auto"/>
            <w:bottom w:val="none" w:sz="0" w:space="0" w:color="auto"/>
            <w:right w:val="none" w:sz="0" w:space="0" w:color="auto"/>
          </w:divBdr>
        </w:div>
        <w:div w:id="874123634">
          <w:marLeft w:val="480"/>
          <w:marRight w:val="0"/>
          <w:marTop w:val="0"/>
          <w:marBottom w:val="0"/>
          <w:divBdr>
            <w:top w:val="none" w:sz="0" w:space="0" w:color="auto"/>
            <w:left w:val="none" w:sz="0" w:space="0" w:color="auto"/>
            <w:bottom w:val="none" w:sz="0" w:space="0" w:color="auto"/>
            <w:right w:val="none" w:sz="0" w:space="0" w:color="auto"/>
          </w:divBdr>
        </w:div>
        <w:div w:id="1522818157">
          <w:marLeft w:val="480"/>
          <w:marRight w:val="0"/>
          <w:marTop w:val="0"/>
          <w:marBottom w:val="0"/>
          <w:divBdr>
            <w:top w:val="none" w:sz="0" w:space="0" w:color="auto"/>
            <w:left w:val="none" w:sz="0" w:space="0" w:color="auto"/>
            <w:bottom w:val="none" w:sz="0" w:space="0" w:color="auto"/>
            <w:right w:val="none" w:sz="0" w:space="0" w:color="auto"/>
          </w:divBdr>
        </w:div>
        <w:div w:id="123623211">
          <w:marLeft w:val="480"/>
          <w:marRight w:val="0"/>
          <w:marTop w:val="0"/>
          <w:marBottom w:val="0"/>
          <w:divBdr>
            <w:top w:val="none" w:sz="0" w:space="0" w:color="auto"/>
            <w:left w:val="none" w:sz="0" w:space="0" w:color="auto"/>
            <w:bottom w:val="none" w:sz="0" w:space="0" w:color="auto"/>
            <w:right w:val="none" w:sz="0" w:space="0" w:color="auto"/>
          </w:divBdr>
        </w:div>
        <w:div w:id="2084178776">
          <w:marLeft w:val="480"/>
          <w:marRight w:val="0"/>
          <w:marTop w:val="0"/>
          <w:marBottom w:val="0"/>
          <w:divBdr>
            <w:top w:val="none" w:sz="0" w:space="0" w:color="auto"/>
            <w:left w:val="none" w:sz="0" w:space="0" w:color="auto"/>
            <w:bottom w:val="none" w:sz="0" w:space="0" w:color="auto"/>
            <w:right w:val="none" w:sz="0" w:space="0" w:color="auto"/>
          </w:divBdr>
        </w:div>
        <w:div w:id="114688072">
          <w:marLeft w:val="480"/>
          <w:marRight w:val="0"/>
          <w:marTop w:val="0"/>
          <w:marBottom w:val="0"/>
          <w:divBdr>
            <w:top w:val="none" w:sz="0" w:space="0" w:color="auto"/>
            <w:left w:val="none" w:sz="0" w:space="0" w:color="auto"/>
            <w:bottom w:val="none" w:sz="0" w:space="0" w:color="auto"/>
            <w:right w:val="none" w:sz="0" w:space="0" w:color="auto"/>
          </w:divBdr>
        </w:div>
        <w:div w:id="2046178773">
          <w:marLeft w:val="480"/>
          <w:marRight w:val="0"/>
          <w:marTop w:val="0"/>
          <w:marBottom w:val="0"/>
          <w:divBdr>
            <w:top w:val="none" w:sz="0" w:space="0" w:color="auto"/>
            <w:left w:val="none" w:sz="0" w:space="0" w:color="auto"/>
            <w:bottom w:val="none" w:sz="0" w:space="0" w:color="auto"/>
            <w:right w:val="none" w:sz="0" w:space="0" w:color="auto"/>
          </w:divBdr>
        </w:div>
        <w:div w:id="177551204">
          <w:marLeft w:val="480"/>
          <w:marRight w:val="0"/>
          <w:marTop w:val="0"/>
          <w:marBottom w:val="0"/>
          <w:divBdr>
            <w:top w:val="none" w:sz="0" w:space="0" w:color="auto"/>
            <w:left w:val="none" w:sz="0" w:space="0" w:color="auto"/>
            <w:bottom w:val="none" w:sz="0" w:space="0" w:color="auto"/>
            <w:right w:val="none" w:sz="0" w:space="0" w:color="auto"/>
          </w:divBdr>
        </w:div>
        <w:div w:id="349717873">
          <w:marLeft w:val="480"/>
          <w:marRight w:val="0"/>
          <w:marTop w:val="0"/>
          <w:marBottom w:val="0"/>
          <w:divBdr>
            <w:top w:val="none" w:sz="0" w:space="0" w:color="auto"/>
            <w:left w:val="none" w:sz="0" w:space="0" w:color="auto"/>
            <w:bottom w:val="none" w:sz="0" w:space="0" w:color="auto"/>
            <w:right w:val="none" w:sz="0" w:space="0" w:color="auto"/>
          </w:divBdr>
        </w:div>
        <w:div w:id="402071536">
          <w:marLeft w:val="480"/>
          <w:marRight w:val="0"/>
          <w:marTop w:val="0"/>
          <w:marBottom w:val="0"/>
          <w:divBdr>
            <w:top w:val="none" w:sz="0" w:space="0" w:color="auto"/>
            <w:left w:val="none" w:sz="0" w:space="0" w:color="auto"/>
            <w:bottom w:val="none" w:sz="0" w:space="0" w:color="auto"/>
            <w:right w:val="none" w:sz="0" w:space="0" w:color="auto"/>
          </w:divBdr>
        </w:div>
        <w:div w:id="627315982">
          <w:marLeft w:val="480"/>
          <w:marRight w:val="0"/>
          <w:marTop w:val="0"/>
          <w:marBottom w:val="0"/>
          <w:divBdr>
            <w:top w:val="none" w:sz="0" w:space="0" w:color="auto"/>
            <w:left w:val="none" w:sz="0" w:space="0" w:color="auto"/>
            <w:bottom w:val="none" w:sz="0" w:space="0" w:color="auto"/>
            <w:right w:val="none" w:sz="0" w:space="0" w:color="auto"/>
          </w:divBdr>
        </w:div>
        <w:div w:id="1498377706">
          <w:marLeft w:val="480"/>
          <w:marRight w:val="0"/>
          <w:marTop w:val="0"/>
          <w:marBottom w:val="0"/>
          <w:divBdr>
            <w:top w:val="none" w:sz="0" w:space="0" w:color="auto"/>
            <w:left w:val="none" w:sz="0" w:space="0" w:color="auto"/>
            <w:bottom w:val="none" w:sz="0" w:space="0" w:color="auto"/>
            <w:right w:val="none" w:sz="0" w:space="0" w:color="auto"/>
          </w:divBdr>
        </w:div>
        <w:div w:id="1222256244">
          <w:marLeft w:val="480"/>
          <w:marRight w:val="0"/>
          <w:marTop w:val="0"/>
          <w:marBottom w:val="0"/>
          <w:divBdr>
            <w:top w:val="none" w:sz="0" w:space="0" w:color="auto"/>
            <w:left w:val="none" w:sz="0" w:space="0" w:color="auto"/>
            <w:bottom w:val="none" w:sz="0" w:space="0" w:color="auto"/>
            <w:right w:val="none" w:sz="0" w:space="0" w:color="auto"/>
          </w:divBdr>
        </w:div>
        <w:div w:id="560294091">
          <w:marLeft w:val="480"/>
          <w:marRight w:val="0"/>
          <w:marTop w:val="0"/>
          <w:marBottom w:val="0"/>
          <w:divBdr>
            <w:top w:val="none" w:sz="0" w:space="0" w:color="auto"/>
            <w:left w:val="none" w:sz="0" w:space="0" w:color="auto"/>
            <w:bottom w:val="none" w:sz="0" w:space="0" w:color="auto"/>
            <w:right w:val="none" w:sz="0" w:space="0" w:color="auto"/>
          </w:divBdr>
        </w:div>
      </w:divsChild>
    </w:div>
    <w:div w:id="285816920">
      <w:bodyDiv w:val="1"/>
      <w:marLeft w:val="0"/>
      <w:marRight w:val="0"/>
      <w:marTop w:val="0"/>
      <w:marBottom w:val="0"/>
      <w:divBdr>
        <w:top w:val="none" w:sz="0" w:space="0" w:color="auto"/>
        <w:left w:val="none" w:sz="0" w:space="0" w:color="auto"/>
        <w:bottom w:val="none" w:sz="0" w:space="0" w:color="auto"/>
        <w:right w:val="none" w:sz="0" w:space="0" w:color="auto"/>
      </w:divBdr>
    </w:div>
    <w:div w:id="285896272">
      <w:bodyDiv w:val="1"/>
      <w:marLeft w:val="0"/>
      <w:marRight w:val="0"/>
      <w:marTop w:val="0"/>
      <w:marBottom w:val="0"/>
      <w:divBdr>
        <w:top w:val="none" w:sz="0" w:space="0" w:color="auto"/>
        <w:left w:val="none" w:sz="0" w:space="0" w:color="auto"/>
        <w:bottom w:val="none" w:sz="0" w:space="0" w:color="auto"/>
        <w:right w:val="none" w:sz="0" w:space="0" w:color="auto"/>
      </w:divBdr>
    </w:div>
    <w:div w:id="286085945">
      <w:bodyDiv w:val="1"/>
      <w:marLeft w:val="0"/>
      <w:marRight w:val="0"/>
      <w:marTop w:val="0"/>
      <w:marBottom w:val="0"/>
      <w:divBdr>
        <w:top w:val="none" w:sz="0" w:space="0" w:color="auto"/>
        <w:left w:val="none" w:sz="0" w:space="0" w:color="auto"/>
        <w:bottom w:val="none" w:sz="0" w:space="0" w:color="auto"/>
        <w:right w:val="none" w:sz="0" w:space="0" w:color="auto"/>
      </w:divBdr>
    </w:div>
    <w:div w:id="286160355">
      <w:bodyDiv w:val="1"/>
      <w:marLeft w:val="0"/>
      <w:marRight w:val="0"/>
      <w:marTop w:val="0"/>
      <w:marBottom w:val="0"/>
      <w:divBdr>
        <w:top w:val="none" w:sz="0" w:space="0" w:color="auto"/>
        <w:left w:val="none" w:sz="0" w:space="0" w:color="auto"/>
        <w:bottom w:val="none" w:sz="0" w:space="0" w:color="auto"/>
        <w:right w:val="none" w:sz="0" w:space="0" w:color="auto"/>
      </w:divBdr>
    </w:div>
    <w:div w:id="286740633">
      <w:bodyDiv w:val="1"/>
      <w:marLeft w:val="0"/>
      <w:marRight w:val="0"/>
      <w:marTop w:val="0"/>
      <w:marBottom w:val="0"/>
      <w:divBdr>
        <w:top w:val="none" w:sz="0" w:space="0" w:color="auto"/>
        <w:left w:val="none" w:sz="0" w:space="0" w:color="auto"/>
        <w:bottom w:val="none" w:sz="0" w:space="0" w:color="auto"/>
        <w:right w:val="none" w:sz="0" w:space="0" w:color="auto"/>
      </w:divBdr>
    </w:div>
    <w:div w:id="286939203">
      <w:bodyDiv w:val="1"/>
      <w:marLeft w:val="0"/>
      <w:marRight w:val="0"/>
      <w:marTop w:val="0"/>
      <w:marBottom w:val="0"/>
      <w:divBdr>
        <w:top w:val="none" w:sz="0" w:space="0" w:color="auto"/>
        <w:left w:val="none" w:sz="0" w:space="0" w:color="auto"/>
        <w:bottom w:val="none" w:sz="0" w:space="0" w:color="auto"/>
        <w:right w:val="none" w:sz="0" w:space="0" w:color="auto"/>
      </w:divBdr>
    </w:div>
    <w:div w:id="287054762">
      <w:bodyDiv w:val="1"/>
      <w:marLeft w:val="0"/>
      <w:marRight w:val="0"/>
      <w:marTop w:val="0"/>
      <w:marBottom w:val="0"/>
      <w:divBdr>
        <w:top w:val="none" w:sz="0" w:space="0" w:color="auto"/>
        <w:left w:val="none" w:sz="0" w:space="0" w:color="auto"/>
        <w:bottom w:val="none" w:sz="0" w:space="0" w:color="auto"/>
        <w:right w:val="none" w:sz="0" w:space="0" w:color="auto"/>
      </w:divBdr>
    </w:div>
    <w:div w:id="287275941">
      <w:bodyDiv w:val="1"/>
      <w:marLeft w:val="0"/>
      <w:marRight w:val="0"/>
      <w:marTop w:val="0"/>
      <w:marBottom w:val="0"/>
      <w:divBdr>
        <w:top w:val="none" w:sz="0" w:space="0" w:color="auto"/>
        <w:left w:val="none" w:sz="0" w:space="0" w:color="auto"/>
        <w:bottom w:val="none" w:sz="0" w:space="0" w:color="auto"/>
        <w:right w:val="none" w:sz="0" w:space="0" w:color="auto"/>
      </w:divBdr>
    </w:div>
    <w:div w:id="287395114">
      <w:bodyDiv w:val="1"/>
      <w:marLeft w:val="0"/>
      <w:marRight w:val="0"/>
      <w:marTop w:val="0"/>
      <w:marBottom w:val="0"/>
      <w:divBdr>
        <w:top w:val="none" w:sz="0" w:space="0" w:color="auto"/>
        <w:left w:val="none" w:sz="0" w:space="0" w:color="auto"/>
        <w:bottom w:val="none" w:sz="0" w:space="0" w:color="auto"/>
        <w:right w:val="none" w:sz="0" w:space="0" w:color="auto"/>
      </w:divBdr>
    </w:div>
    <w:div w:id="287512354">
      <w:bodyDiv w:val="1"/>
      <w:marLeft w:val="0"/>
      <w:marRight w:val="0"/>
      <w:marTop w:val="0"/>
      <w:marBottom w:val="0"/>
      <w:divBdr>
        <w:top w:val="none" w:sz="0" w:space="0" w:color="auto"/>
        <w:left w:val="none" w:sz="0" w:space="0" w:color="auto"/>
        <w:bottom w:val="none" w:sz="0" w:space="0" w:color="auto"/>
        <w:right w:val="none" w:sz="0" w:space="0" w:color="auto"/>
      </w:divBdr>
    </w:div>
    <w:div w:id="287703393">
      <w:bodyDiv w:val="1"/>
      <w:marLeft w:val="0"/>
      <w:marRight w:val="0"/>
      <w:marTop w:val="0"/>
      <w:marBottom w:val="0"/>
      <w:divBdr>
        <w:top w:val="none" w:sz="0" w:space="0" w:color="auto"/>
        <w:left w:val="none" w:sz="0" w:space="0" w:color="auto"/>
        <w:bottom w:val="none" w:sz="0" w:space="0" w:color="auto"/>
        <w:right w:val="none" w:sz="0" w:space="0" w:color="auto"/>
      </w:divBdr>
    </w:div>
    <w:div w:id="288051678">
      <w:bodyDiv w:val="1"/>
      <w:marLeft w:val="0"/>
      <w:marRight w:val="0"/>
      <w:marTop w:val="0"/>
      <w:marBottom w:val="0"/>
      <w:divBdr>
        <w:top w:val="none" w:sz="0" w:space="0" w:color="auto"/>
        <w:left w:val="none" w:sz="0" w:space="0" w:color="auto"/>
        <w:bottom w:val="none" w:sz="0" w:space="0" w:color="auto"/>
        <w:right w:val="none" w:sz="0" w:space="0" w:color="auto"/>
      </w:divBdr>
    </w:div>
    <w:div w:id="288319753">
      <w:bodyDiv w:val="1"/>
      <w:marLeft w:val="0"/>
      <w:marRight w:val="0"/>
      <w:marTop w:val="0"/>
      <w:marBottom w:val="0"/>
      <w:divBdr>
        <w:top w:val="none" w:sz="0" w:space="0" w:color="auto"/>
        <w:left w:val="none" w:sz="0" w:space="0" w:color="auto"/>
        <w:bottom w:val="none" w:sz="0" w:space="0" w:color="auto"/>
        <w:right w:val="none" w:sz="0" w:space="0" w:color="auto"/>
      </w:divBdr>
    </w:div>
    <w:div w:id="288434959">
      <w:bodyDiv w:val="1"/>
      <w:marLeft w:val="0"/>
      <w:marRight w:val="0"/>
      <w:marTop w:val="0"/>
      <w:marBottom w:val="0"/>
      <w:divBdr>
        <w:top w:val="none" w:sz="0" w:space="0" w:color="auto"/>
        <w:left w:val="none" w:sz="0" w:space="0" w:color="auto"/>
        <w:bottom w:val="none" w:sz="0" w:space="0" w:color="auto"/>
        <w:right w:val="none" w:sz="0" w:space="0" w:color="auto"/>
      </w:divBdr>
      <w:divsChild>
        <w:div w:id="13769977">
          <w:marLeft w:val="480"/>
          <w:marRight w:val="0"/>
          <w:marTop w:val="0"/>
          <w:marBottom w:val="0"/>
          <w:divBdr>
            <w:top w:val="none" w:sz="0" w:space="0" w:color="auto"/>
            <w:left w:val="none" w:sz="0" w:space="0" w:color="auto"/>
            <w:bottom w:val="none" w:sz="0" w:space="0" w:color="auto"/>
            <w:right w:val="none" w:sz="0" w:space="0" w:color="auto"/>
          </w:divBdr>
        </w:div>
        <w:div w:id="339427989">
          <w:marLeft w:val="480"/>
          <w:marRight w:val="0"/>
          <w:marTop w:val="0"/>
          <w:marBottom w:val="0"/>
          <w:divBdr>
            <w:top w:val="none" w:sz="0" w:space="0" w:color="auto"/>
            <w:left w:val="none" w:sz="0" w:space="0" w:color="auto"/>
            <w:bottom w:val="none" w:sz="0" w:space="0" w:color="auto"/>
            <w:right w:val="none" w:sz="0" w:space="0" w:color="auto"/>
          </w:divBdr>
        </w:div>
        <w:div w:id="672533263">
          <w:marLeft w:val="480"/>
          <w:marRight w:val="0"/>
          <w:marTop w:val="0"/>
          <w:marBottom w:val="0"/>
          <w:divBdr>
            <w:top w:val="none" w:sz="0" w:space="0" w:color="auto"/>
            <w:left w:val="none" w:sz="0" w:space="0" w:color="auto"/>
            <w:bottom w:val="none" w:sz="0" w:space="0" w:color="auto"/>
            <w:right w:val="none" w:sz="0" w:space="0" w:color="auto"/>
          </w:divBdr>
        </w:div>
        <w:div w:id="1386493030">
          <w:marLeft w:val="480"/>
          <w:marRight w:val="0"/>
          <w:marTop w:val="0"/>
          <w:marBottom w:val="0"/>
          <w:divBdr>
            <w:top w:val="none" w:sz="0" w:space="0" w:color="auto"/>
            <w:left w:val="none" w:sz="0" w:space="0" w:color="auto"/>
            <w:bottom w:val="none" w:sz="0" w:space="0" w:color="auto"/>
            <w:right w:val="none" w:sz="0" w:space="0" w:color="auto"/>
          </w:divBdr>
        </w:div>
        <w:div w:id="1847743037">
          <w:marLeft w:val="480"/>
          <w:marRight w:val="0"/>
          <w:marTop w:val="0"/>
          <w:marBottom w:val="0"/>
          <w:divBdr>
            <w:top w:val="none" w:sz="0" w:space="0" w:color="auto"/>
            <w:left w:val="none" w:sz="0" w:space="0" w:color="auto"/>
            <w:bottom w:val="none" w:sz="0" w:space="0" w:color="auto"/>
            <w:right w:val="none" w:sz="0" w:space="0" w:color="auto"/>
          </w:divBdr>
        </w:div>
        <w:div w:id="803230884">
          <w:marLeft w:val="480"/>
          <w:marRight w:val="0"/>
          <w:marTop w:val="0"/>
          <w:marBottom w:val="0"/>
          <w:divBdr>
            <w:top w:val="none" w:sz="0" w:space="0" w:color="auto"/>
            <w:left w:val="none" w:sz="0" w:space="0" w:color="auto"/>
            <w:bottom w:val="none" w:sz="0" w:space="0" w:color="auto"/>
            <w:right w:val="none" w:sz="0" w:space="0" w:color="auto"/>
          </w:divBdr>
        </w:div>
        <w:div w:id="1028138917">
          <w:marLeft w:val="480"/>
          <w:marRight w:val="0"/>
          <w:marTop w:val="0"/>
          <w:marBottom w:val="0"/>
          <w:divBdr>
            <w:top w:val="none" w:sz="0" w:space="0" w:color="auto"/>
            <w:left w:val="none" w:sz="0" w:space="0" w:color="auto"/>
            <w:bottom w:val="none" w:sz="0" w:space="0" w:color="auto"/>
            <w:right w:val="none" w:sz="0" w:space="0" w:color="auto"/>
          </w:divBdr>
        </w:div>
        <w:div w:id="633098272">
          <w:marLeft w:val="480"/>
          <w:marRight w:val="0"/>
          <w:marTop w:val="0"/>
          <w:marBottom w:val="0"/>
          <w:divBdr>
            <w:top w:val="none" w:sz="0" w:space="0" w:color="auto"/>
            <w:left w:val="none" w:sz="0" w:space="0" w:color="auto"/>
            <w:bottom w:val="none" w:sz="0" w:space="0" w:color="auto"/>
            <w:right w:val="none" w:sz="0" w:space="0" w:color="auto"/>
          </w:divBdr>
        </w:div>
        <w:div w:id="1004012904">
          <w:marLeft w:val="480"/>
          <w:marRight w:val="0"/>
          <w:marTop w:val="0"/>
          <w:marBottom w:val="0"/>
          <w:divBdr>
            <w:top w:val="none" w:sz="0" w:space="0" w:color="auto"/>
            <w:left w:val="none" w:sz="0" w:space="0" w:color="auto"/>
            <w:bottom w:val="none" w:sz="0" w:space="0" w:color="auto"/>
            <w:right w:val="none" w:sz="0" w:space="0" w:color="auto"/>
          </w:divBdr>
        </w:div>
        <w:div w:id="1472867759">
          <w:marLeft w:val="480"/>
          <w:marRight w:val="0"/>
          <w:marTop w:val="0"/>
          <w:marBottom w:val="0"/>
          <w:divBdr>
            <w:top w:val="none" w:sz="0" w:space="0" w:color="auto"/>
            <w:left w:val="none" w:sz="0" w:space="0" w:color="auto"/>
            <w:bottom w:val="none" w:sz="0" w:space="0" w:color="auto"/>
            <w:right w:val="none" w:sz="0" w:space="0" w:color="auto"/>
          </w:divBdr>
        </w:div>
        <w:div w:id="1003776242">
          <w:marLeft w:val="480"/>
          <w:marRight w:val="0"/>
          <w:marTop w:val="0"/>
          <w:marBottom w:val="0"/>
          <w:divBdr>
            <w:top w:val="none" w:sz="0" w:space="0" w:color="auto"/>
            <w:left w:val="none" w:sz="0" w:space="0" w:color="auto"/>
            <w:bottom w:val="none" w:sz="0" w:space="0" w:color="auto"/>
            <w:right w:val="none" w:sz="0" w:space="0" w:color="auto"/>
          </w:divBdr>
        </w:div>
        <w:div w:id="1226379487">
          <w:marLeft w:val="480"/>
          <w:marRight w:val="0"/>
          <w:marTop w:val="0"/>
          <w:marBottom w:val="0"/>
          <w:divBdr>
            <w:top w:val="none" w:sz="0" w:space="0" w:color="auto"/>
            <w:left w:val="none" w:sz="0" w:space="0" w:color="auto"/>
            <w:bottom w:val="none" w:sz="0" w:space="0" w:color="auto"/>
            <w:right w:val="none" w:sz="0" w:space="0" w:color="auto"/>
          </w:divBdr>
        </w:div>
        <w:div w:id="511800576">
          <w:marLeft w:val="480"/>
          <w:marRight w:val="0"/>
          <w:marTop w:val="0"/>
          <w:marBottom w:val="0"/>
          <w:divBdr>
            <w:top w:val="none" w:sz="0" w:space="0" w:color="auto"/>
            <w:left w:val="none" w:sz="0" w:space="0" w:color="auto"/>
            <w:bottom w:val="none" w:sz="0" w:space="0" w:color="auto"/>
            <w:right w:val="none" w:sz="0" w:space="0" w:color="auto"/>
          </w:divBdr>
        </w:div>
        <w:div w:id="1066488713">
          <w:marLeft w:val="480"/>
          <w:marRight w:val="0"/>
          <w:marTop w:val="0"/>
          <w:marBottom w:val="0"/>
          <w:divBdr>
            <w:top w:val="none" w:sz="0" w:space="0" w:color="auto"/>
            <w:left w:val="none" w:sz="0" w:space="0" w:color="auto"/>
            <w:bottom w:val="none" w:sz="0" w:space="0" w:color="auto"/>
            <w:right w:val="none" w:sz="0" w:space="0" w:color="auto"/>
          </w:divBdr>
        </w:div>
        <w:div w:id="1291738852">
          <w:marLeft w:val="480"/>
          <w:marRight w:val="0"/>
          <w:marTop w:val="0"/>
          <w:marBottom w:val="0"/>
          <w:divBdr>
            <w:top w:val="none" w:sz="0" w:space="0" w:color="auto"/>
            <w:left w:val="none" w:sz="0" w:space="0" w:color="auto"/>
            <w:bottom w:val="none" w:sz="0" w:space="0" w:color="auto"/>
            <w:right w:val="none" w:sz="0" w:space="0" w:color="auto"/>
          </w:divBdr>
        </w:div>
        <w:div w:id="17510471">
          <w:marLeft w:val="480"/>
          <w:marRight w:val="0"/>
          <w:marTop w:val="0"/>
          <w:marBottom w:val="0"/>
          <w:divBdr>
            <w:top w:val="none" w:sz="0" w:space="0" w:color="auto"/>
            <w:left w:val="none" w:sz="0" w:space="0" w:color="auto"/>
            <w:bottom w:val="none" w:sz="0" w:space="0" w:color="auto"/>
            <w:right w:val="none" w:sz="0" w:space="0" w:color="auto"/>
          </w:divBdr>
        </w:div>
        <w:div w:id="727069372">
          <w:marLeft w:val="480"/>
          <w:marRight w:val="0"/>
          <w:marTop w:val="0"/>
          <w:marBottom w:val="0"/>
          <w:divBdr>
            <w:top w:val="none" w:sz="0" w:space="0" w:color="auto"/>
            <w:left w:val="none" w:sz="0" w:space="0" w:color="auto"/>
            <w:bottom w:val="none" w:sz="0" w:space="0" w:color="auto"/>
            <w:right w:val="none" w:sz="0" w:space="0" w:color="auto"/>
          </w:divBdr>
        </w:div>
        <w:div w:id="1861165128">
          <w:marLeft w:val="480"/>
          <w:marRight w:val="0"/>
          <w:marTop w:val="0"/>
          <w:marBottom w:val="0"/>
          <w:divBdr>
            <w:top w:val="none" w:sz="0" w:space="0" w:color="auto"/>
            <w:left w:val="none" w:sz="0" w:space="0" w:color="auto"/>
            <w:bottom w:val="none" w:sz="0" w:space="0" w:color="auto"/>
            <w:right w:val="none" w:sz="0" w:space="0" w:color="auto"/>
          </w:divBdr>
        </w:div>
        <w:div w:id="1579628182">
          <w:marLeft w:val="480"/>
          <w:marRight w:val="0"/>
          <w:marTop w:val="0"/>
          <w:marBottom w:val="0"/>
          <w:divBdr>
            <w:top w:val="none" w:sz="0" w:space="0" w:color="auto"/>
            <w:left w:val="none" w:sz="0" w:space="0" w:color="auto"/>
            <w:bottom w:val="none" w:sz="0" w:space="0" w:color="auto"/>
            <w:right w:val="none" w:sz="0" w:space="0" w:color="auto"/>
          </w:divBdr>
        </w:div>
        <w:div w:id="1158351893">
          <w:marLeft w:val="480"/>
          <w:marRight w:val="0"/>
          <w:marTop w:val="0"/>
          <w:marBottom w:val="0"/>
          <w:divBdr>
            <w:top w:val="none" w:sz="0" w:space="0" w:color="auto"/>
            <w:left w:val="none" w:sz="0" w:space="0" w:color="auto"/>
            <w:bottom w:val="none" w:sz="0" w:space="0" w:color="auto"/>
            <w:right w:val="none" w:sz="0" w:space="0" w:color="auto"/>
          </w:divBdr>
        </w:div>
        <w:div w:id="1470828366">
          <w:marLeft w:val="480"/>
          <w:marRight w:val="0"/>
          <w:marTop w:val="0"/>
          <w:marBottom w:val="0"/>
          <w:divBdr>
            <w:top w:val="none" w:sz="0" w:space="0" w:color="auto"/>
            <w:left w:val="none" w:sz="0" w:space="0" w:color="auto"/>
            <w:bottom w:val="none" w:sz="0" w:space="0" w:color="auto"/>
            <w:right w:val="none" w:sz="0" w:space="0" w:color="auto"/>
          </w:divBdr>
        </w:div>
        <w:div w:id="1611472384">
          <w:marLeft w:val="480"/>
          <w:marRight w:val="0"/>
          <w:marTop w:val="0"/>
          <w:marBottom w:val="0"/>
          <w:divBdr>
            <w:top w:val="none" w:sz="0" w:space="0" w:color="auto"/>
            <w:left w:val="none" w:sz="0" w:space="0" w:color="auto"/>
            <w:bottom w:val="none" w:sz="0" w:space="0" w:color="auto"/>
            <w:right w:val="none" w:sz="0" w:space="0" w:color="auto"/>
          </w:divBdr>
        </w:div>
        <w:div w:id="2064713770">
          <w:marLeft w:val="480"/>
          <w:marRight w:val="0"/>
          <w:marTop w:val="0"/>
          <w:marBottom w:val="0"/>
          <w:divBdr>
            <w:top w:val="none" w:sz="0" w:space="0" w:color="auto"/>
            <w:left w:val="none" w:sz="0" w:space="0" w:color="auto"/>
            <w:bottom w:val="none" w:sz="0" w:space="0" w:color="auto"/>
            <w:right w:val="none" w:sz="0" w:space="0" w:color="auto"/>
          </w:divBdr>
        </w:div>
        <w:div w:id="1674911233">
          <w:marLeft w:val="480"/>
          <w:marRight w:val="0"/>
          <w:marTop w:val="0"/>
          <w:marBottom w:val="0"/>
          <w:divBdr>
            <w:top w:val="none" w:sz="0" w:space="0" w:color="auto"/>
            <w:left w:val="none" w:sz="0" w:space="0" w:color="auto"/>
            <w:bottom w:val="none" w:sz="0" w:space="0" w:color="auto"/>
            <w:right w:val="none" w:sz="0" w:space="0" w:color="auto"/>
          </w:divBdr>
        </w:div>
        <w:div w:id="1487161190">
          <w:marLeft w:val="480"/>
          <w:marRight w:val="0"/>
          <w:marTop w:val="0"/>
          <w:marBottom w:val="0"/>
          <w:divBdr>
            <w:top w:val="none" w:sz="0" w:space="0" w:color="auto"/>
            <w:left w:val="none" w:sz="0" w:space="0" w:color="auto"/>
            <w:bottom w:val="none" w:sz="0" w:space="0" w:color="auto"/>
            <w:right w:val="none" w:sz="0" w:space="0" w:color="auto"/>
          </w:divBdr>
        </w:div>
        <w:div w:id="1744329697">
          <w:marLeft w:val="480"/>
          <w:marRight w:val="0"/>
          <w:marTop w:val="0"/>
          <w:marBottom w:val="0"/>
          <w:divBdr>
            <w:top w:val="none" w:sz="0" w:space="0" w:color="auto"/>
            <w:left w:val="none" w:sz="0" w:space="0" w:color="auto"/>
            <w:bottom w:val="none" w:sz="0" w:space="0" w:color="auto"/>
            <w:right w:val="none" w:sz="0" w:space="0" w:color="auto"/>
          </w:divBdr>
        </w:div>
        <w:div w:id="645429956">
          <w:marLeft w:val="480"/>
          <w:marRight w:val="0"/>
          <w:marTop w:val="0"/>
          <w:marBottom w:val="0"/>
          <w:divBdr>
            <w:top w:val="none" w:sz="0" w:space="0" w:color="auto"/>
            <w:left w:val="none" w:sz="0" w:space="0" w:color="auto"/>
            <w:bottom w:val="none" w:sz="0" w:space="0" w:color="auto"/>
            <w:right w:val="none" w:sz="0" w:space="0" w:color="auto"/>
          </w:divBdr>
        </w:div>
        <w:div w:id="501119977">
          <w:marLeft w:val="480"/>
          <w:marRight w:val="0"/>
          <w:marTop w:val="0"/>
          <w:marBottom w:val="0"/>
          <w:divBdr>
            <w:top w:val="none" w:sz="0" w:space="0" w:color="auto"/>
            <w:left w:val="none" w:sz="0" w:space="0" w:color="auto"/>
            <w:bottom w:val="none" w:sz="0" w:space="0" w:color="auto"/>
            <w:right w:val="none" w:sz="0" w:space="0" w:color="auto"/>
          </w:divBdr>
        </w:div>
        <w:div w:id="54668085">
          <w:marLeft w:val="480"/>
          <w:marRight w:val="0"/>
          <w:marTop w:val="0"/>
          <w:marBottom w:val="0"/>
          <w:divBdr>
            <w:top w:val="none" w:sz="0" w:space="0" w:color="auto"/>
            <w:left w:val="none" w:sz="0" w:space="0" w:color="auto"/>
            <w:bottom w:val="none" w:sz="0" w:space="0" w:color="auto"/>
            <w:right w:val="none" w:sz="0" w:space="0" w:color="auto"/>
          </w:divBdr>
        </w:div>
        <w:div w:id="1929802645">
          <w:marLeft w:val="480"/>
          <w:marRight w:val="0"/>
          <w:marTop w:val="0"/>
          <w:marBottom w:val="0"/>
          <w:divBdr>
            <w:top w:val="none" w:sz="0" w:space="0" w:color="auto"/>
            <w:left w:val="none" w:sz="0" w:space="0" w:color="auto"/>
            <w:bottom w:val="none" w:sz="0" w:space="0" w:color="auto"/>
            <w:right w:val="none" w:sz="0" w:space="0" w:color="auto"/>
          </w:divBdr>
        </w:div>
        <w:div w:id="121700873">
          <w:marLeft w:val="480"/>
          <w:marRight w:val="0"/>
          <w:marTop w:val="0"/>
          <w:marBottom w:val="0"/>
          <w:divBdr>
            <w:top w:val="none" w:sz="0" w:space="0" w:color="auto"/>
            <w:left w:val="none" w:sz="0" w:space="0" w:color="auto"/>
            <w:bottom w:val="none" w:sz="0" w:space="0" w:color="auto"/>
            <w:right w:val="none" w:sz="0" w:space="0" w:color="auto"/>
          </w:divBdr>
        </w:div>
        <w:div w:id="298388001">
          <w:marLeft w:val="480"/>
          <w:marRight w:val="0"/>
          <w:marTop w:val="0"/>
          <w:marBottom w:val="0"/>
          <w:divBdr>
            <w:top w:val="none" w:sz="0" w:space="0" w:color="auto"/>
            <w:left w:val="none" w:sz="0" w:space="0" w:color="auto"/>
            <w:bottom w:val="none" w:sz="0" w:space="0" w:color="auto"/>
            <w:right w:val="none" w:sz="0" w:space="0" w:color="auto"/>
          </w:divBdr>
        </w:div>
        <w:div w:id="68112825">
          <w:marLeft w:val="480"/>
          <w:marRight w:val="0"/>
          <w:marTop w:val="0"/>
          <w:marBottom w:val="0"/>
          <w:divBdr>
            <w:top w:val="none" w:sz="0" w:space="0" w:color="auto"/>
            <w:left w:val="none" w:sz="0" w:space="0" w:color="auto"/>
            <w:bottom w:val="none" w:sz="0" w:space="0" w:color="auto"/>
            <w:right w:val="none" w:sz="0" w:space="0" w:color="auto"/>
          </w:divBdr>
        </w:div>
        <w:div w:id="1648126764">
          <w:marLeft w:val="480"/>
          <w:marRight w:val="0"/>
          <w:marTop w:val="0"/>
          <w:marBottom w:val="0"/>
          <w:divBdr>
            <w:top w:val="none" w:sz="0" w:space="0" w:color="auto"/>
            <w:left w:val="none" w:sz="0" w:space="0" w:color="auto"/>
            <w:bottom w:val="none" w:sz="0" w:space="0" w:color="auto"/>
            <w:right w:val="none" w:sz="0" w:space="0" w:color="auto"/>
          </w:divBdr>
        </w:div>
        <w:div w:id="1402829360">
          <w:marLeft w:val="480"/>
          <w:marRight w:val="0"/>
          <w:marTop w:val="0"/>
          <w:marBottom w:val="0"/>
          <w:divBdr>
            <w:top w:val="none" w:sz="0" w:space="0" w:color="auto"/>
            <w:left w:val="none" w:sz="0" w:space="0" w:color="auto"/>
            <w:bottom w:val="none" w:sz="0" w:space="0" w:color="auto"/>
            <w:right w:val="none" w:sz="0" w:space="0" w:color="auto"/>
          </w:divBdr>
        </w:div>
        <w:div w:id="1272781133">
          <w:marLeft w:val="480"/>
          <w:marRight w:val="0"/>
          <w:marTop w:val="0"/>
          <w:marBottom w:val="0"/>
          <w:divBdr>
            <w:top w:val="none" w:sz="0" w:space="0" w:color="auto"/>
            <w:left w:val="none" w:sz="0" w:space="0" w:color="auto"/>
            <w:bottom w:val="none" w:sz="0" w:space="0" w:color="auto"/>
            <w:right w:val="none" w:sz="0" w:space="0" w:color="auto"/>
          </w:divBdr>
        </w:div>
        <w:div w:id="1201044569">
          <w:marLeft w:val="480"/>
          <w:marRight w:val="0"/>
          <w:marTop w:val="0"/>
          <w:marBottom w:val="0"/>
          <w:divBdr>
            <w:top w:val="none" w:sz="0" w:space="0" w:color="auto"/>
            <w:left w:val="none" w:sz="0" w:space="0" w:color="auto"/>
            <w:bottom w:val="none" w:sz="0" w:space="0" w:color="auto"/>
            <w:right w:val="none" w:sz="0" w:space="0" w:color="auto"/>
          </w:divBdr>
        </w:div>
        <w:div w:id="1073355414">
          <w:marLeft w:val="480"/>
          <w:marRight w:val="0"/>
          <w:marTop w:val="0"/>
          <w:marBottom w:val="0"/>
          <w:divBdr>
            <w:top w:val="none" w:sz="0" w:space="0" w:color="auto"/>
            <w:left w:val="none" w:sz="0" w:space="0" w:color="auto"/>
            <w:bottom w:val="none" w:sz="0" w:space="0" w:color="auto"/>
            <w:right w:val="none" w:sz="0" w:space="0" w:color="auto"/>
          </w:divBdr>
        </w:div>
        <w:div w:id="1234507224">
          <w:marLeft w:val="480"/>
          <w:marRight w:val="0"/>
          <w:marTop w:val="0"/>
          <w:marBottom w:val="0"/>
          <w:divBdr>
            <w:top w:val="none" w:sz="0" w:space="0" w:color="auto"/>
            <w:left w:val="none" w:sz="0" w:space="0" w:color="auto"/>
            <w:bottom w:val="none" w:sz="0" w:space="0" w:color="auto"/>
            <w:right w:val="none" w:sz="0" w:space="0" w:color="auto"/>
          </w:divBdr>
        </w:div>
        <w:div w:id="538972857">
          <w:marLeft w:val="480"/>
          <w:marRight w:val="0"/>
          <w:marTop w:val="0"/>
          <w:marBottom w:val="0"/>
          <w:divBdr>
            <w:top w:val="none" w:sz="0" w:space="0" w:color="auto"/>
            <w:left w:val="none" w:sz="0" w:space="0" w:color="auto"/>
            <w:bottom w:val="none" w:sz="0" w:space="0" w:color="auto"/>
            <w:right w:val="none" w:sz="0" w:space="0" w:color="auto"/>
          </w:divBdr>
        </w:div>
        <w:div w:id="1925916802">
          <w:marLeft w:val="480"/>
          <w:marRight w:val="0"/>
          <w:marTop w:val="0"/>
          <w:marBottom w:val="0"/>
          <w:divBdr>
            <w:top w:val="none" w:sz="0" w:space="0" w:color="auto"/>
            <w:left w:val="none" w:sz="0" w:space="0" w:color="auto"/>
            <w:bottom w:val="none" w:sz="0" w:space="0" w:color="auto"/>
            <w:right w:val="none" w:sz="0" w:space="0" w:color="auto"/>
          </w:divBdr>
        </w:div>
        <w:div w:id="1853297594">
          <w:marLeft w:val="480"/>
          <w:marRight w:val="0"/>
          <w:marTop w:val="0"/>
          <w:marBottom w:val="0"/>
          <w:divBdr>
            <w:top w:val="none" w:sz="0" w:space="0" w:color="auto"/>
            <w:left w:val="none" w:sz="0" w:space="0" w:color="auto"/>
            <w:bottom w:val="none" w:sz="0" w:space="0" w:color="auto"/>
            <w:right w:val="none" w:sz="0" w:space="0" w:color="auto"/>
          </w:divBdr>
        </w:div>
        <w:div w:id="688217063">
          <w:marLeft w:val="480"/>
          <w:marRight w:val="0"/>
          <w:marTop w:val="0"/>
          <w:marBottom w:val="0"/>
          <w:divBdr>
            <w:top w:val="none" w:sz="0" w:space="0" w:color="auto"/>
            <w:left w:val="none" w:sz="0" w:space="0" w:color="auto"/>
            <w:bottom w:val="none" w:sz="0" w:space="0" w:color="auto"/>
            <w:right w:val="none" w:sz="0" w:space="0" w:color="auto"/>
          </w:divBdr>
        </w:div>
        <w:div w:id="906956518">
          <w:marLeft w:val="480"/>
          <w:marRight w:val="0"/>
          <w:marTop w:val="0"/>
          <w:marBottom w:val="0"/>
          <w:divBdr>
            <w:top w:val="none" w:sz="0" w:space="0" w:color="auto"/>
            <w:left w:val="none" w:sz="0" w:space="0" w:color="auto"/>
            <w:bottom w:val="none" w:sz="0" w:space="0" w:color="auto"/>
            <w:right w:val="none" w:sz="0" w:space="0" w:color="auto"/>
          </w:divBdr>
        </w:div>
        <w:div w:id="126554807">
          <w:marLeft w:val="480"/>
          <w:marRight w:val="0"/>
          <w:marTop w:val="0"/>
          <w:marBottom w:val="0"/>
          <w:divBdr>
            <w:top w:val="none" w:sz="0" w:space="0" w:color="auto"/>
            <w:left w:val="none" w:sz="0" w:space="0" w:color="auto"/>
            <w:bottom w:val="none" w:sz="0" w:space="0" w:color="auto"/>
            <w:right w:val="none" w:sz="0" w:space="0" w:color="auto"/>
          </w:divBdr>
        </w:div>
        <w:div w:id="273365537">
          <w:marLeft w:val="480"/>
          <w:marRight w:val="0"/>
          <w:marTop w:val="0"/>
          <w:marBottom w:val="0"/>
          <w:divBdr>
            <w:top w:val="none" w:sz="0" w:space="0" w:color="auto"/>
            <w:left w:val="none" w:sz="0" w:space="0" w:color="auto"/>
            <w:bottom w:val="none" w:sz="0" w:space="0" w:color="auto"/>
            <w:right w:val="none" w:sz="0" w:space="0" w:color="auto"/>
          </w:divBdr>
        </w:div>
        <w:div w:id="231737383">
          <w:marLeft w:val="480"/>
          <w:marRight w:val="0"/>
          <w:marTop w:val="0"/>
          <w:marBottom w:val="0"/>
          <w:divBdr>
            <w:top w:val="none" w:sz="0" w:space="0" w:color="auto"/>
            <w:left w:val="none" w:sz="0" w:space="0" w:color="auto"/>
            <w:bottom w:val="none" w:sz="0" w:space="0" w:color="auto"/>
            <w:right w:val="none" w:sz="0" w:space="0" w:color="auto"/>
          </w:divBdr>
        </w:div>
        <w:div w:id="810755571">
          <w:marLeft w:val="480"/>
          <w:marRight w:val="0"/>
          <w:marTop w:val="0"/>
          <w:marBottom w:val="0"/>
          <w:divBdr>
            <w:top w:val="none" w:sz="0" w:space="0" w:color="auto"/>
            <w:left w:val="none" w:sz="0" w:space="0" w:color="auto"/>
            <w:bottom w:val="none" w:sz="0" w:space="0" w:color="auto"/>
            <w:right w:val="none" w:sz="0" w:space="0" w:color="auto"/>
          </w:divBdr>
        </w:div>
        <w:div w:id="742409886">
          <w:marLeft w:val="480"/>
          <w:marRight w:val="0"/>
          <w:marTop w:val="0"/>
          <w:marBottom w:val="0"/>
          <w:divBdr>
            <w:top w:val="none" w:sz="0" w:space="0" w:color="auto"/>
            <w:left w:val="none" w:sz="0" w:space="0" w:color="auto"/>
            <w:bottom w:val="none" w:sz="0" w:space="0" w:color="auto"/>
            <w:right w:val="none" w:sz="0" w:space="0" w:color="auto"/>
          </w:divBdr>
        </w:div>
        <w:div w:id="1338075634">
          <w:marLeft w:val="480"/>
          <w:marRight w:val="0"/>
          <w:marTop w:val="0"/>
          <w:marBottom w:val="0"/>
          <w:divBdr>
            <w:top w:val="none" w:sz="0" w:space="0" w:color="auto"/>
            <w:left w:val="none" w:sz="0" w:space="0" w:color="auto"/>
            <w:bottom w:val="none" w:sz="0" w:space="0" w:color="auto"/>
            <w:right w:val="none" w:sz="0" w:space="0" w:color="auto"/>
          </w:divBdr>
        </w:div>
      </w:divsChild>
    </w:div>
    <w:div w:id="288555820">
      <w:bodyDiv w:val="1"/>
      <w:marLeft w:val="0"/>
      <w:marRight w:val="0"/>
      <w:marTop w:val="0"/>
      <w:marBottom w:val="0"/>
      <w:divBdr>
        <w:top w:val="none" w:sz="0" w:space="0" w:color="auto"/>
        <w:left w:val="none" w:sz="0" w:space="0" w:color="auto"/>
        <w:bottom w:val="none" w:sz="0" w:space="0" w:color="auto"/>
        <w:right w:val="none" w:sz="0" w:space="0" w:color="auto"/>
      </w:divBdr>
    </w:div>
    <w:div w:id="288633132">
      <w:bodyDiv w:val="1"/>
      <w:marLeft w:val="0"/>
      <w:marRight w:val="0"/>
      <w:marTop w:val="0"/>
      <w:marBottom w:val="0"/>
      <w:divBdr>
        <w:top w:val="none" w:sz="0" w:space="0" w:color="auto"/>
        <w:left w:val="none" w:sz="0" w:space="0" w:color="auto"/>
        <w:bottom w:val="none" w:sz="0" w:space="0" w:color="auto"/>
        <w:right w:val="none" w:sz="0" w:space="0" w:color="auto"/>
      </w:divBdr>
      <w:divsChild>
        <w:div w:id="957834935">
          <w:marLeft w:val="480"/>
          <w:marRight w:val="0"/>
          <w:marTop w:val="0"/>
          <w:marBottom w:val="0"/>
          <w:divBdr>
            <w:top w:val="none" w:sz="0" w:space="0" w:color="auto"/>
            <w:left w:val="none" w:sz="0" w:space="0" w:color="auto"/>
            <w:bottom w:val="none" w:sz="0" w:space="0" w:color="auto"/>
            <w:right w:val="none" w:sz="0" w:space="0" w:color="auto"/>
          </w:divBdr>
        </w:div>
        <w:div w:id="126170163">
          <w:marLeft w:val="480"/>
          <w:marRight w:val="0"/>
          <w:marTop w:val="0"/>
          <w:marBottom w:val="0"/>
          <w:divBdr>
            <w:top w:val="none" w:sz="0" w:space="0" w:color="auto"/>
            <w:left w:val="none" w:sz="0" w:space="0" w:color="auto"/>
            <w:bottom w:val="none" w:sz="0" w:space="0" w:color="auto"/>
            <w:right w:val="none" w:sz="0" w:space="0" w:color="auto"/>
          </w:divBdr>
        </w:div>
        <w:div w:id="792598517">
          <w:marLeft w:val="480"/>
          <w:marRight w:val="0"/>
          <w:marTop w:val="0"/>
          <w:marBottom w:val="0"/>
          <w:divBdr>
            <w:top w:val="none" w:sz="0" w:space="0" w:color="auto"/>
            <w:left w:val="none" w:sz="0" w:space="0" w:color="auto"/>
            <w:bottom w:val="none" w:sz="0" w:space="0" w:color="auto"/>
            <w:right w:val="none" w:sz="0" w:space="0" w:color="auto"/>
          </w:divBdr>
        </w:div>
        <w:div w:id="112671382">
          <w:marLeft w:val="480"/>
          <w:marRight w:val="0"/>
          <w:marTop w:val="0"/>
          <w:marBottom w:val="0"/>
          <w:divBdr>
            <w:top w:val="none" w:sz="0" w:space="0" w:color="auto"/>
            <w:left w:val="none" w:sz="0" w:space="0" w:color="auto"/>
            <w:bottom w:val="none" w:sz="0" w:space="0" w:color="auto"/>
            <w:right w:val="none" w:sz="0" w:space="0" w:color="auto"/>
          </w:divBdr>
        </w:div>
        <w:div w:id="1014263736">
          <w:marLeft w:val="480"/>
          <w:marRight w:val="0"/>
          <w:marTop w:val="0"/>
          <w:marBottom w:val="0"/>
          <w:divBdr>
            <w:top w:val="none" w:sz="0" w:space="0" w:color="auto"/>
            <w:left w:val="none" w:sz="0" w:space="0" w:color="auto"/>
            <w:bottom w:val="none" w:sz="0" w:space="0" w:color="auto"/>
            <w:right w:val="none" w:sz="0" w:space="0" w:color="auto"/>
          </w:divBdr>
        </w:div>
        <w:div w:id="1594775730">
          <w:marLeft w:val="480"/>
          <w:marRight w:val="0"/>
          <w:marTop w:val="0"/>
          <w:marBottom w:val="0"/>
          <w:divBdr>
            <w:top w:val="none" w:sz="0" w:space="0" w:color="auto"/>
            <w:left w:val="none" w:sz="0" w:space="0" w:color="auto"/>
            <w:bottom w:val="none" w:sz="0" w:space="0" w:color="auto"/>
            <w:right w:val="none" w:sz="0" w:space="0" w:color="auto"/>
          </w:divBdr>
        </w:div>
        <w:div w:id="1942837939">
          <w:marLeft w:val="480"/>
          <w:marRight w:val="0"/>
          <w:marTop w:val="0"/>
          <w:marBottom w:val="0"/>
          <w:divBdr>
            <w:top w:val="none" w:sz="0" w:space="0" w:color="auto"/>
            <w:left w:val="none" w:sz="0" w:space="0" w:color="auto"/>
            <w:bottom w:val="none" w:sz="0" w:space="0" w:color="auto"/>
            <w:right w:val="none" w:sz="0" w:space="0" w:color="auto"/>
          </w:divBdr>
        </w:div>
        <w:div w:id="2105879414">
          <w:marLeft w:val="480"/>
          <w:marRight w:val="0"/>
          <w:marTop w:val="0"/>
          <w:marBottom w:val="0"/>
          <w:divBdr>
            <w:top w:val="none" w:sz="0" w:space="0" w:color="auto"/>
            <w:left w:val="none" w:sz="0" w:space="0" w:color="auto"/>
            <w:bottom w:val="none" w:sz="0" w:space="0" w:color="auto"/>
            <w:right w:val="none" w:sz="0" w:space="0" w:color="auto"/>
          </w:divBdr>
        </w:div>
        <w:div w:id="735511413">
          <w:marLeft w:val="480"/>
          <w:marRight w:val="0"/>
          <w:marTop w:val="0"/>
          <w:marBottom w:val="0"/>
          <w:divBdr>
            <w:top w:val="none" w:sz="0" w:space="0" w:color="auto"/>
            <w:left w:val="none" w:sz="0" w:space="0" w:color="auto"/>
            <w:bottom w:val="none" w:sz="0" w:space="0" w:color="auto"/>
            <w:right w:val="none" w:sz="0" w:space="0" w:color="auto"/>
          </w:divBdr>
        </w:div>
        <w:div w:id="1525821355">
          <w:marLeft w:val="480"/>
          <w:marRight w:val="0"/>
          <w:marTop w:val="0"/>
          <w:marBottom w:val="0"/>
          <w:divBdr>
            <w:top w:val="none" w:sz="0" w:space="0" w:color="auto"/>
            <w:left w:val="none" w:sz="0" w:space="0" w:color="auto"/>
            <w:bottom w:val="none" w:sz="0" w:space="0" w:color="auto"/>
            <w:right w:val="none" w:sz="0" w:space="0" w:color="auto"/>
          </w:divBdr>
        </w:div>
        <w:div w:id="1269243246">
          <w:marLeft w:val="480"/>
          <w:marRight w:val="0"/>
          <w:marTop w:val="0"/>
          <w:marBottom w:val="0"/>
          <w:divBdr>
            <w:top w:val="none" w:sz="0" w:space="0" w:color="auto"/>
            <w:left w:val="none" w:sz="0" w:space="0" w:color="auto"/>
            <w:bottom w:val="none" w:sz="0" w:space="0" w:color="auto"/>
            <w:right w:val="none" w:sz="0" w:space="0" w:color="auto"/>
          </w:divBdr>
        </w:div>
        <w:div w:id="843319418">
          <w:marLeft w:val="480"/>
          <w:marRight w:val="0"/>
          <w:marTop w:val="0"/>
          <w:marBottom w:val="0"/>
          <w:divBdr>
            <w:top w:val="none" w:sz="0" w:space="0" w:color="auto"/>
            <w:left w:val="none" w:sz="0" w:space="0" w:color="auto"/>
            <w:bottom w:val="none" w:sz="0" w:space="0" w:color="auto"/>
            <w:right w:val="none" w:sz="0" w:space="0" w:color="auto"/>
          </w:divBdr>
        </w:div>
        <w:div w:id="178783233">
          <w:marLeft w:val="480"/>
          <w:marRight w:val="0"/>
          <w:marTop w:val="0"/>
          <w:marBottom w:val="0"/>
          <w:divBdr>
            <w:top w:val="none" w:sz="0" w:space="0" w:color="auto"/>
            <w:left w:val="none" w:sz="0" w:space="0" w:color="auto"/>
            <w:bottom w:val="none" w:sz="0" w:space="0" w:color="auto"/>
            <w:right w:val="none" w:sz="0" w:space="0" w:color="auto"/>
          </w:divBdr>
        </w:div>
        <w:div w:id="466171030">
          <w:marLeft w:val="480"/>
          <w:marRight w:val="0"/>
          <w:marTop w:val="0"/>
          <w:marBottom w:val="0"/>
          <w:divBdr>
            <w:top w:val="none" w:sz="0" w:space="0" w:color="auto"/>
            <w:left w:val="none" w:sz="0" w:space="0" w:color="auto"/>
            <w:bottom w:val="none" w:sz="0" w:space="0" w:color="auto"/>
            <w:right w:val="none" w:sz="0" w:space="0" w:color="auto"/>
          </w:divBdr>
        </w:div>
        <w:div w:id="1425760284">
          <w:marLeft w:val="480"/>
          <w:marRight w:val="0"/>
          <w:marTop w:val="0"/>
          <w:marBottom w:val="0"/>
          <w:divBdr>
            <w:top w:val="none" w:sz="0" w:space="0" w:color="auto"/>
            <w:left w:val="none" w:sz="0" w:space="0" w:color="auto"/>
            <w:bottom w:val="none" w:sz="0" w:space="0" w:color="auto"/>
            <w:right w:val="none" w:sz="0" w:space="0" w:color="auto"/>
          </w:divBdr>
        </w:div>
        <w:div w:id="688408974">
          <w:marLeft w:val="480"/>
          <w:marRight w:val="0"/>
          <w:marTop w:val="0"/>
          <w:marBottom w:val="0"/>
          <w:divBdr>
            <w:top w:val="none" w:sz="0" w:space="0" w:color="auto"/>
            <w:left w:val="none" w:sz="0" w:space="0" w:color="auto"/>
            <w:bottom w:val="none" w:sz="0" w:space="0" w:color="auto"/>
            <w:right w:val="none" w:sz="0" w:space="0" w:color="auto"/>
          </w:divBdr>
        </w:div>
        <w:div w:id="150294554">
          <w:marLeft w:val="480"/>
          <w:marRight w:val="0"/>
          <w:marTop w:val="0"/>
          <w:marBottom w:val="0"/>
          <w:divBdr>
            <w:top w:val="none" w:sz="0" w:space="0" w:color="auto"/>
            <w:left w:val="none" w:sz="0" w:space="0" w:color="auto"/>
            <w:bottom w:val="none" w:sz="0" w:space="0" w:color="auto"/>
            <w:right w:val="none" w:sz="0" w:space="0" w:color="auto"/>
          </w:divBdr>
        </w:div>
        <w:div w:id="715932055">
          <w:marLeft w:val="480"/>
          <w:marRight w:val="0"/>
          <w:marTop w:val="0"/>
          <w:marBottom w:val="0"/>
          <w:divBdr>
            <w:top w:val="none" w:sz="0" w:space="0" w:color="auto"/>
            <w:left w:val="none" w:sz="0" w:space="0" w:color="auto"/>
            <w:bottom w:val="none" w:sz="0" w:space="0" w:color="auto"/>
            <w:right w:val="none" w:sz="0" w:space="0" w:color="auto"/>
          </w:divBdr>
        </w:div>
        <w:div w:id="1662848011">
          <w:marLeft w:val="480"/>
          <w:marRight w:val="0"/>
          <w:marTop w:val="0"/>
          <w:marBottom w:val="0"/>
          <w:divBdr>
            <w:top w:val="none" w:sz="0" w:space="0" w:color="auto"/>
            <w:left w:val="none" w:sz="0" w:space="0" w:color="auto"/>
            <w:bottom w:val="none" w:sz="0" w:space="0" w:color="auto"/>
            <w:right w:val="none" w:sz="0" w:space="0" w:color="auto"/>
          </w:divBdr>
        </w:div>
        <w:div w:id="321080008">
          <w:marLeft w:val="480"/>
          <w:marRight w:val="0"/>
          <w:marTop w:val="0"/>
          <w:marBottom w:val="0"/>
          <w:divBdr>
            <w:top w:val="none" w:sz="0" w:space="0" w:color="auto"/>
            <w:left w:val="none" w:sz="0" w:space="0" w:color="auto"/>
            <w:bottom w:val="none" w:sz="0" w:space="0" w:color="auto"/>
            <w:right w:val="none" w:sz="0" w:space="0" w:color="auto"/>
          </w:divBdr>
        </w:div>
        <w:div w:id="1008170594">
          <w:marLeft w:val="480"/>
          <w:marRight w:val="0"/>
          <w:marTop w:val="0"/>
          <w:marBottom w:val="0"/>
          <w:divBdr>
            <w:top w:val="none" w:sz="0" w:space="0" w:color="auto"/>
            <w:left w:val="none" w:sz="0" w:space="0" w:color="auto"/>
            <w:bottom w:val="none" w:sz="0" w:space="0" w:color="auto"/>
            <w:right w:val="none" w:sz="0" w:space="0" w:color="auto"/>
          </w:divBdr>
        </w:div>
        <w:div w:id="1017123102">
          <w:marLeft w:val="480"/>
          <w:marRight w:val="0"/>
          <w:marTop w:val="0"/>
          <w:marBottom w:val="0"/>
          <w:divBdr>
            <w:top w:val="none" w:sz="0" w:space="0" w:color="auto"/>
            <w:left w:val="none" w:sz="0" w:space="0" w:color="auto"/>
            <w:bottom w:val="none" w:sz="0" w:space="0" w:color="auto"/>
            <w:right w:val="none" w:sz="0" w:space="0" w:color="auto"/>
          </w:divBdr>
        </w:div>
        <w:div w:id="1319264820">
          <w:marLeft w:val="480"/>
          <w:marRight w:val="0"/>
          <w:marTop w:val="0"/>
          <w:marBottom w:val="0"/>
          <w:divBdr>
            <w:top w:val="none" w:sz="0" w:space="0" w:color="auto"/>
            <w:left w:val="none" w:sz="0" w:space="0" w:color="auto"/>
            <w:bottom w:val="none" w:sz="0" w:space="0" w:color="auto"/>
            <w:right w:val="none" w:sz="0" w:space="0" w:color="auto"/>
          </w:divBdr>
        </w:div>
        <w:div w:id="934820302">
          <w:marLeft w:val="480"/>
          <w:marRight w:val="0"/>
          <w:marTop w:val="0"/>
          <w:marBottom w:val="0"/>
          <w:divBdr>
            <w:top w:val="none" w:sz="0" w:space="0" w:color="auto"/>
            <w:left w:val="none" w:sz="0" w:space="0" w:color="auto"/>
            <w:bottom w:val="none" w:sz="0" w:space="0" w:color="auto"/>
            <w:right w:val="none" w:sz="0" w:space="0" w:color="auto"/>
          </w:divBdr>
        </w:div>
        <w:div w:id="2009139864">
          <w:marLeft w:val="480"/>
          <w:marRight w:val="0"/>
          <w:marTop w:val="0"/>
          <w:marBottom w:val="0"/>
          <w:divBdr>
            <w:top w:val="none" w:sz="0" w:space="0" w:color="auto"/>
            <w:left w:val="none" w:sz="0" w:space="0" w:color="auto"/>
            <w:bottom w:val="none" w:sz="0" w:space="0" w:color="auto"/>
            <w:right w:val="none" w:sz="0" w:space="0" w:color="auto"/>
          </w:divBdr>
        </w:div>
        <w:div w:id="1243612428">
          <w:marLeft w:val="480"/>
          <w:marRight w:val="0"/>
          <w:marTop w:val="0"/>
          <w:marBottom w:val="0"/>
          <w:divBdr>
            <w:top w:val="none" w:sz="0" w:space="0" w:color="auto"/>
            <w:left w:val="none" w:sz="0" w:space="0" w:color="auto"/>
            <w:bottom w:val="none" w:sz="0" w:space="0" w:color="auto"/>
            <w:right w:val="none" w:sz="0" w:space="0" w:color="auto"/>
          </w:divBdr>
        </w:div>
        <w:div w:id="1388147243">
          <w:marLeft w:val="480"/>
          <w:marRight w:val="0"/>
          <w:marTop w:val="0"/>
          <w:marBottom w:val="0"/>
          <w:divBdr>
            <w:top w:val="none" w:sz="0" w:space="0" w:color="auto"/>
            <w:left w:val="none" w:sz="0" w:space="0" w:color="auto"/>
            <w:bottom w:val="none" w:sz="0" w:space="0" w:color="auto"/>
            <w:right w:val="none" w:sz="0" w:space="0" w:color="auto"/>
          </w:divBdr>
        </w:div>
        <w:div w:id="1028989435">
          <w:marLeft w:val="480"/>
          <w:marRight w:val="0"/>
          <w:marTop w:val="0"/>
          <w:marBottom w:val="0"/>
          <w:divBdr>
            <w:top w:val="none" w:sz="0" w:space="0" w:color="auto"/>
            <w:left w:val="none" w:sz="0" w:space="0" w:color="auto"/>
            <w:bottom w:val="none" w:sz="0" w:space="0" w:color="auto"/>
            <w:right w:val="none" w:sz="0" w:space="0" w:color="auto"/>
          </w:divBdr>
        </w:div>
        <w:div w:id="1064914916">
          <w:marLeft w:val="480"/>
          <w:marRight w:val="0"/>
          <w:marTop w:val="0"/>
          <w:marBottom w:val="0"/>
          <w:divBdr>
            <w:top w:val="none" w:sz="0" w:space="0" w:color="auto"/>
            <w:left w:val="none" w:sz="0" w:space="0" w:color="auto"/>
            <w:bottom w:val="none" w:sz="0" w:space="0" w:color="auto"/>
            <w:right w:val="none" w:sz="0" w:space="0" w:color="auto"/>
          </w:divBdr>
        </w:div>
        <w:div w:id="1433355432">
          <w:marLeft w:val="480"/>
          <w:marRight w:val="0"/>
          <w:marTop w:val="0"/>
          <w:marBottom w:val="0"/>
          <w:divBdr>
            <w:top w:val="none" w:sz="0" w:space="0" w:color="auto"/>
            <w:left w:val="none" w:sz="0" w:space="0" w:color="auto"/>
            <w:bottom w:val="none" w:sz="0" w:space="0" w:color="auto"/>
            <w:right w:val="none" w:sz="0" w:space="0" w:color="auto"/>
          </w:divBdr>
        </w:div>
        <w:div w:id="751438905">
          <w:marLeft w:val="480"/>
          <w:marRight w:val="0"/>
          <w:marTop w:val="0"/>
          <w:marBottom w:val="0"/>
          <w:divBdr>
            <w:top w:val="none" w:sz="0" w:space="0" w:color="auto"/>
            <w:left w:val="none" w:sz="0" w:space="0" w:color="auto"/>
            <w:bottom w:val="none" w:sz="0" w:space="0" w:color="auto"/>
            <w:right w:val="none" w:sz="0" w:space="0" w:color="auto"/>
          </w:divBdr>
        </w:div>
        <w:div w:id="1902665826">
          <w:marLeft w:val="480"/>
          <w:marRight w:val="0"/>
          <w:marTop w:val="0"/>
          <w:marBottom w:val="0"/>
          <w:divBdr>
            <w:top w:val="none" w:sz="0" w:space="0" w:color="auto"/>
            <w:left w:val="none" w:sz="0" w:space="0" w:color="auto"/>
            <w:bottom w:val="none" w:sz="0" w:space="0" w:color="auto"/>
            <w:right w:val="none" w:sz="0" w:space="0" w:color="auto"/>
          </w:divBdr>
        </w:div>
        <w:div w:id="2125153593">
          <w:marLeft w:val="480"/>
          <w:marRight w:val="0"/>
          <w:marTop w:val="0"/>
          <w:marBottom w:val="0"/>
          <w:divBdr>
            <w:top w:val="none" w:sz="0" w:space="0" w:color="auto"/>
            <w:left w:val="none" w:sz="0" w:space="0" w:color="auto"/>
            <w:bottom w:val="none" w:sz="0" w:space="0" w:color="auto"/>
            <w:right w:val="none" w:sz="0" w:space="0" w:color="auto"/>
          </w:divBdr>
        </w:div>
        <w:div w:id="264503942">
          <w:marLeft w:val="480"/>
          <w:marRight w:val="0"/>
          <w:marTop w:val="0"/>
          <w:marBottom w:val="0"/>
          <w:divBdr>
            <w:top w:val="none" w:sz="0" w:space="0" w:color="auto"/>
            <w:left w:val="none" w:sz="0" w:space="0" w:color="auto"/>
            <w:bottom w:val="none" w:sz="0" w:space="0" w:color="auto"/>
            <w:right w:val="none" w:sz="0" w:space="0" w:color="auto"/>
          </w:divBdr>
        </w:div>
        <w:div w:id="192227189">
          <w:marLeft w:val="480"/>
          <w:marRight w:val="0"/>
          <w:marTop w:val="0"/>
          <w:marBottom w:val="0"/>
          <w:divBdr>
            <w:top w:val="none" w:sz="0" w:space="0" w:color="auto"/>
            <w:left w:val="none" w:sz="0" w:space="0" w:color="auto"/>
            <w:bottom w:val="none" w:sz="0" w:space="0" w:color="auto"/>
            <w:right w:val="none" w:sz="0" w:space="0" w:color="auto"/>
          </w:divBdr>
        </w:div>
        <w:div w:id="1778717811">
          <w:marLeft w:val="480"/>
          <w:marRight w:val="0"/>
          <w:marTop w:val="0"/>
          <w:marBottom w:val="0"/>
          <w:divBdr>
            <w:top w:val="none" w:sz="0" w:space="0" w:color="auto"/>
            <w:left w:val="none" w:sz="0" w:space="0" w:color="auto"/>
            <w:bottom w:val="none" w:sz="0" w:space="0" w:color="auto"/>
            <w:right w:val="none" w:sz="0" w:space="0" w:color="auto"/>
          </w:divBdr>
        </w:div>
        <w:div w:id="1162696308">
          <w:marLeft w:val="480"/>
          <w:marRight w:val="0"/>
          <w:marTop w:val="0"/>
          <w:marBottom w:val="0"/>
          <w:divBdr>
            <w:top w:val="none" w:sz="0" w:space="0" w:color="auto"/>
            <w:left w:val="none" w:sz="0" w:space="0" w:color="auto"/>
            <w:bottom w:val="none" w:sz="0" w:space="0" w:color="auto"/>
            <w:right w:val="none" w:sz="0" w:space="0" w:color="auto"/>
          </w:divBdr>
        </w:div>
        <w:div w:id="594558855">
          <w:marLeft w:val="480"/>
          <w:marRight w:val="0"/>
          <w:marTop w:val="0"/>
          <w:marBottom w:val="0"/>
          <w:divBdr>
            <w:top w:val="none" w:sz="0" w:space="0" w:color="auto"/>
            <w:left w:val="none" w:sz="0" w:space="0" w:color="auto"/>
            <w:bottom w:val="none" w:sz="0" w:space="0" w:color="auto"/>
            <w:right w:val="none" w:sz="0" w:space="0" w:color="auto"/>
          </w:divBdr>
        </w:div>
        <w:div w:id="950208372">
          <w:marLeft w:val="480"/>
          <w:marRight w:val="0"/>
          <w:marTop w:val="0"/>
          <w:marBottom w:val="0"/>
          <w:divBdr>
            <w:top w:val="none" w:sz="0" w:space="0" w:color="auto"/>
            <w:left w:val="none" w:sz="0" w:space="0" w:color="auto"/>
            <w:bottom w:val="none" w:sz="0" w:space="0" w:color="auto"/>
            <w:right w:val="none" w:sz="0" w:space="0" w:color="auto"/>
          </w:divBdr>
        </w:div>
        <w:div w:id="1412966570">
          <w:marLeft w:val="480"/>
          <w:marRight w:val="0"/>
          <w:marTop w:val="0"/>
          <w:marBottom w:val="0"/>
          <w:divBdr>
            <w:top w:val="none" w:sz="0" w:space="0" w:color="auto"/>
            <w:left w:val="none" w:sz="0" w:space="0" w:color="auto"/>
            <w:bottom w:val="none" w:sz="0" w:space="0" w:color="auto"/>
            <w:right w:val="none" w:sz="0" w:space="0" w:color="auto"/>
          </w:divBdr>
        </w:div>
        <w:div w:id="1481851384">
          <w:marLeft w:val="480"/>
          <w:marRight w:val="0"/>
          <w:marTop w:val="0"/>
          <w:marBottom w:val="0"/>
          <w:divBdr>
            <w:top w:val="none" w:sz="0" w:space="0" w:color="auto"/>
            <w:left w:val="none" w:sz="0" w:space="0" w:color="auto"/>
            <w:bottom w:val="none" w:sz="0" w:space="0" w:color="auto"/>
            <w:right w:val="none" w:sz="0" w:space="0" w:color="auto"/>
          </w:divBdr>
        </w:div>
        <w:div w:id="807354387">
          <w:marLeft w:val="480"/>
          <w:marRight w:val="0"/>
          <w:marTop w:val="0"/>
          <w:marBottom w:val="0"/>
          <w:divBdr>
            <w:top w:val="none" w:sz="0" w:space="0" w:color="auto"/>
            <w:left w:val="none" w:sz="0" w:space="0" w:color="auto"/>
            <w:bottom w:val="none" w:sz="0" w:space="0" w:color="auto"/>
            <w:right w:val="none" w:sz="0" w:space="0" w:color="auto"/>
          </w:divBdr>
        </w:div>
        <w:div w:id="1591163601">
          <w:marLeft w:val="480"/>
          <w:marRight w:val="0"/>
          <w:marTop w:val="0"/>
          <w:marBottom w:val="0"/>
          <w:divBdr>
            <w:top w:val="none" w:sz="0" w:space="0" w:color="auto"/>
            <w:left w:val="none" w:sz="0" w:space="0" w:color="auto"/>
            <w:bottom w:val="none" w:sz="0" w:space="0" w:color="auto"/>
            <w:right w:val="none" w:sz="0" w:space="0" w:color="auto"/>
          </w:divBdr>
        </w:div>
        <w:div w:id="1729647986">
          <w:marLeft w:val="480"/>
          <w:marRight w:val="0"/>
          <w:marTop w:val="0"/>
          <w:marBottom w:val="0"/>
          <w:divBdr>
            <w:top w:val="none" w:sz="0" w:space="0" w:color="auto"/>
            <w:left w:val="none" w:sz="0" w:space="0" w:color="auto"/>
            <w:bottom w:val="none" w:sz="0" w:space="0" w:color="auto"/>
            <w:right w:val="none" w:sz="0" w:space="0" w:color="auto"/>
          </w:divBdr>
        </w:div>
        <w:div w:id="1998336035">
          <w:marLeft w:val="480"/>
          <w:marRight w:val="0"/>
          <w:marTop w:val="0"/>
          <w:marBottom w:val="0"/>
          <w:divBdr>
            <w:top w:val="none" w:sz="0" w:space="0" w:color="auto"/>
            <w:left w:val="none" w:sz="0" w:space="0" w:color="auto"/>
            <w:bottom w:val="none" w:sz="0" w:space="0" w:color="auto"/>
            <w:right w:val="none" w:sz="0" w:space="0" w:color="auto"/>
          </w:divBdr>
        </w:div>
        <w:div w:id="779377290">
          <w:marLeft w:val="480"/>
          <w:marRight w:val="0"/>
          <w:marTop w:val="0"/>
          <w:marBottom w:val="0"/>
          <w:divBdr>
            <w:top w:val="none" w:sz="0" w:space="0" w:color="auto"/>
            <w:left w:val="none" w:sz="0" w:space="0" w:color="auto"/>
            <w:bottom w:val="none" w:sz="0" w:space="0" w:color="auto"/>
            <w:right w:val="none" w:sz="0" w:space="0" w:color="auto"/>
          </w:divBdr>
        </w:div>
        <w:div w:id="1358769534">
          <w:marLeft w:val="480"/>
          <w:marRight w:val="0"/>
          <w:marTop w:val="0"/>
          <w:marBottom w:val="0"/>
          <w:divBdr>
            <w:top w:val="none" w:sz="0" w:space="0" w:color="auto"/>
            <w:left w:val="none" w:sz="0" w:space="0" w:color="auto"/>
            <w:bottom w:val="none" w:sz="0" w:space="0" w:color="auto"/>
            <w:right w:val="none" w:sz="0" w:space="0" w:color="auto"/>
          </w:divBdr>
        </w:div>
        <w:div w:id="284847542">
          <w:marLeft w:val="480"/>
          <w:marRight w:val="0"/>
          <w:marTop w:val="0"/>
          <w:marBottom w:val="0"/>
          <w:divBdr>
            <w:top w:val="none" w:sz="0" w:space="0" w:color="auto"/>
            <w:left w:val="none" w:sz="0" w:space="0" w:color="auto"/>
            <w:bottom w:val="none" w:sz="0" w:space="0" w:color="auto"/>
            <w:right w:val="none" w:sz="0" w:space="0" w:color="auto"/>
          </w:divBdr>
        </w:div>
        <w:div w:id="561402652">
          <w:marLeft w:val="480"/>
          <w:marRight w:val="0"/>
          <w:marTop w:val="0"/>
          <w:marBottom w:val="0"/>
          <w:divBdr>
            <w:top w:val="none" w:sz="0" w:space="0" w:color="auto"/>
            <w:left w:val="none" w:sz="0" w:space="0" w:color="auto"/>
            <w:bottom w:val="none" w:sz="0" w:space="0" w:color="auto"/>
            <w:right w:val="none" w:sz="0" w:space="0" w:color="auto"/>
          </w:divBdr>
        </w:div>
      </w:divsChild>
    </w:div>
    <w:div w:id="289283972">
      <w:bodyDiv w:val="1"/>
      <w:marLeft w:val="0"/>
      <w:marRight w:val="0"/>
      <w:marTop w:val="0"/>
      <w:marBottom w:val="0"/>
      <w:divBdr>
        <w:top w:val="none" w:sz="0" w:space="0" w:color="auto"/>
        <w:left w:val="none" w:sz="0" w:space="0" w:color="auto"/>
        <w:bottom w:val="none" w:sz="0" w:space="0" w:color="auto"/>
        <w:right w:val="none" w:sz="0" w:space="0" w:color="auto"/>
      </w:divBdr>
    </w:div>
    <w:div w:id="290522722">
      <w:bodyDiv w:val="1"/>
      <w:marLeft w:val="0"/>
      <w:marRight w:val="0"/>
      <w:marTop w:val="0"/>
      <w:marBottom w:val="0"/>
      <w:divBdr>
        <w:top w:val="none" w:sz="0" w:space="0" w:color="auto"/>
        <w:left w:val="none" w:sz="0" w:space="0" w:color="auto"/>
        <w:bottom w:val="none" w:sz="0" w:space="0" w:color="auto"/>
        <w:right w:val="none" w:sz="0" w:space="0" w:color="auto"/>
      </w:divBdr>
    </w:div>
    <w:div w:id="290552228">
      <w:bodyDiv w:val="1"/>
      <w:marLeft w:val="0"/>
      <w:marRight w:val="0"/>
      <w:marTop w:val="0"/>
      <w:marBottom w:val="0"/>
      <w:divBdr>
        <w:top w:val="none" w:sz="0" w:space="0" w:color="auto"/>
        <w:left w:val="none" w:sz="0" w:space="0" w:color="auto"/>
        <w:bottom w:val="none" w:sz="0" w:space="0" w:color="auto"/>
        <w:right w:val="none" w:sz="0" w:space="0" w:color="auto"/>
      </w:divBdr>
    </w:div>
    <w:div w:id="290670787">
      <w:bodyDiv w:val="1"/>
      <w:marLeft w:val="0"/>
      <w:marRight w:val="0"/>
      <w:marTop w:val="0"/>
      <w:marBottom w:val="0"/>
      <w:divBdr>
        <w:top w:val="none" w:sz="0" w:space="0" w:color="auto"/>
        <w:left w:val="none" w:sz="0" w:space="0" w:color="auto"/>
        <w:bottom w:val="none" w:sz="0" w:space="0" w:color="auto"/>
        <w:right w:val="none" w:sz="0" w:space="0" w:color="auto"/>
      </w:divBdr>
    </w:div>
    <w:div w:id="290987163">
      <w:bodyDiv w:val="1"/>
      <w:marLeft w:val="0"/>
      <w:marRight w:val="0"/>
      <w:marTop w:val="0"/>
      <w:marBottom w:val="0"/>
      <w:divBdr>
        <w:top w:val="none" w:sz="0" w:space="0" w:color="auto"/>
        <w:left w:val="none" w:sz="0" w:space="0" w:color="auto"/>
        <w:bottom w:val="none" w:sz="0" w:space="0" w:color="auto"/>
        <w:right w:val="none" w:sz="0" w:space="0" w:color="auto"/>
      </w:divBdr>
    </w:div>
    <w:div w:id="291404044">
      <w:bodyDiv w:val="1"/>
      <w:marLeft w:val="0"/>
      <w:marRight w:val="0"/>
      <w:marTop w:val="0"/>
      <w:marBottom w:val="0"/>
      <w:divBdr>
        <w:top w:val="none" w:sz="0" w:space="0" w:color="auto"/>
        <w:left w:val="none" w:sz="0" w:space="0" w:color="auto"/>
        <w:bottom w:val="none" w:sz="0" w:space="0" w:color="auto"/>
        <w:right w:val="none" w:sz="0" w:space="0" w:color="auto"/>
      </w:divBdr>
    </w:div>
    <w:div w:id="291716459">
      <w:bodyDiv w:val="1"/>
      <w:marLeft w:val="0"/>
      <w:marRight w:val="0"/>
      <w:marTop w:val="0"/>
      <w:marBottom w:val="0"/>
      <w:divBdr>
        <w:top w:val="none" w:sz="0" w:space="0" w:color="auto"/>
        <w:left w:val="none" w:sz="0" w:space="0" w:color="auto"/>
        <w:bottom w:val="none" w:sz="0" w:space="0" w:color="auto"/>
        <w:right w:val="none" w:sz="0" w:space="0" w:color="auto"/>
      </w:divBdr>
    </w:div>
    <w:div w:id="291716710">
      <w:bodyDiv w:val="1"/>
      <w:marLeft w:val="0"/>
      <w:marRight w:val="0"/>
      <w:marTop w:val="0"/>
      <w:marBottom w:val="0"/>
      <w:divBdr>
        <w:top w:val="none" w:sz="0" w:space="0" w:color="auto"/>
        <w:left w:val="none" w:sz="0" w:space="0" w:color="auto"/>
        <w:bottom w:val="none" w:sz="0" w:space="0" w:color="auto"/>
        <w:right w:val="none" w:sz="0" w:space="0" w:color="auto"/>
      </w:divBdr>
    </w:div>
    <w:div w:id="291786734">
      <w:bodyDiv w:val="1"/>
      <w:marLeft w:val="0"/>
      <w:marRight w:val="0"/>
      <w:marTop w:val="0"/>
      <w:marBottom w:val="0"/>
      <w:divBdr>
        <w:top w:val="none" w:sz="0" w:space="0" w:color="auto"/>
        <w:left w:val="none" w:sz="0" w:space="0" w:color="auto"/>
        <w:bottom w:val="none" w:sz="0" w:space="0" w:color="auto"/>
        <w:right w:val="none" w:sz="0" w:space="0" w:color="auto"/>
      </w:divBdr>
    </w:div>
    <w:div w:id="291984993">
      <w:bodyDiv w:val="1"/>
      <w:marLeft w:val="0"/>
      <w:marRight w:val="0"/>
      <w:marTop w:val="0"/>
      <w:marBottom w:val="0"/>
      <w:divBdr>
        <w:top w:val="none" w:sz="0" w:space="0" w:color="auto"/>
        <w:left w:val="none" w:sz="0" w:space="0" w:color="auto"/>
        <w:bottom w:val="none" w:sz="0" w:space="0" w:color="auto"/>
        <w:right w:val="none" w:sz="0" w:space="0" w:color="auto"/>
      </w:divBdr>
    </w:div>
    <w:div w:id="292058939">
      <w:bodyDiv w:val="1"/>
      <w:marLeft w:val="0"/>
      <w:marRight w:val="0"/>
      <w:marTop w:val="0"/>
      <w:marBottom w:val="0"/>
      <w:divBdr>
        <w:top w:val="none" w:sz="0" w:space="0" w:color="auto"/>
        <w:left w:val="none" w:sz="0" w:space="0" w:color="auto"/>
        <w:bottom w:val="none" w:sz="0" w:space="0" w:color="auto"/>
        <w:right w:val="none" w:sz="0" w:space="0" w:color="auto"/>
      </w:divBdr>
    </w:div>
    <w:div w:id="292295193">
      <w:bodyDiv w:val="1"/>
      <w:marLeft w:val="0"/>
      <w:marRight w:val="0"/>
      <w:marTop w:val="0"/>
      <w:marBottom w:val="0"/>
      <w:divBdr>
        <w:top w:val="none" w:sz="0" w:space="0" w:color="auto"/>
        <w:left w:val="none" w:sz="0" w:space="0" w:color="auto"/>
        <w:bottom w:val="none" w:sz="0" w:space="0" w:color="auto"/>
        <w:right w:val="none" w:sz="0" w:space="0" w:color="auto"/>
      </w:divBdr>
    </w:div>
    <w:div w:id="292752606">
      <w:bodyDiv w:val="1"/>
      <w:marLeft w:val="0"/>
      <w:marRight w:val="0"/>
      <w:marTop w:val="0"/>
      <w:marBottom w:val="0"/>
      <w:divBdr>
        <w:top w:val="none" w:sz="0" w:space="0" w:color="auto"/>
        <w:left w:val="none" w:sz="0" w:space="0" w:color="auto"/>
        <w:bottom w:val="none" w:sz="0" w:space="0" w:color="auto"/>
        <w:right w:val="none" w:sz="0" w:space="0" w:color="auto"/>
      </w:divBdr>
    </w:div>
    <w:div w:id="293103713">
      <w:bodyDiv w:val="1"/>
      <w:marLeft w:val="0"/>
      <w:marRight w:val="0"/>
      <w:marTop w:val="0"/>
      <w:marBottom w:val="0"/>
      <w:divBdr>
        <w:top w:val="none" w:sz="0" w:space="0" w:color="auto"/>
        <w:left w:val="none" w:sz="0" w:space="0" w:color="auto"/>
        <w:bottom w:val="none" w:sz="0" w:space="0" w:color="auto"/>
        <w:right w:val="none" w:sz="0" w:space="0" w:color="auto"/>
      </w:divBdr>
    </w:div>
    <w:div w:id="293364871">
      <w:bodyDiv w:val="1"/>
      <w:marLeft w:val="0"/>
      <w:marRight w:val="0"/>
      <w:marTop w:val="0"/>
      <w:marBottom w:val="0"/>
      <w:divBdr>
        <w:top w:val="none" w:sz="0" w:space="0" w:color="auto"/>
        <w:left w:val="none" w:sz="0" w:space="0" w:color="auto"/>
        <w:bottom w:val="none" w:sz="0" w:space="0" w:color="auto"/>
        <w:right w:val="none" w:sz="0" w:space="0" w:color="auto"/>
      </w:divBdr>
    </w:div>
    <w:div w:id="293754366">
      <w:bodyDiv w:val="1"/>
      <w:marLeft w:val="0"/>
      <w:marRight w:val="0"/>
      <w:marTop w:val="0"/>
      <w:marBottom w:val="0"/>
      <w:divBdr>
        <w:top w:val="none" w:sz="0" w:space="0" w:color="auto"/>
        <w:left w:val="none" w:sz="0" w:space="0" w:color="auto"/>
        <w:bottom w:val="none" w:sz="0" w:space="0" w:color="auto"/>
        <w:right w:val="none" w:sz="0" w:space="0" w:color="auto"/>
      </w:divBdr>
    </w:div>
    <w:div w:id="294528379">
      <w:bodyDiv w:val="1"/>
      <w:marLeft w:val="0"/>
      <w:marRight w:val="0"/>
      <w:marTop w:val="0"/>
      <w:marBottom w:val="0"/>
      <w:divBdr>
        <w:top w:val="none" w:sz="0" w:space="0" w:color="auto"/>
        <w:left w:val="none" w:sz="0" w:space="0" w:color="auto"/>
        <w:bottom w:val="none" w:sz="0" w:space="0" w:color="auto"/>
        <w:right w:val="none" w:sz="0" w:space="0" w:color="auto"/>
      </w:divBdr>
    </w:div>
    <w:div w:id="294995888">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296112011">
      <w:bodyDiv w:val="1"/>
      <w:marLeft w:val="0"/>
      <w:marRight w:val="0"/>
      <w:marTop w:val="0"/>
      <w:marBottom w:val="0"/>
      <w:divBdr>
        <w:top w:val="none" w:sz="0" w:space="0" w:color="auto"/>
        <w:left w:val="none" w:sz="0" w:space="0" w:color="auto"/>
        <w:bottom w:val="none" w:sz="0" w:space="0" w:color="auto"/>
        <w:right w:val="none" w:sz="0" w:space="0" w:color="auto"/>
      </w:divBdr>
    </w:div>
    <w:div w:id="296495106">
      <w:bodyDiv w:val="1"/>
      <w:marLeft w:val="0"/>
      <w:marRight w:val="0"/>
      <w:marTop w:val="0"/>
      <w:marBottom w:val="0"/>
      <w:divBdr>
        <w:top w:val="none" w:sz="0" w:space="0" w:color="auto"/>
        <w:left w:val="none" w:sz="0" w:space="0" w:color="auto"/>
        <w:bottom w:val="none" w:sz="0" w:space="0" w:color="auto"/>
        <w:right w:val="none" w:sz="0" w:space="0" w:color="auto"/>
      </w:divBdr>
    </w:div>
    <w:div w:id="297075753">
      <w:bodyDiv w:val="1"/>
      <w:marLeft w:val="0"/>
      <w:marRight w:val="0"/>
      <w:marTop w:val="0"/>
      <w:marBottom w:val="0"/>
      <w:divBdr>
        <w:top w:val="none" w:sz="0" w:space="0" w:color="auto"/>
        <w:left w:val="none" w:sz="0" w:space="0" w:color="auto"/>
        <w:bottom w:val="none" w:sz="0" w:space="0" w:color="auto"/>
        <w:right w:val="none" w:sz="0" w:space="0" w:color="auto"/>
      </w:divBdr>
    </w:div>
    <w:div w:id="297615108">
      <w:bodyDiv w:val="1"/>
      <w:marLeft w:val="0"/>
      <w:marRight w:val="0"/>
      <w:marTop w:val="0"/>
      <w:marBottom w:val="0"/>
      <w:divBdr>
        <w:top w:val="none" w:sz="0" w:space="0" w:color="auto"/>
        <w:left w:val="none" w:sz="0" w:space="0" w:color="auto"/>
        <w:bottom w:val="none" w:sz="0" w:space="0" w:color="auto"/>
        <w:right w:val="none" w:sz="0" w:space="0" w:color="auto"/>
      </w:divBdr>
    </w:div>
    <w:div w:id="297951814">
      <w:bodyDiv w:val="1"/>
      <w:marLeft w:val="0"/>
      <w:marRight w:val="0"/>
      <w:marTop w:val="0"/>
      <w:marBottom w:val="0"/>
      <w:divBdr>
        <w:top w:val="none" w:sz="0" w:space="0" w:color="auto"/>
        <w:left w:val="none" w:sz="0" w:space="0" w:color="auto"/>
        <w:bottom w:val="none" w:sz="0" w:space="0" w:color="auto"/>
        <w:right w:val="none" w:sz="0" w:space="0" w:color="auto"/>
      </w:divBdr>
    </w:div>
    <w:div w:id="298725138">
      <w:bodyDiv w:val="1"/>
      <w:marLeft w:val="0"/>
      <w:marRight w:val="0"/>
      <w:marTop w:val="0"/>
      <w:marBottom w:val="0"/>
      <w:divBdr>
        <w:top w:val="none" w:sz="0" w:space="0" w:color="auto"/>
        <w:left w:val="none" w:sz="0" w:space="0" w:color="auto"/>
        <w:bottom w:val="none" w:sz="0" w:space="0" w:color="auto"/>
        <w:right w:val="none" w:sz="0" w:space="0" w:color="auto"/>
      </w:divBdr>
    </w:div>
    <w:div w:id="298923777">
      <w:bodyDiv w:val="1"/>
      <w:marLeft w:val="0"/>
      <w:marRight w:val="0"/>
      <w:marTop w:val="0"/>
      <w:marBottom w:val="0"/>
      <w:divBdr>
        <w:top w:val="none" w:sz="0" w:space="0" w:color="auto"/>
        <w:left w:val="none" w:sz="0" w:space="0" w:color="auto"/>
        <w:bottom w:val="none" w:sz="0" w:space="0" w:color="auto"/>
        <w:right w:val="none" w:sz="0" w:space="0" w:color="auto"/>
      </w:divBdr>
    </w:div>
    <w:div w:id="299069389">
      <w:bodyDiv w:val="1"/>
      <w:marLeft w:val="0"/>
      <w:marRight w:val="0"/>
      <w:marTop w:val="0"/>
      <w:marBottom w:val="0"/>
      <w:divBdr>
        <w:top w:val="none" w:sz="0" w:space="0" w:color="auto"/>
        <w:left w:val="none" w:sz="0" w:space="0" w:color="auto"/>
        <w:bottom w:val="none" w:sz="0" w:space="0" w:color="auto"/>
        <w:right w:val="none" w:sz="0" w:space="0" w:color="auto"/>
      </w:divBdr>
    </w:div>
    <w:div w:id="299306530">
      <w:bodyDiv w:val="1"/>
      <w:marLeft w:val="0"/>
      <w:marRight w:val="0"/>
      <w:marTop w:val="0"/>
      <w:marBottom w:val="0"/>
      <w:divBdr>
        <w:top w:val="none" w:sz="0" w:space="0" w:color="auto"/>
        <w:left w:val="none" w:sz="0" w:space="0" w:color="auto"/>
        <w:bottom w:val="none" w:sz="0" w:space="0" w:color="auto"/>
        <w:right w:val="none" w:sz="0" w:space="0" w:color="auto"/>
      </w:divBdr>
    </w:div>
    <w:div w:id="299380144">
      <w:bodyDiv w:val="1"/>
      <w:marLeft w:val="0"/>
      <w:marRight w:val="0"/>
      <w:marTop w:val="0"/>
      <w:marBottom w:val="0"/>
      <w:divBdr>
        <w:top w:val="none" w:sz="0" w:space="0" w:color="auto"/>
        <w:left w:val="none" w:sz="0" w:space="0" w:color="auto"/>
        <w:bottom w:val="none" w:sz="0" w:space="0" w:color="auto"/>
        <w:right w:val="none" w:sz="0" w:space="0" w:color="auto"/>
      </w:divBdr>
    </w:div>
    <w:div w:id="299768601">
      <w:bodyDiv w:val="1"/>
      <w:marLeft w:val="0"/>
      <w:marRight w:val="0"/>
      <w:marTop w:val="0"/>
      <w:marBottom w:val="0"/>
      <w:divBdr>
        <w:top w:val="none" w:sz="0" w:space="0" w:color="auto"/>
        <w:left w:val="none" w:sz="0" w:space="0" w:color="auto"/>
        <w:bottom w:val="none" w:sz="0" w:space="0" w:color="auto"/>
        <w:right w:val="none" w:sz="0" w:space="0" w:color="auto"/>
      </w:divBdr>
    </w:div>
    <w:div w:id="300501280">
      <w:bodyDiv w:val="1"/>
      <w:marLeft w:val="0"/>
      <w:marRight w:val="0"/>
      <w:marTop w:val="0"/>
      <w:marBottom w:val="0"/>
      <w:divBdr>
        <w:top w:val="none" w:sz="0" w:space="0" w:color="auto"/>
        <w:left w:val="none" w:sz="0" w:space="0" w:color="auto"/>
        <w:bottom w:val="none" w:sz="0" w:space="0" w:color="auto"/>
        <w:right w:val="none" w:sz="0" w:space="0" w:color="auto"/>
      </w:divBdr>
    </w:div>
    <w:div w:id="301160823">
      <w:bodyDiv w:val="1"/>
      <w:marLeft w:val="0"/>
      <w:marRight w:val="0"/>
      <w:marTop w:val="0"/>
      <w:marBottom w:val="0"/>
      <w:divBdr>
        <w:top w:val="none" w:sz="0" w:space="0" w:color="auto"/>
        <w:left w:val="none" w:sz="0" w:space="0" w:color="auto"/>
        <w:bottom w:val="none" w:sz="0" w:space="0" w:color="auto"/>
        <w:right w:val="none" w:sz="0" w:space="0" w:color="auto"/>
      </w:divBdr>
    </w:div>
    <w:div w:id="302318657">
      <w:bodyDiv w:val="1"/>
      <w:marLeft w:val="0"/>
      <w:marRight w:val="0"/>
      <w:marTop w:val="0"/>
      <w:marBottom w:val="0"/>
      <w:divBdr>
        <w:top w:val="none" w:sz="0" w:space="0" w:color="auto"/>
        <w:left w:val="none" w:sz="0" w:space="0" w:color="auto"/>
        <w:bottom w:val="none" w:sz="0" w:space="0" w:color="auto"/>
        <w:right w:val="none" w:sz="0" w:space="0" w:color="auto"/>
      </w:divBdr>
    </w:div>
    <w:div w:id="302349658">
      <w:bodyDiv w:val="1"/>
      <w:marLeft w:val="0"/>
      <w:marRight w:val="0"/>
      <w:marTop w:val="0"/>
      <w:marBottom w:val="0"/>
      <w:divBdr>
        <w:top w:val="none" w:sz="0" w:space="0" w:color="auto"/>
        <w:left w:val="none" w:sz="0" w:space="0" w:color="auto"/>
        <w:bottom w:val="none" w:sz="0" w:space="0" w:color="auto"/>
        <w:right w:val="none" w:sz="0" w:space="0" w:color="auto"/>
      </w:divBdr>
    </w:div>
    <w:div w:id="303200243">
      <w:bodyDiv w:val="1"/>
      <w:marLeft w:val="0"/>
      <w:marRight w:val="0"/>
      <w:marTop w:val="0"/>
      <w:marBottom w:val="0"/>
      <w:divBdr>
        <w:top w:val="none" w:sz="0" w:space="0" w:color="auto"/>
        <w:left w:val="none" w:sz="0" w:space="0" w:color="auto"/>
        <w:bottom w:val="none" w:sz="0" w:space="0" w:color="auto"/>
        <w:right w:val="none" w:sz="0" w:space="0" w:color="auto"/>
      </w:divBdr>
    </w:div>
    <w:div w:id="30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9156029">
          <w:marLeft w:val="480"/>
          <w:marRight w:val="0"/>
          <w:marTop w:val="0"/>
          <w:marBottom w:val="0"/>
          <w:divBdr>
            <w:top w:val="none" w:sz="0" w:space="0" w:color="auto"/>
            <w:left w:val="none" w:sz="0" w:space="0" w:color="auto"/>
            <w:bottom w:val="none" w:sz="0" w:space="0" w:color="auto"/>
            <w:right w:val="none" w:sz="0" w:space="0" w:color="auto"/>
          </w:divBdr>
        </w:div>
        <w:div w:id="370038880">
          <w:marLeft w:val="480"/>
          <w:marRight w:val="0"/>
          <w:marTop w:val="0"/>
          <w:marBottom w:val="0"/>
          <w:divBdr>
            <w:top w:val="none" w:sz="0" w:space="0" w:color="auto"/>
            <w:left w:val="none" w:sz="0" w:space="0" w:color="auto"/>
            <w:bottom w:val="none" w:sz="0" w:space="0" w:color="auto"/>
            <w:right w:val="none" w:sz="0" w:space="0" w:color="auto"/>
          </w:divBdr>
        </w:div>
        <w:div w:id="437675136">
          <w:marLeft w:val="480"/>
          <w:marRight w:val="0"/>
          <w:marTop w:val="0"/>
          <w:marBottom w:val="0"/>
          <w:divBdr>
            <w:top w:val="none" w:sz="0" w:space="0" w:color="auto"/>
            <w:left w:val="none" w:sz="0" w:space="0" w:color="auto"/>
            <w:bottom w:val="none" w:sz="0" w:space="0" w:color="auto"/>
            <w:right w:val="none" w:sz="0" w:space="0" w:color="auto"/>
          </w:divBdr>
        </w:div>
        <w:div w:id="441534727">
          <w:marLeft w:val="480"/>
          <w:marRight w:val="0"/>
          <w:marTop w:val="0"/>
          <w:marBottom w:val="0"/>
          <w:divBdr>
            <w:top w:val="none" w:sz="0" w:space="0" w:color="auto"/>
            <w:left w:val="none" w:sz="0" w:space="0" w:color="auto"/>
            <w:bottom w:val="none" w:sz="0" w:space="0" w:color="auto"/>
            <w:right w:val="none" w:sz="0" w:space="0" w:color="auto"/>
          </w:divBdr>
        </w:div>
        <w:div w:id="601571703">
          <w:marLeft w:val="480"/>
          <w:marRight w:val="0"/>
          <w:marTop w:val="0"/>
          <w:marBottom w:val="0"/>
          <w:divBdr>
            <w:top w:val="none" w:sz="0" w:space="0" w:color="auto"/>
            <w:left w:val="none" w:sz="0" w:space="0" w:color="auto"/>
            <w:bottom w:val="none" w:sz="0" w:space="0" w:color="auto"/>
            <w:right w:val="none" w:sz="0" w:space="0" w:color="auto"/>
          </w:divBdr>
        </w:div>
        <w:div w:id="615719685">
          <w:marLeft w:val="480"/>
          <w:marRight w:val="0"/>
          <w:marTop w:val="0"/>
          <w:marBottom w:val="0"/>
          <w:divBdr>
            <w:top w:val="none" w:sz="0" w:space="0" w:color="auto"/>
            <w:left w:val="none" w:sz="0" w:space="0" w:color="auto"/>
            <w:bottom w:val="none" w:sz="0" w:space="0" w:color="auto"/>
            <w:right w:val="none" w:sz="0" w:space="0" w:color="auto"/>
          </w:divBdr>
        </w:div>
        <w:div w:id="628707065">
          <w:marLeft w:val="480"/>
          <w:marRight w:val="0"/>
          <w:marTop w:val="0"/>
          <w:marBottom w:val="0"/>
          <w:divBdr>
            <w:top w:val="none" w:sz="0" w:space="0" w:color="auto"/>
            <w:left w:val="none" w:sz="0" w:space="0" w:color="auto"/>
            <w:bottom w:val="none" w:sz="0" w:space="0" w:color="auto"/>
            <w:right w:val="none" w:sz="0" w:space="0" w:color="auto"/>
          </w:divBdr>
        </w:div>
        <w:div w:id="669530872">
          <w:marLeft w:val="480"/>
          <w:marRight w:val="0"/>
          <w:marTop w:val="0"/>
          <w:marBottom w:val="0"/>
          <w:divBdr>
            <w:top w:val="none" w:sz="0" w:space="0" w:color="auto"/>
            <w:left w:val="none" w:sz="0" w:space="0" w:color="auto"/>
            <w:bottom w:val="none" w:sz="0" w:space="0" w:color="auto"/>
            <w:right w:val="none" w:sz="0" w:space="0" w:color="auto"/>
          </w:divBdr>
        </w:div>
        <w:div w:id="733704042">
          <w:marLeft w:val="480"/>
          <w:marRight w:val="0"/>
          <w:marTop w:val="0"/>
          <w:marBottom w:val="0"/>
          <w:divBdr>
            <w:top w:val="none" w:sz="0" w:space="0" w:color="auto"/>
            <w:left w:val="none" w:sz="0" w:space="0" w:color="auto"/>
            <w:bottom w:val="none" w:sz="0" w:space="0" w:color="auto"/>
            <w:right w:val="none" w:sz="0" w:space="0" w:color="auto"/>
          </w:divBdr>
        </w:div>
        <w:div w:id="800079769">
          <w:marLeft w:val="480"/>
          <w:marRight w:val="0"/>
          <w:marTop w:val="0"/>
          <w:marBottom w:val="0"/>
          <w:divBdr>
            <w:top w:val="none" w:sz="0" w:space="0" w:color="auto"/>
            <w:left w:val="none" w:sz="0" w:space="0" w:color="auto"/>
            <w:bottom w:val="none" w:sz="0" w:space="0" w:color="auto"/>
            <w:right w:val="none" w:sz="0" w:space="0" w:color="auto"/>
          </w:divBdr>
        </w:div>
        <w:div w:id="801122214">
          <w:marLeft w:val="480"/>
          <w:marRight w:val="0"/>
          <w:marTop w:val="0"/>
          <w:marBottom w:val="0"/>
          <w:divBdr>
            <w:top w:val="none" w:sz="0" w:space="0" w:color="auto"/>
            <w:left w:val="none" w:sz="0" w:space="0" w:color="auto"/>
            <w:bottom w:val="none" w:sz="0" w:space="0" w:color="auto"/>
            <w:right w:val="none" w:sz="0" w:space="0" w:color="auto"/>
          </w:divBdr>
        </w:div>
        <w:div w:id="1009798099">
          <w:marLeft w:val="480"/>
          <w:marRight w:val="0"/>
          <w:marTop w:val="0"/>
          <w:marBottom w:val="0"/>
          <w:divBdr>
            <w:top w:val="none" w:sz="0" w:space="0" w:color="auto"/>
            <w:left w:val="none" w:sz="0" w:space="0" w:color="auto"/>
            <w:bottom w:val="none" w:sz="0" w:space="0" w:color="auto"/>
            <w:right w:val="none" w:sz="0" w:space="0" w:color="auto"/>
          </w:divBdr>
        </w:div>
        <w:div w:id="1168717459">
          <w:marLeft w:val="480"/>
          <w:marRight w:val="0"/>
          <w:marTop w:val="0"/>
          <w:marBottom w:val="0"/>
          <w:divBdr>
            <w:top w:val="none" w:sz="0" w:space="0" w:color="auto"/>
            <w:left w:val="none" w:sz="0" w:space="0" w:color="auto"/>
            <w:bottom w:val="none" w:sz="0" w:space="0" w:color="auto"/>
            <w:right w:val="none" w:sz="0" w:space="0" w:color="auto"/>
          </w:divBdr>
        </w:div>
        <w:div w:id="1305964609">
          <w:marLeft w:val="480"/>
          <w:marRight w:val="0"/>
          <w:marTop w:val="0"/>
          <w:marBottom w:val="0"/>
          <w:divBdr>
            <w:top w:val="none" w:sz="0" w:space="0" w:color="auto"/>
            <w:left w:val="none" w:sz="0" w:space="0" w:color="auto"/>
            <w:bottom w:val="none" w:sz="0" w:space="0" w:color="auto"/>
            <w:right w:val="none" w:sz="0" w:space="0" w:color="auto"/>
          </w:divBdr>
        </w:div>
        <w:div w:id="1540318843">
          <w:marLeft w:val="480"/>
          <w:marRight w:val="0"/>
          <w:marTop w:val="0"/>
          <w:marBottom w:val="0"/>
          <w:divBdr>
            <w:top w:val="none" w:sz="0" w:space="0" w:color="auto"/>
            <w:left w:val="none" w:sz="0" w:space="0" w:color="auto"/>
            <w:bottom w:val="none" w:sz="0" w:space="0" w:color="auto"/>
            <w:right w:val="none" w:sz="0" w:space="0" w:color="auto"/>
          </w:divBdr>
        </w:div>
        <w:div w:id="1562247608">
          <w:marLeft w:val="480"/>
          <w:marRight w:val="0"/>
          <w:marTop w:val="0"/>
          <w:marBottom w:val="0"/>
          <w:divBdr>
            <w:top w:val="none" w:sz="0" w:space="0" w:color="auto"/>
            <w:left w:val="none" w:sz="0" w:space="0" w:color="auto"/>
            <w:bottom w:val="none" w:sz="0" w:space="0" w:color="auto"/>
            <w:right w:val="none" w:sz="0" w:space="0" w:color="auto"/>
          </w:divBdr>
        </w:div>
        <w:div w:id="1572814873">
          <w:marLeft w:val="480"/>
          <w:marRight w:val="0"/>
          <w:marTop w:val="0"/>
          <w:marBottom w:val="0"/>
          <w:divBdr>
            <w:top w:val="none" w:sz="0" w:space="0" w:color="auto"/>
            <w:left w:val="none" w:sz="0" w:space="0" w:color="auto"/>
            <w:bottom w:val="none" w:sz="0" w:space="0" w:color="auto"/>
            <w:right w:val="none" w:sz="0" w:space="0" w:color="auto"/>
          </w:divBdr>
        </w:div>
        <w:div w:id="1616136697">
          <w:marLeft w:val="480"/>
          <w:marRight w:val="0"/>
          <w:marTop w:val="0"/>
          <w:marBottom w:val="0"/>
          <w:divBdr>
            <w:top w:val="none" w:sz="0" w:space="0" w:color="auto"/>
            <w:left w:val="none" w:sz="0" w:space="0" w:color="auto"/>
            <w:bottom w:val="none" w:sz="0" w:space="0" w:color="auto"/>
            <w:right w:val="none" w:sz="0" w:space="0" w:color="auto"/>
          </w:divBdr>
        </w:div>
        <w:div w:id="1639457104">
          <w:marLeft w:val="480"/>
          <w:marRight w:val="0"/>
          <w:marTop w:val="0"/>
          <w:marBottom w:val="0"/>
          <w:divBdr>
            <w:top w:val="none" w:sz="0" w:space="0" w:color="auto"/>
            <w:left w:val="none" w:sz="0" w:space="0" w:color="auto"/>
            <w:bottom w:val="none" w:sz="0" w:space="0" w:color="auto"/>
            <w:right w:val="none" w:sz="0" w:space="0" w:color="auto"/>
          </w:divBdr>
        </w:div>
        <w:div w:id="1664234151">
          <w:marLeft w:val="480"/>
          <w:marRight w:val="0"/>
          <w:marTop w:val="0"/>
          <w:marBottom w:val="0"/>
          <w:divBdr>
            <w:top w:val="none" w:sz="0" w:space="0" w:color="auto"/>
            <w:left w:val="none" w:sz="0" w:space="0" w:color="auto"/>
            <w:bottom w:val="none" w:sz="0" w:space="0" w:color="auto"/>
            <w:right w:val="none" w:sz="0" w:space="0" w:color="auto"/>
          </w:divBdr>
        </w:div>
        <w:div w:id="1817717941">
          <w:marLeft w:val="480"/>
          <w:marRight w:val="0"/>
          <w:marTop w:val="0"/>
          <w:marBottom w:val="0"/>
          <w:divBdr>
            <w:top w:val="none" w:sz="0" w:space="0" w:color="auto"/>
            <w:left w:val="none" w:sz="0" w:space="0" w:color="auto"/>
            <w:bottom w:val="none" w:sz="0" w:space="0" w:color="auto"/>
            <w:right w:val="none" w:sz="0" w:space="0" w:color="auto"/>
          </w:divBdr>
        </w:div>
        <w:div w:id="1976138343">
          <w:marLeft w:val="480"/>
          <w:marRight w:val="0"/>
          <w:marTop w:val="0"/>
          <w:marBottom w:val="0"/>
          <w:divBdr>
            <w:top w:val="none" w:sz="0" w:space="0" w:color="auto"/>
            <w:left w:val="none" w:sz="0" w:space="0" w:color="auto"/>
            <w:bottom w:val="none" w:sz="0" w:space="0" w:color="auto"/>
            <w:right w:val="none" w:sz="0" w:space="0" w:color="auto"/>
          </w:divBdr>
        </w:div>
        <w:div w:id="1977448296">
          <w:marLeft w:val="480"/>
          <w:marRight w:val="0"/>
          <w:marTop w:val="0"/>
          <w:marBottom w:val="0"/>
          <w:divBdr>
            <w:top w:val="none" w:sz="0" w:space="0" w:color="auto"/>
            <w:left w:val="none" w:sz="0" w:space="0" w:color="auto"/>
            <w:bottom w:val="none" w:sz="0" w:space="0" w:color="auto"/>
            <w:right w:val="none" w:sz="0" w:space="0" w:color="auto"/>
          </w:divBdr>
        </w:div>
        <w:div w:id="2124493627">
          <w:marLeft w:val="480"/>
          <w:marRight w:val="0"/>
          <w:marTop w:val="0"/>
          <w:marBottom w:val="0"/>
          <w:divBdr>
            <w:top w:val="none" w:sz="0" w:space="0" w:color="auto"/>
            <w:left w:val="none" w:sz="0" w:space="0" w:color="auto"/>
            <w:bottom w:val="none" w:sz="0" w:space="0" w:color="auto"/>
            <w:right w:val="none" w:sz="0" w:space="0" w:color="auto"/>
          </w:divBdr>
        </w:div>
        <w:div w:id="2128698034">
          <w:marLeft w:val="480"/>
          <w:marRight w:val="0"/>
          <w:marTop w:val="0"/>
          <w:marBottom w:val="0"/>
          <w:divBdr>
            <w:top w:val="none" w:sz="0" w:space="0" w:color="auto"/>
            <w:left w:val="none" w:sz="0" w:space="0" w:color="auto"/>
            <w:bottom w:val="none" w:sz="0" w:space="0" w:color="auto"/>
            <w:right w:val="none" w:sz="0" w:space="0" w:color="auto"/>
          </w:divBdr>
        </w:div>
        <w:div w:id="2145849428">
          <w:marLeft w:val="480"/>
          <w:marRight w:val="0"/>
          <w:marTop w:val="0"/>
          <w:marBottom w:val="0"/>
          <w:divBdr>
            <w:top w:val="none" w:sz="0" w:space="0" w:color="auto"/>
            <w:left w:val="none" w:sz="0" w:space="0" w:color="auto"/>
            <w:bottom w:val="none" w:sz="0" w:space="0" w:color="auto"/>
            <w:right w:val="none" w:sz="0" w:space="0" w:color="auto"/>
          </w:divBdr>
        </w:div>
      </w:divsChild>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047240">
      <w:bodyDiv w:val="1"/>
      <w:marLeft w:val="0"/>
      <w:marRight w:val="0"/>
      <w:marTop w:val="0"/>
      <w:marBottom w:val="0"/>
      <w:divBdr>
        <w:top w:val="none" w:sz="0" w:space="0" w:color="auto"/>
        <w:left w:val="none" w:sz="0" w:space="0" w:color="auto"/>
        <w:bottom w:val="none" w:sz="0" w:space="0" w:color="auto"/>
        <w:right w:val="none" w:sz="0" w:space="0" w:color="auto"/>
      </w:divBdr>
    </w:div>
    <w:div w:id="304891285">
      <w:bodyDiv w:val="1"/>
      <w:marLeft w:val="0"/>
      <w:marRight w:val="0"/>
      <w:marTop w:val="0"/>
      <w:marBottom w:val="0"/>
      <w:divBdr>
        <w:top w:val="none" w:sz="0" w:space="0" w:color="auto"/>
        <w:left w:val="none" w:sz="0" w:space="0" w:color="auto"/>
        <w:bottom w:val="none" w:sz="0" w:space="0" w:color="auto"/>
        <w:right w:val="none" w:sz="0" w:space="0" w:color="auto"/>
      </w:divBdr>
    </w:div>
    <w:div w:id="305016853">
      <w:bodyDiv w:val="1"/>
      <w:marLeft w:val="0"/>
      <w:marRight w:val="0"/>
      <w:marTop w:val="0"/>
      <w:marBottom w:val="0"/>
      <w:divBdr>
        <w:top w:val="none" w:sz="0" w:space="0" w:color="auto"/>
        <w:left w:val="none" w:sz="0" w:space="0" w:color="auto"/>
        <w:bottom w:val="none" w:sz="0" w:space="0" w:color="auto"/>
        <w:right w:val="none" w:sz="0" w:space="0" w:color="auto"/>
      </w:divBdr>
      <w:divsChild>
        <w:div w:id="860515545">
          <w:marLeft w:val="480"/>
          <w:marRight w:val="0"/>
          <w:marTop w:val="0"/>
          <w:marBottom w:val="0"/>
          <w:divBdr>
            <w:top w:val="none" w:sz="0" w:space="0" w:color="auto"/>
            <w:left w:val="none" w:sz="0" w:space="0" w:color="auto"/>
            <w:bottom w:val="none" w:sz="0" w:space="0" w:color="auto"/>
            <w:right w:val="none" w:sz="0" w:space="0" w:color="auto"/>
          </w:divBdr>
        </w:div>
        <w:div w:id="55786967">
          <w:marLeft w:val="480"/>
          <w:marRight w:val="0"/>
          <w:marTop w:val="0"/>
          <w:marBottom w:val="0"/>
          <w:divBdr>
            <w:top w:val="none" w:sz="0" w:space="0" w:color="auto"/>
            <w:left w:val="none" w:sz="0" w:space="0" w:color="auto"/>
            <w:bottom w:val="none" w:sz="0" w:space="0" w:color="auto"/>
            <w:right w:val="none" w:sz="0" w:space="0" w:color="auto"/>
          </w:divBdr>
        </w:div>
        <w:div w:id="2075274161">
          <w:marLeft w:val="480"/>
          <w:marRight w:val="0"/>
          <w:marTop w:val="0"/>
          <w:marBottom w:val="0"/>
          <w:divBdr>
            <w:top w:val="none" w:sz="0" w:space="0" w:color="auto"/>
            <w:left w:val="none" w:sz="0" w:space="0" w:color="auto"/>
            <w:bottom w:val="none" w:sz="0" w:space="0" w:color="auto"/>
            <w:right w:val="none" w:sz="0" w:space="0" w:color="auto"/>
          </w:divBdr>
        </w:div>
        <w:div w:id="1371418797">
          <w:marLeft w:val="480"/>
          <w:marRight w:val="0"/>
          <w:marTop w:val="0"/>
          <w:marBottom w:val="0"/>
          <w:divBdr>
            <w:top w:val="none" w:sz="0" w:space="0" w:color="auto"/>
            <w:left w:val="none" w:sz="0" w:space="0" w:color="auto"/>
            <w:bottom w:val="none" w:sz="0" w:space="0" w:color="auto"/>
            <w:right w:val="none" w:sz="0" w:space="0" w:color="auto"/>
          </w:divBdr>
        </w:div>
        <w:div w:id="1262958363">
          <w:marLeft w:val="480"/>
          <w:marRight w:val="0"/>
          <w:marTop w:val="0"/>
          <w:marBottom w:val="0"/>
          <w:divBdr>
            <w:top w:val="none" w:sz="0" w:space="0" w:color="auto"/>
            <w:left w:val="none" w:sz="0" w:space="0" w:color="auto"/>
            <w:bottom w:val="none" w:sz="0" w:space="0" w:color="auto"/>
            <w:right w:val="none" w:sz="0" w:space="0" w:color="auto"/>
          </w:divBdr>
        </w:div>
        <w:div w:id="1681659086">
          <w:marLeft w:val="480"/>
          <w:marRight w:val="0"/>
          <w:marTop w:val="0"/>
          <w:marBottom w:val="0"/>
          <w:divBdr>
            <w:top w:val="none" w:sz="0" w:space="0" w:color="auto"/>
            <w:left w:val="none" w:sz="0" w:space="0" w:color="auto"/>
            <w:bottom w:val="none" w:sz="0" w:space="0" w:color="auto"/>
            <w:right w:val="none" w:sz="0" w:space="0" w:color="auto"/>
          </w:divBdr>
        </w:div>
        <w:div w:id="2042901895">
          <w:marLeft w:val="480"/>
          <w:marRight w:val="0"/>
          <w:marTop w:val="0"/>
          <w:marBottom w:val="0"/>
          <w:divBdr>
            <w:top w:val="none" w:sz="0" w:space="0" w:color="auto"/>
            <w:left w:val="none" w:sz="0" w:space="0" w:color="auto"/>
            <w:bottom w:val="none" w:sz="0" w:space="0" w:color="auto"/>
            <w:right w:val="none" w:sz="0" w:space="0" w:color="auto"/>
          </w:divBdr>
        </w:div>
        <w:div w:id="19862819">
          <w:marLeft w:val="480"/>
          <w:marRight w:val="0"/>
          <w:marTop w:val="0"/>
          <w:marBottom w:val="0"/>
          <w:divBdr>
            <w:top w:val="none" w:sz="0" w:space="0" w:color="auto"/>
            <w:left w:val="none" w:sz="0" w:space="0" w:color="auto"/>
            <w:bottom w:val="none" w:sz="0" w:space="0" w:color="auto"/>
            <w:right w:val="none" w:sz="0" w:space="0" w:color="auto"/>
          </w:divBdr>
        </w:div>
        <w:div w:id="1173690304">
          <w:marLeft w:val="480"/>
          <w:marRight w:val="0"/>
          <w:marTop w:val="0"/>
          <w:marBottom w:val="0"/>
          <w:divBdr>
            <w:top w:val="none" w:sz="0" w:space="0" w:color="auto"/>
            <w:left w:val="none" w:sz="0" w:space="0" w:color="auto"/>
            <w:bottom w:val="none" w:sz="0" w:space="0" w:color="auto"/>
            <w:right w:val="none" w:sz="0" w:space="0" w:color="auto"/>
          </w:divBdr>
        </w:div>
        <w:div w:id="136730310">
          <w:marLeft w:val="480"/>
          <w:marRight w:val="0"/>
          <w:marTop w:val="0"/>
          <w:marBottom w:val="0"/>
          <w:divBdr>
            <w:top w:val="none" w:sz="0" w:space="0" w:color="auto"/>
            <w:left w:val="none" w:sz="0" w:space="0" w:color="auto"/>
            <w:bottom w:val="none" w:sz="0" w:space="0" w:color="auto"/>
            <w:right w:val="none" w:sz="0" w:space="0" w:color="auto"/>
          </w:divBdr>
        </w:div>
        <w:div w:id="1308389701">
          <w:marLeft w:val="480"/>
          <w:marRight w:val="0"/>
          <w:marTop w:val="0"/>
          <w:marBottom w:val="0"/>
          <w:divBdr>
            <w:top w:val="none" w:sz="0" w:space="0" w:color="auto"/>
            <w:left w:val="none" w:sz="0" w:space="0" w:color="auto"/>
            <w:bottom w:val="none" w:sz="0" w:space="0" w:color="auto"/>
            <w:right w:val="none" w:sz="0" w:space="0" w:color="auto"/>
          </w:divBdr>
        </w:div>
        <w:div w:id="2024045185">
          <w:marLeft w:val="480"/>
          <w:marRight w:val="0"/>
          <w:marTop w:val="0"/>
          <w:marBottom w:val="0"/>
          <w:divBdr>
            <w:top w:val="none" w:sz="0" w:space="0" w:color="auto"/>
            <w:left w:val="none" w:sz="0" w:space="0" w:color="auto"/>
            <w:bottom w:val="none" w:sz="0" w:space="0" w:color="auto"/>
            <w:right w:val="none" w:sz="0" w:space="0" w:color="auto"/>
          </w:divBdr>
        </w:div>
        <w:div w:id="1022586572">
          <w:marLeft w:val="480"/>
          <w:marRight w:val="0"/>
          <w:marTop w:val="0"/>
          <w:marBottom w:val="0"/>
          <w:divBdr>
            <w:top w:val="none" w:sz="0" w:space="0" w:color="auto"/>
            <w:left w:val="none" w:sz="0" w:space="0" w:color="auto"/>
            <w:bottom w:val="none" w:sz="0" w:space="0" w:color="auto"/>
            <w:right w:val="none" w:sz="0" w:space="0" w:color="auto"/>
          </w:divBdr>
        </w:div>
        <w:div w:id="710955161">
          <w:marLeft w:val="480"/>
          <w:marRight w:val="0"/>
          <w:marTop w:val="0"/>
          <w:marBottom w:val="0"/>
          <w:divBdr>
            <w:top w:val="none" w:sz="0" w:space="0" w:color="auto"/>
            <w:left w:val="none" w:sz="0" w:space="0" w:color="auto"/>
            <w:bottom w:val="none" w:sz="0" w:space="0" w:color="auto"/>
            <w:right w:val="none" w:sz="0" w:space="0" w:color="auto"/>
          </w:divBdr>
        </w:div>
        <w:div w:id="1172792075">
          <w:marLeft w:val="480"/>
          <w:marRight w:val="0"/>
          <w:marTop w:val="0"/>
          <w:marBottom w:val="0"/>
          <w:divBdr>
            <w:top w:val="none" w:sz="0" w:space="0" w:color="auto"/>
            <w:left w:val="none" w:sz="0" w:space="0" w:color="auto"/>
            <w:bottom w:val="none" w:sz="0" w:space="0" w:color="auto"/>
            <w:right w:val="none" w:sz="0" w:space="0" w:color="auto"/>
          </w:divBdr>
        </w:div>
        <w:div w:id="844586482">
          <w:marLeft w:val="480"/>
          <w:marRight w:val="0"/>
          <w:marTop w:val="0"/>
          <w:marBottom w:val="0"/>
          <w:divBdr>
            <w:top w:val="none" w:sz="0" w:space="0" w:color="auto"/>
            <w:left w:val="none" w:sz="0" w:space="0" w:color="auto"/>
            <w:bottom w:val="none" w:sz="0" w:space="0" w:color="auto"/>
            <w:right w:val="none" w:sz="0" w:space="0" w:color="auto"/>
          </w:divBdr>
        </w:div>
        <w:div w:id="285237781">
          <w:marLeft w:val="480"/>
          <w:marRight w:val="0"/>
          <w:marTop w:val="0"/>
          <w:marBottom w:val="0"/>
          <w:divBdr>
            <w:top w:val="none" w:sz="0" w:space="0" w:color="auto"/>
            <w:left w:val="none" w:sz="0" w:space="0" w:color="auto"/>
            <w:bottom w:val="none" w:sz="0" w:space="0" w:color="auto"/>
            <w:right w:val="none" w:sz="0" w:space="0" w:color="auto"/>
          </w:divBdr>
        </w:div>
        <w:div w:id="357662581">
          <w:marLeft w:val="480"/>
          <w:marRight w:val="0"/>
          <w:marTop w:val="0"/>
          <w:marBottom w:val="0"/>
          <w:divBdr>
            <w:top w:val="none" w:sz="0" w:space="0" w:color="auto"/>
            <w:left w:val="none" w:sz="0" w:space="0" w:color="auto"/>
            <w:bottom w:val="none" w:sz="0" w:space="0" w:color="auto"/>
            <w:right w:val="none" w:sz="0" w:space="0" w:color="auto"/>
          </w:divBdr>
        </w:div>
        <w:div w:id="251204201">
          <w:marLeft w:val="480"/>
          <w:marRight w:val="0"/>
          <w:marTop w:val="0"/>
          <w:marBottom w:val="0"/>
          <w:divBdr>
            <w:top w:val="none" w:sz="0" w:space="0" w:color="auto"/>
            <w:left w:val="none" w:sz="0" w:space="0" w:color="auto"/>
            <w:bottom w:val="none" w:sz="0" w:space="0" w:color="auto"/>
            <w:right w:val="none" w:sz="0" w:space="0" w:color="auto"/>
          </w:divBdr>
        </w:div>
        <w:div w:id="50271094">
          <w:marLeft w:val="480"/>
          <w:marRight w:val="0"/>
          <w:marTop w:val="0"/>
          <w:marBottom w:val="0"/>
          <w:divBdr>
            <w:top w:val="none" w:sz="0" w:space="0" w:color="auto"/>
            <w:left w:val="none" w:sz="0" w:space="0" w:color="auto"/>
            <w:bottom w:val="none" w:sz="0" w:space="0" w:color="auto"/>
            <w:right w:val="none" w:sz="0" w:space="0" w:color="auto"/>
          </w:divBdr>
        </w:div>
        <w:div w:id="1195583063">
          <w:marLeft w:val="480"/>
          <w:marRight w:val="0"/>
          <w:marTop w:val="0"/>
          <w:marBottom w:val="0"/>
          <w:divBdr>
            <w:top w:val="none" w:sz="0" w:space="0" w:color="auto"/>
            <w:left w:val="none" w:sz="0" w:space="0" w:color="auto"/>
            <w:bottom w:val="none" w:sz="0" w:space="0" w:color="auto"/>
            <w:right w:val="none" w:sz="0" w:space="0" w:color="auto"/>
          </w:divBdr>
        </w:div>
        <w:div w:id="1918443040">
          <w:marLeft w:val="480"/>
          <w:marRight w:val="0"/>
          <w:marTop w:val="0"/>
          <w:marBottom w:val="0"/>
          <w:divBdr>
            <w:top w:val="none" w:sz="0" w:space="0" w:color="auto"/>
            <w:left w:val="none" w:sz="0" w:space="0" w:color="auto"/>
            <w:bottom w:val="none" w:sz="0" w:space="0" w:color="auto"/>
            <w:right w:val="none" w:sz="0" w:space="0" w:color="auto"/>
          </w:divBdr>
        </w:div>
        <w:div w:id="1647779660">
          <w:marLeft w:val="480"/>
          <w:marRight w:val="0"/>
          <w:marTop w:val="0"/>
          <w:marBottom w:val="0"/>
          <w:divBdr>
            <w:top w:val="none" w:sz="0" w:space="0" w:color="auto"/>
            <w:left w:val="none" w:sz="0" w:space="0" w:color="auto"/>
            <w:bottom w:val="none" w:sz="0" w:space="0" w:color="auto"/>
            <w:right w:val="none" w:sz="0" w:space="0" w:color="auto"/>
          </w:divBdr>
        </w:div>
        <w:div w:id="1702171774">
          <w:marLeft w:val="480"/>
          <w:marRight w:val="0"/>
          <w:marTop w:val="0"/>
          <w:marBottom w:val="0"/>
          <w:divBdr>
            <w:top w:val="none" w:sz="0" w:space="0" w:color="auto"/>
            <w:left w:val="none" w:sz="0" w:space="0" w:color="auto"/>
            <w:bottom w:val="none" w:sz="0" w:space="0" w:color="auto"/>
            <w:right w:val="none" w:sz="0" w:space="0" w:color="auto"/>
          </w:divBdr>
        </w:div>
        <w:div w:id="158277014">
          <w:marLeft w:val="480"/>
          <w:marRight w:val="0"/>
          <w:marTop w:val="0"/>
          <w:marBottom w:val="0"/>
          <w:divBdr>
            <w:top w:val="none" w:sz="0" w:space="0" w:color="auto"/>
            <w:left w:val="none" w:sz="0" w:space="0" w:color="auto"/>
            <w:bottom w:val="none" w:sz="0" w:space="0" w:color="auto"/>
            <w:right w:val="none" w:sz="0" w:space="0" w:color="auto"/>
          </w:divBdr>
        </w:div>
        <w:div w:id="1296831780">
          <w:marLeft w:val="480"/>
          <w:marRight w:val="0"/>
          <w:marTop w:val="0"/>
          <w:marBottom w:val="0"/>
          <w:divBdr>
            <w:top w:val="none" w:sz="0" w:space="0" w:color="auto"/>
            <w:left w:val="none" w:sz="0" w:space="0" w:color="auto"/>
            <w:bottom w:val="none" w:sz="0" w:space="0" w:color="auto"/>
            <w:right w:val="none" w:sz="0" w:space="0" w:color="auto"/>
          </w:divBdr>
        </w:div>
        <w:div w:id="1428036206">
          <w:marLeft w:val="480"/>
          <w:marRight w:val="0"/>
          <w:marTop w:val="0"/>
          <w:marBottom w:val="0"/>
          <w:divBdr>
            <w:top w:val="none" w:sz="0" w:space="0" w:color="auto"/>
            <w:left w:val="none" w:sz="0" w:space="0" w:color="auto"/>
            <w:bottom w:val="none" w:sz="0" w:space="0" w:color="auto"/>
            <w:right w:val="none" w:sz="0" w:space="0" w:color="auto"/>
          </w:divBdr>
        </w:div>
        <w:div w:id="520437073">
          <w:marLeft w:val="480"/>
          <w:marRight w:val="0"/>
          <w:marTop w:val="0"/>
          <w:marBottom w:val="0"/>
          <w:divBdr>
            <w:top w:val="none" w:sz="0" w:space="0" w:color="auto"/>
            <w:left w:val="none" w:sz="0" w:space="0" w:color="auto"/>
            <w:bottom w:val="none" w:sz="0" w:space="0" w:color="auto"/>
            <w:right w:val="none" w:sz="0" w:space="0" w:color="auto"/>
          </w:divBdr>
        </w:div>
        <w:div w:id="1562669060">
          <w:marLeft w:val="480"/>
          <w:marRight w:val="0"/>
          <w:marTop w:val="0"/>
          <w:marBottom w:val="0"/>
          <w:divBdr>
            <w:top w:val="none" w:sz="0" w:space="0" w:color="auto"/>
            <w:left w:val="none" w:sz="0" w:space="0" w:color="auto"/>
            <w:bottom w:val="none" w:sz="0" w:space="0" w:color="auto"/>
            <w:right w:val="none" w:sz="0" w:space="0" w:color="auto"/>
          </w:divBdr>
        </w:div>
        <w:div w:id="1552768272">
          <w:marLeft w:val="480"/>
          <w:marRight w:val="0"/>
          <w:marTop w:val="0"/>
          <w:marBottom w:val="0"/>
          <w:divBdr>
            <w:top w:val="none" w:sz="0" w:space="0" w:color="auto"/>
            <w:left w:val="none" w:sz="0" w:space="0" w:color="auto"/>
            <w:bottom w:val="none" w:sz="0" w:space="0" w:color="auto"/>
            <w:right w:val="none" w:sz="0" w:space="0" w:color="auto"/>
          </w:divBdr>
        </w:div>
        <w:div w:id="1249970316">
          <w:marLeft w:val="480"/>
          <w:marRight w:val="0"/>
          <w:marTop w:val="0"/>
          <w:marBottom w:val="0"/>
          <w:divBdr>
            <w:top w:val="none" w:sz="0" w:space="0" w:color="auto"/>
            <w:left w:val="none" w:sz="0" w:space="0" w:color="auto"/>
            <w:bottom w:val="none" w:sz="0" w:space="0" w:color="auto"/>
            <w:right w:val="none" w:sz="0" w:space="0" w:color="auto"/>
          </w:divBdr>
        </w:div>
        <w:div w:id="55902690">
          <w:marLeft w:val="480"/>
          <w:marRight w:val="0"/>
          <w:marTop w:val="0"/>
          <w:marBottom w:val="0"/>
          <w:divBdr>
            <w:top w:val="none" w:sz="0" w:space="0" w:color="auto"/>
            <w:left w:val="none" w:sz="0" w:space="0" w:color="auto"/>
            <w:bottom w:val="none" w:sz="0" w:space="0" w:color="auto"/>
            <w:right w:val="none" w:sz="0" w:space="0" w:color="auto"/>
          </w:divBdr>
        </w:div>
        <w:div w:id="1277563314">
          <w:marLeft w:val="480"/>
          <w:marRight w:val="0"/>
          <w:marTop w:val="0"/>
          <w:marBottom w:val="0"/>
          <w:divBdr>
            <w:top w:val="none" w:sz="0" w:space="0" w:color="auto"/>
            <w:left w:val="none" w:sz="0" w:space="0" w:color="auto"/>
            <w:bottom w:val="none" w:sz="0" w:space="0" w:color="auto"/>
            <w:right w:val="none" w:sz="0" w:space="0" w:color="auto"/>
          </w:divBdr>
        </w:div>
        <w:div w:id="316541079">
          <w:marLeft w:val="480"/>
          <w:marRight w:val="0"/>
          <w:marTop w:val="0"/>
          <w:marBottom w:val="0"/>
          <w:divBdr>
            <w:top w:val="none" w:sz="0" w:space="0" w:color="auto"/>
            <w:left w:val="none" w:sz="0" w:space="0" w:color="auto"/>
            <w:bottom w:val="none" w:sz="0" w:space="0" w:color="auto"/>
            <w:right w:val="none" w:sz="0" w:space="0" w:color="auto"/>
          </w:divBdr>
        </w:div>
        <w:div w:id="2067683943">
          <w:marLeft w:val="480"/>
          <w:marRight w:val="0"/>
          <w:marTop w:val="0"/>
          <w:marBottom w:val="0"/>
          <w:divBdr>
            <w:top w:val="none" w:sz="0" w:space="0" w:color="auto"/>
            <w:left w:val="none" w:sz="0" w:space="0" w:color="auto"/>
            <w:bottom w:val="none" w:sz="0" w:space="0" w:color="auto"/>
            <w:right w:val="none" w:sz="0" w:space="0" w:color="auto"/>
          </w:divBdr>
        </w:div>
        <w:div w:id="1236235003">
          <w:marLeft w:val="480"/>
          <w:marRight w:val="0"/>
          <w:marTop w:val="0"/>
          <w:marBottom w:val="0"/>
          <w:divBdr>
            <w:top w:val="none" w:sz="0" w:space="0" w:color="auto"/>
            <w:left w:val="none" w:sz="0" w:space="0" w:color="auto"/>
            <w:bottom w:val="none" w:sz="0" w:space="0" w:color="auto"/>
            <w:right w:val="none" w:sz="0" w:space="0" w:color="auto"/>
          </w:divBdr>
        </w:div>
        <w:div w:id="1052385186">
          <w:marLeft w:val="480"/>
          <w:marRight w:val="0"/>
          <w:marTop w:val="0"/>
          <w:marBottom w:val="0"/>
          <w:divBdr>
            <w:top w:val="none" w:sz="0" w:space="0" w:color="auto"/>
            <w:left w:val="none" w:sz="0" w:space="0" w:color="auto"/>
            <w:bottom w:val="none" w:sz="0" w:space="0" w:color="auto"/>
            <w:right w:val="none" w:sz="0" w:space="0" w:color="auto"/>
          </w:divBdr>
        </w:div>
        <w:div w:id="19402314">
          <w:marLeft w:val="480"/>
          <w:marRight w:val="0"/>
          <w:marTop w:val="0"/>
          <w:marBottom w:val="0"/>
          <w:divBdr>
            <w:top w:val="none" w:sz="0" w:space="0" w:color="auto"/>
            <w:left w:val="none" w:sz="0" w:space="0" w:color="auto"/>
            <w:bottom w:val="none" w:sz="0" w:space="0" w:color="auto"/>
            <w:right w:val="none" w:sz="0" w:space="0" w:color="auto"/>
          </w:divBdr>
        </w:div>
        <w:div w:id="1950162878">
          <w:marLeft w:val="480"/>
          <w:marRight w:val="0"/>
          <w:marTop w:val="0"/>
          <w:marBottom w:val="0"/>
          <w:divBdr>
            <w:top w:val="none" w:sz="0" w:space="0" w:color="auto"/>
            <w:left w:val="none" w:sz="0" w:space="0" w:color="auto"/>
            <w:bottom w:val="none" w:sz="0" w:space="0" w:color="auto"/>
            <w:right w:val="none" w:sz="0" w:space="0" w:color="auto"/>
          </w:divBdr>
        </w:div>
        <w:div w:id="1732657111">
          <w:marLeft w:val="480"/>
          <w:marRight w:val="0"/>
          <w:marTop w:val="0"/>
          <w:marBottom w:val="0"/>
          <w:divBdr>
            <w:top w:val="none" w:sz="0" w:space="0" w:color="auto"/>
            <w:left w:val="none" w:sz="0" w:space="0" w:color="auto"/>
            <w:bottom w:val="none" w:sz="0" w:space="0" w:color="auto"/>
            <w:right w:val="none" w:sz="0" w:space="0" w:color="auto"/>
          </w:divBdr>
        </w:div>
        <w:div w:id="342244809">
          <w:marLeft w:val="480"/>
          <w:marRight w:val="0"/>
          <w:marTop w:val="0"/>
          <w:marBottom w:val="0"/>
          <w:divBdr>
            <w:top w:val="none" w:sz="0" w:space="0" w:color="auto"/>
            <w:left w:val="none" w:sz="0" w:space="0" w:color="auto"/>
            <w:bottom w:val="none" w:sz="0" w:space="0" w:color="auto"/>
            <w:right w:val="none" w:sz="0" w:space="0" w:color="auto"/>
          </w:divBdr>
        </w:div>
        <w:div w:id="677854581">
          <w:marLeft w:val="480"/>
          <w:marRight w:val="0"/>
          <w:marTop w:val="0"/>
          <w:marBottom w:val="0"/>
          <w:divBdr>
            <w:top w:val="none" w:sz="0" w:space="0" w:color="auto"/>
            <w:left w:val="none" w:sz="0" w:space="0" w:color="auto"/>
            <w:bottom w:val="none" w:sz="0" w:space="0" w:color="auto"/>
            <w:right w:val="none" w:sz="0" w:space="0" w:color="auto"/>
          </w:divBdr>
        </w:div>
        <w:div w:id="1745177678">
          <w:marLeft w:val="480"/>
          <w:marRight w:val="0"/>
          <w:marTop w:val="0"/>
          <w:marBottom w:val="0"/>
          <w:divBdr>
            <w:top w:val="none" w:sz="0" w:space="0" w:color="auto"/>
            <w:left w:val="none" w:sz="0" w:space="0" w:color="auto"/>
            <w:bottom w:val="none" w:sz="0" w:space="0" w:color="auto"/>
            <w:right w:val="none" w:sz="0" w:space="0" w:color="auto"/>
          </w:divBdr>
        </w:div>
        <w:div w:id="346055983">
          <w:marLeft w:val="480"/>
          <w:marRight w:val="0"/>
          <w:marTop w:val="0"/>
          <w:marBottom w:val="0"/>
          <w:divBdr>
            <w:top w:val="none" w:sz="0" w:space="0" w:color="auto"/>
            <w:left w:val="none" w:sz="0" w:space="0" w:color="auto"/>
            <w:bottom w:val="none" w:sz="0" w:space="0" w:color="auto"/>
            <w:right w:val="none" w:sz="0" w:space="0" w:color="auto"/>
          </w:divBdr>
        </w:div>
      </w:divsChild>
    </w:div>
    <w:div w:id="305816401">
      <w:bodyDiv w:val="1"/>
      <w:marLeft w:val="0"/>
      <w:marRight w:val="0"/>
      <w:marTop w:val="0"/>
      <w:marBottom w:val="0"/>
      <w:divBdr>
        <w:top w:val="none" w:sz="0" w:space="0" w:color="auto"/>
        <w:left w:val="none" w:sz="0" w:space="0" w:color="auto"/>
        <w:bottom w:val="none" w:sz="0" w:space="0" w:color="auto"/>
        <w:right w:val="none" w:sz="0" w:space="0" w:color="auto"/>
      </w:divBdr>
    </w:div>
    <w:div w:id="306053286">
      <w:bodyDiv w:val="1"/>
      <w:marLeft w:val="0"/>
      <w:marRight w:val="0"/>
      <w:marTop w:val="0"/>
      <w:marBottom w:val="0"/>
      <w:divBdr>
        <w:top w:val="none" w:sz="0" w:space="0" w:color="auto"/>
        <w:left w:val="none" w:sz="0" w:space="0" w:color="auto"/>
        <w:bottom w:val="none" w:sz="0" w:space="0" w:color="auto"/>
        <w:right w:val="none" w:sz="0" w:space="0" w:color="auto"/>
      </w:divBdr>
    </w:div>
    <w:div w:id="306131850">
      <w:bodyDiv w:val="1"/>
      <w:marLeft w:val="0"/>
      <w:marRight w:val="0"/>
      <w:marTop w:val="0"/>
      <w:marBottom w:val="0"/>
      <w:divBdr>
        <w:top w:val="none" w:sz="0" w:space="0" w:color="auto"/>
        <w:left w:val="none" w:sz="0" w:space="0" w:color="auto"/>
        <w:bottom w:val="none" w:sz="0" w:space="0" w:color="auto"/>
        <w:right w:val="none" w:sz="0" w:space="0" w:color="auto"/>
      </w:divBdr>
      <w:divsChild>
        <w:div w:id="236288829">
          <w:marLeft w:val="480"/>
          <w:marRight w:val="0"/>
          <w:marTop w:val="0"/>
          <w:marBottom w:val="0"/>
          <w:divBdr>
            <w:top w:val="none" w:sz="0" w:space="0" w:color="auto"/>
            <w:left w:val="none" w:sz="0" w:space="0" w:color="auto"/>
            <w:bottom w:val="none" w:sz="0" w:space="0" w:color="auto"/>
            <w:right w:val="none" w:sz="0" w:space="0" w:color="auto"/>
          </w:divBdr>
        </w:div>
        <w:div w:id="370304663">
          <w:marLeft w:val="480"/>
          <w:marRight w:val="0"/>
          <w:marTop w:val="0"/>
          <w:marBottom w:val="0"/>
          <w:divBdr>
            <w:top w:val="none" w:sz="0" w:space="0" w:color="auto"/>
            <w:left w:val="none" w:sz="0" w:space="0" w:color="auto"/>
            <w:bottom w:val="none" w:sz="0" w:space="0" w:color="auto"/>
            <w:right w:val="none" w:sz="0" w:space="0" w:color="auto"/>
          </w:divBdr>
        </w:div>
        <w:div w:id="857308062">
          <w:marLeft w:val="480"/>
          <w:marRight w:val="0"/>
          <w:marTop w:val="0"/>
          <w:marBottom w:val="0"/>
          <w:divBdr>
            <w:top w:val="none" w:sz="0" w:space="0" w:color="auto"/>
            <w:left w:val="none" w:sz="0" w:space="0" w:color="auto"/>
            <w:bottom w:val="none" w:sz="0" w:space="0" w:color="auto"/>
            <w:right w:val="none" w:sz="0" w:space="0" w:color="auto"/>
          </w:divBdr>
        </w:div>
        <w:div w:id="556090165">
          <w:marLeft w:val="480"/>
          <w:marRight w:val="0"/>
          <w:marTop w:val="0"/>
          <w:marBottom w:val="0"/>
          <w:divBdr>
            <w:top w:val="none" w:sz="0" w:space="0" w:color="auto"/>
            <w:left w:val="none" w:sz="0" w:space="0" w:color="auto"/>
            <w:bottom w:val="none" w:sz="0" w:space="0" w:color="auto"/>
            <w:right w:val="none" w:sz="0" w:space="0" w:color="auto"/>
          </w:divBdr>
        </w:div>
        <w:div w:id="1429304654">
          <w:marLeft w:val="480"/>
          <w:marRight w:val="0"/>
          <w:marTop w:val="0"/>
          <w:marBottom w:val="0"/>
          <w:divBdr>
            <w:top w:val="none" w:sz="0" w:space="0" w:color="auto"/>
            <w:left w:val="none" w:sz="0" w:space="0" w:color="auto"/>
            <w:bottom w:val="none" w:sz="0" w:space="0" w:color="auto"/>
            <w:right w:val="none" w:sz="0" w:space="0" w:color="auto"/>
          </w:divBdr>
        </w:div>
        <w:div w:id="1865099029">
          <w:marLeft w:val="480"/>
          <w:marRight w:val="0"/>
          <w:marTop w:val="0"/>
          <w:marBottom w:val="0"/>
          <w:divBdr>
            <w:top w:val="none" w:sz="0" w:space="0" w:color="auto"/>
            <w:left w:val="none" w:sz="0" w:space="0" w:color="auto"/>
            <w:bottom w:val="none" w:sz="0" w:space="0" w:color="auto"/>
            <w:right w:val="none" w:sz="0" w:space="0" w:color="auto"/>
          </w:divBdr>
        </w:div>
        <w:div w:id="795293792">
          <w:marLeft w:val="480"/>
          <w:marRight w:val="0"/>
          <w:marTop w:val="0"/>
          <w:marBottom w:val="0"/>
          <w:divBdr>
            <w:top w:val="none" w:sz="0" w:space="0" w:color="auto"/>
            <w:left w:val="none" w:sz="0" w:space="0" w:color="auto"/>
            <w:bottom w:val="none" w:sz="0" w:space="0" w:color="auto"/>
            <w:right w:val="none" w:sz="0" w:space="0" w:color="auto"/>
          </w:divBdr>
        </w:div>
        <w:div w:id="18163118">
          <w:marLeft w:val="480"/>
          <w:marRight w:val="0"/>
          <w:marTop w:val="0"/>
          <w:marBottom w:val="0"/>
          <w:divBdr>
            <w:top w:val="none" w:sz="0" w:space="0" w:color="auto"/>
            <w:left w:val="none" w:sz="0" w:space="0" w:color="auto"/>
            <w:bottom w:val="none" w:sz="0" w:space="0" w:color="auto"/>
            <w:right w:val="none" w:sz="0" w:space="0" w:color="auto"/>
          </w:divBdr>
        </w:div>
        <w:div w:id="2147116548">
          <w:marLeft w:val="480"/>
          <w:marRight w:val="0"/>
          <w:marTop w:val="0"/>
          <w:marBottom w:val="0"/>
          <w:divBdr>
            <w:top w:val="none" w:sz="0" w:space="0" w:color="auto"/>
            <w:left w:val="none" w:sz="0" w:space="0" w:color="auto"/>
            <w:bottom w:val="none" w:sz="0" w:space="0" w:color="auto"/>
            <w:right w:val="none" w:sz="0" w:space="0" w:color="auto"/>
          </w:divBdr>
        </w:div>
        <w:div w:id="1845703872">
          <w:marLeft w:val="480"/>
          <w:marRight w:val="0"/>
          <w:marTop w:val="0"/>
          <w:marBottom w:val="0"/>
          <w:divBdr>
            <w:top w:val="none" w:sz="0" w:space="0" w:color="auto"/>
            <w:left w:val="none" w:sz="0" w:space="0" w:color="auto"/>
            <w:bottom w:val="none" w:sz="0" w:space="0" w:color="auto"/>
            <w:right w:val="none" w:sz="0" w:space="0" w:color="auto"/>
          </w:divBdr>
        </w:div>
        <w:div w:id="1233076835">
          <w:marLeft w:val="480"/>
          <w:marRight w:val="0"/>
          <w:marTop w:val="0"/>
          <w:marBottom w:val="0"/>
          <w:divBdr>
            <w:top w:val="none" w:sz="0" w:space="0" w:color="auto"/>
            <w:left w:val="none" w:sz="0" w:space="0" w:color="auto"/>
            <w:bottom w:val="none" w:sz="0" w:space="0" w:color="auto"/>
            <w:right w:val="none" w:sz="0" w:space="0" w:color="auto"/>
          </w:divBdr>
        </w:div>
        <w:div w:id="1501044746">
          <w:marLeft w:val="480"/>
          <w:marRight w:val="0"/>
          <w:marTop w:val="0"/>
          <w:marBottom w:val="0"/>
          <w:divBdr>
            <w:top w:val="none" w:sz="0" w:space="0" w:color="auto"/>
            <w:left w:val="none" w:sz="0" w:space="0" w:color="auto"/>
            <w:bottom w:val="none" w:sz="0" w:space="0" w:color="auto"/>
            <w:right w:val="none" w:sz="0" w:space="0" w:color="auto"/>
          </w:divBdr>
        </w:div>
        <w:div w:id="121731200">
          <w:marLeft w:val="480"/>
          <w:marRight w:val="0"/>
          <w:marTop w:val="0"/>
          <w:marBottom w:val="0"/>
          <w:divBdr>
            <w:top w:val="none" w:sz="0" w:space="0" w:color="auto"/>
            <w:left w:val="none" w:sz="0" w:space="0" w:color="auto"/>
            <w:bottom w:val="none" w:sz="0" w:space="0" w:color="auto"/>
            <w:right w:val="none" w:sz="0" w:space="0" w:color="auto"/>
          </w:divBdr>
        </w:div>
        <w:div w:id="1910387387">
          <w:marLeft w:val="480"/>
          <w:marRight w:val="0"/>
          <w:marTop w:val="0"/>
          <w:marBottom w:val="0"/>
          <w:divBdr>
            <w:top w:val="none" w:sz="0" w:space="0" w:color="auto"/>
            <w:left w:val="none" w:sz="0" w:space="0" w:color="auto"/>
            <w:bottom w:val="none" w:sz="0" w:space="0" w:color="auto"/>
            <w:right w:val="none" w:sz="0" w:space="0" w:color="auto"/>
          </w:divBdr>
        </w:div>
        <w:div w:id="416101573">
          <w:marLeft w:val="480"/>
          <w:marRight w:val="0"/>
          <w:marTop w:val="0"/>
          <w:marBottom w:val="0"/>
          <w:divBdr>
            <w:top w:val="none" w:sz="0" w:space="0" w:color="auto"/>
            <w:left w:val="none" w:sz="0" w:space="0" w:color="auto"/>
            <w:bottom w:val="none" w:sz="0" w:space="0" w:color="auto"/>
            <w:right w:val="none" w:sz="0" w:space="0" w:color="auto"/>
          </w:divBdr>
        </w:div>
        <w:div w:id="308097346">
          <w:marLeft w:val="480"/>
          <w:marRight w:val="0"/>
          <w:marTop w:val="0"/>
          <w:marBottom w:val="0"/>
          <w:divBdr>
            <w:top w:val="none" w:sz="0" w:space="0" w:color="auto"/>
            <w:left w:val="none" w:sz="0" w:space="0" w:color="auto"/>
            <w:bottom w:val="none" w:sz="0" w:space="0" w:color="auto"/>
            <w:right w:val="none" w:sz="0" w:space="0" w:color="auto"/>
          </w:divBdr>
        </w:div>
        <w:div w:id="591667781">
          <w:marLeft w:val="480"/>
          <w:marRight w:val="0"/>
          <w:marTop w:val="0"/>
          <w:marBottom w:val="0"/>
          <w:divBdr>
            <w:top w:val="none" w:sz="0" w:space="0" w:color="auto"/>
            <w:left w:val="none" w:sz="0" w:space="0" w:color="auto"/>
            <w:bottom w:val="none" w:sz="0" w:space="0" w:color="auto"/>
            <w:right w:val="none" w:sz="0" w:space="0" w:color="auto"/>
          </w:divBdr>
        </w:div>
        <w:div w:id="1008798960">
          <w:marLeft w:val="480"/>
          <w:marRight w:val="0"/>
          <w:marTop w:val="0"/>
          <w:marBottom w:val="0"/>
          <w:divBdr>
            <w:top w:val="none" w:sz="0" w:space="0" w:color="auto"/>
            <w:left w:val="none" w:sz="0" w:space="0" w:color="auto"/>
            <w:bottom w:val="none" w:sz="0" w:space="0" w:color="auto"/>
            <w:right w:val="none" w:sz="0" w:space="0" w:color="auto"/>
          </w:divBdr>
        </w:div>
        <w:div w:id="150874658">
          <w:marLeft w:val="480"/>
          <w:marRight w:val="0"/>
          <w:marTop w:val="0"/>
          <w:marBottom w:val="0"/>
          <w:divBdr>
            <w:top w:val="none" w:sz="0" w:space="0" w:color="auto"/>
            <w:left w:val="none" w:sz="0" w:space="0" w:color="auto"/>
            <w:bottom w:val="none" w:sz="0" w:space="0" w:color="auto"/>
            <w:right w:val="none" w:sz="0" w:space="0" w:color="auto"/>
          </w:divBdr>
        </w:div>
        <w:div w:id="1885754283">
          <w:marLeft w:val="480"/>
          <w:marRight w:val="0"/>
          <w:marTop w:val="0"/>
          <w:marBottom w:val="0"/>
          <w:divBdr>
            <w:top w:val="none" w:sz="0" w:space="0" w:color="auto"/>
            <w:left w:val="none" w:sz="0" w:space="0" w:color="auto"/>
            <w:bottom w:val="none" w:sz="0" w:space="0" w:color="auto"/>
            <w:right w:val="none" w:sz="0" w:space="0" w:color="auto"/>
          </w:divBdr>
        </w:div>
        <w:div w:id="492840595">
          <w:marLeft w:val="480"/>
          <w:marRight w:val="0"/>
          <w:marTop w:val="0"/>
          <w:marBottom w:val="0"/>
          <w:divBdr>
            <w:top w:val="none" w:sz="0" w:space="0" w:color="auto"/>
            <w:left w:val="none" w:sz="0" w:space="0" w:color="auto"/>
            <w:bottom w:val="none" w:sz="0" w:space="0" w:color="auto"/>
            <w:right w:val="none" w:sz="0" w:space="0" w:color="auto"/>
          </w:divBdr>
        </w:div>
        <w:div w:id="352848707">
          <w:marLeft w:val="480"/>
          <w:marRight w:val="0"/>
          <w:marTop w:val="0"/>
          <w:marBottom w:val="0"/>
          <w:divBdr>
            <w:top w:val="none" w:sz="0" w:space="0" w:color="auto"/>
            <w:left w:val="none" w:sz="0" w:space="0" w:color="auto"/>
            <w:bottom w:val="none" w:sz="0" w:space="0" w:color="auto"/>
            <w:right w:val="none" w:sz="0" w:space="0" w:color="auto"/>
          </w:divBdr>
        </w:div>
        <w:div w:id="716784260">
          <w:marLeft w:val="480"/>
          <w:marRight w:val="0"/>
          <w:marTop w:val="0"/>
          <w:marBottom w:val="0"/>
          <w:divBdr>
            <w:top w:val="none" w:sz="0" w:space="0" w:color="auto"/>
            <w:left w:val="none" w:sz="0" w:space="0" w:color="auto"/>
            <w:bottom w:val="none" w:sz="0" w:space="0" w:color="auto"/>
            <w:right w:val="none" w:sz="0" w:space="0" w:color="auto"/>
          </w:divBdr>
        </w:div>
        <w:div w:id="77754774">
          <w:marLeft w:val="480"/>
          <w:marRight w:val="0"/>
          <w:marTop w:val="0"/>
          <w:marBottom w:val="0"/>
          <w:divBdr>
            <w:top w:val="none" w:sz="0" w:space="0" w:color="auto"/>
            <w:left w:val="none" w:sz="0" w:space="0" w:color="auto"/>
            <w:bottom w:val="none" w:sz="0" w:space="0" w:color="auto"/>
            <w:right w:val="none" w:sz="0" w:space="0" w:color="auto"/>
          </w:divBdr>
        </w:div>
        <w:div w:id="1020623594">
          <w:marLeft w:val="480"/>
          <w:marRight w:val="0"/>
          <w:marTop w:val="0"/>
          <w:marBottom w:val="0"/>
          <w:divBdr>
            <w:top w:val="none" w:sz="0" w:space="0" w:color="auto"/>
            <w:left w:val="none" w:sz="0" w:space="0" w:color="auto"/>
            <w:bottom w:val="none" w:sz="0" w:space="0" w:color="auto"/>
            <w:right w:val="none" w:sz="0" w:space="0" w:color="auto"/>
          </w:divBdr>
        </w:div>
        <w:div w:id="1995910143">
          <w:marLeft w:val="480"/>
          <w:marRight w:val="0"/>
          <w:marTop w:val="0"/>
          <w:marBottom w:val="0"/>
          <w:divBdr>
            <w:top w:val="none" w:sz="0" w:space="0" w:color="auto"/>
            <w:left w:val="none" w:sz="0" w:space="0" w:color="auto"/>
            <w:bottom w:val="none" w:sz="0" w:space="0" w:color="auto"/>
            <w:right w:val="none" w:sz="0" w:space="0" w:color="auto"/>
          </w:divBdr>
        </w:div>
        <w:div w:id="936787645">
          <w:marLeft w:val="480"/>
          <w:marRight w:val="0"/>
          <w:marTop w:val="0"/>
          <w:marBottom w:val="0"/>
          <w:divBdr>
            <w:top w:val="none" w:sz="0" w:space="0" w:color="auto"/>
            <w:left w:val="none" w:sz="0" w:space="0" w:color="auto"/>
            <w:bottom w:val="none" w:sz="0" w:space="0" w:color="auto"/>
            <w:right w:val="none" w:sz="0" w:space="0" w:color="auto"/>
          </w:divBdr>
        </w:div>
        <w:div w:id="442917596">
          <w:marLeft w:val="480"/>
          <w:marRight w:val="0"/>
          <w:marTop w:val="0"/>
          <w:marBottom w:val="0"/>
          <w:divBdr>
            <w:top w:val="none" w:sz="0" w:space="0" w:color="auto"/>
            <w:left w:val="none" w:sz="0" w:space="0" w:color="auto"/>
            <w:bottom w:val="none" w:sz="0" w:space="0" w:color="auto"/>
            <w:right w:val="none" w:sz="0" w:space="0" w:color="auto"/>
          </w:divBdr>
        </w:div>
        <w:div w:id="1931885836">
          <w:marLeft w:val="480"/>
          <w:marRight w:val="0"/>
          <w:marTop w:val="0"/>
          <w:marBottom w:val="0"/>
          <w:divBdr>
            <w:top w:val="none" w:sz="0" w:space="0" w:color="auto"/>
            <w:left w:val="none" w:sz="0" w:space="0" w:color="auto"/>
            <w:bottom w:val="none" w:sz="0" w:space="0" w:color="auto"/>
            <w:right w:val="none" w:sz="0" w:space="0" w:color="auto"/>
          </w:divBdr>
        </w:div>
        <w:div w:id="1747416850">
          <w:marLeft w:val="480"/>
          <w:marRight w:val="0"/>
          <w:marTop w:val="0"/>
          <w:marBottom w:val="0"/>
          <w:divBdr>
            <w:top w:val="none" w:sz="0" w:space="0" w:color="auto"/>
            <w:left w:val="none" w:sz="0" w:space="0" w:color="auto"/>
            <w:bottom w:val="none" w:sz="0" w:space="0" w:color="auto"/>
            <w:right w:val="none" w:sz="0" w:space="0" w:color="auto"/>
          </w:divBdr>
        </w:div>
        <w:div w:id="1060666995">
          <w:marLeft w:val="480"/>
          <w:marRight w:val="0"/>
          <w:marTop w:val="0"/>
          <w:marBottom w:val="0"/>
          <w:divBdr>
            <w:top w:val="none" w:sz="0" w:space="0" w:color="auto"/>
            <w:left w:val="none" w:sz="0" w:space="0" w:color="auto"/>
            <w:bottom w:val="none" w:sz="0" w:space="0" w:color="auto"/>
            <w:right w:val="none" w:sz="0" w:space="0" w:color="auto"/>
          </w:divBdr>
        </w:div>
        <w:div w:id="556016439">
          <w:marLeft w:val="480"/>
          <w:marRight w:val="0"/>
          <w:marTop w:val="0"/>
          <w:marBottom w:val="0"/>
          <w:divBdr>
            <w:top w:val="none" w:sz="0" w:space="0" w:color="auto"/>
            <w:left w:val="none" w:sz="0" w:space="0" w:color="auto"/>
            <w:bottom w:val="none" w:sz="0" w:space="0" w:color="auto"/>
            <w:right w:val="none" w:sz="0" w:space="0" w:color="auto"/>
          </w:divBdr>
        </w:div>
        <w:div w:id="354042948">
          <w:marLeft w:val="480"/>
          <w:marRight w:val="0"/>
          <w:marTop w:val="0"/>
          <w:marBottom w:val="0"/>
          <w:divBdr>
            <w:top w:val="none" w:sz="0" w:space="0" w:color="auto"/>
            <w:left w:val="none" w:sz="0" w:space="0" w:color="auto"/>
            <w:bottom w:val="none" w:sz="0" w:space="0" w:color="auto"/>
            <w:right w:val="none" w:sz="0" w:space="0" w:color="auto"/>
          </w:divBdr>
        </w:div>
      </w:divsChild>
    </w:div>
    <w:div w:id="306201865">
      <w:bodyDiv w:val="1"/>
      <w:marLeft w:val="0"/>
      <w:marRight w:val="0"/>
      <w:marTop w:val="0"/>
      <w:marBottom w:val="0"/>
      <w:divBdr>
        <w:top w:val="none" w:sz="0" w:space="0" w:color="auto"/>
        <w:left w:val="none" w:sz="0" w:space="0" w:color="auto"/>
        <w:bottom w:val="none" w:sz="0" w:space="0" w:color="auto"/>
        <w:right w:val="none" w:sz="0" w:space="0" w:color="auto"/>
      </w:divBdr>
    </w:div>
    <w:div w:id="306209245">
      <w:bodyDiv w:val="1"/>
      <w:marLeft w:val="0"/>
      <w:marRight w:val="0"/>
      <w:marTop w:val="0"/>
      <w:marBottom w:val="0"/>
      <w:divBdr>
        <w:top w:val="none" w:sz="0" w:space="0" w:color="auto"/>
        <w:left w:val="none" w:sz="0" w:space="0" w:color="auto"/>
        <w:bottom w:val="none" w:sz="0" w:space="0" w:color="auto"/>
        <w:right w:val="none" w:sz="0" w:space="0" w:color="auto"/>
      </w:divBdr>
    </w:div>
    <w:div w:id="306276491">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sChild>
        <w:div w:id="787118326">
          <w:marLeft w:val="480"/>
          <w:marRight w:val="0"/>
          <w:marTop w:val="0"/>
          <w:marBottom w:val="0"/>
          <w:divBdr>
            <w:top w:val="none" w:sz="0" w:space="0" w:color="auto"/>
            <w:left w:val="none" w:sz="0" w:space="0" w:color="auto"/>
            <w:bottom w:val="none" w:sz="0" w:space="0" w:color="auto"/>
            <w:right w:val="none" w:sz="0" w:space="0" w:color="auto"/>
          </w:divBdr>
        </w:div>
        <w:div w:id="58946739">
          <w:marLeft w:val="480"/>
          <w:marRight w:val="0"/>
          <w:marTop w:val="0"/>
          <w:marBottom w:val="0"/>
          <w:divBdr>
            <w:top w:val="none" w:sz="0" w:space="0" w:color="auto"/>
            <w:left w:val="none" w:sz="0" w:space="0" w:color="auto"/>
            <w:bottom w:val="none" w:sz="0" w:space="0" w:color="auto"/>
            <w:right w:val="none" w:sz="0" w:space="0" w:color="auto"/>
          </w:divBdr>
        </w:div>
        <w:div w:id="1236431451">
          <w:marLeft w:val="480"/>
          <w:marRight w:val="0"/>
          <w:marTop w:val="0"/>
          <w:marBottom w:val="0"/>
          <w:divBdr>
            <w:top w:val="none" w:sz="0" w:space="0" w:color="auto"/>
            <w:left w:val="none" w:sz="0" w:space="0" w:color="auto"/>
            <w:bottom w:val="none" w:sz="0" w:space="0" w:color="auto"/>
            <w:right w:val="none" w:sz="0" w:space="0" w:color="auto"/>
          </w:divBdr>
        </w:div>
        <w:div w:id="327943520">
          <w:marLeft w:val="480"/>
          <w:marRight w:val="0"/>
          <w:marTop w:val="0"/>
          <w:marBottom w:val="0"/>
          <w:divBdr>
            <w:top w:val="none" w:sz="0" w:space="0" w:color="auto"/>
            <w:left w:val="none" w:sz="0" w:space="0" w:color="auto"/>
            <w:bottom w:val="none" w:sz="0" w:space="0" w:color="auto"/>
            <w:right w:val="none" w:sz="0" w:space="0" w:color="auto"/>
          </w:divBdr>
        </w:div>
        <w:div w:id="40248289">
          <w:marLeft w:val="480"/>
          <w:marRight w:val="0"/>
          <w:marTop w:val="0"/>
          <w:marBottom w:val="0"/>
          <w:divBdr>
            <w:top w:val="none" w:sz="0" w:space="0" w:color="auto"/>
            <w:left w:val="none" w:sz="0" w:space="0" w:color="auto"/>
            <w:bottom w:val="none" w:sz="0" w:space="0" w:color="auto"/>
            <w:right w:val="none" w:sz="0" w:space="0" w:color="auto"/>
          </w:divBdr>
        </w:div>
        <w:div w:id="1660956791">
          <w:marLeft w:val="480"/>
          <w:marRight w:val="0"/>
          <w:marTop w:val="0"/>
          <w:marBottom w:val="0"/>
          <w:divBdr>
            <w:top w:val="none" w:sz="0" w:space="0" w:color="auto"/>
            <w:left w:val="none" w:sz="0" w:space="0" w:color="auto"/>
            <w:bottom w:val="none" w:sz="0" w:space="0" w:color="auto"/>
            <w:right w:val="none" w:sz="0" w:space="0" w:color="auto"/>
          </w:divBdr>
        </w:div>
        <w:div w:id="768694258">
          <w:marLeft w:val="480"/>
          <w:marRight w:val="0"/>
          <w:marTop w:val="0"/>
          <w:marBottom w:val="0"/>
          <w:divBdr>
            <w:top w:val="none" w:sz="0" w:space="0" w:color="auto"/>
            <w:left w:val="none" w:sz="0" w:space="0" w:color="auto"/>
            <w:bottom w:val="none" w:sz="0" w:space="0" w:color="auto"/>
            <w:right w:val="none" w:sz="0" w:space="0" w:color="auto"/>
          </w:divBdr>
        </w:div>
        <w:div w:id="181476687">
          <w:marLeft w:val="480"/>
          <w:marRight w:val="0"/>
          <w:marTop w:val="0"/>
          <w:marBottom w:val="0"/>
          <w:divBdr>
            <w:top w:val="none" w:sz="0" w:space="0" w:color="auto"/>
            <w:left w:val="none" w:sz="0" w:space="0" w:color="auto"/>
            <w:bottom w:val="none" w:sz="0" w:space="0" w:color="auto"/>
            <w:right w:val="none" w:sz="0" w:space="0" w:color="auto"/>
          </w:divBdr>
        </w:div>
        <w:div w:id="345597669">
          <w:marLeft w:val="480"/>
          <w:marRight w:val="0"/>
          <w:marTop w:val="0"/>
          <w:marBottom w:val="0"/>
          <w:divBdr>
            <w:top w:val="none" w:sz="0" w:space="0" w:color="auto"/>
            <w:left w:val="none" w:sz="0" w:space="0" w:color="auto"/>
            <w:bottom w:val="none" w:sz="0" w:space="0" w:color="auto"/>
            <w:right w:val="none" w:sz="0" w:space="0" w:color="auto"/>
          </w:divBdr>
        </w:div>
        <w:div w:id="1550452346">
          <w:marLeft w:val="480"/>
          <w:marRight w:val="0"/>
          <w:marTop w:val="0"/>
          <w:marBottom w:val="0"/>
          <w:divBdr>
            <w:top w:val="none" w:sz="0" w:space="0" w:color="auto"/>
            <w:left w:val="none" w:sz="0" w:space="0" w:color="auto"/>
            <w:bottom w:val="none" w:sz="0" w:space="0" w:color="auto"/>
            <w:right w:val="none" w:sz="0" w:space="0" w:color="auto"/>
          </w:divBdr>
        </w:div>
        <w:div w:id="1635866523">
          <w:marLeft w:val="480"/>
          <w:marRight w:val="0"/>
          <w:marTop w:val="0"/>
          <w:marBottom w:val="0"/>
          <w:divBdr>
            <w:top w:val="none" w:sz="0" w:space="0" w:color="auto"/>
            <w:left w:val="none" w:sz="0" w:space="0" w:color="auto"/>
            <w:bottom w:val="none" w:sz="0" w:space="0" w:color="auto"/>
            <w:right w:val="none" w:sz="0" w:space="0" w:color="auto"/>
          </w:divBdr>
        </w:div>
        <w:div w:id="612592232">
          <w:marLeft w:val="480"/>
          <w:marRight w:val="0"/>
          <w:marTop w:val="0"/>
          <w:marBottom w:val="0"/>
          <w:divBdr>
            <w:top w:val="none" w:sz="0" w:space="0" w:color="auto"/>
            <w:left w:val="none" w:sz="0" w:space="0" w:color="auto"/>
            <w:bottom w:val="none" w:sz="0" w:space="0" w:color="auto"/>
            <w:right w:val="none" w:sz="0" w:space="0" w:color="auto"/>
          </w:divBdr>
        </w:div>
        <w:div w:id="2124613917">
          <w:marLeft w:val="480"/>
          <w:marRight w:val="0"/>
          <w:marTop w:val="0"/>
          <w:marBottom w:val="0"/>
          <w:divBdr>
            <w:top w:val="none" w:sz="0" w:space="0" w:color="auto"/>
            <w:left w:val="none" w:sz="0" w:space="0" w:color="auto"/>
            <w:bottom w:val="none" w:sz="0" w:space="0" w:color="auto"/>
            <w:right w:val="none" w:sz="0" w:space="0" w:color="auto"/>
          </w:divBdr>
        </w:div>
        <w:div w:id="268321932">
          <w:marLeft w:val="480"/>
          <w:marRight w:val="0"/>
          <w:marTop w:val="0"/>
          <w:marBottom w:val="0"/>
          <w:divBdr>
            <w:top w:val="none" w:sz="0" w:space="0" w:color="auto"/>
            <w:left w:val="none" w:sz="0" w:space="0" w:color="auto"/>
            <w:bottom w:val="none" w:sz="0" w:space="0" w:color="auto"/>
            <w:right w:val="none" w:sz="0" w:space="0" w:color="auto"/>
          </w:divBdr>
        </w:div>
        <w:div w:id="1863282033">
          <w:marLeft w:val="480"/>
          <w:marRight w:val="0"/>
          <w:marTop w:val="0"/>
          <w:marBottom w:val="0"/>
          <w:divBdr>
            <w:top w:val="none" w:sz="0" w:space="0" w:color="auto"/>
            <w:left w:val="none" w:sz="0" w:space="0" w:color="auto"/>
            <w:bottom w:val="none" w:sz="0" w:space="0" w:color="auto"/>
            <w:right w:val="none" w:sz="0" w:space="0" w:color="auto"/>
          </w:divBdr>
        </w:div>
        <w:div w:id="544802583">
          <w:marLeft w:val="480"/>
          <w:marRight w:val="0"/>
          <w:marTop w:val="0"/>
          <w:marBottom w:val="0"/>
          <w:divBdr>
            <w:top w:val="none" w:sz="0" w:space="0" w:color="auto"/>
            <w:left w:val="none" w:sz="0" w:space="0" w:color="auto"/>
            <w:bottom w:val="none" w:sz="0" w:space="0" w:color="auto"/>
            <w:right w:val="none" w:sz="0" w:space="0" w:color="auto"/>
          </w:divBdr>
        </w:div>
        <w:div w:id="1610351014">
          <w:marLeft w:val="480"/>
          <w:marRight w:val="0"/>
          <w:marTop w:val="0"/>
          <w:marBottom w:val="0"/>
          <w:divBdr>
            <w:top w:val="none" w:sz="0" w:space="0" w:color="auto"/>
            <w:left w:val="none" w:sz="0" w:space="0" w:color="auto"/>
            <w:bottom w:val="none" w:sz="0" w:space="0" w:color="auto"/>
            <w:right w:val="none" w:sz="0" w:space="0" w:color="auto"/>
          </w:divBdr>
        </w:div>
        <w:div w:id="1886328079">
          <w:marLeft w:val="480"/>
          <w:marRight w:val="0"/>
          <w:marTop w:val="0"/>
          <w:marBottom w:val="0"/>
          <w:divBdr>
            <w:top w:val="none" w:sz="0" w:space="0" w:color="auto"/>
            <w:left w:val="none" w:sz="0" w:space="0" w:color="auto"/>
            <w:bottom w:val="none" w:sz="0" w:space="0" w:color="auto"/>
            <w:right w:val="none" w:sz="0" w:space="0" w:color="auto"/>
          </w:divBdr>
        </w:div>
        <w:div w:id="1809980841">
          <w:marLeft w:val="480"/>
          <w:marRight w:val="0"/>
          <w:marTop w:val="0"/>
          <w:marBottom w:val="0"/>
          <w:divBdr>
            <w:top w:val="none" w:sz="0" w:space="0" w:color="auto"/>
            <w:left w:val="none" w:sz="0" w:space="0" w:color="auto"/>
            <w:bottom w:val="none" w:sz="0" w:space="0" w:color="auto"/>
            <w:right w:val="none" w:sz="0" w:space="0" w:color="auto"/>
          </w:divBdr>
        </w:div>
        <w:div w:id="1085423433">
          <w:marLeft w:val="480"/>
          <w:marRight w:val="0"/>
          <w:marTop w:val="0"/>
          <w:marBottom w:val="0"/>
          <w:divBdr>
            <w:top w:val="none" w:sz="0" w:space="0" w:color="auto"/>
            <w:left w:val="none" w:sz="0" w:space="0" w:color="auto"/>
            <w:bottom w:val="none" w:sz="0" w:space="0" w:color="auto"/>
            <w:right w:val="none" w:sz="0" w:space="0" w:color="auto"/>
          </w:divBdr>
        </w:div>
        <w:div w:id="2005431343">
          <w:marLeft w:val="480"/>
          <w:marRight w:val="0"/>
          <w:marTop w:val="0"/>
          <w:marBottom w:val="0"/>
          <w:divBdr>
            <w:top w:val="none" w:sz="0" w:space="0" w:color="auto"/>
            <w:left w:val="none" w:sz="0" w:space="0" w:color="auto"/>
            <w:bottom w:val="none" w:sz="0" w:space="0" w:color="auto"/>
            <w:right w:val="none" w:sz="0" w:space="0" w:color="auto"/>
          </w:divBdr>
        </w:div>
        <w:div w:id="511914172">
          <w:marLeft w:val="480"/>
          <w:marRight w:val="0"/>
          <w:marTop w:val="0"/>
          <w:marBottom w:val="0"/>
          <w:divBdr>
            <w:top w:val="none" w:sz="0" w:space="0" w:color="auto"/>
            <w:left w:val="none" w:sz="0" w:space="0" w:color="auto"/>
            <w:bottom w:val="none" w:sz="0" w:space="0" w:color="auto"/>
            <w:right w:val="none" w:sz="0" w:space="0" w:color="auto"/>
          </w:divBdr>
        </w:div>
        <w:div w:id="2116435623">
          <w:marLeft w:val="480"/>
          <w:marRight w:val="0"/>
          <w:marTop w:val="0"/>
          <w:marBottom w:val="0"/>
          <w:divBdr>
            <w:top w:val="none" w:sz="0" w:space="0" w:color="auto"/>
            <w:left w:val="none" w:sz="0" w:space="0" w:color="auto"/>
            <w:bottom w:val="none" w:sz="0" w:space="0" w:color="auto"/>
            <w:right w:val="none" w:sz="0" w:space="0" w:color="auto"/>
          </w:divBdr>
        </w:div>
        <w:div w:id="1986155591">
          <w:marLeft w:val="480"/>
          <w:marRight w:val="0"/>
          <w:marTop w:val="0"/>
          <w:marBottom w:val="0"/>
          <w:divBdr>
            <w:top w:val="none" w:sz="0" w:space="0" w:color="auto"/>
            <w:left w:val="none" w:sz="0" w:space="0" w:color="auto"/>
            <w:bottom w:val="none" w:sz="0" w:space="0" w:color="auto"/>
            <w:right w:val="none" w:sz="0" w:space="0" w:color="auto"/>
          </w:divBdr>
        </w:div>
        <w:div w:id="1121653596">
          <w:marLeft w:val="480"/>
          <w:marRight w:val="0"/>
          <w:marTop w:val="0"/>
          <w:marBottom w:val="0"/>
          <w:divBdr>
            <w:top w:val="none" w:sz="0" w:space="0" w:color="auto"/>
            <w:left w:val="none" w:sz="0" w:space="0" w:color="auto"/>
            <w:bottom w:val="none" w:sz="0" w:space="0" w:color="auto"/>
            <w:right w:val="none" w:sz="0" w:space="0" w:color="auto"/>
          </w:divBdr>
        </w:div>
        <w:div w:id="1243954099">
          <w:marLeft w:val="480"/>
          <w:marRight w:val="0"/>
          <w:marTop w:val="0"/>
          <w:marBottom w:val="0"/>
          <w:divBdr>
            <w:top w:val="none" w:sz="0" w:space="0" w:color="auto"/>
            <w:left w:val="none" w:sz="0" w:space="0" w:color="auto"/>
            <w:bottom w:val="none" w:sz="0" w:space="0" w:color="auto"/>
            <w:right w:val="none" w:sz="0" w:space="0" w:color="auto"/>
          </w:divBdr>
        </w:div>
        <w:div w:id="907762314">
          <w:marLeft w:val="480"/>
          <w:marRight w:val="0"/>
          <w:marTop w:val="0"/>
          <w:marBottom w:val="0"/>
          <w:divBdr>
            <w:top w:val="none" w:sz="0" w:space="0" w:color="auto"/>
            <w:left w:val="none" w:sz="0" w:space="0" w:color="auto"/>
            <w:bottom w:val="none" w:sz="0" w:space="0" w:color="auto"/>
            <w:right w:val="none" w:sz="0" w:space="0" w:color="auto"/>
          </w:divBdr>
        </w:div>
        <w:div w:id="1208450514">
          <w:marLeft w:val="480"/>
          <w:marRight w:val="0"/>
          <w:marTop w:val="0"/>
          <w:marBottom w:val="0"/>
          <w:divBdr>
            <w:top w:val="none" w:sz="0" w:space="0" w:color="auto"/>
            <w:left w:val="none" w:sz="0" w:space="0" w:color="auto"/>
            <w:bottom w:val="none" w:sz="0" w:space="0" w:color="auto"/>
            <w:right w:val="none" w:sz="0" w:space="0" w:color="auto"/>
          </w:divBdr>
        </w:div>
        <w:div w:id="1959486083">
          <w:marLeft w:val="480"/>
          <w:marRight w:val="0"/>
          <w:marTop w:val="0"/>
          <w:marBottom w:val="0"/>
          <w:divBdr>
            <w:top w:val="none" w:sz="0" w:space="0" w:color="auto"/>
            <w:left w:val="none" w:sz="0" w:space="0" w:color="auto"/>
            <w:bottom w:val="none" w:sz="0" w:space="0" w:color="auto"/>
            <w:right w:val="none" w:sz="0" w:space="0" w:color="auto"/>
          </w:divBdr>
        </w:div>
        <w:div w:id="465506759">
          <w:marLeft w:val="480"/>
          <w:marRight w:val="0"/>
          <w:marTop w:val="0"/>
          <w:marBottom w:val="0"/>
          <w:divBdr>
            <w:top w:val="none" w:sz="0" w:space="0" w:color="auto"/>
            <w:left w:val="none" w:sz="0" w:space="0" w:color="auto"/>
            <w:bottom w:val="none" w:sz="0" w:space="0" w:color="auto"/>
            <w:right w:val="none" w:sz="0" w:space="0" w:color="auto"/>
          </w:divBdr>
        </w:div>
        <w:div w:id="1849516948">
          <w:marLeft w:val="480"/>
          <w:marRight w:val="0"/>
          <w:marTop w:val="0"/>
          <w:marBottom w:val="0"/>
          <w:divBdr>
            <w:top w:val="none" w:sz="0" w:space="0" w:color="auto"/>
            <w:left w:val="none" w:sz="0" w:space="0" w:color="auto"/>
            <w:bottom w:val="none" w:sz="0" w:space="0" w:color="auto"/>
            <w:right w:val="none" w:sz="0" w:space="0" w:color="auto"/>
          </w:divBdr>
        </w:div>
        <w:div w:id="1375079832">
          <w:marLeft w:val="480"/>
          <w:marRight w:val="0"/>
          <w:marTop w:val="0"/>
          <w:marBottom w:val="0"/>
          <w:divBdr>
            <w:top w:val="none" w:sz="0" w:space="0" w:color="auto"/>
            <w:left w:val="none" w:sz="0" w:space="0" w:color="auto"/>
            <w:bottom w:val="none" w:sz="0" w:space="0" w:color="auto"/>
            <w:right w:val="none" w:sz="0" w:space="0" w:color="auto"/>
          </w:divBdr>
        </w:div>
        <w:div w:id="626620152">
          <w:marLeft w:val="480"/>
          <w:marRight w:val="0"/>
          <w:marTop w:val="0"/>
          <w:marBottom w:val="0"/>
          <w:divBdr>
            <w:top w:val="none" w:sz="0" w:space="0" w:color="auto"/>
            <w:left w:val="none" w:sz="0" w:space="0" w:color="auto"/>
            <w:bottom w:val="none" w:sz="0" w:space="0" w:color="auto"/>
            <w:right w:val="none" w:sz="0" w:space="0" w:color="auto"/>
          </w:divBdr>
        </w:div>
        <w:div w:id="103234982">
          <w:marLeft w:val="480"/>
          <w:marRight w:val="0"/>
          <w:marTop w:val="0"/>
          <w:marBottom w:val="0"/>
          <w:divBdr>
            <w:top w:val="none" w:sz="0" w:space="0" w:color="auto"/>
            <w:left w:val="none" w:sz="0" w:space="0" w:color="auto"/>
            <w:bottom w:val="none" w:sz="0" w:space="0" w:color="auto"/>
            <w:right w:val="none" w:sz="0" w:space="0" w:color="auto"/>
          </w:divBdr>
        </w:div>
        <w:div w:id="1472017905">
          <w:marLeft w:val="480"/>
          <w:marRight w:val="0"/>
          <w:marTop w:val="0"/>
          <w:marBottom w:val="0"/>
          <w:divBdr>
            <w:top w:val="none" w:sz="0" w:space="0" w:color="auto"/>
            <w:left w:val="none" w:sz="0" w:space="0" w:color="auto"/>
            <w:bottom w:val="none" w:sz="0" w:space="0" w:color="auto"/>
            <w:right w:val="none" w:sz="0" w:space="0" w:color="auto"/>
          </w:divBdr>
        </w:div>
        <w:div w:id="2092660399">
          <w:marLeft w:val="480"/>
          <w:marRight w:val="0"/>
          <w:marTop w:val="0"/>
          <w:marBottom w:val="0"/>
          <w:divBdr>
            <w:top w:val="none" w:sz="0" w:space="0" w:color="auto"/>
            <w:left w:val="none" w:sz="0" w:space="0" w:color="auto"/>
            <w:bottom w:val="none" w:sz="0" w:space="0" w:color="auto"/>
            <w:right w:val="none" w:sz="0" w:space="0" w:color="auto"/>
          </w:divBdr>
        </w:div>
        <w:div w:id="1324550552">
          <w:marLeft w:val="480"/>
          <w:marRight w:val="0"/>
          <w:marTop w:val="0"/>
          <w:marBottom w:val="0"/>
          <w:divBdr>
            <w:top w:val="none" w:sz="0" w:space="0" w:color="auto"/>
            <w:left w:val="none" w:sz="0" w:space="0" w:color="auto"/>
            <w:bottom w:val="none" w:sz="0" w:space="0" w:color="auto"/>
            <w:right w:val="none" w:sz="0" w:space="0" w:color="auto"/>
          </w:divBdr>
        </w:div>
        <w:div w:id="1819030870">
          <w:marLeft w:val="480"/>
          <w:marRight w:val="0"/>
          <w:marTop w:val="0"/>
          <w:marBottom w:val="0"/>
          <w:divBdr>
            <w:top w:val="none" w:sz="0" w:space="0" w:color="auto"/>
            <w:left w:val="none" w:sz="0" w:space="0" w:color="auto"/>
            <w:bottom w:val="none" w:sz="0" w:space="0" w:color="auto"/>
            <w:right w:val="none" w:sz="0" w:space="0" w:color="auto"/>
          </w:divBdr>
        </w:div>
        <w:div w:id="680206987">
          <w:marLeft w:val="480"/>
          <w:marRight w:val="0"/>
          <w:marTop w:val="0"/>
          <w:marBottom w:val="0"/>
          <w:divBdr>
            <w:top w:val="none" w:sz="0" w:space="0" w:color="auto"/>
            <w:left w:val="none" w:sz="0" w:space="0" w:color="auto"/>
            <w:bottom w:val="none" w:sz="0" w:space="0" w:color="auto"/>
            <w:right w:val="none" w:sz="0" w:space="0" w:color="auto"/>
          </w:divBdr>
        </w:div>
        <w:div w:id="1005784604">
          <w:marLeft w:val="480"/>
          <w:marRight w:val="0"/>
          <w:marTop w:val="0"/>
          <w:marBottom w:val="0"/>
          <w:divBdr>
            <w:top w:val="none" w:sz="0" w:space="0" w:color="auto"/>
            <w:left w:val="none" w:sz="0" w:space="0" w:color="auto"/>
            <w:bottom w:val="none" w:sz="0" w:space="0" w:color="auto"/>
            <w:right w:val="none" w:sz="0" w:space="0" w:color="auto"/>
          </w:divBdr>
        </w:div>
        <w:div w:id="1106848991">
          <w:marLeft w:val="480"/>
          <w:marRight w:val="0"/>
          <w:marTop w:val="0"/>
          <w:marBottom w:val="0"/>
          <w:divBdr>
            <w:top w:val="none" w:sz="0" w:space="0" w:color="auto"/>
            <w:left w:val="none" w:sz="0" w:space="0" w:color="auto"/>
            <w:bottom w:val="none" w:sz="0" w:space="0" w:color="auto"/>
            <w:right w:val="none" w:sz="0" w:space="0" w:color="auto"/>
          </w:divBdr>
        </w:div>
        <w:div w:id="554631977">
          <w:marLeft w:val="480"/>
          <w:marRight w:val="0"/>
          <w:marTop w:val="0"/>
          <w:marBottom w:val="0"/>
          <w:divBdr>
            <w:top w:val="none" w:sz="0" w:space="0" w:color="auto"/>
            <w:left w:val="none" w:sz="0" w:space="0" w:color="auto"/>
            <w:bottom w:val="none" w:sz="0" w:space="0" w:color="auto"/>
            <w:right w:val="none" w:sz="0" w:space="0" w:color="auto"/>
          </w:divBdr>
        </w:div>
        <w:div w:id="652683324">
          <w:marLeft w:val="480"/>
          <w:marRight w:val="0"/>
          <w:marTop w:val="0"/>
          <w:marBottom w:val="0"/>
          <w:divBdr>
            <w:top w:val="none" w:sz="0" w:space="0" w:color="auto"/>
            <w:left w:val="none" w:sz="0" w:space="0" w:color="auto"/>
            <w:bottom w:val="none" w:sz="0" w:space="0" w:color="auto"/>
            <w:right w:val="none" w:sz="0" w:space="0" w:color="auto"/>
          </w:divBdr>
        </w:div>
        <w:div w:id="2126734650">
          <w:marLeft w:val="480"/>
          <w:marRight w:val="0"/>
          <w:marTop w:val="0"/>
          <w:marBottom w:val="0"/>
          <w:divBdr>
            <w:top w:val="none" w:sz="0" w:space="0" w:color="auto"/>
            <w:left w:val="none" w:sz="0" w:space="0" w:color="auto"/>
            <w:bottom w:val="none" w:sz="0" w:space="0" w:color="auto"/>
            <w:right w:val="none" w:sz="0" w:space="0" w:color="auto"/>
          </w:divBdr>
        </w:div>
        <w:div w:id="702481782">
          <w:marLeft w:val="480"/>
          <w:marRight w:val="0"/>
          <w:marTop w:val="0"/>
          <w:marBottom w:val="0"/>
          <w:divBdr>
            <w:top w:val="none" w:sz="0" w:space="0" w:color="auto"/>
            <w:left w:val="none" w:sz="0" w:space="0" w:color="auto"/>
            <w:bottom w:val="none" w:sz="0" w:space="0" w:color="auto"/>
            <w:right w:val="none" w:sz="0" w:space="0" w:color="auto"/>
          </w:divBdr>
        </w:div>
        <w:div w:id="941760732">
          <w:marLeft w:val="480"/>
          <w:marRight w:val="0"/>
          <w:marTop w:val="0"/>
          <w:marBottom w:val="0"/>
          <w:divBdr>
            <w:top w:val="none" w:sz="0" w:space="0" w:color="auto"/>
            <w:left w:val="none" w:sz="0" w:space="0" w:color="auto"/>
            <w:bottom w:val="none" w:sz="0" w:space="0" w:color="auto"/>
            <w:right w:val="none" w:sz="0" w:space="0" w:color="auto"/>
          </w:divBdr>
        </w:div>
        <w:div w:id="1006981482">
          <w:marLeft w:val="480"/>
          <w:marRight w:val="0"/>
          <w:marTop w:val="0"/>
          <w:marBottom w:val="0"/>
          <w:divBdr>
            <w:top w:val="none" w:sz="0" w:space="0" w:color="auto"/>
            <w:left w:val="none" w:sz="0" w:space="0" w:color="auto"/>
            <w:bottom w:val="none" w:sz="0" w:space="0" w:color="auto"/>
            <w:right w:val="none" w:sz="0" w:space="0" w:color="auto"/>
          </w:divBdr>
        </w:div>
        <w:div w:id="1264456068">
          <w:marLeft w:val="480"/>
          <w:marRight w:val="0"/>
          <w:marTop w:val="0"/>
          <w:marBottom w:val="0"/>
          <w:divBdr>
            <w:top w:val="none" w:sz="0" w:space="0" w:color="auto"/>
            <w:left w:val="none" w:sz="0" w:space="0" w:color="auto"/>
            <w:bottom w:val="none" w:sz="0" w:space="0" w:color="auto"/>
            <w:right w:val="none" w:sz="0" w:space="0" w:color="auto"/>
          </w:divBdr>
        </w:div>
        <w:div w:id="1976524225">
          <w:marLeft w:val="480"/>
          <w:marRight w:val="0"/>
          <w:marTop w:val="0"/>
          <w:marBottom w:val="0"/>
          <w:divBdr>
            <w:top w:val="none" w:sz="0" w:space="0" w:color="auto"/>
            <w:left w:val="none" w:sz="0" w:space="0" w:color="auto"/>
            <w:bottom w:val="none" w:sz="0" w:space="0" w:color="auto"/>
            <w:right w:val="none" w:sz="0" w:space="0" w:color="auto"/>
          </w:divBdr>
        </w:div>
        <w:div w:id="198859962">
          <w:marLeft w:val="480"/>
          <w:marRight w:val="0"/>
          <w:marTop w:val="0"/>
          <w:marBottom w:val="0"/>
          <w:divBdr>
            <w:top w:val="none" w:sz="0" w:space="0" w:color="auto"/>
            <w:left w:val="none" w:sz="0" w:space="0" w:color="auto"/>
            <w:bottom w:val="none" w:sz="0" w:space="0" w:color="auto"/>
            <w:right w:val="none" w:sz="0" w:space="0" w:color="auto"/>
          </w:divBdr>
        </w:div>
        <w:div w:id="1863975437">
          <w:marLeft w:val="480"/>
          <w:marRight w:val="0"/>
          <w:marTop w:val="0"/>
          <w:marBottom w:val="0"/>
          <w:divBdr>
            <w:top w:val="none" w:sz="0" w:space="0" w:color="auto"/>
            <w:left w:val="none" w:sz="0" w:space="0" w:color="auto"/>
            <w:bottom w:val="none" w:sz="0" w:space="0" w:color="auto"/>
            <w:right w:val="none" w:sz="0" w:space="0" w:color="auto"/>
          </w:divBdr>
        </w:div>
      </w:divsChild>
    </w:div>
    <w:div w:id="306475569">
      <w:bodyDiv w:val="1"/>
      <w:marLeft w:val="0"/>
      <w:marRight w:val="0"/>
      <w:marTop w:val="0"/>
      <w:marBottom w:val="0"/>
      <w:divBdr>
        <w:top w:val="none" w:sz="0" w:space="0" w:color="auto"/>
        <w:left w:val="none" w:sz="0" w:space="0" w:color="auto"/>
        <w:bottom w:val="none" w:sz="0" w:space="0" w:color="auto"/>
        <w:right w:val="none" w:sz="0" w:space="0" w:color="auto"/>
      </w:divBdr>
    </w:div>
    <w:div w:id="306858820">
      <w:bodyDiv w:val="1"/>
      <w:marLeft w:val="0"/>
      <w:marRight w:val="0"/>
      <w:marTop w:val="0"/>
      <w:marBottom w:val="0"/>
      <w:divBdr>
        <w:top w:val="none" w:sz="0" w:space="0" w:color="auto"/>
        <w:left w:val="none" w:sz="0" w:space="0" w:color="auto"/>
        <w:bottom w:val="none" w:sz="0" w:space="0" w:color="auto"/>
        <w:right w:val="none" w:sz="0" w:space="0" w:color="auto"/>
      </w:divBdr>
    </w:div>
    <w:div w:id="306933105">
      <w:bodyDiv w:val="1"/>
      <w:marLeft w:val="0"/>
      <w:marRight w:val="0"/>
      <w:marTop w:val="0"/>
      <w:marBottom w:val="0"/>
      <w:divBdr>
        <w:top w:val="none" w:sz="0" w:space="0" w:color="auto"/>
        <w:left w:val="none" w:sz="0" w:space="0" w:color="auto"/>
        <w:bottom w:val="none" w:sz="0" w:space="0" w:color="auto"/>
        <w:right w:val="none" w:sz="0" w:space="0" w:color="auto"/>
      </w:divBdr>
    </w:div>
    <w:div w:id="307831229">
      <w:bodyDiv w:val="1"/>
      <w:marLeft w:val="0"/>
      <w:marRight w:val="0"/>
      <w:marTop w:val="0"/>
      <w:marBottom w:val="0"/>
      <w:divBdr>
        <w:top w:val="none" w:sz="0" w:space="0" w:color="auto"/>
        <w:left w:val="none" w:sz="0" w:space="0" w:color="auto"/>
        <w:bottom w:val="none" w:sz="0" w:space="0" w:color="auto"/>
        <w:right w:val="none" w:sz="0" w:space="0" w:color="auto"/>
      </w:divBdr>
    </w:div>
    <w:div w:id="307907453">
      <w:bodyDiv w:val="1"/>
      <w:marLeft w:val="0"/>
      <w:marRight w:val="0"/>
      <w:marTop w:val="0"/>
      <w:marBottom w:val="0"/>
      <w:divBdr>
        <w:top w:val="none" w:sz="0" w:space="0" w:color="auto"/>
        <w:left w:val="none" w:sz="0" w:space="0" w:color="auto"/>
        <w:bottom w:val="none" w:sz="0" w:space="0" w:color="auto"/>
        <w:right w:val="none" w:sz="0" w:space="0" w:color="auto"/>
      </w:divBdr>
    </w:div>
    <w:div w:id="308437490">
      <w:bodyDiv w:val="1"/>
      <w:marLeft w:val="0"/>
      <w:marRight w:val="0"/>
      <w:marTop w:val="0"/>
      <w:marBottom w:val="0"/>
      <w:divBdr>
        <w:top w:val="none" w:sz="0" w:space="0" w:color="auto"/>
        <w:left w:val="none" w:sz="0" w:space="0" w:color="auto"/>
        <w:bottom w:val="none" w:sz="0" w:space="0" w:color="auto"/>
        <w:right w:val="none" w:sz="0" w:space="0" w:color="auto"/>
      </w:divBdr>
    </w:div>
    <w:div w:id="308632338">
      <w:bodyDiv w:val="1"/>
      <w:marLeft w:val="0"/>
      <w:marRight w:val="0"/>
      <w:marTop w:val="0"/>
      <w:marBottom w:val="0"/>
      <w:divBdr>
        <w:top w:val="none" w:sz="0" w:space="0" w:color="auto"/>
        <w:left w:val="none" w:sz="0" w:space="0" w:color="auto"/>
        <w:bottom w:val="none" w:sz="0" w:space="0" w:color="auto"/>
        <w:right w:val="none" w:sz="0" w:space="0" w:color="auto"/>
      </w:divBdr>
    </w:div>
    <w:div w:id="308829670">
      <w:bodyDiv w:val="1"/>
      <w:marLeft w:val="0"/>
      <w:marRight w:val="0"/>
      <w:marTop w:val="0"/>
      <w:marBottom w:val="0"/>
      <w:divBdr>
        <w:top w:val="none" w:sz="0" w:space="0" w:color="auto"/>
        <w:left w:val="none" w:sz="0" w:space="0" w:color="auto"/>
        <w:bottom w:val="none" w:sz="0" w:space="0" w:color="auto"/>
        <w:right w:val="none" w:sz="0" w:space="0" w:color="auto"/>
      </w:divBdr>
    </w:div>
    <w:div w:id="308943532">
      <w:bodyDiv w:val="1"/>
      <w:marLeft w:val="0"/>
      <w:marRight w:val="0"/>
      <w:marTop w:val="0"/>
      <w:marBottom w:val="0"/>
      <w:divBdr>
        <w:top w:val="none" w:sz="0" w:space="0" w:color="auto"/>
        <w:left w:val="none" w:sz="0" w:space="0" w:color="auto"/>
        <w:bottom w:val="none" w:sz="0" w:space="0" w:color="auto"/>
        <w:right w:val="none" w:sz="0" w:space="0" w:color="auto"/>
      </w:divBdr>
    </w:div>
    <w:div w:id="309749514">
      <w:bodyDiv w:val="1"/>
      <w:marLeft w:val="0"/>
      <w:marRight w:val="0"/>
      <w:marTop w:val="0"/>
      <w:marBottom w:val="0"/>
      <w:divBdr>
        <w:top w:val="none" w:sz="0" w:space="0" w:color="auto"/>
        <w:left w:val="none" w:sz="0" w:space="0" w:color="auto"/>
        <w:bottom w:val="none" w:sz="0" w:space="0" w:color="auto"/>
        <w:right w:val="none" w:sz="0" w:space="0" w:color="auto"/>
      </w:divBdr>
      <w:divsChild>
        <w:div w:id="270165211">
          <w:marLeft w:val="480"/>
          <w:marRight w:val="0"/>
          <w:marTop w:val="0"/>
          <w:marBottom w:val="0"/>
          <w:divBdr>
            <w:top w:val="none" w:sz="0" w:space="0" w:color="auto"/>
            <w:left w:val="none" w:sz="0" w:space="0" w:color="auto"/>
            <w:bottom w:val="none" w:sz="0" w:space="0" w:color="auto"/>
            <w:right w:val="none" w:sz="0" w:space="0" w:color="auto"/>
          </w:divBdr>
        </w:div>
        <w:div w:id="1974168558">
          <w:marLeft w:val="480"/>
          <w:marRight w:val="0"/>
          <w:marTop w:val="0"/>
          <w:marBottom w:val="0"/>
          <w:divBdr>
            <w:top w:val="none" w:sz="0" w:space="0" w:color="auto"/>
            <w:left w:val="none" w:sz="0" w:space="0" w:color="auto"/>
            <w:bottom w:val="none" w:sz="0" w:space="0" w:color="auto"/>
            <w:right w:val="none" w:sz="0" w:space="0" w:color="auto"/>
          </w:divBdr>
        </w:div>
        <w:div w:id="937636856">
          <w:marLeft w:val="480"/>
          <w:marRight w:val="0"/>
          <w:marTop w:val="0"/>
          <w:marBottom w:val="0"/>
          <w:divBdr>
            <w:top w:val="none" w:sz="0" w:space="0" w:color="auto"/>
            <w:left w:val="none" w:sz="0" w:space="0" w:color="auto"/>
            <w:bottom w:val="none" w:sz="0" w:space="0" w:color="auto"/>
            <w:right w:val="none" w:sz="0" w:space="0" w:color="auto"/>
          </w:divBdr>
        </w:div>
        <w:div w:id="759176727">
          <w:marLeft w:val="480"/>
          <w:marRight w:val="0"/>
          <w:marTop w:val="0"/>
          <w:marBottom w:val="0"/>
          <w:divBdr>
            <w:top w:val="none" w:sz="0" w:space="0" w:color="auto"/>
            <w:left w:val="none" w:sz="0" w:space="0" w:color="auto"/>
            <w:bottom w:val="none" w:sz="0" w:space="0" w:color="auto"/>
            <w:right w:val="none" w:sz="0" w:space="0" w:color="auto"/>
          </w:divBdr>
        </w:div>
        <w:div w:id="594945300">
          <w:marLeft w:val="480"/>
          <w:marRight w:val="0"/>
          <w:marTop w:val="0"/>
          <w:marBottom w:val="0"/>
          <w:divBdr>
            <w:top w:val="none" w:sz="0" w:space="0" w:color="auto"/>
            <w:left w:val="none" w:sz="0" w:space="0" w:color="auto"/>
            <w:bottom w:val="none" w:sz="0" w:space="0" w:color="auto"/>
            <w:right w:val="none" w:sz="0" w:space="0" w:color="auto"/>
          </w:divBdr>
        </w:div>
        <w:div w:id="2121677831">
          <w:marLeft w:val="480"/>
          <w:marRight w:val="0"/>
          <w:marTop w:val="0"/>
          <w:marBottom w:val="0"/>
          <w:divBdr>
            <w:top w:val="none" w:sz="0" w:space="0" w:color="auto"/>
            <w:left w:val="none" w:sz="0" w:space="0" w:color="auto"/>
            <w:bottom w:val="none" w:sz="0" w:space="0" w:color="auto"/>
            <w:right w:val="none" w:sz="0" w:space="0" w:color="auto"/>
          </w:divBdr>
        </w:div>
        <w:div w:id="1489898828">
          <w:marLeft w:val="480"/>
          <w:marRight w:val="0"/>
          <w:marTop w:val="0"/>
          <w:marBottom w:val="0"/>
          <w:divBdr>
            <w:top w:val="none" w:sz="0" w:space="0" w:color="auto"/>
            <w:left w:val="none" w:sz="0" w:space="0" w:color="auto"/>
            <w:bottom w:val="none" w:sz="0" w:space="0" w:color="auto"/>
            <w:right w:val="none" w:sz="0" w:space="0" w:color="auto"/>
          </w:divBdr>
        </w:div>
        <w:div w:id="1822766897">
          <w:marLeft w:val="480"/>
          <w:marRight w:val="0"/>
          <w:marTop w:val="0"/>
          <w:marBottom w:val="0"/>
          <w:divBdr>
            <w:top w:val="none" w:sz="0" w:space="0" w:color="auto"/>
            <w:left w:val="none" w:sz="0" w:space="0" w:color="auto"/>
            <w:bottom w:val="none" w:sz="0" w:space="0" w:color="auto"/>
            <w:right w:val="none" w:sz="0" w:space="0" w:color="auto"/>
          </w:divBdr>
        </w:div>
        <w:div w:id="1025641285">
          <w:marLeft w:val="480"/>
          <w:marRight w:val="0"/>
          <w:marTop w:val="0"/>
          <w:marBottom w:val="0"/>
          <w:divBdr>
            <w:top w:val="none" w:sz="0" w:space="0" w:color="auto"/>
            <w:left w:val="none" w:sz="0" w:space="0" w:color="auto"/>
            <w:bottom w:val="none" w:sz="0" w:space="0" w:color="auto"/>
            <w:right w:val="none" w:sz="0" w:space="0" w:color="auto"/>
          </w:divBdr>
        </w:div>
        <w:div w:id="461726645">
          <w:marLeft w:val="480"/>
          <w:marRight w:val="0"/>
          <w:marTop w:val="0"/>
          <w:marBottom w:val="0"/>
          <w:divBdr>
            <w:top w:val="none" w:sz="0" w:space="0" w:color="auto"/>
            <w:left w:val="none" w:sz="0" w:space="0" w:color="auto"/>
            <w:bottom w:val="none" w:sz="0" w:space="0" w:color="auto"/>
            <w:right w:val="none" w:sz="0" w:space="0" w:color="auto"/>
          </w:divBdr>
        </w:div>
        <w:div w:id="1612279779">
          <w:marLeft w:val="480"/>
          <w:marRight w:val="0"/>
          <w:marTop w:val="0"/>
          <w:marBottom w:val="0"/>
          <w:divBdr>
            <w:top w:val="none" w:sz="0" w:space="0" w:color="auto"/>
            <w:left w:val="none" w:sz="0" w:space="0" w:color="auto"/>
            <w:bottom w:val="none" w:sz="0" w:space="0" w:color="auto"/>
            <w:right w:val="none" w:sz="0" w:space="0" w:color="auto"/>
          </w:divBdr>
        </w:div>
        <w:div w:id="728184707">
          <w:marLeft w:val="480"/>
          <w:marRight w:val="0"/>
          <w:marTop w:val="0"/>
          <w:marBottom w:val="0"/>
          <w:divBdr>
            <w:top w:val="none" w:sz="0" w:space="0" w:color="auto"/>
            <w:left w:val="none" w:sz="0" w:space="0" w:color="auto"/>
            <w:bottom w:val="none" w:sz="0" w:space="0" w:color="auto"/>
            <w:right w:val="none" w:sz="0" w:space="0" w:color="auto"/>
          </w:divBdr>
        </w:div>
        <w:div w:id="1200318755">
          <w:marLeft w:val="480"/>
          <w:marRight w:val="0"/>
          <w:marTop w:val="0"/>
          <w:marBottom w:val="0"/>
          <w:divBdr>
            <w:top w:val="none" w:sz="0" w:space="0" w:color="auto"/>
            <w:left w:val="none" w:sz="0" w:space="0" w:color="auto"/>
            <w:bottom w:val="none" w:sz="0" w:space="0" w:color="auto"/>
            <w:right w:val="none" w:sz="0" w:space="0" w:color="auto"/>
          </w:divBdr>
        </w:div>
        <w:div w:id="998070992">
          <w:marLeft w:val="480"/>
          <w:marRight w:val="0"/>
          <w:marTop w:val="0"/>
          <w:marBottom w:val="0"/>
          <w:divBdr>
            <w:top w:val="none" w:sz="0" w:space="0" w:color="auto"/>
            <w:left w:val="none" w:sz="0" w:space="0" w:color="auto"/>
            <w:bottom w:val="none" w:sz="0" w:space="0" w:color="auto"/>
            <w:right w:val="none" w:sz="0" w:space="0" w:color="auto"/>
          </w:divBdr>
        </w:div>
        <w:div w:id="1266112476">
          <w:marLeft w:val="480"/>
          <w:marRight w:val="0"/>
          <w:marTop w:val="0"/>
          <w:marBottom w:val="0"/>
          <w:divBdr>
            <w:top w:val="none" w:sz="0" w:space="0" w:color="auto"/>
            <w:left w:val="none" w:sz="0" w:space="0" w:color="auto"/>
            <w:bottom w:val="none" w:sz="0" w:space="0" w:color="auto"/>
            <w:right w:val="none" w:sz="0" w:space="0" w:color="auto"/>
          </w:divBdr>
        </w:div>
        <w:div w:id="2128238080">
          <w:marLeft w:val="480"/>
          <w:marRight w:val="0"/>
          <w:marTop w:val="0"/>
          <w:marBottom w:val="0"/>
          <w:divBdr>
            <w:top w:val="none" w:sz="0" w:space="0" w:color="auto"/>
            <w:left w:val="none" w:sz="0" w:space="0" w:color="auto"/>
            <w:bottom w:val="none" w:sz="0" w:space="0" w:color="auto"/>
            <w:right w:val="none" w:sz="0" w:space="0" w:color="auto"/>
          </w:divBdr>
        </w:div>
        <w:div w:id="1871337458">
          <w:marLeft w:val="480"/>
          <w:marRight w:val="0"/>
          <w:marTop w:val="0"/>
          <w:marBottom w:val="0"/>
          <w:divBdr>
            <w:top w:val="none" w:sz="0" w:space="0" w:color="auto"/>
            <w:left w:val="none" w:sz="0" w:space="0" w:color="auto"/>
            <w:bottom w:val="none" w:sz="0" w:space="0" w:color="auto"/>
            <w:right w:val="none" w:sz="0" w:space="0" w:color="auto"/>
          </w:divBdr>
        </w:div>
        <w:div w:id="482233050">
          <w:marLeft w:val="480"/>
          <w:marRight w:val="0"/>
          <w:marTop w:val="0"/>
          <w:marBottom w:val="0"/>
          <w:divBdr>
            <w:top w:val="none" w:sz="0" w:space="0" w:color="auto"/>
            <w:left w:val="none" w:sz="0" w:space="0" w:color="auto"/>
            <w:bottom w:val="none" w:sz="0" w:space="0" w:color="auto"/>
            <w:right w:val="none" w:sz="0" w:space="0" w:color="auto"/>
          </w:divBdr>
        </w:div>
        <w:div w:id="425853806">
          <w:marLeft w:val="480"/>
          <w:marRight w:val="0"/>
          <w:marTop w:val="0"/>
          <w:marBottom w:val="0"/>
          <w:divBdr>
            <w:top w:val="none" w:sz="0" w:space="0" w:color="auto"/>
            <w:left w:val="none" w:sz="0" w:space="0" w:color="auto"/>
            <w:bottom w:val="none" w:sz="0" w:space="0" w:color="auto"/>
            <w:right w:val="none" w:sz="0" w:space="0" w:color="auto"/>
          </w:divBdr>
        </w:div>
        <w:div w:id="1505704646">
          <w:marLeft w:val="480"/>
          <w:marRight w:val="0"/>
          <w:marTop w:val="0"/>
          <w:marBottom w:val="0"/>
          <w:divBdr>
            <w:top w:val="none" w:sz="0" w:space="0" w:color="auto"/>
            <w:left w:val="none" w:sz="0" w:space="0" w:color="auto"/>
            <w:bottom w:val="none" w:sz="0" w:space="0" w:color="auto"/>
            <w:right w:val="none" w:sz="0" w:space="0" w:color="auto"/>
          </w:divBdr>
        </w:div>
        <w:div w:id="555626895">
          <w:marLeft w:val="480"/>
          <w:marRight w:val="0"/>
          <w:marTop w:val="0"/>
          <w:marBottom w:val="0"/>
          <w:divBdr>
            <w:top w:val="none" w:sz="0" w:space="0" w:color="auto"/>
            <w:left w:val="none" w:sz="0" w:space="0" w:color="auto"/>
            <w:bottom w:val="none" w:sz="0" w:space="0" w:color="auto"/>
            <w:right w:val="none" w:sz="0" w:space="0" w:color="auto"/>
          </w:divBdr>
        </w:div>
        <w:div w:id="2020111939">
          <w:marLeft w:val="480"/>
          <w:marRight w:val="0"/>
          <w:marTop w:val="0"/>
          <w:marBottom w:val="0"/>
          <w:divBdr>
            <w:top w:val="none" w:sz="0" w:space="0" w:color="auto"/>
            <w:left w:val="none" w:sz="0" w:space="0" w:color="auto"/>
            <w:bottom w:val="none" w:sz="0" w:space="0" w:color="auto"/>
            <w:right w:val="none" w:sz="0" w:space="0" w:color="auto"/>
          </w:divBdr>
        </w:div>
        <w:div w:id="1474368807">
          <w:marLeft w:val="480"/>
          <w:marRight w:val="0"/>
          <w:marTop w:val="0"/>
          <w:marBottom w:val="0"/>
          <w:divBdr>
            <w:top w:val="none" w:sz="0" w:space="0" w:color="auto"/>
            <w:left w:val="none" w:sz="0" w:space="0" w:color="auto"/>
            <w:bottom w:val="none" w:sz="0" w:space="0" w:color="auto"/>
            <w:right w:val="none" w:sz="0" w:space="0" w:color="auto"/>
          </w:divBdr>
        </w:div>
        <w:div w:id="463735149">
          <w:marLeft w:val="480"/>
          <w:marRight w:val="0"/>
          <w:marTop w:val="0"/>
          <w:marBottom w:val="0"/>
          <w:divBdr>
            <w:top w:val="none" w:sz="0" w:space="0" w:color="auto"/>
            <w:left w:val="none" w:sz="0" w:space="0" w:color="auto"/>
            <w:bottom w:val="none" w:sz="0" w:space="0" w:color="auto"/>
            <w:right w:val="none" w:sz="0" w:space="0" w:color="auto"/>
          </w:divBdr>
        </w:div>
        <w:div w:id="976029089">
          <w:marLeft w:val="480"/>
          <w:marRight w:val="0"/>
          <w:marTop w:val="0"/>
          <w:marBottom w:val="0"/>
          <w:divBdr>
            <w:top w:val="none" w:sz="0" w:space="0" w:color="auto"/>
            <w:left w:val="none" w:sz="0" w:space="0" w:color="auto"/>
            <w:bottom w:val="none" w:sz="0" w:space="0" w:color="auto"/>
            <w:right w:val="none" w:sz="0" w:space="0" w:color="auto"/>
          </w:divBdr>
        </w:div>
        <w:div w:id="969482833">
          <w:marLeft w:val="480"/>
          <w:marRight w:val="0"/>
          <w:marTop w:val="0"/>
          <w:marBottom w:val="0"/>
          <w:divBdr>
            <w:top w:val="none" w:sz="0" w:space="0" w:color="auto"/>
            <w:left w:val="none" w:sz="0" w:space="0" w:color="auto"/>
            <w:bottom w:val="none" w:sz="0" w:space="0" w:color="auto"/>
            <w:right w:val="none" w:sz="0" w:space="0" w:color="auto"/>
          </w:divBdr>
        </w:div>
        <w:div w:id="790249756">
          <w:marLeft w:val="480"/>
          <w:marRight w:val="0"/>
          <w:marTop w:val="0"/>
          <w:marBottom w:val="0"/>
          <w:divBdr>
            <w:top w:val="none" w:sz="0" w:space="0" w:color="auto"/>
            <w:left w:val="none" w:sz="0" w:space="0" w:color="auto"/>
            <w:bottom w:val="none" w:sz="0" w:space="0" w:color="auto"/>
            <w:right w:val="none" w:sz="0" w:space="0" w:color="auto"/>
          </w:divBdr>
        </w:div>
        <w:div w:id="399140080">
          <w:marLeft w:val="480"/>
          <w:marRight w:val="0"/>
          <w:marTop w:val="0"/>
          <w:marBottom w:val="0"/>
          <w:divBdr>
            <w:top w:val="none" w:sz="0" w:space="0" w:color="auto"/>
            <w:left w:val="none" w:sz="0" w:space="0" w:color="auto"/>
            <w:bottom w:val="none" w:sz="0" w:space="0" w:color="auto"/>
            <w:right w:val="none" w:sz="0" w:space="0" w:color="auto"/>
          </w:divBdr>
        </w:div>
        <w:div w:id="1268460776">
          <w:marLeft w:val="480"/>
          <w:marRight w:val="0"/>
          <w:marTop w:val="0"/>
          <w:marBottom w:val="0"/>
          <w:divBdr>
            <w:top w:val="none" w:sz="0" w:space="0" w:color="auto"/>
            <w:left w:val="none" w:sz="0" w:space="0" w:color="auto"/>
            <w:bottom w:val="none" w:sz="0" w:space="0" w:color="auto"/>
            <w:right w:val="none" w:sz="0" w:space="0" w:color="auto"/>
          </w:divBdr>
        </w:div>
        <w:div w:id="501512884">
          <w:marLeft w:val="480"/>
          <w:marRight w:val="0"/>
          <w:marTop w:val="0"/>
          <w:marBottom w:val="0"/>
          <w:divBdr>
            <w:top w:val="none" w:sz="0" w:space="0" w:color="auto"/>
            <w:left w:val="none" w:sz="0" w:space="0" w:color="auto"/>
            <w:bottom w:val="none" w:sz="0" w:space="0" w:color="auto"/>
            <w:right w:val="none" w:sz="0" w:space="0" w:color="auto"/>
          </w:divBdr>
        </w:div>
        <w:div w:id="1004166792">
          <w:marLeft w:val="480"/>
          <w:marRight w:val="0"/>
          <w:marTop w:val="0"/>
          <w:marBottom w:val="0"/>
          <w:divBdr>
            <w:top w:val="none" w:sz="0" w:space="0" w:color="auto"/>
            <w:left w:val="none" w:sz="0" w:space="0" w:color="auto"/>
            <w:bottom w:val="none" w:sz="0" w:space="0" w:color="auto"/>
            <w:right w:val="none" w:sz="0" w:space="0" w:color="auto"/>
          </w:divBdr>
        </w:div>
        <w:div w:id="1524368734">
          <w:marLeft w:val="480"/>
          <w:marRight w:val="0"/>
          <w:marTop w:val="0"/>
          <w:marBottom w:val="0"/>
          <w:divBdr>
            <w:top w:val="none" w:sz="0" w:space="0" w:color="auto"/>
            <w:left w:val="none" w:sz="0" w:space="0" w:color="auto"/>
            <w:bottom w:val="none" w:sz="0" w:space="0" w:color="auto"/>
            <w:right w:val="none" w:sz="0" w:space="0" w:color="auto"/>
          </w:divBdr>
        </w:div>
        <w:div w:id="1119035590">
          <w:marLeft w:val="480"/>
          <w:marRight w:val="0"/>
          <w:marTop w:val="0"/>
          <w:marBottom w:val="0"/>
          <w:divBdr>
            <w:top w:val="none" w:sz="0" w:space="0" w:color="auto"/>
            <w:left w:val="none" w:sz="0" w:space="0" w:color="auto"/>
            <w:bottom w:val="none" w:sz="0" w:space="0" w:color="auto"/>
            <w:right w:val="none" w:sz="0" w:space="0" w:color="auto"/>
          </w:divBdr>
        </w:div>
        <w:div w:id="1976331386">
          <w:marLeft w:val="480"/>
          <w:marRight w:val="0"/>
          <w:marTop w:val="0"/>
          <w:marBottom w:val="0"/>
          <w:divBdr>
            <w:top w:val="none" w:sz="0" w:space="0" w:color="auto"/>
            <w:left w:val="none" w:sz="0" w:space="0" w:color="auto"/>
            <w:bottom w:val="none" w:sz="0" w:space="0" w:color="auto"/>
            <w:right w:val="none" w:sz="0" w:space="0" w:color="auto"/>
          </w:divBdr>
        </w:div>
        <w:div w:id="102844633">
          <w:marLeft w:val="480"/>
          <w:marRight w:val="0"/>
          <w:marTop w:val="0"/>
          <w:marBottom w:val="0"/>
          <w:divBdr>
            <w:top w:val="none" w:sz="0" w:space="0" w:color="auto"/>
            <w:left w:val="none" w:sz="0" w:space="0" w:color="auto"/>
            <w:bottom w:val="none" w:sz="0" w:space="0" w:color="auto"/>
            <w:right w:val="none" w:sz="0" w:space="0" w:color="auto"/>
          </w:divBdr>
        </w:div>
        <w:div w:id="1272514563">
          <w:marLeft w:val="480"/>
          <w:marRight w:val="0"/>
          <w:marTop w:val="0"/>
          <w:marBottom w:val="0"/>
          <w:divBdr>
            <w:top w:val="none" w:sz="0" w:space="0" w:color="auto"/>
            <w:left w:val="none" w:sz="0" w:space="0" w:color="auto"/>
            <w:bottom w:val="none" w:sz="0" w:space="0" w:color="auto"/>
            <w:right w:val="none" w:sz="0" w:space="0" w:color="auto"/>
          </w:divBdr>
        </w:div>
        <w:div w:id="662198387">
          <w:marLeft w:val="480"/>
          <w:marRight w:val="0"/>
          <w:marTop w:val="0"/>
          <w:marBottom w:val="0"/>
          <w:divBdr>
            <w:top w:val="none" w:sz="0" w:space="0" w:color="auto"/>
            <w:left w:val="none" w:sz="0" w:space="0" w:color="auto"/>
            <w:bottom w:val="none" w:sz="0" w:space="0" w:color="auto"/>
            <w:right w:val="none" w:sz="0" w:space="0" w:color="auto"/>
          </w:divBdr>
        </w:div>
        <w:div w:id="710424383">
          <w:marLeft w:val="480"/>
          <w:marRight w:val="0"/>
          <w:marTop w:val="0"/>
          <w:marBottom w:val="0"/>
          <w:divBdr>
            <w:top w:val="none" w:sz="0" w:space="0" w:color="auto"/>
            <w:left w:val="none" w:sz="0" w:space="0" w:color="auto"/>
            <w:bottom w:val="none" w:sz="0" w:space="0" w:color="auto"/>
            <w:right w:val="none" w:sz="0" w:space="0" w:color="auto"/>
          </w:divBdr>
        </w:div>
        <w:div w:id="519392854">
          <w:marLeft w:val="480"/>
          <w:marRight w:val="0"/>
          <w:marTop w:val="0"/>
          <w:marBottom w:val="0"/>
          <w:divBdr>
            <w:top w:val="none" w:sz="0" w:space="0" w:color="auto"/>
            <w:left w:val="none" w:sz="0" w:space="0" w:color="auto"/>
            <w:bottom w:val="none" w:sz="0" w:space="0" w:color="auto"/>
            <w:right w:val="none" w:sz="0" w:space="0" w:color="auto"/>
          </w:divBdr>
        </w:div>
        <w:div w:id="967511902">
          <w:marLeft w:val="480"/>
          <w:marRight w:val="0"/>
          <w:marTop w:val="0"/>
          <w:marBottom w:val="0"/>
          <w:divBdr>
            <w:top w:val="none" w:sz="0" w:space="0" w:color="auto"/>
            <w:left w:val="none" w:sz="0" w:space="0" w:color="auto"/>
            <w:bottom w:val="none" w:sz="0" w:space="0" w:color="auto"/>
            <w:right w:val="none" w:sz="0" w:space="0" w:color="auto"/>
          </w:divBdr>
        </w:div>
        <w:div w:id="1336805403">
          <w:marLeft w:val="480"/>
          <w:marRight w:val="0"/>
          <w:marTop w:val="0"/>
          <w:marBottom w:val="0"/>
          <w:divBdr>
            <w:top w:val="none" w:sz="0" w:space="0" w:color="auto"/>
            <w:left w:val="none" w:sz="0" w:space="0" w:color="auto"/>
            <w:bottom w:val="none" w:sz="0" w:space="0" w:color="auto"/>
            <w:right w:val="none" w:sz="0" w:space="0" w:color="auto"/>
          </w:divBdr>
        </w:div>
        <w:div w:id="1432361387">
          <w:marLeft w:val="480"/>
          <w:marRight w:val="0"/>
          <w:marTop w:val="0"/>
          <w:marBottom w:val="0"/>
          <w:divBdr>
            <w:top w:val="none" w:sz="0" w:space="0" w:color="auto"/>
            <w:left w:val="none" w:sz="0" w:space="0" w:color="auto"/>
            <w:bottom w:val="none" w:sz="0" w:space="0" w:color="auto"/>
            <w:right w:val="none" w:sz="0" w:space="0" w:color="auto"/>
          </w:divBdr>
        </w:div>
        <w:div w:id="1164051656">
          <w:marLeft w:val="480"/>
          <w:marRight w:val="0"/>
          <w:marTop w:val="0"/>
          <w:marBottom w:val="0"/>
          <w:divBdr>
            <w:top w:val="none" w:sz="0" w:space="0" w:color="auto"/>
            <w:left w:val="none" w:sz="0" w:space="0" w:color="auto"/>
            <w:bottom w:val="none" w:sz="0" w:space="0" w:color="auto"/>
            <w:right w:val="none" w:sz="0" w:space="0" w:color="auto"/>
          </w:divBdr>
        </w:div>
        <w:div w:id="146241162">
          <w:marLeft w:val="480"/>
          <w:marRight w:val="0"/>
          <w:marTop w:val="0"/>
          <w:marBottom w:val="0"/>
          <w:divBdr>
            <w:top w:val="none" w:sz="0" w:space="0" w:color="auto"/>
            <w:left w:val="none" w:sz="0" w:space="0" w:color="auto"/>
            <w:bottom w:val="none" w:sz="0" w:space="0" w:color="auto"/>
            <w:right w:val="none" w:sz="0" w:space="0" w:color="auto"/>
          </w:divBdr>
        </w:div>
        <w:div w:id="1870992472">
          <w:marLeft w:val="480"/>
          <w:marRight w:val="0"/>
          <w:marTop w:val="0"/>
          <w:marBottom w:val="0"/>
          <w:divBdr>
            <w:top w:val="none" w:sz="0" w:space="0" w:color="auto"/>
            <w:left w:val="none" w:sz="0" w:space="0" w:color="auto"/>
            <w:bottom w:val="none" w:sz="0" w:space="0" w:color="auto"/>
            <w:right w:val="none" w:sz="0" w:space="0" w:color="auto"/>
          </w:divBdr>
        </w:div>
        <w:div w:id="902566852">
          <w:marLeft w:val="480"/>
          <w:marRight w:val="0"/>
          <w:marTop w:val="0"/>
          <w:marBottom w:val="0"/>
          <w:divBdr>
            <w:top w:val="none" w:sz="0" w:space="0" w:color="auto"/>
            <w:left w:val="none" w:sz="0" w:space="0" w:color="auto"/>
            <w:bottom w:val="none" w:sz="0" w:space="0" w:color="auto"/>
            <w:right w:val="none" w:sz="0" w:space="0" w:color="auto"/>
          </w:divBdr>
        </w:div>
        <w:div w:id="11421482">
          <w:marLeft w:val="480"/>
          <w:marRight w:val="0"/>
          <w:marTop w:val="0"/>
          <w:marBottom w:val="0"/>
          <w:divBdr>
            <w:top w:val="none" w:sz="0" w:space="0" w:color="auto"/>
            <w:left w:val="none" w:sz="0" w:space="0" w:color="auto"/>
            <w:bottom w:val="none" w:sz="0" w:space="0" w:color="auto"/>
            <w:right w:val="none" w:sz="0" w:space="0" w:color="auto"/>
          </w:divBdr>
        </w:div>
        <w:div w:id="2006518331">
          <w:marLeft w:val="480"/>
          <w:marRight w:val="0"/>
          <w:marTop w:val="0"/>
          <w:marBottom w:val="0"/>
          <w:divBdr>
            <w:top w:val="none" w:sz="0" w:space="0" w:color="auto"/>
            <w:left w:val="none" w:sz="0" w:space="0" w:color="auto"/>
            <w:bottom w:val="none" w:sz="0" w:space="0" w:color="auto"/>
            <w:right w:val="none" w:sz="0" w:space="0" w:color="auto"/>
          </w:divBdr>
        </w:div>
        <w:div w:id="622926632">
          <w:marLeft w:val="480"/>
          <w:marRight w:val="0"/>
          <w:marTop w:val="0"/>
          <w:marBottom w:val="0"/>
          <w:divBdr>
            <w:top w:val="none" w:sz="0" w:space="0" w:color="auto"/>
            <w:left w:val="none" w:sz="0" w:space="0" w:color="auto"/>
            <w:bottom w:val="none" w:sz="0" w:space="0" w:color="auto"/>
            <w:right w:val="none" w:sz="0" w:space="0" w:color="auto"/>
          </w:divBdr>
        </w:div>
        <w:div w:id="505558456">
          <w:marLeft w:val="480"/>
          <w:marRight w:val="0"/>
          <w:marTop w:val="0"/>
          <w:marBottom w:val="0"/>
          <w:divBdr>
            <w:top w:val="none" w:sz="0" w:space="0" w:color="auto"/>
            <w:left w:val="none" w:sz="0" w:space="0" w:color="auto"/>
            <w:bottom w:val="none" w:sz="0" w:space="0" w:color="auto"/>
            <w:right w:val="none" w:sz="0" w:space="0" w:color="auto"/>
          </w:divBdr>
        </w:div>
        <w:div w:id="2121531698">
          <w:marLeft w:val="480"/>
          <w:marRight w:val="0"/>
          <w:marTop w:val="0"/>
          <w:marBottom w:val="0"/>
          <w:divBdr>
            <w:top w:val="none" w:sz="0" w:space="0" w:color="auto"/>
            <w:left w:val="none" w:sz="0" w:space="0" w:color="auto"/>
            <w:bottom w:val="none" w:sz="0" w:space="0" w:color="auto"/>
            <w:right w:val="none" w:sz="0" w:space="0" w:color="auto"/>
          </w:divBdr>
        </w:div>
      </w:divsChild>
    </w:div>
    <w:div w:id="310208610">
      <w:bodyDiv w:val="1"/>
      <w:marLeft w:val="0"/>
      <w:marRight w:val="0"/>
      <w:marTop w:val="0"/>
      <w:marBottom w:val="0"/>
      <w:divBdr>
        <w:top w:val="none" w:sz="0" w:space="0" w:color="auto"/>
        <w:left w:val="none" w:sz="0" w:space="0" w:color="auto"/>
        <w:bottom w:val="none" w:sz="0" w:space="0" w:color="auto"/>
        <w:right w:val="none" w:sz="0" w:space="0" w:color="auto"/>
      </w:divBdr>
    </w:div>
    <w:div w:id="310717293">
      <w:bodyDiv w:val="1"/>
      <w:marLeft w:val="0"/>
      <w:marRight w:val="0"/>
      <w:marTop w:val="0"/>
      <w:marBottom w:val="0"/>
      <w:divBdr>
        <w:top w:val="none" w:sz="0" w:space="0" w:color="auto"/>
        <w:left w:val="none" w:sz="0" w:space="0" w:color="auto"/>
        <w:bottom w:val="none" w:sz="0" w:space="0" w:color="auto"/>
        <w:right w:val="none" w:sz="0" w:space="0" w:color="auto"/>
      </w:divBdr>
    </w:div>
    <w:div w:id="311176137">
      <w:bodyDiv w:val="1"/>
      <w:marLeft w:val="0"/>
      <w:marRight w:val="0"/>
      <w:marTop w:val="0"/>
      <w:marBottom w:val="0"/>
      <w:divBdr>
        <w:top w:val="none" w:sz="0" w:space="0" w:color="auto"/>
        <w:left w:val="none" w:sz="0" w:space="0" w:color="auto"/>
        <w:bottom w:val="none" w:sz="0" w:space="0" w:color="auto"/>
        <w:right w:val="none" w:sz="0" w:space="0" w:color="auto"/>
      </w:divBdr>
    </w:div>
    <w:div w:id="311369956">
      <w:bodyDiv w:val="1"/>
      <w:marLeft w:val="0"/>
      <w:marRight w:val="0"/>
      <w:marTop w:val="0"/>
      <w:marBottom w:val="0"/>
      <w:divBdr>
        <w:top w:val="none" w:sz="0" w:space="0" w:color="auto"/>
        <w:left w:val="none" w:sz="0" w:space="0" w:color="auto"/>
        <w:bottom w:val="none" w:sz="0" w:space="0" w:color="auto"/>
        <w:right w:val="none" w:sz="0" w:space="0" w:color="auto"/>
      </w:divBdr>
      <w:divsChild>
        <w:div w:id="168254970">
          <w:marLeft w:val="480"/>
          <w:marRight w:val="0"/>
          <w:marTop w:val="0"/>
          <w:marBottom w:val="0"/>
          <w:divBdr>
            <w:top w:val="none" w:sz="0" w:space="0" w:color="auto"/>
            <w:left w:val="none" w:sz="0" w:space="0" w:color="auto"/>
            <w:bottom w:val="none" w:sz="0" w:space="0" w:color="auto"/>
            <w:right w:val="none" w:sz="0" w:space="0" w:color="auto"/>
          </w:divBdr>
        </w:div>
        <w:div w:id="1265959790">
          <w:marLeft w:val="480"/>
          <w:marRight w:val="0"/>
          <w:marTop w:val="0"/>
          <w:marBottom w:val="0"/>
          <w:divBdr>
            <w:top w:val="none" w:sz="0" w:space="0" w:color="auto"/>
            <w:left w:val="none" w:sz="0" w:space="0" w:color="auto"/>
            <w:bottom w:val="none" w:sz="0" w:space="0" w:color="auto"/>
            <w:right w:val="none" w:sz="0" w:space="0" w:color="auto"/>
          </w:divBdr>
        </w:div>
        <w:div w:id="83843185">
          <w:marLeft w:val="480"/>
          <w:marRight w:val="0"/>
          <w:marTop w:val="0"/>
          <w:marBottom w:val="0"/>
          <w:divBdr>
            <w:top w:val="none" w:sz="0" w:space="0" w:color="auto"/>
            <w:left w:val="none" w:sz="0" w:space="0" w:color="auto"/>
            <w:bottom w:val="none" w:sz="0" w:space="0" w:color="auto"/>
            <w:right w:val="none" w:sz="0" w:space="0" w:color="auto"/>
          </w:divBdr>
        </w:div>
        <w:div w:id="136725634">
          <w:marLeft w:val="480"/>
          <w:marRight w:val="0"/>
          <w:marTop w:val="0"/>
          <w:marBottom w:val="0"/>
          <w:divBdr>
            <w:top w:val="none" w:sz="0" w:space="0" w:color="auto"/>
            <w:left w:val="none" w:sz="0" w:space="0" w:color="auto"/>
            <w:bottom w:val="none" w:sz="0" w:space="0" w:color="auto"/>
            <w:right w:val="none" w:sz="0" w:space="0" w:color="auto"/>
          </w:divBdr>
        </w:div>
        <w:div w:id="712078839">
          <w:marLeft w:val="480"/>
          <w:marRight w:val="0"/>
          <w:marTop w:val="0"/>
          <w:marBottom w:val="0"/>
          <w:divBdr>
            <w:top w:val="none" w:sz="0" w:space="0" w:color="auto"/>
            <w:left w:val="none" w:sz="0" w:space="0" w:color="auto"/>
            <w:bottom w:val="none" w:sz="0" w:space="0" w:color="auto"/>
            <w:right w:val="none" w:sz="0" w:space="0" w:color="auto"/>
          </w:divBdr>
        </w:div>
        <w:div w:id="2025009738">
          <w:marLeft w:val="480"/>
          <w:marRight w:val="0"/>
          <w:marTop w:val="0"/>
          <w:marBottom w:val="0"/>
          <w:divBdr>
            <w:top w:val="none" w:sz="0" w:space="0" w:color="auto"/>
            <w:left w:val="none" w:sz="0" w:space="0" w:color="auto"/>
            <w:bottom w:val="none" w:sz="0" w:space="0" w:color="auto"/>
            <w:right w:val="none" w:sz="0" w:space="0" w:color="auto"/>
          </w:divBdr>
        </w:div>
        <w:div w:id="491875327">
          <w:marLeft w:val="480"/>
          <w:marRight w:val="0"/>
          <w:marTop w:val="0"/>
          <w:marBottom w:val="0"/>
          <w:divBdr>
            <w:top w:val="none" w:sz="0" w:space="0" w:color="auto"/>
            <w:left w:val="none" w:sz="0" w:space="0" w:color="auto"/>
            <w:bottom w:val="none" w:sz="0" w:space="0" w:color="auto"/>
            <w:right w:val="none" w:sz="0" w:space="0" w:color="auto"/>
          </w:divBdr>
        </w:div>
        <w:div w:id="103351568">
          <w:marLeft w:val="480"/>
          <w:marRight w:val="0"/>
          <w:marTop w:val="0"/>
          <w:marBottom w:val="0"/>
          <w:divBdr>
            <w:top w:val="none" w:sz="0" w:space="0" w:color="auto"/>
            <w:left w:val="none" w:sz="0" w:space="0" w:color="auto"/>
            <w:bottom w:val="none" w:sz="0" w:space="0" w:color="auto"/>
            <w:right w:val="none" w:sz="0" w:space="0" w:color="auto"/>
          </w:divBdr>
        </w:div>
        <w:div w:id="1153913890">
          <w:marLeft w:val="480"/>
          <w:marRight w:val="0"/>
          <w:marTop w:val="0"/>
          <w:marBottom w:val="0"/>
          <w:divBdr>
            <w:top w:val="none" w:sz="0" w:space="0" w:color="auto"/>
            <w:left w:val="none" w:sz="0" w:space="0" w:color="auto"/>
            <w:bottom w:val="none" w:sz="0" w:space="0" w:color="auto"/>
            <w:right w:val="none" w:sz="0" w:space="0" w:color="auto"/>
          </w:divBdr>
        </w:div>
        <w:div w:id="578906916">
          <w:marLeft w:val="480"/>
          <w:marRight w:val="0"/>
          <w:marTop w:val="0"/>
          <w:marBottom w:val="0"/>
          <w:divBdr>
            <w:top w:val="none" w:sz="0" w:space="0" w:color="auto"/>
            <w:left w:val="none" w:sz="0" w:space="0" w:color="auto"/>
            <w:bottom w:val="none" w:sz="0" w:space="0" w:color="auto"/>
            <w:right w:val="none" w:sz="0" w:space="0" w:color="auto"/>
          </w:divBdr>
        </w:div>
        <w:div w:id="172577785">
          <w:marLeft w:val="480"/>
          <w:marRight w:val="0"/>
          <w:marTop w:val="0"/>
          <w:marBottom w:val="0"/>
          <w:divBdr>
            <w:top w:val="none" w:sz="0" w:space="0" w:color="auto"/>
            <w:left w:val="none" w:sz="0" w:space="0" w:color="auto"/>
            <w:bottom w:val="none" w:sz="0" w:space="0" w:color="auto"/>
            <w:right w:val="none" w:sz="0" w:space="0" w:color="auto"/>
          </w:divBdr>
        </w:div>
        <w:div w:id="2000425862">
          <w:marLeft w:val="480"/>
          <w:marRight w:val="0"/>
          <w:marTop w:val="0"/>
          <w:marBottom w:val="0"/>
          <w:divBdr>
            <w:top w:val="none" w:sz="0" w:space="0" w:color="auto"/>
            <w:left w:val="none" w:sz="0" w:space="0" w:color="auto"/>
            <w:bottom w:val="none" w:sz="0" w:space="0" w:color="auto"/>
            <w:right w:val="none" w:sz="0" w:space="0" w:color="auto"/>
          </w:divBdr>
        </w:div>
        <w:div w:id="1286426161">
          <w:marLeft w:val="480"/>
          <w:marRight w:val="0"/>
          <w:marTop w:val="0"/>
          <w:marBottom w:val="0"/>
          <w:divBdr>
            <w:top w:val="none" w:sz="0" w:space="0" w:color="auto"/>
            <w:left w:val="none" w:sz="0" w:space="0" w:color="auto"/>
            <w:bottom w:val="none" w:sz="0" w:space="0" w:color="auto"/>
            <w:right w:val="none" w:sz="0" w:space="0" w:color="auto"/>
          </w:divBdr>
        </w:div>
        <w:div w:id="1677806329">
          <w:marLeft w:val="480"/>
          <w:marRight w:val="0"/>
          <w:marTop w:val="0"/>
          <w:marBottom w:val="0"/>
          <w:divBdr>
            <w:top w:val="none" w:sz="0" w:space="0" w:color="auto"/>
            <w:left w:val="none" w:sz="0" w:space="0" w:color="auto"/>
            <w:bottom w:val="none" w:sz="0" w:space="0" w:color="auto"/>
            <w:right w:val="none" w:sz="0" w:space="0" w:color="auto"/>
          </w:divBdr>
        </w:div>
        <w:div w:id="353386954">
          <w:marLeft w:val="480"/>
          <w:marRight w:val="0"/>
          <w:marTop w:val="0"/>
          <w:marBottom w:val="0"/>
          <w:divBdr>
            <w:top w:val="none" w:sz="0" w:space="0" w:color="auto"/>
            <w:left w:val="none" w:sz="0" w:space="0" w:color="auto"/>
            <w:bottom w:val="none" w:sz="0" w:space="0" w:color="auto"/>
            <w:right w:val="none" w:sz="0" w:space="0" w:color="auto"/>
          </w:divBdr>
        </w:div>
        <w:div w:id="1614291515">
          <w:marLeft w:val="480"/>
          <w:marRight w:val="0"/>
          <w:marTop w:val="0"/>
          <w:marBottom w:val="0"/>
          <w:divBdr>
            <w:top w:val="none" w:sz="0" w:space="0" w:color="auto"/>
            <w:left w:val="none" w:sz="0" w:space="0" w:color="auto"/>
            <w:bottom w:val="none" w:sz="0" w:space="0" w:color="auto"/>
            <w:right w:val="none" w:sz="0" w:space="0" w:color="auto"/>
          </w:divBdr>
        </w:div>
        <w:div w:id="1963919840">
          <w:marLeft w:val="480"/>
          <w:marRight w:val="0"/>
          <w:marTop w:val="0"/>
          <w:marBottom w:val="0"/>
          <w:divBdr>
            <w:top w:val="none" w:sz="0" w:space="0" w:color="auto"/>
            <w:left w:val="none" w:sz="0" w:space="0" w:color="auto"/>
            <w:bottom w:val="none" w:sz="0" w:space="0" w:color="auto"/>
            <w:right w:val="none" w:sz="0" w:space="0" w:color="auto"/>
          </w:divBdr>
        </w:div>
        <w:div w:id="696081267">
          <w:marLeft w:val="480"/>
          <w:marRight w:val="0"/>
          <w:marTop w:val="0"/>
          <w:marBottom w:val="0"/>
          <w:divBdr>
            <w:top w:val="none" w:sz="0" w:space="0" w:color="auto"/>
            <w:left w:val="none" w:sz="0" w:space="0" w:color="auto"/>
            <w:bottom w:val="none" w:sz="0" w:space="0" w:color="auto"/>
            <w:right w:val="none" w:sz="0" w:space="0" w:color="auto"/>
          </w:divBdr>
        </w:div>
        <w:div w:id="1598631285">
          <w:marLeft w:val="480"/>
          <w:marRight w:val="0"/>
          <w:marTop w:val="0"/>
          <w:marBottom w:val="0"/>
          <w:divBdr>
            <w:top w:val="none" w:sz="0" w:space="0" w:color="auto"/>
            <w:left w:val="none" w:sz="0" w:space="0" w:color="auto"/>
            <w:bottom w:val="none" w:sz="0" w:space="0" w:color="auto"/>
            <w:right w:val="none" w:sz="0" w:space="0" w:color="auto"/>
          </w:divBdr>
        </w:div>
        <w:div w:id="1982465423">
          <w:marLeft w:val="480"/>
          <w:marRight w:val="0"/>
          <w:marTop w:val="0"/>
          <w:marBottom w:val="0"/>
          <w:divBdr>
            <w:top w:val="none" w:sz="0" w:space="0" w:color="auto"/>
            <w:left w:val="none" w:sz="0" w:space="0" w:color="auto"/>
            <w:bottom w:val="none" w:sz="0" w:space="0" w:color="auto"/>
            <w:right w:val="none" w:sz="0" w:space="0" w:color="auto"/>
          </w:divBdr>
        </w:div>
        <w:div w:id="340862526">
          <w:marLeft w:val="480"/>
          <w:marRight w:val="0"/>
          <w:marTop w:val="0"/>
          <w:marBottom w:val="0"/>
          <w:divBdr>
            <w:top w:val="none" w:sz="0" w:space="0" w:color="auto"/>
            <w:left w:val="none" w:sz="0" w:space="0" w:color="auto"/>
            <w:bottom w:val="none" w:sz="0" w:space="0" w:color="auto"/>
            <w:right w:val="none" w:sz="0" w:space="0" w:color="auto"/>
          </w:divBdr>
        </w:div>
        <w:div w:id="1915895665">
          <w:marLeft w:val="480"/>
          <w:marRight w:val="0"/>
          <w:marTop w:val="0"/>
          <w:marBottom w:val="0"/>
          <w:divBdr>
            <w:top w:val="none" w:sz="0" w:space="0" w:color="auto"/>
            <w:left w:val="none" w:sz="0" w:space="0" w:color="auto"/>
            <w:bottom w:val="none" w:sz="0" w:space="0" w:color="auto"/>
            <w:right w:val="none" w:sz="0" w:space="0" w:color="auto"/>
          </w:divBdr>
        </w:div>
        <w:div w:id="1851485628">
          <w:marLeft w:val="480"/>
          <w:marRight w:val="0"/>
          <w:marTop w:val="0"/>
          <w:marBottom w:val="0"/>
          <w:divBdr>
            <w:top w:val="none" w:sz="0" w:space="0" w:color="auto"/>
            <w:left w:val="none" w:sz="0" w:space="0" w:color="auto"/>
            <w:bottom w:val="none" w:sz="0" w:space="0" w:color="auto"/>
            <w:right w:val="none" w:sz="0" w:space="0" w:color="auto"/>
          </w:divBdr>
        </w:div>
        <w:div w:id="684670479">
          <w:marLeft w:val="480"/>
          <w:marRight w:val="0"/>
          <w:marTop w:val="0"/>
          <w:marBottom w:val="0"/>
          <w:divBdr>
            <w:top w:val="none" w:sz="0" w:space="0" w:color="auto"/>
            <w:left w:val="none" w:sz="0" w:space="0" w:color="auto"/>
            <w:bottom w:val="none" w:sz="0" w:space="0" w:color="auto"/>
            <w:right w:val="none" w:sz="0" w:space="0" w:color="auto"/>
          </w:divBdr>
        </w:div>
        <w:div w:id="1074009378">
          <w:marLeft w:val="480"/>
          <w:marRight w:val="0"/>
          <w:marTop w:val="0"/>
          <w:marBottom w:val="0"/>
          <w:divBdr>
            <w:top w:val="none" w:sz="0" w:space="0" w:color="auto"/>
            <w:left w:val="none" w:sz="0" w:space="0" w:color="auto"/>
            <w:bottom w:val="none" w:sz="0" w:space="0" w:color="auto"/>
            <w:right w:val="none" w:sz="0" w:space="0" w:color="auto"/>
          </w:divBdr>
        </w:div>
        <w:div w:id="417756057">
          <w:marLeft w:val="480"/>
          <w:marRight w:val="0"/>
          <w:marTop w:val="0"/>
          <w:marBottom w:val="0"/>
          <w:divBdr>
            <w:top w:val="none" w:sz="0" w:space="0" w:color="auto"/>
            <w:left w:val="none" w:sz="0" w:space="0" w:color="auto"/>
            <w:bottom w:val="none" w:sz="0" w:space="0" w:color="auto"/>
            <w:right w:val="none" w:sz="0" w:space="0" w:color="auto"/>
          </w:divBdr>
        </w:div>
        <w:div w:id="1508254118">
          <w:marLeft w:val="480"/>
          <w:marRight w:val="0"/>
          <w:marTop w:val="0"/>
          <w:marBottom w:val="0"/>
          <w:divBdr>
            <w:top w:val="none" w:sz="0" w:space="0" w:color="auto"/>
            <w:left w:val="none" w:sz="0" w:space="0" w:color="auto"/>
            <w:bottom w:val="none" w:sz="0" w:space="0" w:color="auto"/>
            <w:right w:val="none" w:sz="0" w:space="0" w:color="auto"/>
          </w:divBdr>
        </w:div>
        <w:div w:id="1334265356">
          <w:marLeft w:val="480"/>
          <w:marRight w:val="0"/>
          <w:marTop w:val="0"/>
          <w:marBottom w:val="0"/>
          <w:divBdr>
            <w:top w:val="none" w:sz="0" w:space="0" w:color="auto"/>
            <w:left w:val="none" w:sz="0" w:space="0" w:color="auto"/>
            <w:bottom w:val="none" w:sz="0" w:space="0" w:color="auto"/>
            <w:right w:val="none" w:sz="0" w:space="0" w:color="auto"/>
          </w:divBdr>
        </w:div>
        <w:div w:id="975914879">
          <w:marLeft w:val="480"/>
          <w:marRight w:val="0"/>
          <w:marTop w:val="0"/>
          <w:marBottom w:val="0"/>
          <w:divBdr>
            <w:top w:val="none" w:sz="0" w:space="0" w:color="auto"/>
            <w:left w:val="none" w:sz="0" w:space="0" w:color="auto"/>
            <w:bottom w:val="none" w:sz="0" w:space="0" w:color="auto"/>
            <w:right w:val="none" w:sz="0" w:space="0" w:color="auto"/>
          </w:divBdr>
        </w:div>
        <w:div w:id="951478691">
          <w:marLeft w:val="480"/>
          <w:marRight w:val="0"/>
          <w:marTop w:val="0"/>
          <w:marBottom w:val="0"/>
          <w:divBdr>
            <w:top w:val="none" w:sz="0" w:space="0" w:color="auto"/>
            <w:left w:val="none" w:sz="0" w:space="0" w:color="auto"/>
            <w:bottom w:val="none" w:sz="0" w:space="0" w:color="auto"/>
            <w:right w:val="none" w:sz="0" w:space="0" w:color="auto"/>
          </w:divBdr>
        </w:div>
        <w:div w:id="1475489516">
          <w:marLeft w:val="480"/>
          <w:marRight w:val="0"/>
          <w:marTop w:val="0"/>
          <w:marBottom w:val="0"/>
          <w:divBdr>
            <w:top w:val="none" w:sz="0" w:space="0" w:color="auto"/>
            <w:left w:val="none" w:sz="0" w:space="0" w:color="auto"/>
            <w:bottom w:val="none" w:sz="0" w:space="0" w:color="auto"/>
            <w:right w:val="none" w:sz="0" w:space="0" w:color="auto"/>
          </w:divBdr>
        </w:div>
        <w:div w:id="199713102">
          <w:marLeft w:val="480"/>
          <w:marRight w:val="0"/>
          <w:marTop w:val="0"/>
          <w:marBottom w:val="0"/>
          <w:divBdr>
            <w:top w:val="none" w:sz="0" w:space="0" w:color="auto"/>
            <w:left w:val="none" w:sz="0" w:space="0" w:color="auto"/>
            <w:bottom w:val="none" w:sz="0" w:space="0" w:color="auto"/>
            <w:right w:val="none" w:sz="0" w:space="0" w:color="auto"/>
          </w:divBdr>
        </w:div>
        <w:div w:id="1812364787">
          <w:marLeft w:val="480"/>
          <w:marRight w:val="0"/>
          <w:marTop w:val="0"/>
          <w:marBottom w:val="0"/>
          <w:divBdr>
            <w:top w:val="none" w:sz="0" w:space="0" w:color="auto"/>
            <w:left w:val="none" w:sz="0" w:space="0" w:color="auto"/>
            <w:bottom w:val="none" w:sz="0" w:space="0" w:color="auto"/>
            <w:right w:val="none" w:sz="0" w:space="0" w:color="auto"/>
          </w:divBdr>
        </w:div>
        <w:div w:id="1578514697">
          <w:marLeft w:val="480"/>
          <w:marRight w:val="0"/>
          <w:marTop w:val="0"/>
          <w:marBottom w:val="0"/>
          <w:divBdr>
            <w:top w:val="none" w:sz="0" w:space="0" w:color="auto"/>
            <w:left w:val="none" w:sz="0" w:space="0" w:color="auto"/>
            <w:bottom w:val="none" w:sz="0" w:space="0" w:color="auto"/>
            <w:right w:val="none" w:sz="0" w:space="0" w:color="auto"/>
          </w:divBdr>
        </w:div>
        <w:div w:id="1270818907">
          <w:marLeft w:val="480"/>
          <w:marRight w:val="0"/>
          <w:marTop w:val="0"/>
          <w:marBottom w:val="0"/>
          <w:divBdr>
            <w:top w:val="none" w:sz="0" w:space="0" w:color="auto"/>
            <w:left w:val="none" w:sz="0" w:space="0" w:color="auto"/>
            <w:bottom w:val="none" w:sz="0" w:space="0" w:color="auto"/>
            <w:right w:val="none" w:sz="0" w:space="0" w:color="auto"/>
          </w:divBdr>
        </w:div>
        <w:div w:id="895820060">
          <w:marLeft w:val="480"/>
          <w:marRight w:val="0"/>
          <w:marTop w:val="0"/>
          <w:marBottom w:val="0"/>
          <w:divBdr>
            <w:top w:val="none" w:sz="0" w:space="0" w:color="auto"/>
            <w:left w:val="none" w:sz="0" w:space="0" w:color="auto"/>
            <w:bottom w:val="none" w:sz="0" w:space="0" w:color="auto"/>
            <w:right w:val="none" w:sz="0" w:space="0" w:color="auto"/>
          </w:divBdr>
        </w:div>
        <w:div w:id="861935707">
          <w:marLeft w:val="480"/>
          <w:marRight w:val="0"/>
          <w:marTop w:val="0"/>
          <w:marBottom w:val="0"/>
          <w:divBdr>
            <w:top w:val="none" w:sz="0" w:space="0" w:color="auto"/>
            <w:left w:val="none" w:sz="0" w:space="0" w:color="auto"/>
            <w:bottom w:val="none" w:sz="0" w:space="0" w:color="auto"/>
            <w:right w:val="none" w:sz="0" w:space="0" w:color="auto"/>
          </w:divBdr>
        </w:div>
        <w:div w:id="703479601">
          <w:marLeft w:val="480"/>
          <w:marRight w:val="0"/>
          <w:marTop w:val="0"/>
          <w:marBottom w:val="0"/>
          <w:divBdr>
            <w:top w:val="none" w:sz="0" w:space="0" w:color="auto"/>
            <w:left w:val="none" w:sz="0" w:space="0" w:color="auto"/>
            <w:bottom w:val="none" w:sz="0" w:space="0" w:color="auto"/>
            <w:right w:val="none" w:sz="0" w:space="0" w:color="auto"/>
          </w:divBdr>
        </w:div>
        <w:div w:id="269818256">
          <w:marLeft w:val="480"/>
          <w:marRight w:val="0"/>
          <w:marTop w:val="0"/>
          <w:marBottom w:val="0"/>
          <w:divBdr>
            <w:top w:val="none" w:sz="0" w:space="0" w:color="auto"/>
            <w:left w:val="none" w:sz="0" w:space="0" w:color="auto"/>
            <w:bottom w:val="none" w:sz="0" w:space="0" w:color="auto"/>
            <w:right w:val="none" w:sz="0" w:space="0" w:color="auto"/>
          </w:divBdr>
        </w:div>
        <w:div w:id="1564869282">
          <w:marLeft w:val="480"/>
          <w:marRight w:val="0"/>
          <w:marTop w:val="0"/>
          <w:marBottom w:val="0"/>
          <w:divBdr>
            <w:top w:val="none" w:sz="0" w:space="0" w:color="auto"/>
            <w:left w:val="none" w:sz="0" w:space="0" w:color="auto"/>
            <w:bottom w:val="none" w:sz="0" w:space="0" w:color="auto"/>
            <w:right w:val="none" w:sz="0" w:space="0" w:color="auto"/>
          </w:divBdr>
        </w:div>
        <w:div w:id="88158891">
          <w:marLeft w:val="480"/>
          <w:marRight w:val="0"/>
          <w:marTop w:val="0"/>
          <w:marBottom w:val="0"/>
          <w:divBdr>
            <w:top w:val="none" w:sz="0" w:space="0" w:color="auto"/>
            <w:left w:val="none" w:sz="0" w:space="0" w:color="auto"/>
            <w:bottom w:val="none" w:sz="0" w:space="0" w:color="auto"/>
            <w:right w:val="none" w:sz="0" w:space="0" w:color="auto"/>
          </w:divBdr>
        </w:div>
        <w:div w:id="725763959">
          <w:marLeft w:val="480"/>
          <w:marRight w:val="0"/>
          <w:marTop w:val="0"/>
          <w:marBottom w:val="0"/>
          <w:divBdr>
            <w:top w:val="none" w:sz="0" w:space="0" w:color="auto"/>
            <w:left w:val="none" w:sz="0" w:space="0" w:color="auto"/>
            <w:bottom w:val="none" w:sz="0" w:space="0" w:color="auto"/>
            <w:right w:val="none" w:sz="0" w:space="0" w:color="auto"/>
          </w:divBdr>
        </w:div>
        <w:div w:id="927427682">
          <w:marLeft w:val="480"/>
          <w:marRight w:val="0"/>
          <w:marTop w:val="0"/>
          <w:marBottom w:val="0"/>
          <w:divBdr>
            <w:top w:val="none" w:sz="0" w:space="0" w:color="auto"/>
            <w:left w:val="none" w:sz="0" w:space="0" w:color="auto"/>
            <w:bottom w:val="none" w:sz="0" w:space="0" w:color="auto"/>
            <w:right w:val="none" w:sz="0" w:space="0" w:color="auto"/>
          </w:divBdr>
        </w:div>
        <w:div w:id="799345172">
          <w:marLeft w:val="480"/>
          <w:marRight w:val="0"/>
          <w:marTop w:val="0"/>
          <w:marBottom w:val="0"/>
          <w:divBdr>
            <w:top w:val="none" w:sz="0" w:space="0" w:color="auto"/>
            <w:left w:val="none" w:sz="0" w:space="0" w:color="auto"/>
            <w:bottom w:val="none" w:sz="0" w:space="0" w:color="auto"/>
            <w:right w:val="none" w:sz="0" w:space="0" w:color="auto"/>
          </w:divBdr>
        </w:div>
        <w:div w:id="1301182938">
          <w:marLeft w:val="480"/>
          <w:marRight w:val="0"/>
          <w:marTop w:val="0"/>
          <w:marBottom w:val="0"/>
          <w:divBdr>
            <w:top w:val="none" w:sz="0" w:space="0" w:color="auto"/>
            <w:left w:val="none" w:sz="0" w:space="0" w:color="auto"/>
            <w:bottom w:val="none" w:sz="0" w:space="0" w:color="auto"/>
            <w:right w:val="none" w:sz="0" w:space="0" w:color="auto"/>
          </w:divBdr>
        </w:div>
        <w:div w:id="1563370011">
          <w:marLeft w:val="480"/>
          <w:marRight w:val="0"/>
          <w:marTop w:val="0"/>
          <w:marBottom w:val="0"/>
          <w:divBdr>
            <w:top w:val="none" w:sz="0" w:space="0" w:color="auto"/>
            <w:left w:val="none" w:sz="0" w:space="0" w:color="auto"/>
            <w:bottom w:val="none" w:sz="0" w:space="0" w:color="auto"/>
            <w:right w:val="none" w:sz="0" w:space="0" w:color="auto"/>
          </w:divBdr>
        </w:div>
        <w:div w:id="565188338">
          <w:marLeft w:val="480"/>
          <w:marRight w:val="0"/>
          <w:marTop w:val="0"/>
          <w:marBottom w:val="0"/>
          <w:divBdr>
            <w:top w:val="none" w:sz="0" w:space="0" w:color="auto"/>
            <w:left w:val="none" w:sz="0" w:space="0" w:color="auto"/>
            <w:bottom w:val="none" w:sz="0" w:space="0" w:color="auto"/>
            <w:right w:val="none" w:sz="0" w:space="0" w:color="auto"/>
          </w:divBdr>
        </w:div>
        <w:div w:id="259872091">
          <w:marLeft w:val="480"/>
          <w:marRight w:val="0"/>
          <w:marTop w:val="0"/>
          <w:marBottom w:val="0"/>
          <w:divBdr>
            <w:top w:val="none" w:sz="0" w:space="0" w:color="auto"/>
            <w:left w:val="none" w:sz="0" w:space="0" w:color="auto"/>
            <w:bottom w:val="none" w:sz="0" w:space="0" w:color="auto"/>
            <w:right w:val="none" w:sz="0" w:space="0" w:color="auto"/>
          </w:divBdr>
        </w:div>
        <w:div w:id="2072069782">
          <w:marLeft w:val="480"/>
          <w:marRight w:val="0"/>
          <w:marTop w:val="0"/>
          <w:marBottom w:val="0"/>
          <w:divBdr>
            <w:top w:val="none" w:sz="0" w:space="0" w:color="auto"/>
            <w:left w:val="none" w:sz="0" w:space="0" w:color="auto"/>
            <w:bottom w:val="none" w:sz="0" w:space="0" w:color="auto"/>
            <w:right w:val="none" w:sz="0" w:space="0" w:color="auto"/>
          </w:divBdr>
        </w:div>
      </w:divsChild>
    </w:div>
    <w:div w:id="311492793">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2176255">
      <w:bodyDiv w:val="1"/>
      <w:marLeft w:val="0"/>
      <w:marRight w:val="0"/>
      <w:marTop w:val="0"/>
      <w:marBottom w:val="0"/>
      <w:divBdr>
        <w:top w:val="none" w:sz="0" w:space="0" w:color="auto"/>
        <w:left w:val="none" w:sz="0" w:space="0" w:color="auto"/>
        <w:bottom w:val="none" w:sz="0" w:space="0" w:color="auto"/>
        <w:right w:val="none" w:sz="0" w:space="0" w:color="auto"/>
      </w:divBdr>
    </w:div>
    <w:div w:id="312561736">
      <w:bodyDiv w:val="1"/>
      <w:marLeft w:val="0"/>
      <w:marRight w:val="0"/>
      <w:marTop w:val="0"/>
      <w:marBottom w:val="0"/>
      <w:divBdr>
        <w:top w:val="none" w:sz="0" w:space="0" w:color="auto"/>
        <w:left w:val="none" w:sz="0" w:space="0" w:color="auto"/>
        <w:bottom w:val="none" w:sz="0" w:space="0" w:color="auto"/>
        <w:right w:val="none" w:sz="0" w:space="0" w:color="auto"/>
      </w:divBdr>
    </w:div>
    <w:div w:id="312568482">
      <w:bodyDiv w:val="1"/>
      <w:marLeft w:val="0"/>
      <w:marRight w:val="0"/>
      <w:marTop w:val="0"/>
      <w:marBottom w:val="0"/>
      <w:divBdr>
        <w:top w:val="none" w:sz="0" w:space="0" w:color="auto"/>
        <w:left w:val="none" w:sz="0" w:space="0" w:color="auto"/>
        <w:bottom w:val="none" w:sz="0" w:space="0" w:color="auto"/>
        <w:right w:val="none" w:sz="0" w:space="0" w:color="auto"/>
      </w:divBdr>
    </w:div>
    <w:div w:id="312755100">
      <w:bodyDiv w:val="1"/>
      <w:marLeft w:val="0"/>
      <w:marRight w:val="0"/>
      <w:marTop w:val="0"/>
      <w:marBottom w:val="0"/>
      <w:divBdr>
        <w:top w:val="none" w:sz="0" w:space="0" w:color="auto"/>
        <w:left w:val="none" w:sz="0" w:space="0" w:color="auto"/>
        <w:bottom w:val="none" w:sz="0" w:space="0" w:color="auto"/>
        <w:right w:val="none" w:sz="0" w:space="0" w:color="auto"/>
      </w:divBdr>
    </w:div>
    <w:div w:id="312832245">
      <w:bodyDiv w:val="1"/>
      <w:marLeft w:val="0"/>
      <w:marRight w:val="0"/>
      <w:marTop w:val="0"/>
      <w:marBottom w:val="0"/>
      <w:divBdr>
        <w:top w:val="none" w:sz="0" w:space="0" w:color="auto"/>
        <w:left w:val="none" w:sz="0" w:space="0" w:color="auto"/>
        <w:bottom w:val="none" w:sz="0" w:space="0" w:color="auto"/>
        <w:right w:val="none" w:sz="0" w:space="0" w:color="auto"/>
      </w:divBdr>
    </w:div>
    <w:div w:id="313753577">
      <w:bodyDiv w:val="1"/>
      <w:marLeft w:val="0"/>
      <w:marRight w:val="0"/>
      <w:marTop w:val="0"/>
      <w:marBottom w:val="0"/>
      <w:divBdr>
        <w:top w:val="none" w:sz="0" w:space="0" w:color="auto"/>
        <w:left w:val="none" w:sz="0" w:space="0" w:color="auto"/>
        <w:bottom w:val="none" w:sz="0" w:space="0" w:color="auto"/>
        <w:right w:val="none" w:sz="0" w:space="0" w:color="auto"/>
      </w:divBdr>
    </w:div>
    <w:div w:id="313873034">
      <w:bodyDiv w:val="1"/>
      <w:marLeft w:val="0"/>
      <w:marRight w:val="0"/>
      <w:marTop w:val="0"/>
      <w:marBottom w:val="0"/>
      <w:divBdr>
        <w:top w:val="none" w:sz="0" w:space="0" w:color="auto"/>
        <w:left w:val="none" w:sz="0" w:space="0" w:color="auto"/>
        <w:bottom w:val="none" w:sz="0" w:space="0" w:color="auto"/>
        <w:right w:val="none" w:sz="0" w:space="0" w:color="auto"/>
      </w:divBdr>
    </w:div>
    <w:div w:id="313992040">
      <w:bodyDiv w:val="1"/>
      <w:marLeft w:val="0"/>
      <w:marRight w:val="0"/>
      <w:marTop w:val="0"/>
      <w:marBottom w:val="0"/>
      <w:divBdr>
        <w:top w:val="none" w:sz="0" w:space="0" w:color="auto"/>
        <w:left w:val="none" w:sz="0" w:space="0" w:color="auto"/>
        <w:bottom w:val="none" w:sz="0" w:space="0" w:color="auto"/>
        <w:right w:val="none" w:sz="0" w:space="0" w:color="auto"/>
      </w:divBdr>
    </w:div>
    <w:div w:id="314072167">
      <w:bodyDiv w:val="1"/>
      <w:marLeft w:val="0"/>
      <w:marRight w:val="0"/>
      <w:marTop w:val="0"/>
      <w:marBottom w:val="0"/>
      <w:divBdr>
        <w:top w:val="none" w:sz="0" w:space="0" w:color="auto"/>
        <w:left w:val="none" w:sz="0" w:space="0" w:color="auto"/>
        <w:bottom w:val="none" w:sz="0" w:space="0" w:color="auto"/>
        <w:right w:val="none" w:sz="0" w:space="0" w:color="auto"/>
      </w:divBdr>
    </w:div>
    <w:div w:id="314378278">
      <w:bodyDiv w:val="1"/>
      <w:marLeft w:val="0"/>
      <w:marRight w:val="0"/>
      <w:marTop w:val="0"/>
      <w:marBottom w:val="0"/>
      <w:divBdr>
        <w:top w:val="none" w:sz="0" w:space="0" w:color="auto"/>
        <w:left w:val="none" w:sz="0" w:space="0" w:color="auto"/>
        <w:bottom w:val="none" w:sz="0" w:space="0" w:color="auto"/>
        <w:right w:val="none" w:sz="0" w:space="0" w:color="auto"/>
      </w:divBdr>
    </w:div>
    <w:div w:id="314645929">
      <w:bodyDiv w:val="1"/>
      <w:marLeft w:val="0"/>
      <w:marRight w:val="0"/>
      <w:marTop w:val="0"/>
      <w:marBottom w:val="0"/>
      <w:divBdr>
        <w:top w:val="none" w:sz="0" w:space="0" w:color="auto"/>
        <w:left w:val="none" w:sz="0" w:space="0" w:color="auto"/>
        <w:bottom w:val="none" w:sz="0" w:space="0" w:color="auto"/>
        <w:right w:val="none" w:sz="0" w:space="0" w:color="auto"/>
      </w:divBdr>
      <w:divsChild>
        <w:div w:id="1293365197">
          <w:marLeft w:val="480"/>
          <w:marRight w:val="0"/>
          <w:marTop w:val="0"/>
          <w:marBottom w:val="0"/>
          <w:divBdr>
            <w:top w:val="none" w:sz="0" w:space="0" w:color="auto"/>
            <w:left w:val="none" w:sz="0" w:space="0" w:color="auto"/>
            <w:bottom w:val="none" w:sz="0" w:space="0" w:color="auto"/>
            <w:right w:val="none" w:sz="0" w:space="0" w:color="auto"/>
          </w:divBdr>
        </w:div>
        <w:div w:id="361783280">
          <w:marLeft w:val="480"/>
          <w:marRight w:val="0"/>
          <w:marTop w:val="0"/>
          <w:marBottom w:val="0"/>
          <w:divBdr>
            <w:top w:val="none" w:sz="0" w:space="0" w:color="auto"/>
            <w:left w:val="none" w:sz="0" w:space="0" w:color="auto"/>
            <w:bottom w:val="none" w:sz="0" w:space="0" w:color="auto"/>
            <w:right w:val="none" w:sz="0" w:space="0" w:color="auto"/>
          </w:divBdr>
        </w:div>
        <w:div w:id="1934513586">
          <w:marLeft w:val="480"/>
          <w:marRight w:val="0"/>
          <w:marTop w:val="0"/>
          <w:marBottom w:val="0"/>
          <w:divBdr>
            <w:top w:val="none" w:sz="0" w:space="0" w:color="auto"/>
            <w:left w:val="none" w:sz="0" w:space="0" w:color="auto"/>
            <w:bottom w:val="none" w:sz="0" w:space="0" w:color="auto"/>
            <w:right w:val="none" w:sz="0" w:space="0" w:color="auto"/>
          </w:divBdr>
        </w:div>
        <w:div w:id="217937749">
          <w:marLeft w:val="480"/>
          <w:marRight w:val="0"/>
          <w:marTop w:val="0"/>
          <w:marBottom w:val="0"/>
          <w:divBdr>
            <w:top w:val="none" w:sz="0" w:space="0" w:color="auto"/>
            <w:left w:val="none" w:sz="0" w:space="0" w:color="auto"/>
            <w:bottom w:val="none" w:sz="0" w:space="0" w:color="auto"/>
            <w:right w:val="none" w:sz="0" w:space="0" w:color="auto"/>
          </w:divBdr>
        </w:div>
        <w:div w:id="1782457094">
          <w:marLeft w:val="480"/>
          <w:marRight w:val="0"/>
          <w:marTop w:val="0"/>
          <w:marBottom w:val="0"/>
          <w:divBdr>
            <w:top w:val="none" w:sz="0" w:space="0" w:color="auto"/>
            <w:left w:val="none" w:sz="0" w:space="0" w:color="auto"/>
            <w:bottom w:val="none" w:sz="0" w:space="0" w:color="auto"/>
            <w:right w:val="none" w:sz="0" w:space="0" w:color="auto"/>
          </w:divBdr>
        </w:div>
        <w:div w:id="748816811">
          <w:marLeft w:val="480"/>
          <w:marRight w:val="0"/>
          <w:marTop w:val="0"/>
          <w:marBottom w:val="0"/>
          <w:divBdr>
            <w:top w:val="none" w:sz="0" w:space="0" w:color="auto"/>
            <w:left w:val="none" w:sz="0" w:space="0" w:color="auto"/>
            <w:bottom w:val="none" w:sz="0" w:space="0" w:color="auto"/>
            <w:right w:val="none" w:sz="0" w:space="0" w:color="auto"/>
          </w:divBdr>
        </w:div>
        <w:div w:id="1624849408">
          <w:marLeft w:val="480"/>
          <w:marRight w:val="0"/>
          <w:marTop w:val="0"/>
          <w:marBottom w:val="0"/>
          <w:divBdr>
            <w:top w:val="none" w:sz="0" w:space="0" w:color="auto"/>
            <w:left w:val="none" w:sz="0" w:space="0" w:color="auto"/>
            <w:bottom w:val="none" w:sz="0" w:space="0" w:color="auto"/>
            <w:right w:val="none" w:sz="0" w:space="0" w:color="auto"/>
          </w:divBdr>
        </w:div>
        <w:div w:id="498809344">
          <w:marLeft w:val="480"/>
          <w:marRight w:val="0"/>
          <w:marTop w:val="0"/>
          <w:marBottom w:val="0"/>
          <w:divBdr>
            <w:top w:val="none" w:sz="0" w:space="0" w:color="auto"/>
            <w:left w:val="none" w:sz="0" w:space="0" w:color="auto"/>
            <w:bottom w:val="none" w:sz="0" w:space="0" w:color="auto"/>
            <w:right w:val="none" w:sz="0" w:space="0" w:color="auto"/>
          </w:divBdr>
        </w:div>
        <w:div w:id="2118407254">
          <w:marLeft w:val="480"/>
          <w:marRight w:val="0"/>
          <w:marTop w:val="0"/>
          <w:marBottom w:val="0"/>
          <w:divBdr>
            <w:top w:val="none" w:sz="0" w:space="0" w:color="auto"/>
            <w:left w:val="none" w:sz="0" w:space="0" w:color="auto"/>
            <w:bottom w:val="none" w:sz="0" w:space="0" w:color="auto"/>
            <w:right w:val="none" w:sz="0" w:space="0" w:color="auto"/>
          </w:divBdr>
        </w:div>
        <w:div w:id="953638203">
          <w:marLeft w:val="480"/>
          <w:marRight w:val="0"/>
          <w:marTop w:val="0"/>
          <w:marBottom w:val="0"/>
          <w:divBdr>
            <w:top w:val="none" w:sz="0" w:space="0" w:color="auto"/>
            <w:left w:val="none" w:sz="0" w:space="0" w:color="auto"/>
            <w:bottom w:val="none" w:sz="0" w:space="0" w:color="auto"/>
            <w:right w:val="none" w:sz="0" w:space="0" w:color="auto"/>
          </w:divBdr>
        </w:div>
        <w:div w:id="185144939">
          <w:marLeft w:val="480"/>
          <w:marRight w:val="0"/>
          <w:marTop w:val="0"/>
          <w:marBottom w:val="0"/>
          <w:divBdr>
            <w:top w:val="none" w:sz="0" w:space="0" w:color="auto"/>
            <w:left w:val="none" w:sz="0" w:space="0" w:color="auto"/>
            <w:bottom w:val="none" w:sz="0" w:space="0" w:color="auto"/>
            <w:right w:val="none" w:sz="0" w:space="0" w:color="auto"/>
          </w:divBdr>
        </w:div>
        <w:div w:id="1785690521">
          <w:marLeft w:val="480"/>
          <w:marRight w:val="0"/>
          <w:marTop w:val="0"/>
          <w:marBottom w:val="0"/>
          <w:divBdr>
            <w:top w:val="none" w:sz="0" w:space="0" w:color="auto"/>
            <w:left w:val="none" w:sz="0" w:space="0" w:color="auto"/>
            <w:bottom w:val="none" w:sz="0" w:space="0" w:color="auto"/>
            <w:right w:val="none" w:sz="0" w:space="0" w:color="auto"/>
          </w:divBdr>
        </w:div>
        <w:div w:id="1481462946">
          <w:marLeft w:val="480"/>
          <w:marRight w:val="0"/>
          <w:marTop w:val="0"/>
          <w:marBottom w:val="0"/>
          <w:divBdr>
            <w:top w:val="none" w:sz="0" w:space="0" w:color="auto"/>
            <w:left w:val="none" w:sz="0" w:space="0" w:color="auto"/>
            <w:bottom w:val="none" w:sz="0" w:space="0" w:color="auto"/>
            <w:right w:val="none" w:sz="0" w:space="0" w:color="auto"/>
          </w:divBdr>
        </w:div>
        <w:div w:id="2004164716">
          <w:marLeft w:val="480"/>
          <w:marRight w:val="0"/>
          <w:marTop w:val="0"/>
          <w:marBottom w:val="0"/>
          <w:divBdr>
            <w:top w:val="none" w:sz="0" w:space="0" w:color="auto"/>
            <w:left w:val="none" w:sz="0" w:space="0" w:color="auto"/>
            <w:bottom w:val="none" w:sz="0" w:space="0" w:color="auto"/>
            <w:right w:val="none" w:sz="0" w:space="0" w:color="auto"/>
          </w:divBdr>
        </w:div>
        <w:div w:id="97408717">
          <w:marLeft w:val="480"/>
          <w:marRight w:val="0"/>
          <w:marTop w:val="0"/>
          <w:marBottom w:val="0"/>
          <w:divBdr>
            <w:top w:val="none" w:sz="0" w:space="0" w:color="auto"/>
            <w:left w:val="none" w:sz="0" w:space="0" w:color="auto"/>
            <w:bottom w:val="none" w:sz="0" w:space="0" w:color="auto"/>
            <w:right w:val="none" w:sz="0" w:space="0" w:color="auto"/>
          </w:divBdr>
        </w:div>
        <w:div w:id="853694620">
          <w:marLeft w:val="480"/>
          <w:marRight w:val="0"/>
          <w:marTop w:val="0"/>
          <w:marBottom w:val="0"/>
          <w:divBdr>
            <w:top w:val="none" w:sz="0" w:space="0" w:color="auto"/>
            <w:left w:val="none" w:sz="0" w:space="0" w:color="auto"/>
            <w:bottom w:val="none" w:sz="0" w:space="0" w:color="auto"/>
            <w:right w:val="none" w:sz="0" w:space="0" w:color="auto"/>
          </w:divBdr>
        </w:div>
        <w:div w:id="1694113005">
          <w:marLeft w:val="480"/>
          <w:marRight w:val="0"/>
          <w:marTop w:val="0"/>
          <w:marBottom w:val="0"/>
          <w:divBdr>
            <w:top w:val="none" w:sz="0" w:space="0" w:color="auto"/>
            <w:left w:val="none" w:sz="0" w:space="0" w:color="auto"/>
            <w:bottom w:val="none" w:sz="0" w:space="0" w:color="auto"/>
            <w:right w:val="none" w:sz="0" w:space="0" w:color="auto"/>
          </w:divBdr>
        </w:div>
        <w:div w:id="855120457">
          <w:marLeft w:val="480"/>
          <w:marRight w:val="0"/>
          <w:marTop w:val="0"/>
          <w:marBottom w:val="0"/>
          <w:divBdr>
            <w:top w:val="none" w:sz="0" w:space="0" w:color="auto"/>
            <w:left w:val="none" w:sz="0" w:space="0" w:color="auto"/>
            <w:bottom w:val="none" w:sz="0" w:space="0" w:color="auto"/>
            <w:right w:val="none" w:sz="0" w:space="0" w:color="auto"/>
          </w:divBdr>
        </w:div>
        <w:div w:id="1709643558">
          <w:marLeft w:val="480"/>
          <w:marRight w:val="0"/>
          <w:marTop w:val="0"/>
          <w:marBottom w:val="0"/>
          <w:divBdr>
            <w:top w:val="none" w:sz="0" w:space="0" w:color="auto"/>
            <w:left w:val="none" w:sz="0" w:space="0" w:color="auto"/>
            <w:bottom w:val="none" w:sz="0" w:space="0" w:color="auto"/>
            <w:right w:val="none" w:sz="0" w:space="0" w:color="auto"/>
          </w:divBdr>
        </w:div>
        <w:div w:id="1966499826">
          <w:marLeft w:val="480"/>
          <w:marRight w:val="0"/>
          <w:marTop w:val="0"/>
          <w:marBottom w:val="0"/>
          <w:divBdr>
            <w:top w:val="none" w:sz="0" w:space="0" w:color="auto"/>
            <w:left w:val="none" w:sz="0" w:space="0" w:color="auto"/>
            <w:bottom w:val="none" w:sz="0" w:space="0" w:color="auto"/>
            <w:right w:val="none" w:sz="0" w:space="0" w:color="auto"/>
          </w:divBdr>
        </w:div>
        <w:div w:id="1242712373">
          <w:marLeft w:val="480"/>
          <w:marRight w:val="0"/>
          <w:marTop w:val="0"/>
          <w:marBottom w:val="0"/>
          <w:divBdr>
            <w:top w:val="none" w:sz="0" w:space="0" w:color="auto"/>
            <w:left w:val="none" w:sz="0" w:space="0" w:color="auto"/>
            <w:bottom w:val="none" w:sz="0" w:space="0" w:color="auto"/>
            <w:right w:val="none" w:sz="0" w:space="0" w:color="auto"/>
          </w:divBdr>
        </w:div>
        <w:div w:id="343215876">
          <w:marLeft w:val="480"/>
          <w:marRight w:val="0"/>
          <w:marTop w:val="0"/>
          <w:marBottom w:val="0"/>
          <w:divBdr>
            <w:top w:val="none" w:sz="0" w:space="0" w:color="auto"/>
            <w:left w:val="none" w:sz="0" w:space="0" w:color="auto"/>
            <w:bottom w:val="none" w:sz="0" w:space="0" w:color="auto"/>
            <w:right w:val="none" w:sz="0" w:space="0" w:color="auto"/>
          </w:divBdr>
        </w:div>
        <w:div w:id="940525916">
          <w:marLeft w:val="480"/>
          <w:marRight w:val="0"/>
          <w:marTop w:val="0"/>
          <w:marBottom w:val="0"/>
          <w:divBdr>
            <w:top w:val="none" w:sz="0" w:space="0" w:color="auto"/>
            <w:left w:val="none" w:sz="0" w:space="0" w:color="auto"/>
            <w:bottom w:val="none" w:sz="0" w:space="0" w:color="auto"/>
            <w:right w:val="none" w:sz="0" w:space="0" w:color="auto"/>
          </w:divBdr>
        </w:div>
        <w:div w:id="2107729410">
          <w:marLeft w:val="480"/>
          <w:marRight w:val="0"/>
          <w:marTop w:val="0"/>
          <w:marBottom w:val="0"/>
          <w:divBdr>
            <w:top w:val="none" w:sz="0" w:space="0" w:color="auto"/>
            <w:left w:val="none" w:sz="0" w:space="0" w:color="auto"/>
            <w:bottom w:val="none" w:sz="0" w:space="0" w:color="auto"/>
            <w:right w:val="none" w:sz="0" w:space="0" w:color="auto"/>
          </w:divBdr>
        </w:div>
        <w:div w:id="1467504989">
          <w:marLeft w:val="480"/>
          <w:marRight w:val="0"/>
          <w:marTop w:val="0"/>
          <w:marBottom w:val="0"/>
          <w:divBdr>
            <w:top w:val="none" w:sz="0" w:space="0" w:color="auto"/>
            <w:left w:val="none" w:sz="0" w:space="0" w:color="auto"/>
            <w:bottom w:val="none" w:sz="0" w:space="0" w:color="auto"/>
            <w:right w:val="none" w:sz="0" w:space="0" w:color="auto"/>
          </w:divBdr>
        </w:div>
        <w:div w:id="2105756985">
          <w:marLeft w:val="480"/>
          <w:marRight w:val="0"/>
          <w:marTop w:val="0"/>
          <w:marBottom w:val="0"/>
          <w:divBdr>
            <w:top w:val="none" w:sz="0" w:space="0" w:color="auto"/>
            <w:left w:val="none" w:sz="0" w:space="0" w:color="auto"/>
            <w:bottom w:val="none" w:sz="0" w:space="0" w:color="auto"/>
            <w:right w:val="none" w:sz="0" w:space="0" w:color="auto"/>
          </w:divBdr>
        </w:div>
        <w:div w:id="256016082">
          <w:marLeft w:val="480"/>
          <w:marRight w:val="0"/>
          <w:marTop w:val="0"/>
          <w:marBottom w:val="0"/>
          <w:divBdr>
            <w:top w:val="none" w:sz="0" w:space="0" w:color="auto"/>
            <w:left w:val="none" w:sz="0" w:space="0" w:color="auto"/>
            <w:bottom w:val="none" w:sz="0" w:space="0" w:color="auto"/>
            <w:right w:val="none" w:sz="0" w:space="0" w:color="auto"/>
          </w:divBdr>
        </w:div>
        <w:div w:id="800616041">
          <w:marLeft w:val="480"/>
          <w:marRight w:val="0"/>
          <w:marTop w:val="0"/>
          <w:marBottom w:val="0"/>
          <w:divBdr>
            <w:top w:val="none" w:sz="0" w:space="0" w:color="auto"/>
            <w:left w:val="none" w:sz="0" w:space="0" w:color="auto"/>
            <w:bottom w:val="none" w:sz="0" w:space="0" w:color="auto"/>
            <w:right w:val="none" w:sz="0" w:space="0" w:color="auto"/>
          </w:divBdr>
        </w:div>
        <w:div w:id="1946838773">
          <w:marLeft w:val="480"/>
          <w:marRight w:val="0"/>
          <w:marTop w:val="0"/>
          <w:marBottom w:val="0"/>
          <w:divBdr>
            <w:top w:val="none" w:sz="0" w:space="0" w:color="auto"/>
            <w:left w:val="none" w:sz="0" w:space="0" w:color="auto"/>
            <w:bottom w:val="none" w:sz="0" w:space="0" w:color="auto"/>
            <w:right w:val="none" w:sz="0" w:space="0" w:color="auto"/>
          </w:divBdr>
        </w:div>
        <w:div w:id="1915357881">
          <w:marLeft w:val="480"/>
          <w:marRight w:val="0"/>
          <w:marTop w:val="0"/>
          <w:marBottom w:val="0"/>
          <w:divBdr>
            <w:top w:val="none" w:sz="0" w:space="0" w:color="auto"/>
            <w:left w:val="none" w:sz="0" w:space="0" w:color="auto"/>
            <w:bottom w:val="none" w:sz="0" w:space="0" w:color="auto"/>
            <w:right w:val="none" w:sz="0" w:space="0" w:color="auto"/>
          </w:divBdr>
        </w:div>
        <w:div w:id="638150360">
          <w:marLeft w:val="480"/>
          <w:marRight w:val="0"/>
          <w:marTop w:val="0"/>
          <w:marBottom w:val="0"/>
          <w:divBdr>
            <w:top w:val="none" w:sz="0" w:space="0" w:color="auto"/>
            <w:left w:val="none" w:sz="0" w:space="0" w:color="auto"/>
            <w:bottom w:val="none" w:sz="0" w:space="0" w:color="auto"/>
            <w:right w:val="none" w:sz="0" w:space="0" w:color="auto"/>
          </w:divBdr>
        </w:div>
        <w:div w:id="1791120053">
          <w:marLeft w:val="480"/>
          <w:marRight w:val="0"/>
          <w:marTop w:val="0"/>
          <w:marBottom w:val="0"/>
          <w:divBdr>
            <w:top w:val="none" w:sz="0" w:space="0" w:color="auto"/>
            <w:left w:val="none" w:sz="0" w:space="0" w:color="auto"/>
            <w:bottom w:val="none" w:sz="0" w:space="0" w:color="auto"/>
            <w:right w:val="none" w:sz="0" w:space="0" w:color="auto"/>
          </w:divBdr>
        </w:div>
        <w:div w:id="979194790">
          <w:marLeft w:val="480"/>
          <w:marRight w:val="0"/>
          <w:marTop w:val="0"/>
          <w:marBottom w:val="0"/>
          <w:divBdr>
            <w:top w:val="none" w:sz="0" w:space="0" w:color="auto"/>
            <w:left w:val="none" w:sz="0" w:space="0" w:color="auto"/>
            <w:bottom w:val="none" w:sz="0" w:space="0" w:color="auto"/>
            <w:right w:val="none" w:sz="0" w:space="0" w:color="auto"/>
          </w:divBdr>
        </w:div>
        <w:div w:id="246616220">
          <w:marLeft w:val="480"/>
          <w:marRight w:val="0"/>
          <w:marTop w:val="0"/>
          <w:marBottom w:val="0"/>
          <w:divBdr>
            <w:top w:val="none" w:sz="0" w:space="0" w:color="auto"/>
            <w:left w:val="none" w:sz="0" w:space="0" w:color="auto"/>
            <w:bottom w:val="none" w:sz="0" w:space="0" w:color="auto"/>
            <w:right w:val="none" w:sz="0" w:space="0" w:color="auto"/>
          </w:divBdr>
        </w:div>
        <w:div w:id="1376739151">
          <w:marLeft w:val="480"/>
          <w:marRight w:val="0"/>
          <w:marTop w:val="0"/>
          <w:marBottom w:val="0"/>
          <w:divBdr>
            <w:top w:val="none" w:sz="0" w:space="0" w:color="auto"/>
            <w:left w:val="none" w:sz="0" w:space="0" w:color="auto"/>
            <w:bottom w:val="none" w:sz="0" w:space="0" w:color="auto"/>
            <w:right w:val="none" w:sz="0" w:space="0" w:color="auto"/>
          </w:divBdr>
        </w:div>
        <w:div w:id="359551851">
          <w:marLeft w:val="480"/>
          <w:marRight w:val="0"/>
          <w:marTop w:val="0"/>
          <w:marBottom w:val="0"/>
          <w:divBdr>
            <w:top w:val="none" w:sz="0" w:space="0" w:color="auto"/>
            <w:left w:val="none" w:sz="0" w:space="0" w:color="auto"/>
            <w:bottom w:val="none" w:sz="0" w:space="0" w:color="auto"/>
            <w:right w:val="none" w:sz="0" w:space="0" w:color="auto"/>
          </w:divBdr>
        </w:div>
        <w:div w:id="1216161109">
          <w:marLeft w:val="480"/>
          <w:marRight w:val="0"/>
          <w:marTop w:val="0"/>
          <w:marBottom w:val="0"/>
          <w:divBdr>
            <w:top w:val="none" w:sz="0" w:space="0" w:color="auto"/>
            <w:left w:val="none" w:sz="0" w:space="0" w:color="auto"/>
            <w:bottom w:val="none" w:sz="0" w:space="0" w:color="auto"/>
            <w:right w:val="none" w:sz="0" w:space="0" w:color="auto"/>
          </w:divBdr>
        </w:div>
        <w:div w:id="1458180079">
          <w:marLeft w:val="480"/>
          <w:marRight w:val="0"/>
          <w:marTop w:val="0"/>
          <w:marBottom w:val="0"/>
          <w:divBdr>
            <w:top w:val="none" w:sz="0" w:space="0" w:color="auto"/>
            <w:left w:val="none" w:sz="0" w:space="0" w:color="auto"/>
            <w:bottom w:val="none" w:sz="0" w:space="0" w:color="auto"/>
            <w:right w:val="none" w:sz="0" w:space="0" w:color="auto"/>
          </w:divBdr>
        </w:div>
        <w:div w:id="1745565240">
          <w:marLeft w:val="480"/>
          <w:marRight w:val="0"/>
          <w:marTop w:val="0"/>
          <w:marBottom w:val="0"/>
          <w:divBdr>
            <w:top w:val="none" w:sz="0" w:space="0" w:color="auto"/>
            <w:left w:val="none" w:sz="0" w:space="0" w:color="auto"/>
            <w:bottom w:val="none" w:sz="0" w:space="0" w:color="auto"/>
            <w:right w:val="none" w:sz="0" w:space="0" w:color="auto"/>
          </w:divBdr>
        </w:div>
        <w:div w:id="854616729">
          <w:marLeft w:val="480"/>
          <w:marRight w:val="0"/>
          <w:marTop w:val="0"/>
          <w:marBottom w:val="0"/>
          <w:divBdr>
            <w:top w:val="none" w:sz="0" w:space="0" w:color="auto"/>
            <w:left w:val="none" w:sz="0" w:space="0" w:color="auto"/>
            <w:bottom w:val="none" w:sz="0" w:space="0" w:color="auto"/>
            <w:right w:val="none" w:sz="0" w:space="0" w:color="auto"/>
          </w:divBdr>
        </w:div>
        <w:div w:id="1267273915">
          <w:marLeft w:val="480"/>
          <w:marRight w:val="0"/>
          <w:marTop w:val="0"/>
          <w:marBottom w:val="0"/>
          <w:divBdr>
            <w:top w:val="none" w:sz="0" w:space="0" w:color="auto"/>
            <w:left w:val="none" w:sz="0" w:space="0" w:color="auto"/>
            <w:bottom w:val="none" w:sz="0" w:space="0" w:color="auto"/>
            <w:right w:val="none" w:sz="0" w:space="0" w:color="auto"/>
          </w:divBdr>
        </w:div>
        <w:div w:id="1406030617">
          <w:marLeft w:val="480"/>
          <w:marRight w:val="0"/>
          <w:marTop w:val="0"/>
          <w:marBottom w:val="0"/>
          <w:divBdr>
            <w:top w:val="none" w:sz="0" w:space="0" w:color="auto"/>
            <w:left w:val="none" w:sz="0" w:space="0" w:color="auto"/>
            <w:bottom w:val="none" w:sz="0" w:space="0" w:color="auto"/>
            <w:right w:val="none" w:sz="0" w:space="0" w:color="auto"/>
          </w:divBdr>
        </w:div>
        <w:div w:id="265889304">
          <w:marLeft w:val="480"/>
          <w:marRight w:val="0"/>
          <w:marTop w:val="0"/>
          <w:marBottom w:val="0"/>
          <w:divBdr>
            <w:top w:val="none" w:sz="0" w:space="0" w:color="auto"/>
            <w:left w:val="none" w:sz="0" w:space="0" w:color="auto"/>
            <w:bottom w:val="none" w:sz="0" w:space="0" w:color="auto"/>
            <w:right w:val="none" w:sz="0" w:space="0" w:color="auto"/>
          </w:divBdr>
        </w:div>
        <w:div w:id="187913733">
          <w:marLeft w:val="480"/>
          <w:marRight w:val="0"/>
          <w:marTop w:val="0"/>
          <w:marBottom w:val="0"/>
          <w:divBdr>
            <w:top w:val="none" w:sz="0" w:space="0" w:color="auto"/>
            <w:left w:val="none" w:sz="0" w:space="0" w:color="auto"/>
            <w:bottom w:val="none" w:sz="0" w:space="0" w:color="auto"/>
            <w:right w:val="none" w:sz="0" w:space="0" w:color="auto"/>
          </w:divBdr>
        </w:div>
        <w:div w:id="1729066932">
          <w:marLeft w:val="480"/>
          <w:marRight w:val="0"/>
          <w:marTop w:val="0"/>
          <w:marBottom w:val="0"/>
          <w:divBdr>
            <w:top w:val="none" w:sz="0" w:space="0" w:color="auto"/>
            <w:left w:val="none" w:sz="0" w:space="0" w:color="auto"/>
            <w:bottom w:val="none" w:sz="0" w:space="0" w:color="auto"/>
            <w:right w:val="none" w:sz="0" w:space="0" w:color="auto"/>
          </w:divBdr>
        </w:div>
        <w:div w:id="1026324919">
          <w:marLeft w:val="480"/>
          <w:marRight w:val="0"/>
          <w:marTop w:val="0"/>
          <w:marBottom w:val="0"/>
          <w:divBdr>
            <w:top w:val="none" w:sz="0" w:space="0" w:color="auto"/>
            <w:left w:val="none" w:sz="0" w:space="0" w:color="auto"/>
            <w:bottom w:val="none" w:sz="0" w:space="0" w:color="auto"/>
            <w:right w:val="none" w:sz="0" w:space="0" w:color="auto"/>
          </w:divBdr>
        </w:div>
        <w:div w:id="800802603">
          <w:marLeft w:val="480"/>
          <w:marRight w:val="0"/>
          <w:marTop w:val="0"/>
          <w:marBottom w:val="0"/>
          <w:divBdr>
            <w:top w:val="none" w:sz="0" w:space="0" w:color="auto"/>
            <w:left w:val="none" w:sz="0" w:space="0" w:color="auto"/>
            <w:bottom w:val="none" w:sz="0" w:space="0" w:color="auto"/>
            <w:right w:val="none" w:sz="0" w:space="0" w:color="auto"/>
          </w:divBdr>
        </w:div>
        <w:div w:id="164902816">
          <w:marLeft w:val="480"/>
          <w:marRight w:val="0"/>
          <w:marTop w:val="0"/>
          <w:marBottom w:val="0"/>
          <w:divBdr>
            <w:top w:val="none" w:sz="0" w:space="0" w:color="auto"/>
            <w:left w:val="none" w:sz="0" w:space="0" w:color="auto"/>
            <w:bottom w:val="none" w:sz="0" w:space="0" w:color="auto"/>
            <w:right w:val="none" w:sz="0" w:space="0" w:color="auto"/>
          </w:divBdr>
        </w:div>
        <w:div w:id="510221903">
          <w:marLeft w:val="480"/>
          <w:marRight w:val="0"/>
          <w:marTop w:val="0"/>
          <w:marBottom w:val="0"/>
          <w:divBdr>
            <w:top w:val="none" w:sz="0" w:space="0" w:color="auto"/>
            <w:left w:val="none" w:sz="0" w:space="0" w:color="auto"/>
            <w:bottom w:val="none" w:sz="0" w:space="0" w:color="auto"/>
            <w:right w:val="none" w:sz="0" w:space="0" w:color="auto"/>
          </w:divBdr>
        </w:div>
        <w:div w:id="773286084">
          <w:marLeft w:val="480"/>
          <w:marRight w:val="0"/>
          <w:marTop w:val="0"/>
          <w:marBottom w:val="0"/>
          <w:divBdr>
            <w:top w:val="none" w:sz="0" w:space="0" w:color="auto"/>
            <w:left w:val="none" w:sz="0" w:space="0" w:color="auto"/>
            <w:bottom w:val="none" w:sz="0" w:space="0" w:color="auto"/>
            <w:right w:val="none" w:sz="0" w:space="0" w:color="auto"/>
          </w:divBdr>
        </w:div>
        <w:div w:id="769548091">
          <w:marLeft w:val="480"/>
          <w:marRight w:val="0"/>
          <w:marTop w:val="0"/>
          <w:marBottom w:val="0"/>
          <w:divBdr>
            <w:top w:val="none" w:sz="0" w:space="0" w:color="auto"/>
            <w:left w:val="none" w:sz="0" w:space="0" w:color="auto"/>
            <w:bottom w:val="none" w:sz="0" w:space="0" w:color="auto"/>
            <w:right w:val="none" w:sz="0" w:space="0" w:color="auto"/>
          </w:divBdr>
        </w:div>
      </w:divsChild>
    </w:div>
    <w:div w:id="314844231">
      <w:bodyDiv w:val="1"/>
      <w:marLeft w:val="0"/>
      <w:marRight w:val="0"/>
      <w:marTop w:val="0"/>
      <w:marBottom w:val="0"/>
      <w:divBdr>
        <w:top w:val="none" w:sz="0" w:space="0" w:color="auto"/>
        <w:left w:val="none" w:sz="0" w:space="0" w:color="auto"/>
        <w:bottom w:val="none" w:sz="0" w:space="0" w:color="auto"/>
        <w:right w:val="none" w:sz="0" w:space="0" w:color="auto"/>
      </w:divBdr>
    </w:div>
    <w:div w:id="314915198">
      <w:bodyDiv w:val="1"/>
      <w:marLeft w:val="0"/>
      <w:marRight w:val="0"/>
      <w:marTop w:val="0"/>
      <w:marBottom w:val="0"/>
      <w:divBdr>
        <w:top w:val="none" w:sz="0" w:space="0" w:color="auto"/>
        <w:left w:val="none" w:sz="0" w:space="0" w:color="auto"/>
        <w:bottom w:val="none" w:sz="0" w:space="0" w:color="auto"/>
        <w:right w:val="none" w:sz="0" w:space="0" w:color="auto"/>
      </w:divBdr>
    </w:div>
    <w:div w:id="315914577">
      <w:bodyDiv w:val="1"/>
      <w:marLeft w:val="0"/>
      <w:marRight w:val="0"/>
      <w:marTop w:val="0"/>
      <w:marBottom w:val="0"/>
      <w:divBdr>
        <w:top w:val="none" w:sz="0" w:space="0" w:color="auto"/>
        <w:left w:val="none" w:sz="0" w:space="0" w:color="auto"/>
        <w:bottom w:val="none" w:sz="0" w:space="0" w:color="auto"/>
        <w:right w:val="none" w:sz="0" w:space="0" w:color="auto"/>
      </w:divBdr>
    </w:div>
    <w:div w:id="316299792">
      <w:bodyDiv w:val="1"/>
      <w:marLeft w:val="0"/>
      <w:marRight w:val="0"/>
      <w:marTop w:val="0"/>
      <w:marBottom w:val="0"/>
      <w:divBdr>
        <w:top w:val="none" w:sz="0" w:space="0" w:color="auto"/>
        <w:left w:val="none" w:sz="0" w:space="0" w:color="auto"/>
        <w:bottom w:val="none" w:sz="0" w:space="0" w:color="auto"/>
        <w:right w:val="none" w:sz="0" w:space="0" w:color="auto"/>
      </w:divBdr>
    </w:div>
    <w:div w:id="317153752">
      <w:bodyDiv w:val="1"/>
      <w:marLeft w:val="0"/>
      <w:marRight w:val="0"/>
      <w:marTop w:val="0"/>
      <w:marBottom w:val="0"/>
      <w:divBdr>
        <w:top w:val="none" w:sz="0" w:space="0" w:color="auto"/>
        <w:left w:val="none" w:sz="0" w:space="0" w:color="auto"/>
        <w:bottom w:val="none" w:sz="0" w:space="0" w:color="auto"/>
        <w:right w:val="none" w:sz="0" w:space="0" w:color="auto"/>
      </w:divBdr>
    </w:div>
    <w:div w:id="317265481">
      <w:bodyDiv w:val="1"/>
      <w:marLeft w:val="0"/>
      <w:marRight w:val="0"/>
      <w:marTop w:val="0"/>
      <w:marBottom w:val="0"/>
      <w:divBdr>
        <w:top w:val="none" w:sz="0" w:space="0" w:color="auto"/>
        <w:left w:val="none" w:sz="0" w:space="0" w:color="auto"/>
        <w:bottom w:val="none" w:sz="0" w:space="0" w:color="auto"/>
        <w:right w:val="none" w:sz="0" w:space="0" w:color="auto"/>
      </w:divBdr>
    </w:div>
    <w:div w:id="317802716">
      <w:bodyDiv w:val="1"/>
      <w:marLeft w:val="0"/>
      <w:marRight w:val="0"/>
      <w:marTop w:val="0"/>
      <w:marBottom w:val="0"/>
      <w:divBdr>
        <w:top w:val="none" w:sz="0" w:space="0" w:color="auto"/>
        <w:left w:val="none" w:sz="0" w:space="0" w:color="auto"/>
        <w:bottom w:val="none" w:sz="0" w:space="0" w:color="auto"/>
        <w:right w:val="none" w:sz="0" w:space="0" w:color="auto"/>
      </w:divBdr>
    </w:div>
    <w:div w:id="318122823">
      <w:bodyDiv w:val="1"/>
      <w:marLeft w:val="0"/>
      <w:marRight w:val="0"/>
      <w:marTop w:val="0"/>
      <w:marBottom w:val="0"/>
      <w:divBdr>
        <w:top w:val="none" w:sz="0" w:space="0" w:color="auto"/>
        <w:left w:val="none" w:sz="0" w:space="0" w:color="auto"/>
        <w:bottom w:val="none" w:sz="0" w:space="0" w:color="auto"/>
        <w:right w:val="none" w:sz="0" w:space="0" w:color="auto"/>
      </w:divBdr>
    </w:div>
    <w:div w:id="318968265">
      <w:bodyDiv w:val="1"/>
      <w:marLeft w:val="0"/>
      <w:marRight w:val="0"/>
      <w:marTop w:val="0"/>
      <w:marBottom w:val="0"/>
      <w:divBdr>
        <w:top w:val="none" w:sz="0" w:space="0" w:color="auto"/>
        <w:left w:val="none" w:sz="0" w:space="0" w:color="auto"/>
        <w:bottom w:val="none" w:sz="0" w:space="0" w:color="auto"/>
        <w:right w:val="none" w:sz="0" w:space="0" w:color="auto"/>
      </w:divBdr>
    </w:div>
    <w:div w:id="319191731">
      <w:bodyDiv w:val="1"/>
      <w:marLeft w:val="0"/>
      <w:marRight w:val="0"/>
      <w:marTop w:val="0"/>
      <w:marBottom w:val="0"/>
      <w:divBdr>
        <w:top w:val="none" w:sz="0" w:space="0" w:color="auto"/>
        <w:left w:val="none" w:sz="0" w:space="0" w:color="auto"/>
        <w:bottom w:val="none" w:sz="0" w:space="0" w:color="auto"/>
        <w:right w:val="none" w:sz="0" w:space="0" w:color="auto"/>
      </w:divBdr>
    </w:div>
    <w:div w:id="319969467">
      <w:bodyDiv w:val="1"/>
      <w:marLeft w:val="0"/>
      <w:marRight w:val="0"/>
      <w:marTop w:val="0"/>
      <w:marBottom w:val="0"/>
      <w:divBdr>
        <w:top w:val="none" w:sz="0" w:space="0" w:color="auto"/>
        <w:left w:val="none" w:sz="0" w:space="0" w:color="auto"/>
        <w:bottom w:val="none" w:sz="0" w:space="0" w:color="auto"/>
        <w:right w:val="none" w:sz="0" w:space="0" w:color="auto"/>
      </w:divBdr>
    </w:div>
    <w:div w:id="320088953">
      <w:bodyDiv w:val="1"/>
      <w:marLeft w:val="0"/>
      <w:marRight w:val="0"/>
      <w:marTop w:val="0"/>
      <w:marBottom w:val="0"/>
      <w:divBdr>
        <w:top w:val="none" w:sz="0" w:space="0" w:color="auto"/>
        <w:left w:val="none" w:sz="0" w:space="0" w:color="auto"/>
        <w:bottom w:val="none" w:sz="0" w:space="0" w:color="auto"/>
        <w:right w:val="none" w:sz="0" w:space="0" w:color="auto"/>
      </w:divBdr>
    </w:div>
    <w:div w:id="320891158">
      <w:bodyDiv w:val="1"/>
      <w:marLeft w:val="0"/>
      <w:marRight w:val="0"/>
      <w:marTop w:val="0"/>
      <w:marBottom w:val="0"/>
      <w:divBdr>
        <w:top w:val="none" w:sz="0" w:space="0" w:color="auto"/>
        <w:left w:val="none" w:sz="0" w:space="0" w:color="auto"/>
        <w:bottom w:val="none" w:sz="0" w:space="0" w:color="auto"/>
        <w:right w:val="none" w:sz="0" w:space="0" w:color="auto"/>
      </w:divBdr>
    </w:div>
    <w:div w:id="320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9956121">
          <w:marLeft w:val="480"/>
          <w:marRight w:val="0"/>
          <w:marTop w:val="0"/>
          <w:marBottom w:val="0"/>
          <w:divBdr>
            <w:top w:val="none" w:sz="0" w:space="0" w:color="auto"/>
            <w:left w:val="none" w:sz="0" w:space="0" w:color="auto"/>
            <w:bottom w:val="none" w:sz="0" w:space="0" w:color="auto"/>
            <w:right w:val="none" w:sz="0" w:space="0" w:color="auto"/>
          </w:divBdr>
        </w:div>
        <w:div w:id="1144274634">
          <w:marLeft w:val="480"/>
          <w:marRight w:val="0"/>
          <w:marTop w:val="0"/>
          <w:marBottom w:val="0"/>
          <w:divBdr>
            <w:top w:val="none" w:sz="0" w:space="0" w:color="auto"/>
            <w:left w:val="none" w:sz="0" w:space="0" w:color="auto"/>
            <w:bottom w:val="none" w:sz="0" w:space="0" w:color="auto"/>
            <w:right w:val="none" w:sz="0" w:space="0" w:color="auto"/>
          </w:divBdr>
        </w:div>
        <w:div w:id="1906795110">
          <w:marLeft w:val="480"/>
          <w:marRight w:val="0"/>
          <w:marTop w:val="0"/>
          <w:marBottom w:val="0"/>
          <w:divBdr>
            <w:top w:val="none" w:sz="0" w:space="0" w:color="auto"/>
            <w:left w:val="none" w:sz="0" w:space="0" w:color="auto"/>
            <w:bottom w:val="none" w:sz="0" w:space="0" w:color="auto"/>
            <w:right w:val="none" w:sz="0" w:space="0" w:color="auto"/>
          </w:divBdr>
        </w:div>
        <w:div w:id="1916162567">
          <w:marLeft w:val="480"/>
          <w:marRight w:val="0"/>
          <w:marTop w:val="0"/>
          <w:marBottom w:val="0"/>
          <w:divBdr>
            <w:top w:val="none" w:sz="0" w:space="0" w:color="auto"/>
            <w:left w:val="none" w:sz="0" w:space="0" w:color="auto"/>
            <w:bottom w:val="none" w:sz="0" w:space="0" w:color="auto"/>
            <w:right w:val="none" w:sz="0" w:space="0" w:color="auto"/>
          </w:divBdr>
        </w:div>
        <w:div w:id="1193617183">
          <w:marLeft w:val="480"/>
          <w:marRight w:val="0"/>
          <w:marTop w:val="0"/>
          <w:marBottom w:val="0"/>
          <w:divBdr>
            <w:top w:val="none" w:sz="0" w:space="0" w:color="auto"/>
            <w:left w:val="none" w:sz="0" w:space="0" w:color="auto"/>
            <w:bottom w:val="none" w:sz="0" w:space="0" w:color="auto"/>
            <w:right w:val="none" w:sz="0" w:space="0" w:color="auto"/>
          </w:divBdr>
        </w:div>
        <w:div w:id="1365325139">
          <w:marLeft w:val="480"/>
          <w:marRight w:val="0"/>
          <w:marTop w:val="0"/>
          <w:marBottom w:val="0"/>
          <w:divBdr>
            <w:top w:val="none" w:sz="0" w:space="0" w:color="auto"/>
            <w:left w:val="none" w:sz="0" w:space="0" w:color="auto"/>
            <w:bottom w:val="none" w:sz="0" w:space="0" w:color="auto"/>
            <w:right w:val="none" w:sz="0" w:space="0" w:color="auto"/>
          </w:divBdr>
        </w:div>
        <w:div w:id="124395479">
          <w:marLeft w:val="480"/>
          <w:marRight w:val="0"/>
          <w:marTop w:val="0"/>
          <w:marBottom w:val="0"/>
          <w:divBdr>
            <w:top w:val="none" w:sz="0" w:space="0" w:color="auto"/>
            <w:left w:val="none" w:sz="0" w:space="0" w:color="auto"/>
            <w:bottom w:val="none" w:sz="0" w:space="0" w:color="auto"/>
            <w:right w:val="none" w:sz="0" w:space="0" w:color="auto"/>
          </w:divBdr>
        </w:div>
        <w:div w:id="72245133">
          <w:marLeft w:val="480"/>
          <w:marRight w:val="0"/>
          <w:marTop w:val="0"/>
          <w:marBottom w:val="0"/>
          <w:divBdr>
            <w:top w:val="none" w:sz="0" w:space="0" w:color="auto"/>
            <w:left w:val="none" w:sz="0" w:space="0" w:color="auto"/>
            <w:bottom w:val="none" w:sz="0" w:space="0" w:color="auto"/>
            <w:right w:val="none" w:sz="0" w:space="0" w:color="auto"/>
          </w:divBdr>
        </w:div>
        <w:div w:id="1593663167">
          <w:marLeft w:val="480"/>
          <w:marRight w:val="0"/>
          <w:marTop w:val="0"/>
          <w:marBottom w:val="0"/>
          <w:divBdr>
            <w:top w:val="none" w:sz="0" w:space="0" w:color="auto"/>
            <w:left w:val="none" w:sz="0" w:space="0" w:color="auto"/>
            <w:bottom w:val="none" w:sz="0" w:space="0" w:color="auto"/>
            <w:right w:val="none" w:sz="0" w:space="0" w:color="auto"/>
          </w:divBdr>
        </w:div>
        <w:div w:id="1543130295">
          <w:marLeft w:val="480"/>
          <w:marRight w:val="0"/>
          <w:marTop w:val="0"/>
          <w:marBottom w:val="0"/>
          <w:divBdr>
            <w:top w:val="none" w:sz="0" w:space="0" w:color="auto"/>
            <w:left w:val="none" w:sz="0" w:space="0" w:color="auto"/>
            <w:bottom w:val="none" w:sz="0" w:space="0" w:color="auto"/>
            <w:right w:val="none" w:sz="0" w:space="0" w:color="auto"/>
          </w:divBdr>
        </w:div>
        <w:div w:id="1667587554">
          <w:marLeft w:val="480"/>
          <w:marRight w:val="0"/>
          <w:marTop w:val="0"/>
          <w:marBottom w:val="0"/>
          <w:divBdr>
            <w:top w:val="none" w:sz="0" w:space="0" w:color="auto"/>
            <w:left w:val="none" w:sz="0" w:space="0" w:color="auto"/>
            <w:bottom w:val="none" w:sz="0" w:space="0" w:color="auto"/>
            <w:right w:val="none" w:sz="0" w:space="0" w:color="auto"/>
          </w:divBdr>
        </w:div>
        <w:div w:id="512646865">
          <w:marLeft w:val="480"/>
          <w:marRight w:val="0"/>
          <w:marTop w:val="0"/>
          <w:marBottom w:val="0"/>
          <w:divBdr>
            <w:top w:val="none" w:sz="0" w:space="0" w:color="auto"/>
            <w:left w:val="none" w:sz="0" w:space="0" w:color="auto"/>
            <w:bottom w:val="none" w:sz="0" w:space="0" w:color="auto"/>
            <w:right w:val="none" w:sz="0" w:space="0" w:color="auto"/>
          </w:divBdr>
        </w:div>
        <w:div w:id="1287349326">
          <w:marLeft w:val="480"/>
          <w:marRight w:val="0"/>
          <w:marTop w:val="0"/>
          <w:marBottom w:val="0"/>
          <w:divBdr>
            <w:top w:val="none" w:sz="0" w:space="0" w:color="auto"/>
            <w:left w:val="none" w:sz="0" w:space="0" w:color="auto"/>
            <w:bottom w:val="none" w:sz="0" w:space="0" w:color="auto"/>
            <w:right w:val="none" w:sz="0" w:space="0" w:color="auto"/>
          </w:divBdr>
        </w:div>
        <w:div w:id="348679330">
          <w:marLeft w:val="480"/>
          <w:marRight w:val="0"/>
          <w:marTop w:val="0"/>
          <w:marBottom w:val="0"/>
          <w:divBdr>
            <w:top w:val="none" w:sz="0" w:space="0" w:color="auto"/>
            <w:left w:val="none" w:sz="0" w:space="0" w:color="auto"/>
            <w:bottom w:val="none" w:sz="0" w:space="0" w:color="auto"/>
            <w:right w:val="none" w:sz="0" w:space="0" w:color="auto"/>
          </w:divBdr>
        </w:div>
        <w:div w:id="574703378">
          <w:marLeft w:val="480"/>
          <w:marRight w:val="0"/>
          <w:marTop w:val="0"/>
          <w:marBottom w:val="0"/>
          <w:divBdr>
            <w:top w:val="none" w:sz="0" w:space="0" w:color="auto"/>
            <w:left w:val="none" w:sz="0" w:space="0" w:color="auto"/>
            <w:bottom w:val="none" w:sz="0" w:space="0" w:color="auto"/>
            <w:right w:val="none" w:sz="0" w:space="0" w:color="auto"/>
          </w:divBdr>
        </w:div>
        <w:div w:id="207033926">
          <w:marLeft w:val="480"/>
          <w:marRight w:val="0"/>
          <w:marTop w:val="0"/>
          <w:marBottom w:val="0"/>
          <w:divBdr>
            <w:top w:val="none" w:sz="0" w:space="0" w:color="auto"/>
            <w:left w:val="none" w:sz="0" w:space="0" w:color="auto"/>
            <w:bottom w:val="none" w:sz="0" w:space="0" w:color="auto"/>
            <w:right w:val="none" w:sz="0" w:space="0" w:color="auto"/>
          </w:divBdr>
        </w:div>
        <w:div w:id="1285428633">
          <w:marLeft w:val="480"/>
          <w:marRight w:val="0"/>
          <w:marTop w:val="0"/>
          <w:marBottom w:val="0"/>
          <w:divBdr>
            <w:top w:val="none" w:sz="0" w:space="0" w:color="auto"/>
            <w:left w:val="none" w:sz="0" w:space="0" w:color="auto"/>
            <w:bottom w:val="none" w:sz="0" w:space="0" w:color="auto"/>
            <w:right w:val="none" w:sz="0" w:space="0" w:color="auto"/>
          </w:divBdr>
        </w:div>
        <w:div w:id="1842234304">
          <w:marLeft w:val="480"/>
          <w:marRight w:val="0"/>
          <w:marTop w:val="0"/>
          <w:marBottom w:val="0"/>
          <w:divBdr>
            <w:top w:val="none" w:sz="0" w:space="0" w:color="auto"/>
            <w:left w:val="none" w:sz="0" w:space="0" w:color="auto"/>
            <w:bottom w:val="none" w:sz="0" w:space="0" w:color="auto"/>
            <w:right w:val="none" w:sz="0" w:space="0" w:color="auto"/>
          </w:divBdr>
        </w:div>
        <w:div w:id="1977249403">
          <w:marLeft w:val="480"/>
          <w:marRight w:val="0"/>
          <w:marTop w:val="0"/>
          <w:marBottom w:val="0"/>
          <w:divBdr>
            <w:top w:val="none" w:sz="0" w:space="0" w:color="auto"/>
            <w:left w:val="none" w:sz="0" w:space="0" w:color="auto"/>
            <w:bottom w:val="none" w:sz="0" w:space="0" w:color="auto"/>
            <w:right w:val="none" w:sz="0" w:space="0" w:color="auto"/>
          </w:divBdr>
        </w:div>
        <w:div w:id="1951164712">
          <w:marLeft w:val="480"/>
          <w:marRight w:val="0"/>
          <w:marTop w:val="0"/>
          <w:marBottom w:val="0"/>
          <w:divBdr>
            <w:top w:val="none" w:sz="0" w:space="0" w:color="auto"/>
            <w:left w:val="none" w:sz="0" w:space="0" w:color="auto"/>
            <w:bottom w:val="none" w:sz="0" w:space="0" w:color="auto"/>
            <w:right w:val="none" w:sz="0" w:space="0" w:color="auto"/>
          </w:divBdr>
        </w:div>
        <w:div w:id="113327552">
          <w:marLeft w:val="480"/>
          <w:marRight w:val="0"/>
          <w:marTop w:val="0"/>
          <w:marBottom w:val="0"/>
          <w:divBdr>
            <w:top w:val="none" w:sz="0" w:space="0" w:color="auto"/>
            <w:left w:val="none" w:sz="0" w:space="0" w:color="auto"/>
            <w:bottom w:val="none" w:sz="0" w:space="0" w:color="auto"/>
            <w:right w:val="none" w:sz="0" w:space="0" w:color="auto"/>
          </w:divBdr>
        </w:div>
        <w:div w:id="1842037880">
          <w:marLeft w:val="480"/>
          <w:marRight w:val="0"/>
          <w:marTop w:val="0"/>
          <w:marBottom w:val="0"/>
          <w:divBdr>
            <w:top w:val="none" w:sz="0" w:space="0" w:color="auto"/>
            <w:left w:val="none" w:sz="0" w:space="0" w:color="auto"/>
            <w:bottom w:val="none" w:sz="0" w:space="0" w:color="auto"/>
            <w:right w:val="none" w:sz="0" w:space="0" w:color="auto"/>
          </w:divBdr>
        </w:div>
        <w:div w:id="1010177510">
          <w:marLeft w:val="480"/>
          <w:marRight w:val="0"/>
          <w:marTop w:val="0"/>
          <w:marBottom w:val="0"/>
          <w:divBdr>
            <w:top w:val="none" w:sz="0" w:space="0" w:color="auto"/>
            <w:left w:val="none" w:sz="0" w:space="0" w:color="auto"/>
            <w:bottom w:val="none" w:sz="0" w:space="0" w:color="auto"/>
            <w:right w:val="none" w:sz="0" w:space="0" w:color="auto"/>
          </w:divBdr>
        </w:div>
        <w:div w:id="31611347">
          <w:marLeft w:val="480"/>
          <w:marRight w:val="0"/>
          <w:marTop w:val="0"/>
          <w:marBottom w:val="0"/>
          <w:divBdr>
            <w:top w:val="none" w:sz="0" w:space="0" w:color="auto"/>
            <w:left w:val="none" w:sz="0" w:space="0" w:color="auto"/>
            <w:bottom w:val="none" w:sz="0" w:space="0" w:color="auto"/>
            <w:right w:val="none" w:sz="0" w:space="0" w:color="auto"/>
          </w:divBdr>
        </w:div>
        <w:div w:id="2073506492">
          <w:marLeft w:val="480"/>
          <w:marRight w:val="0"/>
          <w:marTop w:val="0"/>
          <w:marBottom w:val="0"/>
          <w:divBdr>
            <w:top w:val="none" w:sz="0" w:space="0" w:color="auto"/>
            <w:left w:val="none" w:sz="0" w:space="0" w:color="auto"/>
            <w:bottom w:val="none" w:sz="0" w:space="0" w:color="auto"/>
            <w:right w:val="none" w:sz="0" w:space="0" w:color="auto"/>
          </w:divBdr>
        </w:div>
        <w:div w:id="2089837221">
          <w:marLeft w:val="480"/>
          <w:marRight w:val="0"/>
          <w:marTop w:val="0"/>
          <w:marBottom w:val="0"/>
          <w:divBdr>
            <w:top w:val="none" w:sz="0" w:space="0" w:color="auto"/>
            <w:left w:val="none" w:sz="0" w:space="0" w:color="auto"/>
            <w:bottom w:val="none" w:sz="0" w:space="0" w:color="auto"/>
            <w:right w:val="none" w:sz="0" w:space="0" w:color="auto"/>
          </w:divBdr>
        </w:div>
        <w:div w:id="1918857503">
          <w:marLeft w:val="480"/>
          <w:marRight w:val="0"/>
          <w:marTop w:val="0"/>
          <w:marBottom w:val="0"/>
          <w:divBdr>
            <w:top w:val="none" w:sz="0" w:space="0" w:color="auto"/>
            <w:left w:val="none" w:sz="0" w:space="0" w:color="auto"/>
            <w:bottom w:val="none" w:sz="0" w:space="0" w:color="auto"/>
            <w:right w:val="none" w:sz="0" w:space="0" w:color="auto"/>
          </w:divBdr>
        </w:div>
        <w:div w:id="494272566">
          <w:marLeft w:val="480"/>
          <w:marRight w:val="0"/>
          <w:marTop w:val="0"/>
          <w:marBottom w:val="0"/>
          <w:divBdr>
            <w:top w:val="none" w:sz="0" w:space="0" w:color="auto"/>
            <w:left w:val="none" w:sz="0" w:space="0" w:color="auto"/>
            <w:bottom w:val="none" w:sz="0" w:space="0" w:color="auto"/>
            <w:right w:val="none" w:sz="0" w:space="0" w:color="auto"/>
          </w:divBdr>
        </w:div>
        <w:div w:id="303630611">
          <w:marLeft w:val="480"/>
          <w:marRight w:val="0"/>
          <w:marTop w:val="0"/>
          <w:marBottom w:val="0"/>
          <w:divBdr>
            <w:top w:val="none" w:sz="0" w:space="0" w:color="auto"/>
            <w:left w:val="none" w:sz="0" w:space="0" w:color="auto"/>
            <w:bottom w:val="none" w:sz="0" w:space="0" w:color="auto"/>
            <w:right w:val="none" w:sz="0" w:space="0" w:color="auto"/>
          </w:divBdr>
        </w:div>
        <w:div w:id="1033723799">
          <w:marLeft w:val="480"/>
          <w:marRight w:val="0"/>
          <w:marTop w:val="0"/>
          <w:marBottom w:val="0"/>
          <w:divBdr>
            <w:top w:val="none" w:sz="0" w:space="0" w:color="auto"/>
            <w:left w:val="none" w:sz="0" w:space="0" w:color="auto"/>
            <w:bottom w:val="none" w:sz="0" w:space="0" w:color="auto"/>
            <w:right w:val="none" w:sz="0" w:space="0" w:color="auto"/>
          </w:divBdr>
        </w:div>
        <w:div w:id="986741077">
          <w:marLeft w:val="480"/>
          <w:marRight w:val="0"/>
          <w:marTop w:val="0"/>
          <w:marBottom w:val="0"/>
          <w:divBdr>
            <w:top w:val="none" w:sz="0" w:space="0" w:color="auto"/>
            <w:left w:val="none" w:sz="0" w:space="0" w:color="auto"/>
            <w:bottom w:val="none" w:sz="0" w:space="0" w:color="auto"/>
            <w:right w:val="none" w:sz="0" w:space="0" w:color="auto"/>
          </w:divBdr>
        </w:div>
      </w:divsChild>
    </w:div>
    <w:div w:id="321003817">
      <w:bodyDiv w:val="1"/>
      <w:marLeft w:val="0"/>
      <w:marRight w:val="0"/>
      <w:marTop w:val="0"/>
      <w:marBottom w:val="0"/>
      <w:divBdr>
        <w:top w:val="none" w:sz="0" w:space="0" w:color="auto"/>
        <w:left w:val="none" w:sz="0" w:space="0" w:color="auto"/>
        <w:bottom w:val="none" w:sz="0" w:space="0" w:color="auto"/>
        <w:right w:val="none" w:sz="0" w:space="0" w:color="auto"/>
      </w:divBdr>
    </w:div>
    <w:div w:id="321277046">
      <w:bodyDiv w:val="1"/>
      <w:marLeft w:val="0"/>
      <w:marRight w:val="0"/>
      <w:marTop w:val="0"/>
      <w:marBottom w:val="0"/>
      <w:divBdr>
        <w:top w:val="none" w:sz="0" w:space="0" w:color="auto"/>
        <w:left w:val="none" w:sz="0" w:space="0" w:color="auto"/>
        <w:bottom w:val="none" w:sz="0" w:space="0" w:color="auto"/>
        <w:right w:val="none" w:sz="0" w:space="0" w:color="auto"/>
      </w:divBdr>
    </w:div>
    <w:div w:id="321812364">
      <w:bodyDiv w:val="1"/>
      <w:marLeft w:val="0"/>
      <w:marRight w:val="0"/>
      <w:marTop w:val="0"/>
      <w:marBottom w:val="0"/>
      <w:divBdr>
        <w:top w:val="none" w:sz="0" w:space="0" w:color="auto"/>
        <w:left w:val="none" w:sz="0" w:space="0" w:color="auto"/>
        <w:bottom w:val="none" w:sz="0" w:space="0" w:color="auto"/>
        <w:right w:val="none" w:sz="0" w:space="0" w:color="auto"/>
      </w:divBdr>
    </w:div>
    <w:div w:id="322710006">
      <w:bodyDiv w:val="1"/>
      <w:marLeft w:val="0"/>
      <w:marRight w:val="0"/>
      <w:marTop w:val="0"/>
      <w:marBottom w:val="0"/>
      <w:divBdr>
        <w:top w:val="none" w:sz="0" w:space="0" w:color="auto"/>
        <w:left w:val="none" w:sz="0" w:space="0" w:color="auto"/>
        <w:bottom w:val="none" w:sz="0" w:space="0" w:color="auto"/>
        <w:right w:val="none" w:sz="0" w:space="0" w:color="auto"/>
      </w:divBdr>
      <w:divsChild>
        <w:div w:id="1869298622">
          <w:marLeft w:val="480"/>
          <w:marRight w:val="0"/>
          <w:marTop w:val="0"/>
          <w:marBottom w:val="0"/>
          <w:divBdr>
            <w:top w:val="none" w:sz="0" w:space="0" w:color="auto"/>
            <w:left w:val="none" w:sz="0" w:space="0" w:color="auto"/>
            <w:bottom w:val="none" w:sz="0" w:space="0" w:color="auto"/>
            <w:right w:val="none" w:sz="0" w:space="0" w:color="auto"/>
          </w:divBdr>
        </w:div>
        <w:div w:id="813722450">
          <w:marLeft w:val="480"/>
          <w:marRight w:val="0"/>
          <w:marTop w:val="0"/>
          <w:marBottom w:val="0"/>
          <w:divBdr>
            <w:top w:val="none" w:sz="0" w:space="0" w:color="auto"/>
            <w:left w:val="none" w:sz="0" w:space="0" w:color="auto"/>
            <w:bottom w:val="none" w:sz="0" w:space="0" w:color="auto"/>
            <w:right w:val="none" w:sz="0" w:space="0" w:color="auto"/>
          </w:divBdr>
        </w:div>
        <w:div w:id="2081709898">
          <w:marLeft w:val="480"/>
          <w:marRight w:val="0"/>
          <w:marTop w:val="0"/>
          <w:marBottom w:val="0"/>
          <w:divBdr>
            <w:top w:val="none" w:sz="0" w:space="0" w:color="auto"/>
            <w:left w:val="none" w:sz="0" w:space="0" w:color="auto"/>
            <w:bottom w:val="none" w:sz="0" w:space="0" w:color="auto"/>
            <w:right w:val="none" w:sz="0" w:space="0" w:color="auto"/>
          </w:divBdr>
        </w:div>
        <w:div w:id="1856578160">
          <w:marLeft w:val="480"/>
          <w:marRight w:val="0"/>
          <w:marTop w:val="0"/>
          <w:marBottom w:val="0"/>
          <w:divBdr>
            <w:top w:val="none" w:sz="0" w:space="0" w:color="auto"/>
            <w:left w:val="none" w:sz="0" w:space="0" w:color="auto"/>
            <w:bottom w:val="none" w:sz="0" w:space="0" w:color="auto"/>
            <w:right w:val="none" w:sz="0" w:space="0" w:color="auto"/>
          </w:divBdr>
        </w:div>
        <w:div w:id="214393174">
          <w:marLeft w:val="480"/>
          <w:marRight w:val="0"/>
          <w:marTop w:val="0"/>
          <w:marBottom w:val="0"/>
          <w:divBdr>
            <w:top w:val="none" w:sz="0" w:space="0" w:color="auto"/>
            <w:left w:val="none" w:sz="0" w:space="0" w:color="auto"/>
            <w:bottom w:val="none" w:sz="0" w:space="0" w:color="auto"/>
            <w:right w:val="none" w:sz="0" w:space="0" w:color="auto"/>
          </w:divBdr>
        </w:div>
        <w:div w:id="1103956033">
          <w:marLeft w:val="480"/>
          <w:marRight w:val="0"/>
          <w:marTop w:val="0"/>
          <w:marBottom w:val="0"/>
          <w:divBdr>
            <w:top w:val="none" w:sz="0" w:space="0" w:color="auto"/>
            <w:left w:val="none" w:sz="0" w:space="0" w:color="auto"/>
            <w:bottom w:val="none" w:sz="0" w:space="0" w:color="auto"/>
            <w:right w:val="none" w:sz="0" w:space="0" w:color="auto"/>
          </w:divBdr>
        </w:div>
        <w:div w:id="1426458394">
          <w:marLeft w:val="480"/>
          <w:marRight w:val="0"/>
          <w:marTop w:val="0"/>
          <w:marBottom w:val="0"/>
          <w:divBdr>
            <w:top w:val="none" w:sz="0" w:space="0" w:color="auto"/>
            <w:left w:val="none" w:sz="0" w:space="0" w:color="auto"/>
            <w:bottom w:val="none" w:sz="0" w:space="0" w:color="auto"/>
            <w:right w:val="none" w:sz="0" w:space="0" w:color="auto"/>
          </w:divBdr>
        </w:div>
        <w:div w:id="2011323388">
          <w:marLeft w:val="480"/>
          <w:marRight w:val="0"/>
          <w:marTop w:val="0"/>
          <w:marBottom w:val="0"/>
          <w:divBdr>
            <w:top w:val="none" w:sz="0" w:space="0" w:color="auto"/>
            <w:left w:val="none" w:sz="0" w:space="0" w:color="auto"/>
            <w:bottom w:val="none" w:sz="0" w:space="0" w:color="auto"/>
            <w:right w:val="none" w:sz="0" w:space="0" w:color="auto"/>
          </w:divBdr>
        </w:div>
        <w:div w:id="24601794">
          <w:marLeft w:val="480"/>
          <w:marRight w:val="0"/>
          <w:marTop w:val="0"/>
          <w:marBottom w:val="0"/>
          <w:divBdr>
            <w:top w:val="none" w:sz="0" w:space="0" w:color="auto"/>
            <w:left w:val="none" w:sz="0" w:space="0" w:color="auto"/>
            <w:bottom w:val="none" w:sz="0" w:space="0" w:color="auto"/>
            <w:right w:val="none" w:sz="0" w:space="0" w:color="auto"/>
          </w:divBdr>
        </w:div>
        <w:div w:id="544024572">
          <w:marLeft w:val="480"/>
          <w:marRight w:val="0"/>
          <w:marTop w:val="0"/>
          <w:marBottom w:val="0"/>
          <w:divBdr>
            <w:top w:val="none" w:sz="0" w:space="0" w:color="auto"/>
            <w:left w:val="none" w:sz="0" w:space="0" w:color="auto"/>
            <w:bottom w:val="none" w:sz="0" w:space="0" w:color="auto"/>
            <w:right w:val="none" w:sz="0" w:space="0" w:color="auto"/>
          </w:divBdr>
        </w:div>
        <w:div w:id="1708947049">
          <w:marLeft w:val="480"/>
          <w:marRight w:val="0"/>
          <w:marTop w:val="0"/>
          <w:marBottom w:val="0"/>
          <w:divBdr>
            <w:top w:val="none" w:sz="0" w:space="0" w:color="auto"/>
            <w:left w:val="none" w:sz="0" w:space="0" w:color="auto"/>
            <w:bottom w:val="none" w:sz="0" w:space="0" w:color="auto"/>
            <w:right w:val="none" w:sz="0" w:space="0" w:color="auto"/>
          </w:divBdr>
        </w:div>
        <w:div w:id="300423316">
          <w:marLeft w:val="480"/>
          <w:marRight w:val="0"/>
          <w:marTop w:val="0"/>
          <w:marBottom w:val="0"/>
          <w:divBdr>
            <w:top w:val="none" w:sz="0" w:space="0" w:color="auto"/>
            <w:left w:val="none" w:sz="0" w:space="0" w:color="auto"/>
            <w:bottom w:val="none" w:sz="0" w:space="0" w:color="auto"/>
            <w:right w:val="none" w:sz="0" w:space="0" w:color="auto"/>
          </w:divBdr>
        </w:div>
        <w:div w:id="1417359282">
          <w:marLeft w:val="480"/>
          <w:marRight w:val="0"/>
          <w:marTop w:val="0"/>
          <w:marBottom w:val="0"/>
          <w:divBdr>
            <w:top w:val="none" w:sz="0" w:space="0" w:color="auto"/>
            <w:left w:val="none" w:sz="0" w:space="0" w:color="auto"/>
            <w:bottom w:val="none" w:sz="0" w:space="0" w:color="auto"/>
            <w:right w:val="none" w:sz="0" w:space="0" w:color="auto"/>
          </w:divBdr>
        </w:div>
        <w:div w:id="1080953521">
          <w:marLeft w:val="480"/>
          <w:marRight w:val="0"/>
          <w:marTop w:val="0"/>
          <w:marBottom w:val="0"/>
          <w:divBdr>
            <w:top w:val="none" w:sz="0" w:space="0" w:color="auto"/>
            <w:left w:val="none" w:sz="0" w:space="0" w:color="auto"/>
            <w:bottom w:val="none" w:sz="0" w:space="0" w:color="auto"/>
            <w:right w:val="none" w:sz="0" w:space="0" w:color="auto"/>
          </w:divBdr>
        </w:div>
        <w:div w:id="2052073042">
          <w:marLeft w:val="480"/>
          <w:marRight w:val="0"/>
          <w:marTop w:val="0"/>
          <w:marBottom w:val="0"/>
          <w:divBdr>
            <w:top w:val="none" w:sz="0" w:space="0" w:color="auto"/>
            <w:left w:val="none" w:sz="0" w:space="0" w:color="auto"/>
            <w:bottom w:val="none" w:sz="0" w:space="0" w:color="auto"/>
            <w:right w:val="none" w:sz="0" w:space="0" w:color="auto"/>
          </w:divBdr>
        </w:div>
        <w:div w:id="1005279437">
          <w:marLeft w:val="480"/>
          <w:marRight w:val="0"/>
          <w:marTop w:val="0"/>
          <w:marBottom w:val="0"/>
          <w:divBdr>
            <w:top w:val="none" w:sz="0" w:space="0" w:color="auto"/>
            <w:left w:val="none" w:sz="0" w:space="0" w:color="auto"/>
            <w:bottom w:val="none" w:sz="0" w:space="0" w:color="auto"/>
            <w:right w:val="none" w:sz="0" w:space="0" w:color="auto"/>
          </w:divBdr>
        </w:div>
        <w:div w:id="1125848596">
          <w:marLeft w:val="480"/>
          <w:marRight w:val="0"/>
          <w:marTop w:val="0"/>
          <w:marBottom w:val="0"/>
          <w:divBdr>
            <w:top w:val="none" w:sz="0" w:space="0" w:color="auto"/>
            <w:left w:val="none" w:sz="0" w:space="0" w:color="auto"/>
            <w:bottom w:val="none" w:sz="0" w:space="0" w:color="auto"/>
            <w:right w:val="none" w:sz="0" w:space="0" w:color="auto"/>
          </w:divBdr>
        </w:div>
        <w:div w:id="1537307251">
          <w:marLeft w:val="480"/>
          <w:marRight w:val="0"/>
          <w:marTop w:val="0"/>
          <w:marBottom w:val="0"/>
          <w:divBdr>
            <w:top w:val="none" w:sz="0" w:space="0" w:color="auto"/>
            <w:left w:val="none" w:sz="0" w:space="0" w:color="auto"/>
            <w:bottom w:val="none" w:sz="0" w:space="0" w:color="auto"/>
            <w:right w:val="none" w:sz="0" w:space="0" w:color="auto"/>
          </w:divBdr>
        </w:div>
        <w:div w:id="1951889400">
          <w:marLeft w:val="480"/>
          <w:marRight w:val="0"/>
          <w:marTop w:val="0"/>
          <w:marBottom w:val="0"/>
          <w:divBdr>
            <w:top w:val="none" w:sz="0" w:space="0" w:color="auto"/>
            <w:left w:val="none" w:sz="0" w:space="0" w:color="auto"/>
            <w:bottom w:val="none" w:sz="0" w:space="0" w:color="auto"/>
            <w:right w:val="none" w:sz="0" w:space="0" w:color="auto"/>
          </w:divBdr>
        </w:div>
        <w:div w:id="102729498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2000961403">
          <w:marLeft w:val="480"/>
          <w:marRight w:val="0"/>
          <w:marTop w:val="0"/>
          <w:marBottom w:val="0"/>
          <w:divBdr>
            <w:top w:val="none" w:sz="0" w:space="0" w:color="auto"/>
            <w:left w:val="none" w:sz="0" w:space="0" w:color="auto"/>
            <w:bottom w:val="none" w:sz="0" w:space="0" w:color="auto"/>
            <w:right w:val="none" w:sz="0" w:space="0" w:color="auto"/>
          </w:divBdr>
        </w:div>
        <w:div w:id="1595288465">
          <w:marLeft w:val="480"/>
          <w:marRight w:val="0"/>
          <w:marTop w:val="0"/>
          <w:marBottom w:val="0"/>
          <w:divBdr>
            <w:top w:val="none" w:sz="0" w:space="0" w:color="auto"/>
            <w:left w:val="none" w:sz="0" w:space="0" w:color="auto"/>
            <w:bottom w:val="none" w:sz="0" w:space="0" w:color="auto"/>
            <w:right w:val="none" w:sz="0" w:space="0" w:color="auto"/>
          </w:divBdr>
        </w:div>
        <w:div w:id="508181429">
          <w:marLeft w:val="480"/>
          <w:marRight w:val="0"/>
          <w:marTop w:val="0"/>
          <w:marBottom w:val="0"/>
          <w:divBdr>
            <w:top w:val="none" w:sz="0" w:space="0" w:color="auto"/>
            <w:left w:val="none" w:sz="0" w:space="0" w:color="auto"/>
            <w:bottom w:val="none" w:sz="0" w:space="0" w:color="auto"/>
            <w:right w:val="none" w:sz="0" w:space="0" w:color="auto"/>
          </w:divBdr>
        </w:div>
        <w:div w:id="394474256">
          <w:marLeft w:val="480"/>
          <w:marRight w:val="0"/>
          <w:marTop w:val="0"/>
          <w:marBottom w:val="0"/>
          <w:divBdr>
            <w:top w:val="none" w:sz="0" w:space="0" w:color="auto"/>
            <w:left w:val="none" w:sz="0" w:space="0" w:color="auto"/>
            <w:bottom w:val="none" w:sz="0" w:space="0" w:color="auto"/>
            <w:right w:val="none" w:sz="0" w:space="0" w:color="auto"/>
          </w:divBdr>
        </w:div>
        <w:div w:id="1580868288">
          <w:marLeft w:val="480"/>
          <w:marRight w:val="0"/>
          <w:marTop w:val="0"/>
          <w:marBottom w:val="0"/>
          <w:divBdr>
            <w:top w:val="none" w:sz="0" w:space="0" w:color="auto"/>
            <w:left w:val="none" w:sz="0" w:space="0" w:color="auto"/>
            <w:bottom w:val="none" w:sz="0" w:space="0" w:color="auto"/>
            <w:right w:val="none" w:sz="0" w:space="0" w:color="auto"/>
          </w:divBdr>
        </w:div>
        <w:div w:id="2122144447">
          <w:marLeft w:val="480"/>
          <w:marRight w:val="0"/>
          <w:marTop w:val="0"/>
          <w:marBottom w:val="0"/>
          <w:divBdr>
            <w:top w:val="none" w:sz="0" w:space="0" w:color="auto"/>
            <w:left w:val="none" w:sz="0" w:space="0" w:color="auto"/>
            <w:bottom w:val="none" w:sz="0" w:space="0" w:color="auto"/>
            <w:right w:val="none" w:sz="0" w:space="0" w:color="auto"/>
          </w:divBdr>
        </w:div>
        <w:div w:id="754088595">
          <w:marLeft w:val="480"/>
          <w:marRight w:val="0"/>
          <w:marTop w:val="0"/>
          <w:marBottom w:val="0"/>
          <w:divBdr>
            <w:top w:val="none" w:sz="0" w:space="0" w:color="auto"/>
            <w:left w:val="none" w:sz="0" w:space="0" w:color="auto"/>
            <w:bottom w:val="none" w:sz="0" w:space="0" w:color="auto"/>
            <w:right w:val="none" w:sz="0" w:space="0" w:color="auto"/>
          </w:divBdr>
        </w:div>
        <w:div w:id="1837646359">
          <w:marLeft w:val="480"/>
          <w:marRight w:val="0"/>
          <w:marTop w:val="0"/>
          <w:marBottom w:val="0"/>
          <w:divBdr>
            <w:top w:val="none" w:sz="0" w:space="0" w:color="auto"/>
            <w:left w:val="none" w:sz="0" w:space="0" w:color="auto"/>
            <w:bottom w:val="none" w:sz="0" w:space="0" w:color="auto"/>
            <w:right w:val="none" w:sz="0" w:space="0" w:color="auto"/>
          </w:divBdr>
        </w:div>
        <w:div w:id="1951010243">
          <w:marLeft w:val="480"/>
          <w:marRight w:val="0"/>
          <w:marTop w:val="0"/>
          <w:marBottom w:val="0"/>
          <w:divBdr>
            <w:top w:val="none" w:sz="0" w:space="0" w:color="auto"/>
            <w:left w:val="none" w:sz="0" w:space="0" w:color="auto"/>
            <w:bottom w:val="none" w:sz="0" w:space="0" w:color="auto"/>
            <w:right w:val="none" w:sz="0" w:space="0" w:color="auto"/>
          </w:divBdr>
        </w:div>
        <w:div w:id="2032759223">
          <w:marLeft w:val="480"/>
          <w:marRight w:val="0"/>
          <w:marTop w:val="0"/>
          <w:marBottom w:val="0"/>
          <w:divBdr>
            <w:top w:val="none" w:sz="0" w:space="0" w:color="auto"/>
            <w:left w:val="none" w:sz="0" w:space="0" w:color="auto"/>
            <w:bottom w:val="none" w:sz="0" w:space="0" w:color="auto"/>
            <w:right w:val="none" w:sz="0" w:space="0" w:color="auto"/>
          </w:divBdr>
        </w:div>
        <w:div w:id="726539641">
          <w:marLeft w:val="480"/>
          <w:marRight w:val="0"/>
          <w:marTop w:val="0"/>
          <w:marBottom w:val="0"/>
          <w:divBdr>
            <w:top w:val="none" w:sz="0" w:space="0" w:color="auto"/>
            <w:left w:val="none" w:sz="0" w:space="0" w:color="auto"/>
            <w:bottom w:val="none" w:sz="0" w:space="0" w:color="auto"/>
            <w:right w:val="none" w:sz="0" w:space="0" w:color="auto"/>
          </w:divBdr>
        </w:div>
        <w:div w:id="24142492">
          <w:marLeft w:val="480"/>
          <w:marRight w:val="0"/>
          <w:marTop w:val="0"/>
          <w:marBottom w:val="0"/>
          <w:divBdr>
            <w:top w:val="none" w:sz="0" w:space="0" w:color="auto"/>
            <w:left w:val="none" w:sz="0" w:space="0" w:color="auto"/>
            <w:bottom w:val="none" w:sz="0" w:space="0" w:color="auto"/>
            <w:right w:val="none" w:sz="0" w:space="0" w:color="auto"/>
          </w:divBdr>
        </w:div>
        <w:div w:id="1568300990">
          <w:marLeft w:val="480"/>
          <w:marRight w:val="0"/>
          <w:marTop w:val="0"/>
          <w:marBottom w:val="0"/>
          <w:divBdr>
            <w:top w:val="none" w:sz="0" w:space="0" w:color="auto"/>
            <w:left w:val="none" w:sz="0" w:space="0" w:color="auto"/>
            <w:bottom w:val="none" w:sz="0" w:space="0" w:color="auto"/>
            <w:right w:val="none" w:sz="0" w:space="0" w:color="auto"/>
          </w:divBdr>
        </w:div>
        <w:div w:id="1229462419">
          <w:marLeft w:val="480"/>
          <w:marRight w:val="0"/>
          <w:marTop w:val="0"/>
          <w:marBottom w:val="0"/>
          <w:divBdr>
            <w:top w:val="none" w:sz="0" w:space="0" w:color="auto"/>
            <w:left w:val="none" w:sz="0" w:space="0" w:color="auto"/>
            <w:bottom w:val="none" w:sz="0" w:space="0" w:color="auto"/>
            <w:right w:val="none" w:sz="0" w:space="0" w:color="auto"/>
          </w:divBdr>
        </w:div>
        <w:div w:id="426732171">
          <w:marLeft w:val="480"/>
          <w:marRight w:val="0"/>
          <w:marTop w:val="0"/>
          <w:marBottom w:val="0"/>
          <w:divBdr>
            <w:top w:val="none" w:sz="0" w:space="0" w:color="auto"/>
            <w:left w:val="none" w:sz="0" w:space="0" w:color="auto"/>
            <w:bottom w:val="none" w:sz="0" w:space="0" w:color="auto"/>
            <w:right w:val="none" w:sz="0" w:space="0" w:color="auto"/>
          </w:divBdr>
        </w:div>
        <w:div w:id="970087824">
          <w:marLeft w:val="480"/>
          <w:marRight w:val="0"/>
          <w:marTop w:val="0"/>
          <w:marBottom w:val="0"/>
          <w:divBdr>
            <w:top w:val="none" w:sz="0" w:space="0" w:color="auto"/>
            <w:left w:val="none" w:sz="0" w:space="0" w:color="auto"/>
            <w:bottom w:val="none" w:sz="0" w:space="0" w:color="auto"/>
            <w:right w:val="none" w:sz="0" w:space="0" w:color="auto"/>
          </w:divBdr>
        </w:div>
        <w:div w:id="969088996">
          <w:marLeft w:val="480"/>
          <w:marRight w:val="0"/>
          <w:marTop w:val="0"/>
          <w:marBottom w:val="0"/>
          <w:divBdr>
            <w:top w:val="none" w:sz="0" w:space="0" w:color="auto"/>
            <w:left w:val="none" w:sz="0" w:space="0" w:color="auto"/>
            <w:bottom w:val="none" w:sz="0" w:space="0" w:color="auto"/>
            <w:right w:val="none" w:sz="0" w:space="0" w:color="auto"/>
          </w:divBdr>
        </w:div>
        <w:div w:id="611285522">
          <w:marLeft w:val="480"/>
          <w:marRight w:val="0"/>
          <w:marTop w:val="0"/>
          <w:marBottom w:val="0"/>
          <w:divBdr>
            <w:top w:val="none" w:sz="0" w:space="0" w:color="auto"/>
            <w:left w:val="none" w:sz="0" w:space="0" w:color="auto"/>
            <w:bottom w:val="none" w:sz="0" w:space="0" w:color="auto"/>
            <w:right w:val="none" w:sz="0" w:space="0" w:color="auto"/>
          </w:divBdr>
        </w:div>
        <w:div w:id="1225988978">
          <w:marLeft w:val="480"/>
          <w:marRight w:val="0"/>
          <w:marTop w:val="0"/>
          <w:marBottom w:val="0"/>
          <w:divBdr>
            <w:top w:val="none" w:sz="0" w:space="0" w:color="auto"/>
            <w:left w:val="none" w:sz="0" w:space="0" w:color="auto"/>
            <w:bottom w:val="none" w:sz="0" w:space="0" w:color="auto"/>
            <w:right w:val="none" w:sz="0" w:space="0" w:color="auto"/>
          </w:divBdr>
        </w:div>
        <w:div w:id="1077089740">
          <w:marLeft w:val="480"/>
          <w:marRight w:val="0"/>
          <w:marTop w:val="0"/>
          <w:marBottom w:val="0"/>
          <w:divBdr>
            <w:top w:val="none" w:sz="0" w:space="0" w:color="auto"/>
            <w:left w:val="none" w:sz="0" w:space="0" w:color="auto"/>
            <w:bottom w:val="none" w:sz="0" w:space="0" w:color="auto"/>
            <w:right w:val="none" w:sz="0" w:space="0" w:color="auto"/>
          </w:divBdr>
        </w:div>
        <w:div w:id="80955334">
          <w:marLeft w:val="480"/>
          <w:marRight w:val="0"/>
          <w:marTop w:val="0"/>
          <w:marBottom w:val="0"/>
          <w:divBdr>
            <w:top w:val="none" w:sz="0" w:space="0" w:color="auto"/>
            <w:left w:val="none" w:sz="0" w:space="0" w:color="auto"/>
            <w:bottom w:val="none" w:sz="0" w:space="0" w:color="auto"/>
            <w:right w:val="none" w:sz="0" w:space="0" w:color="auto"/>
          </w:divBdr>
        </w:div>
        <w:div w:id="1453791353">
          <w:marLeft w:val="480"/>
          <w:marRight w:val="0"/>
          <w:marTop w:val="0"/>
          <w:marBottom w:val="0"/>
          <w:divBdr>
            <w:top w:val="none" w:sz="0" w:space="0" w:color="auto"/>
            <w:left w:val="none" w:sz="0" w:space="0" w:color="auto"/>
            <w:bottom w:val="none" w:sz="0" w:space="0" w:color="auto"/>
            <w:right w:val="none" w:sz="0" w:space="0" w:color="auto"/>
          </w:divBdr>
        </w:div>
        <w:div w:id="2143841141">
          <w:marLeft w:val="480"/>
          <w:marRight w:val="0"/>
          <w:marTop w:val="0"/>
          <w:marBottom w:val="0"/>
          <w:divBdr>
            <w:top w:val="none" w:sz="0" w:space="0" w:color="auto"/>
            <w:left w:val="none" w:sz="0" w:space="0" w:color="auto"/>
            <w:bottom w:val="none" w:sz="0" w:space="0" w:color="auto"/>
            <w:right w:val="none" w:sz="0" w:space="0" w:color="auto"/>
          </w:divBdr>
        </w:div>
        <w:div w:id="391776588">
          <w:marLeft w:val="480"/>
          <w:marRight w:val="0"/>
          <w:marTop w:val="0"/>
          <w:marBottom w:val="0"/>
          <w:divBdr>
            <w:top w:val="none" w:sz="0" w:space="0" w:color="auto"/>
            <w:left w:val="none" w:sz="0" w:space="0" w:color="auto"/>
            <w:bottom w:val="none" w:sz="0" w:space="0" w:color="auto"/>
            <w:right w:val="none" w:sz="0" w:space="0" w:color="auto"/>
          </w:divBdr>
        </w:div>
        <w:div w:id="2126460777">
          <w:marLeft w:val="480"/>
          <w:marRight w:val="0"/>
          <w:marTop w:val="0"/>
          <w:marBottom w:val="0"/>
          <w:divBdr>
            <w:top w:val="none" w:sz="0" w:space="0" w:color="auto"/>
            <w:left w:val="none" w:sz="0" w:space="0" w:color="auto"/>
            <w:bottom w:val="none" w:sz="0" w:space="0" w:color="auto"/>
            <w:right w:val="none" w:sz="0" w:space="0" w:color="auto"/>
          </w:divBdr>
        </w:div>
        <w:div w:id="548498269">
          <w:marLeft w:val="480"/>
          <w:marRight w:val="0"/>
          <w:marTop w:val="0"/>
          <w:marBottom w:val="0"/>
          <w:divBdr>
            <w:top w:val="none" w:sz="0" w:space="0" w:color="auto"/>
            <w:left w:val="none" w:sz="0" w:space="0" w:color="auto"/>
            <w:bottom w:val="none" w:sz="0" w:space="0" w:color="auto"/>
            <w:right w:val="none" w:sz="0" w:space="0" w:color="auto"/>
          </w:divBdr>
        </w:div>
        <w:div w:id="1097483275">
          <w:marLeft w:val="480"/>
          <w:marRight w:val="0"/>
          <w:marTop w:val="0"/>
          <w:marBottom w:val="0"/>
          <w:divBdr>
            <w:top w:val="none" w:sz="0" w:space="0" w:color="auto"/>
            <w:left w:val="none" w:sz="0" w:space="0" w:color="auto"/>
            <w:bottom w:val="none" w:sz="0" w:space="0" w:color="auto"/>
            <w:right w:val="none" w:sz="0" w:space="0" w:color="auto"/>
          </w:divBdr>
        </w:div>
        <w:div w:id="576940339">
          <w:marLeft w:val="480"/>
          <w:marRight w:val="0"/>
          <w:marTop w:val="0"/>
          <w:marBottom w:val="0"/>
          <w:divBdr>
            <w:top w:val="none" w:sz="0" w:space="0" w:color="auto"/>
            <w:left w:val="none" w:sz="0" w:space="0" w:color="auto"/>
            <w:bottom w:val="none" w:sz="0" w:space="0" w:color="auto"/>
            <w:right w:val="none" w:sz="0" w:space="0" w:color="auto"/>
          </w:divBdr>
        </w:div>
      </w:divsChild>
    </w:div>
    <w:div w:id="322971747">
      <w:bodyDiv w:val="1"/>
      <w:marLeft w:val="0"/>
      <w:marRight w:val="0"/>
      <w:marTop w:val="0"/>
      <w:marBottom w:val="0"/>
      <w:divBdr>
        <w:top w:val="none" w:sz="0" w:space="0" w:color="auto"/>
        <w:left w:val="none" w:sz="0" w:space="0" w:color="auto"/>
        <w:bottom w:val="none" w:sz="0" w:space="0" w:color="auto"/>
        <w:right w:val="none" w:sz="0" w:space="0" w:color="auto"/>
      </w:divBdr>
    </w:div>
    <w:div w:id="323124290">
      <w:bodyDiv w:val="1"/>
      <w:marLeft w:val="0"/>
      <w:marRight w:val="0"/>
      <w:marTop w:val="0"/>
      <w:marBottom w:val="0"/>
      <w:divBdr>
        <w:top w:val="none" w:sz="0" w:space="0" w:color="auto"/>
        <w:left w:val="none" w:sz="0" w:space="0" w:color="auto"/>
        <w:bottom w:val="none" w:sz="0" w:space="0" w:color="auto"/>
        <w:right w:val="none" w:sz="0" w:space="0" w:color="auto"/>
      </w:divBdr>
    </w:div>
    <w:div w:id="323894844">
      <w:bodyDiv w:val="1"/>
      <w:marLeft w:val="0"/>
      <w:marRight w:val="0"/>
      <w:marTop w:val="0"/>
      <w:marBottom w:val="0"/>
      <w:divBdr>
        <w:top w:val="none" w:sz="0" w:space="0" w:color="auto"/>
        <w:left w:val="none" w:sz="0" w:space="0" w:color="auto"/>
        <w:bottom w:val="none" w:sz="0" w:space="0" w:color="auto"/>
        <w:right w:val="none" w:sz="0" w:space="0" w:color="auto"/>
      </w:divBdr>
    </w:div>
    <w:div w:id="324363121">
      <w:bodyDiv w:val="1"/>
      <w:marLeft w:val="0"/>
      <w:marRight w:val="0"/>
      <w:marTop w:val="0"/>
      <w:marBottom w:val="0"/>
      <w:divBdr>
        <w:top w:val="none" w:sz="0" w:space="0" w:color="auto"/>
        <w:left w:val="none" w:sz="0" w:space="0" w:color="auto"/>
        <w:bottom w:val="none" w:sz="0" w:space="0" w:color="auto"/>
        <w:right w:val="none" w:sz="0" w:space="0" w:color="auto"/>
      </w:divBdr>
    </w:div>
    <w:div w:id="324552401">
      <w:bodyDiv w:val="1"/>
      <w:marLeft w:val="0"/>
      <w:marRight w:val="0"/>
      <w:marTop w:val="0"/>
      <w:marBottom w:val="0"/>
      <w:divBdr>
        <w:top w:val="none" w:sz="0" w:space="0" w:color="auto"/>
        <w:left w:val="none" w:sz="0" w:space="0" w:color="auto"/>
        <w:bottom w:val="none" w:sz="0" w:space="0" w:color="auto"/>
        <w:right w:val="none" w:sz="0" w:space="0" w:color="auto"/>
      </w:divBdr>
    </w:div>
    <w:div w:id="325475170">
      <w:bodyDiv w:val="1"/>
      <w:marLeft w:val="0"/>
      <w:marRight w:val="0"/>
      <w:marTop w:val="0"/>
      <w:marBottom w:val="0"/>
      <w:divBdr>
        <w:top w:val="none" w:sz="0" w:space="0" w:color="auto"/>
        <w:left w:val="none" w:sz="0" w:space="0" w:color="auto"/>
        <w:bottom w:val="none" w:sz="0" w:space="0" w:color="auto"/>
        <w:right w:val="none" w:sz="0" w:space="0" w:color="auto"/>
      </w:divBdr>
    </w:div>
    <w:div w:id="325519122">
      <w:bodyDiv w:val="1"/>
      <w:marLeft w:val="0"/>
      <w:marRight w:val="0"/>
      <w:marTop w:val="0"/>
      <w:marBottom w:val="0"/>
      <w:divBdr>
        <w:top w:val="none" w:sz="0" w:space="0" w:color="auto"/>
        <w:left w:val="none" w:sz="0" w:space="0" w:color="auto"/>
        <w:bottom w:val="none" w:sz="0" w:space="0" w:color="auto"/>
        <w:right w:val="none" w:sz="0" w:space="0" w:color="auto"/>
      </w:divBdr>
    </w:div>
    <w:div w:id="326176143">
      <w:bodyDiv w:val="1"/>
      <w:marLeft w:val="0"/>
      <w:marRight w:val="0"/>
      <w:marTop w:val="0"/>
      <w:marBottom w:val="0"/>
      <w:divBdr>
        <w:top w:val="none" w:sz="0" w:space="0" w:color="auto"/>
        <w:left w:val="none" w:sz="0" w:space="0" w:color="auto"/>
        <w:bottom w:val="none" w:sz="0" w:space="0" w:color="auto"/>
        <w:right w:val="none" w:sz="0" w:space="0" w:color="auto"/>
      </w:divBdr>
      <w:divsChild>
        <w:div w:id="729235535">
          <w:marLeft w:val="480"/>
          <w:marRight w:val="0"/>
          <w:marTop w:val="0"/>
          <w:marBottom w:val="0"/>
          <w:divBdr>
            <w:top w:val="none" w:sz="0" w:space="0" w:color="auto"/>
            <w:left w:val="none" w:sz="0" w:space="0" w:color="auto"/>
            <w:bottom w:val="none" w:sz="0" w:space="0" w:color="auto"/>
            <w:right w:val="none" w:sz="0" w:space="0" w:color="auto"/>
          </w:divBdr>
        </w:div>
        <w:div w:id="1517768103">
          <w:marLeft w:val="480"/>
          <w:marRight w:val="0"/>
          <w:marTop w:val="0"/>
          <w:marBottom w:val="0"/>
          <w:divBdr>
            <w:top w:val="none" w:sz="0" w:space="0" w:color="auto"/>
            <w:left w:val="none" w:sz="0" w:space="0" w:color="auto"/>
            <w:bottom w:val="none" w:sz="0" w:space="0" w:color="auto"/>
            <w:right w:val="none" w:sz="0" w:space="0" w:color="auto"/>
          </w:divBdr>
        </w:div>
        <w:div w:id="1383334392">
          <w:marLeft w:val="480"/>
          <w:marRight w:val="0"/>
          <w:marTop w:val="0"/>
          <w:marBottom w:val="0"/>
          <w:divBdr>
            <w:top w:val="none" w:sz="0" w:space="0" w:color="auto"/>
            <w:left w:val="none" w:sz="0" w:space="0" w:color="auto"/>
            <w:bottom w:val="none" w:sz="0" w:space="0" w:color="auto"/>
            <w:right w:val="none" w:sz="0" w:space="0" w:color="auto"/>
          </w:divBdr>
        </w:div>
        <w:div w:id="1096826317">
          <w:marLeft w:val="480"/>
          <w:marRight w:val="0"/>
          <w:marTop w:val="0"/>
          <w:marBottom w:val="0"/>
          <w:divBdr>
            <w:top w:val="none" w:sz="0" w:space="0" w:color="auto"/>
            <w:left w:val="none" w:sz="0" w:space="0" w:color="auto"/>
            <w:bottom w:val="none" w:sz="0" w:space="0" w:color="auto"/>
            <w:right w:val="none" w:sz="0" w:space="0" w:color="auto"/>
          </w:divBdr>
        </w:div>
        <w:div w:id="1231506360">
          <w:marLeft w:val="480"/>
          <w:marRight w:val="0"/>
          <w:marTop w:val="0"/>
          <w:marBottom w:val="0"/>
          <w:divBdr>
            <w:top w:val="none" w:sz="0" w:space="0" w:color="auto"/>
            <w:left w:val="none" w:sz="0" w:space="0" w:color="auto"/>
            <w:bottom w:val="none" w:sz="0" w:space="0" w:color="auto"/>
            <w:right w:val="none" w:sz="0" w:space="0" w:color="auto"/>
          </w:divBdr>
        </w:div>
        <w:div w:id="830412943">
          <w:marLeft w:val="480"/>
          <w:marRight w:val="0"/>
          <w:marTop w:val="0"/>
          <w:marBottom w:val="0"/>
          <w:divBdr>
            <w:top w:val="none" w:sz="0" w:space="0" w:color="auto"/>
            <w:left w:val="none" w:sz="0" w:space="0" w:color="auto"/>
            <w:bottom w:val="none" w:sz="0" w:space="0" w:color="auto"/>
            <w:right w:val="none" w:sz="0" w:space="0" w:color="auto"/>
          </w:divBdr>
        </w:div>
        <w:div w:id="1669627045">
          <w:marLeft w:val="480"/>
          <w:marRight w:val="0"/>
          <w:marTop w:val="0"/>
          <w:marBottom w:val="0"/>
          <w:divBdr>
            <w:top w:val="none" w:sz="0" w:space="0" w:color="auto"/>
            <w:left w:val="none" w:sz="0" w:space="0" w:color="auto"/>
            <w:bottom w:val="none" w:sz="0" w:space="0" w:color="auto"/>
            <w:right w:val="none" w:sz="0" w:space="0" w:color="auto"/>
          </w:divBdr>
        </w:div>
        <w:div w:id="1543977011">
          <w:marLeft w:val="480"/>
          <w:marRight w:val="0"/>
          <w:marTop w:val="0"/>
          <w:marBottom w:val="0"/>
          <w:divBdr>
            <w:top w:val="none" w:sz="0" w:space="0" w:color="auto"/>
            <w:left w:val="none" w:sz="0" w:space="0" w:color="auto"/>
            <w:bottom w:val="none" w:sz="0" w:space="0" w:color="auto"/>
            <w:right w:val="none" w:sz="0" w:space="0" w:color="auto"/>
          </w:divBdr>
        </w:div>
        <w:div w:id="1659915267">
          <w:marLeft w:val="480"/>
          <w:marRight w:val="0"/>
          <w:marTop w:val="0"/>
          <w:marBottom w:val="0"/>
          <w:divBdr>
            <w:top w:val="none" w:sz="0" w:space="0" w:color="auto"/>
            <w:left w:val="none" w:sz="0" w:space="0" w:color="auto"/>
            <w:bottom w:val="none" w:sz="0" w:space="0" w:color="auto"/>
            <w:right w:val="none" w:sz="0" w:space="0" w:color="auto"/>
          </w:divBdr>
        </w:div>
        <w:div w:id="617177698">
          <w:marLeft w:val="480"/>
          <w:marRight w:val="0"/>
          <w:marTop w:val="0"/>
          <w:marBottom w:val="0"/>
          <w:divBdr>
            <w:top w:val="none" w:sz="0" w:space="0" w:color="auto"/>
            <w:left w:val="none" w:sz="0" w:space="0" w:color="auto"/>
            <w:bottom w:val="none" w:sz="0" w:space="0" w:color="auto"/>
            <w:right w:val="none" w:sz="0" w:space="0" w:color="auto"/>
          </w:divBdr>
        </w:div>
        <w:div w:id="228006364">
          <w:marLeft w:val="480"/>
          <w:marRight w:val="0"/>
          <w:marTop w:val="0"/>
          <w:marBottom w:val="0"/>
          <w:divBdr>
            <w:top w:val="none" w:sz="0" w:space="0" w:color="auto"/>
            <w:left w:val="none" w:sz="0" w:space="0" w:color="auto"/>
            <w:bottom w:val="none" w:sz="0" w:space="0" w:color="auto"/>
            <w:right w:val="none" w:sz="0" w:space="0" w:color="auto"/>
          </w:divBdr>
        </w:div>
        <w:div w:id="1723402839">
          <w:marLeft w:val="480"/>
          <w:marRight w:val="0"/>
          <w:marTop w:val="0"/>
          <w:marBottom w:val="0"/>
          <w:divBdr>
            <w:top w:val="none" w:sz="0" w:space="0" w:color="auto"/>
            <w:left w:val="none" w:sz="0" w:space="0" w:color="auto"/>
            <w:bottom w:val="none" w:sz="0" w:space="0" w:color="auto"/>
            <w:right w:val="none" w:sz="0" w:space="0" w:color="auto"/>
          </w:divBdr>
        </w:div>
        <w:div w:id="1566528355">
          <w:marLeft w:val="480"/>
          <w:marRight w:val="0"/>
          <w:marTop w:val="0"/>
          <w:marBottom w:val="0"/>
          <w:divBdr>
            <w:top w:val="none" w:sz="0" w:space="0" w:color="auto"/>
            <w:left w:val="none" w:sz="0" w:space="0" w:color="auto"/>
            <w:bottom w:val="none" w:sz="0" w:space="0" w:color="auto"/>
            <w:right w:val="none" w:sz="0" w:space="0" w:color="auto"/>
          </w:divBdr>
        </w:div>
        <w:div w:id="857692603">
          <w:marLeft w:val="480"/>
          <w:marRight w:val="0"/>
          <w:marTop w:val="0"/>
          <w:marBottom w:val="0"/>
          <w:divBdr>
            <w:top w:val="none" w:sz="0" w:space="0" w:color="auto"/>
            <w:left w:val="none" w:sz="0" w:space="0" w:color="auto"/>
            <w:bottom w:val="none" w:sz="0" w:space="0" w:color="auto"/>
            <w:right w:val="none" w:sz="0" w:space="0" w:color="auto"/>
          </w:divBdr>
        </w:div>
        <w:div w:id="1295604457">
          <w:marLeft w:val="480"/>
          <w:marRight w:val="0"/>
          <w:marTop w:val="0"/>
          <w:marBottom w:val="0"/>
          <w:divBdr>
            <w:top w:val="none" w:sz="0" w:space="0" w:color="auto"/>
            <w:left w:val="none" w:sz="0" w:space="0" w:color="auto"/>
            <w:bottom w:val="none" w:sz="0" w:space="0" w:color="auto"/>
            <w:right w:val="none" w:sz="0" w:space="0" w:color="auto"/>
          </w:divBdr>
        </w:div>
        <w:div w:id="1180581197">
          <w:marLeft w:val="480"/>
          <w:marRight w:val="0"/>
          <w:marTop w:val="0"/>
          <w:marBottom w:val="0"/>
          <w:divBdr>
            <w:top w:val="none" w:sz="0" w:space="0" w:color="auto"/>
            <w:left w:val="none" w:sz="0" w:space="0" w:color="auto"/>
            <w:bottom w:val="none" w:sz="0" w:space="0" w:color="auto"/>
            <w:right w:val="none" w:sz="0" w:space="0" w:color="auto"/>
          </w:divBdr>
        </w:div>
        <w:div w:id="1250194831">
          <w:marLeft w:val="480"/>
          <w:marRight w:val="0"/>
          <w:marTop w:val="0"/>
          <w:marBottom w:val="0"/>
          <w:divBdr>
            <w:top w:val="none" w:sz="0" w:space="0" w:color="auto"/>
            <w:left w:val="none" w:sz="0" w:space="0" w:color="auto"/>
            <w:bottom w:val="none" w:sz="0" w:space="0" w:color="auto"/>
            <w:right w:val="none" w:sz="0" w:space="0" w:color="auto"/>
          </w:divBdr>
        </w:div>
        <w:div w:id="90517223">
          <w:marLeft w:val="480"/>
          <w:marRight w:val="0"/>
          <w:marTop w:val="0"/>
          <w:marBottom w:val="0"/>
          <w:divBdr>
            <w:top w:val="none" w:sz="0" w:space="0" w:color="auto"/>
            <w:left w:val="none" w:sz="0" w:space="0" w:color="auto"/>
            <w:bottom w:val="none" w:sz="0" w:space="0" w:color="auto"/>
            <w:right w:val="none" w:sz="0" w:space="0" w:color="auto"/>
          </w:divBdr>
        </w:div>
        <w:div w:id="1455753881">
          <w:marLeft w:val="480"/>
          <w:marRight w:val="0"/>
          <w:marTop w:val="0"/>
          <w:marBottom w:val="0"/>
          <w:divBdr>
            <w:top w:val="none" w:sz="0" w:space="0" w:color="auto"/>
            <w:left w:val="none" w:sz="0" w:space="0" w:color="auto"/>
            <w:bottom w:val="none" w:sz="0" w:space="0" w:color="auto"/>
            <w:right w:val="none" w:sz="0" w:space="0" w:color="auto"/>
          </w:divBdr>
        </w:div>
        <w:div w:id="212470572">
          <w:marLeft w:val="480"/>
          <w:marRight w:val="0"/>
          <w:marTop w:val="0"/>
          <w:marBottom w:val="0"/>
          <w:divBdr>
            <w:top w:val="none" w:sz="0" w:space="0" w:color="auto"/>
            <w:left w:val="none" w:sz="0" w:space="0" w:color="auto"/>
            <w:bottom w:val="none" w:sz="0" w:space="0" w:color="auto"/>
            <w:right w:val="none" w:sz="0" w:space="0" w:color="auto"/>
          </w:divBdr>
        </w:div>
        <w:div w:id="1132677075">
          <w:marLeft w:val="480"/>
          <w:marRight w:val="0"/>
          <w:marTop w:val="0"/>
          <w:marBottom w:val="0"/>
          <w:divBdr>
            <w:top w:val="none" w:sz="0" w:space="0" w:color="auto"/>
            <w:left w:val="none" w:sz="0" w:space="0" w:color="auto"/>
            <w:bottom w:val="none" w:sz="0" w:space="0" w:color="auto"/>
            <w:right w:val="none" w:sz="0" w:space="0" w:color="auto"/>
          </w:divBdr>
        </w:div>
        <w:div w:id="314605506">
          <w:marLeft w:val="480"/>
          <w:marRight w:val="0"/>
          <w:marTop w:val="0"/>
          <w:marBottom w:val="0"/>
          <w:divBdr>
            <w:top w:val="none" w:sz="0" w:space="0" w:color="auto"/>
            <w:left w:val="none" w:sz="0" w:space="0" w:color="auto"/>
            <w:bottom w:val="none" w:sz="0" w:space="0" w:color="auto"/>
            <w:right w:val="none" w:sz="0" w:space="0" w:color="auto"/>
          </w:divBdr>
        </w:div>
        <w:div w:id="1740058276">
          <w:marLeft w:val="480"/>
          <w:marRight w:val="0"/>
          <w:marTop w:val="0"/>
          <w:marBottom w:val="0"/>
          <w:divBdr>
            <w:top w:val="none" w:sz="0" w:space="0" w:color="auto"/>
            <w:left w:val="none" w:sz="0" w:space="0" w:color="auto"/>
            <w:bottom w:val="none" w:sz="0" w:space="0" w:color="auto"/>
            <w:right w:val="none" w:sz="0" w:space="0" w:color="auto"/>
          </w:divBdr>
        </w:div>
        <w:div w:id="1753232228">
          <w:marLeft w:val="480"/>
          <w:marRight w:val="0"/>
          <w:marTop w:val="0"/>
          <w:marBottom w:val="0"/>
          <w:divBdr>
            <w:top w:val="none" w:sz="0" w:space="0" w:color="auto"/>
            <w:left w:val="none" w:sz="0" w:space="0" w:color="auto"/>
            <w:bottom w:val="none" w:sz="0" w:space="0" w:color="auto"/>
            <w:right w:val="none" w:sz="0" w:space="0" w:color="auto"/>
          </w:divBdr>
        </w:div>
        <w:div w:id="1854107826">
          <w:marLeft w:val="480"/>
          <w:marRight w:val="0"/>
          <w:marTop w:val="0"/>
          <w:marBottom w:val="0"/>
          <w:divBdr>
            <w:top w:val="none" w:sz="0" w:space="0" w:color="auto"/>
            <w:left w:val="none" w:sz="0" w:space="0" w:color="auto"/>
            <w:bottom w:val="none" w:sz="0" w:space="0" w:color="auto"/>
            <w:right w:val="none" w:sz="0" w:space="0" w:color="auto"/>
          </w:divBdr>
        </w:div>
        <w:div w:id="95254588">
          <w:marLeft w:val="480"/>
          <w:marRight w:val="0"/>
          <w:marTop w:val="0"/>
          <w:marBottom w:val="0"/>
          <w:divBdr>
            <w:top w:val="none" w:sz="0" w:space="0" w:color="auto"/>
            <w:left w:val="none" w:sz="0" w:space="0" w:color="auto"/>
            <w:bottom w:val="none" w:sz="0" w:space="0" w:color="auto"/>
            <w:right w:val="none" w:sz="0" w:space="0" w:color="auto"/>
          </w:divBdr>
        </w:div>
        <w:div w:id="1428425461">
          <w:marLeft w:val="480"/>
          <w:marRight w:val="0"/>
          <w:marTop w:val="0"/>
          <w:marBottom w:val="0"/>
          <w:divBdr>
            <w:top w:val="none" w:sz="0" w:space="0" w:color="auto"/>
            <w:left w:val="none" w:sz="0" w:space="0" w:color="auto"/>
            <w:bottom w:val="none" w:sz="0" w:space="0" w:color="auto"/>
            <w:right w:val="none" w:sz="0" w:space="0" w:color="auto"/>
          </w:divBdr>
        </w:div>
        <w:div w:id="648369238">
          <w:marLeft w:val="480"/>
          <w:marRight w:val="0"/>
          <w:marTop w:val="0"/>
          <w:marBottom w:val="0"/>
          <w:divBdr>
            <w:top w:val="none" w:sz="0" w:space="0" w:color="auto"/>
            <w:left w:val="none" w:sz="0" w:space="0" w:color="auto"/>
            <w:bottom w:val="none" w:sz="0" w:space="0" w:color="auto"/>
            <w:right w:val="none" w:sz="0" w:space="0" w:color="auto"/>
          </w:divBdr>
        </w:div>
        <w:div w:id="1839878173">
          <w:marLeft w:val="480"/>
          <w:marRight w:val="0"/>
          <w:marTop w:val="0"/>
          <w:marBottom w:val="0"/>
          <w:divBdr>
            <w:top w:val="none" w:sz="0" w:space="0" w:color="auto"/>
            <w:left w:val="none" w:sz="0" w:space="0" w:color="auto"/>
            <w:bottom w:val="none" w:sz="0" w:space="0" w:color="auto"/>
            <w:right w:val="none" w:sz="0" w:space="0" w:color="auto"/>
          </w:divBdr>
        </w:div>
        <w:div w:id="572282696">
          <w:marLeft w:val="480"/>
          <w:marRight w:val="0"/>
          <w:marTop w:val="0"/>
          <w:marBottom w:val="0"/>
          <w:divBdr>
            <w:top w:val="none" w:sz="0" w:space="0" w:color="auto"/>
            <w:left w:val="none" w:sz="0" w:space="0" w:color="auto"/>
            <w:bottom w:val="none" w:sz="0" w:space="0" w:color="auto"/>
            <w:right w:val="none" w:sz="0" w:space="0" w:color="auto"/>
          </w:divBdr>
        </w:div>
        <w:div w:id="1347637921">
          <w:marLeft w:val="480"/>
          <w:marRight w:val="0"/>
          <w:marTop w:val="0"/>
          <w:marBottom w:val="0"/>
          <w:divBdr>
            <w:top w:val="none" w:sz="0" w:space="0" w:color="auto"/>
            <w:left w:val="none" w:sz="0" w:space="0" w:color="auto"/>
            <w:bottom w:val="none" w:sz="0" w:space="0" w:color="auto"/>
            <w:right w:val="none" w:sz="0" w:space="0" w:color="auto"/>
          </w:divBdr>
        </w:div>
        <w:div w:id="1858808559">
          <w:marLeft w:val="480"/>
          <w:marRight w:val="0"/>
          <w:marTop w:val="0"/>
          <w:marBottom w:val="0"/>
          <w:divBdr>
            <w:top w:val="none" w:sz="0" w:space="0" w:color="auto"/>
            <w:left w:val="none" w:sz="0" w:space="0" w:color="auto"/>
            <w:bottom w:val="none" w:sz="0" w:space="0" w:color="auto"/>
            <w:right w:val="none" w:sz="0" w:space="0" w:color="auto"/>
          </w:divBdr>
        </w:div>
        <w:div w:id="342973725">
          <w:marLeft w:val="480"/>
          <w:marRight w:val="0"/>
          <w:marTop w:val="0"/>
          <w:marBottom w:val="0"/>
          <w:divBdr>
            <w:top w:val="none" w:sz="0" w:space="0" w:color="auto"/>
            <w:left w:val="none" w:sz="0" w:space="0" w:color="auto"/>
            <w:bottom w:val="none" w:sz="0" w:space="0" w:color="auto"/>
            <w:right w:val="none" w:sz="0" w:space="0" w:color="auto"/>
          </w:divBdr>
        </w:div>
        <w:div w:id="1730418450">
          <w:marLeft w:val="480"/>
          <w:marRight w:val="0"/>
          <w:marTop w:val="0"/>
          <w:marBottom w:val="0"/>
          <w:divBdr>
            <w:top w:val="none" w:sz="0" w:space="0" w:color="auto"/>
            <w:left w:val="none" w:sz="0" w:space="0" w:color="auto"/>
            <w:bottom w:val="none" w:sz="0" w:space="0" w:color="auto"/>
            <w:right w:val="none" w:sz="0" w:space="0" w:color="auto"/>
          </w:divBdr>
        </w:div>
        <w:div w:id="1059129975">
          <w:marLeft w:val="480"/>
          <w:marRight w:val="0"/>
          <w:marTop w:val="0"/>
          <w:marBottom w:val="0"/>
          <w:divBdr>
            <w:top w:val="none" w:sz="0" w:space="0" w:color="auto"/>
            <w:left w:val="none" w:sz="0" w:space="0" w:color="auto"/>
            <w:bottom w:val="none" w:sz="0" w:space="0" w:color="auto"/>
            <w:right w:val="none" w:sz="0" w:space="0" w:color="auto"/>
          </w:divBdr>
        </w:div>
        <w:div w:id="862865291">
          <w:marLeft w:val="480"/>
          <w:marRight w:val="0"/>
          <w:marTop w:val="0"/>
          <w:marBottom w:val="0"/>
          <w:divBdr>
            <w:top w:val="none" w:sz="0" w:space="0" w:color="auto"/>
            <w:left w:val="none" w:sz="0" w:space="0" w:color="auto"/>
            <w:bottom w:val="none" w:sz="0" w:space="0" w:color="auto"/>
            <w:right w:val="none" w:sz="0" w:space="0" w:color="auto"/>
          </w:divBdr>
        </w:div>
        <w:div w:id="641934522">
          <w:marLeft w:val="480"/>
          <w:marRight w:val="0"/>
          <w:marTop w:val="0"/>
          <w:marBottom w:val="0"/>
          <w:divBdr>
            <w:top w:val="none" w:sz="0" w:space="0" w:color="auto"/>
            <w:left w:val="none" w:sz="0" w:space="0" w:color="auto"/>
            <w:bottom w:val="none" w:sz="0" w:space="0" w:color="auto"/>
            <w:right w:val="none" w:sz="0" w:space="0" w:color="auto"/>
          </w:divBdr>
        </w:div>
        <w:div w:id="307830471">
          <w:marLeft w:val="480"/>
          <w:marRight w:val="0"/>
          <w:marTop w:val="0"/>
          <w:marBottom w:val="0"/>
          <w:divBdr>
            <w:top w:val="none" w:sz="0" w:space="0" w:color="auto"/>
            <w:left w:val="none" w:sz="0" w:space="0" w:color="auto"/>
            <w:bottom w:val="none" w:sz="0" w:space="0" w:color="auto"/>
            <w:right w:val="none" w:sz="0" w:space="0" w:color="auto"/>
          </w:divBdr>
        </w:div>
        <w:div w:id="1178273636">
          <w:marLeft w:val="480"/>
          <w:marRight w:val="0"/>
          <w:marTop w:val="0"/>
          <w:marBottom w:val="0"/>
          <w:divBdr>
            <w:top w:val="none" w:sz="0" w:space="0" w:color="auto"/>
            <w:left w:val="none" w:sz="0" w:space="0" w:color="auto"/>
            <w:bottom w:val="none" w:sz="0" w:space="0" w:color="auto"/>
            <w:right w:val="none" w:sz="0" w:space="0" w:color="auto"/>
          </w:divBdr>
        </w:div>
        <w:div w:id="410393491">
          <w:marLeft w:val="480"/>
          <w:marRight w:val="0"/>
          <w:marTop w:val="0"/>
          <w:marBottom w:val="0"/>
          <w:divBdr>
            <w:top w:val="none" w:sz="0" w:space="0" w:color="auto"/>
            <w:left w:val="none" w:sz="0" w:space="0" w:color="auto"/>
            <w:bottom w:val="none" w:sz="0" w:space="0" w:color="auto"/>
            <w:right w:val="none" w:sz="0" w:space="0" w:color="auto"/>
          </w:divBdr>
        </w:div>
        <w:div w:id="1748960971">
          <w:marLeft w:val="480"/>
          <w:marRight w:val="0"/>
          <w:marTop w:val="0"/>
          <w:marBottom w:val="0"/>
          <w:divBdr>
            <w:top w:val="none" w:sz="0" w:space="0" w:color="auto"/>
            <w:left w:val="none" w:sz="0" w:space="0" w:color="auto"/>
            <w:bottom w:val="none" w:sz="0" w:space="0" w:color="auto"/>
            <w:right w:val="none" w:sz="0" w:space="0" w:color="auto"/>
          </w:divBdr>
        </w:div>
        <w:div w:id="209848324">
          <w:marLeft w:val="480"/>
          <w:marRight w:val="0"/>
          <w:marTop w:val="0"/>
          <w:marBottom w:val="0"/>
          <w:divBdr>
            <w:top w:val="none" w:sz="0" w:space="0" w:color="auto"/>
            <w:left w:val="none" w:sz="0" w:space="0" w:color="auto"/>
            <w:bottom w:val="none" w:sz="0" w:space="0" w:color="auto"/>
            <w:right w:val="none" w:sz="0" w:space="0" w:color="auto"/>
          </w:divBdr>
        </w:div>
        <w:div w:id="1591044415">
          <w:marLeft w:val="480"/>
          <w:marRight w:val="0"/>
          <w:marTop w:val="0"/>
          <w:marBottom w:val="0"/>
          <w:divBdr>
            <w:top w:val="none" w:sz="0" w:space="0" w:color="auto"/>
            <w:left w:val="none" w:sz="0" w:space="0" w:color="auto"/>
            <w:bottom w:val="none" w:sz="0" w:space="0" w:color="auto"/>
            <w:right w:val="none" w:sz="0" w:space="0" w:color="auto"/>
          </w:divBdr>
        </w:div>
        <w:div w:id="1641111059">
          <w:marLeft w:val="480"/>
          <w:marRight w:val="0"/>
          <w:marTop w:val="0"/>
          <w:marBottom w:val="0"/>
          <w:divBdr>
            <w:top w:val="none" w:sz="0" w:space="0" w:color="auto"/>
            <w:left w:val="none" w:sz="0" w:space="0" w:color="auto"/>
            <w:bottom w:val="none" w:sz="0" w:space="0" w:color="auto"/>
            <w:right w:val="none" w:sz="0" w:space="0" w:color="auto"/>
          </w:divBdr>
        </w:div>
        <w:div w:id="88746640">
          <w:marLeft w:val="480"/>
          <w:marRight w:val="0"/>
          <w:marTop w:val="0"/>
          <w:marBottom w:val="0"/>
          <w:divBdr>
            <w:top w:val="none" w:sz="0" w:space="0" w:color="auto"/>
            <w:left w:val="none" w:sz="0" w:space="0" w:color="auto"/>
            <w:bottom w:val="none" w:sz="0" w:space="0" w:color="auto"/>
            <w:right w:val="none" w:sz="0" w:space="0" w:color="auto"/>
          </w:divBdr>
        </w:div>
        <w:div w:id="1268809488">
          <w:marLeft w:val="480"/>
          <w:marRight w:val="0"/>
          <w:marTop w:val="0"/>
          <w:marBottom w:val="0"/>
          <w:divBdr>
            <w:top w:val="none" w:sz="0" w:space="0" w:color="auto"/>
            <w:left w:val="none" w:sz="0" w:space="0" w:color="auto"/>
            <w:bottom w:val="none" w:sz="0" w:space="0" w:color="auto"/>
            <w:right w:val="none" w:sz="0" w:space="0" w:color="auto"/>
          </w:divBdr>
        </w:div>
        <w:div w:id="576327338">
          <w:marLeft w:val="480"/>
          <w:marRight w:val="0"/>
          <w:marTop w:val="0"/>
          <w:marBottom w:val="0"/>
          <w:divBdr>
            <w:top w:val="none" w:sz="0" w:space="0" w:color="auto"/>
            <w:left w:val="none" w:sz="0" w:space="0" w:color="auto"/>
            <w:bottom w:val="none" w:sz="0" w:space="0" w:color="auto"/>
            <w:right w:val="none" w:sz="0" w:space="0" w:color="auto"/>
          </w:divBdr>
        </w:div>
        <w:div w:id="95562574">
          <w:marLeft w:val="480"/>
          <w:marRight w:val="0"/>
          <w:marTop w:val="0"/>
          <w:marBottom w:val="0"/>
          <w:divBdr>
            <w:top w:val="none" w:sz="0" w:space="0" w:color="auto"/>
            <w:left w:val="none" w:sz="0" w:space="0" w:color="auto"/>
            <w:bottom w:val="none" w:sz="0" w:space="0" w:color="auto"/>
            <w:right w:val="none" w:sz="0" w:space="0" w:color="auto"/>
          </w:divBdr>
        </w:div>
        <w:div w:id="15350011">
          <w:marLeft w:val="480"/>
          <w:marRight w:val="0"/>
          <w:marTop w:val="0"/>
          <w:marBottom w:val="0"/>
          <w:divBdr>
            <w:top w:val="none" w:sz="0" w:space="0" w:color="auto"/>
            <w:left w:val="none" w:sz="0" w:space="0" w:color="auto"/>
            <w:bottom w:val="none" w:sz="0" w:space="0" w:color="auto"/>
            <w:right w:val="none" w:sz="0" w:space="0" w:color="auto"/>
          </w:divBdr>
        </w:div>
        <w:div w:id="103355240">
          <w:marLeft w:val="480"/>
          <w:marRight w:val="0"/>
          <w:marTop w:val="0"/>
          <w:marBottom w:val="0"/>
          <w:divBdr>
            <w:top w:val="none" w:sz="0" w:space="0" w:color="auto"/>
            <w:left w:val="none" w:sz="0" w:space="0" w:color="auto"/>
            <w:bottom w:val="none" w:sz="0" w:space="0" w:color="auto"/>
            <w:right w:val="none" w:sz="0" w:space="0" w:color="auto"/>
          </w:divBdr>
        </w:div>
        <w:div w:id="1650941779">
          <w:marLeft w:val="480"/>
          <w:marRight w:val="0"/>
          <w:marTop w:val="0"/>
          <w:marBottom w:val="0"/>
          <w:divBdr>
            <w:top w:val="none" w:sz="0" w:space="0" w:color="auto"/>
            <w:left w:val="none" w:sz="0" w:space="0" w:color="auto"/>
            <w:bottom w:val="none" w:sz="0" w:space="0" w:color="auto"/>
            <w:right w:val="none" w:sz="0" w:space="0" w:color="auto"/>
          </w:divBdr>
        </w:div>
      </w:divsChild>
    </w:div>
    <w:div w:id="326638674">
      <w:bodyDiv w:val="1"/>
      <w:marLeft w:val="0"/>
      <w:marRight w:val="0"/>
      <w:marTop w:val="0"/>
      <w:marBottom w:val="0"/>
      <w:divBdr>
        <w:top w:val="none" w:sz="0" w:space="0" w:color="auto"/>
        <w:left w:val="none" w:sz="0" w:space="0" w:color="auto"/>
        <w:bottom w:val="none" w:sz="0" w:space="0" w:color="auto"/>
        <w:right w:val="none" w:sz="0" w:space="0" w:color="auto"/>
      </w:divBdr>
    </w:div>
    <w:div w:id="326904396">
      <w:bodyDiv w:val="1"/>
      <w:marLeft w:val="0"/>
      <w:marRight w:val="0"/>
      <w:marTop w:val="0"/>
      <w:marBottom w:val="0"/>
      <w:divBdr>
        <w:top w:val="none" w:sz="0" w:space="0" w:color="auto"/>
        <w:left w:val="none" w:sz="0" w:space="0" w:color="auto"/>
        <w:bottom w:val="none" w:sz="0" w:space="0" w:color="auto"/>
        <w:right w:val="none" w:sz="0" w:space="0" w:color="auto"/>
      </w:divBdr>
    </w:div>
    <w:div w:id="327632493">
      <w:bodyDiv w:val="1"/>
      <w:marLeft w:val="0"/>
      <w:marRight w:val="0"/>
      <w:marTop w:val="0"/>
      <w:marBottom w:val="0"/>
      <w:divBdr>
        <w:top w:val="none" w:sz="0" w:space="0" w:color="auto"/>
        <w:left w:val="none" w:sz="0" w:space="0" w:color="auto"/>
        <w:bottom w:val="none" w:sz="0" w:space="0" w:color="auto"/>
        <w:right w:val="none" w:sz="0" w:space="0" w:color="auto"/>
      </w:divBdr>
    </w:div>
    <w:div w:id="327908966">
      <w:bodyDiv w:val="1"/>
      <w:marLeft w:val="0"/>
      <w:marRight w:val="0"/>
      <w:marTop w:val="0"/>
      <w:marBottom w:val="0"/>
      <w:divBdr>
        <w:top w:val="none" w:sz="0" w:space="0" w:color="auto"/>
        <w:left w:val="none" w:sz="0" w:space="0" w:color="auto"/>
        <w:bottom w:val="none" w:sz="0" w:space="0" w:color="auto"/>
        <w:right w:val="none" w:sz="0" w:space="0" w:color="auto"/>
      </w:divBdr>
    </w:div>
    <w:div w:id="328486925">
      <w:bodyDiv w:val="1"/>
      <w:marLeft w:val="0"/>
      <w:marRight w:val="0"/>
      <w:marTop w:val="0"/>
      <w:marBottom w:val="0"/>
      <w:divBdr>
        <w:top w:val="none" w:sz="0" w:space="0" w:color="auto"/>
        <w:left w:val="none" w:sz="0" w:space="0" w:color="auto"/>
        <w:bottom w:val="none" w:sz="0" w:space="0" w:color="auto"/>
        <w:right w:val="none" w:sz="0" w:space="0" w:color="auto"/>
      </w:divBdr>
    </w:div>
    <w:div w:id="328825113">
      <w:bodyDiv w:val="1"/>
      <w:marLeft w:val="0"/>
      <w:marRight w:val="0"/>
      <w:marTop w:val="0"/>
      <w:marBottom w:val="0"/>
      <w:divBdr>
        <w:top w:val="none" w:sz="0" w:space="0" w:color="auto"/>
        <w:left w:val="none" w:sz="0" w:space="0" w:color="auto"/>
        <w:bottom w:val="none" w:sz="0" w:space="0" w:color="auto"/>
        <w:right w:val="none" w:sz="0" w:space="0" w:color="auto"/>
      </w:divBdr>
    </w:div>
    <w:div w:id="329336347">
      <w:bodyDiv w:val="1"/>
      <w:marLeft w:val="0"/>
      <w:marRight w:val="0"/>
      <w:marTop w:val="0"/>
      <w:marBottom w:val="0"/>
      <w:divBdr>
        <w:top w:val="none" w:sz="0" w:space="0" w:color="auto"/>
        <w:left w:val="none" w:sz="0" w:space="0" w:color="auto"/>
        <w:bottom w:val="none" w:sz="0" w:space="0" w:color="auto"/>
        <w:right w:val="none" w:sz="0" w:space="0" w:color="auto"/>
      </w:divBdr>
      <w:divsChild>
        <w:div w:id="1828591017">
          <w:marLeft w:val="480"/>
          <w:marRight w:val="0"/>
          <w:marTop w:val="0"/>
          <w:marBottom w:val="0"/>
          <w:divBdr>
            <w:top w:val="none" w:sz="0" w:space="0" w:color="auto"/>
            <w:left w:val="none" w:sz="0" w:space="0" w:color="auto"/>
            <w:bottom w:val="none" w:sz="0" w:space="0" w:color="auto"/>
            <w:right w:val="none" w:sz="0" w:space="0" w:color="auto"/>
          </w:divBdr>
        </w:div>
        <w:div w:id="128205501">
          <w:marLeft w:val="480"/>
          <w:marRight w:val="0"/>
          <w:marTop w:val="0"/>
          <w:marBottom w:val="0"/>
          <w:divBdr>
            <w:top w:val="none" w:sz="0" w:space="0" w:color="auto"/>
            <w:left w:val="none" w:sz="0" w:space="0" w:color="auto"/>
            <w:bottom w:val="none" w:sz="0" w:space="0" w:color="auto"/>
            <w:right w:val="none" w:sz="0" w:space="0" w:color="auto"/>
          </w:divBdr>
        </w:div>
        <w:div w:id="1621834706">
          <w:marLeft w:val="480"/>
          <w:marRight w:val="0"/>
          <w:marTop w:val="0"/>
          <w:marBottom w:val="0"/>
          <w:divBdr>
            <w:top w:val="none" w:sz="0" w:space="0" w:color="auto"/>
            <w:left w:val="none" w:sz="0" w:space="0" w:color="auto"/>
            <w:bottom w:val="none" w:sz="0" w:space="0" w:color="auto"/>
            <w:right w:val="none" w:sz="0" w:space="0" w:color="auto"/>
          </w:divBdr>
        </w:div>
        <w:div w:id="49381337">
          <w:marLeft w:val="480"/>
          <w:marRight w:val="0"/>
          <w:marTop w:val="0"/>
          <w:marBottom w:val="0"/>
          <w:divBdr>
            <w:top w:val="none" w:sz="0" w:space="0" w:color="auto"/>
            <w:left w:val="none" w:sz="0" w:space="0" w:color="auto"/>
            <w:bottom w:val="none" w:sz="0" w:space="0" w:color="auto"/>
            <w:right w:val="none" w:sz="0" w:space="0" w:color="auto"/>
          </w:divBdr>
        </w:div>
        <w:div w:id="217788168">
          <w:marLeft w:val="480"/>
          <w:marRight w:val="0"/>
          <w:marTop w:val="0"/>
          <w:marBottom w:val="0"/>
          <w:divBdr>
            <w:top w:val="none" w:sz="0" w:space="0" w:color="auto"/>
            <w:left w:val="none" w:sz="0" w:space="0" w:color="auto"/>
            <w:bottom w:val="none" w:sz="0" w:space="0" w:color="auto"/>
            <w:right w:val="none" w:sz="0" w:space="0" w:color="auto"/>
          </w:divBdr>
        </w:div>
        <w:div w:id="1899897953">
          <w:marLeft w:val="480"/>
          <w:marRight w:val="0"/>
          <w:marTop w:val="0"/>
          <w:marBottom w:val="0"/>
          <w:divBdr>
            <w:top w:val="none" w:sz="0" w:space="0" w:color="auto"/>
            <w:left w:val="none" w:sz="0" w:space="0" w:color="auto"/>
            <w:bottom w:val="none" w:sz="0" w:space="0" w:color="auto"/>
            <w:right w:val="none" w:sz="0" w:space="0" w:color="auto"/>
          </w:divBdr>
        </w:div>
        <w:div w:id="143550796">
          <w:marLeft w:val="480"/>
          <w:marRight w:val="0"/>
          <w:marTop w:val="0"/>
          <w:marBottom w:val="0"/>
          <w:divBdr>
            <w:top w:val="none" w:sz="0" w:space="0" w:color="auto"/>
            <w:left w:val="none" w:sz="0" w:space="0" w:color="auto"/>
            <w:bottom w:val="none" w:sz="0" w:space="0" w:color="auto"/>
            <w:right w:val="none" w:sz="0" w:space="0" w:color="auto"/>
          </w:divBdr>
        </w:div>
        <w:div w:id="2124617373">
          <w:marLeft w:val="480"/>
          <w:marRight w:val="0"/>
          <w:marTop w:val="0"/>
          <w:marBottom w:val="0"/>
          <w:divBdr>
            <w:top w:val="none" w:sz="0" w:space="0" w:color="auto"/>
            <w:left w:val="none" w:sz="0" w:space="0" w:color="auto"/>
            <w:bottom w:val="none" w:sz="0" w:space="0" w:color="auto"/>
            <w:right w:val="none" w:sz="0" w:space="0" w:color="auto"/>
          </w:divBdr>
        </w:div>
        <w:div w:id="410588024">
          <w:marLeft w:val="480"/>
          <w:marRight w:val="0"/>
          <w:marTop w:val="0"/>
          <w:marBottom w:val="0"/>
          <w:divBdr>
            <w:top w:val="none" w:sz="0" w:space="0" w:color="auto"/>
            <w:left w:val="none" w:sz="0" w:space="0" w:color="auto"/>
            <w:bottom w:val="none" w:sz="0" w:space="0" w:color="auto"/>
            <w:right w:val="none" w:sz="0" w:space="0" w:color="auto"/>
          </w:divBdr>
        </w:div>
        <w:div w:id="1034424529">
          <w:marLeft w:val="480"/>
          <w:marRight w:val="0"/>
          <w:marTop w:val="0"/>
          <w:marBottom w:val="0"/>
          <w:divBdr>
            <w:top w:val="none" w:sz="0" w:space="0" w:color="auto"/>
            <w:left w:val="none" w:sz="0" w:space="0" w:color="auto"/>
            <w:bottom w:val="none" w:sz="0" w:space="0" w:color="auto"/>
            <w:right w:val="none" w:sz="0" w:space="0" w:color="auto"/>
          </w:divBdr>
        </w:div>
        <w:div w:id="1977297199">
          <w:marLeft w:val="480"/>
          <w:marRight w:val="0"/>
          <w:marTop w:val="0"/>
          <w:marBottom w:val="0"/>
          <w:divBdr>
            <w:top w:val="none" w:sz="0" w:space="0" w:color="auto"/>
            <w:left w:val="none" w:sz="0" w:space="0" w:color="auto"/>
            <w:bottom w:val="none" w:sz="0" w:space="0" w:color="auto"/>
            <w:right w:val="none" w:sz="0" w:space="0" w:color="auto"/>
          </w:divBdr>
        </w:div>
        <w:div w:id="141046957">
          <w:marLeft w:val="480"/>
          <w:marRight w:val="0"/>
          <w:marTop w:val="0"/>
          <w:marBottom w:val="0"/>
          <w:divBdr>
            <w:top w:val="none" w:sz="0" w:space="0" w:color="auto"/>
            <w:left w:val="none" w:sz="0" w:space="0" w:color="auto"/>
            <w:bottom w:val="none" w:sz="0" w:space="0" w:color="auto"/>
            <w:right w:val="none" w:sz="0" w:space="0" w:color="auto"/>
          </w:divBdr>
        </w:div>
        <w:div w:id="2127891830">
          <w:marLeft w:val="480"/>
          <w:marRight w:val="0"/>
          <w:marTop w:val="0"/>
          <w:marBottom w:val="0"/>
          <w:divBdr>
            <w:top w:val="none" w:sz="0" w:space="0" w:color="auto"/>
            <w:left w:val="none" w:sz="0" w:space="0" w:color="auto"/>
            <w:bottom w:val="none" w:sz="0" w:space="0" w:color="auto"/>
            <w:right w:val="none" w:sz="0" w:space="0" w:color="auto"/>
          </w:divBdr>
        </w:div>
        <w:div w:id="58679069">
          <w:marLeft w:val="480"/>
          <w:marRight w:val="0"/>
          <w:marTop w:val="0"/>
          <w:marBottom w:val="0"/>
          <w:divBdr>
            <w:top w:val="none" w:sz="0" w:space="0" w:color="auto"/>
            <w:left w:val="none" w:sz="0" w:space="0" w:color="auto"/>
            <w:bottom w:val="none" w:sz="0" w:space="0" w:color="auto"/>
            <w:right w:val="none" w:sz="0" w:space="0" w:color="auto"/>
          </w:divBdr>
        </w:div>
        <w:div w:id="1983656766">
          <w:marLeft w:val="480"/>
          <w:marRight w:val="0"/>
          <w:marTop w:val="0"/>
          <w:marBottom w:val="0"/>
          <w:divBdr>
            <w:top w:val="none" w:sz="0" w:space="0" w:color="auto"/>
            <w:left w:val="none" w:sz="0" w:space="0" w:color="auto"/>
            <w:bottom w:val="none" w:sz="0" w:space="0" w:color="auto"/>
            <w:right w:val="none" w:sz="0" w:space="0" w:color="auto"/>
          </w:divBdr>
        </w:div>
        <w:div w:id="1233085178">
          <w:marLeft w:val="480"/>
          <w:marRight w:val="0"/>
          <w:marTop w:val="0"/>
          <w:marBottom w:val="0"/>
          <w:divBdr>
            <w:top w:val="none" w:sz="0" w:space="0" w:color="auto"/>
            <w:left w:val="none" w:sz="0" w:space="0" w:color="auto"/>
            <w:bottom w:val="none" w:sz="0" w:space="0" w:color="auto"/>
            <w:right w:val="none" w:sz="0" w:space="0" w:color="auto"/>
          </w:divBdr>
        </w:div>
        <w:div w:id="1446122341">
          <w:marLeft w:val="480"/>
          <w:marRight w:val="0"/>
          <w:marTop w:val="0"/>
          <w:marBottom w:val="0"/>
          <w:divBdr>
            <w:top w:val="none" w:sz="0" w:space="0" w:color="auto"/>
            <w:left w:val="none" w:sz="0" w:space="0" w:color="auto"/>
            <w:bottom w:val="none" w:sz="0" w:space="0" w:color="auto"/>
            <w:right w:val="none" w:sz="0" w:space="0" w:color="auto"/>
          </w:divBdr>
        </w:div>
        <w:div w:id="1521120711">
          <w:marLeft w:val="480"/>
          <w:marRight w:val="0"/>
          <w:marTop w:val="0"/>
          <w:marBottom w:val="0"/>
          <w:divBdr>
            <w:top w:val="none" w:sz="0" w:space="0" w:color="auto"/>
            <w:left w:val="none" w:sz="0" w:space="0" w:color="auto"/>
            <w:bottom w:val="none" w:sz="0" w:space="0" w:color="auto"/>
            <w:right w:val="none" w:sz="0" w:space="0" w:color="auto"/>
          </w:divBdr>
        </w:div>
        <w:div w:id="1450586635">
          <w:marLeft w:val="480"/>
          <w:marRight w:val="0"/>
          <w:marTop w:val="0"/>
          <w:marBottom w:val="0"/>
          <w:divBdr>
            <w:top w:val="none" w:sz="0" w:space="0" w:color="auto"/>
            <w:left w:val="none" w:sz="0" w:space="0" w:color="auto"/>
            <w:bottom w:val="none" w:sz="0" w:space="0" w:color="auto"/>
            <w:right w:val="none" w:sz="0" w:space="0" w:color="auto"/>
          </w:divBdr>
        </w:div>
        <w:div w:id="1536884994">
          <w:marLeft w:val="480"/>
          <w:marRight w:val="0"/>
          <w:marTop w:val="0"/>
          <w:marBottom w:val="0"/>
          <w:divBdr>
            <w:top w:val="none" w:sz="0" w:space="0" w:color="auto"/>
            <w:left w:val="none" w:sz="0" w:space="0" w:color="auto"/>
            <w:bottom w:val="none" w:sz="0" w:space="0" w:color="auto"/>
            <w:right w:val="none" w:sz="0" w:space="0" w:color="auto"/>
          </w:divBdr>
        </w:div>
        <w:div w:id="46270751">
          <w:marLeft w:val="480"/>
          <w:marRight w:val="0"/>
          <w:marTop w:val="0"/>
          <w:marBottom w:val="0"/>
          <w:divBdr>
            <w:top w:val="none" w:sz="0" w:space="0" w:color="auto"/>
            <w:left w:val="none" w:sz="0" w:space="0" w:color="auto"/>
            <w:bottom w:val="none" w:sz="0" w:space="0" w:color="auto"/>
            <w:right w:val="none" w:sz="0" w:space="0" w:color="auto"/>
          </w:divBdr>
        </w:div>
        <w:div w:id="760223183">
          <w:marLeft w:val="480"/>
          <w:marRight w:val="0"/>
          <w:marTop w:val="0"/>
          <w:marBottom w:val="0"/>
          <w:divBdr>
            <w:top w:val="none" w:sz="0" w:space="0" w:color="auto"/>
            <w:left w:val="none" w:sz="0" w:space="0" w:color="auto"/>
            <w:bottom w:val="none" w:sz="0" w:space="0" w:color="auto"/>
            <w:right w:val="none" w:sz="0" w:space="0" w:color="auto"/>
          </w:divBdr>
        </w:div>
        <w:div w:id="1907256267">
          <w:marLeft w:val="480"/>
          <w:marRight w:val="0"/>
          <w:marTop w:val="0"/>
          <w:marBottom w:val="0"/>
          <w:divBdr>
            <w:top w:val="none" w:sz="0" w:space="0" w:color="auto"/>
            <w:left w:val="none" w:sz="0" w:space="0" w:color="auto"/>
            <w:bottom w:val="none" w:sz="0" w:space="0" w:color="auto"/>
            <w:right w:val="none" w:sz="0" w:space="0" w:color="auto"/>
          </w:divBdr>
        </w:div>
        <w:div w:id="1921911893">
          <w:marLeft w:val="480"/>
          <w:marRight w:val="0"/>
          <w:marTop w:val="0"/>
          <w:marBottom w:val="0"/>
          <w:divBdr>
            <w:top w:val="none" w:sz="0" w:space="0" w:color="auto"/>
            <w:left w:val="none" w:sz="0" w:space="0" w:color="auto"/>
            <w:bottom w:val="none" w:sz="0" w:space="0" w:color="auto"/>
            <w:right w:val="none" w:sz="0" w:space="0" w:color="auto"/>
          </w:divBdr>
        </w:div>
        <w:div w:id="1323046652">
          <w:marLeft w:val="480"/>
          <w:marRight w:val="0"/>
          <w:marTop w:val="0"/>
          <w:marBottom w:val="0"/>
          <w:divBdr>
            <w:top w:val="none" w:sz="0" w:space="0" w:color="auto"/>
            <w:left w:val="none" w:sz="0" w:space="0" w:color="auto"/>
            <w:bottom w:val="none" w:sz="0" w:space="0" w:color="auto"/>
            <w:right w:val="none" w:sz="0" w:space="0" w:color="auto"/>
          </w:divBdr>
        </w:div>
        <w:div w:id="262881639">
          <w:marLeft w:val="480"/>
          <w:marRight w:val="0"/>
          <w:marTop w:val="0"/>
          <w:marBottom w:val="0"/>
          <w:divBdr>
            <w:top w:val="none" w:sz="0" w:space="0" w:color="auto"/>
            <w:left w:val="none" w:sz="0" w:space="0" w:color="auto"/>
            <w:bottom w:val="none" w:sz="0" w:space="0" w:color="auto"/>
            <w:right w:val="none" w:sz="0" w:space="0" w:color="auto"/>
          </w:divBdr>
        </w:div>
        <w:div w:id="1336615453">
          <w:marLeft w:val="480"/>
          <w:marRight w:val="0"/>
          <w:marTop w:val="0"/>
          <w:marBottom w:val="0"/>
          <w:divBdr>
            <w:top w:val="none" w:sz="0" w:space="0" w:color="auto"/>
            <w:left w:val="none" w:sz="0" w:space="0" w:color="auto"/>
            <w:bottom w:val="none" w:sz="0" w:space="0" w:color="auto"/>
            <w:right w:val="none" w:sz="0" w:space="0" w:color="auto"/>
          </w:divBdr>
        </w:div>
        <w:div w:id="1128545703">
          <w:marLeft w:val="480"/>
          <w:marRight w:val="0"/>
          <w:marTop w:val="0"/>
          <w:marBottom w:val="0"/>
          <w:divBdr>
            <w:top w:val="none" w:sz="0" w:space="0" w:color="auto"/>
            <w:left w:val="none" w:sz="0" w:space="0" w:color="auto"/>
            <w:bottom w:val="none" w:sz="0" w:space="0" w:color="auto"/>
            <w:right w:val="none" w:sz="0" w:space="0" w:color="auto"/>
          </w:divBdr>
        </w:div>
        <w:div w:id="1851022917">
          <w:marLeft w:val="480"/>
          <w:marRight w:val="0"/>
          <w:marTop w:val="0"/>
          <w:marBottom w:val="0"/>
          <w:divBdr>
            <w:top w:val="none" w:sz="0" w:space="0" w:color="auto"/>
            <w:left w:val="none" w:sz="0" w:space="0" w:color="auto"/>
            <w:bottom w:val="none" w:sz="0" w:space="0" w:color="auto"/>
            <w:right w:val="none" w:sz="0" w:space="0" w:color="auto"/>
          </w:divBdr>
        </w:div>
        <w:div w:id="1642730982">
          <w:marLeft w:val="480"/>
          <w:marRight w:val="0"/>
          <w:marTop w:val="0"/>
          <w:marBottom w:val="0"/>
          <w:divBdr>
            <w:top w:val="none" w:sz="0" w:space="0" w:color="auto"/>
            <w:left w:val="none" w:sz="0" w:space="0" w:color="auto"/>
            <w:bottom w:val="none" w:sz="0" w:space="0" w:color="auto"/>
            <w:right w:val="none" w:sz="0" w:space="0" w:color="auto"/>
          </w:divBdr>
        </w:div>
        <w:div w:id="931426430">
          <w:marLeft w:val="480"/>
          <w:marRight w:val="0"/>
          <w:marTop w:val="0"/>
          <w:marBottom w:val="0"/>
          <w:divBdr>
            <w:top w:val="none" w:sz="0" w:space="0" w:color="auto"/>
            <w:left w:val="none" w:sz="0" w:space="0" w:color="auto"/>
            <w:bottom w:val="none" w:sz="0" w:space="0" w:color="auto"/>
            <w:right w:val="none" w:sz="0" w:space="0" w:color="auto"/>
          </w:divBdr>
        </w:div>
        <w:div w:id="1737125899">
          <w:marLeft w:val="480"/>
          <w:marRight w:val="0"/>
          <w:marTop w:val="0"/>
          <w:marBottom w:val="0"/>
          <w:divBdr>
            <w:top w:val="none" w:sz="0" w:space="0" w:color="auto"/>
            <w:left w:val="none" w:sz="0" w:space="0" w:color="auto"/>
            <w:bottom w:val="none" w:sz="0" w:space="0" w:color="auto"/>
            <w:right w:val="none" w:sz="0" w:space="0" w:color="auto"/>
          </w:divBdr>
        </w:div>
        <w:div w:id="1925869206">
          <w:marLeft w:val="480"/>
          <w:marRight w:val="0"/>
          <w:marTop w:val="0"/>
          <w:marBottom w:val="0"/>
          <w:divBdr>
            <w:top w:val="none" w:sz="0" w:space="0" w:color="auto"/>
            <w:left w:val="none" w:sz="0" w:space="0" w:color="auto"/>
            <w:bottom w:val="none" w:sz="0" w:space="0" w:color="auto"/>
            <w:right w:val="none" w:sz="0" w:space="0" w:color="auto"/>
          </w:divBdr>
        </w:div>
        <w:div w:id="869300067">
          <w:marLeft w:val="480"/>
          <w:marRight w:val="0"/>
          <w:marTop w:val="0"/>
          <w:marBottom w:val="0"/>
          <w:divBdr>
            <w:top w:val="none" w:sz="0" w:space="0" w:color="auto"/>
            <w:left w:val="none" w:sz="0" w:space="0" w:color="auto"/>
            <w:bottom w:val="none" w:sz="0" w:space="0" w:color="auto"/>
            <w:right w:val="none" w:sz="0" w:space="0" w:color="auto"/>
          </w:divBdr>
        </w:div>
        <w:div w:id="793912076">
          <w:marLeft w:val="480"/>
          <w:marRight w:val="0"/>
          <w:marTop w:val="0"/>
          <w:marBottom w:val="0"/>
          <w:divBdr>
            <w:top w:val="none" w:sz="0" w:space="0" w:color="auto"/>
            <w:left w:val="none" w:sz="0" w:space="0" w:color="auto"/>
            <w:bottom w:val="none" w:sz="0" w:space="0" w:color="auto"/>
            <w:right w:val="none" w:sz="0" w:space="0" w:color="auto"/>
          </w:divBdr>
        </w:div>
        <w:div w:id="546650666">
          <w:marLeft w:val="480"/>
          <w:marRight w:val="0"/>
          <w:marTop w:val="0"/>
          <w:marBottom w:val="0"/>
          <w:divBdr>
            <w:top w:val="none" w:sz="0" w:space="0" w:color="auto"/>
            <w:left w:val="none" w:sz="0" w:space="0" w:color="auto"/>
            <w:bottom w:val="none" w:sz="0" w:space="0" w:color="auto"/>
            <w:right w:val="none" w:sz="0" w:space="0" w:color="auto"/>
          </w:divBdr>
        </w:div>
        <w:div w:id="537939481">
          <w:marLeft w:val="480"/>
          <w:marRight w:val="0"/>
          <w:marTop w:val="0"/>
          <w:marBottom w:val="0"/>
          <w:divBdr>
            <w:top w:val="none" w:sz="0" w:space="0" w:color="auto"/>
            <w:left w:val="none" w:sz="0" w:space="0" w:color="auto"/>
            <w:bottom w:val="none" w:sz="0" w:space="0" w:color="auto"/>
            <w:right w:val="none" w:sz="0" w:space="0" w:color="auto"/>
          </w:divBdr>
        </w:div>
        <w:div w:id="739866893">
          <w:marLeft w:val="480"/>
          <w:marRight w:val="0"/>
          <w:marTop w:val="0"/>
          <w:marBottom w:val="0"/>
          <w:divBdr>
            <w:top w:val="none" w:sz="0" w:space="0" w:color="auto"/>
            <w:left w:val="none" w:sz="0" w:space="0" w:color="auto"/>
            <w:bottom w:val="none" w:sz="0" w:space="0" w:color="auto"/>
            <w:right w:val="none" w:sz="0" w:space="0" w:color="auto"/>
          </w:divBdr>
        </w:div>
        <w:div w:id="793140243">
          <w:marLeft w:val="480"/>
          <w:marRight w:val="0"/>
          <w:marTop w:val="0"/>
          <w:marBottom w:val="0"/>
          <w:divBdr>
            <w:top w:val="none" w:sz="0" w:space="0" w:color="auto"/>
            <w:left w:val="none" w:sz="0" w:space="0" w:color="auto"/>
            <w:bottom w:val="none" w:sz="0" w:space="0" w:color="auto"/>
            <w:right w:val="none" w:sz="0" w:space="0" w:color="auto"/>
          </w:divBdr>
        </w:div>
        <w:div w:id="1150291425">
          <w:marLeft w:val="480"/>
          <w:marRight w:val="0"/>
          <w:marTop w:val="0"/>
          <w:marBottom w:val="0"/>
          <w:divBdr>
            <w:top w:val="none" w:sz="0" w:space="0" w:color="auto"/>
            <w:left w:val="none" w:sz="0" w:space="0" w:color="auto"/>
            <w:bottom w:val="none" w:sz="0" w:space="0" w:color="auto"/>
            <w:right w:val="none" w:sz="0" w:space="0" w:color="auto"/>
          </w:divBdr>
        </w:div>
        <w:div w:id="1090274176">
          <w:marLeft w:val="480"/>
          <w:marRight w:val="0"/>
          <w:marTop w:val="0"/>
          <w:marBottom w:val="0"/>
          <w:divBdr>
            <w:top w:val="none" w:sz="0" w:space="0" w:color="auto"/>
            <w:left w:val="none" w:sz="0" w:space="0" w:color="auto"/>
            <w:bottom w:val="none" w:sz="0" w:space="0" w:color="auto"/>
            <w:right w:val="none" w:sz="0" w:space="0" w:color="auto"/>
          </w:divBdr>
        </w:div>
        <w:div w:id="1992951725">
          <w:marLeft w:val="480"/>
          <w:marRight w:val="0"/>
          <w:marTop w:val="0"/>
          <w:marBottom w:val="0"/>
          <w:divBdr>
            <w:top w:val="none" w:sz="0" w:space="0" w:color="auto"/>
            <w:left w:val="none" w:sz="0" w:space="0" w:color="auto"/>
            <w:bottom w:val="none" w:sz="0" w:space="0" w:color="auto"/>
            <w:right w:val="none" w:sz="0" w:space="0" w:color="auto"/>
          </w:divBdr>
        </w:div>
        <w:div w:id="1136220226">
          <w:marLeft w:val="480"/>
          <w:marRight w:val="0"/>
          <w:marTop w:val="0"/>
          <w:marBottom w:val="0"/>
          <w:divBdr>
            <w:top w:val="none" w:sz="0" w:space="0" w:color="auto"/>
            <w:left w:val="none" w:sz="0" w:space="0" w:color="auto"/>
            <w:bottom w:val="none" w:sz="0" w:space="0" w:color="auto"/>
            <w:right w:val="none" w:sz="0" w:space="0" w:color="auto"/>
          </w:divBdr>
        </w:div>
        <w:div w:id="350767379">
          <w:marLeft w:val="480"/>
          <w:marRight w:val="0"/>
          <w:marTop w:val="0"/>
          <w:marBottom w:val="0"/>
          <w:divBdr>
            <w:top w:val="none" w:sz="0" w:space="0" w:color="auto"/>
            <w:left w:val="none" w:sz="0" w:space="0" w:color="auto"/>
            <w:bottom w:val="none" w:sz="0" w:space="0" w:color="auto"/>
            <w:right w:val="none" w:sz="0" w:space="0" w:color="auto"/>
          </w:divBdr>
        </w:div>
        <w:div w:id="1061712400">
          <w:marLeft w:val="480"/>
          <w:marRight w:val="0"/>
          <w:marTop w:val="0"/>
          <w:marBottom w:val="0"/>
          <w:divBdr>
            <w:top w:val="none" w:sz="0" w:space="0" w:color="auto"/>
            <w:left w:val="none" w:sz="0" w:space="0" w:color="auto"/>
            <w:bottom w:val="none" w:sz="0" w:space="0" w:color="auto"/>
            <w:right w:val="none" w:sz="0" w:space="0" w:color="auto"/>
          </w:divBdr>
        </w:div>
      </w:divsChild>
    </w:div>
    <w:div w:id="329917691">
      <w:bodyDiv w:val="1"/>
      <w:marLeft w:val="0"/>
      <w:marRight w:val="0"/>
      <w:marTop w:val="0"/>
      <w:marBottom w:val="0"/>
      <w:divBdr>
        <w:top w:val="none" w:sz="0" w:space="0" w:color="auto"/>
        <w:left w:val="none" w:sz="0" w:space="0" w:color="auto"/>
        <w:bottom w:val="none" w:sz="0" w:space="0" w:color="auto"/>
        <w:right w:val="none" w:sz="0" w:space="0" w:color="auto"/>
      </w:divBdr>
    </w:div>
    <w:div w:id="329993316">
      <w:bodyDiv w:val="1"/>
      <w:marLeft w:val="0"/>
      <w:marRight w:val="0"/>
      <w:marTop w:val="0"/>
      <w:marBottom w:val="0"/>
      <w:divBdr>
        <w:top w:val="none" w:sz="0" w:space="0" w:color="auto"/>
        <w:left w:val="none" w:sz="0" w:space="0" w:color="auto"/>
        <w:bottom w:val="none" w:sz="0" w:space="0" w:color="auto"/>
        <w:right w:val="none" w:sz="0" w:space="0" w:color="auto"/>
      </w:divBdr>
    </w:div>
    <w:div w:id="330186666">
      <w:bodyDiv w:val="1"/>
      <w:marLeft w:val="0"/>
      <w:marRight w:val="0"/>
      <w:marTop w:val="0"/>
      <w:marBottom w:val="0"/>
      <w:divBdr>
        <w:top w:val="none" w:sz="0" w:space="0" w:color="auto"/>
        <w:left w:val="none" w:sz="0" w:space="0" w:color="auto"/>
        <w:bottom w:val="none" w:sz="0" w:space="0" w:color="auto"/>
        <w:right w:val="none" w:sz="0" w:space="0" w:color="auto"/>
      </w:divBdr>
    </w:div>
    <w:div w:id="330564163">
      <w:bodyDiv w:val="1"/>
      <w:marLeft w:val="0"/>
      <w:marRight w:val="0"/>
      <w:marTop w:val="0"/>
      <w:marBottom w:val="0"/>
      <w:divBdr>
        <w:top w:val="none" w:sz="0" w:space="0" w:color="auto"/>
        <w:left w:val="none" w:sz="0" w:space="0" w:color="auto"/>
        <w:bottom w:val="none" w:sz="0" w:space="0" w:color="auto"/>
        <w:right w:val="none" w:sz="0" w:space="0" w:color="auto"/>
      </w:divBdr>
    </w:div>
    <w:div w:id="330565908">
      <w:bodyDiv w:val="1"/>
      <w:marLeft w:val="0"/>
      <w:marRight w:val="0"/>
      <w:marTop w:val="0"/>
      <w:marBottom w:val="0"/>
      <w:divBdr>
        <w:top w:val="none" w:sz="0" w:space="0" w:color="auto"/>
        <w:left w:val="none" w:sz="0" w:space="0" w:color="auto"/>
        <w:bottom w:val="none" w:sz="0" w:space="0" w:color="auto"/>
        <w:right w:val="none" w:sz="0" w:space="0" w:color="auto"/>
      </w:divBdr>
    </w:div>
    <w:div w:id="330716480">
      <w:bodyDiv w:val="1"/>
      <w:marLeft w:val="0"/>
      <w:marRight w:val="0"/>
      <w:marTop w:val="0"/>
      <w:marBottom w:val="0"/>
      <w:divBdr>
        <w:top w:val="none" w:sz="0" w:space="0" w:color="auto"/>
        <w:left w:val="none" w:sz="0" w:space="0" w:color="auto"/>
        <w:bottom w:val="none" w:sz="0" w:space="0" w:color="auto"/>
        <w:right w:val="none" w:sz="0" w:space="0" w:color="auto"/>
      </w:divBdr>
    </w:div>
    <w:div w:id="330833500">
      <w:bodyDiv w:val="1"/>
      <w:marLeft w:val="0"/>
      <w:marRight w:val="0"/>
      <w:marTop w:val="0"/>
      <w:marBottom w:val="0"/>
      <w:divBdr>
        <w:top w:val="none" w:sz="0" w:space="0" w:color="auto"/>
        <w:left w:val="none" w:sz="0" w:space="0" w:color="auto"/>
        <w:bottom w:val="none" w:sz="0" w:space="0" w:color="auto"/>
        <w:right w:val="none" w:sz="0" w:space="0" w:color="auto"/>
      </w:divBdr>
    </w:div>
    <w:div w:id="330915551">
      <w:bodyDiv w:val="1"/>
      <w:marLeft w:val="0"/>
      <w:marRight w:val="0"/>
      <w:marTop w:val="0"/>
      <w:marBottom w:val="0"/>
      <w:divBdr>
        <w:top w:val="none" w:sz="0" w:space="0" w:color="auto"/>
        <w:left w:val="none" w:sz="0" w:space="0" w:color="auto"/>
        <w:bottom w:val="none" w:sz="0" w:space="0" w:color="auto"/>
        <w:right w:val="none" w:sz="0" w:space="0" w:color="auto"/>
      </w:divBdr>
    </w:div>
    <w:div w:id="331303491">
      <w:bodyDiv w:val="1"/>
      <w:marLeft w:val="0"/>
      <w:marRight w:val="0"/>
      <w:marTop w:val="0"/>
      <w:marBottom w:val="0"/>
      <w:divBdr>
        <w:top w:val="none" w:sz="0" w:space="0" w:color="auto"/>
        <w:left w:val="none" w:sz="0" w:space="0" w:color="auto"/>
        <w:bottom w:val="none" w:sz="0" w:space="0" w:color="auto"/>
        <w:right w:val="none" w:sz="0" w:space="0" w:color="auto"/>
      </w:divBdr>
    </w:div>
    <w:div w:id="331375277">
      <w:bodyDiv w:val="1"/>
      <w:marLeft w:val="0"/>
      <w:marRight w:val="0"/>
      <w:marTop w:val="0"/>
      <w:marBottom w:val="0"/>
      <w:divBdr>
        <w:top w:val="none" w:sz="0" w:space="0" w:color="auto"/>
        <w:left w:val="none" w:sz="0" w:space="0" w:color="auto"/>
        <w:bottom w:val="none" w:sz="0" w:space="0" w:color="auto"/>
        <w:right w:val="none" w:sz="0" w:space="0" w:color="auto"/>
      </w:divBdr>
    </w:div>
    <w:div w:id="331570154">
      <w:bodyDiv w:val="1"/>
      <w:marLeft w:val="0"/>
      <w:marRight w:val="0"/>
      <w:marTop w:val="0"/>
      <w:marBottom w:val="0"/>
      <w:divBdr>
        <w:top w:val="none" w:sz="0" w:space="0" w:color="auto"/>
        <w:left w:val="none" w:sz="0" w:space="0" w:color="auto"/>
        <w:bottom w:val="none" w:sz="0" w:space="0" w:color="auto"/>
        <w:right w:val="none" w:sz="0" w:space="0" w:color="auto"/>
      </w:divBdr>
    </w:div>
    <w:div w:id="332728585">
      <w:bodyDiv w:val="1"/>
      <w:marLeft w:val="0"/>
      <w:marRight w:val="0"/>
      <w:marTop w:val="0"/>
      <w:marBottom w:val="0"/>
      <w:divBdr>
        <w:top w:val="none" w:sz="0" w:space="0" w:color="auto"/>
        <w:left w:val="none" w:sz="0" w:space="0" w:color="auto"/>
        <w:bottom w:val="none" w:sz="0" w:space="0" w:color="auto"/>
        <w:right w:val="none" w:sz="0" w:space="0" w:color="auto"/>
      </w:divBdr>
    </w:div>
    <w:div w:id="332875796">
      <w:bodyDiv w:val="1"/>
      <w:marLeft w:val="0"/>
      <w:marRight w:val="0"/>
      <w:marTop w:val="0"/>
      <w:marBottom w:val="0"/>
      <w:divBdr>
        <w:top w:val="none" w:sz="0" w:space="0" w:color="auto"/>
        <w:left w:val="none" w:sz="0" w:space="0" w:color="auto"/>
        <w:bottom w:val="none" w:sz="0" w:space="0" w:color="auto"/>
        <w:right w:val="none" w:sz="0" w:space="0" w:color="auto"/>
      </w:divBdr>
    </w:div>
    <w:div w:id="332876146">
      <w:bodyDiv w:val="1"/>
      <w:marLeft w:val="0"/>
      <w:marRight w:val="0"/>
      <w:marTop w:val="0"/>
      <w:marBottom w:val="0"/>
      <w:divBdr>
        <w:top w:val="none" w:sz="0" w:space="0" w:color="auto"/>
        <w:left w:val="none" w:sz="0" w:space="0" w:color="auto"/>
        <w:bottom w:val="none" w:sz="0" w:space="0" w:color="auto"/>
        <w:right w:val="none" w:sz="0" w:space="0" w:color="auto"/>
      </w:divBdr>
    </w:div>
    <w:div w:id="332951254">
      <w:bodyDiv w:val="1"/>
      <w:marLeft w:val="0"/>
      <w:marRight w:val="0"/>
      <w:marTop w:val="0"/>
      <w:marBottom w:val="0"/>
      <w:divBdr>
        <w:top w:val="none" w:sz="0" w:space="0" w:color="auto"/>
        <w:left w:val="none" w:sz="0" w:space="0" w:color="auto"/>
        <w:bottom w:val="none" w:sz="0" w:space="0" w:color="auto"/>
        <w:right w:val="none" w:sz="0" w:space="0" w:color="auto"/>
      </w:divBdr>
    </w:div>
    <w:div w:id="332999375">
      <w:bodyDiv w:val="1"/>
      <w:marLeft w:val="0"/>
      <w:marRight w:val="0"/>
      <w:marTop w:val="0"/>
      <w:marBottom w:val="0"/>
      <w:divBdr>
        <w:top w:val="none" w:sz="0" w:space="0" w:color="auto"/>
        <w:left w:val="none" w:sz="0" w:space="0" w:color="auto"/>
        <w:bottom w:val="none" w:sz="0" w:space="0" w:color="auto"/>
        <w:right w:val="none" w:sz="0" w:space="0" w:color="auto"/>
      </w:divBdr>
    </w:div>
    <w:div w:id="333266474">
      <w:bodyDiv w:val="1"/>
      <w:marLeft w:val="0"/>
      <w:marRight w:val="0"/>
      <w:marTop w:val="0"/>
      <w:marBottom w:val="0"/>
      <w:divBdr>
        <w:top w:val="none" w:sz="0" w:space="0" w:color="auto"/>
        <w:left w:val="none" w:sz="0" w:space="0" w:color="auto"/>
        <w:bottom w:val="none" w:sz="0" w:space="0" w:color="auto"/>
        <w:right w:val="none" w:sz="0" w:space="0" w:color="auto"/>
      </w:divBdr>
    </w:div>
    <w:div w:id="333340518">
      <w:bodyDiv w:val="1"/>
      <w:marLeft w:val="0"/>
      <w:marRight w:val="0"/>
      <w:marTop w:val="0"/>
      <w:marBottom w:val="0"/>
      <w:divBdr>
        <w:top w:val="none" w:sz="0" w:space="0" w:color="auto"/>
        <w:left w:val="none" w:sz="0" w:space="0" w:color="auto"/>
        <w:bottom w:val="none" w:sz="0" w:space="0" w:color="auto"/>
        <w:right w:val="none" w:sz="0" w:space="0" w:color="auto"/>
      </w:divBdr>
    </w:div>
    <w:div w:id="333922215">
      <w:bodyDiv w:val="1"/>
      <w:marLeft w:val="0"/>
      <w:marRight w:val="0"/>
      <w:marTop w:val="0"/>
      <w:marBottom w:val="0"/>
      <w:divBdr>
        <w:top w:val="none" w:sz="0" w:space="0" w:color="auto"/>
        <w:left w:val="none" w:sz="0" w:space="0" w:color="auto"/>
        <w:bottom w:val="none" w:sz="0" w:space="0" w:color="auto"/>
        <w:right w:val="none" w:sz="0" w:space="0" w:color="auto"/>
      </w:divBdr>
    </w:div>
    <w:div w:id="334722247">
      <w:bodyDiv w:val="1"/>
      <w:marLeft w:val="0"/>
      <w:marRight w:val="0"/>
      <w:marTop w:val="0"/>
      <w:marBottom w:val="0"/>
      <w:divBdr>
        <w:top w:val="none" w:sz="0" w:space="0" w:color="auto"/>
        <w:left w:val="none" w:sz="0" w:space="0" w:color="auto"/>
        <w:bottom w:val="none" w:sz="0" w:space="0" w:color="auto"/>
        <w:right w:val="none" w:sz="0" w:space="0" w:color="auto"/>
      </w:divBdr>
    </w:div>
    <w:div w:id="334725076">
      <w:bodyDiv w:val="1"/>
      <w:marLeft w:val="0"/>
      <w:marRight w:val="0"/>
      <w:marTop w:val="0"/>
      <w:marBottom w:val="0"/>
      <w:divBdr>
        <w:top w:val="none" w:sz="0" w:space="0" w:color="auto"/>
        <w:left w:val="none" w:sz="0" w:space="0" w:color="auto"/>
        <w:bottom w:val="none" w:sz="0" w:space="0" w:color="auto"/>
        <w:right w:val="none" w:sz="0" w:space="0" w:color="auto"/>
      </w:divBdr>
    </w:div>
    <w:div w:id="334891131">
      <w:bodyDiv w:val="1"/>
      <w:marLeft w:val="0"/>
      <w:marRight w:val="0"/>
      <w:marTop w:val="0"/>
      <w:marBottom w:val="0"/>
      <w:divBdr>
        <w:top w:val="none" w:sz="0" w:space="0" w:color="auto"/>
        <w:left w:val="none" w:sz="0" w:space="0" w:color="auto"/>
        <w:bottom w:val="none" w:sz="0" w:space="0" w:color="auto"/>
        <w:right w:val="none" w:sz="0" w:space="0" w:color="auto"/>
      </w:divBdr>
    </w:div>
    <w:div w:id="335157597">
      <w:bodyDiv w:val="1"/>
      <w:marLeft w:val="0"/>
      <w:marRight w:val="0"/>
      <w:marTop w:val="0"/>
      <w:marBottom w:val="0"/>
      <w:divBdr>
        <w:top w:val="none" w:sz="0" w:space="0" w:color="auto"/>
        <w:left w:val="none" w:sz="0" w:space="0" w:color="auto"/>
        <w:bottom w:val="none" w:sz="0" w:space="0" w:color="auto"/>
        <w:right w:val="none" w:sz="0" w:space="0" w:color="auto"/>
      </w:divBdr>
    </w:div>
    <w:div w:id="335881955">
      <w:bodyDiv w:val="1"/>
      <w:marLeft w:val="0"/>
      <w:marRight w:val="0"/>
      <w:marTop w:val="0"/>
      <w:marBottom w:val="0"/>
      <w:divBdr>
        <w:top w:val="none" w:sz="0" w:space="0" w:color="auto"/>
        <w:left w:val="none" w:sz="0" w:space="0" w:color="auto"/>
        <w:bottom w:val="none" w:sz="0" w:space="0" w:color="auto"/>
        <w:right w:val="none" w:sz="0" w:space="0" w:color="auto"/>
      </w:divBdr>
    </w:div>
    <w:div w:id="336155484">
      <w:bodyDiv w:val="1"/>
      <w:marLeft w:val="0"/>
      <w:marRight w:val="0"/>
      <w:marTop w:val="0"/>
      <w:marBottom w:val="0"/>
      <w:divBdr>
        <w:top w:val="none" w:sz="0" w:space="0" w:color="auto"/>
        <w:left w:val="none" w:sz="0" w:space="0" w:color="auto"/>
        <w:bottom w:val="none" w:sz="0" w:space="0" w:color="auto"/>
        <w:right w:val="none" w:sz="0" w:space="0" w:color="auto"/>
      </w:divBdr>
    </w:div>
    <w:div w:id="336620142">
      <w:bodyDiv w:val="1"/>
      <w:marLeft w:val="0"/>
      <w:marRight w:val="0"/>
      <w:marTop w:val="0"/>
      <w:marBottom w:val="0"/>
      <w:divBdr>
        <w:top w:val="none" w:sz="0" w:space="0" w:color="auto"/>
        <w:left w:val="none" w:sz="0" w:space="0" w:color="auto"/>
        <w:bottom w:val="none" w:sz="0" w:space="0" w:color="auto"/>
        <w:right w:val="none" w:sz="0" w:space="0" w:color="auto"/>
      </w:divBdr>
    </w:div>
    <w:div w:id="337194382">
      <w:bodyDiv w:val="1"/>
      <w:marLeft w:val="0"/>
      <w:marRight w:val="0"/>
      <w:marTop w:val="0"/>
      <w:marBottom w:val="0"/>
      <w:divBdr>
        <w:top w:val="none" w:sz="0" w:space="0" w:color="auto"/>
        <w:left w:val="none" w:sz="0" w:space="0" w:color="auto"/>
        <w:bottom w:val="none" w:sz="0" w:space="0" w:color="auto"/>
        <w:right w:val="none" w:sz="0" w:space="0" w:color="auto"/>
      </w:divBdr>
      <w:divsChild>
        <w:div w:id="928657036">
          <w:marLeft w:val="480"/>
          <w:marRight w:val="0"/>
          <w:marTop w:val="0"/>
          <w:marBottom w:val="0"/>
          <w:divBdr>
            <w:top w:val="none" w:sz="0" w:space="0" w:color="auto"/>
            <w:left w:val="none" w:sz="0" w:space="0" w:color="auto"/>
            <w:bottom w:val="none" w:sz="0" w:space="0" w:color="auto"/>
            <w:right w:val="none" w:sz="0" w:space="0" w:color="auto"/>
          </w:divBdr>
        </w:div>
        <w:div w:id="1454405466">
          <w:marLeft w:val="480"/>
          <w:marRight w:val="0"/>
          <w:marTop w:val="0"/>
          <w:marBottom w:val="0"/>
          <w:divBdr>
            <w:top w:val="none" w:sz="0" w:space="0" w:color="auto"/>
            <w:left w:val="none" w:sz="0" w:space="0" w:color="auto"/>
            <w:bottom w:val="none" w:sz="0" w:space="0" w:color="auto"/>
            <w:right w:val="none" w:sz="0" w:space="0" w:color="auto"/>
          </w:divBdr>
        </w:div>
        <w:div w:id="259264302">
          <w:marLeft w:val="480"/>
          <w:marRight w:val="0"/>
          <w:marTop w:val="0"/>
          <w:marBottom w:val="0"/>
          <w:divBdr>
            <w:top w:val="none" w:sz="0" w:space="0" w:color="auto"/>
            <w:left w:val="none" w:sz="0" w:space="0" w:color="auto"/>
            <w:bottom w:val="none" w:sz="0" w:space="0" w:color="auto"/>
            <w:right w:val="none" w:sz="0" w:space="0" w:color="auto"/>
          </w:divBdr>
        </w:div>
        <w:div w:id="91630181">
          <w:marLeft w:val="480"/>
          <w:marRight w:val="0"/>
          <w:marTop w:val="0"/>
          <w:marBottom w:val="0"/>
          <w:divBdr>
            <w:top w:val="none" w:sz="0" w:space="0" w:color="auto"/>
            <w:left w:val="none" w:sz="0" w:space="0" w:color="auto"/>
            <w:bottom w:val="none" w:sz="0" w:space="0" w:color="auto"/>
            <w:right w:val="none" w:sz="0" w:space="0" w:color="auto"/>
          </w:divBdr>
        </w:div>
        <w:div w:id="93862899">
          <w:marLeft w:val="480"/>
          <w:marRight w:val="0"/>
          <w:marTop w:val="0"/>
          <w:marBottom w:val="0"/>
          <w:divBdr>
            <w:top w:val="none" w:sz="0" w:space="0" w:color="auto"/>
            <w:left w:val="none" w:sz="0" w:space="0" w:color="auto"/>
            <w:bottom w:val="none" w:sz="0" w:space="0" w:color="auto"/>
            <w:right w:val="none" w:sz="0" w:space="0" w:color="auto"/>
          </w:divBdr>
        </w:div>
        <w:div w:id="69238297">
          <w:marLeft w:val="480"/>
          <w:marRight w:val="0"/>
          <w:marTop w:val="0"/>
          <w:marBottom w:val="0"/>
          <w:divBdr>
            <w:top w:val="none" w:sz="0" w:space="0" w:color="auto"/>
            <w:left w:val="none" w:sz="0" w:space="0" w:color="auto"/>
            <w:bottom w:val="none" w:sz="0" w:space="0" w:color="auto"/>
            <w:right w:val="none" w:sz="0" w:space="0" w:color="auto"/>
          </w:divBdr>
        </w:div>
        <w:div w:id="2032953533">
          <w:marLeft w:val="480"/>
          <w:marRight w:val="0"/>
          <w:marTop w:val="0"/>
          <w:marBottom w:val="0"/>
          <w:divBdr>
            <w:top w:val="none" w:sz="0" w:space="0" w:color="auto"/>
            <w:left w:val="none" w:sz="0" w:space="0" w:color="auto"/>
            <w:bottom w:val="none" w:sz="0" w:space="0" w:color="auto"/>
            <w:right w:val="none" w:sz="0" w:space="0" w:color="auto"/>
          </w:divBdr>
        </w:div>
        <w:div w:id="418791592">
          <w:marLeft w:val="480"/>
          <w:marRight w:val="0"/>
          <w:marTop w:val="0"/>
          <w:marBottom w:val="0"/>
          <w:divBdr>
            <w:top w:val="none" w:sz="0" w:space="0" w:color="auto"/>
            <w:left w:val="none" w:sz="0" w:space="0" w:color="auto"/>
            <w:bottom w:val="none" w:sz="0" w:space="0" w:color="auto"/>
            <w:right w:val="none" w:sz="0" w:space="0" w:color="auto"/>
          </w:divBdr>
        </w:div>
        <w:div w:id="929657757">
          <w:marLeft w:val="480"/>
          <w:marRight w:val="0"/>
          <w:marTop w:val="0"/>
          <w:marBottom w:val="0"/>
          <w:divBdr>
            <w:top w:val="none" w:sz="0" w:space="0" w:color="auto"/>
            <w:left w:val="none" w:sz="0" w:space="0" w:color="auto"/>
            <w:bottom w:val="none" w:sz="0" w:space="0" w:color="auto"/>
            <w:right w:val="none" w:sz="0" w:space="0" w:color="auto"/>
          </w:divBdr>
        </w:div>
        <w:div w:id="775052948">
          <w:marLeft w:val="480"/>
          <w:marRight w:val="0"/>
          <w:marTop w:val="0"/>
          <w:marBottom w:val="0"/>
          <w:divBdr>
            <w:top w:val="none" w:sz="0" w:space="0" w:color="auto"/>
            <w:left w:val="none" w:sz="0" w:space="0" w:color="auto"/>
            <w:bottom w:val="none" w:sz="0" w:space="0" w:color="auto"/>
            <w:right w:val="none" w:sz="0" w:space="0" w:color="auto"/>
          </w:divBdr>
        </w:div>
        <w:div w:id="1389188370">
          <w:marLeft w:val="480"/>
          <w:marRight w:val="0"/>
          <w:marTop w:val="0"/>
          <w:marBottom w:val="0"/>
          <w:divBdr>
            <w:top w:val="none" w:sz="0" w:space="0" w:color="auto"/>
            <w:left w:val="none" w:sz="0" w:space="0" w:color="auto"/>
            <w:bottom w:val="none" w:sz="0" w:space="0" w:color="auto"/>
            <w:right w:val="none" w:sz="0" w:space="0" w:color="auto"/>
          </w:divBdr>
        </w:div>
        <w:div w:id="1879931061">
          <w:marLeft w:val="480"/>
          <w:marRight w:val="0"/>
          <w:marTop w:val="0"/>
          <w:marBottom w:val="0"/>
          <w:divBdr>
            <w:top w:val="none" w:sz="0" w:space="0" w:color="auto"/>
            <w:left w:val="none" w:sz="0" w:space="0" w:color="auto"/>
            <w:bottom w:val="none" w:sz="0" w:space="0" w:color="auto"/>
            <w:right w:val="none" w:sz="0" w:space="0" w:color="auto"/>
          </w:divBdr>
        </w:div>
        <w:div w:id="1803693845">
          <w:marLeft w:val="480"/>
          <w:marRight w:val="0"/>
          <w:marTop w:val="0"/>
          <w:marBottom w:val="0"/>
          <w:divBdr>
            <w:top w:val="none" w:sz="0" w:space="0" w:color="auto"/>
            <w:left w:val="none" w:sz="0" w:space="0" w:color="auto"/>
            <w:bottom w:val="none" w:sz="0" w:space="0" w:color="auto"/>
            <w:right w:val="none" w:sz="0" w:space="0" w:color="auto"/>
          </w:divBdr>
        </w:div>
        <w:div w:id="1976325768">
          <w:marLeft w:val="480"/>
          <w:marRight w:val="0"/>
          <w:marTop w:val="0"/>
          <w:marBottom w:val="0"/>
          <w:divBdr>
            <w:top w:val="none" w:sz="0" w:space="0" w:color="auto"/>
            <w:left w:val="none" w:sz="0" w:space="0" w:color="auto"/>
            <w:bottom w:val="none" w:sz="0" w:space="0" w:color="auto"/>
            <w:right w:val="none" w:sz="0" w:space="0" w:color="auto"/>
          </w:divBdr>
        </w:div>
        <w:div w:id="1483619873">
          <w:marLeft w:val="480"/>
          <w:marRight w:val="0"/>
          <w:marTop w:val="0"/>
          <w:marBottom w:val="0"/>
          <w:divBdr>
            <w:top w:val="none" w:sz="0" w:space="0" w:color="auto"/>
            <w:left w:val="none" w:sz="0" w:space="0" w:color="auto"/>
            <w:bottom w:val="none" w:sz="0" w:space="0" w:color="auto"/>
            <w:right w:val="none" w:sz="0" w:space="0" w:color="auto"/>
          </w:divBdr>
        </w:div>
        <w:div w:id="1356998126">
          <w:marLeft w:val="480"/>
          <w:marRight w:val="0"/>
          <w:marTop w:val="0"/>
          <w:marBottom w:val="0"/>
          <w:divBdr>
            <w:top w:val="none" w:sz="0" w:space="0" w:color="auto"/>
            <w:left w:val="none" w:sz="0" w:space="0" w:color="auto"/>
            <w:bottom w:val="none" w:sz="0" w:space="0" w:color="auto"/>
            <w:right w:val="none" w:sz="0" w:space="0" w:color="auto"/>
          </w:divBdr>
        </w:div>
        <w:div w:id="1339574691">
          <w:marLeft w:val="480"/>
          <w:marRight w:val="0"/>
          <w:marTop w:val="0"/>
          <w:marBottom w:val="0"/>
          <w:divBdr>
            <w:top w:val="none" w:sz="0" w:space="0" w:color="auto"/>
            <w:left w:val="none" w:sz="0" w:space="0" w:color="auto"/>
            <w:bottom w:val="none" w:sz="0" w:space="0" w:color="auto"/>
            <w:right w:val="none" w:sz="0" w:space="0" w:color="auto"/>
          </w:divBdr>
        </w:div>
        <w:div w:id="27029974">
          <w:marLeft w:val="480"/>
          <w:marRight w:val="0"/>
          <w:marTop w:val="0"/>
          <w:marBottom w:val="0"/>
          <w:divBdr>
            <w:top w:val="none" w:sz="0" w:space="0" w:color="auto"/>
            <w:left w:val="none" w:sz="0" w:space="0" w:color="auto"/>
            <w:bottom w:val="none" w:sz="0" w:space="0" w:color="auto"/>
            <w:right w:val="none" w:sz="0" w:space="0" w:color="auto"/>
          </w:divBdr>
        </w:div>
        <w:div w:id="1069811964">
          <w:marLeft w:val="480"/>
          <w:marRight w:val="0"/>
          <w:marTop w:val="0"/>
          <w:marBottom w:val="0"/>
          <w:divBdr>
            <w:top w:val="none" w:sz="0" w:space="0" w:color="auto"/>
            <w:left w:val="none" w:sz="0" w:space="0" w:color="auto"/>
            <w:bottom w:val="none" w:sz="0" w:space="0" w:color="auto"/>
            <w:right w:val="none" w:sz="0" w:space="0" w:color="auto"/>
          </w:divBdr>
        </w:div>
        <w:div w:id="182596696">
          <w:marLeft w:val="480"/>
          <w:marRight w:val="0"/>
          <w:marTop w:val="0"/>
          <w:marBottom w:val="0"/>
          <w:divBdr>
            <w:top w:val="none" w:sz="0" w:space="0" w:color="auto"/>
            <w:left w:val="none" w:sz="0" w:space="0" w:color="auto"/>
            <w:bottom w:val="none" w:sz="0" w:space="0" w:color="auto"/>
            <w:right w:val="none" w:sz="0" w:space="0" w:color="auto"/>
          </w:divBdr>
        </w:div>
        <w:div w:id="1967081625">
          <w:marLeft w:val="480"/>
          <w:marRight w:val="0"/>
          <w:marTop w:val="0"/>
          <w:marBottom w:val="0"/>
          <w:divBdr>
            <w:top w:val="none" w:sz="0" w:space="0" w:color="auto"/>
            <w:left w:val="none" w:sz="0" w:space="0" w:color="auto"/>
            <w:bottom w:val="none" w:sz="0" w:space="0" w:color="auto"/>
            <w:right w:val="none" w:sz="0" w:space="0" w:color="auto"/>
          </w:divBdr>
        </w:div>
        <w:div w:id="2079130730">
          <w:marLeft w:val="480"/>
          <w:marRight w:val="0"/>
          <w:marTop w:val="0"/>
          <w:marBottom w:val="0"/>
          <w:divBdr>
            <w:top w:val="none" w:sz="0" w:space="0" w:color="auto"/>
            <w:left w:val="none" w:sz="0" w:space="0" w:color="auto"/>
            <w:bottom w:val="none" w:sz="0" w:space="0" w:color="auto"/>
            <w:right w:val="none" w:sz="0" w:space="0" w:color="auto"/>
          </w:divBdr>
        </w:div>
        <w:div w:id="1183208638">
          <w:marLeft w:val="480"/>
          <w:marRight w:val="0"/>
          <w:marTop w:val="0"/>
          <w:marBottom w:val="0"/>
          <w:divBdr>
            <w:top w:val="none" w:sz="0" w:space="0" w:color="auto"/>
            <w:left w:val="none" w:sz="0" w:space="0" w:color="auto"/>
            <w:bottom w:val="none" w:sz="0" w:space="0" w:color="auto"/>
            <w:right w:val="none" w:sz="0" w:space="0" w:color="auto"/>
          </w:divBdr>
        </w:div>
        <w:div w:id="1519346190">
          <w:marLeft w:val="480"/>
          <w:marRight w:val="0"/>
          <w:marTop w:val="0"/>
          <w:marBottom w:val="0"/>
          <w:divBdr>
            <w:top w:val="none" w:sz="0" w:space="0" w:color="auto"/>
            <w:left w:val="none" w:sz="0" w:space="0" w:color="auto"/>
            <w:bottom w:val="none" w:sz="0" w:space="0" w:color="auto"/>
            <w:right w:val="none" w:sz="0" w:space="0" w:color="auto"/>
          </w:divBdr>
        </w:div>
        <w:div w:id="647395530">
          <w:marLeft w:val="480"/>
          <w:marRight w:val="0"/>
          <w:marTop w:val="0"/>
          <w:marBottom w:val="0"/>
          <w:divBdr>
            <w:top w:val="none" w:sz="0" w:space="0" w:color="auto"/>
            <w:left w:val="none" w:sz="0" w:space="0" w:color="auto"/>
            <w:bottom w:val="none" w:sz="0" w:space="0" w:color="auto"/>
            <w:right w:val="none" w:sz="0" w:space="0" w:color="auto"/>
          </w:divBdr>
        </w:div>
        <w:div w:id="1950040274">
          <w:marLeft w:val="480"/>
          <w:marRight w:val="0"/>
          <w:marTop w:val="0"/>
          <w:marBottom w:val="0"/>
          <w:divBdr>
            <w:top w:val="none" w:sz="0" w:space="0" w:color="auto"/>
            <w:left w:val="none" w:sz="0" w:space="0" w:color="auto"/>
            <w:bottom w:val="none" w:sz="0" w:space="0" w:color="auto"/>
            <w:right w:val="none" w:sz="0" w:space="0" w:color="auto"/>
          </w:divBdr>
        </w:div>
        <w:div w:id="88041961">
          <w:marLeft w:val="480"/>
          <w:marRight w:val="0"/>
          <w:marTop w:val="0"/>
          <w:marBottom w:val="0"/>
          <w:divBdr>
            <w:top w:val="none" w:sz="0" w:space="0" w:color="auto"/>
            <w:left w:val="none" w:sz="0" w:space="0" w:color="auto"/>
            <w:bottom w:val="none" w:sz="0" w:space="0" w:color="auto"/>
            <w:right w:val="none" w:sz="0" w:space="0" w:color="auto"/>
          </w:divBdr>
        </w:div>
        <w:div w:id="1237935468">
          <w:marLeft w:val="480"/>
          <w:marRight w:val="0"/>
          <w:marTop w:val="0"/>
          <w:marBottom w:val="0"/>
          <w:divBdr>
            <w:top w:val="none" w:sz="0" w:space="0" w:color="auto"/>
            <w:left w:val="none" w:sz="0" w:space="0" w:color="auto"/>
            <w:bottom w:val="none" w:sz="0" w:space="0" w:color="auto"/>
            <w:right w:val="none" w:sz="0" w:space="0" w:color="auto"/>
          </w:divBdr>
        </w:div>
        <w:div w:id="1147668531">
          <w:marLeft w:val="480"/>
          <w:marRight w:val="0"/>
          <w:marTop w:val="0"/>
          <w:marBottom w:val="0"/>
          <w:divBdr>
            <w:top w:val="none" w:sz="0" w:space="0" w:color="auto"/>
            <w:left w:val="none" w:sz="0" w:space="0" w:color="auto"/>
            <w:bottom w:val="none" w:sz="0" w:space="0" w:color="auto"/>
            <w:right w:val="none" w:sz="0" w:space="0" w:color="auto"/>
          </w:divBdr>
        </w:div>
        <w:div w:id="1386297761">
          <w:marLeft w:val="480"/>
          <w:marRight w:val="0"/>
          <w:marTop w:val="0"/>
          <w:marBottom w:val="0"/>
          <w:divBdr>
            <w:top w:val="none" w:sz="0" w:space="0" w:color="auto"/>
            <w:left w:val="none" w:sz="0" w:space="0" w:color="auto"/>
            <w:bottom w:val="none" w:sz="0" w:space="0" w:color="auto"/>
            <w:right w:val="none" w:sz="0" w:space="0" w:color="auto"/>
          </w:divBdr>
        </w:div>
        <w:div w:id="170679976">
          <w:marLeft w:val="480"/>
          <w:marRight w:val="0"/>
          <w:marTop w:val="0"/>
          <w:marBottom w:val="0"/>
          <w:divBdr>
            <w:top w:val="none" w:sz="0" w:space="0" w:color="auto"/>
            <w:left w:val="none" w:sz="0" w:space="0" w:color="auto"/>
            <w:bottom w:val="none" w:sz="0" w:space="0" w:color="auto"/>
            <w:right w:val="none" w:sz="0" w:space="0" w:color="auto"/>
          </w:divBdr>
        </w:div>
        <w:div w:id="1786461845">
          <w:marLeft w:val="480"/>
          <w:marRight w:val="0"/>
          <w:marTop w:val="0"/>
          <w:marBottom w:val="0"/>
          <w:divBdr>
            <w:top w:val="none" w:sz="0" w:space="0" w:color="auto"/>
            <w:left w:val="none" w:sz="0" w:space="0" w:color="auto"/>
            <w:bottom w:val="none" w:sz="0" w:space="0" w:color="auto"/>
            <w:right w:val="none" w:sz="0" w:space="0" w:color="auto"/>
          </w:divBdr>
        </w:div>
        <w:div w:id="1038041954">
          <w:marLeft w:val="480"/>
          <w:marRight w:val="0"/>
          <w:marTop w:val="0"/>
          <w:marBottom w:val="0"/>
          <w:divBdr>
            <w:top w:val="none" w:sz="0" w:space="0" w:color="auto"/>
            <w:left w:val="none" w:sz="0" w:space="0" w:color="auto"/>
            <w:bottom w:val="none" w:sz="0" w:space="0" w:color="auto"/>
            <w:right w:val="none" w:sz="0" w:space="0" w:color="auto"/>
          </w:divBdr>
        </w:div>
        <w:div w:id="1685089691">
          <w:marLeft w:val="480"/>
          <w:marRight w:val="0"/>
          <w:marTop w:val="0"/>
          <w:marBottom w:val="0"/>
          <w:divBdr>
            <w:top w:val="none" w:sz="0" w:space="0" w:color="auto"/>
            <w:left w:val="none" w:sz="0" w:space="0" w:color="auto"/>
            <w:bottom w:val="none" w:sz="0" w:space="0" w:color="auto"/>
            <w:right w:val="none" w:sz="0" w:space="0" w:color="auto"/>
          </w:divBdr>
        </w:div>
        <w:div w:id="783500331">
          <w:marLeft w:val="480"/>
          <w:marRight w:val="0"/>
          <w:marTop w:val="0"/>
          <w:marBottom w:val="0"/>
          <w:divBdr>
            <w:top w:val="none" w:sz="0" w:space="0" w:color="auto"/>
            <w:left w:val="none" w:sz="0" w:space="0" w:color="auto"/>
            <w:bottom w:val="none" w:sz="0" w:space="0" w:color="auto"/>
            <w:right w:val="none" w:sz="0" w:space="0" w:color="auto"/>
          </w:divBdr>
        </w:div>
        <w:div w:id="113138010">
          <w:marLeft w:val="480"/>
          <w:marRight w:val="0"/>
          <w:marTop w:val="0"/>
          <w:marBottom w:val="0"/>
          <w:divBdr>
            <w:top w:val="none" w:sz="0" w:space="0" w:color="auto"/>
            <w:left w:val="none" w:sz="0" w:space="0" w:color="auto"/>
            <w:bottom w:val="none" w:sz="0" w:space="0" w:color="auto"/>
            <w:right w:val="none" w:sz="0" w:space="0" w:color="auto"/>
          </w:divBdr>
        </w:div>
        <w:div w:id="841317353">
          <w:marLeft w:val="480"/>
          <w:marRight w:val="0"/>
          <w:marTop w:val="0"/>
          <w:marBottom w:val="0"/>
          <w:divBdr>
            <w:top w:val="none" w:sz="0" w:space="0" w:color="auto"/>
            <w:left w:val="none" w:sz="0" w:space="0" w:color="auto"/>
            <w:bottom w:val="none" w:sz="0" w:space="0" w:color="auto"/>
            <w:right w:val="none" w:sz="0" w:space="0" w:color="auto"/>
          </w:divBdr>
        </w:div>
        <w:div w:id="1636720418">
          <w:marLeft w:val="480"/>
          <w:marRight w:val="0"/>
          <w:marTop w:val="0"/>
          <w:marBottom w:val="0"/>
          <w:divBdr>
            <w:top w:val="none" w:sz="0" w:space="0" w:color="auto"/>
            <w:left w:val="none" w:sz="0" w:space="0" w:color="auto"/>
            <w:bottom w:val="none" w:sz="0" w:space="0" w:color="auto"/>
            <w:right w:val="none" w:sz="0" w:space="0" w:color="auto"/>
          </w:divBdr>
        </w:div>
        <w:div w:id="580529506">
          <w:marLeft w:val="480"/>
          <w:marRight w:val="0"/>
          <w:marTop w:val="0"/>
          <w:marBottom w:val="0"/>
          <w:divBdr>
            <w:top w:val="none" w:sz="0" w:space="0" w:color="auto"/>
            <w:left w:val="none" w:sz="0" w:space="0" w:color="auto"/>
            <w:bottom w:val="none" w:sz="0" w:space="0" w:color="auto"/>
            <w:right w:val="none" w:sz="0" w:space="0" w:color="auto"/>
          </w:divBdr>
        </w:div>
        <w:div w:id="1198472945">
          <w:marLeft w:val="480"/>
          <w:marRight w:val="0"/>
          <w:marTop w:val="0"/>
          <w:marBottom w:val="0"/>
          <w:divBdr>
            <w:top w:val="none" w:sz="0" w:space="0" w:color="auto"/>
            <w:left w:val="none" w:sz="0" w:space="0" w:color="auto"/>
            <w:bottom w:val="none" w:sz="0" w:space="0" w:color="auto"/>
            <w:right w:val="none" w:sz="0" w:space="0" w:color="auto"/>
          </w:divBdr>
        </w:div>
        <w:div w:id="1076124358">
          <w:marLeft w:val="480"/>
          <w:marRight w:val="0"/>
          <w:marTop w:val="0"/>
          <w:marBottom w:val="0"/>
          <w:divBdr>
            <w:top w:val="none" w:sz="0" w:space="0" w:color="auto"/>
            <w:left w:val="none" w:sz="0" w:space="0" w:color="auto"/>
            <w:bottom w:val="none" w:sz="0" w:space="0" w:color="auto"/>
            <w:right w:val="none" w:sz="0" w:space="0" w:color="auto"/>
          </w:divBdr>
        </w:div>
        <w:div w:id="1208221716">
          <w:marLeft w:val="480"/>
          <w:marRight w:val="0"/>
          <w:marTop w:val="0"/>
          <w:marBottom w:val="0"/>
          <w:divBdr>
            <w:top w:val="none" w:sz="0" w:space="0" w:color="auto"/>
            <w:left w:val="none" w:sz="0" w:space="0" w:color="auto"/>
            <w:bottom w:val="none" w:sz="0" w:space="0" w:color="auto"/>
            <w:right w:val="none" w:sz="0" w:space="0" w:color="auto"/>
          </w:divBdr>
        </w:div>
        <w:div w:id="1051613665">
          <w:marLeft w:val="480"/>
          <w:marRight w:val="0"/>
          <w:marTop w:val="0"/>
          <w:marBottom w:val="0"/>
          <w:divBdr>
            <w:top w:val="none" w:sz="0" w:space="0" w:color="auto"/>
            <w:left w:val="none" w:sz="0" w:space="0" w:color="auto"/>
            <w:bottom w:val="none" w:sz="0" w:space="0" w:color="auto"/>
            <w:right w:val="none" w:sz="0" w:space="0" w:color="auto"/>
          </w:divBdr>
        </w:div>
        <w:div w:id="810637313">
          <w:marLeft w:val="480"/>
          <w:marRight w:val="0"/>
          <w:marTop w:val="0"/>
          <w:marBottom w:val="0"/>
          <w:divBdr>
            <w:top w:val="none" w:sz="0" w:space="0" w:color="auto"/>
            <w:left w:val="none" w:sz="0" w:space="0" w:color="auto"/>
            <w:bottom w:val="none" w:sz="0" w:space="0" w:color="auto"/>
            <w:right w:val="none" w:sz="0" w:space="0" w:color="auto"/>
          </w:divBdr>
        </w:div>
        <w:div w:id="1325478007">
          <w:marLeft w:val="480"/>
          <w:marRight w:val="0"/>
          <w:marTop w:val="0"/>
          <w:marBottom w:val="0"/>
          <w:divBdr>
            <w:top w:val="none" w:sz="0" w:space="0" w:color="auto"/>
            <w:left w:val="none" w:sz="0" w:space="0" w:color="auto"/>
            <w:bottom w:val="none" w:sz="0" w:space="0" w:color="auto"/>
            <w:right w:val="none" w:sz="0" w:space="0" w:color="auto"/>
          </w:divBdr>
        </w:div>
        <w:div w:id="935751090">
          <w:marLeft w:val="480"/>
          <w:marRight w:val="0"/>
          <w:marTop w:val="0"/>
          <w:marBottom w:val="0"/>
          <w:divBdr>
            <w:top w:val="none" w:sz="0" w:space="0" w:color="auto"/>
            <w:left w:val="none" w:sz="0" w:space="0" w:color="auto"/>
            <w:bottom w:val="none" w:sz="0" w:space="0" w:color="auto"/>
            <w:right w:val="none" w:sz="0" w:space="0" w:color="auto"/>
          </w:divBdr>
        </w:div>
        <w:div w:id="378288033">
          <w:marLeft w:val="480"/>
          <w:marRight w:val="0"/>
          <w:marTop w:val="0"/>
          <w:marBottom w:val="0"/>
          <w:divBdr>
            <w:top w:val="none" w:sz="0" w:space="0" w:color="auto"/>
            <w:left w:val="none" w:sz="0" w:space="0" w:color="auto"/>
            <w:bottom w:val="none" w:sz="0" w:space="0" w:color="auto"/>
            <w:right w:val="none" w:sz="0" w:space="0" w:color="auto"/>
          </w:divBdr>
        </w:div>
        <w:div w:id="1259560074">
          <w:marLeft w:val="480"/>
          <w:marRight w:val="0"/>
          <w:marTop w:val="0"/>
          <w:marBottom w:val="0"/>
          <w:divBdr>
            <w:top w:val="none" w:sz="0" w:space="0" w:color="auto"/>
            <w:left w:val="none" w:sz="0" w:space="0" w:color="auto"/>
            <w:bottom w:val="none" w:sz="0" w:space="0" w:color="auto"/>
            <w:right w:val="none" w:sz="0" w:space="0" w:color="auto"/>
          </w:divBdr>
        </w:div>
        <w:div w:id="1348748934">
          <w:marLeft w:val="480"/>
          <w:marRight w:val="0"/>
          <w:marTop w:val="0"/>
          <w:marBottom w:val="0"/>
          <w:divBdr>
            <w:top w:val="none" w:sz="0" w:space="0" w:color="auto"/>
            <w:left w:val="none" w:sz="0" w:space="0" w:color="auto"/>
            <w:bottom w:val="none" w:sz="0" w:space="0" w:color="auto"/>
            <w:right w:val="none" w:sz="0" w:space="0" w:color="auto"/>
          </w:divBdr>
        </w:div>
      </w:divsChild>
    </w:div>
    <w:div w:id="337538782">
      <w:bodyDiv w:val="1"/>
      <w:marLeft w:val="0"/>
      <w:marRight w:val="0"/>
      <w:marTop w:val="0"/>
      <w:marBottom w:val="0"/>
      <w:divBdr>
        <w:top w:val="none" w:sz="0" w:space="0" w:color="auto"/>
        <w:left w:val="none" w:sz="0" w:space="0" w:color="auto"/>
        <w:bottom w:val="none" w:sz="0" w:space="0" w:color="auto"/>
        <w:right w:val="none" w:sz="0" w:space="0" w:color="auto"/>
      </w:divBdr>
    </w:div>
    <w:div w:id="337971999">
      <w:bodyDiv w:val="1"/>
      <w:marLeft w:val="0"/>
      <w:marRight w:val="0"/>
      <w:marTop w:val="0"/>
      <w:marBottom w:val="0"/>
      <w:divBdr>
        <w:top w:val="none" w:sz="0" w:space="0" w:color="auto"/>
        <w:left w:val="none" w:sz="0" w:space="0" w:color="auto"/>
        <w:bottom w:val="none" w:sz="0" w:space="0" w:color="auto"/>
        <w:right w:val="none" w:sz="0" w:space="0" w:color="auto"/>
      </w:divBdr>
    </w:div>
    <w:div w:id="338235544">
      <w:bodyDiv w:val="1"/>
      <w:marLeft w:val="0"/>
      <w:marRight w:val="0"/>
      <w:marTop w:val="0"/>
      <w:marBottom w:val="0"/>
      <w:divBdr>
        <w:top w:val="none" w:sz="0" w:space="0" w:color="auto"/>
        <w:left w:val="none" w:sz="0" w:space="0" w:color="auto"/>
        <w:bottom w:val="none" w:sz="0" w:space="0" w:color="auto"/>
        <w:right w:val="none" w:sz="0" w:space="0" w:color="auto"/>
      </w:divBdr>
    </w:div>
    <w:div w:id="338241172">
      <w:bodyDiv w:val="1"/>
      <w:marLeft w:val="0"/>
      <w:marRight w:val="0"/>
      <w:marTop w:val="0"/>
      <w:marBottom w:val="0"/>
      <w:divBdr>
        <w:top w:val="none" w:sz="0" w:space="0" w:color="auto"/>
        <w:left w:val="none" w:sz="0" w:space="0" w:color="auto"/>
        <w:bottom w:val="none" w:sz="0" w:space="0" w:color="auto"/>
        <w:right w:val="none" w:sz="0" w:space="0" w:color="auto"/>
      </w:divBdr>
    </w:div>
    <w:div w:id="338459943">
      <w:bodyDiv w:val="1"/>
      <w:marLeft w:val="0"/>
      <w:marRight w:val="0"/>
      <w:marTop w:val="0"/>
      <w:marBottom w:val="0"/>
      <w:divBdr>
        <w:top w:val="none" w:sz="0" w:space="0" w:color="auto"/>
        <w:left w:val="none" w:sz="0" w:space="0" w:color="auto"/>
        <w:bottom w:val="none" w:sz="0" w:space="0" w:color="auto"/>
        <w:right w:val="none" w:sz="0" w:space="0" w:color="auto"/>
      </w:divBdr>
    </w:div>
    <w:div w:id="338655972">
      <w:bodyDiv w:val="1"/>
      <w:marLeft w:val="0"/>
      <w:marRight w:val="0"/>
      <w:marTop w:val="0"/>
      <w:marBottom w:val="0"/>
      <w:divBdr>
        <w:top w:val="none" w:sz="0" w:space="0" w:color="auto"/>
        <w:left w:val="none" w:sz="0" w:space="0" w:color="auto"/>
        <w:bottom w:val="none" w:sz="0" w:space="0" w:color="auto"/>
        <w:right w:val="none" w:sz="0" w:space="0" w:color="auto"/>
      </w:divBdr>
    </w:div>
    <w:div w:id="338973322">
      <w:bodyDiv w:val="1"/>
      <w:marLeft w:val="0"/>
      <w:marRight w:val="0"/>
      <w:marTop w:val="0"/>
      <w:marBottom w:val="0"/>
      <w:divBdr>
        <w:top w:val="none" w:sz="0" w:space="0" w:color="auto"/>
        <w:left w:val="none" w:sz="0" w:space="0" w:color="auto"/>
        <w:bottom w:val="none" w:sz="0" w:space="0" w:color="auto"/>
        <w:right w:val="none" w:sz="0" w:space="0" w:color="auto"/>
      </w:divBdr>
    </w:div>
    <w:div w:id="339083939">
      <w:bodyDiv w:val="1"/>
      <w:marLeft w:val="0"/>
      <w:marRight w:val="0"/>
      <w:marTop w:val="0"/>
      <w:marBottom w:val="0"/>
      <w:divBdr>
        <w:top w:val="none" w:sz="0" w:space="0" w:color="auto"/>
        <w:left w:val="none" w:sz="0" w:space="0" w:color="auto"/>
        <w:bottom w:val="none" w:sz="0" w:space="0" w:color="auto"/>
        <w:right w:val="none" w:sz="0" w:space="0" w:color="auto"/>
      </w:divBdr>
    </w:div>
    <w:div w:id="339502893">
      <w:bodyDiv w:val="1"/>
      <w:marLeft w:val="0"/>
      <w:marRight w:val="0"/>
      <w:marTop w:val="0"/>
      <w:marBottom w:val="0"/>
      <w:divBdr>
        <w:top w:val="none" w:sz="0" w:space="0" w:color="auto"/>
        <w:left w:val="none" w:sz="0" w:space="0" w:color="auto"/>
        <w:bottom w:val="none" w:sz="0" w:space="0" w:color="auto"/>
        <w:right w:val="none" w:sz="0" w:space="0" w:color="auto"/>
      </w:divBdr>
      <w:divsChild>
        <w:div w:id="1286889082">
          <w:marLeft w:val="0"/>
          <w:marRight w:val="0"/>
          <w:marTop w:val="0"/>
          <w:marBottom w:val="0"/>
          <w:divBdr>
            <w:top w:val="none" w:sz="0" w:space="0" w:color="auto"/>
            <w:left w:val="none" w:sz="0" w:space="0" w:color="auto"/>
            <w:bottom w:val="none" w:sz="0" w:space="0" w:color="auto"/>
            <w:right w:val="none" w:sz="0" w:space="0" w:color="auto"/>
          </w:divBdr>
          <w:divsChild>
            <w:div w:id="1403405509">
              <w:marLeft w:val="0"/>
              <w:marRight w:val="0"/>
              <w:marTop w:val="0"/>
              <w:marBottom w:val="0"/>
              <w:divBdr>
                <w:top w:val="none" w:sz="0" w:space="0" w:color="auto"/>
                <w:left w:val="none" w:sz="0" w:space="0" w:color="auto"/>
                <w:bottom w:val="none" w:sz="0" w:space="0" w:color="auto"/>
                <w:right w:val="none" w:sz="0" w:space="0" w:color="auto"/>
              </w:divBdr>
              <w:divsChild>
                <w:div w:id="1721202548">
                  <w:marLeft w:val="0"/>
                  <w:marRight w:val="0"/>
                  <w:marTop w:val="0"/>
                  <w:marBottom w:val="0"/>
                  <w:divBdr>
                    <w:top w:val="none" w:sz="0" w:space="0" w:color="auto"/>
                    <w:left w:val="none" w:sz="0" w:space="0" w:color="auto"/>
                    <w:bottom w:val="none" w:sz="0" w:space="0" w:color="auto"/>
                    <w:right w:val="none" w:sz="0" w:space="0" w:color="auto"/>
                  </w:divBdr>
                  <w:divsChild>
                    <w:div w:id="2009402458">
                      <w:marLeft w:val="0"/>
                      <w:marRight w:val="0"/>
                      <w:marTop w:val="0"/>
                      <w:marBottom w:val="0"/>
                      <w:divBdr>
                        <w:top w:val="none" w:sz="0" w:space="0" w:color="auto"/>
                        <w:left w:val="none" w:sz="0" w:space="0" w:color="auto"/>
                        <w:bottom w:val="none" w:sz="0" w:space="0" w:color="auto"/>
                        <w:right w:val="none" w:sz="0" w:space="0" w:color="auto"/>
                      </w:divBdr>
                      <w:divsChild>
                        <w:div w:id="1805152020">
                          <w:marLeft w:val="0"/>
                          <w:marRight w:val="0"/>
                          <w:marTop w:val="0"/>
                          <w:marBottom w:val="0"/>
                          <w:divBdr>
                            <w:top w:val="none" w:sz="0" w:space="0" w:color="auto"/>
                            <w:left w:val="none" w:sz="0" w:space="0" w:color="auto"/>
                            <w:bottom w:val="none" w:sz="0" w:space="0" w:color="auto"/>
                            <w:right w:val="none" w:sz="0" w:space="0" w:color="auto"/>
                          </w:divBdr>
                          <w:divsChild>
                            <w:div w:id="16496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2438">
      <w:bodyDiv w:val="1"/>
      <w:marLeft w:val="0"/>
      <w:marRight w:val="0"/>
      <w:marTop w:val="0"/>
      <w:marBottom w:val="0"/>
      <w:divBdr>
        <w:top w:val="none" w:sz="0" w:space="0" w:color="auto"/>
        <w:left w:val="none" w:sz="0" w:space="0" w:color="auto"/>
        <w:bottom w:val="none" w:sz="0" w:space="0" w:color="auto"/>
        <w:right w:val="none" w:sz="0" w:space="0" w:color="auto"/>
      </w:divBdr>
      <w:divsChild>
        <w:div w:id="1951694642">
          <w:marLeft w:val="480"/>
          <w:marRight w:val="0"/>
          <w:marTop w:val="0"/>
          <w:marBottom w:val="0"/>
          <w:divBdr>
            <w:top w:val="none" w:sz="0" w:space="0" w:color="auto"/>
            <w:left w:val="none" w:sz="0" w:space="0" w:color="auto"/>
            <w:bottom w:val="none" w:sz="0" w:space="0" w:color="auto"/>
            <w:right w:val="none" w:sz="0" w:space="0" w:color="auto"/>
          </w:divBdr>
        </w:div>
        <w:div w:id="1682390056">
          <w:marLeft w:val="480"/>
          <w:marRight w:val="0"/>
          <w:marTop w:val="0"/>
          <w:marBottom w:val="0"/>
          <w:divBdr>
            <w:top w:val="none" w:sz="0" w:space="0" w:color="auto"/>
            <w:left w:val="none" w:sz="0" w:space="0" w:color="auto"/>
            <w:bottom w:val="none" w:sz="0" w:space="0" w:color="auto"/>
            <w:right w:val="none" w:sz="0" w:space="0" w:color="auto"/>
          </w:divBdr>
        </w:div>
        <w:div w:id="1211844007">
          <w:marLeft w:val="480"/>
          <w:marRight w:val="0"/>
          <w:marTop w:val="0"/>
          <w:marBottom w:val="0"/>
          <w:divBdr>
            <w:top w:val="none" w:sz="0" w:space="0" w:color="auto"/>
            <w:left w:val="none" w:sz="0" w:space="0" w:color="auto"/>
            <w:bottom w:val="none" w:sz="0" w:space="0" w:color="auto"/>
            <w:right w:val="none" w:sz="0" w:space="0" w:color="auto"/>
          </w:divBdr>
        </w:div>
        <w:div w:id="1508060032">
          <w:marLeft w:val="480"/>
          <w:marRight w:val="0"/>
          <w:marTop w:val="0"/>
          <w:marBottom w:val="0"/>
          <w:divBdr>
            <w:top w:val="none" w:sz="0" w:space="0" w:color="auto"/>
            <w:left w:val="none" w:sz="0" w:space="0" w:color="auto"/>
            <w:bottom w:val="none" w:sz="0" w:space="0" w:color="auto"/>
            <w:right w:val="none" w:sz="0" w:space="0" w:color="auto"/>
          </w:divBdr>
        </w:div>
        <w:div w:id="237328058">
          <w:marLeft w:val="480"/>
          <w:marRight w:val="0"/>
          <w:marTop w:val="0"/>
          <w:marBottom w:val="0"/>
          <w:divBdr>
            <w:top w:val="none" w:sz="0" w:space="0" w:color="auto"/>
            <w:left w:val="none" w:sz="0" w:space="0" w:color="auto"/>
            <w:bottom w:val="none" w:sz="0" w:space="0" w:color="auto"/>
            <w:right w:val="none" w:sz="0" w:space="0" w:color="auto"/>
          </w:divBdr>
        </w:div>
        <w:div w:id="1296836723">
          <w:marLeft w:val="480"/>
          <w:marRight w:val="0"/>
          <w:marTop w:val="0"/>
          <w:marBottom w:val="0"/>
          <w:divBdr>
            <w:top w:val="none" w:sz="0" w:space="0" w:color="auto"/>
            <w:left w:val="none" w:sz="0" w:space="0" w:color="auto"/>
            <w:bottom w:val="none" w:sz="0" w:space="0" w:color="auto"/>
            <w:right w:val="none" w:sz="0" w:space="0" w:color="auto"/>
          </w:divBdr>
        </w:div>
        <w:div w:id="2072341695">
          <w:marLeft w:val="480"/>
          <w:marRight w:val="0"/>
          <w:marTop w:val="0"/>
          <w:marBottom w:val="0"/>
          <w:divBdr>
            <w:top w:val="none" w:sz="0" w:space="0" w:color="auto"/>
            <w:left w:val="none" w:sz="0" w:space="0" w:color="auto"/>
            <w:bottom w:val="none" w:sz="0" w:space="0" w:color="auto"/>
            <w:right w:val="none" w:sz="0" w:space="0" w:color="auto"/>
          </w:divBdr>
        </w:div>
        <w:div w:id="385305051">
          <w:marLeft w:val="480"/>
          <w:marRight w:val="0"/>
          <w:marTop w:val="0"/>
          <w:marBottom w:val="0"/>
          <w:divBdr>
            <w:top w:val="none" w:sz="0" w:space="0" w:color="auto"/>
            <w:left w:val="none" w:sz="0" w:space="0" w:color="auto"/>
            <w:bottom w:val="none" w:sz="0" w:space="0" w:color="auto"/>
            <w:right w:val="none" w:sz="0" w:space="0" w:color="auto"/>
          </w:divBdr>
        </w:div>
        <w:div w:id="1719354336">
          <w:marLeft w:val="480"/>
          <w:marRight w:val="0"/>
          <w:marTop w:val="0"/>
          <w:marBottom w:val="0"/>
          <w:divBdr>
            <w:top w:val="none" w:sz="0" w:space="0" w:color="auto"/>
            <w:left w:val="none" w:sz="0" w:space="0" w:color="auto"/>
            <w:bottom w:val="none" w:sz="0" w:space="0" w:color="auto"/>
            <w:right w:val="none" w:sz="0" w:space="0" w:color="auto"/>
          </w:divBdr>
        </w:div>
        <w:div w:id="1922979073">
          <w:marLeft w:val="480"/>
          <w:marRight w:val="0"/>
          <w:marTop w:val="0"/>
          <w:marBottom w:val="0"/>
          <w:divBdr>
            <w:top w:val="none" w:sz="0" w:space="0" w:color="auto"/>
            <w:left w:val="none" w:sz="0" w:space="0" w:color="auto"/>
            <w:bottom w:val="none" w:sz="0" w:space="0" w:color="auto"/>
            <w:right w:val="none" w:sz="0" w:space="0" w:color="auto"/>
          </w:divBdr>
        </w:div>
        <w:div w:id="1572621136">
          <w:marLeft w:val="480"/>
          <w:marRight w:val="0"/>
          <w:marTop w:val="0"/>
          <w:marBottom w:val="0"/>
          <w:divBdr>
            <w:top w:val="none" w:sz="0" w:space="0" w:color="auto"/>
            <w:left w:val="none" w:sz="0" w:space="0" w:color="auto"/>
            <w:bottom w:val="none" w:sz="0" w:space="0" w:color="auto"/>
            <w:right w:val="none" w:sz="0" w:space="0" w:color="auto"/>
          </w:divBdr>
        </w:div>
        <w:div w:id="1891070267">
          <w:marLeft w:val="480"/>
          <w:marRight w:val="0"/>
          <w:marTop w:val="0"/>
          <w:marBottom w:val="0"/>
          <w:divBdr>
            <w:top w:val="none" w:sz="0" w:space="0" w:color="auto"/>
            <w:left w:val="none" w:sz="0" w:space="0" w:color="auto"/>
            <w:bottom w:val="none" w:sz="0" w:space="0" w:color="auto"/>
            <w:right w:val="none" w:sz="0" w:space="0" w:color="auto"/>
          </w:divBdr>
        </w:div>
        <w:div w:id="1810630610">
          <w:marLeft w:val="480"/>
          <w:marRight w:val="0"/>
          <w:marTop w:val="0"/>
          <w:marBottom w:val="0"/>
          <w:divBdr>
            <w:top w:val="none" w:sz="0" w:space="0" w:color="auto"/>
            <w:left w:val="none" w:sz="0" w:space="0" w:color="auto"/>
            <w:bottom w:val="none" w:sz="0" w:space="0" w:color="auto"/>
            <w:right w:val="none" w:sz="0" w:space="0" w:color="auto"/>
          </w:divBdr>
        </w:div>
        <w:div w:id="849443379">
          <w:marLeft w:val="480"/>
          <w:marRight w:val="0"/>
          <w:marTop w:val="0"/>
          <w:marBottom w:val="0"/>
          <w:divBdr>
            <w:top w:val="none" w:sz="0" w:space="0" w:color="auto"/>
            <w:left w:val="none" w:sz="0" w:space="0" w:color="auto"/>
            <w:bottom w:val="none" w:sz="0" w:space="0" w:color="auto"/>
            <w:right w:val="none" w:sz="0" w:space="0" w:color="auto"/>
          </w:divBdr>
        </w:div>
        <w:div w:id="1364135960">
          <w:marLeft w:val="480"/>
          <w:marRight w:val="0"/>
          <w:marTop w:val="0"/>
          <w:marBottom w:val="0"/>
          <w:divBdr>
            <w:top w:val="none" w:sz="0" w:space="0" w:color="auto"/>
            <w:left w:val="none" w:sz="0" w:space="0" w:color="auto"/>
            <w:bottom w:val="none" w:sz="0" w:space="0" w:color="auto"/>
            <w:right w:val="none" w:sz="0" w:space="0" w:color="auto"/>
          </w:divBdr>
        </w:div>
        <w:div w:id="1664969128">
          <w:marLeft w:val="480"/>
          <w:marRight w:val="0"/>
          <w:marTop w:val="0"/>
          <w:marBottom w:val="0"/>
          <w:divBdr>
            <w:top w:val="none" w:sz="0" w:space="0" w:color="auto"/>
            <w:left w:val="none" w:sz="0" w:space="0" w:color="auto"/>
            <w:bottom w:val="none" w:sz="0" w:space="0" w:color="auto"/>
            <w:right w:val="none" w:sz="0" w:space="0" w:color="auto"/>
          </w:divBdr>
        </w:div>
        <w:div w:id="61568853">
          <w:marLeft w:val="480"/>
          <w:marRight w:val="0"/>
          <w:marTop w:val="0"/>
          <w:marBottom w:val="0"/>
          <w:divBdr>
            <w:top w:val="none" w:sz="0" w:space="0" w:color="auto"/>
            <w:left w:val="none" w:sz="0" w:space="0" w:color="auto"/>
            <w:bottom w:val="none" w:sz="0" w:space="0" w:color="auto"/>
            <w:right w:val="none" w:sz="0" w:space="0" w:color="auto"/>
          </w:divBdr>
        </w:div>
        <w:div w:id="1424955652">
          <w:marLeft w:val="480"/>
          <w:marRight w:val="0"/>
          <w:marTop w:val="0"/>
          <w:marBottom w:val="0"/>
          <w:divBdr>
            <w:top w:val="none" w:sz="0" w:space="0" w:color="auto"/>
            <w:left w:val="none" w:sz="0" w:space="0" w:color="auto"/>
            <w:bottom w:val="none" w:sz="0" w:space="0" w:color="auto"/>
            <w:right w:val="none" w:sz="0" w:space="0" w:color="auto"/>
          </w:divBdr>
        </w:div>
        <w:div w:id="1958295181">
          <w:marLeft w:val="480"/>
          <w:marRight w:val="0"/>
          <w:marTop w:val="0"/>
          <w:marBottom w:val="0"/>
          <w:divBdr>
            <w:top w:val="none" w:sz="0" w:space="0" w:color="auto"/>
            <w:left w:val="none" w:sz="0" w:space="0" w:color="auto"/>
            <w:bottom w:val="none" w:sz="0" w:space="0" w:color="auto"/>
            <w:right w:val="none" w:sz="0" w:space="0" w:color="auto"/>
          </w:divBdr>
        </w:div>
        <w:div w:id="1281575136">
          <w:marLeft w:val="480"/>
          <w:marRight w:val="0"/>
          <w:marTop w:val="0"/>
          <w:marBottom w:val="0"/>
          <w:divBdr>
            <w:top w:val="none" w:sz="0" w:space="0" w:color="auto"/>
            <w:left w:val="none" w:sz="0" w:space="0" w:color="auto"/>
            <w:bottom w:val="none" w:sz="0" w:space="0" w:color="auto"/>
            <w:right w:val="none" w:sz="0" w:space="0" w:color="auto"/>
          </w:divBdr>
        </w:div>
        <w:div w:id="895051872">
          <w:marLeft w:val="480"/>
          <w:marRight w:val="0"/>
          <w:marTop w:val="0"/>
          <w:marBottom w:val="0"/>
          <w:divBdr>
            <w:top w:val="none" w:sz="0" w:space="0" w:color="auto"/>
            <w:left w:val="none" w:sz="0" w:space="0" w:color="auto"/>
            <w:bottom w:val="none" w:sz="0" w:space="0" w:color="auto"/>
            <w:right w:val="none" w:sz="0" w:space="0" w:color="auto"/>
          </w:divBdr>
        </w:div>
        <w:div w:id="2106685393">
          <w:marLeft w:val="480"/>
          <w:marRight w:val="0"/>
          <w:marTop w:val="0"/>
          <w:marBottom w:val="0"/>
          <w:divBdr>
            <w:top w:val="none" w:sz="0" w:space="0" w:color="auto"/>
            <w:left w:val="none" w:sz="0" w:space="0" w:color="auto"/>
            <w:bottom w:val="none" w:sz="0" w:space="0" w:color="auto"/>
            <w:right w:val="none" w:sz="0" w:space="0" w:color="auto"/>
          </w:divBdr>
        </w:div>
        <w:div w:id="632684628">
          <w:marLeft w:val="480"/>
          <w:marRight w:val="0"/>
          <w:marTop w:val="0"/>
          <w:marBottom w:val="0"/>
          <w:divBdr>
            <w:top w:val="none" w:sz="0" w:space="0" w:color="auto"/>
            <w:left w:val="none" w:sz="0" w:space="0" w:color="auto"/>
            <w:bottom w:val="none" w:sz="0" w:space="0" w:color="auto"/>
            <w:right w:val="none" w:sz="0" w:space="0" w:color="auto"/>
          </w:divBdr>
        </w:div>
        <w:div w:id="1931543636">
          <w:marLeft w:val="480"/>
          <w:marRight w:val="0"/>
          <w:marTop w:val="0"/>
          <w:marBottom w:val="0"/>
          <w:divBdr>
            <w:top w:val="none" w:sz="0" w:space="0" w:color="auto"/>
            <w:left w:val="none" w:sz="0" w:space="0" w:color="auto"/>
            <w:bottom w:val="none" w:sz="0" w:space="0" w:color="auto"/>
            <w:right w:val="none" w:sz="0" w:space="0" w:color="auto"/>
          </w:divBdr>
        </w:div>
        <w:div w:id="27066908">
          <w:marLeft w:val="480"/>
          <w:marRight w:val="0"/>
          <w:marTop w:val="0"/>
          <w:marBottom w:val="0"/>
          <w:divBdr>
            <w:top w:val="none" w:sz="0" w:space="0" w:color="auto"/>
            <w:left w:val="none" w:sz="0" w:space="0" w:color="auto"/>
            <w:bottom w:val="none" w:sz="0" w:space="0" w:color="auto"/>
            <w:right w:val="none" w:sz="0" w:space="0" w:color="auto"/>
          </w:divBdr>
        </w:div>
        <w:div w:id="1580362218">
          <w:marLeft w:val="480"/>
          <w:marRight w:val="0"/>
          <w:marTop w:val="0"/>
          <w:marBottom w:val="0"/>
          <w:divBdr>
            <w:top w:val="none" w:sz="0" w:space="0" w:color="auto"/>
            <w:left w:val="none" w:sz="0" w:space="0" w:color="auto"/>
            <w:bottom w:val="none" w:sz="0" w:space="0" w:color="auto"/>
            <w:right w:val="none" w:sz="0" w:space="0" w:color="auto"/>
          </w:divBdr>
        </w:div>
        <w:div w:id="575020287">
          <w:marLeft w:val="480"/>
          <w:marRight w:val="0"/>
          <w:marTop w:val="0"/>
          <w:marBottom w:val="0"/>
          <w:divBdr>
            <w:top w:val="none" w:sz="0" w:space="0" w:color="auto"/>
            <w:left w:val="none" w:sz="0" w:space="0" w:color="auto"/>
            <w:bottom w:val="none" w:sz="0" w:space="0" w:color="auto"/>
            <w:right w:val="none" w:sz="0" w:space="0" w:color="auto"/>
          </w:divBdr>
        </w:div>
        <w:div w:id="612859246">
          <w:marLeft w:val="480"/>
          <w:marRight w:val="0"/>
          <w:marTop w:val="0"/>
          <w:marBottom w:val="0"/>
          <w:divBdr>
            <w:top w:val="none" w:sz="0" w:space="0" w:color="auto"/>
            <w:left w:val="none" w:sz="0" w:space="0" w:color="auto"/>
            <w:bottom w:val="none" w:sz="0" w:space="0" w:color="auto"/>
            <w:right w:val="none" w:sz="0" w:space="0" w:color="auto"/>
          </w:divBdr>
        </w:div>
        <w:div w:id="1146433258">
          <w:marLeft w:val="480"/>
          <w:marRight w:val="0"/>
          <w:marTop w:val="0"/>
          <w:marBottom w:val="0"/>
          <w:divBdr>
            <w:top w:val="none" w:sz="0" w:space="0" w:color="auto"/>
            <w:left w:val="none" w:sz="0" w:space="0" w:color="auto"/>
            <w:bottom w:val="none" w:sz="0" w:space="0" w:color="auto"/>
            <w:right w:val="none" w:sz="0" w:space="0" w:color="auto"/>
          </w:divBdr>
        </w:div>
        <w:div w:id="1558544167">
          <w:marLeft w:val="480"/>
          <w:marRight w:val="0"/>
          <w:marTop w:val="0"/>
          <w:marBottom w:val="0"/>
          <w:divBdr>
            <w:top w:val="none" w:sz="0" w:space="0" w:color="auto"/>
            <w:left w:val="none" w:sz="0" w:space="0" w:color="auto"/>
            <w:bottom w:val="none" w:sz="0" w:space="0" w:color="auto"/>
            <w:right w:val="none" w:sz="0" w:space="0" w:color="auto"/>
          </w:divBdr>
        </w:div>
        <w:div w:id="522283204">
          <w:marLeft w:val="480"/>
          <w:marRight w:val="0"/>
          <w:marTop w:val="0"/>
          <w:marBottom w:val="0"/>
          <w:divBdr>
            <w:top w:val="none" w:sz="0" w:space="0" w:color="auto"/>
            <w:left w:val="none" w:sz="0" w:space="0" w:color="auto"/>
            <w:bottom w:val="none" w:sz="0" w:space="0" w:color="auto"/>
            <w:right w:val="none" w:sz="0" w:space="0" w:color="auto"/>
          </w:divBdr>
        </w:div>
        <w:div w:id="1501770612">
          <w:marLeft w:val="480"/>
          <w:marRight w:val="0"/>
          <w:marTop w:val="0"/>
          <w:marBottom w:val="0"/>
          <w:divBdr>
            <w:top w:val="none" w:sz="0" w:space="0" w:color="auto"/>
            <w:left w:val="none" w:sz="0" w:space="0" w:color="auto"/>
            <w:bottom w:val="none" w:sz="0" w:space="0" w:color="auto"/>
            <w:right w:val="none" w:sz="0" w:space="0" w:color="auto"/>
          </w:divBdr>
        </w:div>
        <w:div w:id="420807085">
          <w:marLeft w:val="480"/>
          <w:marRight w:val="0"/>
          <w:marTop w:val="0"/>
          <w:marBottom w:val="0"/>
          <w:divBdr>
            <w:top w:val="none" w:sz="0" w:space="0" w:color="auto"/>
            <w:left w:val="none" w:sz="0" w:space="0" w:color="auto"/>
            <w:bottom w:val="none" w:sz="0" w:space="0" w:color="auto"/>
            <w:right w:val="none" w:sz="0" w:space="0" w:color="auto"/>
          </w:divBdr>
        </w:div>
        <w:div w:id="160051035">
          <w:marLeft w:val="480"/>
          <w:marRight w:val="0"/>
          <w:marTop w:val="0"/>
          <w:marBottom w:val="0"/>
          <w:divBdr>
            <w:top w:val="none" w:sz="0" w:space="0" w:color="auto"/>
            <w:left w:val="none" w:sz="0" w:space="0" w:color="auto"/>
            <w:bottom w:val="none" w:sz="0" w:space="0" w:color="auto"/>
            <w:right w:val="none" w:sz="0" w:space="0" w:color="auto"/>
          </w:divBdr>
        </w:div>
        <w:div w:id="231936297">
          <w:marLeft w:val="480"/>
          <w:marRight w:val="0"/>
          <w:marTop w:val="0"/>
          <w:marBottom w:val="0"/>
          <w:divBdr>
            <w:top w:val="none" w:sz="0" w:space="0" w:color="auto"/>
            <w:left w:val="none" w:sz="0" w:space="0" w:color="auto"/>
            <w:bottom w:val="none" w:sz="0" w:space="0" w:color="auto"/>
            <w:right w:val="none" w:sz="0" w:space="0" w:color="auto"/>
          </w:divBdr>
        </w:div>
        <w:div w:id="1610816889">
          <w:marLeft w:val="480"/>
          <w:marRight w:val="0"/>
          <w:marTop w:val="0"/>
          <w:marBottom w:val="0"/>
          <w:divBdr>
            <w:top w:val="none" w:sz="0" w:space="0" w:color="auto"/>
            <w:left w:val="none" w:sz="0" w:space="0" w:color="auto"/>
            <w:bottom w:val="none" w:sz="0" w:space="0" w:color="auto"/>
            <w:right w:val="none" w:sz="0" w:space="0" w:color="auto"/>
          </w:divBdr>
        </w:div>
        <w:div w:id="939683823">
          <w:marLeft w:val="480"/>
          <w:marRight w:val="0"/>
          <w:marTop w:val="0"/>
          <w:marBottom w:val="0"/>
          <w:divBdr>
            <w:top w:val="none" w:sz="0" w:space="0" w:color="auto"/>
            <w:left w:val="none" w:sz="0" w:space="0" w:color="auto"/>
            <w:bottom w:val="none" w:sz="0" w:space="0" w:color="auto"/>
            <w:right w:val="none" w:sz="0" w:space="0" w:color="auto"/>
          </w:divBdr>
        </w:div>
        <w:div w:id="528615605">
          <w:marLeft w:val="480"/>
          <w:marRight w:val="0"/>
          <w:marTop w:val="0"/>
          <w:marBottom w:val="0"/>
          <w:divBdr>
            <w:top w:val="none" w:sz="0" w:space="0" w:color="auto"/>
            <w:left w:val="none" w:sz="0" w:space="0" w:color="auto"/>
            <w:bottom w:val="none" w:sz="0" w:space="0" w:color="auto"/>
            <w:right w:val="none" w:sz="0" w:space="0" w:color="auto"/>
          </w:divBdr>
        </w:div>
        <w:div w:id="74128470">
          <w:marLeft w:val="480"/>
          <w:marRight w:val="0"/>
          <w:marTop w:val="0"/>
          <w:marBottom w:val="0"/>
          <w:divBdr>
            <w:top w:val="none" w:sz="0" w:space="0" w:color="auto"/>
            <w:left w:val="none" w:sz="0" w:space="0" w:color="auto"/>
            <w:bottom w:val="none" w:sz="0" w:space="0" w:color="auto"/>
            <w:right w:val="none" w:sz="0" w:space="0" w:color="auto"/>
          </w:divBdr>
        </w:div>
        <w:div w:id="1872720928">
          <w:marLeft w:val="480"/>
          <w:marRight w:val="0"/>
          <w:marTop w:val="0"/>
          <w:marBottom w:val="0"/>
          <w:divBdr>
            <w:top w:val="none" w:sz="0" w:space="0" w:color="auto"/>
            <w:left w:val="none" w:sz="0" w:space="0" w:color="auto"/>
            <w:bottom w:val="none" w:sz="0" w:space="0" w:color="auto"/>
            <w:right w:val="none" w:sz="0" w:space="0" w:color="auto"/>
          </w:divBdr>
        </w:div>
        <w:div w:id="90709457">
          <w:marLeft w:val="480"/>
          <w:marRight w:val="0"/>
          <w:marTop w:val="0"/>
          <w:marBottom w:val="0"/>
          <w:divBdr>
            <w:top w:val="none" w:sz="0" w:space="0" w:color="auto"/>
            <w:left w:val="none" w:sz="0" w:space="0" w:color="auto"/>
            <w:bottom w:val="none" w:sz="0" w:space="0" w:color="auto"/>
            <w:right w:val="none" w:sz="0" w:space="0" w:color="auto"/>
          </w:divBdr>
        </w:div>
        <w:div w:id="1080837008">
          <w:marLeft w:val="480"/>
          <w:marRight w:val="0"/>
          <w:marTop w:val="0"/>
          <w:marBottom w:val="0"/>
          <w:divBdr>
            <w:top w:val="none" w:sz="0" w:space="0" w:color="auto"/>
            <w:left w:val="none" w:sz="0" w:space="0" w:color="auto"/>
            <w:bottom w:val="none" w:sz="0" w:space="0" w:color="auto"/>
            <w:right w:val="none" w:sz="0" w:space="0" w:color="auto"/>
          </w:divBdr>
        </w:div>
        <w:div w:id="505630208">
          <w:marLeft w:val="480"/>
          <w:marRight w:val="0"/>
          <w:marTop w:val="0"/>
          <w:marBottom w:val="0"/>
          <w:divBdr>
            <w:top w:val="none" w:sz="0" w:space="0" w:color="auto"/>
            <w:left w:val="none" w:sz="0" w:space="0" w:color="auto"/>
            <w:bottom w:val="none" w:sz="0" w:space="0" w:color="auto"/>
            <w:right w:val="none" w:sz="0" w:space="0" w:color="auto"/>
          </w:divBdr>
        </w:div>
        <w:div w:id="456142446">
          <w:marLeft w:val="480"/>
          <w:marRight w:val="0"/>
          <w:marTop w:val="0"/>
          <w:marBottom w:val="0"/>
          <w:divBdr>
            <w:top w:val="none" w:sz="0" w:space="0" w:color="auto"/>
            <w:left w:val="none" w:sz="0" w:space="0" w:color="auto"/>
            <w:bottom w:val="none" w:sz="0" w:space="0" w:color="auto"/>
            <w:right w:val="none" w:sz="0" w:space="0" w:color="auto"/>
          </w:divBdr>
        </w:div>
        <w:div w:id="234632501">
          <w:marLeft w:val="480"/>
          <w:marRight w:val="0"/>
          <w:marTop w:val="0"/>
          <w:marBottom w:val="0"/>
          <w:divBdr>
            <w:top w:val="none" w:sz="0" w:space="0" w:color="auto"/>
            <w:left w:val="none" w:sz="0" w:space="0" w:color="auto"/>
            <w:bottom w:val="none" w:sz="0" w:space="0" w:color="auto"/>
            <w:right w:val="none" w:sz="0" w:space="0" w:color="auto"/>
          </w:divBdr>
        </w:div>
        <w:div w:id="2020230771">
          <w:marLeft w:val="480"/>
          <w:marRight w:val="0"/>
          <w:marTop w:val="0"/>
          <w:marBottom w:val="0"/>
          <w:divBdr>
            <w:top w:val="none" w:sz="0" w:space="0" w:color="auto"/>
            <w:left w:val="none" w:sz="0" w:space="0" w:color="auto"/>
            <w:bottom w:val="none" w:sz="0" w:space="0" w:color="auto"/>
            <w:right w:val="none" w:sz="0" w:space="0" w:color="auto"/>
          </w:divBdr>
        </w:div>
        <w:div w:id="1714496948">
          <w:marLeft w:val="480"/>
          <w:marRight w:val="0"/>
          <w:marTop w:val="0"/>
          <w:marBottom w:val="0"/>
          <w:divBdr>
            <w:top w:val="none" w:sz="0" w:space="0" w:color="auto"/>
            <w:left w:val="none" w:sz="0" w:space="0" w:color="auto"/>
            <w:bottom w:val="none" w:sz="0" w:space="0" w:color="auto"/>
            <w:right w:val="none" w:sz="0" w:space="0" w:color="auto"/>
          </w:divBdr>
        </w:div>
        <w:div w:id="103549077">
          <w:marLeft w:val="480"/>
          <w:marRight w:val="0"/>
          <w:marTop w:val="0"/>
          <w:marBottom w:val="0"/>
          <w:divBdr>
            <w:top w:val="none" w:sz="0" w:space="0" w:color="auto"/>
            <w:left w:val="none" w:sz="0" w:space="0" w:color="auto"/>
            <w:bottom w:val="none" w:sz="0" w:space="0" w:color="auto"/>
            <w:right w:val="none" w:sz="0" w:space="0" w:color="auto"/>
          </w:divBdr>
        </w:div>
        <w:div w:id="392050112">
          <w:marLeft w:val="480"/>
          <w:marRight w:val="0"/>
          <w:marTop w:val="0"/>
          <w:marBottom w:val="0"/>
          <w:divBdr>
            <w:top w:val="none" w:sz="0" w:space="0" w:color="auto"/>
            <w:left w:val="none" w:sz="0" w:space="0" w:color="auto"/>
            <w:bottom w:val="none" w:sz="0" w:space="0" w:color="auto"/>
            <w:right w:val="none" w:sz="0" w:space="0" w:color="auto"/>
          </w:divBdr>
        </w:div>
        <w:div w:id="2109350167">
          <w:marLeft w:val="480"/>
          <w:marRight w:val="0"/>
          <w:marTop w:val="0"/>
          <w:marBottom w:val="0"/>
          <w:divBdr>
            <w:top w:val="none" w:sz="0" w:space="0" w:color="auto"/>
            <w:left w:val="none" w:sz="0" w:space="0" w:color="auto"/>
            <w:bottom w:val="none" w:sz="0" w:space="0" w:color="auto"/>
            <w:right w:val="none" w:sz="0" w:space="0" w:color="auto"/>
          </w:divBdr>
        </w:div>
      </w:divsChild>
    </w:div>
    <w:div w:id="340006360">
      <w:bodyDiv w:val="1"/>
      <w:marLeft w:val="0"/>
      <w:marRight w:val="0"/>
      <w:marTop w:val="0"/>
      <w:marBottom w:val="0"/>
      <w:divBdr>
        <w:top w:val="none" w:sz="0" w:space="0" w:color="auto"/>
        <w:left w:val="none" w:sz="0" w:space="0" w:color="auto"/>
        <w:bottom w:val="none" w:sz="0" w:space="0" w:color="auto"/>
        <w:right w:val="none" w:sz="0" w:space="0" w:color="auto"/>
      </w:divBdr>
    </w:div>
    <w:div w:id="340546999">
      <w:bodyDiv w:val="1"/>
      <w:marLeft w:val="0"/>
      <w:marRight w:val="0"/>
      <w:marTop w:val="0"/>
      <w:marBottom w:val="0"/>
      <w:divBdr>
        <w:top w:val="none" w:sz="0" w:space="0" w:color="auto"/>
        <w:left w:val="none" w:sz="0" w:space="0" w:color="auto"/>
        <w:bottom w:val="none" w:sz="0" w:space="0" w:color="auto"/>
        <w:right w:val="none" w:sz="0" w:space="0" w:color="auto"/>
      </w:divBdr>
    </w:div>
    <w:div w:id="340667205">
      <w:bodyDiv w:val="1"/>
      <w:marLeft w:val="0"/>
      <w:marRight w:val="0"/>
      <w:marTop w:val="0"/>
      <w:marBottom w:val="0"/>
      <w:divBdr>
        <w:top w:val="none" w:sz="0" w:space="0" w:color="auto"/>
        <w:left w:val="none" w:sz="0" w:space="0" w:color="auto"/>
        <w:bottom w:val="none" w:sz="0" w:space="0" w:color="auto"/>
        <w:right w:val="none" w:sz="0" w:space="0" w:color="auto"/>
      </w:divBdr>
    </w:div>
    <w:div w:id="341246020">
      <w:bodyDiv w:val="1"/>
      <w:marLeft w:val="0"/>
      <w:marRight w:val="0"/>
      <w:marTop w:val="0"/>
      <w:marBottom w:val="0"/>
      <w:divBdr>
        <w:top w:val="none" w:sz="0" w:space="0" w:color="auto"/>
        <w:left w:val="none" w:sz="0" w:space="0" w:color="auto"/>
        <w:bottom w:val="none" w:sz="0" w:space="0" w:color="auto"/>
        <w:right w:val="none" w:sz="0" w:space="0" w:color="auto"/>
      </w:divBdr>
    </w:div>
    <w:div w:id="341901930">
      <w:bodyDiv w:val="1"/>
      <w:marLeft w:val="0"/>
      <w:marRight w:val="0"/>
      <w:marTop w:val="0"/>
      <w:marBottom w:val="0"/>
      <w:divBdr>
        <w:top w:val="none" w:sz="0" w:space="0" w:color="auto"/>
        <w:left w:val="none" w:sz="0" w:space="0" w:color="auto"/>
        <w:bottom w:val="none" w:sz="0" w:space="0" w:color="auto"/>
        <w:right w:val="none" w:sz="0" w:space="0" w:color="auto"/>
      </w:divBdr>
    </w:div>
    <w:div w:id="342442801">
      <w:bodyDiv w:val="1"/>
      <w:marLeft w:val="0"/>
      <w:marRight w:val="0"/>
      <w:marTop w:val="0"/>
      <w:marBottom w:val="0"/>
      <w:divBdr>
        <w:top w:val="none" w:sz="0" w:space="0" w:color="auto"/>
        <w:left w:val="none" w:sz="0" w:space="0" w:color="auto"/>
        <w:bottom w:val="none" w:sz="0" w:space="0" w:color="auto"/>
        <w:right w:val="none" w:sz="0" w:space="0" w:color="auto"/>
      </w:divBdr>
    </w:div>
    <w:div w:id="342899707">
      <w:bodyDiv w:val="1"/>
      <w:marLeft w:val="0"/>
      <w:marRight w:val="0"/>
      <w:marTop w:val="0"/>
      <w:marBottom w:val="0"/>
      <w:divBdr>
        <w:top w:val="none" w:sz="0" w:space="0" w:color="auto"/>
        <w:left w:val="none" w:sz="0" w:space="0" w:color="auto"/>
        <w:bottom w:val="none" w:sz="0" w:space="0" w:color="auto"/>
        <w:right w:val="none" w:sz="0" w:space="0" w:color="auto"/>
      </w:divBdr>
    </w:div>
    <w:div w:id="343172963">
      <w:bodyDiv w:val="1"/>
      <w:marLeft w:val="0"/>
      <w:marRight w:val="0"/>
      <w:marTop w:val="0"/>
      <w:marBottom w:val="0"/>
      <w:divBdr>
        <w:top w:val="none" w:sz="0" w:space="0" w:color="auto"/>
        <w:left w:val="none" w:sz="0" w:space="0" w:color="auto"/>
        <w:bottom w:val="none" w:sz="0" w:space="0" w:color="auto"/>
        <w:right w:val="none" w:sz="0" w:space="0" w:color="auto"/>
      </w:divBdr>
    </w:div>
    <w:div w:id="343477907">
      <w:bodyDiv w:val="1"/>
      <w:marLeft w:val="0"/>
      <w:marRight w:val="0"/>
      <w:marTop w:val="0"/>
      <w:marBottom w:val="0"/>
      <w:divBdr>
        <w:top w:val="none" w:sz="0" w:space="0" w:color="auto"/>
        <w:left w:val="none" w:sz="0" w:space="0" w:color="auto"/>
        <w:bottom w:val="none" w:sz="0" w:space="0" w:color="auto"/>
        <w:right w:val="none" w:sz="0" w:space="0" w:color="auto"/>
      </w:divBdr>
    </w:div>
    <w:div w:id="344135459">
      <w:bodyDiv w:val="1"/>
      <w:marLeft w:val="0"/>
      <w:marRight w:val="0"/>
      <w:marTop w:val="0"/>
      <w:marBottom w:val="0"/>
      <w:divBdr>
        <w:top w:val="none" w:sz="0" w:space="0" w:color="auto"/>
        <w:left w:val="none" w:sz="0" w:space="0" w:color="auto"/>
        <w:bottom w:val="none" w:sz="0" w:space="0" w:color="auto"/>
        <w:right w:val="none" w:sz="0" w:space="0" w:color="auto"/>
      </w:divBdr>
    </w:div>
    <w:div w:id="344744744">
      <w:bodyDiv w:val="1"/>
      <w:marLeft w:val="0"/>
      <w:marRight w:val="0"/>
      <w:marTop w:val="0"/>
      <w:marBottom w:val="0"/>
      <w:divBdr>
        <w:top w:val="none" w:sz="0" w:space="0" w:color="auto"/>
        <w:left w:val="none" w:sz="0" w:space="0" w:color="auto"/>
        <w:bottom w:val="none" w:sz="0" w:space="0" w:color="auto"/>
        <w:right w:val="none" w:sz="0" w:space="0" w:color="auto"/>
      </w:divBdr>
      <w:divsChild>
        <w:div w:id="512914076">
          <w:marLeft w:val="480"/>
          <w:marRight w:val="0"/>
          <w:marTop w:val="0"/>
          <w:marBottom w:val="0"/>
          <w:divBdr>
            <w:top w:val="none" w:sz="0" w:space="0" w:color="auto"/>
            <w:left w:val="none" w:sz="0" w:space="0" w:color="auto"/>
            <w:bottom w:val="none" w:sz="0" w:space="0" w:color="auto"/>
            <w:right w:val="none" w:sz="0" w:space="0" w:color="auto"/>
          </w:divBdr>
        </w:div>
        <w:div w:id="1125080504">
          <w:marLeft w:val="480"/>
          <w:marRight w:val="0"/>
          <w:marTop w:val="0"/>
          <w:marBottom w:val="0"/>
          <w:divBdr>
            <w:top w:val="none" w:sz="0" w:space="0" w:color="auto"/>
            <w:left w:val="none" w:sz="0" w:space="0" w:color="auto"/>
            <w:bottom w:val="none" w:sz="0" w:space="0" w:color="auto"/>
            <w:right w:val="none" w:sz="0" w:space="0" w:color="auto"/>
          </w:divBdr>
        </w:div>
        <w:div w:id="1918661972">
          <w:marLeft w:val="480"/>
          <w:marRight w:val="0"/>
          <w:marTop w:val="0"/>
          <w:marBottom w:val="0"/>
          <w:divBdr>
            <w:top w:val="none" w:sz="0" w:space="0" w:color="auto"/>
            <w:left w:val="none" w:sz="0" w:space="0" w:color="auto"/>
            <w:bottom w:val="none" w:sz="0" w:space="0" w:color="auto"/>
            <w:right w:val="none" w:sz="0" w:space="0" w:color="auto"/>
          </w:divBdr>
        </w:div>
        <w:div w:id="330184728">
          <w:marLeft w:val="480"/>
          <w:marRight w:val="0"/>
          <w:marTop w:val="0"/>
          <w:marBottom w:val="0"/>
          <w:divBdr>
            <w:top w:val="none" w:sz="0" w:space="0" w:color="auto"/>
            <w:left w:val="none" w:sz="0" w:space="0" w:color="auto"/>
            <w:bottom w:val="none" w:sz="0" w:space="0" w:color="auto"/>
            <w:right w:val="none" w:sz="0" w:space="0" w:color="auto"/>
          </w:divBdr>
        </w:div>
        <w:div w:id="1573617649">
          <w:marLeft w:val="480"/>
          <w:marRight w:val="0"/>
          <w:marTop w:val="0"/>
          <w:marBottom w:val="0"/>
          <w:divBdr>
            <w:top w:val="none" w:sz="0" w:space="0" w:color="auto"/>
            <w:left w:val="none" w:sz="0" w:space="0" w:color="auto"/>
            <w:bottom w:val="none" w:sz="0" w:space="0" w:color="auto"/>
            <w:right w:val="none" w:sz="0" w:space="0" w:color="auto"/>
          </w:divBdr>
        </w:div>
        <w:div w:id="1369988358">
          <w:marLeft w:val="480"/>
          <w:marRight w:val="0"/>
          <w:marTop w:val="0"/>
          <w:marBottom w:val="0"/>
          <w:divBdr>
            <w:top w:val="none" w:sz="0" w:space="0" w:color="auto"/>
            <w:left w:val="none" w:sz="0" w:space="0" w:color="auto"/>
            <w:bottom w:val="none" w:sz="0" w:space="0" w:color="auto"/>
            <w:right w:val="none" w:sz="0" w:space="0" w:color="auto"/>
          </w:divBdr>
        </w:div>
        <w:div w:id="735512206">
          <w:marLeft w:val="480"/>
          <w:marRight w:val="0"/>
          <w:marTop w:val="0"/>
          <w:marBottom w:val="0"/>
          <w:divBdr>
            <w:top w:val="none" w:sz="0" w:space="0" w:color="auto"/>
            <w:left w:val="none" w:sz="0" w:space="0" w:color="auto"/>
            <w:bottom w:val="none" w:sz="0" w:space="0" w:color="auto"/>
            <w:right w:val="none" w:sz="0" w:space="0" w:color="auto"/>
          </w:divBdr>
        </w:div>
        <w:div w:id="614138280">
          <w:marLeft w:val="480"/>
          <w:marRight w:val="0"/>
          <w:marTop w:val="0"/>
          <w:marBottom w:val="0"/>
          <w:divBdr>
            <w:top w:val="none" w:sz="0" w:space="0" w:color="auto"/>
            <w:left w:val="none" w:sz="0" w:space="0" w:color="auto"/>
            <w:bottom w:val="none" w:sz="0" w:space="0" w:color="auto"/>
            <w:right w:val="none" w:sz="0" w:space="0" w:color="auto"/>
          </w:divBdr>
        </w:div>
        <w:div w:id="1516962952">
          <w:marLeft w:val="480"/>
          <w:marRight w:val="0"/>
          <w:marTop w:val="0"/>
          <w:marBottom w:val="0"/>
          <w:divBdr>
            <w:top w:val="none" w:sz="0" w:space="0" w:color="auto"/>
            <w:left w:val="none" w:sz="0" w:space="0" w:color="auto"/>
            <w:bottom w:val="none" w:sz="0" w:space="0" w:color="auto"/>
            <w:right w:val="none" w:sz="0" w:space="0" w:color="auto"/>
          </w:divBdr>
        </w:div>
        <w:div w:id="2092118459">
          <w:marLeft w:val="480"/>
          <w:marRight w:val="0"/>
          <w:marTop w:val="0"/>
          <w:marBottom w:val="0"/>
          <w:divBdr>
            <w:top w:val="none" w:sz="0" w:space="0" w:color="auto"/>
            <w:left w:val="none" w:sz="0" w:space="0" w:color="auto"/>
            <w:bottom w:val="none" w:sz="0" w:space="0" w:color="auto"/>
            <w:right w:val="none" w:sz="0" w:space="0" w:color="auto"/>
          </w:divBdr>
        </w:div>
        <w:div w:id="2102408491">
          <w:marLeft w:val="480"/>
          <w:marRight w:val="0"/>
          <w:marTop w:val="0"/>
          <w:marBottom w:val="0"/>
          <w:divBdr>
            <w:top w:val="none" w:sz="0" w:space="0" w:color="auto"/>
            <w:left w:val="none" w:sz="0" w:space="0" w:color="auto"/>
            <w:bottom w:val="none" w:sz="0" w:space="0" w:color="auto"/>
            <w:right w:val="none" w:sz="0" w:space="0" w:color="auto"/>
          </w:divBdr>
        </w:div>
        <w:div w:id="1840776030">
          <w:marLeft w:val="480"/>
          <w:marRight w:val="0"/>
          <w:marTop w:val="0"/>
          <w:marBottom w:val="0"/>
          <w:divBdr>
            <w:top w:val="none" w:sz="0" w:space="0" w:color="auto"/>
            <w:left w:val="none" w:sz="0" w:space="0" w:color="auto"/>
            <w:bottom w:val="none" w:sz="0" w:space="0" w:color="auto"/>
            <w:right w:val="none" w:sz="0" w:space="0" w:color="auto"/>
          </w:divBdr>
        </w:div>
        <w:div w:id="1701275857">
          <w:marLeft w:val="480"/>
          <w:marRight w:val="0"/>
          <w:marTop w:val="0"/>
          <w:marBottom w:val="0"/>
          <w:divBdr>
            <w:top w:val="none" w:sz="0" w:space="0" w:color="auto"/>
            <w:left w:val="none" w:sz="0" w:space="0" w:color="auto"/>
            <w:bottom w:val="none" w:sz="0" w:space="0" w:color="auto"/>
            <w:right w:val="none" w:sz="0" w:space="0" w:color="auto"/>
          </w:divBdr>
        </w:div>
        <w:div w:id="1994992182">
          <w:marLeft w:val="480"/>
          <w:marRight w:val="0"/>
          <w:marTop w:val="0"/>
          <w:marBottom w:val="0"/>
          <w:divBdr>
            <w:top w:val="none" w:sz="0" w:space="0" w:color="auto"/>
            <w:left w:val="none" w:sz="0" w:space="0" w:color="auto"/>
            <w:bottom w:val="none" w:sz="0" w:space="0" w:color="auto"/>
            <w:right w:val="none" w:sz="0" w:space="0" w:color="auto"/>
          </w:divBdr>
        </w:div>
        <w:div w:id="218827234">
          <w:marLeft w:val="480"/>
          <w:marRight w:val="0"/>
          <w:marTop w:val="0"/>
          <w:marBottom w:val="0"/>
          <w:divBdr>
            <w:top w:val="none" w:sz="0" w:space="0" w:color="auto"/>
            <w:left w:val="none" w:sz="0" w:space="0" w:color="auto"/>
            <w:bottom w:val="none" w:sz="0" w:space="0" w:color="auto"/>
            <w:right w:val="none" w:sz="0" w:space="0" w:color="auto"/>
          </w:divBdr>
        </w:div>
        <w:div w:id="1225411900">
          <w:marLeft w:val="480"/>
          <w:marRight w:val="0"/>
          <w:marTop w:val="0"/>
          <w:marBottom w:val="0"/>
          <w:divBdr>
            <w:top w:val="none" w:sz="0" w:space="0" w:color="auto"/>
            <w:left w:val="none" w:sz="0" w:space="0" w:color="auto"/>
            <w:bottom w:val="none" w:sz="0" w:space="0" w:color="auto"/>
            <w:right w:val="none" w:sz="0" w:space="0" w:color="auto"/>
          </w:divBdr>
        </w:div>
        <w:div w:id="961422548">
          <w:marLeft w:val="480"/>
          <w:marRight w:val="0"/>
          <w:marTop w:val="0"/>
          <w:marBottom w:val="0"/>
          <w:divBdr>
            <w:top w:val="none" w:sz="0" w:space="0" w:color="auto"/>
            <w:left w:val="none" w:sz="0" w:space="0" w:color="auto"/>
            <w:bottom w:val="none" w:sz="0" w:space="0" w:color="auto"/>
            <w:right w:val="none" w:sz="0" w:space="0" w:color="auto"/>
          </w:divBdr>
        </w:div>
        <w:div w:id="1771192777">
          <w:marLeft w:val="480"/>
          <w:marRight w:val="0"/>
          <w:marTop w:val="0"/>
          <w:marBottom w:val="0"/>
          <w:divBdr>
            <w:top w:val="none" w:sz="0" w:space="0" w:color="auto"/>
            <w:left w:val="none" w:sz="0" w:space="0" w:color="auto"/>
            <w:bottom w:val="none" w:sz="0" w:space="0" w:color="auto"/>
            <w:right w:val="none" w:sz="0" w:space="0" w:color="auto"/>
          </w:divBdr>
        </w:div>
        <w:div w:id="988484754">
          <w:marLeft w:val="480"/>
          <w:marRight w:val="0"/>
          <w:marTop w:val="0"/>
          <w:marBottom w:val="0"/>
          <w:divBdr>
            <w:top w:val="none" w:sz="0" w:space="0" w:color="auto"/>
            <w:left w:val="none" w:sz="0" w:space="0" w:color="auto"/>
            <w:bottom w:val="none" w:sz="0" w:space="0" w:color="auto"/>
            <w:right w:val="none" w:sz="0" w:space="0" w:color="auto"/>
          </w:divBdr>
        </w:div>
        <w:div w:id="2098407291">
          <w:marLeft w:val="480"/>
          <w:marRight w:val="0"/>
          <w:marTop w:val="0"/>
          <w:marBottom w:val="0"/>
          <w:divBdr>
            <w:top w:val="none" w:sz="0" w:space="0" w:color="auto"/>
            <w:left w:val="none" w:sz="0" w:space="0" w:color="auto"/>
            <w:bottom w:val="none" w:sz="0" w:space="0" w:color="auto"/>
            <w:right w:val="none" w:sz="0" w:space="0" w:color="auto"/>
          </w:divBdr>
        </w:div>
        <w:div w:id="1602030807">
          <w:marLeft w:val="480"/>
          <w:marRight w:val="0"/>
          <w:marTop w:val="0"/>
          <w:marBottom w:val="0"/>
          <w:divBdr>
            <w:top w:val="none" w:sz="0" w:space="0" w:color="auto"/>
            <w:left w:val="none" w:sz="0" w:space="0" w:color="auto"/>
            <w:bottom w:val="none" w:sz="0" w:space="0" w:color="auto"/>
            <w:right w:val="none" w:sz="0" w:space="0" w:color="auto"/>
          </w:divBdr>
        </w:div>
        <w:div w:id="1833567726">
          <w:marLeft w:val="480"/>
          <w:marRight w:val="0"/>
          <w:marTop w:val="0"/>
          <w:marBottom w:val="0"/>
          <w:divBdr>
            <w:top w:val="none" w:sz="0" w:space="0" w:color="auto"/>
            <w:left w:val="none" w:sz="0" w:space="0" w:color="auto"/>
            <w:bottom w:val="none" w:sz="0" w:space="0" w:color="auto"/>
            <w:right w:val="none" w:sz="0" w:space="0" w:color="auto"/>
          </w:divBdr>
        </w:div>
        <w:div w:id="999190319">
          <w:marLeft w:val="480"/>
          <w:marRight w:val="0"/>
          <w:marTop w:val="0"/>
          <w:marBottom w:val="0"/>
          <w:divBdr>
            <w:top w:val="none" w:sz="0" w:space="0" w:color="auto"/>
            <w:left w:val="none" w:sz="0" w:space="0" w:color="auto"/>
            <w:bottom w:val="none" w:sz="0" w:space="0" w:color="auto"/>
            <w:right w:val="none" w:sz="0" w:space="0" w:color="auto"/>
          </w:divBdr>
        </w:div>
        <w:div w:id="982734902">
          <w:marLeft w:val="480"/>
          <w:marRight w:val="0"/>
          <w:marTop w:val="0"/>
          <w:marBottom w:val="0"/>
          <w:divBdr>
            <w:top w:val="none" w:sz="0" w:space="0" w:color="auto"/>
            <w:left w:val="none" w:sz="0" w:space="0" w:color="auto"/>
            <w:bottom w:val="none" w:sz="0" w:space="0" w:color="auto"/>
            <w:right w:val="none" w:sz="0" w:space="0" w:color="auto"/>
          </w:divBdr>
        </w:div>
        <w:div w:id="1065109092">
          <w:marLeft w:val="480"/>
          <w:marRight w:val="0"/>
          <w:marTop w:val="0"/>
          <w:marBottom w:val="0"/>
          <w:divBdr>
            <w:top w:val="none" w:sz="0" w:space="0" w:color="auto"/>
            <w:left w:val="none" w:sz="0" w:space="0" w:color="auto"/>
            <w:bottom w:val="none" w:sz="0" w:space="0" w:color="auto"/>
            <w:right w:val="none" w:sz="0" w:space="0" w:color="auto"/>
          </w:divBdr>
        </w:div>
        <w:div w:id="678968737">
          <w:marLeft w:val="480"/>
          <w:marRight w:val="0"/>
          <w:marTop w:val="0"/>
          <w:marBottom w:val="0"/>
          <w:divBdr>
            <w:top w:val="none" w:sz="0" w:space="0" w:color="auto"/>
            <w:left w:val="none" w:sz="0" w:space="0" w:color="auto"/>
            <w:bottom w:val="none" w:sz="0" w:space="0" w:color="auto"/>
            <w:right w:val="none" w:sz="0" w:space="0" w:color="auto"/>
          </w:divBdr>
        </w:div>
        <w:div w:id="376053332">
          <w:marLeft w:val="480"/>
          <w:marRight w:val="0"/>
          <w:marTop w:val="0"/>
          <w:marBottom w:val="0"/>
          <w:divBdr>
            <w:top w:val="none" w:sz="0" w:space="0" w:color="auto"/>
            <w:left w:val="none" w:sz="0" w:space="0" w:color="auto"/>
            <w:bottom w:val="none" w:sz="0" w:space="0" w:color="auto"/>
            <w:right w:val="none" w:sz="0" w:space="0" w:color="auto"/>
          </w:divBdr>
        </w:div>
        <w:div w:id="433328758">
          <w:marLeft w:val="480"/>
          <w:marRight w:val="0"/>
          <w:marTop w:val="0"/>
          <w:marBottom w:val="0"/>
          <w:divBdr>
            <w:top w:val="none" w:sz="0" w:space="0" w:color="auto"/>
            <w:left w:val="none" w:sz="0" w:space="0" w:color="auto"/>
            <w:bottom w:val="none" w:sz="0" w:space="0" w:color="auto"/>
            <w:right w:val="none" w:sz="0" w:space="0" w:color="auto"/>
          </w:divBdr>
        </w:div>
        <w:div w:id="1651473424">
          <w:marLeft w:val="480"/>
          <w:marRight w:val="0"/>
          <w:marTop w:val="0"/>
          <w:marBottom w:val="0"/>
          <w:divBdr>
            <w:top w:val="none" w:sz="0" w:space="0" w:color="auto"/>
            <w:left w:val="none" w:sz="0" w:space="0" w:color="auto"/>
            <w:bottom w:val="none" w:sz="0" w:space="0" w:color="auto"/>
            <w:right w:val="none" w:sz="0" w:space="0" w:color="auto"/>
          </w:divBdr>
        </w:div>
        <w:div w:id="528105168">
          <w:marLeft w:val="480"/>
          <w:marRight w:val="0"/>
          <w:marTop w:val="0"/>
          <w:marBottom w:val="0"/>
          <w:divBdr>
            <w:top w:val="none" w:sz="0" w:space="0" w:color="auto"/>
            <w:left w:val="none" w:sz="0" w:space="0" w:color="auto"/>
            <w:bottom w:val="none" w:sz="0" w:space="0" w:color="auto"/>
            <w:right w:val="none" w:sz="0" w:space="0" w:color="auto"/>
          </w:divBdr>
        </w:div>
        <w:div w:id="2129229231">
          <w:marLeft w:val="480"/>
          <w:marRight w:val="0"/>
          <w:marTop w:val="0"/>
          <w:marBottom w:val="0"/>
          <w:divBdr>
            <w:top w:val="none" w:sz="0" w:space="0" w:color="auto"/>
            <w:left w:val="none" w:sz="0" w:space="0" w:color="auto"/>
            <w:bottom w:val="none" w:sz="0" w:space="0" w:color="auto"/>
            <w:right w:val="none" w:sz="0" w:space="0" w:color="auto"/>
          </w:divBdr>
        </w:div>
        <w:div w:id="1315766565">
          <w:marLeft w:val="480"/>
          <w:marRight w:val="0"/>
          <w:marTop w:val="0"/>
          <w:marBottom w:val="0"/>
          <w:divBdr>
            <w:top w:val="none" w:sz="0" w:space="0" w:color="auto"/>
            <w:left w:val="none" w:sz="0" w:space="0" w:color="auto"/>
            <w:bottom w:val="none" w:sz="0" w:space="0" w:color="auto"/>
            <w:right w:val="none" w:sz="0" w:space="0" w:color="auto"/>
          </w:divBdr>
        </w:div>
        <w:div w:id="461074912">
          <w:marLeft w:val="480"/>
          <w:marRight w:val="0"/>
          <w:marTop w:val="0"/>
          <w:marBottom w:val="0"/>
          <w:divBdr>
            <w:top w:val="none" w:sz="0" w:space="0" w:color="auto"/>
            <w:left w:val="none" w:sz="0" w:space="0" w:color="auto"/>
            <w:bottom w:val="none" w:sz="0" w:space="0" w:color="auto"/>
            <w:right w:val="none" w:sz="0" w:space="0" w:color="auto"/>
          </w:divBdr>
        </w:div>
        <w:div w:id="1943340388">
          <w:marLeft w:val="480"/>
          <w:marRight w:val="0"/>
          <w:marTop w:val="0"/>
          <w:marBottom w:val="0"/>
          <w:divBdr>
            <w:top w:val="none" w:sz="0" w:space="0" w:color="auto"/>
            <w:left w:val="none" w:sz="0" w:space="0" w:color="auto"/>
            <w:bottom w:val="none" w:sz="0" w:space="0" w:color="auto"/>
            <w:right w:val="none" w:sz="0" w:space="0" w:color="auto"/>
          </w:divBdr>
        </w:div>
        <w:div w:id="1941982077">
          <w:marLeft w:val="480"/>
          <w:marRight w:val="0"/>
          <w:marTop w:val="0"/>
          <w:marBottom w:val="0"/>
          <w:divBdr>
            <w:top w:val="none" w:sz="0" w:space="0" w:color="auto"/>
            <w:left w:val="none" w:sz="0" w:space="0" w:color="auto"/>
            <w:bottom w:val="none" w:sz="0" w:space="0" w:color="auto"/>
            <w:right w:val="none" w:sz="0" w:space="0" w:color="auto"/>
          </w:divBdr>
        </w:div>
        <w:div w:id="1834181536">
          <w:marLeft w:val="480"/>
          <w:marRight w:val="0"/>
          <w:marTop w:val="0"/>
          <w:marBottom w:val="0"/>
          <w:divBdr>
            <w:top w:val="none" w:sz="0" w:space="0" w:color="auto"/>
            <w:left w:val="none" w:sz="0" w:space="0" w:color="auto"/>
            <w:bottom w:val="none" w:sz="0" w:space="0" w:color="auto"/>
            <w:right w:val="none" w:sz="0" w:space="0" w:color="auto"/>
          </w:divBdr>
        </w:div>
        <w:div w:id="568152945">
          <w:marLeft w:val="480"/>
          <w:marRight w:val="0"/>
          <w:marTop w:val="0"/>
          <w:marBottom w:val="0"/>
          <w:divBdr>
            <w:top w:val="none" w:sz="0" w:space="0" w:color="auto"/>
            <w:left w:val="none" w:sz="0" w:space="0" w:color="auto"/>
            <w:bottom w:val="none" w:sz="0" w:space="0" w:color="auto"/>
            <w:right w:val="none" w:sz="0" w:space="0" w:color="auto"/>
          </w:divBdr>
        </w:div>
        <w:div w:id="459492955">
          <w:marLeft w:val="480"/>
          <w:marRight w:val="0"/>
          <w:marTop w:val="0"/>
          <w:marBottom w:val="0"/>
          <w:divBdr>
            <w:top w:val="none" w:sz="0" w:space="0" w:color="auto"/>
            <w:left w:val="none" w:sz="0" w:space="0" w:color="auto"/>
            <w:bottom w:val="none" w:sz="0" w:space="0" w:color="auto"/>
            <w:right w:val="none" w:sz="0" w:space="0" w:color="auto"/>
          </w:divBdr>
        </w:div>
        <w:div w:id="542135383">
          <w:marLeft w:val="480"/>
          <w:marRight w:val="0"/>
          <w:marTop w:val="0"/>
          <w:marBottom w:val="0"/>
          <w:divBdr>
            <w:top w:val="none" w:sz="0" w:space="0" w:color="auto"/>
            <w:left w:val="none" w:sz="0" w:space="0" w:color="auto"/>
            <w:bottom w:val="none" w:sz="0" w:space="0" w:color="auto"/>
            <w:right w:val="none" w:sz="0" w:space="0" w:color="auto"/>
          </w:divBdr>
        </w:div>
        <w:div w:id="143133242">
          <w:marLeft w:val="480"/>
          <w:marRight w:val="0"/>
          <w:marTop w:val="0"/>
          <w:marBottom w:val="0"/>
          <w:divBdr>
            <w:top w:val="none" w:sz="0" w:space="0" w:color="auto"/>
            <w:left w:val="none" w:sz="0" w:space="0" w:color="auto"/>
            <w:bottom w:val="none" w:sz="0" w:space="0" w:color="auto"/>
            <w:right w:val="none" w:sz="0" w:space="0" w:color="auto"/>
          </w:divBdr>
        </w:div>
        <w:div w:id="733354292">
          <w:marLeft w:val="480"/>
          <w:marRight w:val="0"/>
          <w:marTop w:val="0"/>
          <w:marBottom w:val="0"/>
          <w:divBdr>
            <w:top w:val="none" w:sz="0" w:space="0" w:color="auto"/>
            <w:left w:val="none" w:sz="0" w:space="0" w:color="auto"/>
            <w:bottom w:val="none" w:sz="0" w:space="0" w:color="auto"/>
            <w:right w:val="none" w:sz="0" w:space="0" w:color="auto"/>
          </w:divBdr>
        </w:div>
        <w:div w:id="1902473502">
          <w:marLeft w:val="480"/>
          <w:marRight w:val="0"/>
          <w:marTop w:val="0"/>
          <w:marBottom w:val="0"/>
          <w:divBdr>
            <w:top w:val="none" w:sz="0" w:space="0" w:color="auto"/>
            <w:left w:val="none" w:sz="0" w:space="0" w:color="auto"/>
            <w:bottom w:val="none" w:sz="0" w:space="0" w:color="auto"/>
            <w:right w:val="none" w:sz="0" w:space="0" w:color="auto"/>
          </w:divBdr>
        </w:div>
        <w:div w:id="1330863523">
          <w:marLeft w:val="480"/>
          <w:marRight w:val="0"/>
          <w:marTop w:val="0"/>
          <w:marBottom w:val="0"/>
          <w:divBdr>
            <w:top w:val="none" w:sz="0" w:space="0" w:color="auto"/>
            <w:left w:val="none" w:sz="0" w:space="0" w:color="auto"/>
            <w:bottom w:val="none" w:sz="0" w:space="0" w:color="auto"/>
            <w:right w:val="none" w:sz="0" w:space="0" w:color="auto"/>
          </w:divBdr>
        </w:div>
        <w:div w:id="2082750148">
          <w:marLeft w:val="480"/>
          <w:marRight w:val="0"/>
          <w:marTop w:val="0"/>
          <w:marBottom w:val="0"/>
          <w:divBdr>
            <w:top w:val="none" w:sz="0" w:space="0" w:color="auto"/>
            <w:left w:val="none" w:sz="0" w:space="0" w:color="auto"/>
            <w:bottom w:val="none" w:sz="0" w:space="0" w:color="auto"/>
            <w:right w:val="none" w:sz="0" w:space="0" w:color="auto"/>
          </w:divBdr>
        </w:div>
        <w:div w:id="1300109694">
          <w:marLeft w:val="480"/>
          <w:marRight w:val="0"/>
          <w:marTop w:val="0"/>
          <w:marBottom w:val="0"/>
          <w:divBdr>
            <w:top w:val="none" w:sz="0" w:space="0" w:color="auto"/>
            <w:left w:val="none" w:sz="0" w:space="0" w:color="auto"/>
            <w:bottom w:val="none" w:sz="0" w:space="0" w:color="auto"/>
            <w:right w:val="none" w:sz="0" w:space="0" w:color="auto"/>
          </w:divBdr>
        </w:div>
        <w:div w:id="1589457955">
          <w:marLeft w:val="480"/>
          <w:marRight w:val="0"/>
          <w:marTop w:val="0"/>
          <w:marBottom w:val="0"/>
          <w:divBdr>
            <w:top w:val="none" w:sz="0" w:space="0" w:color="auto"/>
            <w:left w:val="none" w:sz="0" w:space="0" w:color="auto"/>
            <w:bottom w:val="none" w:sz="0" w:space="0" w:color="auto"/>
            <w:right w:val="none" w:sz="0" w:space="0" w:color="auto"/>
          </w:divBdr>
        </w:div>
        <w:div w:id="623585172">
          <w:marLeft w:val="480"/>
          <w:marRight w:val="0"/>
          <w:marTop w:val="0"/>
          <w:marBottom w:val="0"/>
          <w:divBdr>
            <w:top w:val="none" w:sz="0" w:space="0" w:color="auto"/>
            <w:left w:val="none" w:sz="0" w:space="0" w:color="auto"/>
            <w:bottom w:val="none" w:sz="0" w:space="0" w:color="auto"/>
            <w:right w:val="none" w:sz="0" w:space="0" w:color="auto"/>
          </w:divBdr>
        </w:div>
        <w:div w:id="770903510">
          <w:marLeft w:val="480"/>
          <w:marRight w:val="0"/>
          <w:marTop w:val="0"/>
          <w:marBottom w:val="0"/>
          <w:divBdr>
            <w:top w:val="none" w:sz="0" w:space="0" w:color="auto"/>
            <w:left w:val="none" w:sz="0" w:space="0" w:color="auto"/>
            <w:bottom w:val="none" w:sz="0" w:space="0" w:color="auto"/>
            <w:right w:val="none" w:sz="0" w:space="0" w:color="auto"/>
          </w:divBdr>
        </w:div>
        <w:div w:id="1076243916">
          <w:marLeft w:val="480"/>
          <w:marRight w:val="0"/>
          <w:marTop w:val="0"/>
          <w:marBottom w:val="0"/>
          <w:divBdr>
            <w:top w:val="none" w:sz="0" w:space="0" w:color="auto"/>
            <w:left w:val="none" w:sz="0" w:space="0" w:color="auto"/>
            <w:bottom w:val="none" w:sz="0" w:space="0" w:color="auto"/>
            <w:right w:val="none" w:sz="0" w:space="0" w:color="auto"/>
          </w:divBdr>
        </w:div>
      </w:divsChild>
    </w:div>
    <w:div w:id="344982568">
      <w:bodyDiv w:val="1"/>
      <w:marLeft w:val="0"/>
      <w:marRight w:val="0"/>
      <w:marTop w:val="0"/>
      <w:marBottom w:val="0"/>
      <w:divBdr>
        <w:top w:val="none" w:sz="0" w:space="0" w:color="auto"/>
        <w:left w:val="none" w:sz="0" w:space="0" w:color="auto"/>
        <w:bottom w:val="none" w:sz="0" w:space="0" w:color="auto"/>
        <w:right w:val="none" w:sz="0" w:space="0" w:color="auto"/>
      </w:divBdr>
    </w:div>
    <w:div w:id="345786885">
      <w:bodyDiv w:val="1"/>
      <w:marLeft w:val="0"/>
      <w:marRight w:val="0"/>
      <w:marTop w:val="0"/>
      <w:marBottom w:val="0"/>
      <w:divBdr>
        <w:top w:val="none" w:sz="0" w:space="0" w:color="auto"/>
        <w:left w:val="none" w:sz="0" w:space="0" w:color="auto"/>
        <w:bottom w:val="none" w:sz="0" w:space="0" w:color="auto"/>
        <w:right w:val="none" w:sz="0" w:space="0" w:color="auto"/>
      </w:divBdr>
    </w:div>
    <w:div w:id="346253611">
      <w:bodyDiv w:val="1"/>
      <w:marLeft w:val="0"/>
      <w:marRight w:val="0"/>
      <w:marTop w:val="0"/>
      <w:marBottom w:val="0"/>
      <w:divBdr>
        <w:top w:val="none" w:sz="0" w:space="0" w:color="auto"/>
        <w:left w:val="none" w:sz="0" w:space="0" w:color="auto"/>
        <w:bottom w:val="none" w:sz="0" w:space="0" w:color="auto"/>
        <w:right w:val="none" w:sz="0" w:space="0" w:color="auto"/>
      </w:divBdr>
    </w:div>
    <w:div w:id="348139131">
      <w:bodyDiv w:val="1"/>
      <w:marLeft w:val="0"/>
      <w:marRight w:val="0"/>
      <w:marTop w:val="0"/>
      <w:marBottom w:val="0"/>
      <w:divBdr>
        <w:top w:val="none" w:sz="0" w:space="0" w:color="auto"/>
        <w:left w:val="none" w:sz="0" w:space="0" w:color="auto"/>
        <w:bottom w:val="none" w:sz="0" w:space="0" w:color="auto"/>
        <w:right w:val="none" w:sz="0" w:space="0" w:color="auto"/>
      </w:divBdr>
    </w:div>
    <w:div w:id="348651653">
      <w:bodyDiv w:val="1"/>
      <w:marLeft w:val="0"/>
      <w:marRight w:val="0"/>
      <w:marTop w:val="0"/>
      <w:marBottom w:val="0"/>
      <w:divBdr>
        <w:top w:val="none" w:sz="0" w:space="0" w:color="auto"/>
        <w:left w:val="none" w:sz="0" w:space="0" w:color="auto"/>
        <w:bottom w:val="none" w:sz="0" w:space="0" w:color="auto"/>
        <w:right w:val="none" w:sz="0" w:space="0" w:color="auto"/>
      </w:divBdr>
    </w:div>
    <w:div w:id="348718671">
      <w:bodyDiv w:val="1"/>
      <w:marLeft w:val="0"/>
      <w:marRight w:val="0"/>
      <w:marTop w:val="0"/>
      <w:marBottom w:val="0"/>
      <w:divBdr>
        <w:top w:val="none" w:sz="0" w:space="0" w:color="auto"/>
        <w:left w:val="none" w:sz="0" w:space="0" w:color="auto"/>
        <w:bottom w:val="none" w:sz="0" w:space="0" w:color="auto"/>
        <w:right w:val="none" w:sz="0" w:space="0" w:color="auto"/>
      </w:divBdr>
    </w:div>
    <w:div w:id="349141903">
      <w:bodyDiv w:val="1"/>
      <w:marLeft w:val="0"/>
      <w:marRight w:val="0"/>
      <w:marTop w:val="0"/>
      <w:marBottom w:val="0"/>
      <w:divBdr>
        <w:top w:val="none" w:sz="0" w:space="0" w:color="auto"/>
        <w:left w:val="none" w:sz="0" w:space="0" w:color="auto"/>
        <w:bottom w:val="none" w:sz="0" w:space="0" w:color="auto"/>
        <w:right w:val="none" w:sz="0" w:space="0" w:color="auto"/>
      </w:divBdr>
    </w:div>
    <w:div w:id="349377607">
      <w:bodyDiv w:val="1"/>
      <w:marLeft w:val="0"/>
      <w:marRight w:val="0"/>
      <w:marTop w:val="0"/>
      <w:marBottom w:val="0"/>
      <w:divBdr>
        <w:top w:val="none" w:sz="0" w:space="0" w:color="auto"/>
        <w:left w:val="none" w:sz="0" w:space="0" w:color="auto"/>
        <w:bottom w:val="none" w:sz="0" w:space="0" w:color="auto"/>
        <w:right w:val="none" w:sz="0" w:space="0" w:color="auto"/>
      </w:divBdr>
      <w:divsChild>
        <w:div w:id="519125955">
          <w:marLeft w:val="480"/>
          <w:marRight w:val="0"/>
          <w:marTop w:val="0"/>
          <w:marBottom w:val="0"/>
          <w:divBdr>
            <w:top w:val="none" w:sz="0" w:space="0" w:color="auto"/>
            <w:left w:val="none" w:sz="0" w:space="0" w:color="auto"/>
            <w:bottom w:val="none" w:sz="0" w:space="0" w:color="auto"/>
            <w:right w:val="none" w:sz="0" w:space="0" w:color="auto"/>
          </w:divBdr>
        </w:div>
        <w:div w:id="817913815">
          <w:marLeft w:val="480"/>
          <w:marRight w:val="0"/>
          <w:marTop w:val="0"/>
          <w:marBottom w:val="0"/>
          <w:divBdr>
            <w:top w:val="none" w:sz="0" w:space="0" w:color="auto"/>
            <w:left w:val="none" w:sz="0" w:space="0" w:color="auto"/>
            <w:bottom w:val="none" w:sz="0" w:space="0" w:color="auto"/>
            <w:right w:val="none" w:sz="0" w:space="0" w:color="auto"/>
          </w:divBdr>
        </w:div>
        <w:div w:id="1131174396">
          <w:marLeft w:val="480"/>
          <w:marRight w:val="0"/>
          <w:marTop w:val="0"/>
          <w:marBottom w:val="0"/>
          <w:divBdr>
            <w:top w:val="none" w:sz="0" w:space="0" w:color="auto"/>
            <w:left w:val="none" w:sz="0" w:space="0" w:color="auto"/>
            <w:bottom w:val="none" w:sz="0" w:space="0" w:color="auto"/>
            <w:right w:val="none" w:sz="0" w:space="0" w:color="auto"/>
          </w:divBdr>
        </w:div>
        <w:div w:id="290408970">
          <w:marLeft w:val="480"/>
          <w:marRight w:val="0"/>
          <w:marTop w:val="0"/>
          <w:marBottom w:val="0"/>
          <w:divBdr>
            <w:top w:val="none" w:sz="0" w:space="0" w:color="auto"/>
            <w:left w:val="none" w:sz="0" w:space="0" w:color="auto"/>
            <w:bottom w:val="none" w:sz="0" w:space="0" w:color="auto"/>
            <w:right w:val="none" w:sz="0" w:space="0" w:color="auto"/>
          </w:divBdr>
        </w:div>
        <w:div w:id="151020393">
          <w:marLeft w:val="480"/>
          <w:marRight w:val="0"/>
          <w:marTop w:val="0"/>
          <w:marBottom w:val="0"/>
          <w:divBdr>
            <w:top w:val="none" w:sz="0" w:space="0" w:color="auto"/>
            <w:left w:val="none" w:sz="0" w:space="0" w:color="auto"/>
            <w:bottom w:val="none" w:sz="0" w:space="0" w:color="auto"/>
            <w:right w:val="none" w:sz="0" w:space="0" w:color="auto"/>
          </w:divBdr>
        </w:div>
        <w:div w:id="1517041306">
          <w:marLeft w:val="480"/>
          <w:marRight w:val="0"/>
          <w:marTop w:val="0"/>
          <w:marBottom w:val="0"/>
          <w:divBdr>
            <w:top w:val="none" w:sz="0" w:space="0" w:color="auto"/>
            <w:left w:val="none" w:sz="0" w:space="0" w:color="auto"/>
            <w:bottom w:val="none" w:sz="0" w:space="0" w:color="auto"/>
            <w:right w:val="none" w:sz="0" w:space="0" w:color="auto"/>
          </w:divBdr>
        </w:div>
        <w:div w:id="1496874602">
          <w:marLeft w:val="480"/>
          <w:marRight w:val="0"/>
          <w:marTop w:val="0"/>
          <w:marBottom w:val="0"/>
          <w:divBdr>
            <w:top w:val="none" w:sz="0" w:space="0" w:color="auto"/>
            <w:left w:val="none" w:sz="0" w:space="0" w:color="auto"/>
            <w:bottom w:val="none" w:sz="0" w:space="0" w:color="auto"/>
            <w:right w:val="none" w:sz="0" w:space="0" w:color="auto"/>
          </w:divBdr>
        </w:div>
        <w:div w:id="72051627">
          <w:marLeft w:val="480"/>
          <w:marRight w:val="0"/>
          <w:marTop w:val="0"/>
          <w:marBottom w:val="0"/>
          <w:divBdr>
            <w:top w:val="none" w:sz="0" w:space="0" w:color="auto"/>
            <w:left w:val="none" w:sz="0" w:space="0" w:color="auto"/>
            <w:bottom w:val="none" w:sz="0" w:space="0" w:color="auto"/>
            <w:right w:val="none" w:sz="0" w:space="0" w:color="auto"/>
          </w:divBdr>
        </w:div>
        <w:div w:id="1788548270">
          <w:marLeft w:val="480"/>
          <w:marRight w:val="0"/>
          <w:marTop w:val="0"/>
          <w:marBottom w:val="0"/>
          <w:divBdr>
            <w:top w:val="none" w:sz="0" w:space="0" w:color="auto"/>
            <w:left w:val="none" w:sz="0" w:space="0" w:color="auto"/>
            <w:bottom w:val="none" w:sz="0" w:space="0" w:color="auto"/>
            <w:right w:val="none" w:sz="0" w:space="0" w:color="auto"/>
          </w:divBdr>
        </w:div>
        <w:div w:id="579995049">
          <w:marLeft w:val="480"/>
          <w:marRight w:val="0"/>
          <w:marTop w:val="0"/>
          <w:marBottom w:val="0"/>
          <w:divBdr>
            <w:top w:val="none" w:sz="0" w:space="0" w:color="auto"/>
            <w:left w:val="none" w:sz="0" w:space="0" w:color="auto"/>
            <w:bottom w:val="none" w:sz="0" w:space="0" w:color="auto"/>
            <w:right w:val="none" w:sz="0" w:space="0" w:color="auto"/>
          </w:divBdr>
        </w:div>
        <w:div w:id="842276878">
          <w:marLeft w:val="480"/>
          <w:marRight w:val="0"/>
          <w:marTop w:val="0"/>
          <w:marBottom w:val="0"/>
          <w:divBdr>
            <w:top w:val="none" w:sz="0" w:space="0" w:color="auto"/>
            <w:left w:val="none" w:sz="0" w:space="0" w:color="auto"/>
            <w:bottom w:val="none" w:sz="0" w:space="0" w:color="auto"/>
            <w:right w:val="none" w:sz="0" w:space="0" w:color="auto"/>
          </w:divBdr>
        </w:div>
        <w:div w:id="667095942">
          <w:marLeft w:val="480"/>
          <w:marRight w:val="0"/>
          <w:marTop w:val="0"/>
          <w:marBottom w:val="0"/>
          <w:divBdr>
            <w:top w:val="none" w:sz="0" w:space="0" w:color="auto"/>
            <w:left w:val="none" w:sz="0" w:space="0" w:color="auto"/>
            <w:bottom w:val="none" w:sz="0" w:space="0" w:color="auto"/>
            <w:right w:val="none" w:sz="0" w:space="0" w:color="auto"/>
          </w:divBdr>
        </w:div>
        <w:div w:id="428429215">
          <w:marLeft w:val="480"/>
          <w:marRight w:val="0"/>
          <w:marTop w:val="0"/>
          <w:marBottom w:val="0"/>
          <w:divBdr>
            <w:top w:val="none" w:sz="0" w:space="0" w:color="auto"/>
            <w:left w:val="none" w:sz="0" w:space="0" w:color="auto"/>
            <w:bottom w:val="none" w:sz="0" w:space="0" w:color="auto"/>
            <w:right w:val="none" w:sz="0" w:space="0" w:color="auto"/>
          </w:divBdr>
        </w:div>
        <w:div w:id="776632966">
          <w:marLeft w:val="480"/>
          <w:marRight w:val="0"/>
          <w:marTop w:val="0"/>
          <w:marBottom w:val="0"/>
          <w:divBdr>
            <w:top w:val="none" w:sz="0" w:space="0" w:color="auto"/>
            <w:left w:val="none" w:sz="0" w:space="0" w:color="auto"/>
            <w:bottom w:val="none" w:sz="0" w:space="0" w:color="auto"/>
            <w:right w:val="none" w:sz="0" w:space="0" w:color="auto"/>
          </w:divBdr>
        </w:div>
        <w:div w:id="1430075858">
          <w:marLeft w:val="480"/>
          <w:marRight w:val="0"/>
          <w:marTop w:val="0"/>
          <w:marBottom w:val="0"/>
          <w:divBdr>
            <w:top w:val="none" w:sz="0" w:space="0" w:color="auto"/>
            <w:left w:val="none" w:sz="0" w:space="0" w:color="auto"/>
            <w:bottom w:val="none" w:sz="0" w:space="0" w:color="auto"/>
            <w:right w:val="none" w:sz="0" w:space="0" w:color="auto"/>
          </w:divBdr>
        </w:div>
        <w:div w:id="810829523">
          <w:marLeft w:val="480"/>
          <w:marRight w:val="0"/>
          <w:marTop w:val="0"/>
          <w:marBottom w:val="0"/>
          <w:divBdr>
            <w:top w:val="none" w:sz="0" w:space="0" w:color="auto"/>
            <w:left w:val="none" w:sz="0" w:space="0" w:color="auto"/>
            <w:bottom w:val="none" w:sz="0" w:space="0" w:color="auto"/>
            <w:right w:val="none" w:sz="0" w:space="0" w:color="auto"/>
          </w:divBdr>
        </w:div>
        <w:div w:id="1209730165">
          <w:marLeft w:val="480"/>
          <w:marRight w:val="0"/>
          <w:marTop w:val="0"/>
          <w:marBottom w:val="0"/>
          <w:divBdr>
            <w:top w:val="none" w:sz="0" w:space="0" w:color="auto"/>
            <w:left w:val="none" w:sz="0" w:space="0" w:color="auto"/>
            <w:bottom w:val="none" w:sz="0" w:space="0" w:color="auto"/>
            <w:right w:val="none" w:sz="0" w:space="0" w:color="auto"/>
          </w:divBdr>
        </w:div>
        <w:div w:id="1344480141">
          <w:marLeft w:val="480"/>
          <w:marRight w:val="0"/>
          <w:marTop w:val="0"/>
          <w:marBottom w:val="0"/>
          <w:divBdr>
            <w:top w:val="none" w:sz="0" w:space="0" w:color="auto"/>
            <w:left w:val="none" w:sz="0" w:space="0" w:color="auto"/>
            <w:bottom w:val="none" w:sz="0" w:space="0" w:color="auto"/>
            <w:right w:val="none" w:sz="0" w:space="0" w:color="auto"/>
          </w:divBdr>
        </w:div>
        <w:div w:id="1138955638">
          <w:marLeft w:val="480"/>
          <w:marRight w:val="0"/>
          <w:marTop w:val="0"/>
          <w:marBottom w:val="0"/>
          <w:divBdr>
            <w:top w:val="none" w:sz="0" w:space="0" w:color="auto"/>
            <w:left w:val="none" w:sz="0" w:space="0" w:color="auto"/>
            <w:bottom w:val="none" w:sz="0" w:space="0" w:color="auto"/>
            <w:right w:val="none" w:sz="0" w:space="0" w:color="auto"/>
          </w:divBdr>
        </w:div>
        <w:div w:id="389035683">
          <w:marLeft w:val="480"/>
          <w:marRight w:val="0"/>
          <w:marTop w:val="0"/>
          <w:marBottom w:val="0"/>
          <w:divBdr>
            <w:top w:val="none" w:sz="0" w:space="0" w:color="auto"/>
            <w:left w:val="none" w:sz="0" w:space="0" w:color="auto"/>
            <w:bottom w:val="none" w:sz="0" w:space="0" w:color="auto"/>
            <w:right w:val="none" w:sz="0" w:space="0" w:color="auto"/>
          </w:divBdr>
        </w:div>
        <w:div w:id="624309744">
          <w:marLeft w:val="480"/>
          <w:marRight w:val="0"/>
          <w:marTop w:val="0"/>
          <w:marBottom w:val="0"/>
          <w:divBdr>
            <w:top w:val="none" w:sz="0" w:space="0" w:color="auto"/>
            <w:left w:val="none" w:sz="0" w:space="0" w:color="auto"/>
            <w:bottom w:val="none" w:sz="0" w:space="0" w:color="auto"/>
            <w:right w:val="none" w:sz="0" w:space="0" w:color="auto"/>
          </w:divBdr>
        </w:div>
        <w:div w:id="1925452032">
          <w:marLeft w:val="480"/>
          <w:marRight w:val="0"/>
          <w:marTop w:val="0"/>
          <w:marBottom w:val="0"/>
          <w:divBdr>
            <w:top w:val="none" w:sz="0" w:space="0" w:color="auto"/>
            <w:left w:val="none" w:sz="0" w:space="0" w:color="auto"/>
            <w:bottom w:val="none" w:sz="0" w:space="0" w:color="auto"/>
            <w:right w:val="none" w:sz="0" w:space="0" w:color="auto"/>
          </w:divBdr>
        </w:div>
        <w:div w:id="110129634">
          <w:marLeft w:val="480"/>
          <w:marRight w:val="0"/>
          <w:marTop w:val="0"/>
          <w:marBottom w:val="0"/>
          <w:divBdr>
            <w:top w:val="none" w:sz="0" w:space="0" w:color="auto"/>
            <w:left w:val="none" w:sz="0" w:space="0" w:color="auto"/>
            <w:bottom w:val="none" w:sz="0" w:space="0" w:color="auto"/>
            <w:right w:val="none" w:sz="0" w:space="0" w:color="auto"/>
          </w:divBdr>
        </w:div>
        <w:div w:id="593636450">
          <w:marLeft w:val="480"/>
          <w:marRight w:val="0"/>
          <w:marTop w:val="0"/>
          <w:marBottom w:val="0"/>
          <w:divBdr>
            <w:top w:val="none" w:sz="0" w:space="0" w:color="auto"/>
            <w:left w:val="none" w:sz="0" w:space="0" w:color="auto"/>
            <w:bottom w:val="none" w:sz="0" w:space="0" w:color="auto"/>
            <w:right w:val="none" w:sz="0" w:space="0" w:color="auto"/>
          </w:divBdr>
        </w:div>
        <w:div w:id="534926037">
          <w:marLeft w:val="480"/>
          <w:marRight w:val="0"/>
          <w:marTop w:val="0"/>
          <w:marBottom w:val="0"/>
          <w:divBdr>
            <w:top w:val="none" w:sz="0" w:space="0" w:color="auto"/>
            <w:left w:val="none" w:sz="0" w:space="0" w:color="auto"/>
            <w:bottom w:val="none" w:sz="0" w:space="0" w:color="auto"/>
            <w:right w:val="none" w:sz="0" w:space="0" w:color="auto"/>
          </w:divBdr>
        </w:div>
        <w:div w:id="177349927">
          <w:marLeft w:val="480"/>
          <w:marRight w:val="0"/>
          <w:marTop w:val="0"/>
          <w:marBottom w:val="0"/>
          <w:divBdr>
            <w:top w:val="none" w:sz="0" w:space="0" w:color="auto"/>
            <w:left w:val="none" w:sz="0" w:space="0" w:color="auto"/>
            <w:bottom w:val="none" w:sz="0" w:space="0" w:color="auto"/>
            <w:right w:val="none" w:sz="0" w:space="0" w:color="auto"/>
          </w:divBdr>
        </w:div>
        <w:div w:id="836843084">
          <w:marLeft w:val="480"/>
          <w:marRight w:val="0"/>
          <w:marTop w:val="0"/>
          <w:marBottom w:val="0"/>
          <w:divBdr>
            <w:top w:val="none" w:sz="0" w:space="0" w:color="auto"/>
            <w:left w:val="none" w:sz="0" w:space="0" w:color="auto"/>
            <w:bottom w:val="none" w:sz="0" w:space="0" w:color="auto"/>
            <w:right w:val="none" w:sz="0" w:space="0" w:color="auto"/>
          </w:divBdr>
        </w:div>
        <w:div w:id="373697171">
          <w:marLeft w:val="480"/>
          <w:marRight w:val="0"/>
          <w:marTop w:val="0"/>
          <w:marBottom w:val="0"/>
          <w:divBdr>
            <w:top w:val="none" w:sz="0" w:space="0" w:color="auto"/>
            <w:left w:val="none" w:sz="0" w:space="0" w:color="auto"/>
            <w:bottom w:val="none" w:sz="0" w:space="0" w:color="auto"/>
            <w:right w:val="none" w:sz="0" w:space="0" w:color="auto"/>
          </w:divBdr>
        </w:div>
        <w:div w:id="560485946">
          <w:marLeft w:val="480"/>
          <w:marRight w:val="0"/>
          <w:marTop w:val="0"/>
          <w:marBottom w:val="0"/>
          <w:divBdr>
            <w:top w:val="none" w:sz="0" w:space="0" w:color="auto"/>
            <w:left w:val="none" w:sz="0" w:space="0" w:color="auto"/>
            <w:bottom w:val="none" w:sz="0" w:space="0" w:color="auto"/>
            <w:right w:val="none" w:sz="0" w:space="0" w:color="auto"/>
          </w:divBdr>
        </w:div>
        <w:div w:id="456071472">
          <w:marLeft w:val="480"/>
          <w:marRight w:val="0"/>
          <w:marTop w:val="0"/>
          <w:marBottom w:val="0"/>
          <w:divBdr>
            <w:top w:val="none" w:sz="0" w:space="0" w:color="auto"/>
            <w:left w:val="none" w:sz="0" w:space="0" w:color="auto"/>
            <w:bottom w:val="none" w:sz="0" w:space="0" w:color="auto"/>
            <w:right w:val="none" w:sz="0" w:space="0" w:color="auto"/>
          </w:divBdr>
        </w:div>
        <w:div w:id="2120635186">
          <w:marLeft w:val="480"/>
          <w:marRight w:val="0"/>
          <w:marTop w:val="0"/>
          <w:marBottom w:val="0"/>
          <w:divBdr>
            <w:top w:val="none" w:sz="0" w:space="0" w:color="auto"/>
            <w:left w:val="none" w:sz="0" w:space="0" w:color="auto"/>
            <w:bottom w:val="none" w:sz="0" w:space="0" w:color="auto"/>
            <w:right w:val="none" w:sz="0" w:space="0" w:color="auto"/>
          </w:divBdr>
        </w:div>
        <w:div w:id="897669978">
          <w:marLeft w:val="480"/>
          <w:marRight w:val="0"/>
          <w:marTop w:val="0"/>
          <w:marBottom w:val="0"/>
          <w:divBdr>
            <w:top w:val="none" w:sz="0" w:space="0" w:color="auto"/>
            <w:left w:val="none" w:sz="0" w:space="0" w:color="auto"/>
            <w:bottom w:val="none" w:sz="0" w:space="0" w:color="auto"/>
            <w:right w:val="none" w:sz="0" w:space="0" w:color="auto"/>
          </w:divBdr>
        </w:div>
        <w:div w:id="1590237821">
          <w:marLeft w:val="480"/>
          <w:marRight w:val="0"/>
          <w:marTop w:val="0"/>
          <w:marBottom w:val="0"/>
          <w:divBdr>
            <w:top w:val="none" w:sz="0" w:space="0" w:color="auto"/>
            <w:left w:val="none" w:sz="0" w:space="0" w:color="auto"/>
            <w:bottom w:val="none" w:sz="0" w:space="0" w:color="auto"/>
            <w:right w:val="none" w:sz="0" w:space="0" w:color="auto"/>
          </w:divBdr>
        </w:div>
        <w:div w:id="454370200">
          <w:marLeft w:val="480"/>
          <w:marRight w:val="0"/>
          <w:marTop w:val="0"/>
          <w:marBottom w:val="0"/>
          <w:divBdr>
            <w:top w:val="none" w:sz="0" w:space="0" w:color="auto"/>
            <w:left w:val="none" w:sz="0" w:space="0" w:color="auto"/>
            <w:bottom w:val="none" w:sz="0" w:space="0" w:color="auto"/>
            <w:right w:val="none" w:sz="0" w:space="0" w:color="auto"/>
          </w:divBdr>
        </w:div>
        <w:div w:id="1223757042">
          <w:marLeft w:val="480"/>
          <w:marRight w:val="0"/>
          <w:marTop w:val="0"/>
          <w:marBottom w:val="0"/>
          <w:divBdr>
            <w:top w:val="none" w:sz="0" w:space="0" w:color="auto"/>
            <w:left w:val="none" w:sz="0" w:space="0" w:color="auto"/>
            <w:bottom w:val="none" w:sz="0" w:space="0" w:color="auto"/>
            <w:right w:val="none" w:sz="0" w:space="0" w:color="auto"/>
          </w:divBdr>
        </w:div>
        <w:div w:id="1492941695">
          <w:marLeft w:val="480"/>
          <w:marRight w:val="0"/>
          <w:marTop w:val="0"/>
          <w:marBottom w:val="0"/>
          <w:divBdr>
            <w:top w:val="none" w:sz="0" w:space="0" w:color="auto"/>
            <w:left w:val="none" w:sz="0" w:space="0" w:color="auto"/>
            <w:bottom w:val="none" w:sz="0" w:space="0" w:color="auto"/>
            <w:right w:val="none" w:sz="0" w:space="0" w:color="auto"/>
          </w:divBdr>
        </w:div>
        <w:div w:id="886532033">
          <w:marLeft w:val="480"/>
          <w:marRight w:val="0"/>
          <w:marTop w:val="0"/>
          <w:marBottom w:val="0"/>
          <w:divBdr>
            <w:top w:val="none" w:sz="0" w:space="0" w:color="auto"/>
            <w:left w:val="none" w:sz="0" w:space="0" w:color="auto"/>
            <w:bottom w:val="none" w:sz="0" w:space="0" w:color="auto"/>
            <w:right w:val="none" w:sz="0" w:space="0" w:color="auto"/>
          </w:divBdr>
        </w:div>
        <w:div w:id="1546407010">
          <w:marLeft w:val="480"/>
          <w:marRight w:val="0"/>
          <w:marTop w:val="0"/>
          <w:marBottom w:val="0"/>
          <w:divBdr>
            <w:top w:val="none" w:sz="0" w:space="0" w:color="auto"/>
            <w:left w:val="none" w:sz="0" w:space="0" w:color="auto"/>
            <w:bottom w:val="none" w:sz="0" w:space="0" w:color="auto"/>
            <w:right w:val="none" w:sz="0" w:space="0" w:color="auto"/>
          </w:divBdr>
        </w:div>
        <w:div w:id="1816339510">
          <w:marLeft w:val="480"/>
          <w:marRight w:val="0"/>
          <w:marTop w:val="0"/>
          <w:marBottom w:val="0"/>
          <w:divBdr>
            <w:top w:val="none" w:sz="0" w:space="0" w:color="auto"/>
            <w:left w:val="none" w:sz="0" w:space="0" w:color="auto"/>
            <w:bottom w:val="none" w:sz="0" w:space="0" w:color="auto"/>
            <w:right w:val="none" w:sz="0" w:space="0" w:color="auto"/>
          </w:divBdr>
        </w:div>
        <w:div w:id="859246081">
          <w:marLeft w:val="480"/>
          <w:marRight w:val="0"/>
          <w:marTop w:val="0"/>
          <w:marBottom w:val="0"/>
          <w:divBdr>
            <w:top w:val="none" w:sz="0" w:space="0" w:color="auto"/>
            <w:left w:val="none" w:sz="0" w:space="0" w:color="auto"/>
            <w:bottom w:val="none" w:sz="0" w:space="0" w:color="auto"/>
            <w:right w:val="none" w:sz="0" w:space="0" w:color="auto"/>
          </w:divBdr>
        </w:div>
        <w:div w:id="1210147335">
          <w:marLeft w:val="480"/>
          <w:marRight w:val="0"/>
          <w:marTop w:val="0"/>
          <w:marBottom w:val="0"/>
          <w:divBdr>
            <w:top w:val="none" w:sz="0" w:space="0" w:color="auto"/>
            <w:left w:val="none" w:sz="0" w:space="0" w:color="auto"/>
            <w:bottom w:val="none" w:sz="0" w:space="0" w:color="auto"/>
            <w:right w:val="none" w:sz="0" w:space="0" w:color="auto"/>
          </w:divBdr>
        </w:div>
        <w:div w:id="1646885441">
          <w:marLeft w:val="480"/>
          <w:marRight w:val="0"/>
          <w:marTop w:val="0"/>
          <w:marBottom w:val="0"/>
          <w:divBdr>
            <w:top w:val="none" w:sz="0" w:space="0" w:color="auto"/>
            <w:left w:val="none" w:sz="0" w:space="0" w:color="auto"/>
            <w:bottom w:val="none" w:sz="0" w:space="0" w:color="auto"/>
            <w:right w:val="none" w:sz="0" w:space="0" w:color="auto"/>
          </w:divBdr>
        </w:div>
        <w:div w:id="1017728428">
          <w:marLeft w:val="480"/>
          <w:marRight w:val="0"/>
          <w:marTop w:val="0"/>
          <w:marBottom w:val="0"/>
          <w:divBdr>
            <w:top w:val="none" w:sz="0" w:space="0" w:color="auto"/>
            <w:left w:val="none" w:sz="0" w:space="0" w:color="auto"/>
            <w:bottom w:val="none" w:sz="0" w:space="0" w:color="auto"/>
            <w:right w:val="none" w:sz="0" w:space="0" w:color="auto"/>
          </w:divBdr>
        </w:div>
        <w:div w:id="975531588">
          <w:marLeft w:val="480"/>
          <w:marRight w:val="0"/>
          <w:marTop w:val="0"/>
          <w:marBottom w:val="0"/>
          <w:divBdr>
            <w:top w:val="none" w:sz="0" w:space="0" w:color="auto"/>
            <w:left w:val="none" w:sz="0" w:space="0" w:color="auto"/>
            <w:bottom w:val="none" w:sz="0" w:space="0" w:color="auto"/>
            <w:right w:val="none" w:sz="0" w:space="0" w:color="auto"/>
          </w:divBdr>
        </w:div>
        <w:div w:id="865674693">
          <w:marLeft w:val="480"/>
          <w:marRight w:val="0"/>
          <w:marTop w:val="0"/>
          <w:marBottom w:val="0"/>
          <w:divBdr>
            <w:top w:val="none" w:sz="0" w:space="0" w:color="auto"/>
            <w:left w:val="none" w:sz="0" w:space="0" w:color="auto"/>
            <w:bottom w:val="none" w:sz="0" w:space="0" w:color="auto"/>
            <w:right w:val="none" w:sz="0" w:space="0" w:color="auto"/>
          </w:divBdr>
        </w:div>
        <w:div w:id="1844541220">
          <w:marLeft w:val="480"/>
          <w:marRight w:val="0"/>
          <w:marTop w:val="0"/>
          <w:marBottom w:val="0"/>
          <w:divBdr>
            <w:top w:val="none" w:sz="0" w:space="0" w:color="auto"/>
            <w:left w:val="none" w:sz="0" w:space="0" w:color="auto"/>
            <w:bottom w:val="none" w:sz="0" w:space="0" w:color="auto"/>
            <w:right w:val="none" w:sz="0" w:space="0" w:color="auto"/>
          </w:divBdr>
        </w:div>
        <w:div w:id="67919828">
          <w:marLeft w:val="480"/>
          <w:marRight w:val="0"/>
          <w:marTop w:val="0"/>
          <w:marBottom w:val="0"/>
          <w:divBdr>
            <w:top w:val="none" w:sz="0" w:space="0" w:color="auto"/>
            <w:left w:val="none" w:sz="0" w:space="0" w:color="auto"/>
            <w:bottom w:val="none" w:sz="0" w:space="0" w:color="auto"/>
            <w:right w:val="none" w:sz="0" w:space="0" w:color="auto"/>
          </w:divBdr>
        </w:div>
        <w:div w:id="1059137154">
          <w:marLeft w:val="480"/>
          <w:marRight w:val="0"/>
          <w:marTop w:val="0"/>
          <w:marBottom w:val="0"/>
          <w:divBdr>
            <w:top w:val="none" w:sz="0" w:space="0" w:color="auto"/>
            <w:left w:val="none" w:sz="0" w:space="0" w:color="auto"/>
            <w:bottom w:val="none" w:sz="0" w:space="0" w:color="auto"/>
            <w:right w:val="none" w:sz="0" w:space="0" w:color="auto"/>
          </w:divBdr>
        </w:div>
        <w:div w:id="1542791253">
          <w:marLeft w:val="480"/>
          <w:marRight w:val="0"/>
          <w:marTop w:val="0"/>
          <w:marBottom w:val="0"/>
          <w:divBdr>
            <w:top w:val="none" w:sz="0" w:space="0" w:color="auto"/>
            <w:left w:val="none" w:sz="0" w:space="0" w:color="auto"/>
            <w:bottom w:val="none" w:sz="0" w:space="0" w:color="auto"/>
            <w:right w:val="none" w:sz="0" w:space="0" w:color="auto"/>
          </w:divBdr>
        </w:div>
        <w:div w:id="1483621936">
          <w:marLeft w:val="480"/>
          <w:marRight w:val="0"/>
          <w:marTop w:val="0"/>
          <w:marBottom w:val="0"/>
          <w:divBdr>
            <w:top w:val="none" w:sz="0" w:space="0" w:color="auto"/>
            <w:left w:val="none" w:sz="0" w:space="0" w:color="auto"/>
            <w:bottom w:val="none" w:sz="0" w:space="0" w:color="auto"/>
            <w:right w:val="none" w:sz="0" w:space="0" w:color="auto"/>
          </w:divBdr>
        </w:div>
        <w:div w:id="1875069993">
          <w:marLeft w:val="480"/>
          <w:marRight w:val="0"/>
          <w:marTop w:val="0"/>
          <w:marBottom w:val="0"/>
          <w:divBdr>
            <w:top w:val="none" w:sz="0" w:space="0" w:color="auto"/>
            <w:left w:val="none" w:sz="0" w:space="0" w:color="auto"/>
            <w:bottom w:val="none" w:sz="0" w:space="0" w:color="auto"/>
            <w:right w:val="none" w:sz="0" w:space="0" w:color="auto"/>
          </w:divBdr>
        </w:div>
      </w:divsChild>
    </w:div>
    <w:div w:id="349914233">
      <w:bodyDiv w:val="1"/>
      <w:marLeft w:val="0"/>
      <w:marRight w:val="0"/>
      <w:marTop w:val="0"/>
      <w:marBottom w:val="0"/>
      <w:divBdr>
        <w:top w:val="none" w:sz="0" w:space="0" w:color="auto"/>
        <w:left w:val="none" w:sz="0" w:space="0" w:color="auto"/>
        <w:bottom w:val="none" w:sz="0" w:space="0" w:color="auto"/>
        <w:right w:val="none" w:sz="0" w:space="0" w:color="auto"/>
      </w:divBdr>
    </w:div>
    <w:div w:id="349916971">
      <w:bodyDiv w:val="1"/>
      <w:marLeft w:val="0"/>
      <w:marRight w:val="0"/>
      <w:marTop w:val="0"/>
      <w:marBottom w:val="0"/>
      <w:divBdr>
        <w:top w:val="none" w:sz="0" w:space="0" w:color="auto"/>
        <w:left w:val="none" w:sz="0" w:space="0" w:color="auto"/>
        <w:bottom w:val="none" w:sz="0" w:space="0" w:color="auto"/>
        <w:right w:val="none" w:sz="0" w:space="0" w:color="auto"/>
      </w:divBdr>
    </w:div>
    <w:div w:id="350104753">
      <w:bodyDiv w:val="1"/>
      <w:marLeft w:val="0"/>
      <w:marRight w:val="0"/>
      <w:marTop w:val="0"/>
      <w:marBottom w:val="0"/>
      <w:divBdr>
        <w:top w:val="none" w:sz="0" w:space="0" w:color="auto"/>
        <w:left w:val="none" w:sz="0" w:space="0" w:color="auto"/>
        <w:bottom w:val="none" w:sz="0" w:space="0" w:color="auto"/>
        <w:right w:val="none" w:sz="0" w:space="0" w:color="auto"/>
      </w:divBdr>
    </w:div>
    <w:div w:id="350763567">
      <w:bodyDiv w:val="1"/>
      <w:marLeft w:val="0"/>
      <w:marRight w:val="0"/>
      <w:marTop w:val="0"/>
      <w:marBottom w:val="0"/>
      <w:divBdr>
        <w:top w:val="none" w:sz="0" w:space="0" w:color="auto"/>
        <w:left w:val="none" w:sz="0" w:space="0" w:color="auto"/>
        <w:bottom w:val="none" w:sz="0" w:space="0" w:color="auto"/>
        <w:right w:val="none" w:sz="0" w:space="0" w:color="auto"/>
      </w:divBdr>
    </w:div>
    <w:div w:id="351300277">
      <w:bodyDiv w:val="1"/>
      <w:marLeft w:val="0"/>
      <w:marRight w:val="0"/>
      <w:marTop w:val="0"/>
      <w:marBottom w:val="0"/>
      <w:divBdr>
        <w:top w:val="none" w:sz="0" w:space="0" w:color="auto"/>
        <w:left w:val="none" w:sz="0" w:space="0" w:color="auto"/>
        <w:bottom w:val="none" w:sz="0" w:space="0" w:color="auto"/>
        <w:right w:val="none" w:sz="0" w:space="0" w:color="auto"/>
      </w:divBdr>
    </w:div>
    <w:div w:id="352389632">
      <w:bodyDiv w:val="1"/>
      <w:marLeft w:val="0"/>
      <w:marRight w:val="0"/>
      <w:marTop w:val="0"/>
      <w:marBottom w:val="0"/>
      <w:divBdr>
        <w:top w:val="none" w:sz="0" w:space="0" w:color="auto"/>
        <w:left w:val="none" w:sz="0" w:space="0" w:color="auto"/>
        <w:bottom w:val="none" w:sz="0" w:space="0" w:color="auto"/>
        <w:right w:val="none" w:sz="0" w:space="0" w:color="auto"/>
      </w:divBdr>
    </w:div>
    <w:div w:id="352801666">
      <w:bodyDiv w:val="1"/>
      <w:marLeft w:val="0"/>
      <w:marRight w:val="0"/>
      <w:marTop w:val="0"/>
      <w:marBottom w:val="0"/>
      <w:divBdr>
        <w:top w:val="none" w:sz="0" w:space="0" w:color="auto"/>
        <w:left w:val="none" w:sz="0" w:space="0" w:color="auto"/>
        <w:bottom w:val="none" w:sz="0" w:space="0" w:color="auto"/>
        <w:right w:val="none" w:sz="0" w:space="0" w:color="auto"/>
      </w:divBdr>
    </w:div>
    <w:div w:id="353116835">
      <w:bodyDiv w:val="1"/>
      <w:marLeft w:val="0"/>
      <w:marRight w:val="0"/>
      <w:marTop w:val="0"/>
      <w:marBottom w:val="0"/>
      <w:divBdr>
        <w:top w:val="none" w:sz="0" w:space="0" w:color="auto"/>
        <w:left w:val="none" w:sz="0" w:space="0" w:color="auto"/>
        <w:bottom w:val="none" w:sz="0" w:space="0" w:color="auto"/>
        <w:right w:val="none" w:sz="0" w:space="0" w:color="auto"/>
      </w:divBdr>
    </w:div>
    <w:div w:id="353118944">
      <w:bodyDiv w:val="1"/>
      <w:marLeft w:val="0"/>
      <w:marRight w:val="0"/>
      <w:marTop w:val="0"/>
      <w:marBottom w:val="0"/>
      <w:divBdr>
        <w:top w:val="none" w:sz="0" w:space="0" w:color="auto"/>
        <w:left w:val="none" w:sz="0" w:space="0" w:color="auto"/>
        <w:bottom w:val="none" w:sz="0" w:space="0" w:color="auto"/>
        <w:right w:val="none" w:sz="0" w:space="0" w:color="auto"/>
      </w:divBdr>
    </w:div>
    <w:div w:id="353772438">
      <w:bodyDiv w:val="1"/>
      <w:marLeft w:val="0"/>
      <w:marRight w:val="0"/>
      <w:marTop w:val="0"/>
      <w:marBottom w:val="0"/>
      <w:divBdr>
        <w:top w:val="none" w:sz="0" w:space="0" w:color="auto"/>
        <w:left w:val="none" w:sz="0" w:space="0" w:color="auto"/>
        <w:bottom w:val="none" w:sz="0" w:space="0" w:color="auto"/>
        <w:right w:val="none" w:sz="0" w:space="0" w:color="auto"/>
      </w:divBdr>
    </w:div>
    <w:div w:id="354355845">
      <w:bodyDiv w:val="1"/>
      <w:marLeft w:val="0"/>
      <w:marRight w:val="0"/>
      <w:marTop w:val="0"/>
      <w:marBottom w:val="0"/>
      <w:divBdr>
        <w:top w:val="none" w:sz="0" w:space="0" w:color="auto"/>
        <w:left w:val="none" w:sz="0" w:space="0" w:color="auto"/>
        <w:bottom w:val="none" w:sz="0" w:space="0" w:color="auto"/>
        <w:right w:val="none" w:sz="0" w:space="0" w:color="auto"/>
      </w:divBdr>
    </w:div>
    <w:div w:id="354615740">
      <w:bodyDiv w:val="1"/>
      <w:marLeft w:val="0"/>
      <w:marRight w:val="0"/>
      <w:marTop w:val="0"/>
      <w:marBottom w:val="0"/>
      <w:divBdr>
        <w:top w:val="none" w:sz="0" w:space="0" w:color="auto"/>
        <w:left w:val="none" w:sz="0" w:space="0" w:color="auto"/>
        <w:bottom w:val="none" w:sz="0" w:space="0" w:color="auto"/>
        <w:right w:val="none" w:sz="0" w:space="0" w:color="auto"/>
      </w:divBdr>
    </w:div>
    <w:div w:id="354695546">
      <w:bodyDiv w:val="1"/>
      <w:marLeft w:val="0"/>
      <w:marRight w:val="0"/>
      <w:marTop w:val="0"/>
      <w:marBottom w:val="0"/>
      <w:divBdr>
        <w:top w:val="none" w:sz="0" w:space="0" w:color="auto"/>
        <w:left w:val="none" w:sz="0" w:space="0" w:color="auto"/>
        <w:bottom w:val="none" w:sz="0" w:space="0" w:color="auto"/>
        <w:right w:val="none" w:sz="0" w:space="0" w:color="auto"/>
      </w:divBdr>
    </w:div>
    <w:div w:id="354698094">
      <w:bodyDiv w:val="1"/>
      <w:marLeft w:val="0"/>
      <w:marRight w:val="0"/>
      <w:marTop w:val="0"/>
      <w:marBottom w:val="0"/>
      <w:divBdr>
        <w:top w:val="none" w:sz="0" w:space="0" w:color="auto"/>
        <w:left w:val="none" w:sz="0" w:space="0" w:color="auto"/>
        <w:bottom w:val="none" w:sz="0" w:space="0" w:color="auto"/>
        <w:right w:val="none" w:sz="0" w:space="0" w:color="auto"/>
      </w:divBdr>
    </w:div>
    <w:div w:id="354814723">
      <w:bodyDiv w:val="1"/>
      <w:marLeft w:val="0"/>
      <w:marRight w:val="0"/>
      <w:marTop w:val="0"/>
      <w:marBottom w:val="0"/>
      <w:divBdr>
        <w:top w:val="none" w:sz="0" w:space="0" w:color="auto"/>
        <w:left w:val="none" w:sz="0" w:space="0" w:color="auto"/>
        <w:bottom w:val="none" w:sz="0" w:space="0" w:color="auto"/>
        <w:right w:val="none" w:sz="0" w:space="0" w:color="auto"/>
      </w:divBdr>
    </w:div>
    <w:div w:id="354968114">
      <w:bodyDiv w:val="1"/>
      <w:marLeft w:val="0"/>
      <w:marRight w:val="0"/>
      <w:marTop w:val="0"/>
      <w:marBottom w:val="0"/>
      <w:divBdr>
        <w:top w:val="none" w:sz="0" w:space="0" w:color="auto"/>
        <w:left w:val="none" w:sz="0" w:space="0" w:color="auto"/>
        <w:bottom w:val="none" w:sz="0" w:space="0" w:color="auto"/>
        <w:right w:val="none" w:sz="0" w:space="0" w:color="auto"/>
      </w:divBdr>
    </w:div>
    <w:div w:id="355041041">
      <w:bodyDiv w:val="1"/>
      <w:marLeft w:val="0"/>
      <w:marRight w:val="0"/>
      <w:marTop w:val="0"/>
      <w:marBottom w:val="0"/>
      <w:divBdr>
        <w:top w:val="none" w:sz="0" w:space="0" w:color="auto"/>
        <w:left w:val="none" w:sz="0" w:space="0" w:color="auto"/>
        <w:bottom w:val="none" w:sz="0" w:space="0" w:color="auto"/>
        <w:right w:val="none" w:sz="0" w:space="0" w:color="auto"/>
      </w:divBdr>
    </w:div>
    <w:div w:id="355346783">
      <w:bodyDiv w:val="1"/>
      <w:marLeft w:val="0"/>
      <w:marRight w:val="0"/>
      <w:marTop w:val="0"/>
      <w:marBottom w:val="0"/>
      <w:divBdr>
        <w:top w:val="none" w:sz="0" w:space="0" w:color="auto"/>
        <w:left w:val="none" w:sz="0" w:space="0" w:color="auto"/>
        <w:bottom w:val="none" w:sz="0" w:space="0" w:color="auto"/>
        <w:right w:val="none" w:sz="0" w:space="0" w:color="auto"/>
      </w:divBdr>
    </w:div>
    <w:div w:id="355616567">
      <w:bodyDiv w:val="1"/>
      <w:marLeft w:val="0"/>
      <w:marRight w:val="0"/>
      <w:marTop w:val="0"/>
      <w:marBottom w:val="0"/>
      <w:divBdr>
        <w:top w:val="none" w:sz="0" w:space="0" w:color="auto"/>
        <w:left w:val="none" w:sz="0" w:space="0" w:color="auto"/>
        <w:bottom w:val="none" w:sz="0" w:space="0" w:color="auto"/>
        <w:right w:val="none" w:sz="0" w:space="0" w:color="auto"/>
      </w:divBdr>
    </w:div>
    <w:div w:id="355619694">
      <w:bodyDiv w:val="1"/>
      <w:marLeft w:val="0"/>
      <w:marRight w:val="0"/>
      <w:marTop w:val="0"/>
      <w:marBottom w:val="0"/>
      <w:divBdr>
        <w:top w:val="none" w:sz="0" w:space="0" w:color="auto"/>
        <w:left w:val="none" w:sz="0" w:space="0" w:color="auto"/>
        <w:bottom w:val="none" w:sz="0" w:space="0" w:color="auto"/>
        <w:right w:val="none" w:sz="0" w:space="0" w:color="auto"/>
      </w:divBdr>
      <w:divsChild>
        <w:div w:id="158472647">
          <w:marLeft w:val="480"/>
          <w:marRight w:val="0"/>
          <w:marTop w:val="0"/>
          <w:marBottom w:val="0"/>
          <w:divBdr>
            <w:top w:val="none" w:sz="0" w:space="0" w:color="auto"/>
            <w:left w:val="none" w:sz="0" w:space="0" w:color="auto"/>
            <w:bottom w:val="none" w:sz="0" w:space="0" w:color="auto"/>
            <w:right w:val="none" w:sz="0" w:space="0" w:color="auto"/>
          </w:divBdr>
        </w:div>
        <w:div w:id="214241482">
          <w:marLeft w:val="480"/>
          <w:marRight w:val="0"/>
          <w:marTop w:val="0"/>
          <w:marBottom w:val="0"/>
          <w:divBdr>
            <w:top w:val="none" w:sz="0" w:space="0" w:color="auto"/>
            <w:left w:val="none" w:sz="0" w:space="0" w:color="auto"/>
            <w:bottom w:val="none" w:sz="0" w:space="0" w:color="auto"/>
            <w:right w:val="none" w:sz="0" w:space="0" w:color="auto"/>
          </w:divBdr>
        </w:div>
        <w:div w:id="219560821">
          <w:marLeft w:val="480"/>
          <w:marRight w:val="0"/>
          <w:marTop w:val="0"/>
          <w:marBottom w:val="0"/>
          <w:divBdr>
            <w:top w:val="none" w:sz="0" w:space="0" w:color="auto"/>
            <w:left w:val="none" w:sz="0" w:space="0" w:color="auto"/>
            <w:bottom w:val="none" w:sz="0" w:space="0" w:color="auto"/>
            <w:right w:val="none" w:sz="0" w:space="0" w:color="auto"/>
          </w:divBdr>
        </w:div>
        <w:div w:id="275254505">
          <w:marLeft w:val="480"/>
          <w:marRight w:val="0"/>
          <w:marTop w:val="0"/>
          <w:marBottom w:val="0"/>
          <w:divBdr>
            <w:top w:val="none" w:sz="0" w:space="0" w:color="auto"/>
            <w:left w:val="none" w:sz="0" w:space="0" w:color="auto"/>
            <w:bottom w:val="none" w:sz="0" w:space="0" w:color="auto"/>
            <w:right w:val="none" w:sz="0" w:space="0" w:color="auto"/>
          </w:divBdr>
        </w:div>
        <w:div w:id="288360756">
          <w:marLeft w:val="480"/>
          <w:marRight w:val="0"/>
          <w:marTop w:val="0"/>
          <w:marBottom w:val="0"/>
          <w:divBdr>
            <w:top w:val="none" w:sz="0" w:space="0" w:color="auto"/>
            <w:left w:val="none" w:sz="0" w:space="0" w:color="auto"/>
            <w:bottom w:val="none" w:sz="0" w:space="0" w:color="auto"/>
            <w:right w:val="none" w:sz="0" w:space="0" w:color="auto"/>
          </w:divBdr>
        </w:div>
        <w:div w:id="335499464">
          <w:marLeft w:val="480"/>
          <w:marRight w:val="0"/>
          <w:marTop w:val="0"/>
          <w:marBottom w:val="0"/>
          <w:divBdr>
            <w:top w:val="none" w:sz="0" w:space="0" w:color="auto"/>
            <w:left w:val="none" w:sz="0" w:space="0" w:color="auto"/>
            <w:bottom w:val="none" w:sz="0" w:space="0" w:color="auto"/>
            <w:right w:val="none" w:sz="0" w:space="0" w:color="auto"/>
          </w:divBdr>
        </w:div>
        <w:div w:id="365787937">
          <w:marLeft w:val="480"/>
          <w:marRight w:val="0"/>
          <w:marTop w:val="0"/>
          <w:marBottom w:val="0"/>
          <w:divBdr>
            <w:top w:val="none" w:sz="0" w:space="0" w:color="auto"/>
            <w:left w:val="none" w:sz="0" w:space="0" w:color="auto"/>
            <w:bottom w:val="none" w:sz="0" w:space="0" w:color="auto"/>
            <w:right w:val="none" w:sz="0" w:space="0" w:color="auto"/>
          </w:divBdr>
        </w:div>
        <w:div w:id="537669862">
          <w:marLeft w:val="480"/>
          <w:marRight w:val="0"/>
          <w:marTop w:val="0"/>
          <w:marBottom w:val="0"/>
          <w:divBdr>
            <w:top w:val="none" w:sz="0" w:space="0" w:color="auto"/>
            <w:left w:val="none" w:sz="0" w:space="0" w:color="auto"/>
            <w:bottom w:val="none" w:sz="0" w:space="0" w:color="auto"/>
            <w:right w:val="none" w:sz="0" w:space="0" w:color="auto"/>
          </w:divBdr>
        </w:div>
        <w:div w:id="653606168">
          <w:marLeft w:val="480"/>
          <w:marRight w:val="0"/>
          <w:marTop w:val="0"/>
          <w:marBottom w:val="0"/>
          <w:divBdr>
            <w:top w:val="none" w:sz="0" w:space="0" w:color="auto"/>
            <w:left w:val="none" w:sz="0" w:space="0" w:color="auto"/>
            <w:bottom w:val="none" w:sz="0" w:space="0" w:color="auto"/>
            <w:right w:val="none" w:sz="0" w:space="0" w:color="auto"/>
          </w:divBdr>
        </w:div>
        <w:div w:id="677775454">
          <w:marLeft w:val="480"/>
          <w:marRight w:val="0"/>
          <w:marTop w:val="0"/>
          <w:marBottom w:val="0"/>
          <w:divBdr>
            <w:top w:val="none" w:sz="0" w:space="0" w:color="auto"/>
            <w:left w:val="none" w:sz="0" w:space="0" w:color="auto"/>
            <w:bottom w:val="none" w:sz="0" w:space="0" w:color="auto"/>
            <w:right w:val="none" w:sz="0" w:space="0" w:color="auto"/>
          </w:divBdr>
        </w:div>
        <w:div w:id="907424947">
          <w:marLeft w:val="480"/>
          <w:marRight w:val="0"/>
          <w:marTop w:val="0"/>
          <w:marBottom w:val="0"/>
          <w:divBdr>
            <w:top w:val="none" w:sz="0" w:space="0" w:color="auto"/>
            <w:left w:val="none" w:sz="0" w:space="0" w:color="auto"/>
            <w:bottom w:val="none" w:sz="0" w:space="0" w:color="auto"/>
            <w:right w:val="none" w:sz="0" w:space="0" w:color="auto"/>
          </w:divBdr>
        </w:div>
        <w:div w:id="1037660527">
          <w:marLeft w:val="480"/>
          <w:marRight w:val="0"/>
          <w:marTop w:val="0"/>
          <w:marBottom w:val="0"/>
          <w:divBdr>
            <w:top w:val="none" w:sz="0" w:space="0" w:color="auto"/>
            <w:left w:val="none" w:sz="0" w:space="0" w:color="auto"/>
            <w:bottom w:val="none" w:sz="0" w:space="0" w:color="auto"/>
            <w:right w:val="none" w:sz="0" w:space="0" w:color="auto"/>
          </w:divBdr>
        </w:div>
        <w:div w:id="1068259754">
          <w:marLeft w:val="480"/>
          <w:marRight w:val="0"/>
          <w:marTop w:val="0"/>
          <w:marBottom w:val="0"/>
          <w:divBdr>
            <w:top w:val="none" w:sz="0" w:space="0" w:color="auto"/>
            <w:left w:val="none" w:sz="0" w:space="0" w:color="auto"/>
            <w:bottom w:val="none" w:sz="0" w:space="0" w:color="auto"/>
            <w:right w:val="none" w:sz="0" w:space="0" w:color="auto"/>
          </w:divBdr>
        </w:div>
        <w:div w:id="1466773525">
          <w:marLeft w:val="480"/>
          <w:marRight w:val="0"/>
          <w:marTop w:val="0"/>
          <w:marBottom w:val="0"/>
          <w:divBdr>
            <w:top w:val="none" w:sz="0" w:space="0" w:color="auto"/>
            <w:left w:val="none" w:sz="0" w:space="0" w:color="auto"/>
            <w:bottom w:val="none" w:sz="0" w:space="0" w:color="auto"/>
            <w:right w:val="none" w:sz="0" w:space="0" w:color="auto"/>
          </w:divBdr>
        </w:div>
        <w:div w:id="1561943255">
          <w:marLeft w:val="480"/>
          <w:marRight w:val="0"/>
          <w:marTop w:val="0"/>
          <w:marBottom w:val="0"/>
          <w:divBdr>
            <w:top w:val="none" w:sz="0" w:space="0" w:color="auto"/>
            <w:left w:val="none" w:sz="0" w:space="0" w:color="auto"/>
            <w:bottom w:val="none" w:sz="0" w:space="0" w:color="auto"/>
            <w:right w:val="none" w:sz="0" w:space="0" w:color="auto"/>
          </w:divBdr>
        </w:div>
        <w:div w:id="1564877765">
          <w:marLeft w:val="480"/>
          <w:marRight w:val="0"/>
          <w:marTop w:val="0"/>
          <w:marBottom w:val="0"/>
          <w:divBdr>
            <w:top w:val="none" w:sz="0" w:space="0" w:color="auto"/>
            <w:left w:val="none" w:sz="0" w:space="0" w:color="auto"/>
            <w:bottom w:val="none" w:sz="0" w:space="0" w:color="auto"/>
            <w:right w:val="none" w:sz="0" w:space="0" w:color="auto"/>
          </w:divBdr>
        </w:div>
        <w:div w:id="1661618479">
          <w:marLeft w:val="480"/>
          <w:marRight w:val="0"/>
          <w:marTop w:val="0"/>
          <w:marBottom w:val="0"/>
          <w:divBdr>
            <w:top w:val="none" w:sz="0" w:space="0" w:color="auto"/>
            <w:left w:val="none" w:sz="0" w:space="0" w:color="auto"/>
            <w:bottom w:val="none" w:sz="0" w:space="0" w:color="auto"/>
            <w:right w:val="none" w:sz="0" w:space="0" w:color="auto"/>
          </w:divBdr>
        </w:div>
        <w:div w:id="1678073468">
          <w:marLeft w:val="480"/>
          <w:marRight w:val="0"/>
          <w:marTop w:val="0"/>
          <w:marBottom w:val="0"/>
          <w:divBdr>
            <w:top w:val="none" w:sz="0" w:space="0" w:color="auto"/>
            <w:left w:val="none" w:sz="0" w:space="0" w:color="auto"/>
            <w:bottom w:val="none" w:sz="0" w:space="0" w:color="auto"/>
            <w:right w:val="none" w:sz="0" w:space="0" w:color="auto"/>
          </w:divBdr>
        </w:div>
        <w:div w:id="1686862665">
          <w:marLeft w:val="480"/>
          <w:marRight w:val="0"/>
          <w:marTop w:val="0"/>
          <w:marBottom w:val="0"/>
          <w:divBdr>
            <w:top w:val="none" w:sz="0" w:space="0" w:color="auto"/>
            <w:left w:val="none" w:sz="0" w:space="0" w:color="auto"/>
            <w:bottom w:val="none" w:sz="0" w:space="0" w:color="auto"/>
            <w:right w:val="none" w:sz="0" w:space="0" w:color="auto"/>
          </w:divBdr>
        </w:div>
        <w:div w:id="1779835050">
          <w:marLeft w:val="480"/>
          <w:marRight w:val="0"/>
          <w:marTop w:val="0"/>
          <w:marBottom w:val="0"/>
          <w:divBdr>
            <w:top w:val="none" w:sz="0" w:space="0" w:color="auto"/>
            <w:left w:val="none" w:sz="0" w:space="0" w:color="auto"/>
            <w:bottom w:val="none" w:sz="0" w:space="0" w:color="auto"/>
            <w:right w:val="none" w:sz="0" w:space="0" w:color="auto"/>
          </w:divBdr>
        </w:div>
        <w:div w:id="1833446508">
          <w:marLeft w:val="480"/>
          <w:marRight w:val="0"/>
          <w:marTop w:val="0"/>
          <w:marBottom w:val="0"/>
          <w:divBdr>
            <w:top w:val="none" w:sz="0" w:space="0" w:color="auto"/>
            <w:left w:val="none" w:sz="0" w:space="0" w:color="auto"/>
            <w:bottom w:val="none" w:sz="0" w:space="0" w:color="auto"/>
            <w:right w:val="none" w:sz="0" w:space="0" w:color="auto"/>
          </w:divBdr>
        </w:div>
        <w:div w:id="1993020842">
          <w:marLeft w:val="480"/>
          <w:marRight w:val="0"/>
          <w:marTop w:val="0"/>
          <w:marBottom w:val="0"/>
          <w:divBdr>
            <w:top w:val="none" w:sz="0" w:space="0" w:color="auto"/>
            <w:left w:val="none" w:sz="0" w:space="0" w:color="auto"/>
            <w:bottom w:val="none" w:sz="0" w:space="0" w:color="auto"/>
            <w:right w:val="none" w:sz="0" w:space="0" w:color="auto"/>
          </w:divBdr>
        </w:div>
        <w:div w:id="2037388141">
          <w:marLeft w:val="480"/>
          <w:marRight w:val="0"/>
          <w:marTop w:val="0"/>
          <w:marBottom w:val="0"/>
          <w:divBdr>
            <w:top w:val="none" w:sz="0" w:space="0" w:color="auto"/>
            <w:left w:val="none" w:sz="0" w:space="0" w:color="auto"/>
            <w:bottom w:val="none" w:sz="0" w:space="0" w:color="auto"/>
            <w:right w:val="none" w:sz="0" w:space="0" w:color="auto"/>
          </w:divBdr>
        </w:div>
        <w:div w:id="2059862175">
          <w:marLeft w:val="480"/>
          <w:marRight w:val="0"/>
          <w:marTop w:val="0"/>
          <w:marBottom w:val="0"/>
          <w:divBdr>
            <w:top w:val="none" w:sz="0" w:space="0" w:color="auto"/>
            <w:left w:val="none" w:sz="0" w:space="0" w:color="auto"/>
            <w:bottom w:val="none" w:sz="0" w:space="0" w:color="auto"/>
            <w:right w:val="none" w:sz="0" w:space="0" w:color="auto"/>
          </w:divBdr>
        </w:div>
        <w:div w:id="2111733580">
          <w:marLeft w:val="480"/>
          <w:marRight w:val="0"/>
          <w:marTop w:val="0"/>
          <w:marBottom w:val="0"/>
          <w:divBdr>
            <w:top w:val="none" w:sz="0" w:space="0" w:color="auto"/>
            <w:left w:val="none" w:sz="0" w:space="0" w:color="auto"/>
            <w:bottom w:val="none" w:sz="0" w:space="0" w:color="auto"/>
            <w:right w:val="none" w:sz="0" w:space="0" w:color="auto"/>
          </w:divBdr>
        </w:div>
      </w:divsChild>
    </w:div>
    <w:div w:id="355815565">
      <w:bodyDiv w:val="1"/>
      <w:marLeft w:val="0"/>
      <w:marRight w:val="0"/>
      <w:marTop w:val="0"/>
      <w:marBottom w:val="0"/>
      <w:divBdr>
        <w:top w:val="none" w:sz="0" w:space="0" w:color="auto"/>
        <w:left w:val="none" w:sz="0" w:space="0" w:color="auto"/>
        <w:bottom w:val="none" w:sz="0" w:space="0" w:color="auto"/>
        <w:right w:val="none" w:sz="0" w:space="0" w:color="auto"/>
      </w:divBdr>
    </w:div>
    <w:div w:id="356122863">
      <w:bodyDiv w:val="1"/>
      <w:marLeft w:val="0"/>
      <w:marRight w:val="0"/>
      <w:marTop w:val="0"/>
      <w:marBottom w:val="0"/>
      <w:divBdr>
        <w:top w:val="none" w:sz="0" w:space="0" w:color="auto"/>
        <w:left w:val="none" w:sz="0" w:space="0" w:color="auto"/>
        <w:bottom w:val="none" w:sz="0" w:space="0" w:color="auto"/>
        <w:right w:val="none" w:sz="0" w:space="0" w:color="auto"/>
      </w:divBdr>
    </w:div>
    <w:div w:id="357199277">
      <w:bodyDiv w:val="1"/>
      <w:marLeft w:val="0"/>
      <w:marRight w:val="0"/>
      <w:marTop w:val="0"/>
      <w:marBottom w:val="0"/>
      <w:divBdr>
        <w:top w:val="none" w:sz="0" w:space="0" w:color="auto"/>
        <w:left w:val="none" w:sz="0" w:space="0" w:color="auto"/>
        <w:bottom w:val="none" w:sz="0" w:space="0" w:color="auto"/>
        <w:right w:val="none" w:sz="0" w:space="0" w:color="auto"/>
      </w:divBdr>
    </w:div>
    <w:div w:id="357320372">
      <w:bodyDiv w:val="1"/>
      <w:marLeft w:val="0"/>
      <w:marRight w:val="0"/>
      <w:marTop w:val="0"/>
      <w:marBottom w:val="0"/>
      <w:divBdr>
        <w:top w:val="none" w:sz="0" w:space="0" w:color="auto"/>
        <w:left w:val="none" w:sz="0" w:space="0" w:color="auto"/>
        <w:bottom w:val="none" w:sz="0" w:space="0" w:color="auto"/>
        <w:right w:val="none" w:sz="0" w:space="0" w:color="auto"/>
      </w:divBdr>
    </w:div>
    <w:div w:id="357853913">
      <w:bodyDiv w:val="1"/>
      <w:marLeft w:val="0"/>
      <w:marRight w:val="0"/>
      <w:marTop w:val="0"/>
      <w:marBottom w:val="0"/>
      <w:divBdr>
        <w:top w:val="none" w:sz="0" w:space="0" w:color="auto"/>
        <w:left w:val="none" w:sz="0" w:space="0" w:color="auto"/>
        <w:bottom w:val="none" w:sz="0" w:space="0" w:color="auto"/>
        <w:right w:val="none" w:sz="0" w:space="0" w:color="auto"/>
      </w:divBdr>
    </w:div>
    <w:div w:id="358049671">
      <w:bodyDiv w:val="1"/>
      <w:marLeft w:val="0"/>
      <w:marRight w:val="0"/>
      <w:marTop w:val="0"/>
      <w:marBottom w:val="0"/>
      <w:divBdr>
        <w:top w:val="none" w:sz="0" w:space="0" w:color="auto"/>
        <w:left w:val="none" w:sz="0" w:space="0" w:color="auto"/>
        <w:bottom w:val="none" w:sz="0" w:space="0" w:color="auto"/>
        <w:right w:val="none" w:sz="0" w:space="0" w:color="auto"/>
      </w:divBdr>
    </w:div>
    <w:div w:id="358093386">
      <w:bodyDiv w:val="1"/>
      <w:marLeft w:val="0"/>
      <w:marRight w:val="0"/>
      <w:marTop w:val="0"/>
      <w:marBottom w:val="0"/>
      <w:divBdr>
        <w:top w:val="none" w:sz="0" w:space="0" w:color="auto"/>
        <w:left w:val="none" w:sz="0" w:space="0" w:color="auto"/>
        <w:bottom w:val="none" w:sz="0" w:space="0" w:color="auto"/>
        <w:right w:val="none" w:sz="0" w:space="0" w:color="auto"/>
      </w:divBdr>
    </w:div>
    <w:div w:id="358627537">
      <w:bodyDiv w:val="1"/>
      <w:marLeft w:val="0"/>
      <w:marRight w:val="0"/>
      <w:marTop w:val="0"/>
      <w:marBottom w:val="0"/>
      <w:divBdr>
        <w:top w:val="none" w:sz="0" w:space="0" w:color="auto"/>
        <w:left w:val="none" w:sz="0" w:space="0" w:color="auto"/>
        <w:bottom w:val="none" w:sz="0" w:space="0" w:color="auto"/>
        <w:right w:val="none" w:sz="0" w:space="0" w:color="auto"/>
      </w:divBdr>
    </w:div>
    <w:div w:id="358893753">
      <w:bodyDiv w:val="1"/>
      <w:marLeft w:val="0"/>
      <w:marRight w:val="0"/>
      <w:marTop w:val="0"/>
      <w:marBottom w:val="0"/>
      <w:divBdr>
        <w:top w:val="none" w:sz="0" w:space="0" w:color="auto"/>
        <w:left w:val="none" w:sz="0" w:space="0" w:color="auto"/>
        <w:bottom w:val="none" w:sz="0" w:space="0" w:color="auto"/>
        <w:right w:val="none" w:sz="0" w:space="0" w:color="auto"/>
      </w:divBdr>
    </w:div>
    <w:div w:id="359209876">
      <w:bodyDiv w:val="1"/>
      <w:marLeft w:val="0"/>
      <w:marRight w:val="0"/>
      <w:marTop w:val="0"/>
      <w:marBottom w:val="0"/>
      <w:divBdr>
        <w:top w:val="none" w:sz="0" w:space="0" w:color="auto"/>
        <w:left w:val="none" w:sz="0" w:space="0" w:color="auto"/>
        <w:bottom w:val="none" w:sz="0" w:space="0" w:color="auto"/>
        <w:right w:val="none" w:sz="0" w:space="0" w:color="auto"/>
      </w:divBdr>
    </w:div>
    <w:div w:id="359353380">
      <w:bodyDiv w:val="1"/>
      <w:marLeft w:val="0"/>
      <w:marRight w:val="0"/>
      <w:marTop w:val="0"/>
      <w:marBottom w:val="0"/>
      <w:divBdr>
        <w:top w:val="none" w:sz="0" w:space="0" w:color="auto"/>
        <w:left w:val="none" w:sz="0" w:space="0" w:color="auto"/>
        <w:bottom w:val="none" w:sz="0" w:space="0" w:color="auto"/>
        <w:right w:val="none" w:sz="0" w:space="0" w:color="auto"/>
      </w:divBdr>
    </w:div>
    <w:div w:id="359746005">
      <w:bodyDiv w:val="1"/>
      <w:marLeft w:val="0"/>
      <w:marRight w:val="0"/>
      <w:marTop w:val="0"/>
      <w:marBottom w:val="0"/>
      <w:divBdr>
        <w:top w:val="none" w:sz="0" w:space="0" w:color="auto"/>
        <w:left w:val="none" w:sz="0" w:space="0" w:color="auto"/>
        <w:bottom w:val="none" w:sz="0" w:space="0" w:color="auto"/>
        <w:right w:val="none" w:sz="0" w:space="0" w:color="auto"/>
      </w:divBdr>
      <w:divsChild>
        <w:div w:id="49958347">
          <w:marLeft w:val="480"/>
          <w:marRight w:val="0"/>
          <w:marTop w:val="0"/>
          <w:marBottom w:val="0"/>
          <w:divBdr>
            <w:top w:val="none" w:sz="0" w:space="0" w:color="auto"/>
            <w:left w:val="none" w:sz="0" w:space="0" w:color="auto"/>
            <w:bottom w:val="none" w:sz="0" w:space="0" w:color="auto"/>
            <w:right w:val="none" w:sz="0" w:space="0" w:color="auto"/>
          </w:divBdr>
        </w:div>
        <w:div w:id="1695307342">
          <w:marLeft w:val="480"/>
          <w:marRight w:val="0"/>
          <w:marTop w:val="0"/>
          <w:marBottom w:val="0"/>
          <w:divBdr>
            <w:top w:val="none" w:sz="0" w:space="0" w:color="auto"/>
            <w:left w:val="none" w:sz="0" w:space="0" w:color="auto"/>
            <w:bottom w:val="none" w:sz="0" w:space="0" w:color="auto"/>
            <w:right w:val="none" w:sz="0" w:space="0" w:color="auto"/>
          </w:divBdr>
        </w:div>
        <w:div w:id="1899241737">
          <w:marLeft w:val="480"/>
          <w:marRight w:val="0"/>
          <w:marTop w:val="0"/>
          <w:marBottom w:val="0"/>
          <w:divBdr>
            <w:top w:val="none" w:sz="0" w:space="0" w:color="auto"/>
            <w:left w:val="none" w:sz="0" w:space="0" w:color="auto"/>
            <w:bottom w:val="none" w:sz="0" w:space="0" w:color="auto"/>
            <w:right w:val="none" w:sz="0" w:space="0" w:color="auto"/>
          </w:divBdr>
        </w:div>
        <w:div w:id="246621341">
          <w:marLeft w:val="480"/>
          <w:marRight w:val="0"/>
          <w:marTop w:val="0"/>
          <w:marBottom w:val="0"/>
          <w:divBdr>
            <w:top w:val="none" w:sz="0" w:space="0" w:color="auto"/>
            <w:left w:val="none" w:sz="0" w:space="0" w:color="auto"/>
            <w:bottom w:val="none" w:sz="0" w:space="0" w:color="auto"/>
            <w:right w:val="none" w:sz="0" w:space="0" w:color="auto"/>
          </w:divBdr>
        </w:div>
        <w:div w:id="976034207">
          <w:marLeft w:val="480"/>
          <w:marRight w:val="0"/>
          <w:marTop w:val="0"/>
          <w:marBottom w:val="0"/>
          <w:divBdr>
            <w:top w:val="none" w:sz="0" w:space="0" w:color="auto"/>
            <w:left w:val="none" w:sz="0" w:space="0" w:color="auto"/>
            <w:bottom w:val="none" w:sz="0" w:space="0" w:color="auto"/>
            <w:right w:val="none" w:sz="0" w:space="0" w:color="auto"/>
          </w:divBdr>
        </w:div>
        <w:div w:id="1449348666">
          <w:marLeft w:val="480"/>
          <w:marRight w:val="0"/>
          <w:marTop w:val="0"/>
          <w:marBottom w:val="0"/>
          <w:divBdr>
            <w:top w:val="none" w:sz="0" w:space="0" w:color="auto"/>
            <w:left w:val="none" w:sz="0" w:space="0" w:color="auto"/>
            <w:bottom w:val="none" w:sz="0" w:space="0" w:color="auto"/>
            <w:right w:val="none" w:sz="0" w:space="0" w:color="auto"/>
          </w:divBdr>
        </w:div>
        <w:div w:id="90973603">
          <w:marLeft w:val="480"/>
          <w:marRight w:val="0"/>
          <w:marTop w:val="0"/>
          <w:marBottom w:val="0"/>
          <w:divBdr>
            <w:top w:val="none" w:sz="0" w:space="0" w:color="auto"/>
            <w:left w:val="none" w:sz="0" w:space="0" w:color="auto"/>
            <w:bottom w:val="none" w:sz="0" w:space="0" w:color="auto"/>
            <w:right w:val="none" w:sz="0" w:space="0" w:color="auto"/>
          </w:divBdr>
        </w:div>
        <w:div w:id="1520386041">
          <w:marLeft w:val="480"/>
          <w:marRight w:val="0"/>
          <w:marTop w:val="0"/>
          <w:marBottom w:val="0"/>
          <w:divBdr>
            <w:top w:val="none" w:sz="0" w:space="0" w:color="auto"/>
            <w:left w:val="none" w:sz="0" w:space="0" w:color="auto"/>
            <w:bottom w:val="none" w:sz="0" w:space="0" w:color="auto"/>
            <w:right w:val="none" w:sz="0" w:space="0" w:color="auto"/>
          </w:divBdr>
        </w:div>
        <w:div w:id="1020160226">
          <w:marLeft w:val="480"/>
          <w:marRight w:val="0"/>
          <w:marTop w:val="0"/>
          <w:marBottom w:val="0"/>
          <w:divBdr>
            <w:top w:val="none" w:sz="0" w:space="0" w:color="auto"/>
            <w:left w:val="none" w:sz="0" w:space="0" w:color="auto"/>
            <w:bottom w:val="none" w:sz="0" w:space="0" w:color="auto"/>
            <w:right w:val="none" w:sz="0" w:space="0" w:color="auto"/>
          </w:divBdr>
        </w:div>
        <w:div w:id="194343578">
          <w:marLeft w:val="480"/>
          <w:marRight w:val="0"/>
          <w:marTop w:val="0"/>
          <w:marBottom w:val="0"/>
          <w:divBdr>
            <w:top w:val="none" w:sz="0" w:space="0" w:color="auto"/>
            <w:left w:val="none" w:sz="0" w:space="0" w:color="auto"/>
            <w:bottom w:val="none" w:sz="0" w:space="0" w:color="auto"/>
            <w:right w:val="none" w:sz="0" w:space="0" w:color="auto"/>
          </w:divBdr>
        </w:div>
        <w:div w:id="678194597">
          <w:marLeft w:val="480"/>
          <w:marRight w:val="0"/>
          <w:marTop w:val="0"/>
          <w:marBottom w:val="0"/>
          <w:divBdr>
            <w:top w:val="none" w:sz="0" w:space="0" w:color="auto"/>
            <w:left w:val="none" w:sz="0" w:space="0" w:color="auto"/>
            <w:bottom w:val="none" w:sz="0" w:space="0" w:color="auto"/>
            <w:right w:val="none" w:sz="0" w:space="0" w:color="auto"/>
          </w:divBdr>
        </w:div>
        <w:div w:id="1900633260">
          <w:marLeft w:val="480"/>
          <w:marRight w:val="0"/>
          <w:marTop w:val="0"/>
          <w:marBottom w:val="0"/>
          <w:divBdr>
            <w:top w:val="none" w:sz="0" w:space="0" w:color="auto"/>
            <w:left w:val="none" w:sz="0" w:space="0" w:color="auto"/>
            <w:bottom w:val="none" w:sz="0" w:space="0" w:color="auto"/>
            <w:right w:val="none" w:sz="0" w:space="0" w:color="auto"/>
          </w:divBdr>
        </w:div>
        <w:div w:id="1270816087">
          <w:marLeft w:val="480"/>
          <w:marRight w:val="0"/>
          <w:marTop w:val="0"/>
          <w:marBottom w:val="0"/>
          <w:divBdr>
            <w:top w:val="none" w:sz="0" w:space="0" w:color="auto"/>
            <w:left w:val="none" w:sz="0" w:space="0" w:color="auto"/>
            <w:bottom w:val="none" w:sz="0" w:space="0" w:color="auto"/>
            <w:right w:val="none" w:sz="0" w:space="0" w:color="auto"/>
          </w:divBdr>
        </w:div>
        <w:div w:id="1571886126">
          <w:marLeft w:val="480"/>
          <w:marRight w:val="0"/>
          <w:marTop w:val="0"/>
          <w:marBottom w:val="0"/>
          <w:divBdr>
            <w:top w:val="none" w:sz="0" w:space="0" w:color="auto"/>
            <w:left w:val="none" w:sz="0" w:space="0" w:color="auto"/>
            <w:bottom w:val="none" w:sz="0" w:space="0" w:color="auto"/>
            <w:right w:val="none" w:sz="0" w:space="0" w:color="auto"/>
          </w:divBdr>
        </w:div>
        <w:div w:id="424687047">
          <w:marLeft w:val="480"/>
          <w:marRight w:val="0"/>
          <w:marTop w:val="0"/>
          <w:marBottom w:val="0"/>
          <w:divBdr>
            <w:top w:val="none" w:sz="0" w:space="0" w:color="auto"/>
            <w:left w:val="none" w:sz="0" w:space="0" w:color="auto"/>
            <w:bottom w:val="none" w:sz="0" w:space="0" w:color="auto"/>
            <w:right w:val="none" w:sz="0" w:space="0" w:color="auto"/>
          </w:divBdr>
        </w:div>
        <w:div w:id="1763798573">
          <w:marLeft w:val="480"/>
          <w:marRight w:val="0"/>
          <w:marTop w:val="0"/>
          <w:marBottom w:val="0"/>
          <w:divBdr>
            <w:top w:val="none" w:sz="0" w:space="0" w:color="auto"/>
            <w:left w:val="none" w:sz="0" w:space="0" w:color="auto"/>
            <w:bottom w:val="none" w:sz="0" w:space="0" w:color="auto"/>
            <w:right w:val="none" w:sz="0" w:space="0" w:color="auto"/>
          </w:divBdr>
        </w:div>
        <w:div w:id="796292264">
          <w:marLeft w:val="480"/>
          <w:marRight w:val="0"/>
          <w:marTop w:val="0"/>
          <w:marBottom w:val="0"/>
          <w:divBdr>
            <w:top w:val="none" w:sz="0" w:space="0" w:color="auto"/>
            <w:left w:val="none" w:sz="0" w:space="0" w:color="auto"/>
            <w:bottom w:val="none" w:sz="0" w:space="0" w:color="auto"/>
            <w:right w:val="none" w:sz="0" w:space="0" w:color="auto"/>
          </w:divBdr>
        </w:div>
        <w:div w:id="834955411">
          <w:marLeft w:val="480"/>
          <w:marRight w:val="0"/>
          <w:marTop w:val="0"/>
          <w:marBottom w:val="0"/>
          <w:divBdr>
            <w:top w:val="none" w:sz="0" w:space="0" w:color="auto"/>
            <w:left w:val="none" w:sz="0" w:space="0" w:color="auto"/>
            <w:bottom w:val="none" w:sz="0" w:space="0" w:color="auto"/>
            <w:right w:val="none" w:sz="0" w:space="0" w:color="auto"/>
          </w:divBdr>
        </w:div>
        <w:div w:id="34935309">
          <w:marLeft w:val="480"/>
          <w:marRight w:val="0"/>
          <w:marTop w:val="0"/>
          <w:marBottom w:val="0"/>
          <w:divBdr>
            <w:top w:val="none" w:sz="0" w:space="0" w:color="auto"/>
            <w:left w:val="none" w:sz="0" w:space="0" w:color="auto"/>
            <w:bottom w:val="none" w:sz="0" w:space="0" w:color="auto"/>
            <w:right w:val="none" w:sz="0" w:space="0" w:color="auto"/>
          </w:divBdr>
        </w:div>
        <w:div w:id="2144158346">
          <w:marLeft w:val="480"/>
          <w:marRight w:val="0"/>
          <w:marTop w:val="0"/>
          <w:marBottom w:val="0"/>
          <w:divBdr>
            <w:top w:val="none" w:sz="0" w:space="0" w:color="auto"/>
            <w:left w:val="none" w:sz="0" w:space="0" w:color="auto"/>
            <w:bottom w:val="none" w:sz="0" w:space="0" w:color="auto"/>
            <w:right w:val="none" w:sz="0" w:space="0" w:color="auto"/>
          </w:divBdr>
        </w:div>
        <w:div w:id="776218761">
          <w:marLeft w:val="480"/>
          <w:marRight w:val="0"/>
          <w:marTop w:val="0"/>
          <w:marBottom w:val="0"/>
          <w:divBdr>
            <w:top w:val="none" w:sz="0" w:space="0" w:color="auto"/>
            <w:left w:val="none" w:sz="0" w:space="0" w:color="auto"/>
            <w:bottom w:val="none" w:sz="0" w:space="0" w:color="auto"/>
            <w:right w:val="none" w:sz="0" w:space="0" w:color="auto"/>
          </w:divBdr>
        </w:div>
        <w:div w:id="1483812475">
          <w:marLeft w:val="480"/>
          <w:marRight w:val="0"/>
          <w:marTop w:val="0"/>
          <w:marBottom w:val="0"/>
          <w:divBdr>
            <w:top w:val="none" w:sz="0" w:space="0" w:color="auto"/>
            <w:left w:val="none" w:sz="0" w:space="0" w:color="auto"/>
            <w:bottom w:val="none" w:sz="0" w:space="0" w:color="auto"/>
            <w:right w:val="none" w:sz="0" w:space="0" w:color="auto"/>
          </w:divBdr>
        </w:div>
        <w:div w:id="631667141">
          <w:marLeft w:val="480"/>
          <w:marRight w:val="0"/>
          <w:marTop w:val="0"/>
          <w:marBottom w:val="0"/>
          <w:divBdr>
            <w:top w:val="none" w:sz="0" w:space="0" w:color="auto"/>
            <w:left w:val="none" w:sz="0" w:space="0" w:color="auto"/>
            <w:bottom w:val="none" w:sz="0" w:space="0" w:color="auto"/>
            <w:right w:val="none" w:sz="0" w:space="0" w:color="auto"/>
          </w:divBdr>
        </w:div>
        <w:div w:id="1218470915">
          <w:marLeft w:val="480"/>
          <w:marRight w:val="0"/>
          <w:marTop w:val="0"/>
          <w:marBottom w:val="0"/>
          <w:divBdr>
            <w:top w:val="none" w:sz="0" w:space="0" w:color="auto"/>
            <w:left w:val="none" w:sz="0" w:space="0" w:color="auto"/>
            <w:bottom w:val="none" w:sz="0" w:space="0" w:color="auto"/>
            <w:right w:val="none" w:sz="0" w:space="0" w:color="auto"/>
          </w:divBdr>
        </w:div>
        <w:div w:id="308831902">
          <w:marLeft w:val="480"/>
          <w:marRight w:val="0"/>
          <w:marTop w:val="0"/>
          <w:marBottom w:val="0"/>
          <w:divBdr>
            <w:top w:val="none" w:sz="0" w:space="0" w:color="auto"/>
            <w:left w:val="none" w:sz="0" w:space="0" w:color="auto"/>
            <w:bottom w:val="none" w:sz="0" w:space="0" w:color="auto"/>
            <w:right w:val="none" w:sz="0" w:space="0" w:color="auto"/>
          </w:divBdr>
        </w:div>
        <w:div w:id="327439545">
          <w:marLeft w:val="480"/>
          <w:marRight w:val="0"/>
          <w:marTop w:val="0"/>
          <w:marBottom w:val="0"/>
          <w:divBdr>
            <w:top w:val="none" w:sz="0" w:space="0" w:color="auto"/>
            <w:left w:val="none" w:sz="0" w:space="0" w:color="auto"/>
            <w:bottom w:val="none" w:sz="0" w:space="0" w:color="auto"/>
            <w:right w:val="none" w:sz="0" w:space="0" w:color="auto"/>
          </w:divBdr>
        </w:div>
        <w:div w:id="1790660599">
          <w:marLeft w:val="480"/>
          <w:marRight w:val="0"/>
          <w:marTop w:val="0"/>
          <w:marBottom w:val="0"/>
          <w:divBdr>
            <w:top w:val="none" w:sz="0" w:space="0" w:color="auto"/>
            <w:left w:val="none" w:sz="0" w:space="0" w:color="auto"/>
            <w:bottom w:val="none" w:sz="0" w:space="0" w:color="auto"/>
            <w:right w:val="none" w:sz="0" w:space="0" w:color="auto"/>
          </w:divBdr>
        </w:div>
        <w:div w:id="230122163">
          <w:marLeft w:val="480"/>
          <w:marRight w:val="0"/>
          <w:marTop w:val="0"/>
          <w:marBottom w:val="0"/>
          <w:divBdr>
            <w:top w:val="none" w:sz="0" w:space="0" w:color="auto"/>
            <w:left w:val="none" w:sz="0" w:space="0" w:color="auto"/>
            <w:bottom w:val="none" w:sz="0" w:space="0" w:color="auto"/>
            <w:right w:val="none" w:sz="0" w:space="0" w:color="auto"/>
          </w:divBdr>
        </w:div>
        <w:div w:id="1483739600">
          <w:marLeft w:val="480"/>
          <w:marRight w:val="0"/>
          <w:marTop w:val="0"/>
          <w:marBottom w:val="0"/>
          <w:divBdr>
            <w:top w:val="none" w:sz="0" w:space="0" w:color="auto"/>
            <w:left w:val="none" w:sz="0" w:space="0" w:color="auto"/>
            <w:bottom w:val="none" w:sz="0" w:space="0" w:color="auto"/>
            <w:right w:val="none" w:sz="0" w:space="0" w:color="auto"/>
          </w:divBdr>
        </w:div>
        <w:div w:id="742530659">
          <w:marLeft w:val="480"/>
          <w:marRight w:val="0"/>
          <w:marTop w:val="0"/>
          <w:marBottom w:val="0"/>
          <w:divBdr>
            <w:top w:val="none" w:sz="0" w:space="0" w:color="auto"/>
            <w:left w:val="none" w:sz="0" w:space="0" w:color="auto"/>
            <w:bottom w:val="none" w:sz="0" w:space="0" w:color="auto"/>
            <w:right w:val="none" w:sz="0" w:space="0" w:color="auto"/>
          </w:divBdr>
        </w:div>
        <w:div w:id="47382964">
          <w:marLeft w:val="480"/>
          <w:marRight w:val="0"/>
          <w:marTop w:val="0"/>
          <w:marBottom w:val="0"/>
          <w:divBdr>
            <w:top w:val="none" w:sz="0" w:space="0" w:color="auto"/>
            <w:left w:val="none" w:sz="0" w:space="0" w:color="auto"/>
            <w:bottom w:val="none" w:sz="0" w:space="0" w:color="auto"/>
            <w:right w:val="none" w:sz="0" w:space="0" w:color="auto"/>
          </w:divBdr>
        </w:div>
        <w:div w:id="1529443070">
          <w:marLeft w:val="480"/>
          <w:marRight w:val="0"/>
          <w:marTop w:val="0"/>
          <w:marBottom w:val="0"/>
          <w:divBdr>
            <w:top w:val="none" w:sz="0" w:space="0" w:color="auto"/>
            <w:left w:val="none" w:sz="0" w:space="0" w:color="auto"/>
            <w:bottom w:val="none" w:sz="0" w:space="0" w:color="auto"/>
            <w:right w:val="none" w:sz="0" w:space="0" w:color="auto"/>
          </w:divBdr>
        </w:div>
        <w:div w:id="1149371079">
          <w:marLeft w:val="480"/>
          <w:marRight w:val="0"/>
          <w:marTop w:val="0"/>
          <w:marBottom w:val="0"/>
          <w:divBdr>
            <w:top w:val="none" w:sz="0" w:space="0" w:color="auto"/>
            <w:left w:val="none" w:sz="0" w:space="0" w:color="auto"/>
            <w:bottom w:val="none" w:sz="0" w:space="0" w:color="auto"/>
            <w:right w:val="none" w:sz="0" w:space="0" w:color="auto"/>
          </w:divBdr>
        </w:div>
        <w:div w:id="735933615">
          <w:marLeft w:val="480"/>
          <w:marRight w:val="0"/>
          <w:marTop w:val="0"/>
          <w:marBottom w:val="0"/>
          <w:divBdr>
            <w:top w:val="none" w:sz="0" w:space="0" w:color="auto"/>
            <w:left w:val="none" w:sz="0" w:space="0" w:color="auto"/>
            <w:bottom w:val="none" w:sz="0" w:space="0" w:color="auto"/>
            <w:right w:val="none" w:sz="0" w:space="0" w:color="auto"/>
          </w:divBdr>
        </w:div>
        <w:div w:id="1922251220">
          <w:marLeft w:val="480"/>
          <w:marRight w:val="0"/>
          <w:marTop w:val="0"/>
          <w:marBottom w:val="0"/>
          <w:divBdr>
            <w:top w:val="none" w:sz="0" w:space="0" w:color="auto"/>
            <w:left w:val="none" w:sz="0" w:space="0" w:color="auto"/>
            <w:bottom w:val="none" w:sz="0" w:space="0" w:color="auto"/>
            <w:right w:val="none" w:sz="0" w:space="0" w:color="auto"/>
          </w:divBdr>
        </w:div>
        <w:div w:id="2055078827">
          <w:marLeft w:val="480"/>
          <w:marRight w:val="0"/>
          <w:marTop w:val="0"/>
          <w:marBottom w:val="0"/>
          <w:divBdr>
            <w:top w:val="none" w:sz="0" w:space="0" w:color="auto"/>
            <w:left w:val="none" w:sz="0" w:space="0" w:color="auto"/>
            <w:bottom w:val="none" w:sz="0" w:space="0" w:color="auto"/>
            <w:right w:val="none" w:sz="0" w:space="0" w:color="auto"/>
          </w:divBdr>
        </w:div>
        <w:div w:id="1038551853">
          <w:marLeft w:val="480"/>
          <w:marRight w:val="0"/>
          <w:marTop w:val="0"/>
          <w:marBottom w:val="0"/>
          <w:divBdr>
            <w:top w:val="none" w:sz="0" w:space="0" w:color="auto"/>
            <w:left w:val="none" w:sz="0" w:space="0" w:color="auto"/>
            <w:bottom w:val="none" w:sz="0" w:space="0" w:color="auto"/>
            <w:right w:val="none" w:sz="0" w:space="0" w:color="auto"/>
          </w:divBdr>
        </w:div>
        <w:div w:id="1570842104">
          <w:marLeft w:val="480"/>
          <w:marRight w:val="0"/>
          <w:marTop w:val="0"/>
          <w:marBottom w:val="0"/>
          <w:divBdr>
            <w:top w:val="none" w:sz="0" w:space="0" w:color="auto"/>
            <w:left w:val="none" w:sz="0" w:space="0" w:color="auto"/>
            <w:bottom w:val="none" w:sz="0" w:space="0" w:color="auto"/>
            <w:right w:val="none" w:sz="0" w:space="0" w:color="auto"/>
          </w:divBdr>
        </w:div>
        <w:div w:id="889197109">
          <w:marLeft w:val="480"/>
          <w:marRight w:val="0"/>
          <w:marTop w:val="0"/>
          <w:marBottom w:val="0"/>
          <w:divBdr>
            <w:top w:val="none" w:sz="0" w:space="0" w:color="auto"/>
            <w:left w:val="none" w:sz="0" w:space="0" w:color="auto"/>
            <w:bottom w:val="none" w:sz="0" w:space="0" w:color="auto"/>
            <w:right w:val="none" w:sz="0" w:space="0" w:color="auto"/>
          </w:divBdr>
        </w:div>
        <w:div w:id="676275957">
          <w:marLeft w:val="480"/>
          <w:marRight w:val="0"/>
          <w:marTop w:val="0"/>
          <w:marBottom w:val="0"/>
          <w:divBdr>
            <w:top w:val="none" w:sz="0" w:space="0" w:color="auto"/>
            <w:left w:val="none" w:sz="0" w:space="0" w:color="auto"/>
            <w:bottom w:val="none" w:sz="0" w:space="0" w:color="auto"/>
            <w:right w:val="none" w:sz="0" w:space="0" w:color="auto"/>
          </w:divBdr>
        </w:div>
        <w:div w:id="1505781101">
          <w:marLeft w:val="480"/>
          <w:marRight w:val="0"/>
          <w:marTop w:val="0"/>
          <w:marBottom w:val="0"/>
          <w:divBdr>
            <w:top w:val="none" w:sz="0" w:space="0" w:color="auto"/>
            <w:left w:val="none" w:sz="0" w:space="0" w:color="auto"/>
            <w:bottom w:val="none" w:sz="0" w:space="0" w:color="auto"/>
            <w:right w:val="none" w:sz="0" w:space="0" w:color="auto"/>
          </w:divBdr>
        </w:div>
        <w:div w:id="2111730867">
          <w:marLeft w:val="480"/>
          <w:marRight w:val="0"/>
          <w:marTop w:val="0"/>
          <w:marBottom w:val="0"/>
          <w:divBdr>
            <w:top w:val="none" w:sz="0" w:space="0" w:color="auto"/>
            <w:left w:val="none" w:sz="0" w:space="0" w:color="auto"/>
            <w:bottom w:val="none" w:sz="0" w:space="0" w:color="auto"/>
            <w:right w:val="none" w:sz="0" w:space="0" w:color="auto"/>
          </w:divBdr>
        </w:div>
        <w:div w:id="916283321">
          <w:marLeft w:val="480"/>
          <w:marRight w:val="0"/>
          <w:marTop w:val="0"/>
          <w:marBottom w:val="0"/>
          <w:divBdr>
            <w:top w:val="none" w:sz="0" w:space="0" w:color="auto"/>
            <w:left w:val="none" w:sz="0" w:space="0" w:color="auto"/>
            <w:bottom w:val="none" w:sz="0" w:space="0" w:color="auto"/>
            <w:right w:val="none" w:sz="0" w:space="0" w:color="auto"/>
          </w:divBdr>
        </w:div>
        <w:div w:id="2102791790">
          <w:marLeft w:val="480"/>
          <w:marRight w:val="0"/>
          <w:marTop w:val="0"/>
          <w:marBottom w:val="0"/>
          <w:divBdr>
            <w:top w:val="none" w:sz="0" w:space="0" w:color="auto"/>
            <w:left w:val="none" w:sz="0" w:space="0" w:color="auto"/>
            <w:bottom w:val="none" w:sz="0" w:space="0" w:color="auto"/>
            <w:right w:val="none" w:sz="0" w:space="0" w:color="auto"/>
          </w:divBdr>
        </w:div>
        <w:div w:id="1172524787">
          <w:marLeft w:val="480"/>
          <w:marRight w:val="0"/>
          <w:marTop w:val="0"/>
          <w:marBottom w:val="0"/>
          <w:divBdr>
            <w:top w:val="none" w:sz="0" w:space="0" w:color="auto"/>
            <w:left w:val="none" w:sz="0" w:space="0" w:color="auto"/>
            <w:bottom w:val="none" w:sz="0" w:space="0" w:color="auto"/>
            <w:right w:val="none" w:sz="0" w:space="0" w:color="auto"/>
          </w:divBdr>
        </w:div>
        <w:div w:id="1464349006">
          <w:marLeft w:val="480"/>
          <w:marRight w:val="0"/>
          <w:marTop w:val="0"/>
          <w:marBottom w:val="0"/>
          <w:divBdr>
            <w:top w:val="none" w:sz="0" w:space="0" w:color="auto"/>
            <w:left w:val="none" w:sz="0" w:space="0" w:color="auto"/>
            <w:bottom w:val="none" w:sz="0" w:space="0" w:color="auto"/>
            <w:right w:val="none" w:sz="0" w:space="0" w:color="auto"/>
          </w:divBdr>
        </w:div>
        <w:div w:id="809833289">
          <w:marLeft w:val="480"/>
          <w:marRight w:val="0"/>
          <w:marTop w:val="0"/>
          <w:marBottom w:val="0"/>
          <w:divBdr>
            <w:top w:val="none" w:sz="0" w:space="0" w:color="auto"/>
            <w:left w:val="none" w:sz="0" w:space="0" w:color="auto"/>
            <w:bottom w:val="none" w:sz="0" w:space="0" w:color="auto"/>
            <w:right w:val="none" w:sz="0" w:space="0" w:color="auto"/>
          </w:divBdr>
        </w:div>
        <w:div w:id="742219791">
          <w:marLeft w:val="480"/>
          <w:marRight w:val="0"/>
          <w:marTop w:val="0"/>
          <w:marBottom w:val="0"/>
          <w:divBdr>
            <w:top w:val="none" w:sz="0" w:space="0" w:color="auto"/>
            <w:left w:val="none" w:sz="0" w:space="0" w:color="auto"/>
            <w:bottom w:val="none" w:sz="0" w:space="0" w:color="auto"/>
            <w:right w:val="none" w:sz="0" w:space="0" w:color="auto"/>
          </w:divBdr>
        </w:div>
        <w:div w:id="1048724896">
          <w:marLeft w:val="480"/>
          <w:marRight w:val="0"/>
          <w:marTop w:val="0"/>
          <w:marBottom w:val="0"/>
          <w:divBdr>
            <w:top w:val="none" w:sz="0" w:space="0" w:color="auto"/>
            <w:left w:val="none" w:sz="0" w:space="0" w:color="auto"/>
            <w:bottom w:val="none" w:sz="0" w:space="0" w:color="auto"/>
            <w:right w:val="none" w:sz="0" w:space="0" w:color="auto"/>
          </w:divBdr>
        </w:div>
      </w:divsChild>
    </w:div>
    <w:div w:id="359936219">
      <w:bodyDiv w:val="1"/>
      <w:marLeft w:val="0"/>
      <w:marRight w:val="0"/>
      <w:marTop w:val="0"/>
      <w:marBottom w:val="0"/>
      <w:divBdr>
        <w:top w:val="none" w:sz="0" w:space="0" w:color="auto"/>
        <w:left w:val="none" w:sz="0" w:space="0" w:color="auto"/>
        <w:bottom w:val="none" w:sz="0" w:space="0" w:color="auto"/>
        <w:right w:val="none" w:sz="0" w:space="0" w:color="auto"/>
      </w:divBdr>
    </w:div>
    <w:div w:id="360128186">
      <w:bodyDiv w:val="1"/>
      <w:marLeft w:val="0"/>
      <w:marRight w:val="0"/>
      <w:marTop w:val="0"/>
      <w:marBottom w:val="0"/>
      <w:divBdr>
        <w:top w:val="none" w:sz="0" w:space="0" w:color="auto"/>
        <w:left w:val="none" w:sz="0" w:space="0" w:color="auto"/>
        <w:bottom w:val="none" w:sz="0" w:space="0" w:color="auto"/>
        <w:right w:val="none" w:sz="0" w:space="0" w:color="auto"/>
      </w:divBdr>
    </w:div>
    <w:div w:id="360472618">
      <w:bodyDiv w:val="1"/>
      <w:marLeft w:val="0"/>
      <w:marRight w:val="0"/>
      <w:marTop w:val="0"/>
      <w:marBottom w:val="0"/>
      <w:divBdr>
        <w:top w:val="none" w:sz="0" w:space="0" w:color="auto"/>
        <w:left w:val="none" w:sz="0" w:space="0" w:color="auto"/>
        <w:bottom w:val="none" w:sz="0" w:space="0" w:color="auto"/>
        <w:right w:val="none" w:sz="0" w:space="0" w:color="auto"/>
      </w:divBdr>
    </w:div>
    <w:div w:id="360514144">
      <w:bodyDiv w:val="1"/>
      <w:marLeft w:val="0"/>
      <w:marRight w:val="0"/>
      <w:marTop w:val="0"/>
      <w:marBottom w:val="0"/>
      <w:divBdr>
        <w:top w:val="none" w:sz="0" w:space="0" w:color="auto"/>
        <w:left w:val="none" w:sz="0" w:space="0" w:color="auto"/>
        <w:bottom w:val="none" w:sz="0" w:space="0" w:color="auto"/>
        <w:right w:val="none" w:sz="0" w:space="0" w:color="auto"/>
      </w:divBdr>
    </w:div>
    <w:div w:id="360713419">
      <w:bodyDiv w:val="1"/>
      <w:marLeft w:val="0"/>
      <w:marRight w:val="0"/>
      <w:marTop w:val="0"/>
      <w:marBottom w:val="0"/>
      <w:divBdr>
        <w:top w:val="none" w:sz="0" w:space="0" w:color="auto"/>
        <w:left w:val="none" w:sz="0" w:space="0" w:color="auto"/>
        <w:bottom w:val="none" w:sz="0" w:space="0" w:color="auto"/>
        <w:right w:val="none" w:sz="0" w:space="0" w:color="auto"/>
      </w:divBdr>
      <w:divsChild>
        <w:div w:id="1903756736">
          <w:marLeft w:val="480"/>
          <w:marRight w:val="0"/>
          <w:marTop w:val="0"/>
          <w:marBottom w:val="0"/>
          <w:divBdr>
            <w:top w:val="none" w:sz="0" w:space="0" w:color="auto"/>
            <w:left w:val="none" w:sz="0" w:space="0" w:color="auto"/>
            <w:bottom w:val="none" w:sz="0" w:space="0" w:color="auto"/>
            <w:right w:val="none" w:sz="0" w:space="0" w:color="auto"/>
          </w:divBdr>
        </w:div>
        <w:div w:id="882404429">
          <w:marLeft w:val="480"/>
          <w:marRight w:val="0"/>
          <w:marTop w:val="0"/>
          <w:marBottom w:val="0"/>
          <w:divBdr>
            <w:top w:val="none" w:sz="0" w:space="0" w:color="auto"/>
            <w:left w:val="none" w:sz="0" w:space="0" w:color="auto"/>
            <w:bottom w:val="none" w:sz="0" w:space="0" w:color="auto"/>
            <w:right w:val="none" w:sz="0" w:space="0" w:color="auto"/>
          </w:divBdr>
        </w:div>
        <w:div w:id="1154370659">
          <w:marLeft w:val="480"/>
          <w:marRight w:val="0"/>
          <w:marTop w:val="0"/>
          <w:marBottom w:val="0"/>
          <w:divBdr>
            <w:top w:val="none" w:sz="0" w:space="0" w:color="auto"/>
            <w:left w:val="none" w:sz="0" w:space="0" w:color="auto"/>
            <w:bottom w:val="none" w:sz="0" w:space="0" w:color="auto"/>
            <w:right w:val="none" w:sz="0" w:space="0" w:color="auto"/>
          </w:divBdr>
        </w:div>
        <w:div w:id="2005737180">
          <w:marLeft w:val="480"/>
          <w:marRight w:val="0"/>
          <w:marTop w:val="0"/>
          <w:marBottom w:val="0"/>
          <w:divBdr>
            <w:top w:val="none" w:sz="0" w:space="0" w:color="auto"/>
            <w:left w:val="none" w:sz="0" w:space="0" w:color="auto"/>
            <w:bottom w:val="none" w:sz="0" w:space="0" w:color="auto"/>
            <w:right w:val="none" w:sz="0" w:space="0" w:color="auto"/>
          </w:divBdr>
        </w:div>
        <w:div w:id="934050871">
          <w:marLeft w:val="480"/>
          <w:marRight w:val="0"/>
          <w:marTop w:val="0"/>
          <w:marBottom w:val="0"/>
          <w:divBdr>
            <w:top w:val="none" w:sz="0" w:space="0" w:color="auto"/>
            <w:left w:val="none" w:sz="0" w:space="0" w:color="auto"/>
            <w:bottom w:val="none" w:sz="0" w:space="0" w:color="auto"/>
            <w:right w:val="none" w:sz="0" w:space="0" w:color="auto"/>
          </w:divBdr>
        </w:div>
        <w:div w:id="1053507707">
          <w:marLeft w:val="480"/>
          <w:marRight w:val="0"/>
          <w:marTop w:val="0"/>
          <w:marBottom w:val="0"/>
          <w:divBdr>
            <w:top w:val="none" w:sz="0" w:space="0" w:color="auto"/>
            <w:left w:val="none" w:sz="0" w:space="0" w:color="auto"/>
            <w:bottom w:val="none" w:sz="0" w:space="0" w:color="auto"/>
            <w:right w:val="none" w:sz="0" w:space="0" w:color="auto"/>
          </w:divBdr>
        </w:div>
        <w:div w:id="1440680687">
          <w:marLeft w:val="480"/>
          <w:marRight w:val="0"/>
          <w:marTop w:val="0"/>
          <w:marBottom w:val="0"/>
          <w:divBdr>
            <w:top w:val="none" w:sz="0" w:space="0" w:color="auto"/>
            <w:left w:val="none" w:sz="0" w:space="0" w:color="auto"/>
            <w:bottom w:val="none" w:sz="0" w:space="0" w:color="auto"/>
            <w:right w:val="none" w:sz="0" w:space="0" w:color="auto"/>
          </w:divBdr>
        </w:div>
        <w:div w:id="340087037">
          <w:marLeft w:val="480"/>
          <w:marRight w:val="0"/>
          <w:marTop w:val="0"/>
          <w:marBottom w:val="0"/>
          <w:divBdr>
            <w:top w:val="none" w:sz="0" w:space="0" w:color="auto"/>
            <w:left w:val="none" w:sz="0" w:space="0" w:color="auto"/>
            <w:bottom w:val="none" w:sz="0" w:space="0" w:color="auto"/>
            <w:right w:val="none" w:sz="0" w:space="0" w:color="auto"/>
          </w:divBdr>
        </w:div>
        <w:div w:id="1838304821">
          <w:marLeft w:val="480"/>
          <w:marRight w:val="0"/>
          <w:marTop w:val="0"/>
          <w:marBottom w:val="0"/>
          <w:divBdr>
            <w:top w:val="none" w:sz="0" w:space="0" w:color="auto"/>
            <w:left w:val="none" w:sz="0" w:space="0" w:color="auto"/>
            <w:bottom w:val="none" w:sz="0" w:space="0" w:color="auto"/>
            <w:right w:val="none" w:sz="0" w:space="0" w:color="auto"/>
          </w:divBdr>
        </w:div>
        <w:div w:id="1868367638">
          <w:marLeft w:val="480"/>
          <w:marRight w:val="0"/>
          <w:marTop w:val="0"/>
          <w:marBottom w:val="0"/>
          <w:divBdr>
            <w:top w:val="none" w:sz="0" w:space="0" w:color="auto"/>
            <w:left w:val="none" w:sz="0" w:space="0" w:color="auto"/>
            <w:bottom w:val="none" w:sz="0" w:space="0" w:color="auto"/>
            <w:right w:val="none" w:sz="0" w:space="0" w:color="auto"/>
          </w:divBdr>
        </w:div>
        <w:div w:id="644235964">
          <w:marLeft w:val="480"/>
          <w:marRight w:val="0"/>
          <w:marTop w:val="0"/>
          <w:marBottom w:val="0"/>
          <w:divBdr>
            <w:top w:val="none" w:sz="0" w:space="0" w:color="auto"/>
            <w:left w:val="none" w:sz="0" w:space="0" w:color="auto"/>
            <w:bottom w:val="none" w:sz="0" w:space="0" w:color="auto"/>
            <w:right w:val="none" w:sz="0" w:space="0" w:color="auto"/>
          </w:divBdr>
        </w:div>
        <w:div w:id="964581340">
          <w:marLeft w:val="480"/>
          <w:marRight w:val="0"/>
          <w:marTop w:val="0"/>
          <w:marBottom w:val="0"/>
          <w:divBdr>
            <w:top w:val="none" w:sz="0" w:space="0" w:color="auto"/>
            <w:left w:val="none" w:sz="0" w:space="0" w:color="auto"/>
            <w:bottom w:val="none" w:sz="0" w:space="0" w:color="auto"/>
            <w:right w:val="none" w:sz="0" w:space="0" w:color="auto"/>
          </w:divBdr>
        </w:div>
        <w:div w:id="540752819">
          <w:marLeft w:val="480"/>
          <w:marRight w:val="0"/>
          <w:marTop w:val="0"/>
          <w:marBottom w:val="0"/>
          <w:divBdr>
            <w:top w:val="none" w:sz="0" w:space="0" w:color="auto"/>
            <w:left w:val="none" w:sz="0" w:space="0" w:color="auto"/>
            <w:bottom w:val="none" w:sz="0" w:space="0" w:color="auto"/>
            <w:right w:val="none" w:sz="0" w:space="0" w:color="auto"/>
          </w:divBdr>
        </w:div>
        <w:div w:id="788208333">
          <w:marLeft w:val="480"/>
          <w:marRight w:val="0"/>
          <w:marTop w:val="0"/>
          <w:marBottom w:val="0"/>
          <w:divBdr>
            <w:top w:val="none" w:sz="0" w:space="0" w:color="auto"/>
            <w:left w:val="none" w:sz="0" w:space="0" w:color="auto"/>
            <w:bottom w:val="none" w:sz="0" w:space="0" w:color="auto"/>
            <w:right w:val="none" w:sz="0" w:space="0" w:color="auto"/>
          </w:divBdr>
        </w:div>
        <w:div w:id="782580087">
          <w:marLeft w:val="480"/>
          <w:marRight w:val="0"/>
          <w:marTop w:val="0"/>
          <w:marBottom w:val="0"/>
          <w:divBdr>
            <w:top w:val="none" w:sz="0" w:space="0" w:color="auto"/>
            <w:left w:val="none" w:sz="0" w:space="0" w:color="auto"/>
            <w:bottom w:val="none" w:sz="0" w:space="0" w:color="auto"/>
            <w:right w:val="none" w:sz="0" w:space="0" w:color="auto"/>
          </w:divBdr>
        </w:div>
        <w:div w:id="734477913">
          <w:marLeft w:val="480"/>
          <w:marRight w:val="0"/>
          <w:marTop w:val="0"/>
          <w:marBottom w:val="0"/>
          <w:divBdr>
            <w:top w:val="none" w:sz="0" w:space="0" w:color="auto"/>
            <w:left w:val="none" w:sz="0" w:space="0" w:color="auto"/>
            <w:bottom w:val="none" w:sz="0" w:space="0" w:color="auto"/>
            <w:right w:val="none" w:sz="0" w:space="0" w:color="auto"/>
          </w:divBdr>
        </w:div>
        <w:div w:id="1566448180">
          <w:marLeft w:val="480"/>
          <w:marRight w:val="0"/>
          <w:marTop w:val="0"/>
          <w:marBottom w:val="0"/>
          <w:divBdr>
            <w:top w:val="none" w:sz="0" w:space="0" w:color="auto"/>
            <w:left w:val="none" w:sz="0" w:space="0" w:color="auto"/>
            <w:bottom w:val="none" w:sz="0" w:space="0" w:color="auto"/>
            <w:right w:val="none" w:sz="0" w:space="0" w:color="auto"/>
          </w:divBdr>
        </w:div>
        <w:div w:id="299312704">
          <w:marLeft w:val="480"/>
          <w:marRight w:val="0"/>
          <w:marTop w:val="0"/>
          <w:marBottom w:val="0"/>
          <w:divBdr>
            <w:top w:val="none" w:sz="0" w:space="0" w:color="auto"/>
            <w:left w:val="none" w:sz="0" w:space="0" w:color="auto"/>
            <w:bottom w:val="none" w:sz="0" w:space="0" w:color="auto"/>
            <w:right w:val="none" w:sz="0" w:space="0" w:color="auto"/>
          </w:divBdr>
        </w:div>
        <w:div w:id="736590200">
          <w:marLeft w:val="480"/>
          <w:marRight w:val="0"/>
          <w:marTop w:val="0"/>
          <w:marBottom w:val="0"/>
          <w:divBdr>
            <w:top w:val="none" w:sz="0" w:space="0" w:color="auto"/>
            <w:left w:val="none" w:sz="0" w:space="0" w:color="auto"/>
            <w:bottom w:val="none" w:sz="0" w:space="0" w:color="auto"/>
            <w:right w:val="none" w:sz="0" w:space="0" w:color="auto"/>
          </w:divBdr>
        </w:div>
        <w:div w:id="1051928838">
          <w:marLeft w:val="480"/>
          <w:marRight w:val="0"/>
          <w:marTop w:val="0"/>
          <w:marBottom w:val="0"/>
          <w:divBdr>
            <w:top w:val="none" w:sz="0" w:space="0" w:color="auto"/>
            <w:left w:val="none" w:sz="0" w:space="0" w:color="auto"/>
            <w:bottom w:val="none" w:sz="0" w:space="0" w:color="auto"/>
            <w:right w:val="none" w:sz="0" w:space="0" w:color="auto"/>
          </w:divBdr>
        </w:div>
        <w:div w:id="1333295949">
          <w:marLeft w:val="480"/>
          <w:marRight w:val="0"/>
          <w:marTop w:val="0"/>
          <w:marBottom w:val="0"/>
          <w:divBdr>
            <w:top w:val="none" w:sz="0" w:space="0" w:color="auto"/>
            <w:left w:val="none" w:sz="0" w:space="0" w:color="auto"/>
            <w:bottom w:val="none" w:sz="0" w:space="0" w:color="auto"/>
            <w:right w:val="none" w:sz="0" w:space="0" w:color="auto"/>
          </w:divBdr>
        </w:div>
        <w:div w:id="390159925">
          <w:marLeft w:val="480"/>
          <w:marRight w:val="0"/>
          <w:marTop w:val="0"/>
          <w:marBottom w:val="0"/>
          <w:divBdr>
            <w:top w:val="none" w:sz="0" w:space="0" w:color="auto"/>
            <w:left w:val="none" w:sz="0" w:space="0" w:color="auto"/>
            <w:bottom w:val="none" w:sz="0" w:space="0" w:color="auto"/>
            <w:right w:val="none" w:sz="0" w:space="0" w:color="auto"/>
          </w:divBdr>
        </w:div>
        <w:div w:id="2035887131">
          <w:marLeft w:val="480"/>
          <w:marRight w:val="0"/>
          <w:marTop w:val="0"/>
          <w:marBottom w:val="0"/>
          <w:divBdr>
            <w:top w:val="none" w:sz="0" w:space="0" w:color="auto"/>
            <w:left w:val="none" w:sz="0" w:space="0" w:color="auto"/>
            <w:bottom w:val="none" w:sz="0" w:space="0" w:color="auto"/>
            <w:right w:val="none" w:sz="0" w:space="0" w:color="auto"/>
          </w:divBdr>
        </w:div>
        <w:div w:id="597258399">
          <w:marLeft w:val="480"/>
          <w:marRight w:val="0"/>
          <w:marTop w:val="0"/>
          <w:marBottom w:val="0"/>
          <w:divBdr>
            <w:top w:val="none" w:sz="0" w:space="0" w:color="auto"/>
            <w:left w:val="none" w:sz="0" w:space="0" w:color="auto"/>
            <w:bottom w:val="none" w:sz="0" w:space="0" w:color="auto"/>
            <w:right w:val="none" w:sz="0" w:space="0" w:color="auto"/>
          </w:divBdr>
        </w:div>
        <w:div w:id="1911227769">
          <w:marLeft w:val="480"/>
          <w:marRight w:val="0"/>
          <w:marTop w:val="0"/>
          <w:marBottom w:val="0"/>
          <w:divBdr>
            <w:top w:val="none" w:sz="0" w:space="0" w:color="auto"/>
            <w:left w:val="none" w:sz="0" w:space="0" w:color="auto"/>
            <w:bottom w:val="none" w:sz="0" w:space="0" w:color="auto"/>
            <w:right w:val="none" w:sz="0" w:space="0" w:color="auto"/>
          </w:divBdr>
        </w:div>
        <w:div w:id="316342799">
          <w:marLeft w:val="480"/>
          <w:marRight w:val="0"/>
          <w:marTop w:val="0"/>
          <w:marBottom w:val="0"/>
          <w:divBdr>
            <w:top w:val="none" w:sz="0" w:space="0" w:color="auto"/>
            <w:left w:val="none" w:sz="0" w:space="0" w:color="auto"/>
            <w:bottom w:val="none" w:sz="0" w:space="0" w:color="auto"/>
            <w:right w:val="none" w:sz="0" w:space="0" w:color="auto"/>
          </w:divBdr>
        </w:div>
      </w:divsChild>
    </w:div>
    <w:div w:id="361437302">
      <w:bodyDiv w:val="1"/>
      <w:marLeft w:val="0"/>
      <w:marRight w:val="0"/>
      <w:marTop w:val="0"/>
      <w:marBottom w:val="0"/>
      <w:divBdr>
        <w:top w:val="none" w:sz="0" w:space="0" w:color="auto"/>
        <w:left w:val="none" w:sz="0" w:space="0" w:color="auto"/>
        <w:bottom w:val="none" w:sz="0" w:space="0" w:color="auto"/>
        <w:right w:val="none" w:sz="0" w:space="0" w:color="auto"/>
      </w:divBdr>
    </w:div>
    <w:div w:id="361590467">
      <w:bodyDiv w:val="1"/>
      <w:marLeft w:val="0"/>
      <w:marRight w:val="0"/>
      <w:marTop w:val="0"/>
      <w:marBottom w:val="0"/>
      <w:divBdr>
        <w:top w:val="none" w:sz="0" w:space="0" w:color="auto"/>
        <w:left w:val="none" w:sz="0" w:space="0" w:color="auto"/>
        <w:bottom w:val="none" w:sz="0" w:space="0" w:color="auto"/>
        <w:right w:val="none" w:sz="0" w:space="0" w:color="auto"/>
      </w:divBdr>
    </w:div>
    <w:div w:id="362023594">
      <w:bodyDiv w:val="1"/>
      <w:marLeft w:val="0"/>
      <w:marRight w:val="0"/>
      <w:marTop w:val="0"/>
      <w:marBottom w:val="0"/>
      <w:divBdr>
        <w:top w:val="none" w:sz="0" w:space="0" w:color="auto"/>
        <w:left w:val="none" w:sz="0" w:space="0" w:color="auto"/>
        <w:bottom w:val="none" w:sz="0" w:space="0" w:color="auto"/>
        <w:right w:val="none" w:sz="0" w:space="0" w:color="auto"/>
      </w:divBdr>
      <w:divsChild>
        <w:div w:id="589966042">
          <w:marLeft w:val="480"/>
          <w:marRight w:val="0"/>
          <w:marTop w:val="0"/>
          <w:marBottom w:val="0"/>
          <w:divBdr>
            <w:top w:val="none" w:sz="0" w:space="0" w:color="auto"/>
            <w:left w:val="none" w:sz="0" w:space="0" w:color="auto"/>
            <w:bottom w:val="none" w:sz="0" w:space="0" w:color="auto"/>
            <w:right w:val="none" w:sz="0" w:space="0" w:color="auto"/>
          </w:divBdr>
        </w:div>
        <w:div w:id="783310471">
          <w:marLeft w:val="480"/>
          <w:marRight w:val="0"/>
          <w:marTop w:val="0"/>
          <w:marBottom w:val="0"/>
          <w:divBdr>
            <w:top w:val="none" w:sz="0" w:space="0" w:color="auto"/>
            <w:left w:val="none" w:sz="0" w:space="0" w:color="auto"/>
            <w:bottom w:val="none" w:sz="0" w:space="0" w:color="auto"/>
            <w:right w:val="none" w:sz="0" w:space="0" w:color="auto"/>
          </w:divBdr>
        </w:div>
        <w:div w:id="1085416818">
          <w:marLeft w:val="480"/>
          <w:marRight w:val="0"/>
          <w:marTop w:val="0"/>
          <w:marBottom w:val="0"/>
          <w:divBdr>
            <w:top w:val="none" w:sz="0" w:space="0" w:color="auto"/>
            <w:left w:val="none" w:sz="0" w:space="0" w:color="auto"/>
            <w:bottom w:val="none" w:sz="0" w:space="0" w:color="auto"/>
            <w:right w:val="none" w:sz="0" w:space="0" w:color="auto"/>
          </w:divBdr>
        </w:div>
        <w:div w:id="1829710457">
          <w:marLeft w:val="480"/>
          <w:marRight w:val="0"/>
          <w:marTop w:val="0"/>
          <w:marBottom w:val="0"/>
          <w:divBdr>
            <w:top w:val="none" w:sz="0" w:space="0" w:color="auto"/>
            <w:left w:val="none" w:sz="0" w:space="0" w:color="auto"/>
            <w:bottom w:val="none" w:sz="0" w:space="0" w:color="auto"/>
            <w:right w:val="none" w:sz="0" w:space="0" w:color="auto"/>
          </w:divBdr>
        </w:div>
        <w:div w:id="610938690">
          <w:marLeft w:val="480"/>
          <w:marRight w:val="0"/>
          <w:marTop w:val="0"/>
          <w:marBottom w:val="0"/>
          <w:divBdr>
            <w:top w:val="none" w:sz="0" w:space="0" w:color="auto"/>
            <w:left w:val="none" w:sz="0" w:space="0" w:color="auto"/>
            <w:bottom w:val="none" w:sz="0" w:space="0" w:color="auto"/>
            <w:right w:val="none" w:sz="0" w:space="0" w:color="auto"/>
          </w:divBdr>
        </w:div>
        <w:div w:id="727994396">
          <w:marLeft w:val="480"/>
          <w:marRight w:val="0"/>
          <w:marTop w:val="0"/>
          <w:marBottom w:val="0"/>
          <w:divBdr>
            <w:top w:val="none" w:sz="0" w:space="0" w:color="auto"/>
            <w:left w:val="none" w:sz="0" w:space="0" w:color="auto"/>
            <w:bottom w:val="none" w:sz="0" w:space="0" w:color="auto"/>
            <w:right w:val="none" w:sz="0" w:space="0" w:color="auto"/>
          </w:divBdr>
        </w:div>
        <w:div w:id="1574776311">
          <w:marLeft w:val="480"/>
          <w:marRight w:val="0"/>
          <w:marTop w:val="0"/>
          <w:marBottom w:val="0"/>
          <w:divBdr>
            <w:top w:val="none" w:sz="0" w:space="0" w:color="auto"/>
            <w:left w:val="none" w:sz="0" w:space="0" w:color="auto"/>
            <w:bottom w:val="none" w:sz="0" w:space="0" w:color="auto"/>
            <w:right w:val="none" w:sz="0" w:space="0" w:color="auto"/>
          </w:divBdr>
        </w:div>
        <w:div w:id="76562611">
          <w:marLeft w:val="480"/>
          <w:marRight w:val="0"/>
          <w:marTop w:val="0"/>
          <w:marBottom w:val="0"/>
          <w:divBdr>
            <w:top w:val="none" w:sz="0" w:space="0" w:color="auto"/>
            <w:left w:val="none" w:sz="0" w:space="0" w:color="auto"/>
            <w:bottom w:val="none" w:sz="0" w:space="0" w:color="auto"/>
            <w:right w:val="none" w:sz="0" w:space="0" w:color="auto"/>
          </w:divBdr>
        </w:div>
        <w:div w:id="2004354038">
          <w:marLeft w:val="480"/>
          <w:marRight w:val="0"/>
          <w:marTop w:val="0"/>
          <w:marBottom w:val="0"/>
          <w:divBdr>
            <w:top w:val="none" w:sz="0" w:space="0" w:color="auto"/>
            <w:left w:val="none" w:sz="0" w:space="0" w:color="auto"/>
            <w:bottom w:val="none" w:sz="0" w:space="0" w:color="auto"/>
            <w:right w:val="none" w:sz="0" w:space="0" w:color="auto"/>
          </w:divBdr>
        </w:div>
        <w:div w:id="739519703">
          <w:marLeft w:val="480"/>
          <w:marRight w:val="0"/>
          <w:marTop w:val="0"/>
          <w:marBottom w:val="0"/>
          <w:divBdr>
            <w:top w:val="none" w:sz="0" w:space="0" w:color="auto"/>
            <w:left w:val="none" w:sz="0" w:space="0" w:color="auto"/>
            <w:bottom w:val="none" w:sz="0" w:space="0" w:color="auto"/>
            <w:right w:val="none" w:sz="0" w:space="0" w:color="auto"/>
          </w:divBdr>
        </w:div>
        <w:div w:id="1824465895">
          <w:marLeft w:val="480"/>
          <w:marRight w:val="0"/>
          <w:marTop w:val="0"/>
          <w:marBottom w:val="0"/>
          <w:divBdr>
            <w:top w:val="none" w:sz="0" w:space="0" w:color="auto"/>
            <w:left w:val="none" w:sz="0" w:space="0" w:color="auto"/>
            <w:bottom w:val="none" w:sz="0" w:space="0" w:color="auto"/>
            <w:right w:val="none" w:sz="0" w:space="0" w:color="auto"/>
          </w:divBdr>
        </w:div>
        <w:div w:id="478772562">
          <w:marLeft w:val="480"/>
          <w:marRight w:val="0"/>
          <w:marTop w:val="0"/>
          <w:marBottom w:val="0"/>
          <w:divBdr>
            <w:top w:val="none" w:sz="0" w:space="0" w:color="auto"/>
            <w:left w:val="none" w:sz="0" w:space="0" w:color="auto"/>
            <w:bottom w:val="none" w:sz="0" w:space="0" w:color="auto"/>
            <w:right w:val="none" w:sz="0" w:space="0" w:color="auto"/>
          </w:divBdr>
        </w:div>
        <w:div w:id="506336337">
          <w:marLeft w:val="480"/>
          <w:marRight w:val="0"/>
          <w:marTop w:val="0"/>
          <w:marBottom w:val="0"/>
          <w:divBdr>
            <w:top w:val="none" w:sz="0" w:space="0" w:color="auto"/>
            <w:left w:val="none" w:sz="0" w:space="0" w:color="auto"/>
            <w:bottom w:val="none" w:sz="0" w:space="0" w:color="auto"/>
            <w:right w:val="none" w:sz="0" w:space="0" w:color="auto"/>
          </w:divBdr>
        </w:div>
        <w:div w:id="1747343176">
          <w:marLeft w:val="480"/>
          <w:marRight w:val="0"/>
          <w:marTop w:val="0"/>
          <w:marBottom w:val="0"/>
          <w:divBdr>
            <w:top w:val="none" w:sz="0" w:space="0" w:color="auto"/>
            <w:left w:val="none" w:sz="0" w:space="0" w:color="auto"/>
            <w:bottom w:val="none" w:sz="0" w:space="0" w:color="auto"/>
            <w:right w:val="none" w:sz="0" w:space="0" w:color="auto"/>
          </w:divBdr>
        </w:div>
        <w:div w:id="410275706">
          <w:marLeft w:val="480"/>
          <w:marRight w:val="0"/>
          <w:marTop w:val="0"/>
          <w:marBottom w:val="0"/>
          <w:divBdr>
            <w:top w:val="none" w:sz="0" w:space="0" w:color="auto"/>
            <w:left w:val="none" w:sz="0" w:space="0" w:color="auto"/>
            <w:bottom w:val="none" w:sz="0" w:space="0" w:color="auto"/>
            <w:right w:val="none" w:sz="0" w:space="0" w:color="auto"/>
          </w:divBdr>
        </w:div>
        <w:div w:id="1868910272">
          <w:marLeft w:val="480"/>
          <w:marRight w:val="0"/>
          <w:marTop w:val="0"/>
          <w:marBottom w:val="0"/>
          <w:divBdr>
            <w:top w:val="none" w:sz="0" w:space="0" w:color="auto"/>
            <w:left w:val="none" w:sz="0" w:space="0" w:color="auto"/>
            <w:bottom w:val="none" w:sz="0" w:space="0" w:color="auto"/>
            <w:right w:val="none" w:sz="0" w:space="0" w:color="auto"/>
          </w:divBdr>
        </w:div>
        <w:div w:id="830023056">
          <w:marLeft w:val="480"/>
          <w:marRight w:val="0"/>
          <w:marTop w:val="0"/>
          <w:marBottom w:val="0"/>
          <w:divBdr>
            <w:top w:val="none" w:sz="0" w:space="0" w:color="auto"/>
            <w:left w:val="none" w:sz="0" w:space="0" w:color="auto"/>
            <w:bottom w:val="none" w:sz="0" w:space="0" w:color="auto"/>
            <w:right w:val="none" w:sz="0" w:space="0" w:color="auto"/>
          </w:divBdr>
        </w:div>
        <w:div w:id="830755006">
          <w:marLeft w:val="480"/>
          <w:marRight w:val="0"/>
          <w:marTop w:val="0"/>
          <w:marBottom w:val="0"/>
          <w:divBdr>
            <w:top w:val="none" w:sz="0" w:space="0" w:color="auto"/>
            <w:left w:val="none" w:sz="0" w:space="0" w:color="auto"/>
            <w:bottom w:val="none" w:sz="0" w:space="0" w:color="auto"/>
            <w:right w:val="none" w:sz="0" w:space="0" w:color="auto"/>
          </w:divBdr>
        </w:div>
        <w:div w:id="763526601">
          <w:marLeft w:val="480"/>
          <w:marRight w:val="0"/>
          <w:marTop w:val="0"/>
          <w:marBottom w:val="0"/>
          <w:divBdr>
            <w:top w:val="none" w:sz="0" w:space="0" w:color="auto"/>
            <w:left w:val="none" w:sz="0" w:space="0" w:color="auto"/>
            <w:bottom w:val="none" w:sz="0" w:space="0" w:color="auto"/>
            <w:right w:val="none" w:sz="0" w:space="0" w:color="auto"/>
          </w:divBdr>
        </w:div>
        <w:div w:id="1166822674">
          <w:marLeft w:val="480"/>
          <w:marRight w:val="0"/>
          <w:marTop w:val="0"/>
          <w:marBottom w:val="0"/>
          <w:divBdr>
            <w:top w:val="none" w:sz="0" w:space="0" w:color="auto"/>
            <w:left w:val="none" w:sz="0" w:space="0" w:color="auto"/>
            <w:bottom w:val="none" w:sz="0" w:space="0" w:color="auto"/>
            <w:right w:val="none" w:sz="0" w:space="0" w:color="auto"/>
          </w:divBdr>
        </w:div>
        <w:div w:id="147719697">
          <w:marLeft w:val="480"/>
          <w:marRight w:val="0"/>
          <w:marTop w:val="0"/>
          <w:marBottom w:val="0"/>
          <w:divBdr>
            <w:top w:val="none" w:sz="0" w:space="0" w:color="auto"/>
            <w:left w:val="none" w:sz="0" w:space="0" w:color="auto"/>
            <w:bottom w:val="none" w:sz="0" w:space="0" w:color="auto"/>
            <w:right w:val="none" w:sz="0" w:space="0" w:color="auto"/>
          </w:divBdr>
        </w:div>
        <w:div w:id="648944199">
          <w:marLeft w:val="480"/>
          <w:marRight w:val="0"/>
          <w:marTop w:val="0"/>
          <w:marBottom w:val="0"/>
          <w:divBdr>
            <w:top w:val="none" w:sz="0" w:space="0" w:color="auto"/>
            <w:left w:val="none" w:sz="0" w:space="0" w:color="auto"/>
            <w:bottom w:val="none" w:sz="0" w:space="0" w:color="auto"/>
            <w:right w:val="none" w:sz="0" w:space="0" w:color="auto"/>
          </w:divBdr>
        </w:div>
        <w:div w:id="2125802510">
          <w:marLeft w:val="480"/>
          <w:marRight w:val="0"/>
          <w:marTop w:val="0"/>
          <w:marBottom w:val="0"/>
          <w:divBdr>
            <w:top w:val="none" w:sz="0" w:space="0" w:color="auto"/>
            <w:left w:val="none" w:sz="0" w:space="0" w:color="auto"/>
            <w:bottom w:val="none" w:sz="0" w:space="0" w:color="auto"/>
            <w:right w:val="none" w:sz="0" w:space="0" w:color="auto"/>
          </w:divBdr>
        </w:div>
        <w:div w:id="1656840714">
          <w:marLeft w:val="480"/>
          <w:marRight w:val="0"/>
          <w:marTop w:val="0"/>
          <w:marBottom w:val="0"/>
          <w:divBdr>
            <w:top w:val="none" w:sz="0" w:space="0" w:color="auto"/>
            <w:left w:val="none" w:sz="0" w:space="0" w:color="auto"/>
            <w:bottom w:val="none" w:sz="0" w:space="0" w:color="auto"/>
            <w:right w:val="none" w:sz="0" w:space="0" w:color="auto"/>
          </w:divBdr>
        </w:div>
        <w:div w:id="595553978">
          <w:marLeft w:val="480"/>
          <w:marRight w:val="0"/>
          <w:marTop w:val="0"/>
          <w:marBottom w:val="0"/>
          <w:divBdr>
            <w:top w:val="none" w:sz="0" w:space="0" w:color="auto"/>
            <w:left w:val="none" w:sz="0" w:space="0" w:color="auto"/>
            <w:bottom w:val="none" w:sz="0" w:space="0" w:color="auto"/>
            <w:right w:val="none" w:sz="0" w:space="0" w:color="auto"/>
          </w:divBdr>
        </w:div>
        <w:div w:id="2038236961">
          <w:marLeft w:val="480"/>
          <w:marRight w:val="0"/>
          <w:marTop w:val="0"/>
          <w:marBottom w:val="0"/>
          <w:divBdr>
            <w:top w:val="none" w:sz="0" w:space="0" w:color="auto"/>
            <w:left w:val="none" w:sz="0" w:space="0" w:color="auto"/>
            <w:bottom w:val="none" w:sz="0" w:space="0" w:color="auto"/>
            <w:right w:val="none" w:sz="0" w:space="0" w:color="auto"/>
          </w:divBdr>
        </w:div>
        <w:div w:id="2117283218">
          <w:marLeft w:val="480"/>
          <w:marRight w:val="0"/>
          <w:marTop w:val="0"/>
          <w:marBottom w:val="0"/>
          <w:divBdr>
            <w:top w:val="none" w:sz="0" w:space="0" w:color="auto"/>
            <w:left w:val="none" w:sz="0" w:space="0" w:color="auto"/>
            <w:bottom w:val="none" w:sz="0" w:space="0" w:color="auto"/>
            <w:right w:val="none" w:sz="0" w:space="0" w:color="auto"/>
          </w:divBdr>
        </w:div>
        <w:div w:id="128404117">
          <w:marLeft w:val="480"/>
          <w:marRight w:val="0"/>
          <w:marTop w:val="0"/>
          <w:marBottom w:val="0"/>
          <w:divBdr>
            <w:top w:val="none" w:sz="0" w:space="0" w:color="auto"/>
            <w:left w:val="none" w:sz="0" w:space="0" w:color="auto"/>
            <w:bottom w:val="none" w:sz="0" w:space="0" w:color="auto"/>
            <w:right w:val="none" w:sz="0" w:space="0" w:color="auto"/>
          </w:divBdr>
        </w:div>
        <w:div w:id="817721022">
          <w:marLeft w:val="480"/>
          <w:marRight w:val="0"/>
          <w:marTop w:val="0"/>
          <w:marBottom w:val="0"/>
          <w:divBdr>
            <w:top w:val="none" w:sz="0" w:space="0" w:color="auto"/>
            <w:left w:val="none" w:sz="0" w:space="0" w:color="auto"/>
            <w:bottom w:val="none" w:sz="0" w:space="0" w:color="auto"/>
            <w:right w:val="none" w:sz="0" w:space="0" w:color="auto"/>
          </w:divBdr>
        </w:div>
        <w:div w:id="1170021711">
          <w:marLeft w:val="480"/>
          <w:marRight w:val="0"/>
          <w:marTop w:val="0"/>
          <w:marBottom w:val="0"/>
          <w:divBdr>
            <w:top w:val="none" w:sz="0" w:space="0" w:color="auto"/>
            <w:left w:val="none" w:sz="0" w:space="0" w:color="auto"/>
            <w:bottom w:val="none" w:sz="0" w:space="0" w:color="auto"/>
            <w:right w:val="none" w:sz="0" w:space="0" w:color="auto"/>
          </w:divBdr>
        </w:div>
        <w:div w:id="97025909">
          <w:marLeft w:val="480"/>
          <w:marRight w:val="0"/>
          <w:marTop w:val="0"/>
          <w:marBottom w:val="0"/>
          <w:divBdr>
            <w:top w:val="none" w:sz="0" w:space="0" w:color="auto"/>
            <w:left w:val="none" w:sz="0" w:space="0" w:color="auto"/>
            <w:bottom w:val="none" w:sz="0" w:space="0" w:color="auto"/>
            <w:right w:val="none" w:sz="0" w:space="0" w:color="auto"/>
          </w:divBdr>
        </w:div>
        <w:div w:id="20130449">
          <w:marLeft w:val="480"/>
          <w:marRight w:val="0"/>
          <w:marTop w:val="0"/>
          <w:marBottom w:val="0"/>
          <w:divBdr>
            <w:top w:val="none" w:sz="0" w:space="0" w:color="auto"/>
            <w:left w:val="none" w:sz="0" w:space="0" w:color="auto"/>
            <w:bottom w:val="none" w:sz="0" w:space="0" w:color="auto"/>
            <w:right w:val="none" w:sz="0" w:space="0" w:color="auto"/>
          </w:divBdr>
        </w:div>
        <w:div w:id="13847156">
          <w:marLeft w:val="480"/>
          <w:marRight w:val="0"/>
          <w:marTop w:val="0"/>
          <w:marBottom w:val="0"/>
          <w:divBdr>
            <w:top w:val="none" w:sz="0" w:space="0" w:color="auto"/>
            <w:left w:val="none" w:sz="0" w:space="0" w:color="auto"/>
            <w:bottom w:val="none" w:sz="0" w:space="0" w:color="auto"/>
            <w:right w:val="none" w:sz="0" w:space="0" w:color="auto"/>
          </w:divBdr>
        </w:div>
        <w:div w:id="82844998">
          <w:marLeft w:val="480"/>
          <w:marRight w:val="0"/>
          <w:marTop w:val="0"/>
          <w:marBottom w:val="0"/>
          <w:divBdr>
            <w:top w:val="none" w:sz="0" w:space="0" w:color="auto"/>
            <w:left w:val="none" w:sz="0" w:space="0" w:color="auto"/>
            <w:bottom w:val="none" w:sz="0" w:space="0" w:color="auto"/>
            <w:right w:val="none" w:sz="0" w:space="0" w:color="auto"/>
          </w:divBdr>
        </w:div>
        <w:div w:id="1797487914">
          <w:marLeft w:val="480"/>
          <w:marRight w:val="0"/>
          <w:marTop w:val="0"/>
          <w:marBottom w:val="0"/>
          <w:divBdr>
            <w:top w:val="none" w:sz="0" w:space="0" w:color="auto"/>
            <w:left w:val="none" w:sz="0" w:space="0" w:color="auto"/>
            <w:bottom w:val="none" w:sz="0" w:space="0" w:color="auto"/>
            <w:right w:val="none" w:sz="0" w:space="0" w:color="auto"/>
          </w:divBdr>
        </w:div>
        <w:div w:id="1286766519">
          <w:marLeft w:val="480"/>
          <w:marRight w:val="0"/>
          <w:marTop w:val="0"/>
          <w:marBottom w:val="0"/>
          <w:divBdr>
            <w:top w:val="none" w:sz="0" w:space="0" w:color="auto"/>
            <w:left w:val="none" w:sz="0" w:space="0" w:color="auto"/>
            <w:bottom w:val="none" w:sz="0" w:space="0" w:color="auto"/>
            <w:right w:val="none" w:sz="0" w:space="0" w:color="auto"/>
          </w:divBdr>
        </w:div>
        <w:div w:id="208344499">
          <w:marLeft w:val="480"/>
          <w:marRight w:val="0"/>
          <w:marTop w:val="0"/>
          <w:marBottom w:val="0"/>
          <w:divBdr>
            <w:top w:val="none" w:sz="0" w:space="0" w:color="auto"/>
            <w:left w:val="none" w:sz="0" w:space="0" w:color="auto"/>
            <w:bottom w:val="none" w:sz="0" w:space="0" w:color="auto"/>
            <w:right w:val="none" w:sz="0" w:space="0" w:color="auto"/>
          </w:divBdr>
        </w:div>
        <w:div w:id="1701274647">
          <w:marLeft w:val="480"/>
          <w:marRight w:val="0"/>
          <w:marTop w:val="0"/>
          <w:marBottom w:val="0"/>
          <w:divBdr>
            <w:top w:val="none" w:sz="0" w:space="0" w:color="auto"/>
            <w:left w:val="none" w:sz="0" w:space="0" w:color="auto"/>
            <w:bottom w:val="none" w:sz="0" w:space="0" w:color="auto"/>
            <w:right w:val="none" w:sz="0" w:space="0" w:color="auto"/>
          </w:divBdr>
        </w:div>
        <w:div w:id="1060597189">
          <w:marLeft w:val="480"/>
          <w:marRight w:val="0"/>
          <w:marTop w:val="0"/>
          <w:marBottom w:val="0"/>
          <w:divBdr>
            <w:top w:val="none" w:sz="0" w:space="0" w:color="auto"/>
            <w:left w:val="none" w:sz="0" w:space="0" w:color="auto"/>
            <w:bottom w:val="none" w:sz="0" w:space="0" w:color="auto"/>
            <w:right w:val="none" w:sz="0" w:space="0" w:color="auto"/>
          </w:divBdr>
        </w:div>
        <w:div w:id="1298535189">
          <w:marLeft w:val="480"/>
          <w:marRight w:val="0"/>
          <w:marTop w:val="0"/>
          <w:marBottom w:val="0"/>
          <w:divBdr>
            <w:top w:val="none" w:sz="0" w:space="0" w:color="auto"/>
            <w:left w:val="none" w:sz="0" w:space="0" w:color="auto"/>
            <w:bottom w:val="none" w:sz="0" w:space="0" w:color="auto"/>
            <w:right w:val="none" w:sz="0" w:space="0" w:color="auto"/>
          </w:divBdr>
        </w:div>
        <w:div w:id="639656343">
          <w:marLeft w:val="480"/>
          <w:marRight w:val="0"/>
          <w:marTop w:val="0"/>
          <w:marBottom w:val="0"/>
          <w:divBdr>
            <w:top w:val="none" w:sz="0" w:space="0" w:color="auto"/>
            <w:left w:val="none" w:sz="0" w:space="0" w:color="auto"/>
            <w:bottom w:val="none" w:sz="0" w:space="0" w:color="auto"/>
            <w:right w:val="none" w:sz="0" w:space="0" w:color="auto"/>
          </w:divBdr>
        </w:div>
        <w:div w:id="1386686676">
          <w:marLeft w:val="480"/>
          <w:marRight w:val="0"/>
          <w:marTop w:val="0"/>
          <w:marBottom w:val="0"/>
          <w:divBdr>
            <w:top w:val="none" w:sz="0" w:space="0" w:color="auto"/>
            <w:left w:val="none" w:sz="0" w:space="0" w:color="auto"/>
            <w:bottom w:val="none" w:sz="0" w:space="0" w:color="auto"/>
            <w:right w:val="none" w:sz="0" w:space="0" w:color="auto"/>
          </w:divBdr>
        </w:div>
        <w:div w:id="229464499">
          <w:marLeft w:val="480"/>
          <w:marRight w:val="0"/>
          <w:marTop w:val="0"/>
          <w:marBottom w:val="0"/>
          <w:divBdr>
            <w:top w:val="none" w:sz="0" w:space="0" w:color="auto"/>
            <w:left w:val="none" w:sz="0" w:space="0" w:color="auto"/>
            <w:bottom w:val="none" w:sz="0" w:space="0" w:color="auto"/>
            <w:right w:val="none" w:sz="0" w:space="0" w:color="auto"/>
          </w:divBdr>
        </w:div>
        <w:div w:id="1048647225">
          <w:marLeft w:val="480"/>
          <w:marRight w:val="0"/>
          <w:marTop w:val="0"/>
          <w:marBottom w:val="0"/>
          <w:divBdr>
            <w:top w:val="none" w:sz="0" w:space="0" w:color="auto"/>
            <w:left w:val="none" w:sz="0" w:space="0" w:color="auto"/>
            <w:bottom w:val="none" w:sz="0" w:space="0" w:color="auto"/>
            <w:right w:val="none" w:sz="0" w:space="0" w:color="auto"/>
          </w:divBdr>
        </w:div>
        <w:div w:id="735930511">
          <w:marLeft w:val="480"/>
          <w:marRight w:val="0"/>
          <w:marTop w:val="0"/>
          <w:marBottom w:val="0"/>
          <w:divBdr>
            <w:top w:val="none" w:sz="0" w:space="0" w:color="auto"/>
            <w:left w:val="none" w:sz="0" w:space="0" w:color="auto"/>
            <w:bottom w:val="none" w:sz="0" w:space="0" w:color="auto"/>
            <w:right w:val="none" w:sz="0" w:space="0" w:color="auto"/>
          </w:divBdr>
        </w:div>
        <w:div w:id="496308537">
          <w:marLeft w:val="480"/>
          <w:marRight w:val="0"/>
          <w:marTop w:val="0"/>
          <w:marBottom w:val="0"/>
          <w:divBdr>
            <w:top w:val="none" w:sz="0" w:space="0" w:color="auto"/>
            <w:left w:val="none" w:sz="0" w:space="0" w:color="auto"/>
            <w:bottom w:val="none" w:sz="0" w:space="0" w:color="auto"/>
            <w:right w:val="none" w:sz="0" w:space="0" w:color="auto"/>
          </w:divBdr>
        </w:div>
        <w:div w:id="1453087838">
          <w:marLeft w:val="480"/>
          <w:marRight w:val="0"/>
          <w:marTop w:val="0"/>
          <w:marBottom w:val="0"/>
          <w:divBdr>
            <w:top w:val="none" w:sz="0" w:space="0" w:color="auto"/>
            <w:left w:val="none" w:sz="0" w:space="0" w:color="auto"/>
            <w:bottom w:val="none" w:sz="0" w:space="0" w:color="auto"/>
            <w:right w:val="none" w:sz="0" w:space="0" w:color="auto"/>
          </w:divBdr>
        </w:div>
        <w:div w:id="1703088507">
          <w:marLeft w:val="480"/>
          <w:marRight w:val="0"/>
          <w:marTop w:val="0"/>
          <w:marBottom w:val="0"/>
          <w:divBdr>
            <w:top w:val="none" w:sz="0" w:space="0" w:color="auto"/>
            <w:left w:val="none" w:sz="0" w:space="0" w:color="auto"/>
            <w:bottom w:val="none" w:sz="0" w:space="0" w:color="auto"/>
            <w:right w:val="none" w:sz="0" w:space="0" w:color="auto"/>
          </w:divBdr>
        </w:div>
        <w:div w:id="548615209">
          <w:marLeft w:val="480"/>
          <w:marRight w:val="0"/>
          <w:marTop w:val="0"/>
          <w:marBottom w:val="0"/>
          <w:divBdr>
            <w:top w:val="none" w:sz="0" w:space="0" w:color="auto"/>
            <w:left w:val="none" w:sz="0" w:space="0" w:color="auto"/>
            <w:bottom w:val="none" w:sz="0" w:space="0" w:color="auto"/>
            <w:right w:val="none" w:sz="0" w:space="0" w:color="auto"/>
          </w:divBdr>
        </w:div>
      </w:divsChild>
    </w:div>
    <w:div w:id="362293160">
      <w:bodyDiv w:val="1"/>
      <w:marLeft w:val="0"/>
      <w:marRight w:val="0"/>
      <w:marTop w:val="0"/>
      <w:marBottom w:val="0"/>
      <w:divBdr>
        <w:top w:val="none" w:sz="0" w:space="0" w:color="auto"/>
        <w:left w:val="none" w:sz="0" w:space="0" w:color="auto"/>
        <w:bottom w:val="none" w:sz="0" w:space="0" w:color="auto"/>
        <w:right w:val="none" w:sz="0" w:space="0" w:color="auto"/>
      </w:divBdr>
    </w:div>
    <w:div w:id="362630196">
      <w:bodyDiv w:val="1"/>
      <w:marLeft w:val="0"/>
      <w:marRight w:val="0"/>
      <w:marTop w:val="0"/>
      <w:marBottom w:val="0"/>
      <w:divBdr>
        <w:top w:val="none" w:sz="0" w:space="0" w:color="auto"/>
        <w:left w:val="none" w:sz="0" w:space="0" w:color="auto"/>
        <w:bottom w:val="none" w:sz="0" w:space="0" w:color="auto"/>
        <w:right w:val="none" w:sz="0" w:space="0" w:color="auto"/>
      </w:divBdr>
    </w:div>
    <w:div w:id="362706115">
      <w:bodyDiv w:val="1"/>
      <w:marLeft w:val="0"/>
      <w:marRight w:val="0"/>
      <w:marTop w:val="0"/>
      <w:marBottom w:val="0"/>
      <w:divBdr>
        <w:top w:val="none" w:sz="0" w:space="0" w:color="auto"/>
        <w:left w:val="none" w:sz="0" w:space="0" w:color="auto"/>
        <w:bottom w:val="none" w:sz="0" w:space="0" w:color="auto"/>
        <w:right w:val="none" w:sz="0" w:space="0" w:color="auto"/>
      </w:divBdr>
    </w:div>
    <w:div w:id="363136497">
      <w:bodyDiv w:val="1"/>
      <w:marLeft w:val="0"/>
      <w:marRight w:val="0"/>
      <w:marTop w:val="0"/>
      <w:marBottom w:val="0"/>
      <w:divBdr>
        <w:top w:val="none" w:sz="0" w:space="0" w:color="auto"/>
        <w:left w:val="none" w:sz="0" w:space="0" w:color="auto"/>
        <w:bottom w:val="none" w:sz="0" w:space="0" w:color="auto"/>
        <w:right w:val="none" w:sz="0" w:space="0" w:color="auto"/>
      </w:divBdr>
    </w:div>
    <w:div w:id="363750717">
      <w:bodyDiv w:val="1"/>
      <w:marLeft w:val="0"/>
      <w:marRight w:val="0"/>
      <w:marTop w:val="0"/>
      <w:marBottom w:val="0"/>
      <w:divBdr>
        <w:top w:val="none" w:sz="0" w:space="0" w:color="auto"/>
        <w:left w:val="none" w:sz="0" w:space="0" w:color="auto"/>
        <w:bottom w:val="none" w:sz="0" w:space="0" w:color="auto"/>
        <w:right w:val="none" w:sz="0" w:space="0" w:color="auto"/>
      </w:divBdr>
    </w:div>
    <w:div w:id="364253475">
      <w:bodyDiv w:val="1"/>
      <w:marLeft w:val="0"/>
      <w:marRight w:val="0"/>
      <w:marTop w:val="0"/>
      <w:marBottom w:val="0"/>
      <w:divBdr>
        <w:top w:val="none" w:sz="0" w:space="0" w:color="auto"/>
        <w:left w:val="none" w:sz="0" w:space="0" w:color="auto"/>
        <w:bottom w:val="none" w:sz="0" w:space="0" w:color="auto"/>
        <w:right w:val="none" w:sz="0" w:space="0" w:color="auto"/>
      </w:divBdr>
      <w:divsChild>
        <w:div w:id="1379470312">
          <w:marLeft w:val="480"/>
          <w:marRight w:val="0"/>
          <w:marTop w:val="0"/>
          <w:marBottom w:val="0"/>
          <w:divBdr>
            <w:top w:val="none" w:sz="0" w:space="0" w:color="auto"/>
            <w:left w:val="none" w:sz="0" w:space="0" w:color="auto"/>
            <w:bottom w:val="none" w:sz="0" w:space="0" w:color="auto"/>
            <w:right w:val="none" w:sz="0" w:space="0" w:color="auto"/>
          </w:divBdr>
        </w:div>
        <w:div w:id="2057045147">
          <w:marLeft w:val="480"/>
          <w:marRight w:val="0"/>
          <w:marTop w:val="0"/>
          <w:marBottom w:val="0"/>
          <w:divBdr>
            <w:top w:val="none" w:sz="0" w:space="0" w:color="auto"/>
            <w:left w:val="none" w:sz="0" w:space="0" w:color="auto"/>
            <w:bottom w:val="none" w:sz="0" w:space="0" w:color="auto"/>
            <w:right w:val="none" w:sz="0" w:space="0" w:color="auto"/>
          </w:divBdr>
        </w:div>
        <w:div w:id="919679227">
          <w:marLeft w:val="480"/>
          <w:marRight w:val="0"/>
          <w:marTop w:val="0"/>
          <w:marBottom w:val="0"/>
          <w:divBdr>
            <w:top w:val="none" w:sz="0" w:space="0" w:color="auto"/>
            <w:left w:val="none" w:sz="0" w:space="0" w:color="auto"/>
            <w:bottom w:val="none" w:sz="0" w:space="0" w:color="auto"/>
            <w:right w:val="none" w:sz="0" w:space="0" w:color="auto"/>
          </w:divBdr>
        </w:div>
        <w:div w:id="1718971831">
          <w:marLeft w:val="480"/>
          <w:marRight w:val="0"/>
          <w:marTop w:val="0"/>
          <w:marBottom w:val="0"/>
          <w:divBdr>
            <w:top w:val="none" w:sz="0" w:space="0" w:color="auto"/>
            <w:left w:val="none" w:sz="0" w:space="0" w:color="auto"/>
            <w:bottom w:val="none" w:sz="0" w:space="0" w:color="auto"/>
            <w:right w:val="none" w:sz="0" w:space="0" w:color="auto"/>
          </w:divBdr>
        </w:div>
        <w:div w:id="1129670585">
          <w:marLeft w:val="480"/>
          <w:marRight w:val="0"/>
          <w:marTop w:val="0"/>
          <w:marBottom w:val="0"/>
          <w:divBdr>
            <w:top w:val="none" w:sz="0" w:space="0" w:color="auto"/>
            <w:left w:val="none" w:sz="0" w:space="0" w:color="auto"/>
            <w:bottom w:val="none" w:sz="0" w:space="0" w:color="auto"/>
            <w:right w:val="none" w:sz="0" w:space="0" w:color="auto"/>
          </w:divBdr>
        </w:div>
        <w:div w:id="451754732">
          <w:marLeft w:val="480"/>
          <w:marRight w:val="0"/>
          <w:marTop w:val="0"/>
          <w:marBottom w:val="0"/>
          <w:divBdr>
            <w:top w:val="none" w:sz="0" w:space="0" w:color="auto"/>
            <w:left w:val="none" w:sz="0" w:space="0" w:color="auto"/>
            <w:bottom w:val="none" w:sz="0" w:space="0" w:color="auto"/>
            <w:right w:val="none" w:sz="0" w:space="0" w:color="auto"/>
          </w:divBdr>
        </w:div>
        <w:div w:id="444815417">
          <w:marLeft w:val="480"/>
          <w:marRight w:val="0"/>
          <w:marTop w:val="0"/>
          <w:marBottom w:val="0"/>
          <w:divBdr>
            <w:top w:val="none" w:sz="0" w:space="0" w:color="auto"/>
            <w:left w:val="none" w:sz="0" w:space="0" w:color="auto"/>
            <w:bottom w:val="none" w:sz="0" w:space="0" w:color="auto"/>
            <w:right w:val="none" w:sz="0" w:space="0" w:color="auto"/>
          </w:divBdr>
        </w:div>
        <w:div w:id="1739284578">
          <w:marLeft w:val="480"/>
          <w:marRight w:val="0"/>
          <w:marTop w:val="0"/>
          <w:marBottom w:val="0"/>
          <w:divBdr>
            <w:top w:val="none" w:sz="0" w:space="0" w:color="auto"/>
            <w:left w:val="none" w:sz="0" w:space="0" w:color="auto"/>
            <w:bottom w:val="none" w:sz="0" w:space="0" w:color="auto"/>
            <w:right w:val="none" w:sz="0" w:space="0" w:color="auto"/>
          </w:divBdr>
        </w:div>
        <w:div w:id="1895121221">
          <w:marLeft w:val="480"/>
          <w:marRight w:val="0"/>
          <w:marTop w:val="0"/>
          <w:marBottom w:val="0"/>
          <w:divBdr>
            <w:top w:val="none" w:sz="0" w:space="0" w:color="auto"/>
            <w:left w:val="none" w:sz="0" w:space="0" w:color="auto"/>
            <w:bottom w:val="none" w:sz="0" w:space="0" w:color="auto"/>
            <w:right w:val="none" w:sz="0" w:space="0" w:color="auto"/>
          </w:divBdr>
        </w:div>
        <w:div w:id="1905678358">
          <w:marLeft w:val="480"/>
          <w:marRight w:val="0"/>
          <w:marTop w:val="0"/>
          <w:marBottom w:val="0"/>
          <w:divBdr>
            <w:top w:val="none" w:sz="0" w:space="0" w:color="auto"/>
            <w:left w:val="none" w:sz="0" w:space="0" w:color="auto"/>
            <w:bottom w:val="none" w:sz="0" w:space="0" w:color="auto"/>
            <w:right w:val="none" w:sz="0" w:space="0" w:color="auto"/>
          </w:divBdr>
        </w:div>
        <w:div w:id="1595699621">
          <w:marLeft w:val="480"/>
          <w:marRight w:val="0"/>
          <w:marTop w:val="0"/>
          <w:marBottom w:val="0"/>
          <w:divBdr>
            <w:top w:val="none" w:sz="0" w:space="0" w:color="auto"/>
            <w:left w:val="none" w:sz="0" w:space="0" w:color="auto"/>
            <w:bottom w:val="none" w:sz="0" w:space="0" w:color="auto"/>
            <w:right w:val="none" w:sz="0" w:space="0" w:color="auto"/>
          </w:divBdr>
        </w:div>
        <w:div w:id="1060858428">
          <w:marLeft w:val="480"/>
          <w:marRight w:val="0"/>
          <w:marTop w:val="0"/>
          <w:marBottom w:val="0"/>
          <w:divBdr>
            <w:top w:val="none" w:sz="0" w:space="0" w:color="auto"/>
            <w:left w:val="none" w:sz="0" w:space="0" w:color="auto"/>
            <w:bottom w:val="none" w:sz="0" w:space="0" w:color="auto"/>
            <w:right w:val="none" w:sz="0" w:space="0" w:color="auto"/>
          </w:divBdr>
        </w:div>
        <w:div w:id="466438673">
          <w:marLeft w:val="480"/>
          <w:marRight w:val="0"/>
          <w:marTop w:val="0"/>
          <w:marBottom w:val="0"/>
          <w:divBdr>
            <w:top w:val="none" w:sz="0" w:space="0" w:color="auto"/>
            <w:left w:val="none" w:sz="0" w:space="0" w:color="auto"/>
            <w:bottom w:val="none" w:sz="0" w:space="0" w:color="auto"/>
            <w:right w:val="none" w:sz="0" w:space="0" w:color="auto"/>
          </w:divBdr>
        </w:div>
        <w:div w:id="66346739">
          <w:marLeft w:val="480"/>
          <w:marRight w:val="0"/>
          <w:marTop w:val="0"/>
          <w:marBottom w:val="0"/>
          <w:divBdr>
            <w:top w:val="none" w:sz="0" w:space="0" w:color="auto"/>
            <w:left w:val="none" w:sz="0" w:space="0" w:color="auto"/>
            <w:bottom w:val="none" w:sz="0" w:space="0" w:color="auto"/>
            <w:right w:val="none" w:sz="0" w:space="0" w:color="auto"/>
          </w:divBdr>
        </w:div>
        <w:div w:id="1291672376">
          <w:marLeft w:val="480"/>
          <w:marRight w:val="0"/>
          <w:marTop w:val="0"/>
          <w:marBottom w:val="0"/>
          <w:divBdr>
            <w:top w:val="none" w:sz="0" w:space="0" w:color="auto"/>
            <w:left w:val="none" w:sz="0" w:space="0" w:color="auto"/>
            <w:bottom w:val="none" w:sz="0" w:space="0" w:color="auto"/>
            <w:right w:val="none" w:sz="0" w:space="0" w:color="auto"/>
          </w:divBdr>
        </w:div>
        <w:div w:id="1138302690">
          <w:marLeft w:val="480"/>
          <w:marRight w:val="0"/>
          <w:marTop w:val="0"/>
          <w:marBottom w:val="0"/>
          <w:divBdr>
            <w:top w:val="none" w:sz="0" w:space="0" w:color="auto"/>
            <w:left w:val="none" w:sz="0" w:space="0" w:color="auto"/>
            <w:bottom w:val="none" w:sz="0" w:space="0" w:color="auto"/>
            <w:right w:val="none" w:sz="0" w:space="0" w:color="auto"/>
          </w:divBdr>
        </w:div>
        <w:div w:id="1719666824">
          <w:marLeft w:val="480"/>
          <w:marRight w:val="0"/>
          <w:marTop w:val="0"/>
          <w:marBottom w:val="0"/>
          <w:divBdr>
            <w:top w:val="none" w:sz="0" w:space="0" w:color="auto"/>
            <w:left w:val="none" w:sz="0" w:space="0" w:color="auto"/>
            <w:bottom w:val="none" w:sz="0" w:space="0" w:color="auto"/>
            <w:right w:val="none" w:sz="0" w:space="0" w:color="auto"/>
          </w:divBdr>
        </w:div>
        <w:div w:id="1581402034">
          <w:marLeft w:val="480"/>
          <w:marRight w:val="0"/>
          <w:marTop w:val="0"/>
          <w:marBottom w:val="0"/>
          <w:divBdr>
            <w:top w:val="none" w:sz="0" w:space="0" w:color="auto"/>
            <w:left w:val="none" w:sz="0" w:space="0" w:color="auto"/>
            <w:bottom w:val="none" w:sz="0" w:space="0" w:color="auto"/>
            <w:right w:val="none" w:sz="0" w:space="0" w:color="auto"/>
          </w:divBdr>
        </w:div>
        <w:div w:id="1732072927">
          <w:marLeft w:val="480"/>
          <w:marRight w:val="0"/>
          <w:marTop w:val="0"/>
          <w:marBottom w:val="0"/>
          <w:divBdr>
            <w:top w:val="none" w:sz="0" w:space="0" w:color="auto"/>
            <w:left w:val="none" w:sz="0" w:space="0" w:color="auto"/>
            <w:bottom w:val="none" w:sz="0" w:space="0" w:color="auto"/>
            <w:right w:val="none" w:sz="0" w:space="0" w:color="auto"/>
          </w:divBdr>
        </w:div>
        <w:div w:id="444926182">
          <w:marLeft w:val="480"/>
          <w:marRight w:val="0"/>
          <w:marTop w:val="0"/>
          <w:marBottom w:val="0"/>
          <w:divBdr>
            <w:top w:val="none" w:sz="0" w:space="0" w:color="auto"/>
            <w:left w:val="none" w:sz="0" w:space="0" w:color="auto"/>
            <w:bottom w:val="none" w:sz="0" w:space="0" w:color="auto"/>
            <w:right w:val="none" w:sz="0" w:space="0" w:color="auto"/>
          </w:divBdr>
        </w:div>
        <w:div w:id="1842962167">
          <w:marLeft w:val="480"/>
          <w:marRight w:val="0"/>
          <w:marTop w:val="0"/>
          <w:marBottom w:val="0"/>
          <w:divBdr>
            <w:top w:val="none" w:sz="0" w:space="0" w:color="auto"/>
            <w:left w:val="none" w:sz="0" w:space="0" w:color="auto"/>
            <w:bottom w:val="none" w:sz="0" w:space="0" w:color="auto"/>
            <w:right w:val="none" w:sz="0" w:space="0" w:color="auto"/>
          </w:divBdr>
        </w:div>
        <w:div w:id="1619414465">
          <w:marLeft w:val="480"/>
          <w:marRight w:val="0"/>
          <w:marTop w:val="0"/>
          <w:marBottom w:val="0"/>
          <w:divBdr>
            <w:top w:val="none" w:sz="0" w:space="0" w:color="auto"/>
            <w:left w:val="none" w:sz="0" w:space="0" w:color="auto"/>
            <w:bottom w:val="none" w:sz="0" w:space="0" w:color="auto"/>
            <w:right w:val="none" w:sz="0" w:space="0" w:color="auto"/>
          </w:divBdr>
        </w:div>
        <w:div w:id="399913977">
          <w:marLeft w:val="480"/>
          <w:marRight w:val="0"/>
          <w:marTop w:val="0"/>
          <w:marBottom w:val="0"/>
          <w:divBdr>
            <w:top w:val="none" w:sz="0" w:space="0" w:color="auto"/>
            <w:left w:val="none" w:sz="0" w:space="0" w:color="auto"/>
            <w:bottom w:val="none" w:sz="0" w:space="0" w:color="auto"/>
            <w:right w:val="none" w:sz="0" w:space="0" w:color="auto"/>
          </w:divBdr>
        </w:div>
        <w:div w:id="2068411323">
          <w:marLeft w:val="480"/>
          <w:marRight w:val="0"/>
          <w:marTop w:val="0"/>
          <w:marBottom w:val="0"/>
          <w:divBdr>
            <w:top w:val="none" w:sz="0" w:space="0" w:color="auto"/>
            <w:left w:val="none" w:sz="0" w:space="0" w:color="auto"/>
            <w:bottom w:val="none" w:sz="0" w:space="0" w:color="auto"/>
            <w:right w:val="none" w:sz="0" w:space="0" w:color="auto"/>
          </w:divBdr>
        </w:div>
        <w:div w:id="897086074">
          <w:marLeft w:val="480"/>
          <w:marRight w:val="0"/>
          <w:marTop w:val="0"/>
          <w:marBottom w:val="0"/>
          <w:divBdr>
            <w:top w:val="none" w:sz="0" w:space="0" w:color="auto"/>
            <w:left w:val="none" w:sz="0" w:space="0" w:color="auto"/>
            <w:bottom w:val="none" w:sz="0" w:space="0" w:color="auto"/>
            <w:right w:val="none" w:sz="0" w:space="0" w:color="auto"/>
          </w:divBdr>
        </w:div>
        <w:div w:id="695815151">
          <w:marLeft w:val="480"/>
          <w:marRight w:val="0"/>
          <w:marTop w:val="0"/>
          <w:marBottom w:val="0"/>
          <w:divBdr>
            <w:top w:val="none" w:sz="0" w:space="0" w:color="auto"/>
            <w:left w:val="none" w:sz="0" w:space="0" w:color="auto"/>
            <w:bottom w:val="none" w:sz="0" w:space="0" w:color="auto"/>
            <w:right w:val="none" w:sz="0" w:space="0" w:color="auto"/>
          </w:divBdr>
        </w:div>
        <w:div w:id="918254496">
          <w:marLeft w:val="480"/>
          <w:marRight w:val="0"/>
          <w:marTop w:val="0"/>
          <w:marBottom w:val="0"/>
          <w:divBdr>
            <w:top w:val="none" w:sz="0" w:space="0" w:color="auto"/>
            <w:left w:val="none" w:sz="0" w:space="0" w:color="auto"/>
            <w:bottom w:val="none" w:sz="0" w:space="0" w:color="auto"/>
            <w:right w:val="none" w:sz="0" w:space="0" w:color="auto"/>
          </w:divBdr>
        </w:div>
        <w:div w:id="1052384402">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454833129">
          <w:marLeft w:val="480"/>
          <w:marRight w:val="0"/>
          <w:marTop w:val="0"/>
          <w:marBottom w:val="0"/>
          <w:divBdr>
            <w:top w:val="none" w:sz="0" w:space="0" w:color="auto"/>
            <w:left w:val="none" w:sz="0" w:space="0" w:color="auto"/>
            <w:bottom w:val="none" w:sz="0" w:space="0" w:color="auto"/>
            <w:right w:val="none" w:sz="0" w:space="0" w:color="auto"/>
          </w:divBdr>
        </w:div>
        <w:div w:id="1090538683">
          <w:marLeft w:val="480"/>
          <w:marRight w:val="0"/>
          <w:marTop w:val="0"/>
          <w:marBottom w:val="0"/>
          <w:divBdr>
            <w:top w:val="none" w:sz="0" w:space="0" w:color="auto"/>
            <w:left w:val="none" w:sz="0" w:space="0" w:color="auto"/>
            <w:bottom w:val="none" w:sz="0" w:space="0" w:color="auto"/>
            <w:right w:val="none" w:sz="0" w:space="0" w:color="auto"/>
          </w:divBdr>
        </w:div>
        <w:div w:id="274678640">
          <w:marLeft w:val="480"/>
          <w:marRight w:val="0"/>
          <w:marTop w:val="0"/>
          <w:marBottom w:val="0"/>
          <w:divBdr>
            <w:top w:val="none" w:sz="0" w:space="0" w:color="auto"/>
            <w:left w:val="none" w:sz="0" w:space="0" w:color="auto"/>
            <w:bottom w:val="none" w:sz="0" w:space="0" w:color="auto"/>
            <w:right w:val="none" w:sz="0" w:space="0" w:color="auto"/>
          </w:divBdr>
        </w:div>
        <w:div w:id="1209611754">
          <w:marLeft w:val="480"/>
          <w:marRight w:val="0"/>
          <w:marTop w:val="0"/>
          <w:marBottom w:val="0"/>
          <w:divBdr>
            <w:top w:val="none" w:sz="0" w:space="0" w:color="auto"/>
            <w:left w:val="none" w:sz="0" w:space="0" w:color="auto"/>
            <w:bottom w:val="none" w:sz="0" w:space="0" w:color="auto"/>
            <w:right w:val="none" w:sz="0" w:space="0" w:color="auto"/>
          </w:divBdr>
        </w:div>
        <w:div w:id="2110857220">
          <w:marLeft w:val="480"/>
          <w:marRight w:val="0"/>
          <w:marTop w:val="0"/>
          <w:marBottom w:val="0"/>
          <w:divBdr>
            <w:top w:val="none" w:sz="0" w:space="0" w:color="auto"/>
            <w:left w:val="none" w:sz="0" w:space="0" w:color="auto"/>
            <w:bottom w:val="none" w:sz="0" w:space="0" w:color="auto"/>
            <w:right w:val="none" w:sz="0" w:space="0" w:color="auto"/>
          </w:divBdr>
        </w:div>
        <w:div w:id="808010154">
          <w:marLeft w:val="480"/>
          <w:marRight w:val="0"/>
          <w:marTop w:val="0"/>
          <w:marBottom w:val="0"/>
          <w:divBdr>
            <w:top w:val="none" w:sz="0" w:space="0" w:color="auto"/>
            <w:left w:val="none" w:sz="0" w:space="0" w:color="auto"/>
            <w:bottom w:val="none" w:sz="0" w:space="0" w:color="auto"/>
            <w:right w:val="none" w:sz="0" w:space="0" w:color="auto"/>
          </w:divBdr>
        </w:div>
        <w:div w:id="982582423">
          <w:marLeft w:val="480"/>
          <w:marRight w:val="0"/>
          <w:marTop w:val="0"/>
          <w:marBottom w:val="0"/>
          <w:divBdr>
            <w:top w:val="none" w:sz="0" w:space="0" w:color="auto"/>
            <w:left w:val="none" w:sz="0" w:space="0" w:color="auto"/>
            <w:bottom w:val="none" w:sz="0" w:space="0" w:color="auto"/>
            <w:right w:val="none" w:sz="0" w:space="0" w:color="auto"/>
          </w:divBdr>
        </w:div>
        <w:div w:id="1277326630">
          <w:marLeft w:val="480"/>
          <w:marRight w:val="0"/>
          <w:marTop w:val="0"/>
          <w:marBottom w:val="0"/>
          <w:divBdr>
            <w:top w:val="none" w:sz="0" w:space="0" w:color="auto"/>
            <w:left w:val="none" w:sz="0" w:space="0" w:color="auto"/>
            <w:bottom w:val="none" w:sz="0" w:space="0" w:color="auto"/>
            <w:right w:val="none" w:sz="0" w:space="0" w:color="auto"/>
          </w:divBdr>
        </w:div>
        <w:div w:id="345984229">
          <w:marLeft w:val="480"/>
          <w:marRight w:val="0"/>
          <w:marTop w:val="0"/>
          <w:marBottom w:val="0"/>
          <w:divBdr>
            <w:top w:val="none" w:sz="0" w:space="0" w:color="auto"/>
            <w:left w:val="none" w:sz="0" w:space="0" w:color="auto"/>
            <w:bottom w:val="none" w:sz="0" w:space="0" w:color="auto"/>
            <w:right w:val="none" w:sz="0" w:space="0" w:color="auto"/>
          </w:divBdr>
        </w:div>
        <w:div w:id="1792283325">
          <w:marLeft w:val="480"/>
          <w:marRight w:val="0"/>
          <w:marTop w:val="0"/>
          <w:marBottom w:val="0"/>
          <w:divBdr>
            <w:top w:val="none" w:sz="0" w:space="0" w:color="auto"/>
            <w:left w:val="none" w:sz="0" w:space="0" w:color="auto"/>
            <w:bottom w:val="none" w:sz="0" w:space="0" w:color="auto"/>
            <w:right w:val="none" w:sz="0" w:space="0" w:color="auto"/>
          </w:divBdr>
        </w:div>
        <w:div w:id="2141655251">
          <w:marLeft w:val="480"/>
          <w:marRight w:val="0"/>
          <w:marTop w:val="0"/>
          <w:marBottom w:val="0"/>
          <w:divBdr>
            <w:top w:val="none" w:sz="0" w:space="0" w:color="auto"/>
            <w:left w:val="none" w:sz="0" w:space="0" w:color="auto"/>
            <w:bottom w:val="none" w:sz="0" w:space="0" w:color="auto"/>
            <w:right w:val="none" w:sz="0" w:space="0" w:color="auto"/>
          </w:divBdr>
        </w:div>
        <w:div w:id="849443591">
          <w:marLeft w:val="480"/>
          <w:marRight w:val="0"/>
          <w:marTop w:val="0"/>
          <w:marBottom w:val="0"/>
          <w:divBdr>
            <w:top w:val="none" w:sz="0" w:space="0" w:color="auto"/>
            <w:left w:val="none" w:sz="0" w:space="0" w:color="auto"/>
            <w:bottom w:val="none" w:sz="0" w:space="0" w:color="auto"/>
            <w:right w:val="none" w:sz="0" w:space="0" w:color="auto"/>
          </w:divBdr>
        </w:div>
        <w:div w:id="1620796074">
          <w:marLeft w:val="480"/>
          <w:marRight w:val="0"/>
          <w:marTop w:val="0"/>
          <w:marBottom w:val="0"/>
          <w:divBdr>
            <w:top w:val="none" w:sz="0" w:space="0" w:color="auto"/>
            <w:left w:val="none" w:sz="0" w:space="0" w:color="auto"/>
            <w:bottom w:val="none" w:sz="0" w:space="0" w:color="auto"/>
            <w:right w:val="none" w:sz="0" w:space="0" w:color="auto"/>
          </w:divBdr>
        </w:div>
        <w:div w:id="1927500061">
          <w:marLeft w:val="480"/>
          <w:marRight w:val="0"/>
          <w:marTop w:val="0"/>
          <w:marBottom w:val="0"/>
          <w:divBdr>
            <w:top w:val="none" w:sz="0" w:space="0" w:color="auto"/>
            <w:left w:val="none" w:sz="0" w:space="0" w:color="auto"/>
            <w:bottom w:val="none" w:sz="0" w:space="0" w:color="auto"/>
            <w:right w:val="none" w:sz="0" w:space="0" w:color="auto"/>
          </w:divBdr>
        </w:div>
        <w:div w:id="266037929">
          <w:marLeft w:val="480"/>
          <w:marRight w:val="0"/>
          <w:marTop w:val="0"/>
          <w:marBottom w:val="0"/>
          <w:divBdr>
            <w:top w:val="none" w:sz="0" w:space="0" w:color="auto"/>
            <w:left w:val="none" w:sz="0" w:space="0" w:color="auto"/>
            <w:bottom w:val="none" w:sz="0" w:space="0" w:color="auto"/>
            <w:right w:val="none" w:sz="0" w:space="0" w:color="auto"/>
          </w:divBdr>
        </w:div>
        <w:div w:id="1130317242">
          <w:marLeft w:val="480"/>
          <w:marRight w:val="0"/>
          <w:marTop w:val="0"/>
          <w:marBottom w:val="0"/>
          <w:divBdr>
            <w:top w:val="none" w:sz="0" w:space="0" w:color="auto"/>
            <w:left w:val="none" w:sz="0" w:space="0" w:color="auto"/>
            <w:bottom w:val="none" w:sz="0" w:space="0" w:color="auto"/>
            <w:right w:val="none" w:sz="0" w:space="0" w:color="auto"/>
          </w:divBdr>
        </w:div>
        <w:div w:id="1375810795">
          <w:marLeft w:val="480"/>
          <w:marRight w:val="0"/>
          <w:marTop w:val="0"/>
          <w:marBottom w:val="0"/>
          <w:divBdr>
            <w:top w:val="none" w:sz="0" w:space="0" w:color="auto"/>
            <w:left w:val="none" w:sz="0" w:space="0" w:color="auto"/>
            <w:bottom w:val="none" w:sz="0" w:space="0" w:color="auto"/>
            <w:right w:val="none" w:sz="0" w:space="0" w:color="auto"/>
          </w:divBdr>
        </w:div>
        <w:div w:id="526144485">
          <w:marLeft w:val="480"/>
          <w:marRight w:val="0"/>
          <w:marTop w:val="0"/>
          <w:marBottom w:val="0"/>
          <w:divBdr>
            <w:top w:val="none" w:sz="0" w:space="0" w:color="auto"/>
            <w:left w:val="none" w:sz="0" w:space="0" w:color="auto"/>
            <w:bottom w:val="none" w:sz="0" w:space="0" w:color="auto"/>
            <w:right w:val="none" w:sz="0" w:space="0" w:color="auto"/>
          </w:divBdr>
        </w:div>
        <w:div w:id="216473414">
          <w:marLeft w:val="480"/>
          <w:marRight w:val="0"/>
          <w:marTop w:val="0"/>
          <w:marBottom w:val="0"/>
          <w:divBdr>
            <w:top w:val="none" w:sz="0" w:space="0" w:color="auto"/>
            <w:left w:val="none" w:sz="0" w:space="0" w:color="auto"/>
            <w:bottom w:val="none" w:sz="0" w:space="0" w:color="auto"/>
            <w:right w:val="none" w:sz="0" w:space="0" w:color="auto"/>
          </w:divBdr>
        </w:div>
        <w:div w:id="485627473">
          <w:marLeft w:val="480"/>
          <w:marRight w:val="0"/>
          <w:marTop w:val="0"/>
          <w:marBottom w:val="0"/>
          <w:divBdr>
            <w:top w:val="none" w:sz="0" w:space="0" w:color="auto"/>
            <w:left w:val="none" w:sz="0" w:space="0" w:color="auto"/>
            <w:bottom w:val="none" w:sz="0" w:space="0" w:color="auto"/>
            <w:right w:val="none" w:sz="0" w:space="0" w:color="auto"/>
          </w:divBdr>
        </w:div>
        <w:div w:id="1667441896">
          <w:marLeft w:val="480"/>
          <w:marRight w:val="0"/>
          <w:marTop w:val="0"/>
          <w:marBottom w:val="0"/>
          <w:divBdr>
            <w:top w:val="none" w:sz="0" w:space="0" w:color="auto"/>
            <w:left w:val="none" w:sz="0" w:space="0" w:color="auto"/>
            <w:bottom w:val="none" w:sz="0" w:space="0" w:color="auto"/>
            <w:right w:val="none" w:sz="0" w:space="0" w:color="auto"/>
          </w:divBdr>
        </w:div>
        <w:div w:id="867766111">
          <w:marLeft w:val="480"/>
          <w:marRight w:val="0"/>
          <w:marTop w:val="0"/>
          <w:marBottom w:val="0"/>
          <w:divBdr>
            <w:top w:val="none" w:sz="0" w:space="0" w:color="auto"/>
            <w:left w:val="none" w:sz="0" w:space="0" w:color="auto"/>
            <w:bottom w:val="none" w:sz="0" w:space="0" w:color="auto"/>
            <w:right w:val="none" w:sz="0" w:space="0" w:color="auto"/>
          </w:divBdr>
        </w:div>
      </w:divsChild>
    </w:div>
    <w:div w:id="364478313">
      <w:bodyDiv w:val="1"/>
      <w:marLeft w:val="0"/>
      <w:marRight w:val="0"/>
      <w:marTop w:val="0"/>
      <w:marBottom w:val="0"/>
      <w:divBdr>
        <w:top w:val="none" w:sz="0" w:space="0" w:color="auto"/>
        <w:left w:val="none" w:sz="0" w:space="0" w:color="auto"/>
        <w:bottom w:val="none" w:sz="0" w:space="0" w:color="auto"/>
        <w:right w:val="none" w:sz="0" w:space="0" w:color="auto"/>
      </w:divBdr>
    </w:div>
    <w:div w:id="365376063">
      <w:bodyDiv w:val="1"/>
      <w:marLeft w:val="0"/>
      <w:marRight w:val="0"/>
      <w:marTop w:val="0"/>
      <w:marBottom w:val="0"/>
      <w:divBdr>
        <w:top w:val="none" w:sz="0" w:space="0" w:color="auto"/>
        <w:left w:val="none" w:sz="0" w:space="0" w:color="auto"/>
        <w:bottom w:val="none" w:sz="0" w:space="0" w:color="auto"/>
        <w:right w:val="none" w:sz="0" w:space="0" w:color="auto"/>
      </w:divBdr>
    </w:div>
    <w:div w:id="365983425">
      <w:bodyDiv w:val="1"/>
      <w:marLeft w:val="0"/>
      <w:marRight w:val="0"/>
      <w:marTop w:val="0"/>
      <w:marBottom w:val="0"/>
      <w:divBdr>
        <w:top w:val="none" w:sz="0" w:space="0" w:color="auto"/>
        <w:left w:val="none" w:sz="0" w:space="0" w:color="auto"/>
        <w:bottom w:val="none" w:sz="0" w:space="0" w:color="auto"/>
        <w:right w:val="none" w:sz="0" w:space="0" w:color="auto"/>
      </w:divBdr>
    </w:div>
    <w:div w:id="366100328">
      <w:bodyDiv w:val="1"/>
      <w:marLeft w:val="0"/>
      <w:marRight w:val="0"/>
      <w:marTop w:val="0"/>
      <w:marBottom w:val="0"/>
      <w:divBdr>
        <w:top w:val="none" w:sz="0" w:space="0" w:color="auto"/>
        <w:left w:val="none" w:sz="0" w:space="0" w:color="auto"/>
        <w:bottom w:val="none" w:sz="0" w:space="0" w:color="auto"/>
        <w:right w:val="none" w:sz="0" w:space="0" w:color="auto"/>
      </w:divBdr>
    </w:div>
    <w:div w:id="367031895">
      <w:bodyDiv w:val="1"/>
      <w:marLeft w:val="0"/>
      <w:marRight w:val="0"/>
      <w:marTop w:val="0"/>
      <w:marBottom w:val="0"/>
      <w:divBdr>
        <w:top w:val="none" w:sz="0" w:space="0" w:color="auto"/>
        <w:left w:val="none" w:sz="0" w:space="0" w:color="auto"/>
        <w:bottom w:val="none" w:sz="0" w:space="0" w:color="auto"/>
        <w:right w:val="none" w:sz="0" w:space="0" w:color="auto"/>
      </w:divBdr>
    </w:div>
    <w:div w:id="367292718">
      <w:bodyDiv w:val="1"/>
      <w:marLeft w:val="0"/>
      <w:marRight w:val="0"/>
      <w:marTop w:val="0"/>
      <w:marBottom w:val="0"/>
      <w:divBdr>
        <w:top w:val="none" w:sz="0" w:space="0" w:color="auto"/>
        <w:left w:val="none" w:sz="0" w:space="0" w:color="auto"/>
        <w:bottom w:val="none" w:sz="0" w:space="0" w:color="auto"/>
        <w:right w:val="none" w:sz="0" w:space="0" w:color="auto"/>
      </w:divBdr>
    </w:div>
    <w:div w:id="367492441">
      <w:bodyDiv w:val="1"/>
      <w:marLeft w:val="0"/>
      <w:marRight w:val="0"/>
      <w:marTop w:val="0"/>
      <w:marBottom w:val="0"/>
      <w:divBdr>
        <w:top w:val="none" w:sz="0" w:space="0" w:color="auto"/>
        <w:left w:val="none" w:sz="0" w:space="0" w:color="auto"/>
        <w:bottom w:val="none" w:sz="0" w:space="0" w:color="auto"/>
        <w:right w:val="none" w:sz="0" w:space="0" w:color="auto"/>
      </w:divBdr>
    </w:div>
    <w:div w:id="368147525">
      <w:bodyDiv w:val="1"/>
      <w:marLeft w:val="0"/>
      <w:marRight w:val="0"/>
      <w:marTop w:val="0"/>
      <w:marBottom w:val="0"/>
      <w:divBdr>
        <w:top w:val="none" w:sz="0" w:space="0" w:color="auto"/>
        <w:left w:val="none" w:sz="0" w:space="0" w:color="auto"/>
        <w:bottom w:val="none" w:sz="0" w:space="0" w:color="auto"/>
        <w:right w:val="none" w:sz="0" w:space="0" w:color="auto"/>
      </w:divBdr>
    </w:div>
    <w:div w:id="368267305">
      <w:bodyDiv w:val="1"/>
      <w:marLeft w:val="0"/>
      <w:marRight w:val="0"/>
      <w:marTop w:val="0"/>
      <w:marBottom w:val="0"/>
      <w:divBdr>
        <w:top w:val="none" w:sz="0" w:space="0" w:color="auto"/>
        <w:left w:val="none" w:sz="0" w:space="0" w:color="auto"/>
        <w:bottom w:val="none" w:sz="0" w:space="0" w:color="auto"/>
        <w:right w:val="none" w:sz="0" w:space="0" w:color="auto"/>
      </w:divBdr>
    </w:div>
    <w:div w:id="368653079">
      <w:bodyDiv w:val="1"/>
      <w:marLeft w:val="0"/>
      <w:marRight w:val="0"/>
      <w:marTop w:val="0"/>
      <w:marBottom w:val="0"/>
      <w:divBdr>
        <w:top w:val="none" w:sz="0" w:space="0" w:color="auto"/>
        <w:left w:val="none" w:sz="0" w:space="0" w:color="auto"/>
        <w:bottom w:val="none" w:sz="0" w:space="0" w:color="auto"/>
        <w:right w:val="none" w:sz="0" w:space="0" w:color="auto"/>
      </w:divBdr>
    </w:div>
    <w:div w:id="369260404">
      <w:bodyDiv w:val="1"/>
      <w:marLeft w:val="0"/>
      <w:marRight w:val="0"/>
      <w:marTop w:val="0"/>
      <w:marBottom w:val="0"/>
      <w:divBdr>
        <w:top w:val="none" w:sz="0" w:space="0" w:color="auto"/>
        <w:left w:val="none" w:sz="0" w:space="0" w:color="auto"/>
        <w:bottom w:val="none" w:sz="0" w:space="0" w:color="auto"/>
        <w:right w:val="none" w:sz="0" w:space="0" w:color="auto"/>
      </w:divBdr>
    </w:div>
    <w:div w:id="369496959">
      <w:bodyDiv w:val="1"/>
      <w:marLeft w:val="0"/>
      <w:marRight w:val="0"/>
      <w:marTop w:val="0"/>
      <w:marBottom w:val="0"/>
      <w:divBdr>
        <w:top w:val="none" w:sz="0" w:space="0" w:color="auto"/>
        <w:left w:val="none" w:sz="0" w:space="0" w:color="auto"/>
        <w:bottom w:val="none" w:sz="0" w:space="0" w:color="auto"/>
        <w:right w:val="none" w:sz="0" w:space="0" w:color="auto"/>
      </w:divBdr>
    </w:div>
    <w:div w:id="369720429">
      <w:bodyDiv w:val="1"/>
      <w:marLeft w:val="0"/>
      <w:marRight w:val="0"/>
      <w:marTop w:val="0"/>
      <w:marBottom w:val="0"/>
      <w:divBdr>
        <w:top w:val="none" w:sz="0" w:space="0" w:color="auto"/>
        <w:left w:val="none" w:sz="0" w:space="0" w:color="auto"/>
        <w:bottom w:val="none" w:sz="0" w:space="0" w:color="auto"/>
        <w:right w:val="none" w:sz="0" w:space="0" w:color="auto"/>
      </w:divBdr>
    </w:div>
    <w:div w:id="369847220">
      <w:bodyDiv w:val="1"/>
      <w:marLeft w:val="0"/>
      <w:marRight w:val="0"/>
      <w:marTop w:val="0"/>
      <w:marBottom w:val="0"/>
      <w:divBdr>
        <w:top w:val="none" w:sz="0" w:space="0" w:color="auto"/>
        <w:left w:val="none" w:sz="0" w:space="0" w:color="auto"/>
        <w:bottom w:val="none" w:sz="0" w:space="0" w:color="auto"/>
        <w:right w:val="none" w:sz="0" w:space="0" w:color="auto"/>
      </w:divBdr>
    </w:div>
    <w:div w:id="370344487">
      <w:bodyDiv w:val="1"/>
      <w:marLeft w:val="0"/>
      <w:marRight w:val="0"/>
      <w:marTop w:val="0"/>
      <w:marBottom w:val="0"/>
      <w:divBdr>
        <w:top w:val="none" w:sz="0" w:space="0" w:color="auto"/>
        <w:left w:val="none" w:sz="0" w:space="0" w:color="auto"/>
        <w:bottom w:val="none" w:sz="0" w:space="0" w:color="auto"/>
        <w:right w:val="none" w:sz="0" w:space="0" w:color="auto"/>
      </w:divBdr>
    </w:div>
    <w:div w:id="370541542">
      <w:bodyDiv w:val="1"/>
      <w:marLeft w:val="0"/>
      <w:marRight w:val="0"/>
      <w:marTop w:val="0"/>
      <w:marBottom w:val="0"/>
      <w:divBdr>
        <w:top w:val="none" w:sz="0" w:space="0" w:color="auto"/>
        <w:left w:val="none" w:sz="0" w:space="0" w:color="auto"/>
        <w:bottom w:val="none" w:sz="0" w:space="0" w:color="auto"/>
        <w:right w:val="none" w:sz="0" w:space="0" w:color="auto"/>
      </w:divBdr>
    </w:div>
    <w:div w:id="370765110">
      <w:bodyDiv w:val="1"/>
      <w:marLeft w:val="0"/>
      <w:marRight w:val="0"/>
      <w:marTop w:val="0"/>
      <w:marBottom w:val="0"/>
      <w:divBdr>
        <w:top w:val="none" w:sz="0" w:space="0" w:color="auto"/>
        <w:left w:val="none" w:sz="0" w:space="0" w:color="auto"/>
        <w:bottom w:val="none" w:sz="0" w:space="0" w:color="auto"/>
        <w:right w:val="none" w:sz="0" w:space="0" w:color="auto"/>
      </w:divBdr>
    </w:div>
    <w:div w:id="371155608">
      <w:bodyDiv w:val="1"/>
      <w:marLeft w:val="0"/>
      <w:marRight w:val="0"/>
      <w:marTop w:val="0"/>
      <w:marBottom w:val="0"/>
      <w:divBdr>
        <w:top w:val="none" w:sz="0" w:space="0" w:color="auto"/>
        <w:left w:val="none" w:sz="0" w:space="0" w:color="auto"/>
        <w:bottom w:val="none" w:sz="0" w:space="0" w:color="auto"/>
        <w:right w:val="none" w:sz="0" w:space="0" w:color="auto"/>
      </w:divBdr>
    </w:div>
    <w:div w:id="371612988">
      <w:bodyDiv w:val="1"/>
      <w:marLeft w:val="0"/>
      <w:marRight w:val="0"/>
      <w:marTop w:val="0"/>
      <w:marBottom w:val="0"/>
      <w:divBdr>
        <w:top w:val="none" w:sz="0" w:space="0" w:color="auto"/>
        <w:left w:val="none" w:sz="0" w:space="0" w:color="auto"/>
        <w:bottom w:val="none" w:sz="0" w:space="0" w:color="auto"/>
        <w:right w:val="none" w:sz="0" w:space="0" w:color="auto"/>
      </w:divBdr>
    </w:div>
    <w:div w:id="371658285">
      <w:bodyDiv w:val="1"/>
      <w:marLeft w:val="0"/>
      <w:marRight w:val="0"/>
      <w:marTop w:val="0"/>
      <w:marBottom w:val="0"/>
      <w:divBdr>
        <w:top w:val="none" w:sz="0" w:space="0" w:color="auto"/>
        <w:left w:val="none" w:sz="0" w:space="0" w:color="auto"/>
        <w:bottom w:val="none" w:sz="0" w:space="0" w:color="auto"/>
        <w:right w:val="none" w:sz="0" w:space="0" w:color="auto"/>
      </w:divBdr>
    </w:div>
    <w:div w:id="3718038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796">
          <w:marLeft w:val="480"/>
          <w:marRight w:val="0"/>
          <w:marTop w:val="0"/>
          <w:marBottom w:val="0"/>
          <w:divBdr>
            <w:top w:val="none" w:sz="0" w:space="0" w:color="auto"/>
            <w:left w:val="none" w:sz="0" w:space="0" w:color="auto"/>
            <w:bottom w:val="none" w:sz="0" w:space="0" w:color="auto"/>
            <w:right w:val="none" w:sz="0" w:space="0" w:color="auto"/>
          </w:divBdr>
        </w:div>
        <w:div w:id="435446006">
          <w:marLeft w:val="480"/>
          <w:marRight w:val="0"/>
          <w:marTop w:val="0"/>
          <w:marBottom w:val="0"/>
          <w:divBdr>
            <w:top w:val="none" w:sz="0" w:space="0" w:color="auto"/>
            <w:left w:val="none" w:sz="0" w:space="0" w:color="auto"/>
            <w:bottom w:val="none" w:sz="0" w:space="0" w:color="auto"/>
            <w:right w:val="none" w:sz="0" w:space="0" w:color="auto"/>
          </w:divBdr>
        </w:div>
        <w:div w:id="1894778275">
          <w:marLeft w:val="480"/>
          <w:marRight w:val="0"/>
          <w:marTop w:val="0"/>
          <w:marBottom w:val="0"/>
          <w:divBdr>
            <w:top w:val="none" w:sz="0" w:space="0" w:color="auto"/>
            <w:left w:val="none" w:sz="0" w:space="0" w:color="auto"/>
            <w:bottom w:val="none" w:sz="0" w:space="0" w:color="auto"/>
            <w:right w:val="none" w:sz="0" w:space="0" w:color="auto"/>
          </w:divBdr>
        </w:div>
        <w:div w:id="1390150383">
          <w:marLeft w:val="480"/>
          <w:marRight w:val="0"/>
          <w:marTop w:val="0"/>
          <w:marBottom w:val="0"/>
          <w:divBdr>
            <w:top w:val="none" w:sz="0" w:space="0" w:color="auto"/>
            <w:left w:val="none" w:sz="0" w:space="0" w:color="auto"/>
            <w:bottom w:val="none" w:sz="0" w:space="0" w:color="auto"/>
            <w:right w:val="none" w:sz="0" w:space="0" w:color="auto"/>
          </w:divBdr>
        </w:div>
        <w:div w:id="1661884068">
          <w:marLeft w:val="480"/>
          <w:marRight w:val="0"/>
          <w:marTop w:val="0"/>
          <w:marBottom w:val="0"/>
          <w:divBdr>
            <w:top w:val="none" w:sz="0" w:space="0" w:color="auto"/>
            <w:left w:val="none" w:sz="0" w:space="0" w:color="auto"/>
            <w:bottom w:val="none" w:sz="0" w:space="0" w:color="auto"/>
            <w:right w:val="none" w:sz="0" w:space="0" w:color="auto"/>
          </w:divBdr>
        </w:div>
        <w:div w:id="1338651437">
          <w:marLeft w:val="480"/>
          <w:marRight w:val="0"/>
          <w:marTop w:val="0"/>
          <w:marBottom w:val="0"/>
          <w:divBdr>
            <w:top w:val="none" w:sz="0" w:space="0" w:color="auto"/>
            <w:left w:val="none" w:sz="0" w:space="0" w:color="auto"/>
            <w:bottom w:val="none" w:sz="0" w:space="0" w:color="auto"/>
            <w:right w:val="none" w:sz="0" w:space="0" w:color="auto"/>
          </w:divBdr>
        </w:div>
        <w:div w:id="133837412">
          <w:marLeft w:val="480"/>
          <w:marRight w:val="0"/>
          <w:marTop w:val="0"/>
          <w:marBottom w:val="0"/>
          <w:divBdr>
            <w:top w:val="none" w:sz="0" w:space="0" w:color="auto"/>
            <w:left w:val="none" w:sz="0" w:space="0" w:color="auto"/>
            <w:bottom w:val="none" w:sz="0" w:space="0" w:color="auto"/>
            <w:right w:val="none" w:sz="0" w:space="0" w:color="auto"/>
          </w:divBdr>
        </w:div>
        <w:div w:id="1503933552">
          <w:marLeft w:val="480"/>
          <w:marRight w:val="0"/>
          <w:marTop w:val="0"/>
          <w:marBottom w:val="0"/>
          <w:divBdr>
            <w:top w:val="none" w:sz="0" w:space="0" w:color="auto"/>
            <w:left w:val="none" w:sz="0" w:space="0" w:color="auto"/>
            <w:bottom w:val="none" w:sz="0" w:space="0" w:color="auto"/>
            <w:right w:val="none" w:sz="0" w:space="0" w:color="auto"/>
          </w:divBdr>
        </w:div>
        <w:div w:id="637875586">
          <w:marLeft w:val="480"/>
          <w:marRight w:val="0"/>
          <w:marTop w:val="0"/>
          <w:marBottom w:val="0"/>
          <w:divBdr>
            <w:top w:val="none" w:sz="0" w:space="0" w:color="auto"/>
            <w:left w:val="none" w:sz="0" w:space="0" w:color="auto"/>
            <w:bottom w:val="none" w:sz="0" w:space="0" w:color="auto"/>
            <w:right w:val="none" w:sz="0" w:space="0" w:color="auto"/>
          </w:divBdr>
        </w:div>
        <w:div w:id="476265430">
          <w:marLeft w:val="480"/>
          <w:marRight w:val="0"/>
          <w:marTop w:val="0"/>
          <w:marBottom w:val="0"/>
          <w:divBdr>
            <w:top w:val="none" w:sz="0" w:space="0" w:color="auto"/>
            <w:left w:val="none" w:sz="0" w:space="0" w:color="auto"/>
            <w:bottom w:val="none" w:sz="0" w:space="0" w:color="auto"/>
            <w:right w:val="none" w:sz="0" w:space="0" w:color="auto"/>
          </w:divBdr>
        </w:div>
        <w:div w:id="10374356">
          <w:marLeft w:val="480"/>
          <w:marRight w:val="0"/>
          <w:marTop w:val="0"/>
          <w:marBottom w:val="0"/>
          <w:divBdr>
            <w:top w:val="none" w:sz="0" w:space="0" w:color="auto"/>
            <w:left w:val="none" w:sz="0" w:space="0" w:color="auto"/>
            <w:bottom w:val="none" w:sz="0" w:space="0" w:color="auto"/>
            <w:right w:val="none" w:sz="0" w:space="0" w:color="auto"/>
          </w:divBdr>
        </w:div>
        <w:div w:id="967930838">
          <w:marLeft w:val="480"/>
          <w:marRight w:val="0"/>
          <w:marTop w:val="0"/>
          <w:marBottom w:val="0"/>
          <w:divBdr>
            <w:top w:val="none" w:sz="0" w:space="0" w:color="auto"/>
            <w:left w:val="none" w:sz="0" w:space="0" w:color="auto"/>
            <w:bottom w:val="none" w:sz="0" w:space="0" w:color="auto"/>
            <w:right w:val="none" w:sz="0" w:space="0" w:color="auto"/>
          </w:divBdr>
        </w:div>
        <w:div w:id="2079547489">
          <w:marLeft w:val="480"/>
          <w:marRight w:val="0"/>
          <w:marTop w:val="0"/>
          <w:marBottom w:val="0"/>
          <w:divBdr>
            <w:top w:val="none" w:sz="0" w:space="0" w:color="auto"/>
            <w:left w:val="none" w:sz="0" w:space="0" w:color="auto"/>
            <w:bottom w:val="none" w:sz="0" w:space="0" w:color="auto"/>
            <w:right w:val="none" w:sz="0" w:space="0" w:color="auto"/>
          </w:divBdr>
        </w:div>
        <w:div w:id="1521317643">
          <w:marLeft w:val="480"/>
          <w:marRight w:val="0"/>
          <w:marTop w:val="0"/>
          <w:marBottom w:val="0"/>
          <w:divBdr>
            <w:top w:val="none" w:sz="0" w:space="0" w:color="auto"/>
            <w:left w:val="none" w:sz="0" w:space="0" w:color="auto"/>
            <w:bottom w:val="none" w:sz="0" w:space="0" w:color="auto"/>
            <w:right w:val="none" w:sz="0" w:space="0" w:color="auto"/>
          </w:divBdr>
        </w:div>
        <w:div w:id="1651321897">
          <w:marLeft w:val="480"/>
          <w:marRight w:val="0"/>
          <w:marTop w:val="0"/>
          <w:marBottom w:val="0"/>
          <w:divBdr>
            <w:top w:val="none" w:sz="0" w:space="0" w:color="auto"/>
            <w:left w:val="none" w:sz="0" w:space="0" w:color="auto"/>
            <w:bottom w:val="none" w:sz="0" w:space="0" w:color="auto"/>
            <w:right w:val="none" w:sz="0" w:space="0" w:color="auto"/>
          </w:divBdr>
        </w:div>
        <w:div w:id="1076052156">
          <w:marLeft w:val="480"/>
          <w:marRight w:val="0"/>
          <w:marTop w:val="0"/>
          <w:marBottom w:val="0"/>
          <w:divBdr>
            <w:top w:val="none" w:sz="0" w:space="0" w:color="auto"/>
            <w:left w:val="none" w:sz="0" w:space="0" w:color="auto"/>
            <w:bottom w:val="none" w:sz="0" w:space="0" w:color="auto"/>
            <w:right w:val="none" w:sz="0" w:space="0" w:color="auto"/>
          </w:divBdr>
        </w:div>
        <w:div w:id="2125927470">
          <w:marLeft w:val="480"/>
          <w:marRight w:val="0"/>
          <w:marTop w:val="0"/>
          <w:marBottom w:val="0"/>
          <w:divBdr>
            <w:top w:val="none" w:sz="0" w:space="0" w:color="auto"/>
            <w:left w:val="none" w:sz="0" w:space="0" w:color="auto"/>
            <w:bottom w:val="none" w:sz="0" w:space="0" w:color="auto"/>
            <w:right w:val="none" w:sz="0" w:space="0" w:color="auto"/>
          </w:divBdr>
        </w:div>
        <w:div w:id="1673800173">
          <w:marLeft w:val="480"/>
          <w:marRight w:val="0"/>
          <w:marTop w:val="0"/>
          <w:marBottom w:val="0"/>
          <w:divBdr>
            <w:top w:val="none" w:sz="0" w:space="0" w:color="auto"/>
            <w:left w:val="none" w:sz="0" w:space="0" w:color="auto"/>
            <w:bottom w:val="none" w:sz="0" w:space="0" w:color="auto"/>
            <w:right w:val="none" w:sz="0" w:space="0" w:color="auto"/>
          </w:divBdr>
        </w:div>
        <w:div w:id="1222524144">
          <w:marLeft w:val="480"/>
          <w:marRight w:val="0"/>
          <w:marTop w:val="0"/>
          <w:marBottom w:val="0"/>
          <w:divBdr>
            <w:top w:val="none" w:sz="0" w:space="0" w:color="auto"/>
            <w:left w:val="none" w:sz="0" w:space="0" w:color="auto"/>
            <w:bottom w:val="none" w:sz="0" w:space="0" w:color="auto"/>
            <w:right w:val="none" w:sz="0" w:space="0" w:color="auto"/>
          </w:divBdr>
        </w:div>
        <w:div w:id="1229069854">
          <w:marLeft w:val="480"/>
          <w:marRight w:val="0"/>
          <w:marTop w:val="0"/>
          <w:marBottom w:val="0"/>
          <w:divBdr>
            <w:top w:val="none" w:sz="0" w:space="0" w:color="auto"/>
            <w:left w:val="none" w:sz="0" w:space="0" w:color="auto"/>
            <w:bottom w:val="none" w:sz="0" w:space="0" w:color="auto"/>
            <w:right w:val="none" w:sz="0" w:space="0" w:color="auto"/>
          </w:divBdr>
        </w:div>
        <w:div w:id="1035496549">
          <w:marLeft w:val="480"/>
          <w:marRight w:val="0"/>
          <w:marTop w:val="0"/>
          <w:marBottom w:val="0"/>
          <w:divBdr>
            <w:top w:val="none" w:sz="0" w:space="0" w:color="auto"/>
            <w:left w:val="none" w:sz="0" w:space="0" w:color="auto"/>
            <w:bottom w:val="none" w:sz="0" w:space="0" w:color="auto"/>
            <w:right w:val="none" w:sz="0" w:space="0" w:color="auto"/>
          </w:divBdr>
        </w:div>
        <w:div w:id="894000817">
          <w:marLeft w:val="480"/>
          <w:marRight w:val="0"/>
          <w:marTop w:val="0"/>
          <w:marBottom w:val="0"/>
          <w:divBdr>
            <w:top w:val="none" w:sz="0" w:space="0" w:color="auto"/>
            <w:left w:val="none" w:sz="0" w:space="0" w:color="auto"/>
            <w:bottom w:val="none" w:sz="0" w:space="0" w:color="auto"/>
            <w:right w:val="none" w:sz="0" w:space="0" w:color="auto"/>
          </w:divBdr>
        </w:div>
        <w:div w:id="1329594792">
          <w:marLeft w:val="480"/>
          <w:marRight w:val="0"/>
          <w:marTop w:val="0"/>
          <w:marBottom w:val="0"/>
          <w:divBdr>
            <w:top w:val="none" w:sz="0" w:space="0" w:color="auto"/>
            <w:left w:val="none" w:sz="0" w:space="0" w:color="auto"/>
            <w:bottom w:val="none" w:sz="0" w:space="0" w:color="auto"/>
            <w:right w:val="none" w:sz="0" w:space="0" w:color="auto"/>
          </w:divBdr>
        </w:div>
        <w:div w:id="1869021567">
          <w:marLeft w:val="480"/>
          <w:marRight w:val="0"/>
          <w:marTop w:val="0"/>
          <w:marBottom w:val="0"/>
          <w:divBdr>
            <w:top w:val="none" w:sz="0" w:space="0" w:color="auto"/>
            <w:left w:val="none" w:sz="0" w:space="0" w:color="auto"/>
            <w:bottom w:val="none" w:sz="0" w:space="0" w:color="auto"/>
            <w:right w:val="none" w:sz="0" w:space="0" w:color="auto"/>
          </w:divBdr>
        </w:div>
        <w:div w:id="1370185734">
          <w:marLeft w:val="480"/>
          <w:marRight w:val="0"/>
          <w:marTop w:val="0"/>
          <w:marBottom w:val="0"/>
          <w:divBdr>
            <w:top w:val="none" w:sz="0" w:space="0" w:color="auto"/>
            <w:left w:val="none" w:sz="0" w:space="0" w:color="auto"/>
            <w:bottom w:val="none" w:sz="0" w:space="0" w:color="auto"/>
            <w:right w:val="none" w:sz="0" w:space="0" w:color="auto"/>
          </w:divBdr>
        </w:div>
        <w:div w:id="1245644242">
          <w:marLeft w:val="480"/>
          <w:marRight w:val="0"/>
          <w:marTop w:val="0"/>
          <w:marBottom w:val="0"/>
          <w:divBdr>
            <w:top w:val="none" w:sz="0" w:space="0" w:color="auto"/>
            <w:left w:val="none" w:sz="0" w:space="0" w:color="auto"/>
            <w:bottom w:val="none" w:sz="0" w:space="0" w:color="auto"/>
            <w:right w:val="none" w:sz="0" w:space="0" w:color="auto"/>
          </w:divBdr>
        </w:div>
        <w:div w:id="2116821833">
          <w:marLeft w:val="480"/>
          <w:marRight w:val="0"/>
          <w:marTop w:val="0"/>
          <w:marBottom w:val="0"/>
          <w:divBdr>
            <w:top w:val="none" w:sz="0" w:space="0" w:color="auto"/>
            <w:left w:val="none" w:sz="0" w:space="0" w:color="auto"/>
            <w:bottom w:val="none" w:sz="0" w:space="0" w:color="auto"/>
            <w:right w:val="none" w:sz="0" w:space="0" w:color="auto"/>
          </w:divBdr>
        </w:div>
        <w:div w:id="908077708">
          <w:marLeft w:val="480"/>
          <w:marRight w:val="0"/>
          <w:marTop w:val="0"/>
          <w:marBottom w:val="0"/>
          <w:divBdr>
            <w:top w:val="none" w:sz="0" w:space="0" w:color="auto"/>
            <w:left w:val="none" w:sz="0" w:space="0" w:color="auto"/>
            <w:bottom w:val="none" w:sz="0" w:space="0" w:color="auto"/>
            <w:right w:val="none" w:sz="0" w:space="0" w:color="auto"/>
          </w:divBdr>
        </w:div>
        <w:div w:id="1294561369">
          <w:marLeft w:val="480"/>
          <w:marRight w:val="0"/>
          <w:marTop w:val="0"/>
          <w:marBottom w:val="0"/>
          <w:divBdr>
            <w:top w:val="none" w:sz="0" w:space="0" w:color="auto"/>
            <w:left w:val="none" w:sz="0" w:space="0" w:color="auto"/>
            <w:bottom w:val="none" w:sz="0" w:space="0" w:color="auto"/>
            <w:right w:val="none" w:sz="0" w:space="0" w:color="auto"/>
          </w:divBdr>
        </w:div>
        <w:div w:id="1279411881">
          <w:marLeft w:val="480"/>
          <w:marRight w:val="0"/>
          <w:marTop w:val="0"/>
          <w:marBottom w:val="0"/>
          <w:divBdr>
            <w:top w:val="none" w:sz="0" w:space="0" w:color="auto"/>
            <w:left w:val="none" w:sz="0" w:space="0" w:color="auto"/>
            <w:bottom w:val="none" w:sz="0" w:space="0" w:color="auto"/>
            <w:right w:val="none" w:sz="0" w:space="0" w:color="auto"/>
          </w:divBdr>
        </w:div>
        <w:div w:id="1219321010">
          <w:marLeft w:val="480"/>
          <w:marRight w:val="0"/>
          <w:marTop w:val="0"/>
          <w:marBottom w:val="0"/>
          <w:divBdr>
            <w:top w:val="none" w:sz="0" w:space="0" w:color="auto"/>
            <w:left w:val="none" w:sz="0" w:space="0" w:color="auto"/>
            <w:bottom w:val="none" w:sz="0" w:space="0" w:color="auto"/>
            <w:right w:val="none" w:sz="0" w:space="0" w:color="auto"/>
          </w:divBdr>
        </w:div>
        <w:div w:id="2090227819">
          <w:marLeft w:val="480"/>
          <w:marRight w:val="0"/>
          <w:marTop w:val="0"/>
          <w:marBottom w:val="0"/>
          <w:divBdr>
            <w:top w:val="none" w:sz="0" w:space="0" w:color="auto"/>
            <w:left w:val="none" w:sz="0" w:space="0" w:color="auto"/>
            <w:bottom w:val="none" w:sz="0" w:space="0" w:color="auto"/>
            <w:right w:val="none" w:sz="0" w:space="0" w:color="auto"/>
          </w:divBdr>
        </w:div>
        <w:div w:id="1621573968">
          <w:marLeft w:val="480"/>
          <w:marRight w:val="0"/>
          <w:marTop w:val="0"/>
          <w:marBottom w:val="0"/>
          <w:divBdr>
            <w:top w:val="none" w:sz="0" w:space="0" w:color="auto"/>
            <w:left w:val="none" w:sz="0" w:space="0" w:color="auto"/>
            <w:bottom w:val="none" w:sz="0" w:space="0" w:color="auto"/>
            <w:right w:val="none" w:sz="0" w:space="0" w:color="auto"/>
          </w:divBdr>
        </w:div>
        <w:div w:id="1436097049">
          <w:marLeft w:val="480"/>
          <w:marRight w:val="0"/>
          <w:marTop w:val="0"/>
          <w:marBottom w:val="0"/>
          <w:divBdr>
            <w:top w:val="none" w:sz="0" w:space="0" w:color="auto"/>
            <w:left w:val="none" w:sz="0" w:space="0" w:color="auto"/>
            <w:bottom w:val="none" w:sz="0" w:space="0" w:color="auto"/>
            <w:right w:val="none" w:sz="0" w:space="0" w:color="auto"/>
          </w:divBdr>
        </w:div>
        <w:div w:id="915745540">
          <w:marLeft w:val="480"/>
          <w:marRight w:val="0"/>
          <w:marTop w:val="0"/>
          <w:marBottom w:val="0"/>
          <w:divBdr>
            <w:top w:val="none" w:sz="0" w:space="0" w:color="auto"/>
            <w:left w:val="none" w:sz="0" w:space="0" w:color="auto"/>
            <w:bottom w:val="none" w:sz="0" w:space="0" w:color="auto"/>
            <w:right w:val="none" w:sz="0" w:space="0" w:color="auto"/>
          </w:divBdr>
        </w:div>
        <w:div w:id="1909731496">
          <w:marLeft w:val="480"/>
          <w:marRight w:val="0"/>
          <w:marTop w:val="0"/>
          <w:marBottom w:val="0"/>
          <w:divBdr>
            <w:top w:val="none" w:sz="0" w:space="0" w:color="auto"/>
            <w:left w:val="none" w:sz="0" w:space="0" w:color="auto"/>
            <w:bottom w:val="none" w:sz="0" w:space="0" w:color="auto"/>
            <w:right w:val="none" w:sz="0" w:space="0" w:color="auto"/>
          </w:divBdr>
        </w:div>
        <w:div w:id="951590727">
          <w:marLeft w:val="480"/>
          <w:marRight w:val="0"/>
          <w:marTop w:val="0"/>
          <w:marBottom w:val="0"/>
          <w:divBdr>
            <w:top w:val="none" w:sz="0" w:space="0" w:color="auto"/>
            <w:left w:val="none" w:sz="0" w:space="0" w:color="auto"/>
            <w:bottom w:val="none" w:sz="0" w:space="0" w:color="auto"/>
            <w:right w:val="none" w:sz="0" w:space="0" w:color="auto"/>
          </w:divBdr>
        </w:div>
        <w:div w:id="1676028567">
          <w:marLeft w:val="480"/>
          <w:marRight w:val="0"/>
          <w:marTop w:val="0"/>
          <w:marBottom w:val="0"/>
          <w:divBdr>
            <w:top w:val="none" w:sz="0" w:space="0" w:color="auto"/>
            <w:left w:val="none" w:sz="0" w:space="0" w:color="auto"/>
            <w:bottom w:val="none" w:sz="0" w:space="0" w:color="auto"/>
            <w:right w:val="none" w:sz="0" w:space="0" w:color="auto"/>
          </w:divBdr>
        </w:div>
        <w:div w:id="110170277">
          <w:marLeft w:val="480"/>
          <w:marRight w:val="0"/>
          <w:marTop w:val="0"/>
          <w:marBottom w:val="0"/>
          <w:divBdr>
            <w:top w:val="none" w:sz="0" w:space="0" w:color="auto"/>
            <w:left w:val="none" w:sz="0" w:space="0" w:color="auto"/>
            <w:bottom w:val="none" w:sz="0" w:space="0" w:color="auto"/>
            <w:right w:val="none" w:sz="0" w:space="0" w:color="auto"/>
          </w:divBdr>
        </w:div>
        <w:div w:id="1985549049">
          <w:marLeft w:val="480"/>
          <w:marRight w:val="0"/>
          <w:marTop w:val="0"/>
          <w:marBottom w:val="0"/>
          <w:divBdr>
            <w:top w:val="none" w:sz="0" w:space="0" w:color="auto"/>
            <w:left w:val="none" w:sz="0" w:space="0" w:color="auto"/>
            <w:bottom w:val="none" w:sz="0" w:space="0" w:color="auto"/>
            <w:right w:val="none" w:sz="0" w:space="0" w:color="auto"/>
          </w:divBdr>
        </w:div>
      </w:divsChild>
    </w:div>
    <w:div w:id="373893393">
      <w:bodyDiv w:val="1"/>
      <w:marLeft w:val="0"/>
      <w:marRight w:val="0"/>
      <w:marTop w:val="0"/>
      <w:marBottom w:val="0"/>
      <w:divBdr>
        <w:top w:val="none" w:sz="0" w:space="0" w:color="auto"/>
        <w:left w:val="none" w:sz="0" w:space="0" w:color="auto"/>
        <w:bottom w:val="none" w:sz="0" w:space="0" w:color="auto"/>
        <w:right w:val="none" w:sz="0" w:space="0" w:color="auto"/>
      </w:divBdr>
    </w:div>
    <w:div w:id="374549972">
      <w:bodyDiv w:val="1"/>
      <w:marLeft w:val="0"/>
      <w:marRight w:val="0"/>
      <w:marTop w:val="0"/>
      <w:marBottom w:val="0"/>
      <w:divBdr>
        <w:top w:val="none" w:sz="0" w:space="0" w:color="auto"/>
        <w:left w:val="none" w:sz="0" w:space="0" w:color="auto"/>
        <w:bottom w:val="none" w:sz="0" w:space="0" w:color="auto"/>
        <w:right w:val="none" w:sz="0" w:space="0" w:color="auto"/>
      </w:divBdr>
    </w:div>
    <w:div w:id="374619337">
      <w:bodyDiv w:val="1"/>
      <w:marLeft w:val="0"/>
      <w:marRight w:val="0"/>
      <w:marTop w:val="0"/>
      <w:marBottom w:val="0"/>
      <w:divBdr>
        <w:top w:val="none" w:sz="0" w:space="0" w:color="auto"/>
        <w:left w:val="none" w:sz="0" w:space="0" w:color="auto"/>
        <w:bottom w:val="none" w:sz="0" w:space="0" w:color="auto"/>
        <w:right w:val="none" w:sz="0" w:space="0" w:color="auto"/>
      </w:divBdr>
    </w:div>
    <w:div w:id="374698871">
      <w:bodyDiv w:val="1"/>
      <w:marLeft w:val="0"/>
      <w:marRight w:val="0"/>
      <w:marTop w:val="0"/>
      <w:marBottom w:val="0"/>
      <w:divBdr>
        <w:top w:val="none" w:sz="0" w:space="0" w:color="auto"/>
        <w:left w:val="none" w:sz="0" w:space="0" w:color="auto"/>
        <w:bottom w:val="none" w:sz="0" w:space="0" w:color="auto"/>
        <w:right w:val="none" w:sz="0" w:space="0" w:color="auto"/>
      </w:divBdr>
    </w:div>
    <w:div w:id="374699713">
      <w:bodyDiv w:val="1"/>
      <w:marLeft w:val="0"/>
      <w:marRight w:val="0"/>
      <w:marTop w:val="0"/>
      <w:marBottom w:val="0"/>
      <w:divBdr>
        <w:top w:val="none" w:sz="0" w:space="0" w:color="auto"/>
        <w:left w:val="none" w:sz="0" w:space="0" w:color="auto"/>
        <w:bottom w:val="none" w:sz="0" w:space="0" w:color="auto"/>
        <w:right w:val="none" w:sz="0" w:space="0" w:color="auto"/>
      </w:divBdr>
    </w:div>
    <w:div w:id="374818313">
      <w:bodyDiv w:val="1"/>
      <w:marLeft w:val="0"/>
      <w:marRight w:val="0"/>
      <w:marTop w:val="0"/>
      <w:marBottom w:val="0"/>
      <w:divBdr>
        <w:top w:val="none" w:sz="0" w:space="0" w:color="auto"/>
        <w:left w:val="none" w:sz="0" w:space="0" w:color="auto"/>
        <w:bottom w:val="none" w:sz="0" w:space="0" w:color="auto"/>
        <w:right w:val="none" w:sz="0" w:space="0" w:color="auto"/>
      </w:divBdr>
    </w:div>
    <w:div w:id="375541628">
      <w:bodyDiv w:val="1"/>
      <w:marLeft w:val="0"/>
      <w:marRight w:val="0"/>
      <w:marTop w:val="0"/>
      <w:marBottom w:val="0"/>
      <w:divBdr>
        <w:top w:val="none" w:sz="0" w:space="0" w:color="auto"/>
        <w:left w:val="none" w:sz="0" w:space="0" w:color="auto"/>
        <w:bottom w:val="none" w:sz="0" w:space="0" w:color="auto"/>
        <w:right w:val="none" w:sz="0" w:space="0" w:color="auto"/>
      </w:divBdr>
    </w:div>
    <w:div w:id="375544736">
      <w:bodyDiv w:val="1"/>
      <w:marLeft w:val="0"/>
      <w:marRight w:val="0"/>
      <w:marTop w:val="0"/>
      <w:marBottom w:val="0"/>
      <w:divBdr>
        <w:top w:val="none" w:sz="0" w:space="0" w:color="auto"/>
        <w:left w:val="none" w:sz="0" w:space="0" w:color="auto"/>
        <w:bottom w:val="none" w:sz="0" w:space="0" w:color="auto"/>
        <w:right w:val="none" w:sz="0" w:space="0" w:color="auto"/>
      </w:divBdr>
    </w:div>
    <w:div w:id="375810652">
      <w:bodyDiv w:val="1"/>
      <w:marLeft w:val="0"/>
      <w:marRight w:val="0"/>
      <w:marTop w:val="0"/>
      <w:marBottom w:val="0"/>
      <w:divBdr>
        <w:top w:val="none" w:sz="0" w:space="0" w:color="auto"/>
        <w:left w:val="none" w:sz="0" w:space="0" w:color="auto"/>
        <w:bottom w:val="none" w:sz="0" w:space="0" w:color="auto"/>
        <w:right w:val="none" w:sz="0" w:space="0" w:color="auto"/>
      </w:divBdr>
    </w:div>
    <w:div w:id="375813208">
      <w:bodyDiv w:val="1"/>
      <w:marLeft w:val="0"/>
      <w:marRight w:val="0"/>
      <w:marTop w:val="0"/>
      <w:marBottom w:val="0"/>
      <w:divBdr>
        <w:top w:val="none" w:sz="0" w:space="0" w:color="auto"/>
        <w:left w:val="none" w:sz="0" w:space="0" w:color="auto"/>
        <w:bottom w:val="none" w:sz="0" w:space="0" w:color="auto"/>
        <w:right w:val="none" w:sz="0" w:space="0" w:color="auto"/>
      </w:divBdr>
    </w:div>
    <w:div w:id="376514227">
      <w:bodyDiv w:val="1"/>
      <w:marLeft w:val="0"/>
      <w:marRight w:val="0"/>
      <w:marTop w:val="0"/>
      <w:marBottom w:val="0"/>
      <w:divBdr>
        <w:top w:val="none" w:sz="0" w:space="0" w:color="auto"/>
        <w:left w:val="none" w:sz="0" w:space="0" w:color="auto"/>
        <w:bottom w:val="none" w:sz="0" w:space="0" w:color="auto"/>
        <w:right w:val="none" w:sz="0" w:space="0" w:color="auto"/>
      </w:divBdr>
    </w:div>
    <w:div w:id="376585440">
      <w:bodyDiv w:val="1"/>
      <w:marLeft w:val="0"/>
      <w:marRight w:val="0"/>
      <w:marTop w:val="0"/>
      <w:marBottom w:val="0"/>
      <w:divBdr>
        <w:top w:val="none" w:sz="0" w:space="0" w:color="auto"/>
        <w:left w:val="none" w:sz="0" w:space="0" w:color="auto"/>
        <w:bottom w:val="none" w:sz="0" w:space="0" w:color="auto"/>
        <w:right w:val="none" w:sz="0" w:space="0" w:color="auto"/>
      </w:divBdr>
    </w:div>
    <w:div w:id="376710010">
      <w:bodyDiv w:val="1"/>
      <w:marLeft w:val="0"/>
      <w:marRight w:val="0"/>
      <w:marTop w:val="0"/>
      <w:marBottom w:val="0"/>
      <w:divBdr>
        <w:top w:val="none" w:sz="0" w:space="0" w:color="auto"/>
        <w:left w:val="none" w:sz="0" w:space="0" w:color="auto"/>
        <w:bottom w:val="none" w:sz="0" w:space="0" w:color="auto"/>
        <w:right w:val="none" w:sz="0" w:space="0" w:color="auto"/>
      </w:divBdr>
    </w:div>
    <w:div w:id="377558477">
      <w:bodyDiv w:val="1"/>
      <w:marLeft w:val="0"/>
      <w:marRight w:val="0"/>
      <w:marTop w:val="0"/>
      <w:marBottom w:val="0"/>
      <w:divBdr>
        <w:top w:val="none" w:sz="0" w:space="0" w:color="auto"/>
        <w:left w:val="none" w:sz="0" w:space="0" w:color="auto"/>
        <w:bottom w:val="none" w:sz="0" w:space="0" w:color="auto"/>
        <w:right w:val="none" w:sz="0" w:space="0" w:color="auto"/>
      </w:divBdr>
    </w:div>
    <w:div w:id="377782035">
      <w:bodyDiv w:val="1"/>
      <w:marLeft w:val="0"/>
      <w:marRight w:val="0"/>
      <w:marTop w:val="0"/>
      <w:marBottom w:val="0"/>
      <w:divBdr>
        <w:top w:val="none" w:sz="0" w:space="0" w:color="auto"/>
        <w:left w:val="none" w:sz="0" w:space="0" w:color="auto"/>
        <w:bottom w:val="none" w:sz="0" w:space="0" w:color="auto"/>
        <w:right w:val="none" w:sz="0" w:space="0" w:color="auto"/>
      </w:divBdr>
    </w:div>
    <w:div w:id="377897361">
      <w:bodyDiv w:val="1"/>
      <w:marLeft w:val="0"/>
      <w:marRight w:val="0"/>
      <w:marTop w:val="0"/>
      <w:marBottom w:val="0"/>
      <w:divBdr>
        <w:top w:val="none" w:sz="0" w:space="0" w:color="auto"/>
        <w:left w:val="none" w:sz="0" w:space="0" w:color="auto"/>
        <w:bottom w:val="none" w:sz="0" w:space="0" w:color="auto"/>
        <w:right w:val="none" w:sz="0" w:space="0" w:color="auto"/>
      </w:divBdr>
    </w:div>
    <w:div w:id="378364253">
      <w:bodyDiv w:val="1"/>
      <w:marLeft w:val="0"/>
      <w:marRight w:val="0"/>
      <w:marTop w:val="0"/>
      <w:marBottom w:val="0"/>
      <w:divBdr>
        <w:top w:val="none" w:sz="0" w:space="0" w:color="auto"/>
        <w:left w:val="none" w:sz="0" w:space="0" w:color="auto"/>
        <w:bottom w:val="none" w:sz="0" w:space="0" w:color="auto"/>
        <w:right w:val="none" w:sz="0" w:space="0" w:color="auto"/>
      </w:divBdr>
    </w:div>
    <w:div w:id="379288529">
      <w:bodyDiv w:val="1"/>
      <w:marLeft w:val="0"/>
      <w:marRight w:val="0"/>
      <w:marTop w:val="0"/>
      <w:marBottom w:val="0"/>
      <w:divBdr>
        <w:top w:val="none" w:sz="0" w:space="0" w:color="auto"/>
        <w:left w:val="none" w:sz="0" w:space="0" w:color="auto"/>
        <w:bottom w:val="none" w:sz="0" w:space="0" w:color="auto"/>
        <w:right w:val="none" w:sz="0" w:space="0" w:color="auto"/>
      </w:divBdr>
    </w:div>
    <w:div w:id="379400045">
      <w:bodyDiv w:val="1"/>
      <w:marLeft w:val="0"/>
      <w:marRight w:val="0"/>
      <w:marTop w:val="0"/>
      <w:marBottom w:val="0"/>
      <w:divBdr>
        <w:top w:val="none" w:sz="0" w:space="0" w:color="auto"/>
        <w:left w:val="none" w:sz="0" w:space="0" w:color="auto"/>
        <w:bottom w:val="none" w:sz="0" w:space="0" w:color="auto"/>
        <w:right w:val="none" w:sz="0" w:space="0" w:color="auto"/>
      </w:divBdr>
    </w:div>
    <w:div w:id="379478230">
      <w:bodyDiv w:val="1"/>
      <w:marLeft w:val="0"/>
      <w:marRight w:val="0"/>
      <w:marTop w:val="0"/>
      <w:marBottom w:val="0"/>
      <w:divBdr>
        <w:top w:val="none" w:sz="0" w:space="0" w:color="auto"/>
        <w:left w:val="none" w:sz="0" w:space="0" w:color="auto"/>
        <w:bottom w:val="none" w:sz="0" w:space="0" w:color="auto"/>
        <w:right w:val="none" w:sz="0" w:space="0" w:color="auto"/>
      </w:divBdr>
    </w:div>
    <w:div w:id="379523279">
      <w:bodyDiv w:val="1"/>
      <w:marLeft w:val="0"/>
      <w:marRight w:val="0"/>
      <w:marTop w:val="0"/>
      <w:marBottom w:val="0"/>
      <w:divBdr>
        <w:top w:val="none" w:sz="0" w:space="0" w:color="auto"/>
        <w:left w:val="none" w:sz="0" w:space="0" w:color="auto"/>
        <w:bottom w:val="none" w:sz="0" w:space="0" w:color="auto"/>
        <w:right w:val="none" w:sz="0" w:space="0" w:color="auto"/>
      </w:divBdr>
    </w:div>
    <w:div w:id="380132219">
      <w:bodyDiv w:val="1"/>
      <w:marLeft w:val="0"/>
      <w:marRight w:val="0"/>
      <w:marTop w:val="0"/>
      <w:marBottom w:val="0"/>
      <w:divBdr>
        <w:top w:val="none" w:sz="0" w:space="0" w:color="auto"/>
        <w:left w:val="none" w:sz="0" w:space="0" w:color="auto"/>
        <w:bottom w:val="none" w:sz="0" w:space="0" w:color="auto"/>
        <w:right w:val="none" w:sz="0" w:space="0" w:color="auto"/>
      </w:divBdr>
      <w:divsChild>
        <w:div w:id="1147356343">
          <w:marLeft w:val="480"/>
          <w:marRight w:val="0"/>
          <w:marTop w:val="0"/>
          <w:marBottom w:val="0"/>
          <w:divBdr>
            <w:top w:val="none" w:sz="0" w:space="0" w:color="auto"/>
            <w:left w:val="none" w:sz="0" w:space="0" w:color="auto"/>
            <w:bottom w:val="none" w:sz="0" w:space="0" w:color="auto"/>
            <w:right w:val="none" w:sz="0" w:space="0" w:color="auto"/>
          </w:divBdr>
        </w:div>
        <w:div w:id="1547184125">
          <w:marLeft w:val="480"/>
          <w:marRight w:val="0"/>
          <w:marTop w:val="0"/>
          <w:marBottom w:val="0"/>
          <w:divBdr>
            <w:top w:val="none" w:sz="0" w:space="0" w:color="auto"/>
            <w:left w:val="none" w:sz="0" w:space="0" w:color="auto"/>
            <w:bottom w:val="none" w:sz="0" w:space="0" w:color="auto"/>
            <w:right w:val="none" w:sz="0" w:space="0" w:color="auto"/>
          </w:divBdr>
        </w:div>
        <w:div w:id="878391882">
          <w:marLeft w:val="480"/>
          <w:marRight w:val="0"/>
          <w:marTop w:val="0"/>
          <w:marBottom w:val="0"/>
          <w:divBdr>
            <w:top w:val="none" w:sz="0" w:space="0" w:color="auto"/>
            <w:left w:val="none" w:sz="0" w:space="0" w:color="auto"/>
            <w:bottom w:val="none" w:sz="0" w:space="0" w:color="auto"/>
            <w:right w:val="none" w:sz="0" w:space="0" w:color="auto"/>
          </w:divBdr>
        </w:div>
        <w:div w:id="1998147750">
          <w:marLeft w:val="480"/>
          <w:marRight w:val="0"/>
          <w:marTop w:val="0"/>
          <w:marBottom w:val="0"/>
          <w:divBdr>
            <w:top w:val="none" w:sz="0" w:space="0" w:color="auto"/>
            <w:left w:val="none" w:sz="0" w:space="0" w:color="auto"/>
            <w:bottom w:val="none" w:sz="0" w:space="0" w:color="auto"/>
            <w:right w:val="none" w:sz="0" w:space="0" w:color="auto"/>
          </w:divBdr>
        </w:div>
        <w:div w:id="879131885">
          <w:marLeft w:val="480"/>
          <w:marRight w:val="0"/>
          <w:marTop w:val="0"/>
          <w:marBottom w:val="0"/>
          <w:divBdr>
            <w:top w:val="none" w:sz="0" w:space="0" w:color="auto"/>
            <w:left w:val="none" w:sz="0" w:space="0" w:color="auto"/>
            <w:bottom w:val="none" w:sz="0" w:space="0" w:color="auto"/>
            <w:right w:val="none" w:sz="0" w:space="0" w:color="auto"/>
          </w:divBdr>
        </w:div>
        <w:div w:id="534464805">
          <w:marLeft w:val="480"/>
          <w:marRight w:val="0"/>
          <w:marTop w:val="0"/>
          <w:marBottom w:val="0"/>
          <w:divBdr>
            <w:top w:val="none" w:sz="0" w:space="0" w:color="auto"/>
            <w:left w:val="none" w:sz="0" w:space="0" w:color="auto"/>
            <w:bottom w:val="none" w:sz="0" w:space="0" w:color="auto"/>
            <w:right w:val="none" w:sz="0" w:space="0" w:color="auto"/>
          </w:divBdr>
        </w:div>
        <w:div w:id="1759018676">
          <w:marLeft w:val="480"/>
          <w:marRight w:val="0"/>
          <w:marTop w:val="0"/>
          <w:marBottom w:val="0"/>
          <w:divBdr>
            <w:top w:val="none" w:sz="0" w:space="0" w:color="auto"/>
            <w:left w:val="none" w:sz="0" w:space="0" w:color="auto"/>
            <w:bottom w:val="none" w:sz="0" w:space="0" w:color="auto"/>
            <w:right w:val="none" w:sz="0" w:space="0" w:color="auto"/>
          </w:divBdr>
        </w:div>
        <w:div w:id="445395073">
          <w:marLeft w:val="480"/>
          <w:marRight w:val="0"/>
          <w:marTop w:val="0"/>
          <w:marBottom w:val="0"/>
          <w:divBdr>
            <w:top w:val="none" w:sz="0" w:space="0" w:color="auto"/>
            <w:left w:val="none" w:sz="0" w:space="0" w:color="auto"/>
            <w:bottom w:val="none" w:sz="0" w:space="0" w:color="auto"/>
            <w:right w:val="none" w:sz="0" w:space="0" w:color="auto"/>
          </w:divBdr>
        </w:div>
        <w:div w:id="676080787">
          <w:marLeft w:val="480"/>
          <w:marRight w:val="0"/>
          <w:marTop w:val="0"/>
          <w:marBottom w:val="0"/>
          <w:divBdr>
            <w:top w:val="none" w:sz="0" w:space="0" w:color="auto"/>
            <w:left w:val="none" w:sz="0" w:space="0" w:color="auto"/>
            <w:bottom w:val="none" w:sz="0" w:space="0" w:color="auto"/>
            <w:right w:val="none" w:sz="0" w:space="0" w:color="auto"/>
          </w:divBdr>
        </w:div>
        <w:div w:id="399210724">
          <w:marLeft w:val="480"/>
          <w:marRight w:val="0"/>
          <w:marTop w:val="0"/>
          <w:marBottom w:val="0"/>
          <w:divBdr>
            <w:top w:val="none" w:sz="0" w:space="0" w:color="auto"/>
            <w:left w:val="none" w:sz="0" w:space="0" w:color="auto"/>
            <w:bottom w:val="none" w:sz="0" w:space="0" w:color="auto"/>
            <w:right w:val="none" w:sz="0" w:space="0" w:color="auto"/>
          </w:divBdr>
        </w:div>
        <w:div w:id="2076006633">
          <w:marLeft w:val="480"/>
          <w:marRight w:val="0"/>
          <w:marTop w:val="0"/>
          <w:marBottom w:val="0"/>
          <w:divBdr>
            <w:top w:val="none" w:sz="0" w:space="0" w:color="auto"/>
            <w:left w:val="none" w:sz="0" w:space="0" w:color="auto"/>
            <w:bottom w:val="none" w:sz="0" w:space="0" w:color="auto"/>
            <w:right w:val="none" w:sz="0" w:space="0" w:color="auto"/>
          </w:divBdr>
        </w:div>
        <w:div w:id="2002464760">
          <w:marLeft w:val="480"/>
          <w:marRight w:val="0"/>
          <w:marTop w:val="0"/>
          <w:marBottom w:val="0"/>
          <w:divBdr>
            <w:top w:val="none" w:sz="0" w:space="0" w:color="auto"/>
            <w:left w:val="none" w:sz="0" w:space="0" w:color="auto"/>
            <w:bottom w:val="none" w:sz="0" w:space="0" w:color="auto"/>
            <w:right w:val="none" w:sz="0" w:space="0" w:color="auto"/>
          </w:divBdr>
        </w:div>
        <w:div w:id="427196212">
          <w:marLeft w:val="480"/>
          <w:marRight w:val="0"/>
          <w:marTop w:val="0"/>
          <w:marBottom w:val="0"/>
          <w:divBdr>
            <w:top w:val="none" w:sz="0" w:space="0" w:color="auto"/>
            <w:left w:val="none" w:sz="0" w:space="0" w:color="auto"/>
            <w:bottom w:val="none" w:sz="0" w:space="0" w:color="auto"/>
            <w:right w:val="none" w:sz="0" w:space="0" w:color="auto"/>
          </w:divBdr>
        </w:div>
        <w:div w:id="695926993">
          <w:marLeft w:val="480"/>
          <w:marRight w:val="0"/>
          <w:marTop w:val="0"/>
          <w:marBottom w:val="0"/>
          <w:divBdr>
            <w:top w:val="none" w:sz="0" w:space="0" w:color="auto"/>
            <w:left w:val="none" w:sz="0" w:space="0" w:color="auto"/>
            <w:bottom w:val="none" w:sz="0" w:space="0" w:color="auto"/>
            <w:right w:val="none" w:sz="0" w:space="0" w:color="auto"/>
          </w:divBdr>
        </w:div>
        <w:div w:id="1711295899">
          <w:marLeft w:val="480"/>
          <w:marRight w:val="0"/>
          <w:marTop w:val="0"/>
          <w:marBottom w:val="0"/>
          <w:divBdr>
            <w:top w:val="none" w:sz="0" w:space="0" w:color="auto"/>
            <w:left w:val="none" w:sz="0" w:space="0" w:color="auto"/>
            <w:bottom w:val="none" w:sz="0" w:space="0" w:color="auto"/>
            <w:right w:val="none" w:sz="0" w:space="0" w:color="auto"/>
          </w:divBdr>
        </w:div>
        <w:div w:id="1921793442">
          <w:marLeft w:val="480"/>
          <w:marRight w:val="0"/>
          <w:marTop w:val="0"/>
          <w:marBottom w:val="0"/>
          <w:divBdr>
            <w:top w:val="none" w:sz="0" w:space="0" w:color="auto"/>
            <w:left w:val="none" w:sz="0" w:space="0" w:color="auto"/>
            <w:bottom w:val="none" w:sz="0" w:space="0" w:color="auto"/>
            <w:right w:val="none" w:sz="0" w:space="0" w:color="auto"/>
          </w:divBdr>
        </w:div>
        <w:div w:id="307444946">
          <w:marLeft w:val="480"/>
          <w:marRight w:val="0"/>
          <w:marTop w:val="0"/>
          <w:marBottom w:val="0"/>
          <w:divBdr>
            <w:top w:val="none" w:sz="0" w:space="0" w:color="auto"/>
            <w:left w:val="none" w:sz="0" w:space="0" w:color="auto"/>
            <w:bottom w:val="none" w:sz="0" w:space="0" w:color="auto"/>
            <w:right w:val="none" w:sz="0" w:space="0" w:color="auto"/>
          </w:divBdr>
        </w:div>
        <w:div w:id="765274041">
          <w:marLeft w:val="480"/>
          <w:marRight w:val="0"/>
          <w:marTop w:val="0"/>
          <w:marBottom w:val="0"/>
          <w:divBdr>
            <w:top w:val="none" w:sz="0" w:space="0" w:color="auto"/>
            <w:left w:val="none" w:sz="0" w:space="0" w:color="auto"/>
            <w:bottom w:val="none" w:sz="0" w:space="0" w:color="auto"/>
            <w:right w:val="none" w:sz="0" w:space="0" w:color="auto"/>
          </w:divBdr>
        </w:div>
        <w:div w:id="2140875100">
          <w:marLeft w:val="480"/>
          <w:marRight w:val="0"/>
          <w:marTop w:val="0"/>
          <w:marBottom w:val="0"/>
          <w:divBdr>
            <w:top w:val="none" w:sz="0" w:space="0" w:color="auto"/>
            <w:left w:val="none" w:sz="0" w:space="0" w:color="auto"/>
            <w:bottom w:val="none" w:sz="0" w:space="0" w:color="auto"/>
            <w:right w:val="none" w:sz="0" w:space="0" w:color="auto"/>
          </w:divBdr>
        </w:div>
        <w:div w:id="1756513631">
          <w:marLeft w:val="480"/>
          <w:marRight w:val="0"/>
          <w:marTop w:val="0"/>
          <w:marBottom w:val="0"/>
          <w:divBdr>
            <w:top w:val="none" w:sz="0" w:space="0" w:color="auto"/>
            <w:left w:val="none" w:sz="0" w:space="0" w:color="auto"/>
            <w:bottom w:val="none" w:sz="0" w:space="0" w:color="auto"/>
            <w:right w:val="none" w:sz="0" w:space="0" w:color="auto"/>
          </w:divBdr>
        </w:div>
        <w:div w:id="428426919">
          <w:marLeft w:val="480"/>
          <w:marRight w:val="0"/>
          <w:marTop w:val="0"/>
          <w:marBottom w:val="0"/>
          <w:divBdr>
            <w:top w:val="none" w:sz="0" w:space="0" w:color="auto"/>
            <w:left w:val="none" w:sz="0" w:space="0" w:color="auto"/>
            <w:bottom w:val="none" w:sz="0" w:space="0" w:color="auto"/>
            <w:right w:val="none" w:sz="0" w:space="0" w:color="auto"/>
          </w:divBdr>
        </w:div>
        <w:div w:id="1677464267">
          <w:marLeft w:val="480"/>
          <w:marRight w:val="0"/>
          <w:marTop w:val="0"/>
          <w:marBottom w:val="0"/>
          <w:divBdr>
            <w:top w:val="none" w:sz="0" w:space="0" w:color="auto"/>
            <w:left w:val="none" w:sz="0" w:space="0" w:color="auto"/>
            <w:bottom w:val="none" w:sz="0" w:space="0" w:color="auto"/>
            <w:right w:val="none" w:sz="0" w:space="0" w:color="auto"/>
          </w:divBdr>
        </w:div>
        <w:div w:id="1554929344">
          <w:marLeft w:val="480"/>
          <w:marRight w:val="0"/>
          <w:marTop w:val="0"/>
          <w:marBottom w:val="0"/>
          <w:divBdr>
            <w:top w:val="none" w:sz="0" w:space="0" w:color="auto"/>
            <w:left w:val="none" w:sz="0" w:space="0" w:color="auto"/>
            <w:bottom w:val="none" w:sz="0" w:space="0" w:color="auto"/>
            <w:right w:val="none" w:sz="0" w:space="0" w:color="auto"/>
          </w:divBdr>
        </w:div>
        <w:div w:id="2050951425">
          <w:marLeft w:val="480"/>
          <w:marRight w:val="0"/>
          <w:marTop w:val="0"/>
          <w:marBottom w:val="0"/>
          <w:divBdr>
            <w:top w:val="none" w:sz="0" w:space="0" w:color="auto"/>
            <w:left w:val="none" w:sz="0" w:space="0" w:color="auto"/>
            <w:bottom w:val="none" w:sz="0" w:space="0" w:color="auto"/>
            <w:right w:val="none" w:sz="0" w:space="0" w:color="auto"/>
          </w:divBdr>
        </w:div>
        <w:div w:id="1046948887">
          <w:marLeft w:val="480"/>
          <w:marRight w:val="0"/>
          <w:marTop w:val="0"/>
          <w:marBottom w:val="0"/>
          <w:divBdr>
            <w:top w:val="none" w:sz="0" w:space="0" w:color="auto"/>
            <w:left w:val="none" w:sz="0" w:space="0" w:color="auto"/>
            <w:bottom w:val="none" w:sz="0" w:space="0" w:color="auto"/>
            <w:right w:val="none" w:sz="0" w:space="0" w:color="auto"/>
          </w:divBdr>
        </w:div>
        <w:div w:id="584388168">
          <w:marLeft w:val="480"/>
          <w:marRight w:val="0"/>
          <w:marTop w:val="0"/>
          <w:marBottom w:val="0"/>
          <w:divBdr>
            <w:top w:val="none" w:sz="0" w:space="0" w:color="auto"/>
            <w:left w:val="none" w:sz="0" w:space="0" w:color="auto"/>
            <w:bottom w:val="none" w:sz="0" w:space="0" w:color="auto"/>
            <w:right w:val="none" w:sz="0" w:space="0" w:color="auto"/>
          </w:divBdr>
        </w:div>
        <w:div w:id="1152647345">
          <w:marLeft w:val="480"/>
          <w:marRight w:val="0"/>
          <w:marTop w:val="0"/>
          <w:marBottom w:val="0"/>
          <w:divBdr>
            <w:top w:val="none" w:sz="0" w:space="0" w:color="auto"/>
            <w:left w:val="none" w:sz="0" w:space="0" w:color="auto"/>
            <w:bottom w:val="none" w:sz="0" w:space="0" w:color="auto"/>
            <w:right w:val="none" w:sz="0" w:space="0" w:color="auto"/>
          </w:divBdr>
        </w:div>
        <w:div w:id="1106080881">
          <w:marLeft w:val="480"/>
          <w:marRight w:val="0"/>
          <w:marTop w:val="0"/>
          <w:marBottom w:val="0"/>
          <w:divBdr>
            <w:top w:val="none" w:sz="0" w:space="0" w:color="auto"/>
            <w:left w:val="none" w:sz="0" w:space="0" w:color="auto"/>
            <w:bottom w:val="none" w:sz="0" w:space="0" w:color="auto"/>
            <w:right w:val="none" w:sz="0" w:space="0" w:color="auto"/>
          </w:divBdr>
        </w:div>
        <w:div w:id="131214729">
          <w:marLeft w:val="480"/>
          <w:marRight w:val="0"/>
          <w:marTop w:val="0"/>
          <w:marBottom w:val="0"/>
          <w:divBdr>
            <w:top w:val="none" w:sz="0" w:space="0" w:color="auto"/>
            <w:left w:val="none" w:sz="0" w:space="0" w:color="auto"/>
            <w:bottom w:val="none" w:sz="0" w:space="0" w:color="auto"/>
            <w:right w:val="none" w:sz="0" w:space="0" w:color="auto"/>
          </w:divBdr>
        </w:div>
        <w:div w:id="1090464694">
          <w:marLeft w:val="480"/>
          <w:marRight w:val="0"/>
          <w:marTop w:val="0"/>
          <w:marBottom w:val="0"/>
          <w:divBdr>
            <w:top w:val="none" w:sz="0" w:space="0" w:color="auto"/>
            <w:left w:val="none" w:sz="0" w:space="0" w:color="auto"/>
            <w:bottom w:val="none" w:sz="0" w:space="0" w:color="auto"/>
            <w:right w:val="none" w:sz="0" w:space="0" w:color="auto"/>
          </w:divBdr>
        </w:div>
        <w:div w:id="886141159">
          <w:marLeft w:val="480"/>
          <w:marRight w:val="0"/>
          <w:marTop w:val="0"/>
          <w:marBottom w:val="0"/>
          <w:divBdr>
            <w:top w:val="none" w:sz="0" w:space="0" w:color="auto"/>
            <w:left w:val="none" w:sz="0" w:space="0" w:color="auto"/>
            <w:bottom w:val="none" w:sz="0" w:space="0" w:color="auto"/>
            <w:right w:val="none" w:sz="0" w:space="0" w:color="auto"/>
          </w:divBdr>
        </w:div>
        <w:div w:id="1174226670">
          <w:marLeft w:val="480"/>
          <w:marRight w:val="0"/>
          <w:marTop w:val="0"/>
          <w:marBottom w:val="0"/>
          <w:divBdr>
            <w:top w:val="none" w:sz="0" w:space="0" w:color="auto"/>
            <w:left w:val="none" w:sz="0" w:space="0" w:color="auto"/>
            <w:bottom w:val="none" w:sz="0" w:space="0" w:color="auto"/>
            <w:right w:val="none" w:sz="0" w:space="0" w:color="auto"/>
          </w:divBdr>
        </w:div>
        <w:div w:id="81335825">
          <w:marLeft w:val="480"/>
          <w:marRight w:val="0"/>
          <w:marTop w:val="0"/>
          <w:marBottom w:val="0"/>
          <w:divBdr>
            <w:top w:val="none" w:sz="0" w:space="0" w:color="auto"/>
            <w:left w:val="none" w:sz="0" w:space="0" w:color="auto"/>
            <w:bottom w:val="none" w:sz="0" w:space="0" w:color="auto"/>
            <w:right w:val="none" w:sz="0" w:space="0" w:color="auto"/>
          </w:divBdr>
        </w:div>
        <w:div w:id="108204928">
          <w:marLeft w:val="480"/>
          <w:marRight w:val="0"/>
          <w:marTop w:val="0"/>
          <w:marBottom w:val="0"/>
          <w:divBdr>
            <w:top w:val="none" w:sz="0" w:space="0" w:color="auto"/>
            <w:left w:val="none" w:sz="0" w:space="0" w:color="auto"/>
            <w:bottom w:val="none" w:sz="0" w:space="0" w:color="auto"/>
            <w:right w:val="none" w:sz="0" w:space="0" w:color="auto"/>
          </w:divBdr>
        </w:div>
        <w:div w:id="350034823">
          <w:marLeft w:val="480"/>
          <w:marRight w:val="0"/>
          <w:marTop w:val="0"/>
          <w:marBottom w:val="0"/>
          <w:divBdr>
            <w:top w:val="none" w:sz="0" w:space="0" w:color="auto"/>
            <w:left w:val="none" w:sz="0" w:space="0" w:color="auto"/>
            <w:bottom w:val="none" w:sz="0" w:space="0" w:color="auto"/>
            <w:right w:val="none" w:sz="0" w:space="0" w:color="auto"/>
          </w:divBdr>
        </w:div>
        <w:div w:id="221214189">
          <w:marLeft w:val="480"/>
          <w:marRight w:val="0"/>
          <w:marTop w:val="0"/>
          <w:marBottom w:val="0"/>
          <w:divBdr>
            <w:top w:val="none" w:sz="0" w:space="0" w:color="auto"/>
            <w:left w:val="none" w:sz="0" w:space="0" w:color="auto"/>
            <w:bottom w:val="none" w:sz="0" w:space="0" w:color="auto"/>
            <w:right w:val="none" w:sz="0" w:space="0" w:color="auto"/>
          </w:divBdr>
        </w:div>
        <w:div w:id="484663872">
          <w:marLeft w:val="480"/>
          <w:marRight w:val="0"/>
          <w:marTop w:val="0"/>
          <w:marBottom w:val="0"/>
          <w:divBdr>
            <w:top w:val="none" w:sz="0" w:space="0" w:color="auto"/>
            <w:left w:val="none" w:sz="0" w:space="0" w:color="auto"/>
            <w:bottom w:val="none" w:sz="0" w:space="0" w:color="auto"/>
            <w:right w:val="none" w:sz="0" w:space="0" w:color="auto"/>
          </w:divBdr>
        </w:div>
        <w:div w:id="1923484736">
          <w:marLeft w:val="480"/>
          <w:marRight w:val="0"/>
          <w:marTop w:val="0"/>
          <w:marBottom w:val="0"/>
          <w:divBdr>
            <w:top w:val="none" w:sz="0" w:space="0" w:color="auto"/>
            <w:left w:val="none" w:sz="0" w:space="0" w:color="auto"/>
            <w:bottom w:val="none" w:sz="0" w:space="0" w:color="auto"/>
            <w:right w:val="none" w:sz="0" w:space="0" w:color="auto"/>
          </w:divBdr>
        </w:div>
        <w:div w:id="1440568746">
          <w:marLeft w:val="480"/>
          <w:marRight w:val="0"/>
          <w:marTop w:val="0"/>
          <w:marBottom w:val="0"/>
          <w:divBdr>
            <w:top w:val="none" w:sz="0" w:space="0" w:color="auto"/>
            <w:left w:val="none" w:sz="0" w:space="0" w:color="auto"/>
            <w:bottom w:val="none" w:sz="0" w:space="0" w:color="auto"/>
            <w:right w:val="none" w:sz="0" w:space="0" w:color="auto"/>
          </w:divBdr>
        </w:div>
        <w:div w:id="629479373">
          <w:marLeft w:val="480"/>
          <w:marRight w:val="0"/>
          <w:marTop w:val="0"/>
          <w:marBottom w:val="0"/>
          <w:divBdr>
            <w:top w:val="none" w:sz="0" w:space="0" w:color="auto"/>
            <w:left w:val="none" w:sz="0" w:space="0" w:color="auto"/>
            <w:bottom w:val="none" w:sz="0" w:space="0" w:color="auto"/>
            <w:right w:val="none" w:sz="0" w:space="0" w:color="auto"/>
          </w:divBdr>
        </w:div>
        <w:div w:id="938174411">
          <w:marLeft w:val="480"/>
          <w:marRight w:val="0"/>
          <w:marTop w:val="0"/>
          <w:marBottom w:val="0"/>
          <w:divBdr>
            <w:top w:val="none" w:sz="0" w:space="0" w:color="auto"/>
            <w:left w:val="none" w:sz="0" w:space="0" w:color="auto"/>
            <w:bottom w:val="none" w:sz="0" w:space="0" w:color="auto"/>
            <w:right w:val="none" w:sz="0" w:space="0" w:color="auto"/>
          </w:divBdr>
        </w:div>
        <w:div w:id="973218567">
          <w:marLeft w:val="480"/>
          <w:marRight w:val="0"/>
          <w:marTop w:val="0"/>
          <w:marBottom w:val="0"/>
          <w:divBdr>
            <w:top w:val="none" w:sz="0" w:space="0" w:color="auto"/>
            <w:left w:val="none" w:sz="0" w:space="0" w:color="auto"/>
            <w:bottom w:val="none" w:sz="0" w:space="0" w:color="auto"/>
            <w:right w:val="none" w:sz="0" w:space="0" w:color="auto"/>
          </w:divBdr>
        </w:div>
        <w:div w:id="219022769">
          <w:marLeft w:val="480"/>
          <w:marRight w:val="0"/>
          <w:marTop w:val="0"/>
          <w:marBottom w:val="0"/>
          <w:divBdr>
            <w:top w:val="none" w:sz="0" w:space="0" w:color="auto"/>
            <w:left w:val="none" w:sz="0" w:space="0" w:color="auto"/>
            <w:bottom w:val="none" w:sz="0" w:space="0" w:color="auto"/>
            <w:right w:val="none" w:sz="0" w:space="0" w:color="auto"/>
          </w:divBdr>
        </w:div>
        <w:div w:id="1437863845">
          <w:marLeft w:val="480"/>
          <w:marRight w:val="0"/>
          <w:marTop w:val="0"/>
          <w:marBottom w:val="0"/>
          <w:divBdr>
            <w:top w:val="none" w:sz="0" w:space="0" w:color="auto"/>
            <w:left w:val="none" w:sz="0" w:space="0" w:color="auto"/>
            <w:bottom w:val="none" w:sz="0" w:space="0" w:color="auto"/>
            <w:right w:val="none" w:sz="0" w:space="0" w:color="auto"/>
          </w:divBdr>
        </w:div>
        <w:div w:id="2125227903">
          <w:marLeft w:val="480"/>
          <w:marRight w:val="0"/>
          <w:marTop w:val="0"/>
          <w:marBottom w:val="0"/>
          <w:divBdr>
            <w:top w:val="none" w:sz="0" w:space="0" w:color="auto"/>
            <w:left w:val="none" w:sz="0" w:space="0" w:color="auto"/>
            <w:bottom w:val="none" w:sz="0" w:space="0" w:color="auto"/>
            <w:right w:val="none" w:sz="0" w:space="0" w:color="auto"/>
          </w:divBdr>
        </w:div>
        <w:div w:id="1996448323">
          <w:marLeft w:val="480"/>
          <w:marRight w:val="0"/>
          <w:marTop w:val="0"/>
          <w:marBottom w:val="0"/>
          <w:divBdr>
            <w:top w:val="none" w:sz="0" w:space="0" w:color="auto"/>
            <w:left w:val="none" w:sz="0" w:space="0" w:color="auto"/>
            <w:bottom w:val="none" w:sz="0" w:space="0" w:color="auto"/>
            <w:right w:val="none" w:sz="0" w:space="0" w:color="auto"/>
          </w:divBdr>
        </w:div>
        <w:div w:id="520242913">
          <w:marLeft w:val="480"/>
          <w:marRight w:val="0"/>
          <w:marTop w:val="0"/>
          <w:marBottom w:val="0"/>
          <w:divBdr>
            <w:top w:val="none" w:sz="0" w:space="0" w:color="auto"/>
            <w:left w:val="none" w:sz="0" w:space="0" w:color="auto"/>
            <w:bottom w:val="none" w:sz="0" w:space="0" w:color="auto"/>
            <w:right w:val="none" w:sz="0" w:space="0" w:color="auto"/>
          </w:divBdr>
        </w:div>
        <w:div w:id="889342038">
          <w:marLeft w:val="480"/>
          <w:marRight w:val="0"/>
          <w:marTop w:val="0"/>
          <w:marBottom w:val="0"/>
          <w:divBdr>
            <w:top w:val="none" w:sz="0" w:space="0" w:color="auto"/>
            <w:left w:val="none" w:sz="0" w:space="0" w:color="auto"/>
            <w:bottom w:val="none" w:sz="0" w:space="0" w:color="auto"/>
            <w:right w:val="none" w:sz="0" w:space="0" w:color="auto"/>
          </w:divBdr>
        </w:div>
        <w:div w:id="466243647">
          <w:marLeft w:val="480"/>
          <w:marRight w:val="0"/>
          <w:marTop w:val="0"/>
          <w:marBottom w:val="0"/>
          <w:divBdr>
            <w:top w:val="none" w:sz="0" w:space="0" w:color="auto"/>
            <w:left w:val="none" w:sz="0" w:space="0" w:color="auto"/>
            <w:bottom w:val="none" w:sz="0" w:space="0" w:color="auto"/>
            <w:right w:val="none" w:sz="0" w:space="0" w:color="auto"/>
          </w:divBdr>
        </w:div>
      </w:divsChild>
    </w:div>
    <w:div w:id="380137863">
      <w:bodyDiv w:val="1"/>
      <w:marLeft w:val="0"/>
      <w:marRight w:val="0"/>
      <w:marTop w:val="0"/>
      <w:marBottom w:val="0"/>
      <w:divBdr>
        <w:top w:val="none" w:sz="0" w:space="0" w:color="auto"/>
        <w:left w:val="none" w:sz="0" w:space="0" w:color="auto"/>
        <w:bottom w:val="none" w:sz="0" w:space="0" w:color="auto"/>
        <w:right w:val="none" w:sz="0" w:space="0" w:color="auto"/>
      </w:divBdr>
    </w:div>
    <w:div w:id="380789706">
      <w:bodyDiv w:val="1"/>
      <w:marLeft w:val="0"/>
      <w:marRight w:val="0"/>
      <w:marTop w:val="0"/>
      <w:marBottom w:val="0"/>
      <w:divBdr>
        <w:top w:val="none" w:sz="0" w:space="0" w:color="auto"/>
        <w:left w:val="none" w:sz="0" w:space="0" w:color="auto"/>
        <w:bottom w:val="none" w:sz="0" w:space="0" w:color="auto"/>
        <w:right w:val="none" w:sz="0" w:space="0" w:color="auto"/>
      </w:divBdr>
    </w:div>
    <w:div w:id="380902813">
      <w:bodyDiv w:val="1"/>
      <w:marLeft w:val="0"/>
      <w:marRight w:val="0"/>
      <w:marTop w:val="0"/>
      <w:marBottom w:val="0"/>
      <w:divBdr>
        <w:top w:val="none" w:sz="0" w:space="0" w:color="auto"/>
        <w:left w:val="none" w:sz="0" w:space="0" w:color="auto"/>
        <w:bottom w:val="none" w:sz="0" w:space="0" w:color="auto"/>
        <w:right w:val="none" w:sz="0" w:space="0" w:color="auto"/>
      </w:divBdr>
    </w:div>
    <w:div w:id="381515518">
      <w:bodyDiv w:val="1"/>
      <w:marLeft w:val="0"/>
      <w:marRight w:val="0"/>
      <w:marTop w:val="0"/>
      <w:marBottom w:val="0"/>
      <w:divBdr>
        <w:top w:val="none" w:sz="0" w:space="0" w:color="auto"/>
        <w:left w:val="none" w:sz="0" w:space="0" w:color="auto"/>
        <w:bottom w:val="none" w:sz="0" w:space="0" w:color="auto"/>
        <w:right w:val="none" w:sz="0" w:space="0" w:color="auto"/>
      </w:divBdr>
    </w:div>
    <w:div w:id="381632498">
      <w:bodyDiv w:val="1"/>
      <w:marLeft w:val="0"/>
      <w:marRight w:val="0"/>
      <w:marTop w:val="0"/>
      <w:marBottom w:val="0"/>
      <w:divBdr>
        <w:top w:val="none" w:sz="0" w:space="0" w:color="auto"/>
        <w:left w:val="none" w:sz="0" w:space="0" w:color="auto"/>
        <w:bottom w:val="none" w:sz="0" w:space="0" w:color="auto"/>
        <w:right w:val="none" w:sz="0" w:space="0" w:color="auto"/>
      </w:divBdr>
    </w:div>
    <w:div w:id="383138746">
      <w:bodyDiv w:val="1"/>
      <w:marLeft w:val="0"/>
      <w:marRight w:val="0"/>
      <w:marTop w:val="0"/>
      <w:marBottom w:val="0"/>
      <w:divBdr>
        <w:top w:val="none" w:sz="0" w:space="0" w:color="auto"/>
        <w:left w:val="none" w:sz="0" w:space="0" w:color="auto"/>
        <w:bottom w:val="none" w:sz="0" w:space="0" w:color="auto"/>
        <w:right w:val="none" w:sz="0" w:space="0" w:color="auto"/>
      </w:divBdr>
    </w:div>
    <w:div w:id="383675188">
      <w:bodyDiv w:val="1"/>
      <w:marLeft w:val="0"/>
      <w:marRight w:val="0"/>
      <w:marTop w:val="0"/>
      <w:marBottom w:val="0"/>
      <w:divBdr>
        <w:top w:val="none" w:sz="0" w:space="0" w:color="auto"/>
        <w:left w:val="none" w:sz="0" w:space="0" w:color="auto"/>
        <w:bottom w:val="none" w:sz="0" w:space="0" w:color="auto"/>
        <w:right w:val="none" w:sz="0" w:space="0" w:color="auto"/>
      </w:divBdr>
    </w:div>
    <w:div w:id="384262374">
      <w:bodyDiv w:val="1"/>
      <w:marLeft w:val="0"/>
      <w:marRight w:val="0"/>
      <w:marTop w:val="0"/>
      <w:marBottom w:val="0"/>
      <w:divBdr>
        <w:top w:val="none" w:sz="0" w:space="0" w:color="auto"/>
        <w:left w:val="none" w:sz="0" w:space="0" w:color="auto"/>
        <w:bottom w:val="none" w:sz="0" w:space="0" w:color="auto"/>
        <w:right w:val="none" w:sz="0" w:space="0" w:color="auto"/>
      </w:divBdr>
    </w:div>
    <w:div w:id="384531598">
      <w:bodyDiv w:val="1"/>
      <w:marLeft w:val="0"/>
      <w:marRight w:val="0"/>
      <w:marTop w:val="0"/>
      <w:marBottom w:val="0"/>
      <w:divBdr>
        <w:top w:val="none" w:sz="0" w:space="0" w:color="auto"/>
        <w:left w:val="none" w:sz="0" w:space="0" w:color="auto"/>
        <w:bottom w:val="none" w:sz="0" w:space="0" w:color="auto"/>
        <w:right w:val="none" w:sz="0" w:space="0" w:color="auto"/>
      </w:divBdr>
    </w:div>
    <w:div w:id="384640892">
      <w:bodyDiv w:val="1"/>
      <w:marLeft w:val="0"/>
      <w:marRight w:val="0"/>
      <w:marTop w:val="0"/>
      <w:marBottom w:val="0"/>
      <w:divBdr>
        <w:top w:val="none" w:sz="0" w:space="0" w:color="auto"/>
        <w:left w:val="none" w:sz="0" w:space="0" w:color="auto"/>
        <w:bottom w:val="none" w:sz="0" w:space="0" w:color="auto"/>
        <w:right w:val="none" w:sz="0" w:space="0" w:color="auto"/>
      </w:divBdr>
    </w:div>
    <w:div w:id="384715962">
      <w:bodyDiv w:val="1"/>
      <w:marLeft w:val="0"/>
      <w:marRight w:val="0"/>
      <w:marTop w:val="0"/>
      <w:marBottom w:val="0"/>
      <w:divBdr>
        <w:top w:val="none" w:sz="0" w:space="0" w:color="auto"/>
        <w:left w:val="none" w:sz="0" w:space="0" w:color="auto"/>
        <w:bottom w:val="none" w:sz="0" w:space="0" w:color="auto"/>
        <w:right w:val="none" w:sz="0" w:space="0" w:color="auto"/>
      </w:divBdr>
    </w:div>
    <w:div w:id="384917630">
      <w:bodyDiv w:val="1"/>
      <w:marLeft w:val="0"/>
      <w:marRight w:val="0"/>
      <w:marTop w:val="0"/>
      <w:marBottom w:val="0"/>
      <w:divBdr>
        <w:top w:val="none" w:sz="0" w:space="0" w:color="auto"/>
        <w:left w:val="none" w:sz="0" w:space="0" w:color="auto"/>
        <w:bottom w:val="none" w:sz="0" w:space="0" w:color="auto"/>
        <w:right w:val="none" w:sz="0" w:space="0" w:color="auto"/>
      </w:divBdr>
    </w:div>
    <w:div w:id="384918365">
      <w:bodyDiv w:val="1"/>
      <w:marLeft w:val="0"/>
      <w:marRight w:val="0"/>
      <w:marTop w:val="0"/>
      <w:marBottom w:val="0"/>
      <w:divBdr>
        <w:top w:val="none" w:sz="0" w:space="0" w:color="auto"/>
        <w:left w:val="none" w:sz="0" w:space="0" w:color="auto"/>
        <w:bottom w:val="none" w:sz="0" w:space="0" w:color="auto"/>
        <w:right w:val="none" w:sz="0" w:space="0" w:color="auto"/>
      </w:divBdr>
    </w:div>
    <w:div w:id="385103048">
      <w:bodyDiv w:val="1"/>
      <w:marLeft w:val="0"/>
      <w:marRight w:val="0"/>
      <w:marTop w:val="0"/>
      <w:marBottom w:val="0"/>
      <w:divBdr>
        <w:top w:val="none" w:sz="0" w:space="0" w:color="auto"/>
        <w:left w:val="none" w:sz="0" w:space="0" w:color="auto"/>
        <w:bottom w:val="none" w:sz="0" w:space="0" w:color="auto"/>
        <w:right w:val="none" w:sz="0" w:space="0" w:color="auto"/>
      </w:divBdr>
    </w:div>
    <w:div w:id="385223825">
      <w:bodyDiv w:val="1"/>
      <w:marLeft w:val="0"/>
      <w:marRight w:val="0"/>
      <w:marTop w:val="0"/>
      <w:marBottom w:val="0"/>
      <w:divBdr>
        <w:top w:val="none" w:sz="0" w:space="0" w:color="auto"/>
        <w:left w:val="none" w:sz="0" w:space="0" w:color="auto"/>
        <w:bottom w:val="none" w:sz="0" w:space="0" w:color="auto"/>
        <w:right w:val="none" w:sz="0" w:space="0" w:color="auto"/>
      </w:divBdr>
    </w:div>
    <w:div w:id="385838669">
      <w:bodyDiv w:val="1"/>
      <w:marLeft w:val="0"/>
      <w:marRight w:val="0"/>
      <w:marTop w:val="0"/>
      <w:marBottom w:val="0"/>
      <w:divBdr>
        <w:top w:val="none" w:sz="0" w:space="0" w:color="auto"/>
        <w:left w:val="none" w:sz="0" w:space="0" w:color="auto"/>
        <w:bottom w:val="none" w:sz="0" w:space="0" w:color="auto"/>
        <w:right w:val="none" w:sz="0" w:space="0" w:color="auto"/>
      </w:divBdr>
    </w:div>
    <w:div w:id="386223026">
      <w:bodyDiv w:val="1"/>
      <w:marLeft w:val="0"/>
      <w:marRight w:val="0"/>
      <w:marTop w:val="0"/>
      <w:marBottom w:val="0"/>
      <w:divBdr>
        <w:top w:val="none" w:sz="0" w:space="0" w:color="auto"/>
        <w:left w:val="none" w:sz="0" w:space="0" w:color="auto"/>
        <w:bottom w:val="none" w:sz="0" w:space="0" w:color="auto"/>
        <w:right w:val="none" w:sz="0" w:space="0" w:color="auto"/>
      </w:divBdr>
    </w:div>
    <w:div w:id="386339960">
      <w:bodyDiv w:val="1"/>
      <w:marLeft w:val="0"/>
      <w:marRight w:val="0"/>
      <w:marTop w:val="0"/>
      <w:marBottom w:val="0"/>
      <w:divBdr>
        <w:top w:val="none" w:sz="0" w:space="0" w:color="auto"/>
        <w:left w:val="none" w:sz="0" w:space="0" w:color="auto"/>
        <w:bottom w:val="none" w:sz="0" w:space="0" w:color="auto"/>
        <w:right w:val="none" w:sz="0" w:space="0" w:color="auto"/>
      </w:divBdr>
    </w:div>
    <w:div w:id="386728443">
      <w:bodyDiv w:val="1"/>
      <w:marLeft w:val="0"/>
      <w:marRight w:val="0"/>
      <w:marTop w:val="0"/>
      <w:marBottom w:val="0"/>
      <w:divBdr>
        <w:top w:val="none" w:sz="0" w:space="0" w:color="auto"/>
        <w:left w:val="none" w:sz="0" w:space="0" w:color="auto"/>
        <w:bottom w:val="none" w:sz="0" w:space="0" w:color="auto"/>
        <w:right w:val="none" w:sz="0" w:space="0" w:color="auto"/>
      </w:divBdr>
    </w:div>
    <w:div w:id="387077585">
      <w:bodyDiv w:val="1"/>
      <w:marLeft w:val="0"/>
      <w:marRight w:val="0"/>
      <w:marTop w:val="0"/>
      <w:marBottom w:val="0"/>
      <w:divBdr>
        <w:top w:val="none" w:sz="0" w:space="0" w:color="auto"/>
        <w:left w:val="none" w:sz="0" w:space="0" w:color="auto"/>
        <w:bottom w:val="none" w:sz="0" w:space="0" w:color="auto"/>
        <w:right w:val="none" w:sz="0" w:space="0" w:color="auto"/>
      </w:divBdr>
      <w:divsChild>
        <w:div w:id="53237946">
          <w:marLeft w:val="480"/>
          <w:marRight w:val="0"/>
          <w:marTop w:val="0"/>
          <w:marBottom w:val="0"/>
          <w:divBdr>
            <w:top w:val="none" w:sz="0" w:space="0" w:color="auto"/>
            <w:left w:val="none" w:sz="0" w:space="0" w:color="auto"/>
            <w:bottom w:val="none" w:sz="0" w:space="0" w:color="auto"/>
            <w:right w:val="none" w:sz="0" w:space="0" w:color="auto"/>
          </w:divBdr>
        </w:div>
        <w:div w:id="115609665">
          <w:marLeft w:val="480"/>
          <w:marRight w:val="0"/>
          <w:marTop w:val="0"/>
          <w:marBottom w:val="0"/>
          <w:divBdr>
            <w:top w:val="none" w:sz="0" w:space="0" w:color="auto"/>
            <w:left w:val="none" w:sz="0" w:space="0" w:color="auto"/>
            <w:bottom w:val="none" w:sz="0" w:space="0" w:color="auto"/>
            <w:right w:val="none" w:sz="0" w:space="0" w:color="auto"/>
          </w:divBdr>
        </w:div>
        <w:div w:id="157310957">
          <w:marLeft w:val="480"/>
          <w:marRight w:val="0"/>
          <w:marTop w:val="0"/>
          <w:marBottom w:val="0"/>
          <w:divBdr>
            <w:top w:val="none" w:sz="0" w:space="0" w:color="auto"/>
            <w:left w:val="none" w:sz="0" w:space="0" w:color="auto"/>
            <w:bottom w:val="none" w:sz="0" w:space="0" w:color="auto"/>
            <w:right w:val="none" w:sz="0" w:space="0" w:color="auto"/>
          </w:divBdr>
        </w:div>
        <w:div w:id="181434778">
          <w:marLeft w:val="480"/>
          <w:marRight w:val="0"/>
          <w:marTop w:val="0"/>
          <w:marBottom w:val="0"/>
          <w:divBdr>
            <w:top w:val="none" w:sz="0" w:space="0" w:color="auto"/>
            <w:left w:val="none" w:sz="0" w:space="0" w:color="auto"/>
            <w:bottom w:val="none" w:sz="0" w:space="0" w:color="auto"/>
            <w:right w:val="none" w:sz="0" w:space="0" w:color="auto"/>
          </w:divBdr>
        </w:div>
        <w:div w:id="232280686">
          <w:marLeft w:val="480"/>
          <w:marRight w:val="0"/>
          <w:marTop w:val="0"/>
          <w:marBottom w:val="0"/>
          <w:divBdr>
            <w:top w:val="none" w:sz="0" w:space="0" w:color="auto"/>
            <w:left w:val="none" w:sz="0" w:space="0" w:color="auto"/>
            <w:bottom w:val="none" w:sz="0" w:space="0" w:color="auto"/>
            <w:right w:val="none" w:sz="0" w:space="0" w:color="auto"/>
          </w:divBdr>
        </w:div>
        <w:div w:id="307590236">
          <w:marLeft w:val="480"/>
          <w:marRight w:val="0"/>
          <w:marTop w:val="0"/>
          <w:marBottom w:val="0"/>
          <w:divBdr>
            <w:top w:val="none" w:sz="0" w:space="0" w:color="auto"/>
            <w:left w:val="none" w:sz="0" w:space="0" w:color="auto"/>
            <w:bottom w:val="none" w:sz="0" w:space="0" w:color="auto"/>
            <w:right w:val="none" w:sz="0" w:space="0" w:color="auto"/>
          </w:divBdr>
        </w:div>
        <w:div w:id="367217536">
          <w:marLeft w:val="480"/>
          <w:marRight w:val="0"/>
          <w:marTop w:val="0"/>
          <w:marBottom w:val="0"/>
          <w:divBdr>
            <w:top w:val="none" w:sz="0" w:space="0" w:color="auto"/>
            <w:left w:val="none" w:sz="0" w:space="0" w:color="auto"/>
            <w:bottom w:val="none" w:sz="0" w:space="0" w:color="auto"/>
            <w:right w:val="none" w:sz="0" w:space="0" w:color="auto"/>
          </w:divBdr>
        </w:div>
        <w:div w:id="416677990">
          <w:marLeft w:val="480"/>
          <w:marRight w:val="0"/>
          <w:marTop w:val="0"/>
          <w:marBottom w:val="0"/>
          <w:divBdr>
            <w:top w:val="none" w:sz="0" w:space="0" w:color="auto"/>
            <w:left w:val="none" w:sz="0" w:space="0" w:color="auto"/>
            <w:bottom w:val="none" w:sz="0" w:space="0" w:color="auto"/>
            <w:right w:val="none" w:sz="0" w:space="0" w:color="auto"/>
          </w:divBdr>
        </w:div>
        <w:div w:id="672223772">
          <w:marLeft w:val="480"/>
          <w:marRight w:val="0"/>
          <w:marTop w:val="0"/>
          <w:marBottom w:val="0"/>
          <w:divBdr>
            <w:top w:val="none" w:sz="0" w:space="0" w:color="auto"/>
            <w:left w:val="none" w:sz="0" w:space="0" w:color="auto"/>
            <w:bottom w:val="none" w:sz="0" w:space="0" w:color="auto"/>
            <w:right w:val="none" w:sz="0" w:space="0" w:color="auto"/>
          </w:divBdr>
        </w:div>
        <w:div w:id="705300908">
          <w:marLeft w:val="480"/>
          <w:marRight w:val="0"/>
          <w:marTop w:val="0"/>
          <w:marBottom w:val="0"/>
          <w:divBdr>
            <w:top w:val="none" w:sz="0" w:space="0" w:color="auto"/>
            <w:left w:val="none" w:sz="0" w:space="0" w:color="auto"/>
            <w:bottom w:val="none" w:sz="0" w:space="0" w:color="auto"/>
            <w:right w:val="none" w:sz="0" w:space="0" w:color="auto"/>
          </w:divBdr>
        </w:div>
        <w:div w:id="727074616">
          <w:marLeft w:val="480"/>
          <w:marRight w:val="0"/>
          <w:marTop w:val="0"/>
          <w:marBottom w:val="0"/>
          <w:divBdr>
            <w:top w:val="none" w:sz="0" w:space="0" w:color="auto"/>
            <w:left w:val="none" w:sz="0" w:space="0" w:color="auto"/>
            <w:bottom w:val="none" w:sz="0" w:space="0" w:color="auto"/>
            <w:right w:val="none" w:sz="0" w:space="0" w:color="auto"/>
          </w:divBdr>
        </w:div>
        <w:div w:id="1061949660">
          <w:marLeft w:val="480"/>
          <w:marRight w:val="0"/>
          <w:marTop w:val="0"/>
          <w:marBottom w:val="0"/>
          <w:divBdr>
            <w:top w:val="none" w:sz="0" w:space="0" w:color="auto"/>
            <w:left w:val="none" w:sz="0" w:space="0" w:color="auto"/>
            <w:bottom w:val="none" w:sz="0" w:space="0" w:color="auto"/>
            <w:right w:val="none" w:sz="0" w:space="0" w:color="auto"/>
          </w:divBdr>
        </w:div>
        <w:div w:id="1065488728">
          <w:marLeft w:val="480"/>
          <w:marRight w:val="0"/>
          <w:marTop w:val="0"/>
          <w:marBottom w:val="0"/>
          <w:divBdr>
            <w:top w:val="none" w:sz="0" w:space="0" w:color="auto"/>
            <w:left w:val="none" w:sz="0" w:space="0" w:color="auto"/>
            <w:bottom w:val="none" w:sz="0" w:space="0" w:color="auto"/>
            <w:right w:val="none" w:sz="0" w:space="0" w:color="auto"/>
          </w:divBdr>
        </w:div>
        <w:div w:id="1168206102">
          <w:marLeft w:val="480"/>
          <w:marRight w:val="0"/>
          <w:marTop w:val="0"/>
          <w:marBottom w:val="0"/>
          <w:divBdr>
            <w:top w:val="none" w:sz="0" w:space="0" w:color="auto"/>
            <w:left w:val="none" w:sz="0" w:space="0" w:color="auto"/>
            <w:bottom w:val="none" w:sz="0" w:space="0" w:color="auto"/>
            <w:right w:val="none" w:sz="0" w:space="0" w:color="auto"/>
          </w:divBdr>
        </w:div>
        <w:div w:id="1196889178">
          <w:marLeft w:val="480"/>
          <w:marRight w:val="0"/>
          <w:marTop w:val="0"/>
          <w:marBottom w:val="0"/>
          <w:divBdr>
            <w:top w:val="none" w:sz="0" w:space="0" w:color="auto"/>
            <w:left w:val="none" w:sz="0" w:space="0" w:color="auto"/>
            <w:bottom w:val="none" w:sz="0" w:space="0" w:color="auto"/>
            <w:right w:val="none" w:sz="0" w:space="0" w:color="auto"/>
          </w:divBdr>
        </w:div>
        <w:div w:id="1469125968">
          <w:marLeft w:val="480"/>
          <w:marRight w:val="0"/>
          <w:marTop w:val="0"/>
          <w:marBottom w:val="0"/>
          <w:divBdr>
            <w:top w:val="none" w:sz="0" w:space="0" w:color="auto"/>
            <w:left w:val="none" w:sz="0" w:space="0" w:color="auto"/>
            <w:bottom w:val="none" w:sz="0" w:space="0" w:color="auto"/>
            <w:right w:val="none" w:sz="0" w:space="0" w:color="auto"/>
          </w:divBdr>
        </w:div>
        <w:div w:id="1505362131">
          <w:marLeft w:val="480"/>
          <w:marRight w:val="0"/>
          <w:marTop w:val="0"/>
          <w:marBottom w:val="0"/>
          <w:divBdr>
            <w:top w:val="none" w:sz="0" w:space="0" w:color="auto"/>
            <w:left w:val="none" w:sz="0" w:space="0" w:color="auto"/>
            <w:bottom w:val="none" w:sz="0" w:space="0" w:color="auto"/>
            <w:right w:val="none" w:sz="0" w:space="0" w:color="auto"/>
          </w:divBdr>
        </w:div>
        <w:div w:id="1528829917">
          <w:marLeft w:val="480"/>
          <w:marRight w:val="0"/>
          <w:marTop w:val="0"/>
          <w:marBottom w:val="0"/>
          <w:divBdr>
            <w:top w:val="none" w:sz="0" w:space="0" w:color="auto"/>
            <w:left w:val="none" w:sz="0" w:space="0" w:color="auto"/>
            <w:bottom w:val="none" w:sz="0" w:space="0" w:color="auto"/>
            <w:right w:val="none" w:sz="0" w:space="0" w:color="auto"/>
          </w:divBdr>
        </w:div>
        <w:div w:id="1648706807">
          <w:marLeft w:val="480"/>
          <w:marRight w:val="0"/>
          <w:marTop w:val="0"/>
          <w:marBottom w:val="0"/>
          <w:divBdr>
            <w:top w:val="none" w:sz="0" w:space="0" w:color="auto"/>
            <w:left w:val="none" w:sz="0" w:space="0" w:color="auto"/>
            <w:bottom w:val="none" w:sz="0" w:space="0" w:color="auto"/>
            <w:right w:val="none" w:sz="0" w:space="0" w:color="auto"/>
          </w:divBdr>
        </w:div>
        <w:div w:id="1651516267">
          <w:marLeft w:val="480"/>
          <w:marRight w:val="0"/>
          <w:marTop w:val="0"/>
          <w:marBottom w:val="0"/>
          <w:divBdr>
            <w:top w:val="none" w:sz="0" w:space="0" w:color="auto"/>
            <w:left w:val="none" w:sz="0" w:space="0" w:color="auto"/>
            <w:bottom w:val="none" w:sz="0" w:space="0" w:color="auto"/>
            <w:right w:val="none" w:sz="0" w:space="0" w:color="auto"/>
          </w:divBdr>
        </w:div>
        <w:div w:id="1778523944">
          <w:marLeft w:val="480"/>
          <w:marRight w:val="0"/>
          <w:marTop w:val="0"/>
          <w:marBottom w:val="0"/>
          <w:divBdr>
            <w:top w:val="none" w:sz="0" w:space="0" w:color="auto"/>
            <w:left w:val="none" w:sz="0" w:space="0" w:color="auto"/>
            <w:bottom w:val="none" w:sz="0" w:space="0" w:color="auto"/>
            <w:right w:val="none" w:sz="0" w:space="0" w:color="auto"/>
          </w:divBdr>
        </w:div>
        <w:div w:id="1842741898">
          <w:marLeft w:val="480"/>
          <w:marRight w:val="0"/>
          <w:marTop w:val="0"/>
          <w:marBottom w:val="0"/>
          <w:divBdr>
            <w:top w:val="none" w:sz="0" w:space="0" w:color="auto"/>
            <w:left w:val="none" w:sz="0" w:space="0" w:color="auto"/>
            <w:bottom w:val="none" w:sz="0" w:space="0" w:color="auto"/>
            <w:right w:val="none" w:sz="0" w:space="0" w:color="auto"/>
          </w:divBdr>
        </w:div>
        <w:div w:id="1907061692">
          <w:marLeft w:val="480"/>
          <w:marRight w:val="0"/>
          <w:marTop w:val="0"/>
          <w:marBottom w:val="0"/>
          <w:divBdr>
            <w:top w:val="none" w:sz="0" w:space="0" w:color="auto"/>
            <w:left w:val="none" w:sz="0" w:space="0" w:color="auto"/>
            <w:bottom w:val="none" w:sz="0" w:space="0" w:color="auto"/>
            <w:right w:val="none" w:sz="0" w:space="0" w:color="auto"/>
          </w:divBdr>
        </w:div>
        <w:div w:id="2025592823">
          <w:marLeft w:val="480"/>
          <w:marRight w:val="0"/>
          <w:marTop w:val="0"/>
          <w:marBottom w:val="0"/>
          <w:divBdr>
            <w:top w:val="none" w:sz="0" w:space="0" w:color="auto"/>
            <w:left w:val="none" w:sz="0" w:space="0" w:color="auto"/>
            <w:bottom w:val="none" w:sz="0" w:space="0" w:color="auto"/>
            <w:right w:val="none" w:sz="0" w:space="0" w:color="auto"/>
          </w:divBdr>
        </w:div>
      </w:divsChild>
    </w:div>
    <w:div w:id="387460656">
      <w:bodyDiv w:val="1"/>
      <w:marLeft w:val="0"/>
      <w:marRight w:val="0"/>
      <w:marTop w:val="0"/>
      <w:marBottom w:val="0"/>
      <w:divBdr>
        <w:top w:val="none" w:sz="0" w:space="0" w:color="auto"/>
        <w:left w:val="none" w:sz="0" w:space="0" w:color="auto"/>
        <w:bottom w:val="none" w:sz="0" w:space="0" w:color="auto"/>
        <w:right w:val="none" w:sz="0" w:space="0" w:color="auto"/>
      </w:divBdr>
    </w:div>
    <w:div w:id="387650947">
      <w:bodyDiv w:val="1"/>
      <w:marLeft w:val="0"/>
      <w:marRight w:val="0"/>
      <w:marTop w:val="0"/>
      <w:marBottom w:val="0"/>
      <w:divBdr>
        <w:top w:val="none" w:sz="0" w:space="0" w:color="auto"/>
        <w:left w:val="none" w:sz="0" w:space="0" w:color="auto"/>
        <w:bottom w:val="none" w:sz="0" w:space="0" w:color="auto"/>
        <w:right w:val="none" w:sz="0" w:space="0" w:color="auto"/>
      </w:divBdr>
    </w:div>
    <w:div w:id="387850451">
      <w:bodyDiv w:val="1"/>
      <w:marLeft w:val="0"/>
      <w:marRight w:val="0"/>
      <w:marTop w:val="0"/>
      <w:marBottom w:val="0"/>
      <w:divBdr>
        <w:top w:val="none" w:sz="0" w:space="0" w:color="auto"/>
        <w:left w:val="none" w:sz="0" w:space="0" w:color="auto"/>
        <w:bottom w:val="none" w:sz="0" w:space="0" w:color="auto"/>
        <w:right w:val="none" w:sz="0" w:space="0" w:color="auto"/>
      </w:divBdr>
    </w:div>
    <w:div w:id="387924860">
      <w:bodyDiv w:val="1"/>
      <w:marLeft w:val="0"/>
      <w:marRight w:val="0"/>
      <w:marTop w:val="0"/>
      <w:marBottom w:val="0"/>
      <w:divBdr>
        <w:top w:val="none" w:sz="0" w:space="0" w:color="auto"/>
        <w:left w:val="none" w:sz="0" w:space="0" w:color="auto"/>
        <w:bottom w:val="none" w:sz="0" w:space="0" w:color="auto"/>
        <w:right w:val="none" w:sz="0" w:space="0" w:color="auto"/>
      </w:divBdr>
    </w:div>
    <w:div w:id="388112498">
      <w:bodyDiv w:val="1"/>
      <w:marLeft w:val="0"/>
      <w:marRight w:val="0"/>
      <w:marTop w:val="0"/>
      <w:marBottom w:val="0"/>
      <w:divBdr>
        <w:top w:val="none" w:sz="0" w:space="0" w:color="auto"/>
        <w:left w:val="none" w:sz="0" w:space="0" w:color="auto"/>
        <w:bottom w:val="none" w:sz="0" w:space="0" w:color="auto"/>
        <w:right w:val="none" w:sz="0" w:space="0" w:color="auto"/>
      </w:divBdr>
    </w:div>
    <w:div w:id="388574069">
      <w:bodyDiv w:val="1"/>
      <w:marLeft w:val="0"/>
      <w:marRight w:val="0"/>
      <w:marTop w:val="0"/>
      <w:marBottom w:val="0"/>
      <w:divBdr>
        <w:top w:val="none" w:sz="0" w:space="0" w:color="auto"/>
        <w:left w:val="none" w:sz="0" w:space="0" w:color="auto"/>
        <w:bottom w:val="none" w:sz="0" w:space="0" w:color="auto"/>
        <w:right w:val="none" w:sz="0" w:space="0" w:color="auto"/>
      </w:divBdr>
    </w:div>
    <w:div w:id="388962234">
      <w:bodyDiv w:val="1"/>
      <w:marLeft w:val="0"/>
      <w:marRight w:val="0"/>
      <w:marTop w:val="0"/>
      <w:marBottom w:val="0"/>
      <w:divBdr>
        <w:top w:val="none" w:sz="0" w:space="0" w:color="auto"/>
        <w:left w:val="none" w:sz="0" w:space="0" w:color="auto"/>
        <w:bottom w:val="none" w:sz="0" w:space="0" w:color="auto"/>
        <w:right w:val="none" w:sz="0" w:space="0" w:color="auto"/>
      </w:divBdr>
      <w:divsChild>
        <w:div w:id="1748265126">
          <w:marLeft w:val="480"/>
          <w:marRight w:val="0"/>
          <w:marTop w:val="0"/>
          <w:marBottom w:val="0"/>
          <w:divBdr>
            <w:top w:val="none" w:sz="0" w:space="0" w:color="auto"/>
            <w:left w:val="none" w:sz="0" w:space="0" w:color="auto"/>
            <w:bottom w:val="none" w:sz="0" w:space="0" w:color="auto"/>
            <w:right w:val="none" w:sz="0" w:space="0" w:color="auto"/>
          </w:divBdr>
        </w:div>
        <w:div w:id="605307408">
          <w:marLeft w:val="480"/>
          <w:marRight w:val="0"/>
          <w:marTop w:val="0"/>
          <w:marBottom w:val="0"/>
          <w:divBdr>
            <w:top w:val="none" w:sz="0" w:space="0" w:color="auto"/>
            <w:left w:val="none" w:sz="0" w:space="0" w:color="auto"/>
            <w:bottom w:val="none" w:sz="0" w:space="0" w:color="auto"/>
            <w:right w:val="none" w:sz="0" w:space="0" w:color="auto"/>
          </w:divBdr>
        </w:div>
        <w:div w:id="887765314">
          <w:marLeft w:val="480"/>
          <w:marRight w:val="0"/>
          <w:marTop w:val="0"/>
          <w:marBottom w:val="0"/>
          <w:divBdr>
            <w:top w:val="none" w:sz="0" w:space="0" w:color="auto"/>
            <w:left w:val="none" w:sz="0" w:space="0" w:color="auto"/>
            <w:bottom w:val="none" w:sz="0" w:space="0" w:color="auto"/>
            <w:right w:val="none" w:sz="0" w:space="0" w:color="auto"/>
          </w:divBdr>
        </w:div>
        <w:div w:id="1992824301">
          <w:marLeft w:val="480"/>
          <w:marRight w:val="0"/>
          <w:marTop w:val="0"/>
          <w:marBottom w:val="0"/>
          <w:divBdr>
            <w:top w:val="none" w:sz="0" w:space="0" w:color="auto"/>
            <w:left w:val="none" w:sz="0" w:space="0" w:color="auto"/>
            <w:bottom w:val="none" w:sz="0" w:space="0" w:color="auto"/>
            <w:right w:val="none" w:sz="0" w:space="0" w:color="auto"/>
          </w:divBdr>
        </w:div>
        <w:div w:id="1195381649">
          <w:marLeft w:val="480"/>
          <w:marRight w:val="0"/>
          <w:marTop w:val="0"/>
          <w:marBottom w:val="0"/>
          <w:divBdr>
            <w:top w:val="none" w:sz="0" w:space="0" w:color="auto"/>
            <w:left w:val="none" w:sz="0" w:space="0" w:color="auto"/>
            <w:bottom w:val="none" w:sz="0" w:space="0" w:color="auto"/>
            <w:right w:val="none" w:sz="0" w:space="0" w:color="auto"/>
          </w:divBdr>
        </w:div>
        <w:div w:id="1436292959">
          <w:marLeft w:val="480"/>
          <w:marRight w:val="0"/>
          <w:marTop w:val="0"/>
          <w:marBottom w:val="0"/>
          <w:divBdr>
            <w:top w:val="none" w:sz="0" w:space="0" w:color="auto"/>
            <w:left w:val="none" w:sz="0" w:space="0" w:color="auto"/>
            <w:bottom w:val="none" w:sz="0" w:space="0" w:color="auto"/>
            <w:right w:val="none" w:sz="0" w:space="0" w:color="auto"/>
          </w:divBdr>
        </w:div>
        <w:div w:id="1542085836">
          <w:marLeft w:val="480"/>
          <w:marRight w:val="0"/>
          <w:marTop w:val="0"/>
          <w:marBottom w:val="0"/>
          <w:divBdr>
            <w:top w:val="none" w:sz="0" w:space="0" w:color="auto"/>
            <w:left w:val="none" w:sz="0" w:space="0" w:color="auto"/>
            <w:bottom w:val="none" w:sz="0" w:space="0" w:color="auto"/>
            <w:right w:val="none" w:sz="0" w:space="0" w:color="auto"/>
          </w:divBdr>
        </w:div>
        <w:div w:id="138040390">
          <w:marLeft w:val="480"/>
          <w:marRight w:val="0"/>
          <w:marTop w:val="0"/>
          <w:marBottom w:val="0"/>
          <w:divBdr>
            <w:top w:val="none" w:sz="0" w:space="0" w:color="auto"/>
            <w:left w:val="none" w:sz="0" w:space="0" w:color="auto"/>
            <w:bottom w:val="none" w:sz="0" w:space="0" w:color="auto"/>
            <w:right w:val="none" w:sz="0" w:space="0" w:color="auto"/>
          </w:divBdr>
        </w:div>
        <w:div w:id="1554730057">
          <w:marLeft w:val="480"/>
          <w:marRight w:val="0"/>
          <w:marTop w:val="0"/>
          <w:marBottom w:val="0"/>
          <w:divBdr>
            <w:top w:val="none" w:sz="0" w:space="0" w:color="auto"/>
            <w:left w:val="none" w:sz="0" w:space="0" w:color="auto"/>
            <w:bottom w:val="none" w:sz="0" w:space="0" w:color="auto"/>
            <w:right w:val="none" w:sz="0" w:space="0" w:color="auto"/>
          </w:divBdr>
        </w:div>
        <w:div w:id="1670979003">
          <w:marLeft w:val="480"/>
          <w:marRight w:val="0"/>
          <w:marTop w:val="0"/>
          <w:marBottom w:val="0"/>
          <w:divBdr>
            <w:top w:val="none" w:sz="0" w:space="0" w:color="auto"/>
            <w:left w:val="none" w:sz="0" w:space="0" w:color="auto"/>
            <w:bottom w:val="none" w:sz="0" w:space="0" w:color="auto"/>
            <w:right w:val="none" w:sz="0" w:space="0" w:color="auto"/>
          </w:divBdr>
        </w:div>
        <w:div w:id="1506550717">
          <w:marLeft w:val="480"/>
          <w:marRight w:val="0"/>
          <w:marTop w:val="0"/>
          <w:marBottom w:val="0"/>
          <w:divBdr>
            <w:top w:val="none" w:sz="0" w:space="0" w:color="auto"/>
            <w:left w:val="none" w:sz="0" w:space="0" w:color="auto"/>
            <w:bottom w:val="none" w:sz="0" w:space="0" w:color="auto"/>
            <w:right w:val="none" w:sz="0" w:space="0" w:color="auto"/>
          </w:divBdr>
        </w:div>
        <w:div w:id="1987204953">
          <w:marLeft w:val="480"/>
          <w:marRight w:val="0"/>
          <w:marTop w:val="0"/>
          <w:marBottom w:val="0"/>
          <w:divBdr>
            <w:top w:val="none" w:sz="0" w:space="0" w:color="auto"/>
            <w:left w:val="none" w:sz="0" w:space="0" w:color="auto"/>
            <w:bottom w:val="none" w:sz="0" w:space="0" w:color="auto"/>
            <w:right w:val="none" w:sz="0" w:space="0" w:color="auto"/>
          </w:divBdr>
        </w:div>
        <w:div w:id="1137337484">
          <w:marLeft w:val="480"/>
          <w:marRight w:val="0"/>
          <w:marTop w:val="0"/>
          <w:marBottom w:val="0"/>
          <w:divBdr>
            <w:top w:val="none" w:sz="0" w:space="0" w:color="auto"/>
            <w:left w:val="none" w:sz="0" w:space="0" w:color="auto"/>
            <w:bottom w:val="none" w:sz="0" w:space="0" w:color="auto"/>
            <w:right w:val="none" w:sz="0" w:space="0" w:color="auto"/>
          </w:divBdr>
        </w:div>
        <w:div w:id="1455176107">
          <w:marLeft w:val="480"/>
          <w:marRight w:val="0"/>
          <w:marTop w:val="0"/>
          <w:marBottom w:val="0"/>
          <w:divBdr>
            <w:top w:val="none" w:sz="0" w:space="0" w:color="auto"/>
            <w:left w:val="none" w:sz="0" w:space="0" w:color="auto"/>
            <w:bottom w:val="none" w:sz="0" w:space="0" w:color="auto"/>
            <w:right w:val="none" w:sz="0" w:space="0" w:color="auto"/>
          </w:divBdr>
        </w:div>
        <w:div w:id="442922933">
          <w:marLeft w:val="480"/>
          <w:marRight w:val="0"/>
          <w:marTop w:val="0"/>
          <w:marBottom w:val="0"/>
          <w:divBdr>
            <w:top w:val="none" w:sz="0" w:space="0" w:color="auto"/>
            <w:left w:val="none" w:sz="0" w:space="0" w:color="auto"/>
            <w:bottom w:val="none" w:sz="0" w:space="0" w:color="auto"/>
            <w:right w:val="none" w:sz="0" w:space="0" w:color="auto"/>
          </w:divBdr>
        </w:div>
        <w:div w:id="968824224">
          <w:marLeft w:val="480"/>
          <w:marRight w:val="0"/>
          <w:marTop w:val="0"/>
          <w:marBottom w:val="0"/>
          <w:divBdr>
            <w:top w:val="none" w:sz="0" w:space="0" w:color="auto"/>
            <w:left w:val="none" w:sz="0" w:space="0" w:color="auto"/>
            <w:bottom w:val="none" w:sz="0" w:space="0" w:color="auto"/>
            <w:right w:val="none" w:sz="0" w:space="0" w:color="auto"/>
          </w:divBdr>
        </w:div>
        <w:div w:id="1796555386">
          <w:marLeft w:val="480"/>
          <w:marRight w:val="0"/>
          <w:marTop w:val="0"/>
          <w:marBottom w:val="0"/>
          <w:divBdr>
            <w:top w:val="none" w:sz="0" w:space="0" w:color="auto"/>
            <w:left w:val="none" w:sz="0" w:space="0" w:color="auto"/>
            <w:bottom w:val="none" w:sz="0" w:space="0" w:color="auto"/>
            <w:right w:val="none" w:sz="0" w:space="0" w:color="auto"/>
          </w:divBdr>
        </w:div>
        <w:div w:id="1555850453">
          <w:marLeft w:val="480"/>
          <w:marRight w:val="0"/>
          <w:marTop w:val="0"/>
          <w:marBottom w:val="0"/>
          <w:divBdr>
            <w:top w:val="none" w:sz="0" w:space="0" w:color="auto"/>
            <w:left w:val="none" w:sz="0" w:space="0" w:color="auto"/>
            <w:bottom w:val="none" w:sz="0" w:space="0" w:color="auto"/>
            <w:right w:val="none" w:sz="0" w:space="0" w:color="auto"/>
          </w:divBdr>
        </w:div>
        <w:div w:id="141427444">
          <w:marLeft w:val="480"/>
          <w:marRight w:val="0"/>
          <w:marTop w:val="0"/>
          <w:marBottom w:val="0"/>
          <w:divBdr>
            <w:top w:val="none" w:sz="0" w:space="0" w:color="auto"/>
            <w:left w:val="none" w:sz="0" w:space="0" w:color="auto"/>
            <w:bottom w:val="none" w:sz="0" w:space="0" w:color="auto"/>
            <w:right w:val="none" w:sz="0" w:space="0" w:color="auto"/>
          </w:divBdr>
        </w:div>
        <w:div w:id="424882820">
          <w:marLeft w:val="480"/>
          <w:marRight w:val="0"/>
          <w:marTop w:val="0"/>
          <w:marBottom w:val="0"/>
          <w:divBdr>
            <w:top w:val="none" w:sz="0" w:space="0" w:color="auto"/>
            <w:left w:val="none" w:sz="0" w:space="0" w:color="auto"/>
            <w:bottom w:val="none" w:sz="0" w:space="0" w:color="auto"/>
            <w:right w:val="none" w:sz="0" w:space="0" w:color="auto"/>
          </w:divBdr>
        </w:div>
        <w:div w:id="197739904">
          <w:marLeft w:val="480"/>
          <w:marRight w:val="0"/>
          <w:marTop w:val="0"/>
          <w:marBottom w:val="0"/>
          <w:divBdr>
            <w:top w:val="none" w:sz="0" w:space="0" w:color="auto"/>
            <w:left w:val="none" w:sz="0" w:space="0" w:color="auto"/>
            <w:bottom w:val="none" w:sz="0" w:space="0" w:color="auto"/>
            <w:right w:val="none" w:sz="0" w:space="0" w:color="auto"/>
          </w:divBdr>
        </w:div>
        <w:div w:id="1403984304">
          <w:marLeft w:val="480"/>
          <w:marRight w:val="0"/>
          <w:marTop w:val="0"/>
          <w:marBottom w:val="0"/>
          <w:divBdr>
            <w:top w:val="none" w:sz="0" w:space="0" w:color="auto"/>
            <w:left w:val="none" w:sz="0" w:space="0" w:color="auto"/>
            <w:bottom w:val="none" w:sz="0" w:space="0" w:color="auto"/>
            <w:right w:val="none" w:sz="0" w:space="0" w:color="auto"/>
          </w:divBdr>
        </w:div>
        <w:div w:id="1243875761">
          <w:marLeft w:val="480"/>
          <w:marRight w:val="0"/>
          <w:marTop w:val="0"/>
          <w:marBottom w:val="0"/>
          <w:divBdr>
            <w:top w:val="none" w:sz="0" w:space="0" w:color="auto"/>
            <w:left w:val="none" w:sz="0" w:space="0" w:color="auto"/>
            <w:bottom w:val="none" w:sz="0" w:space="0" w:color="auto"/>
            <w:right w:val="none" w:sz="0" w:space="0" w:color="auto"/>
          </w:divBdr>
        </w:div>
        <w:div w:id="932473589">
          <w:marLeft w:val="480"/>
          <w:marRight w:val="0"/>
          <w:marTop w:val="0"/>
          <w:marBottom w:val="0"/>
          <w:divBdr>
            <w:top w:val="none" w:sz="0" w:space="0" w:color="auto"/>
            <w:left w:val="none" w:sz="0" w:space="0" w:color="auto"/>
            <w:bottom w:val="none" w:sz="0" w:space="0" w:color="auto"/>
            <w:right w:val="none" w:sz="0" w:space="0" w:color="auto"/>
          </w:divBdr>
        </w:div>
        <w:div w:id="1764837530">
          <w:marLeft w:val="480"/>
          <w:marRight w:val="0"/>
          <w:marTop w:val="0"/>
          <w:marBottom w:val="0"/>
          <w:divBdr>
            <w:top w:val="none" w:sz="0" w:space="0" w:color="auto"/>
            <w:left w:val="none" w:sz="0" w:space="0" w:color="auto"/>
            <w:bottom w:val="none" w:sz="0" w:space="0" w:color="auto"/>
            <w:right w:val="none" w:sz="0" w:space="0" w:color="auto"/>
          </w:divBdr>
        </w:div>
        <w:div w:id="286475497">
          <w:marLeft w:val="480"/>
          <w:marRight w:val="0"/>
          <w:marTop w:val="0"/>
          <w:marBottom w:val="0"/>
          <w:divBdr>
            <w:top w:val="none" w:sz="0" w:space="0" w:color="auto"/>
            <w:left w:val="none" w:sz="0" w:space="0" w:color="auto"/>
            <w:bottom w:val="none" w:sz="0" w:space="0" w:color="auto"/>
            <w:right w:val="none" w:sz="0" w:space="0" w:color="auto"/>
          </w:divBdr>
        </w:div>
        <w:div w:id="76825682">
          <w:marLeft w:val="480"/>
          <w:marRight w:val="0"/>
          <w:marTop w:val="0"/>
          <w:marBottom w:val="0"/>
          <w:divBdr>
            <w:top w:val="none" w:sz="0" w:space="0" w:color="auto"/>
            <w:left w:val="none" w:sz="0" w:space="0" w:color="auto"/>
            <w:bottom w:val="none" w:sz="0" w:space="0" w:color="auto"/>
            <w:right w:val="none" w:sz="0" w:space="0" w:color="auto"/>
          </w:divBdr>
        </w:div>
        <w:div w:id="386881726">
          <w:marLeft w:val="480"/>
          <w:marRight w:val="0"/>
          <w:marTop w:val="0"/>
          <w:marBottom w:val="0"/>
          <w:divBdr>
            <w:top w:val="none" w:sz="0" w:space="0" w:color="auto"/>
            <w:left w:val="none" w:sz="0" w:space="0" w:color="auto"/>
            <w:bottom w:val="none" w:sz="0" w:space="0" w:color="auto"/>
            <w:right w:val="none" w:sz="0" w:space="0" w:color="auto"/>
          </w:divBdr>
        </w:div>
        <w:div w:id="1125351237">
          <w:marLeft w:val="480"/>
          <w:marRight w:val="0"/>
          <w:marTop w:val="0"/>
          <w:marBottom w:val="0"/>
          <w:divBdr>
            <w:top w:val="none" w:sz="0" w:space="0" w:color="auto"/>
            <w:left w:val="none" w:sz="0" w:space="0" w:color="auto"/>
            <w:bottom w:val="none" w:sz="0" w:space="0" w:color="auto"/>
            <w:right w:val="none" w:sz="0" w:space="0" w:color="auto"/>
          </w:divBdr>
        </w:div>
        <w:div w:id="1291327914">
          <w:marLeft w:val="480"/>
          <w:marRight w:val="0"/>
          <w:marTop w:val="0"/>
          <w:marBottom w:val="0"/>
          <w:divBdr>
            <w:top w:val="none" w:sz="0" w:space="0" w:color="auto"/>
            <w:left w:val="none" w:sz="0" w:space="0" w:color="auto"/>
            <w:bottom w:val="none" w:sz="0" w:space="0" w:color="auto"/>
            <w:right w:val="none" w:sz="0" w:space="0" w:color="auto"/>
          </w:divBdr>
        </w:div>
        <w:div w:id="962274256">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580330716">
          <w:marLeft w:val="480"/>
          <w:marRight w:val="0"/>
          <w:marTop w:val="0"/>
          <w:marBottom w:val="0"/>
          <w:divBdr>
            <w:top w:val="none" w:sz="0" w:space="0" w:color="auto"/>
            <w:left w:val="none" w:sz="0" w:space="0" w:color="auto"/>
            <w:bottom w:val="none" w:sz="0" w:space="0" w:color="auto"/>
            <w:right w:val="none" w:sz="0" w:space="0" w:color="auto"/>
          </w:divBdr>
        </w:div>
        <w:div w:id="1743868044">
          <w:marLeft w:val="480"/>
          <w:marRight w:val="0"/>
          <w:marTop w:val="0"/>
          <w:marBottom w:val="0"/>
          <w:divBdr>
            <w:top w:val="none" w:sz="0" w:space="0" w:color="auto"/>
            <w:left w:val="none" w:sz="0" w:space="0" w:color="auto"/>
            <w:bottom w:val="none" w:sz="0" w:space="0" w:color="auto"/>
            <w:right w:val="none" w:sz="0" w:space="0" w:color="auto"/>
          </w:divBdr>
        </w:div>
        <w:div w:id="217668393">
          <w:marLeft w:val="480"/>
          <w:marRight w:val="0"/>
          <w:marTop w:val="0"/>
          <w:marBottom w:val="0"/>
          <w:divBdr>
            <w:top w:val="none" w:sz="0" w:space="0" w:color="auto"/>
            <w:left w:val="none" w:sz="0" w:space="0" w:color="auto"/>
            <w:bottom w:val="none" w:sz="0" w:space="0" w:color="auto"/>
            <w:right w:val="none" w:sz="0" w:space="0" w:color="auto"/>
          </w:divBdr>
        </w:div>
        <w:div w:id="1390033311">
          <w:marLeft w:val="480"/>
          <w:marRight w:val="0"/>
          <w:marTop w:val="0"/>
          <w:marBottom w:val="0"/>
          <w:divBdr>
            <w:top w:val="none" w:sz="0" w:space="0" w:color="auto"/>
            <w:left w:val="none" w:sz="0" w:space="0" w:color="auto"/>
            <w:bottom w:val="none" w:sz="0" w:space="0" w:color="auto"/>
            <w:right w:val="none" w:sz="0" w:space="0" w:color="auto"/>
          </w:divBdr>
        </w:div>
        <w:div w:id="299380624">
          <w:marLeft w:val="480"/>
          <w:marRight w:val="0"/>
          <w:marTop w:val="0"/>
          <w:marBottom w:val="0"/>
          <w:divBdr>
            <w:top w:val="none" w:sz="0" w:space="0" w:color="auto"/>
            <w:left w:val="none" w:sz="0" w:space="0" w:color="auto"/>
            <w:bottom w:val="none" w:sz="0" w:space="0" w:color="auto"/>
            <w:right w:val="none" w:sz="0" w:space="0" w:color="auto"/>
          </w:divBdr>
        </w:div>
        <w:div w:id="1304309300">
          <w:marLeft w:val="480"/>
          <w:marRight w:val="0"/>
          <w:marTop w:val="0"/>
          <w:marBottom w:val="0"/>
          <w:divBdr>
            <w:top w:val="none" w:sz="0" w:space="0" w:color="auto"/>
            <w:left w:val="none" w:sz="0" w:space="0" w:color="auto"/>
            <w:bottom w:val="none" w:sz="0" w:space="0" w:color="auto"/>
            <w:right w:val="none" w:sz="0" w:space="0" w:color="auto"/>
          </w:divBdr>
        </w:div>
        <w:div w:id="190339044">
          <w:marLeft w:val="480"/>
          <w:marRight w:val="0"/>
          <w:marTop w:val="0"/>
          <w:marBottom w:val="0"/>
          <w:divBdr>
            <w:top w:val="none" w:sz="0" w:space="0" w:color="auto"/>
            <w:left w:val="none" w:sz="0" w:space="0" w:color="auto"/>
            <w:bottom w:val="none" w:sz="0" w:space="0" w:color="auto"/>
            <w:right w:val="none" w:sz="0" w:space="0" w:color="auto"/>
          </w:divBdr>
        </w:div>
        <w:div w:id="979379416">
          <w:marLeft w:val="480"/>
          <w:marRight w:val="0"/>
          <w:marTop w:val="0"/>
          <w:marBottom w:val="0"/>
          <w:divBdr>
            <w:top w:val="none" w:sz="0" w:space="0" w:color="auto"/>
            <w:left w:val="none" w:sz="0" w:space="0" w:color="auto"/>
            <w:bottom w:val="none" w:sz="0" w:space="0" w:color="auto"/>
            <w:right w:val="none" w:sz="0" w:space="0" w:color="auto"/>
          </w:divBdr>
        </w:div>
        <w:div w:id="301933668">
          <w:marLeft w:val="480"/>
          <w:marRight w:val="0"/>
          <w:marTop w:val="0"/>
          <w:marBottom w:val="0"/>
          <w:divBdr>
            <w:top w:val="none" w:sz="0" w:space="0" w:color="auto"/>
            <w:left w:val="none" w:sz="0" w:space="0" w:color="auto"/>
            <w:bottom w:val="none" w:sz="0" w:space="0" w:color="auto"/>
            <w:right w:val="none" w:sz="0" w:space="0" w:color="auto"/>
          </w:divBdr>
        </w:div>
        <w:div w:id="1443381010">
          <w:marLeft w:val="480"/>
          <w:marRight w:val="0"/>
          <w:marTop w:val="0"/>
          <w:marBottom w:val="0"/>
          <w:divBdr>
            <w:top w:val="none" w:sz="0" w:space="0" w:color="auto"/>
            <w:left w:val="none" w:sz="0" w:space="0" w:color="auto"/>
            <w:bottom w:val="none" w:sz="0" w:space="0" w:color="auto"/>
            <w:right w:val="none" w:sz="0" w:space="0" w:color="auto"/>
          </w:divBdr>
        </w:div>
        <w:div w:id="470095982">
          <w:marLeft w:val="480"/>
          <w:marRight w:val="0"/>
          <w:marTop w:val="0"/>
          <w:marBottom w:val="0"/>
          <w:divBdr>
            <w:top w:val="none" w:sz="0" w:space="0" w:color="auto"/>
            <w:left w:val="none" w:sz="0" w:space="0" w:color="auto"/>
            <w:bottom w:val="none" w:sz="0" w:space="0" w:color="auto"/>
            <w:right w:val="none" w:sz="0" w:space="0" w:color="auto"/>
          </w:divBdr>
        </w:div>
        <w:div w:id="2146846597">
          <w:marLeft w:val="480"/>
          <w:marRight w:val="0"/>
          <w:marTop w:val="0"/>
          <w:marBottom w:val="0"/>
          <w:divBdr>
            <w:top w:val="none" w:sz="0" w:space="0" w:color="auto"/>
            <w:left w:val="none" w:sz="0" w:space="0" w:color="auto"/>
            <w:bottom w:val="none" w:sz="0" w:space="0" w:color="auto"/>
            <w:right w:val="none" w:sz="0" w:space="0" w:color="auto"/>
          </w:divBdr>
        </w:div>
        <w:div w:id="495996864">
          <w:marLeft w:val="480"/>
          <w:marRight w:val="0"/>
          <w:marTop w:val="0"/>
          <w:marBottom w:val="0"/>
          <w:divBdr>
            <w:top w:val="none" w:sz="0" w:space="0" w:color="auto"/>
            <w:left w:val="none" w:sz="0" w:space="0" w:color="auto"/>
            <w:bottom w:val="none" w:sz="0" w:space="0" w:color="auto"/>
            <w:right w:val="none" w:sz="0" w:space="0" w:color="auto"/>
          </w:divBdr>
        </w:div>
        <w:div w:id="1617903071">
          <w:marLeft w:val="480"/>
          <w:marRight w:val="0"/>
          <w:marTop w:val="0"/>
          <w:marBottom w:val="0"/>
          <w:divBdr>
            <w:top w:val="none" w:sz="0" w:space="0" w:color="auto"/>
            <w:left w:val="none" w:sz="0" w:space="0" w:color="auto"/>
            <w:bottom w:val="none" w:sz="0" w:space="0" w:color="auto"/>
            <w:right w:val="none" w:sz="0" w:space="0" w:color="auto"/>
          </w:divBdr>
        </w:div>
        <w:div w:id="1134173449">
          <w:marLeft w:val="480"/>
          <w:marRight w:val="0"/>
          <w:marTop w:val="0"/>
          <w:marBottom w:val="0"/>
          <w:divBdr>
            <w:top w:val="none" w:sz="0" w:space="0" w:color="auto"/>
            <w:left w:val="none" w:sz="0" w:space="0" w:color="auto"/>
            <w:bottom w:val="none" w:sz="0" w:space="0" w:color="auto"/>
            <w:right w:val="none" w:sz="0" w:space="0" w:color="auto"/>
          </w:divBdr>
        </w:div>
        <w:div w:id="831869500">
          <w:marLeft w:val="480"/>
          <w:marRight w:val="0"/>
          <w:marTop w:val="0"/>
          <w:marBottom w:val="0"/>
          <w:divBdr>
            <w:top w:val="none" w:sz="0" w:space="0" w:color="auto"/>
            <w:left w:val="none" w:sz="0" w:space="0" w:color="auto"/>
            <w:bottom w:val="none" w:sz="0" w:space="0" w:color="auto"/>
            <w:right w:val="none" w:sz="0" w:space="0" w:color="auto"/>
          </w:divBdr>
        </w:div>
        <w:div w:id="350647850">
          <w:marLeft w:val="480"/>
          <w:marRight w:val="0"/>
          <w:marTop w:val="0"/>
          <w:marBottom w:val="0"/>
          <w:divBdr>
            <w:top w:val="none" w:sz="0" w:space="0" w:color="auto"/>
            <w:left w:val="none" w:sz="0" w:space="0" w:color="auto"/>
            <w:bottom w:val="none" w:sz="0" w:space="0" w:color="auto"/>
            <w:right w:val="none" w:sz="0" w:space="0" w:color="auto"/>
          </w:divBdr>
        </w:div>
      </w:divsChild>
    </w:div>
    <w:div w:id="389429989">
      <w:bodyDiv w:val="1"/>
      <w:marLeft w:val="0"/>
      <w:marRight w:val="0"/>
      <w:marTop w:val="0"/>
      <w:marBottom w:val="0"/>
      <w:divBdr>
        <w:top w:val="none" w:sz="0" w:space="0" w:color="auto"/>
        <w:left w:val="none" w:sz="0" w:space="0" w:color="auto"/>
        <w:bottom w:val="none" w:sz="0" w:space="0" w:color="auto"/>
        <w:right w:val="none" w:sz="0" w:space="0" w:color="auto"/>
      </w:divBdr>
    </w:div>
    <w:div w:id="390351996">
      <w:bodyDiv w:val="1"/>
      <w:marLeft w:val="0"/>
      <w:marRight w:val="0"/>
      <w:marTop w:val="0"/>
      <w:marBottom w:val="0"/>
      <w:divBdr>
        <w:top w:val="none" w:sz="0" w:space="0" w:color="auto"/>
        <w:left w:val="none" w:sz="0" w:space="0" w:color="auto"/>
        <w:bottom w:val="none" w:sz="0" w:space="0" w:color="auto"/>
        <w:right w:val="none" w:sz="0" w:space="0" w:color="auto"/>
      </w:divBdr>
      <w:divsChild>
        <w:div w:id="1745033123">
          <w:marLeft w:val="480"/>
          <w:marRight w:val="0"/>
          <w:marTop w:val="0"/>
          <w:marBottom w:val="0"/>
          <w:divBdr>
            <w:top w:val="none" w:sz="0" w:space="0" w:color="auto"/>
            <w:left w:val="none" w:sz="0" w:space="0" w:color="auto"/>
            <w:bottom w:val="none" w:sz="0" w:space="0" w:color="auto"/>
            <w:right w:val="none" w:sz="0" w:space="0" w:color="auto"/>
          </w:divBdr>
        </w:div>
        <w:div w:id="609708091">
          <w:marLeft w:val="480"/>
          <w:marRight w:val="0"/>
          <w:marTop w:val="0"/>
          <w:marBottom w:val="0"/>
          <w:divBdr>
            <w:top w:val="none" w:sz="0" w:space="0" w:color="auto"/>
            <w:left w:val="none" w:sz="0" w:space="0" w:color="auto"/>
            <w:bottom w:val="none" w:sz="0" w:space="0" w:color="auto"/>
            <w:right w:val="none" w:sz="0" w:space="0" w:color="auto"/>
          </w:divBdr>
        </w:div>
        <w:div w:id="301272730">
          <w:marLeft w:val="480"/>
          <w:marRight w:val="0"/>
          <w:marTop w:val="0"/>
          <w:marBottom w:val="0"/>
          <w:divBdr>
            <w:top w:val="none" w:sz="0" w:space="0" w:color="auto"/>
            <w:left w:val="none" w:sz="0" w:space="0" w:color="auto"/>
            <w:bottom w:val="none" w:sz="0" w:space="0" w:color="auto"/>
            <w:right w:val="none" w:sz="0" w:space="0" w:color="auto"/>
          </w:divBdr>
        </w:div>
        <w:div w:id="1470518120">
          <w:marLeft w:val="480"/>
          <w:marRight w:val="0"/>
          <w:marTop w:val="0"/>
          <w:marBottom w:val="0"/>
          <w:divBdr>
            <w:top w:val="none" w:sz="0" w:space="0" w:color="auto"/>
            <w:left w:val="none" w:sz="0" w:space="0" w:color="auto"/>
            <w:bottom w:val="none" w:sz="0" w:space="0" w:color="auto"/>
            <w:right w:val="none" w:sz="0" w:space="0" w:color="auto"/>
          </w:divBdr>
        </w:div>
        <w:div w:id="571234677">
          <w:marLeft w:val="480"/>
          <w:marRight w:val="0"/>
          <w:marTop w:val="0"/>
          <w:marBottom w:val="0"/>
          <w:divBdr>
            <w:top w:val="none" w:sz="0" w:space="0" w:color="auto"/>
            <w:left w:val="none" w:sz="0" w:space="0" w:color="auto"/>
            <w:bottom w:val="none" w:sz="0" w:space="0" w:color="auto"/>
            <w:right w:val="none" w:sz="0" w:space="0" w:color="auto"/>
          </w:divBdr>
        </w:div>
        <w:div w:id="1755786194">
          <w:marLeft w:val="480"/>
          <w:marRight w:val="0"/>
          <w:marTop w:val="0"/>
          <w:marBottom w:val="0"/>
          <w:divBdr>
            <w:top w:val="none" w:sz="0" w:space="0" w:color="auto"/>
            <w:left w:val="none" w:sz="0" w:space="0" w:color="auto"/>
            <w:bottom w:val="none" w:sz="0" w:space="0" w:color="auto"/>
            <w:right w:val="none" w:sz="0" w:space="0" w:color="auto"/>
          </w:divBdr>
        </w:div>
        <w:div w:id="464347511">
          <w:marLeft w:val="480"/>
          <w:marRight w:val="0"/>
          <w:marTop w:val="0"/>
          <w:marBottom w:val="0"/>
          <w:divBdr>
            <w:top w:val="none" w:sz="0" w:space="0" w:color="auto"/>
            <w:left w:val="none" w:sz="0" w:space="0" w:color="auto"/>
            <w:bottom w:val="none" w:sz="0" w:space="0" w:color="auto"/>
            <w:right w:val="none" w:sz="0" w:space="0" w:color="auto"/>
          </w:divBdr>
        </w:div>
        <w:div w:id="820460432">
          <w:marLeft w:val="480"/>
          <w:marRight w:val="0"/>
          <w:marTop w:val="0"/>
          <w:marBottom w:val="0"/>
          <w:divBdr>
            <w:top w:val="none" w:sz="0" w:space="0" w:color="auto"/>
            <w:left w:val="none" w:sz="0" w:space="0" w:color="auto"/>
            <w:bottom w:val="none" w:sz="0" w:space="0" w:color="auto"/>
            <w:right w:val="none" w:sz="0" w:space="0" w:color="auto"/>
          </w:divBdr>
        </w:div>
        <w:div w:id="1477533304">
          <w:marLeft w:val="480"/>
          <w:marRight w:val="0"/>
          <w:marTop w:val="0"/>
          <w:marBottom w:val="0"/>
          <w:divBdr>
            <w:top w:val="none" w:sz="0" w:space="0" w:color="auto"/>
            <w:left w:val="none" w:sz="0" w:space="0" w:color="auto"/>
            <w:bottom w:val="none" w:sz="0" w:space="0" w:color="auto"/>
            <w:right w:val="none" w:sz="0" w:space="0" w:color="auto"/>
          </w:divBdr>
        </w:div>
        <w:div w:id="1615868807">
          <w:marLeft w:val="480"/>
          <w:marRight w:val="0"/>
          <w:marTop w:val="0"/>
          <w:marBottom w:val="0"/>
          <w:divBdr>
            <w:top w:val="none" w:sz="0" w:space="0" w:color="auto"/>
            <w:left w:val="none" w:sz="0" w:space="0" w:color="auto"/>
            <w:bottom w:val="none" w:sz="0" w:space="0" w:color="auto"/>
            <w:right w:val="none" w:sz="0" w:space="0" w:color="auto"/>
          </w:divBdr>
        </w:div>
        <w:div w:id="621692821">
          <w:marLeft w:val="480"/>
          <w:marRight w:val="0"/>
          <w:marTop w:val="0"/>
          <w:marBottom w:val="0"/>
          <w:divBdr>
            <w:top w:val="none" w:sz="0" w:space="0" w:color="auto"/>
            <w:left w:val="none" w:sz="0" w:space="0" w:color="auto"/>
            <w:bottom w:val="none" w:sz="0" w:space="0" w:color="auto"/>
            <w:right w:val="none" w:sz="0" w:space="0" w:color="auto"/>
          </w:divBdr>
        </w:div>
        <w:div w:id="156657338">
          <w:marLeft w:val="480"/>
          <w:marRight w:val="0"/>
          <w:marTop w:val="0"/>
          <w:marBottom w:val="0"/>
          <w:divBdr>
            <w:top w:val="none" w:sz="0" w:space="0" w:color="auto"/>
            <w:left w:val="none" w:sz="0" w:space="0" w:color="auto"/>
            <w:bottom w:val="none" w:sz="0" w:space="0" w:color="auto"/>
            <w:right w:val="none" w:sz="0" w:space="0" w:color="auto"/>
          </w:divBdr>
        </w:div>
        <w:div w:id="1810513727">
          <w:marLeft w:val="480"/>
          <w:marRight w:val="0"/>
          <w:marTop w:val="0"/>
          <w:marBottom w:val="0"/>
          <w:divBdr>
            <w:top w:val="none" w:sz="0" w:space="0" w:color="auto"/>
            <w:left w:val="none" w:sz="0" w:space="0" w:color="auto"/>
            <w:bottom w:val="none" w:sz="0" w:space="0" w:color="auto"/>
            <w:right w:val="none" w:sz="0" w:space="0" w:color="auto"/>
          </w:divBdr>
        </w:div>
        <w:div w:id="876115598">
          <w:marLeft w:val="480"/>
          <w:marRight w:val="0"/>
          <w:marTop w:val="0"/>
          <w:marBottom w:val="0"/>
          <w:divBdr>
            <w:top w:val="none" w:sz="0" w:space="0" w:color="auto"/>
            <w:left w:val="none" w:sz="0" w:space="0" w:color="auto"/>
            <w:bottom w:val="none" w:sz="0" w:space="0" w:color="auto"/>
            <w:right w:val="none" w:sz="0" w:space="0" w:color="auto"/>
          </w:divBdr>
        </w:div>
        <w:div w:id="656685510">
          <w:marLeft w:val="480"/>
          <w:marRight w:val="0"/>
          <w:marTop w:val="0"/>
          <w:marBottom w:val="0"/>
          <w:divBdr>
            <w:top w:val="none" w:sz="0" w:space="0" w:color="auto"/>
            <w:left w:val="none" w:sz="0" w:space="0" w:color="auto"/>
            <w:bottom w:val="none" w:sz="0" w:space="0" w:color="auto"/>
            <w:right w:val="none" w:sz="0" w:space="0" w:color="auto"/>
          </w:divBdr>
        </w:div>
        <w:div w:id="391586006">
          <w:marLeft w:val="480"/>
          <w:marRight w:val="0"/>
          <w:marTop w:val="0"/>
          <w:marBottom w:val="0"/>
          <w:divBdr>
            <w:top w:val="none" w:sz="0" w:space="0" w:color="auto"/>
            <w:left w:val="none" w:sz="0" w:space="0" w:color="auto"/>
            <w:bottom w:val="none" w:sz="0" w:space="0" w:color="auto"/>
            <w:right w:val="none" w:sz="0" w:space="0" w:color="auto"/>
          </w:divBdr>
        </w:div>
        <w:div w:id="1748921774">
          <w:marLeft w:val="480"/>
          <w:marRight w:val="0"/>
          <w:marTop w:val="0"/>
          <w:marBottom w:val="0"/>
          <w:divBdr>
            <w:top w:val="none" w:sz="0" w:space="0" w:color="auto"/>
            <w:left w:val="none" w:sz="0" w:space="0" w:color="auto"/>
            <w:bottom w:val="none" w:sz="0" w:space="0" w:color="auto"/>
            <w:right w:val="none" w:sz="0" w:space="0" w:color="auto"/>
          </w:divBdr>
        </w:div>
        <w:div w:id="838428053">
          <w:marLeft w:val="480"/>
          <w:marRight w:val="0"/>
          <w:marTop w:val="0"/>
          <w:marBottom w:val="0"/>
          <w:divBdr>
            <w:top w:val="none" w:sz="0" w:space="0" w:color="auto"/>
            <w:left w:val="none" w:sz="0" w:space="0" w:color="auto"/>
            <w:bottom w:val="none" w:sz="0" w:space="0" w:color="auto"/>
            <w:right w:val="none" w:sz="0" w:space="0" w:color="auto"/>
          </w:divBdr>
        </w:div>
        <w:div w:id="737440359">
          <w:marLeft w:val="480"/>
          <w:marRight w:val="0"/>
          <w:marTop w:val="0"/>
          <w:marBottom w:val="0"/>
          <w:divBdr>
            <w:top w:val="none" w:sz="0" w:space="0" w:color="auto"/>
            <w:left w:val="none" w:sz="0" w:space="0" w:color="auto"/>
            <w:bottom w:val="none" w:sz="0" w:space="0" w:color="auto"/>
            <w:right w:val="none" w:sz="0" w:space="0" w:color="auto"/>
          </w:divBdr>
        </w:div>
        <w:div w:id="1988171303">
          <w:marLeft w:val="480"/>
          <w:marRight w:val="0"/>
          <w:marTop w:val="0"/>
          <w:marBottom w:val="0"/>
          <w:divBdr>
            <w:top w:val="none" w:sz="0" w:space="0" w:color="auto"/>
            <w:left w:val="none" w:sz="0" w:space="0" w:color="auto"/>
            <w:bottom w:val="none" w:sz="0" w:space="0" w:color="auto"/>
            <w:right w:val="none" w:sz="0" w:space="0" w:color="auto"/>
          </w:divBdr>
        </w:div>
        <w:div w:id="1216552548">
          <w:marLeft w:val="480"/>
          <w:marRight w:val="0"/>
          <w:marTop w:val="0"/>
          <w:marBottom w:val="0"/>
          <w:divBdr>
            <w:top w:val="none" w:sz="0" w:space="0" w:color="auto"/>
            <w:left w:val="none" w:sz="0" w:space="0" w:color="auto"/>
            <w:bottom w:val="none" w:sz="0" w:space="0" w:color="auto"/>
            <w:right w:val="none" w:sz="0" w:space="0" w:color="auto"/>
          </w:divBdr>
        </w:div>
        <w:div w:id="1514150046">
          <w:marLeft w:val="480"/>
          <w:marRight w:val="0"/>
          <w:marTop w:val="0"/>
          <w:marBottom w:val="0"/>
          <w:divBdr>
            <w:top w:val="none" w:sz="0" w:space="0" w:color="auto"/>
            <w:left w:val="none" w:sz="0" w:space="0" w:color="auto"/>
            <w:bottom w:val="none" w:sz="0" w:space="0" w:color="auto"/>
            <w:right w:val="none" w:sz="0" w:space="0" w:color="auto"/>
          </w:divBdr>
        </w:div>
        <w:div w:id="33164778">
          <w:marLeft w:val="480"/>
          <w:marRight w:val="0"/>
          <w:marTop w:val="0"/>
          <w:marBottom w:val="0"/>
          <w:divBdr>
            <w:top w:val="none" w:sz="0" w:space="0" w:color="auto"/>
            <w:left w:val="none" w:sz="0" w:space="0" w:color="auto"/>
            <w:bottom w:val="none" w:sz="0" w:space="0" w:color="auto"/>
            <w:right w:val="none" w:sz="0" w:space="0" w:color="auto"/>
          </w:divBdr>
        </w:div>
        <w:div w:id="786922961">
          <w:marLeft w:val="480"/>
          <w:marRight w:val="0"/>
          <w:marTop w:val="0"/>
          <w:marBottom w:val="0"/>
          <w:divBdr>
            <w:top w:val="none" w:sz="0" w:space="0" w:color="auto"/>
            <w:left w:val="none" w:sz="0" w:space="0" w:color="auto"/>
            <w:bottom w:val="none" w:sz="0" w:space="0" w:color="auto"/>
            <w:right w:val="none" w:sz="0" w:space="0" w:color="auto"/>
          </w:divBdr>
        </w:div>
        <w:div w:id="2129621479">
          <w:marLeft w:val="480"/>
          <w:marRight w:val="0"/>
          <w:marTop w:val="0"/>
          <w:marBottom w:val="0"/>
          <w:divBdr>
            <w:top w:val="none" w:sz="0" w:space="0" w:color="auto"/>
            <w:left w:val="none" w:sz="0" w:space="0" w:color="auto"/>
            <w:bottom w:val="none" w:sz="0" w:space="0" w:color="auto"/>
            <w:right w:val="none" w:sz="0" w:space="0" w:color="auto"/>
          </w:divBdr>
        </w:div>
        <w:div w:id="95757342">
          <w:marLeft w:val="480"/>
          <w:marRight w:val="0"/>
          <w:marTop w:val="0"/>
          <w:marBottom w:val="0"/>
          <w:divBdr>
            <w:top w:val="none" w:sz="0" w:space="0" w:color="auto"/>
            <w:left w:val="none" w:sz="0" w:space="0" w:color="auto"/>
            <w:bottom w:val="none" w:sz="0" w:space="0" w:color="auto"/>
            <w:right w:val="none" w:sz="0" w:space="0" w:color="auto"/>
          </w:divBdr>
        </w:div>
        <w:div w:id="609165904">
          <w:marLeft w:val="480"/>
          <w:marRight w:val="0"/>
          <w:marTop w:val="0"/>
          <w:marBottom w:val="0"/>
          <w:divBdr>
            <w:top w:val="none" w:sz="0" w:space="0" w:color="auto"/>
            <w:left w:val="none" w:sz="0" w:space="0" w:color="auto"/>
            <w:bottom w:val="none" w:sz="0" w:space="0" w:color="auto"/>
            <w:right w:val="none" w:sz="0" w:space="0" w:color="auto"/>
          </w:divBdr>
        </w:div>
        <w:div w:id="1500386437">
          <w:marLeft w:val="480"/>
          <w:marRight w:val="0"/>
          <w:marTop w:val="0"/>
          <w:marBottom w:val="0"/>
          <w:divBdr>
            <w:top w:val="none" w:sz="0" w:space="0" w:color="auto"/>
            <w:left w:val="none" w:sz="0" w:space="0" w:color="auto"/>
            <w:bottom w:val="none" w:sz="0" w:space="0" w:color="auto"/>
            <w:right w:val="none" w:sz="0" w:space="0" w:color="auto"/>
          </w:divBdr>
        </w:div>
        <w:div w:id="1755009078">
          <w:marLeft w:val="480"/>
          <w:marRight w:val="0"/>
          <w:marTop w:val="0"/>
          <w:marBottom w:val="0"/>
          <w:divBdr>
            <w:top w:val="none" w:sz="0" w:space="0" w:color="auto"/>
            <w:left w:val="none" w:sz="0" w:space="0" w:color="auto"/>
            <w:bottom w:val="none" w:sz="0" w:space="0" w:color="auto"/>
            <w:right w:val="none" w:sz="0" w:space="0" w:color="auto"/>
          </w:divBdr>
        </w:div>
        <w:div w:id="920334833">
          <w:marLeft w:val="480"/>
          <w:marRight w:val="0"/>
          <w:marTop w:val="0"/>
          <w:marBottom w:val="0"/>
          <w:divBdr>
            <w:top w:val="none" w:sz="0" w:space="0" w:color="auto"/>
            <w:left w:val="none" w:sz="0" w:space="0" w:color="auto"/>
            <w:bottom w:val="none" w:sz="0" w:space="0" w:color="auto"/>
            <w:right w:val="none" w:sz="0" w:space="0" w:color="auto"/>
          </w:divBdr>
        </w:div>
        <w:div w:id="1966617088">
          <w:marLeft w:val="480"/>
          <w:marRight w:val="0"/>
          <w:marTop w:val="0"/>
          <w:marBottom w:val="0"/>
          <w:divBdr>
            <w:top w:val="none" w:sz="0" w:space="0" w:color="auto"/>
            <w:left w:val="none" w:sz="0" w:space="0" w:color="auto"/>
            <w:bottom w:val="none" w:sz="0" w:space="0" w:color="auto"/>
            <w:right w:val="none" w:sz="0" w:space="0" w:color="auto"/>
          </w:divBdr>
        </w:div>
        <w:div w:id="488640697">
          <w:marLeft w:val="480"/>
          <w:marRight w:val="0"/>
          <w:marTop w:val="0"/>
          <w:marBottom w:val="0"/>
          <w:divBdr>
            <w:top w:val="none" w:sz="0" w:space="0" w:color="auto"/>
            <w:left w:val="none" w:sz="0" w:space="0" w:color="auto"/>
            <w:bottom w:val="none" w:sz="0" w:space="0" w:color="auto"/>
            <w:right w:val="none" w:sz="0" w:space="0" w:color="auto"/>
          </w:divBdr>
        </w:div>
        <w:div w:id="792870731">
          <w:marLeft w:val="480"/>
          <w:marRight w:val="0"/>
          <w:marTop w:val="0"/>
          <w:marBottom w:val="0"/>
          <w:divBdr>
            <w:top w:val="none" w:sz="0" w:space="0" w:color="auto"/>
            <w:left w:val="none" w:sz="0" w:space="0" w:color="auto"/>
            <w:bottom w:val="none" w:sz="0" w:space="0" w:color="auto"/>
            <w:right w:val="none" w:sz="0" w:space="0" w:color="auto"/>
          </w:divBdr>
        </w:div>
        <w:div w:id="1021467991">
          <w:marLeft w:val="480"/>
          <w:marRight w:val="0"/>
          <w:marTop w:val="0"/>
          <w:marBottom w:val="0"/>
          <w:divBdr>
            <w:top w:val="none" w:sz="0" w:space="0" w:color="auto"/>
            <w:left w:val="none" w:sz="0" w:space="0" w:color="auto"/>
            <w:bottom w:val="none" w:sz="0" w:space="0" w:color="auto"/>
            <w:right w:val="none" w:sz="0" w:space="0" w:color="auto"/>
          </w:divBdr>
        </w:div>
        <w:div w:id="1464932349">
          <w:marLeft w:val="480"/>
          <w:marRight w:val="0"/>
          <w:marTop w:val="0"/>
          <w:marBottom w:val="0"/>
          <w:divBdr>
            <w:top w:val="none" w:sz="0" w:space="0" w:color="auto"/>
            <w:left w:val="none" w:sz="0" w:space="0" w:color="auto"/>
            <w:bottom w:val="none" w:sz="0" w:space="0" w:color="auto"/>
            <w:right w:val="none" w:sz="0" w:space="0" w:color="auto"/>
          </w:divBdr>
        </w:div>
        <w:div w:id="1571233395">
          <w:marLeft w:val="480"/>
          <w:marRight w:val="0"/>
          <w:marTop w:val="0"/>
          <w:marBottom w:val="0"/>
          <w:divBdr>
            <w:top w:val="none" w:sz="0" w:space="0" w:color="auto"/>
            <w:left w:val="none" w:sz="0" w:space="0" w:color="auto"/>
            <w:bottom w:val="none" w:sz="0" w:space="0" w:color="auto"/>
            <w:right w:val="none" w:sz="0" w:space="0" w:color="auto"/>
          </w:divBdr>
        </w:div>
        <w:div w:id="688065449">
          <w:marLeft w:val="480"/>
          <w:marRight w:val="0"/>
          <w:marTop w:val="0"/>
          <w:marBottom w:val="0"/>
          <w:divBdr>
            <w:top w:val="none" w:sz="0" w:space="0" w:color="auto"/>
            <w:left w:val="none" w:sz="0" w:space="0" w:color="auto"/>
            <w:bottom w:val="none" w:sz="0" w:space="0" w:color="auto"/>
            <w:right w:val="none" w:sz="0" w:space="0" w:color="auto"/>
          </w:divBdr>
        </w:div>
        <w:div w:id="2086762770">
          <w:marLeft w:val="480"/>
          <w:marRight w:val="0"/>
          <w:marTop w:val="0"/>
          <w:marBottom w:val="0"/>
          <w:divBdr>
            <w:top w:val="none" w:sz="0" w:space="0" w:color="auto"/>
            <w:left w:val="none" w:sz="0" w:space="0" w:color="auto"/>
            <w:bottom w:val="none" w:sz="0" w:space="0" w:color="auto"/>
            <w:right w:val="none" w:sz="0" w:space="0" w:color="auto"/>
          </w:divBdr>
        </w:div>
        <w:div w:id="1304389204">
          <w:marLeft w:val="480"/>
          <w:marRight w:val="0"/>
          <w:marTop w:val="0"/>
          <w:marBottom w:val="0"/>
          <w:divBdr>
            <w:top w:val="none" w:sz="0" w:space="0" w:color="auto"/>
            <w:left w:val="none" w:sz="0" w:space="0" w:color="auto"/>
            <w:bottom w:val="none" w:sz="0" w:space="0" w:color="auto"/>
            <w:right w:val="none" w:sz="0" w:space="0" w:color="auto"/>
          </w:divBdr>
        </w:div>
        <w:div w:id="1903952131">
          <w:marLeft w:val="480"/>
          <w:marRight w:val="0"/>
          <w:marTop w:val="0"/>
          <w:marBottom w:val="0"/>
          <w:divBdr>
            <w:top w:val="none" w:sz="0" w:space="0" w:color="auto"/>
            <w:left w:val="none" w:sz="0" w:space="0" w:color="auto"/>
            <w:bottom w:val="none" w:sz="0" w:space="0" w:color="auto"/>
            <w:right w:val="none" w:sz="0" w:space="0" w:color="auto"/>
          </w:divBdr>
        </w:div>
        <w:div w:id="1649435780">
          <w:marLeft w:val="480"/>
          <w:marRight w:val="0"/>
          <w:marTop w:val="0"/>
          <w:marBottom w:val="0"/>
          <w:divBdr>
            <w:top w:val="none" w:sz="0" w:space="0" w:color="auto"/>
            <w:left w:val="none" w:sz="0" w:space="0" w:color="auto"/>
            <w:bottom w:val="none" w:sz="0" w:space="0" w:color="auto"/>
            <w:right w:val="none" w:sz="0" w:space="0" w:color="auto"/>
          </w:divBdr>
        </w:div>
        <w:div w:id="2005817310">
          <w:marLeft w:val="480"/>
          <w:marRight w:val="0"/>
          <w:marTop w:val="0"/>
          <w:marBottom w:val="0"/>
          <w:divBdr>
            <w:top w:val="none" w:sz="0" w:space="0" w:color="auto"/>
            <w:left w:val="none" w:sz="0" w:space="0" w:color="auto"/>
            <w:bottom w:val="none" w:sz="0" w:space="0" w:color="auto"/>
            <w:right w:val="none" w:sz="0" w:space="0" w:color="auto"/>
          </w:divBdr>
        </w:div>
        <w:div w:id="13196325">
          <w:marLeft w:val="480"/>
          <w:marRight w:val="0"/>
          <w:marTop w:val="0"/>
          <w:marBottom w:val="0"/>
          <w:divBdr>
            <w:top w:val="none" w:sz="0" w:space="0" w:color="auto"/>
            <w:left w:val="none" w:sz="0" w:space="0" w:color="auto"/>
            <w:bottom w:val="none" w:sz="0" w:space="0" w:color="auto"/>
            <w:right w:val="none" w:sz="0" w:space="0" w:color="auto"/>
          </w:divBdr>
        </w:div>
        <w:div w:id="317153861">
          <w:marLeft w:val="480"/>
          <w:marRight w:val="0"/>
          <w:marTop w:val="0"/>
          <w:marBottom w:val="0"/>
          <w:divBdr>
            <w:top w:val="none" w:sz="0" w:space="0" w:color="auto"/>
            <w:left w:val="none" w:sz="0" w:space="0" w:color="auto"/>
            <w:bottom w:val="none" w:sz="0" w:space="0" w:color="auto"/>
            <w:right w:val="none" w:sz="0" w:space="0" w:color="auto"/>
          </w:divBdr>
        </w:div>
        <w:div w:id="1783379302">
          <w:marLeft w:val="480"/>
          <w:marRight w:val="0"/>
          <w:marTop w:val="0"/>
          <w:marBottom w:val="0"/>
          <w:divBdr>
            <w:top w:val="none" w:sz="0" w:space="0" w:color="auto"/>
            <w:left w:val="none" w:sz="0" w:space="0" w:color="auto"/>
            <w:bottom w:val="none" w:sz="0" w:space="0" w:color="auto"/>
            <w:right w:val="none" w:sz="0" w:space="0" w:color="auto"/>
          </w:divBdr>
        </w:div>
        <w:div w:id="172840793">
          <w:marLeft w:val="480"/>
          <w:marRight w:val="0"/>
          <w:marTop w:val="0"/>
          <w:marBottom w:val="0"/>
          <w:divBdr>
            <w:top w:val="none" w:sz="0" w:space="0" w:color="auto"/>
            <w:left w:val="none" w:sz="0" w:space="0" w:color="auto"/>
            <w:bottom w:val="none" w:sz="0" w:space="0" w:color="auto"/>
            <w:right w:val="none" w:sz="0" w:space="0" w:color="auto"/>
          </w:divBdr>
        </w:div>
        <w:div w:id="1952588422">
          <w:marLeft w:val="480"/>
          <w:marRight w:val="0"/>
          <w:marTop w:val="0"/>
          <w:marBottom w:val="0"/>
          <w:divBdr>
            <w:top w:val="none" w:sz="0" w:space="0" w:color="auto"/>
            <w:left w:val="none" w:sz="0" w:space="0" w:color="auto"/>
            <w:bottom w:val="none" w:sz="0" w:space="0" w:color="auto"/>
            <w:right w:val="none" w:sz="0" w:space="0" w:color="auto"/>
          </w:divBdr>
        </w:div>
      </w:divsChild>
    </w:div>
    <w:div w:id="391585949">
      <w:bodyDiv w:val="1"/>
      <w:marLeft w:val="0"/>
      <w:marRight w:val="0"/>
      <w:marTop w:val="0"/>
      <w:marBottom w:val="0"/>
      <w:divBdr>
        <w:top w:val="none" w:sz="0" w:space="0" w:color="auto"/>
        <w:left w:val="none" w:sz="0" w:space="0" w:color="auto"/>
        <w:bottom w:val="none" w:sz="0" w:space="0" w:color="auto"/>
        <w:right w:val="none" w:sz="0" w:space="0" w:color="auto"/>
      </w:divBdr>
      <w:divsChild>
        <w:div w:id="1567564587">
          <w:marLeft w:val="480"/>
          <w:marRight w:val="0"/>
          <w:marTop w:val="0"/>
          <w:marBottom w:val="0"/>
          <w:divBdr>
            <w:top w:val="none" w:sz="0" w:space="0" w:color="auto"/>
            <w:left w:val="none" w:sz="0" w:space="0" w:color="auto"/>
            <w:bottom w:val="none" w:sz="0" w:space="0" w:color="auto"/>
            <w:right w:val="none" w:sz="0" w:space="0" w:color="auto"/>
          </w:divBdr>
        </w:div>
        <w:div w:id="357779956">
          <w:marLeft w:val="480"/>
          <w:marRight w:val="0"/>
          <w:marTop w:val="0"/>
          <w:marBottom w:val="0"/>
          <w:divBdr>
            <w:top w:val="none" w:sz="0" w:space="0" w:color="auto"/>
            <w:left w:val="none" w:sz="0" w:space="0" w:color="auto"/>
            <w:bottom w:val="none" w:sz="0" w:space="0" w:color="auto"/>
            <w:right w:val="none" w:sz="0" w:space="0" w:color="auto"/>
          </w:divBdr>
        </w:div>
        <w:div w:id="516390539">
          <w:marLeft w:val="480"/>
          <w:marRight w:val="0"/>
          <w:marTop w:val="0"/>
          <w:marBottom w:val="0"/>
          <w:divBdr>
            <w:top w:val="none" w:sz="0" w:space="0" w:color="auto"/>
            <w:left w:val="none" w:sz="0" w:space="0" w:color="auto"/>
            <w:bottom w:val="none" w:sz="0" w:space="0" w:color="auto"/>
            <w:right w:val="none" w:sz="0" w:space="0" w:color="auto"/>
          </w:divBdr>
        </w:div>
        <w:div w:id="980039271">
          <w:marLeft w:val="480"/>
          <w:marRight w:val="0"/>
          <w:marTop w:val="0"/>
          <w:marBottom w:val="0"/>
          <w:divBdr>
            <w:top w:val="none" w:sz="0" w:space="0" w:color="auto"/>
            <w:left w:val="none" w:sz="0" w:space="0" w:color="auto"/>
            <w:bottom w:val="none" w:sz="0" w:space="0" w:color="auto"/>
            <w:right w:val="none" w:sz="0" w:space="0" w:color="auto"/>
          </w:divBdr>
        </w:div>
        <w:div w:id="1825119807">
          <w:marLeft w:val="480"/>
          <w:marRight w:val="0"/>
          <w:marTop w:val="0"/>
          <w:marBottom w:val="0"/>
          <w:divBdr>
            <w:top w:val="none" w:sz="0" w:space="0" w:color="auto"/>
            <w:left w:val="none" w:sz="0" w:space="0" w:color="auto"/>
            <w:bottom w:val="none" w:sz="0" w:space="0" w:color="auto"/>
            <w:right w:val="none" w:sz="0" w:space="0" w:color="auto"/>
          </w:divBdr>
        </w:div>
        <w:div w:id="163058700">
          <w:marLeft w:val="480"/>
          <w:marRight w:val="0"/>
          <w:marTop w:val="0"/>
          <w:marBottom w:val="0"/>
          <w:divBdr>
            <w:top w:val="none" w:sz="0" w:space="0" w:color="auto"/>
            <w:left w:val="none" w:sz="0" w:space="0" w:color="auto"/>
            <w:bottom w:val="none" w:sz="0" w:space="0" w:color="auto"/>
            <w:right w:val="none" w:sz="0" w:space="0" w:color="auto"/>
          </w:divBdr>
        </w:div>
        <w:div w:id="1567178233">
          <w:marLeft w:val="480"/>
          <w:marRight w:val="0"/>
          <w:marTop w:val="0"/>
          <w:marBottom w:val="0"/>
          <w:divBdr>
            <w:top w:val="none" w:sz="0" w:space="0" w:color="auto"/>
            <w:left w:val="none" w:sz="0" w:space="0" w:color="auto"/>
            <w:bottom w:val="none" w:sz="0" w:space="0" w:color="auto"/>
            <w:right w:val="none" w:sz="0" w:space="0" w:color="auto"/>
          </w:divBdr>
        </w:div>
        <w:div w:id="581570081">
          <w:marLeft w:val="480"/>
          <w:marRight w:val="0"/>
          <w:marTop w:val="0"/>
          <w:marBottom w:val="0"/>
          <w:divBdr>
            <w:top w:val="none" w:sz="0" w:space="0" w:color="auto"/>
            <w:left w:val="none" w:sz="0" w:space="0" w:color="auto"/>
            <w:bottom w:val="none" w:sz="0" w:space="0" w:color="auto"/>
            <w:right w:val="none" w:sz="0" w:space="0" w:color="auto"/>
          </w:divBdr>
        </w:div>
        <w:div w:id="125006518">
          <w:marLeft w:val="480"/>
          <w:marRight w:val="0"/>
          <w:marTop w:val="0"/>
          <w:marBottom w:val="0"/>
          <w:divBdr>
            <w:top w:val="none" w:sz="0" w:space="0" w:color="auto"/>
            <w:left w:val="none" w:sz="0" w:space="0" w:color="auto"/>
            <w:bottom w:val="none" w:sz="0" w:space="0" w:color="auto"/>
            <w:right w:val="none" w:sz="0" w:space="0" w:color="auto"/>
          </w:divBdr>
        </w:div>
        <w:div w:id="1328316073">
          <w:marLeft w:val="480"/>
          <w:marRight w:val="0"/>
          <w:marTop w:val="0"/>
          <w:marBottom w:val="0"/>
          <w:divBdr>
            <w:top w:val="none" w:sz="0" w:space="0" w:color="auto"/>
            <w:left w:val="none" w:sz="0" w:space="0" w:color="auto"/>
            <w:bottom w:val="none" w:sz="0" w:space="0" w:color="auto"/>
            <w:right w:val="none" w:sz="0" w:space="0" w:color="auto"/>
          </w:divBdr>
        </w:div>
        <w:div w:id="745034321">
          <w:marLeft w:val="480"/>
          <w:marRight w:val="0"/>
          <w:marTop w:val="0"/>
          <w:marBottom w:val="0"/>
          <w:divBdr>
            <w:top w:val="none" w:sz="0" w:space="0" w:color="auto"/>
            <w:left w:val="none" w:sz="0" w:space="0" w:color="auto"/>
            <w:bottom w:val="none" w:sz="0" w:space="0" w:color="auto"/>
            <w:right w:val="none" w:sz="0" w:space="0" w:color="auto"/>
          </w:divBdr>
        </w:div>
        <w:div w:id="363210302">
          <w:marLeft w:val="480"/>
          <w:marRight w:val="0"/>
          <w:marTop w:val="0"/>
          <w:marBottom w:val="0"/>
          <w:divBdr>
            <w:top w:val="none" w:sz="0" w:space="0" w:color="auto"/>
            <w:left w:val="none" w:sz="0" w:space="0" w:color="auto"/>
            <w:bottom w:val="none" w:sz="0" w:space="0" w:color="auto"/>
            <w:right w:val="none" w:sz="0" w:space="0" w:color="auto"/>
          </w:divBdr>
        </w:div>
        <w:div w:id="309604914">
          <w:marLeft w:val="480"/>
          <w:marRight w:val="0"/>
          <w:marTop w:val="0"/>
          <w:marBottom w:val="0"/>
          <w:divBdr>
            <w:top w:val="none" w:sz="0" w:space="0" w:color="auto"/>
            <w:left w:val="none" w:sz="0" w:space="0" w:color="auto"/>
            <w:bottom w:val="none" w:sz="0" w:space="0" w:color="auto"/>
            <w:right w:val="none" w:sz="0" w:space="0" w:color="auto"/>
          </w:divBdr>
        </w:div>
        <w:div w:id="1703096321">
          <w:marLeft w:val="480"/>
          <w:marRight w:val="0"/>
          <w:marTop w:val="0"/>
          <w:marBottom w:val="0"/>
          <w:divBdr>
            <w:top w:val="none" w:sz="0" w:space="0" w:color="auto"/>
            <w:left w:val="none" w:sz="0" w:space="0" w:color="auto"/>
            <w:bottom w:val="none" w:sz="0" w:space="0" w:color="auto"/>
            <w:right w:val="none" w:sz="0" w:space="0" w:color="auto"/>
          </w:divBdr>
        </w:div>
        <w:div w:id="1599412571">
          <w:marLeft w:val="480"/>
          <w:marRight w:val="0"/>
          <w:marTop w:val="0"/>
          <w:marBottom w:val="0"/>
          <w:divBdr>
            <w:top w:val="none" w:sz="0" w:space="0" w:color="auto"/>
            <w:left w:val="none" w:sz="0" w:space="0" w:color="auto"/>
            <w:bottom w:val="none" w:sz="0" w:space="0" w:color="auto"/>
            <w:right w:val="none" w:sz="0" w:space="0" w:color="auto"/>
          </w:divBdr>
        </w:div>
        <w:div w:id="1786578776">
          <w:marLeft w:val="480"/>
          <w:marRight w:val="0"/>
          <w:marTop w:val="0"/>
          <w:marBottom w:val="0"/>
          <w:divBdr>
            <w:top w:val="none" w:sz="0" w:space="0" w:color="auto"/>
            <w:left w:val="none" w:sz="0" w:space="0" w:color="auto"/>
            <w:bottom w:val="none" w:sz="0" w:space="0" w:color="auto"/>
            <w:right w:val="none" w:sz="0" w:space="0" w:color="auto"/>
          </w:divBdr>
        </w:div>
        <w:div w:id="299726715">
          <w:marLeft w:val="480"/>
          <w:marRight w:val="0"/>
          <w:marTop w:val="0"/>
          <w:marBottom w:val="0"/>
          <w:divBdr>
            <w:top w:val="none" w:sz="0" w:space="0" w:color="auto"/>
            <w:left w:val="none" w:sz="0" w:space="0" w:color="auto"/>
            <w:bottom w:val="none" w:sz="0" w:space="0" w:color="auto"/>
            <w:right w:val="none" w:sz="0" w:space="0" w:color="auto"/>
          </w:divBdr>
        </w:div>
        <w:div w:id="951940431">
          <w:marLeft w:val="480"/>
          <w:marRight w:val="0"/>
          <w:marTop w:val="0"/>
          <w:marBottom w:val="0"/>
          <w:divBdr>
            <w:top w:val="none" w:sz="0" w:space="0" w:color="auto"/>
            <w:left w:val="none" w:sz="0" w:space="0" w:color="auto"/>
            <w:bottom w:val="none" w:sz="0" w:space="0" w:color="auto"/>
            <w:right w:val="none" w:sz="0" w:space="0" w:color="auto"/>
          </w:divBdr>
        </w:div>
        <w:div w:id="1036583882">
          <w:marLeft w:val="480"/>
          <w:marRight w:val="0"/>
          <w:marTop w:val="0"/>
          <w:marBottom w:val="0"/>
          <w:divBdr>
            <w:top w:val="none" w:sz="0" w:space="0" w:color="auto"/>
            <w:left w:val="none" w:sz="0" w:space="0" w:color="auto"/>
            <w:bottom w:val="none" w:sz="0" w:space="0" w:color="auto"/>
            <w:right w:val="none" w:sz="0" w:space="0" w:color="auto"/>
          </w:divBdr>
        </w:div>
        <w:div w:id="675885847">
          <w:marLeft w:val="480"/>
          <w:marRight w:val="0"/>
          <w:marTop w:val="0"/>
          <w:marBottom w:val="0"/>
          <w:divBdr>
            <w:top w:val="none" w:sz="0" w:space="0" w:color="auto"/>
            <w:left w:val="none" w:sz="0" w:space="0" w:color="auto"/>
            <w:bottom w:val="none" w:sz="0" w:space="0" w:color="auto"/>
            <w:right w:val="none" w:sz="0" w:space="0" w:color="auto"/>
          </w:divBdr>
        </w:div>
        <w:div w:id="1636373519">
          <w:marLeft w:val="480"/>
          <w:marRight w:val="0"/>
          <w:marTop w:val="0"/>
          <w:marBottom w:val="0"/>
          <w:divBdr>
            <w:top w:val="none" w:sz="0" w:space="0" w:color="auto"/>
            <w:left w:val="none" w:sz="0" w:space="0" w:color="auto"/>
            <w:bottom w:val="none" w:sz="0" w:space="0" w:color="auto"/>
            <w:right w:val="none" w:sz="0" w:space="0" w:color="auto"/>
          </w:divBdr>
        </w:div>
        <w:div w:id="369307270">
          <w:marLeft w:val="480"/>
          <w:marRight w:val="0"/>
          <w:marTop w:val="0"/>
          <w:marBottom w:val="0"/>
          <w:divBdr>
            <w:top w:val="none" w:sz="0" w:space="0" w:color="auto"/>
            <w:left w:val="none" w:sz="0" w:space="0" w:color="auto"/>
            <w:bottom w:val="none" w:sz="0" w:space="0" w:color="auto"/>
            <w:right w:val="none" w:sz="0" w:space="0" w:color="auto"/>
          </w:divBdr>
        </w:div>
        <w:div w:id="209462872">
          <w:marLeft w:val="480"/>
          <w:marRight w:val="0"/>
          <w:marTop w:val="0"/>
          <w:marBottom w:val="0"/>
          <w:divBdr>
            <w:top w:val="none" w:sz="0" w:space="0" w:color="auto"/>
            <w:left w:val="none" w:sz="0" w:space="0" w:color="auto"/>
            <w:bottom w:val="none" w:sz="0" w:space="0" w:color="auto"/>
            <w:right w:val="none" w:sz="0" w:space="0" w:color="auto"/>
          </w:divBdr>
        </w:div>
        <w:div w:id="81727090">
          <w:marLeft w:val="480"/>
          <w:marRight w:val="0"/>
          <w:marTop w:val="0"/>
          <w:marBottom w:val="0"/>
          <w:divBdr>
            <w:top w:val="none" w:sz="0" w:space="0" w:color="auto"/>
            <w:left w:val="none" w:sz="0" w:space="0" w:color="auto"/>
            <w:bottom w:val="none" w:sz="0" w:space="0" w:color="auto"/>
            <w:right w:val="none" w:sz="0" w:space="0" w:color="auto"/>
          </w:divBdr>
        </w:div>
        <w:div w:id="311446156">
          <w:marLeft w:val="480"/>
          <w:marRight w:val="0"/>
          <w:marTop w:val="0"/>
          <w:marBottom w:val="0"/>
          <w:divBdr>
            <w:top w:val="none" w:sz="0" w:space="0" w:color="auto"/>
            <w:left w:val="none" w:sz="0" w:space="0" w:color="auto"/>
            <w:bottom w:val="none" w:sz="0" w:space="0" w:color="auto"/>
            <w:right w:val="none" w:sz="0" w:space="0" w:color="auto"/>
          </w:divBdr>
        </w:div>
        <w:div w:id="129792775">
          <w:marLeft w:val="480"/>
          <w:marRight w:val="0"/>
          <w:marTop w:val="0"/>
          <w:marBottom w:val="0"/>
          <w:divBdr>
            <w:top w:val="none" w:sz="0" w:space="0" w:color="auto"/>
            <w:left w:val="none" w:sz="0" w:space="0" w:color="auto"/>
            <w:bottom w:val="none" w:sz="0" w:space="0" w:color="auto"/>
            <w:right w:val="none" w:sz="0" w:space="0" w:color="auto"/>
          </w:divBdr>
        </w:div>
        <w:div w:id="1477910502">
          <w:marLeft w:val="480"/>
          <w:marRight w:val="0"/>
          <w:marTop w:val="0"/>
          <w:marBottom w:val="0"/>
          <w:divBdr>
            <w:top w:val="none" w:sz="0" w:space="0" w:color="auto"/>
            <w:left w:val="none" w:sz="0" w:space="0" w:color="auto"/>
            <w:bottom w:val="none" w:sz="0" w:space="0" w:color="auto"/>
            <w:right w:val="none" w:sz="0" w:space="0" w:color="auto"/>
          </w:divBdr>
        </w:div>
        <w:div w:id="643772946">
          <w:marLeft w:val="480"/>
          <w:marRight w:val="0"/>
          <w:marTop w:val="0"/>
          <w:marBottom w:val="0"/>
          <w:divBdr>
            <w:top w:val="none" w:sz="0" w:space="0" w:color="auto"/>
            <w:left w:val="none" w:sz="0" w:space="0" w:color="auto"/>
            <w:bottom w:val="none" w:sz="0" w:space="0" w:color="auto"/>
            <w:right w:val="none" w:sz="0" w:space="0" w:color="auto"/>
          </w:divBdr>
        </w:div>
        <w:div w:id="2000841155">
          <w:marLeft w:val="480"/>
          <w:marRight w:val="0"/>
          <w:marTop w:val="0"/>
          <w:marBottom w:val="0"/>
          <w:divBdr>
            <w:top w:val="none" w:sz="0" w:space="0" w:color="auto"/>
            <w:left w:val="none" w:sz="0" w:space="0" w:color="auto"/>
            <w:bottom w:val="none" w:sz="0" w:space="0" w:color="auto"/>
            <w:right w:val="none" w:sz="0" w:space="0" w:color="auto"/>
          </w:divBdr>
        </w:div>
        <w:div w:id="202644615">
          <w:marLeft w:val="480"/>
          <w:marRight w:val="0"/>
          <w:marTop w:val="0"/>
          <w:marBottom w:val="0"/>
          <w:divBdr>
            <w:top w:val="none" w:sz="0" w:space="0" w:color="auto"/>
            <w:left w:val="none" w:sz="0" w:space="0" w:color="auto"/>
            <w:bottom w:val="none" w:sz="0" w:space="0" w:color="auto"/>
            <w:right w:val="none" w:sz="0" w:space="0" w:color="auto"/>
          </w:divBdr>
        </w:div>
        <w:div w:id="2031953504">
          <w:marLeft w:val="480"/>
          <w:marRight w:val="0"/>
          <w:marTop w:val="0"/>
          <w:marBottom w:val="0"/>
          <w:divBdr>
            <w:top w:val="none" w:sz="0" w:space="0" w:color="auto"/>
            <w:left w:val="none" w:sz="0" w:space="0" w:color="auto"/>
            <w:bottom w:val="none" w:sz="0" w:space="0" w:color="auto"/>
            <w:right w:val="none" w:sz="0" w:space="0" w:color="auto"/>
          </w:divBdr>
        </w:div>
        <w:div w:id="287247157">
          <w:marLeft w:val="480"/>
          <w:marRight w:val="0"/>
          <w:marTop w:val="0"/>
          <w:marBottom w:val="0"/>
          <w:divBdr>
            <w:top w:val="none" w:sz="0" w:space="0" w:color="auto"/>
            <w:left w:val="none" w:sz="0" w:space="0" w:color="auto"/>
            <w:bottom w:val="none" w:sz="0" w:space="0" w:color="auto"/>
            <w:right w:val="none" w:sz="0" w:space="0" w:color="auto"/>
          </w:divBdr>
        </w:div>
        <w:div w:id="1627814768">
          <w:marLeft w:val="480"/>
          <w:marRight w:val="0"/>
          <w:marTop w:val="0"/>
          <w:marBottom w:val="0"/>
          <w:divBdr>
            <w:top w:val="none" w:sz="0" w:space="0" w:color="auto"/>
            <w:left w:val="none" w:sz="0" w:space="0" w:color="auto"/>
            <w:bottom w:val="none" w:sz="0" w:space="0" w:color="auto"/>
            <w:right w:val="none" w:sz="0" w:space="0" w:color="auto"/>
          </w:divBdr>
        </w:div>
        <w:div w:id="1206405638">
          <w:marLeft w:val="480"/>
          <w:marRight w:val="0"/>
          <w:marTop w:val="0"/>
          <w:marBottom w:val="0"/>
          <w:divBdr>
            <w:top w:val="none" w:sz="0" w:space="0" w:color="auto"/>
            <w:left w:val="none" w:sz="0" w:space="0" w:color="auto"/>
            <w:bottom w:val="none" w:sz="0" w:space="0" w:color="auto"/>
            <w:right w:val="none" w:sz="0" w:space="0" w:color="auto"/>
          </w:divBdr>
        </w:div>
        <w:div w:id="1266228752">
          <w:marLeft w:val="480"/>
          <w:marRight w:val="0"/>
          <w:marTop w:val="0"/>
          <w:marBottom w:val="0"/>
          <w:divBdr>
            <w:top w:val="none" w:sz="0" w:space="0" w:color="auto"/>
            <w:left w:val="none" w:sz="0" w:space="0" w:color="auto"/>
            <w:bottom w:val="none" w:sz="0" w:space="0" w:color="auto"/>
            <w:right w:val="none" w:sz="0" w:space="0" w:color="auto"/>
          </w:divBdr>
        </w:div>
        <w:div w:id="1441223300">
          <w:marLeft w:val="480"/>
          <w:marRight w:val="0"/>
          <w:marTop w:val="0"/>
          <w:marBottom w:val="0"/>
          <w:divBdr>
            <w:top w:val="none" w:sz="0" w:space="0" w:color="auto"/>
            <w:left w:val="none" w:sz="0" w:space="0" w:color="auto"/>
            <w:bottom w:val="none" w:sz="0" w:space="0" w:color="auto"/>
            <w:right w:val="none" w:sz="0" w:space="0" w:color="auto"/>
          </w:divBdr>
        </w:div>
        <w:div w:id="1786272745">
          <w:marLeft w:val="480"/>
          <w:marRight w:val="0"/>
          <w:marTop w:val="0"/>
          <w:marBottom w:val="0"/>
          <w:divBdr>
            <w:top w:val="none" w:sz="0" w:space="0" w:color="auto"/>
            <w:left w:val="none" w:sz="0" w:space="0" w:color="auto"/>
            <w:bottom w:val="none" w:sz="0" w:space="0" w:color="auto"/>
            <w:right w:val="none" w:sz="0" w:space="0" w:color="auto"/>
          </w:divBdr>
        </w:div>
        <w:div w:id="266231285">
          <w:marLeft w:val="480"/>
          <w:marRight w:val="0"/>
          <w:marTop w:val="0"/>
          <w:marBottom w:val="0"/>
          <w:divBdr>
            <w:top w:val="none" w:sz="0" w:space="0" w:color="auto"/>
            <w:left w:val="none" w:sz="0" w:space="0" w:color="auto"/>
            <w:bottom w:val="none" w:sz="0" w:space="0" w:color="auto"/>
            <w:right w:val="none" w:sz="0" w:space="0" w:color="auto"/>
          </w:divBdr>
        </w:div>
        <w:div w:id="1558862362">
          <w:marLeft w:val="480"/>
          <w:marRight w:val="0"/>
          <w:marTop w:val="0"/>
          <w:marBottom w:val="0"/>
          <w:divBdr>
            <w:top w:val="none" w:sz="0" w:space="0" w:color="auto"/>
            <w:left w:val="none" w:sz="0" w:space="0" w:color="auto"/>
            <w:bottom w:val="none" w:sz="0" w:space="0" w:color="auto"/>
            <w:right w:val="none" w:sz="0" w:space="0" w:color="auto"/>
          </w:divBdr>
        </w:div>
        <w:div w:id="1233732683">
          <w:marLeft w:val="480"/>
          <w:marRight w:val="0"/>
          <w:marTop w:val="0"/>
          <w:marBottom w:val="0"/>
          <w:divBdr>
            <w:top w:val="none" w:sz="0" w:space="0" w:color="auto"/>
            <w:left w:val="none" w:sz="0" w:space="0" w:color="auto"/>
            <w:bottom w:val="none" w:sz="0" w:space="0" w:color="auto"/>
            <w:right w:val="none" w:sz="0" w:space="0" w:color="auto"/>
          </w:divBdr>
        </w:div>
        <w:div w:id="1955019164">
          <w:marLeft w:val="480"/>
          <w:marRight w:val="0"/>
          <w:marTop w:val="0"/>
          <w:marBottom w:val="0"/>
          <w:divBdr>
            <w:top w:val="none" w:sz="0" w:space="0" w:color="auto"/>
            <w:left w:val="none" w:sz="0" w:space="0" w:color="auto"/>
            <w:bottom w:val="none" w:sz="0" w:space="0" w:color="auto"/>
            <w:right w:val="none" w:sz="0" w:space="0" w:color="auto"/>
          </w:divBdr>
        </w:div>
        <w:div w:id="777330949">
          <w:marLeft w:val="480"/>
          <w:marRight w:val="0"/>
          <w:marTop w:val="0"/>
          <w:marBottom w:val="0"/>
          <w:divBdr>
            <w:top w:val="none" w:sz="0" w:space="0" w:color="auto"/>
            <w:left w:val="none" w:sz="0" w:space="0" w:color="auto"/>
            <w:bottom w:val="none" w:sz="0" w:space="0" w:color="auto"/>
            <w:right w:val="none" w:sz="0" w:space="0" w:color="auto"/>
          </w:divBdr>
        </w:div>
        <w:div w:id="690567952">
          <w:marLeft w:val="480"/>
          <w:marRight w:val="0"/>
          <w:marTop w:val="0"/>
          <w:marBottom w:val="0"/>
          <w:divBdr>
            <w:top w:val="none" w:sz="0" w:space="0" w:color="auto"/>
            <w:left w:val="none" w:sz="0" w:space="0" w:color="auto"/>
            <w:bottom w:val="none" w:sz="0" w:space="0" w:color="auto"/>
            <w:right w:val="none" w:sz="0" w:space="0" w:color="auto"/>
          </w:divBdr>
        </w:div>
        <w:div w:id="393895513">
          <w:marLeft w:val="480"/>
          <w:marRight w:val="0"/>
          <w:marTop w:val="0"/>
          <w:marBottom w:val="0"/>
          <w:divBdr>
            <w:top w:val="none" w:sz="0" w:space="0" w:color="auto"/>
            <w:left w:val="none" w:sz="0" w:space="0" w:color="auto"/>
            <w:bottom w:val="none" w:sz="0" w:space="0" w:color="auto"/>
            <w:right w:val="none" w:sz="0" w:space="0" w:color="auto"/>
          </w:divBdr>
        </w:div>
        <w:div w:id="577789421">
          <w:marLeft w:val="480"/>
          <w:marRight w:val="0"/>
          <w:marTop w:val="0"/>
          <w:marBottom w:val="0"/>
          <w:divBdr>
            <w:top w:val="none" w:sz="0" w:space="0" w:color="auto"/>
            <w:left w:val="none" w:sz="0" w:space="0" w:color="auto"/>
            <w:bottom w:val="none" w:sz="0" w:space="0" w:color="auto"/>
            <w:right w:val="none" w:sz="0" w:space="0" w:color="auto"/>
          </w:divBdr>
        </w:div>
        <w:div w:id="91510290">
          <w:marLeft w:val="480"/>
          <w:marRight w:val="0"/>
          <w:marTop w:val="0"/>
          <w:marBottom w:val="0"/>
          <w:divBdr>
            <w:top w:val="none" w:sz="0" w:space="0" w:color="auto"/>
            <w:left w:val="none" w:sz="0" w:space="0" w:color="auto"/>
            <w:bottom w:val="none" w:sz="0" w:space="0" w:color="auto"/>
            <w:right w:val="none" w:sz="0" w:space="0" w:color="auto"/>
          </w:divBdr>
        </w:div>
        <w:div w:id="757403406">
          <w:marLeft w:val="480"/>
          <w:marRight w:val="0"/>
          <w:marTop w:val="0"/>
          <w:marBottom w:val="0"/>
          <w:divBdr>
            <w:top w:val="none" w:sz="0" w:space="0" w:color="auto"/>
            <w:left w:val="none" w:sz="0" w:space="0" w:color="auto"/>
            <w:bottom w:val="none" w:sz="0" w:space="0" w:color="auto"/>
            <w:right w:val="none" w:sz="0" w:space="0" w:color="auto"/>
          </w:divBdr>
        </w:div>
        <w:div w:id="1923879991">
          <w:marLeft w:val="480"/>
          <w:marRight w:val="0"/>
          <w:marTop w:val="0"/>
          <w:marBottom w:val="0"/>
          <w:divBdr>
            <w:top w:val="none" w:sz="0" w:space="0" w:color="auto"/>
            <w:left w:val="none" w:sz="0" w:space="0" w:color="auto"/>
            <w:bottom w:val="none" w:sz="0" w:space="0" w:color="auto"/>
            <w:right w:val="none" w:sz="0" w:space="0" w:color="auto"/>
          </w:divBdr>
        </w:div>
        <w:div w:id="1583875555">
          <w:marLeft w:val="480"/>
          <w:marRight w:val="0"/>
          <w:marTop w:val="0"/>
          <w:marBottom w:val="0"/>
          <w:divBdr>
            <w:top w:val="none" w:sz="0" w:space="0" w:color="auto"/>
            <w:left w:val="none" w:sz="0" w:space="0" w:color="auto"/>
            <w:bottom w:val="none" w:sz="0" w:space="0" w:color="auto"/>
            <w:right w:val="none" w:sz="0" w:space="0" w:color="auto"/>
          </w:divBdr>
        </w:div>
      </w:divsChild>
    </w:div>
    <w:div w:id="391806548">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sChild>
        <w:div w:id="1550409608">
          <w:marLeft w:val="-720"/>
          <w:marRight w:val="0"/>
          <w:marTop w:val="0"/>
          <w:marBottom w:val="0"/>
          <w:divBdr>
            <w:top w:val="none" w:sz="0" w:space="0" w:color="auto"/>
            <w:left w:val="none" w:sz="0" w:space="0" w:color="auto"/>
            <w:bottom w:val="none" w:sz="0" w:space="0" w:color="auto"/>
            <w:right w:val="none" w:sz="0" w:space="0" w:color="auto"/>
          </w:divBdr>
        </w:div>
      </w:divsChild>
    </w:div>
    <w:div w:id="392193441">
      <w:bodyDiv w:val="1"/>
      <w:marLeft w:val="0"/>
      <w:marRight w:val="0"/>
      <w:marTop w:val="0"/>
      <w:marBottom w:val="0"/>
      <w:divBdr>
        <w:top w:val="none" w:sz="0" w:space="0" w:color="auto"/>
        <w:left w:val="none" w:sz="0" w:space="0" w:color="auto"/>
        <w:bottom w:val="none" w:sz="0" w:space="0" w:color="auto"/>
        <w:right w:val="none" w:sz="0" w:space="0" w:color="auto"/>
      </w:divBdr>
    </w:div>
    <w:div w:id="392199074">
      <w:bodyDiv w:val="1"/>
      <w:marLeft w:val="0"/>
      <w:marRight w:val="0"/>
      <w:marTop w:val="0"/>
      <w:marBottom w:val="0"/>
      <w:divBdr>
        <w:top w:val="none" w:sz="0" w:space="0" w:color="auto"/>
        <w:left w:val="none" w:sz="0" w:space="0" w:color="auto"/>
        <w:bottom w:val="none" w:sz="0" w:space="0" w:color="auto"/>
        <w:right w:val="none" w:sz="0" w:space="0" w:color="auto"/>
      </w:divBdr>
      <w:divsChild>
        <w:div w:id="1518539062">
          <w:marLeft w:val="480"/>
          <w:marRight w:val="0"/>
          <w:marTop w:val="0"/>
          <w:marBottom w:val="0"/>
          <w:divBdr>
            <w:top w:val="none" w:sz="0" w:space="0" w:color="auto"/>
            <w:left w:val="none" w:sz="0" w:space="0" w:color="auto"/>
            <w:bottom w:val="none" w:sz="0" w:space="0" w:color="auto"/>
            <w:right w:val="none" w:sz="0" w:space="0" w:color="auto"/>
          </w:divBdr>
        </w:div>
        <w:div w:id="1349521543">
          <w:marLeft w:val="480"/>
          <w:marRight w:val="0"/>
          <w:marTop w:val="0"/>
          <w:marBottom w:val="0"/>
          <w:divBdr>
            <w:top w:val="none" w:sz="0" w:space="0" w:color="auto"/>
            <w:left w:val="none" w:sz="0" w:space="0" w:color="auto"/>
            <w:bottom w:val="none" w:sz="0" w:space="0" w:color="auto"/>
            <w:right w:val="none" w:sz="0" w:space="0" w:color="auto"/>
          </w:divBdr>
        </w:div>
        <w:div w:id="1618490568">
          <w:marLeft w:val="480"/>
          <w:marRight w:val="0"/>
          <w:marTop w:val="0"/>
          <w:marBottom w:val="0"/>
          <w:divBdr>
            <w:top w:val="none" w:sz="0" w:space="0" w:color="auto"/>
            <w:left w:val="none" w:sz="0" w:space="0" w:color="auto"/>
            <w:bottom w:val="none" w:sz="0" w:space="0" w:color="auto"/>
            <w:right w:val="none" w:sz="0" w:space="0" w:color="auto"/>
          </w:divBdr>
        </w:div>
        <w:div w:id="1744136881">
          <w:marLeft w:val="480"/>
          <w:marRight w:val="0"/>
          <w:marTop w:val="0"/>
          <w:marBottom w:val="0"/>
          <w:divBdr>
            <w:top w:val="none" w:sz="0" w:space="0" w:color="auto"/>
            <w:left w:val="none" w:sz="0" w:space="0" w:color="auto"/>
            <w:bottom w:val="none" w:sz="0" w:space="0" w:color="auto"/>
            <w:right w:val="none" w:sz="0" w:space="0" w:color="auto"/>
          </w:divBdr>
        </w:div>
        <w:div w:id="1392843494">
          <w:marLeft w:val="480"/>
          <w:marRight w:val="0"/>
          <w:marTop w:val="0"/>
          <w:marBottom w:val="0"/>
          <w:divBdr>
            <w:top w:val="none" w:sz="0" w:space="0" w:color="auto"/>
            <w:left w:val="none" w:sz="0" w:space="0" w:color="auto"/>
            <w:bottom w:val="none" w:sz="0" w:space="0" w:color="auto"/>
            <w:right w:val="none" w:sz="0" w:space="0" w:color="auto"/>
          </w:divBdr>
        </w:div>
        <w:div w:id="442656760">
          <w:marLeft w:val="480"/>
          <w:marRight w:val="0"/>
          <w:marTop w:val="0"/>
          <w:marBottom w:val="0"/>
          <w:divBdr>
            <w:top w:val="none" w:sz="0" w:space="0" w:color="auto"/>
            <w:left w:val="none" w:sz="0" w:space="0" w:color="auto"/>
            <w:bottom w:val="none" w:sz="0" w:space="0" w:color="auto"/>
            <w:right w:val="none" w:sz="0" w:space="0" w:color="auto"/>
          </w:divBdr>
        </w:div>
        <w:div w:id="521169167">
          <w:marLeft w:val="480"/>
          <w:marRight w:val="0"/>
          <w:marTop w:val="0"/>
          <w:marBottom w:val="0"/>
          <w:divBdr>
            <w:top w:val="none" w:sz="0" w:space="0" w:color="auto"/>
            <w:left w:val="none" w:sz="0" w:space="0" w:color="auto"/>
            <w:bottom w:val="none" w:sz="0" w:space="0" w:color="auto"/>
            <w:right w:val="none" w:sz="0" w:space="0" w:color="auto"/>
          </w:divBdr>
        </w:div>
        <w:div w:id="815221466">
          <w:marLeft w:val="480"/>
          <w:marRight w:val="0"/>
          <w:marTop w:val="0"/>
          <w:marBottom w:val="0"/>
          <w:divBdr>
            <w:top w:val="none" w:sz="0" w:space="0" w:color="auto"/>
            <w:left w:val="none" w:sz="0" w:space="0" w:color="auto"/>
            <w:bottom w:val="none" w:sz="0" w:space="0" w:color="auto"/>
            <w:right w:val="none" w:sz="0" w:space="0" w:color="auto"/>
          </w:divBdr>
        </w:div>
        <w:div w:id="1884369422">
          <w:marLeft w:val="480"/>
          <w:marRight w:val="0"/>
          <w:marTop w:val="0"/>
          <w:marBottom w:val="0"/>
          <w:divBdr>
            <w:top w:val="none" w:sz="0" w:space="0" w:color="auto"/>
            <w:left w:val="none" w:sz="0" w:space="0" w:color="auto"/>
            <w:bottom w:val="none" w:sz="0" w:space="0" w:color="auto"/>
            <w:right w:val="none" w:sz="0" w:space="0" w:color="auto"/>
          </w:divBdr>
        </w:div>
        <w:div w:id="1053576066">
          <w:marLeft w:val="480"/>
          <w:marRight w:val="0"/>
          <w:marTop w:val="0"/>
          <w:marBottom w:val="0"/>
          <w:divBdr>
            <w:top w:val="none" w:sz="0" w:space="0" w:color="auto"/>
            <w:left w:val="none" w:sz="0" w:space="0" w:color="auto"/>
            <w:bottom w:val="none" w:sz="0" w:space="0" w:color="auto"/>
            <w:right w:val="none" w:sz="0" w:space="0" w:color="auto"/>
          </w:divBdr>
        </w:div>
        <w:div w:id="412776629">
          <w:marLeft w:val="480"/>
          <w:marRight w:val="0"/>
          <w:marTop w:val="0"/>
          <w:marBottom w:val="0"/>
          <w:divBdr>
            <w:top w:val="none" w:sz="0" w:space="0" w:color="auto"/>
            <w:left w:val="none" w:sz="0" w:space="0" w:color="auto"/>
            <w:bottom w:val="none" w:sz="0" w:space="0" w:color="auto"/>
            <w:right w:val="none" w:sz="0" w:space="0" w:color="auto"/>
          </w:divBdr>
        </w:div>
        <w:div w:id="1543515935">
          <w:marLeft w:val="480"/>
          <w:marRight w:val="0"/>
          <w:marTop w:val="0"/>
          <w:marBottom w:val="0"/>
          <w:divBdr>
            <w:top w:val="none" w:sz="0" w:space="0" w:color="auto"/>
            <w:left w:val="none" w:sz="0" w:space="0" w:color="auto"/>
            <w:bottom w:val="none" w:sz="0" w:space="0" w:color="auto"/>
            <w:right w:val="none" w:sz="0" w:space="0" w:color="auto"/>
          </w:divBdr>
        </w:div>
        <w:div w:id="733817210">
          <w:marLeft w:val="480"/>
          <w:marRight w:val="0"/>
          <w:marTop w:val="0"/>
          <w:marBottom w:val="0"/>
          <w:divBdr>
            <w:top w:val="none" w:sz="0" w:space="0" w:color="auto"/>
            <w:left w:val="none" w:sz="0" w:space="0" w:color="auto"/>
            <w:bottom w:val="none" w:sz="0" w:space="0" w:color="auto"/>
            <w:right w:val="none" w:sz="0" w:space="0" w:color="auto"/>
          </w:divBdr>
        </w:div>
        <w:div w:id="2040738298">
          <w:marLeft w:val="480"/>
          <w:marRight w:val="0"/>
          <w:marTop w:val="0"/>
          <w:marBottom w:val="0"/>
          <w:divBdr>
            <w:top w:val="none" w:sz="0" w:space="0" w:color="auto"/>
            <w:left w:val="none" w:sz="0" w:space="0" w:color="auto"/>
            <w:bottom w:val="none" w:sz="0" w:space="0" w:color="auto"/>
            <w:right w:val="none" w:sz="0" w:space="0" w:color="auto"/>
          </w:divBdr>
        </w:div>
        <w:div w:id="714618104">
          <w:marLeft w:val="480"/>
          <w:marRight w:val="0"/>
          <w:marTop w:val="0"/>
          <w:marBottom w:val="0"/>
          <w:divBdr>
            <w:top w:val="none" w:sz="0" w:space="0" w:color="auto"/>
            <w:left w:val="none" w:sz="0" w:space="0" w:color="auto"/>
            <w:bottom w:val="none" w:sz="0" w:space="0" w:color="auto"/>
            <w:right w:val="none" w:sz="0" w:space="0" w:color="auto"/>
          </w:divBdr>
        </w:div>
        <w:div w:id="1676180155">
          <w:marLeft w:val="480"/>
          <w:marRight w:val="0"/>
          <w:marTop w:val="0"/>
          <w:marBottom w:val="0"/>
          <w:divBdr>
            <w:top w:val="none" w:sz="0" w:space="0" w:color="auto"/>
            <w:left w:val="none" w:sz="0" w:space="0" w:color="auto"/>
            <w:bottom w:val="none" w:sz="0" w:space="0" w:color="auto"/>
            <w:right w:val="none" w:sz="0" w:space="0" w:color="auto"/>
          </w:divBdr>
        </w:div>
        <w:div w:id="135298621">
          <w:marLeft w:val="480"/>
          <w:marRight w:val="0"/>
          <w:marTop w:val="0"/>
          <w:marBottom w:val="0"/>
          <w:divBdr>
            <w:top w:val="none" w:sz="0" w:space="0" w:color="auto"/>
            <w:left w:val="none" w:sz="0" w:space="0" w:color="auto"/>
            <w:bottom w:val="none" w:sz="0" w:space="0" w:color="auto"/>
            <w:right w:val="none" w:sz="0" w:space="0" w:color="auto"/>
          </w:divBdr>
        </w:div>
        <w:div w:id="744306046">
          <w:marLeft w:val="480"/>
          <w:marRight w:val="0"/>
          <w:marTop w:val="0"/>
          <w:marBottom w:val="0"/>
          <w:divBdr>
            <w:top w:val="none" w:sz="0" w:space="0" w:color="auto"/>
            <w:left w:val="none" w:sz="0" w:space="0" w:color="auto"/>
            <w:bottom w:val="none" w:sz="0" w:space="0" w:color="auto"/>
            <w:right w:val="none" w:sz="0" w:space="0" w:color="auto"/>
          </w:divBdr>
        </w:div>
        <w:div w:id="236289000">
          <w:marLeft w:val="480"/>
          <w:marRight w:val="0"/>
          <w:marTop w:val="0"/>
          <w:marBottom w:val="0"/>
          <w:divBdr>
            <w:top w:val="none" w:sz="0" w:space="0" w:color="auto"/>
            <w:left w:val="none" w:sz="0" w:space="0" w:color="auto"/>
            <w:bottom w:val="none" w:sz="0" w:space="0" w:color="auto"/>
            <w:right w:val="none" w:sz="0" w:space="0" w:color="auto"/>
          </w:divBdr>
        </w:div>
        <w:div w:id="1324627720">
          <w:marLeft w:val="480"/>
          <w:marRight w:val="0"/>
          <w:marTop w:val="0"/>
          <w:marBottom w:val="0"/>
          <w:divBdr>
            <w:top w:val="none" w:sz="0" w:space="0" w:color="auto"/>
            <w:left w:val="none" w:sz="0" w:space="0" w:color="auto"/>
            <w:bottom w:val="none" w:sz="0" w:space="0" w:color="auto"/>
            <w:right w:val="none" w:sz="0" w:space="0" w:color="auto"/>
          </w:divBdr>
        </w:div>
        <w:div w:id="36123845">
          <w:marLeft w:val="480"/>
          <w:marRight w:val="0"/>
          <w:marTop w:val="0"/>
          <w:marBottom w:val="0"/>
          <w:divBdr>
            <w:top w:val="none" w:sz="0" w:space="0" w:color="auto"/>
            <w:left w:val="none" w:sz="0" w:space="0" w:color="auto"/>
            <w:bottom w:val="none" w:sz="0" w:space="0" w:color="auto"/>
            <w:right w:val="none" w:sz="0" w:space="0" w:color="auto"/>
          </w:divBdr>
        </w:div>
        <w:div w:id="523596858">
          <w:marLeft w:val="480"/>
          <w:marRight w:val="0"/>
          <w:marTop w:val="0"/>
          <w:marBottom w:val="0"/>
          <w:divBdr>
            <w:top w:val="none" w:sz="0" w:space="0" w:color="auto"/>
            <w:left w:val="none" w:sz="0" w:space="0" w:color="auto"/>
            <w:bottom w:val="none" w:sz="0" w:space="0" w:color="auto"/>
            <w:right w:val="none" w:sz="0" w:space="0" w:color="auto"/>
          </w:divBdr>
        </w:div>
        <w:div w:id="2052150849">
          <w:marLeft w:val="480"/>
          <w:marRight w:val="0"/>
          <w:marTop w:val="0"/>
          <w:marBottom w:val="0"/>
          <w:divBdr>
            <w:top w:val="none" w:sz="0" w:space="0" w:color="auto"/>
            <w:left w:val="none" w:sz="0" w:space="0" w:color="auto"/>
            <w:bottom w:val="none" w:sz="0" w:space="0" w:color="auto"/>
            <w:right w:val="none" w:sz="0" w:space="0" w:color="auto"/>
          </w:divBdr>
        </w:div>
        <w:div w:id="339739902">
          <w:marLeft w:val="480"/>
          <w:marRight w:val="0"/>
          <w:marTop w:val="0"/>
          <w:marBottom w:val="0"/>
          <w:divBdr>
            <w:top w:val="none" w:sz="0" w:space="0" w:color="auto"/>
            <w:left w:val="none" w:sz="0" w:space="0" w:color="auto"/>
            <w:bottom w:val="none" w:sz="0" w:space="0" w:color="auto"/>
            <w:right w:val="none" w:sz="0" w:space="0" w:color="auto"/>
          </w:divBdr>
        </w:div>
        <w:div w:id="450516690">
          <w:marLeft w:val="480"/>
          <w:marRight w:val="0"/>
          <w:marTop w:val="0"/>
          <w:marBottom w:val="0"/>
          <w:divBdr>
            <w:top w:val="none" w:sz="0" w:space="0" w:color="auto"/>
            <w:left w:val="none" w:sz="0" w:space="0" w:color="auto"/>
            <w:bottom w:val="none" w:sz="0" w:space="0" w:color="auto"/>
            <w:right w:val="none" w:sz="0" w:space="0" w:color="auto"/>
          </w:divBdr>
        </w:div>
        <w:div w:id="1372733050">
          <w:marLeft w:val="480"/>
          <w:marRight w:val="0"/>
          <w:marTop w:val="0"/>
          <w:marBottom w:val="0"/>
          <w:divBdr>
            <w:top w:val="none" w:sz="0" w:space="0" w:color="auto"/>
            <w:left w:val="none" w:sz="0" w:space="0" w:color="auto"/>
            <w:bottom w:val="none" w:sz="0" w:space="0" w:color="auto"/>
            <w:right w:val="none" w:sz="0" w:space="0" w:color="auto"/>
          </w:divBdr>
        </w:div>
        <w:div w:id="1798178168">
          <w:marLeft w:val="480"/>
          <w:marRight w:val="0"/>
          <w:marTop w:val="0"/>
          <w:marBottom w:val="0"/>
          <w:divBdr>
            <w:top w:val="none" w:sz="0" w:space="0" w:color="auto"/>
            <w:left w:val="none" w:sz="0" w:space="0" w:color="auto"/>
            <w:bottom w:val="none" w:sz="0" w:space="0" w:color="auto"/>
            <w:right w:val="none" w:sz="0" w:space="0" w:color="auto"/>
          </w:divBdr>
        </w:div>
        <w:div w:id="735397541">
          <w:marLeft w:val="480"/>
          <w:marRight w:val="0"/>
          <w:marTop w:val="0"/>
          <w:marBottom w:val="0"/>
          <w:divBdr>
            <w:top w:val="none" w:sz="0" w:space="0" w:color="auto"/>
            <w:left w:val="none" w:sz="0" w:space="0" w:color="auto"/>
            <w:bottom w:val="none" w:sz="0" w:space="0" w:color="auto"/>
            <w:right w:val="none" w:sz="0" w:space="0" w:color="auto"/>
          </w:divBdr>
        </w:div>
        <w:div w:id="871384077">
          <w:marLeft w:val="480"/>
          <w:marRight w:val="0"/>
          <w:marTop w:val="0"/>
          <w:marBottom w:val="0"/>
          <w:divBdr>
            <w:top w:val="none" w:sz="0" w:space="0" w:color="auto"/>
            <w:left w:val="none" w:sz="0" w:space="0" w:color="auto"/>
            <w:bottom w:val="none" w:sz="0" w:space="0" w:color="auto"/>
            <w:right w:val="none" w:sz="0" w:space="0" w:color="auto"/>
          </w:divBdr>
        </w:div>
        <w:div w:id="1056319729">
          <w:marLeft w:val="480"/>
          <w:marRight w:val="0"/>
          <w:marTop w:val="0"/>
          <w:marBottom w:val="0"/>
          <w:divBdr>
            <w:top w:val="none" w:sz="0" w:space="0" w:color="auto"/>
            <w:left w:val="none" w:sz="0" w:space="0" w:color="auto"/>
            <w:bottom w:val="none" w:sz="0" w:space="0" w:color="auto"/>
            <w:right w:val="none" w:sz="0" w:space="0" w:color="auto"/>
          </w:divBdr>
        </w:div>
        <w:div w:id="710038201">
          <w:marLeft w:val="480"/>
          <w:marRight w:val="0"/>
          <w:marTop w:val="0"/>
          <w:marBottom w:val="0"/>
          <w:divBdr>
            <w:top w:val="none" w:sz="0" w:space="0" w:color="auto"/>
            <w:left w:val="none" w:sz="0" w:space="0" w:color="auto"/>
            <w:bottom w:val="none" w:sz="0" w:space="0" w:color="auto"/>
            <w:right w:val="none" w:sz="0" w:space="0" w:color="auto"/>
          </w:divBdr>
        </w:div>
        <w:div w:id="300113017">
          <w:marLeft w:val="480"/>
          <w:marRight w:val="0"/>
          <w:marTop w:val="0"/>
          <w:marBottom w:val="0"/>
          <w:divBdr>
            <w:top w:val="none" w:sz="0" w:space="0" w:color="auto"/>
            <w:left w:val="none" w:sz="0" w:space="0" w:color="auto"/>
            <w:bottom w:val="none" w:sz="0" w:space="0" w:color="auto"/>
            <w:right w:val="none" w:sz="0" w:space="0" w:color="auto"/>
          </w:divBdr>
        </w:div>
        <w:div w:id="1641955301">
          <w:marLeft w:val="480"/>
          <w:marRight w:val="0"/>
          <w:marTop w:val="0"/>
          <w:marBottom w:val="0"/>
          <w:divBdr>
            <w:top w:val="none" w:sz="0" w:space="0" w:color="auto"/>
            <w:left w:val="none" w:sz="0" w:space="0" w:color="auto"/>
            <w:bottom w:val="none" w:sz="0" w:space="0" w:color="auto"/>
            <w:right w:val="none" w:sz="0" w:space="0" w:color="auto"/>
          </w:divBdr>
        </w:div>
        <w:div w:id="1511946406">
          <w:marLeft w:val="480"/>
          <w:marRight w:val="0"/>
          <w:marTop w:val="0"/>
          <w:marBottom w:val="0"/>
          <w:divBdr>
            <w:top w:val="none" w:sz="0" w:space="0" w:color="auto"/>
            <w:left w:val="none" w:sz="0" w:space="0" w:color="auto"/>
            <w:bottom w:val="none" w:sz="0" w:space="0" w:color="auto"/>
            <w:right w:val="none" w:sz="0" w:space="0" w:color="auto"/>
          </w:divBdr>
        </w:div>
        <w:div w:id="1107700150">
          <w:marLeft w:val="480"/>
          <w:marRight w:val="0"/>
          <w:marTop w:val="0"/>
          <w:marBottom w:val="0"/>
          <w:divBdr>
            <w:top w:val="none" w:sz="0" w:space="0" w:color="auto"/>
            <w:left w:val="none" w:sz="0" w:space="0" w:color="auto"/>
            <w:bottom w:val="none" w:sz="0" w:space="0" w:color="auto"/>
            <w:right w:val="none" w:sz="0" w:space="0" w:color="auto"/>
          </w:divBdr>
        </w:div>
        <w:div w:id="2144538982">
          <w:marLeft w:val="480"/>
          <w:marRight w:val="0"/>
          <w:marTop w:val="0"/>
          <w:marBottom w:val="0"/>
          <w:divBdr>
            <w:top w:val="none" w:sz="0" w:space="0" w:color="auto"/>
            <w:left w:val="none" w:sz="0" w:space="0" w:color="auto"/>
            <w:bottom w:val="none" w:sz="0" w:space="0" w:color="auto"/>
            <w:right w:val="none" w:sz="0" w:space="0" w:color="auto"/>
          </w:divBdr>
        </w:div>
        <w:div w:id="276134588">
          <w:marLeft w:val="480"/>
          <w:marRight w:val="0"/>
          <w:marTop w:val="0"/>
          <w:marBottom w:val="0"/>
          <w:divBdr>
            <w:top w:val="none" w:sz="0" w:space="0" w:color="auto"/>
            <w:left w:val="none" w:sz="0" w:space="0" w:color="auto"/>
            <w:bottom w:val="none" w:sz="0" w:space="0" w:color="auto"/>
            <w:right w:val="none" w:sz="0" w:space="0" w:color="auto"/>
          </w:divBdr>
        </w:div>
        <w:div w:id="1226263485">
          <w:marLeft w:val="480"/>
          <w:marRight w:val="0"/>
          <w:marTop w:val="0"/>
          <w:marBottom w:val="0"/>
          <w:divBdr>
            <w:top w:val="none" w:sz="0" w:space="0" w:color="auto"/>
            <w:left w:val="none" w:sz="0" w:space="0" w:color="auto"/>
            <w:bottom w:val="none" w:sz="0" w:space="0" w:color="auto"/>
            <w:right w:val="none" w:sz="0" w:space="0" w:color="auto"/>
          </w:divBdr>
        </w:div>
        <w:div w:id="1645162914">
          <w:marLeft w:val="480"/>
          <w:marRight w:val="0"/>
          <w:marTop w:val="0"/>
          <w:marBottom w:val="0"/>
          <w:divBdr>
            <w:top w:val="none" w:sz="0" w:space="0" w:color="auto"/>
            <w:left w:val="none" w:sz="0" w:space="0" w:color="auto"/>
            <w:bottom w:val="none" w:sz="0" w:space="0" w:color="auto"/>
            <w:right w:val="none" w:sz="0" w:space="0" w:color="auto"/>
          </w:divBdr>
        </w:div>
        <w:div w:id="2001735197">
          <w:marLeft w:val="480"/>
          <w:marRight w:val="0"/>
          <w:marTop w:val="0"/>
          <w:marBottom w:val="0"/>
          <w:divBdr>
            <w:top w:val="none" w:sz="0" w:space="0" w:color="auto"/>
            <w:left w:val="none" w:sz="0" w:space="0" w:color="auto"/>
            <w:bottom w:val="none" w:sz="0" w:space="0" w:color="auto"/>
            <w:right w:val="none" w:sz="0" w:space="0" w:color="auto"/>
          </w:divBdr>
        </w:div>
        <w:div w:id="163400154">
          <w:marLeft w:val="480"/>
          <w:marRight w:val="0"/>
          <w:marTop w:val="0"/>
          <w:marBottom w:val="0"/>
          <w:divBdr>
            <w:top w:val="none" w:sz="0" w:space="0" w:color="auto"/>
            <w:left w:val="none" w:sz="0" w:space="0" w:color="auto"/>
            <w:bottom w:val="none" w:sz="0" w:space="0" w:color="auto"/>
            <w:right w:val="none" w:sz="0" w:space="0" w:color="auto"/>
          </w:divBdr>
        </w:div>
        <w:div w:id="1296983299">
          <w:marLeft w:val="480"/>
          <w:marRight w:val="0"/>
          <w:marTop w:val="0"/>
          <w:marBottom w:val="0"/>
          <w:divBdr>
            <w:top w:val="none" w:sz="0" w:space="0" w:color="auto"/>
            <w:left w:val="none" w:sz="0" w:space="0" w:color="auto"/>
            <w:bottom w:val="none" w:sz="0" w:space="0" w:color="auto"/>
            <w:right w:val="none" w:sz="0" w:space="0" w:color="auto"/>
          </w:divBdr>
        </w:div>
        <w:div w:id="452945444">
          <w:marLeft w:val="480"/>
          <w:marRight w:val="0"/>
          <w:marTop w:val="0"/>
          <w:marBottom w:val="0"/>
          <w:divBdr>
            <w:top w:val="none" w:sz="0" w:space="0" w:color="auto"/>
            <w:left w:val="none" w:sz="0" w:space="0" w:color="auto"/>
            <w:bottom w:val="none" w:sz="0" w:space="0" w:color="auto"/>
            <w:right w:val="none" w:sz="0" w:space="0" w:color="auto"/>
          </w:divBdr>
        </w:div>
        <w:div w:id="1974016014">
          <w:marLeft w:val="480"/>
          <w:marRight w:val="0"/>
          <w:marTop w:val="0"/>
          <w:marBottom w:val="0"/>
          <w:divBdr>
            <w:top w:val="none" w:sz="0" w:space="0" w:color="auto"/>
            <w:left w:val="none" w:sz="0" w:space="0" w:color="auto"/>
            <w:bottom w:val="none" w:sz="0" w:space="0" w:color="auto"/>
            <w:right w:val="none" w:sz="0" w:space="0" w:color="auto"/>
          </w:divBdr>
        </w:div>
        <w:div w:id="316037171">
          <w:marLeft w:val="480"/>
          <w:marRight w:val="0"/>
          <w:marTop w:val="0"/>
          <w:marBottom w:val="0"/>
          <w:divBdr>
            <w:top w:val="none" w:sz="0" w:space="0" w:color="auto"/>
            <w:left w:val="none" w:sz="0" w:space="0" w:color="auto"/>
            <w:bottom w:val="none" w:sz="0" w:space="0" w:color="auto"/>
            <w:right w:val="none" w:sz="0" w:space="0" w:color="auto"/>
          </w:divBdr>
        </w:div>
        <w:div w:id="732510928">
          <w:marLeft w:val="480"/>
          <w:marRight w:val="0"/>
          <w:marTop w:val="0"/>
          <w:marBottom w:val="0"/>
          <w:divBdr>
            <w:top w:val="none" w:sz="0" w:space="0" w:color="auto"/>
            <w:left w:val="none" w:sz="0" w:space="0" w:color="auto"/>
            <w:bottom w:val="none" w:sz="0" w:space="0" w:color="auto"/>
            <w:right w:val="none" w:sz="0" w:space="0" w:color="auto"/>
          </w:divBdr>
        </w:div>
        <w:div w:id="2005232063">
          <w:marLeft w:val="480"/>
          <w:marRight w:val="0"/>
          <w:marTop w:val="0"/>
          <w:marBottom w:val="0"/>
          <w:divBdr>
            <w:top w:val="none" w:sz="0" w:space="0" w:color="auto"/>
            <w:left w:val="none" w:sz="0" w:space="0" w:color="auto"/>
            <w:bottom w:val="none" w:sz="0" w:space="0" w:color="auto"/>
            <w:right w:val="none" w:sz="0" w:space="0" w:color="auto"/>
          </w:divBdr>
        </w:div>
        <w:div w:id="1958288740">
          <w:marLeft w:val="480"/>
          <w:marRight w:val="0"/>
          <w:marTop w:val="0"/>
          <w:marBottom w:val="0"/>
          <w:divBdr>
            <w:top w:val="none" w:sz="0" w:space="0" w:color="auto"/>
            <w:left w:val="none" w:sz="0" w:space="0" w:color="auto"/>
            <w:bottom w:val="none" w:sz="0" w:space="0" w:color="auto"/>
            <w:right w:val="none" w:sz="0" w:space="0" w:color="auto"/>
          </w:divBdr>
        </w:div>
        <w:div w:id="218177099">
          <w:marLeft w:val="480"/>
          <w:marRight w:val="0"/>
          <w:marTop w:val="0"/>
          <w:marBottom w:val="0"/>
          <w:divBdr>
            <w:top w:val="none" w:sz="0" w:space="0" w:color="auto"/>
            <w:left w:val="none" w:sz="0" w:space="0" w:color="auto"/>
            <w:bottom w:val="none" w:sz="0" w:space="0" w:color="auto"/>
            <w:right w:val="none" w:sz="0" w:space="0" w:color="auto"/>
          </w:divBdr>
        </w:div>
        <w:div w:id="2042784231">
          <w:marLeft w:val="480"/>
          <w:marRight w:val="0"/>
          <w:marTop w:val="0"/>
          <w:marBottom w:val="0"/>
          <w:divBdr>
            <w:top w:val="none" w:sz="0" w:space="0" w:color="auto"/>
            <w:left w:val="none" w:sz="0" w:space="0" w:color="auto"/>
            <w:bottom w:val="none" w:sz="0" w:space="0" w:color="auto"/>
            <w:right w:val="none" w:sz="0" w:space="0" w:color="auto"/>
          </w:divBdr>
        </w:div>
        <w:div w:id="1181242994">
          <w:marLeft w:val="480"/>
          <w:marRight w:val="0"/>
          <w:marTop w:val="0"/>
          <w:marBottom w:val="0"/>
          <w:divBdr>
            <w:top w:val="none" w:sz="0" w:space="0" w:color="auto"/>
            <w:left w:val="none" w:sz="0" w:space="0" w:color="auto"/>
            <w:bottom w:val="none" w:sz="0" w:space="0" w:color="auto"/>
            <w:right w:val="none" w:sz="0" w:space="0" w:color="auto"/>
          </w:divBdr>
        </w:div>
      </w:divsChild>
    </w:div>
    <w:div w:id="392317035">
      <w:bodyDiv w:val="1"/>
      <w:marLeft w:val="0"/>
      <w:marRight w:val="0"/>
      <w:marTop w:val="0"/>
      <w:marBottom w:val="0"/>
      <w:divBdr>
        <w:top w:val="none" w:sz="0" w:space="0" w:color="auto"/>
        <w:left w:val="none" w:sz="0" w:space="0" w:color="auto"/>
        <w:bottom w:val="none" w:sz="0" w:space="0" w:color="auto"/>
        <w:right w:val="none" w:sz="0" w:space="0" w:color="auto"/>
      </w:divBdr>
    </w:div>
    <w:div w:id="392431340">
      <w:bodyDiv w:val="1"/>
      <w:marLeft w:val="0"/>
      <w:marRight w:val="0"/>
      <w:marTop w:val="0"/>
      <w:marBottom w:val="0"/>
      <w:divBdr>
        <w:top w:val="none" w:sz="0" w:space="0" w:color="auto"/>
        <w:left w:val="none" w:sz="0" w:space="0" w:color="auto"/>
        <w:bottom w:val="none" w:sz="0" w:space="0" w:color="auto"/>
        <w:right w:val="none" w:sz="0" w:space="0" w:color="auto"/>
      </w:divBdr>
    </w:div>
    <w:div w:id="392582416">
      <w:bodyDiv w:val="1"/>
      <w:marLeft w:val="0"/>
      <w:marRight w:val="0"/>
      <w:marTop w:val="0"/>
      <w:marBottom w:val="0"/>
      <w:divBdr>
        <w:top w:val="none" w:sz="0" w:space="0" w:color="auto"/>
        <w:left w:val="none" w:sz="0" w:space="0" w:color="auto"/>
        <w:bottom w:val="none" w:sz="0" w:space="0" w:color="auto"/>
        <w:right w:val="none" w:sz="0" w:space="0" w:color="auto"/>
      </w:divBdr>
    </w:div>
    <w:div w:id="394084708">
      <w:bodyDiv w:val="1"/>
      <w:marLeft w:val="0"/>
      <w:marRight w:val="0"/>
      <w:marTop w:val="0"/>
      <w:marBottom w:val="0"/>
      <w:divBdr>
        <w:top w:val="none" w:sz="0" w:space="0" w:color="auto"/>
        <w:left w:val="none" w:sz="0" w:space="0" w:color="auto"/>
        <w:bottom w:val="none" w:sz="0" w:space="0" w:color="auto"/>
        <w:right w:val="none" w:sz="0" w:space="0" w:color="auto"/>
      </w:divBdr>
    </w:div>
    <w:div w:id="394165224">
      <w:bodyDiv w:val="1"/>
      <w:marLeft w:val="0"/>
      <w:marRight w:val="0"/>
      <w:marTop w:val="0"/>
      <w:marBottom w:val="0"/>
      <w:divBdr>
        <w:top w:val="none" w:sz="0" w:space="0" w:color="auto"/>
        <w:left w:val="none" w:sz="0" w:space="0" w:color="auto"/>
        <w:bottom w:val="none" w:sz="0" w:space="0" w:color="auto"/>
        <w:right w:val="none" w:sz="0" w:space="0" w:color="auto"/>
      </w:divBdr>
    </w:div>
    <w:div w:id="394282588">
      <w:bodyDiv w:val="1"/>
      <w:marLeft w:val="0"/>
      <w:marRight w:val="0"/>
      <w:marTop w:val="0"/>
      <w:marBottom w:val="0"/>
      <w:divBdr>
        <w:top w:val="none" w:sz="0" w:space="0" w:color="auto"/>
        <w:left w:val="none" w:sz="0" w:space="0" w:color="auto"/>
        <w:bottom w:val="none" w:sz="0" w:space="0" w:color="auto"/>
        <w:right w:val="none" w:sz="0" w:space="0" w:color="auto"/>
      </w:divBdr>
    </w:div>
    <w:div w:id="394353783">
      <w:bodyDiv w:val="1"/>
      <w:marLeft w:val="0"/>
      <w:marRight w:val="0"/>
      <w:marTop w:val="0"/>
      <w:marBottom w:val="0"/>
      <w:divBdr>
        <w:top w:val="none" w:sz="0" w:space="0" w:color="auto"/>
        <w:left w:val="none" w:sz="0" w:space="0" w:color="auto"/>
        <w:bottom w:val="none" w:sz="0" w:space="0" w:color="auto"/>
        <w:right w:val="none" w:sz="0" w:space="0" w:color="auto"/>
      </w:divBdr>
    </w:div>
    <w:div w:id="394359835">
      <w:bodyDiv w:val="1"/>
      <w:marLeft w:val="0"/>
      <w:marRight w:val="0"/>
      <w:marTop w:val="0"/>
      <w:marBottom w:val="0"/>
      <w:divBdr>
        <w:top w:val="none" w:sz="0" w:space="0" w:color="auto"/>
        <w:left w:val="none" w:sz="0" w:space="0" w:color="auto"/>
        <w:bottom w:val="none" w:sz="0" w:space="0" w:color="auto"/>
        <w:right w:val="none" w:sz="0" w:space="0" w:color="auto"/>
      </w:divBdr>
    </w:div>
    <w:div w:id="394427474">
      <w:bodyDiv w:val="1"/>
      <w:marLeft w:val="0"/>
      <w:marRight w:val="0"/>
      <w:marTop w:val="0"/>
      <w:marBottom w:val="0"/>
      <w:divBdr>
        <w:top w:val="none" w:sz="0" w:space="0" w:color="auto"/>
        <w:left w:val="none" w:sz="0" w:space="0" w:color="auto"/>
        <w:bottom w:val="none" w:sz="0" w:space="0" w:color="auto"/>
        <w:right w:val="none" w:sz="0" w:space="0" w:color="auto"/>
      </w:divBdr>
    </w:div>
    <w:div w:id="394666311">
      <w:bodyDiv w:val="1"/>
      <w:marLeft w:val="0"/>
      <w:marRight w:val="0"/>
      <w:marTop w:val="0"/>
      <w:marBottom w:val="0"/>
      <w:divBdr>
        <w:top w:val="none" w:sz="0" w:space="0" w:color="auto"/>
        <w:left w:val="none" w:sz="0" w:space="0" w:color="auto"/>
        <w:bottom w:val="none" w:sz="0" w:space="0" w:color="auto"/>
        <w:right w:val="none" w:sz="0" w:space="0" w:color="auto"/>
      </w:divBdr>
    </w:div>
    <w:div w:id="394932273">
      <w:bodyDiv w:val="1"/>
      <w:marLeft w:val="0"/>
      <w:marRight w:val="0"/>
      <w:marTop w:val="0"/>
      <w:marBottom w:val="0"/>
      <w:divBdr>
        <w:top w:val="none" w:sz="0" w:space="0" w:color="auto"/>
        <w:left w:val="none" w:sz="0" w:space="0" w:color="auto"/>
        <w:bottom w:val="none" w:sz="0" w:space="0" w:color="auto"/>
        <w:right w:val="none" w:sz="0" w:space="0" w:color="auto"/>
      </w:divBdr>
    </w:div>
    <w:div w:id="394939213">
      <w:bodyDiv w:val="1"/>
      <w:marLeft w:val="0"/>
      <w:marRight w:val="0"/>
      <w:marTop w:val="0"/>
      <w:marBottom w:val="0"/>
      <w:divBdr>
        <w:top w:val="none" w:sz="0" w:space="0" w:color="auto"/>
        <w:left w:val="none" w:sz="0" w:space="0" w:color="auto"/>
        <w:bottom w:val="none" w:sz="0" w:space="0" w:color="auto"/>
        <w:right w:val="none" w:sz="0" w:space="0" w:color="auto"/>
      </w:divBdr>
    </w:div>
    <w:div w:id="395200166">
      <w:bodyDiv w:val="1"/>
      <w:marLeft w:val="0"/>
      <w:marRight w:val="0"/>
      <w:marTop w:val="0"/>
      <w:marBottom w:val="0"/>
      <w:divBdr>
        <w:top w:val="none" w:sz="0" w:space="0" w:color="auto"/>
        <w:left w:val="none" w:sz="0" w:space="0" w:color="auto"/>
        <w:bottom w:val="none" w:sz="0" w:space="0" w:color="auto"/>
        <w:right w:val="none" w:sz="0" w:space="0" w:color="auto"/>
      </w:divBdr>
    </w:div>
    <w:div w:id="395206035">
      <w:bodyDiv w:val="1"/>
      <w:marLeft w:val="0"/>
      <w:marRight w:val="0"/>
      <w:marTop w:val="0"/>
      <w:marBottom w:val="0"/>
      <w:divBdr>
        <w:top w:val="none" w:sz="0" w:space="0" w:color="auto"/>
        <w:left w:val="none" w:sz="0" w:space="0" w:color="auto"/>
        <w:bottom w:val="none" w:sz="0" w:space="0" w:color="auto"/>
        <w:right w:val="none" w:sz="0" w:space="0" w:color="auto"/>
      </w:divBdr>
    </w:div>
    <w:div w:id="395788334">
      <w:bodyDiv w:val="1"/>
      <w:marLeft w:val="0"/>
      <w:marRight w:val="0"/>
      <w:marTop w:val="0"/>
      <w:marBottom w:val="0"/>
      <w:divBdr>
        <w:top w:val="none" w:sz="0" w:space="0" w:color="auto"/>
        <w:left w:val="none" w:sz="0" w:space="0" w:color="auto"/>
        <w:bottom w:val="none" w:sz="0" w:space="0" w:color="auto"/>
        <w:right w:val="none" w:sz="0" w:space="0" w:color="auto"/>
      </w:divBdr>
    </w:div>
    <w:div w:id="397094312">
      <w:bodyDiv w:val="1"/>
      <w:marLeft w:val="0"/>
      <w:marRight w:val="0"/>
      <w:marTop w:val="0"/>
      <w:marBottom w:val="0"/>
      <w:divBdr>
        <w:top w:val="none" w:sz="0" w:space="0" w:color="auto"/>
        <w:left w:val="none" w:sz="0" w:space="0" w:color="auto"/>
        <w:bottom w:val="none" w:sz="0" w:space="0" w:color="auto"/>
        <w:right w:val="none" w:sz="0" w:space="0" w:color="auto"/>
      </w:divBdr>
    </w:div>
    <w:div w:id="397289009">
      <w:bodyDiv w:val="1"/>
      <w:marLeft w:val="0"/>
      <w:marRight w:val="0"/>
      <w:marTop w:val="0"/>
      <w:marBottom w:val="0"/>
      <w:divBdr>
        <w:top w:val="none" w:sz="0" w:space="0" w:color="auto"/>
        <w:left w:val="none" w:sz="0" w:space="0" w:color="auto"/>
        <w:bottom w:val="none" w:sz="0" w:space="0" w:color="auto"/>
        <w:right w:val="none" w:sz="0" w:space="0" w:color="auto"/>
      </w:divBdr>
    </w:div>
    <w:div w:id="397939021">
      <w:bodyDiv w:val="1"/>
      <w:marLeft w:val="0"/>
      <w:marRight w:val="0"/>
      <w:marTop w:val="0"/>
      <w:marBottom w:val="0"/>
      <w:divBdr>
        <w:top w:val="none" w:sz="0" w:space="0" w:color="auto"/>
        <w:left w:val="none" w:sz="0" w:space="0" w:color="auto"/>
        <w:bottom w:val="none" w:sz="0" w:space="0" w:color="auto"/>
        <w:right w:val="none" w:sz="0" w:space="0" w:color="auto"/>
      </w:divBdr>
    </w:div>
    <w:div w:id="397939992">
      <w:bodyDiv w:val="1"/>
      <w:marLeft w:val="0"/>
      <w:marRight w:val="0"/>
      <w:marTop w:val="0"/>
      <w:marBottom w:val="0"/>
      <w:divBdr>
        <w:top w:val="none" w:sz="0" w:space="0" w:color="auto"/>
        <w:left w:val="none" w:sz="0" w:space="0" w:color="auto"/>
        <w:bottom w:val="none" w:sz="0" w:space="0" w:color="auto"/>
        <w:right w:val="none" w:sz="0" w:space="0" w:color="auto"/>
      </w:divBdr>
      <w:divsChild>
        <w:div w:id="849105814">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274750995">
          <w:marLeft w:val="480"/>
          <w:marRight w:val="0"/>
          <w:marTop w:val="0"/>
          <w:marBottom w:val="0"/>
          <w:divBdr>
            <w:top w:val="none" w:sz="0" w:space="0" w:color="auto"/>
            <w:left w:val="none" w:sz="0" w:space="0" w:color="auto"/>
            <w:bottom w:val="none" w:sz="0" w:space="0" w:color="auto"/>
            <w:right w:val="none" w:sz="0" w:space="0" w:color="auto"/>
          </w:divBdr>
        </w:div>
        <w:div w:id="441339938">
          <w:marLeft w:val="480"/>
          <w:marRight w:val="0"/>
          <w:marTop w:val="0"/>
          <w:marBottom w:val="0"/>
          <w:divBdr>
            <w:top w:val="none" w:sz="0" w:space="0" w:color="auto"/>
            <w:left w:val="none" w:sz="0" w:space="0" w:color="auto"/>
            <w:bottom w:val="none" w:sz="0" w:space="0" w:color="auto"/>
            <w:right w:val="none" w:sz="0" w:space="0" w:color="auto"/>
          </w:divBdr>
        </w:div>
        <w:div w:id="855198420">
          <w:marLeft w:val="480"/>
          <w:marRight w:val="0"/>
          <w:marTop w:val="0"/>
          <w:marBottom w:val="0"/>
          <w:divBdr>
            <w:top w:val="none" w:sz="0" w:space="0" w:color="auto"/>
            <w:left w:val="none" w:sz="0" w:space="0" w:color="auto"/>
            <w:bottom w:val="none" w:sz="0" w:space="0" w:color="auto"/>
            <w:right w:val="none" w:sz="0" w:space="0" w:color="auto"/>
          </w:divBdr>
        </w:div>
        <w:div w:id="1045326735">
          <w:marLeft w:val="480"/>
          <w:marRight w:val="0"/>
          <w:marTop w:val="0"/>
          <w:marBottom w:val="0"/>
          <w:divBdr>
            <w:top w:val="none" w:sz="0" w:space="0" w:color="auto"/>
            <w:left w:val="none" w:sz="0" w:space="0" w:color="auto"/>
            <w:bottom w:val="none" w:sz="0" w:space="0" w:color="auto"/>
            <w:right w:val="none" w:sz="0" w:space="0" w:color="auto"/>
          </w:divBdr>
        </w:div>
        <w:div w:id="1295021020">
          <w:marLeft w:val="480"/>
          <w:marRight w:val="0"/>
          <w:marTop w:val="0"/>
          <w:marBottom w:val="0"/>
          <w:divBdr>
            <w:top w:val="none" w:sz="0" w:space="0" w:color="auto"/>
            <w:left w:val="none" w:sz="0" w:space="0" w:color="auto"/>
            <w:bottom w:val="none" w:sz="0" w:space="0" w:color="auto"/>
            <w:right w:val="none" w:sz="0" w:space="0" w:color="auto"/>
          </w:divBdr>
        </w:div>
        <w:div w:id="1169564808">
          <w:marLeft w:val="480"/>
          <w:marRight w:val="0"/>
          <w:marTop w:val="0"/>
          <w:marBottom w:val="0"/>
          <w:divBdr>
            <w:top w:val="none" w:sz="0" w:space="0" w:color="auto"/>
            <w:left w:val="none" w:sz="0" w:space="0" w:color="auto"/>
            <w:bottom w:val="none" w:sz="0" w:space="0" w:color="auto"/>
            <w:right w:val="none" w:sz="0" w:space="0" w:color="auto"/>
          </w:divBdr>
        </w:div>
        <w:div w:id="2060006721">
          <w:marLeft w:val="480"/>
          <w:marRight w:val="0"/>
          <w:marTop w:val="0"/>
          <w:marBottom w:val="0"/>
          <w:divBdr>
            <w:top w:val="none" w:sz="0" w:space="0" w:color="auto"/>
            <w:left w:val="none" w:sz="0" w:space="0" w:color="auto"/>
            <w:bottom w:val="none" w:sz="0" w:space="0" w:color="auto"/>
            <w:right w:val="none" w:sz="0" w:space="0" w:color="auto"/>
          </w:divBdr>
        </w:div>
        <w:div w:id="672992033">
          <w:marLeft w:val="480"/>
          <w:marRight w:val="0"/>
          <w:marTop w:val="0"/>
          <w:marBottom w:val="0"/>
          <w:divBdr>
            <w:top w:val="none" w:sz="0" w:space="0" w:color="auto"/>
            <w:left w:val="none" w:sz="0" w:space="0" w:color="auto"/>
            <w:bottom w:val="none" w:sz="0" w:space="0" w:color="auto"/>
            <w:right w:val="none" w:sz="0" w:space="0" w:color="auto"/>
          </w:divBdr>
        </w:div>
        <w:div w:id="1988852306">
          <w:marLeft w:val="480"/>
          <w:marRight w:val="0"/>
          <w:marTop w:val="0"/>
          <w:marBottom w:val="0"/>
          <w:divBdr>
            <w:top w:val="none" w:sz="0" w:space="0" w:color="auto"/>
            <w:left w:val="none" w:sz="0" w:space="0" w:color="auto"/>
            <w:bottom w:val="none" w:sz="0" w:space="0" w:color="auto"/>
            <w:right w:val="none" w:sz="0" w:space="0" w:color="auto"/>
          </w:divBdr>
        </w:div>
        <w:div w:id="769590577">
          <w:marLeft w:val="480"/>
          <w:marRight w:val="0"/>
          <w:marTop w:val="0"/>
          <w:marBottom w:val="0"/>
          <w:divBdr>
            <w:top w:val="none" w:sz="0" w:space="0" w:color="auto"/>
            <w:left w:val="none" w:sz="0" w:space="0" w:color="auto"/>
            <w:bottom w:val="none" w:sz="0" w:space="0" w:color="auto"/>
            <w:right w:val="none" w:sz="0" w:space="0" w:color="auto"/>
          </w:divBdr>
        </w:div>
        <w:div w:id="1705786944">
          <w:marLeft w:val="480"/>
          <w:marRight w:val="0"/>
          <w:marTop w:val="0"/>
          <w:marBottom w:val="0"/>
          <w:divBdr>
            <w:top w:val="none" w:sz="0" w:space="0" w:color="auto"/>
            <w:left w:val="none" w:sz="0" w:space="0" w:color="auto"/>
            <w:bottom w:val="none" w:sz="0" w:space="0" w:color="auto"/>
            <w:right w:val="none" w:sz="0" w:space="0" w:color="auto"/>
          </w:divBdr>
        </w:div>
        <w:div w:id="1543596956">
          <w:marLeft w:val="480"/>
          <w:marRight w:val="0"/>
          <w:marTop w:val="0"/>
          <w:marBottom w:val="0"/>
          <w:divBdr>
            <w:top w:val="none" w:sz="0" w:space="0" w:color="auto"/>
            <w:left w:val="none" w:sz="0" w:space="0" w:color="auto"/>
            <w:bottom w:val="none" w:sz="0" w:space="0" w:color="auto"/>
            <w:right w:val="none" w:sz="0" w:space="0" w:color="auto"/>
          </w:divBdr>
        </w:div>
        <w:div w:id="2113239061">
          <w:marLeft w:val="480"/>
          <w:marRight w:val="0"/>
          <w:marTop w:val="0"/>
          <w:marBottom w:val="0"/>
          <w:divBdr>
            <w:top w:val="none" w:sz="0" w:space="0" w:color="auto"/>
            <w:left w:val="none" w:sz="0" w:space="0" w:color="auto"/>
            <w:bottom w:val="none" w:sz="0" w:space="0" w:color="auto"/>
            <w:right w:val="none" w:sz="0" w:space="0" w:color="auto"/>
          </w:divBdr>
        </w:div>
        <w:div w:id="113640720">
          <w:marLeft w:val="480"/>
          <w:marRight w:val="0"/>
          <w:marTop w:val="0"/>
          <w:marBottom w:val="0"/>
          <w:divBdr>
            <w:top w:val="none" w:sz="0" w:space="0" w:color="auto"/>
            <w:left w:val="none" w:sz="0" w:space="0" w:color="auto"/>
            <w:bottom w:val="none" w:sz="0" w:space="0" w:color="auto"/>
            <w:right w:val="none" w:sz="0" w:space="0" w:color="auto"/>
          </w:divBdr>
        </w:div>
        <w:div w:id="1262492595">
          <w:marLeft w:val="480"/>
          <w:marRight w:val="0"/>
          <w:marTop w:val="0"/>
          <w:marBottom w:val="0"/>
          <w:divBdr>
            <w:top w:val="none" w:sz="0" w:space="0" w:color="auto"/>
            <w:left w:val="none" w:sz="0" w:space="0" w:color="auto"/>
            <w:bottom w:val="none" w:sz="0" w:space="0" w:color="auto"/>
            <w:right w:val="none" w:sz="0" w:space="0" w:color="auto"/>
          </w:divBdr>
        </w:div>
        <w:div w:id="1218542308">
          <w:marLeft w:val="480"/>
          <w:marRight w:val="0"/>
          <w:marTop w:val="0"/>
          <w:marBottom w:val="0"/>
          <w:divBdr>
            <w:top w:val="none" w:sz="0" w:space="0" w:color="auto"/>
            <w:left w:val="none" w:sz="0" w:space="0" w:color="auto"/>
            <w:bottom w:val="none" w:sz="0" w:space="0" w:color="auto"/>
            <w:right w:val="none" w:sz="0" w:space="0" w:color="auto"/>
          </w:divBdr>
        </w:div>
        <w:div w:id="269972773">
          <w:marLeft w:val="480"/>
          <w:marRight w:val="0"/>
          <w:marTop w:val="0"/>
          <w:marBottom w:val="0"/>
          <w:divBdr>
            <w:top w:val="none" w:sz="0" w:space="0" w:color="auto"/>
            <w:left w:val="none" w:sz="0" w:space="0" w:color="auto"/>
            <w:bottom w:val="none" w:sz="0" w:space="0" w:color="auto"/>
            <w:right w:val="none" w:sz="0" w:space="0" w:color="auto"/>
          </w:divBdr>
        </w:div>
        <w:div w:id="1697996219">
          <w:marLeft w:val="480"/>
          <w:marRight w:val="0"/>
          <w:marTop w:val="0"/>
          <w:marBottom w:val="0"/>
          <w:divBdr>
            <w:top w:val="none" w:sz="0" w:space="0" w:color="auto"/>
            <w:left w:val="none" w:sz="0" w:space="0" w:color="auto"/>
            <w:bottom w:val="none" w:sz="0" w:space="0" w:color="auto"/>
            <w:right w:val="none" w:sz="0" w:space="0" w:color="auto"/>
          </w:divBdr>
        </w:div>
        <w:div w:id="2115401128">
          <w:marLeft w:val="480"/>
          <w:marRight w:val="0"/>
          <w:marTop w:val="0"/>
          <w:marBottom w:val="0"/>
          <w:divBdr>
            <w:top w:val="none" w:sz="0" w:space="0" w:color="auto"/>
            <w:left w:val="none" w:sz="0" w:space="0" w:color="auto"/>
            <w:bottom w:val="none" w:sz="0" w:space="0" w:color="auto"/>
            <w:right w:val="none" w:sz="0" w:space="0" w:color="auto"/>
          </w:divBdr>
        </w:div>
        <w:div w:id="1142846517">
          <w:marLeft w:val="480"/>
          <w:marRight w:val="0"/>
          <w:marTop w:val="0"/>
          <w:marBottom w:val="0"/>
          <w:divBdr>
            <w:top w:val="none" w:sz="0" w:space="0" w:color="auto"/>
            <w:left w:val="none" w:sz="0" w:space="0" w:color="auto"/>
            <w:bottom w:val="none" w:sz="0" w:space="0" w:color="auto"/>
            <w:right w:val="none" w:sz="0" w:space="0" w:color="auto"/>
          </w:divBdr>
        </w:div>
        <w:div w:id="2135362775">
          <w:marLeft w:val="480"/>
          <w:marRight w:val="0"/>
          <w:marTop w:val="0"/>
          <w:marBottom w:val="0"/>
          <w:divBdr>
            <w:top w:val="none" w:sz="0" w:space="0" w:color="auto"/>
            <w:left w:val="none" w:sz="0" w:space="0" w:color="auto"/>
            <w:bottom w:val="none" w:sz="0" w:space="0" w:color="auto"/>
            <w:right w:val="none" w:sz="0" w:space="0" w:color="auto"/>
          </w:divBdr>
        </w:div>
        <w:div w:id="1169255392">
          <w:marLeft w:val="480"/>
          <w:marRight w:val="0"/>
          <w:marTop w:val="0"/>
          <w:marBottom w:val="0"/>
          <w:divBdr>
            <w:top w:val="none" w:sz="0" w:space="0" w:color="auto"/>
            <w:left w:val="none" w:sz="0" w:space="0" w:color="auto"/>
            <w:bottom w:val="none" w:sz="0" w:space="0" w:color="auto"/>
            <w:right w:val="none" w:sz="0" w:space="0" w:color="auto"/>
          </w:divBdr>
        </w:div>
        <w:div w:id="598879893">
          <w:marLeft w:val="480"/>
          <w:marRight w:val="0"/>
          <w:marTop w:val="0"/>
          <w:marBottom w:val="0"/>
          <w:divBdr>
            <w:top w:val="none" w:sz="0" w:space="0" w:color="auto"/>
            <w:left w:val="none" w:sz="0" w:space="0" w:color="auto"/>
            <w:bottom w:val="none" w:sz="0" w:space="0" w:color="auto"/>
            <w:right w:val="none" w:sz="0" w:space="0" w:color="auto"/>
          </w:divBdr>
        </w:div>
        <w:div w:id="488182266">
          <w:marLeft w:val="480"/>
          <w:marRight w:val="0"/>
          <w:marTop w:val="0"/>
          <w:marBottom w:val="0"/>
          <w:divBdr>
            <w:top w:val="none" w:sz="0" w:space="0" w:color="auto"/>
            <w:left w:val="none" w:sz="0" w:space="0" w:color="auto"/>
            <w:bottom w:val="none" w:sz="0" w:space="0" w:color="auto"/>
            <w:right w:val="none" w:sz="0" w:space="0" w:color="auto"/>
          </w:divBdr>
        </w:div>
        <w:div w:id="1402168465">
          <w:marLeft w:val="480"/>
          <w:marRight w:val="0"/>
          <w:marTop w:val="0"/>
          <w:marBottom w:val="0"/>
          <w:divBdr>
            <w:top w:val="none" w:sz="0" w:space="0" w:color="auto"/>
            <w:left w:val="none" w:sz="0" w:space="0" w:color="auto"/>
            <w:bottom w:val="none" w:sz="0" w:space="0" w:color="auto"/>
            <w:right w:val="none" w:sz="0" w:space="0" w:color="auto"/>
          </w:divBdr>
        </w:div>
        <w:div w:id="1992753502">
          <w:marLeft w:val="480"/>
          <w:marRight w:val="0"/>
          <w:marTop w:val="0"/>
          <w:marBottom w:val="0"/>
          <w:divBdr>
            <w:top w:val="none" w:sz="0" w:space="0" w:color="auto"/>
            <w:left w:val="none" w:sz="0" w:space="0" w:color="auto"/>
            <w:bottom w:val="none" w:sz="0" w:space="0" w:color="auto"/>
            <w:right w:val="none" w:sz="0" w:space="0" w:color="auto"/>
          </w:divBdr>
        </w:div>
        <w:div w:id="262690535">
          <w:marLeft w:val="480"/>
          <w:marRight w:val="0"/>
          <w:marTop w:val="0"/>
          <w:marBottom w:val="0"/>
          <w:divBdr>
            <w:top w:val="none" w:sz="0" w:space="0" w:color="auto"/>
            <w:left w:val="none" w:sz="0" w:space="0" w:color="auto"/>
            <w:bottom w:val="none" w:sz="0" w:space="0" w:color="auto"/>
            <w:right w:val="none" w:sz="0" w:space="0" w:color="auto"/>
          </w:divBdr>
        </w:div>
        <w:div w:id="173106529">
          <w:marLeft w:val="480"/>
          <w:marRight w:val="0"/>
          <w:marTop w:val="0"/>
          <w:marBottom w:val="0"/>
          <w:divBdr>
            <w:top w:val="none" w:sz="0" w:space="0" w:color="auto"/>
            <w:left w:val="none" w:sz="0" w:space="0" w:color="auto"/>
            <w:bottom w:val="none" w:sz="0" w:space="0" w:color="auto"/>
            <w:right w:val="none" w:sz="0" w:space="0" w:color="auto"/>
          </w:divBdr>
        </w:div>
        <w:div w:id="922224512">
          <w:marLeft w:val="480"/>
          <w:marRight w:val="0"/>
          <w:marTop w:val="0"/>
          <w:marBottom w:val="0"/>
          <w:divBdr>
            <w:top w:val="none" w:sz="0" w:space="0" w:color="auto"/>
            <w:left w:val="none" w:sz="0" w:space="0" w:color="auto"/>
            <w:bottom w:val="none" w:sz="0" w:space="0" w:color="auto"/>
            <w:right w:val="none" w:sz="0" w:space="0" w:color="auto"/>
          </w:divBdr>
        </w:div>
        <w:div w:id="1994066147">
          <w:marLeft w:val="480"/>
          <w:marRight w:val="0"/>
          <w:marTop w:val="0"/>
          <w:marBottom w:val="0"/>
          <w:divBdr>
            <w:top w:val="none" w:sz="0" w:space="0" w:color="auto"/>
            <w:left w:val="none" w:sz="0" w:space="0" w:color="auto"/>
            <w:bottom w:val="none" w:sz="0" w:space="0" w:color="auto"/>
            <w:right w:val="none" w:sz="0" w:space="0" w:color="auto"/>
          </w:divBdr>
        </w:div>
        <w:div w:id="1351839737">
          <w:marLeft w:val="480"/>
          <w:marRight w:val="0"/>
          <w:marTop w:val="0"/>
          <w:marBottom w:val="0"/>
          <w:divBdr>
            <w:top w:val="none" w:sz="0" w:space="0" w:color="auto"/>
            <w:left w:val="none" w:sz="0" w:space="0" w:color="auto"/>
            <w:bottom w:val="none" w:sz="0" w:space="0" w:color="auto"/>
            <w:right w:val="none" w:sz="0" w:space="0" w:color="auto"/>
          </w:divBdr>
        </w:div>
        <w:div w:id="2001959994">
          <w:marLeft w:val="480"/>
          <w:marRight w:val="0"/>
          <w:marTop w:val="0"/>
          <w:marBottom w:val="0"/>
          <w:divBdr>
            <w:top w:val="none" w:sz="0" w:space="0" w:color="auto"/>
            <w:left w:val="none" w:sz="0" w:space="0" w:color="auto"/>
            <w:bottom w:val="none" w:sz="0" w:space="0" w:color="auto"/>
            <w:right w:val="none" w:sz="0" w:space="0" w:color="auto"/>
          </w:divBdr>
        </w:div>
        <w:div w:id="432215145">
          <w:marLeft w:val="480"/>
          <w:marRight w:val="0"/>
          <w:marTop w:val="0"/>
          <w:marBottom w:val="0"/>
          <w:divBdr>
            <w:top w:val="none" w:sz="0" w:space="0" w:color="auto"/>
            <w:left w:val="none" w:sz="0" w:space="0" w:color="auto"/>
            <w:bottom w:val="none" w:sz="0" w:space="0" w:color="auto"/>
            <w:right w:val="none" w:sz="0" w:space="0" w:color="auto"/>
          </w:divBdr>
        </w:div>
        <w:div w:id="1515152237">
          <w:marLeft w:val="480"/>
          <w:marRight w:val="0"/>
          <w:marTop w:val="0"/>
          <w:marBottom w:val="0"/>
          <w:divBdr>
            <w:top w:val="none" w:sz="0" w:space="0" w:color="auto"/>
            <w:left w:val="none" w:sz="0" w:space="0" w:color="auto"/>
            <w:bottom w:val="none" w:sz="0" w:space="0" w:color="auto"/>
            <w:right w:val="none" w:sz="0" w:space="0" w:color="auto"/>
          </w:divBdr>
        </w:div>
        <w:div w:id="543757447">
          <w:marLeft w:val="480"/>
          <w:marRight w:val="0"/>
          <w:marTop w:val="0"/>
          <w:marBottom w:val="0"/>
          <w:divBdr>
            <w:top w:val="none" w:sz="0" w:space="0" w:color="auto"/>
            <w:left w:val="none" w:sz="0" w:space="0" w:color="auto"/>
            <w:bottom w:val="none" w:sz="0" w:space="0" w:color="auto"/>
            <w:right w:val="none" w:sz="0" w:space="0" w:color="auto"/>
          </w:divBdr>
        </w:div>
        <w:div w:id="1263610613">
          <w:marLeft w:val="480"/>
          <w:marRight w:val="0"/>
          <w:marTop w:val="0"/>
          <w:marBottom w:val="0"/>
          <w:divBdr>
            <w:top w:val="none" w:sz="0" w:space="0" w:color="auto"/>
            <w:left w:val="none" w:sz="0" w:space="0" w:color="auto"/>
            <w:bottom w:val="none" w:sz="0" w:space="0" w:color="auto"/>
            <w:right w:val="none" w:sz="0" w:space="0" w:color="auto"/>
          </w:divBdr>
        </w:div>
        <w:div w:id="1626083776">
          <w:marLeft w:val="480"/>
          <w:marRight w:val="0"/>
          <w:marTop w:val="0"/>
          <w:marBottom w:val="0"/>
          <w:divBdr>
            <w:top w:val="none" w:sz="0" w:space="0" w:color="auto"/>
            <w:left w:val="none" w:sz="0" w:space="0" w:color="auto"/>
            <w:bottom w:val="none" w:sz="0" w:space="0" w:color="auto"/>
            <w:right w:val="none" w:sz="0" w:space="0" w:color="auto"/>
          </w:divBdr>
        </w:div>
        <w:div w:id="1701857731">
          <w:marLeft w:val="480"/>
          <w:marRight w:val="0"/>
          <w:marTop w:val="0"/>
          <w:marBottom w:val="0"/>
          <w:divBdr>
            <w:top w:val="none" w:sz="0" w:space="0" w:color="auto"/>
            <w:left w:val="none" w:sz="0" w:space="0" w:color="auto"/>
            <w:bottom w:val="none" w:sz="0" w:space="0" w:color="auto"/>
            <w:right w:val="none" w:sz="0" w:space="0" w:color="auto"/>
          </w:divBdr>
        </w:div>
        <w:div w:id="1784421285">
          <w:marLeft w:val="480"/>
          <w:marRight w:val="0"/>
          <w:marTop w:val="0"/>
          <w:marBottom w:val="0"/>
          <w:divBdr>
            <w:top w:val="none" w:sz="0" w:space="0" w:color="auto"/>
            <w:left w:val="none" w:sz="0" w:space="0" w:color="auto"/>
            <w:bottom w:val="none" w:sz="0" w:space="0" w:color="auto"/>
            <w:right w:val="none" w:sz="0" w:space="0" w:color="auto"/>
          </w:divBdr>
        </w:div>
        <w:div w:id="270667353">
          <w:marLeft w:val="480"/>
          <w:marRight w:val="0"/>
          <w:marTop w:val="0"/>
          <w:marBottom w:val="0"/>
          <w:divBdr>
            <w:top w:val="none" w:sz="0" w:space="0" w:color="auto"/>
            <w:left w:val="none" w:sz="0" w:space="0" w:color="auto"/>
            <w:bottom w:val="none" w:sz="0" w:space="0" w:color="auto"/>
            <w:right w:val="none" w:sz="0" w:space="0" w:color="auto"/>
          </w:divBdr>
        </w:div>
        <w:div w:id="877930331">
          <w:marLeft w:val="480"/>
          <w:marRight w:val="0"/>
          <w:marTop w:val="0"/>
          <w:marBottom w:val="0"/>
          <w:divBdr>
            <w:top w:val="none" w:sz="0" w:space="0" w:color="auto"/>
            <w:left w:val="none" w:sz="0" w:space="0" w:color="auto"/>
            <w:bottom w:val="none" w:sz="0" w:space="0" w:color="auto"/>
            <w:right w:val="none" w:sz="0" w:space="0" w:color="auto"/>
          </w:divBdr>
        </w:div>
        <w:div w:id="1776486946">
          <w:marLeft w:val="480"/>
          <w:marRight w:val="0"/>
          <w:marTop w:val="0"/>
          <w:marBottom w:val="0"/>
          <w:divBdr>
            <w:top w:val="none" w:sz="0" w:space="0" w:color="auto"/>
            <w:left w:val="none" w:sz="0" w:space="0" w:color="auto"/>
            <w:bottom w:val="none" w:sz="0" w:space="0" w:color="auto"/>
            <w:right w:val="none" w:sz="0" w:space="0" w:color="auto"/>
          </w:divBdr>
        </w:div>
        <w:div w:id="1712070664">
          <w:marLeft w:val="480"/>
          <w:marRight w:val="0"/>
          <w:marTop w:val="0"/>
          <w:marBottom w:val="0"/>
          <w:divBdr>
            <w:top w:val="none" w:sz="0" w:space="0" w:color="auto"/>
            <w:left w:val="none" w:sz="0" w:space="0" w:color="auto"/>
            <w:bottom w:val="none" w:sz="0" w:space="0" w:color="auto"/>
            <w:right w:val="none" w:sz="0" w:space="0" w:color="auto"/>
          </w:divBdr>
        </w:div>
      </w:divsChild>
    </w:div>
    <w:div w:id="398869738">
      <w:bodyDiv w:val="1"/>
      <w:marLeft w:val="0"/>
      <w:marRight w:val="0"/>
      <w:marTop w:val="0"/>
      <w:marBottom w:val="0"/>
      <w:divBdr>
        <w:top w:val="none" w:sz="0" w:space="0" w:color="auto"/>
        <w:left w:val="none" w:sz="0" w:space="0" w:color="auto"/>
        <w:bottom w:val="none" w:sz="0" w:space="0" w:color="auto"/>
        <w:right w:val="none" w:sz="0" w:space="0" w:color="auto"/>
      </w:divBdr>
    </w:div>
    <w:div w:id="399521233">
      <w:bodyDiv w:val="1"/>
      <w:marLeft w:val="0"/>
      <w:marRight w:val="0"/>
      <w:marTop w:val="0"/>
      <w:marBottom w:val="0"/>
      <w:divBdr>
        <w:top w:val="none" w:sz="0" w:space="0" w:color="auto"/>
        <w:left w:val="none" w:sz="0" w:space="0" w:color="auto"/>
        <w:bottom w:val="none" w:sz="0" w:space="0" w:color="auto"/>
        <w:right w:val="none" w:sz="0" w:space="0" w:color="auto"/>
      </w:divBdr>
    </w:div>
    <w:div w:id="399601925">
      <w:bodyDiv w:val="1"/>
      <w:marLeft w:val="0"/>
      <w:marRight w:val="0"/>
      <w:marTop w:val="0"/>
      <w:marBottom w:val="0"/>
      <w:divBdr>
        <w:top w:val="none" w:sz="0" w:space="0" w:color="auto"/>
        <w:left w:val="none" w:sz="0" w:space="0" w:color="auto"/>
        <w:bottom w:val="none" w:sz="0" w:space="0" w:color="auto"/>
        <w:right w:val="none" w:sz="0" w:space="0" w:color="auto"/>
      </w:divBdr>
    </w:div>
    <w:div w:id="400176044">
      <w:bodyDiv w:val="1"/>
      <w:marLeft w:val="0"/>
      <w:marRight w:val="0"/>
      <w:marTop w:val="0"/>
      <w:marBottom w:val="0"/>
      <w:divBdr>
        <w:top w:val="none" w:sz="0" w:space="0" w:color="auto"/>
        <w:left w:val="none" w:sz="0" w:space="0" w:color="auto"/>
        <w:bottom w:val="none" w:sz="0" w:space="0" w:color="auto"/>
        <w:right w:val="none" w:sz="0" w:space="0" w:color="auto"/>
      </w:divBdr>
    </w:div>
    <w:div w:id="400563933">
      <w:bodyDiv w:val="1"/>
      <w:marLeft w:val="0"/>
      <w:marRight w:val="0"/>
      <w:marTop w:val="0"/>
      <w:marBottom w:val="0"/>
      <w:divBdr>
        <w:top w:val="none" w:sz="0" w:space="0" w:color="auto"/>
        <w:left w:val="none" w:sz="0" w:space="0" w:color="auto"/>
        <w:bottom w:val="none" w:sz="0" w:space="0" w:color="auto"/>
        <w:right w:val="none" w:sz="0" w:space="0" w:color="auto"/>
      </w:divBdr>
    </w:div>
    <w:div w:id="401027763">
      <w:bodyDiv w:val="1"/>
      <w:marLeft w:val="0"/>
      <w:marRight w:val="0"/>
      <w:marTop w:val="0"/>
      <w:marBottom w:val="0"/>
      <w:divBdr>
        <w:top w:val="none" w:sz="0" w:space="0" w:color="auto"/>
        <w:left w:val="none" w:sz="0" w:space="0" w:color="auto"/>
        <w:bottom w:val="none" w:sz="0" w:space="0" w:color="auto"/>
        <w:right w:val="none" w:sz="0" w:space="0" w:color="auto"/>
      </w:divBdr>
    </w:div>
    <w:div w:id="401870798">
      <w:bodyDiv w:val="1"/>
      <w:marLeft w:val="0"/>
      <w:marRight w:val="0"/>
      <w:marTop w:val="0"/>
      <w:marBottom w:val="0"/>
      <w:divBdr>
        <w:top w:val="none" w:sz="0" w:space="0" w:color="auto"/>
        <w:left w:val="none" w:sz="0" w:space="0" w:color="auto"/>
        <w:bottom w:val="none" w:sz="0" w:space="0" w:color="auto"/>
        <w:right w:val="none" w:sz="0" w:space="0" w:color="auto"/>
      </w:divBdr>
    </w:div>
    <w:div w:id="402604921">
      <w:bodyDiv w:val="1"/>
      <w:marLeft w:val="0"/>
      <w:marRight w:val="0"/>
      <w:marTop w:val="0"/>
      <w:marBottom w:val="0"/>
      <w:divBdr>
        <w:top w:val="none" w:sz="0" w:space="0" w:color="auto"/>
        <w:left w:val="none" w:sz="0" w:space="0" w:color="auto"/>
        <w:bottom w:val="none" w:sz="0" w:space="0" w:color="auto"/>
        <w:right w:val="none" w:sz="0" w:space="0" w:color="auto"/>
      </w:divBdr>
    </w:div>
    <w:div w:id="403334747">
      <w:bodyDiv w:val="1"/>
      <w:marLeft w:val="0"/>
      <w:marRight w:val="0"/>
      <w:marTop w:val="0"/>
      <w:marBottom w:val="0"/>
      <w:divBdr>
        <w:top w:val="none" w:sz="0" w:space="0" w:color="auto"/>
        <w:left w:val="none" w:sz="0" w:space="0" w:color="auto"/>
        <w:bottom w:val="none" w:sz="0" w:space="0" w:color="auto"/>
        <w:right w:val="none" w:sz="0" w:space="0" w:color="auto"/>
      </w:divBdr>
    </w:div>
    <w:div w:id="403722774">
      <w:bodyDiv w:val="1"/>
      <w:marLeft w:val="0"/>
      <w:marRight w:val="0"/>
      <w:marTop w:val="0"/>
      <w:marBottom w:val="0"/>
      <w:divBdr>
        <w:top w:val="none" w:sz="0" w:space="0" w:color="auto"/>
        <w:left w:val="none" w:sz="0" w:space="0" w:color="auto"/>
        <w:bottom w:val="none" w:sz="0" w:space="0" w:color="auto"/>
        <w:right w:val="none" w:sz="0" w:space="0" w:color="auto"/>
      </w:divBdr>
    </w:div>
    <w:div w:id="403799408">
      <w:bodyDiv w:val="1"/>
      <w:marLeft w:val="0"/>
      <w:marRight w:val="0"/>
      <w:marTop w:val="0"/>
      <w:marBottom w:val="0"/>
      <w:divBdr>
        <w:top w:val="none" w:sz="0" w:space="0" w:color="auto"/>
        <w:left w:val="none" w:sz="0" w:space="0" w:color="auto"/>
        <w:bottom w:val="none" w:sz="0" w:space="0" w:color="auto"/>
        <w:right w:val="none" w:sz="0" w:space="0" w:color="auto"/>
      </w:divBdr>
    </w:div>
    <w:div w:id="403993997">
      <w:bodyDiv w:val="1"/>
      <w:marLeft w:val="0"/>
      <w:marRight w:val="0"/>
      <w:marTop w:val="0"/>
      <w:marBottom w:val="0"/>
      <w:divBdr>
        <w:top w:val="none" w:sz="0" w:space="0" w:color="auto"/>
        <w:left w:val="none" w:sz="0" w:space="0" w:color="auto"/>
        <w:bottom w:val="none" w:sz="0" w:space="0" w:color="auto"/>
        <w:right w:val="none" w:sz="0" w:space="0" w:color="auto"/>
      </w:divBdr>
    </w:div>
    <w:div w:id="404258454">
      <w:bodyDiv w:val="1"/>
      <w:marLeft w:val="0"/>
      <w:marRight w:val="0"/>
      <w:marTop w:val="0"/>
      <w:marBottom w:val="0"/>
      <w:divBdr>
        <w:top w:val="none" w:sz="0" w:space="0" w:color="auto"/>
        <w:left w:val="none" w:sz="0" w:space="0" w:color="auto"/>
        <w:bottom w:val="none" w:sz="0" w:space="0" w:color="auto"/>
        <w:right w:val="none" w:sz="0" w:space="0" w:color="auto"/>
      </w:divBdr>
    </w:div>
    <w:div w:id="404424973">
      <w:bodyDiv w:val="1"/>
      <w:marLeft w:val="0"/>
      <w:marRight w:val="0"/>
      <w:marTop w:val="0"/>
      <w:marBottom w:val="0"/>
      <w:divBdr>
        <w:top w:val="none" w:sz="0" w:space="0" w:color="auto"/>
        <w:left w:val="none" w:sz="0" w:space="0" w:color="auto"/>
        <w:bottom w:val="none" w:sz="0" w:space="0" w:color="auto"/>
        <w:right w:val="none" w:sz="0" w:space="0" w:color="auto"/>
      </w:divBdr>
    </w:div>
    <w:div w:id="404573648">
      <w:bodyDiv w:val="1"/>
      <w:marLeft w:val="0"/>
      <w:marRight w:val="0"/>
      <w:marTop w:val="0"/>
      <w:marBottom w:val="0"/>
      <w:divBdr>
        <w:top w:val="none" w:sz="0" w:space="0" w:color="auto"/>
        <w:left w:val="none" w:sz="0" w:space="0" w:color="auto"/>
        <w:bottom w:val="none" w:sz="0" w:space="0" w:color="auto"/>
        <w:right w:val="none" w:sz="0" w:space="0" w:color="auto"/>
      </w:divBdr>
    </w:div>
    <w:div w:id="404692615">
      <w:bodyDiv w:val="1"/>
      <w:marLeft w:val="0"/>
      <w:marRight w:val="0"/>
      <w:marTop w:val="0"/>
      <w:marBottom w:val="0"/>
      <w:divBdr>
        <w:top w:val="none" w:sz="0" w:space="0" w:color="auto"/>
        <w:left w:val="none" w:sz="0" w:space="0" w:color="auto"/>
        <w:bottom w:val="none" w:sz="0" w:space="0" w:color="auto"/>
        <w:right w:val="none" w:sz="0" w:space="0" w:color="auto"/>
      </w:divBdr>
    </w:div>
    <w:div w:id="405104293">
      <w:bodyDiv w:val="1"/>
      <w:marLeft w:val="0"/>
      <w:marRight w:val="0"/>
      <w:marTop w:val="0"/>
      <w:marBottom w:val="0"/>
      <w:divBdr>
        <w:top w:val="none" w:sz="0" w:space="0" w:color="auto"/>
        <w:left w:val="none" w:sz="0" w:space="0" w:color="auto"/>
        <w:bottom w:val="none" w:sz="0" w:space="0" w:color="auto"/>
        <w:right w:val="none" w:sz="0" w:space="0" w:color="auto"/>
      </w:divBdr>
    </w:div>
    <w:div w:id="405298778">
      <w:bodyDiv w:val="1"/>
      <w:marLeft w:val="0"/>
      <w:marRight w:val="0"/>
      <w:marTop w:val="0"/>
      <w:marBottom w:val="0"/>
      <w:divBdr>
        <w:top w:val="none" w:sz="0" w:space="0" w:color="auto"/>
        <w:left w:val="none" w:sz="0" w:space="0" w:color="auto"/>
        <w:bottom w:val="none" w:sz="0" w:space="0" w:color="auto"/>
        <w:right w:val="none" w:sz="0" w:space="0" w:color="auto"/>
      </w:divBdr>
    </w:div>
    <w:div w:id="405420540">
      <w:bodyDiv w:val="1"/>
      <w:marLeft w:val="0"/>
      <w:marRight w:val="0"/>
      <w:marTop w:val="0"/>
      <w:marBottom w:val="0"/>
      <w:divBdr>
        <w:top w:val="none" w:sz="0" w:space="0" w:color="auto"/>
        <w:left w:val="none" w:sz="0" w:space="0" w:color="auto"/>
        <w:bottom w:val="none" w:sz="0" w:space="0" w:color="auto"/>
        <w:right w:val="none" w:sz="0" w:space="0" w:color="auto"/>
      </w:divBdr>
    </w:div>
    <w:div w:id="405878951">
      <w:bodyDiv w:val="1"/>
      <w:marLeft w:val="0"/>
      <w:marRight w:val="0"/>
      <w:marTop w:val="0"/>
      <w:marBottom w:val="0"/>
      <w:divBdr>
        <w:top w:val="none" w:sz="0" w:space="0" w:color="auto"/>
        <w:left w:val="none" w:sz="0" w:space="0" w:color="auto"/>
        <w:bottom w:val="none" w:sz="0" w:space="0" w:color="auto"/>
        <w:right w:val="none" w:sz="0" w:space="0" w:color="auto"/>
      </w:divBdr>
    </w:div>
    <w:div w:id="405998451">
      <w:bodyDiv w:val="1"/>
      <w:marLeft w:val="0"/>
      <w:marRight w:val="0"/>
      <w:marTop w:val="0"/>
      <w:marBottom w:val="0"/>
      <w:divBdr>
        <w:top w:val="none" w:sz="0" w:space="0" w:color="auto"/>
        <w:left w:val="none" w:sz="0" w:space="0" w:color="auto"/>
        <w:bottom w:val="none" w:sz="0" w:space="0" w:color="auto"/>
        <w:right w:val="none" w:sz="0" w:space="0" w:color="auto"/>
      </w:divBdr>
      <w:divsChild>
        <w:div w:id="1140152865">
          <w:marLeft w:val="480"/>
          <w:marRight w:val="0"/>
          <w:marTop w:val="0"/>
          <w:marBottom w:val="0"/>
          <w:divBdr>
            <w:top w:val="none" w:sz="0" w:space="0" w:color="auto"/>
            <w:left w:val="none" w:sz="0" w:space="0" w:color="auto"/>
            <w:bottom w:val="none" w:sz="0" w:space="0" w:color="auto"/>
            <w:right w:val="none" w:sz="0" w:space="0" w:color="auto"/>
          </w:divBdr>
        </w:div>
        <w:div w:id="428088624">
          <w:marLeft w:val="480"/>
          <w:marRight w:val="0"/>
          <w:marTop w:val="0"/>
          <w:marBottom w:val="0"/>
          <w:divBdr>
            <w:top w:val="none" w:sz="0" w:space="0" w:color="auto"/>
            <w:left w:val="none" w:sz="0" w:space="0" w:color="auto"/>
            <w:bottom w:val="none" w:sz="0" w:space="0" w:color="auto"/>
            <w:right w:val="none" w:sz="0" w:space="0" w:color="auto"/>
          </w:divBdr>
        </w:div>
        <w:div w:id="157962965">
          <w:marLeft w:val="480"/>
          <w:marRight w:val="0"/>
          <w:marTop w:val="0"/>
          <w:marBottom w:val="0"/>
          <w:divBdr>
            <w:top w:val="none" w:sz="0" w:space="0" w:color="auto"/>
            <w:left w:val="none" w:sz="0" w:space="0" w:color="auto"/>
            <w:bottom w:val="none" w:sz="0" w:space="0" w:color="auto"/>
            <w:right w:val="none" w:sz="0" w:space="0" w:color="auto"/>
          </w:divBdr>
        </w:div>
        <w:div w:id="1021858934">
          <w:marLeft w:val="480"/>
          <w:marRight w:val="0"/>
          <w:marTop w:val="0"/>
          <w:marBottom w:val="0"/>
          <w:divBdr>
            <w:top w:val="none" w:sz="0" w:space="0" w:color="auto"/>
            <w:left w:val="none" w:sz="0" w:space="0" w:color="auto"/>
            <w:bottom w:val="none" w:sz="0" w:space="0" w:color="auto"/>
            <w:right w:val="none" w:sz="0" w:space="0" w:color="auto"/>
          </w:divBdr>
        </w:div>
        <w:div w:id="663244257">
          <w:marLeft w:val="480"/>
          <w:marRight w:val="0"/>
          <w:marTop w:val="0"/>
          <w:marBottom w:val="0"/>
          <w:divBdr>
            <w:top w:val="none" w:sz="0" w:space="0" w:color="auto"/>
            <w:left w:val="none" w:sz="0" w:space="0" w:color="auto"/>
            <w:bottom w:val="none" w:sz="0" w:space="0" w:color="auto"/>
            <w:right w:val="none" w:sz="0" w:space="0" w:color="auto"/>
          </w:divBdr>
        </w:div>
        <w:div w:id="540094932">
          <w:marLeft w:val="480"/>
          <w:marRight w:val="0"/>
          <w:marTop w:val="0"/>
          <w:marBottom w:val="0"/>
          <w:divBdr>
            <w:top w:val="none" w:sz="0" w:space="0" w:color="auto"/>
            <w:left w:val="none" w:sz="0" w:space="0" w:color="auto"/>
            <w:bottom w:val="none" w:sz="0" w:space="0" w:color="auto"/>
            <w:right w:val="none" w:sz="0" w:space="0" w:color="auto"/>
          </w:divBdr>
        </w:div>
        <w:div w:id="806238015">
          <w:marLeft w:val="480"/>
          <w:marRight w:val="0"/>
          <w:marTop w:val="0"/>
          <w:marBottom w:val="0"/>
          <w:divBdr>
            <w:top w:val="none" w:sz="0" w:space="0" w:color="auto"/>
            <w:left w:val="none" w:sz="0" w:space="0" w:color="auto"/>
            <w:bottom w:val="none" w:sz="0" w:space="0" w:color="auto"/>
            <w:right w:val="none" w:sz="0" w:space="0" w:color="auto"/>
          </w:divBdr>
        </w:div>
        <w:div w:id="1732195559">
          <w:marLeft w:val="480"/>
          <w:marRight w:val="0"/>
          <w:marTop w:val="0"/>
          <w:marBottom w:val="0"/>
          <w:divBdr>
            <w:top w:val="none" w:sz="0" w:space="0" w:color="auto"/>
            <w:left w:val="none" w:sz="0" w:space="0" w:color="auto"/>
            <w:bottom w:val="none" w:sz="0" w:space="0" w:color="auto"/>
            <w:right w:val="none" w:sz="0" w:space="0" w:color="auto"/>
          </w:divBdr>
        </w:div>
        <w:div w:id="1692023903">
          <w:marLeft w:val="480"/>
          <w:marRight w:val="0"/>
          <w:marTop w:val="0"/>
          <w:marBottom w:val="0"/>
          <w:divBdr>
            <w:top w:val="none" w:sz="0" w:space="0" w:color="auto"/>
            <w:left w:val="none" w:sz="0" w:space="0" w:color="auto"/>
            <w:bottom w:val="none" w:sz="0" w:space="0" w:color="auto"/>
            <w:right w:val="none" w:sz="0" w:space="0" w:color="auto"/>
          </w:divBdr>
        </w:div>
        <w:div w:id="1480656575">
          <w:marLeft w:val="480"/>
          <w:marRight w:val="0"/>
          <w:marTop w:val="0"/>
          <w:marBottom w:val="0"/>
          <w:divBdr>
            <w:top w:val="none" w:sz="0" w:space="0" w:color="auto"/>
            <w:left w:val="none" w:sz="0" w:space="0" w:color="auto"/>
            <w:bottom w:val="none" w:sz="0" w:space="0" w:color="auto"/>
            <w:right w:val="none" w:sz="0" w:space="0" w:color="auto"/>
          </w:divBdr>
        </w:div>
        <w:div w:id="1124227352">
          <w:marLeft w:val="480"/>
          <w:marRight w:val="0"/>
          <w:marTop w:val="0"/>
          <w:marBottom w:val="0"/>
          <w:divBdr>
            <w:top w:val="none" w:sz="0" w:space="0" w:color="auto"/>
            <w:left w:val="none" w:sz="0" w:space="0" w:color="auto"/>
            <w:bottom w:val="none" w:sz="0" w:space="0" w:color="auto"/>
            <w:right w:val="none" w:sz="0" w:space="0" w:color="auto"/>
          </w:divBdr>
        </w:div>
        <w:div w:id="1033307743">
          <w:marLeft w:val="480"/>
          <w:marRight w:val="0"/>
          <w:marTop w:val="0"/>
          <w:marBottom w:val="0"/>
          <w:divBdr>
            <w:top w:val="none" w:sz="0" w:space="0" w:color="auto"/>
            <w:left w:val="none" w:sz="0" w:space="0" w:color="auto"/>
            <w:bottom w:val="none" w:sz="0" w:space="0" w:color="auto"/>
            <w:right w:val="none" w:sz="0" w:space="0" w:color="auto"/>
          </w:divBdr>
        </w:div>
        <w:div w:id="1602452914">
          <w:marLeft w:val="480"/>
          <w:marRight w:val="0"/>
          <w:marTop w:val="0"/>
          <w:marBottom w:val="0"/>
          <w:divBdr>
            <w:top w:val="none" w:sz="0" w:space="0" w:color="auto"/>
            <w:left w:val="none" w:sz="0" w:space="0" w:color="auto"/>
            <w:bottom w:val="none" w:sz="0" w:space="0" w:color="auto"/>
            <w:right w:val="none" w:sz="0" w:space="0" w:color="auto"/>
          </w:divBdr>
        </w:div>
        <w:div w:id="2017344990">
          <w:marLeft w:val="480"/>
          <w:marRight w:val="0"/>
          <w:marTop w:val="0"/>
          <w:marBottom w:val="0"/>
          <w:divBdr>
            <w:top w:val="none" w:sz="0" w:space="0" w:color="auto"/>
            <w:left w:val="none" w:sz="0" w:space="0" w:color="auto"/>
            <w:bottom w:val="none" w:sz="0" w:space="0" w:color="auto"/>
            <w:right w:val="none" w:sz="0" w:space="0" w:color="auto"/>
          </w:divBdr>
        </w:div>
        <w:div w:id="1509757513">
          <w:marLeft w:val="480"/>
          <w:marRight w:val="0"/>
          <w:marTop w:val="0"/>
          <w:marBottom w:val="0"/>
          <w:divBdr>
            <w:top w:val="none" w:sz="0" w:space="0" w:color="auto"/>
            <w:left w:val="none" w:sz="0" w:space="0" w:color="auto"/>
            <w:bottom w:val="none" w:sz="0" w:space="0" w:color="auto"/>
            <w:right w:val="none" w:sz="0" w:space="0" w:color="auto"/>
          </w:divBdr>
        </w:div>
        <w:div w:id="721102762">
          <w:marLeft w:val="480"/>
          <w:marRight w:val="0"/>
          <w:marTop w:val="0"/>
          <w:marBottom w:val="0"/>
          <w:divBdr>
            <w:top w:val="none" w:sz="0" w:space="0" w:color="auto"/>
            <w:left w:val="none" w:sz="0" w:space="0" w:color="auto"/>
            <w:bottom w:val="none" w:sz="0" w:space="0" w:color="auto"/>
            <w:right w:val="none" w:sz="0" w:space="0" w:color="auto"/>
          </w:divBdr>
        </w:div>
        <w:div w:id="1933853744">
          <w:marLeft w:val="480"/>
          <w:marRight w:val="0"/>
          <w:marTop w:val="0"/>
          <w:marBottom w:val="0"/>
          <w:divBdr>
            <w:top w:val="none" w:sz="0" w:space="0" w:color="auto"/>
            <w:left w:val="none" w:sz="0" w:space="0" w:color="auto"/>
            <w:bottom w:val="none" w:sz="0" w:space="0" w:color="auto"/>
            <w:right w:val="none" w:sz="0" w:space="0" w:color="auto"/>
          </w:divBdr>
        </w:div>
        <w:div w:id="1783112139">
          <w:marLeft w:val="480"/>
          <w:marRight w:val="0"/>
          <w:marTop w:val="0"/>
          <w:marBottom w:val="0"/>
          <w:divBdr>
            <w:top w:val="none" w:sz="0" w:space="0" w:color="auto"/>
            <w:left w:val="none" w:sz="0" w:space="0" w:color="auto"/>
            <w:bottom w:val="none" w:sz="0" w:space="0" w:color="auto"/>
            <w:right w:val="none" w:sz="0" w:space="0" w:color="auto"/>
          </w:divBdr>
        </w:div>
        <w:div w:id="322662373">
          <w:marLeft w:val="480"/>
          <w:marRight w:val="0"/>
          <w:marTop w:val="0"/>
          <w:marBottom w:val="0"/>
          <w:divBdr>
            <w:top w:val="none" w:sz="0" w:space="0" w:color="auto"/>
            <w:left w:val="none" w:sz="0" w:space="0" w:color="auto"/>
            <w:bottom w:val="none" w:sz="0" w:space="0" w:color="auto"/>
            <w:right w:val="none" w:sz="0" w:space="0" w:color="auto"/>
          </w:divBdr>
        </w:div>
        <w:div w:id="733045879">
          <w:marLeft w:val="480"/>
          <w:marRight w:val="0"/>
          <w:marTop w:val="0"/>
          <w:marBottom w:val="0"/>
          <w:divBdr>
            <w:top w:val="none" w:sz="0" w:space="0" w:color="auto"/>
            <w:left w:val="none" w:sz="0" w:space="0" w:color="auto"/>
            <w:bottom w:val="none" w:sz="0" w:space="0" w:color="auto"/>
            <w:right w:val="none" w:sz="0" w:space="0" w:color="auto"/>
          </w:divBdr>
        </w:div>
        <w:div w:id="670375460">
          <w:marLeft w:val="480"/>
          <w:marRight w:val="0"/>
          <w:marTop w:val="0"/>
          <w:marBottom w:val="0"/>
          <w:divBdr>
            <w:top w:val="none" w:sz="0" w:space="0" w:color="auto"/>
            <w:left w:val="none" w:sz="0" w:space="0" w:color="auto"/>
            <w:bottom w:val="none" w:sz="0" w:space="0" w:color="auto"/>
            <w:right w:val="none" w:sz="0" w:space="0" w:color="auto"/>
          </w:divBdr>
        </w:div>
        <w:div w:id="914046308">
          <w:marLeft w:val="480"/>
          <w:marRight w:val="0"/>
          <w:marTop w:val="0"/>
          <w:marBottom w:val="0"/>
          <w:divBdr>
            <w:top w:val="none" w:sz="0" w:space="0" w:color="auto"/>
            <w:left w:val="none" w:sz="0" w:space="0" w:color="auto"/>
            <w:bottom w:val="none" w:sz="0" w:space="0" w:color="auto"/>
            <w:right w:val="none" w:sz="0" w:space="0" w:color="auto"/>
          </w:divBdr>
        </w:div>
        <w:div w:id="46685973">
          <w:marLeft w:val="480"/>
          <w:marRight w:val="0"/>
          <w:marTop w:val="0"/>
          <w:marBottom w:val="0"/>
          <w:divBdr>
            <w:top w:val="none" w:sz="0" w:space="0" w:color="auto"/>
            <w:left w:val="none" w:sz="0" w:space="0" w:color="auto"/>
            <w:bottom w:val="none" w:sz="0" w:space="0" w:color="auto"/>
            <w:right w:val="none" w:sz="0" w:space="0" w:color="auto"/>
          </w:divBdr>
        </w:div>
        <w:div w:id="341667199">
          <w:marLeft w:val="480"/>
          <w:marRight w:val="0"/>
          <w:marTop w:val="0"/>
          <w:marBottom w:val="0"/>
          <w:divBdr>
            <w:top w:val="none" w:sz="0" w:space="0" w:color="auto"/>
            <w:left w:val="none" w:sz="0" w:space="0" w:color="auto"/>
            <w:bottom w:val="none" w:sz="0" w:space="0" w:color="auto"/>
            <w:right w:val="none" w:sz="0" w:space="0" w:color="auto"/>
          </w:divBdr>
        </w:div>
        <w:div w:id="1392383616">
          <w:marLeft w:val="480"/>
          <w:marRight w:val="0"/>
          <w:marTop w:val="0"/>
          <w:marBottom w:val="0"/>
          <w:divBdr>
            <w:top w:val="none" w:sz="0" w:space="0" w:color="auto"/>
            <w:left w:val="none" w:sz="0" w:space="0" w:color="auto"/>
            <w:bottom w:val="none" w:sz="0" w:space="0" w:color="auto"/>
            <w:right w:val="none" w:sz="0" w:space="0" w:color="auto"/>
          </w:divBdr>
        </w:div>
        <w:div w:id="919096998">
          <w:marLeft w:val="480"/>
          <w:marRight w:val="0"/>
          <w:marTop w:val="0"/>
          <w:marBottom w:val="0"/>
          <w:divBdr>
            <w:top w:val="none" w:sz="0" w:space="0" w:color="auto"/>
            <w:left w:val="none" w:sz="0" w:space="0" w:color="auto"/>
            <w:bottom w:val="none" w:sz="0" w:space="0" w:color="auto"/>
            <w:right w:val="none" w:sz="0" w:space="0" w:color="auto"/>
          </w:divBdr>
        </w:div>
        <w:div w:id="1191652510">
          <w:marLeft w:val="480"/>
          <w:marRight w:val="0"/>
          <w:marTop w:val="0"/>
          <w:marBottom w:val="0"/>
          <w:divBdr>
            <w:top w:val="none" w:sz="0" w:space="0" w:color="auto"/>
            <w:left w:val="none" w:sz="0" w:space="0" w:color="auto"/>
            <w:bottom w:val="none" w:sz="0" w:space="0" w:color="auto"/>
            <w:right w:val="none" w:sz="0" w:space="0" w:color="auto"/>
          </w:divBdr>
        </w:div>
      </w:divsChild>
    </w:div>
    <w:div w:id="406343836">
      <w:bodyDiv w:val="1"/>
      <w:marLeft w:val="0"/>
      <w:marRight w:val="0"/>
      <w:marTop w:val="0"/>
      <w:marBottom w:val="0"/>
      <w:divBdr>
        <w:top w:val="none" w:sz="0" w:space="0" w:color="auto"/>
        <w:left w:val="none" w:sz="0" w:space="0" w:color="auto"/>
        <w:bottom w:val="none" w:sz="0" w:space="0" w:color="auto"/>
        <w:right w:val="none" w:sz="0" w:space="0" w:color="auto"/>
      </w:divBdr>
    </w:div>
    <w:div w:id="406417981">
      <w:bodyDiv w:val="1"/>
      <w:marLeft w:val="0"/>
      <w:marRight w:val="0"/>
      <w:marTop w:val="0"/>
      <w:marBottom w:val="0"/>
      <w:divBdr>
        <w:top w:val="none" w:sz="0" w:space="0" w:color="auto"/>
        <w:left w:val="none" w:sz="0" w:space="0" w:color="auto"/>
        <w:bottom w:val="none" w:sz="0" w:space="0" w:color="auto"/>
        <w:right w:val="none" w:sz="0" w:space="0" w:color="auto"/>
      </w:divBdr>
    </w:div>
    <w:div w:id="406538836">
      <w:bodyDiv w:val="1"/>
      <w:marLeft w:val="0"/>
      <w:marRight w:val="0"/>
      <w:marTop w:val="0"/>
      <w:marBottom w:val="0"/>
      <w:divBdr>
        <w:top w:val="none" w:sz="0" w:space="0" w:color="auto"/>
        <w:left w:val="none" w:sz="0" w:space="0" w:color="auto"/>
        <w:bottom w:val="none" w:sz="0" w:space="0" w:color="auto"/>
        <w:right w:val="none" w:sz="0" w:space="0" w:color="auto"/>
      </w:divBdr>
    </w:div>
    <w:div w:id="406726809">
      <w:bodyDiv w:val="1"/>
      <w:marLeft w:val="0"/>
      <w:marRight w:val="0"/>
      <w:marTop w:val="0"/>
      <w:marBottom w:val="0"/>
      <w:divBdr>
        <w:top w:val="none" w:sz="0" w:space="0" w:color="auto"/>
        <w:left w:val="none" w:sz="0" w:space="0" w:color="auto"/>
        <w:bottom w:val="none" w:sz="0" w:space="0" w:color="auto"/>
        <w:right w:val="none" w:sz="0" w:space="0" w:color="auto"/>
      </w:divBdr>
    </w:div>
    <w:div w:id="407382144">
      <w:bodyDiv w:val="1"/>
      <w:marLeft w:val="0"/>
      <w:marRight w:val="0"/>
      <w:marTop w:val="0"/>
      <w:marBottom w:val="0"/>
      <w:divBdr>
        <w:top w:val="none" w:sz="0" w:space="0" w:color="auto"/>
        <w:left w:val="none" w:sz="0" w:space="0" w:color="auto"/>
        <w:bottom w:val="none" w:sz="0" w:space="0" w:color="auto"/>
        <w:right w:val="none" w:sz="0" w:space="0" w:color="auto"/>
      </w:divBdr>
    </w:div>
    <w:div w:id="407533106">
      <w:bodyDiv w:val="1"/>
      <w:marLeft w:val="0"/>
      <w:marRight w:val="0"/>
      <w:marTop w:val="0"/>
      <w:marBottom w:val="0"/>
      <w:divBdr>
        <w:top w:val="none" w:sz="0" w:space="0" w:color="auto"/>
        <w:left w:val="none" w:sz="0" w:space="0" w:color="auto"/>
        <w:bottom w:val="none" w:sz="0" w:space="0" w:color="auto"/>
        <w:right w:val="none" w:sz="0" w:space="0" w:color="auto"/>
      </w:divBdr>
    </w:div>
    <w:div w:id="407848108">
      <w:bodyDiv w:val="1"/>
      <w:marLeft w:val="0"/>
      <w:marRight w:val="0"/>
      <w:marTop w:val="0"/>
      <w:marBottom w:val="0"/>
      <w:divBdr>
        <w:top w:val="none" w:sz="0" w:space="0" w:color="auto"/>
        <w:left w:val="none" w:sz="0" w:space="0" w:color="auto"/>
        <w:bottom w:val="none" w:sz="0" w:space="0" w:color="auto"/>
        <w:right w:val="none" w:sz="0" w:space="0" w:color="auto"/>
      </w:divBdr>
    </w:div>
    <w:div w:id="408116804">
      <w:bodyDiv w:val="1"/>
      <w:marLeft w:val="0"/>
      <w:marRight w:val="0"/>
      <w:marTop w:val="0"/>
      <w:marBottom w:val="0"/>
      <w:divBdr>
        <w:top w:val="none" w:sz="0" w:space="0" w:color="auto"/>
        <w:left w:val="none" w:sz="0" w:space="0" w:color="auto"/>
        <w:bottom w:val="none" w:sz="0" w:space="0" w:color="auto"/>
        <w:right w:val="none" w:sz="0" w:space="0" w:color="auto"/>
      </w:divBdr>
      <w:divsChild>
        <w:div w:id="90127348">
          <w:marLeft w:val="480"/>
          <w:marRight w:val="0"/>
          <w:marTop w:val="0"/>
          <w:marBottom w:val="0"/>
          <w:divBdr>
            <w:top w:val="none" w:sz="0" w:space="0" w:color="auto"/>
            <w:left w:val="none" w:sz="0" w:space="0" w:color="auto"/>
            <w:bottom w:val="none" w:sz="0" w:space="0" w:color="auto"/>
            <w:right w:val="none" w:sz="0" w:space="0" w:color="auto"/>
          </w:divBdr>
        </w:div>
        <w:div w:id="126631631">
          <w:marLeft w:val="480"/>
          <w:marRight w:val="0"/>
          <w:marTop w:val="0"/>
          <w:marBottom w:val="0"/>
          <w:divBdr>
            <w:top w:val="none" w:sz="0" w:space="0" w:color="auto"/>
            <w:left w:val="none" w:sz="0" w:space="0" w:color="auto"/>
            <w:bottom w:val="none" w:sz="0" w:space="0" w:color="auto"/>
            <w:right w:val="none" w:sz="0" w:space="0" w:color="auto"/>
          </w:divBdr>
        </w:div>
        <w:div w:id="278730641">
          <w:marLeft w:val="480"/>
          <w:marRight w:val="0"/>
          <w:marTop w:val="0"/>
          <w:marBottom w:val="0"/>
          <w:divBdr>
            <w:top w:val="none" w:sz="0" w:space="0" w:color="auto"/>
            <w:left w:val="none" w:sz="0" w:space="0" w:color="auto"/>
            <w:bottom w:val="none" w:sz="0" w:space="0" w:color="auto"/>
            <w:right w:val="none" w:sz="0" w:space="0" w:color="auto"/>
          </w:divBdr>
        </w:div>
        <w:div w:id="470564979">
          <w:marLeft w:val="480"/>
          <w:marRight w:val="0"/>
          <w:marTop w:val="0"/>
          <w:marBottom w:val="0"/>
          <w:divBdr>
            <w:top w:val="none" w:sz="0" w:space="0" w:color="auto"/>
            <w:left w:val="none" w:sz="0" w:space="0" w:color="auto"/>
            <w:bottom w:val="none" w:sz="0" w:space="0" w:color="auto"/>
            <w:right w:val="none" w:sz="0" w:space="0" w:color="auto"/>
          </w:divBdr>
        </w:div>
        <w:div w:id="561867550">
          <w:marLeft w:val="480"/>
          <w:marRight w:val="0"/>
          <w:marTop w:val="0"/>
          <w:marBottom w:val="0"/>
          <w:divBdr>
            <w:top w:val="none" w:sz="0" w:space="0" w:color="auto"/>
            <w:left w:val="none" w:sz="0" w:space="0" w:color="auto"/>
            <w:bottom w:val="none" w:sz="0" w:space="0" w:color="auto"/>
            <w:right w:val="none" w:sz="0" w:space="0" w:color="auto"/>
          </w:divBdr>
        </w:div>
        <w:div w:id="570429753">
          <w:marLeft w:val="480"/>
          <w:marRight w:val="0"/>
          <w:marTop w:val="0"/>
          <w:marBottom w:val="0"/>
          <w:divBdr>
            <w:top w:val="none" w:sz="0" w:space="0" w:color="auto"/>
            <w:left w:val="none" w:sz="0" w:space="0" w:color="auto"/>
            <w:bottom w:val="none" w:sz="0" w:space="0" w:color="auto"/>
            <w:right w:val="none" w:sz="0" w:space="0" w:color="auto"/>
          </w:divBdr>
        </w:div>
        <w:div w:id="751466682">
          <w:marLeft w:val="480"/>
          <w:marRight w:val="0"/>
          <w:marTop w:val="0"/>
          <w:marBottom w:val="0"/>
          <w:divBdr>
            <w:top w:val="none" w:sz="0" w:space="0" w:color="auto"/>
            <w:left w:val="none" w:sz="0" w:space="0" w:color="auto"/>
            <w:bottom w:val="none" w:sz="0" w:space="0" w:color="auto"/>
            <w:right w:val="none" w:sz="0" w:space="0" w:color="auto"/>
          </w:divBdr>
        </w:div>
        <w:div w:id="761293497">
          <w:marLeft w:val="480"/>
          <w:marRight w:val="0"/>
          <w:marTop w:val="0"/>
          <w:marBottom w:val="0"/>
          <w:divBdr>
            <w:top w:val="none" w:sz="0" w:space="0" w:color="auto"/>
            <w:left w:val="none" w:sz="0" w:space="0" w:color="auto"/>
            <w:bottom w:val="none" w:sz="0" w:space="0" w:color="auto"/>
            <w:right w:val="none" w:sz="0" w:space="0" w:color="auto"/>
          </w:divBdr>
        </w:div>
        <w:div w:id="897940659">
          <w:marLeft w:val="480"/>
          <w:marRight w:val="0"/>
          <w:marTop w:val="0"/>
          <w:marBottom w:val="0"/>
          <w:divBdr>
            <w:top w:val="none" w:sz="0" w:space="0" w:color="auto"/>
            <w:left w:val="none" w:sz="0" w:space="0" w:color="auto"/>
            <w:bottom w:val="none" w:sz="0" w:space="0" w:color="auto"/>
            <w:right w:val="none" w:sz="0" w:space="0" w:color="auto"/>
          </w:divBdr>
        </w:div>
        <w:div w:id="921764731">
          <w:marLeft w:val="480"/>
          <w:marRight w:val="0"/>
          <w:marTop w:val="0"/>
          <w:marBottom w:val="0"/>
          <w:divBdr>
            <w:top w:val="none" w:sz="0" w:space="0" w:color="auto"/>
            <w:left w:val="none" w:sz="0" w:space="0" w:color="auto"/>
            <w:bottom w:val="none" w:sz="0" w:space="0" w:color="auto"/>
            <w:right w:val="none" w:sz="0" w:space="0" w:color="auto"/>
          </w:divBdr>
        </w:div>
        <w:div w:id="948197853">
          <w:marLeft w:val="480"/>
          <w:marRight w:val="0"/>
          <w:marTop w:val="0"/>
          <w:marBottom w:val="0"/>
          <w:divBdr>
            <w:top w:val="none" w:sz="0" w:space="0" w:color="auto"/>
            <w:left w:val="none" w:sz="0" w:space="0" w:color="auto"/>
            <w:bottom w:val="none" w:sz="0" w:space="0" w:color="auto"/>
            <w:right w:val="none" w:sz="0" w:space="0" w:color="auto"/>
          </w:divBdr>
        </w:div>
        <w:div w:id="985934107">
          <w:marLeft w:val="480"/>
          <w:marRight w:val="0"/>
          <w:marTop w:val="0"/>
          <w:marBottom w:val="0"/>
          <w:divBdr>
            <w:top w:val="none" w:sz="0" w:space="0" w:color="auto"/>
            <w:left w:val="none" w:sz="0" w:space="0" w:color="auto"/>
            <w:bottom w:val="none" w:sz="0" w:space="0" w:color="auto"/>
            <w:right w:val="none" w:sz="0" w:space="0" w:color="auto"/>
          </w:divBdr>
        </w:div>
        <w:div w:id="1169294547">
          <w:marLeft w:val="480"/>
          <w:marRight w:val="0"/>
          <w:marTop w:val="0"/>
          <w:marBottom w:val="0"/>
          <w:divBdr>
            <w:top w:val="none" w:sz="0" w:space="0" w:color="auto"/>
            <w:left w:val="none" w:sz="0" w:space="0" w:color="auto"/>
            <w:bottom w:val="none" w:sz="0" w:space="0" w:color="auto"/>
            <w:right w:val="none" w:sz="0" w:space="0" w:color="auto"/>
          </w:divBdr>
        </w:div>
        <w:div w:id="1321351425">
          <w:marLeft w:val="480"/>
          <w:marRight w:val="0"/>
          <w:marTop w:val="0"/>
          <w:marBottom w:val="0"/>
          <w:divBdr>
            <w:top w:val="none" w:sz="0" w:space="0" w:color="auto"/>
            <w:left w:val="none" w:sz="0" w:space="0" w:color="auto"/>
            <w:bottom w:val="none" w:sz="0" w:space="0" w:color="auto"/>
            <w:right w:val="none" w:sz="0" w:space="0" w:color="auto"/>
          </w:divBdr>
        </w:div>
        <w:div w:id="1321538685">
          <w:marLeft w:val="480"/>
          <w:marRight w:val="0"/>
          <w:marTop w:val="0"/>
          <w:marBottom w:val="0"/>
          <w:divBdr>
            <w:top w:val="none" w:sz="0" w:space="0" w:color="auto"/>
            <w:left w:val="none" w:sz="0" w:space="0" w:color="auto"/>
            <w:bottom w:val="none" w:sz="0" w:space="0" w:color="auto"/>
            <w:right w:val="none" w:sz="0" w:space="0" w:color="auto"/>
          </w:divBdr>
        </w:div>
        <w:div w:id="1399985359">
          <w:marLeft w:val="480"/>
          <w:marRight w:val="0"/>
          <w:marTop w:val="0"/>
          <w:marBottom w:val="0"/>
          <w:divBdr>
            <w:top w:val="none" w:sz="0" w:space="0" w:color="auto"/>
            <w:left w:val="none" w:sz="0" w:space="0" w:color="auto"/>
            <w:bottom w:val="none" w:sz="0" w:space="0" w:color="auto"/>
            <w:right w:val="none" w:sz="0" w:space="0" w:color="auto"/>
          </w:divBdr>
        </w:div>
        <w:div w:id="1468204245">
          <w:marLeft w:val="480"/>
          <w:marRight w:val="0"/>
          <w:marTop w:val="0"/>
          <w:marBottom w:val="0"/>
          <w:divBdr>
            <w:top w:val="none" w:sz="0" w:space="0" w:color="auto"/>
            <w:left w:val="none" w:sz="0" w:space="0" w:color="auto"/>
            <w:bottom w:val="none" w:sz="0" w:space="0" w:color="auto"/>
            <w:right w:val="none" w:sz="0" w:space="0" w:color="auto"/>
          </w:divBdr>
        </w:div>
        <w:div w:id="1550221025">
          <w:marLeft w:val="480"/>
          <w:marRight w:val="0"/>
          <w:marTop w:val="0"/>
          <w:marBottom w:val="0"/>
          <w:divBdr>
            <w:top w:val="none" w:sz="0" w:space="0" w:color="auto"/>
            <w:left w:val="none" w:sz="0" w:space="0" w:color="auto"/>
            <w:bottom w:val="none" w:sz="0" w:space="0" w:color="auto"/>
            <w:right w:val="none" w:sz="0" w:space="0" w:color="auto"/>
          </w:divBdr>
        </w:div>
        <w:div w:id="1732926331">
          <w:marLeft w:val="480"/>
          <w:marRight w:val="0"/>
          <w:marTop w:val="0"/>
          <w:marBottom w:val="0"/>
          <w:divBdr>
            <w:top w:val="none" w:sz="0" w:space="0" w:color="auto"/>
            <w:left w:val="none" w:sz="0" w:space="0" w:color="auto"/>
            <w:bottom w:val="none" w:sz="0" w:space="0" w:color="auto"/>
            <w:right w:val="none" w:sz="0" w:space="0" w:color="auto"/>
          </w:divBdr>
        </w:div>
        <w:div w:id="1796362747">
          <w:marLeft w:val="480"/>
          <w:marRight w:val="0"/>
          <w:marTop w:val="0"/>
          <w:marBottom w:val="0"/>
          <w:divBdr>
            <w:top w:val="none" w:sz="0" w:space="0" w:color="auto"/>
            <w:left w:val="none" w:sz="0" w:space="0" w:color="auto"/>
            <w:bottom w:val="none" w:sz="0" w:space="0" w:color="auto"/>
            <w:right w:val="none" w:sz="0" w:space="0" w:color="auto"/>
          </w:divBdr>
        </w:div>
        <w:div w:id="1857187339">
          <w:marLeft w:val="480"/>
          <w:marRight w:val="0"/>
          <w:marTop w:val="0"/>
          <w:marBottom w:val="0"/>
          <w:divBdr>
            <w:top w:val="none" w:sz="0" w:space="0" w:color="auto"/>
            <w:left w:val="none" w:sz="0" w:space="0" w:color="auto"/>
            <w:bottom w:val="none" w:sz="0" w:space="0" w:color="auto"/>
            <w:right w:val="none" w:sz="0" w:space="0" w:color="auto"/>
          </w:divBdr>
        </w:div>
        <w:div w:id="1878590257">
          <w:marLeft w:val="480"/>
          <w:marRight w:val="0"/>
          <w:marTop w:val="0"/>
          <w:marBottom w:val="0"/>
          <w:divBdr>
            <w:top w:val="none" w:sz="0" w:space="0" w:color="auto"/>
            <w:left w:val="none" w:sz="0" w:space="0" w:color="auto"/>
            <w:bottom w:val="none" w:sz="0" w:space="0" w:color="auto"/>
            <w:right w:val="none" w:sz="0" w:space="0" w:color="auto"/>
          </w:divBdr>
        </w:div>
        <w:div w:id="1894659684">
          <w:marLeft w:val="480"/>
          <w:marRight w:val="0"/>
          <w:marTop w:val="0"/>
          <w:marBottom w:val="0"/>
          <w:divBdr>
            <w:top w:val="none" w:sz="0" w:space="0" w:color="auto"/>
            <w:left w:val="none" w:sz="0" w:space="0" w:color="auto"/>
            <w:bottom w:val="none" w:sz="0" w:space="0" w:color="auto"/>
            <w:right w:val="none" w:sz="0" w:space="0" w:color="auto"/>
          </w:divBdr>
        </w:div>
        <w:div w:id="1976445294">
          <w:marLeft w:val="480"/>
          <w:marRight w:val="0"/>
          <w:marTop w:val="0"/>
          <w:marBottom w:val="0"/>
          <w:divBdr>
            <w:top w:val="none" w:sz="0" w:space="0" w:color="auto"/>
            <w:left w:val="none" w:sz="0" w:space="0" w:color="auto"/>
            <w:bottom w:val="none" w:sz="0" w:space="0" w:color="auto"/>
            <w:right w:val="none" w:sz="0" w:space="0" w:color="auto"/>
          </w:divBdr>
        </w:div>
        <w:div w:id="2132242374">
          <w:marLeft w:val="480"/>
          <w:marRight w:val="0"/>
          <w:marTop w:val="0"/>
          <w:marBottom w:val="0"/>
          <w:divBdr>
            <w:top w:val="none" w:sz="0" w:space="0" w:color="auto"/>
            <w:left w:val="none" w:sz="0" w:space="0" w:color="auto"/>
            <w:bottom w:val="none" w:sz="0" w:space="0" w:color="auto"/>
            <w:right w:val="none" w:sz="0" w:space="0" w:color="auto"/>
          </w:divBdr>
        </w:div>
        <w:div w:id="2133009148">
          <w:marLeft w:val="480"/>
          <w:marRight w:val="0"/>
          <w:marTop w:val="0"/>
          <w:marBottom w:val="0"/>
          <w:divBdr>
            <w:top w:val="none" w:sz="0" w:space="0" w:color="auto"/>
            <w:left w:val="none" w:sz="0" w:space="0" w:color="auto"/>
            <w:bottom w:val="none" w:sz="0" w:space="0" w:color="auto"/>
            <w:right w:val="none" w:sz="0" w:space="0" w:color="auto"/>
          </w:divBdr>
        </w:div>
      </w:divsChild>
    </w:div>
    <w:div w:id="408504515">
      <w:bodyDiv w:val="1"/>
      <w:marLeft w:val="0"/>
      <w:marRight w:val="0"/>
      <w:marTop w:val="0"/>
      <w:marBottom w:val="0"/>
      <w:divBdr>
        <w:top w:val="none" w:sz="0" w:space="0" w:color="auto"/>
        <w:left w:val="none" w:sz="0" w:space="0" w:color="auto"/>
        <w:bottom w:val="none" w:sz="0" w:space="0" w:color="auto"/>
        <w:right w:val="none" w:sz="0" w:space="0" w:color="auto"/>
      </w:divBdr>
    </w:div>
    <w:div w:id="408772900">
      <w:bodyDiv w:val="1"/>
      <w:marLeft w:val="0"/>
      <w:marRight w:val="0"/>
      <w:marTop w:val="0"/>
      <w:marBottom w:val="0"/>
      <w:divBdr>
        <w:top w:val="none" w:sz="0" w:space="0" w:color="auto"/>
        <w:left w:val="none" w:sz="0" w:space="0" w:color="auto"/>
        <w:bottom w:val="none" w:sz="0" w:space="0" w:color="auto"/>
        <w:right w:val="none" w:sz="0" w:space="0" w:color="auto"/>
      </w:divBdr>
    </w:div>
    <w:div w:id="409692049">
      <w:bodyDiv w:val="1"/>
      <w:marLeft w:val="0"/>
      <w:marRight w:val="0"/>
      <w:marTop w:val="0"/>
      <w:marBottom w:val="0"/>
      <w:divBdr>
        <w:top w:val="none" w:sz="0" w:space="0" w:color="auto"/>
        <w:left w:val="none" w:sz="0" w:space="0" w:color="auto"/>
        <w:bottom w:val="none" w:sz="0" w:space="0" w:color="auto"/>
        <w:right w:val="none" w:sz="0" w:space="0" w:color="auto"/>
      </w:divBdr>
    </w:div>
    <w:div w:id="409696335">
      <w:bodyDiv w:val="1"/>
      <w:marLeft w:val="0"/>
      <w:marRight w:val="0"/>
      <w:marTop w:val="0"/>
      <w:marBottom w:val="0"/>
      <w:divBdr>
        <w:top w:val="none" w:sz="0" w:space="0" w:color="auto"/>
        <w:left w:val="none" w:sz="0" w:space="0" w:color="auto"/>
        <w:bottom w:val="none" w:sz="0" w:space="0" w:color="auto"/>
        <w:right w:val="none" w:sz="0" w:space="0" w:color="auto"/>
      </w:divBdr>
    </w:div>
    <w:div w:id="410391438">
      <w:bodyDiv w:val="1"/>
      <w:marLeft w:val="0"/>
      <w:marRight w:val="0"/>
      <w:marTop w:val="0"/>
      <w:marBottom w:val="0"/>
      <w:divBdr>
        <w:top w:val="none" w:sz="0" w:space="0" w:color="auto"/>
        <w:left w:val="none" w:sz="0" w:space="0" w:color="auto"/>
        <w:bottom w:val="none" w:sz="0" w:space="0" w:color="auto"/>
        <w:right w:val="none" w:sz="0" w:space="0" w:color="auto"/>
      </w:divBdr>
    </w:div>
    <w:div w:id="411006421">
      <w:bodyDiv w:val="1"/>
      <w:marLeft w:val="0"/>
      <w:marRight w:val="0"/>
      <w:marTop w:val="0"/>
      <w:marBottom w:val="0"/>
      <w:divBdr>
        <w:top w:val="none" w:sz="0" w:space="0" w:color="auto"/>
        <w:left w:val="none" w:sz="0" w:space="0" w:color="auto"/>
        <w:bottom w:val="none" w:sz="0" w:space="0" w:color="auto"/>
        <w:right w:val="none" w:sz="0" w:space="0" w:color="auto"/>
      </w:divBdr>
    </w:div>
    <w:div w:id="411393244">
      <w:bodyDiv w:val="1"/>
      <w:marLeft w:val="0"/>
      <w:marRight w:val="0"/>
      <w:marTop w:val="0"/>
      <w:marBottom w:val="0"/>
      <w:divBdr>
        <w:top w:val="none" w:sz="0" w:space="0" w:color="auto"/>
        <w:left w:val="none" w:sz="0" w:space="0" w:color="auto"/>
        <w:bottom w:val="none" w:sz="0" w:space="0" w:color="auto"/>
        <w:right w:val="none" w:sz="0" w:space="0" w:color="auto"/>
      </w:divBdr>
    </w:div>
    <w:div w:id="411663265">
      <w:bodyDiv w:val="1"/>
      <w:marLeft w:val="0"/>
      <w:marRight w:val="0"/>
      <w:marTop w:val="0"/>
      <w:marBottom w:val="0"/>
      <w:divBdr>
        <w:top w:val="none" w:sz="0" w:space="0" w:color="auto"/>
        <w:left w:val="none" w:sz="0" w:space="0" w:color="auto"/>
        <w:bottom w:val="none" w:sz="0" w:space="0" w:color="auto"/>
        <w:right w:val="none" w:sz="0" w:space="0" w:color="auto"/>
      </w:divBdr>
    </w:div>
    <w:div w:id="412053087">
      <w:bodyDiv w:val="1"/>
      <w:marLeft w:val="0"/>
      <w:marRight w:val="0"/>
      <w:marTop w:val="0"/>
      <w:marBottom w:val="0"/>
      <w:divBdr>
        <w:top w:val="none" w:sz="0" w:space="0" w:color="auto"/>
        <w:left w:val="none" w:sz="0" w:space="0" w:color="auto"/>
        <w:bottom w:val="none" w:sz="0" w:space="0" w:color="auto"/>
        <w:right w:val="none" w:sz="0" w:space="0" w:color="auto"/>
      </w:divBdr>
    </w:div>
    <w:div w:id="412168535">
      <w:bodyDiv w:val="1"/>
      <w:marLeft w:val="0"/>
      <w:marRight w:val="0"/>
      <w:marTop w:val="0"/>
      <w:marBottom w:val="0"/>
      <w:divBdr>
        <w:top w:val="none" w:sz="0" w:space="0" w:color="auto"/>
        <w:left w:val="none" w:sz="0" w:space="0" w:color="auto"/>
        <w:bottom w:val="none" w:sz="0" w:space="0" w:color="auto"/>
        <w:right w:val="none" w:sz="0" w:space="0" w:color="auto"/>
      </w:divBdr>
      <w:divsChild>
        <w:div w:id="871504456">
          <w:marLeft w:val="480"/>
          <w:marRight w:val="0"/>
          <w:marTop w:val="0"/>
          <w:marBottom w:val="0"/>
          <w:divBdr>
            <w:top w:val="none" w:sz="0" w:space="0" w:color="auto"/>
            <w:left w:val="none" w:sz="0" w:space="0" w:color="auto"/>
            <w:bottom w:val="none" w:sz="0" w:space="0" w:color="auto"/>
            <w:right w:val="none" w:sz="0" w:space="0" w:color="auto"/>
          </w:divBdr>
        </w:div>
        <w:div w:id="1137527077">
          <w:marLeft w:val="480"/>
          <w:marRight w:val="0"/>
          <w:marTop w:val="0"/>
          <w:marBottom w:val="0"/>
          <w:divBdr>
            <w:top w:val="none" w:sz="0" w:space="0" w:color="auto"/>
            <w:left w:val="none" w:sz="0" w:space="0" w:color="auto"/>
            <w:bottom w:val="none" w:sz="0" w:space="0" w:color="auto"/>
            <w:right w:val="none" w:sz="0" w:space="0" w:color="auto"/>
          </w:divBdr>
        </w:div>
        <w:div w:id="1564556964">
          <w:marLeft w:val="480"/>
          <w:marRight w:val="0"/>
          <w:marTop w:val="0"/>
          <w:marBottom w:val="0"/>
          <w:divBdr>
            <w:top w:val="none" w:sz="0" w:space="0" w:color="auto"/>
            <w:left w:val="none" w:sz="0" w:space="0" w:color="auto"/>
            <w:bottom w:val="none" w:sz="0" w:space="0" w:color="auto"/>
            <w:right w:val="none" w:sz="0" w:space="0" w:color="auto"/>
          </w:divBdr>
        </w:div>
        <w:div w:id="306516861">
          <w:marLeft w:val="480"/>
          <w:marRight w:val="0"/>
          <w:marTop w:val="0"/>
          <w:marBottom w:val="0"/>
          <w:divBdr>
            <w:top w:val="none" w:sz="0" w:space="0" w:color="auto"/>
            <w:left w:val="none" w:sz="0" w:space="0" w:color="auto"/>
            <w:bottom w:val="none" w:sz="0" w:space="0" w:color="auto"/>
            <w:right w:val="none" w:sz="0" w:space="0" w:color="auto"/>
          </w:divBdr>
        </w:div>
        <w:div w:id="905456686">
          <w:marLeft w:val="480"/>
          <w:marRight w:val="0"/>
          <w:marTop w:val="0"/>
          <w:marBottom w:val="0"/>
          <w:divBdr>
            <w:top w:val="none" w:sz="0" w:space="0" w:color="auto"/>
            <w:left w:val="none" w:sz="0" w:space="0" w:color="auto"/>
            <w:bottom w:val="none" w:sz="0" w:space="0" w:color="auto"/>
            <w:right w:val="none" w:sz="0" w:space="0" w:color="auto"/>
          </w:divBdr>
        </w:div>
        <w:div w:id="538397165">
          <w:marLeft w:val="480"/>
          <w:marRight w:val="0"/>
          <w:marTop w:val="0"/>
          <w:marBottom w:val="0"/>
          <w:divBdr>
            <w:top w:val="none" w:sz="0" w:space="0" w:color="auto"/>
            <w:left w:val="none" w:sz="0" w:space="0" w:color="auto"/>
            <w:bottom w:val="none" w:sz="0" w:space="0" w:color="auto"/>
            <w:right w:val="none" w:sz="0" w:space="0" w:color="auto"/>
          </w:divBdr>
        </w:div>
        <w:div w:id="1938444204">
          <w:marLeft w:val="480"/>
          <w:marRight w:val="0"/>
          <w:marTop w:val="0"/>
          <w:marBottom w:val="0"/>
          <w:divBdr>
            <w:top w:val="none" w:sz="0" w:space="0" w:color="auto"/>
            <w:left w:val="none" w:sz="0" w:space="0" w:color="auto"/>
            <w:bottom w:val="none" w:sz="0" w:space="0" w:color="auto"/>
            <w:right w:val="none" w:sz="0" w:space="0" w:color="auto"/>
          </w:divBdr>
        </w:div>
        <w:div w:id="2070961274">
          <w:marLeft w:val="480"/>
          <w:marRight w:val="0"/>
          <w:marTop w:val="0"/>
          <w:marBottom w:val="0"/>
          <w:divBdr>
            <w:top w:val="none" w:sz="0" w:space="0" w:color="auto"/>
            <w:left w:val="none" w:sz="0" w:space="0" w:color="auto"/>
            <w:bottom w:val="none" w:sz="0" w:space="0" w:color="auto"/>
            <w:right w:val="none" w:sz="0" w:space="0" w:color="auto"/>
          </w:divBdr>
        </w:div>
        <w:div w:id="1874033167">
          <w:marLeft w:val="480"/>
          <w:marRight w:val="0"/>
          <w:marTop w:val="0"/>
          <w:marBottom w:val="0"/>
          <w:divBdr>
            <w:top w:val="none" w:sz="0" w:space="0" w:color="auto"/>
            <w:left w:val="none" w:sz="0" w:space="0" w:color="auto"/>
            <w:bottom w:val="none" w:sz="0" w:space="0" w:color="auto"/>
            <w:right w:val="none" w:sz="0" w:space="0" w:color="auto"/>
          </w:divBdr>
        </w:div>
        <w:div w:id="1856726402">
          <w:marLeft w:val="480"/>
          <w:marRight w:val="0"/>
          <w:marTop w:val="0"/>
          <w:marBottom w:val="0"/>
          <w:divBdr>
            <w:top w:val="none" w:sz="0" w:space="0" w:color="auto"/>
            <w:left w:val="none" w:sz="0" w:space="0" w:color="auto"/>
            <w:bottom w:val="none" w:sz="0" w:space="0" w:color="auto"/>
            <w:right w:val="none" w:sz="0" w:space="0" w:color="auto"/>
          </w:divBdr>
        </w:div>
        <w:div w:id="1796871835">
          <w:marLeft w:val="480"/>
          <w:marRight w:val="0"/>
          <w:marTop w:val="0"/>
          <w:marBottom w:val="0"/>
          <w:divBdr>
            <w:top w:val="none" w:sz="0" w:space="0" w:color="auto"/>
            <w:left w:val="none" w:sz="0" w:space="0" w:color="auto"/>
            <w:bottom w:val="none" w:sz="0" w:space="0" w:color="auto"/>
            <w:right w:val="none" w:sz="0" w:space="0" w:color="auto"/>
          </w:divBdr>
        </w:div>
        <w:div w:id="475024574">
          <w:marLeft w:val="480"/>
          <w:marRight w:val="0"/>
          <w:marTop w:val="0"/>
          <w:marBottom w:val="0"/>
          <w:divBdr>
            <w:top w:val="none" w:sz="0" w:space="0" w:color="auto"/>
            <w:left w:val="none" w:sz="0" w:space="0" w:color="auto"/>
            <w:bottom w:val="none" w:sz="0" w:space="0" w:color="auto"/>
            <w:right w:val="none" w:sz="0" w:space="0" w:color="auto"/>
          </w:divBdr>
        </w:div>
        <w:div w:id="762070618">
          <w:marLeft w:val="480"/>
          <w:marRight w:val="0"/>
          <w:marTop w:val="0"/>
          <w:marBottom w:val="0"/>
          <w:divBdr>
            <w:top w:val="none" w:sz="0" w:space="0" w:color="auto"/>
            <w:left w:val="none" w:sz="0" w:space="0" w:color="auto"/>
            <w:bottom w:val="none" w:sz="0" w:space="0" w:color="auto"/>
            <w:right w:val="none" w:sz="0" w:space="0" w:color="auto"/>
          </w:divBdr>
        </w:div>
        <w:div w:id="1787698725">
          <w:marLeft w:val="480"/>
          <w:marRight w:val="0"/>
          <w:marTop w:val="0"/>
          <w:marBottom w:val="0"/>
          <w:divBdr>
            <w:top w:val="none" w:sz="0" w:space="0" w:color="auto"/>
            <w:left w:val="none" w:sz="0" w:space="0" w:color="auto"/>
            <w:bottom w:val="none" w:sz="0" w:space="0" w:color="auto"/>
            <w:right w:val="none" w:sz="0" w:space="0" w:color="auto"/>
          </w:divBdr>
        </w:div>
        <w:div w:id="1813980367">
          <w:marLeft w:val="480"/>
          <w:marRight w:val="0"/>
          <w:marTop w:val="0"/>
          <w:marBottom w:val="0"/>
          <w:divBdr>
            <w:top w:val="none" w:sz="0" w:space="0" w:color="auto"/>
            <w:left w:val="none" w:sz="0" w:space="0" w:color="auto"/>
            <w:bottom w:val="none" w:sz="0" w:space="0" w:color="auto"/>
            <w:right w:val="none" w:sz="0" w:space="0" w:color="auto"/>
          </w:divBdr>
        </w:div>
        <w:div w:id="1391422364">
          <w:marLeft w:val="480"/>
          <w:marRight w:val="0"/>
          <w:marTop w:val="0"/>
          <w:marBottom w:val="0"/>
          <w:divBdr>
            <w:top w:val="none" w:sz="0" w:space="0" w:color="auto"/>
            <w:left w:val="none" w:sz="0" w:space="0" w:color="auto"/>
            <w:bottom w:val="none" w:sz="0" w:space="0" w:color="auto"/>
            <w:right w:val="none" w:sz="0" w:space="0" w:color="auto"/>
          </w:divBdr>
        </w:div>
        <w:div w:id="1756171942">
          <w:marLeft w:val="480"/>
          <w:marRight w:val="0"/>
          <w:marTop w:val="0"/>
          <w:marBottom w:val="0"/>
          <w:divBdr>
            <w:top w:val="none" w:sz="0" w:space="0" w:color="auto"/>
            <w:left w:val="none" w:sz="0" w:space="0" w:color="auto"/>
            <w:bottom w:val="none" w:sz="0" w:space="0" w:color="auto"/>
            <w:right w:val="none" w:sz="0" w:space="0" w:color="auto"/>
          </w:divBdr>
        </w:div>
        <w:div w:id="758329811">
          <w:marLeft w:val="480"/>
          <w:marRight w:val="0"/>
          <w:marTop w:val="0"/>
          <w:marBottom w:val="0"/>
          <w:divBdr>
            <w:top w:val="none" w:sz="0" w:space="0" w:color="auto"/>
            <w:left w:val="none" w:sz="0" w:space="0" w:color="auto"/>
            <w:bottom w:val="none" w:sz="0" w:space="0" w:color="auto"/>
            <w:right w:val="none" w:sz="0" w:space="0" w:color="auto"/>
          </w:divBdr>
        </w:div>
        <w:div w:id="1353800063">
          <w:marLeft w:val="480"/>
          <w:marRight w:val="0"/>
          <w:marTop w:val="0"/>
          <w:marBottom w:val="0"/>
          <w:divBdr>
            <w:top w:val="none" w:sz="0" w:space="0" w:color="auto"/>
            <w:left w:val="none" w:sz="0" w:space="0" w:color="auto"/>
            <w:bottom w:val="none" w:sz="0" w:space="0" w:color="auto"/>
            <w:right w:val="none" w:sz="0" w:space="0" w:color="auto"/>
          </w:divBdr>
        </w:div>
        <w:div w:id="954558653">
          <w:marLeft w:val="480"/>
          <w:marRight w:val="0"/>
          <w:marTop w:val="0"/>
          <w:marBottom w:val="0"/>
          <w:divBdr>
            <w:top w:val="none" w:sz="0" w:space="0" w:color="auto"/>
            <w:left w:val="none" w:sz="0" w:space="0" w:color="auto"/>
            <w:bottom w:val="none" w:sz="0" w:space="0" w:color="auto"/>
            <w:right w:val="none" w:sz="0" w:space="0" w:color="auto"/>
          </w:divBdr>
        </w:div>
        <w:div w:id="1932353843">
          <w:marLeft w:val="480"/>
          <w:marRight w:val="0"/>
          <w:marTop w:val="0"/>
          <w:marBottom w:val="0"/>
          <w:divBdr>
            <w:top w:val="none" w:sz="0" w:space="0" w:color="auto"/>
            <w:left w:val="none" w:sz="0" w:space="0" w:color="auto"/>
            <w:bottom w:val="none" w:sz="0" w:space="0" w:color="auto"/>
            <w:right w:val="none" w:sz="0" w:space="0" w:color="auto"/>
          </w:divBdr>
        </w:div>
        <w:div w:id="721053602">
          <w:marLeft w:val="480"/>
          <w:marRight w:val="0"/>
          <w:marTop w:val="0"/>
          <w:marBottom w:val="0"/>
          <w:divBdr>
            <w:top w:val="none" w:sz="0" w:space="0" w:color="auto"/>
            <w:left w:val="none" w:sz="0" w:space="0" w:color="auto"/>
            <w:bottom w:val="none" w:sz="0" w:space="0" w:color="auto"/>
            <w:right w:val="none" w:sz="0" w:space="0" w:color="auto"/>
          </w:divBdr>
        </w:div>
        <w:div w:id="1428387213">
          <w:marLeft w:val="480"/>
          <w:marRight w:val="0"/>
          <w:marTop w:val="0"/>
          <w:marBottom w:val="0"/>
          <w:divBdr>
            <w:top w:val="none" w:sz="0" w:space="0" w:color="auto"/>
            <w:left w:val="none" w:sz="0" w:space="0" w:color="auto"/>
            <w:bottom w:val="none" w:sz="0" w:space="0" w:color="auto"/>
            <w:right w:val="none" w:sz="0" w:space="0" w:color="auto"/>
          </w:divBdr>
        </w:div>
        <w:div w:id="1009676871">
          <w:marLeft w:val="480"/>
          <w:marRight w:val="0"/>
          <w:marTop w:val="0"/>
          <w:marBottom w:val="0"/>
          <w:divBdr>
            <w:top w:val="none" w:sz="0" w:space="0" w:color="auto"/>
            <w:left w:val="none" w:sz="0" w:space="0" w:color="auto"/>
            <w:bottom w:val="none" w:sz="0" w:space="0" w:color="auto"/>
            <w:right w:val="none" w:sz="0" w:space="0" w:color="auto"/>
          </w:divBdr>
        </w:div>
        <w:div w:id="1484470414">
          <w:marLeft w:val="480"/>
          <w:marRight w:val="0"/>
          <w:marTop w:val="0"/>
          <w:marBottom w:val="0"/>
          <w:divBdr>
            <w:top w:val="none" w:sz="0" w:space="0" w:color="auto"/>
            <w:left w:val="none" w:sz="0" w:space="0" w:color="auto"/>
            <w:bottom w:val="none" w:sz="0" w:space="0" w:color="auto"/>
            <w:right w:val="none" w:sz="0" w:space="0" w:color="auto"/>
          </w:divBdr>
        </w:div>
      </w:divsChild>
    </w:div>
    <w:div w:id="412701762">
      <w:bodyDiv w:val="1"/>
      <w:marLeft w:val="0"/>
      <w:marRight w:val="0"/>
      <w:marTop w:val="0"/>
      <w:marBottom w:val="0"/>
      <w:divBdr>
        <w:top w:val="none" w:sz="0" w:space="0" w:color="auto"/>
        <w:left w:val="none" w:sz="0" w:space="0" w:color="auto"/>
        <w:bottom w:val="none" w:sz="0" w:space="0" w:color="auto"/>
        <w:right w:val="none" w:sz="0" w:space="0" w:color="auto"/>
      </w:divBdr>
    </w:div>
    <w:div w:id="412702247">
      <w:bodyDiv w:val="1"/>
      <w:marLeft w:val="0"/>
      <w:marRight w:val="0"/>
      <w:marTop w:val="0"/>
      <w:marBottom w:val="0"/>
      <w:divBdr>
        <w:top w:val="none" w:sz="0" w:space="0" w:color="auto"/>
        <w:left w:val="none" w:sz="0" w:space="0" w:color="auto"/>
        <w:bottom w:val="none" w:sz="0" w:space="0" w:color="auto"/>
        <w:right w:val="none" w:sz="0" w:space="0" w:color="auto"/>
      </w:divBdr>
    </w:div>
    <w:div w:id="413205487">
      <w:bodyDiv w:val="1"/>
      <w:marLeft w:val="0"/>
      <w:marRight w:val="0"/>
      <w:marTop w:val="0"/>
      <w:marBottom w:val="0"/>
      <w:divBdr>
        <w:top w:val="none" w:sz="0" w:space="0" w:color="auto"/>
        <w:left w:val="none" w:sz="0" w:space="0" w:color="auto"/>
        <w:bottom w:val="none" w:sz="0" w:space="0" w:color="auto"/>
        <w:right w:val="none" w:sz="0" w:space="0" w:color="auto"/>
      </w:divBdr>
    </w:div>
    <w:div w:id="413939532">
      <w:bodyDiv w:val="1"/>
      <w:marLeft w:val="0"/>
      <w:marRight w:val="0"/>
      <w:marTop w:val="0"/>
      <w:marBottom w:val="0"/>
      <w:divBdr>
        <w:top w:val="none" w:sz="0" w:space="0" w:color="auto"/>
        <w:left w:val="none" w:sz="0" w:space="0" w:color="auto"/>
        <w:bottom w:val="none" w:sz="0" w:space="0" w:color="auto"/>
        <w:right w:val="none" w:sz="0" w:space="0" w:color="auto"/>
      </w:divBdr>
    </w:div>
    <w:div w:id="414206396">
      <w:bodyDiv w:val="1"/>
      <w:marLeft w:val="0"/>
      <w:marRight w:val="0"/>
      <w:marTop w:val="0"/>
      <w:marBottom w:val="0"/>
      <w:divBdr>
        <w:top w:val="none" w:sz="0" w:space="0" w:color="auto"/>
        <w:left w:val="none" w:sz="0" w:space="0" w:color="auto"/>
        <w:bottom w:val="none" w:sz="0" w:space="0" w:color="auto"/>
        <w:right w:val="none" w:sz="0" w:space="0" w:color="auto"/>
      </w:divBdr>
    </w:div>
    <w:div w:id="414284880">
      <w:bodyDiv w:val="1"/>
      <w:marLeft w:val="0"/>
      <w:marRight w:val="0"/>
      <w:marTop w:val="0"/>
      <w:marBottom w:val="0"/>
      <w:divBdr>
        <w:top w:val="none" w:sz="0" w:space="0" w:color="auto"/>
        <w:left w:val="none" w:sz="0" w:space="0" w:color="auto"/>
        <w:bottom w:val="none" w:sz="0" w:space="0" w:color="auto"/>
        <w:right w:val="none" w:sz="0" w:space="0" w:color="auto"/>
      </w:divBdr>
    </w:div>
    <w:div w:id="414327213">
      <w:bodyDiv w:val="1"/>
      <w:marLeft w:val="0"/>
      <w:marRight w:val="0"/>
      <w:marTop w:val="0"/>
      <w:marBottom w:val="0"/>
      <w:divBdr>
        <w:top w:val="none" w:sz="0" w:space="0" w:color="auto"/>
        <w:left w:val="none" w:sz="0" w:space="0" w:color="auto"/>
        <w:bottom w:val="none" w:sz="0" w:space="0" w:color="auto"/>
        <w:right w:val="none" w:sz="0" w:space="0" w:color="auto"/>
      </w:divBdr>
    </w:div>
    <w:div w:id="414520743">
      <w:bodyDiv w:val="1"/>
      <w:marLeft w:val="0"/>
      <w:marRight w:val="0"/>
      <w:marTop w:val="0"/>
      <w:marBottom w:val="0"/>
      <w:divBdr>
        <w:top w:val="none" w:sz="0" w:space="0" w:color="auto"/>
        <w:left w:val="none" w:sz="0" w:space="0" w:color="auto"/>
        <w:bottom w:val="none" w:sz="0" w:space="0" w:color="auto"/>
        <w:right w:val="none" w:sz="0" w:space="0" w:color="auto"/>
      </w:divBdr>
    </w:div>
    <w:div w:id="414594448">
      <w:bodyDiv w:val="1"/>
      <w:marLeft w:val="0"/>
      <w:marRight w:val="0"/>
      <w:marTop w:val="0"/>
      <w:marBottom w:val="0"/>
      <w:divBdr>
        <w:top w:val="none" w:sz="0" w:space="0" w:color="auto"/>
        <w:left w:val="none" w:sz="0" w:space="0" w:color="auto"/>
        <w:bottom w:val="none" w:sz="0" w:space="0" w:color="auto"/>
        <w:right w:val="none" w:sz="0" w:space="0" w:color="auto"/>
      </w:divBdr>
    </w:div>
    <w:div w:id="414978409">
      <w:bodyDiv w:val="1"/>
      <w:marLeft w:val="0"/>
      <w:marRight w:val="0"/>
      <w:marTop w:val="0"/>
      <w:marBottom w:val="0"/>
      <w:divBdr>
        <w:top w:val="none" w:sz="0" w:space="0" w:color="auto"/>
        <w:left w:val="none" w:sz="0" w:space="0" w:color="auto"/>
        <w:bottom w:val="none" w:sz="0" w:space="0" w:color="auto"/>
        <w:right w:val="none" w:sz="0" w:space="0" w:color="auto"/>
      </w:divBdr>
    </w:div>
    <w:div w:id="414979006">
      <w:bodyDiv w:val="1"/>
      <w:marLeft w:val="0"/>
      <w:marRight w:val="0"/>
      <w:marTop w:val="0"/>
      <w:marBottom w:val="0"/>
      <w:divBdr>
        <w:top w:val="none" w:sz="0" w:space="0" w:color="auto"/>
        <w:left w:val="none" w:sz="0" w:space="0" w:color="auto"/>
        <w:bottom w:val="none" w:sz="0" w:space="0" w:color="auto"/>
        <w:right w:val="none" w:sz="0" w:space="0" w:color="auto"/>
      </w:divBdr>
    </w:div>
    <w:div w:id="415321133">
      <w:bodyDiv w:val="1"/>
      <w:marLeft w:val="0"/>
      <w:marRight w:val="0"/>
      <w:marTop w:val="0"/>
      <w:marBottom w:val="0"/>
      <w:divBdr>
        <w:top w:val="none" w:sz="0" w:space="0" w:color="auto"/>
        <w:left w:val="none" w:sz="0" w:space="0" w:color="auto"/>
        <w:bottom w:val="none" w:sz="0" w:space="0" w:color="auto"/>
        <w:right w:val="none" w:sz="0" w:space="0" w:color="auto"/>
      </w:divBdr>
    </w:div>
    <w:div w:id="415788283">
      <w:bodyDiv w:val="1"/>
      <w:marLeft w:val="0"/>
      <w:marRight w:val="0"/>
      <w:marTop w:val="0"/>
      <w:marBottom w:val="0"/>
      <w:divBdr>
        <w:top w:val="none" w:sz="0" w:space="0" w:color="auto"/>
        <w:left w:val="none" w:sz="0" w:space="0" w:color="auto"/>
        <w:bottom w:val="none" w:sz="0" w:space="0" w:color="auto"/>
        <w:right w:val="none" w:sz="0" w:space="0" w:color="auto"/>
      </w:divBdr>
    </w:div>
    <w:div w:id="415900296">
      <w:bodyDiv w:val="1"/>
      <w:marLeft w:val="0"/>
      <w:marRight w:val="0"/>
      <w:marTop w:val="0"/>
      <w:marBottom w:val="0"/>
      <w:divBdr>
        <w:top w:val="none" w:sz="0" w:space="0" w:color="auto"/>
        <w:left w:val="none" w:sz="0" w:space="0" w:color="auto"/>
        <w:bottom w:val="none" w:sz="0" w:space="0" w:color="auto"/>
        <w:right w:val="none" w:sz="0" w:space="0" w:color="auto"/>
      </w:divBdr>
    </w:div>
    <w:div w:id="415982115">
      <w:bodyDiv w:val="1"/>
      <w:marLeft w:val="0"/>
      <w:marRight w:val="0"/>
      <w:marTop w:val="0"/>
      <w:marBottom w:val="0"/>
      <w:divBdr>
        <w:top w:val="none" w:sz="0" w:space="0" w:color="auto"/>
        <w:left w:val="none" w:sz="0" w:space="0" w:color="auto"/>
        <w:bottom w:val="none" w:sz="0" w:space="0" w:color="auto"/>
        <w:right w:val="none" w:sz="0" w:space="0" w:color="auto"/>
      </w:divBdr>
    </w:div>
    <w:div w:id="416563888">
      <w:bodyDiv w:val="1"/>
      <w:marLeft w:val="0"/>
      <w:marRight w:val="0"/>
      <w:marTop w:val="0"/>
      <w:marBottom w:val="0"/>
      <w:divBdr>
        <w:top w:val="none" w:sz="0" w:space="0" w:color="auto"/>
        <w:left w:val="none" w:sz="0" w:space="0" w:color="auto"/>
        <w:bottom w:val="none" w:sz="0" w:space="0" w:color="auto"/>
        <w:right w:val="none" w:sz="0" w:space="0" w:color="auto"/>
      </w:divBdr>
    </w:div>
    <w:div w:id="417673975">
      <w:bodyDiv w:val="1"/>
      <w:marLeft w:val="0"/>
      <w:marRight w:val="0"/>
      <w:marTop w:val="0"/>
      <w:marBottom w:val="0"/>
      <w:divBdr>
        <w:top w:val="none" w:sz="0" w:space="0" w:color="auto"/>
        <w:left w:val="none" w:sz="0" w:space="0" w:color="auto"/>
        <w:bottom w:val="none" w:sz="0" w:space="0" w:color="auto"/>
        <w:right w:val="none" w:sz="0" w:space="0" w:color="auto"/>
      </w:divBdr>
    </w:div>
    <w:div w:id="418214312">
      <w:bodyDiv w:val="1"/>
      <w:marLeft w:val="0"/>
      <w:marRight w:val="0"/>
      <w:marTop w:val="0"/>
      <w:marBottom w:val="0"/>
      <w:divBdr>
        <w:top w:val="none" w:sz="0" w:space="0" w:color="auto"/>
        <w:left w:val="none" w:sz="0" w:space="0" w:color="auto"/>
        <w:bottom w:val="none" w:sz="0" w:space="0" w:color="auto"/>
        <w:right w:val="none" w:sz="0" w:space="0" w:color="auto"/>
      </w:divBdr>
    </w:div>
    <w:div w:id="418408566">
      <w:bodyDiv w:val="1"/>
      <w:marLeft w:val="0"/>
      <w:marRight w:val="0"/>
      <w:marTop w:val="0"/>
      <w:marBottom w:val="0"/>
      <w:divBdr>
        <w:top w:val="none" w:sz="0" w:space="0" w:color="auto"/>
        <w:left w:val="none" w:sz="0" w:space="0" w:color="auto"/>
        <w:bottom w:val="none" w:sz="0" w:space="0" w:color="auto"/>
        <w:right w:val="none" w:sz="0" w:space="0" w:color="auto"/>
      </w:divBdr>
      <w:divsChild>
        <w:div w:id="735519192">
          <w:marLeft w:val="480"/>
          <w:marRight w:val="0"/>
          <w:marTop w:val="0"/>
          <w:marBottom w:val="0"/>
          <w:divBdr>
            <w:top w:val="none" w:sz="0" w:space="0" w:color="auto"/>
            <w:left w:val="none" w:sz="0" w:space="0" w:color="auto"/>
            <w:bottom w:val="none" w:sz="0" w:space="0" w:color="auto"/>
            <w:right w:val="none" w:sz="0" w:space="0" w:color="auto"/>
          </w:divBdr>
        </w:div>
        <w:div w:id="1462114743">
          <w:marLeft w:val="480"/>
          <w:marRight w:val="0"/>
          <w:marTop w:val="0"/>
          <w:marBottom w:val="0"/>
          <w:divBdr>
            <w:top w:val="none" w:sz="0" w:space="0" w:color="auto"/>
            <w:left w:val="none" w:sz="0" w:space="0" w:color="auto"/>
            <w:bottom w:val="none" w:sz="0" w:space="0" w:color="auto"/>
            <w:right w:val="none" w:sz="0" w:space="0" w:color="auto"/>
          </w:divBdr>
        </w:div>
        <w:div w:id="1093823167">
          <w:marLeft w:val="480"/>
          <w:marRight w:val="0"/>
          <w:marTop w:val="0"/>
          <w:marBottom w:val="0"/>
          <w:divBdr>
            <w:top w:val="none" w:sz="0" w:space="0" w:color="auto"/>
            <w:left w:val="none" w:sz="0" w:space="0" w:color="auto"/>
            <w:bottom w:val="none" w:sz="0" w:space="0" w:color="auto"/>
            <w:right w:val="none" w:sz="0" w:space="0" w:color="auto"/>
          </w:divBdr>
        </w:div>
        <w:div w:id="2003922535">
          <w:marLeft w:val="480"/>
          <w:marRight w:val="0"/>
          <w:marTop w:val="0"/>
          <w:marBottom w:val="0"/>
          <w:divBdr>
            <w:top w:val="none" w:sz="0" w:space="0" w:color="auto"/>
            <w:left w:val="none" w:sz="0" w:space="0" w:color="auto"/>
            <w:bottom w:val="none" w:sz="0" w:space="0" w:color="auto"/>
            <w:right w:val="none" w:sz="0" w:space="0" w:color="auto"/>
          </w:divBdr>
        </w:div>
        <w:div w:id="1020820748">
          <w:marLeft w:val="480"/>
          <w:marRight w:val="0"/>
          <w:marTop w:val="0"/>
          <w:marBottom w:val="0"/>
          <w:divBdr>
            <w:top w:val="none" w:sz="0" w:space="0" w:color="auto"/>
            <w:left w:val="none" w:sz="0" w:space="0" w:color="auto"/>
            <w:bottom w:val="none" w:sz="0" w:space="0" w:color="auto"/>
            <w:right w:val="none" w:sz="0" w:space="0" w:color="auto"/>
          </w:divBdr>
        </w:div>
        <w:div w:id="804548923">
          <w:marLeft w:val="480"/>
          <w:marRight w:val="0"/>
          <w:marTop w:val="0"/>
          <w:marBottom w:val="0"/>
          <w:divBdr>
            <w:top w:val="none" w:sz="0" w:space="0" w:color="auto"/>
            <w:left w:val="none" w:sz="0" w:space="0" w:color="auto"/>
            <w:bottom w:val="none" w:sz="0" w:space="0" w:color="auto"/>
            <w:right w:val="none" w:sz="0" w:space="0" w:color="auto"/>
          </w:divBdr>
        </w:div>
        <w:div w:id="1571501869">
          <w:marLeft w:val="480"/>
          <w:marRight w:val="0"/>
          <w:marTop w:val="0"/>
          <w:marBottom w:val="0"/>
          <w:divBdr>
            <w:top w:val="none" w:sz="0" w:space="0" w:color="auto"/>
            <w:left w:val="none" w:sz="0" w:space="0" w:color="auto"/>
            <w:bottom w:val="none" w:sz="0" w:space="0" w:color="auto"/>
            <w:right w:val="none" w:sz="0" w:space="0" w:color="auto"/>
          </w:divBdr>
        </w:div>
        <w:div w:id="2133861846">
          <w:marLeft w:val="480"/>
          <w:marRight w:val="0"/>
          <w:marTop w:val="0"/>
          <w:marBottom w:val="0"/>
          <w:divBdr>
            <w:top w:val="none" w:sz="0" w:space="0" w:color="auto"/>
            <w:left w:val="none" w:sz="0" w:space="0" w:color="auto"/>
            <w:bottom w:val="none" w:sz="0" w:space="0" w:color="auto"/>
            <w:right w:val="none" w:sz="0" w:space="0" w:color="auto"/>
          </w:divBdr>
        </w:div>
        <w:div w:id="1753308163">
          <w:marLeft w:val="480"/>
          <w:marRight w:val="0"/>
          <w:marTop w:val="0"/>
          <w:marBottom w:val="0"/>
          <w:divBdr>
            <w:top w:val="none" w:sz="0" w:space="0" w:color="auto"/>
            <w:left w:val="none" w:sz="0" w:space="0" w:color="auto"/>
            <w:bottom w:val="none" w:sz="0" w:space="0" w:color="auto"/>
            <w:right w:val="none" w:sz="0" w:space="0" w:color="auto"/>
          </w:divBdr>
        </w:div>
        <w:div w:id="264194690">
          <w:marLeft w:val="480"/>
          <w:marRight w:val="0"/>
          <w:marTop w:val="0"/>
          <w:marBottom w:val="0"/>
          <w:divBdr>
            <w:top w:val="none" w:sz="0" w:space="0" w:color="auto"/>
            <w:left w:val="none" w:sz="0" w:space="0" w:color="auto"/>
            <w:bottom w:val="none" w:sz="0" w:space="0" w:color="auto"/>
            <w:right w:val="none" w:sz="0" w:space="0" w:color="auto"/>
          </w:divBdr>
        </w:div>
        <w:div w:id="166098290">
          <w:marLeft w:val="480"/>
          <w:marRight w:val="0"/>
          <w:marTop w:val="0"/>
          <w:marBottom w:val="0"/>
          <w:divBdr>
            <w:top w:val="none" w:sz="0" w:space="0" w:color="auto"/>
            <w:left w:val="none" w:sz="0" w:space="0" w:color="auto"/>
            <w:bottom w:val="none" w:sz="0" w:space="0" w:color="auto"/>
            <w:right w:val="none" w:sz="0" w:space="0" w:color="auto"/>
          </w:divBdr>
        </w:div>
        <w:div w:id="477304424">
          <w:marLeft w:val="480"/>
          <w:marRight w:val="0"/>
          <w:marTop w:val="0"/>
          <w:marBottom w:val="0"/>
          <w:divBdr>
            <w:top w:val="none" w:sz="0" w:space="0" w:color="auto"/>
            <w:left w:val="none" w:sz="0" w:space="0" w:color="auto"/>
            <w:bottom w:val="none" w:sz="0" w:space="0" w:color="auto"/>
            <w:right w:val="none" w:sz="0" w:space="0" w:color="auto"/>
          </w:divBdr>
        </w:div>
        <w:div w:id="747310782">
          <w:marLeft w:val="480"/>
          <w:marRight w:val="0"/>
          <w:marTop w:val="0"/>
          <w:marBottom w:val="0"/>
          <w:divBdr>
            <w:top w:val="none" w:sz="0" w:space="0" w:color="auto"/>
            <w:left w:val="none" w:sz="0" w:space="0" w:color="auto"/>
            <w:bottom w:val="none" w:sz="0" w:space="0" w:color="auto"/>
            <w:right w:val="none" w:sz="0" w:space="0" w:color="auto"/>
          </w:divBdr>
        </w:div>
        <w:div w:id="32273089">
          <w:marLeft w:val="480"/>
          <w:marRight w:val="0"/>
          <w:marTop w:val="0"/>
          <w:marBottom w:val="0"/>
          <w:divBdr>
            <w:top w:val="none" w:sz="0" w:space="0" w:color="auto"/>
            <w:left w:val="none" w:sz="0" w:space="0" w:color="auto"/>
            <w:bottom w:val="none" w:sz="0" w:space="0" w:color="auto"/>
            <w:right w:val="none" w:sz="0" w:space="0" w:color="auto"/>
          </w:divBdr>
        </w:div>
        <w:div w:id="1479956752">
          <w:marLeft w:val="480"/>
          <w:marRight w:val="0"/>
          <w:marTop w:val="0"/>
          <w:marBottom w:val="0"/>
          <w:divBdr>
            <w:top w:val="none" w:sz="0" w:space="0" w:color="auto"/>
            <w:left w:val="none" w:sz="0" w:space="0" w:color="auto"/>
            <w:bottom w:val="none" w:sz="0" w:space="0" w:color="auto"/>
            <w:right w:val="none" w:sz="0" w:space="0" w:color="auto"/>
          </w:divBdr>
        </w:div>
        <w:div w:id="782774257">
          <w:marLeft w:val="480"/>
          <w:marRight w:val="0"/>
          <w:marTop w:val="0"/>
          <w:marBottom w:val="0"/>
          <w:divBdr>
            <w:top w:val="none" w:sz="0" w:space="0" w:color="auto"/>
            <w:left w:val="none" w:sz="0" w:space="0" w:color="auto"/>
            <w:bottom w:val="none" w:sz="0" w:space="0" w:color="auto"/>
            <w:right w:val="none" w:sz="0" w:space="0" w:color="auto"/>
          </w:divBdr>
        </w:div>
        <w:div w:id="2128305664">
          <w:marLeft w:val="480"/>
          <w:marRight w:val="0"/>
          <w:marTop w:val="0"/>
          <w:marBottom w:val="0"/>
          <w:divBdr>
            <w:top w:val="none" w:sz="0" w:space="0" w:color="auto"/>
            <w:left w:val="none" w:sz="0" w:space="0" w:color="auto"/>
            <w:bottom w:val="none" w:sz="0" w:space="0" w:color="auto"/>
            <w:right w:val="none" w:sz="0" w:space="0" w:color="auto"/>
          </w:divBdr>
        </w:div>
        <w:div w:id="672416545">
          <w:marLeft w:val="480"/>
          <w:marRight w:val="0"/>
          <w:marTop w:val="0"/>
          <w:marBottom w:val="0"/>
          <w:divBdr>
            <w:top w:val="none" w:sz="0" w:space="0" w:color="auto"/>
            <w:left w:val="none" w:sz="0" w:space="0" w:color="auto"/>
            <w:bottom w:val="none" w:sz="0" w:space="0" w:color="auto"/>
            <w:right w:val="none" w:sz="0" w:space="0" w:color="auto"/>
          </w:divBdr>
        </w:div>
        <w:div w:id="508519420">
          <w:marLeft w:val="480"/>
          <w:marRight w:val="0"/>
          <w:marTop w:val="0"/>
          <w:marBottom w:val="0"/>
          <w:divBdr>
            <w:top w:val="none" w:sz="0" w:space="0" w:color="auto"/>
            <w:left w:val="none" w:sz="0" w:space="0" w:color="auto"/>
            <w:bottom w:val="none" w:sz="0" w:space="0" w:color="auto"/>
            <w:right w:val="none" w:sz="0" w:space="0" w:color="auto"/>
          </w:divBdr>
        </w:div>
        <w:div w:id="695547146">
          <w:marLeft w:val="480"/>
          <w:marRight w:val="0"/>
          <w:marTop w:val="0"/>
          <w:marBottom w:val="0"/>
          <w:divBdr>
            <w:top w:val="none" w:sz="0" w:space="0" w:color="auto"/>
            <w:left w:val="none" w:sz="0" w:space="0" w:color="auto"/>
            <w:bottom w:val="none" w:sz="0" w:space="0" w:color="auto"/>
            <w:right w:val="none" w:sz="0" w:space="0" w:color="auto"/>
          </w:divBdr>
        </w:div>
        <w:div w:id="586353589">
          <w:marLeft w:val="480"/>
          <w:marRight w:val="0"/>
          <w:marTop w:val="0"/>
          <w:marBottom w:val="0"/>
          <w:divBdr>
            <w:top w:val="none" w:sz="0" w:space="0" w:color="auto"/>
            <w:left w:val="none" w:sz="0" w:space="0" w:color="auto"/>
            <w:bottom w:val="none" w:sz="0" w:space="0" w:color="auto"/>
            <w:right w:val="none" w:sz="0" w:space="0" w:color="auto"/>
          </w:divBdr>
        </w:div>
        <w:div w:id="916282967">
          <w:marLeft w:val="480"/>
          <w:marRight w:val="0"/>
          <w:marTop w:val="0"/>
          <w:marBottom w:val="0"/>
          <w:divBdr>
            <w:top w:val="none" w:sz="0" w:space="0" w:color="auto"/>
            <w:left w:val="none" w:sz="0" w:space="0" w:color="auto"/>
            <w:bottom w:val="none" w:sz="0" w:space="0" w:color="auto"/>
            <w:right w:val="none" w:sz="0" w:space="0" w:color="auto"/>
          </w:divBdr>
        </w:div>
        <w:div w:id="108550270">
          <w:marLeft w:val="480"/>
          <w:marRight w:val="0"/>
          <w:marTop w:val="0"/>
          <w:marBottom w:val="0"/>
          <w:divBdr>
            <w:top w:val="none" w:sz="0" w:space="0" w:color="auto"/>
            <w:left w:val="none" w:sz="0" w:space="0" w:color="auto"/>
            <w:bottom w:val="none" w:sz="0" w:space="0" w:color="auto"/>
            <w:right w:val="none" w:sz="0" w:space="0" w:color="auto"/>
          </w:divBdr>
        </w:div>
        <w:div w:id="61677810">
          <w:marLeft w:val="480"/>
          <w:marRight w:val="0"/>
          <w:marTop w:val="0"/>
          <w:marBottom w:val="0"/>
          <w:divBdr>
            <w:top w:val="none" w:sz="0" w:space="0" w:color="auto"/>
            <w:left w:val="none" w:sz="0" w:space="0" w:color="auto"/>
            <w:bottom w:val="none" w:sz="0" w:space="0" w:color="auto"/>
            <w:right w:val="none" w:sz="0" w:space="0" w:color="auto"/>
          </w:divBdr>
        </w:div>
        <w:div w:id="307632350">
          <w:marLeft w:val="480"/>
          <w:marRight w:val="0"/>
          <w:marTop w:val="0"/>
          <w:marBottom w:val="0"/>
          <w:divBdr>
            <w:top w:val="none" w:sz="0" w:space="0" w:color="auto"/>
            <w:left w:val="none" w:sz="0" w:space="0" w:color="auto"/>
            <w:bottom w:val="none" w:sz="0" w:space="0" w:color="auto"/>
            <w:right w:val="none" w:sz="0" w:space="0" w:color="auto"/>
          </w:divBdr>
        </w:div>
        <w:div w:id="1592547068">
          <w:marLeft w:val="480"/>
          <w:marRight w:val="0"/>
          <w:marTop w:val="0"/>
          <w:marBottom w:val="0"/>
          <w:divBdr>
            <w:top w:val="none" w:sz="0" w:space="0" w:color="auto"/>
            <w:left w:val="none" w:sz="0" w:space="0" w:color="auto"/>
            <w:bottom w:val="none" w:sz="0" w:space="0" w:color="auto"/>
            <w:right w:val="none" w:sz="0" w:space="0" w:color="auto"/>
          </w:divBdr>
        </w:div>
        <w:div w:id="1408310756">
          <w:marLeft w:val="480"/>
          <w:marRight w:val="0"/>
          <w:marTop w:val="0"/>
          <w:marBottom w:val="0"/>
          <w:divBdr>
            <w:top w:val="none" w:sz="0" w:space="0" w:color="auto"/>
            <w:left w:val="none" w:sz="0" w:space="0" w:color="auto"/>
            <w:bottom w:val="none" w:sz="0" w:space="0" w:color="auto"/>
            <w:right w:val="none" w:sz="0" w:space="0" w:color="auto"/>
          </w:divBdr>
        </w:div>
        <w:div w:id="131338424">
          <w:marLeft w:val="480"/>
          <w:marRight w:val="0"/>
          <w:marTop w:val="0"/>
          <w:marBottom w:val="0"/>
          <w:divBdr>
            <w:top w:val="none" w:sz="0" w:space="0" w:color="auto"/>
            <w:left w:val="none" w:sz="0" w:space="0" w:color="auto"/>
            <w:bottom w:val="none" w:sz="0" w:space="0" w:color="auto"/>
            <w:right w:val="none" w:sz="0" w:space="0" w:color="auto"/>
          </w:divBdr>
        </w:div>
        <w:div w:id="200751610">
          <w:marLeft w:val="480"/>
          <w:marRight w:val="0"/>
          <w:marTop w:val="0"/>
          <w:marBottom w:val="0"/>
          <w:divBdr>
            <w:top w:val="none" w:sz="0" w:space="0" w:color="auto"/>
            <w:left w:val="none" w:sz="0" w:space="0" w:color="auto"/>
            <w:bottom w:val="none" w:sz="0" w:space="0" w:color="auto"/>
            <w:right w:val="none" w:sz="0" w:space="0" w:color="auto"/>
          </w:divBdr>
        </w:div>
        <w:div w:id="1341740154">
          <w:marLeft w:val="480"/>
          <w:marRight w:val="0"/>
          <w:marTop w:val="0"/>
          <w:marBottom w:val="0"/>
          <w:divBdr>
            <w:top w:val="none" w:sz="0" w:space="0" w:color="auto"/>
            <w:left w:val="none" w:sz="0" w:space="0" w:color="auto"/>
            <w:bottom w:val="none" w:sz="0" w:space="0" w:color="auto"/>
            <w:right w:val="none" w:sz="0" w:space="0" w:color="auto"/>
          </w:divBdr>
        </w:div>
        <w:div w:id="368258375">
          <w:marLeft w:val="480"/>
          <w:marRight w:val="0"/>
          <w:marTop w:val="0"/>
          <w:marBottom w:val="0"/>
          <w:divBdr>
            <w:top w:val="none" w:sz="0" w:space="0" w:color="auto"/>
            <w:left w:val="none" w:sz="0" w:space="0" w:color="auto"/>
            <w:bottom w:val="none" w:sz="0" w:space="0" w:color="auto"/>
            <w:right w:val="none" w:sz="0" w:space="0" w:color="auto"/>
          </w:divBdr>
        </w:div>
        <w:div w:id="385884447">
          <w:marLeft w:val="480"/>
          <w:marRight w:val="0"/>
          <w:marTop w:val="0"/>
          <w:marBottom w:val="0"/>
          <w:divBdr>
            <w:top w:val="none" w:sz="0" w:space="0" w:color="auto"/>
            <w:left w:val="none" w:sz="0" w:space="0" w:color="auto"/>
            <w:bottom w:val="none" w:sz="0" w:space="0" w:color="auto"/>
            <w:right w:val="none" w:sz="0" w:space="0" w:color="auto"/>
          </w:divBdr>
        </w:div>
      </w:divsChild>
    </w:div>
    <w:div w:id="418524652">
      <w:bodyDiv w:val="1"/>
      <w:marLeft w:val="0"/>
      <w:marRight w:val="0"/>
      <w:marTop w:val="0"/>
      <w:marBottom w:val="0"/>
      <w:divBdr>
        <w:top w:val="none" w:sz="0" w:space="0" w:color="auto"/>
        <w:left w:val="none" w:sz="0" w:space="0" w:color="auto"/>
        <w:bottom w:val="none" w:sz="0" w:space="0" w:color="auto"/>
        <w:right w:val="none" w:sz="0" w:space="0" w:color="auto"/>
      </w:divBdr>
    </w:div>
    <w:div w:id="418840889">
      <w:bodyDiv w:val="1"/>
      <w:marLeft w:val="0"/>
      <w:marRight w:val="0"/>
      <w:marTop w:val="0"/>
      <w:marBottom w:val="0"/>
      <w:divBdr>
        <w:top w:val="none" w:sz="0" w:space="0" w:color="auto"/>
        <w:left w:val="none" w:sz="0" w:space="0" w:color="auto"/>
        <w:bottom w:val="none" w:sz="0" w:space="0" w:color="auto"/>
        <w:right w:val="none" w:sz="0" w:space="0" w:color="auto"/>
      </w:divBdr>
    </w:div>
    <w:div w:id="418866144">
      <w:bodyDiv w:val="1"/>
      <w:marLeft w:val="0"/>
      <w:marRight w:val="0"/>
      <w:marTop w:val="0"/>
      <w:marBottom w:val="0"/>
      <w:divBdr>
        <w:top w:val="none" w:sz="0" w:space="0" w:color="auto"/>
        <w:left w:val="none" w:sz="0" w:space="0" w:color="auto"/>
        <w:bottom w:val="none" w:sz="0" w:space="0" w:color="auto"/>
        <w:right w:val="none" w:sz="0" w:space="0" w:color="auto"/>
      </w:divBdr>
      <w:divsChild>
        <w:div w:id="3024216">
          <w:marLeft w:val="480"/>
          <w:marRight w:val="0"/>
          <w:marTop w:val="0"/>
          <w:marBottom w:val="0"/>
          <w:divBdr>
            <w:top w:val="none" w:sz="0" w:space="0" w:color="auto"/>
            <w:left w:val="none" w:sz="0" w:space="0" w:color="auto"/>
            <w:bottom w:val="none" w:sz="0" w:space="0" w:color="auto"/>
            <w:right w:val="none" w:sz="0" w:space="0" w:color="auto"/>
          </w:divBdr>
        </w:div>
        <w:div w:id="115100057">
          <w:marLeft w:val="480"/>
          <w:marRight w:val="0"/>
          <w:marTop w:val="0"/>
          <w:marBottom w:val="0"/>
          <w:divBdr>
            <w:top w:val="none" w:sz="0" w:space="0" w:color="auto"/>
            <w:left w:val="none" w:sz="0" w:space="0" w:color="auto"/>
            <w:bottom w:val="none" w:sz="0" w:space="0" w:color="auto"/>
            <w:right w:val="none" w:sz="0" w:space="0" w:color="auto"/>
          </w:divBdr>
        </w:div>
        <w:div w:id="130639321">
          <w:marLeft w:val="480"/>
          <w:marRight w:val="0"/>
          <w:marTop w:val="0"/>
          <w:marBottom w:val="0"/>
          <w:divBdr>
            <w:top w:val="none" w:sz="0" w:space="0" w:color="auto"/>
            <w:left w:val="none" w:sz="0" w:space="0" w:color="auto"/>
            <w:bottom w:val="none" w:sz="0" w:space="0" w:color="auto"/>
            <w:right w:val="none" w:sz="0" w:space="0" w:color="auto"/>
          </w:divBdr>
        </w:div>
        <w:div w:id="468599022">
          <w:marLeft w:val="480"/>
          <w:marRight w:val="0"/>
          <w:marTop w:val="0"/>
          <w:marBottom w:val="0"/>
          <w:divBdr>
            <w:top w:val="none" w:sz="0" w:space="0" w:color="auto"/>
            <w:left w:val="none" w:sz="0" w:space="0" w:color="auto"/>
            <w:bottom w:val="none" w:sz="0" w:space="0" w:color="auto"/>
            <w:right w:val="none" w:sz="0" w:space="0" w:color="auto"/>
          </w:divBdr>
        </w:div>
        <w:div w:id="596599904">
          <w:marLeft w:val="480"/>
          <w:marRight w:val="0"/>
          <w:marTop w:val="0"/>
          <w:marBottom w:val="0"/>
          <w:divBdr>
            <w:top w:val="none" w:sz="0" w:space="0" w:color="auto"/>
            <w:left w:val="none" w:sz="0" w:space="0" w:color="auto"/>
            <w:bottom w:val="none" w:sz="0" w:space="0" w:color="auto"/>
            <w:right w:val="none" w:sz="0" w:space="0" w:color="auto"/>
          </w:divBdr>
        </w:div>
        <w:div w:id="662784063">
          <w:marLeft w:val="480"/>
          <w:marRight w:val="0"/>
          <w:marTop w:val="0"/>
          <w:marBottom w:val="0"/>
          <w:divBdr>
            <w:top w:val="none" w:sz="0" w:space="0" w:color="auto"/>
            <w:left w:val="none" w:sz="0" w:space="0" w:color="auto"/>
            <w:bottom w:val="none" w:sz="0" w:space="0" w:color="auto"/>
            <w:right w:val="none" w:sz="0" w:space="0" w:color="auto"/>
          </w:divBdr>
        </w:div>
        <w:div w:id="667755265">
          <w:marLeft w:val="480"/>
          <w:marRight w:val="0"/>
          <w:marTop w:val="0"/>
          <w:marBottom w:val="0"/>
          <w:divBdr>
            <w:top w:val="none" w:sz="0" w:space="0" w:color="auto"/>
            <w:left w:val="none" w:sz="0" w:space="0" w:color="auto"/>
            <w:bottom w:val="none" w:sz="0" w:space="0" w:color="auto"/>
            <w:right w:val="none" w:sz="0" w:space="0" w:color="auto"/>
          </w:divBdr>
        </w:div>
        <w:div w:id="692851274">
          <w:marLeft w:val="480"/>
          <w:marRight w:val="0"/>
          <w:marTop w:val="0"/>
          <w:marBottom w:val="0"/>
          <w:divBdr>
            <w:top w:val="none" w:sz="0" w:space="0" w:color="auto"/>
            <w:left w:val="none" w:sz="0" w:space="0" w:color="auto"/>
            <w:bottom w:val="none" w:sz="0" w:space="0" w:color="auto"/>
            <w:right w:val="none" w:sz="0" w:space="0" w:color="auto"/>
          </w:divBdr>
        </w:div>
        <w:div w:id="730270461">
          <w:marLeft w:val="480"/>
          <w:marRight w:val="0"/>
          <w:marTop w:val="0"/>
          <w:marBottom w:val="0"/>
          <w:divBdr>
            <w:top w:val="none" w:sz="0" w:space="0" w:color="auto"/>
            <w:left w:val="none" w:sz="0" w:space="0" w:color="auto"/>
            <w:bottom w:val="none" w:sz="0" w:space="0" w:color="auto"/>
            <w:right w:val="none" w:sz="0" w:space="0" w:color="auto"/>
          </w:divBdr>
        </w:div>
        <w:div w:id="839853815">
          <w:marLeft w:val="480"/>
          <w:marRight w:val="0"/>
          <w:marTop w:val="0"/>
          <w:marBottom w:val="0"/>
          <w:divBdr>
            <w:top w:val="none" w:sz="0" w:space="0" w:color="auto"/>
            <w:left w:val="none" w:sz="0" w:space="0" w:color="auto"/>
            <w:bottom w:val="none" w:sz="0" w:space="0" w:color="auto"/>
            <w:right w:val="none" w:sz="0" w:space="0" w:color="auto"/>
          </w:divBdr>
        </w:div>
        <w:div w:id="997272762">
          <w:marLeft w:val="480"/>
          <w:marRight w:val="0"/>
          <w:marTop w:val="0"/>
          <w:marBottom w:val="0"/>
          <w:divBdr>
            <w:top w:val="none" w:sz="0" w:space="0" w:color="auto"/>
            <w:left w:val="none" w:sz="0" w:space="0" w:color="auto"/>
            <w:bottom w:val="none" w:sz="0" w:space="0" w:color="auto"/>
            <w:right w:val="none" w:sz="0" w:space="0" w:color="auto"/>
          </w:divBdr>
        </w:div>
        <w:div w:id="1009453669">
          <w:marLeft w:val="480"/>
          <w:marRight w:val="0"/>
          <w:marTop w:val="0"/>
          <w:marBottom w:val="0"/>
          <w:divBdr>
            <w:top w:val="none" w:sz="0" w:space="0" w:color="auto"/>
            <w:left w:val="none" w:sz="0" w:space="0" w:color="auto"/>
            <w:bottom w:val="none" w:sz="0" w:space="0" w:color="auto"/>
            <w:right w:val="none" w:sz="0" w:space="0" w:color="auto"/>
          </w:divBdr>
        </w:div>
        <w:div w:id="1060863632">
          <w:marLeft w:val="480"/>
          <w:marRight w:val="0"/>
          <w:marTop w:val="0"/>
          <w:marBottom w:val="0"/>
          <w:divBdr>
            <w:top w:val="none" w:sz="0" w:space="0" w:color="auto"/>
            <w:left w:val="none" w:sz="0" w:space="0" w:color="auto"/>
            <w:bottom w:val="none" w:sz="0" w:space="0" w:color="auto"/>
            <w:right w:val="none" w:sz="0" w:space="0" w:color="auto"/>
          </w:divBdr>
        </w:div>
        <w:div w:id="1066730559">
          <w:marLeft w:val="480"/>
          <w:marRight w:val="0"/>
          <w:marTop w:val="0"/>
          <w:marBottom w:val="0"/>
          <w:divBdr>
            <w:top w:val="none" w:sz="0" w:space="0" w:color="auto"/>
            <w:left w:val="none" w:sz="0" w:space="0" w:color="auto"/>
            <w:bottom w:val="none" w:sz="0" w:space="0" w:color="auto"/>
            <w:right w:val="none" w:sz="0" w:space="0" w:color="auto"/>
          </w:divBdr>
        </w:div>
        <w:div w:id="1071539459">
          <w:marLeft w:val="480"/>
          <w:marRight w:val="0"/>
          <w:marTop w:val="0"/>
          <w:marBottom w:val="0"/>
          <w:divBdr>
            <w:top w:val="none" w:sz="0" w:space="0" w:color="auto"/>
            <w:left w:val="none" w:sz="0" w:space="0" w:color="auto"/>
            <w:bottom w:val="none" w:sz="0" w:space="0" w:color="auto"/>
            <w:right w:val="none" w:sz="0" w:space="0" w:color="auto"/>
          </w:divBdr>
        </w:div>
        <w:div w:id="1079984477">
          <w:marLeft w:val="480"/>
          <w:marRight w:val="0"/>
          <w:marTop w:val="0"/>
          <w:marBottom w:val="0"/>
          <w:divBdr>
            <w:top w:val="none" w:sz="0" w:space="0" w:color="auto"/>
            <w:left w:val="none" w:sz="0" w:space="0" w:color="auto"/>
            <w:bottom w:val="none" w:sz="0" w:space="0" w:color="auto"/>
            <w:right w:val="none" w:sz="0" w:space="0" w:color="auto"/>
          </w:divBdr>
        </w:div>
        <w:div w:id="1133870491">
          <w:marLeft w:val="480"/>
          <w:marRight w:val="0"/>
          <w:marTop w:val="0"/>
          <w:marBottom w:val="0"/>
          <w:divBdr>
            <w:top w:val="none" w:sz="0" w:space="0" w:color="auto"/>
            <w:left w:val="none" w:sz="0" w:space="0" w:color="auto"/>
            <w:bottom w:val="none" w:sz="0" w:space="0" w:color="auto"/>
            <w:right w:val="none" w:sz="0" w:space="0" w:color="auto"/>
          </w:divBdr>
        </w:div>
        <w:div w:id="1258561335">
          <w:marLeft w:val="480"/>
          <w:marRight w:val="0"/>
          <w:marTop w:val="0"/>
          <w:marBottom w:val="0"/>
          <w:divBdr>
            <w:top w:val="none" w:sz="0" w:space="0" w:color="auto"/>
            <w:left w:val="none" w:sz="0" w:space="0" w:color="auto"/>
            <w:bottom w:val="none" w:sz="0" w:space="0" w:color="auto"/>
            <w:right w:val="none" w:sz="0" w:space="0" w:color="auto"/>
          </w:divBdr>
        </w:div>
        <w:div w:id="1288318616">
          <w:marLeft w:val="480"/>
          <w:marRight w:val="0"/>
          <w:marTop w:val="0"/>
          <w:marBottom w:val="0"/>
          <w:divBdr>
            <w:top w:val="none" w:sz="0" w:space="0" w:color="auto"/>
            <w:left w:val="none" w:sz="0" w:space="0" w:color="auto"/>
            <w:bottom w:val="none" w:sz="0" w:space="0" w:color="auto"/>
            <w:right w:val="none" w:sz="0" w:space="0" w:color="auto"/>
          </w:divBdr>
        </w:div>
        <w:div w:id="1292051533">
          <w:marLeft w:val="480"/>
          <w:marRight w:val="0"/>
          <w:marTop w:val="0"/>
          <w:marBottom w:val="0"/>
          <w:divBdr>
            <w:top w:val="none" w:sz="0" w:space="0" w:color="auto"/>
            <w:left w:val="none" w:sz="0" w:space="0" w:color="auto"/>
            <w:bottom w:val="none" w:sz="0" w:space="0" w:color="auto"/>
            <w:right w:val="none" w:sz="0" w:space="0" w:color="auto"/>
          </w:divBdr>
        </w:div>
        <w:div w:id="1587108743">
          <w:marLeft w:val="480"/>
          <w:marRight w:val="0"/>
          <w:marTop w:val="0"/>
          <w:marBottom w:val="0"/>
          <w:divBdr>
            <w:top w:val="none" w:sz="0" w:space="0" w:color="auto"/>
            <w:left w:val="none" w:sz="0" w:space="0" w:color="auto"/>
            <w:bottom w:val="none" w:sz="0" w:space="0" w:color="auto"/>
            <w:right w:val="none" w:sz="0" w:space="0" w:color="auto"/>
          </w:divBdr>
        </w:div>
        <w:div w:id="1726752707">
          <w:marLeft w:val="480"/>
          <w:marRight w:val="0"/>
          <w:marTop w:val="0"/>
          <w:marBottom w:val="0"/>
          <w:divBdr>
            <w:top w:val="none" w:sz="0" w:space="0" w:color="auto"/>
            <w:left w:val="none" w:sz="0" w:space="0" w:color="auto"/>
            <w:bottom w:val="none" w:sz="0" w:space="0" w:color="auto"/>
            <w:right w:val="none" w:sz="0" w:space="0" w:color="auto"/>
          </w:divBdr>
        </w:div>
        <w:div w:id="1868251245">
          <w:marLeft w:val="480"/>
          <w:marRight w:val="0"/>
          <w:marTop w:val="0"/>
          <w:marBottom w:val="0"/>
          <w:divBdr>
            <w:top w:val="none" w:sz="0" w:space="0" w:color="auto"/>
            <w:left w:val="none" w:sz="0" w:space="0" w:color="auto"/>
            <w:bottom w:val="none" w:sz="0" w:space="0" w:color="auto"/>
            <w:right w:val="none" w:sz="0" w:space="0" w:color="auto"/>
          </w:divBdr>
        </w:div>
        <w:div w:id="1988126012">
          <w:marLeft w:val="480"/>
          <w:marRight w:val="0"/>
          <w:marTop w:val="0"/>
          <w:marBottom w:val="0"/>
          <w:divBdr>
            <w:top w:val="none" w:sz="0" w:space="0" w:color="auto"/>
            <w:left w:val="none" w:sz="0" w:space="0" w:color="auto"/>
            <w:bottom w:val="none" w:sz="0" w:space="0" w:color="auto"/>
            <w:right w:val="none" w:sz="0" w:space="0" w:color="auto"/>
          </w:divBdr>
        </w:div>
        <w:div w:id="2109304044">
          <w:marLeft w:val="480"/>
          <w:marRight w:val="0"/>
          <w:marTop w:val="0"/>
          <w:marBottom w:val="0"/>
          <w:divBdr>
            <w:top w:val="none" w:sz="0" w:space="0" w:color="auto"/>
            <w:left w:val="none" w:sz="0" w:space="0" w:color="auto"/>
            <w:bottom w:val="none" w:sz="0" w:space="0" w:color="auto"/>
            <w:right w:val="none" w:sz="0" w:space="0" w:color="auto"/>
          </w:divBdr>
        </w:div>
        <w:div w:id="2131894436">
          <w:marLeft w:val="480"/>
          <w:marRight w:val="0"/>
          <w:marTop w:val="0"/>
          <w:marBottom w:val="0"/>
          <w:divBdr>
            <w:top w:val="none" w:sz="0" w:space="0" w:color="auto"/>
            <w:left w:val="none" w:sz="0" w:space="0" w:color="auto"/>
            <w:bottom w:val="none" w:sz="0" w:space="0" w:color="auto"/>
            <w:right w:val="none" w:sz="0" w:space="0" w:color="auto"/>
          </w:divBdr>
        </w:div>
      </w:divsChild>
    </w:div>
    <w:div w:id="419103547">
      <w:bodyDiv w:val="1"/>
      <w:marLeft w:val="0"/>
      <w:marRight w:val="0"/>
      <w:marTop w:val="0"/>
      <w:marBottom w:val="0"/>
      <w:divBdr>
        <w:top w:val="none" w:sz="0" w:space="0" w:color="auto"/>
        <w:left w:val="none" w:sz="0" w:space="0" w:color="auto"/>
        <w:bottom w:val="none" w:sz="0" w:space="0" w:color="auto"/>
        <w:right w:val="none" w:sz="0" w:space="0" w:color="auto"/>
      </w:divBdr>
    </w:div>
    <w:div w:id="419523037">
      <w:bodyDiv w:val="1"/>
      <w:marLeft w:val="0"/>
      <w:marRight w:val="0"/>
      <w:marTop w:val="0"/>
      <w:marBottom w:val="0"/>
      <w:divBdr>
        <w:top w:val="none" w:sz="0" w:space="0" w:color="auto"/>
        <w:left w:val="none" w:sz="0" w:space="0" w:color="auto"/>
        <w:bottom w:val="none" w:sz="0" w:space="0" w:color="auto"/>
        <w:right w:val="none" w:sz="0" w:space="0" w:color="auto"/>
      </w:divBdr>
    </w:div>
    <w:div w:id="419761990">
      <w:bodyDiv w:val="1"/>
      <w:marLeft w:val="0"/>
      <w:marRight w:val="0"/>
      <w:marTop w:val="0"/>
      <w:marBottom w:val="0"/>
      <w:divBdr>
        <w:top w:val="none" w:sz="0" w:space="0" w:color="auto"/>
        <w:left w:val="none" w:sz="0" w:space="0" w:color="auto"/>
        <w:bottom w:val="none" w:sz="0" w:space="0" w:color="auto"/>
        <w:right w:val="none" w:sz="0" w:space="0" w:color="auto"/>
      </w:divBdr>
    </w:div>
    <w:div w:id="419834056">
      <w:bodyDiv w:val="1"/>
      <w:marLeft w:val="0"/>
      <w:marRight w:val="0"/>
      <w:marTop w:val="0"/>
      <w:marBottom w:val="0"/>
      <w:divBdr>
        <w:top w:val="none" w:sz="0" w:space="0" w:color="auto"/>
        <w:left w:val="none" w:sz="0" w:space="0" w:color="auto"/>
        <w:bottom w:val="none" w:sz="0" w:space="0" w:color="auto"/>
        <w:right w:val="none" w:sz="0" w:space="0" w:color="auto"/>
      </w:divBdr>
    </w:div>
    <w:div w:id="419834480">
      <w:bodyDiv w:val="1"/>
      <w:marLeft w:val="0"/>
      <w:marRight w:val="0"/>
      <w:marTop w:val="0"/>
      <w:marBottom w:val="0"/>
      <w:divBdr>
        <w:top w:val="none" w:sz="0" w:space="0" w:color="auto"/>
        <w:left w:val="none" w:sz="0" w:space="0" w:color="auto"/>
        <w:bottom w:val="none" w:sz="0" w:space="0" w:color="auto"/>
        <w:right w:val="none" w:sz="0" w:space="0" w:color="auto"/>
      </w:divBdr>
    </w:div>
    <w:div w:id="420295283">
      <w:bodyDiv w:val="1"/>
      <w:marLeft w:val="0"/>
      <w:marRight w:val="0"/>
      <w:marTop w:val="0"/>
      <w:marBottom w:val="0"/>
      <w:divBdr>
        <w:top w:val="none" w:sz="0" w:space="0" w:color="auto"/>
        <w:left w:val="none" w:sz="0" w:space="0" w:color="auto"/>
        <w:bottom w:val="none" w:sz="0" w:space="0" w:color="auto"/>
        <w:right w:val="none" w:sz="0" w:space="0" w:color="auto"/>
      </w:divBdr>
    </w:div>
    <w:div w:id="420563512">
      <w:bodyDiv w:val="1"/>
      <w:marLeft w:val="0"/>
      <w:marRight w:val="0"/>
      <w:marTop w:val="0"/>
      <w:marBottom w:val="0"/>
      <w:divBdr>
        <w:top w:val="none" w:sz="0" w:space="0" w:color="auto"/>
        <w:left w:val="none" w:sz="0" w:space="0" w:color="auto"/>
        <w:bottom w:val="none" w:sz="0" w:space="0" w:color="auto"/>
        <w:right w:val="none" w:sz="0" w:space="0" w:color="auto"/>
      </w:divBdr>
    </w:div>
    <w:div w:id="420876582">
      <w:bodyDiv w:val="1"/>
      <w:marLeft w:val="0"/>
      <w:marRight w:val="0"/>
      <w:marTop w:val="0"/>
      <w:marBottom w:val="0"/>
      <w:divBdr>
        <w:top w:val="none" w:sz="0" w:space="0" w:color="auto"/>
        <w:left w:val="none" w:sz="0" w:space="0" w:color="auto"/>
        <w:bottom w:val="none" w:sz="0" w:space="0" w:color="auto"/>
        <w:right w:val="none" w:sz="0" w:space="0" w:color="auto"/>
      </w:divBdr>
    </w:div>
    <w:div w:id="421026532">
      <w:bodyDiv w:val="1"/>
      <w:marLeft w:val="0"/>
      <w:marRight w:val="0"/>
      <w:marTop w:val="0"/>
      <w:marBottom w:val="0"/>
      <w:divBdr>
        <w:top w:val="none" w:sz="0" w:space="0" w:color="auto"/>
        <w:left w:val="none" w:sz="0" w:space="0" w:color="auto"/>
        <w:bottom w:val="none" w:sz="0" w:space="0" w:color="auto"/>
        <w:right w:val="none" w:sz="0" w:space="0" w:color="auto"/>
      </w:divBdr>
    </w:div>
    <w:div w:id="421268571">
      <w:bodyDiv w:val="1"/>
      <w:marLeft w:val="0"/>
      <w:marRight w:val="0"/>
      <w:marTop w:val="0"/>
      <w:marBottom w:val="0"/>
      <w:divBdr>
        <w:top w:val="none" w:sz="0" w:space="0" w:color="auto"/>
        <w:left w:val="none" w:sz="0" w:space="0" w:color="auto"/>
        <w:bottom w:val="none" w:sz="0" w:space="0" w:color="auto"/>
        <w:right w:val="none" w:sz="0" w:space="0" w:color="auto"/>
      </w:divBdr>
    </w:div>
    <w:div w:id="421535028">
      <w:bodyDiv w:val="1"/>
      <w:marLeft w:val="0"/>
      <w:marRight w:val="0"/>
      <w:marTop w:val="0"/>
      <w:marBottom w:val="0"/>
      <w:divBdr>
        <w:top w:val="none" w:sz="0" w:space="0" w:color="auto"/>
        <w:left w:val="none" w:sz="0" w:space="0" w:color="auto"/>
        <w:bottom w:val="none" w:sz="0" w:space="0" w:color="auto"/>
        <w:right w:val="none" w:sz="0" w:space="0" w:color="auto"/>
      </w:divBdr>
    </w:div>
    <w:div w:id="421606150">
      <w:bodyDiv w:val="1"/>
      <w:marLeft w:val="0"/>
      <w:marRight w:val="0"/>
      <w:marTop w:val="0"/>
      <w:marBottom w:val="0"/>
      <w:divBdr>
        <w:top w:val="none" w:sz="0" w:space="0" w:color="auto"/>
        <w:left w:val="none" w:sz="0" w:space="0" w:color="auto"/>
        <w:bottom w:val="none" w:sz="0" w:space="0" w:color="auto"/>
        <w:right w:val="none" w:sz="0" w:space="0" w:color="auto"/>
      </w:divBdr>
    </w:div>
    <w:div w:id="421607855">
      <w:bodyDiv w:val="1"/>
      <w:marLeft w:val="0"/>
      <w:marRight w:val="0"/>
      <w:marTop w:val="0"/>
      <w:marBottom w:val="0"/>
      <w:divBdr>
        <w:top w:val="none" w:sz="0" w:space="0" w:color="auto"/>
        <w:left w:val="none" w:sz="0" w:space="0" w:color="auto"/>
        <w:bottom w:val="none" w:sz="0" w:space="0" w:color="auto"/>
        <w:right w:val="none" w:sz="0" w:space="0" w:color="auto"/>
      </w:divBdr>
    </w:div>
    <w:div w:id="422379998">
      <w:bodyDiv w:val="1"/>
      <w:marLeft w:val="0"/>
      <w:marRight w:val="0"/>
      <w:marTop w:val="0"/>
      <w:marBottom w:val="0"/>
      <w:divBdr>
        <w:top w:val="none" w:sz="0" w:space="0" w:color="auto"/>
        <w:left w:val="none" w:sz="0" w:space="0" w:color="auto"/>
        <w:bottom w:val="none" w:sz="0" w:space="0" w:color="auto"/>
        <w:right w:val="none" w:sz="0" w:space="0" w:color="auto"/>
      </w:divBdr>
    </w:div>
    <w:div w:id="422531999">
      <w:bodyDiv w:val="1"/>
      <w:marLeft w:val="0"/>
      <w:marRight w:val="0"/>
      <w:marTop w:val="0"/>
      <w:marBottom w:val="0"/>
      <w:divBdr>
        <w:top w:val="none" w:sz="0" w:space="0" w:color="auto"/>
        <w:left w:val="none" w:sz="0" w:space="0" w:color="auto"/>
        <w:bottom w:val="none" w:sz="0" w:space="0" w:color="auto"/>
        <w:right w:val="none" w:sz="0" w:space="0" w:color="auto"/>
      </w:divBdr>
    </w:div>
    <w:div w:id="422654315">
      <w:bodyDiv w:val="1"/>
      <w:marLeft w:val="0"/>
      <w:marRight w:val="0"/>
      <w:marTop w:val="0"/>
      <w:marBottom w:val="0"/>
      <w:divBdr>
        <w:top w:val="none" w:sz="0" w:space="0" w:color="auto"/>
        <w:left w:val="none" w:sz="0" w:space="0" w:color="auto"/>
        <w:bottom w:val="none" w:sz="0" w:space="0" w:color="auto"/>
        <w:right w:val="none" w:sz="0" w:space="0" w:color="auto"/>
      </w:divBdr>
    </w:div>
    <w:div w:id="423377754">
      <w:bodyDiv w:val="1"/>
      <w:marLeft w:val="0"/>
      <w:marRight w:val="0"/>
      <w:marTop w:val="0"/>
      <w:marBottom w:val="0"/>
      <w:divBdr>
        <w:top w:val="none" w:sz="0" w:space="0" w:color="auto"/>
        <w:left w:val="none" w:sz="0" w:space="0" w:color="auto"/>
        <w:bottom w:val="none" w:sz="0" w:space="0" w:color="auto"/>
        <w:right w:val="none" w:sz="0" w:space="0" w:color="auto"/>
      </w:divBdr>
    </w:div>
    <w:div w:id="423497178">
      <w:bodyDiv w:val="1"/>
      <w:marLeft w:val="0"/>
      <w:marRight w:val="0"/>
      <w:marTop w:val="0"/>
      <w:marBottom w:val="0"/>
      <w:divBdr>
        <w:top w:val="none" w:sz="0" w:space="0" w:color="auto"/>
        <w:left w:val="none" w:sz="0" w:space="0" w:color="auto"/>
        <w:bottom w:val="none" w:sz="0" w:space="0" w:color="auto"/>
        <w:right w:val="none" w:sz="0" w:space="0" w:color="auto"/>
      </w:divBdr>
    </w:div>
    <w:div w:id="424083900">
      <w:bodyDiv w:val="1"/>
      <w:marLeft w:val="0"/>
      <w:marRight w:val="0"/>
      <w:marTop w:val="0"/>
      <w:marBottom w:val="0"/>
      <w:divBdr>
        <w:top w:val="none" w:sz="0" w:space="0" w:color="auto"/>
        <w:left w:val="none" w:sz="0" w:space="0" w:color="auto"/>
        <w:bottom w:val="none" w:sz="0" w:space="0" w:color="auto"/>
        <w:right w:val="none" w:sz="0" w:space="0" w:color="auto"/>
      </w:divBdr>
    </w:div>
    <w:div w:id="424153113">
      <w:bodyDiv w:val="1"/>
      <w:marLeft w:val="0"/>
      <w:marRight w:val="0"/>
      <w:marTop w:val="0"/>
      <w:marBottom w:val="0"/>
      <w:divBdr>
        <w:top w:val="none" w:sz="0" w:space="0" w:color="auto"/>
        <w:left w:val="none" w:sz="0" w:space="0" w:color="auto"/>
        <w:bottom w:val="none" w:sz="0" w:space="0" w:color="auto"/>
        <w:right w:val="none" w:sz="0" w:space="0" w:color="auto"/>
      </w:divBdr>
    </w:div>
    <w:div w:id="424887064">
      <w:bodyDiv w:val="1"/>
      <w:marLeft w:val="0"/>
      <w:marRight w:val="0"/>
      <w:marTop w:val="0"/>
      <w:marBottom w:val="0"/>
      <w:divBdr>
        <w:top w:val="none" w:sz="0" w:space="0" w:color="auto"/>
        <w:left w:val="none" w:sz="0" w:space="0" w:color="auto"/>
        <w:bottom w:val="none" w:sz="0" w:space="0" w:color="auto"/>
        <w:right w:val="none" w:sz="0" w:space="0" w:color="auto"/>
      </w:divBdr>
    </w:div>
    <w:div w:id="425423250">
      <w:bodyDiv w:val="1"/>
      <w:marLeft w:val="0"/>
      <w:marRight w:val="0"/>
      <w:marTop w:val="0"/>
      <w:marBottom w:val="0"/>
      <w:divBdr>
        <w:top w:val="none" w:sz="0" w:space="0" w:color="auto"/>
        <w:left w:val="none" w:sz="0" w:space="0" w:color="auto"/>
        <w:bottom w:val="none" w:sz="0" w:space="0" w:color="auto"/>
        <w:right w:val="none" w:sz="0" w:space="0" w:color="auto"/>
      </w:divBdr>
    </w:div>
    <w:div w:id="425656976">
      <w:bodyDiv w:val="1"/>
      <w:marLeft w:val="0"/>
      <w:marRight w:val="0"/>
      <w:marTop w:val="0"/>
      <w:marBottom w:val="0"/>
      <w:divBdr>
        <w:top w:val="none" w:sz="0" w:space="0" w:color="auto"/>
        <w:left w:val="none" w:sz="0" w:space="0" w:color="auto"/>
        <w:bottom w:val="none" w:sz="0" w:space="0" w:color="auto"/>
        <w:right w:val="none" w:sz="0" w:space="0" w:color="auto"/>
      </w:divBdr>
    </w:div>
    <w:div w:id="426271963">
      <w:bodyDiv w:val="1"/>
      <w:marLeft w:val="0"/>
      <w:marRight w:val="0"/>
      <w:marTop w:val="0"/>
      <w:marBottom w:val="0"/>
      <w:divBdr>
        <w:top w:val="none" w:sz="0" w:space="0" w:color="auto"/>
        <w:left w:val="none" w:sz="0" w:space="0" w:color="auto"/>
        <w:bottom w:val="none" w:sz="0" w:space="0" w:color="auto"/>
        <w:right w:val="none" w:sz="0" w:space="0" w:color="auto"/>
      </w:divBdr>
    </w:div>
    <w:div w:id="426579903">
      <w:bodyDiv w:val="1"/>
      <w:marLeft w:val="0"/>
      <w:marRight w:val="0"/>
      <w:marTop w:val="0"/>
      <w:marBottom w:val="0"/>
      <w:divBdr>
        <w:top w:val="none" w:sz="0" w:space="0" w:color="auto"/>
        <w:left w:val="none" w:sz="0" w:space="0" w:color="auto"/>
        <w:bottom w:val="none" w:sz="0" w:space="0" w:color="auto"/>
        <w:right w:val="none" w:sz="0" w:space="0" w:color="auto"/>
      </w:divBdr>
    </w:div>
    <w:div w:id="426999029">
      <w:bodyDiv w:val="1"/>
      <w:marLeft w:val="0"/>
      <w:marRight w:val="0"/>
      <w:marTop w:val="0"/>
      <w:marBottom w:val="0"/>
      <w:divBdr>
        <w:top w:val="none" w:sz="0" w:space="0" w:color="auto"/>
        <w:left w:val="none" w:sz="0" w:space="0" w:color="auto"/>
        <w:bottom w:val="none" w:sz="0" w:space="0" w:color="auto"/>
        <w:right w:val="none" w:sz="0" w:space="0" w:color="auto"/>
      </w:divBdr>
    </w:div>
    <w:div w:id="426999135">
      <w:bodyDiv w:val="1"/>
      <w:marLeft w:val="0"/>
      <w:marRight w:val="0"/>
      <w:marTop w:val="0"/>
      <w:marBottom w:val="0"/>
      <w:divBdr>
        <w:top w:val="none" w:sz="0" w:space="0" w:color="auto"/>
        <w:left w:val="none" w:sz="0" w:space="0" w:color="auto"/>
        <w:bottom w:val="none" w:sz="0" w:space="0" w:color="auto"/>
        <w:right w:val="none" w:sz="0" w:space="0" w:color="auto"/>
      </w:divBdr>
    </w:div>
    <w:div w:id="427122275">
      <w:bodyDiv w:val="1"/>
      <w:marLeft w:val="0"/>
      <w:marRight w:val="0"/>
      <w:marTop w:val="0"/>
      <w:marBottom w:val="0"/>
      <w:divBdr>
        <w:top w:val="none" w:sz="0" w:space="0" w:color="auto"/>
        <w:left w:val="none" w:sz="0" w:space="0" w:color="auto"/>
        <w:bottom w:val="none" w:sz="0" w:space="0" w:color="auto"/>
        <w:right w:val="none" w:sz="0" w:space="0" w:color="auto"/>
      </w:divBdr>
    </w:div>
    <w:div w:id="427507562">
      <w:bodyDiv w:val="1"/>
      <w:marLeft w:val="0"/>
      <w:marRight w:val="0"/>
      <w:marTop w:val="0"/>
      <w:marBottom w:val="0"/>
      <w:divBdr>
        <w:top w:val="none" w:sz="0" w:space="0" w:color="auto"/>
        <w:left w:val="none" w:sz="0" w:space="0" w:color="auto"/>
        <w:bottom w:val="none" w:sz="0" w:space="0" w:color="auto"/>
        <w:right w:val="none" w:sz="0" w:space="0" w:color="auto"/>
      </w:divBdr>
    </w:div>
    <w:div w:id="428429053">
      <w:bodyDiv w:val="1"/>
      <w:marLeft w:val="0"/>
      <w:marRight w:val="0"/>
      <w:marTop w:val="0"/>
      <w:marBottom w:val="0"/>
      <w:divBdr>
        <w:top w:val="none" w:sz="0" w:space="0" w:color="auto"/>
        <w:left w:val="none" w:sz="0" w:space="0" w:color="auto"/>
        <w:bottom w:val="none" w:sz="0" w:space="0" w:color="auto"/>
        <w:right w:val="none" w:sz="0" w:space="0" w:color="auto"/>
      </w:divBdr>
    </w:div>
    <w:div w:id="428546898">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
    <w:div w:id="429666319">
      <w:bodyDiv w:val="1"/>
      <w:marLeft w:val="0"/>
      <w:marRight w:val="0"/>
      <w:marTop w:val="0"/>
      <w:marBottom w:val="0"/>
      <w:divBdr>
        <w:top w:val="none" w:sz="0" w:space="0" w:color="auto"/>
        <w:left w:val="none" w:sz="0" w:space="0" w:color="auto"/>
        <w:bottom w:val="none" w:sz="0" w:space="0" w:color="auto"/>
        <w:right w:val="none" w:sz="0" w:space="0" w:color="auto"/>
      </w:divBdr>
    </w:div>
    <w:div w:id="429740267">
      <w:bodyDiv w:val="1"/>
      <w:marLeft w:val="0"/>
      <w:marRight w:val="0"/>
      <w:marTop w:val="0"/>
      <w:marBottom w:val="0"/>
      <w:divBdr>
        <w:top w:val="none" w:sz="0" w:space="0" w:color="auto"/>
        <w:left w:val="none" w:sz="0" w:space="0" w:color="auto"/>
        <w:bottom w:val="none" w:sz="0" w:space="0" w:color="auto"/>
        <w:right w:val="none" w:sz="0" w:space="0" w:color="auto"/>
      </w:divBdr>
      <w:divsChild>
        <w:div w:id="1278442660">
          <w:marLeft w:val="480"/>
          <w:marRight w:val="0"/>
          <w:marTop w:val="0"/>
          <w:marBottom w:val="0"/>
          <w:divBdr>
            <w:top w:val="none" w:sz="0" w:space="0" w:color="auto"/>
            <w:left w:val="none" w:sz="0" w:space="0" w:color="auto"/>
            <w:bottom w:val="none" w:sz="0" w:space="0" w:color="auto"/>
            <w:right w:val="none" w:sz="0" w:space="0" w:color="auto"/>
          </w:divBdr>
        </w:div>
        <w:div w:id="1625041694">
          <w:marLeft w:val="480"/>
          <w:marRight w:val="0"/>
          <w:marTop w:val="0"/>
          <w:marBottom w:val="0"/>
          <w:divBdr>
            <w:top w:val="none" w:sz="0" w:space="0" w:color="auto"/>
            <w:left w:val="none" w:sz="0" w:space="0" w:color="auto"/>
            <w:bottom w:val="none" w:sz="0" w:space="0" w:color="auto"/>
            <w:right w:val="none" w:sz="0" w:space="0" w:color="auto"/>
          </w:divBdr>
        </w:div>
        <w:div w:id="1645506960">
          <w:marLeft w:val="480"/>
          <w:marRight w:val="0"/>
          <w:marTop w:val="0"/>
          <w:marBottom w:val="0"/>
          <w:divBdr>
            <w:top w:val="none" w:sz="0" w:space="0" w:color="auto"/>
            <w:left w:val="none" w:sz="0" w:space="0" w:color="auto"/>
            <w:bottom w:val="none" w:sz="0" w:space="0" w:color="auto"/>
            <w:right w:val="none" w:sz="0" w:space="0" w:color="auto"/>
          </w:divBdr>
        </w:div>
        <w:div w:id="593900832">
          <w:marLeft w:val="480"/>
          <w:marRight w:val="0"/>
          <w:marTop w:val="0"/>
          <w:marBottom w:val="0"/>
          <w:divBdr>
            <w:top w:val="none" w:sz="0" w:space="0" w:color="auto"/>
            <w:left w:val="none" w:sz="0" w:space="0" w:color="auto"/>
            <w:bottom w:val="none" w:sz="0" w:space="0" w:color="auto"/>
            <w:right w:val="none" w:sz="0" w:space="0" w:color="auto"/>
          </w:divBdr>
        </w:div>
        <w:div w:id="1334137965">
          <w:marLeft w:val="480"/>
          <w:marRight w:val="0"/>
          <w:marTop w:val="0"/>
          <w:marBottom w:val="0"/>
          <w:divBdr>
            <w:top w:val="none" w:sz="0" w:space="0" w:color="auto"/>
            <w:left w:val="none" w:sz="0" w:space="0" w:color="auto"/>
            <w:bottom w:val="none" w:sz="0" w:space="0" w:color="auto"/>
            <w:right w:val="none" w:sz="0" w:space="0" w:color="auto"/>
          </w:divBdr>
        </w:div>
        <w:div w:id="1390499826">
          <w:marLeft w:val="480"/>
          <w:marRight w:val="0"/>
          <w:marTop w:val="0"/>
          <w:marBottom w:val="0"/>
          <w:divBdr>
            <w:top w:val="none" w:sz="0" w:space="0" w:color="auto"/>
            <w:left w:val="none" w:sz="0" w:space="0" w:color="auto"/>
            <w:bottom w:val="none" w:sz="0" w:space="0" w:color="auto"/>
            <w:right w:val="none" w:sz="0" w:space="0" w:color="auto"/>
          </w:divBdr>
        </w:div>
        <w:div w:id="1630937947">
          <w:marLeft w:val="480"/>
          <w:marRight w:val="0"/>
          <w:marTop w:val="0"/>
          <w:marBottom w:val="0"/>
          <w:divBdr>
            <w:top w:val="none" w:sz="0" w:space="0" w:color="auto"/>
            <w:left w:val="none" w:sz="0" w:space="0" w:color="auto"/>
            <w:bottom w:val="none" w:sz="0" w:space="0" w:color="auto"/>
            <w:right w:val="none" w:sz="0" w:space="0" w:color="auto"/>
          </w:divBdr>
        </w:div>
        <w:div w:id="1737778022">
          <w:marLeft w:val="480"/>
          <w:marRight w:val="0"/>
          <w:marTop w:val="0"/>
          <w:marBottom w:val="0"/>
          <w:divBdr>
            <w:top w:val="none" w:sz="0" w:space="0" w:color="auto"/>
            <w:left w:val="none" w:sz="0" w:space="0" w:color="auto"/>
            <w:bottom w:val="none" w:sz="0" w:space="0" w:color="auto"/>
            <w:right w:val="none" w:sz="0" w:space="0" w:color="auto"/>
          </w:divBdr>
        </w:div>
        <w:div w:id="1316107918">
          <w:marLeft w:val="480"/>
          <w:marRight w:val="0"/>
          <w:marTop w:val="0"/>
          <w:marBottom w:val="0"/>
          <w:divBdr>
            <w:top w:val="none" w:sz="0" w:space="0" w:color="auto"/>
            <w:left w:val="none" w:sz="0" w:space="0" w:color="auto"/>
            <w:bottom w:val="none" w:sz="0" w:space="0" w:color="auto"/>
            <w:right w:val="none" w:sz="0" w:space="0" w:color="auto"/>
          </w:divBdr>
        </w:div>
        <w:div w:id="942296932">
          <w:marLeft w:val="480"/>
          <w:marRight w:val="0"/>
          <w:marTop w:val="0"/>
          <w:marBottom w:val="0"/>
          <w:divBdr>
            <w:top w:val="none" w:sz="0" w:space="0" w:color="auto"/>
            <w:left w:val="none" w:sz="0" w:space="0" w:color="auto"/>
            <w:bottom w:val="none" w:sz="0" w:space="0" w:color="auto"/>
            <w:right w:val="none" w:sz="0" w:space="0" w:color="auto"/>
          </w:divBdr>
        </w:div>
        <w:div w:id="1206287690">
          <w:marLeft w:val="480"/>
          <w:marRight w:val="0"/>
          <w:marTop w:val="0"/>
          <w:marBottom w:val="0"/>
          <w:divBdr>
            <w:top w:val="none" w:sz="0" w:space="0" w:color="auto"/>
            <w:left w:val="none" w:sz="0" w:space="0" w:color="auto"/>
            <w:bottom w:val="none" w:sz="0" w:space="0" w:color="auto"/>
            <w:right w:val="none" w:sz="0" w:space="0" w:color="auto"/>
          </w:divBdr>
        </w:div>
        <w:div w:id="1355880003">
          <w:marLeft w:val="480"/>
          <w:marRight w:val="0"/>
          <w:marTop w:val="0"/>
          <w:marBottom w:val="0"/>
          <w:divBdr>
            <w:top w:val="none" w:sz="0" w:space="0" w:color="auto"/>
            <w:left w:val="none" w:sz="0" w:space="0" w:color="auto"/>
            <w:bottom w:val="none" w:sz="0" w:space="0" w:color="auto"/>
            <w:right w:val="none" w:sz="0" w:space="0" w:color="auto"/>
          </w:divBdr>
        </w:div>
        <w:div w:id="1012415477">
          <w:marLeft w:val="480"/>
          <w:marRight w:val="0"/>
          <w:marTop w:val="0"/>
          <w:marBottom w:val="0"/>
          <w:divBdr>
            <w:top w:val="none" w:sz="0" w:space="0" w:color="auto"/>
            <w:left w:val="none" w:sz="0" w:space="0" w:color="auto"/>
            <w:bottom w:val="none" w:sz="0" w:space="0" w:color="auto"/>
            <w:right w:val="none" w:sz="0" w:space="0" w:color="auto"/>
          </w:divBdr>
        </w:div>
        <w:div w:id="1956908265">
          <w:marLeft w:val="480"/>
          <w:marRight w:val="0"/>
          <w:marTop w:val="0"/>
          <w:marBottom w:val="0"/>
          <w:divBdr>
            <w:top w:val="none" w:sz="0" w:space="0" w:color="auto"/>
            <w:left w:val="none" w:sz="0" w:space="0" w:color="auto"/>
            <w:bottom w:val="none" w:sz="0" w:space="0" w:color="auto"/>
            <w:right w:val="none" w:sz="0" w:space="0" w:color="auto"/>
          </w:divBdr>
        </w:div>
        <w:div w:id="233198510">
          <w:marLeft w:val="480"/>
          <w:marRight w:val="0"/>
          <w:marTop w:val="0"/>
          <w:marBottom w:val="0"/>
          <w:divBdr>
            <w:top w:val="none" w:sz="0" w:space="0" w:color="auto"/>
            <w:left w:val="none" w:sz="0" w:space="0" w:color="auto"/>
            <w:bottom w:val="none" w:sz="0" w:space="0" w:color="auto"/>
            <w:right w:val="none" w:sz="0" w:space="0" w:color="auto"/>
          </w:divBdr>
        </w:div>
        <w:div w:id="71124888">
          <w:marLeft w:val="480"/>
          <w:marRight w:val="0"/>
          <w:marTop w:val="0"/>
          <w:marBottom w:val="0"/>
          <w:divBdr>
            <w:top w:val="none" w:sz="0" w:space="0" w:color="auto"/>
            <w:left w:val="none" w:sz="0" w:space="0" w:color="auto"/>
            <w:bottom w:val="none" w:sz="0" w:space="0" w:color="auto"/>
            <w:right w:val="none" w:sz="0" w:space="0" w:color="auto"/>
          </w:divBdr>
        </w:div>
        <w:div w:id="843974339">
          <w:marLeft w:val="480"/>
          <w:marRight w:val="0"/>
          <w:marTop w:val="0"/>
          <w:marBottom w:val="0"/>
          <w:divBdr>
            <w:top w:val="none" w:sz="0" w:space="0" w:color="auto"/>
            <w:left w:val="none" w:sz="0" w:space="0" w:color="auto"/>
            <w:bottom w:val="none" w:sz="0" w:space="0" w:color="auto"/>
            <w:right w:val="none" w:sz="0" w:space="0" w:color="auto"/>
          </w:divBdr>
        </w:div>
        <w:div w:id="229849234">
          <w:marLeft w:val="480"/>
          <w:marRight w:val="0"/>
          <w:marTop w:val="0"/>
          <w:marBottom w:val="0"/>
          <w:divBdr>
            <w:top w:val="none" w:sz="0" w:space="0" w:color="auto"/>
            <w:left w:val="none" w:sz="0" w:space="0" w:color="auto"/>
            <w:bottom w:val="none" w:sz="0" w:space="0" w:color="auto"/>
            <w:right w:val="none" w:sz="0" w:space="0" w:color="auto"/>
          </w:divBdr>
        </w:div>
        <w:div w:id="624313418">
          <w:marLeft w:val="480"/>
          <w:marRight w:val="0"/>
          <w:marTop w:val="0"/>
          <w:marBottom w:val="0"/>
          <w:divBdr>
            <w:top w:val="none" w:sz="0" w:space="0" w:color="auto"/>
            <w:left w:val="none" w:sz="0" w:space="0" w:color="auto"/>
            <w:bottom w:val="none" w:sz="0" w:space="0" w:color="auto"/>
            <w:right w:val="none" w:sz="0" w:space="0" w:color="auto"/>
          </w:divBdr>
        </w:div>
        <w:div w:id="826701949">
          <w:marLeft w:val="480"/>
          <w:marRight w:val="0"/>
          <w:marTop w:val="0"/>
          <w:marBottom w:val="0"/>
          <w:divBdr>
            <w:top w:val="none" w:sz="0" w:space="0" w:color="auto"/>
            <w:left w:val="none" w:sz="0" w:space="0" w:color="auto"/>
            <w:bottom w:val="none" w:sz="0" w:space="0" w:color="auto"/>
            <w:right w:val="none" w:sz="0" w:space="0" w:color="auto"/>
          </w:divBdr>
        </w:div>
        <w:div w:id="1799909937">
          <w:marLeft w:val="480"/>
          <w:marRight w:val="0"/>
          <w:marTop w:val="0"/>
          <w:marBottom w:val="0"/>
          <w:divBdr>
            <w:top w:val="none" w:sz="0" w:space="0" w:color="auto"/>
            <w:left w:val="none" w:sz="0" w:space="0" w:color="auto"/>
            <w:bottom w:val="none" w:sz="0" w:space="0" w:color="auto"/>
            <w:right w:val="none" w:sz="0" w:space="0" w:color="auto"/>
          </w:divBdr>
        </w:div>
        <w:div w:id="804857411">
          <w:marLeft w:val="480"/>
          <w:marRight w:val="0"/>
          <w:marTop w:val="0"/>
          <w:marBottom w:val="0"/>
          <w:divBdr>
            <w:top w:val="none" w:sz="0" w:space="0" w:color="auto"/>
            <w:left w:val="none" w:sz="0" w:space="0" w:color="auto"/>
            <w:bottom w:val="none" w:sz="0" w:space="0" w:color="auto"/>
            <w:right w:val="none" w:sz="0" w:space="0" w:color="auto"/>
          </w:divBdr>
        </w:div>
        <w:div w:id="1746105657">
          <w:marLeft w:val="480"/>
          <w:marRight w:val="0"/>
          <w:marTop w:val="0"/>
          <w:marBottom w:val="0"/>
          <w:divBdr>
            <w:top w:val="none" w:sz="0" w:space="0" w:color="auto"/>
            <w:left w:val="none" w:sz="0" w:space="0" w:color="auto"/>
            <w:bottom w:val="none" w:sz="0" w:space="0" w:color="auto"/>
            <w:right w:val="none" w:sz="0" w:space="0" w:color="auto"/>
          </w:divBdr>
        </w:div>
        <w:div w:id="413673250">
          <w:marLeft w:val="480"/>
          <w:marRight w:val="0"/>
          <w:marTop w:val="0"/>
          <w:marBottom w:val="0"/>
          <w:divBdr>
            <w:top w:val="none" w:sz="0" w:space="0" w:color="auto"/>
            <w:left w:val="none" w:sz="0" w:space="0" w:color="auto"/>
            <w:bottom w:val="none" w:sz="0" w:space="0" w:color="auto"/>
            <w:right w:val="none" w:sz="0" w:space="0" w:color="auto"/>
          </w:divBdr>
        </w:div>
        <w:div w:id="1006203900">
          <w:marLeft w:val="480"/>
          <w:marRight w:val="0"/>
          <w:marTop w:val="0"/>
          <w:marBottom w:val="0"/>
          <w:divBdr>
            <w:top w:val="none" w:sz="0" w:space="0" w:color="auto"/>
            <w:left w:val="none" w:sz="0" w:space="0" w:color="auto"/>
            <w:bottom w:val="none" w:sz="0" w:space="0" w:color="auto"/>
            <w:right w:val="none" w:sz="0" w:space="0" w:color="auto"/>
          </w:divBdr>
        </w:div>
        <w:div w:id="1791319246">
          <w:marLeft w:val="480"/>
          <w:marRight w:val="0"/>
          <w:marTop w:val="0"/>
          <w:marBottom w:val="0"/>
          <w:divBdr>
            <w:top w:val="none" w:sz="0" w:space="0" w:color="auto"/>
            <w:left w:val="none" w:sz="0" w:space="0" w:color="auto"/>
            <w:bottom w:val="none" w:sz="0" w:space="0" w:color="auto"/>
            <w:right w:val="none" w:sz="0" w:space="0" w:color="auto"/>
          </w:divBdr>
        </w:div>
        <w:div w:id="1974093321">
          <w:marLeft w:val="480"/>
          <w:marRight w:val="0"/>
          <w:marTop w:val="0"/>
          <w:marBottom w:val="0"/>
          <w:divBdr>
            <w:top w:val="none" w:sz="0" w:space="0" w:color="auto"/>
            <w:left w:val="none" w:sz="0" w:space="0" w:color="auto"/>
            <w:bottom w:val="none" w:sz="0" w:space="0" w:color="auto"/>
            <w:right w:val="none" w:sz="0" w:space="0" w:color="auto"/>
          </w:divBdr>
        </w:div>
        <w:div w:id="604045507">
          <w:marLeft w:val="480"/>
          <w:marRight w:val="0"/>
          <w:marTop w:val="0"/>
          <w:marBottom w:val="0"/>
          <w:divBdr>
            <w:top w:val="none" w:sz="0" w:space="0" w:color="auto"/>
            <w:left w:val="none" w:sz="0" w:space="0" w:color="auto"/>
            <w:bottom w:val="none" w:sz="0" w:space="0" w:color="auto"/>
            <w:right w:val="none" w:sz="0" w:space="0" w:color="auto"/>
          </w:divBdr>
        </w:div>
        <w:div w:id="788352899">
          <w:marLeft w:val="480"/>
          <w:marRight w:val="0"/>
          <w:marTop w:val="0"/>
          <w:marBottom w:val="0"/>
          <w:divBdr>
            <w:top w:val="none" w:sz="0" w:space="0" w:color="auto"/>
            <w:left w:val="none" w:sz="0" w:space="0" w:color="auto"/>
            <w:bottom w:val="none" w:sz="0" w:space="0" w:color="auto"/>
            <w:right w:val="none" w:sz="0" w:space="0" w:color="auto"/>
          </w:divBdr>
        </w:div>
        <w:div w:id="269318262">
          <w:marLeft w:val="480"/>
          <w:marRight w:val="0"/>
          <w:marTop w:val="0"/>
          <w:marBottom w:val="0"/>
          <w:divBdr>
            <w:top w:val="none" w:sz="0" w:space="0" w:color="auto"/>
            <w:left w:val="none" w:sz="0" w:space="0" w:color="auto"/>
            <w:bottom w:val="none" w:sz="0" w:space="0" w:color="auto"/>
            <w:right w:val="none" w:sz="0" w:space="0" w:color="auto"/>
          </w:divBdr>
        </w:div>
        <w:div w:id="675617493">
          <w:marLeft w:val="480"/>
          <w:marRight w:val="0"/>
          <w:marTop w:val="0"/>
          <w:marBottom w:val="0"/>
          <w:divBdr>
            <w:top w:val="none" w:sz="0" w:space="0" w:color="auto"/>
            <w:left w:val="none" w:sz="0" w:space="0" w:color="auto"/>
            <w:bottom w:val="none" w:sz="0" w:space="0" w:color="auto"/>
            <w:right w:val="none" w:sz="0" w:space="0" w:color="auto"/>
          </w:divBdr>
        </w:div>
        <w:div w:id="1444151983">
          <w:marLeft w:val="480"/>
          <w:marRight w:val="0"/>
          <w:marTop w:val="0"/>
          <w:marBottom w:val="0"/>
          <w:divBdr>
            <w:top w:val="none" w:sz="0" w:space="0" w:color="auto"/>
            <w:left w:val="none" w:sz="0" w:space="0" w:color="auto"/>
            <w:bottom w:val="none" w:sz="0" w:space="0" w:color="auto"/>
            <w:right w:val="none" w:sz="0" w:space="0" w:color="auto"/>
          </w:divBdr>
        </w:div>
        <w:div w:id="891579713">
          <w:marLeft w:val="480"/>
          <w:marRight w:val="0"/>
          <w:marTop w:val="0"/>
          <w:marBottom w:val="0"/>
          <w:divBdr>
            <w:top w:val="none" w:sz="0" w:space="0" w:color="auto"/>
            <w:left w:val="none" w:sz="0" w:space="0" w:color="auto"/>
            <w:bottom w:val="none" w:sz="0" w:space="0" w:color="auto"/>
            <w:right w:val="none" w:sz="0" w:space="0" w:color="auto"/>
          </w:divBdr>
        </w:div>
        <w:div w:id="667555769">
          <w:marLeft w:val="480"/>
          <w:marRight w:val="0"/>
          <w:marTop w:val="0"/>
          <w:marBottom w:val="0"/>
          <w:divBdr>
            <w:top w:val="none" w:sz="0" w:space="0" w:color="auto"/>
            <w:left w:val="none" w:sz="0" w:space="0" w:color="auto"/>
            <w:bottom w:val="none" w:sz="0" w:space="0" w:color="auto"/>
            <w:right w:val="none" w:sz="0" w:space="0" w:color="auto"/>
          </w:divBdr>
        </w:div>
        <w:div w:id="115293407">
          <w:marLeft w:val="480"/>
          <w:marRight w:val="0"/>
          <w:marTop w:val="0"/>
          <w:marBottom w:val="0"/>
          <w:divBdr>
            <w:top w:val="none" w:sz="0" w:space="0" w:color="auto"/>
            <w:left w:val="none" w:sz="0" w:space="0" w:color="auto"/>
            <w:bottom w:val="none" w:sz="0" w:space="0" w:color="auto"/>
            <w:right w:val="none" w:sz="0" w:space="0" w:color="auto"/>
          </w:divBdr>
        </w:div>
        <w:div w:id="1043944964">
          <w:marLeft w:val="480"/>
          <w:marRight w:val="0"/>
          <w:marTop w:val="0"/>
          <w:marBottom w:val="0"/>
          <w:divBdr>
            <w:top w:val="none" w:sz="0" w:space="0" w:color="auto"/>
            <w:left w:val="none" w:sz="0" w:space="0" w:color="auto"/>
            <w:bottom w:val="none" w:sz="0" w:space="0" w:color="auto"/>
            <w:right w:val="none" w:sz="0" w:space="0" w:color="auto"/>
          </w:divBdr>
        </w:div>
        <w:div w:id="1117026405">
          <w:marLeft w:val="480"/>
          <w:marRight w:val="0"/>
          <w:marTop w:val="0"/>
          <w:marBottom w:val="0"/>
          <w:divBdr>
            <w:top w:val="none" w:sz="0" w:space="0" w:color="auto"/>
            <w:left w:val="none" w:sz="0" w:space="0" w:color="auto"/>
            <w:bottom w:val="none" w:sz="0" w:space="0" w:color="auto"/>
            <w:right w:val="none" w:sz="0" w:space="0" w:color="auto"/>
          </w:divBdr>
        </w:div>
        <w:div w:id="1898861555">
          <w:marLeft w:val="480"/>
          <w:marRight w:val="0"/>
          <w:marTop w:val="0"/>
          <w:marBottom w:val="0"/>
          <w:divBdr>
            <w:top w:val="none" w:sz="0" w:space="0" w:color="auto"/>
            <w:left w:val="none" w:sz="0" w:space="0" w:color="auto"/>
            <w:bottom w:val="none" w:sz="0" w:space="0" w:color="auto"/>
            <w:right w:val="none" w:sz="0" w:space="0" w:color="auto"/>
          </w:divBdr>
        </w:div>
        <w:div w:id="219753908">
          <w:marLeft w:val="480"/>
          <w:marRight w:val="0"/>
          <w:marTop w:val="0"/>
          <w:marBottom w:val="0"/>
          <w:divBdr>
            <w:top w:val="none" w:sz="0" w:space="0" w:color="auto"/>
            <w:left w:val="none" w:sz="0" w:space="0" w:color="auto"/>
            <w:bottom w:val="none" w:sz="0" w:space="0" w:color="auto"/>
            <w:right w:val="none" w:sz="0" w:space="0" w:color="auto"/>
          </w:divBdr>
        </w:div>
        <w:div w:id="1989549744">
          <w:marLeft w:val="480"/>
          <w:marRight w:val="0"/>
          <w:marTop w:val="0"/>
          <w:marBottom w:val="0"/>
          <w:divBdr>
            <w:top w:val="none" w:sz="0" w:space="0" w:color="auto"/>
            <w:left w:val="none" w:sz="0" w:space="0" w:color="auto"/>
            <w:bottom w:val="none" w:sz="0" w:space="0" w:color="auto"/>
            <w:right w:val="none" w:sz="0" w:space="0" w:color="auto"/>
          </w:divBdr>
        </w:div>
        <w:div w:id="437989447">
          <w:marLeft w:val="480"/>
          <w:marRight w:val="0"/>
          <w:marTop w:val="0"/>
          <w:marBottom w:val="0"/>
          <w:divBdr>
            <w:top w:val="none" w:sz="0" w:space="0" w:color="auto"/>
            <w:left w:val="none" w:sz="0" w:space="0" w:color="auto"/>
            <w:bottom w:val="none" w:sz="0" w:space="0" w:color="auto"/>
            <w:right w:val="none" w:sz="0" w:space="0" w:color="auto"/>
          </w:divBdr>
        </w:div>
        <w:div w:id="815879062">
          <w:marLeft w:val="480"/>
          <w:marRight w:val="0"/>
          <w:marTop w:val="0"/>
          <w:marBottom w:val="0"/>
          <w:divBdr>
            <w:top w:val="none" w:sz="0" w:space="0" w:color="auto"/>
            <w:left w:val="none" w:sz="0" w:space="0" w:color="auto"/>
            <w:bottom w:val="none" w:sz="0" w:space="0" w:color="auto"/>
            <w:right w:val="none" w:sz="0" w:space="0" w:color="auto"/>
          </w:divBdr>
        </w:div>
        <w:div w:id="94910260">
          <w:marLeft w:val="480"/>
          <w:marRight w:val="0"/>
          <w:marTop w:val="0"/>
          <w:marBottom w:val="0"/>
          <w:divBdr>
            <w:top w:val="none" w:sz="0" w:space="0" w:color="auto"/>
            <w:left w:val="none" w:sz="0" w:space="0" w:color="auto"/>
            <w:bottom w:val="none" w:sz="0" w:space="0" w:color="auto"/>
            <w:right w:val="none" w:sz="0" w:space="0" w:color="auto"/>
          </w:divBdr>
        </w:div>
        <w:div w:id="1907183441">
          <w:marLeft w:val="480"/>
          <w:marRight w:val="0"/>
          <w:marTop w:val="0"/>
          <w:marBottom w:val="0"/>
          <w:divBdr>
            <w:top w:val="none" w:sz="0" w:space="0" w:color="auto"/>
            <w:left w:val="none" w:sz="0" w:space="0" w:color="auto"/>
            <w:bottom w:val="none" w:sz="0" w:space="0" w:color="auto"/>
            <w:right w:val="none" w:sz="0" w:space="0" w:color="auto"/>
          </w:divBdr>
        </w:div>
        <w:div w:id="800267819">
          <w:marLeft w:val="480"/>
          <w:marRight w:val="0"/>
          <w:marTop w:val="0"/>
          <w:marBottom w:val="0"/>
          <w:divBdr>
            <w:top w:val="none" w:sz="0" w:space="0" w:color="auto"/>
            <w:left w:val="none" w:sz="0" w:space="0" w:color="auto"/>
            <w:bottom w:val="none" w:sz="0" w:space="0" w:color="auto"/>
            <w:right w:val="none" w:sz="0" w:space="0" w:color="auto"/>
          </w:divBdr>
        </w:div>
        <w:div w:id="788430206">
          <w:marLeft w:val="480"/>
          <w:marRight w:val="0"/>
          <w:marTop w:val="0"/>
          <w:marBottom w:val="0"/>
          <w:divBdr>
            <w:top w:val="none" w:sz="0" w:space="0" w:color="auto"/>
            <w:left w:val="none" w:sz="0" w:space="0" w:color="auto"/>
            <w:bottom w:val="none" w:sz="0" w:space="0" w:color="auto"/>
            <w:right w:val="none" w:sz="0" w:space="0" w:color="auto"/>
          </w:divBdr>
        </w:div>
        <w:div w:id="1800757616">
          <w:marLeft w:val="480"/>
          <w:marRight w:val="0"/>
          <w:marTop w:val="0"/>
          <w:marBottom w:val="0"/>
          <w:divBdr>
            <w:top w:val="none" w:sz="0" w:space="0" w:color="auto"/>
            <w:left w:val="none" w:sz="0" w:space="0" w:color="auto"/>
            <w:bottom w:val="none" w:sz="0" w:space="0" w:color="auto"/>
            <w:right w:val="none" w:sz="0" w:space="0" w:color="auto"/>
          </w:divBdr>
        </w:div>
        <w:div w:id="1159073459">
          <w:marLeft w:val="480"/>
          <w:marRight w:val="0"/>
          <w:marTop w:val="0"/>
          <w:marBottom w:val="0"/>
          <w:divBdr>
            <w:top w:val="none" w:sz="0" w:space="0" w:color="auto"/>
            <w:left w:val="none" w:sz="0" w:space="0" w:color="auto"/>
            <w:bottom w:val="none" w:sz="0" w:space="0" w:color="auto"/>
            <w:right w:val="none" w:sz="0" w:space="0" w:color="auto"/>
          </w:divBdr>
        </w:div>
        <w:div w:id="1117680130">
          <w:marLeft w:val="480"/>
          <w:marRight w:val="0"/>
          <w:marTop w:val="0"/>
          <w:marBottom w:val="0"/>
          <w:divBdr>
            <w:top w:val="none" w:sz="0" w:space="0" w:color="auto"/>
            <w:left w:val="none" w:sz="0" w:space="0" w:color="auto"/>
            <w:bottom w:val="none" w:sz="0" w:space="0" w:color="auto"/>
            <w:right w:val="none" w:sz="0" w:space="0" w:color="auto"/>
          </w:divBdr>
        </w:div>
      </w:divsChild>
    </w:div>
    <w:div w:id="430516382">
      <w:bodyDiv w:val="1"/>
      <w:marLeft w:val="0"/>
      <w:marRight w:val="0"/>
      <w:marTop w:val="0"/>
      <w:marBottom w:val="0"/>
      <w:divBdr>
        <w:top w:val="none" w:sz="0" w:space="0" w:color="auto"/>
        <w:left w:val="none" w:sz="0" w:space="0" w:color="auto"/>
        <w:bottom w:val="none" w:sz="0" w:space="0" w:color="auto"/>
        <w:right w:val="none" w:sz="0" w:space="0" w:color="auto"/>
      </w:divBdr>
    </w:div>
    <w:div w:id="430928527">
      <w:bodyDiv w:val="1"/>
      <w:marLeft w:val="0"/>
      <w:marRight w:val="0"/>
      <w:marTop w:val="0"/>
      <w:marBottom w:val="0"/>
      <w:divBdr>
        <w:top w:val="none" w:sz="0" w:space="0" w:color="auto"/>
        <w:left w:val="none" w:sz="0" w:space="0" w:color="auto"/>
        <w:bottom w:val="none" w:sz="0" w:space="0" w:color="auto"/>
        <w:right w:val="none" w:sz="0" w:space="0" w:color="auto"/>
      </w:divBdr>
    </w:div>
    <w:div w:id="431052112">
      <w:bodyDiv w:val="1"/>
      <w:marLeft w:val="0"/>
      <w:marRight w:val="0"/>
      <w:marTop w:val="0"/>
      <w:marBottom w:val="0"/>
      <w:divBdr>
        <w:top w:val="none" w:sz="0" w:space="0" w:color="auto"/>
        <w:left w:val="none" w:sz="0" w:space="0" w:color="auto"/>
        <w:bottom w:val="none" w:sz="0" w:space="0" w:color="auto"/>
        <w:right w:val="none" w:sz="0" w:space="0" w:color="auto"/>
      </w:divBdr>
    </w:div>
    <w:div w:id="431241767">
      <w:bodyDiv w:val="1"/>
      <w:marLeft w:val="0"/>
      <w:marRight w:val="0"/>
      <w:marTop w:val="0"/>
      <w:marBottom w:val="0"/>
      <w:divBdr>
        <w:top w:val="none" w:sz="0" w:space="0" w:color="auto"/>
        <w:left w:val="none" w:sz="0" w:space="0" w:color="auto"/>
        <w:bottom w:val="none" w:sz="0" w:space="0" w:color="auto"/>
        <w:right w:val="none" w:sz="0" w:space="0" w:color="auto"/>
      </w:divBdr>
    </w:div>
    <w:div w:id="431630161">
      <w:bodyDiv w:val="1"/>
      <w:marLeft w:val="0"/>
      <w:marRight w:val="0"/>
      <w:marTop w:val="0"/>
      <w:marBottom w:val="0"/>
      <w:divBdr>
        <w:top w:val="none" w:sz="0" w:space="0" w:color="auto"/>
        <w:left w:val="none" w:sz="0" w:space="0" w:color="auto"/>
        <w:bottom w:val="none" w:sz="0" w:space="0" w:color="auto"/>
        <w:right w:val="none" w:sz="0" w:space="0" w:color="auto"/>
      </w:divBdr>
    </w:div>
    <w:div w:id="432358649">
      <w:bodyDiv w:val="1"/>
      <w:marLeft w:val="0"/>
      <w:marRight w:val="0"/>
      <w:marTop w:val="0"/>
      <w:marBottom w:val="0"/>
      <w:divBdr>
        <w:top w:val="none" w:sz="0" w:space="0" w:color="auto"/>
        <w:left w:val="none" w:sz="0" w:space="0" w:color="auto"/>
        <w:bottom w:val="none" w:sz="0" w:space="0" w:color="auto"/>
        <w:right w:val="none" w:sz="0" w:space="0" w:color="auto"/>
      </w:divBdr>
    </w:div>
    <w:div w:id="432946241">
      <w:bodyDiv w:val="1"/>
      <w:marLeft w:val="0"/>
      <w:marRight w:val="0"/>
      <w:marTop w:val="0"/>
      <w:marBottom w:val="0"/>
      <w:divBdr>
        <w:top w:val="none" w:sz="0" w:space="0" w:color="auto"/>
        <w:left w:val="none" w:sz="0" w:space="0" w:color="auto"/>
        <w:bottom w:val="none" w:sz="0" w:space="0" w:color="auto"/>
        <w:right w:val="none" w:sz="0" w:space="0" w:color="auto"/>
      </w:divBdr>
    </w:div>
    <w:div w:id="433138403">
      <w:bodyDiv w:val="1"/>
      <w:marLeft w:val="0"/>
      <w:marRight w:val="0"/>
      <w:marTop w:val="0"/>
      <w:marBottom w:val="0"/>
      <w:divBdr>
        <w:top w:val="none" w:sz="0" w:space="0" w:color="auto"/>
        <w:left w:val="none" w:sz="0" w:space="0" w:color="auto"/>
        <w:bottom w:val="none" w:sz="0" w:space="0" w:color="auto"/>
        <w:right w:val="none" w:sz="0" w:space="0" w:color="auto"/>
      </w:divBdr>
    </w:div>
    <w:div w:id="433138605">
      <w:bodyDiv w:val="1"/>
      <w:marLeft w:val="0"/>
      <w:marRight w:val="0"/>
      <w:marTop w:val="0"/>
      <w:marBottom w:val="0"/>
      <w:divBdr>
        <w:top w:val="none" w:sz="0" w:space="0" w:color="auto"/>
        <w:left w:val="none" w:sz="0" w:space="0" w:color="auto"/>
        <w:bottom w:val="none" w:sz="0" w:space="0" w:color="auto"/>
        <w:right w:val="none" w:sz="0" w:space="0" w:color="auto"/>
      </w:divBdr>
    </w:div>
    <w:div w:id="433285610">
      <w:bodyDiv w:val="1"/>
      <w:marLeft w:val="0"/>
      <w:marRight w:val="0"/>
      <w:marTop w:val="0"/>
      <w:marBottom w:val="0"/>
      <w:divBdr>
        <w:top w:val="none" w:sz="0" w:space="0" w:color="auto"/>
        <w:left w:val="none" w:sz="0" w:space="0" w:color="auto"/>
        <w:bottom w:val="none" w:sz="0" w:space="0" w:color="auto"/>
        <w:right w:val="none" w:sz="0" w:space="0" w:color="auto"/>
      </w:divBdr>
    </w:div>
    <w:div w:id="433332818">
      <w:bodyDiv w:val="1"/>
      <w:marLeft w:val="0"/>
      <w:marRight w:val="0"/>
      <w:marTop w:val="0"/>
      <w:marBottom w:val="0"/>
      <w:divBdr>
        <w:top w:val="none" w:sz="0" w:space="0" w:color="auto"/>
        <w:left w:val="none" w:sz="0" w:space="0" w:color="auto"/>
        <w:bottom w:val="none" w:sz="0" w:space="0" w:color="auto"/>
        <w:right w:val="none" w:sz="0" w:space="0" w:color="auto"/>
      </w:divBdr>
    </w:div>
    <w:div w:id="433600015">
      <w:bodyDiv w:val="1"/>
      <w:marLeft w:val="0"/>
      <w:marRight w:val="0"/>
      <w:marTop w:val="0"/>
      <w:marBottom w:val="0"/>
      <w:divBdr>
        <w:top w:val="none" w:sz="0" w:space="0" w:color="auto"/>
        <w:left w:val="none" w:sz="0" w:space="0" w:color="auto"/>
        <w:bottom w:val="none" w:sz="0" w:space="0" w:color="auto"/>
        <w:right w:val="none" w:sz="0" w:space="0" w:color="auto"/>
      </w:divBdr>
      <w:divsChild>
        <w:div w:id="541330107">
          <w:marLeft w:val="480"/>
          <w:marRight w:val="0"/>
          <w:marTop w:val="0"/>
          <w:marBottom w:val="0"/>
          <w:divBdr>
            <w:top w:val="none" w:sz="0" w:space="0" w:color="auto"/>
            <w:left w:val="none" w:sz="0" w:space="0" w:color="auto"/>
            <w:bottom w:val="none" w:sz="0" w:space="0" w:color="auto"/>
            <w:right w:val="none" w:sz="0" w:space="0" w:color="auto"/>
          </w:divBdr>
        </w:div>
        <w:div w:id="611479787">
          <w:marLeft w:val="480"/>
          <w:marRight w:val="0"/>
          <w:marTop w:val="0"/>
          <w:marBottom w:val="0"/>
          <w:divBdr>
            <w:top w:val="none" w:sz="0" w:space="0" w:color="auto"/>
            <w:left w:val="none" w:sz="0" w:space="0" w:color="auto"/>
            <w:bottom w:val="none" w:sz="0" w:space="0" w:color="auto"/>
            <w:right w:val="none" w:sz="0" w:space="0" w:color="auto"/>
          </w:divBdr>
        </w:div>
        <w:div w:id="444428924">
          <w:marLeft w:val="480"/>
          <w:marRight w:val="0"/>
          <w:marTop w:val="0"/>
          <w:marBottom w:val="0"/>
          <w:divBdr>
            <w:top w:val="none" w:sz="0" w:space="0" w:color="auto"/>
            <w:left w:val="none" w:sz="0" w:space="0" w:color="auto"/>
            <w:bottom w:val="none" w:sz="0" w:space="0" w:color="auto"/>
            <w:right w:val="none" w:sz="0" w:space="0" w:color="auto"/>
          </w:divBdr>
        </w:div>
        <w:div w:id="1881898216">
          <w:marLeft w:val="480"/>
          <w:marRight w:val="0"/>
          <w:marTop w:val="0"/>
          <w:marBottom w:val="0"/>
          <w:divBdr>
            <w:top w:val="none" w:sz="0" w:space="0" w:color="auto"/>
            <w:left w:val="none" w:sz="0" w:space="0" w:color="auto"/>
            <w:bottom w:val="none" w:sz="0" w:space="0" w:color="auto"/>
            <w:right w:val="none" w:sz="0" w:space="0" w:color="auto"/>
          </w:divBdr>
        </w:div>
        <w:div w:id="1500654162">
          <w:marLeft w:val="480"/>
          <w:marRight w:val="0"/>
          <w:marTop w:val="0"/>
          <w:marBottom w:val="0"/>
          <w:divBdr>
            <w:top w:val="none" w:sz="0" w:space="0" w:color="auto"/>
            <w:left w:val="none" w:sz="0" w:space="0" w:color="auto"/>
            <w:bottom w:val="none" w:sz="0" w:space="0" w:color="auto"/>
            <w:right w:val="none" w:sz="0" w:space="0" w:color="auto"/>
          </w:divBdr>
        </w:div>
        <w:div w:id="1609317999">
          <w:marLeft w:val="480"/>
          <w:marRight w:val="0"/>
          <w:marTop w:val="0"/>
          <w:marBottom w:val="0"/>
          <w:divBdr>
            <w:top w:val="none" w:sz="0" w:space="0" w:color="auto"/>
            <w:left w:val="none" w:sz="0" w:space="0" w:color="auto"/>
            <w:bottom w:val="none" w:sz="0" w:space="0" w:color="auto"/>
            <w:right w:val="none" w:sz="0" w:space="0" w:color="auto"/>
          </w:divBdr>
        </w:div>
        <w:div w:id="676231679">
          <w:marLeft w:val="480"/>
          <w:marRight w:val="0"/>
          <w:marTop w:val="0"/>
          <w:marBottom w:val="0"/>
          <w:divBdr>
            <w:top w:val="none" w:sz="0" w:space="0" w:color="auto"/>
            <w:left w:val="none" w:sz="0" w:space="0" w:color="auto"/>
            <w:bottom w:val="none" w:sz="0" w:space="0" w:color="auto"/>
            <w:right w:val="none" w:sz="0" w:space="0" w:color="auto"/>
          </w:divBdr>
        </w:div>
        <w:div w:id="199587737">
          <w:marLeft w:val="480"/>
          <w:marRight w:val="0"/>
          <w:marTop w:val="0"/>
          <w:marBottom w:val="0"/>
          <w:divBdr>
            <w:top w:val="none" w:sz="0" w:space="0" w:color="auto"/>
            <w:left w:val="none" w:sz="0" w:space="0" w:color="auto"/>
            <w:bottom w:val="none" w:sz="0" w:space="0" w:color="auto"/>
            <w:right w:val="none" w:sz="0" w:space="0" w:color="auto"/>
          </w:divBdr>
        </w:div>
        <w:div w:id="274485507">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1430272374">
          <w:marLeft w:val="480"/>
          <w:marRight w:val="0"/>
          <w:marTop w:val="0"/>
          <w:marBottom w:val="0"/>
          <w:divBdr>
            <w:top w:val="none" w:sz="0" w:space="0" w:color="auto"/>
            <w:left w:val="none" w:sz="0" w:space="0" w:color="auto"/>
            <w:bottom w:val="none" w:sz="0" w:space="0" w:color="auto"/>
            <w:right w:val="none" w:sz="0" w:space="0" w:color="auto"/>
          </w:divBdr>
        </w:div>
        <w:div w:id="951783196">
          <w:marLeft w:val="480"/>
          <w:marRight w:val="0"/>
          <w:marTop w:val="0"/>
          <w:marBottom w:val="0"/>
          <w:divBdr>
            <w:top w:val="none" w:sz="0" w:space="0" w:color="auto"/>
            <w:left w:val="none" w:sz="0" w:space="0" w:color="auto"/>
            <w:bottom w:val="none" w:sz="0" w:space="0" w:color="auto"/>
            <w:right w:val="none" w:sz="0" w:space="0" w:color="auto"/>
          </w:divBdr>
        </w:div>
        <w:div w:id="1046444500">
          <w:marLeft w:val="480"/>
          <w:marRight w:val="0"/>
          <w:marTop w:val="0"/>
          <w:marBottom w:val="0"/>
          <w:divBdr>
            <w:top w:val="none" w:sz="0" w:space="0" w:color="auto"/>
            <w:left w:val="none" w:sz="0" w:space="0" w:color="auto"/>
            <w:bottom w:val="none" w:sz="0" w:space="0" w:color="auto"/>
            <w:right w:val="none" w:sz="0" w:space="0" w:color="auto"/>
          </w:divBdr>
        </w:div>
        <w:div w:id="1375541261">
          <w:marLeft w:val="480"/>
          <w:marRight w:val="0"/>
          <w:marTop w:val="0"/>
          <w:marBottom w:val="0"/>
          <w:divBdr>
            <w:top w:val="none" w:sz="0" w:space="0" w:color="auto"/>
            <w:left w:val="none" w:sz="0" w:space="0" w:color="auto"/>
            <w:bottom w:val="none" w:sz="0" w:space="0" w:color="auto"/>
            <w:right w:val="none" w:sz="0" w:space="0" w:color="auto"/>
          </w:divBdr>
        </w:div>
        <w:div w:id="1200899020">
          <w:marLeft w:val="480"/>
          <w:marRight w:val="0"/>
          <w:marTop w:val="0"/>
          <w:marBottom w:val="0"/>
          <w:divBdr>
            <w:top w:val="none" w:sz="0" w:space="0" w:color="auto"/>
            <w:left w:val="none" w:sz="0" w:space="0" w:color="auto"/>
            <w:bottom w:val="none" w:sz="0" w:space="0" w:color="auto"/>
            <w:right w:val="none" w:sz="0" w:space="0" w:color="auto"/>
          </w:divBdr>
        </w:div>
        <w:div w:id="2068411989">
          <w:marLeft w:val="480"/>
          <w:marRight w:val="0"/>
          <w:marTop w:val="0"/>
          <w:marBottom w:val="0"/>
          <w:divBdr>
            <w:top w:val="none" w:sz="0" w:space="0" w:color="auto"/>
            <w:left w:val="none" w:sz="0" w:space="0" w:color="auto"/>
            <w:bottom w:val="none" w:sz="0" w:space="0" w:color="auto"/>
            <w:right w:val="none" w:sz="0" w:space="0" w:color="auto"/>
          </w:divBdr>
        </w:div>
        <w:div w:id="333845653">
          <w:marLeft w:val="480"/>
          <w:marRight w:val="0"/>
          <w:marTop w:val="0"/>
          <w:marBottom w:val="0"/>
          <w:divBdr>
            <w:top w:val="none" w:sz="0" w:space="0" w:color="auto"/>
            <w:left w:val="none" w:sz="0" w:space="0" w:color="auto"/>
            <w:bottom w:val="none" w:sz="0" w:space="0" w:color="auto"/>
            <w:right w:val="none" w:sz="0" w:space="0" w:color="auto"/>
          </w:divBdr>
        </w:div>
        <w:div w:id="1642925391">
          <w:marLeft w:val="480"/>
          <w:marRight w:val="0"/>
          <w:marTop w:val="0"/>
          <w:marBottom w:val="0"/>
          <w:divBdr>
            <w:top w:val="none" w:sz="0" w:space="0" w:color="auto"/>
            <w:left w:val="none" w:sz="0" w:space="0" w:color="auto"/>
            <w:bottom w:val="none" w:sz="0" w:space="0" w:color="auto"/>
            <w:right w:val="none" w:sz="0" w:space="0" w:color="auto"/>
          </w:divBdr>
        </w:div>
        <w:div w:id="576209666">
          <w:marLeft w:val="480"/>
          <w:marRight w:val="0"/>
          <w:marTop w:val="0"/>
          <w:marBottom w:val="0"/>
          <w:divBdr>
            <w:top w:val="none" w:sz="0" w:space="0" w:color="auto"/>
            <w:left w:val="none" w:sz="0" w:space="0" w:color="auto"/>
            <w:bottom w:val="none" w:sz="0" w:space="0" w:color="auto"/>
            <w:right w:val="none" w:sz="0" w:space="0" w:color="auto"/>
          </w:divBdr>
        </w:div>
        <w:div w:id="836848178">
          <w:marLeft w:val="480"/>
          <w:marRight w:val="0"/>
          <w:marTop w:val="0"/>
          <w:marBottom w:val="0"/>
          <w:divBdr>
            <w:top w:val="none" w:sz="0" w:space="0" w:color="auto"/>
            <w:left w:val="none" w:sz="0" w:space="0" w:color="auto"/>
            <w:bottom w:val="none" w:sz="0" w:space="0" w:color="auto"/>
            <w:right w:val="none" w:sz="0" w:space="0" w:color="auto"/>
          </w:divBdr>
        </w:div>
        <w:div w:id="1237321076">
          <w:marLeft w:val="480"/>
          <w:marRight w:val="0"/>
          <w:marTop w:val="0"/>
          <w:marBottom w:val="0"/>
          <w:divBdr>
            <w:top w:val="none" w:sz="0" w:space="0" w:color="auto"/>
            <w:left w:val="none" w:sz="0" w:space="0" w:color="auto"/>
            <w:bottom w:val="none" w:sz="0" w:space="0" w:color="auto"/>
            <w:right w:val="none" w:sz="0" w:space="0" w:color="auto"/>
          </w:divBdr>
        </w:div>
        <w:div w:id="322592037">
          <w:marLeft w:val="480"/>
          <w:marRight w:val="0"/>
          <w:marTop w:val="0"/>
          <w:marBottom w:val="0"/>
          <w:divBdr>
            <w:top w:val="none" w:sz="0" w:space="0" w:color="auto"/>
            <w:left w:val="none" w:sz="0" w:space="0" w:color="auto"/>
            <w:bottom w:val="none" w:sz="0" w:space="0" w:color="auto"/>
            <w:right w:val="none" w:sz="0" w:space="0" w:color="auto"/>
          </w:divBdr>
        </w:div>
        <w:div w:id="1603147735">
          <w:marLeft w:val="480"/>
          <w:marRight w:val="0"/>
          <w:marTop w:val="0"/>
          <w:marBottom w:val="0"/>
          <w:divBdr>
            <w:top w:val="none" w:sz="0" w:space="0" w:color="auto"/>
            <w:left w:val="none" w:sz="0" w:space="0" w:color="auto"/>
            <w:bottom w:val="none" w:sz="0" w:space="0" w:color="auto"/>
            <w:right w:val="none" w:sz="0" w:space="0" w:color="auto"/>
          </w:divBdr>
        </w:div>
        <w:div w:id="1273516808">
          <w:marLeft w:val="480"/>
          <w:marRight w:val="0"/>
          <w:marTop w:val="0"/>
          <w:marBottom w:val="0"/>
          <w:divBdr>
            <w:top w:val="none" w:sz="0" w:space="0" w:color="auto"/>
            <w:left w:val="none" w:sz="0" w:space="0" w:color="auto"/>
            <w:bottom w:val="none" w:sz="0" w:space="0" w:color="auto"/>
            <w:right w:val="none" w:sz="0" w:space="0" w:color="auto"/>
          </w:divBdr>
        </w:div>
        <w:div w:id="1066492181">
          <w:marLeft w:val="480"/>
          <w:marRight w:val="0"/>
          <w:marTop w:val="0"/>
          <w:marBottom w:val="0"/>
          <w:divBdr>
            <w:top w:val="none" w:sz="0" w:space="0" w:color="auto"/>
            <w:left w:val="none" w:sz="0" w:space="0" w:color="auto"/>
            <w:bottom w:val="none" w:sz="0" w:space="0" w:color="auto"/>
            <w:right w:val="none" w:sz="0" w:space="0" w:color="auto"/>
          </w:divBdr>
        </w:div>
        <w:div w:id="81194328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457719685">
          <w:marLeft w:val="480"/>
          <w:marRight w:val="0"/>
          <w:marTop w:val="0"/>
          <w:marBottom w:val="0"/>
          <w:divBdr>
            <w:top w:val="none" w:sz="0" w:space="0" w:color="auto"/>
            <w:left w:val="none" w:sz="0" w:space="0" w:color="auto"/>
            <w:bottom w:val="none" w:sz="0" w:space="0" w:color="auto"/>
            <w:right w:val="none" w:sz="0" w:space="0" w:color="auto"/>
          </w:divBdr>
        </w:div>
        <w:div w:id="807475471">
          <w:marLeft w:val="480"/>
          <w:marRight w:val="0"/>
          <w:marTop w:val="0"/>
          <w:marBottom w:val="0"/>
          <w:divBdr>
            <w:top w:val="none" w:sz="0" w:space="0" w:color="auto"/>
            <w:left w:val="none" w:sz="0" w:space="0" w:color="auto"/>
            <w:bottom w:val="none" w:sz="0" w:space="0" w:color="auto"/>
            <w:right w:val="none" w:sz="0" w:space="0" w:color="auto"/>
          </w:divBdr>
        </w:div>
        <w:div w:id="1601374180">
          <w:marLeft w:val="480"/>
          <w:marRight w:val="0"/>
          <w:marTop w:val="0"/>
          <w:marBottom w:val="0"/>
          <w:divBdr>
            <w:top w:val="none" w:sz="0" w:space="0" w:color="auto"/>
            <w:left w:val="none" w:sz="0" w:space="0" w:color="auto"/>
            <w:bottom w:val="none" w:sz="0" w:space="0" w:color="auto"/>
            <w:right w:val="none" w:sz="0" w:space="0" w:color="auto"/>
          </w:divBdr>
        </w:div>
        <w:div w:id="90971711">
          <w:marLeft w:val="480"/>
          <w:marRight w:val="0"/>
          <w:marTop w:val="0"/>
          <w:marBottom w:val="0"/>
          <w:divBdr>
            <w:top w:val="none" w:sz="0" w:space="0" w:color="auto"/>
            <w:left w:val="none" w:sz="0" w:space="0" w:color="auto"/>
            <w:bottom w:val="none" w:sz="0" w:space="0" w:color="auto"/>
            <w:right w:val="none" w:sz="0" w:space="0" w:color="auto"/>
          </w:divBdr>
        </w:div>
        <w:div w:id="568804158">
          <w:marLeft w:val="480"/>
          <w:marRight w:val="0"/>
          <w:marTop w:val="0"/>
          <w:marBottom w:val="0"/>
          <w:divBdr>
            <w:top w:val="none" w:sz="0" w:space="0" w:color="auto"/>
            <w:left w:val="none" w:sz="0" w:space="0" w:color="auto"/>
            <w:bottom w:val="none" w:sz="0" w:space="0" w:color="auto"/>
            <w:right w:val="none" w:sz="0" w:space="0" w:color="auto"/>
          </w:divBdr>
        </w:div>
        <w:div w:id="639655257">
          <w:marLeft w:val="480"/>
          <w:marRight w:val="0"/>
          <w:marTop w:val="0"/>
          <w:marBottom w:val="0"/>
          <w:divBdr>
            <w:top w:val="none" w:sz="0" w:space="0" w:color="auto"/>
            <w:left w:val="none" w:sz="0" w:space="0" w:color="auto"/>
            <w:bottom w:val="none" w:sz="0" w:space="0" w:color="auto"/>
            <w:right w:val="none" w:sz="0" w:space="0" w:color="auto"/>
          </w:divBdr>
        </w:div>
        <w:div w:id="1043090913">
          <w:marLeft w:val="480"/>
          <w:marRight w:val="0"/>
          <w:marTop w:val="0"/>
          <w:marBottom w:val="0"/>
          <w:divBdr>
            <w:top w:val="none" w:sz="0" w:space="0" w:color="auto"/>
            <w:left w:val="none" w:sz="0" w:space="0" w:color="auto"/>
            <w:bottom w:val="none" w:sz="0" w:space="0" w:color="auto"/>
            <w:right w:val="none" w:sz="0" w:space="0" w:color="auto"/>
          </w:divBdr>
        </w:div>
        <w:div w:id="1547061848">
          <w:marLeft w:val="480"/>
          <w:marRight w:val="0"/>
          <w:marTop w:val="0"/>
          <w:marBottom w:val="0"/>
          <w:divBdr>
            <w:top w:val="none" w:sz="0" w:space="0" w:color="auto"/>
            <w:left w:val="none" w:sz="0" w:space="0" w:color="auto"/>
            <w:bottom w:val="none" w:sz="0" w:space="0" w:color="auto"/>
            <w:right w:val="none" w:sz="0" w:space="0" w:color="auto"/>
          </w:divBdr>
        </w:div>
        <w:div w:id="1318805511">
          <w:marLeft w:val="480"/>
          <w:marRight w:val="0"/>
          <w:marTop w:val="0"/>
          <w:marBottom w:val="0"/>
          <w:divBdr>
            <w:top w:val="none" w:sz="0" w:space="0" w:color="auto"/>
            <w:left w:val="none" w:sz="0" w:space="0" w:color="auto"/>
            <w:bottom w:val="none" w:sz="0" w:space="0" w:color="auto"/>
            <w:right w:val="none" w:sz="0" w:space="0" w:color="auto"/>
          </w:divBdr>
        </w:div>
        <w:div w:id="805509905">
          <w:marLeft w:val="480"/>
          <w:marRight w:val="0"/>
          <w:marTop w:val="0"/>
          <w:marBottom w:val="0"/>
          <w:divBdr>
            <w:top w:val="none" w:sz="0" w:space="0" w:color="auto"/>
            <w:left w:val="none" w:sz="0" w:space="0" w:color="auto"/>
            <w:bottom w:val="none" w:sz="0" w:space="0" w:color="auto"/>
            <w:right w:val="none" w:sz="0" w:space="0" w:color="auto"/>
          </w:divBdr>
        </w:div>
        <w:div w:id="1318223705">
          <w:marLeft w:val="480"/>
          <w:marRight w:val="0"/>
          <w:marTop w:val="0"/>
          <w:marBottom w:val="0"/>
          <w:divBdr>
            <w:top w:val="none" w:sz="0" w:space="0" w:color="auto"/>
            <w:left w:val="none" w:sz="0" w:space="0" w:color="auto"/>
            <w:bottom w:val="none" w:sz="0" w:space="0" w:color="auto"/>
            <w:right w:val="none" w:sz="0" w:space="0" w:color="auto"/>
          </w:divBdr>
        </w:div>
        <w:div w:id="1082482384">
          <w:marLeft w:val="480"/>
          <w:marRight w:val="0"/>
          <w:marTop w:val="0"/>
          <w:marBottom w:val="0"/>
          <w:divBdr>
            <w:top w:val="none" w:sz="0" w:space="0" w:color="auto"/>
            <w:left w:val="none" w:sz="0" w:space="0" w:color="auto"/>
            <w:bottom w:val="none" w:sz="0" w:space="0" w:color="auto"/>
            <w:right w:val="none" w:sz="0" w:space="0" w:color="auto"/>
          </w:divBdr>
        </w:div>
        <w:div w:id="1024328585">
          <w:marLeft w:val="480"/>
          <w:marRight w:val="0"/>
          <w:marTop w:val="0"/>
          <w:marBottom w:val="0"/>
          <w:divBdr>
            <w:top w:val="none" w:sz="0" w:space="0" w:color="auto"/>
            <w:left w:val="none" w:sz="0" w:space="0" w:color="auto"/>
            <w:bottom w:val="none" w:sz="0" w:space="0" w:color="auto"/>
            <w:right w:val="none" w:sz="0" w:space="0" w:color="auto"/>
          </w:divBdr>
        </w:div>
        <w:div w:id="2131363370">
          <w:marLeft w:val="480"/>
          <w:marRight w:val="0"/>
          <w:marTop w:val="0"/>
          <w:marBottom w:val="0"/>
          <w:divBdr>
            <w:top w:val="none" w:sz="0" w:space="0" w:color="auto"/>
            <w:left w:val="none" w:sz="0" w:space="0" w:color="auto"/>
            <w:bottom w:val="none" w:sz="0" w:space="0" w:color="auto"/>
            <w:right w:val="none" w:sz="0" w:space="0" w:color="auto"/>
          </w:divBdr>
        </w:div>
        <w:div w:id="205996927">
          <w:marLeft w:val="480"/>
          <w:marRight w:val="0"/>
          <w:marTop w:val="0"/>
          <w:marBottom w:val="0"/>
          <w:divBdr>
            <w:top w:val="none" w:sz="0" w:space="0" w:color="auto"/>
            <w:left w:val="none" w:sz="0" w:space="0" w:color="auto"/>
            <w:bottom w:val="none" w:sz="0" w:space="0" w:color="auto"/>
            <w:right w:val="none" w:sz="0" w:space="0" w:color="auto"/>
          </w:divBdr>
        </w:div>
        <w:div w:id="445126410">
          <w:marLeft w:val="480"/>
          <w:marRight w:val="0"/>
          <w:marTop w:val="0"/>
          <w:marBottom w:val="0"/>
          <w:divBdr>
            <w:top w:val="none" w:sz="0" w:space="0" w:color="auto"/>
            <w:left w:val="none" w:sz="0" w:space="0" w:color="auto"/>
            <w:bottom w:val="none" w:sz="0" w:space="0" w:color="auto"/>
            <w:right w:val="none" w:sz="0" w:space="0" w:color="auto"/>
          </w:divBdr>
        </w:div>
        <w:div w:id="951471784">
          <w:marLeft w:val="480"/>
          <w:marRight w:val="0"/>
          <w:marTop w:val="0"/>
          <w:marBottom w:val="0"/>
          <w:divBdr>
            <w:top w:val="none" w:sz="0" w:space="0" w:color="auto"/>
            <w:left w:val="none" w:sz="0" w:space="0" w:color="auto"/>
            <w:bottom w:val="none" w:sz="0" w:space="0" w:color="auto"/>
            <w:right w:val="none" w:sz="0" w:space="0" w:color="auto"/>
          </w:divBdr>
        </w:div>
      </w:divsChild>
    </w:div>
    <w:div w:id="434252525">
      <w:bodyDiv w:val="1"/>
      <w:marLeft w:val="0"/>
      <w:marRight w:val="0"/>
      <w:marTop w:val="0"/>
      <w:marBottom w:val="0"/>
      <w:divBdr>
        <w:top w:val="none" w:sz="0" w:space="0" w:color="auto"/>
        <w:left w:val="none" w:sz="0" w:space="0" w:color="auto"/>
        <w:bottom w:val="none" w:sz="0" w:space="0" w:color="auto"/>
        <w:right w:val="none" w:sz="0" w:space="0" w:color="auto"/>
      </w:divBdr>
    </w:div>
    <w:div w:id="434712573">
      <w:bodyDiv w:val="1"/>
      <w:marLeft w:val="0"/>
      <w:marRight w:val="0"/>
      <w:marTop w:val="0"/>
      <w:marBottom w:val="0"/>
      <w:divBdr>
        <w:top w:val="none" w:sz="0" w:space="0" w:color="auto"/>
        <w:left w:val="none" w:sz="0" w:space="0" w:color="auto"/>
        <w:bottom w:val="none" w:sz="0" w:space="0" w:color="auto"/>
        <w:right w:val="none" w:sz="0" w:space="0" w:color="auto"/>
      </w:divBdr>
    </w:div>
    <w:div w:id="435054482">
      <w:bodyDiv w:val="1"/>
      <w:marLeft w:val="0"/>
      <w:marRight w:val="0"/>
      <w:marTop w:val="0"/>
      <w:marBottom w:val="0"/>
      <w:divBdr>
        <w:top w:val="none" w:sz="0" w:space="0" w:color="auto"/>
        <w:left w:val="none" w:sz="0" w:space="0" w:color="auto"/>
        <w:bottom w:val="none" w:sz="0" w:space="0" w:color="auto"/>
        <w:right w:val="none" w:sz="0" w:space="0" w:color="auto"/>
      </w:divBdr>
    </w:div>
    <w:div w:id="435101201">
      <w:bodyDiv w:val="1"/>
      <w:marLeft w:val="0"/>
      <w:marRight w:val="0"/>
      <w:marTop w:val="0"/>
      <w:marBottom w:val="0"/>
      <w:divBdr>
        <w:top w:val="none" w:sz="0" w:space="0" w:color="auto"/>
        <w:left w:val="none" w:sz="0" w:space="0" w:color="auto"/>
        <w:bottom w:val="none" w:sz="0" w:space="0" w:color="auto"/>
        <w:right w:val="none" w:sz="0" w:space="0" w:color="auto"/>
      </w:divBdr>
    </w:div>
    <w:div w:id="435760245">
      <w:bodyDiv w:val="1"/>
      <w:marLeft w:val="0"/>
      <w:marRight w:val="0"/>
      <w:marTop w:val="0"/>
      <w:marBottom w:val="0"/>
      <w:divBdr>
        <w:top w:val="none" w:sz="0" w:space="0" w:color="auto"/>
        <w:left w:val="none" w:sz="0" w:space="0" w:color="auto"/>
        <w:bottom w:val="none" w:sz="0" w:space="0" w:color="auto"/>
        <w:right w:val="none" w:sz="0" w:space="0" w:color="auto"/>
      </w:divBdr>
    </w:div>
    <w:div w:id="435952423">
      <w:bodyDiv w:val="1"/>
      <w:marLeft w:val="0"/>
      <w:marRight w:val="0"/>
      <w:marTop w:val="0"/>
      <w:marBottom w:val="0"/>
      <w:divBdr>
        <w:top w:val="none" w:sz="0" w:space="0" w:color="auto"/>
        <w:left w:val="none" w:sz="0" w:space="0" w:color="auto"/>
        <w:bottom w:val="none" w:sz="0" w:space="0" w:color="auto"/>
        <w:right w:val="none" w:sz="0" w:space="0" w:color="auto"/>
      </w:divBdr>
    </w:div>
    <w:div w:id="436219525">
      <w:bodyDiv w:val="1"/>
      <w:marLeft w:val="0"/>
      <w:marRight w:val="0"/>
      <w:marTop w:val="0"/>
      <w:marBottom w:val="0"/>
      <w:divBdr>
        <w:top w:val="none" w:sz="0" w:space="0" w:color="auto"/>
        <w:left w:val="none" w:sz="0" w:space="0" w:color="auto"/>
        <w:bottom w:val="none" w:sz="0" w:space="0" w:color="auto"/>
        <w:right w:val="none" w:sz="0" w:space="0" w:color="auto"/>
      </w:divBdr>
    </w:div>
    <w:div w:id="436827413">
      <w:bodyDiv w:val="1"/>
      <w:marLeft w:val="0"/>
      <w:marRight w:val="0"/>
      <w:marTop w:val="0"/>
      <w:marBottom w:val="0"/>
      <w:divBdr>
        <w:top w:val="none" w:sz="0" w:space="0" w:color="auto"/>
        <w:left w:val="none" w:sz="0" w:space="0" w:color="auto"/>
        <w:bottom w:val="none" w:sz="0" w:space="0" w:color="auto"/>
        <w:right w:val="none" w:sz="0" w:space="0" w:color="auto"/>
      </w:divBdr>
    </w:div>
    <w:div w:id="437138522">
      <w:bodyDiv w:val="1"/>
      <w:marLeft w:val="0"/>
      <w:marRight w:val="0"/>
      <w:marTop w:val="0"/>
      <w:marBottom w:val="0"/>
      <w:divBdr>
        <w:top w:val="none" w:sz="0" w:space="0" w:color="auto"/>
        <w:left w:val="none" w:sz="0" w:space="0" w:color="auto"/>
        <w:bottom w:val="none" w:sz="0" w:space="0" w:color="auto"/>
        <w:right w:val="none" w:sz="0" w:space="0" w:color="auto"/>
      </w:divBdr>
    </w:div>
    <w:div w:id="437681094">
      <w:bodyDiv w:val="1"/>
      <w:marLeft w:val="0"/>
      <w:marRight w:val="0"/>
      <w:marTop w:val="0"/>
      <w:marBottom w:val="0"/>
      <w:divBdr>
        <w:top w:val="none" w:sz="0" w:space="0" w:color="auto"/>
        <w:left w:val="none" w:sz="0" w:space="0" w:color="auto"/>
        <w:bottom w:val="none" w:sz="0" w:space="0" w:color="auto"/>
        <w:right w:val="none" w:sz="0" w:space="0" w:color="auto"/>
      </w:divBdr>
    </w:div>
    <w:div w:id="438991511">
      <w:bodyDiv w:val="1"/>
      <w:marLeft w:val="0"/>
      <w:marRight w:val="0"/>
      <w:marTop w:val="0"/>
      <w:marBottom w:val="0"/>
      <w:divBdr>
        <w:top w:val="none" w:sz="0" w:space="0" w:color="auto"/>
        <w:left w:val="none" w:sz="0" w:space="0" w:color="auto"/>
        <w:bottom w:val="none" w:sz="0" w:space="0" w:color="auto"/>
        <w:right w:val="none" w:sz="0" w:space="0" w:color="auto"/>
      </w:divBdr>
    </w:div>
    <w:div w:id="440076452">
      <w:bodyDiv w:val="1"/>
      <w:marLeft w:val="0"/>
      <w:marRight w:val="0"/>
      <w:marTop w:val="0"/>
      <w:marBottom w:val="0"/>
      <w:divBdr>
        <w:top w:val="none" w:sz="0" w:space="0" w:color="auto"/>
        <w:left w:val="none" w:sz="0" w:space="0" w:color="auto"/>
        <w:bottom w:val="none" w:sz="0" w:space="0" w:color="auto"/>
        <w:right w:val="none" w:sz="0" w:space="0" w:color="auto"/>
      </w:divBdr>
    </w:div>
    <w:div w:id="440076774">
      <w:bodyDiv w:val="1"/>
      <w:marLeft w:val="0"/>
      <w:marRight w:val="0"/>
      <w:marTop w:val="0"/>
      <w:marBottom w:val="0"/>
      <w:divBdr>
        <w:top w:val="none" w:sz="0" w:space="0" w:color="auto"/>
        <w:left w:val="none" w:sz="0" w:space="0" w:color="auto"/>
        <w:bottom w:val="none" w:sz="0" w:space="0" w:color="auto"/>
        <w:right w:val="none" w:sz="0" w:space="0" w:color="auto"/>
      </w:divBdr>
    </w:div>
    <w:div w:id="440227596">
      <w:bodyDiv w:val="1"/>
      <w:marLeft w:val="0"/>
      <w:marRight w:val="0"/>
      <w:marTop w:val="0"/>
      <w:marBottom w:val="0"/>
      <w:divBdr>
        <w:top w:val="none" w:sz="0" w:space="0" w:color="auto"/>
        <w:left w:val="none" w:sz="0" w:space="0" w:color="auto"/>
        <w:bottom w:val="none" w:sz="0" w:space="0" w:color="auto"/>
        <w:right w:val="none" w:sz="0" w:space="0" w:color="auto"/>
      </w:divBdr>
      <w:divsChild>
        <w:div w:id="1671566436">
          <w:marLeft w:val="480"/>
          <w:marRight w:val="0"/>
          <w:marTop w:val="0"/>
          <w:marBottom w:val="0"/>
          <w:divBdr>
            <w:top w:val="none" w:sz="0" w:space="0" w:color="auto"/>
            <w:left w:val="none" w:sz="0" w:space="0" w:color="auto"/>
            <w:bottom w:val="none" w:sz="0" w:space="0" w:color="auto"/>
            <w:right w:val="none" w:sz="0" w:space="0" w:color="auto"/>
          </w:divBdr>
        </w:div>
        <w:div w:id="932010846">
          <w:marLeft w:val="480"/>
          <w:marRight w:val="0"/>
          <w:marTop w:val="0"/>
          <w:marBottom w:val="0"/>
          <w:divBdr>
            <w:top w:val="none" w:sz="0" w:space="0" w:color="auto"/>
            <w:left w:val="none" w:sz="0" w:space="0" w:color="auto"/>
            <w:bottom w:val="none" w:sz="0" w:space="0" w:color="auto"/>
            <w:right w:val="none" w:sz="0" w:space="0" w:color="auto"/>
          </w:divBdr>
        </w:div>
        <w:div w:id="533465941">
          <w:marLeft w:val="480"/>
          <w:marRight w:val="0"/>
          <w:marTop w:val="0"/>
          <w:marBottom w:val="0"/>
          <w:divBdr>
            <w:top w:val="none" w:sz="0" w:space="0" w:color="auto"/>
            <w:left w:val="none" w:sz="0" w:space="0" w:color="auto"/>
            <w:bottom w:val="none" w:sz="0" w:space="0" w:color="auto"/>
            <w:right w:val="none" w:sz="0" w:space="0" w:color="auto"/>
          </w:divBdr>
        </w:div>
        <w:div w:id="2099862036">
          <w:marLeft w:val="480"/>
          <w:marRight w:val="0"/>
          <w:marTop w:val="0"/>
          <w:marBottom w:val="0"/>
          <w:divBdr>
            <w:top w:val="none" w:sz="0" w:space="0" w:color="auto"/>
            <w:left w:val="none" w:sz="0" w:space="0" w:color="auto"/>
            <w:bottom w:val="none" w:sz="0" w:space="0" w:color="auto"/>
            <w:right w:val="none" w:sz="0" w:space="0" w:color="auto"/>
          </w:divBdr>
        </w:div>
        <w:div w:id="1075710273">
          <w:marLeft w:val="480"/>
          <w:marRight w:val="0"/>
          <w:marTop w:val="0"/>
          <w:marBottom w:val="0"/>
          <w:divBdr>
            <w:top w:val="none" w:sz="0" w:space="0" w:color="auto"/>
            <w:left w:val="none" w:sz="0" w:space="0" w:color="auto"/>
            <w:bottom w:val="none" w:sz="0" w:space="0" w:color="auto"/>
            <w:right w:val="none" w:sz="0" w:space="0" w:color="auto"/>
          </w:divBdr>
        </w:div>
        <w:div w:id="1703750314">
          <w:marLeft w:val="480"/>
          <w:marRight w:val="0"/>
          <w:marTop w:val="0"/>
          <w:marBottom w:val="0"/>
          <w:divBdr>
            <w:top w:val="none" w:sz="0" w:space="0" w:color="auto"/>
            <w:left w:val="none" w:sz="0" w:space="0" w:color="auto"/>
            <w:bottom w:val="none" w:sz="0" w:space="0" w:color="auto"/>
            <w:right w:val="none" w:sz="0" w:space="0" w:color="auto"/>
          </w:divBdr>
        </w:div>
        <w:div w:id="1194804612">
          <w:marLeft w:val="480"/>
          <w:marRight w:val="0"/>
          <w:marTop w:val="0"/>
          <w:marBottom w:val="0"/>
          <w:divBdr>
            <w:top w:val="none" w:sz="0" w:space="0" w:color="auto"/>
            <w:left w:val="none" w:sz="0" w:space="0" w:color="auto"/>
            <w:bottom w:val="none" w:sz="0" w:space="0" w:color="auto"/>
            <w:right w:val="none" w:sz="0" w:space="0" w:color="auto"/>
          </w:divBdr>
        </w:div>
        <w:div w:id="2072191295">
          <w:marLeft w:val="480"/>
          <w:marRight w:val="0"/>
          <w:marTop w:val="0"/>
          <w:marBottom w:val="0"/>
          <w:divBdr>
            <w:top w:val="none" w:sz="0" w:space="0" w:color="auto"/>
            <w:left w:val="none" w:sz="0" w:space="0" w:color="auto"/>
            <w:bottom w:val="none" w:sz="0" w:space="0" w:color="auto"/>
            <w:right w:val="none" w:sz="0" w:space="0" w:color="auto"/>
          </w:divBdr>
        </w:div>
        <w:div w:id="2040426479">
          <w:marLeft w:val="480"/>
          <w:marRight w:val="0"/>
          <w:marTop w:val="0"/>
          <w:marBottom w:val="0"/>
          <w:divBdr>
            <w:top w:val="none" w:sz="0" w:space="0" w:color="auto"/>
            <w:left w:val="none" w:sz="0" w:space="0" w:color="auto"/>
            <w:bottom w:val="none" w:sz="0" w:space="0" w:color="auto"/>
            <w:right w:val="none" w:sz="0" w:space="0" w:color="auto"/>
          </w:divBdr>
        </w:div>
        <w:div w:id="2086756007">
          <w:marLeft w:val="480"/>
          <w:marRight w:val="0"/>
          <w:marTop w:val="0"/>
          <w:marBottom w:val="0"/>
          <w:divBdr>
            <w:top w:val="none" w:sz="0" w:space="0" w:color="auto"/>
            <w:left w:val="none" w:sz="0" w:space="0" w:color="auto"/>
            <w:bottom w:val="none" w:sz="0" w:space="0" w:color="auto"/>
            <w:right w:val="none" w:sz="0" w:space="0" w:color="auto"/>
          </w:divBdr>
        </w:div>
        <w:div w:id="855580479">
          <w:marLeft w:val="480"/>
          <w:marRight w:val="0"/>
          <w:marTop w:val="0"/>
          <w:marBottom w:val="0"/>
          <w:divBdr>
            <w:top w:val="none" w:sz="0" w:space="0" w:color="auto"/>
            <w:left w:val="none" w:sz="0" w:space="0" w:color="auto"/>
            <w:bottom w:val="none" w:sz="0" w:space="0" w:color="auto"/>
            <w:right w:val="none" w:sz="0" w:space="0" w:color="auto"/>
          </w:divBdr>
        </w:div>
        <w:div w:id="2105956011">
          <w:marLeft w:val="480"/>
          <w:marRight w:val="0"/>
          <w:marTop w:val="0"/>
          <w:marBottom w:val="0"/>
          <w:divBdr>
            <w:top w:val="none" w:sz="0" w:space="0" w:color="auto"/>
            <w:left w:val="none" w:sz="0" w:space="0" w:color="auto"/>
            <w:bottom w:val="none" w:sz="0" w:space="0" w:color="auto"/>
            <w:right w:val="none" w:sz="0" w:space="0" w:color="auto"/>
          </w:divBdr>
        </w:div>
        <w:div w:id="1282833672">
          <w:marLeft w:val="480"/>
          <w:marRight w:val="0"/>
          <w:marTop w:val="0"/>
          <w:marBottom w:val="0"/>
          <w:divBdr>
            <w:top w:val="none" w:sz="0" w:space="0" w:color="auto"/>
            <w:left w:val="none" w:sz="0" w:space="0" w:color="auto"/>
            <w:bottom w:val="none" w:sz="0" w:space="0" w:color="auto"/>
            <w:right w:val="none" w:sz="0" w:space="0" w:color="auto"/>
          </w:divBdr>
        </w:div>
        <w:div w:id="1736581995">
          <w:marLeft w:val="480"/>
          <w:marRight w:val="0"/>
          <w:marTop w:val="0"/>
          <w:marBottom w:val="0"/>
          <w:divBdr>
            <w:top w:val="none" w:sz="0" w:space="0" w:color="auto"/>
            <w:left w:val="none" w:sz="0" w:space="0" w:color="auto"/>
            <w:bottom w:val="none" w:sz="0" w:space="0" w:color="auto"/>
            <w:right w:val="none" w:sz="0" w:space="0" w:color="auto"/>
          </w:divBdr>
        </w:div>
        <w:div w:id="87195222">
          <w:marLeft w:val="480"/>
          <w:marRight w:val="0"/>
          <w:marTop w:val="0"/>
          <w:marBottom w:val="0"/>
          <w:divBdr>
            <w:top w:val="none" w:sz="0" w:space="0" w:color="auto"/>
            <w:left w:val="none" w:sz="0" w:space="0" w:color="auto"/>
            <w:bottom w:val="none" w:sz="0" w:space="0" w:color="auto"/>
            <w:right w:val="none" w:sz="0" w:space="0" w:color="auto"/>
          </w:divBdr>
        </w:div>
        <w:div w:id="273951134">
          <w:marLeft w:val="480"/>
          <w:marRight w:val="0"/>
          <w:marTop w:val="0"/>
          <w:marBottom w:val="0"/>
          <w:divBdr>
            <w:top w:val="none" w:sz="0" w:space="0" w:color="auto"/>
            <w:left w:val="none" w:sz="0" w:space="0" w:color="auto"/>
            <w:bottom w:val="none" w:sz="0" w:space="0" w:color="auto"/>
            <w:right w:val="none" w:sz="0" w:space="0" w:color="auto"/>
          </w:divBdr>
        </w:div>
        <w:div w:id="1520394695">
          <w:marLeft w:val="480"/>
          <w:marRight w:val="0"/>
          <w:marTop w:val="0"/>
          <w:marBottom w:val="0"/>
          <w:divBdr>
            <w:top w:val="none" w:sz="0" w:space="0" w:color="auto"/>
            <w:left w:val="none" w:sz="0" w:space="0" w:color="auto"/>
            <w:bottom w:val="none" w:sz="0" w:space="0" w:color="auto"/>
            <w:right w:val="none" w:sz="0" w:space="0" w:color="auto"/>
          </w:divBdr>
        </w:div>
        <w:div w:id="1587306705">
          <w:marLeft w:val="480"/>
          <w:marRight w:val="0"/>
          <w:marTop w:val="0"/>
          <w:marBottom w:val="0"/>
          <w:divBdr>
            <w:top w:val="none" w:sz="0" w:space="0" w:color="auto"/>
            <w:left w:val="none" w:sz="0" w:space="0" w:color="auto"/>
            <w:bottom w:val="none" w:sz="0" w:space="0" w:color="auto"/>
            <w:right w:val="none" w:sz="0" w:space="0" w:color="auto"/>
          </w:divBdr>
        </w:div>
        <w:div w:id="1564245794">
          <w:marLeft w:val="480"/>
          <w:marRight w:val="0"/>
          <w:marTop w:val="0"/>
          <w:marBottom w:val="0"/>
          <w:divBdr>
            <w:top w:val="none" w:sz="0" w:space="0" w:color="auto"/>
            <w:left w:val="none" w:sz="0" w:space="0" w:color="auto"/>
            <w:bottom w:val="none" w:sz="0" w:space="0" w:color="auto"/>
            <w:right w:val="none" w:sz="0" w:space="0" w:color="auto"/>
          </w:divBdr>
        </w:div>
        <w:div w:id="1870490604">
          <w:marLeft w:val="480"/>
          <w:marRight w:val="0"/>
          <w:marTop w:val="0"/>
          <w:marBottom w:val="0"/>
          <w:divBdr>
            <w:top w:val="none" w:sz="0" w:space="0" w:color="auto"/>
            <w:left w:val="none" w:sz="0" w:space="0" w:color="auto"/>
            <w:bottom w:val="none" w:sz="0" w:space="0" w:color="auto"/>
            <w:right w:val="none" w:sz="0" w:space="0" w:color="auto"/>
          </w:divBdr>
        </w:div>
        <w:div w:id="608897509">
          <w:marLeft w:val="480"/>
          <w:marRight w:val="0"/>
          <w:marTop w:val="0"/>
          <w:marBottom w:val="0"/>
          <w:divBdr>
            <w:top w:val="none" w:sz="0" w:space="0" w:color="auto"/>
            <w:left w:val="none" w:sz="0" w:space="0" w:color="auto"/>
            <w:bottom w:val="none" w:sz="0" w:space="0" w:color="auto"/>
            <w:right w:val="none" w:sz="0" w:space="0" w:color="auto"/>
          </w:divBdr>
        </w:div>
        <w:div w:id="1537230886">
          <w:marLeft w:val="480"/>
          <w:marRight w:val="0"/>
          <w:marTop w:val="0"/>
          <w:marBottom w:val="0"/>
          <w:divBdr>
            <w:top w:val="none" w:sz="0" w:space="0" w:color="auto"/>
            <w:left w:val="none" w:sz="0" w:space="0" w:color="auto"/>
            <w:bottom w:val="none" w:sz="0" w:space="0" w:color="auto"/>
            <w:right w:val="none" w:sz="0" w:space="0" w:color="auto"/>
          </w:divBdr>
        </w:div>
        <w:div w:id="1202787256">
          <w:marLeft w:val="480"/>
          <w:marRight w:val="0"/>
          <w:marTop w:val="0"/>
          <w:marBottom w:val="0"/>
          <w:divBdr>
            <w:top w:val="none" w:sz="0" w:space="0" w:color="auto"/>
            <w:left w:val="none" w:sz="0" w:space="0" w:color="auto"/>
            <w:bottom w:val="none" w:sz="0" w:space="0" w:color="auto"/>
            <w:right w:val="none" w:sz="0" w:space="0" w:color="auto"/>
          </w:divBdr>
        </w:div>
        <w:div w:id="556942373">
          <w:marLeft w:val="480"/>
          <w:marRight w:val="0"/>
          <w:marTop w:val="0"/>
          <w:marBottom w:val="0"/>
          <w:divBdr>
            <w:top w:val="none" w:sz="0" w:space="0" w:color="auto"/>
            <w:left w:val="none" w:sz="0" w:space="0" w:color="auto"/>
            <w:bottom w:val="none" w:sz="0" w:space="0" w:color="auto"/>
            <w:right w:val="none" w:sz="0" w:space="0" w:color="auto"/>
          </w:divBdr>
        </w:div>
        <w:div w:id="726880840">
          <w:marLeft w:val="480"/>
          <w:marRight w:val="0"/>
          <w:marTop w:val="0"/>
          <w:marBottom w:val="0"/>
          <w:divBdr>
            <w:top w:val="none" w:sz="0" w:space="0" w:color="auto"/>
            <w:left w:val="none" w:sz="0" w:space="0" w:color="auto"/>
            <w:bottom w:val="none" w:sz="0" w:space="0" w:color="auto"/>
            <w:right w:val="none" w:sz="0" w:space="0" w:color="auto"/>
          </w:divBdr>
        </w:div>
        <w:div w:id="1044256383">
          <w:marLeft w:val="480"/>
          <w:marRight w:val="0"/>
          <w:marTop w:val="0"/>
          <w:marBottom w:val="0"/>
          <w:divBdr>
            <w:top w:val="none" w:sz="0" w:space="0" w:color="auto"/>
            <w:left w:val="none" w:sz="0" w:space="0" w:color="auto"/>
            <w:bottom w:val="none" w:sz="0" w:space="0" w:color="auto"/>
            <w:right w:val="none" w:sz="0" w:space="0" w:color="auto"/>
          </w:divBdr>
        </w:div>
        <w:div w:id="555702801">
          <w:marLeft w:val="480"/>
          <w:marRight w:val="0"/>
          <w:marTop w:val="0"/>
          <w:marBottom w:val="0"/>
          <w:divBdr>
            <w:top w:val="none" w:sz="0" w:space="0" w:color="auto"/>
            <w:left w:val="none" w:sz="0" w:space="0" w:color="auto"/>
            <w:bottom w:val="none" w:sz="0" w:space="0" w:color="auto"/>
            <w:right w:val="none" w:sz="0" w:space="0" w:color="auto"/>
          </w:divBdr>
        </w:div>
        <w:div w:id="644043307">
          <w:marLeft w:val="480"/>
          <w:marRight w:val="0"/>
          <w:marTop w:val="0"/>
          <w:marBottom w:val="0"/>
          <w:divBdr>
            <w:top w:val="none" w:sz="0" w:space="0" w:color="auto"/>
            <w:left w:val="none" w:sz="0" w:space="0" w:color="auto"/>
            <w:bottom w:val="none" w:sz="0" w:space="0" w:color="auto"/>
            <w:right w:val="none" w:sz="0" w:space="0" w:color="auto"/>
          </w:divBdr>
        </w:div>
        <w:div w:id="2114858754">
          <w:marLeft w:val="480"/>
          <w:marRight w:val="0"/>
          <w:marTop w:val="0"/>
          <w:marBottom w:val="0"/>
          <w:divBdr>
            <w:top w:val="none" w:sz="0" w:space="0" w:color="auto"/>
            <w:left w:val="none" w:sz="0" w:space="0" w:color="auto"/>
            <w:bottom w:val="none" w:sz="0" w:space="0" w:color="auto"/>
            <w:right w:val="none" w:sz="0" w:space="0" w:color="auto"/>
          </w:divBdr>
        </w:div>
        <w:div w:id="1251305399">
          <w:marLeft w:val="480"/>
          <w:marRight w:val="0"/>
          <w:marTop w:val="0"/>
          <w:marBottom w:val="0"/>
          <w:divBdr>
            <w:top w:val="none" w:sz="0" w:space="0" w:color="auto"/>
            <w:left w:val="none" w:sz="0" w:space="0" w:color="auto"/>
            <w:bottom w:val="none" w:sz="0" w:space="0" w:color="auto"/>
            <w:right w:val="none" w:sz="0" w:space="0" w:color="auto"/>
          </w:divBdr>
        </w:div>
        <w:div w:id="239948232">
          <w:marLeft w:val="480"/>
          <w:marRight w:val="0"/>
          <w:marTop w:val="0"/>
          <w:marBottom w:val="0"/>
          <w:divBdr>
            <w:top w:val="none" w:sz="0" w:space="0" w:color="auto"/>
            <w:left w:val="none" w:sz="0" w:space="0" w:color="auto"/>
            <w:bottom w:val="none" w:sz="0" w:space="0" w:color="auto"/>
            <w:right w:val="none" w:sz="0" w:space="0" w:color="auto"/>
          </w:divBdr>
        </w:div>
        <w:div w:id="2042632998">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583611662">
          <w:marLeft w:val="480"/>
          <w:marRight w:val="0"/>
          <w:marTop w:val="0"/>
          <w:marBottom w:val="0"/>
          <w:divBdr>
            <w:top w:val="none" w:sz="0" w:space="0" w:color="auto"/>
            <w:left w:val="none" w:sz="0" w:space="0" w:color="auto"/>
            <w:bottom w:val="none" w:sz="0" w:space="0" w:color="auto"/>
            <w:right w:val="none" w:sz="0" w:space="0" w:color="auto"/>
          </w:divBdr>
        </w:div>
        <w:div w:id="1460686626">
          <w:marLeft w:val="480"/>
          <w:marRight w:val="0"/>
          <w:marTop w:val="0"/>
          <w:marBottom w:val="0"/>
          <w:divBdr>
            <w:top w:val="none" w:sz="0" w:space="0" w:color="auto"/>
            <w:left w:val="none" w:sz="0" w:space="0" w:color="auto"/>
            <w:bottom w:val="none" w:sz="0" w:space="0" w:color="auto"/>
            <w:right w:val="none" w:sz="0" w:space="0" w:color="auto"/>
          </w:divBdr>
        </w:div>
        <w:div w:id="2135361723">
          <w:marLeft w:val="480"/>
          <w:marRight w:val="0"/>
          <w:marTop w:val="0"/>
          <w:marBottom w:val="0"/>
          <w:divBdr>
            <w:top w:val="none" w:sz="0" w:space="0" w:color="auto"/>
            <w:left w:val="none" w:sz="0" w:space="0" w:color="auto"/>
            <w:bottom w:val="none" w:sz="0" w:space="0" w:color="auto"/>
            <w:right w:val="none" w:sz="0" w:space="0" w:color="auto"/>
          </w:divBdr>
        </w:div>
        <w:div w:id="1846704924">
          <w:marLeft w:val="480"/>
          <w:marRight w:val="0"/>
          <w:marTop w:val="0"/>
          <w:marBottom w:val="0"/>
          <w:divBdr>
            <w:top w:val="none" w:sz="0" w:space="0" w:color="auto"/>
            <w:left w:val="none" w:sz="0" w:space="0" w:color="auto"/>
            <w:bottom w:val="none" w:sz="0" w:space="0" w:color="auto"/>
            <w:right w:val="none" w:sz="0" w:space="0" w:color="auto"/>
          </w:divBdr>
        </w:div>
        <w:div w:id="520897955">
          <w:marLeft w:val="480"/>
          <w:marRight w:val="0"/>
          <w:marTop w:val="0"/>
          <w:marBottom w:val="0"/>
          <w:divBdr>
            <w:top w:val="none" w:sz="0" w:space="0" w:color="auto"/>
            <w:left w:val="none" w:sz="0" w:space="0" w:color="auto"/>
            <w:bottom w:val="none" w:sz="0" w:space="0" w:color="auto"/>
            <w:right w:val="none" w:sz="0" w:space="0" w:color="auto"/>
          </w:divBdr>
        </w:div>
        <w:div w:id="1556116658">
          <w:marLeft w:val="480"/>
          <w:marRight w:val="0"/>
          <w:marTop w:val="0"/>
          <w:marBottom w:val="0"/>
          <w:divBdr>
            <w:top w:val="none" w:sz="0" w:space="0" w:color="auto"/>
            <w:left w:val="none" w:sz="0" w:space="0" w:color="auto"/>
            <w:bottom w:val="none" w:sz="0" w:space="0" w:color="auto"/>
            <w:right w:val="none" w:sz="0" w:space="0" w:color="auto"/>
          </w:divBdr>
        </w:div>
        <w:div w:id="41296241">
          <w:marLeft w:val="480"/>
          <w:marRight w:val="0"/>
          <w:marTop w:val="0"/>
          <w:marBottom w:val="0"/>
          <w:divBdr>
            <w:top w:val="none" w:sz="0" w:space="0" w:color="auto"/>
            <w:left w:val="none" w:sz="0" w:space="0" w:color="auto"/>
            <w:bottom w:val="none" w:sz="0" w:space="0" w:color="auto"/>
            <w:right w:val="none" w:sz="0" w:space="0" w:color="auto"/>
          </w:divBdr>
        </w:div>
        <w:div w:id="298151478">
          <w:marLeft w:val="480"/>
          <w:marRight w:val="0"/>
          <w:marTop w:val="0"/>
          <w:marBottom w:val="0"/>
          <w:divBdr>
            <w:top w:val="none" w:sz="0" w:space="0" w:color="auto"/>
            <w:left w:val="none" w:sz="0" w:space="0" w:color="auto"/>
            <w:bottom w:val="none" w:sz="0" w:space="0" w:color="auto"/>
            <w:right w:val="none" w:sz="0" w:space="0" w:color="auto"/>
          </w:divBdr>
        </w:div>
        <w:div w:id="1476798416">
          <w:marLeft w:val="480"/>
          <w:marRight w:val="0"/>
          <w:marTop w:val="0"/>
          <w:marBottom w:val="0"/>
          <w:divBdr>
            <w:top w:val="none" w:sz="0" w:space="0" w:color="auto"/>
            <w:left w:val="none" w:sz="0" w:space="0" w:color="auto"/>
            <w:bottom w:val="none" w:sz="0" w:space="0" w:color="auto"/>
            <w:right w:val="none" w:sz="0" w:space="0" w:color="auto"/>
          </w:divBdr>
        </w:div>
        <w:div w:id="1269311455">
          <w:marLeft w:val="480"/>
          <w:marRight w:val="0"/>
          <w:marTop w:val="0"/>
          <w:marBottom w:val="0"/>
          <w:divBdr>
            <w:top w:val="none" w:sz="0" w:space="0" w:color="auto"/>
            <w:left w:val="none" w:sz="0" w:space="0" w:color="auto"/>
            <w:bottom w:val="none" w:sz="0" w:space="0" w:color="auto"/>
            <w:right w:val="none" w:sz="0" w:space="0" w:color="auto"/>
          </w:divBdr>
        </w:div>
        <w:div w:id="2052024495">
          <w:marLeft w:val="480"/>
          <w:marRight w:val="0"/>
          <w:marTop w:val="0"/>
          <w:marBottom w:val="0"/>
          <w:divBdr>
            <w:top w:val="none" w:sz="0" w:space="0" w:color="auto"/>
            <w:left w:val="none" w:sz="0" w:space="0" w:color="auto"/>
            <w:bottom w:val="none" w:sz="0" w:space="0" w:color="auto"/>
            <w:right w:val="none" w:sz="0" w:space="0" w:color="auto"/>
          </w:divBdr>
        </w:div>
        <w:div w:id="1245650920">
          <w:marLeft w:val="480"/>
          <w:marRight w:val="0"/>
          <w:marTop w:val="0"/>
          <w:marBottom w:val="0"/>
          <w:divBdr>
            <w:top w:val="none" w:sz="0" w:space="0" w:color="auto"/>
            <w:left w:val="none" w:sz="0" w:space="0" w:color="auto"/>
            <w:bottom w:val="none" w:sz="0" w:space="0" w:color="auto"/>
            <w:right w:val="none" w:sz="0" w:space="0" w:color="auto"/>
          </w:divBdr>
        </w:div>
        <w:div w:id="1792893733">
          <w:marLeft w:val="480"/>
          <w:marRight w:val="0"/>
          <w:marTop w:val="0"/>
          <w:marBottom w:val="0"/>
          <w:divBdr>
            <w:top w:val="none" w:sz="0" w:space="0" w:color="auto"/>
            <w:left w:val="none" w:sz="0" w:space="0" w:color="auto"/>
            <w:bottom w:val="none" w:sz="0" w:space="0" w:color="auto"/>
            <w:right w:val="none" w:sz="0" w:space="0" w:color="auto"/>
          </w:divBdr>
        </w:div>
        <w:div w:id="1532105749">
          <w:marLeft w:val="480"/>
          <w:marRight w:val="0"/>
          <w:marTop w:val="0"/>
          <w:marBottom w:val="0"/>
          <w:divBdr>
            <w:top w:val="none" w:sz="0" w:space="0" w:color="auto"/>
            <w:left w:val="none" w:sz="0" w:space="0" w:color="auto"/>
            <w:bottom w:val="none" w:sz="0" w:space="0" w:color="auto"/>
            <w:right w:val="none" w:sz="0" w:space="0" w:color="auto"/>
          </w:divBdr>
        </w:div>
        <w:div w:id="1687321417">
          <w:marLeft w:val="480"/>
          <w:marRight w:val="0"/>
          <w:marTop w:val="0"/>
          <w:marBottom w:val="0"/>
          <w:divBdr>
            <w:top w:val="none" w:sz="0" w:space="0" w:color="auto"/>
            <w:left w:val="none" w:sz="0" w:space="0" w:color="auto"/>
            <w:bottom w:val="none" w:sz="0" w:space="0" w:color="auto"/>
            <w:right w:val="none" w:sz="0" w:space="0" w:color="auto"/>
          </w:divBdr>
        </w:div>
        <w:div w:id="1131435626">
          <w:marLeft w:val="480"/>
          <w:marRight w:val="0"/>
          <w:marTop w:val="0"/>
          <w:marBottom w:val="0"/>
          <w:divBdr>
            <w:top w:val="none" w:sz="0" w:space="0" w:color="auto"/>
            <w:left w:val="none" w:sz="0" w:space="0" w:color="auto"/>
            <w:bottom w:val="none" w:sz="0" w:space="0" w:color="auto"/>
            <w:right w:val="none" w:sz="0" w:space="0" w:color="auto"/>
          </w:divBdr>
        </w:div>
        <w:div w:id="1240754379">
          <w:marLeft w:val="480"/>
          <w:marRight w:val="0"/>
          <w:marTop w:val="0"/>
          <w:marBottom w:val="0"/>
          <w:divBdr>
            <w:top w:val="none" w:sz="0" w:space="0" w:color="auto"/>
            <w:left w:val="none" w:sz="0" w:space="0" w:color="auto"/>
            <w:bottom w:val="none" w:sz="0" w:space="0" w:color="auto"/>
            <w:right w:val="none" w:sz="0" w:space="0" w:color="auto"/>
          </w:divBdr>
        </w:div>
        <w:div w:id="1376655449">
          <w:marLeft w:val="480"/>
          <w:marRight w:val="0"/>
          <w:marTop w:val="0"/>
          <w:marBottom w:val="0"/>
          <w:divBdr>
            <w:top w:val="none" w:sz="0" w:space="0" w:color="auto"/>
            <w:left w:val="none" w:sz="0" w:space="0" w:color="auto"/>
            <w:bottom w:val="none" w:sz="0" w:space="0" w:color="auto"/>
            <w:right w:val="none" w:sz="0" w:space="0" w:color="auto"/>
          </w:divBdr>
        </w:div>
      </w:divsChild>
    </w:div>
    <w:div w:id="440228400">
      <w:bodyDiv w:val="1"/>
      <w:marLeft w:val="0"/>
      <w:marRight w:val="0"/>
      <w:marTop w:val="0"/>
      <w:marBottom w:val="0"/>
      <w:divBdr>
        <w:top w:val="none" w:sz="0" w:space="0" w:color="auto"/>
        <w:left w:val="none" w:sz="0" w:space="0" w:color="auto"/>
        <w:bottom w:val="none" w:sz="0" w:space="0" w:color="auto"/>
        <w:right w:val="none" w:sz="0" w:space="0" w:color="auto"/>
      </w:divBdr>
    </w:div>
    <w:div w:id="440757721">
      <w:bodyDiv w:val="1"/>
      <w:marLeft w:val="0"/>
      <w:marRight w:val="0"/>
      <w:marTop w:val="0"/>
      <w:marBottom w:val="0"/>
      <w:divBdr>
        <w:top w:val="none" w:sz="0" w:space="0" w:color="auto"/>
        <w:left w:val="none" w:sz="0" w:space="0" w:color="auto"/>
        <w:bottom w:val="none" w:sz="0" w:space="0" w:color="auto"/>
        <w:right w:val="none" w:sz="0" w:space="0" w:color="auto"/>
      </w:divBdr>
    </w:div>
    <w:div w:id="441069714">
      <w:bodyDiv w:val="1"/>
      <w:marLeft w:val="0"/>
      <w:marRight w:val="0"/>
      <w:marTop w:val="0"/>
      <w:marBottom w:val="0"/>
      <w:divBdr>
        <w:top w:val="none" w:sz="0" w:space="0" w:color="auto"/>
        <w:left w:val="none" w:sz="0" w:space="0" w:color="auto"/>
        <w:bottom w:val="none" w:sz="0" w:space="0" w:color="auto"/>
        <w:right w:val="none" w:sz="0" w:space="0" w:color="auto"/>
      </w:divBdr>
    </w:div>
    <w:div w:id="441342045">
      <w:bodyDiv w:val="1"/>
      <w:marLeft w:val="0"/>
      <w:marRight w:val="0"/>
      <w:marTop w:val="0"/>
      <w:marBottom w:val="0"/>
      <w:divBdr>
        <w:top w:val="none" w:sz="0" w:space="0" w:color="auto"/>
        <w:left w:val="none" w:sz="0" w:space="0" w:color="auto"/>
        <w:bottom w:val="none" w:sz="0" w:space="0" w:color="auto"/>
        <w:right w:val="none" w:sz="0" w:space="0" w:color="auto"/>
      </w:divBdr>
    </w:div>
    <w:div w:id="441342959">
      <w:bodyDiv w:val="1"/>
      <w:marLeft w:val="0"/>
      <w:marRight w:val="0"/>
      <w:marTop w:val="0"/>
      <w:marBottom w:val="0"/>
      <w:divBdr>
        <w:top w:val="none" w:sz="0" w:space="0" w:color="auto"/>
        <w:left w:val="none" w:sz="0" w:space="0" w:color="auto"/>
        <w:bottom w:val="none" w:sz="0" w:space="0" w:color="auto"/>
        <w:right w:val="none" w:sz="0" w:space="0" w:color="auto"/>
      </w:divBdr>
    </w:div>
    <w:div w:id="441582204">
      <w:bodyDiv w:val="1"/>
      <w:marLeft w:val="0"/>
      <w:marRight w:val="0"/>
      <w:marTop w:val="0"/>
      <w:marBottom w:val="0"/>
      <w:divBdr>
        <w:top w:val="none" w:sz="0" w:space="0" w:color="auto"/>
        <w:left w:val="none" w:sz="0" w:space="0" w:color="auto"/>
        <w:bottom w:val="none" w:sz="0" w:space="0" w:color="auto"/>
        <w:right w:val="none" w:sz="0" w:space="0" w:color="auto"/>
      </w:divBdr>
    </w:div>
    <w:div w:id="442186250">
      <w:bodyDiv w:val="1"/>
      <w:marLeft w:val="0"/>
      <w:marRight w:val="0"/>
      <w:marTop w:val="0"/>
      <w:marBottom w:val="0"/>
      <w:divBdr>
        <w:top w:val="none" w:sz="0" w:space="0" w:color="auto"/>
        <w:left w:val="none" w:sz="0" w:space="0" w:color="auto"/>
        <w:bottom w:val="none" w:sz="0" w:space="0" w:color="auto"/>
        <w:right w:val="none" w:sz="0" w:space="0" w:color="auto"/>
      </w:divBdr>
    </w:div>
    <w:div w:id="442651871">
      <w:bodyDiv w:val="1"/>
      <w:marLeft w:val="0"/>
      <w:marRight w:val="0"/>
      <w:marTop w:val="0"/>
      <w:marBottom w:val="0"/>
      <w:divBdr>
        <w:top w:val="none" w:sz="0" w:space="0" w:color="auto"/>
        <w:left w:val="none" w:sz="0" w:space="0" w:color="auto"/>
        <w:bottom w:val="none" w:sz="0" w:space="0" w:color="auto"/>
        <w:right w:val="none" w:sz="0" w:space="0" w:color="auto"/>
      </w:divBdr>
    </w:div>
    <w:div w:id="443430574">
      <w:bodyDiv w:val="1"/>
      <w:marLeft w:val="0"/>
      <w:marRight w:val="0"/>
      <w:marTop w:val="0"/>
      <w:marBottom w:val="0"/>
      <w:divBdr>
        <w:top w:val="none" w:sz="0" w:space="0" w:color="auto"/>
        <w:left w:val="none" w:sz="0" w:space="0" w:color="auto"/>
        <w:bottom w:val="none" w:sz="0" w:space="0" w:color="auto"/>
        <w:right w:val="none" w:sz="0" w:space="0" w:color="auto"/>
      </w:divBdr>
    </w:div>
    <w:div w:id="444159645">
      <w:bodyDiv w:val="1"/>
      <w:marLeft w:val="0"/>
      <w:marRight w:val="0"/>
      <w:marTop w:val="0"/>
      <w:marBottom w:val="0"/>
      <w:divBdr>
        <w:top w:val="none" w:sz="0" w:space="0" w:color="auto"/>
        <w:left w:val="none" w:sz="0" w:space="0" w:color="auto"/>
        <w:bottom w:val="none" w:sz="0" w:space="0" w:color="auto"/>
        <w:right w:val="none" w:sz="0" w:space="0" w:color="auto"/>
      </w:divBdr>
    </w:div>
    <w:div w:id="444616360">
      <w:bodyDiv w:val="1"/>
      <w:marLeft w:val="0"/>
      <w:marRight w:val="0"/>
      <w:marTop w:val="0"/>
      <w:marBottom w:val="0"/>
      <w:divBdr>
        <w:top w:val="none" w:sz="0" w:space="0" w:color="auto"/>
        <w:left w:val="none" w:sz="0" w:space="0" w:color="auto"/>
        <w:bottom w:val="none" w:sz="0" w:space="0" w:color="auto"/>
        <w:right w:val="none" w:sz="0" w:space="0" w:color="auto"/>
      </w:divBdr>
    </w:div>
    <w:div w:id="445077896">
      <w:bodyDiv w:val="1"/>
      <w:marLeft w:val="0"/>
      <w:marRight w:val="0"/>
      <w:marTop w:val="0"/>
      <w:marBottom w:val="0"/>
      <w:divBdr>
        <w:top w:val="none" w:sz="0" w:space="0" w:color="auto"/>
        <w:left w:val="none" w:sz="0" w:space="0" w:color="auto"/>
        <w:bottom w:val="none" w:sz="0" w:space="0" w:color="auto"/>
        <w:right w:val="none" w:sz="0" w:space="0" w:color="auto"/>
      </w:divBdr>
    </w:div>
    <w:div w:id="445782199">
      <w:bodyDiv w:val="1"/>
      <w:marLeft w:val="0"/>
      <w:marRight w:val="0"/>
      <w:marTop w:val="0"/>
      <w:marBottom w:val="0"/>
      <w:divBdr>
        <w:top w:val="none" w:sz="0" w:space="0" w:color="auto"/>
        <w:left w:val="none" w:sz="0" w:space="0" w:color="auto"/>
        <w:bottom w:val="none" w:sz="0" w:space="0" w:color="auto"/>
        <w:right w:val="none" w:sz="0" w:space="0" w:color="auto"/>
      </w:divBdr>
    </w:div>
    <w:div w:id="446126793">
      <w:bodyDiv w:val="1"/>
      <w:marLeft w:val="0"/>
      <w:marRight w:val="0"/>
      <w:marTop w:val="0"/>
      <w:marBottom w:val="0"/>
      <w:divBdr>
        <w:top w:val="none" w:sz="0" w:space="0" w:color="auto"/>
        <w:left w:val="none" w:sz="0" w:space="0" w:color="auto"/>
        <w:bottom w:val="none" w:sz="0" w:space="0" w:color="auto"/>
        <w:right w:val="none" w:sz="0" w:space="0" w:color="auto"/>
      </w:divBdr>
    </w:div>
    <w:div w:id="446194260">
      <w:bodyDiv w:val="1"/>
      <w:marLeft w:val="0"/>
      <w:marRight w:val="0"/>
      <w:marTop w:val="0"/>
      <w:marBottom w:val="0"/>
      <w:divBdr>
        <w:top w:val="none" w:sz="0" w:space="0" w:color="auto"/>
        <w:left w:val="none" w:sz="0" w:space="0" w:color="auto"/>
        <w:bottom w:val="none" w:sz="0" w:space="0" w:color="auto"/>
        <w:right w:val="none" w:sz="0" w:space="0" w:color="auto"/>
      </w:divBdr>
    </w:div>
    <w:div w:id="446387197">
      <w:bodyDiv w:val="1"/>
      <w:marLeft w:val="0"/>
      <w:marRight w:val="0"/>
      <w:marTop w:val="0"/>
      <w:marBottom w:val="0"/>
      <w:divBdr>
        <w:top w:val="none" w:sz="0" w:space="0" w:color="auto"/>
        <w:left w:val="none" w:sz="0" w:space="0" w:color="auto"/>
        <w:bottom w:val="none" w:sz="0" w:space="0" w:color="auto"/>
        <w:right w:val="none" w:sz="0" w:space="0" w:color="auto"/>
      </w:divBdr>
      <w:divsChild>
        <w:div w:id="1051463436">
          <w:marLeft w:val="480"/>
          <w:marRight w:val="0"/>
          <w:marTop w:val="0"/>
          <w:marBottom w:val="0"/>
          <w:divBdr>
            <w:top w:val="none" w:sz="0" w:space="0" w:color="auto"/>
            <w:left w:val="none" w:sz="0" w:space="0" w:color="auto"/>
            <w:bottom w:val="none" w:sz="0" w:space="0" w:color="auto"/>
            <w:right w:val="none" w:sz="0" w:space="0" w:color="auto"/>
          </w:divBdr>
        </w:div>
        <w:div w:id="878056196">
          <w:marLeft w:val="480"/>
          <w:marRight w:val="0"/>
          <w:marTop w:val="0"/>
          <w:marBottom w:val="0"/>
          <w:divBdr>
            <w:top w:val="none" w:sz="0" w:space="0" w:color="auto"/>
            <w:left w:val="none" w:sz="0" w:space="0" w:color="auto"/>
            <w:bottom w:val="none" w:sz="0" w:space="0" w:color="auto"/>
            <w:right w:val="none" w:sz="0" w:space="0" w:color="auto"/>
          </w:divBdr>
        </w:div>
        <w:div w:id="59400803">
          <w:marLeft w:val="480"/>
          <w:marRight w:val="0"/>
          <w:marTop w:val="0"/>
          <w:marBottom w:val="0"/>
          <w:divBdr>
            <w:top w:val="none" w:sz="0" w:space="0" w:color="auto"/>
            <w:left w:val="none" w:sz="0" w:space="0" w:color="auto"/>
            <w:bottom w:val="none" w:sz="0" w:space="0" w:color="auto"/>
            <w:right w:val="none" w:sz="0" w:space="0" w:color="auto"/>
          </w:divBdr>
        </w:div>
        <w:div w:id="925109264">
          <w:marLeft w:val="480"/>
          <w:marRight w:val="0"/>
          <w:marTop w:val="0"/>
          <w:marBottom w:val="0"/>
          <w:divBdr>
            <w:top w:val="none" w:sz="0" w:space="0" w:color="auto"/>
            <w:left w:val="none" w:sz="0" w:space="0" w:color="auto"/>
            <w:bottom w:val="none" w:sz="0" w:space="0" w:color="auto"/>
            <w:right w:val="none" w:sz="0" w:space="0" w:color="auto"/>
          </w:divBdr>
        </w:div>
        <w:div w:id="145519162">
          <w:marLeft w:val="480"/>
          <w:marRight w:val="0"/>
          <w:marTop w:val="0"/>
          <w:marBottom w:val="0"/>
          <w:divBdr>
            <w:top w:val="none" w:sz="0" w:space="0" w:color="auto"/>
            <w:left w:val="none" w:sz="0" w:space="0" w:color="auto"/>
            <w:bottom w:val="none" w:sz="0" w:space="0" w:color="auto"/>
            <w:right w:val="none" w:sz="0" w:space="0" w:color="auto"/>
          </w:divBdr>
        </w:div>
        <w:div w:id="1530874770">
          <w:marLeft w:val="480"/>
          <w:marRight w:val="0"/>
          <w:marTop w:val="0"/>
          <w:marBottom w:val="0"/>
          <w:divBdr>
            <w:top w:val="none" w:sz="0" w:space="0" w:color="auto"/>
            <w:left w:val="none" w:sz="0" w:space="0" w:color="auto"/>
            <w:bottom w:val="none" w:sz="0" w:space="0" w:color="auto"/>
            <w:right w:val="none" w:sz="0" w:space="0" w:color="auto"/>
          </w:divBdr>
        </w:div>
        <w:div w:id="807362281">
          <w:marLeft w:val="480"/>
          <w:marRight w:val="0"/>
          <w:marTop w:val="0"/>
          <w:marBottom w:val="0"/>
          <w:divBdr>
            <w:top w:val="none" w:sz="0" w:space="0" w:color="auto"/>
            <w:left w:val="none" w:sz="0" w:space="0" w:color="auto"/>
            <w:bottom w:val="none" w:sz="0" w:space="0" w:color="auto"/>
            <w:right w:val="none" w:sz="0" w:space="0" w:color="auto"/>
          </w:divBdr>
        </w:div>
        <w:div w:id="1612206152">
          <w:marLeft w:val="480"/>
          <w:marRight w:val="0"/>
          <w:marTop w:val="0"/>
          <w:marBottom w:val="0"/>
          <w:divBdr>
            <w:top w:val="none" w:sz="0" w:space="0" w:color="auto"/>
            <w:left w:val="none" w:sz="0" w:space="0" w:color="auto"/>
            <w:bottom w:val="none" w:sz="0" w:space="0" w:color="auto"/>
            <w:right w:val="none" w:sz="0" w:space="0" w:color="auto"/>
          </w:divBdr>
        </w:div>
        <w:div w:id="1830825503">
          <w:marLeft w:val="480"/>
          <w:marRight w:val="0"/>
          <w:marTop w:val="0"/>
          <w:marBottom w:val="0"/>
          <w:divBdr>
            <w:top w:val="none" w:sz="0" w:space="0" w:color="auto"/>
            <w:left w:val="none" w:sz="0" w:space="0" w:color="auto"/>
            <w:bottom w:val="none" w:sz="0" w:space="0" w:color="auto"/>
            <w:right w:val="none" w:sz="0" w:space="0" w:color="auto"/>
          </w:divBdr>
        </w:div>
        <w:div w:id="158422871">
          <w:marLeft w:val="480"/>
          <w:marRight w:val="0"/>
          <w:marTop w:val="0"/>
          <w:marBottom w:val="0"/>
          <w:divBdr>
            <w:top w:val="none" w:sz="0" w:space="0" w:color="auto"/>
            <w:left w:val="none" w:sz="0" w:space="0" w:color="auto"/>
            <w:bottom w:val="none" w:sz="0" w:space="0" w:color="auto"/>
            <w:right w:val="none" w:sz="0" w:space="0" w:color="auto"/>
          </w:divBdr>
        </w:div>
        <w:div w:id="761798758">
          <w:marLeft w:val="480"/>
          <w:marRight w:val="0"/>
          <w:marTop w:val="0"/>
          <w:marBottom w:val="0"/>
          <w:divBdr>
            <w:top w:val="none" w:sz="0" w:space="0" w:color="auto"/>
            <w:left w:val="none" w:sz="0" w:space="0" w:color="auto"/>
            <w:bottom w:val="none" w:sz="0" w:space="0" w:color="auto"/>
            <w:right w:val="none" w:sz="0" w:space="0" w:color="auto"/>
          </w:divBdr>
        </w:div>
        <w:div w:id="1178428985">
          <w:marLeft w:val="480"/>
          <w:marRight w:val="0"/>
          <w:marTop w:val="0"/>
          <w:marBottom w:val="0"/>
          <w:divBdr>
            <w:top w:val="none" w:sz="0" w:space="0" w:color="auto"/>
            <w:left w:val="none" w:sz="0" w:space="0" w:color="auto"/>
            <w:bottom w:val="none" w:sz="0" w:space="0" w:color="auto"/>
            <w:right w:val="none" w:sz="0" w:space="0" w:color="auto"/>
          </w:divBdr>
        </w:div>
        <w:div w:id="108476220">
          <w:marLeft w:val="480"/>
          <w:marRight w:val="0"/>
          <w:marTop w:val="0"/>
          <w:marBottom w:val="0"/>
          <w:divBdr>
            <w:top w:val="none" w:sz="0" w:space="0" w:color="auto"/>
            <w:left w:val="none" w:sz="0" w:space="0" w:color="auto"/>
            <w:bottom w:val="none" w:sz="0" w:space="0" w:color="auto"/>
            <w:right w:val="none" w:sz="0" w:space="0" w:color="auto"/>
          </w:divBdr>
        </w:div>
        <w:div w:id="2000766376">
          <w:marLeft w:val="480"/>
          <w:marRight w:val="0"/>
          <w:marTop w:val="0"/>
          <w:marBottom w:val="0"/>
          <w:divBdr>
            <w:top w:val="none" w:sz="0" w:space="0" w:color="auto"/>
            <w:left w:val="none" w:sz="0" w:space="0" w:color="auto"/>
            <w:bottom w:val="none" w:sz="0" w:space="0" w:color="auto"/>
            <w:right w:val="none" w:sz="0" w:space="0" w:color="auto"/>
          </w:divBdr>
        </w:div>
        <w:div w:id="1962951315">
          <w:marLeft w:val="480"/>
          <w:marRight w:val="0"/>
          <w:marTop w:val="0"/>
          <w:marBottom w:val="0"/>
          <w:divBdr>
            <w:top w:val="none" w:sz="0" w:space="0" w:color="auto"/>
            <w:left w:val="none" w:sz="0" w:space="0" w:color="auto"/>
            <w:bottom w:val="none" w:sz="0" w:space="0" w:color="auto"/>
            <w:right w:val="none" w:sz="0" w:space="0" w:color="auto"/>
          </w:divBdr>
        </w:div>
        <w:div w:id="192353486">
          <w:marLeft w:val="480"/>
          <w:marRight w:val="0"/>
          <w:marTop w:val="0"/>
          <w:marBottom w:val="0"/>
          <w:divBdr>
            <w:top w:val="none" w:sz="0" w:space="0" w:color="auto"/>
            <w:left w:val="none" w:sz="0" w:space="0" w:color="auto"/>
            <w:bottom w:val="none" w:sz="0" w:space="0" w:color="auto"/>
            <w:right w:val="none" w:sz="0" w:space="0" w:color="auto"/>
          </w:divBdr>
        </w:div>
        <w:div w:id="844786331">
          <w:marLeft w:val="480"/>
          <w:marRight w:val="0"/>
          <w:marTop w:val="0"/>
          <w:marBottom w:val="0"/>
          <w:divBdr>
            <w:top w:val="none" w:sz="0" w:space="0" w:color="auto"/>
            <w:left w:val="none" w:sz="0" w:space="0" w:color="auto"/>
            <w:bottom w:val="none" w:sz="0" w:space="0" w:color="auto"/>
            <w:right w:val="none" w:sz="0" w:space="0" w:color="auto"/>
          </w:divBdr>
        </w:div>
        <w:div w:id="20784088">
          <w:marLeft w:val="480"/>
          <w:marRight w:val="0"/>
          <w:marTop w:val="0"/>
          <w:marBottom w:val="0"/>
          <w:divBdr>
            <w:top w:val="none" w:sz="0" w:space="0" w:color="auto"/>
            <w:left w:val="none" w:sz="0" w:space="0" w:color="auto"/>
            <w:bottom w:val="none" w:sz="0" w:space="0" w:color="auto"/>
            <w:right w:val="none" w:sz="0" w:space="0" w:color="auto"/>
          </w:divBdr>
        </w:div>
        <w:div w:id="1096752589">
          <w:marLeft w:val="480"/>
          <w:marRight w:val="0"/>
          <w:marTop w:val="0"/>
          <w:marBottom w:val="0"/>
          <w:divBdr>
            <w:top w:val="none" w:sz="0" w:space="0" w:color="auto"/>
            <w:left w:val="none" w:sz="0" w:space="0" w:color="auto"/>
            <w:bottom w:val="none" w:sz="0" w:space="0" w:color="auto"/>
            <w:right w:val="none" w:sz="0" w:space="0" w:color="auto"/>
          </w:divBdr>
        </w:div>
        <w:div w:id="954408849">
          <w:marLeft w:val="480"/>
          <w:marRight w:val="0"/>
          <w:marTop w:val="0"/>
          <w:marBottom w:val="0"/>
          <w:divBdr>
            <w:top w:val="none" w:sz="0" w:space="0" w:color="auto"/>
            <w:left w:val="none" w:sz="0" w:space="0" w:color="auto"/>
            <w:bottom w:val="none" w:sz="0" w:space="0" w:color="auto"/>
            <w:right w:val="none" w:sz="0" w:space="0" w:color="auto"/>
          </w:divBdr>
        </w:div>
        <w:div w:id="278755412">
          <w:marLeft w:val="480"/>
          <w:marRight w:val="0"/>
          <w:marTop w:val="0"/>
          <w:marBottom w:val="0"/>
          <w:divBdr>
            <w:top w:val="none" w:sz="0" w:space="0" w:color="auto"/>
            <w:left w:val="none" w:sz="0" w:space="0" w:color="auto"/>
            <w:bottom w:val="none" w:sz="0" w:space="0" w:color="auto"/>
            <w:right w:val="none" w:sz="0" w:space="0" w:color="auto"/>
          </w:divBdr>
        </w:div>
        <w:div w:id="446390454">
          <w:marLeft w:val="480"/>
          <w:marRight w:val="0"/>
          <w:marTop w:val="0"/>
          <w:marBottom w:val="0"/>
          <w:divBdr>
            <w:top w:val="none" w:sz="0" w:space="0" w:color="auto"/>
            <w:left w:val="none" w:sz="0" w:space="0" w:color="auto"/>
            <w:bottom w:val="none" w:sz="0" w:space="0" w:color="auto"/>
            <w:right w:val="none" w:sz="0" w:space="0" w:color="auto"/>
          </w:divBdr>
        </w:div>
        <w:div w:id="464196984">
          <w:marLeft w:val="480"/>
          <w:marRight w:val="0"/>
          <w:marTop w:val="0"/>
          <w:marBottom w:val="0"/>
          <w:divBdr>
            <w:top w:val="none" w:sz="0" w:space="0" w:color="auto"/>
            <w:left w:val="none" w:sz="0" w:space="0" w:color="auto"/>
            <w:bottom w:val="none" w:sz="0" w:space="0" w:color="auto"/>
            <w:right w:val="none" w:sz="0" w:space="0" w:color="auto"/>
          </w:divBdr>
        </w:div>
        <w:div w:id="920060413">
          <w:marLeft w:val="480"/>
          <w:marRight w:val="0"/>
          <w:marTop w:val="0"/>
          <w:marBottom w:val="0"/>
          <w:divBdr>
            <w:top w:val="none" w:sz="0" w:space="0" w:color="auto"/>
            <w:left w:val="none" w:sz="0" w:space="0" w:color="auto"/>
            <w:bottom w:val="none" w:sz="0" w:space="0" w:color="auto"/>
            <w:right w:val="none" w:sz="0" w:space="0" w:color="auto"/>
          </w:divBdr>
        </w:div>
        <w:div w:id="830758962">
          <w:marLeft w:val="480"/>
          <w:marRight w:val="0"/>
          <w:marTop w:val="0"/>
          <w:marBottom w:val="0"/>
          <w:divBdr>
            <w:top w:val="none" w:sz="0" w:space="0" w:color="auto"/>
            <w:left w:val="none" w:sz="0" w:space="0" w:color="auto"/>
            <w:bottom w:val="none" w:sz="0" w:space="0" w:color="auto"/>
            <w:right w:val="none" w:sz="0" w:space="0" w:color="auto"/>
          </w:divBdr>
        </w:div>
        <w:div w:id="2126656555">
          <w:marLeft w:val="480"/>
          <w:marRight w:val="0"/>
          <w:marTop w:val="0"/>
          <w:marBottom w:val="0"/>
          <w:divBdr>
            <w:top w:val="none" w:sz="0" w:space="0" w:color="auto"/>
            <w:left w:val="none" w:sz="0" w:space="0" w:color="auto"/>
            <w:bottom w:val="none" w:sz="0" w:space="0" w:color="auto"/>
            <w:right w:val="none" w:sz="0" w:space="0" w:color="auto"/>
          </w:divBdr>
        </w:div>
        <w:div w:id="1136293545">
          <w:marLeft w:val="480"/>
          <w:marRight w:val="0"/>
          <w:marTop w:val="0"/>
          <w:marBottom w:val="0"/>
          <w:divBdr>
            <w:top w:val="none" w:sz="0" w:space="0" w:color="auto"/>
            <w:left w:val="none" w:sz="0" w:space="0" w:color="auto"/>
            <w:bottom w:val="none" w:sz="0" w:space="0" w:color="auto"/>
            <w:right w:val="none" w:sz="0" w:space="0" w:color="auto"/>
          </w:divBdr>
        </w:div>
        <w:div w:id="1133330046">
          <w:marLeft w:val="480"/>
          <w:marRight w:val="0"/>
          <w:marTop w:val="0"/>
          <w:marBottom w:val="0"/>
          <w:divBdr>
            <w:top w:val="none" w:sz="0" w:space="0" w:color="auto"/>
            <w:left w:val="none" w:sz="0" w:space="0" w:color="auto"/>
            <w:bottom w:val="none" w:sz="0" w:space="0" w:color="auto"/>
            <w:right w:val="none" w:sz="0" w:space="0" w:color="auto"/>
          </w:divBdr>
        </w:div>
        <w:div w:id="1588608984">
          <w:marLeft w:val="480"/>
          <w:marRight w:val="0"/>
          <w:marTop w:val="0"/>
          <w:marBottom w:val="0"/>
          <w:divBdr>
            <w:top w:val="none" w:sz="0" w:space="0" w:color="auto"/>
            <w:left w:val="none" w:sz="0" w:space="0" w:color="auto"/>
            <w:bottom w:val="none" w:sz="0" w:space="0" w:color="auto"/>
            <w:right w:val="none" w:sz="0" w:space="0" w:color="auto"/>
          </w:divBdr>
        </w:div>
        <w:div w:id="1387531202">
          <w:marLeft w:val="480"/>
          <w:marRight w:val="0"/>
          <w:marTop w:val="0"/>
          <w:marBottom w:val="0"/>
          <w:divBdr>
            <w:top w:val="none" w:sz="0" w:space="0" w:color="auto"/>
            <w:left w:val="none" w:sz="0" w:space="0" w:color="auto"/>
            <w:bottom w:val="none" w:sz="0" w:space="0" w:color="auto"/>
            <w:right w:val="none" w:sz="0" w:space="0" w:color="auto"/>
          </w:divBdr>
        </w:div>
        <w:div w:id="1045762618">
          <w:marLeft w:val="480"/>
          <w:marRight w:val="0"/>
          <w:marTop w:val="0"/>
          <w:marBottom w:val="0"/>
          <w:divBdr>
            <w:top w:val="none" w:sz="0" w:space="0" w:color="auto"/>
            <w:left w:val="none" w:sz="0" w:space="0" w:color="auto"/>
            <w:bottom w:val="none" w:sz="0" w:space="0" w:color="auto"/>
            <w:right w:val="none" w:sz="0" w:space="0" w:color="auto"/>
          </w:divBdr>
        </w:div>
        <w:div w:id="61754207">
          <w:marLeft w:val="480"/>
          <w:marRight w:val="0"/>
          <w:marTop w:val="0"/>
          <w:marBottom w:val="0"/>
          <w:divBdr>
            <w:top w:val="none" w:sz="0" w:space="0" w:color="auto"/>
            <w:left w:val="none" w:sz="0" w:space="0" w:color="auto"/>
            <w:bottom w:val="none" w:sz="0" w:space="0" w:color="auto"/>
            <w:right w:val="none" w:sz="0" w:space="0" w:color="auto"/>
          </w:divBdr>
        </w:div>
        <w:div w:id="367873227">
          <w:marLeft w:val="480"/>
          <w:marRight w:val="0"/>
          <w:marTop w:val="0"/>
          <w:marBottom w:val="0"/>
          <w:divBdr>
            <w:top w:val="none" w:sz="0" w:space="0" w:color="auto"/>
            <w:left w:val="none" w:sz="0" w:space="0" w:color="auto"/>
            <w:bottom w:val="none" w:sz="0" w:space="0" w:color="auto"/>
            <w:right w:val="none" w:sz="0" w:space="0" w:color="auto"/>
          </w:divBdr>
        </w:div>
        <w:div w:id="729770240">
          <w:marLeft w:val="480"/>
          <w:marRight w:val="0"/>
          <w:marTop w:val="0"/>
          <w:marBottom w:val="0"/>
          <w:divBdr>
            <w:top w:val="none" w:sz="0" w:space="0" w:color="auto"/>
            <w:left w:val="none" w:sz="0" w:space="0" w:color="auto"/>
            <w:bottom w:val="none" w:sz="0" w:space="0" w:color="auto"/>
            <w:right w:val="none" w:sz="0" w:space="0" w:color="auto"/>
          </w:divBdr>
        </w:div>
        <w:div w:id="520634007">
          <w:marLeft w:val="480"/>
          <w:marRight w:val="0"/>
          <w:marTop w:val="0"/>
          <w:marBottom w:val="0"/>
          <w:divBdr>
            <w:top w:val="none" w:sz="0" w:space="0" w:color="auto"/>
            <w:left w:val="none" w:sz="0" w:space="0" w:color="auto"/>
            <w:bottom w:val="none" w:sz="0" w:space="0" w:color="auto"/>
            <w:right w:val="none" w:sz="0" w:space="0" w:color="auto"/>
          </w:divBdr>
        </w:div>
        <w:div w:id="23989797">
          <w:marLeft w:val="480"/>
          <w:marRight w:val="0"/>
          <w:marTop w:val="0"/>
          <w:marBottom w:val="0"/>
          <w:divBdr>
            <w:top w:val="none" w:sz="0" w:space="0" w:color="auto"/>
            <w:left w:val="none" w:sz="0" w:space="0" w:color="auto"/>
            <w:bottom w:val="none" w:sz="0" w:space="0" w:color="auto"/>
            <w:right w:val="none" w:sz="0" w:space="0" w:color="auto"/>
          </w:divBdr>
        </w:div>
        <w:div w:id="1929654408">
          <w:marLeft w:val="480"/>
          <w:marRight w:val="0"/>
          <w:marTop w:val="0"/>
          <w:marBottom w:val="0"/>
          <w:divBdr>
            <w:top w:val="none" w:sz="0" w:space="0" w:color="auto"/>
            <w:left w:val="none" w:sz="0" w:space="0" w:color="auto"/>
            <w:bottom w:val="none" w:sz="0" w:space="0" w:color="auto"/>
            <w:right w:val="none" w:sz="0" w:space="0" w:color="auto"/>
          </w:divBdr>
        </w:div>
        <w:div w:id="590088549">
          <w:marLeft w:val="480"/>
          <w:marRight w:val="0"/>
          <w:marTop w:val="0"/>
          <w:marBottom w:val="0"/>
          <w:divBdr>
            <w:top w:val="none" w:sz="0" w:space="0" w:color="auto"/>
            <w:left w:val="none" w:sz="0" w:space="0" w:color="auto"/>
            <w:bottom w:val="none" w:sz="0" w:space="0" w:color="auto"/>
            <w:right w:val="none" w:sz="0" w:space="0" w:color="auto"/>
          </w:divBdr>
        </w:div>
        <w:div w:id="1133207086">
          <w:marLeft w:val="480"/>
          <w:marRight w:val="0"/>
          <w:marTop w:val="0"/>
          <w:marBottom w:val="0"/>
          <w:divBdr>
            <w:top w:val="none" w:sz="0" w:space="0" w:color="auto"/>
            <w:left w:val="none" w:sz="0" w:space="0" w:color="auto"/>
            <w:bottom w:val="none" w:sz="0" w:space="0" w:color="auto"/>
            <w:right w:val="none" w:sz="0" w:space="0" w:color="auto"/>
          </w:divBdr>
        </w:div>
        <w:div w:id="1800026808">
          <w:marLeft w:val="480"/>
          <w:marRight w:val="0"/>
          <w:marTop w:val="0"/>
          <w:marBottom w:val="0"/>
          <w:divBdr>
            <w:top w:val="none" w:sz="0" w:space="0" w:color="auto"/>
            <w:left w:val="none" w:sz="0" w:space="0" w:color="auto"/>
            <w:bottom w:val="none" w:sz="0" w:space="0" w:color="auto"/>
            <w:right w:val="none" w:sz="0" w:space="0" w:color="auto"/>
          </w:divBdr>
        </w:div>
        <w:div w:id="161118172">
          <w:marLeft w:val="480"/>
          <w:marRight w:val="0"/>
          <w:marTop w:val="0"/>
          <w:marBottom w:val="0"/>
          <w:divBdr>
            <w:top w:val="none" w:sz="0" w:space="0" w:color="auto"/>
            <w:left w:val="none" w:sz="0" w:space="0" w:color="auto"/>
            <w:bottom w:val="none" w:sz="0" w:space="0" w:color="auto"/>
            <w:right w:val="none" w:sz="0" w:space="0" w:color="auto"/>
          </w:divBdr>
        </w:div>
        <w:div w:id="288127026">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564098620">
          <w:marLeft w:val="480"/>
          <w:marRight w:val="0"/>
          <w:marTop w:val="0"/>
          <w:marBottom w:val="0"/>
          <w:divBdr>
            <w:top w:val="none" w:sz="0" w:space="0" w:color="auto"/>
            <w:left w:val="none" w:sz="0" w:space="0" w:color="auto"/>
            <w:bottom w:val="none" w:sz="0" w:space="0" w:color="auto"/>
            <w:right w:val="none" w:sz="0" w:space="0" w:color="auto"/>
          </w:divBdr>
        </w:div>
        <w:div w:id="497576336">
          <w:marLeft w:val="480"/>
          <w:marRight w:val="0"/>
          <w:marTop w:val="0"/>
          <w:marBottom w:val="0"/>
          <w:divBdr>
            <w:top w:val="none" w:sz="0" w:space="0" w:color="auto"/>
            <w:left w:val="none" w:sz="0" w:space="0" w:color="auto"/>
            <w:bottom w:val="none" w:sz="0" w:space="0" w:color="auto"/>
            <w:right w:val="none" w:sz="0" w:space="0" w:color="auto"/>
          </w:divBdr>
        </w:div>
        <w:div w:id="379213965">
          <w:marLeft w:val="480"/>
          <w:marRight w:val="0"/>
          <w:marTop w:val="0"/>
          <w:marBottom w:val="0"/>
          <w:divBdr>
            <w:top w:val="none" w:sz="0" w:space="0" w:color="auto"/>
            <w:left w:val="none" w:sz="0" w:space="0" w:color="auto"/>
            <w:bottom w:val="none" w:sz="0" w:space="0" w:color="auto"/>
            <w:right w:val="none" w:sz="0" w:space="0" w:color="auto"/>
          </w:divBdr>
        </w:div>
        <w:div w:id="1414276287">
          <w:marLeft w:val="480"/>
          <w:marRight w:val="0"/>
          <w:marTop w:val="0"/>
          <w:marBottom w:val="0"/>
          <w:divBdr>
            <w:top w:val="none" w:sz="0" w:space="0" w:color="auto"/>
            <w:left w:val="none" w:sz="0" w:space="0" w:color="auto"/>
            <w:bottom w:val="none" w:sz="0" w:space="0" w:color="auto"/>
            <w:right w:val="none" w:sz="0" w:space="0" w:color="auto"/>
          </w:divBdr>
        </w:div>
        <w:div w:id="1884051633">
          <w:marLeft w:val="480"/>
          <w:marRight w:val="0"/>
          <w:marTop w:val="0"/>
          <w:marBottom w:val="0"/>
          <w:divBdr>
            <w:top w:val="none" w:sz="0" w:space="0" w:color="auto"/>
            <w:left w:val="none" w:sz="0" w:space="0" w:color="auto"/>
            <w:bottom w:val="none" w:sz="0" w:space="0" w:color="auto"/>
            <w:right w:val="none" w:sz="0" w:space="0" w:color="auto"/>
          </w:divBdr>
        </w:div>
        <w:div w:id="939289344">
          <w:marLeft w:val="480"/>
          <w:marRight w:val="0"/>
          <w:marTop w:val="0"/>
          <w:marBottom w:val="0"/>
          <w:divBdr>
            <w:top w:val="none" w:sz="0" w:space="0" w:color="auto"/>
            <w:left w:val="none" w:sz="0" w:space="0" w:color="auto"/>
            <w:bottom w:val="none" w:sz="0" w:space="0" w:color="auto"/>
            <w:right w:val="none" w:sz="0" w:space="0" w:color="auto"/>
          </w:divBdr>
        </w:div>
      </w:divsChild>
    </w:div>
    <w:div w:id="446388917">
      <w:bodyDiv w:val="1"/>
      <w:marLeft w:val="0"/>
      <w:marRight w:val="0"/>
      <w:marTop w:val="0"/>
      <w:marBottom w:val="0"/>
      <w:divBdr>
        <w:top w:val="none" w:sz="0" w:space="0" w:color="auto"/>
        <w:left w:val="none" w:sz="0" w:space="0" w:color="auto"/>
        <w:bottom w:val="none" w:sz="0" w:space="0" w:color="auto"/>
        <w:right w:val="none" w:sz="0" w:space="0" w:color="auto"/>
      </w:divBdr>
      <w:divsChild>
        <w:div w:id="945967168">
          <w:marLeft w:val="480"/>
          <w:marRight w:val="0"/>
          <w:marTop w:val="0"/>
          <w:marBottom w:val="0"/>
          <w:divBdr>
            <w:top w:val="none" w:sz="0" w:space="0" w:color="auto"/>
            <w:left w:val="none" w:sz="0" w:space="0" w:color="auto"/>
            <w:bottom w:val="none" w:sz="0" w:space="0" w:color="auto"/>
            <w:right w:val="none" w:sz="0" w:space="0" w:color="auto"/>
          </w:divBdr>
        </w:div>
        <w:div w:id="1101996870">
          <w:marLeft w:val="480"/>
          <w:marRight w:val="0"/>
          <w:marTop w:val="0"/>
          <w:marBottom w:val="0"/>
          <w:divBdr>
            <w:top w:val="none" w:sz="0" w:space="0" w:color="auto"/>
            <w:left w:val="none" w:sz="0" w:space="0" w:color="auto"/>
            <w:bottom w:val="none" w:sz="0" w:space="0" w:color="auto"/>
            <w:right w:val="none" w:sz="0" w:space="0" w:color="auto"/>
          </w:divBdr>
        </w:div>
        <w:div w:id="754204337">
          <w:marLeft w:val="480"/>
          <w:marRight w:val="0"/>
          <w:marTop w:val="0"/>
          <w:marBottom w:val="0"/>
          <w:divBdr>
            <w:top w:val="none" w:sz="0" w:space="0" w:color="auto"/>
            <w:left w:val="none" w:sz="0" w:space="0" w:color="auto"/>
            <w:bottom w:val="none" w:sz="0" w:space="0" w:color="auto"/>
            <w:right w:val="none" w:sz="0" w:space="0" w:color="auto"/>
          </w:divBdr>
        </w:div>
        <w:div w:id="1448425612">
          <w:marLeft w:val="480"/>
          <w:marRight w:val="0"/>
          <w:marTop w:val="0"/>
          <w:marBottom w:val="0"/>
          <w:divBdr>
            <w:top w:val="none" w:sz="0" w:space="0" w:color="auto"/>
            <w:left w:val="none" w:sz="0" w:space="0" w:color="auto"/>
            <w:bottom w:val="none" w:sz="0" w:space="0" w:color="auto"/>
            <w:right w:val="none" w:sz="0" w:space="0" w:color="auto"/>
          </w:divBdr>
        </w:div>
        <w:div w:id="1342315987">
          <w:marLeft w:val="480"/>
          <w:marRight w:val="0"/>
          <w:marTop w:val="0"/>
          <w:marBottom w:val="0"/>
          <w:divBdr>
            <w:top w:val="none" w:sz="0" w:space="0" w:color="auto"/>
            <w:left w:val="none" w:sz="0" w:space="0" w:color="auto"/>
            <w:bottom w:val="none" w:sz="0" w:space="0" w:color="auto"/>
            <w:right w:val="none" w:sz="0" w:space="0" w:color="auto"/>
          </w:divBdr>
        </w:div>
        <w:div w:id="466630780">
          <w:marLeft w:val="480"/>
          <w:marRight w:val="0"/>
          <w:marTop w:val="0"/>
          <w:marBottom w:val="0"/>
          <w:divBdr>
            <w:top w:val="none" w:sz="0" w:space="0" w:color="auto"/>
            <w:left w:val="none" w:sz="0" w:space="0" w:color="auto"/>
            <w:bottom w:val="none" w:sz="0" w:space="0" w:color="auto"/>
            <w:right w:val="none" w:sz="0" w:space="0" w:color="auto"/>
          </w:divBdr>
        </w:div>
        <w:div w:id="1064645707">
          <w:marLeft w:val="480"/>
          <w:marRight w:val="0"/>
          <w:marTop w:val="0"/>
          <w:marBottom w:val="0"/>
          <w:divBdr>
            <w:top w:val="none" w:sz="0" w:space="0" w:color="auto"/>
            <w:left w:val="none" w:sz="0" w:space="0" w:color="auto"/>
            <w:bottom w:val="none" w:sz="0" w:space="0" w:color="auto"/>
            <w:right w:val="none" w:sz="0" w:space="0" w:color="auto"/>
          </w:divBdr>
        </w:div>
        <w:div w:id="2102329769">
          <w:marLeft w:val="480"/>
          <w:marRight w:val="0"/>
          <w:marTop w:val="0"/>
          <w:marBottom w:val="0"/>
          <w:divBdr>
            <w:top w:val="none" w:sz="0" w:space="0" w:color="auto"/>
            <w:left w:val="none" w:sz="0" w:space="0" w:color="auto"/>
            <w:bottom w:val="none" w:sz="0" w:space="0" w:color="auto"/>
            <w:right w:val="none" w:sz="0" w:space="0" w:color="auto"/>
          </w:divBdr>
        </w:div>
        <w:div w:id="1356542912">
          <w:marLeft w:val="480"/>
          <w:marRight w:val="0"/>
          <w:marTop w:val="0"/>
          <w:marBottom w:val="0"/>
          <w:divBdr>
            <w:top w:val="none" w:sz="0" w:space="0" w:color="auto"/>
            <w:left w:val="none" w:sz="0" w:space="0" w:color="auto"/>
            <w:bottom w:val="none" w:sz="0" w:space="0" w:color="auto"/>
            <w:right w:val="none" w:sz="0" w:space="0" w:color="auto"/>
          </w:divBdr>
        </w:div>
        <w:div w:id="49115842">
          <w:marLeft w:val="480"/>
          <w:marRight w:val="0"/>
          <w:marTop w:val="0"/>
          <w:marBottom w:val="0"/>
          <w:divBdr>
            <w:top w:val="none" w:sz="0" w:space="0" w:color="auto"/>
            <w:left w:val="none" w:sz="0" w:space="0" w:color="auto"/>
            <w:bottom w:val="none" w:sz="0" w:space="0" w:color="auto"/>
            <w:right w:val="none" w:sz="0" w:space="0" w:color="auto"/>
          </w:divBdr>
        </w:div>
        <w:div w:id="1839153552">
          <w:marLeft w:val="480"/>
          <w:marRight w:val="0"/>
          <w:marTop w:val="0"/>
          <w:marBottom w:val="0"/>
          <w:divBdr>
            <w:top w:val="none" w:sz="0" w:space="0" w:color="auto"/>
            <w:left w:val="none" w:sz="0" w:space="0" w:color="auto"/>
            <w:bottom w:val="none" w:sz="0" w:space="0" w:color="auto"/>
            <w:right w:val="none" w:sz="0" w:space="0" w:color="auto"/>
          </w:divBdr>
        </w:div>
        <w:div w:id="270865089">
          <w:marLeft w:val="480"/>
          <w:marRight w:val="0"/>
          <w:marTop w:val="0"/>
          <w:marBottom w:val="0"/>
          <w:divBdr>
            <w:top w:val="none" w:sz="0" w:space="0" w:color="auto"/>
            <w:left w:val="none" w:sz="0" w:space="0" w:color="auto"/>
            <w:bottom w:val="none" w:sz="0" w:space="0" w:color="auto"/>
            <w:right w:val="none" w:sz="0" w:space="0" w:color="auto"/>
          </w:divBdr>
        </w:div>
        <w:div w:id="635070593">
          <w:marLeft w:val="480"/>
          <w:marRight w:val="0"/>
          <w:marTop w:val="0"/>
          <w:marBottom w:val="0"/>
          <w:divBdr>
            <w:top w:val="none" w:sz="0" w:space="0" w:color="auto"/>
            <w:left w:val="none" w:sz="0" w:space="0" w:color="auto"/>
            <w:bottom w:val="none" w:sz="0" w:space="0" w:color="auto"/>
            <w:right w:val="none" w:sz="0" w:space="0" w:color="auto"/>
          </w:divBdr>
        </w:div>
        <w:div w:id="1823816904">
          <w:marLeft w:val="480"/>
          <w:marRight w:val="0"/>
          <w:marTop w:val="0"/>
          <w:marBottom w:val="0"/>
          <w:divBdr>
            <w:top w:val="none" w:sz="0" w:space="0" w:color="auto"/>
            <w:left w:val="none" w:sz="0" w:space="0" w:color="auto"/>
            <w:bottom w:val="none" w:sz="0" w:space="0" w:color="auto"/>
            <w:right w:val="none" w:sz="0" w:space="0" w:color="auto"/>
          </w:divBdr>
        </w:div>
        <w:div w:id="452480499">
          <w:marLeft w:val="480"/>
          <w:marRight w:val="0"/>
          <w:marTop w:val="0"/>
          <w:marBottom w:val="0"/>
          <w:divBdr>
            <w:top w:val="none" w:sz="0" w:space="0" w:color="auto"/>
            <w:left w:val="none" w:sz="0" w:space="0" w:color="auto"/>
            <w:bottom w:val="none" w:sz="0" w:space="0" w:color="auto"/>
            <w:right w:val="none" w:sz="0" w:space="0" w:color="auto"/>
          </w:divBdr>
        </w:div>
        <w:div w:id="1273705771">
          <w:marLeft w:val="480"/>
          <w:marRight w:val="0"/>
          <w:marTop w:val="0"/>
          <w:marBottom w:val="0"/>
          <w:divBdr>
            <w:top w:val="none" w:sz="0" w:space="0" w:color="auto"/>
            <w:left w:val="none" w:sz="0" w:space="0" w:color="auto"/>
            <w:bottom w:val="none" w:sz="0" w:space="0" w:color="auto"/>
            <w:right w:val="none" w:sz="0" w:space="0" w:color="auto"/>
          </w:divBdr>
        </w:div>
        <w:div w:id="1277522343">
          <w:marLeft w:val="480"/>
          <w:marRight w:val="0"/>
          <w:marTop w:val="0"/>
          <w:marBottom w:val="0"/>
          <w:divBdr>
            <w:top w:val="none" w:sz="0" w:space="0" w:color="auto"/>
            <w:left w:val="none" w:sz="0" w:space="0" w:color="auto"/>
            <w:bottom w:val="none" w:sz="0" w:space="0" w:color="auto"/>
            <w:right w:val="none" w:sz="0" w:space="0" w:color="auto"/>
          </w:divBdr>
        </w:div>
        <w:div w:id="740835195">
          <w:marLeft w:val="480"/>
          <w:marRight w:val="0"/>
          <w:marTop w:val="0"/>
          <w:marBottom w:val="0"/>
          <w:divBdr>
            <w:top w:val="none" w:sz="0" w:space="0" w:color="auto"/>
            <w:left w:val="none" w:sz="0" w:space="0" w:color="auto"/>
            <w:bottom w:val="none" w:sz="0" w:space="0" w:color="auto"/>
            <w:right w:val="none" w:sz="0" w:space="0" w:color="auto"/>
          </w:divBdr>
        </w:div>
        <w:div w:id="374744602">
          <w:marLeft w:val="480"/>
          <w:marRight w:val="0"/>
          <w:marTop w:val="0"/>
          <w:marBottom w:val="0"/>
          <w:divBdr>
            <w:top w:val="none" w:sz="0" w:space="0" w:color="auto"/>
            <w:left w:val="none" w:sz="0" w:space="0" w:color="auto"/>
            <w:bottom w:val="none" w:sz="0" w:space="0" w:color="auto"/>
            <w:right w:val="none" w:sz="0" w:space="0" w:color="auto"/>
          </w:divBdr>
        </w:div>
        <w:div w:id="1324550926">
          <w:marLeft w:val="480"/>
          <w:marRight w:val="0"/>
          <w:marTop w:val="0"/>
          <w:marBottom w:val="0"/>
          <w:divBdr>
            <w:top w:val="none" w:sz="0" w:space="0" w:color="auto"/>
            <w:left w:val="none" w:sz="0" w:space="0" w:color="auto"/>
            <w:bottom w:val="none" w:sz="0" w:space="0" w:color="auto"/>
            <w:right w:val="none" w:sz="0" w:space="0" w:color="auto"/>
          </w:divBdr>
        </w:div>
        <w:div w:id="283003391">
          <w:marLeft w:val="480"/>
          <w:marRight w:val="0"/>
          <w:marTop w:val="0"/>
          <w:marBottom w:val="0"/>
          <w:divBdr>
            <w:top w:val="none" w:sz="0" w:space="0" w:color="auto"/>
            <w:left w:val="none" w:sz="0" w:space="0" w:color="auto"/>
            <w:bottom w:val="none" w:sz="0" w:space="0" w:color="auto"/>
            <w:right w:val="none" w:sz="0" w:space="0" w:color="auto"/>
          </w:divBdr>
        </w:div>
        <w:div w:id="994528133">
          <w:marLeft w:val="480"/>
          <w:marRight w:val="0"/>
          <w:marTop w:val="0"/>
          <w:marBottom w:val="0"/>
          <w:divBdr>
            <w:top w:val="none" w:sz="0" w:space="0" w:color="auto"/>
            <w:left w:val="none" w:sz="0" w:space="0" w:color="auto"/>
            <w:bottom w:val="none" w:sz="0" w:space="0" w:color="auto"/>
            <w:right w:val="none" w:sz="0" w:space="0" w:color="auto"/>
          </w:divBdr>
        </w:div>
        <w:div w:id="634725824">
          <w:marLeft w:val="480"/>
          <w:marRight w:val="0"/>
          <w:marTop w:val="0"/>
          <w:marBottom w:val="0"/>
          <w:divBdr>
            <w:top w:val="none" w:sz="0" w:space="0" w:color="auto"/>
            <w:left w:val="none" w:sz="0" w:space="0" w:color="auto"/>
            <w:bottom w:val="none" w:sz="0" w:space="0" w:color="auto"/>
            <w:right w:val="none" w:sz="0" w:space="0" w:color="auto"/>
          </w:divBdr>
        </w:div>
        <w:div w:id="699820559">
          <w:marLeft w:val="480"/>
          <w:marRight w:val="0"/>
          <w:marTop w:val="0"/>
          <w:marBottom w:val="0"/>
          <w:divBdr>
            <w:top w:val="none" w:sz="0" w:space="0" w:color="auto"/>
            <w:left w:val="none" w:sz="0" w:space="0" w:color="auto"/>
            <w:bottom w:val="none" w:sz="0" w:space="0" w:color="auto"/>
            <w:right w:val="none" w:sz="0" w:space="0" w:color="auto"/>
          </w:divBdr>
        </w:div>
        <w:div w:id="132411908">
          <w:marLeft w:val="480"/>
          <w:marRight w:val="0"/>
          <w:marTop w:val="0"/>
          <w:marBottom w:val="0"/>
          <w:divBdr>
            <w:top w:val="none" w:sz="0" w:space="0" w:color="auto"/>
            <w:left w:val="none" w:sz="0" w:space="0" w:color="auto"/>
            <w:bottom w:val="none" w:sz="0" w:space="0" w:color="auto"/>
            <w:right w:val="none" w:sz="0" w:space="0" w:color="auto"/>
          </w:divBdr>
        </w:div>
        <w:div w:id="155194985">
          <w:marLeft w:val="480"/>
          <w:marRight w:val="0"/>
          <w:marTop w:val="0"/>
          <w:marBottom w:val="0"/>
          <w:divBdr>
            <w:top w:val="none" w:sz="0" w:space="0" w:color="auto"/>
            <w:left w:val="none" w:sz="0" w:space="0" w:color="auto"/>
            <w:bottom w:val="none" w:sz="0" w:space="0" w:color="auto"/>
            <w:right w:val="none" w:sz="0" w:space="0" w:color="auto"/>
          </w:divBdr>
        </w:div>
        <w:div w:id="1295523826">
          <w:marLeft w:val="480"/>
          <w:marRight w:val="0"/>
          <w:marTop w:val="0"/>
          <w:marBottom w:val="0"/>
          <w:divBdr>
            <w:top w:val="none" w:sz="0" w:space="0" w:color="auto"/>
            <w:left w:val="none" w:sz="0" w:space="0" w:color="auto"/>
            <w:bottom w:val="none" w:sz="0" w:space="0" w:color="auto"/>
            <w:right w:val="none" w:sz="0" w:space="0" w:color="auto"/>
          </w:divBdr>
        </w:div>
        <w:div w:id="374164096">
          <w:marLeft w:val="480"/>
          <w:marRight w:val="0"/>
          <w:marTop w:val="0"/>
          <w:marBottom w:val="0"/>
          <w:divBdr>
            <w:top w:val="none" w:sz="0" w:space="0" w:color="auto"/>
            <w:left w:val="none" w:sz="0" w:space="0" w:color="auto"/>
            <w:bottom w:val="none" w:sz="0" w:space="0" w:color="auto"/>
            <w:right w:val="none" w:sz="0" w:space="0" w:color="auto"/>
          </w:divBdr>
        </w:div>
        <w:div w:id="1295259510">
          <w:marLeft w:val="480"/>
          <w:marRight w:val="0"/>
          <w:marTop w:val="0"/>
          <w:marBottom w:val="0"/>
          <w:divBdr>
            <w:top w:val="none" w:sz="0" w:space="0" w:color="auto"/>
            <w:left w:val="none" w:sz="0" w:space="0" w:color="auto"/>
            <w:bottom w:val="none" w:sz="0" w:space="0" w:color="auto"/>
            <w:right w:val="none" w:sz="0" w:space="0" w:color="auto"/>
          </w:divBdr>
        </w:div>
        <w:div w:id="1143111534">
          <w:marLeft w:val="480"/>
          <w:marRight w:val="0"/>
          <w:marTop w:val="0"/>
          <w:marBottom w:val="0"/>
          <w:divBdr>
            <w:top w:val="none" w:sz="0" w:space="0" w:color="auto"/>
            <w:left w:val="none" w:sz="0" w:space="0" w:color="auto"/>
            <w:bottom w:val="none" w:sz="0" w:space="0" w:color="auto"/>
            <w:right w:val="none" w:sz="0" w:space="0" w:color="auto"/>
          </w:divBdr>
        </w:div>
        <w:div w:id="494877272">
          <w:marLeft w:val="480"/>
          <w:marRight w:val="0"/>
          <w:marTop w:val="0"/>
          <w:marBottom w:val="0"/>
          <w:divBdr>
            <w:top w:val="none" w:sz="0" w:space="0" w:color="auto"/>
            <w:left w:val="none" w:sz="0" w:space="0" w:color="auto"/>
            <w:bottom w:val="none" w:sz="0" w:space="0" w:color="auto"/>
            <w:right w:val="none" w:sz="0" w:space="0" w:color="auto"/>
          </w:divBdr>
        </w:div>
        <w:div w:id="2136410023">
          <w:marLeft w:val="480"/>
          <w:marRight w:val="0"/>
          <w:marTop w:val="0"/>
          <w:marBottom w:val="0"/>
          <w:divBdr>
            <w:top w:val="none" w:sz="0" w:space="0" w:color="auto"/>
            <w:left w:val="none" w:sz="0" w:space="0" w:color="auto"/>
            <w:bottom w:val="none" w:sz="0" w:space="0" w:color="auto"/>
            <w:right w:val="none" w:sz="0" w:space="0" w:color="auto"/>
          </w:divBdr>
        </w:div>
        <w:div w:id="266498972">
          <w:marLeft w:val="480"/>
          <w:marRight w:val="0"/>
          <w:marTop w:val="0"/>
          <w:marBottom w:val="0"/>
          <w:divBdr>
            <w:top w:val="none" w:sz="0" w:space="0" w:color="auto"/>
            <w:left w:val="none" w:sz="0" w:space="0" w:color="auto"/>
            <w:bottom w:val="none" w:sz="0" w:space="0" w:color="auto"/>
            <w:right w:val="none" w:sz="0" w:space="0" w:color="auto"/>
          </w:divBdr>
        </w:div>
        <w:div w:id="1668289924">
          <w:marLeft w:val="480"/>
          <w:marRight w:val="0"/>
          <w:marTop w:val="0"/>
          <w:marBottom w:val="0"/>
          <w:divBdr>
            <w:top w:val="none" w:sz="0" w:space="0" w:color="auto"/>
            <w:left w:val="none" w:sz="0" w:space="0" w:color="auto"/>
            <w:bottom w:val="none" w:sz="0" w:space="0" w:color="auto"/>
            <w:right w:val="none" w:sz="0" w:space="0" w:color="auto"/>
          </w:divBdr>
        </w:div>
        <w:div w:id="1974554166">
          <w:marLeft w:val="480"/>
          <w:marRight w:val="0"/>
          <w:marTop w:val="0"/>
          <w:marBottom w:val="0"/>
          <w:divBdr>
            <w:top w:val="none" w:sz="0" w:space="0" w:color="auto"/>
            <w:left w:val="none" w:sz="0" w:space="0" w:color="auto"/>
            <w:bottom w:val="none" w:sz="0" w:space="0" w:color="auto"/>
            <w:right w:val="none" w:sz="0" w:space="0" w:color="auto"/>
          </w:divBdr>
        </w:div>
        <w:div w:id="79527090">
          <w:marLeft w:val="480"/>
          <w:marRight w:val="0"/>
          <w:marTop w:val="0"/>
          <w:marBottom w:val="0"/>
          <w:divBdr>
            <w:top w:val="none" w:sz="0" w:space="0" w:color="auto"/>
            <w:left w:val="none" w:sz="0" w:space="0" w:color="auto"/>
            <w:bottom w:val="none" w:sz="0" w:space="0" w:color="auto"/>
            <w:right w:val="none" w:sz="0" w:space="0" w:color="auto"/>
          </w:divBdr>
        </w:div>
        <w:div w:id="724842497">
          <w:marLeft w:val="480"/>
          <w:marRight w:val="0"/>
          <w:marTop w:val="0"/>
          <w:marBottom w:val="0"/>
          <w:divBdr>
            <w:top w:val="none" w:sz="0" w:space="0" w:color="auto"/>
            <w:left w:val="none" w:sz="0" w:space="0" w:color="auto"/>
            <w:bottom w:val="none" w:sz="0" w:space="0" w:color="auto"/>
            <w:right w:val="none" w:sz="0" w:space="0" w:color="auto"/>
          </w:divBdr>
        </w:div>
        <w:div w:id="1428650577">
          <w:marLeft w:val="480"/>
          <w:marRight w:val="0"/>
          <w:marTop w:val="0"/>
          <w:marBottom w:val="0"/>
          <w:divBdr>
            <w:top w:val="none" w:sz="0" w:space="0" w:color="auto"/>
            <w:left w:val="none" w:sz="0" w:space="0" w:color="auto"/>
            <w:bottom w:val="none" w:sz="0" w:space="0" w:color="auto"/>
            <w:right w:val="none" w:sz="0" w:space="0" w:color="auto"/>
          </w:divBdr>
        </w:div>
        <w:div w:id="1232036837">
          <w:marLeft w:val="480"/>
          <w:marRight w:val="0"/>
          <w:marTop w:val="0"/>
          <w:marBottom w:val="0"/>
          <w:divBdr>
            <w:top w:val="none" w:sz="0" w:space="0" w:color="auto"/>
            <w:left w:val="none" w:sz="0" w:space="0" w:color="auto"/>
            <w:bottom w:val="none" w:sz="0" w:space="0" w:color="auto"/>
            <w:right w:val="none" w:sz="0" w:space="0" w:color="auto"/>
          </w:divBdr>
        </w:div>
        <w:div w:id="1210606762">
          <w:marLeft w:val="480"/>
          <w:marRight w:val="0"/>
          <w:marTop w:val="0"/>
          <w:marBottom w:val="0"/>
          <w:divBdr>
            <w:top w:val="none" w:sz="0" w:space="0" w:color="auto"/>
            <w:left w:val="none" w:sz="0" w:space="0" w:color="auto"/>
            <w:bottom w:val="none" w:sz="0" w:space="0" w:color="auto"/>
            <w:right w:val="none" w:sz="0" w:space="0" w:color="auto"/>
          </w:divBdr>
        </w:div>
        <w:div w:id="783115021">
          <w:marLeft w:val="480"/>
          <w:marRight w:val="0"/>
          <w:marTop w:val="0"/>
          <w:marBottom w:val="0"/>
          <w:divBdr>
            <w:top w:val="none" w:sz="0" w:space="0" w:color="auto"/>
            <w:left w:val="none" w:sz="0" w:space="0" w:color="auto"/>
            <w:bottom w:val="none" w:sz="0" w:space="0" w:color="auto"/>
            <w:right w:val="none" w:sz="0" w:space="0" w:color="auto"/>
          </w:divBdr>
        </w:div>
        <w:div w:id="418334728">
          <w:marLeft w:val="480"/>
          <w:marRight w:val="0"/>
          <w:marTop w:val="0"/>
          <w:marBottom w:val="0"/>
          <w:divBdr>
            <w:top w:val="none" w:sz="0" w:space="0" w:color="auto"/>
            <w:left w:val="none" w:sz="0" w:space="0" w:color="auto"/>
            <w:bottom w:val="none" w:sz="0" w:space="0" w:color="auto"/>
            <w:right w:val="none" w:sz="0" w:space="0" w:color="auto"/>
          </w:divBdr>
        </w:div>
        <w:div w:id="90589879">
          <w:marLeft w:val="480"/>
          <w:marRight w:val="0"/>
          <w:marTop w:val="0"/>
          <w:marBottom w:val="0"/>
          <w:divBdr>
            <w:top w:val="none" w:sz="0" w:space="0" w:color="auto"/>
            <w:left w:val="none" w:sz="0" w:space="0" w:color="auto"/>
            <w:bottom w:val="none" w:sz="0" w:space="0" w:color="auto"/>
            <w:right w:val="none" w:sz="0" w:space="0" w:color="auto"/>
          </w:divBdr>
        </w:div>
        <w:div w:id="1679381331">
          <w:marLeft w:val="480"/>
          <w:marRight w:val="0"/>
          <w:marTop w:val="0"/>
          <w:marBottom w:val="0"/>
          <w:divBdr>
            <w:top w:val="none" w:sz="0" w:space="0" w:color="auto"/>
            <w:left w:val="none" w:sz="0" w:space="0" w:color="auto"/>
            <w:bottom w:val="none" w:sz="0" w:space="0" w:color="auto"/>
            <w:right w:val="none" w:sz="0" w:space="0" w:color="auto"/>
          </w:divBdr>
        </w:div>
      </w:divsChild>
    </w:div>
    <w:div w:id="447050426">
      <w:bodyDiv w:val="1"/>
      <w:marLeft w:val="0"/>
      <w:marRight w:val="0"/>
      <w:marTop w:val="0"/>
      <w:marBottom w:val="0"/>
      <w:divBdr>
        <w:top w:val="none" w:sz="0" w:space="0" w:color="auto"/>
        <w:left w:val="none" w:sz="0" w:space="0" w:color="auto"/>
        <w:bottom w:val="none" w:sz="0" w:space="0" w:color="auto"/>
        <w:right w:val="none" w:sz="0" w:space="0" w:color="auto"/>
      </w:divBdr>
      <w:divsChild>
        <w:div w:id="559023855">
          <w:marLeft w:val="480"/>
          <w:marRight w:val="0"/>
          <w:marTop w:val="0"/>
          <w:marBottom w:val="0"/>
          <w:divBdr>
            <w:top w:val="none" w:sz="0" w:space="0" w:color="auto"/>
            <w:left w:val="none" w:sz="0" w:space="0" w:color="auto"/>
            <w:bottom w:val="none" w:sz="0" w:space="0" w:color="auto"/>
            <w:right w:val="none" w:sz="0" w:space="0" w:color="auto"/>
          </w:divBdr>
        </w:div>
        <w:div w:id="891355351">
          <w:marLeft w:val="480"/>
          <w:marRight w:val="0"/>
          <w:marTop w:val="0"/>
          <w:marBottom w:val="0"/>
          <w:divBdr>
            <w:top w:val="none" w:sz="0" w:space="0" w:color="auto"/>
            <w:left w:val="none" w:sz="0" w:space="0" w:color="auto"/>
            <w:bottom w:val="none" w:sz="0" w:space="0" w:color="auto"/>
            <w:right w:val="none" w:sz="0" w:space="0" w:color="auto"/>
          </w:divBdr>
        </w:div>
        <w:div w:id="339160415">
          <w:marLeft w:val="480"/>
          <w:marRight w:val="0"/>
          <w:marTop w:val="0"/>
          <w:marBottom w:val="0"/>
          <w:divBdr>
            <w:top w:val="none" w:sz="0" w:space="0" w:color="auto"/>
            <w:left w:val="none" w:sz="0" w:space="0" w:color="auto"/>
            <w:bottom w:val="none" w:sz="0" w:space="0" w:color="auto"/>
            <w:right w:val="none" w:sz="0" w:space="0" w:color="auto"/>
          </w:divBdr>
        </w:div>
        <w:div w:id="2024285790">
          <w:marLeft w:val="480"/>
          <w:marRight w:val="0"/>
          <w:marTop w:val="0"/>
          <w:marBottom w:val="0"/>
          <w:divBdr>
            <w:top w:val="none" w:sz="0" w:space="0" w:color="auto"/>
            <w:left w:val="none" w:sz="0" w:space="0" w:color="auto"/>
            <w:bottom w:val="none" w:sz="0" w:space="0" w:color="auto"/>
            <w:right w:val="none" w:sz="0" w:space="0" w:color="auto"/>
          </w:divBdr>
        </w:div>
        <w:div w:id="166289141">
          <w:marLeft w:val="480"/>
          <w:marRight w:val="0"/>
          <w:marTop w:val="0"/>
          <w:marBottom w:val="0"/>
          <w:divBdr>
            <w:top w:val="none" w:sz="0" w:space="0" w:color="auto"/>
            <w:left w:val="none" w:sz="0" w:space="0" w:color="auto"/>
            <w:bottom w:val="none" w:sz="0" w:space="0" w:color="auto"/>
            <w:right w:val="none" w:sz="0" w:space="0" w:color="auto"/>
          </w:divBdr>
        </w:div>
        <w:div w:id="1673296569">
          <w:marLeft w:val="480"/>
          <w:marRight w:val="0"/>
          <w:marTop w:val="0"/>
          <w:marBottom w:val="0"/>
          <w:divBdr>
            <w:top w:val="none" w:sz="0" w:space="0" w:color="auto"/>
            <w:left w:val="none" w:sz="0" w:space="0" w:color="auto"/>
            <w:bottom w:val="none" w:sz="0" w:space="0" w:color="auto"/>
            <w:right w:val="none" w:sz="0" w:space="0" w:color="auto"/>
          </w:divBdr>
        </w:div>
        <w:div w:id="967273877">
          <w:marLeft w:val="480"/>
          <w:marRight w:val="0"/>
          <w:marTop w:val="0"/>
          <w:marBottom w:val="0"/>
          <w:divBdr>
            <w:top w:val="none" w:sz="0" w:space="0" w:color="auto"/>
            <w:left w:val="none" w:sz="0" w:space="0" w:color="auto"/>
            <w:bottom w:val="none" w:sz="0" w:space="0" w:color="auto"/>
            <w:right w:val="none" w:sz="0" w:space="0" w:color="auto"/>
          </w:divBdr>
        </w:div>
        <w:div w:id="5063993">
          <w:marLeft w:val="480"/>
          <w:marRight w:val="0"/>
          <w:marTop w:val="0"/>
          <w:marBottom w:val="0"/>
          <w:divBdr>
            <w:top w:val="none" w:sz="0" w:space="0" w:color="auto"/>
            <w:left w:val="none" w:sz="0" w:space="0" w:color="auto"/>
            <w:bottom w:val="none" w:sz="0" w:space="0" w:color="auto"/>
            <w:right w:val="none" w:sz="0" w:space="0" w:color="auto"/>
          </w:divBdr>
        </w:div>
        <w:div w:id="821000358">
          <w:marLeft w:val="480"/>
          <w:marRight w:val="0"/>
          <w:marTop w:val="0"/>
          <w:marBottom w:val="0"/>
          <w:divBdr>
            <w:top w:val="none" w:sz="0" w:space="0" w:color="auto"/>
            <w:left w:val="none" w:sz="0" w:space="0" w:color="auto"/>
            <w:bottom w:val="none" w:sz="0" w:space="0" w:color="auto"/>
            <w:right w:val="none" w:sz="0" w:space="0" w:color="auto"/>
          </w:divBdr>
        </w:div>
        <w:div w:id="1684546838">
          <w:marLeft w:val="480"/>
          <w:marRight w:val="0"/>
          <w:marTop w:val="0"/>
          <w:marBottom w:val="0"/>
          <w:divBdr>
            <w:top w:val="none" w:sz="0" w:space="0" w:color="auto"/>
            <w:left w:val="none" w:sz="0" w:space="0" w:color="auto"/>
            <w:bottom w:val="none" w:sz="0" w:space="0" w:color="auto"/>
            <w:right w:val="none" w:sz="0" w:space="0" w:color="auto"/>
          </w:divBdr>
        </w:div>
        <w:div w:id="896939387">
          <w:marLeft w:val="480"/>
          <w:marRight w:val="0"/>
          <w:marTop w:val="0"/>
          <w:marBottom w:val="0"/>
          <w:divBdr>
            <w:top w:val="none" w:sz="0" w:space="0" w:color="auto"/>
            <w:left w:val="none" w:sz="0" w:space="0" w:color="auto"/>
            <w:bottom w:val="none" w:sz="0" w:space="0" w:color="auto"/>
            <w:right w:val="none" w:sz="0" w:space="0" w:color="auto"/>
          </w:divBdr>
        </w:div>
        <w:div w:id="1347900298">
          <w:marLeft w:val="480"/>
          <w:marRight w:val="0"/>
          <w:marTop w:val="0"/>
          <w:marBottom w:val="0"/>
          <w:divBdr>
            <w:top w:val="none" w:sz="0" w:space="0" w:color="auto"/>
            <w:left w:val="none" w:sz="0" w:space="0" w:color="auto"/>
            <w:bottom w:val="none" w:sz="0" w:space="0" w:color="auto"/>
            <w:right w:val="none" w:sz="0" w:space="0" w:color="auto"/>
          </w:divBdr>
        </w:div>
        <w:div w:id="1706757429">
          <w:marLeft w:val="480"/>
          <w:marRight w:val="0"/>
          <w:marTop w:val="0"/>
          <w:marBottom w:val="0"/>
          <w:divBdr>
            <w:top w:val="none" w:sz="0" w:space="0" w:color="auto"/>
            <w:left w:val="none" w:sz="0" w:space="0" w:color="auto"/>
            <w:bottom w:val="none" w:sz="0" w:space="0" w:color="auto"/>
            <w:right w:val="none" w:sz="0" w:space="0" w:color="auto"/>
          </w:divBdr>
        </w:div>
        <w:div w:id="985546623">
          <w:marLeft w:val="480"/>
          <w:marRight w:val="0"/>
          <w:marTop w:val="0"/>
          <w:marBottom w:val="0"/>
          <w:divBdr>
            <w:top w:val="none" w:sz="0" w:space="0" w:color="auto"/>
            <w:left w:val="none" w:sz="0" w:space="0" w:color="auto"/>
            <w:bottom w:val="none" w:sz="0" w:space="0" w:color="auto"/>
            <w:right w:val="none" w:sz="0" w:space="0" w:color="auto"/>
          </w:divBdr>
        </w:div>
        <w:div w:id="386607673">
          <w:marLeft w:val="480"/>
          <w:marRight w:val="0"/>
          <w:marTop w:val="0"/>
          <w:marBottom w:val="0"/>
          <w:divBdr>
            <w:top w:val="none" w:sz="0" w:space="0" w:color="auto"/>
            <w:left w:val="none" w:sz="0" w:space="0" w:color="auto"/>
            <w:bottom w:val="none" w:sz="0" w:space="0" w:color="auto"/>
            <w:right w:val="none" w:sz="0" w:space="0" w:color="auto"/>
          </w:divBdr>
        </w:div>
        <w:div w:id="1269967157">
          <w:marLeft w:val="480"/>
          <w:marRight w:val="0"/>
          <w:marTop w:val="0"/>
          <w:marBottom w:val="0"/>
          <w:divBdr>
            <w:top w:val="none" w:sz="0" w:space="0" w:color="auto"/>
            <w:left w:val="none" w:sz="0" w:space="0" w:color="auto"/>
            <w:bottom w:val="none" w:sz="0" w:space="0" w:color="auto"/>
            <w:right w:val="none" w:sz="0" w:space="0" w:color="auto"/>
          </w:divBdr>
        </w:div>
        <w:div w:id="1357002709">
          <w:marLeft w:val="480"/>
          <w:marRight w:val="0"/>
          <w:marTop w:val="0"/>
          <w:marBottom w:val="0"/>
          <w:divBdr>
            <w:top w:val="none" w:sz="0" w:space="0" w:color="auto"/>
            <w:left w:val="none" w:sz="0" w:space="0" w:color="auto"/>
            <w:bottom w:val="none" w:sz="0" w:space="0" w:color="auto"/>
            <w:right w:val="none" w:sz="0" w:space="0" w:color="auto"/>
          </w:divBdr>
        </w:div>
        <w:div w:id="1071198073">
          <w:marLeft w:val="480"/>
          <w:marRight w:val="0"/>
          <w:marTop w:val="0"/>
          <w:marBottom w:val="0"/>
          <w:divBdr>
            <w:top w:val="none" w:sz="0" w:space="0" w:color="auto"/>
            <w:left w:val="none" w:sz="0" w:space="0" w:color="auto"/>
            <w:bottom w:val="none" w:sz="0" w:space="0" w:color="auto"/>
            <w:right w:val="none" w:sz="0" w:space="0" w:color="auto"/>
          </w:divBdr>
        </w:div>
        <w:div w:id="1559897714">
          <w:marLeft w:val="480"/>
          <w:marRight w:val="0"/>
          <w:marTop w:val="0"/>
          <w:marBottom w:val="0"/>
          <w:divBdr>
            <w:top w:val="none" w:sz="0" w:space="0" w:color="auto"/>
            <w:left w:val="none" w:sz="0" w:space="0" w:color="auto"/>
            <w:bottom w:val="none" w:sz="0" w:space="0" w:color="auto"/>
            <w:right w:val="none" w:sz="0" w:space="0" w:color="auto"/>
          </w:divBdr>
        </w:div>
        <w:div w:id="1610427847">
          <w:marLeft w:val="480"/>
          <w:marRight w:val="0"/>
          <w:marTop w:val="0"/>
          <w:marBottom w:val="0"/>
          <w:divBdr>
            <w:top w:val="none" w:sz="0" w:space="0" w:color="auto"/>
            <w:left w:val="none" w:sz="0" w:space="0" w:color="auto"/>
            <w:bottom w:val="none" w:sz="0" w:space="0" w:color="auto"/>
            <w:right w:val="none" w:sz="0" w:space="0" w:color="auto"/>
          </w:divBdr>
        </w:div>
        <w:div w:id="1517496655">
          <w:marLeft w:val="480"/>
          <w:marRight w:val="0"/>
          <w:marTop w:val="0"/>
          <w:marBottom w:val="0"/>
          <w:divBdr>
            <w:top w:val="none" w:sz="0" w:space="0" w:color="auto"/>
            <w:left w:val="none" w:sz="0" w:space="0" w:color="auto"/>
            <w:bottom w:val="none" w:sz="0" w:space="0" w:color="auto"/>
            <w:right w:val="none" w:sz="0" w:space="0" w:color="auto"/>
          </w:divBdr>
        </w:div>
        <w:div w:id="2126390120">
          <w:marLeft w:val="480"/>
          <w:marRight w:val="0"/>
          <w:marTop w:val="0"/>
          <w:marBottom w:val="0"/>
          <w:divBdr>
            <w:top w:val="none" w:sz="0" w:space="0" w:color="auto"/>
            <w:left w:val="none" w:sz="0" w:space="0" w:color="auto"/>
            <w:bottom w:val="none" w:sz="0" w:space="0" w:color="auto"/>
            <w:right w:val="none" w:sz="0" w:space="0" w:color="auto"/>
          </w:divBdr>
        </w:div>
        <w:div w:id="1257205255">
          <w:marLeft w:val="480"/>
          <w:marRight w:val="0"/>
          <w:marTop w:val="0"/>
          <w:marBottom w:val="0"/>
          <w:divBdr>
            <w:top w:val="none" w:sz="0" w:space="0" w:color="auto"/>
            <w:left w:val="none" w:sz="0" w:space="0" w:color="auto"/>
            <w:bottom w:val="none" w:sz="0" w:space="0" w:color="auto"/>
            <w:right w:val="none" w:sz="0" w:space="0" w:color="auto"/>
          </w:divBdr>
        </w:div>
        <w:div w:id="1805076043">
          <w:marLeft w:val="480"/>
          <w:marRight w:val="0"/>
          <w:marTop w:val="0"/>
          <w:marBottom w:val="0"/>
          <w:divBdr>
            <w:top w:val="none" w:sz="0" w:space="0" w:color="auto"/>
            <w:left w:val="none" w:sz="0" w:space="0" w:color="auto"/>
            <w:bottom w:val="none" w:sz="0" w:space="0" w:color="auto"/>
            <w:right w:val="none" w:sz="0" w:space="0" w:color="auto"/>
          </w:divBdr>
        </w:div>
        <w:div w:id="282002976">
          <w:marLeft w:val="480"/>
          <w:marRight w:val="0"/>
          <w:marTop w:val="0"/>
          <w:marBottom w:val="0"/>
          <w:divBdr>
            <w:top w:val="none" w:sz="0" w:space="0" w:color="auto"/>
            <w:left w:val="none" w:sz="0" w:space="0" w:color="auto"/>
            <w:bottom w:val="none" w:sz="0" w:space="0" w:color="auto"/>
            <w:right w:val="none" w:sz="0" w:space="0" w:color="auto"/>
          </w:divBdr>
        </w:div>
        <w:div w:id="1873615135">
          <w:marLeft w:val="480"/>
          <w:marRight w:val="0"/>
          <w:marTop w:val="0"/>
          <w:marBottom w:val="0"/>
          <w:divBdr>
            <w:top w:val="none" w:sz="0" w:space="0" w:color="auto"/>
            <w:left w:val="none" w:sz="0" w:space="0" w:color="auto"/>
            <w:bottom w:val="none" w:sz="0" w:space="0" w:color="auto"/>
            <w:right w:val="none" w:sz="0" w:space="0" w:color="auto"/>
          </w:divBdr>
        </w:div>
        <w:div w:id="2008097940">
          <w:marLeft w:val="480"/>
          <w:marRight w:val="0"/>
          <w:marTop w:val="0"/>
          <w:marBottom w:val="0"/>
          <w:divBdr>
            <w:top w:val="none" w:sz="0" w:space="0" w:color="auto"/>
            <w:left w:val="none" w:sz="0" w:space="0" w:color="auto"/>
            <w:bottom w:val="none" w:sz="0" w:space="0" w:color="auto"/>
            <w:right w:val="none" w:sz="0" w:space="0" w:color="auto"/>
          </w:divBdr>
        </w:div>
        <w:div w:id="675304473">
          <w:marLeft w:val="480"/>
          <w:marRight w:val="0"/>
          <w:marTop w:val="0"/>
          <w:marBottom w:val="0"/>
          <w:divBdr>
            <w:top w:val="none" w:sz="0" w:space="0" w:color="auto"/>
            <w:left w:val="none" w:sz="0" w:space="0" w:color="auto"/>
            <w:bottom w:val="none" w:sz="0" w:space="0" w:color="auto"/>
            <w:right w:val="none" w:sz="0" w:space="0" w:color="auto"/>
          </w:divBdr>
        </w:div>
        <w:div w:id="901256698">
          <w:marLeft w:val="480"/>
          <w:marRight w:val="0"/>
          <w:marTop w:val="0"/>
          <w:marBottom w:val="0"/>
          <w:divBdr>
            <w:top w:val="none" w:sz="0" w:space="0" w:color="auto"/>
            <w:left w:val="none" w:sz="0" w:space="0" w:color="auto"/>
            <w:bottom w:val="none" w:sz="0" w:space="0" w:color="auto"/>
            <w:right w:val="none" w:sz="0" w:space="0" w:color="auto"/>
          </w:divBdr>
        </w:div>
        <w:div w:id="1796022742">
          <w:marLeft w:val="480"/>
          <w:marRight w:val="0"/>
          <w:marTop w:val="0"/>
          <w:marBottom w:val="0"/>
          <w:divBdr>
            <w:top w:val="none" w:sz="0" w:space="0" w:color="auto"/>
            <w:left w:val="none" w:sz="0" w:space="0" w:color="auto"/>
            <w:bottom w:val="none" w:sz="0" w:space="0" w:color="auto"/>
            <w:right w:val="none" w:sz="0" w:space="0" w:color="auto"/>
          </w:divBdr>
        </w:div>
        <w:div w:id="353576207">
          <w:marLeft w:val="480"/>
          <w:marRight w:val="0"/>
          <w:marTop w:val="0"/>
          <w:marBottom w:val="0"/>
          <w:divBdr>
            <w:top w:val="none" w:sz="0" w:space="0" w:color="auto"/>
            <w:left w:val="none" w:sz="0" w:space="0" w:color="auto"/>
            <w:bottom w:val="none" w:sz="0" w:space="0" w:color="auto"/>
            <w:right w:val="none" w:sz="0" w:space="0" w:color="auto"/>
          </w:divBdr>
        </w:div>
        <w:div w:id="129136083">
          <w:marLeft w:val="480"/>
          <w:marRight w:val="0"/>
          <w:marTop w:val="0"/>
          <w:marBottom w:val="0"/>
          <w:divBdr>
            <w:top w:val="none" w:sz="0" w:space="0" w:color="auto"/>
            <w:left w:val="none" w:sz="0" w:space="0" w:color="auto"/>
            <w:bottom w:val="none" w:sz="0" w:space="0" w:color="auto"/>
            <w:right w:val="none" w:sz="0" w:space="0" w:color="auto"/>
          </w:divBdr>
        </w:div>
        <w:div w:id="1606647309">
          <w:marLeft w:val="480"/>
          <w:marRight w:val="0"/>
          <w:marTop w:val="0"/>
          <w:marBottom w:val="0"/>
          <w:divBdr>
            <w:top w:val="none" w:sz="0" w:space="0" w:color="auto"/>
            <w:left w:val="none" w:sz="0" w:space="0" w:color="auto"/>
            <w:bottom w:val="none" w:sz="0" w:space="0" w:color="auto"/>
            <w:right w:val="none" w:sz="0" w:space="0" w:color="auto"/>
          </w:divBdr>
        </w:div>
        <w:div w:id="1146967022">
          <w:marLeft w:val="480"/>
          <w:marRight w:val="0"/>
          <w:marTop w:val="0"/>
          <w:marBottom w:val="0"/>
          <w:divBdr>
            <w:top w:val="none" w:sz="0" w:space="0" w:color="auto"/>
            <w:left w:val="none" w:sz="0" w:space="0" w:color="auto"/>
            <w:bottom w:val="none" w:sz="0" w:space="0" w:color="auto"/>
            <w:right w:val="none" w:sz="0" w:space="0" w:color="auto"/>
          </w:divBdr>
        </w:div>
        <w:div w:id="857700057">
          <w:marLeft w:val="480"/>
          <w:marRight w:val="0"/>
          <w:marTop w:val="0"/>
          <w:marBottom w:val="0"/>
          <w:divBdr>
            <w:top w:val="none" w:sz="0" w:space="0" w:color="auto"/>
            <w:left w:val="none" w:sz="0" w:space="0" w:color="auto"/>
            <w:bottom w:val="none" w:sz="0" w:space="0" w:color="auto"/>
            <w:right w:val="none" w:sz="0" w:space="0" w:color="auto"/>
          </w:divBdr>
        </w:div>
        <w:div w:id="1287587236">
          <w:marLeft w:val="480"/>
          <w:marRight w:val="0"/>
          <w:marTop w:val="0"/>
          <w:marBottom w:val="0"/>
          <w:divBdr>
            <w:top w:val="none" w:sz="0" w:space="0" w:color="auto"/>
            <w:left w:val="none" w:sz="0" w:space="0" w:color="auto"/>
            <w:bottom w:val="none" w:sz="0" w:space="0" w:color="auto"/>
            <w:right w:val="none" w:sz="0" w:space="0" w:color="auto"/>
          </w:divBdr>
        </w:div>
        <w:div w:id="881283623">
          <w:marLeft w:val="480"/>
          <w:marRight w:val="0"/>
          <w:marTop w:val="0"/>
          <w:marBottom w:val="0"/>
          <w:divBdr>
            <w:top w:val="none" w:sz="0" w:space="0" w:color="auto"/>
            <w:left w:val="none" w:sz="0" w:space="0" w:color="auto"/>
            <w:bottom w:val="none" w:sz="0" w:space="0" w:color="auto"/>
            <w:right w:val="none" w:sz="0" w:space="0" w:color="auto"/>
          </w:divBdr>
        </w:div>
        <w:div w:id="2132019299">
          <w:marLeft w:val="480"/>
          <w:marRight w:val="0"/>
          <w:marTop w:val="0"/>
          <w:marBottom w:val="0"/>
          <w:divBdr>
            <w:top w:val="none" w:sz="0" w:space="0" w:color="auto"/>
            <w:left w:val="none" w:sz="0" w:space="0" w:color="auto"/>
            <w:bottom w:val="none" w:sz="0" w:space="0" w:color="auto"/>
            <w:right w:val="none" w:sz="0" w:space="0" w:color="auto"/>
          </w:divBdr>
        </w:div>
        <w:div w:id="109126829">
          <w:marLeft w:val="480"/>
          <w:marRight w:val="0"/>
          <w:marTop w:val="0"/>
          <w:marBottom w:val="0"/>
          <w:divBdr>
            <w:top w:val="none" w:sz="0" w:space="0" w:color="auto"/>
            <w:left w:val="none" w:sz="0" w:space="0" w:color="auto"/>
            <w:bottom w:val="none" w:sz="0" w:space="0" w:color="auto"/>
            <w:right w:val="none" w:sz="0" w:space="0" w:color="auto"/>
          </w:divBdr>
        </w:div>
        <w:div w:id="648169137">
          <w:marLeft w:val="480"/>
          <w:marRight w:val="0"/>
          <w:marTop w:val="0"/>
          <w:marBottom w:val="0"/>
          <w:divBdr>
            <w:top w:val="none" w:sz="0" w:space="0" w:color="auto"/>
            <w:left w:val="none" w:sz="0" w:space="0" w:color="auto"/>
            <w:bottom w:val="none" w:sz="0" w:space="0" w:color="auto"/>
            <w:right w:val="none" w:sz="0" w:space="0" w:color="auto"/>
          </w:divBdr>
        </w:div>
        <w:div w:id="1394082165">
          <w:marLeft w:val="480"/>
          <w:marRight w:val="0"/>
          <w:marTop w:val="0"/>
          <w:marBottom w:val="0"/>
          <w:divBdr>
            <w:top w:val="none" w:sz="0" w:space="0" w:color="auto"/>
            <w:left w:val="none" w:sz="0" w:space="0" w:color="auto"/>
            <w:bottom w:val="none" w:sz="0" w:space="0" w:color="auto"/>
            <w:right w:val="none" w:sz="0" w:space="0" w:color="auto"/>
          </w:divBdr>
        </w:div>
        <w:div w:id="675377249">
          <w:marLeft w:val="480"/>
          <w:marRight w:val="0"/>
          <w:marTop w:val="0"/>
          <w:marBottom w:val="0"/>
          <w:divBdr>
            <w:top w:val="none" w:sz="0" w:space="0" w:color="auto"/>
            <w:left w:val="none" w:sz="0" w:space="0" w:color="auto"/>
            <w:bottom w:val="none" w:sz="0" w:space="0" w:color="auto"/>
            <w:right w:val="none" w:sz="0" w:space="0" w:color="auto"/>
          </w:divBdr>
        </w:div>
        <w:div w:id="1887570365">
          <w:marLeft w:val="480"/>
          <w:marRight w:val="0"/>
          <w:marTop w:val="0"/>
          <w:marBottom w:val="0"/>
          <w:divBdr>
            <w:top w:val="none" w:sz="0" w:space="0" w:color="auto"/>
            <w:left w:val="none" w:sz="0" w:space="0" w:color="auto"/>
            <w:bottom w:val="none" w:sz="0" w:space="0" w:color="auto"/>
            <w:right w:val="none" w:sz="0" w:space="0" w:color="auto"/>
          </w:divBdr>
        </w:div>
        <w:div w:id="1030255522">
          <w:marLeft w:val="480"/>
          <w:marRight w:val="0"/>
          <w:marTop w:val="0"/>
          <w:marBottom w:val="0"/>
          <w:divBdr>
            <w:top w:val="none" w:sz="0" w:space="0" w:color="auto"/>
            <w:left w:val="none" w:sz="0" w:space="0" w:color="auto"/>
            <w:bottom w:val="none" w:sz="0" w:space="0" w:color="auto"/>
            <w:right w:val="none" w:sz="0" w:space="0" w:color="auto"/>
          </w:divBdr>
        </w:div>
        <w:div w:id="301859028">
          <w:marLeft w:val="480"/>
          <w:marRight w:val="0"/>
          <w:marTop w:val="0"/>
          <w:marBottom w:val="0"/>
          <w:divBdr>
            <w:top w:val="none" w:sz="0" w:space="0" w:color="auto"/>
            <w:left w:val="none" w:sz="0" w:space="0" w:color="auto"/>
            <w:bottom w:val="none" w:sz="0" w:space="0" w:color="auto"/>
            <w:right w:val="none" w:sz="0" w:space="0" w:color="auto"/>
          </w:divBdr>
        </w:div>
        <w:div w:id="602154206">
          <w:marLeft w:val="480"/>
          <w:marRight w:val="0"/>
          <w:marTop w:val="0"/>
          <w:marBottom w:val="0"/>
          <w:divBdr>
            <w:top w:val="none" w:sz="0" w:space="0" w:color="auto"/>
            <w:left w:val="none" w:sz="0" w:space="0" w:color="auto"/>
            <w:bottom w:val="none" w:sz="0" w:space="0" w:color="auto"/>
            <w:right w:val="none" w:sz="0" w:space="0" w:color="auto"/>
          </w:divBdr>
        </w:div>
        <w:div w:id="1953514996">
          <w:marLeft w:val="480"/>
          <w:marRight w:val="0"/>
          <w:marTop w:val="0"/>
          <w:marBottom w:val="0"/>
          <w:divBdr>
            <w:top w:val="none" w:sz="0" w:space="0" w:color="auto"/>
            <w:left w:val="none" w:sz="0" w:space="0" w:color="auto"/>
            <w:bottom w:val="none" w:sz="0" w:space="0" w:color="auto"/>
            <w:right w:val="none" w:sz="0" w:space="0" w:color="auto"/>
          </w:divBdr>
        </w:div>
        <w:div w:id="1978610043">
          <w:marLeft w:val="480"/>
          <w:marRight w:val="0"/>
          <w:marTop w:val="0"/>
          <w:marBottom w:val="0"/>
          <w:divBdr>
            <w:top w:val="none" w:sz="0" w:space="0" w:color="auto"/>
            <w:left w:val="none" w:sz="0" w:space="0" w:color="auto"/>
            <w:bottom w:val="none" w:sz="0" w:space="0" w:color="auto"/>
            <w:right w:val="none" w:sz="0" w:space="0" w:color="auto"/>
          </w:divBdr>
        </w:div>
        <w:div w:id="1431386957">
          <w:marLeft w:val="480"/>
          <w:marRight w:val="0"/>
          <w:marTop w:val="0"/>
          <w:marBottom w:val="0"/>
          <w:divBdr>
            <w:top w:val="none" w:sz="0" w:space="0" w:color="auto"/>
            <w:left w:val="none" w:sz="0" w:space="0" w:color="auto"/>
            <w:bottom w:val="none" w:sz="0" w:space="0" w:color="auto"/>
            <w:right w:val="none" w:sz="0" w:space="0" w:color="auto"/>
          </w:divBdr>
        </w:div>
        <w:div w:id="1676346090">
          <w:marLeft w:val="480"/>
          <w:marRight w:val="0"/>
          <w:marTop w:val="0"/>
          <w:marBottom w:val="0"/>
          <w:divBdr>
            <w:top w:val="none" w:sz="0" w:space="0" w:color="auto"/>
            <w:left w:val="none" w:sz="0" w:space="0" w:color="auto"/>
            <w:bottom w:val="none" w:sz="0" w:space="0" w:color="auto"/>
            <w:right w:val="none" w:sz="0" w:space="0" w:color="auto"/>
          </w:divBdr>
        </w:div>
        <w:div w:id="1133526327">
          <w:marLeft w:val="480"/>
          <w:marRight w:val="0"/>
          <w:marTop w:val="0"/>
          <w:marBottom w:val="0"/>
          <w:divBdr>
            <w:top w:val="none" w:sz="0" w:space="0" w:color="auto"/>
            <w:left w:val="none" w:sz="0" w:space="0" w:color="auto"/>
            <w:bottom w:val="none" w:sz="0" w:space="0" w:color="auto"/>
            <w:right w:val="none" w:sz="0" w:space="0" w:color="auto"/>
          </w:divBdr>
        </w:div>
      </w:divsChild>
    </w:div>
    <w:div w:id="447092944">
      <w:bodyDiv w:val="1"/>
      <w:marLeft w:val="0"/>
      <w:marRight w:val="0"/>
      <w:marTop w:val="0"/>
      <w:marBottom w:val="0"/>
      <w:divBdr>
        <w:top w:val="none" w:sz="0" w:space="0" w:color="auto"/>
        <w:left w:val="none" w:sz="0" w:space="0" w:color="auto"/>
        <w:bottom w:val="none" w:sz="0" w:space="0" w:color="auto"/>
        <w:right w:val="none" w:sz="0" w:space="0" w:color="auto"/>
      </w:divBdr>
    </w:div>
    <w:div w:id="447244250">
      <w:bodyDiv w:val="1"/>
      <w:marLeft w:val="0"/>
      <w:marRight w:val="0"/>
      <w:marTop w:val="0"/>
      <w:marBottom w:val="0"/>
      <w:divBdr>
        <w:top w:val="none" w:sz="0" w:space="0" w:color="auto"/>
        <w:left w:val="none" w:sz="0" w:space="0" w:color="auto"/>
        <w:bottom w:val="none" w:sz="0" w:space="0" w:color="auto"/>
        <w:right w:val="none" w:sz="0" w:space="0" w:color="auto"/>
      </w:divBdr>
    </w:div>
    <w:div w:id="447315677">
      <w:bodyDiv w:val="1"/>
      <w:marLeft w:val="0"/>
      <w:marRight w:val="0"/>
      <w:marTop w:val="0"/>
      <w:marBottom w:val="0"/>
      <w:divBdr>
        <w:top w:val="none" w:sz="0" w:space="0" w:color="auto"/>
        <w:left w:val="none" w:sz="0" w:space="0" w:color="auto"/>
        <w:bottom w:val="none" w:sz="0" w:space="0" w:color="auto"/>
        <w:right w:val="none" w:sz="0" w:space="0" w:color="auto"/>
      </w:divBdr>
    </w:div>
    <w:div w:id="44742854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447705875">
      <w:bodyDiv w:val="1"/>
      <w:marLeft w:val="0"/>
      <w:marRight w:val="0"/>
      <w:marTop w:val="0"/>
      <w:marBottom w:val="0"/>
      <w:divBdr>
        <w:top w:val="none" w:sz="0" w:space="0" w:color="auto"/>
        <w:left w:val="none" w:sz="0" w:space="0" w:color="auto"/>
        <w:bottom w:val="none" w:sz="0" w:space="0" w:color="auto"/>
        <w:right w:val="none" w:sz="0" w:space="0" w:color="auto"/>
      </w:divBdr>
    </w:div>
    <w:div w:id="448207376">
      <w:bodyDiv w:val="1"/>
      <w:marLeft w:val="0"/>
      <w:marRight w:val="0"/>
      <w:marTop w:val="0"/>
      <w:marBottom w:val="0"/>
      <w:divBdr>
        <w:top w:val="none" w:sz="0" w:space="0" w:color="auto"/>
        <w:left w:val="none" w:sz="0" w:space="0" w:color="auto"/>
        <w:bottom w:val="none" w:sz="0" w:space="0" w:color="auto"/>
        <w:right w:val="none" w:sz="0" w:space="0" w:color="auto"/>
      </w:divBdr>
    </w:div>
    <w:div w:id="448397643">
      <w:bodyDiv w:val="1"/>
      <w:marLeft w:val="0"/>
      <w:marRight w:val="0"/>
      <w:marTop w:val="0"/>
      <w:marBottom w:val="0"/>
      <w:divBdr>
        <w:top w:val="none" w:sz="0" w:space="0" w:color="auto"/>
        <w:left w:val="none" w:sz="0" w:space="0" w:color="auto"/>
        <w:bottom w:val="none" w:sz="0" w:space="0" w:color="auto"/>
        <w:right w:val="none" w:sz="0" w:space="0" w:color="auto"/>
      </w:divBdr>
    </w:div>
    <w:div w:id="448742651">
      <w:bodyDiv w:val="1"/>
      <w:marLeft w:val="0"/>
      <w:marRight w:val="0"/>
      <w:marTop w:val="0"/>
      <w:marBottom w:val="0"/>
      <w:divBdr>
        <w:top w:val="none" w:sz="0" w:space="0" w:color="auto"/>
        <w:left w:val="none" w:sz="0" w:space="0" w:color="auto"/>
        <w:bottom w:val="none" w:sz="0" w:space="0" w:color="auto"/>
        <w:right w:val="none" w:sz="0" w:space="0" w:color="auto"/>
      </w:divBdr>
    </w:div>
    <w:div w:id="449207659">
      <w:bodyDiv w:val="1"/>
      <w:marLeft w:val="0"/>
      <w:marRight w:val="0"/>
      <w:marTop w:val="0"/>
      <w:marBottom w:val="0"/>
      <w:divBdr>
        <w:top w:val="none" w:sz="0" w:space="0" w:color="auto"/>
        <w:left w:val="none" w:sz="0" w:space="0" w:color="auto"/>
        <w:bottom w:val="none" w:sz="0" w:space="0" w:color="auto"/>
        <w:right w:val="none" w:sz="0" w:space="0" w:color="auto"/>
      </w:divBdr>
    </w:div>
    <w:div w:id="450788958">
      <w:bodyDiv w:val="1"/>
      <w:marLeft w:val="0"/>
      <w:marRight w:val="0"/>
      <w:marTop w:val="0"/>
      <w:marBottom w:val="0"/>
      <w:divBdr>
        <w:top w:val="none" w:sz="0" w:space="0" w:color="auto"/>
        <w:left w:val="none" w:sz="0" w:space="0" w:color="auto"/>
        <w:bottom w:val="none" w:sz="0" w:space="0" w:color="auto"/>
        <w:right w:val="none" w:sz="0" w:space="0" w:color="auto"/>
      </w:divBdr>
    </w:div>
    <w:div w:id="450825780">
      <w:bodyDiv w:val="1"/>
      <w:marLeft w:val="0"/>
      <w:marRight w:val="0"/>
      <w:marTop w:val="0"/>
      <w:marBottom w:val="0"/>
      <w:divBdr>
        <w:top w:val="none" w:sz="0" w:space="0" w:color="auto"/>
        <w:left w:val="none" w:sz="0" w:space="0" w:color="auto"/>
        <w:bottom w:val="none" w:sz="0" w:space="0" w:color="auto"/>
        <w:right w:val="none" w:sz="0" w:space="0" w:color="auto"/>
      </w:divBdr>
    </w:div>
    <w:div w:id="451215387">
      <w:bodyDiv w:val="1"/>
      <w:marLeft w:val="0"/>
      <w:marRight w:val="0"/>
      <w:marTop w:val="0"/>
      <w:marBottom w:val="0"/>
      <w:divBdr>
        <w:top w:val="none" w:sz="0" w:space="0" w:color="auto"/>
        <w:left w:val="none" w:sz="0" w:space="0" w:color="auto"/>
        <w:bottom w:val="none" w:sz="0" w:space="0" w:color="auto"/>
        <w:right w:val="none" w:sz="0" w:space="0" w:color="auto"/>
      </w:divBdr>
      <w:divsChild>
        <w:div w:id="772752119">
          <w:marLeft w:val="480"/>
          <w:marRight w:val="0"/>
          <w:marTop w:val="0"/>
          <w:marBottom w:val="0"/>
          <w:divBdr>
            <w:top w:val="none" w:sz="0" w:space="0" w:color="auto"/>
            <w:left w:val="none" w:sz="0" w:space="0" w:color="auto"/>
            <w:bottom w:val="none" w:sz="0" w:space="0" w:color="auto"/>
            <w:right w:val="none" w:sz="0" w:space="0" w:color="auto"/>
          </w:divBdr>
        </w:div>
        <w:div w:id="216597950">
          <w:marLeft w:val="480"/>
          <w:marRight w:val="0"/>
          <w:marTop w:val="0"/>
          <w:marBottom w:val="0"/>
          <w:divBdr>
            <w:top w:val="none" w:sz="0" w:space="0" w:color="auto"/>
            <w:left w:val="none" w:sz="0" w:space="0" w:color="auto"/>
            <w:bottom w:val="none" w:sz="0" w:space="0" w:color="auto"/>
            <w:right w:val="none" w:sz="0" w:space="0" w:color="auto"/>
          </w:divBdr>
        </w:div>
        <w:div w:id="724181728">
          <w:marLeft w:val="480"/>
          <w:marRight w:val="0"/>
          <w:marTop w:val="0"/>
          <w:marBottom w:val="0"/>
          <w:divBdr>
            <w:top w:val="none" w:sz="0" w:space="0" w:color="auto"/>
            <w:left w:val="none" w:sz="0" w:space="0" w:color="auto"/>
            <w:bottom w:val="none" w:sz="0" w:space="0" w:color="auto"/>
            <w:right w:val="none" w:sz="0" w:space="0" w:color="auto"/>
          </w:divBdr>
        </w:div>
        <w:div w:id="1041514915">
          <w:marLeft w:val="480"/>
          <w:marRight w:val="0"/>
          <w:marTop w:val="0"/>
          <w:marBottom w:val="0"/>
          <w:divBdr>
            <w:top w:val="none" w:sz="0" w:space="0" w:color="auto"/>
            <w:left w:val="none" w:sz="0" w:space="0" w:color="auto"/>
            <w:bottom w:val="none" w:sz="0" w:space="0" w:color="auto"/>
            <w:right w:val="none" w:sz="0" w:space="0" w:color="auto"/>
          </w:divBdr>
        </w:div>
        <w:div w:id="1471629958">
          <w:marLeft w:val="480"/>
          <w:marRight w:val="0"/>
          <w:marTop w:val="0"/>
          <w:marBottom w:val="0"/>
          <w:divBdr>
            <w:top w:val="none" w:sz="0" w:space="0" w:color="auto"/>
            <w:left w:val="none" w:sz="0" w:space="0" w:color="auto"/>
            <w:bottom w:val="none" w:sz="0" w:space="0" w:color="auto"/>
            <w:right w:val="none" w:sz="0" w:space="0" w:color="auto"/>
          </w:divBdr>
        </w:div>
        <w:div w:id="739710956">
          <w:marLeft w:val="480"/>
          <w:marRight w:val="0"/>
          <w:marTop w:val="0"/>
          <w:marBottom w:val="0"/>
          <w:divBdr>
            <w:top w:val="none" w:sz="0" w:space="0" w:color="auto"/>
            <w:left w:val="none" w:sz="0" w:space="0" w:color="auto"/>
            <w:bottom w:val="none" w:sz="0" w:space="0" w:color="auto"/>
            <w:right w:val="none" w:sz="0" w:space="0" w:color="auto"/>
          </w:divBdr>
        </w:div>
        <w:div w:id="1940723271">
          <w:marLeft w:val="480"/>
          <w:marRight w:val="0"/>
          <w:marTop w:val="0"/>
          <w:marBottom w:val="0"/>
          <w:divBdr>
            <w:top w:val="none" w:sz="0" w:space="0" w:color="auto"/>
            <w:left w:val="none" w:sz="0" w:space="0" w:color="auto"/>
            <w:bottom w:val="none" w:sz="0" w:space="0" w:color="auto"/>
            <w:right w:val="none" w:sz="0" w:space="0" w:color="auto"/>
          </w:divBdr>
        </w:div>
        <w:div w:id="157549673">
          <w:marLeft w:val="480"/>
          <w:marRight w:val="0"/>
          <w:marTop w:val="0"/>
          <w:marBottom w:val="0"/>
          <w:divBdr>
            <w:top w:val="none" w:sz="0" w:space="0" w:color="auto"/>
            <w:left w:val="none" w:sz="0" w:space="0" w:color="auto"/>
            <w:bottom w:val="none" w:sz="0" w:space="0" w:color="auto"/>
            <w:right w:val="none" w:sz="0" w:space="0" w:color="auto"/>
          </w:divBdr>
        </w:div>
        <w:div w:id="997654867">
          <w:marLeft w:val="480"/>
          <w:marRight w:val="0"/>
          <w:marTop w:val="0"/>
          <w:marBottom w:val="0"/>
          <w:divBdr>
            <w:top w:val="none" w:sz="0" w:space="0" w:color="auto"/>
            <w:left w:val="none" w:sz="0" w:space="0" w:color="auto"/>
            <w:bottom w:val="none" w:sz="0" w:space="0" w:color="auto"/>
            <w:right w:val="none" w:sz="0" w:space="0" w:color="auto"/>
          </w:divBdr>
        </w:div>
        <w:div w:id="1463841376">
          <w:marLeft w:val="480"/>
          <w:marRight w:val="0"/>
          <w:marTop w:val="0"/>
          <w:marBottom w:val="0"/>
          <w:divBdr>
            <w:top w:val="none" w:sz="0" w:space="0" w:color="auto"/>
            <w:left w:val="none" w:sz="0" w:space="0" w:color="auto"/>
            <w:bottom w:val="none" w:sz="0" w:space="0" w:color="auto"/>
            <w:right w:val="none" w:sz="0" w:space="0" w:color="auto"/>
          </w:divBdr>
        </w:div>
        <w:div w:id="1187645455">
          <w:marLeft w:val="480"/>
          <w:marRight w:val="0"/>
          <w:marTop w:val="0"/>
          <w:marBottom w:val="0"/>
          <w:divBdr>
            <w:top w:val="none" w:sz="0" w:space="0" w:color="auto"/>
            <w:left w:val="none" w:sz="0" w:space="0" w:color="auto"/>
            <w:bottom w:val="none" w:sz="0" w:space="0" w:color="auto"/>
            <w:right w:val="none" w:sz="0" w:space="0" w:color="auto"/>
          </w:divBdr>
        </w:div>
        <w:div w:id="977760965">
          <w:marLeft w:val="480"/>
          <w:marRight w:val="0"/>
          <w:marTop w:val="0"/>
          <w:marBottom w:val="0"/>
          <w:divBdr>
            <w:top w:val="none" w:sz="0" w:space="0" w:color="auto"/>
            <w:left w:val="none" w:sz="0" w:space="0" w:color="auto"/>
            <w:bottom w:val="none" w:sz="0" w:space="0" w:color="auto"/>
            <w:right w:val="none" w:sz="0" w:space="0" w:color="auto"/>
          </w:divBdr>
        </w:div>
        <w:div w:id="187260380">
          <w:marLeft w:val="480"/>
          <w:marRight w:val="0"/>
          <w:marTop w:val="0"/>
          <w:marBottom w:val="0"/>
          <w:divBdr>
            <w:top w:val="none" w:sz="0" w:space="0" w:color="auto"/>
            <w:left w:val="none" w:sz="0" w:space="0" w:color="auto"/>
            <w:bottom w:val="none" w:sz="0" w:space="0" w:color="auto"/>
            <w:right w:val="none" w:sz="0" w:space="0" w:color="auto"/>
          </w:divBdr>
        </w:div>
        <w:div w:id="821851214">
          <w:marLeft w:val="480"/>
          <w:marRight w:val="0"/>
          <w:marTop w:val="0"/>
          <w:marBottom w:val="0"/>
          <w:divBdr>
            <w:top w:val="none" w:sz="0" w:space="0" w:color="auto"/>
            <w:left w:val="none" w:sz="0" w:space="0" w:color="auto"/>
            <w:bottom w:val="none" w:sz="0" w:space="0" w:color="auto"/>
            <w:right w:val="none" w:sz="0" w:space="0" w:color="auto"/>
          </w:divBdr>
        </w:div>
        <w:div w:id="1132166930">
          <w:marLeft w:val="480"/>
          <w:marRight w:val="0"/>
          <w:marTop w:val="0"/>
          <w:marBottom w:val="0"/>
          <w:divBdr>
            <w:top w:val="none" w:sz="0" w:space="0" w:color="auto"/>
            <w:left w:val="none" w:sz="0" w:space="0" w:color="auto"/>
            <w:bottom w:val="none" w:sz="0" w:space="0" w:color="auto"/>
            <w:right w:val="none" w:sz="0" w:space="0" w:color="auto"/>
          </w:divBdr>
        </w:div>
        <w:div w:id="1871649888">
          <w:marLeft w:val="480"/>
          <w:marRight w:val="0"/>
          <w:marTop w:val="0"/>
          <w:marBottom w:val="0"/>
          <w:divBdr>
            <w:top w:val="none" w:sz="0" w:space="0" w:color="auto"/>
            <w:left w:val="none" w:sz="0" w:space="0" w:color="auto"/>
            <w:bottom w:val="none" w:sz="0" w:space="0" w:color="auto"/>
            <w:right w:val="none" w:sz="0" w:space="0" w:color="auto"/>
          </w:divBdr>
        </w:div>
        <w:div w:id="1166020865">
          <w:marLeft w:val="480"/>
          <w:marRight w:val="0"/>
          <w:marTop w:val="0"/>
          <w:marBottom w:val="0"/>
          <w:divBdr>
            <w:top w:val="none" w:sz="0" w:space="0" w:color="auto"/>
            <w:left w:val="none" w:sz="0" w:space="0" w:color="auto"/>
            <w:bottom w:val="none" w:sz="0" w:space="0" w:color="auto"/>
            <w:right w:val="none" w:sz="0" w:space="0" w:color="auto"/>
          </w:divBdr>
        </w:div>
        <w:div w:id="1920290725">
          <w:marLeft w:val="480"/>
          <w:marRight w:val="0"/>
          <w:marTop w:val="0"/>
          <w:marBottom w:val="0"/>
          <w:divBdr>
            <w:top w:val="none" w:sz="0" w:space="0" w:color="auto"/>
            <w:left w:val="none" w:sz="0" w:space="0" w:color="auto"/>
            <w:bottom w:val="none" w:sz="0" w:space="0" w:color="auto"/>
            <w:right w:val="none" w:sz="0" w:space="0" w:color="auto"/>
          </w:divBdr>
        </w:div>
        <w:div w:id="341204494">
          <w:marLeft w:val="480"/>
          <w:marRight w:val="0"/>
          <w:marTop w:val="0"/>
          <w:marBottom w:val="0"/>
          <w:divBdr>
            <w:top w:val="none" w:sz="0" w:space="0" w:color="auto"/>
            <w:left w:val="none" w:sz="0" w:space="0" w:color="auto"/>
            <w:bottom w:val="none" w:sz="0" w:space="0" w:color="auto"/>
            <w:right w:val="none" w:sz="0" w:space="0" w:color="auto"/>
          </w:divBdr>
        </w:div>
        <w:div w:id="414597292">
          <w:marLeft w:val="480"/>
          <w:marRight w:val="0"/>
          <w:marTop w:val="0"/>
          <w:marBottom w:val="0"/>
          <w:divBdr>
            <w:top w:val="none" w:sz="0" w:space="0" w:color="auto"/>
            <w:left w:val="none" w:sz="0" w:space="0" w:color="auto"/>
            <w:bottom w:val="none" w:sz="0" w:space="0" w:color="auto"/>
            <w:right w:val="none" w:sz="0" w:space="0" w:color="auto"/>
          </w:divBdr>
        </w:div>
        <w:div w:id="615481263">
          <w:marLeft w:val="480"/>
          <w:marRight w:val="0"/>
          <w:marTop w:val="0"/>
          <w:marBottom w:val="0"/>
          <w:divBdr>
            <w:top w:val="none" w:sz="0" w:space="0" w:color="auto"/>
            <w:left w:val="none" w:sz="0" w:space="0" w:color="auto"/>
            <w:bottom w:val="none" w:sz="0" w:space="0" w:color="auto"/>
            <w:right w:val="none" w:sz="0" w:space="0" w:color="auto"/>
          </w:divBdr>
        </w:div>
        <w:div w:id="1290551551">
          <w:marLeft w:val="480"/>
          <w:marRight w:val="0"/>
          <w:marTop w:val="0"/>
          <w:marBottom w:val="0"/>
          <w:divBdr>
            <w:top w:val="none" w:sz="0" w:space="0" w:color="auto"/>
            <w:left w:val="none" w:sz="0" w:space="0" w:color="auto"/>
            <w:bottom w:val="none" w:sz="0" w:space="0" w:color="auto"/>
            <w:right w:val="none" w:sz="0" w:space="0" w:color="auto"/>
          </w:divBdr>
        </w:div>
        <w:div w:id="1679651174">
          <w:marLeft w:val="480"/>
          <w:marRight w:val="0"/>
          <w:marTop w:val="0"/>
          <w:marBottom w:val="0"/>
          <w:divBdr>
            <w:top w:val="none" w:sz="0" w:space="0" w:color="auto"/>
            <w:left w:val="none" w:sz="0" w:space="0" w:color="auto"/>
            <w:bottom w:val="none" w:sz="0" w:space="0" w:color="auto"/>
            <w:right w:val="none" w:sz="0" w:space="0" w:color="auto"/>
          </w:divBdr>
        </w:div>
        <w:div w:id="31535477">
          <w:marLeft w:val="480"/>
          <w:marRight w:val="0"/>
          <w:marTop w:val="0"/>
          <w:marBottom w:val="0"/>
          <w:divBdr>
            <w:top w:val="none" w:sz="0" w:space="0" w:color="auto"/>
            <w:left w:val="none" w:sz="0" w:space="0" w:color="auto"/>
            <w:bottom w:val="none" w:sz="0" w:space="0" w:color="auto"/>
            <w:right w:val="none" w:sz="0" w:space="0" w:color="auto"/>
          </w:divBdr>
        </w:div>
        <w:div w:id="2008433008">
          <w:marLeft w:val="480"/>
          <w:marRight w:val="0"/>
          <w:marTop w:val="0"/>
          <w:marBottom w:val="0"/>
          <w:divBdr>
            <w:top w:val="none" w:sz="0" w:space="0" w:color="auto"/>
            <w:left w:val="none" w:sz="0" w:space="0" w:color="auto"/>
            <w:bottom w:val="none" w:sz="0" w:space="0" w:color="auto"/>
            <w:right w:val="none" w:sz="0" w:space="0" w:color="auto"/>
          </w:divBdr>
        </w:div>
        <w:div w:id="1948610883">
          <w:marLeft w:val="480"/>
          <w:marRight w:val="0"/>
          <w:marTop w:val="0"/>
          <w:marBottom w:val="0"/>
          <w:divBdr>
            <w:top w:val="none" w:sz="0" w:space="0" w:color="auto"/>
            <w:left w:val="none" w:sz="0" w:space="0" w:color="auto"/>
            <w:bottom w:val="none" w:sz="0" w:space="0" w:color="auto"/>
            <w:right w:val="none" w:sz="0" w:space="0" w:color="auto"/>
          </w:divBdr>
        </w:div>
        <w:div w:id="1856773541">
          <w:marLeft w:val="480"/>
          <w:marRight w:val="0"/>
          <w:marTop w:val="0"/>
          <w:marBottom w:val="0"/>
          <w:divBdr>
            <w:top w:val="none" w:sz="0" w:space="0" w:color="auto"/>
            <w:left w:val="none" w:sz="0" w:space="0" w:color="auto"/>
            <w:bottom w:val="none" w:sz="0" w:space="0" w:color="auto"/>
            <w:right w:val="none" w:sz="0" w:space="0" w:color="auto"/>
          </w:divBdr>
        </w:div>
        <w:div w:id="1959020837">
          <w:marLeft w:val="480"/>
          <w:marRight w:val="0"/>
          <w:marTop w:val="0"/>
          <w:marBottom w:val="0"/>
          <w:divBdr>
            <w:top w:val="none" w:sz="0" w:space="0" w:color="auto"/>
            <w:left w:val="none" w:sz="0" w:space="0" w:color="auto"/>
            <w:bottom w:val="none" w:sz="0" w:space="0" w:color="auto"/>
            <w:right w:val="none" w:sz="0" w:space="0" w:color="auto"/>
          </w:divBdr>
        </w:div>
        <w:div w:id="24792083">
          <w:marLeft w:val="480"/>
          <w:marRight w:val="0"/>
          <w:marTop w:val="0"/>
          <w:marBottom w:val="0"/>
          <w:divBdr>
            <w:top w:val="none" w:sz="0" w:space="0" w:color="auto"/>
            <w:left w:val="none" w:sz="0" w:space="0" w:color="auto"/>
            <w:bottom w:val="none" w:sz="0" w:space="0" w:color="auto"/>
            <w:right w:val="none" w:sz="0" w:space="0" w:color="auto"/>
          </w:divBdr>
        </w:div>
        <w:div w:id="1412849686">
          <w:marLeft w:val="480"/>
          <w:marRight w:val="0"/>
          <w:marTop w:val="0"/>
          <w:marBottom w:val="0"/>
          <w:divBdr>
            <w:top w:val="none" w:sz="0" w:space="0" w:color="auto"/>
            <w:left w:val="none" w:sz="0" w:space="0" w:color="auto"/>
            <w:bottom w:val="none" w:sz="0" w:space="0" w:color="auto"/>
            <w:right w:val="none" w:sz="0" w:space="0" w:color="auto"/>
          </w:divBdr>
        </w:div>
        <w:div w:id="70587441">
          <w:marLeft w:val="480"/>
          <w:marRight w:val="0"/>
          <w:marTop w:val="0"/>
          <w:marBottom w:val="0"/>
          <w:divBdr>
            <w:top w:val="none" w:sz="0" w:space="0" w:color="auto"/>
            <w:left w:val="none" w:sz="0" w:space="0" w:color="auto"/>
            <w:bottom w:val="none" w:sz="0" w:space="0" w:color="auto"/>
            <w:right w:val="none" w:sz="0" w:space="0" w:color="auto"/>
          </w:divBdr>
        </w:div>
        <w:div w:id="868682459">
          <w:marLeft w:val="480"/>
          <w:marRight w:val="0"/>
          <w:marTop w:val="0"/>
          <w:marBottom w:val="0"/>
          <w:divBdr>
            <w:top w:val="none" w:sz="0" w:space="0" w:color="auto"/>
            <w:left w:val="none" w:sz="0" w:space="0" w:color="auto"/>
            <w:bottom w:val="none" w:sz="0" w:space="0" w:color="auto"/>
            <w:right w:val="none" w:sz="0" w:space="0" w:color="auto"/>
          </w:divBdr>
        </w:div>
        <w:div w:id="656807926">
          <w:marLeft w:val="480"/>
          <w:marRight w:val="0"/>
          <w:marTop w:val="0"/>
          <w:marBottom w:val="0"/>
          <w:divBdr>
            <w:top w:val="none" w:sz="0" w:space="0" w:color="auto"/>
            <w:left w:val="none" w:sz="0" w:space="0" w:color="auto"/>
            <w:bottom w:val="none" w:sz="0" w:space="0" w:color="auto"/>
            <w:right w:val="none" w:sz="0" w:space="0" w:color="auto"/>
          </w:divBdr>
        </w:div>
        <w:div w:id="675888628">
          <w:marLeft w:val="480"/>
          <w:marRight w:val="0"/>
          <w:marTop w:val="0"/>
          <w:marBottom w:val="0"/>
          <w:divBdr>
            <w:top w:val="none" w:sz="0" w:space="0" w:color="auto"/>
            <w:left w:val="none" w:sz="0" w:space="0" w:color="auto"/>
            <w:bottom w:val="none" w:sz="0" w:space="0" w:color="auto"/>
            <w:right w:val="none" w:sz="0" w:space="0" w:color="auto"/>
          </w:divBdr>
        </w:div>
        <w:div w:id="274290628">
          <w:marLeft w:val="480"/>
          <w:marRight w:val="0"/>
          <w:marTop w:val="0"/>
          <w:marBottom w:val="0"/>
          <w:divBdr>
            <w:top w:val="none" w:sz="0" w:space="0" w:color="auto"/>
            <w:left w:val="none" w:sz="0" w:space="0" w:color="auto"/>
            <w:bottom w:val="none" w:sz="0" w:space="0" w:color="auto"/>
            <w:right w:val="none" w:sz="0" w:space="0" w:color="auto"/>
          </w:divBdr>
        </w:div>
        <w:div w:id="1871530133">
          <w:marLeft w:val="480"/>
          <w:marRight w:val="0"/>
          <w:marTop w:val="0"/>
          <w:marBottom w:val="0"/>
          <w:divBdr>
            <w:top w:val="none" w:sz="0" w:space="0" w:color="auto"/>
            <w:left w:val="none" w:sz="0" w:space="0" w:color="auto"/>
            <w:bottom w:val="none" w:sz="0" w:space="0" w:color="auto"/>
            <w:right w:val="none" w:sz="0" w:space="0" w:color="auto"/>
          </w:divBdr>
        </w:div>
        <w:div w:id="1123380207">
          <w:marLeft w:val="480"/>
          <w:marRight w:val="0"/>
          <w:marTop w:val="0"/>
          <w:marBottom w:val="0"/>
          <w:divBdr>
            <w:top w:val="none" w:sz="0" w:space="0" w:color="auto"/>
            <w:left w:val="none" w:sz="0" w:space="0" w:color="auto"/>
            <w:bottom w:val="none" w:sz="0" w:space="0" w:color="auto"/>
            <w:right w:val="none" w:sz="0" w:space="0" w:color="auto"/>
          </w:divBdr>
        </w:div>
        <w:div w:id="862596131">
          <w:marLeft w:val="480"/>
          <w:marRight w:val="0"/>
          <w:marTop w:val="0"/>
          <w:marBottom w:val="0"/>
          <w:divBdr>
            <w:top w:val="none" w:sz="0" w:space="0" w:color="auto"/>
            <w:left w:val="none" w:sz="0" w:space="0" w:color="auto"/>
            <w:bottom w:val="none" w:sz="0" w:space="0" w:color="auto"/>
            <w:right w:val="none" w:sz="0" w:space="0" w:color="auto"/>
          </w:divBdr>
        </w:div>
        <w:div w:id="750083005">
          <w:marLeft w:val="480"/>
          <w:marRight w:val="0"/>
          <w:marTop w:val="0"/>
          <w:marBottom w:val="0"/>
          <w:divBdr>
            <w:top w:val="none" w:sz="0" w:space="0" w:color="auto"/>
            <w:left w:val="none" w:sz="0" w:space="0" w:color="auto"/>
            <w:bottom w:val="none" w:sz="0" w:space="0" w:color="auto"/>
            <w:right w:val="none" w:sz="0" w:space="0" w:color="auto"/>
          </w:divBdr>
        </w:div>
        <w:div w:id="350228819">
          <w:marLeft w:val="480"/>
          <w:marRight w:val="0"/>
          <w:marTop w:val="0"/>
          <w:marBottom w:val="0"/>
          <w:divBdr>
            <w:top w:val="none" w:sz="0" w:space="0" w:color="auto"/>
            <w:left w:val="none" w:sz="0" w:space="0" w:color="auto"/>
            <w:bottom w:val="none" w:sz="0" w:space="0" w:color="auto"/>
            <w:right w:val="none" w:sz="0" w:space="0" w:color="auto"/>
          </w:divBdr>
        </w:div>
        <w:div w:id="1833254220">
          <w:marLeft w:val="480"/>
          <w:marRight w:val="0"/>
          <w:marTop w:val="0"/>
          <w:marBottom w:val="0"/>
          <w:divBdr>
            <w:top w:val="none" w:sz="0" w:space="0" w:color="auto"/>
            <w:left w:val="none" w:sz="0" w:space="0" w:color="auto"/>
            <w:bottom w:val="none" w:sz="0" w:space="0" w:color="auto"/>
            <w:right w:val="none" w:sz="0" w:space="0" w:color="auto"/>
          </w:divBdr>
        </w:div>
        <w:div w:id="989015701">
          <w:marLeft w:val="480"/>
          <w:marRight w:val="0"/>
          <w:marTop w:val="0"/>
          <w:marBottom w:val="0"/>
          <w:divBdr>
            <w:top w:val="none" w:sz="0" w:space="0" w:color="auto"/>
            <w:left w:val="none" w:sz="0" w:space="0" w:color="auto"/>
            <w:bottom w:val="none" w:sz="0" w:space="0" w:color="auto"/>
            <w:right w:val="none" w:sz="0" w:space="0" w:color="auto"/>
          </w:divBdr>
        </w:div>
        <w:div w:id="1714452826">
          <w:marLeft w:val="480"/>
          <w:marRight w:val="0"/>
          <w:marTop w:val="0"/>
          <w:marBottom w:val="0"/>
          <w:divBdr>
            <w:top w:val="none" w:sz="0" w:space="0" w:color="auto"/>
            <w:left w:val="none" w:sz="0" w:space="0" w:color="auto"/>
            <w:bottom w:val="none" w:sz="0" w:space="0" w:color="auto"/>
            <w:right w:val="none" w:sz="0" w:space="0" w:color="auto"/>
          </w:divBdr>
        </w:div>
        <w:div w:id="827945343">
          <w:marLeft w:val="480"/>
          <w:marRight w:val="0"/>
          <w:marTop w:val="0"/>
          <w:marBottom w:val="0"/>
          <w:divBdr>
            <w:top w:val="none" w:sz="0" w:space="0" w:color="auto"/>
            <w:left w:val="none" w:sz="0" w:space="0" w:color="auto"/>
            <w:bottom w:val="none" w:sz="0" w:space="0" w:color="auto"/>
            <w:right w:val="none" w:sz="0" w:space="0" w:color="auto"/>
          </w:divBdr>
        </w:div>
        <w:div w:id="737359847">
          <w:marLeft w:val="480"/>
          <w:marRight w:val="0"/>
          <w:marTop w:val="0"/>
          <w:marBottom w:val="0"/>
          <w:divBdr>
            <w:top w:val="none" w:sz="0" w:space="0" w:color="auto"/>
            <w:left w:val="none" w:sz="0" w:space="0" w:color="auto"/>
            <w:bottom w:val="none" w:sz="0" w:space="0" w:color="auto"/>
            <w:right w:val="none" w:sz="0" w:space="0" w:color="auto"/>
          </w:divBdr>
        </w:div>
        <w:div w:id="1441993661">
          <w:marLeft w:val="480"/>
          <w:marRight w:val="0"/>
          <w:marTop w:val="0"/>
          <w:marBottom w:val="0"/>
          <w:divBdr>
            <w:top w:val="none" w:sz="0" w:space="0" w:color="auto"/>
            <w:left w:val="none" w:sz="0" w:space="0" w:color="auto"/>
            <w:bottom w:val="none" w:sz="0" w:space="0" w:color="auto"/>
            <w:right w:val="none" w:sz="0" w:space="0" w:color="auto"/>
          </w:divBdr>
        </w:div>
        <w:div w:id="743336191">
          <w:marLeft w:val="480"/>
          <w:marRight w:val="0"/>
          <w:marTop w:val="0"/>
          <w:marBottom w:val="0"/>
          <w:divBdr>
            <w:top w:val="none" w:sz="0" w:space="0" w:color="auto"/>
            <w:left w:val="none" w:sz="0" w:space="0" w:color="auto"/>
            <w:bottom w:val="none" w:sz="0" w:space="0" w:color="auto"/>
            <w:right w:val="none" w:sz="0" w:space="0" w:color="auto"/>
          </w:divBdr>
        </w:div>
        <w:div w:id="1902328730">
          <w:marLeft w:val="480"/>
          <w:marRight w:val="0"/>
          <w:marTop w:val="0"/>
          <w:marBottom w:val="0"/>
          <w:divBdr>
            <w:top w:val="none" w:sz="0" w:space="0" w:color="auto"/>
            <w:left w:val="none" w:sz="0" w:space="0" w:color="auto"/>
            <w:bottom w:val="none" w:sz="0" w:space="0" w:color="auto"/>
            <w:right w:val="none" w:sz="0" w:space="0" w:color="auto"/>
          </w:divBdr>
        </w:div>
        <w:div w:id="9963044">
          <w:marLeft w:val="480"/>
          <w:marRight w:val="0"/>
          <w:marTop w:val="0"/>
          <w:marBottom w:val="0"/>
          <w:divBdr>
            <w:top w:val="none" w:sz="0" w:space="0" w:color="auto"/>
            <w:left w:val="none" w:sz="0" w:space="0" w:color="auto"/>
            <w:bottom w:val="none" w:sz="0" w:space="0" w:color="auto"/>
            <w:right w:val="none" w:sz="0" w:space="0" w:color="auto"/>
          </w:divBdr>
        </w:div>
      </w:divsChild>
    </w:div>
    <w:div w:id="451637641">
      <w:bodyDiv w:val="1"/>
      <w:marLeft w:val="0"/>
      <w:marRight w:val="0"/>
      <w:marTop w:val="0"/>
      <w:marBottom w:val="0"/>
      <w:divBdr>
        <w:top w:val="none" w:sz="0" w:space="0" w:color="auto"/>
        <w:left w:val="none" w:sz="0" w:space="0" w:color="auto"/>
        <w:bottom w:val="none" w:sz="0" w:space="0" w:color="auto"/>
        <w:right w:val="none" w:sz="0" w:space="0" w:color="auto"/>
      </w:divBdr>
    </w:div>
    <w:div w:id="452023746">
      <w:bodyDiv w:val="1"/>
      <w:marLeft w:val="0"/>
      <w:marRight w:val="0"/>
      <w:marTop w:val="0"/>
      <w:marBottom w:val="0"/>
      <w:divBdr>
        <w:top w:val="none" w:sz="0" w:space="0" w:color="auto"/>
        <w:left w:val="none" w:sz="0" w:space="0" w:color="auto"/>
        <w:bottom w:val="none" w:sz="0" w:space="0" w:color="auto"/>
        <w:right w:val="none" w:sz="0" w:space="0" w:color="auto"/>
      </w:divBdr>
    </w:div>
    <w:div w:id="452215655">
      <w:bodyDiv w:val="1"/>
      <w:marLeft w:val="0"/>
      <w:marRight w:val="0"/>
      <w:marTop w:val="0"/>
      <w:marBottom w:val="0"/>
      <w:divBdr>
        <w:top w:val="none" w:sz="0" w:space="0" w:color="auto"/>
        <w:left w:val="none" w:sz="0" w:space="0" w:color="auto"/>
        <w:bottom w:val="none" w:sz="0" w:space="0" w:color="auto"/>
        <w:right w:val="none" w:sz="0" w:space="0" w:color="auto"/>
      </w:divBdr>
    </w:div>
    <w:div w:id="452986439">
      <w:bodyDiv w:val="1"/>
      <w:marLeft w:val="0"/>
      <w:marRight w:val="0"/>
      <w:marTop w:val="0"/>
      <w:marBottom w:val="0"/>
      <w:divBdr>
        <w:top w:val="none" w:sz="0" w:space="0" w:color="auto"/>
        <w:left w:val="none" w:sz="0" w:space="0" w:color="auto"/>
        <w:bottom w:val="none" w:sz="0" w:space="0" w:color="auto"/>
        <w:right w:val="none" w:sz="0" w:space="0" w:color="auto"/>
      </w:divBdr>
    </w:div>
    <w:div w:id="453132187">
      <w:bodyDiv w:val="1"/>
      <w:marLeft w:val="0"/>
      <w:marRight w:val="0"/>
      <w:marTop w:val="0"/>
      <w:marBottom w:val="0"/>
      <w:divBdr>
        <w:top w:val="none" w:sz="0" w:space="0" w:color="auto"/>
        <w:left w:val="none" w:sz="0" w:space="0" w:color="auto"/>
        <w:bottom w:val="none" w:sz="0" w:space="0" w:color="auto"/>
        <w:right w:val="none" w:sz="0" w:space="0" w:color="auto"/>
      </w:divBdr>
    </w:div>
    <w:div w:id="453326768">
      <w:bodyDiv w:val="1"/>
      <w:marLeft w:val="0"/>
      <w:marRight w:val="0"/>
      <w:marTop w:val="0"/>
      <w:marBottom w:val="0"/>
      <w:divBdr>
        <w:top w:val="none" w:sz="0" w:space="0" w:color="auto"/>
        <w:left w:val="none" w:sz="0" w:space="0" w:color="auto"/>
        <w:bottom w:val="none" w:sz="0" w:space="0" w:color="auto"/>
        <w:right w:val="none" w:sz="0" w:space="0" w:color="auto"/>
      </w:divBdr>
    </w:div>
    <w:div w:id="454059708">
      <w:bodyDiv w:val="1"/>
      <w:marLeft w:val="0"/>
      <w:marRight w:val="0"/>
      <w:marTop w:val="0"/>
      <w:marBottom w:val="0"/>
      <w:divBdr>
        <w:top w:val="none" w:sz="0" w:space="0" w:color="auto"/>
        <w:left w:val="none" w:sz="0" w:space="0" w:color="auto"/>
        <w:bottom w:val="none" w:sz="0" w:space="0" w:color="auto"/>
        <w:right w:val="none" w:sz="0" w:space="0" w:color="auto"/>
      </w:divBdr>
    </w:div>
    <w:div w:id="454328037">
      <w:bodyDiv w:val="1"/>
      <w:marLeft w:val="0"/>
      <w:marRight w:val="0"/>
      <w:marTop w:val="0"/>
      <w:marBottom w:val="0"/>
      <w:divBdr>
        <w:top w:val="none" w:sz="0" w:space="0" w:color="auto"/>
        <w:left w:val="none" w:sz="0" w:space="0" w:color="auto"/>
        <w:bottom w:val="none" w:sz="0" w:space="0" w:color="auto"/>
        <w:right w:val="none" w:sz="0" w:space="0" w:color="auto"/>
      </w:divBdr>
      <w:divsChild>
        <w:div w:id="709840802">
          <w:marLeft w:val="480"/>
          <w:marRight w:val="0"/>
          <w:marTop w:val="0"/>
          <w:marBottom w:val="0"/>
          <w:divBdr>
            <w:top w:val="none" w:sz="0" w:space="0" w:color="auto"/>
            <w:left w:val="none" w:sz="0" w:space="0" w:color="auto"/>
            <w:bottom w:val="none" w:sz="0" w:space="0" w:color="auto"/>
            <w:right w:val="none" w:sz="0" w:space="0" w:color="auto"/>
          </w:divBdr>
        </w:div>
        <w:div w:id="1111784091">
          <w:marLeft w:val="480"/>
          <w:marRight w:val="0"/>
          <w:marTop w:val="0"/>
          <w:marBottom w:val="0"/>
          <w:divBdr>
            <w:top w:val="none" w:sz="0" w:space="0" w:color="auto"/>
            <w:left w:val="none" w:sz="0" w:space="0" w:color="auto"/>
            <w:bottom w:val="none" w:sz="0" w:space="0" w:color="auto"/>
            <w:right w:val="none" w:sz="0" w:space="0" w:color="auto"/>
          </w:divBdr>
        </w:div>
        <w:div w:id="160702871">
          <w:marLeft w:val="480"/>
          <w:marRight w:val="0"/>
          <w:marTop w:val="0"/>
          <w:marBottom w:val="0"/>
          <w:divBdr>
            <w:top w:val="none" w:sz="0" w:space="0" w:color="auto"/>
            <w:left w:val="none" w:sz="0" w:space="0" w:color="auto"/>
            <w:bottom w:val="none" w:sz="0" w:space="0" w:color="auto"/>
            <w:right w:val="none" w:sz="0" w:space="0" w:color="auto"/>
          </w:divBdr>
        </w:div>
        <w:div w:id="1168715576">
          <w:marLeft w:val="480"/>
          <w:marRight w:val="0"/>
          <w:marTop w:val="0"/>
          <w:marBottom w:val="0"/>
          <w:divBdr>
            <w:top w:val="none" w:sz="0" w:space="0" w:color="auto"/>
            <w:left w:val="none" w:sz="0" w:space="0" w:color="auto"/>
            <w:bottom w:val="none" w:sz="0" w:space="0" w:color="auto"/>
            <w:right w:val="none" w:sz="0" w:space="0" w:color="auto"/>
          </w:divBdr>
        </w:div>
        <w:div w:id="457846288">
          <w:marLeft w:val="480"/>
          <w:marRight w:val="0"/>
          <w:marTop w:val="0"/>
          <w:marBottom w:val="0"/>
          <w:divBdr>
            <w:top w:val="none" w:sz="0" w:space="0" w:color="auto"/>
            <w:left w:val="none" w:sz="0" w:space="0" w:color="auto"/>
            <w:bottom w:val="none" w:sz="0" w:space="0" w:color="auto"/>
            <w:right w:val="none" w:sz="0" w:space="0" w:color="auto"/>
          </w:divBdr>
        </w:div>
        <w:div w:id="1311639208">
          <w:marLeft w:val="480"/>
          <w:marRight w:val="0"/>
          <w:marTop w:val="0"/>
          <w:marBottom w:val="0"/>
          <w:divBdr>
            <w:top w:val="none" w:sz="0" w:space="0" w:color="auto"/>
            <w:left w:val="none" w:sz="0" w:space="0" w:color="auto"/>
            <w:bottom w:val="none" w:sz="0" w:space="0" w:color="auto"/>
            <w:right w:val="none" w:sz="0" w:space="0" w:color="auto"/>
          </w:divBdr>
        </w:div>
        <w:div w:id="596867379">
          <w:marLeft w:val="480"/>
          <w:marRight w:val="0"/>
          <w:marTop w:val="0"/>
          <w:marBottom w:val="0"/>
          <w:divBdr>
            <w:top w:val="none" w:sz="0" w:space="0" w:color="auto"/>
            <w:left w:val="none" w:sz="0" w:space="0" w:color="auto"/>
            <w:bottom w:val="none" w:sz="0" w:space="0" w:color="auto"/>
            <w:right w:val="none" w:sz="0" w:space="0" w:color="auto"/>
          </w:divBdr>
        </w:div>
        <w:div w:id="249582984">
          <w:marLeft w:val="480"/>
          <w:marRight w:val="0"/>
          <w:marTop w:val="0"/>
          <w:marBottom w:val="0"/>
          <w:divBdr>
            <w:top w:val="none" w:sz="0" w:space="0" w:color="auto"/>
            <w:left w:val="none" w:sz="0" w:space="0" w:color="auto"/>
            <w:bottom w:val="none" w:sz="0" w:space="0" w:color="auto"/>
            <w:right w:val="none" w:sz="0" w:space="0" w:color="auto"/>
          </w:divBdr>
        </w:div>
        <w:div w:id="632833937">
          <w:marLeft w:val="480"/>
          <w:marRight w:val="0"/>
          <w:marTop w:val="0"/>
          <w:marBottom w:val="0"/>
          <w:divBdr>
            <w:top w:val="none" w:sz="0" w:space="0" w:color="auto"/>
            <w:left w:val="none" w:sz="0" w:space="0" w:color="auto"/>
            <w:bottom w:val="none" w:sz="0" w:space="0" w:color="auto"/>
            <w:right w:val="none" w:sz="0" w:space="0" w:color="auto"/>
          </w:divBdr>
        </w:div>
        <w:div w:id="1807160506">
          <w:marLeft w:val="480"/>
          <w:marRight w:val="0"/>
          <w:marTop w:val="0"/>
          <w:marBottom w:val="0"/>
          <w:divBdr>
            <w:top w:val="none" w:sz="0" w:space="0" w:color="auto"/>
            <w:left w:val="none" w:sz="0" w:space="0" w:color="auto"/>
            <w:bottom w:val="none" w:sz="0" w:space="0" w:color="auto"/>
            <w:right w:val="none" w:sz="0" w:space="0" w:color="auto"/>
          </w:divBdr>
        </w:div>
        <w:div w:id="1488546910">
          <w:marLeft w:val="480"/>
          <w:marRight w:val="0"/>
          <w:marTop w:val="0"/>
          <w:marBottom w:val="0"/>
          <w:divBdr>
            <w:top w:val="none" w:sz="0" w:space="0" w:color="auto"/>
            <w:left w:val="none" w:sz="0" w:space="0" w:color="auto"/>
            <w:bottom w:val="none" w:sz="0" w:space="0" w:color="auto"/>
            <w:right w:val="none" w:sz="0" w:space="0" w:color="auto"/>
          </w:divBdr>
        </w:div>
        <w:div w:id="1952199724">
          <w:marLeft w:val="480"/>
          <w:marRight w:val="0"/>
          <w:marTop w:val="0"/>
          <w:marBottom w:val="0"/>
          <w:divBdr>
            <w:top w:val="none" w:sz="0" w:space="0" w:color="auto"/>
            <w:left w:val="none" w:sz="0" w:space="0" w:color="auto"/>
            <w:bottom w:val="none" w:sz="0" w:space="0" w:color="auto"/>
            <w:right w:val="none" w:sz="0" w:space="0" w:color="auto"/>
          </w:divBdr>
        </w:div>
        <w:div w:id="1026369423">
          <w:marLeft w:val="480"/>
          <w:marRight w:val="0"/>
          <w:marTop w:val="0"/>
          <w:marBottom w:val="0"/>
          <w:divBdr>
            <w:top w:val="none" w:sz="0" w:space="0" w:color="auto"/>
            <w:left w:val="none" w:sz="0" w:space="0" w:color="auto"/>
            <w:bottom w:val="none" w:sz="0" w:space="0" w:color="auto"/>
            <w:right w:val="none" w:sz="0" w:space="0" w:color="auto"/>
          </w:divBdr>
        </w:div>
        <w:div w:id="1744647250">
          <w:marLeft w:val="480"/>
          <w:marRight w:val="0"/>
          <w:marTop w:val="0"/>
          <w:marBottom w:val="0"/>
          <w:divBdr>
            <w:top w:val="none" w:sz="0" w:space="0" w:color="auto"/>
            <w:left w:val="none" w:sz="0" w:space="0" w:color="auto"/>
            <w:bottom w:val="none" w:sz="0" w:space="0" w:color="auto"/>
            <w:right w:val="none" w:sz="0" w:space="0" w:color="auto"/>
          </w:divBdr>
        </w:div>
        <w:div w:id="1087917887">
          <w:marLeft w:val="480"/>
          <w:marRight w:val="0"/>
          <w:marTop w:val="0"/>
          <w:marBottom w:val="0"/>
          <w:divBdr>
            <w:top w:val="none" w:sz="0" w:space="0" w:color="auto"/>
            <w:left w:val="none" w:sz="0" w:space="0" w:color="auto"/>
            <w:bottom w:val="none" w:sz="0" w:space="0" w:color="auto"/>
            <w:right w:val="none" w:sz="0" w:space="0" w:color="auto"/>
          </w:divBdr>
        </w:div>
        <w:div w:id="1126509092">
          <w:marLeft w:val="480"/>
          <w:marRight w:val="0"/>
          <w:marTop w:val="0"/>
          <w:marBottom w:val="0"/>
          <w:divBdr>
            <w:top w:val="none" w:sz="0" w:space="0" w:color="auto"/>
            <w:left w:val="none" w:sz="0" w:space="0" w:color="auto"/>
            <w:bottom w:val="none" w:sz="0" w:space="0" w:color="auto"/>
            <w:right w:val="none" w:sz="0" w:space="0" w:color="auto"/>
          </w:divBdr>
        </w:div>
        <w:div w:id="2026711011">
          <w:marLeft w:val="480"/>
          <w:marRight w:val="0"/>
          <w:marTop w:val="0"/>
          <w:marBottom w:val="0"/>
          <w:divBdr>
            <w:top w:val="none" w:sz="0" w:space="0" w:color="auto"/>
            <w:left w:val="none" w:sz="0" w:space="0" w:color="auto"/>
            <w:bottom w:val="none" w:sz="0" w:space="0" w:color="auto"/>
            <w:right w:val="none" w:sz="0" w:space="0" w:color="auto"/>
          </w:divBdr>
        </w:div>
        <w:div w:id="1101606822">
          <w:marLeft w:val="480"/>
          <w:marRight w:val="0"/>
          <w:marTop w:val="0"/>
          <w:marBottom w:val="0"/>
          <w:divBdr>
            <w:top w:val="none" w:sz="0" w:space="0" w:color="auto"/>
            <w:left w:val="none" w:sz="0" w:space="0" w:color="auto"/>
            <w:bottom w:val="none" w:sz="0" w:space="0" w:color="auto"/>
            <w:right w:val="none" w:sz="0" w:space="0" w:color="auto"/>
          </w:divBdr>
        </w:div>
        <w:div w:id="1830559631">
          <w:marLeft w:val="480"/>
          <w:marRight w:val="0"/>
          <w:marTop w:val="0"/>
          <w:marBottom w:val="0"/>
          <w:divBdr>
            <w:top w:val="none" w:sz="0" w:space="0" w:color="auto"/>
            <w:left w:val="none" w:sz="0" w:space="0" w:color="auto"/>
            <w:bottom w:val="none" w:sz="0" w:space="0" w:color="auto"/>
            <w:right w:val="none" w:sz="0" w:space="0" w:color="auto"/>
          </w:divBdr>
        </w:div>
        <w:div w:id="1007902617">
          <w:marLeft w:val="480"/>
          <w:marRight w:val="0"/>
          <w:marTop w:val="0"/>
          <w:marBottom w:val="0"/>
          <w:divBdr>
            <w:top w:val="none" w:sz="0" w:space="0" w:color="auto"/>
            <w:left w:val="none" w:sz="0" w:space="0" w:color="auto"/>
            <w:bottom w:val="none" w:sz="0" w:space="0" w:color="auto"/>
            <w:right w:val="none" w:sz="0" w:space="0" w:color="auto"/>
          </w:divBdr>
        </w:div>
        <w:div w:id="1342926946">
          <w:marLeft w:val="480"/>
          <w:marRight w:val="0"/>
          <w:marTop w:val="0"/>
          <w:marBottom w:val="0"/>
          <w:divBdr>
            <w:top w:val="none" w:sz="0" w:space="0" w:color="auto"/>
            <w:left w:val="none" w:sz="0" w:space="0" w:color="auto"/>
            <w:bottom w:val="none" w:sz="0" w:space="0" w:color="auto"/>
            <w:right w:val="none" w:sz="0" w:space="0" w:color="auto"/>
          </w:divBdr>
        </w:div>
        <w:div w:id="1271474019">
          <w:marLeft w:val="480"/>
          <w:marRight w:val="0"/>
          <w:marTop w:val="0"/>
          <w:marBottom w:val="0"/>
          <w:divBdr>
            <w:top w:val="none" w:sz="0" w:space="0" w:color="auto"/>
            <w:left w:val="none" w:sz="0" w:space="0" w:color="auto"/>
            <w:bottom w:val="none" w:sz="0" w:space="0" w:color="auto"/>
            <w:right w:val="none" w:sz="0" w:space="0" w:color="auto"/>
          </w:divBdr>
        </w:div>
        <w:div w:id="1092430113">
          <w:marLeft w:val="480"/>
          <w:marRight w:val="0"/>
          <w:marTop w:val="0"/>
          <w:marBottom w:val="0"/>
          <w:divBdr>
            <w:top w:val="none" w:sz="0" w:space="0" w:color="auto"/>
            <w:left w:val="none" w:sz="0" w:space="0" w:color="auto"/>
            <w:bottom w:val="none" w:sz="0" w:space="0" w:color="auto"/>
            <w:right w:val="none" w:sz="0" w:space="0" w:color="auto"/>
          </w:divBdr>
        </w:div>
        <w:div w:id="568150129">
          <w:marLeft w:val="480"/>
          <w:marRight w:val="0"/>
          <w:marTop w:val="0"/>
          <w:marBottom w:val="0"/>
          <w:divBdr>
            <w:top w:val="none" w:sz="0" w:space="0" w:color="auto"/>
            <w:left w:val="none" w:sz="0" w:space="0" w:color="auto"/>
            <w:bottom w:val="none" w:sz="0" w:space="0" w:color="auto"/>
            <w:right w:val="none" w:sz="0" w:space="0" w:color="auto"/>
          </w:divBdr>
        </w:div>
        <w:div w:id="1847790510">
          <w:marLeft w:val="480"/>
          <w:marRight w:val="0"/>
          <w:marTop w:val="0"/>
          <w:marBottom w:val="0"/>
          <w:divBdr>
            <w:top w:val="none" w:sz="0" w:space="0" w:color="auto"/>
            <w:left w:val="none" w:sz="0" w:space="0" w:color="auto"/>
            <w:bottom w:val="none" w:sz="0" w:space="0" w:color="auto"/>
            <w:right w:val="none" w:sz="0" w:space="0" w:color="auto"/>
          </w:divBdr>
        </w:div>
        <w:div w:id="848325265">
          <w:marLeft w:val="480"/>
          <w:marRight w:val="0"/>
          <w:marTop w:val="0"/>
          <w:marBottom w:val="0"/>
          <w:divBdr>
            <w:top w:val="none" w:sz="0" w:space="0" w:color="auto"/>
            <w:left w:val="none" w:sz="0" w:space="0" w:color="auto"/>
            <w:bottom w:val="none" w:sz="0" w:space="0" w:color="auto"/>
            <w:right w:val="none" w:sz="0" w:space="0" w:color="auto"/>
          </w:divBdr>
        </w:div>
        <w:div w:id="1228684383">
          <w:marLeft w:val="480"/>
          <w:marRight w:val="0"/>
          <w:marTop w:val="0"/>
          <w:marBottom w:val="0"/>
          <w:divBdr>
            <w:top w:val="none" w:sz="0" w:space="0" w:color="auto"/>
            <w:left w:val="none" w:sz="0" w:space="0" w:color="auto"/>
            <w:bottom w:val="none" w:sz="0" w:space="0" w:color="auto"/>
            <w:right w:val="none" w:sz="0" w:space="0" w:color="auto"/>
          </w:divBdr>
        </w:div>
        <w:div w:id="1580599545">
          <w:marLeft w:val="480"/>
          <w:marRight w:val="0"/>
          <w:marTop w:val="0"/>
          <w:marBottom w:val="0"/>
          <w:divBdr>
            <w:top w:val="none" w:sz="0" w:space="0" w:color="auto"/>
            <w:left w:val="none" w:sz="0" w:space="0" w:color="auto"/>
            <w:bottom w:val="none" w:sz="0" w:space="0" w:color="auto"/>
            <w:right w:val="none" w:sz="0" w:space="0" w:color="auto"/>
          </w:divBdr>
        </w:div>
        <w:div w:id="1839687238">
          <w:marLeft w:val="480"/>
          <w:marRight w:val="0"/>
          <w:marTop w:val="0"/>
          <w:marBottom w:val="0"/>
          <w:divBdr>
            <w:top w:val="none" w:sz="0" w:space="0" w:color="auto"/>
            <w:left w:val="none" w:sz="0" w:space="0" w:color="auto"/>
            <w:bottom w:val="none" w:sz="0" w:space="0" w:color="auto"/>
            <w:right w:val="none" w:sz="0" w:space="0" w:color="auto"/>
          </w:divBdr>
        </w:div>
        <w:div w:id="525103324">
          <w:marLeft w:val="480"/>
          <w:marRight w:val="0"/>
          <w:marTop w:val="0"/>
          <w:marBottom w:val="0"/>
          <w:divBdr>
            <w:top w:val="none" w:sz="0" w:space="0" w:color="auto"/>
            <w:left w:val="none" w:sz="0" w:space="0" w:color="auto"/>
            <w:bottom w:val="none" w:sz="0" w:space="0" w:color="auto"/>
            <w:right w:val="none" w:sz="0" w:space="0" w:color="auto"/>
          </w:divBdr>
        </w:div>
        <w:div w:id="2080517901">
          <w:marLeft w:val="480"/>
          <w:marRight w:val="0"/>
          <w:marTop w:val="0"/>
          <w:marBottom w:val="0"/>
          <w:divBdr>
            <w:top w:val="none" w:sz="0" w:space="0" w:color="auto"/>
            <w:left w:val="none" w:sz="0" w:space="0" w:color="auto"/>
            <w:bottom w:val="none" w:sz="0" w:space="0" w:color="auto"/>
            <w:right w:val="none" w:sz="0" w:space="0" w:color="auto"/>
          </w:divBdr>
        </w:div>
        <w:div w:id="1931965051">
          <w:marLeft w:val="480"/>
          <w:marRight w:val="0"/>
          <w:marTop w:val="0"/>
          <w:marBottom w:val="0"/>
          <w:divBdr>
            <w:top w:val="none" w:sz="0" w:space="0" w:color="auto"/>
            <w:left w:val="none" w:sz="0" w:space="0" w:color="auto"/>
            <w:bottom w:val="none" w:sz="0" w:space="0" w:color="auto"/>
            <w:right w:val="none" w:sz="0" w:space="0" w:color="auto"/>
          </w:divBdr>
        </w:div>
        <w:div w:id="1422096496">
          <w:marLeft w:val="480"/>
          <w:marRight w:val="0"/>
          <w:marTop w:val="0"/>
          <w:marBottom w:val="0"/>
          <w:divBdr>
            <w:top w:val="none" w:sz="0" w:space="0" w:color="auto"/>
            <w:left w:val="none" w:sz="0" w:space="0" w:color="auto"/>
            <w:bottom w:val="none" w:sz="0" w:space="0" w:color="auto"/>
            <w:right w:val="none" w:sz="0" w:space="0" w:color="auto"/>
          </w:divBdr>
        </w:div>
        <w:div w:id="41028179">
          <w:marLeft w:val="480"/>
          <w:marRight w:val="0"/>
          <w:marTop w:val="0"/>
          <w:marBottom w:val="0"/>
          <w:divBdr>
            <w:top w:val="none" w:sz="0" w:space="0" w:color="auto"/>
            <w:left w:val="none" w:sz="0" w:space="0" w:color="auto"/>
            <w:bottom w:val="none" w:sz="0" w:space="0" w:color="auto"/>
            <w:right w:val="none" w:sz="0" w:space="0" w:color="auto"/>
          </w:divBdr>
        </w:div>
        <w:div w:id="863254988">
          <w:marLeft w:val="480"/>
          <w:marRight w:val="0"/>
          <w:marTop w:val="0"/>
          <w:marBottom w:val="0"/>
          <w:divBdr>
            <w:top w:val="none" w:sz="0" w:space="0" w:color="auto"/>
            <w:left w:val="none" w:sz="0" w:space="0" w:color="auto"/>
            <w:bottom w:val="none" w:sz="0" w:space="0" w:color="auto"/>
            <w:right w:val="none" w:sz="0" w:space="0" w:color="auto"/>
          </w:divBdr>
        </w:div>
        <w:div w:id="370618219">
          <w:marLeft w:val="480"/>
          <w:marRight w:val="0"/>
          <w:marTop w:val="0"/>
          <w:marBottom w:val="0"/>
          <w:divBdr>
            <w:top w:val="none" w:sz="0" w:space="0" w:color="auto"/>
            <w:left w:val="none" w:sz="0" w:space="0" w:color="auto"/>
            <w:bottom w:val="none" w:sz="0" w:space="0" w:color="auto"/>
            <w:right w:val="none" w:sz="0" w:space="0" w:color="auto"/>
          </w:divBdr>
        </w:div>
        <w:div w:id="1127430807">
          <w:marLeft w:val="480"/>
          <w:marRight w:val="0"/>
          <w:marTop w:val="0"/>
          <w:marBottom w:val="0"/>
          <w:divBdr>
            <w:top w:val="none" w:sz="0" w:space="0" w:color="auto"/>
            <w:left w:val="none" w:sz="0" w:space="0" w:color="auto"/>
            <w:bottom w:val="none" w:sz="0" w:space="0" w:color="auto"/>
            <w:right w:val="none" w:sz="0" w:space="0" w:color="auto"/>
          </w:divBdr>
        </w:div>
        <w:div w:id="29115717">
          <w:marLeft w:val="480"/>
          <w:marRight w:val="0"/>
          <w:marTop w:val="0"/>
          <w:marBottom w:val="0"/>
          <w:divBdr>
            <w:top w:val="none" w:sz="0" w:space="0" w:color="auto"/>
            <w:left w:val="none" w:sz="0" w:space="0" w:color="auto"/>
            <w:bottom w:val="none" w:sz="0" w:space="0" w:color="auto"/>
            <w:right w:val="none" w:sz="0" w:space="0" w:color="auto"/>
          </w:divBdr>
        </w:div>
        <w:div w:id="1760910014">
          <w:marLeft w:val="480"/>
          <w:marRight w:val="0"/>
          <w:marTop w:val="0"/>
          <w:marBottom w:val="0"/>
          <w:divBdr>
            <w:top w:val="none" w:sz="0" w:space="0" w:color="auto"/>
            <w:left w:val="none" w:sz="0" w:space="0" w:color="auto"/>
            <w:bottom w:val="none" w:sz="0" w:space="0" w:color="auto"/>
            <w:right w:val="none" w:sz="0" w:space="0" w:color="auto"/>
          </w:divBdr>
        </w:div>
        <w:div w:id="2110078255">
          <w:marLeft w:val="480"/>
          <w:marRight w:val="0"/>
          <w:marTop w:val="0"/>
          <w:marBottom w:val="0"/>
          <w:divBdr>
            <w:top w:val="none" w:sz="0" w:space="0" w:color="auto"/>
            <w:left w:val="none" w:sz="0" w:space="0" w:color="auto"/>
            <w:bottom w:val="none" w:sz="0" w:space="0" w:color="auto"/>
            <w:right w:val="none" w:sz="0" w:space="0" w:color="auto"/>
          </w:divBdr>
        </w:div>
        <w:div w:id="1834176793">
          <w:marLeft w:val="480"/>
          <w:marRight w:val="0"/>
          <w:marTop w:val="0"/>
          <w:marBottom w:val="0"/>
          <w:divBdr>
            <w:top w:val="none" w:sz="0" w:space="0" w:color="auto"/>
            <w:left w:val="none" w:sz="0" w:space="0" w:color="auto"/>
            <w:bottom w:val="none" w:sz="0" w:space="0" w:color="auto"/>
            <w:right w:val="none" w:sz="0" w:space="0" w:color="auto"/>
          </w:divBdr>
        </w:div>
        <w:div w:id="67693011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2002152297">
          <w:marLeft w:val="480"/>
          <w:marRight w:val="0"/>
          <w:marTop w:val="0"/>
          <w:marBottom w:val="0"/>
          <w:divBdr>
            <w:top w:val="none" w:sz="0" w:space="0" w:color="auto"/>
            <w:left w:val="none" w:sz="0" w:space="0" w:color="auto"/>
            <w:bottom w:val="none" w:sz="0" w:space="0" w:color="auto"/>
            <w:right w:val="none" w:sz="0" w:space="0" w:color="auto"/>
          </w:divBdr>
        </w:div>
        <w:div w:id="1347251367">
          <w:marLeft w:val="480"/>
          <w:marRight w:val="0"/>
          <w:marTop w:val="0"/>
          <w:marBottom w:val="0"/>
          <w:divBdr>
            <w:top w:val="none" w:sz="0" w:space="0" w:color="auto"/>
            <w:left w:val="none" w:sz="0" w:space="0" w:color="auto"/>
            <w:bottom w:val="none" w:sz="0" w:space="0" w:color="auto"/>
            <w:right w:val="none" w:sz="0" w:space="0" w:color="auto"/>
          </w:divBdr>
        </w:div>
        <w:div w:id="1204634110">
          <w:marLeft w:val="480"/>
          <w:marRight w:val="0"/>
          <w:marTop w:val="0"/>
          <w:marBottom w:val="0"/>
          <w:divBdr>
            <w:top w:val="none" w:sz="0" w:space="0" w:color="auto"/>
            <w:left w:val="none" w:sz="0" w:space="0" w:color="auto"/>
            <w:bottom w:val="none" w:sz="0" w:space="0" w:color="auto"/>
            <w:right w:val="none" w:sz="0" w:space="0" w:color="auto"/>
          </w:divBdr>
        </w:div>
        <w:div w:id="354116316">
          <w:marLeft w:val="480"/>
          <w:marRight w:val="0"/>
          <w:marTop w:val="0"/>
          <w:marBottom w:val="0"/>
          <w:divBdr>
            <w:top w:val="none" w:sz="0" w:space="0" w:color="auto"/>
            <w:left w:val="none" w:sz="0" w:space="0" w:color="auto"/>
            <w:bottom w:val="none" w:sz="0" w:space="0" w:color="auto"/>
            <w:right w:val="none" w:sz="0" w:space="0" w:color="auto"/>
          </w:divBdr>
        </w:div>
        <w:div w:id="1899130168">
          <w:marLeft w:val="480"/>
          <w:marRight w:val="0"/>
          <w:marTop w:val="0"/>
          <w:marBottom w:val="0"/>
          <w:divBdr>
            <w:top w:val="none" w:sz="0" w:space="0" w:color="auto"/>
            <w:left w:val="none" w:sz="0" w:space="0" w:color="auto"/>
            <w:bottom w:val="none" w:sz="0" w:space="0" w:color="auto"/>
            <w:right w:val="none" w:sz="0" w:space="0" w:color="auto"/>
          </w:divBdr>
        </w:div>
        <w:div w:id="985478355">
          <w:marLeft w:val="480"/>
          <w:marRight w:val="0"/>
          <w:marTop w:val="0"/>
          <w:marBottom w:val="0"/>
          <w:divBdr>
            <w:top w:val="none" w:sz="0" w:space="0" w:color="auto"/>
            <w:left w:val="none" w:sz="0" w:space="0" w:color="auto"/>
            <w:bottom w:val="none" w:sz="0" w:space="0" w:color="auto"/>
            <w:right w:val="none" w:sz="0" w:space="0" w:color="auto"/>
          </w:divBdr>
        </w:div>
      </w:divsChild>
    </w:div>
    <w:div w:id="454493257">
      <w:bodyDiv w:val="1"/>
      <w:marLeft w:val="0"/>
      <w:marRight w:val="0"/>
      <w:marTop w:val="0"/>
      <w:marBottom w:val="0"/>
      <w:divBdr>
        <w:top w:val="none" w:sz="0" w:space="0" w:color="auto"/>
        <w:left w:val="none" w:sz="0" w:space="0" w:color="auto"/>
        <w:bottom w:val="none" w:sz="0" w:space="0" w:color="auto"/>
        <w:right w:val="none" w:sz="0" w:space="0" w:color="auto"/>
      </w:divBdr>
    </w:div>
    <w:div w:id="454833752">
      <w:bodyDiv w:val="1"/>
      <w:marLeft w:val="0"/>
      <w:marRight w:val="0"/>
      <w:marTop w:val="0"/>
      <w:marBottom w:val="0"/>
      <w:divBdr>
        <w:top w:val="none" w:sz="0" w:space="0" w:color="auto"/>
        <w:left w:val="none" w:sz="0" w:space="0" w:color="auto"/>
        <w:bottom w:val="none" w:sz="0" w:space="0" w:color="auto"/>
        <w:right w:val="none" w:sz="0" w:space="0" w:color="auto"/>
      </w:divBdr>
    </w:div>
    <w:div w:id="455566612">
      <w:bodyDiv w:val="1"/>
      <w:marLeft w:val="0"/>
      <w:marRight w:val="0"/>
      <w:marTop w:val="0"/>
      <w:marBottom w:val="0"/>
      <w:divBdr>
        <w:top w:val="none" w:sz="0" w:space="0" w:color="auto"/>
        <w:left w:val="none" w:sz="0" w:space="0" w:color="auto"/>
        <w:bottom w:val="none" w:sz="0" w:space="0" w:color="auto"/>
        <w:right w:val="none" w:sz="0" w:space="0" w:color="auto"/>
      </w:divBdr>
      <w:divsChild>
        <w:div w:id="298801744">
          <w:marLeft w:val="480"/>
          <w:marRight w:val="0"/>
          <w:marTop w:val="0"/>
          <w:marBottom w:val="0"/>
          <w:divBdr>
            <w:top w:val="none" w:sz="0" w:space="0" w:color="auto"/>
            <w:left w:val="none" w:sz="0" w:space="0" w:color="auto"/>
            <w:bottom w:val="none" w:sz="0" w:space="0" w:color="auto"/>
            <w:right w:val="none" w:sz="0" w:space="0" w:color="auto"/>
          </w:divBdr>
        </w:div>
        <w:div w:id="2129273370">
          <w:marLeft w:val="480"/>
          <w:marRight w:val="0"/>
          <w:marTop w:val="0"/>
          <w:marBottom w:val="0"/>
          <w:divBdr>
            <w:top w:val="none" w:sz="0" w:space="0" w:color="auto"/>
            <w:left w:val="none" w:sz="0" w:space="0" w:color="auto"/>
            <w:bottom w:val="none" w:sz="0" w:space="0" w:color="auto"/>
            <w:right w:val="none" w:sz="0" w:space="0" w:color="auto"/>
          </w:divBdr>
        </w:div>
        <w:div w:id="226960265">
          <w:marLeft w:val="480"/>
          <w:marRight w:val="0"/>
          <w:marTop w:val="0"/>
          <w:marBottom w:val="0"/>
          <w:divBdr>
            <w:top w:val="none" w:sz="0" w:space="0" w:color="auto"/>
            <w:left w:val="none" w:sz="0" w:space="0" w:color="auto"/>
            <w:bottom w:val="none" w:sz="0" w:space="0" w:color="auto"/>
            <w:right w:val="none" w:sz="0" w:space="0" w:color="auto"/>
          </w:divBdr>
        </w:div>
        <w:div w:id="1399982791">
          <w:marLeft w:val="480"/>
          <w:marRight w:val="0"/>
          <w:marTop w:val="0"/>
          <w:marBottom w:val="0"/>
          <w:divBdr>
            <w:top w:val="none" w:sz="0" w:space="0" w:color="auto"/>
            <w:left w:val="none" w:sz="0" w:space="0" w:color="auto"/>
            <w:bottom w:val="none" w:sz="0" w:space="0" w:color="auto"/>
            <w:right w:val="none" w:sz="0" w:space="0" w:color="auto"/>
          </w:divBdr>
        </w:div>
        <w:div w:id="1884903107">
          <w:marLeft w:val="480"/>
          <w:marRight w:val="0"/>
          <w:marTop w:val="0"/>
          <w:marBottom w:val="0"/>
          <w:divBdr>
            <w:top w:val="none" w:sz="0" w:space="0" w:color="auto"/>
            <w:left w:val="none" w:sz="0" w:space="0" w:color="auto"/>
            <w:bottom w:val="none" w:sz="0" w:space="0" w:color="auto"/>
            <w:right w:val="none" w:sz="0" w:space="0" w:color="auto"/>
          </w:divBdr>
        </w:div>
        <w:div w:id="1511598077">
          <w:marLeft w:val="480"/>
          <w:marRight w:val="0"/>
          <w:marTop w:val="0"/>
          <w:marBottom w:val="0"/>
          <w:divBdr>
            <w:top w:val="none" w:sz="0" w:space="0" w:color="auto"/>
            <w:left w:val="none" w:sz="0" w:space="0" w:color="auto"/>
            <w:bottom w:val="none" w:sz="0" w:space="0" w:color="auto"/>
            <w:right w:val="none" w:sz="0" w:space="0" w:color="auto"/>
          </w:divBdr>
        </w:div>
        <w:div w:id="1346250886">
          <w:marLeft w:val="480"/>
          <w:marRight w:val="0"/>
          <w:marTop w:val="0"/>
          <w:marBottom w:val="0"/>
          <w:divBdr>
            <w:top w:val="none" w:sz="0" w:space="0" w:color="auto"/>
            <w:left w:val="none" w:sz="0" w:space="0" w:color="auto"/>
            <w:bottom w:val="none" w:sz="0" w:space="0" w:color="auto"/>
            <w:right w:val="none" w:sz="0" w:space="0" w:color="auto"/>
          </w:divBdr>
        </w:div>
        <w:div w:id="20208850">
          <w:marLeft w:val="480"/>
          <w:marRight w:val="0"/>
          <w:marTop w:val="0"/>
          <w:marBottom w:val="0"/>
          <w:divBdr>
            <w:top w:val="none" w:sz="0" w:space="0" w:color="auto"/>
            <w:left w:val="none" w:sz="0" w:space="0" w:color="auto"/>
            <w:bottom w:val="none" w:sz="0" w:space="0" w:color="auto"/>
            <w:right w:val="none" w:sz="0" w:space="0" w:color="auto"/>
          </w:divBdr>
        </w:div>
        <w:div w:id="256444902">
          <w:marLeft w:val="480"/>
          <w:marRight w:val="0"/>
          <w:marTop w:val="0"/>
          <w:marBottom w:val="0"/>
          <w:divBdr>
            <w:top w:val="none" w:sz="0" w:space="0" w:color="auto"/>
            <w:left w:val="none" w:sz="0" w:space="0" w:color="auto"/>
            <w:bottom w:val="none" w:sz="0" w:space="0" w:color="auto"/>
            <w:right w:val="none" w:sz="0" w:space="0" w:color="auto"/>
          </w:divBdr>
        </w:div>
        <w:div w:id="752818045">
          <w:marLeft w:val="480"/>
          <w:marRight w:val="0"/>
          <w:marTop w:val="0"/>
          <w:marBottom w:val="0"/>
          <w:divBdr>
            <w:top w:val="none" w:sz="0" w:space="0" w:color="auto"/>
            <w:left w:val="none" w:sz="0" w:space="0" w:color="auto"/>
            <w:bottom w:val="none" w:sz="0" w:space="0" w:color="auto"/>
            <w:right w:val="none" w:sz="0" w:space="0" w:color="auto"/>
          </w:divBdr>
        </w:div>
        <w:div w:id="217909762">
          <w:marLeft w:val="480"/>
          <w:marRight w:val="0"/>
          <w:marTop w:val="0"/>
          <w:marBottom w:val="0"/>
          <w:divBdr>
            <w:top w:val="none" w:sz="0" w:space="0" w:color="auto"/>
            <w:left w:val="none" w:sz="0" w:space="0" w:color="auto"/>
            <w:bottom w:val="none" w:sz="0" w:space="0" w:color="auto"/>
            <w:right w:val="none" w:sz="0" w:space="0" w:color="auto"/>
          </w:divBdr>
        </w:div>
        <w:div w:id="106195098">
          <w:marLeft w:val="480"/>
          <w:marRight w:val="0"/>
          <w:marTop w:val="0"/>
          <w:marBottom w:val="0"/>
          <w:divBdr>
            <w:top w:val="none" w:sz="0" w:space="0" w:color="auto"/>
            <w:left w:val="none" w:sz="0" w:space="0" w:color="auto"/>
            <w:bottom w:val="none" w:sz="0" w:space="0" w:color="auto"/>
            <w:right w:val="none" w:sz="0" w:space="0" w:color="auto"/>
          </w:divBdr>
        </w:div>
        <w:div w:id="1806391702">
          <w:marLeft w:val="480"/>
          <w:marRight w:val="0"/>
          <w:marTop w:val="0"/>
          <w:marBottom w:val="0"/>
          <w:divBdr>
            <w:top w:val="none" w:sz="0" w:space="0" w:color="auto"/>
            <w:left w:val="none" w:sz="0" w:space="0" w:color="auto"/>
            <w:bottom w:val="none" w:sz="0" w:space="0" w:color="auto"/>
            <w:right w:val="none" w:sz="0" w:space="0" w:color="auto"/>
          </w:divBdr>
        </w:div>
        <w:div w:id="1388532556">
          <w:marLeft w:val="480"/>
          <w:marRight w:val="0"/>
          <w:marTop w:val="0"/>
          <w:marBottom w:val="0"/>
          <w:divBdr>
            <w:top w:val="none" w:sz="0" w:space="0" w:color="auto"/>
            <w:left w:val="none" w:sz="0" w:space="0" w:color="auto"/>
            <w:bottom w:val="none" w:sz="0" w:space="0" w:color="auto"/>
            <w:right w:val="none" w:sz="0" w:space="0" w:color="auto"/>
          </w:divBdr>
        </w:div>
        <w:div w:id="1188442532">
          <w:marLeft w:val="480"/>
          <w:marRight w:val="0"/>
          <w:marTop w:val="0"/>
          <w:marBottom w:val="0"/>
          <w:divBdr>
            <w:top w:val="none" w:sz="0" w:space="0" w:color="auto"/>
            <w:left w:val="none" w:sz="0" w:space="0" w:color="auto"/>
            <w:bottom w:val="none" w:sz="0" w:space="0" w:color="auto"/>
            <w:right w:val="none" w:sz="0" w:space="0" w:color="auto"/>
          </w:divBdr>
        </w:div>
        <w:div w:id="1031877842">
          <w:marLeft w:val="480"/>
          <w:marRight w:val="0"/>
          <w:marTop w:val="0"/>
          <w:marBottom w:val="0"/>
          <w:divBdr>
            <w:top w:val="none" w:sz="0" w:space="0" w:color="auto"/>
            <w:left w:val="none" w:sz="0" w:space="0" w:color="auto"/>
            <w:bottom w:val="none" w:sz="0" w:space="0" w:color="auto"/>
            <w:right w:val="none" w:sz="0" w:space="0" w:color="auto"/>
          </w:divBdr>
        </w:div>
        <w:div w:id="1544949199">
          <w:marLeft w:val="480"/>
          <w:marRight w:val="0"/>
          <w:marTop w:val="0"/>
          <w:marBottom w:val="0"/>
          <w:divBdr>
            <w:top w:val="none" w:sz="0" w:space="0" w:color="auto"/>
            <w:left w:val="none" w:sz="0" w:space="0" w:color="auto"/>
            <w:bottom w:val="none" w:sz="0" w:space="0" w:color="auto"/>
            <w:right w:val="none" w:sz="0" w:space="0" w:color="auto"/>
          </w:divBdr>
        </w:div>
        <w:div w:id="1863283593">
          <w:marLeft w:val="480"/>
          <w:marRight w:val="0"/>
          <w:marTop w:val="0"/>
          <w:marBottom w:val="0"/>
          <w:divBdr>
            <w:top w:val="none" w:sz="0" w:space="0" w:color="auto"/>
            <w:left w:val="none" w:sz="0" w:space="0" w:color="auto"/>
            <w:bottom w:val="none" w:sz="0" w:space="0" w:color="auto"/>
            <w:right w:val="none" w:sz="0" w:space="0" w:color="auto"/>
          </w:divBdr>
        </w:div>
        <w:div w:id="451094137">
          <w:marLeft w:val="480"/>
          <w:marRight w:val="0"/>
          <w:marTop w:val="0"/>
          <w:marBottom w:val="0"/>
          <w:divBdr>
            <w:top w:val="none" w:sz="0" w:space="0" w:color="auto"/>
            <w:left w:val="none" w:sz="0" w:space="0" w:color="auto"/>
            <w:bottom w:val="none" w:sz="0" w:space="0" w:color="auto"/>
            <w:right w:val="none" w:sz="0" w:space="0" w:color="auto"/>
          </w:divBdr>
        </w:div>
        <w:div w:id="426462970">
          <w:marLeft w:val="480"/>
          <w:marRight w:val="0"/>
          <w:marTop w:val="0"/>
          <w:marBottom w:val="0"/>
          <w:divBdr>
            <w:top w:val="none" w:sz="0" w:space="0" w:color="auto"/>
            <w:left w:val="none" w:sz="0" w:space="0" w:color="auto"/>
            <w:bottom w:val="none" w:sz="0" w:space="0" w:color="auto"/>
            <w:right w:val="none" w:sz="0" w:space="0" w:color="auto"/>
          </w:divBdr>
        </w:div>
        <w:div w:id="1654865927">
          <w:marLeft w:val="480"/>
          <w:marRight w:val="0"/>
          <w:marTop w:val="0"/>
          <w:marBottom w:val="0"/>
          <w:divBdr>
            <w:top w:val="none" w:sz="0" w:space="0" w:color="auto"/>
            <w:left w:val="none" w:sz="0" w:space="0" w:color="auto"/>
            <w:bottom w:val="none" w:sz="0" w:space="0" w:color="auto"/>
            <w:right w:val="none" w:sz="0" w:space="0" w:color="auto"/>
          </w:divBdr>
        </w:div>
        <w:div w:id="210851523">
          <w:marLeft w:val="480"/>
          <w:marRight w:val="0"/>
          <w:marTop w:val="0"/>
          <w:marBottom w:val="0"/>
          <w:divBdr>
            <w:top w:val="none" w:sz="0" w:space="0" w:color="auto"/>
            <w:left w:val="none" w:sz="0" w:space="0" w:color="auto"/>
            <w:bottom w:val="none" w:sz="0" w:space="0" w:color="auto"/>
            <w:right w:val="none" w:sz="0" w:space="0" w:color="auto"/>
          </w:divBdr>
        </w:div>
        <w:div w:id="2100178706">
          <w:marLeft w:val="480"/>
          <w:marRight w:val="0"/>
          <w:marTop w:val="0"/>
          <w:marBottom w:val="0"/>
          <w:divBdr>
            <w:top w:val="none" w:sz="0" w:space="0" w:color="auto"/>
            <w:left w:val="none" w:sz="0" w:space="0" w:color="auto"/>
            <w:bottom w:val="none" w:sz="0" w:space="0" w:color="auto"/>
            <w:right w:val="none" w:sz="0" w:space="0" w:color="auto"/>
          </w:divBdr>
        </w:div>
        <w:div w:id="609819802">
          <w:marLeft w:val="480"/>
          <w:marRight w:val="0"/>
          <w:marTop w:val="0"/>
          <w:marBottom w:val="0"/>
          <w:divBdr>
            <w:top w:val="none" w:sz="0" w:space="0" w:color="auto"/>
            <w:left w:val="none" w:sz="0" w:space="0" w:color="auto"/>
            <w:bottom w:val="none" w:sz="0" w:space="0" w:color="auto"/>
            <w:right w:val="none" w:sz="0" w:space="0" w:color="auto"/>
          </w:divBdr>
        </w:div>
        <w:div w:id="1638604880">
          <w:marLeft w:val="480"/>
          <w:marRight w:val="0"/>
          <w:marTop w:val="0"/>
          <w:marBottom w:val="0"/>
          <w:divBdr>
            <w:top w:val="none" w:sz="0" w:space="0" w:color="auto"/>
            <w:left w:val="none" w:sz="0" w:space="0" w:color="auto"/>
            <w:bottom w:val="none" w:sz="0" w:space="0" w:color="auto"/>
            <w:right w:val="none" w:sz="0" w:space="0" w:color="auto"/>
          </w:divBdr>
        </w:div>
        <w:div w:id="1337610845">
          <w:marLeft w:val="480"/>
          <w:marRight w:val="0"/>
          <w:marTop w:val="0"/>
          <w:marBottom w:val="0"/>
          <w:divBdr>
            <w:top w:val="none" w:sz="0" w:space="0" w:color="auto"/>
            <w:left w:val="none" w:sz="0" w:space="0" w:color="auto"/>
            <w:bottom w:val="none" w:sz="0" w:space="0" w:color="auto"/>
            <w:right w:val="none" w:sz="0" w:space="0" w:color="auto"/>
          </w:divBdr>
        </w:div>
        <w:div w:id="1610426054">
          <w:marLeft w:val="480"/>
          <w:marRight w:val="0"/>
          <w:marTop w:val="0"/>
          <w:marBottom w:val="0"/>
          <w:divBdr>
            <w:top w:val="none" w:sz="0" w:space="0" w:color="auto"/>
            <w:left w:val="none" w:sz="0" w:space="0" w:color="auto"/>
            <w:bottom w:val="none" w:sz="0" w:space="0" w:color="auto"/>
            <w:right w:val="none" w:sz="0" w:space="0" w:color="auto"/>
          </w:divBdr>
        </w:div>
        <w:div w:id="350377007">
          <w:marLeft w:val="480"/>
          <w:marRight w:val="0"/>
          <w:marTop w:val="0"/>
          <w:marBottom w:val="0"/>
          <w:divBdr>
            <w:top w:val="none" w:sz="0" w:space="0" w:color="auto"/>
            <w:left w:val="none" w:sz="0" w:space="0" w:color="auto"/>
            <w:bottom w:val="none" w:sz="0" w:space="0" w:color="auto"/>
            <w:right w:val="none" w:sz="0" w:space="0" w:color="auto"/>
          </w:divBdr>
        </w:div>
        <w:div w:id="655837324">
          <w:marLeft w:val="480"/>
          <w:marRight w:val="0"/>
          <w:marTop w:val="0"/>
          <w:marBottom w:val="0"/>
          <w:divBdr>
            <w:top w:val="none" w:sz="0" w:space="0" w:color="auto"/>
            <w:left w:val="none" w:sz="0" w:space="0" w:color="auto"/>
            <w:bottom w:val="none" w:sz="0" w:space="0" w:color="auto"/>
            <w:right w:val="none" w:sz="0" w:space="0" w:color="auto"/>
          </w:divBdr>
        </w:div>
        <w:div w:id="1976718269">
          <w:marLeft w:val="480"/>
          <w:marRight w:val="0"/>
          <w:marTop w:val="0"/>
          <w:marBottom w:val="0"/>
          <w:divBdr>
            <w:top w:val="none" w:sz="0" w:space="0" w:color="auto"/>
            <w:left w:val="none" w:sz="0" w:space="0" w:color="auto"/>
            <w:bottom w:val="none" w:sz="0" w:space="0" w:color="auto"/>
            <w:right w:val="none" w:sz="0" w:space="0" w:color="auto"/>
          </w:divBdr>
        </w:div>
        <w:div w:id="542206122">
          <w:marLeft w:val="480"/>
          <w:marRight w:val="0"/>
          <w:marTop w:val="0"/>
          <w:marBottom w:val="0"/>
          <w:divBdr>
            <w:top w:val="none" w:sz="0" w:space="0" w:color="auto"/>
            <w:left w:val="none" w:sz="0" w:space="0" w:color="auto"/>
            <w:bottom w:val="none" w:sz="0" w:space="0" w:color="auto"/>
            <w:right w:val="none" w:sz="0" w:space="0" w:color="auto"/>
          </w:divBdr>
        </w:div>
        <w:div w:id="639699371">
          <w:marLeft w:val="480"/>
          <w:marRight w:val="0"/>
          <w:marTop w:val="0"/>
          <w:marBottom w:val="0"/>
          <w:divBdr>
            <w:top w:val="none" w:sz="0" w:space="0" w:color="auto"/>
            <w:left w:val="none" w:sz="0" w:space="0" w:color="auto"/>
            <w:bottom w:val="none" w:sz="0" w:space="0" w:color="auto"/>
            <w:right w:val="none" w:sz="0" w:space="0" w:color="auto"/>
          </w:divBdr>
        </w:div>
        <w:div w:id="365519588">
          <w:marLeft w:val="480"/>
          <w:marRight w:val="0"/>
          <w:marTop w:val="0"/>
          <w:marBottom w:val="0"/>
          <w:divBdr>
            <w:top w:val="none" w:sz="0" w:space="0" w:color="auto"/>
            <w:left w:val="none" w:sz="0" w:space="0" w:color="auto"/>
            <w:bottom w:val="none" w:sz="0" w:space="0" w:color="auto"/>
            <w:right w:val="none" w:sz="0" w:space="0" w:color="auto"/>
          </w:divBdr>
        </w:div>
        <w:div w:id="524711964">
          <w:marLeft w:val="480"/>
          <w:marRight w:val="0"/>
          <w:marTop w:val="0"/>
          <w:marBottom w:val="0"/>
          <w:divBdr>
            <w:top w:val="none" w:sz="0" w:space="0" w:color="auto"/>
            <w:left w:val="none" w:sz="0" w:space="0" w:color="auto"/>
            <w:bottom w:val="none" w:sz="0" w:space="0" w:color="auto"/>
            <w:right w:val="none" w:sz="0" w:space="0" w:color="auto"/>
          </w:divBdr>
        </w:div>
        <w:div w:id="656155216">
          <w:marLeft w:val="480"/>
          <w:marRight w:val="0"/>
          <w:marTop w:val="0"/>
          <w:marBottom w:val="0"/>
          <w:divBdr>
            <w:top w:val="none" w:sz="0" w:space="0" w:color="auto"/>
            <w:left w:val="none" w:sz="0" w:space="0" w:color="auto"/>
            <w:bottom w:val="none" w:sz="0" w:space="0" w:color="auto"/>
            <w:right w:val="none" w:sz="0" w:space="0" w:color="auto"/>
          </w:divBdr>
        </w:div>
        <w:div w:id="1110466868">
          <w:marLeft w:val="480"/>
          <w:marRight w:val="0"/>
          <w:marTop w:val="0"/>
          <w:marBottom w:val="0"/>
          <w:divBdr>
            <w:top w:val="none" w:sz="0" w:space="0" w:color="auto"/>
            <w:left w:val="none" w:sz="0" w:space="0" w:color="auto"/>
            <w:bottom w:val="none" w:sz="0" w:space="0" w:color="auto"/>
            <w:right w:val="none" w:sz="0" w:space="0" w:color="auto"/>
          </w:divBdr>
        </w:div>
        <w:div w:id="1809935883">
          <w:marLeft w:val="480"/>
          <w:marRight w:val="0"/>
          <w:marTop w:val="0"/>
          <w:marBottom w:val="0"/>
          <w:divBdr>
            <w:top w:val="none" w:sz="0" w:space="0" w:color="auto"/>
            <w:left w:val="none" w:sz="0" w:space="0" w:color="auto"/>
            <w:bottom w:val="none" w:sz="0" w:space="0" w:color="auto"/>
            <w:right w:val="none" w:sz="0" w:space="0" w:color="auto"/>
          </w:divBdr>
        </w:div>
        <w:div w:id="1001279633">
          <w:marLeft w:val="480"/>
          <w:marRight w:val="0"/>
          <w:marTop w:val="0"/>
          <w:marBottom w:val="0"/>
          <w:divBdr>
            <w:top w:val="none" w:sz="0" w:space="0" w:color="auto"/>
            <w:left w:val="none" w:sz="0" w:space="0" w:color="auto"/>
            <w:bottom w:val="none" w:sz="0" w:space="0" w:color="auto"/>
            <w:right w:val="none" w:sz="0" w:space="0" w:color="auto"/>
          </w:divBdr>
        </w:div>
        <w:div w:id="180315300">
          <w:marLeft w:val="480"/>
          <w:marRight w:val="0"/>
          <w:marTop w:val="0"/>
          <w:marBottom w:val="0"/>
          <w:divBdr>
            <w:top w:val="none" w:sz="0" w:space="0" w:color="auto"/>
            <w:left w:val="none" w:sz="0" w:space="0" w:color="auto"/>
            <w:bottom w:val="none" w:sz="0" w:space="0" w:color="auto"/>
            <w:right w:val="none" w:sz="0" w:space="0" w:color="auto"/>
          </w:divBdr>
        </w:div>
        <w:div w:id="606499052">
          <w:marLeft w:val="480"/>
          <w:marRight w:val="0"/>
          <w:marTop w:val="0"/>
          <w:marBottom w:val="0"/>
          <w:divBdr>
            <w:top w:val="none" w:sz="0" w:space="0" w:color="auto"/>
            <w:left w:val="none" w:sz="0" w:space="0" w:color="auto"/>
            <w:bottom w:val="none" w:sz="0" w:space="0" w:color="auto"/>
            <w:right w:val="none" w:sz="0" w:space="0" w:color="auto"/>
          </w:divBdr>
        </w:div>
        <w:div w:id="858665889">
          <w:marLeft w:val="480"/>
          <w:marRight w:val="0"/>
          <w:marTop w:val="0"/>
          <w:marBottom w:val="0"/>
          <w:divBdr>
            <w:top w:val="none" w:sz="0" w:space="0" w:color="auto"/>
            <w:left w:val="none" w:sz="0" w:space="0" w:color="auto"/>
            <w:bottom w:val="none" w:sz="0" w:space="0" w:color="auto"/>
            <w:right w:val="none" w:sz="0" w:space="0" w:color="auto"/>
          </w:divBdr>
        </w:div>
        <w:div w:id="1910919706">
          <w:marLeft w:val="480"/>
          <w:marRight w:val="0"/>
          <w:marTop w:val="0"/>
          <w:marBottom w:val="0"/>
          <w:divBdr>
            <w:top w:val="none" w:sz="0" w:space="0" w:color="auto"/>
            <w:left w:val="none" w:sz="0" w:space="0" w:color="auto"/>
            <w:bottom w:val="none" w:sz="0" w:space="0" w:color="auto"/>
            <w:right w:val="none" w:sz="0" w:space="0" w:color="auto"/>
          </w:divBdr>
        </w:div>
        <w:div w:id="595284976">
          <w:marLeft w:val="480"/>
          <w:marRight w:val="0"/>
          <w:marTop w:val="0"/>
          <w:marBottom w:val="0"/>
          <w:divBdr>
            <w:top w:val="none" w:sz="0" w:space="0" w:color="auto"/>
            <w:left w:val="none" w:sz="0" w:space="0" w:color="auto"/>
            <w:bottom w:val="none" w:sz="0" w:space="0" w:color="auto"/>
            <w:right w:val="none" w:sz="0" w:space="0" w:color="auto"/>
          </w:divBdr>
        </w:div>
        <w:div w:id="1250432986">
          <w:marLeft w:val="480"/>
          <w:marRight w:val="0"/>
          <w:marTop w:val="0"/>
          <w:marBottom w:val="0"/>
          <w:divBdr>
            <w:top w:val="none" w:sz="0" w:space="0" w:color="auto"/>
            <w:left w:val="none" w:sz="0" w:space="0" w:color="auto"/>
            <w:bottom w:val="none" w:sz="0" w:space="0" w:color="auto"/>
            <w:right w:val="none" w:sz="0" w:space="0" w:color="auto"/>
          </w:divBdr>
        </w:div>
        <w:div w:id="1973096817">
          <w:marLeft w:val="480"/>
          <w:marRight w:val="0"/>
          <w:marTop w:val="0"/>
          <w:marBottom w:val="0"/>
          <w:divBdr>
            <w:top w:val="none" w:sz="0" w:space="0" w:color="auto"/>
            <w:left w:val="none" w:sz="0" w:space="0" w:color="auto"/>
            <w:bottom w:val="none" w:sz="0" w:space="0" w:color="auto"/>
            <w:right w:val="none" w:sz="0" w:space="0" w:color="auto"/>
          </w:divBdr>
        </w:div>
        <w:div w:id="954095743">
          <w:marLeft w:val="480"/>
          <w:marRight w:val="0"/>
          <w:marTop w:val="0"/>
          <w:marBottom w:val="0"/>
          <w:divBdr>
            <w:top w:val="none" w:sz="0" w:space="0" w:color="auto"/>
            <w:left w:val="none" w:sz="0" w:space="0" w:color="auto"/>
            <w:bottom w:val="none" w:sz="0" w:space="0" w:color="auto"/>
            <w:right w:val="none" w:sz="0" w:space="0" w:color="auto"/>
          </w:divBdr>
        </w:div>
        <w:div w:id="2060741308">
          <w:marLeft w:val="480"/>
          <w:marRight w:val="0"/>
          <w:marTop w:val="0"/>
          <w:marBottom w:val="0"/>
          <w:divBdr>
            <w:top w:val="none" w:sz="0" w:space="0" w:color="auto"/>
            <w:left w:val="none" w:sz="0" w:space="0" w:color="auto"/>
            <w:bottom w:val="none" w:sz="0" w:space="0" w:color="auto"/>
            <w:right w:val="none" w:sz="0" w:space="0" w:color="auto"/>
          </w:divBdr>
        </w:div>
        <w:div w:id="1818691305">
          <w:marLeft w:val="480"/>
          <w:marRight w:val="0"/>
          <w:marTop w:val="0"/>
          <w:marBottom w:val="0"/>
          <w:divBdr>
            <w:top w:val="none" w:sz="0" w:space="0" w:color="auto"/>
            <w:left w:val="none" w:sz="0" w:space="0" w:color="auto"/>
            <w:bottom w:val="none" w:sz="0" w:space="0" w:color="auto"/>
            <w:right w:val="none" w:sz="0" w:space="0" w:color="auto"/>
          </w:divBdr>
        </w:div>
        <w:div w:id="682706899">
          <w:marLeft w:val="480"/>
          <w:marRight w:val="0"/>
          <w:marTop w:val="0"/>
          <w:marBottom w:val="0"/>
          <w:divBdr>
            <w:top w:val="none" w:sz="0" w:space="0" w:color="auto"/>
            <w:left w:val="none" w:sz="0" w:space="0" w:color="auto"/>
            <w:bottom w:val="none" w:sz="0" w:space="0" w:color="auto"/>
            <w:right w:val="none" w:sz="0" w:space="0" w:color="auto"/>
          </w:divBdr>
        </w:div>
      </w:divsChild>
    </w:div>
    <w:div w:id="456534223">
      <w:bodyDiv w:val="1"/>
      <w:marLeft w:val="0"/>
      <w:marRight w:val="0"/>
      <w:marTop w:val="0"/>
      <w:marBottom w:val="0"/>
      <w:divBdr>
        <w:top w:val="none" w:sz="0" w:space="0" w:color="auto"/>
        <w:left w:val="none" w:sz="0" w:space="0" w:color="auto"/>
        <w:bottom w:val="none" w:sz="0" w:space="0" w:color="auto"/>
        <w:right w:val="none" w:sz="0" w:space="0" w:color="auto"/>
      </w:divBdr>
    </w:div>
    <w:div w:id="457065011">
      <w:bodyDiv w:val="1"/>
      <w:marLeft w:val="0"/>
      <w:marRight w:val="0"/>
      <w:marTop w:val="0"/>
      <w:marBottom w:val="0"/>
      <w:divBdr>
        <w:top w:val="none" w:sz="0" w:space="0" w:color="auto"/>
        <w:left w:val="none" w:sz="0" w:space="0" w:color="auto"/>
        <w:bottom w:val="none" w:sz="0" w:space="0" w:color="auto"/>
        <w:right w:val="none" w:sz="0" w:space="0" w:color="auto"/>
      </w:divBdr>
    </w:div>
    <w:div w:id="457452027">
      <w:bodyDiv w:val="1"/>
      <w:marLeft w:val="0"/>
      <w:marRight w:val="0"/>
      <w:marTop w:val="0"/>
      <w:marBottom w:val="0"/>
      <w:divBdr>
        <w:top w:val="none" w:sz="0" w:space="0" w:color="auto"/>
        <w:left w:val="none" w:sz="0" w:space="0" w:color="auto"/>
        <w:bottom w:val="none" w:sz="0" w:space="0" w:color="auto"/>
        <w:right w:val="none" w:sz="0" w:space="0" w:color="auto"/>
      </w:divBdr>
    </w:div>
    <w:div w:id="457801611">
      <w:bodyDiv w:val="1"/>
      <w:marLeft w:val="0"/>
      <w:marRight w:val="0"/>
      <w:marTop w:val="0"/>
      <w:marBottom w:val="0"/>
      <w:divBdr>
        <w:top w:val="none" w:sz="0" w:space="0" w:color="auto"/>
        <w:left w:val="none" w:sz="0" w:space="0" w:color="auto"/>
        <w:bottom w:val="none" w:sz="0" w:space="0" w:color="auto"/>
        <w:right w:val="none" w:sz="0" w:space="0" w:color="auto"/>
      </w:divBdr>
    </w:div>
    <w:div w:id="457841414">
      <w:bodyDiv w:val="1"/>
      <w:marLeft w:val="0"/>
      <w:marRight w:val="0"/>
      <w:marTop w:val="0"/>
      <w:marBottom w:val="0"/>
      <w:divBdr>
        <w:top w:val="none" w:sz="0" w:space="0" w:color="auto"/>
        <w:left w:val="none" w:sz="0" w:space="0" w:color="auto"/>
        <w:bottom w:val="none" w:sz="0" w:space="0" w:color="auto"/>
        <w:right w:val="none" w:sz="0" w:space="0" w:color="auto"/>
      </w:divBdr>
    </w:div>
    <w:div w:id="458105569">
      <w:bodyDiv w:val="1"/>
      <w:marLeft w:val="0"/>
      <w:marRight w:val="0"/>
      <w:marTop w:val="0"/>
      <w:marBottom w:val="0"/>
      <w:divBdr>
        <w:top w:val="none" w:sz="0" w:space="0" w:color="auto"/>
        <w:left w:val="none" w:sz="0" w:space="0" w:color="auto"/>
        <w:bottom w:val="none" w:sz="0" w:space="0" w:color="auto"/>
        <w:right w:val="none" w:sz="0" w:space="0" w:color="auto"/>
      </w:divBdr>
      <w:divsChild>
        <w:div w:id="58940471">
          <w:marLeft w:val="480"/>
          <w:marRight w:val="0"/>
          <w:marTop w:val="0"/>
          <w:marBottom w:val="0"/>
          <w:divBdr>
            <w:top w:val="none" w:sz="0" w:space="0" w:color="auto"/>
            <w:left w:val="none" w:sz="0" w:space="0" w:color="auto"/>
            <w:bottom w:val="none" w:sz="0" w:space="0" w:color="auto"/>
            <w:right w:val="none" w:sz="0" w:space="0" w:color="auto"/>
          </w:divBdr>
        </w:div>
        <w:div w:id="275647616">
          <w:marLeft w:val="480"/>
          <w:marRight w:val="0"/>
          <w:marTop w:val="0"/>
          <w:marBottom w:val="0"/>
          <w:divBdr>
            <w:top w:val="none" w:sz="0" w:space="0" w:color="auto"/>
            <w:left w:val="none" w:sz="0" w:space="0" w:color="auto"/>
            <w:bottom w:val="none" w:sz="0" w:space="0" w:color="auto"/>
            <w:right w:val="none" w:sz="0" w:space="0" w:color="auto"/>
          </w:divBdr>
        </w:div>
        <w:div w:id="1944652626">
          <w:marLeft w:val="480"/>
          <w:marRight w:val="0"/>
          <w:marTop w:val="0"/>
          <w:marBottom w:val="0"/>
          <w:divBdr>
            <w:top w:val="none" w:sz="0" w:space="0" w:color="auto"/>
            <w:left w:val="none" w:sz="0" w:space="0" w:color="auto"/>
            <w:bottom w:val="none" w:sz="0" w:space="0" w:color="auto"/>
            <w:right w:val="none" w:sz="0" w:space="0" w:color="auto"/>
          </w:divBdr>
        </w:div>
        <w:div w:id="1153912265">
          <w:marLeft w:val="480"/>
          <w:marRight w:val="0"/>
          <w:marTop w:val="0"/>
          <w:marBottom w:val="0"/>
          <w:divBdr>
            <w:top w:val="none" w:sz="0" w:space="0" w:color="auto"/>
            <w:left w:val="none" w:sz="0" w:space="0" w:color="auto"/>
            <w:bottom w:val="none" w:sz="0" w:space="0" w:color="auto"/>
            <w:right w:val="none" w:sz="0" w:space="0" w:color="auto"/>
          </w:divBdr>
        </w:div>
        <w:div w:id="703600098">
          <w:marLeft w:val="480"/>
          <w:marRight w:val="0"/>
          <w:marTop w:val="0"/>
          <w:marBottom w:val="0"/>
          <w:divBdr>
            <w:top w:val="none" w:sz="0" w:space="0" w:color="auto"/>
            <w:left w:val="none" w:sz="0" w:space="0" w:color="auto"/>
            <w:bottom w:val="none" w:sz="0" w:space="0" w:color="auto"/>
            <w:right w:val="none" w:sz="0" w:space="0" w:color="auto"/>
          </w:divBdr>
        </w:div>
        <w:div w:id="1359819323">
          <w:marLeft w:val="480"/>
          <w:marRight w:val="0"/>
          <w:marTop w:val="0"/>
          <w:marBottom w:val="0"/>
          <w:divBdr>
            <w:top w:val="none" w:sz="0" w:space="0" w:color="auto"/>
            <w:left w:val="none" w:sz="0" w:space="0" w:color="auto"/>
            <w:bottom w:val="none" w:sz="0" w:space="0" w:color="auto"/>
            <w:right w:val="none" w:sz="0" w:space="0" w:color="auto"/>
          </w:divBdr>
        </w:div>
        <w:div w:id="670566997">
          <w:marLeft w:val="480"/>
          <w:marRight w:val="0"/>
          <w:marTop w:val="0"/>
          <w:marBottom w:val="0"/>
          <w:divBdr>
            <w:top w:val="none" w:sz="0" w:space="0" w:color="auto"/>
            <w:left w:val="none" w:sz="0" w:space="0" w:color="auto"/>
            <w:bottom w:val="none" w:sz="0" w:space="0" w:color="auto"/>
            <w:right w:val="none" w:sz="0" w:space="0" w:color="auto"/>
          </w:divBdr>
        </w:div>
        <w:div w:id="1228027392">
          <w:marLeft w:val="480"/>
          <w:marRight w:val="0"/>
          <w:marTop w:val="0"/>
          <w:marBottom w:val="0"/>
          <w:divBdr>
            <w:top w:val="none" w:sz="0" w:space="0" w:color="auto"/>
            <w:left w:val="none" w:sz="0" w:space="0" w:color="auto"/>
            <w:bottom w:val="none" w:sz="0" w:space="0" w:color="auto"/>
            <w:right w:val="none" w:sz="0" w:space="0" w:color="auto"/>
          </w:divBdr>
        </w:div>
        <w:div w:id="970935762">
          <w:marLeft w:val="480"/>
          <w:marRight w:val="0"/>
          <w:marTop w:val="0"/>
          <w:marBottom w:val="0"/>
          <w:divBdr>
            <w:top w:val="none" w:sz="0" w:space="0" w:color="auto"/>
            <w:left w:val="none" w:sz="0" w:space="0" w:color="auto"/>
            <w:bottom w:val="none" w:sz="0" w:space="0" w:color="auto"/>
            <w:right w:val="none" w:sz="0" w:space="0" w:color="auto"/>
          </w:divBdr>
        </w:div>
        <w:div w:id="1221673333">
          <w:marLeft w:val="480"/>
          <w:marRight w:val="0"/>
          <w:marTop w:val="0"/>
          <w:marBottom w:val="0"/>
          <w:divBdr>
            <w:top w:val="none" w:sz="0" w:space="0" w:color="auto"/>
            <w:left w:val="none" w:sz="0" w:space="0" w:color="auto"/>
            <w:bottom w:val="none" w:sz="0" w:space="0" w:color="auto"/>
            <w:right w:val="none" w:sz="0" w:space="0" w:color="auto"/>
          </w:divBdr>
        </w:div>
        <w:div w:id="51389135">
          <w:marLeft w:val="480"/>
          <w:marRight w:val="0"/>
          <w:marTop w:val="0"/>
          <w:marBottom w:val="0"/>
          <w:divBdr>
            <w:top w:val="none" w:sz="0" w:space="0" w:color="auto"/>
            <w:left w:val="none" w:sz="0" w:space="0" w:color="auto"/>
            <w:bottom w:val="none" w:sz="0" w:space="0" w:color="auto"/>
            <w:right w:val="none" w:sz="0" w:space="0" w:color="auto"/>
          </w:divBdr>
        </w:div>
        <w:div w:id="1412120990">
          <w:marLeft w:val="480"/>
          <w:marRight w:val="0"/>
          <w:marTop w:val="0"/>
          <w:marBottom w:val="0"/>
          <w:divBdr>
            <w:top w:val="none" w:sz="0" w:space="0" w:color="auto"/>
            <w:left w:val="none" w:sz="0" w:space="0" w:color="auto"/>
            <w:bottom w:val="none" w:sz="0" w:space="0" w:color="auto"/>
            <w:right w:val="none" w:sz="0" w:space="0" w:color="auto"/>
          </w:divBdr>
        </w:div>
        <w:div w:id="1090740414">
          <w:marLeft w:val="480"/>
          <w:marRight w:val="0"/>
          <w:marTop w:val="0"/>
          <w:marBottom w:val="0"/>
          <w:divBdr>
            <w:top w:val="none" w:sz="0" w:space="0" w:color="auto"/>
            <w:left w:val="none" w:sz="0" w:space="0" w:color="auto"/>
            <w:bottom w:val="none" w:sz="0" w:space="0" w:color="auto"/>
            <w:right w:val="none" w:sz="0" w:space="0" w:color="auto"/>
          </w:divBdr>
        </w:div>
        <w:div w:id="1347169124">
          <w:marLeft w:val="480"/>
          <w:marRight w:val="0"/>
          <w:marTop w:val="0"/>
          <w:marBottom w:val="0"/>
          <w:divBdr>
            <w:top w:val="none" w:sz="0" w:space="0" w:color="auto"/>
            <w:left w:val="none" w:sz="0" w:space="0" w:color="auto"/>
            <w:bottom w:val="none" w:sz="0" w:space="0" w:color="auto"/>
            <w:right w:val="none" w:sz="0" w:space="0" w:color="auto"/>
          </w:divBdr>
        </w:div>
        <w:div w:id="110055783">
          <w:marLeft w:val="480"/>
          <w:marRight w:val="0"/>
          <w:marTop w:val="0"/>
          <w:marBottom w:val="0"/>
          <w:divBdr>
            <w:top w:val="none" w:sz="0" w:space="0" w:color="auto"/>
            <w:left w:val="none" w:sz="0" w:space="0" w:color="auto"/>
            <w:bottom w:val="none" w:sz="0" w:space="0" w:color="auto"/>
            <w:right w:val="none" w:sz="0" w:space="0" w:color="auto"/>
          </w:divBdr>
        </w:div>
        <w:div w:id="332415656">
          <w:marLeft w:val="480"/>
          <w:marRight w:val="0"/>
          <w:marTop w:val="0"/>
          <w:marBottom w:val="0"/>
          <w:divBdr>
            <w:top w:val="none" w:sz="0" w:space="0" w:color="auto"/>
            <w:left w:val="none" w:sz="0" w:space="0" w:color="auto"/>
            <w:bottom w:val="none" w:sz="0" w:space="0" w:color="auto"/>
            <w:right w:val="none" w:sz="0" w:space="0" w:color="auto"/>
          </w:divBdr>
        </w:div>
        <w:div w:id="1946230942">
          <w:marLeft w:val="480"/>
          <w:marRight w:val="0"/>
          <w:marTop w:val="0"/>
          <w:marBottom w:val="0"/>
          <w:divBdr>
            <w:top w:val="none" w:sz="0" w:space="0" w:color="auto"/>
            <w:left w:val="none" w:sz="0" w:space="0" w:color="auto"/>
            <w:bottom w:val="none" w:sz="0" w:space="0" w:color="auto"/>
            <w:right w:val="none" w:sz="0" w:space="0" w:color="auto"/>
          </w:divBdr>
        </w:div>
        <w:div w:id="1804470260">
          <w:marLeft w:val="480"/>
          <w:marRight w:val="0"/>
          <w:marTop w:val="0"/>
          <w:marBottom w:val="0"/>
          <w:divBdr>
            <w:top w:val="none" w:sz="0" w:space="0" w:color="auto"/>
            <w:left w:val="none" w:sz="0" w:space="0" w:color="auto"/>
            <w:bottom w:val="none" w:sz="0" w:space="0" w:color="auto"/>
            <w:right w:val="none" w:sz="0" w:space="0" w:color="auto"/>
          </w:divBdr>
        </w:div>
        <w:div w:id="1676568114">
          <w:marLeft w:val="480"/>
          <w:marRight w:val="0"/>
          <w:marTop w:val="0"/>
          <w:marBottom w:val="0"/>
          <w:divBdr>
            <w:top w:val="none" w:sz="0" w:space="0" w:color="auto"/>
            <w:left w:val="none" w:sz="0" w:space="0" w:color="auto"/>
            <w:bottom w:val="none" w:sz="0" w:space="0" w:color="auto"/>
            <w:right w:val="none" w:sz="0" w:space="0" w:color="auto"/>
          </w:divBdr>
        </w:div>
        <w:div w:id="1839807015">
          <w:marLeft w:val="480"/>
          <w:marRight w:val="0"/>
          <w:marTop w:val="0"/>
          <w:marBottom w:val="0"/>
          <w:divBdr>
            <w:top w:val="none" w:sz="0" w:space="0" w:color="auto"/>
            <w:left w:val="none" w:sz="0" w:space="0" w:color="auto"/>
            <w:bottom w:val="none" w:sz="0" w:space="0" w:color="auto"/>
            <w:right w:val="none" w:sz="0" w:space="0" w:color="auto"/>
          </w:divBdr>
        </w:div>
        <w:div w:id="1354963583">
          <w:marLeft w:val="480"/>
          <w:marRight w:val="0"/>
          <w:marTop w:val="0"/>
          <w:marBottom w:val="0"/>
          <w:divBdr>
            <w:top w:val="none" w:sz="0" w:space="0" w:color="auto"/>
            <w:left w:val="none" w:sz="0" w:space="0" w:color="auto"/>
            <w:bottom w:val="none" w:sz="0" w:space="0" w:color="auto"/>
            <w:right w:val="none" w:sz="0" w:space="0" w:color="auto"/>
          </w:divBdr>
        </w:div>
        <w:div w:id="1114516819">
          <w:marLeft w:val="480"/>
          <w:marRight w:val="0"/>
          <w:marTop w:val="0"/>
          <w:marBottom w:val="0"/>
          <w:divBdr>
            <w:top w:val="none" w:sz="0" w:space="0" w:color="auto"/>
            <w:left w:val="none" w:sz="0" w:space="0" w:color="auto"/>
            <w:bottom w:val="none" w:sz="0" w:space="0" w:color="auto"/>
            <w:right w:val="none" w:sz="0" w:space="0" w:color="auto"/>
          </w:divBdr>
        </w:div>
        <w:div w:id="568730795">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365525446">
          <w:marLeft w:val="480"/>
          <w:marRight w:val="0"/>
          <w:marTop w:val="0"/>
          <w:marBottom w:val="0"/>
          <w:divBdr>
            <w:top w:val="none" w:sz="0" w:space="0" w:color="auto"/>
            <w:left w:val="none" w:sz="0" w:space="0" w:color="auto"/>
            <w:bottom w:val="none" w:sz="0" w:space="0" w:color="auto"/>
            <w:right w:val="none" w:sz="0" w:space="0" w:color="auto"/>
          </w:divBdr>
        </w:div>
        <w:div w:id="1202596842">
          <w:marLeft w:val="480"/>
          <w:marRight w:val="0"/>
          <w:marTop w:val="0"/>
          <w:marBottom w:val="0"/>
          <w:divBdr>
            <w:top w:val="none" w:sz="0" w:space="0" w:color="auto"/>
            <w:left w:val="none" w:sz="0" w:space="0" w:color="auto"/>
            <w:bottom w:val="none" w:sz="0" w:space="0" w:color="auto"/>
            <w:right w:val="none" w:sz="0" w:space="0" w:color="auto"/>
          </w:divBdr>
        </w:div>
        <w:div w:id="299846020">
          <w:marLeft w:val="480"/>
          <w:marRight w:val="0"/>
          <w:marTop w:val="0"/>
          <w:marBottom w:val="0"/>
          <w:divBdr>
            <w:top w:val="none" w:sz="0" w:space="0" w:color="auto"/>
            <w:left w:val="none" w:sz="0" w:space="0" w:color="auto"/>
            <w:bottom w:val="none" w:sz="0" w:space="0" w:color="auto"/>
            <w:right w:val="none" w:sz="0" w:space="0" w:color="auto"/>
          </w:divBdr>
        </w:div>
        <w:div w:id="861433243">
          <w:marLeft w:val="480"/>
          <w:marRight w:val="0"/>
          <w:marTop w:val="0"/>
          <w:marBottom w:val="0"/>
          <w:divBdr>
            <w:top w:val="none" w:sz="0" w:space="0" w:color="auto"/>
            <w:left w:val="none" w:sz="0" w:space="0" w:color="auto"/>
            <w:bottom w:val="none" w:sz="0" w:space="0" w:color="auto"/>
            <w:right w:val="none" w:sz="0" w:space="0" w:color="auto"/>
          </w:divBdr>
        </w:div>
        <w:div w:id="2126725917">
          <w:marLeft w:val="480"/>
          <w:marRight w:val="0"/>
          <w:marTop w:val="0"/>
          <w:marBottom w:val="0"/>
          <w:divBdr>
            <w:top w:val="none" w:sz="0" w:space="0" w:color="auto"/>
            <w:left w:val="none" w:sz="0" w:space="0" w:color="auto"/>
            <w:bottom w:val="none" w:sz="0" w:space="0" w:color="auto"/>
            <w:right w:val="none" w:sz="0" w:space="0" w:color="auto"/>
          </w:divBdr>
        </w:div>
        <w:div w:id="1142426213">
          <w:marLeft w:val="480"/>
          <w:marRight w:val="0"/>
          <w:marTop w:val="0"/>
          <w:marBottom w:val="0"/>
          <w:divBdr>
            <w:top w:val="none" w:sz="0" w:space="0" w:color="auto"/>
            <w:left w:val="none" w:sz="0" w:space="0" w:color="auto"/>
            <w:bottom w:val="none" w:sz="0" w:space="0" w:color="auto"/>
            <w:right w:val="none" w:sz="0" w:space="0" w:color="auto"/>
          </w:divBdr>
        </w:div>
        <w:div w:id="168722262">
          <w:marLeft w:val="480"/>
          <w:marRight w:val="0"/>
          <w:marTop w:val="0"/>
          <w:marBottom w:val="0"/>
          <w:divBdr>
            <w:top w:val="none" w:sz="0" w:space="0" w:color="auto"/>
            <w:left w:val="none" w:sz="0" w:space="0" w:color="auto"/>
            <w:bottom w:val="none" w:sz="0" w:space="0" w:color="auto"/>
            <w:right w:val="none" w:sz="0" w:space="0" w:color="auto"/>
          </w:divBdr>
        </w:div>
        <w:div w:id="516044722">
          <w:marLeft w:val="480"/>
          <w:marRight w:val="0"/>
          <w:marTop w:val="0"/>
          <w:marBottom w:val="0"/>
          <w:divBdr>
            <w:top w:val="none" w:sz="0" w:space="0" w:color="auto"/>
            <w:left w:val="none" w:sz="0" w:space="0" w:color="auto"/>
            <w:bottom w:val="none" w:sz="0" w:space="0" w:color="auto"/>
            <w:right w:val="none" w:sz="0" w:space="0" w:color="auto"/>
          </w:divBdr>
        </w:div>
        <w:div w:id="1150094574">
          <w:marLeft w:val="480"/>
          <w:marRight w:val="0"/>
          <w:marTop w:val="0"/>
          <w:marBottom w:val="0"/>
          <w:divBdr>
            <w:top w:val="none" w:sz="0" w:space="0" w:color="auto"/>
            <w:left w:val="none" w:sz="0" w:space="0" w:color="auto"/>
            <w:bottom w:val="none" w:sz="0" w:space="0" w:color="auto"/>
            <w:right w:val="none" w:sz="0" w:space="0" w:color="auto"/>
          </w:divBdr>
        </w:div>
        <w:div w:id="1369842166">
          <w:marLeft w:val="480"/>
          <w:marRight w:val="0"/>
          <w:marTop w:val="0"/>
          <w:marBottom w:val="0"/>
          <w:divBdr>
            <w:top w:val="none" w:sz="0" w:space="0" w:color="auto"/>
            <w:left w:val="none" w:sz="0" w:space="0" w:color="auto"/>
            <w:bottom w:val="none" w:sz="0" w:space="0" w:color="auto"/>
            <w:right w:val="none" w:sz="0" w:space="0" w:color="auto"/>
          </w:divBdr>
        </w:div>
        <w:div w:id="1064371622">
          <w:marLeft w:val="480"/>
          <w:marRight w:val="0"/>
          <w:marTop w:val="0"/>
          <w:marBottom w:val="0"/>
          <w:divBdr>
            <w:top w:val="none" w:sz="0" w:space="0" w:color="auto"/>
            <w:left w:val="none" w:sz="0" w:space="0" w:color="auto"/>
            <w:bottom w:val="none" w:sz="0" w:space="0" w:color="auto"/>
            <w:right w:val="none" w:sz="0" w:space="0" w:color="auto"/>
          </w:divBdr>
        </w:div>
        <w:div w:id="713504066">
          <w:marLeft w:val="480"/>
          <w:marRight w:val="0"/>
          <w:marTop w:val="0"/>
          <w:marBottom w:val="0"/>
          <w:divBdr>
            <w:top w:val="none" w:sz="0" w:space="0" w:color="auto"/>
            <w:left w:val="none" w:sz="0" w:space="0" w:color="auto"/>
            <w:bottom w:val="none" w:sz="0" w:space="0" w:color="auto"/>
            <w:right w:val="none" w:sz="0" w:space="0" w:color="auto"/>
          </w:divBdr>
        </w:div>
        <w:div w:id="1796563530">
          <w:marLeft w:val="480"/>
          <w:marRight w:val="0"/>
          <w:marTop w:val="0"/>
          <w:marBottom w:val="0"/>
          <w:divBdr>
            <w:top w:val="none" w:sz="0" w:space="0" w:color="auto"/>
            <w:left w:val="none" w:sz="0" w:space="0" w:color="auto"/>
            <w:bottom w:val="none" w:sz="0" w:space="0" w:color="auto"/>
            <w:right w:val="none" w:sz="0" w:space="0" w:color="auto"/>
          </w:divBdr>
        </w:div>
        <w:div w:id="1747412147">
          <w:marLeft w:val="480"/>
          <w:marRight w:val="0"/>
          <w:marTop w:val="0"/>
          <w:marBottom w:val="0"/>
          <w:divBdr>
            <w:top w:val="none" w:sz="0" w:space="0" w:color="auto"/>
            <w:left w:val="none" w:sz="0" w:space="0" w:color="auto"/>
            <w:bottom w:val="none" w:sz="0" w:space="0" w:color="auto"/>
            <w:right w:val="none" w:sz="0" w:space="0" w:color="auto"/>
          </w:divBdr>
        </w:div>
        <w:div w:id="1241871196">
          <w:marLeft w:val="480"/>
          <w:marRight w:val="0"/>
          <w:marTop w:val="0"/>
          <w:marBottom w:val="0"/>
          <w:divBdr>
            <w:top w:val="none" w:sz="0" w:space="0" w:color="auto"/>
            <w:left w:val="none" w:sz="0" w:space="0" w:color="auto"/>
            <w:bottom w:val="none" w:sz="0" w:space="0" w:color="auto"/>
            <w:right w:val="none" w:sz="0" w:space="0" w:color="auto"/>
          </w:divBdr>
        </w:div>
        <w:div w:id="272591461">
          <w:marLeft w:val="480"/>
          <w:marRight w:val="0"/>
          <w:marTop w:val="0"/>
          <w:marBottom w:val="0"/>
          <w:divBdr>
            <w:top w:val="none" w:sz="0" w:space="0" w:color="auto"/>
            <w:left w:val="none" w:sz="0" w:space="0" w:color="auto"/>
            <w:bottom w:val="none" w:sz="0" w:space="0" w:color="auto"/>
            <w:right w:val="none" w:sz="0" w:space="0" w:color="auto"/>
          </w:divBdr>
        </w:div>
        <w:div w:id="1744330644">
          <w:marLeft w:val="480"/>
          <w:marRight w:val="0"/>
          <w:marTop w:val="0"/>
          <w:marBottom w:val="0"/>
          <w:divBdr>
            <w:top w:val="none" w:sz="0" w:space="0" w:color="auto"/>
            <w:left w:val="none" w:sz="0" w:space="0" w:color="auto"/>
            <w:bottom w:val="none" w:sz="0" w:space="0" w:color="auto"/>
            <w:right w:val="none" w:sz="0" w:space="0" w:color="auto"/>
          </w:divBdr>
        </w:div>
        <w:div w:id="1972706836">
          <w:marLeft w:val="480"/>
          <w:marRight w:val="0"/>
          <w:marTop w:val="0"/>
          <w:marBottom w:val="0"/>
          <w:divBdr>
            <w:top w:val="none" w:sz="0" w:space="0" w:color="auto"/>
            <w:left w:val="none" w:sz="0" w:space="0" w:color="auto"/>
            <w:bottom w:val="none" w:sz="0" w:space="0" w:color="auto"/>
            <w:right w:val="none" w:sz="0" w:space="0" w:color="auto"/>
          </w:divBdr>
        </w:div>
        <w:div w:id="1727411939">
          <w:marLeft w:val="480"/>
          <w:marRight w:val="0"/>
          <w:marTop w:val="0"/>
          <w:marBottom w:val="0"/>
          <w:divBdr>
            <w:top w:val="none" w:sz="0" w:space="0" w:color="auto"/>
            <w:left w:val="none" w:sz="0" w:space="0" w:color="auto"/>
            <w:bottom w:val="none" w:sz="0" w:space="0" w:color="auto"/>
            <w:right w:val="none" w:sz="0" w:space="0" w:color="auto"/>
          </w:divBdr>
        </w:div>
        <w:div w:id="1321421741">
          <w:marLeft w:val="480"/>
          <w:marRight w:val="0"/>
          <w:marTop w:val="0"/>
          <w:marBottom w:val="0"/>
          <w:divBdr>
            <w:top w:val="none" w:sz="0" w:space="0" w:color="auto"/>
            <w:left w:val="none" w:sz="0" w:space="0" w:color="auto"/>
            <w:bottom w:val="none" w:sz="0" w:space="0" w:color="auto"/>
            <w:right w:val="none" w:sz="0" w:space="0" w:color="auto"/>
          </w:divBdr>
        </w:div>
        <w:div w:id="695734821">
          <w:marLeft w:val="480"/>
          <w:marRight w:val="0"/>
          <w:marTop w:val="0"/>
          <w:marBottom w:val="0"/>
          <w:divBdr>
            <w:top w:val="none" w:sz="0" w:space="0" w:color="auto"/>
            <w:left w:val="none" w:sz="0" w:space="0" w:color="auto"/>
            <w:bottom w:val="none" w:sz="0" w:space="0" w:color="auto"/>
            <w:right w:val="none" w:sz="0" w:space="0" w:color="auto"/>
          </w:divBdr>
        </w:div>
        <w:div w:id="1332686085">
          <w:marLeft w:val="480"/>
          <w:marRight w:val="0"/>
          <w:marTop w:val="0"/>
          <w:marBottom w:val="0"/>
          <w:divBdr>
            <w:top w:val="none" w:sz="0" w:space="0" w:color="auto"/>
            <w:left w:val="none" w:sz="0" w:space="0" w:color="auto"/>
            <w:bottom w:val="none" w:sz="0" w:space="0" w:color="auto"/>
            <w:right w:val="none" w:sz="0" w:space="0" w:color="auto"/>
          </w:divBdr>
        </w:div>
      </w:divsChild>
    </w:div>
    <w:div w:id="458108196">
      <w:bodyDiv w:val="1"/>
      <w:marLeft w:val="0"/>
      <w:marRight w:val="0"/>
      <w:marTop w:val="0"/>
      <w:marBottom w:val="0"/>
      <w:divBdr>
        <w:top w:val="none" w:sz="0" w:space="0" w:color="auto"/>
        <w:left w:val="none" w:sz="0" w:space="0" w:color="auto"/>
        <w:bottom w:val="none" w:sz="0" w:space="0" w:color="auto"/>
        <w:right w:val="none" w:sz="0" w:space="0" w:color="auto"/>
      </w:divBdr>
    </w:div>
    <w:div w:id="458455696">
      <w:bodyDiv w:val="1"/>
      <w:marLeft w:val="0"/>
      <w:marRight w:val="0"/>
      <w:marTop w:val="0"/>
      <w:marBottom w:val="0"/>
      <w:divBdr>
        <w:top w:val="none" w:sz="0" w:space="0" w:color="auto"/>
        <w:left w:val="none" w:sz="0" w:space="0" w:color="auto"/>
        <w:bottom w:val="none" w:sz="0" w:space="0" w:color="auto"/>
        <w:right w:val="none" w:sz="0" w:space="0" w:color="auto"/>
      </w:divBdr>
    </w:div>
    <w:div w:id="458571855">
      <w:bodyDiv w:val="1"/>
      <w:marLeft w:val="0"/>
      <w:marRight w:val="0"/>
      <w:marTop w:val="0"/>
      <w:marBottom w:val="0"/>
      <w:divBdr>
        <w:top w:val="none" w:sz="0" w:space="0" w:color="auto"/>
        <w:left w:val="none" w:sz="0" w:space="0" w:color="auto"/>
        <w:bottom w:val="none" w:sz="0" w:space="0" w:color="auto"/>
        <w:right w:val="none" w:sz="0" w:space="0" w:color="auto"/>
      </w:divBdr>
    </w:div>
    <w:div w:id="458764106">
      <w:bodyDiv w:val="1"/>
      <w:marLeft w:val="0"/>
      <w:marRight w:val="0"/>
      <w:marTop w:val="0"/>
      <w:marBottom w:val="0"/>
      <w:divBdr>
        <w:top w:val="none" w:sz="0" w:space="0" w:color="auto"/>
        <w:left w:val="none" w:sz="0" w:space="0" w:color="auto"/>
        <w:bottom w:val="none" w:sz="0" w:space="0" w:color="auto"/>
        <w:right w:val="none" w:sz="0" w:space="0" w:color="auto"/>
      </w:divBdr>
    </w:div>
    <w:div w:id="458844967">
      <w:bodyDiv w:val="1"/>
      <w:marLeft w:val="0"/>
      <w:marRight w:val="0"/>
      <w:marTop w:val="0"/>
      <w:marBottom w:val="0"/>
      <w:divBdr>
        <w:top w:val="none" w:sz="0" w:space="0" w:color="auto"/>
        <w:left w:val="none" w:sz="0" w:space="0" w:color="auto"/>
        <w:bottom w:val="none" w:sz="0" w:space="0" w:color="auto"/>
        <w:right w:val="none" w:sz="0" w:space="0" w:color="auto"/>
      </w:divBdr>
      <w:divsChild>
        <w:div w:id="1099642210">
          <w:marLeft w:val="480"/>
          <w:marRight w:val="0"/>
          <w:marTop w:val="0"/>
          <w:marBottom w:val="0"/>
          <w:divBdr>
            <w:top w:val="none" w:sz="0" w:space="0" w:color="auto"/>
            <w:left w:val="none" w:sz="0" w:space="0" w:color="auto"/>
            <w:bottom w:val="none" w:sz="0" w:space="0" w:color="auto"/>
            <w:right w:val="none" w:sz="0" w:space="0" w:color="auto"/>
          </w:divBdr>
        </w:div>
        <w:div w:id="622032381">
          <w:marLeft w:val="480"/>
          <w:marRight w:val="0"/>
          <w:marTop w:val="0"/>
          <w:marBottom w:val="0"/>
          <w:divBdr>
            <w:top w:val="none" w:sz="0" w:space="0" w:color="auto"/>
            <w:left w:val="none" w:sz="0" w:space="0" w:color="auto"/>
            <w:bottom w:val="none" w:sz="0" w:space="0" w:color="auto"/>
            <w:right w:val="none" w:sz="0" w:space="0" w:color="auto"/>
          </w:divBdr>
        </w:div>
        <w:div w:id="80831265">
          <w:marLeft w:val="480"/>
          <w:marRight w:val="0"/>
          <w:marTop w:val="0"/>
          <w:marBottom w:val="0"/>
          <w:divBdr>
            <w:top w:val="none" w:sz="0" w:space="0" w:color="auto"/>
            <w:left w:val="none" w:sz="0" w:space="0" w:color="auto"/>
            <w:bottom w:val="none" w:sz="0" w:space="0" w:color="auto"/>
            <w:right w:val="none" w:sz="0" w:space="0" w:color="auto"/>
          </w:divBdr>
        </w:div>
        <w:div w:id="256863040">
          <w:marLeft w:val="480"/>
          <w:marRight w:val="0"/>
          <w:marTop w:val="0"/>
          <w:marBottom w:val="0"/>
          <w:divBdr>
            <w:top w:val="none" w:sz="0" w:space="0" w:color="auto"/>
            <w:left w:val="none" w:sz="0" w:space="0" w:color="auto"/>
            <w:bottom w:val="none" w:sz="0" w:space="0" w:color="auto"/>
            <w:right w:val="none" w:sz="0" w:space="0" w:color="auto"/>
          </w:divBdr>
        </w:div>
        <w:div w:id="1106192062">
          <w:marLeft w:val="480"/>
          <w:marRight w:val="0"/>
          <w:marTop w:val="0"/>
          <w:marBottom w:val="0"/>
          <w:divBdr>
            <w:top w:val="none" w:sz="0" w:space="0" w:color="auto"/>
            <w:left w:val="none" w:sz="0" w:space="0" w:color="auto"/>
            <w:bottom w:val="none" w:sz="0" w:space="0" w:color="auto"/>
            <w:right w:val="none" w:sz="0" w:space="0" w:color="auto"/>
          </w:divBdr>
        </w:div>
        <w:div w:id="1138180514">
          <w:marLeft w:val="480"/>
          <w:marRight w:val="0"/>
          <w:marTop w:val="0"/>
          <w:marBottom w:val="0"/>
          <w:divBdr>
            <w:top w:val="none" w:sz="0" w:space="0" w:color="auto"/>
            <w:left w:val="none" w:sz="0" w:space="0" w:color="auto"/>
            <w:bottom w:val="none" w:sz="0" w:space="0" w:color="auto"/>
            <w:right w:val="none" w:sz="0" w:space="0" w:color="auto"/>
          </w:divBdr>
        </w:div>
        <w:div w:id="1967151043">
          <w:marLeft w:val="480"/>
          <w:marRight w:val="0"/>
          <w:marTop w:val="0"/>
          <w:marBottom w:val="0"/>
          <w:divBdr>
            <w:top w:val="none" w:sz="0" w:space="0" w:color="auto"/>
            <w:left w:val="none" w:sz="0" w:space="0" w:color="auto"/>
            <w:bottom w:val="none" w:sz="0" w:space="0" w:color="auto"/>
            <w:right w:val="none" w:sz="0" w:space="0" w:color="auto"/>
          </w:divBdr>
        </w:div>
        <w:div w:id="811486673">
          <w:marLeft w:val="480"/>
          <w:marRight w:val="0"/>
          <w:marTop w:val="0"/>
          <w:marBottom w:val="0"/>
          <w:divBdr>
            <w:top w:val="none" w:sz="0" w:space="0" w:color="auto"/>
            <w:left w:val="none" w:sz="0" w:space="0" w:color="auto"/>
            <w:bottom w:val="none" w:sz="0" w:space="0" w:color="auto"/>
            <w:right w:val="none" w:sz="0" w:space="0" w:color="auto"/>
          </w:divBdr>
        </w:div>
        <w:div w:id="424960084">
          <w:marLeft w:val="480"/>
          <w:marRight w:val="0"/>
          <w:marTop w:val="0"/>
          <w:marBottom w:val="0"/>
          <w:divBdr>
            <w:top w:val="none" w:sz="0" w:space="0" w:color="auto"/>
            <w:left w:val="none" w:sz="0" w:space="0" w:color="auto"/>
            <w:bottom w:val="none" w:sz="0" w:space="0" w:color="auto"/>
            <w:right w:val="none" w:sz="0" w:space="0" w:color="auto"/>
          </w:divBdr>
        </w:div>
        <w:div w:id="1456481279">
          <w:marLeft w:val="480"/>
          <w:marRight w:val="0"/>
          <w:marTop w:val="0"/>
          <w:marBottom w:val="0"/>
          <w:divBdr>
            <w:top w:val="none" w:sz="0" w:space="0" w:color="auto"/>
            <w:left w:val="none" w:sz="0" w:space="0" w:color="auto"/>
            <w:bottom w:val="none" w:sz="0" w:space="0" w:color="auto"/>
            <w:right w:val="none" w:sz="0" w:space="0" w:color="auto"/>
          </w:divBdr>
        </w:div>
        <w:div w:id="605190810">
          <w:marLeft w:val="480"/>
          <w:marRight w:val="0"/>
          <w:marTop w:val="0"/>
          <w:marBottom w:val="0"/>
          <w:divBdr>
            <w:top w:val="none" w:sz="0" w:space="0" w:color="auto"/>
            <w:left w:val="none" w:sz="0" w:space="0" w:color="auto"/>
            <w:bottom w:val="none" w:sz="0" w:space="0" w:color="auto"/>
            <w:right w:val="none" w:sz="0" w:space="0" w:color="auto"/>
          </w:divBdr>
        </w:div>
        <w:div w:id="1016612650">
          <w:marLeft w:val="480"/>
          <w:marRight w:val="0"/>
          <w:marTop w:val="0"/>
          <w:marBottom w:val="0"/>
          <w:divBdr>
            <w:top w:val="none" w:sz="0" w:space="0" w:color="auto"/>
            <w:left w:val="none" w:sz="0" w:space="0" w:color="auto"/>
            <w:bottom w:val="none" w:sz="0" w:space="0" w:color="auto"/>
            <w:right w:val="none" w:sz="0" w:space="0" w:color="auto"/>
          </w:divBdr>
        </w:div>
        <w:div w:id="1201042974">
          <w:marLeft w:val="480"/>
          <w:marRight w:val="0"/>
          <w:marTop w:val="0"/>
          <w:marBottom w:val="0"/>
          <w:divBdr>
            <w:top w:val="none" w:sz="0" w:space="0" w:color="auto"/>
            <w:left w:val="none" w:sz="0" w:space="0" w:color="auto"/>
            <w:bottom w:val="none" w:sz="0" w:space="0" w:color="auto"/>
            <w:right w:val="none" w:sz="0" w:space="0" w:color="auto"/>
          </w:divBdr>
        </w:div>
        <w:div w:id="1529178424">
          <w:marLeft w:val="480"/>
          <w:marRight w:val="0"/>
          <w:marTop w:val="0"/>
          <w:marBottom w:val="0"/>
          <w:divBdr>
            <w:top w:val="none" w:sz="0" w:space="0" w:color="auto"/>
            <w:left w:val="none" w:sz="0" w:space="0" w:color="auto"/>
            <w:bottom w:val="none" w:sz="0" w:space="0" w:color="auto"/>
            <w:right w:val="none" w:sz="0" w:space="0" w:color="auto"/>
          </w:divBdr>
        </w:div>
        <w:div w:id="1252007157">
          <w:marLeft w:val="480"/>
          <w:marRight w:val="0"/>
          <w:marTop w:val="0"/>
          <w:marBottom w:val="0"/>
          <w:divBdr>
            <w:top w:val="none" w:sz="0" w:space="0" w:color="auto"/>
            <w:left w:val="none" w:sz="0" w:space="0" w:color="auto"/>
            <w:bottom w:val="none" w:sz="0" w:space="0" w:color="auto"/>
            <w:right w:val="none" w:sz="0" w:space="0" w:color="auto"/>
          </w:divBdr>
        </w:div>
        <w:div w:id="773550516">
          <w:marLeft w:val="480"/>
          <w:marRight w:val="0"/>
          <w:marTop w:val="0"/>
          <w:marBottom w:val="0"/>
          <w:divBdr>
            <w:top w:val="none" w:sz="0" w:space="0" w:color="auto"/>
            <w:left w:val="none" w:sz="0" w:space="0" w:color="auto"/>
            <w:bottom w:val="none" w:sz="0" w:space="0" w:color="auto"/>
            <w:right w:val="none" w:sz="0" w:space="0" w:color="auto"/>
          </w:divBdr>
        </w:div>
        <w:div w:id="1023749315">
          <w:marLeft w:val="480"/>
          <w:marRight w:val="0"/>
          <w:marTop w:val="0"/>
          <w:marBottom w:val="0"/>
          <w:divBdr>
            <w:top w:val="none" w:sz="0" w:space="0" w:color="auto"/>
            <w:left w:val="none" w:sz="0" w:space="0" w:color="auto"/>
            <w:bottom w:val="none" w:sz="0" w:space="0" w:color="auto"/>
            <w:right w:val="none" w:sz="0" w:space="0" w:color="auto"/>
          </w:divBdr>
        </w:div>
        <w:div w:id="895436421">
          <w:marLeft w:val="480"/>
          <w:marRight w:val="0"/>
          <w:marTop w:val="0"/>
          <w:marBottom w:val="0"/>
          <w:divBdr>
            <w:top w:val="none" w:sz="0" w:space="0" w:color="auto"/>
            <w:left w:val="none" w:sz="0" w:space="0" w:color="auto"/>
            <w:bottom w:val="none" w:sz="0" w:space="0" w:color="auto"/>
            <w:right w:val="none" w:sz="0" w:space="0" w:color="auto"/>
          </w:divBdr>
        </w:div>
        <w:div w:id="2023120274">
          <w:marLeft w:val="480"/>
          <w:marRight w:val="0"/>
          <w:marTop w:val="0"/>
          <w:marBottom w:val="0"/>
          <w:divBdr>
            <w:top w:val="none" w:sz="0" w:space="0" w:color="auto"/>
            <w:left w:val="none" w:sz="0" w:space="0" w:color="auto"/>
            <w:bottom w:val="none" w:sz="0" w:space="0" w:color="auto"/>
            <w:right w:val="none" w:sz="0" w:space="0" w:color="auto"/>
          </w:divBdr>
        </w:div>
        <w:div w:id="1452481009">
          <w:marLeft w:val="480"/>
          <w:marRight w:val="0"/>
          <w:marTop w:val="0"/>
          <w:marBottom w:val="0"/>
          <w:divBdr>
            <w:top w:val="none" w:sz="0" w:space="0" w:color="auto"/>
            <w:left w:val="none" w:sz="0" w:space="0" w:color="auto"/>
            <w:bottom w:val="none" w:sz="0" w:space="0" w:color="auto"/>
            <w:right w:val="none" w:sz="0" w:space="0" w:color="auto"/>
          </w:divBdr>
        </w:div>
        <w:div w:id="508983083">
          <w:marLeft w:val="480"/>
          <w:marRight w:val="0"/>
          <w:marTop w:val="0"/>
          <w:marBottom w:val="0"/>
          <w:divBdr>
            <w:top w:val="none" w:sz="0" w:space="0" w:color="auto"/>
            <w:left w:val="none" w:sz="0" w:space="0" w:color="auto"/>
            <w:bottom w:val="none" w:sz="0" w:space="0" w:color="auto"/>
            <w:right w:val="none" w:sz="0" w:space="0" w:color="auto"/>
          </w:divBdr>
        </w:div>
        <w:div w:id="229580678">
          <w:marLeft w:val="480"/>
          <w:marRight w:val="0"/>
          <w:marTop w:val="0"/>
          <w:marBottom w:val="0"/>
          <w:divBdr>
            <w:top w:val="none" w:sz="0" w:space="0" w:color="auto"/>
            <w:left w:val="none" w:sz="0" w:space="0" w:color="auto"/>
            <w:bottom w:val="none" w:sz="0" w:space="0" w:color="auto"/>
            <w:right w:val="none" w:sz="0" w:space="0" w:color="auto"/>
          </w:divBdr>
        </w:div>
        <w:div w:id="453208073">
          <w:marLeft w:val="480"/>
          <w:marRight w:val="0"/>
          <w:marTop w:val="0"/>
          <w:marBottom w:val="0"/>
          <w:divBdr>
            <w:top w:val="none" w:sz="0" w:space="0" w:color="auto"/>
            <w:left w:val="none" w:sz="0" w:space="0" w:color="auto"/>
            <w:bottom w:val="none" w:sz="0" w:space="0" w:color="auto"/>
            <w:right w:val="none" w:sz="0" w:space="0" w:color="auto"/>
          </w:divBdr>
        </w:div>
        <w:div w:id="1962495737">
          <w:marLeft w:val="480"/>
          <w:marRight w:val="0"/>
          <w:marTop w:val="0"/>
          <w:marBottom w:val="0"/>
          <w:divBdr>
            <w:top w:val="none" w:sz="0" w:space="0" w:color="auto"/>
            <w:left w:val="none" w:sz="0" w:space="0" w:color="auto"/>
            <w:bottom w:val="none" w:sz="0" w:space="0" w:color="auto"/>
            <w:right w:val="none" w:sz="0" w:space="0" w:color="auto"/>
          </w:divBdr>
        </w:div>
        <w:div w:id="1713921068">
          <w:marLeft w:val="480"/>
          <w:marRight w:val="0"/>
          <w:marTop w:val="0"/>
          <w:marBottom w:val="0"/>
          <w:divBdr>
            <w:top w:val="none" w:sz="0" w:space="0" w:color="auto"/>
            <w:left w:val="none" w:sz="0" w:space="0" w:color="auto"/>
            <w:bottom w:val="none" w:sz="0" w:space="0" w:color="auto"/>
            <w:right w:val="none" w:sz="0" w:space="0" w:color="auto"/>
          </w:divBdr>
        </w:div>
        <w:div w:id="1528056400">
          <w:marLeft w:val="480"/>
          <w:marRight w:val="0"/>
          <w:marTop w:val="0"/>
          <w:marBottom w:val="0"/>
          <w:divBdr>
            <w:top w:val="none" w:sz="0" w:space="0" w:color="auto"/>
            <w:left w:val="none" w:sz="0" w:space="0" w:color="auto"/>
            <w:bottom w:val="none" w:sz="0" w:space="0" w:color="auto"/>
            <w:right w:val="none" w:sz="0" w:space="0" w:color="auto"/>
          </w:divBdr>
        </w:div>
        <w:div w:id="528488710">
          <w:marLeft w:val="480"/>
          <w:marRight w:val="0"/>
          <w:marTop w:val="0"/>
          <w:marBottom w:val="0"/>
          <w:divBdr>
            <w:top w:val="none" w:sz="0" w:space="0" w:color="auto"/>
            <w:left w:val="none" w:sz="0" w:space="0" w:color="auto"/>
            <w:bottom w:val="none" w:sz="0" w:space="0" w:color="auto"/>
            <w:right w:val="none" w:sz="0" w:space="0" w:color="auto"/>
          </w:divBdr>
        </w:div>
        <w:div w:id="1184974131">
          <w:marLeft w:val="480"/>
          <w:marRight w:val="0"/>
          <w:marTop w:val="0"/>
          <w:marBottom w:val="0"/>
          <w:divBdr>
            <w:top w:val="none" w:sz="0" w:space="0" w:color="auto"/>
            <w:left w:val="none" w:sz="0" w:space="0" w:color="auto"/>
            <w:bottom w:val="none" w:sz="0" w:space="0" w:color="auto"/>
            <w:right w:val="none" w:sz="0" w:space="0" w:color="auto"/>
          </w:divBdr>
        </w:div>
        <w:div w:id="1070536378">
          <w:marLeft w:val="480"/>
          <w:marRight w:val="0"/>
          <w:marTop w:val="0"/>
          <w:marBottom w:val="0"/>
          <w:divBdr>
            <w:top w:val="none" w:sz="0" w:space="0" w:color="auto"/>
            <w:left w:val="none" w:sz="0" w:space="0" w:color="auto"/>
            <w:bottom w:val="none" w:sz="0" w:space="0" w:color="auto"/>
            <w:right w:val="none" w:sz="0" w:space="0" w:color="auto"/>
          </w:divBdr>
        </w:div>
        <w:div w:id="1901205206">
          <w:marLeft w:val="480"/>
          <w:marRight w:val="0"/>
          <w:marTop w:val="0"/>
          <w:marBottom w:val="0"/>
          <w:divBdr>
            <w:top w:val="none" w:sz="0" w:space="0" w:color="auto"/>
            <w:left w:val="none" w:sz="0" w:space="0" w:color="auto"/>
            <w:bottom w:val="none" w:sz="0" w:space="0" w:color="auto"/>
            <w:right w:val="none" w:sz="0" w:space="0" w:color="auto"/>
          </w:divBdr>
        </w:div>
        <w:div w:id="1474718010">
          <w:marLeft w:val="480"/>
          <w:marRight w:val="0"/>
          <w:marTop w:val="0"/>
          <w:marBottom w:val="0"/>
          <w:divBdr>
            <w:top w:val="none" w:sz="0" w:space="0" w:color="auto"/>
            <w:left w:val="none" w:sz="0" w:space="0" w:color="auto"/>
            <w:bottom w:val="none" w:sz="0" w:space="0" w:color="auto"/>
            <w:right w:val="none" w:sz="0" w:space="0" w:color="auto"/>
          </w:divBdr>
        </w:div>
        <w:div w:id="259875795">
          <w:marLeft w:val="480"/>
          <w:marRight w:val="0"/>
          <w:marTop w:val="0"/>
          <w:marBottom w:val="0"/>
          <w:divBdr>
            <w:top w:val="none" w:sz="0" w:space="0" w:color="auto"/>
            <w:left w:val="none" w:sz="0" w:space="0" w:color="auto"/>
            <w:bottom w:val="none" w:sz="0" w:space="0" w:color="auto"/>
            <w:right w:val="none" w:sz="0" w:space="0" w:color="auto"/>
          </w:divBdr>
        </w:div>
        <w:div w:id="701588844">
          <w:marLeft w:val="480"/>
          <w:marRight w:val="0"/>
          <w:marTop w:val="0"/>
          <w:marBottom w:val="0"/>
          <w:divBdr>
            <w:top w:val="none" w:sz="0" w:space="0" w:color="auto"/>
            <w:left w:val="none" w:sz="0" w:space="0" w:color="auto"/>
            <w:bottom w:val="none" w:sz="0" w:space="0" w:color="auto"/>
            <w:right w:val="none" w:sz="0" w:space="0" w:color="auto"/>
          </w:divBdr>
        </w:div>
        <w:div w:id="289821879">
          <w:marLeft w:val="480"/>
          <w:marRight w:val="0"/>
          <w:marTop w:val="0"/>
          <w:marBottom w:val="0"/>
          <w:divBdr>
            <w:top w:val="none" w:sz="0" w:space="0" w:color="auto"/>
            <w:left w:val="none" w:sz="0" w:space="0" w:color="auto"/>
            <w:bottom w:val="none" w:sz="0" w:space="0" w:color="auto"/>
            <w:right w:val="none" w:sz="0" w:space="0" w:color="auto"/>
          </w:divBdr>
        </w:div>
        <w:div w:id="1552955650">
          <w:marLeft w:val="480"/>
          <w:marRight w:val="0"/>
          <w:marTop w:val="0"/>
          <w:marBottom w:val="0"/>
          <w:divBdr>
            <w:top w:val="none" w:sz="0" w:space="0" w:color="auto"/>
            <w:left w:val="none" w:sz="0" w:space="0" w:color="auto"/>
            <w:bottom w:val="none" w:sz="0" w:space="0" w:color="auto"/>
            <w:right w:val="none" w:sz="0" w:space="0" w:color="auto"/>
          </w:divBdr>
        </w:div>
        <w:div w:id="1914852088">
          <w:marLeft w:val="480"/>
          <w:marRight w:val="0"/>
          <w:marTop w:val="0"/>
          <w:marBottom w:val="0"/>
          <w:divBdr>
            <w:top w:val="none" w:sz="0" w:space="0" w:color="auto"/>
            <w:left w:val="none" w:sz="0" w:space="0" w:color="auto"/>
            <w:bottom w:val="none" w:sz="0" w:space="0" w:color="auto"/>
            <w:right w:val="none" w:sz="0" w:space="0" w:color="auto"/>
          </w:divBdr>
        </w:div>
        <w:div w:id="82074028">
          <w:marLeft w:val="480"/>
          <w:marRight w:val="0"/>
          <w:marTop w:val="0"/>
          <w:marBottom w:val="0"/>
          <w:divBdr>
            <w:top w:val="none" w:sz="0" w:space="0" w:color="auto"/>
            <w:left w:val="none" w:sz="0" w:space="0" w:color="auto"/>
            <w:bottom w:val="none" w:sz="0" w:space="0" w:color="auto"/>
            <w:right w:val="none" w:sz="0" w:space="0" w:color="auto"/>
          </w:divBdr>
        </w:div>
        <w:div w:id="35543126">
          <w:marLeft w:val="480"/>
          <w:marRight w:val="0"/>
          <w:marTop w:val="0"/>
          <w:marBottom w:val="0"/>
          <w:divBdr>
            <w:top w:val="none" w:sz="0" w:space="0" w:color="auto"/>
            <w:left w:val="none" w:sz="0" w:space="0" w:color="auto"/>
            <w:bottom w:val="none" w:sz="0" w:space="0" w:color="auto"/>
            <w:right w:val="none" w:sz="0" w:space="0" w:color="auto"/>
          </w:divBdr>
        </w:div>
        <w:div w:id="642974253">
          <w:marLeft w:val="480"/>
          <w:marRight w:val="0"/>
          <w:marTop w:val="0"/>
          <w:marBottom w:val="0"/>
          <w:divBdr>
            <w:top w:val="none" w:sz="0" w:space="0" w:color="auto"/>
            <w:left w:val="none" w:sz="0" w:space="0" w:color="auto"/>
            <w:bottom w:val="none" w:sz="0" w:space="0" w:color="auto"/>
            <w:right w:val="none" w:sz="0" w:space="0" w:color="auto"/>
          </w:divBdr>
        </w:div>
        <w:div w:id="1388651543">
          <w:marLeft w:val="480"/>
          <w:marRight w:val="0"/>
          <w:marTop w:val="0"/>
          <w:marBottom w:val="0"/>
          <w:divBdr>
            <w:top w:val="none" w:sz="0" w:space="0" w:color="auto"/>
            <w:left w:val="none" w:sz="0" w:space="0" w:color="auto"/>
            <w:bottom w:val="none" w:sz="0" w:space="0" w:color="auto"/>
            <w:right w:val="none" w:sz="0" w:space="0" w:color="auto"/>
          </w:divBdr>
        </w:div>
        <w:div w:id="1883322292">
          <w:marLeft w:val="480"/>
          <w:marRight w:val="0"/>
          <w:marTop w:val="0"/>
          <w:marBottom w:val="0"/>
          <w:divBdr>
            <w:top w:val="none" w:sz="0" w:space="0" w:color="auto"/>
            <w:left w:val="none" w:sz="0" w:space="0" w:color="auto"/>
            <w:bottom w:val="none" w:sz="0" w:space="0" w:color="auto"/>
            <w:right w:val="none" w:sz="0" w:space="0" w:color="auto"/>
          </w:divBdr>
        </w:div>
        <w:div w:id="1820464197">
          <w:marLeft w:val="480"/>
          <w:marRight w:val="0"/>
          <w:marTop w:val="0"/>
          <w:marBottom w:val="0"/>
          <w:divBdr>
            <w:top w:val="none" w:sz="0" w:space="0" w:color="auto"/>
            <w:left w:val="none" w:sz="0" w:space="0" w:color="auto"/>
            <w:bottom w:val="none" w:sz="0" w:space="0" w:color="auto"/>
            <w:right w:val="none" w:sz="0" w:space="0" w:color="auto"/>
          </w:divBdr>
        </w:div>
        <w:div w:id="1410738530">
          <w:marLeft w:val="480"/>
          <w:marRight w:val="0"/>
          <w:marTop w:val="0"/>
          <w:marBottom w:val="0"/>
          <w:divBdr>
            <w:top w:val="none" w:sz="0" w:space="0" w:color="auto"/>
            <w:left w:val="none" w:sz="0" w:space="0" w:color="auto"/>
            <w:bottom w:val="none" w:sz="0" w:space="0" w:color="auto"/>
            <w:right w:val="none" w:sz="0" w:space="0" w:color="auto"/>
          </w:divBdr>
        </w:div>
        <w:div w:id="1995375502">
          <w:marLeft w:val="480"/>
          <w:marRight w:val="0"/>
          <w:marTop w:val="0"/>
          <w:marBottom w:val="0"/>
          <w:divBdr>
            <w:top w:val="none" w:sz="0" w:space="0" w:color="auto"/>
            <w:left w:val="none" w:sz="0" w:space="0" w:color="auto"/>
            <w:bottom w:val="none" w:sz="0" w:space="0" w:color="auto"/>
            <w:right w:val="none" w:sz="0" w:space="0" w:color="auto"/>
          </w:divBdr>
        </w:div>
        <w:div w:id="479536189">
          <w:marLeft w:val="480"/>
          <w:marRight w:val="0"/>
          <w:marTop w:val="0"/>
          <w:marBottom w:val="0"/>
          <w:divBdr>
            <w:top w:val="none" w:sz="0" w:space="0" w:color="auto"/>
            <w:left w:val="none" w:sz="0" w:space="0" w:color="auto"/>
            <w:bottom w:val="none" w:sz="0" w:space="0" w:color="auto"/>
            <w:right w:val="none" w:sz="0" w:space="0" w:color="auto"/>
          </w:divBdr>
        </w:div>
        <w:div w:id="2024546990">
          <w:marLeft w:val="480"/>
          <w:marRight w:val="0"/>
          <w:marTop w:val="0"/>
          <w:marBottom w:val="0"/>
          <w:divBdr>
            <w:top w:val="none" w:sz="0" w:space="0" w:color="auto"/>
            <w:left w:val="none" w:sz="0" w:space="0" w:color="auto"/>
            <w:bottom w:val="none" w:sz="0" w:space="0" w:color="auto"/>
            <w:right w:val="none" w:sz="0" w:space="0" w:color="auto"/>
          </w:divBdr>
        </w:div>
        <w:div w:id="1365251052">
          <w:marLeft w:val="480"/>
          <w:marRight w:val="0"/>
          <w:marTop w:val="0"/>
          <w:marBottom w:val="0"/>
          <w:divBdr>
            <w:top w:val="none" w:sz="0" w:space="0" w:color="auto"/>
            <w:left w:val="none" w:sz="0" w:space="0" w:color="auto"/>
            <w:bottom w:val="none" w:sz="0" w:space="0" w:color="auto"/>
            <w:right w:val="none" w:sz="0" w:space="0" w:color="auto"/>
          </w:divBdr>
        </w:div>
        <w:div w:id="1904680549">
          <w:marLeft w:val="480"/>
          <w:marRight w:val="0"/>
          <w:marTop w:val="0"/>
          <w:marBottom w:val="0"/>
          <w:divBdr>
            <w:top w:val="none" w:sz="0" w:space="0" w:color="auto"/>
            <w:left w:val="none" w:sz="0" w:space="0" w:color="auto"/>
            <w:bottom w:val="none" w:sz="0" w:space="0" w:color="auto"/>
            <w:right w:val="none" w:sz="0" w:space="0" w:color="auto"/>
          </w:divBdr>
        </w:div>
        <w:div w:id="14161245">
          <w:marLeft w:val="480"/>
          <w:marRight w:val="0"/>
          <w:marTop w:val="0"/>
          <w:marBottom w:val="0"/>
          <w:divBdr>
            <w:top w:val="none" w:sz="0" w:space="0" w:color="auto"/>
            <w:left w:val="none" w:sz="0" w:space="0" w:color="auto"/>
            <w:bottom w:val="none" w:sz="0" w:space="0" w:color="auto"/>
            <w:right w:val="none" w:sz="0" w:space="0" w:color="auto"/>
          </w:divBdr>
        </w:div>
      </w:divsChild>
    </w:div>
    <w:div w:id="459348346">
      <w:bodyDiv w:val="1"/>
      <w:marLeft w:val="0"/>
      <w:marRight w:val="0"/>
      <w:marTop w:val="0"/>
      <w:marBottom w:val="0"/>
      <w:divBdr>
        <w:top w:val="none" w:sz="0" w:space="0" w:color="auto"/>
        <w:left w:val="none" w:sz="0" w:space="0" w:color="auto"/>
        <w:bottom w:val="none" w:sz="0" w:space="0" w:color="auto"/>
        <w:right w:val="none" w:sz="0" w:space="0" w:color="auto"/>
      </w:divBdr>
    </w:div>
    <w:div w:id="459689586">
      <w:bodyDiv w:val="1"/>
      <w:marLeft w:val="0"/>
      <w:marRight w:val="0"/>
      <w:marTop w:val="0"/>
      <w:marBottom w:val="0"/>
      <w:divBdr>
        <w:top w:val="none" w:sz="0" w:space="0" w:color="auto"/>
        <w:left w:val="none" w:sz="0" w:space="0" w:color="auto"/>
        <w:bottom w:val="none" w:sz="0" w:space="0" w:color="auto"/>
        <w:right w:val="none" w:sz="0" w:space="0" w:color="auto"/>
      </w:divBdr>
    </w:div>
    <w:div w:id="459765730">
      <w:bodyDiv w:val="1"/>
      <w:marLeft w:val="0"/>
      <w:marRight w:val="0"/>
      <w:marTop w:val="0"/>
      <w:marBottom w:val="0"/>
      <w:divBdr>
        <w:top w:val="none" w:sz="0" w:space="0" w:color="auto"/>
        <w:left w:val="none" w:sz="0" w:space="0" w:color="auto"/>
        <w:bottom w:val="none" w:sz="0" w:space="0" w:color="auto"/>
        <w:right w:val="none" w:sz="0" w:space="0" w:color="auto"/>
      </w:divBdr>
    </w:div>
    <w:div w:id="459809255">
      <w:bodyDiv w:val="1"/>
      <w:marLeft w:val="0"/>
      <w:marRight w:val="0"/>
      <w:marTop w:val="0"/>
      <w:marBottom w:val="0"/>
      <w:divBdr>
        <w:top w:val="none" w:sz="0" w:space="0" w:color="auto"/>
        <w:left w:val="none" w:sz="0" w:space="0" w:color="auto"/>
        <w:bottom w:val="none" w:sz="0" w:space="0" w:color="auto"/>
        <w:right w:val="none" w:sz="0" w:space="0" w:color="auto"/>
      </w:divBdr>
    </w:div>
    <w:div w:id="460613893">
      <w:bodyDiv w:val="1"/>
      <w:marLeft w:val="0"/>
      <w:marRight w:val="0"/>
      <w:marTop w:val="0"/>
      <w:marBottom w:val="0"/>
      <w:divBdr>
        <w:top w:val="none" w:sz="0" w:space="0" w:color="auto"/>
        <w:left w:val="none" w:sz="0" w:space="0" w:color="auto"/>
        <w:bottom w:val="none" w:sz="0" w:space="0" w:color="auto"/>
        <w:right w:val="none" w:sz="0" w:space="0" w:color="auto"/>
      </w:divBdr>
    </w:div>
    <w:div w:id="460655377">
      <w:bodyDiv w:val="1"/>
      <w:marLeft w:val="0"/>
      <w:marRight w:val="0"/>
      <w:marTop w:val="0"/>
      <w:marBottom w:val="0"/>
      <w:divBdr>
        <w:top w:val="none" w:sz="0" w:space="0" w:color="auto"/>
        <w:left w:val="none" w:sz="0" w:space="0" w:color="auto"/>
        <w:bottom w:val="none" w:sz="0" w:space="0" w:color="auto"/>
        <w:right w:val="none" w:sz="0" w:space="0" w:color="auto"/>
      </w:divBdr>
    </w:div>
    <w:div w:id="460921083">
      <w:bodyDiv w:val="1"/>
      <w:marLeft w:val="0"/>
      <w:marRight w:val="0"/>
      <w:marTop w:val="0"/>
      <w:marBottom w:val="0"/>
      <w:divBdr>
        <w:top w:val="none" w:sz="0" w:space="0" w:color="auto"/>
        <w:left w:val="none" w:sz="0" w:space="0" w:color="auto"/>
        <w:bottom w:val="none" w:sz="0" w:space="0" w:color="auto"/>
        <w:right w:val="none" w:sz="0" w:space="0" w:color="auto"/>
      </w:divBdr>
    </w:div>
    <w:div w:id="461853030">
      <w:bodyDiv w:val="1"/>
      <w:marLeft w:val="0"/>
      <w:marRight w:val="0"/>
      <w:marTop w:val="0"/>
      <w:marBottom w:val="0"/>
      <w:divBdr>
        <w:top w:val="none" w:sz="0" w:space="0" w:color="auto"/>
        <w:left w:val="none" w:sz="0" w:space="0" w:color="auto"/>
        <w:bottom w:val="none" w:sz="0" w:space="0" w:color="auto"/>
        <w:right w:val="none" w:sz="0" w:space="0" w:color="auto"/>
      </w:divBdr>
    </w:div>
    <w:div w:id="462624357">
      <w:bodyDiv w:val="1"/>
      <w:marLeft w:val="0"/>
      <w:marRight w:val="0"/>
      <w:marTop w:val="0"/>
      <w:marBottom w:val="0"/>
      <w:divBdr>
        <w:top w:val="none" w:sz="0" w:space="0" w:color="auto"/>
        <w:left w:val="none" w:sz="0" w:space="0" w:color="auto"/>
        <w:bottom w:val="none" w:sz="0" w:space="0" w:color="auto"/>
        <w:right w:val="none" w:sz="0" w:space="0" w:color="auto"/>
      </w:divBdr>
    </w:div>
    <w:div w:id="463036401">
      <w:bodyDiv w:val="1"/>
      <w:marLeft w:val="0"/>
      <w:marRight w:val="0"/>
      <w:marTop w:val="0"/>
      <w:marBottom w:val="0"/>
      <w:divBdr>
        <w:top w:val="none" w:sz="0" w:space="0" w:color="auto"/>
        <w:left w:val="none" w:sz="0" w:space="0" w:color="auto"/>
        <w:bottom w:val="none" w:sz="0" w:space="0" w:color="auto"/>
        <w:right w:val="none" w:sz="0" w:space="0" w:color="auto"/>
      </w:divBdr>
    </w:div>
    <w:div w:id="463541504">
      <w:bodyDiv w:val="1"/>
      <w:marLeft w:val="0"/>
      <w:marRight w:val="0"/>
      <w:marTop w:val="0"/>
      <w:marBottom w:val="0"/>
      <w:divBdr>
        <w:top w:val="none" w:sz="0" w:space="0" w:color="auto"/>
        <w:left w:val="none" w:sz="0" w:space="0" w:color="auto"/>
        <w:bottom w:val="none" w:sz="0" w:space="0" w:color="auto"/>
        <w:right w:val="none" w:sz="0" w:space="0" w:color="auto"/>
      </w:divBdr>
    </w:div>
    <w:div w:id="463735318">
      <w:bodyDiv w:val="1"/>
      <w:marLeft w:val="0"/>
      <w:marRight w:val="0"/>
      <w:marTop w:val="0"/>
      <w:marBottom w:val="0"/>
      <w:divBdr>
        <w:top w:val="none" w:sz="0" w:space="0" w:color="auto"/>
        <w:left w:val="none" w:sz="0" w:space="0" w:color="auto"/>
        <w:bottom w:val="none" w:sz="0" w:space="0" w:color="auto"/>
        <w:right w:val="none" w:sz="0" w:space="0" w:color="auto"/>
      </w:divBdr>
    </w:div>
    <w:div w:id="464005841">
      <w:bodyDiv w:val="1"/>
      <w:marLeft w:val="0"/>
      <w:marRight w:val="0"/>
      <w:marTop w:val="0"/>
      <w:marBottom w:val="0"/>
      <w:divBdr>
        <w:top w:val="none" w:sz="0" w:space="0" w:color="auto"/>
        <w:left w:val="none" w:sz="0" w:space="0" w:color="auto"/>
        <w:bottom w:val="none" w:sz="0" w:space="0" w:color="auto"/>
        <w:right w:val="none" w:sz="0" w:space="0" w:color="auto"/>
      </w:divBdr>
    </w:div>
    <w:div w:id="465776383">
      <w:bodyDiv w:val="1"/>
      <w:marLeft w:val="0"/>
      <w:marRight w:val="0"/>
      <w:marTop w:val="0"/>
      <w:marBottom w:val="0"/>
      <w:divBdr>
        <w:top w:val="none" w:sz="0" w:space="0" w:color="auto"/>
        <w:left w:val="none" w:sz="0" w:space="0" w:color="auto"/>
        <w:bottom w:val="none" w:sz="0" w:space="0" w:color="auto"/>
        <w:right w:val="none" w:sz="0" w:space="0" w:color="auto"/>
      </w:divBdr>
    </w:div>
    <w:div w:id="466434021">
      <w:bodyDiv w:val="1"/>
      <w:marLeft w:val="0"/>
      <w:marRight w:val="0"/>
      <w:marTop w:val="0"/>
      <w:marBottom w:val="0"/>
      <w:divBdr>
        <w:top w:val="none" w:sz="0" w:space="0" w:color="auto"/>
        <w:left w:val="none" w:sz="0" w:space="0" w:color="auto"/>
        <w:bottom w:val="none" w:sz="0" w:space="0" w:color="auto"/>
        <w:right w:val="none" w:sz="0" w:space="0" w:color="auto"/>
      </w:divBdr>
    </w:div>
    <w:div w:id="466708309">
      <w:bodyDiv w:val="1"/>
      <w:marLeft w:val="0"/>
      <w:marRight w:val="0"/>
      <w:marTop w:val="0"/>
      <w:marBottom w:val="0"/>
      <w:divBdr>
        <w:top w:val="none" w:sz="0" w:space="0" w:color="auto"/>
        <w:left w:val="none" w:sz="0" w:space="0" w:color="auto"/>
        <w:bottom w:val="none" w:sz="0" w:space="0" w:color="auto"/>
        <w:right w:val="none" w:sz="0" w:space="0" w:color="auto"/>
      </w:divBdr>
    </w:div>
    <w:div w:id="467016765">
      <w:bodyDiv w:val="1"/>
      <w:marLeft w:val="0"/>
      <w:marRight w:val="0"/>
      <w:marTop w:val="0"/>
      <w:marBottom w:val="0"/>
      <w:divBdr>
        <w:top w:val="none" w:sz="0" w:space="0" w:color="auto"/>
        <w:left w:val="none" w:sz="0" w:space="0" w:color="auto"/>
        <w:bottom w:val="none" w:sz="0" w:space="0" w:color="auto"/>
        <w:right w:val="none" w:sz="0" w:space="0" w:color="auto"/>
      </w:divBdr>
    </w:div>
    <w:div w:id="467169364">
      <w:bodyDiv w:val="1"/>
      <w:marLeft w:val="0"/>
      <w:marRight w:val="0"/>
      <w:marTop w:val="0"/>
      <w:marBottom w:val="0"/>
      <w:divBdr>
        <w:top w:val="none" w:sz="0" w:space="0" w:color="auto"/>
        <w:left w:val="none" w:sz="0" w:space="0" w:color="auto"/>
        <w:bottom w:val="none" w:sz="0" w:space="0" w:color="auto"/>
        <w:right w:val="none" w:sz="0" w:space="0" w:color="auto"/>
      </w:divBdr>
    </w:div>
    <w:div w:id="467480844">
      <w:bodyDiv w:val="1"/>
      <w:marLeft w:val="0"/>
      <w:marRight w:val="0"/>
      <w:marTop w:val="0"/>
      <w:marBottom w:val="0"/>
      <w:divBdr>
        <w:top w:val="none" w:sz="0" w:space="0" w:color="auto"/>
        <w:left w:val="none" w:sz="0" w:space="0" w:color="auto"/>
        <w:bottom w:val="none" w:sz="0" w:space="0" w:color="auto"/>
        <w:right w:val="none" w:sz="0" w:space="0" w:color="auto"/>
      </w:divBdr>
    </w:div>
    <w:div w:id="467746346">
      <w:bodyDiv w:val="1"/>
      <w:marLeft w:val="0"/>
      <w:marRight w:val="0"/>
      <w:marTop w:val="0"/>
      <w:marBottom w:val="0"/>
      <w:divBdr>
        <w:top w:val="none" w:sz="0" w:space="0" w:color="auto"/>
        <w:left w:val="none" w:sz="0" w:space="0" w:color="auto"/>
        <w:bottom w:val="none" w:sz="0" w:space="0" w:color="auto"/>
        <w:right w:val="none" w:sz="0" w:space="0" w:color="auto"/>
      </w:divBdr>
    </w:div>
    <w:div w:id="467939062">
      <w:bodyDiv w:val="1"/>
      <w:marLeft w:val="0"/>
      <w:marRight w:val="0"/>
      <w:marTop w:val="0"/>
      <w:marBottom w:val="0"/>
      <w:divBdr>
        <w:top w:val="none" w:sz="0" w:space="0" w:color="auto"/>
        <w:left w:val="none" w:sz="0" w:space="0" w:color="auto"/>
        <w:bottom w:val="none" w:sz="0" w:space="0" w:color="auto"/>
        <w:right w:val="none" w:sz="0" w:space="0" w:color="auto"/>
      </w:divBdr>
    </w:div>
    <w:div w:id="468129616">
      <w:bodyDiv w:val="1"/>
      <w:marLeft w:val="0"/>
      <w:marRight w:val="0"/>
      <w:marTop w:val="0"/>
      <w:marBottom w:val="0"/>
      <w:divBdr>
        <w:top w:val="none" w:sz="0" w:space="0" w:color="auto"/>
        <w:left w:val="none" w:sz="0" w:space="0" w:color="auto"/>
        <w:bottom w:val="none" w:sz="0" w:space="0" w:color="auto"/>
        <w:right w:val="none" w:sz="0" w:space="0" w:color="auto"/>
      </w:divBdr>
    </w:div>
    <w:div w:id="468285089">
      <w:bodyDiv w:val="1"/>
      <w:marLeft w:val="0"/>
      <w:marRight w:val="0"/>
      <w:marTop w:val="0"/>
      <w:marBottom w:val="0"/>
      <w:divBdr>
        <w:top w:val="none" w:sz="0" w:space="0" w:color="auto"/>
        <w:left w:val="none" w:sz="0" w:space="0" w:color="auto"/>
        <w:bottom w:val="none" w:sz="0" w:space="0" w:color="auto"/>
        <w:right w:val="none" w:sz="0" w:space="0" w:color="auto"/>
      </w:divBdr>
    </w:div>
    <w:div w:id="468286398">
      <w:bodyDiv w:val="1"/>
      <w:marLeft w:val="0"/>
      <w:marRight w:val="0"/>
      <w:marTop w:val="0"/>
      <w:marBottom w:val="0"/>
      <w:divBdr>
        <w:top w:val="none" w:sz="0" w:space="0" w:color="auto"/>
        <w:left w:val="none" w:sz="0" w:space="0" w:color="auto"/>
        <w:bottom w:val="none" w:sz="0" w:space="0" w:color="auto"/>
        <w:right w:val="none" w:sz="0" w:space="0" w:color="auto"/>
      </w:divBdr>
    </w:div>
    <w:div w:id="468326510">
      <w:bodyDiv w:val="1"/>
      <w:marLeft w:val="0"/>
      <w:marRight w:val="0"/>
      <w:marTop w:val="0"/>
      <w:marBottom w:val="0"/>
      <w:divBdr>
        <w:top w:val="none" w:sz="0" w:space="0" w:color="auto"/>
        <w:left w:val="none" w:sz="0" w:space="0" w:color="auto"/>
        <w:bottom w:val="none" w:sz="0" w:space="0" w:color="auto"/>
        <w:right w:val="none" w:sz="0" w:space="0" w:color="auto"/>
      </w:divBdr>
    </w:div>
    <w:div w:id="468785219">
      <w:bodyDiv w:val="1"/>
      <w:marLeft w:val="0"/>
      <w:marRight w:val="0"/>
      <w:marTop w:val="0"/>
      <w:marBottom w:val="0"/>
      <w:divBdr>
        <w:top w:val="none" w:sz="0" w:space="0" w:color="auto"/>
        <w:left w:val="none" w:sz="0" w:space="0" w:color="auto"/>
        <w:bottom w:val="none" w:sz="0" w:space="0" w:color="auto"/>
        <w:right w:val="none" w:sz="0" w:space="0" w:color="auto"/>
      </w:divBdr>
    </w:div>
    <w:div w:id="468980035">
      <w:bodyDiv w:val="1"/>
      <w:marLeft w:val="0"/>
      <w:marRight w:val="0"/>
      <w:marTop w:val="0"/>
      <w:marBottom w:val="0"/>
      <w:divBdr>
        <w:top w:val="none" w:sz="0" w:space="0" w:color="auto"/>
        <w:left w:val="none" w:sz="0" w:space="0" w:color="auto"/>
        <w:bottom w:val="none" w:sz="0" w:space="0" w:color="auto"/>
        <w:right w:val="none" w:sz="0" w:space="0" w:color="auto"/>
      </w:divBdr>
      <w:divsChild>
        <w:div w:id="1678534434">
          <w:marLeft w:val="480"/>
          <w:marRight w:val="0"/>
          <w:marTop w:val="0"/>
          <w:marBottom w:val="0"/>
          <w:divBdr>
            <w:top w:val="none" w:sz="0" w:space="0" w:color="auto"/>
            <w:left w:val="none" w:sz="0" w:space="0" w:color="auto"/>
            <w:bottom w:val="none" w:sz="0" w:space="0" w:color="auto"/>
            <w:right w:val="none" w:sz="0" w:space="0" w:color="auto"/>
          </w:divBdr>
        </w:div>
        <w:div w:id="220140032">
          <w:marLeft w:val="480"/>
          <w:marRight w:val="0"/>
          <w:marTop w:val="0"/>
          <w:marBottom w:val="0"/>
          <w:divBdr>
            <w:top w:val="none" w:sz="0" w:space="0" w:color="auto"/>
            <w:left w:val="none" w:sz="0" w:space="0" w:color="auto"/>
            <w:bottom w:val="none" w:sz="0" w:space="0" w:color="auto"/>
            <w:right w:val="none" w:sz="0" w:space="0" w:color="auto"/>
          </w:divBdr>
        </w:div>
        <w:div w:id="21129256">
          <w:marLeft w:val="480"/>
          <w:marRight w:val="0"/>
          <w:marTop w:val="0"/>
          <w:marBottom w:val="0"/>
          <w:divBdr>
            <w:top w:val="none" w:sz="0" w:space="0" w:color="auto"/>
            <w:left w:val="none" w:sz="0" w:space="0" w:color="auto"/>
            <w:bottom w:val="none" w:sz="0" w:space="0" w:color="auto"/>
            <w:right w:val="none" w:sz="0" w:space="0" w:color="auto"/>
          </w:divBdr>
        </w:div>
        <w:div w:id="766925243">
          <w:marLeft w:val="480"/>
          <w:marRight w:val="0"/>
          <w:marTop w:val="0"/>
          <w:marBottom w:val="0"/>
          <w:divBdr>
            <w:top w:val="none" w:sz="0" w:space="0" w:color="auto"/>
            <w:left w:val="none" w:sz="0" w:space="0" w:color="auto"/>
            <w:bottom w:val="none" w:sz="0" w:space="0" w:color="auto"/>
            <w:right w:val="none" w:sz="0" w:space="0" w:color="auto"/>
          </w:divBdr>
        </w:div>
        <w:div w:id="893811368">
          <w:marLeft w:val="480"/>
          <w:marRight w:val="0"/>
          <w:marTop w:val="0"/>
          <w:marBottom w:val="0"/>
          <w:divBdr>
            <w:top w:val="none" w:sz="0" w:space="0" w:color="auto"/>
            <w:left w:val="none" w:sz="0" w:space="0" w:color="auto"/>
            <w:bottom w:val="none" w:sz="0" w:space="0" w:color="auto"/>
            <w:right w:val="none" w:sz="0" w:space="0" w:color="auto"/>
          </w:divBdr>
        </w:div>
        <w:div w:id="627785775">
          <w:marLeft w:val="480"/>
          <w:marRight w:val="0"/>
          <w:marTop w:val="0"/>
          <w:marBottom w:val="0"/>
          <w:divBdr>
            <w:top w:val="none" w:sz="0" w:space="0" w:color="auto"/>
            <w:left w:val="none" w:sz="0" w:space="0" w:color="auto"/>
            <w:bottom w:val="none" w:sz="0" w:space="0" w:color="auto"/>
            <w:right w:val="none" w:sz="0" w:space="0" w:color="auto"/>
          </w:divBdr>
        </w:div>
        <w:div w:id="646591509">
          <w:marLeft w:val="480"/>
          <w:marRight w:val="0"/>
          <w:marTop w:val="0"/>
          <w:marBottom w:val="0"/>
          <w:divBdr>
            <w:top w:val="none" w:sz="0" w:space="0" w:color="auto"/>
            <w:left w:val="none" w:sz="0" w:space="0" w:color="auto"/>
            <w:bottom w:val="none" w:sz="0" w:space="0" w:color="auto"/>
            <w:right w:val="none" w:sz="0" w:space="0" w:color="auto"/>
          </w:divBdr>
        </w:div>
        <w:div w:id="662394272">
          <w:marLeft w:val="480"/>
          <w:marRight w:val="0"/>
          <w:marTop w:val="0"/>
          <w:marBottom w:val="0"/>
          <w:divBdr>
            <w:top w:val="none" w:sz="0" w:space="0" w:color="auto"/>
            <w:left w:val="none" w:sz="0" w:space="0" w:color="auto"/>
            <w:bottom w:val="none" w:sz="0" w:space="0" w:color="auto"/>
            <w:right w:val="none" w:sz="0" w:space="0" w:color="auto"/>
          </w:divBdr>
        </w:div>
        <w:div w:id="626863048">
          <w:marLeft w:val="480"/>
          <w:marRight w:val="0"/>
          <w:marTop w:val="0"/>
          <w:marBottom w:val="0"/>
          <w:divBdr>
            <w:top w:val="none" w:sz="0" w:space="0" w:color="auto"/>
            <w:left w:val="none" w:sz="0" w:space="0" w:color="auto"/>
            <w:bottom w:val="none" w:sz="0" w:space="0" w:color="auto"/>
            <w:right w:val="none" w:sz="0" w:space="0" w:color="auto"/>
          </w:divBdr>
        </w:div>
        <w:div w:id="1021786033">
          <w:marLeft w:val="480"/>
          <w:marRight w:val="0"/>
          <w:marTop w:val="0"/>
          <w:marBottom w:val="0"/>
          <w:divBdr>
            <w:top w:val="none" w:sz="0" w:space="0" w:color="auto"/>
            <w:left w:val="none" w:sz="0" w:space="0" w:color="auto"/>
            <w:bottom w:val="none" w:sz="0" w:space="0" w:color="auto"/>
            <w:right w:val="none" w:sz="0" w:space="0" w:color="auto"/>
          </w:divBdr>
        </w:div>
        <w:div w:id="2122801806">
          <w:marLeft w:val="480"/>
          <w:marRight w:val="0"/>
          <w:marTop w:val="0"/>
          <w:marBottom w:val="0"/>
          <w:divBdr>
            <w:top w:val="none" w:sz="0" w:space="0" w:color="auto"/>
            <w:left w:val="none" w:sz="0" w:space="0" w:color="auto"/>
            <w:bottom w:val="none" w:sz="0" w:space="0" w:color="auto"/>
            <w:right w:val="none" w:sz="0" w:space="0" w:color="auto"/>
          </w:divBdr>
        </w:div>
        <w:div w:id="539167627">
          <w:marLeft w:val="480"/>
          <w:marRight w:val="0"/>
          <w:marTop w:val="0"/>
          <w:marBottom w:val="0"/>
          <w:divBdr>
            <w:top w:val="none" w:sz="0" w:space="0" w:color="auto"/>
            <w:left w:val="none" w:sz="0" w:space="0" w:color="auto"/>
            <w:bottom w:val="none" w:sz="0" w:space="0" w:color="auto"/>
            <w:right w:val="none" w:sz="0" w:space="0" w:color="auto"/>
          </w:divBdr>
        </w:div>
        <w:div w:id="559022484">
          <w:marLeft w:val="480"/>
          <w:marRight w:val="0"/>
          <w:marTop w:val="0"/>
          <w:marBottom w:val="0"/>
          <w:divBdr>
            <w:top w:val="none" w:sz="0" w:space="0" w:color="auto"/>
            <w:left w:val="none" w:sz="0" w:space="0" w:color="auto"/>
            <w:bottom w:val="none" w:sz="0" w:space="0" w:color="auto"/>
            <w:right w:val="none" w:sz="0" w:space="0" w:color="auto"/>
          </w:divBdr>
        </w:div>
        <w:div w:id="1408576816">
          <w:marLeft w:val="480"/>
          <w:marRight w:val="0"/>
          <w:marTop w:val="0"/>
          <w:marBottom w:val="0"/>
          <w:divBdr>
            <w:top w:val="none" w:sz="0" w:space="0" w:color="auto"/>
            <w:left w:val="none" w:sz="0" w:space="0" w:color="auto"/>
            <w:bottom w:val="none" w:sz="0" w:space="0" w:color="auto"/>
            <w:right w:val="none" w:sz="0" w:space="0" w:color="auto"/>
          </w:divBdr>
        </w:div>
        <w:div w:id="625548979">
          <w:marLeft w:val="480"/>
          <w:marRight w:val="0"/>
          <w:marTop w:val="0"/>
          <w:marBottom w:val="0"/>
          <w:divBdr>
            <w:top w:val="none" w:sz="0" w:space="0" w:color="auto"/>
            <w:left w:val="none" w:sz="0" w:space="0" w:color="auto"/>
            <w:bottom w:val="none" w:sz="0" w:space="0" w:color="auto"/>
            <w:right w:val="none" w:sz="0" w:space="0" w:color="auto"/>
          </w:divBdr>
        </w:div>
        <w:div w:id="909198746">
          <w:marLeft w:val="480"/>
          <w:marRight w:val="0"/>
          <w:marTop w:val="0"/>
          <w:marBottom w:val="0"/>
          <w:divBdr>
            <w:top w:val="none" w:sz="0" w:space="0" w:color="auto"/>
            <w:left w:val="none" w:sz="0" w:space="0" w:color="auto"/>
            <w:bottom w:val="none" w:sz="0" w:space="0" w:color="auto"/>
            <w:right w:val="none" w:sz="0" w:space="0" w:color="auto"/>
          </w:divBdr>
        </w:div>
        <w:div w:id="613287090">
          <w:marLeft w:val="480"/>
          <w:marRight w:val="0"/>
          <w:marTop w:val="0"/>
          <w:marBottom w:val="0"/>
          <w:divBdr>
            <w:top w:val="none" w:sz="0" w:space="0" w:color="auto"/>
            <w:left w:val="none" w:sz="0" w:space="0" w:color="auto"/>
            <w:bottom w:val="none" w:sz="0" w:space="0" w:color="auto"/>
            <w:right w:val="none" w:sz="0" w:space="0" w:color="auto"/>
          </w:divBdr>
        </w:div>
        <w:div w:id="2144617089">
          <w:marLeft w:val="480"/>
          <w:marRight w:val="0"/>
          <w:marTop w:val="0"/>
          <w:marBottom w:val="0"/>
          <w:divBdr>
            <w:top w:val="none" w:sz="0" w:space="0" w:color="auto"/>
            <w:left w:val="none" w:sz="0" w:space="0" w:color="auto"/>
            <w:bottom w:val="none" w:sz="0" w:space="0" w:color="auto"/>
            <w:right w:val="none" w:sz="0" w:space="0" w:color="auto"/>
          </w:divBdr>
        </w:div>
        <w:div w:id="72820837">
          <w:marLeft w:val="480"/>
          <w:marRight w:val="0"/>
          <w:marTop w:val="0"/>
          <w:marBottom w:val="0"/>
          <w:divBdr>
            <w:top w:val="none" w:sz="0" w:space="0" w:color="auto"/>
            <w:left w:val="none" w:sz="0" w:space="0" w:color="auto"/>
            <w:bottom w:val="none" w:sz="0" w:space="0" w:color="auto"/>
            <w:right w:val="none" w:sz="0" w:space="0" w:color="auto"/>
          </w:divBdr>
        </w:div>
        <w:div w:id="1400590257">
          <w:marLeft w:val="480"/>
          <w:marRight w:val="0"/>
          <w:marTop w:val="0"/>
          <w:marBottom w:val="0"/>
          <w:divBdr>
            <w:top w:val="none" w:sz="0" w:space="0" w:color="auto"/>
            <w:left w:val="none" w:sz="0" w:space="0" w:color="auto"/>
            <w:bottom w:val="none" w:sz="0" w:space="0" w:color="auto"/>
            <w:right w:val="none" w:sz="0" w:space="0" w:color="auto"/>
          </w:divBdr>
        </w:div>
        <w:div w:id="1265646246">
          <w:marLeft w:val="480"/>
          <w:marRight w:val="0"/>
          <w:marTop w:val="0"/>
          <w:marBottom w:val="0"/>
          <w:divBdr>
            <w:top w:val="none" w:sz="0" w:space="0" w:color="auto"/>
            <w:left w:val="none" w:sz="0" w:space="0" w:color="auto"/>
            <w:bottom w:val="none" w:sz="0" w:space="0" w:color="auto"/>
            <w:right w:val="none" w:sz="0" w:space="0" w:color="auto"/>
          </w:divBdr>
        </w:div>
        <w:div w:id="345138148">
          <w:marLeft w:val="480"/>
          <w:marRight w:val="0"/>
          <w:marTop w:val="0"/>
          <w:marBottom w:val="0"/>
          <w:divBdr>
            <w:top w:val="none" w:sz="0" w:space="0" w:color="auto"/>
            <w:left w:val="none" w:sz="0" w:space="0" w:color="auto"/>
            <w:bottom w:val="none" w:sz="0" w:space="0" w:color="auto"/>
            <w:right w:val="none" w:sz="0" w:space="0" w:color="auto"/>
          </w:divBdr>
        </w:div>
        <w:div w:id="362902382">
          <w:marLeft w:val="480"/>
          <w:marRight w:val="0"/>
          <w:marTop w:val="0"/>
          <w:marBottom w:val="0"/>
          <w:divBdr>
            <w:top w:val="none" w:sz="0" w:space="0" w:color="auto"/>
            <w:left w:val="none" w:sz="0" w:space="0" w:color="auto"/>
            <w:bottom w:val="none" w:sz="0" w:space="0" w:color="auto"/>
            <w:right w:val="none" w:sz="0" w:space="0" w:color="auto"/>
          </w:divBdr>
        </w:div>
        <w:div w:id="1226602638">
          <w:marLeft w:val="480"/>
          <w:marRight w:val="0"/>
          <w:marTop w:val="0"/>
          <w:marBottom w:val="0"/>
          <w:divBdr>
            <w:top w:val="none" w:sz="0" w:space="0" w:color="auto"/>
            <w:left w:val="none" w:sz="0" w:space="0" w:color="auto"/>
            <w:bottom w:val="none" w:sz="0" w:space="0" w:color="auto"/>
            <w:right w:val="none" w:sz="0" w:space="0" w:color="auto"/>
          </w:divBdr>
        </w:div>
        <w:div w:id="840580444">
          <w:marLeft w:val="480"/>
          <w:marRight w:val="0"/>
          <w:marTop w:val="0"/>
          <w:marBottom w:val="0"/>
          <w:divBdr>
            <w:top w:val="none" w:sz="0" w:space="0" w:color="auto"/>
            <w:left w:val="none" w:sz="0" w:space="0" w:color="auto"/>
            <w:bottom w:val="none" w:sz="0" w:space="0" w:color="auto"/>
            <w:right w:val="none" w:sz="0" w:space="0" w:color="auto"/>
          </w:divBdr>
        </w:div>
        <w:div w:id="587345787">
          <w:marLeft w:val="480"/>
          <w:marRight w:val="0"/>
          <w:marTop w:val="0"/>
          <w:marBottom w:val="0"/>
          <w:divBdr>
            <w:top w:val="none" w:sz="0" w:space="0" w:color="auto"/>
            <w:left w:val="none" w:sz="0" w:space="0" w:color="auto"/>
            <w:bottom w:val="none" w:sz="0" w:space="0" w:color="auto"/>
            <w:right w:val="none" w:sz="0" w:space="0" w:color="auto"/>
          </w:divBdr>
        </w:div>
        <w:div w:id="1493639624">
          <w:marLeft w:val="480"/>
          <w:marRight w:val="0"/>
          <w:marTop w:val="0"/>
          <w:marBottom w:val="0"/>
          <w:divBdr>
            <w:top w:val="none" w:sz="0" w:space="0" w:color="auto"/>
            <w:left w:val="none" w:sz="0" w:space="0" w:color="auto"/>
            <w:bottom w:val="none" w:sz="0" w:space="0" w:color="auto"/>
            <w:right w:val="none" w:sz="0" w:space="0" w:color="auto"/>
          </w:divBdr>
        </w:div>
        <w:div w:id="1834173835">
          <w:marLeft w:val="480"/>
          <w:marRight w:val="0"/>
          <w:marTop w:val="0"/>
          <w:marBottom w:val="0"/>
          <w:divBdr>
            <w:top w:val="none" w:sz="0" w:space="0" w:color="auto"/>
            <w:left w:val="none" w:sz="0" w:space="0" w:color="auto"/>
            <w:bottom w:val="none" w:sz="0" w:space="0" w:color="auto"/>
            <w:right w:val="none" w:sz="0" w:space="0" w:color="auto"/>
          </w:divBdr>
        </w:div>
        <w:div w:id="1148664067">
          <w:marLeft w:val="480"/>
          <w:marRight w:val="0"/>
          <w:marTop w:val="0"/>
          <w:marBottom w:val="0"/>
          <w:divBdr>
            <w:top w:val="none" w:sz="0" w:space="0" w:color="auto"/>
            <w:left w:val="none" w:sz="0" w:space="0" w:color="auto"/>
            <w:bottom w:val="none" w:sz="0" w:space="0" w:color="auto"/>
            <w:right w:val="none" w:sz="0" w:space="0" w:color="auto"/>
          </w:divBdr>
        </w:div>
        <w:div w:id="2052219445">
          <w:marLeft w:val="480"/>
          <w:marRight w:val="0"/>
          <w:marTop w:val="0"/>
          <w:marBottom w:val="0"/>
          <w:divBdr>
            <w:top w:val="none" w:sz="0" w:space="0" w:color="auto"/>
            <w:left w:val="none" w:sz="0" w:space="0" w:color="auto"/>
            <w:bottom w:val="none" w:sz="0" w:space="0" w:color="auto"/>
            <w:right w:val="none" w:sz="0" w:space="0" w:color="auto"/>
          </w:divBdr>
        </w:div>
        <w:div w:id="687171808">
          <w:marLeft w:val="480"/>
          <w:marRight w:val="0"/>
          <w:marTop w:val="0"/>
          <w:marBottom w:val="0"/>
          <w:divBdr>
            <w:top w:val="none" w:sz="0" w:space="0" w:color="auto"/>
            <w:left w:val="none" w:sz="0" w:space="0" w:color="auto"/>
            <w:bottom w:val="none" w:sz="0" w:space="0" w:color="auto"/>
            <w:right w:val="none" w:sz="0" w:space="0" w:color="auto"/>
          </w:divBdr>
        </w:div>
        <w:div w:id="1009912715">
          <w:marLeft w:val="480"/>
          <w:marRight w:val="0"/>
          <w:marTop w:val="0"/>
          <w:marBottom w:val="0"/>
          <w:divBdr>
            <w:top w:val="none" w:sz="0" w:space="0" w:color="auto"/>
            <w:left w:val="none" w:sz="0" w:space="0" w:color="auto"/>
            <w:bottom w:val="none" w:sz="0" w:space="0" w:color="auto"/>
            <w:right w:val="none" w:sz="0" w:space="0" w:color="auto"/>
          </w:divBdr>
        </w:div>
        <w:div w:id="408045629">
          <w:marLeft w:val="480"/>
          <w:marRight w:val="0"/>
          <w:marTop w:val="0"/>
          <w:marBottom w:val="0"/>
          <w:divBdr>
            <w:top w:val="none" w:sz="0" w:space="0" w:color="auto"/>
            <w:left w:val="none" w:sz="0" w:space="0" w:color="auto"/>
            <w:bottom w:val="none" w:sz="0" w:space="0" w:color="auto"/>
            <w:right w:val="none" w:sz="0" w:space="0" w:color="auto"/>
          </w:divBdr>
        </w:div>
        <w:div w:id="1862283861">
          <w:marLeft w:val="480"/>
          <w:marRight w:val="0"/>
          <w:marTop w:val="0"/>
          <w:marBottom w:val="0"/>
          <w:divBdr>
            <w:top w:val="none" w:sz="0" w:space="0" w:color="auto"/>
            <w:left w:val="none" w:sz="0" w:space="0" w:color="auto"/>
            <w:bottom w:val="none" w:sz="0" w:space="0" w:color="auto"/>
            <w:right w:val="none" w:sz="0" w:space="0" w:color="auto"/>
          </w:divBdr>
        </w:div>
        <w:div w:id="1938050647">
          <w:marLeft w:val="480"/>
          <w:marRight w:val="0"/>
          <w:marTop w:val="0"/>
          <w:marBottom w:val="0"/>
          <w:divBdr>
            <w:top w:val="none" w:sz="0" w:space="0" w:color="auto"/>
            <w:left w:val="none" w:sz="0" w:space="0" w:color="auto"/>
            <w:bottom w:val="none" w:sz="0" w:space="0" w:color="auto"/>
            <w:right w:val="none" w:sz="0" w:space="0" w:color="auto"/>
          </w:divBdr>
        </w:div>
        <w:div w:id="1030837302">
          <w:marLeft w:val="480"/>
          <w:marRight w:val="0"/>
          <w:marTop w:val="0"/>
          <w:marBottom w:val="0"/>
          <w:divBdr>
            <w:top w:val="none" w:sz="0" w:space="0" w:color="auto"/>
            <w:left w:val="none" w:sz="0" w:space="0" w:color="auto"/>
            <w:bottom w:val="none" w:sz="0" w:space="0" w:color="auto"/>
            <w:right w:val="none" w:sz="0" w:space="0" w:color="auto"/>
          </w:divBdr>
        </w:div>
      </w:divsChild>
    </w:div>
    <w:div w:id="469250191">
      <w:bodyDiv w:val="1"/>
      <w:marLeft w:val="0"/>
      <w:marRight w:val="0"/>
      <w:marTop w:val="0"/>
      <w:marBottom w:val="0"/>
      <w:divBdr>
        <w:top w:val="none" w:sz="0" w:space="0" w:color="auto"/>
        <w:left w:val="none" w:sz="0" w:space="0" w:color="auto"/>
        <w:bottom w:val="none" w:sz="0" w:space="0" w:color="auto"/>
        <w:right w:val="none" w:sz="0" w:space="0" w:color="auto"/>
      </w:divBdr>
      <w:divsChild>
        <w:div w:id="1258367942">
          <w:marLeft w:val="480"/>
          <w:marRight w:val="0"/>
          <w:marTop w:val="0"/>
          <w:marBottom w:val="0"/>
          <w:divBdr>
            <w:top w:val="none" w:sz="0" w:space="0" w:color="auto"/>
            <w:left w:val="none" w:sz="0" w:space="0" w:color="auto"/>
            <w:bottom w:val="none" w:sz="0" w:space="0" w:color="auto"/>
            <w:right w:val="none" w:sz="0" w:space="0" w:color="auto"/>
          </w:divBdr>
        </w:div>
        <w:div w:id="1280841055">
          <w:marLeft w:val="480"/>
          <w:marRight w:val="0"/>
          <w:marTop w:val="0"/>
          <w:marBottom w:val="0"/>
          <w:divBdr>
            <w:top w:val="none" w:sz="0" w:space="0" w:color="auto"/>
            <w:left w:val="none" w:sz="0" w:space="0" w:color="auto"/>
            <w:bottom w:val="none" w:sz="0" w:space="0" w:color="auto"/>
            <w:right w:val="none" w:sz="0" w:space="0" w:color="auto"/>
          </w:divBdr>
        </w:div>
        <w:div w:id="1587957060">
          <w:marLeft w:val="480"/>
          <w:marRight w:val="0"/>
          <w:marTop w:val="0"/>
          <w:marBottom w:val="0"/>
          <w:divBdr>
            <w:top w:val="none" w:sz="0" w:space="0" w:color="auto"/>
            <w:left w:val="none" w:sz="0" w:space="0" w:color="auto"/>
            <w:bottom w:val="none" w:sz="0" w:space="0" w:color="auto"/>
            <w:right w:val="none" w:sz="0" w:space="0" w:color="auto"/>
          </w:divBdr>
        </w:div>
        <w:div w:id="1847591736">
          <w:marLeft w:val="480"/>
          <w:marRight w:val="0"/>
          <w:marTop w:val="0"/>
          <w:marBottom w:val="0"/>
          <w:divBdr>
            <w:top w:val="none" w:sz="0" w:space="0" w:color="auto"/>
            <w:left w:val="none" w:sz="0" w:space="0" w:color="auto"/>
            <w:bottom w:val="none" w:sz="0" w:space="0" w:color="auto"/>
            <w:right w:val="none" w:sz="0" w:space="0" w:color="auto"/>
          </w:divBdr>
        </w:div>
        <w:div w:id="239868770">
          <w:marLeft w:val="480"/>
          <w:marRight w:val="0"/>
          <w:marTop w:val="0"/>
          <w:marBottom w:val="0"/>
          <w:divBdr>
            <w:top w:val="none" w:sz="0" w:space="0" w:color="auto"/>
            <w:left w:val="none" w:sz="0" w:space="0" w:color="auto"/>
            <w:bottom w:val="none" w:sz="0" w:space="0" w:color="auto"/>
            <w:right w:val="none" w:sz="0" w:space="0" w:color="auto"/>
          </w:divBdr>
        </w:div>
        <w:div w:id="249580203">
          <w:marLeft w:val="480"/>
          <w:marRight w:val="0"/>
          <w:marTop w:val="0"/>
          <w:marBottom w:val="0"/>
          <w:divBdr>
            <w:top w:val="none" w:sz="0" w:space="0" w:color="auto"/>
            <w:left w:val="none" w:sz="0" w:space="0" w:color="auto"/>
            <w:bottom w:val="none" w:sz="0" w:space="0" w:color="auto"/>
            <w:right w:val="none" w:sz="0" w:space="0" w:color="auto"/>
          </w:divBdr>
        </w:div>
        <w:div w:id="28992405">
          <w:marLeft w:val="480"/>
          <w:marRight w:val="0"/>
          <w:marTop w:val="0"/>
          <w:marBottom w:val="0"/>
          <w:divBdr>
            <w:top w:val="none" w:sz="0" w:space="0" w:color="auto"/>
            <w:left w:val="none" w:sz="0" w:space="0" w:color="auto"/>
            <w:bottom w:val="none" w:sz="0" w:space="0" w:color="auto"/>
            <w:right w:val="none" w:sz="0" w:space="0" w:color="auto"/>
          </w:divBdr>
        </w:div>
        <w:div w:id="398334805">
          <w:marLeft w:val="480"/>
          <w:marRight w:val="0"/>
          <w:marTop w:val="0"/>
          <w:marBottom w:val="0"/>
          <w:divBdr>
            <w:top w:val="none" w:sz="0" w:space="0" w:color="auto"/>
            <w:left w:val="none" w:sz="0" w:space="0" w:color="auto"/>
            <w:bottom w:val="none" w:sz="0" w:space="0" w:color="auto"/>
            <w:right w:val="none" w:sz="0" w:space="0" w:color="auto"/>
          </w:divBdr>
        </w:div>
        <w:div w:id="2035567398">
          <w:marLeft w:val="480"/>
          <w:marRight w:val="0"/>
          <w:marTop w:val="0"/>
          <w:marBottom w:val="0"/>
          <w:divBdr>
            <w:top w:val="none" w:sz="0" w:space="0" w:color="auto"/>
            <w:left w:val="none" w:sz="0" w:space="0" w:color="auto"/>
            <w:bottom w:val="none" w:sz="0" w:space="0" w:color="auto"/>
            <w:right w:val="none" w:sz="0" w:space="0" w:color="auto"/>
          </w:divBdr>
        </w:div>
        <w:div w:id="2145074517">
          <w:marLeft w:val="480"/>
          <w:marRight w:val="0"/>
          <w:marTop w:val="0"/>
          <w:marBottom w:val="0"/>
          <w:divBdr>
            <w:top w:val="none" w:sz="0" w:space="0" w:color="auto"/>
            <w:left w:val="none" w:sz="0" w:space="0" w:color="auto"/>
            <w:bottom w:val="none" w:sz="0" w:space="0" w:color="auto"/>
            <w:right w:val="none" w:sz="0" w:space="0" w:color="auto"/>
          </w:divBdr>
        </w:div>
        <w:div w:id="1349796732">
          <w:marLeft w:val="480"/>
          <w:marRight w:val="0"/>
          <w:marTop w:val="0"/>
          <w:marBottom w:val="0"/>
          <w:divBdr>
            <w:top w:val="none" w:sz="0" w:space="0" w:color="auto"/>
            <w:left w:val="none" w:sz="0" w:space="0" w:color="auto"/>
            <w:bottom w:val="none" w:sz="0" w:space="0" w:color="auto"/>
            <w:right w:val="none" w:sz="0" w:space="0" w:color="auto"/>
          </w:divBdr>
        </w:div>
        <w:div w:id="1351374950">
          <w:marLeft w:val="480"/>
          <w:marRight w:val="0"/>
          <w:marTop w:val="0"/>
          <w:marBottom w:val="0"/>
          <w:divBdr>
            <w:top w:val="none" w:sz="0" w:space="0" w:color="auto"/>
            <w:left w:val="none" w:sz="0" w:space="0" w:color="auto"/>
            <w:bottom w:val="none" w:sz="0" w:space="0" w:color="auto"/>
            <w:right w:val="none" w:sz="0" w:space="0" w:color="auto"/>
          </w:divBdr>
        </w:div>
        <w:div w:id="678428826">
          <w:marLeft w:val="480"/>
          <w:marRight w:val="0"/>
          <w:marTop w:val="0"/>
          <w:marBottom w:val="0"/>
          <w:divBdr>
            <w:top w:val="none" w:sz="0" w:space="0" w:color="auto"/>
            <w:left w:val="none" w:sz="0" w:space="0" w:color="auto"/>
            <w:bottom w:val="none" w:sz="0" w:space="0" w:color="auto"/>
            <w:right w:val="none" w:sz="0" w:space="0" w:color="auto"/>
          </w:divBdr>
        </w:div>
        <w:div w:id="1177647583">
          <w:marLeft w:val="480"/>
          <w:marRight w:val="0"/>
          <w:marTop w:val="0"/>
          <w:marBottom w:val="0"/>
          <w:divBdr>
            <w:top w:val="none" w:sz="0" w:space="0" w:color="auto"/>
            <w:left w:val="none" w:sz="0" w:space="0" w:color="auto"/>
            <w:bottom w:val="none" w:sz="0" w:space="0" w:color="auto"/>
            <w:right w:val="none" w:sz="0" w:space="0" w:color="auto"/>
          </w:divBdr>
        </w:div>
        <w:div w:id="342051267">
          <w:marLeft w:val="480"/>
          <w:marRight w:val="0"/>
          <w:marTop w:val="0"/>
          <w:marBottom w:val="0"/>
          <w:divBdr>
            <w:top w:val="none" w:sz="0" w:space="0" w:color="auto"/>
            <w:left w:val="none" w:sz="0" w:space="0" w:color="auto"/>
            <w:bottom w:val="none" w:sz="0" w:space="0" w:color="auto"/>
            <w:right w:val="none" w:sz="0" w:space="0" w:color="auto"/>
          </w:divBdr>
        </w:div>
        <w:div w:id="946155193">
          <w:marLeft w:val="480"/>
          <w:marRight w:val="0"/>
          <w:marTop w:val="0"/>
          <w:marBottom w:val="0"/>
          <w:divBdr>
            <w:top w:val="none" w:sz="0" w:space="0" w:color="auto"/>
            <w:left w:val="none" w:sz="0" w:space="0" w:color="auto"/>
            <w:bottom w:val="none" w:sz="0" w:space="0" w:color="auto"/>
            <w:right w:val="none" w:sz="0" w:space="0" w:color="auto"/>
          </w:divBdr>
        </w:div>
        <w:div w:id="313333926">
          <w:marLeft w:val="480"/>
          <w:marRight w:val="0"/>
          <w:marTop w:val="0"/>
          <w:marBottom w:val="0"/>
          <w:divBdr>
            <w:top w:val="none" w:sz="0" w:space="0" w:color="auto"/>
            <w:left w:val="none" w:sz="0" w:space="0" w:color="auto"/>
            <w:bottom w:val="none" w:sz="0" w:space="0" w:color="auto"/>
            <w:right w:val="none" w:sz="0" w:space="0" w:color="auto"/>
          </w:divBdr>
        </w:div>
        <w:div w:id="1150752670">
          <w:marLeft w:val="480"/>
          <w:marRight w:val="0"/>
          <w:marTop w:val="0"/>
          <w:marBottom w:val="0"/>
          <w:divBdr>
            <w:top w:val="none" w:sz="0" w:space="0" w:color="auto"/>
            <w:left w:val="none" w:sz="0" w:space="0" w:color="auto"/>
            <w:bottom w:val="none" w:sz="0" w:space="0" w:color="auto"/>
            <w:right w:val="none" w:sz="0" w:space="0" w:color="auto"/>
          </w:divBdr>
        </w:div>
        <w:div w:id="2068650736">
          <w:marLeft w:val="480"/>
          <w:marRight w:val="0"/>
          <w:marTop w:val="0"/>
          <w:marBottom w:val="0"/>
          <w:divBdr>
            <w:top w:val="none" w:sz="0" w:space="0" w:color="auto"/>
            <w:left w:val="none" w:sz="0" w:space="0" w:color="auto"/>
            <w:bottom w:val="none" w:sz="0" w:space="0" w:color="auto"/>
            <w:right w:val="none" w:sz="0" w:space="0" w:color="auto"/>
          </w:divBdr>
        </w:div>
        <w:div w:id="283272589">
          <w:marLeft w:val="480"/>
          <w:marRight w:val="0"/>
          <w:marTop w:val="0"/>
          <w:marBottom w:val="0"/>
          <w:divBdr>
            <w:top w:val="none" w:sz="0" w:space="0" w:color="auto"/>
            <w:left w:val="none" w:sz="0" w:space="0" w:color="auto"/>
            <w:bottom w:val="none" w:sz="0" w:space="0" w:color="auto"/>
            <w:right w:val="none" w:sz="0" w:space="0" w:color="auto"/>
          </w:divBdr>
        </w:div>
        <w:div w:id="1418477277">
          <w:marLeft w:val="480"/>
          <w:marRight w:val="0"/>
          <w:marTop w:val="0"/>
          <w:marBottom w:val="0"/>
          <w:divBdr>
            <w:top w:val="none" w:sz="0" w:space="0" w:color="auto"/>
            <w:left w:val="none" w:sz="0" w:space="0" w:color="auto"/>
            <w:bottom w:val="none" w:sz="0" w:space="0" w:color="auto"/>
            <w:right w:val="none" w:sz="0" w:space="0" w:color="auto"/>
          </w:divBdr>
        </w:div>
        <w:div w:id="1233126880">
          <w:marLeft w:val="480"/>
          <w:marRight w:val="0"/>
          <w:marTop w:val="0"/>
          <w:marBottom w:val="0"/>
          <w:divBdr>
            <w:top w:val="none" w:sz="0" w:space="0" w:color="auto"/>
            <w:left w:val="none" w:sz="0" w:space="0" w:color="auto"/>
            <w:bottom w:val="none" w:sz="0" w:space="0" w:color="auto"/>
            <w:right w:val="none" w:sz="0" w:space="0" w:color="auto"/>
          </w:divBdr>
        </w:div>
        <w:div w:id="737439592">
          <w:marLeft w:val="480"/>
          <w:marRight w:val="0"/>
          <w:marTop w:val="0"/>
          <w:marBottom w:val="0"/>
          <w:divBdr>
            <w:top w:val="none" w:sz="0" w:space="0" w:color="auto"/>
            <w:left w:val="none" w:sz="0" w:space="0" w:color="auto"/>
            <w:bottom w:val="none" w:sz="0" w:space="0" w:color="auto"/>
            <w:right w:val="none" w:sz="0" w:space="0" w:color="auto"/>
          </w:divBdr>
        </w:div>
        <w:div w:id="1549417077">
          <w:marLeft w:val="480"/>
          <w:marRight w:val="0"/>
          <w:marTop w:val="0"/>
          <w:marBottom w:val="0"/>
          <w:divBdr>
            <w:top w:val="none" w:sz="0" w:space="0" w:color="auto"/>
            <w:left w:val="none" w:sz="0" w:space="0" w:color="auto"/>
            <w:bottom w:val="none" w:sz="0" w:space="0" w:color="auto"/>
            <w:right w:val="none" w:sz="0" w:space="0" w:color="auto"/>
          </w:divBdr>
        </w:div>
        <w:div w:id="2023429651">
          <w:marLeft w:val="480"/>
          <w:marRight w:val="0"/>
          <w:marTop w:val="0"/>
          <w:marBottom w:val="0"/>
          <w:divBdr>
            <w:top w:val="none" w:sz="0" w:space="0" w:color="auto"/>
            <w:left w:val="none" w:sz="0" w:space="0" w:color="auto"/>
            <w:bottom w:val="none" w:sz="0" w:space="0" w:color="auto"/>
            <w:right w:val="none" w:sz="0" w:space="0" w:color="auto"/>
          </w:divBdr>
        </w:div>
        <w:div w:id="101338937">
          <w:marLeft w:val="480"/>
          <w:marRight w:val="0"/>
          <w:marTop w:val="0"/>
          <w:marBottom w:val="0"/>
          <w:divBdr>
            <w:top w:val="none" w:sz="0" w:space="0" w:color="auto"/>
            <w:left w:val="none" w:sz="0" w:space="0" w:color="auto"/>
            <w:bottom w:val="none" w:sz="0" w:space="0" w:color="auto"/>
            <w:right w:val="none" w:sz="0" w:space="0" w:color="auto"/>
          </w:divBdr>
        </w:div>
        <w:div w:id="2065130064">
          <w:marLeft w:val="480"/>
          <w:marRight w:val="0"/>
          <w:marTop w:val="0"/>
          <w:marBottom w:val="0"/>
          <w:divBdr>
            <w:top w:val="none" w:sz="0" w:space="0" w:color="auto"/>
            <w:left w:val="none" w:sz="0" w:space="0" w:color="auto"/>
            <w:bottom w:val="none" w:sz="0" w:space="0" w:color="auto"/>
            <w:right w:val="none" w:sz="0" w:space="0" w:color="auto"/>
          </w:divBdr>
        </w:div>
        <w:div w:id="1137799300">
          <w:marLeft w:val="480"/>
          <w:marRight w:val="0"/>
          <w:marTop w:val="0"/>
          <w:marBottom w:val="0"/>
          <w:divBdr>
            <w:top w:val="none" w:sz="0" w:space="0" w:color="auto"/>
            <w:left w:val="none" w:sz="0" w:space="0" w:color="auto"/>
            <w:bottom w:val="none" w:sz="0" w:space="0" w:color="auto"/>
            <w:right w:val="none" w:sz="0" w:space="0" w:color="auto"/>
          </w:divBdr>
        </w:div>
        <w:div w:id="1333265617">
          <w:marLeft w:val="480"/>
          <w:marRight w:val="0"/>
          <w:marTop w:val="0"/>
          <w:marBottom w:val="0"/>
          <w:divBdr>
            <w:top w:val="none" w:sz="0" w:space="0" w:color="auto"/>
            <w:left w:val="none" w:sz="0" w:space="0" w:color="auto"/>
            <w:bottom w:val="none" w:sz="0" w:space="0" w:color="auto"/>
            <w:right w:val="none" w:sz="0" w:space="0" w:color="auto"/>
          </w:divBdr>
        </w:div>
        <w:div w:id="1215505559">
          <w:marLeft w:val="480"/>
          <w:marRight w:val="0"/>
          <w:marTop w:val="0"/>
          <w:marBottom w:val="0"/>
          <w:divBdr>
            <w:top w:val="none" w:sz="0" w:space="0" w:color="auto"/>
            <w:left w:val="none" w:sz="0" w:space="0" w:color="auto"/>
            <w:bottom w:val="none" w:sz="0" w:space="0" w:color="auto"/>
            <w:right w:val="none" w:sz="0" w:space="0" w:color="auto"/>
          </w:divBdr>
        </w:div>
        <w:div w:id="976689992">
          <w:marLeft w:val="480"/>
          <w:marRight w:val="0"/>
          <w:marTop w:val="0"/>
          <w:marBottom w:val="0"/>
          <w:divBdr>
            <w:top w:val="none" w:sz="0" w:space="0" w:color="auto"/>
            <w:left w:val="none" w:sz="0" w:space="0" w:color="auto"/>
            <w:bottom w:val="none" w:sz="0" w:space="0" w:color="auto"/>
            <w:right w:val="none" w:sz="0" w:space="0" w:color="auto"/>
          </w:divBdr>
        </w:div>
        <w:div w:id="101850417">
          <w:marLeft w:val="480"/>
          <w:marRight w:val="0"/>
          <w:marTop w:val="0"/>
          <w:marBottom w:val="0"/>
          <w:divBdr>
            <w:top w:val="none" w:sz="0" w:space="0" w:color="auto"/>
            <w:left w:val="none" w:sz="0" w:space="0" w:color="auto"/>
            <w:bottom w:val="none" w:sz="0" w:space="0" w:color="auto"/>
            <w:right w:val="none" w:sz="0" w:space="0" w:color="auto"/>
          </w:divBdr>
        </w:div>
        <w:div w:id="51933185">
          <w:marLeft w:val="480"/>
          <w:marRight w:val="0"/>
          <w:marTop w:val="0"/>
          <w:marBottom w:val="0"/>
          <w:divBdr>
            <w:top w:val="none" w:sz="0" w:space="0" w:color="auto"/>
            <w:left w:val="none" w:sz="0" w:space="0" w:color="auto"/>
            <w:bottom w:val="none" w:sz="0" w:space="0" w:color="auto"/>
            <w:right w:val="none" w:sz="0" w:space="0" w:color="auto"/>
          </w:divBdr>
        </w:div>
        <w:div w:id="907880142">
          <w:marLeft w:val="480"/>
          <w:marRight w:val="0"/>
          <w:marTop w:val="0"/>
          <w:marBottom w:val="0"/>
          <w:divBdr>
            <w:top w:val="none" w:sz="0" w:space="0" w:color="auto"/>
            <w:left w:val="none" w:sz="0" w:space="0" w:color="auto"/>
            <w:bottom w:val="none" w:sz="0" w:space="0" w:color="auto"/>
            <w:right w:val="none" w:sz="0" w:space="0" w:color="auto"/>
          </w:divBdr>
        </w:div>
        <w:div w:id="2070610483">
          <w:marLeft w:val="480"/>
          <w:marRight w:val="0"/>
          <w:marTop w:val="0"/>
          <w:marBottom w:val="0"/>
          <w:divBdr>
            <w:top w:val="none" w:sz="0" w:space="0" w:color="auto"/>
            <w:left w:val="none" w:sz="0" w:space="0" w:color="auto"/>
            <w:bottom w:val="none" w:sz="0" w:space="0" w:color="auto"/>
            <w:right w:val="none" w:sz="0" w:space="0" w:color="auto"/>
          </w:divBdr>
        </w:div>
        <w:div w:id="679233738">
          <w:marLeft w:val="480"/>
          <w:marRight w:val="0"/>
          <w:marTop w:val="0"/>
          <w:marBottom w:val="0"/>
          <w:divBdr>
            <w:top w:val="none" w:sz="0" w:space="0" w:color="auto"/>
            <w:left w:val="none" w:sz="0" w:space="0" w:color="auto"/>
            <w:bottom w:val="none" w:sz="0" w:space="0" w:color="auto"/>
            <w:right w:val="none" w:sz="0" w:space="0" w:color="auto"/>
          </w:divBdr>
        </w:div>
        <w:div w:id="1928344984">
          <w:marLeft w:val="480"/>
          <w:marRight w:val="0"/>
          <w:marTop w:val="0"/>
          <w:marBottom w:val="0"/>
          <w:divBdr>
            <w:top w:val="none" w:sz="0" w:space="0" w:color="auto"/>
            <w:left w:val="none" w:sz="0" w:space="0" w:color="auto"/>
            <w:bottom w:val="none" w:sz="0" w:space="0" w:color="auto"/>
            <w:right w:val="none" w:sz="0" w:space="0" w:color="auto"/>
          </w:divBdr>
        </w:div>
        <w:div w:id="2093236963">
          <w:marLeft w:val="480"/>
          <w:marRight w:val="0"/>
          <w:marTop w:val="0"/>
          <w:marBottom w:val="0"/>
          <w:divBdr>
            <w:top w:val="none" w:sz="0" w:space="0" w:color="auto"/>
            <w:left w:val="none" w:sz="0" w:space="0" w:color="auto"/>
            <w:bottom w:val="none" w:sz="0" w:space="0" w:color="auto"/>
            <w:right w:val="none" w:sz="0" w:space="0" w:color="auto"/>
          </w:divBdr>
        </w:div>
        <w:div w:id="1209032710">
          <w:marLeft w:val="480"/>
          <w:marRight w:val="0"/>
          <w:marTop w:val="0"/>
          <w:marBottom w:val="0"/>
          <w:divBdr>
            <w:top w:val="none" w:sz="0" w:space="0" w:color="auto"/>
            <w:left w:val="none" w:sz="0" w:space="0" w:color="auto"/>
            <w:bottom w:val="none" w:sz="0" w:space="0" w:color="auto"/>
            <w:right w:val="none" w:sz="0" w:space="0" w:color="auto"/>
          </w:divBdr>
        </w:div>
        <w:div w:id="1992443435">
          <w:marLeft w:val="480"/>
          <w:marRight w:val="0"/>
          <w:marTop w:val="0"/>
          <w:marBottom w:val="0"/>
          <w:divBdr>
            <w:top w:val="none" w:sz="0" w:space="0" w:color="auto"/>
            <w:left w:val="none" w:sz="0" w:space="0" w:color="auto"/>
            <w:bottom w:val="none" w:sz="0" w:space="0" w:color="auto"/>
            <w:right w:val="none" w:sz="0" w:space="0" w:color="auto"/>
          </w:divBdr>
        </w:div>
        <w:div w:id="740172911">
          <w:marLeft w:val="480"/>
          <w:marRight w:val="0"/>
          <w:marTop w:val="0"/>
          <w:marBottom w:val="0"/>
          <w:divBdr>
            <w:top w:val="none" w:sz="0" w:space="0" w:color="auto"/>
            <w:left w:val="none" w:sz="0" w:space="0" w:color="auto"/>
            <w:bottom w:val="none" w:sz="0" w:space="0" w:color="auto"/>
            <w:right w:val="none" w:sz="0" w:space="0" w:color="auto"/>
          </w:divBdr>
        </w:div>
        <w:div w:id="938875852">
          <w:marLeft w:val="480"/>
          <w:marRight w:val="0"/>
          <w:marTop w:val="0"/>
          <w:marBottom w:val="0"/>
          <w:divBdr>
            <w:top w:val="none" w:sz="0" w:space="0" w:color="auto"/>
            <w:left w:val="none" w:sz="0" w:space="0" w:color="auto"/>
            <w:bottom w:val="none" w:sz="0" w:space="0" w:color="auto"/>
            <w:right w:val="none" w:sz="0" w:space="0" w:color="auto"/>
          </w:divBdr>
        </w:div>
        <w:div w:id="681904636">
          <w:marLeft w:val="480"/>
          <w:marRight w:val="0"/>
          <w:marTop w:val="0"/>
          <w:marBottom w:val="0"/>
          <w:divBdr>
            <w:top w:val="none" w:sz="0" w:space="0" w:color="auto"/>
            <w:left w:val="none" w:sz="0" w:space="0" w:color="auto"/>
            <w:bottom w:val="none" w:sz="0" w:space="0" w:color="auto"/>
            <w:right w:val="none" w:sz="0" w:space="0" w:color="auto"/>
          </w:divBdr>
        </w:div>
        <w:div w:id="469597299">
          <w:marLeft w:val="480"/>
          <w:marRight w:val="0"/>
          <w:marTop w:val="0"/>
          <w:marBottom w:val="0"/>
          <w:divBdr>
            <w:top w:val="none" w:sz="0" w:space="0" w:color="auto"/>
            <w:left w:val="none" w:sz="0" w:space="0" w:color="auto"/>
            <w:bottom w:val="none" w:sz="0" w:space="0" w:color="auto"/>
            <w:right w:val="none" w:sz="0" w:space="0" w:color="auto"/>
          </w:divBdr>
        </w:div>
        <w:div w:id="813451984">
          <w:marLeft w:val="480"/>
          <w:marRight w:val="0"/>
          <w:marTop w:val="0"/>
          <w:marBottom w:val="0"/>
          <w:divBdr>
            <w:top w:val="none" w:sz="0" w:space="0" w:color="auto"/>
            <w:left w:val="none" w:sz="0" w:space="0" w:color="auto"/>
            <w:bottom w:val="none" w:sz="0" w:space="0" w:color="auto"/>
            <w:right w:val="none" w:sz="0" w:space="0" w:color="auto"/>
          </w:divBdr>
        </w:div>
        <w:div w:id="1190488876">
          <w:marLeft w:val="480"/>
          <w:marRight w:val="0"/>
          <w:marTop w:val="0"/>
          <w:marBottom w:val="0"/>
          <w:divBdr>
            <w:top w:val="none" w:sz="0" w:space="0" w:color="auto"/>
            <w:left w:val="none" w:sz="0" w:space="0" w:color="auto"/>
            <w:bottom w:val="none" w:sz="0" w:space="0" w:color="auto"/>
            <w:right w:val="none" w:sz="0" w:space="0" w:color="auto"/>
          </w:divBdr>
        </w:div>
        <w:div w:id="1917937548">
          <w:marLeft w:val="480"/>
          <w:marRight w:val="0"/>
          <w:marTop w:val="0"/>
          <w:marBottom w:val="0"/>
          <w:divBdr>
            <w:top w:val="none" w:sz="0" w:space="0" w:color="auto"/>
            <w:left w:val="none" w:sz="0" w:space="0" w:color="auto"/>
            <w:bottom w:val="none" w:sz="0" w:space="0" w:color="auto"/>
            <w:right w:val="none" w:sz="0" w:space="0" w:color="auto"/>
          </w:divBdr>
        </w:div>
        <w:div w:id="1444879018">
          <w:marLeft w:val="480"/>
          <w:marRight w:val="0"/>
          <w:marTop w:val="0"/>
          <w:marBottom w:val="0"/>
          <w:divBdr>
            <w:top w:val="none" w:sz="0" w:space="0" w:color="auto"/>
            <w:left w:val="none" w:sz="0" w:space="0" w:color="auto"/>
            <w:bottom w:val="none" w:sz="0" w:space="0" w:color="auto"/>
            <w:right w:val="none" w:sz="0" w:space="0" w:color="auto"/>
          </w:divBdr>
        </w:div>
        <w:div w:id="2132436626">
          <w:marLeft w:val="480"/>
          <w:marRight w:val="0"/>
          <w:marTop w:val="0"/>
          <w:marBottom w:val="0"/>
          <w:divBdr>
            <w:top w:val="none" w:sz="0" w:space="0" w:color="auto"/>
            <w:left w:val="none" w:sz="0" w:space="0" w:color="auto"/>
            <w:bottom w:val="none" w:sz="0" w:space="0" w:color="auto"/>
            <w:right w:val="none" w:sz="0" w:space="0" w:color="auto"/>
          </w:divBdr>
        </w:div>
        <w:div w:id="1665087571">
          <w:marLeft w:val="480"/>
          <w:marRight w:val="0"/>
          <w:marTop w:val="0"/>
          <w:marBottom w:val="0"/>
          <w:divBdr>
            <w:top w:val="none" w:sz="0" w:space="0" w:color="auto"/>
            <w:left w:val="none" w:sz="0" w:space="0" w:color="auto"/>
            <w:bottom w:val="none" w:sz="0" w:space="0" w:color="auto"/>
            <w:right w:val="none" w:sz="0" w:space="0" w:color="auto"/>
          </w:divBdr>
        </w:div>
      </w:divsChild>
    </w:div>
    <w:div w:id="469829967">
      <w:bodyDiv w:val="1"/>
      <w:marLeft w:val="0"/>
      <w:marRight w:val="0"/>
      <w:marTop w:val="0"/>
      <w:marBottom w:val="0"/>
      <w:divBdr>
        <w:top w:val="none" w:sz="0" w:space="0" w:color="auto"/>
        <w:left w:val="none" w:sz="0" w:space="0" w:color="auto"/>
        <w:bottom w:val="none" w:sz="0" w:space="0" w:color="auto"/>
        <w:right w:val="none" w:sz="0" w:space="0" w:color="auto"/>
      </w:divBdr>
    </w:div>
    <w:div w:id="470680079">
      <w:bodyDiv w:val="1"/>
      <w:marLeft w:val="0"/>
      <w:marRight w:val="0"/>
      <w:marTop w:val="0"/>
      <w:marBottom w:val="0"/>
      <w:divBdr>
        <w:top w:val="none" w:sz="0" w:space="0" w:color="auto"/>
        <w:left w:val="none" w:sz="0" w:space="0" w:color="auto"/>
        <w:bottom w:val="none" w:sz="0" w:space="0" w:color="auto"/>
        <w:right w:val="none" w:sz="0" w:space="0" w:color="auto"/>
      </w:divBdr>
    </w:div>
    <w:div w:id="470904078">
      <w:bodyDiv w:val="1"/>
      <w:marLeft w:val="0"/>
      <w:marRight w:val="0"/>
      <w:marTop w:val="0"/>
      <w:marBottom w:val="0"/>
      <w:divBdr>
        <w:top w:val="none" w:sz="0" w:space="0" w:color="auto"/>
        <w:left w:val="none" w:sz="0" w:space="0" w:color="auto"/>
        <w:bottom w:val="none" w:sz="0" w:space="0" w:color="auto"/>
        <w:right w:val="none" w:sz="0" w:space="0" w:color="auto"/>
      </w:divBdr>
    </w:div>
    <w:div w:id="471095237">
      <w:bodyDiv w:val="1"/>
      <w:marLeft w:val="0"/>
      <w:marRight w:val="0"/>
      <w:marTop w:val="0"/>
      <w:marBottom w:val="0"/>
      <w:divBdr>
        <w:top w:val="none" w:sz="0" w:space="0" w:color="auto"/>
        <w:left w:val="none" w:sz="0" w:space="0" w:color="auto"/>
        <w:bottom w:val="none" w:sz="0" w:space="0" w:color="auto"/>
        <w:right w:val="none" w:sz="0" w:space="0" w:color="auto"/>
      </w:divBdr>
    </w:div>
    <w:div w:id="471212269">
      <w:bodyDiv w:val="1"/>
      <w:marLeft w:val="0"/>
      <w:marRight w:val="0"/>
      <w:marTop w:val="0"/>
      <w:marBottom w:val="0"/>
      <w:divBdr>
        <w:top w:val="none" w:sz="0" w:space="0" w:color="auto"/>
        <w:left w:val="none" w:sz="0" w:space="0" w:color="auto"/>
        <w:bottom w:val="none" w:sz="0" w:space="0" w:color="auto"/>
        <w:right w:val="none" w:sz="0" w:space="0" w:color="auto"/>
      </w:divBdr>
    </w:div>
    <w:div w:id="471681646">
      <w:bodyDiv w:val="1"/>
      <w:marLeft w:val="0"/>
      <w:marRight w:val="0"/>
      <w:marTop w:val="0"/>
      <w:marBottom w:val="0"/>
      <w:divBdr>
        <w:top w:val="none" w:sz="0" w:space="0" w:color="auto"/>
        <w:left w:val="none" w:sz="0" w:space="0" w:color="auto"/>
        <w:bottom w:val="none" w:sz="0" w:space="0" w:color="auto"/>
        <w:right w:val="none" w:sz="0" w:space="0" w:color="auto"/>
      </w:divBdr>
    </w:div>
    <w:div w:id="471871042">
      <w:bodyDiv w:val="1"/>
      <w:marLeft w:val="0"/>
      <w:marRight w:val="0"/>
      <w:marTop w:val="0"/>
      <w:marBottom w:val="0"/>
      <w:divBdr>
        <w:top w:val="none" w:sz="0" w:space="0" w:color="auto"/>
        <w:left w:val="none" w:sz="0" w:space="0" w:color="auto"/>
        <w:bottom w:val="none" w:sz="0" w:space="0" w:color="auto"/>
        <w:right w:val="none" w:sz="0" w:space="0" w:color="auto"/>
      </w:divBdr>
    </w:div>
    <w:div w:id="472140107">
      <w:bodyDiv w:val="1"/>
      <w:marLeft w:val="0"/>
      <w:marRight w:val="0"/>
      <w:marTop w:val="0"/>
      <w:marBottom w:val="0"/>
      <w:divBdr>
        <w:top w:val="none" w:sz="0" w:space="0" w:color="auto"/>
        <w:left w:val="none" w:sz="0" w:space="0" w:color="auto"/>
        <w:bottom w:val="none" w:sz="0" w:space="0" w:color="auto"/>
        <w:right w:val="none" w:sz="0" w:space="0" w:color="auto"/>
      </w:divBdr>
    </w:div>
    <w:div w:id="472260419">
      <w:bodyDiv w:val="1"/>
      <w:marLeft w:val="0"/>
      <w:marRight w:val="0"/>
      <w:marTop w:val="0"/>
      <w:marBottom w:val="0"/>
      <w:divBdr>
        <w:top w:val="none" w:sz="0" w:space="0" w:color="auto"/>
        <w:left w:val="none" w:sz="0" w:space="0" w:color="auto"/>
        <w:bottom w:val="none" w:sz="0" w:space="0" w:color="auto"/>
        <w:right w:val="none" w:sz="0" w:space="0" w:color="auto"/>
      </w:divBdr>
    </w:div>
    <w:div w:id="472526102">
      <w:bodyDiv w:val="1"/>
      <w:marLeft w:val="0"/>
      <w:marRight w:val="0"/>
      <w:marTop w:val="0"/>
      <w:marBottom w:val="0"/>
      <w:divBdr>
        <w:top w:val="none" w:sz="0" w:space="0" w:color="auto"/>
        <w:left w:val="none" w:sz="0" w:space="0" w:color="auto"/>
        <w:bottom w:val="none" w:sz="0" w:space="0" w:color="auto"/>
        <w:right w:val="none" w:sz="0" w:space="0" w:color="auto"/>
      </w:divBdr>
    </w:div>
    <w:div w:id="472720426">
      <w:bodyDiv w:val="1"/>
      <w:marLeft w:val="0"/>
      <w:marRight w:val="0"/>
      <w:marTop w:val="0"/>
      <w:marBottom w:val="0"/>
      <w:divBdr>
        <w:top w:val="none" w:sz="0" w:space="0" w:color="auto"/>
        <w:left w:val="none" w:sz="0" w:space="0" w:color="auto"/>
        <w:bottom w:val="none" w:sz="0" w:space="0" w:color="auto"/>
        <w:right w:val="none" w:sz="0" w:space="0" w:color="auto"/>
      </w:divBdr>
    </w:div>
    <w:div w:id="472723851">
      <w:bodyDiv w:val="1"/>
      <w:marLeft w:val="0"/>
      <w:marRight w:val="0"/>
      <w:marTop w:val="0"/>
      <w:marBottom w:val="0"/>
      <w:divBdr>
        <w:top w:val="none" w:sz="0" w:space="0" w:color="auto"/>
        <w:left w:val="none" w:sz="0" w:space="0" w:color="auto"/>
        <w:bottom w:val="none" w:sz="0" w:space="0" w:color="auto"/>
        <w:right w:val="none" w:sz="0" w:space="0" w:color="auto"/>
      </w:divBdr>
    </w:div>
    <w:div w:id="472794732">
      <w:bodyDiv w:val="1"/>
      <w:marLeft w:val="0"/>
      <w:marRight w:val="0"/>
      <w:marTop w:val="0"/>
      <w:marBottom w:val="0"/>
      <w:divBdr>
        <w:top w:val="none" w:sz="0" w:space="0" w:color="auto"/>
        <w:left w:val="none" w:sz="0" w:space="0" w:color="auto"/>
        <w:bottom w:val="none" w:sz="0" w:space="0" w:color="auto"/>
        <w:right w:val="none" w:sz="0" w:space="0" w:color="auto"/>
      </w:divBdr>
    </w:div>
    <w:div w:id="473304434">
      <w:bodyDiv w:val="1"/>
      <w:marLeft w:val="0"/>
      <w:marRight w:val="0"/>
      <w:marTop w:val="0"/>
      <w:marBottom w:val="0"/>
      <w:divBdr>
        <w:top w:val="none" w:sz="0" w:space="0" w:color="auto"/>
        <w:left w:val="none" w:sz="0" w:space="0" w:color="auto"/>
        <w:bottom w:val="none" w:sz="0" w:space="0" w:color="auto"/>
        <w:right w:val="none" w:sz="0" w:space="0" w:color="auto"/>
      </w:divBdr>
    </w:div>
    <w:div w:id="474299302">
      <w:bodyDiv w:val="1"/>
      <w:marLeft w:val="0"/>
      <w:marRight w:val="0"/>
      <w:marTop w:val="0"/>
      <w:marBottom w:val="0"/>
      <w:divBdr>
        <w:top w:val="none" w:sz="0" w:space="0" w:color="auto"/>
        <w:left w:val="none" w:sz="0" w:space="0" w:color="auto"/>
        <w:bottom w:val="none" w:sz="0" w:space="0" w:color="auto"/>
        <w:right w:val="none" w:sz="0" w:space="0" w:color="auto"/>
      </w:divBdr>
    </w:div>
    <w:div w:id="475073757">
      <w:bodyDiv w:val="1"/>
      <w:marLeft w:val="0"/>
      <w:marRight w:val="0"/>
      <w:marTop w:val="0"/>
      <w:marBottom w:val="0"/>
      <w:divBdr>
        <w:top w:val="none" w:sz="0" w:space="0" w:color="auto"/>
        <w:left w:val="none" w:sz="0" w:space="0" w:color="auto"/>
        <w:bottom w:val="none" w:sz="0" w:space="0" w:color="auto"/>
        <w:right w:val="none" w:sz="0" w:space="0" w:color="auto"/>
      </w:divBdr>
    </w:div>
    <w:div w:id="475538200">
      <w:bodyDiv w:val="1"/>
      <w:marLeft w:val="0"/>
      <w:marRight w:val="0"/>
      <w:marTop w:val="0"/>
      <w:marBottom w:val="0"/>
      <w:divBdr>
        <w:top w:val="none" w:sz="0" w:space="0" w:color="auto"/>
        <w:left w:val="none" w:sz="0" w:space="0" w:color="auto"/>
        <w:bottom w:val="none" w:sz="0" w:space="0" w:color="auto"/>
        <w:right w:val="none" w:sz="0" w:space="0" w:color="auto"/>
      </w:divBdr>
    </w:div>
    <w:div w:id="477040139">
      <w:bodyDiv w:val="1"/>
      <w:marLeft w:val="0"/>
      <w:marRight w:val="0"/>
      <w:marTop w:val="0"/>
      <w:marBottom w:val="0"/>
      <w:divBdr>
        <w:top w:val="none" w:sz="0" w:space="0" w:color="auto"/>
        <w:left w:val="none" w:sz="0" w:space="0" w:color="auto"/>
        <w:bottom w:val="none" w:sz="0" w:space="0" w:color="auto"/>
        <w:right w:val="none" w:sz="0" w:space="0" w:color="auto"/>
      </w:divBdr>
    </w:div>
    <w:div w:id="477958650">
      <w:bodyDiv w:val="1"/>
      <w:marLeft w:val="0"/>
      <w:marRight w:val="0"/>
      <w:marTop w:val="0"/>
      <w:marBottom w:val="0"/>
      <w:divBdr>
        <w:top w:val="none" w:sz="0" w:space="0" w:color="auto"/>
        <w:left w:val="none" w:sz="0" w:space="0" w:color="auto"/>
        <w:bottom w:val="none" w:sz="0" w:space="0" w:color="auto"/>
        <w:right w:val="none" w:sz="0" w:space="0" w:color="auto"/>
      </w:divBdr>
    </w:div>
    <w:div w:id="478231868">
      <w:bodyDiv w:val="1"/>
      <w:marLeft w:val="0"/>
      <w:marRight w:val="0"/>
      <w:marTop w:val="0"/>
      <w:marBottom w:val="0"/>
      <w:divBdr>
        <w:top w:val="none" w:sz="0" w:space="0" w:color="auto"/>
        <w:left w:val="none" w:sz="0" w:space="0" w:color="auto"/>
        <w:bottom w:val="none" w:sz="0" w:space="0" w:color="auto"/>
        <w:right w:val="none" w:sz="0" w:space="0" w:color="auto"/>
      </w:divBdr>
    </w:div>
    <w:div w:id="478427202">
      <w:bodyDiv w:val="1"/>
      <w:marLeft w:val="0"/>
      <w:marRight w:val="0"/>
      <w:marTop w:val="0"/>
      <w:marBottom w:val="0"/>
      <w:divBdr>
        <w:top w:val="none" w:sz="0" w:space="0" w:color="auto"/>
        <w:left w:val="none" w:sz="0" w:space="0" w:color="auto"/>
        <w:bottom w:val="none" w:sz="0" w:space="0" w:color="auto"/>
        <w:right w:val="none" w:sz="0" w:space="0" w:color="auto"/>
      </w:divBdr>
    </w:div>
    <w:div w:id="478964000">
      <w:bodyDiv w:val="1"/>
      <w:marLeft w:val="0"/>
      <w:marRight w:val="0"/>
      <w:marTop w:val="0"/>
      <w:marBottom w:val="0"/>
      <w:divBdr>
        <w:top w:val="none" w:sz="0" w:space="0" w:color="auto"/>
        <w:left w:val="none" w:sz="0" w:space="0" w:color="auto"/>
        <w:bottom w:val="none" w:sz="0" w:space="0" w:color="auto"/>
        <w:right w:val="none" w:sz="0" w:space="0" w:color="auto"/>
      </w:divBdr>
    </w:div>
    <w:div w:id="479351969">
      <w:bodyDiv w:val="1"/>
      <w:marLeft w:val="0"/>
      <w:marRight w:val="0"/>
      <w:marTop w:val="0"/>
      <w:marBottom w:val="0"/>
      <w:divBdr>
        <w:top w:val="none" w:sz="0" w:space="0" w:color="auto"/>
        <w:left w:val="none" w:sz="0" w:space="0" w:color="auto"/>
        <w:bottom w:val="none" w:sz="0" w:space="0" w:color="auto"/>
        <w:right w:val="none" w:sz="0" w:space="0" w:color="auto"/>
      </w:divBdr>
    </w:div>
    <w:div w:id="479424511">
      <w:bodyDiv w:val="1"/>
      <w:marLeft w:val="0"/>
      <w:marRight w:val="0"/>
      <w:marTop w:val="0"/>
      <w:marBottom w:val="0"/>
      <w:divBdr>
        <w:top w:val="none" w:sz="0" w:space="0" w:color="auto"/>
        <w:left w:val="none" w:sz="0" w:space="0" w:color="auto"/>
        <w:bottom w:val="none" w:sz="0" w:space="0" w:color="auto"/>
        <w:right w:val="none" w:sz="0" w:space="0" w:color="auto"/>
      </w:divBdr>
    </w:div>
    <w:div w:id="480267613">
      <w:bodyDiv w:val="1"/>
      <w:marLeft w:val="0"/>
      <w:marRight w:val="0"/>
      <w:marTop w:val="0"/>
      <w:marBottom w:val="0"/>
      <w:divBdr>
        <w:top w:val="none" w:sz="0" w:space="0" w:color="auto"/>
        <w:left w:val="none" w:sz="0" w:space="0" w:color="auto"/>
        <w:bottom w:val="none" w:sz="0" w:space="0" w:color="auto"/>
        <w:right w:val="none" w:sz="0" w:space="0" w:color="auto"/>
      </w:divBdr>
    </w:div>
    <w:div w:id="480316664">
      <w:bodyDiv w:val="1"/>
      <w:marLeft w:val="0"/>
      <w:marRight w:val="0"/>
      <w:marTop w:val="0"/>
      <w:marBottom w:val="0"/>
      <w:divBdr>
        <w:top w:val="none" w:sz="0" w:space="0" w:color="auto"/>
        <w:left w:val="none" w:sz="0" w:space="0" w:color="auto"/>
        <w:bottom w:val="none" w:sz="0" w:space="0" w:color="auto"/>
        <w:right w:val="none" w:sz="0" w:space="0" w:color="auto"/>
      </w:divBdr>
    </w:div>
    <w:div w:id="480541232">
      <w:bodyDiv w:val="1"/>
      <w:marLeft w:val="0"/>
      <w:marRight w:val="0"/>
      <w:marTop w:val="0"/>
      <w:marBottom w:val="0"/>
      <w:divBdr>
        <w:top w:val="none" w:sz="0" w:space="0" w:color="auto"/>
        <w:left w:val="none" w:sz="0" w:space="0" w:color="auto"/>
        <w:bottom w:val="none" w:sz="0" w:space="0" w:color="auto"/>
        <w:right w:val="none" w:sz="0" w:space="0" w:color="auto"/>
      </w:divBdr>
    </w:div>
    <w:div w:id="480587284">
      <w:bodyDiv w:val="1"/>
      <w:marLeft w:val="0"/>
      <w:marRight w:val="0"/>
      <w:marTop w:val="0"/>
      <w:marBottom w:val="0"/>
      <w:divBdr>
        <w:top w:val="none" w:sz="0" w:space="0" w:color="auto"/>
        <w:left w:val="none" w:sz="0" w:space="0" w:color="auto"/>
        <w:bottom w:val="none" w:sz="0" w:space="0" w:color="auto"/>
        <w:right w:val="none" w:sz="0" w:space="0" w:color="auto"/>
      </w:divBdr>
    </w:div>
    <w:div w:id="480772593">
      <w:bodyDiv w:val="1"/>
      <w:marLeft w:val="0"/>
      <w:marRight w:val="0"/>
      <w:marTop w:val="0"/>
      <w:marBottom w:val="0"/>
      <w:divBdr>
        <w:top w:val="none" w:sz="0" w:space="0" w:color="auto"/>
        <w:left w:val="none" w:sz="0" w:space="0" w:color="auto"/>
        <w:bottom w:val="none" w:sz="0" w:space="0" w:color="auto"/>
        <w:right w:val="none" w:sz="0" w:space="0" w:color="auto"/>
      </w:divBdr>
    </w:div>
    <w:div w:id="481043287">
      <w:bodyDiv w:val="1"/>
      <w:marLeft w:val="0"/>
      <w:marRight w:val="0"/>
      <w:marTop w:val="0"/>
      <w:marBottom w:val="0"/>
      <w:divBdr>
        <w:top w:val="none" w:sz="0" w:space="0" w:color="auto"/>
        <w:left w:val="none" w:sz="0" w:space="0" w:color="auto"/>
        <w:bottom w:val="none" w:sz="0" w:space="0" w:color="auto"/>
        <w:right w:val="none" w:sz="0" w:space="0" w:color="auto"/>
      </w:divBdr>
    </w:div>
    <w:div w:id="481120515">
      <w:bodyDiv w:val="1"/>
      <w:marLeft w:val="0"/>
      <w:marRight w:val="0"/>
      <w:marTop w:val="0"/>
      <w:marBottom w:val="0"/>
      <w:divBdr>
        <w:top w:val="none" w:sz="0" w:space="0" w:color="auto"/>
        <w:left w:val="none" w:sz="0" w:space="0" w:color="auto"/>
        <w:bottom w:val="none" w:sz="0" w:space="0" w:color="auto"/>
        <w:right w:val="none" w:sz="0" w:space="0" w:color="auto"/>
      </w:divBdr>
    </w:div>
    <w:div w:id="481504100">
      <w:bodyDiv w:val="1"/>
      <w:marLeft w:val="0"/>
      <w:marRight w:val="0"/>
      <w:marTop w:val="0"/>
      <w:marBottom w:val="0"/>
      <w:divBdr>
        <w:top w:val="none" w:sz="0" w:space="0" w:color="auto"/>
        <w:left w:val="none" w:sz="0" w:space="0" w:color="auto"/>
        <w:bottom w:val="none" w:sz="0" w:space="0" w:color="auto"/>
        <w:right w:val="none" w:sz="0" w:space="0" w:color="auto"/>
      </w:divBdr>
    </w:div>
    <w:div w:id="482626159">
      <w:bodyDiv w:val="1"/>
      <w:marLeft w:val="0"/>
      <w:marRight w:val="0"/>
      <w:marTop w:val="0"/>
      <w:marBottom w:val="0"/>
      <w:divBdr>
        <w:top w:val="none" w:sz="0" w:space="0" w:color="auto"/>
        <w:left w:val="none" w:sz="0" w:space="0" w:color="auto"/>
        <w:bottom w:val="none" w:sz="0" w:space="0" w:color="auto"/>
        <w:right w:val="none" w:sz="0" w:space="0" w:color="auto"/>
      </w:divBdr>
    </w:div>
    <w:div w:id="482743265">
      <w:bodyDiv w:val="1"/>
      <w:marLeft w:val="0"/>
      <w:marRight w:val="0"/>
      <w:marTop w:val="0"/>
      <w:marBottom w:val="0"/>
      <w:divBdr>
        <w:top w:val="none" w:sz="0" w:space="0" w:color="auto"/>
        <w:left w:val="none" w:sz="0" w:space="0" w:color="auto"/>
        <w:bottom w:val="none" w:sz="0" w:space="0" w:color="auto"/>
        <w:right w:val="none" w:sz="0" w:space="0" w:color="auto"/>
      </w:divBdr>
    </w:div>
    <w:div w:id="482889749">
      <w:bodyDiv w:val="1"/>
      <w:marLeft w:val="0"/>
      <w:marRight w:val="0"/>
      <w:marTop w:val="0"/>
      <w:marBottom w:val="0"/>
      <w:divBdr>
        <w:top w:val="none" w:sz="0" w:space="0" w:color="auto"/>
        <w:left w:val="none" w:sz="0" w:space="0" w:color="auto"/>
        <w:bottom w:val="none" w:sz="0" w:space="0" w:color="auto"/>
        <w:right w:val="none" w:sz="0" w:space="0" w:color="auto"/>
      </w:divBdr>
    </w:div>
    <w:div w:id="482893074">
      <w:bodyDiv w:val="1"/>
      <w:marLeft w:val="0"/>
      <w:marRight w:val="0"/>
      <w:marTop w:val="0"/>
      <w:marBottom w:val="0"/>
      <w:divBdr>
        <w:top w:val="none" w:sz="0" w:space="0" w:color="auto"/>
        <w:left w:val="none" w:sz="0" w:space="0" w:color="auto"/>
        <w:bottom w:val="none" w:sz="0" w:space="0" w:color="auto"/>
        <w:right w:val="none" w:sz="0" w:space="0" w:color="auto"/>
      </w:divBdr>
    </w:div>
    <w:div w:id="483090164">
      <w:bodyDiv w:val="1"/>
      <w:marLeft w:val="0"/>
      <w:marRight w:val="0"/>
      <w:marTop w:val="0"/>
      <w:marBottom w:val="0"/>
      <w:divBdr>
        <w:top w:val="none" w:sz="0" w:space="0" w:color="auto"/>
        <w:left w:val="none" w:sz="0" w:space="0" w:color="auto"/>
        <w:bottom w:val="none" w:sz="0" w:space="0" w:color="auto"/>
        <w:right w:val="none" w:sz="0" w:space="0" w:color="auto"/>
      </w:divBdr>
    </w:div>
    <w:div w:id="483742420">
      <w:bodyDiv w:val="1"/>
      <w:marLeft w:val="0"/>
      <w:marRight w:val="0"/>
      <w:marTop w:val="0"/>
      <w:marBottom w:val="0"/>
      <w:divBdr>
        <w:top w:val="none" w:sz="0" w:space="0" w:color="auto"/>
        <w:left w:val="none" w:sz="0" w:space="0" w:color="auto"/>
        <w:bottom w:val="none" w:sz="0" w:space="0" w:color="auto"/>
        <w:right w:val="none" w:sz="0" w:space="0" w:color="auto"/>
      </w:divBdr>
    </w:div>
    <w:div w:id="484052400">
      <w:bodyDiv w:val="1"/>
      <w:marLeft w:val="0"/>
      <w:marRight w:val="0"/>
      <w:marTop w:val="0"/>
      <w:marBottom w:val="0"/>
      <w:divBdr>
        <w:top w:val="none" w:sz="0" w:space="0" w:color="auto"/>
        <w:left w:val="none" w:sz="0" w:space="0" w:color="auto"/>
        <w:bottom w:val="none" w:sz="0" w:space="0" w:color="auto"/>
        <w:right w:val="none" w:sz="0" w:space="0" w:color="auto"/>
      </w:divBdr>
    </w:div>
    <w:div w:id="484200600">
      <w:bodyDiv w:val="1"/>
      <w:marLeft w:val="0"/>
      <w:marRight w:val="0"/>
      <w:marTop w:val="0"/>
      <w:marBottom w:val="0"/>
      <w:divBdr>
        <w:top w:val="none" w:sz="0" w:space="0" w:color="auto"/>
        <w:left w:val="none" w:sz="0" w:space="0" w:color="auto"/>
        <w:bottom w:val="none" w:sz="0" w:space="0" w:color="auto"/>
        <w:right w:val="none" w:sz="0" w:space="0" w:color="auto"/>
      </w:divBdr>
    </w:div>
    <w:div w:id="484325716">
      <w:bodyDiv w:val="1"/>
      <w:marLeft w:val="0"/>
      <w:marRight w:val="0"/>
      <w:marTop w:val="0"/>
      <w:marBottom w:val="0"/>
      <w:divBdr>
        <w:top w:val="none" w:sz="0" w:space="0" w:color="auto"/>
        <w:left w:val="none" w:sz="0" w:space="0" w:color="auto"/>
        <w:bottom w:val="none" w:sz="0" w:space="0" w:color="auto"/>
        <w:right w:val="none" w:sz="0" w:space="0" w:color="auto"/>
      </w:divBdr>
    </w:div>
    <w:div w:id="484442686">
      <w:bodyDiv w:val="1"/>
      <w:marLeft w:val="0"/>
      <w:marRight w:val="0"/>
      <w:marTop w:val="0"/>
      <w:marBottom w:val="0"/>
      <w:divBdr>
        <w:top w:val="none" w:sz="0" w:space="0" w:color="auto"/>
        <w:left w:val="none" w:sz="0" w:space="0" w:color="auto"/>
        <w:bottom w:val="none" w:sz="0" w:space="0" w:color="auto"/>
        <w:right w:val="none" w:sz="0" w:space="0" w:color="auto"/>
      </w:divBdr>
      <w:divsChild>
        <w:div w:id="474612577">
          <w:marLeft w:val="-720"/>
          <w:marRight w:val="0"/>
          <w:marTop w:val="0"/>
          <w:marBottom w:val="0"/>
          <w:divBdr>
            <w:top w:val="none" w:sz="0" w:space="0" w:color="auto"/>
            <w:left w:val="none" w:sz="0" w:space="0" w:color="auto"/>
            <w:bottom w:val="none" w:sz="0" w:space="0" w:color="auto"/>
            <w:right w:val="none" w:sz="0" w:space="0" w:color="auto"/>
          </w:divBdr>
        </w:div>
      </w:divsChild>
    </w:div>
    <w:div w:id="484474717">
      <w:bodyDiv w:val="1"/>
      <w:marLeft w:val="0"/>
      <w:marRight w:val="0"/>
      <w:marTop w:val="0"/>
      <w:marBottom w:val="0"/>
      <w:divBdr>
        <w:top w:val="none" w:sz="0" w:space="0" w:color="auto"/>
        <w:left w:val="none" w:sz="0" w:space="0" w:color="auto"/>
        <w:bottom w:val="none" w:sz="0" w:space="0" w:color="auto"/>
        <w:right w:val="none" w:sz="0" w:space="0" w:color="auto"/>
      </w:divBdr>
    </w:div>
    <w:div w:id="485323602">
      <w:bodyDiv w:val="1"/>
      <w:marLeft w:val="0"/>
      <w:marRight w:val="0"/>
      <w:marTop w:val="0"/>
      <w:marBottom w:val="0"/>
      <w:divBdr>
        <w:top w:val="none" w:sz="0" w:space="0" w:color="auto"/>
        <w:left w:val="none" w:sz="0" w:space="0" w:color="auto"/>
        <w:bottom w:val="none" w:sz="0" w:space="0" w:color="auto"/>
        <w:right w:val="none" w:sz="0" w:space="0" w:color="auto"/>
      </w:divBdr>
    </w:div>
    <w:div w:id="485510219">
      <w:bodyDiv w:val="1"/>
      <w:marLeft w:val="0"/>
      <w:marRight w:val="0"/>
      <w:marTop w:val="0"/>
      <w:marBottom w:val="0"/>
      <w:divBdr>
        <w:top w:val="none" w:sz="0" w:space="0" w:color="auto"/>
        <w:left w:val="none" w:sz="0" w:space="0" w:color="auto"/>
        <w:bottom w:val="none" w:sz="0" w:space="0" w:color="auto"/>
        <w:right w:val="none" w:sz="0" w:space="0" w:color="auto"/>
      </w:divBdr>
    </w:div>
    <w:div w:id="485518627">
      <w:bodyDiv w:val="1"/>
      <w:marLeft w:val="0"/>
      <w:marRight w:val="0"/>
      <w:marTop w:val="0"/>
      <w:marBottom w:val="0"/>
      <w:divBdr>
        <w:top w:val="none" w:sz="0" w:space="0" w:color="auto"/>
        <w:left w:val="none" w:sz="0" w:space="0" w:color="auto"/>
        <w:bottom w:val="none" w:sz="0" w:space="0" w:color="auto"/>
        <w:right w:val="none" w:sz="0" w:space="0" w:color="auto"/>
      </w:divBdr>
    </w:div>
    <w:div w:id="485584883">
      <w:bodyDiv w:val="1"/>
      <w:marLeft w:val="0"/>
      <w:marRight w:val="0"/>
      <w:marTop w:val="0"/>
      <w:marBottom w:val="0"/>
      <w:divBdr>
        <w:top w:val="none" w:sz="0" w:space="0" w:color="auto"/>
        <w:left w:val="none" w:sz="0" w:space="0" w:color="auto"/>
        <w:bottom w:val="none" w:sz="0" w:space="0" w:color="auto"/>
        <w:right w:val="none" w:sz="0" w:space="0" w:color="auto"/>
      </w:divBdr>
    </w:div>
    <w:div w:id="485706818">
      <w:bodyDiv w:val="1"/>
      <w:marLeft w:val="0"/>
      <w:marRight w:val="0"/>
      <w:marTop w:val="0"/>
      <w:marBottom w:val="0"/>
      <w:divBdr>
        <w:top w:val="none" w:sz="0" w:space="0" w:color="auto"/>
        <w:left w:val="none" w:sz="0" w:space="0" w:color="auto"/>
        <w:bottom w:val="none" w:sz="0" w:space="0" w:color="auto"/>
        <w:right w:val="none" w:sz="0" w:space="0" w:color="auto"/>
      </w:divBdr>
    </w:div>
    <w:div w:id="486358531">
      <w:bodyDiv w:val="1"/>
      <w:marLeft w:val="0"/>
      <w:marRight w:val="0"/>
      <w:marTop w:val="0"/>
      <w:marBottom w:val="0"/>
      <w:divBdr>
        <w:top w:val="none" w:sz="0" w:space="0" w:color="auto"/>
        <w:left w:val="none" w:sz="0" w:space="0" w:color="auto"/>
        <w:bottom w:val="none" w:sz="0" w:space="0" w:color="auto"/>
        <w:right w:val="none" w:sz="0" w:space="0" w:color="auto"/>
      </w:divBdr>
    </w:div>
    <w:div w:id="486408336">
      <w:bodyDiv w:val="1"/>
      <w:marLeft w:val="0"/>
      <w:marRight w:val="0"/>
      <w:marTop w:val="0"/>
      <w:marBottom w:val="0"/>
      <w:divBdr>
        <w:top w:val="none" w:sz="0" w:space="0" w:color="auto"/>
        <w:left w:val="none" w:sz="0" w:space="0" w:color="auto"/>
        <w:bottom w:val="none" w:sz="0" w:space="0" w:color="auto"/>
        <w:right w:val="none" w:sz="0" w:space="0" w:color="auto"/>
      </w:divBdr>
    </w:div>
    <w:div w:id="486556854">
      <w:bodyDiv w:val="1"/>
      <w:marLeft w:val="0"/>
      <w:marRight w:val="0"/>
      <w:marTop w:val="0"/>
      <w:marBottom w:val="0"/>
      <w:divBdr>
        <w:top w:val="none" w:sz="0" w:space="0" w:color="auto"/>
        <w:left w:val="none" w:sz="0" w:space="0" w:color="auto"/>
        <w:bottom w:val="none" w:sz="0" w:space="0" w:color="auto"/>
        <w:right w:val="none" w:sz="0" w:space="0" w:color="auto"/>
      </w:divBdr>
    </w:div>
    <w:div w:id="486672719">
      <w:bodyDiv w:val="1"/>
      <w:marLeft w:val="0"/>
      <w:marRight w:val="0"/>
      <w:marTop w:val="0"/>
      <w:marBottom w:val="0"/>
      <w:divBdr>
        <w:top w:val="none" w:sz="0" w:space="0" w:color="auto"/>
        <w:left w:val="none" w:sz="0" w:space="0" w:color="auto"/>
        <w:bottom w:val="none" w:sz="0" w:space="0" w:color="auto"/>
        <w:right w:val="none" w:sz="0" w:space="0" w:color="auto"/>
      </w:divBdr>
    </w:div>
    <w:div w:id="486939411">
      <w:bodyDiv w:val="1"/>
      <w:marLeft w:val="0"/>
      <w:marRight w:val="0"/>
      <w:marTop w:val="0"/>
      <w:marBottom w:val="0"/>
      <w:divBdr>
        <w:top w:val="none" w:sz="0" w:space="0" w:color="auto"/>
        <w:left w:val="none" w:sz="0" w:space="0" w:color="auto"/>
        <w:bottom w:val="none" w:sz="0" w:space="0" w:color="auto"/>
        <w:right w:val="none" w:sz="0" w:space="0" w:color="auto"/>
      </w:divBdr>
    </w:div>
    <w:div w:id="487526365">
      <w:bodyDiv w:val="1"/>
      <w:marLeft w:val="0"/>
      <w:marRight w:val="0"/>
      <w:marTop w:val="0"/>
      <w:marBottom w:val="0"/>
      <w:divBdr>
        <w:top w:val="none" w:sz="0" w:space="0" w:color="auto"/>
        <w:left w:val="none" w:sz="0" w:space="0" w:color="auto"/>
        <w:bottom w:val="none" w:sz="0" w:space="0" w:color="auto"/>
        <w:right w:val="none" w:sz="0" w:space="0" w:color="auto"/>
      </w:divBdr>
    </w:div>
    <w:div w:id="487747988">
      <w:bodyDiv w:val="1"/>
      <w:marLeft w:val="0"/>
      <w:marRight w:val="0"/>
      <w:marTop w:val="0"/>
      <w:marBottom w:val="0"/>
      <w:divBdr>
        <w:top w:val="none" w:sz="0" w:space="0" w:color="auto"/>
        <w:left w:val="none" w:sz="0" w:space="0" w:color="auto"/>
        <w:bottom w:val="none" w:sz="0" w:space="0" w:color="auto"/>
        <w:right w:val="none" w:sz="0" w:space="0" w:color="auto"/>
      </w:divBdr>
    </w:div>
    <w:div w:id="487944136">
      <w:bodyDiv w:val="1"/>
      <w:marLeft w:val="0"/>
      <w:marRight w:val="0"/>
      <w:marTop w:val="0"/>
      <w:marBottom w:val="0"/>
      <w:divBdr>
        <w:top w:val="none" w:sz="0" w:space="0" w:color="auto"/>
        <w:left w:val="none" w:sz="0" w:space="0" w:color="auto"/>
        <w:bottom w:val="none" w:sz="0" w:space="0" w:color="auto"/>
        <w:right w:val="none" w:sz="0" w:space="0" w:color="auto"/>
      </w:divBdr>
    </w:div>
    <w:div w:id="488136510">
      <w:bodyDiv w:val="1"/>
      <w:marLeft w:val="0"/>
      <w:marRight w:val="0"/>
      <w:marTop w:val="0"/>
      <w:marBottom w:val="0"/>
      <w:divBdr>
        <w:top w:val="none" w:sz="0" w:space="0" w:color="auto"/>
        <w:left w:val="none" w:sz="0" w:space="0" w:color="auto"/>
        <w:bottom w:val="none" w:sz="0" w:space="0" w:color="auto"/>
        <w:right w:val="none" w:sz="0" w:space="0" w:color="auto"/>
      </w:divBdr>
    </w:div>
    <w:div w:id="488253154">
      <w:bodyDiv w:val="1"/>
      <w:marLeft w:val="0"/>
      <w:marRight w:val="0"/>
      <w:marTop w:val="0"/>
      <w:marBottom w:val="0"/>
      <w:divBdr>
        <w:top w:val="none" w:sz="0" w:space="0" w:color="auto"/>
        <w:left w:val="none" w:sz="0" w:space="0" w:color="auto"/>
        <w:bottom w:val="none" w:sz="0" w:space="0" w:color="auto"/>
        <w:right w:val="none" w:sz="0" w:space="0" w:color="auto"/>
      </w:divBdr>
    </w:div>
    <w:div w:id="488254651">
      <w:bodyDiv w:val="1"/>
      <w:marLeft w:val="0"/>
      <w:marRight w:val="0"/>
      <w:marTop w:val="0"/>
      <w:marBottom w:val="0"/>
      <w:divBdr>
        <w:top w:val="none" w:sz="0" w:space="0" w:color="auto"/>
        <w:left w:val="none" w:sz="0" w:space="0" w:color="auto"/>
        <w:bottom w:val="none" w:sz="0" w:space="0" w:color="auto"/>
        <w:right w:val="none" w:sz="0" w:space="0" w:color="auto"/>
      </w:divBdr>
    </w:div>
    <w:div w:id="488667390">
      <w:bodyDiv w:val="1"/>
      <w:marLeft w:val="0"/>
      <w:marRight w:val="0"/>
      <w:marTop w:val="0"/>
      <w:marBottom w:val="0"/>
      <w:divBdr>
        <w:top w:val="none" w:sz="0" w:space="0" w:color="auto"/>
        <w:left w:val="none" w:sz="0" w:space="0" w:color="auto"/>
        <w:bottom w:val="none" w:sz="0" w:space="0" w:color="auto"/>
        <w:right w:val="none" w:sz="0" w:space="0" w:color="auto"/>
      </w:divBdr>
    </w:div>
    <w:div w:id="488910533">
      <w:bodyDiv w:val="1"/>
      <w:marLeft w:val="0"/>
      <w:marRight w:val="0"/>
      <w:marTop w:val="0"/>
      <w:marBottom w:val="0"/>
      <w:divBdr>
        <w:top w:val="none" w:sz="0" w:space="0" w:color="auto"/>
        <w:left w:val="none" w:sz="0" w:space="0" w:color="auto"/>
        <w:bottom w:val="none" w:sz="0" w:space="0" w:color="auto"/>
        <w:right w:val="none" w:sz="0" w:space="0" w:color="auto"/>
      </w:divBdr>
    </w:div>
    <w:div w:id="489563303">
      <w:bodyDiv w:val="1"/>
      <w:marLeft w:val="0"/>
      <w:marRight w:val="0"/>
      <w:marTop w:val="0"/>
      <w:marBottom w:val="0"/>
      <w:divBdr>
        <w:top w:val="none" w:sz="0" w:space="0" w:color="auto"/>
        <w:left w:val="none" w:sz="0" w:space="0" w:color="auto"/>
        <w:bottom w:val="none" w:sz="0" w:space="0" w:color="auto"/>
        <w:right w:val="none" w:sz="0" w:space="0" w:color="auto"/>
      </w:divBdr>
    </w:div>
    <w:div w:id="489637152">
      <w:bodyDiv w:val="1"/>
      <w:marLeft w:val="0"/>
      <w:marRight w:val="0"/>
      <w:marTop w:val="0"/>
      <w:marBottom w:val="0"/>
      <w:divBdr>
        <w:top w:val="none" w:sz="0" w:space="0" w:color="auto"/>
        <w:left w:val="none" w:sz="0" w:space="0" w:color="auto"/>
        <w:bottom w:val="none" w:sz="0" w:space="0" w:color="auto"/>
        <w:right w:val="none" w:sz="0" w:space="0" w:color="auto"/>
      </w:divBdr>
    </w:div>
    <w:div w:id="490218882">
      <w:bodyDiv w:val="1"/>
      <w:marLeft w:val="0"/>
      <w:marRight w:val="0"/>
      <w:marTop w:val="0"/>
      <w:marBottom w:val="0"/>
      <w:divBdr>
        <w:top w:val="none" w:sz="0" w:space="0" w:color="auto"/>
        <w:left w:val="none" w:sz="0" w:space="0" w:color="auto"/>
        <w:bottom w:val="none" w:sz="0" w:space="0" w:color="auto"/>
        <w:right w:val="none" w:sz="0" w:space="0" w:color="auto"/>
      </w:divBdr>
    </w:div>
    <w:div w:id="491340163">
      <w:bodyDiv w:val="1"/>
      <w:marLeft w:val="0"/>
      <w:marRight w:val="0"/>
      <w:marTop w:val="0"/>
      <w:marBottom w:val="0"/>
      <w:divBdr>
        <w:top w:val="none" w:sz="0" w:space="0" w:color="auto"/>
        <w:left w:val="none" w:sz="0" w:space="0" w:color="auto"/>
        <w:bottom w:val="none" w:sz="0" w:space="0" w:color="auto"/>
        <w:right w:val="none" w:sz="0" w:space="0" w:color="auto"/>
      </w:divBdr>
    </w:div>
    <w:div w:id="491407685">
      <w:bodyDiv w:val="1"/>
      <w:marLeft w:val="0"/>
      <w:marRight w:val="0"/>
      <w:marTop w:val="0"/>
      <w:marBottom w:val="0"/>
      <w:divBdr>
        <w:top w:val="none" w:sz="0" w:space="0" w:color="auto"/>
        <w:left w:val="none" w:sz="0" w:space="0" w:color="auto"/>
        <w:bottom w:val="none" w:sz="0" w:space="0" w:color="auto"/>
        <w:right w:val="none" w:sz="0" w:space="0" w:color="auto"/>
      </w:divBdr>
    </w:div>
    <w:div w:id="491604367">
      <w:bodyDiv w:val="1"/>
      <w:marLeft w:val="0"/>
      <w:marRight w:val="0"/>
      <w:marTop w:val="0"/>
      <w:marBottom w:val="0"/>
      <w:divBdr>
        <w:top w:val="none" w:sz="0" w:space="0" w:color="auto"/>
        <w:left w:val="none" w:sz="0" w:space="0" w:color="auto"/>
        <w:bottom w:val="none" w:sz="0" w:space="0" w:color="auto"/>
        <w:right w:val="none" w:sz="0" w:space="0" w:color="auto"/>
      </w:divBdr>
    </w:div>
    <w:div w:id="492455595">
      <w:bodyDiv w:val="1"/>
      <w:marLeft w:val="0"/>
      <w:marRight w:val="0"/>
      <w:marTop w:val="0"/>
      <w:marBottom w:val="0"/>
      <w:divBdr>
        <w:top w:val="none" w:sz="0" w:space="0" w:color="auto"/>
        <w:left w:val="none" w:sz="0" w:space="0" w:color="auto"/>
        <w:bottom w:val="none" w:sz="0" w:space="0" w:color="auto"/>
        <w:right w:val="none" w:sz="0" w:space="0" w:color="auto"/>
      </w:divBdr>
    </w:div>
    <w:div w:id="492601282">
      <w:bodyDiv w:val="1"/>
      <w:marLeft w:val="0"/>
      <w:marRight w:val="0"/>
      <w:marTop w:val="0"/>
      <w:marBottom w:val="0"/>
      <w:divBdr>
        <w:top w:val="none" w:sz="0" w:space="0" w:color="auto"/>
        <w:left w:val="none" w:sz="0" w:space="0" w:color="auto"/>
        <w:bottom w:val="none" w:sz="0" w:space="0" w:color="auto"/>
        <w:right w:val="none" w:sz="0" w:space="0" w:color="auto"/>
      </w:divBdr>
    </w:div>
    <w:div w:id="494227956">
      <w:bodyDiv w:val="1"/>
      <w:marLeft w:val="0"/>
      <w:marRight w:val="0"/>
      <w:marTop w:val="0"/>
      <w:marBottom w:val="0"/>
      <w:divBdr>
        <w:top w:val="none" w:sz="0" w:space="0" w:color="auto"/>
        <w:left w:val="none" w:sz="0" w:space="0" w:color="auto"/>
        <w:bottom w:val="none" w:sz="0" w:space="0" w:color="auto"/>
        <w:right w:val="none" w:sz="0" w:space="0" w:color="auto"/>
      </w:divBdr>
    </w:div>
    <w:div w:id="494301694">
      <w:bodyDiv w:val="1"/>
      <w:marLeft w:val="0"/>
      <w:marRight w:val="0"/>
      <w:marTop w:val="0"/>
      <w:marBottom w:val="0"/>
      <w:divBdr>
        <w:top w:val="none" w:sz="0" w:space="0" w:color="auto"/>
        <w:left w:val="none" w:sz="0" w:space="0" w:color="auto"/>
        <w:bottom w:val="none" w:sz="0" w:space="0" w:color="auto"/>
        <w:right w:val="none" w:sz="0" w:space="0" w:color="auto"/>
      </w:divBdr>
    </w:div>
    <w:div w:id="494952973">
      <w:bodyDiv w:val="1"/>
      <w:marLeft w:val="0"/>
      <w:marRight w:val="0"/>
      <w:marTop w:val="0"/>
      <w:marBottom w:val="0"/>
      <w:divBdr>
        <w:top w:val="none" w:sz="0" w:space="0" w:color="auto"/>
        <w:left w:val="none" w:sz="0" w:space="0" w:color="auto"/>
        <w:bottom w:val="none" w:sz="0" w:space="0" w:color="auto"/>
        <w:right w:val="none" w:sz="0" w:space="0" w:color="auto"/>
      </w:divBdr>
    </w:div>
    <w:div w:id="495003652">
      <w:bodyDiv w:val="1"/>
      <w:marLeft w:val="0"/>
      <w:marRight w:val="0"/>
      <w:marTop w:val="0"/>
      <w:marBottom w:val="0"/>
      <w:divBdr>
        <w:top w:val="none" w:sz="0" w:space="0" w:color="auto"/>
        <w:left w:val="none" w:sz="0" w:space="0" w:color="auto"/>
        <w:bottom w:val="none" w:sz="0" w:space="0" w:color="auto"/>
        <w:right w:val="none" w:sz="0" w:space="0" w:color="auto"/>
      </w:divBdr>
    </w:div>
    <w:div w:id="495077030">
      <w:bodyDiv w:val="1"/>
      <w:marLeft w:val="0"/>
      <w:marRight w:val="0"/>
      <w:marTop w:val="0"/>
      <w:marBottom w:val="0"/>
      <w:divBdr>
        <w:top w:val="none" w:sz="0" w:space="0" w:color="auto"/>
        <w:left w:val="none" w:sz="0" w:space="0" w:color="auto"/>
        <w:bottom w:val="none" w:sz="0" w:space="0" w:color="auto"/>
        <w:right w:val="none" w:sz="0" w:space="0" w:color="auto"/>
      </w:divBdr>
    </w:div>
    <w:div w:id="495465214">
      <w:bodyDiv w:val="1"/>
      <w:marLeft w:val="0"/>
      <w:marRight w:val="0"/>
      <w:marTop w:val="0"/>
      <w:marBottom w:val="0"/>
      <w:divBdr>
        <w:top w:val="none" w:sz="0" w:space="0" w:color="auto"/>
        <w:left w:val="none" w:sz="0" w:space="0" w:color="auto"/>
        <w:bottom w:val="none" w:sz="0" w:space="0" w:color="auto"/>
        <w:right w:val="none" w:sz="0" w:space="0" w:color="auto"/>
      </w:divBdr>
    </w:div>
    <w:div w:id="495727840">
      <w:bodyDiv w:val="1"/>
      <w:marLeft w:val="0"/>
      <w:marRight w:val="0"/>
      <w:marTop w:val="0"/>
      <w:marBottom w:val="0"/>
      <w:divBdr>
        <w:top w:val="none" w:sz="0" w:space="0" w:color="auto"/>
        <w:left w:val="none" w:sz="0" w:space="0" w:color="auto"/>
        <w:bottom w:val="none" w:sz="0" w:space="0" w:color="auto"/>
        <w:right w:val="none" w:sz="0" w:space="0" w:color="auto"/>
      </w:divBdr>
    </w:div>
    <w:div w:id="496307889">
      <w:bodyDiv w:val="1"/>
      <w:marLeft w:val="0"/>
      <w:marRight w:val="0"/>
      <w:marTop w:val="0"/>
      <w:marBottom w:val="0"/>
      <w:divBdr>
        <w:top w:val="none" w:sz="0" w:space="0" w:color="auto"/>
        <w:left w:val="none" w:sz="0" w:space="0" w:color="auto"/>
        <w:bottom w:val="none" w:sz="0" w:space="0" w:color="auto"/>
        <w:right w:val="none" w:sz="0" w:space="0" w:color="auto"/>
      </w:divBdr>
    </w:div>
    <w:div w:id="497384505">
      <w:bodyDiv w:val="1"/>
      <w:marLeft w:val="0"/>
      <w:marRight w:val="0"/>
      <w:marTop w:val="0"/>
      <w:marBottom w:val="0"/>
      <w:divBdr>
        <w:top w:val="none" w:sz="0" w:space="0" w:color="auto"/>
        <w:left w:val="none" w:sz="0" w:space="0" w:color="auto"/>
        <w:bottom w:val="none" w:sz="0" w:space="0" w:color="auto"/>
        <w:right w:val="none" w:sz="0" w:space="0" w:color="auto"/>
      </w:divBdr>
    </w:div>
    <w:div w:id="497699486">
      <w:bodyDiv w:val="1"/>
      <w:marLeft w:val="0"/>
      <w:marRight w:val="0"/>
      <w:marTop w:val="0"/>
      <w:marBottom w:val="0"/>
      <w:divBdr>
        <w:top w:val="none" w:sz="0" w:space="0" w:color="auto"/>
        <w:left w:val="none" w:sz="0" w:space="0" w:color="auto"/>
        <w:bottom w:val="none" w:sz="0" w:space="0" w:color="auto"/>
        <w:right w:val="none" w:sz="0" w:space="0" w:color="auto"/>
      </w:divBdr>
    </w:div>
    <w:div w:id="497816050">
      <w:bodyDiv w:val="1"/>
      <w:marLeft w:val="0"/>
      <w:marRight w:val="0"/>
      <w:marTop w:val="0"/>
      <w:marBottom w:val="0"/>
      <w:divBdr>
        <w:top w:val="none" w:sz="0" w:space="0" w:color="auto"/>
        <w:left w:val="none" w:sz="0" w:space="0" w:color="auto"/>
        <w:bottom w:val="none" w:sz="0" w:space="0" w:color="auto"/>
        <w:right w:val="none" w:sz="0" w:space="0" w:color="auto"/>
      </w:divBdr>
    </w:div>
    <w:div w:id="499195146">
      <w:bodyDiv w:val="1"/>
      <w:marLeft w:val="0"/>
      <w:marRight w:val="0"/>
      <w:marTop w:val="0"/>
      <w:marBottom w:val="0"/>
      <w:divBdr>
        <w:top w:val="none" w:sz="0" w:space="0" w:color="auto"/>
        <w:left w:val="none" w:sz="0" w:space="0" w:color="auto"/>
        <w:bottom w:val="none" w:sz="0" w:space="0" w:color="auto"/>
        <w:right w:val="none" w:sz="0" w:space="0" w:color="auto"/>
      </w:divBdr>
    </w:div>
    <w:div w:id="499470449">
      <w:bodyDiv w:val="1"/>
      <w:marLeft w:val="0"/>
      <w:marRight w:val="0"/>
      <w:marTop w:val="0"/>
      <w:marBottom w:val="0"/>
      <w:divBdr>
        <w:top w:val="none" w:sz="0" w:space="0" w:color="auto"/>
        <w:left w:val="none" w:sz="0" w:space="0" w:color="auto"/>
        <w:bottom w:val="none" w:sz="0" w:space="0" w:color="auto"/>
        <w:right w:val="none" w:sz="0" w:space="0" w:color="auto"/>
      </w:divBdr>
    </w:div>
    <w:div w:id="499587822">
      <w:bodyDiv w:val="1"/>
      <w:marLeft w:val="0"/>
      <w:marRight w:val="0"/>
      <w:marTop w:val="0"/>
      <w:marBottom w:val="0"/>
      <w:divBdr>
        <w:top w:val="none" w:sz="0" w:space="0" w:color="auto"/>
        <w:left w:val="none" w:sz="0" w:space="0" w:color="auto"/>
        <w:bottom w:val="none" w:sz="0" w:space="0" w:color="auto"/>
        <w:right w:val="none" w:sz="0" w:space="0" w:color="auto"/>
      </w:divBdr>
    </w:div>
    <w:div w:id="499665046">
      <w:bodyDiv w:val="1"/>
      <w:marLeft w:val="0"/>
      <w:marRight w:val="0"/>
      <w:marTop w:val="0"/>
      <w:marBottom w:val="0"/>
      <w:divBdr>
        <w:top w:val="none" w:sz="0" w:space="0" w:color="auto"/>
        <w:left w:val="none" w:sz="0" w:space="0" w:color="auto"/>
        <w:bottom w:val="none" w:sz="0" w:space="0" w:color="auto"/>
        <w:right w:val="none" w:sz="0" w:space="0" w:color="auto"/>
      </w:divBdr>
    </w:div>
    <w:div w:id="499852435">
      <w:bodyDiv w:val="1"/>
      <w:marLeft w:val="0"/>
      <w:marRight w:val="0"/>
      <w:marTop w:val="0"/>
      <w:marBottom w:val="0"/>
      <w:divBdr>
        <w:top w:val="none" w:sz="0" w:space="0" w:color="auto"/>
        <w:left w:val="none" w:sz="0" w:space="0" w:color="auto"/>
        <w:bottom w:val="none" w:sz="0" w:space="0" w:color="auto"/>
        <w:right w:val="none" w:sz="0" w:space="0" w:color="auto"/>
      </w:divBdr>
    </w:div>
    <w:div w:id="501047284">
      <w:bodyDiv w:val="1"/>
      <w:marLeft w:val="0"/>
      <w:marRight w:val="0"/>
      <w:marTop w:val="0"/>
      <w:marBottom w:val="0"/>
      <w:divBdr>
        <w:top w:val="none" w:sz="0" w:space="0" w:color="auto"/>
        <w:left w:val="none" w:sz="0" w:space="0" w:color="auto"/>
        <w:bottom w:val="none" w:sz="0" w:space="0" w:color="auto"/>
        <w:right w:val="none" w:sz="0" w:space="0" w:color="auto"/>
      </w:divBdr>
    </w:div>
    <w:div w:id="501362797">
      <w:bodyDiv w:val="1"/>
      <w:marLeft w:val="0"/>
      <w:marRight w:val="0"/>
      <w:marTop w:val="0"/>
      <w:marBottom w:val="0"/>
      <w:divBdr>
        <w:top w:val="none" w:sz="0" w:space="0" w:color="auto"/>
        <w:left w:val="none" w:sz="0" w:space="0" w:color="auto"/>
        <w:bottom w:val="none" w:sz="0" w:space="0" w:color="auto"/>
        <w:right w:val="none" w:sz="0" w:space="0" w:color="auto"/>
      </w:divBdr>
    </w:div>
    <w:div w:id="501512326">
      <w:bodyDiv w:val="1"/>
      <w:marLeft w:val="0"/>
      <w:marRight w:val="0"/>
      <w:marTop w:val="0"/>
      <w:marBottom w:val="0"/>
      <w:divBdr>
        <w:top w:val="none" w:sz="0" w:space="0" w:color="auto"/>
        <w:left w:val="none" w:sz="0" w:space="0" w:color="auto"/>
        <w:bottom w:val="none" w:sz="0" w:space="0" w:color="auto"/>
        <w:right w:val="none" w:sz="0" w:space="0" w:color="auto"/>
      </w:divBdr>
    </w:div>
    <w:div w:id="501967826">
      <w:bodyDiv w:val="1"/>
      <w:marLeft w:val="0"/>
      <w:marRight w:val="0"/>
      <w:marTop w:val="0"/>
      <w:marBottom w:val="0"/>
      <w:divBdr>
        <w:top w:val="none" w:sz="0" w:space="0" w:color="auto"/>
        <w:left w:val="none" w:sz="0" w:space="0" w:color="auto"/>
        <w:bottom w:val="none" w:sz="0" w:space="0" w:color="auto"/>
        <w:right w:val="none" w:sz="0" w:space="0" w:color="auto"/>
      </w:divBdr>
    </w:div>
    <w:div w:id="502549668">
      <w:bodyDiv w:val="1"/>
      <w:marLeft w:val="0"/>
      <w:marRight w:val="0"/>
      <w:marTop w:val="0"/>
      <w:marBottom w:val="0"/>
      <w:divBdr>
        <w:top w:val="none" w:sz="0" w:space="0" w:color="auto"/>
        <w:left w:val="none" w:sz="0" w:space="0" w:color="auto"/>
        <w:bottom w:val="none" w:sz="0" w:space="0" w:color="auto"/>
        <w:right w:val="none" w:sz="0" w:space="0" w:color="auto"/>
      </w:divBdr>
    </w:div>
    <w:div w:id="502863876">
      <w:bodyDiv w:val="1"/>
      <w:marLeft w:val="0"/>
      <w:marRight w:val="0"/>
      <w:marTop w:val="0"/>
      <w:marBottom w:val="0"/>
      <w:divBdr>
        <w:top w:val="none" w:sz="0" w:space="0" w:color="auto"/>
        <w:left w:val="none" w:sz="0" w:space="0" w:color="auto"/>
        <w:bottom w:val="none" w:sz="0" w:space="0" w:color="auto"/>
        <w:right w:val="none" w:sz="0" w:space="0" w:color="auto"/>
      </w:divBdr>
    </w:div>
    <w:div w:id="502938187">
      <w:bodyDiv w:val="1"/>
      <w:marLeft w:val="0"/>
      <w:marRight w:val="0"/>
      <w:marTop w:val="0"/>
      <w:marBottom w:val="0"/>
      <w:divBdr>
        <w:top w:val="none" w:sz="0" w:space="0" w:color="auto"/>
        <w:left w:val="none" w:sz="0" w:space="0" w:color="auto"/>
        <w:bottom w:val="none" w:sz="0" w:space="0" w:color="auto"/>
        <w:right w:val="none" w:sz="0" w:space="0" w:color="auto"/>
      </w:divBdr>
    </w:div>
    <w:div w:id="503011836">
      <w:bodyDiv w:val="1"/>
      <w:marLeft w:val="0"/>
      <w:marRight w:val="0"/>
      <w:marTop w:val="0"/>
      <w:marBottom w:val="0"/>
      <w:divBdr>
        <w:top w:val="none" w:sz="0" w:space="0" w:color="auto"/>
        <w:left w:val="none" w:sz="0" w:space="0" w:color="auto"/>
        <w:bottom w:val="none" w:sz="0" w:space="0" w:color="auto"/>
        <w:right w:val="none" w:sz="0" w:space="0" w:color="auto"/>
      </w:divBdr>
    </w:div>
    <w:div w:id="503055542">
      <w:bodyDiv w:val="1"/>
      <w:marLeft w:val="0"/>
      <w:marRight w:val="0"/>
      <w:marTop w:val="0"/>
      <w:marBottom w:val="0"/>
      <w:divBdr>
        <w:top w:val="none" w:sz="0" w:space="0" w:color="auto"/>
        <w:left w:val="none" w:sz="0" w:space="0" w:color="auto"/>
        <w:bottom w:val="none" w:sz="0" w:space="0" w:color="auto"/>
        <w:right w:val="none" w:sz="0" w:space="0" w:color="auto"/>
      </w:divBdr>
    </w:div>
    <w:div w:id="503204545">
      <w:bodyDiv w:val="1"/>
      <w:marLeft w:val="0"/>
      <w:marRight w:val="0"/>
      <w:marTop w:val="0"/>
      <w:marBottom w:val="0"/>
      <w:divBdr>
        <w:top w:val="none" w:sz="0" w:space="0" w:color="auto"/>
        <w:left w:val="none" w:sz="0" w:space="0" w:color="auto"/>
        <w:bottom w:val="none" w:sz="0" w:space="0" w:color="auto"/>
        <w:right w:val="none" w:sz="0" w:space="0" w:color="auto"/>
      </w:divBdr>
    </w:div>
    <w:div w:id="503469885">
      <w:bodyDiv w:val="1"/>
      <w:marLeft w:val="0"/>
      <w:marRight w:val="0"/>
      <w:marTop w:val="0"/>
      <w:marBottom w:val="0"/>
      <w:divBdr>
        <w:top w:val="none" w:sz="0" w:space="0" w:color="auto"/>
        <w:left w:val="none" w:sz="0" w:space="0" w:color="auto"/>
        <w:bottom w:val="none" w:sz="0" w:space="0" w:color="auto"/>
        <w:right w:val="none" w:sz="0" w:space="0" w:color="auto"/>
      </w:divBdr>
    </w:div>
    <w:div w:id="503861556">
      <w:bodyDiv w:val="1"/>
      <w:marLeft w:val="0"/>
      <w:marRight w:val="0"/>
      <w:marTop w:val="0"/>
      <w:marBottom w:val="0"/>
      <w:divBdr>
        <w:top w:val="none" w:sz="0" w:space="0" w:color="auto"/>
        <w:left w:val="none" w:sz="0" w:space="0" w:color="auto"/>
        <w:bottom w:val="none" w:sz="0" w:space="0" w:color="auto"/>
        <w:right w:val="none" w:sz="0" w:space="0" w:color="auto"/>
      </w:divBdr>
    </w:div>
    <w:div w:id="503982004">
      <w:bodyDiv w:val="1"/>
      <w:marLeft w:val="0"/>
      <w:marRight w:val="0"/>
      <w:marTop w:val="0"/>
      <w:marBottom w:val="0"/>
      <w:divBdr>
        <w:top w:val="none" w:sz="0" w:space="0" w:color="auto"/>
        <w:left w:val="none" w:sz="0" w:space="0" w:color="auto"/>
        <w:bottom w:val="none" w:sz="0" w:space="0" w:color="auto"/>
        <w:right w:val="none" w:sz="0" w:space="0" w:color="auto"/>
      </w:divBdr>
    </w:div>
    <w:div w:id="504125132">
      <w:bodyDiv w:val="1"/>
      <w:marLeft w:val="0"/>
      <w:marRight w:val="0"/>
      <w:marTop w:val="0"/>
      <w:marBottom w:val="0"/>
      <w:divBdr>
        <w:top w:val="none" w:sz="0" w:space="0" w:color="auto"/>
        <w:left w:val="none" w:sz="0" w:space="0" w:color="auto"/>
        <w:bottom w:val="none" w:sz="0" w:space="0" w:color="auto"/>
        <w:right w:val="none" w:sz="0" w:space="0" w:color="auto"/>
      </w:divBdr>
    </w:div>
    <w:div w:id="504126976">
      <w:bodyDiv w:val="1"/>
      <w:marLeft w:val="0"/>
      <w:marRight w:val="0"/>
      <w:marTop w:val="0"/>
      <w:marBottom w:val="0"/>
      <w:divBdr>
        <w:top w:val="none" w:sz="0" w:space="0" w:color="auto"/>
        <w:left w:val="none" w:sz="0" w:space="0" w:color="auto"/>
        <w:bottom w:val="none" w:sz="0" w:space="0" w:color="auto"/>
        <w:right w:val="none" w:sz="0" w:space="0" w:color="auto"/>
      </w:divBdr>
    </w:div>
    <w:div w:id="504172569">
      <w:bodyDiv w:val="1"/>
      <w:marLeft w:val="0"/>
      <w:marRight w:val="0"/>
      <w:marTop w:val="0"/>
      <w:marBottom w:val="0"/>
      <w:divBdr>
        <w:top w:val="none" w:sz="0" w:space="0" w:color="auto"/>
        <w:left w:val="none" w:sz="0" w:space="0" w:color="auto"/>
        <w:bottom w:val="none" w:sz="0" w:space="0" w:color="auto"/>
        <w:right w:val="none" w:sz="0" w:space="0" w:color="auto"/>
      </w:divBdr>
    </w:div>
    <w:div w:id="504587838">
      <w:bodyDiv w:val="1"/>
      <w:marLeft w:val="0"/>
      <w:marRight w:val="0"/>
      <w:marTop w:val="0"/>
      <w:marBottom w:val="0"/>
      <w:divBdr>
        <w:top w:val="none" w:sz="0" w:space="0" w:color="auto"/>
        <w:left w:val="none" w:sz="0" w:space="0" w:color="auto"/>
        <w:bottom w:val="none" w:sz="0" w:space="0" w:color="auto"/>
        <w:right w:val="none" w:sz="0" w:space="0" w:color="auto"/>
      </w:divBdr>
    </w:div>
    <w:div w:id="504593088">
      <w:bodyDiv w:val="1"/>
      <w:marLeft w:val="0"/>
      <w:marRight w:val="0"/>
      <w:marTop w:val="0"/>
      <w:marBottom w:val="0"/>
      <w:divBdr>
        <w:top w:val="none" w:sz="0" w:space="0" w:color="auto"/>
        <w:left w:val="none" w:sz="0" w:space="0" w:color="auto"/>
        <w:bottom w:val="none" w:sz="0" w:space="0" w:color="auto"/>
        <w:right w:val="none" w:sz="0" w:space="0" w:color="auto"/>
      </w:divBdr>
    </w:div>
    <w:div w:id="505248938">
      <w:bodyDiv w:val="1"/>
      <w:marLeft w:val="0"/>
      <w:marRight w:val="0"/>
      <w:marTop w:val="0"/>
      <w:marBottom w:val="0"/>
      <w:divBdr>
        <w:top w:val="none" w:sz="0" w:space="0" w:color="auto"/>
        <w:left w:val="none" w:sz="0" w:space="0" w:color="auto"/>
        <w:bottom w:val="none" w:sz="0" w:space="0" w:color="auto"/>
        <w:right w:val="none" w:sz="0" w:space="0" w:color="auto"/>
      </w:divBdr>
    </w:div>
    <w:div w:id="505748197">
      <w:bodyDiv w:val="1"/>
      <w:marLeft w:val="0"/>
      <w:marRight w:val="0"/>
      <w:marTop w:val="0"/>
      <w:marBottom w:val="0"/>
      <w:divBdr>
        <w:top w:val="none" w:sz="0" w:space="0" w:color="auto"/>
        <w:left w:val="none" w:sz="0" w:space="0" w:color="auto"/>
        <w:bottom w:val="none" w:sz="0" w:space="0" w:color="auto"/>
        <w:right w:val="none" w:sz="0" w:space="0" w:color="auto"/>
      </w:divBdr>
      <w:divsChild>
        <w:div w:id="1414088680">
          <w:marLeft w:val="480"/>
          <w:marRight w:val="0"/>
          <w:marTop w:val="0"/>
          <w:marBottom w:val="0"/>
          <w:divBdr>
            <w:top w:val="none" w:sz="0" w:space="0" w:color="auto"/>
            <w:left w:val="none" w:sz="0" w:space="0" w:color="auto"/>
            <w:bottom w:val="none" w:sz="0" w:space="0" w:color="auto"/>
            <w:right w:val="none" w:sz="0" w:space="0" w:color="auto"/>
          </w:divBdr>
        </w:div>
        <w:div w:id="1133520772">
          <w:marLeft w:val="480"/>
          <w:marRight w:val="0"/>
          <w:marTop w:val="0"/>
          <w:marBottom w:val="0"/>
          <w:divBdr>
            <w:top w:val="none" w:sz="0" w:space="0" w:color="auto"/>
            <w:left w:val="none" w:sz="0" w:space="0" w:color="auto"/>
            <w:bottom w:val="none" w:sz="0" w:space="0" w:color="auto"/>
            <w:right w:val="none" w:sz="0" w:space="0" w:color="auto"/>
          </w:divBdr>
        </w:div>
        <w:div w:id="846092551">
          <w:marLeft w:val="480"/>
          <w:marRight w:val="0"/>
          <w:marTop w:val="0"/>
          <w:marBottom w:val="0"/>
          <w:divBdr>
            <w:top w:val="none" w:sz="0" w:space="0" w:color="auto"/>
            <w:left w:val="none" w:sz="0" w:space="0" w:color="auto"/>
            <w:bottom w:val="none" w:sz="0" w:space="0" w:color="auto"/>
            <w:right w:val="none" w:sz="0" w:space="0" w:color="auto"/>
          </w:divBdr>
        </w:div>
        <w:div w:id="431095812">
          <w:marLeft w:val="480"/>
          <w:marRight w:val="0"/>
          <w:marTop w:val="0"/>
          <w:marBottom w:val="0"/>
          <w:divBdr>
            <w:top w:val="none" w:sz="0" w:space="0" w:color="auto"/>
            <w:left w:val="none" w:sz="0" w:space="0" w:color="auto"/>
            <w:bottom w:val="none" w:sz="0" w:space="0" w:color="auto"/>
            <w:right w:val="none" w:sz="0" w:space="0" w:color="auto"/>
          </w:divBdr>
        </w:div>
        <w:div w:id="1687290374">
          <w:marLeft w:val="480"/>
          <w:marRight w:val="0"/>
          <w:marTop w:val="0"/>
          <w:marBottom w:val="0"/>
          <w:divBdr>
            <w:top w:val="none" w:sz="0" w:space="0" w:color="auto"/>
            <w:left w:val="none" w:sz="0" w:space="0" w:color="auto"/>
            <w:bottom w:val="none" w:sz="0" w:space="0" w:color="auto"/>
            <w:right w:val="none" w:sz="0" w:space="0" w:color="auto"/>
          </w:divBdr>
        </w:div>
        <w:div w:id="851182314">
          <w:marLeft w:val="480"/>
          <w:marRight w:val="0"/>
          <w:marTop w:val="0"/>
          <w:marBottom w:val="0"/>
          <w:divBdr>
            <w:top w:val="none" w:sz="0" w:space="0" w:color="auto"/>
            <w:left w:val="none" w:sz="0" w:space="0" w:color="auto"/>
            <w:bottom w:val="none" w:sz="0" w:space="0" w:color="auto"/>
            <w:right w:val="none" w:sz="0" w:space="0" w:color="auto"/>
          </w:divBdr>
        </w:div>
        <w:div w:id="1023168951">
          <w:marLeft w:val="480"/>
          <w:marRight w:val="0"/>
          <w:marTop w:val="0"/>
          <w:marBottom w:val="0"/>
          <w:divBdr>
            <w:top w:val="none" w:sz="0" w:space="0" w:color="auto"/>
            <w:left w:val="none" w:sz="0" w:space="0" w:color="auto"/>
            <w:bottom w:val="none" w:sz="0" w:space="0" w:color="auto"/>
            <w:right w:val="none" w:sz="0" w:space="0" w:color="auto"/>
          </w:divBdr>
        </w:div>
        <w:div w:id="1736581861">
          <w:marLeft w:val="480"/>
          <w:marRight w:val="0"/>
          <w:marTop w:val="0"/>
          <w:marBottom w:val="0"/>
          <w:divBdr>
            <w:top w:val="none" w:sz="0" w:space="0" w:color="auto"/>
            <w:left w:val="none" w:sz="0" w:space="0" w:color="auto"/>
            <w:bottom w:val="none" w:sz="0" w:space="0" w:color="auto"/>
            <w:right w:val="none" w:sz="0" w:space="0" w:color="auto"/>
          </w:divBdr>
        </w:div>
        <w:div w:id="1154565562">
          <w:marLeft w:val="480"/>
          <w:marRight w:val="0"/>
          <w:marTop w:val="0"/>
          <w:marBottom w:val="0"/>
          <w:divBdr>
            <w:top w:val="none" w:sz="0" w:space="0" w:color="auto"/>
            <w:left w:val="none" w:sz="0" w:space="0" w:color="auto"/>
            <w:bottom w:val="none" w:sz="0" w:space="0" w:color="auto"/>
            <w:right w:val="none" w:sz="0" w:space="0" w:color="auto"/>
          </w:divBdr>
        </w:div>
        <w:div w:id="797378214">
          <w:marLeft w:val="480"/>
          <w:marRight w:val="0"/>
          <w:marTop w:val="0"/>
          <w:marBottom w:val="0"/>
          <w:divBdr>
            <w:top w:val="none" w:sz="0" w:space="0" w:color="auto"/>
            <w:left w:val="none" w:sz="0" w:space="0" w:color="auto"/>
            <w:bottom w:val="none" w:sz="0" w:space="0" w:color="auto"/>
            <w:right w:val="none" w:sz="0" w:space="0" w:color="auto"/>
          </w:divBdr>
        </w:div>
        <w:div w:id="57477392">
          <w:marLeft w:val="480"/>
          <w:marRight w:val="0"/>
          <w:marTop w:val="0"/>
          <w:marBottom w:val="0"/>
          <w:divBdr>
            <w:top w:val="none" w:sz="0" w:space="0" w:color="auto"/>
            <w:left w:val="none" w:sz="0" w:space="0" w:color="auto"/>
            <w:bottom w:val="none" w:sz="0" w:space="0" w:color="auto"/>
            <w:right w:val="none" w:sz="0" w:space="0" w:color="auto"/>
          </w:divBdr>
        </w:div>
        <w:div w:id="1323508345">
          <w:marLeft w:val="480"/>
          <w:marRight w:val="0"/>
          <w:marTop w:val="0"/>
          <w:marBottom w:val="0"/>
          <w:divBdr>
            <w:top w:val="none" w:sz="0" w:space="0" w:color="auto"/>
            <w:left w:val="none" w:sz="0" w:space="0" w:color="auto"/>
            <w:bottom w:val="none" w:sz="0" w:space="0" w:color="auto"/>
            <w:right w:val="none" w:sz="0" w:space="0" w:color="auto"/>
          </w:divBdr>
        </w:div>
        <w:div w:id="1942491785">
          <w:marLeft w:val="480"/>
          <w:marRight w:val="0"/>
          <w:marTop w:val="0"/>
          <w:marBottom w:val="0"/>
          <w:divBdr>
            <w:top w:val="none" w:sz="0" w:space="0" w:color="auto"/>
            <w:left w:val="none" w:sz="0" w:space="0" w:color="auto"/>
            <w:bottom w:val="none" w:sz="0" w:space="0" w:color="auto"/>
            <w:right w:val="none" w:sz="0" w:space="0" w:color="auto"/>
          </w:divBdr>
        </w:div>
        <w:div w:id="1351879239">
          <w:marLeft w:val="480"/>
          <w:marRight w:val="0"/>
          <w:marTop w:val="0"/>
          <w:marBottom w:val="0"/>
          <w:divBdr>
            <w:top w:val="none" w:sz="0" w:space="0" w:color="auto"/>
            <w:left w:val="none" w:sz="0" w:space="0" w:color="auto"/>
            <w:bottom w:val="none" w:sz="0" w:space="0" w:color="auto"/>
            <w:right w:val="none" w:sz="0" w:space="0" w:color="auto"/>
          </w:divBdr>
        </w:div>
        <w:div w:id="1641956409">
          <w:marLeft w:val="480"/>
          <w:marRight w:val="0"/>
          <w:marTop w:val="0"/>
          <w:marBottom w:val="0"/>
          <w:divBdr>
            <w:top w:val="none" w:sz="0" w:space="0" w:color="auto"/>
            <w:left w:val="none" w:sz="0" w:space="0" w:color="auto"/>
            <w:bottom w:val="none" w:sz="0" w:space="0" w:color="auto"/>
            <w:right w:val="none" w:sz="0" w:space="0" w:color="auto"/>
          </w:divBdr>
        </w:div>
        <w:div w:id="2066902442">
          <w:marLeft w:val="480"/>
          <w:marRight w:val="0"/>
          <w:marTop w:val="0"/>
          <w:marBottom w:val="0"/>
          <w:divBdr>
            <w:top w:val="none" w:sz="0" w:space="0" w:color="auto"/>
            <w:left w:val="none" w:sz="0" w:space="0" w:color="auto"/>
            <w:bottom w:val="none" w:sz="0" w:space="0" w:color="auto"/>
            <w:right w:val="none" w:sz="0" w:space="0" w:color="auto"/>
          </w:divBdr>
        </w:div>
        <w:div w:id="61832489">
          <w:marLeft w:val="480"/>
          <w:marRight w:val="0"/>
          <w:marTop w:val="0"/>
          <w:marBottom w:val="0"/>
          <w:divBdr>
            <w:top w:val="none" w:sz="0" w:space="0" w:color="auto"/>
            <w:left w:val="none" w:sz="0" w:space="0" w:color="auto"/>
            <w:bottom w:val="none" w:sz="0" w:space="0" w:color="auto"/>
            <w:right w:val="none" w:sz="0" w:space="0" w:color="auto"/>
          </w:divBdr>
        </w:div>
        <w:div w:id="690378891">
          <w:marLeft w:val="480"/>
          <w:marRight w:val="0"/>
          <w:marTop w:val="0"/>
          <w:marBottom w:val="0"/>
          <w:divBdr>
            <w:top w:val="none" w:sz="0" w:space="0" w:color="auto"/>
            <w:left w:val="none" w:sz="0" w:space="0" w:color="auto"/>
            <w:bottom w:val="none" w:sz="0" w:space="0" w:color="auto"/>
            <w:right w:val="none" w:sz="0" w:space="0" w:color="auto"/>
          </w:divBdr>
        </w:div>
        <w:div w:id="869994668">
          <w:marLeft w:val="480"/>
          <w:marRight w:val="0"/>
          <w:marTop w:val="0"/>
          <w:marBottom w:val="0"/>
          <w:divBdr>
            <w:top w:val="none" w:sz="0" w:space="0" w:color="auto"/>
            <w:left w:val="none" w:sz="0" w:space="0" w:color="auto"/>
            <w:bottom w:val="none" w:sz="0" w:space="0" w:color="auto"/>
            <w:right w:val="none" w:sz="0" w:space="0" w:color="auto"/>
          </w:divBdr>
        </w:div>
        <w:div w:id="84546318">
          <w:marLeft w:val="480"/>
          <w:marRight w:val="0"/>
          <w:marTop w:val="0"/>
          <w:marBottom w:val="0"/>
          <w:divBdr>
            <w:top w:val="none" w:sz="0" w:space="0" w:color="auto"/>
            <w:left w:val="none" w:sz="0" w:space="0" w:color="auto"/>
            <w:bottom w:val="none" w:sz="0" w:space="0" w:color="auto"/>
            <w:right w:val="none" w:sz="0" w:space="0" w:color="auto"/>
          </w:divBdr>
        </w:div>
        <w:div w:id="1962762612">
          <w:marLeft w:val="480"/>
          <w:marRight w:val="0"/>
          <w:marTop w:val="0"/>
          <w:marBottom w:val="0"/>
          <w:divBdr>
            <w:top w:val="none" w:sz="0" w:space="0" w:color="auto"/>
            <w:left w:val="none" w:sz="0" w:space="0" w:color="auto"/>
            <w:bottom w:val="none" w:sz="0" w:space="0" w:color="auto"/>
            <w:right w:val="none" w:sz="0" w:space="0" w:color="auto"/>
          </w:divBdr>
        </w:div>
        <w:div w:id="1420057487">
          <w:marLeft w:val="480"/>
          <w:marRight w:val="0"/>
          <w:marTop w:val="0"/>
          <w:marBottom w:val="0"/>
          <w:divBdr>
            <w:top w:val="none" w:sz="0" w:space="0" w:color="auto"/>
            <w:left w:val="none" w:sz="0" w:space="0" w:color="auto"/>
            <w:bottom w:val="none" w:sz="0" w:space="0" w:color="auto"/>
            <w:right w:val="none" w:sz="0" w:space="0" w:color="auto"/>
          </w:divBdr>
        </w:div>
        <w:div w:id="1503204041">
          <w:marLeft w:val="480"/>
          <w:marRight w:val="0"/>
          <w:marTop w:val="0"/>
          <w:marBottom w:val="0"/>
          <w:divBdr>
            <w:top w:val="none" w:sz="0" w:space="0" w:color="auto"/>
            <w:left w:val="none" w:sz="0" w:space="0" w:color="auto"/>
            <w:bottom w:val="none" w:sz="0" w:space="0" w:color="auto"/>
            <w:right w:val="none" w:sz="0" w:space="0" w:color="auto"/>
          </w:divBdr>
        </w:div>
        <w:div w:id="1096555748">
          <w:marLeft w:val="480"/>
          <w:marRight w:val="0"/>
          <w:marTop w:val="0"/>
          <w:marBottom w:val="0"/>
          <w:divBdr>
            <w:top w:val="none" w:sz="0" w:space="0" w:color="auto"/>
            <w:left w:val="none" w:sz="0" w:space="0" w:color="auto"/>
            <w:bottom w:val="none" w:sz="0" w:space="0" w:color="auto"/>
            <w:right w:val="none" w:sz="0" w:space="0" w:color="auto"/>
          </w:divBdr>
        </w:div>
        <w:div w:id="1174153809">
          <w:marLeft w:val="480"/>
          <w:marRight w:val="0"/>
          <w:marTop w:val="0"/>
          <w:marBottom w:val="0"/>
          <w:divBdr>
            <w:top w:val="none" w:sz="0" w:space="0" w:color="auto"/>
            <w:left w:val="none" w:sz="0" w:space="0" w:color="auto"/>
            <w:bottom w:val="none" w:sz="0" w:space="0" w:color="auto"/>
            <w:right w:val="none" w:sz="0" w:space="0" w:color="auto"/>
          </w:divBdr>
        </w:div>
        <w:div w:id="1028264517">
          <w:marLeft w:val="480"/>
          <w:marRight w:val="0"/>
          <w:marTop w:val="0"/>
          <w:marBottom w:val="0"/>
          <w:divBdr>
            <w:top w:val="none" w:sz="0" w:space="0" w:color="auto"/>
            <w:left w:val="none" w:sz="0" w:space="0" w:color="auto"/>
            <w:bottom w:val="none" w:sz="0" w:space="0" w:color="auto"/>
            <w:right w:val="none" w:sz="0" w:space="0" w:color="auto"/>
          </w:divBdr>
        </w:div>
        <w:div w:id="1707027438">
          <w:marLeft w:val="480"/>
          <w:marRight w:val="0"/>
          <w:marTop w:val="0"/>
          <w:marBottom w:val="0"/>
          <w:divBdr>
            <w:top w:val="none" w:sz="0" w:space="0" w:color="auto"/>
            <w:left w:val="none" w:sz="0" w:space="0" w:color="auto"/>
            <w:bottom w:val="none" w:sz="0" w:space="0" w:color="auto"/>
            <w:right w:val="none" w:sz="0" w:space="0" w:color="auto"/>
          </w:divBdr>
        </w:div>
        <w:div w:id="1194155287">
          <w:marLeft w:val="480"/>
          <w:marRight w:val="0"/>
          <w:marTop w:val="0"/>
          <w:marBottom w:val="0"/>
          <w:divBdr>
            <w:top w:val="none" w:sz="0" w:space="0" w:color="auto"/>
            <w:left w:val="none" w:sz="0" w:space="0" w:color="auto"/>
            <w:bottom w:val="none" w:sz="0" w:space="0" w:color="auto"/>
            <w:right w:val="none" w:sz="0" w:space="0" w:color="auto"/>
          </w:divBdr>
        </w:div>
        <w:div w:id="1257637462">
          <w:marLeft w:val="480"/>
          <w:marRight w:val="0"/>
          <w:marTop w:val="0"/>
          <w:marBottom w:val="0"/>
          <w:divBdr>
            <w:top w:val="none" w:sz="0" w:space="0" w:color="auto"/>
            <w:left w:val="none" w:sz="0" w:space="0" w:color="auto"/>
            <w:bottom w:val="none" w:sz="0" w:space="0" w:color="auto"/>
            <w:right w:val="none" w:sz="0" w:space="0" w:color="auto"/>
          </w:divBdr>
        </w:div>
        <w:div w:id="124786107">
          <w:marLeft w:val="480"/>
          <w:marRight w:val="0"/>
          <w:marTop w:val="0"/>
          <w:marBottom w:val="0"/>
          <w:divBdr>
            <w:top w:val="none" w:sz="0" w:space="0" w:color="auto"/>
            <w:left w:val="none" w:sz="0" w:space="0" w:color="auto"/>
            <w:bottom w:val="none" w:sz="0" w:space="0" w:color="auto"/>
            <w:right w:val="none" w:sz="0" w:space="0" w:color="auto"/>
          </w:divBdr>
        </w:div>
        <w:div w:id="1558785047">
          <w:marLeft w:val="480"/>
          <w:marRight w:val="0"/>
          <w:marTop w:val="0"/>
          <w:marBottom w:val="0"/>
          <w:divBdr>
            <w:top w:val="none" w:sz="0" w:space="0" w:color="auto"/>
            <w:left w:val="none" w:sz="0" w:space="0" w:color="auto"/>
            <w:bottom w:val="none" w:sz="0" w:space="0" w:color="auto"/>
            <w:right w:val="none" w:sz="0" w:space="0" w:color="auto"/>
          </w:divBdr>
        </w:div>
        <w:div w:id="1403218593">
          <w:marLeft w:val="480"/>
          <w:marRight w:val="0"/>
          <w:marTop w:val="0"/>
          <w:marBottom w:val="0"/>
          <w:divBdr>
            <w:top w:val="none" w:sz="0" w:space="0" w:color="auto"/>
            <w:left w:val="none" w:sz="0" w:space="0" w:color="auto"/>
            <w:bottom w:val="none" w:sz="0" w:space="0" w:color="auto"/>
            <w:right w:val="none" w:sz="0" w:space="0" w:color="auto"/>
          </w:divBdr>
        </w:div>
        <w:div w:id="808399733">
          <w:marLeft w:val="480"/>
          <w:marRight w:val="0"/>
          <w:marTop w:val="0"/>
          <w:marBottom w:val="0"/>
          <w:divBdr>
            <w:top w:val="none" w:sz="0" w:space="0" w:color="auto"/>
            <w:left w:val="none" w:sz="0" w:space="0" w:color="auto"/>
            <w:bottom w:val="none" w:sz="0" w:space="0" w:color="auto"/>
            <w:right w:val="none" w:sz="0" w:space="0" w:color="auto"/>
          </w:divBdr>
        </w:div>
        <w:div w:id="643436156">
          <w:marLeft w:val="480"/>
          <w:marRight w:val="0"/>
          <w:marTop w:val="0"/>
          <w:marBottom w:val="0"/>
          <w:divBdr>
            <w:top w:val="none" w:sz="0" w:space="0" w:color="auto"/>
            <w:left w:val="none" w:sz="0" w:space="0" w:color="auto"/>
            <w:bottom w:val="none" w:sz="0" w:space="0" w:color="auto"/>
            <w:right w:val="none" w:sz="0" w:space="0" w:color="auto"/>
          </w:divBdr>
        </w:div>
        <w:div w:id="671645660">
          <w:marLeft w:val="480"/>
          <w:marRight w:val="0"/>
          <w:marTop w:val="0"/>
          <w:marBottom w:val="0"/>
          <w:divBdr>
            <w:top w:val="none" w:sz="0" w:space="0" w:color="auto"/>
            <w:left w:val="none" w:sz="0" w:space="0" w:color="auto"/>
            <w:bottom w:val="none" w:sz="0" w:space="0" w:color="auto"/>
            <w:right w:val="none" w:sz="0" w:space="0" w:color="auto"/>
          </w:divBdr>
        </w:div>
        <w:div w:id="1531841464">
          <w:marLeft w:val="480"/>
          <w:marRight w:val="0"/>
          <w:marTop w:val="0"/>
          <w:marBottom w:val="0"/>
          <w:divBdr>
            <w:top w:val="none" w:sz="0" w:space="0" w:color="auto"/>
            <w:left w:val="none" w:sz="0" w:space="0" w:color="auto"/>
            <w:bottom w:val="none" w:sz="0" w:space="0" w:color="auto"/>
            <w:right w:val="none" w:sz="0" w:space="0" w:color="auto"/>
          </w:divBdr>
        </w:div>
        <w:div w:id="1137335716">
          <w:marLeft w:val="480"/>
          <w:marRight w:val="0"/>
          <w:marTop w:val="0"/>
          <w:marBottom w:val="0"/>
          <w:divBdr>
            <w:top w:val="none" w:sz="0" w:space="0" w:color="auto"/>
            <w:left w:val="none" w:sz="0" w:space="0" w:color="auto"/>
            <w:bottom w:val="none" w:sz="0" w:space="0" w:color="auto"/>
            <w:right w:val="none" w:sz="0" w:space="0" w:color="auto"/>
          </w:divBdr>
        </w:div>
        <w:div w:id="1269119236">
          <w:marLeft w:val="480"/>
          <w:marRight w:val="0"/>
          <w:marTop w:val="0"/>
          <w:marBottom w:val="0"/>
          <w:divBdr>
            <w:top w:val="none" w:sz="0" w:space="0" w:color="auto"/>
            <w:left w:val="none" w:sz="0" w:space="0" w:color="auto"/>
            <w:bottom w:val="none" w:sz="0" w:space="0" w:color="auto"/>
            <w:right w:val="none" w:sz="0" w:space="0" w:color="auto"/>
          </w:divBdr>
        </w:div>
        <w:div w:id="2124422221">
          <w:marLeft w:val="480"/>
          <w:marRight w:val="0"/>
          <w:marTop w:val="0"/>
          <w:marBottom w:val="0"/>
          <w:divBdr>
            <w:top w:val="none" w:sz="0" w:space="0" w:color="auto"/>
            <w:left w:val="none" w:sz="0" w:space="0" w:color="auto"/>
            <w:bottom w:val="none" w:sz="0" w:space="0" w:color="auto"/>
            <w:right w:val="none" w:sz="0" w:space="0" w:color="auto"/>
          </w:divBdr>
        </w:div>
        <w:div w:id="449708823">
          <w:marLeft w:val="480"/>
          <w:marRight w:val="0"/>
          <w:marTop w:val="0"/>
          <w:marBottom w:val="0"/>
          <w:divBdr>
            <w:top w:val="none" w:sz="0" w:space="0" w:color="auto"/>
            <w:left w:val="none" w:sz="0" w:space="0" w:color="auto"/>
            <w:bottom w:val="none" w:sz="0" w:space="0" w:color="auto"/>
            <w:right w:val="none" w:sz="0" w:space="0" w:color="auto"/>
          </w:divBdr>
        </w:div>
        <w:div w:id="1870288934">
          <w:marLeft w:val="480"/>
          <w:marRight w:val="0"/>
          <w:marTop w:val="0"/>
          <w:marBottom w:val="0"/>
          <w:divBdr>
            <w:top w:val="none" w:sz="0" w:space="0" w:color="auto"/>
            <w:left w:val="none" w:sz="0" w:space="0" w:color="auto"/>
            <w:bottom w:val="none" w:sz="0" w:space="0" w:color="auto"/>
            <w:right w:val="none" w:sz="0" w:space="0" w:color="auto"/>
          </w:divBdr>
        </w:div>
        <w:div w:id="528569129">
          <w:marLeft w:val="480"/>
          <w:marRight w:val="0"/>
          <w:marTop w:val="0"/>
          <w:marBottom w:val="0"/>
          <w:divBdr>
            <w:top w:val="none" w:sz="0" w:space="0" w:color="auto"/>
            <w:left w:val="none" w:sz="0" w:space="0" w:color="auto"/>
            <w:bottom w:val="none" w:sz="0" w:space="0" w:color="auto"/>
            <w:right w:val="none" w:sz="0" w:space="0" w:color="auto"/>
          </w:divBdr>
        </w:div>
        <w:div w:id="873037544">
          <w:marLeft w:val="480"/>
          <w:marRight w:val="0"/>
          <w:marTop w:val="0"/>
          <w:marBottom w:val="0"/>
          <w:divBdr>
            <w:top w:val="none" w:sz="0" w:space="0" w:color="auto"/>
            <w:left w:val="none" w:sz="0" w:space="0" w:color="auto"/>
            <w:bottom w:val="none" w:sz="0" w:space="0" w:color="auto"/>
            <w:right w:val="none" w:sz="0" w:space="0" w:color="auto"/>
          </w:divBdr>
        </w:div>
        <w:div w:id="1827286728">
          <w:marLeft w:val="480"/>
          <w:marRight w:val="0"/>
          <w:marTop w:val="0"/>
          <w:marBottom w:val="0"/>
          <w:divBdr>
            <w:top w:val="none" w:sz="0" w:space="0" w:color="auto"/>
            <w:left w:val="none" w:sz="0" w:space="0" w:color="auto"/>
            <w:bottom w:val="none" w:sz="0" w:space="0" w:color="auto"/>
            <w:right w:val="none" w:sz="0" w:space="0" w:color="auto"/>
          </w:divBdr>
        </w:div>
        <w:div w:id="1128553099">
          <w:marLeft w:val="480"/>
          <w:marRight w:val="0"/>
          <w:marTop w:val="0"/>
          <w:marBottom w:val="0"/>
          <w:divBdr>
            <w:top w:val="none" w:sz="0" w:space="0" w:color="auto"/>
            <w:left w:val="none" w:sz="0" w:space="0" w:color="auto"/>
            <w:bottom w:val="none" w:sz="0" w:space="0" w:color="auto"/>
            <w:right w:val="none" w:sz="0" w:space="0" w:color="auto"/>
          </w:divBdr>
        </w:div>
        <w:div w:id="2032488625">
          <w:marLeft w:val="480"/>
          <w:marRight w:val="0"/>
          <w:marTop w:val="0"/>
          <w:marBottom w:val="0"/>
          <w:divBdr>
            <w:top w:val="none" w:sz="0" w:space="0" w:color="auto"/>
            <w:left w:val="none" w:sz="0" w:space="0" w:color="auto"/>
            <w:bottom w:val="none" w:sz="0" w:space="0" w:color="auto"/>
            <w:right w:val="none" w:sz="0" w:space="0" w:color="auto"/>
          </w:divBdr>
        </w:div>
        <w:div w:id="51121762">
          <w:marLeft w:val="480"/>
          <w:marRight w:val="0"/>
          <w:marTop w:val="0"/>
          <w:marBottom w:val="0"/>
          <w:divBdr>
            <w:top w:val="none" w:sz="0" w:space="0" w:color="auto"/>
            <w:left w:val="none" w:sz="0" w:space="0" w:color="auto"/>
            <w:bottom w:val="none" w:sz="0" w:space="0" w:color="auto"/>
            <w:right w:val="none" w:sz="0" w:space="0" w:color="auto"/>
          </w:divBdr>
        </w:div>
        <w:div w:id="1047493033">
          <w:marLeft w:val="480"/>
          <w:marRight w:val="0"/>
          <w:marTop w:val="0"/>
          <w:marBottom w:val="0"/>
          <w:divBdr>
            <w:top w:val="none" w:sz="0" w:space="0" w:color="auto"/>
            <w:left w:val="none" w:sz="0" w:space="0" w:color="auto"/>
            <w:bottom w:val="none" w:sz="0" w:space="0" w:color="auto"/>
            <w:right w:val="none" w:sz="0" w:space="0" w:color="auto"/>
          </w:divBdr>
        </w:div>
        <w:div w:id="306323807">
          <w:marLeft w:val="480"/>
          <w:marRight w:val="0"/>
          <w:marTop w:val="0"/>
          <w:marBottom w:val="0"/>
          <w:divBdr>
            <w:top w:val="none" w:sz="0" w:space="0" w:color="auto"/>
            <w:left w:val="none" w:sz="0" w:space="0" w:color="auto"/>
            <w:bottom w:val="none" w:sz="0" w:space="0" w:color="auto"/>
            <w:right w:val="none" w:sz="0" w:space="0" w:color="auto"/>
          </w:divBdr>
        </w:div>
        <w:div w:id="958419665">
          <w:marLeft w:val="480"/>
          <w:marRight w:val="0"/>
          <w:marTop w:val="0"/>
          <w:marBottom w:val="0"/>
          <w:divBdr>
            <w:top w:val="none" w:sz="0" w:space="0" w:color="auto"/>
            <w:left w:val="none" w:sz="0" w:space="0" w:color="auto"/>
            <w:bottom w:val="none" w:sz="0" w:space="0" w:color="auto"/>
            <w:right w:val="none" w:sz="0" w:space="0" w:color="auto"/>
          </w:divBdr>
        </w:div>
        <w:div w:id="82074810">
          <w:marLeft w:val="480"/>
          <w:marRight w:val="0"/>
          <w:marTop w:val="0"/>
          <w:marBottom w:val="0"/>
          <w:divBdr>
            <w:top w:val="none" w:sz="0" w:space="0" w:color="auto"/>
            <w:left w:val="none" w:sz="0" w:space="0" w:color="auto"/>
            <w:bottom w:val="none" w:sz="0" w:space="0" w:color="auto"/>
            <w:right w:val="none" w:sz="0" w:space="0" w:color="auto"/>
          </w:divBdr>
        </w:div>
      </w:divsChild>
    </w:div>
    <w:div w:id="506598814">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sChild>
        <w:div w:id="1053428294">
          <w:marLeft w:val="-720"/>
          <w:marRight w:val="0"/>
          <w:marTop w:val="0"/>
          <w:marBottom w:val="0"/>
          <w:divBdr>
            <w:top w:val="none" w:sz="0" w:space="0" w:color="auto"/>
            <w:left w:val="none" w:sz="0" w:space="0" w:color="auto"/>
            <w:bottom w:val="none" w:sz="0" w:space="0" w:color="auto"/>
            <w:right w:val="none" w:sz="0" w:space="0" w:color="auto"/>
          </w:divBdr>
        </w:div>
      </w:divsChild>
    </w:div>
    <w:div w:id="507334445">
      <w:bodyDiv w:val="1"/>
      <w:marLeft w:val="0"/>
      <w:marRight w:val="0"/>
      <w:marTop w:val="0"/>
      <w:marBottom w:val="0"/>
      <w:divBdr>
        <w:top w:val="none" w:sz="0" w:space="0" w:color="auto"/>
        <w:left w:val="none" w:sz="0" w:space="0" w:color="auto"/>
        <w:bottom w:val="none" w:sz="0" w:space="0" w:color="auto"/>
        <w:right w:val="none" w:sz="0" w:space="0" w:color="auto"/>
      </w:divBdr>
    </w:div>
    <w:div w:id="508371136">
      <w:bodyDiv w:val="1"/>
      <w:marLeft w:val="0"/>
      <w:marRight w:val="0"/>
      <w:marTop w:val="0"/>
      <w:marBottom w:val="0"/>
      <w:divBdr>
        <w:top w:val="none" w:sz="0" w:space="0" w:color="auto"/>
        <w:left w:val="none" w:sz="0" w:space="0" w:color="auto"/>
        <w:bottom w:val="none" w:sz="0" w:space="0" w:color="auto"/>
        <w:right w:val="none" w:sz="0" w:space="0" w:color="auto"/>
      </w:divBdr>
    </w:div>
    <w:div w:id="508447748">
      <w:bodyDiv w:val="1"/>
      <w:marLeft w:val="0"/>
      <w:marRight w:val="0"/>
      <w:marTop w:val="0"/>
      <w:marBottom w:val="0"/>
      <w:divBdr>
        <w:top w:val="none" w:sz="0" w:space="0" w:color="auto"/>
        <w:left w:val="none" w:sz="0" w:space="0" w:color="auto"/>
        <w:bottom w:val="none" w:sz="0" w:space="0" w:color="auto"/>
        <w:right w:val="none" w:sz="0" w:space="0" w:color="auto"/>
      </w:divBdr>
    </w:div>
    <w:div w:id="508524658">
      <w:bodyDiv w:val="1"/>
      <w:marLeft w:val="0"/>
      <w:marRight w:val="0"/>
      <w:marTop w:val="0"/>
      <w:marBottom w:val="0"/>
      <w:divBdr>
        <w:top w:val="none" w:sz="0" w:space="0" w:color="auto"/>
        <w:left w:val="none" w:sz="0" w:space="0" w:color="auto"/>
        <w:bottom w:val="none" w:sz="0" w:space="0" w:color="auto"/>
        <w:right w:val="none" w:sz="0" w:space="0" w:color="auto"/>
      </w:divBdr>
      <w:divsChild>
        <w:div w:id="189152241">
          <w:marLeft w:val="480"/>
          <w:marRight w:val="0"/>
          <w:marTop w:val="0"/>
          <w:marBottom w:val="0"/>
          <w:divBdr>
            <w:top w:val="none" w:sz="0" w:space="0" w:color="auto"/>
            <w:left w:val="none" w:sz="0" w:space="0" w:color="auto"/>
            <w:bottom w:val="none" w:sz="0" w:space="0" w:color="auto"/>
            <w:right w:val="none" w:sz="0" w:space="0" w:color="auto"/>
          </w:divBdr>
        </w:div>
        <w:div w:id="108280773">
          <w:marLeft w:val="480"/>
          <w:marRight w:val="0"/>
          <w:marTop w:val="0"/>
          <w:marBottom w:val="0"/>
          <w:divBdr>
            <w:top w:val="none" w:sz="0" w:space="0" w:color="auto"/>
            <w:left w:val="none" w:sz="0" w:space="0" w:color="auto"/>
            <w:bottom w:val="none" w:sz="0" w:space="0" w:color="auto"/>
            <w:right w:val="none" w:sz="0" w:space="0" w:color="auto"/>
          </w:divBdr>
        </w:div>
        <w:div w:id="1542669222">
          <w:marLeft w:val="480"/>
          <w:marRight w:val="0"/>
          <w:marTop w:val="0"/>
          <w:marBottom w:val="0"/>
          <w:divBdr>
            <w:top w:val="none" w:sz="0" w:space="0" w:color="auto"/>
            <w:left w:val="none" w:sz="0" w:space="0" w:color="auto"/>
            <w:bottom w:val="none" w:sz="0" w:space="0" w:color="auto"/>
            <w:right w:val="none" w:sz="0" w:space="0" w:color="auto"/>
          </w:divBdr>
        </w:div>
        <w:div w:id="936594772">
          <w:marLeft w:val="480"/>
          <w:marRight w:val="0"/>
          <w:marTop w:val="0"/>
          <w:marBottom w:val="0"/>
          <w:divBdr>
            <w:top w:val="none" w:sz="0" w:space="0" w:color="auto"/>
            <w:left w:val="none" w:sz="0" w:space="0" w:color="auto"/>
            <w:bottom w:val="none" w:sz="0" w:space="0" w:color="auto"/>
            <w:right w:val="none" w:sz="0" w:space="0" w:color="auto"/>
          </w:divBdr>
        </w:div>
        <w:div w:id="1262185275">
          <w:marLeft w:val="480"/>
          <w:marRight w:val="0"/>
          <w:marTop w:val="0"/>
          <w:marBottom w:val="0"/>
          <w:divBdr>
            <w:top w:val="none" w:sz="0" w:space="0" w:color="auto"/>
            <w:left w:val="none" w:sz="0" w:space="0" w:color="auto"/>
            <w:bottom w:val="none" w:sz="0" w:space="0" w:color="auto"/>
            <w:right w:val="none" w:sz="0" w:space="0" w:color="auto"/>
          </w:divBdr>
        </w:div>
        <w:div w:id="45643504">
          <w:marLeft w:val="480"/>
          <w:marRight w:val="0"/>
          <w:marTop w:val="0"/>
          <w:marBottom w:val="0"/>
          <w:divBdr>
            <w:top w:val="none" w:sz="0" w:space="0" w:color="auto"/>
            <w:left w:val="none" w:sz="0" w:space="0" w:color="auto"/>
            <w:bottom w:val="none" w:sz="0" w:space="0" w:color="auto"/>
            <w:right w:val="none" w:sz="0" w:space="0" w:color="auto"/>
          </w:divBdr>
        </w:div>
        <w:div w:id="1722175030">
          <w:marLeft w:val="480"/>
          <w:marRight w:val="0"/>
          <w:marTop w:val="0"/>
          <w:marBottom w:val="0"/>
          <w:divBdr>
            <w:top w:val="none" w:sz="0" w:space="0" w:color="auto"/>
            <w:left w:val="none" w:sz="0" w:space="0" w:color="auto"/>
            <w:bottom w:val="none" w:sz="0" w:space="0" w:color="auto"/>
            <w:right w:val="none" w:sz="0" w:space="0" w:color="auto"/>
          </w:divBdr>
        </w:div>
        <w:div w:id="1011759554">
          <w:marLeft w:val="480"/>
          <w:marRight w:val="0"/>
          <w:marTop w:val="0"/>
          <w:marBottom w:val="0"/>
          <w:divBdr>
            <w:top w:val="none" w:sz="0" w:space="0" w:color="auto"/>
            <w:left w:val="none" w:sz="0" w:space="0" w:color="auto"/>
            <w:bottom w:val="none" w:sz="0" w:space="0" w:color="auto"/>
            <w:right w:val="none" w:sz="0" w:space="0" w:color="auto"/>
          </w:divBdr>
        </w:div>
        <w:div w:id="1492327041">
          <w:marLeft w:val="480"/>
          <w:marRight w:val="0"/>
          <w:marTop w:val="0"/>
          <w:marBottom w:val="0"/>
          <w:divBdr>
            <w:top w:val="none" w:sz="0" w:space="0" w:color="auto"/>
            <w:left w:val="none" w:sz="0" w:space="0" w:color="auto"/>
            <w:bottom w:val="none" w:sz="0" w:space="0" w:color="auto"/>
            <w:right w:val="none" w:sz="0" w:space="0" w:color="auto"/>
          </w:divBdr>
        </w:div>
        <w:div w:id="285740821">
          <w:marLeft w:val="480"/>
          <w:marRight w:val="0"/>
          <w:marTop w:val="0"/>
          <w:marBottom w:val="0"/>
          <w:divBdr>
            <w:top w:val="none" w:sz="0" w:space="0" w:color="auto"/>
            <w:left w:val="none" w:sz="0" w:space="0" w:color="auto"/>
            <w:bottom w:val="none" w:sz="0" w:space="0" w:color="auto"/>
            <w:right w:val="none" w:sz="0" w:space="0" w:color="auto"/>
          </w:divBdr>
        </w:div>
        <w:div w:id="1368485739">
          <w:marLeft w:val="480"/>
          <w:marRight w:val="0"/>
          <w:marTop w:val="0"/>
          <w:marBottom w:val="0"/>
          <w:divBdr>
            <w:top w:val="none" w:sz="0" w:space="0" w:color="auto"/>
            <w:left w:val="none" w:sz="0" w:space="0" w:color="auto"/>
            <w:bottom w:val="none" w:sz="0" w:space="0" w:color="auto"/>
            <w:right w:val="none" w:sz="0" w:space="0" w:color="auto"/>
          </w:divBdr>
        </w:div>
        <w:div w:id="2124298755">
          <w:marLeft w:val="480"/>
          <w:marRight w:val="0"/>
          <w:marTop w:val="0"/>
          <w:marBottom w:val="0"/>
          <w:divBdr>
            <w:top w:val="none" w:sz="0" w:space="0" w:color="auto"/>
            <w:left w:val="none" w:sz="0" w:space="0" w:color="auto"/>
            <w:bottom w:val="none" w:sz="0" w:space="0" w:color="auto"/>
            <w:right w:val="none" w:sz="0" w:space="0" w:color="auto"/>
          </w:divBdr>
        </w:div>
        <w:div w:id="179127011">
          <w:marLeft w:val="480"/>
          <w:marRight w:val="0"/>
          <w:marTop w:val="0"/>
          <w:marBottom w:val="0"/>
          <w:divBdr>
            <w:top w:val="none" w:sz="0" w:space="0" w:color="auto"/>
            <w:left w:val="none" w:sz="0" w:space="0" w:color="auto"/>
            <w:bottom w:val="none" w:sz="0" w:space="0" w:color="auto"/>
            <w:right w:val="none" w:sz="0" w:space="0" w:color="auto"/>
          </w:divBdr>
        </w:div>
        <w:div w:id="1157380194">
          <w:marLeft w:val="480"/>
          <w:marRight w:val="0"/>
          <w:marTop w:val="0"/>
          <w:marBottom w:val="0"/>
          <w:divBdr>
            <w:top w:val="none" w:sz="0" w:space="0" w:color="auto"/>
            <w:left w:val="none" w:sz="0" w:space="0" w:color="auto"/>
            <w:bottom w:val="none" w:sz="0" w:space="0" w:color="auto"/>
            <w:right w:val="none" w:sz="0" w:space="0" w:color="auto"/>
          </w:divBdr>
        </w:div>
        <w:div w:id="2130319309">
          <w:marLeft w:val="480"/>
          <w:marRight w:val="0"/>
          <w:marTop w:val="0"/>
          <w:marBottom w:val="0"/>
          <w:divBdr>
            <w:top w:val="none" w:sz="0" w:space="0" w:color="auto"/>
            <w:left w:val="none" w:sz="0" w:space="0" w:color="auto"/>
            <w:bottom w:val="none" w:sz="0" w:space="0" w:color="auto"/>
            <w:right w:val="none" w:sz="0" w:space="0" w:color="auto"/>
          </w:divBdr>
        </w:div>
        <w:div w:id="1119451555">
          <w:marLeft w:val="480"/>
          <w:marRight w:val="0"/>
          <w:marTop w:val="0"/>
          <w:marBottom w:val="0"/>
          <w:divBdr>
            <w:top w:val="none" w:sz="0" w:space="0" w:color="auto"/>
            <w:left w:val="none" w:sz="0" w:space="0" w:color="auto"/>
            <w:bottom w:val="none" w:sz="0" w:space="0" w:color="auto"/>
            <w:right w:val="none" w:sz="0" w:space="0" w:color="auto"/>
          </w:divBdr>
        </w:div>
        <w:div w:id="1087656221">
          <w:marLeft w:val="480"/>
          <w:marRight w:val="0"/>
          <w:marTop w:val="0"/>
          <w:marBottom w:val="0"/>
          <w:divBdr>
            <w:top w:val="none" w:sz="0" w:space="0" w:color="auto"/>
            <w:left w:val="none" w:sz="0" w:space="0" w:color="auto"/>
            <w:bottom w:val="none" w:sz="0" w:space="0" w:color="auto"/>
            <w:right w:val="none" w:sz="0" w:space="0" w:color="auto"/>
          </w:divBdr>
        </w:div>
        <w:div w:id="1984968783">
          <w:marLeft w:val="480"/>
          <w:marRight w:val="0"/>
          <w:marTop w:val="0"/>
          <w:marBottom w:val="0"/>
          <w:divBdr>
            <w:top w:val="none" w:sz="0" w:space="0" w:color="auto"/>
            <w:left w:val="none" w:sz="0" w:space="0" w:color="auto"/>
            <w:bottom w:val="none" w:sz="0" w:space="0" w:color="auto"/>
            <w:right w:val="none" w:sz="0" w:space="0" w:color="auto"/>
          </w:divBdr>
        </w:div>
        <w:div w:id="2070687708">
          <w:marLeft w:val="480"/>
          <w:marRight w:val="0"/>
          <w:marTop w:val="0"/>
          <w:marBottom w:val="0"/>
          <w:divBdr>
            <w:top w:val="none" w:sz="0" w:space="0" w:color="auto"/>
            <w:left w:val="none" w:sz="0" w:space="0" w:color="auto"/>
            <w:bottom w:val="none" w:sz="0" w:space="0" w:color="auto"/>
            <w:right w:val="none" w:sz="0" w:space="0" w:color="auto"/>
          </w:divBdr>
        </w:div>
        <w:div w:id="1622413894">
          <w:marLeft w:val="480"/>
          <w:marRight w:val="0"/>
          <w:marTop w:val="0"/>
          <w:marBottom w:val="0"/>
          <w:divBdr>
            <w:top w:val="none" w:sz="0" w:space="0" w:color="auto"/>
            <w:left w:val="none" w:sz="0" w:space="0" w:color="auto"/>
            <w:bottom w:val="none" w:sz="0" w:space="0" w:color="auto"/>
            <w:right w:val="none" w:sz="0" w:space="0" w:color="auto"/>
          </w:divBdr>
        </w:div>
        <w:div w:id="557084956">
          <w:marLeft w:val="480"/>
          <w:marRight w:val="0"/>
          <w:marTop w:val="0"/>
          <w:marBottom w:val="0"/>
          <w:divBdr>
            <w:top w:val="none" w:sz="0" w:space="0" w:color="auto"/>
            <w:left w:val="none" w:sz="0" w:space="0" w:color="auto"/>
            <w:bottom w:val="none" w:sz="0" w:space="0" w:color="auto"/>
            <w:right w:val="none" w:sz="0" w:space="0" w:color="auto"/>
          </w:divBdr>
        </w:div>
        <w:div w:id="1786727637">
          <w:marLeft w:val="480"/>
          <w:marRight w:val="0"/>
          <w:marTop w:val="0"/>
          <w:marBottom w:val="0"/>
          <w:divBdr>
            <w:top w:val="none" w:sz="0" w:space="0" w:color="auto"/>
            <w:left w:val="none" w:sz="0" w:space="0" w:color="auto"/>
            <w:bottom w:val="none" w:sz="0" w:space="0" w:color="auto"/>
            <w:right w:val="none" w:sz="0" w:space="0" w:color="auto"/>
          </w:divBdr>
        </w:div>
        <w:div w:id="605383212">
          <w:marLeft w:val="480"/>
          <w:marRight w:val="0"/>
          <w:marTop w:val="0"/>
          <w:marBottom w:val="0"/>
          <w:divBdr>
            <w:top w:val="none" w:sz="0" w:space="0" w:color="auto"/>
            <w:left w:val="none" w:sz="0" w:space="0" w:color="auto"/>
            <w:bottom w:val="none" w:sz="0" w:space="0" w:color="auto"/>
            <w:right w:val="none" w:sz="0" w:space="0" w:color="auto"/>
          </w:divBdr>
        </w:div>
        <w:div w:id="2144080273">
          <w:marLeft w:val="480"/>
          <w:marRight w:val="0"/>
          <w:marTop w:val="0"/>
          <w:marBottom w:val="0"/>
          <w:divBdr>
            <w:top w:val="none" w:sz="0" w:space="0" w:color="auto"/>
            <w:left w:val="none" w:sz="0" w:space="0" w:color="auto"/>
            <w:bottom w:val="none" w:sz="0" w:space="0" w:color="auto"/>
            <w:right w:val="none" w:sz="0" w:space="0" w:color="auto"/>
          </w:divBdr>
        </w:div>
        <w:div w:id="2080323290">
          <w:marLeft w:val="480"/>
          <w:marRight w:val="0"/>
          <w:marTop w:val="0"/>
          <w:marBottom w:val="0"/>
          <w:divBdr>
            <w:top w:val="none" w:sz="0" w:space="0" w:color="auto"/>
            <w:left w:val="none" w:sz="0" w:space="0" w:color="auto"/>
            <w:bottom w:val="none" w:sz="0" w:space="0" w:color="auto"/>
            <w:right w:val="none" w:sz="0" w:space="0" w:color="auto"/>
          </w:divBdr>
        </w:div>
        <w:div w:id="1998264304">
          <w:marLeft w:val="480"/>
          <w:marRight w:val="0"/>
          <w:marTop w:val="0"/>
          <w:marBottom w:val="0"/>
          <w:divBdr>
            <w:top w:val="none" w:sz="0" w:space="0" w:color="auto"/>
            <w:left w:val="none" w:sz="0" w:space="0" w:color="auto"/>
            <w:bottom w:val="none" w:sz="0" w:space="0" w:color="auto"/>
            <w:right w:val="none" w:sz="0" w:space="0" w:color="auto"/>
          </w:divBdr>
        </w:div>
        <w:div w:id="372967826">
          <w:marLeft w:val="480"/>
          <w:marRight w:val="0"/>
          <w:marTop w:val="0"/>
          <w:marBottom w:val="0"/>
          <w:divBdr>
            <w:top w:val="none" w:sz="0" w:space="0" w:color="auto"/>
            <w:left w:val="none" w:sz="0" w:space="0" w:color="auto"/>
            <w:bottom w:val="none" w:sz="0" w:space="0" w:color="auto"/>
            <w:right w:val="none" w:sz="0" w:space="0" w:color="auto"/>
          </w:divBdr>
        </w:div>
        <w:div w:id="580993182">
          <w:marLeft w:val="480"/>
          <w:marRight w:val="0"/>
          <w:marTop w:val="0"/>
          <w:marBottom w:val="0"/>
          <w:divBdr>
            <w:top w:val="none" w:sz="0" w:space="0" w:color="auto"/>
            <w:left w:val="none" w:sz="0" w:space="0" w:color="auto"/>
            <w:bottom w:val="none" w:sz="0" w:space="0" w:color="auto"/>
            <w:right w:val="none" w:sz="0" w:space="0" w:color="auto"/>
          </w:divBdr>
        </w:div>
        <w:div w:id="15933806">
          <w:marLeft w:val="480"/>
          <w:marRight w:val="0"/>
          <w:marTop w:val="0"/>
          <w:marBottom w:val="0"/>
          <w:divBdr>
            <w:top w:val="none" w:sz="0" w:space="0" w:color="auto"/>
            <w:left w:val="none" w:sz="0" w:space="0" w:color="auto"/>
            <w:bottom w:val="none" w:sz="0" w:space="0" w:color="auto"/>
            <w:right w:val="none" w:sz="0" w:space="0" w:color="auto"/>
          </w:divBdr>
        </w:div>
        <w:div w:id="65151564">
          <w:marLeft w:val="480"/>
          <w:marRight w:val="0"/>
          <w:marTop w:val="0"/>
          <w:marBottom w:val="0"/>
          <w:divBdr>
            <w:top w:val="none" w:sz="0" w:space="0" w:color="auto"/>
            <w:left w:val="none" w:sz="0" w:space="0" w:color="auto"/>
            <w:bottom w:val="none" w:sz="0" w:space="0" w:color="auto"/>
            <w:right w:val="none" w:sz="0" w:space="0" w:color="auto"/>
          </w:divBdr>
        </w:div>
        <w:div w:id="1832982639">
          <w:marLeft w:val="480"/>
          <w:marRight w:val="0"/>
          <w:marTop w:val="0"/>
          <w:marBottom w:val="0"/>
          <w:divBdr>
            <w:top w:val="none" w:sz="0" w:space="0" w:color="auto"/>
            <w:left w:val="none" w:sz="0" w:space="0" w:color="auto"/>
            <w:bottom w:val="none" w:sz="0" w:space="0" w:color="auto"/>
            <w:right w:val="none" w:sz="0" w:space="0" w:color="auto"/>
          </w:divBdr>
        </w:div>
        <w:div w:id="356857202">
          <w:marLeft w:val="480"/>
          <w:marRight w:val="0"/>
          <w:marTop w:val="0"/>
          <w:marBottom w:val="0"/>
          <w:divBdr>
            <w:top w:val="none" w:sz="0" w:space="0" w:color="auto"/>
            <w:left w:val="none" w:sz="0" w:space="0" w:color="auto"/>
            <w:bottom w:val="none" w:sz="0" w:space="0" w:color="auto"/>
            <w:right w:val="none" w:sz="0" w:space="0" w:color="auto"/>
          </w:divBdr>
        </w:div>
        <w:div w:id="130556955">
          <w:marLeft w:val="480"/>
          <w:marRight w:val="0"/>
          <w:marTop w:val="0"/>
          <w:marBottom w:val="0"/>
          <w:divBdr>
            <w:top w:val="none" w:sz="0" w:space="0" w:color="auto"/>
            <w:left w:val="none" w:sz="0" w:space="0" w:color="auto"/>
            <w:bottom w:val="none" w:sz="0" w:space="0" w:color="auto"/>
            <w:right w:val="none" w:sz="0" w:space="0" w:color="auto"/>
          </w:divBdr>
        </w:div>
        <w:div w:id="1589533109">
          <w:marLeft w:val="480"/>
          <w:marRight w:val="0"/>
          <w:marTop w:val="0"/>
          <w:marBottom w:val="0"/>
          <w:divBdr>
            <w:top w:val="none" w:sz="0" w:space="0" w:color="auto"/>
            <w:left w:val="none" w:sz="0" w:space="0" w:color="auto"/>
            <w:bottom w:val="none" w:sz="0" w:space="0" w:color="auto"/>
            <w:right w:val="none" w:sz="0" w:space="0" w:color="auto"/>
          </w:divBdr>
        </w:div>
        <w:div w:id="677922436">
          <w:marLeft w:val="480"/>
          <w:marRight w:val="0"/>
          <w:marTop w:val="0"/>
          <w:marBottom w:val="0"/>
          <w:divBdr>
            <w:top w:val="none" w:sz="0" w:space="0" w:color="auto"/>
            <w:left w:val="none" w:sz="0" w:space="0" w:color="auto"/>
            <w:bottom w:val="none" w:sz="0" w:space="0" w:color="auto"/>
            <w:right w:val="none" w:sz="0" w:space="0" w:color="auto"/>
          </w:divBdr>
        </w:div>
        <w:div w:id="925308324">
          <w:marLeft w:val="480"/>
          <w:marRight w:val="0"/>
          <w:marTop w:val="0"/>
          <w:marBottom w:val="0"/>
          <w:divBdr>
            <w:top w:val="none" w:sz="0" w:space="0" w:color="auto"/>
            <w:left w:val="none" w:sz="0" w:space="0" w:color="auto"/>
            <w:bottom w:val="none" w:sz="0" w:space="0" w:color="auto"/>
            <w:right w:val="none" w:sz="0" w:space="0" w:color="auto"/>
          </w:divBdr>
        </w:div>
        <w:div w:id="1057704870">
          <w:marLeft w:val="480"/>
          <w:marRight w:val="0"/>
          <w:marTop w:val="0"/>
          <w:marBottom w:val="0"/>
          <w:divBdr>
            <w:top w:val="none" w:sz="0" w:space="0" w:color="auto"/>
            <w:left w:val="none" w:sz="0" w:space="0" w:color="auto"/>
            <w:bottom w:val="none" w:sz="0" w:space="0" w:color="auto"/>
            <w:right w:val="none" w:sz="0" w:space="0" w:color="auto"/>
          </w:divBdr>
        </w:div>
        <w:div w:id="1921479078">
          <w:marLeft w:val="480"/>
          <w:marRight w:val="0"/>
          <w:marTop w:val="0"/>
          <w:marBottom w:val="0"/>
          <w:divBdr>
            <w:top w:val="none" w:sz="0" w:space="0" w:color="auto"/>
            <w:left w:val="none" w:sz="0" w:space="0" w:color="auto"/>
            <w:bottom w:val="none" w:sz="0" w:space="0" w:color="auto"/>
            <w:right w:val="none" w:sz="0" w:space="0" w:color="auto"/>
          </w:divBdr>
        </w:div>
        <w:div w:id="1012685289">
          <w:marLeft w:val="480"/>
          <w:marRight w:val="0"/>
          <w:marTop w:val="0"/>
          <w:marBottom w:val="0"/>
          <w:divBdr>
            <w:top w:val="none" w:sz="0" w:space="0" w:color="auto"/>
            <w:left w:val="none" w:sz="0" w:space="0" w:color="auto"/>
            <w:bottom w:val="none" w:sz="0" w:space="0" w:color="auto"/>
            <w:right w:val="none" w:sz="0" w:space="0" w:color="auto"/>
          </w:divBdr>
        </w:div>
        <w:div w:id="1053777664">
          <w:marLeft w:val="480"/>
          <w:marRight w:val="0"/>
          <w:marTop w:val="0"/>
          <w:marBottom w:val="0"/>
          <w:divBdr>
            <w:top w:val="none" w:sz="0" w:space="0" w:color="auto"/>
            <w:left w:val="none" w:sz="0" w:space="0" w:color="auto"/>
            <w:bottom w:val="none" w:sz="0" w:space="0" w:color="auto"/>
            <w:right w:val="none" w:sz="0" w:space="0" w:color="auto"/>
          </w:divBdr>
        </w:div>
        <w:div w:id="847059741">
          <w:marLeft w:val="480"/>
          <w:marRight w:val="0"/>
          <w:marTop w:val="0"/>
          <w:marBottom w:val="0"/>
          <w:divBdr>
            <w:top w:val="none" w:sz="0" w:space="0" w:color="auto"/>
            <w:left w:val="none" w:sz="0" w:space="0" w:color="auto"/>
            <w:bottom w:val="none" w:sz="0" w:space="0" w:color="auto"/>
            <w:right w:val="none" w:sz="0" w:space="0" w:color="auto"/>
          </w:divBdr>
        </w:div>
        <w:div w:id="178079773">
          <w:marLeft w:val="480"/>
          <w:marRight w:val="0"/>
          <w:marTop w:val="0"/>
          <w:marBottom w:val="0"/>
          <w:divBdr>
            <w:top w:val="none" w:sz="0" w:space="0" w:color="auto"/>
            <w:left w:val="none" w:sz="0" w:space="0" w:color="auto"/>
            <w:bottom w:val="none" w:sz="0" w:space="0" w:color="auto"/>
            <w:right w:val="none" w:sz="0" w:space="0" w:color="auto"/>
          </w:divBdr>
        </w:div>
        <w:div w:id="1453477207">
          <w:marLeft w:val="480"/>
          <w:marRight w:val="0"/>
          <w:marTop w:val="0"/>
          <w:marBottom w:val="0"/>
          <w:divBdr>
            <w:top w:val="none" w:sz="0" w:space="0" w:color="auto"/>
            <w:left w:val="none" w:sz="0" w:space="0" w:color="auto"/>
            <w:bottom w:val="none" w:sz="0" w:space="0" w:color="auto"/>
            <w:right w:val="none" w:sz="0" w:space="0" w:color="auto"/>
          </w:divBdr>
        </w:div>
        <w:div w:id="41634187">
          <w:marLeft w:val="480"/>
          <w:marRight w:val="0"/>
          <w:marTop w:val="0"/>
          <w:marBottom w:val="0"/>
          <w:divBdr>
            <w:top w:val="none" w:sz="0" w:space="0" w:color="auto"/>
            <w:left w:val="none" w:sz="0" w:space="0" w:color="auto"/>
            <w:bottom w:val="none" w:sz="0" w:space="0" w:color="auto"/>
            <w:right w:val="none" w:sz="0" w:space="0" w:color="auto"/>
          </w:divBdr>
        </w:div>
        <w:div w:id="1434282731">
          <w:marLeft w:val="480"/>
          <w:marRight w:val="0"/>
          <w:marTop w:val="0"/>
          <w:marBottom w:val="0"/>
          <w:divBdr>
            <w:top w:val="none" w:sz="0" w:space="0" w:color="auto"/>
            <w:left w:val="none" w:sz="0" w:space="0" w:color="auto"/>
            <w:bottom w:val="none" w:sz="0" w:space="0" w:color="auto"/>
            <w:right w:val="none" w:sz="0" w:space="0" w:color="auto"/>
          </w:divBdr>
        </w:div>
        <w:div w:id="2048262485">
          <w:marLeft w:val="480"/>
          <w:marRight w:val="0"/>
          <w:marTop w:val="0"/>
          <w:marBottom w:val="0"/>
          <w:divBdr>
            <w:top w:val="none" w:sz="0" w:space="0" w:color="auto"/>
            <w:left w:val="none" w:sz="0" w:space="0" w:color="auto"/>
            <w:bottom w:val="none" w:sz="0" w:space="0" w:color="auto"/>
            <w:right w:val="none" w:sz="0" w:space="0" w:color="auto"/>
          </w:divBdr>
        </w:div>
        <w:div w:id="847478357">
          <w:marLeft w:val="480"/>
          <w:marRight w:val="0"/>
          <w:marTop w:val="0"/>
          <w:marBottom w:val="0"/>
          <w:divBdr>
            <w:top w:val="none" w:sz="0" w:space="0" w:color="auto"/>
            <w:left w:val="none" w:sz="0" w:space="0" w:color="auto"/>
            <w:bottom w:val="none" w:sz="0" w:space="0" w:color="auto"/>
            <w:right w:val="none" w:sz="0" w:space="0" w:color="auto"/>
          </w:divBdr>
        </w:div>
        <w:div w:id="98991640">
          <w:marLeft w:val="480"/>
          <w:marRight w:val="0"/>
          <w:marTop w:val="0"/>
          <w:marBottom w:val="0"/>
          <w:divBdr>
            <w:top w:val="none" w:sz="0" w:space="0" w:color="auto"/>
            <w:left w:val="none" w:sz="0" w:space="0" w:color="auto"/>
            <w:bottom w:val="none" w:sz="0" w:space="0" w:color="auto"/>
            <w:right w:val="none" w:sz="0" w:space="0" w:color="auto"/>
          </w:divBdr>
        </w:div>
        <w:div w:id="434711371">
          <w:marLeft w:val="480"/>
          <w:marRight w:val="0"/>
          <w:marTop w:val="0"/>
          <w:marBottom w:val="0"/>
          <w:divBdr>
            <w:top w:val="none" w:sz="0" w:space="0" w:color="auto"/>
            <w:left w:val="none" w:sz="0" w:space="0" w:color="auto"/>
            <w:bottom w:val="none" w:sz="0" w:space="0" w:color="auto"/>
            <w:right w:val="none" w:sz="0" w:space="0" w:color="auto"/>
          </w:divBdr>
        </w:div>
        <w:div w:id="1810592985">
          <w:marLeft w:val="480"/>
          <w:marRight w:val="0"/>
          <w:marTop w:val="0"/>
          <w:marBottom w:val="0"/>
          <w:divBdr>
            <w:top w:val="none" w:sz="0" w:space="0" w:color="auto"/>
            <w:left w:val="none" w:sz="0" w:space="0" w:color="auto"/>
            <w:bottom w:val="none" w:sz="0" w:space="0" w:color="auto"/>
            <w:right w:val="none" w:sz="0" w:space="0" w:color="auto"/>
          </w:divBdr>
        </w:div>
        <w:div w:id="1503205214">
          <w:marLeft w:val="480"/>
          <w:marRight w:val="0"/>
          <w:marTop w:val="0"/>
          <w:marBottom w:val="0"/>
          <w:divBdr>
            <w:top w:val="none" w:sz="0" w:space="0" w:color="auto"/>
            <w:left w:val="none" w:sz="0" w:space="0" w:color="auto"/>
            <w:bottom w:val="none" w:sz="0" w:space="0" w:color="auto"/>
            <w:right w:val="none" w:sz="0" w:space="0" w:color="auto"/>
          </w:divBdr>
        </w:div>
      </w:divsChild>
    </w:div>
    <w:div w:id="508715060">
      <w:bodyDiv w:val="1"/>
      <w:marLeft w:val="0"/>
      <w:marRight w:val="0"/>
      <w:marTop w:val="0"/>
      <w:marBottom w:val="0"/>
      <w:divBdr>
        <w:top w:val="none" w:sz="0" w:space="0" w:color="auto"/>
        <w:left w:val="none" w:sz="0" w:space="0" w:color="auto"/>
        <w:bottom w:val="none" w:sz="0" w:space="0" w:color="auto"/>
        <w:right w:val="none" w:sz="0" w:space="0" w:color="auto"/>
      </w:divBdr>
    </w:div>
    <w:div w:id="509031113">
      <w:bodyDiv w:val="1"/>
      <w:marLeft w:val="0"/>
      <w:marRight w:val="0"/>
      <w:marTop w:val="0"/>
      <w:marBottom w:val="0"/>
      <w:divBdr>
        <w:top w:val="none" w:sz="0" w:space="0" w:color="auto"/>
        <w:left w:val="none" w:sz="0" w:space="0" w:color="auto"/>
        <w:bottom w:val="none" w:sz="0" w:space="0" w:color="auto"/>
        <w:right w:val="none" w:sz="0" w:space="0" w:color="auto"/>
      </w:divBdr>
    </w:div>
    <w:div w:id="509106698">
      <w:bodyDiv w:val="1"/>
      <w:marLeft w:val="0"/>
      <w:marRight w:val="0"/>
      <w:marTop w:val="0"/>
      <w:marBottom w:val="0"/>
      <w:divBdr>
        <w:top w:val="none" w:sz="0" w:space="0" w:color="auto"/>
        <w:left w:val="none" w:sz="0" w:space="0" w:color="auto"/>
        <w:bottom w:val="none" w:sz="0" w:space="0" w:color="auto"/>
        <w:right w:val="none" w:sz="0" w:space="0" w:color="auto"/>
      </w:divBdr>
    </w:div>
    <w:div w:id="510072393">
      <w:bodyDiv w:val="1"/>
      <w:marLeft w:val="0"/>
      <w:marRight w:val="0"/>
      <w:marTop w:val="0"/>
      <w:marBottom w:val="0"/>
      <w:divBdr>
        <w:top w:val="none" w:sz="0" w:space="0" w:color="auto"/>
        <w:left w:val="none" w:sz="0" w:space="0" w:color="auto"/>
        <w:bottom w:val="none" w:sz="0" w:space="0" w:color="auto"/>
        <w:right w:val="none" w:sz="0" w:space="0" w:color="auto"/>
      </w:divBdr>
    </w:div>
    <w:div w:id="510074799">
      <w:bodyDiv w:val="1"/>
      <w:marLeft w:val="0"/>
      <w:marRight w:val="0"/>
      <w:marTop w:val="0"/>
      <w:marBottom w:val="0"/>
      <w:divBdr>
        <w:top w:val="none" w:sz="0" w:space="0" w:color="auto"/>
        <w:left w:val="none" w:sz="0" w:space="0" w:color="auto"/>
        <w:bottom w:val="none" w:sz="0" w:space="0" w:color="auto"/>
        <w:right w:val="none" w:sz="0" w:space="0" w:color="auto"/>
      </w:divBdr>
    </w:div>
    <w:div w:id="510143045">
      <w:bodyDiv w:val="1"/>
      <w:marLeft w:val="0"/>
      <w:marRight w:val="0"/>
      <w:marTop w:val="0"/>
      <w:marBottom w:val="0"/>
      <w:divBdr>
        <w:top w:val="none" w:sz="0" w:space="0" w:color="auto"/>
        <w:left w:val="none" w:sz="0" w:space="0" w:color="auto"/>
        <w:bottom w:val="none" w:sz="0" w:space="0" w:color="auto"/>
        <w:right w:val="none" w:sz="0" w:space="0" w:color="auto"/>
      </w:divBdr>
    </w:div>
    <w:div w:id="511528071">
      <w:bodyDiv w:val="1"/>
      <w:marLeft w:val="0"/>
      <w:marRight w:val="0"/>
      <w:marTop w:val="0"/>
      <w:marBottom w:val="0"/>
      <w:divBdr>
        <w:top w:val="none" w:sz="0" w:space="0" w:color="auto"/>
        <w:left w:val="none" w:sz="0" w:space="0" w:color="auto"/>
        <w:bottom w:val="none" w:sz="0" w:space="0" w:color="auto"/>
        <w:right w:val="none" w:sz="0" w:space="0" w:color="auto"/>
      </w:divBdr>
    </w:div>
    <w:div w:id="511798042">
      <w:bodyDiv w:val="1"/>
      <w:marLeft w:val="0"/>
      <w:marRight w:val="0"/>
      <w:marTop w:val="0"/>
      <w:marBottom w:val="0"/>
      <w:divBdr>
        <w:top w:val="none" w:sz="0" w:space="0" w:color="auto"/>
        <w:left w:val="none" w:sz="0" w:space="0" w:color="auto"/>
        <w:bottom w:val="none" w:sz="0" w:space="0" w:color="auto"/>
        <w:right w:val="none" w:sz="0" w:space="0" w:color="auto"/>
      </w:divBdr>
    </w:div>
    <w:div w:id="512458024">
      <w:bodyDiv w:val="1"/>
      <w:marLeft w:val="0"/>
      <w:marRight w:val="0"/>
      <w:marTop w:val="0"/>
      <w:marBottom w:val="0"/>
      <w:divBdr>
        <w:top w:val="none" w:sz="0" w:space="0" w:color="auto"/>
        <w:left w:val="none" w:sz="0" w:space="0" w:color="auto"/>
        <w:bottom w:val="none" w:sz="0" w:space="0" w:color="auto"/>
        <w:right w:val="none" w:sz="0" w:space="0" w:color="auto"/>
      </w:divBdr>
    </w:div>
    <w:div w:id="513035570">
      <w:bodyDiv w:val="1"/>
      <w:marLeft w:val="0"/>
      <w:marRight w:val="0"/>
      <w:marTop w:val="0"/>
      <w:marBottom w:val="0"/>
      <w:divBdr>
        <w:top w:val="none" w:sz="0" w:space="0" w:color="auto"/>
        <w:left w:val="none" w:sz="0" w:space="0" w:color="auto"/>
        <w:bottom w:val="none" w:sz="0" w:space="0" w:color="auto"/>
        <w:right w:val="none" w:sz="0" w:space="0" w:color="auto"/>
      </w:divBdr>
    </w:div>
    <w:div w:id="513113032">
      <w:bodyDiv w:val="1"/>
      <w:marLeft w:val="0"/>
      <w:marRight w:val="0"/>
      <w:marTop w:val="0"/>
      <w:marBottom w:val="0"/>
      <w:divBdr>
        <w:top w:val="none" w:sz="0" w:space="0" w:color="auto"/>
        <w:left w:val="none" w:sz="0" w:space="0" w:color="auto"/>
        <w:bottom w:val="none" w:sz="0" w:space="0" w:color="auto"/>
        <w:right w:val="none" w:sz="0" w:space="0" w:color="auto"/>
      </w:divBdr>
    </w:div>
    <w:div w:id="513157730">
      <w:bodyDiv w:val="1"/>
      <w:marLeft w:val="0"/>
      <w:marRight w:val="0"/>
      <w:marTop w:val="0"/>
      <w:marBottom w:val="0"/>
      <w:divBdr>
        <w:top w:val="none" w:sz="0" w:space="0" w:color="auto"/>
        <w:left w:val="none" w:sz="0" w:space="0" w:color="auto"/>
        <w:bottom w:val="none" w:sz="0" w:space="0" w:color="auto"/>
        <w:right w:val="none" w:sz="0" w:space="0" w:color="auto"/>
      </w:divBdr>
    </w:div>
    <w:div w:id="513232242">
      <w:bodyDiv w:val="1"/>
      <w:marLeft w:val="0"/>
      <w:marRight w:val="0"/>
      <w:marTop w:val="0"/>
      <w:marBottom w:val="0"/>
      <w:divBdr>
        <w:top w:val="none" w:sz="0" w:space="0" w:color="auto"/>
        <w:left w:val="none" w:sz="0" w:space="0" w:color="auto"/>
        <w:bottom w:val="none" w:sz="0" w:space="0" w:color="auto"/>
        <w:right w:val="none" w:sz="0" w:space="0" w:color="auto"/>
      </w:divBdr>
    </w:div>
    <w:div w:id="513421542">
      <w:bodyDiv w:val="1"/>
      <w:marLeft w:val="0"/>
      <w:marRight w:val="0"/>
      <w:marTop w:val="0"/>
      <w:marBottom w:val="0"/>
      <w:divBdr>
        <w:top w:val="none" w:sz="0" w:space="0" w:color="auto"/>
        <w:left w:val="none" w:sz="0" w:space="0" w:color="auto"/>
        <w:bottom w:val="none" w:sz="0" w:space="0" w:color="auto"/>
        <w:right w:val="none" w:sz="0" w:space="0" w:color="auto"/>
      </w:divBdr>
    </w:div>
    <w:div w:id="513687964">
      <w:bodyDiv w:val="1"/>
      <w:marLeft w:val="0"/>
      <w:marRight w:val="0"/>
      <w:marTop w:val="0"/>
      <w:marBottom w:val="0"/>
      <w:divBdr>
        <w:top w:val="none" w:sz="0" w:space="0" w:color="auto"/>
        <w:left w:val="none" w:sz="0" w:space="0" w:color="auto"/>
        <w:bottom w:val="none" w:sz="0" w:space="0" w:color="auto"/>
        <w:right w:val="none" w:sz="0" w:space="0" w:color="auto"/>
      </w:divBdr>
    </w:div>
    <w:div w:id="513691728">
      <w:bodyDiv w:val="1"/>
      <w:marLeft w:val="0"/>
      <w:marRight w:val="0"/>
      <w:marTop w:val="0"/>
      <w:marBottom w:val="0"/>
      <w:divBdr>
        <w:top w:val="none" w:sz="0" w:space="0" w:color="auto"/>
        <w:left w:val="none" w:sz="0" w:space="0" w:color="auto"/>
        <w:bottom w:val="none" w:sz="0" w:space="0" w:color="auto"/>
        <w:right w:val="none" w:sz="0" w:space="0" w:color="auto"/>
      </w:divBdr>
    </w:div>
    <w:div w:id="513804142">
      <w:bodyDiv w:val="1"/>
      <w:marLeft w:val="0"/>
      <w:marRight w:val="0"/>
      <w:marTop w:val="0"/>
      <w:marBottom w:val="0"/>
      <w:divBdr>
        <w:top w:val="none" w:sz="0" w:space="0" w:color="auto"/>
        <w:left w:val="none" w:sz="0" w:space="0" w:color="auto"/>
        <w:bottom w:val="none" w:sz="0" w:space="0" w:color="auto"/>
        <w:right w:val="none" w:sz="0" w:space="0" w:color="auto"/>
      </w:divBdr>
    </w:div>
    <w:div w:id="514072365">
      <w:bodyDiv w:val="1"/>
      <w:marLeft w:val="0"/>
      <w:marRight w:val="0"/>
      <w:marTop w:val="0"/>
      <w:marBottom w:val="0"/>
      <w:divBdr>
        <w:top w:val="none" w:sz="0" w:space="0" w:color="auto"/>
        <w:left w:val="none" w:sz="0" w:space="0" w:color="auto"/>
        <w:bottom w:val="none" w:sz="0" w:space="0" w:color="auto"/>
        <w:right w:val="none" w:sz="0" w:space="0" w:color="auto"/>
      </w:divBdr>
    </w:div>
    <w:div w:id="514148309">
      <w:bodyDiv w:val="1"/>
      <w:marLeft w:val="0"/>
      <w:marRight w:val="0"/>
      <w:marTop w:val="0"/>
      <w:marBottom w:val="0"/>
      <w:divBdr>
        <w:top w:val="none" w:sz="0" w:space="0" w:color="auto"/>
        <w:left w:val="none" w:sz="0" w:space="0" w:color="auto"/>
        <w:bottom w:val="none" w:sz="0" w:space="0" w:color="auto"/>
        <w:right w:val="none" w:sz="0" w:space="0" w:color="auto"/>
      </w:divBdr>
    </w:div>
    <w:div w:id="514350308">
      <w:bodyDiv w:val="1"/>
      <w:marLeft w:val="0"/>
      <w:marRight w:val="0"/>
      <w:marTop w:val="0"/>
      <w:marBottom w:val="0"/>
      <w:divBdr>
        <w:top w:val="none" w:sz="0" w:space="0" w:color="auto"/>
        <w:left w:val="none" w:sz="0" w:space="0" w:color="auto"/>
        <w:bottom w:val="none" w:sz="0" w:space="0" w:color="auto"/>
        <w:right w:val="none" w:sz="0" w:space="0" w:color="auto"/>
      </w:divBdr>
    </w:div>
    <w:div w:id="515197523">
      <w:bodyDiv w:val="1"/>
      <w:marLeft w:val="0"/>
      <w:marRight w:val="0"/>
      <w:marTop w:val="0"/>
      <w:marBottom w:val="0"/>
      <w:divBdr>
        <w:top w:val="none" w:sz="0" w:space="0" w:color="auto"/>
        <w:left w:val="none" w:sz="0" w:space="0" w:color="auto"/>
        <w:bottom w:val="none" w:sz="0" w:space="0" w:color="auto"/>
        <w:right w:val="none" w:sz="0" w:space="0" w:color="auto"/>
      </w:divBdr>
    </w:div>
    <w:div w:id="515314402">
      <w:bodyDiv w:val="1"/>
      <w:marLeft w:val="0"/>
      <w:marRight w:val="0"/>
      <w:marTop w:val="0"/>
      <w:marBottom w:val="0"/>
      <w:divBdr>
        <w:top w:val="none" w:sz="0" w:space="0" w:color="auto"/>
        <w:left w:val="none" w:sz="0" w:space="0" w:color="auto"/>
        <w:bottom w:val="none" w:sz="0" w:space="0" w:color="auto"/>
        <w:right w:val="none" w:sz="0" w:space="0" w:color="auto"/>
      </w:divBdr>
    </w:div>
    <w:div w:id="515466881">
      <w:bodyDiv w:val="1"/>
      <w:marLeft w:val="0"/>
      <w:marRight w:val="0"/>
      <w:marTop w:val="0"/>
      <w:marBottom w:val="0"/>
      <w:divBdr>
        <w:top w:val="none" w:sz="0" w:space="0" w:color="auto"/>
        <w:left w:val="none" w:sz="0" w:space="0" w:color="auto"/>
        <w:bottom w:val="none" w:sz="0" w:space="0" w:color="auto"/>
        <w:right w:val="none" w:sz="0" w:space="0" w:color="auto"/>
      </w:divBdr>
    </w:div>
    <w:div w:id="515770111">
      <w:bodyDiv w:val="1"/>
      <w:marLeft w:val="0"/>
      <w:marRight w:val="0"/>
      <w:marTop w:val="0"/>
      <w:marBottom w:val="0"/>
      <w:divBdr>
        <w:top w:val="none" w:sz="0" w:space="0" w:color="auto"/>
        <w:left w:val="none" w:sz="0" w:space="0" w:color="auto"/>
        <w:bottom w:val="none" w:sz="0" w:space="0" w:color="auto"/>
        <w:right w:val="none" w:sz="0" w:space="0" w:color="auto"/>
      </w:divBdr>
    </w:div>
    <w:div w:id="515776453">
      <w:bodyDiv w:val="1"/>
      <w:marLeft w:val="0"/>
      <w:marRight w:val="0"/>
      <w:marTop w:val="0"/>
      <w:marBottom w:val="0"/>
      <w:divBdr>
        <w:top w:val="none" w:sz="0" w:space="0" w:color="auto"/>
        <w:left w:val="none" w:sz="0" w:space="0" w:color="auto"/>
        <w:bottom w:val="none" w:sz="0" w:space="0" w:color="auto"/>
        <w:right w:val="none" w:sz="0" w:space="0" w:color="auto"/>
      </w:divBdr>
    </w:div>
    <w:div w:id="515849961">
      <w:bodyDiv w:val="1"/>
      <w:marLeft w:val="0"/>
      <w:marRight w:val="0"/>
      <w:marTop w:val="0"/>
      <w:marBottom w:val="0"/>
      <w:divBdr>
        <w:top w:val="none" w:sz="0" w:space="0" w:color="auto"/>
        <w:left w:val="none" w:sz="0" w:space="0" w:color="auto"/>
        <w:bottom w:val="none" w:sz="0" w:space="0" w:color="auto"/>
        <w:right w:val="none" w:sz="0" w:space="0" w:color="auto"/>
      </w:divBdr>
    </w:div>
    <w:div w:id="516188764">
      <w:bodyDiv w:val="1"/>
      <w:marLeft w:val="0"/>
      <w:marRight w:val="0"/>
      <w:marTop w:val="0"/>
      <w:marBottom w:val="0"/>
      <w:divBdr>
        <w:top w:val="none" w:sz="0" w:space="0" w:color="auto"/>
        <w:left w:val="none" w:sz="0" w:space="0" w:color="auto"/>
        <w:bottom w:val="none" w:sz="0" w:space="0" w:color="auto"/>
        <w:right w:val="none" w:sz="0" w:space="0" w:color="auto"/>
      </w:divBdr>
    </w:div>
    <w:div w:id="516306784">
      <w:bodyDiv w:val="1"/>
      <w:marLeft w:val="0"/>
      <w:marRight w:val="0"/>
      <w:marTop w:val="0"/>
      <w:marBottom w:val="0"/>
      <w:divBdr>
        <w:top w:val="none" w:sz="0" w:space="0" w:color="auto"/>
        <w:left w:val="none" w:sz="0" w:space="0" w:color="auto"/>
        <w:bottom w:val="none" w:sz="0" w:space="0" w:color="auto"/>
        <w:right w:val="none" w:sz="0" w:space="0" w:color="auto"/>
      </w:divBdr>
    </w:div>
    <w:div w:id="516382984">
      <w:bodyDiv w:val="1"/>
      <w:marLeft w:val="0"/>
      <w:marRight w:val="0"/>
      <w:marTop w:val="0"/>
      <w:marBottom w:val="0"/>
      <w:divBdr>
        <w:top w:val="none" w:sz="0" w:space="0" w:color="auto"/>
        <w:left w:val="none" w:sz="0" w:space="0" w:color="auto"/>
        <w:bottom w:val="none" w:sz="0" w:space="0" w:color="auto"/>
        <w:right w:val="none" w:sz="0" w:space="0" w:color="auto"/>
      </w:divBdr>
    </w:div>
    <w:div w:id="517740814">
      <w:bodyDiv w:val="1"/>
      <w:marLeft w:val="0"/>
      <w:marRight w:val="0"/>
      <w:marTop w:val="0"/>
      <w:marBottom w:val="0"/>
      <w:divBdr>
        <w:top w:val="none" w:sz="0" w:space="0" w:color="auto"/>
        <w:left w:val="none" w:sz="0" w:space="0" w:color="auto"/>
        <w:bottom w:val="none" w:sz="0" w:space="0" w:color="auto"/>
        <w:right w:val="none" w:sz="0" w:space="0" w:color="auto"/>
      </w:divBdr>
    </w:div>
    <w:div w:id="518467906">
      <w:bodyDiv w:val="1"/>
      <w:marLeft w:val="0"/>
      <w:marRight w:val="0"/>
      <w:marTop w:val="0"/>
      <w:marBottom w:val="0"/>
      <w:divBdr>
        <w:top w:val="none" w:sz="0" w:space="0" w:color="auto"/>
        <w:left w:val="none" w:sz="0" w:space="0" w:color="auto"/>
        <w:bottom w:val="none" w:sz="0" w:space="0" w:color="auto"/>
        <w:right w:val="none" w:sz="0" w:space="0" w:color="auto"/>
      </w:divBdr>
    </w:div>
    <w:div w:id="519007835">
      <w:bodyDiv w:val="1"/>
      <w:marLeft w:val="0"/>
      <w:marRight w:val="0"/>
      <w:marTop w:val="0"/>
      <w:marBottom w:val="0"/>
      <w:divBdr>
        <w:top w:val="none" w:sz="0" w:space="0" w:color="auto"/>
        <w:left w:val="none" w:sz="0" w:space="0" w:color="auto"/>
        <w:bottom w:val="none" w:sz="0" w:space="0" w:color="auto"/>
        <w:right w:val="none" w:sz="0" w:space="0" w:color="auto"/>
      </w:divBdr>
    </w:div>
    <w:div w:id="519393761">
      <w:bodyDiv w:val="1"/>
      <w:marLeft w:val="0"/>
      <w:marRight w:val="0"/>
      <w:marTop w:val="0"/>
      <w:marBottom w:val="0"/>
      <w:divBdr>
        <w:top w:val="none" w:sz="0" w:space="0" w:color="auto"/>
        <w:left w:val="none" w:sz="0" w:space="0" w:color="auto"/>
        <w:bottom w:val="none" w:sz="0" w:space="0" w:color="auto"/>
        <w:right w:val="none" w:sz="0" w:space="0" w:color="auto"/>
      </w:divBdr>
    </w:div>
    <w:div w:id="519658517">
      <w:bodyDiv w:val="1"/>
      <w:marLeft w:val="0"/>
      <w:marRight w:val="0"/>
      <w:marTop w:val="0"/>
      <w:marBottom w:val="0"/>
      <w:divBdr>
        <w:top w:val="none" w:sz="0" w:space="0" w:color="auto"/>
        <w:left w:val="none" w:sz="0" w:space="0" w:color="auto"/>
        <w:bottom w:val="none" w:sz="0" w:space="0" w:color="auto"/>
        <w:right w:val="none" w:sz="0" w:space="0" w:color="auto"/>
      </w:divBdr>
    </w:div>
    <w:div w:id="519707510">
      <w:bodyDiv w:val="1"/>
      <w:marLeft w:val="0"/>
      <w:marRight w:val="0"/>
      <w:marTop w:val="0"/>
      <w:marBottom w:val="0"/>
      <w:divBdr>
        <w:top w:val="none" w:sz="0" w:space="0" w:color="auto"/>
        <w:left w:val="none" w:sz="0" w:space="0" w:color="auto"/>
        <w:bottom w:val="none" w:sz="0" w:space="0" w:color="auto"/>
        <w:right w:val="none" w:sz="0" w:space="0" w:color="auto"/>
      </w:divBdr>
    </w:div>
    <w:div w:id="519710595">
      <w:bodyDiv w:val="1"/>
      <w:marLeft w:val="0"/>
      <w:marRight w:val="0"/>
      <w:marTop w:val="0"/>
      <w:marBottom w:val="0"/>
      <w:divBdr>
        <w:top w:val="none" w:sz="0" w:space="0" w:color="auto"/>
        <w:left w:val="none" w:sz="0" w:space="0" w:color="auto"/>
        <w:bottom w:val="none" w:sz="0" w:space="0" w:color="auto"/>
        <w:right w:val="none" w:sz="0" w:space="0" w:color="auto"/>
      </w:divBdr>
    </w:div>
    <w:div w:id="519969707">
      <w:bodyDiv w:val="1"/>
      <w:marLeft w:val="0"/>
      <w:marRight w:val="0"/>
      <w:marTop w:val="0"/>
      <w:marBottom w:val="0"/>
      <w:divBdr>
        <w:top w:val="none" w:sz="0" w:space="0" w:color="auto"/>
        <w:left w:val="none" w:sz="0" w:space="0" w:color="auto"/>
        <w:bottom w:val="none" w:sz="0" w:space="0" w:color="auto"/>
        <w:right w:val="none" w:sz="0" w:space="0" w:color="auto"/>
      </w:divBdr>
    </w:div>
    <w:div w:id="520120587">
      <w:bodyDiv w:val="1"/>
      <w:marLeft w:val="0"/>
      <w:marRight w:val="0"/>
      <w:marTop w:val="0"/>
      <w:marBottom w:val="0"/>
      <w:divBdr>
        <w:top w:val="none" w:sz="0" w:space="0" w:color="auto"/>
        <w:left w:val="none" w:sz="0" w:space="0" w:color="auto"/>
        <w:bottom w:val="none" w:sz="0" w:space="0" w:color="auto"/>
        <w:right w:val="none" w:sz="0" w:space="0" w:color="auto"/>
      </w:divBdr>
    </w:div>
    <w:div w:id="520240541">
      <w:bodyDiv w:val="1"/>
      <w:marLeft w:val="0"/>
      <w:marRight w:val="0"/>
      <w:marTop w:val="0"/>
      <w:marBottom w:val="0"/>
      <w:divBdr>
        <w:top w:val="none" w:sz="0" w:space="0" w:color="auto"/>
        <w:left w:val="none" w:sz="0" w:space="0" w:color="auto"/>
        <w:bottom w:val="none" w:sz="0" w:space="0" w:color="auto"/>
        <w:right w:val="none" w:sz="0" w:space="0" w:color="auto"/>
      </w:divBdr>
    </w:div>
    <w:div w:id="520509751">
      <w:bodyDiv w:val="1"/>
      <w:marLeft w:val="0"/>
      <w:marRight w:val="0"/>
      <w:marTop w:val="0"/>
      <w:marBottom w:val="0"/>
      <w:divBdr>
        <w:top w:val="none" w:sz="0" w:space="0" w:color="auto"/>
        <w:left w:val="none" w:sz="0" w:space="0" w:color="auto"/>
        <w:bottom w:val="none" w:sz="0" w:space="0" w:color="auto"/>
        <w:right w:val="none" w:sz="0" w:space="0" w:color="auto"/>
      </w:divBdr>
    </w:div>
    <w:div w:id="520558030">
      <w:bodyDiv w:val="1"/>
      <w:marLeft w:val="0"/>
      <w:marRight w:val="0"/>
      <w:marTop w:val="0"/>
      <w:marBottom w:val="0"/>
      <w:divBdr>
        <w:top w:val="none" w:sz="0" w:space="0" w:color="auto"/>
        <w:left w:val="none" w:sz="0" w:space="0" w:color="auto"/>
        <w:bottom w:val="none" w:sz="0" w:space="0" w:color="auto"/>
        <w:right w:val="none" w:sz="0" w:space="0" w:color="auto"/>
      </w:divBdr>
    </w:div>
    <w:div w:id="521407546">
      <w:bodyDiv w:val="1"/>
      <w:marLeft w:val="0"/>
      <w:marRight w:val="0"/>
      <w:marTop w:val="0"/>
      <w:marBottom w:val="0"/>
      <w:divBdr>
        <w:top w:val="none" w:sz="0" w:space="0" w:color="auto"/>
        <w:left w:val="none" w:sz="0" w:space="0" w:color="auto"/>
        <w:bottom w:val="none" w:sz="0" w:space="0" w:color="auto"/>
        <w:right w:val="none" w:sz="0" w:space="0" w:color="auto"/>
      </w:divBdr>
    </w:div>
    <w:div w:id="521433297">
      <w:bodyDiv w:val="1"/>
      <w:marLeft w:val="0"/>
      <w:marRight w:val="0"/>
      <w:marTop w:val="0"/>
      <w:marBottom w:val="0"/>
      <w:divBdr>
        <w:top w:val="none" w:sz="0" w:space="0" w:color="auto"/>
        <w:left w:val="none" w:sz="0" w:space="0" w:color="auto"/>
        <w:bottom w:val="none" w:sz="0" w:space="0" w:color="auto"/>
        <w:right w:val="none" w:sz="0" w:space="0" w:color="auto"/>
      </w:divBdr>
    </w:div>
    <w:div w:id="521434497">
      <w:bodyDiv w:val="1"/>
      <w:marLeft w:val="0"/>
      <w:marRight w:val="0"/>
      <w:marTop w:val="0"/>
      <w:marBottom w:val="0"/>
      <w:divBdr>
        <w:top w:val="none" w:sz="0" w:space="0" w:color="auto"/>
        <w:left w:val="none" w:sz="0" w:space="0" w:color="auto"/>
        <w:bottom w:val="none" w:sz="0" w:space="0" w:color="auto"/>
        <w:right w:val="none" w:sz="0" w:space="0" w:color="auto"/>
      </w:divBdr>
    </w:div>
    <w:div w:id="521938385">
      <w:bodyDiv w:val="1"/>
      <w:marLeft w:val="0"/>
      <w:marRight w:val="0"/>
      <w:marTop w:val="0"/>
      <w:marBottom w:val="0"/>
      <w:divBdr>
        <w:top w:val="none" w:sz="0" w:space="0" w:color="auto"/>
        <w:left w:val="none" w:sz="0" w:space="0" w:color="auto"/>
        <w:bottom w:val="none" w:sz="0" w:space="0" w:color="auto"/>
        <w:right w:val="none" w:sz="0" w:space="0" w:color="auto"/>
      </w:divBdr>
    </w:div>
    <w:div w:id="522086294">
      <w:bodyDiv w:val="1"/>
      <w:marLeft w:val="0"/>
      <w:marRight w:val="0"/>
      <w:marTop w:val="0"/>
      <w:marBottom w:val="0"/>
      <w:divBdr>
        <w:top w:val="none" w:sz="0" w:space="0" w:color="auto"/>
        <w:left w:val="none" w:sz="0" w:space="0" w:color="auto"/>
        <w:bottom w:val="none" w:sz="0" w:space="0" w:color="auto"/>
        <w:right w:val="none" w:sz="0" w:space="0" w:color="auto"/>
      </w:divBdr>
    </w:div>
    <w:div w:id="522092364">
      <w:bodyDiv w:val="1"/>
      <w:marLeft w:val="0"/>
      <w:marRight w:val="0"/>
      <w:marTop w:val="0"/>
      <w:marBottom w:val="0"/>
      <w:divBdr>
        <w:top w:val="none" w:sz="0" w:space="0" w:color="auto"/>
        <w:left w:val="none" w:sz="0" w:space="0" w:color="auto"/>
        <w:bottom w:val="none" w:sz="0" w:space="0" w:color="auto"/>
        <w:right w:val="none" w:sz="0" w:space="0" w:color="auto"/>
      </w:divBdr>
    </w:div>
    <w:div w:id="522323092">
      <w:bodyDiv w:val="1"/>
      <w:marLeft w:val="0"/>
      <w:marRight w:val="0"/>
      <w:marTop w:val="0"/>
      <w:marBottom w:val="0"/>
      <w:divBdr>
        <w:top w:val="none" w:sz="0" w:space="0" w:color="auto"/>
        <w:left w:val="none" w:sz="0" w:space="0" w:color="auto"/>
        <w:bottom w:val="none" w:sz="0" w:space="0" w:color="auto"/>
        <w:right w:val="none" w:sz="0" w:space="0" w:color="auto"/>
      </w:divBdr>
    </w:div>
    <w:div w:id="522743827">
      <w:bodyDiv w:val="1"/>
      <w:marLeft w:val="0"/>
      <w:marRight w:val="0"/>
      <w:marTop w:val="0"/>
      <w:marBottom w:val="0"/>
      <w:divBdr>
        <w:top w:val="none" w:sz="0" w:space="0" w:color="auto"/>
        <w:left w:val="none" w:sz="0" w:space="0" w:color="auto"/>
        <w:bottom w:val="none" w:sz="0" w:space="0" w:color="auto"/>
        <w:right w:val="none" w:sz="0" w:space="0" w:color="auto"/>
      </w:divBdr>
    </w:div>
    <w:div w:id="523521693">
      <w:bodyDiv w:val="1"/>
      <w:marLeft w:val="0"/>
      <w:marRight w:val="0"/>
      <w:marTop w:val="0"/>
      <w:marBottom w:val="0"/>
      <w:divBdr>
        <w:top w:val="none" w:sz="0" w:space="0" w:color="auto"/>
        <w:left w:val="none" w:sz="0" w:space="0" w:color="auto"/>
        <w:bottom w:val="none" w:sz="0" w:space="0" w:color="auto"/>
        <w:right w:val="none" w:sz="0" w:space="0" w:color="auto"/>
      </w:divBdr>
    </w:div>
    <w:div w:id="523633790">
      <w:bodyDiv w:val="1"/>
      <w:marLeft w:val="0"/>
      <w:marRight w:val="0"/>
      <w:marTop w:val="0"/>
      <w:marBottom w:val="0"/>
      <w:divBdr>
        <w:top w:val="none" w:sz="0" w:space="0" w:color="auto"/>
        <w:left w:val="none" w:sz="0" w:space="0" w:color="auto"/>
        <w:bottom w:val="none" w:sz="0" w:space="0" w:color="auto"/>
        <w:right w:val="none" w:sz="0" w:space="0" w:color="auto"/>
      </w:divBdr>
    </w:div>
    <w:div w:id="523716638">
      <w:bodyDiv w:val="1"/>
      <w:marLeft w:val="0"/>
      <w:marRight w:val="0"/>
      <w:marTop w:val="0"/>
      <w:marBottom w:val="0"/>
      <w:divBdr>
        <w:top w:val="none" w:sz="0" w:space="0" w:color="auto"/>
        <w:left w:val="none" w:sz="0" w:space="0" w:color="auto"/>
        <w:bottom w:val="none" w:sz="0" w:space="0" w:color="auto"/>
        <w:right w:val="none" w:sz="0" w:space="0" w:color="auto"/>
      </w:divBdr>
    </w:div>
    <w:div w:id="524100594">
      <w:bodyDiv w:val="1"/>
      <w:marLeft w:val="0"/>
      <w:marRight w:val="0"/>
      <w:marTop w:val="0"/>
      <w:marBottom w:val="0"/>
      <w:divBdr>
        <w:top w:val="none" w:sz="0" w:space="0" w:color="auto"/>
        <w:left w:val="none" w:sz="0" w:space="0" w:color="auto"/>
        <w:bottom w:val="none" w:sz="0" w:space="0" w:color="auto"/>
        <w:right w:val="none" w:sz="0" w:space="0" w:color="auto"/>
      </w:divBdr>
      <w:divsChild>
        <w:div w:id="1528326089">
          <w:marLeft w:val="480"/>
          <w:marRight w:val="0"/>
          <w:marTop w:val="0"/>
          <w:marBottom w:val="0"/>
          <w:divBdr>
            <w:top w:val="none" w:sz="0" w:space="0" w:color="auto"/>
            <w:left w:val="none" w:sz="0" w:space="0" w:color="auto"/>
            <w:bottom w:val="none" w:sz="0" w:space="0" w:color="auto"/>
            <w:right w:val="none" w:sz="0" w:space="0" w:color="auto"/>
          </w:divBdr>
        </w:div>
        <w:div w:id="888419489">
          <w:marLeft w:val="480"/>
          <w:marRight w:val="0"/>
          <w:marTop w:val="0"/>
          <w:marBottom w:val="0"/>
          <w:divBdr>
            <w:top w:val="none" w:sz="0" w:space="0" w:color="auto"/>
            <w:left w:val="none" w:sz="0" w:space="0" w:color="auto"/>
            <w:bottom w:val="none" w:sz="0" w:space="0" w:color="auto"/>
            <w:right w:val="none" w:sz="0" w:space="0" w:color="auto"/>
          </w:divBdr>
        </w:div>
        <w:div w:id="1147168365">
          <w:marLeft w:val="480"/>
          <w:marRight w:val="0"/>
          <w:marTop w:val="0"/>
          <w:marBottom w:val="0"/>
          <w:divBdr>
            <w:top w:val="none" w:sz="0" w:space="0" w:color="auto"/>
            <w:left w:val="none" w:sz="0" w:space="0" w:color="auto"/>
            <w:bottom w:val="none" w:sz="0" w:space="0" w:color="auto"/>
            <w:right w:val="none" w:sz="0" w:space="0" w:color="auto"/>
          </w:divBdr>
        </w:div>
        <w:div w:id="1434400477">
          <w:marLeft w:val="480"/>
          <w:marRight w:val="0"/>
          <w:marTop w:val="0"/>
          <w:marBottom w:val="0"/>
          <w:divBdr>
            <w:top w:val="none" w:sz="0" w:space="0" w:color="auto"/>
            <w:left w:val="none" w:sz="0" w:space="0" w:color="auto"/>
            <w:bottom w:val="none" w:sz="0" w:space="0" w:color="auto"/>
            <w:right w:val="none" w:sz="0" w:space="0" w:color="auto"/>
          </w:divBdr>
        </w:div>
        <w:div w:id="217128000">
          <w:marLeft w:val="480"/>
          <w:marRight w:val="0"/>
          <w:marTop w:val="0"/>
          <w:marBottom w:val="0"/>
          <w:divBdr>
            <w:top w:val="none" w:sz="0" w:space="0" w:color="auto"/>
            <w:left w:val="none" w:sz="0" w:space="0" w:color="auto"/>
            <w:bottom w:val="none" w:sz="0" w:space="0" w:color="auto"/>
            <w:right w:val="none" w:sz="0" w:space="0" w:color="auto"/>
          </w:divBdr>
        </w:div>
        <w:div w:id="477842379">
          <w:marLeft w:val="480"/>
          <w:marRight w:val="0"/>
          <w:marTop w:val="0"/>
          <w:marBottom w:val="0"/>
          <w:divBdr>
            <w:top w:val="none" w:sz="0" w:space="0" w:color="auto"/>
            <w:left w:val="none" w:sz="0" w:space="0" w:color="auto"/>
            <w:bottom w:val="none" w:sz="0" w:space="0" w:color="auto"/>
            <w:right w:val="none" w:sz="0" w:space="0" w:color="auto"/>
          </w:divBdr>
        </w:div>
        <w:div w:id="656614801">
          <w:marLeft w:val="480"/>
          <w:marRight w:val="0"/>
          <w:marTop w:val="0"/>
          <w:marBottom w:val="0"/>
          <w:divBdr>
            <w:top w:val="none" w:sz="0" w:space="0" w:color="auto"/>
            <w:left w:val="none" w:sz="0" w:space="0" w:color="auto"/>
            <w:bottom w:val="none" w:sz="0" w:space="0" w:color="auto"/>
            <w:right w:val="none" w:sz="0" w:space="0" w:color="auto"/>
          </w:divBdr>
        </w:div>
        <w:div w:id="1978097028">
          <w:marLeft w:val="480"/>
          <w:marRight w:val="0"/>
          <w:marTop w:val="0"/>
          <w:marBottom w:val="0"/>
          <w:divBdr>
            <w:top w:val="none" w:sz="0" w:space="0" w:color="auto"/>
            <w:left w:val="none" w:sz="0" w:space="0" w:color="auto"/>
            <w:bottom w:val="none" w:sz="0" w:space="0" w:color="auto"/>
            <w:right w:val="none" w:sz="0" w:space="0" w:color="auto"/>
          </w:divBdr>
        </w:div>
        <w:div w:id="1775706549">
          <w:marLeft w:val="480"/>
          <w:marRight w:val="0"/>
          <w:marTop w:val="0"/>
          <w:marBottom w:val="0"/>
          <w:divBdr>
            <w:top w:val="none" w:sz="0" w:space="0" w:color="auto"/>
            <w:left w:val="none" w:sz="0" w:space="0" w:color="auto"/>
            <w:bottom w:val="none" w:sz="0" w:space="0" w:color="auto"/>
            <w:right w:val="none" w:sz="0" w:space="0" w:color="auto"/>
          </w:divBdr>
        </w:div>
        <w:div w:id="318995564">
          <w:marLeft w:val="480"/>
          <w:marRight w:val="0"/>
          <w:marTop w:val="0"/>
          <w:marBottom w:val="0"/>
          <w:divBdr>
            <w:top w:val="none" w:sz="0" w:space="0" w:color="auto"/>
            <w:left w:val="none" w:sz="0" w:space="0" w:color="auto"/>
            <w:bottom w:val="none" w:sz="0" w:space="0" w:color="auto"/>
            <w:right w:val="none" w:sz="0" w:space="0" w:color="auto"/>
          </w:divBdr>
        </w:div>
        <w:div w:id="863979257">
          <w:marLeft w:val="480"/>
          <w:marRight w:val="0"/>
          <w:marTop w:val="0"/>
          <w:marBottom w:val="0"/>
          <w:divBdr>
            <w:top w:val="none" w:sz="0" w:space="0" w:color="auto"/>
            <w:left w:val="none" w:sz="0" w:space="0" w:color="auto"/>
            <w:bottom w:val="none" w:sz="0" w:space="0" w:color="auto"/>
            <w:right w:val="none" w:sz="0" w:space="0" w:color="auto"/>
          </w:divBdr>
        </w:div>
        <w:div w:id="1806966291">
          <w:marLeft w:val="480"/>
          <w:marRight w:val="0"/>
          <w:marTop w:val="0"/>
          <w:marBottom w:val="0"/>
          <w:divBdr>
            <w:top w:val="none" w:sz="0" w:space="0" w:color="auto"/>
            <w:left w:val="none" w:sz="0" w:space="0" w:color="auto"/>
            <w:bottom w:val="none" w:sz="0" w:space="0" w:color="auto"/>
            <w:right w:val="none" w:sz="0" w:space="0" w:color="auto"/>
          </w:divBdr>
        </w:div>
        <w:div w:id="364062984">
          <w:marLeft w:val="480"/>
          <w:marRight w:val="0"/>
          <w:marTop w:val="0"/>
          <w:marBottom w:val="0"/>
          <w:divBdr>
            <w:top w:val="none" w:sz="0" w:space="0" w:color="auto"/>
            <w:left w:val="none" w:sz="0" w:space="0" w:color="auto"/>
            <w:bottom w:val="none" w:sz="0" w:space="0" w:color="auto"/>
            <w:right w:val="none" w:sz="0" w:space="0" w:color="auto"/>
          </w:divBdr>
        </w:div>
        <w:div w:id="677734281">
          <w:marLeft w:val="480"/>
          <w:marRight w:val="0"/>
          <w:marTop w:val="0"/>
          <w:marBottom w:val="0"/>
          <w:divBdr>
            <w:top w:val="none" w:sz="0" w:space="0" w:color="auto"/>
            <w:left w:val="none" w:sz="0" w:space="0" w:color="auto"/>
            <w:bottom w:val="none" w:sz="0" w:space="0" w:color="auto"/>
            <w:right w:val="none" w:sz="0" w:space="0" w:color="auto"/>
          </w:divBdr>
        </w:div>
        <w:div w:id="148718688">
          <w:marLeft w:val="480"/>
          <w:marRight w:val="0"/>
          <w:marTop w:val="0"/>
          <w:marBottom w:val="0"/>
          <w:divBdr>
            <w:top w:val="none" w:sz="0" w:space="0" w:color="auto"/>
            <w:left w:val="none" w:sz="0" w:space="0" w:color="auto"/>
            <w:bottom w:val="none" w:sz="0" w:space="0" w:color="auto"/>
            <w:right w:val="none" w:sz="0" w:space="0" w:color="auto"/>
          </w:divBdr>
        </w:div>
        <w:div w:id="657149350">
          <w:marLeft w:val="480"/>
          <w:marRight w:val="0"/>
          <w:marTop w:val="0"/>
          <w:marBottom w:val="0"/>
          <w:divBdr>
            <w:top w:val="none" w:sz="0" w:space="0" w:color="auto"/>
            <w:left w:val="none" w:sz="0" w:space="0" w:color="auto"/>
            <w:bottom w:val="none" w:sz="0" w:space="0" w:color="auto"/>
            <w:right w:val="none" w:sz="0" w:space="0" w:color="auto"/>
          </w:divBdr>
        </w:div>
        <w:div w:id="1640573226">
          <w:marLeft w:val="480"/>
          <w:marRight w:val="0"/>
          <w:marTop w:val="0"/>
          <w:marBottom w:val="0"/>
          <w:divBdr>
            <w:top w:val="none" w:sz="0" w:space="0" w:color="auto"/>
            <w:left w:val="none" w:sz="0" w:space="0" w:color="auto"/>
            <w:bottom w:val="none" w:sz="0" w:space="0" w:color="auto"/>
            <w:right w:val="none" w:sz="0" w:space="0" w:color="auto"/>
          </w:divBdr>
        </w:div>
        <w:div w:id="1876963164">
          <w:marLeft w:val="480"/>
          <w:marRight w:val="0"/>
          <w:marTop w:val="0"/>
          <w:marBottom w:val="0"/>
          <w:divBdr>
            <w:top w:val="none" w:sz="0" w:space="0" w:color="auto"/>
            <w:left w:val="none" w:sz="0" w:space="0" w:color="auto"/>
            <w:bottom w:val="none" w:sz="0" w:space="0" w:color="auto"/>
            <w:right w:val="none" w:sz="0" w:space="0" w:color="auto"/>
          </w:divBdr>
        </w:div>
        <w:div w:id="1438409656">
          <w:marLeft w:val="480"/>
          <w:marRight w:val="0"/>
          <w:marTop w:val="0"/>
          <w:marBottom w:val="0"/>
          <w:divBdr>
            <w:top w:val="none" w:sz="0" w:space="0" w:color="auto"/>
            <w:left w:val="none" w:sz="0" w:space="0" w:color="auto"/>
            <w:bottom w:val="none" w:sz="0" w:space="0" w:color="auto"/>
            <w:right w:val="none" w:sz="0" w:space="0" w:color="auto"/>
          </w:divBdr>
        </w:div>
        <w:div w:id="1285963791">
          <w:marLeft w:val="480"/>
          <w:marRight w:val="0"/>
          <w:marTop w:val="0"/>
          <w:marBottom w:val="0"/>
          <w:divBdr>
            <w:top w:val="none" w:sz="0" w:space="0" w:color="auto"/>
            <w:left w:val="none" w:sz="0" w:space="0" w:color="auto"/>
            <w:bottom w:val="none" w:sz="0" w:space="0" w:color="auto"/>
            <w:right w:val="none" w:sz="0" w:space="0" w:color="auto"/>
          </w:divBdr>
        </w:div>
        <w:div w:id="1527795576">
          <w:marLeft w:val="480"/>
          <w:marRight w:val="0"/>
          <w:marTop w:val="0"/>
          <w:marBottom w:val="0"/>
          <w:divBdr>
            <w:top w:val="none" w:sz="0" w:space="0" w:color="auto"/>
            <w:left w:val="none" w:sz="0" w:space="0" w:color="auto"/>
            <w:bottom w:val="none" w:sz="0" w:space="0" w:color="auto"/>
            <w:right w:val="none" w:sz="0" w:space="0" w:color="auto"/>
          </w:divBdr>
        </w:div>
        <w:div w:id="1271089409">
          <w:marLeft w:val="480"/>
          <w:marRight w:val="0"/>
          <w:marTop w:val="0"/>
          <w:marBottom w:val="0"/>
          <w:divBdr>
            <w:top w:val="none" w:sz="0" w:space="0" w:color="auto"/>
            <w:left w:val="none" w:sz="0" w:space="0" w:color="auto"/>
            <w:bottom w:val="none" w:sz="0" w:space="0" w:color="auto"/>
            <w:right w:val="none" w:sz="0" w:space="0" w:color="auto"/>
          </w:divBdr>
        </w:div>
        <w:div w:id="1637681355">
          <w:marLeft w:val="480"/>
          <w:marRight w:val="0"/>
          <w:marTop w:val="0"/>
          <w:marBottom w:val="0"/>
          <w:divBdr>
            <w:top w:val="none" w:sz="0" w:space="0" w:color="auto"/>
            <w:left w:val="none" w:sz="0" w:space="0" w:color="auto"/>
            <w:bottom w:val="none" w:sz="0" w:space="0" w:color="auto"/>
            <w:right w:val="none" w:sz="0" w:space="0" w:color="auto"/>
          </w:divBdr>
        </w:div>
        <w:div w:id="1770004648">
          <w:marLeft w:val="480"/>
          <w:marRight w:val="0"/>
          <w:marTop w:val="0"/>
          <w:marBottom w:val="0"/>
          <w:divBdr>
            <w:top w:val="none" w:sz="0" w:space="0" w:color="auto"/>
            <w:left w:val="none" w:sz="0" w:space="0" w:color="auto"/>
            <w:bottom w:val="none" w:sz="0" w:space="0" w:color="auto"/>
            <w:right w:val="none" w:sz="0" w:space="0" w:color="auto"/>
          </w:divBdr>
        </w:div>
        <w:div w:id="393550137">
          <w:marLeft w:val="480"/>
          <w:marRight w:val="0"/>
          <w:marTop w:val="0"/>
          <w:marBottom w:val="0"/>
          <w:divBdr>
            <w:top w:val="none" w:sz="0" w:space="0" w:color="auto"/>
            <w:left w:val="none" w:sz="0" w:space="0" w:color="auto"/>
            <w:bottom w:val="none" w:sz="0" w:space="0" w:color="auto"/>
            <w:right w:val="none" w:sz="0" w:space="0" w:color="auto"/>
          </w:divBdr>
        </w:div>
        <w:div w:id="870800802">
          <w:marLeft w:val="480"/>
          <w:marRight w:val="0"/>
          <w:marTop w:val="0"/>
          <w:marBottom w:val="0"/>
          <w:divBdr>
            <w:top w:val="none" w:sz="0" w:space="0" w:color="auto"/>
            <w:left w:val="none" w:sz="0" w:space="0" w:color="auto"/>
            <w:bottom w:val="none" w:sz="0" w:space="0" w:color="auto"/>
            <w:right w:val="none" w:sz="0" w:space="0" w:color="auto"/>
          </w:divBdr>
        </w:div>
        <w:div w:id="1639411607">
          <w:marLeft w:val="480"/>
          <w:marRight w:val="0"/>
          <w:marTop w:val="0"/>
          <w:marBottom w:val="0"/>
          <w:divBdr>
            <w:top w:val="none" w:sz="0" w:space="0" w:color="auto"/>
            <w:left w:val="none" w:sz="0" w:space="0" w:color="auto"/>
            <w:bottom w:val="none" w:sz="0" w:space="0" w:color="auto"/>
            <w:right w:val="none" w:sz="0" w:space="0" w:color="auto"/>
          </w:divBdr>
        </w:div>
        <w:div w:id="386299510">
          <w:marLeft w:val="480"/>
          <w:marRight w:val="0"/>
          <w:marTop w:val="0"/>
          <w:marBottom w:val="0"/>
          <w:divBdr>
            <w:top w:val="none" w:sz="0" w:space="0" w:color="auto"/>
            <w:left w:val="none" w:sz="0" w:space="0" w:color="auto"/>
            <w:bottom w:val="none" w:sz="0" w:space="0" w:color="auto"/>
            <w:right w:val="none" w:sz="0" w:space="0" w:color="auto"/>
          </w:divBdr>
        </w:div>
        <w:div w:id="1012490910">
          <w:marLeft w:val="480"/>
          <w:marRight w:val="0"/>
          <w:marTop w:val="0"/>
          <w:marBottom w:val="0"/>
          <w:divBdr>
            <w:top w:val="none" w:sz="0" w:space="0" w:color="auto"/>
            <w:left w:val="none" w:sz="0" w:space="0" w:color="auto"/>
            <w:bottom w:val="none" w:sz="0" w:space="0" w:color="auto"/>
            <w:right w:val="none" w:sz="0" w:space="0" w:color="auto"/>
          </w:divBdr>
        </w:div>
        <w:div w:id="1894190790">
          <w:marLeft w:val="480"/>
          <w:marRight w:val="0"/>
          <w:marTop w:val="0"/>
          <w:marBottom w:val="0"/>
          <w:divBdr>
            <w:top w:val="none" w:sz="0" w:space="0" w:color="auto"/>
            <w:left w:val="none" w:sz="0" w:space="0" w:color="auto"/>
            <w:bottom w:val="none" w:sz="0" w:space="0" w:color="auto"/>
            <w:right w:val="none" w:sz="0" w:space="0" w:color="auto"/>
          </w:divBdr>
        </w:div>
        <w:div w:id="815413752">
          <w:marLeft w:val="480"/>
          <w:marRight w:val="0"/>
          <w:marTop w:val="0"/>
          <w:marBottom w:val="0"/>
          <w:divBdr>
            <w:top w:val="none" w:sz="0" w:space="0" w:color="auto"/>
            <w:left w:val="none" w:sz="0" w:space="0" w:color="auto"/>
            <w:bottom w:val="none" w:sz="0" w:space="0" w:color="auto"/>
            <w:right w:val="none" w:sz="0" w:space="0" w:color="auto"/>
          </w:divBdr>
        </w:div>
        <w:div w:id="12927543">
          <w:marLeft w:val="480"/>
          <w:marRight w:val="0"/>
          <w:marTop w:val="0"/>
          <w:marBottom w:val="0"/>
          <w:divBdr>
            <w:top w:val="none" w:sz="0" w:space="0" w:color="auto"/>
            <w:left w:val="none" w:sz="0" w:space="0" w:color="auto"/>
            <w:bottom w:val="none" w:sz="0" w:space="0" w:color="auto"/>
            <w:right w:val="none" w:sz="0" w:space="0" w:color="auto"/>
          </w:divBdr>
        </w:div>
        <w:div w:id="414253911">
          <w:marLeft w:val="480"/>
          <w:marRight w:val="0"/>
          <w:marTop w:val="0"/>
          <w:marBottom w:val="0"/>
          <w:divBdr>
            <w:top w:val="none" w:sz="0" w:space="0" w:color="auto"/>
            <w:left w:val="none" w:sz="0" w:space="0" w:color="auto"/>
            <w:bottom w:val="none" w:sz="0" w:space="0" w:color="auto"/>
            <w:right w:val="none" w:sz="0" w:space="0" w:color="auto"/>
          </w:divBdr>
        </w:div>
        <w:div w:id="1413701557">
          <w:marLeft w:val="480"/>
          <w:marRight w:val="0"/>
          <w:marTop w:val="0"/>
          <w:marBottom w:val="0"/>
          <w:divBdr>
            <w:top w:val="none" w:sz="0" w:space="0" w:color="auto"/>
            <w:left w:val="none" w:sz="0" w:space="0" w:color="auto"/>
            <w:bottom w:val="none" w:sz="0" w:space="0" w:color="auto"/>
            <w:right w:val="none" w:sz="0" w:space="0" w:color="auto"/>
          </w:divBdr>
        </w:div>
        <w:div w:id="679431627">
          <w:marLeft w:val="480"/>
          <w:marRight w:val="0"/>
          <w:marTop w:val="0"/>
          <w:marBottom w:val="0"/>
          <w:divBdr>
            <w:top w:val="none" w:sz="0" w:space="0" w:color="auto"/>
            <w:left w:val="none" w:sz="0" w:space="0" w:color="auto"/>
            <w:bottom w:val="none" w:sz="0" w:space="0" w:color="auto"/>
            <w:right w:val="none" w:sz="0" w:space="0" w:color="auto"/>
          </w:divBdr>
        </w:div>
        <w:div w:id="1936864703">
          <w:marLeft w:val="480"/>
          <w:marRight w:val="0"/>
          <w:marTop w:val="0"/>
          <w:marBottom w:val="0"/>
          <w:divBdr>
            <w:top w:val="none" w:sz="0" w:space="0" w:color="auto"/>
            <w:left w:val="none" w:sz="0" w:space="0" w:color="auto"/>
            <w:bottom w:val="none" w:sz="0" w:space="0" w:color="auto"/>
            <w:right w:val="none" w:sz="0" w:space="0" w:color="auto"/>
          </w:divBdr>
        </w:div>
        <w:div w:id="184026343">
          <w:marLeft w:val="480"/>
          <w:marRight w:val="0"/>
          <w:marTop w:val="0"/>
          <w:marBottom w:val="0"/>
          <w:divBdr>
            <w:top w:val="none" w:sz="0" w:space="0" w:color="auto"/>
            <w:left w:val="none" w:sz="0" w:space="0" w:color="auto"/>
            <w:bottom w:val="none" w:sz="0" w:space="0" w:color="auto"/>
            <w:right w:val="none" w:sz="0" w:space="0" w:color="auto"/>
          </w:divBdr>
        </w:div>
        <w:div w:id="532885204">
          <w:marLeft w:val="480"/>
          <w:marRight w:val="0"/>
          <w:marTop w:val="0"/>
          <w:marBottom w:val="0"/>
          <w:divBdr>
            <w:top w:val="none" w:sz="0" w:space="0" w:color="auto"/>
            <w:left w:val="none" w:sz="0" w:space="0" w:color="auto"/>
            <w:bottom w:val="none" w:sz="0" w:space="0" w:color="auto"/>
            <w:right w:val="none" w:sz="0" w:space="0" w:color="auto"/>
          </w:divBdr>
        </w:div>
        <w:div w:id="514542459">
          <w:marLeft w:val="480"/>
          <w:marRight w:val="0"/>
          <w:marTop w:val="0"/>
          <w:marBottom w:val="0"/>
          <w:divBdr>
            <w:top w:val="none" w:sz="0" w:space="0" w:color="auto"/>
            <w:left w:val="none" w:sz="0" w:space="0" w:color="auto"/>
            <w:bottom w:val="none" w:sz="0" w:space="0" w:color="auto"/>
            <w:right w:val="none" w:sz="0" w:space="0" w:color="auto"/>
          </w:divBdr>
        </w:div>
        <w:div w:id="656617614">
          <w:marLeft w:val="480"/>
          <w:marRight w:val="0"/>
          <w:marTop w:val="0"/>
          <w:marBottom w:val="0"/>
          <w:divBdr>
            <w:top w:val="none" w:sz="0" w:space="0" w:color="auto"/>
            <w:left w:val="none" w:sz="0" w:space="0" w:color="auto"/>
            <w:bottom w:val="none" w:sz="0" w:space="0" w:color="auto"/>
            <w:right w:val="none" w:sz="0" w:space="0" w:color="auto"/>
          </w:divBdr>
        </w:div>
        <w:div w:id="602540334">
          <w:marLeft w:val="480"/>
          <w:marRight w:val="0"/>
          <w:marTop w:val="0"/>
          <w:marBottom w:val="0"/>
          <w:divBdr>
            <w:top w:val="none" w:sz="0" w:space="0" w:color="auto"/>
            <w:left w:val="none" w:sz="0" w:space="0" w:color="auto"/>
            <w:bottom w:val="none" w:sz="0" w:space="0" w:color="auto"/>
            <w:right w:val="none" w:sz="0" w:space="0" w:color="auto"/>
          </w:divBdr>
        </w:div>
        <w:div w:id="274336476">
          <w:marLeft w:val="480"/>
          <w:marRight w:val="0"/>
          <w:marTop w:val="0"/>
          <w:marBottom w:val="0"/>
          <w:divBdr>
            <w:top w:val="none" w:sz="0" w:space="0" w:color="auto"/>
            <w:left w:val="none" w:sz="0" w:space="0" w:color="auto"/>
            <w:bottom w:val="none" w:sz="0" w:space="0" w:color="auto"/>
            <w:right w:val="none" w:sz="0" w:space="0" w:color="auto"/>
          </w:divBdr>
        </w:div>
        <w:div w:id="1443188713">
          <w:marLeft w:val="480"/>
          <w:marRight w:val="0"/>
          <w:marTop w:val="0"/>
          <w:marBottom w:val="0"/>
          <w:divBdr>
            <w:top w:val="none" w:sz="0" w:space="0" w:color="auto"/>
            <w:left w:val="none" w:sz="0" w:space="0" w:color="auto"/>
            <w:bottom w:val="none" w:sz="0" w:space="0" w:color="auto"/>
            <w:right w:val="none" w:sz="0" w:space="0" w:color="auto"/>
          </w:divBdr>
        </w:div>
        <w:div w:id="1370715952">
          <w:marLeft w:val="480"/>
          <w:marRight w:val="0"/>
          <w:marTop w:val="0"/>
          <w:marBottom w:val="0"/>
          <w:divBdr>
            <w:top w:val="none" w:sz="0" w:space="0" w:color="auto"/>
            <w:left w:val="none" w:sz="0" w:space="0" w:color="auto"/>
            <w:bottom w:val="none" w:sz="0" w:space="0" w:color="auto"/>
            <w:right w:val="none" w:sz="0" w:space="0" w:color="auto"/>
          </w:divBdr>
        </w:div>
        <w:div w:id="886571425">
          <w:marLeft w:val="480"/>
          <w:marRight w:val="0"/>
          <w:marTop w:val="0"/>
          <w:marBottom w:val="0"/>
          <w:divBdr>
            <w:top w:val="none" w:sz="0" w:space="0" w:color="auto"/>
            <w:left w:val="none" w:sz="0" w:space="0" w:color="auto"/>
            <w:bottom w:val="none" w:sz="0" w:space="0" w:color="auto"/>
            <w:right w:val="none" w:sz="0" w:space="0" w:color="auto"/>
          </w:divBdr>
        </w:div>
        <w:div w:id="1523738107">
          <w:marLeft w:val="480"/>
          <w:marRight w:val="0"/>
          <w:marTop w:val="0"/>
          <w:marBottom w:val="0"/>
          <w:divBdr>
            <w:top w:val="none" w:sz="0" w:space="0" w:color="auto"/>
            <w:left w:val="none" w:sz="0" w:space="0" w:color="auto"/>
            <w:bottom w:val="none" w:sz="0" w:space="0" w:color="auto"/>
            <w:right w:val="none" w:sz="0" w:space="0" w:color="auto"/>
          </w:divBdr>
        </w:div>
        <w:div w:id="1911033468">
          <w:marLeft w:val="480"/>
          <w:marRight w:val="0"/>
          <w:marTop w:val="0"/>
          <w:marBottom w:val="0"/>
          <w:divBdr>
            <w:top w:val="none" w:sz="0" w:space="0" w:color="auto"/>
            <w:left w:val="none" w:sz="0" w:space="0" w:color="auto"/>
            <w:bottom w:val="none" w:sz="0" w:space="0" w:color="auto"/>
            <w:right w:val="none" w:sz="0" w:space="0" w:color="auto"/>
          </w:divBdr>
        </w:div>
        <w:div w:id="583416203">
          <w:marLeft w:val="480"/>
          <w:marRight w:val="0"/>
          <w:marTop w:val="0"/>
          <w:marBottom w:val="0"/>
          <w:divBdr>
            <w:top w:val="none" w:sz="0" w:space="0" w:color="auto"/>
            <w:left w:val="none" w:sz="0" w:space="0" w:color="auto"/>
            <w:bottom w:val="none" w:sz="0" w:space="0" w:color="auto"/>
            <w:right w:val="none" w:sz="0" w:space="0" w:color="auto"/>
          </w:divBdr>
        </w:div>
        <w:div w:id="2058385358">
          <w:marLeft w:val="480"/>
          <w:marRight w:val="0"/>
          <w:marTop w:val="0"/>
          <w:marBottom w:val="0"/>
          <w:divBdr>
            <w:top w:val="none" w:sz="0" w:space="0" w:color="auto"/>
            <w:left w:val="none" w:sz="0" w:space="0" w:color="auto"/>
            <w:bottom w:val="none" w:sz="0" w:space="0" w:color="auto"/>
            <w:right w:val="none" w:sz="0" w:space="0" w:color="auto"/>
          </w:divBdr>
        </w:div>
        <w:div w:id="1403985734">
          <w:marLeft w:val="480"/>
          <w:marRight w:val="0"/>
          <w:marTop w:val="0"/>
          <w:marBottom w:val="0"/>
          <w:divBdr>
            <w:top w:val="none" w:sz="0" w:space="0" w:color="auto"/>
            <w:left w:val="none" w:sz="0" w:space="0" w:color="auto"/>
            <w:bottom w:val="none" w:sz="0" w:space="0" w:color="auto"/>
            <w:right w:val="none" w:sz="0" w:space="0" w:color="auto"/>
          </w:divBdr>
        </w:div>
        <w:div w:id="814030139">
          <w:marLeft w:val="480"/>
          <w:marRight w:val="0"/>
          <w:marTop w:val="0"/>
          <w:marBottom w:val="0"/>
          <w:divBdr>
            <w:top w:val="none" w:sz="0" w:space="0" w:color="auto"/>
            <w:left w:val="none" w:sz="0" w:space="0" w:color="auto"/>
            <w:bottom w:val="none" w:sz="0" w:space="0" w:color="auto"/>
            <w:right w:val="none" w:sz="0" w:space="0" w:color="auto"/>
          </w:divBdr>
        </w:div>
      </w:divsChild>
    </w:div>
    <w:div w:id="524826364">
      <w:bodyDiv w:val="1"/>
      <w:marLeft w:val="0"/>
      <w:marRight w:val="0"/>
      <w:marTop w:val="0"/>
      <w:marBottom w:val="0"/>
      <w:divBdr>
        <w:top w:val="none" w:sz="0" w:space="0" w:color="auto"/>
        <w:left w:val="none" w:sz="0" w:space="0" w:color="auto"/>
        <w:bottom w:val="none" w:sz="0" w:space="0" w:color="auto"/>
        <w:right w:val="none" w:sz="0" w:space="0" w:color="auto"/>
      </w:divBdr>
      <w:divsChild>
        <w:div w:id="215044370">
          <w:marLeft w:val="480"/>
          <w:marRight w:val="0"/>
          <w:marTop w:val="0"/>
          <w:marBottom w:val="0"/>
          <w:divBdr>
            <w:top w:val="none" w:sz="0" w:space="0" w:color="auto"/>
            <w:left w:val="none" w:sz="0" w:space="0" w:color="auto"/>
            <w:bottom w:val="none" w:sz="0" w:space="0" w:color="auto"/>
            <w:right w:val="none" w:sz="0" w:space="0" w:color="auto"/>
          </w:divBdr>
        </w:div>
        <w:div w:id="750277230">
          <w:marLeft w:val="480"/>
          <w:marRight w:val="0"/>
          <w:marTop w:val="0"/>
          <w:marBottom w:val="0"/>
          <w:divBdr>
            <w:top w:val="none" w:sz="0" w:space="0" w:color="auto"/>
            <w:left w:val="none" w:sz="0" w:space="0" w:color="auto"/>
            <w:bottom w:val="none" w:sz="0" w:space="0" w:color="auto"/>
            <w:right w:val="none" w:sz="0" w:space="0" w:color="auto"/>
          </w:divBdr>
        </w:div>
        <w:div w:id="497772360">
          <w:marLeft w:val="480"/>
          <w:marRight w:val="0"/>
          <w:marTop w:val="0"/>
          <w:marBottom w:val="0"/>
          <w:divBdr>
            <w:top w:val="none" w:sz="0" w:space="0" w:color="auto"/>
            <w:left w:val="none" w:sz="0" w:space="0" w:color="auto"/>
            <w:bottom w:val="none" w:sz="0" w:space="0" w:color="auto"/>
            <w:right w:val="none" w:sz="0" w:space="0" w:color="auto"/>
          </w:divBdr>
        </w:div>
        <w:div w:id="1098717133">
          <w:marLeft w:val="480"/>
          <w:marRight w:val="0"/>
          <w:marTop w:val="0"/>
          <w:marBottom w:val="0"/>
          <w:divBdr>
            <w:top w:val="none" w:sz="0" w:space="0" w:color="auto"/>
            <w:left w:val="none" w:sz="0" w:space="0" w:color="auto"/>
            <w:bottom w:val="none" w:sz="0" w:space="0" w:color="auto"/>
            <w:right w:val="none" w:sz="0" w:space="0" w:color="auto"/>
          </w:divBdr>
        </w:div>
        <w:div w:id="307438106">
          <w:marLeft w:val="480"/>
          <w:marRight w:val="0"/>
          <w:marTop w:val="0"/>
          <w:marBottom w:val="0"/>
          <w:divBdr>
            <w:top w:val="none" w:sz="0" w:space="0" w:color="auto"/>
            <w:left w:val="none" w:sz="0" w:space="0" w:color="auto"/>
            <w:bottom w:val="none" w:sz="0" w:space="0" w:color="auto"/>
            <w:right w:val="none" w:sz="0" w:space="0" w:color="auto"/>
          </w:divBdr>
        </w:div>
        <w:div w:id="1632588280">
          <w:marLeft w:val="480"/>
          <w:marRight w:val="0"/>
          <w:marTop w:val="0"/>
          <w:marBottom w:val="0"/>
          <w:divBdr>
            <w:top w:val="none" w:sz="0" w:space="0" w:color="auto"/>
            <w:left w:val="none" w:sz="0" w:space="0" w:color="auto"/>
            <w:bottom w:val="none" w:sz="0" w:space="0" w:color="auto"/>
            <w:right w:val="none" w:sz="0" w:space="0" w:color="auto"/>
          </w:divBdr>
        </w:div>
        <w:div w:id="155801987">
          <w:marLeft w:val="480"/>
          <w:marRight w:val="0"/>
          <w:marTop w:val="0"/>
          <w:marBottom w:val="0"/>
          <w:divBdr>
            <w:top w:val="none" w:sz="0" w:space="0" w:color="auto"/>
            <w:left w:val="none" w:sz="0" w:space="0" w:color="auto"/>
            <w:bottom w:val="none" w:sz="0" w:space="0" w:color="auto"/>
            <w:right w:val="none" w:sz="0" w:space="0" w:color="auto"/>
          </w:divBdr>
        </w:div>
        <w:div w:id="1076054050">
          <w:marLeft w:val="480"/>
          <w:marRight w:val="0"/>
          <w:marTop w:val="0"/>
          <w:marBottom w:val="0"/>
          <w:divBdr>
            <w:top w:val="none" w:sz="0" w:space="0" w:color="auto"/>
            <w:left w:val="none" w:sz="0" w:space="0" w:color="auto"/>
            <w:bottom w:val="none" w:sz="0" w:space="0" w:color="auto"/>
            <w:right w:val="none" w:sz="0" w:space="0" w:color="auto"/>
          </w:divBdr>
        </w:div>
        <w:div w:id="1524662017">
          <w:marLeft w:val="480"/>
          <w:marRight w:val="0"/>
          <w:marTop w:val="0"/>
          <w:marBottom w:val="0"/>
          <w:divBdr>
            <w:top w:val="none" w:sz="0" w:space="0" w:color="auto"/>
            <w:left w:val="none" w:sz="0" w:space="0" w:color="auto"/>
            <w:bottom w:val="none" w:sz="0" w:space="0" w:color="auto"/>
            <w:right w:val="none" w:sz="0" w:space="0" w:color="auto"/>
          </w:divBdr>
        </w:div>
        <w:div w:id="1226799211">
          <w:marLeft w:val="480"/>
          <w:marRight w:val="0"/>
          <w:marTop w:val="0"/>
          <w:marBottom w:val="0"/>
          <w:divBdr>
            <w:top w:val="none" w:sz="0" w:space="0" w:color="auto"/>
            <w:left w:val="none" w:sz="0" w:space="0" w:color="auto"/>
            <w:bottom w:val="none" w:sz="0" w:space="0" w:color="auto"/>
            <w:right w:val="none" w:sz="0" w:space="0" w:color="auto"/>
          </w:divBdr>
        </w:div>
        <w:div w:id="13464289">
          <w:marLeft w:val="480"/>
          <w:marRight w:val="0"/>
          <w:marTop w:val="0"/>
          <w:marBottom w:val="0"/>
          <w:divBdr>
            <w:top w:val="none" w:sz="0" w:space="0" w:color="auto"/>
            <w:left w:val="none" w:sz="0" w:space="0" w:color="auto"/>
            <w:bottom w:val="none" w:sz="0" w:space="0" w:color="auto"/>
            <w:right w:val="none" w:sz="0" w:space="0" w:color="auto"/>
          </w:divBdr>
        </w:div>
        <w:div w:id="1233275387">
          <w:marLeft w:val="480"/>
          <w:marRight w:val="0"/>
          <w:marTop w:val="0"/>
          <w:marBottom w:val="0"/>
          <w:divBdr>
            <w:top w:val="none" w:sz="0" w:space="0" w:color="auto"/>
            <w:left w:val="none" w:sz="0" w:space="0" w:color="auto"/>
            <w:bottom w:val="none" w:sz="0" w:space="0" w:color="auto"/>
            <w:right w:val="none" w:sz="0" w:space="0" w:color="auto"/>
          </w:divBdr>
        </w:div>
        <w:div w:id="1963531198">
          <w:marLeft w:val="480"/>
          <w:marRight w:val="0"/>
          <w:marTop w:val="0"/>
          <w:marBottom w:val="0"/>
          <w:divBdr>
            <w:top w:val="none" w:sz="0" w:space="0" w:color="auto"/>
            <w:left w:val="none" w:sz="0" w:space="0" w:color="auto"/>
            <w:bottom w:val="none" w:sz="0" w:space="0" w:color="auto"/>
            <w:right w:val="none" w:sz="0" w:space="0" w:color="auto"/>
          </w:divBdr>
        </w:div>
        <w:div w:id="1408917703">
          <w:marLeft w:val="480"/>
          <w:marRight w:val="0"/>
          <w:marTop w:val="0"/>
          <w:marBottom w:val="0"/>
          <w:divBdr>
            <w:top w:val="none" w:sz="0" w:space="0" w:color="auto"/>
            <w:left w:val="none" w:sz="0" w:space="0" w:color="auto"/>
            <w:bottom w:val="none" w:sz="0" w:space="0" w:color="auto"/>
            <w:right w:val="none" w:sz="0" w:space="0" w:color="auto"/>
          </w:divBdr>
        </w:div>
        <w:div w:id="1973487115">
          <w:marLeft w:val="480"/>
          <w:marRight w:val="0"/>
          <w:marTop w:val="0"/>
          <w:marBottom w:val="0"/>
          <w:divBdr>
            <w:top w:val="none" w:sz="0" w:space="0" w:color="auto"/>
            <w:left w:val="none" w:sz="0" w:space="0" w:color="auto"/>
            <w:bottom w:val="none" w:sz="0" w:space="0" w:color="auto"/>
            <w:right w:val="none" w:sz="0" w:space="0" w:color="auto"/>
          </w:divBdr>
        </w:div>
        <w:div w:id="769394064">
          <w:marLeft w:val="480"/>
          <w:marRight w:val="0"/>
          <w:marTop w:val="0"/>
          <w:marBottom w:val="0"/>
          <w:divBdr>
            <w:top w:val="none" w:sz="0" w:space="0" w:color="auto"/>
            <w:left w:val="none" w:sz="0" w:space="0" w:color="auto"/>
            <w:bottom w:val="none" w:sz="0" w:space="0" w:color="auto"/>
            <w:right w:val="none" w:sz="0" w:space="0" w:color="auto"/>
          </w:divBdr>
        </w:div>
        <w:div w:id="782728599">
          <w:marLeft w:val="480"/>
          <w:marRight w:val="0"/>
          <w:marTop w:val="0"/>
          <w:marBottom w:val="0"/>
          <w:divBdr>
            <w:top w:val="none" w:sz="0" w:space="0" w:color="auto"/>
            <w:left w:val="none" w:sz="0" w:space="0" w:color="auto"/>
            <w:bottom w:val="none" w:sz="0" w:space="0" w:color="auto"/>
            <w:right w:val="none" w:sz="0" w:space="0" w:color="auto"/>
          </w:divBdr>
        </w:div>
        <w:div w:id="1838380624">
          <w:marLeft w:val="480"/>
          <w:marRight w:val="0"/>
          <w:marTop w:val="0"/>
          <w:marBottom w:val="0"/>
          <w:divBdr>
            <w:top w:val="none" w:sz="0" w:space="0" w:color="auto"/>
            <w:left w:val="none" w:sz="0" w:space="0" w:color="auto"/>
            <w:bottom w:val="none" w:sz="0" w:space="0" w:color="auto"/>
            <w:right w:val="none" w:sz="0" w:space="0" w:color="auto"/>
          </w:divBdr>
        </w:div>
        <w:div w:id="1162889653">
          <w:marLeft w:val="480"/>
          <w:marRight w:val="0"/>
          <w:marTop w:val="0"/>
          <w:marBottom w:val="0"/>
          <w:divBdr>
            <w:top w:val="none" w:sz="0" w:space="0" w:color="auto"/>
            <w:left w:val="none" w:sz="0" w:space="0" w:color="auto"/>
            <w:bottom w:val="none" w:sz="0" w:space="0" w:color="auto"/>
            <w:right w:val="none" w:sz="0" w:space="0" w:color="auto"/>
          </w:divBdr>
        </w:div>
        <w:div w:id="151334723">
          <w:marLeft w:val="480"/>
          <w:marRight w:val="0"/>
          <w:marTop w:val="0"/>
          <w:marBottom w:val="0"/>
          <w:divBdr>
            <w:top w:val="none" w:sz="0" w:space="0" w:color="auto"/>
            <w:left w:val="none" w:sz="0" w:space="0" w:color="auto"/>
            <w:bottom w:val="none" w:sz="0" w:space="0" w:color="auto"/>
            <w:right w:val="none" w:sz="0" w:space="0" w:color="auto"/>
          </w:divBdr>
        </w:div>
        <w:div w:id="603539199">
          <w:marLeft w:val="480"/>
          <w:marRight w:val="0"/>
          <w:marTop w:val="0"/>
          <w:marBottom w:val="0"/>
          <w:divBdr>
            <w:top w:val="none" w:sz="0" w:space="0" w:color="auto"/>
            <w:left w:val="none" w:sz="0" w:space="0" w:color="auto"/>
            <w:bottom w:val="none" w:sz="0" w:space="0" w:color="auto"/>
            <w:right w:val="none" w:sz="0" w:space="0" w:color="auto"/>
          </w:divBdr>
        </w:div>
        <w:div w:id="1484660302">
          <w:marLeft w:val="480"/>
          <w:marRight w:val="0"/>
          <w:marTop w:val="0"/>
          <w:marBottom w:val="0"/>
          <w:divBdr>
            <w:top w:val="none" w:sz="0" w:space="0" w:color="auto"/>
            <w:left w:val="none" w:sz="0" w:space="0" w:color="auto"/>
            <w:bottom w:val="none" w:sz="0" w:space="0" w:color="auto"/>
            <w:right w:val="none" w:sz="0" w:space="0" w:color="auto"/>
          </w:divBdr>
        </w:div>
        <w:div w:id="911543106">
          <w:marLeft w:val="480"/>
          <w:marRight w:val="0"/>
          <w:marTop w:val="0"/>
          <w:marBottom w:val="0"/>
          <w:divBdr>
            <w:top w:val="none" w:sz="0" w:space="0" w:color="auto"/>
            <w:left w:val="none" w:sz="0" w:space="0" w:color="auto"/>
            <w:bottom w:val="none" w:sz="0" w:space="0" w:color="auto"/>
            <w:right w:val="none" w:sz="0" w:space="0" w:color="auto"/>
          </w:divBdr>
        </w:div>
        <w:div w:id="1903910465">
          <w:marLeft w:val="480"/>
          <w:marRight w:val="0"/>
          <w:marTop w:val="0"/>
          <w:marBottom w:val="0"/>
          <w:divBdr>
            <w:top w:val="none" w:sz="0" w:space="0" w:color="auto"/>
            <w:left w:val="none" w:sz="0" w:space="0" w:color="auto"/>
            <w:bottom w:val="none" w:sz="0" w:space="0" w:color="auto"/>
            <w:right w:val="none" w:sz="0" w:space="0" w:color="auto"/>
          </w:divBdr>
        </w:div>
        <w:div w:id="1095436729">
          <w:marLeft w:val="480"/>
          <w:marRight w:val="0"/>
          <w:marTop w:val="0"/>
          <w:marBottom w:val="0"/>
          <w:divBdr>
            <w:top w:val="none" w:sz="0" w:space="0" w:color="auto"/>
            <w:left w:val="none" w:sz="0" w:space="0" w:color="auto"/>
            <w:bottom w:val="none" w:sz="0" w:space="0" w:color="auto"/>
            <w:right w:val="none" w:sz="0" w:space="0" w:color="auto"/>
          </w:divBdr>
        </w:div>
        <w:div w:id="427965808">
          <w:marLeft w:val="480"/>
          <w:marRight w:val="0"/>
          <w:marTop w:val="0"/>
          <w:marBottom w:val="0"/>
          <w:divBdr>
            <w:top w:val="none" w:sz="0" w:space="0" w:color="auto"/>
            <w:left w:val="none" w:sz="0" w:space="0" w:color="auto"/>
            <w:bottom w:val="none" w:sz="0" w:space="0" w:color="auto"/>
            <w:right w:val="none" w:sz="0" w:space="0" w:color="auto"/>
          </w:divBdr>
        </w:div>
        <w:div w:id="748843309">
          <w:marLeft w:val="480"/>
          <w:marRight w:val="0"/>
          <w:marTop w:val="0"/>
          <w:marBottom w:val="0"/>
          <w:divBdr>
            <w:top w:val="none" w:sz="0" w:space="0" w:color="auto"/>
            <w:left w:val="none" w:sz="0" w:space="0" w:color="auto"/>
            <w:bottom w:val="none" w:sz="0" w:space="0" w:color="auto"/>
            <w:right w:val="none" w:sz="0" w:space="0" w:color="auto"/>
          </w:divBdr>
        </w:div>
        <w:div w:id="1619877738">
          <w:marLeft w:val="480"/>
          <w:marRight w:val="0"/>
          <w:marTop w:val="0"/>
          <w:marBottom w:val="0"/>
          <w:divBdr>
            <w:top w:val="none" w:sz="0" w:space="0" w:color="auto"/>
            <w:left w:val="none" w:sz="0" w:space="0" w:color="auto"/>
            <w:bottom w:val="none" w:sz="0" w:space="0" w:color="auto"/>
            <w:right w:val="none" w:sz="0" w:space="0" w:color="auto"/>
          </w:divBdr>
        </w:div>
        <w:div w:id="570774226">
          <w:marLeft w:val="480"/>
          <w:marRight w:val="0"/>
          <w:marTop w:val="0"/>
          <w:marBottom w:val="0"/>
          <w:divBdr>
            <w:top w:val="none" w:sz="0" w:space="0" w:color="auto"/>
            <w:left w:val="none" w:sz="0" w:space="0" w:color="auto"/>
            <w:bottom w:val="none" w:sz="0" w:space="0" w:color="auto"/>
            <w:right w:val="none" w:sz="0" w:space="0" w:color="auto"/>
          </w:divBdr>
        </w:div>
        <w:div w:id="2022850067">
          <w:marLeft w:val="480"/>
          <w:marRight w:val="0"/>
          <w:marTop w:val="0"/>
          <w:marBottom w:val="0"/>
          <w:divBdr>
            <w:top w:val="none" w:sz="0" w:space="0" w:color="auto"/>
            <w:left w:val="none" w:sz="0" w:space="0" w:color="auto"/>
            <w:bottom w:val="none" w:sz="0" w:space="0" w:color="auto"/>
            <w:right w:val="none" w:sz="0" w:space="0" w:color="auto"/>
          </w:divBdr>
        </w:div>
        <w:div w:id="525563700">
          <w:marLeft w:val="480"/>
          <w:marRight w:val="0"/>
          <w:marTop w:val="0"/>
          <w:marBottom w:val="0"/>
          <w:divBdr>
            <w:top w:val="none" w:sz="0" w:space="0" w:color="auto"/>
            <w:left w:val="none" w:sz="0" w:space="0" w:color="auto"/>
            <w:bottom w:val="none" w:sz="0" w:space="0" w:color="auto"/>
            <w:right w:val="none" w:sz="0" w:space="0" w:color="auto"/>
          </w:divBdr>
        </w:div>
        <w:div w:id="1319381048">
          <w:marLeft w:val="480"/>
          <w:marRight w:val="0"/>
          <w:marTop w:val="0"/>
          <w:marBottom w:val="0"/>
          <w:divBdr>
            <w:top w:val="none" w:sz="0" w:space="0" w:color="auto"/>
            <w:left w:val="none" w:sz="0" w:space="0" w:color="auto"/>
            <w:bottom w:val="none" w:sz="0" w:space="0" w:color="auto"/>
            <w:right w:val="none" w:sz="0" w:space="0" w:color="auto"/>
          </w:divBdr>
        </w:div>
        <w:div w:id="140193844">
          <w:marLeft w:val="480"/>
          <w:marRight w:val="0"/>
          <w:marTop w:val="0"/>
          <w:marBottom w:val="0"/>
          <w:divBdr>
            <w:top w:val="none" w:sz="0" w:space="0" w:color="auto"/>
            <w:left w:val="none" w:sz="0" w:space="0" w:color="auto"/>
            <w:bottom w:val="none" w:sz="0" w:space="0" w:color="auto"/>
            <w:right w:val="none" w:sz="0" w:space="0" w:color="auto"/>
          </w:divBdr>
        </w:div>
        <w:div w:id="2065373897">
          <w:marLeft w:val="480"/>
          <w:marRight w:val="0"/>
          <w:marTop w:val="0"/>
          <w:marBottom w:val="0"/>
          <w:divBdr>
            <w:top w:val="none" w:sz="0" w:space="0" w:color="auto"/>
            <w:left w:val="none" w:sz="0" w:space="0" w:color="auto"/>
            <w:bottom w:val="none" w:sz="0" w:space="0" w:color="auto"/>
            <w:right w:val="none" w:sz="0" w:space="0" w:color="auto"/>
          </w:divBdr>
        </w:div>
        <w:div w:id="372391474">
          <w:marLeft w:val="480"/>
          <w:marRight w:val="0"/>
          <w:marTop w:val="0"/>
          <w:marBottom w:val="0"/>
          <w:divBdr>
            <w:top w:val="none" w:sz="0" w:space="0" w:color="auto"/>
            <w:left w:val="none" w:sz="0" w:space="0" w:color="auto"/>
            <w:bottom w:val="none" w:sz="0" w:space="0" w:color="auto"/>
            <w:right w:val="none" w:sz="0" w:space="0" w:color="auto"/>
          </w:divBdr>
        </w:div>
        <w:div w:id="656081584">
          <w:marLeft w:val="480"/>
          <w:marRight w:val="0"/>
          <w:marTop w:val="0"/>
          <w:marBottom w:val="0"/>
          <w:divBdr>
            <w:top w:val="none" w:sz="0" w:space="0" w:color="auto"/>
            <w:left w:val="none" w:sz="0" w:space="0" w:color="auto"/>
            <w:bottom w:val="none" w:sz="0" w:space="0" w:color="auto"/>
            <w:right w:val="none" w:sz="0" w:space="0" w:color="auto"/>
          </w:divBdr>
        </w:div>
        <w:div w:id="2135637709">
          <w:marLeft w:val="480"/>
          <w:marRight w:val="0"/>
          <w:marTop w:val="0"/>
          <w:marBottom w:val="0"/>
          <w:divBdr>
            <w:top w:val="none" w:sz="0" w:space="0" w:color="auto"/>
            <w:left w:val="none" w:sz="0" w:space="0" w:color="auto"/>
            <w:bottom w:val="none" w:sz="0" w:space="0" w:color="auto"/>
            <w:right w:val="none" w:sz="0" w:space="0" w:color="auto"/>
          </w:divBdr>
        </w:div>
      </w:divsChild>
    </w:div>
    <w:div w:id="525368898">
      <w:bodyDiv w:val="1"/>
      <w:marLeft w:val="0"/>
      <w:marRight w:val="0"/>
      <w:marTop w:val="0"/>
      <w:marBottom w:val="0"/>
      <w:divBdr>
        <w:top w:val="none" w:sz="0" w:space="0" w:color="auto"/>
        <w:left w:val="none" w:sz="0" w:space="0" w:color="auto"/>
        <w:bottom w:val="none" w:sz="0" w:space="0" w:color="auto"/>
        <w:right w:val="none" w:sz="0" w:space="0" w:color="auto"/>
      </w:divBdr>
    </w:div>
    <w:div w:id="525797188">
      <w:bodyDiv w:val="1"/>
      <w:marLeft w:val="0"/>
      <w:marRight w:val="0"/>
      <w:marTop w:val="0"/>
      <w:marBottom w:val="0"/>
      <w:divBdr>
        <w:top w:val="none" w:sz="0" w:space="0" w:color="auto"/>
        <w:left w:val="none" w:sz="0" w:space="0" w:color="auto"/>
        <w:bottom w:val="none" w:sz="0" w:space="0" w:color="auto"/>
        <w:right w:val="none" w:sz="0" w:space="0" w:color="auto"/>
      </w:divBdr>
    </w:div>
    <w:div w:id="525872379">
      <w:bodyDiv w:val="1"/>
      <w:marLeft w:val="0"/>
      <w:marRight w:val="0"/>
      <w:marTop w:val="0"/>
      <w:marBottom w:val="0"/>
      <w:divBdr>
        <w:top w:val="none" w:sz="0" w:space="0" w:color="auto"/>
        <w:left w:val="none" w:sz="0" w:space="0" w:color="auto"/>
        <w:bottom w:val="none" w:sz="0" w:space="0" w:color="auto"/>
        <w:right w:val="none" w:sz="0" w:space="0" w:color="auto"/>
      </w:divBdr>
    </w:div>
    <w:div w:id="526215467">
      <w:bodyDiv w:val="1"/>
      <w:marLeft w:val="0"/>
      <w:marRight w:val="0"/>
      <w:marTop w:val="0"/>
      <w:marBottom w:val="0"/>
      <w:divBdr>
        <w:top w:val="none" w:sz="0" w:space="0" w:color="auto"/>
        <w:left w:val="none" w:sz="0" w:space="0" w:color="auto"/>
        <w:bottom w:val="none" w:sz="0" w:space="0" w:color="auto"/>
        <w:right w:val="none" w:sz="0" w:space="0" w:color="auto"/>
      </w:divBdr>
    </w:div>
    <w:div w:id="526335720">
      <w:bodyDiv w:val="1"/>
      <w:marLeft w:val="0"/>
      <w:marRight w:val="0"/>
      <w:marTop w:val="0"/>
      <w:marBottom w:val="0"/>
      <w:divBdr>
        <w:top w:val="none" w:sz="0" w:space="0" w:color="auto"/>
        <w:left w:val="none" w:sz="0" w:space="0" w:color="auto"/>
        <w:bottom w:val="none" w:sz="0" w:space="0" w:color="auto"/>
        <w:right w:val="none" w:sz="0" w:space="0" w:color="auto"/>
      </w:divBdr>
    </w:div>
    <w:div w:id="527568012">
      <w:bodyDiv w:val="1"/>
      <w:marLeft w:val="0"/>
      <w:marRight w:val="0"/>
      <w:marTop w:val="0"/>
      <w:marBottom w:val="0"/>
      <w:divBdr>
        <w:top w:val="none" w:sz="0" w:space="0" w:color="auto"/>
        <w:left w:val="none" w:sz="0" w:space="0" w:color="auto"/>
        <w:bottom w:val="none" w:sz="0" w:space="0" w:color="auto"/>
        <w:right w:val="none" w:sz="0" w:space="0" w:color="auto"/>
      </w:divBdr>
    </w:div>
    <w:div w:id="527569220">
      <w:bodyDiv w:val="1"/>
      <w:marLeft w:val="0"/>
      <w:marRight w:val="0"/>
      <w:marTop w:val="0"/>
      <w:marBottom w:val="0"/>
      <w:divBdr>
        <w:top w:val="none" w:sz="0" w:space="0" w:color="auto"/>
        <w:left w:val="none" w:sz="0" w:space="0" w:color="auto"/>
        <w:bottom w:val="none" w:sz="0" w:space="0" w:color="auto"/>
        <w:right w:val="none" w:sz="0" w:space="0" w:color="auto"/>
      </w:divBdr>
    </w:div>
    <w:div w:id="527764180">
      <w:bodyDiv w:val="1"/>
      <w:marLeft w:val="0"/>
      <w:marRight w:val="0"/>
      <w:marTop w:val="0"/>
      <w:marBottom w:val="0"/>
      <w:divBdr>
        <w:top w:val="none" w:sz="0" w:space="0" w:color="auto"/>
        <w:left w:val="none" w:sz="0" w:space="0" w:color="auto"/>
        <w:bottom w:val="none" w:sz="0" w:space="0" w:color="auto"/>
        <w:right w:val="none" w:sz="0" w:space="0" w:color="auto"/>
      </w:divBdr>
    </w:div>
    <w:div w:id="527908273">
      <w:bodyDiv w:val="1"/>
      <w:marLeft w:val="0"/>
      <w:marRight w:val="0"/>
      <w:marTop w:val="0"/>
      <w:marBottom w:val="0"/>
      <w:divBdr>
        <w:top w:val="none" w:sz="0" w:space="0" w:color="auto"/>
        <w:left w:val="none" w:sz="0" w:space="0" w:color="auto"/>
        <w:bottom w:val="none" w:sz="0" w:space="0" w:color="auto"/>
        <w:right w:val="none" w:sz="0" w:space="0" w:color="auto"/>
      </w:divBdr>
    </w:div>
    <w:div w:id="528184222">
      <w:bodyDiv w:val="1"/>
      <w:marLeft w:val="0"/>
      <w:marRight w:val="0"/>
      <w:marTop w:val="0"/>
      <w:marBottom w:val="0"/>
      <w:divBdr>
        <w:top w:val="none" w:sz="0" w:space="0" w:color="auto"/>
        <w:left w:val="none" w:sz="0" w:space="0" w:color="auto"/>
        <w:bottom w:val="none" w:sz="0" w:space="0" w:color="auto"/>
        <w:right w:val="none" w:sz="0" w:space="0" w:color="auto"/>
      </w:divBdr>
    </w:div>
    <w:div w:id="528954679">
      <w:bodyDiv w:val="1"/>
      <w:marLeft w:val="0"/>
      <w:marRight w:val="0"/>
      <w:marTop w:val="0"/>
      <w:marBottom w:val="0"/>
      <w:divBdr>
        <w:top w:val="none" w:sz="0" w:space="0" w:color="auto"/>
        <w:left w:val="none" w:sz="0" w:space="0" w:color="auto"/>
        <w:bottom w:val="none" w:sz="0" w:space="0" w:color="auto"/>
        <w:right w:val="none" w:sz="0" w:space="0" w:color="auto"/>
      </w:divBdr>
    </w:div>
    <w:div w:id="529419389">
      <w:bodyDiv w:val="1"/>
      <w:marLeft w:val="0"/>
      <w:marRight w:val="0"/>
      <w:marTop w:val="0"/>
      <w:marBottom w:val="0"/>
      <w:divBdr>
        <w:top w:val="none" w:sz="0" w:space="0" w:color="auto"/>
        <w:left w:val="none" w:sz="0" w:space="0" w:color="auto"/>
        <w:bottom w:val="none" w:sz="0" w:space="0" w:color="auto"/>
        <w:right w:val="none" w:sz="0" w:space="0" w:color="auto"/>
      </w:divBdr>
    </w:div>
    <w:div w:id="530341565">
      <w:bodyDiv w:val="1"/>
      <w:marLeft w:val="0"/>
      <w:marRight w:val="0"/>
      <w:marTop w:val="0"/>
      <w:marBottom w:val="0"/>
      <w:divBdr>
        <w:top w:val="none" w:sz="0" w:space="0" w:color="auto"/>
        <w:left w:val="none" w:sz="0" w:space="0" w:color="auto"/>
        <w:bottom w:val="none" w:sz="0" w:space="0" w:color="auto"/>
        <w:right w:val="none" w:sz="0" w:space="0" w:color="auto"/>
      </w:divBdr>
    </w:div>
    <w:div w:id="531193119">
      <w:bodyDiv w:val="1"/>
      <w:marLeft w:val="0"/>
      <w:marRight w:val="0"/>
      <w:marTop w:val="0"/>
      <w:marBottom w:val="0"/>
      <w:divBdr>
        <w:top w:val="none" w:sz="0" w:space="0" w:color="auto"/>
        <w:left w:val="none" w:sz="0" w:space="0" w:color="auto"/>
        <w:bottom w:val="none" w:sz="0" w:space="0" w:color="auto"/>
        <w:right w:val="none" w:sz="0" w:space="0" w:color="auto"/>
      </w:divBdr>
    </w:div>
    <w:div w:id="531578121">
      <w:bodyDiv w:val="1"/>
      <w:marLeft w:val="0"/>
      <w:marRight w:val="0"/>
      <w:marTop w:val="0"/>
      <w:marBottom w:val="0"/>
      <w:divBdr>
        <w:top w:val="none" w:sz="0" w:space="0" w:color="auto"/>
        <w:left w:val="none" w:sz="0" w:space="0" w:color="auto"/>
        <w:bottom w:val="none" w:sz="0" w:space="0" w:color="auto"/>
        <w:right w:val="none" w:sz="0" w:space="0" w:color="auto"/>
      </w:divBdr>
    </w:div>
    <w:div w:id="531767653">
      <w:bodyDiv w:val="1"/>
      <w:marLeft w:val="0"/>
      <w:marRight w:val="0"/>
      <w:marTop w:val="0"/>
      <w:marBottom w:val="0"/>
      <w:divBdr>
        <w:top w:val="none" w:sz="0" w:space="0" w:color="auto"/>
        <w:left w:val="none" w:sz="0" w:space="0" w:color="auto"/>
        <w:bottom w:val="none" w:sz="0" w:space="0" w:color="auto"/>
        <w:right w:val="none" w:sz="0" w:space="0" w:color="auto"/>
      </w:divBdr>
    </w:div>
    <w:div w:id="532302216">
      <w:bodyDiv w:val="1"/>
      <w:marLeft w:val="0"/>
      <w:marRight w:val="0"/>
      <w:marTop w:val="0"/>
      <w:marBottom w:val="0"/>
      <w:divBdr>
        <w:top w:val="none" w:sz="0" w:space="0" w:color="auto"/>
        <w:left w:val="none" w:sz="0" w:space="0" w:color="auto"/>
        <w:bottom w:val="none" w:sz="0" w:space="0" w:color="auto"/>
        <w:right w:val="none" w:sz="0" w:space="0" w:color="auto"/>
      </w:divBdr>
    </w:div>
    <w:div w:id="532306051">
      <w:bodyDiv w:val="1"/>
      <w:marLeft w:val="0"/>
      <w:marRight w:val="0"/>
      <w:marTop w:val="0"/>
      <w:marBottom w:val="0"/>
      <w:divBdr>
        <w:top w:val="none" w:sz="0" w:space="0" w:color="auto"/>
        <w:left w:val="none" w:sz="0" w:space="0" w:color="auto"/>
        <w:bottom w:val="none" w:sz="0" w:space="0" w:color="auto"/>
        <w:right w:val="none" w:sz="0" w:space="0" w:color="auto"/>
      </w:divBdr>
    </w:div>
    <w:div w:id="532307919">
      <w:bodyDiv w:val="1"/>
      <w:marLeft w:val="0"/>
      <w:marRight w:val="0"/>
      <w:marTop w:val="0"/>
      <w:marBottom w:val="0"/>
      <w:divBdr>
        <w:top w:val="none" w:sz="0" w:space="0" w:color="auto"/>
        <w:left w:val="none" w:sz="0" w:space="0" w:color="auto"/>
        <w:bottom w:val="none" w:sz="0" w:space="0" w:color="auto"/>
        <w:right w:val="none" w:sz="0" w:space="0" w:color="auto"/>
      </w:divBdr>
    </w:div>
    <w:div w:id="532571968">
      <w:bodyDiv w:val="1"/>
      <w:marLeft w:val="0"/>
      <w:marRight w:val="0"/>
      <w:marTop w:val="0"/>
      <w:marBottom w:val="0"/>
      <w:divBdr>
        <w:top w:val="none" w:sz="0" w:space="0" w:color="auto"/>
        <w:left w:val="none" w:sz="0" w:space="0" w:color="auto"/>
        <w:bottom w:val="none" w:sz="0" w:space="0" w:color="auto"/>
        <w:right w:val="none" w:sz="0" w:space="0" w:color="auto"/>
      </w:divBdr>
    </w:div>
    <w:div w:id="533344516">
      <w:bodyDiv w:val="1"/>
      <w:marLeft w:val="0"/>
      <w:marRight w:val="0"/>
      <w:marTop w:val="0"/>
      <w:marBottom w:val="0"/>
      <w:divBdr>
        <w:top w:val="none" w:sz="0" w:space="0" w:color="auto"/>
        <w:left w:val="none" w:sz="0" w:space="0" w:color="auto"/>
        <w:bottom w:val="none" w:sz="0" w:space="0" w:color="auto"/>
        <w:right w:val="none" w:sz="0" w:space="0" w:color="auto"/>
      </w:divBdr>
    </w:div>
    <w:div w:id="533420643">
      <w:bodyDiv w:val="1"/>
      <w:marLeft w:val="0"/>
      <w:marRight w:val="0"/>
      <w:marTop w:val="0"/>
      <w:marBottom w:val="0"/>
      <w:divBdr>
        <w:top w:val="none" w:sz="0" w:space="0" w:color="auto"/>
        <w:left w:val="none" w:sz="0" w:space="0" w:color="auto"/>
        <w:bottom w:val="none" w:sz="0" w:space="0" w:color="auto"/>
        <w:right w:val="none" w:sz="0" w:space="0" w:color="auto"/>
      </w:divBdr>
    </w:div>
    <w:div w:id="534078621">
      <w:bodyDiv w:val="1"/>
      <w:marLeft w:val="0"/>
      <w:marRight w:val="0"/>
      <w:marTop w:val="0"/>
      <w:marBottom w:val="0"/>
      <w:divBdr>
        <w:top w:val="none" w:sz="0" w:space="0" w:color="auto"/>
        <w:left w:val="none" w:sz="0" w:space="0" w:color="auto"/>
        <w:bottom w:val="none" w:sz="0" w:space="0" w:color="auto"/>
        <w:right w:val="none" w:sz="0" w:space="0" w:color="auto"/>
      </w:divBdr>
    </w:div>
    <w:div w:id="534393879">
      <w:bodyDiv w:val="1"/>
      <w:marLeft w:val="0"/>
      <w:marRight w:val="0"/>
      <w:marTop w:val="0"/>
      <w:marBottom w:val="0"/>
      <w:divBdr>
        <w:top w:val="none" w:sz="0" w:space="0" w:color="auto"/>
        <w:left w:val="none" w:sz="0" w:space="0" w:color="auto"/>
        <w:bottom w:val="none" w:sz="0" w:space="0" w:color="auto"/>
        <w:right w:val="none" w:sz="0" w:space="0" w:color="auto"/>
      </w:divBdr>
    </w:div>
    <w:div w:id="534465263">
      <w:bodyDiv w:val="1"/>
      <w:marLeft w:val="0"/>
      <w:marRight w:val="0"/>
      <w:marTop w:val="0"/>
      <w:marBottom w:val="0"/>
      <w:divBdr>
        <w:top w:val="none" w:sz="0" w:space="0" w:color="auto"/>
        <w:left w:val="none" w:sz="0" w:space="0" w:color="auto"/>
        <w:bottom w:val="none" w:sz="0" w:space="0" w:color="auto"/>
        <w:right w:val="none" w:sz="0" w:space="0" w:color="auto"/>
      </w:divBdr>
    </w:div>
    <w:div w:id="534654143">
      <w:bodyDiv w:val="1"/>
      <w:marLeft w:val="0"/>
      <w:marRight w:val="0"/>
      <w:marTop w:val="0"/>
      <w:marBottom w:val="0"/>
      <w:divBdr>
        <w:top w:val="none" w:sz="0" w:space="0" w:color="auto"/>
        <w:left w:val="none" w:sz="0" w:space="0" w:color="auto"/>
        <w:bottom w:val="none" w:sz="0" w:space="0" w:color="auto"/>
        <w:right w:val="none" w:sz="0" w:space="0" w:color="auto"/>
      </w:divBdr>
    </w:div>
    <w:div w:id="534781443">
      <w:bodyDiv w:val="1"/>
      <w:marLeft w:val="0"/>
      <w:marRight w:val="0"/>
      <w:marTop w:val="0"/>
      <w:marBottom w:val="0"/>
      <w:divBdr>
        <w:top w:val="none" w:sz="0" w:space="0" w:color="auto"/>
        <w:left w:val="none" w:sz="0" w:space="0" w:color="auto"/>
        <w:bottom w:val="none" w:sz="0" w:space="0" w:color="auto"/>
        <w:right w:val="none" w:sz="0" w:space="0" w:color="auto"/>
      </w:divBdr>
    </w:div>
    <w:div w:id="535045531">
      <w:bodyDiv w:val="1"/>
      <w:marLeft w:val="0"/>
      <w:marRight w:val="0"/>
      <w:marTop w:val="0"/>
      <w:marBottom w:val="0"/>
      <w:divBdr>
        <w:top w:val="none" w:sz="0" w:space="0" w:color="auto"/>
        <w:left w:val="none" w:sz="0" w:space="0" w:color="auto"/>
        <w:bottom w:val="none" w:sz="0" w:space="0" w:color="auto"/>
        <w:right w:val="none" w:sz="0" w:space="0" w:color="auto"/>
      </w:divBdr>
    </w:div>
    <w:div w:id="535504082">
      <w:bodyDiv w:val="1"/>
      <w:marLeft w:val="0"/>
      <w:marRight w:val="0"/>
      <w:marTop w:val="0"/>
      <w:marBottom w:val="0"/>
      <w:divBdr>
        <w:top w:val="none" w:sz="0" w:space="0" w:color="auto"/>
        <w:left w:val="none" w:sz="0" w:space="0" w:color="auto"/>
        <w:bottom w:val="none" w:sz="0" w:space="0" w:color="auto"/>
        <w:right w:val="none" w:sz="0" w:space="0" w:color="auto"/>
      </w:divBdr>
    </w:div>
    <w:div w:id="536740005">
      <w:bodyDiv w:val="1"/>
      <w:marLeft w:val="0"/>
      <w:marRight w:val="0"/>
      <w:marTop w:val="0"/>
      <w:marBottom w:val="0"/>
      <w:divBdr>
        <w:top w:val="none" w:sz="0" w:space="0" w:color="auto"/>
        <w:left w:val="none" w:sz="0" w:space="0" w:color="auto"/>
        <w:bottom w:val="none" w:sz="0" w:space="0" w:color="auto"/>
        <w:right w:val="none" w:sz="0" w:space="0" w:color="auto"/>
      </w:divBdr>
    </w:div>
    <w:div w:id="536821918">
      <w:bodyDiv w:val="1"/>
      <w:marLeft w:val="0"/>
      <w:marRight w:val="0"/>
      <w:marTop w:val="0"/>
      <w:marBottom w:val="0"/>
      <w:divBdr>
        <w:top w:val="none" w:sz="0" w:space="0" w:color="auto"/>
        <w:left w:val="none" w:sz="0" w:space="0" w:color="auto"/>
        <w:bottom w:val="none" w:sz="0" w:space="0" w:color="auto"/>
        <w:right w:val="none" w:sz="0" w:space="0" w:color="auto"/>
      </w:divBdr>
    </w:div>
    <w:div w:id="536967111">
      <w:bodyDiv w:val="1"/>
      <w:marLeft w:val="0"/>
      <w:marRight w:val="0"/>
      <w:marTop w:val="0"/>
      <w:marBottom w:val="0"/>
      <w:divBdr>
        <w:top w:val="none" w:sz="0" w:space="0" w:color="auto"/>
        <w:left w:val="none" w:sz="0" w:space="0" w:color="auto"/>
        <w:bottom w:val="none" w:sz="0" w:space="0" w:color="auto"/>
        <w:right w:val="none" w:sz="0" w:space="0" w:color="auto"/>
      </w:divBdr>
    </w:div>
    <w:div w:id="537008888">
      <w:bodyDiv w:val="1"/>
      <w:marLeft w:val="0"/>
      <w:marRight w:val="0"/>
      <w:marTop w:val="0"/>
      <w:marBottom w:val="0"/>
      <w:divBdr>
        <w:top w:val="none" w:sz="0" w:space="0" w:color="auto"/>
        <w:left w:val="none" w:sz="0" w:space="0" w:color="auto"/>
        <w:bottom w:val="none" w:sz="0" w:space="0" w:color="auto"/>
        <w:right w:val="none" w:sz="0" w:space="0" w:color="auto"/>
      </w:divBdr>
    </w:div>
    <w:div w:id="537284467">
      <w:bodyDiv w:val="1"/>
      <w:marLeft w:val="0"/>
      <w:marRight w:val="0"/>
      <w:marTop w:val="0"/>
      <w:marBottom w:val="0"/>
      <w:divBdr>
        <w:top w:val="none" w:sz="0" w:space="0" w:color="auto"/>
        <w:left w:val="none" w:sz="0" w:space="0" w:color="auto"/>
        <w:bottom w:val="none" w:sz="0" w:space="0" w:color="auto"/>
        <w:right w:val="none" w:sz="0" w:space="0" w:color="auto"/>
      </w:divBdr>
    </w:div>
    <w:div w:id="537549513">
      <w:bodyDiv w:val="1"/>
      <w:marLeft w:val="0"/>
      <w:marRight w:val="0"/>
      <w:marTop w:val="0"/>
      <w:marBottom w:val="0"/>
      <w:divBdr>
        <w:top w:val="none" w:sz="0" w:space="0" w:color="auto"/>
        <w:left w:val="none" w:sz="0" w:space="0" w:color="auto"/>
        <w:bottom w:val="none" w:sz="0" w:space="0" w:color="auto"/>
        <w:right w:val="none" w:sz="0" w:space="0" w:color="auto"/>
      </w:divBdr>
    </w:div>
    <w:div w:id="537741445">
      <w:bodyDiv w:val="1"/>
      <w:marLeft w:val="0"/>
      <w:marRight w:val="0"/>
      <w:marTop w:val="0"/>
      <w:marBottom w:val="0"/>
      <w:divBdr>
        <w:top w:val="none" w:sz="0" w:space="0" w:color="auto"/>
        <w:left w:val="none" w:sz="0" w:space="0" w:color="auto"/>
        <w:bottom w:val="none" w:sz="0" w:space="0" w:color="auto"/>
        <w:right w:val="none" w:sz="0" w:space="0" w:color="auto"/>
      </w:divBdr>
      <w:divsChild>
        <w:div w:id="1514107939">
          <w:marLeft w:val="480"/>
          <w:marRight w:val="0"/>
          <w:marTop w:val="0"/>
          <w:marBottom w:val="0"/>
          <w:divBdr>
            <w:top w:val="none" w:sz="0" w:space="0" w:color="auto"/>
            <w:left w:val="none" w:sz="0" w:space="0" w:color="auto"/>
            <w:bottom w:val="none" w:sz="0" w:space="0" w:color="auto"/>
            <w:right w:val="none" w:sz="0" w:space="0" w:color="auto"/>
          </w:divBdr>
        </w:div>
        <w:div w:id="1426724971">
          <w:marLeft w:val="480"/>
          <w:marRight w:val="0"/>
          <w:marTop w:val="0"/>
          <w:marBottom w:val="0"/>
          <w:divBdr>
            <w:top w:val="none" w:sz="0" w:space="0" w:color="auto"/>
            <w:left w:val="none" w:sz="0" w:space="0" w:color="auto"/>
            <w:bottom w:val="none" w:sz="0" w:space="0" w:color="auto"/>
            <w:right w:val="none" w:sz="0" w:space="0" w:color="auto"/>
          </w:divBdr>
        </w:div>
        <w:div w:id="598296259">
          <w:marLeft w:val="480"/>
          <w:marRight w:val="0"/>
          <w:marTop w:val="0"/>
          <w:marBottom w:val="0"/>
          <w:divBdr>
            <w:top w:val="none" w:sz="0" w:space="0" w:color="auto"/>
            <w:left w:val="none" w:sz="0" w:space="0" w:color="auto"/>
            <w:bottom w:val="none" w:sz="0" w:space="0" w:color="auto"/>
            <w:right w:val="none" w:sz="0" w:space="0" w:color="auto"/>
          </w:divBdr>
        </w:div>
        <w:div w:id="2104761257">
          <w:marLeft w:val="480"/>
          <w:marRight w:val="0"/>
          <w:marTop w:val="0"/>
          <w:marBottom w:val="0"/>
          <w:divBdr>
            <w:top w:val="none" w:sz="0" w:space="0" w:color="auto"/>
            <w:left w:val="none" w:sz="0" w:space="0" w:color="auto"/>
            <w:bottom w:val="none" w:sz="0" w:space="0" w:color="auto"/>
            <w:right w:val="none" w:sz="0" w:space="0" w:color="auto"/>
          </w:divBdr>
        </w:div>
        <w:div w:id="160631735">
          <w:marLeft w:val="480"/>
          <w:marRight w:val="0"/>
          <w:marTop w:val="0"/>
          <w:marBottom w:val="0"/>
          <w:divBdr>
            <w:top w:val="none" w:sz="0" w:space="0" w:color="auto"/>
            <w:left w:val="none" w:sz="0" w:space="0" w:color="auto"/>
            <w:bottom w:val="none" w:sz="0" w:space="0" w:color="auto"/>
            <w:right w:val="none" w:sz="0" w:space="0" w:color="auto"/>
          </w:divBdr>
        </w:div>
        <w:div w:id="83183573">
          <w:marLeft w:val="480"/>
          <w:marRight w:val="0"/>
          <w:marTop w:val="0"/>
          <w:marBottom w:val="0"/>
          <w:divBdr>
            <w:top w:val="none" w:sz="0" w:space="0" w:color="auto"/>
            <w:left w:val="none" w:sz="0" w:space="0" w:color="auto"/>
            <w:bottom w:val="none" w:sz="0" w:space="0" w:color="auto"/>
            <w:right w:val="none" w:sz="0" w:space="0" w:color="auto"/>
          </w:divBdr>
        </w:div>
        <w:div w:id="817187699">
          <w:marLeft w:val="480"/>
          <w:marRight w:val="0"/>
          <w:marTop w:val="0"/>
          <w:marBottom w:val="0"/>
          <w:divBdr>
            <w:top w:val="none" w:sz="0" w:space="0" w:color="auto"/>
            <w:left w:val="none" w:sz="0" w:space="0" w:color="auto"/>
            <w:bottom w:val="none" w:sz="0" w:space="0" w:color="auto"/>
            <w:right w:val="none" w:sz="0" w:space="0" w:color="auto"/>
          </w:divBdr>
        </w:div>
        <w:div w:id="1798836551">
          <w:marLeft w:val="480"/>
          <w:marRight w:val="0"/>
          <w:marTop w:val="0"/>
          <w:marBottom w:val="0"/>
          <w:divBdr>
            <w:top w:val="none" w:sz="0" w:space="0" w:color="auto"/>
            <w:left w:val="none" w:sz="0" w:space="0" w:color="auto"/>
            <w:bottom w:val="none" w:sz="0" w:space="0" w:color="auto"/>
            <w:right w:val="none" w:sz="0" w:space="0" w:color="auto"/>
          </w:divBdr>
        </w:div>
        <w:div w:id="1693918032">
          <w:marLeft w:val="480"/>
          <w:marRight w:val="0"/>
          <w:marTop w:val="0"/>
          <w:marBottom w:val="0"/>
          <w:divBdr>
            <w:top w:val="none" w:sz="0" w:space="0" w:color="auto"/>
            <w:left w:val="none" w:sz="0" w:space="0" w:color="auto"/>
            <w:bottom w:val="none" w:sz="0" w:space="0" w:color="auto"/>
            <w:right w:val="none" w:sz="0" w:space="0" w:color="auto"/>
          </w:divBdr>
        </w:div>
        <w:div w:id="949318183">
          <w:marLeft w:val="480"/>
          <w:marRight w:val="0"/>
          <w:marTop w:val="0"/>
          <w:marBottom w:val="0"/>
          <w:divBdr>
            <w:top w:val="none" w:sz="0" w:space="0" w:color="auto"/>
            <w:left w:val="none" w:sz="0" w:space="0" w:color="auto"/>
            <w:bottom w:val="none" w:sz="0" w:space="0" w:color="auto"/>
            <w:right w:val="none" w:sz="0" w:space="0" w:color="auto"/>
          </w:divBdr>
        </w:div>
        <w:div w:id="789861634">
          <w:marLeft w:val="480"/>
          <w:marRight w:val="0"/>
          <w:marTop w:val="0"/>
          <w:marBottom w:val="0"/>
          <w:divBdr>
            <w:top w:val="none" w:sz="0" w:space="0" w:color="auto"/>
            <w:left w:val="none" w:sz="0" w:space="0" w:color="auto"/>
            <w:bottom w:val="none" w:sz="0" w:space="0" w:color="auto"/>
            <w:right w:val="none" w:sz="0" w:space="0" w:color="auto"/>
          </w:divBdr>
        </w:div>
        <w:div w:id="1552687292">
          <w:marLeft w:val="480"/>
          <w:marRight w:val="0"/>
          <w:marTop w:val="0"/>
          <w:marBottom w:val="0"/>
          <w:divBdr>
            <w:top w:val="none" w:sz="0" w:space="0" w:color="auto"/>
            <w:left w:val="none" w:sz="0" w:space="0" w:color="auto"/>
            <w:bottom w:val="none" w:sz="0" w:space="0" w:color="auto"/>
            <w:right w:val="none" w:sz="0" w:space="0" w:color="auto"/>
          </w:divBdr>
        </w:div>
        <w:div w:id="904951854">
          <w:marLeft w:val="480"/>
          <w:marRight w:val="0"/>
          <w:marTop w:val="0"/>
          <w:marBottom w:val="0"/>
          <w:divBdr>
            <w:top w:val="none" w:sz="0" w:space="0" w:color="auto"/>
            <w:left w:val="none" w:sz="0" w:space="0" w:color="auto"/>
            <w:bottom w:val="none" w:sz="0" w:space="0" w:color="auto"/>
            <w:right w:val="none" w:sz="0" w:space="0" w:color="auto"/>
          </w:divBdr>
        </w:div>
        <w:div w:id="465003358">
          <w:marLeft w:val="480"/>
          <w:marRight w:val="0"/>
          <w:marTop w:val="0"/>
          <w:marBottom w:val="0"/>
          <w:divBdr>
            <w:top w:val="none" w:sz="0" w:space="0" w:color="auto"/>
            <w:left w:val="none" w:sz="0" w:space="0" w:color="auto"/>
            <w:bottom w:val="none" w:sz="0" w:space="0" w:color="auto"/>
            <w:right w:val="none" w:sz="0" w:space="0" w:color="auto"/>
          </w:divBdr>
        </w:div>
        <w:div w:id="1855725763">
          <w:marLeft w:val="480"/>
          <w:marRight w:val="0"/>
          <w:marTop w:val="0"/>
          <w:marBottom w:val="0"/>
          <w:divBdr>
            <w:top w:val="none" w:sz="0" w:space="0" w:color="auto"/>
            <w:left w:val="none" w:sz="0" w:space="0" w:color="auto"/>
            <w:bottom w:val="none" w:sz="0" w:space="0" w:color="auto"/>
            <w:right w:val="none" w:sz="0" w:space="0" w:color="auto"/>
          </w:divBdr>
        </w:div>
        <w:div w:id="368721397">
          <w:marLeft w:val="480"/>
          <w:marRight w:val="0"/>
          <w:marTop w:val="0"/>
          <w:marBottom w:val="0"/>
          <w:divBdr>
            <w:top w:val="none" w:sz="0" w:space="0" w:color="auto"/>
            <w:left w:val="none" w:sz="0" w:space="0" w:color="auto"/>
            <w:bottom w:val="none" w:sz="0" w:space="0" w:color="auto"/>
            <w:right w:val="none" w:sz="0" w:space="0" w:color="auto"/>
          </w:divBdr>
        </w:div>
        <w:div w:id="1595553198">
          <w:marLeft w:val="480"/>
          <w:marRight w:val="0"/>
          <w:marTop w:val="0"/>
          <w:marBottom w:val="0"/>
          <w:divBdr>
            <w:top w:val="none" w:sz="0" w:space="0" w:color="auto"/>
            <w:left w:val="none" w:sz="0" w:space="0" w:color="auto"/>
            <w:bottom w:val="none" w:sz="0" w:space="0" w:color="auto"/>
            <w:right w:val="none" w:sz="0" w:space="0" w:color="auto"/>
          </w:divBdr>
        </w:div>
        <w:div w:id="1421563485">
          <w:marLeft w:val="480"/>
          <w:marRight w:val="0"/>
          <w:marTop w:val="0"/>
          <w:marBottom w:val="0"/>
          <w:divBdr>
            <w:top w:val="none" w:sz="0" w:space="0" w:color="auto"/>
            <w:left w:val="none" w:sz="0" w:space="0" w:color="auto"/>
            <w:bottom w:val="none" w:sz="0" w:space="0" w:color="auto"/>
            <w:right w:val="none" w:sz="0" w:space="0" w:color="auto"/>
          </w:divBdr>
        </w:div>
        <w:div w:id="2107336463">
          <w:marLeft w:val="480"/>
          <w:marRight w:val="0"/>
          <w:marTop w:val="0"/>
          <w:marBottom w:val="0"/>
          <w:divBdr>
            <w:top w:val="none" w:sz="0" w:space="0" w:color="auto"/>
            <w:left w:val="none" w:sz="0" w:space="0" w:color="auto"/>
            <w:bottom w:val="none" w:sz="0" w:space="0" w:color="auto"/>
            <w:right w:val="none" w:sz="0" w:space="0" w:color="auto"/>
          </w:divBdr>
        </w:div>
        <w:div w:id="1429153701">
          <w:marLeft w:val="480"/>
          <w:marRight w:val="0"/>
          <w:marTop w:val="0"/>
          <w:marBottom w:val="0"/>
          <w:divBdr>
            <w:top w:val="none" w:sz="0" w:space="0" w:color="auto"/>
            <w:left w:val="none" w:sz="0" w:space="0" w:color="auto"/>
            <w:bottom w:val="none" w:sz="0" w:space="0" w:color="auto"/>
            <w:right w:val="none" w:sz="0" w:space="0" w:color="auto"/>
          </w:divBdr>
        </w:div>
        <w:div w:id="232860853">
          <w:marLeft w:val="480"/>
          <w:marRight w:val="0"/>
          <w:marTop w:val="0"/>
          <w:marBottom w:val="0"/>
          <w:divBdr>
            <w:top w:val="none" w:sz="0" w:space="0" w:color="auto"/>
            <w:left w:val="none" w:sz="0" w:space="0" w:color="auto"/>
            <w:bottom w:val="none" w:sz="0" w:space="0" w:color="auto"/>
            <w:right w:val="none" w:sz="0" w:space="0" w:color="auto"/>
          </w:divBdr>
        </w:div>
        <w:div w:id="1745682985">
          <w:marLeft w:val="480"/>
          <w:marRight w:val="0"/>
          <w:marTop w:val="0"/>
          <w:marBottom w:val="0"/>
          <w:divBdr>
            <w:top w:val="none" w:sz="0" w:space="0" w:color="auto"/>
            <w:left w:val="none" w:sz="0" w:space="0" w:color="auto"/>
            <w:bottom w:val="none" w:sz="0" w:space="0" w:color="auto"/>
            <w:right w:val="none" w:sz="0" w:space="0" w:color="auto"/>
          </w:divBdr>
        </w:div>
        <w:div w:id="64375506">
          <w:marLeft w:val="480"/>
          <w:marRight w:val="0"/>
          <w:marTop w:val="0"/>
          <w:marBottom w:val="0"/>
          <w:divBdr>
            <w:top w:val="none" w:sz="0" w:space="0" w:color="auto"/>
            <w:left w:val="none" w:sz="0" w:space="0" w:color="auto"/>
            <w:bottom w:val="none" w:sz="0" w:space="0" w:color="auto"/>
            <w:right w:val="none" w:sz="0" w:space="0" w:color="auto"/>
          </w:divBdr>
        </w:div>
        <w:div w:id="549994302">
          <w:marLeft w:val="480"/>
          <w:marRight w:val="0"/>
          <w:marTop w:val="0"/>
          <w:marBottom w:val="0"/>
          <w:divBdr>
            <w:top w:val="none" w:sz="0" w:space="0" w:color="auto"/>
            <w:left w:val="none" w:sz="0" w:space="0" w:color="auto"/>
            <w:bottom w:val="none" w:sz="0" w:space="0" w:color="auto"/>
            <w:right w:val="none" w:sz="0" w:space="0" w:color="auto"/>
          </w:divBdr>
        </w:div>
        <w:div w:id="2067489774">
          <w:marLeft w:val="480"/>
          <w:marRight w:val="0"/>
          <w:marTop w:val="0"/>
          <w:marBottom w:val="0"/>
          <w:divBdr>
            <w:top w:val="none" w:sz="0" w:space="0" w:color="auto"/>
            <w:left w:val="none" w:sz="0" w:space="0" w:color="auto"/>
            <w:bottom w:val="none" w:sz="0" w:space="0" w:color="auto"/>
            <w:right w:val="none" w:sz="0" w:space="0" w:color="auto"/>
          </w:divBdr>
        </w:div>
        <w:div w:id="1289511466">
          <w:marLeft w:val="480"/>
          <w:marRight w:val="0"/>
          <w:marTop w:val="0"/>
          <w:marBottom w:val="0"/>
          <w:divBdr>
            <w:top w:val="none" w:sz="0" w:space="0" w:color="auto"/>
            <w:left w:val="none" w:sz="0" w:space="0" w:color="auto"/>
            <w:bottom w:val="none" w:sz="0" w:space="0" w:color="auto"/>
            <w:right w:val="none" w:sz="0" w:space="0" w:color="auto"/>
          </w:divBdr>
        </w:div>
        <w:div w:id="70591287">
          <w:marLeft w:val="480"/>
          <w:marRight w:val="0"/>
          <w:marTop w:val="0"/>
          <w:marBottom w:val="0"/>
          <w:divBdr>
            <w:top w:val="none" w:sz="0" w:space="0" w:color="auto"/>
            <w:left w:val="none" w:sz="0" w:space="0" w:color="auto"/>
            <w:bottom w:val="none" w:sz="0" w:space="0" w:color="auto"/>
            <w:right w:val="none" w:sz="0" w:space="0" w:color="auto"/>
          </w:divBdr>
        </w:div>
        <w:div w:id="1902590585">
          <w:marLeft w:val="480"/>
          <w:marRight w:val="0"/>
          <w:marTop w:val="0"/>
          <w:marBottom w:val="0"/>
          <w:divBdr>
            <w:top w:val="none" w:sz="0" w:space="0" w:color="auto"/>
            <w:left w:val="none" w:sz="0" w:space="0" w:color="auto"/>
            <w:bottom w:val="none" w:sz="0" w:space="0" w:color="auto"/>
            <w:right w:val="none" w:sz="0" w:space="0" w:color="auto"/>
          </w:divBdr>
        </w:div>
        <w:div w:id="1043679224">
          <w:marLeft w:val="480"/>
          <w:marRight w:val="0"/>
          <w:marTop w:val="0"/>
          <w:marBottom w:val="0"/>
          <w:divBdr>
            <w:top w:val="none" w:sz="0" w:space="0" w:color="auto"/>
            <w:left w:val="none" w:sz="0" w:space="0" w:color="auto"/>
            <w:bottom w:val="none" w:sz="0" w:space="0" w:color="auto"/>
            <w:right w:val="none" w:sz="0" w:space="0" w:color="auto"/>
          </w:divBdr>
        </w:div>
        <w:div w:id="120391716">
          <w:marLeft w:val="480"/>
          <w:marRight w:val="0"/>
          <w:marTop w:val="0"/>
          <w:marBottom w:val="0"/>
          <w:divBdr>
            <w:top w:val="none" w:sz="0" w:space="0" w:color="auto"/>
            <w:left w:val="none" w:sz="0" w:space="0" w:color="auto"/>
            <w:bottom w:val="none" w:sz="0" w:space="0" w:color="auto"/>
            <w:right w:val="none" w:sz="0" w:space="0" w:color="auto"/>
          </w:divBdr>
        </w:div>
        <w:div w:id="2086489972">
          <w:marLeft w:val="480"/>
          <w:marRight w:val="0"/>
          <w:marTop w:val="0"/>
          <w:marBottom w:val="0"/>
          <w:divBdr>
            <w:top w:val="none" w:sz="0" w:space="0" w:color="auto"/>
            <w:left w:val="none" w:sz="0" w:space="0" w:color="auto"/>
            <w:bottom w:val="none" w:sz="0" w:space="0" w:color="auto"/>
            <w:right w:val="none" w:sz="0" w:space="0" w:color="auto"/>
          </w:divBdr>
        </w:div>
        <w:div w:id="708847286">
          <w:marLeft w:val="480"/>
          <w:marRight w:val="0"/>
          <w:marTop w:val="0"/>
          <w:marBottom w:val="0"/>
          <w:divBdr>
            <w:top w:val="none" w:sz="0" w:space="0" w:color="auto"/>
            <w:left w:val="none" w:sz="0" w:space="0" w:color="auto"/>
            <w:bottom w:val="none" w:sz="0" w:space="0" w:color="auto"/>
            <w:right w:val="none" w:sz="0" w:space="0" w:color="auto"/>
          </w:divBdr>
        </w:div>
        <w:div w:id="248539133">
          <w:marLeft w:val="480"/>
          <w:marRight w:val="0"/>
          <w:marTop w:val="0"/>
          <w:marBottom w:val="0"/>
          <w:divBdr>
            <w:top w:val="none" w:sz="0" w:space="0" w:color="auto"/>
            <w:left w:val="none" w:sz="0" w:space="0" w:color="auto"/>
            <w:bottom w:val="none" w:sz="0" w:space="0" w:color="auto"/>
            <w:right w:val="none" w:sz="0" w:space="0" w:color="auto"/>
          </w:divBdr>
        </w:div>
        <w:div w:id="868489113">
          <w:marLeft w:val="480"/>
          <w:marRight w:val="0"/>
          <w:marTop w:val="0"/>
          <w:marBottom w:val="0"/>
          <w:divBdr>
            <w:top w:val="none" w:sz="0" w:space="0" w:color="auto"/>
            <w:left w:val="none" w:sz="0" w:space="0" w:color="auto"/>
            <w:bottom w:val="none" w:sz="0" w:space="0" w:color="auto"/>
            <w:right w:val="none" w:sz="0" w:space="0" w:color="auto"/>
          </w:divBdr>
        </w:div>
        <w:div w:id="1852716066">
          <w:marLeft w:val="480"/>
          <w:marRight w:val="0"/>
          <w:marTop w:val="0"/>
          <w:marBottom w:val="0"/>
          <w:divBdr>
            <w:top w:val="none" w:sz="0" w:space="0" w:color="auto"/>
            <w:left w:val="none" w:sz="0" w:space="0" w:color="auto"/>
            <w:bottom w:val="none" w:sz="0" w:space="0" w:color="auto"/>
            <w:right w:val="none" w:sz="0" w:space="0" w:color="auto"/>
          </w:divBdr>
        </w:div>
        <w:div w:id="1439595337">
          <w:marLeft w:val="480"/>
          <w:marRight w:val="0"/>
          <w:marTop w:val="0"/>
          <w:marBottom w:val="0"/>
          <w:divBdr>
            <w:top w:val="none" w:sz="0" w:space="0" w:color="auto"/>
            <w:left w:val="none" w:sz="0" w:space="0" w:color="auto"/>
            <w:bottom w:val="none" w:sz="0" w:space="0" w:color="auto"/>
            <w:right w:val="none" w:sz="0" w:space="0" w:color="auto"/>
          </w:divBdr>
        </w:div>
        <w:div w:id="2023629038">
          <w:marLeft w:val="480"/>
          <w:marRight w:val="0"/>
          <w:marTop w:val="0"/>
          <w:marBottom w:val="0"/>
          <w:divBdr>
            <w:top w:val="none" w:sz="0" w:space="0" w:color="auto"/>
            <w:left w:val="none" w:sz="0" w:space="0" w:color="auto"/>
            <w:bottom w:val="none" w:sz="0" w:space="0" w:color="auto"/>
            <w:right w:val="none" w:sz="0" w:space="0" w:color="auto"/>
          </w:divBdr>
        </w:div>
        <w:div w:id="1230261460">
          <w:marLeft w:val="480"/>
          <w:marRight w:val="0"/>
          <w:marTop w:val="0"/>
          <w:marBottom w:val="0"/>
          <w:divBdr>
            <w:top w:val="none" w:sz="0" w:space="0" w:color="auto"/>
            <w:left w:val="none" w:sz="0" w:space="0" w:color="auto"/>
            <w:bottom w:val="none" w:sz="0" w:space="0" w:color="auto"/>
            <w:right w:val="none" w:sz="0" w:space="0" w:color="auto"/>
          </w:divBdr>
        </w:div>
        <w:div w:id="899051504">
          <w:marLeft w:val="480"/>
          <w:marRight w:val="0"/>
          <w:marTop w:val="0"/>
          <w:marBottom w:val="0"/>
          <w:divBdr>
            <w:top w:val="none" w:sz="0" w:space="0" w:color="auto"/>
            <w:left w:val="none" w:sz="0" w:space="0" w:color="auto"/>
            <w:bottom w:val="none" w:sz="0" w:space="0" w:color="auto"/>
            <w:right w:val="none" w:sz="0" w:space="0" w:color="auto"/>
          </w:divBdr>
        </w:div>
        <w:div w:id="1944530379">
          <w:marLeft w:val="480"/>
          <w:marRight w:val="0"/>
          <w:marTop w:val="0"/>
          <w:marBottom w:val="0"/>
          <w:divBdr>
            <w:top w:val="none" w:sz="0" w:space="0" w:color="auto"/>
            <w:left w:val="none" w:sz="0" w:space="0" w:color="auto"/>
            <w:bottom w:val="none" w:sz="0" w:space="0" w:color="auto"/>
            <w:right w:val="none" w:sz="0" w:space="0" w:color="auto"/>
          </w:divBdr>
        </w:div>
        <w:div w:id="276063075">
          <w:marLeft w:val="480"/>
          <w:marRight w:val="0"/>
          <w:marTop w:val="0"/>
          <w:marBottom w:val="0"/>
          <w:divBdr>
            <w:top w:val="none" w:sz="0" w:space="0" w:color="auto"/>
            <w:left w:val="none" w:sz="0" w:space="0" w:color="auto"/>
            <w:bottom w:val="none" w:sz="0" w:space="0" w:color="auto"/>
            <w:right w:val="none" w:sz="0" w:space="0" w:color="auto"/>
          </w:divBdr>
        </w:div>
        <w:div w:id="1531340826">
          <w:marLeft w:val="480"/>
          <w:marRight w:val="0"/>
          <w:marTop w:val="0"/>
          <w:marBottom w:val="0"/>
          <w:divBdr>
            <w:top w:val="none" w:sz="0" w:space="0" w:color="auto"/>
            <w:left w:val="none" w:sz="0" w:space="0" w:color="auto"/>
            <w:bottom w:val="none" w:sz="0" w:space="0" w:color="auto"/>
            <w:right w:val="none" w:sz="0" w:space="0" w:color="auto"/>
          </w:divBdr>
        </w:div>
        <w:div w:id="908923536">
          <w:marLeft w:val="480"/>
          <w:marRight w:val="0"/>
          <w:marTop w:val="0"/>
          <w:marBottom w:val="0"/>
          <w:divBdr>
            <w:top w:val="none" w:sz="0" w:space="0" w:color="auto"/>
            <w:left w:val="none" w:sz="0" w:space="0" w:color="auto"/>
            <w:bottom w:val="none" w:sz="0" w:space="0" w:color="auto"/>
            <w:right w:val="none" w:sz="0" w:space="0" w:color="auto"/>
          </w:divBdr>
        </w:div>
        <w:div w:id="379090056">
          <w:marLeft w:val="480"/>
          <w:marRight w:val="0"/>
          <w:marTop w:val="0"/>
          <w:marBottom w:val="0"/>
          <w:divBdr>
            <w:top w:val="none" w:sz="0" w:space="0" w:color="auto"/>
            <w:left w:val="none" w:sz="0" w:space="0" w:color="auto"/>
            <w:bottom w:val="none" w:sz="0" w:space="0" w:color="auto"/>
            <w:right w:val="none" w:sz="0" w:space="0" w:color="auto"/>
          </w:divBdr>
        </w:div>
        <w:div w:id="974063387">
          <w:marLeft w:val="480"/>
          <w:marRight w:val="0"/>
          <w:marTop w:val="0"/>
          <w:marBottom w:val="0"/>
          <w:divBdr>
            <w:top w:val="none" w:sz="0" w:space="0" w:color="auto"/>
            <w:left w:val="none" w:sz="0" w:space="0" w:color="auto"/>
            <w:bottom w:val="none" w:sz="0" w:space="0" w:color="auto"/>
            <w:right w:val="none" w:sz="0" w:space="0" w:color="auto"/>
          </w:divBdr>
        </w:div>
        <w:div w:id="1146388005">
          <w:marLeft w:val="480"/>
          <w:marRight w:val="0"/>
          <w:marTop w:val="0"/>
          <w:marBottom w:val="0"/>
          <w:divBdr>
            <w:top w:val="none" w:sz="0" w:space="0" w:color="auto"/>
            <w:left w:val="none" w:sz="0" w:space="0" w:color="auto"/>
            <w:bottom w:val="none" w:sz="0" w:space="0" w:color="auto"/>
            <w:right w:val="none" w:sz="0" w:space="0" w:color="auto"/>
          </w:divBdr>
        </w:div>
        <w:div w:id="48001516">
          <w:marLeft w:val="480"/>
          <w:marRight w:val="0"/>
          <w:marTop w:val="0"/>
          <w:marBottom w:val="0"/>
          <w:divBdr>
            <w:top w:val="none" w:sz="0" w:space="0" w:color="auto"/>
            <w:left w:val="none" w:sz="0" w:space="0" w:color="auto"/>
            <w:bottom w:val="none" w:sz="0" w:space="0" w:color="auto"/>
            <w:right w:val="none" w:sz="0" w:space="0" w:color="auto"/>
          </w:divBdr>
        </w:div>
        <w:div w:id="1404831783">
          <w:marLeft w:val="480"/>
          <w:marRight w:val="0"/>
          <w:marTop w:val="0"/>
          <w:marBottom w:val="0"/>
          <w:divBdr>
            <w:top w:val="none" w:sz="0" w:space="0" w:color="auto"/>
            <w:left w:val="none" w:sz="0" w:space="0" w:color="auto"/>
            <w:bottom w:val="none" w:sz="0" w:space="0" w:color="auto"/>
            <w:right w:val="none" w:sz="0" w:space="0" w:color="auto"/>
          </w:divBdr>
        </w:div>
        <w:div w:id="1570531151">
          <w:marLeft w:val="480"/>
          <w:marRight w:val="0"/>
          <w:marTop w:val="0"/>
          <w:marBottom w:val="0"/>
          <w:divBdr>
            <w:top w:val="none" w:sz="0" w:space="0" w:color="auto"/>
            <w:left w:val="none" w:sz="0" w:space="0" w:color="auto"/>
            <w:bottom w:val="none" w:sz="0" w:space="0" w:color="auto"/>
            <w:right w:val="none" w:sz="0" w:space="0" w:color="auto"/>
          </w:divBdr>
        </w:div>
      </w:divsChild>
    </w:div>
    <w:div w:id="537863021">
      <w:bodyDiv w:val="1"/>
      <w:marLeft w:val="0"/>
      <w:marRight w:val="0"/>
      <w:marTop w:val="0"/>
      <w:marBottom w:val="0"/>
      <w:divBdr>
        <w:top w:val="none" w:sz="0" w:space="0" w:color="auto"/>
        <w:left w:val="none" w:sz="0" w:space="0" w:color="auto"/>
        <w:bottom w:val="none" w:sz="0" w:space="0" w:color="auto"/>
        <w:right w:val="none" w:sz="0" w:space="0" w:color="auto"/>
      </w:divBdr>
    </w:div>
    <w:div w:id="538057714">
      <w:bodyDiv w:val="1"/>
      <w:marLeft w:val="0"/>
      <w:marRight w:val="0"/>
      <w:marTop w:val="0"/>
      <w:marBottom w:val="0"/>
      <w:divBdr>
        <w:top w:val="none" w:sz="0" w:space="0" w:color="auto"/>
        <w:left w:val="none" w:sz="0" w:space="0" w:color="auto"/>
        <w:bottom w:val="none" w:sz="0" w:space="0" w:color="auto"/>
        <w:right w:val="none" w:sz="0" w:space="0" w:color="auto"/>
      </w:divBdr>
    </w:div>
    <w:div w:id="538519937">
      <w:bodyDiv w:val="1"/>
      <w:marLeft w:val="0"/>
      <w:marRight w:val="0"/>
      <w:marTop w:val="0"/>
      <w:marBottom w:val="0"/>
      <w:divBdr>
        <w:top w:val="none" w:sz="0" w:space="0" w:color="auto"/>
        <w:left w:val="none" w:sz="0" w:space="0" w:color="auto"/>
        <w:bottom w:val="none" w:sz="0" w:space="0" w:color="auto"/>
        <w:right w:val="none" w:sz="0" w:space="0" w:color="auto"/>
      </w:divBdr>
    </w:div>
    <w:div w:id="540214397">
      <w:bodyDiv w:val="1"/>
      <w:marLeft w:val="0"/>
      <w:marRight w:val="0"/>
      <w:marTop w:val="0"/>
      <w:marBottom w:val="0"/>
      <w:divBdr>
        <w:top w:val="none" w:sz="0" w:space="0" w:color="auto"/>
        <w:left w:val="none" w:sz="0" w:space="0" w:color="auto"/>
        <w:bottom w:val="none" w:sz="0" w:space="0" w:color="auto"/>
        <w:right w:val="none" w:sz="0" w:space="0" w:color="auto"/>
      </w:divBdr>
    </w:div>
    <w:div w:id="540214600">
      <w:bodyDiv w:val="1"/>
      <w:marLeft w:val="0"/>
      <w:marRight w:val="0"/>
      <w:marTop w:val="0"/>
      <w:marBottom w:val="0"/>
      <w:divBdr>
        <w:top w:val="none" w:sz="0" w:space="0" w:color="auto"/>
        <w:left w:val="none" w:sz="0" w:space="0" w:color="auto"/>
        <w:bottom w:val="none" w:sz="0" w:space="0" w:color="auto"/>
        <w:right w:val="none" w:sz="0" w:space="0" w:color="auto"/>
      </w:divBdr>
    </w:div>
    <w:div w:id="540241956">
      <w:bodyDiv w:val="1"/>
      <w:marLeft w:val="0"/>
      <w:marRight w:val="0"/>
      <w:marTop w:val="0"/>
      <w:marBottom w:val="0"/>
      <w:divBdr>
        <w:top w:val="none" w:sz="0" w:space="0" w:color="auto"/>
        <w:left w:val="none" w:sz="0" w:space="0" w:color="auto"/>
        <w:bottom w:val="none" w:sz="0" w:space="0" w:color="auto"/>
        <w:right w:val="none" w:sz="0" w:space="0" w:color="auto"/>
      </w:divBdr>
    </w:div>
    <w:div w:id="540358774">
      <w:bodyDiv w:val="1"/>
      <w:marLeft w:val="0"/>
      <w:marRight w:val="0"/>
      <w:marTop w:val="0"/>
      <w:marBottom w:val="0"/>
      <w:divBdr>
        <w:top w:val="none" w:sz="0" w:space="0" w:color="auto"/>
        <w:left w:val="none" w:sz="0" w:space="0" w:color="auto"/>
        <w:bottom w:val="none" w:sz="0" w:space="0" w:color="auto"/>
        <w:right w:val="none" w:sz="0" w:space="0" w:color="auto"/>
      </w:divBdr>
    </w:div>
    <w:div w:id="540441655">
      <w:bodyDiv w:val="1"/>
      <w:marLeft w:val="0"/>
      <w:marRight w:val="0"/>
      <w:marTop w:val="0"/>
      <w:marBottom w:val="0"/>
      <w:divBdr>
        <w:top w:val="none" w:sz="0" w:space="0" w:color="auto"/>
        <w:left w:val="none" w:sz="0" w:space="0" w:color="auto"/>
        <w:bottom w:val="none" w:sz="0" w:space="0" w:color="auto"/>
        <w:right w:val="none" w:sz="0" w:space="0" w:color="auto"/>
      </w:divBdr>
    </w:div>
    <w:div w:id="540478255">
      <w:bodyDiv w:val="1"/>
      <w:marLeft w:val="0"/>
      <w:marRight w:val="0"/>
      <w:marTop w:val="0"/>
      <w:marBottom w:val="0"/>
      <w:divBdr>
        <w:top w:val="none" w:sz="0" w:space="0" w:color="auto"/>
        <w:left w:val="none" w:sz="0" w:space="0" w:color="auto"/>
        <w:bottom w:val="none" w:sz="0" w:space="0" w:color="auto"/>
        <w:right w:val="none" w:sz="0" w:space="0" w:color="auto"/>
      </w:divBdr>
    </w:div>
    <w:div w:id="540633516">
      <w:bodyDiv w:val="1"/>
      <w:marLeft w:val="0"/>
      <w:marRight w:val="0"/>
      <w:marTop w:val="0"/>
      <w:marBottom w:val="0"/>
      <w:divBdr>
        <w:top w:val="none" w:sz="0" w:space="0" w:color="auto"/>
        <w:left w:val="none" w:sz="0" w:space="0" w:color="auto"/>
        <w:bottom w:val="none" w:sz="0" w:space="0" w:color="auto"/>
        <w:right w:val="none" w:sz="0" w:space="0" w:color="auto"/>
      </w:divBdr>
    </w:div>
    <w:div w:id="541095580">
      <w:bodyDiv w:val="1"/>
      <w:marLeft w:val="0"/>
      <w:marRight w:val="0"/>
      <w:marTop w:val="0"/>
      <w:marBottom w:val="0"/>
      <w:divBdr>
        <w:top w:val="none" w:sz="0" w:space="0" w:color="auto"/>
        <w:left w:val="none" w:sz="0" w:space="0" w:color="auto"/>
        <w:bottom w:val="none" w:sz="0" w:space="0" w:color="auto"/>
        <w:right w:val="none" w:sz="0" w:space="0" w:color="auto"/>
      </w:divBdr>
    </w:div>
    <w:div w:id="541096101">
      <w:bodyDiv w:val="1"/>
      <w:marLeft w:val="0"/>
      <w:marRight w:val="0"/>
      <w:marTop w:val="0"/>
      <w:marBottom w:val="0"/>
      <w:divBdr>
        <w:top w:val="none" w:sz="0" w:space="0" w:color="auto"/>
        <w:left w:val="none" w:sz="0" w:space="0" w:color="auto"/>
        <w:bottom w:val="none" w:sz="0" w:space="0" w:color="auto"/>
        <w:right w:val="none" w:sz="0" w:space="0" w:color="auto"/>
      </w:divBdr>
    </w:div>
    <w:div w:id="541136947">
      <w:bodyDiv w:val="1"/>
      <w:marLeft w:val="0"/>
      <w:marRight w:val="0"/>
      <w:marTop w:val="0"/>
      <w:marBottom w:val="0"/>
      <w:divBdr>
        <w:top w:val="none" w:sz="0" w:space="0" w:color="auto"/>
        <w:left w:val="none" w:sz="0" w:space="0" w:color="auto"/>
        <w:bottom w:val="none" w:sz="0" w:space="0" w:color="auto"/>
        <w:right w:val="none" w:sz="0" w:space="0" w:color="auto"/>
      </w:divBdr>
    </w:div>
    <w:div w:id="541676336">
      <w:bodyDiv w:val="1"/>
      <w:marLeft w:val="0"/>
      <w:marRight w:val="0"/>
      <w:marTop w:val="0"/>
      <w:marBottom w:val="0"/>
      <w:divBdr>
        <w:top w:val="none" w:sz="0" w:space="0" w:color="auto"/>
        <w:left w:val="none" w:sz="0" w:space="0" w:color="auto"/>
        <w:bottom w:val="none" w:sz="0" w:space="0" w:color="auto"/>
        <w:right w:val="none" w:sz="0" w:space="0" w:color="auto"/>
      </w:divBdr>
    </w:div>
    <w:div w:id="542250735">
      <w:bodyDiv w:val="1"/>
      <w:marLeft w:val="0"/>
      <w:marRight w:val="0"/>
      <w:marTop w:val="0"/>
      <w:marBottom w:val="0"/>
      <w:divBdr>
        <w:top w:val="none" w:sz="0" w:space="0" w:color="auto"/>
        <w:left w:val="none" w:sz="0" w:space="0" w:color="auto"/>
        <w:bottom w:val="none" w:sz="0" w:space="0" w:color="auto"/>
        <w:right w:val="none" w:sz="0" w:space="0" w:color="auto"/>
      </w:divBdr>
    </w:div>
    <w:div w:id="542986844">
      <w:bodyDiv w:val="1"/>
      <w:marLeft w:val="0"/>
      <w:marRight w:val="0"/>
      <w:marTop w:val="0"/>
      <w:marBottom w:val="0"/>
      <w:divBdr>
        <w:top w:val="none" w:sz="0" w:space="0" w:color="auto"/>
        <w:left w:val="none" w:sz="0" w:space="0" w:color="auto"/>
        <w:bottom w:val="none" w:sz="0" w:space="0" w:color="auto"/>
        <w:right w:val="none" w:sz="0" w:space="0" w:color="auto"/>
      </w:divBdr>
    </w:div>
    <w:div w:id="543562544">
      <w:bodyDiv w:val="1"/>
      <w:marLeft w:val="0"/>
      <w:marRight w:val="0"/>
      <w:marTop w:val="0"/>
      <w:marBottom w:val="0"/>
      <w:divBdr>
        <w:top w:val="none" w:sz="0" w:space="0" w:color="auto"/>
        <w:left w:val="none" w:sz="0" w:space="0" w:color="auto"/>
        <w:bottom w:val="none" w:sz="0" w:space="0" w:color="auto"/>
        <w:right w:val="none" w:sz="0" w:space="0" w:color="auto"/>
      </w:divBdr>
    </w:div>
    <w:div w:id="544030071">
      <w:bodyDiv w:val="1"/>
      <w:marLeft w:val="0"/>
      <w:marRight w:val="0"/>
      <w:marTop w:val="0"/>
      <w:marBottom w:val="0"/>
      <w:divBdr>
        <w:top w:val="none" w:sz="0" w:space="0" w:color="auto"/>
        <w:left w:val="none" w:sz="0" w:space="0" w:color="auto"/>
        <w:bottom w:val="none" w:sz="0" w:space="0" w:color="auto"/>
        <w:right w:val="none" w:sz="0" w:space="0" w:color="auto"/>
      </w:divBdr>
    </w:div>
    <w:div w:id="544562723">
      <w:bodyDiv w:val="1"/>
      <w:marLeft w:val="0"/>
      <w:marRight w:val="0"/>
      <w:marTop w:val="0"/>
      <w:marBottom w:val="0"/>
      <w:divBdr>
        <w:top w:val="none" w:sz="0" w:space="0" w:color="auto"/>
        <w:left w:val="none" w:sz="0" w:space="0" w:color="auto"/>
        <w:bottom w:val="none" w:sz="0" w:space="0" w:color="auto"/>
        <w:right w:val="none" w:sz="0" w:space="0" w:color="auto"/>
      </w:divBdr>
    </w:div>
    <w:div w:id="544609964">
      <w:bodyDiv w:val="1"/>
      <w:marLeft w:val="0"/>
      <w:marRight w:val="0"/>
      <w:marTop w:val="0"/>
      <w:marBottom w:val="0"/>
      <w:divBdr>
        <w:top w:val="none" w:sz="0" w:space="0" w:color="auto"/>
        <w:left w:val="none" w:sz="0" w:space="0" w:color="auto"/>
        <w:bottom w:val="none" w:sz="0" w:space="0" w:color="auto"/>
        <w:right w:val="none" w:sz="0" w:space="0" w:color="auto"/>
      </w:divBdr>
    </w:div>
    <w:div w:id="545484177">
      <w:bodyDiv w:val="1"/>
      <w:marLeft w:val="0"/>
      <w:marRight w:val="0"/>
      <w:marTop w:val="0"/>
      <w:marBottom w:val="0"/>
      <w:divBdr>
        <w:top w:val="none" w:sz="0" w:space="0" w:color="auto"/>
        <w:left w:val="none" w:sz="0" w:space="0" w:color="auto"/>
        <w:bottom w:val="none" w:sz="0" w:space="0" w:color="auto"/>
        <w:right w:val="none" w:sz="0" w:space="0" w:color="auto"/>
      </w:divBdr>
    </w:div>
    <w:div w:id="545604891">
      <w:bodyDiv w:val="1"/>
      <w:marLeft w:val="0"/>
      <w:marRight w:val="0"/>
      <w:marTop w:val="0"/>
      <w:marBottom w:val="0"/>
      <w:divBdr>
        <w:top w:val="none" w:sz="0" w:space="0" w:color="auto"/>
        <w:left w:val="none" w:sz="0" w:space="0" w:color="auto"/>
        <w:bottom w:val="none" w:sz="0" w:space="0" w:color="auto"/>
        <w:right w:val="none" w:sz="0" w:space="0" w:color="auto"/>
      </w:divBdr>
    </w:div>
    <w:div w:id="545916532">
      <w:bodyDiv w:val="1"/>
      <w:marLeft w:val="0"/>
      <w:marRight w:val="0"/>
      <w:marTop w:val="0"/>
      <w:marBottom w:val="0"/>
      <w:divBdr>
        <w:top w:val="none" w:sz="0" w:space="0" w:color="auto"/>
        <w:left w:val="none" w:sz="0" w:space="0" w:color="auto"/>
        <w:bottom w:val="none" w:sz="0" w:space="0" w:color="auto"/>
        <w:right w:val="none" w:sz="0" w:space="0" w:color="auto"/>
      </w:divBdr>
    </w:div>
    <w:div w:id="546070943">
      <w:bodyDiv w:val="1"/>
      <w:marLeft w:val="0"/>
      <w:marRight w:val="0"/>
      <w:marTop w:val="0"/>
      <w:marBottom w:val="0"/>
      <w:divBdr>
        <w:top w:val="none" w:sz="0" w:space="0" w:color="auto"/>
        <w:left w:val="none" w:sz="0" w:space="0" w:color="auto"/>
        <w:bottom w:val="none" w:sz="0" w:space="0" w:color="auto"/>
        <w:right w:val="none" w:sz="0" w:space="0" w:color="auto"/>
      </w:divBdr>
      <w:divsChild>
        <w:div w:id="437602130">
          <w:marLeft w:val="480"/>
          <w:marRight w:val="0"/>
          <w:marTop w:val="0"/>
          <w:marBottom w:val="0"/>
          <w:divBdr>
            <w:top w:val="none" w:sz="0" w:space="0" w:color="auto"/>
            <w:left w:val="none" w:sz="0" w:space="0" w:color="auto"/>
            <w:bottom w:val="none" w:sz="0" w:space="0" w:color="auto"/>
            <w:right w:val="none" w:sz="0" w:space="0" w:color="auto"/>
          </w:divBdr>
        </w:div>
        <w:div w:id="809129763">
          <w:marLeft w:val="480"/>
          <w:marRight w:val="0"/>
          <w:marTop w:val="0"/>
          <w:marBottom w:val="0"/>
          <w:divBdr>
            <w:top w:val="none" w:sz="0" w:space="0" w:color="auto"/>
            <w:left w:val="none" w:sz="0" w:space="0" w:color="auto"/>
            <w:bottom w:val="none" w:sz="0" w:space="0" w:color="auto"/>
            <w:right w:val="none" w:sz="0" w:space="0" w:color="auto"/>
          </w:divBdr>
        </w:div>
        <w:div w:id="394816267">
          <w:marLeft w:val="480"/>
          <w:marRight w:val="0"/>
          <w:marTop w:val="0"/>
          <w:marBottom w:val="0"/>
          <w:divBdr>
            <w:top w:val="none" w:sz="0" w:space="0" w:color="auto"/>
            <w:left w:val="none" w:sz="0" w:space="0" w:color="auto"/>
            <w:bottom w:val="none" w:sz="0" w:space="0" w:color="auto"/>
            <w:right w:val="none" w:sz="0" w:space="0" w:color="auto"/>
          </w:divBdr>
        </w:div>
        <w:div w:id="2111050751">
          <w:marLeft w:val="480"/>
          <w:marRight w:val="0"/>
          <w:marTop w:val="0"/>
          <w:marBottom w:val="0"/>
          <w:divBdr>
            <w:top w:val="none" w:sz="0" w:space="0" w:color="auto"/>
            <w:left w:val="none" w:sz="0" w:space="0" w:color="auto"/>
            <w:bottom w:val="none" w:sz="0" w:space="0" w:color="auto"/>
            <w:right w:val="none" w:sz="0" w:space="0" w:color="auto"/>
          </w:divBdr>
        </w:div>
        <w:div w:id="1238436346">
          <w:marLeft w:val="480"/>
          <w:marRight w:val="0"/>
          <w:marTop w:val="0"/>
          <w:marBottom w:val="0"/>
          <w:divBdr>
            <w:top w:val="none" w:sz="0" w:space="0" w:color="auto"/>
            <w:left w:val="none" w:sz="0" w:space="0" w:color="auto"/>
            <w:bottom w:val="none" w:sz="0" w:space="0" w:color="auto"/>
            <w:right w:val="none" w:sz="0" w:space="0" w:color="auto"/>
          </w:divBdr>
        </w:div>
        <w:div w:id="757678823">
          <w:marLeft w:val="480"/>
          <w:marRight w:val="0"/>
          <w:marTop w:val="0"/>
          <w:marBottom w:val="0"/>
          <w:divBdr>
            <w:top w:val="none" w:sz="0" w:space="0" w:color="auto"/>
            <w:left w:val="none" w:sz="0" w:space="0" w:color="auto"/>
            <w:bottom w:val="none" w:sz="0" w:space="0" w:color="auto"/>
            <w:right w:val="none" w:sz="0" w:space="0" w:color="auto"/>
          </w:divBdr>
        </w:div>
        <w:div w:id="1966735741">
          <w:marLeft w:val="480"/>
          <w:marRight w:val="0"/>
          <w:marTop w:val="0"/>
          <w:marBottom w:val="0"/>
          <w:divBdr>
            <w:top w:val="none" w:sz="0" w:space="0" w:color="auto"/>
            <w:left w:val="none" w:sz="0" w:space="0" w:color="auto"/>
            <w:bottom w:val="none" w:sz="0" w:space="0" w:color="auto"/>
            <w:right w:val="none" w:sz="0" w:space="0" w:color="auto"/>
          </w:divBdr>
        </w:div>
        <w:div w:id="455219102">
          <w:marLeft w:val="480"/>
          <w:marRight w:val="0"/>
          <w:marTop w:val="0"/>
          <w:marBottom w:val="0"/>
          <w:divBdr>
            <w:top w:val="none" w:sz="0" w:space="0" w:color="auto"/>
            <w:left w:val="none" w:sz="0" w:space="0" w:color="auto"/>
            <w:bottom w:val="none" w:sz="0" w:space="0" w:color="auto"/>
            <w:right w:val="none" w:sz="0" w:space="0" w:color="auto"/>
          </w:divBdr>
        </w:div>
        <w:div w:id="1757509412">
          <w:marLeft w:val="480"/>
          <w:marRight w:val="0"/>
          <w:marTop w:val="0"/>
          <w:marBottom w:val="0"/>
          <w:divBdr>
            <w:top w:val="none" w:sz="0" w:space="0" w:color="auto"/>
            <w:left w:val="none" w:sz="0" w:space="0" w:color="auto"/>
            <w:bottom w:val="none" w:sz="0" w:space="0" w:color="auto"/>
            <w:right w:val="none" w:sz="0" w:space="0" w:color="auto"/>
          </w:divBdr>
        </w:div>
        <w:div w:id="1357924708">
          <w:marLeft w:val="480"/>
          <w:marRight w:val="0"/>
          <w:marTop w:val="0"/>
          <w:marBottom w:val="0"/>
          <w:divBdr>
            <w:top w:val="none" w:sz="0" w:space="0" w:color="auto"/>
            <w:left w:val="none" w:sz="0" w:space="0" w:color="auto"/>
            <w:bottom w:val="none" w:sz="0" w:space="0" w:color="auto"/>
            <w:right w:val="none" w:sz="0" w:space="0" w:color="auto"/>
          </w:divBdr>
        </w:div>
        <w:div w:id="1608082753">
          <w:marLeft w:val="480"/>
          <w:marRight w:val="0"/>
          <w:marTop w:val="0"/>
          <w:marBottom w:val="0"/>
          <w:divBdr>
            <w:top w:val="none" w:sz="0" w:space="0" w:color="auto"/>
            <w:left w:val="none" w:sz="0" w:space="0" w:color="auto"/>
            <w:bottom w:val="none" w:sz="0" w:space="0" w:color="auto"/>
            <w:right w:val="none" w:sz="0" w:space="0" w:color="auto"/>
          </w:divBdr>
        </w:div>
        <w:div w:id="1395465272">
          <w:marLeft w:val="480"/>
          <w:marRight w:val="0"/>
          <w:marTop w:val="0"/>
          <w:marBottom w:val="0"/>
          <w:divBdr>
            <w:top w:val="none" w:sz="0" w:space="0" w:color="auto"/>
            <w:left w:val="none" w:sz="0" w:space="0" w:color="auto"/>
            <w:bottom w:val="none" w:sz="0" w:space="0" w:color="auto"/>
            <w:right w:val="none" w:sz="0" w:space="0" w:color="auto"/>
          </w:divBdr>
        </w:div>
        <w:div w:id="1846431030">
          <w:marLeft w:val="480"/>
          <w:marRight w:val="0"/>
          <w:marTop w:val="0"/>
          <w:marBottom w:val="0"/>
          <w:divBdr>
            <w:top w:val="none" w:sz="0" w:space="0" w:color="auto"/>
            <w:left w:val="none" w:sz="0" w:space="0" w:color="auto"/>
            <w:bottom w:val="none" w:sz="0" w:space="0" w:color="auto"/>
            <w:right w:val="none" w:sz="0" w:space="0" w:color="auto"/>
          </w:divBdr>
        </w:div>
        <w:div w:id="507788129">
          <w:marLeft w:val="480"/>
          <w:marRight w:val="0"/>
          <w:marTop w:val="0"/>
          <w:marBottom w:val="0"/>
          <w:divBdr>
            <w:top w:val="none" w:sz="0" w:space="0" w:color="auto"/>
            <w:left w:val="none" w:sz="0" w:space="0" w:color="auto"/>
            <w:bottom w:val="none" w:sz="0" w:space="0" w:color="auto"/>
            <w:right w:val="none" w:sz="0" w:space="0" w:color="auto"/>
          </w:divBdr>
        </w:div>
        <w:div w:id="1389694380">
          <w:marLeft w:val="480"/>
          <w:marRight w:val="0"/>
          <w:marTop w:val="0"/>
          <w:marBottom w:val="0"/>
          <w:divBdr>
            <w:top w:val="none" w:sz="0" w:space="0" w:color="auto"/>
            <w:left w:val="none" w:sz="0" w:space="0" w:color="auto"/>
            <w:bottom w:val="none" w:sz="0" w:space="0" w:color="auto"/>
            <w:right w:val="none" w:sz="0" w:space="0" w:color="auto"/>
          </w:divBdr>
        </w:div>
        <w:div w:id="1691488433">
          <w:marLeft w:val="480"/>
          <w:marRight w:val="0"/>
          <w:marTop w:val="0"/>
          <w:marBottom w:val="0"/>
          <w:divBdr>
            <w:top w:val="none" w:sz="0" w:space="0" w:color="auto"/>
            <w:left w:val="none" w:sz="0" w:space="0" w:color="auto"/>
            <w:bottom w:val="none" w:sz="0" w:space="0" w:color="auto"/>
            <w:right w:val="none" w:sz="0" w:space="0" w:color="auto"/>
          </w:divBdr>
        </w:div>
        <w:div w:id="757099865">
          <w:marLeft w:val="480"/>
          <w:marRight w:val="0"/>
          <w:marTop w:val="0"/>
          <w:marBottom w:val="0"/>
          <w:divBdr>
            <w:top w:val="none" w:sz="0" w:space="0" w:color="auto"/>
            <w:left w:val="none" w:sz="0" w:space="0" w:color="auto"/>
            <w:bottom w:val="none" w:sz="0" w:space="0" w:color="auto"/>
            <w:right w:val="none" w:sz="0" w:space="0" w:color="auto"/>
          </w:divBdr>
        </w:div>
        <w:div w:id="1857108548">
          <w:marLeft w:val="480"/>
          <w:marRight w:val="0"/>
          <w:marTop w:val="0"/>
          <w:marBottom w:val="0"/>
          <w:divBdr>
            <w:top w:val="none" w:sz="0" w:space="0" w:color="auto"/>
            <w:left w:val="none" w:sz="0" w:space="0" w:color="auto"/>
            <w:bottom w:val="none" w:sz="0" w:space="0" w:color="auto"/>
            <w:right w:val="none" w:sz="0" w:space="0" w:color="auto"/>
          </w:divBdr>
        </w:div>
        <w:div w:id="416101572">
          <w:marLeft w:val="480"/>
          <w:marRight w:val="0"/>
          <w:marTop w:val="0"/>
          <w:marBottom w:val="0"/>
          <w:divBdr>
            <w:top w:val="none" w:sz="0" w:space="0" w:color="auto"/>
            <w:left w:val="none" w:sz="0" w:space="0" w:color="auto"/>
            <w:bottom w:val="none" w:sz="0" w:space="0" w:color="auto"/>
            <w:right w:val="none" w:sz="0" w:space="0" w:color="auto"/>
          </w:divBdr>
        </w:div>
        <w:div w:id="1622688735">
          <w:marLeft w:val="480"/>
          <w:marRight w:val="0"/>
          <w:marTop w:val="0"/>
          <w:marBottom w:val="0"/>
          <w:divBdr>
            <w:top w:val="none" w:sz="0" w:space="0" w:color="auto"/>
            <w:left w:val="none" w:sz="0" w:space="0" w:color="auto"/>
            <w:bottom w:val="none" w:sz="0" w:space="0" w:color="auto"/>
            <w:right w:val="none" w:sz="0" w:space="0" w:color="auto"/>
          </w:divBdr>
        </w:div>
        <w:div w:id="1828980434">
          <w:marLeft w:val="480"/>
          <w:marRight w:val="0"/>
          <w:marTop w:val="0"/>
          <w:marBottom w:val="0"/>
          <w:divBdr>
            <w:top w:val="none" w:sz="0" w:space="0" w:color="auto"/>
            <w:left w:val="none" w:sz="0" w:space="0" w:color="auto"/>
            <w:bottom w:val="none" w:sz="0" w:space="0" w:color="auto"/>
            <w:right w:val="none" w:sz="0" w:space="0" w:color="auto"/>
          </w:divBdr>
        </w:div>
        <w:div w:id="994455567">
          <w:marLeft w:val="480"/>
          <w:marRight w:val="0"/>
          <w:marTop w:val="0"/>
          <w:marBottom w:val="0"/>
          <w:divBdr>
            <w:top w:val="none" w:sz="0" w:space="0" w:color="auto"/>
            <w:left w:val="none" w:sz="0" w:space="0" w:color="auto"/>
            <w:bottom w:val="none" w:sz="0" w:space="0" w:color="auto"/>
            <w:right w:val="none" w:sz="0" w:space="0" w:color="auto"/>
          </w:divBdr>
        </w:div>
        <w:div w:id="1968967641">
          <w:marLeft w:val="480"/>
          <w:marRight w:val="0"/>
          <w:marTop w:val="0"/>
          <w:marBottom w:val="0"/>
          <w:divBdr>
            <w:top w:val="none" w:sz="0" w:space="0" w:color="auto"/>
            <w:left w:val="none" w:sz="0" w:space="0" w:color="auto"/>
            <w:bottom w:val="none" w:sz="0" w:space="0" w:color="auto"/>
            <w:right w:val="none" w:sz="0" w:space="0" w:color="auto"/>
          </w:divBdr>
        </w:div>
        <w:div w:id="29498341">
          <w:marLeft w:val="480"/>
          <w:marRight w:val="0"/>
          <w:marTop w:val="0"/>
          <w:marBottom w:val="0"/>
          <w:divBdr>
            <w:top w:val="none" w:sz="0" w:space="0" w:color="auto"/>
            <w:left w:val="none" w:sz="0" w:space="0" w:color="auto"/>
            <w:bottom w:val="none" w:sz="0" w:space="0" w:color="auto"/>
            <w:right w:val="none" w:sz="0" w:space="0" w:color="auto"/>
          </w:divBdr>
        </w:div>
        <w:div w:id="971982499">
          <w:marLeft w:val="480"/>
          <w:marRight w:val="0"/>
          <w:marTop w:val="0"/>
          <w:marBottom w:val="0"/>
          <w:divBdr>
            <w:top w:val="none" w:sz="0" w:space="0" w:color="auto"/>
            <w:left w:val="none" w:sz="0" w:space="0" w:color="auto"/>
            <w:bottom w:val="none" w:sz="0" w:space="0" w:color="auto"/>
            <w:right w:val="none" w:sz="0" w:space="0" w:color="auto"/>
          </w:divBdr>
        </w:div>
        <w:div w:id="2021813653">
          <w:marLeft w:val="480"/>
          <w:marRight w:val="0"/>
          <w:marTop w:val="0"/>
          <w:marBottom w:val="0"/>
          <w:divBdr>
            <w:top w:val="none" w:sz="0" w:space="0" w:color="auto"/>
            <w:left w:val="none" w:sz="0" w:space="0" w:color="auto"/>
            <w:bottom w:val="none" w:sz="0" w:space="0" w:color="auto"/>
            <w:right w:val="none" w:sz="0" w:space="0" w:color="auto"/>
          </w:divBdr>
        </w:div>
        <w:div w:id="1774400245">
          <w:marLeft w:val="480"/>
          <w:marRight w:val="0"/>
          <w:marTop w:val="0"/>
          <w:marBottom w:val="0"/>
          <w:divBdr>
            <w:top w:val="none" w:sz="0" w:space="0" w:color="auto"/>
            <w:left w:val="none" w:sz="0" w:space="0" w:color="auto"/>
            <w:bottom w:val="none" w:sz="0" w:space="0" w:color="auto"/>
            <w:right w:val="none" w:sz="0" w:space="0" w:color="auto"/>
          </w:divBdr>
        </w:div>
        <w:div w:id="572471766">
          <w:marLeft w:val="480"/>
          <w:marRight w:val="0"/>
          <w:marTop w:val="0"/>
          <w:marBottom w:val="0"/>
          <w:divBdr>
            <w:top w:val="none" w:sz="0" w:space="0" w:color="auto"/>
            <w:left w:val="none" w:sz="0" w:space="0" w:color="auto"/>
            <w:bottom w:val="none" w:sz="0" w:space="0" w:color="auto"/>
            <w:right w:val="none" w:sz="0" w:space="0" w:color="auto"/>
          </w:divBdr>
        </w:div>
        <w:div w:id="1512262507">
          <w:marLeft w:val="480"/>
          <w:marRight w:val="0"/>
          <w:marTop w:val="0"/>
          <w:marBottom w:val="0"/>
          <w:divBdr>
            <w:top w:val="none" w:sz="0" w:space="0" w:color="auto"/>
            <w:left w:val="none" w:sz="0" w:space="0" w:color="auto"/>
            <w:bottom w:val="none" w:sz="0" w:space="0" w:color="auto"/>
            <w:right w:val="none" w:sz="0" w:space="0" w:color="auto"/>
          </w:divBdr>
        </w:div>
        <w:div w:id="1555580252">
          <w:marLeft w:val="480"/>
          <w:marRight w:val="0"/>
          <w:marTop w:val="0"/>
          <w:marBottom w:val="0"/>
          <w:divBdr>
            <w:top w:val="none" w:sz="0" w:space="0" w:color="auto"/>
            <w:left w:val="none" w:sz="0" w:space="0" w:color="auto"/>
            <w:bottom w:val="none" w:sz="0" w:space="0" w:color="auto"/>
            <w:right w:val="none" w:sz="0" w:space="0" w:color="auto"/>
          </w:divBdr>
        </w:div>
        <w:div w:id="1331104173">
          <w:marLeft w:val="480"/>
          <w:marRight w:val="0"/>
          <w:marTop w:val="0"/>
          <w:marBottom w:val="0"/>
          <w:divBdr>
            <w:top w:val="none" w:sz="0" w:space="0" w:color="auto"/>
            <w:left w:val="none" w:sz="0" w:space="0" w:color="auto"/>
            <w:bottom w:val="none" w:sz="0" w:space="0" w:color="auto"/>
            <w:right w:val="none" w:sz="0" w:space="0" w:color="auto"/>
          </w:divBdr>
        </w:div>
        <w:div w:id="1918324945">
          <w:marLeft w:val="480"/>
          <w:marRight w:val="0"/>
          <w:marTop w:val="0"/>
          <w:marBottom w:val="0"/>
          <w:divBdr>
            <w:top w:val="none" w:sz="0" w:space="0" w:color="auto"/>
            <w:left w:val="none" w:sz="0" w:space="0" w:color="auto"/>
            <w:bottom w:val="none" w:sz="0" w:space="0" w:color="auto"/>
            <w:right w:val="none" w:sz="0" w:space="0" w:color="auto"/>
          </w:divBdr>
        </w:div>
        <w:div w:id="34041505">
          <w:marLeft w:val="480"/>
          <w:marRight w:val="0"/>
          <w:marTop w:val="0"/>
          <w:marBottom w:val="0"/>
          <w:divBdr>
            <w:top w:val="none" w:sz="0" w:space="0" w:color="auto"/>
            <w:left w:val="none" w:sz="0" w:space="0" w:color="auto"/>
            <w:bottom w:val="none" w:sz="0" w:space="0" w:color="auto"/>
            <w:right w:val="none" w:sz="0" w:space="0" w:color="auto"/>
          </w:divBdr>
        </w:div>
        <w:div w:id="319236035">
          <w:marLeft w:val="480"/>
          <w:marRight w:val="0"/>
          <w:marTop w:val="0"/>
          <w:marBottom w:val="0"/>
          <w:divBdr>
            <w:top w:val="none" w:sz="0" w:space="0" w:color="auto"/>
            <w:left w:val="none" w:sz="0" w:space="0" w:color="auto"/>
            <w:bottom w:val="none" w:sz="0" w:space="0" w:color="auto"/>
            <w:right w:val="none" w:sz="0" w:space="0" w:color="auto"/>
          </w:divBdr>
        </w:div>
        <w:div w:id="912667477">
          <w:marLeft w:val="480"/>
          <w:marRight w:val="0"/>
          <w:marTop w:val="0"/>
          <w:marBottom w:val="0"/>
          <w:divBdr>
            <w:top w:val="none" w:sz="0" w:space="0" w:color="auto"/>
            <w:left w:val="none" w:sz="0" w:space="0" w:color="auto"/>
            <w:bottom w:val="none" w:sz="0" w:space="0" w:color="auto"/>
            <w:right w:val="none" w:sz="0" w:space="0" w:color="auto"/>
          </w:divBdr>
        </w:div>
        <w:div w:id="2134396736">
          <w:marLeft w:val="480"/>
          <w:marRight w:val="0"/>
          <w:marTop w:val="0"/>
          <w:marBottom w:val="0"/>
          <w:divBdr>
            <w:top w:val="none" w:sz="0" w:space="0" w:color="auto"/>
            <w:left w:val="none" w:sz="0" w:space="0" w:color="auto"/>
            <w:bottom w:val="none" w:sz="0" w:space="0" w:color="auto"/>
            <w:right w:val="none" w:sz="0" w:space="0" w:color="auto"/>
          </w:divBdr>
        </w:div>
        <w:div w:id="309361941">
          <w:marLeft w:val="480"/>
          <w:marRight w:val="0"/>
          <w:marTop w:val="0"/>
          <w:marBottom w:val="0"/>
          <w:divBdr>
            <w:top w:val="none" w:sz="0" w:space="0" w:color="auto"/>
            <w:left w:val="none" w:sz="0" w:space="0" w:color="auto"/>
            <w:bottom w:val="none" w:sz="0" w:space="0" w:color="auto"/>
            <w:right w:val="none" w:sz="0" w:space="0" w:color="auto"/>
          </w:divBdr>
        </w:div>
        <w:div w:id="2066370452">
          <w:marLeft w:val="480"/>
          <w:marRight w:val="0"/>
          <w:marTop w:val="0"/>
          <w:marBottom w:val="0"/>
          <w:divBdr>
            <w:top w:val="none" w:sz="0" w:space="0" w:color="auto"/>
            <w:left w:val="none" w:sz="0" w:space="0" w:color="auto"/>
            <w:bottom w:val="none" w:sz="0" w:space="0" w:color="auto"/>
            <w:right w:val="none" w:sz="0" w:space="0" w:color="auto"/>
          </w:divBdr>
        </w:div>
        <w:div w:id="249894357">
          <w:marLeft w:val="480"/>
          <w:marRight w:val="0"/>
          <w:marTop w:val="0"/>
          <w:marBottom w:val="0"/>
          <w:divBdr>
            <w:top w:val="none" w:sz="0" w:space="0" w:color="auto"/>
            <w:left w:val="none" w:sz="0" w:space="0" w:color="auto"/>
            <w:bottom w:val="none" w:sz="0" w:space="0" w:color="auto"/>
            <w:right w:val="none" w:sz="0" w:space="0" w:color="auto"/>
          </w:divBdr>
        </w:div>
        <w:div w:id="113645311">
          <w:marLeft w:val="480"/>
          <w:marRight w:val="0"/>
          <w:marTop w:val="0"/>
          <w:marBottom w:val="0"/>
          <w:divBdr>
            <w:top w:val="none" w:sz="0" w:space="0" w:color="auto"/>
            <w:left w:val="none" w:sz="0" w:space="0" w:color="auto"/>
            <w:bottom w:val="none" w:sz="0" w:space="0" w:color="auto"/>
            <w:right w:val="none" w:sz="0" w:space="0" w:color="auto"/>
          </w:divBdr>
        </w:div>
        <w:div w:id="908811301">
          <w:marLeft w:val="480"/>
          <w:marRight w:val="0"/>
          <w:marTop w:val="0"/>
          <w:marBottom w:val="0"/>
          <w:divBdr>
            <w:top w:val="none" w:sz="0" w:space="0" w:color="auto"/>
            <w:left w:val="none" w:sz="0" w:space="0" w:color="auto"/>
            <w:bottom w:val="none" w:sz="0" w:space="0" w:color="auto"/>
            <w:right w:val="none" w:sz="0" w:space="0" w:color="auto"/>
          </w:divBdr>
        </w:div>
        <w:div w:id="746414762">
          <w:marLeft w:val="480"/>
          <w:marRight w:val="0"/>
          <w:marTop w:val="0"/>
          <w:marBottom w:val="0"/>
          <w:divBdr>
            <w:top w:val="none" w:sz="0" w:space="0" w:color="auto"/>
            <w:left w:val="none" w:sz="0" w:space="0" w:color="auto"/>
            <w:bottom w:val="none" w:sz="0" w:space="0" w:color="auto"/>
            <w:right w:val="none" w:sz="0" w:space="0" w:color="auto"/>
          </w:divBdr>
        </w:div>
        <w:div w:id="616525462">
          <w:marLeft w:val="480"/>
          <w:marRight w:val="0"/>
          <w:marTop w:val="0"/>
          <w:marBottom w:val="0"/>
          <w:divBdr>
            <w:top w:val="none" w:sz="0" w:space="0" w:color="auto"/>
            <w:left w:val="none" w:sz="0" w:space="0" w:color="auto"/>
            <w:bottom w:val="none" w:sz="0" w:space="0" w:color="auto"/>
            <w:right w:val="none" w:sz="0" w:space="0" w:color="auto"/>
          </w:divBdr>
        </w:div>
        <w:div w:id="2146846587">
          <w:marLeft w:val="480"/>
          <w:marRight w:val="0"/>
          <w:marTop w:val="0"/>
          <w:marBottom w:val="0"/>
          <w:divBdr>
            <w:top w:val="none" w:sz="0" w:space="0" w:color="auto"/>
            <w:left w:val="none" w:sz="0" w:space="0" w:color="auto"/>
            <w:bottom w:val="none" w:sz="0" w:space="0" w:color="auto"/>
            <w:right w:val="none" w:sz="0" w:space="0" w:color="auto"/>
          </w:divBdr>
        </w:div>
        <w:div w:id="1345745008">
          <w:marLeft w:val="480"/>
          <w:marRight w:val="0"/>
          <w:marTop w:val="0"/>
          <w:marBottom w:val="0"/>
          <w:divBdr>
            <w:top w:val="none" w:sz="0" w:space="0" w:color="auto"/>
            <w:left w:val="none" w:sz="0" w:space="0" w:color="auto"/>
            <w:bottom w:val="none" w:sz="0" w:space="0" w:color="auto"/>
            <w:right w:val="none" w:sz="0" w:space="0" w:color="auto"/>
          </w:divBdr>
        </w:div>
        <w:div w:id="1715277401">
          <w:marLeft w:val="480"/>
          <w:marRight w:val="0"/>
          <w:marTop w:val="0"/>
          <w:marBottom w:val="0"/>
          <w:divBdr>
            <w:top w:val="none" w:sz="0" w:space="0" w:color="auto"/>
            <w:left w:val="none" w:sz="0" w:space="0" w:color="auto"/>
            <w:bottom w:val="none" w:sz="0" w:space="0" w:color="auto"/>
            <w:right w:val="none" w:sz="0" w:space="0" w:color="auto"/>
          </w:divBdr>
        </w:div>
        <w:div w:id="1006440392">
          <w:marLeft w:val="480"/>
          <w:marRight w:val="0"/>
          <w:marTop w:val="0"/>
          <w:marBottom w:val="0"/>
          <w:divBdr>
            <w:top w:val="none" w:sz="0" w:space="0" w:color="auto"/>
            <w:left w:val="none" w:sz="0" w:space="0" w:color="auto"/>
            <w:bottom w:val="none" w:sz="0" w:space="0" w:color="auto"/>
            <w:right w:val="none" w:sz="0" w:space="0" w:color="auto"/>
          </w:divBdr>
        </w:div>
        <w:div w:id="1890454098">
          <w:marLeft w:val="480"/>
          <w:marRight w:val="0"/>
          <w:marTop w:val="0"/>
          <w:marBottom w:val="0"/>
          <w:divBdr>
            <w:top w:val="none" w:sz="0" w:space="0" w:color="auto"/>
            <w:left w:val="none" w:sz="0" w:space="0" w:color="auto"/>
            <w:bottom w:val="none" w:sz="0" w:space="0" w:color="auto"/>
            <w:right w:val="none" w:sz="0" w:space="0" w:color="auto"/>
          </w:divBdr>
        </w:div>
        <w:div w:id="1017124501">
          <w:marLeft w:val="480"/>
          <w:marRight w:val="0"/>
          <w:marTop w:val="0"/>
          <w:marBottom w:val="0"/>
          <w:divBdr>
            <w:top w:val="none" w:sz="0" w:space="0" w:color="auto"/>
            <w:left w:val="none" w:sz="0" w:space="0" w:color="auto"/>
            <w:bottom w:val="none" w:sz="0" w:space="0" w:color="auto"/>
            <w:right w:val="none" w:sz="0" w:space="0" w:color="auto"/>
          </w:divBdr>
        </w:div>
      </w:divsChild>
    </w:div>
    <w:div w:id="546530445">
      <w:bodyDiv w:val="1"/>
      <w:marLeft w:val="0"/>
      <w:marRight w:val="0"/>
      <w:marTop w:val="0"/>
      <w:marBottom w:val="0"/>
      <w:divBdr>
        <w:top w:val="none" w:sz="0" w:space="0" w:color="auto"/>
        <w:left w:val="none" w:sz="0" w:space="0" w:color="auto"/>
        <w:bottom w:val="none" w:sz="0" w:space="0" w:color="auto"/>
        <w:right w:val="none" w:sz="0" w:space="0" w:color="auto"/>
      </w:divBdr>
    </w:div>
    <w:div w:id="546797267">
      <w:bodyDiv w:val="1"/>
      <w:marLeft w:val="0"/>
      <w:marRight w:val="0"/>
      <w:marTop w:val="0"/>
      <w:marBottom w:val="0"/>
      <w:divBdr>
        <w:top w:val="none" w:sz="0" w:space="0" w:color="auto"/>
        <w:left w:val="none" w:sz="0" w:space="0" w:color="auto"/>
        <w:bottom w:val="none" w:sz="0" w:space="0" w:color="auto"/>
        <w:right w:val="none" w:sz="0" w:space="0" w:color="auto"/>
      </w:divBdr>
    </w:div>
    <w:div w:id="546838636">
      <w:bodyDiv w:val="1"/>
      <w:marLeft w:val="0"/>
      <w:marRight w:val="0"/>
      <w:marTop w:val="0"/>
      <w:marBottom w:val="0"/>
      <w:divBdr>
        <w:top w:val="none" w:sz="0" w:space="0" w:color="auto"/>
        <w:left w:val="none" w:sz="0" w:space="0" w:color="auto"/>
        <w:bottom w:val="none" w:sz="0" w:space="0" w:color="auto"/>
        <w:right w:val="none" w:sz="0" w:space="0" w:color="auto"/>
      </w:divBdr>
    </w:div>
    <w:div w:id="547229969">
      <w:bodyDiv w:val="1"/>
      <w:marLeft w:val="0"/>
      <w:marRight w:val="0"/>
      <w:marTop w:val="0"/>
      <w:marBottom w:val="0"/>
      <w:divBdr>
        <w:top w:val="none" w:sz="0" w:space="0" w:color="auto"/>
        <w:left w:val="none" w:sz="0" w:space="0" w:color="auto"/>
        <w:bottom w:val="none" w:sz="0" w:space="0" w:color="auto"/>
        <w:right w:val="none" w:sz="0" w:space="0" w:color="auto"/>
      </w:divBdr>
    </w:div>
    <w:div w:id="547644945">
      <w:bodyDiv w:val="1"/>
      <w:marLeft w:val="0"/>
      <w:marRight w:val="0"/>
      <w:marTop w:val="0"/>
      <w:marBottom w:val="0"/>
      <w:divBdr>
        <w:top w:val="none" w:sz="0" w:space="0" w:color="auto"/>
        <w:left w:val="none" w:sz="0" w:space="0" w:color="auto"/>
        <w:bottom w:val="none" w:sz="0" w:space="0" w:color="auto"/>
        <w:right w:val="none" w:sz="0" w:space="0" w:color="auto"/>
      </w:divBdr>
    </w:div>
    <w:div w:id="548802254">
      <w:bodyDiv w:val="1"/>
      <w:marLeft w:val="0"/>
      <w:marRight w:val="0"/>
      <w:marTop w:val="0"/>
      <w:marBottom w:val="0"/>
      <w:divBdr>
        <w:top w:val="none" w:sz="0" w:space="0" w:color="auto"/>
        <w:left w:val="none" w:sz="0" w:space="0" w:color="auto"/>
        <w:bottom w:val="none" w:sz="0" w:space="0" w:color="auto"/>
        <w:right w:val="none" w:sz="0" w:space="0" w:color="auto"/>
      </w:divBdr>
    </w:div>
    <w:div w:id="549458529">
      <w:bodyDiv w:val="1"/>
      <w:marLeft w:val="0"/>
      <w:marRight w:val="0"/>
      <w:marTop w:val="0"/>
      <w:marBottom w:val="0"/>
      <w:divBdr>
        <w:top w:val="none" w:sz="0" w:space="0" w:color="auto"/>
        <w:left w:val="none" w:sz="0" w:space="0" w:color="auto"/>
        <w:bottom w:val="none" w:sz="0" w:space="0" w:color="auto"/>
        <w:right w:val="none" w:sz="0" w:space="0" w:color="auto"/>
      </w:divBdr>
    </w:div>
    <w:div w:id="550000882">
      <w:bodyDiv w:val="1"/>
      <w:marLeft w:val="0"/>
      <w:marRight w:val="0"/>
      <w:marTop w:val="0"/>
      <w:marBottom w:val="0"/>
      <w:divBdr>
        <w:top w:val="none" w:sz="0" w:space="0" w:color="auto"/>
        <w:left w:val="none" w:sz="0" w:space="0" w:color="auto"/>
        <w:bottom w:val="none" w:sz="0" w:space="0" w:color="auto"/>
        <w:right w:val="none" w:sz="0" w:space="0" w:color="auto"/>
      </w:divBdr>
    </w:div>
    <w:div w:id="550002326">
      <w:bodyDiv w:val="1"/>
      <w:marLeft w:val="0"/>
      <w:marRight w:val="0"/>
      <w:marTop w:val="0"/>
      <w:marBottom w:val="0"/>
      <w:divBdr>
        <w:top w:val="none" w:sz="0" w:space="0" w:color="auto"/>
        <w:left w:val="none" w:sz="0" w:space="0" w:color="auto"/>
        <w:bottom w:val="none" w:sz="0" w:space="0" w:color="auto"/>
        <w:right w:val="none" w:sz="0" w:space="0" w:color="auto"/>
      </w:divBdr>
    </w:div>
    <w:div w:id="550463207">
      <w:bodyDiv w:val="1"/>
      <w:marLeft w:val="0"/>
      <w:marRight w:val="0"/>
      <w:marTop w:val="0"/>
      <w:marBottom w:val="0"/>
      <w:divBdr>
        <w:top w:val="none" w:sz="0" w:space="0" w:color="auto"/>
        <w:left w:val="none" w:sz="0" w:space="0" w:color="auto"/>
        <w:bottom w:val="none" w:sz="0" w:space="0" w:color="auto"/>
        <w:right w:val="none" w:sz="0" w:space="0" w:color="auto"/>
      </w:divBdr>
    </w:div>
    <w:div w:id="551189702">
      <w:bodyDiv w:val="1"/>
      <w:marLeft w:val="0"/>
      <w:marRight w:val="0"/>
      <w:marTop w:val="0"/>
      <w:marBottom w:val="0"/>
      <w:divBdr>
        <w:top w:val="none" w:sz="0" w:space="0" w:color="auto"/>
        <w:left w:val="none" w:sz="0" w:space="0" w:color="auto"/>
        <w:bottom w:val="none" w:sz="0" w:space="0" w:color="auto"/>
        <w:right w:val="none" w:sz="0" w:space="0" w:color="auto"/>
      </w:divBdr>
      <w:divsChild>
        <w:div w:id="1751539865">
          <w:marLeft w:val="480"/>
          <w:marRight w:val="0"/>
          <w:marTop w:val="0"/>
          <w:marBottom w:val="0"/>
          <w:divBdr>
            <w:top w:val="none" w:sz="0" w:space="0" w:color="auto"/>
            <w:left w:val="none" w:sz="0" w:space="0" w:color="auto"/>
            <w:bottom w:val="none" w:sz="0" w:space="0" w:color="auto"/>
            <w:right w:val="none" w:sz="0" w:space="0" w:color="auto"/>
          </w:divBdr>
        </w:div>
        <w:div w:id="1912814717">
          <w:marLeft w:val="480"/>
          <w:marRight w:val="0"/>
          <w:marTop w:val="0"/>
          <w:marBottom w:val="0"/>
          <w:divBdr>
            <w:top w:val="none" w:sz="0" w:space="0" w:color="auto"/>
            <w:left w:val="none" w:sz="0" w:space="0" w:color="auto"/>
            <w:bottom w:val="none" w:sz="0" w:space="0" w:color="auto"/>
            <w:right w:val="none" w:sz="0" w:space="0" w:color="auto"/>
          </w:divBdr>
        </w:div>
        <w:div w:id="848257417">
          <w:marLeft w:val="480"/>
          <w:marRight w:val="0"/>
          <w:marTop w:val="0"/>
          <w:marBottom w:val="0"/>
          <w:divBdr>
            <w:top w:val="none" w:sz="0" w:space="0" w:color="auto"/>
            <w:left w:val="none" w:sz="0" w:space="0" w:color="auto"/>
            <w:bottom w:val="none" w:sz="0" w:space="0" w:color="auto"/>
            <w:right w:val="none" w:sz="0" w:space="0" w:color="auto"/>
          </w:divBdr>
        </w:div>
        <w:div w:id="1570535178">
          <w:marLeft w:val="480"/>
          <w:marRight w:val="0"/>
          <w:marTop w:val="0"/>
          <w:marBottom w:val="0"/>
          <w:divBdr>
            <w:top w:val="none" w:sz="0" w:space="0" w:color="auto"/>
            <w:left w:val="none" w:sz="0" w:space="0" w:color="auto"/>
            <w:bottom w:val="none" w:sz="0" w:space="0" w:color="auto"/>
            <w:right w:val="none" w:sz="0" w:space="0" w:color="auto"/>
          </w:divBdr>
        </w:div>
        <w:div w:id="915825220">
          <w:marLeft w:val="480"/>
          <w:marRight w:val="0"/>
          <w:marTop w:val="0"/>
          <w:marBottom w:val="0"/>
          <w:divBdr>
            <w:top w:val="none" w:sz="0" w:space="0" w:color="auto"/>
            <w:left w:val="none" w:sz="0" w:space="0" w:color="auto"/>
            <w:bottom w:val="none" w:sz="0" w:space="0" w:color="auto"/>
            <w:right w:val="none" w:sz="0" w:space="0" w:color="auto"/>
          </w:divBdr>
        </w:div>
        <w:div w:id="1682395589">
          <w:marLeft w:val="480"/>
          <w:marRight w:val="0"/>
          <w:marTop w:val="0"/>
          <w:marBottom w:val="0"/>
          <w:divBdr>
            <w:top w:val="none" w:sz="0" w:space="0" w:color="auto"/>
            <w:left w:val="none" w:sz="0" w:space="0" w:color="auto"/>
            <w:bottom w:val="none" w:sz="0" w:space="0" w:color="auto"/>
            <w:right w:val="none" w:sz="0" w:space="0" w:color="auto"/>
          </w:divBdr>
        </w:div>
        <w:div w:id="1268004285">
          <w:marLeft w:val="480"/>
          <w:marRight w:val="0"/>
          <w:marTop w:val="0"/>
          <w:marBottom w:val="0"/>
          <w:divBdr>
            <w:top w:val="none" w:sz="0" w:space="0" w:color="auto"/>
            <w:left w:val="none" w:sz="0" w:space="0" w:color="auto"/>
            <w:bottom w:val="none" w:sz="0" w:space="0" w:color="auto"/>
            <w:right w:val="none" w:sz="0" w:space="0" w:color="auto"/>
          </w:divBdr>
        </w:div>
        <w:div w:id="1459031704">
          <w:marLeft w:val="480"/>
          <w:marRight w:val="0"/>
          <w:marTop w:val="0"/>
          <w:marBottom w:val="0"/>
          <w:divBdr>
            <w:top w:val="none" w:sz="0" w:space="0" w:color="auto"/>
            <w:left w:val="none" w:sz="0" w:space="0" w:color="auto"/>
            <w:bottom w:val="none" w:sz="0" w:space="0" w:color="auto"/>
            <w:right w:val="none" w:sz="0" w:space="0" w:color="auto"/>
          </w:divBdr>
        </w:div>
        <w:div w:id="1322923210">
          <w:marLeft w:val="480"/>
          <w:marRight w:val="0"/>
          <w:marTop w:val="0"/>
          <w:marBottom w:val="0"/>
          <w:divBdr>
            <w:top w:val="none" w:sz="0" w:space="0" w:color="auto"/>
            <w:left w:val="none" w:sz="0" w:space="0" w:color="auto"/>
            <w:bottom w:val="none" w:sz="0" w:space="0" w:color="auto"/>
            <w:right w:val="none" w:sz="0" w:space="0" w:color="auto"/>
          </w:divBdr>
        </w:div>
        <w:div w:id="1556505996">
          <w:marLeft w:val="480"/>
          <w:marRight w:val="0"/>
          <w:marTop w:val="0"/>
          <w:marBottom w:val="0"/>
          <w:divBdr>
            <w:top w:val="none" w:sz="0" w:space="0" w:color="auto"/>
            <w:left w:val="none" w:sz="0" w:space="0" w:color="auto"/>
            <w:bottom w:val="none" w:sz="0" w:space="0" w:color="auto"/>
            <w:right w:val="none" w:sz="0" w:space="0" w:color="auto"/>
          </w:divBdr>
        </w:div>
        <w:div w:id="1289319724">
          <w:marLeft w:val="480"/>
          <w:marRight w:val="0"/>
          <w:marTop w:val="0"/>
          <w:marBottom w:val="0"/>
          <w:divBdr>
            <w:top w:val="none" w:sz="0" w:space="0" w:color="auto"/>
            <w:left w:val="none" w:sz="0" w:space="0" w:color="auto"/>
            <w:bottom w:val="none" w:sz="0" w:space="0" w:color="auto"/>
            <w:right w:val="none" w:sz="0" w:space="0" w:color="auto"/>
          </w:divBdr>
        </w:div>
        <w:div w:id="1675648780">
          <w:marLeft w:val="480"/>
          <w:marRight w:val="0"/>
          <w:marTop w:val="0"/>
          <w:marBottom w:val="0"/>
          <w:divBdr>
            <w:top w:val="none" w:sz="0" w:space="0" w:color="auto"/>
            <w:left w:val="none" w:sz="0" w:space="0" w:color="auto"/>
            <w:bottom w:val="none" w:sz="0" w:space="0" w:color="auto"/>
            <w:right w:val="none" w:sz="0" w:space="0" w:color="auto"/>
          </w:divBdr>
        </w:div>
        <w:div w:id="1839810593">
          <w:marLeft w:val="480"/>
          <w:marRight w:val="0"/>
          <w:marTop w:val="0"/>
          <w:marBottom w:val="0"/>
          <w:divBdr>
            <w:top w:val="none" w:sz="0" w:space="0" w:color="auto"/>
            <w:left w:val="none" w:sz="0" w:space="0" w:color="auto"/>
            <w:bottom w:val="none" w:sz="0" w:space="0" w:color="auto"/>
            <w:right w:val="none" w:sz="0" w:space="0" w:color="auto"/>
          </w:divBdr>
        </w:div>
        <w:div w:id="543173958">
          <w:marLeft w:val="480"/>
          <w:marRight w:val="0"/>
          <w:marTop w:val="0"/>
          <w:marBottom w:val="0"/>
          <w:divBdr>
            <w:top w:val="none" w:sz="0" w:space="0" w:color="auto"/>
            <w:left w:val="none" w:sz="0" w:space="0" w:color="auto"/>
            <w:bottom w:val="none" w:sz="0" w:space="0" w:color="auto"/>
            <w:right w:val="none" w:sz="0" w:space="0" w:color="auto"/>
          </w:divBdr>
        </w:div>
        <w:div w:id="1778407308">
          <w:marLeft w:val="480"/>
          <w:marRight w:val="0"/>
          <w:marTop w:val="0"/>
          <w:marBottom w:val="0"/>
          <w:divBdr>
            <w:top w:val="none" w:sz="0" w:space="0" w:color="auto"/>
            <w:left w:val="none" w:sz="0" w:space="0" w:color="auto"/>
            <w:bottom w:val="none" w:sz="0" w:space="0" w:color="auto"/>
            <w:right w:val="none" w:sz="0" w:space="0" w:color="auto"/>
          </w:divBdr>
        </w:div>
        <w:div w:id="1955479848">
          <w:marLeft w:val="480"/>
          <w:marRight w:val="0"/>
          <w:marTop w:val="0"/>
          <w:marBottom w:val="0"/>
          <w:divBdr>
            <w:top w:val="none" w:sz="0" w:space="0" w:color="auto"/>
            <w:left w:val="none" w:sz="0" w:space="0" w:color="auto"/>
            <w:bottom w:val="none" w:sz="0" w:space="0" w:color="auto"/>
            <w:right w:val="none" w:sz="0" w:space="0" w:color="auto"/>
          </w:divBdr>
        </w:div>
        <w:div w:id="2012953899">
          <w:marLeft w:val="480"/>
          <w:marRight w:val="0"/>
          <w:marTop w:val="0"/>
          <w:marBottom w:val="0"/>
          <w:divBdr>
            <w:top w:val="none" w:sz="0" w:space="0" w:color="auto"/>
            <w:left w:val="none" w:sz="0" w:space="0" w:color="auto"/>
            <w:bottom w:val="none" w:sz="0" w:space="0" w:color="auto"/>
            <w:right w:val="none" w:sz="0" w:space="0" w:color="auto"/>
          </w:divBdr>
        </w:div>
        <w:div w:id="315454647">
          <w:marLeft w:val="480"/>
          <w:marRight w:val="0"/>
          <w:marTop w:val="0"/>
          <w:marBottom w:val="0"/>
          <w:divBdr>
            <w:top w:val="none" w:sz="0" w:space="0" w:color="auto"/>
            <w:left w:val="none" w:sz="0" w:space="0" w:color="auto"/>
            <w:bottom w:val="none" w:sz="0" w:space="0" w:color="auto"/>
            <w:right w:val="none" w:sz="0" w:space="0" w:color="auto"/>
          </w:divBdr>
        </w:div>
        <w:div w:id="1460952053">
          <w:marLeft w:val="480"/>
          <w:marRight w:val="0"/>
          <w:marTop w:val="0"/>
          <w:marBottom w:val="0"/>
          <w:divBdr>
            <w:top w:val="none" w:sz="0" w:space="0" w:color="auto"/>
            <w:left w:val="none" w:sz="0" w:space="0" w:color="auto"/>
            <w:bottom w:val="none" w:sz="0" w:space="0" w:color="auto"/>
            <w:right w:val="none" w:sz="0" w:space="0" w:color="auto"/>
          </w:divBdr>
        </w:div>
        <w:div w:id="583489851">
          <w:marLeft w:val="480"/>
          <w:marRight w:val="0"/>
          <w:marTop w:val="0"/>
          <w:marBottom w:val="0"/>
          <w:divBdr>
            <w:top w:val="none" w:sz="0" w:space="0" w:color="auto"/>
            <w:left w:val="none" w:sz="0" w:space="0" w:color="auto"/>
            <w:bottom w:val="none" w:sz="0" w:space="0" w:color="auto"/>
            <w:right w:val="none" w:sz="0" w:space="0" w:color="auto"/>
          </w:divBdr>
        </w:div>
        <w:div w:id="1957641540">
          <w:marLeft w:val="480"/>
          <w:marRight w:val="0"/>
          <w:marTop w:val="0"/>
          <w:marBottom w:val="0"/>
          <w:divBdr>
            <w:top w:val="none" w:sz="0" w:space="0" w:color="auto"/>
            <w:left w:val="none" w:sz="0" w:space="0" w:color="auto"/>
            <w:bottom w:val="none" w:sz="0" w:space="0" w:color="auto"/>
            <w:right w:val="none" w:sz="0" w:space="0" w:color="auto"/>
          </w:divBdr>
        </w:div>
        <w:div w:id="2003776283">
          <w:marLeft w:val="480"/>
          <w:marRight w:val="0"/>
          <w:marTop w:val="0"/>
          <w:marBottom w:val="0"/>
          <w:divBdr>
            <w:top w:val="none" w:sz="0" w:space="0" w:color="auto"/>
            <w:left w:val="none" w:sz="0" w:space="0" w:color="auto"/>
            <w:bottom w:val="none" w:sz="0" w:space="0" w:color="auto"/>
            <w:right w:val="none" w:sz="0" w:space="0" w:color="auto"/>
          </w:divBdr>
        </w:div>
        <w:div w:id="714431309">
          <w:marLeft w:val="480"/>
          <w:marRight w:val="0"/>
          <w:marTop w:val="0"/>
          <w:marBottom w:val="0"/>
          <w:divBdr>
            <w:top w:val="none" w:sz="0" w:space="0" w:color="auto"/>
            <w:left w:val="none" w:sz="0" w:space="0" w:color="auto"/>
            <w:bottom w:val="none" w:sz="0" w:space="0" w:color="auto"/>
            <w:right w:val="none" w:sz="0" w:space="0" w:color="auto"/>
          </w:divBdr>
        </w:div>
        <w:div w:id="1816295152">
          <w:marLeft w:val="480"/>
          <w:marRight w:val="0"/>
          <w:marTop w:val="0"/>
          <w:marBottom w:val="0"/>
          <w:divBdr>
            <w:top w:val="none" w:sz="0" w:space="0" w:color="auto"/>
            <w:left w:val="none" w:sz="0" w:space="0" w:color="auto"/>
            <w:bottom w:val="none" w:sz="0" w:space="0" w:color="auto"/>
            <w:right w:val="none" w:sz="0" w:space="0" w:color="auto"/>
          </w:divBdr>
        </w:div>
        <w:div w:id="1391226002">
          <w:marLeft w:val="480"/>
          <w:marRight w:val="0"/>
          <w:marTop w:val="0"/>
          <w:marBottom w:val="0"/>
          <w:divBdr>
            <w:top w:val="none" w:sz="0" w:space="0" w:color="auto"/>
            <w:left w:val="none" w:sz="0" w:space="0" w:color="auto"/>
            <w:bottom w:val="none" w:sz="0" w:space="0" w:color="auto"/>
            <w:right w:val="none" w:sz="0" w:space="0" w:color="auto"/>
          </w:divBdr>
        </w:div>
      </w:divsChild>
    </w:div>
    <w:div w:id="551574529">
      <w:bodyDiv w:val="1"/>
      <w:marLeft w:val="0"/>
      <w:marRight w:val="0"/>
      <w:marTop w:val="0"/>
      <w:marBottom w:val="0"/>
      <w:divBdr>
        <w:top w:val="none" w:sz="0" w:space="0" w:color="auto"/>
        <w:left w:val="none" w:sz="0" w:space="0" w:color="auto"/>
        <w:bottom w:val="none" w:sz="0" w:space="0" w:color="auto"/>
        <w:right w:val="none" w:sz="0" w:space="0" w:color="auto"/>
      </w:divBdr>
    </w:div>
    <w:div w:id="551580746">
      <w:bodyDiv w:val="1"/>
      <w:marLeft w:val="0"/>
      <w:marRight w:val="0"/>
      <w:marTop w:val="0"/>
      <w:marBottom w:val="0"/>
      <w:divBdr>
        <w:top w:val="none" w:sz="0" w:space="0" w:color="auto"/>
        <w:left w:val="none" w:sz="0" w:space="0" w:color="auto"/>
        <w:bottom w:val="none" w:sz="0" w:space="0" w:color="auto"/>
        <w:right w:val="none" w:sz="0" w:space="0" w:color="auto"/>
      </w:divBdr>
    </w:div>
    <w:div w:id="551697775">
      <w:bodyDiv w:val="1"/>
      <w:marLeft w:val="0"/>
      <w:marRight w:val="0"/>
      <w:marTop w:val="0"/>
      <w:marBottom w:val="0"/>
      <w:divBdr>
        <w:top w:val="none" w:sz="0" w:space="0" w:color="auto"/>
        <w:left w:val="none" w:sz="0" w:space="0" w:color="auto"/>
        <w:bottom w:val="none" w:sz="0" w:space="0" w:color="auto"/>
        <w:right w:val="none" w:sz="0" w:space="0" w:color="auto"/>
      </w:divBdr>
    </w:div>
    <w:div w:id="551770102">
      <w:bodyDiv w:val="1"/>
      <w:marLeft w:val="0"/>
      <w:marRight w:val="0"/>
      <w:marTop w:val="0"/>
      <w:marBottom w:val="0"/>
      <w:divBdr>
        <w:top w:val="none" w:sz="0" w:space="0" w:color="auto"/>
        <w:left w:val="none" w:sz="0" w:space="0" w:color="auto"/>
        <w:bottom w:val="none" w:sz="0" w:space="0" w:color="auto"/>
        <w:right w:val="none" w:sz="0" w:space="0" w:color="auto"/>
      </w:divBdr>
    </w:div>
    <w:div w:id="551842811">
      <w:bodyDiv w:val="1"/>
      <w:marLeft w:val="0"/>
      <w:marRight w:val="0"/>
      <w:marTop w:val="0"/>
      <w:marBottom w:val="0"/>
      <w:divBdr>
        <w:top w:val="none" w:sz="0" w:space="0" w:color="auto"/>
        <w:left w:val="none" w:sz="0" w:space="0" w:color="auto"/>
        <w:bottom w:val="none" w:sz="0" w:space="0" w:color="auto"/>
        <w:right w:val="none" w:sz="0" w:space="0" w:color="auto"/>
      </w:divBdr>
    </w:div>
    <w:div w:id="551889534">
      <w:bodyDiv w:val="1"/>
      <w:marLeft w:val="0"/>
      <w:marRight w:val="0"/>
      <w:marTop w:val="0"/>
      <w:marBottom w:val="0"/>
      <w:divBdr>
        <w:top w:val="none" w:sz="0" w:space="0" w:color="auto"/>
        <w:left w:val="none" w:sz="0" w:space="0" w:color="auto"/>
        <w:bottom w:val="none" w:sz="0" w:space="0" w:color="auto"/>
        <w:right w:val="none" w:sz="0" w:space="0" w:color="auto"/>
      </w:divBdr>
    </w:div>
    <w:div w:id="552081508">
      <w:bodyDiv w:val="1"/>
      <w:marLeft w:val="0"/>
      <w:marRight w:val="0"/>
      <w:marTop w:val="0"/>
      <w:marBottom w:val="0"/>
      <w:divBdr>
        <w:top w:val="none" w:sz="0" w:space="0" w:color="auto"/>
        <w:left w:val="none" w:sz="0" w:space="0" w:color="auto"/>
        <w:bottom w:val="none" w:sz="0" w:space="0" w:color="auto"/>
        <w:right w:val="none" w:sz="0" w:space="0" w:color="auto"/>
      </w:divBdr>
      <w:divsChild>
        <w:div w:id="629752695">
          <w:marLeft w:val="480"/>
          <w:marRight w:val="0"/>
          <w:marTop w:val="0"/>
          <w:marBottom w:val="0"/>
          <w:divBdr>
            <w:top w:val="none" w:sz="0" w:space="0" w:color="auto"/>
            <w:left w:val="none" w:sz="0" w:space="0" w:color="auto"/>
            <w:bottom w:val="none" w:sz="0" w:space="0" w:color="auto"/>
            <w:right w:val="none" w:sz="0" w:space="0" w:color="auto"/>
          </w:divBdr>
        </w:div>
        <w:div w:id="1276713053">
          <w:marLeft w:val="480"/>
          <w:marRight w:val="0"/>
          <w:marTop w:val="0"/>
          <w:marBottom w:val="0"/>
          <w:divBdr>
            <w:top w:val="none" w:sz="0" w:space="0" w:color="auto"/>
            <w:left w:val="none" w:sz="0" w:space="0" w:color="auto"/>
            <w:bottom w:val="none" w:sz="0" w:space="0" w:color="auto"/>
            <w:right w:val="none" w:sz="0" w:space="0" w:color="auto"/>
          </w:divBdr>
        </w:div>
        <w:div w:id="1169248569">
          <w:marLeft w:val="480"/>
          <w:marRight w:val="0"/>
          <w:marTop w:val="0"/>
          <w:marBottom w:val="0"/>
          <w:divBdr>
            <w:top w:val="none" w:sz="0" w:space="0" w:color="auto"/>
            <w:left w:val="none" w:sz="0" w:space="0" w:color="auto"/>
            <w:bottom w:val="none" w:sz="0" w:space="0" w:color="auto"/>
            <w:right w:val="none" w:sz="0" w:space="0" w:color="auto"/>
          </w:divBdr>
        </w:div>
        <w:div w:id="265161918">
          <w:marLeft w:val="480"/>
          <w:marRight w:val="0"/>
          <w:marTop w:val="0"/>
          <w:marBottom w:val="0"/>
          <w:divBdr>
            <w:top w:val="none" w:sz="0" w:space="0" w:color="auto"/>
            <w:left w:val="none" w:sz="0" w:space="0" w:color="auto"/>
            <w:bottom w:val="none" w:sz="0" w:space="0" w:color="auto"/>
            <w:right w:val="none" w:sz="0" w:space="0" w:color="auto"/>
          </w:divBdr>
        </w:div>
        <w:div w:id="1857186390">
          <w:marLeft w:val="480"/>
          <w:marRight w:val="0"/>
          <w:marTop w:val="0"/>
          <w:marBottom w:val="0"/>
          <w:divBdr>
            <w:top w:val="none" w:sz="0" w:space="0" w:color="auto"/>
            <w:left w:val="none" w:sz="0" w:space="0" w:color="auto"/>
            <w:bottom w:val="none" w:sz="0" w:space="0" w:color="auto"/>
            <w:right w:val="none" w:sz="0" w:space="0" w:color="auto"/>
          </w:divBdr>
        </w:div>
        <w:div w:id="40330782">
          <w:marLeft w:val="480"/>
          <w:marRight w:val="0"/>
          <w:marTop w:val="0"/>
          <w:marBottom w:val="0"/>
          <w:divBdr>
            <w:top w:val="none" w:sz="0" w:space="0" w:color="auto"/>
            <w:left w:val="none" w:sz="0" w:space="0" w:color="auto"/>
            <w:bottom w:val="none" w:sz="0" w:space="0" w:color="auto"/>
            <w:right w:val="none" w:sz="0" w:space="0" w:color="auto"/>
          </w:divBdr>
        </w:div>
        <w:div w:id="558176440">
          <w:marLeft w:val="480"/>
          <w:marRight w:val="0"/>
          <w:marTop w:val="0"/>
          <w:marBottom w:val="0"/>
          <w:divBdr>
            <w:top w:val="none" w:sz="0" w:space="0" w:color="auto"/>
            <w:left w:val="none" w:sz="0" w:space="0" w:color="auto"/>
            <w:bottom w:val="none" w:sz="0" w:space="0" w:color="auto"/>
            <w:right w:val="none" w:sz="0" w:space="0" w:color="auto"/>
          </w:divBdr>
        </w:div>
        <w:div w:id="1354191133">
          <w:marLeft w:val="480"/>
          <w:marRight w:val="0"/>
          <w:marTop w:val="0"/>
          <w:marBottom w:val="0"/>
          <w:divBdr>
            <w:top w:val="none" w:sz="0" w:space="0" w:color="auto"/>
            <w:left w:val="none" w:sz="0" w:space="0" w:color="auto"/>
            <w:bottom w:val="none" w:sz="0" w:space="0" w:color="auto"/>
            <w:right w:val="none" w:sz="0" w:space="0" w:color="auto"/>
          </w:divBdr>
        </w:div>
        <w:div w:id="1066756334">
          <w:marLeft w:val="480"/>
          <w:marRight w:val="0"/>
          <w:marTop w:val="0"/>
          <w:marBottom w:val="0"/>
          <w:divBdr>
            <w:top w:val="none" w:sz="0" w:space="0" w:color="auto"/>
            <w:left w:val="none" w:sz="0" w:space="0" w:color="auto"/>
            <w:bottom w:val="none" w:sz="0" w:space="0" w:color="auto"/>
            <w:right w:val="none" w:sz="0" w:space="0" w:color="auto"/>
          </w:divBdr>
        </w:div>
        <w:div w:id="606276691">
          <w:marLeft w:val="480"/>
          <w:marRight w:val="0"/>
          <w:marTop w:val="0"/>
          <w:marBottom w:val="0"/>
          <w:divBdr>
            <w:top w:val="none" w:sz="0" w:space="0" w:color="auto"/>
            <w:left w:val="none" w:sz="0" w:space="0" w:color="auto"/>
            <w:bottom w:val="none" w:sz="0" w:space="0" w:color="auto"/>
            <w:right w:val="none" w:sz="0" w:space="0" w:color="auto"/>
          </w:divBdr>
        </w:div>
        <w:div w:id="268582551">
          <w:marLeft w:val="480"/>
          <w:marRight w:val="0"/>
          <w:marTop w:val="0"/>
          <w:marBottom w:val="0"/>
          <w:divBdr>
            <w:top w:val="none" w:sz="0" w:space="0" w:color="auto"/>
            <w:left w:val="none" w:sz="0" w:space="0" w:color="auto"/>
            <w:bottom w:val="none" w:sz="0" w:space="0" w:color="auto"/>
            <w:right w:val="none" w:sz="0" w:space="0" w:color="auto"/>
          </w:divBdr>
        </w:div>
        <w:div w:id="232815532">
          <w:marLeft w:val="480"/>
          <w:marRight w:val="0"/>
          <w:marTop w:val="0"/>
          <w:marBottom w:val="0"/>
          <w:divBdr>
            <w:top w:val="none" w:sz="0" w:space="0" w:color="auto"/>
            <w:left w:val="none" w:sz="0" w:space="0" w:color="auto"/>
            <w:bottom w:val="none" w:sz="0" w:space="0" w:color="auto"/>
            <w:right w:val="none" w:sz="0" w:space="0" w:color="auto"/>
          </w:divBdr>
        </w:div>
        <w:div w:id="1056123097">
          <w:marLeft w:val="480"/>
          <w:marRight w:val="0"/>
          <w:marTop w:val="0"/>
          <w:marBottom w:val="0"/>
          <w:divBdr>
            <w:top w:val="none" w:sz="0" w:space="0" w:color="auto"/>
            <w:left w:val="none" w:sz="0" w:space="0" w:color="auto"/>
            <w:bottom w:val="none" w:sz="0" w:space="0" w:color="auto"/>
            <w:right w:val="none" w:sz="0" w:space="0" w:color="auto"/>
          </w:divBdr>
        </w:div>
        <w:div w:id="1111511966">
          <w:marLeft w:val="480"/>
          <w:marRight w:val="0"/>
          <w:marTop w:val="0"/>
          <w:marBottom w:val="0"/>
          <w:divBdr>
            <w:top w:val="none" w:sz="0" w:space="0" w:color="auto"/>
            <w:left w:val="none" w:sz="0" w:space="0" w:color="auto"/>
            <w:bottom w:val="none" w:sz="0" w:space="0" w:color="auto"/>
            <w:right w:val="none" w:sz="0" w:space="0" w:color="auto"/>
          </w:divBdr>
        </w:div>
        <w:div w:id="401148460">
          <w:marLeft w:val="480"/>
          <w:marRight w:val="0"/>
          <w:marTop w:val="0"/>
          <w:marBottom w:val="0"/>
          <w:divBdr>
            <w:top w:val="none" w:sz="0" w:space="0" w:color="auto"/>
            <w:left w:val="none" w:sz="0" w:space="0" w:color="auto"/>
            <w:bottom w:val="none" w:sz="0" w:space="0" w:color="auto"/>
            <w:right w:val="none" w:sz="0" w:space="0" w:color="auto"/>
          </w:divBdr>
        </w:div>
        <w:div w:id="847140063">
          <w:marLeft w:val="480"/>
          <w:marRight w:val="0"/>
          <w:marTop w:val="0"/>
          <w:marBottom w:val="0"/>
          <w:divBdr>
            <w:top w:val="none" w:sz="0" w:space="0" w:color="auto"/>
            <w:left w:val="none" w:sz="0" w:space="0" w:color="auto"/>
            <w:bottom w:val="none" w:sz="0" w:space="0" w:color="auto"/>
            <w:right w:val="none" w:sz="0" w:space="0" w:color="auto"/>
          </w:divBdr>
        </w:div>
        <w:div w:id="1292397192">
          <w:marLeft w:val="480"/>
          <w:marRight w:val="0"/>
          <w:marTop w:val="0"/>
          <w:marBottom w:val="0"/>
          <w:divBdr>
            <w:top w:val="none" w:sz="0" w:space="0" w:color="auto"/>
            <w:left w:val="none" w:sz="0" w:space="0" w:color="auto"/>
            <w:bottom w:val="none" w:sz="0" w:space="0" w:color="auto"/>
            <w:right w:val="none" w:sz="0" w:space="0" w:color="auto"/>
          </w:divBdr>
        </w:div>
        <w:div w:id="882910060">
          <w:marLeft w:val="480"/>
          <w:marRight w:val="0"/>
          <w:marTop w:val="0"/>
          <w:marBottom w:val="0"/>
          <w:divBdr>
            <w:top w:val="none" w:sz="0" w:space="0" w:color="auto"/>
            <w:left w:val="none" w:sz="0" w:space="0" w:color="auto"/>
            <w:bottom w:val="none" w:sz="0" w:space="0" w:color="auto"/>
            <w:right w:val="none" w:sz="0" w:space="0" w:color="auto"/>
          </w:divBdr>
        </w:div>
        <w:div w:id="1678387941">
          <w:marLeft w:val="480"/>
          <w:marRight w:val="0"/>
          <w:marTop w:val="0"/>
          <w:marBottom w:val="0"/>
          <w:divBdr>
            <w:top w:val="none" w:sz="0" w:space="0" w:color="auto"/>
            <w:left w:val="none" w:sz="0" w:space="0" w:color="auto"/>
            <w:bottom w:val="none" w:sz="0" w:space="0" w:color="auto"/>
            <w:right w:val="none" w:sz="0" w:space="0" w:color="auto"/>
          </w:divBdr>
        </w:div>
        <w:div w:id="1927570387">
          <w:marLeft w:val="480"/>
          <w:marRight w:val="0"/>
          <w:marTop w:val="0"/>
          <w:marBottom w:val="0"/>
          <w:divBdr>
            <w:top w:val="none" w:sz="0" w:space="0" w:color="auto"/>
            <w:left w:val="none" w:sz="0" w:space="0" w:color="auto"/>
            <w:bottom w:val="none" w:sz="0" w:space="0" w:color="auto"/>
            <w:right w:val="none" w:sz="0" w:space="0" w:color="auto"/>
          </w:divBdr>
        </w:div>
        <w:div w:id="1503930513">
          <w:marLeft w:val="480"/>
          <w:marRight w:val="0"/>
          <w:marTop w:val="0"/>
          <w:marBottom w:val="0"/>
          <w:divBdr>
            <w:top w:val="none" w:sz="0" w:space="0" w:color="auto"/>
            <w:left w:val="none" w:sz="0" w:space="0" w:color="auto"/>
            <w:bottom w:val="none" w:sz="0" w:space="0" w:color="auto"/>
            <w:right w:val="none" w:sz="0" w:space="0" w:color="auto"/>
          </w:divBdr>
        </w:div>
        <w:div w:id="1344748630">
          <w:marLeft w:val="480"/>
          <w:marRight w:val="0"/>
          <w:marTop w:val="0"/>
          <w:marBottom w:val="0"/>
          <w:divBdr>
            <w:top w:val="none" w:sz="0" w:space="0" w:color="auto"/>
            <w:left w:val="none" w:sz="0" w:space="0" w:color="auto"/>
            <w:bottom w:val="none" w:sz="0" w:space="0" w:color="auto"/>
            <w:right w:val="none" w:sz="0" w:space="0" w:color="auto"/>
          </w:divBdr>
        </w:div>
        <w:div w:id="1958218531">
          <w:marLeft w:val="480"/>
          <w:marRight w:val="0"/>
          <w:marTop w:val="0"/>
          <w:marBottom w:val="0"/>
          <w:divBdr>
            <w:top w:val="none" w:sz="0" w:space="0" w:color="auto"/>
            <w:left w:val="none" w:sz="0" w:space="0" w:color="auto"/>
            <w:bottom w:val="none" w:sz="0" w:space="0" w:color="auto"/>
            <w:right w:val="none" w:sz="0" w:space="0" w:color="auto"/>
          </w:divBdr>
        </w:div>
        <w:div w:id="1834176445">
          <w:marLeft w:val="480"/>
          <w:marRight w:val="0"/>
          <w:marTop w:val="0"/>
          <w:marBottom w:val="0"/>
          <w:divBdr>
            <w:top w:val="none" w:sz="0" w:space="0" w:color="auto"/>
            <w:left w:val="none" w:sz="0" w:space="0" w:color="auto"/>
            <w:bottom w:val="none" w:sz="0" w:space="0" w:color="auto"/>
            <w:right w:val="none" w:sz="0" w:space="0" w:color="auto"/>
          </w:divBdr>
        </w:div>
        <w:div w:id="1917980746">
          <w:marLeft w:val="480"/>
          <w:marRight w:val="0"/>
          <w:marTop w:val="0"/>
          <w:marBottom w:val="0"/>
          <w:divBdr>
            <w:top w:val="none" w:sz="0" w:space="0" w:color="auto"/>
            <w:left w:val="none" w:sz="0" w:space="0" w:color="auto"/>
            <w:bottom w:val="none" w:sz="0" w:space="0" w:color="auto"/>
            <w:right w:val="none" w:sz="0" w:space="0" w:color="auto"/>
          </w:divBdr>
        </w:div>
        <w:div w:id="1685279002">
          <w:marLeft w:val="480"/>
          <w:marRight w:val="0"/>
          <w:marTop w:val="0"/>
          <w:marBottom w:val="0"/>
          <w:divBdr>
            <w:top w:val="none" w:sz="0" w:space="0" w:color="auto"/>
            <w:left w:val="none" w:sz="0" w:space="0" w:color="auto"/>
            <w:bottom w:val="none" w:sz="0" w:space="0" w:color="auto"/>
            <w:right w:val="none" w:sz="0" w:space="0" w:color="auto"/>
          </w:divBdr>
        </w:div>
        <w:div w:id="147281979">
          <w:marLeft w:val="480"/>
          <w:marRight w:val="0"/>
          <w:marTop w:val="0"/>
          <w:marBottom w:val="0"/>
          <w:divBdr>
            <w:top w:val="none" w:sz="0" w:space="0" w:color="auto"/>
            <w:left w:val="none" w:sz="0" w:space="0" w:color="auto"/>
            <w:bottom w:val="none" w:sz="0" w:space="0" w:color="auto"/>
            <w:right w:val="none" w:sz="0" w:space="0" w:color="auto"/>
          </w:divBdr>
        </w:div>
        <w:div w:id="1227644602">
          <w:marLeft w:val="480"/>
          <w:marRight w:val="0"/>
          <w:marTop w:val="0"/>
          <w:marBottom w:val="0"/>
          <w:divBdr>
            <w:top w:val="none" w:sz="0" w:space="0" w:color="auto"/>
            <w:left w:val="none" w:sz="0" w:space="0" w:color="auto"/>
            <w:bottom w:val="none" w:sz="0" w:space="0" w:color="auto"/>
            <w:right w:val="none" w:sz="0" w:space="0" w:color="auto"/>
          </w:divBdr>
        </w:div>
        <w:div w:id="734351369">
          <w:marLeft w:val="480"/>
          <w:marRight w:val="0"/>
          <w:marTop w:val="0"/>
          <w:marBottom w:val="0"/>
          <w:divBdr>
            <w:top w:val="none" w:sz="0" w:space="0" w:color="auto"/>
            <w:left w:val="none" w:sz="0" w:space="0" w:color="auto"/>
            <w:bottom w:val="none" w:sz="0" w:space="0" w:color="auto"/>
            <w:right w:val="none" w:sz="0" w:space="0" w:color="auto"/>
          </w:divBdr>
        </w:div>
        <w:div w:id="547228404">
          <w:marLeft w:val="480"/>
          <w:marRight w:val="0"/>
          <w:marTop w:val="0"/>
          <w:marBottom w:val="0"/>
          <w:divBdr>
            <w:top w:val="none" w:sz="0" w:space="0" w:color="auto"/>
            <w:left w:val="none" w:sz="0" w:space="0" w:color="auto"/>
            <w:bottom w:val="none" w:sz="0" w:space="0" w:color="auto"/>
            <w:right w:val="none" w:sz="0" w:space="0" w:color="auto"/>
          </w:divBdr>
        </w:div>
        <w:div w:id="284699655">
          <w:marLeft w:val="480"/>
          <w:marRight w:val="0"/>
          <w:marTop w:val="0"/>
          <w:marBottom w:val="0"/>
          <w:divBdr>
            <w:top w:val="none" w:sz="0" w:space="0" w:color="auto"/>
            <w:left w:val="none" w:sz="0" w:space="0" w:color="auto"/>
            <w:bottom w:val="none" w:sz="0" w:space="0" w:color="auto"/>
            <w:right w:val="none" w:sz="0" w:space="0" w:color="auto"/>
          </w:divBdr>
        </w:div>
        <w:div w:id="551891503">
          <w:marLeft w:val="480"/>
          <w:marRight w:val="0"/>
          <w:marTop w:val="0"/>
          <w:marBottom w:val="0"/>
          <w:divBdr>
            <w:top w:val="none" w:sz="0" w:space="0" w:color="auto"/>
            <w:left w:val="none" w:sz="0" w:space="0" w:color="auto"/>
            <w:bottom w:val="none" w:sz="0" w:space="0" w:color="auto"/>
            <w:right w:val="none" w:sz="0" w:space="0" w:color="auto"/>
          </w:divBdr>
        </w:div>
        <w:div w:id="1011686994">
          <w:marLeft w:val="480"/>
          <w:marRight w:val="0"/>
          <w:marTop w:val="0"/>
          <w:marBottom w:val="0"/>
          <w:divBdr>
            <w:top w:val="none" w:sz="0" w:space="0" w:color="auto"/>
            <w:left w:val="none" w:sz="0" w:space="0" w:color="auto"/>
            <w:bottom w:val="none" w:sz="0" w:space="0" w:color="auto"/>
            <w:right w:val="none" w:sz="0" w:space="0" w:color="auto"/>
          </w:divBdr>
        </w:div>
        <w:div w:id="1804426668">
          <w:marLeft w:val="480"/>
          <w:marRight w:val="0"/>
          <w:marTop w:val="0"/>
          <w:marBottom w:val="0"/>
          <w:divBdr>
            <w:top w:val="none" w:sz="0" w:space="0" w:color="auto"/>
            <w:left w:val="none" w:sz="0" w:space="0" w:color="auto"/>
            <w:bottom w:val="none" w:sz="0" w:space="0" w:color="auto"/>
            <w:right w:val="none" w:sz="0" w:space="0" w:color="auto"/>
          </w:divBdr>
        </w:div>
        <w:div w:id="740252686">
          <w:marLeft w:val="480"/>
          <w:marRight w:val="0"/>
          <w:marTop w:val="0"/>
          <w:marBottom w:val="0"/>
          <w:divBdr>
            <w:top w:val="none" w:sz="0" w:space="0" w:color="auto"/>
            <w:left w:val="none" w:sz="0" w:space="0" w:color="auto"/>
            <w:bottom w:val="none" w:sz="0" w:space="0" w:color="auto"/>
            <w:right w:val="none" w:sz="0" w:space="0" w:color="auto"/>
          </w:divBdr>
        </w:div>
        <w:div w:id="1179614075">
          <w:marLeft w:val="480"/>
          <w:marRight w:val="0"/>
          <w:marTop w:val="0"/>
          <w:marBottom w:val="0"/>
          <w:divBdr>
            <w:top w:val="none" w:sz="0" w:space="0" w:color="auto"/>
            <w:left w:val="none" w:sz="0" w:space="0" w:color="auto"/>
            <w:bottom w:val="none" w:sz="0" w:space="0" w:color="auto"/>
            <w:right w:val="none" w:sz="0" w:space="0" w:color="auto"/>
          </w:divBdr>
        </w:div>
        <w:div w:id="859011145">
          <w:marLeft w:val="480"/>
          <w:marRight w:val="0"/>
          <w:marTop w:val="0"/>
          <w:marBottom w:val="0"/>
          <w:divBdr>
            <w:top w:val="none" w:sz="0" w:space="0" w:color="auto"/>
            <w:left w:val="none" w:sz="0" w:space="0" w:color="auto"/>
            <w:bottom w:val="none" w:sz="0" w:space="0" w:color="auto"/>
            <w:right w:val="none" w:sz="0" w:space="0" w:color="auto"/>
          </w:divBdr>
        </w:div>
        <w:div w:id="601763309">
          <w:marLeft w:val="480"/>
          <w:marRight w:val="0"/>
          <w:marTop w:val="0"/>
          <w:marBottom w:val="0"/>
          <w:divBdr>
            <w:top w:val="none" w:sz="0" w:space="0" w:color="auto"/>
            <w:left w:val="none" w:sz="0" w:space="0" w:color="auto"/>
            <w:bottom w:val="none" w:sz="0" w:space="0" w:color="auto"/>
            <w:right w:val="none" w:sz="0" w:space="0" w:color="auto"/>
          </w:divBdr>
        </w:div>
        <w:div w:id="352809253">
          <w:marLeft w:val="480"/>
          <w:marRight w:val="0"/>
          <w:marTop w:val="0"/>
          <w:marBottom w:val="0"/>
          <w:divBdr>
            <w:top w:val="none" w:sz="0" w:space="0" w:color="auto"/>
            <w:left w:val="none" w:sz="0" w:space="0" w:color="auto"/>
            <w:bottom w:val="none" w:sz="0" w:space="0" w:color="auto"/>
            <w:right w:val="none" w:sz="0" w:space="0" w:color="auto"/>
          </w:divBdr>
        </w:div>
        <w:div w:id="1334261183">
          <w:marLeft w:val="480"/>
          <w:marRight w:val="0"/>
          <w:marTop w:val="0"/>
          <w:marBottom w:val="0"/>
          <w:divBdr>
            <w:top w:val="none" w:sz="0" w:space="0" w:color="auto"/>
            <w:left w:val="none" w:sz="0" w:space="0" w:color="auto"/>
            <w:bottom w:val="none" w:sz="0" w:space="0" w:color="auto"/>
            <w:right w:val="none" w:sz="0" w:space="0" w:color="auto"/>
          </w:divBdr>
        </w:div>
      </w:divsChild>
    </w:div>
    <w:div w:id="552887263">
      <w:bodyDiv w:val="1"/>
      <w:marLeft w:val="0"/>
      <w:marRight w:val="0"/>
      <w:marTop w:val="0"/>
      <w:marBottom w:val="0"/>
      <w:divBdr>
        <w:top w:val="none" w:sz="0" w:space="0" w:color="auto"/>
        <w:left w:val="none" w:sz="0" w:space="0" w:color="auto"/>
        <w:bottom w:val="none" w:sz="0" w:space="0" w:color="auto"/>
        <w:right w:val="none" w:sz="0" w:space="0" w:color="auto"/>
      </w:divBdr>
    </w:div>
    <w:div w:id="552931645">
      <w:bodyDiv w:val="1"/>
      <w:marLeft w:val="0"/>
      <w:marRight w:val="0"/>
      <w:marTop w:val="0"/>
      <w:marBottom w:val="0"/>
      <w:divBdr>
        <w:top w:val="none" w:sz="0" w:space="0" w:color="auto"/>
        <w:left w:val="none" w:sz="0" w:space="0" w:color="auto"/>
        <w:bottom w:val="none" w:sz="0" w:space="0" w:color="auto"/>
        <w:right w:val="none" w:sz="0" w:space="0" w:color="auto"/>
      </w:divBdr>
    </w:div>
    <w:div w:id="553539528">
      <w:bodyDiv w:val="1"/>
      <w:marLeft w:val="0"/>
      <w:marRight w:val="0"/>
      <w:marTop w:val="0"/>
      <w:marBottom w:val="0"/>
      <w:divBdr>
        <w:top w:val="none" w:sz="0" w:space="0" w:color="auto"/>
        <w:left w:val="none" w:sz="0" w:space="0" w:color="auto"/>
        <w:bottom w:val="none" w:sz="0" w:space="0" w:color="auto"/>
        <w:right w:val="none" w:sz="0" w:space="0" w:color="auto"/>
      </w:divBdr>
    </w:div>
    <w:div w:id="553780724">
      <w:bodyDiv w:val="1"/>
      <w:marLeft w:val="0"/>
      <w:marRight w:val="0"/>
      <w:marTop w:val="0"/>
      <w:marBottom w:val="0"/>
      <w:divBdr>
        <w:top w:val="none" w:sz="0" w:space="0" w:color="auto"/>
        <w:left w:val="none" w:sz="0" w:space="0" w:color="auto"/>
        <w:bottom w:val="none" w:sz="0" w:space="0" w:color="auto"/>
        <w:right w:val="none" w:sz="0" w:space="0" w:color="auto"/>
      </w:divBdr>
    </w:div>
    <w:div w:id="553850974">
      <w:bodyDiv w:val="1"/>
      <w:marLeft w:val="0"/>
      <w:marRight w:val="0"/>
      <w:marTop w:val="0"/>
      <w:marBottom w:val="0"/>
      <w:divBdr>
        <w:top w:val="none" w:sz="0" w:space="0" w:color="auto"/>
        <w:left w:val="none" w:sz="0" w:space="0" w:color="auto"/>
        <w:bottom w:val="none" w:sz="0" w:space="0" w:color="auto"/>
        <w:right w:val="none" w:sz="0" w:space="0" w:color="auto"/>
      </w:divBdr>
    </w:div>
    <w:div w:id="553932786">
      <w:bodyDiv w:val="1"/>
      <w:marLeft w:val="0"/>
      <w:marRight w:val="0"/>
      <w:marTop w:val="0"/>
      <w:marBottom w:val="0"/>
      <w:divBdr>
        <w:top w:val="none" w:sz="0" w:space="0" w:color="auto"/>
        <w:left w:val="none" w:sz="0" w:space="0" w:color="auto"/>
        <w:bottom w:val="none" w:sz="0" w:space="0" w:color="auto"/>
        <w:right w:val="none" w:sz="0" w:space="0" w:color="auto"/>
      </w:divBdr>
    </w:div>
    <w:div w:id="554705057">
      <w:bodyDiv w:val="1"/>
      <w:marLeft w:val="0"/>
      <w:marRight w:val="0"/>
      <w:marTop w:val="0"/>
      <w:marBottom w:val="0"/>
      <w:divBdr>
        <w:top w:val="none" w:sz="0" w:space="0" w:color="auto"/>
        <w:left w:val="none" w:sz="0" w:space="0" w:color="auto"/>
        <w:bottom w:val="none" w:sz="0" w:space="0" w:color="auto"/>
        <w:right w:val="none" w:sz="0" w:space="0" w:color="auto"/>
      </w:divBdr>
    </w:div>
    <w:div w:id="554707742">
      <w:bodyDiv w:val="1"/>
      <w:marLeft w:val="0"/>
      <w:marRight w:val="0"/>
      <w:marTop w:val="0"/>
      <w:marBottom w:val="0"/>
      <w:divBdr>
        <w:top w:val="none" w:sz="0" w:space="0" w:color="auto"/>
        <w:left w:val="none" w:sz="0" w:space="0" w:color="auto"/>
        <w:bottom w:val="none" w:sz="0" w:space="0" w:color="auto"/>
        <w:right w:val="none" w:sz="0" w:space="0" w:color="auto"/>
      </w:divBdr>
    </w:div>
    <w:div w:id="554970980">
      <w:bodyDiv w:val="1"/>
      <w:marLeft w:val="0"/>
      <w:marRight w:val="0"/>
      <w:marTop w:val="0"/>
      <w:marBottom w:val="0"/>
      <w:divBdr>
        <w:top w:val="none" w:sz="0" w:space="0" w:color="auto"/>
        <w:left w:val="none" w:sz="0" w:space="0" w:color="auto"/>
        <w:bottom w:val="none" w:sz="0" w:space="0" w:color="auto"/>
        <w:right w:val="none" w:sz="0" w:space="0" w:color="auto"/>
      </w:divBdr>
    </w:div>
    <w:div w:id="555354830">
      <w:bodyDiv w:val="1"/>
      <w:marLeft w:val="0"/>
      <w:marRight w:val="0"/>
      <w:marTop w:val="0"/>
      <w:marBottom w:val="0"/>
      <w:divBdr>
        <w:top w:val="none" w:sz="0" w:space="0" w:color="auto"/>
        <w:left w:val="none" w:sz="0" w:space="0" w:color="auto"/>
        <w:bottom w:val="none" w:sz="0" w:space="0" w:color="auto"/>
        <w:right w:val="none" w:sz="0" w:space="0" w:color="auto"/>
      </w:divBdr>
    </w:div>
    <w:div w:id="555748054">
      <w:bodyDiv w:val="1"/>
      <w:marLeft w:val="0"/>
      <w:marRight w:val="0"/>
      <w:marTop w:val="0"/>
      <w:marBottom w:val="0"/>
      <w:divBdr>
        <w:top w:val="none" w:sz="0" w:space="0" w:color="auto"/>
        <w:left w:val="none" w:sz="0" w:space="0" w:color="auto"/>
        <w:bottom w:val="none" w:sz="0" w:space="0" w:color="auto"/>
        <w:right w:val="none" w:sz="0" w:space="0" w:color="auto"/>
      </w:divBdr>
    </w:div>
    <w:div w:id="556286796">
      <w:bodyDiv w:val="1"/>
      <w:marLeft w:val="0"/>
      <w:marRight w:val="0"/>
      <w:marTop w:val="0"/>
      <w:marBottom w:val="0"/>
      <w:divBdr>
        <w:top w:val="none" w:sz="0" w:space="0" w:color="auto"/>
        <w:left w:val="none" w:sz="0" w:space="0" w:color="auto"/>
        <w:bottom w:val="none" w:sz="0" w:space="0" w:color="auto"/>
        <w:right w:val="none" w:sz="0" w:space="0" w:color="auto"/>
      </w:divBdr>
    </w:div>
    <w:div w:id="556362466">
      <w:bodyDiv w:val="1"/>
      <w:marLeft w:val="0"/>
      <w:marRight w:val="0"/>
      <w:marTop w:val="0"/>
      <w:marBottom w:val="0"/>
      <w:divBdr>
        <w:top w:val="none" w:sz="0" w:space="0" w:color="auto"/>
        <w:left w:val="none" w:sz="0" w:space="0" w:color="auto"/>
        <w:bottom w:val="none" w:sz="0" w:space="0" w:color="auto"/>
        <w:right w:val="none" w:sz="0" w:space="0" w:color="auto"/>
      </w:divBdr>
    </w:div>
    <w:div w:id="556664724">
      <w:bodyDiv w:val="1"/>
      <w:marLeft w:val="0"/>
      <w:marRight w:val="0"/>
      <w:marTop w:val="0"/>
      <w:marBottom w:val="0"/>
      <w:divBdr>
        <w:top w:val="none" w:sz="0" w:space="0" w:color="auto"/>
        <w:left w:val="none" w:sz="0" w:space="0" w:color="auto"/>
        <w:bottom w:val="none" w:sz="0" w:space="0" w:color="auto"/>
        <w:right w:val="none" w:sz="0" w:space="0" w:color="auto"/>
      </w:divBdr>
    </w:div>
    <w:div w:id="556819617">
      <w:bodyDiv w:val="1"/>
      <w:marLeft w:val="0"/>
      <w:marRight w:val="0"/>
      <w:marTop w:val="0"/>
      <w:marBottom w:val="0"/>
      <w:divBdr>
        <w:top w:val="none" w:sz="0" w:space="0" w:color="auto"/>
        <w:left w:val="none" w:sz="0" w:space="0" w:color="auto"/>
        <w:bottom w:val="none" w:sz="0" w:space="0" w:color="auto"/>
        <w:right w:val="none" w:sz="0" w:space="0" w:color="auto"/>
      </w:divBdr>
    </w:div>
    <w:div w:id="557472855">
      <w:bodyDiv w:val="1"/>
      <w:marLeft w:val="0"/>
      <w:marRight w:val="0"/>
      <w:marTop w:val="0"/>
      <w:marBottom w:val="0"/>
      <w:divBdr>
        <w:top w:val="none" w:sz="0" w:space="0" w:color="auto"/>
        <w:left w:val="none" w:sz="0" w:space="0" w:color="auto"/>
        <w:bottom w:val="none" w:sz="0" w:space="0" w:color="auto"/>
        <w:right w:val="none" w:sz="0" w:space="0" w:color="auto"/>
      </w:divBdr>
    </w:div>
    <w:div w:id="558635646">
      <w:bodyDiv w:val="1"/>
      <w:marLeft w:val="0"/>
      <w:marRight w:val="0"/>
      <w:marTop w:val="0"/>
      <w:marBottom w:val="0"/>
      <w:divBdr>
        <w:top w:val="none" w:sz="0" w:space="0" w:color="auto"/>
        <w:left w:val="none" w:sz="0" w:space="0" w:color="auto"/>
        <w:bottom w:val="none" w:sz="0" w:space="0" w:color="auto"/>
        <w:right w:val="none" w:sz="0" w:space="0" w:color="auto"/>
      </w:divBdr>
    </w:div>
    <w:div w:id="559247563">
      <w:bodyDiv w:val="1"/>
      <w:marLeft w:val="0"/>
      <w:marRight w:val="0"/>
      <w:marTop w:val="0"/>
      <w:marBottom w:val="0"/>
      <w:divBdr>
        <w:top w:val="none" w:sz="0" w:space="0" w:color="auto"/>
        <w:left w:val="none" w:sz="0" w:space="0" w:color="auto"/>
        <w:bottom w:val="none" w:sz="0" w:space="0" w:color="auto"/>
        <w:right w:val="none" w:sz="0" w:space="0" w:color="auto"/>
      </w:divBdr>
    </w:div>
    <w:div w:id="559290609">
      <w:bodyDiv w:val="1"/>
      <w:marLeft w:val="0"/>
      <w:marRight w:val="0"/>
      <w:marTop w:val="0"/>
      <w:marBottom w:val="0"/>
      <w:divBdr>
        <w:top w:val="none" w:sz="0" w:space="0" w:color="auto"/>
        <w:left w:val="none" w:sz="0" w:space="0" w:color="auto"/>
        <w:bottom w:val="none" w:sz="0" w:space="0" w:color="auto"/>
        <w:right w:val="none" w:sz="0" w:space="0" w:color="auto"/>
      </w:divBdr>
    </w:div>
    <w:div w:id="559556402">
      <w:bodyDiv w:val="1"/>
      <w:marLeft w:val="0"/>
      <w:marRight w:val="0"/>
      <w:marTop w:val="0"/>
      <w:marBottom w:val="0"/>
      <w:divBdr>
        <w:top w:val="none" w:sz="0" w:space="0" w:color="auto"/>
        <w:left w:val="none" w:sz="0" w:space="0" w:color="auto"/>
        <w:bottom w:val="none" w:sz="0" w:space="0" w:color="auto"/>
        <w:right w:val="none" w:sz="0" w:space="0" w:color="auto"/>
      </w:divBdr>
    </w:div>
    <w:div w:id="560290818">
      <w:bodyDiv w:val="1"/>
      <w:marLeft w:val="0"/>
      <w:marRight w:val="0"/>
      <w:marTop w:val="0"/>
      <w:marBottom w:val="0"/>
      <w:divBdr>
        <w:top w:val="none" w:sz="0" w:space="0" w:color="auto"/>
        <w:left w:val="none" w:sz="0" w:space="0" w:color="auto"/>
        <w:bottom w:val="none" w:sz="0" w:space="0" w:color="auto"/>
        <w:right w:val="none" w:sz="0" w:space="0" w:color="auto"/>
      </w:divBdr>
    </w:div>
    <w:div w:id="560678791">
      <w:bodyDiv w:val="1"/>
      <w:marLeft w:val="0"/>
      <w:marRight w:val="0"/>
      <w:marTop w:val="0"/>
      <w:marBottom w:val="0"/>
      <w:divBdr>
        <w:top w:val="none" w:sz="0" w:space="0" w:color="auto"/>
        <w:left w:val="none" w:sz="0" w:space="0" w:color="auto"/>
        <w:bottom w:val="none" w:sz="0" w:space="0" w:color="auto"/>
        <w:right w:val="none" w:sz="0" w:space="0" w:color="auto"/>
      </w:divBdr>
    </w:div>
    <w:div w:id="561526996">
      <w:bodyDiv w:val="1"/>
      <w:marLeft w:val="0"/>
      <w:marRight w:val="0"/>
      <w:marTop w:val="0"/>
      <w:marBottom w:val="0"/>
      <w:divBdr>
        <w:top w:val="none" w:sz="0" w:space="0" w:color="auto"/>
        <w:left w:val="none" w:sz="0" w:space="0" w:color="auto"/>
        <w:bottom w:val="none" w:sz="0" w:space="0" w:color="auto"/>
        <w:right w:val="none" w:sz="0" w:space="0" w:color="auto"/>
      </w:divBdr>
    </w:div>
    <w:div w:id="562302508">
      <w:bodyDiv w:val="1"/>
      <w:marLeft w:val="0"/>
      <w:marRight w:val="0"/>
      <w:marTop w:val="0"/>
      <w:marBottom w:val="0"/>
      <w:divBdr>
        <w:top w:val="none" w:sz="0" w:space="0" w:color="auto"/>
        <w:left w:val="none" w:sz="0" w:space="0" w:color="auto"/>
        <w:bottom w:val="none" w:sz="0" w:space="0" w:color="auto"/>
        <w:right w:val="none" w:sz="0" w:space="0" w:color="auto"/>
      </w:divBdr>
    </w:div>
    <w:div w:id="563298726">
      <w:bodyDiv w:val="1"/>
      <w:marLeft w:val="0"/>
      <w:marRight w:val="0"/>
      <w:marTop w:val="0"/>
      <w:marBottom w:val="0"/>
      <w:divBdr>
        <w:top w:val="none" w:sz="0" w:space="0" w:color="auto"/>
        <w:left w:val="none" w:sz="0" w:space="0" w:color="auto"/>
        <w:bottom w:val="none" w:sz="0" w:space="0" w:color="auto"/>
        <w:right w:val="none" w:sz="0" w:space="0" w:color="auto"/>
      </w:divBdr>
    </w:div>
    <w:div w:id="563419194">
      <w:bodyDiv w:val="1"/>
      <w:marLeft w:val="0"/>
      <w:marRight w:val="0"/>
      <w:marTop w:val="0"/>
      <w:marBottom w:val="0"/>
      <w:divBdr>
        <w:top w:val="none" w:sz="0" w:space="0" w:color="auto"/>
        <w:left w:val="none" w:sz="0" w:space="0" w:color="auto"/>
        <w:bottom w:val="none" w:sz="0" w:space="0" w:color="auto"/>
        <w:right w:val="none" w:sz="0" w:space="0" w:color="auto"/>
      </w:divBdr>
    </w:div>
    <w:div w:id="563568413">
      <w:bodyDiv w:val="1"/>
      <w:marLeft w:val="0"/>
      <w:marRight w:val="0"/>
      <w:marTop w:val="0"/>
      <w:marBottom w:val="0"/>
      <w:divBdr>
        <w:top w:val="none" w:sz="0" w:space="0" w:color="auto"/>
        <w:left w:val="none" w:sz="0" w:space="0" w:color="auto"/>
        <w:bottom w:val="none" w:sz="0" w:space="0" w:color="auto"/>
        <w:right w:val="none" w:sz="0" w:space="0" w:color="auto"/>
      </w:divBdr>
    </w:div>
    <w:div w:id="564149595">
      <w:bodyDiv w:val="1"/>
      <w:marLeft w:val="0"/>
      <w:marRight w:val="0"/>
      <w:marTop w:val="0"/>
      <w:marBottom w:val="0"/>
      <w:divBdr>
        <w:top w:val="none" w:sz="0" w:space="0" w:color="auto"/>
        <w:left w:val="none" w:sz="0" w:space="0" w:color="auto"/>
        <w:bottom w:val="none" w:sz="0" w:space="0" w:color="auto"/>
        <w:right w:val="none" w:sz="0" w:space="0" w:color="auto"/>
      </w:divBdr>
    </w:div>
    <w:div w:id="564799048">
      <w:bodyDiv w:val="1"/>
      <w:marLeft w:val="0"/>
      <w:marRight w:val="0"/>
      <w:marTop w:val="0"/>
      <w:marBottom w:val="0"/>
      <w:divBdr>
        <w:top w:val="none" w:sz="0" w:space="0" w:color="auto"/>
        <w:left w:val="none" w:sz="0" w:space="0" w:color="auto"/>
        <w:bottom w:val="none" w:sz="0" w:space="0" w:color="auto"/>
        <w:right w:val="none" w:sz="0" w:space="0" w:color="auto"/>
      </w:divBdr>
    </w:div>
    <w:div w:id="565143318">
      <w:bodyDiv w:val="1"/>
      <w:marLeft w:val="0"/>
      <w:marRight w:val="0"/>
      <w:marTop w:val="0"/>
      <w:marBottom w:val="0"/>
      <w:divBdr>
        <w:top w:val="none" w:sz="0" w:space="0" w:color="auto"/>
        <w:left w:val="none" w:sz="0" w:space="0" w:color="auto"/>
        <w:bottom w:val="none" w:sz="0" w:space="0" w:color="auto"/>
        <w:right w:val="none" w:sz="0" w:space="0" w:color="auto"/>
      </w:divBdr>
    </w:div>
    <w:div w:id="565410225">
      <w:bodyDiv w:val="1"/>
      <w:marLeft w:val="0"/>
      <w:marRight w:val="0"/>
      <w:marTop w:val="0"/>
      <w:marBottom w:val="0"/>
      <w:divBdr>
        <w:top w:val="none" w:sz="0" w:space="0" w:color="auto"/>
        <w:left w:val="none" w:sz="0" w:space="0" w:color="auto"/>
        <w:bottom w:val="none" w:sz="0" w:space="0" w:color="auto"/>
        <w:right w:val="none" w:sz="0" w:space="0" w:color="auto"/>
      </w:divBdr>
    </w:div>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975064602">
          <w:marLeft w:val="480"/>
          <w:marRight w:val="0"/>
          <w:marTop w:val="0"/>
          <w:marBottom w:val="0"/>
          <w:divBdr>
            <w:top w:val="none" w:sz="0" w:space="0" w:color="auto"/>
            <w:left w:val="none" w:sz="0" w:space="0" w:color="auto"/>
            <w:bottom w:val="none" w:sz="0" w:space="0" w:color="auto"/>
            <w:right w:val="none" w:sz="0" w:space="0" w:color="auto"/>
          </w:divBdr>
        </w:div>
        <w:div w:id="1390879230">
          <w:marLeft w:val="480"/>
          <w:marRight w:val="0"/>
          <w:marTop w:val="0"/>
          <w:marBottom w:val="0"/>
          <w:divBdr>
            <w:top w:val="none" w:sz="0" w:space="0" w:color="auto"/>
            <w:left w:val="none" w:sz="0" w:space="0" w:color="auto"/>
            <w:bottom w:val="none" w:sz="0" w:space="0" w:color="auto"/>
            <w:right w:val="none" w:sz="0" w:space="0" w:color="auto"/>
          </w:divBdr>
        </w:div>
        <w:div w:id="313611420">
          <w:marLeft w:val="480"/>
          <w:marRight w:val="0"/>
          <w:marTop w:val="0"/>
          <w:marBottom w:val="0"/>
          <w:divBdr>
            <w:top w:val="none" w:sz="0" w:space="0" w:color="auto"/>
            <w:left w:val="none" w:sz="0" w:space="0" w:color="auto"/>
            <w:bottom w:val="none" w:sz="0" w:space="0" w:color="auto"/>
            <w:right w:val="none" w:sz="0" w:space="0" w:color="auto"/>
          </w:divBdr>
        </w:div>
        <w:div w:id="1020351382">
          <w:marLeft w:val="480"/>
          <w:marRight w:val="0"/>
          <w:marTop w:val="0"/>
          <w:marBottom w:val="0"/>
          <w:divBdr>
            <w:top w:val="none" w:sz="0" w:space="0" w:color="auto"/>
            <w:left w:val="none" w:sz="0" w:space="0" w:color="auto"/>
            <w:bottom w:val="none" w:sz="0" w:space="0" w:color="auto"/>
            <w:right w:val="none" w:sz="0" w:space="0" w:color="auto"/>
          </w:divBdr>
        </w:div>
        <w:div w:id="1898978507">
          <w:marLeft w:val="480"/>
          <w:marRight w:val="0"/>
          <w:marTop w:val="0"/>
          <w:marBottom w:val="0"/>
          <w:divBdr>
            <w:top w:val="none" w:sz="0" w:space="0" w:color="auto"/>
            <w:left w:val="none" w:sz="0" w:space="0" w:color="auto"/>
            <w:bottom w:val="none" w:sz="0" w:space="0" w:color="auto"/>
            <w:right w:val="none" w:sz="0" w:space="0" w:color="auto"/>
          </w:divBdr>
        </w:div>
        <w:div w:id="1083524420">
          <w:marLeft w:val="480"/>
          <w:marRight w:val="0"/>
          <w:marTop w:val="0"/>
          <w:marBottom w:val="0"/>
          <w:divBdr>
            <w:top w:val="none" w:sz="0" w:space="0" w:color="auto"/>
            <w:left w:val="none" w:sz="0" w:space="0" w:color="auto"/>
            <w:bottom w:val="none" w:sz="0" w:space="0" w:color="auto"/>
            <w:right w:val="none" w:sz="0" w:space="0" w:color="auto"/>
          </w:divBdr>
        </w:div>
        <w:div w:id="1336149436">
          <w:marLeft w:val="480"/>
          <w:marRight w:val="0"/>
          <w:marTop w:val="0"/>
          <w:marBottom w:val="0"/>
          <w:divBdr>
            <w:top w:val="none" w:sz="0" w:space="0" w:color="auto"/>
            <w:left w:val="none" w:sz="0" w:space="0" w:color="auto"/>
            <w:bottom w:val="none" w:sz="0" w:space="0" w:color="auto"/>
            <w:right w:val="none" w:sz="0" w:space="0" w:color="auto"/>
          </w:divBdr>
        </w:div>
        <w:div w:id="924455384">
          <w:marLeft w:val="480"/>
          <w:marRight w:val="0"/>
          <w:marTop w:val="0"/>
          <w:marBottom w:val="0"/>
          <w:divBdr>
            <w:top w:val="none" w:sz="0" w:space="0" w:color="auto"/>
            <w:left w:val="none" w:sz="0" w:space="0" w:color="auto"/>
            <w:bottom w:val="none" w:sz="0" w:space="0" w:color="auto"/>
            <w:right w:val="none" w:sz="0" w:space="0" w:color="auto"/>
          </w:divBdr>
        </w:div>
        <w:div w:id="455757553">
          <w:marLeft w:val="480"/>
          <w:marRight w:val="0"/>
          <w:marTop w:val="0"/>
          <w:marBottom w:val="0"/>
          <w:divBdr>
            <w:top w:val="none" w:sz="0" w:space="0" w:color="auto"/>
            <w:left w:val="none" w:sz="0" w:space="0" w:color="auto"/>
            <w:bottom w:val="none" w:sz="0" w:space="0" w:color="auto"/>
            <w:right w:val="none" w:sz="0" w:space="0" w:color="auto"/>
          </w:divBdr>
        </w:div>
        <w:div w:id="811409348">
          <w:marLeft w:val="480"/>
          <w:marRight w:val="0"/>
          <w:marTop w:val="0"/>
          <w:marBottom w:val="0"/>
          <w:divBdr>
            <w:top w:val="none" w:sz="0" w:space="0" w:color="auto"/>
            <w:left w:val="none" w:sz="0" w:space="0" w:color="auto"/>
            <w:bottom w:val="none" w:sz="0" w:space="0" w:color="auto"/>
            <w:right w:val="none" w:sz="0" w:space="0" w:color="auto"/>
          </w:divBdr>
        </w:div>
        <w:div w:id="1659654537">
          <w:marLeft w:val="480"/>
          <w:marRight w:val="0"/>
          <w:marTop w:val="0"/>
          <w:marBottom w:val="0"/>
          <w:divBdr>
            <w:top w:val="none" w:sz="0" w:space="0" w:color="auto"/>
            <w:left w:val="none" w:sz="0" w:space="0" w:color="auto"/>
            <w:bottom w:val="none" w:sz="0" w:space="0" w:color="auto"/>
            <w:right w:val="none" w:sz="0" w:space="0" w:color="auto"/>
          </w:divBdr>
        </w:div>
        <w:div w:id="255985139">
          <w:marLeft w:val="480"/>
          <w:marRight w:val="0"/>
          <w:marTop w:val="0"/>
          <w:marBottom w:val="0"/>
          <w:divBdr>
            <w:top w:val="none" w:sz="0" w:space="0" w:color="auto"/>
            <w:left w:val="none" w:sz="0" w:space="0" w:color="auto"/>
            <w:bottom w:val="none" w:sz="0" w:space="0" w:color="auto"/>
            <w:right w:val="none" w:sz="0" w:space="0" w:color="auto"/>
          </w:divBdr>
        </w:div>
        <w:div w:id="947585107">
          <w:marLeft w:val="480"/>
          <w:marRight w:val="0"/>
          <w:marTop w:val="0"/>
          <w:marBottom w:val="0"/>
          <w:divBdr>
            <w:top w:val="none" w:sz="0" w:space="0" w:color="auto"/>
            <w:left w:val="none" w:sz="0" w:space="0" w:color="auto"/>
            <w:bottom w:val="none" w:sz="0" w:space="0" w:color="auto"/>
            <w:right w:val="none" w:sz="0" w:space="0" w:color="auto"/>
          </w:divBdr>
        </w:div>
        <w:div w:id="962426420">
          <w:marLeft w:val="480"/>
          <w:marRight w:val="0"/>
          <w:marTop w:val="0"/>
          <w:marBottom w:val="0"/>
          <w:divBdr>
            <w:top w:val="none" w:sz="0" w:space="0" w:color="auto"/>
            <w:left w:val="none" w:sz="0" w:space="0" w:color="auto"/>
            <w:bottom w:val="none" w:sz="0" w:space="0" w:color="auto"/>
            <w:right w:val="none" w:sz="0" w:space="0" w:color="auto"/>
          </w:divBdr>
        </w:div>
        <w:div w:id="1896043784">
          <w:marLeft w:val="480"/>
          <w:marRight w:val="0"/>
          <w:marTop w:val="0"/>
          <w:marBottom w:val="0"/>
          <w:divBdr>
            <w:top w:val="none" w:sz="0" w:space="0" w:color="auto"/>
            <w:left w:val="none" w:sz="0" w:space="0" w:color="auto"/>
            <w:bottom w:val="none" w:sz="0" w:space="0" w:color="auto"/>
            <w:right w:val="none" w:sz="0" w:space="0" w:color="auto"/>
          </w:divBdr>
        </w:div>
        <w:div w:id="1226069744">
          <w:marLeft w:val="480"/>
          <w:marRight w:val="0"/>
          <w:marTop w:val="0"/>
          <w:marBottom w:val="0"/>
          <w:divBdr>
            <w:top w:val="none" w:sz="0" w:space="0" w:color="auto"/>
            <w:left w:val="none" w:sz="0" w:space="0" w:color="auto"/>
            <w:bottom w:val="none" w:sz="0" w:space="0" w:color="auto"/>
            <w:right w:val="none" w:sz="0" w:space="0" w:color="auto"/>
          </w:divBdr>
        </w:div>
        <w:div w:id="1705590342">
          <w:marLeft w:val="480"/>
          <w:marRight w:val="0"/>
          <w:marTop w:val="0"/>
          <w:marBottom w:val="0"/>
          <w:divBdr>
            <w:top w:val="none" w:sz="0" w:space="0" w:color="auto"/>
            <w:left w:val="none" w:sz="0" w:space="0" w:color="auto"/>
            <w:bottom w:val="none" w:sz="0" w:space="0" w:color="auto"/>
            <w:right w:val="none" w:sz="0" w:space="0" w:color="auto"/>
          </w:divBdr>
        </w:div>
        <w:div w:id="576521742">
          <w:marLeft w:val="480"/>
          <w:marRight w:val="0"/>
          <w:marTop w:val="0"/>
          <w:marBottom w:val="0"/>
          <w:divBdr>
            <w:top w:val="none" w:sz="0" w:space="0" w:color="auto"/>
            <w:left w:val="none" w:sz="0" w:space="0" w:color="auto"/>
            <w:bottom w:val="none" w:sz="0" w:space="0" w:color="auto"/>
            <w:right w:val="none" w:sz="0" w:space="0" w:color="auto"/>
          </w:divBdr>
        </w:div>
        <w:div w:id="653223197">
          <w:marLeft w:val="480"/>
          <w:marRight w:val="0"/>
          <w:marTop w:val="0"/>
          <w:marBottom w:val="0"/>
          <w:divBdr>
            <w:top w:val="none" w:sz="0" w:space="0" w:color="auto"/>
            <w:left w:val="none" w:sz="0" w:space="0" w:color="auto"/>
            <w:bottom w:val="none" w:sz="0" w:space="0" w:color="auto"/>
            <w:right w:val="none" w:sz="0" w:space="0" w:color="auto"/>
          </w:divBdr>
        </w:div>
        <w:div w:id="1431046407">
          <w:marLeft w:val="480"/>
          <w:marRight w:val="0"/>
          <w:marTop w:val="0"/>
          <w:marBottom w:val="0"/>
          <w:divBdr>
            <w:top w:val="none" w:sz="0" w:space="0" w:color="auto"/>
            <w:left w:val="none" w:sz="0" w:space="0" w:color="auto"/>
            <w:bottom w:val="none" w:sz="0" w:space="0" w:color="auto"/>
            <w:right w:val="none" w:sz="0" w:space="0" w:color="auto"/>
          </w:divBdr>
        </w:div>
        <w:div w:id="1621036360">
          <w:marLeft w:val="480"/>
          <w:marRight w:val="0"/>
          <w:marTop w:val="0"/>
          <w:marBottom w:val="0"/>
          <w:divBdr>
            <w:top w:val="none" w:sz="0" w:space="0" w:color="auto"/>
            <w:left w:val="none" w:sz="0" w:space="0" w:color="auto"/>
            <w:bottom w:val="none" w:sz="0" w:space="0" w:color="auto"/>
            <w:right w:val="none" w:sz="0" w:space="0" w:color="auto"/>
          </w:divBdr>
        </w:div>
        <w:div w:id="2058356983">
          <w:marLeft w:val="480"/>
          <w:marRight w:val="0"/>
          <w:marTop w:val="0"/>
          <w:marBottom w:val="0"/>
          <w:divBdr>
            <w:top w:val="none" w:sz="0" w:space="0" w:color="auto"/>
            <w:left w:val="none" w:sz="0" w:space="0" w:color="auto"/>
            <w:bottom w:val="none" w:sz="0" w:space="0" w:color="auto"/>
            <w:right w:val="none" w:sz="0" w:space="0" w:color="auto"/>
          </w:divBdr>
        </w:div>
        <w:div w:id="424883648">
          <w:marLeft w:val="480"/>
          <w:marRight w:val="0"/>
          <w:marTop w:val="0"/>
          <w:marBottom w:val="0"/>
          <w:divBdr>
            <w:top w:val="none" w:sz="0" w:space="0" w:color="auto"/>
            <w:left w:val="none" w:sz="0" w:space="0" w:color="auto"/>
            <w:bottom w:val="none" w:sz="0" w:space="0" w:color="auto"/>
            <w:right w:val="none" w:sz="0" w:space="0" w:color="auto"/>
          </w:divBdr>
        </w:div>
        <w:div w:id="1871411012">
          <w:marLeft w:val="480"/>
          <w:marRight w:val="0"/>
          <w:marTop w:val="0"/>
          <w:marBottom w:val="0"/>
          <w:divBdr>
            <w:top w:val="none" w:sz="0" w:space="0" w:color="auto"/>
            <w:left w:val="none" w:sz="0" w:space="0" w:color="auto"/>
            <w:bottom w:val="none" w:sz="0" w:space="0" w:color="auto"/>
            <w:right w:val="none" w:sz="0" w:space="0" w:color="auto"/>
          </w:divBdr>
        </w:div>
        <w:div w:id="1584605693">
          <w:marLeft w:val="480"/>
          <w:marRight w:val="0"/>
          <w:marTop w:val="0"/>
          <w:marBottom w:val="0"/>
          <w:divBdr>
            <w:top w:val="none" w:sz="0" w:space="0" w:color="auto"/>
            <w:left w:val="none" w:sz="0" w:space="0" w:color="auto"/>
            <w:bottom w:val="none" w:sz="0" w:space="0" w:color="auto"/>
            <w:right w:val="none" w:sz="0" w:space="0" w:color="auto"/>
          </w:divBdr>
        </w:div>
        <w:div w:id="451899370">
          <w:marLeft w:val="480"/>
          <w:marRight w:val="0"/>
          <w:marTop w:val="0"/>
          <w:marBottom w:val="0"/>
          <w:divBdr>
            <w:top w:val="none" w:sz="0" w:space="0" w:color="auto"/>
            <w:left w:val="none" w:sz="0" w:space="0" w:color="auto"/>
            <w:bottom w:val="none" w:sz="0" w:space="0" w:color="auto"/>
            <w:right w:val="none" w:sz="0" w:space="0" w:color="auto"/>
          </w:divBdr>
        </w:div>
        <w:div w:id="1779133596">
          <w:marLeft w:val="480"/>
          <w:marRight w:val="0"/>
          <w:marTop w:val="0"/>
          <w:marBottom w:val="0"/>
          <w:divBdr>
            <w:top w:val="none" w:sz="0" w:space="0" w:color="auto"/>
            <w:left w:val="none" w:sz="0" w:space="0" w:color="auto"/>
            <w:bottom w:val="none" w:sz="0" w:space="0" w:color="auto"/>
            <w:right w:val="none" w:sz="0" w:space="0" w:color="auto"/>
          </w:divBdr>
        </w:div>
        <w:div w:id="893352270">
          <w:marLeft w:val="480"/>
          <w:marRight w:val="0"/>
          <w:marTop w:val="0"/>
          <w:marBottom w:val="0"/>
          <w:divBdr>
            <w:top w:val="none" w:sz="0" w:space="0" w:color="auto"/>
            <w:left w:val="none" w:sz="0" w:space="0" w:color="auto"/>
            <w:bottom w:val="none" w:sz="0" w:space="0" w:color="auto"/>
            <w:right w:val="none" w:sz="0" w:space="0" w:color="auto"/>
          </w:divBdr>
        </w:div>
        <w:div w:id="863131180">
          <w:marLeft w:val="480"/>
          <w:marRight w:val="0"/>
          <w:marTop w:val="0"/>
          <w:marBottom w:val="0"/>
          <w:divBdr>
            <w:top w:val="none" w:sz="0" w:space="0" w:color="auto"/>
            <w:left w:val="none" w:sz="0" w:space="0" w:color="auto"/>
            <w:bottom w:val="none" w:sz="0" w:space="0" w:color="auto"/>
            <w:right w:val="none" w:sz="0" w:space="0" w:color="auto"/>
          </w:divBdr>
        </w:div>
        <w:div w:id="1434084873">
          <w:marLeft w:val="480"/>
          <w:marRight w:val="0"/>
          <w:marTop w:val="0"/>
          <w:marBottom w:val="0"/>
          <w:divBdr>
            <w:top w:val="none" w:sz="0" w:space="0" w:color="auto"/>
            <w:left w:val="none" w:sz="0" w:space="0" w:color="auto"/>
            <w:bottom w:val="none" w:sz="0" w:space="0" w:color="auto"/>
            <w:right w:val="none" w:sz="0" w:space="0" w:color="auto"/>
          </w:divBdr>
        </w:div>
        <w:div w:id="35473816">
          <w:marLeft w:val="480"/>
          <w:marRight w:val="0"/>
          <w:marTop w:val="0"/>
          <w:marBottom w:val="0"/>
          <w:divBdr>
            <w:top w:val="none" w:sz="0" w:space="0" w:color="auto"/>
            <w:left w:val="none" w:sz="0" w:space="0" w:color="auto"/>
            <w:bottom w:val="none" w:sz="0" w:space="0" w:color="auto"/>
            <w:right w:val="none" w:sz="0" w:space="0" w:color="auto"/>
          </w:divBdr>
        </w:div>
        <w:div w:id="1392466456">
          <w:marLeft w:val="480"/>
          <w:marRight w:val="0"/>
          <w:marTop w:val="0"/>
          <w:marBottom w:val="0"/>
          <w:divBdr>
            <w:top w:val="none" w:sz="0" w:space="0" w:color="auto"/>
            <w:left w:val="none" w:sz="0" w:space="0" w:color="auto"/>
            <w:bottom w:val="none" w:sz="0" w:space="0" w:color="auto"/>
            <w:right w:val="none" w:sz="0" w:space="0" w:color="auto"/>
          </w:divBdr>
        </w:div>
        <w:div w:id="1233808040">
          <w:marLeft w:val="480"/>
          <w:marRight w:val="0"/>
          <w:marTop w:val="0"/>
          <w:marBottom w:val="0"/>
          <w:divBdr>
            <w:top w:val="none" w:sz="0" w:space="0" w:color="auto"/>
            <w:left w:val="none" w:sz="0" w:space="0" w:color="auto"/>
            <w:bottom w:val="none" w:sz="0" w:space="0" w:color="auto"/>
            <w:right w:val="none" w:sz="0" w:space="0" w:color="auto"/>
          </w:divBdr>
        </w:div>
        <w:div w:id="1813328177">
          <w:marLeft w:val="480"/>
          <w:marRight w:val="0"/>
          <w:marTop w:val="0"/>
          <w:marBottom w:val="0"/>
          <w:divBdr>
            <w:top w:val="none" w:sz="0" w:space="0" w:color="auto"/>
            <w:left w:val="none" w:sz="0" w:space="0" w:color="auto"/>
            <w:bottom w:val="none" w:sz="0" w:space="0" w:color="auto"/>
            <w:right w:val="none" w:sz="0" w:space="0" w:color="auto"/>
          </w:divBdr>
        </w:div>
        <w:div w:id="929462072">
          <w:marLeft w:val="480"/>
          <w:marRight w:val="0"/>
          <w:marTop w:val="0"/>
          <w:marBottom w:val="0"/>
          <w:divBdr>
            <w:top w:val="none" w:sz="0" w:space="0" w:color="auto"/>
            <w:left w:val="none" w:sz="0" w:space="0" w:color="auto"/>
            <w:bottom w:val="none" w:sz="0" w:space="0" w:color="auto"/>
            <w:right w:val="none" w:sz="0" w:space="0" w:color="auto"/>
          </w:divBdr>
        </w:div>
        <w:div w:id="203566667">
          <w:marLeft w:val="480"/>
          <w:marRight w:val="0"/>
          <w:marTop w:val="0"/>
          <w:marBottom w:val="0"/>
          <w:divBdr>
            <w:top w:val="none" w:sz="0" w:space="0" w:color="auto"/>
            <w:left w:val="none" w:sz="0" w:space="0" w:color="auto"/>
            <w:bottom w:val="none" w:sz="0" w:space="0" w:color="auto"/>
            <w:right w:val="none" w:sz="0" w:space="0" w:color="auto"/>
          </w:divBdr>
        </w:div>
        <w:div w:id="1549606989">
          <w:marLeft w:val="480"/>
          <w:marRight w:val="0"/>
          <w:marTop w:val="0"/>
          <w:marBottom w:val="0"/>
          <w:divBdr>
            <w:top w:val="none" w:sz="0" w:space="0" w:color="auto"/>
            <w:left w:val="none" w:sz="0" w:space="0" w:color="auto"/>
            <w:bottom w:val="none" w:sz="0" w:space="0" w:color="auto"/>
            <w:right w:val="none" w:sz="0" w:space="0" w:color="auto"/>
          </w:divBdr>
        </w:div>
        <w:div w:id="765732568">
          <w:marLeft w:val="480"/>
          <w:marRight w:val="0"/>
          <w:marTop w:val="0"/>
          <w:marBottom w:val="0"/>
          <w:divBdr>
            <w:top w:val="none" w:sz="0" w:space="0" w:color="auto"/>
            <w:left w:val="none" w:sz="0" w:space="0" w:color="auto"/>
            <w:bottom w:val="none" w:sz="0" w:space="0" w:color="auto"/>
            <w:right w:val="none" w:sz="0" w:space="0" w:color="auto"/>
          </w:divBdr>
        </w:div>
        <w:div w:id="1787848022">
          <w:marLeft w:val="480"/>
          <w:marRight w:val="0"/>
          <w:marTop w:val="0"/>
          <w:marBottom w:val="0"/>
          <w:divBdr>
            <w:top w:val="none" w:sz="0" w:space="0" w:color="auto"/>
            <w:left w:val="none" w:sz="0" w:space="0" w:color="auto"/>
            <w:bottom w:val="none" w:sz="0" w:space="0" w:color="auto"/>
            <w:right w:val="none" w:sz="0" w:space="0" w:color="auto"/>
          </w:divBdr>
        </w:div>
        <w:div w:id="1572957870">
          <w:marLeft w:val="480"/>
          <w:marRight w:val="0"/>
          <w:marTop w:val="0"/>
          <w:marBottom w:val="0"/>
          <w:divBdr>
            <w:top w:val="none" w:sz="0" w:space="0" w:color="auto"/>
            <w:left w:val="none" w:sz="0" w:space="0" w:color="auto"/>
            <w:bottom w:val="none" w:sz="0" w:space="0" w:color="auto"/>
            <w:right w:val="none" w:sz="0" w:space="0" w:color="auto"/>
          </w:divBdr>
        </w:div>
        <w:div w:id="498810012">
          <w:marLeft w:val="480"/>
          <w:marRight w:val="0"/>
          <w:marTop w:val="0"/>
          <w:marBottom w:val="0"/>
          <w:divBdr>
            <w:top w:val="none" w:sz="0" w:space="0" w:color="auto"/>
            <w:left w:val="none" w:sz="0" w:space="0" w:color="auto"/>
            <w:bottom w:val="none" w:sz="0" w:space="0" w:color="auto"/>
            <w:right w:val="none" w:sz="0" w:space="0" w:color="auto"/>
          </w:divBdr>
        </w:div>
        <w:div w:id="2005739339">
          <w:marLeft w:val="480"/>
          <w:marRight w:val="0"/>
          <w:marTop w:val="0"/>
          <w:marBottom w:val="0"/>
          <w:divBdr>
            <w:top w:val="none" w:sz="0" w:space="0" w:color="auto"/>
            <w:left w:val="none" w:sz="0" w:space="0" w:color="auto"/>
            <w:bottom w:val="none" w:sz="0" w:space="0" w:color="auto"/>
            <w:right w:val="none" w:sz="0" w:space="0" w:color="auto"/>
          </w:divBdr>
        </w:div>
        <w:div w:id="2052726013">
          <w:marLeft w:val="480"/>
          <w:marRight w:val="0"/>
          <w:marTop w:val="0"/>
          <w:marBottom w:val="0"/>
          <w:divBdr>
            <w:top w:val="none" w:sz="0" w:space="0" w:color="auto"/>
            <w:left w:val="none" w:sz="0" w:space="0" w:color="auto"/>
            <w:bottom w:val="none" w:sz="0" w:space="0" w:color="auto"/>
            <w:right w:val="none" w:sz="0" w:space="0" w:color="auto"/>
          </w:divBdr>
        </w:div>
        <w:div w:id="1849708651">
          <w:marLeft w:val="480"/>
          <w:marRight w:val="0"/>
          <w:marTop w:val="0"/>
          <w:marBottom w:val="0"/>
          <w:divBdr>
            <w:top w:val="none" w:sz="0" w:space="0" w:color="auto"/>
            <w:left w:val="none" w:sz="0" w:space="0" w:color="auto"/>
            <w:bottom w:val="none" w:sz="0" w:space="0" w:color="auto"/>
            <w:right w:val="none" w:sz="0" w:space="0" w:color="auto"/>
          </w:divBdr>
        </w:div>
        <w:div w:id="526404989">
          <w:marLeft w:val="480"/>
          <w:marRight w:val="0"/>
          <w:marTop w:val="0"/>
          <w:marBottom w:val="0"/>
          <w:divBdr>
            <w:top w:val="none" w:sz="0" w:space="0" w:color="auto"/>
            <w:left w:val="none" w:sz="0" w:space="0" w:color="auto"/>
            <w:bottom w:val="none" w:sz="0" w:space="0" w:color="auto"/>
            <w:right w:val="none" w:sz="0" w:space="0" w:color="auto"/>
          </w:divBdr>
        </w:div>
        <w:div w:id="1078406165">
          <w:marLeft w:val="480"/>
          <w:marRight w:val="0"/>
          <w:marTop w:val="0"/>
          <w:marBottom w:val="0"/>
          <w:divBdr>
            <w:top w:val="none" w:sz="0" w:space="0" w:color="auto"/>
            <w:left w:val="none" w:sz="0" w:space="0" w:color="auto"/>
            <w:bottom w:val="none" w:sz="0" w:space="0" w:color="auto"/>
            <w:right w:val="none" w:sz="0" w:space="0" w:color="auto"/>
          </w:divBdr>
        </w:div>
        <w:div w:id="2050253027">
          <w:marLeft w:val="480"/>
          <w:marRight w:val="0"/>
          <w:marTop w:val="0"/>
          <w:marBottom w:val="0"/>
          <w:divBdr>
            <w:top w:val="none" w:sz="0" w:space="0" w:color="auto"/>
            <w:left w:val="none" w:sz="0" w:space="0" w:color="auto"/>
            <w:bottom w:val="none" w:sz="0" w:space="0" w:color="auto"/>
            <w:right w:val="none" w:sz="0" w:space="0" w:color="auto"/>
          </w:divBdr>
        </w:div>
        <w:div w:id="128671004">
          <w:marLeft w:val="480"/>
          <w:marRight w:val="0"/>
          <w:marTop w:val="0"/>
          <w:marBottom w:val="0"/>
          <w:divBdr>
            <w:top w:val="none" w:sz="0" w:space="0" w:color="auto"/>
            <w:left w:val="none" w:sz="0" w:space="0" w:color="auto"/>
            <w:bottom w:val="none" w:sz="0" w:space="0" w:color="auto"/>
            <w:right w:val="none" w:sz="0" w:space="0" w:color="auto"/>
          </w:divBdr>
        </w:div>
        <w:div w:id="1839079384">
          <w:marLeft w:val="480"/>
          <w:marRight w:val="0"/>
          <w:marTop w:val="0"/>
          <w:marBottom w:val="0"/>
          <w:divBdr>
            <w:top w:val="none" w:sz="0" w:space="0" w:color="auto"/>
            <w:left w:val="none" w:sz="0" w:space="0" w:color="auto"/>
            <w:bottom w:val="none" w:sz="0" w:space="0" w:color="auto"/>
            <w:right w:val="none" w:sz="0" w:space="0" w:color="auto"/>
          </w:divBdr>
        </w:div>
        <w:div w:id="468717005">
          <w:marLeft w:val="480"/>
          <w:marRight w:val="0"/>
          <w:marTop w:val="0"/>
          <w:marBottom w:val="0"/>
          <w:divBdr>
            <w:top w:val="none" w:sz="0" w:space="0" w:color="auto"/>
            <w:left w:val="none" w:sz="0" w:space="0" w:color="auto"/>
            <w:bottom w:val="none" w:sz="0" w:space="0" w:color="auto"/>
            <w:right w:val="none" w:sz="0" w:space="0" w:color="auto"/>
          </w:divBdr>
        </w:div>
        <w:div w:id="285502217">
          <w:marLeft w:val="480"/>
          <w:marRight w:val="0"/>
          <w:marTop w:val="0"/>
          <w:marBottom w:val="0"/>
          <w:divBdr>
            <w:top w:val="none" w:sz="0" w:space="0" w:color="auto"/>
            <w:left w:val="none" w:sz="0" w:space="0" w:color="auto"/>
            <w:bottom w:val="none" w:sz="0" w:space="0" w:color="auto"/>
            <w:right w:val="none" w:sz="0" w:space="0" w:color="auto"/>
          </w:divBdr>
        </w:div>
      </w:divsChild>
    </w:div>
    <w:div w:id="565726966">
      <w:bodyDiv w:val="1"/>
      <w:marLeft w:val="0"/>
      <w:marRight w:val="0"/>
      <w:marTop w:val="0"/>
      <w:marBottom w:val="0"/>
      <w:divBdr>
        <w:top w:val="none" w:sz="0" w:space="0" w:color="auto"/>
        <w:left w:val="none" w:sz="0" w:space="0" w:color="auto"/>
        <w:bottom w:val="none" w:sz="0" w:space="0" w:color="auto"/>
        <w:right w:val="none" w:sz="0" w:space="0" w:color="auto"/>
      </w:divBdr>
    </w:div>
    <w:div w:id="566695928">
      <w:bodyDiv w:val="1"/>
      <w:marLeft w:val="0"/>
      <w:marRight w:val="0"/>
      <w:marTop w:val="0"/>
      <w:marBottom w:val="0"/>
      <w:divBdr>
        <w:top w:val="none" w:sz="0" w:space="0" w:color="auto"/>
        <w:left w:val="none" w:sz="0" w:space="0" w:color="auto"/>
        <w:bottom w:val="none" w:sz="0" w:space="0" w:color="auto"/>
        <w:right w:val="none" w:sz="0" w:space="0" w:color="auto"/>
      </w:divBdr>
    </w:div>
    <w:div w:id="567962256">
      <w:bodyDiv w:val="1"/>
      <w:marLeft w:val="0"/>
      <w:marRight w:val="0"/>
      <w:marTop w:val="0"/>
      <w:marBottom w:val="0"/>
      <w:divBdr>
        <w:top w:val="none" w:sz="0" w:space="0" w:color="auto"/>
        <w:left w:val="none" w:sz="0" w:space="0" w:color="auto"/>
        <w:bottom w:val="none" w:sz="0" w:space="0" w:color="auto"/>
        <w:right w:val="none" w:sz="0" w:space="0" w:color="auto"/>
      </w:divBdr>
      <w:divsChild>
        <w:div w:id="780106698">
          <w:marLeft w:val="480"/>
          <w:marRight w:val="0"/>
          <w:marTop w:val="0"/>
          <w:marBottom w:val="0"/>
          <w:divBdr>
            <w:top w:val="none" w:sz="0" w:space="0" w:color="auto"/>
            <w:left w:val="none" w:sz="0" w:space="0" w:color="auto"/>
            <w:bottom w:val="none" w:sz="0" w:space="0" w:color="auto"/>
            <w:right w:val="none" w:sz="0" w:space="0" w:color="auto"/>
          </w:divBdr>
        </w:div>
        <w:div w:id="1269847432">
          <w:marLeft w:val="480"/>
          <w:marRight w:val="0"/>
          <w:marTop w:val="0"/>
          <w:marBottom w:val="0"/>
          <w:divBdr>
            <w:top w:val="none" w:sz="0" w:space="0" w:color="auto"/>
            <w:left w:val="none" w:sz="0" w:space="0" w:color="auto"/>
            <w:bottom w:val="none" w:sz="0" w:space="0" w:color="auto"/>
            <w:right w:val="none" w:sz="0" w:space="0" w:color="auto"/>
          </w:divBdr>
        </w:div>
        <w:div w:id="1756853266">
          <w:marLeft w:val="480"/>
          <w:marRight w:val="0"/>
          <w:marTop w:val="0"/>
          <w:marBottom w:val="0"/>
          <w:divBdr>
            <w:top w:val="none" w:sz="0" w:space="0" w:color="auto"/>
            <w:left w:val="none" w:sz="0" w:space="0" w:color="auto"/>
            <w:bottom w:val="none" w:sz="0" w:space="0" w:color="auto"/>
            <w:right w:val="none" w:sz="0" w:space="0" w:color="auto"/>
          </w:divBdr>
        </w:div>
        <w:div w:id="1241407309">
          <w:marLeft w:val="480"/>
          <w:marRight w:val="0"/>
          <w:marTop w:val="0"/>
          <w:marBottom w:val="0"/>
          <w:divBdr>
            <w:top w:val="none" w:sz="0" w:space="0" w:color="auto"/>
            <w:left w:val="none" w:sz="0" w:space="0" w:color="auto"/>
            <w:bottom w:val="none" w:sz="0" w:space="0" w:color="auto"/>
            <w:right w:val="none" w:sz="0" w:space="0" w:color="auto"/>
          </w:divBdr>
        </w:div>
        <w:div w:id="127362064">
          <w:marLeft w:val="480"/>
          <w:marRight w:val="0"/>
          <w:marTop w:val="0"/>
          <w:marBottom w:val="0"/>
          <w:divBdr>
            <w:top w:val="none" w:sz="0" w:space="0" w:color="auto"/>
            <w:left w:val="none" w:sz="0" w:space="0" w:color="auto"/>
            <w:bottom w:val="none" w:sz="0" w:space="0" w:color="auto"/>
            <w:right w:val="none" w:sz="0" w:space="0" w:color="auto"/>
          </w:divBdr>
        </w:div>
        <w:div w:id="821702122">
          <w:marLeft w:val="480"/>
          <w:marRight w:val="0"/>
          <w:marTop w:val="0"/>
          <w:marBottom w:val="0"/>
          <w:divBdr>
            <w:top w:val="none" w:sz="0" w:space="0" w:color="auto"/>
            <w:left w:val="none" w:sz="0" w:space="0" w:color="auto"/>
            <w:bottom w:val="none" w:sz="0" w:space="0" w:color="auto"/>
            <w:right w:val="none" w:sz="0" w:space="0" w:color="auto"/>
          </w:divBdr>
        </w:div>
        <w:div w:id="1678923718">
          <w:marLeft w:val="480"/>
          <w:marRight w:val="0"/>
          <w:marTop w:val="0"/>
          <w:marBottom w:val="0"/>
          <w:divBdr>
            <w:top w:val="none" w:sz="0" w:space="0" w:color="auto"/>
            <w:left w:val="none" w:sz="0" w:space="0" w:color="auto"/>
            <w:bottom w:val="none" w:sz="0" w:space="0" w:color="auto"/>
            <w:right w:val="none" w:sz="0" w:space="0" w:color="auto"/>
          </w:divBdr>
        </w:div>
        <w:div w:id="1050302212">
          <w:marLeft w:val="480"/>
          <w:marRight w:val="0"/>
          <w:marTop w:val="0"/>
          <w:marBottom w:val="0"/>
          <w:divBdr>
            <w:top w:val="none" w:sz="0" w:space="0" w:color="auto"/>
            <w:left w:val="none" w:sz="0" w:space="0" w:color="auto"/>
            <w:bottom w:val="none" w:sz="0" w:space="0" w:color="auto"/>
            <w:right w:val="none" w:sz="0" w:space="0" w:color="auto"/>
          </w:divBdr>
        </w:div>
        <w:div w:id="1093697132">
          <w:marLeft w:val="480"/>
          <w:marRight w:val="0"/>
          <w:marTop w:val="0"/>
          <w:marBottom w:val="0"/>
          <w:divBdr>
            <w:top w:val="none" w:sz="0" w:space="0" w:color="auto"/>
            <w:left w:val="none" w:sz="0" w:space="0" w:color="auto"/>
            <w:bottom w:val="none" w:sz="0" w:space="0" w:color="auto"/>
            <w:right w:val="none" w:sz="0" w:space="0" w:color="auto"/>
          </w:divBdr>
        </w:div>
        <w:div w:id="46268528">
          <w:marLeft w:val="480"/>
          <w:marRight w:val="0"/>
          <w:marTop w:val="0"/>
          <w:marBottom w:val="0"/>
          <w:divBdr>
            <w:top w:val="none" w:sz="0" w:space="0" w:color="auto"/>
            <w:left w:val="none" w:sz="0" w:space="0" w:color="auto"/>
            <w:bottom w:val="none" w:sz="0" w:space="0" w:color="auto"/>
            <w:right w:val="none" w:sz="0" w:space="0" w:color="auto"/>
          </w:divBdr>
        </w:div>
        <w:div w:id="142746378">
          <w:marLeft w:val="480"/>
          <w:marRight w:val="0"/>
          <w:marTop w:val="0"/>
          <w:marBottom w:val="0"/>
          <w:divBdr>
            <w:top w:val="none" w:sz="0" w:space="0" w:color="auto"/>
            <w:left w:val="none" w:sz="0" w:space="0" w:color="auto"/>
            <w:bottom w:val="none" w:sz="0" w:space="0" w:color="auto"/>
            <w:right w:val="none" w:sz="0" w:space="0" w:color="auto"/>
          </w:divBdr>
        </w:div>
        <w:div w:id="845904001">
          <w:marLeft w:val="480"/>
          <w:marRight w:val="0"/>
          <w:marTop w:val="0"/>
          <w:marBottom w:val="0"/>
          <w:divBdr>
            <w:top w:val="none" w:sz="0" w:space="0" w:color="auto"/>
            <w:left w:val="none" w:sz="0" w:space="0" w:color="auto"/>
            <w:bottom w:val="none" w:sz="0" w:space="0" w:color="auto"/>
            <w:right w:val="none" w:sz="0" w:space="0" w:color="auto"/>
          </w:divBdr>
        </w:div>
        <w:div w:id="1258711186">
          <w:marLeft w:val="480"/>
          <w:marRight w:val="0"/>
          <w:marTop w:val="0"/>
          <w:marBottom w:val="0"/>
          <w:divBdr>
            <w:top w:val="none" w:sz="0" w:space="0" w:color="auto"/>
            <w:left w:val="none" w:sz="0" w:space="0" w:color="auto"/>
            <w:bottom w:val="none" w:sz="0" w:space="0" w:color="auto"/>
            <w:right w:val="none" w:sz="0" w:space="0" w:color="auto"/>
          </w:divBdr>
        </w:div>
        <w:div w:id="963192851">
          <w:marLeft w:val="480"/>
          <w:marRight w:val="0"/>
          <w:marTop w:val="0"/>
          <w:marBottom w:val="0"/>
          <w:divBdr>
            <w:top w:val="none" w:sz="0" w:space="0" w:color="auto"/>
            <w:left w:val="none" w:sz="0" w:space="0" w:color="auto"/>
            <w:bottom w:val="none" w:sz="0" w:space="0" w:color="auto"/>
            <w:right w:val="none" w:sz="0" w:space="0" w:color="auto"/>
          </w:divBdr>
        </w:div>
        <w:div w:id="1939243001">
          <w:marLeft w:val="480"/>
          <w:marRight w:val="0"/>
          <w:marTop w:val="0"/>
          <w:marBottom w:val="0"/>
          <w:divBdr>
            <w:top w:val="none" w:sz="0" w:space="0" w:color="auto"/>
            <w:left w:val="none" w:sz="0" w:space="0" w:color="auto"/>
            <w:bottom w:val="none" w:sz="0" w:space="0" w:color="auto"/>
            <w:right w:val="none" w:sz="0" w:space="0" w:color="auto"/>
          </w:divBdr>
        </w:div>
        <w:div w:id="303656074">
          <w:marLeft w:val="480"/>
          <w:marRight w:val="0"/>
          <w:marTop w:val="0"/>
          <w:marBottom w:val="0"/>
          <w:divBdr>
            <w:top w:val="none" w:sz="0" w:space="0" w:color="auto"/>
            <w:left w:val="none" w:sz="0" w:space="0" w:color="auto"/>
            <w:bottom w:val="none" w:sz="0" w:space="0" w:color="auto"/>
            <w:right w:val="none" w:sz="0" w:space="0" w:color="auto"/>
          </w:divBdr>
        </w:div>
        <w:div w:id="847603758">
          <w:marLeft w:val="480"/>
          <w:marRight w:val="0"/>
          <w:marTop w:val="0"/>
          <w:marBottom w:val="0"/>
          <w:divBdr>
            <w:top w:val="none" w:sz="0" w:space="0" w:color="auto"/>
            <w:left w:val="none" w:sz="0" w:space="0" w:color="auto"/>
            <w:bottom w:val="none" w:sz="0" w:space="0" w:color="auto"/>
            <w:right w:val="none" w:sz="0" w:space="0" w:color="auto"/>
          </w:divBdr>
        </w:div>
        <w:div w:id="964508072">
          <w:marLeft w:val="480"/>
          <w:marRight w:val="0"/>
          <w:marTop w:val="0"/>
          <w:marBottom w:val="0"/>
          <w:divBdr>
            <w:top w:val="none" w:sz="0" w:space="0" w:color="auto"/>
            <w:left w:val="none" w:sz="0" w:space="0" w:color="auto"/>
            <w:bottom w:val="none" w:sz="0" w:space="0" w:color="auto"/>
            <w:right w:val="none" w:sz="0" w:space="0" w:color="auto"/>
          </w:divBdr>
        </w:div>
        <w:div w:id="1039014847">
          <w:marLeft w:val="480"/>
          <w:marRight w:val="0"/>
          <w:marTop w:val="0"/>
          <w:marBottom w:val="0"/>
          <w:divBdr>
            <w:top w:val="none" w:sz="0" w:space="0" w:color="auto"/>
            <w:left w:val="none" w:sz="0" w:space="0" w:color="auto"/>
            <w:bottom w:val="none" w:sz="0" w:space="0" w:color="auto"/>
            <w:right w:val="none" w:sz="0" w:space="0" w:color="auto"/>
          </w:divBdr>
        </w:div>
        <w:div w:id="864831947">
          <w:marLeft w:val="480"/>
          <w:marRight w:val="0"/>
          <w:marTop w:val="0"/>
          <w:marBottom w:val="0"/>
          <w:divBdr>
            <w:top w:val="none" w:sz="0" w:space="0" w:color="auto"/>
            <w:left w:val="none" w:sz="0" w:space="0" w:color="auto"/>
            <w:bottom w:val="none" w:sz="0" w:space="0" w:color="auto"/>
            <w:right w:val="none" w:sz="0" w:space="0" w:color="auto"/>
          </w:divBdr>
        </w:div>
        <w:div w:id="1647738280">
          <w:marLeft w:val="480"/>
          <w:marRight w:val="0"/>
          <w:marTop w:val="0"/>
          <w:marBottom w:val="0"/>
          <w:divBdr>
            <w:top w:val="none" w:sz="0" w:space="0" w:color="auto"/>
            <w:left w:val="none" w:sz="0" w:space="0" w:color="auto"/>
            <w:bottom w:val="none" w:sz="0" w:space="0" w:color="auto"/>
            <w:right w:val="none" w:sz="0" w:space="0" w:color="auto"/>
          </w:divBdr>
        </w:div>
        <w:div w:id="239406902">
          <w:marLeft w:val="480"/>
          <w:marRight w:val="0"/>
          <w:marTop w:val="0"/>
          <w:marBottom w:val="0"/>
          <w:divBdr>
            <w:top w:val="none" w:sz="0" w:space="0" w:color="auto"/>
            <w:left w:val="none" w:sz="0" w:space="0" w:color="auto"/>
            <w:bottom w:val="none" w:sz="0" w:space="0" w:color="auto"/>
            <w:right w:val="none" w:sz="0" w:space="0" w:color="auto"/>
          </w:divBdr>
        </w:div>
        <w:div w:id="1794444095">
          <w:marLeft w:val="480"/>
          <w:marRight w:val="0"/>
          <w:marTop w:val="0"/>
          <w:marBottom w:val="0"/>
          <w:divBdr>
            <w:top w:val="none" w:sz="0" w:space="0" w:color="auto"/>
            <w:left w:val="none" w:sz="0" w:space="0" w:color="auto"/>
            <w:bottom w:val="none" w:sz="0" w:space="0" w:color="auto"/>
            <w:right w:val="none" w:sz="0" w:space="0" w:color="auto"/>
          </w:divBdr>
        </w:div>
        <w:div w:id="1200168639">
          <w:marLeft w:val="480"/>
          <w:marRight w:val="0"/>
          <w:marTop w:val="0"/>
          <w:marBottom w:val="0"/>
          <w:divBdr>
            <w:top w:val="none" w:sz="0" w:space="0" w:color="auto"/>
            <w:left w:val="none" w:sz="0" w:space="0" w:color="auto"/>
            <w:bottom w:val="none" w:sz="0" w:space="0" w:color="auto"/>
            <w:right w:val="none" w:sz="0" w:space="0" w:color="auto"/>
          </w:divBdr>
        </w:div>
        <w:div w:id="935405393">
          <w:marLeft w:val="480"/>
          <w:marRight w:val="0"/>
          <w:marTop w:val="0"/>
          <w:marBottom w:val="0"/>
          <w:divBdr>
            <w:top w:val="none" w:sz="0" w:space="0" w:color="auto"/>
            <w:left w:val="none" w:sz="0" w:space="0" w:color="auto"/>
            <w:bottom w:val="none" w:sz="0" w:space="0" w:color="auto"/>
            <w:right w:val="none" w:sz="0" w:space="0" w:color="auto"/>
          </w:divBdr>
        </w:div>
        <w:div w:id="1825898824">
          <w:marLeft w:val="480"/>
          <w:marRight w:val="0"/>
          <w:marTop w:val="0"/>
          <w:marBottom w:val="0"/>
          <w:divBdr>
            <w:top w:val="none" w:sz="0" w:space="0" w:color="auto"/>
            <w:left w:val="none" w:sz="0" w:space="0" w:color="auto"/>
            <w:bottom w:val="none" w:sz="0" w:space="0" w:color="auto"/>
            <w:right w:val="none" w:sz="0" w:space="0" w:color="auto"/>
          </w:divBdr>
        </w:div>
        <w:div w:id="363333395">
          <w:marLeft w:val="480"/>
          <w:marRight w:val="0"/>
          <w:marTop w:val="0"/>
          <w:marBottom w:val="0"/>
          <w:divBdr>
            <w:top w:val="none" w:sz="0" w:space="0" w:color="auto"/>
            <w:left w:val="none" w:sz="0" w:space="0" w:color="auto"/>
            <w:bottom w:val="none" w:sz="0" w:space="0" w:color="auto"/>
            <w:right w:val="none" w:sz="0" w:space="0" w:color="auto"/>
          </w:divBdr>
        </w:div>
        <w:div w:id="1798991873">
          <w:marLeft w:val="480"/>
          <w:marRight w:val="0"/>
          <w:marTop w:val="0"/>
          <w:marBottom w:val="0"/>
          <w:divBdr>
            <w:top w:val="none" w:sz="0" w:space="0" w:color="auto"/>
            <w:left w:val="none" w:sz="0" w:space="0" w:color="auto"/>
            <w:bottom w:val="none" w:sz="0" w:space="0" w:color="auto"/>
            <w:right w:val="none" w:sz="0" w:space="0" w:color="auto"/>
          </w:divBdr>
        </w:div>
        <w:div w:id="309291016">
          <w:marLeft w:val="480"/>
          <w:marRight w:val="0"/>
          <w:marTop w:val="0"/>
          <w:marBottom w:val="0"/>
          <w:divBdr>
            <w:top w:val="none" w:sz="0" w:space="0" w:color="auto"/>
            <w:left w:val="none" w:sz="0" w:space="0" w:color="auto"/>
            <w:bottom w:val="none" w:sz="0" w:space="0" w:color="auto"/>
            <w:right w:val="none" w:sz="0" w:space="0" w:color="auto"/>
          </w:divBdr>
        </w:div>
        <w:div w:id="515119290">
          <w:marLeft w:val="480"/>
          <w:marRight w:val="0"/>
          <w:marTop w:val="0"/>
          <w:marBottom w:val="0"/>
          <w:divBdr>
            <w:top w:val="none" w:sz="0" w:space="0" w:color="auto"/>
            <w:left w:val="none" w:sz="0" w:space="0" w:color="auto"/>
            <w:bottom w:val="none" w:sz="0" w:space="0" w:color="auto"/>
            <w:right w:val="none" w:sz="0" w:space="0" w:color="auto"/>
          </w:divBdr>
        </w:div>
        <w:div w:id="25370591">
          <w:marLeft w:val="480"/>
          <w:marRight w:val="0"/>
          <w:marTop w:val="0"/>
          <w:marBottom w:val="0"/>
          <w:divBdr>
            <w:top w:val="none" w:sz="0" w:space="0" w:color="auto"/>
            <w:left w:val="none" w:sz="0" w:space="0" w:color="auto"/>
            <w:bottom w:val="none" w:sz="0" w:space="0" w:color="auto"/>
            <w:right w:val="none" w:sz="0" w:space="0" w:color="auto"/>
          </w:divBdr>
        </w:div>
        <w:div w:id="1545747501">
          <w:marLeft w:val="480"/>
          <w:marRight w:val="0"/>
          <w:marTop w:val="0"/>
          <w:marBottom w:val="0"/>
          <w:divBdr>
            <w:top w:val="none" w:sz="0" w:space="0" w:color="auto"/>
            <w:left w:val="none" w:sz="0" w:space="0" w:color="auto"/>
            <w:bottom w:val="none" w:sz="0" w:space="0" w:color="auto"/>
            <w:right w:val="none" w:sz="0" w:space="0" w:color="auto"/>
          </w:divBdr>
        </w:div>
        <w:div w:id="1290893335">
          <w:marLeft w:val="480"/>
          <w:marRight w:val="0"/>
          <w:marTop w:val="0"/>
          <w:marBottom w:val="0"/>
          <w:divBdr>
            <w:top w:val="none" w:sz="0" w:space="0" w:color="auto"/>
            <w:left w:val="none" w:sz="0" w:space="0" w:color="auto"/>
            <w:bottom w:val="none" w:sz="0" w:space="0" w:color="auto"/>
            <w:right w:val="none" w:sz="0" w:space="0" w:color="auto"/>
          </w:divBdr>
        </w:div>
        <w:div w:id="330452539">
          <w:marLeft w:val="480"/>
          <w:marRight w:val="0"/>
          <w:marTop w:val="0"/>
          <w:marBottom w:val="0"/>
          <w:divBdr>
            <w:top w:val="none" w:sz="0" w:space="0" w:color="auto"/>
            <w:left w:val="none" w:sz="0" w:space="0" w:color="auto"/>
            <w:bottom w:val="none" w:sz="0" w:space="0" w:color="auto"/>
            <w:right w:val="none" w:sz="0" w:space="0" w:color="auto"/>
          </w:divBdr>
        </w:div>
        <w:div w:id="1831021385">
          <w:marLeft w:val="480"/>
          <w:marRight w:val="0"/>
          <w:marTop w:val="0"/>
          <w:marBottom w:val="0"/>
          <w:divBdr>
            <w:top w:val="none" w:sz="0" w:space="0" w:color="auto"/>
            <w:left w:val="none" w:sz="0" w:space="0" w:color="auto"/>
            <w:bottom w:val="none" w:sz="0" w:space="0" w:color="auto"/>
            <w:right w:val="none" w:sz="0" w:space="0" w:color="auto"/>
          </w:divBdr>
        </w:div>
        <w:div w:id="1960868451">
          <w:marLeft w:val="480"/>
          <w:marRight w:val="0"/>
          <w:marTop w:val="0"/>
          <w:marBottom w:val="0"/>
          <w:divBdr>
            <w:top w:val="none" w:sz="0" w:space="0" w:color="auto"/>
            <w:left w:val="none" w:sz="0" w:space="0" w:color="auto"/>
            <w:bottom w:val="none" w:sz="0" w:space="0" w:color="auto"/>
            <w:right w:val="none" w:sz="0" w:space="0" w:color="auto"/>
          </w:divBdr>
        </w:div>
        <w:div w:id="311761643">
          <w:marLeft w:val="480"/>
          <w:marRight w:val="0"/>
          <w:marTop w:val="0"/>
          <w:marBottom w:val="0"/>
          <w:divBdr>
            <w:top w:val="none" w:sz="0" w:space="0" w:color="auto"/>
            <w:left w:val="none" w:sz="0" w:space="0" w:color="auto"/>
            <w:bottom w:val="none" w:sz="0" w:space="0" w:color="auto"/>
            <w:right w:val="none" w:sz="0" w:space="0" w:color="auto"/>
          </w:divBdr>
        </w:div>
        <w:div w:id="870529350">
          <w:marLeft w:val="480"/>
          <w:marRight w:val="0"/>
          <w:marTop w:val="0"/>
          <w:marBottom w:val="0"/>
          <w:divBdr>
            <w:top w:val="none" w:sz="0" w:space="0" w:color="auto"/>
            <w:left w:val="none" w:sz="0" w:space="0" w:color="auto"/>
            <w:bottom w:val="none" w:sz="0" w:space="0" w:color="auto"/>
            <w:right w:val="none" w:sz="0" w:space="0" w:color="auto"/>
          </w:divBdr>
        </w:div>
        <w:div w:id="1850178466">
          <w:marLeft w:val="480"/>
          <w:marRight w:val="0"/>
          <w:marTop w:val="0"/>
          <w:marBottom w:val="0"/>
          <w:divBdr>
            <w:top w:val="none" w:sz="0" w:space="0" w:color="auto"/>
            <w:left w:val="none" w:sz="0" w:space="0" w:color="auto"/>
            <w:bottom w:val="none" w:sz="0" w:space="0" w:color="auto"/>
            <w:right w:val="none" w:sz="0" w:space="0" w:color="auto"/>
          </w:divBdr>
        </w:div>
        <w:div w:id="81730471">
          <w:marLeft w:val="480"/>
          <w:marRight w:val="0"/>
          <w:marTop w:val="0"/>
          <w:marBottom w:val="0"/>
          <w:divBdr>
            <w:top w:val="none" w:sz="0" w:space="0" w:color="auto"/>
            <w:left w:val="none" w:sz="0" w:space="0" w:color="auto"/>
            <w:bottom w:val="none" w:sz="0" w:space="0" w:color="auto"/>
            <w:right w:val="none" w:sz="0" w:space="0" w:color="auto"/>
          </w:divBdr>
        </w:div>
        <w:div w:id="2116634425">
          <w:marLeft w:val="480"/>
          <w:marRight w:val="0"/>
          <w:marTop w:val="0"/>
          <w:marBottom w:val="0"/>
          <w:divBdr>
            <w:top w:val="none" w:sz="0" w:space="0" w:color="auto"/>
            <w:left w:val="none" w:sz="0" w:space="0" w:color="auto"/>
            <w:bottom w:val="none" w:sz="0" w:space="0" w:color="auto"/>
            <w:right w:val="none" w:sz="0" w:space="0" w:color="auto"/>
          </w:divBdr>
        </w:div>
        <w:div w:id="617878711">
          <w:marLeft w:val="480"/>
          <w:marRight w:val="0"/>
          <w:marTop w:val="0"/>
          <w:marBottom w:val="0"/>
          <w:divBdr>
            <w:top w:val="none" w:sz="0" w:space="0" w:color="auto"/>
            <w:left w:val="none" w:sz="0" w:space="0" w:color="auto"/>
            <w:bottom w:val="none" w:sz="0" w:space="0" w:color="auto"/>
            <w:right w:val="none" w:sz="0" w:space="0" w:color="auto"/>
          </w:divBdr>
        </w:div>
        <w:div w:id="1931229719">
          <w:marLeft w:val="480"/>
          <w:marRight w:val="0"/>
          <w:marTop w:val="0"/>
          <w:marBottom w:val="0"/>
          <w:divBdr>
            <w:top w:val="none" w:sz="0" w:space="0" w:color="auto"/>
            <w:left w:val="none" w:sz="0" w:space="0" w:color="auto"/>
            <w:bottom w:val="none" w:sz="0" w:space="0" w:color="auto"/>
            <w:right w:val="none" w:sz="0" w:space="0" w:color="auto"/>
          </w:divBdr>
        </w:div>
        <w:div w:id="1955165453">
          <w:marLeft w:val="480"/>
          <w:marRight w:val="0"/>
          <w:marTop w:val="0"/>
          <w:marBottom w:val="0"/>
          <w:divBdr>
            <w:top w:val="none" w:sz="0" w:space="0" w:color="auto"/>
            <w:left w:val="none" w:sz="0" w:space="0" w:color="auto"/>
            <w:bottom w:val="none" w:sz="0" w:space="0" w:color="auto"/>
            <w:right w:val="none" w:sz="0" w:space="0" w:color="auto"/>
          </w:divBdr>
        </w:div>
        <w:div w:id="1337341339">
          <w:marLeft w:val="480"/>
          <w:marRight w:val="0"/>
          <w:marTop w:val="0"/>
          <w:marBottom w:val="0"/>
          <w:divBdr>
            <w:top w:val="none" w:sz="0" w:space="0" w:color="auto"/>
            <w:left w:val="none" w:sz="0" w:space="0" w:color="auto"/>
            <w:bottom w:val="none" w:sz="0" w:space="0" w:color="auto"/>
            <w:right w:val="none" w:sz="0" w:space="0" w:color="auto"/>
          </w:divBdr>
        </w:div>
        <w:div w:id="831605243">
          <w:marLeft w:val="480"/>
          <w:marRight w:val="0"/>
          <w:marTop w:val="0"/>
          <w:marBottom w:val="0"/>
          <w:divBdr>
            <w:top w:val="none" w:sz="0" w:space="0" w:color="auto"/>
            <w:left w:val="none" w:sz="0" w:space="0" w:color="auto"/>
            <w:bottom w:val="none" w:sz="0" w:space="0" w:color="auto"/>
            <w:right w:val="none" w:sz="0" w:space="0" w:color="auto"/>
          </w:divBdr>
        </w:div>
        <w:div w:id="1251040084">
          <w:marLeft w:val="480"/>
          <w:marRight w:val="0"/>
          <w:marTop w:val="0"/>
          <w:marBottom w:val="0"/>
          <w:divBdr>
            <w:top w:val="none" w:sz="0" w:space="0" w:color="auto"/>
            <w:left w:val="none" w:sz="0" w:space="0" w:color="auto"/>
            <w:bottom w:val="none" w:sz="0" w:space="0" w:color="auto"/>
            <w:right w:val="none" w:sz="0" w:space="0" w:color="auto"/>
          </w:divBdr>
        </w:div>
        <w:div w:id="1597249214">
          <w:marLeft w:val="480"/>
          <w:marRight w:val="0"/>
          <w:marTop w:val="0"/>
          <w:marBottom w:val="0"/>
          <w:divBdr>
            <w:top w:val="none" w:sz="0" w:space="0" w:color="auto"/>
            <w:left w:val="none" w:sz="0" w:space="0" w:color="auto"/>
            <w:bottom w:val="none" w:sz="0" w:space="0" w:color="auto"/>
            <w:right w:val="none" w:sz="0" w:space="0" w:color="auto"/>
          </w:divBdr>
        </w:div>
        <w:div w:id="1308391515">
          <w:marLeft w:val="480"/>
          <w:marRight w:val="0"/>
          <w:marTop w:val="0"/>
          <w:marBottom w:val="0"/>
          <w:divBdr>
            <w:top w:val="none" w:sz="0" w:space="0" w:color="auto"/>
            <w:left w:val="none" w:sz="0" w:space="0" w:color="auto"/>
            <w:bottom w:val="none" w:sz="0" w:space="0" w:color="auto"/>
            <w:right w:val="none" w:sz="0" w:space="0" w:color="auto"/>
          </w:divBdr>
        </w:div>
        <w:div w:id="574513859">
          <w:marLeft w:val="480"/>
          <w:marRight w:val="0"/>
          <w:marTop w:val="0"/>
          <w:marBottom w:val="0"/>
          <w:divBdr>
            <w:top w:val="none" w:sz="0" w:space="0" w:color="auto"/>
            <w:left w:val="none" w:sz="0" w:space="0" w:color="auto"/>
            <w:bottom w:val="none" w:sz="0" w:space="0" w:color="auto"/>
            <w:right w:val="none" w:sz="0" w:space="0" w:color="auto"/>
          </w:divBdr>
        </w:div>
        <w:div w:id="1803034993">
          <w:marLeft w:val="480"/>
          <w:marRight w:val="0"/>
          <w:marTop w:val="0"/>
          <w:marBottom w:val="0"/>
          <w:divBdr>
            <w:top w:val="none" w:sz="0" w:space="0" w:color="auto"/>
            <w:left w:val="none" w:sz="0" w:space="0" w:color="auto"/>
            <w:bottom w:val="none" w:sz="0" w:space="0" w:color="auto"/>
            <w:right w:val="none" w:sz="0" w:space="0" w:color="auto"/>
          </w:divBdr>
        </w:div>
      </w:divsChild>
    </w:div>
    <w:div w:id="568465456">
      <w:bodyDiv w:val="1"/>
      <w:marLeft w:val="0"/>
      <w:marRight w:val="0"/>
      <w:marTop w:val="0"/>
      <w:marBottom w:val="0"/>
      <w:divBdr>
        <w:top w:val="none" w:sz="0" w:space="0" w:color="auto"/>
        <w:left w:val="none" w:sz="0" w:space="0" w:color="auto"/>
        <w:bottom w:val="none" w:sz="0" w:space="0" w:color="auto"/>
        <w:right w:val="none" w:sz="0" w:space="0" w:color="auto"/>
      </w:divBdr>
    </w:div>
    <w:div w:id="568616236">
      <w:bodyDiv w:val="1"/>
      <w:marLeft w:val="0"/>
      <w:marRight w:val="0"/>
      <w:marTop w:val="0"/>
      <w:marBottom w:val="0"/>
      <w:divBdr>
        <w:top w:val="none" w:sz="0" w:space="0" w:color="auto"/>
        <w:left w:val="none" w:sz="0" w:space="0" w:color="auto"/>
        <w:bottom w:val="none" w:sz="0" w:space="0" w:color="auto"/>
        <w:right w:val="none" w:sz="0" w:space="0" w:color="auto"/>
      </w:divBdr>
    </w:div>
    <w:div w:id="568884538">
      <w:bodyDiv w:val="1"/>
      <w:marLeft w:val="0"/>
      <w:marRight w:val="0"/>
      <w:marTop w:val="0"/>
      <w:marBottom w:val="0"/>
      <w:divBdr>
        <w:top w:val="none" w:sz="0" w:space="0" w:color="auto"/>
        <w:left w:val="none" w:sz="0" w:space="0" w:color="auto"/>
        <w:bottom w:val="none" w:sz="0" w:space="0" w:color="auto"/>
        <w:right w:val="none" w:sz="0" w:space="0" w:color="auto"/>
      </w:divBdr>
    </w:div>
    <w:div w:id="569464298">
      <w:bodyDiv w:val="1"/>
      <w:marLeft w:val="0"/>
      <w:marRight w:val="0"/>
      <w:marTop w:val="0"/>
      <w:marBottom w:val="0"/>
      <w:divBdr>
        <w:top w:val="none" w:sz="0" w:space="0" w:color="auto"/>
        <w:left w:val="none" w:sz="0" w:space="0" w:color="auto"/>
        <w:bottom w:val="none" w:sz="0" w:space="0" w:color="auto"/>
        <w:right w:val="none" w:sz="0" w:space="0" w:color="auto"/>
      </w:divBdr>
    </w:div>
    <w:div w:id="570123447">
      <w:bodyDiv w:val="1"/>
      <w:marLeft w:val="0"/>
      <w:marRight w:val="0"/>
      <w:marTop w:val="0"/>
      <w:marBottom w:val="0"/>
      <w:divBdr>
        <w:top w:val="none" w:sz="0" w:space="0" w:color="auto"/>
        <w:left w:val="none" w:sz="0" w:space="0" w:color="auto"/>
        <w:bottom w:val="none" w:sz="0" w:space="0" w:color="auto"/>
        <w:right w:val="none" w:sz="0" w:space="0" w:color="auto"/>
      </w:divBdr>
    </w:div>
    <w:div w:id="571427916">
      <w:bodyDiv w:val="1"/>
      <w:marLeft w:val="0"/>
      <w:marRight w:val="0"/>
      <w:marTop w:val="0"/>
      <w:marBottom w:val="0"/>
      <w:divBdr>
        <w:top w:val="none" w:sz="0" w:space="0" w:color="auto"/>
        <w:left w:val="none" w:sz="0" w:space="0" w:color="auto"/>
        <w:bottom w:val="none" w:sz="0" w:space="0" w:color="auto"/>
        <w:right w:val="none" w:sz="0" w:space="0" w:color="auto"/>
      </w:divBdr>
    </w:div>
    <w:div w:id="571815889">
      <w:bodyDiv w:val="1"/>
      <w:marLeft w:val="0"/>
      <w:marRight w:val="0"/>
      <w:marTop w:val="0"/>
      <w:marBottom w:val="0"/>
      <w:divBdr>
        <w:top w:val="none" w:sz="0" w:space="0" w:color="auto"/>
        <w:left w:val="none" w:sz="0" w:space="0" w:color="auto"/>
        <w:bottom w:val="none" w:sz="0" w:space="0" w:color="auto"/>
        <w:right w:val="none" w:sz="0" w:space="0" w:color="auto"/>
      </w:divBdr>
    </w:div>
    <w:div w:id="571818952">
      <w:bodyDiv w:val="1"/>
      <w:marLeft w:val="0"/>
      <w:marRight w:val="0"/>
      <w:marTop w:val="0"/>
      <w:marBottom w:val="0"/>
      <w:divBdr>
        <w:top w:val="none" w:sz="0" w:space="0" w:color="auto"/>
        <w:left w:val="none" w:sz="0" w:space="0" w:color="auto"/>
        <w:bottom w:val="none" w:sz="0" w:space="0" w:color="auto"/>
        <w:right w:val="none" w:sz="0" w:space="0" w:color="auto"/>
      </w:divBdr>
    </w:div>
    <w:div w:id="571892665">
      <w:bodyDiv w:val="1"/>
      <w:marLeft w:val="0"/>
      <w:marRight w:val="0"/>
      <w:marTop w:val="0"/>
      <w:marBottom w:val="0"/>
      <w:divBdr>
        <w:top w:val="none" w:sz="0" w:space="0" w:color="auto"/>
        <w:left w:val="none" w:sz="0" w:space="0" w:color="auto"/>
        <w:bottom w:val="none" w:sz="0" w:space="0" w:color="auto"/>
        <w:right w:val="none" w:sz="0" w:space="0" w:color="auto"/>
      </w:divBdr>
    </w:div>
    <w:div w:id="571894238">
      <w:bodyDiv w:val="1"/>
      <w:marLeft w:val="0"/>
      <w:marRight w:val="0"/>
      <w:marTop w:val="0"/>
      <w:marBottom w:val="0"/>
      <w:divBdr>
        <w:top w:val="none" w:sz="0" w:space="0" w:color="auto"/>
        <w:left w:val="none" w:sz="0" w:space="0" w:color="auto"/>
        <w:bottom w:val="none" w:sz="0" w:space="0" w:color="auto"/>
        <w:right w:val="none" w:sz="0" w:space="0" w:color="auto"/>
      </w:divBdr>
    </w:div>
    <w:div w:id="572589502">
      <w:bodyDiv w:val="1"/>
      <w:marLeft w:val="0"/>
      <w:marRight w:val="0"/>
      <w:marTop w:val="0"/>
      <w:marBottom w:val="0"/>
      <w:divBdr>
        <w:top w:val="none" w:sz="0" w:space="0" w:color="auto"/>
        <w:left w:val="none" w:sz="0" w:space="0" w:color="auto"/>
        <w:bottom w:val="none" w:sz="0" w:space="0" w:color="auto"/>
        <w:right w:val="none" w:sz="0" w:space="0" w:color="auto"/>
      </w:divBdr>
    </w:div>
    <w:div w:id="572620464">
      <w:bodyDiv w:val="1"/>
      <w:marLeft w:val="0"/>
      <w:marRight w:val="0"/>
      <w:marTop w:val="0"/>
      <w:marBottom w:val="0"/>
      <w:divBdr>
        <w:top w:val="none" w:sz="0" w:space="0" w:color="auto"/>
        <w:left w:val="none" w:sz="0" w:space="0" w:color="auto"/>
        <w:bottom w:val="none" w:sz="0" w:space="0" w:color="auto"/>
        <w:right w:val="none" w:sz="0" w:space="0" w:color="auto"/>
      </w:divBdr>
    </w:div>
    <w:div w:id="573393649">
      <w:bodyDiv w:val="1"/>
      <w:marLeft w:val="0"/>
      <w:marRight w:val="0"/>
      <w:marTop w:val="0"/>
      <w:marBottom w:val="0"/>
      <w:divBdr>
        <w:top w:val="none" w:sz="0" w:space="0" w:color="auto"/>
        <w:left w:val="none" w:sz="0" w:space="0" w:color="auto"/>
        <w:bottom w:val="none" w:sz="0" w:space="0" w:color="auto"/>
        <w:right w:val="none" w:sz="0" w:space="0" w:color="auto"/>
      </w:divBdr>
      <w:divsChild>
        <w:div w:id="1840271615">
          <w:marLeft w:val="480"/>
          <w:marRight w:val="0"/>
          <w:marTop w:val="0"/>
          <w:marBottom w:val="0"/>
          <w:divBdr>
            <w:top w:val="none" w:sz="0" w:space="0" w:color="auto"/>
            <w:left w:val="none" w:sz="0" w:space="0" w:color="auto"/>
            <w:bottom w:val="none" w:sz="0" w:space="0" w:color="auto"/>
            <w:right w:val="none" w:sz="0" w:space="0" w:color="auto"/>
          </w:divBdr>
        </w:div>
        <w:div w:id="1352104545">
          <w:marLeft w:val="480"/>
          <w:marRight w:val="0"/>
          <w:marTop w:val="0"/>
          <w:marBottom w:val="0"/>
          <w:divBdr>
            <w:top w:val="none" w:sz="0" w:space="0" w:color="auto"/>
            <w:left w:val="none" w:sz="0" w:space="0" w:color="auto"/>
            <w:bottom w:val="none" w:sz="0" w:space="0" w:color="auto"/>
            <w:right w:val="none" w:sz="0" w:space="0" w:color="auto"/>
          </w:divBdr>
        </w:div>
        <w:div w:id="145631547">
          <w:marLeft w:val="480"/>
          <w:marRight w:val="0"/>
          <w:marTop w:val="0"/>
          <w:marBottom w:val="0"/>
          <w:divBdr>
            <w:top w:val="none" w:sz="0" w:space="0" w:color="auto"/>
            <w:left w:val="none" w:sz="0" w:space="0" w:color="auto"/>
            <w:bottom w:val="none" w:sz="0" w:space="0" w:color="auto"/>
            <w:right w:val="none" w:sz="0" w:space="0" w:color="auto"/>
          </w:divBdr>
        </w:div>
        <w:div w:id="342897872">
          <w:marLeft w:val="480"/>
          <w:marRight w:val="0"/>
          <w:marTop w:val="0"/>
          <w:marBottom w:val="0"/>
          <w:divBdr>
            <w:top w:val="none" w:sz="0" w:space="0" w:color="auto"/>
            <w:left w:val="none" w:sz="0" w:space="0" w:color="auto"/>
            <w:bottom w:val="none" w:sz="0" w:space="0" w:color="auto"/>
            <w:right w:val="none" w:sz="0" w:space="0" w:color="auto"/>
          </w:divBdr>
        </w:div>
        <w:div w:id="34082212">
          <w:marLeft w:val="480"/>
          <w:marRight w:val="0"/>
          <w:marTop w:val="0"/>
          <w:marBottom w:val="0"/>
          <w:divBdr>
            <w:top w:val="none" w:sz="0" w:space="0" w:color="auto"/>
            <w:left w:val="none" w:sz="0" w:space="0" w:color="auto"/>
            <w:bottom w:val="none" w:sz="0" w:space="0" w:color="auto"/>
            <w:right w:val="none" w:sz="0" w:space="0" w:color="auto"/>
          </w:divBdr>
        </w:div>
        <w:div w:id="1532379434">
          <w:marLeft w:val="480"/>
          <w:marRight w:val="0"/>
          <w:marTop w:val="0"/>
          <w:marBottom w:val="0"/>
          <w:divBdr>
            <w:top w:val="none" w:sz="0" w:space="0" w:color="auto"/>
            <w:left w:val="none" w:sz="0" w:space="0" w:color="auto"/>
            <w:bottom w:val="none" w:sz="0" w:space="0" w:color="auto"/>
            <w:right w:val="none" w:sz="0" w:space="0" w:color="auto"/>
          </w:divBdr>
        </w:div>
        <w:div w:id="2053383334">
          <w:marLeft w:val="480"/>
          <w:marRight w:val="0"/>
          <w:marTop w:val="0"/>
          <w:marBottom w:val="0"/>
          <w:divBdr>
            <w:top w:val="none" w:sz="0" w:space="0" w:color="auto"/>
            <w:left w:val="none" w:sz="0" w:space="0" w:color="auto"/>
            <w:bottom w:val="none" w:sz="0" w:space="0" w:color="auto"/>
            <w:right w:val="none" w:sz="0" w:space="0" w:color="auto"/>
          </w:divBdr>
        </w:div>
        <w:div w:id="65342591">
          <w:marLeft w:val="480"/>
          <w:marRight w:val="0"/>
          <w:marTop w:val="0"/>
          <w:marBottom w:val="0"/>
          <w:divBdr>
            <w:top w:val="none" w:sz="0" w:space="0" w:color="auto"/>
            <w:left w:val="none" w:sz="0" w:space="0" w:color="auto"/>
            <w:bottom w:val="none" w:sz="0" w:space="0" w:color="auto"/>
            <w:right w:val="none" w:sz="0" w:space="0" w:color="auto"/>
          </w:divBdr>
        </w:div>
        <w:div w:id="741368936">
          <w:marLeft w:val="480"/>
          <w:marRight w:val="0"/>
          <w:marTop w:val="0"/>
          <w:marBottom w:val="0"/>
          <w:divBdr>
            <w:top w:val="none" w:sz="0" w:space="0" w:color="auto"/>
            <w:left w:val="none" w:sz="0" w:space="0" w:color="auto"/>
            <w:bottom w:val="none" w:sz="0" w:space="0" w:color="auto"/>
            <w:right w:val="none" w:sz="0" w:space="0" w:color="auto"/>
          </w:divBdr>
        </w:div>
        <w:div w:id="267397645">
          <w:marLeft w:val="480"/>
          <w:marRight w:val="0"/>
          <w:marTop w:val="0"/>
          <w:marBottom w:val="0"/>
          <w:divBdr>
            <w:top w:val="none" w:sz="0" w:space="0" w:color="auto"/>
            <w:left w:val="none" w:sz="0" w:space="0" w:color="auto"/>
            <w:bottom w:val="none" w:sz="0" w:space="0" w:color="auto"/>
            <w:right w:val="none" w:sz="0" w:space="0" w:color="auto"/>
          </w:divBdr>
        </w:div>
        <w:div w:id="1719664823">
          <w:marLeft w:val="480"/>
          <w:marRight w:val="0"/>
          <w:marTop w:val="0"/>
          <w:marBottom w:val="0"/>
          <w:divBdr>
            <w:top w:val="none" w:sz="0" w:space="0" w:color="auto"/>
            <w:left w:val="none" w:sz="0" w:space="0" w:color="auto"/>
            <w:bottom w:val="none" w:sz="0" w:space="0" w:color="auto"/>
            <w:right w:val="none" w:sz="0" w:space="0" w:color="auto"/>
          </w:divBdr>
        </w:div>
        <w:div w:id="1885830776">
          <w:marLeft w:val="480"/>
          <w:marRight w:val="0"/>
          <w:marTop w:val="0"/>
          <w:marBottom w:val="0"/>
          <w:divBdr>
            <w:top w:val="none" w:sz="0" w:space="0" w:color="auto"/>
            <w:left w:val="none" w:sz="0" w:space="0" w:color="auto"/>
            <w:bottom w:val="none" w:sz="0" w:space="0" w:color="auto"/>
            <w:right w:val="none" w:sz="0" w:space="0" w:color="auto"/>
          </w:divBdr>
        </w:div>
        <w:div w:id="1818952645">
          <w:marLeft w:val="480"/>
          <w:marRight w:val="0"/>
          <w:marTop w:val="0"/>
          <w:marBottom w:val="0"/>
          <w:divBdr>
            <w:top w:val="none" w:sz="0" w:space="0" w:color="auto"/>
            <w:left w:val="none" w:sz="0" w:space="0" w:color="auto"/>
            <w:bottom w:val="none" w:sz="0" w:space="0" w:color="auto"/>
            <w:right w:val="none" w:sz="0" w:space="0" w:color="auto"/>
          </w:divBdr>
        </w:div>
        <w:div w:id="1730306899">
          <w:marLeft w:val="480"/>
          <w:marRight w:val="0"/>
          <w:marTop w:val="0"/>
          <w:marBottom w:val="0"/>
          <w:divBdr>
            <w:top w:val="none" w:sz="0" w:space="0" w:color="auto"/>
            <w:left w:val="none" w:sz="0" w:space="0" w:color="auto"/>
            <w:bottom w:val="none" w:sz="0" w:space="0" w:color="auto"/>
            <w:right w:val="none" w:sz="0" w:space="0" w:color="auto"/>
          </w:divBdr>
        </w:div>
        <w:div w:id="298807883">
          <w:marLeft w:val="480"/>
          <w:marRight w:val="0"/>
          <w:marTop w:val="0"/>
          <w:marBottom w:val="0"/>
          <w:divBdr>
            <w:top w:val="none" w:sz="0" w:space="0" w:color="auto"/>
            <w:left w:val="none" w:sz="0" w:space="0" w:color="auto"/>
            <w:bottom w:val="none" w:sz="0" w:space="0" w:color="auto"/>
            <w:right w:val="none" w:sz="0" w:space="0" w:color="auto"/>
          </w:divBdr>
        </w:div>
        <w:div w:id="130635940">
          <w:marLeft w:val="480"/>
          <w:marRight w:val="0"/>
          <w:marTop w:val="0"/>
          <w:marBottom w:val="0"/>
          <w:divBdr>
            <w:top w:val="none" w:sz="0" w:space="0" w:color="auto"/>
            <w:left w:val="none" w:sz="0" w:space="0" w:color="auto"/>
            <w:bottom w:val="none" w:sz="0" w:space="0" w:color="auto"/>
            <w:right w:val="none" w:sz="0" w:space="0" w:color="auto"/>
          </w:divBdr>
        </w:div>
        <w:div w:id="514655198">
          <w:marLeft w:val="480"/>
          <w:marRight w:val="0"/>
          <w:marTop w:val="0"/>
          <w:marBottom w:val="0"/>
          <w:divBdr>
            <w:top w:val="none" w:sz="0" w:space="0" w:color="auto"/>
            <w:left w:val="none" w:sz="0" w:space="0" w:color="auto"/>
            <w:bottom w:val="none" w:sz="0" w:space="0" w:color="auto"/>
            <w:right w:val="none" w:sz="0" w:space="0" w:color="auto"/>
          </w:divBdr>
        </w:div>
        <w:div w:id="793259087">
          <w:marLeft w:val="480"/>
          <w:marRight w:val="0"/>
          <w:marTop w:val="0"/>
          <w:marBottom w:val="0"/>
          <w:divBdr>
            <w:top w:val="none" w:sz="0" w:space="0" w:color="auto"/>
            <w:left w:val="none" w:sz="0" w:space="0" w:color="auto"/>
            <w:bottom w:val="none" w:sz="0" w:space="0" w:color="auto"/>
            <w:right w:val="none" w:sz="0" w:space="0" w:color="auto"/>
          </w:divBdr>
        </w:div>
        <w:div w:id="1490175913">
          <w:marLeft w:val="480"/>
          <w:marRight w:val="0"/>
          <w:marTop w:val="0"/>
          <w:marBottom w:val="0"/>
          <w:divBdr>
            <w:top w:val="none" w:sz="0" w:space="0" w:color="auto"/>
            <w:left w:val="none" w:sz="0" w:space="0" w:color="auto"/>
            <w:bottom w:val="none" w:sz="0" w:space="0" w:color="auto"/>
            <w:right w:val="none" w:sz="0" w:space="0" w:color="auto"/>
          </w:divBdr>
        </w:div>
        <w:div w:id="287199872">
          <w:marLeft w:val="480"/>
          <w:marRight w:val="0"/>
          <w:marTop w:val="0"/>
          <w:marBottom w:val="0"/>
          <w:divBdr>
            <w:top w:val="none" w:sz="0" w:space="0" w:color="auto"/>
            <w:left w:val="none" w:sz="0" w:space="0" w:color="auto"/>
            <w:bottom w:val="none" w:sz="0" w:space="0" w:color="auto"/>
            <w:right w:val="none" w:sz="0" w:space="0" w:color="auto"/>
          </w:divBdr>
        </w:div>
        <w:div w:id="1493065226">
          <w:marLeft w:val="480"/>
          <w:marRight w:val="0"/>
          <w:marTop w:val="0"/>
          <w:marBottom w:val="0"/>
          <w:divBdr>
            <w:top w:val="none" w:sz="0" w:space="0" w:color="auto"/>
            <w:left w:val="none" w:sz="0" w:space="0" w:color="auto"/>
            <w:bottom w:val="none" w:sz="0" w:space="0" w:color="auto"/>
            <w:right w:val="none" w:sz="0" w:space="0" w:color="auto"/>
          </w:divBdr>
        </w:div>
        <w:div w:id="167330743">
          <w:marLeft w:val="480"/>
          <w:marRight w:val="0"/>
          <w:marTop w:val="0"/>
          <w:marBottom w:val="0"/>
          <w:divBdr>
            <w:top w:val="none" w:sz="0" w:space="0" w:color="auto"/>
            <w:left w:val="none" w:sz="0" w:space="0" w:color="auto"/>
            <w:bottom w:val="none" w:sz="0" w:space="0" w:color="auto"/>
            <w:right w:val="none" w:sz="0" w:space="0" w:color="auto"/>
          </w:divBdr>
        </w:div>
        <w:div w:id="1457410096">
          <w:marLeft w:val="480"/>
          <w:marRight w:val="0"/>
          <w:marTop w:val="0"/>
          <w:marBottom w:val="0"/>
          <w:divBdr>
            <w:top w:val="none" w:sz="0" w:space="0" w:color="auto"/>
            <w:left w:val="none" w:sz="0" w:space="0" w:color="auto"/>
            <w:bottom w:val="none" w:sz="0" w:space="0" w:color="auto"/>
            <w:right w:val="none" w:sz="0" w:space="0" w:color="auto"/>
          </w:divBdr>
        </w:div>
        <w:div w:id="1039084964">
          <w:marLeft w:val="480"/>
          <w:marRight w:val="0"/>
          <w:marTop w:val="0"/>
          <w:marBottom w:val="0"/>
          <w:divBdr>
            <w:top w:val="none" w:sz="0" w:space="0" w:color="auto"/>
            <w:left w:val="none" w:sz="0" w:space="0" w:color="auto"/>
            <w:bottom w:val="none" w:sz="0" w:space="0" w:color="auto"/>
            <w:right w:val="none" w:sz="0" w:space="0" w:color="auto"/>
          </w:divBdr>
        </w:div>
        <w:div w:id="941382303">
          <w:marLeft w:val="480"/>
          <w:marRight w:val="0"/>
          <w:marTop w:val="0"/>
          <w:marBottom w:val="0"/>
          <w:divBdr>
            <w:top w:val="none" w:sz="0" w:space="0" w:color="auto"/>
            <w:left w:val="none" w:sz="0" w:space="0" w:color="auto"/>
            <w:bottom w:val="none" w:sz="0" w:space="0" w:color="auto"/>
            <w:right w:val="none" w:sz="0" w:space="0" w:color="auto"/>
          </w:divBdr>
        </w:div>
        <w:div w:id="640496717">
          <w:marLeft w:val="480"/>
          <w:marRight w:val="0"/>
          <w:marTop w:val="0"/>
          <w:marBottom w:val="0"/>
          <w:divBdr>
            <w:top w:val="none" w:sz="0" w:space="0" w:color="auto"/>
            <w:left w:val="none" w:sz="0" w:space="0" w:color="auto"/>
            <w:bottom w:val="none" w:sz="0" w:space="0" w:color="auto"/>
            <w:right w:val="none" w:sz="0" w:space="0" w:color="auto"/>
          </w:divBdr>
        </w:div>
        <w:div w:id="1821846447">
          <w:marLeft w:val="480"/>
          <w:marRight w:val="0"/>
          <w:marTop w:val="0"/>
          <w:marBottom w:val="0"/>
          <w:divBdr>
            <w:top w:val="none" w:sz="0" w:space="0" w:color="auto"/>
            <w:left w:val="none" w:sz="0" w:space="0" w:color="auto"/>
            <w:bottom w:val="none" w:sz="0" w:space="0" w:color="auto"/>
            <w:right w:val="none" w:sz="0" w:space="0" w:color="auto"/>
          </w:divBdr>
        </w:div>
        <w:div w:id="1218513949">
          <w:marLeft w:val="480"/>
          <w:marRight w:val="0"/>
          <w:marTop w:val="0"/>
          <w:marBottom w:val="0"/>
          <w:divBdr>
            <w:top w:val="none" w:sz="0" w:space="0" w:color="auto"/>
            <w:left w:val="none" w:sz="0" w:space="0" w:color="auto"/>
            <w:bottom w:val="none" w:sz="0" w:space="0" w:color="auto"/>
            <w:right w:val="none" w:sz="0" w:space="0" w:color="auto"/>
          </w:divBdr>
        </w:div>
        <w:div w:id="128206986">
          <w:marLeft w:val="480"/>
          <w:marRight w:val="0"/>
          <w:marTop w:val="0"/>
          <w:marBottom w:val="0"/>
          <w:divBdr>
            <w:top w:val="none" w:sz="0" w:space="0" w:color="auto"/>
            <w:left w:val="none" w:sz="0" w:space="0" w:color="auto"/>
            <w:bottom w:val="none" w:sz="0" w:space="0" w:color="auto"/>
            <w:right w:val="none" w:sz="0" w:space="0" w:color="auto"/>
          </w:divBdr>
        </w:div>
        <w:div w:id="166947678">
          <w:marLeft w:val="480"/>
          <w:marRight w:val="0"/>
          <w:marTop w:val="0"/>
          <w:marBottom w:val="0"/>
          <w:divBdr>
            <w:top w:val="none" w:sz="0" w:space="0" w:color="auto"/>
            <w:left w:val="none" w:sz="0" w:space="0" w:color="auto"/>
            <w:bottom w:val="none" w:sz="0" w:space="0" w:color="auto"/>
            <w:right w:val="none" w:sz="0" w:space="0" w:color="auto"/>
          </w:divBdr>
        </w:div>
        <w:div w:id="1651523243">
          <w:marLeft w:val="480"/>
          <w:marRight w:val="0"/>
          <w:marTop w:val="0"/>
          <w:marBottom w:val="0"/>
          <w:divBdr>
            <w:top w:val="none" w:sz="0" w:space="0" w:color="auto"/>
            <w:left w:val="none" w:sz="0" w:space="0" w:color="auto"/>
            <w:bottom w:val="none" w:sz="0" w:space="0" w:color="auto"/>
            <w:right w:val="none" w:sz="0" w:space="0" w:color="auto"/>
          </w:divBdr>
        </w:div>
        <w:div w:id="469634694">
          <w:marLeft w:val="480"/>
          <w:marRight w:val="0"/>
          <w:marTop w:val="0"/>
          <w:marBottom w:val="0"/>
          <w:divBdr>
            <w:top w:val="none" w:sz="0" w:space="0" w:color="auto"/>
            <w:left w:val="none" w:sz="0" w:space="0" w:color="auto"/>
            <w:bottom w:val="none" w:sz="0" w:space="0" w:color="auto"/>
            <w:right w:val="none" w:sz="0" w:space="0" w:color="auto"/>
          </w:divBdr>
        </w:div>
        <w:div w:id="104082063">
          <w:marLeft w:val="480"/>
          <w:marRight w:val="0"/>
          <w:marTop w:val="0"/>
          <w:marBottom w:val="0"/>
          <w:divBdr>
            <w:top w:val="none" w:sz="0" w:space="0" w:color="auto"/>
            <w:left w:val="none" w:sz="0" w:space="0" w:color="auto"/>
            <w:bottom w:val="none" w:sz="0" w:space="0" w:color="auto"/>
            <w:right w:val="none" w:sz="0" w:space="0" w:color="auto"/>
          </w:divBdr>
        </w:div>
        <w:div w:id="838617300">
          <w:marLeft w:val="480"/>
          <w:marRight w:val="0"/>
          <w:marTop w:val="0"/>
          <w:marBottom w:val="0"/>
          <w:divBdr>
            <w:top w:val="none" w:sz="0" w:space="0" w:color="auto"/>
            <w:left w:val="none" w:sz="0" w:space="0" w:color="auto"/>
            <w:bottom w:val="none" w:sz="0" w:space="0" w:color="auto"/>
            <w:right w:val="none" w:sz="0" w:space="0" w:color="auto"/>
          </w:divBdr>
        </w:div>
        <w:div w:id="980039525">
          <w:marLeft w:val="480"/>
          <w:marRight w:val="0"/>
          <w:marTop w:val="0"/>
          <w:marBottom w:val="0"/>
          <w:divBdr>
            <w:top w:val="none" w:sz="0" w:space="0" w:color="auto"/>
            <w:left w:val="none" w:sz="0" w:space="0" w:color="auto"/>
            <w:bottom w:val="none" w:sz="0" w:space="0" w:color="auto"/>
            <w:right w:val="none" w:sz="0" w:space="0" w:color="auto"/>
          </w:divBdr>
        </w:div>
        <w:div w:id="845366102">
          <w:marLeft w:val="480"/>
          <w:marRight w:val="0"/>
          <w:marTop w:val="0"/>
          <w:marBottom w:val="0"/>
          <w:divBdr>
            <w:top w:val="none" w:sz="0" w:space="0" w:color="auto"/>
            <w:left w:val="none" w:sz="0" w:space="0" w:color="auto"/>
            <w:bottom w:val="none" w:sz="0" w:space="0" w:color="auto"/>
            <w:right w:val="none" w:sz="0" w:space="0" w:color="auto"/>
          </w:divBdr>
        </w:div>
        <w:div w:id="1640573926">
          <w:marLeft w:val="480"/>
          <w:marRight w:val="0"/>
          <w:marTop w:val="0"/>
          <w:marBottom w:val="0"/>
          <w:divBdr>
            <w:top w:val="none" w:sz="0" w:space="0" w:color="auto"/>
            <w:left w:val="none" w:sz="0" w:space="0" w:color="auto"/>
            <w:bottom w:val="none" w:sz="0" w:space="0" w:color="auto"/>
            <w:right w:val="none" w:sz="0" w:space="0" w:color="auto"/>
          </w:divBdr>
        </w:div>
        <w:div w:id="1223828179">
          <w:marLeft w:val="480"/>
          <w:marRight w:val="0"/>
          <w:marTop w:val="0"/>
          <w:marBottom w:val="0"/>
          <w:divBdr>
            <w:top w:val="none" w:sz="0" w:space="0" w:color="auto"/>
            <w:left w:val="none" w:sz="0" w:space="0" w:color="auto"/>
            <w:bottom w:val="none" w:sz="0" w:space="0" w:color="auto"/>
            <w:right w:val="none" w:sz="0" w:space="0" w:color="auto"/>
          </w:divBdr>
        </w:div>
        <w:div w:id="969944012">
          <w:marLeft w:val="480"/>
          <w:marRight w:val="0"/>
          <w:marTop w:val="0"/>
          <w:marBottom w:val="0"/>
          <w:divBdr>
            <w:top w:val="none" w:sz="0" w:space="0" w:color="auto"/>
            <w:left w:val="none" w:sz="0" w:space="0" w:color="auto"/>
            <w:bottom w:val="none" w:sz="0" w:space="0" w:color="auto"/>
            <w:right w:val="none" w:sz="0" w:space="0" w:color="auto"/>
          </w:divBdr>
        </w:div>
        <w:div w:id="512260551">
          <w:marLeft w:val="480"/>
          <w:marRight w:val="0"/>
          <w:marTop w:val="0"/>
          <w:marBottom w:val="0"/>
          <w:divBdr>
            <w:top w:val="none" w:sz="0" w:space="0" w:color="auto"/>
            <w:left w:val="none" w:sz="0" w:space="0" w:color="auto"/>
            <w:bottom w:val="none" w:sz="0" w:space="0" w:color="auto"/>
            <w:right w:val="none" w:sz="0" w:space="0" w:color="auto"/>
          </w:divBdr>
        </w:div>
        <w:div w:id="992757519">
          <w:marLeft w:val="480"/>
          <w:marRight w:val="0"/>
          <w:marTop w:val="0"/>
          <w:marBottom w:val="0"/>
          <w:divBdr>
            <w:top w:val="none" w:sz="0" w:space="0" w:color="auto"/>
            <w:left w:val="none" w:sz="0" w:space="0" w:color="auto"/>
            <w:bottom w:val="none" w:sz="0" w:space="0" w:color="auto"/>
            <w:right w:val="none" w:sz="0" w:space="0" w:color="auto"/>
          </w:divBdr>
        </w:div>
        <w:div w:id="106580608">
          <w:marLeft w:val="480"/>
          <w:marRight w:val="0"/>
          <w:marTop w:val="0"/>
          <w:marBottom w:val="0"/>
          <w:divBdr>
            <w:top w:val="none" w:sz="0" w:space="0" w:color="auto"/>
            <w:left w:val="none" w:sz="0" w:space="0" w:color="auto"/>
            <w:bottom w:val="none" w:sz="0" w:space="0" w:color="auto"/>
            <w:right w:val="none" w:sz="0" w:space="0" w:color="auto"/>
          </w:divBdr>
        </w:div>
        <w:div w:id="984898864">
          <w:marLeft w:val="480"/>
          <w:marRight w:val="0"/>
          <w:marTop w:val="0"/>
          <w:marBottom w:val="0"/>
          <w:divBdr>
            <w:top w:val="none" w:sz="0" w:space="0" w:color="auto"/>
            <w:left w:val="none" w:sz="0" w:space="0" w:color="auto"/>
            <w:bottom w:val="none" w:sz="0" w:space="0" w:color="auto"/>
            <w:right w:val="none" w:sz="0" w:space="0" w:color="auto"/>
          </w:divBdr>
        </w:div>
        <w:div w:id="800267606">
          <w:marLeft w:val="480"/>
          <w:marRight w:val="0"/>
          <w:marTop w:val="0"/>
          <w:marBottom w:val="0"/>
          <w:divBdr>
            <w:top w:val="none" w:sz="0" w:space="0" w:color="auto"/>
            <w:left w:val="none" w:sz="0" w:space="0" w:color="auto"/>
            <w:bottom w:val="none" w:sz="0" w:space="0" w:color="auto"/>
            <w:right w:val="none" w:sz="0" w:space="0" w:color="auto"/>
          </w:divBdr>
        </w:div>
        <w:div w:id="374546049">
          <w:marLeft w:val="480"/>
          <w:marRight w:val="0"/>
          <w:marTop w:val="0"/>
          <w:marBottom w:val="0"/>
          <w:divBdr>
            <w:top w:val="none" w:sz="0" w:space="0" w:color="auto"/>
            <w:left w:val="none" w:sz="0" w:space="0" w:color="auto"/>
            <w:bottom w:val="none" w:sz="0" w:space="0" w:color="auto"/>
            <w:right w:val="none" w:sz="0" w:space="0" w:color="auto"/>
          </w:divBdr>
        </w:div>
        <w:div w:id="290064632">
          <w:marLeft w:val="480"/>
          <w:marRight w:val="0"/>
          <w:marTop w:val="0"/>
          <w:marBottom w:val="0"/>
          <w:divBdr>
            <w:top w:val="none" w:sz="0" w:space="0" w:color="auto"/>
            <w:left w:val="none" w:sz="0" w:space="0" w:color="auto"/>
            <w:bottom w:val="none" w:sz="0" w:space="0" w:color="auto"/>
            <w:right w:val="none" w:sz="0" w:space="0" w:color="auto"/>
          </w:divBdr>
        </w:div>
        <w:div w:id="1052270216">
          <w:marLeft w:val="480"/>
          <w:marRight w:val="0"/>
          <w:marTop w:val="0"/>
          <w:marBottom w:val="0"/>
          <w:divBdr>
            <w:top w:val="none" w:sz="0" w:space="0" w:color="auto"/>
            <w:left w:val="none" w:sz="0" w:space="0" w:color="auto"/>
            <w:bottom w:val="none" w:sz="0" w:space="0" w:color="auto"/>
            <w:right w:val="none" w:sz="0" w:space="0" w:color="auto"/>
          </w:divBdr>
        </w:div>
      </w:divsChild>
    </w:div>
    <w:div w:id="573470137">
      <w:bodyDiv w:val="1"/>
      <w:marLeft w:val="0"/>
      <w:marRight w:val="0"/>
      <w:marTop w:val="0"/>
      <w:marBottom w:val="0"/>
      <w:divBdr>
        <w:top w:val="none" w:sz="0" w:space="0" w:color="auto"/>
        <w:left w:val="none" w:sz="0" w:space="0" w:color="auto"/>
        <w:bottom w:val="none" w:sz="0" w:space="0" w:color="auto"/>
        <w:right w:val="none" w:sz="0" w:space="0" w:color="auto"/>
      </w:divBdr>
    </w:div>
    <w:div w:id="573785143">
      <w:bodyDiv w:val="1"/>
      <w:marLeft w:val="0"/>
      <w:marRight w:val="0"/>
      <w:marTop w:val="0"/>
      <w:marBottom w:val="0"/>
      <w:divBdr>
        <w:top w:val="none" w:sz="0" w:space="0" w:color="auto"/>
        <w:left w:val="none" w:sz="0" w:space="0" w:color="auto"/>
        <w:bottom w:val="none" w:sz="0" w:space="0" w:color="auto"/>
        <w:right w:val="none" w:sz="0" w:space="0" w:color="auto"/>
      </w:divBdr>
    </w:div>
    <w:div w:id="573973605">
      <w:bodyDiv w:val="1"/>
      <w:marLeft w:val="0"/>
      <w:marRight w:val="0"/>
      <w:marTop w:val="0"/>
      <w:marBottom w:val="0"/>
      <w:divBdr>
        <w:top w:val="none" w:sz="0" w:space="0" w:color="auto"/>
        <w:left w:val="none" w:sz="0" w:space="0" w:color="auto"/>
        <w:bottom w:val="none" w:sz="0" w:space="0" w:color="auto"/>
        <w:right w:val="none" w:sz="0" w:space="0" w:color="auto"/>
      </w:divBdr>
    </w:div>
    <w:div w:id="574169465">
      <w:bodyDiv w:val="1"/>
      <w:marLeft w:val="0"/>
      <w:marRight w:val="0"/>
      <w:marTop w:val="0"/>
      <w:marBottom w:val="0"/>
      <w:divBdr>
        <w:top w:val="none" w:sz="0" w:space="0" w:color="auto"/>
        <w:left w:val="none" w:sz="0" w:space="0" w:color="auto"/>
        <w:bottom w:val="none" w:sz="0" w:space="0" w:color="auto"/>
        <w:right w:val="none" w:sz="0" w:space="0" w:color="auto"/>
      </w:divBdr>
    </w:div>
    <w:div w:id="575095906">
      <w:bodyDiv w:val="1"/>
      <w:marLeft w:val="0"/>
      <w:marRight w:val="0"/>
      <w:marTop w:val="0"/>
      <w:marBottom w:val="0"/>
      <w:divBdr>
        <w:top w:val="none" w:sz="0" w:space="0" w:color="auto"/>
        <w:left w:val="none" w:sz="0" w:space="0" w:color="auto"/>
        <w:bottom w:val="none" w:sz="0" w:space="0" w:color="auto"/>
        <w:right w:val="none" w:sz="0" w:space="0" w:color="auto"/>
      </w:divBdr>
    </w:div>
    <w:div w:id="575211253">
      <w:bodyDiv w:val="1"/>
      <w:marLeft w:val="0"/>
      <w:marRight w:val="0"/>
      <w:marTop w:val="0"/>
      <w:marBottom w:val="0"/>
      <w:divBdr>
        <w:top w:val="none" w:sz="0" w:space="0" w:color="auto"/>
        <w:left w:val="none" w:sz="0" w:space="0" w:color="auto"/>
        <w:bottom w:val="none" w:sz="0" w:space="0" w:color="auto"/>
        <w:right w:val="none" w:sz="0" w:space="0" w:color="auto"/>
      </w:divBdr>
    </w:div>
    <w:div w:id="575281583">
      <w:bodyDiv w:val="1"/>
      <w:marLeft w:val="0"/>
      <w:marRight w:val="0"/>
      <w:marTop w:val="0"/>
      <w:marBottom w:val="0"/>
      <w:divBdr>
        <w:top w:val="none" w:sz="0" w:space="0" w:color="auto"/>
        <w:left w:val="none" w:sz="0" w:space="0" w:color="auto"/>
        <w:bottom w:val="none" w:sz="0" w:space="0" w:color="auto"/>
        <w:right w:val="none" w:sz="0" w:space="0" w:color="auto"/>
      </w:divBdr>
    </w:div>
    <w:div w:id="575896502">
      <w:bodyDiv w:val="1"/>
      <w:marLeft w:val="0"/>
      <w:marRight w:val="0"/>
      <w:marTop w:val="0"/>
      <w:marBottom w:val="0"/>
      <w:divBdr>
        <w:top w:val="none" w:sz="0" w:space="0" w:color="auto"/>
        <w:left w:val="none" w:sz="0" w:space="0" w:color="auto"/>
        <w:bottom w:val="none" w:sz="0" w:space="0" w:color="auto"/>
        <w:right w:val="none" w:sz="0" w:space="0" w:color="auto"/>
      </w:divBdr>
    </w:div>
    <w:div w:id="577247709">
      <w:bodyDiv w:val="1"/>
      <w:marLeft w:val="0"/>
      <w:marRight w:val="0"/>
      <w:marTop w:val="0"/>
      <w:marBottom w:val="0"/>
      <w:divBdr>
        <w:top w:val="none" w:sz="0" w:space="0" w:color="auto"/>
        <w:left w:val="none" w:sz="0" w:space="0" w:color="auto"/>
        <w:bottom w:val="none" w:sz="0" w:space="0" w:color="auto"/>
        <w:right w:val="none" w:sz="0" w:space="0" w:color="auto"/>
      </w:divBdr>
    </w:div>
    <w:div w:id="577793081">
      <w:bodyDiv w:val="1"/>
      <w:marLeft w:val="0"/>
      <w:marRight w:val="0"/>
      <w:marTop w:val="0"/>
      <w:marBottom w:val="0"/>
      <w:divBdr>
        <w:top w:val="none" w:sz="0" w:space="0" w:color="auto"/>
        <w:left w:val="none" w:sz="0" w:space="0" w:color="auto"/>
        <w:bottom w:val="none" w:sz="0" w:space="0" w:color="auto"/>
        <w:right w:val="none" w:sz="0" w:space="0" w:color="auto"/>
      </w:divBdr>
    </w:div>
    <w:div w:id="577832953">
      <w:bodyDiv w:val="1"/>
      <w:marLeft w:val="0"/>
      <w:marRight w:val="0"/>
      <w:marTop w:val="0"/>
      <w:marBottom w:val="0"/>
      <w:divBdr>
        <w:top w:val="none" w:sz="0" w:space="0" w:color="auto"/>
        <w:left w:val="none" w:sz="0" w:space="0" w:color="auto"/>
        <w:bottom w:val="none" w:sz="0" w:space="0" w:color="auto"/>
        <w:right w:val="none" w:sz="0" w:space="0" w:color="auto"/>
      </w:divBdr>
    </w:div>
    <w:div w:id="578366483">
      <w:bodyDiv w:val="1"/>
      <w:marLeft w:val="0"/>
      <w:marRight w:val="0"/>
      <w:marTop w:val="0"/>
      <w:marBottom w:val="0"/>
      <w:divBdr>
        <w:top w:val="none" w:sz="0" w:space="0" w:color="auto"/>
        <w:left w:val="none" w:sz="0" w:space="0" w:color="auto"/>
        <w:bottom w:val="none" w:sz="0" w:space="0" w:color="auto"/>
        <w:right w:val="none" w:sz="0" w:space="0" w:color="auto"/>
      </w:divBdr>
    </w:div>
    <w:div w:id="578560901">
      <w:bodyDiv w:val="1"/>
      <w:marLeft w:val="0"/>
      <w:marRight w:val="0"/>
      <w:marTop w:val="0"/>
      <w:marBottom w:val="0"/>
      <w:divBdr>
        <w:top w:val="none" w:sz="0" w:space="0" w:color="auto"/>
        <w:left w:val="none" w:sz="0" w:space="0" w:color="auto"/>
        <w:bottom w:val="none" w:sz="0" w:space="0" w:color="auto"/>
        <w:right w:val="none" w:sz="0" w:space="0" w:color="auto"/>
      </w:divBdr>
    </w:div>
    <w:div w:id="578707834">
      <w:bodyDiv w:val="1"/>
      <w:marLeft w:val="0"/>
      <w:marRight w:val="0"/>
      <w:marTop w:val="0"/>
      <w:marBottom w:val="0"/>
      <w:divBdr>
        <w:top w:val="none" w:sz="0" w:space="0" w:color="auto"/>
        <w:left w:val="none" w:sz="0" w:space="0" w:color="auto"/>
        <w:bottom w:val="none" w:sz="0" w:space="0" w:color="auto"/>
        <w:right w:val="none" w:sz="0" w:space="0" w:color="auto"/>
      </w:divBdr>
      <w:divsChild>
        <w:div w:id="445123584">
          <w:marLeft w:val="480"/>
          <w:marRight w:val="0"/>
          <w:marTop w:val="0"/>
          <w:marBottom w:val="0"/>
          <w:divBdr>
            <w:top w:val="none" w:sz="0" w:space="0" w:color="auto"/>
            <w:left w:val="none" w:sz="0" w:space="0" w:color="auto"/>
            <w:bottom w:val="none" w:sz="0" w:space="0" w:color="auto"/>
            <w:right w:val="none" w:sz="0" w:space="0" w:color="auto"/>
          </w:divBdr>
        </w:div>
        <w:div w:id="2102753806">
          <w:marLeft w:val="480"/>
          <w:marRight w:val="0"/>
          <w:marTop w:val="0"/>
          <w:marBottom w:val="0"/>
          <w:divBdr>
            <w:top w:val="none" w:sz="0" w:space="0" w:color="auto"/>
            <w:left w:val="none" w:sz="0" w:space="0" w:color="auto"/>
            <w:bottom w:val="none" w:sz="0" w:space="0" w:color="auto"/>
            <w:right w:val="none" w:sz="0" w:space="0" w:color="auto"/>
          </w:divBdr>
        </w:div>
        <w:div w:id="39524012">
          <w:marLeft w:val="480"/>
          <w:marRight w:val="0"/>
          <w:marTop w:val="0"/>
          <w:marBottom w:val="0"/>
          <w:divBdr>
            <w:top w:val="none" w:sz="0" w:space="0" w:color="auto"/>
            <w:left w:val="none" w:sz="0" w:space="0" w:color="auto"/>
            <w:bottom w:val="none" w:sz="0" w:space="0" w:color="auto"/>
            <w:right w:val="none" w:sz="0" w:space="0" w:color="auto"/>
          </w:divBdr>
        </w:div>
        <w:div w:id="151219771">
          <w:marLeft w:val="480"/>
          <w:marRight w:val="0"/>
          <w:marTop w:val="0"/>
          <w:marBottom w:val="0"/>
          <w:divBdr>
            <w:top w:val="none" w:sz="0" w:space="0" w:color="auto"/>
            <w:left w:val="none" w:sz="0" w:space="0" w:color="auto"/>
            <w:bottom w:val="none" w:sz="0" w:space="0" w:color="auto"/>
            <w:right w:val="none" w:sz="0" w:space="0" w:color="auto"/>
          </w:divBdr>
        </w:div>
        <w:div w:id="894050107">
          <w:marLeft w:val="480"/>
          <w:marRight w:val="0"/>
          <w:marTop w:val="0"/>
          <w:marBottom w:val="0"/>
          <w:divBdr>
            <w:top w:val="none" w:sz="0" w:space="0" w:color="auto"/>
            <w:left w:val="none" w:sz="0" w:space="0" w:color="auto"/>
            <w:bottom w:val="none" w:sz="0" w:space="0" w:color="auto"/>
            <w:right w:val="none" w:sz="0" w:space="0" w:color="auto"/>
          </w:divBdr>
        </w:div>
        <w:div w:id="835925523">
          <w:marLeft w:val="480"/>
          <w:marRight w:val="0"/>
          <w:marTop w:val="0"/>
          <w:marBottom w:val="0"/>
          <w:divBdr>
            <w:top w:val="none" w:sz="0" w:space="0" w:color="auto"/>
            <w:left w:val="none" w:sz="0" w:space="0" w:color="auto"/>
            <w:bottom w:val="none" w:sz="0" w:space="0" w:color="auto"/>
            <w:right w:val="none" w:sz="0" w:space="0" w:color="auto"/>
          </w:divBdr>
        </w:div>
        <w:div w:id="979771530">
          <w:marLeft w:val="480"/>
          <w:marRight w:val="0"/>
          <w:marTop w:val="0"/>
          <w:marBottom w:val="0"/>
          <w:divBdr>
            <w:top w:val="none" w:sz="0" w:space="0" w:color="auto"/>
            <w:left w:val="none" w:sz="0" w:space="0" w:color="auto"/>
            <w:bottom w:val="none" w:sz="0" w:space="0" w:color="auto"/>
            <w:right w:val="none" w:sz="0" w:space="0" w:color="auto"/>
          </w:divBdr>
        </w:div>
        <w:div w:id="206842458">
          <w:marLeft w:val="480"/>
          <w:marRight w:val="0"/>
          <w:marTop w:val="0"/>
          <w:marBottom w:val="0"/>
          <w:divBdr>
            <w:top w:val="none" w:sz="0" w:space="0" w:color="auto"/>
            <w:left w:val="none" w:sz="0" w:space="0" w:color="auto"/>
            <w:bottom w:val="none" w:sz="0" w:space="0" w:color="auto"/>
            <w:right w:val="none" w:sz="0" w:space="0" w:color="auto"/>
          </w:divBdr>
        </w:div>
        <w:div w:id="1996883078">
          <w:marLeft w:val="480"/>
          <w:marRight w:val="0"/>
          <w:marTop w:val="0"/>
          <w:marBottom w:val="0"/>
          <w:divBdr>
            <w:top w:val="none" w:sz="0" w:space="0" w:color="auto"/>
            <w:left w:val="none" w:sz="0" w:space="0" w:color="auto"/>
            <w:bottom w:val="none" w:sz="0" w:space="0" w:color="auto"/>
            <w:right w:val="none" w:sz="0" w:space="0" w:color="auto"/>
          </w:divBdr>
        </w:div>
        <w:div w:id="2052460459">
          <w:marLeft w:val="480"/>
          <w:marRight w:val="0"/>
          <w:marTop w:val="0"/>
          <w:marBottom w:val="0"/>
          <w:divBdr>
            <w:top w:val="none" w:sz="0" w:space="0" w:color="auto"/>
            <w:left w:val="none" w:sz="0" w:space="0" w:color="auto"/>
            <w:bottom w:val="none" w:sz="0" w:space="0" w:color="auto"/>
            <w:right w:val="none" w:sz="0" w:space="0" w:color="auto"/>
          </w:divBdr>
        </w:div>
        <w:div w:id="967006550">
          <w:marLeft w:val="480"/>
          <w:marRight w:val="0"/>
          <w:marTop w:val="0"/>
          <w:marBottom w:val="0"/>
          <w:divBdr>
            <w:top w:val="none" w:sz="0" w:space="0" w:color="auto"/>
            <w:left w:val="none" w:sz="0" w:space="0" w:color="auto"/>
            <w:bottom w:val="none" w:sz="0" w:space="0" w:color="auto"/>
            <w:right w:val="none" w:sz="0" w:space="0" w:color="auto"/>
          </w:divBdr>
        </w:div>
        <w:div w:id="1216350200">
          <w:marLeft w:val="480"/>
          <w:marRight w:val="0"/>
          <w:marTop w:val="0"/>
          <w:marBottom w:val="0"/>
          <w:divBdr>
            <w:top w:val="none" w:sz="0" w:space="0" w:color="auto"/>
            <w:left w:val="none" w:sz="0" w:space="0" w:color="auto"/>
            <w:bottom w:val="none" w:sz="0" w:space="0" w:color="auto"/>
            <w:right w:val="none" w:sz="0" w:space="0" w:color="auto"/>
          </w:divBdr>
        </w:div>
        <w:div w:id="813521404">
          <w:marLeft w:val="480"/>
          <w:marRight w:val="0"/>
          <w:marTop w:val="0"/>
          <w:marBottom w:val="0"/>
          <w:divBdr>
            <w:top w:val="none" w:sz="0" w:space="0" w:color="auto"/>
            <w:left w:val="none" w:sz="0" w:space="0" w:color="auto"/>
            <w:bottom w:val="none" w:sz="0" w:space="0" w:color="auto"/>
            <w:right w:val="none" w:sz="0" w:space="0" w:color="auto"/>
          </w:divBdr>
        </w:div>
        <w:div w:id="467169471">
          <w:marLeft w:val="480"/>
          <w:marRight w:val="0"/>
          <w:marTop w:val="0"/>
          <w:marBottom w:val="0"/>
          <w:divBdr>
            <w:top w:val="none" w:sz="0" w:space="0" w:color="auto"/>
            <w:left w:val="none" w:sz="0" w:space="0" w:color="auto"/>
            <w:bottom w:val="none" w:sz="0" w:space="0" w:color="auto"/>
            <w:right w:val="none" w:sz="0" w:space="0" w:color="auto"/>
          </w:divBdr>
        </w:div>
        <w:div w:id="1894582522">
          <w:marLeft w:val="480"/>
          <w:marRight w:val="0"/>
          <w:marTop w:val="0"/>
          <w:marBottom w:val="0"/>
          <w:divBdr>
            <w:top w:val="none" w:sz="0" w:space="0" w:color="auto"/>
            <w:left w:val="none" w:sz="0" w:space="0" w:color="auto"/>
            <w:bottom w:val="none" w:sz="0" w:space="0" w:color="auto"/>
            <w:right w:val="none" w:sz="0" w:space="0" w:color="auto"/>
          </w:divBdr>
        </w:div>
        <w:div w:id="1879969895">
          <w:marLeft w:val="480"/>
          <w:marRight w:val="0"/>
          <w:marTop w:val="0"/>
          <w:marBottom w:val="0"/>
          <w:divBdr>
            <w:top w:val="none" w:sz="0" w:space="0" w:color="auto"/>
            <w:left w:val="none" w:sz="0" w:space="0" w:color="auto"/>
            <w:bottom w:val="none" w:sz="0" w:space="0" w:color="auto"/>
            <w:right w:val="none" w:sz="0" w:space="0" w:color="auto"/>
          </w:divBdr>
        </w:div>
        <w:div w:id="1166245004">
          <w:marLeft w:val="480"/>
          <w:marRight w:val="0"/>
          <w:marTop w:val="0"/>
          <w:marBottom w:val="0"/>
          <w:divBdr>
            <w:top w:val="none" w:sz="0" w:space="0" w:color="auto"/>
            <w:left w:val="none" w:sz="0" w:space="0" w:color="auto"/>
            <w:bottom w:val="none" w:sz="0" w:space="0" w:color="auto"/>
            <w:right w:val="none" w:sz="0" w:space="0" w:color="auto"/>
          </w:divBdr>
        </w:div>
        <w:div w:id="1226257839">
          <w:marLeft w:val="480"/>
          <w:marRight w:val="0"/>
          <w:marTop w:val="0"/>
          <w:marBottom w:val="0"/>
          <w:divBdr>
            <w:top w:val="none" w:sz="0" w:space="0" w:color="auto"/>
            <w:left w:val="none" w:sz="0" w:space="0" w:color="auto"/>
            <w:bottom w:val="none" w:sz="0" w:space="0" w:color="auto"/>
            <w:right w:val="none" w:sz="0" w:space="0" w:color="auto"/>
          </w:divBdr>
        </w:div>
        <w:div w:id="1485467630">
          <w:marLeft w:val="480"/>
          <w:marRight w:val="0"/>
          <w:marTop w:val="0"/>
          <w:marBottom w:val="0"/>
          <w:divBdr>
            <w:top w:val="none" w:sz="0" w:space="0" w:color="auto"/>
            <w:left w:val="none" w:sz="0" w:space="0" w:color="auto"/>
            <w:bottom w:val="none" w:sz="0" w:space="0" w:color="auto"/>
            <w:right w:val="none" w:sz="0" w:space="0" w:color="auto"/>
          </w:divBdr>
        </w:div>
        <w:div w:id="945574413">
          <w:marLeft w:val="480"/>
          <w:marRight w:val="0"/>
          <w:marTop w:val="0"/>
          <w:marBottom w:val="0"/>
          <w:divBdr>
            <w:top w:val="none" w:sz="0" w:space="0" w:color="auto"/>
            <w:left w:val="none" w:sz="0" w:space="0" w:color="auto"/>
            <w:bottom w:val="none" w:sz="0" w:space="0" w:color="auto"/>
            <w:right w:val="none" w:sz="0" w:space="0" w:color="auto"/>
          </w:divBdr>
        </w:div>
        <w:div w:id="1269385391">
          <w:marLeft w:val="480"/>
          <w:marRight w:val="0"/>
          <w:marTop w:val="0"/>
          <w:marBottom w:val="0"/>
          <w:divBdr>
            <w:top w:val="none" w:sz="0" w:space="0" w:color="auto"/>
            <w:left w:val="none" w:sz="0" w:space="0" w:color="auto"/>
            <w:bottom w:val="none" w:sz="0" w:space="0" w:color="auto"/>
            <w:right w:val="none" w:sz="0" w:space="0" w:color="auto"/>
          </w:divBdr>
        </w:div>
        <w:div w:id="2011831878">
          <w:marLeft w:val="480"/>
          <w:marRight w:val="0"/>
          <w:marTop w:val="0"/>
          <w:marBottom w:val="0"/>
          <w:divBdr>
            <w:top w:val="none" w:sz="0" w:space="0" w:color="auto"/>
            <w:left w:val="none" w:sz="0" w:space="0" w:color="auto"/>
            <w:bottom w:val="none" w:sz="0" w:space="0" w:color="auto"/>
            <w:right w:val="none" w:sz="0" w:space="0" w:color="auto"/>
          </w:divBdr>
        </w:div>
        <w:div w:id="1442995638">
          <w:marLeft w:val="480"/>
          <w:marRight w:val="0"/>
          <w:marTop w:val="0"/>
          <w:marBottom w:val="0"/>
          <w:divBdr>
            <w:top w:val="none" w:sz="0" w:space="0" w:color="auto"/>
            <w:left w:val="none" w:sz="0" w:space="0" w:color="auto"/>
            <w:bottom w:val="none" w:sz="0" w:space="0" w:color="auto"/>
            <w:right w:val="none" w:sz="0" w:space="0" w:color="auto"/>
          </w:divBdr>
        </w:div>
        <w:div w:id="1804151272">
          <w:marLeft w:val="480"/>
          <w:marRight w:val="0"/>
          <w:marTop w:val="0"/>
          <w:marBottom w:val="0"/>
          <w:divBdr>
            <w:top w:val="none" w:sz="0" w:space="0" w:color="auto"/>
            <w:left w:val="none" w:sz="0" w:space="0" w:color="auto"/>
            <w:bottom w:val="none" w:sz="0" w:space="0" w:color="auto"/>
            <w:right w:val="none" w:sz="0" w:space="0" w:color="auto"/>
          </w:divBdr>
        </w:div>
        <w:div w:id="836726208">
          <w:marLeft w:val="480"/>
          <w:marRight w:val="0"/>
          <w:marTop w:val="0"/>
          <w:marBottom w:val="0"/>
          <w:divBdr>
            <w:top w:val="none" w:sz="0" w:space="0" w:color="auto"/>
            <w:left w:val="none" w:sz="0" w:space="0" w:color="auto"/>
            <w:bottom w:val="none" w:sz="0" w:space="0" w:color="auto"/>
            <w:right w:val="none" w:sz="0" w:space="0" w:color="auto"/>
          </w:divBdr>
        </w:div>
        <w:div w:id="350643286">
          <w:marLeft w:val="480"/>
          <w:marRight w:val="0"/>
          <w:marTop w:val="0"/>
          <w:marBottom w:val="0"/>
          <w:divBdr>
            <w:top w:val="none" w:sz="0" w:space="0" w:color="auto"/>
            <w:left w:val="none" w:sz="0" w:space="0" w:color="auto"/>
            <w:bottom w:val="none" w:sz="0" w:space="0" w:color="auto"/>
            <w:right w:val="none" w:sz="0" w:space="0" w:color="auto"/>
          </w:divBdr>
        </w:div>
        <w:div w:id="1160734061">
          <w:marLeft w:val="480"/>
          <w:marRight w:val="0"/>
          <w:marTop w:val="0"/>
          <w:marBottom w:val="0"/>
          <w:divBdr>
            <w:top w:val="none" w:sz="0" w:space="0" w:color="auto"/>
            <w:left w:val="none" w:sz="0" w:space="0" w:color="auto"/>
            <w:bottom w:val="none" w:sz="0" w:space="0" w:color="auto"/>
            <w:right w:val="none" w:sz="0" w:space="0" w:color="auto"/>
          </w:divBdr>
        </w:div>
        <w:div w:id="315839319">
          <w:marLeft w:val="480"/>
          <w:marRight w:val="0"/>
          <w:marTop w:val="0"/>
          <w:marBottom w:val="0"/>
          <w:divBdr>
            <w:top w:val="none" w:sz="0" w:space="0" w:color="auto"/>
            <w:left w:val="none" w:sz="0" w:space="0" w:color="auto"/>
            <w:bottom w:val="none" w:sz="0" w:space="0" w:color="auto"/>
            <w:right w:val="none" w:sz="0" w:space="0" w:color="auto"/>
          </w:divBdr>
        </w:div>
        <w:div w:id="752703811">
          <w:marLeft w:val="480"/>
          <w:marRight w:val="0"/>
          <w:marTop w:val="0"/>
          <w:marBottom w:val="0"/>
          <w:divBdr>
            <w:top w:val="none" w:sz="0" w:space="0" w:color="auto"/>
            <w:left w:val="none" w:sz="0" w:space="0" w:color="auto"/>
            <w:bottom w:val="none" w:sz="0" w:space="0" w:color="auto"/>
            <w:right w:val="none" w:sz="0" w:space="0" w:color="auto"/>
          </w:divBdr>
        </w:div>
        <w:div w:id="883908374">
          <w:marLeft w:val="480"/>
          <w:marRight w:val="0"/>
          <w:marTop w:val="0"/>
          <w:marBottom w:val="0"/>
          <w:divBdr>
            <w:top w:val="none" w:sz="0" w:space="0" w:color="auto"/>
            <w:left w:val="none" w:sz="0" w:space="0" w:color="auto"/>
            <w:bottom w:val="none" w:sz="0" w:space="0" w:color="auto"/>
            <w:right w:val="none" w:sz="0" w:space="0" w:color="auto"/>
          </w:divBdr>
        </w:div>
        <w:div w:id="493641479">
          <w:marLeft w:val="480"/>
          <w:marRight w:val="0"/>
          <w:marTop w:val="0"/>
          <w:marBottom w:val="0"/>
          <w:divBdr>
            <w:top w:val="none" w:sz="0" w:space="0" w:color="auto"/>
            <w:left w:val="none" w:sz="0" w:space="0" w:color="auto"/>
            <w:bottom w:val="none" w:sz="0" w:space="0" w:color="auto"/>
            <w:right w:val="none" w:sz="0" w:space="0" w:color="auto"/>
          </w:divBdr>
        </w:div>
        <w:div w:id="1549610618">
          <w:marLeft w:val="480"/>
          <w:marRight w:val="0"/>
          <w:marTop w:val="0"/>
          <w:marBottom w:val="0"/>
          <w:divBdr>
            <w:top w:val="none" w:sz="0" w:space="0" w:color="auto"/>
            <w:left w:val="none" w:sz="0" w:space="0" w:color="auto"/>
            <w:bottom w:val="none" w:sz="0" w:space="0" w:color="auto"/>
            <w:right w:val="none" w:sz="0" w:space="0" w:color="auto"/>
          </w:divBdr>
        </w:div>
        <w:div w:id="591820288">
          <w:marLeft w:val="480"/>
          <w:marRight w:val="0"/>
          <w:marTop w:val="0"/>
          <w:marBottom w:val="0"/>
          <w:divBdr>
            <w:top w:val="none" w:sz="0" w:space="0" w:color="auto"/>
            <w:left w:val="none" w:sz="0" w:space="0" w:color="auto"/>
            <w:bottom w:val="none" w:sz="0" w:space="0" w:color="auto"/>
            <w:right w:val="none" w:sz="0" w:space="0" w:color="auto"/>
          </w:divBdr>
        </w:div>
        <w:div w:id="1997875391">
          <w:marLeft w:val="480"/>
          <w:marRight w:val="0"/>
          <w:marTop w:val="0"/>
          <w:marBottom w:val="0"/>
          <w:divBdr>
            <w:top w:val="none" w:sz="0" w:space="0" w:color="auto"/>
            <w:left w:val="none" w:sz="0" w:space="0" w:color="auto"/>
            <w:bottom w:val="none" w:sz="0" w:space="0" w:color="auto"/>
            <w:right w:val="none" w:sz="0" w:space="0" w:color="auto"/>
          </w:divBdr>
        </w:div>
        <w:div w:id="1677228951">
          <w:marLeft w:val="480"/>
          <w:marRight w:val="0"/>
          <w:marTop w:val="0"/>
          <w:marBottom w:val="0"/>
          <w:divBdr>
            <w:top w:val="none" w:sz="0" w:space="0" w:color="auto"/>
            <w:left w:val="none" w:sz="0" w:space="0" w:color="auto"/>
            <w:bottom w:val="none" w:sz="0" w:space="0" w:color="auto"/>
            <w:right w:val="none" w:sz="0" w:space="0" w:color="auto"/>
          </w:divBdr>
        </w:div>
        <w:div w:id="603731460">
          <w:marLeft w:val="480"/>
          <w:marRight w:val="0"/>
          <w:marTop w:val="0"/>
          <w:marBottom w:val="0"/>
          <w:divBdr>
            <w:top w:val="none" w:sz="0" w:space="0" w:color="auto"/>
            <w:left w:val="none" w:sz="0" w:space="0" w:color="auto"/>
            <w:bottom w:val="none" w:sz="0" w:space="0" w:color="auto"/>
            <w:right w:val="none" w:sz="0" w:space="0" w:color="auto"/>
          </w:divBdr>
        </w:div>
        <w:div w:id="1455631477">
          <w:marLeft w:val="480"/>
          <w:marRight w:val="0"/>
          <w:marTop w:val="0"/>
          <w:marBottom w:val="0"/>
          <w:divBdr>
            <w:top w:val="none" w:sz="0" w:space="0" w:color="auto"/>
            <w:left w:val="none" w:sz="0" w:space="0" w:color="auto"/>
            <w:bottom w:val="none" w:sz="0" w:space="0" w:color="auto"/>
            <w:right w:val="none" w:sz="0" w:space="0" w:color="auto"/>
          </w:divBdr>
        </w:div>
        <w:div w:id="980618277">
          <w:marLeft w:val="480"/>
          <w:marRight w:val="0"/>
          <w:marTop w:val="0"/>
          <w:marBottom w:val="0"/>
          <w:divBdr>
            <w:top w:val="none" w:sz="0" w:space="0" w:color="auto"/>
            <w:left w:val="none" w:sz="0" w:space="0" w:color="auto"/>
            <w:bottom w:val="none" w:sz="0" w:space="0" w:color="auto"/>
            <w:right w:val="none" w:sz="0" w:space="0" w:color="auto"/>
          </w:divBdr>
        </w:div>
        <w:div w:id="949747727">
          <w:marLeft w:val="480"/>
          <w:marRight w:val="0"/>
          <w:marTop w:val="0"/>
          <w:marBottom w:val="0"/>
          <w:divBdr>
            <w:top w:val="none" w:sz="0" w:space="0" w:color="auto"/>
            <w:left w:val="none" w:sz="0" w:space="0" w:color="auto"/>
            <w:bottom w:val="none" w:sz="0" w:space="0" w:color="auto"/>
            <w:right w:val="none" w:sz="0" w:space="0" w:color="auto"/>
          </w:divBdr>
        </w:div>
        <w:div w:id="1279726688">
          <w:marLeft w:val="480"/>
          <w:marRight w:val="0"/>
          <w:marTop w:val="0"/>
          <w:marBottom w:val="0"/>
          <w:divBdr>
            <w:top w:val="none" w:sz="0" w:space="0" w:color="auto"/>
            <w:left w:val="none" w:sz="0" w:space="0" w:color="auto"/>
            <w:bottom w:val="none" w:sz="0" w:space="0" w:color="auto"/>
            <w:right w:val="none" w:sz="0" w:space="0" w:color="auto"/>
          </w:divBdr>
        </w:div>
      </w:divsChild>
    </w:div>
    <w:div w:id="579022144">
      <w:bodyDiv w:val="1"/>
      <w:marLeft w:val="0"/>
      <w:marRight w:val="0"/>
      <w:marTop w:val="0"/>
      <w:marBottom w:val="0"/>
      <w:divBdr>
        <w:top w:val="none" w:sz="0" w:space="0" w:color="auto"/>
        <w:left w:val="none" w:sz="0" w:space="0" w:color="auto"/>
        <w:bottom w:val="none" w:sz="0" w:space="0" w:color="auto"/>
        <w:right w:val="none" w:sz="0" w:space="0" w:color="auto"/>
      </w:divBdr>
      <w:divsChild>
        <w:div w:id="312679437">
          <w:marLeft w:val="480"/>
          <w:marRight w:val="0"/>
          <w:marTop w:val="0"/>
          <w:marBottom w:val="0"/>
          <w:divBdr>
            <w:top w:val="none" w:sz="0" w:space="0" w:color="auto"/>
            <w:left w:val="none" w:sz="0" w:space="0" w:color="auto"/>
            <w:bottom w:val="none" w:sz="0" w:space="0" w:color="auto"/>
            <w:right w:val="none" w:sz="0" w:space="0" w:color="auto"/>
          </w:divBdr>
        </w:div>
        <w:div w:id="1764179569">
          <w:marLeft w:val="480"/>
          <w:marRight w:val="0"/>
          <w:marTop w:val="0"/>
          <w:marBottom w:val="0"/>
          <w:divBdr>
            <w:top w:val="none" w:sz="0" w:space="0" w:color="auto"/>
            <w:left w:val="none" w:sz="0" w:space="0" w:color="auto"/>
            <w:bottom w:val="none" w:sz="0" w:space="0" w:color="auto"/>
            <w:right w:val="none" w:sz="0" w:space="0" w:color="auto"/>
          </w:divBdr>
        </w:div>
        <w:div w:id="433748619">
          <w:marLeft w:val="480"/>
          <w:marRight w:val="0"/>
          <w:marTop w:val="0"/>
          <w:marBottom w:val="0"/>
          <w:divBdr>
            <w:top w:val="none" w:sz="0" w:space="0" w:color="auto"/>
            <w:left w:val="none" w:sz="0" w:space="0" w:color="auto"/>
            <w:bottom w:val="none" w:sz="0" w:space="0" w:color="auto"/>
            <w:right w:val="none" w:sz="0" w:space="0" w:color="auto"/>
          </w:divBdr>
        </w:div>
        <w:div w:id="728071141">
          <w:marLeft w:val="480"/>
          <w:marRight w:val="0"/>
          <w:marTop w:val="0"/>
          <w:marBottom w:val="0"/>
          <w:divBdr>
            <w:top w:val="none" w:sz="0" w:space="0" w:color="auto"/>
            <w:left w:val="none" w:sz="0" w:space="0" w:color="auto"/>
            <w:bottom w:val="none" w:sz="0" w:space="0" w:color="auto"/>
            <w:right w:val="none" w:sz="0" w:space="0" w:color="auto"/>
          </w:divBdr>
        </w:div>
        <w:div w:id="753940889">
          <w:marLeft w:val="480"/>
          <w:marRight w:val="0"/>
          <w:marTop w:val="0"/>
          <w:marBottom w:val="0"/>
          <w:divBdr>
            <w:top w:val="none" w:sz="0" w:space="0" w:color="auto"/>
            <w:left w:val="none" w:sz="0" w:space="0" w:color="auto"/>
            <w:bottom w:val="none" w:sz="0" w:space="0" w:color="auto"/>
            <w:right w:val="none" w:sz="0" w:space="0" w:color="auto"/>
          </w:divBdr>
        </w:div>
        <w:div w:id="421101281">
          <w:marLeft w:val="480"/>
          <w:marRight w:val="0"/>
          <w:marTop w:val="0"/>
          <w:marBottom w:val="0"/>
          <w:divBdr>
            <w:top w:val="none" w:sz="0" w:space="0" w:color="auto"/>
            <w:left w:val="none" w:sz="0" w:space="0" w:color="auto"/>
            <w:bottom w:val="none" w:sz="0" w:space="0" w:color="auto"/>
            <w:right w:val="none" w:sz="0" w:space="0" w:color="auto"/>
          </w:divBdr>
        </w:div>
        <w:div w:id="1470513339">
          <w:marLeft w:val="480"/>
          <w:marRight w:val="0"/>
          <w:marTop w:val="0"/>
          <w:marBottom w:val="0"/>
          <w:divBdr>
            <w:top w:val="none" w:sz="0" w:space="0" w:color="auto"/>
            <w:left w:val="none" w:sz="0" w:space="0" w:color="auto"/>
            <w:bottom w:val="none" w:sz="0" w:space="0" w:color="auto"/>
            <w:right w:val="none" w:sz="0" w:space="0" w:color="auto"/>
          </w:divBdr>
        </w:div>
        <w:div w:id="380443185">
          <w:marLeft w:val="480"/>
          <w:marRight w:val="0"/>
          <w:marTop w:val="0"/>
          <w:marBottom w:val="0"/>
          <w:divBdr>
            <w:top w:val="none" w:sz="0" w:space="0" w:color="auto"/>
            <w:left w:val="none" w:sz="0" w:space="0" w:color="auto"/>
            <w:bottom w:val="none" w:sz="0" w:space="0" w:color="auto"/>
            <w:right w:val="none" w:sz="0" w:space="0" w:color="auto"/>
          </w:divBdr>
        </w:div>
        <w:div w:id="345449259">
          <w:marLeft w:val="480"/>
          <w:marRight w:val="0"/>
          <w:marTop w:val="0"/>
          <w:marBottom w:val="0"/>
          <w:divBdr>
            <w:top w:val="none" w:sz="0" w:space="0" w:color="auto"/>
            <w:left w:val="none" w:sz="0" w:space="0" w:color="auto"/>
            <w:bottom w:val="none" w:sz="0" w:space="0" w:color="auto"/>
            <w:right w:val="none" w:sz="0" w:space="0" w:color="auto"/>
          </w:divBdr>
        </w:div>
        <w:div w:id="1521239161">
          <w:marLeft w:val="480"/>
          <w:marRight w:val="0"/>
          <w:marTop w:val="0"/>
          <w:marBottom w:val="0"/>
          <w:divBdr>
            <w:top w:val="none" w:sz="0" w:space="0" w:color="auto"/>
            <w:left w:val="none" w:sz="0" w:space="0" w:color="auto"/>
            <w:bottom w:val="none" w:sz="0" w:space="0" w:color="auto"/>
            <w:right w:val="none" w:sz="0" w:space="0" w:color="auto"/>
          </w:divBdr>
        </w:div>
        <w:div w:id="45690668">
          <w:marLeft w:val="480"/>
          <w:marRight w:val="0"/>
          <w:marTop w:val="0"/>
          <w:marBottom w:val="0"/>
          <w:divBdr>
            <w:top w:val="none" w:sz="0" w:space="0" w:color="auto"/>
            <w:left w:val="none" w:sz="0" w:space="0" w:color="auto"/>
            <w:bottom w:val="none" w:sz="0" w:space="0" w:color="auto"/>
            <w:right w:val="none" w:sz="0" w:space="0" w:color="auto"/>
          </w:divBdr>
        </w:div>
        <w:div w:id="1232080973">
          <w:marLeft w:val="480"/>
          <w:marRight w:val="0"/>
          <w:marTop w:val="0"/>
          <w:marBottom w:val="0"/>
          <w:divBdr>
            <w:top w:val="none" w:sz="0" w:space="0" w:color="auto"/>
            <w:left w:val="none" w:sz="0" w:space="0" w:color="auto"/>
            <w:bottom w:val="none" w:sz="0" w:space="0" w:color="auto"/>
            <w:right w:val="none" w:sz="0" w:space="0" w:color="auto"/>
          </w:divBdr>
        </w:div>
        <w:div w:id="1910113077">
          <w:marLeft w:val="480"/>
          <w:marRight w:val="0"/>
          <w:marTop w:val="0"/>
          <w:marBottom w:val="0"/>
          <w:divBdr>
            <w:top w:val="none" w:sz="0" w:space="0" w:color="auto"/>
            <w:left w:val="none" w:sz="0" w:space="0" w:color="auto"/>
            <w:bottom w:val="none" w:sz="0" w:space="0" w:color="auto"/>
            <w:right w:val="none" w:sz="0" w:space="0" w:color="auto"/>
          </w:divBdr>
        </w:div>
        <w:div w:id="1803572473">
          <w:marLeft w:val="480"/>
          <w:marRight w:val="0"/>
          <w:marTop w:val="0"/>
          <w:marBottom w:val="0"/>
          <w:divBdr>
            <w:top w:val="none" w:sz="0" w:space="0" w:color="auto"/>
            <w:left w:val="none" w:sz="0" w:space="0" w:color="auto"/>
            <w:bottom w:val="none" w:sz="0" w:space="0" w:color="auto"/>
            <w:right w:val="none" w:sz="0" w:space="0" w:color="auto"/>
          </w:divBdr>
        </w:div>
        <w:div w:id="1868593688">
          <w:marLeft w:val="480"/>
          <w:marRight w:val="0"/>
          <w:marTop w:val="0"/>
          <w:marBottom w:val="0"/>
          <w:divBdr>
            <w:top w:val="none" w:sz="0" w:space="0" w:color="auto"/>
            <w:left w:val="none" w:sz="0" w:space="0" w:color="auto"/>
            <w:bottom w:val="none" w:sz="0" w:space="0" w:color="auto"/>
            <w:right w:val="none" w:sz="0" w:space="0" w:color="auto"/>
          </w:divBdr>
        </w:div>
        <w:div w:id="1236285156">
          <w:marLeft w:val="480"/>
          <w:marRight w:val="0"/>
          <w:marTop w:val="0"/>
          <w:marBottom w:val="0"/>
          <w:divBdr>
            <w:top w:val="none" w:sz="0" w:space="0" w:color="auto"/>
            <w:left w:val="none" w:sz="0" w:space="0" w:color="auto"/>
            <w:bottom w:val="none" w:sz="0" w:space="0" w:color="auto"/>
            <w:right w:val="none" w:sz="0" w:space="0" w:color="auto"/>
          </w:divBdr>
        </w:div>
        <w:div w:id="682323341">
          <w:marLeft w:val="480"/>
          <w:marRight w:val="0"/>
          <w:marTop w:val="0"/>
          <w:marBottom w:val="0"/>
          <w:divBdr>
            <w:top w:val="none" w:sz="0" w:space="0" w:color="auto"/>
            <w:left w:val="none" w:sz="0" w:space="0" w:color="auto"/>
            <w:bottom w:val="none" w:sz="0" w:space="0" w:color="auto"/>
            <w:right w:val="none" w:sz="0" w:space="0" w:color="auto"/>
          </w:divBdr>
        </w:div>
        <w:div w:id="205719403">
          <w:marLeft w:val="480"/>
          <w:marRight w:val="0"/>
          <w:marTop w:val="0"/>
          <w:marBottom w:val="0"/>
          <w:divBdr>
            <w:top w:val="none" w:sz="0" w:space="0" w:color="auto"/>
            <w:left w:val="none" w:sz="0" w:space="0" w:color="auto"/>
            <w:bottom w:val="none" w:sz="0" w:space="0" w:color="auto"/>
            <w:right w:val="none" w:sz="0" w:space="0" w:color="auto"/>
          </w:divBdr>
        </w:div>
        <w:div w:id="143159546">
          <w:marLeft w:val="480"/>
          <w:marRight w:val="0"/>
          <w:marTop w:val="0"/>
          <w:marBottom w:val="0"/>
          <w:divBdr>
            <w:top w:val="none" w:sz="0" w:space="0" w:color="auto"/>
            <w:left w:val="none" w:sz="0" w:space="0" w:color="auto"/>
            <w:bottom w:val="none" w:sz="0" w:space="0" w:color="auto"/>
            <w:right w:val="none" w:sz="0" w:space="0" w:color="auto"/>
          </w:divBdr>
        </w:div>
        <w:div w:id="1867673993">
          <w:marLeft w:val="480"/>
          <w:marRight w:val="0"/>
          <w:marTop w:val="0"/>
          <w:marBottom w:val="0"/>
          <w:divBdr>
            <w:top w:val="none" w:sz="0" w:space="0" w:color="auto"/>
            <w:left w:val="none" w:sz="0" w:space="0" w:color="auto"/>
            <w:bottom w:val="none" w:sz="0" w:space="0" w:color="auto"/>
            <w:right w:val="none" w:sz="0" w:space="0" w:color="auto"/>
          </w:divBdr>
        </w:div>
        <w:div w:id="949438734">
          <w:marLeft w:val="480"/>
          <w:marRight w:val="0"/>
          <w:marTop w:val="0"/>
          <w:marBottom w:val="0"/>
          <w:divBdr>
            <w:top w:val="none" w:sz="0" w:space="0" w:color="auto"/>
            <w:left w:val="none" w:sz="0" w:space="0" w:color="auto"/>
            <w:bottom w:val="none" w:sz="0" w:space="0" w:color="auto"/>
            <w:right w:val="none" w:sz="0" w:space="0" w:color="auto"/>
          </w:divBdr>
        </w:div>
        <w:div w:id="923420407">
          <w:marLeft w:val="480"/>
          <w:marRight w:val="0"/>
          <w:marTop w:val="0"/>
          <w:marBottom w:val="0"/>
          <w:divBdr>
            <w:top w:val="none" w:sz="0" w:space="0" w:color="auto"/>
            <w:left w:val="none" w:sz="0" w:space="0" w:color="auto"/>
            <w:bottom w:val="none" w:sz="0" w:space="0" w:color="auto"/>
            <w:right w:val="none" w:sz="0" w:space="0" w:color="auto"/>
          </w:divBdr>
        </w:div>
        <w:div w:id="1232276391">
          <w:marLeft w:val="480"/>
          <w:marRight w:val="0"/>
          <w:marTop w:val="0"/>
          <w:marBottom w:val="0"/>
          <w:divBdr>
            <w:top w:val="none" w:sz="0" w:space="0" w:color="auto"/>
            <w:left w:val="none" w:sz="0" w:space="0" w:color="auto"/>
            <w:bottom w:val="none" w:sz="0" w:space="0" w:color="auto"/>
            <w:right w:val="none" w:sz="0" w:space="0" w:color="auto"/>
          </w:divBdr>
        </w:div>
        <w:div w:id="1700276135">
          <w:marLeft w:val="480"/>
          <w:marRight w:val="0"/>
          <w:marTop w:val="0"/>
          <w:marBottom w:val="0"/>
          <w:divBdr>
            <w:top w:val="none" w:sz="0" w:space="0" w:color="auto"/>
            <w:left w:val="none" w:sz="0" w:space="0" w:color="auto"/>
            <w:bottom w:val="none" w:sz="0" w:space="0" w:color="auto"/>
            <w:right w:val="none" w:sz="0" w:space="0" w:color="auto"/>
          </w:divBdr>
        </w:div>
        <w:div w:id="141507634">
          <w:marLeft w:val="480"/>
          <w:marRight w:val="0"/>
          <w:marTop w:val="0"/>
          <w:marBottom w:val="0"/>
          <w:divBdr>
            <w:top w:val="none" w:sz="0" w:space="0" w:color="auto"/>
            <w:left w:val="none" w:sz="0" w:space="0" w:color="auto"/>
            <w:bottom w:val="none" w:sz="0" w:space="0" w:color="auto"/>
            <w:right w:val="none" w:sz="0" w:space="0" w:color="auto"/>
          </w:divBdr>
        </w:div>
        <w:div w:id="137722241">
          <w:marLeft w:val="480"/>
          <w:marRight w:val="0"/>
          <w:marTop w:val="0"/>
          <w:marBottom w:val="0"/>
          <w:divBdr>
            <w:top w:val="none" w:sz="0" w:space="0" w:color="auto"/>
            <w:left w:val="none" w:sz="0" w:space="0" w:color="auto"/>
            <w:bottom w:val="none" w:sz="0" w:space="0" w:color="auto"/>
            <w:right w:val="none" w:sz="0" w:space="0" w:color="auto"/>
          </w:divBdr>
        </w:div>
      </w:divsChild>
    </w:div>
    <w:div w:id="579099154">
      <w:bodyDiv w:val="1"/>
      <w:marLeft w:val="0"/>
      <w:marRight w:val="0"/>
      <w:marTop w:val="0"/>
      <w:marBottom w:val="0"/>
      <w:divBdr>
        <w:top w:val="none" w:sz="0" w:space="0" w:color="auto"/>
        <w:left w:val="none" w:sz="0" w:space="0" w:color="auto"/>
        <w:bottom w:val="none" w:sz="0" w:space="0" w:color="auto"/>
        <w:right w:val="none" w:sz="0" w:space="0" w:color="auto"/>
      </w:divBdr>
      <w:divsChild>
        <w:div w:id="1085683252">
          <w:marLeft w:val="480"/>
          <w:marRight w:val="0"/>
          <w:marTop w:val="0"/>
          <w:marBottom w:val="0"/>
          <w:divBdr>
            <w:top w:val="none" w:sz="0" w:space="0" w:color="auto"/>
            <w:left w:val="none" w:sz="0" w:space="0" w:color="auto"/>
            <w:bottom w:val="none" w:sz="0" w:space="0" w:color="auto"/>
            <w:right w:val="none" w:sz="0" w:space="0" w:color="auto"/>
          </w:divBdr>
        </w:div>
        <w:div w:id="1132747408">
          <w:marLeft w:val="480"/>
          <w:marRight w:val="0"/>
          <w:marTop w:val="0"/>
          <w:marBottom w:val="0"/>
          <w:divBdr>
            <w:top w:val="none" w:sz="0" w:space="0" w:color="auto"/>
            <w:left w:val="none" w:sz="0" w:space="0" w:color="auto"/>
            <w:bottom w:val="none" w:sz="0" w:space="0" w:color="auto"/>
            <w:right w:val="none" w:sz="0" w:space="0" w:color="auto"/>
          </w:divBdr>
        </w:div>
        <w:div w:id="515927971">
          <w:marLeft w:val="480"/>
          <w:marRight w:val="0"/>
          <w:marTop w:val="0"/>
          <w:marBottom w:val="0"/>
          <w:divBdr>
            <w:top w:val="none" w:sz="0" w:space="0" w:color="auto"/>
            <w:left w:val="none" w:sz="0" w:space="0" w:color="auto"/>
            <w:bottom w:val="none" w:sz="0" w:space="0" w:color="auto"/>
            <w:right w:val="none" w:sz="0" w:space="0" w:color="auto"/>
          </w:divBdr>
        </w:div>
        <w:div w:id="1406151051">
          <w:marLeft w:val="480"/>
          <w:marRight w:val="0"/>
          <w:marTop w:val="0"/>
          <w:marBottom w:val="0"/>
          <w:divBdr>
            <w:top w:val="none" w:sz="0" w:space="0" w:color="auto"/>
            <w:left w:val="none" w:sz="0" w:space="0" w:color="auto"/>
            <w:bottom w:val="none" w:sz="0" w:space="0" w:color="auto"/>
            <w:right w:val="none" w:sz="0" w:space="0" w:color="auto"/>
          </w:divBdr>
        </w:div>
        <w:div w:id="425804151">
          <w:marLeft w:val="480"/>
          <w:marRight w:val="0"/>
          <w:marTop w:val="0"/>
          <w:marBottom w:val="0"/>
          <w:divBdr>
            <w:top w:val="none" w:sz="0" w:space="0" w:color="auto"/>
            <w:left w:val="none" w:sz="0" w:space="0" w:color="auto"/>
            <w:bottom w:val="none" w:sz="0" w:space="0" w:color="auto"/>
            <w:right w:val="none" w:sz="0" w:space="0" w:color="auto"/>
          </w:divBdr>
        </w:div>
        <w:div w:id="2118674213">
          <w:marLeft w:val="480"/>
          <w:marRight w:val="0"/>
          <w:marTop w:val="0"/>
          <w:marBottom w:val="0"/>
          <w:divBdr>
            <w:top w:val="none" w:sz="0" w:space="0" w:color="auto"/>
            <w:left w:val="none" w:sz="0" w:space="0" w:color="auto"/>
            <w:bottom w:val="none" w:sz="0" w:space="0" w:color="auto"/>
            <w:right w:val="none" w:sz="0" w:space="0" w:color="auto"/>
          </w:divBdr>
        </w:div>
        <w:div w:id="37170631">
          <w:marLeft w:val="480"/>
          <w:marRight w:val="0"/>
          <w:marTop w:val="0"/>
          <w:marBottom w:val="0"/>
          <w:divBdr>
            <w:top w:val="none" w:sz="0" w:space="0" w:color="auto"/>
            <w:left w:val="none" w:sz="0" w:space="0" w:color="auto"/>
            <w:bottom w:val="none" w:sz="0" w:space="0" w:color="auto"/>
            <w:right w:val="none" w:sz="0" w:space="0" w:color="auto"/>
          </w:divBdr>
        </w:div>
        <w:div w:id="1019895353">
          <w:marLeft w:val="480"/>
          <w:marRight w:val="0"/>
          <w:marTop w:val="0"/>
          <w:marBottom w:val="0"/>
          <w:divBdr>
            <w:top w:val="none" w:sz="0" w:space="0" w:color="auto"/>
            <w:left w:val="none" w:sz="0" w:space="0" w:color="auto"/>
            <w:bottom w:val="none" w:sz="0" w:space="0" w:color="auto"/>
            <w:right w:val="none" w:sz="0" w:space="0" w:color="auto"/>
          </w:divBdr>
        </w:div>
        <w:div w:id="1006782229">
          <w:marLeft w:val="480"/>
          <w:marRight w:val="0"/>
          <w:marTop w:val="0"/>
          <w:marBottom w:val="0"/>
          <w:divBdr>
            <w:top w:val="none" w:sz="0" w:space="0" w:color="auto"/>
            <w:left w:val="none" w:sz="0" w:space="0" w:color="auto"/>
            <w:bottom w:val="none" w:sz="0" w:space="0" w:color="auto"/>
            <w:right w:val="none" w:sz="0" w:space="0" w:color="auto"/>
          </w:divBdr>
        </w:div>
        <w:div w:id="442918562">
          <w:marLeft w:val="480"/>
          <w:marRight w:val="0"/>
          <w:marTop w:val="0"/>
          <w:marBottom w:val="0"/>
          <w:divBdr>
            <w:top w:val="none" w:sz="0" w:space="0" w:color="auto"/>
            <w:left w:val="none" w:sz="0" w:space="0" w:color="auto"/>
            <w:bottom w:val="none" w:sz="0" w:space="0" w:color="auto"/>
            <w:right w:val="none" w:sz="0" w:space="0" w:color="auto"/>
          </w:divBdr>
        </w:div>
        <w:div w:id="1793553628">
          <w:marLeft w:val="480"/>
          <w:marRight w:val="0"/>
          <w:marTop w:val="0"/>
          <w:marBottom w:val="0"/>
          <w:divBdr>
            <w:top w:val="none" w:sz="0" w:space="0" w:color="auto"/>
            <w:left w:val="none" w:sz="0" w:space="0" w:color="auto"/>
            <w:bottom w:val="none" w:sz="0" w:space="0" w:color="auto"/>
            <w:right w:val="none" w:sz="0" w:space="0" w:color="auto"/>
          </w:divBdr>
        </w:div>
        <w:div w:id="694769657">
          <w:marLeft w:val="480"/>
          <w:marRight w:val="0"/>
          <w:marTop w:val="0"/>
          <w:marBottom w:val="0"/>
          <w:divBdr>
            <w:top w:val="none" w:sz="0" w:space="0" w:color="auto"/>
            <w:left w:val="none" w:sz="0" w:space="0" w:color="auto"/>
            <w:bottom w:val="none" w:sz="0" w:space="0" w:color="auto"/>
            <w:right w:val="none" w:sz="0" w:space="0" w:color="auto"/>
          </w:divBdr>
        </w:div>
        <w:div w:id="192963810">
          <w:marLeft w:val="480"/>
          <w:marRight w:val="0"/>
          <w:marTop w:val="0"/>
          <w:marBottom w:val="0"/>
          <w:divBdr>
            <w:top w:val="none" w:sz="0" w:space="0" w:color="auto"/>
            <w:left w:val="none" w:sz="0" w:space="0" w:color="auto"/>
            <w:bottom w:val="none" w:sz="0" w:space="0" w:color="auto"/>
            <w:right w:val="none" w:sz="0" w:space="0" w:color="auto"/>
          </w:divBdr>
        </w:div>
        <w:div w:id="532308587">
          <w:marLeft w:val="480"/>
          <w:marRight w:val="0"/>
          <w:marTop w:val="0"/>
          <w:marBottom w:val="0"/>
          <w:divBdr>
            <w:top w:val="none" w:sz="0" w:space="0" w:color="auto"/>
            <w:left w:val="none" w:sz="0" w:space="0" w:color="auto"/>
            <w:bottom w:val="none" w:sz="0" w:space="0" w:color="auto"/>
            <w:right w:val="none" w:sz="0" w:space="0" w:color="auto"/>
          </w:divBdr>
        </w:div>
        <w:div w:id="2030329740">
          <w:marLeft w:val="480"/>
          <w:marRight w:val="0"/>
          <w:marTop w:val="0"/>
          <w:marBottom w:val="0"/>
          <w:divBdr>
            <w:top w:val="none" w:sz="0" w:space="0" w:color="auto"/>
            <w:left w:val="none" w:sz="0" w:space="0" w:color="auto"/>
            <w:bottom w:val="none" w:sz="0" w:space="0" w:color="auto"/>
            <w:right w:val="none" w:sz="0" w:space="0" w:color="auto"/>
          </w:divBdr>
        </w:div>
        <w:div w:id="2038118826">
          <w:marLeft w:val="480"/>
          <w:marRight w:val="0"/>
          <w:marTop w:val="0"/>
          <w:marBottom w:val="0"/>
          <w:divBdr>
            <w:top w:val="none" w:sz="0" w:space="0" w:color="auto"/>
            <w:left w:val="none" w:sz="0" w:space="0" w:color="auto"/>
            <w:bottom w:val="none" w:sz="0" w:space="0" w:color="auto"/>
            <w:right w:val="none" w:sz="0" w:space="0" w:color="auto"/>
          </w:divBdr>
        </w:div>
        <w:div w:id="1475178292">
          <w:marLeft w:val="480"/>
          <w:marRight w:val="0"/>
          <w:marTop w:val="0"/>
          <w:marBottom w:val="0"/>
          <w:divBdr>
            <w:top w:val="none" w:sz="0" w:space="0" w:color="auto"/>
            <w:left w:val="none" w:sz="0" w:space="0" w:color="auto"/>
            <w:bottom w:val="none" w:sz="0" w:space="0" w:color="auto"/>
            <w:right w:val="none" w:sz="0" w:space="0" w:color="auto"/>
          </w:divBdr>
        </w:div>
        <w:div w:id="729813245">
          <w:marLeft w:val="480"/>
          <w:marRight w:val="0"/>
          <w:marTop w:val="0"/>
          <w:marBottom w:val="0"/>
          <w:divBdr>
            <w:top w:val="none" w:sz="0" w:space="0" w:color="auto"/>
            <w:left w:val="none" w:sz="0" w:space="0" w:color="auto"/>
            <w:bottom w:val="none" w:sz="0" w:space="0" w:color="auto"/>
            <w:right w:val="none" w:sz="0" w:space="0" w:color="auto"/>
          </w:divBdr>
        </w:div>
        <w:div w:id="44333073">
          <w:marLeft w:val="480"/>
          <w:marRight w:val="0"/>
          <w:marTop w:val="0"/>
          <w:marBottom w:val="0"/>
          <w:divBdr>
            <w:top w:val="none" w:sz="0" w:space="0" w:color="auto"/>
            <w:left w:val="none" w:sz="0" w:space="0" w:color="auto"/>
            <w:bottom w:val="none" w:sz="0" w:space="0" w:color="auto"/>
            <w:right w:val="none" w:sz="0" w:space="0" w:color="auto"/>
          </w:divBdr>
        </w:div>
        <w:div w:id="1559825126">
          <w:marLeft w:val="480"/>
          <w:marRight w:val="0"/>
          <w:marTop w:val="0"/>
          <w:marBottom w:val="0"/>
          <w:divBdr>
            <w:top w:val="none" w:sz="0" w:space="0" w:color="auto"/>
            <w:left w:val="none" w:sz="0" w:space="0" w:color="auto"/>
            <w:bottom w:val="none" w:sz="0" w:space="0" w:color="auto"/>
            <w:right w:val="none" w:sz="0" w:space="0" w:color="auto"/>
          </w:divBdr>
        </w:div>
        <w:div w:id="1730809764">
          <w:marLeft w:val="480"/>
          <w:marRight w:val="0"/>
          <w:marTop w:val="0"/>
          <w:marBottom w:val="0"/>
          <w:divBdr>
            <w:top w:val="none" w:sz="0" w:space="0" w:color="auto"/>
            <w:left w:val="none" w:sz="0" w:space="0" w:color="auto"/>
            <w:bottom w:val="none" w:sz="0" w:space="0" w:color="auto"/>
            <w:right w:val="none" w:sz="0" w:space="0" w:color="auto"/>
          </w:divBdr>
        </w:div>
        <w:div w:id="1867476672">
          <w:marLeft w:val="480"/>
          <w:marRight w:val="0"/>
          <w:marTop w:val="0"/>
          <w:marBottom w:val="0"/>
          <w:divBdr>
            <w:top w:val="none" w:sz="0" w:space="0" w:color="auto"/>
            <w:left w:val="none" w:sz="0" w:space="0" w:color="auto"/>
            <w:bottom w:val="none" w:sz="0" w:space="0" w:color="auto"/>
            <w:right w:val="none" w:sz="0" w:space="0" w:color="auto"/>
          </w:divBdr>
        </w:div>
        <w:div w:id="1516647719">
          <w:marLeft w:val="480"/>
          <w:marRight w:val="0"/>
          <w:marTop w:val="0"/>
          <w:marBottom w:val="0"/>
          <w:divBdr>
            <w:top w:val="none" w:sz="0" w:space="0" w:color="auto"/>
            <w:left w:val="none" w:sz="0" w:space="0" w:color="auto"/>
            <w:bottom w:val="none" w:sz="0" w:space="0" w:color="auto"/>
            <w:right w:val="none" w:sz="0" w:space="0" w:color="auto"/>
          </w:divBdr>
        </w:div>
        <w:div w:id="1023745335">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1357541470">
          <w:marLeft w:val="480"/>
          <w:marRight w:val="0"/>
          <w:marTop w:val="0"/>
          <w:marBottom w:val="0"/>
          <w:divBdr>
            <w:top w:val="none" w:sz="0" w:space="0" w:color="auto"/>
            <w:left w:val="none" w:sz="0" w:space="0" w:color="auto"/>
            <w:bottom w:val="none" w:sz="0" w:space="0" w:color="auto"/>
            <w:right w:val="none" w:sz="0" w:space="0" w:color="auto"/>
          </w:divBdr>
        </w:div>
        <w:div w:id="478427746">
          <w:marLeft w:val="480"/>
          <w:marRight w:val="0"/>
          <w:marTop w:val="0"/>
          <w:marBottom w:val="0"/>
          <w:divBdr>
            <w:top w:val="none" w:sz="0" w:space="0" w:color="auto"/>
            <w:left w:val="none" w:sz="0" w:space="0" w:color="auto"/>
            <w:bottom w:val="none" w:sz="0" w:space="0" w:color="auto"/>
            <w:right w:val="none" w:sz="0" w:space="0" w:color="auto"/>
          </w:divBdr>
        </w:div>
        <w:div w:id="1454206699">
          <w:marLeft w:val="480"/>
          <w:marRight w:val="0"/>
          <w:marTop w:val="0"/>
          <w:marBottom w:val="0"/>
          <w:divBdr>
            <w:top w:val="none" w:sz="0" w:space="0" w:color="auto"/>
            <w:left w:val="none" w:sz="0" w:space="0" w:color="auto"/>
            <w:bottom w:val="none" w:sz="0" w:space="0" w:color="auto"/>
            <w:right w:val="none" w:sz="0" w:space="0" w:color="auto"/>
          </w:divBdr>
        </w:div>
        <w:div w:id="1261403495">
          <w:marLeft w:val="480"/>
          <w:marRight w:val="0"/>
          <w:marTop w:val="0"/>
          <w:marBottom w:val="0"/>
          <w:divBdr>
            <w:top w:val="none" w:sz="0" w:space="0" w:color="auto"/>
            <w:left w:val="none" w:sz="0" w:space="0" w:color="auto"/>
            <w:bottom w:val="none" w:sz="0" w:space="0" w:color="auto"/>
            <w:right w:val="none" w:sz="0" w:space="0" w:color="auto"/>
          </w:divBdr>
        </w:div>
        <w:div w:id="609050536">
          <w:marLeft w:val="480"/>
          <w:marRight w:val="0"/>
          <w:marTop w:val="0"/>
          <w:marBottom w:val="0"/>
          <w:divBdr>
            <w:top w:val="none" w:sz="0" w:space="0" w:color="auto"/>
            <w:left w:val="none" w:sz="0" w:space="0" w:color="auto"/>
            <w:bottom w:val="none" w:sz="0" w:space="0" w:color="auto"/>
            <w:right w:val="none" w:sz="0" w:space="0" w:color="auto"/>
          </w:divBdr>
        </w:div>
        <w:div w:id="1687631262">
          <w:marLeft w:val="480"/>
          <w:marRight w:val="0"/>
          <w:marTop w:val="0"/>
          <w:marBottom w:val="0"/>
          <w:divBdr>
            <w:top w:val="none" w:sz="0" w:space="0" w:color="auto"/>
            <w:left w:val="none" w:sz="0" w:space="0" w:color="auto"/>
            <w:bottom w:val="none" w:sz="0" w:space="0" w:color="auto"/>
            <w:right w:val="none" w:sz="0" w:space="0" w:color="auto"/>
          </w:divBdr>
        </w:div>
        <w:div w:id="2094623537">
          <w:marLeft w:val="480"/>
          <w:marRight w:val="0"/>
          <w:marTop w:val="0"/>
          <w:marBottom w:val="0"/>
          <w:divBdr>
            <w:top w:val="none" w:sz="0" w:space="0" w:color="auto"/>
            <w:left w:val="none" w:sz="0" w:space="0" w:color="auto"/>
            <w:bottom w:val="none" w:sz="0" w:space="0" w:color="auto"/>
            <w:right w:val="none" w:sz="0" w:space="0" w:color="auto"/>
          </w:divBdr>
        </w:div>
        <w:div w:id="374745157">
          <w:marLeft w:val="480"/>
          <w:marRight w:val="0"/>
          <w:marTop w:val="0"/>
          <w:marBottom w:val="0"/>
          <w:divBdr>
            <w:top w:val="none" w:sz="0" w:space="0" w:color="auto"/>
            <w:left w:val="none" w:sz="0" w:space="0" w:color="auto"/>
            <w:bottom w:val="none" w:sz="0" w:space="0" w:color="auto"/>
            <w:right w:val="none" w:sz="0" w:space="0" w:color="auto"/>
          </w:divBdr>
        </w:div>
        <w:div w:id="1003781810">
          <w:marLeft w:val="480"/>
          <w:marRight w:val="0"/>
          <w:marTop w:val="0"/>
          <w:marBottom w:val="0"/>
          <w:divBdr>
            <w:top w:val="none" w:sz="0" w:space="0" w:color="auto"/>
            <w:left w:val="none" w:sz="0" w:space="0" w:color="auto"/>
            <w:bottom w:val="none" w:sz="0" w:space="0" w:color="auto"/>
            <w:right w:val="none" w:sz="0" w:space="0" w:color="auto"/>
          </w:divBdr>
        </w:div>
        <w:div w:id="1156997303">
          <w:marLeft w:val="480"/>
          <w:marRight w:val="0"/>
          <w:marTop w:val="0"/>
          <w:marBottom w:val="0"/>
          <w:divBdr>
            <w:top w:val="none" w:sz="0" w:space="0" w:color="auto"/>
            <w:left w:val="none" w:sz="0" w:space="0" w:color="auto"/>
            <w:bottom w:val="none" w:sz="0" w:space="0" w:color="auto"/>
            <w:right w:val="none" w:sz="0" w:space="0" w:color="auto"/>
          </w:divBdr>
        </w:div>
        <w:div w:id="1063527268">
          <w:marLeft w:val="480"/>
          <w:marRight w:val="0"/>
          <w:marTop w:val="0"/>
          <w:marBottom w:val="0"/>
          <w:divBdr>
            <w:top w:val="none" w:sz="0" w:space="0" w:color="auto"/>
            <w:left w:val="none" w:sz="0" w:space="0" w:color="auto"/>
            <w:bottom w:val="none" w:sz="0" w:space="0" w:color="auto"/>
            <w:right w:val="none" w:sz="0" w:space="0" w:color="auto"/>
          </w:divBdr>
        </w:div>
        <w:div w:id="581333470">
          <w:marLeft w:val="480"/>
          <w:marRight w:val="0"/>
          <w:marTop w:val="0"/>
          <w:marBottom w:val="0"/>
          <w:divBdr>
            <w:top w:val="none" w:sz="0" w:space="0" w:color="auto"/>
            <w:left w:val="none" w:sz="0" w:space="0" w:color="auto"/>
            <w:bottom w:val="none" w:sz="0" w:space="0" w:color="auto"/>
            <w:right w:val="none" w:sz="0" w:space="0" w:color="auto"/>
          </w:divBdr>
        </w:div>
        <w:div w:id="867375065">
          <w:marLeft w:val="480"/>
          <w:marRight w:val="0"/>
          <w:marTop w:val="0"/>
          <w:marBottom w:val="0"/>
          <w:divBdr>
            <w:top w:val="none" w:sz="0" w:space="0" w:color="auto"/>
            <w:left w:val="none" w:sz="0" w:space="0" w:color="auto"/>
            <w:bottom w:val="none" w:sz="0" w:space="0" w:color="auto"/>
            <w:right w:val="none" w:sz="0" w:space="0" w:color="auto"/>
          </w:divBdr>
        </w:div>
        <w:div w:id="763259958">
          <w:marLeft w:val="480"/>
          <w:marRight w:val="0"/>
          <w:marTop w:val="0"/>
          <w:marBottom w:val="0"/>
          <w:divBdr>
            <w:top w:val="none" w:sz="0" w:space="0" w:color="auto"/>
            <w:left w:val="none" w:sz="0" w:space="0" w:color="auto"/>
            <w:bottom w:val="none" w:sz="0" w:space="0" w:color="auto"/>
            <w:right w:val="none" w:sz="0" w:space="0" w:color="auto"/>
          </w:divBdr>
        </w:div>
        <w:div w:id="1346596805">
          <w:marLeft w:val="480"/>
          <w:marRight w:val="0"/>
          <w:marTop w:val="0"/>
          <w:marBottom w:val="0"/>
          <w:divBdr>
            <w:top w:val="none" w:sz="0" w:space="0" w:color="auto"/>
            <w:left w:val="none" w:sz="0" w:space="0" w:color="auto"/>
            <w:bottom w:val="none" w:sz="0" w:space="0" w:color="auto"/>
            <w:right w:val="none" w:sz="0" w:space="0" w:color="auto"/>
          </w:divBdr>
        </w:div>
        <w:div w:id="1568414200">
          <w:marLeft w:val="480"/>
          <w:marRight w:val="0"/>
          <w:marTop w:val="0"/>
          <w:marBottom w:val="0"/>
          <w:divBdr>
            <w:top w:val="none" w:sz="0" w:space="0" w:color="auto"/>
            <w:left w:val="none" w:sz="0" w:space="0" w:color="auto"/>
            <w:bottom w:val="none" w:sz="0" w:space="0" w:color="auto"/>
            <w:right w:val="none" w:sz="0" w:space="0" w:color="auto"/>
          </w:divBdr>
        </w:div>
        <w:div w:id="1204095393">
          <w:marLeft w:val="480"/>
          <w:marRight w:val="0"/>
          <w:marTop w:val="0"/>
          <w:marBottom w:val="0"/>
          <w:divBdr>
            <w:top w:val="none" w:sz="0" w:space="0" w:color="auto"/>
            <w:left w:val="none" w:sz="0" w:space="0" w:color="auto"/>
            <w:bottom w:val="none" w:sz="0" w:space="0" w:color="auto"/>
            <w:right w:val="none" w:sz="0" w:space="0" w:color="auto"/>
          </w:divBdr>
        </w:div>
        <w:div w:id="1618289699">
          <w:marLeft w:val="480"/>
          <w:marRight w:val="0"/>
          <w:marTop w:val="0"/>
          <w:marBottom w:val="0"/>
          <w:divBdr>
            <w:top w:val="none" w:sz="0" w:space="0" w:color="auto"/>
            <w:left w:val="none" w:sz="0" w:space="0" w:color="auto"/>
            <w:bottom w:val="none" w:sz="0" w:space="0" w:color="auto"/>
            <w:right w:val="none" w:sz="0" w:space="0" w:color="auto"/>
          </w:divBdr>
        </w:div>
        <w:div w:id="403454248">
          <w:marLeft w:val="480"/>
          <w:marRight w:val="0"/>
          <w:marTop w:val="0"/>
          <w:marBottom w:val="0"/>
          <w:divBdr>
            <w:top w:val="none" w:sz="0" w:space="0" w:color="auto"/>
            <w:left w:val="none" w:sz="0" w:space="0" w:color="auto"/>
            <w:bottom w:val="none" w:sz="0" w:space="0" w:color="auto"/>
            <w:right w:val="none" w:sz="0" w:space="0" w:color="auto"/>
          </w:divBdr>
        </w:div>
        <w:div w:id="1050497273">
          <w:marLeft w:val="480"/>
          <w:marRight w:val="0"/>
          <w:marTop w:val="0"/>
          <w:marBottom w:val="0"/>
          <w:divBdr>
            <w:top w:val="none" w:sz="0" w:space="0" w:color="auto"/>
            <w:left w:val="none" w:sz="0" w:space="0" w:color="auto"/>
            <w:bottom w:val="none" w:sz="0" w:space="0" w:color="auto"/>
            <w:right w:val="none" w:sz="0" w:space="0" w:color="auto"/>
          </w:divBdr>
        </w:div>
        <w:div w:id="1764060613">
          <w:marLeft w:val="480"/>
          <w:marRight w:val="0"/>
          <w:marTop w:val="0"/>
          <w:marBottom w:val="0"/>
          <w:divBdr>
            <w:top w:val="none" w:sz="0" w:space="0" w:color="auto"/>
            <w:left w:val="none" w:sz="0" w:space="0" w:color="auto"/>
            <w:bottom w:val="none" w:sz="0" w:space="0" w:color="auto"/>
            <w:right w:val="none" w:sz="0" w:space="0" w:color="auto"/>
          </w:divBdr>
        </w:div>
        <w:div w:id="255283578">
          <w:marLeft w:val="480"/>
          <w:marRight w:val="0"/>
          <w:marTop w:val="0"/>
          <w:marBottom w:val="0"/>
          <w:divBdr>
            <w:top w:val="none" w:sz="0" w:space="0" w:color="auto"/>
            <w:left w:val="none" w:sz="0" w:space="0" w:color="auto"/>
            <w:bottom w:val="none" w:sz="0" w:space="0" w:color="auto"/>
            <w:right w:val="none" w:sz="0" w:space="0" w:color="auto"/>
          </w:divBdr>
        </w:div>
        <w:div w:id="1265112054">
          <w:marLeft w:val="480"/>
          <w:marRight w:val="0"/>
          <w:marTop w:val="0"/>
          <w:marBottom w:val="0"/>
          <w:divBdr>
            <w:top w:val="none" w:sz="0" w:space="0" w:color="auto"/>
            <w:left w:val="none" w:sz="0" w:space="0" w:color="auto"/>
            <w:bottom w:val="none" w:sz="0" w:space="0" w:color="auto"/>
            <w:right w:val="none" w:sz="0" w:space="0" w:color="auto"/>
          </w:divBdr>
        </w:div>
        <w:div w:id="1376780589">
          <w:marLeft w:val="480"/>
          <w:marRight w:val="0"/>
          <w:marTop w:val="0"/>
          <w:marBottom w:val="0"/>
          <w:divBdr>
            <w:top w:val="none" w:sz="0" w:space="0" w:color="auto"/>
            <w:left w:val="none" w:sz="0" w:space="0" w:color="auto"/>
            <w:bottom w:val="none" w:sz="0" w:space="0" w:color="auto"/>
            <w:right w:val="none" w:sz="0" w:space="0" w:color="auto"/>
          </w:divBdr>
        </w:div>
        <w:div w:id="650134268">
          <w:marLeft w:val="480"/>
          <w:marRight w:val="0"/>
          <w:marTop w:val="0"/>
          <w:marBottom w:val="0"/>
          <w:divBdr>
            <w:top w:val="none" w:sz="0" w:space="0" w:color="auto"/>
            <w:left w:val="none" w:sz="0" w:space="0" w:color="auto"/>
            <w:bottom w:val="none" w:sz="0" w:space="0" w:color="auto"/>
            <w:right w:val="none" w:sz="0" w:space="0" w:color="auto"/>
          </w:divBdr>
        </w:div>
        <w:div w:id="333841703">
          <w:marLeft w:val="480"/>
          <w:marRight w:val="0"/>
          <w:marTop w:val="0"/>
          <w:marBottom w:val="0"/>
          <w:divBdr>
            <w:top w:val="none" w:sz="0" w:space="0" w:color="auto"/>
            <w:left w:val="none" w:sz="0" w:space="0" w:color="auto"/>
            <w:bottom w:val="none" w:sz="0" w:space="0" w:color="auto"/>
            <w:right w:val="none" w:sz="0" w:space="0" w:color="auto"/>
          </w:divBdr>
        </w:div>
      </w:divsChild>
    </w:div>
    <w:div w:id="579605481">
      <w:bodyDiv w:val="1"/>
      <w:marLeft w:val="0"/>
      <w:marRight w:val="0"/>
      <w:marTop w:val="0"/>
      <w:marBottom w:val="0"/>
      <w:divBdr>
        <w:top w:val="none" w:sz="0" w:space="0" w:color="auto"/>
        <w:left w:val="none" w:sz="0" w:space="0" w:color="auto"/>
        <w:bottom w:val="none" w:sz="0" w:space="0" w:color="auto"/>
        <w:right w:val="none" w:sz="0" w:space="0" w:color="auto"/>
      </w:divBdr>
    </w:div>
    <w:div w:id="579949563">
      <w:bodyDiv w:val="1"/>
      <w:marLeft w:val="0"/>
      <w:marRight w:val="0"/>
      <w:marTop w:val="0"/>
      <w:marBottom w:val="0"/>
      <w:divBdr>
        <w:top w:val="none" w:sz="0" w:space="0" w:color="auto"/>
        <w:left w:val="none" w:sz="0" w:space="0" w:color="auto"/>
        <w:bottom w:val="none" w:sz="0" w:space="0" w:color="auto"/>
        <w:right w:val="none" w:sz="0" w:space="0" w:color="auto"/>
      </w:divBdr>
    </w:div>
    <w:div w:id="580990787">
      <w:bodyDiv w:val="1"/>
      <w:marLeft w:val="0"/>
      <w:marRight w:val="0"/>
      <w:marTop w:val="0"/>
      <w:marBottom w:val="0"/>
      <w:divBdr>
        <w:top w:val="none" w:sz="0" w:space="0" w:color="auto"/>
        <w:left w:val="none" w:sz="0" w:space="0" w:color="auto"/>
        <w:bottom w:val="none" w:sz="0" w:space="0" w:color="auto"/>
        <w:right w:val="none" w:sz="0" w:space="0" w:color="auto"/>
      </w:divBdr>
    </w:div>
    <w:div w:id="581335517">
      <w:bodyDiv w:val="1"/>
      <w:marLeft w:val="0"/>
      <w:marRight w:val="0"/>
      <w:marTop w:val="0"/>
      <w:marBottom w:val="0"/>
      <w:divBdr>
        <w:top w:val="none" w:sz="0" w:space="0" w:color="auto"/>
        <w:left w:val="none" w:sz="0" w:space="0" w:color="auto"/>
        <w:bottom w:val="none" w:sz="0" w:space="0" w:color="auto"/>
        <w:right w:val="none" w:sz="0" w:space="0" w:color="auto"/>
      </w:divBdr>
    </w:div>
    <w:div w:id="581764146">
      <w:bodyDiv w:val="1"/>
      <w:marLeft w:val="0"/>
      <w:marRight w:val="0"/>
      <w:marTop w:val="0"/>
      <w:marBottom w:val="0"/>
      <w:divBdr>
        <w:top w:val="none" w:sz="0" w:space="0" w:color="auto"/>
        <w:left w:val="none" w:sz="0" w:space="0" w:color="auto"/>
        <w:bottom w:val="none" w:sz="0" w:space="0" w:color="auto"/>
        <w:right w:val="none" w:sz="0" w:space="0" w:color="auto"/>
      </w:divBdr>
      <w:divsChild>
        <w:div w:id="1795832697">
          <w:marLeft w:val="480"/>
          <w:marRight w:val="0"/>
          <w:marTop w:val="0"/>
          <w:marBottom w:val="0"/>
          <w:divBdr>
            <w:top w:val="none" w:sz="0" w:space="0" w:color="auto"/>
            <w:left w:val="none" w:sz="0" w:space="0" w:color="auto"/>
            <w:bottom w:val="none" w:sz="0" w:space="0" w:color="auto"/>
            <w:right w:val="none" w:sz="0" w:space="0" w:color="auto"/>
          </w:divBdr>
        </w:div>
        <w:div w:id="234971421">
          <w:marLeft w:val="480"/>
          <w:marRight w:val="0"/>
          <w:marTop w:val="0"/>
          <w:marBottom w:val="0"/>
          <w:divBdr>
            <w:top w:val="none" w:sz="0" w:space="0" w:color="auto"/>
            <w:left w:val="none" w:sz="0" w:space="0" w:color="auto"/>
            <w:bottom w:val="none" w:sz="0" w:space="0" w:color="auto"/>
            <w:right w:val="none" w:sz="0" w:space="0" w:color="auto"/>
          </w:divBdr>
        </w:div>
        <w:div w:id="1685746344">
          <w:marLeft w:val="480"/>
          <w:marRight w:val="0"/>
          <w:marTop w:val="0"/>
          <w:marBottom w:val="0"/>
          <w:divBdr>
            <w:top w:val="none" w:sz="0" w:space="0" w:color="auto"/>
            <w:left w:val="none" w:sz="0" w:space="0" w:color="auto"/>
            <w:bottom w:val="none" w:sz="0" w:space="0" w:color="auto"/>
            <w:right w:val="none" w:sz="0" w:space="0" w:color="auto"/>
          </w:divBdr>
        </w:div>
        <w:div w:id="707488152">
          <w:marLeft w:val="480"/>
          <w:marRight w:val="0"/>
          <w:marTop w:val="0"/>
          <w:marBottom w:val="0"/>
          <w:divBdr>
            <w:top w:val="none" w:sz="0" w:space="0" w:color="auto"/>
            <w:left w:val="none" w:sz="0" w:space="0" w:color="auto"/>
            <w:bottom w:val="none" w:sz="0" w:space="0" w:color="auto"/>
            <w:right w:val="none" w:sz="0" w:space="0" w:color="auto"/>
          </w:divBdr>
        </w:div>
        <w:div w:id="733283966">
          <w:marLeft w:val="480"/>
          <w:marRight w:val="0"/>
          <w:marTop w:val="0"/>
          <w:marBottom w:val="0"/>
          <w:divBdr>
            <w:top w:val="none" w:sz="0" w:space="0" w:color="auto"/>
            <w:left w:val="none" w:sz="0" w:space="0" w:color="auto"/>
            <w:bottom w:val="none" w:sz="0" w:space="0" w:color="auto"/>
            <w:right w:val="none" w:sz="0" w:space="0" w:color="auto"/>
          </w:divBdr>
        </w:div>
        <w:div w:id="951086748">
          <w:marLeft w:val="480"/>
          <w:marRight w:val="0"/>
          <w:marTop w:val="0"/>
          <w:marBottom w:val="0"/>
          <w:divBdr>
            <w:top w:val="none" w:sz="0" w:space="0" w:color="auto"/>
            <w:left w:val="none" w:sz="0" w:space="0" w:color="auto"/>
            <w:bottom w:val="none" w:sz="0" w:space="0" w:color="auto"/>
            <w:right w:val="none" w:sz="0" w:space="0" w:color="auto"/>
          </w:divBdr>
        </w:div>
        <w:div w:id="1704935100">
          <w:marLeft w:val="480"/>
          <w:marRight w:val="0"/>
          <w:marTop w:val="0"/>
          <w:marBottom w:val="0"/>
          <w:divBdr>
            <w:top w:val="none" w:sz="0" w:space="0" w:color="auto"/>
            <w:left w:val="none" w:sz="0" w:space="0" w:color="auto"/>
            <w:bottom w:val="none" w:sz="0" w:space="0" w:color="auto"/>
            <w:right w:val="none" w:sz="0" w:space="0" w:color="auto"/>
          </w:divBdr>
        </w:div>
        <w:div w:id="125129733">
          <w:marLeft w:val="480"/>
          <w:marRight w:val="0"/>
          <w:marTop w:val="0"/>
          <w:marBottom w:val="0"/>
          <w:divBdr>
            <w:top w:val="none" w:sz="0" w:space="0" w:color="auto"/>
            <w:left w:val="none" w:sz="0" w:space="0" w:color="auto"/>
            <w:bottom w:val="none" w:sz="0" w:space="0" w:color="auto"/>
            <w:right w:val="none" w:sz="0" w:space="0" w:color="auto"/>
          </w:divBdr>
        </w:div>
        <w:div w:id="765424480">
          <w:marLeft w:val="480"/>
          <w:marRight w:val="0"/>
          <w:marTop w:val="0"/>
          <w:marBottom w:val="0"/>
          <w:divBdr>
            <w:top w:val="none" w:sz="0" w:space="0" w:color="auto"/>
            <w:left w:val="none" w:sz="0" w:space="0" w:color="auto"/>
            <w:bottom w:val="none" w:sz="0" w:space="0" w:color="auto"/>
            <w:right w:val="none" w:sz="0" w:space="0" w:color="auto"/>
          </w:divBdr>
        </w:div>
        <w:div w:id="1084647580">
          <w:marLeft w:val="480"/>
          <w:marRight w:val="0"/>
          <w:marTop w:val="0"/>
          <w:marBottom w:val="0"/>
          <w:divBdr>
            <w:top w:val="none" w:sz="0" w:space="0" w:color="auto"/>
            <w:left w:val="none" w:sz="0" w:space="0" w:color="auto"/>
            <w:bottom w:val="none" w:sz="0" w:space="0" w:color="auto"/>
            <w:right w:val="none" w:sz="0" w:space="0" w:color="auto"/>
          </w:divBdr>
        </w:div>
        <w:div w:id="878511941">
          <w:marLeft w:val="480"/>
          <w:marRight w:val="0"/>
          <w:marTop w:val="0"/>
          <w:marBottom w:val="0"/>
          <w:divBdr>
            <w:top w:val="none" w:sz="0" w:space="0" w:color="auto"/>
            <w:left w:val="none" w:sz="0" w:space="0" w:color="auto"/>
            <w:bottom w:val="none" w:sz="0" w:space="0" w:color="auto"/>
            <w:right w:val="none" w:sz="0" w:space="0" w:color="auto"/>
          </w:divBdr>
        </w:div>
        <w:div w:id="2062513560">
          <w:marLeft w:val="480"/>
          <w:marRight w:val="0"/>
          <w:marTop w:val="0"/>
          <w:marBottom w:val="0"/>
          <w:divBdr>
            <w:top w:val="none" w:sz="0" w:space="0" w:color="auto"/>
            <w:left w:val="none" w:sz="0" w:space="0" w:color="auto"/>
            <w:bottom w:val="none" w:sz="0" w:space="0" w:color="auto"/>
            <w:right w:val="none" w:sz="0" w:space="0" w:color="auto"/>
          </w:divBdr>
        </w:div>
        <w:div w:id="131600847">
          <w:marLeft w:val="480"/>
          <w:marRight w:val="0"/>
          <w:marTop w:val="0"/>
          <w:marBottom w:val="0"/>
          <w:divBdr>
            <w:top w:val="none" w:sz="0" w:space="0" w:color="auto"/>
            <w:left w:val="none" w:sz="0" w:space="0" w:color="auto"/>
            <w:bottom w:val="none" w:sz="0" w:space="0" w:color="auto"/>
            <w:right w:val="none" w:sz="0" w:space="0" w:color="auto"/>
          </w:divBdr>
        </w:div>
        <w:div w:id="1249459929">
          <w:marLeft w:val="480"/>
          <w:marRight w:val="0"/>
          <w:marTop w:val="0"/>
          <w:marBottom w:val="0"/>
          <w:divBdr>
            <w:top w:val="none" w:sz="0" w:space="0" w:color="auto"/>
            <w:left w:val="none" w:sz="0" w:space="0" w:color="auto"/>
            <w:bottom w:val="none" w:sz="0" w:space="0" w:color="auto"/>
            <w:right w:val="none" w:sz="0" w:space="0" w:color="auto"/>
          </w:divBdr>
        </w:div>
        <w:div w:id="1663924382">
          <w:marLeft w:val="480"/>
          <w:marRight w:val="0"/>
          <w:marTop w:val="0"/>
          <w:marBottom w:val="0"/>
          <w:divBdr>
            <w:top w:val="none" w:sz="0" w:space="0" w:color="auto"/>
            <w:left w:val="none" w:sz="0" w:space="0" w:color="auto"/>
            <w:bottom w:val="none" w:sz="0" w:space="0" w:color="auto"/>
            <w:right w:val="none" w:sz="0" w:space="0" w:color="auto"/>
          </w:divBdr>
        </w:div>
        <w:div w:id="166023715">
          <w:marLeft w:val="480"/>
          <w:marRight w:val="0"/>
          <w:marTop w:val="0"/>
          <w:marBottom w:val="0"/>
          <w:divBdr>
            <w:top w:val="none" w:sz="0" w:space="0" w:color="auto"/>
            <w:left w:val="none" w:sz="0" w:space="0" w:color="auto"/>
            <w:bottom w:val="none" w:sz="0" w:space="0" w:color="auto"/>
            <w:right w:val="none" w:sz="0" w:space="0" w:color="auto"/>
          </w:divBdr>
        </w:div>
        <w:div w:id="1735615757">
          <w:marLeft w:val="480"/>
          <w:marRight w:val="0"/>
          <w:marTop w:val="0"/>
          <w:marBottom w:val="0"/>
          <w:divBdr>
            <w:top w:val="none" w:sz="0" w:space="0" w:color="auto"/>
            <w:left w:val="none" w:sz="0" w:space="0" w:color="auto"/>
            <w:bottom w:val="none" w:sz="0" w:space="0" w:color="auto"/>
            <w:right w:val="none" w:sz="0" w:space="0" w:color="auto"/>
          </w:divBdr>
        </w:div>
        <w:div w:id="1187790033">
          <w:marLeft w:val="480"/>
          <w:marRight w:val="0"/>
          <w:marTop w:val="0"/>
          <w:marBottom w:val="0"/>
          <w:divBdr>
            <w:top w:val="none" w:sz="0" w:space="0" w:color="auto"/>
            <w:left w:val="none" w:sz="0" w:space="0" w:color="auto"/>
            <w:bottom w:val="none" w:sz="0" w:space="0" w:color="auto"/>
            <w:right w:val="none" w:sz="0" w:space="0" w:color="auto"/>
          </w:divBdr>
        </w:div>
        <w:div w:id="234514162">
          <w:marLeft w:val="480"/>
          <w:marRight w:val="0"/>
          <w:marTop w:val="0"/>
          <w:marBottom w:val="0"/>
          <w:divBdr>
            <w:top w:val="none" w:sz="0" w:space="0" w:color="auto"/>
            <w:left w:val="none" w:sz="0" w:space="0" w:color="auto"/>
            <w:bottom w:val="none" w:sz="0" w:space="0" w:color="auto"/>
            <w:right w:val="none" w:sz="0" w:space="0" w:color="auto"/>
          </w:divBdr>
        </w:div>
        <w:div w:id="2009018090">
          <w:marLeft w:val="480"/>
          <w:marRight w:val="0"/>
          <w:marTop w:val="0"/>
          <w:marBottom w:val="0"/>
          <w:divBdr>
            <w:top w:val="none" w:sz="0" w:space="0" w:color="auto"/>
            <w:left w:val="none" w:sz="0" w:space="0" w:color="auto"/>
            <w:bottom w:val="none" w:sz="0" w:space="0" w:color="auto"/>
            <w:right w:val="none" w:sz="0" w:space="0" w:color="auto"/>
          </w:divBdr>
        </w:div>
        <w:div w:id="263272951">
          <w:marLeft w:val="480"/>
          <w:marRight w:val="0"/>
          <w:marTop w:val="0"/>
          <w:marBottom w:val="0"/>
          <w:divBdr>
            <w:top w:val="none" w:sz="0" w:space="0" w:color="auto"/>
            <w:left w:val="none" w:sz="0" w:space="0" w:color="auto"/>
            <w:bottom w:val="none" w:sz="0" w:space="0" w:color="auto"/>
            <w:right w:val="none" w:sz="0" w:space="0" w:color="auto"/>
          </w:divBdr>
        </w:div>
        <w:div w:id="689260228">
          <w:marLeft w:val="480"/>
          <w:marRight w:val="0"/>
          <w:marTop w:val="0"/>
          <w:marBottom w:val="0"/>
          <w:divBdr>
            <w:top w:val="none" w:sz="0" w:space="0" w:color="auto"/>
            <w:left w:val="none" w:sz="0" w:space="0" w:color="auto"/>
            <w:bottom w:val="none" w:sz="0" w:space="0" w:color="auto"/>
            <w:right w:val="none" w:sz="0" w:space="0" w:color="auto"/>
          </w:divBdr>
        </w:div>
        <w:div w:id="524250483">
          <w:marLeft w:val="480"/>
          <w:marRight w:val="0"/>
          <w:marTop w:val="0"/>
          <w:marBottom w:val="0"/>
          <w:divBdr>
            <w:top w:val="none" w:sz="0" w:space="0" w:color="auto"/>
            <w:left w:val="none" w:sz="0" w:space="0" w:color="auto"/>
            <w:bottom w:val="none" w:sz="0" w:space="0" w:color="auto"/>
            <w:right w:val="none" w:sz="0" w:space="0" w:color="auto"/>
          </w:divBdr>
        </w:div>
        <w:div w:id="2127692449">
          <w:marLeft w:val="480"/>
          <w:marRight w:val="0"/>
          <w:marTop w:val="0"/>
          <w:marBottom w:val="0"/>
          <w:divBdr>
            <w:top w:val="none" w:sz="0" w:space="0" w:color="auto"/>
            <w:left w:val="none" w:sz="0" w:space="0" w:color="auto"/>
            <w:bottom w:val="none" w:sz="0" w:space="0" w:color="auto"/>
            <w:right w:val="none" w:sz="0" w:space="0" w:color="auto"/>
          </w:divBdr>
        </w:div>
        <w:div w:id="298927472">
          <w:marLeft w:val="480"/>
          <w:marRight w:val="0"/>
          <w:marTop w:val="0"/>
          <w:marBottom w:val="0"/>
          <w:divBdr>
            <w:top w:val="none" w:sz="0" w:space="0" w:color="auto"/>
            <w:left w:val="none" w:sz="0" w:space="0" w:color="auto"/>
            <w:bottom w:val="none" w:sz="0" w:space="0" w:color="auto"/>
            <w:right w:val="none" w:sz="0" w:space="0" w:color="auto"/>
          </w:divBdr>
        </w:div>
        <w:div w:id="961306760">
          <w:marLeft w:val="480"/>
          <w:marRight w:val="0"/>
          <w:marTop w:val="0"/>
          <w:marBottom w:val="0"/>
          <w:divBdr>
            <w:top w:val="none" w:sz="0" w:space="0" w:color="auto"/>
            <w:left w:val="none" w:sz="0" w:space="0" w:color="auto"/>
            <w:bottom w:val="none" w:sz="0" w:space="0" w:color="auto"/>
            <w:right w:val="none" w:sz="0" w:space="0" w:color="auto"/>
          </w:divBdr>
        </w:div>
        <w:div w:id="703597359">
          <w:marLeft w:val="480"/>
          <w:marRight w:val="0"/>
          <w:marTop w:val="0"/>
          <w:marBottom w:val="0"/>
          <w:divBdr>
            <w:top w:val="none" w:sz="0" w:space="0" w:color="auto"/>
            <w:left w:val="none" w:sz="0" w:space="0" w:color="auto"/>
            <w:bottom w:val="none" w:sz="0" w:space="0" w:color="auto"/>
            <w:right w:val="none" w:sz="0" w:space="0" w:color="auto"/>
          </w:divBdr>
        </w:div>
        <w:div w:id="1231884436">
          <w:marLeft w:val="480"/>
          <w:marRight w:val="0"/>
          <w:marTop w:val="0"/>
          <w:marBottom w:val="0"/>
          <w:divBdr>
            <w:top w:val="none" w:sz="0" w:space="0" w:color="auto"/>
            <w:left w:val="none" w:sz="0" w:space="0" w:color="auto"/>
            <w:bottom w:val="none" w:sz="0" w:space="0" w:color="auto"/>
            <w:right w:val="none" w:sz="0" w:space="0" w:color="auto"/>
          </w:divBdr>
        </w:div>
        <w:div w:id="1946843319">
          <w:marLeft w:val="480"/>
          <w:marRight w:val="0"/>
          <w:marTop w:val="0"/>
          <w:marBottom w:val="0"/>
          <w:divBdr>
            <w:top w:val="none" w:sz="0" w:space="0" w:color="auto"/>
            <w:left w:val="none" w:sz="0" w:space="0" w:color="auto"/>
            <w:bottom w:val="none" w:sz="0" w:space="0" w:color="auto"/>
            <w:right w:val="none" w:sz="0" w:space="0" w:color="auto"/>
          </w:divBdr>
        </w:div>
        <w:div w:id="2001932218">
          <w:marLeft w:val="480"/>
          <w:marRight w:val="0"/>
          <w:marTop w:val="0"/>
          <w:marBottom w:val="0"/>
          <w:divBdr>
            <w:top w:val="none" w:sz="0" w:space="0" w:color="auto"/>
            <w:left w:val="none" w:sz="0" w:space="0" w:color="auto"/>
            <w:bottom w:val="none" w:sz="0" w:space="0" w:color="auto"/>
            <w:right w:val="none" w:sz="0" w:space="0" w:color="auto"/>
          </w:divBdr>
        </w:div>
        <w:div w:id="393354680">
          <w:marLeft w:val="480"/>
          <w:marRight w:val="0"/>
          <w:marTop w:val="0"/>
          <w:marBottom w:val="0"/>
          <w:divBdr>
            <w:top w:val="none" w:sz="0" w:space="0" w:color="auto"/>
            <w:left w:val="none" w:sz="0" w:space="0" w:color="auto"/>
            <w:bottom w:val="none" w:sz="0" w:space="0" w:color="auto"/>
            <w:right w:val="none" w:sz="0" w:space="0" w:color="auto"/>
          </w:divBdr>
        </w:div>
        <w:div w:id="1747220762">
          <w:marLeft w:val="480"/>
          <w:marRight w:val="0"/>
          <w:marTop w:val="0"/>
          <w:marBottom w:val="0"/>
          <w:divBdr>
            <w:top w:val="none" w:sz="0" w:space="0" w:color="auto"/>
            <w:left w:val="none" w:sz="0" w:space="0" w:color="auto"/>
            <w:bottom w:val="none" w:sz="0" w:space="0" w:color="auto"/>
            <w:right w:val="none" w:sz="0" w:space="0" w:color="auto"/>
          </w:divBdr>
        </w:div>
        <w:div w:id="1205871299">
          <w:marLeft w:val="480"/>
          <w:marRight w:val="0"/>
          <w:marTop w:val="0"/>
          <w:marBottom w:val="0"/>
          <w:divBdr>
            <w:top w:val="none" w:sz="0" w:space="0" w:color="auto"/>
            <w:left w:val="none" w:sz="0" w:space="0" w:color="auto"/>
            <w:bottom w:val="none" w:sz="0" w:space="0" w:color="auto"/>
            <w:right w:val="none" w:sz="0" w:space="0" w:color="auto"/>
          </w:divBdr>
        </w:div>
        <w:div w:id="1683706638">
          <w:marLeft w:val="480"/>
          <w:marRight w:val="0"/>
          <w:marTop w:val="0"/>
          <w:marBottom w:val="0"/>
          <w:divBdr>
            <w:top w:val="none" w:sz="0" w:space="0" w:color="auto"/>
            <w:left w:val="none" w:sz="0" w:space="0" w:color="auto"/>
            <w:bottom w:val="none" w:sz="0" w:space="0" w:color="auto"/>
            <w:right w:val="none" w:sz="0" w:space="0" w:color="auto"/>
          </w:divBdr>
        </w:div>
        <w:div w:id="1144850890">
          <w:marLeft w:val="480"/>
          <w:marRight w:val="0"/>
          <w:marTop w:val="0"/>
          <w:marBottom w:val="0"/>
          <w:divBdr>
            <w:top w:val="none" w:sz="0" w:space="0" w:color="auto"/>
            <w:left w:val="none" w:sz="0" w:space="0" w:color="auto"/>
            <w:bottom w:val="none" w:sz="0" w:space="0" w:color="auto"/>
            <w:right w:val="none" w:sz="0" w:space="0" w:color="auto"/>
          </w:divBdr>
        </w:div>
        <w:div w:id="1934507308">
          <w:marLeft w:val="480"/>
          <w:marRight w:val="0"/>
          <w:marTop w:val="0"/>
          <w:marBottom w:val="0"/>
          <w:divBdr>
            <w:top w:val="none" w:sz="0" w:space="0" w:color="auto"/>
            <w:left w:val="none" w:sz="0" w:space="0" w:color="auto"/>
            <w:bottom w:val="none" w:sz="0" w:space="0" w:color="auto"/>
            <w:right w:val="none" w:sz="0" w:space="0" w:color="auto"/>
          </w:divBdr>
        </w:div>
        <w:div w:id="598872165">
          <w:marLeft w:val="480"/>
          <w:marRight w:val="0"/>
          <w:marTop w:val="0"/>
          <w:marBottom w:val="0"/>
          <w:divBdr>
            <w:top w:val="none" w:sz="0" w:space="0" w:color="auto"/>
            <w:left w:val="none" w:sz="0" w:space="0" w:color="auto"/>
            <w:bottom w:val="none" w:sz="0" w:space="0" w:color="auto"/>
            <w:right w:val="none" w:sz="0" w:space="0" w:color="auto"/>
          </w:divBdr>
        </w:div>
        <w:div w:id="1650935447">
          <w:marLeft w:val="480"/>
          <w:marRight w:val="0"/>
          <w:marTop w:val="0"/>
          <w:marBottom w:val="0"/>
          <w:divBdr>
            <w:top w:val="none" w:sz="0" w:space="0" w:color="auto"/>
            <w:left w:val="none" w:sz="0" w:space="0" w:color="auto"/>
            <w:bottom w:val="none" w:sz="0" w:space="0" w:color="auto"/>
            <w:right w:val="none" w:sz="0" w:space="0" w:color="auto"/>
          </w:divBdr>
        </w:div>
        <w:div w:id="1435977249">
          <w:marLeft w:val="480"/>
          <w:marRight w:val="0"/>
          <w:marTop w:val="0"/>
          <w:marBottom w:val="0"/>
          <w:divBdr>
            <w:top w:val="none" w:sz="0" w:space="0" w:color="auto"/>
            <w:left w:val="none" w:sz="0" w:space="0" w:color="auto"/>
            <w:bottom w:val="none" w:sz="0" w:space="0" w:color="auto"/>
            <w:right w:val="none" w:sz="0" w:space="0" w:color="auto"/>
          </w:divBdr>
        </w:div>
        <w:div w:id="1288315371">
          <w:marLeft w:val="480"/>
          <w:marRight w:val="0"/>
          <w:marTop w:val="0"/>
          <w:marBottom w:val="0"/>
          <w:divBdr>
            <w:top w:val="none" w:sz="0" w:space="0" w:color="auto"/>
            <w:left w:val="none" w:sz="0" w:space="0" w:color="auto"/>
            <w:bottom w:val="none" w:sz="0" w:space="0" w:color="auto"/>
            <w:right w:val="none" w:sz="0" w:space="0" w:color="auto"/>
          </w:divBdr>
        </w:div>
        <w:div w:id="210583999">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493333894">
          <w:marLeft w:val="480"/>
          <w:marRight w:val="0"/>
          <w:marTop w:val="0"/>
          <w:marBottom w:val="0"/>
          <w:divBdr>
            <w:top w:val="none" w:sz="0" w:space="0" w:color="auto"/>
            <w:left w:val="none" w:sz="0" w:space="0" w:color="auto"/>
            <w:bottom w:val="none" w:sz="0" w:space="0" w:color="auto"/>
            <w:right w:val="none" w:sz="0" w:space="0" w:color="auto"/>
          </w:divBdr>
        </w:div>
        <w:div w:id="1668940475">
          <w:marLeft w:val="480"/>
          <w:marRight w:val="0"/>
          <w:marTop w:val="0"/>
          <w:marBottom w:val="0"/>
          <w:divBdr>
            <w:top w:val="none" w:sz="0" w:space="0" w:color="auto"/>
            <w:left w:val="none" w:sz="0" w:space="0" w:color="auto"/>
            <w:bottom w:val="none" w:sz="0" w:space="0" w:color="auto"/>
            <w:right w:val="none" w:sz="0" w:space="0" w:color="auto"/>
          </w:divBdr>
        </w:div>
        <w:div w:id="1844078660">
          <w:marLeft w:val="480"/>
          <w:marRight w:val="0"/>
          <w:marTop w:val="0"/>
          <w:marBottom w:val="0"/>
          <w:divBdr>
            <w:top w:val="none" w:sz="0" w:space="0" w:color="auto"/>
            <w:left w:val="none" w:sz="0" w:space="0" w:color="auto"/>
            <w:bottom w:val="none" w:sz="0" w:space="0" w:color="auto"/>
            <w:right w:val="none" w:sz="0" w:space="0" w:color="auto"/>
          </w:divBdr>
        </w:div>
        <w:div w:id="763569321">
          <w:marLeft w:val="480"/>
          <w:marRight w:val="0"/>
          <w:marTop w:val="0"/>
          <w:marBottom w:val="0"/>
          <w:divBdr>
            <w:top w:val="none" w:sz="0" w:space="0" w:color="auto"/>
            <w:left w:val="none" w:sz="0" w:space="0" w:color="auto"/>
            <w:bottom w:val="none" w:sz="0" w:space="0" w:color="auto"/>
            <w:right w:val="none" w:sz="0" w:space="0" w:color="auto"/>
          </w:divBdr>
        </w:div>
        <w:div w:id="1709256364">
          <w:marLeft w:val="480"/>
          <w:marRight w:val="0"/>
          <w:marTop w:val="0"/>
          <w:marBottom w:val="0"/>
          <w:divBdr>
            <w:top w:val="none" w:sz="0" w:space="0" w:color="auto"/>
            <w:left w:val="none" w:sz="0" w:space="0" w:color="auto"/>
            <w:bottom w:val="none" w:sz="0" w:space="0" w:color="auto"/>
            <w:right w:val="none" w:sz="0" w:space="0" w:color="auto"/>
          </w:divBdr>
        </w:div>
        <w:div w:id="632909186">
          <w:marLeft w:val="480"/>
          <w:marRight w:val="0"/>
          <w:marTop w:val="0"/>
          <w:marBottom w:val="0"/>
          <w:divBdr>
            <w:top w:val="none" w:sz="0" w:space="0" w:color="auto"/>
            <w:left w:val="none" w:sz="0" w:space="0" w:color="auto"/>
            <w:bottom w:val="none" w:sz="0" w:space="0" w:color="auto"/>
            <w:right w:val="none" w:sz="0" w:space="0" w:color="auto"/>
          </w:divBdr>
        </w:div>
        <w:div w:id="1582981719">
          <w:marLeft w:val="480"/>
          <w:marRight w:val="0"/>
          <w:marTop w:val="0"/>
          <w:marBottom w:val="0"/>
          <w:divBdr>
            <w:top w:val="none" w:sz="0" w:space="0" w:color="auto"/>
            <w:left w:val="none" w:sz="0" w:space="0" w:color="auto"/>
            <w:bottom w:val="none" w:sz="0" w:space="0" w:color="auto"/>
            <w:right w:val="none" w:sz="0" w:space="0" w:color="auto"/>
          </w:divBdr>
        </w:div>
        <w:div w:id="2109542122">
          <w:marLeft w:val="480"/>
          <w:marRight w:val="0"/>
          <w:marTop w:val="0"/>
          <w:marBottom w:val="0"/>
          <w:divBdr>
            <w:top w:val="none" w:sz="0" w:space="0" w:color="auto"/>
            <w:left w:val="none" w:sz="0" w:space="0" w:color="auto"/>
            <w:bottom w:val="none" w:sz="0" w:space="0" w:color="auto"/>
            <w:right w:val="none" w:sz="0" w:space="0" w:color="auto"/>
          </w:divBdr>
        </w:div>
      </w:divsChild>
    </w:div>
    <w:div w:id="581835989">
      <w:bodyDiv w:val="1"/>
      <w:marLeft w:val="0"/>
      <w:marRight w:val="0"/>
      <w:marTop w:val="0"/>
      <w:marBottom w:val="0"/>
      <w:divBdr>
        <w:top w:val="none" w:sz="0" w:space="0" w:color="auto"/>
        <w:left w:val="none" w:sz="0" w:space="0" w:color="auto"/>
        <w:bottom w:val="none" w:sz="0" w:space="0" w:color="auto"/>
        <w:right w:val="none" w:sz="0" w:space="0" w:color="auto"/>
      </w:divBdr>
      <w:divsChild>
        <w:div w:id="2009867504">
          <w:marLeft w:val="480"/>
          <w:marRight w:val="0"/>
          <w:marTop w:val="0"/>
          <w:marBottom w:val="0"/>
          <w:divBdr>
            <w:top w:val="none" w:sz="0" w:space="0" w:color="auto"/>
            <w:left w:val="none" w:sz="0" w:space="0" w:color="auto"/>
            <w:bottom w:val="none" w:sz="0" w:space="0" w:color="auto"/>
            <w:right w:val="none" w:sz="0" w:space="0" w:color="auto"/>
          </w:divBdr>
        </w:div>
        <w:div w:id="1357460935">
          <w:marLeft w:val="480"/>
          <w:marRight w:val="0"/>
          <w:marTop w:val="0"/>
          <w:marBottom w:val="0"/>
          <w:divBdr>
            <w:top w:val="none" w:sz="0" w:space="0" w:color="auto"/>
            <w:left w:val="none" w:sz="0" w:space="0" w:color="auto"/>
            <w:bottom w:val="none" w:sz="0" w:space="0" w:color="auto"/>
            <w:right w:val="none" w:sz="0" w:space="0" w:color="auto"/>
          </w:divBdr>
        </w:div>
        <w:div w:id="1931813680">
          <w:marLeft w:val="480"/>
          <w:marRight w:val="0"/>
          <w:marTop w:val="0"/>
          <w:marBottom w:val="0"/>
          <w:divBdr>
            <w:top w:val="none" w:sz="0" w:space="0" w:color="auto"/>
            <w:left w:val="none" w:sz="0" w:space="0" w:color="auto"/>
            <w:bottom w:val="none" w:sz="0" w:space="0" w:color="auto"/>
            <w:right w:val="none" w:sz="0" w:space="0" w:color="auto"/>
          </w:divBdr>
        </w:div>
        <w:div w:id="1233931733">
          <w:marLeft w:val="480"/>
          <w:marRight w:val="0"/>
          <w:marTop w:val="0"/>
          <w:marBottom w:val="0"/>
          <w:divBdr>
            <w:top w:val="none" w:sz="0" w:space="0" w:color="auto"/>
            <w:left w:val="none" w:sz="0" w:space="0" w:color="auto"/>
            <w:bottom w:val="none" w:sz="0" w:space="0" w:color="auto"/>
            <w:right w:val="none" w:sz="0" w:space="0" w:color="auto"/>
          </w:divBdr>
        </w:div>
        <w:div w:id="117114375">
          <w:marLeft w:val="480"/>
          <w:marRight w:val="0"/>
          <w:marTop w:val="0"/>
          <w:marBottom w:val="0"/>
          <w:divBdr>
            <w:top w:val="none" w:sz="0" w:space="0" w:color="auto"/>
            <w:left w:val="none" w:sz="0" w:space="0" w:color="auto"/>
            <w:bottom w:val="none" w:sz="0" w:space="0" w:color="auto"/>
            <w:right w:val="none" w:sz="0" w:space="0" w:color="auto"/>
          </w:divBdr>
        </w:div>
        <w:div w:id="616066803">
          <w:marLeft w:val="480"/>
          <w:marRight w:val="0"/>
          <w:marTop w:val="0"/>
          <w:marBottom w:val="0"/>
          <w:divBdr>
            <w:top w:val="none" w:sz="0" w:space="0" w:color="auto"/>
            <w:left w:val="none" w:sz="0" w:space="0" w:color="auto"/>
            <w:bottom w:val="none" w:sz="0" w:space="0" w:color="auto"/>
            <w:right w:val="none" w:sz="0" w:space="0" w:color="auto"/>
          </w:divBdr>
        </w:div>
        <w:div w:id="954410380">
          <w:marLeft w:val="480"/>
          <w:marRight w:val="0"/>
          <w:marTop w:val="0"/>
          <w:marBottom w:val="0"/>
          <w:divBdr>
            <w:top w:val="none" w:sz="0" w:space="0" w:color="auto"/>
            <w:left w:val="none" w:sz="0" w:space="0" w:color="auto"/>
            <w:bottom w:val="none" w:sz="0" w:space="0" w:color="auto"/>
            <w:right w:val="none" w:sz="0" w:space="0" w:color="auto"/>
          </w:divBdr>
        </w:div>
        <w:div w:id="1903909382">
          <w:marLeft w:val="480"/>
          <w:marRight w:val="0"/>
          <w:marTop w:val="0"/>
          <w:marBottom w:val="0"/>
          <w:divBdr>
            <w:top w:val="none" w:sz="0" w:space="0" w:color="auto"/>
            <w:left w:val="none" w:sz="0" w:space="0" w:color="auto"/>
            <w:bottom w:val="none" w:sz="0" w:space="0" w:color="auto"/>
            <w:right w:val="none" w:sz="0" w:space="0" w:color="auto"/>
          </w:divBdr>
        </w:div>
        <w:div w:id="1169979589">
          <w:marLeft w:val="480"/>
          <w:marRight w:val="0"/>
          <w:marTop w:val="0"/>
          <w:marBottom w:val="0"/>
          <w:divBdr>
            <w:top w:val="none" w:sz="0" w:space="0" w:color="auto"/>
            <w:left w:val="none" w:sz="0" w:space="0" w:color="auto"/>
            <w:bottom w:val="none" w:sz="0" w:space="0" w:color="auto"/>
            <w:right w:val="none" w:sz="0" w:space="0" w:color="auto"/>
          </w:divBdr>
        </w:div>
        <w:div w:id="1556626687">
          <w:marLeft w:val="480"/>
          <w:marRight w:val="0"/>
          <w:marTop w:val="0"/>
          <w:marBottom w:val="0"/>
          <w:divBdr>
            <w:top w:val="none" w:sz="0" w:space="0" w:color="auto"/>
            <w:left w:val="none" w:sz="0" w:space="0" w:color="auto"/>
            <w:bottom w:val="none" w:sz="0" w:space="0" w:color="auto"/>
            <w:right w:val="none" w:sz="0" w:space="0" w:color="auto"/>
          </w:divBdr>
        </w:div>
        <w:div w:id="1828278916">
          <w:marLeft w:val="480"/>
          <w:marRight w:val="0"/>
          <w:marTop w:val="0"/>
          <w:marBottom w:val="0"/>
          <w:divBdr>
            <w:top w:val="none" w:sz="0" w:space="0" w:color="auto"/>
            <w:left w:val="none" w:sz="0" w:space="0" w:color="auto"/>
            <w:bottom w:val="none" w:sz="0" w:space="0" w:color="auto"/>
            <w:right w:val="none" w:sz="0" w:space="0" w:color="auto"/>
          </w:divBdr>
        </w:div>
        <w:div w:id="1846435373">
          <w:marLeft w:val="480"/>
          <w:marRight w:val="0"/>
          <w:marTop w:val="0"/>
          <w:marBottom w:val="0"/>
          <w:divBdr>
            <w:top w:val="none" w:sz="0" w:space="0" w:color="auto"/>
            <w:left w:val="none" w:sz="0" w:space="0" w:color="auto"/>
            <w:bottom w:val="none" w:sz="0" w:space="0" w:color="auto"/>
            <w:right w:val="none" w:sz="0" w:space="0" w:color="auto"/>
          </w:divBdr>
        </w:div>
        <w:div w:id="63184611">
          <w:marLeft w:val="480"/>
          <w:marRight w:val="0"/>
          <w:marTop w:val="0"/>
          <w:marBottom w:val="0"/>
          <w:divBdr>
            <w:top w:val="none" w:sz="0" w:space="0" w:color="auto"/>
            <w:left w:val="none" w:sz="0" w:space="0" w:color="auto"/>
            <w:bottom w:val="none" w:sz="0" w:space="0" w:color="auto"/>
            <w:right w:val="none" w:sz="0" w:space="0" w:color="auto"/>
          </w:divBdr>
        </w:div>
        <w:div w:id="1904369658">
          <w:marLeft w:val="480"/>
          <w:marRight w:val="0"/>
          <w:marTop w:val="0"/>
          <w:marBottom w:val="0"/>
          <w:divBdr>
            <w:top w:val="none" w:sz="0" w:space="0" w:color="auto"/>
            <w:left w:val="none" w:sz="0" w:space="0" w:color="auto"/>
            <w:bottom w:val="none" w:sz="0" w:space="0" w:color="auto"/>
            <w:right w:val="none" w:sz="0" w:space="0" w:color="auto"/>
          </w:divBdr>
        </w:div>
        <w:div w:id="468128308">
          <w:marLeft w:val="480"/>
          <w:marRight w:val="0"/>
          <w:marTop w:val="0"/>
          <w:marBottom w:val="0"/>
          <w:divBdr>
            <w:top w:val="none" w:sz="0" w:space="0" w:color="auto"/>
            <w:left w:val="none" w:sz="0" w:space="0" w:color="auto"/>
            <w:bottom w:val="none" w:sz="0" w:space="0" w:color="auto"/>
            <w:right w:val="none" w:sz="0" w:space="0" w:color="auto"/>
          </w:divBdr>
        </w:div>
        <w:div w:id="1889100022">
          <w:marLeft w:val="480"/>
          <w:marRight w:val="0"/>
          <w:marTop w:val="0"/>
          <w:marBottom w:val="0"/>
          <w:divBdr>
            <w:top w:val="none" w:sz="0" w:space="0" w:color="auto"/>
            <w:left w:val="none" w:sz="0" w:space="0" w:color="auto"/>
            <w:bottom w:val="none" w:sz="0" w:space="0" w:color="auto"/>
            <w:right w:val="none" w:sz="0" w:space="0" w:color="auto"/>
          </w:divBdr>
        </w:div>
        <w:div w:id="420757187">
          <w:marLeft w:val="480"/>
          <w:marRight w:val="0"/>
          <w:marTop w:val="0"/>
          <w:marBottom w:val="0"/>
          <w:divBdr>
            <w:top w:val="none" w:sz="0" w:space="0" w:color="auto"/>
            <w:left w:val="none" w:sz="0" w:space="0" w:color="auto"/>
            <w:bottom w:val="none" w:sz="0" w:space="0" w:color="auto"/>
            <w:right w:val="none" w:sz="0" w:space="0" w:color="auto"/>
          </w:divBdr>
        </w:div>
        <w:div w:id="819615310">
          <w:marLeft w:val="480"/>
          <w:marRight w:val="0"/>
          <w:marTop w:val="0"/>
          <w:marBottom w:val="0"/>
          <w:divBdr>
            <w:top w:val="none" w:sz="0" w:space="0" w:color="auto"/>
            <w:left w:val="none" w:sz="0" w:space="0" w:color="auto"/>
            <w:bottom w:val="none" w:sz="0" w:space="0" w:color="auto"/>
            <w:right w:val="none" w:sz="0" w:space="0" w:color="auto"/>
          </w:divBdr>
        </w:div>
        <w:div w:id="1779252527">
          <w:marLeft w:val="480"/>
          <w:marRight w:val="0"/>
          <w:marTop w:val="0"/>
          <w:marBottom w:val="0"/>
          <w:divBdr>
            <w:top w:val="none" w:sz="0" w:space="0" w:color="auto"/>
            <w:left w:val="none" w:sz="0" w:space="0" w:color="auto"/>
            <w:bottom w:val="none" w:sz="0" w:space="0" w:color="auto"/>
            <w:right w:val="none" w:sz="0" w:space="0" w:color="auto"/>
          </w:divBdr>
        </w:div>
        <w:div w:id="1739748005">
          <w:marLeft w:val="480"/>
          <w:marRight w:val="0"/>
          <w:marTop w:val="0"/>
          <w:marBottom w:val="0"/>
          <w:divBdr>
            <w:top w:val="none" w:sz="0" w:space="0" w:color="auto"/>
            <w:left w:val="none" w:sz="0" w:space="0" w:color="auto"/>
            <w:bottom w:val="none" w:sz="0" w:space="0" w:color="auto"/>
            <w:right w:val="none" w:sz="0" w:space="0" w:color="auto"/>
          </w:divBdr>
        </w:div>
        <w:div w:id="1059404699">
          <w:marLeft w:val="480"/>
          <w:marRight w:val="0"/>
          <w:marTop w:val="0"/>
          <w:marBottom w:val="0"/>
          <w:divBdr>
            <w:top w:val="none" w:sz="0" w:space="0" w:color="auto"/>
            <w:left w:val="none" w:sz="0" w:space="0" w:color="auto"/>
            <w:bottom w:val="none" w:sz="0" w:space="0" w:color="auto"/>
            <w:right w:val="none" w:sz="0" w:space="0" w:color="auto"/>
          </w:divBdr>
        </w:div>
        <w:div w:id="1746881339">
          <w:marLeft w:val="480"/>
          <w:marRight w:val="0"/>
          <w:marTop w:val="0"/>
          <w:marBottom w:val="0"/>
          <w:divBdr>
            <w:top w:val="none" w:sz="0" w:space="0" w:color="auto"/>
            <w:left w:val="none" w:sz="0" w:space="0" w:color="auto"/>
            <w:bottom w:val="none" w:sz="0" w:space="0" w:color="auto"/>
            <w:right w:val="none" w:sz="0" w:space="0" w:color="auto"/>
          </w:divBdr>
        </w:div>
        <w:div w:id="2035962431">
          <w:marLeft w:val="480"/>
          <w:marRight w:val="0"/>
          <w:marTop w:val="0"/>
          <w:marBottom w:val="0"/>
          <w:divBdr>
            <w:top w:val="none" w:sz="0" w:space="0" w:color="auto"/>
            <w:left w:val="none" w:sz="0" w:space="0" w:color="auto"/>
            <w:bottom w:val="none" w:sz="0" w:space="0" w:color="auto"/>
            <w:right w:val="none" w:sz="0" w:space="0" w:color="auto"/>
          </w:divBdr>
        </w:div>
        <w:div w:id="501897203">
          <w:marLeft w:val="480"/>
          <w:marRight w:val="0"/>
          <w:marTop w:val="0"/>
          <w:marBottom w:val="0"/>
          <w:divBdr>
            <w:top w:val="none" w:sz="0" w:space="0" w:color="auto"/>
            <w:left w:val="none" w:sz="0" w:space="0" w:color="auto"/>
            <w:bottom w:val="none" w:sz="0" w:space="0" w:color="auto"/>
            <w:right w:val="none" w:sz="0" w:space="0" w:color="auto"/>
          </w:divBdr>
        </w:div>
        <w:div w:id="1387529660">
          <w:marLeft w:val="480"/>
          <w:marRight w:val="0"/>
          <w:marTop w:val="0"/>
          <w:marBottom w:val="0"/>
          <w:divBdr>
            <w:top w:val="none" w:sz="0" w:space="0" w:color="auto"/>
            <w:left w:val="none" w:sz="0" w:space="0" w:color="auto"/>
            <w:bottom w:val="none" w:sz="0" w:space="0" w:color="auto"/>
            <w:right w:val="none" w:sz="0" w:space="0" w:color="auto"/>
          </w:divBdr>
        </w:div>
        <w:div w:id="1332678428">
          <w:marLeft w:val="480"/>
          <w:marRight w:val="0"/>
          <w:marTop w:val="0"/>
          <w:marBottom w:val="0"/>
          <w:divBdr>
            <w:top w:val="none" w:sz="0" w:space="0" w:color="auto"/>
            <w:left w:val="none" w:sz="0" w:space="0" w:color="auto"/>
            <w:bottom w:val="none" w:sz="0" w:space="0" w:color="auto"/>
            <w:right w:val="none" w:sz="0" w:space="0" w:color="auto"/>
          </w:divBdr>
        </w:div>
        <w:div w:id="1964651851">
          <w:marLeft w:val="480"/>
          <w:marRight w:val="0"/>
          <w:marTop w:val="0"/>
          <w:marBottom w:val="0"/>
          <w:divBdr>
            <w:top w:val="none" w:sz="0" w:space="0" w:color="auto"/>
            <w:left w:val="none" w:sz="0" w:space="0" w:color="auto"/>
            <w:bottom w:val="none" w:sz="0" w:space="0" w:color="auto"/>
            <w:right w:val="none" w:sz="0" w:space="0" w:color="auto"/>
          </w:divBdr>
        </w:div>
        <w:div w:id="503860836">
          <w:marLeft w:val="480"/>
          <w:marRight w:val="0"/>
          <w:marTop w:val="0"/>
          <w:marBottom w:val="0"/>
          <w:divBdr>
            <w:top w:val="none" w:sz="0" w:space="0" w:color="auto"/>
            <w:left w:val="none" w:sz="0" w:space="0" w:color="auto"/>
            <w:bottom w:val="none" w:sz="0" w:space="0" w:color="auto"/>
            <w:right w:val="none" w:sz="0" w:space="0" w:color="auto"/>
          </w:divBdr>
        </w:div>
        <w:div w:id="957487993">
          <w:marLeft w:val="480"/>
          <w:marRight w:val="0"/>
          <w:marTop w:val="0"/>
          <w:marBottom w:val="0"/>
          <w:divBdr>
            <w:top w:val="none" w:sz="0" w:space="0" w:color="auto"/>
            <w:left w:val="none" w:sz="0" w:space="0" w:color="auto"/>
            <w:bottom w:val="none" w:sz="0" w:space="0" w:color="auto"/>
            <w:right w:val="none" w:sz="0" w:space="0" w:color="auto"/>
          </w:divBdr>
        </w:div>
        <w:div w:id="808783599">
          <w:marLeft w:val="480"/>
          <w:marRight w:val="0"/>
          <w:marTop w:val="0"/>
          <w:marBottom w:val="0"/>
          <w:divBdr>
            <w:top w:val="none" w:sz="0" w:space="0" w:color="auto"/>
            <w:left w:val="none" w:sz="0" w:space="0" w:color="auto"/>
            <w:bottom w:val="none" w:sz="0" w:space="0" w:color="auto"/>
            <w:right w:val="none" w:sz="0" w:space="0" w:color="auto"/>
          </w:divBdr>
        </w:div>
        <w:div w:id="993609489">
          <w:marLeft w:val="480"/>
          <w:marRight w:val="0"/>
          <w:marTop w:val="0"/>
          <w:marBottom w:val="0"/>
          <w:divBdr>
            <w:top w:val="none" w:sz="0" w:space="0" w:color="auto"/>
            <w:left w:val="none" w:sz="0" w:space="0" w:color="auto"/>
            <w:bottom w:val="none" w:sz="0" w:space="0" w:color="auto"/>
            <w:right w:val="none" w:sz="0" w:space="0" w:color="auto"/>
          </w:divBdr>
        </w:div>
        <w:div w:id="1024944821">
          <w:marLeft w:val="480"/>
          <w:marRight w:val="0"/>
          <w:marTop w:val="0"/>
          <w:marBottom w:val="0"/>
          <w:divBdr>
            <w:top w:val="none" w:sz="0" w:space="0" w:color="auto"/>
            <w:left w:val="none" w:sz="0" w:space="0" w:color="auto"/>
            <w:bottom w:val="none" w:sz="0" w:space="0" w:color="auto"/>
            <w:right w:val="none" w:sz="0" w:space="0" w:color="auto"/>
          </w:divBdr>
        </w:div>
        <w:div w:id="893734576">
          <w:marLeft w:val="480"/>
          <w:marRight w:val="0"/>
          <w:marTop w:val="0"/>
          <w:marBottom w:val="0"/>
          <w:divBdr>
            <w:top w:val="none" w:sz="0" w:space="0" w:color="auto"/>
            <w:left w:val="none" w:sz="0" w:space="0" w:color="auto"/>
            <w:bottom w:val="none" w:sz="0" w:space="0" w:color="auto"/>
            <w:right w:val="none" w:sz="0" w:space="0" w:color="auto"/>
          </w:divBdr>
        </w:div>
        <w:div w:id="459223452">
          <w:marLeft w:val="480"/>
          <w:marRight w:val="0"/>
          <w:marTop w:val="0"/>
          <w:marBottom w:val="0"/>
          <w:divBdr>
            <w:top w:val="none" w:sz="0" w:space="0" w:color="auto"/>
            <w:left w:val="none" w:sz="0" w:space="0" w:color="auto"/>
            <w:bottom w:val="none" w:sz="0" w:space="0" w:color="auto"/>
            <w:right w:val="none" w:sz="0" w:space="0" w:color="auto"/>
          </w:divBdr>
        </w:div>
        <w:div w:id="1606301006">
          <w:marLeft w:val="480"/>
          <w:marRight w:val="0"/>
          <w:marTop w:val="0"/>
          <w:marBottom w:val="0"/>
          <w:divBdr>
            <w:top w:val="none" w:sz="0" w:space="0" w:color="auto"/>
            <w:left w:val="none" w:sz="0" w:space="0" w:color="auto"/>
            <w:bottom w:val="none" w:sz="0" w:space="0" w:color="auto"/>
            <w:right w:val="none" w:sz="0" w:space="0" w:color="auto"/>
          </w:divBdr>
        </w:div>
        <w:div w:id="975378106">
          <w:marLeft w:val="480"/>
          <w:marRight w:val="0"/>
          <w:marTop w:val="0"/>
          <w:marBottom w:val="0"/>
          <w:divBdr>
            <w:top w:val="none" w:sz="0" w:space="0" w:color="auto"/>
            <w:left w:val="none" w:sz="0" w:space="0" w:color="auto"/>
            <w:bottom w:val="none" w:sz="0" w:space="0" w:color="auto"/>
            <w:right w:val="none" w:sz="0" w:space="0" w:color="auto"/>
          </w:divBdr>
        </w:div>
        <w:div w:id="387607103">
          <w:marLeft w:val="480"/>
          <w:marRight w:val="0"/>
          <w:marTop w:val="0"/>
          <w:marBottom w:val="0"/>
          <w:divBdr>
            <w:top w:val="none" w:sz="0" w:space="0" w:color="auto"/>
            <w:left w:val="none" w:sz="0" w:space="0" w:color="auto"/>
            <w:bottom w:val="none" w:sz="0" w:space="0" w:color="auto"/>
            <w:right w:val="none" w:sz="0" w:space="0" w:color="auto"/>
          </w:divBdr>
        </w:div>
        <w:div w:id="1475099615">
          <w:marLeft w:val="480"/>
          <w:marRight w:val="0"/>
          <w:marTop w:val="0"/>
          <w:marBottom w:val="0"/>
          <w:divBdr>
            <w:top w:val="none" w:sz="0" w:space="0" w:color="auto"/>
            <w:left w:val="none" w:sz="0" w:space="0" w:color="auto"/>
            <w:bottom w:val="none" w:sz="0" w:space="0" w:color="auto"/>
            <w:right w:val="none" w:sz="0" w:space="0" w:color="auto"/>
          </w:divBdr>
        </w:div>
        <w:div w:id="1828281709">
          <w:marLeft w:val="480"/>
          <w:marRight w:val="0"/>
          <w:marTop w:val="0"/>
          <w:marBottom w:val="0"/>
          <w:divBdr>
            <w:top w:val="none" w:sz="0" w:space="0" w:color="auto"/>
            <w:left w:val="none" w:sz="0" w:space="0" w:color="auto"/>
            <w:bottom w:val="none" w:sz="0" w:space="0" w:color="auto"/>
            <w:right w:val="none" w:sz="0" w:space="0" w:color="auto"/>
          </w:divBdr>
        </w:div>
        <w:div w:id="1166743730">
          <w:marLeft w:val="480"/>
          <w:marRight w:val="0"/>
          <w:marTop w:val="0"/>
          <w:marBottom w:val="0"/>
          <w:divBdr>
            <w:top w:val="none" w:sz="0" w:space="0" w:color="auto"/>
            <w:left w:val="none" w:sz="0" w:space="0" w:color="auto"/>
            <w:bottom w:val="none" w:sz="0" w:space="0" w:color="auto"/>
            <w:right w:val="none" w:sz="0" w:space="0" w:color="auto"/>
          </w:divBdr>
        </w:div>
        <w:div w:id="829173057">
          <w:marLeft w:val="480"/>
          <w:marRight w:val="0"/>
          <w:marTop w:val="0"/>
          <w:marBottom w:val="0"/>
          <w:divBdr>
            <w:top w:val="none" w:sz="0" w:space="0" w:color="auto"/>
            <w:left w:val="none" w:sz="0" w:space="0" w:color="auto"/>
            <w:bottom w:val="none" w:sz="0" w:space="0" w:color="auto"/>
            <w:right w:val="none" w:sz="0" w:space="0" w:color="auto"/>
          </w:divBdr>
        </w:div>
        <w:div w:id="1300258126">
          <w:marLeft w:val="480"/>
          <w:marRight w:val="0"/>
          <w:marTop w:val="0"/>
          <w:marBottom w:val="0"/>
          <w:divBdr>
            <w:top w:val="none" w:sz="0" w:space="0" w:color="auto"/>
            <w:left w:val="none" w:sz="0" w:space="0" w:color="auto"/>
            <w:bottom w:val="none" w:sz="0" w:space="0" w:color="auto"/>
            <w:right w:val="none" w:sz="0" w:space="0" w:color="auto"/>
          </w:divBdr>
        </w:div>
        <w:div w:id="1882396707">
          <w:marLeft w:val="480"/>
          <w:marRight w:val="0"/>
          <w:marTop w:val="0"/>
          <w:marBottom w:val="0"/>
          <w:divBdr>
            <w:top w:val="none" w:sz="0" w:space="0" w:color="auto"/>
            <w:left w:val="none" w:sz="0" w:space="0" w:color="auto"/>
            <w:bottom w:val="none" w:sz="0" w:space="0" w:color="auto"/>
            <w:right w:val="none" w:sz="0" w:space="0" w:color="auto"/>
          </w:divBdr>
        </w:div>
        <w:div w:id="515534142">
          <w:marLeft w:val="480"/>
          <w:marRight w:val="0"/>
          <w:marTop w:val="0"/>
          <w:marBottom w:val="0"/>
          <w:divBdr>
            <w:top w:val="none" w:sz="0" w:space="0" w:color="auto"/>
            <w:left w:val="none" w:sz="0" w:space="0" w:color="auto"/>
            <w:bottom w:val="none" w:sz="0" w:space="0" w:color="auto"/>
            <w:right w:val="none" w:sz="0" w:space="0" w:color="auto"/>
          </w:divBdr>
        </w:div>
        <w:div w:id="1323777005">
          <w:marLeft w:val="480"/>
          <w:marRight w:val="0"/>
          <w:marTop w:val="0"/>
          <w:marBottom w:val="0"/>
          <w:divBdr>
            <w:top w:val="none" w:sz="0" w:space="0" w:color="auto"/>
            <w:left w:val="none" w:sz="0" w:space="0" w:color="auto"/>
            <w:bottom w:val="none" w:sz="0" w:space="0" w:color="auto"/>
            <w:right w:val="none" w:sz="0" w:space="0" w:color="auto"/>
          </w:divBdr>
        </w:div>
        <w:div w:id="472261802">
          <w:marLeft w:val="480"/>
          <w:marRight w:val="0"/>
          <w:marTop w:val="0"/>
          <w:marBottom w:val="0"/>
          <w:divBdr>
            <w:top w:val="none" w:sz="0" w:space="0" w:color="auto"/>
            <w:left w:val="none" w:sz="0" w:space="0" w:color="auto"/>
            <w:bottom w:val="none" w:sz="0" w:space="0" w:color="auto"/>
            <w:right w:val="none" w:sz="0" w:space="0" w:color="auto"/>
          </w:divBdr>
        </w:div>
        <w:div w:id="351152699">
          <w:marLeft w:val="480"/>
          <w:marRight w:val="0"/>
          <w:marTop w:val="0"/>
          <w:marBottom w:val="0"/>
          <w:divBdr>
            <w:top w:val="none" w:sz="0" w:space="0" w:color="auto"/>
            <w:left w:val="none" w:sz="0" w:space="0" w:color="auto"/>
            <w:bottom w:val="none" w:sz="0" w:space="0" w:color="auto"/>
            <w:right w:val="none" w:sz="0" w:space="0" w:color="auto"/>
          </w:divBdr>
        </w:div>
        <w:div w:id="521096243">
          <w:marLeft w:val="480"/>
          <w:marRight w:val="0"/>
          <w:marTop w:val="0"/>
          <w:marBottom w:val="0"/>
          <w:divBdr>
            <w:top w:val="none" w:sz="0" w:space="0" w:color="auto"/>
            <w:left w:val="none" w:sz="0" w:space="0" w:color="auto"/>
            <w:bottom w:val="none" w:sz="0" w:space="0" w:color="auto"/>
            <w:right w:val="none" w:sz="0" w:space="0" w:color="auto"/>
          </w:divBdr>
        </w:div>
        <w:div w:id="2077782050">
          <w:marLeft w:val="480"/>
          <w:marRight w:val="0"/>
          <w:marTop w:val="0"/>
          <w:marBottom w:val="0"/>
          <w:divBdr>
            <w:top w:val="none" w:sz="0" w:space="0" w:color="auto"/>
            <w:left w:val="none" w:sz="0" w:space="0" w:color="auto"/>
            <w:bottom w:val="none" w:sz="0" w:space="0" w:color="auto"/>
            <w:right w:val="none" w:sz="0" w:space="0" w:color="auto"/>
          </w:divBdr>
        </w:div>
      </w:divsChild>
    </w:div>
    <w:div w:id="584919519">
      <w:bodyDiv w:val="1"/>
      <w:marLeft w:val="0"/>
      <w:marRight w:val="0"/>
      <w:marTop w:val="0"/>
      <w:marBottom w:val="0"/>
      <w:divBdr>
        <w:top w:val="none" w:sz="0" w:space="0" w:color="auto"/>
        <w:left w:val="none" w:sz="0" w:space="0" w:color="auto"/>
        <w:bottom w:val="none" w:sz="0" w:space="0" w:color="auto"/>
        <w:right w:val="none" w:sz="0" w:space="0" w:color="auto"/>
      </w:divBdr>
      <w:divsChild>
        <w:div w:id="598490430">
          <w:marLeft w:val="480"/>
          <w:marRight w:val="0"/>
          <w:marTop w:val="0"/>
          <w:marBottom w:val="0"/>
          <w:divBdr>
            <w:top w:val="none" w:sz="0" w:space="0" w:color="auto"/>
            <w:left w:val="none" w:sz="0" w:space="0" w:color="auto"/>
            <w:bottom w:val="none" w:sz="0" w:space="0" w:color="auto"/>
            <w:right w:val="none" w:sz="0" w:space="0" w:color="auto"/>
          </w:divBdr>
        </w:div>
        <w:div w:id="1844394233">
          <w:marLeft w:val="480"/>
          <w:marRight w:val="0"/>
          <w:marTop w:val="0"/>
          <w:marBottom w:val="0"/>
          <w:divBdr>
            <w:top w:val="none" w:sz="0" w:space="0" w:color="auto"/>
            <w:left w:val="none" w:sz="0" w:space="0" w:color="auto"/>
            <w:bottom w:val="none" w:sz="0" w:space="0" w:color="auto"/>
            <w:right w:val="none" w:sz="0" w:space="0" w:color="auto"/>
          </w:divBdr>
        </w:div>
        <w:div w:id="115947365">
          <w:marLeft w:val="480"/>
          <w:marRight w:val="0"/>
          <w:marTop w:val="0"/>
          <w:marBottom w:val="0"/>
          <w:divBdr>
            <w:top w:val="none" w:sz="0" w:space="0" w:color="auto"/>
            <w:left w:val="none" w:sz="0" w:space="0" w:color="auto"/>
            <w:bottom w:val="none" w:sz="0" w:space="0" w:color="auto"/>
            <w:right w:val="none" w:sz="0" w:space="0" w:color="auto"/>
          </w:divBdr>
        </w:div>
        <w:div w:id="812600219">
          <w:marLeft w:val="480"/>
          <w:marRight w:val="0"/>
          <w:marTop w:val="0"/>
          <w:marBottom w:val="0"/>
          <w:divBdr>
            <w:top w:val="none" w:sz="0" w:space="0" w:color="auto"/>
            <w:left w:val="none" w:sz="0" w:space="0" w:color="auto"/>
            <w:bottom w:val="none" w:sz="0" w:space="0" w:color="auto"/>
            <w:right w:val="none" w:sz="0" w:space="0" w:color="auto"/>
          </w:divBdr>
        </w:div>
        <w:div w:id="1666665409">
          <w:marLeft w:val="480"/>
          <w:marRight w:val="0"/>
          <w:marTop w:val="0"/>
          <w:marBottom w:val="0"/>
          <w:divBdr>
            <w:top w:val="none" w:sz="0" w:space="0" w:color="auto"/>
            <w:left w:val="none" w:sz="0" w:space="0" w:color="auto"/>
            <w:bottom w:val="none" w:sz="0" w:space="0" w:color="auto"/>
            <w:right w:val="none" w:sz="0" w:space="0" w:color="auto"/>
          </w:divBdr>
        </w:div>
        <w:div w:id="1312516069">
          <w:marLeft w:val="480"/>
          <w:marRight w:val="0"/>
          <w:marTop w:val="0"/>
          <w:marBottom w:val="0"/>
          <w:divBdr>
            <w:top w:val="none" w:sz="0" w:space="0" w:color="auto"/>
            <w:left w:val="none" w:sz="0" w:space="0" w:color="auto"/>
            <w:bottom w:val="none" w:sz="0" w:space="0" w:color="auto"/>
            <w:right w:val="none" w:sz="0" w:space="0" w:color="auto"/>
          </w:divBdr>
        </w:div>
        <w:div w:id="1906649261">
          <w:marLeft w:val="480"/>
          <w:marRight w:val="0"/>
          <w:marTop w:val="0"/>
          <w:marBottom w:val="0"/>
          <w:divBdr>
            <w:top w:val="none" w:sz="0" w:space="0" w:color="auto"/>
            <w:left w:val="none" w:sz="0" w:space="0" w:color="auto"/>
            <w:bottom w:val="none" w:sz="0" w:space="0" w:color="auto"/>
            <w:right w:val="none" w:sz="0" w:space="0" w:color="auto"/>
          </w:divBdr>
        </w:div>
        <w:div w:id="251856851">
          <w:marLeft w:val="480"/>
          <w:marRight w:val="0"/>
          <w:marTop w:val="0"/>
          <w:marBottom w:val="0"/>
          <w:divBdr>
            <w:top w:val="none" w:sz="0" w:space="0" w:color="auto"/>
            <w:left w:val="none" w:sz="0" w:space="0" w:color="auto"/>
            <w:bottom w:val="none" w:sz="0" w:space="0" w:color="auto"/>
            <w:right w:val="none" w:sz="0" w:space="0" w:color="auto"/>
          </w:divBdr>
        </w:div>
        <w:div w:id="159658528">
          <w:marLeft w:val="480"/>
          <w:marRight w:val="0"/>
          <w:marTop w:val="0"/>
          <w:marBottom w:val="0"/>
          <w:divBdr>
            <w:top w:val="none" w:sz="0" w:space="0" w:color="auto"/>
            <w:left w:val="none" w:sz="0" w:space="0" w:color="auto"/>
            <w:bottom w:val="none" w:sz="0" w:space="0" w:color="auto"/>
            <w:right w:val="none" w:sz="0" w:space="0" w:color="auto"/>
          </w:divBdr>
        </w:div>
        <w:div w:id="1846703197">
          <w:marLeft w:val="480"/>
          <w:marRight w:val="0"/>
          <w:marTop w:val="0"/>
          <w:marBottom w:val="0"/>
          <w:divBdr>
            <w:top w:val="none" w:sz="0" w:space="0" w:color="auto"/>
            <w:left w:val="none" w:sz="0" w:space="0" w:color="auto"/>
            <w:bottom w:val="none" w:sz="0" w:space="0" w:color="auto"/>
            <w:right w:val="none" w:sz="0" w:space="0" w:color="auto"/>
          </w:divBdr>
        </w:div>
        <w:div w:id="323827029">
          <w:marLeft w:val="480"/>
          <w:marRight w:val="0"/>
          <w:marTop w:val="0"/>
          <w:marBottom w:val="0"/>
          <w:divBdr>
            <w:top w:val="none" w:sz="0" w:space="0" w:color="auto"/>
            <w:left w:val="none" w:sz="0" w:space="0" w:color="auto"/>
            <w:bottom w:val="none" w:sz="0" w:space="0" w:color="auto"/>
            <w:right w:val="none" w:sz="0" w:space="0" w:color="auto"/>
          </w:divBdr>
        </w:div>
        <w:div w:id="1792942026">
          <w:marLeft w:val="480"/>
          <w:marRight w:val="0"/>
          <w:marTop w:val="0"/>
          <w:marBottom w:val="0"/>
          <w:divBdr>
            <w:top w:val="none" w:sz="0" w:space="0" w:color="auto"/>
            <w:left w:val="none" w:sz="0" w:space="0" w:color="auto"/>
            <w:bottom w:val="none" w:sz="0" w:space="0" w:color="auto"/>
            <w:right w:val="none" w:sz="0" w:space="0" w:color="auto"/>
          </w:divBdr>
        </w:div>
        <w:div w:id="1258446673">
          <w:marLeft w:val="480"/>
          <w:marRight w:val="0"/>
          <w:marTop w:val="0"/>
          <w:marBottom w:val="0"/>
          <w:divBdr>
            <w:top w:val="none" w:sz="0" w:space="0" w:color="auto"/>
            <w:left w:val="none" w:sz="0" w:space="0" w:color="auto"/>
            <w:bottom w:val="none" w:sz="0" w:space="0" w:color="auto"/>
            <w:right w:val="none" w:sz="0" w:space="0" w:color="auto"/>
          </w:divBdr>
        </w:div>
        <w:div w:id="200171963">
          <w:marLeft w:val="480"/>
          <w:marRight w:val="0"/>
          <w:marTop w:val="0"/>
          <w:marBottom w:val="0"/>
          <w:divBdr>
            <w:top w:val="none" w:sz="0" w:space="0" w:color="auto"/>
            <w:left w:val="none" w:sz="0" w:space="0" w:color="auto"/>
            <w:bottom w:val="none" w:sz="0" w:space="0" w:color="auto"/>
            <w:right w:val="none" w:sz="0" w:space="0" w:color="auto"/>
          </w:divBdr>
        </w:div>
        <w:div w:id="1850099138">
          <w:marLeft w:val="480"/>
          <w:marRight w:val="0"/>
          <w:marTop w:val="0"/>
          <w:marBottom w:val="0"/>
          <w:divBdr>
            <w:top w:val="none" w:sz="0" w:space="0" w:color="auto"/>
            <w:left w:val="none" w:sz="0" w:space="0" w:color="auto"/>
            <w:bottom w:val="none" w:sz="0" w:space="0" w:color="auto"/>
            <w:right w:val="none" w:sz="0" w:space="0" w:color="auto"/>
          </w:divBdr>
        </w:div>
        <w:div w:id="822622619">
          <w:marLeft w:val="480"/>
          <w:marRight w:val="0"/>
          <w:marTop w:val="0"/>
          <w:marBottom w:val="0"/>
          <w:divBdr>
            <w:top w:val="none" w:sz="0" w:space="0" w:color="auto"/>
            <w:left w:val="none" w:sz="0" w:space="0" w:color="auto"/>
            <w:bottom w:val="none" w:sz="0" w:space="0" w:color="auto"/>
            <w:right w:val="none" w:sz="0" w:space="0" w:color="auto"/>
          </w:divBdr>
        </w:div>
        <w:div w:id="2102215381">
          <w:marLeft w:val="480"/>
          <w:marRight w:val="0"/>
          <w:marTop w:val="0"/>
          <w:marBottom w:val="0"/>
          <w:divBdr>
            <w:top w:val="none" w:sz="0" w:space="0" w:color="auto"/>
            <w:left w:val="none" w:sz="0" w:space="0" w:color="auto"/>
            <w:bottom w:val="none" w:sz="0" w:space="0" w:color="auto"/>
            <w:right w:val="none" w:sz="0" w:space="0" w:color="auto"/>
          </w:divBdr>
        </w:div>
        <w:div w:id="1637828887">
          <w:marLeft w:val="480"/>
          <w:marRight w:val="0"/>
          <w:marTop w:val="0"/>
          <w:marBottom w:val="0"/>
          <w:divBdr>
            <w:top w:val="none" w:sz="0" w:space="0" w:color="auto"/>
            <w:left w:val="none" w:sz="0" w:space="0" w:color="auto"/>
            <w:bottom w:val="none" w:sz="0" w:space="0" w:color="auto"/>
            <w:right w:val="none" w:sz="0" w:space="0" w:color="auto"/>
          </w:divBdr>
        </w:div>
        <w:div w:id="479348756">
          <w:marLeft w:val="480"/>
          <w:marRight w:val="0"/>
          <w:marTop w:val="0"/>
          <w:marBottom w:val="0"/>
          <w:divBdr>
            <w:top w:val="none" w:sz="0" w:space="0" w:color="auto"/>
            <w:left w:val="none" w:sz="0" w:space="0" w:color="auto"/>
            <w:bottom w:val="none" w:sz="0" w:space="0" w:color="auto"/>
            <w:right w:val="none" w:sz="0" w:space="0" w:color="auto"/>
          </w:divBdr>
        </w:div>
        <w:div w:id="406154398">
          <w:marLeft w:val="480"/>
          <w:marRight w:val="0"/>
          <w:marTop w:val="0"/>
          <w:marBottom w:val="0"/>
          <w:divBdr>
            <w:top w:val="none" w:sz="0" w:space="0" w:color="auto"/>
            <w:left w:val="none" w:sz="0" w:space="0" w:color="auto"/>
            <w:bottom w:val="none" w:sz="0" w:space="0" w:color="auto"/>
            <w:right w:val="none" w:sz="0" w:space="0" w:color="auto"/>
          </w:divBdr>
        </w:div>
        <w:div w:id="81341191">
          <w:marLeft w:val="480"/>
          <w:marRight w:val="0"/>
          <w:marTop w:val="0"/>
          <w:marBottom w:val="0"/>
          <w:divBdr>
            <w:top w:val="none" w:sz="0" w:space="0" w:color="auto"/>
            <w:left w:val="none" w:sz="0" w:space="0" w:color="auto"/>
            <w:bottom w:val="none" w:sz="0" w:space="0" w:color="auto"/>
            <w:right w:val="none" w:sz="0" w:space="0" w:color="auto"/>
          </w:divBdr>
        </w:div>
        <w:div w:id="1036855297">
          <w:marLeft w:val="480"/>
          <w:marRight w:val="0"/>
          <w:marTop w:val="0"/>
          <w:marBottom w:val="0"/>
          <w:divBdr>
            <w:top w:val="none" w:sz="0" w:space="0" w:color="auto"/>
            <w:left w:val="none" w:sz="0" w:space="0" w:color="auto"/>
            <w:bottom w:val="none" w:sz="0" w:space="0" w:color="auto"/>
            <w:right w:val="none" w:sz="0" w:space="0" w:color="auto"/>
          </w:divBdr>
        </w:div>
        <w:div w:id="417872303">
          <w:marLeft w:val="480"/>
          <w:marRight w:val="0"/>
          <w:marTop w:val="0"/>
          <w:marBottom w:val="0"/>
          <w:divBdr>
            <w:top w:val="none" w:sz="0" w:space="0" w:color="auto"/>
            <w:left w:val="none" w:sz="0" w:space="0" w:color="auto"/>
            <w:bottom w:val="none" w:sz="0" w:space="0" w:color="auto"/>
            <w:right w:val="none" w:sz="0" w:space="0" w:color="auto"/>
          </w:divBdr>
        </w:div>
        <w:div w:id="1635669851">
          <w:marLeft w:val="480"/>
          <w:marRight w:val="0"/>
          <w:marTop w:val="0"/>
          <w:marBottom w:val="0"/>
          <w:divBdr>
            <w:top w:val="none" w:sz="0" w:space="0" w:color="auto"/>
            <w:left w:val="none" w:sz="0" w:space="0" w:color="auto"/>
            <w:bottom w:val="none" w:sz="0" w:space="0" w:color="auto"/>
            <w:right w:val="none" w:sz="0" w:space="0" w:color="auto"/>
          </w:divBdr>
        </w:div>
        <w:div w:id="2032337334">
          <w:marLeft w:val="480"/>
          <w:marRight w:val="0"/>
          <w:marTop w:val="0"/>
          <w:marBottom w:val="0"/>
          <w:divBdr>
            <w:top w:val="none" w:sz="0" w:space="0" w:color="auto"/>
            <w:left w:val="none" w:sz="0" w:space="0" w:color="auto"/>
            <w:bottom w:val="none" w:sz="0" w:space="0" w:color="auto"/>
            <w:right w:val="none" w:sz="0" w:space="0" w:color="auto"/>
          </w:divBdr>
        </w:div>
        <w:div w:id="386341707">
          <w:marLeft w:val="480"/>
          <w:marRight w:val="0"/>
          <w:marTop w:val="0"/>
          <w:marBottom w:val="0"/>
          <w:divBdr>
            <w:top w:val="none" w:sz="0" w:space="0" w:color="auto"/>
            <w:left w:val="none" w:sz="0" w:space="0" w:color="auto"/>
            <w:bottom w:val="none" w:sz="0" w:space="0" w:color="auto"/>
            <w:right w:val="none" w:sz="0" w:space="0" w:color="auto"/>
          </w:divBdr>
        </w:div>
        <w:div w:id="372535780">
          <w:marLeft w:val="480"/>
          <w:marRight w:val="0"/>
          <w:marTop w:val="0"/>
          <w:marBottom w:val="0"/>
          <w:divBdr>
            <w:top w:val="none" w:sz="0" w:space="0" w:color="auto"/>
            <w:left w:val="none" w:sz="0" w:space="0" w:color="auto"/>
            <w:bottom w:val="none" w:sz="0" w:space="0" w:color="auto"/>
            <w:right w:val="none" w:sz="0" w:space="0" w:color="auto"/>
          </w:divBdr>
        </w:div>
        <w:div w:id="2130272698">
          <w:marLeft w:val="480"/>
          <w:marRight w:val="0"/>
          <w:marTop w:val="0"/>
          <w:marBottom w:val="0"/>
          <w:divBdr>
            <w:top w:val="none" w:sz="0" w:space="0" w:color="auto"/>
            <w:left w:val="none" w:sz="0" w:space="0" w:color="auto"/>
            <w:bottom w:val="none" w:sz="0" w:space="0" w:color="auto"/>
            <w:right w:val="none" w:sz="0" w:space="0" w:color="auto"/>
          </w:divBdr>
        </w:div>
        <w:div w:id="548300942">
          <w:marLeft w:val="480"/>
          <w:marRight w:val="0"/>
          <w:marTop w:val="0"/>
          <w:marBottom w:val="0"/>
          <w:divBdr>
            <w:top w:val="none" w:sz="0" w:space="0" w:color="auto"/>
            <w:left w:val="none" w:sz="0" w:space="0" w:color="auto"/>
            <w:bottom w:val="none" w:sz="0" w:space="0" w:color="auto"/>
            <w:right w:val="none" w:sz="0" w:space="0" w:color="auto"/>
          </w:divBdr>
        </w:div>
        <w:div w:id="682630937">
          <w:marLeft w:val="480"/>
          <w:marRight w:val="0"/>
          <w:marTop w:val="0"/>
          <w:marBottom w:val="0"/>
          <w:divBdr>
            <w:top w:val="none" w:sz="0" w:space="0" w:color="auto"/>
            <w:left w:val="none" w:sz="0" w:space="0" w:color="auto"/>
            <w:bottom w:val="none" w:sz="0" w:space="0" w:color="auto"/>
            <w:right w:val="none" w:sz="0" w:space="0" w:color="auto"/>
          </w:divBdr>
        </w:div>
        <w:div w:id="1249533275">
          <w:marLeft w:val="480"/>
          <w:marRight w:val="0"/>
          <w:marTop w:val="0"/>
          <w:marBottom w:val="0"/>
          <w:divBdr>
            <w:top w:val="none" w:sz="0" w:space="0" w:color="auto"/>
            <w:left w:val="none" w:sz="0" w:space="0" w:color="auto"/>
            <w:bottom w:val="none" w:sz="0" w:space="0" w:color="auto"/>
            <w:right w:val="none" w:sz="0" w:space="0" w:color="auto"/>
          </w:divBdr>
        </w:div>
        <w:div w:id="20664900">
          <w:marLeft w:val="480"/>
          <w:marRight w:val="0"/>
          <w:marTop w:val="0"/>
          <w:marBottom w:val="0"/>
          <w:divBdr>
            <w:top w:val="none" w:sz="0" w:space="0" w:color="auto"/>
            <w:left w:val="none" w:sz="0" w:space="0" w:color="auto"/>
            <w:bottom w:val="none" w:sz="0" w:space="0" w:color="auto"/>
            <w:right w:val="none" w:sz="0" w:space="0" w:color="auto"/>
          </w:divBdr>
        </w:div>
        <w:div w:id="168565544">
          <w:marLeft w:val="480"/>
          <w:marRight w:val="0"/>
          <w:marTop w:val="0"/>
          <w:marBottom w:val="0"/>
          <w:divBdr>
            <w:top w:val="none" w:sz="0" w:space="0" w:color="auto"/>
            <w:left w:val="none" w:sz="0" w:space="0" w:color="auto"/>
            <w:bottom w:val="none" w:sz="0" w:space="0" w:color="auto"/>
            <w:right w:val="none" w:sz="0" w:space="0" w:color="auto"/>
          </w:divBdr>
        </w:div>
        <w:div w:id="820778497">
          <w:marLeft w:val="480"/>
          <w:marRight w:val="0"/>
          <w:marTop w:val="0"/>
          <w:marBottom w:val="0"/>
          <w:divBdr>
            <w:top w:val="none" w:sz="0" w:space="0" w:color="auto"/>
            <w:left w:val="none" w:sz="0" w:space="0" w:color="auto"/>
            <w:bottom w:val="none" w:sz="0" w:space="0" w:color="auto"/>
            <w:right w:val="none" w:sz="0" w:space="0" w:color="auto"/>
          </w:divBdr>
        </w:div>
        <w:div w:id="1426923494">
          <w:marLeft w:val="480"/>
          <w:marRight w:val="0"/>
          <w:marTop w:val="0"/>
          <w:marBottom w:val="0"/>
          <w:divBdr>
            <w:top w:val="none" w:sz="0" w:space="0" w:color="auto"/>
            <w:left w:val="none" w:sz="0" w:space="0" w:color="auto"/>
            <w:bottom w:val="none" w:sz="0" w:space="0" w:color="auto"/>
            <w:right w:val="none" w:sz="0" w:space="0" w:color="auto"/>
          </w:divBdr>
        </w:div>
        <w:div w:id="667563323">
          <w:marLeft w:val="480"/>
          <w:marRight w:val="0"/>
          <w:marTop w:val="0"/>
          <w:marBottom w:val="0"/>
          <w:divBdr>
            <w:top w:val="none" w:sz="0" w:space="0" w:color="auto"/>
            <w:left w:val="none" w:sz="0" w:space="0" w:color="auto"/>
            <w:bottom w:val="none" w:sz="0" w:space="0" w:color="auto"/>
            <w:right w:val="none" w:sz="0" w:space="0" w:color="auto"/>
          </w:divBdr>
        </w:div>
        <w:div w:id="1177187427">
          <w:marLeft w:val="480"/>
          <w:marRight w:val="0"/>
          <w:marTop w:val="0"/>
          <w:marBottom w:val="0"/>
          <w:divBdr>
            <w:top w:val="none" w:sz="0" w:space="0" w:color="auto"/>
            <w:left w:val="none" w:sz="0" w:space="0" w:color="auto"/>
            <w:bottom w:val="none" w:sz="0" w:space="0" w:color="auto"/>
            <w:right w:val="none" w:sz="0" w:space="0" w:color="auto"/>
          </w:divBdr>
        </w:div>
        <w:div w:id="1331255464">
          <w:marLeft w:val="480"/>
          <w:marRight w:val="0"/>
          <w:marTop w:val="0"/>
          <w:marBottom w:val="0"/>
          <w:divBdr>
            <w:top w:val="none" w:sz="0" w:space="0" w:color="auto"/>
            <w:left w:val="none" w:sz="0" w:space="0" w:color="auto"/>
            <w:bottom w:val="none" w:sz="0" w:space="0" w:color="auto"/>
            <w:right w:val="none" w:sz="0" w:space="0" w:color="auto"/>
          </w:divBdr>
        </w:div>
        <w:div w:id="2147157522">
          <w:marLeft w:val="480"/>
          <w:marRight w:val="0"/>
          <w:marTop w:val="0"/>
          <w:marBottom w:val="0"/>
          <w:divBdr>
            <w:top w:val="none" w:sz="0" w:space="0" w:color="auto"/>
            <w:left w:val="none" w:sz="0" w:space="0" w:color="auto"/>
            <w:bottom w:val="none" w:sz="0" w:space="0" w:color="auto"/>
            <w:right w:val="none" w:sz="0" w:space="0" w:color="auto"/>
          </w:divBdr>
        </w:div>
        <w:div w:id="1076628083">
          <w:marLeft w:val="480"/>
          <w:marRight w:val="0"/>
          <w:marTop w:val="0"/>
          <w:marBottom w:val="0"/>
          <w:divBdr>
            <w:top w:val="none" w:sz="0" w:space="0" w:color="auto"/>
            <w:left w:val="none" w:sz="0" w:space="0" w:color="auto"/>
            <w:bottom w:val="none" w:sz="0" w:space="0" w:color="auto"/>
            <w:right w:val="none" w:sz="0" w:space="0" w:color="auto"/>
          </w:divBdr>
        </w:div>
        <w:div w:id="72243682">
          <w:marLeft w:val="480"/>
          <w:marRight w:val="0"/>
          <w:marTop w:val="0"/>
          <w:marBottom w:val="0"/>
          <w:divBdr>
            <w:top w:val="none" w:sz="0" w:space="0" w:color="auto"/>
            <w:left w:val="none" w:sz="0" w:space="0" w:color="auto"/>
            <w:bottom w:val="none" w:sz="0" w:space="0" w:color="auto"/>
            <w:right w:val="none" w:sz="0" w:space="0" w:color="auto"/>
          </w:divBdr>
        </w:div>
        <w:div w:id="1751585804">
          <w:marLeft w:val="480"/>
          <w:marRight w:val="0"/>
          <w:marTop w:val="0"/>
          <w:marBottom w:val="0"/>
          <w:divBdr>
            <w:top w:val="none" w:sz="0" w:space="0" w:color="auto"/>
            <w:left w:val="none" w:sz="0" w:space="0" w:color="auto"/>
            <w:bottom w:val="none" w:sz="0" w:space="0" w:color="auto"/>
            <w:right w:val="none" w:sz="0" w:space="0" w:color="auto"/>
          </w:divBdr>
        </w:div>
        <w:div w:id="1785340405">
          <w:marLeft w:val="480"/>
          <w:marRight w:val="0"/>
          <w:marTop w:val="0"/>
          <w:marBottom w:val="0"/>
          <w:divBdr>
            <w:top w:val="none" w:sz="0" w:space="0" w:color="auto"/>
            <w:left w:val="none" w:sz="0" w:space="0" w:color="auto"/>
            <w:bottom w:val="none" w:sz="0" w:space="0" w:color="auto"/>
            <w:right w:val="none" w:sz="0" w:space="0" w:color="auto"/>
          </w:divBdr>
        </w:div>
        <w:div w:id="747265947">
          <w:marLeft w:val="480"/>
          <w:marRight w:val="0"/>
          <w:marTop w:val="0"/>
          <w:marBottom w:val="0"/>
          <w:divBdr>
            <w:top w:val="none" w:sz="0" w:space="0" w:color="auto"/>
            <w:left w:val="none" w:sz="0" w:space="0" w:color="auto"/>
            <w:bottom w:val="none" w:sz="0" w:space="0" w:color="auto"/>
            <w:right w:val="none" w:sz="0" w:space="0" w:color="auto"/>
          </w:divBdr>
        </w:div>
        <w:div w:id="1287006186">
          <w:marLeft w:val="480"/>
          <w:marRight w:val="0"/>
          <w:marTop w:val="0"/>
          <w:marBottom w:val="0"/>
          <w:divBdr>
            <w:top w:val="none" w:sz="0" w:space="0" w:color="auto"/>
            <w:left w:val="none" w:sz="0" w:space="0" w:color="auto"/>
            <w:bottom w:val="none" w:sz="0" w:space="0" w:color="auto"/>
            <w:right w:val="none" w:sz="0" w:space="0" w:color="auto"/>
          </w:divBdr>
        </w:div>
        <w:div w:id="849563369">
          <w:marLeft w:val="480"/>
          <w:marRight w:val="0"/>
          <w:marTop w:val="0"/>
          <w:marBottom w:val="0"/>
          <w:divBdr>
            <w:top w:val="none" w:sz="0" w:space="0" w:color="auto"/>
            <w:left w:val="none" w:sz="0" w:space="0" w:color="auto"/>
            <w:bottom w:val="none" w:sz="0" w:space="0" w:color="auto"/>
            <w:right w:val="none" w:sz="0" w:space="0" w:color="auto"/>
          </w:divBdr>
        </w:div>
        <w:div w:id="697241511">
          <w:marLeft w:val="480"/>
          <w:marRight w:val="0"/>
          <w:marTop w:val="0"/>
          <w:marBottom w:val="0"/>
          <w:divBdr>
            <w:top w:val="none" w:sz="0" w:space="0" w:color="auto"/>
            <w:left w:val="none" w:sz="0" w:space="0" w:color="auto"/>
            <w:bottom w:val="none" w:sz="0" w:space="0" w:color="auto"/>
            <w:right w:val="none" w:sz="0" w:space="0" w:color="auto"/>
          </w:divBdr>
        </w:div>
        <w:div w:id="1397708550">
          <w:marLeft w:val="480"/>
          <w:marRight w:val="0"/>
          <w:marTop w:val="0"/>
          <w:marBottom w:val="0"/>
          <w:divBdr>
            <w:top w:val="none" w:sz="0" w:space="0" w:color="auto"/>
            <w:left w:val="none" w:sz="0" w:space="0" w:color="auto"/>
            <w:bottom w:val="none" w:sz="0" w:space="0" w:color="auto"/>
            <w:right w:val="none" w:sz="0" w:space="0" w:color="auto"/>
          </w:divBdr>
        </w:div>
        <w:div w:id="1857503574">
          <w:marLeft w:val="480"/>
          <w:marRight w:val="0"/>
          <w:marTop w:val="0"/>
          <w:marBottom w:val="0"/>
          <w:divBdr>
            <w:top w:val="none" w:sz="0" w:space="0" w:color="auto"/>
            <w:left w:val="none" w:sz="0" w:space="0" w:color="auto"/>
            <w:bottom w:val="none" w:sz="0" w:space="0" w:color="auto"/>
            <w:right w:val="none" w:sz="0" w:space="0" w:color="auto"/>
          </w:divBdr>
        </w:div>
        <w:div w:id="722214048">
          <w:marLeft w:val="480"/>
          <w:marRight w:val="0"/>
          <w:marTop w:val="0"/>
          <w:marBottom w:val="0"/>
          <w:divBdr>
            <w:top w:val="none" w:sz="0" w:space="0" w:color="auto"/>
            <w:left w:val="none" w:sz="0" w:space="0" w:color="auto"/>
            <w:bottom w:val="none" w:sz="0" w:space="0" w:color="auto"/>
            <w:right w:val="none" w:sz="0" w:space="0" w:color="auto"/>
          </w:divBdr>
        </w:div>
        <w:div w:id="2046444649">
          <w:marLeft w:val="480"/>
          <w:marRight w:val="0"/>
          <w:marTop w:val="0"/>
          <w:marBottom w:val="0"/>
          <w:divBdr>
            <w:top w:val="none" w:sz="0" w:space="0" w:color="auto"/>
            <w:left w:val="none" w:sz="0" w:space="0" w:color="auto"/>
            <w:bottom w:val="none" w:sz="0" w:space="0" w:color="auto"/>
            <w:right w:val="none" w:sz="0" w:space="0" w:color="auto"/>
          </w:divBdr>
        </w:div>
      </w:divsChild>
    </w:div>
    <w:div w:id="585000924">
      <w:bodyDiv w:val="1"/>
      <w:marLeft w:val="0"/>
      <w:marRight w:val="0"/>
      <w:marTop w:val="0"/>
      <w:marBottom w:val="0"/>
      <w:divBdr>
        <w:top w:val="none" w:sz="0" w:space="0" w:color="auto"/>
        <w:left w:val="none" w:sz="0" w:space="0" w:color="auto"/>
        <w:bottom w:val="none" w:sz="0" w:space="0" w:color="auto"/>
        <w:right w:val="none" w:sz="0" w:space="0" w:color="auto"/>
      </w:divBdr>
    </w:div>
    <w:div w:id="585185176">
      <w:bodyDiv w:val="1"/>
      <w:marLeft w:val="0"/>
      <w:marRight w:val="0"/>
      <w:marTop w:val="0"/>
      <w:marBottom w:val="0"/>
      <w:divBdr>
        <w:top w:val="none" w:sz="0" w:space="0" w:color="auto"/>
        <w:left w:val="none" w:sz="0" w:space="0" w:color="auto"/>
        <w:bottom w:val="none" w:sz="0" w:space="0" w:color="auto"/>
        <w:right w:val="none" w:sz="0" w:space="0" w:color="auto"/>
      </w:divBdr>
    </w:div>
    <w:div w:id="585387075">
      <w:bodyDiv w:val="1"/>
      <w:marLeft w:val="0"/>
      <w:marRight w:val="0"/>
      <w:marTop w:val="0"/>
      <w:marBottom w:val="0"/>
      <w:divBdr>
        <w:top w:val="none" w:sz="0" w:space="0" w:color="auto"/>
        <w:left w:val="none" w:sz="0" w:space="0" w:color="auto"/>
        <w:bottom w:val="none" w:sz="0" w:space="0" w:color="auto"/>
        <w:right w:val="none" w:sz="0" w:space="0" w:color="auto"/>
      </w:divBdr>
      <w:divsChild>
        <w:div w:id="145710367">
          <w:marLeft w:val="0"/>
          <w:marRight w:val="0"/>
          <w:marTop w:val="0"/>
          <w:marBottom w:val="0"/>
          <w:divBdr>
            <w:top w:val="none" w:sz="0" w:space="0" w:color="auto"/>
            <w:left w:val="none" w:sz="0" w:space="0" w:color="auto"/>
            <w:bottom w:val="none" w:sz="0" w:space="0" w:color="auto"/>
            <w:right w:val="none" w:sz="0" w:space="0" w:color="auto"/>
          </w:divBdr>
          <w:divsChild>
            <w:div w:id="1522932838">
              <w:marLeft w:val="0"/>
              <w:marRight w:val="0"/>
              <w:marTop w:val="0"/>
              <w:marBottom w:val="0"/>
              <w:divBdr>
                <w:top w:val="none" w:sz="0" w:space="0" w:color="auto"/>
                <w:left w:val="none" w:sz="0" w:space="0" w:color="auto"/>
                <w:bottom w:val="none" w:sz="0" w:space="0" w:color="auto"/>
                <w:right w:val="none" w:sz="0" w:space="0" w:color="auto"/>
              </w:divBdr>
              <w:divsChild>
                <w:div w:id="2042591776">
                  <w:marLeft w:val="0"/>
                  <w:marRight w:val="0"/>
                  <w:marTop w:val="0"/>
                  <w:marBottom w:val="0"/>
                  <w:divBdr>
                    <w:top w:val="none" w:sz="0" w:space="0" w:color="auto"/>
                    <w:left w:val="none" w:sz="0" w:space="0" w:color="auto"/>
                    <w:bottom w:val="none" w:sz="0" w:space="0" w:color="auto"/>
                    <w:right w:val="none" w:sz="0" w:space="0" w:color="auto"/>
                  </w:divBdr>
                  <w:divsChild>
                    <w:div w:id="1965887355">
                      <w:marLeft w:val="0"/>
                      <w:marRight w:val="0"/>
                      <w:marTop w:val="0"/>
                      <w:marBottom w:val="0"/>
                      <w:divBdr>
                        <w:top w:val="none" w:sz="0" w:space="0" w:color="auto"/>
                        <w:left w:val="none" w:sz="0" w:space="0" w:color="auto"/>
                        <w:bottom w:val="none" w:sz="0" w:space="0" w:color="auto"/>
                        <w:right w:val="none" w:sz="0" w:space="0" w:color="auto"/>
                      </w:divBdr>
                      <w:divsChild>
                        <w:div w:id="1355351941">
                          <w:marLeft w:val="0"/>
                          <w:marRight w:val="0"/>
                          <w:marTop w:val="0"/>
                          <w:marBottom w:val="0"/>
                          <w:divBdr>
                            <w:top w:val="none" w:sz="0" w:space="0" w:color="auto"/>
                            <w:left w:val="none" w:sz="0" w:space="0" w:color="auto"/>
                            <w:bottom w:val="none" w:sz="0" w:space="0" w:color="auto"/>
                            <w:right w:val="none" w:sz="0" w:space="0" w:color="auto"/>
                          </w:divBdr>
                          <w:divsChild>
                            <w:div w:id="6016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34162">
      <w:bodyDiv w:val="1"/>
      <w:marLeft w:val="0"/>
      <w:marRight w:val="0"/>
      <w:marTop w:val="0"/>
      <w:marBottom w:val="0"/>
      <w:divBdr>
        <w:top w:val="none" w:sz="0" w:space="0" w:color="auto"/>
        <w:left w:val="none" w:sz="0" w:space="0" w:color="auto"/>
        <w:bottom w:val="none" w:sz="0" w:space="0" w:color="auto"/>
        <w:right w:val="none" w:sz="0" w:space="0" w:color="auto"/>
      </w:divBdr>
    </w:div>
    <w:div w:id="586692770">
      <w:bodyDiv w:val="1"/>
      <w:marLeft w:val="0"/>
      <w:marRight w:val="0"/>
      <w:marTop w:val="0"/>
      <w:marBottom w:val="0"/>
      <w:divBdr>
        <w:top w:val="none" w:sz="0" w:space="0" w:color="auto"/>
        <w:left w:val="none" w:sz="0" w:space="0" w:color="auto"/>
        <w:bottom w:val="none" w:sz="0" w:space="0" w:color="auto"/>
        <w:right w:val="none" w:sz="0" w:space="0" w:color="auto"/>
      </w:divBdr>
    </w:div>
    <w:div w:id="586891561">
      <w:bodyDiv w:val="1"/>
      <w:marLeft w:val="0"/>
      <w:marRight w:val="0"/>
      <w:marTop w:val="0"/>
      <w:marBottom w:val="0"/>
      <w:divBdr>
        <w:top w:val="none" w:sz="0" w:space="0" w:color="auto"/>
        <w:left w:val="none" w:sz="0" w:space="0" w:color="auto"/>
        <w:bottom w:val="none" w:sz="0" w:space="0" w:color="auto"/>
        <w:right w:val="none" w:sz="0" w:space="0" w:color="auto"/>
      </w:divBdr>
    </w:div>
    <w:div w:id="587690318">
      <w:bodyDiv w:val="1"/>
      <w:marLeft w:val="0"/>
      <w:marRight w:val="0"/>
      <w:marTop w:val="0"/>
      <w:marBottom w:val="0"/>
      <w:divBdr>
        <w:top w:val="none" w:sz="0" w:space="0" w:color="auto"/>
        <w:left w:val="none" w:sz="0" w:space="0" w:color="auto"/>
        <w:bottom w:val="none" w:sz="0" w:space="0" w:color="auto"/>
        <w:right w:val="none" w:sz="0" w:space="0" w:color="auto"/>
      </w:divBdr>
    </w:div>
    <w:div w:id="588346233">
      <w:bodyDiv w:val="1"/>
      <w:marLeft w:val="0"/>
      <w:marRight w:val="0"/>
      <w:marTop w:val="0"/>
      <w:marBottom w:val="0"/>
      <w:divBdr>
        <w:top w:val="none" w:sz="0" w:space="0" w:color="auto"/>
        <w:left w:val="none" w:sz="0" w:space="0" w:color="auto"/>
        <w:bottom w:val="none" w:sz="0" w:space="0" w:color="auto"/>
        <w:right w:val="none" w:sz="0" w:space="0" w:color="auto"/>
      </w:divBdr>
      <w:divsChild>
        <w:div w:id="1335063558">
          <w:marLeft w:val="480"/>
          <w:marRight w:val="0"/>
          <w:marTop w:val="0"/>
          <w:marBottom w:val="0"/>
          <w:divBdr>
            <w:top w:val="none" w:sz="0" w:space="0" w:color="auto"/>
            <w:left w:val="none" w:sz="0" w:space="0" w:color="auto"/>
            <w:bottom w:val="none" w:sz="0" w:space="0" w:color="auto"/>
            <w:right w:val="none" w:sz="0" w:space="0" w:color="auto"/>
          </w:divBdr>
        </w:div>
        <w:div w:id="443884499">
          <w:marLeft w:val="480"/>
          <w:marRight w:val="0"/>
          <w:marTop w:val="0"/>
          <w:marBottom w:val="0"/>
          <w:divBdr>
            <w:top w:val="none" w:sz="0" w:space="0" w:color="auto"/>
            <w:left w:val="none" w:sz="0" w:space="0" w:color="auto"/>
            <w:bottom w:val="none" w:sz="0" w:space="0" w:color="auto"/>
            <w:right w:val="none" w:sz="0" w:space="0" w:color="auto"/>
          </w:divBdr>
        </w:div>
        <w:div w:id="752631102">
          <w:marLeft w:val="480"/>
          <w:marRight w:val="0"/>
          <w:marTop w:val="0"/>
          <w:marBottom w:val="0"/>
          <w:divBdr>
            <w:top w:val="none" w:sz="0" w:space="0" w:color="auto"/>
            <w:left w:val="none" w:sz="0" w:space="0" w:color="auto"/>
            <w:bottom w:val="none" w:sz="0" w:space="0" w:color="auto"/>
            <w:right w:val="none" w:sz="0" w:space="0" w:color="auto"/>
          </w:divBdr>
        </w:div>
        <w:div w:id="852837581">
          <w:marLeft w:val="480"/>
          <w:marRight w:val="0"/>
          <w:marTop w:val="0"/>
          <w:marBottom w:val="0"/>
          <w:divBdr>
            <w:top w:val="none" w:sz="0" w:space="0" w:color="auto"/>
            <w:left w:val="none" w:sz="0" w:space="0" w:color="auto"/>
            <w:bottom w:val="none" w:sz="0" w:space="0" w:color="auto"/>
            <w:right w:val="none" w:sz="0" w:space="0" w:color="auto"/>
          </w:divBdr>
        </w:div>
        <w:div w:id="1698509512">
          <w:marLeft w:val="480"/>
          <w:marRight w:val="0"/>
          <w:marTop w:val="0"/>
          <w:marBottom w:val="0"/>
          <w:divBdr>
            <w:top w:val="none" w:sz="0" w:space="0" w:color="auto"/>
            <w:left w:val="none" w:sz="0" w:space="0" w:color="auto"/>
            <w:bottom w:val="none" w:sz="0" w:space="0" w:color="auto"/>
            <w:right w:val="none" w:sz="0" w:space="0" w:color="auto"/>
          </w:divBdr>
        </w:div>
        <w:div w:id="1414278610">
          <w:marLeft w:val="480"/>
          <w:marRight w:val="0"/>
          <w:marTop w:val="0"/>
          <w:marBottom w:val="0"/>
          <w:divBdr>
            <w:top w:val="none" w:sz="0" w:space="0" w:color="auto"/>
            <w:left w:val="none" w:sz="0" w:space="0" w:color="auto"/>
            <w:bottom w:val="none" w:sz="0" w:space="0" w:color="auto"/>
            <w:right w:val="none" w:sz="0" w:space="0" w:color="auto"/>
          </w:divBdr>
        </w:div>
        <w:div w:id="1393428985">
          <w:marLeft w:val="480"/>
          <w:marRight w:val="0"/>
          <w:marTop w:val="0"/>
          <w:marBottom w:val="0"/>
          <w:divBdr>
            <w:top w:val="none" w:sz="0" w:space="0" w:color="auto"/>
            <w:left w:val="none" w:sz="0" w:space="0" w:color="auto"/>
            <w:bottom w:val="none" w:sz="0" w:space="0" w:color="auto"/>
            <w:right w:val="none" w:sz="0" w:space="0" w:color="auto"/>
          </w:divBdr>
        </w:div>
        <w:div w:id="1686860056">
          <w:marLeft w:val="480"/>
          <w:marRight w:val="0"/>
          <w:marTop w:val="0"/>
          <w:marBottom w:val="0"/>
          <w:divBdr>
            <w:top w:val="none" w:sz="0" w:space="0" w:color="auto"/>
            <w:left w:val="none" w:sz="0" w:space="0" w:color="auto"/>
            <w:bottom w:val="none" w:sz="0" w:space="0" w:color="auto"/>
            <w:right w:val="none" w:sz="0" w:space="0" w:color="auto"/>
          </w:divBdr>
        </w:div>
        <w:div w:id="713231732">
          <w:marLeft w:val="480"/>
          <w:marRight w:val="0"/>
          <w:marTop w:val="0"/>
          <w:marBottom w:val="0"/>
          <w:divBdr>
            <w:top w:val="none" w:sz="0" w:space="0" w:color="auto"/>
            <w:left w:val="none" w:sz="0" w:space="0" w:color="auto"/>
            <w:bottom w:val="none" w:sz="0" w:space="0" w:color="auto"/>
            <w:right w:val="none" w:sz="0" w:space="0" w:color="auto"/>
          </w:divBdr>
        </w:div>
        <w:div w:id="2080861835">
          <w:marLeft w:val="480"/>
          <w:marRight w:val="0"/>
          <w:marTop w:val="0"/>
          <w:marBottom w:val="0"/>
          <w:divBdr>
            <w:top w:val="none" w:sz="0" w:space="0" w:color="auto"/>
            <w:left w:val="none" w:sz="0" w:space="0" w:color="auto"/>
            <w:bottom w:val="none" w:sz="0" w:space="0" w:color="auto"/>
            <w:right w:val="none" w:sz="0" w:space="0" w:color="auto"/>
          </w:divBdr>
        </w:div>
        <w:div w:id="1461221569">
          <w:marLeft w:val="480"/>
          <w:marRight w:val="0"/>
          <w:marTop w:val="0"/>
          <w:marBottom w:val="0"/>
          <w:divBdr>
            <w:top w:val="none" w:sz="0" w:space="0" w:color="auto"/>
            <w:left w:val="none" w:sz="0" w:space="0" w:color="auto"/>
            <w:bottom w:val="none" w:sz="0" w:space="0" w:color="auto"/>
            <w:right w:val="none" w:sz="0" w:space="0" w:color="auto"/>
          </w:divBdr>
        </w:div>
        <w:div w:id="1972907168">
          <w:marLeft w:val="480"/>
          <w:marRight w:val="0"/>
          <w:marTop w:val="0"/>
          <w:marBottom w:val="0"/>
          <w:divBdr>
            <w:top w:val="none" w:sz="0" w:space="0" w:color="auto"/>
            <w:left w:val="none" w:sz="0" w:space="0" w:color="auto"/>
            <w:bottom w:val="none" w:sz="0" w:space="0" w:color="auto"/>
            <w:right w:val="none" w:sz="0" w:space="0" w:color="auto"/>
          </w:divBdr>
        </w:div>
        <w:div w:id="1420522708">
          <w:marLeft w:val="480"/>
          <w:marRight w:val="0"/>
          <w:marTop w:val="0"/>
          <w:marBottom w:val="0"/>
          <w:divBdr>
            <w:top w:val="none" w:sz="0" w:space="0" w:color="auto"/>
            <w:left w:val="none" w:sz="0" w:space="0" w:color="auto"/>
            <w:bottom w:val="none" w:sz="0" w:space="0" w:color="auto"/>
            <w:right w:val="none" w:sz="0" w:space="0" w:color="auto"/>
          </w:divBdr>
        </w:div>
        <w:div w:id="2122452462">
          <w:marLeft w:val="480"/>
          <w:marRight w:val="0"/>
          <w:marTop w:val="0"/>
          <w:marBottom w:val="0"/>
          <w:divBdr>
            <w:top w:val="none" w:sz="0" w:space="0" w:color="auto"/>
            <w:left w:val="none" w:sz="0" w:space="0" w:color="auto"/>
            <w:bottom w:val="none" w:sz="0" w:space="0" w:color="auto"/>
            <w:right w:val="none" w:sz="0" w:space="0" w:color="auto"/>
          </w:divBdr>
        </w:div>
        <w:div w:id="789322172">
          <w:marLeft w:val="480"/>
          <w:marRight w:val="0"/>
          <w:marTop w:val="0"/>
          <w:marBottom w:val="0"/>
          <w:divBdr>
            <w:top w:val="none" w:sz="0" w:space="0" w:color="auto"/>
            <w:left w:val="none" w:sz="0" w:space="0" w:color="auto"/>
            <w:bottom w:val="none" w:sz="0" w:space="0" w:color="auto"/>
            <w:right w:val="none" w:sz="0" w:space="0" w:color="auto"/>
          </w:divBdr>
        </w:div>
        <w:div w:id="1179656833">
          <w:marLeft w:val="480"/>
          <w:marRight w:val="0"/>
          <w:marTop w:val="0"/>
          <w:marBottom w:val="0"/>
          <w:divBdr>
            <w:top w:val="none" w:sz="0" w:space="0" w:color="auto"/>
            <w:left w:val="none" w:sz="0" w:space="0" w:color="auto"/>
            <w:bottom w:val="none" w:sz="0" w:space="0" w:color="auto"/>
            <w:right w:val="none" w:sz="0" w:space="0" w:color="auto"/>
          </w:divBdr>
        </w:div>
        <w:div w:id="2112629065">
          <w:marLeft w:val="480"/>
          <w:marRight w:val="0"/>
          <w:marTop w:val="0"/>
          <w:marBottom w:val="0"/>
          <w:divBdr>
            <w:top w:val="none" w:sz="0" w:space="0" w:color="auto"/>
            <w:left w:val="none" w:sz="0" w:space="0" w:color="auto"/>
            <w:bottom w:val="none" w:sz="0" w:space="0" w:color="auto"/>
            <w:right w:val="none" w:sz="0" w:space="0" w:color="auto"/>
          </w:divBdr>
        </w:div>
        <w:div w:id="234245579">
          <w:marLeft w:val="480"/>
          <w:marRight w:val="0"/>
          <w:marTop w:val="0"/>
          <w:marBottom w:val="0"/>
          <w:divBdr>
            <w:top w:val="none" w:sz="0" w:space="0" w:color="auto"/>
            <w:left w:val="none" w:sz="0" w:space="0" w:color="auto"/>
            <w:bottom w:val="none" w:sz="0" w:space="0" w:color="auto"/>
            <w:right w:val="none" w:sz="0" w:space="0" w:color="auto"/>
          </w:divBdr>
        </w:div>
        <w:div w:id="1823815968">
          <w:marLeft w:val="480"/>
          <w:marRight w:val="0"/>
          <w:marTop w:val="0"/>
          <w:marBottom w:val="0"/>
          <w:divBdr>
            <w:top w:val="none" w:sz="0" w:space="0" w:color="auto"/>
            <w:left w:val="none" w:sz="0" w:space="0" w:color="auto"/>
            <w:bottom w:val="none" w:sz="0" w:space="0" w:color="auto"/>
            <w:right w:val="none" w:sz="0" w:space="0" w:color="auto"/>
          </w:divBdr>
        </w:div>
        <w:div w:id="403769466">
          <w:marLeft w:val="480"/>
          <w:marRight w:val="0"/>
          <w:marTop w:val="0"/>
          <w:marBottom w:val="0"/>
          <w:divBdr>
            <w:top w:val="none" w:sz="0" w:space="0" w:color="auto"/>
            <w:left w:val="none" w:sz="0" w:space="0" w:color="auto"/>
            <w:bottom w:val="none" w:sz="0" w:space="0" w:color="auto"/>
            <w:right w:val="none" w:sz="0" w:space="0" w:color="auto"/>
          </w:divBdr>
        </w:div>
        <w:div w:id="1764910852">
          <w:marLeft w:val="480"/>
          <w:marRight w:val="0"/>
          <w:marTop w:val="0"/>
          <w:marBottom w:val="0"/>
          <w:divBdr>
            <w:top w:val="none" w:sz="0" w:space="0" w:color="auto"/>
            <w:left w:val="none" w:sz="0" w:space="0" w:color="auto"/>
            <w:bottom w:val="none" w:sz="0" w:space="0" w:color="auto"/>
            <w:right w:val="none" w:sz="0" w:space="0" w:color="auto"/>
          </w:divBdr>
        </w:div>
        <w:div w:id="715273250">
          <w:marLeft w:val="480"/>
          <w:marRight w:val="0"/>
          <w:marTop w:val="0"/>
          <w:marBottom w:val="0"/>
          <w:divBdr>
            <w:top w:val="none" w:sz="0" w:space="0" w:color="auto"/>
            <w:left w:val="none" w:sz="0" w:space="0" w:color="auto"/>
            <w:bottom w:val="none" w:sz="0" w:space="0" w:color="auto"/>
            <w:right w:val="none" w:sz="0" w:space="0" w:color="auto"/>
          </w:divBdr>
        </w:div>
        <w:div w:id="1495141675">
          <w:marLeft w:val="480"/>
          <w:marRight w:val="0"/>
          <w:marTop w:val="0"/>
          <w:marBottom w:val="0"/>
          <w:divBdr>
            <w:top w:val="none" w:sz="0" w:space="0" w:color="auto"/>
            <w:left w:val="none" w:sz="0" w:space="0" w:color="auto"/>
            <w:bottom w:val="none" w:sz="0" w:space="0" w:color="auto"/>
            <w:right w:val="none" w:sz="0" w:space="0" w:color="auto"/>
          </w:divBdr>
        </w:div>
        <w:div w:id="86659002">
          <w:marLeft w:val="480"/>
          <w:marRight w:val="0"/>
          <w:marTop w:val="0"/>
          <w:marBottom w:val="0"/>
          <w:divBdr>
            <w:top w:val="none" w:sz="0" w:space="0" w:color="auto"/>
            <w:left w:val="none" w:sz="0" w:space="0" w:color="auto"/>
            <w:bottom w:val="none" w:sz="0" w:space="0" w:color="auto"/>
            <w:right w:val="none" w:sz="0" w:space="0" w:color="auto"/>
          </w:divBdr>
        </w:div>
        <w:div w:id="976641238">
          <w:marLeft w:val="480"/>
          <w:marRight w:val="0"/>
          <w:marTop w:val="0"/>
          <w:marBottom w:val="0"/>
          <w:divBdr>
            <w:top w:val="none" w:sz="0" w:space="0" w:color="auto"/>
            <w:left w:val="none" w:sz="0" w:space="0" w:color="auto"/>
            <w:bottom w:val="none" w:sz="0" w:space="0" w:color="auto"/>
            <w:right w:val="none" w:sz="0" w:space="0" w:color="auto"/>
          </w:divBdr>
        </w:div>
        <w:div w:id="448596287">
          <w:marLeft w:val="480"/>
          <w:marRight w:val="0"/>
          <w:marTop w:val="0"/>
          <w:marBottom w:val="0"/>
          <w:divBdr>
            <w:top w:val="none" w:sz="0" w:space="0" w:color="auto"/>
            <w:left w:val="none" w:sz="0" w:space="0" w:color="auto"/>
            <w:bottom w:val="none" w:sz="0" w:space="0" w:color="auto"/>
            <w:right w:val="none" w:sz="0" w:space="0" w:color="auto"/>
          </w:divBdr>
        </w:div>
        <w:div w:id="1889754982">
          <w:marLeft w:val="480"/>
          <w:marRight w:val="0"/>
          <w:marTop w:val="0"/>
          <w:marBottom w:val="0"/>
          <w:divBdr>
            <w:top w:val="none" w:sz="0" w:space="0" w:color="auto"/>
            <w:left w:val="none" w:sz="0" w:space="0" w:color="auto"/>
            <w:bottom w:val="none" w:sz="0" w:space="0" w:color="auto"/>
            <w:right w:val="none" w:sz="0" w:space="0" w:color="auto"/>
          </w:divBdr>
        </w:div>
        <w:div w:id="2034108097">
          <w:marLeft w:val="480"/>
          <w:marRight w:val="0"/>
          <w:marTop w:val="0"/>
          <w:marBottom w:val="0"/>
          <w:divBdr>
            <w:top w:val="none" w:sz="0" w:space="0" w:color="auto"/>
            <w:left w:val="none" w:sz="0" w:space="0" w:color="auto"/>
            <w:bottom w:val="none" w:sz="0" w:space="0" w:color="auto"/>
            <w:right w:val="none" w:sz="0" w:space="0" w:color="auto"/>
          </w:divBdr>
        </w:div>
        <w:div w:id="1230657306">
          <w:marLeft w:val="480"/>
          <w:marRight w:val="0"/>
          <w:marTop w:val="0"/>
          <w:marBottom w:val="0"/>
          <w:divBdr>
            <w:top w:val="none" w:sz="0" w:space="0" w:color="auto"/>
            <w:left w:val="none" w:sz="0" w:space="0" w:color="auto"/>
            <w:bottom w:val="none" w:sz="0" w:space="0" w:color="auto"/>
            <w:right w:val="none" w:sz="0" w:space="0" w:color="auto"/>
          </w:divBdr>
        </w:div>
        <w:div w:id="1353452766">
          <w:marLeft w:val="480"/>
          <w:marRight w:val="0"/>
          <w:marTop w:val="0"/>
          <w:marBottom w:val="0"/>
          <w:divBdr>
            <w:top w:val="none" w:sz="0" w:space="0" w:color="auto"/>
            <w:left w:val="none" w:sz="0" w:space="0" w:color="auto"/>
            <w:bottom w:val="none" w:sz="0" w:space="0" w:color="auto"/>
            <w:right w:val="none" w:sz="0" w:space="0" w:color="auto"/>
          </w:divBdr>
        </w:div>
        <w:div w:id="52049504">
          <w:marLeft w:val="480"/>
          <w:marRight w:val="0"/>
          <w:marTop w:val="0"/>
          <w:marBottom w:val="0"/>
          <w:divBdr>
            <w:top w:val="none" w:sz="0" w:space="0" w:color="auto"/>
            <w:left w:val="none" w:sz="0" w:space="0" w:color="auto"/>
            <w:bottom w:val="none" w:sz="0" w:space="0" w:color="auto"/>
            <w:right w:val="none" w:sz="0" w:space="0" w:color="auto"/>
          </w:divBdr>
        </w:div>
        <w:div w:id="549534050">
          <w:marLeft w:val="480"/>
          <w:marRight w:val="0"/>
          <w:marTop w:val="0"/>
          <w:marBottom w:val="0"/>
          <w:divBdr>
            <w:top w:val="none" w:sz="0" w:space="0" w:color="auto"/>
            <w:left w:val="none" w:sz="0" w:space="0" w:color="auto"/>
            <w:bottom w:val="none" w:sz="0" w:space="0" w:color="auto"/>
            <w:right w:val="none" w:sz="0" w:space="0" w:color="auto"/>
          </w:divBdr>
        </w:div>
        <w:div w:id="1887984845">
          <w:marLeft w:val="480"/>
          <w:marRight w:val="0"/>
          <w:marTop w:val="0"/>
          <w:marBottom w:val="0"/>
          <w:divBdr>
            <w:top w:val="none" w:sz="0" w:space="0" w:color="auto"/>
            <w:left w:val="none" w:sz="0" w:space="0" w:color="auto"/>
            <w:bottom w:val="none" w:sz="0" w:space="0" w:color="auto"/>
            <w:right w:val="none" w:sz="0" w:space="0" w:color="auto"/>
          </w:divBdr>
        </w:div>
        <w:div w:id="1160578739">
          <w:marLeft w:val="480"/>
          <w:marRight w:val="0"/>
          <w:marTop w:val="0"/>
          <w:marBottom w:val="0"/>
          <w:divBdr>
            <w:top w:val="none" w:sz="0" w:space="0" w:color="auto"/>
            <w:left w:val="none" w:sz="0" w:space="0" w:color="auto"/>
            <w:bottom w:val="none" w:sz="0" w:space="0" w:color="auto"/>
            <w:right w:val="none" w:sz="0" w:space="0" w:color="auto"/>
          </w:divBdr>
        </w:div>
        <w:div w:id="828132940">
          <w:marLeft w:val="480"/>
          <w:marRight w:val="0"/>
          <w:marTop w:val="0"/>
          <w:marBottom w:val="0"/>
          <w:divBdr>
            <w:top w:val="none" w:sz="0" w:space="0" w:color="auto"/>
            <w:left w:val="none" w:sz="0" w:space="0" w:color="auto"/>
            <w:bottom w:val="none" w:sz="0" w:space="0" w:color="auto"/>
            <w:right w:val="none" w:sz="0" w:space="0" w:color="auto"/>
          </w:divBdr>
        </w:div>
        <w:div w:id="2121221477">
          <w:marLeft w:val="480"/>
          <w:marRight w:val="0"/>
          <w:marTop w:val="0"/>
          <w:marBottom w:val="0"/>
          <w:divBdr>
            <w:top w:val="none" w:sz="0" w:space="0" w:color="auto"/>
            <w:left w:val="none" w:sz="0" w:space="0" w:color="auto"/>
            <w:bottom w:val="none" w:sz="0" w:space="0" w:color="auto"/>
            <w:right w:val="none" w:sz="0" w:space="0" w:color="auto"/>
          </w:divBdr>
        </w:div>
        <w:div w:id="909463114">
          <w:marLeft w:val="480"/>
          <w:marRight w:val="0"/>
          <w:marTop w:val="0"/>
          <w:marBottom w:val="0"/>
          <w:divBdr>
            <w:top w:val="none" w:sz="0" w:space="0" w:color="auto"/>
            <w:left w:val="none" w:sz="0" w:space="0" w:color="auto"/>
            <w:bottom w:val="none" w:sz="0" w:space="0" w:color="auto"/>
            <w:right w:val="none" w:sz="0" w:space="0" w:color="auto"/>
          </w:divBdr>
        </w:div>
        <w:div w:id="1644655712">
          <w:marLeft w:val="480"/>
          <w:marRight w:val="0"/>
          <w:marTop w:val="0"/>
          <w:marBottom w:val="0"/>
          <w:divBdr>
            <w:top w:val="none" w:sz="0" w:space="0" w:color="auto"/>
            <w:left w:val="none" w:sz="0" w:space="0" w:color="auto"/>
            <w:bottom w:val="none" w:sz="0" w:space="0" w:color="auto"/>
            <w:right w:val="none" w:sz="0" w:space="0" w:color="auto"/>
          </w:divBdr>
        </w:div>
        <w:div w:id="1024284843">
          <w:marLeft w:val="480"/>
          <w:marRight w:val="0"/>
          <w:marTop w:val="0"/>
          <w:marBottom w:val="0"/>
          <w:divBdr>
            <w:top w:val="none" w:sz="0" w:space="0" w:color="auto"/>
            <w:left w:val="none" w:sz="0" w:space="0" w:color="auto"/>
            <w:bottom w:val="none" w:sz="0" w:space="0" w:color="auto"/>
            <w:right w:val="none" w:sz="0" w:space="0" w:color="auto"/>
          </w:divBdr>
        </w:div>
        <w:div w:id="1138035116">
          <w:marLeft w:val="480"/>
          <w:marRight w:val="0"/>
          <w:marTop w:val="0"/>
          <w:marBottom w:val="0"/>
          <w:divBdr>
            <w:top w:val="none" w:sz="0" w:space="0" w:color="auto"/>
            <w:left w:val="none" w:sz="0" w:space="0" w:color="auto"/>
            <w:bottom w:val="none" w:sz="0" w:space="0" w:color="auto"/>
            <w:right w:val="none" w:sz="0" w:space="0" w:color="auto"/>
          </w:divBdr>
        </w:div>
        <w:div w:id="1381399789">
          <w:marLeft w:val="480"/>
          <w:marRight w:val="0"/>
          <w:marTop w:val="0"/>
          <w:marBottom w:val="0"/>
          <w:divBdr>
            <w:top w:val="none" w:sz="0" w:space="0" w:color="auto"/>
            <w:left w:val="none" w:sz="0" w:space="0" w:color="auto"/>
            <w:bottom w:val="none" w:sz="0" w:space="0" w:color="auto"/>
            <w:right w:val="none" w:sz="0" w:space="0" w:color="auto"/>
          </w:divBdr>
        </w:div>
        <w:div w:id="496385351">
          <w:marLeft w:val="480"/>
          <w:marRight w:val="0"/>
          <w:marTop w:val="0"/>
          <w:marBottom w:val="0"/>
          <w:divBdr>
            <w:top w:val="none" w:sz="0" w:space="0" w:color="auto"/>
            <w:left w:val="none" w:sz="0" w:space="0" w:color="auto"/>
            <w:bottom w:val="none" w:sz="0" w:space="0" w:color="auto"/>
            <w:right w:val="none" w:sz="0" w:space="0" w:color="auto"/>
          </w:divBdr>
        </w:div>
        <w:div w:id="613632558">
          <w:marLeft w:val="480"/>
          <w:marRight w:val="0"/>
          <w:marTop w:val="0"/>
          <w:marBottom w:val="0"/>
          <w:divBdr>
            <w:top w:val="none" w:sz="0" w:space="0" w:color="auto"/>
            <w:left w:val="none" w:sz="0" w:space="0" w:color="auto"/>
            <w:bottom w:val="none" w:sz="0" w:space="0" w:color="auto"/>
            <w:right w:val="none" w:sz="0" w:space="0" w:color="auto"/>
          </w:divBdr>
        </w:div>
        <w:div w:id="574517004">
          <w:marLeft w:val="480"/>
          <w:marRight w:val="0"/>
          <w:marTop w:val="0"/>
          <w:marBottom w:val="0"/>
          <w:divBdr>
            <w:top w:val="none" w:sz="0" w:space="0" w:color="auto"/>
            <w:left w:val="none" w:sz="0" w:space="0" w:color="auto"/>
            <w:bottom w:val="none" w:sz="0" w:space="0" w:color="auto"/>
            <w:right w:val="none" w:sz="0" w:space="0" w:color="auto"/>
          </w:divBdr>
        </w:div>
        <w:div w:id="1507553880">
          <w:marLeft w:val="480"/>
          <w:marRight w:val="0"/>
          <w:marTop w:val="0"/>
          <w:marBottom w:val="0"/>
          <w:divBdr>
            <w:top w:val="none" w:sz="0" w:space="0" w:color="auto"/>
            <w:left w:val="none" w:sz="0" w:space="0" w:color="auto"/>
            <w:bottom w:val="none" w:sz="0" w:space="0" w:color="auto"/>
            <w:right w:val="none" w:sz="0" w:space="0" w:color="auto"/>
          </w:divBdr>
        </w:div>
      </w:divsChild>
    </w:div>
    <w:div w:id="589850270">
      <w:bodyDiv w:val="1"/>
      <w:marLeft w:val="0"/>
      <w:marRight w:val="0"/>
      <w:marTop w:val="0"/>
      <w:marBottom w:val="0"/>
      <w:divBdr>
        <w:top w:val="none" w:sz="0" w:space="0" w:color="auto"/>
        <w:left w:val="none" w:sz="0" w:space="0" w:color="auto"/>
        <w:bottom w:val="none" w:sz="0" w:space="0" w:color="auto"/>
        <w:right w:val="none" w:sz="0" w:space="0" w:color="auto"/>
      </w:divBdr>
    </w:div>
    <w:div w:id="589967217">
      <w:bodyDiv w:val="1"/>
      <w:marLeft w:val="0"/>
      <w:marRight w:val="0"/>
      <w:marTop w:val="0"/>
      <w:marBottom w:val="0"/>
      <w:divBdr>
        <w:top w:val="none" w:sz="0" w:space="0" w:color="auto"/>
        <w:left w:val="none" w:sz="0" w:space="0" w:color="auto"/>
        <w:bottom w:val="none" w:sz="0" w:space="0" w:color="auto"/>
        <w:right w:val="none" w:sz="0" w:space="0" w:color="auto"/>
      </w:divBdr>
    </w:div>
    <w:div w:id="589974791">
      <w:bodyDiv w:val="1"/>
      <w:marLeft w:val="0"/>
      <w:marRight w:val="0"/>
      <w:marTop w:val="0"/>
      <w:marBottom w:val="0"/>
      <w:divBdr>
        <w:top w:val="none" w:sz="0" w:space="0" w:color="auto"/>
        <w:left w:val="none" w:sz="0" w:space="0" w:color="auto"/>
        <w:bottom w:val="none" w:sz="0" w:space="0" w:color="auto"/>
        <w:right w:val="none" w:sz="0" w:space="0" w:color="auto"/>
      </w:divBdr>
    </w:div>
    <w:div w:id="590359987">
      <w:bodyDiv w:val="1"/>
      <w:marLeft w:val="0"/>
      <w:marRight w:val="0"/>
      <w:marTop w:val="0"/>
      <w:marBottom w:val="0"/>
      <w:divBdr>
        <w:top w:val="none" w:sz="0" w:space="0" w:color="auto"/>
        <w:left w:val="none" w:sz="0" w:space="0" w:color="auto"/>
        <w:bottom w:val="none" w:sz="0" w:space="0" w:color="auto"/>
        <w:right w:val="none" w:sz="0" w:space="0" w:color="auto"/>
      </w:divBdr>
      <w:divsChild>
        <w:div w:id="2044283974">
          <w:marLeft w:val="480"/>
          <w:marRight w:val="0"/>
          <w:marTop w:val="0"/>
          <w:marBottom w:val="0"/>
          <w:divBdr>
            <w:top w:val="none" w:sz="0" w:space="0" w:color="auto"/>
            <w:left w:val="none" w:sz="0" w:space="0" w:color="auto"/>
            <w:bottom w:val="none" w:sz="0" w:space="0" w:color="auto"/>
            <w:right w:val="none" w:sz="0" w:space="0" w:color="auto"/>
          </w:divBdr>
        </w:div>
        <w:div w:id="1699086402">
          <w:marLeft w:val="480"/>
          <w:marRight w:val="0"/>
          <w:marTop w:val="0"/>
          <w:marBottom w:val="0"/>
          <w:divBdr>
            <w:top w:val="none" w:sz="0" w:space="0" w:color="auto"/>
            <w:left w:val="none" w:sz="0" w:space="0" w:color="auto"/>
            <w:bottom w:val="none" w:sz="0" w:space="0" w:color="auto"/>
            <w:right w:val="none" w:sz="0" w:space="0" w:color="auto"/>
          </w:divBdr>
        </w:div>
        <w:div w:id="512034403">
          <w:marLeft w:val="480"/>
          <w:marRight w:val="0"/>
          <w:marTop w:val="0"/>
          <w:marBottom w:val="0"/>
          <w:divBdr>
            <w:top w:val="none" w:sz="0" w:space="0" w:color="auto"/>
            <w:left w:val="none" w:sz="0" w:space="0" w:color="auto"/>
            <w:bottom w:val="none" w:sz="0" w:space="0" w:color="auto"/>
            <w:right w:val="none" w:sz="0" w:space="0" w:color="auto"/>
          </w:divBdr>
        </w:div>
        <w:div w:id="1502546512">
          <w:marLeft w:val="480"/>
          <w:marRight w:val="0"/>
          <w:marTop w:val="0"/>
          <w:marBottom w:val="0"/>
          <w:divBdr>
            <w:top w:val="none" w:sz="0" w:space="0" w:color="auto"/>
            <w:left w:val="none" w:sz="0" w:space="0" w:color="auto"/>
            <w:bottom w:val="none" w:sz="0" w:space="0" w:color="auto"/>
            <w:right w:val="none" w:sz="0" w:space="0" w:color="auto"/>
          </w:divBdr>
        </w:div>
        <w:div w:id="48961793">
          <w:marLeft w:val="480"/>
          <w:marRight w:val="0"/>
          <w:marTop w:val="0"/>
          <w:marBottom w:val="0"/>
          <w:divBdr>
            <w:top w:val="none" w:sz="0" w:space="0" w:color="auto"/>
            <w:left w:val="none" w:sz="0" w:space="0" w:color="auto"/>
            <w:bottom w:val="none" w:sz="0" w:space="0" w:color="auto"/>
            <w:right w:val="none" w:sz="0" w:space="0" w:color="auto"/>
          </w:divBdr>
        </w:div>
        <w:div w:id="843782967">
          <w:marLeft w:val="480"/>
          <w:marRight w:val="0"/>
          <w:marTop w:val="0"/>
          <w:marBottom w:val="0"/>
          <w:divBdr>
            <w:top w:val="none" w:sz="0" w:space="0" w:color="auto"/>
            <w:left w:val="none" w:sz="0" w:space="0" w:color="auto"/>
            <w:bottom w:val="none" w:sz="0" w:space="0" w:color="auto"/>
            <w:right w:val="none" w:sz="0" w:space="0" w:color="auto"/>
          </w:divBdr>
        </w:div>
        <w:div w:id="409230245">
          <w:marLeft w:val="480"/>
          <w:marRight w:val="0"/>
          <w:marTop w:val="0"/>
          <w:marBottom w:val="0"/>
          <w:divBdr>
            <w:top w:val="none" w:sz="0" w:space="0" w:color="auto"/>
            <w:left w:val="none" w:sz="0" w:space="0" w:color="auto"/>
            <w:bottom w:val="none" w:sz="0" w:space="0" w:color="auto"/>
            <w:right w:val="none" w:sz="0" w:space="0" w:color="auto"/>
          </w:divBdr>
        </w:div>
        <w:div w:id="558518493">
          <w:marLeft w:val="480"/>
          <w:marRight w:val="0"/>
          <w:marTop w:val="0"/>
          <w:marBottom w:val="0"/>
          <w:divBdr>
            <w:top w:val="none" w:sz="0" w:space="0" w:color="auto"/>
            <w:left w:val="none" w:sz="0" w:space="0" w:color="auto"/>
            <w:bottom w:val="none" w:sz="0" w:space="0" w:color="auto"/>
            <w:right w:val="none" w:sz="0" w:space="0" w:color="auto"/>
          </w:divBdr>
        </w:div>
        <w:div w:id="101219830">
          <w:marLeft w:val="480"/>
          <w:marRight w:val="0"/>
          <w:marTop w:val="0"/>
          <w:marBottom w:val="0"/>
          <w:divBdr>
            <w:top w:val="none" w:sz="0" w:space="0" w:color="auto"/>
            <w:left w:val="none" w:sz="0" w:space="0" w:color="auto"/>
            <w:bottom w:val="none" w:sz="0" w:space="0" w:color="auto"/>
            <w:right w:val="none" w:sz="0" w:space="0" w:color="auto"/>
          </w:divBdr>
        </w:div>
        <w:div w:id="765662044">
          <w:marLeft w:val="480"/>
          <w:marRight w:val="0"/>
          <w:marTop w:val="0"/>
          <w:marBottom w:val="0"/>
          <w:divBdr>
            <w:top w:val="none" w:sz="0" w:space="0" w:color="auto"/>
            <w:left w:val="none" w:sz="0" w:space="0" w:color="auto"/>
            <w:bottom w:val="none" w:sz="0" w:space="0" w:color="auto"/>
            <w:right w:val="none" w:sz="0" w:space="0" w:color="auto"/>
          </w:divBdr>
        </w:div>
        <w:div w:id="700476436">
          <w:marLeft w:val="480"/>
          <w:marRight w:val="0"/>
          <w:marTop w:val="0"/>
          <w:marBottom w:val="0"/>
          <w:divBdr>
            <w:top w:val="none" w:sz="0" w:space="0" w:color="auto"/>
            <w:left w:val="none" w:sz="0" w:space="0" w:color="auto"/>
            <w:bottom w:val="none" w:sz="0" w:space="0" w:color="auto"/>
            <w:right w:val="none" w:sz="0" w:space="0" w:color="auto"/>
          </w:divBdr>
        </w:div>
        <w:div w:id="1282489749">
          <w:marLeft w:val="480"/>
          <w:marRight w:val="0"/>
          <w:marTop w:val="0"/>
          <w:marBottom w:val="0"/>
          <w:divBdr>
            <w:top w:val="none" w:sz="0" w:space="0" w:color="auto"/>
            <w:left w:val="none" w:sz="0" w:space="0" w:color="auto"/>
            <w:bottom w:val="none" w:sz="0" w:space="0" w:color="auto"/>
            <w:right w:val="none" w:sz="0" w:space="0" w:color="auto"/>
          </w:divBdr>
        </w:div>
        <w:div w:id="2144227428">
          <w:marLeft w:val="480"/>
          <w:marRight w:val="0"/>
          <w:marTop w:val="0"/>
          <w:marBottom w:val="0"/>
          <w:divBdr>
            <w:top w:val="none" w:sz="0" w:space="0" w:color="auto"/>
            <w:left w:val="none" w:sz="0" w:space="0" w:color="auto"/>
            <w:bottom w:val="none" w:sz="0" w:space="0" w:color="auto"/>
            <w:right w:val="none" w:sz="0" w:space="0" w:color="auto"/>
          </w:divBdr>
        </w:div>
        <w:div w:id="1342394583">
          <w:marLeft w:val="480"/>
          <w:marRight w:val="0"/>
          <w:marTop w:val="0"/>
          <w:marBottom w:val="0"/>
          <w:divBdr>
            <w:top w:val="none" w:sz="0" w:space="0" w:color="auto"/>
            <w:left w:val="none" w:sz="0" w:space="0" w:color="auto"/>
            <w:bottom w:val="none" w:sz="0" w:space="0" w:color="auto"/>
            <w:right w:val="none" w:sz="0" w:space="0" w:color="auto"/>
          </w:divBdr>
        </w:div>
        <w:div w:id="768769827">
          <w:marLeft w:val="480"/>
          <w:marRight w:val="0"/>
          <w:marTop w:val="0"/>
          <w:marBottom w:val="0"/>
          <w:divBdr>
            <w:top w:val="none" w:sz="0" w:space="0" w:color="auto"/>
            <w:left w:val="none" w:sz="0" w:space="0" w:color="auto"/>
            <w:bottom w:val="none" w:sz="0" w:space="0" w:color="auto"/>
            <w:right w:val="none" w:sz="0" w:space="0" w:color="auto"/>
          </w:divBdr>
        </w:div>
        <w:div w:id="727923831">
          <w:marLeft w:val="480"/>
          <w:marRight w:val="0"/>
          <w:marTop w:val="0"/>
          <w:marBottom w:val="0"/>
          <w:divBdr>
            <w:top w:val="none" w:sz="0" w:space="0" w:color="auto"/>
            <w:left w:val="none" w:sz="0" w:space="0" w:color="auto"/>
            <w:bottom w:val="none" w:sz="0" w:space="0" w:color="auto"/>
            <w:right w:val="none" w:sz="0" w:space="0" w:color="auto"/>
          </w:divBdr>
        </w:div>
        <w:div w:id="1235429897">
          <w:marLeft w:val="480"/>
          <w:marRight w:val="0"/>
          <w:marTop w:val="0"/>
          <w:marBottom w:val="0"/>
          <w:divBdr>
            <w:top w:val="none" w:sz="0" w:space="0" w:color="auto"/>
            <w:left w:val="none" w:sz="0" w:space="0" w:color="auto"/>
            <w:bottom w:val="none" w:sz="0" w:space="0" w:color="auto"/>
            <w:right w:val="none" w:sz="0" w:space="0" w:color="auto"/>
          </w:divBdr>
        </w:div>
        <w:div w:id="722601056">
          <w:marLeft w:val="480"/>
          <w:marRight w:val="0"/>
          <w:marTop w:val="0"/>
          <w:marBottom w:val="0"/>
          <w:divBdr>
            <w:top w:val="none" w:sz="0" w:space="0" w:color="auto"/>
            <w:left w:val="none" w:sz="0" w:space="0" w:color="auto"/>
            <w:bottom w:val="none" w:sz="0" w:space="0" w:color="auto"/>
            <w:right w:val="none" w:sz="0" w:space="0" w:color="auto"/>
          </w:divBdr>
        </w:div>
        <w:div w:id="1151479099">
          <w:marLeft w:val="480"/>
          <w:marRight w:val="0"/>
          <w:marTop w:val="0"/>
          <w:marBottom w:val="0"/>
          <w:divBdr>
            <w:top w:val="none" w:sz="0" w:space="0" w:color="auto"/>
            <w:left w:val="none" w:sz="0" w:space="0" w:color="auto"/>
            <w:bottom w:val="none" w:sz="0" w:space="0" w:color="auto"/>
            <w:right w:val="none" w:sz="0" w:space="0" w:color="auto"/>
          </w:divBdr>
        </w:div>
        <w:div w:id="1081100811">
          <w:marLeft w:val="480"/>
          <w:marRight w:val="0"/>
          <w:marTop w:val="0"/>
          <w:marBottom w:val="0"/>
          <w:divBdr>
            <w:top w:val="none" w:sz="0" w:space="0" w:color="auto"/>
            <w:left w:val="none" w:sz="0" w:space="0" w:color="auto"/>
            <w:bottom w:val="none" w:sz="0" w:space="0" w:color="auto"/>
            <w:right w:val="none" w:sz="0" w:space="0" w:color="auto"/>
          </w:divBdr>
        </w:div>
        <w:div w:id="916786393">
          <w:marLeft w:val="480"/>
          <w:marRight w:val="0"/>
          <w:marTop w:val="0"/>
          <w:marBottom w:val="0"/>
          <w:divBdr>
            <w:top w:val="none" w:sz="0" w:space="0" w:color="auto"/>
            <w:left w:val="none" w:sz="0" w:space="0" w:color="auto"/>
            <w:bottom w:val="none" w:sz="0" w:space="0" w:color="auto"/>
            <w:right w:val="none" w:sz="0" w:space="0" w:color="auto"/>
          </w:divBdr>
        </w:div>
        <w:div w:id="703168441">
          <w:marLeft w:val="480"/>
          <w:marRight w:val="0"/>
          <w:marTop w:val="0"/>
          <w:marBottom w:val="0"/>
          <w:divBdr>
            <w:top w:val="none" w:sz="0" w:space="0" w:color="auto"/>
            <w:left w:val="none" w:sz="0" w:space="0" w:color="auto"/>
            <w:bottom w:val="none" w:sz="0" w:space="0" w:color="auto"/>
            <w:right w:val="none" w:sz="0" w:space="0" w:color="auto"/>
          </w:divBdr>
        </w:div>
        <w:div w:id="787045221">
          <w:marLeft w:val="480"/>
          <w:marRight w:val="0"/>
          <w:marTop w:val="0"/>
          <w:marBottom w:val="0"/>
          <w:divBdr>
            <w:top w:val="none" w:sz="0" w:space="0" w:color="auto"/>
            <w:left w:val="none" w:sz="0" w:space="0" w:color="auto"/>
            <w:bottom w:val="none" w:sz="0" w:space="0" w:color="auto"/>
            <w:right w:val="none" w:sz="0" w:space="0" w:color="auto"/>
          </w:divBdr>
        </w:div>
        <w:div w:id="2140607172">
          <w:marLeft w:val="480"/>
          <w:marRight w:val="0"/>
          <w:marTop w:val="0"/>
          <w:marBottom w:val="0"/>
          <w:divBdr>
            <w:top w:val="none" w:sz="0" w:space="0" w:color="auto"/>
            <w:left w:val="none" w:sz="0" w:space="0" w:color="auto"/>
            <w:bottom w:val="none" w:sz="0" w:space="0" w:color="auto"/>
            <w:right w:val="none" w:sz="0" w:space="0" w:color="auto"/>
          </w:divBdr>
        </w:div>
        <w:div w:id="1142310757">
          <w:marLeft w:val="480"/>
          <w:marRight w:val="0"/>
          <w:marTop w:val="0"/>
          <w:marBottom w:val="0"/>
          <w:divBdr>
            <w:top w:val="none" w:sz="0" w:space="0" w:color="auto"/>
            <w:left w:val="none" w:sz="0" w:space="0" w:color="auto"/>
            <w:bottom w:val="none" w:sz="0" w:space="0" w:color="auto"/>
            <w:right w:val="none" w:sz="0" w:space="0" w:color="auto"/>
          </w:divBdr>
        </w:div>
        <w:div w:id="1902716334">
          <w:marLeft w:val="480"/>
          <w:marRight w:val="0"/>
          <w:marTop w:val="0"/>
          <w:marBottom w:val="0"/>
          <w:divBdr>
            <w:top w:val="none" w:sz="0" w:space="0" w:color="auto"/>
            <w:left w:val="none" w:sz="0" w:space="0" w:color="auto"/>
            <w:bottom w:val="none" w:sz="0" w:space="0" w:color="auto"/>
            <w:right w:val="none" w:sz="0" w:space="0" w:color="auto"/>
          </w:divBdr>
        </w:div>
        <w:div w:id="1434476719">
          <w:marLeft w:val="480"/>
          <w:marRight w:val="0"/>
          <w:marTop w:val="0"/>
          <w:marBottom w:val="0"/>
          <w:divBdr>
            <w:top w:val="none" w:sz="0" w:space="0" w:color="auto"/>
            <w:left w:val="none" w:sz="0" w:space="0" w:color="auto"/>
            <w:bottom w:val="none" w:sz="0" w:space="0" w:color="auto"/>
            <w:right w:val="none" w:sz="0" w:space="0" w:color="auto"/>
          </w:divBdr>
        </w:div>
        <w:div w:id="118842897">
          <w:marLeft w:val="480"/>
          <w:marRight w:val="0"/>
          <w:marTop w:val="0"/>
          <w:marBottom w:val="0"/>
          <w:divBdr>
            <w:top w:val="none" w:sz="0" w:space="0" w:color="auto"/>
            <w:left w:val="none" w:sz="0" w:space="0" w:color="auto"/>
            <w:bottom w:val="none" w:sz="0" w:space="0" w:color="auto"/>
            <w:right w:val="none" w:sz="0" w:space="0" w:color="auto"/>
          </w:divBdr>
        </w:div>
        <w:div w:id="1676614406">
          <w:marLeft w:val="480"/>
          <w:marRight w:val="0"/>
          <w:marTop w:val="0"/>
          <w:marBottom w:val="0"/>
          <w:divBdr>
            <w:top w:val="none" w:sz="0" w:space="0" w:color="auto"/>
            <w:left w:val="none" w:sz="0" w:space="0" w:color="auto"/>
            <w:bottom w:val="none" w:sz="0" w:space="0" w:color="auto"/>
            <w:right w:val="none" w:sz="0" w:space="0" w:color="auto"/>
          </w:divBdr>
        </w:div>
        <w:div w:id="1994018856">
          <w:marLeft w:val="480"/>
          <w:marRight w:val="0"/>
          <w:marTop w:val="0"/>
          <w:marBottom w:val="0"/>
          <w:divBdr>
            <w:top w:val="none" w:sz="0" w:space="0" w:color="auto"/>
            <w:left w:val="none" w:sz="0" w:space="0" w:color="auto"/>
            <w:bottom w:val="none" w:sz="0" w:space="0" w:color="auto"/>
            <w:right w:val="none" w:sz="0" w:space="0" w:color="auto"/>
          </w:divBdr>
        </w:div>
        <w:div w:id="599533270">
          <w:marLeft w:val="480"/>
          <w:marRight w:val="0"/>
          <w:marTop w:val="0"/>
          <w:marBottom w:val="0"/>
          <w:divBdr>
            <w:top w:val="none" w:sz="0" w:space="0" w:color="auto"/>
            <w:left w:val="none" w:sz="0" w:space="0" w:color="auto"/>
            <w:bottom w:val="none" w:sz="0" w:space="0" w:color="auto"/>
            <w:right w:val="none" w:sz="0" w:space="0" w:color="auto"/>
          </w:divBdr>
        </w:div>
        <w:div w:id="2069918569">
          <w:marLeft w:val="480"/>
          <w:marRight w:val="0"/>
          <w:marTop w:val="0"/>
          <w:marBottom w:val="0"/>
          <w:divBdr>
            <w:top w:val="none" w:sz="0" w:space="0" w:color="auto"/>
            <w:left w:val="none" w:sz="0" w:space="0" w:color="auto"/>
            <w:bottom w:val="none" w:sz="0" w:space="0" w:color="auto"/>
            <w:right w:val="none" w:sz="0" w:space="0" w:color="auto"/>
          </w:divBdr>
        </w:div>
        <w:div w:id="441650821">
          <w:marLeft w:val="480"/>
          <w:marRight w:val="0"/>
          <w:marTop w:val="0"/>
          <w:marBottom w:val="0"/>
          <w:divBdr>
            <w:top w:val="none" w:sz="0" w:space="0" w:color="auto"/>
            <w:left w:val="none" w:sz="0" w:space="0" w:color="auto"/>
            <w:bottom w:val="none" w:sz="0" w:space="0" w:color="auto"/>
            <w:right w:val="none" w:sz="0" w:space="0" w:color="auto"/>
          </w:divBdr>
        </w:div>
        <w:div w:id="1244341216">
          <w:marLeft w:val="480"/>
          <w:marRight w:val="0"/>
          <w:marTop w:val="0"/>
          <w:marBottom w:val="0"/>
          <w:divBdr>
            <w:top w:val="none" w:sz="0" w:space="0" w:color="auto"/>
            <w:left w:val="none" w:sz="0" w:space="0" w:color="auto"/>
            <w:bottom w:val="none" w:sz="0" w:space="0" w:color="auto"/>
            <w:right w:val="none" w:sz="0" w:space="0" w:color="auto"/>
          </w:divBdr>
        </w:div>
        <w:div w:id="521822772">
          <w:marLeft w:val="480"/>
          <w:marRight w:val="0"/>
          <w:marTop w:val="0"/>
          <w:marBottom w:val="0"/>
          <w:divBdr>
            <w:top w:val="none" w:sz="0" w:space="0" w:color="auto"/>
            <w:left w:val="none" w:sz="0" w:space="0" w:color="auto"/>
            <w:bottom w:val="none" w:sz="0" w:space="0" w:color="auto"/>
            <w:right w:val="none" w:sz="0" w:space="0" w:color="auto"/>
          </w:divBdr>
        </w:div>
        <w:div w:id="1558928841">
          <w:marLeft w:val="480"/>
          <w:marRight w:val="0"/>
          <w:marTop w:val="0"/>
          <w:marBottom w:val="0"/>
          <w:divBdr>
            <w:top w:val="none" w:sz="0" w:space="0" w:color="auto"/>
            <w:left w:val="none" w:sz="0" w:space="0" w:color="auto"/>
            <w:bottom w:val="none" w:sz="0" w:space="0" w:color="auto"/>
            <w:right w:val="none" w:sz="0" w:space="0" w:color="auto"/>
          </w:divBdr>
        </w:div>
        <w:div w:id="1624578173">
          <w:marLeft w:val="480"/>
          <w:marRight w:val="0"/>
          <w:marTop w:val="0"/>
          <w:marBottom w:val="0"/>
          <w:divBdr>
            <w:top w:val="none" w:sz="0" w:space="0" w:color="auto"/>
            <w:left w:val="none" w:sz="0" w:space="0" w:color="auto"/>
            <w:bottom w:val="none" w:sz="0" w:space="0" w:color="auto"/>
            <w:right w:val="none" w:sz="0" w:space="0" w:color="auto"/>
          </w:divBdr>
        </w:div>
        <w:div w:id="1715305074">
          <w:marLeft w:val="480"/>
          <w:marRight w:val="0"/>
          <w:marTop w:val="0"/>
          <w:marBottom w:val="0"/>
          <w:divBdr>
            <w:top w:val="none" w:sz="0" w:space="0" w:color="auto"/>
            <w:left w:val="none" w:sz="0" w:space="0" w:color="auto"/>
            <w:bottom w:val="none" w:sz="0" w:space="0" w:color="auto"/>
            <w:right w:val="none" w:sz="0" w:space="0" w:color="auto"/>
          </w:divBdr>
        </w:div>
        <w:div w:id="134030904">
          <w:marLeft w:val="480"/>
          <w:marRight w:val="0"/>
          <w:marTop w:val="0"/>
          <w:marBottom w:val="0"/>
          <w:divBdr>
            <w:top w:val="none" w:sz="0" w:space="0" w:color="auto"/>
            <w:left w:val="none" w:sz="0" w:space="0" w:color="auto"/>
            <w:bottom w:val="none" w:sz="0" w:space="0" w:color="auto"/>
            <w:right w:val="none" w:sz="0" w:space="0" w:color="auto"/>
          </w:divBdr>
        </w:div>
        <w:div w:id="1358460828">
          <w:marLeft w:val="480"/>
          <w:marRight w:val="0"/>
          <w:marTop w:val="0"/>
          <w:marBottom w:val="0"/>
          <w:divBdr>
            <w:top w:val="none" w:sz="0" w:space="0" w:color="auto"/>
            <w:left w:val="none" w:sz="0" w:space="0" w:color="auto"/>
            <w:bottom w:val="none" w:sz="0" w:space="0" w:color="auto"/>
            <w:right w:val="none" w:sz="0" w:space="0" w:color="auto"/>
          </w:divBdr>
        </w:div>
        <w:div w:id="846598950">
          <w:marLeft w:val="480"/>
          <w:marRight w:val="0"/>
          <w:marTop w:val="0"/>
          <w:marBottom w:val="0"/>
          <w:divBdr>
            <w:top w:val="none" w:sz="0" w:space="0" w:color="auto"/>
            <w:left w:val="none" w:sz="0" w:space="0" w:color="auto"/>
            <w:bottom w:val="none" w:sz="0" w:space="0" w:color="auto"/>
            <w:right w:val="none" w:sz="0" w:space="0" w:color="auto"/>
          </w:divBdr>
        </w:div>
        <w:div w:id="570044174">
          <w:marLeft w:val="480"/>
          <w:marRight w:val="0"/>
          <w:marTop w:val="0"/>
          <w:marBottom w:val="0"/>
          <w:divBdr>
            <w:top w:val="none" w:sz="0" w:space="0" w:color="auto"/>
            <w:left w:val="none" w:sz="0" w:space="0" w:color="auto"/>
            <w:bottom w:val="none" w:sz="0" w:space="0" w:color="auto"/>
            <w:right w:val="none" w:sz="0" w:space="0" w:color="auto"/>
          </w:divBdr>
        </w:div>
        <w:div w:id="640114147">
          <w:marLeft w:val="480"/>
          <w:marRight w:val="0"/>
          <w:marTop w:val="0"/>
          <w:marBottom w:val="0"/>
          <w:divBdr>
            <w:top w:val="none" w:sz="0" w:space="0" w:color="auto"/>
            <w:left w:val="none" w:sz="0" w:space="0" w:color="auto"/>
            <w:bottom w:val="none" w:sz="0" w:space="0" w:color="auto"/>
            <w:right w:val="none" w:sz="0" w:space="0" w:color="auto"/>
          </w:divBdr>
        </w:div>
        <w:div w:id="767387469">
          <w:marLeft w:val="480"/>
          <w:marRight w:val="0"/>
          <w:marTop w:val="0"/>
          <w:marBottom w:val="0"/>
          <w:divBdr>
            <w:top w:val="none" w:sz="0" w:space="0" w:color="auto"/>
            <w:left w:val="none" w:sz="0" w:space="0" w:color="auto"/>
            <w:bottom w:val="none" w:sz="0" w:space="0" w:color="auto"/>
            <w:right w:val="none" w:sz="0" w:space="0" w:color="auto"/>
          </w:divBdr>
        </w:div>
        <w:div w:id="319385749">
          <w:marLeft w:val="480"/>
          <w:marRight w:val="0"/>
          <w:marTop w:val="0"/>
          <w:marBottom w:val="0"/>
          <w:divBdr>
            <w:top w:val="none" w:sz="0" w:space="0" w:color="auto"/>
            <w:left w:val="none" w:sz="0" w:space="0" w:color="auto"/>
            <w:bottom w:val="none" w:sz="0" w:space="0" w:color="auto"/>
            <w:right w:val="none" w:sz="0" w:space="0" w:color="auto"/>
          </w:divBdr>
        </w:div>
        <w:div w:id="1925991460">
          <w:marLeft w:val="480"/>
          <w:marRight w:val="0"/>
          <w:marTop w:val="0"/>
          <w:marBottom w:val="0"/>
          <w:divBdr>
            <w:top w:val="none" w:sz="0" w:space="0" w:color="auto"/>
            <w:left w:val="none" w:sz="0" w:space="0" w:color="auto"/>
            <w:bottom w:val="none" w:sz="0" w:space="0" w:color="auto"/>
            <w:right w:val="none" w:sz="0" w:space="0" w:color="auto"/>
          </w:divBdr>
        </w:div>
        <w:div w:id="910848125">
          <w:marLeft w:val="480"/>
          <w:marRight w:val="0"/>
          <w:marTop w:val="0"/>
          <w:marBottom w:val="0"/>
          <w:divBdr>
            <w:top w:val="none" w:sz="0" w:space="0" w:color="auto"/>
            <w:left w:val="none" w:sz="0" w:space="0" w:color="auto"/>
            <w:bottom w:val="none" w:sz="0" w:space="0" w:color="auto"/>
            <w:right w:val="none" w:sz="0" w:space="0" w:color="auto"/>
          </w:divBdr>
        </w:div>
        <w:div w:id="1472138631">
          <w:marLeft w:val="480"/>
          <w:marRight w:val="0"/>
          <w:marTop w:val="0"/>
          <w:marBottom w:val="0"/>
          <w:divBdr>
            <w:top w:val="none" w:sz="0" w:space="0" w:color="auto"/>
            <w:left w:val="none" w:sz="0" w:space="0" w:color="auto"/>
            <w:bottom w:val="none" w:sz="0" w:space="0" w:color="auto"/>
            <w:right w:val="none" w:sz="0" w:space="0" w:color="auto"/>
          </w:divBdr>
        </w:div>
        <w:div w:id="918292220">
          <w:marLeft w:val="480"/>
          <w:marRight w:val="0"/>
          <w:marTop w:val="0"/>
          <w:marBottom w:val="0"/>
          <w:divBdr>
            <w:top w:val="none" w:sz="0" w:space="0" w:color="auto"/>
            <w:left w:val="none" w:sz="0" w:space="0" w:color="auto"/>
            <w:bottom w:val="none" w:sz="0" w:space="0" w:color="auto"/>
            <w:right w:val="none" w:sz="0" w:space="0" w:color="auto"/>
          </w:divBdr>
        </w:div>
      </w:divsChild>
    </w:div>
    <w:div w:id="590548584">
      <w:bodyDiv w:val="1"/>
      <w:marLeft w:val="0"/>
      <w:marRight w:val="0"/>
      <w:marTop w:val="0"/>
      <w:marBottom w:val="0"/>
      <w:divBdr>
        <w:top w:val="none" w:sz="0" w:space="0" w:color="auto"/>
        <w:left w:val="none" w:sz="0" w:space="0" w:color="auto"/>
        <w:bottom w:val="none" w:sz="0" w:space="0" w:color="auto"/>
        <w:right w:val="none" w:sz="0" w:space="0" w:color="auto"/>
      </w:divBdr>
      <w:divsChild>
        <w:div w:id="1202397052">
          <w:marLeft w:val="480"/>
          <w:marRight w:val="0"/>
          <w:marTop w:val="0"/>
          <w:marBottom w:val="0"/>
          <w:divBdr>
            <w:top w:val="none" w:sz="0" w:space="0" w:color="auto"/>
            <w:left w:val="none" w:sz="0" w:space="0" w:color="auto"/>
            <w:bottom w:val="none" w:sz="0" w:space="0" w:color="auto"/>
            <w:right w:val="none" w:sz="0" w:space="0" w:color="auto"/>
          </w:divBdr>
        </w:div>
        <w:div w:id="1447969757">
          <w:marLeft w:val="480"/>
          <w:marRight w:val="0"/>
          <w:marTop w:val="0"/>
          <w:marBottom w:val="0"/>
          <w:divBdr>
            <w:top w:val="none" w:sz="0" w:space="0" w:color="auto"/>
            <w:left w:val="none" w:sz="0" w:space="0" w:color="auto"/>
            <w:bottom w:val="none" w:sz="0" w:space="0" w:color="auto"/>
            <w:right w:val="none" w:sz="0" w:space="0" w:color="auto"/>
          </w:divBdr>
        </w:div>
        <w:div w:id="1793742582">
          <w:marLeft w:val="480"/>
          <w:marRight w:val="0"/>
          <w:marTop w:val="0"/>
          <w:marBottom w:val="0"/>
          <w:divBdr>
            <w:top w:val="none" w:sz="0" w:space="0" w:color="auto"/>
            <w:left w:val="none" w:sz="0" w:space="0" w:color="auto"/>
            <w:bottom w:val="none" w:sz="0" w:space="0" w:color="auto"/>
            <w:right w:val="none" w:sz="0" w:space="0" w:color="auto"/>
          </w:divBdr>
        </w:div>
        <w:div w:id="1399744486">
          <w:marLeft w:val="480"/>
          <w:marRight w:val="0"/>
          <w:marTop w:val="0"/>
          <w:marBottom w:val="0"/>
          <w:divBdr>
            <w:top w:val="none" w:sz="0" w:space="0" w:color="auto"/>
            <w:left w:val="none" w:sz="0" w:space="0" w:color="auto"/>
            <w:bottom w:val="none" w:sz="0" w:space="0" w:color="auto"/>
            <w:right w:val="none" w:sz="0" w:space="0" w:color="auto"/>
          </w:divBdr>
        </w:div>
        <w:div w:id="825557784">
          <w:marLeft w:val="480"/>
          <w:marRight w:val="0"/>
          <w:marTop w:val="0"/>
          <w:marBottom w:val="0"/>
          <w:divBdr>
            <w:top w:val="none" w:sz="0" w:space="0" w:color="auto"/>
            <w:left w:val="none" w:sz="0" w:space="0" w:color="auto"/>
            <w:bottom w:val="none" w:sz="0" w:space="0" w:color="auto"/>
            <w:right w:val="none" w:sz="0" w:space="0" w:color="auto"/>
          </w:divBdr>
        </w:div>
        <w:div w:id="1391997044">
          <w:marLeft w:val="480"/>
          <w:marRight w:val="0"/>
          <w:marTop w:val="0"/>
          <w:marBottom w:val="0"/>
          <w:divBdr>
            <w:top w:val="none" w:sz="0" w:space="0" w:color="auto"/>
            <w:left w:val="none" w:sz="0" w:space="0" w:color="auto"/>
            <w:bottom w:val="none" w:sz="0" w:space="0" w:color="auto"/>
            <w:right w:val="none" w:sz="0" w:space="0" w:color="auto"/>
          </w:divBdr>
        </w:div>
        <w:div w:id="140850156">
          <w:marLeft w:val="480"/>
          <w:marRight w:val="0"/>
          <w:marTop w:val="0"/>
          <w:marBottom w:val="0"/>
          <w:divBdr>
            <w:top w:val="none" w:sz="0" w:space="0" w:color="auto"/>
            <w:left w:val="none" w:sz="0" w:space="0" w:color="auto"/>
            <w:bottom w:val="none" w:sz="0" w:space="0" w:color="auto"/>
            <w:right w:val="none" w:sz="0" w:space="0" w:color="auto"/>
          </w:divBdr>
        </w:div>
        <w:div w:id="1860653611">
          <w:marLeft w:val="480"/>
          <w:marRight w:val="0"/>
          <w:marTop w:val="0"/>
          <w:marBottom w:val="0"/>
          <w:divBdr>
            <w:top w:val="none" w:sz="0" w:space="0" w:color="auto"/>
            <w:left w:val="none" w:sz="0" w:space="0" w:color="auto"/>
            <w:bottom w:val="none" w:sz="0" w:space="0" w:color="auto"/>
            <w:right w:val="none" w:sz="0" w:space="0" w:color="auto"/>
          </w:divBdr>
        </w:div>
        <w:div w:id="1057165401">
          <w:marLeft w:val="480"/>
          <w:marRight w:val="0"/>
          <w:marTop w:val="0"/>
          <w:marBottom w:val="0"/>
          <w:divBdr>
            <w:top w:val="none" w:sz="0" w:space="0" w:color="auto"/>
            <w:left w:val="none" w:sz="0" w:space="0" w:color="auto"/>
            <w:bottom w:val="none" w:sz="0" w:space="0" w:color="auto"/>
            <w:right w:val="none" w:sz="0" w:space="0" w:color="auto"/>
          </w:divBdr>
        </w:div>
        <w:div w:id="23290358">
          <w:marLeft w:val="480"/>
          <w:marRight w:val="0"/>
          <w:marTop w:val="0"/>
          <w:marBottom w:val="0"/>
          <w:divBdr>
            <w:top w:val="none" w:sz="0" w:space="0" w:color="auto"/>
            <w:left w:val="none" w:sz="0" w:space="0" w:color="auto"/>
            <w:bottom w:val="none" w:sz="0" w:space="0" w:color="auto"/>
            <w:right w:val="none" w:sz="0" w:space="0" w:color="auto"/>
          </w:divBdr>
        </w:div>
        <w:div w:id="1776947877">
          <w:marLeft w:val="480"/>
          <w:marRight w:val="0"/>
          <w:marTop w:val="0"/>
          <w:marBottom w:val="0"/>
          <w:divBdr>
            <w:top w:val="none" w:sz="0" w:space="0" w:color="auto"/>
            <w:left w:val="none" w:sz="0" w:space="0" w:color="auto"/>
            <w:bottom w:val="none" w:sz="0" w:space="0" w:color="auto"/>
            <w:right w:val="none" w:sz="0" w:space="0" w:color="auto"/>
          </w:divBdr>
        </w:div>
        <w:div w:id="25757607">
          <w:marLeft w:val="480"/>
          <w:marRight w:val="0"/>
          <w:marTop w:val="0"/>
          <w:marBottom w:val="0"/>
          <w:divBdr>
            <w:top w:val="none" w:sz="0" w:space="0" w:color="auto"/>
            <w:left w:val="none" w:sz="0" w:space="0" w:color="auto"/>
            <w:bottom w:val="none" w:sz="0" w:space="0" w:color="auto"/>
            <w:right w:val="none" w:sz="0" w:space="0" w:color="auto"/>
          </w:divBdr>
        </w:div>
        <w:div w:id="50663573">
          <w:marLeft w:val="480"/>
          <w:marRight w:val="0"/>
          <w:marTop w:val="0"/>
          <w:marBottom w:val="0"/>
          <w:divBdr>
            <w:top w:val="none" w:sz="0" w:space="0" w:color="auto"/>
            <w:left w:val="none" w:sz="0" w:space="0" w:color="auto"/>
            <w:bottom w:val="none" w:sz="0" w:space="0" w:color="auto"/>
            <w:right w:val="none" w:sz="0" w:space="0" w:color="auto"/>
          </w:divBdr>
        </w:div>
        <w:div w:id="729353651">
          <w:marLeft w:val="480"/>
          <w:marRight w:val="0"/>
          <w:marTop w:val="0"/>
          <w:marBottom w:val="0"/>
          <w:divBdr>
            <w:top w:val="none" w:sz="0" w:space="0" w:color="auto"/>
            <w:left w:val="none" w:sz="0" w:space="0" w:color="auto"/>
            <w:bottom w:val="none" w:sz="0" w:space="0" w:color="auto"/>
            <w:right w:val="none" w:sz="0" w:space="0" w:color="auto"/>
          </w:divBdr>
        </w:div>
        <w:div w:id="565532125">
          <w:marLeft w:val="480"/>
          <w:marRight w:val="0"/>
          <w:marTop w:val="0"/>
          <w:marBottom w:val="0"/>
          <w:divBdr>
            <w:top w:val="none" w:sz="0" w:space="0" w:color="auto"/>
            <w:left w:val="none" w:sz="0" w:space="0" w:color="auto"/>
            <w:bottom w:val="none" w:sz="0" w:space="0" w:color="auto"/>
            <w:right w:val="none" w:sz="0" w:space="0" w:color="auto"/>
          </w:divBdr>
        </w:div>
        <w:div w:id="396633199">
          <w:marLeft w:val="480"/>
          <w:marRight w:val="0"/>
          <w:marTop w:val="0"/>
          <w:marBottom w:val="0"/>
          <w:divBdr>
            <w:top w:val="none" w:sz="0" w:space="0" w:color="auto"/>
            <w:left w:val="none" w:sz="0" w:space="0" w:color="auto"/>
            <w:bottom w:val="none" w:sz="0" w:space="0" w:color="auto"/>
            <w:right w:val="none" w:sz="0" w:space="0" w:color="auto"/>
          </w:divBdr>
        </w:div>
        <w:div w:id="1440375571">
          <w:marLeft w:val="480"/>
          <w:marRight w:val="0"/>
          <w:marTop w:val="0"/>
          <w:marBottom w:val="0"/>
          <w:divBdr>
            <w:top w:val="none" w:sz="0" w:space="0" w:color="auto"/>
            <w:left w:val="none" w:sz="0" w:space="0" w:color="auto"/>
            <w:bottom w:val="none" w:sz="0" w:space="0" w:color="auto"/>
            <w:right w:val="none" w:sz="0" w:space="0" w:color="auto"/>
          </w:divBdr>
        </w:div>
        <w:div w:id="127744388">
          <w:marLeft w:val="480"/>
          <w:marRight w:val="0"/>
          <w:marTop w:val="0"/>
          <w:marBottom w:val="0"/>
          <w:divBdr>
            <w:top w:val="none" w:sz="0" w:space="0" w:color="auto"/>
            <w:left w:val="none" w:sz="0" w:space="0" w:color="auto"/>
            <w:bottom w:val="none" w:sz="0" w:space="0" w:color="auto"/>
            <w:right w:val="none" w:sz="0" w:space="0" w:color="auto"/>
          </w:divBdr>
        </w:div>
        <w:div w:id="1088312552">
          <w:marLeft w:val="480"/>
          <w:marRight w:val="0"/>
          <w:marTop w:val="0"/>
          <w:marBottom w:val="0"/>
          <w:divBdr>
            <w:top w:val="none" w:sz="0" w:space="0" w:color="auto"/>
            <w:left w:val="none" w:sz="0" w:space="0" w:color="auto"/>
            <w:bottom w:val="none" w:sz="0" w:space="0" w:color="auto"/>
            <w:right w:val="none" w:sz="0" w:space="0" w:color="auto"/>
          </w:divBdr>
        </w:div>
        <w:div w:id="343552937">
          <w:marLeft w:val="480"/>
          <w:marRight w:val="0"/>
          <w:marTop w:val="0"/>
          <w:marBottom w:val="0"/>
          <w:divBdr>
            <w:top w:val="none" w:sz="0" w:space="0" w:color="auto"/>
            <w:left w:val="none" w:sz="0" w:space="0" w:color="auto"/>
            <w:bottom w:val="none" w:sz="0" w:space="0" w:color="auto"/>
            <w:right w:val="none" w:sz="0" w:space="0" w:color="auto"/>
          </w:divBdr>
        </w:div>
        <w:div w:id="713118301">
          <w:marLeft w:val="480"/>
          <w:marRight w:val="0"/>
          <w:marTop w:val="0"/>
          <w:marBottom w:val="0"/>
          <w:divBdr>
            <w:top w:val="none" w:sz="0" w:space="0" w:color="auto"/>
            <w:left w:val="none" w:sz="0" w:space="0" w:color="auto"/>
            <w:bottom w:val="none" w:sz="0" w:space="0" w:color="auto"/>
            <w:right w:val="none" w:sz="0" w:space="0" w:color="auto"/>
          </w:divBdr>
        </w:div>
        <w:div w:id="761075523">
          <w:marLeft w:val="480"/>
          <w:marRight w:val="0"/>
          <w:marTop w:val="0"/>
          <w:marBottom w:val="0"/>
          <w:divBdr>
            <w:top w:val="none" w:sz="0" w:space="0" w:color="auto"/>
            <w:left w:val="none" w:sz="0" w:space="0" w:color="auto"/>
            <w:bottom w:val="none" w:sz="0" w:space="0" w:color="auto"/>
            <w:right w:val="none" w:sz="0" w:space="0" w:color="auto"/>
          </w:divBdr>
        </w:div>
        <w:div w:id="126431880">
          <w:marLeft w:val="480"/>
          <w:marRight w:val="0"/>
          <w:marTop w:val="0"/>
          <w:marBottom w:val="0"/>
          <w:divBdr>
            <w:top w:val="none" w:sz="0" w:space="0" w:color="auto"/>
            <w:left w:val="none" w:sz="0" w:space="0" w:color="auto"/>
            <w:bottom w:val="none" w:sz="0" w:space="0" w:color="auto"/>
            <w:right w:val="none" w:sz="0" w:space="0" w:color="auto"/>
          </w:divBdr>
        </w:div>
        <w:div w:id="111167493">
          <w:marLeft w:val="480"/>
          <w:marRight w:val="0"/>
          <w:marTop w:val="0"/>
          <w:marBottom w:val="0"/>
          <w:divBdr>
            <w:top w:val="none" w:sz="0" w:space="0" w:color="auto"/>
            <w:left w:val="none" w:sz="0" w:space="0" w:color="auto"/>
            <w:bottom w:val="none" w:sz="0" w:space="0" w:color="auto"/>
            <w:right w:val="none" w:sz="0" w:space="0" w:color="auto"/>
          </w:divBdr>
        </w:div>
        <w:div w:id="236064070">
          <w:marLeft w:val="480"/>
          <w:marRight w:val="0"/>
          <w:marTop w:val="0"/>
          <w:marBottom w:val="0"/>
          <w:divBdr>
            <w:top w:val="none" w:sz="0" w:space="0" w:color="auto"/>
            <w:left w:val="none" w:sz="0" w:space="0" w:color="auto"/>
            <w:bottom w:val="none" w:sz="0" w:space="0" w:color="auto"/>
            <w:right w:val="none" w:sz="0" w:space="0" w:color="auto"/>
          </w:divBdr>
        </w:div>
        <w:div w:id="917638757">
          <w:marLeft w:val="480"/>
          <w:marRight w:val="0"/>
          <w:marTop w:val="0"/>
          <w:marBottom w:val="0"/>
          <w:divBdr>
            <w:top w:val="none" w:sz="0" w:space="0" w:color="auto"/>
            <w:left w:val="none" w:sz="0" w:space="0" w:color="auto"/>
            <w:bottom w:val="none" w:sz="0" w:space="0" w:color="auto"/>
            <w:right w:val="none" w:sz="0" w:space="0" w:color="auto"/>
          </w:divBdr>
        </w:div>
        <w:div w:id="945960131">
          <w:marLeft w:val="480"/>
          <w:marRight w:val="0"/>
          <w:marTop w:val="0"/>
          <w:marBottom w:val="0"/>
          <w:divBdr>
            <w:top w:val="none" w:sz="0" w:space="0" w:color="auto"/>
            <w:left w:val="none" w:sz="0" w:space="0" w:color="auto"/>
            <w:bottom w:val="none" w:sz="0" w:space="0" w:color="auto"/>
            <w:right w:val="none" w:sz="0" w:space="0" w:color="auto"/>
          </w:divBdr>
        </w:div>
        <w:div w:id="1297485812">
          <w:marLeft w:val="480"/>
          <w:marRight w:val="0"/>
          <w:marTop w:val="0"/>
          <w:marBottom w:val="0"/>
          <w:divBdr>
            <w:top w:val="none" w:sz="0" w:space="0" w:color="auto"/>
            <w:left w:val="none" w:sz="0" w:space="0" w:color="auto"/>
            <w:bottom w:val="none" w:sz="0" w:space="0" w:color="auto"/>
            <w:right w:val="none" w:sz="0" w:space="0" w:color="auto"/>
          </w:divBdr>
        </w:div>
        <w:div w:id="393311240">
          <w:marLeft w:val="480"/>
          <w:marRight w:val="0"/>
          <w:marTop w:val="0"/>
          <w:marBottom w:val="0"/>
          <w:divBdr>
            <w:top w:val="none" w:sz="0" w:space="0" w:color="auto"/>
            <w:left w:val="none" w:sz="0" w:space="0" w:color="auto"/>
            <w:bottom w:val="none" w:sz="0" w:space="0" w:color="auto"/>
            <w:right w:val="none" w:sz="0" w:space="0" w:color="auto"/>
          </w:divBdr>
        </w:div>
        <w:div w:id="1670862560">
          <w:marLeft w:val="480"/>
          <w:marRight w:val="0"/>
          <w:marTop w:val="0"/>
          <w:marBottom w:val="0"/>
          <w:divBdr>
            <w:top w:val="none" w:sz="0" w:space="0" w:color="auto"/>
            <w:left w:val="none" w:sz="0" w:space="0" w:color="auto"/>
            <w:bottom w:val="none" w:sz="0" w:space="0" w:color="auto"/>
            <w:right w:val="none" w:sz="0" w:space="0" w:color="auto"/>
          </w:divBdr>
        </w:div>
        <w:div w:id="855198113">
          <w:marLeft w:val="480"/>
          <w:marRight w:val="0"/>
          <w:marTop w:val="0"/>
          <w:marBottom w:val="0"/>
          <w:divBdr>
            <w:top w:val="none" w:sz="0" w:space="0" w:color="auto"/>
            <w:left w:val="none" w:sz="0" w:space="0" w:color="auto"/>
            <w:bottom w:val="none" w:sz="0" w:space="0" w:color="auto"/>
            <w:right w:val="none" w:sz="0" w:space="0" w:color="auto"/>
          </w:divBdr>
        </w:div>
        <w:div w:id="610630747">
          <w:marLeft w:val="480"/>
          <w:marRight w:val="0"/>
          <w:marTop w:val="0"/>
          <w:marBottom w:val="0"/>
          <w:divBdr>
            <w:top w:val="none" w:sz="0" w:space="0" w:color="auto"/>
            <w:left w:val="none" w:sz="0" w:space="0" w:color="auto"/>
            <w:bottom w:val="none" w:sz="0" w:space="0" w:color="auto"/>
            <w:right w:val="none" w:sz="0" w:space="0" w:color="auto"/>
          </w:divBdr>
        </w:div>
        <w:div w:id="462622462">
          <w:marLeft w:val="480"/>
          <w:marRight w:val="0"/>
          <w:marTop w:val="0"/>
          <w:marBottom w:val="0"/>
          <w:divBdr>
            <w:top w:val="none" w:sz="0" w:space="0" w:color="auto"/>
            <w:left w:val="none" w:sz="0" w:space="0" w:color="auto"/>
            <w:bottom w:val="none" w:sz="0" w:space="0" w:color="auto"/>
            <w:right w:val="none" w:sz="0" w:space="0" w:color="auto"/>
          </w:divBdr>
        </w:div>
        <w:div w:id="2011443778">
          <w:marLeft w:val="480"/>
          <w:marRight w:val="0"/>
          <w:marTop w:val="0"/>
          <w:marBottom w:val="0"/>
          <w:divBdr>
            <w:top w:val="none" w:sz="0" w:space="0" w:color="auto"/>
            <w:left w:val="none" w:sz="0" w:space="0" w:color="auto"/>
            <w:bottom w:val="none" w:sz="0" w:space="0" w:color="auto"/>
            <w:right w:val="none" w:sz="0" w:space="0" w:color="auto"/>
          </w:divBdr>
        </w:div>
        <w:div w:id="2115594634">
          <w:marLeft w:val="480"/>
          <w:marRight w:val="0"/>
          <w:marTop w:val="0"/>
          <w:marBottom w:val="0"/>
          <w:divBdr>
            <w:top w:val="none" w:sz="0" w:space="0" w:color="auto"/>
            <w:left w:val="none" w:sz="0" w:space="0" w:color="auto"/>
            <w:bottom w:val="none" w:sz="0" w:space="0" w:color="auto"/>
            <w:right w:val="none" w:sz="0" w:space="0" w:color="auto"/>
          </w:divBdr>
        </w:div>
        <w:div w:id="987829399">
          <w:marLeft w:val="480"/>
          <w:marRight w:val="0"/>
          <w:marTop w:val="0"/>
          <w:marBottom w:val="0"/>
          <w:divBdr>
            <w:top w:val="none" w:sz="0" w:space="0" w:color="auto"/>
            <w:left w:val="none" w:sz="0" w:space="0" w:color="auto"/>
            <w:bottom w:val="none" w:sz="0" w:space="0" w:color="auto"/>
            <w:right w:val="none" w:sz="0" w:space="0" w:color="auto"/>
          </w:divBdr>
        </w:div>
        <w:div w:id="1409695938">
          <w:marLeft w:val="480"/>
          <w:marRight w:val="0"/>
          <w:marTop w:val="0"/>
          <w:marBottom w:val="0"/>
          <w:divBdr>
            <w:top w:val="none" w:sz="0" w:space="0" w:color="auto"/>
            <w:left w:val="none" w:sz="0" w:space="0" w:color="auto"/>
            <w:bottom w:val="none" w:sz="0" w:space="0" w:color="auto"/>
            <w:right w:val="none" w:sz="0" w:space="0" w:color="auto"/>
          </w:divBdr>
        </w:div>
        <w:div w:id="1739746513">
          <w:marLeft w:val="480"/>
          <w:marRight w:val="0"/>
          <w:marTop w:val="0"/>
          <w:marBottom w:val="0"/>
          <w:divBdr>
            <w:top w:val="none" w:sz="0" w:space="0" w:color="auto"/>
            <w:left w:val="none" w:sz="0" w:space="0" w:color="auto"/>
            <w:bottom w:val="none" w:sz="0" w:space="0" w:color="auto"/>
            <w:right w:val="none" w:sz="0" w:space="0" w:color="auto"/>
          </w:divBdr>
        </w:div>
        <w:div w:id="2136481553">
          <w:marLeft w:val="480"/>
          <w:marRight w:val="0"/>
          <w:marTop w:val="0"/>
          <w:marBottom w:val="0"/>
          <w:divBdr>
            <w:top w:val="none" w:sz="0" w:space="0" w:color="auto"/>
            <w:left w:val="none" w:sz="0" w:space="0" w:color="auto"/>
            <w:bottom w:val="none" w:sz="0" w:space="0" w:color="auto"/>
            <w:right w:val="none" w:sz="0" w:space="0" w:color="auto"/>
          </w:divBdr>
        </w:div>
        <w:div w:id="87776942">
          <w:marLeft w:val="480"/>
          <w:marRight w:val="0"/>
          <w:marTop w:val="0"/>
          <w:marBottom w:val="0"/>
          <w:divBdr>
            <w:top w:val="none" w:sz="0" w:space="0" w:color="auto"/>
            <w:left w:val="none" w:sz="0" w:space="0" w:color="auto"/>
            <w:bottom w:val="none" w:sz="0" w:space="0" w:color="auto"/>
            <w:right w:val="none" w:sz="0" w:space="0" w:color="auto"/>
          </w:divBdr>
        </w:div>
        <w:div w:id="599686061">
          <w:marLeft w:val="480"/>
          <w:marRight w:val="0"/>
          <w:marTop w:val="0"/>
          <w:marBottom w:val="0"/>
          <w:divBdr>
            <w:top w:val="none" w:sz="0" w:space="0" w:color="auto"/>
            <w:left w:val="none" w:sz="0" w:space="0" w:color="auto"/>
            <w:bottom w:val="none" w:sz="0" w:space="0" w:color="auto"/>
            <w:right w:val="none" w:sz="0" w:space="0" w:color="auto"/>
          </w:divBdr>
        </w:div>
        <w:div w:id="1980307162">
          <w:marLeft w:val="480"/>
          <w:marRight w:val="0"/>
          <w:marTop w:val="0"/>
          <w:marBottom w:val="0"/>
          <w:divBdr>
            <w:top w:val="none" w:sz="0" w:space="0" w:color="auto"/>
            <w:left w:val="none" w:sz="0" w:space="0" w:color="auto"/>
            <w:bottom w:val="none" w:sz="0" w:space="0" w:color="auto"/>
            <w:right w:val="none" w:sz="0" w:space="0" w:color="auto"/>
          </w:divBdr>
        </w:div>
        <w:div w:id="346755379">
          <w:marLeft w:val="480"/>
          <w:marRight w:val="0"/>
          <w:marTop w:val="0"/>
          <w:marBottom w:val="0"/>
          <w:divBdr>
            <w:top w:val="none" w:sz="0" w:space="0" w:color="auto"/>
            <w:left w:val="none" w:sz="0" w:space="0" w:color="auto"/>
            <w:bottom w:val="none" w:sz="0" w:space="0" w:color="auto"/>
            <w:right w:val="none" w:sz="0" w:space="0" w:color="auto"/>
          </w:divBdr>
        </w:div>
        <w:div w:id="174610311">
          <w:marLeft w:val="480"/>
          <w:marRight w:val="0"/>
          <w:marTop w:val="0"/>
          <w:marBottom w:val="0"/>
          <w:divBdr>
            <w:top w:val="none" w:sz="0" w:space="0" w:color="auto"/>
            <w:left w:val="none" w:sz="0" w:space="0" w:color="auto"/>
            <w:bottom w:val="none" w:sz="0" w:space="0" w:color="auto"/>
            <w:right w:val="none" w:sz="0" w:space="0" w:color="auto"/>
          </w:divBdr>
        </w:div>
        <w:div w:id="1056666309">
          <w:marLeft w:val="480"/>
          <w:marRight w:val="0"/>
          <w:marTop w:val="0"/>
          <w:marBottom w:val="0"/>
          <w:divBdr>
            <w:top w:val="none" w:sz="0" w:space="0" w:color="auto"/>
            <w:left w:val="none" w:sz="0" w:space="0" w:color="auto"/>
            <w:bottom w:val="none" w:sz="0" w:space="0" w:color="auto"/>
            <w:right w:val="none" w:sz="0" w:space="0" w:color="auto"/>
          </w:divBdr>
        </w:div>
      </w:divsChild>
    </w:div>
    <w:div w:id="590895465">
      <w:bodyDiv w:val="1"/>
      <w:marLeft w:val="0"/>
      <w:marRight w:val="0"/>
      <w:marTop w:val="0"/>
      <w:marBottom w:val="0"/>
      <w:divBdr>
        <w:top w:val="none" w:sz="0" w:space="0" w:color="auto"/>
        <w:left w:val="none" w:sz="0" w:space="0" w:color="auto"/>
        <w:bottom w:val="none" w:sz="0" w:space="0" w:color="auto"/>
        <w:right w:val="none" w:sz="0" w:space="0" w:color="auto"/>
      </w:divBdr>
      <w:divsChild>
        <w:div w:id="1500000261">
          <w:marLeft w:val="480"/>
          <w:marRight w:val="0"/>
          <w:marTop w:val="0"/>
          <w:marBottom w:val="0"/>
          <w:divBdr>
            <w:top w:val="none" w:sz="0" w:space="0" w:color="auto"/>
            <w:left w:val="none" w:sz="0" w:space="0" w:color="auto"/>
            <w:bottom w:val="none" w:sz="0" w:space="0" w:color="auto"/>
            <w:right w:val="none" w:sz="0" w:space="0" w:color="auto"/>
          </w:divBdr>
        </w:div>
        <w:div w:id="1212889232">
          <w:marLeft w:val="480"/>
          <w:marRight w:val="0"/>
          <w:marTop w:val="0"/>
          <w:marBottom w:val="0"/>
          <w:divBdr>
            <w:top w:val="none" w:sz="0" w:space="0" w:color="auto"/>
            <w:left w:val="none" w:sz="0" w:space="0" w:color="auto"/>
            <w:bottom w:val="none" w:sz="0" w:space="0" w:color="auto"/>
            <w:right w:val="none" w:sz="0" w:space="0" w:color="auto"/>
          </w:divBdr>
        </w:div>
        <w:div w:id="1947738004">
          <w:marLeft w:val="480"/>
          <w:marRight w:val="0"/>
          <w:marTop w:val="0"/>
          <w:marBottom w:val="0"/>
          <w:divBdr>
            <w:top w:val="none" w:sz="0" w:space="0" w:color="auto"/>
            <w:left w:val="none" w:sz="0" w:space="0" w:color="auto"/>
            <w:bottom w:val="none" w:sz="0" w:space="0" w:color="auto"/>
            <w:right w:val="none" w:sz="0" w:space="0" w:color="auto"/>
          </w:divBdr>
        </w:div>
        <w:div w:id="644242909">
          <w:marLeft w:val="480"/>
          <w:marRight w:val="0"/>
          <w:marTop w:val="0"/>
          <w:marBottom w:val="0"/>
          <w:divBdr>
            <w:top w:val="none" w:sz="0" w:space="0" w:color="auto"/>
            <w:left w:val="none" w:sz="0" w:space="0" w:color="auto"/>
            <w:bottom w:val="none" w:sz="0" w:space="0" w:color="auto"/>
            <w:right w:val="none" w:sz="0" w:space="0" w:color="auto"/>
          </w:divBdr>
        </w:div>
        <w:div w:id="68964118">
          <w:marLeft w:val="480"/>
          <w:marRight w:val="0"/>
          <w:marTop w:val="0"/>
          <w:marBottom w:val="0"/>
          <w:divBdr>
            <w:top w:val="none" w:sz="0" w:space="0" w:color="auto"/>
            <w:left w:val="none" w:sz="0" w:space="0" w:color="auto"/>
            <w:bottom w:val="none" w:sz="0" w:space="0" w:color="auto"/>
            <w:right w:val="none" w:sz="0" w:space="0" w:color="auto"/>
          </w:divBdr>
        </w:div>
        <w:div w:id="1414470250">
          <w:marLeft w:val="480"/>
          <w:marRight w:val="0"/>
          <w:marTop w:val="0"/>
          <w:marBottom w:val="0"/>
          <w:divBdr>
            <w:top w:val="none" w:sz="0" w:space="0" w:color="auto"/>
            <w:left w:val="none" w:sz="0" w:space="0" w:color="auto"/>
            <w:bottom w:val="none" w:sz="0" w:space="0" w:color="auto"/>
            <w:right w:val="none" w:sz="0" w:space="0" w:color="auto"/>
          </w:divBdr>
        </w:div>
        <w:div w:id="375005435">
          <w:marLeft w:val="480"/>
          <w:marRight w:val="0"/>
          <w:marTop w:val="0"/>
          <w:marBottom w:val="0"/>
          <w:divBdr>
            <w:top w:val="none" w:sz="0" w:space="0" w:color="auto"/>
            <w:left w:val="none" w:sz="0" w:space="0" w:color="auto"/>
            <w:bottom w:val="none" w:sz="0" w:space="0" w:color="auto"/>
            <w:right w:val="none" w:sz="0" w:space="0" w:color="auto"/>
          </w:divBdr>
        </w:div>
        <w:div w:id="1805073800">
          <w:marLeft w:val="480"/>
          <w:marRight w:val="0"/>
          <w:marTop w:val="0"/>
          <w:marBottom w:val="0"/>
          <w:divBdr>
            <w:top w:val="none" w:sz="0" w:space="0" w:color="auto"/>
            <w:left w:val="none" w:sz="0" w:space="0" w:color="auto"/>
            <w:bottom w:val="none" w:sz="0" w:space="0" w:color="auto"/>
            <w:right w:val="none" w:sz="0" w:space="0" w:color="auto"/>
          </w:divBdr>
        </w:div>
        <w:div w:id="665522452">
          <w:marLeft w:val="480"/>
          <w:marRight w:val="0"/>
          <w:marTop w:val="0"/>
          <w:marBottom w:val="0"/>
          <w:divBdr>
            <w:top w:val="none" w:sz="0" w:space="0" w:color="auto"/>
            <w:left w:val="none" w:sz="0" w:space="0" w:color="auto"/>
            <w:bottom w:val="none" w:sz="0" w:space="0" w:color="auto"/>
            <w:right w:val="none" w:sz="0" w:space="0" w:color="auto"/>
          </w:divBdr>
        </w:div>
        <w:div w:id="663969640">
          <w:marLeft w:val="480"/>
          <w:marRight w:val="0"/>
          <w:marTop w:val="0"/>
          <w:marBottom w:val="0"/>
          <w:divBdr>
            <w:top w:val="none" w:sz="0" w:space="0" w:color="auto"/>
            <w:left w:val="none" w:sz="0" w:space="0" w:color="auto"/>
            <w:bottom w:val="none" w:sz="0" w:space="0" w:color="auto"/>
            <w:right w:val="none" w:sz="0" w:space="0" w:color="auto"/>
          </w:divBdr>
        </w:div>
        <w:div w:id="1129931152">
          <w:marLeft w:val="480"/>
          <w:marRight w:val="0"/>
          <w:marTop w:val="0"/>
          <w:marBottom w:val="0"/>
          <w:divBdr>
            <w:top w:val="none" w:sz="0" w:space="0" w:color="auto"/>
            <w:left w:val="none" w:sz="0" w:space="0" w:color="auto"/>
            <w:bottom w:val="none" w:sz="0" w:space="0" w:color="auto"/>
            <w:right w:val="none" w:sz="0" w:space="0" w:color="auto"/>
          </w:divBdr>
        </w:div>
        <w:div w:id="48575575">
          <w:marLeft w:val="480"/>
          <w:marRight w:val="0"/>
          <w:marTop w:val="0"/>
          <w:marBottom w:val="0"/>
          <w:divBdr>
            <w:top w:val="none" w:sz="0" w:space="0" w:color="auto"/>
            <w:left w:val="none" w:sz="0" w:space="0" w:color="auto"/>
            <w:bottom w:val="none" w:sz="0" w:space="0" w:color="auto"/>
            <w:right w:val="none" w:sz="0" w:space="0" w:color="auto"/>
          </w:divBdr>
        </w:div>
        <w:div w:id="978650094">
          <w:marLeft w:val="480"/>
          <w:marRight w:val="0"/>
          <w:marTop w:val="0"/>
          <w:marBottom w:val="0"/>
          <w:divBdr>
            <w:top w:val="none" w:sz="0" w:space="0" w:color="auto"/>
            <w:left w:val="none" w:sz="0" w:space="0" w:color="auto"/>
            <w:bottom w:val="none" w:sz="0" w:space="0" w:color="auto"/>
            <w:right w:val="none" w:sz="0" w:space="0" w:color="auto"/>
          </w:divBdr>
        </w:div>
        <w:div w:id="383673518">
          <w:marLeft w:val="480"/>
          <w:marRight w:val="0"/>
          <w:marTop w:val="0"/>
          <w:marBottom w:val="0"/>
          <w:divBdr>
            <w:top w:val="none" w:sz="0" w:space="0" w:color="auto"/>
            <w:left w:val="none" w:sz="0" w:space="0" w:color="auto"/>
            <w:bottom w:val="none" w:sz="0" w:space="0" w:color="auto"/>
            <w:right w:val="none" w:sz="0" w:space="0" w:color="auto"/>
          </w:divBdr>
        </w:div>
        <w:div w:id="16582051">
          <w:marLeft w:val="480"/>
          <w:marRight w:val="0"/>
          <w:marTop w:val="0"/>
          <w:marBottom w:val="0"/>
          <w:divBdr>
            <w:top w:val="none" w:sz="0" w:space="0" w:color="auto"/>
            <w:left w:val="none" w:sz="0" w:space="0" w:color="auto"/>
            <w:bottom w:val="none" w:sz="0" w:space="0" w:color="auto"/>
            <w:right w:val="none" w:sz="0" w:space="0" w:color="auto"/>
          </w:divBdr>
        </w:div>
        <w:div w:id="1735546506">
          <w:marLeft w:val="480"/>
          <w:marRight w:val="0"/>
          <w:marTop w:val="0"/>
          <w:marBottom w:val="0"/>
          <w:divBdr>
            <w:top w:val="none" w:sz="0" w:space="0" w:color="auto"/>
            <w:left w:val="none" w:sz="0" w:space="0" w:color="auto"/>
            <w:bottom w:val="none" w:sz="0" w:space="0" w:color="auto"/>
            <w:right w:val="none" w:sz="0" w:space="0" w:color="auto"/>
          </w:divBdr>
        </w:div>
        <w:div w:id="46147378">
          <w:marLeft w:val="480"/>
          <w:marRight w:val="0"/>
          <w:marTop w:val="0"/>
          <w:marBottom w:val="0"/>
          <w:divBdr>
            <w:top w:val="none" w:sz="0" w:space="0" w:color="auto"/>
            <w:left w:val="none" w:sz="0" w:space="0" w:color="auto"/>
            <w:bottom w:val="none" w:sz="0" w:space="0" w:color="auto"/>
            <w:right w:val="none" w:sz="0" w:space="0" w:color="auto"/>
          </w:divBdr>
        </w:div>
        <w:div w:id="328337402">
          <w:marLeft w:val="480"/>
          <w:marRight w:val="0"/>
          <w:marTop w:val="0"/>
          <w:marBottom w:val="0"/>
          <w:divBdr>
            <w:top w:val="none" w:sz="0" w:space="0" w:color="auto"/>
            <w:left w:val="none" w:sz="0" w:space="0" w:color="auto"/>
            <w:bottom w:val="none" w:sz="0" w:space="0" w:color="auto"/>
            <w:right w:val="none" w:sz="0" w:space="0" w:color="auto"/>
          </w:divBdr>
        </w:div>
        <w:div w:id="1529181775">
          <w:marLeft w:val="480"/>
          <w:marRight w:val="0"/>
          <w:marTop w:val="0"/>
          <w:marBottom w:val="0"/>
          <w:divBdr>
            <w:top w:val="none" w:sz="0" w:space="0" w:color="auto"/>
            <w:left w:val="none" w:sz="0" w:space="0" w:color="auto"/>
            <w:bottom w:val="none" w:sz="0" w:space="0" w:color="auto"/>
            <w:right w:val="none" w:sz="0" w:space="0" w:color="auto"/>
          </w:divBdr>
        </w:div>
        <w:div w:id="978727449">
          <w:marLeft w:val="480"/>
          <w:marRight w:val="0"/>
          <w:marTop w:val="0"/>
          <w:marBottom w:val="0"/>
          <w:divBdr>
            <w:top w:val="none" w:sz="0" w:space="0" w:color="auto"/>
            <w:left w:val="none" w:sz="0" w:space="0" w:color="auto"/>
            <w:bottom w:val="none" w:sz="0" w:space="0" w:color="auto"/>
            <w:right w:val="none" w:sz="0" w:space="0" w:color="auto"/>
          </w:divBdr>
        </w:div>
        <w:div w:id="1469283383">
          <w:marLeft w:val="480"/>
          <w:marRight w:val="0"/>
          <w:marTop w:val="0"/>
          <w:marBottom w:val="0"/>
          <w:divBdr>
            <w:top w:val="none" w:sz="0" w:space="0" w:color="auto"/>
            <w:left w:val="none" w:sz="0" w:space="0" w:color="auto"/>
            <w:bottom w:val="none" w:sz="0" w:space="0" w:color="auto"/>
            <w:right w:val="none" w:sz="0" w:space="0" w:color="auto"/>
          </w:divBdr>
        </w:div>
        <w:div w:id="616761676">
          <w:marLeft w:val="480"/>
          <w:marRight w:val="0"/>
          <w:marTop w:val="0"/>
          <w:marBottom w:val="0"/>
          <w:divBdr>
            <w:top w:val="none" w:sz="0" w:space="0" w:color="auto"/>
            <w:left w:val="none" w:sz="0" w:space="0" w:color="auto"/>
            <w:bottom w:val="none" w:sz="0" w:space="0" w:color="auto"/>
            <w:right w:val="none" w:sz="0" w:space="0" w:color="auto"/>
          </w:divBdr>
        </w:div>
        <w:div w:id="2146197862">
          <w:marLeft w:val="480"/>
          <w:marRight w:val="0"/>
          <w:marTop w:val="0"/>
          <w:marBottom w:val="0"/>
          <w:divBdr>
            <w:top w:val="none" w:sz="0" w:space="0" w:color="auto"/>
            <w:left w:val="none" w:sz="0" w:space="0" w:color="auto"/>
            <w:bottom w:val="none" w:sz="0" w:space="0" w:color="auto"/>
            <w:right w:val="none" w:sz="0" w:space="0" w:color="auto"/>
          </w:divBdr>
        </w:div>
        <w:div w:id="25639763">
          <w:marLeft w:val="480"/>
          <w:marRight w:val="0"/>
          <w:marTop w:val="0"/>
          <w:marBottom w:val="0"/>
          <w:divBdr>
            <w:top w:val="none" w:sz="0" w:space="0" w:color="auto"/>
            <w:left w:val="none" w:sz="0" w:space="0" w:color="auto"/>
            <w:bottom w:val="none" w:sz="0" w:space="0" w:color="auto"/>
            <w:right w:val="none" w:sz="0" w:space="0" w:color="auto"/>
          </w:divBdr>
        </w:div>
        <w:div w:id="545986896">
          <w:marLeft w:val="480"/>
          <w:marRight w:val="0"/>
          <w:marTop w:val="0"/>
          <w:marBottom w:val="0"/>
          <w:divBdr>
            <w:top w:val="none" w:sz="0" w:space="0" w:color="auto"/>
            <w:left w:val="none" w:sz="0" w:space="0" w:color="auto"/>
            <w:bottom w:val="none" w:sz="0" w:space="0" w:color="auto"/>
            <w:right w:val="none" w:sz="0" w:space="0" w:color="auto"/>
          </w:divBdr>
        </w:div>
        <w:div w:id="1579707024">
          <w:marLeft w:val="480"/>
          <w:marRight w:val="0"/>
          <w:marTop w:val="0"/>
          <w:marBottom w:val="0"/>
          <w:divBdr>
            <w:top w:val="none" w:sz="0" w:space="0" w:color="auto"/>
            <w:left w:val="none" w:sz="0" w:space="0" w:color="auto"/>
            <w:bottom w:val="none" w:sz="0" w:space="0" w:color="auto"/>
            <w:right w:val="none" w:sz="0" w:space="0" w:color="auto"/>
          </w:divBdr>
        </w:div>
        <w:div w:id="1377390268">
          <w:marLeft w:val="480"/>
          <w:marRight w:val="0"/>
          <w:marTop w:val="0"/>
          <w:marBottom w:val="0"/>
          <w:divBdr>
            <w:top w:val="none" w:sz="0" w:space="0" w:color="auto"/>
            <w:left w:val="none" w:sz="0" w:space="0" w:color="auto"/>
            <w:bottom w:val="none" w:sz="0" w:space="0" w:color="auto"/>
            <w:right w:val="none" w:sz="0" w:space="0" w:color="auto"/>
          </w:divBdr>
        </w:div>
        <w:div w:id="169375595">
          <w:marLeft w:val="480"/>
          <w:marRight w:val="0"/>
          <w:marTop w:val="0"/>
          <w:marBottom w:val="0"/>
          <w:divBdr>
            <w:top w:val="none" w:sz="0" w:space="0" w:color="auto"/>
            <w:left w:val="none" w:sz="0" w:space="0" w:color="auto"/>
            <w:bottom w:val="none" w:sz="0" w:space="0" w:color="auto"/>
            <w:right w:val="none" w:sz="0" w:space="0" w:color="auto"/>
          </w:divBdr>
        </w:div>
        <w:div w:id="728764822">
          <w:marLeft w:val="480"/>
          <w:marRight w:val="0"/>
          <w:marTop w:val="0"/>
          <w:marBottom w:val="0"/>
          <w:divBdr>
            <w:top w:val="none" w:sz="0" w:space="0" w:color="auto"/>
            <w:left w:val="none" w:sz="0" w:space="0" w:color="auto"/>
            <w:bottom w:val="none" w:sz="0" w:space="0" w:color="auto"/>
            <w:right w:val="none" w:sz="0" w:space="0" w:color="auto"/>
          </w:divBdr>
        </w:div>
        <w:div w:id="44331919">
          <w:marLeft w:val="480"/>
          <w:marRight w:val="0"/>
          <w:marTop w:val="0"/>
          <w:marBottom w:val="0"/>
          <w:divBdr>
            <w:top w:val="none" w:sz="0" w:space="0" w:color="auto"/>
            <w:left w:val="none" w:sz="0" w:space="0" w:color="auto"/>
            <w:bottom w:val="none" w:sz="0" w:space="0" w:color="auto"/>
            <w:right w:val="none" w:sz="0" w:space="0" w:color="auto"/>
          </w:divBdr>
        </w:div>
        <w:div w:id="1843857026">
          <w:marLeft w:val="480"/>
          <w:marRight w:val="0"/>
          <w:marTop w:val="0"/>
          <w:marBottom w:val="0"/>
          <w:divBdr>
            <w:top w:val="none" w:sz="0" w:space="0" w:color="auto"/>
            <w:left w:val="none" w:sz="0" w:space="0" w:color="auto"/>
            <w:bottom w:val="none" w:sz="0" w:space="0" w:color="auto"/>
            <w:right w:val="none" w:sz="0" w:space="0" w:color="auto"/>
          </w:divBdr>
        </w:div>
        <w:div w:id="1226718928">
          <w:marLeft w:val="480"/>
          <w:marRight w:val="0"/>
          <w:marTop w:val="0"/>
          <w:marBottom w:val="0"/>
          <w:divBdr>
            <w:top w:val="none" w:sz="0" w:space="0" w:color="auto"/>
            <w:left w:val="none" w:sz="0" w:space="0" w:color="auto"/>
            <w:bottom w:val="none" w:sz="0" w:space="0" w:color="auto"/>
            <w:right w:val="none" w:sz="0" w:space="0" w:color="auto"/>
          </w:divBdr>
        </w:div>
        <w:div w:id="682441843">
          <w:marLeft w:val="480"/>
          <w:marRight w:val="0"/>
          <w:marTop w:val="0"/>
          <w:marBottom w:val="0"/>
          <w:divBdr>
            <w:top w:val="none" w:sz="0" w:space="0" w:color="auto"/>
            <w:left w:val="none" w:sz="0" w:space="0" w:color="auto"/>
            <w:bottom w:val="none" w:sz="0" w:space="0" w:color="auto"/>
            <w:right w:val="none" w:sz="0" w:space="0" w:color="auto"/>
          </w:divBdr>
        </w:div>
        <w:div w:id="1948346420">
          <w:marLeft w:val="480"/>
          <w:marRight w:val="0"/>
          <w:marTop w:val="0"/>
          <w:marBottom w:val="0"/>
          <w:divBdr>
            <w:top w:val="none" w:sz="0" w:space="0" w:color="auto"/>
            <w:left w:val="none" w:sz="0" w:space="0" w:color="auto"/>
            <w:bottom w:val="none" w:sz="0" w:space="0" w:color="auto"/>
            <w:right w:val="none" w:sz="0" w:space="0" w:color="auto"/>
          </w:divBdr>
        </w:div>
        <w:div w:id="1666318512">
          <w:marLeft w:val="480"/>
          <w:marRight w:val="0"/>
          <w:marTop w:val="0"/>
          <w:marBottom w:val="0"/>
          <w:divBdr>
            <w:top w:val="none" w:sz="0" w:space="0" w:color="auto"/>
            <w:left w:val="none" w:sz="0" w:space="0" w:color="auto"/>
            <w:bottom w:val="none" w:sz="0" w:space="0" w:color="auto"/>
            <w:right w:val="none" w:sz="0" w:space="0" w:color="auto"/>
          </w:divBdr>
        </w:div>
        <w:div w:id="773673709">
          <w:marLeft w:val="480"/>
          <w:marRight w:val="0"/>
          <w:marTop w:val="0"/>
          <w:marBottom w:val="0"/>
          <w:divBdr>
            <w:top w:val="none" w:sz="0" w:space="0" w:color="auto"/>
            <w:left w:val="none" w:sz="0" w:space="0" w:color="auto"/>
            <w:bottom w:val="none" w:sz="0" w:space="0" w:color="auto"/>
            <w:right w:val="none" w:sz="0" w:space="0" w:color="auto"/>
          </w:divBdr>
        </w:div>
        <w:div w:id="256670985">
          <w:marLeft w:val="480"/>
          <w:marRight w:val="0"/>
          <w:marTop w:val="0"/>
          <w:marBottom w:val="0"/>
          <w:divBdr>
            <w:top w:val="none" w:sz="0" w:space="0" w:color="auto"/>
            <w:left w:val="none" w:sz="0" w:space="0" w:color="auto"/>
            <w:bottom w:val="none" w:sz="0" w:space="0" w:color="auto"/>
            <w:right w:val="none" w:sz="0" w:space="0" w:color="auto"/>
          </w:divBdr>
        </w:div>
        <w:div w:id="1803110537">
          <w:marLeft w:val="480"/>
          <w:marRight w:val="0"/>
          <w:marTop w:val="0"/>
          <w:marBottom w:val="0"/>
          <w:divBdr>
            <w:top w:val="none" w:sz="0" w:space="0" w:color="auto"/>
            <w:left w:val="none" w:sz="0" w:space="0" w:color="auto"/>
            <w:bottom w:val="none" w:sz="0" w:space="0" w:color="auto"/>
            <w:right w:val="none" w:sz="0" w:space="0" w:color="auto"/>
          </w:divBdr>
        </w:div>
        <w:div w:id="1051004491">
          <w:marLeft w:val="480"/>
          <w:marRight w:val="0"/>
          <w:marTop w:val="0"/>
          <w:marBottom w:val="0"/>
          <w:divBdr>
            <w:top w:val="none" w:sz="0" w:space="0" w:color="auto"/>
            <w:left w:val="none" w:sz="0" w:space="0" w:color="auto"/>
            <w:bottom w:val="none" w:sz="0" w:space="0" w:color="auto"/>
            <w:right w:val="none" w:sz="0" w:space="0" w:color="auto"/>
          </w:divBdr>
        </w:div>
        <w:div w:id="1964458771">
          <w:marLeft w:val="480"/>
          <w:marRight w:val="0"/>
          <w:marTop w:val="0"/>
          <w:marBottom w:val="0"/>
          <w:divBdr>
            <w:top w:val="none" w:sz="0" w:space="0" w:color="auto"/>
            <w:left w:val="none" w:sz="0" w:space="0" w:color="auto"/>
            <w:bottom w:val="none" w:sz="0" w:space="0" w:color="auto"/>
            <w:right w:val="none" w:sz="0" w:space="0" w:color="auto"/>
          </w:divBdr>
        </w:div>
        <w:div w:id="826281819">
          <w:marLeft w:val="480"/>
          <w:marRight w:val="0"/>
          <w:marTop w:val="0"/>
          <w:marBottom w:val="0"/>
          <w:divBdr>
            <w:top w:val="none" w:sz="0" w:space="0" w:color="auto"/>
            <w:left w:val="none" w:sz="0" w:space="0" w:color="auto"/>
            <w:bottom w:val="none" w:sz="0" w:space="0" w:color="auto"/>
            <w:right w:val="none" w:sz="0" w:space="0" w:color="auto"/>
          </w:divBdr>
        </w:div>
        <w:div w:id="708455442">
          <w:marLeft w:val="480"/>
          <w:marRight w:val="0"/>
          <w:marTop w:val="0"/>
          <w:marBottom w:val="0"/>
          <w:divBdr>
            <w:top w:val="none" w:sz="0" w:space="0" w:color="auto"/>
            <w:left w:val="none" w:sz="0" w:space="0" w:color="auto"/>
            <w:bottom w:val="none" w:sz="0" w:space="0" w:color="auto"/>
            <w:right w:val="none" w:sz="0" w:space="0" w:color="auto"/>
          </w:divBdr>
        </w:div>
        <w:div w:id="1600873769">
          <w:marLeft w:val="480"/>
          <w:marRight w:val="0"/>
          <w:marTop w:val="0"/>
          <w:marBottom w:val="0"/>
          <w:divBdr>
            <w:top w:val="none" w:sz="0" w:space="0" w:color="auto"/>
            <w:left w:val="none" w:sz="0" w:space="0" w:color="auto"/>
            <w:bottom w:val="none" w:sz="0" w:space="0" w:color="auto"/>
            <w:right w:val="none" w:sz="0" w:space="0" w:color="auto"/>
          </w:divBdr>
        </w:div>
        <w:div w:id="1777367220">
          <w:marLeft w:val="480"/>
          <w:marRight w:val="0"/>
          <w:marTop w:val="0"/>
          <w:marBottom w:val="0"/>
          <w:divBdr>
            <w:top w:val="none" w:sz="0" w:space="0" w:color="auto"/>
            <w:left w:val="none" w:sz="0" w:space="0" w:color="auto"/>
            <w:bottom w:val="none" w:sz="0" w:space="0" w:color="auto"/>
            <w:right w:val="none" w:sz="0" w:space="0" w:color="auto"/>
          </w:divBdr>
        </w:div>
        <w:div w:id="1530682386">
          <w:marLeft w:val="480"/>
          <w:marRight w:val="0"/>
          <w:marTop w:val="0"/>
          <w:marBottom w:val="0"/>
          <w:divBdr>
            <w:top w:val="none" w:sz="0" w:space="0" w:color="auto"/>
            <w:left w:val="none" w:sz="0" w:space="0" w:color="auto"/>
            <w:bottom w:val="none" w:sz="0" w:space="0" w:color="auto"/>
            <w:right w:val="none" w:sz="0" w:space="0" w:color="auto"/>
          </w:divBdr>
        </w:div>
        <w:div w:id="347025469">
          <w:marLeft w:val="480"/>
          <w:marRight w:val="0"/>
          <w:marTop w:val="0"/>
          <w:marBottom w:val="0"/>
          <w:divBdr>
            <w:top w:val="none" w:sz="0" w:space="0" w:color="auto"/>
            <w:left w:val="none" w:sz="0" w:space="0" w:color="auto"/>
            <w:bottom w:val="none" w:sz="0" w:space="0" w:color="auto"/>
            <w:right w:val="none" w:sz="0" w:space="0" w:color="auto"/>
          </w:divBdr>
        </w:div>
        <w:div w:id="1731224494">
          <w:marLeft w:val="480"/>
          <w:marRight w:val="0"/>
          <w:marTop w:val="0"/>
          <w:marBottom w:val="0"/>
          <w:divBdr>
            <w:top w:val="none" w:sz="0" w:space="0" w:color="auto"/>
            <w:left w:val="none" w:sz="0" w:space="0" w:color="auto"/>
            <w:bottom w:val="none" w:sz="0" w:space="0" w:color="auto"/>
            <w:right w:val="none" w:sz="0" w:space="0" w:color="auto"/>
          </w:divBdr>
        </w:div>
        <w:div w:id="1998994756">
          <w:marLeft w:val="480"/>
          <w:marRight w:val="0"/>
          <w:marTop w:val="0"/>
          <w:marBottom w:val="0"/>
          <w:divBdr>
            <w:top w:val="none" w:sz="0" w:space="0" w:color="auto"/>
            <w:left w:val="none" w:sz="0" w:space="0" w:color="auto"/>
            <w:bottom w:val="none" w:sz="0" w:space="0" w:color="auto"/>
            <w:right w:val="none" w:sz="0" w:space="0" w:color="auto"/>
          </w:divBdr>
        </w:div>
        <w:div w:id="924536933">
          <w:marLeft w:val="480"/>
          <w:marRight w:val="0"/>
          <w:marTop w:val="0"/>
          <w:marBottom w:val="0"/>
          <w:divBdr>
            <w:top w:val="none" w:sz="0" w:space="0" w:color="auto"/>
            <w:left w:val="none" w:sz="0" w:space="0" w:color="auto"/>
            <w:bottom w:val="none" w:sz="0" w:space="0" w:color="auto"/>
            <w:right w:val="none" w:sz="0" w:space="0" w:color="auto"/>
          </w:divBdr>
        </w:div>
      </w:divsChild>
    </w:div>
    <w:div w:id="591164919">
      <w:bodyDiv w:val="1"/>
      <w:marLeft w:val="0"/>
      <w:marRight w:val="0"/>
      <w:marTop w:val="0"/>
      <w:marBottom w:val="0"/>
      <w:divBdr>
        <w:top w:val="none" w:sz="0" w:space="0" w:color="auto"/>
        <w:left w:val="none" w:sz="0" w:space="0" w:color="auto"/>
        <w:bottom w:val="none" w:sz="0" w:space="0" w:color="auto"/>
        <w:right w:val="none" w:sz="0" w:space="0" w:color="auto"/>
      </w:divBdr>
    </w:div>
    <w:div w:id="591402186">
      <w:bodyDiv w:val="1"/>
      <w:marLeft w:val="0"/>
      <w:marRight w:val="0"/>
      <w:marTop w:val="0"/>
      <w:marBottom w:val="0"/>
      <w:divBdr>
        <w:top w:val="none" w:sz="0" w:space="0" w:color="auto"/>
        <w:left w:val="none" w:sz="0" w:space="0" w:color="auto"/>
        <w:bottom w:val="none" w:sz="0" w:space="0" w:color="auto"/>
        <w:right w:val="none" w:sz="0" w:space="0" w:color="auto"/>
      </w:divBdr>
    </w:div>
    <w:div w:id="591625766">
      <w:bodyDiv w:val="1"/>
      <w:marLeft w:val="0"/>
      <w:marRight w:val="0"/>
      <w:marTop w:val="0"/>
      <w:marBottom w:val="0"/>
      <w:divBdr>
        <w:top w:val="none" w:sz="0" w:space="0" w:color="auto"/>
        <w:left w:val="none" w:sz="0" w:space="0" w:color="auto"/>
        <w:bottom w:val="none" w:sz="0" w:space="0" w:color="auto"/>
        <w:right w:val="none" w:sz="0" w:space="0" w:color="auto"/>
      </w:divBdr>
    </w:div>
    <w:div w:id="591739520">
      <w:bodyDiv w:val="1"/>
      <w:marLeft w:val="0"/>
      <w:marRight w:val="0"/>
      <w:marTop w:val="0"/>
      <w:marBottom w:val="0"/>
      <w:divBdr>
        <w:top w:val="none" w:sz="0" w:space="0" w:color="auto"/>
        <w:left w:val="none" w:sz="0" w:space="0" w:color="auto"/>
        <w:bottom w:val="none" w:sz="0" w:space="0" w:color="auto"/>
        <w:right w:val="none" w:sz="0" w:space="0" w:color="auto"/>
      </w:divBdr>
    </w:div>
    <w:div w:id="591746594">
      <w:bodyDiv w:val="1"/>
      <w:marLeft w:val="0"/>
      <w:marRight w:val="0"/>
      <w:marTop w:val="0"/>
      <w:marBottom w:val="0"/>
      <w:divBdr>
        <w:top w:val="none" w:sz="0" w:space="0" w:color="auto"/>
        <w:left w:val="none" w:sz="0" w:space="0" w:color="auto"/>
        <w:bottom w:val="none" w:sz="0" w:space="0" w:color="auto"/>
        <w:right w:val="none" w:sz="0" w:space="0" w:color="auto"/>
      </w:divBdr>
    </w:div>
    <w:div w:id="592588203">
      <w:bodyDiv w:val="1"/>
      <w:marLeft w:val="0"/>
      <w:marRight w:val="0"/>
      <w:marTop w:val="0"/>
      <w:marBottom w:val="0"/>
      <w:divBdr>
        <w:top w:val="none" w:sz="0" w:space="0" w:color="auto"/>
        <w:left w:val="none" w:sz="0" w:space="0" w:color="auto"/>
        <w:bottom w:val="none" w:sz="0" w:space="0" w:color="auto"/>
        <w:right w:val="none" w:sz="0" w:space="0" w:color="auto"/>
      </w:divBdr>
    </w:div>
    <w:div w:id="594632808">
      <w:bodyDiv w:val="1"/>
      <w:marLeft w:val="0"/>
      <w:marRight w:val="0"/>
      <w:marTop w:val="0"/>
      <w:marBottom w:val="0"/>
      <w:divBdr>
        <w:top w:val="none" w:sz="0" w:space="0" w:color="auto"/>
        <w:left w:val="none" w:sz="0" w:space="0" w:color="auto"/>
        <w:bottom w:val="none" w:sz="0" w:space="0" w:color="auto"/>
        <w:right w:val="none" w:sz="0" w:space="0" w:color="auto"/>
      </w:divBdr>
    </w:div>
    <w:div w:id="595556399">
      <w:bodyDiv w:val="1"/>
      <w:marLeft w:val="0"/>
      <w:marRight w:val="0"/>
      <w:marTop w:val="0"/>
      <w:marBottom w:val="0"/>
      <w:divBdr>
        <w:top w:val="none" w:sz="0" w:space="0" w:color="auto"/>
        <w:left w:val="none" w:sz="0" w:space="0" w:color="auto"/>
        <w:bottom w:val="none" w:sz="0" w:space="0" w:color="auto"/>
        <w:right w:val="none" w:sz="0" w:space="0" w:color="auto"/>
      </w:divBdr>
    </w:div>
    <w:div w:id="595601513">
      <w:bodyDiv w:val="1"/>
      <w:marLeft w:val="0"/>
      <w:marRight w:val="0"/>
      <w:marTop w:val="0"/>
      <w:marBottom w:val="0"/>
      <w:divBdr>
        <w:top w:val="none" w:sz="0" w:space="0" w:color="auto"/>
        <w:left w:val="none" w:sz="0" w:space="0" w:color="auto"/>
        <w:bottom w:val="none" w:sz="0" w:space="0" w:color="auto"/>
        <w:right w:val="none" w:sz="0" w:space="0" w:color="auto"/>
      </w:divBdr>
    </w:div>
    <w:div w:id="595671137">
      <w:bodyDiv w:val="1"/>
      <w:marLeft w:val="0"/>
      <w:marRight w:val="0"/>
      <w:marTop w:val="0"/>
      <w:marBottom w:val="0"/>
      <w:divBdr>
        <w:top w:val="none" w:sz="0" w:space="0" w:color="auto"/>
        <w:left w:val="none" w:sz="0" w:space="0" w:color="auto"/>
        <w:bottom w:val="none" w:sz="0" w:space="0" w:color="auto"/>
        <w:right w:val="none" w:sz="0" w:space="0" w:color="auto"/>
      </w:divBdr>
    </w:div>
    <w:div w:id="595871866">
      <w:bodyDiv w:val="1"/>
      <w:marLeft w:val="0"/>
      <w:marRight w:val="0"/>
      <w:marTop w:val="0"/>
      <w:marBottom w:val="0"/>
      <w:divBdr>
        <w:top w:val="none" w:sz="0" w:space="0" w:color="auto"/>
        <w:left w:val="none" w:sz="0" w:space="0" w:color="auto"/>
        <w:bottom w:val="none" w:sz="0" w:space="0" w:color="auto"/>
        <w:right w:val="none" w:sz="0" w:space="0" w:color="auto"/>
      </w:divBdr>
    </w:div>
    <w:div w:id="597131153">
      <w:bodyDiv w:val="1"/>
      <w:marLeft w:val="0"/>
      <w:marRight w:val="0"/>
      <w:marTop w:val="0"/>
      <w:marBottom w:val="0"/>
      <w:divBdr>
        <w:top w:val="none" w:sz="0" w:space="0" w:color="auto"/>
        <w:left w:val="none" w:sz="0" w:space="0" w:color="auto"/>
        <w:bottom w:val="none" w:sz="0" w:space="0" w:color="auto"/>
        <w:right w:val="none" w:sz="0" w:space="0" w:color="auto"/>
      </w:divBdr>
    </w:div>
    <w:div w:id="597906767">
      <w:bodyDiv w:val="1"/>
      <w:marLeft w:val="0"/>
      <w:marRight w:val="0"/>
      <w:marTop w:val="0"/>
      <w:marBottom w:val="0"/>
      <w:divBdr>
        <w:top w:val="none" w:sz="0" w:space="0" w:color="auto"/>
        <w:left w:val="none" w:sz="0" w:space="0" w:color="auto"/>
        <w:bottom w:val="none" w:sz="0" w:space="0" w:color="auto"/>
        <w:right w:val="none" w:sz="0" w:space="0" w:color="auto"/>
      </w:divBdr>
    </w:div>
    <w:div w:id="597954702">
      <w:bodyDiv w:val="1"/>
      <w:marLeft w:val="0"/>
      <w:marRight w:val="0"/>
      <w:marTop w:val="0"/>
      <w:marBottom w:val="0"/>
      <w:divBdr>
        <w:top w:val="none" w:sz="0" w:space="0" w:color="auto"/>
        <w:left w:val="none" w:sz="0" w:space="0" w:color="auto"/>
        <w:bottom w:val="none" w:sz="0" w:space="0" w:color="auto"/>
        <w:right w:val="none" w:sz="0" w:space="0" w:color="auto"/>
      </w:divBdr>
    </w:div>
    <w:div w:id="598487480">
      <w:bodyDiv w:val="1"/>
      <w:marLeft w:val="0"/>
      <w:marRight w:val="0"/>
      <w:marTop w:val="0"/>
      <w:marBottom w:val="0"/>
      <w:divBdr>
        <w:top w:val="none" w:sz="0" w:space="0" w:color="auto"/>
        <w:left w:val="none" w:sz="0" w:space="0" w:color="auto"/>
        <w:bottom w:val="none" w:sz="0" w:space="0" w:color="auto"/>
        <w:right w:val="none" w:sz="0" w:space="0" w:color="auto"/>
      </w:divBdr>
    </w:div>
    <w:div w:id="598949439">
      <w:bodyDiv w:val="1"/>
      <w:marLeft w:val="0"/>
      <w:marRight w:val="0"/>
      <w:marTop w:val="0"/>
      <w:marBottom w:val="0"/>
      <w:divBdr>
        <w:top w:val="none" w:sz="0" w:space="0" w:color="auto"/>
        <w:left w:val="none" w:sz="0" w:space="0" w:color="auto"/>
        <w:bottom w:val="none" w:sz="0" w:space="0" w:color="auto"/>
        <w:right w:val="none" w:sz="0" w:space="0" w:color="auto"/>
      </w:divBdr>
    </w:div>
    <w:div w:id="599262227">
      <w:bodyDiv w:val="1"/>
      <w:marLeft w:val="0"/>
      <w:marRight w:val="0"/>
      <w:marTop w:val="0"/>
      <w:marBottom w:val="0"/>
      <w:divBdr>
        <w:top w:val="none" w:sz="0" w:space="0" w:color="auto"/>
        <w:left w:val="none" w:sz="0" w:space="0" w:color="auto"/>
        <w:bottom w:val="none" w:sz="0" w:space="0" w:color="auto"/>
        <w:right w:val="none" w:sz="0" w:space="0" w:color="auto"/>
      </w:divBdr>
    </w:div>
    <w:div w:id="599335355">
      <w:bodyDiv w:val="1"/>
      <w:marLeft w:val="0"/>
      <w:marRight w:val="0"/>
      <w:marTop w:val="0"/>
      <w:marBottom w:val="0"/>
      <w:divBdr>
        <w:top w:val="none" w:sz="0" w:space="0" w:color="auto"/>
        <w:left w:val="none" w:sz="0" w:space="0" w:color="auto"/>
        <w:bottom w:val="none" w:sz="0" w:space="0" w:color="auto"/>
        <w:right w:val="none" w:sz="0" w:space="0" w:color="auto"/>
      </w:divBdr>
      <w:divsChild>
        <w:div w:id="28998743">
          <w:marLeft w:val="480"/>
          <w:marRight w:val="0"/>
          <w:marTop w:val="0"/>
          <w:marBottom w:val="0"/>
          <w:divBdr>
            <w:top w:val="none" w:sz="0" w:space="0" w:color="auto"/>
            <w:left w:val="none" w:sz="0" w:space="0" w:color="auto"/>
            <w:bottom w:val="none" w:sz="0" w:space="0" w:color="auto"/>
            <w:right w:val="none" w:sz="0" w:space="0" w:color="auto"/>
          </w:divBdr>
        </w:div>
        <w:div w:id="61875148">
          <w:marLeft w:val="480"/>
          <w:marRight w:val="0"/>
          <w:marTop w:val="0"/>
          <w:marBottom w:val="0"/>
          <w:divBdr>
            <w:top w:val="none" w:sz="0" w:space="0" w:color="auto"/>
            <w:left w:val="none" w:sz="0" w:space="0" w:color="auto"/>
            <w:bottom w:val="none" w:sz="0" w:space="0" w:color="auto"/>
            <w:right w:val="none" w:sz="0" w:space="0" w:color="auto"/>
          </w:divBdr>
        </w:div>
        <w:div w:id="199323769">
          <w:marLeft w:val="480"/>
          <w:marRight w:val="0"/>
          <w:marTop w:val="0"/>
          <w:marBottom w:val="0"/>
          <w:divBdr>
            <w:top w:val="none" w:sz="0" w:space="0" w:color="auto"/>
            <w:left w:val="none" w:sz="0" w:space="0" w:color="auto"/>
            <w:bottom w:val="none" w:sz="0" w:space="0" w:color="auto"/>
            <w:right w:val="none" w:sz="0" w:space="0" w:color="auto"/>
          </w:divBdr>
        </w:div>
        <w:div w:id="282464636">
          <w:marLeft w:val="480"/>
          <w:marRight w:val="0"/>
          <w:marTop w:val="0"/>
          <w:marBottom w:val="0"/>
          <w:divBdr>
            <w:top w:val="none" w:sz="0" w:space="0" w:color="auto"/>
            <w:left w:val="none" w:sz="0" w:space="0" w:color="auto"/>
            <w:bottom w:val="none" w:sz="0" w:space="0" w:color="auto"/>
            <w:right w:val="none" w:sz="0" w:space="0" w:color="auto"/>
          </w:divBdr>
        </w:div>
        <w:div w:id="356855484">
          <w:marLeft w:val="480"/>
          <w:marRight w:val="0"/>
          <w:marTop w:val="0"/>
          <w:marBottom w:val="0"/>
          <w:divBdr>
            <w:top w:val="none" w:sz="0" w:space="0" w:color="auto"/>
            <w:left w:val="none" w:sz="0" w:space="0" w:color="auto"/>
            <w:bottom w:val="none" w:sz="0" w:space="0" w:color="auto"/>
            <w:right w:val="none" w:sz="0" w:space="0" w:color="auto"/>
          </w:divBdr>
        </w:div>
        <w:div w:id="484711745">
          <w:marLeft w:val="480"/>
          <w:marRight w:val="0"/>
          <w:marTop w:val="0"/>
          <w:marBottom w:val="0"/>
          <w:divBdr>
            <w:top w:val="none" w:sz="0" w:space="0" w:color="auto"/>
            <w:left w:val="none" w:sz="0" w:space="0" w:color="auto"/>
            <w:bottom w:val="none" w:sz="0" w:space="0" w:color="auto"/>
            <w:right w:val="none" w:sz="0" w:space="0" w:color="auto"/>
          </w:divBdr>
        </w:div>
        <w:div w:id="547182986">
          <w:marLeft w:val="480"/>
          <w:marRight w:val="0"/>
          <w:marTop w:val="0"/>
          <w:marBottom w:val="0"/>
          <w:divBdr>
            <w:top w:val="none" w:sz="0" w:space="0" w:color="auto"/>
            <w:left w:val="none" w:sz="0" w:space="0" w:color="auto"/>
            <w:bottom w:val="none" w:sz="0" w:space="0" w:color="auto"/>
            <w:right w:val="none" w:sz="0" w:space="0" w:color="auto"/>
          </w:divBdr>
        </w:div>
        <w:div w:id="846099308">
          <w:marLeft w:val="480"/>
          <w:marRight w:val="0"/>
          <w:marTop w:val="0"/>
          <w:marBottom w:val="0"/>
          <w:divBdr>
            <w:top w:val="none" w:sz="0" w:space="0" w:color="auto"/>
            <w:left w:val="none" w:sz="0" w:space="0" w:color="auto"/>
            <w:bottom w:val="none" w:sz="0" w:space="0" w:color="auto"/>
            <w:right w:val="none" w:sz="0" w:space="0" w:color="auto"/>
          </w:divBdr>
        </w:div>
        <w:div w:id="909194249">
          <w:marLeft w:val="480"/>
          <w:marRight w:val="0"/>
          <w:marTop w:val="0"/>
          <w:marBottom w:val="0"/>
          <w:divBdr>
            <w:top w:val="none" w:sz="0" w:space="0" w:color="auto"/>
            <w:left w:val="none" w:sz="0" w:space="0" w:color="auto"/>
            <w:bottom w:val="none" w:sz="0" w:space="0" w:color="auto"/>
            <w:right w:val="none" w:sz="0" w:space="0" w:color="auto"/>
          </w:divBdr>
        </w:div>
        <w:div w:id="941228620">
          <w:marLeft w:val="480"/>
          <w:marRight w:val="0"/>
          <w:marTop w:val="0"/>
          <w:marBottom w:val="0"/>
          <w:divBdr>
            <w:top w:val="none" w:sz="0" w:space="0" w:color="auto"/>
            <w:left w:val="none" w:sz="0" w:space="0" w:color="auto"/>
            <w:bottom w:val="none" w:sz="0" w:space="0" w:color="auto"/>
            <w:right w:val="none" w:sz="0" w:space="0" w:color="auto"/>
          </w:divBdr>
        </w:div>
        <w:div w:id="990668836">
          <w:marLeft w:val="480"/>
          <w:marRight w:val="0"/>
          <w:marTop w:val="0"/>
          <w:marBottom w:val="0"/>
          <w:divBdr>
            <w:top w:val="none" w:sz="0" w:space="0" w:color="auto"/>
            <w:left w:val="none" w:sz="0" w:space="0" w:color="auto"/>
            <w:bottom w:val="none" w:sz="0" w:space="0" w:color="auto"/>
            <w:right w:val="none" w:sz="0" w:space="0" w:color="auto"/>
          </w:divBdr>
        </w:div>
        <w:div w:id="1014453501">
          <w:marLeft w:val="480"/>
          <w:marRight w:val="0"/>
          <w:marTop w:val="0"/>
          <w:marBottom w:val="0"/>
          <w:divBdr>
            <w:top w:val="none" w:sz="0" w:space="0" w:color="auto"/>
            <w:left w:val="none" w:sz="0" w:space="0" w:color="auto"/>
            <w:bottom w:val="none" w:sz="0" w:space="0" w:color="auto"/>
            <w:right w:val="none" w:sz="0" w:space="0" w:color="auto"/>
          </w:divBdr>
        </w:div>
        <w:div w:id="1021782163">
          <w:marLeft w:val="480"/>
          <w:marRight w:val="0"/>
          <w:marTop w:val="0"/>
          <w:marBottom w:val="0"/>
          <w:divBdr>
            <w:top w:val="none" w:sz="0" w:space="0" w:color="auto"/>
            <w:left w:val="none" w:sz="0" w:space="0" w:color="auto"/>
            <w:bottom w:val="none" w:sz="0" w:space="0" w:color="auto"/>
            <w:right w:val="none" w:sz="0" w:space="0" w:color="auto"/>
          </w:divBdr>
        </w:div>
        <w:div w:id="1092437947">
          <w:marLeft w:val="480"/>
          <w:marRight w:val="0"/>
          <w:marTop w:val="0"/>
          <w:marBottom w:val="0"/>
          <w:divBdr>
            <w:top w:val="none" w:sz="0" w:space="0" w:color="auto"/>
            <w:left w:val="none" w:sz="0" w:space="0" w:color="auto"/>
            <w:bottom w:val="none" w:sz="0" w:space="0" w:color="auto"/>
            <w:right w:val="none" w:sz="0" w:space="0" w:color="auto"/>
          </w:divBdr>
        </w:div>
        <w:div w:id="1391927725">
          <w:marLeft w:val="480"/>
          <w:marRight w:val="0"/>
          <w:marTop w:val="0"/>
          <w:marBottom w:val="0"/>
          <w:divBdr>
            <w:top w:val="none" w:sz="0" w:space="0" w:color="auto"/>
            <w:left w:val="none" w:sz="0" w:space="0" w:color="auto"/>
            <w:bottom w:val="none" w:sz="0" w:space="0" w:color="auto"/>
            <w:right w:val="none" w:sz="0" w:space="0" w:color="auto"/>
          </w:divBdr>
        </w:div>
        <w:div w:id="1403141953">
          <w:marLeft w:val="480"/>
          <w:marRight w:val="0"/>
          <w:marTop w:val="0"/>
          <w:marBottom w:val="0"/>
          <w:divBdr>
            <w:top w:val="none" w:sz="0" w:space="0" w:color="auto"/>
            <w:left w:val="none" w:sz="0" w:space="0" w:color="auto"/>
            <w:bottom w:val="none" w:sz="0" w:space="0" w:color="auto"/>
            <w:right w:val="none" w:sz="0" w:space="0" w:color="auto"/>
          </w:divBdr>
        </w:div>
        <w:div w:id="1578129766">
          <w:marLeft w:val="480"/>
          <w:marRight w:val="0"/>
          <w:marTop w:val="0"/>
          <w:marBottom w:val="0"/>
          <w:divBdr>
            <w:top w:val="none" w:sz="0" w:space="0" w:color="auto"/>
            <w:left w:val="none" w:sz="0" w:space="0" w:color="auto"/>
            <w:bottom w:val="none" w:sz="0" w:space="0" w:color="auto"/>
            <w:right w:val="none" w:sz="0" w:space="0" w:color="auto"/>
          </w:divBdr>
        </w:div>
        <w:div w:id="1636107042">
          <w:marLeft w:val="480"/>
          <w:marRight w:val="0"/>
          <w:marTop w:val="0"/>
          <w:marBottom w:val="0"/>
          <w:divBdr>
            <w:top w:val="none" w:sz="0" w:space="0" w:color="auto"/>
            <w:left w:val="none" w:sz="0" w:space="0" w:color="auto"/>
            <w:bottom w:val="none" w:sz="0" w:space="0" w:color="auto"/>
            <w:right w:val="none" w:sz="0" w:space="0" w:color="auto"/>
          </w:divBdr>
        </w:div>
        <w:div w:id="1636989238">
          <w:marLeft w:val="480"/>
          <w:marRight w:val="0"/>
          <w:marTop w:val="0"/>
          <w:marBottom w:val="0"/>
          <w:divBdr>
            <w:top w:val="none" w:sz="0" w:space="0" w:color="auto"/>
            <w:left w:val="none" w:sz="0" w:space="0" w:color="auto"/>
            <w:bottom w:val="none" w:sz="0" w:space="0" w:color="auto"/>
            <w:right w:val="none" w:sz="0" w:space="0" w:color="auto"/>
          </w:divBdr>
        </w:div>
        <w:div w:id="1659071550">
          <w:marLeft w:val="480"/>
          <w:marRight w:val="0"/>
          <w:marTop w:val="0"/>
          <w:marBottom w:val="0"/>
          <w:divBdr>
            <w:top w:val="none" w:sz="0" w:space="0" w:color="auto"/>
            <w:left w:val="none" w:sz="0" w:space="0" w:color="auto"/>
            <w:bottom w:val="none" w:sz="0" w:space="0" w:color="auto"/>
            <w:right w:val="none" w:sz="0" w:space="0" w:color="auto"/>
          </w:divBdr>
        </w:div>
        <w:div w:id="1724254561">
          <w:marLeft w:val="480"/>
          <w:marRight w:val="0"/>
          <w:marTop w:val="0"/>
          <w:marBottom w:val="0"/>
          <w:divBdr>
            <w:top w:val="none" w:sz="0" w:space="0" w:color="auto"/>
            <w:left w:val="none" w:sz="0" w:space="0" w:color="auto"/>
            <w:bottom w:val="none" w:sz="0" w:space="0" w:color="auto"/>
            <w:right w:val="none" w:sz="0" w:space="0" w:color="auto"/>
          </w:divBdr>
        </w:div>
        <w:div w:id="1728991347">
          <w:marLeft w:val="480"/>
          <w:marRight w:val="0"/>
          <w:marTop w:val="0"/>
          <w:marBottom w:val="0"/>
          <w:divBdr>
            <w:top w:val="none" w:sz="0" w:space="0" w:color="auto"/>
            <w:left w:val="none" w:sz="0" w:space="0" w:color="auto"/>
            <w:bottom w:val="none" w:sz="0" w:space="0" w:color="auto"/>
            <w:right w:val="none" w:sz="0" w:space="0" w:color="auto"/>
          </w:divBdr>
        </w:div>
        <w:div w:id="1924681425">
          <w:marLeft w:val="480"/>
          <w:marRight w:val="0"/>
          <w:marTop w:val="0"/>
          <w:marBottom w:val="0"/>
          <w:divBdr>
            <w:top w:val="none" w:sz="0" w:space="0" w:color="auto"/>
            <w:left w:val="none" w:sz="0" w:space="0" w:color="auto"/>
            <w:bottom w:val="none" w:sz="0" w:space="0" w:color="auto"/>
            <w:right w:val="none" w:sz="0" w:space="0" w:color="auto"/>
          </w:divBdr>
        </w:div>
        <w:div w:id="2071220773">
          <w:marLeft w:val="480"/>
          <w:marRight w:val="0"/>
          <w:marTop w:val="0"/>
          <w:marBottom w:val="0"/>
          <w:divBdr>
            <w:top w:val="none" w:sz="0" w:space="0" w:color="auto"/>
            <w:left w:val="none" w:sz="0" w:space="0" w:color="auto"/>
            <w:bottom w:val="none" w:sz="0" w:space="0" w:color="auto"/>
            <w:right w:val="none" w:sz="0" w:space="0" w:color="auto"/>
          </w:divBdr>
        </w:div>
      </w:divsChild>
    </w:div>
    <w:div w:id="599606276">
      <w:bodyDiv w:val="1"/>
      <w:marLeft w:val="0"/>
      <w:marRight w:val="0"/>
      <w:marTop w:val="0"/>
      <w:marBottom w:val="0"/>
      <w:divBdr>
        <w:top w:val="none" w:sz="0" w:space="0" w:color="auto"/>
        <w:left w:val="none" w:sz="0" w:space="0" w:color="auto"/>
        <w:bottom w:val="none" w:sz="0" w:space="0" w:color="auto"/>
        <w:right w:val="none" w:sz="0" w:space="0" w:color="auto"/>
      </w:divBdr>
    </w:div>
    <w:div w:id="599728470">
      <w:bodyDiv w:val="1"/>
      <w:marLeft w:val="0"/>
      <w:marRight w:val="0"/>
      <w:marTop w:val="0"/>
      <w:marBottom w:val="0"/>
      <w:divBdr>
        <w:top w:val="none" w:sz="0" w:space="0" w:color="auto"/>
        <w:left w:val="none" w:sz="0" w:space="0" w:color="auto"/>
        <w:bottom w:val="none" w:sz="0" w:space="0" w:color="auto"/>
        <w:right w:val="none" w:sz="0" w:space="0" w:color="auto"/>
      </w:divBdr>
    </w:div>
    <w:div w:id="599797084">
      <w:bodyDiv w:val="1"/>
      <w:marLeft w:val="0"/>
      <w:marRight w:val="0"/>
      <w:marTop w:val="0"/>
      <w:marBottom w:val="0"/>
      <w:divBdr>
        <w:top w:val="none" w:sz="0" w:space="0" w:color="auto"/>
        <w:left w:val="none" w:sz="0" w:space="0" w:color="auto"/>
        <w:bottom w:val="none" w:sz="0" w:space="0" w:color="auto"/>
        <w:right w:val="none" w:sz="0" w:space="0" w:color="auto"/>
      </w:divBdr>
    </w:div>
    <w:div w:id="600379590">
      <w:bodyDiv w:val="1"/>
      <w:marLeft w:val="0"/>
      <w:marRight w:val="0"/>
      <w:marTop w:val="0"/>
      <w:marBottom w:val="0"/>
      <w:divBdr>
        <w:top w:val="none" w:sz="0" w:space="0" w:color="auto"/>
        <w:left w:val="none" w:sz="0" w:space="0" w:color="auto"/>
        <w:bottom w:val="none" w:sz="0" w:space="0" w:color="auto"/>
        <w:right w:val="none" w:sz="0" w:space="0" w:color="auto"/>
      </w:divBdr>
    </w:div>
    <w:div w:id="600649682">
      <w:bodyDiv w:val="1"/>
      <w:marLeft w:val="0"/>
      <w:marRight w:val="0"/>
      <w:marTop w:val="0"/>
      <w:marBottom w:val="0"/>
      <w:divBdr>
        <w:top w:val="none" w:sz="0" w:space="0" w:color="auto"/>
        <w:left w:val="none" w:sz="0" w:space="0" w:color="auto"/>
        <w:bottom w:val="none" w:sz="0" w:space="0" w:color="auto"/>
        <w:right w:val="none" w:sz="0" w:space="0" w:color="auto"/>
      </w:divBdr>
      <w:divsChild>
        <w:div w:id="403187420">
          <w:marLeft w:val="480"/>
          <w:marRight w:val="0"/>
          <w:marTop w:val="0"/>
          <w:marBottom w:val="0"/>
          <w:divBdr>
            <w:top w:val="none" w:sz="0" w:space="0" w:color="auto"/>
            <w:left w:val="none" w:sz="0" w:space="0" w:color="auto"/>
            <w:bottom w:val="none" w:sz="0" w:space="0" w:color="auto"/>
            <w:right w:val="none" w:sz="0" w:space="0" w:color="auto"/>
          </w:divBdr>
        </w:div>
        <w:div w:id="634918566">
          <w:marLeft w:val="480"/>
          <w:marRight w:val="0"/>
          <w:marTop w:val="0"/>
          <w:marBottom w:val="0"/>
          <w:divBdr>
            <w:top w:val="none" w:sz="0" w:space="0" w:color="auto"/>
            <w:left w:val="none" w:sz="0" w:space="0" w:color="auto"/>
            <w:bottom w:val="none" w:sz="0" w:space="0" w:color="auto"/>
            <w:right w:val="none" w:sz="0" w:space="0" w:color="auto"/>
          </w:divBdr>
        </w:div>
        <w:div w:id="573053457">
          <w:marLeft w:val="480"/>
          <w:marRight w:val="0"/>
          <w:marTop w:val="0"/>
          <w:marBottom w:val="0"/>
          <w:divBdr>
            <w:top w:val="none" w:sz="0" w:space="0" w:color="auto"/>
            <w:left w:val="none" w:sz="0" w:space="0" w:color="auto"/>
            <w:bottom w:val="none" w:sz="0" w:space="0" w:color="auto"/>
            <w:right w:val="none" w:sz="0" w:space="0" w:color="auto"/>
          </w:divBdr>
        </w:div>
        <w:div w:id="1054886359">
          <w:marLeft w:val="480"/>
          <w:marRight w:val="0"/>
          <w:marTop w:val="0"/>
          <w:marBottom w:val="0"/>
          <w:divBdr>
            <w:top w:val="none" w:sz="0" w:space="0" w:color="auto"/>
            <w:left w:val="none" w:sz="0" w:space="0" w:color="auto"/>
            <w:bottom w:val="none" w:sz="0" w:space="0" w:color="auto"/>
            <w:right w:val="none" w:sz="0" w:space="0" w:color="auto"/>
          </w:divBdr>
        </w:div>
        <w:div w:id="2057971787">
          <w:marLeft w:val="480"/>
          <w:marRight w:val="0"/>
          <w:marTop w:val="0"/>
          <w:marBottom w:val="0"/>
          <w:divBdr>
            <w:top w:val="none" w:sz="0" w:space="0" w:color="auto"/>
            <w:left w:val="none" w:sz="0" w:space="0" w:color="auto"/>
            <w:bottom w:val="none" w:sz="0" w:space="0" w:color="auto"/>
            <w:right w:val="none" w:sz="0" w:space="0" w:color="auto"/>
          </w:divBdr>
        </w:div>
        <w:div w:id="727802442">
          <w:marLeft w:val="480"/>
          <w:marRight w:val="0"/>
          <w:marTop w:val="0"/>
          <w:marBottom w:val="0"/>
          <w:divBdr>
            <w:top w:val="none" w:sz="0" w:space="0" w:color="auto"/>
            <w:left w:val="none" w:sz="0" w:space="0" w:color="auto"/>
            <w:bottom w:val="none" w:sz="0" w:space="0" w:color="auto"/>
            <w:right w:val="none" w:sz="0" w:space="0" w:color="auto"/>
          </w:divBdr>
        </w:div>
        <w:div w:id="1965622991">
          <w:marLeft w:val="480"/>
          <w:marRight w:val="0"/>
          <w:marTop w:val="0"/>
          <w:marBottom w:val="0"/>
          <w:divBdr>
            <w:top w:val="none" w:sz="0" w:space="0" w:color="auto"/>
            <w:left w:val="none" w:sz="0" w:space="0" w:color="auto"/>
            <w:bottom w:val="none" w:sz="0" w:space="0" w:color="auto"/>
            <w:right w:val="none" w:sz="0" w:space="0" w:color="auto"/>
          </w:divBdr>
        </w:div>
        <w:div w:id="1026978590">
          <w:marLeft w:val="480"/>
          <w:marRight w:val="0"/>
          <w:marTop w:val="0"/>
          <w:marBottom w:val="0"/>
          <w:divBdr>
            <w:top w:val="none" w:sz="0" w:space="0" w:color="auto"/>
            <w:left w:val="none" w:sz="0" w:space="0" w:color="auto"/>
            <w:bottom w:val="none" w:sz="0" w:space="0" w:color="auto"/>
            <w:right w:val="none" w:sz="0" w:space="0" w:color="auto"/>
          </w:divBdr>
        </w:div>
        <w:div w:id="717319926">
          <w:marLeft w:val="480"/>
          <w:marRight w:val="0"/>
          <w:marTop w:val="0"/>
          <w:marBottom w:val="0"/>
          <w:divBdr>
            <w:top w:val="none" w:sz="0" w:space="0" w:color="auto"/>
            <w:left w:val="none" w:sz="0" w:space="0" w:color="auto"/>
            <w:bottom w:val="none" w:sz="0" w:space="0" w:color="auto"/>
            <w:right w:val="none" w:sz="0" w:space="0" w:color="auto"/>
          </w:divBdr>
        </w:div>
        <w:div w:id="677003191">
          <w:marLeft w:val="480"/>
          <w:marRight w:val="0"/>
          <w:marTop w:val="0"/>
          <w:marBottom w:val="0"/>
          <w:divBdr>
            <w:top w:val="none" w:sz="0" w:space="0" w:color="auto"/>
            <w:left w:val="none" w:sz="0" w:space="0" w:color="auto"/>
            <w:bottom w:val="none" w:sz="0" w:space="0" w:color="auto"/>
            <w:right w:val="none" w:sz="0" w:space="0" w:color="auto"/>
          </w:divBdr>
        </w:div>
        <w:div w:id="1395548384">
          <w:marLeft w:val="480"/>
          <w:marRight w:val="0"/>
          <w:marTop w:val="0"/>
          <w:marBottom w:val="0"/>
          <w:divBdr>
            <w:top w:val="none" w:sz="0" w:space="0" w:color="auto"/>
            <w:left w:val="none" w:sz="0" w:space="0" w:color="auto"/>
            <w:bottom w:val="none" w:sz="0" w:space="0" w:color="auto"/>
            <w:right w:val="none" w:sz="0" w:space="0" w:color="auto"/>
          </w:divBdr>
        </w:div>
        <w:div w:id="1245919633">
          <w:marLeft w:val="480"/>
          <w:marRight w:val="0"/>
          <w:marTop w:val="0"/>
          <w:marBottom w:val="0"/>
          <w:divBdr>
            <w:top w:val="none" w:sz="0" w:space="0" w:color="auto"/>
            <w:left w:val="none" w:sz="0" w:space="0" w:color="auto"/>
            <w:bottom w:val="none" w:sz="0" w:space="0" w:color="auto"/>
            <w:right w:val="none" w:sz="0" w:space="0" w:color="auto"/>
          </w:divBdr>
        </w:div>
        <w:div w:id="790325901">
          <w:marLeft w:val="480"/>
          <w:marRight w:val="0"/>
          <w:marTop w:val="0"/>
          <w:marBottom w:val="0"/>
          <w:divBdr>
            <w:top w:val="none" w:sz="0" w:space="0" w:color="auto"/>
            <w:left w:val="none" w:sz="0" w:space="0" w:color="auto"/>
            <w:bottom w:val="none" w:sz="0" w:space="0" w:color="auto"/>
            <w:right w:val="none" w:sz="0" w:space="0" w:color="auto"/>
          </w:divBdr>
        </w:div>
        <w:div w:id="733701194">
          <w:marLeft w:val="480"/>
          <w:marRight w:val="0"/>
          <w:marTop w:val="0"/>
          <w:marBottom w:val="0"/>
          <w:divBdr>
            <w:top w:val="none" w:sz="0" w:space="0" w:color="auto"/>
            <w:left w:val="none" w:sz="0" w:space="0" w:color="auto"/>
            <w:bottom w:val="none" w:sz="0" w:space="0" w:color="auto"/>
            <w:right w:val="none" w:sz="0" w:space="0" w:color="auto"/>
          </w:divBdr>
        </w:div>
        <w:div w:id="697197231">
          <w:marLeft w:val="480"/>
          <w:marRight w:val="0"/>
          <w:marTop w:val="0"/>
          <w:marBottom w:val="0"/>
          <w:divBdr>
            <w:top w:val="none" w:sz="0" w:space="0" w:color="auto"/>
            <w:left w:val="none" w:sz="0" w:space="0" w:color="auto"/>
            <w:bottom w:val="none" w:sz="0" w:space="0" w:color="auto"/>
            <w:right w:val="none" w:sz="0" w:space="0" w:color="auto"/>
          </w:divBdr>
        </w:div>
        <w:div w:id="136530233">
          <w:marLeft w:val="480"/>
          <w:marRight w:val="0"/>
          <w:marTop w:val="0"/>
          <w:marBottom w:val="0"/>
          <w:divBdr>
            <w:top w:val="none" w:sz="0" w:space="0" w:color="auto"/>
            <w:left w:val="none" w:sz="0" w:space="0" w:color="auto"/>
            <w:bottom w:val="none" w:sz="0" w:space="0" w:color="auto"/>
            <w:right w:val="none" w:sz="0" w:space="0" w:color="auto"/>
          </w:divBdr>
        </w:div>
        <w:div w:id="1322584493">
          <w:marLeft w:val="480"/>
          <w:marRight w:val="0"/>
          <w:marTop w:val="0"/>
          <w:marBottom w:val="0"/>
          <w:divBdr>
            <w:top w:val="none" w:sz="0" w:space="0" w:color="auto"/>
            <w:left w:val="none" w:sz="0" w:space="0" w:color="auto"/>
            <w:bottom w:val="none" w:sz="0" w:space="0" w:color="auto"/>
            <w:right w:val="none" w:sz="0" w:space="0" w:color="auto"/>
          </w:divBdr>
        </w:div>
        <w:div w:id="377047467">
          <w:marLeft w:val="480"/>
          <w:marRight w:val="0"/>
          <w:marTop w:val="0"/>
          <w:marBottom w:val="0"/>
          <w:divBdr>
            <w:top w:val="none" w:sz="0" w:space="0" w:color="auto"/>
            <w:left w:val="none" w:sz="0" w:space="0" w:color="auto"/>
            <w:bottom w:val="none" w:sz="0" w:space="0" w:color="auto"/>
            <w:right w:val="none" w:sz="0" w:space="0" w:color="auto"/>
          </w:divBdr>
        </w:div>
        <w:div w:id="1351830781">
          <w:marLeft w:val="480"/>
          <w:marRight w:val="0"/>
          <w:marTop w:val="0"/>
          <w:marBottom w:val="0"/>
          <w:divBdr>
            <w:top w:val="none" w:sz="0" w:space="0" w:color="auto"/>
            <w:left w:val="none" w:sz="0" w:space="0" w:color="auto"/>
            <w:bottom w:val="none" w:sz="0" w:space="0" w:color="auto"/>
            <w:right w:val="none" w:sz="0" w:space="0" w:color="auto"/>
          </w:divBdr>
        </w:div>
        <w:div w:id="817306807">
          <w:marLeft w:val="480"/>
          <w:marRight w:val="0"/>
          <w:marTop w:val="0"/>
          <w:marBottom w:val="0"/>
          <w:divBdr>
            <w:top w:val="none" w:sz="0" w:space="0" w:color="auto"/>
            <w:left w:val="none" w:sz="0" w:space="0" w:color="auto"/>
            <w:bottom w:val="none" w:sz="0" w:space="0" w:color="auto"/>
            <w:right w:val="none" w:sz="0" w:space="0" w:color="auto"/>
          </w:divBdr>
        </w:div>
        <w:div w:id="743576021">
          <w:marLeft w:val="480"/>
          <w:marRight w:val="0"/>
          <w:marTop w:val="0"/>
          <w:marBottom w:val="0"/>
          <w:divBdr>
            <w:top w:val="none" w:sz="0" w:space="0" w:color="auto"/>
            <w:left w:val="none" w:sz="0" w:space="0" w:color="auto"/>
            <w:bottom w:val="none" w:sz="0" w:space="0" w:color="auto"/>
            <w:right w:val="none" w:sz="0" w:space="0" w:color="auto"/>
          </w:divBdr>
        </w:div>
        <w:div w:id="1173489572">
          <w:marLeft w:val="480"/>
          <w:marRight w:val="0"/>
          <w:marTop w:val="0"/>
          <w:marBottom w:val="0"/>
          <w:divBdr>
            <w:top w:val="none" w:sz="0" w:space="0" w:color="auto"/>
            <w:left w:val="none" w:sz="0" w:space="0" w:color="auto"/>
            <w:bottom w:val="none" w:sz="0" w:space="0" w:color="auto"/>
            <w:right w:val="none" w:sz="0" w:space="0" w:color="auto"/>
          </w:divBdr>
        </w:div>
        <w:div w:id="1396781781">
          <w:marLeft w:val="480"/>
          <w:marRight w:val="0"/>
          <w:marTop w:val="0"/>
          <w:marBottom w:val="0"/>
          <w:divBdr>
            <w:top w:val="none" w:sz="0" w:space="0" w:color="auto"/>
            <w:left w:val="none" w:sz="0" w:space="0" w:color="auto"/>
            <w:bottom w:val="none" w:sz="0" w:space="0" w:color="auto"/>
            <w:right w:val="none" w:sz="0" w:space="0" w:color="auto"/>
          </w:divBdr>
        </w:div>
        <w:div w:id="781146058">
          <w:marLeft w:val="480"/>
          <w:marRight w:val="0"/>
          <w:marTop w:val="0"/>
          <w:marBottom w:val="0"/>
          <w:divBdr>
            <w:top w:val="none" w:sz="0" w:space="0" w:color="auto"/>
            <w:left w:val="none" w:sz="0" w:space="0" w:color="auto"/>
            <w:bottom w:val="none" w:sz="0" w:space="0" w:color="auto"/>
            <w:right w:val="none" w:sz="0" w:space="0" w:color="auto"/>
          </w:divBdr>
        </w:div>
        <w:div w:id="1282568198">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545335790">
          <w:marLeft w:val="480"/>
          <w:marRight w:val="0"/>
          <w:marTop w:val="0"/>
          <w:marBottom w:val="0"/>
          <w:divBdr>
            <w:top w:val="none" w:sz="0" w:space="0" w:color="auto"/>
            <w:left w:val="none" w:sz="0" w:space="0" w:color="auto"/>
            <w:bottom w:val="none" w:sz="0" w:space="0" w:color="auto"/>
            <w:right w:val="none" w:sz="0" w:space="0" w:color="auto"/>
          </w:divBdr>
        </w:div>
        <w:div w:id="606427324">
          <w:marLeft w:val="480"/>
          <w:marRight w:val="0"/>
          <w:marTop w:val="0"/>
          <w:marBottom w:val="0"/>
          <w:divBdr>
            <w:top w:val="none" w:sz="0" w:space="0" w:color="auto"/>
            <w:left w:val="none" w:sz="0" w:space="0" w:color="auto"/>
            <w:bottom w:val="none" w:sz="0" w:space="0" w:color="auto"/>
            <w:right w:val="none" w:sz="0" w:space="0" w:color="auto"/>
          </w:divBdr>
        </w:div>
        <w:div w:id="189954653">
          <w:marLeft w:val="480"/>
          <w:marRight w:val="0"/>
          <w:marTop w:val="0"/>
          <w:marBottom w:val="0"/>
          <w:divBdr>
            <w:top w:val="none" w:sz="0" w:space="0" w:color="auto"/>
            <w:left w:val="none" w:sz="0" w:space="0" w:color="auto"/>
            <w:bottom w:val="none" w:sz="0" w:space="0" w:color="auto"/>
            <w:right w:val="none" w:sz="0" w:space="0" w:color="auto"/>
          </w:divBdr>
        </w:div>
        <w:div w:id="394932362">
          <w:marLeft w:val="480"/>
          <w:marRight w:val="0"/>
          <w:marTop w:val="0"/>
          <w:marBottom w:val="0"/>
          <w:divBdr>
            <w:top w:val="none" w:sz="0" w:space="0" w:color="auto"/>
            <w:left w:val="none" w:sz="0" w:space="0" w:color="auto"/>
            <w:bottom w:val="none" w:sz="0" w:space="0" w:color="auto"/>
            <w:right w:val="none" w:sz="0" w:space="0" w:color="auto"/>
          </w:divBdr>
        </w:div>
        <w:div w:id="1074160507">
          <w:marLeft w:val="480"/>
          <w:marRight w:val="0"/>
          <w:marTop w:val="0"/>
          <w:marBottom w:val="0"/>
          <w:divBdr>
            <w:top w:val="none" w:sz="0" w:space="0" w:color="auto"/>
            <w:left w:val="none" w:sz="0" w:space="0" w:color="auto"/>
            <w:bottom w:val="none" w:sz="0" w:space="0" w:color="auto"/>
            <w:right w:val="none" w:sz="0" w:space="0" w:color="auto"/>
          </w:divBdr>
        </w:div>
        <w:div w:id="1124739209">
          <w:marLeft w:val="480"/>
          <w:marRight w:val="0"/>
          <w:marTop w:val="0"/>
          <w:marBottom w:val="0"/>
          <w:divBdr>
            <w:top w:val="none" w:sz="0" w:space="0" w:color="auto"/>
            <w:left w:val="none" w:sz="0" w:space="0" w:color="auto"/>
            <w:bottom w:val="none" w:sz="0" w:space="0" w:color="auto"/>
            <w:right w:val="none" w:sz="0" w:space="0" w:color="auto"/>
          </w:divBdr>
        </w:div>
        <w:div w:id="340014556">
          <w:marLeft w:val="480"/>
          <w:marRight w:val="0"/>
          <w:marTop w:val="0"/>
          <w:marBottom w:val="0"/>
          <w:divBdr>
            <w:top w:val="none" w:sz="0" w:space="0" w:color="auto"/>
            <w:left w:val="none" w:sz="0" w:space="0" w:color="auto"/>
            <w:bottom w:val="none" w:sz="0" w:space="0" w:color="auto"/>
            <w:right w:val="none" w:sz="0" w:space="0" w:color="auto"/>
          </w:divBdr>
        </w:div>
        <w:div w:id="525483788">
          <w:marLeft w:val="480"/>
          <w:marRight w:val="0"/>
          <w:marTop w:val="0"/>
          <w:marBottom w:val="0"/>
          <w:divBdr>
            <w:top w:val="none" w:sz="0" w:space="0" w:color="auto"/>
            <w:left w:val="none" w:sz="0" w:space="0" w:color="auto"/>
            <w:bottom w:val="none" w:sz="0" w:space="0" w:color="auto"/>
            <w:right w:val="none" w:sz="0" w:space="0" w:color="auto"/>
          </w:divBdr>
        </w:div>
        <w:div w:id="182862699">
          <w:marLeft w:val="480"/>
          <w:marRight w:val="0"/>
          <w:marTop w:val="0"/>
          <w:marBottom w:val="0"/>
          <w:divBdr>
            <w:top w:val="none" w:sz="0" w:space="0" w:color="auto"/>
            <w:left w:val="none" w:sz="0" w:space="0" w:color="auto"/>
            <w:bottom w:val="none" w:sz="0" w:space="0" w:color="auto"/>
            <w:right w:val="none" w:sz="0" w:space="0" w:color="auto"/>
          </w:divBdr>
        </w:div>
        <w:div w:id="1334837725">
          <w:marLeft w:val="480"/>
          <w:marRight w:val="0"/>
          <w:marTop w:val="0"/>
          <w:marBottom w:val="0"/>
          <w:divBdr>
            <w:top w:val="none" w:sz="0" w:space="0" w:color="auto"/>
            <w:left w:val="none" w:sz="0" w:space="0" w:color="auto"/>
            <w:bottom w:val="none" w:sz="0" w:space="0" w:color="auto"/>
            <w:right w:val="none" w:sz="0" w:space="0" w:color="auto"/>
          </w:divBdr>
        </w:div>
        <w:div w:id="356081395">
          <w:marLeft w:val="480"/>
          <w:marRight w:val="0"/>
          <w:marTop w:val="0"/>
          <w:marBottom w:val="0"/>
          <w:divBdr>
            <w:top w:val="none" w:sz="0" w:space="0" w:color="auto"/>
            <w:left w:val="none" w:sz="0" w:space="0" w:color="auto"/>
            <w:bottom w:val="none" w:sz="0" w:space="0" w:color="auto"/>
            <w:right w:val="none" w:sz="0" w:space="0" w:color="auto"/>
          </w:divBdr>
        </w:div>
        <w:div w:id="1447197159">
          <w:marLeft w:val="480"/>
          <w:marRight w:val="0"/>
          <w:marTop w:val="0"/>
          <w:marBottom w:val="0"/>
          <w:divBdr>
            <w:top w:val="none" w:sz="0" w:space="0" w:color="auto"/>
            <w:left w:val="none" w:sz="0" w:space="0" w:color="auto"/>
            <w:bottom w:val="none" w:sz="0" w:space="0" w:color="auto"/>
            <w:right w:val="none" w:sz="0" w:space="0" w:color="auto"/>
          </w:divBdr>
        </w:div>
        <w:div w:id="1667590694">
          <w:marLeft w:val="480"/>
          <w:marRight w:val="0"/>
          <w:marTop w:val="0"/>
          <w:marBottom w:val="0"/>
          <w:divBdr>
            <w:top w:val="none" w:sz="0" w:space="0" w:color="auto"/>
            <w:left w:val="none" w:sz="0" w:space="0" w:color="auto"/>
            <w:bottom w:val="none" w:sz="0" w:space="0" w:color="auto"/>
            <w:right w:val="none" w:sz="0" w:space="0" w:color="auto"/>
          </w:divBdr>
        </w:div>
        <w:div w:id="997726104">
          <w:marLeft w:val="480"/>
          <w:marRight w:val="0"/>
          <w:marTop w:val="0"/>
          <w:marBottom w:val="0"/>
          <w:divBdr>
            <w:top w:val="none" w:sz="0" w:space="0" w:color="auto"/>
            <w:left w:val="none" w:sz="0" w:space="0" w:color="auto"/>
            <w:bottom w:val="none" w:sz="0" w:space="0" w:color="auto"/>
            <w:right w:val="none" w:sz="0" w:space="0" w:color="auto"/>
          </w:divBdr>
        </w:div>
        <w:div w:id="1804348558">
          <w:marLeft w:val="480"/>
          <w:marRight w:val="0"/>
          <w:marTop w:val="0"/>
          <w:marBottom w:val="0"/>
          <w:divBdr>
            <w:top w:val="none" w:sz="0" w:space="0" w:color="auto"/>
            <w:left w:val="none" w:sz="0" w:space="0" w:color="auto"/>
            <w:bottom w:val="none" w:sz="0" w:space="0" w:color="auto"/>
            <w:right w:val="none" w:sz="0" w:space="0" w:color="auto"/>
          </w:divBdr>
        </w:div>
        <w:div w:id="319966637">
          <w:marLeft w:val="480"/>
          <w:marRight w:val="0"/>
          <w:marTop w:val="0"/>
          <w:marBottom w:val="0"/>
          <w:divBdr>
            <w:top w:val="none" w:sz="0" w:space="0" w:color="auto"/>
            <w:left w:val="none" w:sz="0" w:space="0" w:color="auto"/>
            <w:bottom w:val="none" w:sz="0" w:space="0" w:color="auto"/>
            <w:right w:val="none" w:sz="0" w:space="0" w:color="auto"/>
          </w:divBdr>
        </w:div>
        <w:div w:id="1546791991">
          <w:marLeft w:val="480"/>
          <w:marRight w:val="0"/>
          <w:marTop w:val="0"/>
          <w:marBottom w:val="0"/>
          <w:divBdr>
            <w:top w:val="none" w:sz="0" w:space="0" w:color="auto"/>
            <w:left w:val="none" w:sz="0" w:space="0" w:color="auto"/>
            <w:bottom w:val="none" w:sz="0" w:space="0" w:color="auto"/>
            <w:right w:val="none" w:sz="0" w:space="0" w:color="auto"/>
          </w:divBdr>
        </w:div>
        <w:div w:id="1994404399">
          <w:marLeft w:val="480"/>
          <w:marRight w:val="0"/>
          <w:marTop w:val="0"/>
          <w:marBottom w:val="0"/>
          <w:divBdr>
            <w:top w:val="none" w:sz="0" w:space="0" w:color="auto"/>
            <w:left w:val="none" w:sz="0" w:space="0" w:color="auto"/>
            <w:bottom w:val="none" w:sz="0" w:space="0" w:color="auto"/>
            <w:right w:val="none" w:sz="0" w:space="0" w:color="auto"/>
          </w:divBdr>
        </w:div>
        <w:div w:id="1214579928">
          <w:marLeft w:val="480"/>
          <w:marRight w:val="0"/>
          <w:marTop w:val="0"/>
          <w:marBottom w:val="0"/>
          <w:divBdr>
            <w:top w:val="none" w:sz="0" w:space="0" w:color="auto"/>
            <w:left w:val="none" w:sz="0" w:space="0" w:color="auto"/>
            <w:bottom w:val="none" w:sz="0" w:space="0" w:color="auto"/>
            <w:right w:val="none" w:sz="0" w:space="0" w:color="auto"/>
          </w:divBdr>
        </w:div>
        <w:div w:id="1188637866">
          <w:marLeft w:val="480"/>
          <w:marRight w:val="0"/>
          <w:marTop w:val="0"/>
          <w:marBottom w:val="0"/>
          <w:divBdr>
            <w:top w:val="none" w:sz="0" w:space="0" w:color="auto"/>
            <w:left w:val="none" w:sz="0" w:space="0" w:color="auto"/>
            <w:bottom w:val="none" w:sz="0" w:space="0" w:color="auto"/>
            <w:right w:val="none" w:sz="0" w:space="0" w:color="auto"/>
          </w:divBdr>
        </w:div>
        <w:div w:id="36272803">
          <w:marLeft w:val="480"/>
          <w:marRight w:val="0"/>
          <w:marTop w:val="0"/>
          <w:marBottom w:val="0"/>
          <w:divBdr>
            <w:top w:val="none" w:sz="0" w:space="0" w:color="auto"/>
            <w:left w:val="none" w:sz="0" w:space="0" w:color="auto"/>
            <w:bottom w:val="none" w:sz="0" w:space="0" w:color="auto"/>
            <w:right w:val="none" w:sz="0" w:space="0" w:color="auto"/>
          </w:divBdr>
        </w:div>
        <w:div w:id="1629630772">
          <w:marLeft w:val="480"/>
          <w:marRight w:val="0"/>
          <w:marTop w:val="0"/>
          <w:marBottom w:val="0"/>
          <w:divBdr>
            <w:top w:val="none" w:sz="0" w:space="0" w:color="auto"/>
            <w:left w:val="none" w:sz="0" w:space="0" w:color="auto"/>
            <w:bottom w:val="none" w:sz="0" w:space="0" w:color="auto"/>
            <w:right w:val="none" w:sz="0" w:space="0" w:color="auto"/>
          </w:divBdr>
        </w:div>
        <w:div w:id="711809866">
          <w:marLeft w:val="480"/>
          <w:marRight w:val="0"/>
          <w:marTop w:val="0"/>
          <w:marBottom w:val="0"/>
          <w:divBdr>
            <w:top w:val="none" w:sz="0" w:space="0" w:color="auto"/>
            <w:left w:val="none" w:sz="0" w:space="0" w:color="auto"/>
            <w:bottom w:val="none" w:sz="0" w:space="0" w:color="auto"/>
            <w:right w:val="none" w:sz="0" w:space="0" w:color="auto"/>
          </w:divBdr>
        </w:div>
      </w:divsChild>
    </w:div>
    <w:div w:id="601183589">
      <w:bodyDiv w:val="1"/>
      <w:marLeft w:val="0"/>
      <w:marRight w:val="0"/>
      <w:marTop w:val="0"/>
      <w:marBottom w:val="0"/>
      <w:divBdr>
        <w:top w:val="none" w:sz="0" w:space="0" w:color="auto"/>
        <w:left w:val="none" w:sz="0" w:space="0" w:color="auto"/>
        <w:bottom w:val="none" w:sz="0" w:space="0" w:color="auto"/>
        <w:right w:val="none" w:sz="0" w:space="0" w:color="auto"/>
      </w:divBdr>
    </w:div>
    <w:div w:id="601690870">
      <w:bodyDiv w:val="1"/>
      <w:marLeft w:val="0"/>
      <w:marRight w:val="0"/>
      <w:marTop w:val="0"/>
      <w:marBottom w:val="0"/>
      <w:divBdr>
        <w:top w:val="none" w:sz="0" w:space="0" w:color="auto"/>
        <w:left w:val="none" w:sz="0" w:space="0" w:color="auto"/>
        <w:bottom w:val="none" w:sz="0" w:space="0" w:color="auto"/>
        <w:right w:val="none" w:sz="0" w:space="0" w:color="auto"/>
      </w:divBdr>
    </w:div>
    <w:div w:id="601766024">
      <w:bodyDiv w:val="1"/>
      <w:marLeft w:val="0"/>
      <w:marRight w:val="0"/>
      <w:marTop w:val="0"/>
      <w:marBottom w:val="0"/>
      <w:divBdr>
        <w:top w:val="none" w:sz="0" w:space="0" w:color="auto"/>
        <w:left w:val="none" w:sz="0" w:space="0" w:color="auto"/>
        <w:bottom w:val="none" w:sz="0" w:space="0" w:color="auto"/>
        <w:right w:val="none" w:sz="0" w:space="0" w:color="auto"/>
      </w:divBdr>
    </w:div>
    <w:div w:id="601766159">
      <w:bodyDiv w:val="1"/>
      <w:marLeft w:val="0"/>
      <w:marRight w:val="0"/>
      <w:marTop w:val="0"/>
      <w:marBottom w:val="0"/>
      <w:divBdr>
        <w:top w:val="none" w:sz="0" w:space="0" w:color="auto"/>
        <w:left w:val="none" w:sz="0" w:space="0" w:color="auto"/>
        <w:bottom w:val="none" w:sz="0" w:space="0" w:color="auto"/>
        <w:right w:val="none" w:sz="0" w:space="0" w:color="auto"/>
      </w:divBdr>
    </w:div>
    <w:div w:id="602373929">
      <w:bodyDiv w:val="1"/>
      <w:marLeft w:val="0"/>
      <w:marRight w:val="0"/>
      <w:marTop w:val="0"/>
      <w:marBottom w:val="0"/>
      <w:divBdr>
        <w:top w:val="none" w:sz="0" w:space="0" w:color="auto"/>
        <w:left w:val="none" w:sz="0" w:space="0" w:color="auto"/>
        <w:bottom w:val="none" w:sz="0" w:space="0" w:color="auto"/>
        <w:right w:val="none" w:sz="0" w:space="0" w:color="auto"/>
      </w:divBdr>
    </w:div>
    <w:div w:id="603415679">
      <w:bodyDiv w:val="1"/>
      <w:marLeft w:val="0"/>
      <w:marRight w:val="0"/>
      <w:marTop w:val="0"/>
      <w:marBottom w:val="0"/>
      <w:divBdr>
        <w:top w:val="none" w:sz="0" w:space="0" w:color="auto"/>
        <w:left w:val="none" w:sz="0" w:space="0" w:color="auto"/>
        <w:bottom w:val="none" w:sz="0" w:space="0" w:color="auto"/>
        <w:right w:val="none" w:sz="0" w:space="0" w:color="auto"/>
      </w:divBdr>
    </w:div>
    <w:div w:id="603653457">
      <w:bodyDiv w:val="1"/>
      <w:marLeft w:val="0"/>
      <w:marRight w:val="0"/>
      <w:marTop w:val="0"/>
      <w:marBottom w:val="0"/>
      <w:divBdr>
        <w:top w:val="none" w:sz="0" w:space="0" w:color="auto"/>
        <w:left w:val="none" w:sz="0" w:space="0" w:color="auto"/>
        <w:bottom w:val="none" w:sz="0" w:space="0" w:color="auto"/>
        <w:right w:val="none" w:sz="0" w:space="0" w:color="auto"/>
      </w:divBdr>
    </w:div>
    <w:div w:id="604121194">
      <w:bodyDiv w:val="1"/>
      <w:marLeft w:val="0"/>
      <w:marRight w:val="0"/>
      <w:marTop w:val="0"/>
      <w:marBottom w:val="0"/>
      <w:divBdr>
        <w:top w:val="none" w:sz="0" w:space="0" w:color="auto"/>
        <w:left w:val="none" w:sz="0" w:space="0" w:color="auto"/>
        <w:bottom w:val="none" w:sz="0" w:space="0" w:color="auto"/>
        <w:right w:val="none" w:sz="0" w:space="0" w:color="auto"/>
      </w:divBdr>
    </w:div>
    <w:div w:id="604311296">
      <w:bodyDiv w:val="1"/>
      <w:marLeft w:val="0"/>
      <w:marRight w:val="0"/>
      <w:marTop w:val="0"/>
      <w:marBottom w:val="0"/>
      <w:divBdr>
        <w:top w:val="none" w:sz="0" w:space="0" w:color="auto"/>
        <w:left w:val="none" w:sz="0" w:space="0" w:color="auto"/>
        <w:bottom w:val="none" w:sz="0" w:space="0" w:color="auto"/>
        <w:right w:val="none" w:sz="0" w:space="0" w:color="auto"/>
      </w:divBdr>
    </w:div>
    <w:div w:id="604383103">
      <w:bodyDiv w:val="1"/>
      <w:marLeft w:val="0"/>
      <w:marRight w:val="0"/>
      <w:marTop w:val="0"/>
      <w:marBottom w:val="0"/>
      <w:divBdr>
        <w:top w:val="none" w:sz="0" w:space="0" w:color="auto"/>
        <w:left w:val="none" w:sz="0" w:space="0" w:color="auto"/>
        <w:bottom w:val="none" w:sz="0" w:space="0" w:color="auto"/>
        <w:right w:val="none" w:sz="0" w:space="0" w:color="auto"/>
      </w:divBdr>
    </w:div>
    <w:div w:id="604386381">
      <w:bodyDiv w:val="1"/>
      <w:marLeft w:val="0"/>
      <w:marRight w:val="0"/>
      <w:marTop w:val="0"/>
      <w:marBottom w:val="0"/>
      <w:divBdr>
        <w:top w:val="none" w:sz="0" w:space="0" w:color="auto"/>
        <w:left w:val="none" w:sz="0" w:space="0" w:color="auto"/>
        <w:bottom w:val="none" w:sz="0" w:space="0" w:color="auto"/>
        <w:right w:val="none" w:sz="0" w:space="0" w:color="auto"/>
      </w:divBdr>
    </w:div>
    <w:div w:id="604508666">
      <w:bodyDiv w:val="1"/>
      <w:marLeft w:val="0"/>
      <w:marRight w:val="0"/>
      <w:marTop w:val="0"/>
      <w:marBottom w:val="0"/>
      <w:divBdr>
        <w:top w:val="none" w:sz="0" w:space="0" w:color="auto"/>
        <w:left w:val="none" w:sz="0" w:space="0" w:color="auto"/>
        <w:bottom w:val="none" w:sz="0" w:space="0" w:color="auto"/>
        <w:right w:val="none" w:sz="0" w:space="0" w:color="auto"/>
      </w:divBdr>
    </w:div>
    <w:div w:id="604653928">
      <w:bodyDiv w:val="1"/>
      <w:marLeft w:val="0"/>
      <w:marRight w:val="0"/>
      <w:marTop w:val="0"/>
      <w:marBottom w:val="0"/>
      <w:divBdr>
        <w:top w:val="none" w:sz="0" w:space="0" w:color="auto"/>
        <w:left w:val="none" w:sz="0" w:space="0" w:color="auto"/>
        <w:bottom w:val="none" w:sz="0" w:space="0" w:color="auto"/>
        <w:right w:val="none" w:sz="0" w:space="0" w:color="auto"/>
      </w:divBdr>
    </w:div>
    <w:div w:id="604654834">
      <w:bodyDiv w:val="1"/>
      <w:marLeft w:val="0"/>
      <w:marRight w:val="0"/>
      <w:marTop w:val="0"/>
      <w:marBottom w:val="0"/>
      <w:divBdr>
        <w:top w:val="none" w:sz="0" w:space="0" w:color="auto"/>
        <w:left w:val="none" w:sz="0" w:space="0" w:color="auto"/>
        <w:bottom w:val="none" w:sz="0" w:space="0" w:color="auto"/>
        <w:right w:val="none" w:sz="0" w:space="0" w:color="auto"/>
      </w:divBdr>
    </w:div>
    <w:div w:id="605383204">
      <w:bodyDiv w:val="1"/>
      <w:marLeft w:val="0"/>
      <w:marRight w:val="0"/>
      <w:marTop w:val="0"/>
      <w:marBottom w:val="0"/>
      <w:divBdr>
        <w:top w:val="none" w:sz="0" w:space="0" w:color="auto"/>
        <w:left w:val="none" w:sz="0" w:space="0" w:color="auto"/>
        <w:bottom w:val="none" w:sz="0" w:space="0" w:color="auto"/>
        <w:right w:val="none" w:sz="0" w:space="0" w:color="auto"/>
      </w:divBdr>
    </w:div>
    <w:div w:id="605507202">
      <w:bodyDiv w:val="1"/>
      <w:marLeft w:val="0"/>
      <w:marRight w:val="0"/>
      <w:marTop w:val="0"/>
      <w:marBottom w:val="0"/>
      <w:divBdr>
        <w:top w:val="none" w:sz="0" w:space="0" w:color="auto"/>
        <w:left w:val="none" w:sz="0" w:space="0" w:color="auto"/>
        <w:bottom w:val="none" w:sz="0" w:space="0" w:color="auto"/>
        <w:right w:val="none" w:sz="0" w:space="0" w:color="auto"/>
      </w:divBdr>
    </w:div>
    <w:div w:id="605768179">
      <w:bodyDiv w:val="1"/>
      <w:marLeft w:val="0"/>
      <w:marRight w:val="0"/>
      <w:marTop w:val="0"/>
      <w:marBottom w:val="0"/>
      <w:divBdr>
        <w:top w:val="none" w:sz="0" w:space="0" w:color="auto"/>
        <w:left w:val="none" w:sz="0" w:space="0" w:color="auto"/>
        <w:bottom w:val="none" w:sz="0" w:space="0" w:color="auto"/>
        <w:right w:val="none" w:sz="0" w:space="0" w:color="auto"/>
      </w:divBdr>
    </w:div>
    <w:div w:id="606088100">
      <w:bodyDiv w:val="1"/>
      <w:marLeft w:val="0"/>
      <w:marRight w:val="0"/>
      <w:marTop w:val="0"/>
      <w:marBottom w:val="0"/>
      <w:divBdr>
        <w:top w:val="none" w:sz="0" w:space="0" w:color="auto"/>
        <w:left w:val="none" w:sz="0" w:space="0" w:color="auto"/>
        <w:bottom w:val="none" w:sz="0" w:space="0" w:color="auto"/>
        <w:right w:val="none" w:sz="0" w:space="0" w:color="auto"/>
      </w:divBdr>
    </w:div>
    <w:div w:id="607154784">
      <w:bodyDiv w:val="1"/>
      <w:marLeft w:val="0"/>
      <w:marRight w:val="0"/>
      <w:marTop w:val="0"/>
      <w:marBottom w:val="0"/>
      <w:divBdr>
        <w:top w:val="none" w:sz="0" w:space="0" w:color="auto"/>
        <w:left w:val="none" w:sz="0" w:space="0" w:color="auto"/>
        <w:bottom w:val="none" w:sz="0" w:space="0" w:color="auto"/>
        <w:right w:val="none" w:sz="0" w:space="0" w:color="auto"/>
      </w:divBdr>
    </w:div>
    <w:div w:id="607275858">
      <w:bodyDiv w:val="1"/>
      <w:marLeft w:val="0"/>
      <w:marRight w:val="0"/>
      <w:marTop w:val="0"/>
      <w:marBottom w:val="0"/>
      <w:divBdr>
        <w:top w:val="none" w:sz="0" w:space="0" w:color="auto"/>
        <w:left w:val="none" w:sz="0" w:space="0" w:color="auto"/>
        <w:bottom w:val="none" w:sz="0" w:space="0" w:color="auto"/>
        <w:right w:val="none" w:sz="0" w:space="0" w:color="auto"/>
      </w:divBdr>
    </w:div>
    <w:div w:id="608125060">
      <w:bodyDiv w:val="1"/>
      <w:marLeft w:val="0"/>
      <w:marRight w:val="0"/>
      <w:marTop w:val="0"/>
      <w:marBottom w:val="0"/>
      <w:divBdr>
        <w:top w:val="none" w:sz="0" w:space="0" w:color="auto"/>
        <w:left w:val="none" w:sz="0" w:space="0" w:color="auto"/>
        <w:bottom w:val="none" w:sz="0" w:space="0" w:color="auto"/>
        <w:right w:val="none" w:sz="0" w:space="0" w:color="auto"/>
      </w:divBdr>
    </w:div>
    <w:div w:id="609168317">
      <w:bodyDiv w:val="1"/>
      <w:marLeft w:val="0"/>
      <w:marRight w:val="0"/>
      <w:marTop w:val="0"/>
      <w:marBottom w:val="0"/>
      <w:divBdr>
        <w:top w:val="none" w:sz="0" w:space="0" w:color="auto"/>
        <w:left w:val="none" w:sz="0" w:space="0" w:color="auto"/>
        <w:bottom w:val="none" w:sz="0" w:space="0" w:color="auto"/>
        <w:right w:val="none" w:sz="0" w:space="0" w:color="auto"/>
      </w:divBdr>
    </w:div>
    <w:div w:id="609778398">
      <w:bodyDiv w:val="1"/>
      <w:marLeft w:val="0"/>
      <w:marRight w:val="0"/>
      <w:marTop w:val="0"/>
      <w:marBottom w:val="0"/>
      <w:divBdr>
        <w:top w:val="none" w:sz="0" w:space="0" w:color="auto"/>
        <w:left w:val="none" w:sz="0" w:space="0" w:color="auto"/>
        <w:bottom w:val="none" w:sz="0" w:space="0" w:color="auto"/>
        <w:right w:val="none" w:sz="0" w:space="0" w:color="auto"/>
      </w:divBdr>
    </w:div>
    <w:div w:id="610627072">
      <w:bodyDiv w:val="1"/>
      <w:marLeft w:val="0"/>
      <w:marRight w:val="0"/>
      <w:marTop w:val="0"/>
      <w:marBottom w:val="0"/>
      <w:divBdr>
        <w:top w:val="none" w:sz="0" w:space="0" w:color="auto"/>
        <w:left w:val="none" w:sz="0" w:space="0" w:color="auto"/>
        <w:bottom w:val="none" w:sz="0" w:space="0" w:color="auto"/>
        <w:right w:val="none" w:sz="0" w:space="0" w:color="auto"/>
      </w:divBdr>
    </w:div>
    <w:div w:id="611061348">
      <w:bodyDiv w:val="1"/>
      <w:marLeft w:val="0"/>
      <w:marRight w:val="0"/>
      <w:marTop w:val="0"/>
      <w:marBottom w:val="0"/>
      <w:divBdr>
        <w:top w:val="none" w:sz="0" w:space="0" w:color="auto"/>
        <w:left w:val="none" w:sz="0" w:space="0" w:color="auto"/>
        <w:bottom w:val="none" w:sz="0" w:space="0" w:color="auto"/>
        <w:right w:val="none" w:sz="0" w:space="0" w:color="auto"/>
      </w:divBdr>
    </w:div>
    <w:div w:id="611519429">
      <w:bodyDiv w:val="1"/>
      <w:marLeft w:val="0"/>
      <w:marRight w:val="0"/>
      <w:marTop w:val="0"/>
      <w:marBottom w:val="0"/>
      <w:divBdr>
        <w:top w:val="none" w:sz="0" w:space="0" w:color="auto"/>
        <w:left w:val="none" w:sz="0" w:space="0" w:color="auto"/>
        <w:bottom w:val="none" w:sz="0" w:space="0" w:color="auto"/>
        <w:right w:val="none" w:sz="0" w:space="0" w:color="auto"/>
      </w:divBdr>
      <w:divsChild>
        <w:div w:id="2089378661">
          <w:marLeft w:val="480"/>
          <w:marRight w:val="0"/>
          <w:marTop w:val="0"/>
          <w:marBottom w:val="0"/>
          <w:divBdr>
            <w:top w:val="none" w:sz="0" w:space="0" w:color="auto"/>
            <w:left w:val="none" w:sz="0" w:space="0" w:color="auto"/>
            <w:bottom w:val="none" w:sz="0" w:space="0" w:color="auto"/>
            <w:right w:val="none" w:sz="0" w:space="0" w:color="auto"/>
          </w:divBdr>
        </w:div>
        <w:div w:id="2054191371">
          <w:marLeft w:val="480"/>
          <w:marRight w:val="0"/>
          <w:marTop w:val="0"/>
          <w:marBottom w:val="0"/>
          <w:divBdr>
            <w:top w:val="none" w:sz="0" w:space="0" w:color="auto"/>
            <w:left w:val="none" w:sz="0" w:space="0" w:color="auto"/>
            <w:bottom w:val="none" w:sz="0" w:space="0" w:color="auto"/>
            <w:right w:val="none" w:sz="0" w:space="0" w:color="auto"/>
          </w:divBdr>
        </w:div>
        <w:div w:id="1379552311">
          <w:marLeft w:val="480"/>
          <w:marRight w:val="0"/>
          <w:marTop w:val="0"/>
          <w:marBottom w:val="0"/>
          <w:divBdr>
            <w:top w:val="none" w:sz="0" w:space="0" w:color="auto"/>
            <w:left w:val="none" w:sz="0" w:space="0" w:color="auto"/>
            <w:bottom w:val="none" w:sz="0" w:space="0" w:color="auto"/>
            <w:right w:val="none" w:sz="0" w:space="0" w:color="auto"/>
          </w:divBdr>
        </w:div>
        <w:div w:id="1977444055">
          <w:marLeft w:val="480"/>
          <w:marRight w:val="0"/>
          <w:marTop w:val="0"/>
          <w:marBottom w:val="0"/>
          <w:divBdr>
            <w:top w:val="none" w:sz="0" w:space="0" w:color="auto"/>
            <w:left w:val="none" w:sz="0" w:space="0" w:color="auto"/>
            <w:bottom w:val="none" w:sz="0" w:space="0" w:color="auto"/>
            <w:right w:val="none" w:sz="0" w:space="0" w:color="auto"/>
          </w:divBdr>
        </w:div>
        <w:div w:id="1899630345">
          <w:marLeft w:val="480"/>
          <w:marRight w:val="0"/>
          <w:marTop w:val="0"/>
          <w:marBottom w:val="0"/>
          <w:divBdr>
            <w:top w:val="none" w:sz="0" w:space="0" w:color="auto"/>
            <w:left w:val="none" w:sz="0" w:space="0" w:color="auto"/>
            <w:bottom w:val="none" w:sz="0" w:space="0" w:color="auto"/>
            <w:right w:val="none" w:sz="0" w:space="0" w:color="auto"/>
          </w:divBdr>
        </w:div>
        <w:div w:id="56520387">
          <w:marLeft w:val="480"/>
          <w:marRight w:val="0"/>
          <w:marTop w:val="0"/>
          <w:marBottom w:val="0"/>
          <w:divBdr>
            <w:top w:val="none" w:sz="0" w:space="0" w:color="auto"/>
            <w:left w:val="none" w:sz="0" w:space="0" w:color="auto"/>
            <w:bottom w:val="none" w:sz="0" w:space="0" w:color="auto"/>
            <w:right w:val="none" w:sz="0" w:space="0" w:color="auto"/>
          </w:divBdr>
        </w:div>
        <w:div w:id="492650266">
          <w:marLeft w:val="480"/>
          <w:marRight w:val="0"/>
          <w:marTop w:val="0"/>
          <w:marBottom w:val="0"/>
          <w:divBdr>
            <w:top w:val="none" w:sz="0" w:space="0" w:color="auto"/>
            <w:left w:val="none" w:sz="0" w:space="0" w:color="auto"/>
            <w:bottom w:val="none" w:sz="0" w:space="0" w:color="auto"/>
            <w:right w:val="none" w:sz="0" w:space="0" w:color="auto"/>
          </w:divBdr>
        </w:div>
        <w:div w:id="1274744790">
          <w:marLeft w:val="480"/>
          <w:marRight w:val="0"/>
          <w:marTop w:val="0"/>
          <w:marBottom w:val="0"/>
          <w:divBdr>
            <w:top w:val="none" w:sz="0" w:space="0" w:color="auto"/>
            <w:left w:val="none" w:sz="0" w:space="0" w:color="auto"/>
            <w:bottom w:val="none" w:sz="0" w:space="0" w:color="auto"/>
            <w:right w:val="none" w:sz="0" w:space="0" w:color="auto"/>
          </w:divBdr>
        </w:div>
        <w:div w:id="440876512">
          <w:marLeft w:val="480"/>
          <w:marRight w:val="0"/>
          <w:marTop w:val="0"/>
          <w:marBottom w:val="0"/>
          <w:divBdr>
            <w:top w:val="none" w:sz="0" w:space="0" w:color="auto"/>
            <w:left w:val="none" w:sz="0" w:space="0" w:color="auto"/>
            <w:bottom w:val="none" w:sz="0" w:space="0" w:color="auto"/>
            <w:right w:val="none" w:sz="0" w:space="0" w:color="auto"/>
          </w:divBdr>
        </w:div>
        <w:div w:id="1804080209">
          <w:marLeft w:val="480"/>
          <w:marRight w:val="0"/>
          <w:marTop w:val="0"/>
          <w:marBottom w:val="0"/>
          <w:divBdr>
            <w:top w:val="none" w:sz="0" w:space="0" w:color="auto"/>
            <w:left w:val="none" w:sz="0" w:space="0" w:color="auto"/>
            <w:bottom w:val="none" w:sz="0" w:space="0" w:color="auto"/>
            <w:right w:val="none" w:sz="0" w:space="0" w:color="auto"/>
          </w:divBdr>
        </w:div>
        <w:div w:id="1361857661">
          <w:marLeft w:val="480"/>
          <w:marRight w:val="0"/>
          <w:marTop w:val="0"/>
          <w:marBottom w:val="0"/>
          <w:divBdr>
            <w:top w:val="none" w:sz="0" w:space="0" w:color="auto"/>
            <w:left w:val="none" w:sz="0" w:space="0" w:color="auto"/>
            <w:bottom w:val="none" w:sz="0" w:space="0" w:color="auto"/>
            <w:right w:val="none" w:sz="0" w:space="0" w:color="auto"/>
          </w:divBdr>
        </w:div>
        <w:div w:id="1456170557">
          <w:marLeft w:val="480"/>
          <w:marRight w:val="0"/>
          <w:marTop w:val="0"/>
          <w:marBottom w:val="0"/>
          <w:divBdr>
            <w:top w:val="none" w:sz="0" w:space="0" w:color="auto"/>
            <w:left w:val="none" w:sz="0" w:space="0" w:color="auto"/>
            <w:bottom w:val="none" w:sz="0" w:space="0" w:color="auto"/>
            <w:right w:val="none" w:sz="0" w:space="0" w:color="auto"/>
          </w:divBdr>
        </w:div>
        <w:div w:id="1919287990">
          <w:marLeft w:val="480"/>
          <w:marRight w:val="0"/>
          <w:marTop w:val="0"/>
          <w:marBottom w:val="0"/>
          <w:divBdr>
            <w:top w:val="none" w:sz="0" w:space="0" w:color="auto"/>
            <w:left w:val="none" w:sz="0" w:space="0" w:color="auto"/>
            <w:bottom w:val="none" w:sz="0" w:space="0" w:color="auto"/>
            <w:right w:val="none" w:sz="0" w:space="0" w:color="auto"/>
          </w:divBdr>
        </w:div>
        <w:div w:id="427311353">
          <w:marLeft w:val="480"/>
          <w:marRight w:val="0"/>
          <w:marTop w:val="0"/>
          <w:marBottom w:val="0"/>
          <w:divBdr>
            <w:top w:val="none" w:sz="0" w:space="0" w:color="auto"/>
            <w:left w:val="none" w:sz="0" w:space="0" w:color="auto"/>
            <w:bottom w:val="none" w:sz="0" w:space="0" w:color="auto"/>
            <w:right w:val="none" w:sz="0" w:space="0" w:color="auto"/>
          </w:divBdr>
        </w:div>
        <w:div w:id="711661807">
          <w:marLeft w:val="480"/>
          <w:marRight w:val="0"/>
          <w:marTop w:val="0"/>
          <w:marBottom w:val="0"/>
          <w:divBdr>
            <w:top w:val="none" w:sz="0" w:space="0" w:color="auto"/>
            <w:left w:val="none" w:sz="0" w:space="0" w:color="auto"/>
            <w:bottom w:val="none" w:sz="0" w:space="0" w:color="auto"/>
            <w:right w:val="none" w:sz="0" w:space="0" w:color="auto"/>
          </w:divBdr>
        </w:div>
        <w:div w:id="396168646">
          <w:marLeft w:val="480"/>
          <w:marRight w:val="0"/>
          <w:marTop w:val="0"/>
          <w:marBottom w:val="0"/>
          <w:divBdr>
            <w:top w:val="none" w:sz="0" w:space="0" w:color="auto"/>
            <w:left w:val="none" w:sz="0" w:space="0" w:color="auto"/>
            <w:bottom w:val="none" w:sz="0" w:space="0" w:color="auto"/>
            <w:right w:val="none" w:sz="0" w:space="0" w:color="auto"/>
          </w:divBdr>
        </w:div>
        <w:div w:id="182980231">
          <w:marLeft w:val="480"/>
          <w:marRight w:val="0"/>
          <w:marTop w:val="0"/>
          <w:marBottom w:val="0"/>
          <w:divBdr>
            <w:top w:val="none" w:sz="0" w:space="0" w:color="auto"/>
            <w:left w:val="none" w:sz="0" w:space="0" w:color="auto"/>
            <w:bottom w:val="none" w:sz="0" w:space="0" w:color="auto"/>
            <w:right w:val="none" w:sz="0" w:space="0" w:color="auto"/>
          </w:divBdr>
        </w:div>
        <w:div w:id="1279869185">
          <w:marLeft w:val="480"/>
          <w:marRight w:val="0"/>
          <w:marTop w:val="0"/>
          <w:marBottom w:val="0"/>
          <w:divBdr>
            <w:top w:val="none" w:sz="0" w:space="0" w:color="auto"/>
            <w:left w:val="none" w:sz="0" w:space="0" w:color="auto"/>
            <w:bottom w:val="none" w:sz="0" w:space="0" w:color="auto"/>
            <w:right w:val="none" w:sz="0" w:space="0" w:color="auto"/>
          </w:divBdr>
        </w:div>
        <w:div w:id="1398212765">
          <w:marLeft w:val="480"/>
          <w:marRight w:val="0"/>
          <w:marTop w:val="0"/>
          <w:marBottom w:val="0"/>
          <w:divBdr>
            <w:top w:val="none" w:sz="0" w:space="0" w:color="auto"/>
            <w:left w:val="none" w:sz="0" w:space="0" w:color="auto"/>
            <w:bottom w:val="none" w:sz="0" w:space="0" w:color="auto"/>
            <w:right w:val="none" w:sz="0" w:space="0" w:color="auto"/>
          </w:divBdr>
        </w:div>
        <w:div w:id="1896358701">
          <w:marLeft w:val="480"/>
          <w:marRight w:val="0"/>
          <w:marTop w:val="0"/>
          <w:marBottom w:val="0"/>
          <w:divBdr>
            <w:top w:val="none" w:sz="0" w:space="0" w:color="auto"/>
            <w:left w:val="none" w:sz="0" w:space="0" w:color="auto"/>
            <w:bottom w:val="none" w:sz="0" w:space="0" w:color="auto"/>
            <w:right w:val="none" w:sz="0" w:space="0" w:color="auto"/>
          </w:divBdr>
        </w:div>
        <w:div w:id="22485471">
          <w:marLeft w:val="480"/>
          <w:marRight w:val="0"/>
          <w:marTop w:val="0"/>
          <w:marBottom w:val="0"/>
          <w:divBdr>
            <w:top w:val="none" w:sz="0" w:space="0" w:color="auto"/>
            <w:left w:val="none" w:sz="0" w:space="0" w:color="auto"/>
            <w:bottom w:val="none" w:sz="0" w:space="0" w:color="auto"/>
            <w:right w:val="none" w:sz="0" w:space="0" w:color="auto"/>
          </w:divBdr>
        </w:div>
        <w:div w:id="147988855">
          <w:marLeft w:val="480"/>
          <w:marRight w:val="0"/>
          <w:marTop w:val="0"/>
          <w:marBottom w:val="0"/>
          <w:divBdr>
            <w:top w:val="none" w:sz="0" w:space="0" w:color="auto"/>
            <w:left w:val="none" w:sz="0" w:space="0" w:color="auto"/>
            <w:bottom w:val="none" w:sz="0" w:space="0" w:color="auto"/>
            <w:right w:val="none" w:sz="0" w:space="0" w:color="auto"/>
          </w:divBdr>
        </w:div>
        <w:div w:id="1178277475">
          <w:marLeft w:val="480"/>
          <w:marRight w:val="0"/>
          <w:marTop w:val="0"/>
          <w:marBottom w:val="0"/>
          <w:divBdr>
            <w:top w:val="none" w:sz="0" w:space="0" w:color="auto"/>
            <w:left w:val="none" w:sz="0" w:space="0" w:color="auto"/>
            <w:bottom w:val="none" w:sz="0" w:space="0" w:color="auto"/>
            <w:right w:val="none" w:sz="0" w:space="0" w:color="auto"/>
          </w:divBdr>
        </w:div>
        <w:div w:id="2009400275">
          <w:marLeft w:val="480"/>
          <w:marRight w:val="0"/>
          <w:marTop w:val="0"/>
          <w:marBottom w:val="0"/>
          <w:divBdr>
            <w:top w:val="none" w:sz="0" w:space="0" w:color="auto"/>
            <w:left w:val="none" w:sz="0" w:space="0" w:color="auto"/>
            <w:bottom w:val="none" w:sz="0" w:space="0" w:color="auto"/>
            <w:right w:val="none" w:sz="0" w:space="0" w:color="auto"/>
          </w:divBdr>
        </w:div>
        <w:div w:id="1224369780">
          <w:marLeft w:val="480"/>
          <w:marRight w:val="0"/>
          <w:marTop w:val="0"/>
          <w:marBottom w:val="0"/>
          <w:divBdr>
            <w:top w:val="none" w:sz="0" w:space="0" w:color="auto"/>
            <w:left w:val="none" w:sz="0" w:space="0" w:color="auto"/>
            <w:bottom w:val="none" w:sz="0" w:space="0" w:color="auto"/>
            <w:right w:val="none" w:sz="0" w:space="0" w:color="auto"/>
          </w:divBdr>
        </w:div>
        <w:div w:id="529337166">
          <w:marLeft w:val="480"/>
          <w:marRight w:val="0"/>
          <w:marTop w:val="0"/>
          <w:marBottom w:val="0"/>
          <w:divBdr>
            <w:top w:val="none" w:sz="0" w:space="0" w:color="auto"/>
            <w:left w:val="none" w:sz="0" w:space="0" w:color="auto"/>
            <w:bottom w:val="none" w:sz="0" w:space="0" w:color="auto"/>
            <w:right w:val="none" w:sz="0" w:space="0" w:color="auto"/>
          </w:divBdr>
        </w:div>
      </w:divsChild>
    </w:div>
    <w:div w:id="612051588">
      <w:bodyDiv w:val="1"/>
      <w:marLeft w:val="0"/>
      <w:marRight w:val="0"/>
      <w:marTop w:val="0"/>
      <w:marBottom w:val="0"/>
      <w:divBdr>
        <w:top w:val="none" w:sz="0" w:space="0" w:color="auto"/>
        <w:left w:val="none" w:sz="0" w:space="0" w:color="auto"/>
        <w:bottom w:val="none" w:sz="0" w:space="0" w:color="auto"/>
        <w:right w:val="none" w:sz="0" w:space="0" w:color="auto"/>
      </w:divBdr>
    </w:div>
    <w:div w:id="612328777">
      <w:bodyDiv w:val="1"/>
      <w:marLeft w:val="0"/>
      <w:marRight w:val="0"/>
      <w:marTop w:val="0"/>
      <w:marBottom w:val="0"/>
      <w:divBdr>
        <w:top w:val="none" w:sz="0" w:space="0" w:color="auto"/>
        <w:left w:val="none" w:sz="0" w:space="0" w:color="auto"/>
        <w:bottom w:val="none" w:sz="0" w:space="0" w:color="auto"/>
        <w:right w:val="none" w:sz="0" w:space="0" w:color="auto"/>
      </w:divBdr>
      <w:divsChild>
        <w:div w:id="2001886578">
          <w:marLeft w:val="480"/>
          <w:marRight w:val="0"/>
          <w:marTop w:val="0"/>
          <w:marBottom w:val="0"/>
          <w:divBdr>
            <w:top w:val="none" w:sz="0" w:space="0" w:color="auto"/>
            <w:left w:val="none" w:sz="0" w:space="0" w:color="auto"/>
            <w:bottom w:val="none" w:sz="0" w:space="0" w:color="auto"/>
            <w:right w:val="none" w:sz="0" w:space="0" w:color="auto"/>
          </w:divBdr>
        </w:div>
        <w:div w:id="837042137">
          <w:marLeft w:val="480"/>
          <w:marRight w:val="0"/>
          <w:marTop w:val="0"/>
          <w:marBottom w:val="0"/>
          <w:divBdr>
            <w:top w:val="none" w:sz="0" w:space="0" w:color="auto"/>
            <w:left w:val="none" w:sz="0" w:space="0" w:color="auto"/>
            <w:bottom w:val="none" w:sz="0" w:space="0" w:color="auto"/>
            <w:right w:val="none" w:sz="0" w:space="0" w:color="auto"/>
          </w:divBdr>
        </w:div>
        <w:div w:id="214703857">
          <w:marLeft w:val="480"/>
          <w:marRight w:val="0"/>
          <w:marTop w:val="0"/>
          <w:marBottom w:val="0"/>
          <w:divBdr>
            <w:top w:val="none" w:sz="0" w:space="0" w:color="auto"/>
            <w:left w:val="none" w:sz="0" w:space="0" w:color="auto"/>
            <w:bottom w:val="none" w:sz="0" w:space="0" w:color="auto"/>
            <w:right w:val="none" w:sz="0" w:space="0" w:color="auto"/>
          </w:divBdr>
        </w:div>
        <w:div w:id="217715812">
          <w:marLeft w:val="480"/>
          <w:marRight w:val="0"/>
          <w:marTop w:val="0"/>
          <w:marBottom w:val="0"/>
          <w:divBdr>
            <w:top w:val="none" w:sz="0" w:space="0" w:color="auto"/>
            <w:left w:val="none" w:sz="0" w:space="0" w:color="auto"/>
            <w:bottom w:val="none" w:sz="0" w:space="0" w:color="auto"/>
            <w:right w:val="none" w:sz="0" w:space="0" w:color="auto"/>
          </w:divBdr>
        </w:div>
        <w:div w:id="1619680319">
          <w:marLeft w:val="480"/>
          <w:marRight w:val="0"/>
          <w:marTop w:val="0"/>
          <w:marBottom w:val="0"/>
          <w:divBdr>
            <w:top w:val="none" w:sz="0" w:space="0" w:color="auto"/>
            <w:left w:val="none" w:sz="0" w:space="0" w:color="auto"/>
            <w:bottom w:val="none" w:sz="0" w:space="0" w:color="auto"/>
            <w:right w:val="none" w:sz="0" w:space="0" w:color="auto"/>
          </w:divBdr>
        </w:div>
        <w:div w:id="1105879201">
          <w:marLeft w:val="480"/>
          <w:marRight w:val="0"/>
          <w:marTop w:val="0"/>
          <w:marBottom w:val="0"/>
          <w:divBdr>
            <w:top w:val="none" w:sz="0" w:space="0" w:color="auto"/>
            <w:left w:val="none" w:sz="0" w:space="0" w:color="auto"/>
            <w:bottom w:val="none" w:sz="0" w:space="0" w:color="auto"/>
            <w:right w:val="none" w:sz="0" w:space="0" w:color="auto"/>
          </w:divBdr>
        </w:div>
        <w:div w:id="423305982">
          <w:marLeft w:val="480"/>
          <w:marRight w:val="0"/>
          <w:marTop w:val="0"/>
          <w:marBottom w:val="0"/>
          <w:divBdr>
            <w:top w:val="none" w:sz="0" w:space="0" w:color="auto"/>
            <w:left w:val="none" w:sz="0" w:space="0" w:color="auto"/>
            <w:bottom w:val="none" w:sz="0" w:space="0" w:color="auto"/>
            <w:right w:val="none" w:sz="0" w:space="0" w:color="auto"/>
          </w:divBdr>
        </w:div>
        <w:div w:id="1209759122">
          <w:marLeft w:val="480"/>
          <w:marRight w:val="0"/>
          <w:marTop w:val="0"/>
          <w:marBottom w:val="0"/>
          <w:divBdr>
            <w:top w:val="none" w:sz="0" w:space="0" w:color="auto"/>
            <w:left w:val="none" w:sz="0" w:space="0" w:color="auto"/>
            <w:bottom w:val="none" w:sz="0" w:space="0" w:color="auto"/>
            <w:right w:val="none" w:sz="0" w:space="0" w:color="auto"/>
          </w:divBdr>
        </w:div>
        <w:div w:id="399014724">
          <w:marLeft w:val="480"/>
          <w:marRight w:val="0"/>
          <w:marTop w:val="0"/>
          <w:marBottom w:val="0"/>
          <w:divBdr>
            <w:top w:val="none" w:sz="0" w:space="0" w:color="auto"/>
            <w:left w:val="none" w:sz="0" w:space="0" w:color="auto"/>
            <w:bottom w:val="none" w:sz="0" w:space="0" w:color="auto"/>
            <w:right w:val="none" w:sz="0" w:space="0" w:color="auto"/>
          </w:divBdr>
        </w:div>
        <w:div w:id="1942487216">
          <w:marLeft w:val="480"/>
          <w:marRight w:val="0"/>
          <w:marTop w:val="0"/>
          <w:marBottom w:val="0"/>
          <w:divBdr>
            <w:top w:val="none" w:sz="0" w:space="0" w:color="auto"/>
            <w:left w:val="none" w:sz="0" w:space="0" w:color="auto"/>
            <w:bottom w:val="none" w:sz="0" w:space="0" w:color="auto"/>
            <w:right w:val="none" w:sz="0" w:space="0" w:color="auto"/>
          </w:divBdr>
        </w:div>
        <w:div w:id="1767772005">
          <w:marLeft w:val="480"/>
          <w:marRight w:val="0"/>
          <w:marTop w:val="0"/>
          <w:marBottom w:val="0"/>
          <w:divBdr>
            <w:top w:val="none" w:sz="0" w:space="0" w:color="auto"/>
            <w:left w:val="none" w:sz="0" w:space="0" w:color="auto"/>
            <w:bottom w:val="none" w:sz="0" w:space="0" w:color="auto"/>
            <w:right w:val="none" w:sz="0" w:space="0" w:color="auto"/>
          </w:divBdr>
        </w:div>
        <w:div w:id="1230385370">
          <w:marLeft w:val="480"/>
          <w:marRight w:val="0"/>
          <w:marTop w:val="0"/>
          <w:marBottom w:val="0"/>
          <w:divBdr>
            <w:top w:val="none" w:sz="0" w:space="0" w:color="auto"/>
            <w:left w:val="none" w:sz="0" w:space="0" w:color="auto"/>
            <w:bottom w:val="none" w:sz="0" w:space="0" w:color="auto"/>
            <w:right w:val="none" w:sz="0" w:space="0" w:color="auto"/>
          </w:divBdr>
        </w:div>
        <w:div w:id="1787890778">
          <w:marLeft w:val="480"/>
          <w:marRight w:val="0"/>
          <w:marTop w:val="0"/>
          <w:marBottom w:val="0"/>
          <w:divBdr>
            <w:top w:val="none" w:sz="0" w:space="0" w:color="auto"/>
            <w:left w:val="none" w:sz="0" w:space="0" w:color="auto"/>
            <w:bottom w:val="none" w:sz="0" w:space="0" w:color="auto"/>
            <w:right w:val="none" w:sz="0" w:space="0" w:color="auto"/>
          </w:divBdr>
        </w:div>
        <w:div w:id="238827925">
          <w:marLeft w:val="480"/>
          <w:marRight w:val="0"/>
          <w:marTop w:val="0"/>
          <w:marBottom w:val="0"/>
          <w:divBdr>
            <w:top w:val="none" w:sz="0" w:space="0" w:color="auto"/>
            <w:left w:val="none" w:sz="0" w:space="0" w:color="auto"/>
            <w:bottom w:val="none" w:sz="0" w:space="0" w:color="auto"/>
            <w:right w:val="none" w:sz="0" w:space="0" w:color="auto"/>
          </w:divBdr>
        </w:div>
        <w:div w:id="2032417886">
          <w:marLeft w:val="480"/>
          <w:marRight w:val="0"/>
          <w:marTop w:val="0"/>
          <w:marBottom w:val="0"/>
          <w:divBdr>
            <w:top w:val="none" w:sz="0" w:space="0" w:color="auto"/>
            <w:left w:val="none" w:sz="0" w:space="0" w:color="auto"/>
            <w:bottom w:val="none" w:sz="0" w:space="0" w:color="auto"/>
            <w:right w:val="none" w:sz="0" w:space="0" w:color="auto"/>
          </w:divBdr>
        </w:div>
        <w:div w:id="2078281536">
          <w:marLeft w:val="480"/>
          <w:marRight w:val="0"/>
          <w:marTop w:val="0"/>
          <w:marBottom w:val="0"/>
          <w:divBdr>
            <w:top w:val="none" w:sz="0" w:space="0" w:color="auto"/>
            <w:left w:val="none" w:sz="0" w:space="0" w:color="auto"/>
            <w:bottom w:val="none" w:sz="0" w:space="0" w:color="auto"/>
            <w:right w:val="none" w:sz="0" w:space="0" w:color="auto"/>
          </w:divBdr>
        </w:div>
        <w:div w:id="1177694898">
          <w:marLeft w:val="480"/>
          <w:marRight w:val="0"/>
          <w:marTop w:val="0"/>
          <w:marBottom w:val="0"/>
          <w:divBdr>
            <w:top w:val="none" w:sz="0" w:space="0" w:color="auto"/>
            <w:left w:val="none" w:sz="0" w:space="0" w:color="auto"/>
            <w:bottom w:val="none" w:sz="0" w:space="0" w:color="auto"/>
            <w:right w:val="none" w:sz="0" w:space="0" w:color="auto"/>
          </w:divBdr>
        </w:div>
        <w:div w:id="1652712577">
          <w:marLeft w:val="480"/>
          <w:marRight w:val="0"/>
          <w:marTop w:val="0"/>
          <w:marBottom w:val="0"/>
          <w:divBdr>
            <w:top w:val="none" w:sz="0" w:space="0" w:color="auto"/>
            <w:left w:val="none" w:sz="0" w:space="0" w:color="auto"/>
            <w:bottom w:val="none" w:sz="0" w:space="0" w:color="auto"/>
            <w:right w:val="none" w:sz="0" w:space="0" w:color="auto"/>
          </w:divBdr>
        </w:div>
        <w:div w:id="338587268">
          <w:marLeft w:val="480"/>
          <w:marRight w:val="0"/>
          <w:marTop w:val="0"/>
          <w:marBottom w:val="0"/>
          <w:divBdr>
            <w:top w:val="none" w:sz="0" w:space="0" w:color="auto"/>
            <w:left w:val="none" w:sz="0" w:space="0" w:color="auto"/>
            <w:bottom w:val="none" w:sz="0" w:space="0" w:color="auto"/>
            <w:right w:val="none" w:sz="0" w:space="0" w:color="auto"/>
          </w:divBdr>
        </w:div>
        <w:div w:id="1737051487">
          <w:marLeft w:val="480"/>
          <w:marRight w:val="0"/>
          <w:marTop w:val="0"/>
          <w:marBottom w:val="0"/>
          <w:divBdr>
            <w:top w:val="none" w:sz="0" w:space="0" w:color="auto"/>
            <w:left w:val="none" w:sz="0" w:space="0" w:color="auto"/>
            <w:bottom w:val="none" w:sz="0" w:space="0" w:color="auto"/>
            <w:right w:val="none" w:sz="0" w:space="0" w:color="auto"/>
          </w:divBdr>
        </w:div>
        <w:div w:id="214202635">
          <w:marLeft w:val="480"/>
          <w:marRight w:val="0"/>
          <w:marTop w:val="0"/>
          <w:marBottom w:val="0"/>
          <w:divBdr>
            <w:top w:val="none" w:sz="0" w:space="0" w:color="auto"/>
            <w:left w:val="none" w:sz="0" w:space="0" w:color="auto"/>
            <w:bottom w:val="none" w:sz="0" w:space="0" w:color="auto"/>
            <w:right w:val="none" w:sz="0" w:space="0" w:color="auto"/>
          </w:divBdr>
        </w:div>
        <w:div w:id="1869027903">
          <w:marLeft w:val="480"/>
          <w:marRight w:val="0"/>
          <w:marTop w:val="0"/>
          <w:marBottom w:val="0"/>
          <w:divBdr>
            <w:top w:val="none" w:sz="0" w:space="0" w:color="auto"/>
            <w:left w:val="none" w:sz="0" w:space="0" w:color="auto"/>
            <w:bottom w:val="none" w:sz="0" w:space="0" w:color="auto"/>
            <w:right w:val="none" w:sz="0" w:space="0" w:color="auto"/>
          </w:divBdr>
        </w:div>
        <w:div w:id="531455913">
          <w:marLeft w:val="480"/>
          <w:marRight w:val="0"/>
          <w:marTop w:val="0"/>
          <w:marBottom w:val="0"/>
          <w:divBdr>
            <w:top w:val="none" w:sz="0" w:space="0" w:color="auto"/>
            <w:left w:val="none" w:sz="0" w:space="0" w:color="auto"/>
            <w:bottom w:val="none" w:sz="0" w:space="0" w:color="auto"/>
            <w:right w:val="none" w:sz="0" w:space="0" w:color="auto"/>
          </w:divBdr>
        </w:div>
        <w:div w:id="1569729764">
          <w:marLeft w:val="480"/>
          <w:marRight w:val="0"/>
          <w:marTop w:val="0"/>
          <w:marBottom w:val="0"/>
          <w:divBdr>
            <w:top w:val="none" w:sz="0" w:space="0" w:color="auto"/>
            <w:left w:val="none" w:sz="0" w:space="0" w:color="auto"/>
            <w:bottom w:val="none" w:sz="0" w:space="0" w:color="auto"/>
            <w:right w:val="none" w:sz="0" w:space="0" w:color="auto"/>
          </w:divBdr>
        </w:div>
        <w:div w:id="602807755">
          <w:marLeft w:val="480"/>
          <w:marRight w:val="0"/>
          <w:marTop w:val="0"/>
          <w:marBottom w:val="0"/>
          <w:divBdr>
            <w:top w:val="none" w:sz="0" w:space="0" w:color="auto"/>
            <w:left w:val="none" w:sz="0" w:space="0" w:color="auto"/>
            <w:bottom w:val="none" w:sz="0" w:space="0" w:color="auto"/>
            <w:right w:val="none" w:sz="0" w:space="0" w:color="auto"/>
          </w:divBdr>
        </w:div>
        <w:div w:id="932006059">
          <w:marLeft w:val="480"/>
          <w:marRight w:val="0"/>
          <w:marTop w:val="0"/>
          <w:marBottom w:val="0"/>
          <w:divBdr>
            <w:top w:val="none" w:sz="0" w:space="0" w:color="auto"/>
            <w:left w:val="none" w:sz="0" w:space="0" w:color="auto"/>
            <w:bottom w:val="none" w:sz="0" w:space="0" w:color="auto"/>
            <w:right w:val="none" w:sz="0" w:space="0" w:color="auto"/>
          </w:divBdr>
        </w:div>
        <w:div w:id="1079517677">
          <w:marLeft w:val="480"/>
          <w:marRight w:val="0"/>
          <w:marTop w:val="0"/>
          <w:marBottom w:val="0"/>
          <w:divBdr>
            <w:top w:val="none" w:sz="0" w:space="0" w:color="auto"/>
            <w:left w:val="none" w:sz="0" w:space="0" w:color="auto"/>
            <w:bottom w:val="none" w:sz="0" w:space="0" w:color="auto"/>
            <w:right w:val="none" w:sz="0" w:space="0" w:color="auto"/>
          </w:divBdr>
        </w:div>
        <w:div w:id="1783528158">
          <w:marLeft w:val="480"/>
          <w:marRight w:val="0"/>
          <w:marTop w:val="0"/>
          <w:marBottom w:val="0"/>
          <w:divBdr>
            <w:top w:val="none" w:sz="0" w:space="0" w:color="auto"/>
            <w:left w:val="none" w:sz="0" w:space="0" w:color="auto"/>
            <w:bottom w:val="none" w:sz="0" w:space="0" w:color="auto"/>
            <w:right w:val="none" w:sz="0" w:space="0" w:color="auto"/>
          </w:divBdr>
        </w:div>
        <w:div w:id="1293681144">
          <w:marLeft w:val="480"/>
          <w:marRight w:val="0"/>
          <w:marTop w:val="0"/>
          <w:marBottom w:val="0"/>
          <w:divBdr>
            <w:top w:val="none" w:sz="0" w:space="0" w:color="auto"/>
            <w:left w:val="none" w:sz="0" w:space="0" w:color="auto"/>
            <w:bottom w:val="none" w:sz="0" w:space="0" w:color="auto"/>
            <w:right w:val="none" w:sz="0" w:space="0" w:color="auto"/>
          </w:divBdr>
        </w:div>
        <w:div w:id="1452088442">
          <w:marLeft w:val="480"/>
          <w:marRight w:val="0"/>
          <w:marTop w:val="0"/>
          <w:marBottom w:val="0"/>
          <w:divBdr>
            <w:top w:val="none" w:sz="0" w:space="0" w:color="auto"/>
            <w:left w:val="none" w:sz="0" w:space="0" w:color="auto"/>
            <w:bottom w:val="none" w:sz="0" w:space="0" w:color="auto"/>
            <w:right w:val="none" w:sz="0" w:space="0" w:color="auto"/>
          </w:divBdr>
        </w:div>
        <w:div w:id="1322925944">
          <w:marLeft w:val="480"/>
          <w:marRight w:val="0"/>
          <w:marTop w:val="0"/>
          <w:marBottom w:val="0"/>
          <w:divBdr>
            <w:top w:val="none" w:sz="0" w:space="0" w:color="auto"/>
            <w:left w:val="none" w:sz="0" w:space="0" w:color="auto"/>
            <w:bottom w:val="none" w:sz="0" w:space="0" w:color="auto"/>
            <w:right w:val="none" w:sz="0" w:space="0" w:color="auto"/>
          </w:divBdr>
        </w:div>
        <w:div w:id="155190956">
          <w:marLeft w:val="480"/>
          <w:marRight w:val="0"/>
          <w:marTop w:val="0"/>
          <w:marBottom w:val="0"/>
          <w:divBdr>
            <w:top w:val="none" w:sz="0" w:space="0" w:color="auto"/>
            <w:left w:val="none" w:sz="0" w:space="0" w:color="auto"/>
            <w:bottom w:val="none" w:sz="0" w:space="0" w:color="auto"/>
            <w:right w:val="none" w:sz="0" w:space="0" w:color="auto"/>
          </w:divBdr>
        </w:div>
        <w:div w:id="528303285">
          <w:marLeft w:val="480"/>
          <w:marRight w:val="0"/>
          <w:marTop w:val="0"/>
          <w:marBottom w:val="0"/>
          <w:divBdr>
            <w:top w:val="none" w:sz="0" w:space="0" w:color="auto"/>
            <w:left w:val="none" w:sz="0" w:space="0" w:color="auto"/>
            <w:bottom w:val="none" w:sz="0" w:space="0" w:color="auto"/>
            <w:right w:val="none" w:sz="0" w:space="0" w:color="auto"/>
          </w:divBdr>
        </w:div>
        <w:div w:id="1775856144">
          <w:marLeft w:val="480"/>
          <w:marRight w:val="0"/>
          <w:marTop w:val="0"/>
          <w:marBottom w:val="0"/>
          <w:divBdr>
            <w:top w:val="none" w:sz="0" w:space="0" w:color="auto"/>
            <w:left w:val="none" w:sz="0" w:space="0" w:color="auto"/>
            <w:bottom w:val="none" w:sz="0" w:space="0" w:color="auto"/>
            <w:right w:val="none" w:sz="0" w:space="0" w:color="auto"/>
          </w:divBdr>
        </w:div>
        <w:div w:id="1772554554">
          <w:marLeft w:val="480"/>
          <w:marRight w:val="0"/>
          <w:marTop w:val="0"/>
          <w:marBottom w:val="0"/>
          <w:divBdr>
            <w:top w:val="none" w:sz="0" w:space="0" w:color="auto"/>
            <w:left w:val="none" w:sz="0" w:space="0" w:color="auto"/>
            <w:bottom w:val="none" w:sz="0" w:space="0" w:color="auto"/>
            <w:right w:val="none" w:sz="0" w:space="0" w:color="auto"/>
          </w:divBdr>
        </w:div>
        <w:div w:id="1490370195">
          <w:marLeft w:val="480"/>
          <w:marRight w:val="0"/>
          <w:marTop w:val="0"/>
          <w:marBottom w:val="0"/>
          <w:divBdr>
            <w:top w:val="none" w:sz="0" w:space="0" w:color="auto"/>
            <w:left w:val="none" w:sz="0" w:space="0" w:color="auto"/>
            <w:bottom w:val="none" w:sz="0" w:space="0" w:color="auto"/>
            <w:right w:val="none" w:sz="0" w:space="0" w:color="auto"/>
          </w:divBdr>
        </w:div>
        <w:div w:id="2063602590">
          <w:marLeft w:val="480"/>
          <w:marRight w:val="0"/>
          <w:marTop w:val="0"/>
          <w:marBottom w:val="0"/>
          <w:divBdr>
            <w:top w:val="none" w:sz="0" w:space="0" w:color="auto"/>
            <w:left w:val="none" w:sz="0" w:space="0" w:color="auto"/>
            <w:bottom w:val="none" w:sz="0" w:space="0" w:color="auto"/>
            <w:right w:val="none" w:sz="0" w:space="0" w:color="auto"/>
          </w:divBdr>
        </w:div>
        <w:div w:id="1228566767">
          <w:marLeft w:val="480"/>
          <w:marRight w:val="0"/>
          <w:marTop w:val="0"/>
          <w:marBottom w:val="0"/>
          <w:divBdr>
            <w:top w:val="none" w:sz="0" w:space="0" w:color="auto"/>
            <w:left w:val="none" w:sz="0" w:space="0" w:color="auto"/>
            <w:bottom w:val="none" w:sz="0" w:space="0" w:color="auto"/>
            <w:right w:val="none" w:sz="0" w:space="0" w:color="auto"/>
          </w:divBdr>
        </w:div>
        <w:div w:id="242876750">
          <w:marLeft w:val="480"/>
          <w:marRight w:val="0"/>
          <w:marTop w:val="0"/>
          <w:marBottom w:val="0"/>
          <w:divBdr>
            <w:top w:val="none" w:sz="0" w:space="0" w:color="auto"/>
            <w:left w:val="none" w:sz="0" w:space="0" w:color="auto"/>
            <w:bottom w:val="none" w:sz="0" w:space="0" w:color="auto"/>
            <w:right w:val="none" w:sz="0" w:space="0" w:color="auto"/>
          </w:divBdr>
        </w:div>
        <w:div w:id="1225987621">
          <w:marLeft w:val="480"/>
          <w:marRight w:val="0"/>
          <w:marTop w:val="0"/>
          <w:marBottom w:val="0"/>
          <w:divBdr>
            <w:top w:val="none" w:sz="0" w:space="0" w:color="auto"/>
            <w:left w:val="none" w:sz="0" w:space="0" w:color="auto"/>
            <w:bottom w:val="none" w:sz="0" w:space="0" w:color="auto"/>
            <w:right w:val="none" w:sz="0" w:space="0" w:color="auto"/>
          </w:divBdr>
        </w:div>
        <w:div w:id="1994337058">
          <w:marLeft w:val="480"/>
          <w:marRight w:val="0"/>
          <w:marTop w:val="0"/>
          <w:marBottom w:val="0"/>
          <w:divBdr>
            <w:top w:val="none" w:sz="0" w:space="0" w:color="auto"/>
            <w:left w:val="none" w:sz="0" w:space="0" w:color="auto"/>
            <w:bottom w:val="none" w:sz="0" w:space="0" w:color="auto"/>
            <w:right w:val="none" w:sz="0" w:space="0" w:color="auto"/>
          </w:divBdr>
        </w:div>
        <w:div w:id="1503666029">
          <w:marLeft w:val="480"/>
          <w:marRight w:val="0"/>
          <w:marTop w:val="0"/>
          <w:marBottom w:val="0"/>
          <w:divBdr>
            <w:top w:val="none" w:sz="0" w:space="0" w:color="auto"/>
            <w:left w:val="none" w:sz="0" w:space="0" w:color="auto"/>
            <w:bottom w:val="none" w:sz="0" w:space="0" w:color="auto"/>
            <w:right w:val="none" w:sz="0" w:space="0" w:color="auto"/>
          </w:divBdr>
        </w:div>
        <w:div w:id="1355302749">
          <w:marLeft w:val="480"/>
          <w:marRight w:val="0"/>
          <w:marTop w:val="0"/>
          <w:marBottom w:val="0"/>
          <w:divBdr>
            <w:top w:val="none" w:sz="0" w:space="0" w:color="auto"/>
            <w:left w:val="none" w:sz="0" w:space="0" w:color="auto"/>
            <w:bottom w:val="none" w:sz="0" w:space="0" w:color="auto"/>
            <w:right w:val="none" w:sz="0" w:space="0" w:color="auto"/>
          </w:divBdr>
        </w:div>
        <w:div w:id="954363317">
          <w:marLeft w:val="480"/>
          <w:marRight w:val="0"/>
          <w:marTop w:val="0"/>
          <w:marBottom w:val="0"/>
          <w:divBdr>
            <w:top w:val="none" w:sz="0" w:space="0" w:color="auto"/>
            <w:left w:val="none" w:sz="0" w:space="0" w:color="auto"/>
            <w:bottom w:val="none" w:sz="0" w:space="0" w:color="auto"/>
            <w:right w:val="none" w:sz="0" w:space="0" w:color="auto"/>
          </w:divBdr>
        </w:div>
        <w:div w:id="1731147667">
          <w:marLeft w:val="480"/>
          <w:marRight w:val="0"/>
          <w:marTop w:val="0"/>
          <w:marBottom w:val="0"/>
          <w:divBdr>
            <w:top w:val="none" w:sz="0" w:space="0" w:color="auto"/>
            <w:left w:val="none" w:sz="0" w:space="0" w:color="auto"/>
            <w:bottom w:val="none" w:sz="0" w:space="0" w:color="auto"/>
            <w:right w:val="none" w:sz="0" w:space="0" w:color="auto"/>
          </w:divBdr>
        </w:div>
      </w:divsChild>
    </w:div>
    <w:div w:id="612400542">
      <w:bodyDiv w:val="1"/>
      <w:marLeft w:val="0"/>
      <w:marRight w:val="0"/>
      <w:marTop w:val="0"/>
      <w:marBottom w:val="0"/>
      <w:divBdr>
        <w:top w:val="none" w:sz="0" w:space="0" w:color="auto"/>
        <w:left w:val="none" w:sz="0" w:space="0" w:color="auto"/>
        <w:bottom w:val="none" w:sz="0" w:space="0" w:color="auto"/>
        <w:right w:val="none" w:sz="0" w:space="0" w:color="auto"/>
      </w:divBdr>
    </w:div>
    <w:div w:id="613439552">
      <w:bodyDiv w:val="1"/>
      <w:marLeft w:val="0"/>
      <w:marRight w:val="0"/>
      <w:marTop w:val="0"/>
      <w:marBottom w:val="0"/>
      <w:divBdr>
        <w:top w:val="none" w:sz="0" w:space="0" w:color="auto"/>
        <w:left w:val="none" w:sz="0" w:space="0" w:color="auto"/>
        <w:bottom w:val="none" w:sz="0" w:space="0" w:color="auto"/>
        <w:right w:val="none" w:sz="0" w:space="0" w:color="auto"/>
      </w:divBdr>
    </w:div>
    <w:div w:id="613751688">
      <w:bodyDiv w:val="1"/>
      <w:marLeft w:val="0"/>
      <w:marRight w:val="0"/>
      <w:marTop w:val="0"/>
      <w:marBottom w:val="0"/>
      <w:divBdr>
        <w:top w:val="none" w:sz="0" w:space="0" w:color="auto"/>
        <w:left w:val="none" w:sz="0" w:space="0" w:color="auto"/>
        <w:bottom w:val="none" w:sz="0" w:space="0" w:color="auto"/>
        <w:right w:val="none" w:sz="0" w:space="0" w:color="auto"/>
      </w:divBdr>
    </w:div>
    <w:div w:id="614026542">
      <w:bodyDiv w:val="1"/>
      <w:marLeft w:val="0"/>
      <w:marRight w:val="0"/>
      <w:marTop w:val="0"/>
      <w:marBottom w:val="0"/>
      <w:divBdr>
        <w:top w:val="none" w:sz="0" w:space="0" w:color="auto"/>
        <w:left w:val="none" w:sz="0" w:space="0" w:color="auto"/>
        <w:bottom w:val="none" w:sz="0" w:space="0" w:color="auto"/>
        <w:right w:val="none" w:sz="0" w:space="0" w:color="auto"/>
      </w:divBdr>
    </w:div>
    <w:div w:id="614168340">
      <w:bodyDiv w:val="1"/>
      <w:marLeft w:val="0"/>
      <w:marRight w:val="0"/>
      <w:marTop w:val="0"/>
      <w:marBottom w:val="0"/>
      <w:divBdr>
        <w:top w:val="none" w:sz="0" w:space="0" w:color="auto"/>
        <w:left w:val="none" w:sz="0" w:space="0" w:color="auto"/>
        <w:bottom w:val="none" w:sz="0" w:space="0" w:color="auto"/>
        <w:right w:val="none" w:sz="0" w:space="0" w:color="auto"/>
      </w:divBdr>
    </w:div>
    <w:div w:id="615212920">
      <w:bodyDiv w:val="1"/>
      <w:marLeft w:val="0"/>
      <w:marRight w:val="0"/>
      <w:marTop w:val="0"/>
      <w:marBottom w:val="0"/>
      <w:divBdr>
        <w:top w:val="none" w:sz="0" w:space="0" w:color="auto"/>
        <w:left w:val="none" w:sz="0" w:space="0" w:color="auto"/>
        <w:bottom w:val="none" w:sz="0" w:space="0" w:color="auto"/>
        <w:right w:val="none" w:sz="0" w:space="0" w:color="auto"/>
      </w:divBdr>
    </w:div>
    <w:div w:id="615719171">
      <w:bodyDiv w:val="1"/>
      <w:marLeft w:val="0"/>
      <w:marRight w:val="0"/>
      <w:marTop w:val="0"/>
      <w:marBottom w:val="0"/>
      <w:divBdr>
        <w:top w:val="none" w:sz="0" w:space="0" w:color="auto"/>
        <w:left w:val="none" w:sz="0" w:space="0" w:color="auto"/>
        <w:bottom w:val="none" w:sz="0" w:space="0" w:color="auto"/>
        <w:right w:val="none" w:sz="0" w:space="0" w:color="auto"/>
      </w:divBdr>
    </w:div>
    <w:div w:id="616254813">
      <w:bodyDiv w:val="1"/>
      <w:marLeft w:val="0"/>
      <w:marRight w:val="0"/>
      <w:marTop w:val="0"/>
      <w:marBottom w:val="0"/>
      <w:divBdr>
        <w:top w:val="none" w:sz="0" w:space="0" w:color="auto"/>
        <w:left w:val="none" w:sz="0" w:space="0" w:color="auto"/>
        <w:bottom w:val="none" w:sz="0" w:space="0" w:color="auto"/>
        <w:right w:val="none" w:sz="0" w:space="0" w:color="auto"/>
      </w:divBdr>
    </w:div>
    <w:div w:id="616378256">
      <w:bodyDiv w:val="1"/>
      <w:marLeft w:val="0"/>
      <w:marRight w:val="0"/>
      <w:marTop w:val="0"/>
      <w:marBottom w:val="0"/>
      <w:divBdr>
        <w:top w:val="none" w:sz="0" w:space="0" w:color="auto"/>
        <w:left w:val="none" w:sz="0" w:space="0" w:color="auto"/>
        <w:bottom w:val="none" w:sz="0" w:space="0" w:color="auto"/>
        <w:right w:val="none" w:sz="0" w:space="0" w:color="auto"/>
      </w:divBdr>
    </w:div>
    <w:div w:id="616564267">
      <w:bodyDiv w:val="1"/>
      <w:marLeft w:val="0"/>
      <w:marRight w:val="0"/>
      <w:marTop w:val="0"/>
      <w:marBottom w:val="0"/>
      <w:divBdr>
        <w:top w:val="none" w:sz="0" w:space="0" w:color="auto"/>
        <w:left w:val="none" w:sz="0" w:space="0" w:color="auto"/>
        <w:bottom w:val="none" w:sz="0" w:space="0" w:color="auto"/>
        <w:right w:val="none" w:sz="0" w:space="0" w:color="auto"/>
      </w:divBdr>
    </w:div>
    <w:div w:id="616566677">
      <w:bodyDiv w:val="1"/>
      <w:marLeft w:val="0"/>
      <w:marRight w:val="0"/>
      <w:marTop w:val="0"/>
      <w:marBottom w:val="0"/>
      <w:divBdr>
        <w:top w:val="none" w:sz="0" w:space="0" w:color="auto"/>
        <w:left w:val="none" w:sz="0" w:space="0" w:color="auto"/>
        <w:bottom w:val="none" w:sz="0" w:space="0" w:color="auto"/>
        <w:right w:val="none" w:sz="0" w:space="0" w:color="auto"/>
      </w:divBdr>
    </w:div>
    <w:div w:id="616790963">
      <w:bodyDiv w:val="1"/>
      <w:marLeft w:val="0"/>
      <w:marRight w:val="0"/>
      <w:marTop w:val="0"/>
      <w:marBottom w:val="0"/>
      <w:divBdr>
        <w:top w:val="none" w:sz="0" w:space="0" w:color="auto"/>
        <w:left w:val="none" w:sz="0" w:space="0" w:color="auto"/>
        <w:bottom w:val="none" w:sz="0" w:space="0" w:color="auto"/>
        <w:right w:val="none" w:sz="0" w:space="0" w:color="auto"/>
      </w:divBdr>
    </w:div>
    <w:div w:id="617681349">
      <w:bodyDiv w:val="1"/>
      <w:marLeft w:val="0"/>
      <w:marRight w:val="0"/>
      <w:marTop w:val="0"/>
      <w:marBottom w:val="0"/>
      <w:divBdr>
        <w:top w:val="none" w:sz="0" w:space="0" w:color="auto"/>
        <w:left w:val="none" w:sz="0" w:space="0" w:color="auto"/>
        <w:bottom w:val="none" w:sz="0" w:space="0" w:color="auto"/>
        <w:right w:val="none" w:sz="0" w:space="0" w:color="auto"/>
      </w:divBdr>
      <w:divsChild>
        <w:div w:id="1258098251">
          <w:marLeft w:val="480"/>
          <w:marRight w:val="0"/>
          <w:marTop w:val="0"/>
          <w:marBottom w:val="0"/>
          <w:divBdr>
            <w:top w:val="none" w:sz="0" w:space="0" w:color="auto"/>
            <w:left w:val="none" w:sz="0" w:space="0" w:color="auto"/>
            <w:bottom w:val="none" w:sz="0" w:space="0" w:color="auto"/>
            <w:right w:val="none" w:sz="0" w:space="0" w:color="auto"/>
          </w:divBdr>
        </w:div>
        <w:div w:id="1562600164">
          <w:marLeft w:val="480"/>
          <w:marRight w:val="0"/>
          <w:marTop w:val="0"/>
          <w:marBottom w:val="0"/>
          <w:divBdr>
            <w:top w:val="none" w:sz="0" w:space="0" w:color="auto"/>
            <w:left w:val="none" w:sz="0" w:space="0" w:color="auto"/>
            <w:bottom w:val="none" w:sz="0" w:space="0" w:color="auto"/>
            <w:right w:val="none" w:sz="0" w:space="0" w:color="auto"/>
          </w:divBdr>
        </w:div>
        <w:div w:id="659818391">
          <w:marLeft w:val="480"/>
          <w:marRight w:val="0"/>
          <w:marTop w:val="0"/>
          <w:marBottom w:val="0"/>
          <w:divBdr>
            <w:top w:val="none" w:sz="0" w:space="0" w:color="auto"/>
            <w:left w:val="none" w:sz="0" w:space="0" w:color="auto"/>
            <w:bottom w:val="none" w:sz="0" w:space="0" w:color="auto"/>
            <w:right w:val="none" w:sz="0" w:space="0" w:color="auto"/>
          </w:divBdr>
        </w:div>
        <w:div w:id="755175126">
          <w:marLeft w:val="480"/>
          <w:marRight w:val="0"/>
          <w:marTop w:val="0"/>
          <w:marBottom w:val="0"/>
          <w:divBdr>
            <w:top w:val="none" w:sz="0" w:space="0" w:color="auto"/>
            <w:left w:val="none" w:sz="0" w:space="0" w:color="auto"/>
            <w:bottom w:val="none" w:sz="0" w:space="0" w:color="auto"/>
            <w:right w:val="none" w:sz="0" w:space="0" w:color="auto"/>
          </w:divBdr>
        </w:div>
        <w:div w:id="1065838947">
          <w:marLeft w:val="480"/>
          <w:marRight w:val="0"/>
          <w:marTop w:val="0"/>
          <w:marBottom w:val="0"/>
          <w:divBdr>
            <w:top w:val="none" w:sz="0" w:space="0" w:color="auto"/>
            <w:left w:val="none" w:sz="0" w:space="0" w:color="auto"/>
            <w:bottom w:val="none" w:sz="0" w:space="0" w:color="auto"/>
            <w:right w:val="none" w:sz="0" w:space="0" w:color="auto"/>
          </w:divBdr>
        </w:div>
        <w:div w:id="1816215199">
          <w:marLeft w:val="480"/>
          <w:marRight w:val="0"/>
          <w:marTop w:val="0"/>
          <w:marBottom w:val="0"/>
          <w:divBdr>
            <w:top w:val="none" w:sz="0" w:space="0" w:color="auto"/>
            <w:left w:val="none" w:sz="0" w:space="0" w:color="auto"/>
            <w:bottom w:val="none" w:sz="0" w:space="0" w:color="auto"/>
            <w:right w:val="none" w:sz="0" w:space="0" w:color="auto"/>
          </w:divBdr>
        </w:div>
        <w:div w:id="368190404">
          <w:marLeft w:val="480"/>
          <w:marRight w:val="0"/>
          <w:marTop w:val="0"/>
          <w:marBottom w:val="0"/>
          <w:divBdr>
            <w:top w:val="none" w:sz="0" w:space="0" w:color="auto"/>
            <w:left w:val="none" w:sz="0" w:space="0" w:color="auto"/>
            <w:bottom w:val="none" w:sz="0" w:space="0" w:color="auto"/>
            <w:right w:val="none" w:sz="0" w:space="0" w:color="auto"/>
          </w:divBdr>
        </w:div>
        <w:div w:id="963849086">
          <w:marLeft w:val="480"/>
          <w:marRight w:val="0"/>
          <w:marTop w:val="0"/>
          <w:marBottom w:val="0"/>
          <w:divBdr>
            <w:top w:val="none" w:sz="0" w:space="0" w:color="auto"/>
            <w:left w:val="none" w:sz="0" w:space="0" w:color="auto"/>
            <w:bottom w:val="none" w:sz="0" w:space="0" w:color="auto"/>
            <w:right w:val="none" w:sz="0" w:space="0" w:color="auto"/>
          </w:divBdr>
        </w:div>
        <w:div w:id="97145718">
          <w:marLeft w:val="480"/>
          <w:marRight w:val="0"/>
          <w:marTop w:val="0"/>
          <w:marBottom w:val="0"/>
          <w:divBdr>
            <w:top w:val="none" w:sz="0" w:space="0" w:color="auto"/>
            <w:left w:val="none" w:sz="0" w:space="0" w:color="auto"/>
            <w:bottom w:val="none" w:sz="0" w:space="0" w:color="auto"/>
            <w:right w:val="none" w:sz="0" w:space="0" w:color="auto"/>
          </w:divBdr>
        </w:div>
        <w:div w:id="149177456">
          <w:marLeft w:val="480"/>
          <w:marRight w:val="0"/>
          <w:marTop w:val="0"/>
          <w:marBottom w:val="0"/>
          <w:divBdr>
            <w:top w:val="none" w:sz="0" w:space="0" w:color="auto"/>
            <w:left w:val="none" w:sz="0" w:space="0" w:color="auto"/>
            <w:bottom w:val="none" w:sz="0" w:space="0" w:color="auto"/>
            <w:right w:val="none" w:sz="0" w:space="0" w:color="auto"/>
          </w:divBdr>
        </w:div>
        <w:div w:id="451557408">
          <w:marLeft w:val="480"/>
          <w:marRight w:val="0"/>
          <w:marTop w:val="0"/>
          <w:marBottom w:val="0"/>
          <w:divBdr>
            <w:top w:val="none" w:sz="0" w:space="0" w:color="auto"/>
            <w:left w:val="none" w:sz="0" w:space="0" w:color="auto"/>
            <w:bottom w:val="none" w:sz="0" w:space="0" w:color="auto"/>
            <w:right w:val="none" w:sz="0" w:space="0" w:color="auto"/>
          </w:divBdr>
        </w:div>
        <w:div w:id="83234766">
          <w:marLeft w:val="480"/>
          <w:marRight w:val="0"/>
          <w:marTop w:val="0"/>
          <w:marBottom w:val="0"/>
          <w:divBdr>
            <w:top w:val="none" w:sz="0" w:space="0" w:color="auto"/>
            <w:left w:val="none" w:sz="0" w:space="0" w:color="auto"/>
            <w:bottom w:val="none" w:sz="0" w:space="0" w:color="auto"/>
            <w:right w:val="none" w:sz="0" w:space="0" w:color="auto"/>
          </w:divBdr>
        </w:div>
        <w:div w:id="1156335187">
          <w:marLeft w:val="480"/>
          <w:marRight w:val="0"/>
          <w:marTop w:val="0"/>
          <w:marBottom w:val="0"/>
          <w:divBdr>
            <w:top w:val="none" w:sz="0" w:space="0" w:color="auto"/>
            <w:left w:val="none" w:sz="0" w:space="0" w:color="auto"/>
            <w:bottom w:val="none" w:sz="0" w:space="0" w:color="auto"/>
            <w:right w:val="none" w:sz="0" w:space="0" w:color="auto"/>
          </w:divBdr>
        </w:div>
        <w:div w:id="838469397">
          <w:marLeft w:val="480"/>
          <w:marRight w:val="0"/>
          <w:marTop w:val="0"/>
          <w:marBottom w:val="0"/>
          <w:divBdr>
            <w:top w:val="none" w:sz="0" w:space="0" w:color="auto"/>
            <w:left w:val="none" w:sz="0" w:space="0" w:color="auto"/>
            <w:bottom w:val="none" w:sz="0" w:space="0" w:color="auto"/>
            <w:right w:val="none" w:sz="0" w:space="0" w:color="auto"/>
          </w:divBdr>
        </w:div>
        <w:div w:id="2061467624">
          <w:marLeft w:val="480"/>
          <w:marRight w:val="0"/>
          <w:marTop w:val="0"/>
          <w:marBottom w:val="0"/>
          <w:divBdr>
            <w:top w:val="none" w:sz="0" w:space="0" w:color="auto"/>
            <w:left w:val="none" w:sz="0" w:space="0" w:color="auto"/>
            <w:bottom w:val="none" w:sz="0" w:space="0" w:color="auto"/>
            <w:right w:val="none" w:sz="0" w:space="0" w:color="auto"/>
          </w:divBdr>
        </w:div>
        <w:div w:id="364867654">
          <w:marLeft w:val="480"/>
          <w:marRight w:val="0"/>
          <w:marTop w:val="0"/>
          <w:marBottom w:val="0"/>
          <w:divBdr>
            <w:top w:val="none" w:sz="0" w:space="0" w:color="auto"/>
            <w:left w:val="none" w:sz="0" w:space="0" w:color="auto"/>
            <w:bottom w:val="none" w:sz="0" w:space="0" w:color="auto"/>
            <w:right w:val="none" w:sz="0" w:space="0" w:color="auto"/>
          </w:divBdr>
        </w:div>
        <w:div w:id="5251398">
          <w:marLeft w:val="480"/>
          <w:marRight w:val="0"/>
          <w:marTop w:val="0"/>
          <w:marBottom w:val="0"/>
          <w:divBdr>
            <w:top w:val="none" w:sz="0" w:space="0" w:color="auto"/>
            <w:left w:val="none" w:sz="0" w:space="0" w:color="auto"/>
            <w:bottom w:val="none" w:sz="0" w:space="0" w:color="auto"/>
            <w:right w:val="none" w:sz="0" w:space="0" w:color="auto"/>
          </w:divBdr>
        </w:div>
        <w:div w:id="1585803057">
          <w:marLeft w:val="480"/>
          <w:marRight w:val="0"/>
          <w:marTop w:val="0"/>
          <w:marBottom w:val="0"/>
          <w:divBdr>
            <w:top w:val="none" w:sz="0" w:space="0" w:color="auto"/>
            <w:left w:val="none" w:sz="0" w:space="0" w:color="auto"/>
            <w:bottom w:val="none" w:sz="0" w:space="0" w:color="auto"/>
            <w:right w:val="none" w:sz="0" w:space="0" w:color="auto"/>
          </w:divBdr>
        </w:div>
        <w:div w:id="1834449793">
          <w:marLeft w:val="480"/>
          <w:marRight w:val="0"/>
          <w:marTop w:val="0"/>
          <w:marBottom w:val="0"/>
          <w:divBdr>
            <w:top w:val="none" w:sz="0" w:space="0" w:color="auto"/>
            <w:left w:val="none" w:sz="0" w:space="0" w:color="auto"/>
            <w:bottom w:val="none" w:sz="0" w:space="0" w:color="auto"/>
            <w:right w:val="none" w:sz="0" w:space="0" w:color="auto"/>
          </w:divBdr>
        </w:div>
        <w:div w:id="851070768">
          <w:marLeft w:val="480"/>
          <w:marRight w:val="0"/>
          <w:marTop w:val="0"/>
          <w:marBottom w:val="0"/>
          <w:divBdr>
            <w:top w:val="none" w:sz="0" w:space="0" w:color="auto"/>
            <w:left w:val="none" w:sz="0" w:space="0" w:color="auto"/>
            <w:bottom w:val="none" w:sz="0" w:space="0" w:color="auto"/>
            <w:right w:val="none" w:sz="0" w:space="0" w:color="auto"/>
          </w:divBdr>
        </w:div>
        <w:div w:id="1492403034">
          <w:marLeft w:val="480"/>
          <w:marRight w:val="0"/>
          <w:marTop w:val="0"/>
          <w:marBottom w:val="0"/>
          <w:divBdr>
            <w:top w:val="none" w:sz="0" w:space="0" w:color="auto"/>
            <w:left w:val="none" w:sz="0" w:space="0" w:color="auto"/>
            <w:bottom w:val="none" w:sz="0" w:space="0" w:color="auto"/>
            <w:right w:val="none" w:sz="0" w:space="0" w:color="auto"/>
          </w:divBdr>
        </w:div>
        <w:div w:id="1320384827">
          <w:marLeft w:val="480"/>
          <w:marRight w:val="0"/>
          <w:marTop w:val="0"/>
          <w:marBottom w:val="0"/>
          <w:divBdr>
            <w:top w:val="none" w:sz="0" w:space="0" w:color="auto"/>
            <w:left w:val="none" w:sz="0" w:space="0" w:color="auto"/>
            <w:bottom w:val="none" w:sz="0" w:space="0" w:color="auto"/>
            <w:right w:val="none" w:sz="0" w:space="0" w:color="auto"/>
          </w:divBdr>
        </w:div>
        <w:div w:id="299575444">
          <w:marLeft w:val="480"/>
          <w:marRight w:val="0"/>
          <w:marTop w:val="0"/>
          <w:marBottom w:val="0"/>
          <w:divBdr>
            <w:top w:val="none" w:sz="0" w:space="0" w:color="auto"/>
            <w:left w:val="none" w:sz="0" w:space="0" w:color="auto"/>
            <w:bottom w:val="none" w:sz="0" w:space="0" w:color="auto"/>
            <w:right w:val="none" w:sz="0" w:space="0" w:color="auto"/>
          </w:divBdr>
        </w:div>
        <w:div w:id="1319118930">
          <w:marLeft w:val="480"/>
          <w:marRight w:val="0"/>
          <w:marTop w:val="0"/>
          <w:marBottom w:val="0"/>
          <w:divBdr>
            <w:top w:val="none" w:sz="0" w:space="0" w:color="auto"/>
            <w:left w:val="none" w:sz="0" w:space="0" w:color="auto"/>
            <w:bottom w:val="none" w:sz="0" w:space="0" w:color="auto"/>
            <w:right w:val="none" w:sz="0" w:space="0" w:color="auto"/>
          </w:divBdr>
        </w:div>
        <w:div w:id="124662488">
          <w:marLeft w:val="480"/>
          <w:marRight w:val="0"/>
          <w:marTop w:val="0"/>
          <w:marBottom w:val="0"/>
          <w:divBdr>
            <w:top w:val="none" w:sz="0" w:space="0" w:color="auto"/>
            <w:left w:val="none" w:sz="0" w:space="0" w:color="auto"/>
            <w:bottom w:val="none" w:sz="0" w:space="0" w:color="auto"/>
            <w:right w:val="none" w:sz="0" w:space="0" w:color="auto"/>
          </w:divBdr>
        </w:div>
        <w:div w:id="1821189929">
          <w:marLeft w:val="480"/>
          <w:marRight w:val="0"/>
          <w:marTop w:val="0"/>
          <w:marBottom w:val="0"/>
          <w:divBdr>
            <w:top w:val="none" w:sz="0" w:space="0" w:color="auto"/>
            <w:left w:val="none" w:sz="0" w:space="0" w:color="auto"/>
            <w:bottom w:val="none" w:sz="0" w:space="0" w:color="auto"/>
            <w:right w:val="none" w:sz="0" w:space="0" w:color="auto"/>
          </w:divBdr>
        </w:div>
        <w:div w:id="1960409162">
          <w:marLeft w:val="480"/>
          <w:marRight w:val="0"/>
          <w:marTop w:val="0"/>
          <w:marBottom w:val="0"/>
          <w:divBdr>
            <w:top w:val="none" w:sz="0" w:space="0" w:color="auto"/>
            <w:left w:val="none" w:sz="0" w:space="0" w:color="auto"/>
            <w:bottom w:val="none" w:sz="0" w:space="0" w:color="auto"/>
            <w:right w:val="none" w:sz="0" w:space="0" w:color="auto"/>
          </w:divBdr>
        </w:div>
        <w:div w:id="1344891552">
          <w:marLeft w:val="480"/>
          <w:marRight w:val="0"/>
          <w:marTop w:val="0"/>
          <w:marBottom w:val="0"/>
          <w:divBdr>
            <w:top w:val="none" w:sz="0" w:space="0" w:color="auto"/>
            <w:left w:val="none" w:sz="0" w:space="0" w:color="auto"/>
            <w:bottom w:val="none" w:sz="0" w:space="0" w:color="auto"/>
            <w:right w:val="none" w:sz="0" w:space="0" w:color="auto"/>
          </w:divBdr>
        </w:div>
        <w:div w:id="676081892">
          <w:marLeft w:val="480"/>
          <w:marRight w:val="0"/>
          <w:marTop w:val="0"/>
          <w:marBottom w:val="0"/>
          <w:divBdr>
            <w:top w:val="none" w:sz="0" w:space="0" w:color="auto"/>
            <w:left w:val="none" w:sz="0" w:space="0" w:color="auto"/>
            <w:bottom w:val="none" w:sz="0" w:space="0" w:color="auto"/>
            <w:right w:val="none" w:sz="0" w:space="0" w:color="auto"/>
          </w:divBdr>
        </w:div>
        <w:div w:id="363554136">
          <w:marLeft w:val="480"/>
          <w:marRight w:val="0"/>
          <w:marTop w:val="0"/>
          <w:marBottom w:val="0"/>
          <w:divBdr>
            <w:top w:val="none" w:sz="0" w:space="0" w:color="auto"/>
            <w:left w:val="none" w:sz="0" w:space="0" w:color="auto"/>
            <w:bottom w:val="none" w:sz="0" w:space="0" w:color="auto"/>
            <w:right w:val="none" w:sz="0" w:space="0" w:color="auto"/>
          </w:divBdr>
        </w:div>
        <w:div w:id="1274828886">
          <w:marLeft w:val="480"/>
          <w:marRight w:val="0"/>
          <w:marTop w:val="0"/>
          <w:marBottom w:val="0"/>
          <w:divBdr>
            <w:top w:val="none" w:sz="0" w:space="0" w:color="auto"/>
            <w:left w:val="none" w:sz="0" w:space="0" w:color="auto"/>
            <w:bottom w:val="none" w:sz="0" w:space="0" w:color="auto"/>
            <w:right w:val="none" w:sz="0" w:space="0" w:color="auto"/>
          </w:divBdr>
        </w:div>
        <w:div w:id="1561791856">
          <w:marLeft w:val="480"/>
          <w:marRight w:val="0"/>
          <w:marTop w:val="0"/>
          <w:marBottom w:val="0"/>
          <w:divBdr>
            <w:top w:val="none" w:sz="0" w:space="0" w:color="auto"/>
            <w:left w:val="none" w:sz="0" w:space="0" w:color="auto"/>
            <w:bottom w:val="none" w:sz="0" w:space="0" w:color="auto"/>
            <w:right w:val="none" w:sz="0" w:space="0" w:color="auto"/>
          </w:divBdr>
        </w:div>
        <w:div w:id="1433740005">
          <w:marLeft w:val="480"/>
          <w:marRight w:val="0"/>
          <w:marTop w:val="0"/>
          <w:marBottom w:val="0"/>
          <w:divBdr>
            <w:top w:val="none" w:sz="0" w:space="0" w:color="auto"/>
            <w:left w:val="none" w:sz="0" w:space="0" w:color="auto"/>
            <w:bottom w:val="none" w:sz="0" w:space="0" w:color="auto"/>
            <w:right w:val="none" w:sz="0" w:space="0" w:color="auto"/>
          </w:divBdr>
        </w:div>
        <w:div w:id="622344934">
          <w:marLeft w:val="480"/>
          <w:marRight w:val="0"/>
          <w:marTop w:val="0"/>
          <w:marBottom w:val="0"/>
          <w:divBdr>
            <w:top w:val="none" w:sz="0" w:space="0" w:color="auto"/>
            <w:left w:val="none" w:sz="0" w:space="0" w:color="auto"/>
            <w:bottom w:val="none" w:sz="0" w:space="0" w:color="auto"/>
            <w:right w:val="none" w:sz="0" w:space="0" w:color="auto"/>
          </w:divBdr>
        </w:div>
        <w:div w:id="2124036239">
          <w:marLeft w:val="480"/>
          <w:marRight w:val="0"/>
          <w:marTop w:val="0"/>
          <w:marBottom w:val="0"/>
          <w:divBdr>
            <w:top w:val="none" w:sz="0" w:space="0" w:color="auto"/>
            <w:left w:val="none" w:sz="0" w:space="0" w:color="auto"/>
            <w:bottom w:val="none" w:sz="0" w:space="0" w:color="auto"/>
            <w:right w:val="none" w:sz="0" w:space="0" w:color="auto"/>
          </w:divBdr>
        </w:div>
        <w:div w:id="687829915">
          <w:marLeft w:val="480"/>
          <w:marRight w:val="0"/>
          <w:marTop w:val="0"/>
          <w:marBottom w:val="0"/>
          <w:divBdr>
            <w:top w:val="none" w:sz="0" w:space="0" w:color="auto"/>
            <w:left w:val="none" w:sz="0" w:space="0" w:color="auto"/>
            <w:bottom w:val="none" w:sz="0" w:space="0" w:color="auto"/>
            <w:right w:val="none" w:sz="0" w:space="0" w:color="auto"/>
          </w:divBdr>
        </w:div>
        <w:div w:id="1090467484">
          <w:marLeft w:val="480"/>
          <w:marRight w:val="0"/>
          <w:marTop w:val="0"/>
          <w:marBottom w:val="0"/>
          <w:divBdr>
            <w:top w:val="none" w:sz="0" w:space="0" w:color="auto"/>
            <w:left w:val="none" w:sz="0" w:space="0" w:color="auto"/>
            <w:bottom w:val="none" w:sz="0" w:space="0" w:color="auto"/>
            <w:right w:val="none" w:sz="0" w:space="0" w:color="auto"/>
          </w:divBdr>
        </w:div>
        <w:div w:id="869804378">
          <w:marLeft w:val="480"/>
          <w:marRight w:val="0"/>
          <w:marTop w:val="0"/>
          <w:marBottom w:val="0"/>
          <w:divBdr>
            <w:top w:val="none" w:sz="0" w:space="0" w:color="auto"/>
            <w:left w:val="none" w:sz="0" w:space="0" w:color="auto"/>
            <w:bottom w:val="none" w:sz="0" w:space="0" w:color="auto"/>
            <w:right w:val="none" w:sz="0" w:space="0" w:color="auto"/>
          </w:divBdr>
        </w:div>
        <w:div w:id="1083574739">
          <w:marLeft w:val="480"/>
          <w:marRight w:val="0"/>
          <w:marTop w:val="0"/>
          <w:marBottom w:val="0"/>
          <w:divBdr>
            <w:top w:val="none" w:sz="0" w:space="0" w:color="auto"/>
            <w:left w:val="none" w:sz="0" w:space="0" w:color="auto"/>
            <w:bottom w:val="none" w:sz="0" w:space="0" w:color="auto"/>
            <w:right w:val="none" w:sz="0" w:space="0" w:color="auto"/>
          </w:divBdr>
        </w:div>
        <w:div w:id="146750277">
          <w:marLeft w:val="480"/>
          <w:marRight w:val="0"/>
          <w:marTop w:val="0"/>
          <w:marBottom w:val="0"/>
          <w:divBdr>
            <w:top w:val="none" w:sz="0" w:space="0" w:color="auto"/>
            <w:left w:val="none" w:sz="0" w:space="0" w:color="auto"/>
            <w:bottom w:val="none" w:sz="0" w:space="0" w:color="auto"/>
            <w:right w:val="none" w:sz="0" w:space="0" w:color="auto"/>
          </w:divBdr>
        </w:div>
        <w:div w:id="365256467">
          <w:marLeft w:val="480"/>
          <w:marRight w:val="0"/>
          <w:marTop w:val="0"/>
          <w:marBottom w:val="0"/>
          <w:divBdr>
            <w:top w:val="none" w:sz="0" w:space="0" w:color="auto"/>
            <w:left w:val="none" w:sz="0" w:space="0" w:color="auto"/>
            <w:bottom w:val="none" w:sz="0" w:space="0" w:color="auto"/>
            <w:right w:val="none" w:sz="0" w:space="0" w:color="auto"/>
          </w:divBdr>
        </w:div>
        <w:div w:id="858735916">
          <w:marLeft w:val="480"/>
          <w:marRight w:val="0"/>
          <w:marTop w:val="0"/>
          <w:marBottom w:val="0"/>
          <w:divBdr>
            <w:top w:val="none" w:sz="0" w:space="0" w:color="auto"/>
            <w:left w:val="none" w:sz="0" w:space="0" w:color="auto"/>
            <w:bottom w:val="none" w:sz="0" w:space="0" w:color="auto"/>
            <w:right w:val="none" w:sz="0" w:space="0" w:color="auto"/>
          </w:divBdr>
        </w:div>
        <w:div w:id="495803037">
          <w:marLeft w:val="480"/>
          <w:marRight w:val="0"/>
          <w:marTop w:val="0"/>
          <w:marBottom w:val="0"/>
          <w:divBdr>
            <w:top w:val="none" w:sz="0" w:space="0" w:color="auto"/>
            <w:left w:val="none" w:sz="0" w:space="0" w:color="auto"/>
            <w:bottom w:val="none" w:sz="0" w:space="0" w:color="auto"/>
            <w:right w:val="none" w:sz="0" w:space="0" w:color="auto"/>
          </w:divBdr>
        </w:div>
        <w:div w:id="743256366">
          <w:marLeft w:val="480"/>
          <w:marRight w:val="0"/>
          <w:marTop w:val="0"/>
          <w:marBottom w:val="0"/>
          <w:divBdr>
            <w:top w:val="none" w:sz="0" w:space="0" w:color="auto"/>
            <w:left w:val="none" w:sz="0" w:space="0" w:color="auto"/>
            <w:bottom w:val="none" w:sz="0" w:space="0" w:color="auto"/>
            <w:right w:val="none" w:sz="0" w:space="0" w:color="auto"/>
          </w:divBdr>
        </w:div>
        <w:div w:id="190144080">
          <w:marLeft w:val="480"/>
          <w:marRight w:val="0"/>
          <w:marTop w:val="0"/>
          <w:marBottom w:val="0"/>
          <w:divBdr>
            <w:top w:val="none" w:sz="0" w:space="0" w:color="auto"/>
            <w:left w:val="none" w:sz="0" w:space="0" w:color="auto"/>
            <w:bottom w:val="none" w:sz="0" w:space="0" w:color="auto"/>
            <w:right w:val="none" w:sz="0" w:space="0" w:color="auto"/>
          </w:divBdr>
        </w:div>
        <w:div w:id="1198465491">
          <w:marLeft w:val="480"/>
          <w:marRight w:val="0"/>
          <w:marTop w:val="0"/>
          <w:marBottom w:val="0"/>
          <w:divBdr>
            <w:top w:val="none" w:sz="0" w:space="0" w:color="auto"/>
            <w:left w:val="none" w:sz="0" w:space="0" w:color="auto"/>
            <w:bottom w:val="none" w:sz="0" w:space="0" w:color="auto"/>
            <w:right w:val="none" w:sz="0" w:space="0" w:color="auto"/>
          </w:divBdr>
        </w:div>
        <w:div w:id="794523429">
          <w:marLeft w:val="480"/>
          <w:marRight w:val="0"/>
          <w:marTop w:val="0"/>
          <w:marBottom w:val="0"/>
          <w:divBdr>
            <w:top w:val="none" w:sz="0" w:space="0" w:color="auto"/>
            <w:left w:val="none" w:sz="0" w:space="0" w:color="auto"/>
            <w:bottom w:val="none" w:sz="0" w:space="0" w:color="auto"/>
            <w:right w:val="none" w:sz="0" w:space="0" w:color="auto"/>
          </w:divBdr>
        </w:div>
        <w:div w:id="1230114577">
          <w:marLeft w:val="480"/>
          <w:marRight w:val="0"/>
          <w:marTop w:val="0"/>
          <w:marBottom w:val="0"/>
          <w:divBdr>
            <w:top w:val="none" w:sz="0" w:space="0" w:color="auto"/>
            <w:left w:val="none" w:sz="0" w:space="0" w:color="auto"/>
            <w:bottom w:val="none" w:sz="0" w:space="0" w:color="auto"/>
            <w:right w:val="none" w:sz="0" w:space="0" w:color="auto"/>
          </w:divBdr>
        </w:div>
        <w:div w:id="1110011201">
          <w:marLeft w:val="480"/>
          <w:marRight w:val="0"/>
          <w:marTop w:val="0"/>
          <w:marBottom w:val="0"/>
          <w:divBdr>
            <w:top w:val="none" w:sz="0" w:space="0" w:color="auto"/>
            <w:left w:val="none" w:sz="0" w:space="0" w:color="auto"/>
            <w:bottom w:val="none" w:sz="0" w:space="0" w:color="auto"/>
            <w:right w:val="none" w:sz="0" w:space="0" w:color="auto"/>
          </w:divBdr>
        </w:div>
        <w:div w:id="463160917">
          <w:marLeft w:val="480"/>
          <w:marRight w:val="0"/>
          <w:marTop w:val="0"/>
          <w:marBottom w:val="0"/>
          <w:divBdr>
            <w:top w:val="none" w:sz="0" w:space="0" w:color="auto"/>
            <w:left w:val="none" w:sz="0" w:space="0" w:color="auto"/>
            <w:bottom w:val="none" w:sz="0" w:space="0" w:color="auto"/>
            <w:right w:val="none" w:sz="0" w:space="0" w:color="auto"/>
          </w:divBdr>
        </w:div>
        <w:div w:id="2128697831">
          <w:marLeft w:val="480"/>
          <w:marRight w:val="0"/>
          <w:marTop w:val="0"/>
          <w:marBottom w:val="0"/>
          <w:divBdr>
            <w:top w:val="none" w:sz="0" w:space="0" w:color="auto"/>
            <w:left w:val="none" w:sz="0" w:space="0" w:color="auto"/>
            <w:bottom w:val="none" w:sz="0" w:space="0" w:color="auto"/>
            <w:right w:val="none" w:sz="0" w:space="0" w:color="auto"/>
          </w:divBdr>
        </w:div>
      </w:divsChild>
    </w:div>
    <w:div w:id="618999003">
      <w:bodyDiv w:val="1"/>
      <w:marLeft w:val="0"/>
      <w:marRight w:val="0"/>
      <w:marTop w:val="0"/>
      <w:marBottom w:val="0"/>
      <w:divBdr>
        <w:top w:val="none" w:sz="0" w:space="0" w:color="auto"/>
        <w:left w:val="none" w:sz="0" w:space="0" w:color="auto"/>
        <w:bottom w:val="none" w:sz="0" w:space="0" w:color="auto"/>
        <w:right w:val="none" w:sz="0" w:space="0" w:color="auto"/>
      </w:divBdr>
    </w:div>
    <w:div w:id="619341541">
      <w:bodyDiv w:val="1"/>
      <w:marLeft w:val="0"/>
      <w:marRight w:val="0"/>
      <w:marTop w:val="0"/>
      <w:marBottom w:val="0"/>
      <w:divBdr>
        <w:top w:val="none" w:sz="0" w:space="0" w:color="auto"/>
        <w:left w:val="none" w:sz="0" w:space="0" w:color="auto"/>
        <w:bottom w:val="none" w:sz="0" w:space="0" w:color="auto"/>
        <w:right w:val="none" w:sz="0" w:space="0" w:color="auto"/>
      </w:divBdr>
    </w:div>
    <w:div w:id="619383647">
      <w:bodyDiv w:val="1"/>
      <w:marLeft w:val="0"/>
      <w:marRight w:val="0"/>
      <w:marTop w:val="0"/>
      <w:marBottom w:val="0"/>
      <w:divBdr>
        <w:top w:val="none" w:sz="0" w:space="0" w:color="auto"/>
        <w:left w:val="none" w:sz="0" w:space="0" w:color="auto"/>
        <w:bottom w:val="none" w:sz="0" w:space="0" w:color="auto"/>
        <w:right w:val="none" w:sz="0" w:space="0" w:color="auto"/>
      </w:divBdr>
    </w:div>
    <w:div w:id="619528798">
      <w:bodyDiv w:val="1"/>
      <w:marLeft w:val="0"/>
      <w:marRight w:val="0"/>
      <w:marTop w:val="0"/>
      <w:marBottom w:val="0"/>
      <w:divBdr>
        <w:top w:val="none" w:sz="0" w:space="0" w:color="auto"/>
        <w:left w:val="none" w:sz="0" w:space="0" w:color="auto"/>
        <w:bottom w:val="none" w:sz="0" w:space="0" w:color="auto"/>
        <w:right w:val="none" w:sz="0" w:space="0" w:color="auto"/>
      </w:divBdr>
    </w:div>
    <w:div w:id="619608065">
      <w:bodyDiv w:val="1"/>
      <w:marLeft w:val="0"/>
      <w:marRight w:val="0"/>
      <w:marTop w:val="0"/>
      <w:marBottom w:val="0"/>
      <w:divBdr>
        <w:top w:val="none" w:sz="0" w:space="0" w:color="auto"/>
        <w:left w:val="none" w:sz="0" w:space="0" w:color="auto"/>
        <w:bottom w:val="none" w:sz="0" w:space="0" w:color="auto"/>
        <w:right w:val="none" w:sz="0" w:space="0" w:color="auto"/>
      </w:divBdr>
    </w:div>
    <w:div w:id="620382192">
      <w:bodyDiv w:val="1"/>
      <w:marLeft w:val="0"/>
      <w:marRight w:val="0"/>
      <w:marTop w:val="0"/>
      <w:marBottom w:val="0"/>
      <w:divBdr>
        <w:top w:val="none" w:sz="0" w:space="0" w:color="auto"/>
        <w:left w:val="none" w:sz="0" w:space="0" w:color="auto"/>
        <w:bottom w:val="none" w:sz="0" w:space="0" w:color="auto"/>
        <w:right w:val="none" w:sz="0" w:space="0" w:color="auto"/>
      </w:divBdr>
    </w:div>
    <w:div w:id="620845203">
      <w:bodyDiv w:val="1"/>
      <w:marLeft w:val="0"/>
      <w:marRight w:val="0"/>
      <w:marTop w:val="0"/>
      <w:marBottom w:val="0"/>
      <w:divBdr>
        <w:top w:val="none" w:sz="0" w:space="0" w:color="auto"/>
        <w:left w:val="none" w:sz="0" w:space="0" w:color="auto"/>
        <w:bottom w:val="none" w:sz="0" w:space="0" w:color="auto"/>
        <w:right w:val="none" w:sz="0" w:space="0" w:color="auto"/>
      </w:divBdr>
    </w:div>
    <w:div w:id="620888977">
      <w:bodyDiv w:val="1"/>
      <w:marLeft w:val="0"/>
      <w:marRight w:val="0"/>
      <w:marTop w:val="0"/>
      <w:marBottom w:val="0"/>
      <w:divBdr>
        <w:top w:val="none" w:sz="0" w:space="0" w:color="auto"/>
        <w:left w:val="none" w:sz="0" w:space="0" w:color="auto"/>
        <w:bottom w:val="none" w:sz="0" w:space="0" w:color="auto"/>
        <w:right w:val="none" w:sz="0" w:space="0" w:color="auto"/>
      </w:divBdr>
    </w:div>
    <w:div w:id="621034172">
      <w:bodyDiv w:val="1"/>
      <w:marLeft w:val="0"/>
      <w:marRight w:val="0"/>
      <w:marTop w:val="0"/>
      <w:marBottom w:val="0"/>
      <w:divBdr>
        <w:top w:val="none" w:sz="0" w:space="0" w:color="auto"/>
        <w:left w:val="none" w:sz="0" w:space="0" w:color="auto"/>
        <w:bottom w:val="none" w:sz="0" w:space="0" w:color="auto"/>
        <w:right w:val="none" w:sz="0" w:space="0" w:color="auto"/>
      </w:divBdr>
    </w:div>
    <w:div w:id="621614231">
      <w:bodyDiv w:val="1"/>
      <w:marLeft w:val="0"/>
      <w:marRight w:val="0"/>
      <w:marTop w:val="0"/>
      <w:marBottom w:val="0"/>
      <w:divBdr>
        <w:top w:val="none" w:sz="0" w:space="0" w:color="auto"/>
        <w:left w:val="none" w:sz="0" w:space="0" w:color="auto"/>
        <w:bottom w:val="none" w:sz="0" w:space="0" w:color="auto"/>
        <w:right w:val="none" w:sz="0" w:space="0" w:color="auto"/>
      </w:divBdr>
    </w:div>
    <w:div w:id="621806513">
      <w:bodyDiv w:val="1"/>
      <w:marLeft w:val="0"/>
      <w:marRight w:val="0"/>
      <w:marTop w:val="0"/>
      <w:marBottom w:val="0"/>
      <w:divBdr>
        <w:top w:val="none" w:sz="0" w:space="0" w:color="auto"/>
        <w:left w:val="none" w:sz="0" w:space="0" w:color="auto"/>
        <w:bottom w:val="none" w:sz="0" w:space="0" w:color="auto"/>
        <w:right w:val="none" w:sz="0" w:space="0" w:color="auto"/>
      </w:divBdr>
    </w:div>
    <w:div w:id="622462757">
      <w:bodyDiv w:val="1"/>
      <w:marLeft w:val="0"/>
      <w:marRight w:val="0"/>
      <w:marTop w:val="0"/>
      <w:marBottom w:val="0"/>
      <w:divBdr>
        <w:top w:val="none" w:sz="0" w:space="0" w:color="auto"/>
        <w:left w:val="none" w:sz="0" w:space="0" w:color="auto"/>
        <w:bottom w:val="none" w:sz="0" w:space="0" w:color="auto"/>
        <w:right w:val="none" w:sz="0" w:space="0" w:color="auto"/>
      </w:divBdr>
    </w:div>
    <w:div w:id="622462768">
      <w:bodyDiv w:val="1"/>
      <w:marLeft w:val="0"/>
      <w:marRight w:val="0"/>
      <w:marTop w:val="0"/>
      <w:marBottom w:val="0"/>
      <w:divBdr>
        <w:top w:val="none" w:sz="0" w:space="0" w:color="auto"/>
        <w:left w:val="none" w:sz="0" w:space="0" w:color="auto"/>
        <w:bottom w:val="none" w:sz="0" w:space="0" w:color="auto"/>
        <w:right w:val="none" w:sz="0" w:space="0" w:color="auto"/>
      </w:divBdr>
    </w:div>
    <w:div w:id="622805966">
      <w:bodyDiv w:val="1"/>
      <w:marLeft w:val="0"/>
      <w:marRight w:val="0"/>
      <w:marTop w:val="0"/>
      <w:marBottom w:val="0"/>
      <w:divBdr>
        <w:top w:val="none" w:sz="0" w:space="0" w:color="auto"/>
        <w:left w:val="none" w:sz="0" w:space="0" w:color="auto"/>
        <w:bottom w:val="none" w:sz="0" w:space="0" w:color="auto"/>
        <w:right w:val="none" w:sz="0" w:space="0" w:color="auto"/>
      </w:divBdr>
    </w:div>
    <w:div w:id="622924456">
      <w:bodyDiv w:val="1"/>
      <w:marLeft w:val="0"/>
      <w:marRight w:val="0"/>
      <w:marTop w:val="0"/>
      <w:marBottom w:val="0"/>
      <w:divBdr>
        <w:top w:val="none" w:sz="0" w:space="0" w:color="auto"/>
        <w:left w:val="none" w:sz="0" w:space="0" w:color="auto"/>
        <w:bottom w:val="none" w:sz="0" w:space="0" w:color="auto"/>
        <w:right w:val="none" w:sz="0" w:space="0" w:color="auto"/>
      </w:divBdr>
    </w:div>
    <w:div w:id="623080707">
      <w:bodyDiv w:val="1"/>
      <w:marLeft w:val="0"/>
      <w:marRight w:val="0"/>
      <w:marTop w:val="0"/>
      <w:marBottom w:val="0"/>
      <w:divBdr>
        <w:top w:val="none" w:sz="0" w:space="0" w:color="auto"/>
        <w:left w:val="none" w:sz="0" w:space="0" w:color="auto"/>
        <w:bottom w:val="none" w:sz="0" w:space="0" w:color="auto"/>
        <w:right w:val="none" w:sz="0" w:space="0" w:color="auto"/>
      </w:divBdr>
    </w:div>
    <w:div w:id="623267511">
      <w:bodyDiv w:val="1"/>
      <w:marLeft w:val="0"/>
      <w:marRight w:val="0"/>
      <w:marTop w:val="0"/>
      <w:marBottom w:val="0"/>
      <w:divBdr>
        <w:top w:val="none" w:sz="0" w:space="0" w:color="auto"/>
        <w:left w:val="none" w:sz="0" w:space="0" w:color="auto"/>
        <w:bottom w:val="none" w:sz="0" w:space="0" w:color="auto"/>
        <w:right w:val="none" w:sz="0" w:space="0" w:color="auto"/>
      </w:divBdr>
    </w:div>
    <w:div w:id="623971489">
      <w:bodyDiv w:val="1"/>
      <w:marLeft w:val="0"/>
      <w:marRight w:val="0"/>
      <w:marTop w:val="0"/>
      <w:marBottom w:val="0"/>
      <w:divBdr>
        <w:top w:val="none" w:sz="0" w:space="0" w:color="auto"/>
        <w:left w:val="none" w:sz="0" w:space="0" w:color="auto"/>
        <w:bottom w:val="none" w:sz="0" w:space="0" w:color="auto"/>
        <w:right w:val="none" w:sz="0" w:space="0" w:color="auto"/>
      </w:divBdr>
    </w:div>
    <w:div w:id="623999457">
      <w:bodyDiv w:val="1"/>
      <w:marLeft w:val="0"/>
      <w:marRight w:val="0"/>
      <w:marTop w:val="0"/>
      <w:marBottom w:val="0"/>
      <w:divBdr>
        <w:top w:val="none" w:sz="0" w:space="0" w:color="auto"/>
        <w:left w:val="none" w:sz="0" w:space="0" w:color="auto"/>
        <w:bottom w:val="none" w:sz="0" w:space="0" w:color="auto"/>
        <w:right w:val="none" w:sz="0" w:space="0" w:color="auto"/>
      </w:divBdr>
    </w:div>
    <w:div w:id="624701742">
      <w:bodyDiv w:val="1"/>
      <w:marLeft w:val="0"/>
      <w:marRight w:val="0"/>
      <w:marTop w:val="0"/>
      <w:marBottom w:val="0"/>
      <w:divBdr>
        <w:top w:val="none" w:sz="0" w:space="0" w:color="auto"/>
        <w:left w:val="none" w:sz="0" w:space="0" w:color="auto"/>
        <w:bottom w:val="none" w:sz="0" w:space="0" w:color="auto"/>
        <w:right w:val="none" w:sz="0" w:space="0" w:color="auto"/>
      </w:divBdr>
    </w:div>
    <w:div w:id="624845876">
      <w:bodyDiv w:val="1"/>
      <w:marLeft w:val="0"/>
      <w:marRight w:val="0"/>
      <w:marTop w:val="0"/>
      <w:marBottom w:val="0"/>
      <w:divBdr>
        <w:top w:val="none" w:sz="0" w:space="0" w:color="auto"/>
        <w:left w:val="none" w:sz="0" w:space="0" w:color="auto"/>
        <w:bottom w:val="none" w:sz="0" w:space="0" w:color="auto"/>
        <w:right w:val="none" w:sz="0" w:space="0" w:color="auto"/>
      </w:divBdr>
    </w:div>
    <w:div w:id="625114690">
      <w:bodyDiv w:val="1"/>
      <w:marLeft w:val="0"/>
      <w:marRight w:val="0"/>
      <w:marTop w:val="0"/>
      <w:marBottom w:val="0"/>
      <w:divBdr>
        <w:top w:val="none" w:sz="0" w:space="0" w:color="auto"/>
        <w:left w:val="none" w:sz="0" w:space="0" w:color="auto"/>
        <w:bottom w:val="none" w:sz="0" w:space="0" w:color="auto"/>
        <w:right w:val="none" w:sz="0" w:space="0" w:color="auto"/>
      </w:divBdr>
    </w:div>
    <w:div w:id="626159170">
      <w:bodyDiv w:val="1"/>
      <w:marLeft w:val="0"/>
      <w:marRight w:val="0"/>
      <w:marTop w:val="0"/>
      <w:marBottom w:val="0"/>
      <w:divBdr>
        <w:top w:val="none" w:sz="0" w:space="0" w:color="auto"/>
        <w:left w:val="none" w:sz="0" w:space="0" w:color="auto"/>
        <w:bottom w:val="none" w:sz="0" w:space="0" w:color="auto"/>
        <w:right w:val="none" w:sz="0" w:space="0" w:color="auto"/>
      </w:divBdr>
    </w:div>
    <w:div w:id="626198504">
      <w:bodyDiv w:val="1"/>
      <w:marLeft w:val="0"/>
      <w:marRight w:val="0"/>
      <w:marTop w:val="0"/>
      <w:marBottom w:val="0"/>
      <w:divBdr>
        <w:top w:val="none" w:sz="0" w:space="0" w:color="auto"/>
        <w:left w:val="none" w:sz="0" w:space="0" w:color="auto"/>
        <w:bottom w:val="none" w:sz="0" w:space="0" w:color="auto"/>
        <w:right w:val="none" w:sz="0" w:space="0" w:color="auto"/>
      </w:divBdr>
    </w:div>
    <w:div w:id="626400237">
      <w:bodyDiv w:val="1"/>
      <w:marLeft w:val="0"/>
      <w:marRight w:val="0"/>
      <w:marTop w:val="0"/>
      <w:marBottom w:val="0"/>
      <w:divBdr>
        <w:top w:val="none" w:sz="0" w:space="0" w:color="auto"/>
        <w:left w:val="none" w:sz="0" w:space="0" w:color="auto"/>
        <w:bottom w:val="none" w:sz="0" w:space="0" w:color="auto"/>
        <w:right w:val="none" w:sz="0" w:space="0" w:color="auto"/>
      </w:divBdr>
    </w:div>
    <w:div w:id="626818946">
      <w:bodyDiv w:val="1"/>
      <w:marLeft w:val="0"/>
      <w:marRight w:val="0"/>
      <w:marTop w:val="0"/>
      <w:marBottom w:val="0"/>
      <w:divBdr>
        <w:top w:val="none" w:sz="0" w:space="0" w:color="auto"/>
        <w:left w:val="none" w:sz="0" w:space="0" w:color="auto"/>
        <w:bottom w:val="none" w:sz="0" w:space="0" w:color="auto"/>
        <w:right w:val="none" w:sz="0" w:space="0" w:color="auto"/>
      </w:divBdr>
    </w:div>
    <w:div w:id="627316637">
      <w:bodyDiv w:val="1"/>
      <w:marLeft w:val="0"/>
      <w:marRight w:val="0"/>
      <w:marTop w:val="0"/>
      <w:marBottom w:val="0"/>
      <w:divBdr>
        <w:top w:val="none" w:sz="0" w:space="0" w:color="auto"/>
        <w:left w:val="none" w:sz="0" w:space="0" w:color="auto"/>
        <w:bottom w:val="none" w:sz="0" w:space="0" w:color="auto"/>
        <w:right w:val="none" w:sz="0" w:space="0" w:color="auto"/>
      </w:divBdr>
    </w:div>
    <w:div w:id="627786358">
      <w:bodyDiv w:val="1"/>
      <w:marLeft w:val="0"/>
      <w:marRight w:val="0"/>
      <w:marTop w:val="0"/>
      <w:marBottom w:val="0"/>
      <w:divBdr>
        <w:top w:val="none" w:sz="0" w:space="0" w:color="auto"/>
        <w:left w:val="none" w:sz="0" w:space="0" w:color="auto"/>
        <w:bottom w:val="none" w:sz="0" w:space="0" w:color="auto"/>
        <w:right w:val="none" w:sz="0" w:space="0" w:color="auto"/>
      </w:divBdr>
    </w:div>
    <w:div w:id="628164840">
      <w:bodyDiv w:val="1"/>
      <w:marLeft w:val="0"/>
      <w:marRight w:val="0"/>
      <w:marTop w:val="0"/>
      <w:marBottom w:val="0"/>
      <w:divBdr>
        <w:top w:val="none" w:sz="0" w:space="0" w:color="auto"/>
        <w:left w:val="none" w:sz="0" w:space="0" w:color="auto"/>
        <w:bottom w:val="none" w:sz="0" w:space="0" w:color="auto"/>
        <w:right w:val="none" w:sz="0" w:space="0" w:color="auto"/>
      </w:divBdr>
    </w:div>
    <w:div w:id="628319592">
      <w:bodyDiv w:val="1"/>
      <w:marLeft w:val="0"/>
      <w:marRight w:val="0"/>
      <w:marTop w:val="0"/>
      <w:marBottom w:val="0"/>
      <w:divBdr>
        <w:top w:val="none" w:sz="0" w:space="0" w:color="auto"/>
        <w:left w:val="none" w:sz="0" w:space="0" w:color="auto"/>
        <w:bottom w:val="none" w:sz="0" w:space="0" w:color="auto"/>
        <w:right w:val="none" w:sz="0" w:space="0" w:color="auto"/>
      </w:divBdr>
    </w:div>
    <w:div w:id="628555848">
      <w:bodyDiv w:val="1"/>
      <w:marLeft w:val="0"/>
      <w:marRight w:val="0"/>
      <w:marTop w:val="0"/>
      <w:marBottom w:val="0"/>
      <w:divBdr>
        <w:top w:val="none" w:sz="0" w:space="0" w:color="auto"/>
        <w:left w:val="none" w:sz="0" w:space="0" w:color="auto"/>
        <w:bottom w:val="none" w:sz="0" w:space="0" w:color="auto"/>
        <w:right w:val="none" w:sz="0" w:space="0" w:color="auto"/>
      </w:divBdr>
    </w:div>
    <w:div w:id="629285951">
      <w:bodyDiv w:val="1"/>
      <w:marLeft w:val="0"/>
      <w:marRight w:val="0"/>
      <w:marTop w:val="0"/>
      <w:marBottom w:val="0"/>
      <w:divBdr>
        <w:top w:val="none" w:sz="0" w:space="0" w:color="auto"/>
        <w:left w:val="none" w:sz="0" w:space="0" w:color="auto"/>
        <w:bottom w:val="none" w:sz="0" w:space="0" w:color="auto"/>
        <w:right w:val="none" w:sz="0" w:space="0" w:color="auto"/>
      </w:divBdr>
    </w:div>
    <w:div w:id="629289884">
      <w:bodyDiv w:val="1"/>
      <w:marLeft w:val="0"/>
      <w:marRight w:val="0"/>
      <w:marTop w:val="0"/>
      <w:marBottom w:val="0"/>
      <w:divBdr>
        <w:top w:val="none" w:sz="0" w:space="0" w:color="auto"/>
        <w:left w:val="none" w:sz="0" w:space="0" w:color="auto"/>
        <w:bottom w:val="none" w:sz="0" w:space="0" w:color="auto"/>
        <w:right w:val="none" w:sz="0" w:space="0" w:color="auto"/>
      </w:divBdr>
    </w:div>
    <w:div w:id="629748972">
      <w:bodyDiv w:val="1"/>
      <w:marLeft w:val="0"/>
      <w:marRight w:val="0"/>
      <w:marTop w:val="0"/>
      <w:marBottom w:val="0"/>
      <w:divBdr>
        <w:top w:val="none" w:sz="0" w:space="0" w:color="auto"/>
        <w:left w:val="none" w:sz="0" w:space="0" w:color="auto"/>
        <w:bottom w:val="none" w:sz="0" w:space="0" w:color="auto"/>
        <w:right w:val="none" w:sz="0" w:space="0" w:color="auto"/>
      </w:divBdr>
    </w:div>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630944864">
      <w:bodyDiv w:val="1"/>
      <w:marLeft w:val="0"/>
      <w:marRight w:val="0"/>
      <w:marTop w:val="0"/>
      <w:marBottom w:val="0"/>
      <w:divBdr>
        <w:top w:val="none" w:sz="0" w:space="0" w:color="auto"/>
        <w:left w:val="none" w:sz="0" w:space="0" w:color="auto"/>
        <w:bottom w:val="none" w:sz="0" w:space="0" w:color="auto"/>
        <w:right w:val="none" w:sz="0" w:space="0" w:color="auto"/>
      </w:divBdr>
    </w:div>
    <w:div w:id="631177940">
      <w:bodyDiv w:val="1"/>
      <w:marLeft w:val="0"/>
      <w:marRight w:val="0"/>
      <w:marTop w:val="0"/>
      <w:marBottom w:val="0"/>
      <w:divBdr>
        <w:top w:val="none" w:sz="0" w:space="0" w:color="auto"/>
        <w:left w:val="none" w:sz="0" w:space="0" w:color="auto"/>
        <w:bottom w:val="none" w:sz="0" w:space="0" w:color="auto"/>
        <w:right w:val="none" w:sz="0" w:space="0" w:color="auto"/>
      </w:divBdr>
      <w:divsChild>
        <w:div w:id="1031875734">
          <w:marLeft w:val="480"/>
          <w:marRight w:val="0"/>
          <w:marTop w:val="0"/>
          <w:marBottom w:val="0"/>
          <w:divBdr>
            <w:top w:val="none" w:sz="0" w:space="0" w:color="auto"/>
            <w:left w:val="none" w:sz="0" w:space="0" w:color="auto"/>
            <w:bottom w:val="none" w:sz="0" w:space="0" w:color="auto"/>
            <w:right w:val="none" w:sz="0" w:space="0" w:color="auto"/>
          </w:divBdr>
        </w:div>
        <w:div w:id="192348952">
          <w:marLeft w:val="480"/>
          <w:marRight w:val="0"/>
          <w:marTop w:val="0"/>
          <w:marBottom w:val="0"/>
          <w:divBdr>
            <w:top w:val="none" w:sz="0" w:space="0" w:color="auto"/>
            <w:left w:val="none" w:sz="0" w:space="0" w:color="auto"/>
            <w:bottom w:val="none" w:sz="0" w:space="0" w:color="auto"/>
            <w:right w:val="none" w:sz="0" w:space="0" w:color="auto"/>
          </w:divBdr>
        </w:div>
        <w:div w:id="2078163034">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809738700">
          <w:marLeft w:val="480"/>
          <w:marRight w:val="0"/>
          <w:marTop w:val="0"/>
          <w:marBottom w:val="0"/>
          <w:divBdr>
            <w:top w:val="none" w:sz="0" w:space="0" w:color="auto"/>
            <w:left w:val="none" w:sz="0" w:space="0" w:color="auto"/>
            <w:bottom w:val="none" w:sz="0" w:space="0" w:color="auto"/>
            <w:right w:val="none" w:sz="0" w:space="0" w:color="auto"/>
          </w:divBdr>
        </w:div>
        <w:div w:id="1973436902">
          <w:marLeft w:val="480"/>
          <w:marRight w:val="0"/>
          <w:marTop w:val="0"/>
          <w:marBottom w:val="0"/>
          <w:divBdr>
            <w:top w:val="none" w:sz="0" w:space="0" w:color="auto"/>
            <w:left w:val="none" w:sz="0" w:space="0" w:color="auto"/>
            <w:bottom w:val="none" w:sz="0" w:space="0" w:color="auto"/>
            <w:right w:val="none" w:sz="0" w:space="0" w:color="auto"/>
          </w:divBdr>
        </w:div>
        <w:div w:id="923418810">
          <w:marLeft w:val="480"/>
          <w:marRight w:val="0"/>
          <w:marTop w:val="0"/>
          <w:marBottom w:val="0"/>
          <w:divBdr>
            <w:top w:val="none" w:sz="0" w:space="0" w:color="auto"/>
            <w:left w:val="none" w:sz="0" w:space="0" w:color="auto"/>
            <w:bottom w:val="none" w:sz="0" w:space="0" w:color="auto"/>
            <w:right w:val="none" w:sz="0" w:space="0" w:color="auto"/>
          </w:divBdr>
        </w:div>
        <w:div w:id="83652959">
          <w:marLeft w:val="480"/>
          <w:marRight w:val="0"/>
          <w:marTop w:val="0"/>
          <w:marBottom w:val="0"/>
          <w:divBdr>
            <w:top w:val="none" w:sz="0" w:space="0" w:color="auto"/>
            <w:left w:val="none" w:sz="0" w:space="0" w:color="auto"/>
            <w:bottom w:val="none" w:sz="0" w:space="0" w:color="auto"/>
            <w:right w:val="none" w:sz="0" w:space="0" w:color="auto"/>
          </w:divBdr>
        </w:div>
        <w:div w:id="1269310058">
          <w:marLeft w:val="480"/>
          <w:marRight w:val="0"/>
          <w:marTop w:val="0"/>
          <w:marBottom w:val="0"/>
          <w:divBdr>
            <w:top w:val="none" w:sz="0" w:space="0" w:color="auto"/>
            <w:left w:val="none" w:sz="0" w:space="0" w:color="auto"/>
            <w:bottom w:val="none" w:sz="0" w:space="0" w:color="auto"/>
            <w:right w:val="none" w:sz="0" w:space="0" w:color="auto"/>
          </w:divBdr>
        </w:div>
        <w:div w:id="1133988487">
          <w:marLeft w:val="480"/>
          <w:marRight w:val="0"/>
          <w:marTop w:val="0"/>
          <w:marBottom w:val="0"/>
          <w:divBdr>
            <w:top w:val="none" w:sz="0" w:space="0" w:color="auto"/>
            <w:left w:val="none" w:sz="0" w:space="0" w:color="auto"/>
            <w:bottom w:val="none" w:sz="0" w:space="0" w:color="auto"/>
            <w:right w:val="none" w:sz="0" w:space="0" w:color="auto"/>
          </w:divBdr>
        </w:div>
        <w:div w:id="239873895">
          <w:marLeft w:val="480"/>
          <w:marRight w:val="0"/>
          <w:marTop w:val="0"/>
          <w:marBottom w:val="0"/>
          <w:divBdr>
            <w:top w:val="none" w:sz="0" w:space="0" w:color="auto"/>
            <w:left w:val="none" w:sz="0" w:space="0" w:color="auto"/>
            <w:bottom w:val="none" w:sz="0" w:space="0" w:color="auto"/>
            <w:right w:val="none" w:sz="0" w:space="0" w:color="auto"/>
          </w:divBdr>
        </w:div>
        <w:div w:id="2126536454">
          <w:marLeft w:val="480"/>
          <w:marRight w:val="0"/>
          <w:marTop w:val="0"/>
          <w:marBottom w:val="0"/>
          <w:divBdr>
            <w:top w:val="none" w:sz="0" w:space="0" w:color="auto"/>
            <w:left w:val="none" w:sz="0" w:space="0" w:color="auto"/>
            <w:bottom w:val="none" w:sz="0" w:space="0" w:color="auto"/>
            <w:right w:val="none" w:sz="0" w:space="0" w:color="auto"/>
          </w:divBdr>
        </w:div>
        <w:div w:id="1803693991">
          <w:marLeft w:val="480"/>
          <w:marRight w:val="0"/>
          <w:marTop w:val="0"/>
          <w:marBottom w:val="0"/>
          <w:divBdr>
            <w:top w:val="none" w:sz="0" w:space="0" w:color="auto"/>
            <w:left w:val="none" w:sz="0" w:space="0" w:color="auto"/>
            <w:bottom w:val="none" w:sz="0" w:space="0" w:color="auto"/>
            <w:right w:val="none" w:sz="0" w:space="0" w:color="auto"/>
          </w:divBdr>
        </w:div>
        <w:div w:id="145170836">
          <w:marLeft w:val="480"/>
          <w:marRight w:val="0"/>
          <w:marTop w:val="0"/>
          <w:marBottom w:val="0"/>
          <w:divBdr>
            <w:top w:val="none" w:sz="0" w:space="0" w:color="auto"/>
            <w:left w:val="none" w:sz="0" w:space="0" w:color="auto"/>
            <w:bottom w:val="none" w:sz="0" w:space="0" w:color="auto"/>
            <w:right w:val="none" w:sz="0" w:space="0" w:color="auto"/>
          </w:divBdr>
        </w:div>
        <w:div w:id="1222209881">
          <w:marLeft w:val="480"/>
          <w:marRight w:val="0"/>
          <w:marTop w:val="0"/>
          <w:marBottom w:val="0"/>
          <w:divBdr>
            <w:top w:val="none" w:sz="0" w:space="0" w:color="auto"/>
            <w:left w:val="none" w:sz="0" w:space="0" w:color="auto"/>
            <w:bottom w:val="none" w:sz="0" w:space="0" w:color="auto"/>
            <w:right w:val="none" w:sz="0" w:space="0" w:color="auto"/>
          </w:divBdr>
        </w:div>
        <w:div w:id="1479032775">
          <w:marLeft w:val="480"/>
          <w:marRight w:val="0"/>
          <w:marTop w:val="0"/>
          <w:marBottom w:val="0"/>
          <w:divBdr>
            <w:top w:val="none" w:sz="0" w:space="0" w:color="auto"/>
            <w:left w:val="none" w:sz="0" w:space="0" w:color="auto"/>
            <w:bottom w:val="none" w:sz="0" w:space="0" w:color="auto"/>
            <w:right w:val="none" w:sz="0" w:space="0" w:color="auto"/>
          </w:divBdr>
        </w:div>
        <w:div w:id="1402100653">
          <w:marLeft w:val="480"/>
          <w:marRight w:val="0"/>
          <w:marTop w:val="0"/>
          <w:marBottom w:val="0"/>
          <w:divBdr>
            <w:top w:val="none" w:sz="0" w:space="0" w:color="auto"/>
            <w:left w:val="none" w:sz="0" w:space="0" w:color="auto"/>
            <w:bottom w:val="none" w:sz="0" w:space="0" w:color="auto"/>
            <w:right w:val="none" w:sz="0" w:space="0" w:color="auto"/>
          </w:divBdr>
        </w:div>
        <w:div w:id="925456838">
          <w:marLeft w:val="480"/>
          <w:marRight w:val="0"/>
          <w:marTop w:val="0"/>
          <w:marBottom w:val="0"/>
          <w:divBdr>
            <w:top w:val="none" w:sz="0" w:space="0" w:color="auto"/>
            <w:left w:val="none" w:sz="0" w:space="0" w:color="auto"/>
            <w:bottom w:val="none" w:sz="0" w:space="0" w:color="auto"/>
            <w:right w:val="none" w:sz="0" w:space="0" w:color="auto"/>
          </w:divBdr>
        </w:div>
        <w:div w:id="983316416">
          <w:marLeft w:val="480"/>
          <w:marRight w:val="0"/>
          <w:marTop w:val="0"/>
          <w:marBottom w:val="0"/>
          <w:divBdr>
            <w:top w:val="none" w:sz="0" w:space="0" w:color="auto"/>
            <w:left w:val="none" w:sz="0" w:space="0" w:color="auto"/>
            <w:bottom w:val="none" w:sz="0" w:space="0" w:color="auto"/>
            <w:right w:val="none" w:sz="0" w:space="0" w:color="auto"/>
          </w:divBdr>
        </w:div>
        <w:div w:id="537932210">
          <w:marLeft w:val="480"/>
          <w:marRight w:val="0"/>
          <w:marTop w:val="0"/>
          <w:marBottom w:val="0"/>
          <w:divBdr>
            <w:top w:val="none" w:sz="0" w:space="0" w:color="auto"/>
            <w:left w:val="none" w:sz="0" w:space="0" w:color="auto"/>
            <w:bottom w:val="none" w:sz="0" w:space="0" w:color="auto"/>
            <w:right w:val="none" w:sz="0" w:space="0" w:color="auto"/>
          </w:divBdr>
        </w:div>
        <w:div w:id="649747654">
          <w:marLeft w:val="480"/>
          <w:marRight w:val="0"/>
          <w:marTop w:val="0"/>
          <w:marBottom w:val="0"/>
          <w:divBdr>
            <w:top w:val="none" w:sz="0" w:space="0" w:color="auto"/>
            <w:left w:val="none" w:sz="0" w:space="0" w:color="auto"/>
            <w:bottom w:val="none" w:sz="0" w:space="0" w:color="auto"/>
            <w:right w:val="none" w:sz="0" w:space="0" w:color="auto"/>
          </w:divBdr>
        </w:div>
        <w:div w:id="130634556">
          <w:marLeft w:val="480"/>
          <w:marRight w:val="0"/>
          <w:marTop w:val="0"/>
          <w:marBottom w:val="0"/>
          <w:divBdr>
            <w:top w:val="none" w:sz="0" w:space="0" w:color="auto"/>
            <w:left w:val="none" w:sz="0" w:space="0" w:color="auto"/>
            <w:bottom w:val="none" w:sz="0" w:space="0" w:color="auto"/>
            <w:right w:val="none" w:sz="0" w:space="0" w:color="auto"/>
          </w:divBdr>
        </w:div>
        <w:div w:id="285233224">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53939714">
          <w:marLeft w:val="480"/>
          <w:marRight w:val="0"/>
          <w:marTop w:val="0"/>
          <w:marBottom w:val="0"/>
          <w:divBdr>
            <w:top w:val="none" w:sz="0" w:space="0" w:color="auto"/>
            <w:left w:val="none" w:sz="0" w:space="0" w:color="auto"/>
            <w:bottom w:val="none" w:sz="0" w:space="0" w:color="auto"/>
            <w:right w:val="none" w:sz="0" w:space="0" w:color="auto"/>
          </w:divBdr>
        </w:div>
        <w:div w:id="1588928978">
          <w:marLeft w:val="480"/>
          <w:marRight w:val="0"/>
          <w:marTop w:val="0"/>
          <w:marBottom w:val="0"/>
          <w:divBdr>
            <w:top w:val="none" w:sz="0" w:space="0" w:color="auto"/>
            <w:left w:val="none" w:sz="0" w:space="0" w:color="auto"/>
            <w:bottom w:val="none" w:sz="0" w:space="0" w:color="auto"/>
            <w:right w:val="none" w:sz="0" w:space="0" w:color="auto"/>
          </w:divBdr>
        </w:div>
        <w:div w:id="914364488">
          <w:marLeft w:val="480"/>
          <w:marRight w:val="0"/>
          <w:marTop w:val="0"/>
          <w:marBottom w:val="0"/>
          <w:divBdr>
            <w:top w:val="none" w:sz="0" w:space="0" w:color="auto"/>
            <w:left w:val="none" w:sz="0" w:space="0" w:color="auto"/>
            <w:bottom w:val="none" w:sz="0" w:space="0" w:color="auto"/>
            <w:right w:val="none" w:sz="0" w:space="0" w:color="auto"/>
          </w:divBdr>
        </w:div>
        <w:div w:id="1718820714">
          <w:marLeft w:val="480"/>
          <w:marRight w:val="0"/>
          <w:marTop w:val="0"/>
          <w:marBottom w:val="0"/>
          <w:divBdr>
            <w:top w:val="none" w:sz="0" w:space="0" w:color="auto"/>
            <w:left w:val="none" w:sz="0" w:space="0" w:color="auto"/>
            <w:bottom w:val="none" w:sz="0" w:space="0" w:color="auto"/>
            <w:right w:val="none" w:sz="0" w:space="0" w:color="auto"/>
          </w:divBdr>
        </w:div>
        <w:div w:id="1548757584">
          <w:marLeft w:val="480"/>
          <w:marRight w:val="0"/>
          <w:marTop w:val="0"/>
          <w:marBottom w:val="0"/>
          <w:divBdr>
            <w:top w:val="none" w:sz="0" w:space="0" w:color="auto"/>
            <w:left w:val="none" w:sz="0" w:space="0" w:color="auto"/>
            <w:bottom w:val="none" w:sz="0" w:space="0" w:color="auto"/>
            <w:right w:val="none" w:sz="0" w:space="0" w:color="auto"/>
          </w:divBdr>
        </w:div>
        <w:div w:id="979532472">
          <w:marLeft w:val="480"/>
          <w:marRight w:val="0"/>
          <w:marTop w:val="0"/>
          <w:marBottom w:val="0"/>
          <w:divBdr>
            <w:top w:val="none" w:sz="0" w:space="0" w:color="auto"/>
            <w:left w:val="none" w:sz="0" w:space="0" w:color="auto"/>
            <w:bottom w:val="none" w:sz="0" w:space="0" w:color="auto"/>
            <w:right w:val="none" w:sz="0" w:space="0" w:color="auto"/>
          </w:divBdr>
        </w:div>
        <w:div w:id="1535073414">
          <w:marLeft w:val="480"/>
          <w:marRight w:val="0"/>
          <w:marTop w:val="0"/>
          <w:marBottom w:val="0"/>
          <w:divBdr>
            <w:top w:val="none" w:sz="0" w:space="0" w:color="auto"/>
            <w:left w:val="none" w:sz="0" w:space="0" w:color="auto"/>
            <w:bottom w:val="none" w:sz="0" w:space="0" w:color="auto"/>
            <w:right w:val="none" w:sz="0" w:space="0" w:color="auto"/>
          </w:divBdr>
        </w:div>
        <w:div w:id="510148550">
          <w:marLeft w:val="480"/>
          <w:marRight w:val="0"/>
          <w:marTop w:val="0"/>
          <w:marBottom w:val="0"/>
          <w:divBdr>
            <w:top w:val="none" w:sz="0" w:space="0" w:color="auto"/>
            <w:left w:val="none" w:sz="0" w:space="0" w:color="auto"/>
            <w:bottom w:val="none" w:sz="0" w:space="0" w:color="auto"/>
            <w:right w:val="none" w:sz="0" w:space="0" w:color="auto"/>
          </w:divBdr>
        </w:div>
        <w:div w:id="547880971">
          <w:marLeft w:val="480"/>
          <w:marRight w:val="0"/>
          <w:marTop w:val="0"/>
          <w:marBottom w:val="0"/>
          <w:divBdr>
            <w:top w:val="none" w:sz="0" w:space="0" w:color="auto"/>
            <w:left w:val="none" w:sz="0" w:space="0" w:color="auto"/>
            <w:bottom w:val="none" w:sz="0" w:space="0" w:color="auto"/>
            <w:right w:val="none" w:sz="0" w:space="0" w:color="auto"/>
          </w:divBdr>
        </w:div>
        <w:div w:id="1856265373">
          <w:marLeft w:val="480"/>
          <w:marRight w:val="0"/>
          <w:marTop w:val="0"/>
          <w:marBottom w:val="0"/>
          <w:divBdr>
            <w:top w:val="none" w:sz="0" w:space="0" w:color="auto"/>
            <w:left w:val="none" w:sz="0" w:space="0" w:color="auto"/>
            <w:bottom w:val="none" w:sz="0" w:space="0" w:color="auto"/>
            <w:right w:val="none" w:sz="0" w:space="0" w:color="auto"/>
          </w:divBdr>
        </w:div>
        <w:div w:id="1009873202">
          <w:marLeft w:val="480"/>
          <w:marRight w:val="0"/>
          <w:marTop w:val="0"/>
          <w:marBottom w:val="0"/>
          <w:divBdr>
            <w:top w:val="none" w:sz="0" w:space="0" w:color="auto"/>
            <w:left w:val="none" w:sz="0" w:space="0" w:color="auto"/>
            <w:bottom w:val="none" w:sz="0" w:space="0" w:color="auto"/>
            <w:right w:val="none" w:sz="0" w:space="0" w:color="auto"/>
          </w:divBdr>
        </w:div>
        <w:div w:id="250313287">
          <w:marLeft w:val="480"/>
          <w:marRight w:val="0"/>
          <w:marTop w:val="0"/>
          <w:marBottom w:val="0"/>
          <w:divBdr>
            <w:top w:val="none" w:sz="0" w:space="0" w:color="auto"/>
            <w:left w:val="none" w:sz="0" w:space="0" w:color="auto"/>
            <w:bottom w:val="none" w:sz="0" w:space="0" w:color="auto"/>
            <w:right w:val="none" w:sz="0" w:space="0" w:color="auto"/>
          </w:divBdr>
        </w:div>
        <w:div w:id="820315222">
          <w:marLeft w:val="480"/>
          <w:marRight w:val="0"/>
          <w:marTop w:val="0"/>
          <w:marBottom w:val="0"/>
          <w:divBdr>
            <w:top w:val="none" w:sz="0" w:space="0" w:color="auto"/>
            <w:left w:val="none" w:sz="0" w:space="0" w:color="auto"/>
            <w:bottom w:val="none" w:sz="0" w:space="0" w:color="auto"/>
            <w:right w:val="none" w:sz="0" w:space="0" w:color="auto"/>
          </w:divBdr>
        </w:div>
        <w:div w:id="297422816">
          <w:marLeft w:val="480"/>
          <w:marRight w:val="0"/>
          <w:marTop w:val="0"/>
          <w:marBottom w:val="0"/>
          <w:divBdr>
            <w:top w:val="none" w:sz="0" w:space="0" w:color="auto"/>
            <w:left w:val="none" w:sz="0" w:space="0" w:color="auto"/>
            <w:bottom w:val="none" w:sz="0" w:space="0" w:color="auto"/>
            <w:right w:val="none" w:sz="0" w:space="0" w:color="auto"/>
          </w:divBdr>
        </w:div>
        <w:div w:id="1833526845">
          <w:marLeft w:val="480"/>
          <w:marRight w:val="0"/>
          <w:marTop w:val="0"/>
          <w:marBottom w:val="0"/>
          <w:divBdr>
            <w:top w:val="none" w:sz="0" w:space="0" w:color="auto"/>
            <w:left w:val="none" w:sz="0" w:space="0" w:color="auto"/>
            <w:bottom w:val="none" w:sz="0" w:space="0" w:color="auto"/>
            <w:right w:val="none" w:sz="0" w:space="0" w:color="auto"/>
          </w:divBdr>
        </w:div>
        <w:div w:id="598760594">
          <w:marLeft w:val="480"/>
          <w:marRight w:val="0"/>
          <w:marTop w:val="0"/>
          <w:marBottom w:val="0"/>
          <w:divBdr>
            <w:top w:val="none" w:sz="0" w:space="0" w:color="auto"/>
            <w:left w:val="none" w:sz="0" w:space="0" w:color="auto"/>
            <w:bottom w:val="none" w:sz="0" w:space="0" w:color="auto"/>
            <w:right w:val="none" w:sz="0" w:space="0" w:color="auto"/>
          </w:divBdr>
        </w:div>
        <w:div w:id="1227647928">
          <w:marLeft w:val="480"/>
          <w:marRight w:val="0"/>
          <w:marTop w:val="0"/>
          <w:marBottom w:val="0"/>
          <w:divBdr>
            <w:top w:val="none" w:sz="0" w:space="0" w:color="auto"/>
            <w:left w:val="none" w:sz="0" w:space="0" w:color="auto"/>
            <w:bottom w:val="none" w:sz="0" w:space="0" w:color="auto"/>
            <w:right w:val="none" w:sz="0" w:space="0" w:color="auto"/>
          </w:divBdr>
        </w:div>
        <w:div w:id="1672877761">
          <w:marLeft w:val="480"/>
          <w:marRight w:val="0"/>
          <w:marTop w:val="0"/>
          <w:marBottom w:val="0"/>
          <w:divBdr>
            <w:top w:val="none" w:sz="0" w:space="0" w:color="auto"/>
            <w:left w:val="none" w:sz="0" w:space="0" w:color="auto"/>
            <w:bottom w:val="none" w:sz="0" w:space="0" w:color="auto"/>
            <w:right w:val="none" w:sz="0" w:space="0" w:color="auto"/>
          </w:divBdr>
        </w:div>
        <w:div w:id="1560901829">
          <w:marLeft w:val="480"/>
          <w:marRight w:val="0"/>
          <w:marTop w:val="0"/>
          <w:marBottom w:val="0"/>
          <w:divBdr>
            <w:top w:val="none" w:sz="0" w:space="0" w:color="auto"/>
            <w:left w:val="none" w:sz="0" w:space="0" w:color="auto"/>
            <w:bottom w:val="none" w:sz="0" w:space="0" w:color="auto"/>
            <w:right w:val="none" w:sz="0" w:space="0" w:color="auto"/>
          </w:divBdr>
        </w:div>
        <w:div w:id="14311845">
          <w:marLeft w:val="480"/>
          <w:marRight w:val="0"/>
          <w:marTop w:val="0"/>
          <w:marBottom w:val="0"/>
          <w:divBdr>
            <w:top w:val="none" w:sz="0" w:space="0" w:color="auto"/>
            <w:left w:val="none" w:sz="0" w:space="0" w:color="auto"/>
            <w:bottom w:val="none" w:sz="0" w:space="0" w:color="auto"/>
            <w:right w:val="none" w:sz="0" w:space="0" w:color="auto"/>
          </w:divBdr>
        </w:div>
        <w:div w:id="1559709967">
          <w:marLeft w:val="480"/>
          <w:marRight w:val="0"/>
          <w:marTop w:val="0"/>
          <w:marBottom w:val="0"/>
          <w:divBdr>
            <w:top w:val="none" w:sz="0" w:space="0" w:color="auto"/>
            <w:left w:val="none" w:sz="0" w:space="0" w:color="auto"/>
            <w:bottom w:val="none" w:sz="0" w:space="0" w:color="auto"/>
            <w:right w:val="none" w:sz="0" w:space="0" w:color="auto"/>
          </w:divBdr>
        </w:div>
        <w:div w:id="1827476173">
          <w:marLeft w:val="480"/>
          <w:marRight w:val="0"/>
          <w:marTop w:val="0"/>
          <w:marBottom w:val="0"/>
          <w:divBdr>
            <w:top w:val="none" w:sz="0" w:space="0" w:color="auto"/>
            <w:left w:val="none" w:sz="0" w:space="0" w:color="auto"/>
            <w:bottom w:val="none" w:sz="0" w:space="0" w:color="auto"/>
            <w:right w:val="none" w:sz="0" w:space="0" w:color="auto"/>
          </w:divBdr>
        </w:div>
        <w:div w:id="85615999">
          <w:marLeft w:val="480"/>
          <w:marRight w:val="0"/>
          <w:marTop w:val="0"/>
          <w:marBottom w:val="0"/>
          <w:divBdr>
            <w:top w:val="none" w:sz="0" w:space="0" w:color="auto"/>
            <w:left w:val="none" w:sz="0" w:space="0" w:color="auto"/>
            <w:bottom w:val="none" w:sz="0" w:space="0" w:color="auto"/>
            <w:right w:val="none" w:sz="0" w:space="0" w:color="auto"/>
          </w:divBdr>
        </w:div>
        <w:div w:id="1669208554">
          <w:marLeft w:val="480"/>
          <w:marRight w:val="0"/>
          <w:marTop w:val="0"/>
          <w:marBottom w:val="0"/>
          <w:divBdr>
            <w:top w:val="none" w:sz="0" w:space="0" w:color="auto"/>
            <w:left w:val="none" w:sz="0" w:space="0" w:color="auto"/>
            <w:bottom w:val="none" w:sz="0" w:space="0" w:color="auto"/>
            <w:right w:val="none" w:sz="0" w:space="0" w:color="auto"/>
          </w:divBdr>
        </w:div>
        <w:div w:id="1363288307">
          <w:marLeft w:val="480"/>
          <w:marRight w:val="0"/>
          <w:marTop w:val="0"/>
          <w:marBottom w:val="0"/>
          <w:divBdr>
            <w:top w:val="none" w:sz="0" w:space="0" w:color="auto"/>
            <w:left w:val="none" w:sz="0" w:space="0" w:color="auto"/>
            <w:bottom w:val="none" w:sz="0" w:space="0" w:color="auto"/>
            <w:right w:val="none" w:sz="0" w:space="0" w:color="auto"/>
          </w:divBdr>
        </w:div>
        <w:div w:id="1116100369">
          <w:marLeft w:val="480"/>
          <w:marRight w:val="0"/>
          <w:marTop w:val="0"/>
          <w:marBottom w:val="0"/>
          <w:divBdr>
            <w:top w:val="none" w:sz="0" w:space="0" w:color="auto"/>
            <w:left w:val="none" w:sz="0" w:space="0" w:color="auto"/>
            <w:bottom w:val="none" w:sz="0" w:space="0" w:color="auto"/>
            <w:right w:val="none" w:sz="0" w:space="0" w:color="auto"/>
          </w:divBdr>
        </w:div>
        <w:div w:id="375012265">
          <w:marLeft w:val="480"/>
          <w:marRight w:val="0"/>
          <w:marTop w:val="0"/>
          <w:marBottom w:val="0"/>
          <w:divBdr>
            <w:top w:val="none" w:sz="0" w:space="0" w:color="auto"/>
            <w:left w:val="none" w:sz="0" w:space="0" w:color="auto"/>
            <w:bottom w:val="none" w:sz="0" w:space="0" w:color="auto"/>
            <w:right w:val="none" w:sz="0" w:space="0" w:color="auto"/>
          </w:divBdr>
        </w:div>
      </w:divsChild>
    </w:div>
    <w:div w:id="631252889">
      <w:bodyDiv w:val="1"/>
      <w:marLeft w:val="0"/>
      <w:marRight w:val="0"/>
      <w:marTop w:val="0"/>
      <w:marBottom w:val="0"/>
      <w:divBdr>
        <w:top w:val="none" w:sz="0" w:space="0" w:color="auto"/>
        <w:left w:val="none" w:sz="0" w:space="0" w:color="auto"/>
        <w:bottom w:val="none" w:sz="0" w:space="0" w:color="auto"/>
        <w:right w:val="none" w:sz="0" w:space="0" w:color="auto"/>
      </w:divBdr>
      <w:divsChild>
        <w:div w:id="1321083401">
          <w:marLeft w:val="480"/>
          <w:marRight w:val="0"/>
          <w:marTop w:val="0"/>
          <w:marBottom w:val="0"/>
          <w:divBdr>
            <w:top w:val="none" w:sz="0" w:space="0" w:color="auto"/>
            <w:left w:val="none" w:sz="0" w:space="0" w:color="auto"/>
            <w:bottom w:val="none" w:sz="0" w:space="0" w:color="auto"/>
            <w:right w:val="none" w:sz="0" w:space="0" w:color="auto"/>
          </w:divBdr>
        </w:div>
        <w:div w:id="850265111">
          <w:marLeft w:val="480"/>
          <w:marRight w:val="0"/>
          <w:marTop w:val="0"/>
          <w:marBottom w:val="0"/>
          <w:divBdr>
            <w:top w:val="none" w:sz="0" w:space="0" w:color="auto"/>
            <w:left w:val="none" w:sz="0" w:space="0" w:color="auto"/>
            <w:bottom w:val="none" w:sz="0" w:space="0" w:color="auto"/>
            <w:right w:val="none" w:sz="0" w:space="0" w:color="auto"/>
          </w:divBdr>
        </w:div>
        <w:div w:id="1983925207">
          <w:marLeft w:val="480"/>
          <w:marRight w:val="0"/>
          <w:marTop w:val="0"/>
          <w:marBottom w:val="0"/>
          <w:divBdr>
            <w:top w:val="none" w:sz="0" w:space="0" w:color="auto"/>
            <w:left w:val="none" w:sz="0" w:space="0" w:color="auto"/>
            <w:bottom w:val="none" w:sz="0" w:space="0" w:color="auto"/>
            <w:right w:val="none" w:sz="0" w:space="0" w:color="auto"/>
          </w:divBdr>
        </w:div>
        <w:div w:id="2138252647">
          <w:marLeft w:val="480"/>
          <w:marRight w:val="0"/>
          <w:marTop w:val="0"/>
          <w:marBottom w:val="0"/>
          <w:divBdr>
            <w:top w:val="none" w:sz="0" w:space="0" w:color="auto"/>
            <w:left w:val="none" w:sz="0" w:space="0" w:color="auto"/>
            <w:bottom w:val="none" w:sz="0" w:space="0" w:color="auto"/>
            <w:right w:val="none" w:sz="0" w:space="0" w:color="auto"/>
          </w:divBdr>
        </w:div>
        <w:div w:id="102967469">
          <w:marLeft w:val="480"/>
          <w:marRight w:val="0"/>
          <w:marTop w:val="0"/>
          <w:marBottom w:val="0"/>
          <w:divBdr>
            <w:top w:val="none" w:sz="0" w:space="0" w:color="auto"/>
            <w:left w:val="none" w:sz="0" w:space="0" w:color="auto"/>
            <w:bottom w:val="none" w:sz="0" w:space="0" w:color="auto"/>
            <w:right w:val="none" w:sz="0" w:space="0" w:color="auto"/>
          </w:divBdr>
        </w:div>
        <w:div w:id="1370834562">
          <w:marLeft w:val="480"/>
          <w:marRight w:val="0"/>
          <w:marTop w:val="0"/>
          <w:marBottom w:val="0"/>
          <w:divBdr>
            <w:top w:val="none" w:sz="0" w:space="0" w:color="auto"/>
            <w:left w:val="none" w:sz="0" w:space="0" w:color="auto"/>
            <w:bottom w:val="none" w:sz="0" w:space="0" w:color="auto"/>
            <w:right w:val="none" w:sz="0" w:space="0" w:color="auto"/>
          </w:divBdr>
        </w:div>
        <w:div w:id="1281500018">
          <w:marLeft w:val="480"/>
          <w:marRight w:val="0"/>
          <w:marTop w:val="0"/>
          <w:marBottom w:val="0"/>
          <w:divBdr>
            <w:top w:val="none" w:sz="0" w:space="0" w:color="auto"/>
            <w:left w:val="none" w:sz="0" w:space="0" w:color="auto"/>
            <w:bottom w:val="none" w:sz="0" w:space="0" w:color="auto"/>
            <w:right w:val="none" w:sz="0" w:space="0" w:color="auto"/>
          </w:divBdr>
        </w:div>
        <w:div w:id="977219489">
          <w:marLeft w:val="480"/>
          <w:marRight w:val="0"/>
          <w:marTop w:val="0"/>
          <w:marBottom w:val="0"/>
          <w:divBdr>
            <w:top w:val="none" w:sz="0" w:space="0" w:color="auto"/>
            <w:left w:val="none" w:sz="0" w:space="0" w:color="auto"/>
            <w:bottom w:val="none" w:sz="0" w:space="0" w:color="auto"/>
            <w:right w:val="none" w:sz="0" w:space="0" w:color="auto"/>
          </w:divBdr>
        </w:div>
        <w:div w:id="1219512325">
          <w:marLeft w:val="480"/>
          <w:marRight w:val="0"/>
          <w:marTop w:val="0"/>
          <w:marBottom w:val="0"/>
          <w:divBdr>
            <w:top w:val="none" w:sz="0" w:space="0" w:color="auto"/>
            <w:left w:val="none" w:sz="0" w:space="0" w:color="auto"/>
            <w:bottom w:val="none" w:sz="0" w:space="0" w:color="auto"/>
            <w:right w:val="none" w:sz="0" w:space="0" w:color="auto"/>
          </w:divBdr>
        </w:div>
        <w:div w:id="1268082704">
          <w:marLeft w:val="480"/>
          <w:marRight w:val="0"/>
          <w:marTop w:val="0"/>
          <w:marBottom w:val="0"/>
          <w:divBdr>
            <w:top w:val="none" w:sz="0" w:space="0" w:color="auto"/>
            <w:left w:val="none" w:sz="0" w:space="0" w:color="auto"/>
            <w:bottom w:val="none" w:sz="0" w:space="0" w:color="auto"/>
            <w:right w:val="none" w:sz="0" w:space="0" w:color="auto"/>
          </w:divBdr>
        </w:div>
        <w:div w:id="719326265">
          <w:marLeft w:val="480"/>
          <w:marRight w:val="0"/>
          <w:marTop w:val="0"/>
          <w:marBottom w:val="0"/>
          <w:divBdr>
            <w:top w:val="none" w:sz="0" w:space="0" w:color="auto"/>
            <w:left w:val="none" w:sz="0" w:space="0" w:color="auto"/>
            <w:bottom w:val="none" w:sz="0" w:space="0" w:color="auto"/>
            <w:right w:val="none" w:sz="0" w:space="0" w:color="auto"/>
          </w:divBdr>
        </w:div>
        <w:div w:id="1807157058">
          <w:marLeft w:val="480"/>
          <w:marRight w:val="0"/>
          <w:marTop w:val="0"/>
          <w:marBottom w:val="0"/>
          <w:divBdr>
            <w:top w:val="none" w:sz="0" w:space="0" w:color="auto"/>
            <w:left w:val="none" w:sz="0" w:space="0" w:color="auto"/>
            <w:bottom w:val="none" w:sz="0" w:space="0" w:color="auto"/>
            <w:right w:val="none" w:sz="0" w:space="0" w:color="auto"/>
          </w:divBdr>
        </w:div>
        <w:div w:id="264000435">
          <w:marLeft w:val="480"/>
          <w:marRight w:val="0"/>
          <w:marTop w:val="0"/>
          <w:marBottom w:val="0"/>
          <w:divBdr>
            <w:top w:val="none" w:sz="0" w:space="0" w:color="auto"/>
            <w:left w:val="none" w:sz="0" w:space="0" w:color="auto"/>
            <w:bottom w:val="none" w:sz="0" w:space="0" w:color="auto"/>
            <w:right w:val="none" w:sz="0" w:space="0" w:color="auto"/>
          </w:divBdr>
        </w:div>
        <w:div w:id="1884831537">
          <w:marLeft w:val="480"/>
          <w:marRight w:val="0"/>
          <w:marTop w:val="0"/>
          <w:marBottom w:val="0"/>
          <w:divBdr>
            <w:top w:val="none" w:sz="0" w:space="0" w:color="auto"/>
            <w:left w:val="none" w:sz="0" w:space="0" w:color="auto"/>
            <w:bottom w:val="none" w:sz="0" w:space="0" w:color="auto"/>
            <w:right w:val="none" w:sz="0" w:space="0" w:color="auto"/>
          </w:divBdr>
        </w:div>
        <w:div w:id="498037133">
          <w:marLeft w:val="480"/>
          <w:marRight w:val="0"/>
          <w:marTop w:val="0"/>
          <w:marBottom w:val="0"/>
          <w:divBdr>
            <w:top w:val="none" w:sz="0" w:space="0" w:color="auto"/>
            <w:left w:val="none" w:sz="0" w:space="0" w:color="auto"/>
            <w:bottom w:val="none" w:sz="0" w:space="0" w:color="auto"/>
            <w:right w:val="none" w:sz="0" w:space="0" w:color="auto"/>
          </w:divBdr>
        </w:div>
        <w:div w:id="985620765">
          <w:marLeft w:val="480"/>
          <w:marRight w:val="0"/>
          <w:marTop w:val="0"/>
          <w:marBottom w:val="0"/>
          <w:divBdr>
            <w:top w:val="none" w:sz="0" w:space="0" w:color="auto"/>
            <w:left w:val="none" w:sz="0" w:space="0" w:color="auto"/>
            <w:bottom w:val="none" w:sz="0" w:space="0" w:color="auto"/>
            <w:right w:val="none" w:sz="0" w:space="0" w:color="auto"/>
          </w:divBdr>
        </w:div>
        <w:div w:id="1892769382">
          <w:marLeft w:val="480"/>
          <w:marRight w:val="0"/>
          <w:marTop w:val="0"/>
          <w:marBottom w:val="0"/>
          <w:divBdr>
            <w:top w:val="none" w:sz="0" w:space="0" w:color="auto"/>
            <w:left w:val="none" w:sz="0" w:space="0" w:color="auto"/>
            <w:bottom w:val="none" w:sz="0" w:space="0" w:color="auto"/>
            <w:right w:val="none" w:sz="0" w:space="0" w:color="auto"/>
          </w:divBdr>
        </w:div>
        <w:div w:id="132795539">
          <w:marLeft w:val="480"/>
          <w:marRight w:val="0"/>
          <w:marTop w:val="0"/>
          <w:marBottom w:val="0"/>
          <w:divBdr>
            <w:top w:val="none" w:sz="0" w:space="0" w:color="auto"/>
            <w:left w:val="none" w:sz="0" w:space="0" w:color="auto"/>
            <w:bottom w:val="none" w:sz="0" w:space="0" w:color="auto"/>
            <w:right w:val="none" w:sz="0" w:space="0" w:color="auto"/>
          </w:divBdr>
        </w:div>
        <w:div w:id="418720107">
          <w:marLeft w:val="480"/>
          <w:marRight w:val="0"/>
          <w:marTop w:val="0"/>
          <w:marBottom w:val="0"/>
          <w:divBdr>
            <w:top w:val="none" w:sz="0" w:space="0" w:color="auto"/>
            <w:left w:val="none" w:sz="0" w:space="0" w:color="auto"/>
            <w:bottom w:val="none" w:sz="0" w:space="0" w:color="auto"/>
            <w:right w:val="none" w:sz="0" w:space="0" w:color="auto"/>
          </w:divBdr>
        </w:div>
        <w:div w:id="1108231009">
          <w:marLeft w:val="480"/>
          <w:marRight w:val="0"/>
          <w:marTop w:val="0"/>
          <w:marBottom w:val="0"/>
          <w:divBdr>
            <w:top w:val="none" w:sz="0" w:space="0" w:color="auto"/>
            <w:left w:val="none" w:sz="0" w:space="0" w:color="auto"/>
            <w:bottom w:val="none" w:sz="0" w:space="0" w:color="auto"/>
            <w:right w:val="none" w:sz="0" w:space="0" w:color="auto"/>
          </w:divBdr>
        </w:div>
        <w:div w:id="27219400">
          <w:marLeft w:val="480"/>
          <w:marRight w:val="0"/>
          <w:marTop w:val="0"/>
          <w:marBottom w:val="0"/>
          <w:divBdr>
            <w:top w:val="none" w:sz="0" w:space="0" w:color="auto"/>
            <w:left w:val="none" w:sz="0" w:space="0" w:color="auto"/>
            <w:bottom w:val="none" w:sz="0" w:space="0" w:color="auto"/>
            <w:right w:val="none" w:sz="0" w:space="0" w:color="auto"/>
          </w:divBdr>
        </w:div>
        <w:div w:id="1300265692">
          <w:marLeft w:val="480"/>
          <w:marRight w:val="0"/>
          <w:marTop w:val="0"/>
          <w:marBottom w:val="0"/>
          <w:divBdr>
            <w:top w:val="none" w:sz="0" w:space="0" w:color="auto"/>
            <w:left w:val="none" w:sz="0" w:space="0" w:color="auto"/>
            <w:bottom w:val="none" w:sz="0" w:space="0" w:color="auto"/>
            <w:right w:val="none" w:sz="0" w:space="0" w:color="auto"/>
          </w:divBdr>
        </w:div>
        <w:div w:id="939025728">
          <w:marLeft w:val="480"/>
          <w:marRight w:val="0"/>
          <w:marTop w:val="0"/>
          <w:marBottom w:val="0"/>
          <w:divBdr>
            <w:top w:val="none" w:sz="0" w:space="0" w:color="auto"/>
            <w:left w:val="none" w:sz="0" w:space="0" w:color="auto"/>
            <w:bottom w:val="none" w:sz="0" w:space="0" w:color="auto"/>
            <w:right w:val="none" w:sz="0" w:space="0" w:color="auto"/>
          </w:divBdr>
        </w:div>
        <w:div w:id="1600985109">
          <w:marLeft w:val="480"/>
          <w:marRight w:val="0"/>
          <w:marTop w:val="0"/>
          <w:marBottom w:val="0"/>
          <w:divBdr>
            <w:top w:val="none" w:sz="0" w:space="0" w:color="auto"/>
            <w:left w:val="none" w:sz="0" w:space="0" w:color="auto"/>
            <w:bottom w:val="none" w:sz="0" w:space="0" w:color="auto"/>
            <w:right w:val="none" w:sz="0" w:space="0" w:color="auto"/>
          </w:divBdr>
        </w:div>
        <w:div w:id="943731593">
          <w:marLeft w:val="480"/>
          <w:marRight w:val="0"/>
          <w:marTop w:val="0"/>
          <w:marBottom w:val="0"/>
          <w:divBdr>
            <w:top w:val="none" w:sz="0" w:space="0" w:color="auto"/>
            <w:left w:val="none" w:sz="0" w:space="0" w:color="auto"/>
            <w:bottom w:val="none" w:sz="0" w:space="0" w:color="auto"/>
            <w:right w:val="none" w:sz="0" w:space="0" w:color="auto"/>
          </w:divBdr>
        </w:div>
        <w:div w:id="1112358444">
          <w:marLeft w:val="480"/>
          <w:marRight w:val="0"/>
          <w:marTop w:val="0"/>
          <w:marBottom w:val="0"/>
          <w:divBdr>
            <w:top w:val="none" w:sz="0" w:space="0" w:color="auto"/>
            <w:left w:val="none" w:sz="0" w:space="0" w:color="auto"/>
            <w:bottom w:val="none" w:sz="0" w:space="0" w:color="auto"/>
            <w:right w:val="none" w:sz="0" w:space="0" w:color="auto"/>
          </w:divBdr>
        </w:div>
        <w:div w:id="1820920410">
          <w:marLeft w:val="480"/>
          <w:marRight w:val="0"/>
          <w:marTop w:val="0"/>
          <w:marBottom w:val="0"/>
          <w:divBdr>
            <w:top w:val="none" w:sz="0" w:space="0" w:color="auto"/>
            <w:left w:val="none" w:sz="0" w:space="0" w:color="auto"/>
            <w:bottom w:val="none" w:sz="0" w:space="0" w:color="auto"/>
            <w:right w:val="none" w:sz="0" w:space="0" w:color="auto"/>
          </w:divBdr>
        </w:div>
        <w:div w:id="803743326">
          <w:marLeft w:val="480"/>
          <w:marRight w:val="0"/>
          <w:marTop w:val="0"/>
          <w:marBottom w:val="0"/>
          <w:divBdr>
            <w:top w:val="none" w:sz="0" w:space="0" w:color="auto"/>
            <w:left w:val="none" w:sz="0" w:space="0" w:color="auto"/>
            <w:bottom w:val="none" w:sz="0" w:space="0" w:color="auto"/>
            <w:right w:val="none" w:sz="0" w:space="0" w:color="auto"/>
          </w:divBdr>
        </w:div>
        <w:div w:id="146095159">
          <w:marLeft w:val="480"/>
          <w:marRight w:val="0"/>
          <w:marTop w:val="0"/>
          <w:marBottom w:val="0"/>
          <w:divBdr>
            <w:top w:val="none" w:sz="0" w:space="0" w:color="auto"/>
            <w:left w:val="none" w:sz="0" w:space="0" w:color="auto"/>
            <w:bottom w:val="none" w:sz="0" w:space="0" w:color="auto"/>
            <w:right w:val="none" w:sz="0" w:space="0" w:color="auto"/>
          </w:divBdr>
        </w:div>
        <w:div w:id="1310670735">
          <w:marLeft w:val="480"/>
          <w:marRight w:val="0"/>
          <w:marTop w:val="0"/>
          <w:marBottom w:val="0"/>
          <w:divBdr>
            <w:top w:val="none" w:sz="0" w:space="0" w:color="auto"/>
            <w:left w:val="none" w:sz="0" w:space="0" w:color="auto"/>
            <w:bottom w:val="none" w:sz="0" w:space="0" w:color="auto"/>
            <w:right w:val="none" w:sz="0" w:space="0" w:color="auto"/>
          </w:divBdr>
        </w:div>
        <w:div w:id="820660523">
          <w:marLeft w:val="480"/>
          <w:marRight w:val="0"/>
          <w:marTop w:val="0"/>
          <w:marBottom w:val="0"/>
          <w:divBdr>
            <w:top w:val="none" w:sz="0" w:space="0" w:color="auto"/>
            <w:left w:val="none" w:sz="0" w:space="0" w:color="auto"/>
            <w:bottom w:val="none" w:sz="0" w:space="0" w:color="auto"/>
            <w:right w:val="none" w:sz="0" w:space="0" w:color="auto"/>
          </w:divBdr>
        </w:div>
        <w:div w:id="48503161">
          <w:marLeft w:val="480"/>
          <w:marRight w:val="0"/>
          <w:marTop w:val="0"/>
          <w:marBottom w:val="0"/>
          <w:divBdr>
            <w:top w:val="none" w:sz="0" w:space="0" w:color="auto"/>
            <w:left w:val="none" w:sz="0" w:space="0" w:color="auto"/>
            <w:bottom w:val="none" w:sz="0" w:space="0" w:color="auto"/>
            <w:right w:val="none" w:sz="0" w:space="0" w:color="auto"/>
          </w:divBdr>
        </w:div>
        <w:div w:id="792789263">
          <w:marLeft w:val="480"/>
          <w:marRight w:val="0"/>
          <w:marTop w:val="0"/>
          <w:marBottom w:val="0"/>
          <w:divBdr>
            <w:top w:val="none" w:sz="0" w:space="0" w:color="auto"/>
            <w:left w:val="none" w:sz="0" w:space="0" w:color="auto"/>
            <w:bottom w:val="none" w:sz="0" w:space="0" w:color="auto"/>
            <w:right w:val="none" w:sz="0" w:space="0" w:color="auto"/>
          </w:divBdr>
        </w:div>
        <w:div w:id="1119298750">
          <w:marLeft w:val="480"/>
          <w:marRight w:val="0"/>
          <w:marTop w:val="0"/>
          <w:marBottom w:val="0"/>
          <w:divBdr>
            <w:top w:val="none" w:sz="0" w:space="0" w:color="auto"/>
            <w:left w:val="none" w:sz="0" w:space="0" w:color="auto"/>
            <w:bottom w:val="none" w:sz="0" w:space="0" w:color="auto"/>
            <w:right w:val="none" w:sz="0" w:space="0" w:color="auto"/>
          </w:divBdr>
        </w:div>
        <w:div w:id="1900749275">
          <w:marLeft w:val="480"/>
          <w:marRight w:val="0"/>
          <w:marTop w:val="0"/>
          <w:marBottom w:val="0"/>
          <w:divBdr>
            <w:top w:val="none" w:sz="0" w:space="0" w:color="auto"/>
            <w:left w:val="none" w:sz="0" w:space="0" w:color="auto"/>
            <w:bottom w:val="none" w:sz="0" w:space="0" w:color="auto"/>
            <w:right w:val="none" w:sz="0" w:space="0" w:color="auto"/>
          </w:divBdr>
        </w:div>
        <w:div w:id="611666761">
          <w:marLeft w:val="480"/>
          <w:marRight w:val="0"/>
          <w:marTop w:val="0"/>
          <w:marBottom w:val="0"/>
          <w:divBdr>
            <w:top w:val="none" w:sz="0" w:space="0" w:color="auto"/>
            <w:left w:val="none" w:sz="0" w:space="0" w:color="auto"/>
            <w:bottom w:val="none" w:sz="0" w:space="0" w:color="auto"/>
            <w:right w:val="none" w:sz="0" w:space="0" w:color="auto"/>
          </w:divBdr>
        </w:div>
        <w:div w:id="522743426">
          <w:marLeft w:val="480"/>
          <w:marRight w:val="0"/>
          <w:marTop w:val="0"/>
          <w:marBottom w:val="0"/>
          <w:divBdr>
            <w:top w:val="none" w:sz="0" w:space="0" w:color="auto"/>
            <w:left w:val="none" w:sz="0" w:space="0" w:color="auto"/>
            <w:bottom w:val="none" w:sz="0" w:space="0" w:color="auto"/>
            <w:right w:val="none" w:sz="0" w:space="0" w:color="auto"/>
          </w:divBdr>
        </w:div>
        <w:div w:id="150752320">
          <w:marLeft w:val="480"/>
          <w:marRight w:val="0"/>
          <w:marTop w:val="0"/>
          <w:marBottom w:val="0"/>
          <w:divBdr>
            <w:top w:val="none" w:sz="0" w:space="0" w:color="auto"/>
            <w:left w:val="none" w:sz="0" w:space="0" w:color="auto"/>
            <w:bottom w:val="none" w:sz="0" w:space="0" w:color="auto"/>
            <w:right w:val="none" w:sz="0" w:space="0" w:color="auto"/>
          </w:divBdr>
        </w:div>
        <w:div w:id="2030258625">
          <w:marLeft w:val="480"/>
          <w:marRight w:val="0"/>
          <w:marTop w:val="0"/>
          <w:marBottom w:val="0"/>
          <w:divBdr>
            <w:top w:val="none" w:sz="0" w:space="0" w:color="auto"/>
            <w:left w:val="none" w:sz="0" w:space="0" w:color="auto"/>
            <w:bottom w:val="none" w:sz="0" w:space="0" w:color="auto"/>
            <w:right w:val="none" w:sz="0" w:space="0" w:color="auto"/>
          </w:divBdr>
        </w:div>
        <w:div w:id="1487555373">
          <w:marLeft w:val="480"/>
          <w:marRight w:val="0"/>
          <w:marTop w:val="0"/>
          <w:marBottom w:val="0"/>
          <w:divBdr>
            <w:top w:val="none" w:sz="0" w:space="0" w:color="auto"/>
            <w:left w:val="none" w:sz="0" w:space="0" w:color="auto"/>
            <w:bottom w:val="none" w:sz="0" w:space="0" w:color="auto"/>
            <w:right w:val="none" w:sz="0" w:space="0" w:color="auto"/>
          </w:divBdr>
        </w:div>
        <w:div w:id="633488714">
          <w:marLeft w:val="480"/>
          <w:marRight w:val="0"/>
          <w:marTop w:val="0"/>
          <w:marBottom w:val="0"/>
          <w:divBdr>
            <w:top w:val="none" w:sz="0" w:space="0" w:color="auto"/>
            <w:left w:val="none" w:sz="0" w:space="0" w:color="auto"/>
            <w:bottom w:val="none" w:sz="0" w:space="0" w:color="auto"/>
            <w:right w:val="none" w:sz="0" w:space="0" w:color="auto"/>
          </w:divBdr>
        </w:div>
        <w:div w:id="469175958">
          <w:marLeft w:val="480"/>
          <w:marRight w:val="0"/>
          <w:marTop w:val="0"/>
          <w:marBottom w:val="0"/>
          <w:divBdr>
            <w:top w:val="none" w:sz="0" w:space="0" w:color="auto"/>
            <w:left w:val="none" w:sz="0" w:space="0" w:color="auto"/>
            <w:bottom w:val="none" w:sz="0" w:space="0" w:color="auto"/>
            <w:right w:val="none" w:sz="0" w:space="0" w:color="auto"/>
          </w:divBdr>
        </w:div>
        <w:div w:id="721708399">
          <w:marLeft w:val="480"/>
          <w:marRight w:val="0"/>
          <w:marTop w:val="0"/>
          <w:marBottom w:val="0"/>
          <w:divBdr>
            <w:top w:val="none" w:sz="0" w:space="0" w:color="auto"/>
            <w:left w:val="none" w:sz="0" w:space="0" w:color="auto"/>
            <w:bottom w:val="none" w:sz="0" w:space="0" w:color="auto"/>
            <w:right w:val="none" w:sz="0" w:space="0" w:color="auto"/>
          </w:divBdr>
        </w:div>
        <w:div w:id="1914775504">
          <w:marLeft w:val="480"/>
          <w:marRight w:val="0"/>
          <w:marTop w:val="0"/>
          <w:marBottom w:val="0"/>
          <w:divBdr>
            <w:top w:val="none" w:sz="0" w:space="0" w:color="auto"/>
            <w:left w:val="none" w:sz="0" w:space="0" w:color="auto"/>
            <w:bottom w:val="none" w:sz="0" w:space="0" w:color="auto"/>
            <w:right w:val="none" w:sz="0" w:space="0" w:color="auto"/>
          </w:divBdr>
        </w:div>
        <w:div w:id="1814331211">
          <w:marLeft w:val="480"/>
          <w:marRight w:val="0"/>
          <w:marTop w:val="0"/>
          <w:marBottom w:val="0"/>
          <w:divBdr>
            <w:top w:val="none" w:sz="0" w:space="0" w:color="auto"/>
            <w:left w:val="none" w:sz="0" w:space="0" w:color="auto"/>
            <w:bottom w:val="none" w:sz="0" w:space="0" w:color="auto"/>
            <w:right w:val="none" w:sz="0" w:space="0" w:color="auto"/>
          </w:divBdr>
        </w:div>
        <w:div w:id="2135631115">
          <w:marLeft w:val="480"/>
          <w:marRight w:val="0"/>
          <w:marTop w:val="0"/>
          <w:marBottom w:val="0"/>
          <w:divBdr>
            <w:top w:val="none" w:sz="0" w:space="0" w:color="auto"/>
            <w:left w:val="none" w:sz="0" w:space="0" w:color="auto"/>
            <w:bottom w:val="none" w:sz="0" w:space="0" w:color="auto"/>
            <w:right w:val="none" w:sz="0" w:space="0" w:color="auto"/>
          </w:divBdr>
        </w:div>
        <w:div w:id="1885827805">
          <w:marLeft w:val="480"/>
          <w:marRight w:val="0"/>
          <w:marTop w:val="0"/>
          <w:marBottom w:val="0"/>
          <w:divBdr>
            <w:top w:val="none" w:sz="0" w:space="0" w:color="auto"/>
            <w:left w:val="none" w:sz="0" w:space="0" w:color="auto"/>
            <w:bottom w:val="none" w:sz="0" w:space="0" w:color="auto"/>
            <w:right w:val="none" w:sz="0" w:space="0" w:color="auto"/>
          </w:divBdr>
        </w:div>
        <w:div w:id="292712643">
          <w:marLeft w:val="480"/>
          <w:marRight w:val="0"/>
          <w:marTop w:val="0"/>
          <w:marBottom w:val="0"/>
          <w:divBdr>
            <w:top w:val="none" w:sz="0" w:space="0" w:color="auto"/>
            <w:left w:val="none" w:sz="0" w:space="0" w:color="auto"/>
            <w:bottom w:val="none" w:sz="0" w:space="0" w:color="auto"/>
            <w:right w:val="none" w:sz="0" w:space="0" w:color="auto"/>
          </w:divBdr>
        </w:div>
        <w:div w:id="1735464218">
          <w:marLeft w:val="480"/>
          <w:marRight w:val="0"/>
          <w:marTop w:val="0"/>
          <w:marBottom w:val="0"/>
          <w:divBdr>
            <w:top w:val="none" w:sz="0" w:space="0" w:color="auto"/>
            <w:left w:val="none" w:sz="0" w:space="0" w:color="auto"/>
            <w:bottom w:val="none" w:sz="0" w:space="0" w:color="auto"/>
            <w:right w:val="none" w:sz="0" w:space="0" w:color="auto"/>
          </w:divBdr>
        </w:div>
        <w:div w:id="333341704">
          <w:marLeft w:val="480"/>
          <w:marRight w:val="0"/>
          <w:marTop w:val="0"/>
          <w:marBottom w:val="0"/>
          <w:divBdr>
            <w:top w:val="none" w:sz="0" w:space="0" w:color="auto"/>
            <w:left w:val="none" w:sz="0" w:space="0" w:color="auto"/>
            <w:bottom w:val="none" w:sz="0" w:space="0" w:color="auto"/>
            <w:right w:val="none" w:sz="0" w:space="0" w:color="auto"/>
          </w:divBdr>
        </w:div>
        <w:div w:id="755857995">
          <w:marLeft w:val="480"/>
          <w:marRight w:val="0"/>
          <w:marTop w:val="0"/>
          <w:marBottom w:val="0"/>
          <w:divBdr>
            <w:top w:val="none" w:sz="0" w:space="0" w:color="auto"/>
            <w:left w:val="none" w:sz="0" w:space="0" w:color="auto"/>
            <w:bottom w:val="none" w:sz="0" w:space="0" w:color="auto"/>
            <w:right w:val="none" w:sz="0" w:space="0" w:color="auto"/>
          </w:divBdr>
        </w:div>
      </w:divsChild>
    </w:div>
    <w:div w:id="631595580">
      <w:bodyDiv w:val="1"/>
      <w:marLeft w:val="0"/>
      <w:marRight w:val="0"/>
      <w:marTop w:val="0"/>
      <w:marBottom w:val="0"/>
      <w:divBdr>
        <w:top w:val="none" w:sz="0" w:space="0" w:color="auto"/>
        <w:left w:val="none" w:sz="0" w:space="0" w:color="auto"/>
        <w:bottom w:val="none" w:sz="0" w:space="0" w:color="auto"/>
        <w:right w:val="none" w:sz="0" w:space="0" w:color="auto"/>
      </w:divBdr>
    </w:div>
    <w:div w:id="631668651">
      <w:bodyDiv w:val="1"/>
      <w:marLeft w:val="0"/>
      <w:marRight w:val="0"/>
      <w:marTop w:val="0"/>
      <w:marBottom w:val="0"/>
      <w:divBdr>
        <w:top w:val="none" w:sz="0" w:space="0" w:color="auto"/>
        <w:left w:val="none" w:sz="0" w:space="0" w:color="auto"/>
        <w:bottom w:val="none" w:sz="0" w:space="0" w:color="auto"/>
        <w:right w:val="none" w:sz="0" w:space="0" w:color="auto"/>
      </w:divBdr>
    </w:div>
    <w:div w:id="632101288">
      <w:bodyDiv w:val="1"/>
      <w:marLeft w:val="0"/>
      <w:marRight w:val="0"/>
      <w:marTop w:val="0"/>
      <w:marBottom w:val="0"/>
      <w:divBdr>
        <w:top w:val="none" w:sz="0" w:space="0" w:color="auto"/>
        <w:left w:val="none" w:sz="0" w:space="0" w:color="auto"/>
        <w:bottom w:val="none" w:sz="0" w:space="0" w:color="auto"/>
        <w:right w:val="none" w:sz="0" w:space="0" w:color="auto"/>
      </w:divBdr>
    </w:div>
    <w:div w:id="632104892">
      <w:bodyDiv w:val="1"/>
      <w:marLeft w:val="0"/>
      <w:marRight w:val="0"/>
      <w:marTop w:val="0"/>
      <w:marBottom w:val="0"/>
      <w:divBdr>
        <w:top w:val="none" w:sz="0" w:space="0" w:color="auto"/>
        <w:left w:val="none" w:sz="0" w:space="0" w:color="auto"/>
        <w:bottom w:val="none" w:sz="0" w:space="0" w:color="auto"/>
        <w:right w:val="none" w:sz="0" w:space="0" w:color="auto"/>
      </w:divBdr>
    </w:div>
    <w:div w:id="633096382">
      <w:bodyDiv w:val="1"/>
      <w:marLeft w:val="0"/>
      <w:marRight w:val="0"/>
      <w:marTop w:val="0"/>
      <w:marBottom w:val="0"/>
      <w:divBdr>
        <w:top w:val="none" w:sz="0" w:space="0" w:color="auto"/>
        <w:left w:val="none" w:sz="0" w:space="0" w:color="auto"/>
        <w:bottom w:val="none" w:sz="0" w:space="0" w:color="auto"/>
        <w:right w:val="none" w:sz="0" w:space="0" w:color="auto"/>
      </w:divBdr>
    </w:div>
    <w:div w:id="633488698">
      <w:bodyDiv w:val="1"/>
      <w:marLeft w:val="0"/>
      <w:marRight w:val="0"/>
      <w:marTop w:val="0"/>
      <w:marBottom w:val="0"/>
      <w:divBdr>
        <w:top w:val="none" w:sz="0" w:space="0" w:color="auto"/>
        <w:left w:val="none" w:sz="0" w:space="0" w:color="auto"/>
        <w:bottom w:val="none" w:sz="0" w:space="0" w:color="auto"/>
        <w:right w:val="none" w:sz="0" w:space="0" w:color="auto"/>
      </w:divBdr>
    </w:div>
    <w:div w:id="633566537">
      <w:bodyDiv w:val="1"/>
      <w:marLeft w:val="0"/>
      <w:marRight w:val="0"/>
      <w:marTop w:val="0"/>
      <w:marBottom w:val="0"/>
      <w:divBdr>
        <w:top w:val="none" w:sz="0" w:space="0" w:color="auto"/>
        <w:left w:val="none" w:sz="0" w:space="0" w:color="auto"/>
        <w:bottom w:val="none" w:sz="0" w:space="0" w:color="auto"/>
        <w:right w:val="none" w:sz="0" w:space="0" w:color="auto"/>
      </w:divBdr>
    </w:div>
    <w:div w:id="634532997">
      <w:bodyDiv w:val="1"/>
      <w:marLeft w:val="0"/>
      <w:marRight w:val="0"/>
      <w:marTop w:val="0"/>
      <w:marBottom w:val="0"/>
      <w:divBdr>
        <w:top w:val="none" w:sz="0" w:space="0" w:color="auto"/>
        <w:left w:val="none" w:sz="0" w:space="0" w:color="auto"/>
        <w:bottom w:val="none" w:sz="0" w:space="0" w:color="auto"/>
        <w:right w:val="none" w:sz="0" w:space="0" w:color="auto"/>
      </w:divBdr>
    </w:div>
    <w:div w:id="634987930">
      <w:bodyDiv w:val="1"/>
      <w:marLeft w:val="0"/>
      <w:marRight w:val="0"/>
      <w:marTop w:val="0"/>
      <w:marBottom w:val="0"/>
      <w:divBdr>
        <w:top w:val="none" w:sz="0" w:space="0" w:color="auto"/>
        <w:left w:val="none" w:sz="0" w:space="0" w:color="auto"/>
        <w:bottom w:val="none" w:sz="0" w:space="0" w:color="auto"/>
        <w:right w:val="none" w:sz="0" w:space="0" w:color="auto"/>
      </w:divBdr>
    </w:div>
    <w:div w:id="636106921">
      <w:bodyDiv w:val="1"/>
      <w:marLeft w:val="0"/>
      <w:marRight w:val="0"/>
      <w:marTop w:val="0"/>
      <w:marBottom w:val="0"/>
      <w:divBdr>
        <w:top w:val="none" w:sz="0" w:space="0" w:color="auto"/>
        <w:left w:val="none" w:sz="0" w:space="0" w:color="auto"/>
        <w:bottom w:val="none" w:sz="0" w:space="0" w:color="auto"/>
        <w:right w:val="none" w:sz="0" w:space="0" w:color="auto"/>
      </w:divBdr>
    </w:div>
    <w:div w:id="636226817">
      <w:bodyDiv w:val="1"/>
      <w:marLeft w:val="0"/>
      <w:marRight w:val="0"/>
      <w:marTop w:val="0"/>
      <w:marBottom w:val="0"/>
      <w:divBdr>
        <w:top w:val="none" w:sz="0" w:space="0" w:color="auto"/>
        <w:left w:val="none" w:sz="0" w:space="0" w:color="auto"/>
        <w:bottom w:val="none" w:sz="0" w:space="0" w:color="auto"/>
        <w:right w:val="none" w:sz="0" w:space="0" w:color="auto"/>
      </w:divBdr>
    </w:div>
    <w:div w:id="636227513">
      <w:bodyDiv w:val="1"/>
      <w:marLeft w:val="0"/>
      <w:marRight w:val="0"/>
      <w:marTop w:val="0"/>
      <w:marBottom w:val="0"/>
      <w:divBdr>
        <w:top w:val="none" w:sz="0" w:space="0" w:color="auto"/>
        <w:left w:val="none" w:sz="0" w:space="0" w:color="auto"/>
        <w:bottom w:val="none" w:sz="0" w:space="0" w:color="auto"/>
        <w:right w:val="none" w:sz="0" w:space="0" w:color="auto"/>
      </w:divBdr>
    </w:div>
    <w:div w:id="636421388">
      <w:bodyDiv w:val="1"/>
      <w:marLeft w:val="0"/>
      <w:marRight w:val="0"/>
      <w:marTop w:val="0"/>
      <w:marBottom w:val="0"/>
      <w:divBdr>
        <w:top w:val="none" w:sz="0" w:space="0" w:color="auto"/>
        <w:left w:val="none" w:sz="0" w:space="0" w:color="auto"/>
        <w:bottom w:val="none" w:sz="0" w:space="0" w:color="auto"/>
        <w:right w:val="none" w:sz="0" w:space="0" w:color="auto"/>
      </w:divBdr>
    </w:div>
    <w:div w:id="636448520">
      <w:bodyDiv w:val="1"/>
      <w:marLeft w:val="0"/>
      <w:marRight w:val="0"/>
      <w:marTop w:val="0"/>
      <w:marBottom w:val="0"/>
      <w:divBdr>
        <w:top w:val="none" w:sz="0" w:space="0" w:color="auto"/>
        <w:left w:val="none" w:sz="0" w:space="0" w:color="auto"/>
        <w:bottom w:val="none" w:sz="0" w:space="0" w:color="auto"/>
        <w:right w:val="none" w:sz="0" w:space="0" w:color="auto"/>
      </w:divBdr>
    </w:div>
    <w:div w:id="636452240">
      <w:bodyDiv w:val="1"/>
      <w:marLeft w:val="0"/>
      <w:marRight w:val="0"/>
      <w:marTop w:val="0"/>
      <w:marBottom w:val="0"/>
      <w:divBdr>
        <w:top w:val="none" w:sz="0" w:space="0" w:color="auto"/>
        <w:left w:val="none" w:sz="0" w:space="0" w:color="auto"/>
        <w:bottom w:val="none" w:sz="0" w:space="0" w:color="auto"/>
        <w:right w:val="none" w:sz="0" w:space="0" w:color="auto"/>
      </w:divBdr>
    </w:div>
    <w:div w:id="636452786">
      <w:bodyDiv w:val="1"/>
      <w:marLeft w:val="0"/>
      <w:marRight w:val="0"/>
      <w:marTop w:val="0"/>
      <w:marBottom w:val="0"/>
      <w:divBdr>
        <w:top w:val="none" w:sz="0" w:space="0" w:color="auto"/>
        <w:left w:val="none" w:sz="0" w:space="0" w:color="auto"/>
        <w:bottom w:val="none" w:sz="0" w:space="0" w:color="auto"/>
        <w:right w:val="none" w:sz="0" w:space="0" w:color="auto"/>
      </w:divBdr>
    </w:div>
    <w:div w:id="636954667">
      <w:bodyDiv w:val="1"/>
      <w:marLeft w:val="0"/>
      <w:marRight w:val="0"/>
      <w:marTop w:val="0"/>
      <w:marBottom w:val="0"/>
      <w:divBdr>
        <w:top w:val="none" w:sz="0" w:space="0" w:color="auto"/>
        <w:left w:val="none" w:sz="0" w:space="0" w:color="auto"/>
        <w:bottom w:val="none" w:sz="0" w:space="0" w:color="auto"/>
        <w:right w:val="none" w:sz="0" w:space="0" w:color="auto"/>
      </w:divBdr>
    </w:div>
    <w:div w:id="637416994">
      <w:bodyDiv w:val="1"/>
      <w:marLeft w:val="0"/>
      <w:marRight w:val="0"/>
      <w:marTop w:val="0"/>
      <w:marBottom w:val="0"/>
      <w:divBdr>
        <w:top w:val="none" w:sz="0" w:space="0" w:color="auto"/>
        <w:left w:val="none" w:sz="0" w:space="0" w:color="auto"/>
        <w:bottom w:val="none" w:sz="0" w:space="0" w:color="auto"/>
        <w:right w:val="none" w:sz="0" w:space="0" w:color="auto"/>
      </w:divBdr>
    </w:div>
    <w:div w:id="637419939">
      <w:bodyDiv w:val="1"/>
      <w:marLeft w:val="0"/>
      <w:marRight w:val="0"/>
      <w:marTop w:val="0"/>
      <w:marBottom w:val="0"/>
      <w:divBdr>
        <w:top w:val="none" w:sz="0" w:space="0" w:color="auto"/>
        <w:left w:val="none" w:sz="0" w:space="0" w:color="auto"/>
        <w:bottom w:val="none" w:sz="0" w:space="0" w:color="auto"/>
        <w:right w:val="none" w:sz="0" w:space="0" w:color="auto"/>
      </w:divBdr>
      <w:divsChild>
        <w:div w:id="528881937">
          <w:marLeft w:val="480"/>
          <w:marRight w:val="0"/>
          <w:marTop w:val="0"/>
          <w:marBottom w:val="0"/>
          <w:divBdr>
            <w:top w:val="none" w:sz="0" w:space="0" w:color="auto"/>
            <w:left w:val="none" w:sz="0" w:space="0" w:color="auto"/>
            <w:bottom w:val="none" w:sz="0" w:space="0" w:color="auto"/>
            <w:right w:val="none" w:sz="0" w:space="0" w:color="auto"/>
          </w:divBdr>
        </w:div>
        <w:div w:id="850753611">
          <w:marLeft w:val="480"/>
          <w:marRight w:val="0"/>
          <w:marTop w:val="0"/>
          <w:marBottom w:val="0"/>
          <w:divBdr>
            <w:top w:val="none" w:sz="0" w:space="0" w:color="auto"/>
            <w:left w:val="none" w:sz="0" w:space="0" w:color="auto"/>
            <w:bottom w:val="none" w:sz="0" w:space="0" w:color="auto"/>
            <w:right w:val="none" w:sz="0" w:space="0" w:color="auto"/>
          </w:divBdr>
        </w:div>
        <w:div w:id="1047143330">
          <w:marLeft w:val="480"/>
          <w:marRight w:val="0"/>
          <w:marTop w:val="0"/>
          <w:marBottom w:val="0"/>
          <w:divBdr>
            <w:top w:val="none" w:sz="0" w:space="0" w:color="auto"/>
            <w:left w:val="none" w:sz="0" w:space="0" w:color="auto"/>
            <w:bottom w:val="none" w:sz="0" w:space="0" w:color="auto"/>
            <w:right w:val="none" w:sz="0" w:space="0" w:color="auto"/>
          </w:divBdr>
        </w:div>
        <w:div w:id="1369407374">
          <w:marLeft w:val="480"/>
          <w:marRight w:val="0"/>
          <w:marTop w:val="0"/>
          <w:marBottom w:val="0"/>
          <w:divBdr>
            <w:top w:val="none" w:sz="0" w:space="0" w:color="auto"/>
            <w:left w:val="none" w:sz="0" w:space="0" w:color="auto"/>
            <w:bottom w:val="none" w:sz="0" w:space="0" w:color="auto"/>
            <w:right w:val="none" w:sz="0" w:space="0" w:color="auto"/>
          </w:divBdr>
        </w:div>
        <w:div w:id="1284577208">
          <w:marLeft w:val="480"/>
          <w:marRight w:val="0"/>
          <w:marTop w:val="0"/>
          <w:marBottom w:val="0"/>
          <w:divBdr>
            <w:top w:val="none" w:sz="0" w:space="0" w:color="auto"/>
            <w:left w:val="none" w:sz="0" w:space="0" w:color="auto"/>
            <w:bottom w:val="none" w:sz="0" w:space="0" w:color="auto"/>
            <w:right w:val="none" w:sz="0" w:space="0" w:color="auto"/>
          </w:divBdr>
        </w:div>
        <w:div w:id="2043549352">
          <w:marLeft w:val="480"/>
          <w:marRight w:val="0"/>
          <w:marTop w:val="0"/>
          <w:marBottom w:val="0"/>
          <w:divBdr>
            <w:top w:val="none" w:sz="0" w:space="0" w:color="auto"/>
            <w:left w:val="none" w:sz="0" w:space="0" w:color="auto"/>
            <w:bottom w:val="none" w:sz="0" w:space="0" w:color="auto"/>
            <w:right w:val="none" w:sz="0" w:space="0" w:color="auto"/>
          </w:divBdr>
        </w:div>
        <w:div w:id="633146991">
          <w:marLeft w:val="480"/>
          <w:marRight w:val="0"/>
          <w:marTop w:val="0"/>
          <w:marBottom w:val="0"/>
          <w:divBdr>
            <w:top w:val="none" w:sz="0" w:space="0" w:color="auto"/>
            <w:left w:val="none" w:sz="0" w:space="0" w:color="auto"/>
            <w:bottom w:val="none" w:sz="0" w:space="0" w:color="auto"/>
            <w:right w:val="none" w:sz="0" w:space="0" w:color="auto"/>
          </w:divBdr>
        </w:div>
        <w:div w:id="666984510">
          <w:marLeft w:val="480"/>
          <w:marRight w:val="0"/>
          <w:marTop w:val="0"/>
          <w:marBottom w:val="0"/>
          <w:divBdr>
            <w:top w:val="none" w:sz="0" w:space="0" w:color="auto"/>
            <w:left w:val="none" w:sz="0" w:space="0" w:color="auto"/>
            <w:bottom w:val="none" w:sz="0" w:space="0" w:color="auto"/>
            <w:right w:val="none" w:sz="0" w:space="0" w:color="auto"/>
          </w:divBdr>
        </w:div>
        <w:div w:id="122625806">
          <w:marLeft w:val="480"/>
          <w:marRight w:val="0"/>
          <w:marTop w:val="0"/>
          <w:marBottom w:val="0"/>
          <w:divBdr>
            <w:top w:val="none" w:sz="0" w:space="0" w:color="auto"/>
            <w:left w:val="none" w:sz="0" w:space="0" w:color="auto"/>
            <w:bottom w:val="none" w:sz="0" w:space="0" w:color="auto"/>
            <w:right w:val="none" w:sz="0" w:space="0" w:color="auto"/>
          </w:divBdr>
        </w:div>
        <w:div w:id="1598323063">
          <w:marLeft w:val="480"/>
          <w:marRight w:val="0"/>
          <w:marTop w:val="0"/>
          <w:marBottom w:val="0"/>
          <w:divBdr>
            <w:top w:val="none" w:sz="0" w:space="0" w:color="auto"/>
            <w:left w:val="none" w:sz="0" w:space="0" w:color="auto"/>
            <w:bottom w:val="none" w:sz="0" w:space="0" w:color="auto"/>
            <w:right w:val="none" w:sz="0" w:space="0" w:color="auto"/>
          </w:divBdr>
        </w:div>
        <w:div w:id="718671996">
          <w:marLeft w:val="480"/>
          <w:marRight w:val="0"/>
          <w:marTop w:val="0"/>
          <w:marBottom w:val="0"/>
          <w:divBdr>
            <w:top w:val="none" w:sz="0" w:space="0" w:color="auto"/>
            <w:left w:val="none" w:sz="0" w:space="0" w:color="auto"/>
            <w:bottom w:val="none" w:sz="0" w:space="0" w:color="auto"/>
            <w:right w:val="none" w:sz="0" w:space="0" w:color="auto"/>
          </w:divBdr>
        </w:div>
        <w:div w:id="1759714762">
          <w:marLeft w:val="480"/>
          <w:marRight w:val="0"/>
          <w:marTop w:val="0"/>
          <w:marBottom w:val="0"/>
          <w:divBdr>
            <w:top w:val="none" w:sz="0" w:space="0" w:color="auto"/>
            <w:left w:val="none" w:sz="0" w:space="0" w:color="auto"/>
            <w:bottom w:val="none" w:sz="0" w:space="0" w:color="auto"/>
            <w:right w:val="none" w:sz="0" w:space="0" w:color="auto"/>
          </w:divBdr>
        </w:div>
        <w:div w:id="1560164254">
          <w:marLeft w:val="480"/>
          <w:marRight w:val="0"/>
          <w:marTop w:val="0"/>
          <w:marBottom w:val="0"/>
          <w:divBdr>
            <w:top w:val="none" w:sz="0" w:space="0" w:color="auto"/>
            <w:left w:val="none" w:sz="0" w:space="0" w:color="auto"/>
            <w:bottom w:val="none" w:sz="0" w:space="0" w:color="auto"/>
            <w:right w:val="none" w:sz="0" w:space="0" w:color="auto"/>
          </w:divBdr>
        </w:div>
        <w:div w:id="196239203">
          <w:marLeft w:val="480"/>
          <w:marRight w:val="0"/>
          <w:marTop w:val="0"/>
          <w:marBottom w:val="0"/>
          <w:divBdr>
            <w:top w:val="none" w:sz="0" w:space="0" w:color="auto"/>
            <w:left w:val="none" w:sz="0" w:space="0" w:color="auto"/>
            <w:bottom w:val="none" w:sz="0" w:space="0" w:color="auto"/>
            <w:right w:val="none" w:sz="0" w:space="0" w:color="auto"/>
          </w:divBdr>
        </w:div>
        <w:div w:id="1425030210">
          <w:marLeft w:val="480"/>
          <w:marRight w:val="0"/>
          <w:marTop w:val="0"/>
          <w:marBottom w:val="0"/>
          <w:divBdr>
            <w:top w:val="none" w:sz="0" w:space="0" w:color="auto"/>
            <w:left w:val="none" w:sz="0" w:space="0" w:color="auto"/>
            <w:bottom w:val="none" w:sz="0" w:space="0" w:color="auto"/>
            <w:right w:val="none" w:sz="0" w:space="0" w:color="auto"/>
          </w:divBdr>
        </w:div>
        <w:div w:id="2071077985">
          <w:marLeft w:val="480"/>
          <w:marRight w:val="0"/>
          <w:marTop w:val="0"/>
          <w:marBottom w:val="0"/>
          <w:divBdr>
            <w:top w:val="none" w:sz="0" w:space="0" w:color="auto"/>
            <w:left w:val="none" w:sz="0" w:space="0" w:color="auto"/>
            <w:bottom w:val="none" w:sz="0" w:space="0" w:color="auto"/>
            <w:right w:val="none" w:sz="0" w:space="0" w:color="auto"/>
          </w:divBdr>
        </w:div>
        <w:div w:id="1037467435">
          <w:marLeft w:val="480"/>
          <w:marRight w:val="0"/>
          <w:marTop w:val="0"/>
          <w:marBottom w:val="0"/>
          <w:divBdr>
            <w:top w:val="none" w:sz="0" w:space="0" w:color="auto"/>
            <w:left w:val="none" w:sz="0" w:space="0" w:color="auto"/>
            <w:bottom w:val="none" w:sz="0" w:space="0" w:color="auto"/>
            <w:right w:val="none" w:sz="0" w:space="0" w:color="auto"/>
          </w:divBdr>
        </w:div>
        <w:div w:id="368602916">
          <w:marLeft w:val="480"/>
          <w:marRight w:val="0"/>
          <w:marTop w:val="0"/>
          <w:marBottom w:val="0"/>
          <w:divBdr>
            <w:top w:val="none" w:sz="0" w:space="0" w:color="auto"/>
            <w:left w:val="none" w:sz="0" w:space="0" w:color="auto"/>
            <w:bottom w:val="none" w:sz="0" w:space="0" w:color="auto"/>
            <w:right w:val="none" w:sz="0" w:space="0" w:color="auto"/>
          </w:divBdr>
        </w:div>
        <w:div w:id="482746565">
          <w:marLeft w:val="480"/>
          <w:marRight w:val="0"/>
          <w:marTop w:val="0"/>
          <w:marBottom w:val="0"/>
          <w:divBdr>
            <w:top w:val="none" w:sz="0" w:space="0" w:color="auto"/>
            <w:left w:val="none" w:sz="0" w:space="0" w:color="auto"/>
            <w:bottom w:val="none" w:sz="0" w:space="0" w:color="auto"/>
            <w:right w:val="none" w:sz="0" w:space="0" w:color="auto"/>
          </w:divBdr>
        </w:div>
        <w:div w:id="69813891">
          <w:marLeft w:val="480"/>
          <w:marRight w:val="0"/>
          <w:marTop w:val="0"/>
          <w:marBottom w:val="0"/>
          <w:divBdr>
            <w:top w:val="none" w:sz="0" w:space="0" w:color="auto"/>
            <w:left w:val="none" w:sz="0" w:space="0" w:color="auto"/>
            <w:bottom w:val="none" w:sz="0" w:space="0" w:color="auto"/>
            <w:right w:val="none" w:sz="0" w:space="0" w:color="auto"/>
          </w:divBdr>
        </w:div>
        <w:div w:id="2032141455">
          <w:marLeft w:val="480"/>
          <w:marRight w:val="0"/>
          <w:marTop w:val="0"/>
          <w:marBottom w:val="0"/>
          <w:divBdr>
            <w:top w:val="none" w:sz="0" w:space="0" w:color="auto"/>
            <w:left w:val="none" w:sz="0" w:space="0" w:color="auto"/>
            <w:bottom w:val="none" w:sz="0" w:space="0" w:color="auto"/>
            <w:right w:val="none" w:sz="0" w:space="0" w:color="auto"/>
          </w:divBdr>
        </w:div>
        <w:div w:id="1762338691">
          <w:marLeft w:val="480"/>
          <w:marRight w:val="0"/>
          <w:marTop w:val="0"/>
          <w:marBottom w:val="0"/>
          <w:divBdr>
            <w:top w:val="none" w:sz="0" w:space="0" w:color="auto"/>
            <w:left w:val="none" w:sz="0" w:space="0" w:color="auto"/>
            <w:bottom w:val="none" w:sz="0" w:space="0" w:color="auto"/>
            <w:right w:val="none" w:sz="0" w:space="0" w:color="auto"/>
          </w:divBdr>
        </w:div>
        <w:div w:id="110828844">
          <w:marLeft w:val="480"/>
          <w:marRight w:val="0"/>
          <w:marTop w:val="0"/>
          <w:marBottom w:val="0"/>
          <w:divBdr>
            <w:top w:val="none" w:sz="0" w:space="0" w:color="auto"/>
            <w:left w:val="none" w:sz="0" w:space="0" w:color="auto"/>
            <w:bottom w:val="none" w:sz="0" w:space="0" w:color="auto"/>
            <w:right w:val="none" w:sz="0" w:space="0" w:color="auto"/>
          </w:divBdr>
        </w:div>
        <w:div w:id="1885634239">
          <w:marLeft w:val="480"/>
          <w:marRight w:val="0"/>
          <w:marTop w:val="0"/>
          <w:marBottom w:val="0"/>
          <w:divBdr>
            <w:top w:val="none" w:sz="0" w:space="0" w:color="auto"/>
            <w:left w:val="none" w:sz="0" w:space="0" w:color="auto"/>
            <w:bottom w:val="none" w:sz="0" w:space="0" w:color="auto"/>
            <w:right w:val="none" w:sz="0" w:space="0" w:color="auto"/>
          </w:divBdr>
        </w:div>
        <w:div w:id="430470708">
          <w:marLeft w:val="480"/>
          <w:marRight w:val="0"/>
          <w:marTop w:val="0"/>
          <w:marBottom w:val="0"/>
          <w:divBdr>
            <w:top w:val="none" w:sz="0" w:space="0" w:color="auto"/>
            <w:left w:val="none" w:sz="0" w:space="0" w:color="auto"/>
            <w:bottom w:val="none" w:sz="0" w:space="0" w:color="auto"/>
            <w:right w:val="none" w:sz="0" w:space="0" w:color="auto"/>
          </w:divBdr>
        </w:div>
        <w:div w:id="873881716">
          <w:marLeft w:val="480"/>
          <w:marRight w:val="0"/>
          <w:marTop w:val="0"/>
          <w:marBottom w:val="0"/>
          <w:divBdr>
            <w:top w:val="none" w:sz="0" w:space="0" w:color="auto"/>
            <w:left w:val="none" w:sz="0" w:space="0" w:color="auto"/>
            <w:bottom w:val="none" w:sz="0" w:space="0" w:color="auto"/>
            <w:right w:val="none" w:sz="0" w:space="0" w:color="auto"/>
          </w:divBdr>
        </w:div>
        <w:div w:id="253128908">
          <w:marLeft w:val="480"/>
          <w:marRight w:val="0"/>
          <w:marTop w:val="0"/>
          <w:marBottom w:val="0"/>
          <w:divBdr>
            <w:top w:val="none" w:sz="0" w:space="0" w:color="auto"/>
            <w:left w:val="none" w:sz="0" w:space="0" w:color="auto"/>
            <w:bottom w:val="none" w:sz="0" w:space="0" w:color="auto"/>
            <w:right w:val="none" w:sz="0" w:space="0" w:color="auto"/>
          </w:divBdr>
        </w:div>
        <w:div w:id="1913349960">
          <w:marLeft w:val="480"/>
          <w:marRight w:val="0"/>
          <w:marTop w:val="0"/>
          <w:marBottom w:val="0"/>
          <w:divBdr>
            <w:top w:val="none" w:sz="0" w:space="0" w:color="auto"/>
            <w:left w:val="none" w:sz="0" w:space="0" w:color="auto"/>
            <w:bottom w:val="none" w:sz="0" w:space="0" w:color="auto"/>
            <w:right w:val="none" w:sz="0" w:space="0" w:color="auto"/>
          </w:divBdr>
        </w:div>
        <w:div w:id="2050687842">
          <w:marLeft w:val="480"/>
          <w:marRight w:val="0"/>
          <w:marTop w:val="0"/>
          <w:marBottom w:val="0"/>
          <w:divBdr>
            <w:top w:val="none" w:sz="0" w:space="0" w:color="auto"/>
            <w:left w:val="none" w:sz="0" w:space="0" w:color="auto"/>
            <w:bottom w:val="none" w:sz="0" w:space="0" w:color="auto"/>
            <w:right w:val="none" w:sz="0" w:space="0" w:color="auto"/>
          </w:divBdr>
        </w:div>
        <w:div w:id="429739426">
          <w:marLeft w:val="480"/>
          <w:marRight w:val="0"/>
          <w:marTop w:val="0"/>
          <w:marBottom w:val="0"/>
          <w:divBdr>
            <w:top w:val="none" w:sz="0" w:space="0" w:color="auto"/>
            <w:left w:val="none" w:sz="0" w:space="0" w:color="auto"/>
            <w:bottom w:val="none" w:sz="0" w:space="0" w:color="auto"/>
            <w:right w:val="none" w:sz="0" w:space="0" w:color="auto"/>
          </w:divBdr>
        </w:div>
        <w:div w:id="594091165">
          <w:marLeft w:val="480"/>
          <w:marRight w:val="0"/>
          <w:marTop w:val="0"/>
          <w:marBottom w:val="0"/>
          <w:divBdr>
            <w:top w:val="none" w:sz="0" w:space="0" w:color="auto"/>
            <w:left w:val="none" w:sz="0" w:space="0" w:color="auto"/>
            <w:bottom w:val="none" w:sz="0" w:space="0" w:color="auto"/>
            <w:right w:val="none" w:sz="0" w:space="0" w:color="auto"/>
          </w:divBdr>
        </w:div>
        <w:div w:id="380402140">
          <w:marLeft w:val="480"/>
          <w:marRight w:val="0"/>
          <w:marTop w:val="0"/>
          <w:marBottom w:val="0"/>
          <w:divBdr>
            <w:top w:val="none" w:sz="0" w:space="0" w:color="auto"/>
            <w:left w:val="none" w:sz="0" w:space="0" w:color="auto"/>
            <w:bottom w:val="none" w:sz="0" w:space="0" w:color="auto"/>
            <w:right w:val="none" w:sz="0" w:space="0" w:color="auto"/>
          </w:divBdr>
        </w:div>
        <w:div w:id="911306681">
          <w:marLeft w:val="480"/>
          <w:marRight w:val="0"/>
          <w:marTop w:val="0"/>
          <w:marBottom w:val="0"/>
          <w:divBdr>
            <w:top w:val="none" w:sz="0" w:space="0" w:color="auto"/>
            <w:left w:val="none" w:sz="0" w:space="0" w:color="auto"/>
            <w:bottom w:val="none" w:sz="0" w:space="0" w:color="auto"/>
            <w:right w:val="none" w:sz="0" w:space="0" w:color="auto"/>
          </w:divBdr>
        </w:div>
        <w:div w:id="1408914869">
          <w:marLeft w:val="480"/>
          <w:marRight w:val="0"/>
          <w:marTop w:val="0"/>
          <w:marBottom w:val="0"/>
          <w:divBdr>
            <w:top w:val="none" w:sz="0" w:space="0" w:color="auto"/>
            <w:left w:val="none" w:sz="0" w:space="0" w:color="auto"/>
            <w:bottom w:val="none" w:sz="0" w:space="0" w:color="auto"/>
            <w:right w:val="none" w:sz="0" w:space="0" w:color="auto"/>
          </w:divBdr>
        </w:div>
        <w:div w:id="297104420">
          <w:marLeft w:val="480"/>
          <w:marRight w:val="0"/>
          <w:marTop w:val="0"/>
          <w:marBottom w:val="0"/>
          <w:divBdr>
            <w:top w:val="none" w:sz="0" w:space="0" w:color="auto"/>
            <w:left w:val="none" w:sz="0" w:space="0" w:color="auto"/>
            <w:bottom w:val="none" w:sz="0" w:space="0" w:color="auto"/>
            <w:right w:val="none" w:sz="0" w:space="0" w:color="auto"/>
          </w:divBdr>
        </w:div>
        <w:div w:id="1323240439">
          <w:marLeft w:val="480"/>
          <w:marRight w:val="0"/>
          <w:marTop w:val="0"/>
          <w:marBottom w:val="0"/>
          <w:divBdr>
            <w:top w:val="none" w:sz="0" w:space="0" w:color="auto"/>
            <w:left w:val="none" w:sz="0" w:space="0" w:color="auto"/>
            <w:bottom w:val="none" w:sz="0" w:space="0" w:color="auto"/>
            <w:right w:val="none" w:sz="0" w:space="0" w:color="auto"/>
          </w:divBdr>
        </w:div>
        <w:div w:id="1716736736">
          <w:marLeft w:val="480"/>
          <w:marRight w:val="0"/>
          <w:marTop w:val="0"/>
          <w:marBottom w:val="0"/>
          <w:divBdr>
            <w:top w:val="none" w:sz="0" w:space="0" w:color="auto"/>
            <w:left w:val="none" w:sz="0" w:space="0" w:color="auto"/>
            <w:bottom w:val="none" w:sz="0" w:space="0" w:color="auto"/>
            <w:right w:val="none" w:sz="0" w:space="0" w:color="auto"/>
          </w:divBdr>
        </w:div>
        <w:div w:id="81419477">
          <w:marLeft w:val="480"/>
          <w:marRight w:val="0"/>
          <w:marTop w:val="0"/>
          <w:marBottom w:val="0"/>
          <w:divBdr>
            <w:top w:val="none" w:sz="0" w:space="0" w:color="auto"/>
            <w:left w:val="none" w:sz="0" w:space="0" w:color="auto"/>
            <w:bottom w:val="none" w:sz="0" w:space="0" w:color="auto"/>
            <w:right w:val="none" w:sz="0" w:space="0" w:color="auto"/>
          </w:divBdr>
        </w:div>
        <w:div w:id="1683236519">
          <w:marLeft w:val="480"/>
          <w:marRight w:val="0"/>
          <w:marTop w:val="0"/>
          <w:marBottom w:val="0"/>
          <w:divBdr>
            <w:top w:val="none" w:sz="0" w:space="0" w:color="auto"/>
            <w:left w:val="none" w:sz="0" w:space="0" w:color="auto"/>
            <w:bottom w:val="none" w:sz="0" w:space="0" w:color="auto"/>
            <w:right w:val="none" w:sz="0" w:space="0" w:color="auto"/>
          </w:divBdr>
        </w:div>
        <w:div w:id="1648894517">
          <w:marLeft w:val="480"/>
          <w:marRight w:val="0"/>
          <w:marTop w:val="0"/>
          <w:marBottom w:val="0"/>
          <w:divBdr>
            <w:top w:val="none" w:sz="0" w:space="0" w:color="auto"/>
            <w:left w:val="none" w:sz="0" w:space="0" w:color="auto"/>
            <w:bottom w:val="none" w:sz="0" w:space="0" w:color="auto"/>
            <w:right w:val="none" w:sz="0" w:space="0" w:color="auto"/>
          </w:divBdr>
        </w:div>
        <w:div w:id="873157901">
          <w:marLeft w:val="480"/>
          <w:marRight w:val="0"/>
          <w:marTop w:val="0"/>
          <w:marBottom w:val="0"/>
          <w:divBdr>
            <w:top w:val="none" w:sz="0" w:space="0" w:color="auto"/>
            <w:left w:val="none" w:sz="0" w:space="0" w:color="auto"/>
            <w:bottom w:val="none" w:sz="0" w:space="0" w:color="auto"/>
            <w:right w:val="none" w:sz="0" w:space="0" w:color="auto"/>
          </w:divBdr>
        </w:div>
        <w:div w:id="1079715396">
          <w:marLeft w:val="480"/>
          <w:marRight w:val="0"/>
          <w:marTop w:val="0"/>
          <w:marBottom w:val="0"/>
          <w:divBdr>
            <w:top w:val="none" w:sz="0" w:space="0" w:color="auto"/>
            <w:left w:val="none" w:sz="0" w:space="0" w:color="auto"/>
            <w:bottom w:val="none" w:sz="0" w:space="0" w:color="auto"/>
            <w:right w:val="none" w:sz="0" w:space="0" w:color="auto"/>
          </w:divBdr>
        </w:div>
        <w:div w:id="940066188">
          <w:marLeft w:val="480"/>
          <w:marRight w:val="0"/>
          <w:marTop w:val="0"/>
          <w:marBottom w:val="0"/>
          <w:divBdr>
            <w:top w:val="none" w:sz="0" w:space="0" w:color="auto"/>
            <w:left w:val="none" w:sz="0" w:space="0" w:color="auto"/>
            <w:bottom w:val="none" w:sz="0" w:space="0" w:color="auto"/>
            <w:right w:val="none" w:sz="0" w:space="0" w:color="auto"/>
          </w:divBdr>
        </w:div>
        <w:div w:id="1374648147">
          <w:marLeft w:val="480"/>
          <w:marRight w:val="0"/>
          <w:marTop w:val="0"/>
          <w:marBottom w:val="0"/>
          <w:divBdr>
            <w:top w:val="none" w:sz="0" w:space="0" w:color="auto"/>
            <w:left w:val="none" w:sz="0" w:space="0" w:color="auto"/>
            <w:bottom w:val="none" w:sz="0" w:space="0" w:color="auto"/>
            <w:right w:val="none" w:sz="0" w:space="0" w:color="auto"/>
          </w:divBdr>
        </w:div>
        <w:div w:id="719984698">
          <w:marLeft w:val="480"/>
          <w:marRight w:val="0"/>
          <w:marTop w:val="0"/>
          <w:marBottom w:val="0"/>
          <w:divBdr>
            <w:top w:val="none" w:sz="0" w:space="0" w:color="auto"/>
            <w:left w:val="none" w:sz="0" w:space="0" w:color="auto"/>
            <w:bottom w:val="none" w:sz="0" w:space="0" w:color="auto"/>
            <w:right w:val="none" w:sz="0" w:space="0" w:color="auto"/>
          </w:divBdr>
        </w:div>
        <w:div w:id="884948899">
          <w:marLeft w:val="480"/>
          <w:marRight w:val="0"/>
          <w:marTop w:val="0"/>
          <w:marBottom w:val="0"/>
          <w:divBdr>
            <w:top w:val="none" w:sz="0" w:space="0" w:color="auto"/>
            <w:left w:val="none" w:sz="0" w:space="0" w:color="auto"/>
            <w:bottom w:val="none" w:sz="0" w:space="0" w:color="auto"/>
            <w:right w:val="none" w:sz="0" w:space="0" w:color="auto"/>
          </w:divBdr>
        </w:div>
        <w:div w:id="1518428868">
          <w:marLeft w:val="480"/>
          <w:marRight w:val="0"/>
          <w:marTop w:val="0"/>
          <w:marBottom w:val="0"/>
          <w:divBdr>
            <w:top w:val="none" w:sz="0" w:space="0" w:color="auto"/>
            <w:left w:val="none" w:sz="0" w:space="0" w:color="auto"/>
            <w:bottom w:val="none" w:sz="0" w:space="0" w:color="auto"/>
            <w:right w:val="none" w:sz="0" w:space="0" w:color="auto"/>
          </w:divBdr>
        </w:div>
        <w:div w:id="502016616">
          <w:marLeft w:val="480"/>
          <w:marRight w:val="0"/>
          <w:marTop w:val="0"/>
          <w:marBottom w:val="0"/>
          <w:divBdr>
            <w:top w:val="none" w:sz="0" w:space="0" w:color="auto"/>
            <w:left w:val="none" w:sz="0" w:space="0" w:color="auto"/>
            <w:bottom w:val="none" w:sz="0" w:space="0" w:color="auto"/>
            <w:right w:val="none" w:sz="0" w:space="0" w:color="auto"/>
          </w:divBdr>
        </w:div>
        <w:div w:id="1314531243">
          <w:marLeft w:val="480"/>
          <w:marRight w:val="0"/>
          <w:marTop w:val="0"/>
          <w:marBottom w:val="0"/>
          <w:divBdr>
            <w:top w:val="none" w:sz="0" w:space="0" w:color="auto"/>
            <w:left w:val="none" w:sz="0" w:space="0" w:color="auto"/>
            <w:bottom w:val="none" w:sz="0" w:space="0" w:color="auto"/>
            <w:right w:val="none" w:sz="0" w:space="0" w:color="auto"/>
          </w:divBdr>
        </w:div>
      </w:divsChild>
    </w:div>
    <w:div w:id="637608436">
      <w:bodyDiv w:val="1"/>
      <w:marLeft w:val="0"/>
      <w:marRight w:val="0"/>
      <w:marTop w:val="0"/>
      <w:marBottom w:val="0"/>
      <w:divBdr>
        <w:top w:val="none" w:sz="0" w:space="0" w:color="auto"/>
        <w:left w:val="none" w:sz="0" w:space="0" w:color="auto"/>
        <w:bottom w:val="none" w:sz="0" w:space="0" w:color="auto"/>
        <w:right w:val="none" w:sz="0" w:space="0" w:color="auto"/>
      </w:divBdr>
    </w:div>
    <w:div w:id="637884022">
      <w:bodyDiv w:val="1"/>
      <w:marLeft w:val="0"/>
      <w:marRight w:val="0"/>
      <w:marTop w:val="0"/>
      <w:marBottom w:val="0"/>
      <w:divBdr>
        <w:top w:val="none" w:sz="0" w:space="0" w:color="auto"/>
        <w:left w:val="none" w:sz="0" w:space="0" w:color="auto"/>
        <w:bottom w:val="none" w:sz="0" w:space="0" w:color="auto"/>
        <w:right w:val="none" w:sz="0" w:space="0" w:color="auto"/>
      </w:divBdr>
    </w:div>
    <w:div w:id="637955803">
      <w:bodyDiv w:val="1"/>
      <w:marLeft w:val="0"/>
      <w:marRight w:val="0"/>
      <w:marTop w:val="0"/>
      <w:marBottom w:val="0"/>
      <w:divBdr>
        <w:top w:val="none" w:sz="0" w:space="0" w:color="auto"/>
        <w:left w:val="none" w:sz="0" w:space="0" w:color="auto"/>
        <w:bottom w:val="none" w:sz="0" w:space="0" w:color="auto"/>
        <w:right w:val="none" w:sz="0" w:space="0" w:color="auto"/>
      </w:divBdr>
    </w:div>
    <w:div w:id="638150688">
      <w:bodyDiv w:val="1"/>
      <w:marLeft w:val="0"/>
      <w:marRight w:val="0"/>
      <w:marTop w:val="0"/>
      <w:marBottom w:val="0"/>
      <w:divBdr>
        <w:top w:val="none" w:sz="0" w:space="0" w:color="auto"/>
        <w:left w:val="none" w:sz="0" w:space="0" w:color="auto"/>
        <w:bottom w:val="none" w:sz="0" w:space="0" w:color="auto"/>
        <w:right w:val="none" w:sz="0" w:space="0" w:color="auto"/>
      </w:divBdr>
    </w:div>
    <w:div w:id="638151521">
      <w:bodyDiv w:val="1"/>
      <w:marLeft w:val="0"/>
      <w:marRight w:val="0"/>
      <w:marTop w:val="0"/>
      <w:marBottom w:val="0"/>
      <w:divBdr>
        <w:top w:val="none" w:sz="0" w:space="0" w:color="auto"/>
        <w:left w:val="none" w:sz="0" w:space="0" w:color="auto"/>
        <w:bottom w:val="none" w:sz="0" w:space="0" w:color="auto"/>
        <w:right w:val="none" w:sz="0" w:space="0" w:color="auto"/>
      </w:divBdr>
    </w:div>
    <w:div w:id="638607569">
      <w:bodyDiv w:val="1"/>
      <w:marLeft w:val="0"/>
      <w:marRight w:val="0"/>
      <w:marTop w:val="0"/>
      <w:marBottom w:val="0"/>
      <w:divBdr>
        <w:top w:val="none" w:sz="0" w:space="0" w:color="auto"/>
        <w:left w:val="none" w:sz="0" w:space="0" w:color="auto"/>
        <w:bottom w:val="none" w:sz="0" w:space="0" w:color="auto"/>
        <w:right w:val="none" w:sz="0" w:space="0" w:color="auto"/>
      </w:divBdr>
    </w:div>
    <w:div w:id="638650920">
      <w:bodyDiv w:val="1"/>
      <w:marLeft w:val="0"/>
      <w:marRight w:val="0"/>
      <w:marTop w:val="0"/>
      <w:marBottom w:val="0"/>
      <w:divBdr>
        <w:top w:val="none" w:sz="0" w:space="0" w:color="auto"/>
        <w:left w:val="none" w:sz="0" w:space="0" w:color="auto"/>
        <w:bottom w:val="none" w:sz="0" w:space="0" w:color="auto"/>
        <w:right w:val="none" w:sz="0" w:space="0" w:color="auto"/>
      </w:divBdr>
    </w:div>
    <w:div w:id="638653970">
      <w:bodyDiv w:val="1"/>
      <w:marLeft w:val="0"/>
      <w:marRight w:val="0"/>
      <w:marTop w:val="0"/>
      <w:marBottom w:val="0"/>
      <w:divBdr>
        <w:top w:val="none" w:sz="0" w:space="0" w:color="auto"/>
        <w:left w:val="none" w:sz="0" w:space="0" w:color="auto"/>
        <w:bottom w:val="none" w:sz="0" w:space="0" w:color="auto"/>
        <w:right w:val="none" w:sz="0" w:space="0" w:color="auto"/>
      </w:divBdr>
    </w:div>
    <w:div w:id="638875444">
      <w:bodyDiv w:val="1"/>
      <w:marLeft w:val="0"/>
      <w:marRight w:val="0"/>
      <w:marTop w:val="0"/>
      <w:marBottom w:val="0"/>
      <w:divBdr>
        <w:top w:val="none" w:sz="0" w:space="0" w:color="auto"/>
        <w:left w:val="none" w:sz="0" w:space="0" w:color="auto"/>
        <w:bottom w:val="none" w:sz="0" w:space="0" w:color="auto"/>
        <w:right w:val="none" w:sz="0" w:space="0" w:color="auto"/>
      </w:divBdr>
    </w:div>
    <w:div w:id="639112206">
      <w:bodyDiv w:val="1"/>
      <w:marLeft w:val="0"/>
      <w:marRight w:val="0"/>
      <w:marTop w:val="0"/>
      <w:marBottom w:val="0"/>
      <w:divBdr>
        <w:top w:val="none" w:sz="0" w:space="0" w:color="auto"/>
        <w:left w:val="none" w:sz="0" w:space="0" w:color="auto"/>
        <w:bottom w:val="none" w:sz="0" w:space="0" w:color="auto"/>
        <w:right w:val="none" w:sz="0" w:space="0" w:color="auto"/>
      </w:divBdr>
      <w:divsChild>
        <w:div w:id="981468682">
          <w:marLeft w:val="480"/>
          <w:marRight w:val="0"/>
          <w:marTop w:val="0"/>
          <w:marBottom w:val="0"/>
          <w:divBdr>
            <w:top w:val="none" w:sz="0" w:space="0" w:color="auto"/>
            <w:left w:val="none" w:sz="0" w:space="0" w:color="auto"/>
            <w:bottom w:val="none" w:sz="0" w:space="0" w:color="auto"/>
            <w:right w:val="none" w:sz="0" w:space="0" w:color="auto"/>
          </w:divBdr>
        </w:div>
        <w:div w:id="716512608">
          <w:marLeft w:val="480"/>
          <w:marRight w:val="0"/>
          <w:marTop w:val="0"/>
          <w:marBottom w:val="0"/>
          <w:divBdr>
            <w:top w:val="none" w:sz="0" w:space="0" w:color="auto"/>
            <w:left w:val="none" w:sz="0" w:space="0" w:color="auto"/>
            <w:bottom w:val="none" w:sz="0" w:space="0" w:color="auto"/>
            <w:right w:val="none" w:sz="0" w:space="0" w:color="auto"/>
          </w:divBdr>
        </w:div>
        <w:div w:id="879786251">
          <w:marLeft w:val="480"/>
          <w:marRight w:val="0"/>
          <w:marTop w:val="0"/>
          <w:marBottom w:val="0"/>
          <w:divBdr>
            <w:top w:val="none" w:sz="0" w:space="0" w:color="auto"/>
            <w:left w:val="none" w:sz="0" w:space="0" w:color="auto"/>
            <w:bottom w:val="none" w:sz="0" w:space="0" w:color="auto"/>
            <w:right w:val="none" w:sz="0" w:space="0" w:color="auto"/>
          </w:divBdr>
        </w:div>
        <w:div w:id="1730836064">
          <w:marLeft w:val="480"/>
          <w:marRight w:val="0"/>
          <w:marTop w:val="0"/>
          <w:marBottom w:val="0"/>
          <w:divBdr>
            <w:top w:val="none" w:sz="0" w:space="0" w:color="auto"/>
            <w:left w:val="none" w:sz="0" w:space="0" w:color="auto"/>
            <w:bottom w:val="none" w:sz="0" w:space="0" w:color="auto"/>
            <w:right w:val="none" w:sz="0" w:space="0" w:color="auto"/>
          </w:divBdr>
        </w:div>
        <w:div w:id="43408299">
          <w:marLeft w:val="480"/>
          <w:marRight w:val="0"/>
          <w:marTop w:val="0"/>
          <w:marBottom w:val="0"/>
          <w:divBdr>
            <w:top w:val="none" w:sz="0" w:space="0" w:color="auto"/>
            <w:left w:val="none" w:sz="0" w:space="0" w:color="auto"/>
            <w:bottom w:val="none" w:sz="0" w:space="0" w:color="auto"/>
            <w:right w:val="none" w:sz="0" w:space="0" w:color="auto"/>
          </w:divBdr>
        </w:div>
        <w:div w:id="275135631">
          <w:marLeft w:val="480"/>
          <w:marRight w:val="0"/>
          <w:marTop w:val="0"/>
          <w:marBottom w:val="0"/>
          <w:divBdr>
            <w:top w:val="none" w:sz="0" w:space="0" w:color="auto"/>
            <w:left w:val="none" w:sz="0" w:space="0" w:color="auto"/>
            <w:bottom w:val="none" w:sz="0" w:space="0" w:color="auto"/>
            <w:right w:val="none" w:sz="0" w:space="0" w:color="auto"/>
          </w:divBdr>
        </w:div>
        <w:div w:id="502818155">
          <w:marLeft w:val="480"/>
          <w:marRight w:val="0"/>
          <w:marTop w:val="0"/>
          <w:marBottom w:val="0"/>
          <w:divBdr>
            <w:top w:val="none" w:sz="0" w:space="0" w:color="auto"/>
            <w:left w:val="none" w:sz="0" w:space="0" w:color="auto"/>
            <w:bottom w:val="none" w:sz="0" w:space="0" w:color="auto"/>
            <w:right w:val="none" w:sz="0" w:space="0" w:color="auto"/>
          </w:divBdr>
        </w:div>
        <w:div w:id="674382430">
          <w:marLeft w:val="480"/>
          <w:marRight w:val="0"/>
          <w:marTop w:val="0"/>
          <w:marBottom w:val="0"/>
          <w:divBdr>
            <w:top w:val="none" w:sz="0" w:space="0" w:color="auto"/>
            <w:left w:val="none" w:sz="0" w:space="0" w:color="auto"/>
            <w:bottom w:val="none" w:sz="0" w:space="0" w:color="auto"/>
            <w:right w:val="none" w:sz="0" w:space="0" w:color="auto"/>
          </w:divBdr>
        </w:div>
        <w:div w:id="1719626071">
          <w:marLeft w:val="480"/>
          <w:marRight w:val="0"/>
          <w:marTop w:val="0"/>
          <w:marBottom w:val="0"/>
          <w:divBdr>
            <w:top w:val="none" w:sz="0" w:space="0" w:color="auto"/>
            <w:left w:val="none" w:sz="0" w:space="0" w:color="auto"/>
            <w:bottom w:val="none" w:sz="0" w:space="0" w:color="auto"/>
            <w:right w:val="none" w:sz="0" w:space="0" w:color="auto"/>
          </w:divBdr>
        </w:div>
        <w:div w:id="35277788">
          <w:marLeft w:val="480"/>
          <w:marRight w:val="0"/>
          <w:marTop w:val="0"/>
          <w:marBottom w:val="0"/>
          <w:divBdr>
            <w:top w:val="none" w:sz="0" w:space="0" w:color="auto"/>
            <w:left w:val="none" w:sz="0" w:space="0" w:color="auto"/>
            <w:bottom w:val="none" w:sz="0" w:space="0" w:color="auto"/>
            <w:right w:val="none" w:sz="0" w:space="0" w:color="auto"/>
          </w:divBdr>
        </w:div>
        <w:div w:id="1977490415">
          <w:marLeft w:val="480"/>
          <w:marRight w:val="0"/>
          <w:marTop w:val="0"/>
          <w:marBottom w:val="0"/>
          <w:divBdr>
            <w:top w:val="none" w:sz="0" w:space="0" w:color="auto"/>
            <w:left w:val="none" w:sz="0" w:space="0" w:color="auto"/>
            <w:bottom w:val="none" w:sz="0" w:space="0" w:color="auto"/>
            <w:right w:val="none" w:sz="0" w:space="0" w:color="auto"/>
          </w:divBdr>
        </w:div>
        <w:div w:id="1306274249">
          <w:marLeft w:val="480"/>
          <w:marRight w:val="0"/>
          <w:marTop w:val="0"/>
          <w:marBottom w:val="0"/>
          <w:divBdr>
            <w:top w:val="none" w:sz="0" w:space="0" w:color="auto"/>
            <w:left w:val="none" w:sz="0" w:space="0" w:color="auto"/>
            <w:bottom w:val="none" w:sz="0" w:space="0" w:color="auto"/>
            <w:right w:val="none" w:sz="0" w:space="0" w:color="auto"/>
          </w:divBdr>
        </w:div>
        <w:div w:id="306859419">
          <w:marLeft w:val="480"/>
          <w:marRight w:val="0"/>
          <w:marTop w:val="0"/>
          <w:marBottom w:val="0"/>
          <w:divBdr>
            <w:top w:val="none" w:sz="0" w:space="0" w:color="auto"/>
            <w:left w:val="none" w:sz="0" w:space="0" w:color="auto"/>
            <w:bottom w:val="none" w:sz="0" w:space="0" w:color="auto"/>
            <w:right w:val="none" w:sz="0" w:space="0" w:color="auto"/>
          </w:divBdr>
        </w:div>
        <w:div w:id="1087074688">
          <w:marLeft w:val="480"/>
          <w:marRight w:val="0"/>
          <w:marTop w:val="0"/>
          <w:marBottom w:val="0"/>
          <w:divBdr>
            <w:top w:val="none" w:sz="0" w:space="0" w:color="auto"/>
            <w:left w:val="none" w:sz="0" w:space="0" w:color="auto"/>
            <w:bottom w:val="none" w:sz="0" w:space="0" w:color="auto"/>
            <w:right w:val="none" w:sz="0" w:space="0" w:color="auto"/>
          </w:divBdr>
        </w:div>
        <w:div w:id="690961088">
          <w:marLeft w:val="480"/>
          <w:marRight w:val="0"/>
          <w:marTop w:val="0"/>
          <w:marBottom w:val="0"/>
          <w:divBdr>
            <w:top w:val="none" w:sz="0" w:space="0" w:color="auto"/>
            <w:left w:val="none" w:sz="0" w:space="0" w:color="auto"/>
            <w:bottom w:val="none" w:sz="0" w:space="0" w:color="auto"/>
            <w:right w:val="none" w:sz="0" w:space="0" w:color="auto"/>
          </w:divBdr>
        </w:div>
        <w:div w:id="166140306">
          <w:marLeft w:val="480"/>
          <w:marRight w:val="0"/>
          <w:marTop w:val="0"/>
          <w:marBottom w:val="0"/>
          <w:divBdr>
            <w:top w:val="none" w:sz="0" w:space="0" w:color="auto"/>
            <w:left w:val="none" w:sz="0" w:space="0" w:color="auto"/>
            <w:bottom w:val="none" w:sz="0" w:space="0" w:color="auto"/>
            <w:right w:val="none" w:sz="0" w:space="0" w:color="auto"/>
          </w:divBdr>
        </w:div>
        <w:div w:id="572739754">
          <w:marLeft w:val="480"/>
          <w:marRight w:val="0"/>
          <w:marTop w:val="0"/>
          <w:marBottom w:val="0"/>
          <w:divBdr>
            <w:top w:val="none" w:sz="0" w:space="0" w:color="auto"/>
            <w:left w:val="none" w:sz="0" w:space="0" w:color="auto"/>
            <w:bottom w:val="none" w:sz="0" w:space="0" w:color="auto"/>
            <w:right w:val="none" w:sz="0" w:space="0" w:color="auto"/>
          </w:divBdr>
        </w:div>
        <w:div w:id="332337239">
          <w:marLeft w:val="480"/>
          <w:marRight w:val="0"/>
          <w:marTop w:val="0"/>
          <w:marBottom w:val="0"/>
          <w:divBdr>
            <w:top w:val="none" w:sz="0" w:space="0" w:color="auto"/>
            <w:left w:val="none" w:sz="0" w:space="0" w:color="auto"/>
            <w:bottom w:val="none" w:sz="0" w:space="0" w:color="auto"/>
            <w:right w:val="none" w:sz="0" w:space="0" w:color="auto"/>
          </w:divBdr>
        </w:div>
        <w:div w:id="1763867039">
          <w:marLeft w:val="480"/>
          <w:marRight w:val="0"/>
          <w:marTop w:val="0"/>
          <w:marBottom w:val="0"/>
          <w:divBdr>
            <w:top w:val="none" w:sz="0" w:space="0" w:color="auto"/>
            <w:left w:val="none" w:sz="0" w:space="0" w:color="auto"/>
            <w:bottom w:val="none" w:sz="0" w:space="0" w:color="auto"/>
            <w:right w:val="none" w:sz="0" w:space="0" w:color="auto"/>
          </w:divBdr>
        </w:div>
        <w:div w:id="1224173018">
          <w:marLeft w:val="480"/>
          <w:marRight w:val="0"/>
          <w:marTop w:val="0"/>
          <w:marBottom w:val="0"/>
          <w:divBdr>
            <w:top w:val="none" w:sz="0" w:space="0" w:color="auto"/>
            <w:left w:val="none" w:sz="0" w:space="0" w:color="auto"/>
            <w:bottom w:val="none" w:sz="0" w:space="0" w:color="auto"/>
            <w:right w:val="none" w:sz="0" w:space="0" w:color="auto"/>
          </w:divBdr>
        </w:div>
        <w:div w:id="781535520">
          <w:marLeft w:val="480"/>
          <w:marRight w:val="0"/>
          <w:marTop w:val="0"/>
          <w:marBottom w:val="0"/>
          <w:divBdr>
            <w:top w:val="none" w:sz="0" w:space="0" w:color="auto"/>
            <w:left w:val="none" w:sz="0" w:space="0" w:color="auto"/>
            <w:bottom w:val="none" w:sz="0" w:space="0" w:color="auto"/>
            <w:right w:val="none" w:sz="0" w:space="0" w:color="auto"/>
          </w:divBdr>
        </w:div>
        <w:div w:id="2089844312">
          <w:marLeft w:val="480"/>
          <w:marRight w:val="0"/>
          <w:marTop w:val="0"/>
          <w:marBottom w:val="0"/>
          <w:divBdr>
            <w:top w:val="none" w:sz="0" w:space="0" w:color="auto"/>
            <w:left w:val="none" w:sz="0" w:space="0" w:color="auto"/>
            <w:bottom w:val="none" w:sz="0" w:space="0" w:color="auto"/>
            <w:right w:val="none" w:sz="0" w:space="0" w:color="auto"/>
          </w:divBdr>
        </w:div>
        <w:div w:id="550656540">
          <w:marLeft w:val="480"/>
          <w:marRight w:val="0"/>
          <w:marTop w:val="0"/>
          <w:marBottom w:val="0"/>
          <w:divBdr>
            <w:top w:val="none" w:sz="0" w:space="0" w:color="auto"/>
            <w:left w:val="none" w:sz="0" w:space="0" w:color="auto"/>
            <w:bottom w:val="none" w:sz="0" w:space="0" w:color="auto"/>
            <w:right w:val="none" w:sz="0" w:space="0" w:color="auto"/>
          </w:divBdr>
        </w:div>
        <w:div w:id="1788768601">
          <w:marLeft w:val="480"/>
          <w:marRight w:val="0"/>
          <w:marTop w:val="0"/>
          <w:marBottom w:val="0"/>
          <w:divBdr>
            <w:top w:val="none" w:sz="0" w:space="0" w:color="auto"/>
            <w:left w:val="none" w:sz="0" w:space="0" w:color="auto"/>
            <w:bottom w:val="none" w:sz="0" w:space="0" w:color="auto"/>
            <w:right w:val="none" w:sz="0" w:space="0" w:color="auto"/>
          </w:divBdr>
        </w:div>
        <w:div w:id="682509810">
          <w:marLeft w:val="480"/>
          <w:marRight w:val="0"/>
          <w:marTop w:val="0"/>
          <w:marBottom w:val="0"/>
          <w:divBdr>
            <w:top w:val="none" w:sz="0" w:space="0" w:color="auto"/>
            <w:left w:val="none" w:sz="0" w:space="0" w:color="auto"/>
            <w:bottom w:val="none" w:sz="0" w:space="0" w:color="auto"/>
            <w:right w:val="none" w:sz="0" w:space="0" w:color="auto"/>
          </w:divBdr>
        </w:div>
        <w:div w:id="1901136958">
          <w:marLeft w:val="480"/>
          <w:marRight w:val="0"/>
          <w:marTop w:val="0"/>
          <w:marBottom w:val="0"/>
          <w:divBdr>
            <w:top w:val="none" w:sz="0" w:space="0" w:color="auto"/>
            <w:left w:val="none" w:sz="0" w:space="0" w:color="auto"/>
            <w:bottom w:val="none" w:sz="0" w:space="0" w:color="auto"/>
            <w:right w:val="none" w:sz="0" w:space="0" w:color="auto"/>
          </w:divBdr>
        </w:div>
        <w:div w:id="1557355221">
          <w:marLeft w:val="480"/>
          <w:marRight w:val="0"/>
          <w:marTop w:val="0"/>
          <w:marBottom w:val="0"/>
          <w:divBdr>
            <w:top w:val="none" w:sz="0" w:space="0" w:color="auto"/>
            <w:left w:val="none" w:sz="0" w:space="0" w:color="auto"/>
            <w:bottom w:val="none" w:sz="0" w:space="0" w:color="auto"/>
            <w:right w:val="none" w:sz="0" w:space="0" w:color="auto"/>
          </w:divBdr>
        </w:div>
        <w:div w:id="1111631556">
          <w:marLeft w:val="480"/>
          <w:marRight w:val="0"/>
          <w:marTop w:val="0"/>
          <w:marBottom w:val="0"/>
          <w:divBdr>
            <w:top w:val="none" w:sz="0" w:space="0" w:color="auto"/>
            <w:left w:val="none" w:sz="0" w:space="0" w:color="auto"/>
            <w:bottom w:val="none" w:sz="0" w:space="0" w:color="auto"/>
            <w:right w:val="none" w:sz="0" w:space="0" w:color="auto"/>
          </w:divBdr>
        </w:div>
        <w:div w:id="1236938329">
          <w:marLeft w:val="480"/>
          <w:marRight w:val="0"/>
          <w:marTop w:val="0"/>
          <w:marBottom w:val="0"/>
          <w:divBdr>
            <w:top w:val="none" w:sz="0" w:space="0" w:color="auto"/>
            <w:left w:val="none" w:sz="0" w:space="0" w:color="auto"/>
            <w:bottom w:val="none" w:sz="0" w:space="0" w:color="auto"/>
            <w:right w:val="none" w:sz="0" w:space="0" w:color="auto"/>
          </w:divBdr>
        </w:div>
        <w:div w:id="1754622218">
          <w:marLeft w:val="480"/>
          <w:marRight w:val="0"/>
          <w:marTop w:val="0"/>
          <w:marBottom w:val="0"/>
          <w:divBdr>
            <w:top w:val="none" w:sz="0" w:space="0" w:color="auto"/>
            <w:left w:val="none" w:sz="0" w:space="0" w:color="auto"/>
            <w:bottom w:val="none" w:sz="0" w:space="0" w:color="auto"/>
            <w:right w:val="none" w:sz="0" w:space="0" w:color="auto"/>
          </w:divBdr>
        </w:div>
        <w:div w:id="558368527">
          <w:marLeft w:val="480"/>
          <w:marRight w:val="0"/>
          <w:marTop w:val="0"/>
          <w:marBottom w:val="0"/>
          <w:divBdr>
            <w:top w:val="none" w:sz="0" w:space="0" w:color="auto"/>
            <w:left w:val="none" w:sz="0" w:space="0" w:color="auto"/>
            <w:bottom w:val="none" w:sz="0" w:space="0" w:color="auto"/>
            <w:right w:val="none" w:sz="0" w:space="0" w:color="auto"/>
          </w:divBdr>
        </w:div>
        <w:div w:id="36131310">
          <w:marLeft w:val="480"/>
          <w:marRight w:val="0"/>
          <w:marTop w:val="0"/>
          <w:marBottom w:val="0"/>
          <w:divBdr>
            <w:top w:val="none" w:sz="0" w:space="0" w:color="auto"/>
            <w:left w:val="none" w:sz="0" w:space="0" w:color="auto"/>
            <w:bottom w:val="none" w:sz="0" w:space="0" w:color="auto"/>
            <w:right w:val="none" w:sz="0" w:space="0" w:color="auto"/>
          </w:divBdr>
        </w:div>
        <w:div w:id="1865511740">
          <w:marLeft w:val="480"/>
          <w:marRight w:val="0"/>
          <w:marTop w:val="0"/>
          <w:marBottom w:val="0"/>
          <w:divBdr>
            <w:top w:val="none" w:sz="0" w:space="0" w:color="auto"/>
            <w:left w:val="none" w:sz="0" w:space="0" w:color="auto"/>
            <w:bottom w:val="none" w:sz="0" w:space="0" w:color="auto"/>
            <w:right w:val="none" w:sz="0" w:space="0" w:color="auto"/>
          </w:divBdr>
        </w:div>
        <w:div w:id="1423181160">
          <w:marLeft w:val="480"/>
          <w:marRight w:val="0"/>
          <w:marTop w:val="0"/>
          <w:marBottom w:val="0"/>
          <w:divBdr>
            <w:top w:val="none" w:sz="0" w:space="0" w:color="auto"/>
            <w:left w:val="none" w:sz="0" w:space="0" w:color="auto"/>
            <w:bottom w:val="none" w:sz="0" w:space="0" w:color="auto"/>
            <w:right w:val="none" w:sz="0" w:space="0" w:color="auto"/>
          </w:divBdr>
        </w:div>
        <w:div w:id="555439141">
          <w:marLeft w:val="480"/>
          <w:marRight w:val="0"/>
          <w:marTop w:val="0"/>
          <w:marBottom w:val="0"/>
          <w:divBdr>
            <w:top w:val="none" w:sz="0" w:space="0" w:color="auto"/>
            <w:left w:val="none" w:sz="0" w:space="0" w:color="auto"/>
            <w:bottom w:val="none" w:sz="0" w:space="0" w:color="auto"/>
            <w:right w:val="none" w:sz="0" w:space="0" w:color="auto"/>
          </w:divBdr>
        </w:div>
        <w:div w:id="1081952630">
          <w:marLeft w:val="480"/>
          <w:marRight w:val="0"/>
          <w:marTop w:val="0"/>
          <w:marBottom w:val="0"/>
          <w:divBdr>
            <w:top w:val="none" w:sz="0" w:space="0" w:color="auto"/>
            <w:left w:val="none" w:sz="0" w:space="0" w:color="auto"/>
            <w:bottom w:val="none" w:sz="0" w:space="0" w:color="auto"/>
            <w:right w:val="none" w:sz="0" w:space="0" w:color="auto"/>
          </w:divBdr>
        </w:div>
        <w:div w:id="1897740841">
          <w:marLeft w:val="480"/>
          <w:marRight w:val="0"/>
          <w:marTop w:val="0"/>
          <w:marBottom w:val="0"/>
          <w:divBdr>
            <w:top w:val="none" w:sz="0" w:space="0" w:color="auto"/>
            <w:left w:val="none" w:sz="0" w:space="0" w:color="auto"/>
            <w:bottom w:val="none" w:sz="0" w:space="0" w:color="auto"/>
            <w:right w:val="none" w:sz="0" w:space="0" w:color="auto"/>
          </w:divBdr>
        </w:div>
        <w:div w:id="415254004">
          <w:marLeft w:val="480"/>
          <w:marRight w:val="0"/>
          <w:marTop w:val="0"/>
          <w:marBottom w:val="0"/>
          <w:divBdr>
            <w:top w:val="none" w:sz="0" w:space="0" w:color="auto"/>
            <w:left w:val="none" w:sz="0" w:space="0" w:color="auto"/>
            <w:bottom w:val="none" w:sz="0" w:space="0" w:color="auto"/>
            <w:right w:val="none" w:sz="0" w:space="0" w:color="auto"/>
          </w:divBdr>
        </w:div>
        <w:div w:id="1463113906">
          <w:marLeft w:val="480"/>
          <w:marRight w:val="0"/>
          <w:marTop w:val="0"/>
          <w:marBottom w:val="0"/>
          <w:divBdr>
            <w:top w:val="none" w:sz="0" w:space="0" w:color="auto"/>
            <w:left w:val="none" w:sz="0" w:space="0" w:color="auto"/>
            <w:bottom w:val="none" w:sz="0" w:space="0" w:color="auto"/>
            <w:right w:val="none" w:sz="0" w:space="0" w:color="auto"/>
          </w:divBdr>
        </w:div>
        <w:div w:id="466436385">
          <w:marLeft w:val="480"/>
          <w:marRight w:val="0"/>
          <w:marTop w:val="0"/>
          <w:marBottom w:val="0"/>
          <w:divBdr>
            <w:top w:val="none" w:sz="0" w:space="0" w:color="auto"/>
            <w:left w:val="none" w:sz="0" w:space="0" w:color="auto"/>
            <w:bottom w:val="none" w:sz="0" w:space="0" w:color="auto"/>
            <w:right w:val="none" w:sz="0" w:space="0" w:color="auto"/>
          </w:divBdr>
        </w:div>
        <w:div w:id="887106694">
          <w:marLeft w:val="480"/>
          <w:marRight w:val="0"/>
          <w:marTop w:val="0"/>
          <w:marBottom w:val="0"/>
          <w:divBdr>
            <w:top w:val="none" w:sz="0" w:space="0" w:color="auto"/>
            <w:left w:val="none" w:sz="0" w:space="0" w:color="auto"/>
            <w:bottom w:val="none" w:sz="0" w:space="0" w:color="auto"/>
            <w:right w:val="none" w:sz="0" w:space="0" w:color="auto"/>
          </w:divBdr>
        </w:div>
        <w:div w:id="763107833">
          <w:marLeft w:val="480"/>
          <w:marRight w:val="0"/>
          <w:marTop w:val="0"/>
          <w:marBottom w:val="0"/>
          <w:divBdr>
            <w:top w:val="none" w:sz="0" w:space="0" w:color="auto"/>
            <w:left w:val="none" w:sz="0" w:space="0" w:color="auto"/>
            <w:bottom w:val="none" w:sz="0" w:space="0" w:color="auto"/>
            <w:right w:val="none" w:sz="0" w:space="0" w:color="auto"/>
          </w:divBdr>
        </w:div>
        <w:div w:id="1386947353">
          <w:marLeft w:val="480"/>
          <w:marRight w:val="0"/>
          <w:marTop w:val="0"/>
          <w:marBottom w:val="0"/>
          <w:divBdr>
            <w:top w:val="none" w:sz="0" w:space="0" w:color="auto"/>
            <w:left w:val="none" w:sz="0" w:space="0" w:color="auto"/>
            <w:bottom w:val="none" w:sz="0" w:space="0" w:color="auto"/>
            <w:right w:val="none" w:sz="0" w:space="0" w:color="auto"/>
          </w:divBdr>
        </w:div>
        <w:div w:id="668873244">
          <w:marLeft w:val="480"/>
          <w:marRight w:val="0"/>
          <w:marTop w:val="0"/>
          <w:marBottom w:val="0"/>
          <w:divBdr>
            <w:top w:val="none" w:sz="0" w:space="0" w:color="auto"/>
            <w:left w:val="none" w:sz="0" w:space="0" w:color="auto"/>
            <w:bottom w:val="none" w:sz="0" w:space="0" w:color="auto"/>
            <w:right w:val="none" w:sz="0" w:space="0" w:color="auto"/>
          </w:divBdr>
        </w:div>
        <w:div w:id="1553813381">
          <w:marLeft w:val="480"/>
          <w:marRight w:val="0"/>
          <w:marTop w:val="0"/>
          <w:marBottom w:val="0"/>
          <w:divBdr>
            <w:top w:val="none" w:sz="0" w:space="0" w:color="auto"/>
            <w:left w:val="none" w:sz="0" w:space="0" w:color="auto"/>
            <w:bottom w:val="none" w:sz="0" w:space="0" w:color="auto"/>
            <w:right w:val="none" w:sz="0" w:space="0" w:color="auto"/>
          </w:divBdr>
        </w:div>
        <w:div w:id="1786190813">
          <w:marLeft w:val="480"/>
          <w:marRight w:val="0"/>
          <w:marTop w:val="0"/>
          <w:marBottom w:val="0"/>
          <w:divBdr>
            <w:top w:val="none" w:sz="0" w:space="0" w:color="auto"/>
            <w:left w:val="none" w:sz="0" w:space="0" w:color="auto"/>
            <w:bottom w:val="none" w:sz="0" w:space="0" w:color="auto"/>
            <w:right w:val="none" w:sz="0" w:space="0" w:color="auto"/>
          </w:divBdr>
        </w:div>
        <w:div w:id="14161887">
          <w:marLeft w:val="480"/>
          <w:marRight w:val="0"/>
          <w:marTop w:val="0"/>
          <w:marBottom w:val="0"/>
          <w:divBdr>
            <w:top w:val="none" w:sz="0" w:space="0" w:color="auto"/>
            <w:left w:val="none" w:sz="0" w:space="0" w:color="auto"/>
            <w:bottom w:val="none" w:sz="0" w:space="0" w:color="auto"/>
            <w:right w:val="none" w:sz="0" w:space="0" w:color="auto"/>
          </w:divBdr>
        </w:div>
        <w:div w:id="1921282075">
          <w:marLeft w:val="480"/>
          <w:marRight w:val="0"/>
          <w:marTop w:val="0"/>
          <w:marBottom w:val="0"/>
          <w:divBdr>
            <w:top w:val="none" w:sz="0" w:space="0" w:color="auto"/>
            <w:left w:val="none" w:sz="0" w:space="0" w:color="auto"/>
            <w:bottom w:val="none" w:sz="0" w:space="0" w:color="auto"/>
            <w:right w:val="none" w:sz="0" w:space="0" w:color="auto"/>
          </w:divBdr>
        </w:div>
        <w:div w:id="1971282581">
          <w:marLeft w:val="480"/>
          <w:marRight w:val="0"/>
          <w:marTop w:val="0"/>
          <w:marBottom w:val="0"/>
          <w:divBdr>
            <w:top w:val="none" w:sz="0" w:space="0" w:color="auto"/>
            <w:left w:val="none" w:sz="0" w:space="0" w:color="auto"/>
            <w:bottom w:val="none" w:sz="0" w:space="0" w:color="auto"/>
            <w:right w:val="none" w:sz="0" w:space="0" w:color="auto"/>
          </w:divBdr>
        </w:div>
      </w:divsChild>
    </w:div>
    <w:div w:id="639651655">
      <w:bodyDiv w:val="1"/>
      <w:marLeft w:val="0"/>
      <w:marRight w:val="0"/>
      <w:marTop w:val="0"/>
      <w:marBottom w:val="0"/>
      <w:divBdr>
        <w:top w:val="none" w:sz="0" w:space="0" w:color="auto"/>
        <w:left w:val="none" w:sz="0" w:space="0" w:color="auto"/>
        <w:bottom w:val="none" w:sz="0" w:space="0" w:color="auto"/>
        <w:right w:val="none" w:sz="0" w:space="0" w:color="auto"/>
      </w:divBdr>
    </w:div>
    <w:div w:id="640034412">
      <w:bodyDiv w:val="1"/>
      <w:marLeft w:val="0"/>
      <w:marRight w:val="0"/>
      <w:marTop w:val="0"/>
      <w:marBottom w:val="0"/>
      <w:divBdr>
        <w:top w:val="none" w:sz="0" w:space="0" w:color="auto"/>
        <w:left w:val="none" w:sz="0" w:space="0" w:color="auto"/>
        <w:bottom w:val="none" w:sz="0" w:space="0" w:color="auto"/>
        <w:right w:val="none" w:sz="0" w:space="0" w:color="auto"/>
      </w:divBdr>
    </w:div>
    <w:div w:id="640497344">
      <w:bodyDiv w:val="1"/>
      <w:marLeft w:val="0"/>
      <w:marRight w:val="0"/>
      <w:marTop w:val="0"/>
      <w:marBottom w:val="0"/>
      <w:divBdr>
        <w:top w:val="none" w:sz="0" w:space="0" w:color="auto"/>
        <w:left w:val="none" w:sz="0" w:space="0" w:color="auto"/>
        <w:bottom w:val="none" w:sz="0" w:space="0" w:color="auto"/>
        <w:right w:val="none" w:sz="0" w:space="0" w:color="auto"/>
      </w:divBdr>
    </w:div>
    <w:div w:id="641040079">
      <w:bodyDiv w:val="1"/>
      <w:marLeft w:val="0"/>
      <w:marRight w:val="0"/>
      <w:marTop w:val="0"/>
      <w:marBottom w:val="0"/>
      <w:divBdr>
        <w:top w:val="none" w:sz="0" w:space="0" w:color="auto"/>
        <w:left w:val="none" w:sz="0" w:space="0" w:color="auto"/>
        <w:bottom w:val="none" w:sz="0" w:space="0" w:color="auto"/>
        <w:right w:val="none" w:sz="0" w:space="0" w:color="auto"/>
      </w:divBdr>
    </w:div>
    <w:div w:id="641812576">
      <w:bodyDiv w:val="1"/>
      <w:marLeft w:val="0"/>
      <w:marRight w:val="0"/>
      <w:marTop w:val="0"/>
      <w:marBottom w:val="0"/>
      <w:divBdr>
        <w:top w:val="none" w:sz="0" w:space="0" w:color="auto"/>
        <w:left w:val="none" w:sz="0" w:space="0" w:color="auto"/>
        <w:bottom w:val="none" w:sz="0" w:space="0" w:color="auto"/>
        <w:right w:val="none" w:sz="0" w:space="0" w:color="auto"/>
      </w:divBdr>
      <w:divsChild>
        <w:div w:id="1096942529">
          <w:marLeft w:val="480"/>
          <w:marRight w:val="0"/>
          <w:marTop w:val="0"/>
          <w:marBottom w:val="0"/>
          <w:divBdr>
            <w:top w:val="none" w:sz="0" w:space="0" w:color="auto"/>
            <w:left w:val="none" w:sz="0" w:space="0" w:color="auto"/>
            <w:bottom w:val="none" w:sz="0" w:space="0" w:color="auto"/>
            <w:right w:val="none" w:sz="0" w:space="0" w:color="auto"/>
          </w:divBdr>
        </w:div>
        <w:div w:id="1721709316">
          <w:marLeft w:val="480"/>
          <w:marRight w:val="0"/>
          <w:marTop w:val="0"/>
          <w:marBottom w:val="0"/>
          <w:divBdr>
            <w:top w:val="none" w:sz="0" w:space="0" w:color="auto"/>
            <w:left w:val="none" w:sz="0" w:space="0" w:color="auto"/>
            <w:bottom w:val="none" w:sz="0" w:space="0" w:color="auto"/>
            <w:right w:val="none" w:sz="0" w:space="0" w:color="auto"/>
          </w:divBdr>
        </w:div>
        <w:div w:id="133832937">
          <w:marLeft w:val="480"/>
          <w:marRight w:val="0"/>
          <w:marTop w:val="0"/>
          <w:marBottom w:val="0"/>
          <w:divBdr>
            <w:top w:val="none" w:sz="0" w:space="0" w:color="auto"/>
            <w:left w:val="none" w:sz="0" w:space="0" w:color="auto"/>
            <w:bottom w:val="none" w:sz="0" w:space="0" w:color="auto"/>
            <w:right w:val="none" w:sz="0" w:space="0" w:color="auto"/>
          </w:divBdr>
        </w:div>
        <w:div w:id="1057389043">
          <w:marLeft w:val="480"/>
          <w:marRight w:val="0"/>
          <w:marTop w:val="0"/>
          <w:marBottom w:val="0"/>
          <w:divBdr>
            <w:top w:val="none" w:sz="0" w:space="0" w:color="auto"/>
            <w:left w:val="none" w:sz="0" w:space="0" w:color="auto"/>
            <w:bottom w:val="none" w:sz="0" w:space="0" w:color="auto"/>
            <w:right w:val="none" w:sz="0" w:space="0" w:color="auto"/>
          </w:divBdr>
        </w:div>
        <w:div w:id="790320609">
          <w:marLeft w:val="480"/>
          <w:marRight w:val="0"/>
          <w:marTop w:val="0"/>
          <w:marBottom w:val="0"/>
          <w:divBdr>
            <w:top w:val="none" w:sz="0" w:space="0" w:color="auto"/>
            <w:left w:val="none" w:sz="0" w:space="0" w:color="auto"/>
            <w:bottom w:val="none" w:sz="0" w:space="0" w:color="auto"/>
            <w:right w:val="none" w:sz="0" w:space="0" w:color="auto"/>
          </w:divBdr>
        </w:div>
        <w:div w:id="90586284">
          <w:marLeft w:val="480"/>
          <w:marRight w:val="0"/>
          <w:marTop w:val="0"/>
          <w:marBottom w:val="0"/>
          <w:divBdr>
            <w:top w:val="none" w:sz="0" w:space="0" w:color="auto"/>
            <w:left w:val="none" w:sz="0" w:space="0" w:color="auto"/>
            <w:bottom w:val="none" w:sz="0" w:space="0" w:color="auto"/>
            <w:right w:val="none" w:sz="0" w:space="0" w:color="auto"/>
          </w:divBdr>
        </w:div>
        <w:div w:id="2128112853">
          <w:marLeft w:val="480"/>
          <w:marRight w:val="0"/>
          <w:marTop w:val="0"/>
          <w:marBottom w:val="0"/>
          <w:divBdr>
            <w:top w:val="none" w:sz="0" w:space="0" w:color="auto"/>
            <w:left w:val="none" w:sz="0" w:space="0" w:color="auto"/>
            <w:bottom w:val="none" w:sz="0" w:space="0" w:color="auto"/>
            <w:right w:val="none" w:sz="0" w:space="0" w:color="auto"/>
          </w:divBdr>
        </w:div>
        <w:div w:id="354692263">
          <w:marLeft w:val="480"/>
          <w:marRight w:val="0"/>
          <w:marTop w:val="0"/>
          <w:marBottom w:val="0"/>
          <w:divBdr>
            <w:top w:val="none" w:sz="0" w:space="0" w:color="auto"/>
            <w:left w:val="none" w:sz="0" w:space="0" w:color="auto"/>
            <w:bottom w:val="none" w:sz="0" w:space="0" w:color="auto"/>
            <w:right w:val="none" w:sz="0" w:space="0" w:color="auto"/>
          </w:divBdr>
        </w:div>
        <w:div w:id="1880388462">
          <w:marLeft w:val="480"/>
          <w:marRight w:val="0"/>
          <w:marTop w:val="0"/>
          <w:marBottom w:val="0"/>
          <w:divBdr>
            <w:top w:val="none" w:sz="0" w:space="0" w:color="auto"/>
            <w:left w:val="none" w:sz="0" w:space="0" w:color="auto"/>
            <w:bottom w:val="none" w:sz="0" w:space="0" w:color="auto"/>
            <w:right w:val="none" w:sz="0" w:space="0" w:color="auto"/>
          </w:divBdr>
        </w:div>
        <w:div w:id="885216451">
          <w:marLeft w:val="480"/>
          <w:marRight w:val="0"/>
          <w:marTop w:val="0"/>
          <w:marBottom w:val="0"/>
          <w:divBdr>
            <w:top w:val="none" w:sz="0" w:space="0" w:color="auto"/>
            <w:left w:val="none" w:sz="0" w:space="0" w:color="auto"/>
            <w:bottom w:val="none" w:sz="0" w:space="0" w:color="auto"/>
            <w:right w:val="none" w:sz="0" w:space="0" w:color="auto"/>
          </w:divBdr>
        </w:div>
        <w:div w:id="1299338734">
          <w:marLeft w:val="480"/>
          <w:marRight w:val="0"/>
          <w:marTop w:val="0"/>
          <w:marBottom w:val="0"/>
          <w:divBdr>
            <w:top w:val="none" w:sz="0" w:space="0" w:color="auto"/>
            <w:left w:val="none" w:sz="0" w:space="0" w:color="auto"/>
            <w:bottom w:val="none" w:sz="0" w:space="0" w:color="auto"/>
            <w:right w:val="none" w:sz="0" w:space="0" w:color="auto"/>
          </w:divBdr>
        </w:div>
        <w:div w:id="245263401">
          <w:marLeft w:val="480"/>
          <w:marRight w:val="0"/>
          <w:marTop w:val="0"/>
          <w:marBottom w:val="0"/>
          <w:divBdr>
            <w:top w:val="none" w:sz="0" w:space="0" w:color="auto"/>
            <w:left w:val="none" w:sz="0" w:space="0" w:color="auto"/>
            <w:bottom w:val="none" w:sz="0" w:space="0" w:color="auto"/>
            <w:right w:val="none" w:sz="0" w:space="0" w:color="auto"/>
          </w:divBdr>
        </w:div>
        <w:div w:id="1293050420">
          <w:marLeft w:val="480"/>
          <w:marRight w:val="0"/>
          <w:marTop w:val="0"/>
          <w:marBottom w:val="0"/>
          <w:divBdr>
            <w:top w:val="none" w:sz="0" w:space="0" w:color="auto"/>
            <w:left w:val="none" w:sz="0" w:space="0" w:color="auto"/>
            <w:bottom w:val="none" w:sz="0" w:space="0" w:color="auto"/>
            <w:right w:val="none" w:sz="0" w:space="0" w:color="auto"/>
          </w:divBdr>
        </w:div>
        <w:div w:id="1044403114">
          <w:marLeft w:val="480"/>
          <w:marRight w:val="0"/>
          <w:marTop w:val="0"/>
          <w:marBottom w:val="0"/>
          <w:divBdr>
            <w:top w:val="none" w:sz="0" w:space="0" w:color="auto"/>
            <w:left w:val="none" w:sz="0" w:space="0" w:color="auto"/>
            <w:bottom w:val="none" w:sz="0" w:space="0" w:color="auto"/>
            <w:right w:val="none" w:sz="0" w:space="0" w:color="auto"/>
          </w:divBdr>
        </w:div>
        <w:div w:id="175652682">
          <w:marLeft w:val="480"/>
          <w:marRight w:val="0"/>
          <w:marTop w:val="0"/>
          <w:marBottom w:val="0"/>
          <w:divBdr>
            <w:top w:val="none" w:sz="0" w:space="0" w:color="auto"/>
            <w:left w:val="none" w:sz="0" w:space="0" w:color="auto"/>
            <w:bottom w:val="none" w:sz="0" w:space="0" w:color="auto"/>
            <w:right w:val="none" w:sz="0" w:space="0" w:color="auto"/>
          </w:divBdr>
        </w:div>
        <w:div w:id="2063139013">
          <w:marLeft w:val="480"/>
          <w:marRight w:val="0"/>
          <w:marTop w:val="0"/>
          <w:marBottom w:val="0"/>
          <w:divBdr>
            <w:top w:val="none" w:sz="0" w:space="0" w:color="auto"/>
            <w:left w:val="none" w:sz="0" w:space="0" w:color="auto"/>
            <w:bottom w:val="none" w:sz="0" w:space="0" w:color="auto"/>
            <w:right w:val="none" w:sz="0" w:space="0" w:color="auto"/>
          </w:divBdr>
        </w:div>
        <w:div w:id="1940018521">
          <w:marLeft w:val="480"/>
          <w:marRight w:val="0"/>
          <w:marTop w:val="0"/>
          <w:marBottom w:val="0"/>
          <w:divBdr>
            <w:top w:val="none" w:sz="0" w:space="0" w:color="auto"/>
            <w:left w:val="none" w:sz="0" w:space="0" w:color="auto"/>
            <w:bottom w:val="none" w:sz="0" w:space="0" w:color="auto"/>
            <w:right w:val="none" w:sz="0" w:space="0" w:color="auto"/>
          </w:divBdr>
        </w:div>
        <w:div w:id="339091925">
          <w:marLeft w:val="480"/>
          <w:marRight w:val="0"/>
          <w:marTop w:val="0"/>
          <w:marBottom w:val="0"/>
          <w:divBdr>
            <w:top w:val="none" w:sz="0" w:space="0" w:color="auto"/>
            <w:left w:val="none" w:sz="0" w:space="0" w:color="auto"/>
            <w:bottom w:val="none" w:sz="0" w:space="0" w:color="auto"/>
            <w:right w:val="none" w:sz="0" w:space="0" w:color="auto"/>
          </w:divBdr>
        </w:div>
        <w:div w:id="1460997780">
          <w:marLeft w:val="480"/>
          <w:marRight w:val="0"/>
          <w:marTop w:val="0"/>
          <w:marBottom w:val="0"/>
          <w:divBdr>
            <w:top w:val="none" w:sz="0" w:space="0" w:color="auto"/>
            <w:left w:val="none" w:sz="0" w:space="0" w:color="auto"/>
            <w:bottom w:val="none" w:sz="0" w:space="0" w:color="auto"/>
            <w:right w:val="none" w:sz="0" w:space="0" w:color="auto"/>
          </w:divBdr>
        </w:div>
        <w:div w:id="542251657">
          <w:marLeft w:val="480"/>
          <w:marRight w:val="0"/>
          <w:marTop w:val="0"/>
          <w:marBottom w:val="0"/>
          <w:divBdr>
            <w:top w:val="none" w:sz="0" w:space="0" w:color="auto"/>
            <w:left w:val="none" w:sz="0" w:space="0" w:color="auto"/>
            <w:bottom w:val="none" w:sz="0" w:space="0" w:color="auto"/>
            <w:right w:val="none" w:sz="0" w:space="0" w:color="auto"/>
          </w:divBdr>
        </w:div>
        <w:div w:id="85267900">
          <w:marLeft w:val="480"/>
          <w:marRight w:val="0"/>
          <w:marTop w:val="0"/>
          <w:marBottom w:val="0"/>
          <w:divBdr>
            <w:top w:val="none" w:sz="0" w:space="0" w:color="auto"/>
            <w:left w:val="none" w:sz="0" w:space="0" w:color="auto"/>
            <w:bottom w:val="none" w:sz="0" w:space="0" w:color="auto"/>
            <w:right w:val="none" w:sz="0" w:space="0" w:color="auto"/>
          </w:divBdr>
        </w:div>
        <w:div w:id="1274901074">
          <w:marLeft w:val="480"/>
          <w:marRight w:val="0"/>
          <w:marTop w:val="0"/>
          <w:marBottom w:val="0"/>
          <w:divBdr>
            <w:top w:val="none" w:sz="0" w:space="0" w:color="auto"/>
            <w:left w:val="none" w:sz="0" w:space="0" w:color="auto"/>
            <w:bottom w:val="none" w:sz="0" w:space="0" w:color="auto"/>
            <w:right w:val="none" w:sz="0" w:space="0" w:color="auto"/>
          </w:divBdr>
        </w:div>
        <w:div w:id="1055011191">
          <w:marLeft w:val="480"/>
          <w:marRight w:val="0"/>
          <w:marTop w:val="0"/>
          <w:marBottom w:val="0"/>
          <w:divBdr>
            <w:top w:val="none" w:sz="0" w:space="0" w:color="auto"/>
            <w:left w:val="none" w:sz="0" w:space="0" w:color="auto"/>
            <w:bottom w:val="none" w:sz="0" w:space="0" w:color="auto"/>
            <w:right w:val="none" w:sz="0" w:space="0" w:color="auto"/>
          </w:divBdr>
        </w:div>
        <w:div w:id="1482114970">
          <w:marLeft w:val="480"/>
          <w:marRight w:val="0"/>
          <w:marTop w:val="0"/>
          <w:marBottom w:val="0"/>
          <w:divBdr>
            <w:top w:val="none" w:sz="0" w:space="0" w:color="auto"/>
            <w:left w:val="none" w:sz="0" w:space="0" w:color="auto"/>
            <w:bottom w:val="none" w:sz="0" w:space="0" w:color="auto"/>
            <w:right w:val="none" w:sz="0" w:space="0" w:color="auto"/>
          </w:divBdr>
        </w:div>
        <w:div w:id="2107654974">
          <w:marLeft w:val="480"/>
          <w:marRight w:val="0"/>
          <w:marTop w:val="0"/>
          <w:marBottom w:val="0"/>
          <w:divBdr>
            <w:top w:val="none" w:sz="0" w:space="0" w:color="auto"/>
            <w:left w:val="none" w:sz="0" w:space="0" w:color="auto"/>
            <w:bottom w:val="none" w:sz="0" w:space="0" w:color="auto"/>
            <w:right w:val="none" w:sz="0" w:space="0" w:color="auto"/>
          </w:divBdr>
        </w:div>
        <w:div w:id="1895699020">
          <w:marLeft w:val="480"/>
          <w:marRight w:val="0"/>
          <w:marTop w:val="0"/>
          <w:marBottom w:val="0"/>
          <w:divBdr>
            <w:top w:val="none" w:sz="0" w:space="0" w:color="auto"/>
            <w:left w:val="none" w:sz="0" w:space="0" w:color="auto"/>
            <w:bottom w:val="none" w:sz="0" w:space="0" w:color="auto"/>
            <w:right w:val="none" w:sz="0" w:space="0" w:color="auto"/>
          </w:divBdr>
        </w:div>
        <w:div w:id="1926305930">
          <w:marLeft w:val="480"/>
          <w:marRight w:val="0"/>
          <w:marTop w:val="0"/>
          <w:marBottom w:val="0"/>
          <w:divBdr>
            <w:top w:val="none" w:sz="0" w:space="0" w:color="auto"/>
            <w:left w:val="none" w:sz="0" w:space="0" w:color="auto"/>
            <w:bottom w:val="none" w:sz="0" w:space="0" w:color="auto"/>
            <w:right w:val="none" w:sz="0" w:space="0" w:color="auto"/>
          </w:divBdr>
        </w:div>
        <w:div w:id="189412698">
          <w:marLeft w:val="480"/>
          <w:marRight w:val="0"/>
          <w:marTop w:val="0"/>
          <w:marBottom w:val="0"/>
          <w:divBdr>
            <w:top w:val="none" w:sz="0" w:space="0" w:color="auto"/>
            <w:left w:val="none" w:sz="0" w:space="0" w:color="auto"/>
            <w:bottom w:val="none" w:sz="0" w:space="0" w:color="auto"/>
            <w:right w:val="none" w:sz="0" w:space="0" w:color="auto"/>
          </w:divBdr>
        </w:div>
        <w:div w:id="1766996542">
          <w:marLeft w:val="480"/>
          <w:marRight w:val="0"/>
          <w:marTop w:val="0"/>
          <w:marBottom w:val="0"/>
          <w:divBdr>
            <w:top w:val="none" w:sz="0" w:space="0" w:color="auto"/>
            <w:left w:val="none" w:sz="0" w:space="0" w:color="auto"/>
            <w:bottom w:val="none" w:sz="0" w:space="0" w:color="auto"/>
            <w:right w:val="none" w:sz="0" w:space="0" w:color="auto"/>
          </w:divBdr>
        </w:div>
        <w:div w:id="814370531">
          <w:marLeft w:val="480"/>
          <w:marRight w:val="0"/>
          <w:marTop w:val="0"/>
          <w:marBottom w:val="0"/>
          <w:divBdr>
            <w:top w:val="none" w:sz="0" w:space="0" w:color="auto"/>
            <w:left w:val="none" w:sz="0" w:space="0" w:color="auto"/>
            <w:bottom w:val="none" w:sz="0" w:space="0" w:color="auto"/>
            <w:right w:val="none" w:sz="0" w:space="0" w:color="auto"/>
          </w:divBdr>
        </w:div>
        <w:div w:id="2129663605">
          <w:marLeft w:val="480"/>
          <w:marRight w:val="0"/>
          <w:marTop w:val="0"/>
          <w:marBottom w:val="0"/>
          <w:divBdr>
            <w:top w:val="none" w:sz="0" w:space="0" w:color="auto"/>
            <w:left w:val="none" w:sz="0" w:space="0" w:color="auto"/>
            <w:bottom w:val="none" w:sz="0" w:space="0" w:color="auto"/>
            <w:right w:val="none" w:sz="0" w:space="0" w:color="auto"/>
          </w:divBdr>
        </w:div>
        <w:div w:id="1487741402">
          <w:marLeft w:val="480"/>
          <w:marRight w:val="0"/>
          <w:marTop w:val="0"/>
          <w:marBottom w:val="0"/>
          <w:divBdr>
            <w:top w:val="none" w:sz="0" w:space="0" w:color="auto"/>
            <w:left w:val="none" w:sz="0" w:space="0" w:color="auto"/>
            <w:bottom w:val="none" w:sz="0" w:space="0" w:color="auto"/>
            <w:right w:val="none" w:sz="0" w:space="0" w:color="auto"/>
          </w:divBdr>
        </w:div>
        <w:div w:id="1792363969">
          <w:marLeft w:val="480"/>
          <w:marRight w:val="0"/>
          <w:marTop w:val="0"/>
          <w:marBottom w:val="0"/>
          <w:divBdr>
            <w:top w:val="none" w:sz="0" w:space="0" w:color="auto"/>
            <w:left w:val="none" w:sz="0" w:space="0" w:color="auto"/>
            <w:bottom w:val="none" w:sz="0" w:space="0" w:color="auto"/>
            <w:right w:val="none" w:sz="0" w:space="0" w:color="auto"/>
          </w:divBdr>
        </w:div>
        <w:div w:id="1414279763">
          <w:marLeft w:val="480"/>
          <w:marRight w:val="0"/>
          <w:marTop w:val="0"/>
          <w:marBottom w:val="0"/>
          <w:divBdr>
            <w:top w:val="none" w:sz="0" w:space="0" w:color="auto"/>
            <w:left w:val="none" w:sz="0" w:space="0" w:color="auto"/>
            <w:bottom w:val="none" w:sz="0" w:space="0" w:color="auto"/>
            <w:right w:val="none" w:sz="0" w:space="0" w:color="auto"/>
          </w:divBdr>
        </w:div>
        <w:div w:id="664824208">
          <w:marLeft w:val="480"/>
          <w:marRight w:val="0"/>
          <w:marTop w:val="0"/>
          <w:marBottom w:val="0"/>
          <w:divBdr>
            <w:top w:val="none" w:sz="0" w:space="0" w:color="auto"/>
            <w:left w:val="none" w:sz="0" w:space="0" w:color="auto"/>
            <w:bottom w:val="none" w:sz="0" w:space="0" w:color="auto"/>
            <w:right w:val="none" w:sz="0" w:space="0" w:color="auto"/>
          </w:divBdr>
        </w:div>
        <w:div w:id="336738076">
          <w:marLeft w:val="480"/>
          <w:marRight w:val="0"/>
          <w:marTop w:val="0"/>
          <w:marBottom w:val="0"/>
          <w:divBdr>
            <w:top w:val="none" w:sz="0" w:space="0" w:color="auto"/>
            <w:left w:val="none" w:sz="0" w:space="0" w:color="auto"/>
            <w:bottom w:val="none" w:sz="0" w:space="0" w:color="auto"/>
            <w:right w:val="none" w:sz="0" w:space="0" w:color="auto"/>
          </w:divBdr>
        </w:div>
        <w:div w:id="268205065">
          <w:marLeft w:val="480"/>
          <w:marRight w:val="0"/>
          <w:marTop w:val="0"/>
          <w:marBottom w:val="0"/>
          <w:divBdr>
            <w:top w:val="none" w:sz="0" w:space="0" w:color="auto"/>
            <w:left w:val="none" w:sz="0" w:space="0" w:color="auto"/>
            <w:bottom w:val="none" w:sz="0" w:space="0" w:color="auto"/>
            <w:right w:val="none" w:sz="0" w:space="0" w:color="auto"/>
          </w:divBdr>
        </w:div>
        <w:div w:id="983047619">
          <w:marLeft w:val="480"/>
          <w:marRight w:val="0"/>
          <w:marTop w:val="0"/>
          <w:marBottom w:val="0"/>
          <w:divBdr>
            <w:top w:val="none" w:sz="0" w:space="0" w:color="auto"/>
            <w:left w:val="none" w:sz="0" w:space="0" w:color="auto"/>
            <w:bottom w:val="none" w:sz="0" w:space="0" w:color="auto"/>
            <w:right w:val="none" w:sz="0" w:space="0" w:color="auto"/>
          </w:divBdr>
        </w:div>
        <w:div w:id="1899169421">
          <w:marLeft w:val="480"/>
          <w:marRight w:val="0"/>
          <w:marTop w:val="0"/>
          <w:marBottom w:val="0"/>
          <w:divBdr>
            <w:top w:val="none" w:sz="0" w:space="0" w:color="auto"/>
            <w:left w:val="none" w:sz="0" w:space="0" w:color="auto"/>
            <w:bottom w:val="none" w:sz="0" w:space="0" w:color="auto"/>
            <w:right w:val="none" w:sz="0" w:space="0" w:color="auto"/>
          </w:divBdr>
        </w:div>
        <w:div w:id="1677027414">
          <w:marLeft w:val="480"/>
          <w:marRight w:val="0"/>
          <w:marTop w:val="0"/>
          <w:marBottom w:val="0"/>
          <w:divBdr>
            <w:top w:val="none" w:sz="0" w:space="0" w:color="auto"/>
            <w:left w:val="none" w:sz="0" w:space="0" w:color="auto"/>
            <w:bottom w:val="none" w:sz="0" w:space="0" w:color="auto"/>
            <w:right w:val="none" w:sz="0" w:space="0" w:color="auto"/>
          </w:divBdr>
        </w:div>
        <w:div w:id="540441814">
          <w:marLeft w:val="480"/>
          <w:marRight w:val="0"/>
          <w:marTop w:val="0"/>
          <w:marBottom w:val="0"/>
          <w:divBdr>
            <w:top w:val="none" w:sz="0" w:space="0" w:color="auto"/>
            <w:left w:val="none" w:sz="0" w:space="0" w:color="auto"/>
            <w:bottom w:val="none" w:sz="0" w:space="0" w:color="auto"/>
            <w:right w:val="none" w:sz="0" w:space="0" w:color="auto"/>
          </w:divBdr>
        </w:div>
        <w:div w:id="1430003534">
          <w:marLeft w:val="480"/>
          <w:marRight w:val="0"/>
          <w:marTop w:val="0"/>
          <w:marBottom w:val="0"/>
          <w:divBdr>
            <w:top w:val="none" w:sz="0" w:space="0" w:color="auto"/>
            <w:left w:val="none" w:sz="0" w:space="0" w:color="auto"/>
            <w:bottom w:val="none" w:sz="0" w:space="0" w:color="auto"/>
            <w:right w:val="none" w:sz="0" w:space="0" w:color="auto"/>
          </w:divBdr>
        </w:div>
        <w:div w:id="649402392">
          <w:marLeft w:val="480"/>
          <w:marRight w:val="0"/>
          <w:marTop w:val="0"/>
          <w:marBottom w:val="0"/>
          <w:divBdr>
            <w:top w:val="none" w:sz="0" w:space="0" w:color="auto"/>
            <w:left w:val="none" w:sz="0" w:space="0" w:color="auto"/>
            <w:bottom w:val="none" w:sz="0" w:space="0" w:color="auto"/>
            <w:right w:val="none" w:sz="0" w:space="0" w:color="auto"/>
          </w:divBdr>
        </w:div>
        <w:div w:id="503014749">
          <w:marLeft w:val="480"/>
          <w:marRight w:val="0"/>
          <w:marTop w:val="0"/>
          <w:marBottom w:val="0"/>
          <w:divBdr>
            <w:top w:val="none" w:sz="0" w:space="0" w:color="auto"/>
            <w:left w:val="none" w:sz="0" w:space="0" w:color="auto"/>
            <w:bottom w:val="none" w:sz="0" w:space="0" w:color="auto"/>
            <w:right w:val="none" w:sz="0" w:space="0" w:color="auto"/>
          </w:divBdr>
        </w:div>
        <w:div w:id="1999459695">
          <w:marLeft w:val="480"/>
          <w:marRight w:val="0"/>
          <w:marTop w:val="0"/>
          <w:marBottom w:val="0"/>
          <w:divBdr>
            <w:top w:val="none" w:sz="0" w:space="0" w:color="auto"/>
            <w:left w:val="none" w:sz="0" w:space="0" w:color="auto"/>
            <w:bottom w:val="none" w:sz="0" w:space="0" w:color="auto"/>
            <w:right w:val="none" w:sz="0" w:space="0" w:color="auto"/>
          </w:divBdr>
        </w:div>
        <w:div w:id="1923447030">
          <w:marLeft w:val="480"/>
          <w:marRight w:val="0"/>
          <w:marTop w:val="0"/>
          <w:marBottom w:val="0"/>
          <w:divBdr>
            <w:top w:val="none" w:sz="0" w:space="0" w:color="auto"/>
            <w:left w:val="none" w:sz="0" w:space="0" w:color="auto"/>
            <w:bottom w:val="none" w:sz="0" w:space="0" w:color="auto"/>
            <w:right w:val="none" w:sz="0" w:space="0" w:color="auto"/>
          </w:divBdr>
        </w:div>
        <w:div w:id="2031879823">
          <w:marLeft w:val="480"/>
          <w:marRight w:val="0"/>
          <w:marTop w:val="0"/>
          <w:marBottom w:val="0"/>
          <w:divBdr>
            <w:top w:val="none" w:sz="0" w:space="0" w:color="auto"/>
            <w:left w:val="none" w:sz="0" w:space="0" w:color="auto"/>
            <w:bottom w:val="none" w:sz="0" w:space="0" w:color="auto"/>
            <w:right w:val="none" w:sz="0" w:space="0" w:color="auto"/>
          </w:divBdr>
        </w:div>
        <w:div w:id="1874075168">
          <w:marLeft w:val="480"/>
          <w:marRight w:val="0"/>
          <w:marTop w:val="0"/>
          <w:marBottom w:val="0"/>
          <w:divBdr>
            <w:top w:val="none" w:sz="0" w:space="0" w:color="auto"/>
            <w:left w:val="none" w:sz="0" w:space="0" w:color="auto"/>
            <w:bottom w:val="none" w:sz="0" w:space="0" w:color="auto"/>
            <w:right w:val="none" w:sz="0" w:space="0" w:color="auto"/>
          </w:divBdr>
        </w:div>
        <w:div w:id="1662998096">
          <w:marLeft w:val="480"/>
          <w:marRight w:val="0"/>
          <w:marTop w:val="0"/>
          <w:marBottom w:val="0"/>
          <w:divBdr>
            <w:top w:val="none" w:sz="0" w:space="0" w:color="auto"/>
            <w:left w:val="none" w:sz="0" w:space="0" w:color="auto"/>
            <w:bottom w:val="none" w:sz="0" w:space="0" w:color="auto"/>
            <w:right w:val="none" w:sz="0" w:space="0" w:color="auto"/>
          </w:divBdr>
        </w:div>
      </w:divsChild>
    </w:div>
    <w:div w:id="642275646">
      <w:bodyDiv w:val="1"/>
      <w:marLeft w:val="0"/>
      <w:marRight w:val="0"/>
      <w:marTop w:val="0"/>
      <w:marBottom w:val="0"/>
      <w:divBdr>
        <w:top w:val="none" w:sz="0" w:space="0" w:color="auto"/>
        <w:left w:val="none" w:sz="0" w:space="0" w:color="auto"/>
        <w:bottom w:val="none" w:sz="0" w:space="0" w:color="auto"/>
        <w:right w:val="none" w:sz="0" w:space="0" w:color="auto"/>
      </w:divBdr>
    </w:div>
    <w:div w:id="642850175">
      <w:bodyDiv w:val="1"/>
      <w:marLeft w:val="0"/>
      <w:marRight w:val="0"/>
      <w:marTop w:val="0"/>
      <w:marBottom w:val="0"/>
      <w:divBdr>
        <w:top w:val="none" w:sz="0" w:space="0" w:color="auto"/>
        <w:left w:val="none" w:sz="0" w:space="0" w:color="auto"/>
        <w:bottom w:val="none" w:sz="0" w:space="0" w:color="auto"/>
        <w:right w:val="none" w:sz="0" w:space="0" w:color="auto"/>
      </w:divBdr>
    </w:div>
    <w:div w:id="643314120">
      <w:bodyDiv w:val="1"/>
      <w:marLeft w:val="0"/>
      <w:marRight w:val="0"/>
      <w:marTop w:val="0"/>
      <w:marBottom w:val="0"/>
      <w:divBdr>
        <w:top w:val="none" w:sz="0" w:space="0" w:color="auto"/>
        <w:left w:val="none" w:sz="0" w:space="0" w:color="auto"/>
        <w:bottom w:val="none" w:sz="0" w:space="0" w:color="auto"/>
        <w:right w:val="none" w:sz="0" w:space="0" w:color="auto"/>
      </w:divBdr>
      <w:divsChild>
        <w:div w:id="2002536091">
          <w:marLeft w:val="480"/>
          <w:marRight w:val="0"/>
          <w:marTop w:val="0"/>
          <w:marBottom w:val="0"/>
          <w:divBdr>
            <w:top w:val="none" w:sz="0" w:space="0" w:color="auto"/>
            <w:left w:val="none" w:sz="0" w:space="0" w:color="auto"/>
            <w:bottom w:val="none" w:sz="0" w:space="0" w:color="auto"/>
            <w:right w:val="none" w:sz="0" w:space="0" w:color="auto"/>
          </w:divBdr>
        </w:div>
        <w:div w:id="2135439812">
          <w:marLeft w:val="480"/>
          <w:marRight w:val="0"/>
          <w:marTop w:val="0"/>
          <w:marBottom w:val="0"/>
          <w:divBdr>
            <w:top w:val="none" w:sz="0" w:space="0" w:color="auto"/>
            <w:left w:val="none" w:sz="0" w:space="0" w:color="auto"/>
            <w:bottom w:val="none" w:sz="0" w:space="0" w:color="auto"/>
            <w:right w:val="none" w:sz="0" w:space="0" w:color="auto"/>
          </w:divBdr>
        </w:div>
        <w:div w:id="489711100">
          <w:marLeft w:val="480"/>
          <w:marRight w:val="0"/>
          <w:marTop w:val="0"/>
          <w:marBottom w:val="0"/>
          <w:divBdr>
            <w:top w:val="none" w:sz="0" w:space="0" w:color="auto"/>
            <w:left w:val="none" w:sz="0" w:space="0" w:color="auto"/>
            <w:bottom w:val="none" w:sz="0" w:space="0" w:color="auto"/>
            <w:right w:val="none" w:sz="0" w:space="0" w:color="auto"/>
          </w:divBdr>
        </w:div>
        <w:div w:id="1977832732">
          <w:marLeft w:val="480"/>
          <w:marRight w:val="0"/>
          <w:marTop w:val="0"/>
          <w:marBottom w:val="0"/>
          <w:divBdr>
            <w:top w:val="none" w:sz="0" w:space="0" w:color="auto"/>
            <w:left w:val="none" w:sz="0" w:space="0" w:color="auto"/>
            <w:bottom w:val="none" w:sz="0" w:space="0" w:color="auto"/>
            <w:right w:val="none" w:sz="0" w:space="0" w:color="auto"/>
          </w:divBdr>
        </w:div>
        <w:div w:id="1313557050">
          <w:marLeft w:val="480"/>
          <w:marRight w:val="0"/>
          <w:marTop w:val="0"/>
          <w:marBottom w:val="0"/>
          <w:divBdr>
            <w:top w:val="none" w:sz="0" w:space="0" w:color="auto"/>
            <w:left w:val="none" w:sz="0" w:space="0" w:color="auto"/>
            <w:bottom w:val="none" w:sz="0" w:space="0" w:color="auto"/>
            <w:right w:val="none" w:sz="0" w:space="0" w:color="auto"/>
          </w:divBdr>
        </w:div>
        <w:div w:id="738291185">
          <w:marLeft w:val="480"/>
          <w:marRight w:val="0"/>
          <w:marTop w:val="0"/>
          <w:marBottom w:val="0"/>
          <w:divBdr>
            <w:top w:val="none" w:sz="0" w:space="0" w:color="auto"/>
            <w:left w:val="none" w:sz="0" w:space="0" w:color="auto"/>
            <w:bottom w:val="none" w:sz="0" w:space="0" w:color="auto"/>
            <w:right w:val="none" w:sz="0" w:space="0" w:color="auto"/>
          </w:divBdr>
        </w:div>
        <w:div w:id="1856335566">
          <w:marLeft w:val="480"/>
          <w:marRight w:val="0"/>
          <w:marTop w:val="0"/>
          <w:marBottom w:val="0"/>
          <w:divBdr>
            <w:top w:val="none" w:sz="0" w:space="0" w:color="auto"/>
            <w:left w:val="none" w:sz="0" w:space="0" w:color="auto"/>
            <w:bottom w:val="none" w:sz="0" w:space="0" w:color="auto"/>
            <w:right w:val="none" w:sz="0" w:space="0" w:color="auto"/>
          </w:divBdr>
        </w:div>
        <w:div w:id="1753508161">
          <w:marLeft w:val="480"/>
          <w:marRight w:val="0"/>
          <w:marTop w:val="0"/>
          <w:marBottom w:val="0"/>
          <w:divBdr>
            <w:top w:val="none" w:sz="0" w:space="0" w:color="auto"/>
            <w:left w:val="none" w:sz="0" w:space="0" w:color="auto"/>
            <w:bottom w:val="none" w:sz="0" w:space="0" w:color="auto"/>
            <w:right w:val="none" w:sz="0" w:space="0" w:color="auto"/>
          </w:divBdr>
        </w:div>
        <w:div w:id="103161120">
          <w:marLeft w:val="480"/>
          <w:marRight w:val="0"/>
          <w:marTop w:val="0"/>
          <w:marBottom w:val="0"/>
          <w:divBdr>
            <w:top w:val="none" w:sz="0" w:space="0" w:color="auto"/>
            <w:left w:val="none" w:sz="0" w:space="0" w:color="auto"/>
            <w:bottom w:val="none" w:sz="0" w:space="0" w:color="auto"/>
            <w:right w:val="none" w:sz="0" w:space="0" w:color="auto"/>
          </w:divBdr>
        </w:div>
        <w:div w:id="1826431661">
          <w:marLeft w:val="480"/>
          <w:marRight w:val="0"/>
          <w:marTop w:val="0"/>
          <w:marBottom w:val="0"/>
          <w:divBdr>
            <w:top w:val="none" w:sz="0" w:space="0" w:color="auto"/>
            <w:left w:val="none" w:sz="0" w:space="0" w:color="auto"/>
            <w:bottom w:val="none" w:sz="0" w:space="0" w:color="auto"/>
            <w:right w:val="none" w:sz="0" w:space="0" w:color="auto"/>
          </w:divBdr>
        </w:div>
        <w:div w:id="1840073357">
          <w:marLeft w:val="480"/>
          <w:marRight w:val="0"/>
          <w:marTop w:val="0"/>
          <w:marBottom w:val="0"/>
          <w:divBdr>
            <w:top w:val="none" w:sz="0" w:space="0" w:color="auto"/>
            <w:left w:val="none" w:sz="0" w:space="0" w:color="auto"/>
            <w:bottom w:val="none" w:sz="0" w:space="0" w:color="auto"/>
            <w:right w:val="none" w:sz="0" w:space="0" w:color="auto"/>
          </w:divBdr>
        </w:div>
        <w:div w:id="192352461">
          <w:marLeft w:val="480"/>
          <w:marRight w:val="0"/>
          <w:marTop w:val="0"/>
          <w:marBottom w:val="0"/>
          <w:divBdr>
            <w:top w:val="none" w:sz="0" w:space="0" w:color="auto"/>
            <w:left w:val="none" w:sz="0" w:space="0" w:color="auto"/>
            <w:bottom w:val="none" w:sz="0" w:space="0" w:color="auto"/>
            <w:right w:val="none" w:sz="0" w:space="0" w:color="auto"/>
          </w:divBdr>
        </w:div>
        <w:div w:id="610285594">
          <w:marLeft w:val="480"/>
          <w:marRight w:val="0"/>
          <w:marTop w:val="0"/>
          <w:marBottom w:val="0"/>
          <w:divBdr>
            <w:top w:val="none" w:sz="0" w:space="0" w:color="auto"/>
            <w:left w:val="none" w:sz="0" w:space="0" w:color="auto"/>
            <w:bottom w:val="none" w:sz="0" w:space="0" w:color="auto"/>
            <w:right w:val="none" w:sz="0" w:space="0" w:color="auto"/>
          </w:divBdr>
        </w:div>
        <w:div w:id="1340546504">
          <w:marLeft w:val="480"/>
          <w:marRight w:val="0"/>
          <w:marTop w:val="0"/>
          <w:marBottom w:val="0"/>
          <w:divBdr>
            <w:top w:val="none" w:sz="0" w:space="0" w:color="auto"/>
            <w:left w:val="none" w:sz="0" w:space="0" w:color="auto"/>
            <w:bottom w:val="none" w:sz="0" w:space="0" w:color="auto"/>
            <w:right w:val="none" w:sz="0" w:space="0" w:color="auto"/>
          </w:divBdr>
        </w:div>
        <w:div w:id="1392775032">
          <w:marLeft w:val="480"/>
          <w:marRight w:val="0"/>
          <w:marTop w:val="0"/>
          <w:marBottom w:val="0"/>
          <w:divBdr>
            <w:top w:val="none" w:sz="0" w:space="0" w:color="auto"/>
            <w:left w:val="none" w:sz="0" w:space="0" w:color="auto"/>
            <w:bottom w:val="none" w:sz="0" w:space="0" w:color="auto"/>
            <w:right w:val="none" w:sz="0" w:space="0" w:color="auto"/>
          </w:divBdr>
        </w:div>
        <w:div w:id="1091464775">
          <w:marLeft w:val="480"/>
          <w:marRight w:val="0"/>
          <w:marTop w:val="0"/>
          <w:marBottom w:val="0"/>
          <w:divBdr>
            <w:top w:val="none" w:sz="0" w:space="0" w:color="auto"/>
            <w:left w:val="none" w:sz="0" w:space="0" w:color="auto"/>
            <w:bottom w:val="none" w:sz="0" w:space="0" w:color="auto"/>
            <w:right w:val="none" w:sz="0" w:space="0" w:color="auto"/>
          </w:divBdr>
        </w:div>
        <w:div w:id="1963077606">
          <w:marLeft w:val="480"/>
          <w:marRight w:val="0"/>
          <w:marTop w:val="0"/>
          <w:marBottom w:val="0"/>
          <w:divBdr>
            <w:top w:val="none" w:sz="0" w:space="0" w:color="auto"/>
            <w:left w:val="none" w:sz="0" w:space="0" w:color="auto"/>
            <w:bottom w:val="none" w:sz="0" w:space="0" w:color="auto"/>
            <w:right w:val="none" w:sz="0" w:space="0" w:color="auto"/>
          </w:divBdr>
        </w:div>
        <w:div w:id="1470704266">
          <w:marLeft w:val="480"/>
          <w:marRight w:val="0"/>
          <w:marTop w:val="0"/>
          <w:marBottom w:val="0"/>
          <w:divBdr>
            <w:top w:val="none" w:sz="0" w:space="0" w:color="auto"/>
            <w:left w:val="none" w:sz="0" w:space="0" w:color="auto"/>
            <w:bottom w:val="none" w:sz="0" w:space="0" w:color="auto"/>
            <w:right w:val="none" w:sz="0" w:space="0" w:color="auto"/>
          </w:divBdr>
        </w:div>
        <w:div w:id="415514458">
          <w:marLeft w:val="480"/>
          <w:marRight w:val="0"/>
          <w:marTop w:val="0"/>
          <w:marBottom w:val="0"/>
          <w:divBdr>
            <w:top w:val="none" w:sz="0" w:space="0" w:color="auto"/>
            <w:left w:val="none" w:sz="0" w:space="0" w:color="auto"/>
            <w:bottom w:val="none" w:sz="0" w:space="0" w:color="auto"/>
            <w:right w:val="none" w:sz="0" w:space="0" w:color="auto"/>
          </w:divBdr>
        </w:div>
        <w:div w:id="430013938">
          <w:marLeft w:val="480"/>
          <w:marRight w:val="0"/>
          <w:marTop w:val="0"/>
          <w:marBottom w:val="0"/>
          <w:divBdr>
            <w:top w:val="none" w:sz="0" w:space="0" w:color="auto"/>
            <w:left w:val="none" w:sz="0" w:space="0" w:color="auto"/>
            <w:bottom w:val="none" w:sz="0" w:space="0" w:color="auto"/>
            <w:right w:val="none" w:sz="0" w:space="0" w:color="auto"/>
          </w:divBdr>
        </w:div>
        <w:div w:id="898905630">
          <w:marLeft w:val="480"/>
          <w:marRight w:val="0"/>
          <w:marTop w:val="0"/>
          <w:marBottom w:val="0"/>
          <w:divBdr>
            <w:top w:val="none" w:sz="0" w:space="0" w:color="auto"/>
            <w:left w:val="none" w:sz="0" w:space="0" w:color="auto"/>
            <w:bottom w:val="none" w:sz="0" w:space="0" w:color="auto"/>
            <w:right w:val="none" w:sz="0" w:space="0" w:color="auto"/>
          </w:divBdr>
        </w:div>
        <w:div w:id="250622067">
          <w:marLeft w:val="480"/>
          <w:marRight w:val="0"/>
          <w:marTop w:val="0"/>
          <w:marBottom w:val="0"/>
          <w:divBdr>
            <w:top w:val="none" w:sz="0" w:space="0" w:color="auto"/>
            <w:left w:val="none" w:sz="0" w:space="0" w:color="auto"/>
            <w:bottom w:val="none" w:sz="0" w:space="0" w:color="auto"/>
            <w:right w:val="none" w:sz="0" w:space="0" w:color="auto"/>
          </w:divBdr>
        </w:div>
        <w:div w:id="99836215">
          <w:marLeft w:val="480"/>
          <w:marRight w:val="0"/>
          <w:marTop w:val="0"/>
          <w:marBottom w:val="0"/>
          <w:divBdr>
            <w:top w:val="none" w:sz="0" w:space="0" w:color="auto"/>
            <w:left w:val="none" w:sz="0" w:space="0" w:color="auto"/>
            <w:bottom w:val="none" w:sz="0" w:space="0" w:color="auto"/>
            <w:right w:val="none" w:sz="0" w:space="0" w:color="auto"/>
          </w:divBdr>
        </w:div>
        <w:div w:id="152992895">
          <w:marLeft w:val="480"/>
          <w:marRight w:val="0"/>
          <w:marTop w:val="0"/>
          <w:marBottom w:val="0"/>
          <w:divBdr>
            <w:top w:val="none" w:sz="0" w:space="0" w:color="auto"/>
            <w:left w:val="none" w:sz="0" w:space="0" w:color="auto"/>
            <w:bottom w:val="none" w:sz="0" w:space="0" w:color="auto"/>
            <w:right w:val="none" w:sz="0" w:space="0" w:color="auto"/>
          </w:divBdr>
        </w:div>
        <w:div w:id="1199705331">
          <w:marLeft w:val="480"/>
          <w:marRight w:val="0"/>
          <w:marTop w:val="0"/>
          <w:marBottom w:val="0"/>
          <w:divBdr>
            <w:top w:val="none" w:sz="0" w:space="0" w:color="auto"/>
            <w:left w:val="none" w:sz="0" w:space="0" w:color="auto"/>
            <w:bottom w:val="none" w:sz="0" w:space="0" w:color="auto"/>
            <w:right w:val="none" w:sz="0" w:space="0" w:color="auto"/>
          </w:divBdr>
        </w:div>
        <w:div w:id="1092315214">
          <w:marLeft w:val="480"/>
          <w:marRight w:val="0"/>
          <w:marTop w:val="0"/>
          <w:marBottom w:val="0"/>
          <w:divBdr>
            <w:top w:val="none" w:sz="0" w:space="0" w:color="auto"/>
            <w:left w:val="none" w:sz="0" w:space="0" w:color="auto"/>
            <w:bottom w:val="none" w:sz="0" w:space="0" w:color="auto"/>
            <w:right w:val="none" w:sz="0" w:space="0" w:color="auto"/>
          </w:divBdr>
        </w:div>
        <w:div w:id="1272005863">
          <w:marLeft w:val="480"/>
          <w:marRight w:val="0"/>
          <w:marTop w:val="0"/>
          <w:marBottom w:val="0"/>
          <w:divBdr>
            <w:top w:val="none" w:sz="0" w:space="0" w:color="auto"/>
            <w:left w:val="none" w:sz="0" w:space="0" w:color="auto"/>
            <w:bottom w:val="none" w:sz="0" w:space="0" w:color="auto"/>
            <w:right w:val="none" w:sz="0" w:space="0" w:color="auto"/>
          </w:divBdr>
        </w:div>
        <w:div w:id="136461750">
          <w:marLeft w:val="480"/>
          <w:marRight w:val="0"/>
          <w:marTop w:val="0"/>
          <w:marBottom w:val="0"/>
          <w:divBdr>
            <w:top w:val="none" w:sz="0" w:space="0" w:color="auto"/>
            <w:left w:val="none" w:sz="0" w:space="0" w:color="auto"/>
            <w:bottom w:val="none" w:sz="0" w:space="0" w:color="auto"/>
            <w:right w:val="none" w:sz="0" w:space="0" w:color="auto"/>
          </w:divBdr>
        </w:div>
        <w:div w:id="1462963782">
          <w:marLeft w:val="480"/>
          <w:marRight w:val="0"/>
          <w:marTop w:val="0"/>
          <w:marBottom w:val="0"/>
          <w:divBdr>
            <w:top w:val="none" w:sz="0" w:space="0" w:color="auto"/>
            <w:left w:val="none" w:sz="0" w:space="0" w:color="auto"/>
            <w:bottom w:val="none" w:sz="0" w:space="0" w:color="auto"/>
            <w:right w:val="none" w:sz="0" w:space="0" w:color="auto"/>
          </w:divBdr>
        </w:div>
        <w:div w:id="1141970082">
          <w:marLeft w:val="480"/>
          <w:marRight w:val="0"/>
          <w:marTop w:val="0"/>
          <w:marBottom w:val="0"/>
          <w:divBdr>
            <w:top w:val="none" w:sz="0" w:space="0" w:color="auto"/>
            <w:left w:val="none" w:sz="0" w:space="0" w:color="auto"/>
            <w:bottom w:val="none" w:sz="0" w:space="0" w:color="auto"/>
            <w:right w:val="none" w:sz="0" w:space="0" w:color="auto"/>
          </w:divBdr>
        </w:div>
        <w:div w:id="1409883945">
          <w:marLeft w:val="480"/>
          <w:marRight w:val="0"/>
          <w:marTop w:val="0"/>
          <w:marBottom w:val="0"/>
          <w:divBdr>
            <w:top w:val="none" w:sz="0" w:space="0" w:color="auto"/>
            <w:left w:val="none" w:sz="0" w:space="0" w:color="auto"/>
            <w:bottom w:val="none" w:sz="0" w:space="0" w:color="auto"/>
            <w:right w:val="none" w:sz="0" w:space="0" w:color="auto"/>
          </w:divBdr>
        </w:div>
        <w:div w:id="1764909068">
          <w:marLeft w:val="480"/>
          <w:marRight w:val="0"/>
          <w:marTop w:val="0"/>
          <w:marBottom w:val="0"/>
          <w:divBdr>
            <w:top w:val="none" w:sz="0" w:space="0" w:color="auto"/>
            <w:left w:val="none" w:sz="0" w:space="0" w:color="auto"/>
            <w:bottom w:val="none" w:sz="0" w:space="0" w:color="auto"/>
            <w:right w:val="none" w:sz="0" w:space="0" w:color="auto"/>
          </w:divBdr>
        </w:div>
        <w:div w:id="1232739688">
          <w:marLeft w:val="480"/>
          <w:marRight w:val="0"/>
          <w:marTop w:val="0"/>
          <w:marBottom w:val="0"/>
          <w:divBdr>
            <w:top w:val="none" w:sz="0" w:space="0" w:color="auto"/>
            <w:left w:val="none" w:sz="0" w:space="0" w:color="auto"/>
            <w:bottom w:val="none" w:sz="0" w:space="0" w:color="auto"/>
            <w:right w:val="none" w:sz="0" w:space="0" w:color="auto"/>
          </w:divBdr>
        </w:div>
        <w:div w:id="486438886">
          <w:marLeft w:val="480"/>
          <w:marRight w:val="0"/>
          <w:marTop w:val="0"/>
          <w:marBottom w:val="0"/>
          <w:divBdr>
            <w:top w:val="none" w:sz="0" w:space="0" w:color="auto"/>
            <w:left w:val="none" w:sz="0" w:space="0" w:color="auto"/>
            <w:bottom w:val="none" w:sz="0" w:space="0" w:color="auto"/>
            <w:right w:val="none" w:sz="0" w:space="0" w:color="auto"/>
          </w:divBdr>
        </w:div>
        <w:div w:id="998730630">
          <w:marLeft w:val="480"/>
          <w:marRight w:val="0"/>
          <w:marTop w:val="0"/>
          <w:marBottom w:val="0"/>
          <w:divBdr>
            <w:top w:val="none" w:sz="0" w:space="0" w:color="auto"/>
            <w:left w:val="none" w:sz="0" w:space="0" w:color="auto"/>
            <w:bottom w:val="none" w:sz="0" w:space="0" w:color="auto"/>
            <w:right w:val="none" w:sz="0" w:space="0" w:color="auto"/>
          </w:divBdr>
        </w:div>
        <w:div w:id="1955087709">
          <w:marLeft w:val="480"/>
          <w:marRight w:val="0"/>
          <w:marTop w:val="0"/>
          <w:marBottom w:val="0"/>
          <w:divBdr>
            <w:top w:val="none" w:sz="0" w:space="0" w:color="auto"/>
            <w:left w:val="none" w:sz="0" w:space="0" w:color="auto"/>
            <w:bottom w:val="none" w:sz="0" w:space="0" w:color="auto"/>
            <w:right w:val="none" w:sz="0" w:space="0" w:color="auto"/>
          </w:divBdr>
        </w:div>
        <w:div w:id="1835611658">
          <w:marLeft w:val="480"/>
          <w:marRight w:val="0"/>
          <w:marTop w:val="0"/>
          <w:marBottom w:val="0"/>
          <w:divBdr>
            <w:top w:val="none" w:sz="0" w:space="0" w:color="auto"/>
            <w:left w:val="none" w:sz="0" w:space="0" w:color="auto"/>
            <w:bottom w:val="none" w:sz="0" w:space="0" w:color="auto"/>
            <w:right w:val="none" w:sz="0" w:space="0" w:color="auto"/>
          </w:divBdr>
        </w:div>
        <w:div w:id="734354205">
          <w:marLeft w:val="480"/>
          <w:marRight w:val="0"/>
          <w:marTop w:val="0"/>
          <w:marBottom w:val="0"/>
          <w:divBdr>
            <w:top w:val="none" w:sz="0" w:space="0" w:color="auto"/>
            <w:left w:val="none" w:sz="0" w:space="0" w:color="auto"/>
            <w:bottom w:val="none" w:sz="0" w:space="0" w:color="auto"/>
            <w:right w:val="none" w:sz="0" w:space="0" w:color="auto"/>
          </w:divBdr>
        </w:div>
        <w:div w:id="625430068">
          <w:marLeft w:val="480"/>
          <w:marRight w:val="0"/>
          <w:marTop w:val="0"/>
          <w:marBottom w:val="0"/>
          <w:divBdr>
            <w:top w:val="none" w:sz="0" w:space="0" w:color="auto"/>
            <w:left w:val="none" w:sz="0" w:space="0" w:color="auto"/>
            <w:bottom w:val="none" w:sz="0" w:space="0" w:color="auto"/>
            <w:right w:val="none" w:sz="0" w:space="0" w:color="auto"/>
          </w:divBdr>
        </w:div>
        <w:div w:id="991955340">
          <w:marLeft w:val="480"/>
          <w:marRight w:val="0"/>
          <w:marTop w:val="0"/>
          <w:marBottom w:val="0"/>
          <w:divBdr>
            <w:top w:val="none" w:sz="0" w:space="0" w:color="auto"/>
            <w:left w:val="none" w:sz="0" w:space="0" w:color="auto"/>
            <w:bottom w:val="none" w:sz="0" w:space="0" w:color="auto"/>
            <w:right w:val="none" w:sz="0" w:space="0" w:color="auto"/>
          </w:divBdr>
        </w:div>
      </w:divsChild>
    </w:div>
    <w:div w:id="643436429">
      <w:bodyDiv w:val="1"/>
      <w:marLeft w:val="0"/>
      <w:marRight w:val="0"/>
      <w:marTop w:val="0"/>
      <w:marBottom w:val="0"/>
      <w:divBdr>
        <w:top w:val="none" w:sz="0" w:space="0" w:color="auto"/>
        <w:left w:val="none" w:sz="0" w:space="0" w:color="auto"/>
        <w:bottom w:val="none" w:sz="0" w:space="0" w:color="auto"/>
        <w:right w:val="none" w:sz="0" w:space="0" w:color="auto"/>
      </w:divBdr>
    </w:div>
    <w:div w:id="643463286">
      <w:bodyDiv w:val="1"/>
      <w:marLeft w:val="0"/>
      <w:marRight w:val="0"/>
      <w:marTop w:val="0"/>
      <w:marBottom w:val="0"/>
      <w:divBdr>
        <w:top w:val="none" w:sz="0" w:space="0" w:color="auto"/>
        <w:left w:val="none" w:sz="0" w:space="0" w:color="auto"/>
        <w:bottom w:val="none" w:sz="0" w:space="0" w:color="auto"/>
        <w:right w:val="none" w:sz="0" w:space="0" w:color="auto"/>
      </w:divBdr>
    </w:div>
    <w:div w:id="643510446">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4821602">
      <w:bodyDiv w:val="1"/>
      <w:marLeft w:val="0"/>
      <w:marRight w:val="0"/>
      <w:marTop w:val="0"/>
      <w:marBottom w:val="0"/>
      <w:divBdr>
        <w:top w:val="none" w:sz="0" w:space="0" w:color="auto"/>
        <w:left w:val="none" w:sz="0" w:space="0" w:color="auto"/>
        <w:bottom w:val="none" w:sz="0" w:space="0" w:color="auto"/>
        <w:right w:val="none" w:sz="0" w:space="0" w:color="auto"/>
      </w:divBdr>
    </w:div>
    <w:div w:id="645012448">
      <w:bodyDiv w:val="1"/>
      <w:marLeft w:val="0"/>
      <w:marRight w:val="0"/>
      <w:marTop w:val="0"/>
      <w:marBottom w:val="0"/>
      <w:divBdr>
        <w:top w:val="none" w:sz="0" w:space="0" w:color="auto"/>
        <w:left w:val="none" w:sz="0" w:space="0" w:color="auto"/>
        <w:bottom w:val="none" w:sz="0" w:space="0" w:color="auto"/>
        <w:right w:val="none" w:sz="0" w:space="0" w:color="auto"/>
      </w:divBdr>
    </w:div>
    <w:div w:id="645090504">
      <w:bodyDiv w:val="1"/>
      <w:marLeft w:val="0"/>
      <w:marRight w:val="0"/>
      <w:marTop w:val="0"/>
      <w:marBottom w:val="0"/>
      <w:divBdr>
        <w:top w:val="none" w:sz="0" w:space="0" w:color="auto"/>
        <w:left w:val="none" w:sz="0" w:space="0" w:color="auto"/>
        <w:bottom w:val="none" w:sz="0" w:space="0" w:color="auto"/>
        <w:right w:val="none" w:sz="0" w:space="0" w:color="auto"/>
      </w:divBdr>
    </w:div>
    <w:div w:id="645282960">
      <w:bodyDiv w:val="1"/>
      <w:marLeft w:val="0"/>
      <w:marRight w:val="0"/>
      <w:marTop w:val="0"/>
      <w:marBottom w:val="0"/>
      <w:divBdr>
        <w:top w:val="none" w:sz="0" w:space="0" w:color="auto"/>
        <w:left w:val="none" w:sz="0" w:space="0" w:color="auto"/>
        <w:bottom w:val="none" w:sz="0" w:space="0" w:color="auto"/>
        <w:right w:val="none" w:sz="0" w:space="0" w:color="auto"/>
      </w:divBdr>
    </w:div>
    <w:div w:id="645822841">
      <w:bodyDiv w:val="1"/>
      <w:marLeft w:val="0"/>
      <w:marRight w:val="0"/>
      <w:marTop w:val="0"/>
      <w:marBottom w:val="0"/>
      <w:divBdr>
        <w:top w:val="none" w:sz="0" w:space="0" w:color="auto"/>
        <w:left w:val="none" w:sz="0" w:space="0" w:color="auto"/>
        <w:bottom w:val="none" w:sz="0" w:space="0" w:color="auto"/>
        <w:right w:val="none" w:sz="0" w:space="0" w:color="auto"/>
      </w:divBdr>
    </w:div>
    <w:div w:id="646594621">
      <w:bodyDiv w:val="1"/>
      <w:marLeft w:val="0"/>
      <w:marRight w:val="0"/>
      <w:marTop w:val="0"/>
      <w:marBottom w:val="0"/>
      <w:divBdr>
        <w:top w:val="none" w:sz="0" w:space="0" w:color="auto"/>
        <w:left w:val="none" w:sz="0" w:space="0" w:color="auto"/>
        <w:bottom w:val="none" w:sz="0" w:space="0" w:color="auto"/>
        <w:right w:val="none" w:sz="0" w:space="0" w:color="auto"/>
      </w:divBdr>
    </w:div>
    <w:div w:id="646787777">
      <w:bodyDiv w:val="1"/>
      <w:marLeft w:val="0"/>
      <w:marRight w:val="0"/>
      <w:marTop w:val="0"/>
      <w:marBottom w:val="0"/>
      <w:divBdr>
        <w:top w:val="none" w:sz="0" w:space="0" w:color="auto"/>
        <w:left w:val="none" w:sz="0" w:space="0" w:color="auto"/>
        <w:bottom w:val="none" w:sz="0" w:space="0" w:color="auto"/>
        <w:right w:val="none" w:sz="0" w:space="0" w:color="auto"/>
      </w:divBdr>
    </w:div>
    <w:div w:id="646977761">
      <w:bodyDiv w:val="1"/>
      <w:marLeft w:val="0"/>
      <w:marRight w:val="0"/>
      <w:marTop w:val="0"/>
      <w:marBottom w:val="0"/>
      <w:divBdr>
        <w:top w:val="none" w:sz="0" w:space="0" w:color="auto"/>
        <w:left w:val="none" w:sz="0" w:space="0" w:color="auto"/>
        <w:bottom w:val="none" w:sz="0" w:space="0" w:color="auto"/>
        <w:right w:val="none" w:sz="0" w:space="0" w:color="auto"/>
      </w:divBdr>
    </w:div>
    <w:div w:id="647322513">
      <w:bodyDiv w:val="1"/>
      <w:marLeft w:val="0"/>
      <w:marRight w:val="0"/>
      <w:marTop w:val="0"/>
      <w:marBottom w:val="0"/>
      <w:divBdr>
        <w:top w:val="none" w:sz="0" w:space="0" w:color="auto"/>
        <w:left w:val="none" w:sz="0" w:space="0" w:color="auto"/>
        <w:bottom w:val="none" w:sz="0" w:space="0" w:color="auto"/>
        <w:right w:val="none" w:sz="0" w:space="0" w:color="auto"/>
      </w:divBdr>
    </w:div>
    <w:div w:id="647512861">
      <w:bodyDiv w:val="1"/>
      <w:marLeft w:val="0"/>
      <w:marRight w:val="0"/>
      <w:marTop w:val="0"/>
      <w:marBottom w:val="0"/>
      <w:divBdr>
        <w:top w:val="none" w:sz="0" w:space="0" w:color="auto"/>
        <w:left w:val="none" w:sz="0" w:space="0" w:color="auto"/>
        <w:bottom w:val="none" w:sz="0" w:space="0" w:color="auto"/>
        <w:right w:val="none" w:sz="0" w:space="0" w:color="auto"/>
      </w:divBdr>
    </w:div>
    <w:div w:id="647982420">
      <w:bodyDiv w:val="1"/>
      <w:marLeft w:val="0"/>
      <w:marRight w:val="0"/>
      <w:marTop w:val="0"/>
      <w:marBottom w:val="0"/>
      <w:divBdr>
        <w:top w:val="none" w:sz="0" w:space="0" w:color="auto"/>
        <w:left w:val="none" w:sz="0" w:space="0" w:color="auto"/>
        <w:bottom w:val="none" w:sz="0" w:space="0" w:color="auto"/>
        <w:right w:val="none" w:sz="0" w:space="0" w:color="auto"/>
      </w:divBdr>
    </w:div>
    <w:div w:id="648166710">
      <w:bodyDiv w:val="1"/>
      <w:marLeft w:val="0"/>
      <w:marRight w:val="0"/>
      <w:marTop w:val="0"/>
      <w:marBottom w:val="0"/>
      <w:divBdr>
        <w:top w:val="none" w:sz="0" w:space="0" w:color="auto"/>
        <w:left w:val="none" w:sz="0" w:space="0" w:color="auto"/>
        <w:bottom w:val="none" w:sz="0" w:space="0" w:color="auto"/>
        <w:right w:val="none" w:sz="0" w:space="0" w:color="auto"/>
      </w:divBdr>
    </w:div>
    <w:div w:id="648242972">
      <w:bodyDiv w:val="1"/>
      <w:marLeft w:val="0"/>
      <w:marRight w:val="0"/>
      <w:marTop w:val="0"/>
      <w:marBottom w:val="0"/>
      <w:divBdr>
        <w:top w:val="none" w:sz="0" w:space="0" w:color="auto"/>
        <w:left w:val="none" w:sz="0" w:space="0" w:color="auto"/>
        <w:bottom w:val="none" w:sz="0" w:space="0" w:color="auto"/>
        <w:right w:val="none" w:sz="0" w:space="0" w:color="auto"/>
      </w:divBdr>
    </w:div>
    <w:div w:id="648359909">
      <w:bodyDiv w:val="1"/>
      <w:marLeft w:val="0"/>
      <w:marRight w:val="0"/>
      <w:marTop w:val="0"/>
      <w:marBottom w:val="0"/>
      <w:divBdr>
        <w:top w:val="none" w:sz="0" w:space="0" w:color="auto"/>
        <w:left w:val="none" w:sz="0" w:space="0" w:color="auto"/>
        <w:bottom w:val="none" w:sz="0" w:space="0" w:color="auto"/>
        <w:right w:val="none" w:sz="0" w:space="0" w:color="auto"/>
      </w:divBdr>
    </w:div>
    <w:div w:id="648945377">
      <w:bodyDiv w:val="1"/>
      <w:marLeft w:val="0"/>
      <w:marRight w:val="0"/>
      <w:marTop w:val="0"/>
      <w:marBottom w:val="0"/>
      <w:divBdr>
        <w:top w:val="none" w:sz="0" w:space="0" w:color="auto"/>
        <w:left w:val="none" w:sz="0" w:space="0" w:color="auto"/>
        <w:bottom w:val="none" w:sz="0" w:space="0" w:color="auto"/>
        <w:right w:val="none" w:sz="0" w:space="0" w:color="auto"/>
      </w:divBdr>
    </w:div>
    <w:div w:id="649558369">
      <w:bodyDiv w:val="1"/>
      <w:marLeft w:val="0"/>
      <w:marRight w:val="0"/>
      <w:marTop w:val="0"/>
      <w:marBottom w:val="0"/>
      <w:divBdr>
        <w:top w:val="none" w:sz="0" w:space="0" w:color="auto"/>
        <w:left w:val="none" w:sz="0" w:space="0" w:color="auto"/>
        <w:bottom w:val="none" w:sz="0" w:space="0" w:color="auto"/>
        <w:right w:val="none" w:sz="0" w:space="0" w:color="auto"/>
      </w:divBdr>
    </w:div>
    <w:div w:id="649679624">
      <w:bodyDiv w:val="1"/>
      <w:marLeft w:val="0"/>
      <w:marRight w:val="0"/>
      <w:marTop w:val="0"/>
      <w:marBottom w:val="0"/>
      <w:divBdr>
        <w:top w:val="none" w:sz="0" w:space="0" w:color="auto"/>
        <w:left w:val="none" w:sz="0" w:space="0" w:color="auto"/>
        <w:bottom w:val="none" w:sz="0" w:space="0" w:color="auto"/>
        <w:right w:val="none" w:sz="0" w:space="0" w:color="auto"/>
      </w:divBdr>
    </w:div>
    <w:div w:id="649746642">
      <w:bodyDiv w:val="1"/>
      <w:marLeft w:val="0"/>
      <w:marRight w:val="0"/>
      <w:marTop w:val="0"/>
      <w:marBottom w:val="0"/>
      <w:divBdr>
        <w:top w:val="none" w:sz="0" w:space="0" w:color="auto"/>
        <w:left w:val="none" w:sz="0" w:space="0" w:color="auto"/>
        <w:bottom w:val="none" w:sz="0" w:space="0" w:color="auto"/>
        <w:right w:val="none" w:sz="0" w:space="0" w:color="auto"/>
      </w:divBdr>
    </w:div>
    <w:div w:id="650058214">
      <w:bodyDiv w:val="1"/>
      <w:marLeft w:val="0"/>
      <w:marRight w:val="0"/>
      <w:marTop w:val="0"/>
      <w:marBottom w:val="0"/>
      <w:divBdr>
        <w:top w:val="none" w:sz="0" w:space="0" w:color="auto"/>
        <w:left w:val="none" w:sz="0" w:space="0" w:color="auto"/>
        <w:bottom w:val="none" w:sz="0" w:space="0" w:color="auto"/>
        <w:right w:val="none" w:sz="0" w:space="0" w:color="auto"/>
      </w:divBdr>
    </w:div>
    <w:div w:id="650524808">
      <w:bodyDiv w:val="1"/>
      <w:marLeft w:val="0"/>
      <w:marRight w:val="0"/>
      <w:marTop w:val="0"/>
      <w:marBottom w:val="0"/>
      <w:divBdr>
        <w:top w:val="none" w:sz="0" w:space="0" w:color="auto"/>
        <w:left w:val="none" w:sz="0" w:space="0" w:color="auto"/>
        <w:bottom w:val="none" w:sz="0" w:space="0" w:color="auto"/>
        <w:right w:val="none" w:sz="0" w:space="0" w:color="auto"/>
      </w:divBdr>
    </w:div>
    <w:div w:id="650788953">
      <w:bodyDiv w:val="1"/>
      <w:marLeft w:val="0"/>
      <w:marRight w:val="0"/>
      <w:marTop w:val="0"/>
      <w:marBottom w:val="0"/>
      <w:divBdr>
        <w:top w:val="none" w:sz="0" w:space="0" w:color="auto"/>
        <w:left w:val="none" w:sz="0" w:space="0" w:color="auto"/>
        <w:bottom w:val="none" w:sz="0" w:space="0" w:color="auto"/>
        <w:right w:val="none" w:sz="0" w:space="0" w:color="auto"/>
      </w:divBdr>
      <w:divsChild>
        <w:div w:id="1083915729">
          <w:marLeft w:val="480"/>
          <w:marRight w:val="0"/>
          <w:marTop w:val="0"/>
          <w:marBottom w:val="0"/>
          <w:divBdr>
            <w:top w:val="none" w:sz="0" w:space="0" w:color="auto"/>
            <w:left w:val="none" w:sz="0" w:space="0" w:color="auto"/>
            <w:bottom w:val="none" w:sz="0" w:space="0" w:color="auto"/>
            <w:right w:val="none" w:sz="0" w:space="0" w:color="auto"/>
          </w:divBdr>
        </w:div>
        <w:div w:id="904098739">
          <w:marLeft w:val="480"/>
          <w:marRight w:val="0"/>
          <w:marTop w:val="0"/>
          <w:marBottom w:val="0"/>
          <w:divBdr>
            <w:top w:val="none" w:sz="0" w:space="0" w:color="auto"/>
            <w:left w:val="none" w:sz="0" w:space="0" w:color="auto"/>
            <w:bottom w:val="none" w:sz="0" w:space="0" w:color="auto"/>
            <w:right w:val="none" w:sz="0" w:space="0" w:color="auto"/>
          </w:divBdr>
        </w:div>
        <w:div w:id="385615278">
          <w:marLeft w:val="480"/>
          <w:marRight w:val="0"/>
          <w:marTop w:val="0"/>
          <w:marBottom w:val="0"/>
          <w:divBdr>
            <w:top w:val="none" w:sz="0" w:space="0" w:color="auto"/>
            <w:left w:val="none" w:sz="0" w:space="0" w:color="auto"/>
            <w:bottom w:val="none" w:sz="0" w:space="0" w:color="auto"/>
            <w:right w:val="none" w:sz="0" w:space="0" w:color="auto"/>
          </w:divBdr>
        </w:div>
        <w:div w:id="1132283863">
          <w:marLeft w:val="480"/>
          <w:marRight w:val="0"/>
          <w:marTop w:val="0"/>
          <w:marBottom w:val="0"/>
          <w:divBdr>
            <w:top w:val="none" w:sz="0" w:space="0" w:color="auto"/>
            <w:left w:val="none" w:sz="0" w:space="0" w:color="auto"/>
            <w:bottom w:val="none" w:sz="0" w:space="0" w:color="auto"/>
            <w:right w:val="none" w:sz="0" w:space="0" w:color="auto"/>
          </w:divBdr>
        </w:div>
        <w:div w:id="1425686939">
          <w:marLeft w:val="480"/>
          <w:marRight w:val="0"/>
          <w:marTop w:val="0"/>
          <w:marBottom w:val="0"/>
          <w:divBdr>
            <w:top w:val="none" w:sz="0" w:space="0" w:color="auto"/>
            <w:left w:val="none" w:sz="0" w:space="0" w:color="auto"/>
            <w:bottom w:val="none" w:sz="0" w:space="0" w:color="auto"/>
            <w:right w:val="none" w:sz="0" w:space="0" w:color="auto"/>
          </w:divBdr>
        </w:div>
        <w:div w:id="576282300">
          <w:marLeft w:val="480"/>
          <w:marRight w:val="0"/>
          <w:marTop w:val="0"/>
          <w:marBottom w:val="0"/>
          <w:divBdr>
            <w:top w:val="none" w:sz="0" w:space="0" w:color="auto"/>
            <w:left w:val="none" w:sz="0" w:space="0" w:color="auto"/>
            <w:bottom w:val="none" w:sz="0" w:space="0" w:color="auto"/>
            <w:right w:val="none" w:sz="0" w:space="0" w:color="auto"/>
          </w:divBdr>
        </w:div>
        <w:div w:id="1140725764">
          <w:marLeft w:val="480"/>
          <w:marRight w:val="0"/>
          <w:marTop w:val="0"/>
          <w:marBottom w:val="0"/>
          <w:divBdr>
            <w:top w:val="none" w:sz="0" w:space="0" w:color="auto"/>
            <w:left w:val="none" w:sz="0" w:space="0" w:color="auto"/>
            <w:bottom w:val="none" w:sz="0" w:space="0" w:color="auto"/>
            <w:right w:val="none" w:sz="0" w:space="0" w:color="auto"/>
          </w:divBdr>
        </w:div>
        <w:div w:id="684478084">
          <w:marLeft w:val="480"/>
          <w:marRight w:val="0"/>
          <w:marTop w:val="0"/>
          <w:marBottom w:val="0"/>
          <w:divBdr>
            <w:top w:val="none" w:sz="0" w:space="0" w:color="auto"/>
            <w:left w:val="none" w:sz="0" w:space="0" w:color="auto"/>
            <w:bottom w:val="none" w:sz="0" w:space="0" w:color="auto"/>
            <w:right w:val="none" w:sz="0" w:space="0" w:color="auto"/>
          </w:divBdr>
        </w:div>
        <w:div w:id="188028579">
          <w:marLeft w:val="480"/>
          <w:marRight w:val="0"/>
          <w:marTop w:val="0"/>
          <w:marBottom w:val="0"/>
          <w:divBdr>
            <w:top w:val="none" w:sz="0" w:space="0" w:color="auto"/>
            <w:left w:val="none" w:sz="0" w:space="0" w:color="auto"/>
            <w:bottom w:val="none" w:sz="0" w:space="0" w:color="auto"/>
            <w:right w:val="none" w:sz="0" w:space="0" w:color="auto"/>
          </w:divBdr>
        </w:div>
        <w:div w:id="1141340480">
          <w:marLeft w:val="480"/>
          <w:marRight w:val="0"/>
          <w:marTop w:val="0"/>
          <w:marBottom w:val="0"/>
          <w:divBdr>
            <w:top w:val="none" w:sz="0" w:space="0" w:color="auto"/>
            <w:left w:val="none" w:sz="0" w:space="0" w:color="auto"/>
            <w:bottom w:val="none" w:sz="0" w:space="0" w:color="auto"/>
            <w:right w:val="none" w:sz="0" w:space="0" w:color="auto"/>
          </w:divBdr>
        </w:div>
        <w:div w:id="1682201603">
          <w:marLeft w:val="480"/>
          <w:marRight w:val="0"/>
          <w:marTop w:val="0"/>
          <w:marBottom w:val="0"/>
          <w:divBdr>
            <w:top w:val="none" w:sz="0" w:space="0" w:color="auto"/>
            <w:left w:val="none" w:sz="0" w:space="0" w:color="auto"/>
            <w:bottom w:val="none" w:sz="0" w:space="0" w:color="auto"/>
            <w:right w:val="none" w:sz="0" w:space="0" w:color="auto"/>
          </w:divBdr>
        </w:div>
        <w:div w:id="1040982848">
          <w:marLeft w:val="480"/>
          <w:marRight w:val="0"/>
          <w:marTop w:val="0"/>
          <w:marBottom w:val="0"/>
          <w:divBdr>
            <w:top w:val="none" w:sz="0" w:space="0" w:color="auto"/>
            <w:left w:val="none" w:sz="0" w:space="0" w:color="auto"/>
            <w:bottom w:val="none" w:sz="0" w:space="0" w:color="auto"/>
            <w:right w:val="none" w:sz="0" w:space="0" w:color="auto"/>
          </w:divBdr>
        </w:div>
        <w:div w:id="1241407920">
          <w:marLeft w:val="480"/>
          <w:marRight w:val="0"/>
          <w:marTop w:val="0"/>
          <w:marBottom w:val="0"/>
          <w:divBdr>
            <w:top w:val="none" w:sz="0" w:space="0" w:color="auto"/>
            <w:left w:val="none" w:sz="0" w:space="0" w:color="auto"/>
            <w:bottom w:val="none" w:sz="0" w:space="0" w:color="auto"/>
            <w:right w:val="none" w:sz="0" w:space="0" w:color="auto"/>
          </w:divBdr>
        </w:div>
        <w:div w:id="1838380818">
          <w:marLeft w:val="480"/>
          <w:marRight w:val="0"/>
          <w:marTop w:val="0"/>
          <w:marBottom w:val="0"/>
          <w:divBdr>
            <w:top w:val="none" w:sz="0" w:space="0" w:color="auto"/>
            <w:left w:val="none" w:sz="0" w:space="0" w:color="auto"/>
            <w:bottom w:val="none" w:sz="0" w:space="0" w:color="auto"/>
            <w:right w:val="none" w:sz="0" w:space="0" w:color="auto"/>
          </w:divBdr>
        </w:div>
        <w:div w:id="1040664015">
          <w:marLeft w:val="480"/>
          <w:marRight w:val="0"/>
          <w:marTop w:val="0"/>
          <w:marBottom w:val="0"/>
          <w:divBdr>
            <w:top w:val="none" w:sz="0" w:space="0" w:color="auto"/>
            <w:left w:val="none" w:sz="0" w:space="0" w:color="auto"/>
            <w:bottom w:val="none" w:sz="0" w:space="0" w:color="auto"/>
            <w:right w:val="none" w:sz="0" w:space="0" w:color="auto"/>
          </w:divBdr>
        </w:div>
        <w:div w:id="376248024">
          <w:marLeft w:val="480"/>
          <w:marRight w:val="0"/>
          <w:marTop w:val="0"/>
          <w:marBottom w:val="0"/>
          <w:divBdr>
            <w:top w:val="none" w:sz="0" w:space="0" w:color="auto"/>
            <w:left w:val="none" w:sz="0" w:space="0" w:color="auto"/>
            <w:bottom w:val="none" w:sz="0" w:space="0" w:color="auto"/>
            <w:right w:val="none" w:sz="0" w:space="0" w:color="auto"/>
          </w:divBdr>
        </w:div>
        <w:div w:id="1635409360">
          <w:marLeft w:val="480"/>
          <w:marRight w:val="0"/>
          <w:marTop w:val="0"/>
          <w:marBottom w:val="0"/>
          <w:divBdr>
            <w:top w:val="none" w:sz="0" w:space="0" w:color="auto"/>
            <w:left w:val="none" w:sz="0" w:space="0" w:color="auto"/>
            <w:bottom w:val="none" w:sz="0" w:space="0" w:color="auto"/>
            <w:right w:val="none" w:sz="0" w:space="0" w:color="auto"/>
          </w:divBdr>
        </w:div>
        <w:div w:id="1225918359">
          <w:marLeft w:val="480"/>
          <w:marRight w:val="0"/>
          <w:marTop w:val="0"/>
          <w:marBottom w:val="0"/>
          <w:divBdr>
            <w:top w:val="none" w:sz="0" w:space="0" w:color="auto"/>
            <w:left w:val="none" w:sz="0" w:space="0" w:color="auto"/>
            <w:bottom w:val="none" w:sz="0" w:space="0" w:color="auto"/>
            <w:right w:val="none" w:sz="0" w:space="0" w:color="auto"/>
          </w:divBdr>
        </w:div>
        <w:div w:id="1725982507">
          <w:marLeft w:val="480"/>
          <w:marRight w:val="0"/>
          <w:marTop w:val="0"/>
          <w:marBottom w:val="0"/>
          <w:divBdr>
            <w:top w:val="none" w:sz="0" w:space="0" w:color="auto"/>
            <w:left w:val="none" w:sz="0" w:space="0" w:color="auto"/>
            <w:bottom w:val="none" w:sz="0" w:space="0" w:color="auto"/>
            <w:right w:val="none" w:sz="0" w:space="0" w:color="auto"/>
          </w:divBdr>
        </w:div>
        <w:div w:id="1710910945">
          <w:marLeft w:val="480"/>
          <w:marRight w:val="0"/>
          <w:marTop w:val="0"/>
          <w:marBottom w:val="0"/>
          <w:divBdr>
            <w:top w:val="none" w:sz="0" w:space="0" w:color="auto"/>
            <w:left w:val="none" w:sz="0" w:space="0" w:color="auto"/>
            <w:bottom w:val="none" w:sz="0" w:space="0" w:color="auto"/>
            <w:right w:val="none" w:sz="0" w:space="0" w:color="auto"/>
          </w:divBdr>
        </w:div>
        <w:div w:id="2136944212">
          <w:marLeft w:val="480"/>
          <w:marRight w:val="0"/>
          <w:marTop w:val="0"/>
          <w:marBottom w:val="0"/>
          <w:divBdr>
            <w:top w:val="none" w:sz="0" w:space="0" w:color="auto"/>
            <w:left w:val="none" w:sz="0" w:space="0" w:color="auto"/>
            <w:bottom w:val="none" w:sz="0" w:space="0" w:color="auto"/>
            <w:right w:val="none" w:sz="0" w:space="0" w:color="auto"/>
          </w:divBdr>
        </w:div>
        <w:div w:id="781610704">
          <w:marLeft w:val="480"/>
          <w:marRight w:val="0"/>
          <w:marTop w:val="0"/>
          <w:marBottom w:val="0"/>
          <w:divBdr>
            <w:top w:val="none" w:sz="0" w:space="0" w:color="auto"/>
            <w:left w:val="none" w:sz="0" w:space="0" w:color="auto"/>
            <w:bottom w:val="none" w:sz="0" w:space="0" w:color="auto"/>
            <w:right w:val="none" w:sz="0" w:space="0" w:color="auto"/>
          </w:divBdr>
        </w:div>
        <w:div w:id="996032414">
          <w:marLeft w:val="480"/>
          <w:marRight w:val="0"/>
          <w:marTop w:val="0"/>
          <w:marBottom w:val="0"/>
          <w:divBdr>
            <w:top w:val="none" w:sz="0" w:space="0" w:color="auto"/>
            <w:left w:val="none" w:sz="0" w:space="0" w:color="auto"/>
            <w:bottom w:val="none" w:sz="0" w:space="0" w:color="auto"/>
            <w:right w:val="none" w:sz="0" w:space="0" w:color="auto"/>
          </w:divBdr>
        </w:div>
        <w:div w:id="254100543">
          <w:marLeft w:val="480"/>
          <w:marRight w:val="0"/>
          <w:marTop w:val="0"/>
          <w:marBottom w:val="0"/>
          <w:divBdr>
            <w:top w:val="none" w:sz="0" w:space="0" w:color="auto"/>
            <w:left w:val="none" w:sz="0" w:space="0" w:color="auto"/>
            <w:bottom w:val="none" w:sz="0" w:space="0" w:color="auto"/>
            <w:right w:val="none" w:sz="0" w:space="0" w:color="auto"/>
          </w:divBdr>
        </w:div>
        <w:div w:id="1421565735">
          <w:marLeft w:val="480"/>
          <w:marRight w:val="0"/>
          <w:marTop w:val="0"/>
          <w:marBottom w:val="0"/>
          <w:divBdr>
            <w:top w:val="none" w:sz="0" w:space="0" w:color="auto"/>
            <w:left w:val="none" w:sz="0" w:space="0" w:color="auto"/>
            <w:bottom w:val="none" w:sz="0" w:space="0" w:color="auto"/>
            <w:right w:val="none" w:sz="0" w:space="0" w:color="auto"/>
          </w:divBdr>
        </w:div>
        <w:div w:id="428307989">
          <w:marLeft w:val="480"/>
          <w:marRight w:val="0"/>
          <w:marTop w:val="0"/>
          <w:marBottom w:val="0"/>
          <w:divBdr>
            <w:top w:val="none" w:sz="0" w:space="0" w:color="auto"/>
            <w:left w:val="none" w:sz="0" w:space="0" w:color="auto"/>
            <w:bottom w:val="none" w:sz="0" w:space="0" w:color="auto"/>
            <w:right w:val="none" w:sz="0" w:space="0" w:color="auto"/>
          </w:divBdr>
        </w:div>
        <w:div w:id="1683119126">
          <w:marLeft w:val="480"/>
          <w:marRight w:val="0"/>
          <w:marTop w:val="0"/>
          <w:marBottom w:val="0"/>
          <w:divBdr>
            <w:top w:val="none" w:sz="0" w:space="0" w:color="auto"/>
            <w:left w:val="none" w:sz="0" w:space="0" w:color="auto"/>
            <w:bottom w:val="none" w:sz="0" w:space="0" w:color="auto"/>
            <w:right w:val="none" w:sz="0" w:space="0" w:color="auto"/>
          </w:divBdr>
        </w:div>
        <w:div w:id="1527055835">
          <w:marLeft w:val="480"/>
          <w:marRight w:val="0"/>
          <w:marTop w:val="0"/>
          <w:marBottom w:val="0"/>
          <w:divBdr>
            <w:top w:val="none" w:sz="0" w:space="0" w:color="auto"/>
            <w:left w:val="none" w:sz="0" w:space="0" w:color="auto"/>
            <w:bottom w:val="none" w:sz="0" w:space="0" w:color="auto"/>
            <w:right w:val="none" w:sz="0" w:space="0" w:color="auto"/>
          </w:divBdr>
        </w:div>
        <w:div w:id="46299351">
          <w:marLeft w:val="480"/>
          <w:marRight w:val="0"/>
          <w:marTop w:val="0"/>
          <w:marBottom w:val="0"/>
          <w:divBdr>
            <w:top w:val="none" w:sz="0" w:space="0" w:color="auto"/>
            <w:left w:val="none" w:sz="0" w:space="0" w:color="auto"/>
            <w:bottom w:val="none" w:sz="0" w:space="0" w:color="auto"/>
            <w:right w:val="none" w:sz="0" w:space="0" w:color="auto"/>
          </w:divBdr>
        </w:div>
        <w:div w:id="833646089">
          <w:marLeft w:val="480"/>
          <w:marRight w:val="0"/>
          <w:marTop w:val="0"/>
          <w:marBottom w:val="0"/>
          <w:divBdr>
            <w:top w:val="none" w:sz="0" w:space="0" w:color="auto"/>
            <w:left w:val="none" w:sz="0" w:space="0" w:color="auto"/>
            <w:bottom w:val="none" w:sz="0" w:space="0" w:color="auto"/>
            <w:right w:val="none" w:sz="0" w:space="0" w:color="auto"/>
          </w:divBdr>
        </w:div>
        <w:div w:id="128208953">
          <w:marLeft w:val="480"/>
          <w:marRight w:val="0"/>
          <w:marTop w:val="0"/>
          <w:marBottom w:val="0"/>
          <w:divBdr>
            <w:top w:val="none" w:sz="0" w:space="0" w:color="auto"/>
            <w:left w:val="none" w:sz="0" w:space="0" w:color="auto"/>
            <w:bottom w:val="none" w:sz="0" w:space="0" w:color="auto"/>
            <w:right w:val="none" w:sz="0" w:space="0" w:color="auto"/>
          </w:divBdr>
        </w:div>
        <w:div w:id="811629897">
          <w:marLeft w:val="480"/>
          <w:marRight w:val="0"/>
          <w:marTop w:val="0"/>
          <w:marBottom w:val="0"/>
          <w:divBdr>
            <w:top w:val="none" w:sz="0" w:space="0" w:color="auto"/>
            <w:left w:val="none" w:sz="0" w:space="0" w:color="auto"/>
            <w:bottom w:val="none" w:sz="0" w:space="0" w:color="auto"/>
            <w:right w:val="none" w:sz="0" w:space="0" w:color="auto"/>
          </w:divBdr>
        </w:div>
        <w:div w:id="1930695976">
          <w:marLeft w:val="480"/>
          <w:marRight w:val="0"/>
          <w:marTop w:val="0"/>
          <w:marBottom w:val="0"/>
          <w:divBdr>
            <w:top w:val="none" w:sz="0" w:space="0" w:color="auto"/>
            <w:left w:val="none" w:sz="0" w:space="0" w:color="auto"/>
            <w:bottom w:val="none" w:sz="0" w:space="0" w:color="auto"/>
            <w:right w:val="none" w:sz="0" w:space="0" w:color="auto"/>
          </w:divBdr>
        </w:div>
        <w:div w:id="667754462">
          <w:marLeft w:val="480"/>
          <w:marRight w:val="0"/>
          <w:marTop w:val="0"/>
          <w:marBottom w:val="0"/>
          <w:divBdr>
            <w:top w:val="none" w:sz="0" w:space="0" w:color="auto"/>
            <w:left w:val="none" w:sz="0" w:space="0" w:color="auto"/>
            <w:bottom w:val="none" w:sz="0" w:space="0" w:color="auto"/>
            <w:right w:val="none" w:sz="0" w:space="0" w:color="auto"/>
          </w:divBdr>
        </w:div>
        <w:div w:id="1038706059">
          <w:marLeft w:val="480"/>
          <w:marRight w:val="0"/>
          <w:marTop w:val="0"/>
          <w:marBottom w:val="0"/>
          <w:divBdr>
            <w:top w:val="none" w:sz="0" w:space="0" w:color="auto"/>
            <w:left w:val="none" w:sz="0" w:space="0" w:color="auto"/>
            <w:bottom w:val="none" w:sz="0" w:space="0" w:color="auto"/>
            <w:right w:val="none" w:sz="0" w:space="0" w:color="auto"/>
          </w:divBdr>
        </w:div>
        <w:div w:id="869491735">
          <w:marLeft w:val="480"/>
          <w:marRight w:val="0"/>
          <w:marTop w:val="0"/>
          <w:marBottom w:val="0"/>
          <w:divBdr>
            <w:top w:val="none" w:sz="0" w:space="0" w:color="auto"/>
            <w:left w:val="none" w:sz="0" w:space="0" w:color="auto"/>
            <w:bottom w:val="none" w:sz="0" w:space="0" w:color="auto"/>
            <w:right w:val="none" w:sz="0" w:space="0" w:color="auto"/>
          </w:divBdr>
        </w:div>
        <w:div w:id="166603916">
          <w:marLeft w:val="480"/>
          <w:marRight w:val="0"/>
          <w:marTop w:val="0"/>
          <w:marBottom w:val="0"/>
          <w:divBdr>
            <w:top w:val="none" w:sz="0" w:space="0" w:color="auto"/>
            <w:left w:val="none" w:sz="0" w:space="0" w:color="auto"/>
            <w:bottom w:val="none" w:sz="0" w:space="0" w:color="auto"/>
            <w:right w:val="none" w:sz="0" w:space="0" w:color="auto"/>
          </w:divBdr>
        </w:div>
        <w:div w:id="202446206">
          <w:marLeft w:val="480"/>
          <w:marRight w:val="0"/>
          <w:marTop w:val="0"/>
          <w:marBottom w:val="0"/>
          <w:divBdr>
            <w:top w:val="none" w:sz="0" w:space="0" w:color="auto"/>
            <w:left w:val="none" w:sz="0" w:space="0" w:color="auto"/>
            <w:bottom w:val="none" w:sz="0" w:space="0" w:color="auto"/>
            <w:right w:val="none" w:sz="0" w:space="0" w:color="auto"/>
          </w:divBdr>
        </w:div>
        <w:div w:id="468792669">
          <w:marLeft w:val="480"/>
          <w:marRight w:val="0"/>
          <w:marTop w:val="0"/>
          <w:marBottom w:val="0"/>
          <w:divBdr>
            <w:top w:val="none" w:sz="0" w:space="0" w:color="auto"/>
            <w:left w:val="none" w:sz="0" w:space="0" w:color="auto"/>
            <w:bottom w:val="none" w:sz="0" w:space="0" w:color="auto"/>
            <w:right w:val="none" w:sz="0" w:space="0" w:color="auto"/>
          </w:divBdr>
        </w:div>
        <w:div w:id="2111242541">
          <w:marLeft w:val="480"/>
          <w:marRight w:val="0"/>
          <w:marTop w:val="0"/>
          <w:marBottom w:val="0"/>
          <w:divBdr>
            <w:top w:val="none" w:sz="0" w:space="0" w:color="auto"/>
            <w:left w:val="none" w:sz="0" w:space="0" w:color="auto"/>
            <w:bottom w:val="none" w:sz="0" w:space="0" w:color="auto"/>
            <w:right w:val="none" w:sz="0" w:space="0" w:color="auto"/>
          </w:divBdr>
        </w:div>
        <w:div w:id="816410440">
          <w:marLeft w:val="480"/>
          <w:marRight w:val="0"/>
          <w:marTop w:val="0"/>
          <w:marBottom w:val="0"/>
          <w:divBdr>
            <w:top w:val="none" w:sz="0" w:space="0" w:color="auto"/>
            <w:left w:val="none" w:sz="0" w:space="0" w:color="auto"/>
            <w:bottom w:val="none" w:sz="0" w:space="0" w:color="auto"/>
            <w:right w:val="none" w:sz="0" w:space="0" w:color="auto"/>
          </w:divBdr>
        </w:div>
        <w:div w:id="2008053267">
          <w:marLeft w:val="480"/>
          <w:marRight w:val="0"/>
          <w:marTop w:val="0"/>
          <w:marBottom w:val="0"/>
          <w:divBdr>
            <w:top w:val="none" w:sz="0" w:space="0" w:color="auto"/>
            <w:left w:val="none" w:sz="0" w:space="0" w:color="auto"/>
            <w:bottom w:val="none" w:sz="0" w:space="0" w:color="auto"/>
            <w:right w:val="none" w:sz="0" w:space="0" w:color="auto"/>
          </w:divBdr>
        </w:div>
        <w:div w:id="39866123">
          <w:marLeft w:val="480"/>
          <w:marRight w:val="0"/>
          <w:marTop w:val="0"/>
          <w:marBottom w:val="0"/>
          <w:divBdr>
            <w:top w:val="none" w:sz="0" w:space="0" w:color="auto"/>
            <w:left w:val="none" w:sz="0" w:space="0" w:color="auto"/>
            <w:bottom w:val="none" w:sz="0" w:space="0" w:color="auto"/>
            <w:right w:val="none" w:sz="0" w:space="0" w:color="auto"/>
          </w:divBdr>
        </w:div>
        <w:div w:id="1451707286">
          <w:marLeft w:val="480"/>
          <w:marRight w:val="0"/>
          <w:marTop w:val="0"/>
          <w:marBottom w:val="0"/>
          <w:divBdr>
            <w:top w:val="none" w:sz="0" w:space="0" w:color="auto"/>
            <w:left w:val="none" w:sz="0" w:space="0" w:color="auto"/>
            <w:bottom w:val="none" w:sz="0" w:space="0" w:color="auto"/>
            <w:right w:val="none" w:sz="0" w:space="0" w:color="auto"/>
          </w:divBdr>
        </w:div>
        <w:div w:id="910625411">
          <w:marLeft w:val="480"/>
          <w:marRight w:val="0"/>
          <w:marTop w:val="0"/>
          <w:marBottom w:val="0"/>
          <w:divBdr>
            <w:top w:val="none" w:sz="0" w:space="0" w:color="auto"/>
            <w:left w:val="none" w:sz="0" w:space="0" w:color="auto"/>
            <w:bottom w:val="none" w:sz="0" w:space="0" w:color="auto"/>
            <w:right w:val="none" w:sz="0" w:space="0" w:color="auto"/>
          </w:divBdr>
        </w:div>
        <w:div w:id="1670057583">
          <w:marLeft w:val="480"/>
          <w:marRight w:val="0"/>
          <w:marTop w:val="0"/>
          <w:marBottom w:val="0"/>
          <w:divBdr>
            <w:top w:val="none" w:sz="0" w:space="0" w:color="auto"/>
            <w:left w:val="none" w:sz="0" w:space="0" w:color="auto"/>
            <w:bottom w:val="none" w:sz="0" w:space="0" w:color="auto"/>
            <w:right w:val="none" w:sz="0" w:space="0" w:color="auto"/>
          </w:divBdr>
        </w:div>
        <w:div w:id="1939481343">
          <w:marLeft w:val="480"/>
          <w:marRight w:val="0"/>
          <w:marTop w:val="0"/>
          <w:marBottom w:val="0"/>
          <w:divBdr>
            <w:top w:val="none" w:sz="0" w:space="0" w:color="auto"/>
            <w:left w:val="none" w:sz="0" w:space="0" w:color="auto"/>
            <w:bottom w:val="none" w:sz="0" w:space="0" w:color="auto"/>
            <w:right w:val="none" w:sz="0" w:space="0" w:color="auto"/>
          </w:divBdr>
        </w:div>
        <w:div w:id="122164619">
          <w:marLeft w:val="480"/>
          <w:marRight w:val="0"/>
          <w:marTop w:val="0"/>
          <w:marBottom w:val="0"/>
          <w:divBdr>
            <w:top w:val="none" w:sz="0" w:space="0" w:color="auto"/>
            <w:left w:val="none" w:sz="0" w:space="0" w:color="auto"/>
            <w:bottom w:val="none" w:sz="0" w:space="0" w:color="auto"/>
            <w:right w:val="none" w:sz="0" w:space="0" w:color="auto"/>
          </w:divBdr>
        </w:div>
        <w:div w:id="1127510368">
          <w:marLeft w:val="480"/>
          <w:marRight w:val="0"/>
          <w:marTop w:val="0"/>
          <w:marBottom w:val="0"/>
          <w:divBdr>
            <w:top w:val="none" w:sz="0" w:space="0" w:color="auto"/>
            <w:left w:val="none" w:sz="0" w:space="0" w:color="auto"/>
            <w:bottom w:val="none" w:sz="0" w:space="0" w:color="auto"/>
            <w:right w:val="none" w:sz="0" w:space="0" w:color="auto"/>
          </w:divBdr>
        </w:div>
      </w:divsChild>
    </w:div>
    <w:div w:id="651446734">
      <w:bodyDiv w:val="1"/>
      <w:marLeft w:val="0"/>
      <w:marRight w:val="0"/>
      <w:marTop w:val="0"/>
      <w:marBottom w:val="0"/>
      <w:divBdr>
        <w:top w:val="none" w:sz="0" w:space="0" w:color="auto"/>
        <w:left w:val="none" w:sz="0" w:space="0" w:color="auto"/>
        <w:bottom w:val="none" w:sz="0" w:space="0" w:color="auto"/>
        <w:right w:val="none" w:sz="0" w:space="0" w:color="auto"/>
      </w:divBdr>
    </w:div>
    <w:div w:id="651644086">
      <w:bodyDiv w:val="1"/>
      <w:marLeft w:val="0"/>
      <w:marRight w:val="0"/>
      <w:marTop w:val="0"/>
      <w:marBottom w:val="0"/>
      <w:divBdr>
        <w:top w:val="none" w:sz="0" w:space="0" w:color="auto"/>
        <w:left w:val="none" w:sz="0" w:space="0" w:color="auto"/>
        <w:bottom w:val="none" w:sz="0" w:space="0" w:color="auto"/>
        <w:right w:val="none" w:sz="0" w:space="0" w:color="auto"/>
      </w:divBdr>
    </w:div>
    <w:div w:id="651833276">
      <w:bodyDiv w:val="1"/>
      <w:marLeft w:val="0"/>
      <w:marRight w:val="0"/>
      <w:marTop w:val="0"/>
      <w:marBottom w:val="0"/>
      <w:divBdr>
        <w:top w:val="none" w:sz="0" w:space="0" w:color="auto"/>
        <w:left w:val="none" w:sz="0" w:space="0" w:color="auto"/>
        <w:bottom w:val="none" w:sz="0" w:space="0" w:color="auto"/>
        <w:right w:val="none" w:sz="0" w:space="0" w:color="auto"/>
      </w:divBdr>
    </w:div>
    <w:div w:id="652177441">
      <w:bodyDiv w:val="1"/>
      <w:marLeft w:val="0"/>
      <w:marRight w:val="0"/>
      <w:marTop w:val="0"/>
      <w:marBottom w:val="0"/>
      <w:divBdr>
        <w:top w:val="none" w:sz="0" w:space="0" w:color="auto"/>
        <w:left w:val="none" w:sz="0" w:space="0" w:color="auto"/>
        <w:bottom w:val="none" w:sz="0" w:space="0" w:color="auto"/>
        <w:right w:val="none" w:sz="0" w:space="0" w:color="auto"/>
      </w:divBdr>
    </w:div>
    <w:div w:id="653336554">
      <w:bodyDiv w:val="1"/>
      <w:marLeft w:val="0"/>
      <w:marRight w:val="0"/>
      <w:marTop w:val="0"/>
      <w:marBottom w:val="0"/>
      <w:divBdr>
        <w:top w:val="none" w:sz="0" w:space="0" w:color="auto"/>
        <w:left w:val="none" w:sz="0" w:space="0" w:color="auto"/>
        <w:bottom w:val="none" w:sz="0" w:space="0" w:color="auto"/>
        <w:right w:val="none" w:sz="0" w:space="0" w:color="auto"/>
      </w:divBdr>
    </w:div>
    <w:div w:id="653604662">
      <w:bodyDiv w:val="1"/>
      <w:marLeft w:val="0"/>
      <w:marRight w:val="0"/>
      <w:marTop w:val="0"/>
      <w:marBottom w:val="0"/>
      <w:divBdr>
        <w:top w:val="none" w:sz="0" w:space="0" w:color="auto"/>
        <w:left w:val="none" w:sz="0" w:space="0" w:color="auto"/>
        <w:bottom w:val="none" w:sz="0" w:space="0" w:color="auto"/>
        <w:right w:val="none" w:sz="0" w:space="0" w:color="auto"/>
      </w:divBdr>
    </w:div>
    <w:div w:id="653604861">
      <w:bodyDiv w:val="1"/>
      <w:marLeft w:val="0"/>
      <w:marRight w:val="0"/>
      <w:marTop w:val="0"/>
      <w:marBottom w:val="0"/>
      <w:divBdr>
        <w:top w:val="none" w:sz="0" w:space="0" w:color="auto"/>
        <w:left w:val="none" w:sz="0" w:space="0" w:color="auto"/>
        <w:bottom w:val="none" w:sz="0" w:space="0" w:color="auto"/>
        <w:right w:val="none" w:sz="0" w:space="0" w:color="auto"/>
      </w:divBdr>
    </w:div>
    <w:div w:id="653801615">
      <w:bodyDiv w:val="1"/>
      <w:marLeft w:val="0"/>
      <w:marRight w:val="0"/>
      <w:marTop w:val="0"/>
      <w:marBottom w:val="0"/>
      <w:divBdr>
        <w:top w:val="none" w:sz="0" w:space="0" w:color="auto"/>
        <w:left w:val="none" w:sz="0" w:space="0" w:color="auto"/>
        <w:bottom w:val="none" w:sz="0" w:space="0" w:color="auto"/>
        <w:right w:val="none" w:sz="0" w:space="0" w:color="auto"/>
      </w:divBdr>
    </w:div>
    <w:div w:id="654648724">
      <w:bodyDiv w:val="1"/>
      <w:marLeft w:val="0"/>
      <w:marRight w:val="0"/>
      <w:marTop w:val="0"/>
      <w:marBottom w:val="0"/>
      <w:divBdr>
        <w:top w:val="none" w:sz="0" w:space="0" w:color="auto"/>
        <w:left w:val="none" w:sz="0" w:space="0" w:color="auto"/>
        <w:bottom w:val="none" w:sz="0" w:space="0" w:color="auto"/>
        <w:right w:val="none" w:sz="0" w:space="0" w:color="auto"/>
      </w:divBdr>
    </w:div>
    <w:div w:id="654726906">
      <w:bodyDiv w:val="1"/>
      <w:marLeft w:val="0"/>
      <w:marRight w:val="0"/>
      <w:marTop w:val="0"/>
      <w:marBottom w:val="0"/>
      <w:divBdr>
        <w:top w:val="none" w:sz="0" w:space="0" w:color="auto"/>
        <w:left w:val="none" w:sz="0" w:space="0" w:color="auto"/>
        <w:bottom w:val="none" w:sz="0" w:space="0" w:color="auto"/>
        <w:right w:val="none" w:sz="0" w:space="0" w:color="auto"/>
      </w:divBdr>
    </w:div>
    <w:div w:id="654797230">
      <w:bodyDiv w:val="1"/>
      <w:marLeft w:val="0"/>
      <w:marRight w:val="0"/>
      <w:marTop w:val="0"/>
      <w:marBottom w:val="0"/>
      <w:divBdr>
        <w:top w:val="none" w:sz="0" w:space="0" w:color="auto"/>
        <w:left w:val="none" w:sz="0" w:space="0" w:color="auto"/>
        <w:bottom w:val="none" w:sz="0" w:space="0" w:color="auto"/>
        <w:right w:val="none" w:sz="0" w:space="0" w:color="auto"/>
      </w:divBdr>
    </w:div>
    <w:div w:id="654840349">
      <w:bodyDiv w:val="1"/>
      <w:marLeft w:val="0"/>
      <w:marRight w:val="0"/>
      <w:marTop w:val="0"/>
      <w:marBottom w:val="0"/>
      <w:divBdr>
        <w:top w:val="none" w:sz="0" w:space="0" w:color="auto"/>
        <w:left w:val="none" w:sz="0" w:space="0" w:color="auto"/>
        <w:bottom w:val="none" w:sz="0" w:space="0" w:color="auto"/>
        <w:right w:val="none" w:sz="0" w:space="0" w:color="auto"/>
      </w:divBdr>
    </w:div>
    <w:div w:id="654913161">
      <w:bodyDiv w:val="1"/>
      <w:marLeft w:val="0"/>
      <w:marRight w:val="0"/>
      <w:marTop w:val="0"/>
      <w:marBottom w:val="0"/>
      <w:divBdr>
        <w:top w:val="none" w:sz="0" w:space="0" w:color="auto"/>
        <w:left w:val="none" w:sz="0" w:space="0" w:color="auto"/>
        <w:bottom w:val="none" w:sz="0" w:space="0" w:color="auto"/>
        <w:right w:val="none" w:sz="0" w:space="0" w:color="auto"/>
      </w:divBdr>
    </w:div>
    <w:div w:id="6551830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9">
          <w:marLeft w:val="480"/>
          <w:marRight w:val="0"/>
          <w:marTop w:val="0"/>
          <w:marBottom w:val="0"/>
          <w:divBdr>
            <w:top w:val="none" w:sz="0" w:space="0" w:color="auto"/>
            <w:left w:val="none" w:sz="0" w:space="0" w:color="auto"/>
            <w:bottom w:val="none" w:sz="0" w:space="0" w:color="auto"/>
            <w:right w:val="none" w:sz="0" w:space="0" w:color="auto"/>
          </w:divBdr>
        </w:div>
        <w:div w:id="1150906031">
          <w:marLeft w:val="480"/>
          <w:marRight w:val="0"/>
          <w:marTop w:val="0"/>
          <w:marBottom w:val="0"/>
          <w:divBdr>
            <w:top w:val="none" w:sz="0" w:space="0" w:color="auto"/>
            <w:left w:val="none" w:sz="0" w:space="0" w:color="auto"/>
            <w:bottom w:val="none" w:sz="0" w:space="0" w:color="auto"/>
            <w:right w:val="none" w:sz="0" w:space="0" w:color="auto"/>
          </w:divBdr>
        </w:div>
        <w:div w:id="1765688696">
          <w:marLeft w:val="480"/>
          <w:marRight w:val="0"/>
          <w:marTop w:val="0"/>
          <w:marBottom w:val="0"/>
          <w:divBdr>
            <w:top w:val="none" w:sz="0" w:space="0" w:color="auto"/>
            <w:left w:val="none" w:sz="0" w:space="0" w:color="auto"/>
            <w:bottom w:val="none" w:sz="0" w:space="0" w:color="auto"/>
            <w:right w:val="none" w:sz="0" w:space="0" w:color="auto"/>
          </w:divBdr>
        </w:div>
        <w:div w:id="354431886">
          <w:marLeft w:val="480"/>
          <w:marRight w:val="0"/>
          <w:marTop w:val="0"/>
          <w:marBottom w:val="0"/>
          <w:divBdr>
            <w:top w:val="none" w:sz="0" w:space="0" w:color="auto"/>
            <w:left w:val="none" w:sz="0" w:space="0" w:color="auto"/>
            <w:bottom w:val="none" w:sz="0" w:space="0" w:color="auto"/>
            <w:right w:val="none" w:sz="0" w:space="0" w:color="auto"/>
          </w:divBdr>
        </w:div>
        <w:div w:id="1651591191">
          <w:marLeft w:val="480"/>
          <w:marRight w:val="0"/>
          <w:marTop w:val="0"/>
          <w:marBottom w:val="0"/>
          <w:divBdr>
            <w:top w:val="none" w:sz="0" w:space="0" w:color="auto"/>
            <w:left w:val="none" w:sz="0" w:space="0" w:color="auto"/>
            <w:bottom w:val="none" w:sz="0" w:space="0" w:color="auto"/>
            <w:right w:val="none" w:sz="0" w:space="0" w:color="auto"/>
          </w:divBdr>
        </w:div>
        <w:div w:id="1729955946">
          <w:marLeft w:val="480"/>
          <w:marRight w:val="0"/>
          <w:marTop w:val="0"/>
          <w:marBottom w:val="0"/>
          <w:divBdr>
            <w:top w:val="none" w:sz="0" w:space="0" w:color="auto"/>
            <w:left w:val="none" w:sz="0" w:space="0" w:color="auto"/>
            <w:bottom w:val="none" w:sz="0" w:space="0" w:color="auto"/>
            <w:right w:val="none" w:sz="0" w:space="0" w:color="auto"/>
          </w:divBdr>
        </w:div>
        <w:div w:id="1615941678">
          <w:marLeft w:val="480"/>
          <w:marRight w:val="0"/>
          <w:marTop w:val="0"/>
          <w:marBottom w:val="0"/>
          <w:divBdr>
            <w:top w:val="none" w:sz="0" w:space="0" w:color="auto"/>
            <w:left w:val="none" w:sz="0" w:space="0" w:color="auto"/>
            <w:bottom w:val="none" w:sz="0" w:space="0" w:color="auto"/>
            <w:right w:val="none" w:sz="0" w:space="0" w:color="auto"/>
          </w:divBdr>
        </w:div>
        <w:div w:id="808353706">
          <w:marLeft w:val="480"/>
          <w:marRight w:val="0"/>
          <w:marTop w:val="0"/>
          <w:marBottom w:val="0"/>
          <w:divBdr>
            <w:top w:val="none" w:sz="0" w:space="0" w:color="auto"/>
            <w:left w:val="none" w:sz="0" w:space="0" w:color="auto"/>
            <w:bottom w:val="none" w:sz="0" w:space="0" w:color="auto"/>
            <w:right w:val="none" w:sz="0" w:space="0" w:color="auto"/>
          </w:divBdr>
        </w:div>
        <w:div w:id="1373312585">
          <w:marLeft w:val="480"/>
          <w:marRight w:val="0"/>
          <w:marTop w:val="0"/>
          <w:marBottom w:val="0"/>
          <w:divBdr>
            <w:top w:val="none" w:sz="0" w:space="0" w:color="auto"/>
            <w:left w:val="none" w:sz="0" w:space="0" w:color="auto"/>
            <w:bottom w:val="none" w:sz="0" w:space="0" w:color="auto"/>
            <w:right w:val="none" w:sz="0" w:space="0" w:color="auto"/>
          </w:divBdr>
        </w:div>
        <w:div w:id="620185697">
          <w:marLeft w:val="480"/>
          <w:marRight w:val="0"/>
          <w:marTop w:val="0"/>
          <w:marBottom w:val="0"/>
          <w:divBdr>
            <w:top w:val="none" w:sz="0" w:space="0" w:color="auto"/>
            <w:left w:val="none" w:sz="0" w:space="0" w:color="auto"/>
            <w:bottom w:val="none" w:sz="0" w:space="0" w:color="auto"/>
            <w:right w:val="none" w:sz="0" w:space="0" w:color="auto"/>
          </w:divBdr>
        </w:div>
        <w:div w:id="505173800">
          <w:marLeft w:val="480"/>
          <w:marRight w:val="0"/>
          <w:marTop w:val="0"/>
          <w:marBottom w:val="0"/>
          <w:divBdr>
            <w:top w:val="none" w:sz="0" w:space="0" w:color="auto"/>
            <w:left w:val="none" w:sz="0" w:space="0" w:color="auto"/>
            <w:bottom w:val="none" w:sz="0" w:space="0" w:color="auto"/>
            <w:right w:val="none" w:sz="0" w:space="0" w:color="auto"/>
          </w:divBdr>
        </w:div>
        <w:div w:id="1352998687">
          <w:marLeft w:val="480"/>
          <w:marRight w:val="0"/>
          <w:marTop w:val="0"/>
          <w:marBottom w:val="0"/>
          <w:divBdr>
            <w:top w:val="none" w:sz="0" w:space="0" w:color="auto"/>
            <w:left w:val="none" w:sz="0" w:space="0" w:color="auto"/>
            <w:bottom w:val="none" w:sz="0" w:space="0" w:color="auto"/>
            <w:right w:val="none" w:sz="0" w:space="0" w:color="auto"/>
          </w:divBdr>
        </w:div>
        <w:div w:id="1849252997">
          <w:marLeft w:val="480"/>
          <w:marRight w:val="0"/>
          <w:marTop w:val="0"/>
          <w:marBottom w:val="0"/>
          <w:divBdr>
            <w:top w:val="none" w:sz="0" w:space="0" w:color="auto"/>
            <w:left w:val="none" w:sz="0" w:space="0" w:color="auto"/>
            <w:bottom w:val="none" w:sz="0" w:space="0" w:color="auto"/>
            <w:right w:val="none" w:sz="0" w:space="0" w:color="auto"/>
          </w:divBdr>
        </w:div>
        <w:div w:id="831021180">
          <w:marLeft w:val="480"/>
          <w:marRight w:val="0"/>
          <w:marTop w:val="0"/>
          <w:marBottom w:val="0"/>
          <w:divBdr>
            <w:top w:val="none" w:sz="0" w:space="0" w:color="auto"/>
            <w:left w:val="none" w:sz="0" w:space="0" w:color="auto"/>
            <w:bottom w:val="none" w:sz="0" w:space="0" w:color="auto"/>
            <w:right w:val="none" w:sz="0" w:space="0" w:color="auto"/>
          </w:divBdr>
        </w:div>
        <w:div w:id="1528638802">
          <w:marLeft w:val="480"/>
          <w:marRight w:val="0"/>
          <w:marTop w:val="0"/>
          <w:marBottom w:val="0"/>
          <w:divBdr>
            <w:top w:val="none" w:sz="0" w:space="0" w:color="auto"/>
            <w:left w:val="none" w:sz="0" w:space="0" w:color="auto"/>
            <w:bottom w:val="none" w:sz="0" w:space="0" w:color="auto"/>
            <w:right w:val="none" w:sz="0" w:space="0" w:color="auto"/>
          </w:divBdr>
        </w:div>
        <w:div w:id="1978994950">
          <w:marLeft w:val="480"/>
          <w:marRight w:val="0"/>
          <w:marTop w:val="0"/>
          <w:marBottom w:val="0"/>
          <w:divBdr>
            <w:top w:val="none" w:sz="0" w:space="0" w:color="auto"/>
            <w:left w:val="none" w:sz="0" w:space="0" w:color="auto"/>
            <w:bottom w:val="none" w:sz="0" w:space="0" w:color="auto"/>
            <w:right w:val="none" w:sz="0" w:space="0" w:color="auto"/>
          </w:divBdr>
        </w:div>
        <w:div w:id="2009868356">
          <w:marLeft w:val="480"/>
          <w:marRight w:val="0"/>
          <w:marTop w:val="0"/>
          <w:marBottom w:val="0"/>
          <w:divBdr>
            <w:top w:val="none" w:sz="0" w:space="0" w:color="auto"/>
            <w:left w:val="none" w:sz="0" w:space="0" w:color="auto"/>
            <w:bottom w:val="none" w:sz="0" w:space="0" w:color="auto"/>
            <w:right w:val="none" w:sz="0" w:space="0" w:color="auto"/>
          </w:divBdr>
        </w:div>
        <w:div w:id="1668512853">
          <w:marLeft w:val="480"/>
          <w:marRight w:val="0"/>
          <w:marTop w:val="0"/>
          <w:marBottom w:val="0"/>
          <w:divBdr>
            <w:top w:val="none" w:sz="0" w:space="0" w:color="auto"/>
            <w:left w:val="none" w:sz="0" w:space="0" w:color="auto"/>
            <w:bottom w:val="none" w:sz="0" w:space="0" w:color="auto"/>
            <w:right w:val="none" w:sz="0" w:space="0" w:color="auto"/>
          </w:divBdr>
        </w:div>
        <w:div w:id="1717120521">
          <w:marLeft w:val="480"/>
          <w:marRight w:val="0"/>
          <w:marTop w:val="0"/>
          <w:marBottom w:val="0"/>
          <w:divBdr>
            <w:top w:val="none" w:sz="0" w:space="0" w:color="auto"/>
            <w:left w:val="none" w:sz="0" w:space="0" w:color="auto"/>
            <w:bottom w:val="none" w:sz="0" w:space="0" w:color="auto"/>
            <w:right w:val="none" w:sz="0" w:space="0" w:color="auto"/>
          </w:divBdr>
        </w:div>
        <w:div w:id="1321151425">
          <w:marLeft w:val="480"/>
          <w:marRight w:val="0"/>
          <w:marTop w:val="0"/>
          <w:marBottom w:val="0"/>
          <w:divBdr>
            <w:top w:val="none" w:sz="0" w:space="0" w:color="auto"/>
            <w:left w:val="none" w:sz="0" w:space="0" w:color="auto"/>
            <w:bottom w:val="none" w:sz="0" w:space="0" w:color="auto"/>
            <w:right w:val="none" w:sz="0" w:space="0" w:color="auto"/>
          </w:divBdr>
        </w:div>
        <w:div w:id="1615987303">
          <w:marLeft w:val="480"/>
          <w:marRight w:val="0"/>
          <w:marTop w:val="0"/>
          <w:marBottom w:val="0"/>
          <w:divBdr>
            <w:top w:val="none" w:sz="0" w:space="0" w:color="auto"/>
            <w:left w:val="none" w:sz="0" w:space="0" w:color="auto"/>
            <w:bottom w:val="none" w:sz="0" w:space="0" w:color="auto"/>
            <w:right w:val="none" w:sz="0" w:space="0" w:color="auto"/>
          </w:divBdr>
        </w:div>
        <w:div w:id="543450427">
          <w:marLeft w:val="480"/>
          <w:marRight w:val="0"/>
          <w:marTop w:val="0"/>
          <w:marBottom w:val="0"/>
          <w:divBdr>
            <w:top w:val="none" w:sz="0" w:space="0" w:color="auto"/>
            <w:left w:val="none" w:sz="0" w:space="0" w:color="auto"/>
            <w:bottom w:val="none" w:sz="0" w:space="0" w:color="auto"/>
            <w:right w:val="none" w:sz="0" w:space="0" w:color="auto"/>
          </w:divBdr>
        </w:div>
        <w:div w:id="166748314">
          <w:marLeft w:val="480"/>
          <w:marRight w:val="0"/>
          <w:marTop w:val="0"/>
          <w:marBottom w:val="0"/>
          <w:divBdr>
            <w:top w:val="none" w:sz="0" w:space="0" w:color="auto"/>
            <w:left w:val="none" w:sz="0" w:space="0" w:color="auto"/>
            <w:bottom w:val="none" w:sz="0" w:space="0" w:color="auto"/>
            <w:right w:val="none" w:sz="0" w:space="0" w:color="auto"/>
          </w:divBdr>
        </w:div>
        <w:div w:id="1530298045">
          <w:marLeft w:val="480"/>
          <w:marRight w:val="0"/>
          <w:marTop w:val="0"/>
          <w:marBottom w:val="0"/>
          <w:divBdr>
            <w:top w:val="none" w:sz="0" w:space="0" w:color="auto"/>
            <w:left w:val="none" w:sz="0" w:space="0" w:color="auto"/>
            <w:bottom w:val="none" w:sz="0" w:space="0" w:color="auto"/>
            <w:right w:val="none" w:sz="0" w:space="0" w:color="auto"/>
          </w:divBdr>
        </w:div>
        <w:div w:id="509025267">
          <w:marLeft w:val="480"/>
          <w:marRight w:val="0"/>
          <w:marTop w:val="0"/>
          <w:marBottom w:val="0"/>
          <w:divBdr>
            <w:top w:val="none" w:sz="0" w:space="0" w:color="auto"/>
            <w:left w:val="none" w:sz="0" w:space="0" w:color="auto"/>
            <w:bottom w:val="none" w:sz="0" w:space="0" w:color="auto"/>
            <w:right w:val="none" w:sz="0" w:space="0" w:color="auto"/>
          </w:divBdr>
        </w:div>
        <w:div w:id="2015183823">
          <w:marLeft w:val="480"/>
          <w:marRight w:val="0"/>
          <w:marTop w:val="0"/>
          <w:marBottom w:val="0"/>
          <w:divBdr>
            <w:top w:val="none" w:sz="0" w:space="0" w:color="auto"/>
            <w:left w:val="none" w:sz="0" w:space="0" w:color="auto"/>
            <w:bottom w:val="none" w:sz="0" w:space="0" w:color="auto"/>
            <w:right w:val="none" w:sz="0" w:space="0" w:color="auto"/>
          </w:divBdr>
        </w:div>
        <w:div w:id="2049337560">
          <w:marLeft w:val="480"/>
          <w:marRight w:val="0"/>
          <w:marTop w:val="0"/>
          <w:marBottom w:val="0"/>
          <w:divBdr>
            <w:top w:val="none" w:sz="0" w:space="0" w:color="auto"/>
            <w:left w:val="none" w:sz="0" w:space="0" w:color="auto"/>
            <w:bottom w:val="none" w:sz="0" w:space="0" w:color="auto"/>
            <w:right w:val="none" w:sz="0" w:space="0" w:color="auto"/>
          </w:divBdr>
        </w:div>
        <w:div w:id="2022009065">
          <w:marLeft w:val="480"/>
          <w:marRight w:val="0"/>
          <w:marTop w:val="0"/>
          <w:marBottom w:val="0"/>
          <w:divBdr>
            <w:top w:val="none" w:sz="0" w:space="0" w:color="auto"/>
            <w:left w:val="none" w:sz="0" w:space="0" w:color="auto"/>
            <w:bottom w:val="none" w:sz="0" w:space="0" w:color="auto"/>
            <w:right w:val="none" w:sz="0" w:space="0" w:color="auto"/>
          </w:divBdr>
        </w:div>
        <w:div w:id="360857809">
          <w:marLeft w:val="480"/>
          <w:marRight w:val="0"/>
          <w:marTop w:val="0"/>
          <w:marBottom w:val="0"/>
          <w:divBdr>
            <w:top w:val="none" w:sz="0" w:space="0" w:color="auto"/>
            <w:left w:val="none" w:sz="0" w:space="0" w:color="auto"/>
            <w:bottom w:val="none" w:sz="0" w:space="0" w:color="auto"/>
            <w:right w:val="none" w:sz="0" w:space="0" w:color="auto"/>
          </w:divBdr>
        </w:div>
        <w:div w:id="1760060079">
          <w:marLeft w:val="480"/>
          <w:marRight w:val="0"/>
          <w:marTop w:val="0"/>
          <w:marBottom w:val="0"/>
          <w:divBdr>
            <w:top w:val="none" w:sz="0" w:space="0" w:color="auto"/>
            <w:left w:val="none" w:sz="0" w:space="0" w:color="auto"/>
            <w:bottom w:val="none" w:sz="0" w:space="0" w:color="auto"/>
            <w:right w:val="none" w:sz="0" w:space="0" w:color="auto"/>
          </w:divBdr>
        </w:div>
        <w:div w:id="433479832">
          <w:marLeft w:val="480"/>
          <w:marRight w:val="0"/>
          <w:marTop w:val="0"/>
          <w:marBottom w:val="0"/>
          <w:divBdr>
            <w:top w:val="none" w:sz="0" w:space="0" w:color="auto"/>
            <w:left w:val="none" w:sz="0" w:space="0" w:color="auto"/>
            <w:bottom w:val="none" w:sz="0" w:space="0" w:color="auto"/>
            <w:right w:val="none" w:sz="0" w:space="0" w:color="auto"/>
          </w:divBdr>
        </w:div>
        <w:div w:id="225535486">
          <w:marLeft w:val="480"/>
          <w:marRight w:val="0"/>
          <w:marTop w:val="0"/>
          <w:marBottom w:val="0"/>
          <w:divBdr>
            <w:top w:val="none" w:sz="0" w:space="0" w:color="auto"/>
            <w:left w:val="none" w:sz="0" w:space="0" w:color="auto"/>
            <w:bottom w:val="none" w:sz="0" w:space="0" w:color="auto"/>
            <w:right w:val="none" w:sz="0" w:space="0" w:color="auto"/>
          </w:divBdr>
        </w:div>
        <w:div w:id="740442867">
          <w:marLeft w:val="480"/>
          <w:marRight w:val="0"/>
          <w:marTop w:val="0"/>
          <w:marBottom w:val="0"/>
          <w:divBdr>
            <w:top w:val="none" w:sz="0" w:space="0" w:color="auto"/>
            <w:left w:val="none" w:sz="0" w:space="0" w:color="auto"/>
            <w:bottom w:val="none" w:sz="0" w:space="0" w:color="auto"/>
            <w:right w:val="none" w:sz="0" w:space="0" w:color="auto"/>
          </w:divBdr>
        </w:div>
        <w:div w:id="1071078911">
          <w:marLeft w:val="480"/>
          <w:marRight w:val="0"/>
          <w:marTop w:val="0"/>
          <w:marBottom w:val="0"/>
          <w:divBdr>
            <w:top w:val="none" w:sz="0" w:space="0" w:color="auto"/>
            <w:left w:val="none" w:sz="0" w:space="0" w:color="auto"/>
            <w:bottom w:val="none" w:sz="0" w:space="0" w:color="auto"/>
            <w:right w:val="none" w:sz="0" w:space="0" w:color="auto"/>
          </w:divBdr>
        </w:div>
        <w:div w:id="512308214">
          <w:marLeft w:val="480"/>
          <w:marRight w:val="0"/>
          <w:marTop w:val="0"/>
          <w:marBottom w:val="0"/>
          <w:divBdr>
            <w:top w:val="none" w:sz="0" w:space="0" w:color="auto"/>
            <w:left w:val="none" w:sz="0" w:space="0" w:color="auto"/>
            <w:bottom w:val="none" w:sz="0" w:space="0" w:color="auto"/>
            <w:right w:val="none" w:sz="0" w:space="0" w:color="auto"/>
          </w:divBdr>
        </w:div>
      </w:divsChild>
    </w:div>
    <w:div w:id="655500101">
      <w:bodyDiv w:val="1"/>
      <w:marLeft w:val="0"/>
      <w:marRight w:val="0"/>
      <w:marTop w:val="0"/>
      <w:marBottom w:val="0"/>
      <w:divBdr>
        <w:top w:val="none" w:sz="0" w:space="0" w:color="auto"/>
        <w:left w:val="none" w:sz="0" w:space="0" w:color="auto"/>
        <w:bottom w:val="none" w:sz="0" w:space="0" w:color="auto"/>
        <w:right w:val="none" w:sz="0" w:space="0" w:color="auto"/>
      </w:divBdr>
    </w:div>
    <w:div w:id="655571640">
      <w:bodyDiv w:val="1"/>
      <w:marLeft w:val="0"/>
      <w:marRight w:val="0"/>
      <w:marTop w:val="0"/>
      <w:marBottom w:val="0"/>
      <w:divBdr>
        <w:top w:val="none" w:sz="0" w:space="0" w:color="auto"/>
        <w:left w:val="none" w:sz="0" w:space="0" w:color="auto"/>
        <w:bottom w:val="none" w:sz="0" w:space="0" w:color="auto"/>
        <w:right w:val="none" w:sz="0" w:space="0" w:color="auto"/>
      </w:divBdr>
      <w:divsChild>
        <w:div w:id="1760829828">
          <w:marLeft w:val="480"/>
          <w:marRight w:val="0"/>
          <w:marTop w:val="0"/>
          <w:marBottom w:val="0"/>
          <w:divBdr>
            <w:top w:val="none" w:sz="0" w:space="0" w:color="auto"/>
            <w:left w:val="none" w:sz="0" w:space="0" w:color="auto"/>
            <w:bottom w:val="none" w:sz="0" w:space="0" w:color="auto"/>
            <w:right w:val="none" w:sz="0" w:space="0" w:color="auto"/>
          </w:divBdr>
        </w:div>
        <w:div w:id="1409502661">
          <w:marLeft w:val="480"/>
          <w:marRight w:val="0"/>
          <w:marTop w:val="0"/>
          <w:marBottom w:val="0"/>
          <w:divBdr>
            <w:top w:val="none" w:sz="0" w:space="0" w:color="auto"/>
            <w:left w:val="none" w:sz="0" w:space="0" w:color="auto"/>
            <w:bottom w:val="none" w:sz="0" w:space="0" w:color="auto"/>
            <w:right w:val="none" w:sz="0" w:space="0" w:color="auto"/>
          </w:divBdr>
        </w:div>
        <w:div w:id="196235552">
          <w:marLeft w:val="480"/>
          <w:marRight w:val="0"/>
          <w:marTop w:val="0"/>
          <w:marBottom w:val="0"/>
          <w:divBdr>
            <w:top w:val="none" w:sz="0" w:space="0" w:color="auto"/>
            <w:left w:val="none" w:sz="0" w:space="0" w:color="auto"/>
            <w:bottom w:val="none" w:sz="0" w:space="0" w:color="auto"/>
            <w:right w:val="none" w:sz="0" w:space="0" w:color="auto"/>
          </w:divBdr>
        </w:div>
        <w:div w:id="1795829929">
          <w:marLeft w:val="480"/>
          <w:marRight w:val="0"/>
          <w:marTop w:val="0"/>
          <w:marBottom w:val="0"/>
          <w:divBdr>
            <w:top w:val="none" w:sz="0" w:space="0" w:color="auto"/>
            <w:left w:val="none" w:sz="0" w:space="0" w:color="auto"/>
            <w:bottom w:val="none" w:sz="0" w:space="0" w:color="auto"/>
            <w:right w:val="none" w:sz="0" w:space="0" w:color="auto"/>
          </w:divBdr>
        </w:div>
        <w:div w:id="2007049384">
          <w:marLeft w:val="480"/>
          <w:marRight w:val="0"/>
          <w:marTop w:val="0"/>
          <w:marBottom w:val="0"/>
          <w:divBdr>
            <w:top w:val="none" w:sz="0" w:space="0" w:color="auto"/>
            <w:left w:val="none" w:sz="0" w:space="0" w:color="auto"/>
            <w:bottom w:val="none" w:sz="0" w:space="0" w:color="auto"/>
            <w:right w:val="none" w:sz="0" w:space="0" w:color="auto"/>
          </w:divBdr>
        </w:div>
        <w:div w:id="2141916050">
          <w:marLeft w:val="480"/>
          <w:marRight w:val="0"/>
          <w:marTop w:val="0"/>
          <w:marBottom w:val="0"/>
          <w:divBdr>
            <w:top w:val="none" w:sz="0" w:space="0" w:color="auto"/>
            <w:left w:val="none" w:sz="0" w:space="0" w:color="auto"/>
            <w:bottom w:val="none" w:sz="0" w:space="0" w:color="auto"/>
            <w:right w:val="none" w:sz="0" w:space="0" w:color="auto"/>
          </w:divBdr>
        </w:div>
        <w:div w:id="2003191739">
          <w:marLeft w:val="480"/>
          <w:marRight w:val="0"/>
          <w:marTop w:val="0"/>
          <w:marBottom w:val="0"/>
          <w:divBdr>
            <w:top w:val="none" w:sz="0" w:space="0" w:color="auto"/>
            <w:left w:val="none" w:sz="0" w:space="0" w:color="auto"/>
            <w:bottom w:val="none" w:sz="0" w:space="0" w:color="auto"/>
            <w:right w:val="none" w:sz="0" w:space="0" w:color="auto"/>
          </w:divBdr>
        </w:div>
        <w:div w:id="287047904">
          <w:marLeft w:val="480"/>
          <w:marRight w:val="0"/>
          <w:marTop w:val="0"/>
          <w:marBottom w:val="0"/>
          <w:divBdr>
            <w:top w:val="none" w:sz="0" w:space="0" w:color="auto"/>
            <w:left w:val="none" w:sz="0" w:space="0" w:color="auto"/>
            <w:bottom w:val="none" w:sz="0" w:space="0" w:color="auto"/>
            <w:right w:val="none" w:sz="0" w:space="0" w:color="auto"/>
          </w:divBdr>
        </w:div>
        <w:div w:id="359551680">
          <w:marLeft w:val="480"/>
          <w:marRight w:val="0"/>
          <w:marTop w:val="0"/>
          <w:marBottom w:val="0"/>
          <w:divBdr>
            <w:top w:val="none" w:sz="0" w:space="0" w:color="auto"/>
            <w:left w:val="none" w:sz="0" w:space="0" w:color="auto"/>
            <w:bottom w:val="none" w:sz="0" w:space="0" w:color="auto"/>
            <w:right w:val="none" w:sz="0" w:space="0" w:color="auto"/>
          </w:divBdr>
        </w:div>
        <w:div w:id="343214511">
          <w:marLeft w:val="480"/>
          <w:marRight w:val="0"/>
          <w:marTop w:val="0"/>
          <w:marBottom w:val="0"/>
          <w:divBdr>
            <w:top w:val="none" w:sz="0" w:space="0" w:color="auto"/>
            <w:left w:val="none" w:sz="0" w:space="0" w:color="auto"/>
            <w:bottom w:val="none" w:sz="0" w:space="0" w:color="auto"/>
            <w:right w:val="none" w:sz="0" w:space="0" w:color="auto"/>
          </w:divBdr>
        </w:div>
        <w:div w:id="1112822633">
          <w:marLeft w:val="480"/>
          <w:marRight w:val="0"/>
          <w:marTop w:val="0"/>
          <w:marBottom w:val="0"/>
          <w:divBdr>
            <w:top w:val="none" w:sz="0" w:space="0" w:color="auto"/>
            <w:left w:val="none" w:sz="0" w:space="0" w:color="auto"/>
            <w:bottom w:val="none" w:sz="0" w:space="0" w:color="auto"/>
            <w:right w:val="none" w:sz="0" w:space="0" w:color="auto"/>
          </w:divBdr>
        </w:div>
        <w:div w:id="2043507259">
          <w:marLeft w:val="480"/>
          <w:marRight w:val="0"/>
          <w:marTop w:val="0"/>
          <w:marBottom w:val="0"/>
          <w:divBdr>
            <w:top w:val="none" w:sz="0" w:space="0" w:color="auto"/>
            <w:left w:val="none" w:sz="0" w:space="0" w:color="auto"/>
            <w:bottom w:val="none" w:sz="0" w:space="0" w:color="auto"/>
            <w:right w:val="none" w:sz="0" w:space="0" w:color="auto"/>
          </w:divBdr>
        </w:div>
        <w:div w:id="1031303745">
          <w:marLeft w:val="480"/>
          <w:marRight w:val="0"/>
          <w:marTop w:val="0"/>
          <w:marBottom w:val="0"/>
          <w:divBdr>
            <w:top w:val="none" w:sz="0" w:space="0" w:color="auto"/>
            <w:left w:val="none" w:sz="0" w:space="0" w:color="auto"/>
            <w:bottom w:val="none" w:sz="0" w:space="0" w:color="auto"/>
            <w:right w:val="none" w:sz="0" w:space="0" w:color="auto"/>
          </w:divBdr>
        </w:div>
        <w:div w:id="1437558338">
          <w:marLeft w:val="480"/>
          <w:marRight w:val="0"/>
          <w:marTop w:val="0"/>
          <w:marBottom w:val="0"/>
          <w:divBdr>
            <w:top w:val="none" w:sz="0" w:space="0" w:color="auto"/>
            <w:left w:val="none" w:sz="0" w:space="0" w:color="auto"/>
            <w:bottom w:val="none" w:sz="0" w:space="0" w:color="auto"/>
            <w:right w:val="none" w:sz="0" w:space="0" w:color="auto"/>
          </w:divBdr>
        </w:div>
        <w:div w:id="1698775447">
          <w:marLeft w:val="480"/>
          <w:marRight w:val="0"/>
          <w:marTop w:val="0"/>
          <w:marBottom w:val="0"/>
          <w:divBdr>
            <w:top w:val="none" w:sz="0" w:space="0" w:color="auto"/>
            <w:left w:val="none" w:sz="0" w:space="0" w:color="auto"/>
            <w:bottom w:val="none" w:sz="0" w:space="0" w:color="auto"/>
            <w:right w:val="none" w:sz="0" w:space="0" w:color="auto"/>
          </w:divBdr>
        </w:div>
        <w:div w:id="989556995">
          <w:marLeft w:val="480"/>
          <w:marRight w:val="0"/>
          <w:marTop w:val="0"/>
          <w:marBottom w:val="0"/>
          <w:divBdr>
            <w:top w:val="none" w:sz="0" w:space="0" w:color="auto"/>
            <w:left w:val="none" w:sz="0" w:space="0" w:color="auto"/>
            <w:bottom w:val="none" w:sz="0" w:space="0" w:color="auto"/>
            <w:right w:val="none" w:sz="0" w:space="0" w:color="auto"/>
          </w:divBdr>
        </w:div>
        <w:div w:id="1140881901">
          <w:marLeft w:val="480"/>
          <w:marRight w:val="0"/>
          <w:marTop w:val="0"/>
          <w:marBottom w:val="0"/>
          <w:divBdr>
            <w:top w:val="none" w:sz="0" w:space="0" w:color="auto"/>
            <w:left w:val="none" w:sz="0" w:space="0" w:color="auto"/>
            <w:bottom w:val="none" w:sz="0" w:space="0" w:color="auto"/>
            <w:right w:val="none" w:sz="0" w:space="0" w:color="auto"/>
          </w:divBdr>
        </w:div>
        <w:div w:id="1744328979">
          <w:marLeft w:val="480"/>
          <w:marRight w:val="0"/>
          <w:marTop w:val="0"/>
          <w:marBottom w:val="0"/>
          <w:divBdr>
            <w:top w:val="none" w:sz="0" w:space="0" w:color="auto"/>
            <w:left w:val="none" w:sz="0" w:space="0" w:color="auto"/>
            <w:bottom w:val="none" w:sz="0" w:space="0" w:color="auto"/>
            <w:right w:val="none" w:sz="0" w:space="0" w:color="auto"/>
          </w:divBdr>
        </w:div>
        <w:div w:id="1011564353">
          <w:marLeft w:val="480"/>
          <w:marRight w:val="0"/>
          <w:marTop w:val="0"/>
          <w:marBottom w:val="0"/>
          <w:divBdr>
            <w:top w:val="none" w:sz="0" w:space="0" w:color="auto"/>
            <w:left w:val="none" w:sz="0" w:space="0" w:color="auto"/>
            <w:bottom w:val="none" w:sz="0" w:space="0" w:color="auto"/>
            <w:right w:val="none" w:sz="0" w:space="0" w:color="auto"/>
          </w:divBdr>
        </w:div>
        <w:div w:id="1877350038">
          <w:marLeft w:val="480"/>
          <w:marRight w:val="0"/>
          <w:marTop w:val="0"/>
          <w:marBottom w:val="0"/>
          <w:divBdr>
            <w:top w:val="none" w:sz="0" w:space="0" w:color="auto"/>
            <w:left w:val="none" w:sz="0" w:space="0" w:color="auto"/>
            <w:bottom w:val="none" w:sz="0" w:space="0" w:color="auto"/>
            <w:right w:val="none" w:sz="0" w:space="0" w:color="auto"/>
          </w:divBdr>
        </w:div>
        <w:div w:id="935751452">
          <w:marLeft w:val="480"/>
          <w:marRight w:val="0"/>
          <w:marTop w:val="0"/>
          <w:marBottom w:val="0"/>
          <w:divBdr>
            <w:top w:val="none" w:sz="0" w:space="0" w:color="auto"/>
            <w:left w:val="none" w:sz="0" w:space="0" w:color="auto"/>
            <w:bottom w:val="none" w:sz="0" w:space="0" w:color="auto"/>
            <w:right w:val="none" w:sz="0" w:space="0" w:color="auto"/>
          </w:divBdr>
        </w:div>
        <w:div w:id="1009521368">
          <w:marLeft w:val="480"/>
          <w:marRight w:val="0"/>
          <w:marTop w:val="0"/>
          <w:marBottom w:val="0"/>
          <w:divBdr>
            <w:top w:val="none" w:sz="0" w:space="0" w:color="auto"/>
            <w:left w:val="none" w:sz="0" w:space="0" w:color="auto"/>
            <w:bottom w:val="none" w:sz="0" w:space="0" w:color="auto"/>
            <w:right w:val="none" w:sz="0" w:space="0" w:color="auto"/>
          </w:divBdr>
        </w:div>
        <w:div w:id="80686277">
          <w:marLeft w:val="480"/>
          <w:marRight w:val="0"/>
          <w:marTop w:val="0"/>
          <w:marBottom w:val="0"/>
          <w:divBdr>
            <w:top w:val="none" w:sz="0" w:space="0" w:color="auto"/>
            <w:left w:val="none" w:sz="0" w:space="0" w:color="auto"/>
            <w:bottom w:val="none" w:sz="0" w:space="0" w:color="auto"/>
            <w:right w:val="none" w:sz="0" w:space="0" w:color="auto"/>
          </w:divBdr>
        </w:div>
        <w:div w:id="1778331093">
          <w:marLeft w:val="480"/>
          <w:marRight w:val="0"/>
          <w:marTop w:val="0"/>
          <w:marBottom w:val="0"/>
          <w:divBdr>
            <w:top w:val="none" w:sz="0" w:space="0" w:color="auto"/>
            <w:left w:val="none" w:sz="0" w:space="0" w:color="auto"/>
            <w:bottom w:val="none" w:sz="0" w:space="0" w:color="auto"/>
            <w:right w:val="none" w:sz="0" w:space="0" w:color="auto"/>
          </w:divBdr>
        </w:div>
        <w:div w:id="1050614928">
          <w:marLeft w:val="480"/>
          <w:marRight w:val="0"/>
          <w:marTop w:val="0"/>
          <w:marBottom w:val="0"/>
          <w:divBdr>
            <w:top w:val="none" w:sz="0" w:space="0" w:color="auto"/>
            <w:left w:val="none" w:sz="0" w:space="0" w:color="auto"/>
            <w:bottom w:val="none" w:sz="0" w:space="0" w:color="auto"/>
            <w:right w:val="none" w:sz="0" w:space="0" w:color="auto"/>
          </w:divBdr>
        </w:div>
        <w:div w:id="179660849">
          <w:marLeft w:val="480"/>
          <w:marRight w:val="0"/>
          <w:marTop w:val="0"/>
          <w:marBottom w:val="0"/>
          <w:divBdr>
            <w:top w:val="none" w:sz="0" w:space="0" w:color="auto"/>
            <w:left w:val="none" w:sz="0" w:space="0" w:color="auto"/>
            <w:bottom w:val="none" w:sz="0" w:space="0" w:color="auto"/>
            <w:right w:val="none" w:sz="0" w:space="0" w:color="auto"/>
          </w:divBdr>
        </w:div>
        <w:div w:id="1740395111">
          <w:marLeft w:val="480"/>
          <w:marRight w:val="0"/>
          <w:marTop w:val="0"/>
          <w:marBottom w:val="0"/>
          <w:divBdr>
            <w:top w:val="none" w:sz="0" w:space="0" w:color="auto"/>
            <w:left w:val="none" w:sz="0" w:space="0" w:color="auto"/>
            <w:bottom w:val="none" w:sz="0" w:space="0" w:color="auto"/>
            <w:right w:val="none" w:sz="0" w:space="0" w:color="auto"/>
          </w:divBdr>
        </w:div>
        <w:div w:id="659772419">
          <w:marLeft w:val="480"/>
          <w:marRight w:val="0"/>
          <w:marTop w:val="0"/>
          <w:marBottom w:val="0"/>
          <w:divBdr>
            <w:top w:val="none" w:sz="0" w:space="0" w:color="auto"/>
            <w:left w:val="none" w:sz="0" w:space="0" w:color="auto"/>
            <w:bottom w:val="none" w:sz="0" w:space="0" w:color="auto"/>
            <w:right w:val="none" w:sz="0" w:space="0" w:color="auto"/>
          </w:divBdr>
        </w:div>
        <w:div w:id="661739013">
          <w:marLeft w:val="480"/>
          <w:marRight w:val="0"/>
          <w:marTop w:val="0"/>
          <w:marBottom w:val="0"/>
          <w:divBdr>
            <w:top w:val="none" w:sz="0" w:space="0" w:color="auto"/>
            <w:left w:val="none" w:sz="0" w:space="0" w:color="auto"/>
            <w:bottom w:val="none" w:sz="0" w:space="0" w:color="auto"/>
            <w:right w:val="none" w:sz="0" w:space="0" w:color="auto"/>
          </w:divBdr>
        </w:div>
        <w:div w:id="1827503986">
          <w:marLeft w:val="480"/>
          <w:marRight w:val="0"/>
          <w:marTop w:val="0"/>
          <w:marBottom w:val="0"/>
          <w:divBdr>
            <w:top w:val="none" w:sz="0" w:space="0" w:color="auto"/>
            <w:left w:val="none" w:sz="0" w:space="0" w:color="auto"/>
            <w:bottom w:val="none" w:sz="0" w:space="0" w:color="auto"/>
            <w:right w:val="none" w:sz="0" w:space="0" w:color="auto"/>
          </w:divBdr>
        </w:div>
        <w:div w:id="180439023">
          <w:marLeft w:val="480"/>
          <w:marRight w:val="0"/>
          <w:marTop w:val="0"/>
          <w:marBottom w:val="0"/>
          <w:divBdr>
            <w:top w:val="none" w:sz="0" w:space="0" w:color="auto"/>
            <w:left w:val="none" w:sz="0" w:space="0" w:color="auto"/>
            <w:bottom w:val="none" w:sz="0" w:space="0" w:color="auto"/>
            <w:right w:val="none" w:sz="0" w:space="0" w:color="auto"/>
          </w:divBdr>
        </w:div>
        <w:div w:id="1096093501">
          <w:marLeft w:val="480"/>
          <w:marRight w:val="0"/>
          <w:marTop w:val="0"/>
          <w:marBottom w:val="0"/>
          <w:divBdr>
            <w:top w:val="none" w:sz="0" w:space="0" w:color="auto"/>
            <w:left w:val="none" w:sz="0" w:space="0" w:color="auto"/>
            <w:bottom w:val="none" w:sz="0" w:space="0" w:color="auto"/>
            <w:right w:val="none" w:sz="0" w:space="0" w:color="auto"/>
          </w:divBdr>
        </w:div>
        <w:div w:id="1392774561">
          <w:marLeft w:val="480"/>
          <w:marRight w:val="0"/>
          <w:marTop w:val="0"/>
          <w:marBottom w:val="0"/>
          <w:divBdr>
            <w:top w:val="none" w:sz="0" w:space="0" w:color="auto"/>
            <w:left w:val="none" w:sz="0" w:space="0" w:color="auto"/>
            <w:bottom w:val="none" w:sz="0" w:space="0" w:color="auto"/>
            <w:right w:val="none" w:sz="0" w:space="0" w:color="auto"/>
          </w:divBdr>
        </w:div>
        <w:div w:id="1003627201">
          <w:marLeft w:val="480"/>
          <w:marRight w:val="0"/>
          <w:marTop w:val="0"/>
          <w:marBottom w:val="0"/>
          <w:divBdr>
            <w:top w:val="none" w:sz="0" w:space="0" w:color="auto"/>
            <w:left w:val="none" w:sz="0" w:space="0" w:color="auto"/>
            <w:bottom w:val="none" w:sz="0" w:space="0" w:color="auto"/>
            <w:right w:val="none" w:sz="0" w:space="0" w:color="auto"/>
          </w:divBdr>
        </w:div>
        <w:div w:id="1732968958">
          <w:marLeft w:val="480"/>
          <w:marRight w:val="0"/>
          <w:marTop w:val="0"/>
          <w:marBottom w:val="0"/>
          <w:divBdr>
            <w:top w:val="none" w:sz="0" w:space="0" w:color="auto"/>
            <w:left w:val="none" w:sz="0" w:space="0" w:color="auto"/>
            <w:bottom w:val="none" w:sz="0" w:space="0" w:color="auto"/>
            <w:right w:val="none" w:sz="0" w:space="0" w:color="auto"/>
          </w:divBdr>
        </w:div>
        <w:div w:id="25954631">
          <w:marLeft w:val="480"/>
          <w:marRight w:val="0"/>
          <w:marTop w:val="0"/>
          <w:marBottom w:val="0"/>
          <w:divBdr>
            <w:top w:val="none" w:sz="0" w:space="0" w:color="auto"/>
            <w:left w:val="none" w:sz="0" w:space="0" w:color="auto"/>
            <w:bottom w:val="none" w:sz="0" w:space="0" w:color="auto"/>
            <w:right w:val="none" w:sz="0" w:space="0" w:color="auto"/>
          </w:divBdr>
        </w:div>
      </w:divsChild>
    </w:div>
    <w:div w:id="655958261">
      <w:bodyDiv w:val="1"/>
      <w:marLeft w:val="0"/>
      <w:marRight w:val="0"/>
      <w:marTop w:val="0"/>
      <w:marBottom w:val="0"/>
      <w:divBdr>
        <w:top w:val="none" w:sz="0" w:space="0" w:color="auto"/>
        <w:left w:val="none" w:sz="0" w:space="0" w:color="auto"/>
        <w:bottom w:val="none" w:sz="0" w:space="0" w:color="auto"/>
        <w:right w:val="none" w:sz="0" w:space="0" w:color="auto"/>
      </w:divBdr>
    </w:div>
    <w:div w:id="655959673">
      <w:bodyDiv w:val="1"/>
      <w:marLeft w:val="0"/>
      <w:marRight w:val="0"/>
      <w:marTop w:val="0"/>
      <w:marBottom w:val="0"/>
      <w:divBdr>
        <w:top w:val="none" w:sz="0" w:space="0" w:color="auto"/>
        <w:left w:val="none" w:sz="0" w:space="0" w:color="auto"/>
        <w:bottom w:val="none" w:sz="0" w:space="0" w:color="auto"/>
        <w:right w:val="none" w:sz="0" w:space="0" w:color="auto"/>
      </w:divBdr>
    </w:div>
    <w:div w:id="657080884">
      <w:bodyDiv w:val="1"/>
      <w:marLeft w:val="0"/>
      <w:marRight w:val="0"/>
      <w:marTop w:val="0"/>
      <w:marBottom w:val="0"/>
      <w:divBdr>
        <w:top w:val="none" w:sz="0" w:space="0" w:color="auto"/>
        <w:left w:val="none" w:sz="0" w:space="0" w:color="auto"/>
        <w:bottom w:val="none" w:sz="0" w:space="0" w:color="auto"/>
        <w:right w:val="none" w:sz="0" w:space="0" w:color="auto"/>
      </w:divBdr>
    </w:div>
    <w:div w:id="657342029">
      <w:bodyDiv w:val="1"/>
      <w:marLeft w:val="0"/>
      <w:marRight w:val="0"/>
      <w:marTop w:val="0"/>
      <w:marBottom w:val="0"/>
      <w:divBdr>
        <w:top w:val="none" w:sz="0" w:space="0" w:color="auto"/>
        <w:left w:val="none" w:sz="0" w:space="0" w:color="auto"/>
        <w:bottom w:val="none" w:sz="0" w:space="0" w:color="auto"/>
        <w:right w:val="none" w:sz="0" w:space="0" w:color="auto"/>
      </w:divBdr>
    </w:div>
    <w:div w:id="657345597">
      <w:bodyDiv w:val="1"/>
      <w:marLeft w:val="0"/>
      <w:marRight w:val="0"/>
      <w:marTop w:val="0"/>
      <w:marBottom w:val="0"/>
      <w:divBdr>
        <w:top w:val="none" w:sz="0" w:space="0" w:color="auto"/>
        <w:left w:val="none" w:sz="0" w:space="0" w:color="auto"/>
        <w:bottom w:val="none" w:sz="0" w:space="0" w:color="auto"/>
        <w:right w:val="none" w:sz="0" w:space="0" w:color="auto"/>
      </w:divBdr>
    </w:div>
    <w:div w:id="657464581">
      <w:bodyDiv w:val="1"/>
      <w:marLeft w:val="0"/>
      <w:marRight w:val="0"/>
      <w:marTop w:val="0"/>
      <w:marBottom w:val="0"/>
      <w:divBdr>
        <w:top w:val="none" w:sz="0" w:space="0" w:color="auto"/>
        <w:left w:val="none" w:sz="0" w:space="0" w:color="auto"/>
        <w:bottom w:val="none" w:sz="0" w:space="0" w:color="auto"/>
        <w:right w:val="none" w:sz="0" w:space="0" w:color="auto"/>
      </w:divBdr>
    </w:div>
    <w:div w:id="658001983">
      <w:bodyDiv w:val="1"/>
      <w:marLeft w:val="0"/>
      <w:marRight w:val="0"/>
      <w:marTop w:val="0"/>
      <w:marBottom w:val="0"/>
      <w:divBdr>
        <w:top w:val="none" w:sz="0" w:space="0" w:color="auto"/>
        <w:left w:val="none" w:sz="0" w:space="0" w:color="auto"/>
        <w:bottom w:val="none" w:sz="0" w:space="0" w:color="auto"/>
        <w:right w:val="none" w:sz="0" w:space="0" w:color="auto"/>
      </w:divBdr>
    </w:div>
    <w:div w:id="658113750">
      <w:bodyDiv w:val="1"/>
      <w:marLeft w:val="0"/>
      <w:marRight w:val="0"/>
      <w:marTop w:val="0"/>
      <w:marBottom w:val="0"/>
      <w:divBdr>
        <w:top w:val="none" w:sz="0" w:space="0" w:color="auto"/>
        <w:left w:val="none" w:sz="0" w:space="0" w:color="auto"/>
        <w:bottom w:val="none" w:sz="0" w:space="0" w:color="auto"/>
        <w:right w:val="none" w:sz="0" w:space="0" w:color="auto"/>
      </w:divBdr>
    </w:div>
    <w:div w:id="658922120">
      <w:bodyDiv w:val="1"/>
      <w:marLeft w:val="0"/>
      <w:marRight w:val="0"/>
      <w:marTop w:val="0"/>
      <w:marBottom w:val="0"/>
      <w:divBdr>
        <w:top w:val="none" w:sz="0" w:space="0" w:color="auto"/>
        <w:left w:val="none" w:sz="0" w:space="0" w:color="auto"/>
        <w:bottom w:val="none" w:sz="0" w:space="0" w:color="auto"/>
        <w:right w:val="none" w:sz="0" w:space="0" w:color="auto"/>
      </w:divBdr>
    </w:div>
    <w:div w:id="659770489">
      <w:bodyDiv w:val="1"/>
      <w:marLeft w:val="0"/>
      <w:marRight w:val="0"/>
      <w:marTop w:val="0"/>
      <w:marBottom w:val="0"/>
      <w:divBdr>
        <w:top w:val="none" w:sz="0" w:space="0" w:color="auto"/>
        <w:left w:val="none" w:sz="0" w:space="0" w:color="auto"/>
        <w:bottom w:val="none" w:sz="0" w:space="0" w:color="auto"/>
        <w:right w:val="none" w:sz="0" w:space="0" w:color="auto"/>
      </w:divBdr>
    </w:div>
    <w:div w:id="659817710">
      <w:bodyDiv w:val="1"/>
      <w:marLeft w:val="0"/>
      <w:marRight w:val="0"/>
      <w:marTop w:val="0"/>
      <w:marBottom w:val="0"/>
      <w:divBdr>
        <w:top w:val="none" w:sz="0" w:space="0" w:color="auto"/>
        <w:left w:val="none" w:sz="0" w:space="0" w:color="auto"/>
        <w:bottom w:val="none" w:sz="0" w:space="0" w:color="auto"/>
        <w:right w:val="none" w:sz="0" w:space="0" w:color="auto"/>
      </w:divBdr>
    </w:div>
    <w:div w:id="660087659">
      <w:bodyDiv w:val="1"/>
      <w:marLeft w:val="0"/>
      <w:marRight w:val="0"/>
      <w:marTop w:val="0"/>
      <w:marBottom w:val="0"/>
      <w:divBdr>
        <w:top w:val="none" w:sz="0" w:space="0" w:color="auto"/>
        <w:left w:val="none" w:sz="0" w:space="0" w:color="auto"/>
        <w:bottom w:val="none" w:sz="0" w:space="0" w:color="auto"/>
        <w:right w:val="none" w:sz="0" w:space="0" w:color="auto"/>
      </w:divBdr>
    </w:div>
    <w:div w:id="660278693">
      <w:bodyDiv w:val="1"/>
      <w:marLeft w:val="0"/>
      <w:marRight w:val="0"/>
      <w:marTop w:val="0"/>
      <w:marBottom w:val="0"/>
      <w:divBdr>
        <w:top w:val="none" w:sz="0" w:space="0" w:color="auto"/>
        <w:left w:val="none" w:sz="0" w:space="0" w:color="auto"/>
        <w:bottom w:val="none" w:sz="0" w:space="0" w:color="auto"/>
        <w:right w:val="none" w:sz="0" w:space="0" w:color="auto"/>
      </w:divBdr>
    </w:div>
    <w:div w:id="660356621">
      <w:bodyDiv w:val="1"/>
      <w:marLeft w:val="0"/>
      <w:marRight w:val="0"/>
      <w:marTop w:val="0"/>
      <w:marBottom w:val="0"/>
      <w:divBdr>
        <w:top w:val="none" w:sz="0" w:space="0" w:color="auto"/>
        <w:left w:val="none" w:sz="0" w:space="0" w:color="auto"/>
        <w:bottom w:val="none" w:sz="0" w:space="0" w:color="auto"/>
        <w:right w:val="none" w:sz="0" w:space="0" w:color="auto"/>
      </w:divBdr>
    </w:div>
    <w:div w:id="660696378">
      <w:bodyDiv w:val="1"/>
      <w:marLeft w:val="0"/>
      <w:marRight w:val="0"/>
      <w:marTop w:val="0"/>
      <w:marBottom w:val="0"/>
      <w:divBdr>
        <w:top w:val="none" w:sz="0" w:space="0" w:color="auto"/>
        <w:left w:val="none" w:sz="0" w:space="0" w:color="auto"/>
        <w:bottom w:val="none" w:sz="0" w:space="0" w:color="auto"/>
        <w:right w:val="none" w:sz="0" w:space="0" w:color="auto"/>
      </w:divBdr>
    </w:div>
    <w:div w:id="661082896">
      <w:bodyDiv w:val="1"/>
      <w:marLeft w:val="0"/>
      <w:marRight w:val="0"/>
      <w:marTop w:val="0"/>
      <w:marBottom w:val="0"/>
      <w:divBdr>
        <w:top w:val="none" w:sz="0" w:space="0" w:color="auto"/>
        <w:left w:val="none" w:sz="0" w:space="0" w:color="auto"/>
        <w:bottom w:val="none" w:sz="0" w:space="0" w:color="auto"/>
        <w:right w:val="none" w:sz="0" w:space="0" w:color="auto"/>
      </w:divBdr>
    </w:div>
    <w:div w:id="661157417">
      <w:bodyDiv w:val="1"/>
      <w:marLeft w:val="0"/>
      <w:marRight w:val="0"/>
      <w:marTop w:val="0"/>
      <w:marBottom w:val="0"/>
      <w:divBdr>
        <w:top w:val="none" w:sz="0" w:space="0" w:color="auto"/>
        <w:left w:val="none" w:sz="0" w:space="0" w:color="auto"/>
        <w:bottom w:val="none" w:sz="0" w:space="0" w:color="auto"/>
        <w:right w:val="none" w:sz="0" w:space="0" w:color="auto"/>
      </w:divBdr>
    </w:div>
    <w:div w:id="662005580">
      <w:bodyDiv w:val="1"/>
      <w:marLeft w:val="0"/>
      <w:marRight w:val="0"/>
      <w:marTop w:val="0"/>
      <w:marBottom w:val="0"/>
      <w:divBdr>
        <w:top w:val="none" w:sz="0" w:space="0" w:color="auto"/>
        <w:left w:val="none" w:sz="0" w:space="0" w:color="auto"/>
        <w:bottom w:val="none" w:sz="0" w:space="0" w:color="auto"/>
        <w:right w:val="none" w:sz="0" w:space="0" w:color="auto"/>
      </w:divBdr>
    </w:div>
    <w:div w:id="662391834">
      <w:bodyDiv w:val="1"/>
      <w:marLeft w:val="0"/>
      <w:marRight w:val="0"/>
      <w:marTop w:val="0"/>
      <w:marBottom w:val="0"/>
      <w:divBdr>
        <w:top w:val="none" w:sz="0" w:space="0" w:color="auto"/>
        <w:left w:val="none" w:sz="0" w:space="0" w:color="auto"/>
        <w:bottom w:val="none" w:sz="0" w:space="0" w:color="auto"/>
        <w:right w:val="none" w:sz="0" w:space="0" w:color="auto"/>
      </w:divBdr>
    </w:div>
    <w:div w:id="662705975">
      <w:bodyDiv w:val="1"/>
      <w:marLeft w:val="0"/>
      <w:marRight w:val="0"/>
      <w:marTop w:val="0"/>
      <w:marBottom w:val="0"/>
      <w:divBdr>
        <w:top w:val="none" w:sz="0" w:space="0" w:color="auto"/>
        <w:left w:val="none" w:sz="0" w:space="0" w:color="auto"/>
        <w:bottom w:val="none" w:sz="0" w:space="0" w:color="auto"/>
        <w:right w:val="none" w:sz="0" w:space="0" w:color="auto"/>
      </w:divBdr>
    </w:div>
    <w:div w:id="662859712">
      <w:bodyDiv w:val="1"/>
      <w:marLeft w:val="0"/>
      <w:marRight w:val="0"/>
      <w:marTop w:val="0"/>
      <w:marBottom w:val="0"/>
      <w:divBdr>
        <w:top w:val="none" w:sz="0" w:space="0" w:color="auto"/>
        <w:left w:val="none" w:sz="0" w:space="0" w:color="auto"/>
        <w:bottom w:val="none" w:sz="0" w:space="0" w:color="auto"/>
        <w:right w:val="none" w:sz="0" w:space="0" w:color="auto"/>
      </w:divBdr>
      <w:divsChild>
        <w:div w:id="1134250549">
          <w:marLeft w:val="480"/>
          <w:marRight w:val="0"/>
          <w:marTop w:val="0"/>
          <w:marBottom w:val="0"/>
          <w:divBdr>
            <w:top w:val="none" w:sz="0" w:space="0" w:color="auto"/>
            <w:left w:val="none" w:sz="0" w:space="0" w:color="auto"/>
            <w:bottom w:val="none" w:sz="0" w:space="0" w:color="auto"/>
            <w:right w:val="none" w:sz="0" w:space="0" w:color="auto"/>
          </w:divBdr>
        </w:div>
        <w:div w:id="865874219">
          <w:marLeft w:val="480"/>
          <w:marRight w:val="0"/>
          <w:marTop w:val="0"/>
          <w:marBottom w:val="0"/>
          <w:divBdr>
            <w:top w:val="none" w:sz="0" w:space="0" w:color="auto"/>
            <w:left w:val="none" w:sz="0" w:space="0" w:color="auto"/>
            <w:bottom w:val="none" w:sz="0" w:space="0" w:color="auto"/>
            <w:right w:val="none" w:sz="0" w:space="0" w:color="auto"/>
          </w:divBdr>
        </w:div>
        <w:div w:id="1366561448">
          <w:marLeft w:val="480"/>
          <w:marRight w:val="0"/>
          <w:marTop w:val="0"/>
          <w:marBottom w:val="0"/>
          <w:divBdr>
            <w:top w:val="none" w:sz="0" w:space="0" w:color="auto"/>
            <w:left w:val="none" w:sz="0" w:space="0" w:color="auto"/>
            <w:bottom w:val="none" w:sz="0" w:space="0" w:color="auto"/>
            <w:right w:val="none" w:sz="0" w:space="0" w:color="auto"/>
          </w:divBdr>
        </w:div>
        <w:div w:id="631440580">
          <w:marLeft w:val="480"/>
          <w:marRight w:val="0"/>
          <w:marTop w:val="0"/>
          <w:marBottom w:val="0"/>
          <w:divBdr>
            <w:top w:val="none" w:sz="0" w:space="0" w:color="auto"/>
            <w:left w:val="none" w:sz="0" w:space="0" w:color="auto"/>
            <w:bottom w:val="none" w:sz="0" w:space="0" w:color="auto"/>
            <w:right w:val="none" w:sz="0" w:space="0" w:color="auto"/>
          </w:divBdr>
        </w:div>
        <w:div w:id="945423312">
          <w:marLeft w:val="480"/>
          <w:marRight w:val="0"/>
          <w:marTop w:val="0"/>
          <w:marBottom w:val="0"/>
          <w:divBdr>
            <w:top w:val="none" w:sz="0" w:space="0" w:color="auto"/>
            <w:left w:val="none" w:sz="0" w:space="0" w:color="auto"/>
            <w:bottom w:val="none" w:sz="0" w:space="0" w:color="auto"/>
            <w:right w:val="none" w:sz="0" w:space="0" w:color="auto"/>
          </w:divBdr>
        </w:div>
        <w:div w:id="815955497">
          <w:marLeft w:val="480"/>
          <w:marRight w:val="0"/>
          <w:marTop w:val="0"/>
          <w:marBottom w:val="0"/>
          <w:divBdr>
            <w:top w:val="none" w:sz="0" w:space="0" w:color="auto"/>
            <w:left w:val="none" w:sz="0" w:space="0" w:color="auto"/>
            <w:bottom w:val="none" w:sz="0" w:space="0" w:color="auto"/>
            <w:right w:val="none" w:sz="0" w:space="0" w:color="auto"/>
          </w:divBdr>
        </w:div>
        <w:div w:id="854534112">
          <w:marLeft w:val="480"/>
          <w:marRight w:val="0"/>
          <w:marTop w:val="0"/>
          <w:marBottom w:val="0"/>
          <w:divBdr>
            <w:top w:val="none" w:sz="0" w:space="0" w:color="auto"/>
            <w:left w:val="none" w:sz="0" w:space="0" w:color="auto"/>
            <w:bottom w:val="none" w:sz="0" w:space="0" w:color="auto"/>
            <w:right w:val="none" w:sz="0" w:space="0" w:color="auto"/>
          </w:divBdr>
        </w:div>
        <w:div w:id="879898740">
          <w:marLeft w:val="480"/>
          <w:marRight w:val="0"/>
          <w:marTop w:val="0"/>
          <w:marBottom w:val="0"/>
          <w:divBdr>
            <w:top w:val="none" w:sz="0" w:space="0" w:color="auto"/>
            <w:left w:val="none" w:sz="0" w:space="0" w:color="auto"/>
            <w:bottom w:val="none" w:sz="0" w:space="0" w:color="auto"/>
            <w:right w:val="none" w:sz="0" w:space="0" w:color="auto"/>
          </w:divBdr>
        </w:div>
        <w:div w:id="1638101966">
          <w:marLeft w:val="480"/>
          <w:marRight w:val="0"/>
          <w:marTop w:val="0"/>
          <w:marBottom w:val="0"/>
          <w:divBdr>
            <w:top w:val="none" w:sz="0" w:space="0" w:color="auto"/>
            <w:left w:val="none" w:sz="0" w:space="0" w:color="auto"/>
            <w:bottom w:val="none" w:sz="0" w:space="0" w:color="auto"/>
            <w:right w:val="none" w:sz="0" w:space="0" w:color="auto"/>
          </w:divBdr>
        </w:div>
        <w:div w:id="1625962365">
          <w:marLeft w:val="480"/>
          <w:marRight w:val="0"/>
          <w:marTop w:val="0"/>
          <w:marBottom w:val="0"/>
          <w:divBdr>
            <w:top w:val="none" w:sz="0" w:space="0" w:color="auto"/>
            <w:left w:val="none" w:sz="0" w:space="0" w:color="auto"/>
            <w:bottom w:val="none" w:sz="0" w:space="0" w:color="auto"/>
            <w:right w:val="none" w:sz="0" w:space="0" w:color="auto"/>
          </w:divBdr>
        </w:div>
        <w:div w:id="1962373555">
          <w:marLeft w:val="480"/>
          <w:marRight w:val="0"/>
          <w:marTop w:val="0"/>
          <w:marBottom w:val="0"/>
          <w:divBdr>
            <w:top w:val="none" w:sz="0" w:space="0" w:color="auto"/>
            <w:left w:val="none" w:sz="0" w:space="0" w:color="auto"/>
            <w:bottom w:val="none" w:sz="0" w:space="0" w:color="auto"/>
            <w:right w:val="none" w:sz="0" w:space="0" w:color="auto"/>
          </w:divBdr>
        </w:div>
        <w:div w:id="1675373213">
          <w:marLeft w:val="480"/>
          <w:marRight w:val="0"/>
          <w:marTop w:val="0"/>
          <w:marBottom w:val="0"/>
          <w:divBdr>
            <w:top w:val="none" w:sz="0" w:space="0" w:color="auto"/>
            <w:left w:val="none" w:sz="0" w:space="0" w:color="auto"/>
            <w:bottom w:val="none" w:sz="0" w:space="0" w:color="auto"/>
            <w:right w:val="none" w:sz="0" w:space="0" w:color="auto"/>
          </w:divBdr>
        </w:div>
        <w:div w:id="2091541481">
          <w:marLeft w:val="480"/>
          <w:marRight w:val="0"/>
          <w:marTop w:val="0"/>
          <w:marBottom w:val="0"/>
          <w:divBdr>
            <w:top w:val="none" w:sz="0" w:space="0" w:color="auto"/>
            <w:left w:val="none" w:sz="0" w:space="0" w:color="auto"/>
            <w:bottom w:val="none" w:sz="0" w:space="0" w:color="auto"/>
            <w:right w:val="none" w:sz="0" w:space="0" w:color="auto"/>
          </w:divBdr>
        </w:div>
        <w:div w:id="38633088">
          <w:marLeft w:val="480"/>
          <w:marRight w:val="0"/>
          <w:marTop w:val="0"/>
          <w:marBottom w:val="0"/>
          <w:divBdr>
            <w:top w:val="none" w:sz="0" w:space="0" w:color="auto"/>
            <w:left w:val="none" w:sz="0" w:space="0" w:color="auto"/>
            <w:bottom w:val="none" w:sz="0" w:space="0" w:color="auto"/>
            <w:right w:val="none" w:sz="0" w:space="0" w:color="auto"/>
          </w:divBdr>
        </w:div>
        <w:div w:id="1462528443">
          <w:marLeft w:val="480"/>
          <w:marRight w:val="0"/>
          <w:marTop w:val="0"/>
          <w:marBottom w:val="0"/>
          <w:divBdr>
            <w:top w:val="none" w:sz="0" w:space="0" w:color="auto"/>
            <w:left w:val="none" w:sz="0" w:space="0" w:color="auto"/>
            <w:bottom w:val="none" w:sz="0" w:space="0" w:color="auto"/>
            <w:right w:val="none" w:sz="0" w:space="0" w:color="auto"/>
          </w:divBdr>
        </w:div>
        <w:div w:id="727150674">
          <w:marLeft w:val="480"/>
          <w:marRight w:val="0"/>
          <w:marTop w:val="0"/>
          <w:marBottom w:val="0"/>
          <w:divBdr>
            <w:top w:val="none" w:sz="0" w:space="0" w:color="auto"/>
            <w:left w:val="none" w:sz="0" w:space="0" w:color="auto"/>
            <w:bottom w:val="none" w:sz="0" w:space="0" w:color="auto"/>
            <w:right w:val="none" w:sz="0" w:space="0" w:color="auto"/>
          </w:divBdr>
        </w:div>
        <w:div w:id="549653279">
          <w:marLeft w:val="480"/>
          <w:marRight w:val="0"/>
          <w:marTop w:val="0"/>
          <w:marBottom w:val="0"/>
          <w:divBdr>
            <w:top w:val="none" w:sz="0" w:space="0" w:color="auto"/>
            <w:left w:val="none" w:sz="0" w:space="0" w:color="auto"/>
            <w:bottom w:val="none" w:sz="0" w:space="0" w:color="auto"/>
            <w:right w:val="none" w:sz="0" w:space="0" w:color="auto"/>
          </w:divBdr>
        </w:div>
        <w:div w:id="1408846743">
          <w:marLeft w:val="480"/>
          <w:marRight w:val="0"/>
          <w:marTop w:val="0"/>
          <w:marBottom w:val="0"/>
          <w:divBdr>
            <w:top w:val="none" w:sz="0" w:space="0" w:color="auto"/>
            <w:left w:val="none" w:sz="0" w:space="0" w:color="auto"/>
            <w:bottom w:val="none" w:sz="0" w:space="0" w:color="auto"/>
            <w:right w:val="none" w:sz="0" w:space="0" w:color="auto"/>
          </w:divBdr>
        </w:div>
        <w:div w:id="1940410738">
          <w:marLeft w:val="480"/>
          <w:marRight w:val="0"/>
          <w:marTop w:val="0"/>
          <w:marBottom w:val="0"/>
          <w:divBdr>
            <w:top w:val="none" w:sz="0" w:space="0" w:color="auto"/>
            <w:left w:val="none" w:sz="0" w:space="0" w:color="auto"/>
            <w:bottom w:val="none" w:sz="0" w:space="0" w:color="auto"/>
            <w:right w:val="none" w:sz="0" w:space="0" w:color="auto"/>
          </w:divBdr>
        </w:div>
        <w:div w:id="1584024446">
          <w:marLeft w:val="480"/>
          <w:marRight w:val="0"/>
          <w:marTop w:val="0"/>
          <w:marBottom w:val="0"/>
          <w:divBdr>
            <w:top w:val="none" w:sz="0" w:space="0" w:color="auto"/>
            <w:left w:val="none" w:sz="0" w:space="0" w:color="auto"/>
            <w:bottom w:val="none" w:sz="0" w:space="0" w:color="auto"/>
            <w:right w:val="none" w:sz="0" w:space="0" w:color="auto"/>
          </w:divBdr>
        </w:div>
        <w:div w:id="1824545825">
          <w:marLeft w:val="480"/>
          <w:marRight w:val="0"/>
          <w:marTop w:val="0"/>
          <w:marBottom w:val="0"/>
          <w:divBdr>
            <w:top w:val="none" w:sz="0" w:space="0" w:color="auto"/>
            <w:left w:val="none" w:sz="0" w:space="0" w:color="auto"/>
            <w:bottom w:val="none" w:sz="0" w:space="0" w:color="auto"/>
            <w:right w:val="none" w:sz="0" w:space="0" w:color="auto"/>
          </w:divBdr>
        </w:div>
        <w:div w:id="412626403">
          <w:marLeft w:val="480"/>
          <w:marRight w:val="0"/>
          <w:marTop w:val="0"/>
          <w:marBottom w:val="0"/>
          <w:divBdr>
            <w:top w:val="none" w:sz="0" w:space="0" w:color="auto"/>
            <w:left w:val="none" w:sz="0" w:space="0" w:color="auto"/>
            <w:bottom w:val="none" w:sz="0" w:space="0" w:color="auto"/>
            <w:right w:val="none" w:sz="0" w:space="0" w:color="auto"/>
          </w:divBdr>
        </w:div>
        <w:div w:id="261227960">
          <w:marLeft w:val="480"/>
          <w:marRight w:val="0"/>
          <w:marTop w:val="0"/>
          <w:marBottom w:val="0"/>
          <w:divBdr>
            <w:top w:val="none" w:sz="0" w:space="0" w:color="auto"/>
            <w:left w:val="none" w:sz="0" w:space="0" w:color="auto"/>
            <w:bottom w:val="none" w:sz="0" w:space="0" w:color="auto"/>
            <w:right w:val="none" w:sz="0" w:space="0" w:color="auto"/>
          </w:divBdr>
        </w:div>
        <w:div w:id="120731651">
          <w:marLeft w:val="480"/>
          <w:marRight w:val="0"/>
          <w:marTop w:val="0"/>
          <w:marBottom w:val="0"/>
          <w:divBdr>
            <w:top w:val="none" w:sz="0" w:space="0" w:color="auto"/>
            <w:left w:val="none" w:sz="0" w:space="0" w:color="auto"/>
            <w:bottom w:val="none" w:sz="0" w:space="0" w:color="auto"/>
            <w:right w:val="none" w:sz="0" w:space="0" w:color="auto"/>
          </w:divBdr>
        </w:div>
        <w:div w:id="727534545">
          <w:marLeft w:val="480"/>
          <w:marRight w:val="0"/>
          <w:marTop w:val="0"/>
          <w:marBottom w:val="0"/>
          <w:divBdr>
            <w:top w:val="none" w:sz="0" w:space="0" w:color="auto"/>
            <w:left w:val="none" w:sz="0" w:space="0" w:color="auto"/>
            <w:bottom w:val="none" w:sz="0" w:space="0" w:color="auto"/>
            <w:right w:val="none" w:sz="0" w:space="0" w:color="auto"/>
          </w:divBdr>
        </w:div>
        <w:div w:id="1101803572">
          <w:marLeft w:val="480"/>
          <w:marRight w:val="0"/>
          <w:marTop w:val="0"/>
          <w:marBottom w:val="0"/>
          <w:divBdr>
            <w:top w:val="none" w:sz="0" w:space="0" w:color="auto"/>
            <w:left w:val="none" w:sz="0" w:space="0" w:color="auto"/>
            <w:bottom w:val="none" w:sz="0" w:space="0" w:color="auto"/>
            <w:right w:val="none" w:sz="0" w:space="0" w:color="auto"/>
          </w:divBdr>
        </w:div>
        <w:div w:id="1933392617">
          <w:marLeft w:val="480"/>
          <w:marRight w:val="0"/>
          <w:marTop w:val="0"/>
          <w:marBottom w:val="0"/>
          <w:divBdr>
            <w:top w:val="none" w:sz="0" w:space="0" w:color="auto"/>
            <w:left w:val="none" w:sz="0" w:space="0" w:color="auto"/>
            <w:bottom w:val="none" w:sz="0" w:space="0" w:color="auto"/>
            <w:right w:val="none" w:sz="0" w:space="0" w:color="auto"/>
          </w:divBdr>
        </w:div>
        <w:div w:id="800608171">
          <w:marLeft w:val="480"/>
          <w:marRight w:val="0"/>
          <w:marTop w:val="0"/>
          <w:marBottom w:val="0"/>
          <w:divBdr>
            <w:top w:val="none" w:sz="0" w:space="0" w:color="auto"/>
            <w:left w:val="none" w:sz="0" w:space="0" w:color="auto"/>
            <w:bottom w:val="none" w:sz="0" w:space="0" w:color="auto"/>
            <w:right w:val="none" w:sz="0" w:space="0" w:color="auto"/>
          </w:divBdr>
        </w:div>
        <w:div w:id="1053456948">
          <w:marLeft w:val="480"/>
          <w:marRight w:val="0"/>
          <w:marTop w:val="0"/>
          <w:marBottom w:val="0"/>
          <w:divBdr>
            <w:top w:val="none" w:sz="0" w:space="0" w:color="auto"/>
            <w:left w:val="none" w:sz="0" w:space="0" w:color="auto"/>
            <w:bottom w:val="none" w:sz="0" w:space="0" w:color="auto"/>
            <w:right w:val="none" w:sz="0" w:space="0" w:color="auto"/>
          </w:divBdr>
        </w:div>
        <w:div w:id="636227222">
          <w:marLeft w:val="480"/>
          <w:marRight w:val="0"/>
          <w:marTop w:val="0"/>
          <w:marBottom w:val="0"/>
          <w:divBdr>
            <w:top w:val="none" w:sz="0" w:space="0" w:color="auto"/>
            <w:left w:val="none" w:sz="0" w:space="0" w:color="auto"/>
            <w:bottom w:val="none" w:sz="0" w:space="0" w:color="auto"/>
            <w:right w:val="none" w:sz="0" w:space="0" w:color="auto"/>
          </w:divBdr>
        </w:div>
        <w:div w:id="188417053">
          <w:marLeft w:val="480"/>
          <w:marRight w:val="0"/>
          <w:marTop w:val="0"/>
          <w:marBottom w:val="0"/>
          <w:divBdr>
            <w:top w:val="none" w:sz="0" w:space="0" w:color="auto"/>
            <w:left w:val="none" w:sz="0" w:space="0" w:color="auto"/>
            <w:bottom w:val="none" w:sz="0" w:space="0" w:color="auto"/>
            <w:right w:val="none" w:sz="0" w:space="0" w:color="auto"/>
          </w:divBdr>
        </w:div>
        <w:div w:id="68700628">
          <w:marLeft w:val="480"/>
          <w:marRight w:val="0"/>
          <w:marTop w:val="0"/>
          <w:marBottom w:val="0"/>
          <w:divBdr>
            <w:top w:val="none" w:sz="0" w:space="0" w:color="auto"/>
            <w:left w:val="none" w:sz="0" w:space="0" w:color="auto"/>
            <w:bottom w:val="none" w:sz="0" w:space="0" w:color="auto"/>
            <w:right w:val="none" w:sz="0" w:space="0" w:color="auto"/>
          </w:divBdr>
        </w:div>
        <w:div w:id="775752901">
          <w:marLeft w:val="480"/>
          <w:marRight w:val="0"/>
          <w:marTop w:val="0"/>
          <w:marBottom w:val="0"/>
          <w:divBdr>
            <w:top w:val="none" w:sz="0" w:space="0" w:color="auto"/>
            <w:left w:val="none" w:sz="0" w:space="0" w:color="auto"/>
            <w:bottom w:val="none" w:sz="0" w:space="0" w:color="auto"/>
            <w:right w:val="none" w:sz="0" w:space="0" w:color="auto"/>
          </w:divBdr>
        </w:div>
        <w:div w:id="7879662">
          <w:marLeft w:val="480"/>
          <w:marRight w:val="0"/>
          <w:marTop w:val="0"/>
          <w:marBottom w:val="0"/>
          <w:divBdr>
            <w:top w:val="none" w:sz="0" w:space="0" w:color="auto"/>
            <w:left w:val="none" w:sz="0" w:space="0" w:color="auto"/>
            <w:bottom w:val="none" w:sz="0" w:space="0" w:color="auto"/>
            <w:right w:val="none" w:sz="0" w:space="0" w:color="auto"/>
          </w:divBdr>
        </w:div>
        <w:div w:id="1626891553">
          <w:marLeft w:val="480"/>
          <w:marRight w:val="0"/>
          <w:marTop w:val="0"/>
          <w:marBottom w:val="0"/>
          <w:divBdr>
            <w:top w:val="none" w:sz="0" w:space="0" w:color="auto"/>
            <w:left w:val="none" w:sz="0" w:space="0" w:color="auto"/>
            <w:bottom w:val="none" w:sz="0" w:space="0" w:color="auto"/>
            <w:right w:val="none" w:sz="0" w:space="0" w:color="auto"/>
          </w:divBdr>
        </w:div>
        <w:div w:id="1656031756">
          <w:marLeft w:val="480"/>
          <w:marRight w:val="0"/>
          <w:marTop w:val="0"/>
          <w:marBottom w:val="0"/>
          <w:divBdr>
            <w:top w:val="none" w:sz="0" w:space="0" w:color="auto"/>
            <w:left w:val="none" w:sz="0" w:space="0" w:color="auto"/>
            <w:bottom w:val="none" w:sz="0" w:space="0" w:color="auto"/>
            <w:right w:val="none" w:sz="0" w:space="0" w:color="auto"/>
          </w:divBdr>
        </w:div>
        <w:div w:id="1225069301">
          <w:marLeft w:val="480"/>
          <w:marRight w:val="0"/>
          <w:marTop w:val="0"/>
          <w:marBottom w:val="0"/>
          <w:divBdr>
            <w:top w:val="none" w:sz="0" w:space="0" w:color="auto"/>
            <w:left w:val="none" w:sz="0" w:space="0" w:color="auto"/>
            <w:bottom w:val="none" w:sz="0" w:space="0" w:color="auto"/>
            <w:right w:val="none" w:sz="0" w:space="0" w:color="auto"/>
          </w:divBdr>
        </w:div>
        <w:div w:id="898855951">
          <w:marLeft w:val="480"/>
          <w:marRight w:val="0"/>
          <w:marTop w:val="0"/>
          <w:marBottom w:val="0"/>
          <w:divBdr>
            <w:top w:val="none" w:sz="0" w:space="0" w:color="auto"/>
            <w:left w:val="none" w:sz="0" w:space="0" w:color="auto"/>
            <w:bottom w:val="none" w:sz="0" w:space="0" w:color="auto"/>
            <w:right w:val="none" w:sz="0" w:space="0" w:color="auto"/>
          </w:divBdr>
        </w:div>
        <w:div w:id="2019497823">
          <w:marLeft w:val="480"/>
          <w:marRight w:val="0"/>
          <w:marTop w:val="0"/>
          <w:marBottom w:val="0"/>
          <w:divBdr>
            <w:top w:val="none" w:sz="0" w:space="0" w:color="auto"/>
            <w:left w:val="none" w:sz="0" w:space="0" w:color="auto"/>
            <w:bottom w:val="none" w:sz="0" w:space="0" w:color="auto"/>
            <w:right w:val="none" w:sz="0" w:space="0" w:color="auto"/>
          </w:divBdr>
        </w:div>
        <w:div w:id="942609341">
          <w:marLeft w:val="480"/>
          <w:marRight w:val="0"/>
          <w:marTop w:val="0"/>
          <w:marBottom w:val="0"/>
          <w:divBdr>
            <w:top w:val="none" w:sz="0" w:space="0" w:color="auto"/>
            <w:left w:val="none" w:sz="0" w:space="0" w:color="auto"/>
            <w:bottom w:val="none" w:sz="0" w:space="0" w:color="auto"/>
            <w:right w:val="none" w:sz="0" w:space="0" w:color="auto"/>
          </w:divBdr>
        </w:div>
        <w:div w:id="1357344309">
          <w:marLeft w:val="480"/>
          <w:marRight w:val="0"/>
          <w:marTop w:val="0"/>
          <w:marBottom w:val="0"/>
          <w:divBdr>
            <w:top w:val="none" w:sz="0" w:space="0" w:color="auto"/>
            <w:left w:val="none" w:sz="0" w:space="0" w:color="auto"/>
            <w:bottom w:val="none" w:sz="0" w:space="0" w:color="auto"/>
            <w:right w:val="none" w:sz="0" w:space="0" w:color="auto"/>
          </w:divBdr>
        </w:div>
        <w:div w:id="566720115">
          <w:marLeft w:val="480"/>
          <w:marRight w:val="0"/>
          <w:marTop w:val="0"/>
          <w:marBottom w:val="0"/>
          <w:divBdr>
            <w:top w:val="none" w:sz="0" w:space="0" w:color="auto"/>
            <w:left w:val="none" w:sz="0" w:space="0" w:color="auto"/>
            <w:bottom w:val="none" w:sz="0" w:space="0" w:color="auto"/>
            <w:right w:val="none" w:sz="0" w:space="0" w:color="auto"/>
          </w:divBdr>
        </w:div>
        <w:div w:id="210894853">
          <w:marLeft w:val="480"/>
          <w:marRight w:val="0"/>
          <w:marTop w:val="0"/>
          <w:marBottom w:val="0"/>
          <w:divBdr>
            <w:top w:val="none" w:sz="0" w:space="0" w:color="auto"/>
            <w:left w:val="none" w:sz="0" w:space="0" w:color="auto"/>
            <w:bottom w:val="none" w:sz="0" w:space="0" w:color="auto"/>
            <w:right w:val="none" w:sz="0" w:space="0" w:color="auto"/>
          </w:divBdr>
        </w:div>
        <w:div w:id="14962879">
          <w:marLeft w:val="480"/>
          <w:marRight w:val="0"/>
          <w:marTop w:val="0"/>
          <w:marBottom w:val="0"/>
          <w:divBdr>
            <w:top w:val="none" w:sz="0" w:space="0" w:color="auto"/>
            <w:left w:val="none" w:sz="0" w:space="0" w:color="auto"/>
            <w:bottom w:val="none" w:sz="0" w:space="0" w:color="auto"/>
            <w:right w:val="none" w:sz="0" w:space="0" w:color="auto"/>
          </w:divBdr>
        </w:div>
        <w:div w:id="309015760">
          <w:marLeft w:val="480"/>
          <w:marRight w:val="0"/>
          <w:marTop w:val="0"/>
          <w:marBottom w:val="0"/>
          <w:divBdr>
            <w:top w:val="none" w:sz="0" w:space="0" w:color="auto"/>
            <w:left w:val="none" w:sz="0" w:space="0" w:color="auto"/>
            <w:bottom w:val="none" w:sz="0" w:space="0" w:color="auto"/>
            <w:right w:val="none" w:sz="0" w:space="0" w:color="auto"/>
          </w:divBdr>
        </w:div>
        <w:div w:id="1915889800">
          <w:marLeft w:val="480"/>
          <w:marRight w:val="0"/>
          <w:marTop w:val="0"/>
          <w:marBottom w:val="0"/>
          <w:divBdr>
            <w:top w:val="none" w:sz="0" w:space="0" w:color="auto"/>
            <w:left w:val="none" w:sz="0" w:space="0" w:color="auto"/>
            <w:bottom w:val="none" w:sz="0" w:space="0" w:color="auto"/>
            <w:right w:val="none" w:sz="0" w:space="0" w:color="auto"/>
          </w:divBdr>
        </w:div>
        <w:div w:id="277637944">
          <w:marLeft w:val="480"/>
          <w:marRight w:val="0"/>
          <w:marTop w:val="0"/>
          <w:marBottom w:val="0"/>
          <w:divBdr>
            <w:top w:val="none" w:sz="0" w:space="0" w:color="auto"/>
            <w:left w:val="none" w:sz="0" w:space="0" w:color="auto"/>
            <w:bottom w:val="none" w:sz="0" w:space="0" w:color="auto"/>
            <w:right w:val="none" w:sz="0" w:space="0" w:color="auto"/>
          </w:divBdr>
        </w:div>
        <w:div w:id="2042971294">
          <w:marLeft w:val="480"/>
          <w:marRight w:val="0"/>
          <w:marTop w:val="0"/>
          <w:marBottom w:val="0"/>
          <w:divBdr>
            <w:top w:val="none" w:sz="0" w:space="0" w:color="auto"/>
            <w:left w:val="none" w:sz="0" w:space="0" w:color="auto"/>
            <w:bottom w:val="none" w:sz="0" w:space="0" w:color="auto"/>
            <w:right w:val="none" w:sz="0" w:space="0" w:color="auto"/>
          </w:divBdr>
        </w:div>
        <w:div w:id="1032615373">
          <w:marLeft w:val="480"/>
          <w:marRight w:val="0"/>
          <w:marTop w:val="0"/>
          <w:marBottom w:val="0"/>
          <w:divBdr>
            <w:top w:val="none" w:sz="0" w:space="0" w:color="auto"/>
            <w:left w:val="none" w:sz="0" w:space="0" w:color="auto"/>
            <w:bottom w:val="none" w:sz="0" w:space="0" w:color="auto"/>
            <w:right w:val="none" w:sz="0" w:space="0" w:color="auto"/>
          </w:divBdr>
        </w:div>
      </w:divsChild>
    </w:div>
    <w:div w:id="662970942">
      <w:bodyDiv w:val="1"/>
      <w:marLeft w:val="0"/>
      <w:marRight w:val="0"/>
      <w:marTop w:val="0"/>
      <w:marBottom w:val="0"/>
      <w:divBdr>
        <w:top w:val="none" w:sz="0" w:space="0" w:color="auto"/>
        <w:left w:val="none" w:sz="0" w:space="0" w:color="auto"/>
        <w:bottom w:val="none" w:sz="0" w:space="0" w:color="auto"/>
        <w:right w:val="none" w:sz="0" w:space="0" w:color="auto"/>
      </w:divBdr>
    </w:div>
    <w:div w:id="663046289">
      <w:bodyDiv w:val="1"/>
      <w:marLeft w:val="0"/>
      <w:marRight w:val="0"/>
      <w:marTop w:val="0"/>
      <w:marBottom w:val="0"/>
      <w:divBdr>
        <w:top w:val="none" w:sz="0" w:space="0" w:color="auto"/>
        <w:left w:val="none" w:sz="0" w:space="0" w:color="auto"/>
        <w:bottom w:val="none" w:sz="0" w:space="0" w:color="auto"/>
        <w:right w:val="none" w:sz="0" w:space="0" w:color="auto"/>
      </w:divBdr>
    </w:div>
    <w:div w:id="663048088">
      <w:bodyDiv w:val="1"/>
      <w:marLeft w:val="0"/>
      <w:marRight w:val="0"/>
      <w:marTop w:val="0"/>
      <w:marBottom w:val="0"/>
      <w:divBdr>
        <w:top w:val="none" w:sz="0" w:space="0" w:color="auto"/>
        <w:left w:val="none" w:sz="0" w:space="0" w:color="auto"/>
        <w:bottom w:val="none" w:sz="0" w:space="0" w:color="auto"/>
        <w:right w:val="none" w:sz="0" w:space="0" w:color="auto"/>
      </w:divBdr>
    </w:div>
    <w:div w:id="663512378">
      <w:bodyDiv w:val="1"/>
      <w:marLeft w:val="0"/>
      <w:marRight w:val="0"/>
      <w:marTop w:val="0"/>
      <w:marBottom w:val="0"/>
      <w:divBdr>
        <w:top w:val="none" w:sz="0" w:space="0" w:color="auto"/>
        <w:left w:val="none" w:sz="0" w:space="0" w:color="auto"/>
        <w:bottom w:val="none" w:sz="0" w:space="0" w:color="auto"/>
        <w:right w:val="none" w:sz="0" w:space="0" w:color="auto"/>
      </w:divBdr>
    </w:div>
    <w:div w:id="663515851">
      <w:bodyDiv w:val="1"/>
      <w:marLeft w:val="0"/>
      <w:marRight w:val="0"/>
      <w:marTop w:val="0"/>
      <w:marBottom w:val="0"/>
      <w:divBdr>
        <w:top w:val="none" w:sz="0" w:space="0" w:color="auto"/>
        <w:left w:val="none" w:sz="0" w:space="0" w:color="auto"/>
        <w:bottom w:val="none" w:sz="0" w:space="0" w:color="auto"/>
        <w:right w:val="none" w:sz="0" w:space="0" w:color="auto"/>
      </w:divBdr>
    </w:div>
    <w:div w:id="663702783">
      <w:bodyDiv w:val="1"/>
      <w:marLeft w:val="0"/>
      <w:marRight w:val="0"/>
      <w:marTop w:val="0"/>
      <w:marBottom w:val="0"/>
      <w:divBdr>
        <w:top w:val="none" w:sz="0" w:space="0" w:color="auto"/>
        <w:left w:val="none" w:sz="0" w:space="0" w:color="auto"/>
        <w:bottom w:val="none" w:sz="0" w:space="0" w:color="auto"/>
        <w:right w:val="none" w:sz="0" w:space="0" w:color="auto"/>
      </w:divBdr>
      <w:divsChild>
        <w:div w:id="1573468277">
          <w:marLeft w:val="480"/>
          <w:marRight w:val="0"/>
          <w:marTop w:val="0"/>
          <w:marBottom w:val="0"/>
          <w:divBdr>
            <w:top w:val="none" w:sz="0" w:space="0" w:color="auto"/>
            <w:left w:val="none" w:sz="0" w:space="0" w:color="auto"/>
            <w:bottom w:val="none" w:sz="0" w:space="0" w:color="auto"/>
            <w:right w:val="none" w:sz="0" w:space="0" w:color="auto"/>
          </w:divBdr>
        </w:div>
        <w:div w:id="1318193099">
          <w:marLeft w:val="480"/>
          <w:marRight w:val="0"/>
          <w:marTop w:val="0"/>
          <w:marBottom w:val="0"/>
          <w:divBdr>
            <w:top w:val="none" w:sz="0" w:space="0" w:color="auto"/>
            <w:left w:val="none" w:sz="0" w:space="0" w:color="auto"/>
            <w:bottom w:val="none" w:sz="0" w:space="0" w:color="auto"/>
            <w:right w:val="none" w:sz="0" w:space="0" w:color="auto"/>
          </w:divBdr>
        </w:div>
        <w:div w:id="1103845673">
          <w:marLeft w:val="480"/>
          <w:marRight w:val="0"/>
          <w:marTop w:val="0"/>
          <w:marBottom w:val="0"/>
          <w:divBdr>
            <w:top w:val="none" w:sz="0" w:space="0" w:color="auto"/>
            <w:left w:val="none" w:sz="0" w:space="0" w:color="auto"/>
            <w:bottom w:val="none" w:sz="0" w:space="0" w:color="auto"/>
            <w:right w:val="none" w:sz="0" w:space="0" w:color="auto"/>
          </w:divBdr>
        </w:div>
        <w:div w:id="1659188981">
          <w:marLeft w:val="480"/>
          <w:marRight w:val="0"/>
          <w:marTop w:val="0"/>
          <w:marBottom w:val="0"/>
          <w:divBdr>
            <w:top w:val="none" w:sz="0" w:space="0" w:color="auto"/>
            <w:left w:val="none" w:sz="0" w:space="0" w:color="auto"/>
            <w:bottom w:val="none" w:sz="0" w:space="0" w:color="auto"/>
            <w:right w:val="none" w:sz="0" w:space="0" w:color="auto"/>
          </w:divBdr>
        </w:div>
        <w:div w:id="386344391">
          <w:marLeft w:val="480"/>
          <w:marRight w:val="0"/>
          <w:marTop w:val="0"/>
          <w:marBottom w:val="0"/>
          <w:divBdr>
            <w:top w:val="none" w:sz="0" w:space="0" w:color="auto"/>
            <w:left w:val="none" w:sz="0" w:space="0" w:color="auto"/>
            <w:bottom w:val="none" w:sz="0" w:space="0" w:color="auto"/>
            <w:right w:val="none" w:sz="0" w:space="0" w:color="auto"/>
          </w:divBdr>
        </w:div>
        <w:div w:id="1790971098">
          <w:marLeft w:val="480"/>
          <w:marRight w:val="0"/>
          <w:marTop w:val="0"/>
          <w:marBottom w:val="0"/>
          <w:divBdr>
            <w:top w:val="none" w:sz="0" w:space="0" w:color="auto"/>
            <w:left w:val="none" w:sz="0" w:space="0" w:color="auto"/>
            <w:bottom w:val="none" w:sz="0" w:space="0" w:color="auto"/>
            <w:right w:val="none" w:sz="0" w:space="0" w:color="auto"/>
          </w:divBdr>
        </w:div>
        <w:div w:id="860045206">
          <w:marLeft w:val="480"/>
          <w:marRight w:val="0"/>
          <w:marTop w:val="0"/>
          <w:marBottom w:val="0"/>
          <w:divBdr>
            <w:top w:val="none" w:sz="0" w:space="0" w:color="auto"/>
            <w:left w:val="none" w:sz="0" w:space="0" w:color="auto"/>
            <w:bottom w:val="none" w:sz="0" w:space="0" w:color="auto"/>
            <w:right w:val="none" w:sz="0" w:space="0" w:color="auto"/>
          </w:divBdr>
        </w:div>
        <w:div w:id="563636999">
          <w:marLeft w:val="480"/>
          <w:marRight w:val="0"/>
          <w:marTop w:val="0"/>
          <w:marBottom w:val="0"/>
          <w:divBdr>
            <w:top w:val="none" w:sz="0" w:space="0" w:color="auto"/>
            <w:left w:val="none" w:sz="0" w:space="0" w:color="auto"/>
            <w:bottom w:val="none" w:sz="0" w:space="0" w:color="auto"/>
            <w:right w:val="none" w:sz="0" w:space="0" w:color="auto"/>
          </w:divBdr>
        </w:div>
        <w:div w:id="282149435">
          <w:marLeft w:val="480"/>
          <w:marRight w:val="0"/>
          <w:marTop w:val="0"/>
          <w:marBottom w:val="0"/>
          <w:divBdr>
            <w:top w:val="none" w:sz="0" w:space="0" w:color="auto"/>
            <w:left w:val="none" w:sz="0" w:space="0" w:color="auto"/>
            <w:bottom w:val="none" w:sz="0" w:space="0" w:color="auto"/>
            <w:right w:val="none" w:sz="0" w:space="0" w:color="auto"/>
          </w:divBdr>
        </w:div>
        <w:div w:id="671835039">
          <w:marLeft w:val="480"/>
          <w:marRight w:val="0"/>
          <w:marTop w:val="0"/>
          <w:marBottom w:val="0"/>
          <w:divBdr>
            <w:top w:val="none" w:sz="0" w:space="0" w:color="auto"/>
            <w:left w:val="none" w:sz="0" w:space="0" w:color="auto"/>
            <w:bottom w:val="none" w:sz="0" w:space="0" w:color="auto"/>
            <w:right w:val="none" w:sz="0" w:space="0" w:color="auto"/>
          </w:divBdr>
        </w:div>
        <w:div w:id="1103115962">
          <w:marLeft w:val="480"/>
          <w:marRight w:val="0"/>
          <w:marTop w:val="0"/>
          <w:marBottom w:val="0"/>
          <w:divBdr>
            <w:top w:val="none" w:sz="0" w:space="0" w:color="auto"/>
            <w:left w:val="none" w:sz="0" w:space="0" w:color="auto"/>
            <w:bottom w:val="none" w:sz="0" w:space="0" w:color="auto"/>
            <w:right w:val="none" w:sz="0" w:space="0" w:color="auto"/>
          </w:divBdr>
        </w:div>
        <w:div w:id="948928017">
          <w:marLeft w:val="480"/>
          <w:marRight w:val="0"/>
          <w:marTop w:val="0"/>
          <w:marBottom w:val="0"/>
          <w:divBdr>
            <w:top w:val="none" w:sz="0" w:space="0" w:color="auto"/>
            <w:left w:val="none" w:sz="0" w:space="0" w:color="auto"/>
            <w:bottom w:val="none" w:sz="0" w:space="0" w:color="auto"/>
            <w:right w:val="none" w:sz="0" w:space="0" w:color="auto"/>
          </w:divBdr>
        </w:div>
        <w:div w:id="329992545">
          <w:marLeft w:val="480"/>
          <w:marRight w:val="0"/>
          <w:marTop w:val="0"/>
          <w:marBottom w:val="0"/>
          <w:divBdr>
            <w:top w:val="none" w:sz="0" w:space="0" w:color="auto"/>
            <w:left w:val="none" w:sz="0" w:space="0" w:color="auto"/>
            <w:bottom w:val="none" w:sz="0" w:space="0" w:color="auto"/>
            <w:right w:val="none" w:sz="0" w:space="0" w:color="auto"/>
          </w:divBdr>
        </w:div>
        <w:div w:id="1805271489">
          <w:marLeft w:val="480"/>
          <w:marRight w:val="0"/>
          <w:marTop w:val="0"/>
          <w:marBottom w:val="0"/>
          <w:divBdr>
            <w:top w:val="none" w:sz="0" w:space="0" w:color="auto"/>
            <w:left w:val="none" w:sz="0" w:space="0" w:color="auto"/>
            <w:bottom w:val="none" w:sz="0" w:space="0" w:color="auto"/>
            <w:right w:val="none" w:sz="0" w:space="0" w:color="auto"/>
          </w:divBdr>
        </w:div>
        <w:div w:id="965619955">
          <w:marLeft w:val="480"/>
          <w:marRight w:val="0"/>
          <w:marTop w:val="0"/>
          <w:marBottom w:val="0"/>
          <w:divBdr>
            <w:top w:val="none" w:sz="0" w:space="0" w:color="auto"/>
            <w:left w:val="none" w:sz="0" w:space="0" w:color="auto"/>
            <w:bottom w:val="none" w:sz="0" w:space="0" w:color="auto"/>
            <w:right w:val="none" w:sz="0" w:space="0" w:color="auto"/>
          </w:divBdr>
        </w:div>
        <w:div w:id="1901939018">
          <w:marLeft w:val="480"/>
          <w:marRight w:val="0"/>
          <w:marTop w:val="0"/>
          <w:marBottom w:val="0"/>
          <w:divBdr>
            <w:top w:val="none" w:sz="0" w:space="0" w:color="auto"/>
            <w:left w:val="none" w:sz="0" w:space="0" w:color="auto"/>
            <w:bottom w:val="none" w:sz="0" w:space="0" w:color="auto"/>
            <w:right w:val="none" w:sz="0" w:space="0" w:color="auto"/>
          </w:divBdr>
        </w:div>
        <w:div w:id="1281183494">
          <w:marLeft w:val="480"/>
          <w:marRight w:val="0"/>
          <w:marTop w:val="0"/>
          <w:marBottom w:val="0"/>
          <w:divBdr>
            <w:top w:val="none" w:sz="0" w:space="0" w:color="auto"/>
            <w:left w:val="none" w:sz="0" w:space="0" w:color="auto"/>
            <w:bottom w:val="none" w:sz="0" w:space="0" w:color="auto"/>
            <w:right w:val="none" w:sz="0" w:space="0" w:color="auto"/>
          </w:divBdr>
        </w:div>
        <w:div w:id="1086267514">
          <w:marLeft w:val="480"/>
          <w:marRight w:val="0"/>
          <w:marTop w:val="0"/>
          <w:marBottom w:val="0"/>
          <w:divBdr>
            <w:top w:val="none" w:sz="0" w:space="0" w:color="auto"/>
            <w:left w:val="none" w:sz="0" w:space="0" w:color="auto"/>
            <w:bottom w:val="none" w:sz="0" w:space="0" w:color="auto"/>
            <w:right w:val="none" w:sz="0" w:space="0" w:color="auto"/>
          </w:divBdr>
        </w:div>
        <w:div w:id="718473391">
          <w:marLeft w:val="480"/>
          <w:marRight w:val="0"/>
          <w:marTop w:val="0"/>
          <w:marBottom w:val="0"/>
          <w:divBdr>
            <w:top w:val="none" w:sz="0" w:space="0" w:color="auto"/>
            <w:left w:val="none" w:sz="0" w:space="0" w:color="auto"/>
            <w:bottom w:val="none" w:sz="0" w:space="0" w:color="auto"/>
            <w:right w:val="none" w:sz="0" w:space="0" w:color="auto"/>
          </w:divBdr>
        </w:div>
        <w:div w:id="866405104">
          <w:marLeft w:val="480"/>
          <w:marRight w:val="0"/>
          <w:marTop w:val="0"/>
          <w:marBottom w:val="0"/>
          <w:divBdr>
            <w:top w:val="none" w:sz="0" w:space="0" w:color="auto"/>
            <w:left w:val="none" w:sz="0" w:space="0" w:color="auto"/>
            <w:bottom w:val="none" w:sz="0" w:space="0" w:color="auto"/>
            <w:right w:val="none" w:sz="0" w:space="0" w:color="auto"/>
          </w:divBdr>
        </w:div>
        <w:div w:id="1913658715">
          <w:marLeft w:val="480"/>
          <w:marRight w:val="0"/>
          <w:marTop w:val="0"/>
          <w:marBottom w:val="0"/>
          <w:divBdr>
            <w:top w:val="none" w:sz="0" w:space="0" w:color="auto"/>
            <w:left w:val="none" w:sz="0" w:space="0" w:color="auto"/>
            <w:bottom w:val="none" w:sz="0" w:space="0" w:color="auto"/>
            <w:right w:val="none" w:sz="0" w:space="0" w:color="auto"/>
          </w:divBdr>
        </w:div>
        <w:div w:id="460534330">
          <w:marLeft w:val="480"/>
          <w:marRight w:val="0"/>
          <w:marTop w:val="0"/>
          <w:marBottom w:val="0"/>
          <w:divBdr>
            <w:top w:val="none" w:sz="0" w:space="0" w:color="auto"/>
            <w:left w:val="none" w:sz="0" w:space="0" w:color="auto"/>
            <w:bottom w:val="none" w:sz="0" w:space="0" w:color="auto"/>
            <w:right w:val="none" w:sz="0" w:space="0" w:color="auto"/>
          </w:divBdr>
        </w:div>
        <w:div w:id="130250563">
          <w:marLeft w:val="480"/>
          <w:marRight w:val="0"/>
          <w:marTop w:val="0"/>
          <w:marBottom w:val="0"/>
          <w:divBdr>
            <w:top w:val="none" w:sz="0" w:space="0" w:color="auto"/>
            <w:left w:val="none" w:sz="0" w:space="0" w:color="auto"/>
            <w:bottom w:val="none" w:sz="0" w:space="0" w:color="auto"/>
            <w:right w:val="none" w:sz="0" w:space="0" w:color="auto"/>
          </w:divBdr>
        </w:div>
        <w:div w:id="726611808">
          <w:marLeft w:val="480"/>
          <w:marRight w:val="0"/>
          <w:marTop w:val="0"/>
          <w:marBottom w:val="0"/>
          <w:divBdr>
            <w:top w:val="none" w:sz="0" w:space="0" w:color="auto"/>
            <w:left w:val="none" w:sz="0" w:space="0" w:color="auto"/>
            <w:bottom w:val="none" w:sz="0" w:space="0" w:color="auto"/>
            <w:right w:val="none" w:sz="0" w:space="0" w:color="auto"/>
          </w:divBdr>
        </w:div>
        <w:div w:id="91515250">
          <w:marLeft w:val="480"/>
          <w:marRight w:val="0"/>
          <w:marTop w:val="0"/>
          <w:marBottom w:val="0"/>
          <w:divBdr>
            <w:top w:val="none" w:sz="0" w:space="0" w:color="auto"/>
            <w:left w:val="none" w:sz="0" w:space="0" w:color="auto"/>
            <w:bottom w:val="none" w:sz="0" w:space="0" w:color="auto"/>
            <w:right w:val="none" w:sz="0" w:space="0" w:color="auto"/>
          </w:divBdr>
        </w:div>
        <w:div w:id="978993163">
          <w:marLeft w:val="480"/>
          <w:marRight w:val="0"/>
          <w:marTop w:val="0"/>
          <w:marBottom w:val="0"/>
          <w:divBdr>
            <w:top w:val="none" w:sz="0" w:space="0" w:color="auto"/>
            <w:left w:val="none" w:sz="0" w:space="0" w:color="auto"/>
            <w:bottom w:val="none" w:sz="0" w:space="0" w:color="auto"/>
            <w:right w:val="none" w:sz="0" w:space="0" w:color="auto"/>
          </w:divBdr>
        </w:div>
        <w:div w:id="1454053004">
          <w:marLeft w:val="480"/>
          <w:marRight w:val="0"/>
          <w:marTop w:val="0"/>
          <w:marBottom w:val="0"/>
          <w:divBdr>
            <w:top w:val="none" w:sz="0" w:space="0" w:color="auto"/>
            <w:left w:val="none" w:sz="0" w:space="0" w:color="auto"/>
            <w:bottom w:val="none" w:sz="0" w:space="0" w:color="auto"/>
            <w:right w:val="none" w:sz="0" w:space="0" w:color="auto"/>
          </w:divBdr>
        </w:div>
        <w:div w:id="453594848">
          <w:marLeft w:val="480"/>
          <w:marRight w:val="0"/>
          <w:marTop w:val="0"/>
          <w:marBottom w:val="0"/>
          <w:divBdr>
            <w:top w:val="none" w:sz="0" w:space="0" w:color="auto"/>
            <w:left w:val="none" w:sz="0" w:space="0" w:color="auto"/>
            <w:bottom w:val="none" w:sz="0" w:space="0" w:color="auto"/>
            <w:right w:val="none" w:sz="0" w:space="0" w:color="auto"/>
          </w:divBdr>
        </w:div>
        <w:div w:id="1289821283">
          <w:marLeft w:val="480"/>
          <w:marRight w:val="0"/>
          <w:marTop w:val="0"/>
          <w:marBottom w:val="0"/>
          <w:divBdr>
            <w:top w:val="none" w:sz="0" w:space="0" w:color="auto"/>
            <w:left w:val="none" w:sz="0" w:space="0" w:color="auto"/>
            <w:bottom w:val="none" w:sz="0" w:space="0" w:color="auto"/>
            <w:right w:val="none" w:sz="0" w:space="0" w:color="auto"/>
          </w:divBdr>
        </w:div>
        <w:div w:id="1490250998">
          <w:marLeft w:val="480"/>
          <w:marRight w:val="0"/>
          <w:marTop w:val="0"/>
          <w:marBottom w:val="0"/>
          <w:divBdr>
            <w:top w:val="none" w:sz="0" w:space="0" w:color="auto"/>
            <w:left w:val="none" w:sz="0" w:space="0" w:color="auto"/>
            <w:bottom w:val="none" w:sz="0" w:space="0" w:color="auto"/>
            <w:right w:val="none" w:sz="0" w:space="0" w:color="auto"/>
          </w:divBdr>
        </w:div>
        <w:div w:id="281348417">
          <w:marLeft w:val="480"/>
          <w:marRight w:val="0"/>
          <w:marTop w:val="0"/>
          <w:marBottom w:val="0"/>
          <w:divBdr>
            <w:top w:val="none" w:sz="0" w:space="0" w:color="auto"/>
            <w:left w:val="none" w:sz="0" w:space="0" w:color="auto"/>
            <w:bottom w:val="none" w:sz="0" w:space="0" w:color="auto"/>
            <w:right w:val="none" w:sz="0" w:space="0" w:color="auto"/>
          </w:divBdr>
        </w:div>
        <w:div w:id="1919359667">
          <w:marLeft w:val="480"/>
          <w:marRight w:val="0"/>
          <w:marTop w:val="0"/>
          <w:marBottom w:val="0"/>
          <w:divBdr>
            <w:top w:val="none" w:sz="0" w:space="0" w:color="auto"/>
            <w:left w:val="none" w:sz="0" w:space="0" w:color="auto"/>
            <w:bottom w:val="none" w:sz="0" w:space="0" w:color="auto"/>
            <w:right w:val="none" w:sz="0" w:space="0" w:color="auto"/>
          </w:divBdr>
        </w:div>
        <w:div w:id="1549024988">
          <w:marLeft w:val="480"/>
          <w:marRight w:val="0"/>
          <w:marTop w:val="0"/>
          <w:marBottom w:val="0"/>
          <w:divBdr>
            <w:top w:val="none" w:sz="0" w:space="0" w:color="auto"/>
            <w:left w:val="none" w:sz="0" w:space="0" w:color="auto"/>
            <w:bottom w:val="none" w:sz="0" w:space="0" w:color="auto"/>
            <w:right w:val="none" w:sz="0" w:space="0" w:color="auto"/>
          </w:divBdr>
        </w:div>
        <w:div w:id="860894518">
          <w:marLeft w:val="480"/>
          <w:marRight w:val="0"/>
          <w:marTop w:val="0"/>
          <w:marBottom w:val="0"/>
          <w:divBdr>
            <w:top w:val="none" w:sz="0" w:space="0" w:color="auto"/>
            <w:left w:val="none" w:sz="0" w:space="0" w:color="auto"/>
            <w:bottom w:val="none" w:sz="0" w:space="0" w:color="auto"/>
            <w:right w:val="none" w:sz="0" w:space="0" w:color="auto"/>
          </w:divBdr>
        </w:div>
        <w:div w:id="1666399959">
          <w:marLeft w:val="480"/>
          <w:marRight w:val="0"/>
          <w:marTop w:val="0"/>
          <w:marBottom w:val="0"/>
          <w:divBdr>
            <w:top w:val="none" w:sz="0" w:space="0" w:color="auto"/>
            <w:left w:val="none" w:sz="0" w:space="0" w:color="auto"/>
            <w:bottom w:val="none" w:sz="0" w:space="0" w:color="auto"/>
            <w:right w:val="none" w:sz="0" w:space="0" w:color="auto"/>
          </w:divBdr>
        </w:div>
        <w:div w:id="248658566">
          <w:marLeft w:val="480"/>
          <w:marRight w:val="0"/>
          <w:marTop w:val="0"/>
          <w:marBottom w:val="0"/>
          <w:divBdr>
            <w:top w:val="none" w:sz="0" w:space="0" w:color="auto"/>
            <w:left w:val="none" w:sz="0" w:space="0" w:color="auto"/>
            <w:bottom w:val="none" w:sz="0" w:space="0" w:color="auto"/>
            <w:right w:val="none" w:sz="0" w:space="0" w:color="auto"/>
          </w:divBdr>
        </w:div>
        <w:div w:id="180166592">
          <w:marLeft w:val="480"/>
          <w:marRight w:val="0"/>
          <w:marTop w:val="0"/>
          <w:marBottom w:val="0"/>
          <w:divBdr>
            <w:top w:val="none" w:sz="0" w:space="0" w:color="auto"/>
            <w:left w:val="none" w:sz="0" w:space="0" w:color="auto"/>
            <w:bottom w:val="none" w:sz="0" w:space="0" w:color="auto"/>
            <w:right w:val="none" w:sz="0" w:space="0" w:color="auto"/>
          </w:divBdr>
        </w:div>
        <w:div w:id="2019965612">
          <w:marLeft w:val="480"/>
          <w:marRight w:val="0"/>
          <w:marTop w:val="0"/>
          <w:marBottom w:val="0"/>
          <w:divBdr>
            <w:top w:val="none" w:sz="0" w:space="0" w:color="auto"/>
            <w:left w:val="none" w:sz="0" w:space="0" w:color="auto"/>
            <w:bottom w:val="none" w:sz="0" w:space="0" w:color="auto"/>
            <w:right w:val="none" w:sz="0" w:space="0" w:color="auto"/>
          </w:divBdr>
        </w:div>
        <w:div w:id="1243835646">
          <w:marLeft w:val="480"/>
          <w:marRight w:val="0"/>
          <w:marTop w:val="0"/>
          <w:marBottom w:val="0"/>
          <w:divBdr>
            <w:top w:val="none" w:sz="0" w:space="0" w:color="auto"/>
            <w:left w:val="none" w:sz="0" w:space="0" w:color="auto"/>
            <w:bottom w:val="none" w:sz="0" w:space="0" w:color="auto"/>
            <w:right w:val="none" w:sz="0" w:space="0" w:color="auto"/>
          </w:divBdr>
        </w:div>
        <w:div w:id="492529707">
          <w:marLeft w:val="480"/>
          <w:marRight w:val="0"/>
          <w:marTop w:val="0"/>
          <w:marBottom w:val="0"/>
          <w:divBdr>
            <w:top w:val="none" w:sz="0" w:space="0" w:color="auto"/>
            <w:left w:val="none" w:sz="0" w:space="0" w:color="auto"/>
            <w:bottom w:val="none" w:sz="0" w:space="0" w:color="auto"/>
            <w:right w:val="none" w:sz="0" w:space="0" w:color="auto"/>
          </w:divBdr>
        </w:div>
        <w:div w:id="2076737309">
          <w:marLeft w:val="480"/>
          <w:marRight w:val="0"/>
          <w:marTop w:val="0"/>
          <w:marBottom w:val="0"/>
          <w:divBdr>
            <w:top w:val="none" w:sz="0" w:space="0" w:color="auto"/>
            <w:left w:val="none" w:sz="0" w:space="0" w:color="auto"/>
            <w:bottom w:val="none" w:sz="0" w:space="0" w:color="auto"/>
            <w:right w:val="none" w:sz="0" w:space="0" w:color="auto"/>
          </w:divBdr>
        </w:div>
        <w:div w:id="1132750370">
          <w:marLeft w:val="480"/>
          <w:marRight w:val="0"/>
          <w:marTop w:val="0"/>
          <w:marBottom w:val="0"/>
          <w:divBdr>
            <w:top w:val="none" w:sz="0" w:space="0" w:color="auto"/>
            <w:left w:val="none" w:sz="0" w:space="0" w:color="auto"/>
            <w:bottom w:val="none" w:sz="0" w:space="0" w:color="auto"/>
            <w:right w:val="none" w:sz="0" w:space="0" w:color="auto"/>
          </w:divBdr>
        </w:div>
        <w:div w:id="1509522313">
          <w:marLeft w:val="480"/>
          <w:marRight w:val="0"/>
          <w:marTop w:val="0"/>
          <w:marBottom w:val="0"/>
          <w:divBdr>
            <w:top w:val="none" w:sz="0" w:space="0" w:color="auto"/>
            <w:left w:val="none" w:sz="0" w:space="0" w:color="auto"/>
            <w:bottom w:val="none" w:sz="0" w:space="0" w:color="auto"/>
            <w:right w:val="none" w:sz="0" w:space="0" w:color="auto"/>
          </w:divBdr>
        </w:div>
        <w:div w:id="685640153">
          <w:marLeft w:val="480"/>
          <w:marRight w:val="0"/>
          <w:marTop w:val="0"/>
          <w:marBottom w:val="0"/>
          <w:divBdr>
            <w:top w:val="none" w:sz="0" w:space="0" w:color="auto"/>
            <w:left w:val="none" w:sz="0" w:space="0" w:color="auto"/>
            <w:bottom w:val="none" w:sz="0" w:space="0" w:color="auto"/>
            <w:right w:val="none" w:sz="0" w:space="0" w:color="auto"/>
          </w:divBdr>
        </w:div>
        <w:div w:id="1071585396">
          <w:marLeft w:val="480"/>
          <w:marRight w:val="0"/>
          <w:marTop w:val="0"/>
          <w:marBottom w:val="0"/>
          <w:divBdr>
            <w:top w:val="none" w:sz="0" w:space="0" w:color="auto"/>
            <w:left w:val="none" w:sz="0" w:space="0" w:color="auto"/>
            <w:bottom w:val="none" w:sz="0" w:space="0" w:color="auto"/>
            <w:right w:val="none" w:sz="0" w:space="0" w:color="auto"/>
          </w:divBdr>
        </w:div>
        <w:div w:id="1421638878">
          <w:marLeft w:val="480"/>
          <w:marRight w:val="0"/>
          <w:marTop w:val="0"/>
          <w:marBottom w:val="0"/>
          <w:divBdr>
            <w:top w:val="none" w:sz="0" w:space="0" w:color="auto"/>
            <w:left w:val="none" w:sz="0" w:space="0" w:color="auto"/>
            <w:bottom w:val="none" w:sz="0" w:space="0" w:color="auto"/>
            <w:right w:val="none" w:sz="0" w:space="0" w:color="auto"/>
          </w:divBdr>
        </w:div>
        <w:div w:id="1240406924">
          <w:marLeft w:val="480"/>
          <w:marRight w:val="0"/>
          <w:marTop w:val="0"/>
          <w:marBottom w:val="0"/>
          <w:divBdr>
            <w:top w:val="none" w:sz="0" w:space="0" w:color="auto"/>
            <w:left w:val="none" w:sz="0" w:space="0" w:color="auto"/>
            <w:bottom w:val="none" w:sz="0" w:space="0" w:color="auto"/>
            <w:right w:val="none" w:sz="0" w:space="0" w:color="auto"/>
          </w:divBdr>
        </w:div>
        <w:div w:id="2706477">
          <w:marLeft w:val="480"/>
          <w:marRight w:val="0"/>
          <w:marTop w:val="0"/>
          <w:marBottom w:val="0"/>
          <w:divBdr>
            <w:top w:val="none" w:sz="0" w:space="0" w:color="auto"/>
            <w:left w:val="none" w:sz="0" w:space="0" w:color="auto"/>
            <w:bottom w:val="none" w:sz="0" w:space="0" w:color="auto"/>
            <w:right w:val="none" w:sz="0" w:space="0" w:color="auto"/>
          </w:divBdr>
        </w:div>
        <w:div w:id="290483482">
          <w:marLeft w:val="480"/>
          <w:marRight w:val="0"/>
          <w:marTop w:val="0"/>
          <w:marBottom w:val="0"/>
          <w:divBdr>
            <w:top w:val="none" w:sz="0" w:space="0" w:color="auto"/>
            <w:left w:val="none" w:sz="0" w:space="0" w:color="auto"/>
            <w:bottom w:val="none" w:sz="0" w:space="0" w:color="auto"/>
            <w:right w:val="none" w:sz="0" w:space="0" w:color="auto"/>
          </w:divBdr>
        </w:div>
      </w:divsChild>
    </w:div>
    <w:div w:id="663818642">
      <w:bodyDiv w:val="1"/>
      <w:marLeft w:val="0"/>
      <w:marRight w:val="0"/>
      <w:marTop w:val="0"/>
      <w:marBottom w:val="0"/>
      <w:divBdr>
        <w:top w:val="none" w:sz="0" w:space="0" w:color="auto"/>
        <w:left w:val="none" w:sz="0" w:space="0" w:color="auto"/>
        <w:bottom w:val="none" w:sz="0" w:space="0" w:color="auto"/>
        <w:right w:val="none" w:sz="0" w:space="0" w:color="auto"/>
      </w:divBdr>
    </w:div>
    <w:div w:id="664095794">
      <w:bodyDiv w:val="1"/>
      <w:marLeft w:val="0"/>
      <w:marRight w:val="0"/>
      <w:marTop w:val="0"/>
      <w:marBottom w:val="0"/>
      <w:divBdr>
        <w:top w:val="none" w:sz="0" w:space="0" w:color="auto"/>
        <w:left w:val="none" w:sz="0" w:space="0" w:color="auto"/>
        <w:bottom w:val="none" w:sz="0" w:space="0" w:color="auto"/>
        <w:right w:val="none" w:sz="0" w:space="0" w:color="auto"/>
      </w:divBdr>
    </w:div>
    <w:div w:id="664549445">
      <w:bodyDiv w:val="1"/>
      <w:marLeft w:val="0"/>
      <w:marRight w:val="0"/>
      <w:marTop w:val="0"/>
      <w:marBottom w:val="0"/>
      <w:divBdr>
        <w:top w:val="none" w:sz="0" w:space="0" w:color="auto"/>
        <w:left w:val="none" w:sz="0" w:space="0" w:color="auto"/>
        <w:bottom w:val="none" w:sz="0" w:space="0" w:color="auto"/>
        <w:right w:val="none" w:sz="0" w:space="0" w:color="auto"/>
      </w:divBdr>
    </w:div>
    <w:div w:id="664555441">
      <w:bodyDiv w:val="1"/>
      <w:marLeft w:val="0"/>
      <w:marRight w:val="0"/>
      <w:marTop w:val="0"/>
      <w:marBottom w:val="0"/>
      <w:divBdr>
        <w:top w:val="none" w:sz="0" w:space="0" w:color="auto"/>
        <w:left w:val="none" w:sz="0" w:space="0" w:color="auto"/>
        <w:bottom w:val="none" w:sz="0" w:space="0" w:color="auto"/>
        <w:right w:val="none" w:sz="0" w:space="0" w:color="auto"/>
      </w:divBdr>
    </w:div>
    <w:div w:id="664674559">
      <w:bodyDiv w:val="1"/>
      <w:marLeft w:val="0"/>
      <w:marRight w:val="0"/>
      <w:marTop w:val="0"/>
      <w:marBottom w:val="0"/>
      <w:divBdr>
        <w:top w:val="none" w:sz="0" w:space="0" w:color="auto"/>
        <w:left w:val="none" w:sz="0" w:space="0" w:color="auto"/>
        <w:bottom w:val="none" w:sz="0" w:space="0" w:color="auto"/>
        <w:right w:val="none" w:sz="0" w:space="0" w:color="auto"/>
      </w:divBdr>
    </w:div>
    <w:div w:id="664824958">
      <w:bodyDiv w:val="1"/>
      <w:marLeft w:val="0"/>
      <w:marRight w:val="0"/>
      <w:marTop w:val="0"/>
      <w:marBottom w:val="0"/>
      <w:divBdr>
        <w:top w:val="none" w:sz="0" w:space="0" w:color="auto"/>
        <w:left w:val="none" w:sz="0" w:space="0" w:color="auto"/>
        <w:bottom w:val="none" w:sz="0" w:space="0" w:color="auto"/>
        <w:right w:val="none" w:sz="0" w:space="0" w:color="auto"/>
      </w:divBdr>
    </w:div>
    <w:div w:id="664867488">
      <w:bodyDiv w:val="1"/>
      <w:marLeft w:val="0"/>
      <w:marRight w:val="0"/>
      <w:marTop w:val="0"/>
      <w:marBottom w:val="0"/>
      <w:divBdr>
        <w:top w:val="none" w:sz="0" w:space="0" w:color="auto"/>
        <w:left w:val="none" w:sz="0" w:space="0" w:color="auto"/>
        <w:bottom w:val="none" w:sz="0" w:space="0" w:color="auto"/>
        <w:right w:val="none" w:sz="0" w:space="0" w:color="auto"/>
      </w:divBdr>
    </w:div>
    <w:div w:id="665478264">
      <w:bodyDiv w:val="1"/>
      <w:marLeft w:val="0"/>
      <w:marRight w:val="0"/>
      <w:marTop w:val="0"/>
      <w:marBottom w:val="0"/>
      <w:divBdr>
        <w:top w:val="none" w:sz="0" w:space="0" w:color="auto"/>
        <w:left w:val="none" w:sz="0" w:space="0" w:color="auto"/>
        <w:bottom w:val="none" w:sz="0" w:space="0" w:color="auto"/>
        <w:right w:val="none" w:sz="0" w:space="0" w:color="auto"/>
      </w:divBdr>
    </w:div>
    <w:div w:id="665868091">
      <w:bodyDiv w:val="1"/>
      <w:marLeft w:val="0"/>
      <w:marRight w:val="0"/>
      <w:marTop w:val="0"/>
      <w:marBottom w:val="0"/>
      <w:divBdr>
        <w:top w:val="none" w:sz="0" w:space="0" w:color="auto"/>
        <w:left w:val="none" w:sz="0" w:space="0" w:color="auto"/>
        <w:bottom w:val="none" w:sz="0" w:space="0" w:color="auto"/>
        <w:right w:val="none" w:sz="0" w:space="0" w:color="auto"/>
      </w:divBdr>
    </w:div>
    <w:div w:id="666057556">
      <w:bodyDiv w:val="1"/>
      <w:marLeft w:val="0"/>
      <w:marRight w:val="0"/>
      <w:marTop w:val="0"/>
      <w:marBottom w:val="0"/>
      <w:divBdr>
        <w:top w:val="none" w:sz="0" w:space="0" w:color="auto"/>
        <w:left w:val="none" w:sz="0" w:space="0" w:color="auto"/>
        <w:bottom w:val="none" w:sz="0" w:space="0" w:color="auto"/>
        <w:right w:val="none" w:sz="0" w:space="0" w:color="auto"/>
      </w:divBdr>
    </w:div>
    <w:div w:id="666398944">
      <w:bodyDiv w:val="1"/>
      <w:marLeft w:val="0"/>
      <w:marRight w:val="0"/>
      <w:marTop w:val="0"/>
      <w:marBottom w:val="0"/>
      <w:divBdr>
        <w:top w:val="none" w:sz="0" w:space="0" w:color="auto"/>
        <w:left w:val="none" w:sz="0" w:space="0" w:color="auto"/>
        <w:bottom w:val="none" w:sz="0" w:space="0" w:color="auto"/>
        <w:right w:val="none" w:sz="0" w:space="0" w:color="auto"/>
      </w:divBdr>
    </w:div>
    <w:div w:id="666596070">
      <w:bodyDiv w:val="1"/>
      <w:marLeft w:val="0"/>
      <w:marRight w:val="0"/>
      <w:marTop w:val="0"/>
      <w:marBottom w:val="0"/>
      <w:divBdr>
        <w:top w:val="none" w:sz="0" w:space="0" w:color="auto"/>
        <w:left w:val="none" w:sz="0" w:space="0" w:color="auto"/>
        <w:bottom w:val="none" w:sz="0" w:space="0" w:color="auto"/>
        <w:right w:val="none" w:sz="0" w:space="0" w:color="auto"/>
      </w:divBdr>
    </w:div>
    <w:div w:id="667026992">
      <w:bodyDiv w:val="1"/>
      <w:marLeft w:val="0"/>
      <w:marRight w:val="0"/>
      <w:marTop w:val="0"/>
      <w:marBottom w:val="0"/>
      <w:divBdr>
        <w:top w:val="none" w:sz="0" w:space="0" w:color="auto"/>
        <w:left w:val="none" w:sz="0" w:space="0" w:color="auto"/>
        <w:bottom w:val="none" w:sz="0" w:space="0" w:color="auto"/>
        <w:right w:val="none" w:sz="0" w:space="0" w:color="auto"/>
      </w:divBdr>
    </w:div>
    <w:div w:id="667367373">
      <w:bodyDiv w:val="1"/>
      <w:marLeft w:val="0"/>
      <w:marRight w:val="0"/>
      <w:marTop w:val="0"/>
      <w:marBottom w:val="0"/>
      <w:divBdr>
        <w:top w:val="none" w:sz="0" w:space="0" w:color="auto"/>
        <w:left w:val="none" w:sz="0" w:space="0" w:color="auto"/>
        <w:bottom w:val="none" w:sz="0" w:space="0" w:color="auto"/>
        <w:right w:val="none" w:sz="0" w:space="0" w:color="auto"/>
      </w:divBdr>
    </w:div>
    <w:div w:id="667754116">
      <w:bodyDiv w:val="1"/>
      <w:marLeft w:val="0"/>
      <w:marRight w:val="0"/>
      <w:marTop w:val="0"/>
      <w:marBottom w:val="0"/>
      <w:divBdr>
        <w:top w:val="none" w:sz="0" w:space="0" w:color="auto"/>
        <w:left w:val="none" w:sz="0" w:space="0" w:color="auto"/>
        <w:bottom w:val="none" w:sz="0" w:space="0" w:color="auto"/>
        <w:right w:val="none" w:sz="0" w:space="0" w:color="auto"/>
      </w:divBdr>
    </w:div>
    <w:div w:id="667824985">
      <w:bodyDiv w:val="1"/>
      <w:marLeft w:val="0"/>
      <w:marRight w:val="0"/>
      <w:marTop w:val="0"/>
      <w:marBottom w:val="0"/>
      <w:divBdr>
        <w:top w:val="none" w:sz="0" w:space="0" w:color="auto"/>
        <w:left w:val="none" w:sz="0" w:space="0" w:color="auto"/>
        <w:bottom w:val="none" w:sz="0" w:space="0" w:color="auto"/>
        <w:right w:val="none" w:sz="0" w:space="0" w:color="auto"/>
      </w:divBdr>
    </w:div>
    <w:div w:id="667900604">
      <w:bodyDiv w:val="1"/>
      <w:marLeft w:val="0"/>
      <w:marRight w:val="0"/>
      <w:marTop w:val="0"/>
      <w:marBottom w:val="0"/>
      <w:divBdr>
        <w:top w:val="none" w:sz="0" w:space="0" w:color="auto"/>
        <w:left w:val="none" w:sz="0" w:space="0" w:color="auto"/>
        <w:bottom w:val="none" w:sz="0" w:space="0" w:color="auto"/>
        <w:right w:val="none" w:sz="0" w:space="0" w:color="auto"/>
      </w:divBdr>
    </w:div>
    <w:div w:id="668870118">
      <w:bodyDiv w:val="1"/>
      <w:marLeft w:val="0"/>
      <w:marRight w:val="0"/>
      <w:marTop w:val="0"/>
      <w:marBottom w:val="0"/>
      <w:divBdr>
        <w:top w:val="none" w:sz="0" w:space="0" w:color="auto"/>
        <w:left w:val="none" w:sz="0" w:space="0" w:color="auto"/>
        <w:bottom w:val="none" w:sz="0" w:space="0" w:color="auto"/>
        <w:right w:val="none" w:sz="0" w:space="0" w:color="auto"/>
      </w:divBdr>
    </w:div>
    <w:div w:id="669018172">
      <w:bodyDiv w:val="1"/>
      <w:marLeft w:val="0"/>
      <w:marRight w:val="0"/>
      <w:marTop w:val="0"/>
      <w:marBottom w:val="0"/>
      <w:divBdr>
        <w:top w:val="none" w:sz="0" w:space="0" w:color="auto"/>
        <w:left w:val="none" w:sz="0" w:space="0" w:color="auto"/>
        <w:bottom w:val="none" w:sz="0" w:space="0" w:color="auto"/>
        <w:right w:val="none" w:sz="0" w:space="0" w:color="auto"/>
      </w:divBdr>
    </w:div>
    <w:div w:id="669139695">
      <w:bodyDiv w:val="1"/>
      <w:marLeft w:val="0"/>
      <w:marRight w:val="0"/>
      <w:marTop w:val="0"/>
      <w:marBottom w:val="0"/>
      <w:divBdr>
        <w:top w:val="none" w:sz="0" w:space="0" w:color="auto"/>
        <w:left w:val="none" w:sz="0" w:space="0" w:color="auto"/>
        <w:bottom w:val="none" w:sz="0" w:space="0" w:color="auto"/>
        <w:right w:val="none" w:sz="0" w:space="0" w:color="auto"/>
      </w:divBdr>
    </w:div>
    <w:div w:id="669144177">
      <w:bodyDiv w:val="1"/>
      <w:marLeft w:val="0"/>
      <w:marRight w:val="0"/>
      <w:marTop w:val="0"/>
      <w:marBottom w:val="0"/>
      <w:divBdr>
        <w:top w:val="none" w:sz="0" w:space="0" w:color="auto"/>
        <w:left w:val="none" w:sz="0" w:space="0" w:color="auto"/>
        <w:bottom w:val="none" w:sz="0" w:space="0" w:color="auto"/>
        <w:right w:val="none" w:sz="0" w:space="0" w:color="auto"/>
      </w:divBdr>
    </w:div>
    <w:div w:id="670060305">
      <w:bodyDiv w:val="1"/>
      <w:marLeft w:val="0"/>
      <w:marRight w:val="0"/>
      <w:marTop w:val="0"/>
      <w:marBottom w:val="0"/>
      <w:divBdr>
        <w:top w:val="none" w:sz="0" w:space="0" w:color="auto"/>
        <w:left w:val="none" w:sz="0" w:space="0" w:color="auto"/>
        <w:bottom w:val="none" w:sz="0" w:space="0" w:color="auto"/>
        <w:right w:val="none" w:sz="0" w:space="0" w:color="auto"/>
      </w:divBdr>
    </w:div>
    <w:div w:id="670714272">
      <w:bodyDiv w:val="1"/>
      <w:marLeft w:val="0"/>
      <w:marRight w:val="0"/>
      <w:marTop w:val="0"/>
      <w:marBottom w:val="0"/>
      <w:divBdr>
        <w:top w:val="none" w:sz="0" w:space="0" w:color="auto"/>
        <w:left w:val="none" w:sz="0" w:space="0" w:color="auto"/>
        <w:bottom w:val="none" w:sz="0" w:space="0" w:color="auto"/>
        <w:right w:val="none" w:sz="0" w:space="0" w:color="auto"/>
      </w:divBdr>
      <w:divsChild>
        <w:div w:id="306129853">
          <w:marLeft w:val="480"/>
          <w:marRight w:val="0"/>
          <w:marTop w:val="0"/>
          <w:marBottom w:val="0"/>
          <w:divBdr>
            <w:top w:val="none" w:sz="0" w:space="0" w:color="auto"/>
            <w:left w:val="none" w:sz="0" w:space="0" w:color="auto"/>
            <w:bottom w:val="none" w:sz="0" w:space="0" w:color="auto"/>
            <w:right w:val="none" w:sz="0" w:space="0" w:color="auto"/>
          </w:divBdr>
        </w:div>
        <w:div w:id="2097432592">
          <w:marLeft w:val="480"/>
          <w:marRight w:val="0"/>
          <w:marTop w:val="0"/>
          <w:marBottom w:val="0"/>
          <w:divBdr>
            <w:top w:val="none" w:sz="0" w:space="0" w:color="auto"/>
            <w:left w:val="none" w:sz="0" w:space="0" w:color="auto"/>
            <w:bottom w:val="none" w:sz="0" w:space="0" w:color="auto"/>
            <w:right w:val="none" w:sz="0" w:space="0" w:color="auto"/>
          </w:divBdr>
        </w:div>
        <w:div w:id="67389746">
          <w:marLeft w:val="480"/>
          <w:marRight w:val="0"/>
          <w:marTop w:val="0"/>
          <w:marBottom w:val="0"/>
          <w:divBdr>
            <w:top w:val="none" w:sz="0" w:space="0" w:color="auto"/>
            <w:left w:val="none" w:sz="0" w:space="0" w:color="auto"/>
            <w:bottom w:val="none" w:sz="0" w:space="0" w:color="auto"/>
            <w:right w:val="none" w:sz="0" w:space="0" w:color="auto"/>
          </w:divBdr>
        </w:div>
        <w:div w:id="1342659113">
          <w:marLeft w:val="480"/>
          <w:marRight w:val="0"/>
          <w:marTop w:val="0"/>
          <w:marBottom w:val="0"/>
          <w:divBdr>
            <w:top w:val="none" w:sz="0" w:space="0" w:color="auto"/>
            <w:left w:val="none" w:sz="0" w:space="0" w:color="auto"/>
            <w:bottom w:val="none" w:sz="0" w:space="0" w:color="auto"/>
            <w:right w:val="none" w:sz="0" w:space="0" w:color="auto"/>
          </w:divBdr>
        </w:div>
        <w:div w:id="479422974">
          <w:marLeft w:val="480"/>
          <w:marRight w:val="0"/>
          <w:marTop w:val="0"/>
          <w:marBottom w:val="0"/>
          <w:divBdr>
            <w:top w:val="none" w:sz="0" w:space="0" w:color="auto"/>
            <w:left w:val="none" w:sz="0" w:space="0" w:color="auto"/>
            <w:bottom w:val="none" w:sz="0" w:space="0" w:color="auto"/>
            <w:right w:val="none" w:sz="0" w:space="0" w:color="auto"/>
          </w:divBdr>
        </w:div>
        <w:div w:id="1339432127">
          <w:marLeft w:val="480"/>
          <w:marRight w:val="0"/>
          <w:marTop w:val="0"/>
          <w:marBottom w:val="0"/>
          <w:divBdr>
            <w:top w:val="none" w:sz="0" w:space="0" w:color="auto"/>
            <w:left w:val="none" w:sz="0" w:space="0" w:color="auto"/>
            <w:bottom w:val="none" w:sz="0" w:space="0" w:color="auto"/>
            <w:right w:val="none" w:sz="0" w:space="0" w:color="auto"/>
          </w:divBdr>
        </w:div>
        <w:div w:id="1633899517">
          <w:marLeft w:val="480"/>
          <w:marRight w:val="0"/>
          <w:marTop w:val="0"/>
          <w:marBottom w:val="0"/>
          <w:divBdr>
            <w:top w:val="none" w:sz="0" w:space="0" w:color="auto"/>
            <w:left w:val="none" w:sz="0" w:space="0" w:color="auto"/>
            <w:bottom w:val="none" w:sz="0" w:space="0" w:color="auto"/>
            <w:right w:val="none" w:sz="0" w:space="0" w:color="auto"/>
          </w:divBdr>
        </w:div>
        <w:div w:id="1763839290">
          <w:marLeft w:val="480"/>
          <w:marRight w:val="0"/>
          <w:marTop w:val="0"/>
          <w:marBottom w:val="0"/>
          <w:divBdr>
            <w:top w:val="none" w:sz="0" w:space="0" w:color="auto"/>
            <w:left w:val="none" w:sz="0" w:space="0" w:color="auto"/>
            <w:bottom w:val="none" w:sz="0" w:space="0" w:color="auto"/>
            <w:right w:val="none" w:sz="0" w:space="0" w:color="auto"/>
          </w:divBdr>
        </w:div>
        <w:div w:id="1473057132">
          <w:marLeft w:val="480"/>
          <w:marRight w:val="0"/>
          <w:marTop w:val="0"/>
          <w:marBottom w:val="0"/>
          <w:divBdr>
            <w:top w:val="none" w:sz="0" w:space="0" w:color="auto"/>
            <w:left w:val="none" w:sz="0" w:space="0" w:color="auto"/>
            <w:bottom w:val="none" w:sz="0" w:space="0" w:color="auto"/>
            <w:right w:val="none" w:sz="0" w:space="0" w:color="auto"/>
          </w:divBdr>
        </w:div>
        <w:div w:id="310404249">
          <w:marLeft w:val="480"/>
          <w:marRight w:val="0"/>
          <w:marTop w:val="0"/>
          <w:marBottom w:val="0"/>
          <w:divBdr>
            <w:top w:val="none" w:sz="0" w:space="0" w:color="auto"/>
            <w:left w:val="none" w:sz="0" w:space="0" w:color="auto"/>
            <w:bottom w:val="none" w:sz="0" w:space="0" w:color="auto"/>
            <w:right w:val="none" w:sz="0" w:space="0" w:color="auto"/>
          </w:divBdr>
        </w:div>
        <w:div w:id="302732249">
          <w:marLeft w:val="480"/>
          <w:marRight w:val="0"/>
          <w:marTop w:val="0"/>
          <w:marBottom w:val="0"/>
          <w:divBdr>
            <w:top w:val="none" w:sz="0" w:space="0" w:color="auto"/>
            <w:left w:val="none" w:sz="0" w:space="0" w:color="auto"/>
            <w:bottom w:val="none" w:sz="0" w:space="0" w:color="auto"/>
            <w:right w:val="none" w:sz="0" w:space="0" w:color="auto"/>
          </w:divBdr>
        </w:div>
        <w:div w:id="886382751">
          <w:marLeft w:val="480"/>
          <w:marRight w:val="0"/>
          <w:marTop w:val="0"/>
          <w:marBottom w:val="0"/>
          <w:divBdr>
            <w:top w:val="none" w:sz="0" w:space="0" w:color="auto"/>
            <w:left w:val="none" w:sz="0" w:space="0" w:color="auto"/>
            <w:bottom w:val="none" w:sz="0" w:space="0" w:color="auto"/>
            <w:right w:val="none" w:sz="0" w:space="0" w:color="auto"/>
          </w:divBdr>
        </w:div>
        <w:div w:id="209351">
          <w:marLeft w:val="480"/>
          <w:marRight w:val="0"/>
          <w:marTop w:val="0"/>
          <w:marBottom w:val="0"/>
          <w:divBdr>
            <w:top w:val="none" w:sz="0" w:space="0" w:color="auto"/>
            <w:left w:val="none" w:sz="0" w:space="0" w:color="auto"/>
            <w:bottom w:val="none" w:sz="0" w:space="0" w:color="auto"/>
            <w:right w:val="none" w:sz="0" w:space="0" w:color="auto"/>
          </w:divBdr>
        </w:div>
        <w:div w:id="1808354181">
          <w:marLeft w:val="480"/>
          <w:marRight w:val="0"/>
          <w:marTop w:val="0"/>
          <w:marBottom w:val="0"/>
          <w:divBdr>
            <w:top w:val="none" w:sz="0" w:space="0" w:color="auto"/>
            <w:left w:val="none" w:sz="0" w:space="0" w:color="auto"/>
            <w:bottom w:val="none" w:sz="0" w:space="0" w:color="auto"/>
            <w:right w:val="none" w:sz="0" w:space="0" w:color="auto"/>
          </w:divBdr>
        </w:div>
        <w:div w:id="2078898734">
          <w:marLeft w:val="480"/>
          <w:marRight w:val="0"/>
          <w:marTop w:val="0"/>
          <w:marBottom w:val="0"/>
          <w:divBdr>
            <w:top w:val="none" w:sz="0" w:space="0" w:color="auto"/>
            <w:left w:val="none" w:sz="0" w:space="0" w:color="auto"/>
            <w:bottom w:val="none" w:sz="0" w:space="0" w:color="auto"/>
            <w:right w:val="none" w:sz="0" w:space="0" w:color="auto"/>
          </w:divBdr>
        </w:div>
        <w:div w:id="1621641603">
          <w:marLeft w:val="480"/>
          <w:marRight w:val="0"/>
          <w:marTop w:val="0"/>
          <w:marBottom w:val="0"/>
          <w:divBdr>
            <w:top w:val="none" w:sz="0" w:space="0" w:color="auto"/>
            <w:left w:val="none" w:sz="0" w:space="0" w:color="auto"/>
            <w:bottom w:val="none" w:sz="0" w:space="0" w:color="auto"/>
            <w:right w:val="none" w:sz="0" w:space="0" w:color="auto"/>
          </w:divBdr>
        </w:div>
        <w:div w:id="1061246381">
          <w:marLeft w:val="480"/>
          <w:marRight w:val="0"/>
          <w:marTop w:val="0"/>
          <w:marBottom w:val="0"/>
          <w:divBdr>
            <w:top w:val="none" w:sz="0" w:space="0" w:color="auto"/>
            <w:left w:val="none" w:sz="0" w:space="0" w:color="auto"/>
            <w:bottom w:val="none" w:sz="0" w:space="0" w:color="auto"/>
            <w:right w:val="none" w:sz="0" w:space="0" w:color="auto"/>
          </w:divBdr>
        </w:div>
        <w:div w:id="531957820">
          <w:marLeft w:val="480"/>
          <w:marRight w:val="0"/>
          <w:marTop w:val="0"/>
          <w:marBottom w:val="0"/>
          <w:divBdr>
            <w:top w:val="none" w:sz="0" w:space="0" w:color="auto"/>
            <w:left w:val="none" w:sz="0" w:space="0" w:color="auto"/>
            <w:bottom w:val="none" w:sz="0" w:space="0" w:color="auto"/>
            <w:right w:val="none" w:sz="0" w:space="0" w:color="auto"/>
          </w:divBdr>
        </w:div>
        <w:div w:id="1030454476">
          <w:marLeft w:val="480"/>
          <w:marRight w:val="0"/>
          <w:marTop w:val="0"/>
          <w:marBottom w:val="0"/>
          <w:divBdr>
            <w:top w:val="none" w:sz="0" w:space="0" w:color="auto"/>
            <w:left w:val="none" w:sz="0" w:space="0" w:color="auto"/>
            <w:bottom w:val="none" w:sz="0" w:space="0" w:color="auto"/>
            <w:right w:val="none" w:sz="0" w:space="0" w:color="auto"/>
          </w:divBdr>
        </w:div>
        <w:div w:id="206919584">
          <w:marLeft w:val="480"/>
          <w:marRight w:val="0"/>
          <w:marTop w:val="0"/>
          <w:marBottom w:val="0"/>
          <w:divBdr>
            <w:top w:val="none" w:sz="0" w:space="0" w:color="auto"/>
            <w:left w:val="none" w:sz="0" w:space="0" w:color="auto"/>
            <w:bottom w:val="none" w:sz="0" w:space="0" w:color="auto"/>
            <w:right w:val="none" w:sz="0" w:space="0" w:color="auto"/>
          </w:divBdr>
        </w:div>
        <w:div w:id="2018771298">
          <w:marLeft w:val="480"/>
          <w:marRight w:val="0"/>
          <w:marTop w:val="0"/>
          <w:marBottom w:val="0"/>
          <w:divBdr>
            <w:top w:val="none" w:sz="0" w:space="0" w:color="auto"/>
            <w:left w:val="none" w:sz="0" w:space="0" w:color="auto"/>
            <w:bottom w:val="none" w:sz="0" w:space="0" w:color="auto"/>
            <w:right w:val="none" w:sz="0" w:space="0" w:color="auto"/>
          </w:divBdr>
        </w:div>
        <w:div w:id="1958903155">
          <w:marLeft w:val="480"/>
          <w:marRight w:val="0"/>
          <w:marTop w:val="0"/>
          <w:marBottom w:val="0"/>
          <w:divBdr>
            <w:top w:val="none" w:sz="0" w:space="0" w:color="auto"/>
            <w:left w:val="none" w:sz="0" w:space="0" w:color="auto"/>
            <w:bottom w:val="none" w:sz="0" w:space="0" w:color="auto"/>
            <w:right w:val="none" w:sz="0" w:space="0" w:color="auto"/>
          </w:divBdr>
        </w:div>
        <w:div w:id="2079353406">
          <w:marLeft w:val="480"/>
          <w:marRight w:val="0"/>
          <w:marTop w:val="0"/>
          <w:marBottom w:val="0"/>
          <w:divBdr>
            <w:top w:val="none" w:sz="0" w:space="0" w:color="auto"/>
            <w:left w:val="none" w:sz="0" w:space="0" w:color="auto"/>
            <w:bottom w:val="none" w:sz="0" w:space="0" w:color="auto"/>
            <w:right w:val="none" w:sz="0" w:space="0" w:color="auto"/>
          </w:divBdr>
        </w:div>
        <w:div w:id="1786734603">
          <w:marLeft w:val="480"/>
          <w:marRight w:val="0"/>
          <w:marTop w:val="0"/>
          <w:marBottom w:val="0"/>
          <w:divBdr>
            <w:top w:val="none" w:sz="0" w:space="0" w:color="auto"/>
            <w:left w:val="none" w:sz="0" w:space="0" w:color="auto"/>
            <w:bottom w:val="none" w:sz="0" w:space="0" w:color="auto"/>
            <w:right w:val="none" w:sz="0" w:space="0" w:color="auto"/>
          </w:divBdr>
        </w:div>
        <w:div w:id="398329138">
          <w:marLeft w:val="480"/>
          <w:marRight w:val="0"/>
          <w:marTop w:val="0"/>
          <w:marBottom w:val="0"/>
          <w:divBdr>
            <w:top w:val="none" w:sz="0" w:space="0" w:color="auto"/>
            <w:left w:val="none" w:sz="0" w:space="0" w:color="auto"/>
            <w:bottom w:val="none" w:sz="0" w:space="0" w:color="auto"/>
            <w:right w:val="none" w:sz="0" w:space="0" w:color="auto"/>
          </w:divBdr>
        </w:div>
        <w:div w:id="677462358">
          <w:marLeft w:val="480"/>
          <w:marRight w:val="0"/>
          <w:marTop w:val="0"/>
          <w:marBottom w:val="0"/>
          <w:divBdr>
            <w:top w:val="none" w:sz="0" w:space="0" w:color="auto"/>
            <w:left w:val="none" w:sz="0" w:space="0" w:color="auto"/>
            <w:bottom w:val="none" w:sz="0" w:space="0" w:color="auto"/>
            <w:right w:val="none" w:sz="0" w:space="0" w:color="auto"/>
          </w:divBdr>
        </w:div>
        <w:div w:id="255984671">
          <w:marLeft w:val="480"/>
          <w:marRight w:val="0"/>
          <w:marTop w:val="0"/>
          <w:marBottom w:val="0"/>
          <w:divBdr>
            <w:top w:val="none" w:sz="0" w:space="0" w:color="auto"/>
            <w:left w:val="none" w:sz="0" w:space="0" w:color="auto"/>
            <w:bottom w:val="none" w:sz="0" w:space="0" w:color="auto"/>
            <w:right w:val="none" w:sz="0" w:space="0" w:color="auto"/>
          </w:divBdr>
        </w:div>
        <w:div w:id="1085027801">
          <w:marLeft w:val="480"/>
          <w:marRight w:val="0"/>
          <w:marTop w:val="0"/>
          <w:marBottom w:val="0"/>
          <w:divBdr>
            <w:top w:val="none" w:sz="0" w:space="0" w:color="auto"/>
            <w:left w:val="none" w:sz="0" w:space="0" w:color="auto"/>
            <w:bottom w:val="none" w:sz="0" w:space="0" w:color="auto"/>
            <w:right w:val="none" w:sz="0" w:space="0" w:color="auto"/>
          </w:divBdr>
        </w:div>
        <w:div w:id="1403943487">
          <w:marLeft w:val="480"/>
          <w:marRight w:val="0"/>
          <w:marTop w:val="0"/>
          <w:marBottom w:val="0"/>
          <w:divBdr>
            <w:top w:val="none" w:sz="0" w:space="0" w:color="auto"/>
            <w:left w:val="none" w:sz="0" w:space="0" w:color="auto"/>
            <w:bottom w:val="none" w:sz="0" w:space="0" w:color="auto"/>
            <w:right w:val="none" w:sz="0" w:space="0" w:color="auto"/>
          </w:divBdr>
        </w:div>
        <w:div w:id="633414535">
          <w:marLeft w:val="480"/>
          <w:marRight w:val="0"/>
          <w:marTop w:val="0"/>
          <w:marBottom w:val="0"/>
          <w:divBdr>
            <w:top w:val="none" w:sz="0" w:space="0" w:color="auto"/>
            <w:left w:val="none" w:sz="0" w:space="0" w:color="auto"/>
            <w:bottom w:val="none" w:sz="0" w:space="0" w:color="auto"/>
            <w:right w:val="none" w:sz="0" w:space="0" w:color="auto"/>
          </w:divBdr>
        </w:div>
        <w:div w:id="263224859">
          <w:marLeft w:val="480"/>
          <w:marRight w:val="0"/>
          <w:marTop w:val="0"/>
          <w:marBottom w:val="0"/>
          <w:divBdr>
            <w:top w:val="none" w:sz="0" w:space="0" w:color="auto"/>
            <w:left w:val="none" w:sz="0" w:space="0" w:color="auto"/>
            <w:bottom w:val="none" w:sz="0" w:space="0" w:color="auto"/>
            <w:right w:val="none" w:sz="0" w:space="0" w:color="auto"/>
          </w:divBdr>
        </w:div>
        <w:div w:id="1839036870">
          <w:marLeft w:val="480"/>
          <w:marRight w:val="0"/>
          <w:marTop w:val="0"/>
          <w:marBottom w:val="0"/>
          <w:divBdr>
            <w:top w:val="none" w:sz="0" w:space="0" w:color="auto"/>
            <w:left w:val="none" w:sz="0" w:space="0" w:color="auto"/>
            <w:bottom w:val="none" w:sz="0" w:space="0" w:color="auto"/>
            <w:right w:val="none" w:sz="0" w:space="0" w:color="auto"/>
          </w:divBdr>
        </w:div>
        <w:div w:id="2006397271">
          <w:marLeft w:val="480"/>
          <w:marRight w:val="0"/>
          <w:marTop w:val="0"/>
          <w:marBottom w:val="0"/>
          <w:divBdr>
            <w:top w:val="none" w:sz="0" w:space="0" w:color="auto"/>
            <w:left w:val="none" w:sz="0" w:space="0" w:color="auto"/>
            <w:bottom w:val="none" w:sz="0" w:space="0" w:color="auto"/>
            <w:right w:val="none" w:sz="0" w:space="0" w:color="auto"/>
          </w:divBdr>
        </w:div>
        <w:div w:id="380635683">
          <w:marLeft w:val="480"/>
          <w:marRight w:val="0"/>
          <w:marTop w:val="0"/>
          <w:marBottom w:val="0"/>
          <w:divBdr>
            <w:top w:val="none" w:sz="0" w:space="0" w:color="auto"/>
            <w:left w:val="none" w:sz="0" w:space="0" w:color="auto"/>
            <w:bottom w:val="none" w:sz="0" w:space="0" w:color="auto"/>
            <w:right w:val="none" w:sz="0" w:space="0" w:color="auto"/>
          </w:divBdr>
        </w:div>
        <w:div w:id="20865754">
          <w:marLeft w:val="480"/>
          <w:marRight w:val="0"/>
          <w:marTop w:val="0"/>
          <w:marBottom w:val="0"/>
          <w:divBdr>
            <w:top w:val="none" w:sz="0" w:space="0" w:color="auto"/>
            <w:left w:val="none" w:sz="0" w:space="0" w:color="auto"/>
            <w:bottom w:val="none" w:sz="0" w:space="0" w:color="auto"/>
            <w:right w:val="none" w:sz="0" w:space="0" w:color="auto"/>
          </w:divBdr>
        </w:div>
        <w:div w:id="1874733214">
          <w:marLeft w:val="480"/>
          <w:marRight w:val="0"/>
          <w:marTop w:val="0"/>
          <w:marBottom w:val="0"/>
          <w:divBdr>
            <w:top w:val="none" w:sz="0" w:space="0" w:color="auto"/>
            <w:left w:val="none" w:sz="0" w:space="0" w:color="auto"/>
            <w:bottom w:val="none" w:sz="0" w:space="0" w:color="auto"/>
            <w:right w:val="none" w:sz="0" w:space="0" w:color="auto"/>
          </w:divBdr>
        </w:div>
        <w:div w:id="909123565">
          <w:marLeft w:val="480"/>
          <w:marRight w:val="0"/>
          <w:marTop w:val="0"/>
          <w:marBottom w:val="0"/>
          <w:divBdr>
            <w:top w:val="none" w:sz="0" w:space="0" w:color="auto"/>
            <w:left w:val="none" w:sz="0" w:space="0" w:color="auto"/>
            <w:bottom w:val="none" w:sz="0" w:space="0" w:color="auto"/>
            <w:right w:val="none" w:sz="0" w:space="0" w:color="auto"/>
          </w:divBdr>
        </w:div>
        <w:div w:id="1032731742">
          <w:marLeft w:val="480"/>
          <w:marRight w:val="0"/>
          <w:marTop w:val="0"/>
          <w:marBottom w:val="0"/>
          <w:divBdr>
            <w:top w:val="none" w:sz="0" w:space="0" w:color="auto"/>
            <w:left w:val="none" w:sz="0" w:space="0" w:color="auto"/>
            <w:bottom w:val="none" w:sz="0" w:space="0" w:color="auto"/>
            <w:right w:val="none" w:sz="0" w:space="0" w:color="auto"/>
          </w:divBdr>
        </w:div>
        <w:div w:id="330648739">
          <w:marLeft w:val="480"/>
          <w:marRight w:val="0"/>
          <w:marTop w:val="0"/>
          <w:marBottom w:val="0"/>
          <w:divBdr>
            <w:top w:val="none" w:sz="0" w:space="0" w:color="auto"/>
            <w:left w:val="none" w:sz="0" w:space="0" w:color="auto"/>
            <w:bottom w:val="none" w:sz="0" w:space="0" w:color="auto"/>
            <w:right w:val="none" w:sz="0" w:space="0" w:color="auto"/>
          </w:divBdr>
        </w:div>
        <w:div w:id="345981343">
          <w:marLeft w:val="480"/>
          <w:marRight w:val="0"/>
          <w:marTop w:val="0"/>
          <w:marBottom w:val="0"/>
          <w:divBdr>
            <w:top w:val="none" w:sz="0" w:space="0" w:color="auto"/>
            <w:left w:val="none" w:sz="0" w:space="0" w:color="auto"/>
            <w:bottom w:val="none" w:sz="0" w:space="0" w:color="auto"/>
            <w:right w:val="none" w:sz="0" w:space="0" w:color="auto"/>
          </w:divBdr>
        </w:div>
        <w:div w:id="1188913100">
          <w:marLeft w:val="480"/>
          <w:marRight w:val="0"/>
          <w:marTop w:val="0"/>
          <w:marBottom w:val="0"/>
          <w:divBdr>
            <w:top w:val="none" w:sz="0" w:space="0" w:color="auto"/>
            <w:left w:val="none" w:sz="0" w:space="0" w:color="auto"/>
            <w:bottom w:val="none" w:sz="0" w:space="0" w:color="auto"/>
            <w:right w:val="none" w:sz="0" w:space="0" w:color="auto"/>
          </w:divBdr>
        </w:div>
        <w:div w:id="1193495175">
          <w:marLeft w:val="480"/>
          <w:marRight w:val="0"/>
          <w:marTop w:val="0"/>
          <w:marBottom w:val="0"/>
          <w:divBdr>
            <w:top w:val="none" w:sz="0" w:space="0" w:color="auto"/>
            <w:left w:val="none" w:sz="0" w:space="0" w:color="auto"/>
            <w:bottom w:val="none" w:sz="0" w:space="0" w:color="auto"/>
            <w:right w:val="none" w:sz="0" w:space="0" w:color="auto"/>
          </w:divBdr>
        </w:div>
        <w:div w:id="1989090927">
          <w:marLeft w:val="480"/>
          <w:marRight w:val="0"/>
          <w:marTop w:val="0"/>
          <w:marBottom w:val="0"/>
          <w:divBdr>
            <w:top w:val="none" w:sz="0" w:space="0" w:color="auto"/>
            <w:left w:val="none" w:sz="0" w:space="0" w:color="auto"/>
            <w:bottom w:val="none" w:sz="0" w:space="0" w:color="auto"/>
            <w:right w:val="none" w:sz="0" w:space="0" w:color="auto"/>
          </w:divBdr>
        </w:div>
        <w:div w:id="2132894553">
          <w:marLeft w:val="480"/>
          <w:marRight w:val="0"/>
          <w:marTop w:val="0"/>
          <w:marBottom w:val="0"/>
          <w:divBdr>
            <w:top w:val="none" w:sz="0" w:space="0" w:color="auto"/>
            <w:left w:val="none" w:sz="0" w:space="0" w:color="auto"/>
            <w:bottom w:val="none" w:sz="0" w:space="0" w:color="auto"/>
            <w:right w:val="none" w:sz="0" w:space="0" w:color="auto"/>
          </w:divBdr>
        </w:div>
        <w:div w:id="1687903314">
          <w:marLeft w:val="480"/>
          <w:marRight w:val="0"/>
          <w:marTop w:val="0"/>
          <w:marBottom w:val="0"/>
          <w:divBdr>
            <w:top w:val="none" w:sz="0" w:space="0" w:color="auto"/>
            <w:left w:val="none" w:sz="0" w:space="0" w:color="auto"/>
            <w:bottom w:val="none" w:sz="0" w:space="0" w:color="auto"/>
            <w:right w:val="none" w:sz="0" w:space="0" w:color="auto"/>
          </w:divBdr>
        </w:div>
      </w:divsChild>
    </w:div>
    <w:div w:id="670839461">
      <w:bodyDiv w:val="1"/>
      <w:marLeft w:val="0"/>
      <w:marRight w:val="0"/>
      <w:marTop w:val="0"/>
      <w:marBottom w:val="0"/>
      <w:divBdr>
        <w:top w:val="none" w:sz="0" w:space="0" w:color="auto"/>
        <w:left w:val="none" w:sz="0" w:space="0" w:color="auto"/>
        <w:bottom w:val="none" w:sz="0" w:space="0" w:color="auto"/>
        <w:right w:val="none" w:sz="0" w:space="0" w:color="auto"/>
      </w:divBdr>
      <w:divsChild>
        <w:div w:id="1346129561">
          <w:marLeft w:val="480"/>
          <w:marRight w:val="0"/>
          <w:marTop w:val="0"/>
          <w:marBottom w:val="0"/>
          <w:divBdr>
            <w:top w:val="none" w:sz="0" w:space="0" w:color="auto"/>
            <w:left w:val="none" w:sz="0" w:space="0" w:color="auto"/>
            <w:bottom w:val="none" w:sz="0" w:space="0" w:color="auto"/>
            <w:right w:val="none" w:sz="0" w:space="0" w:color="auto"/>
          </w:divBdr>
        </w:div>
        <w:div w:id="752971380">
          <w:marLeft w:val="480"/>
          <w:marRight w:val="0"/>
          <w:marTop w:val="0"/>
          <w:marBottom w:val="0"/>
          <w:divBdr>
            <w:top w:val="none" w:sz="0" w:space="0" w:color="auto"/>
            <w:left w:val="none" w:sz="0" w:space="0" w:color="auto"/>
            <w:bottom w:val="none" w:sz="0" w:space="0" w:color="auto"/>
            <w:right w:val="none" w:sz="0" w:space="0" w:color="auto"/>
          </w:divBdr>
        </w:div>
        <w:div w:id="242573612">
          <w:marLeft w:val="480"/>
          <w:marRight w:val="0"/>
          <w:marTop w:val="0"/>
          <w:marBottom w:val="0"/>
          <w:divBdr>
            <w:top w:val="none" w:sz="0" w:space="0" w:color="auto"/>
            <w:left w:val="none" w:sz="0" w:space="0" w:color="auto"/>
            <w:bottom w:val="none" w:sz="0" w:space="0" w:color="auto"/>
            <w:right w:val="none" w:sz="0" w:space="0" w:color="auto"/>
          </w:divBdr>
        </w:div>
        <w:div w:id="1329794402">
          <w:marLeft w:val="480"/>
          <w:marRight w:val="0"/>
          <w:marTop w:val="0"/>
          <w:marBottom w:val="0"/>
          <w:divBdr>
            <w:top w:val="none" w:sz="0" w:space="0" w:color="auto"/>
            <w:left w:val="none" w:sz="0" w:space="0" w:color="auto"/>
            <w:bottom w:val="none" w:sz="0" w:space="0" w:color="auto"/>
            <w:right w:val="none" w:sz="0" w:space="0" w:color="auto"/>
          </w:divBdr>
        </w:div>
        <w:div w:id="1255938589">
          <w:marLeft w:val="480"/>
          <w:marRight w:val="0"/>
          <w:marTop w:val="0"/>
          <w:marBottom w:val="0"/>
          <w:divBdr>
            <w:top w:val="none" w:sz="0" w:space="0" w:color="auto"/>
            <w:left w:val="none" w:sz="0" w:space="0" w:color="auto"/>
            <w:bottom w:val="none" w:sz="0" w:space="0" w:color="auto"/>
            <w:right w:val="none" w:sz="0" w:space="0" w:color="auto"/>
          </w:divBdr>
        </w:div>
        <w:div w:id="1301958715">
          <w:marLeft w:val="480"/>
          <w:marRight w:val="0"/>
          <w:marTop w:val="0"/>
          <w:marBottom w:val="0"/>
          <w:divBdr>
            <w:top w:val="none" w:sz="0" w:space="0" w:color="auto"/>
            <w:left w:val="none" w:sz="0" w:space="0" w:color="auto"/>
            <w:bottom w:val="none" w:sz="0" w:space="0" w:color="auto"/>
            <w:right w:val="none" w:sz="0" w:space="0" w:color="auto"/>
          </w:divBdr>
        </w:div>
        <w:div w:id="544371038">
          <w:marLeft w:val="480"/>
          <w:marRight w:val="0"/>
          <w:marTop w:val="0"/>
          <w:marBottom w:val="0"/>
          <w:divBdr>
            <w:top w:val="none" w:sz="0" w:space="0" w:color="auto"/>
            <w:left w:val="none" w:sz="0" w:space="0" w:color="auto"/>
            <w:bottom w:val="none" w:sz="0" w:space="0" w:color="auto"/>
            <w:right w:val="none" w:sz="0" w:space="0" w:color="auto"/>
          </w:divBdr>
        </w:div>
        <w:div w:id="1695762559">
          <w:marLeft w:val="480"/>
          <w:marRight w:val="0"/>
          <w:marTop w:val="0"/>
          <w:marBottom w:val="0"/>
          <w:divBdr>
            <w:top w:val="none" w:sz="0" w:space="0" w:color="auto"/>
            <w:left w:val="none" w:sz="0" w:space="0" w:color="auto"/>
            <w:bottom w:val="none" w:sz="0" w:space="0" w:color="auto"/>
            <w:right w:val="none" w:sz="0" w:space="0" w:color="auto"/>
          </w:divBdr>
        </w:div>
        <w:div w:id="936717612">
          <w:marLeft w:val="480"/>
          <w:marRight w:val="0"/>
          <w:marTop w:val="0"/>
          <w:marBottom w:val="0"/>
          <w:divBdr>
            <w:top w:val="none" w:sz="0" w:space="0" w:color="auto"/>
            <w:left w:val="none" w:sz="0" w:space="0" w:color="auto"/>
            <w:bottom w:val="none" w:sz="0" w:space="0" w:color="auto"/>
            <w:right w:val="none" w:sz="0" w:space="0" w:color="auto"/>
          </w:divBdr>
        </w:div>
        <w:div w:id="197277772">
          <w:marLeft w:val="480"/>
          <w:marRight w:val="0"/>
          <w:marTop w:val="0"/>
          <w:marBottom w:val="0"/>
          <w:divBdr>
            <w:top w:val="none" w:sz="0" w:space="0" w:color="auto"/>
            <w:left w:val="none" w:sz="0" w:space="0" w:color="auto"/>
            <w:bottom w:val="none" w:sz="0" w:space="0" w:color="auto"/>
            <w:right w:val="none" w:sz="0" w:space="0" w:color="auto"/>
          </w:divBdr>
        </w:div>
        <w:div w:id="1812403056">
          <w:marLeft w:val="480"/>
          <w:marRight w:val="0"/>
          <w:marTop w:val="0"/>
          <w:marBottom w:val="0"/>
          <w:divBdr>
            <w:top w:val="none" w:sz="0" w:space="0" w:color="auto"/>
            <w:left w:val="none" w:sz="0" w:space="0" w:color="auto"/>
            <w:bottom w:val="none" w:sz="0" w:space="0" w:color="auto"/>
            <w:right w:val="none" w:sz="0" w:space="0" w:color="auto"/>
          </w:divBdr>
        </w:div>
        <w:div w:id="1579293216">
          <w:marLeft w:val="480"/>
          <w:marRight w:val="0"/>
          <w:marTop w:val="0"/>
          <w:marBottom w:val="0"/>
          <w:divBdr>
            <w:top w:val="none" w:sz="0" w:space="0" w:color="auto"/>
            <w:left w:val="none" w:sz="0" w:space="0" w:color="auto"/>
            <w:bottom w:val="none" w:sz="0" w:space="0" w:color="auto"/>
            <w:right w:val="none" w:sz="0" w:space="0" w:color="auto"/>
          </w:divBdr>
        </w:div>
        <w:div w:id="1257522801">
          <w:marLeft w:val="480"/>
          <w:marRight w:val="0"/>
          <w:marTop w:val="0"/>
          <w:marBottom w:val="0"/>
          <w:divBdr>
            <w:top w:val="none" w:sz="0" w:space="0" w:color="auto"/>
            <w:left w:val="none" w:sz="0" w:space="0" w:color="auto"/>
            <w:bottom w:val="none" w:sz="0" w:space="0" w:color="auto"/>
            <w:right w:val="none" w:sz="0" w:space="0" w:color="auto"/>
          </w:divBdr>
        </w:div>
        <w:div w:id="790369413">
          <w:marLeft w:val="480"/>
          <w:marRight w:val="0"/>
          <w:marTop w:val="0"/>
          <w:marBottom w:val="0"/>
          <w:divBdr>
            <w:top w:val="none" w:sz="0" w:space="0" w:color="auto"/>
            <w:left w:val="none" w:sz="0" w:space="0" w:color="auto"/>
            <w:bottom w:val="none" w:sz="0" w:space="0" w:color="auto"/>
            <w:right w:val="none" w:sz="0" w:space="0" w:color="auto"/>
          </w:divBdr>
        </w:div>
        <w:div w:id="1488400212">
          <w:marLeft w:val="480"/>
          <w:marRight w:val="0"/>
          <w:marTop w:val="0"/>
          <w:marBottom w:val="0"/>
          <w:divBdr>
            <w:top w:val="none" w:sz="0" w:space="0" w:color="auto"/>
            <w:left w:val="none" w:sz="0" w:space="0" w:color="auto"/>
            <w:bottom w:val="none" w:sz="0" w:space="0" w:color="auto"/>
            <w:right w:val="none" w:sz="0" w:space="0" w:color="auto"/>
          </w:divBdr>
        </w:div>
        <w:div w:id="1840995268">
          <w:marLeft w:val="480"/>
          <w:marRight w:val="0"/>
          <w:marTop w:val="0"/>
          <w:marBottom w:val="0"/>
          <w:divBdr>
            <w:top w:val="none" w:sz="0" w:space="0" w:color="auto"/>
            <w:left w:val="none" w:sz="0" w:space="0" w:color="auto"/>
            <w:bottom w:val="none" w:sz="0" w:space="0" w:color="auto"/>
            <w:right w:val="none" w:sz="0" w:space="0" w:color="auto"/>
          </w:divBdr>
        </w:div>
        <w:div w:id="1335262569">
          <w:marLeft w:val="480"/>
          <w:marRight w:val="0"/>
          <w:marTop w:val="0"/>
          <w:marBottom w:val="0"/>
          <w:divBdr>
            <w:top w:val="none" w:sz="0" w:space="0" w:color="auto"/>
            <w:left w:val="none" w:sz="0" w:space="0" w:color="auto"/>
            <w:bottom w:val="none" w:sz="0" w:space="0" w:color="auto"/>
            <w:right w:val="none" w:sz="0" w:space="0" w:color="auto"/>
          </w:divBdr>
        </w:div>
        <w:div w:id="1912153934">
          <w:marLeft w:val="480"/>
          <w:marRight w:val="0"/>
          <w:marTop w:val="0"/>
          <w:marBottom w:val="0"/>
          <w:divBdr>
            <w:top w:val="none" w:sz="0" w:space="0" w:color="auto"/>
            <w:left w:val="none" w:sz="0" w:space="0" w:color="auto"/>
            <w:bottom w:val="none" w:sz="0" w:space="0" w:color="auto"/>
            <w:right w:val="none" w:sz="0" w:space="0" w:color="auto"/>
          </w:divBdr>
        </w:div>
        <w:div w:id="1927954055">
          <w:marLeft w:val="480"/>
          <w:marRight w:val="0"/>
          <w:marTop w:val="0"/>
          <w:marBottom w:val="0"/>
          <w:divBdr>
            <w:top w:val="none" w:sz="0" w:space="0" w:color="auto"/>
            <w:left w:val="none" w:sz="0" w:space="0" w:color="auto"/>
            <w:bottom w:val="none" w:sz="0" w:space="0" w:color="auto"/>
            <w:right w:val="none" w:sz="0" w:space="0" w:color="auto"/>
          </w:divBdr>
        </w:div>
        <w:div w:id="419569716">
          <w:marLeft w:val="480"/>
          <w:marRight w:val="0"/>
          <w:marTop w:val="0"/>
          <w:marBottom w:val="0"/>
          <w:divBdr>
            <w:top w:val="none" w:sz="0" w:space="0" w:color="auto"/>
            <w:left w:val="none" w:sz="0" w:space="0" w:color="auto"/>
            <w:bottom w:val="none" w:sz="0" w:space="0" w:color="auto"/>
            <w:right w:val="none" w:sz="0" w:space="0" w:color="auto"/>
          </w:divBdr>
        </w:div>
        <w:div w:id="279992873">
          <w:marLeft w:val="480"/>
          <w:marRight w:val="0"/>
          <w:marTop w:val="0"/>
          <w:marBottom w:val="0"/>
          <w:divBdr>
            <w:top w:val="none" w:sz="0" w:space="0" w:color="auto"/>
            <w:left w:val="none" w:sz="0" w:space="0" w:color="auto"/>
            <w:bottom w:val="none" w:sz="0" w:space="0" w:color="auto"/>
            <w:right w:val="none" w:sz="0" w:space="0" w:color="auto"/>
          </w:divBdr>
        </w:div>
        <w:div w:id="491944432">
          <w:marLeft w:val="480"/>
          <w:marRight w:val="0"/>
          <w:marTop w:val="0"/>
          <w:marBottom w:val="0"/>
          <w:divBdr>
            <w:top w:val="none" w:sz="0" w:space="0" w:color="auto"/>
            <w:left w:val="none" w:sz="0" w:space="0" w:color="auto"/>
            <w:bottom w:val="none" w:sz="0" w:space="0" w:color="auto"/>
            <w:right w:val="none" w:sz="0" w:space="0" w:color="auto"/>
          </w:divBdr>
        </w:div>
        <w:div w:id="1234657249">
          <w:marLeft w:val="480"/>
          <w:marRight w:val="0"/>
          <w:marTop w:val="0"/>
          <w:marBottom w:val="0"/>
          <w:divBdr>
            <w:top w:val="none" w:sz="0" w:space="0" w:color="auto"/>
            <w:left w:val="none" w:sz="0" w:space="0" w:color="auto"/>
            <w:bottom w:val="none" w:sz="0" w:space="0" w:color="auto"/>
            <w:right w:val="none" w:sz="0" w:space="0" w:color="auto"/>
          </w:divBdr>
        </w:div>
        <w:div w:id="720717548">
          <w:marLeft w:val="480"/>
          <w:marRight w:val="0"/>
          <w:marTop w:val="0"/>
          <w:marBottom w:val="0"/>
          <w:divBdr>
            <w:top w:val="none" w:sz="0" w:space="0" w:color="auto"/>
            <w:left w:val="none" w:sz="0" w:space="0" w:color="auto"/>
            <w:bottom w:val="none" w:sz="0" w:space="0" w:color="auto"/>
            <w:right w:val="none" w:sz="0" w:space="0" w:color="auto"/>
          </w:divBdr>
        </w:div>
        <w:div w:id="1278755985">
          <w:marLeft w:val="480"/>
          <w:marRight w:val="0"/>
          <w:marTop w:val="0"/>
          <w:marBottom w:val="0"/>
          <w:divBdr>
            <w:top w:val="none" w:sz="0" w:space="0" w:color="auto"/>
            <w:left w:val="none" w:sz="0" w:space="0" w:color="auto"/>
            <w:bottom w:val="none" w:sz="0" w:space="0" w:color="auto"/>
            <w:right w:val="none" w:sz="0" w:space="0" w:color="auto"/>
          </w:divBdr>
        </w:div>
        <w:div w:id="1962422428">
          <w:marLeft w:val="480"/>
          <w:marRight w:val="0"/>
          <w:marTop w:val="0"/>
          <w:marBottom w:val="0"/>
          <w:divBdr>
            <w:top w:val="none" w:sz="0" w:space="0" w:color="auto"/>
            <w:left w:val="none" w:sz="0" w:space="0" w:color="auto"/>
            <w:bottom w:val="none" w:sz="0" w:space="0" w:color="auto"/>
            <w:right w:val="none" w:sz="0" w:space="0" w:color="auto"/>
          </w:divBdr>
        </w:div>
        <w:div w:id="963269029">
          <w:marLeft w:val="480"/>
          <w:marRight w:val="0"/>
          <w:marTop w:val="0"/>
          <w:marBottom w:val="0"/>
          <w:divBdr>
            <w:top w:val="none" w:sz="0" w:space="0" w:color="auto"/>
            <w:left w:val="none" w:sz="0" w:space="0" w:color="auto"/>
            <w:bottom w:val="none" w:sz="0" w:space="0" w:color="auto"/>
            <w:right w:val="none" w:sz="0" w:space="0" w:color="auto"/>
          </w:divBdr>
        </w:div>
        <w:div w:id="510797881">
          <w:marLeft w:val="480"/>
          <w:marRight w:val="0"/>
          <w:marTop w:val="0"/>
          <w:marBottom w:val="0"/>
          <w:divBdr>
            <w:top w:val="none" w:sz="0" w:space="0" w:color="auto"/>
            <w:left w:val="none" w:sz="0" w:space="0" w:color="auto"/>
            <w:bottom w:val="none" w:sz="0" w:space="0" w:color="auto"/>
            <w:right w:val="none" w:sz="0" w:space="0" w:color="auto"/>
          </w:divBdr>
        </w:div>
        <w:div w:id="2118868038">
          <w:marLeft w:val="480"/>
          <w:marRight w:val="0"/>
          <w:marTop w:val="0"/>
          <w:marBottom w:val="0"/>
          <w:divBdr>
            <w:top w:val="none" w:sz="0" w:space="0" w:color="auto"/>
            <w:left w:val="none" w:sz="0" w:space="0" w:color="auto"/>
            <w:bottom w:val="none" w:sz="0" w:space="0" w:color="auto"/>
            <w:right w:val="none" w:sz="0" w:space="0" w:color="auto"/>
          </w:divBdr>
        </w:div>
        <w:div w:id="611084817">
          <w:marLeft w:val="480"/>
          <w:marRight w:val="0"/>
          <w:marTop w:val="0"/>
          <w:marBottom w:val="0"/>
          <w:divBdr>
            <w:top w:val="none" w:sz="0" w:space="0" w:color="auto"/>
            <w:left w:val="none" w:sz="0" w:space="0" w:color="auto"/>
            <w:bottom w:val="none" w:sz="0" w:space="0" w:color="auto"/>
            <w:right w:val="none" w:sz="0" w:space="0" w:color="auto"/>
          </w:divBdr>
        </w:div>
        <w:div w:id="1083994984">
          <w:marLeft w:val="480"/>
          <w:marRight w:val="0"/>
          <w:marTop w:val="0"/>
          <w:marBottom w:val="0"/>
          <w:divBdr>
            <w:top w:val="none" w:sz="0" w:space="0" w:color="auto"/>
            <w:left w:val="none" w:sz="0" w:space="0" w:color="auto"/>
            <w:bottom w:val="none" w:sz="0" w:space="0" w:color="auto"/>
            <w:right w:val="none" w:sz="0" w:space="0" w:color="auto"/>
          </w:divBdr>
        </w:div>
        <w:div w:id="1088500729">
          <w:marLeft w:val="480"/>
          <w:marRight w:val="0"/>
          <w:marTop w:val="0"/>
          <w:marBottom w:val="0"/>
          <w:divBdr>
            <w:top w:val="none" w:sz="0" w:space="0" w:color="auto"/>
            <w:left w:val="none" w:sz="0" w:space="0" w:color="auto"/>
            <w:bottom w:val="none" w:sz="0" w:space="0" w:color="auto"/>
            <w:right w:val="none" w:sz="0" w:space="0" w:color="auto"/>
          </w:divBdr>
        </w:div>
        <w:div w:id="1086150636">
          <w:marLeft w:val="480"/>
          <w:marRight w:val="0"/>
          <w:marTop w:val="0"/>
          <w:marBottom w:val="0"/>
          <w:divBdr>
            <w:top w:val="none" w:sz="0" w:space="0" w:color="auto"/>
            <w:left w:val="none" w:sz="0" w:space="0" w:color="auto"/>
            <w:bottom w:val="none" w:sz="0" w:space="0" w:color="auto"/>
            <w:right w:val="none" w:sz="0" w:space="0" w:color="auto"/>
          </w:divBdr>
        </w:div>
        <w:div w:id="122238786">
          <w:marLeft w:val="480"/>
          <w:marRight w:val="0"/>
          <w:marTop w:val="0"/>
          <w:marBottom w:val="0"/>
          <w:divBdr>
            <w:top w:val="none" w:sz="0" w:space="0" w:color="auto"/>
            <w:left w:val="none" w:sz="0" w:space="0" w:color="auto"/>
            <w:bottom w:val="none" w:sz="0" w:space="0" w:color="auto"/>
            <w:right w:val="none" w:sz="0" w:space="0" w:color="auto"/>
          </w:divBdr>
        </w:div>
        <w:div w:id="629089084">
          <w:marLeft w:val="480"/>
          <w:marRight w:val="0"/>
          <w:marTop w:val="0"/>
          <w:marBottom w:val="0"/>
          <w:divBdr>
            <w:top w:val="none" w:sz="0" w:space="0" w:color="auto"/>
            <w:left w:val="none" w:sz="0" w:space="0" w:color="auto"/>
            <w:bottom w:val="none" w:sz="0" w:space="0" w:color="auto"/>
            <w:right w:val="none" w:sz="0" w:space="0" w:color="auto"/>
          </w:divBdr>
        </w:div>
        <w:div w:id="1499619355">
          <w:marLeft w:val="480"/>
          <w:marRight w:val="0"/>
          <w:marTop w:val="0"/>
          <w:marBottom w:val="0"/>
          <w:divBdr>
            <w:top w:val="none" w:sz="0" w:space="0" w:color="auto"/>
            <w:left w:val="none" w:sz="0" w:space="0" w:color="auto"/>
            <w:bottom w:val="none" w:sz="0" w:space="0" w:color="auto"/>
            <w:right w:val="none" w:sz="0" w:space="0" w:color="auto"/>
          </w:divBdr>
        </w:div>
        <w:div w:id="1820808539">
          <w:marLeft w:val="480"/>
          <w:marRight w:val="0"/>
          <w:marTop w:val="0"/>
          <w:marBottom w:val="0"/>
          <w:divBdr>
            <w:top w:val="none" w:sz="0" w:space="0" w:color="auto"/>
            <w:left w:val="none" w:sz="0" w:space="0" w:color="auto"/>
            <w:bottom w:val="none" w:sz="0" w:space="0" w:color="auto"/>
            <w:right w:val="none" w:sz="0" w:space="0" w:color="auto"/>
          </w:divBdr>
        </w:div>
        <w:div w:id="32735230">
          <w:marLeft w:val="480"/>
          <w:marRight w:val="0"/>
          <w:marTop w:val="0"/>
          <w:marBottom w:val="0"/>
          <w:divBdr>
            <w:top w:val="none" w:sz="0" w:space="0" w:color="auto"/>
            <w:left w:val="none" w:sz="0" w:space="0" w:color="auto"/>
            <w:bottom w:val="none" w:sz="0" w:space="0" w:color="auto"/>
            <w:right w:val="none" w:sz="0" w:space="0" w:color="auto"/>
          </w:divBdr>
        </w:div>
        <w:div w:id="2024429932">
          <w:marLeft w:val="480"/>
          <w:marRight w:val="0"/>
          <w:marTop w:val="0"/>
          <w:marBottom w:val="0"/>
          <w:divBdr>
            <w:top w:val="none" w:sz="0" w:space="0" w:color="auto"/>
            <w:left w:val="none" w:sz="0" w:space="0" w:color="auto"/>
            <w:bottom w:val="none" w:sz="0" w:space="0" w:color="auto"/>
            <w:right w:val="none" w:sz="0" w:space="0" w:color="auto"/>
          </w:divBdr>
        </w:div>
        <w:div w:id="1137188646">
          <w:marLeft w:val="480"/>
          <w:marRight w:val="0"/>
          <w:marTop w:val="0"/>
          <w:marBottom w:val="0"/>
          <w:divBdr>
            <w:top w:val="none" w:sz="0" w:space="0" w:color="auto"/>
            <w:left w:val="none" w:sz="0" w:space="0" w:color="auto"/>
            <w:bottom w:val="none" w:sz="0" w:space="0" w:color="auto"/>
            <w:right w:val="none" w:sz="0" w:space="0" w:color="auto"/>
          </w:divBdr>
        </w:div>
        <w:div w:id="153451374">
          <w:marLeft w:val="480"/>
          <w:marRight w:val="0"/>
          <w:marTop w:val="0"/>
          <w:marBottom w:val="0"/>
          <w:divBdr>
            <w:top w:val="none" w:sz="0" w:space="0" w:color="auto"/>
            <w:left w:val="none" w:sz="0" w:space="0" w:color="auto"/>
            <w:bottom w:val="none" w:sz="0" w:space="0" w:color="auto"/>
            <w:right w:val="none" w:sz="0" w:space="0" w:color="auto"/>
          </w:divBdr>
        </w:div>
        <w:div w:id="677121499">
          <w:marLeft w:val="480"/>
          <w:marRight w:val="0"/>
          <w:marTop w:val="0"/>
          <w:marBottom w:val="0"/>
          <w:divBdr>
            <w:top w:val="none" w:sz="0" w:space="0" w:color="auto"/>
            <w:left w:val="none" w:sz="0" w:space="0" w:color="auto"/>
            <w:bottom w:val="none" w:sz="0" w:space="0" w:color="auto"/>
            <w:right w:val="none" w:sz="0" w:space="0" w:color="auto"/>
          </w:divBdr>
        </w:div>
        <w:div w:id="590159544">
          <w:marLeft w:val="480"/>
          <w:marRight w:val="0"/>
          <w:marTop w:val="0"/>
          <w:marBottom w:val="0"/>
          <w:divBdr>
            <w:top w:val="none" w:sz="0" w:space="0" w:color="auto"/>
            <w:left w:val="none" w:sz="0" w:space="0" w:color="auto"/>
            <w:bottom w:val="none" w:sz="0" w:space="0" w:color="auto"/>
            <w:right w:val="none" w:sz="0" w:space="0" w:color="auto"/>
          </w:divBdr>
        </w:div>
        <w:div w:id="23679313">
          <w:marLeft w:val="480"/>
          <w:marRight w:val="0"/>
          <w:marTop w:val="0"/>
          <w:marBottom w:val="0"/>
          <w:divBdr>
            <w:top w:val="none" w:sz="0" w:space="0" w:color="auto"/>
            <w:left w:val="none" w:sz="0" w:space="0" w:color="auto"/>
            <w:bottom w:val="none" w:sz="0" w:space="0" w:color="auto"/>
            <w:right w:val="none" w:sz="0" w:space="0" w:color="auto"/>
          </w:divBdr>
        </w:div>
        <w:div w:id="647783324">
          <w:marLeft w:val="480"/>
          <w:marRight w:val="0"/>
          <w:marTop w:val="0"/>
          <w:marBottom w:val="0"/>
          <w:divBdr>
            <w:top w:val="none" w:sz="0" w:space="0" w:color="auto"/>
            <w:left w:val="none" w:sz="0" w:space="0" w:color="auto"/>
            <w:bottom w:val="none" w:sz="0" w:space="0" w:color="auto"/>
            <w:right w:val="none" w:sz="0" w:space="0" w:color="auto"/>
          </w:divBdr>
        </w:div>
        <w:div w:id="425420362">
          <w:marLeft w:val="480"/>
          <w:marRight w:val="0"/>
          <w:marTop w:val="0"/>
          <w:marBottom w:val="0"/>
          <w:divBdr>
            <w:top w:val="none" w:sz="0" w:space="0" w:color="auto"/>
            <w:left w:val="none" w:sz="0" w:space="0" w:color="auto"/>
            <w:bottom w:val="none" w:sz="0" w:space="0" w:color="auto"/>
            <w:right w:val="none" w:sz="0" w:space="0" w:color="auto"/>
          </w:divBdr>
        </w:div>
        <w:div w:id="402412667">
          <w:marLeft w:val="480"/>
          <w:marRight w:val="0"/>
          <w:marTop w:val="0"/>
          <w:marBottom w:val="0"/>
          <w:divBdr>
            <w:top w:val="none" w:sz="0" w:space="0" w:color="auto"/>
            <w:left w:val="none" w:sz="0" w:space="0" w:color="auto"/>
            <w:bottom w:val="none" w:sz="0" w:space="0" w:color="auto"/>
            <w:right w:val="none" w:sz="0" w:space="0" w:color="auto"/>
          </w:divBdr>
        </w:div>
        <w:div w:id="64494663">
          <w:marLeft w:val="480"/>
          <w:marRight w:val="0"/>
          <w:marTop w:val="0"/>
          <w:marBottom w:val="0"/>
          <w:divBdr>
            <w:top w:val="none" w:sz="0" w:space="0" w:color="auto"/>
            <w:left w:val="none" w:sz="0" w:space="0" w:color="auto"/>
            <w:bottom w:val="none" w:sz="0" w:space="0" w:color="auto"/>
            <w:right w:val="none" w:sz="0" w:space="0" w:color="auto"/>
          </w:divBdr>
        </w:div>
        <w:div w:id="557664184">
          <w:marLeft w:val="480"/>
          <w:marRight w:val="0"/>
          <w:marTop w:val="0"/>
          <w:marBottom w:val="0"/>
          <w:divBdr>
            <w:top w:val="none" w:sz="0" w:space="0" w:color="auto"/>
            <w:left w:val="none" w:sz="0" w:space="0" w:color="auto"/>
            <w:bottom w:val="none" w:sz="0" w:space="0" w:color="auto"/>
            <w:right w:val="none" w:sz="0" w:space="0" w:color="auto"/>
          </w:divBdr>
        </w:div>
        <w:div w:id="2074355090">
          <w:marLeft w:val="480"/>
          <w:marRight w:val="0"/>
          <w:marTop w:val="0"/>
          <w:marBottom w:val="0"/>
          <w:divBdr>
            <w:top w:val="none" w:sz="0" w:space="0" w:color="auto"/>
            <w:left w:val="none" w:sz="0" w:space="0" w:color="auto"/>
            <w:bottom w:val="none" w:sz="0" w:space="0" w:color="auto"/>
            <w:right w:val="none" w:sz="0" w:space="0" w:color="auto"/>
          </w:divBdr>
        </w:div>
        <w:div w:id="1797480882">
          <w:marLeft w:val="480"/>
          <w:marRight w:val="0"/>
          <w:marTop w:val="0"/>
          <w:marBottom w:val="0"/>
          <w:divBdr>
            <w:top w:val="none" w:sz="0" w:space="0" w:color="auto"/>
            <w:left w:val="none" w:sz="0" w:space="0" w:color="auto"/>
            <w:bottom w:val="none" w:sz="0" w:space="0" w:color="auto"/>
            <w:right w:val="none" w:sz="0" w:space="0" w:color="auto"/>
          </w:divBdr>
        </w:div>
      </w:divsChild>
    </w:div>
    <w:div w:id="670908201">
      <w:bodyDiv w:val="1"/>
      <w:marLeft w:val="0"/>
      <w:marRight w:val="0"/>
      <w:marTop w:val="0"/>
      <w:marBottom w:val="0"/>
      <w:divBdr>
        <w:top w:val="none" w:sz="0" w:space="0" w:color="auto"/>
        <w:left w:val="none" w:sz="0" w:space="0" w:color="auto"/>
        <w:bottom w:val="none" w:sz="0" w:space="0" w:color="auto"/>
        <w:right w:val="none" w:sz="0" w:space="0" w:color="auto"/>
      </w:divBdr>
    </w:div>
    <w:div w:id="671028915">
      <w:bodyDiv w:val="1"/>
      <w:marLeft w:val="0"/>
      <w:marRight w:val="0"/>
      <w:marTop w:val="0"/>
      <w:marBottom w:val="0"/>
      <w:divBdr>
        <w:top w:val="none" w:sz="0" w:space="0" w:color="auto"/>
        <w:left w:val="none" w:sz="0" w:space="0" w:color="auto"/>
        <w:bottom w:val="none" w:sz="0" w:space="0" w:color="auto"/>
        <w:right w:val="none" w:sz="0" w:space="0" w:color="auto"/>
      </w:divBdr>
    </w:div>
    <w:div w:id="671295484">
      <w:bodyDiv w:val="1"/>
      <w:marLeft w:val="0"/>
      <w:marRight w:val="0"/>
      <w:marTop w:val="0"/>
      <w:marBottom w:val="0"/>
      <w:divBdr>
        <w:top w:val="none" w:sz="0" w:space="0" w:color="auto"/>
        <w:left w:val="none" w:sz="0" w:space="0" w:color="auto"/>
        <w:bottom w:val="none" w:sz="0" w:space="0" w:color="auto"/>
        <w:right w:val="none" w:sz="0" w:space="0" w:color="auto"/>
      </w:divBdr>
    </w:div>
    <w:div w:id="671955581">
      <w:bodyDiv w:val="1"/>
      <w:marLeft w:val="0"/>
      <w:marRight w:val="0"/>
      <w:marTop w:val="0"/>
      <w:marBottom w:val="0"/>
      <w:divBdr>
        <w:top w:val="none" w:sz="0" w:space="0" w:color="auto"/>
        <w:left w:val="none" w:sz="0" w:space="0" w:color="auto"/>
        <w:bottom w:val="none" w:sz="0" w:space="0" w:color="auto"/>
        <w:right w:val="none" w:sz="0" w:space="0" w:color="auto"/>
      </w:divBdr>
    </w:div>
    <w:div w:id="672341364">
      <w:bodyDiv w:val="1"/>
      <w:marLeft w:val="0"/>
      <w:marRight w:val="0"/>
      <w:marTop w:val="0"/>
      <w:marBottom w:val="0"/>
      <w:divBdr>
        <w:top w:val="none" w:sz="0" w:space="0" w:color="auto"/>
        <w:left w:val="none" w:sz="0" w:space="0" w:color="auto"/>
        <w:bottom w:val="none" w:sz="0" w:space="0" w:color="auto"/>
        <w:right w:val="none" w:sz="0" w:space="0" w:color="auto"/>
      </w:divBdr>
    </w:div>
    <w:div w:id="672412290">
      <w:bodyDiv w:val="1"/>
      <w:marLeft w:val="0"/>
      <w:marRight w:val="0"/>
      <w:marTop w:val="0"/>
      <w:marBottom w:val="0"/>
      <w:divBdr>
        <w:top w:val="none" w:sz="0" w:space="0" w:color="auto"/>
        <w:left w:val="none" w:sz="0" w:space="0" w:color="auto"/>
        <w:bottom w:val="none" w:sz="0" w:space="0" w:color="auto"/>
        <w:right w:val="none" w:sz="0" w:space="0" w:color="auto"/>
      </w:divBdr>
    </w:div>
    <w:div w:id="672995651">
      <w:bodyDiv w:val="1"/>
      <w:marLeft w:val="0"/>
      <w:marRight w:val="0"/>
      <w:marTop w:val="0"/>
      <w:marBottom w:val="0"/>
      <w:divBdr>
        <w:top w:val="none" w:sz="0" w:space="0" w:color="auto"/>
        <w:left w:val="none" w:sz="0" w:space="0" w:color="auto"/>
        <w:bottom w:val="none" w:sz="0" w:space="0" w:color="auto"/>
        <w:right w:val="none" w:sz="0" w:space="0" w:color="auto"/>
      </w:divBdr>
    </w:div>
    <w:div w:id="673192090">
      <w:bodyDiv w:val="1"/>
      <w:marLeft w:val="0"/>
      <w:marRight w:val="0"/>
      <w:marTop w:val="0"/>
      <w:marBottom w:val="0"/>
      <w:divBdr>
        <w:top w:val="none" w:sz="0" w:space="0" w:color="auto"/>
        <w:left w:val="none" w:sz="0" w:space="0" w:color="auto"/>
        <w:bottom w:val="none" w:sz="0" w:space="0" w:color="auto"/>
        <w:right w:val="none" w:sz="0" w:space="0" w:color="auto"/>
      </w:divBdr>
    </w:div>
    <w:div w:id="673801663">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73920938">
      <w:bodyDiv w:val="1"/>
      <w:marLeft w:val="0"/>
      <w:marRight w:val="0"/>
      <w:marTop w:val="0"/>
      <w:marBottom w:val="0"/>
      <w:divBdr>
        <w:top w:val="none" w:sz="0" w:space="0" w:color="auto"/>
        <w:left w:val="none" w:sz="0" w:space="0" w:color="auto"/>
        <w:bottom w:val="none" w:sz="0" w:space="0" w:color="auto"/>
        <w:right w:val="none" w:sz="0" w:space="0" w:color="auto"/>
      </w:divBdr>
    </w:div>
    <w:div w:id="674039909">
      <w:bodyDiv w:val="1"/>
      <w:marLeft w:val="0"/>
      <w:marRight w:val="0"/>
      <w:marTop w:val="0"/>
      <w:marBottom w:val="0"/>
      <w:divBdr>
        <w:top w:val="none" w:sz="0" w:space="0" w:color="auto"/>
        <w:left w:val="none" w:sz="0" w:space="0" w:color="auto"/>
        <w:bottom w:val="none" w:sz="0" w:space="0" w:color="auto"/>
        <w:right w:val="none" w:sz="0" w:space="0" w:color="auto"/>
      </w:divBdr>
    </w:div>
    <w:div w:id="674065886">
      <w:bodyDiv w:val="1"/>
      <w:marLeft w:val="0"/>
      <w:marRight w:val="0"/>
      <w:marTop w:val="0"/>
      <w:marBottom w:val="0"/>
      <w:divBdr>
        <w:top w:val="none" w:sz="0" w:space="0" w:color="auto"/>
        <w:left w:val="none" w:sz="0" w:space="0" w:color="auto"/>
        <w:bottom w:val="none" w:sz="0" w:space="0" w:color="auto"/>
        <w:right w:val="none" w:sz="0" w:space="0" w:color="auto"/>
      </w:divBdr>
    </w:div>
    <w:div w:id="674502511">
      <w:bodyDiv w:val="1"/>
      <w:marLeft w:val="0"/>
      <w:marRight w:val="0"/>
      <w:marTop w:val="0"/>
      <w:marBottom w:val="0"/>
      <w:divBdr>
        <w:top w:val="none" w:sz="0" w:space="0" w:color="auto"/>
        <w:left w:val="none" w:sz="0" w:space="0" w:color="auto"/>
        <w:bottom w:val="none" w:sz="0" w:space="0" w:color="auto"/>
        <w:right w:val="none" w:sz="0" w:space="0" w:color="auto"/>
      </w:divBdr>
    </w:div>
    <w:div w:id="674573495">
      <w:bodyDiv w:val="1"/>
      <w:marLeft w:val="0"/>
      <w:marRight w:val="0"/>
      <w:marTop w:val="0"/>
      <w:marBottom w:val="0"/>
      <w:divBdr>
        <w:top w:val="none" w:sz="0" w:space="0" w:color="auto"/>
        <w:left w:val="none" w:sz="0" w:space="0" w:color="auto"/>
        <w:bottom w:val="none" w:sz="0" w:space="0" w:color="auto"/>
        <w:right w:val="none" w:sz="0" w:space="0" w:color="auto"/>
      </w:divBdr>
    </w:div>
    <w:div w:id="674768538">
      <w:bodyDiv w:val="1"/>
      <w:marLeft w:val="0"/>
      <w:marRight w:val="0"/>
      <w:marTop w:val="0"/>
      <w:marBottom w:val="0"/>
      <w:divBdr>
        <w:top w:val="none" w:sz="0" w:space="0" w:color="auto"/>
        <w:left w:val="none" w:sz="0" w:space="0" w:color="auto"/>
        <w:bottom w:val="none" w:sz="0" w:space="0" w:color="auto"/>
        <w:right w:val="none" w:sz="0" w:space="0" w:color="auto"/>
      </w:divBdr>
    </w:div>
    <w:div w:id="674890874">
      <w:bodyDiv w:val="1"/>
      <w:marLeft w:val="0"/>
      <w:marRight w:val="0"/>
      <w:marTop w:val="0"/>
      <w:marBottom w:val="0"/>
      <w:divBdr>
        <w:top w:val="none" w:sz="0" w:space="0" w:color="auto"/>
        <w:left w:val="none" w:sz="0" w:space="0" w:color="auto"/>
        <w:bottom w:val="none" w:sz="0" w:space="0" w:color="auto"/>
        <w:right w:val="none" w:sz="0" w:space="0" w:color="auto"/>
      </w:divBdr>
    </w:div>
    <w:div w:id="675108689">
      <w:bodyDiv w:val="1"/>
      <w:marLeft w:val="0"/>
      <w:marRight w:val="0"/>
      <w:marTop w:val="0"/>
      <w:marBottom w:val="0"/>
      <w:divBdr>
        <w:top w:val="none" w:sz="0" w:space="0" w:color="auto"/>
        <w:left w:val="none" w:sz="0" w:space="0" w:color="auto"/>
        <w:bottom w:val="none" w:sz="0" w:space="0" w:color="auto"/>
        <w:right w:val="none" w:sz="0" w:space="0" w:color="auto"/>
      </w:divBdr>
    </w:div>
    <w:div w:id="675690063">
      <w:bodyDiv w:val="1"/>
      <w:marLeft w:val="0"/>
      <w:marRight w:val="0"/>
      <w:marTop w:val="0"/>
      <w:marBottom w:val="0"/>
      <w:divBdr>
        <w:top w:val="none" w:sz="0" w:space="0" w:color="auto"/>
        <w:left w:val="none" w:sz="0" w:space="0" w:color="auto"/>
        <w:bottom w:val="none" w:sz="0" w:space="0" w:color="auto"/>
        <w:right w:val="none" w:sz="0" w:space="0" w:color="auto"/>
      </w:divBdr>
    </w:div>
    <w:div w:id="676620103">
      <w:bodyDiv w:val="1"/>
      <w:marLeft w:val="0"/>
      <w:marRight w:val="0"/>
      <w:marTop w:val="0"/>
      <w:marBottom w:val="0"/>
      <w:divBdr>
        <w:top w:val="none" w:sz="0" w:space="0" w:color="auto"/>
        <w:left w:val="none" w:sz="0" w:space="0" w:color="auto"/>
        <w:bottom w:val="none" w:sz="0" w:space="0" w:color="auto"/>
        <w:right w:val="none" w:sz="0" w:space="0" w:color="auto"/>
      </w:divBdr>
    </w:div>
    <w:div w:id="676811001">
      <w:bodyDiv w:val="1"/>
      <w:marLeft w:val="0"/>
      <w:marRight w:val="0"/>
      <w:marTop w:val="0"/>
      <w:marBottom w:val="0"/>
      <w:divBdr>
        <w:top w:val="none" w:sz="0" w:space="0" w:color="auto"/>
        <w:left w:val="none" w:sz="0" w:space="0" w:color="auto"/>
        <w:bottom w:val="none" w:sz="0" w:space="0" w:color="auto"/>
        <w:right w:val="none" w:sz="0" w:space="0" w:color="auto"/>
      </w:divBdr>
    </w:div>
    <w:div w:id="677655439">
      <w:bodyDiv w:val="1"/>
      <w:marLeft w:val="0"/>
      <w:marRight w:val="0"/>
      <w:marTop w:val="0"/>
      <w:marBottom w:val="0"/>
      <w:divBdr>
        <w:top w:val="none" w:sz="0" w:space="0" w:color="auto"/>
        <w:left w:val="none" w:sz="0" w:space="0" w:color="auto"/>
        <w:bottom w:val="none" w:sz="0" w:space="0" w:color="auto"/>
        <w:right w:val="none" w:sz="0" w:space="0" w:color="auto"/>
      </w:divBdr>
    </w:div>
    <w:div w:id="678237786">
      <w:bodyDiv w:val="1"/>
      <w:marLeft w:val="0"/>
      <w:marRight w:val="0"/>
      <w:marTop w:val="0"/>
      <w:marBottom w:val="0"/>
      <w:divBdr>
        <w:top w:val="none" w:sz="0" w:space="0" w:color="auto"/>
        <w:left w:val="none" w:sz="0" w:space="0" w:color="auto"/>
        <w:bottom w:val="none" w:sz="0" w:space="0" w:color="auto"/>
        <w:right w:val="none" w:sz="0" w:space="0" w:color="auto"/>
      </w:divBdr>
      <w:divsChild>
        <w:div w:id="1664581537">
          <w:marLeft w:val="480"/>
          <w:marRight w:val="0"/>
          <w:marTop w:val="0"/>
          <w:marBottom w:val="0"/>
          <w:divBdr>
            <w:top w:val="none" w:sz="0" w:space="0" w:color="auto"/>
            <w:left w:val="none" w:sz="0" w:space="0" w:color="auto"/>
            <w:bottom w:val="none" w:sz="0" w:space="0" w:color="auto"/>
            <w:right w:val="none" w:sz="0" w:space="0" w:color="auto"/>
          </w:divBdr>
        </w:div>
        <w:div w:id="231700266">
          <w:marLeft w:val="480"/>
          <w:marRight w:val="0"/>
          <w:marTop w:val="0"/>
          <w:marBottom w:val="0"/>
          <w:divBdr>
            <w:top w:val="none" w:sz="0" w:space="0" w:color="auto"/>
            <w:left w:val="none" w:sz="0" w:space="0" w:color="auto"/>
            <w:bottom w:val="none" w:sz="0" w:space="0" w:color="auto"/>
            <w:right w:val="none" w:sz="0" w:space="0" w:color="auto"/>
          </w:divBdr>
        </w:div>
        <w:div w:id="516163772">
          <w:marLeft w:val="480"/>
          <w:marRight w:val="0"/>
          <w:marTop w:val="0"/>
          <w:marBottom w:val="0"/>
          <w:divBdr>
            <w:top w:val="none" w:sz="0" w:space="0" w:color="auto"/>
            <w:left w:val="none" w:sz="0" w:space="0" w:color="auto"/>
            <w:bottom w:val="none" w:sz="0" w:space="0" w:color="auto"/>
            <w:right w:val="none" w:sz="0" w:space="0" w:color="auto"/>
          </w:divBdr>
        </w:div>
        <w:div w:id="452558393">
          <w:marLeft w:val="480"/>
          <w:marRight w:val="0"/>
          <w:marTop w:val="0"/>
          <w:marBottom w:val="0"/>
          <w:divBdr>
            <w:top w:val="none" w:sz="0" w:space="0" w:color="auto"/>
            <w:left w:val="none" w:sz="0" w:space="0" w:color="auto"/>
            <w:bottom w:val="none" w:sz="0" w:space="0" w:color="auto"/>
            <w:right w:val="none" w:sz="0" w:space="0" w:color="auto"/>
          </w:divBdr>
        </w:div>
        <w:div w:id="657654477">
          <w:marLeft w:val="480"/>
          <w:marRight w:val="0"/>
          <w:marTop w:val="0"/>
          <w:marBottom w:val="0"/>
          <w:divBdr>
            <w:top w:val="none" w:sz="0" w:space="0" w:color="auto"/>
            <w:left w:val="none" w:sz="0" w:space="0" w:color="auto"/>
            <w:bottom w:val="none" w:sz="0" w:space="0" w:color="auto"/>
            <w:right w:val="none" w:sz="0" w:space="0" w:color="auto"/>
          </w:divBdr>
        </w:div>
        <w:div w:id="1517422386">
          <w:marLeft w:val="480"/>
          <w:marRight w:val="0"/>
          <w:marTop w:val="0"/>
          <w:marBottom w:val="0"/>
          <w:divBdr>
            <w:top w:val="none" w:sz="0" w:space="0" w:color="auto"/>
            <w:left w:val="none" w:sz="0" w:space="0" w:color="auto"/>
            <w:bottom w:val="none" w:sz="0" w:space="0" w:color="auto"/>
            <w:right w:val="none" w:sz="0" w:space="0" w:color="auto"/>
          </w:divBdr>
        </w:div>
        <w:div w:id="354430738">
          <w:marLeft w:val="480"/>
          <w:marRight w:val="0"/>
          <w:marTop w:val="0"/>
          <w:marBottom w:val="0"/>
          <w:divBdr>
            <w:top w:val="none" w:sz="0" w:space="0" w:color="auto"/>
            <w:left w:val="none" w:sz="0" w:space="0" w:color="auto"/>
            <w:bottom w:val="none" w:sz="0" w:space="0" w:color="auto"/>
            <w:right w:val="none" w:sz="0" w:space="0" w:color="auto"/>
          </w:divBdr>
        </w:div>
        <w:div w:id="845635463">
          <w:marLeft w:val="480"/>
          <w:marRight w:val="0"/>
          <w:marTop w:val="0"/>
          <w:marBottom w:val="0"/>
          <w:divBdr>
            <w:top w:val="none" w:sz="0" w:space="0" w:color="auto"/>
            <w:left w:val="none" w:sz="0" w:space="0" w:color="auto"/>
            <w:bottom w:val="none" w:sz="0" w:space="0" w:color="auto"/>
            <w:right w:val="none" w:sz="0" w:space="0" w:color="auto"/>
          </w:divBdr>
        </w:div>
        <w:div w:id="1322928557">
          <w:marLeft w:val="480"/>
          <w:marRight w:val="0"/>
          <w:marTop w:val="0"/>
          <w:marBottom w:val="0"/>
          <w:divBdr>
            <w:top w:val="none" w:sz="0" w:space="0" w:color="auto"/>
            <w:left w:val="none" w:sz="0" w:space="0" w:color="auto"/>
            <w:bottom w:val="none" w:sz="0" w:space="0" w:color="auto"/>
            <w:right w:val="none" w:sz="0" w:space="0" w:color="auto"/>
          </w:divBdr>
        </w:div>
        <w:div w:id="1955551077">
          <w:marLeft w:val="480"/>
          <w:marRight w:val="0"/>
          <w:marTop w:val="0"/>
          <w:marBottom w:val="0"/>
          <w:divBdr>
            <w:top w:val="none" w:sz="0" w:space="0" w:color="auto"/>
            <w:left w:val="none" w:sz="0" w:space="0" w:color="auto"/>
            <w:bottom w:val="none" w:sz="0" w:space="0" w:color="auto"/>
            <w:right w:val="none" w:sz="0" w:space="0" w:color="auto"/>
          </w:divBdr>
        </w:div>
        <w:div w:id="1369838694">
          <w:marLeft w:val="480"/>
          <w:marRight w:val="0"/>
          <w:marTop w:val="0"/>
          <w:marBottom w:val="0"/>
          <w:divBdr>
            <w:top w:val="none" w:sz="0" w:space="0" w:color="auto"/>
            <w:left w:val="none" w:sz="0" w:space="0" w:color="auto"/>
            <w:bottom w:val="none" w:sz="0" w:space="0" w:color="auto"/>
            <w:right w:val="none" w:sz="0" w:space="0" w:color="auto"/>
          </w:divBdr>
        </w:div>
        <w:div w:id="70975735">
          <w:marLeft w:val="480"/>
          <w:marRight w:val="0"/>
          <w:marTop w:val="0"/>
          <w:marBottom w:val="0"/>
          <w:divBdr>
            <w:top w:val="none" w:sz="0" w:space="0" w:color="auto"/>
            <w:left w:val="none" w:sz="0" w:space="0" w:color="auto"/>
            <w:bottom w:val="none" w:sz="0" w:space="0" w:color="auto"/>
            <w:right w:val="none" w:sz="0" w:space="0" w:color="auto"/>
          </w:divBdr>
        </w:div>
        <w:div w:id="993604794">
          <w:marLeft w:val="480"/>
          <w:marRight w:val="0"/>
          <w:marTop w:val="0"/>
          <w:marBottom w:val="0"/>
          <w:divBdr>
            <w:top w:val="none" w:sz="0" w:space="0" w:color="auto"/>
            <w:left w:val="none" w:sz="0" w:space="0" w:color="auto"/>
            <w:bottom w:val="none" w:sz="0" w:space="0" w:color="auto"/>
            <w:right w:val="none" w:sz="0" w:space="0" w:color="auto"/>
          </w:divBdr>
        </w:div>
        <w:div w:id="1085343421">
          <w:marLeft w:val="480"/>
          <w:marRight w:val="0"/>
          <w:marTop w:val="0"/>
          <w:marBottom w:val="0"/>
          <w:divBdr>
            <w:top w:val="none" w:sz="0" w:space="0" w:color="auto"/>
            <w:left w:val="none" w:sz="0" w:space="0" w:color="auto"/>
            <w:bottom w:val="none" w:sz="0" w:space="0" w:color="auto"/>
            <w:right w:val="none" w:sz="0" w:space="0" w:color="auto"/>
          </w:divBdr>
        </w:div>
        <w:div w:id="350571163">
          <w:marLeft w:val="480"/>
          <w:marRight w:val="0"/>
          <w:marTop w:val="0"/>
          <w:marBottom w:val="0"/>
          <w:divBdr>
            <w:top w:val="none" w:sz="0" w:space="0" w:color="auto"/>
            <w:left w:val="none" w:sz="0" w:space="0" w:color="auto"/>
            <w:bottom w:val="none" w:sz="0" w:space="0" w:color="auto"/>
            <w:right w:val="none" w:sz="0" w:space="0" w:color="auto"/>
          </w:divBdr>
        </w:div>
        <w:div w:id="464540279">
          <w:marLeft w:val="480"/>
          <w:marRight w:val="0"/>
          <w:marTop w:val="0"/>
          <w:marBottom w:val="0"/>
          <w:divBdr>
            <w:top w:val="none" w:sz="0" w:space="0" w:color="auto"/>
            <w:left w:val="none" w:sz="0" w:space="0" w:color="auto"/>
            <w:bottom w:val="none" w:sz="0" w:space="0" w:color="auto"/>
            <w:right w:val="none" w:sz="0" w:space="0" w:color="auto"/>
          </w:divBdr>
        </w:div>
        <w:div w:id="243077421">
          <w:marLeft w:val="480"/>
          <w:marRight w:val="0"/>
          <w:marTop w:val="0"/>
          <w:marBottom w:val="0"/>
          <w:divBdr>
            <w:top w:val="none" w:sz="0" w:space="0" w:color="auto"/>
            <w:left w:val="none" w:sz="0" w:space="0" w:color="auto"/>
            <w:bottom w:val="none" w:sz="0" w:space="0" w:color="auto"/>
            <w:right w:val="none" w:sz="0" w:space="0" w:color="auto"/>
          </w:divBdr>
        </w:div>
        <w:div w:id="576091019">
          <w:marLeft w:val="480"/>
          <w:marRight w:val="0"/>
          <w:marTop w:val="0"/>
          <w:marBottom w:val="0"/>
          <w:divBdr>
            <w:top w:val="none" w:sz="0" w:space="0" w:color="auto"/>
            <w:left w:val="none" w:sz="0" w:space="0" w:color="auto"/>
            <w:bottom w:val="none" w:sz="0" w:space="0" w:color="auto"/>
            <w:right w:val="none" w:sz="0" w:space="0" w:color="auto"/>
          </w:divBdr>
        </w:div>
        <w:div w:id="1891383777">
          <w:marLeft w:val="480"/>
          <w:marRight w:val="0"/>
          <w:marTop w:val="0"/>
          <w:marBottom w:val="0"/>
          <w:divBdr>
            <w:top w:val="none" w:sz="0" w:space="0" w:color="auto"/>
            <w:left w:val="none" w:sz="0" w:space="0" w:color="auto"/>
            <w:bottom w:val="none" w:sz="0" w:space="0" w:color="auto"/>
            <w:right w:val="none" w:sz="0" w:space="0" w:color="auto"/>
          </w:divBdr>
        </w:div>
        <w:div w:id="2142534944">
          <w:marLeft w:val="480"/>
          <w:marRight w:val="0"/>
          <w:marTop w:val="0"/>
          <w:marBottom w:val="0"/>
          <w:divBdr>
            <w:top w:val="none" w:sz="0" w:space="0" w:color="auto"/>
            <w:left w:val="none" w:sz="0" w:space="0" w:color="auto"/>
            <w:bottom w:val="none" w:sz="0" w:space="0" w:color="auto"/>
            <w:right w:val="none" w:sz="0" w:space="0" w:color="auto"/>
          </w:divBdr>
        </w:div>
        <w:div w:id="460805560">
          <w:marLeft w:val="480"/>
          <w:marRight w:val="0"/>
          <w:marTop w:val="0"/>
          <w:marBottom w:val="0"/>
          <w:divBdr>
            <w:top w:val="none" w:sz="0" w:space="0" w:color="auto"/>
            <w:left w:val="none" w:sz="0" w:space="0" w:color="auto"/>
            <w:bottom w:val="none" w:sz="0" w:space="0" w:color="auto"/>
            <w:right w:val="none" w:sz="0" w:space="0" w:color="auto"/>
          </w:divBdr>
        </w:div>
        <w:div w:id="1492911933">
          <w:marLeft w:val="480"/>
          <w:marRight w:val="0"/>
          <w:marTop w:val="0"/>
          <w:marBottom w:val="0"/>
          <w:divBdr>
            <w:top w:val="none" w:sz="0" w:space="0" w:color="auto"/>
            <w:left w:val="none" w:sz="0" w:space="0" w:color="auto"/>
            <w:bottom w:val="none" w:sz="0" w:space="0" w:color="auto"/>
            <w:right w:val="none" w:sz="0" w:space="0" w:color="auto"/>
          </w:divBdr>
        </w:div>
        <w:div w:id="2047177176">
          <w:marLeft w:val="480"/>
          <w:marRight w:val="0"/>
          <w:marTop w:val="0"/>
          <w:marBottom w:val="0"/>
          <w:divBdr>
            <w:top w:val="none" w:sz="0" w:space="0" w:color="auto"/>
            <w:left w:val="none" w:sz="0" w:space="0" w:color="auto"/>
            <w:bottom w:val="none" w:sz="0" w:space="0" w:color="auto"/>
            <w:right w:val="none" w:sz="0" w:space="0" w:color="auto"/>
          </w:divBdr>
        </w:div>
        <w:div w:id="1758403135">
          <w:marLeft w:val="480"/>
          <w:marRight w:val="0"/>
          <w:marTop w:val="0"/>
          <w:marBottom w:val="0"/>
          <w:divBdr>
            <w:top w:val="none" w:sz="0" w:space="0" w:color="auto"/>
            <w:left w:val="none" w:sz="0" w:space="0" w:color="auto"/>
            <w:bottom w:val="none" w:sz="0" w:space="0" w:color="auto"/>
            <w:right w:val="none" w:sz="0" w:space="0" w:color="auto"/>
          </w:divBdr>
        </w:div>
        <w:div w:id="886112445">
          <w:marLeft w:val="480"/>
          <w:marRight w:val="0"/>
          <w:marTop w:val="0"/>
          <w:marBottom w:val="0"/>
          <w:divBdr>
            <w:top w:val="none" w:sz="0" w:space="0" w:color="auto"/>
            <w:left w:val="none" w:sz="0" w:space="0" w:color="auto"/>
            <w:bottom w:val="none" w:sz="0" w:space="0" w:color="auto"/>
            <w:right w:val="none" w:sz="0" w:space="0" w:color="auto"/>
          </w:divBdr>
        </w:div>
        <w:div w:id="1225481555">
          <w:marLeft w:val="480"/>
          <w:marRight w:val="0"/>
          <w:marTop w:val="0"/>
          <w:marBottom w:val="0"/>
          <w:divBdr>
            <w:top w:val="none" w:sz="0" w:space="0" w:color="auto"/>
            <w:left w:val="none" w:sz="0" w:space="0" w:color="auto"/>
            <w:bottom w:val="none" w:sz="0" w:space="0" w:color="auto"/>
            <w:right w:val="none" w:sz="0" w:space="0" w:color="auto"/>
          </w:divBdr>
        </w:div>
        <w:div w:id="802235190">
          <w:marLeft w:val="480"/>
          <w:marRight w:val="0"/>
          <w:marTop w:val="0"/>
          <w:marBottom w:val="0"/>
          <w:divBdr>
            <w:top w:val="none" w:sz="0" w:space="0" w:color="auto"/>
            <w:left w:val="none" w:sz="0" w:space="0" w:color="auto"/>
            <w:bottom w:val="none" w:sz="0" w:space="0" w:color="auto"/>
            <w:right w:val="none" w:sz="0" w:space="0" w:color="auto"/>
          </w:divBdr>
        </w:div>
        <w:div w:id="763573073">
          <w:marLeft w:val="480"/>
          <w:marRight w:val="0"/>
          <w:marTop w:val="0"/>
          <w:marBottom w:val="0"/>
          <w:divBdr>
            <w:top w:val="none" w:sz="0" w:space="0" w:color="auto"/>
            <w:left w:val="none" w:sz="0" w:space="0" w:color="auto"/>
            <w:bottom w:val="none" w:sz="0" w:space="0" w:color="auto"/>
            <w:right w:val="none" w:sz="0" w:space="0" w:color="auto"/>
          </w:divBdr>
        </w:div>
        <w:div w:id="1390303491">
          <w:marLeft w:val="480"/>
          <w:marRight w:val="0"/>
          <w:marTop w:val="0"/>
          <w:marBottom w:val="0"/>
          <w:divBdr>
            <w:top w:val="none" w:sz="0" w:space="0" w:color="auto"/>
            <w:left w:val="none" w:sz="0" w:space="0" w:color="auto"/>
            <w:bottom w:val="none" w:sz="0" w:space="0" w:color="auto"/>
            <w:right w:val="none" w:sz="0" w:space="0" w:color="auto"/>
          </w:divBdr>
        </w:div>
        <w:div w:id="1299991860">
          <w:marLeft w:val="480"/>
          <w:marRight w:val="0"/>
          <w:marTop w:val="0"/>
          <w:marBottom w:val="0"/>
          <w:divBdr>
            <w:top w:val="none" w:sz="0" w:space="0" w:color="auto"/>
            <w:left w:val="none" w:sz="0" w:space="0" w:color="auto"/>
            <w:bottom w:val="none" w:sz="0" w:space="0" w:color="auto"/>
            <w:right w:val="none" w:sz="0" w:space="0" w:color="auto"/>
          </w:divBdr>
        </w:div>
        <w:div w:id="32005796">
          <w:marLeft w:val="480"/>
          <w:marRight w:val="0"/>
          <w:marTop w:val="0"/>
          <w:marBottom w:val="0"/>
          <w:divBdr>
            <w:top w:val="none" w:sz="0" w:space="0" w:color="auto"/>
            <w:left w:val="none" w:sz="0" w:space="0" w:color="auto"/>
            <w:bottom w:val="none" w:sz="0" w:space="0" w:color="auto"/>
            <w:right w:val="none" w:sz="0" w:space="0" w:color="auto"/>
          </w:divBdr>
        </w:div>
        <w:div w:id="70323729">
          <w:marLeft w:val="480"/>
          <w:marRight w:val="0"/>
          <w:marTop w:val="0"/>
          <w:marBottom w:val="0"/>
          <w:divBdr>
            <w:top w:val="none" w:sz="0" w:space="0" w:color="auto"/>
            <w:left w:val="none" w:sz="0" w:space="0" w:color="auto"/>
            <w:bottom w:val="none" w:sz="0" w:space="0" w:color="auto"/>
            <w:right w:val="none" w:sz="0" w:space="0" w:color="auto"/>
          </w:divBdr>
        </w:div>
        <w:div w:id="125322048">
          <w:marLeft w:val="480"/>
          <w:marRight w:val="0"/>
          <w:marTop w:val="0"/>
          <w:marBottom w:val="0"/>
          <w:divBdr>
            <w:top w:val="none" w:sz="0" w:space="0" w:color="auto"/>
            <w:left w:val="none" w:sz="0" w:space="0" w:color="auto"/>
            <w:bottom w:val="none" w:sz="0" w:space="0" w:color="auto"/>
            <w:right w:val="none" w:sz="0" w:space="0" w:color="auto"/>
          </w:divBdr>
        </w:div>
        <w:div w:id="311757439">
          <w:marLeft w:val="480"/>
          <w:marRight w:val="0"/>
          <w:marTop w:val="0"/>
          <w:marBottom w:val="0"/>
          <w:divBdr>
            <w:top w:val="none" w:sz="0" w:space="0" w:color="auto"/>
            <w:left w:val="none" w:sz="0" w:space="0" w:color="auto"/>
            <w:bottom w:val="none" w:sz="0" w:space="0" w:color="auto"/>
            <w:right w:val="none" w:sz="0" w:space="0" w:color="auto"/>
          </w:divBdr>
        </w:div>
        <w:div w:id="1679622314">
          <w:marLeft w:val="480"/>
          <w:marRight w:val="0"/>
          <w:marTop w:val="0"/>
          <w:marBottom w:val="0"/>
          <w:divBdr>
            <w:top w:val="none" w:sz="0" w:space="0" w:color="auto"/>
            <w:left w:val="none" w:sz="0" w:space="0" w:color="auto"/>
            <w:bottom w:val="none" w:sz="0" w:space="0" w:color="auto"/>
            <w:right w:val="none" w:sz="0" w:space="0" w:color="auto"/>
          </w:divBdr>
        </w:div>
        <w:div w:id="1686976921">
          <w:marLeft w:val="480"/>
          <w:marRight w:val="0"/>
          <w:marTop w:val="0"/>
          <w:marBottom w:val="0"/>
          <w:divBdr>
            <w:top w:val="none" w:sz="0" w:space="0" w:color="auto"/>
            <w:left w:val="none" w:sz="0" w:space="0" w:color="auto"/>
            <w:bottom w:val="none" w:sz="0" w:space="0" w:color="auto"/>
            <w:right w:val="none" w:sz="0" w:space="0" w:color="auto"/>
          </w:divBdr>
        </w:div>
        <w:div w:id="1404253493">
          <w:marLeft w:val="480"/>
          <w:marRight w:val="0"/>
          <w:marTop w:val="0"/>
          <w:marBottom w:val="0"/>
          <w:divBdr>
            <w:top w:val="none" w:sz="0" w:space="0" w:color="auto"/>
            <w:left w:val="none" w:sz="0" w:space="0" w:color="auto"/>
            <w:bottom w:val="none" w:sz="0" w:space="0" w:color="auto"/>
            <w:right w:val="none" w:sz="0" w:space="0" w:color="auto"/>
          </w:divBdr>
        </w:div>
        <w:div w:id="2105954440">
          <w:marLeft w:val="480"/>
          <w:marRight w:val="0"/>
          <w:marTop w:val="0"/>
          <w:marBottom w:val="0"/>
          <w:divBdr>
            <w:top w:val="none" w:sz="0" w:space="0" w:color="auto"/>
            <w:left w:val="none" w:sz="0" w:space="0" w:color="auto"/>
            <w:bottom w:val="none" w:sz="0" w:space="0" w:color="auto"/>
            <w:right w:val="none" w:sz="0" w:space="0" w:color="auto"/>
          </w:divBdr>
        </w:div>
        <w:div w:id="2130123352">
          <w:marLeft w:val="480"/>
          <w:marRight w:val="0"/>
          <w:marTop w:val="0"/>
          <w:marBottom w:val="0"/>
          <w:divBdr>
            <w:top w:val="none" w:sz="0" w:space="0" w:color="auto"/>
            <w:left w:val="none" w:sz="0" w:space="0" w:color="auto"/>
            <w:bottom w:val="none" w:sz="0" w:space="0" w:color="auto"/>
            <w:right w:val="none" w:sz="0" w:space="0" w:color="auto"/>
          </w:divBdr>
        </w:div>
        <w:div w:id="557281732">
          <w:marLeft w:val="480"/>
          <w:marRight w:val="0"/>
          <w:marTop w:val="0"/>
          <w:marBottom w:val="0"/>
          <w:divBdr>
            <w:top w:val="none" w:sz="0" w:space="0" w:color="auto"/>
            <w:left w:val="none" w:sz="0" w:space="0" w:color="auto"/>
            <w:bottom w:val="none" w:sz="0" w:space="0" w:color="auto"/>
            <w:right w:val="none" w:sz="0" w:space="0" w:color="auto"/>
          </w:divBdr>
        </w:div>
        <w:div w:id="449012085">
          <w:marLeft w:val="480"/>
          <w:marRight w:val="0"/>
          <w:marTop w:val="0"/>
          <w:marBottom w:val="0"/>
          <w:divBdr>
            <w:top w:val="none" w:sz="0" w:space="0" w:color="auto"/>
            <w:left w:val="none" w:sz="0" w:space="0" w:color="auto"/>
            <w:bottom w:val="none" w:sz="0" w:space="0" w:color="auto"/>
            <w:right w:val="none" w:sz="0" w:space="0" w:color="auto"/>
          </w:divBdr>
        </w:div>
        <w:div w:id="1396049073">
          <w:marLeft w:val="480"/>
          <w:marRight w:val="0"/>
          <w:marTop w:val="0"/>
          <w:marBottom w:val="0"/>
          <w:divBdr>
            <w:top w:val="none" w:sz="0" w:space="0" w:color="auto"/>
            <w:left w:val="none" w:sz="0" w:space="0" w:color="auto"/>
            <w:bottom w:val="none" w:sz="0" w:space="0" w:color="auto"/>
            <w:right w:val="none" w:sz="0" w:space="0" w:color="auto"/>
          </w:divBdr>
        </w:div>
        <w:div w:id="489714358">
          <w:marLeft w:val="480"/>
          <w:marRight w:val="0"/>
          <w:marTop w:val="0"/>
          <w:marBottom w:val="0"/>
          <w:divBdr>
            <w:top w:val="none" w:sz="0" w:space="0" w:color="auto"/>
            <w:left w:val="none" w:sz="0" w:space="0" w:color="auto"/>
            <w:bottom w:val="none" w:sz="0" w:space="0" w:color="auto"/>
            <w:right w:val="none" w:sz="0" w:space="0" w:color="auto"/>
          </w:divBdr>
        </w:div>
        <w:div w:id="1382092530">
          <w:marLeft w:val="480"/>
          <w:marRight w:val="0"/>
          <w:marTop w:val="0"/>
          <w:marBottom w:val="0"/>
          <w:divBdr>
            <w:top w:val="none" w:sz="0" w:space="0" w:color="auto"/>
            <w:left w:val="none" w:sz="0" w:space="0" w:color="auto"/>
            <w:bottom w:val="none" w:sz="0" w:space="0" w:color="auto"/>
            <w:right w:val="none" w:sz="0" w:space="0" w:color="auto"/>
          </w:divBdr>
        </w:div>
        <w:div w:id="1293748878">
          <w:marLeft w:val="480"/>
          <w:marRight w:val="0"/>
          <w:marTop w:val="0"/>
          <w:marBottom w:val="0"/>
          <w:divBdr>
            <w:top w:val="none" w:sz="0" w:space="0" w:color="auto"/>
            <w:left w:val="none" w:sz="0" w:space="0" w:color="auto"/>
            <w:bottom w:val="none" w:sz="0" w:space="0" w:color="auto"/>
            <w:right w:val="none" w:sz="0" w:space="0" w:color="auto"/>
          </w:divBdr>
        </w:div>
        <w:div w:id="801264148">
          <w:marLeft w:val="480"/>
          <w:marRight w:val="0"/>
          <w:marTop w:val="0"/>
          <w:marBottom w:val="0"/>
          <w:divBdr>
            <w:top w:val="none" w:sz="0" w:space="0" w:color="auto"/>
            <w:left w:val="none" w:sz="0" w:space="0" w:color="auto"/>
            <w:bottom w:val="none" w:sz="0" w:space="0" w:color="auto"/>
            <w:right w:val="none" w:sz="0" w:space="0" w:color="auto"/>
          </w:divBdr>
        </w:div>
        <w:div w:id="270748874">
          <w:marLeft w:val="480"/>
          <w:marRight w:val="0"/>
          <w:marTop w:val="0"/>
          <w:marBottom w:val="0"/>
          <w:divBdr>
            <w:top w:val="none" w:sz="0" w:space="0" w:color="auto"/>
            <w:left w:val="none" w:sz="0" w:space="0" w:color="auto"/>
            <w:bottom w:val="none" w:sz="0" w:space="0" w:color="auto"/>
            <w:right w:val="none" w:sz="0" w:space="0" w:color="auto"/>
          </w:divBdr>
        </w:div>
        <w:div w:id="235287999">
          <w:marLeft w:val="480"/>
          <w:marRight w:val="0"/>
          <w:marTop w:val="0"/>
          <w:marBottom w:val="0"/>
          <w:divBdr>
            <w:top w:val="none" w:sz="0" w:space="0" w:color="auto"/>
            <w:left w:val="none" w:sz="0" w:space="0" w:color="auto"/>
            <w:bottom w:val="none" w:sz="0" w:space="0" w:color="auto"/>
            <w:right w:val="none" w:sz="0" w:space="0" w:color="auto"/>
          </w:divBdr>
        </w:div>
        <w:div w:id="1513910791">
          <w:marLeft w:val="480"/>
          <w:marRight w:val="0"/>
          <w:marTop w:val="0"/>
          <w:marBottom w:val="0"/>
          <w:divBdr>
            <w:top w:val="none" w:sz="0" w:space="0" w:color="auto"/>
            <w:left w:val="none" w:sz="0" w:space="0" w:color="auto"/>
            <w:bottom w:val="none" w:sz="0" w:space="0" w:color="auto"/>
            <w:right w:val="none" w:sz="0" w:space="0" w:color="auto"/>
          </w:divBdr>
        </w:div>
        <w:div w:id="1561208373">
          <w:marLeft w:val="480"/>
          <w:marRight w:val="0"/>
          <w:marTop w:val="0"/>
          <w:marBottom w:val="0"/>
          <w:divBdr>
            <w:top w:val="none" w:sz="0" w:space="0" w:color="auto"/>
            <w:left w:val="none" w:sz="0" w:space="0" w:color="auto"/>
            <w:bottom w:val="none" w:sz="0" w:space="0" w:color="auto"/>
            <w:right w:val="none" w:sz="0" w:space="0" w:color="auto"/>
          </w:divBdr>
        </w:div>
        <w:div w:id="1160578620">
          <w:marLeft w:val="480"/>
          <w:marRight w:val="0"/>
          <w:marTop w:val="0"/>
          <w:marBottom w:val="0"/>
          <w:divBdr>
            <w:top w:val="none" w:sz="0" w:space="0" w:color="auto"/>
            <w:left w:val="none" w:sz="0" w:space="0" w:color="auto"/>
            <w:bottom w:val="none" w:sz="0" w:space="0" w:color="auto"/>
            <w:right w:val="none" w:sz="0" w:space="0" w:color="auto"/>
          </w:divBdr>
        </w:div>
      </w:divsChild>
    </w:div>
    <w:div w:id="678312423">
      <w:bodyDiv w:val="1"/>
      <w:marLeft w:val="0"/>
      <w:marRight w:val="0"/>
      <w:marTop w:val="0"/>
      <w:marBottom w:val="0"/>
      <w:divBdr>
        <w:top w:val="none" w:sz="0" w:space="0" w:color="auto"/>
        <w:left w:val="none" w:sz="0" w:space="0" w:color="auto"/>
        <w:bottom w:val="none" w:sz="0" w:space="0" w:color="auto"/>
        <w:right w:val="none" w:sz="0" w:space="0" w:color="auto"/>
      </w:divBdr>
    </w:div>
    <w:div w:id="679968451">
      <w:bodyDiv w:val="1"/>
      <w:marLeft w:val="0"/>
      <w:marRight w:val="0"/>
      <w:marTop w:val="0"/>
      <w:marBottom w:val="0"/>
      <w:divBdr>
        <w:top w:val="none" w:sz="0" w:space="0" w:color="auto"/>
        <w:left w:val="none" w:sz="0" w:space="0" w:color="auto"/>
        <w:bottom w:val="none" w:sz="0" w:space="0" w:color="auto"/>
        <w:right w:val="none" w:sz="0" w:space="0" w:color="auto"/>
      </w:divBdr>
    </w:div>
    <w:div w:id="680667707">
      <w:bodyDiv w:val="1"/>
      <w:marLeft w:val="0"/>
      <w:marRight w:val="0"/>
      <w:marTop w:val="0"/>
      <w:marBottom w:val="0"/>
      <w:divBdr>
        <w:top w:val="none" w:sz="0" w:space="0" w:color="auto"/>
        <w:left w:val="none" w:sz="0" w:space="0" w:color="auto"/>
        <w:bottom w:val="none" w:sz="0" w:space="0" w:color="auto"/>
        <w:right w:val="none" w:sz="0" w:space="0" w:color="auto"/>
      </w:divBdr>
    </w:div>
    <w:div w:id="681012943">
      <w:bodyDiv w:val="1"/>
      <w:marLeft w:val="0"/>
      <w:marRight w:val="0"/>
      <w:marTop w:val="0"/>
      <w:marBottom w:val="0"/>
      <w:divBdr>
        <w:top w:val="none" w:sz="0" w:space="0" w:color="auto"/>
        <w:left w:val="none" w:sz="0" w:space="0" w:color="auto"/>
        <w:bottom w:val="none" w:sz="0" w:space="0" w:color="auto"/>
        <w:right w:val="none" w:sz="0" w:space="0" w:color="auto"/>
      </w:divBdr>
    </w:div>
    <w:div w:id="681274783">
      <w:bodyDiv w:val="1"/>
      <w:marLeft w:val="0"/>
      <w:marRight w:val="0"/>
      <w:marTop w:val="0"/>
      <w:marBottom w:val="0"/>
      <w:divBdr>
        <w:top w:val="none" w:sz="0" w:space="0" w:color="auto"/>
        <w:left w:val="none" w:sz="0" w:space="0" w:color="auto"/>
        <w:bottom w:val="none" w:sz="0" w:space="0" w:color="auto"/>
        <w:right w:val="none" w:sz="0" w:space="0" w:color="auto"/>
      </w:divBdr>
    </w:div>
    <w:div w:id="681666824">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820223">
      <w:bodyDiv w:val="1"/>
      <w:marLeft w:val="0"/>
      <w:marRight w:val="0"/>
      <w:marTop w:val="0"/>
      <w:marBottom w:val="0"/>
      <w:divBdr>
        <w:top w:val="none" w:sz="0" w:space="0" w:color="auto"/>
        <w:left w:val="none" w:sz="0" w:space="0" w:color="auto"/>
        <w:bottom w:val="none" w:sz="0" w:space="0" w:color="auto"/>
        <w:right w:val="none" w:sz="0" w:space="0" w:color="auto"/>
      </w:divBdr>
    </w:div>
    <w:div w:id="682972360">
      <w:bodyDiv w:val="1"/>
      <w:marLeft w:val="0"/>
      <w:marRight w:val="0"/>
      <w:marTop w:val="0"/>
      <w:marBottom w:val="0"/>
      <w:divBdr>
        <w:top w:val="none" w:sz="0" w:space="0" w:color="auto"/>
        <w:left w:val="none" w:sz="0" w:space="0" w:color="auto"/>
        <w:bottom w:val="none" w:sz="0" w:space="0" w:color="auto"/>
        <w:right w:val="none" w:sz="0" w:space="0" w:color="auto"/>
      </w:divBdr>
    </w:div>
    <w:div w:id="682974875">
      <w:bodyDiv w:val="1"/>
      <w:marLeft w:val="0"/>
      <w:marRight w:val="0"/>
      <w:marTop w:val="0"/>
      <w:marBottom w:val="0"/>
      <w:divBdr>
        <w:top w:val="none" w:sz="0" w:space="0" w:color="auto"/>
        <w:left w:val="none" w:sz="0" w:space="0" w:color="auto"/>
        <w:bottom w:val="none" w:sz="0" w:space="0" w:color="auto"/>
        <w:right w:val="none" w:sz="0" w:space="0" w:color="auto"/>
      </w:divBdr>
    </w:div>
    <w:div w:id="683239717">
      <w:bodyDiv w:val="1"/>
      <w:marLeft w:val="0"/>
      <w:marRight w:val="0"/>
      <w:marTop w:val="0"/>
      <w:marBottom w:val="0"/>
      <w:divBdr>
        <w:top w:val="none" w:sz="0" w:space="0" w:color="auto"/>
        <w:left w:val="none" w:sz="0" w:space="0" w:color="auto"/>
        <w:bottom w:val="none" w:sz="0" w:space="0" w:color="auto"/>
        <w:right w:val="none" w:sz="0" w:space="0" w:color="auto"/>
      </w:divBdr>
    </w:div>
    <w:div w:id="683359581">
      <w:bodyDiv w:val="1"/>
      <w:marLeft w:val="0"/>
      <w:marRight w:val="0"/>
      <w:marTop w:val="0"/>
      <w:marBottom w:val="0"/>
      <w:divBdr>
        <w:top w:val="none" w:sz="0" w:space="0" w:color="auto"/>
        <w:left w:val="none" w:sz="0" w:space="0" w:color="auto"/>
        <w:bottom w:val="none" w:sz="0" w:space="0" w:color="auto"/>
        <w:right w:val="none" w:sz="0" w:space="0" w:color="auto"/>
      </w:divBdr>
    </w:div>
    <w:div w:id="683477078">
      <w:bodyDiv w:val="1"/>
      <w:marLeft w:val="0"/>
      <w:marRight w:val="0"/>
      <w:marTop w:val="0"/>
      <w:marBottom w:val="0"/>
      <w:divBdr>
        <w:top w:val="none" w:sz="0" w:space="0" w:color="auto"/>
        <w:left w:val="none" w:sz="0" w:space="0" w:color="auto"/>
        <w:bottom w:val="none" w:sz="0" w:space="0" w:color="auto"/>
        <w:right w:val="none" w:sz="0" w:space="0" w:color="auto"/>
      </w:divBdr>
    </w:div>
    <w:div w:id="683828637">
      <w:bodyDiv w:val="1"/>
      <w:marLeft w:val="0"/>
      <w:marRight w:val="0"/>
      <w:marTop w:val="0"/>
      <w:marBottom w:val="0"/>
      <w:divBdr>
        <w:top w:val="none" w:sz="0" w:space="0" w:color="auto"/>
        <w:left w:val="none" w:sz="0" w:space="0" w:color="auto"/>
        <w:bottom w:val="none" w:sz="0" w:space="0" w:color="auto"/>
        <w:right w:val="none" w:sz="0" w:space="0" w:color="auto"/>
      </w:divBdr>
    </w:div>
    <w:div w:id="683868644">
      <w:bodyDiv w:val="1"/>
      <w:marLeft w:val="0"/>
      <w:marRight w:val="0"/>
      <w:marTop w:val="0"/>
      <w:marBottom w:val="0"/>
      <w:divBdr>
        <w:top w:val="none" w:sz="0" w:space="0" w:color="auto"/>
        <w:left w:val="none" w:sz="0" w:space="0" w:color="auto"/>
        <w:bottom w:val="none" w:sz="0" w:space="0" w:color="auto"/>
        <w:right w:val="none" w:sz="0" w:space="0" w:color="auto"/>
      </w:divBdr>
    </w:div>
    <w:div w:id="684211613">
      <w:bodyDiv w:val="1"/>
      <w:marLeft w:val="0"/>
      <w:marRight w:val="0"/>
      <w:marTop w:val="0"/>
      <w:marBottom w:val="0"/>
      <w:divBdr>
        <w:top w:val="none" w:sz="0" w:space="0" w:color="auto"/>
        <w:left w:val="none" w:sz="0" w:space="0" w:color="auto"/>
        <w:bottom w:val="none" w:sz="0" w:space="0" w:color="auto"/>
        <w:right w:val="none" w:sz="0" w:space="0" w:color="auto"/>
      </w:divBdr>
    </w:div>
    <w:div w:id="684328933">
      <w:bodyDiv w:val="1"/>
      <w:marLeft w:val="0"/>
      <w:marRight w:val="0"/>
      <w:marTop w:val="0"/>
      <w:marBottom w:val="0"/>
      <w:divBdr>
        <w:top w:val="none" w:sz="0" w:space="0" w:color="auto"/>
        <w:left w:val="none" w:sz="0" w:space="0" w:color="auto"/>
        <w:bottom w:val="none" w:sz="0" w:space="0" w:color="auto"/>
        <w:right w:val="none" w:sz="0" w:space="0" w:color="auto"/>
      </w:divBdr>
    </w:div>
    <w:div w:id="684478511">
      <w:bodyDiv w:val="1"/>
      <w:marLeft w:val="0"/>
      <w:marRight w:val="0"/>
      <w:marTop w:val="0"/>
      <w:marBottom w:val="0"/>
      <w:divBdr>
        <w:top w:val="none" w:sz="0" w:space="0" w:color="auto"/>
        <w:left w:val="none" w:sz="0" w:space="0" w:color="auto"/>
        <w:bottom w:val="none" w:sz="0" w:space="0" w:color="auto"/>
        <w:right w:val="none" w:sz="0" w:space="0" w:color="auto"/>
      </w:divBdr>
    </w:div>
    <w:div w:id="685179395">
      <w:bodyDiv w:val="1"/>
      <w:marLeft w:val="0"/>
      <w:marRight w:val="0"/>
      <w:marTop w:val="0"/>
      <w:marBottom w:val="0"/>
      <w:divBdr>
        <w:top w:val="none" w:sz="0" w:space="0" w:color="auto"/>
        <w:left w:val="none" w:sz="0" w:space="0" w:color="auto"/>
        <w:bottom w:val="none" w:sz="0" w:space="0" w:color="auto"/>
        <w:right w:val="none" w:sz="0" w:space="0" w:color="auto"/>
      </w:divBdr>
    </w:div>
    <w:div w:id="685253575">
      <w:bodyDiv w:val="1"/>
      <w:marLeft w:val="0"/>
      <w:marRight w:val="0"/>
      <w:marTop w:val="0"/>
      <w:marBottom w:val="0"/>
      <w:divBdr>
        <w:top w:val="none" w:sz="0" w:space="0" w:color="auto"/>
        <w:left w:val="none" w:sz="0" w:space="0" w:color="auto"/>
        <w:bottom w:val="none" w:sz="0" w:space="0" w:color="auto"/>
        <w:right w:val="none" w:sz="0" w:space="0" w:color="auto"/>
      </w:divBdr>
    </w:div>
    <w:div w:id="685325391">
      <w:bodyDiv w:val="1"/>
      <w:marLeft w:val="0"/>
      <w:marRight w:val="0"/>
      <w:marTop w:val="0"/>
      <w:marBottom w:val="0"/>
      <w:divBdr>
        <w:top w:val="none" w:sz="0" w:space="0" w:color="auto"/>
        <w:left w:val="none" w:sz="0" w:space="0" w:color="auto"/>
        <w:bottom w:val="none" w:sz="0" w:space="0" w:color="auto"/>
        <w:right w:val="none" w:sz="0" w:space="0" w:color="auto"/>
      </w:divBdr>
    </w:div>
    <w:div w:id="685403826">
      <w:bodyDiv w:val="1"/>
      <w:marLeft w:val="0"/>
      <w:marRight w:val="0"/>
      <w:marTop w:val="0"/>
      <w:marBottom w:val="0"/>
      <w:divBdr>
        <w:top w:val="none" w:sz="0" w:space="0" w:color="auto"/>
        <w:left w:val="none" w:sz="0" w:space="0" w:color="auto"/>
        <w:bottom w:val="none" w:sz="0" w:space="0" w:color="auto"/>
        <w:right w:val="none" w:sz="0" w:space="0" w:color="auto"/>
      </w:divBdr>
    </w:div>
    <w:div w:id="685595349">
      <w:bodyDiv w:val="1"/>
      <w:marLeft w:val="0"/>
      <w:marRight w:val="0"/>
      <w:marTop w:val="0"/>
      <w:marBottom w:val="0"/>
      <w:divBdr>
        <w:top w:val="none" w:sz="0" w:space="0" w:color="auto"/>
        <w:left w:val="none" w:sz="0" w:space="0" w:color="auto"/>
        <w:bottom w:val="none" w:sz="0" w:space="0" w:color="auto"/>
        <w:right w:val="none" w:sz="0" w:space="0" w:color="auto"/>
      </w:divBdr>
    </w:div>
    <w:div w:id="686101657">
      <w:bodyDiv w:val="1"/>
      <w:marLeft w:val="0"/>
      <w:marRight w:val="0"/>
      <w:marTop w:val="0"/>
      <w:marBottom w:val="0"/>
      <w:divBdr>
        <w:top w:val="none" w:sz="0" w:space="0" w:color="auto"/>
        <w:left w:val="none" w:sz="0" w:space="0" w:color="auto"/>
        <w:bottom w:val="none" w:sz="0" w:space="0" w:color="auto"/>
        <w:right w:val="none" w:sz="0" w:space="0" w:color="auto"/>
      </w:divBdr>
    </w:div>
    <w:div w:id="686980766">
      <w:bodyDiv w:val="1"/>
      <w:marLeft w:val="0"/>
      <w:marRight w:val="0"/>
      <w:marTop w:val="0"/>
      <w:marBottom w:val="0"/>
      <w:divBdr>
        <w:top w:val="none" w:sz="0" w:space="0" w:color="auto"/>
        <w:left w:val="none" w:sz="0" w:space="0" w:color="auto"/>
        <w:bottom w:val="none" w:sz="0" w:space="0" w:color="auto"/>
        <w:right w:val="none" w:sz="0" w:space="0" w:color="auto"/>
      </w:divBdr>
    </w:div>
    <w:div w:id="687022236">
      <w:bodyDiv w:val="1"/>
      <w:marLeft w:val="0"/>
      <w:marRight w:val="0"/>
      <w:marTop w:val="0"/>
      <w:marBottom w:val="0"/>
      <w:divBdr>
        <w:top w:val="none" w:sz="0" w:space="0" w:color="auto"/>
        <w:left w:val="none" w:sz="0" w:space="0" w:color="auto"/>
        <w:bottom w:val="none" w:sz="0" w:space="0" w:color="auto"/>
        <w:right w:val="none" w:sz="0" w:space="0" w:color="auto"/>
      </w:divBdr>
    </w:div>
    <w:div w:id="688216135">
      <w:bodyDiv w:val="1"/>
      <w:marLeft w:val="0"/>
      <w:marRight w:val="0"/>
      <w:marTop w:val="0"/>
      <w:marBottom w:val="0"/>
      <w:divBdr>
        <w:top w:val="none" w:sz="0" w:space="0" w:color="auto"/>
        <w:left w:val="none" w:sz="0" w:space="0" w:color="auto"/>
        <w:bottom w:val="none" w:sz="0" w:space="0" w:color="auto"/>
        <w:right w:val="none" w:sz="0" w:space="0" w:color="auto"/>
      </w:divBdr>
    </w:div>
    <w:div w:id="688530720">
      <w:bodyDiv w:val="1"/>
      <w:marLeft w:val="0"/>
      <w:marRight w:val="0"/>
      <w:marTop w:val="0"/>
      <w:marBottom w:val="0"/>
      <w:divBdr>
        <w:top w:val="none" w:sz="0" w:space="0" w:color="auto"/>
        <w:left w:val="none" w:sz="0" w:space="0" w:color="auto"/>
        <w:bottom w:val="none" w:sz="0" w:space="0" w:color="auto"/>
        <w:right w:val="none" w:sz="0" w:space="0" w:color="auto"/>
      </w:divBdr>
    </w:div>
    <w:div w:id="688678001">
      <w:bodyDiv w:val="1"/>
      <w:marLeft w:val="0"/>
      <w:marRight w:val="0"/>
      <w:marTop w:val="0"/>
      <w:marBottom w:val="0"/>
      <w:divBdr>
        <w:top w:val="none" w:sz="0" w:space="0" w:color="auto"/>
        <w:left w:val="none" w:sz="0" w:space="0" w:color="auto"/>
        <w:bottom w:val="none" w:sz="0" w:space="0" w:color="auto"/>
        <w:right w:val="none" w:sz="0" w:space="0" w:color="auto"/>
      </w:divBdr>
    </w:div>
    <w:div w:id="689374357">
      <w:bodyDiv w:val="1"/>
      <w:marLeft w:val="0"/>
      <w:marRight w:val="0"/>
      <w:marTop w:val="0"/>
      <w:marBottom w:val="0"/>
      <w:divBdr>
        <w:top w:val="none" w:sz="0" w:space="0" w:color="auto"/>
        <w:left w:val="none" w:sz="0" w:space="0" w:color="auto"/>
        <w:bottom w:val="none" w:sz="0" w:space="0" w:color="auto"/>
        <w:right w:val="none" w:sz="0" w:space="0" w:color="auto"/>
      </w:divBdr>
    </w:div>
    <w:div w:id="689375397">
      <w:bodyDiv w:val="1"/>
      <w:marLeft w:val="0"/>
      <w:marRight w:val="0"/>
      <w:marTop w:val="0"/>
      <w:marBottom w:val="0"/>
      <w:divBdr>
        <w:top w:val="none" w:sz="0" w:space="0" w:color="auto"/>
        <w:left w:val="none" w:sz="0" w:space="0" w:color="auto"/>
        <w:bottom w:val="none" w:sz="0" w:space="0" w:color="auto"/>
        <w:right w:val="none" w:sz="0" w:space="0" w:color="auto"/>
      </w:divBdr>
    </w:div>
    <w:div w:id="689837081">
      <w:bodyDiv w:val="1"/>
      <w:marLeft w:val="0"/>
      <w:marRight w:val="0"/>
      <w:marTop w:val="0"/>
      <w:marBottom w:val="0"/>
      <w:divBdr>
        <w:top w:val="none" w:sz="0" w:space="0" w:color="auto"/>
        <w:left w:val="none" w:sz="0" w:space="0" w:color="auto"/>
        <w:bottom w:val="none" w:sz="0" w:space="0" w:color="auto"/>
        <w:right w:val="none" w:sz="0" w:space="0" w:color="auto"/>
      </w:divBdr>
    </w:div>
    <w:div w:id="689916566">
      <w:bodyDiv w:val="1"/>
      <w:marLeft w:val="0"/>
      <w:marRight w:val="0"/>
      <w:marTop w:val="0"/>
      <w:marBottom w:val="0"/>
      <w:divBdr>
        <w:top w:val="none" w:sz="0" w:space="0" w:color="auto"/>
        <w:left w:val="none" w:sz="0" w:space="0" w:color="auto"/>
        <w:bottom w:val="none" w:sz="0" w:space="0" w:color="auto"/>
        <w:right w:val="none" w:sz="0" w:space="0" w:color="auto"/>
      </w:divBdr>
    </w:div>
    <w:div w:id="690649681">
      <w:bodyDiv w:val="1"/>
      <w:marLeft w:val="0"/>
      <w:marRight w:val="0"/>
      <w:marTop w:val="0"/>
      <w:marBottom w:val="0"/>
      <w:divBdr>
        <w:top w:val="none" w:sz="0" w:space="0" w:color="auto"/>
        <w:left w:val="none" w:sz="0" w:space="0" w:color="auto"/>
        <w:bottom w:val="none" w:sz="0" w:space="0" w:color="auto"/>
        <w:right w:val="none" w:sz="0" w:space="0" w:color="auto"/>
      </w:divBdr>
    </w:div>
    <w:div w:id="690765317">
      <w:bodyDiv w:val="1"/>
      <w:marLeft w:val="0"/>
      <w:marRight w:val="0"/>
      <w:marTop w:val="0"/>
      <w:marBottom w:val="0"/>
      <w:divBdr>
        <w:top w:val="none" w:sz="0" w:space="0" w:color="auto"/>
        <w:left w:val="none" w:sz="0" w:space="0" w:color="auto"/>
        <w:bottom w:val="none" w:sz="0" w:space="0" w:color="auto"/>
        <w:right w:val="none" w:sz="0" w:space="0" w:color="auto"/>
      </w:divBdr>
    </w:div>
    <w:div w:id="691028654">
      <w:bodyDiv w:val="1"/>
      <w:marLeft w:val="0"/>
      <w:marRight w:val="0"/>
      <w:marTop w:val="0"/>
      <w:marBottom w:val="0"/>
      <w:divBdr>
        <w:top w:val="none" w:sz="0" w:space="0" w:color="auto"/>
        <w:left w:val="none" w:sz="0" w:space="0" w:color="auto"/>
        <w:bottom w:val="none" w:sz="0" w:space="0" w:color="auto"/>
        <w:right w:val="none" w:sz="0" w:space="0" w:color="auto"/>
      </w:divBdr>
    </w:div>
    <w:div w:id="691032832">
      <w:bodyDiv w:val="1"/>
      <w:marLeft w:val="0"/>
      <w:marRight w:val="0"/>
      <w:marTop w:val="0"/>
      <w:marBottom w:val="0"/>
      <w:divBdr>
        <w:top w:val="none" w:sz="0" w:space="0" w:color="auto"/>
        <w:left w:val="none" w:sz="0" w:space="0" w:color="auto"/>
        <w:bottom w:val="none" w:sz="0" w:space="0" w:color="auto"/>
        <w:right w:val="none" w:sz="0" w:space="0" w:color="auto"/>
      </w:divBdr>
    </w:div>
    <w:div w:id="691414569">
      <w:bodyDiv w:val="1"/>
      <w:marLeft w:val="0"/>
      <w:marRight w:val="0"/>
      <w:marTop w:val="0"/>
      <w:marBottom w:val="0"/>
      <w:divBdr>
        <w:top w:val="none" w:sz="0" w:space="0" w:color="auto"/>
        <w:left w:val="none" w:sz="0" w:space="0" w:color="auto"/>
        <w:bottom w:val="none" w:sz="0" w:space="0" w:color="auto"/>
        <w:right w:val="none" w:sz="0" w:space="0" w:color="auto"/>
      </w:divBdr>
    </w:div>
    <w:div w:id="691884030">
      <w:bodyDiv w:val="1"/>
      <w:marLeft w:val="0"/>
      <w:marRight w:val="0"/>
      <w:marTop w:val="0"/>
      <w:marBottom w:val="0"/>
      <w:divBdr>
        <w:top w:val="none" w:sz="0" w:space="0" w:color="auto"/>
        <w:left w:val="none" w:sz="0" w:space="0" w:color="auto"/>
        <w:bottom w:val="none" w:sz="0" w:space="0" w:color="auto"/>
        <w:right w:val="none" w:sz="0" w:space="0" w:color="auto"/>
      </w:divBdr>
    </w:div>
    <w:div w:id="691998145">
      <w:bodyDiv w:val="1"/>
      <w:marLeft w:val="0"/>
      <w:marRight w:val="0"/>
      <w:marTop w:val="0"/>
      <w:marBottom w:val="0"/>
      <w:divBdr>
        <w:top w:val="none" w:sz="0" w:space="0" w:color="auto"/>
        <w:left w:val="none" w:sz="0" w:space="0" w:color="auto"/>
        <w:bottom w:val="none" w:sz="0" w:space="0" w:color="auto"/>
        <w:right w:val="none" w:sz="0" w:space="0" w:color="auto"/>
      </w:divBdr>
    </w:div>
    <w:div w:id="692534344">
      <w:bodyDiv w:val="1"/>
      <w:marLeft w:val="0"/>
      <w:marRight w:val="0"/>
      <w:marTop w:val="0"/>
      <w:marBottom w:val="0"/>
      <w:divBdr>
        <w:top w:val="none" w:sz="0" w:space="0" w:color="auto"/>
        <w:left w:val="none" w:sz="0" w:space="0" w:color="auto"/>
        <w:bottom w:val="none" w:sz="0" w:space="0" w:color="auto"/>
        <w:right w:val="none" w:sz="0" w:space="0" w:color="auto"/>
      </w:divBdr>
    </w:div>
    <w:div w:id="692801136">
      <w:bodyDiv w:val="1"/>
      <w:marLeft w:val="0"/>
      <w:marRight w:val="0"/>
      <w:marTop w:val="0"/>
      <w:marBottom w:val="0"/>
      <w:divBdr>
        <w:top w:val="none" w:sz="0" w:space="0" w:color="auto"/>
        <w:left w:val="none" w:sz="0" w:space="0" w:color="auto"/>
        <w:bottom w:val="none" w:sz="0" w:space="0" w:color="auto"/>
        <w:right w:val="none" w:sz="0" w:space="0" w:color="auto"/>
      </w:divBdr>
    </w:div>
    <w:div w:id="692805537">
      <w:bodyDiv w:val="1"/>
      <w:marLeft w:val="0"/>
      <w:marRight w:val="0"/>
      <w:marTop w:val="0"/>
      <w:marBottom w:val="0"/>
      <w:divBdr>
        <w:top w:val="none" w:sz="0" w:space="0" w:color="auto"/>
        <w:left w:val="none" w:sz="0" w:space="0" w:color="auto"/>
        <w:bottom w:val="none" w:sz="0" w:space="0" w:color="auto"/>
        <w:right w:val="none" w:sz="0" w:space="0" w:color="auto"/>
      </w:divBdr>
    </w:div>
    <w:div w:id="693072699">
      <w:bodyDiv w:val="1"/>
      <w:marLeft w:val="0"/>
      <w:marRight w:val="0"/>
      <w:marTop w:val="0"/>
      <w:marBottom w:val="0"/>
      <w:divBdr>
        <w:top w:val="none" w:sz="0" w:space="0" w:color="auto"/>
        <w:left w:val="none" w:sz="0" w:space="0" w:color="auto"/>
        <w:bottom w:val="none" w:sz="0" w:space="0" w:color="auto"/>
        <w:right w:val="none" w:sz="0" w:space="0" w:color="auto"/>
      </w:divBdr>
    </w:div>
    <w:div w:id="693073334">
      <w:bodyDiv w:val="1"/>
      <w:marLeft w:val="0"/>
      <w:marRight w:val="0"/>
      <w:marTop w:val="0"/>
      <w:marBottom w:val="0"/>
      <w:divBdr>
        <w:top w:val="none" w:sz="0" w:space="0" w:color="auto"/>
        <w:left w:val="none" w:sz="0" w:space="0" w:color="auto"/>
        <w:bottom w:val="none" w:sz="0" w:space="0" w:color="auto"/>
        <w:right w:val="none" w:sz="0" w:space="0" w:color="auto"/>
      </w:divBdr>
    </w:div>
    <w:div w:id="693308986">
      <w:bodyDiv w:val="1"/>
      <w:marLeft w:val="0"/>
      <w:marRight w:val="0"/>
      <w:marTop w:val="0"/>
      <w:marBottom w:val="0"/>
      <w:divBdr>
        <w:top w:val="none" w:sz="0" w:space="0" w:color="auto"/>
        <w:left w:val="none" w:sz="0" w:space="0" w:color="auto"/>
        <w:bottom w:val="none" w:sz="0" w:space="0" w:color="auto"/>
        <w:right w:val="none" w:sz="0" w:space="0" w:color="auto"/>
      </w:divBdr>
    </w:div>
    <w:div w:id="694379826">
      <w:bodyDiv w:val="1"/>
      <w:marLeft w:val="0"/>
      <w:marRight w:val="0"/>
      <w:marTop w:val="0"/>
      <w:marBottom w:val="0"/>
      <w:divBdr>
        <w:top w:val="none" w:sz="0" w:space="0" w:color="auto"/>
        <w:left w:val="none" w:sz="0" w:space="0" w:color="auto"/>
        <w:bottom w:val="none" w:sz="0" w:space="0" w:color="auto"/>
        <w:right w:val="none" w:sz="0" w:space="0" w:color="auto"/>
      </w:divBdr>
    </w:div>
    <w:div w:id="694503433">
      <w:bodyDiv w:val="1"/>
      <w:marLeft w:val="0"/>
      <w:marRight w:val="0"/>
      <w:marTop w:val="0"/>
      <w:marBottom w:val="0"/>
      <w:divBdr>
        <w:top w:val="none" w:sz="0" w:space="0" w:color="auto"/>
        <w:left w:val="none" w:sz="0" w:space="0" w:color="auto"/>
        <w:bottom w:val="none" w:sz="0" w:space="0" w:color="auto"/>
        <w:right w:val="none" w:sz="0" w:space="0" w:color="auto"/>
      </w:divBdr>
    </w:div>
    <w:div w:id="694774527">
      <w:bodyDiv w:val="1"/>
      <w:marLeft w:val="0"/>
      <w:marRight w:val="0"/>
      <w:marTop w:val="0"/>
      <w:marBottom w:val="0"/>
      <w:divBdr>
        <w:top w:val="none" w:sz="0" w:space="0" w:color="auto"/>
        <w:left w:val="none" w:sz="0" w:space="0" w:color="auto"/>
        <w:bottom w:val="none" w:sz="0" w:space="0" w:color="auto"/>
        <w:right w:val="none" w:sz="0" w:space="0" w:color="auto"/>
      </w:divBdr>
    </w:div>
    <w:div w:id="695077080">
      <w:bodyDiv w:val="1"/>
      <w:marLeft w:val="0"/>
      <w:marRight w:val="0"/>
      <w:marTop w:val="0"/>
      <w:marBottom w:val="0"/>
      <w:divBdr>
        <w:top w:val="none" w:sz="0" w:space="0" w:color="auto"/>
        <w:left w:val="none" w:sz="0" w:space="0" w:color="auto"/>
        <w:bottom w:val="none" w:sz="0" w:space="0" w:color="auto"/>
        <w:right w:val="none" w:sz="0" w:space="0" w:color="auto"/>
      </w:divBdr>
    </w:div>
    <w:div w:id="695154944">
      <w:bodyDiv w:val="1"/>
      <w:marLeft w:val="0"/>
      <w:marRight w:val="0"/>
      <w:marTop w:val="0"/>
      <w:marBottom w:val="0"/>
      <w:divBdr>
        <w:top w:val="none" w:sz="0" w:space="0" w:color="auto"/>
        <w:left w:val="none" w:sz="0" w:space="0" w:color="auto"/>
        <w:bottom w:val="none" w:sz="0" w:space="0" w:color="auto"/>
        <w:right w:val="none" w:sz="0" w:space="0" w:color="auto"/>
      </w:divBdr>
    </w:div>
    <w:div w:id="696196012">
      <w:bodyDiv w:val="1"/>
      <w:marLeft w:val="0"/>
      <w:marRight w:val="0"/>
      <w:marTop w:val="0"/>
      <w:marBottom w:val="0"/>
      <w:divBdr>
        <w:top w:val="none" w:sz="0" w:space="0" w:color="auto"/>
        <w:left w:val="none" w:sz="0" w:space="0" w:color="auto"/>
        <w:bottom w:val="none" w:sz="0" w:space="0" w:color="auto"/>
        <w:right w:val="none" w:sz="0" w:space="0" w:color="auto"/>
      </w:divBdr>
      <w:divsChild>
        <w:div w:id="2098676026">
          <w:marLeft w:val="480"/>
          <w:marRight w:val="0"/>
          <w:marTop w:val="0"/>
          <w:marBottom w:val="0"/>
          <w:divBdr>
            <w:top w:val="none" w:sz="0" w:space="0" w:color="auto"/>
            <w:left w:val="none" w:sz="0" w:space="0" w:color="auto"/>
            <w:bottom w:val="none" w:sz="0" w:space="0" w:color="auto"/>
            <w:right w:val="none" w:sz="0" w:space="0" w:color="auto"/>
          </w:divBdr>
        </w:div>
        <w:div w:id="2108115585">
          <w:marLeft w:val="480"/>
          <w:marRight w:val="0"/>
          <w:marTop w:val="0"/>
          <w:marBottom w:val="0"/>
          <w:divBdr>
            <w:top w:val="none" w:sz="0" w:space="0" w:color="auto"/>
            <w:left w:val="none" w:sz="0" w:space="0" w:color="auto"/>
            <w:bottom w:val="none" w:sz="0" w:space="0" w:color="auto"/>
            <w:right w:val="none" w:sz="0" w:space="0" w:color="auto"/>
          </w:divBdr>
        </w:div>
        <w:div w:id="901914537">
          <w:marLeft w:val="480"/>
          <w:marRight w:val="0"/>
          <w:marTop w:val="0"/>
          <w:marBottom w:val="0"/>
          <w:divBdr>
            <w:top w:val="none" w:sz="0" w:space="0" w:color="auto"/>
            <w:left w:val="none" w:sz="0" w:space="0" w:color="auto"/>
            <w:bottom w:val="none" w:sz="0" w:space="0" w:color="auto"/>
            <w:right w:val="none" w:sz="0" w:space="0" w:color="auto"/>
          </w:divBdr>
        </w:div>
        <w:div w:id="323165863">
          <w:marLeft w:val="480"/>
          <w:marRight w:val="0"/>
          <w:marTop w:val="0"/>
          <w:marBottom w:val="0"/>
          <w:divBdr>
            <w:top w:val="none" w:sz="0" w:space="0" w:color="auto"/>
            <w:left w:val="none" w:sz="0" w:space="0" w:color="auto"/>
            <w:bottom w:val="none" w:sz="0" w:space="0" w:color="auto"/>
            <w:right w:val="none" w:sz="0" w:space="0" w:color="auto"/>
          </w:divBdr>
        </w:div>
        <w:div w:id="1535652635">
          <w:marLeft w:val="480"/>
          <w:marRight w:val="0"/>
          <w:marTop w:val="0"/>
          <w:marBottom w:val="0"/>
          <w:divBdr>
            <w:top w:val="none" w:sz="0" w:space="0" w:color="auto"/>
            <w:left w:val="none" w:sz="0" w:space="0" w:color="auto"/>
            <w:bottom w:val="none" w:sz="0" w:space="0" w:color="auto"/>
            <w:right w:val="none" w:sz="0" w:space="0" w:color="auto"/>
          </w:divBdr>
        </w:div>
        <w:div w:id="1354267706">
          <w:marLeft w:val="480"/>
          <w:marRight w:val="0"/>
          <w:marTop w:val="0"/>
          <w:marBottom w:val="0"/>
          <w:divBdr>
            <w:top w:val="none" w:sz="0" w:space="0" w:color="auto"/>
            <w:left w:val="none" w:sz="0" w:space="0" w:color="auto"/>
            <w:bottom w:val="none" w:sz="0" w:space="0" w:color="auto"/>
            <w:right w:val="none" w:sz="0" w:space="0" w:color="auto"/>
          </w:divBdr>
        </w:div>
        <w:div w:id="742264291">
          <w:marLeft w:val="480"/>
          <w:marRight w:val="0"/>
          <w:marTop w:val="0"/>
          <w:marBottom w:val="0"/>
          <w:divBdr>
            <w:top w:val="none" w:sz="0" w:space="0" w:color="auto"/>
            <w:left w:val="none" w:sz="0" w:space="0" w:color="auto"/>
            <w:bottom w:val="none" w:sz="0" w:space="0" w:color="auto"/>
            <w:right w:val="none" w:sz="0" w:space="0" w:color="auto"/>
          </w:divBdr>
        </w:div>
        <w:div w:id="1237203825">
          <w:marLeft w:val="480"/>
          <w:marRight w:val="0"/>
          <w:marTop w:val="0"/>
          <w:marBottom w:val="0"/>
          <w:divBdr>
            <w:top w:val="none" w:sz="0" w:space="0" w:color="auto"/>
            <w:left w:val="none" w:sz="0" w:space="0" w:color="auto"/>
            <w:bottom w:val="none" w:sz="0" w:space="0" w:color="auto"/>
            <w:right w:val="none" w:sz="0" w:space="0" w:color="auto"/>
          </w:divBdr>
        </w:div>
        <w:div w:id="280696171">
          <w:marLeft w:val="480"/>
          <w:marRight w:val="0"/>
          <w:marTop w:val="0"/>
          <w:marBottom w:val="0"/>
          <w:divBdr>
            <w:top w:val="none" w:sz="0" w:space="0" w:color="auto"/>
            <w:left w:val="none" w:sz="0" w:space="0" w:color="auto"/>
            <w:bottom w:val="none" w:sz="0" w:space="0" w:color="auto"/>
            <w:right w:val="none" w:sz="0" w:space="0" w:color="auto"/>
          </w:divBdr>
        </w:div>
        <w:div w:id="84112704">
          <w:marLeft w:val="480"/>
          <w:marRight w:val="0"/>
          <w:marTop w:val="0"/>
          <w:marBottom w:val="0"/>
          <w:divBdr>
            <w:top w:val="none" w:sz="0" w:space="0" w:color="auto"/>
            <w:left w:val="none" w:sz="0" w:space="0" w:color="auto"/>
            <w:bottom w:val="none" w:sz="0" w:space="0" w:color="auto"/>
            <w:right w:val="none" w:sz="0" w:space="0" w:color="auto"/>
          </w:divBdr>
        </w:div>
        <w:div w:id="874922488">
          <w:marLeft w:val="480"/>
          <w:marRight w:val="0"/>
          <w:marTop w:val="0"/>
          <w:marBottom w:val="0"/>
          <w:divBdr>
            <w:top w:val="none" w:sz="0" w:space="0" w:color="auto"/>
            <w:left w:val="none" w:sz="0" w:space="0" w:color="auto"/>
            <w:bottom w:val="none" w:sz="0" w:space="0" w:color="auto"/>
            <w:right w:val="none" w:sz="0" w:space="0" w:color="auto"/>
          </w:divBdr>
        </w:div>
        <w:div w:id="1516982">
          <w:marLeft w:val="480"/>
          <w:marRight w:val="0"/>
          <w:marTop w:val="0"/>
          <w:marBottom w:val="0"/>
          <w:divBdr>
            <w:top w:val="none" w:sz="0" w:space="0" w:color="auto"/>
            <w:left w:val="none" w:sz="0" w:space="0" w:color="auto"/>
            <w:bottom w:val="none" w:sz="0" w:space="0" w:color="auto"/>
            <w:right w:val="none" w:sz="0" w:space="0" w:color="auto"/>
          </w:divBdr>
        </w:div>
        <w:div w:id="1775635772">
          <w:marLeft w:val="480"/>
          <w:marRight w:val="0"/>
          <w:marTop w:val="0"/>
          <w:marBottom w:val="0"/>
          <w:divBdr>
            <w:top w:val="none" w:sz="0" w:space="0" w:color="auto"/>
            <w:left w:val="none" w:sz="0" w:space="0" w:color="auto"/>
            <w:bottom w:val="none" w:sz="0" w:space="0" w:color="auto"/>
            <w:right w:val="none" w:sz="0" w:space="0" w:color="auto"/>
          </w:divBdr>
        </w:div>
        <w:div w:id="657808636">
          <w:marLeft w:val="480"/>
          <w:marRight w:val="0"/>
          <w:marTop w:val="0"/>
          <w:marBottom w:val="0"/>
          <w:divBdr>
            <w:top w:val="none" w:sz="0" w:space="0" w:color="auto"/>
            <w:left w:val="none" w:sz="0" w:space="0" w:color="auto"/>
            <w:bottom w:val="none" w:sz="0" w:space="0" w:color="auto"/>
            <w:right w:val="none" w:sz="0" w:space="0" w:color="auto"/>
          </w:divBdr>
        </w:div>
        <w:div w:id="75179017">
          <w:marLeft w:val="480"/>
          <w:marRight w:val="0"/>
          <w:marTop w:val="0"/>
          <w:marBottom w:val="0"/>
          <w:divBdr>
            <w:top w:val="none" w:sz="0" w:space="0" w:color="auto"/>
            <w:left w:val="none" w:sz="0" w:space="0" w:color="auto"/>
            <w:bottom w:val="none" w:sz="0" w:space="0" w:color="auto"/>
            <w:right w:val="none" w:sz="0" w:space="0" w:color="auto"/>
          </w:divBdr>
        </w:div>
        <w:div w:id="163788679">
          <w:marLeft w:val="480"/>
          <w:marRight w:val="0"/>
          <w:marTop w:val="0"/>
          <w:marBottom w:val="0"/>
          <w:divBdr>
            <w:top w:val="none" w:sz="0" w:space="0" w:color="auto"/>
            <w:left w:val="none" w:sz="0" w:space="0" w:color="auto"/>
            <w:bottom w:val="none" w:sz="0" w:space="0" w:color="auto"/>
            <w:right w:val="none" w:sz="0" w:space="0" w:color="auto"/>
          </w:divBdr>
        </w:div>
        <w:div w:id="1674989363">
          <w:marLeft w:val="480"/>
          <w:marRight w:val="0"/>
          <w:marTop w:val="0"/>
          <w:marBottom w:val="0"/>
          <w:divBdr>
            <w:top w:val="none" w:sz="0" w:space="0" w:color="auto"/>
            <w:left w:val="none" w:sz="0" w:space="0" w:color="auto"/>
            <w:bottom w:val="none" w:sz="0" w:space="0" w:color="auto"/>
            <w:right w:val="none" w:sz="0" w:space="0" w:color="auto"/>
          </w:divBdr>
        </w:div>
        <w:div w:id="1236083840">
          <w:marLeft w:val="480"/>
          <w:marRight w:val="0"/>
          <w:marTop w:val="0"/>
          <w:marBottom w:val="0"/>
          <w:divBdr>
            <w:top w:val="none" w:sz="0" w:space="0" w:color="auto"/>
            <w:left w:val="none" w:sz="0" w:space="0" w:color="auto"/>
            <w:bottom w:val="none" w:sz="0" w:space="0" w:color="auto"/>
            <w:right w:val="none" w:sz="0" w:space="0" w:color="auto"/>
          </w:divBdr>
        </w:div>
        <w:div w:id="2068071144">
          <w:marLeft w:val="480"/>
          <w:marRight w:val="0"/>
          <w:marTop w:val="0"/>
          <w:marBottom w:val="0"/>
          <w:divBdr>
            <w:top w:val="none" w:sz="0" w:space="0" w:color="auto"/>
            <w:left w:val="none" w:sz="0" w:space="0" w:color="auto"/>
            <w:bottom w:val="none" w:sz="0" w:space="0" w:color="auto"/>
            <w:right w:val="none" w:sz="0" w:space="0" w:color="auto"/>
          </w:divBdr>
        </w:div>
        <w:div w:id="2515581">
          <w:marLeft w:val="480"/>
          <w:marRight w:val="0"/>
          <w:marTop w:val="0"/>
          <w:marBottom w:val="0"/>
          <w:divBdr>
            <w:top w:val="none" w:sz="0" w:space="0" w:color="auto"/>
            <w:left w:val="none" w:sz="0" w:space="0" w:color="auto"/>
            <w:bottom w:val="none" w:sz="0" w:space="0" w:color="auto"/>
            <w:right w:val="none" w:sz="0" w:space="0" w:color="auto"/>
          </w:divBdr>
        </w:div>
        <w:div w:id="1411997639">
          <w:marLeft w:val="480"/>
          <w:marRight w:val="0"/>
          <w:marTop w:val="0"/>
          <w:marBottom w:val="0"/>
          <w:divBdr>
            <w:top w:val="none" w:sz="0" w:space="0" w:color="auto"/>
            <w:left w:val="none" w:sz="0" w:space="0" w:color="auto"/>
            <w:bottom w:val="none" w:sz="0" w:space="0" w:color="auto"/>
            <w:right w:val="none" w:sz="0" w:space="0" w:color="auto"/>
          </w:divBdr>
        </w:div>
        <w:div w:id="1656033727">
          <w:marLeft w:val="480"/>
          <w:marRight w:val="0"/>
          <w:marTop w:val="0"/>
          <w:marBottom w:val="0"/>
          <w:divBdr>
            <w:top w:val="none" w:sz="0" w:space="0" w:color="auto"/>
            <w:left w:val="none" w:sz="0" w:space="0" w:color="auto"/>
            <w:bottom w:val="none" w:sz="0" w:space="0" w:color="auto"/>
            <w:right w:val="none" w:sz="0" w:space="0" w:color="auto"/>
          </w:divBdr>
        </w:div>
        <w:div w:id="1116829219">
          <w:marLeft w:val="480"/>
          <w:marRight w:val="0"/>
          <w:marTop w:val="0"/>
          <w:marBottom w:val="0"/>
          <w:divBdr>
            <w:top w:val="none" w:sz="0" w:space="0" w:color="auto"/>
            <w:left w:val="none" w:sz="0" w:space="0" w:color="auto"/>
            <w:bottom w:val="none" w:sz="0" w:space="0" w:color="auto"/>
            <w:right w:val="none" w:sz="0" w:space="0" w:color="auto"/>
          </w:divBdr>
        </w:div>
        <w:div w:id="1643075298">
          <w:marLeft w:val="480"/>
          <w:marRight w:val="0"/>
          <w:marTop w:val="0"/>
          <w:marBottom w:val="0"/>
          <w:divBdr>
            <w:top w:val="none" w:sz="0" w:space="0" w:color="auto"/>
            <w:left w:val="none" w:sz="0" w:space="0" w:color="auto"/>
            <w:bottom w:val="none" w:sz="0" w:space="0" w:color="auto"/>
            <w:right w:val="none" w:sz="0" w:space="0" w:color="auto"/>
          </w:divBdr>
        </w:div>
        <w:div w:id="156500208">
          <w:marLeft w:val="480"/>
          <w:marRight w:val="0"/>
          <w:marTop w:val="0"/>
          <w:marBottom w:val="0"/>
          <w:divBdr>
            <w:top w:val="none" w:sz="0" w:space="0" w:color="auto"/>
            <w:left w:val="none" w:sz="0" w:space="0" w:color="auto"/>
            <w:bottom w:val="none" w:sz="0" w:space="0" w:color="auto"/>
            <w:right w:val="none" w:sz="0" w:space="0" w:color="auto"/>
          </w:divBdr>
        </w:div>
        <w:div w:id="874007623">
          <w:marLeft w:val="480"/>
          <w:marRight w:val="0"/>
          <w:marTop w:val="0"/>
          <w:marBottom w:val="0"/>
          <w:divBdr>
            <w:top w:val="none" w:sz="0" w:space="0" w:color="auto"/>
            <w:left w:val="none" w:sz="0" w:space="0" w:color="auto"/>
            <w:bottom w:val="none" w:sz="0" w:space="0" w:color="auto"/>
            <w:right w:val="none" w:sz="0" w:space="0" w:color="auto"/>
          </w:divBdr>
        </w:div>
        <w:div w:id="1088431517">
          <w:marLeft w:val="480"/>
          <w:marRight w:val="0"/>
          <w:marTop w:val="0"/>
          <w:marBottom w:val="0"/>
          <w:divBdr>
            <w:top w:val="none" w:sz="0" w:space="0" w:color="auto"/>
            <w:left w:val="none" w:sz="0" w:space="0" w:color="auto"/>
            <w:bottom w:val="none" w:sz="0" w:space="0" w:color="auto"/>
            <w:right w:val="none" w:sz="0" w:space="0" w:color="auto"/>
          </w:divBdr>
        </w:div>
        <w:div w:id="11688059">
          <w:marLeft w:val="480"/>
          <w:marRight w:val="0"/>
          <w:marTop w:val="0"/>
          <w:marBottom w:val="0"/>
          <w:divBdr>
            <w:top w:val="none" w:sz="0" w:space="0" w:color="auto"/>
            <w:left w:val="none" w:sz="0" w:space="0" w:color="auto"/>
            <w:bottom w:val="none" w:sz="0" w:space="0" w:color="auto"/>
            <w:right w:val="none" w:sz="0" w:space="0" w:color="auto"/>
          </w:divBdr>
        </w:div>
        <w:div w:id="1221137706">
          <w:marLeft w:val="480"/>
          <w:marRight w:val="0"/>
          <w:marTop w:val="0"/>
          <w:marBottom w:val="0"/>
          <w:divBdr>
            <w:top w:val="none" w:sz="0" w:space="0" w:color="auto"/>
            <w:left w:val="none" w:sz="0" w:space="0" w:color="auto"/>
            <w:bottom w:val="none" w:sz="0" w:space="0" w:color="auto"/>
            <w:right w:val="none" w:sz="0" w:space="0" w:color="auto"/>
          </w:divBdr>
        </w:div>
        <w:div w:id="1408307512">
          <w:marLeft w:val="480"/>
          <w:marRight w:val="0"/>
          <w:marTop w:val="0"/>
          <w:marBottom w:val="0"/>
          <w:divBdr>
            <w:top w:val="none" w:sz="0" w:space="0" w:color="auto"/>
            <w:left w:val="none" w:sz="0" w:space="0" w:color="auto"/>
            <w:bottom w:val="none" w:sz="0" w:space="0" w:color="auto"/>
            <w:right w:val="none" w:sz="0" w:space="0" w:color="auto"/>
          </w:divBdr>
        </w:div>
        <w:div w:id="524682176">
          <w:marLeft w:val="480"/>
          <w:marRight w:val="0"/>
          <w:marTop w:val="0"/>
          <w:marBottom w:val="0"/>
          <w:divBdr>
            <w:top w:val="none" w:sz="0" w:space="0" w:color="auto"/>
            <w:left w:val="none" w:sz="0" w:space="0" w:color="auto"/>
            <w:bottom w:val="none" w:sz="0" w:space="0" w:color="auto"/>
            <w:right w:val="none" w:sz="0" w:space="0" w:color="auto"/>
          </w:divBdr>
        </w:div>
        <w:div w:id="1875269106">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295716337">
          <w:marLeft w:val="480"/>
          <w:marRight w:val="0"/>
          <w:marTop w:val="0"/>
          <w:marBottom w:val="0"/>
          <w:divBdr>
            <w:top w:val="none" w:sz="0" w:space="0" w:color="auto"/>
            <w:left w:val="none" w:sz="0" w:space="0" w:color="auto"/>
            <w:bottom w:val="none" w:sz="0" w:space="0" w:color="auto"/>
            <w:right w:val="none" w:sz="0" w:space="0" w:color="auto"/>
          </w:divBdr>
        </w:div>
        <w:div w:id="558322052">
          <w:marLeft w:val="480"/>
          <w:marRight w:val="0"/>
          <w:marTop w:val="0"/>
          <w:marBottom w:val="0"/>
          <w:divBdr>
            <w:top w:val="none" w:sz="0" w:space="0" w:color="auto"/>
            <w:left w:val="none" w:sz="0" w:space="0" w:color="auto"/>
            <w:bottom w:val="none" w:sz="0" w:space="0" w:color="auto"/>
            <w:right w:val="none" w:sz="0" w:space="0" w:color="auto"/>
          </w:divBdr>
        </w:div>
        <w:div w:id="797840557">
          <w:marLeft w:val="480"/>
          <w:marRight w:val="0"/>
          <w:marTop w:val="0"/>
          <w:marBottom w:val="0"/>
          <w:divBdr>
            <w:top w:val="none" w:sz="0" w:space="0" w:color="auto"/>
            <w:left w:val="none" w:sz="0" w:space="0" w:color="auto"/>
            <w:bottom w:val="none" w:sz="0" w:space="0" w:color="auto"/>
            <w:right w:val="none" w:sz="0" w:space="0" w:color="auto"/>
          </w:divBdr>
        </w:div>
        <w:div w:id="1556620851">
          <w:marLeft w:val="480"/>
          <w:marRight w:val="0"/>
          <w:marTop w:val="0"/>
          <w:marBottom w:val="0"/>
          <w:divBdr>
            <w:top w:val="none" w:sz="0" w:space="0" w:color="auto"/>
            <w:left w:val="none" w:sz="0" w:space="0" w:color="auto"/>
            <w:bottom w:val="none" w:sz="0" w:space="0" w:color="auto"/>
            <w:right w:val="none" w:sz="0" w:space="0" w:color="auto"/>
          </w:divBdr>
        </w:div>
        <w:div w:id="700984004">
          <w:marLeft w:val="480"/>
          <w:marRight w:val="0"/>
          <w:marTop w:val="0"/>
          <w:marBottom w:val="0"/>
          <w:divBdr>
            <w:top w:val="none" w:sz="0" w:space="0" w:color="auto"/>
            <w:left w:val="none" w:sz="0" w:space="0" w:color="auto"/>
            <w:bottom w:val="none" w:sz="0" w:space="0" w:color="auto"/>
            <w:right w:val="none" w:sz="0" w:space="0" w:color="auto"/>
          </w:divBdr>
        </w:div>
        <w:div w:id="611010304">
          <w:marLeft w:val="480"/>
          <w:marRight w:val="0"/>
          <w:marTop w:val="0"/>
          <w:marBottom w:val="0"/>
          <w:divBdr>
            <w:top w:val="none" w:sz="0" w:space="0" w:color="auto"/>
            <w:left w:val="none" w:sz="0" w:space="0" w:color="auto"/>
            <w:bottom w:val="none" w:sz="0" w:space="0" w:color="auto"/>
            <w:right w:val="none" w:sz="0" w:space="0" w:color="auto"/>
          </w:divBdr>
        </w:div>
        <w:div w:id="1160583621">
          <w:marLeft w:val="480"/>
          <w:marRight w:val="0"/>
          <w:marTop w:val="0"/>
          <w:marBottom w:val="0"/>
          <w:divBdr>
            <w:top w:val="none" w:sz="0" w:space="0" w:color="auto"/>
            <w:left w:val="none" w:sz="0" w:space="0" w:color="auto"/>
            <w:bottom w:val="none" w:sz="0" w:space="0" w:color="auto"/>
            <w:right w:val="none" w:sz="0" w:space="0" w:color="auto"/>
          </w:divBdr>
        </w:div>
        <w:div w:id="1655185618">
          <w:marLeft w:val="480"/>
          <w:marRight w:val="0"/>
          <w:marTop w:val="0"/>
          <w:marBottom w:val="0"/>
          <w:divBdr>
            <w:top w:val="none" w:sz="0" w:space="0" w:color="auto"/>
            <w:left w:val="none" w:sz="0" w:space="0" w:color="auto"/>
            <w:bottom w:val="none" w:sz="0" w:space="0" w:color="auto"/>
            <w:right w:val="none" w:sz="0" w:space="0" w:color="auto"/>
          </w:divBdr>
        </w:div>
        <w:div w:id="874079772">
          <w:marLeft w:val="480"/>
          <w:marRight w:val="0"/>
          <w:marTop w:val="0"/>
          <w:marBottom w:val="0"/>
          <w:divBdr>
            <w:top w:val="none" w:sz="0" w:space="0" w:color="auto"/>
            <w:left w:val="none" w:sz="0" w:space="0" w:color="auto"/>
            <w:bottom w:val="none" w:sz="0" w:space="0" w:color="auto"/>
            <w:right w:val="none" w:sz="0" w:space="0" w:color="auto"/>
          </w:divBdr>
        </w:div>
        <w:div w:id="778456274">
          <w:marLeft w:val="480"/>
          <w:marRight w:val="0"/>
          <w:marTop w:val="0"/>
          <w:marBottom w:val="0"/>
          <w:divBdr>
            <w:top w:val="none" w:sz="0" w:space="0" w:color="auto"/>
            <w:left w:val="none" w:sz="0" w:space="0" w:color="auto"/>
            <w:bottom w:val="none" w:sz="0" w:space="0" w:color="auto"/>
            <w:right w:val="none" w:sz="0" w:space="0" w:color="auto"/>
          </w:divBdr>
        </w:div>
        <w:div w:id="1728338436">
          <w:marLeft w:val="480"/>
          <w:marRight w:val="0"/>
          <w:marTop w:val="0"/>
          <w:marBottom w:val="0"/>
          <w:divBdr>
            <w:top w:val="none" w:sz="0" w:space="0" w:color="auto"/>
            <w:left w:val="none" w:sz="0" w:space="0" w:color="auto"/>
            <w:bottom w:val="none" w:sz="0" w:space="0" w:color="auto"/>
            <w:right w:val="none" w:sz="0" w:space="0" w:color="auto"/>
          </w:divBdr>
        </w:div>
        <w:div w:id="1446190520">
          <w:marLeft w:val="480"/>
          <w:marRight w:val="0"/>
          <w:marTop w:val="0"/>
          <w:marBottom w:val="0"/>
          <w:divBdr>
            <w:top w:val="none" w:sz="0" w:space="0" w:color="auto"/>
            <w:left w:val="none" w:sz="0" w:space="0" w:color="auto"/>
            <w:bottom w:val="none" w:sz="0" w:space="0" w:color="auto"/>
            <w:right w:val="none" w:sz="0" w:space="0" w:color="auto"/>
          </w:divBdr>
        </w:div>
        <w:div w:id="885532315">
          <w:marLeft w:val="480"/>
          <w:marRight w:val="0"/>
          <w:marTop w:val="0"/>
          <w:marBottom w:val="0"/>
          <w:divBdr>
            <w:top w:val="none" w:sz="0" w:space="0" w:color="auto"/>
            <w:left w:val="none" w:sz="0" w:space="0" w:color="auto"/>
            <w:bottom w:val="none" w:sz="0" w:space="0" w:color="auto"/>
            <w:right w:val="none" w:sz="0" w:space="0" w:color="auto"/>
          </w:divBdr>
        </w:div>
        <w:div w:id="1030182704">
          <w:marLeft w:val="480"/>
          <w:marRight w:val="0"/>
          <w:marTop w:val="0"/>
          <w:marBottom w:val="0"/>
          <w:divBdr>
            <w:top w:val="none" w:sz="0" w:space="0" w:color="auto"/>
            <w:left w:val="none" w:sz="0" w:space="0" w:color="auto"/>
            <w:bottom w:val="none" w:sz="0" w:space="0" w:color="auto"/>
            <w:right w:val="none" w:sz="0" w:space="0" w:color="auto"/>
          </w:divBdr>
        </w:div>
        <w:div w:id="1124076299">
          <w:marLeft w:val="480"/>
          <w:marRight w:val="0"/>
          <w:marTop w:val="0"/>
          <w:marBottom w:val="0"/>
          <w:divBdr>
            <w:top w:val="none" w:sz="0" w:space="0" w:color="auto"/>
            <w:left w:val="none" w:sz="0" w:space="0" w:color="auto"/>
            <w:bottom w:val="none" w:sz="0" w:space="0" w:color="auto"/>
            <w:right w:val="none" w:sz="0" w:space="0" w:color="auto"/>
          </w:divBdr>
        </w:div>
        <w:div w:id="1052075585">
          <w:marLeft w:val="480"/>
          <w:marRight w:val="0"/>
          <w:marTop w:val="0"/>
          <w:marBottom w:val="0"/>
          <w:divBdr>
            <w:top w:val="none" w:sz="0" w:space="0" w:color="auto"/>
            <w:left w:val="none" w:sz="0" w:space="0" w:color="auto"/>
            <w:bottom w:val="none" w:sz="0" w:space="0" w:color="auto"/>
            <w:right w:val="none" w:sz="0" w:space="0" w:color="auto"/>
          </w:divBdr>
        </w:div>
      </w:divsChild>
    </w:div>
    <w:div w:id="696590474">
      <w:bodyDiv w:val="1"/>
      <w:marLeft w:val="0"/>
      <w:marRight w:val="0"/>
      <w:marTop w:val="0"/>
      <w:marBottom w:val="0"/>
      <w:divBdr>
        <w:top w:val="none" w:sz="0" w:space="0" w:color="auto"/>
        <w:left w:val="none" w:sz="0" w:space="0" w:color="auto"/>
        <w:bottom w:val="none" w:sz="0" w:space="0" w:color="auto"/>
        <w:right w:val="none" w:sz="0" w:space="0" w:color="auto"/>
      </w:divBdr>
    </w:div>
    <w:div w:id="696857710">
      <w:bodyDiv w:val="1"/>
      <w:marLeft w:val="0"/>
      <w:marRight w:val="0"/>
      <w:marTop w:val="0"/>
      <w:marBottom w:val="0"/>
      <w:divBdr>
        <w:top w:val="none" w:sz="0" w:space="0" w:color="auto"/>
        <w:left w:val="none" w:sz="0" w:space="0" w:color="auto"/>
        <w:bottom w:val="none" w:sz="0" w:space="0" w:color="auto"/>
        <w:right w:val="none" w:sz="0" w:space="0" w:color="auto"/>
      </w:divBdr>
    </w:div>
    <w:div w:id="696858703">
      <w:bodyDiv w:val="1"/>
      <w:marLeft w:val="0"/>
      <w:marRight w:val="0"/>
      <w:marTop w:val="0"/>
      <w:marBottom w:val="0"/>
      <w:divBdr>
        <w:top w:val="none" w:sz="0" w:space="0" w:color="auto"/>
        <w:left w:val="none" w:sz="0" w:space="0" w:color="auto"/>
        <w:bottom w:val="none" w:sz="0" w:space="0" w:color="auto"/>
        <w:right w:val="none" w:sz="0" w:space="0" w:color="auto"/>
      </w:divBdr>
    </w:div>
    <w:div w:id="697121600">
      <w:bodyDiv w:val="1"/>
      <w:marLeft w:val="0"/>
      <w:marRight w:val="0"/>
      <w:marTop w:val="0"/>
      <w:marBottom w:val="0"/>
      <w:divBdr>
        <w:top w:val="none" w:sz="0" w:space="0" w:color="auto"/>
        <w:left w:val="none" w:sz="0" w:space="0" w:color="auto"/>
        <w:bottom w:val="none" w:sz="0" w:space="0" w:color="auto"/>
        <w:right w:val="none" w:sz="0" w:space="0" w:color="auto"/>
      </w:divBdr>
    </w:div>
    <w:div w:id="697315705">
      <w:bodyDiv w:val="1"/>
      <w:marLeft w:val="0"/>
      <w:marRight w:val="0"/>
      <w:marTop w:val="0"/>
      <w:marBottom w:val="0"/>
      <w:divBdr>
        <w:top w:val="none" w:sz="0" w:space="0" w:color="auto"/>
        <w:left w:val="none" w:sz="0" w:space="0" w:color="auto"/>
        <w:bottom w:val="none" w:sz="0" w:space="0" w:color="auto"/>
        <w:right w:val="none" w:sz="0" w:space="0" w:color="auto"/>
      </w:divBdr>
    </w:div>
    <w:div w:id="697776825">
      <w:bodyDiv w:val="1"/>
      <w:marLeft w:val="0"/>
      <w:marRight w:val="0"/>
      <w:marTop w:val="0"/>
      <w:marBottom w:val="0"/>
      <w:divBdr>
        <w:top w:val="none" w:sz="0" w:space="0" w:color="auto"/>
        <w:left w:val="none" w:sz="0" w:space="0" w:color="auto"/>
        <w:bottom w:val="none" w:sz="0" w:space="0" w:color="auto"/>
        <w:right w:val="none" w:sz="0" w:space="0" w:color="auto"/>
      </w:divBdr>
    </w:div>
    <w:div w:id="697851096">
      <w:bodyDiv w:val="1"/>
      <w:marLeft w:val="0"/>
      <w:marRight w:val="0"/>
      <w:marTop w:val="0"/>
      <w:marBottom w:val="0"/>
      <w:divBdr>
        <w:top w:val="none" w:sz="0" w:space="0" w:color="auto"/>
        <w:left w:val="none" w:sz="0" w:space="0" w:color="auto"/>
        <w:bottom w:val="none" w:sz="0" w:space="0" w:color="auto"/>
        <w:right w:val="none" w:sz="0" w:space="0" w:color="auto"/>
      </w:divBdr>
    </w:div>
    <w:div w:id="699161554">
      <w:bodyDiv w:val="1"/>
      <w:marLeft w:val="0"/>
      <w:marRight w:val="0"/>
      <w:marTop w:val="0"/>
      <w:marBottom w:val="0"/>
      <w:divBdr>
        <w:top w:val="none" w:sz="0" w:space="0" w:color="auto"/>
        <w:left w:val="none" w:sz="0" w:space="0" w:color="auto"/>
        <w:bottom w:val="none" w:sz="0" w:space="0" w:color="auto"/>
        <w:right w:val="none" w:sz="0" w:space="0" w:color="auto"/>
      </w:divBdr>
    </w:div>
    <w:div w:id="699668292">
      <w:bodyDiv w:val="1"/>
      <w:marLeft w:val="0"/>
      <w:marRight w:val="0"/>
      <w:marTop w:val="0"/>
      <w:marBottom w:val="0"/>
      <w:divBdr>
        <w:top w:val="none" w:sz="0" w:space="0" w:color="auto"/>
        <w:left w:val="none" w:sz="0" w:space="0" w:color="auto"/>
        <w:bottom w:val="none" w:sz="0" w:space="0" w:color="auto"/>
        <w:right w:val="none" w:sz="0" w:space="0" w:color="auto"/>
      </w:divBdr>
    </w:div>
    <w:div w:id="699671729">
      <w:bodyDiv w:val="1"/>
      <w:marLeft w:val="0"/>
      <w:marRight w:val="0"/>
      <w:marTop w:val="0"/>
      <w:marBottom w:val="0"/>
      <w:divBdr>
        <w:top w:val="none" w:sz="0" w:space="0" w:color="auto"/>
        <w:left w:val="none" w:sz="0" w:space="0" w:color="auto"/>
        <w:bottom w:val="none" w:sz="0" w:space="0" w:color="auto"/>
        <w:right w:val="none" w:sz="0" w:space="0" w:color="auto"/>
      </w:divBdr>
    </w:div>
    <w:div w:id="699672804">
      <w:bodyDiv w:val="1"/>
      <w:marLeft w:val="0"/>
      <w:marRight w:val="0"/>
      <w:marTop w:val="0"/>
      <w:marBottom w:val="0"/>
      <w:divBdr>
        <w:top w:val="none" w:sz="0" w:space="0" w:color="auto"/>
        <w:left w:val="none" w:sz="0" w:space="0" w:color="auto"/>
        <w:bottom w:val="none" w:sz="0" w:space="0" w:color="auto"/>
        <w:right w:val="none" w:sz="0" w:space="0" w:color="auto"/>
      </w:divBdr>
    </w:div>
    <w:div w:id="699890423">
      <w:bodyDiv w:val="1"/>
      <w:marLeft w:val="0"/>
      <w:marRight w:val="0"/>
      <w:marTop w:val="0"/>
      <w:marBottom w:val="0"/>
      <w:divBdr>
        <w:top w:val="none" w:sz="0" w:space="0" w:color="auto"/>
        <w:left w:val="none" w:sz="0" w:space="0" w:color="auto"/>
        <w:bottom w:val="none" w:sz="0" w:space="0" w:color="auto"/>
        <w:right w:val="none" w:sz="0" w:space="0" w:color="auto"/>
      </w:divBdr>
    </w:div>
    <w:div w:id="700086853">
      <w:bodyDiv w:val="1"/>
      <w:marLeft w:val="0"/>
      <w:marRight w:val="0"/>
      <w:marTop w:val="0"/>
      <w:marBottom w:val="0"/>
      <w:divBdr>
        <w:top w:val="none" w:sz="0" w:space="0" w:color="auto"/>
        <w:left w:val="none" w:sz="0" w:space="0" w:color="auto"/>
        <w:bottom w:val="none" w:sz="0" w:space="0" w:color="auto"/>
        <w:right w:val="none" w:sz="0" w:space="0" w:color="auto"/>
      </w:divBdr>
    </w:div>
    <w:div w:id="700253076">
      <w:bodyDiv w:val="1"/>
      <w:marLeft w:val="0"/>
      <w:marRight w:val="0"/>
      <w:marTop w:val="0"/>
      <w:marBottom w:val="0"/>
      <w:divBdr>
        <w:top w:val="none" w:sz="0" w:space="0" w:color="auto"/>
        <w:left w:val="none" w:sz="0" w:space="0" w:color="auto"/>
        <w:bottom w:val="none" w:sz="0" w:space="0" w:color="auto"/>
        <w:right w:val="none" w:sz="0" w:space="0" w:color="auto"/>
      </w:divBdr>
    </w:div>
    <w:div w:id="700521375">
      <w:bodyDiv w:val="1"/>
      <w:marLeft w:val="0"/>
      <w:marRight w:val="0"/>
      <w:marTop w:val="0"/>
      <w:marBottom w:val="0"/>
      <w:divBdr>
        <w:top w:val="none" w:sz="0" w:space="0" w:color="auto"/>
        <w:left w:val="none" w:sz="0" w:space="0" w:color="auto"/>
        <w:bottom w:val="none" w:sz="0" w:space="0" w:color="auto"/>
        <w:right w:val="none" w:sz="0" w:space="0" w:color="auto"/>
      </w:divBdr>
    </w:div>
    <w:div w:id="700597320">
      <w:bodyDiv w:val="1"/>
      <w:marLeft w:val="0"/>
      <w:marRight w:val="0"/>
      <w:marTop w:val="0"/>
      <w:marBottom w:val="0"/>
      <w:divBdr>
        <w:top w:val="none" w:sz="0" w:space="0" w:color="auto"/>
        <w:left w:val="none" w:sz="0" w:space="0" w:color="auto"/>
        <w:bottom w:val="none" w:sz="0" w:space="0" w:color="auto"/>
        <w:right w:val="none" w:sz="0" w:space="0" w:color="auto"/>
      </w:divBdr>
    </w:div>
    <w:div w:id="700713809">
      <w:bodyDiv w:val="1"/>
      <w:marLeft w:val="0"/>
      <w:marRight w:val="0"/>
      <w:marTop w:val="0"/>
      <w:marBottom w:val="0"/>
      <w:divBdr>
        <w:top w:val="none" w:sz="0" w:space="0" w:color="auto"/>
        <w:left w:val="none" w:sz="0" w:space="0" w:color="auto"/>
        <w:bottom w:val="none" w:sz="0" w:space="0" w:color="auto"/>
        <w:right w:val="none" w:sz="0" w:space="0" w:color="auto"/>
      </w:divBdr>
    </w:div>
    <w:div w:id="700981806">
      <w:bodyDiv w:val="1"/>
      <w:marLeft w:val="0"/>
      <w:marRight w:val="0"/>
      <w:marTop w:val="0"/>
      <w:marBottom w:val="0"/>
      <w:divBdr>
        <w:top w:val="none" w:sz="0" w:space="0" w:color="auto"/>
        <w:left w:val="none" w:sz="0" w:space="0" w:color="auto"/>
        <w:bottom w:val="none" w:sz="0" w:space="0" w:color="auto"/>
        <w:right w:val="none" w:sz="0" w:space="0" w:color="auto"/>
      </w:divBdr>
    </w:div>
    <w:div w:id="701368782">
      <w:bodyDiv w:val="1"/>
      <w:marLeft w:val="0"/>
      <w:marRight w:val="0"/>
      <w:marTop w:val="0"/>
      <w:marBottom w:val="0"/>
      <w:divBdr>
        <w:top w:val="none" w:sz="0" w:space="0" w:color="auto"/>
        <w:left w:val="none" w:sz="0" w:space="0" w:color="auto"/>
        <w:bottom w:val="none" w:sz="0" w:space="0" w:color="auto"/>
        <w:right w:val="none" w:sz="0" w:space="0" w:color="auto"/>
      </w:divBdr>
    </w:div>
    <w:div w:id="702559250">
      <w:bodyDiv w:val="1"/>
      <w:marLeft w:val="0"/>
      <w:marRight w:val="0"/>
      <w:marTop w:val="0"/>
      <w:marBottom w:val="0"/>
      <w:divBdr>
        <w:top w:val="none" w:sz="0" w:space="0" w:color="auto"/>
        <w:left w:val="none" w:sz="0" w:space="0" w:color="auto"/>
        <w:bottom w:val="none" w:sz="0" w:space="0" w:color="auto"/>
        <w:right w:val="none" w:sz="0" w:space="0" w:color="auto"/>
      </w:divBdr>
    </w:div>
    <w:div w:id="702559448">
      <w:bodyDiv w:val="1"/>
      <w:marLeft w:val="0"/>
      <w:marRight w:val="0"/>
      <w:marTop w:val="0"/>
      <w:marBottom w:val="0"/>
      <w:divBdr>
        <w:top w:val="none" w:sz="0" w:space="0" w:color="auto"/>
        <w:left w:val="none" w:sz="0" w:space="0" w:color="auto"/>
        <w:bottom w:val="none" w:sz="0" w:space="0" w:color="auto"/>
        <w:right w:val="none" w:sz="0" w:space="0" w:color="auto"/>
      </w:divBdr>
    </w:div>
    <w:div w:id="702948859">
      <w:bodyDiv w:val="1"/>
      <w:marLeft w:val="0"/>
      <w:marRight w:val="0"/>
      <w:marTop w:val="0"/>
      <w:marBottom w:val="0"/>
      <w:divBdr>
        <w:top w:val="none" w:sz="0" w:space="0" w:color="auto"/>
        <w:left w:val="none" w:sz="0" w:space="0" w:color="auto"/>
        <w:bottom w:val="none" w:sz="0" w:space="0" w:color="auto"/>
        <w:right w:val="none" w:sz="0" w:space="0" w:color="auto"/>
      </w:divBdr>
    </w:div>
    <w:div w:id="703016570">
      <w:bodyDiv w:val="1"/>
      <w:marLeft w:val="0"/>
      <w:marRight w:val="0"/>
      <w:marTop w:val="0"/>
      <w:marBottom w:val="0"/>
      <w:divBdr>
        <w:top w:val="none" w:sz="0" w:space="0" w:color="auto"/>
        <w:left w:val="none" w:sz="0" w:space="0" w:color="auto"/>
        <w:bottom w:val="none" w:sz="0" w:space="0" w:color="auto"/>
        <w:right w:val="none" w:sz="0" w:space="0" w:color="auto"/>
      </w:divBdr>
    </w:div>
    <w:div w:id="703291970">
      <w:bodyDiv w:val="1"/>
      <w:marLeft w:val="0"/>
      <w:marRight w:val="0"/>
      <w:marTop w:val="0"/>
      <w:marBottom w:val="0"/>
      <w:divBdr>
        <w:top w:val="none" w:sz="0" w:space="0" w:color="auto"/>
        <w:left w:val="none" w:sz="0" w:space="0" w:color="auto"/>
        <w:bottom w:val="none" w:sz="0" w:space="0" w:color="auto"/>
        <w:right w:val="none" w:sz="0" w:space="0" w:color="auto"/>
      </w:divBdr>
    </w:div>
    <w:div w:id="703293551">
      <w:bodyDiv w:val="1"/>
      <w:marLeft w:val="0"/>
      <w:marRight w:val="0"/>
      <w:marTop w:val="0"/>
      <w:marBottom w:val="0"/>
      <w:divBdr>
        <w:top w:val="none" w:sz="0" w:space="0" w:color="auto"/>
        <w:left w:val="none" w:sz="0" w:space="0" w:color="auto"/>
        <w:bottom w:val="none" w:sz="0" w:space="0" w:color="auto"/>
        <w:right w:val="none" w:sz="0" w:space="0" w:color="auto"/>
      </w:divBdr>
    </w:div>
    <w:div w:id="703409344">
      <w:bodyDiv w:val="1"/>
      <w:marLeft w:val="0"/>
      <w:marRight w:val="0"/>
      <w:marTop w:val="0"/>
      <w:marBottom w:val="0"/>
      <w:divBdr>
        <w:top w:val="none" w:sz="0" w:space="0" w:color="auto"/>
        <w:left w:val="none" w:sz="0" w:space="0" w:color="auto"/>
        <w:bottom w:val="none" w:sz="0" w:space="0" w:color="auto"/>
        <w:right w:val="none" w:sz="0" w:space="0" w:color="auto"/>
      </w:divBdr>
    </w:div>
    <w:div w:id="703869140">
      <w:bodyDiv w:val="1"/>
      <w:marLeft w:val="0"/>
      <w:marRight w:val="0"/>
      <w:marTop w:val="0"/>
      <w:marBottom w:val="0"/>
      <w:divBdr>
        <w:top w:val="none" w:sz="0" w:space="0" w:color="auto"/>
        <w:left w:val="none" w:sz="0" w:space="0" w:color="auto"/>
        <w:bottom w:val="none" w:sz="0" w:space="0" w:color="auto"/>
        <w:right w:val="none" w:sz="0" w:space="0" w:color="auto"/>
      </w:divBdr>
    </w:div>
    <w:div w:id="703873267">
      <w:bodyDiv w:val="1"/>
      <w:marLeft w:val="0"/>
      <w:marRight w:val="0"/>
      <w:marTop w:val="0"/>
      <w:marBottom w:val="0"/>
      <w:divBdr>
        <w:top w:val="none" w:sz="0" w:space="0" w:color="auto"/>
        <w:left w:val="none" w:sz="0" w:space="0" w:color="auto"/>
        <w:bottom w:val="none" w:sz="0" w:space="0" w:color="auto"/>
        <w:right w:val="none" w:sz="0" w:space="0" w:color="auto"/>
      </w:divBdr>
    </w:div>
    <w:div w:id="704598114">
      <w:bodyDiv w:val="1"/>
      <w:marLeft w:val="0"/>
      <w:marRight w:val="0"/>
      <w:marTop w:val="0"/>
      <w:marBottom w:val="0"/>
      <w:divBdr>
        <w:top w:val="none" w:sz="0" w:space="0" w:color="auto"/>
        <w:left w:val="none" w:sz="0" w:space="0" w:color="auto"/>
        <w:bottom w:val="none" w:sz="0" w:space="0" w:color="auto"/>
        <w:right w:val="none" w:sz="0" w:space="0" w:color="auto"/>
      </w:divBdr>
    </w:div>
    <w:div w:id="704910058">
      <w:bodyDiv w:val="1"/>
      <w:marLeft w:val="0"/>
      <w:marRight w:val="0"/>
      <w:marTop w:val="0"/>
      <w:marBottom w:val="0"/>
      <w:divBdr>
        <w:top w:val="none" w:sz="0" w:space="0" w:color="auto"/>
        <w:left w:val="none" w:sz="0" w:space="0" w:color="auto"/>
        <w:bottom w:val="none" w:sz="0" w:space="0" w:color="auto"/>
        <w:right w:val="none" w:sz="0" w:space="0" w:color="auto"/>
      </w:divBdr>
    </w:div>
    <w:div w:id="705371056">
      <w:bodyDiv w:val="1"/>
      <w:marLeft w:val="0"/>
      <w:marRight w:val="0"/>
      <w:marTop w:val="0"/>
      <w:marBottom w:val="0"/>
      <w:divBdr>
        <w:top w:val="none" w:sz="0" w:space="0" w:color="auto"/>
        <w:left w:val="none" w:sz="0" w:space="0" w:color="auto"/>
        <w:bottom w:val="none" w:sz="0" w:space="0" w:color="auto"/>
        <w:right w:val="none" w:sz="0" w:space="0" w:color="auto"/>
      </w:divBdr>
    </w:div>
    <w:div w:id="705376022">
      <w:bodyDiv w:val="1"/>
      <w:marLeft w:val="0"/>
      <w:marRight w:val="0"/>
      <w:marTop w:val="0"/>
      <w:marBottom w:val="0"/>
      <w:divBdr>
        <w:top w:val="none" w:sz="0" w:space="0" w:color="auto"/>
        <w:left w:val="none" w:sz="0" w:space="0" w:color="auto"/>
        <w:bottom w:val="none" w:sz="0" w:space="0" w:color="auto"/>
        <w:right w:val="none" w:sz="0" w:space="0" w:color="auto"/>
      </w:divBdr>
    </w:div>
    <w:div w:id="705838842">
      <w:bodyDiv w:val="1"/>
      <w:marLeft w:val="0"/>
      <w:marRight w:val="0"/>
      <w:marTop w:val="0"/>
      <w:marBottom w:val="0"/>
      <w:divBdr>
        <w:top w:val="none" w:sz="0" w:space="0" w:color="auto"/>
        <w:left w:val="none" w:sz="0" w:space="0" w:color="auto"/>
        <w:bottom w:val="none" w:sz="0" w:space="0" w:color="auto"/>
        <w:right w:val="none" w:sz="0" w:space="0" w:color="auto"/>
      </w:divBdr>
    </w:div>
    <w:div w:id="706150422">
      <w:bodyDiv w:val="1"/>
      <w:marLeft w:val="0"/>
      <w:marRight w:val="0"/>
      <w:marTop w:val="0"/>
      <w:marBottom w:val="0"/>
      <w:divBdr>
        <w:top w:val="none" w:sz="0" w:space="0" w:color="auto"/>
        <w:left w:val="none" w:sz="0" w:space="0" w:color="auto"/>
        <w:bottom w:val="none" w:sz="0" w:space="0" w:color="auto"/>
        <w:right w:val="none" w:sz="0" w:space="0" w:color="auto"/>
      </w:divBdr>
      <w:divsChild>
        <w:div w:id="1191067697">
          <w:marLeft w:val="480"/>
          <w:marRight w:val="0"/>
          <w:marTop w:val="0"/>
          <w:marBottom w:val="0"/>
          <w:divBdr>
            <w:top w:val="none" w:sz="0" w:space="0" w:color="auto"/>
            <w:left w:val="none" w:sz="0" w:space="0" w:color="auto"/>
            <w:bottom w:val="none" w:sz="0" w:space="0" w:color="auto"/>
            <w:right w:val="none" w:sz="0" w:space="0" w:color="auto"/>
          </w:divBdr>
        </w:div>
        <w:div w:id="1609313480">
          <w:marLeft w:val="480"/>
          <w:marRight w:val="0"/>
          <w:marTop w:val="0"/>
          <w:marBottom w:val="0"/>
          <w:divBdr>
            <w:top w:val="none" w:sz="0" w:space="0" w:color="auto"/>
            <w:left w:val="none" w:sz="0" w:space="0" w:color="auto"/>
            <w:bottom w:val="none" w:sz="0" w:space="0" w:color="auto"/>
            <w:right w:val="none" w:sz="0" w:space="0" w:color="auto"/>
          </w:divBdr>
        </w:div>
        <w:div w:id="207374616">
          <w:marLeft w:val="480"/>
          <w:marRight w:val="0"/>
          <w:marTop w:val="0"/>
          <w:marBottom w:val="0"/>
          <w:divBdr>
            <w:top w:val="none" w:sz="0" w:space="0" w:color="auto"/>
            <w:left w:val="none" w:sz="0" w:space="0" w:color="auto"/>
            <w:bottom w:val="none" w:sz="0" w:space="0" w:color="auto"/>
            <w:right w:val="none" w:sz="0" w:space="0" w:color="auto"/>
          </w:divBdr>
        </w:div>
        <w:div w:id="903642395">
          <w:marLeft w:val="480"/>
          <w:marRight w:val="0"/>
          <w:marTop w:val="0"/>
          <w:marBottom w:val="0"/>
          <w:divBdr>
            <w:top w:val="none" w:sz="0" w:space="0" w:color="auto"/>
            <w:left w:val="none" w:sz="0" w:space="0" w:color="auto"/>
            <w:bottom w:val="none" w:sz="0" w:space="0" w:color="auto"/>
            <w:right w:val="none" w:sz="0" w:space="0" w:color="auto"/>
          </w:divBdr>
        </w:div>
        <w:div w:id="657028949">
          <w:marLeft w:val="480"/>
          <w:marRight w:val="0"/>
          <w:marTop w:val="0"/>
          <w:marBottom w:val="0"/>
          <w:divBdr>
            <w:top w:val="none" w:sz="0" w:space="0" w:color="auto"/>
            <w:left w:val="none" w:sz="0" w:space="0" w:color="auto"/>
            <w:bottom w:val="none" w:sz="0" w:space="0" w:color="auto"/>
            <w:right w:val="none" w:sz="0" w:space="0" w:color="auto"/>
          </w:divBdr>
        </w:div>
        <w:div w:id="21588872">
          <w:marLeft w:val="480"/>
          <w:marRight w:val="0"/>
          <w:marTop w:val="0"/>
          <w:marBottom w:val="0"/>
          <w:divBdr>
            <w:top w:val="none" w:sz="0" w:space="0" w:color="auto"/>
            <w:left w:val="none" w:sz="0" w:space="0" w:color="auto"/>
            <w:bottom w:val="none" w:sz="0" w:space="0" w:color="auto"/>
            <w:right w:val="none" w:sz="0" w:space="0" w:color="auto"/>
          </w:divBdr>
        </w:div>
        <w:div w:id="186336067">
          <w:marLeft w:val="480"/>
          <w:marRight w:val="0"/>
          <w:marTop w:val="0"/>
          <w:marBottom w:val="0"/>
          <w:divBdr>
            <w:top w:val="none" w:sz="0" w:space="0" w:color="auto"/>
            <w:left w:val="none" w:sz="0" w:space="0" w:color="auto"/>
            <w:bottom w:val="none" w:sz="0" w:space="0" w:color="auto"/>
            <w:right w:val="none" w:sz="0" w:space="0" w:color="auto"/>
          </w:divBdr>
        </w:div>
        <w:div w:id="1496143781">
          <w:marLeft w:val="480"/>
          <w:marRight w:val="0"/>
          <w:marTop w:val="0"/>
          <w:marBottom w:val="0"/>
          <w:divBdr>
            <w:top w:val="none" w:sz="0" w:space="0" w:color="auto"/>
            <w:left w:val="none" w:sz="0" w:space="0" w:color="auto"/>
            <w:bottom w:val="none" w:sz="0" w:space="0" w:color="auto"/>
            <w:right w:val="none" w:sz="0" w:space="0" w:color="auto"/>
          </w:divBdr>
        </w:div>
        <w:div w:id="956642760">
          <w:marLeft w:val="480"/>
          <w:marRight w:val="0"/>
          <w:marTop w:val="0"/>
          <w:marBottom w:val="0"/>
          <w:divBdr>
            <w:top w:val="none" w:sz="0" w:space="0" w:color="auto"/>
            <w:left w:val="none" w:sz="0" w:space="0" w:color="auto"/>
            <w:bottom w:val="none" w:sz="0" w:space="0" w:color="auto"/>
            <w:right w:val="none" w:sz="0" w:space="0" w:color="auto"/>
          </w:divBdr>
        </w:div>
        <w:div w:id="936450575">
          <w:marLeft w:val="480"/>
          <w:marRight w:val="0"/>
          <w:marTop w:val="0"/>
          <w:marBottom w:val="0"/>
          <w:divBdr>
            <w:top w:val="none" w:sz="0" w:space="0" w:color="auto"/>
            <w:left w:val="none" w:sz="0" w:space="0" w:color="auto"/>
            <w:bottom w:val="none" w:sz="0" w:space="0" w:color="auto"/>
            <w:right w:val="none" w:sz="0" w:space="0" w:color="auto"/>
          </w:divBdr>
        </w:div>
        <w:div w:id="1274704804">
          <w:marLeft w:val="480"/>
          <w:marRight w:val="0"/>
          <w:marTop w:val="0"/>
          <w:marBottom w:val="0"/>
          <w:divBdr>
            <w:top w:val="none" w:sz="0" w:space="0" w:color="auto"/>
            <w:left w:val="none" w:sz="0" w:space="0" w:color="auto"/>
            <w:bottom w:val="none" w:sz="0" w:space="0" w:color="auto"/>
            <w:right w:val="none" w:sz="0" w:space="0" w:color="auto"/>
          </w:divBdr>
        </w:div>
        <w:div w:id="963343277">
          <w:marLeft w:val="480"/>
          <w:marRight w:val="0"/>
          <w:marTop w:val="0"/>
          <w:marBottom w:val="0"/>
          <w:divBdr>
            <w:top w:val="none" w:sz="0" w:space="0" w:color="auto"/>
            <w:left w:val="none" w:sz="0" w:space="0" w:color="auto"/>
            <w:bottom w:val="none" w:sz="0" w:space="0" w:color="auto"/>
            <w:right w:val="none" w:sz="0" w:space="0" w:color="auto"/>
          </w:divBdr>
        </w:div>
        <w:div w:id="1999990704">
          <w:marLeft w:val="480"/>
          <w:marRight w:val="0"/>
          <w:marTop w:val="0"/>
          <w:marBottom w:val="0"/>
          <w:divBdr>
            <w:top w:val="none" w:sz="0" w:space="0" w:color="auto"/>
            <w:left w:val="none" w:sz="0" w:space="0" w:color="auto"/>
            <w:bottom w:val="none" w:sz="0" w:space="0" w:color="auto"/>
            <w:right w:val="none" w:sz="0" w:space="0" w:color="auto"/>
          </w:divBdr>
        </w:div>
        <w:div w:id="1562474869">
          <w:marLeft w:val="480"/>
          <w:marRight w:val="0"/>
          <w:marTop w:val="0"/>
          <w:marBottom w:val="0"/>
          <w:divBdr>
            <w:top w:val="none" w:sz="0" w:space="0" w:color="auto"/>
            <w:left w:val="none" w:sz="0" w:space="0" w:color="auto"/>
            <w:bottom w:val="none" w:sz="0" w:space="0" w:color="auto"/>
            <w:right w:val="none" w:sz="0" w:space="0" w:color="auto"/>
          </w:divBdr>
        </w:div>
        <w:div w:id="174149122">
          <w:marLeft w:val="480"/>
          <w:marRight w:val="0"/>
          <w:marTop w:val="0"/>
          <w:marBottom w:val="0"/>
          <w:divBdr>
            <w:top w:val="none" w:sz="0" w:space="0" w:color="auto"/>
            <w:left w:val="none" w:sz="0" w:space="0" w:color="auto"/>
            <w:bottom w:val="none" w:sz="0" w:space="0" w:color="auto"/>
            <w:right w:val="none" w:sz="0" w:space="0" w:color="auto"/>
          </w:divBdr>
        </w:div>
        <w:div w:id="1510556846">
          <w:marLeft w:val="480"/>
          <w:marRight w:val="0"/>
          <w:marTop w:val="0"/>
          <w:marBottom w:val="0"/>
          <w:divBdr>
            <w:top w:val="none" w:sz="0" w:space="0" w:color="auto"/>
            <w:left w:val="none" w:sz="0" w:space="0" w:color="auto"/>
            <w:bottom w:val="none" w:sz="0" w:space="0" w:color="auto"/>
            <w:right w:val="none" w:sz="0" w:space="0" w:color="auto"/>
          </w:divBdr>
        </w:div>
        <w:div w:id="1000735109">
          <w:marLeft w:val="480"/>
          <w:marRight w:val="0"/>
          <w:marTop w:val="0"/>
          <w:marBottom w:val="0"/>
          <w:divBdr>
            <w:top w:val="none" w:sz="0" w:space="0" w:color="auto"/>
            <w:left w:val="none" w:sz="0" w:space="0" w:color="auto"/>
            <w:bottom w:val="none" w:sz="0" w:space="0" w:color="auto"/>
            <w:right w:val="none" w:sz="0" w:space="0" w:color="auto"/>
          </w:divBdr>
        </w:div>
        <w:div w:id="522860506">
          <w:marLeft w:val="480"/>
          <w:marRight w:val="0"/>
          <w:marTop w:val="0"/>
          <w:marBottom w:val="0"/>
          <w:divBdr>
            <w:top w:val="none" w:sz="0" w:space="0" w:color="auto"/>
            <w:left w:val="none" w:sz="0" w:space="0" w:color="auto"/>
            <w:bottom w:val="none" w:sz="0" w:space="0" w:color="auto"/>
            <w:right w:val="none" w:sz="0" w:space="0" w:color="auto"/>
          </w:divBdr>
        </w:div>
        <w:div w:id="1486971589">
          <w:marLeft w:val="480"/>
          <w:marRight w:val="0"/>
          <w:marTop w:val="0"/>
          <w:marBottom w:val="0"/>
          <w:divBdr>
            <w:top w:val="none" w:sz="0" w:space="0" w:color="auto"/>
            <w:left w:val="none" w:sz="0" w:space="0" w:color="auto"/>
            <w:bottom w:val="none" w:sz="0" w:space="0" w:color="auto"/>
            <w:right w:val="none" w:sz="0" w:space="0" w:color="auto"/>
          </w:divBdr>
        </w:div>
        <w:div w:id="1841306804">
          <w:marLeft w:val="480"/>
          <w:marRight w:val="0"/>
          <w:marTop w:val="0"/>
          <w:marBottom w:val="0"/>
          <w:divBdr>
            <w:top w:val="none" w:sz="0" w:space="0" w:color="auto"/>
            <w:left w:val="none" w:sz="0" w:space="0" w:color="auto"/>
            <w:bottom w:val="none" w:sz="0" w:space="0" w:color="auto"/>
            <w:right w:val="none" w:sz="0" w:space="0" w:color="auto"/>
          </w:divBdr>
        </w:div>
        <w:div w:id="1852525643">
          <w:marLeft w:val="480"/>
          <w:marRight w:val="0"/>
          <w:marTop w:val="0"/>
          <w:marBottom w:val="0"/>
          <w:divBdr>
            <w:top w:val="none" w:sz="0" w:space="0" w:color="auto"/>
            <w:left w:val="none" w:sz="0" w:space="0" w:color="auto"/>
            <w:bottom w:val="none" w:sz="0" w:space="0" w:color="auto"/>
            <w:right w:val="none" w:sz="0" w:space="0" w:color="auto"/>
          </w:divBdr>
        </w:div>
        <w:div w:id="874343086">
          <w:marLeft w:val="480"/>
          <w:marRight w:val="0"/>
          <w:marTop w:val="0"/>
          <w:marBottom w:val="0"/>
          <w:divBdr>
            <w:top w:val="none" w:sz="0" w:space="0" w:color="auto"/>
            <w:left w:val="none" w:sz="0" w:space="0" w:color="auto"/>
            <w:bottom w:val="none" w:sz="0" w:space="0" w:color="auto"/>
            <w:right w:val="none" w:sz="0" w:space="0" w:color="auto"/>
          </w:divBdr>
        </w:div>
        <w:div w:id="1423380426">
          <w:marLeft w:val="480"/>
          <w:marRight w:val="0"/>
          <w:marTop w:val="0"/>
          <w:marBottom w:val="0"/>
          <w:divBdr>
            <w:top w:val="none" w:sz="0" w:space="0" w:color="auto"/>
            <w:left w:val="none" w:sz="0" w:space="0" w:color="auto"/>
            <w:bottom w:val="none" w:sz="0" w:space="0" w:color="auto"/>
            <w:right w:val="none" w:sz="0" w:space="0" w:color="auto"/>
          </w:divBdr>
        </w:div>
        <w:div w:id="2057468847">
          <w:marLeft w:val="480"/>
          <w:marRight w:val="0"/>
          <w:marTop w:val="0"/>
          <w:marBottom w:val="0"/>
          <w:divBdr>
            <w:top w:val="none" w:sz="0" w:space="0" w:color="auto"/>
            <w:left w:val="none" w:sz="0" w:space="0" w:color="auto"/>
            <w:bottom w:val="none" w:sz="0" w:space="0" w:color="auto"/>
            <w:right w:val="none" w:sz="0" w:space="0" w:color="auto"/>
          </w:divBdr>
        </w:div>
        <w:div w:id="419642459">
          <w:marLeft w:val="480"/>
          <w:marRight w:val="0"/>
          <w:marTop w:val="0"/>
          <w:marBottom w:val="0"/>
          <w:divBdr>
            <w:top w:val="none" w:sz="0" w:space="0" w:color="auto"/>
            <w:left w:val="none" w:sz="0" w:space="0" w:color="auto"/>
            <w:bottom w:val="none" w:sz="0" w:space="0" w:color="auto"/>
            <w:right w:val="none" w:sz="0" w:space="0" w:color="auto"/>
          </w:divBdr>
        </w:div>
        <w:div w:id="1683971494">
          <w:marLeft w:val="480"/>
          <w:marRight w:val="0"/>
          <w:marTop w:val="0"/>
          <w:marBottom w:val="0"/>
          <w:divBdr>
            <w:top w:val="none" w:sz="0" w:space="0" w:color="auto"/>
            <w:left w:val="none" w:sz="0" w:space="0" w:color="auto"/>
            <w:bottom w:val="none" w:sz="0" w:space="0" w:color="auto"/>
            <w:right w:val="none" w:sz="0" w:space="0" w:color="auto"/>
          </w:divBdr>
        </w:div>
        <w:div w:id="1955675237">
          <w:marLeft w:val="480"/>
          <w:marRight w:val="0"/>
          <w:marTop w:val="0"/>
          <w:marBottom w:val="0"/>
          <w:divBdr>
            <w:top w:val="none" w:sz="0" w:space="0" w:color="auto"/>
            <w:left w:val="none" w:sz="0" w:space="0" w:color="auto"/>
            <w:bottom w:val="none" w:sz="0" w:space="0" w:color="auto"/>
            <w:right w:val="none" w:sz="0" w:space="0" w:color="auto"/>
          </w:divBdr>
        </w:div>
        <w:div w:id="1119641632">
          <w:marLeft w:val="480"/>
          <w:marRight w:val="0"/>
          <w:marTop w:val="0"/>
          <w:marBottom w:val="0"/>
          <w:divBdr>
            <w:top w:val="none" w:sz="0" w:space="0" w:color="auto"/>
            <w:left w:val="none" w:sz="0" w:space="0" w:color="auto"/>
            <w:bottom w:val="none" w:sz="0" w:space="0" w:color="auto"/>
            <w:right w:val="none" w:sz="0" w:space="0" w:color="auto"/>
          </w:divBdr>
        </w:div>
        <w:div w:id="1322541847">
          <w:marLeft w:val="480"/>
          <w:marRight w:val="0"/>
          <w:marTop w:val="0"/>
          <w:marBottom w:val="0"/>
          <w:divBdr>
            <w:top w:val="none" w:sz="0" w:space="0" w:color="auto"/>
            <w:left w:val="none" w:sz="0" w:space="0" w:color="auto"/>
            <w:bottom w:val="none" w:sz="0" w:space="0" w:color="auto"/>
            <w:right w:val="none" w:sz="0" w:space="0" w:color="auto"/>
          </w:divBdr>
        </w:div>
        <w:div w:id="404112375">
          <w:marLeft w:val="480"/>
          <w:marRight w:val="0"/>
          <w:marTop w:val="0"/>
          <w:marBottom w:val="0"/>
          <w:divBdr>
            <w:top w:val="none" w:sz="0" w:space="0" w:color="auto"/>
            <w:left w:val="none" w:sz="0" w:space="0" w:color="auto"/>
            <w:bottom w:val="none" w:sz="0" w:space="0" w:color="auto"/>
            <w:right w:val="none" w:sz="0" w:space="0" w:color="auto"/>
          </w:divBdr>
        </w:div>
        <w:div w:id="1450857783">
          <w:marLeft w:val="480"/>
          <w:marRight w:val="0"/>
          <w:marTop w:val="0"/>
          <w:marBottom w:val="0"/>
          <w:divBdr>
            <w:top w:val="none" w:sz="0" w:space="0" w:color="auto"/>
            <w:left w:val="none" w:sz="0" w:space="0" w:color="auto"/>
            <w:bottom w:val="none" w:sz="0" w:space="0" w:color="auto"/>
            <w:right w:val="none" w:sz="0" w:space="0" w:color="auto"/>
          </w:divBdr>
        </w:div>
        <w:div w:id="1175455985">
          <w:marLeft w:val="480"/>
          <w:marRight w:val="0"/>
          <w:marTop w:val="0"/>
          <w:marBottom w:val="0"/>
          <w:divBdr>
            <w:top w:val="none" w:sz="0" w:space="0" w:color="auto"/>
            <w:left w:val="none" w:sz="0" w:space="0" w:color="auto"/>
            <w:bottom w:val="none" w:sz="0" w:space="0" w:color="auto"/>
            <w:right w:val="none" w:sz="0" w:space="0" w:color="auto"/>
          </w:divBdr>
        </w:div>
        <w:div w:id="374351527">
          <w:marLeft w:val="480"/>
          <w:marRight w:val="0"/>
          <w:marTop w:val="0"/>
          <w:marBottom w:val="0"/>
          <w:divBdr>
            <w:top w:val="none" w:sz="0" w:space="0" w:color="auto"/>
            <w:left w:val="none" w:sz="0" w:space="0" w:color="auto"/>
            <w:bottom w:val="none" w:sz="0" w:space="0" w:color="auto"/>
            <w:right w:val="none" w:sz="0" w:space="0" w:color="auto"/>
          </w:divBdr>
        </w:div>
        <w:div w:id="291057103">
          <w:marLeft w:val="480"/>
          <w:marRight w:val="0"/>
          <w:marTop w:val="0"/>
          <w:marBottom w:val="0"/>
          <w:divBdr>
            <w:top w:val="none" w:sz="0" w:space="0" w:color="auto"/>
            <w:left w:val="none" w:sz="0" w:space="0" w:color="auto"/>
            <w:bottom w:val="none" w:sz="0" w:space="0" w:color="auto"/>
            <w:right w:val="none" w:sz="0" w:space="0" w:color="auto"/>
          </w:divBdr>
        </w:div>
        <w:div w:id="135490467">
          <w:marLeft w:val="480"/>
          <w:marRight w:val="0"/>
          <w:marTop w:val="0"/>
          <w:marBottom w:val="0"/>
          <w:divBdr>
            <w:top w:val="none" w:sz="0" w:space="0" w:color="auto"/>
            <w:left w:val="none" w:sz="0" w:space="0" w:color="auto"/>
            <w:bottom w:val="none" w:sz="0" w:space="0" w:color="auto"/>
            <w:right w:val="none" w:sz="0" w:space="0" w:color="auto"/>
          </w:divBdr>
        </w:div>
        <w:div w:id="921911821">
          <w:marLeft w:val="480"/>
          <w:marRight w:val="0"/>
          <w:marTop w:val="0"/>
          <w:marBottom w:val="0"/>
          <w:divBdr>
            <w:top w:val="none" w:sz="0" w:space="0" w:color="auto"/>
            <w:left w:val="none" w:sz="0" w:space="0" w:color="auto"/>
            <w:bottom w:val="none" w:sz="0" w:space="0" w:color="auto"/>
            <w:right w:val="none" w:sz="0" w:space="0" w:color="auto"/>
          </w:divBdr>
        </w:div>
        <w:div w:id="325404906">
          <w:marLeft w:val="480"/>
          <w:marRight w:val="0"/>
          <w:marTop w:val="0"/>
          <w:marBottom w:val="0"/>
          <w:divBdr>
            <w:top w:val="none" w:sz="0" w:space="0" w:color="auto"/>
            <w:left w:val="none" w:sz="0" w:space="0" w:color="auto"/>
            <w:bottom w:val="none" w:sz="0" w:space="0" w:color="auto"/>
            <w:right w:val="none" w:sz="0" w:space="0" w:color="auto"/>
          </w:divBdr>
        </w:div>
        <w:div w:id="808980108">
          <w:marLeft w:val="480"/>
          <w:marRight w:val="0"/>
          <w:marTop w:val="0"/>
          <w:marBottom w:val="0"/>
          <w:divBdr>
            <w:top w:val="none" w:sz="0" w:space="0" w:color="auto"/>
            <w:left w:val="none" w:sz="0" w:space="0" w:color="auto"/>
            <w:bottom w:val="none" w:sz="0" w:space="0" w:color="auto"/>
            <w:right w:val="none" w:sz="0" w:space="0" w:color="auto"/>
          </w:divBdr>
        </w:div>
        <w:div w:id="2085834027">
          <w:marLeft w:val="480"/>
          <w:marRight w:val="0"/>
          <w:marTop w:val="0"/>
          <w:marBottom w:val="0"/>
          <w:divBdr>
            <w:top w:val="none" w:sz="0" w:space="0" w:color="auto"/>
            <w:left w:val="none" w:sz="0" w:space="0" w:color="auto"/>
            <w:bottom w:val="none" w:sz="0" w:space="0" w:color="auto"/>
            <w:right w:val="none" w:sz="0" w:space="0" w:color="auto"/>
          </w:divBdr>
        </w:div>
        <w:div w:id="714625357">
          <w:marLeft w:val="480"/>
          <w:marRight w:val="0"/>
          <w:marTop w:val="0"/>
          <w:marBottom w:val="0"/>
          <w:divBdr>
            <w:top w:val="none" w:sz="0" w:space="0" w:color="auto"/>
            <w:left w:val="none" w:sz="0" w:space="0" w:color="auto"/>
            <w:bottom w:val="none" w:sz="0" w:space="0" w:color="auto"/>
            <w:right w:val="none" w:sz="0" w:space="0" w:color="auto"/>
          </w:divBdr>
        </w:div>
        <w:div w:id="1712610673">
          <w:marLeft w:val="480"/>
          <w:marRight w:val="0"/>
          <w:marTop w:val="0"/>
          <w:marBottom w:val="0"/>
          <w:divBdr>
            <w:top w:val="none" w:sz="0" w:space="0" w:color="auto"/>
            <w:left w:val="none" w:sz="0" w:space="0" w:color="auto"/>
            <w:bottom w:val="none" w:sz="0" w:space="0" w:color="auto"/>
            <w:right w:val="none" w:sz="0" w:space="0" w:color="auto"/>
          </w:divBdr>
        </w:div>
        <w:div w:id="708116543">
          <w:marLeft w:val="480"/>
          <w:marRight w:val="0"/>
          <w:marTop w:val="0"/>
          <w:marBottom w:val="0"/>
          <w:divBdr>
            <w:top w:val="none" w:sz="0" w:space="0" w:color="auto"/>
            <w:left w:val="none" w:sz="0" w:space="0" w:color="auto"/>
            <w:bottom w:val="none" w:sz="0" w:space="0" w:color="auto"/>
            <w:right w:val="none" w:sz="0" w:space="0" w:color="auto"/>
          </w:divBdr>
        </w:div>
        <w:div w:id="1422794087">
          <w:marLeft w:val="480"/>
          <w:marRight w:val="0"/>
          <w:marTop w:val="0"/>
          <w:marBottom w:val="0"/>
          <w:divBdr>
            <w:top w:val="none" w:sz="0" w:space="0" w:color="auto"/>
            <w:left w:val="none" w:sz="0" w:space="0" w:color="auto"/>
            <w:bottom w:val="none" w:sz="0" w:space="0" w:color="auto"/>
            <w:right w:val="none" w:sz="0" w:space="0" w:color="auto"/>
          </w:divBdr>
        </w:div>
        <w:div w:id="1214661918">
          <w:marLeft w:val="480"/>
          <w:marRight w:val="0"/>
          <w:marTop w:val="0"/>
          <w:marBottom w:val="0"/>
          <w:divBdr>
            <w:top w:val="none" w:sz="0" w:space="0" w:color="auto"/>
            <w:left w:val="none" w:sz="0" w:space="0" w:color="auto"/>
            <w:bottom w:val="none" w:sz="0" w:space="0" w:color="auto"/>
            <w:right w:val="none" w:sz="0" w:space="0" w:color="auto"/>
          </w:divBdr>
        </w:div>
      </w:divsChild>
    </w:div>
    <w:div w:id="707418694">
      <w:bodyDiv w:val="1"/>
      <w:marLeft w:val="0"/>
      <w:marRight w:val="0"/>
      <w:marTop w:val="0"/>
      <w:marBottom w:val="0"/>
      <w:divBdr>
        <w:top w:val="none" w:sz="0" w:space="0" w:color="auto"/>
        <w:left w:val="none" w:sz="0" w:space="0" w:color="auto"/>
        <w:bottom w:val="none" w:sz="0" w:space="0" w:color="auto"/>
        <w:right w:val="none" w:sz="0" w:space="0" w:color="auto"/>
      </w:divBdr>
      <w:divsChild>
        <w:div w:id="86967306">
          <w:marLeft w:val="480"/>
          <w:marRight w:val="0"/>
          <w:marTop w:val="0"/>
          <w:marBottom w:val="0"/>
          <w:divBdr>
            <w:top w:val="none" w:sz="0" w:space="0" w:color="auto"/>
            <w:left w:val="none" w:sz="0" w:space="0" w:color="auto"/>
            <w:bottom w:val="none" w:sz="0" w:space="0" w:color="auto"/>
            <w:right w:val="none" w:sz="0" w:space="0" w:color="auto"/>
          </w:divBdr>
        </w:div>
        <w:div w:id="450783620">
          <w:marLeft w:val="480"/>
          <w:marRight w:val="0"/>
          <w:marTop w:val="0"/>
          <w:marBottom w:val="0"/>
          <w:divBdr>
            <w:top w:val="none" w:sz="0" w:space="0" w:color="auto"/>
            <w:left w:val="none" w:sz="0" w:space="0" w:color="auto"/>
            <w:bottom w:val="none" w:sz="0" w:space="0" w:color="auto"/>
            <w:right w:val="none" w:sz="0" w:space="0" w:color="auto"/>
          </w:divBdr>
        </w:div>
        <w:div w:id="1977299678">
          <w:marLeft w:val="480"/>
          <w:marRight w:val="0"/>
          <w:marTop w:val="0"/>
          <w:marBottom w:val="0"/>
          <w:divBdr>
            <w:top w:val="none" w:sz="0" w:space="0" w:color="auto"/>
            <w:left w:val="none" w:sz="0" w:space="0" w:color="auto"/>
            <w:bottom w:val="none" w:sz="0" w:space="0" w:color="auto"/>
            <w:right w:val="none" w:sz="0" w:space="0" w:color="auto"/>
          </w:divBdr>
        </w:div>
        <w:div w:id="637801270">
          <w:marLeft w:val="480"/>
          <w:marRight w:val="0"/>
          <w:marTop w:val="0"/>
          <w:marBottom w:val="0"/>
          <w:divBdr>
            <w:top w:val="none" w:sz="0" w:space="0" w:color="auto"/>
            <w:left w:val="none" w:sz="0" w:space="0" w:color="auto"/>
            <w:bottom w:val="none" w:sz="0" w:space="0" w:color="auto"/>
            <w:right w:val="none" w:sz="0" w:space="0" w:color="auto"/>
          </w:divBdr>
        </w:div>
        <w:div w:id="418412428">
          <w:marLeft w:val="480"/>
          <w:marRight w:val="0"/>
          <w:marTop w:val="0"/>
          <w:marBottom w:val="0"/>
          <w:divBdr>
            <w:top w:val="none" w:sz="0" w:space="0" w:color="auto"/>
            <w:left w:val="none" w:sz="0" w:space="0" w:color="auto"/>
            <w:bottom w:val="none" w:sz="0" w:space="0" w:color="auto"/>
            <w:right w:val="none" w:sz="0" w:space="0" w:color="auto"/>
          </w:divBdr>
        </w:div>
        <w:div w:id="1590578561">
          <w:marLeft w:val="480"/>
          <w:marRight w:val="0"/>
          <w:marTop w:val="0"/>
          <w:marBottom w:val="0"/>
          <w:divBdr>
            <w:top w:val="none" w:sz="0" w:space="0" w:color="auto"/>
            <w:left w:val="none" w:sz="0" w:space="0" w:color="auto"/>
            <w:bottom w:val="none" w:sz="0" w:space="0" w:color="auto"/>
            <w:right w:val="none" w:sz="0" w:space="0" w:color="auto"/>
          </w:divBdr>
        </w:div>
        <w:div w:id="412549888">
          <w:marLeft w:val="480"/>
          <w:marRight w:val="0"/>
          <w:marTop w:val="0"/>
          <w:marBottom w:val="0"/>
          <w:divBdr>
            <w:top w:val="none" w:sz="0" w:space="0" w:color="auto"/>
            <w:left w:val="none" w:sz="0" w:space="0" w:color="auto"/>
            <w:bottom w:val="none" w:sz="0" w:space="0" w:color="auto"/>
            <w:right w:val="none" w:sz="0" w:space="0" w:color="auto"/>
          </w:divBdr>
        </w:div>
        <w:div w:id="1720518076">
          <w:marLeft w:val="480"/>
          <w:marRight w:val="0"/>
          <w:marTop w:val="0"/>
          <w:marBottom w:val="0"/>
          <w:divBdr>
            <w:top w:val="none" w:sz="0" w:space="0" w:color="auto"/>
            <w:left w:val="none" w:sz="0" w:space="0" w:color="auto"/>
            <w:bottom w:val="none" w:sz="0" w:space="0" w:color="auto"/>
            <w:right w:val="none" w:sz="0" w:space="0" w:color="auto"/>
          </w:divBdr>
        </w:div>
        <w:div w:id="794366935">
          <w:marLeft w:val="480"/>
          <w:marRight w:val="0"/>
          <w:marTop w:val="0"/>
          <w:marBottom w:val="0"/>
          <w:divBdr>
            <w:top w:val="none" w:sz="0" w:space="0" w:color="auto"/>
            <w:left w:val="none" w:sz="0" w:space="0" w:color="auto"/>
            <w:bottom w:val="none" w:sz="0" w:space="0" w:color="auto"/>
            <w:right w:val="none" w:sz="0" w:space="0" w:color="auto"/>
          </w:divBdr>
        </w:div>
        <w:div w:id="1873876718">
          <w:marLeft w:val="480"/>
          <w:marRight w:val="0"/>
          <w:marTop w:val="0"/>
          <w:marBottom w:val="0"/>
          <w:divBdr>
            <w:top w:val="none" w:sz="0" w:space="0" w:color="auto"/>
            <w:left w:val="none" w:sz="0" w:space="0" w:color="auto"/>
            <w:bottom w:val="none" w:sz="0" w:space="0" w:color="auto"/>
            <w:right w:val="none" w:sz="0" w:space="0" w:color="auto"/>
          </w:divBdr>
        </w:div>
        <w:div w:id="1208955134">
          <w:marLeft w:val="480"/>
          <w:marRight w:val="0"/>
          <w:marTop w:val="0"/>
          <w:marBottom w:val="0"/>
          <w:divBdr>
            <w:top w:val="none" w:sz="0" w:space="0" w:color="auto"/>
            <w:left w:val="none" w:sz="0" w:space="0" w:color="auto"/>
            <w:bottom w:val="none" w:sz="0" w:space="0" w:color="auto"/>
            <w:right w:val="none" w:sz="0" w:space="0" w:color="auto"/>
          </w:divBdr>
        </w:div>
        <w:div w:id="1959486409">
          <w:marLeft w:val="480"/>
          <w:marRight w:val="0"/>
          <w:marTop w:val="0"/>
          <w:marBottom w:val="0"/>
          <w:divBdr>
            <w:top w:val="none" w:sz="0" w:space="0" w:color="auto"/>
            <w:left w:val="none" w:sz="0" w:space="0" w:color="auto"/>
            <w:bottom w:val="none" w:sz="0" w:space="0" w:color="auto"/>
            <w:right w:val="none" w:sz="0" w:space="0" w:color="auto"/>
          </w:divBdr>
        </w:div>
        <w:div w:id="1195926168">
          <w:marLeft w:val="480"/>
          <w:marRight w:val="0"/>
          <w:marTop w:val="0"/>
          <w:marBottom w:val="0"/>
          <w:divBdr>
            <w:top w:val="none" w:sz="0" w:space="0" w:color="auto"/>
            <w:left w:val="none" w:sz="0" w:space="0" w:color="auto"/>
            <w:bottom w:val="none" w:sz="0" w:space="0" w:color="auto"/>
            <w:right w:val="none" w:sz="0" w:space="0" w:color="auto"/>
          </w:divBdr>
        </w:div>
        <w:div w:id="1897158705">
          <w:marLeft w:val="480"/>
          <w:marRight w:val="0"/>
          <w:marTop w:val="0"/>
          <w:marBottom w:val="0"/>
          <w:divBdr>
            <w:top w:val="none" w:sz="0" w:space="0" w:color="auto"/>
            <w:left w:val="none" w:sz="0" w:space="0" w:color="auto"/>
            <w:bottom w:val="none" w:sz="0" w:space="0" w:color="auto"/>
            <w:right w:val="none" w:sz="0" w:space="0" w:color="auto"/>
          </w:divBdr>
        </w:div>
        <w:div w:id="1118060324">
          <w:marLeft w:val="480"/>
          <w:marRight w:val="0"/>
          <w:marTop w:val="0"/>
          <w:marBottom w:val="0"/>
          <w:divBdr>
            <w:top w:val="none" w:sz="0" w:space="0" w:color="auto"/>
            <w:left w:val="none" w:sz="0" w:space="0" w:color="auto"/>
            <w:bottom w:val="none" w:sz="0" w:space="0" w:color="auto"/>
            <w:right w:val="none" w:sz="0" w:space="0" w:color="auto"/>
          </w:divBdr>
        </w:div>
        <w:div w:id="1657033117">
          <w:marLeft w:val="480"/>
          <w:marRight w:val="0"/>
          <w:marTop w:val="0"/>
          <w:marBottom w:val="0"/>
          <w:divBdr>
            <w:top w:val="none" w:sz="0" w:space="0" w:color="auto"/>
            <w:left w:val="none" w:sz="0" w:space="0" w:color="auto"/>
            <w:bottom w:val="none" w:sz="0" w:space="0" w:color="auto"/>
            <w:right w:val="none" w:sz="0" w:space="0" w:color="auto"/>
          </w:divBdr>
        </w:div>
        <w:div w:id="695691693">
          <w:marLeft w:val="480"/>
          <w:marRight w:val="0"/>
          <w:marTop w:val="0"/>
          <w:marBottom w:val="0"/>
          <w:divBdr>
            <w:top w:val="none" w:sz="0" w:space="0" w:color="auto"/>
            <w:left w:val="none" w:sz="0" w:space="0" w:color="auto"/>
            <w:bottom w:val="none" w:sz="0" w:space="0" w:color="auto"/>
            <w:right w:val="none" w:sz="0" w:space="0" w:color="auto"/>
          </w:divBdr>
        </w:div>
        <w:div w:id="801071803">
          <w:marLeft w:val="480"/>
          <w:marRight w:val="0"/>
          <w:marTop w:val="0"/>
          <w:marBottom w:val="0"/>
          <w:divBdr>
            <w:top w:val="none" w:sz="0" w:space="0" w:color="auto"/>
            <w:left w:val="none" w:sz="0" w:space="0" w:color="auto"/>
            <w:bottom w:val="none" w:sz="0" w:space="0" w:color="auto"/>
            <w:right w:val="none" w:sz="0" w:space="0" w:color="auto"/>
          </w:divBdr>
        </w:div>
        <w:div w:id="997920703">
          <w:marLeft w:val="480"/>
          <w:marRight w:val="0"/>
          <w:marTop w:val="0"/>
          <w:marBottom w:val="0"/>
          <w:divBdr>
            <w:top w:val="none" w:sz="0" w:space="0" w:color="auto"/>
            <w:left w:val="none" w:sz="0" w:space="0" w:color="auto"/>
            <w:bottom w:val="none" w:sz="0" w:space="0" w:color="auto"/>
            <w:right w:val="none" w:sz="0" w:space="0" w:color="auto"/>
          </w:divBdr>
        </w:div>
        <w:div w:id="1700012034">
          <w:marLeft w:val="480"/>
          <w:marRight w:val="0"/>
          <w:marTop w:val="0"/>
          <w:marBottom w:val="0"/>
          <w:divBdr>
            <w:top w:val="none" w:sz="0" w:space="0" w:color="auto"/>
            <w:left w:val="none" w:sz="0" w:space="0" w:color="auto"/>
            <w:bottom w:val="none" w:sz="0" w:space="0" w:color="auto"/>
            <w:right w:val="none" w:sz="0" w:space="0" w:color="auto"/>
          </w:divBdr>
        </w:div>
        <w:div w:id="1961642577">
          <w:marLeft w:val="480"/>
          <w:marRight w:val="0"/>
          <w:marTop w:val="0"/>
          <w:marBottom w:val="0"/>
          <w:divBdr>
            <w:top w:val="none" w:sz="0" w:space="0" w:color="auto"/>
            <w:left w:val="none" w:sz="0" w:space="0" w:color="auto"/>
            <w:bottom w:val="none" w:sz="0" w:space="0" w:color="auto"/>
            <w:right w:val="none" w:sz="0" w:space="0" w:color="auto"/>
          </w:divBdr>
        </w:div>
        <w:div w:id="2014869675">
          <w:marLeft w:val="480"/>
          <w:marRight w:val="0"/>
          <w:marTop w:val="0"/>
          <w:marBottom w:val="0"/>
          <w:divBdr>
            <w:top w:val="none" w:sz="0" w:space="0" w:color="auto"/>
            <w:left w:val="none" w:sz="0" w:space="0" w:color="auto"/>
            <w:bottom w:val="none" w:sz="0" w:space="0" w:color="auto"/>
            <w:right w:val="none" w:sz="0" w:space="0" w:color="auto"/>
          </w:divBdr>
        </w:div>
        <w:div w:id="1433090526">
          <w:marLeft w:val="480"/>
          <w:marRight w:val="0"/>
          <w:marTop w:val="0"/>
          <w:marBottom w:val="0"/>
          <w:divBdr>
            <w:top w:val="none" w:sz="0" w:space="0" w:color="auto"/>
            <w:left w:val="none" w:sz="0" w:space="0" w:color="auto"/>
            <w:bottom w:val="none" w:sz="0" w:space="0" w:color="auto"/>
            <w:right w:val="none" w:sz="0" w:space="0" w:color="auto"/>
          </w:divBdr>
        </w:div>
        <w:div w:id="1037125940">
          <w:marLeft w:val="480"/>
          <w:marRight w:val="0"/>
          <w:marTop w:val="0"/>
          <w:marBottom w:val="0"/>
          <w:divBdr>
            <w:top w:val="none" w:sz="0" w:space="0" w:color="auto"/>
            <w:left w:val="none" w:sz="0" w:space="0" w:color="auto"/>
            <w:bottom w:val="none" w:sz="0" w:space="0" w:color="auto"/>
            <w:right w:val="none" w:sz="0" w:space="0" w:color="auto"/>
          </w:divBdr>
        </w:div>
        <w:div w:id="77412723">
          <w:marLeft w:val="480"/>
          <w:marRight w:val="0"/>
          <w:marTop w:val="0"/>
          <w:marBottom w:val="0"/>
          <w:divBdr>
            <w:top w:val="none" w:sz="0" w:space="0" w:color="auto"/>
            <w:left w:val="none" w:sz="0" w:space="0" w:color="auto"/>
            <w:bottom w:val="none" w:sz="0" w:space="0" w:color="auto"/>
            <w:right w:val="none" w:sz="0" w:space="0" w:color="auto"/>
          </w:divBdr>
        </w:div>
        <w:div w:id="699354268">
          <w:marLeft w:val="480"/>
          <w:marRight w:val="0"/>
          <w:marTop w:val="0"/>
          <w:marBottom w:val="0"/>
          <w:divBdr>
            <w:top w:val="none" w:sz="0" w:space="0" w:color="auto"/>
            <w:left w:val="none" w:sz="0" w:space="0" w:color="auto"/>
            <w:bottom w:val="none" w:sz="0" w:space="0" w:color="auto"/>
            <w:right w:val="none" w:sz="0" w:space="0" w:color="auto"/>
          </w:divBdr>
        </w:div>
        <w:div w:id="545606526">
          <w:marLeft w:val="480"/>
          <w:marRight w:val="0"/>
          <w:marTop w:val="0"/>
          <w:marBottom w:val="0"/>
          <w:divBdr>
            <w:top w:val="none" w:sz="0" w:space="0" w:color="auto"/>
            <w:left w:val="none" w:sz="0" w:space="0" w:color="auto"/>
            <w:bottom w:val="none" w:sz="0" w:space="0" w:color="auto"/>
            <w:right w:val="none" w:sz="0" w:space="0" w:color="auto"/>
          </w:divBdr>
        </w:div>
        <w:div w:id="1943683650">
          <w:marLeft w:val="480"/>
          <w:marRight w:val="0"/>
          <w:marTop w:val="0"/>
          <w:marBottom w:val="0"/>
          <w:divBdr>
            <w:top w:val="none" w:sz="0" w:space="0" w:color="auto"/>
            <w:left w:val="none" w:sz="0" w:space="0" w:color="auto"/>
            <w:bottom w:val="none" w:sz="0" w:space="0" w:color="auto"/>
            <w:right w:val="none" w:sz="0" w:space="0" w:color="auto"/>
          </w:divBdr>
        </w:div>
        <w:div w:id="480581081">
          <w:marLeft w:val="480"/>
          <w:marRight w:val="0"/>
          <w:marTop w:val="0"/>
          <w:marBottom w:val="0"/>
          <w:divBdr>
            <w:top w:val="none" w:sz="0" w:space="0" w:color="auto"/>
            <w:left w:val="none" w:sz="0" w:space="0" w:color="auto"/>
            <w:bottom w:val="none" w:sz="0" w:space="0" w:color="auto"/>
            <w:right w:val="none" w:sz="0" w:space="0" w:color="auto"/>
          </w:divBdr>
        </w:div>
        <w:div w:id="13701315">
          <w:marLeft w:val="480"/>
          <w:marRight w:val="0"/>
          <w:marTop w:val="0"/>
          <w:marBottom w:val="0"/>
          <w:divBdr>
            <w:top w:val="none" w:sz="0" w:space="0" w:color="auto"/>
            <w:left w:val="none" w:sz="0" w:space="0" w:color="auto"/>
            <w:bottom w:val="none" w:sz="0" w:space="0" w:color="auto"/>
            <w:right w:val="none" w:sz="0" w:space="0" w:color="auto"/>
          </w:divBdr>
        </w:div>
        <w:div w:id="666641544">
          <w:marLeft w:val="480"/>
          <w:marRight w:val="0"/>
          <w:marTop w:val="0"/>
          <w:marBottom w:val="0"/>
          <w:divBdr>
            <w:top w:val="none" w:sz="0" w:space="0" w:color="auto"/>
            <w:left w:val="none" w:sz="0" w:space="0" w:color="auto"/>
            <w:bottom w:val="none" w:sz="0" w:space="0" w:color="auto"/>
            <w:right w:val="none" w:sz="0" w:space="0" w:color="auto"/>
          </w:divBdr>
        </w:div>
        <w:div w:id="1664090420">
          <w:marLeft w:val="480"/>
          <w:marRight w:val="0"/>
          <w:marTop w:val="0"/>
          <w:marBottom w:val="0"/>
          <w:divBdr>
            <w:top w:val="none" w:sz="0" w:space="0" w:color="auto"/>
            <w:left w:val="none" w:sz="0" w:space="0" w:color="auto"/>
            <w:bottom w:val="none" w:sz="0" w:space="0" w:color="auto"/>
            <w:right w:val="none" w:sz="0" w:space="0" w:color="auto"/>
          </w:divBdr>
        </w:div>
        <w:div w:id="1600017313">
          <w:marLeft w:val="480"/>
          <w:marRight w:val="0"/>
          <w:marTop w:val="0"/>
          <w:marBottom w:val="0"/>
          <w:divBdr>
            <w:top w:val="none" w:sz="0" w:space="0" w:color="auto"/>
            <w:left w:val="none" w:sz="0" w:space="0" w:color="auto"/>
            <w:bottom w:val="none" w:sz="0" w:space="0" w:color="auto"/>
            <w:right w:val="none" w:sz="0" w:space="0" w:color="auto"/>
          </w:divBdr>
        </w:div>
        <w:div w:id="522015724">
          <w:marLeft w:val="480"/>
          <w:marRight w:val="0"/>
          <w:marTop w:val="0"/>
          <w:marBottom w:val="0"/>
          <w:divBdr>
            <w:top w:val="none" w:sz="0" w:space="0" w:color="auto"/>
            <w:left w:val="none" w:sz="0" w:space="0" w:color="auto"/>
            <w:bottom w:val="none" w:sz="0" w:space="0" w:color="auto"/>
            <w:right w:val="none" w:sz="0" w:space="0" w:color="auto"/>
          </w:divBdr>
        </w:div>
        <w:div w:id="1064832773">
          <w:marLeft w:val="480"/>
          <w:marRight w:val="0"/>
          <w:marTop w:val="0"/>
          <w:marBottom w:val="0"/>
          <w:divBdr>
            <w:top w:val="none" w:sz="0" w:space="0" w:color="auto"/>
            <w:left w:val="none" w:sz="0" w:space="0" w:color="auto"/>
            <w:bottom w:val="none" w:sz="0" w:space="0" w:color="auto"/>
            <w:right w:val="none" w:sz="0" w:space="0" w:color="auto"/>
          </w:divBdr>
        </w:div>
        <w:div w:id="1460224222">
          <w:marLeft w:val="480"/>
          <w:marRight w:val="0"/>
          <w:marTop w:val="0"/>
          <w:marBottom w:val="0"/>
          <w:divBdr>
            <w:top w:val="none" w:sz="0" w:space="0" w:color="auto"/>
            <w:left w:val="none" w:sz="0" w:space="0" w:color="auto"/>
            <w:bottom w:val="none" w:sz="0" w:space="0" w:color="auto"/>
            <w:right w:val="none" w:sz="0" w:space="0" w:color="auto"/>
          </w:divBdr>
        </w:div>
        <w:div w:id="1262180064">
          <w:marLeft w:val="480"/>
          <w:marRight w:val="0"/>
          <w:marTop w:val="0"/>
          <w:marBottom w:val="0"/>
          <w:divBdr>
            <w:top w:val="none" w:sz="0" w:space="0" w:color="auto"/>
            <w:left w:val="none" w:sz="0" w:space="0" w:color="auto"/>
            <w:bottom w:val="none" w:sz="0" w:space="0" w:color="auto"/>
            <w:right w:val="none" w:sz="0" w:space="0" w:color="auto"/>
          </w:divBdr>
        </w:div>
        <w:div w:id="1203596239">
          <w:marLeft w:val="480"/>
          <w:marRight w:val="0"/>
          <w:marTop w:val="0"/>
          <w:marBottom w:val="0"/>
          <w:divBdr>
            <w:top w:val="none" w:sz="0" w:space="0" w:color="auto"/>
            <w:left w:val="none" w:sz="0" w:space="0" w:color="auto"/>
            <w:bottom w:val="none" w:sz="0" w:space="0" w:color="auto"/>
            <w:right w:val="none" w:sz="0" w:space="0" w:color="auto"/>
          </w:divBdr>
        </w:div>
        <w:div w:id="1569806520">
          <w:marLeft w:val="480"/>
          <w:marRight w:val="0"/>
          <w:marTop w:val="0"/>
          <w:marBottom w:val="0"/>
          <w:divBdr>
            <w:top w:val="none" w:sz="0" w:space="0" w:color="auto"/>
            <w:left w:val="none" w:sz="0" w:space="0" w:color="auto"/>
            <w:bottom w:val="none" w:sz="0" w:space="0" w:color="auto"/>
            <w:right w:val="none" w:sz="0" w:space="0" w:color="auto"/>
          </w:divBdr>
        </w:div>
        <w:div w:id="326448415">
          <w:marLeft w:val="480"/>
          <w:marRight w:val="0"/>
          <w:marTop w:val="0"/>
          <w:marBottom w:val="0"/>
          <w:divBdr>
            <w:top w:val="none" w:sz="0" w:space="0" w:color="auto"/>
            <w:left w:val="none" w:sz="0" w:space="0" w:color="auto"/>
            <w:bottom w:val="none" w:sz="0" w:space="0" w:color="auto"/>
            <w:right w:val="none" w:sz="0" w:space="0" w:color="auto"/>
          </w:divBdr>
        </w:div>
        <w:div w:id="154035477">
          <w:marLeft w:val="480"/>
          <w:marRight w:val="0"/>
          <w:marTop w:val="0"/>
          <w:marBottom w:val="0"/>
          <w:divBdr>
            <w:top w:val="none" w:sz="0" w:space="0" w:color="auto"/>
            <w:left w:val="none" w:sz="0" w:space="0" w:color="auto"/>
            <w:bottom w:val="none" w:sz="0" w:space="0" w:color="auto"/>
            <w:right w:val="none" w:sz="0" w:space="0" w:color="auto"/>
          </w:divBdr>
        </w:div>
        <w:div w:id="540825637">
          <w:marLeft w:val="480"/>
          <w:marRight w:val="0"/>
          <w:marTop w:val="0"/>
          <w:marBottom w:val="0"/>
          <w:divBdr>
            <w:top w:val="none" w:sz="0" w:space="0" w:color="auto"/>
            <w:left w:val="none" w:sz="0" w:space="0" w:color="auto"/>
            <w:bottom w:val="none" w:sz="0" w:space="0" w:color="auto"/>
            <w:right w:val="none" w:sz="0" w:space="0" w:color="auto"/>
          </w:divBdr>
        </w:div>
        <w:div w:id="1989095642">
          <w:marLeft w:val="480"/>
          <w:marRight w:val="0"/>
          <w:marTop w:val="0"/>
          <w:marBottom w:val="0"/>
          <w:divBdr>
            <w:top w:val="none" w:sz="0" w:space="0" w:color="auto"/>
            <w:left w:val="none" w:sz="0" w:space="0" w:color="auto"/>
            <w:bottom w:val="none" w:sz="0" w:space="0" w:color="auto"/>
            <w:right w:val="none" w:sz="0" w:space="0" w:color="auto"/>
          </w:divBdr>
        </w:div>
        <w:div w:id="1021128014">
          <w:marLeft w:val="480"/>
          <w:marRight w:val="0"/>
          <w:marTop w:val="0"/>
          <w:marBottom w:val="0"/>
          <w:divBdr>
            <w:top w:val="none" w:sz="0" w:space="0" w:color="auto"/>
            <w:left w:val="none" w:sz="0" w:space="0" w:color="auto"/>
            <w:bottom w:val="none" w:sz="0" w:space="0" w:color="auto"/>
            <w:right w:val="none" w:sz="0" w:space="0" w:color="auto"/>
          </w:divBdr>
        </w:div>
        <w:div w:id="1217164610">
          <w:marLeft w:val="480"/>
          <w:marRight w:val="0"/>
          <w:marTop w:val="0"/>
          <w:marBottom w:val="0"/>
          <w:divBdr>
            <w:top w:val="none" w:sz="0" w:space="0" w:color="auto"/>
            <w:left w:val="none" w:sz="0" w:space="0" w:color="auto"/>
            <w:bottom w:val="none" w:sz="0" w:space="0" w:color="auto"/>
            <w:right w:val="none" w:sz="0" w:space="0" w:color="auto"/>
          </w:divBdr>
        </w:div>
        <w:div w:id="65079270">
          <w:marLeft w:val="480"/>
          <w:marRight w:val="0"/>
          <w:marTop w:val="0"/>
          <w:marBottom w:val="0"/>
          <w:divBdr>
            <w:top w:val="none" w:sz="0" w:space="0" w:color="auto"/>
            <w:left w:val="none" w:sz="0" w:space="0" w:color="auto"/>
            <w:bottom w:val="none" w:sz="0" w:space="0" w:color="auto"/>
            <w:right w:val="none" w:sz="0" w:space="0" w:color="auto"/>
          </w:divBdr>
        </w:div>
        <w:div w:id="1269120956">
          <w:marLeft w:val="480"/>
          <w:marRight w:val="0"/>
          <w:marTop w:val="0"/>
          <w:marBottom w:val="0"/>
          <w:divBdr>
            <w:top w:val="none" w:sz="0" w:space="0" w:color="auto"/>
            <w:left w:val="none" w:sz="0" w:space="0" w:color="auto"/>
            <w:bottom w:val="none" w:sz="0" w:space="0" w:color="auto"/>
            <w:right w:val="none" w:sz="0" w:space="0" w:color="auto"/>
          </w:divBdr>
        </w:div>
        <w:div w:id="662271095">
          <w:marLeft w:val="480"/>
          <w:marRight w:val="0"/>
          <w:marTop w:val="0"/>
          <w:marBottom w:val="0"/>
          <w:divBdr>
            <w:top w:val="none" w:sz="0" w:space="0" w:color="auto"/>
            <w:left w:val="none" w:sz="0" w:space="0" w:color="auto"/>
            <w:bottom w:val="none" w:sz="0" w:space="0" w:color="auto"/>
            <w:right w:val="none" w:sz="0" w:space="0" w:color="auto"/>
          </w:divBdr>
        </w:div>
        <w:div w:id="1205943405">
          <w:marLeft w:val="480"/>
          <w:marRight w:val="0"/>
          <w:marTop w:val="0"/>
          <w:marBottom w:val="0"/>
          <w:divBdr>
            <w:top w:val="none" w:sz="0" w:space="0" w:color="auto"/>
            <w:left w:val="none" w:sz="0" w:space="0" w:color="auto"/>
            <w:bottom w:val="none" w:sz="0" w:space="0" w:color="auto"/>
            <w:right w:val="none" w:sz="0" w:space="0" w:color="auto"/>
          </w:divBdr>
        </w:div>
        <w:div w:id="1422600969">
          <w:marLeft w:val="480"/>
          <w:marRight w:val="0"/>
          <w:marTop w:val="0"/>
          <w:marBottom w:val="0"/>
          <w:divBdr>
            <w:top w:val="none" w:sz="0" w:space="0" w:color="auto"/>
            <w:left w:val="none" w:sz="0" w:space="0" w:color="auto"/>
            <w:bottom w:val="none" w:sz="0" w:space="0" w:color="auto"/>
            <w:right w:val="none" w:sz="0" w:space="0" w:color="auto"/>
          </w:divBdr>
        </w:div>
        <w:div w:id="1783383477">
          <w:marLeft w:val="480"/>
          <w:marRight w:val="0"/>
          <w:marTop w:val="0"/>
          <w:marBottom w:val="0"/>
          <w:divBdr>
            <w:top w:val="none" w:sz="0" w:space="0" w:color="auto"/>
            <w:left w:val="none" w:sz="0" w:space="0" w:color="auto"/>
            <w:bottom w:val="none" w:sz="0" w:space="0" w:color="auto"/>
            <w:right w:val="none" w:sz="0" w:space="0" w:color="auto"/>
          </w:divBdr>
        </w:div>
      </w:divsChild>
    </w:div>
    <w:div w:id="707878535">
      <w:bodyDiv w:val="1"/>
      <w:marLeft w:val="0"/>
      <w:marRight w:val="0"/>
      <w:marTop w:val="0"/>
      <w:marBottom w:val="0"/>
      <w:divBdr>
        <w:top w:val="none" w:sz="0" w:space="0" w:color="auto"/>
        <w:left w:val="none" w:sz="0" w:space="0" w:color="auto"/>
        <w:bottom w:val="none" w:sz="0" w:space="0" w:color="auto"/>
        <w:right w:val="none" w:sz="0" w:space="0" w:color="auto"/>
      </w:divBdr>
    </w:div>
    <w:div w:id="707996506">
      <w:bodyDiv w:val="1"/>
      <w:marLeft w:val="0"/>
      <w:marRight w:val="0"/>
      <w:marTop w:val="0"/>
      <w:marBottom w:val="0"/>
      <w:divBdr>
        <w:top w:val="none" w:sz="0" w:space="0" w:color="auto"/>
        <w:left w:val="none" w:sz="0" w:space="0" w:color="auto"/>
        <w:bottom w:val="none" w:sz="0" w:space="0" w:color="auto"/>
        <w:right w:val="none" w:sz="0" w:space="0" w:color="auto"/>
      </w:divBdr>
    </w:div>
    <w:div w:id="708531121">
      <w:bodyDiv w:val="1"/>
      <w:marLeft w:val="0"/>
      <w:marRight w:val="0"/>
      <w:marTop w:val="0"/>
      <w:marBottom w:val="0"/>
      <w:divBdr>
        <w:top w:val="none" w:sz="0" w:space="0" w:color="auto"/>
        <w:left w:val="none" w:sz="0" w:space="0" w:color="auto"/>
        <w:bottom w:val="none" w:sz="0" w:space="0" w:color="auto"/>
        <w:right w:val="none" w:sz="0" w:space="0" w:color="auto"/>
      </w:divBdr>
    </w:div>
    <w:div w:id="709497293">
      <w:bodyDiv w:val="1"/>
      <w:marLeft w:val="0"/>
      <w:marRight w:val="0"/>
      <w:marTop w:val="0"/>
      <w:marBottom w:val="0"/>
      <w:divBdr>
        <w:top w:val="none" w:sz="0" w:space="0" w:color="auto"/>
        <w:left w:val="none" w:sz="0" w:space="0" w:color="auto"/>
        <w:bottom w:val="none" w:sz="0" w:space="0" w:color="auto"/>
        <w:right w:val="none" w:sz="0" w:space="0" w:color="auto"/>
      </w:divBdr>
    </w:div>
    <w:div w:id="709575712">
      <w:bodyDiv w:val="1"/>
      <w:marLeft w:val="0"/>
      <w:marRight w:val="0"/>
      <w:marTop w:val="0"/>
      <w:marBottom w:val="0"/>
      <w:divBdr>
        <w:top w:val="none" w:sz="0" w:space="0" w:color="auto"/>
        <w:left w:val="none" w:sz="0" w:space="0" w:color="auto"/>
        <w:bottom w:val="none" w:sz="0" w:space="0" w:color="auto"/>
        <w:right w:val="none" w:sz="0" w:space="0" w:color="auto"/>
      </w:divBdr>
    </w:div>
    <w:div w:id="709576031">
      <w:bodyDiv w:val="1"/>
      <w:marLeft w:val="0"/>
      <w:marRight w:val="0"/>
      <w:marTop w:val="0"/>
      <w:marBottom w:val="0"/>
      <w:divBdr>
        <w:top w:val="none" w:sz="0" w:space="0" w:color="auto"/>
        <w:left w:val="none" w:sz="0" w:space="0" w:color="auto"/>
        <w:bottom w:val="none" w:sz="0" w:space="0" w:color="auto"/>
        <w:right w:val="none" w:sz="0" w:space="0" w:color="auto"/>
      </w:divBdr>
    </w:div>
    <w:div w:id="710348799">
      <w:bodyDiv w:val="1"/>
      <w:marLeft w:val="0"/>
      <w:marRight w:val="0"/>
      <w:marTop w:val="0"/>
      <w:marBottom w:val="0"/>
      <w:divBdr>
        <w:top w:val="none" w:sz="0" w:space="0" w:color="auto"/>
        <w:left w:val="none" w:sz="0" w:space="0" w:color="auto"/>
        <w:bottom w:val="none" w:sz="0" w:space="0" w:color="auto"/>
        <w:right w:val="none" w:sz="0" w:space="0" w:color="auto"/>
      </w:divBdr>
    </w:div>
    <w:div w:id="710494677">
      <w:bodyDiv w:val="1"/>
      <w:marLeft w:val="0"/>
      <w:marRight w:val="0"/>
      <w:marTop w:val="0"/>
      <w:marBottom w:val="0"/>
      <w:divBdr>
        <w:top w:val="none" w:sz="0" w:space="0" w:color="auto"/>
        <w:left w:val="none" w:sz="0" w:space="0" w:color="auto"/>
        <w:bottom w:val="none" w:sz="0" w:space="0" w:color="auto"/>
        <w:right w:val="none" w:sz="0" w:space="0" w:color="auto"/>
      </w:divBdr>
    </w:div>
    <w:div w:id="711151733">
      <w:bodyDiv w:val="1"/>
      <w:marLeft w:val="0"/>
      <w:marRight w:val="0"/>
      <w:marTop w:val="0"/>
      <w:marBottom w:val="0"/>
      <w:divBdr>
        <w:top w:val="none" w:sz="0" w:space="0" w:color="auto"/>
        <w:left w:val="none" w:sz="0" w:space="0" w:color="auto"/>
        <w:bottom w:val="none" w:sz="0" w:space="0" w:color="auto"/>
        <w:right w:val="none" w:sz="0" w:space="0" w:color="auto"/>
      </w:divBdr>
    </w:div>
    <w:div w:id="711538767">
      <w:bodyDiv w:val="1"/>
      <w:marLeft w:val="0"/>
      <w:marRight w:val="0"/>
      <w:marTop w:val="0"/>
      <w:marBottom w:val="0"/>
      <w:divBdr>
        <w:top w:val="none" w:sz="0" w:space="0" w:color="auto"/>
        <w:left w:val="none" w:sz="0" w:space="0" w:color="auto"/>
        <w:bottom w:val="none" w:sz="0" w:space="0" w:color="auto"/>
        <w:right w:val="none" w:sz="0" w:space="0" w:color="auto"/>
      </w:divBdr>
    </w:div>
    <w:div w:id="712115833">
      <w:bodyDiv w:val="1"/>
      <w:marLeft w:val="0"/>
      <w:marRight w:val="0"/>
      <w:marTop w:val="0"/>
      <w:marBottom w:val="0"/>
      <w:divBdr>
        <w:top w:val="none" w:sz="0" w:space="0" w:color="auto"/>
        <w:left w:val="none" w:sz="0" w:space="0" w:color="auto"/>
        <w:bottom w:val="none" w:sz="0" w:space="0" w:color="auto"/>
        <w:right w:val="none" w:sz="0" w:space="0" w:color="auto"/>
      </w:divBdr>
    </w:div>
    <w:div w:id="712198338">
      <w:bodyDiv w:val="1"/>
      <w:marLeft w:val="0"/>
      <w:marRight w:val="0"/>
      <w:marTop w:val="0"/>
      <w:marBottom w:val="0"/>
      <w:divBdr>
        <w:top w:val="none" w:sz="0" w:space="0" w:color="auto"/>
        <w:left w:val="none" w:sz="0" w:space="0" w:color="auto"/>
        <w:bottom w:val="none" w:sz="0" w:space="0" w:color="auto"/>
        <w:right w:val="none" w:sz="0" w:space="0" w:color="auto"/>
      </w:divBdr>
    </w:div>
    <w:div w:id="712845019">
      <w:bodyDiv w:val="1"/>
      <w:marLeft w:val="0"/>
      <w:marRight w:val="0"/>
      <w:marTop w:val="0"/>
      <w:marBottom w:val="0"/>
      <w:divBdr>
        <w:top w:val="none" w:sz="0" w:space="0" w:color="auto"/>
        <w:left w:val="none" w:sz="0" w:space="0" w:color="auto"/>
        <w:bottom w:val="none" w:sz="0" w:space="0" w:color="auto"/>
        <w:right w:val="none" w:sz="0" w:space="0" w:color="auto"/>
      </w:divBdr>
    </w:div>
    <w:div w:id="712852623">
      <w:bodyDiv w:val="1"/>
      <w:marLeft w:val="0"/>
      <w:marRight w:val="0"/>
      <w:marTop w:val="0"/>
      <w:marBottom w:val="0"/>
      <w:divBdr>
        <w:top w:val="none" w:sz="0" w:space="0" w:color="auto"/>
        <w:left w:val="none" w:sz="0" w:space="0" w:color="auto"/>
        <w:bottom w:val="none" w:sz="0" w:space="0" w:color="auto"/>
        <w:right w:val="none" w:sz="0" w:space="0" w:color="auto"/>
      </w:divBdr>
    </w:div>
    <w:div w:id="713238534">
      <w:bodyDiv w:val="1"/>
      <w:marLeft w:val="0"/>
      <w:marRight w:val="0"/>
      <w:marTop w:val="0"/>
      <w:marBottom w:val="0"/>
      <w:divBdr>
        <w:top w:val="none" w:sz="0" w:space="0" w:color="auto"/>
        <w:left w:val="none" w:sz="0" w:space="0" w:color="auto"/>
        <w:bottom w:val="none" w:sz="0" w:space="0" w:color="auto"/>
        <w:right w:val="none" w:sz="0" w:space="0" w:color="auto"/>
      </w:divBdr>
    </w:div>
    <w:div w:id="713384086">
      <w:bodyDiv w:val="1"/>
      <w:marLeft w:val="0"/>
      <w:marRight w:val="0"/>
      <w:marTop w:val="0"/>
      <w:marBottom w:val="0"/>
      <w:divBdr>
        <w:top w:val="none" w:sz="0" w:space="0" w:color="auto"/>
        <w:left w:val="none" w:sz="0" w:space="0" w:color="auto"/>
        <w:bottom w:val="none" w:sz="0" w:space="0" w:color="auto"/>
        <w:right w:val="none" w:sz="0" w:space="0" w:color="auto"/>
      </w:divBdr>
    </w:div>
    <w:div w:id="713432028">
      <w:bodyDiv w:val="1"/>
      <w:marLeft w:val="0"/>
      <w:marRight w:val="0"/>
      <w:marTop w:val="0"/>
      <w:marBottom w:val="0"/>
      <w:divBdr>
        <w:top w:val="none" w:sz="0" w:space="0" w:color="auto"/>
        <w:left w:val="none" w:sz="0" w:space="0" w:color="auto"/>
        <w:bottom w:val="none" w:sz="0" w:space="0" w:color="auto"/>
        <w:right w:val="none" w:sz="0" w:space="0" w:color="auto"/>
      </w:divBdr>
    </w:div>
    <w:div w:id="714159807">
      <w:bodyDiv w:val="1"/>
      <w:marLeft w:val="0"/>
      <w:marRight w:val="0"/>
      <w:marTop w:val="0"/>
      <w:marBottom w:val="0"/>
      <w:divBdr>
        <w:top w:val="none" w:sz="0" w:space="0" w:color="auto"/>
        <w:left w:val="none" w:sz="0" w:space="0" w:color="auto"/>
        <w:bottom w:val="none" w:sz="0" w:space="0" w:color="auto"/>
        <w:right w:val="none" w:sz="0" w:space="0" w:color="auto"/>
      </w:divBdr>
    </w:div>
    <w:div w:id="714432187">
      <w:bodyDiv w:val="1"/>
      <w:marLeft w:val="0"/>
      <w:marRight w:val="0"/>
      <w:marTop w:val="0"/>
      <w:marBottom w:val="0"/>
      <w:divBdr>
        <w:top w:val="none" w:sz="0" w:space="0" w:color="auto"/>
        <w:left w:val="none" w:sz="0" w:space="0" w:color="auto"/>
        <w:bottom w:val="none" w:sz="0" w:space="0" w:color="auto"/>
        <w:right w:val="none" w:sz="0" w:space="0" w:color="auto"/>
      </w:divBdr>
    </w:div>
    <w:div w:id="714699907">
      <w:bodyDiv w:val="1"/>
      <w:marLeft w:val="0"/>
      <w:marRight w:val="0"/>
      <w:marTop w:val="0"/>
      <w:marBottom w:val="0"/>
      <w:divBdr>
        <w:top w:val="none" w:sz="0" w:space="0" w:color="auto"/>
        <w:left w:val="none" w:sz="0" w:space="0" w:color="auto"/>
        <w:bottom w:val="none" w:sz="0" w:space="0" w:color="auto"/>
        <w:right w:val="none" w:sz="0" w:space="0" w:color="auto"/>
      </w:divBdr>
    </w:div>
    <w:div w:id="715859998">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8">
          <w:marLeft w:val="480"/>
          <w:marRight w:val="0"/>
          <w:marTop w:val="0"/>
          <w:marBottom w:val="0"/>
          <w:divBdr>
            <w:top w:val="none" w:sz="0" w:space="0" w:color="auto"/>
            <w:left w:val="none" w:sz="0" w:space="0" w:color="auto"/>
            <w:bottom w:val="none" w:sz="0" w:space="0" w:color="auto"/>
            <w:right w:val="none" w:sz="0" w:space="0" w:color="auto"/>
          </w:divBdr>
        </w:div>
        <w:div w:id="656419958">
          <w:marLeft w:val="480"/>
          <w:marRight w:val="0"/>
          <w:marTop w:val="0"/>
          <w:marBottom w:val="0"/>
          <w:divBdr>
            <w:top w:val="none" w:sz="0" w:space="0" w:color="auto"/>
            <w:left w:val="none" w:sz="0" w:space="0" w:color="auto"/>
            <w:bottom w:val="none" w:sz="0" w:space="0" w:color="auto"/>
            <w:right w:val="none" w:sz="0" w:space="0" w:color="auto"/>
          </w:divBdr>
        </w:div>
        <w:div w:id="20909805">
          <w:marLeft w:val="480"/>
          <w:marRight w:val="0"/>
          <w:marTop w:val="0"/>
          <w:marBottom w:val="0"/>
          <w:divBdr>
            <w:top w:val="none" w:sz="0" w:space="0" w:color="auto"/>
            <w:left w:val="none" w:sz="0" w:space="0" w:color="auto"/>
            <w:bottom w:val="none" w:sz="0" w:space="0" w:color="auto"/>
            <w:right w:val="none" w:sz="0" w:space="0" w:color="auto"/>
          </w:divBdr>
        </w:div>
        <w:div w:id="839005645">
          <w:marLeft w:val="480"/>
          <w:marRight w:val="0"/>
          <w:marTop w:val="0"/>
          <w:marBottom w:val="0"/>
          <w:divBdr>
            <w:top w:val="none" w:sz="0" w:space="0" w:color="auto"/>
            <w:left w:val="none" w:sz="0" w:space="0" w:color="auto"/>
            <w:bottom w:val="none" w:sz="0" w:space="0" w:color="auto"/>
            <w:right w:val="none" w:sz="0" w:space="0" w:color="auto"/>
          </w:divBdr>
        </w:div>
        <w:div w:id="91321346">
          <w:marLeft w:val="480"/>
          <w:marRight w:val="0"/>
          <w:marTop w:val="0"/>
          <w:marBottom w:val="0"/>
          <w:divBdr>
            <w:top w:val="none" w:sz="0" w:space="0" w:color="auto"/>
            <w:left w:val="none" w:sz="0" w:space="0" w:color="auto"/>
            <w:bottom w:val="none" w:sz="0" w:space="0" w:color="auto"/>
            <w:right w:val="none" w:sz="0" w:space="0" w:color="auto"/>
          </w:divBdr>
        </w:div>
        <w:div w:id="1576671003">
          <w:marLeft w:val="480"/>
          <w:marRight w:val="0"/>
          <w:marTop w:val="0"/>
          <w:marBottom w:val="0"/>
          <w:divBdr>
            <w:top w:val="none" w:sz="0" w:space="0" w:color="auto"/>
            <w:left w:val="none" w:sz="0" w:space="0" w:color="auto"/>
            <w:bottom w:val="none" w:sz="0" w:space="0" w:color="auto"/>
            <w:right w:val="none" w:sz="0" w:space="0" w:color="auto"/>
          </w:divBdr>
        </w:div>
        <w:div w:id="1975869894">
          <w:marLeft w:val="480"/>
          <w:marRight w:val="0"/>
          <w:marTop w:val="0"/>
          <w:marBottom w:val="0"/>
          <w:divBdr>
            <w:top w:val="none" w:sz="0" w:space="0" w:color="auto"/>
            <w:left w:val="none" w:sz="0" w:space="0" w:color="auto"/>
            <w:bottom w:val="none" w:sz="0" w:space="0" w:color="auto"/>
            <w:right w:val="none" w:sz="0" w:space="0" w:color="auto"/>
          </w:divBdr>
        </w:div>
        <w:div w:id="1703704348">
          <w:marLeft w:val="480"/>
          <w:marRight w:val="0"/>
          <w:marTop w:val="0"/>
          <w:marBottom w:val="0"/>
          <w:divBdr>
            <w:top w:val="none" w:sz="0" w:space="0" w:color="auto"/>
            <w:left w:val="none" w:sz="0" w:space="0" w:color="auto"/>
            <w:bottom w:val="none" w:sz="0" w:space="0" w:color="auto"/>
            <w:right w:val="none" w:sz="0" w:space="0" w:color="auto"/>
          </w:divBdr>
        </w:div>
        <w:div w:id="1177306986">
          <w:marLeft w:val="480"/>
          <w:marRight w:val="0"/>
          <w:marTop w:val="0"/>
          <w:marBottom w:val="0"/>
          <w:divBdr>
            <w:top w:val="none" w:sz="0" w:space="0" w:color="auto"/>
            <w:left w:val="none" w:sz="0" w:space="0" w:color="auto"/>
            <w:bottom w:val="none" w:sz="0" w:space="0" w:color="auto"/>
            <w:right w:val="none" w:sz="0" w:space="0" w:color="auto"/>
          </w:divBdr>
        </w:div>
        <w:div w:id="947351376">
          <w:marLeft w:val="480"/>
          <w:marRight w:val="0"/>
          <w:marTop w:val="0"/>
          <w:marBottom w:val="0"/>
          <w:divBdr>
            <w:top w:val="none" w:sz="0" w:space="0" w:color="auto"/>
            <w:left w:val="none" w:sz="0" w:space="0" w:color="auto"/>
            <w:bottom w:val="none" w:sz="0" w:space="0" w:color="auto"/>
            <w:right w:val="none" w:sz="0" w:space="0" w:color="auto"/>
          </w:divBdr>
        </w:div>
        <w:div w:id="910040536">
          <w:marLeft w:val="480"/>
          <w:marRight w:val="0"/>
          <w:marTop w:val="0"/>
          <w:marBottom w:val="0"/>
          <w:divBdr>
            <w:top w:val="none" w:sz="0" w:space="0" w:color="auto"/>
            <w:left w:val="none" w:sz="0" w:space="0" w:color="auto"/>
            <w:bottom w:val="none" w:sz="0" w:space="0" w:color="auto"/>
            <w:right w:val="none" w:sz="0" w:space="0" w:color="auto"/>
          </w:divBdr>
        </w:div>
        <w:div w:id="2034453493">
          <w:marLeft w:val="480"/>
          <w:marRight w:val="0"/>
          <w:marTop w:val="0"/>
          <w:marBottom w:val="0"/>
          <w:divBdr>
            <w:top w:val="none" w:sz="0" w:space="0" w:color="auto"/>
            <w:left w:val="none" w:sz="0" w:space="0" w:color="auto"/>
            <w:bottom w:val="none" w:sz="0" w:space="0" w:color="auto"/>
            <w:right w:val="none" w:sz="0" w:space="0" w:color="auto"/>
          </w:divBdr>
        </w:div>
        <w:div w:id="523637836">
          <w:marLeft w:val="480"/>
          <w:marRight w:val="0"/>
          <w:marTop w:val="0"/>
          <w:marBottom w:val="0"/>
          <w:divBdr>
            <w:top w:val="none" w:sz="0" w:space="0" w:color="auto"/>
            <w:left w:val="none" w:sz="0" w:space="0" w:color="auto"/>
            <w:bottom w:val="none" w:sz="0" w:space="0" w:color="auto"/>
            <w:right w:val="none" w:sz="0" w:space="0" w:color="auto"/>
          </w:divBdr>
        </w:div>
        <w:div w:id="404113771">
          <w:marLeft w:val="480"/>
          <w:marRight w:val="0"/>
          <w:marTop w:val="0"/>
          <w:marBottom w:val="0"/>
          <w:divBdr>
            <w:top w:val="none" w:sz="0" w:space="0" w:color="auto"/>
            <w:left w:val="none" w:sz="0" w:space="0" w:color="auto"/>
            <w:bottom w:val="none" w:sz="0" w:space="0" w:color="auto"/>
            <w:right w:val="none" w:sz="0" w:space="0" w:color="auto"/>
          </w:divBdr>
        </w:div>
        <w:div w:id="957491500">
          <w:marLeft w:val="480"/>
          <w:marRight w:val="0"/>
          <w:marTop w:val="0"/>
          <w:marBottom w:val="0"/>
          <w:divBdr>
            <w:top w:val="none" w:sz="0" w:space="0" w:color="auto"/>
            <w:left w:val="none" w:sz="0" w:space="0" w:color="auto"/>
            <w:bottom w:val="none" w:sz="0" w:space="0" w:color="auto"/>
            <w:right w:val="none" w:sz="0" w:space="0" w:color="auto"/>
          </w:divBdr>
        </w:div>
        <w:div w:id="253709758">
          <w:marLeft w:val="480"/>
          <w:marRight w:val="0"/>
          <w:marTop w:val="0"/>
          <w:marBottom w:val="0"/>
          <w:divBdr>
            <w:top w:val="none" w:sz="0" w:space="0" w:color="auto"/>
            <w:left w:val="none" w:sz="0" w:space="0" w:color="auto"/>
            <w:bottom w:val="none" w:sz="0" w:space="0" w:color="auto"/>
            <w:right w:val="none" w:sz="0" w:space="0" w:color="auto"/>
          </w:divBdr>
        </w:div>
        <w:div w:id="1613324601">
          <w:marLeft w:val="480"/>
          <w:marRight w:val="0"/>
          <w:marTop w:val="0"/>
          <w:marBottom w:val="0"/>
          <w:divBdr>
            <w:top w:val="none" w:sz="0" w:space="0" w:color="auto"/>
            <w:left w:val="none" w:sz="0" w:space="0" w:color="auto"/>
            <w:bottom w:val="none" w:sz="0" w:space="0" w:color="auto"/>
            <w:right w:val="none" w:sz="0" w:space="0" w:color="auto"/>
          </w:divBdr>
        </w:div>
        <w:div w:id="1988588246">
          <w:marLeft w:val="480"/>
          <w:marRight w:val="0"/>
          <w:marTop w:val="0"/>
          <w:marBottom w:val="0"/>
          <w:divBdr>
            <w:top w:val="none" w:sz="0" w:space="0" w:color="auto"/>
            <w:left w:val="none" w:sz="0" w:space="0" w:color="auto"/>
            <w:bottom w:val="none" w:sz="0" w:space="0" w:color="auto"/>
            <w:right w:val="none" w:sz="0" w:space="0" w:color="auto"/>
          </w:divBdr>
        </w:div>
        <w:div w:id="18433944">
          <w:marLeft w:val="480"/>
          <w:marRight w:val="0"/>
          <w:marTop w:val="0"/>
          <w:marBottom w:val="0"/>
          <w:divBdr>
            <w:top w:val="none" w:sz="0" w:space="0" w:color="auto"/>
            <w:left w:val="none" w:sz="0" w:space="0" w:color="auto"/>
            <w:bottom w:val="none" w:sz="0" w:space="0" w:color="auto"/>
            <w:right w:val="none" w:sz="0" w:space="0" w:color="auto"/>
          </w:divBdr>
        </w:div>
        <w:div w:id="846795595">
          <w:marLeft w:val="480"/>
          <w:marRight w:val="0"/>
          <w:marTop w:val="0"/>
          <w:marBottom w:val="0"/>
          <w:divBdr>
            <w:top w:val="none" w:sz="0" w:space="0" w:color="auto"/>
            <w:left w:val="none" w:sz="0" w:space="0" w:color="auto"/>
            <w:bottom w:val="none" w:sz="0" w:space="0" w:color="auto"/>
            <w:right w:val="none" w:sz="0" w:space="0" w:color="auto"/>
          </w:divBdr>
        </w:div>
        <w:div w:id="297032359">
          <w:marLeft w:val="480"/>
          <w:marRight w:val="0"/>
          <w:marTop w:val="0"/>
          <w:marBottom w:val="0"/>
          <w:divBdr>
            <w:top w:val="none" w:sz="0" w:space="0" w:color="auto"/>
            <w:left w:val="none" w:sz="0" w:space="0" w:color="auto"/>
            <w:bottom w:val="none" w:sz="0" w:space="0" w:color="auto"/>
            <w:right w:val="none" w:sz="0" w:space="0" w:color="auto"/>
          </w:divBdr>
        </w:div>
        <w:div w:id="732197248">
          <w:marLeft w:val="480"/>
          <w:marRight w:val="0"/>
          <w:marTop w:val="0"/>
          <w:marBottom w:val="0"/>
          <w:divBdr>
            <w:top w:val="none" w:sz="0" w:space="0" w:color="auto"/>
            <w:left w:val="none" w:sz="0" w:space="0" w:color="auto"/>
            <w:bottom w:val="none" w:sz="0" w:space="0" w:color="auto"/>
            <w:right w:val="none" w:sz="0" w:space="0" w:color="auto"/>
          </w:divBdr>
        </w:div>
        <w:div w:id="1152332608">
          <w:marLeft w:val="480"/>
          <w:marRight w:val="0"/>
          <w:marTop w:val="0"/>
          <w:marBottom w:val="0"/>
          <w:divBdr>
            <w:top w:val="none" w:sz="0" w:space="0" w:color="auto"/>
            <w:left w:val="none" w:sz="0" w:space="0" w:color="auto"/>
            <w:bottom w:val="none" w:sz="0" w:space="0" w:color="auto"/>
            <w:right w:val="none" w:sz="0" w:space="0" w:color="auto"/>
          </w:divBdr>
        </w:div>
        <w:div w:id="2101294897">
          <w:marLeft w:val="480"/>
          <w:marRight w:val="0"/>
          <w:marTop w:val="0"/>
          <w:marBottom w:val="0"/>
          <w:divBdr>
            <w:top w:val="none" w:sz="0" w:space="0" w:color="auto"/>
            <w:left w:val="none" w:sz="0" w:space="0" w:color="auto"/>
            <w:bottom w:val="none" w:sz="0" w:space="0" w:color="auto"/>
            <w:right w:val="none" w:sz="0" w:space="0" w:color="auto"/>
          </w:divBdr>
        </w:div>
        <w:div w:id="921909788">
          <w:marLeft w:val="480"/>
          <w:marRight w:val="0"/>
          <w:marTop w:val="0"/>
          <w:marBottom w:val="0"/>
          <w:divBdr>
            <w:top w:val="none" w:sz="0" w:space="0" w:color="auto"/>
            <w:left w:val="none" w:sz="0" w:space="0" w:color="auto"/>
            <w:bottom w:val="none" w:sz="0" w:space="0" w:color="auto"/>
            <w:right w:val="none" w:sz="0" w:space="0" w:color="auto"/>
          </w:divBdr>
        </w:div>
        <w:div w:id="411049961">
          <w:marLeft w:val="480"/>
          <w:marRight w:val="0"/>
          <w:marTop w:val="0"/>
          <w:marBottom w:val="0"/>
          <w:divBdr>
            <w:top w:val="none" w:sz="0" w:space="0" w:color="auto"/>
            <w:left w:val="none" w:sz="0" w:space="0" w:color="auto"/>
            <w:bottom w:val="none" w:sz="0" w:space="0" w:color="auto"/>
            <w:right w:val="none" w:sz="0" w:space="0" w:color="auto"/>
          </w:divBdr>
        </w:div>
        <w:div w:id="1994865904">
          <w:marLeft w:val="480"/>
          <w:marRight w:val="0"/>
          <w:marTop w:val="0"/>
          <w:marBottom w:val="0"/>
          <w:divBdr>
            <w:top w:val="none" w:sz="0" w:space="0" w:color="auto"/>
            <w:left w:val="none" w:sz="0" w:space="0" w:color="auto"/>
            <w:bottom w:val="none" w:sz="0" w:space="0" w:color="auto"/>
            <w:right w:val="none" w:sz="0" w:space="0" w:color="auto"/>
          </w:divBdr>
        </w:div>
        <w:div w:id="76022924">
          <w:marLeft w:val="480"/>
          <w:marRight w:val="0"/>
          <w:marTop w:val="0"/>
          <w:marBottom w:val="0"/>
          <w:divBdr>
            <w:top w:val="none" w:sz="0" w:space="0" w:color="auto"/>
            <w:left w:val="none" w:sz="0" w:space="0" w:color="auto"/>
            <w:bottom w:val="none" w:sz="0" w:space="0" w:color="auto"/>
            <w:right w:val="none" w:sz="0" w:space="0" w:color="auto"/>
          </w:divBdr>
        </w:div>
        <w:div w:id="1320423366">
          <w:marLeft w:val="480"/>
          <w:marRight w:val="0"/>
          <w:marTop w:val="0"/>
          <w:marBottom w:val="0"/>
          <w:divBdr>
            <w:top w:val="none" w:sz="0" w:space="0" w:color="auto"/>
            <w:left w:val="none" w:sz="0" w:space="0" w:color="auto"/>
            <w:bottom w:val="none" w:sz="0" w:space="0" w:color="auto"/>
            <w:right w:val="none" w:sz="0" w:space="0" w:color="auto"/>
          </w:divBdr>
        </w:div>
        <w:div w:id="1964340721">
          <w:marLeft w:val="480"/>
          <w:marRight w:val="0"/>
          <w:marTop w:val="0"/>
          <w:marBottom w:val="0"/>
          <w:divBdr>
            <w:top w:val="none" w:sz="0" w:space="0" w:color="auto"/>
            <w:left w:val="none" w:sz="0" w:space="0" w:color="auto"/>
            <w:bottom w:val="none" w:sz="0" w:space="0" w:color="auto"/>
            <w:right w:val="none" w:sz="0" w:space="0" w:color="auto"/>
          </w:divBdr>
        </w:div>
        <w:div w:id="1343435518">
          <w:marLeft w:val="480"/>
          <w:marRight w:val="0"/>
          <w:marTop w:val="0"/>
          <w:marBottom w:val="0"/>
          <w:divBdr>
            <w:top w:val="none" w:sz="0" w:space="0" w:color="auto"/>
            <w:left w:val="none" w:sz="0" w:space="0" w:color="auto"/>
            <w:bottom w:val="none" w:sz="0" w:space="0" w:color="auto"/>
            <w:right w:val="none" w:sz="0" w:space="0" w:color="auto"/>
          </w:divBdr>
        </w:div>
        <w:div w:id="393355475">
          <w:marLeft w:val="480"/>
          <w:marRight w:val="0"/>
          <w:marTop w:val="0"/>
          <w:marBottom w:val="0"/>
          <w:divBdr>
            <w:top w:val="none" w:sz="0" w:space="0" w:color="auto"/>
            <w:left w:val="none" w:sz="0" w:space="0" w:color="auto"/>
            <w:bottom w:val="none" w:sz="0" w:space="0" w:color="auto"/>
            <w:right w:val="none" w:sz="0" w:space="0" w:color="auto"/>
          </w:divBdr>
        </w:div>
        <w:div w:id="1614090321">
          <w:marLeft w:val="480"/>
          <w:marRight w:val="0"/>
          <w:marTop w:val="0"/>
          <w:marBottom w:val="0"/>
          <w:divBdr>
            <w:top w:val="none" w:sz="0" w:space="0" w:color="auto"/>
            <w:left w:val="none" w:sz="0" w:space="0" w:color="auto"/>
            <w:bottom w:val="none" w:sz="0" w:space="0" w:color="auto"/>
            <w:right w:val="none" w:sz="0" w:space="0" w:color="auto"/>
          </w:divBdr>
        </w:div>
        <w:div w:id="786849879">
          <w:marLeft w:val="480"/>
          <w:marRight w:val="0"/>
          <w:marTop w:val="0"/>
          <w:marBottom w:val="0"/>
          <w:divBdr>
            <w:top w:val="none" w:sz="0" w:space="0" w:color="auto"/>
            <w:left w:val="none" w:sz="0" w:space="0" w:color="auto"/>
            <w:bottom w:val="none" w:sz="0" w:space="0" w:color="auto"/>
            <w:right w:val="none" w:sz="0" w:space="0" w:color="auto"/>
          </w:divBdr>
        </w:div>
        <w:div w:id="635989468">
          <w:marLeft w:val="480"/>
          <w:marRight w:val="0"/>
          <w:marTop w:val="0"/>
          <w:marBottom w:val="0"/>
          <w:divBdr>
            <w:top w:val="none" w:sz="0" w:space="0" w:color="auto"/>
            <w:left w:val="none" w:sz="0" w:space="0" w:color="auto"/>
            <w:bottom w:val="none" w:sz="0" w:space="0" w:color="auto"/>
            <w:right w:val="none" w:sz="0" w:space="0" w:color="auto"/>
          </w:divBdr>
        </w:div>
        <w:div w:id="1595627500">
          <w:marLeft w:val="480"/>
          <w:marRight w:val="0"/>
          <w:marTop w:val="0"/>
          <w:marBottom w:val="0"/>
          <w:divBdr>
            <w:top w:val="none" w:sz="0" w:space="0" w:color="auto"/>
            <w:left w:val="none" w:sz="0" w:space="0" w:color="auto"/>
            <w:bottom w:val="none" w:sz="0" w:space="0" w:color="auto"/>
            <w:right w:val="none" w:sz="0" w:space="0" w:color="auto"/>
          </w:divBdr>
        </w:div>
        <w:div w:id="1491753557">
          <w:marLeft w:val="480"/>
          <w:marRight w:val="0"/>
          <w:marTop w:val="0"/>
          <w:marBottom w:val="0"/>
          <w:divBdr>
            <w:top w:val="none" w:sz="0" w:space="0" w:color="auto"/>
            <w:left w:val="none" w:sz="0" w:space="0" w:color="auto"/>
            <w:bottom w:val="none" w:sz="0" w:space="0" w:color="auto"/>
            <w:right w:val="none" w:sz="0" w:space="0" w:color="auto"/>
          </w:divBdr>
        </w:div>
        <w:div w:id="2078361072">
          <w:marLeft w:val="480"/>
          <w:marRight w:val="0"/>
          <w:marTop w:val="0"/>
          <w:marBottom w:val="0"/>
          <w:divBdr>
            <w:top w:val="none" w:sz="0" w:space="0" w:color="auto"/>
            <w:left w:val="none" w:sz="0" w:space="0" w:color="auto"/>
            <w:bottom w:val="none" w:sz="0" w:space="0" w:color="auto"/>
            <w:right w:val="none" w:sz="0" w:space="0" w:color="auto"/>
          </w:divBdr>
        </w:div>
        <w:div w:id="219441668">
          <w:marLeft w:val="480"/>
          <w:marRight w:val="0"/>
          <w:marTop w:val="0"/>
          <w:marBottom w:val="0"/>
          <w:divBdr>
            <w:top w:val="none" w:sz="0" w:space="0" w:color="auto"/>
            <w:left w:val="none" w:sz="0" w:space="0" w:color="auto"/>
            <w:bottom w:val="none" w:sz="0" w:space="0" w:color="auto"/>
            <w:right w:val="none" w:sz="0" w:space="0" w:color="auto"/>
          </w:divBdr>
        </w:div>
        <w:div w:id="1668165909">
          <w:marLeft w:val="480"/>
          <w:marRight w:val="0"/>
          <w:marTop w:val="0"/>
          <w:marBottom w:val="0"/>
          <w:divBdr>
            <w:top w:val="none" w:sz="0" w:space="0" w:color="auto"/>
            <w:left w:val="none" w:sz="0" w:space="0" w:color="auto"/>
            <w:bottom w:val="none" w:sz="0" w:space="0" w:color="auto"/>
            <w:right w:val="none" w:sz="0" w:space="0" w:color="auto"/>
          </w:divBdr>
        </w:div>
        <w:div w:id="1158612169">
          <w:marLeft w:val="480"/>
          <w:marRight w:val="0"/>
          <w:marTop w:val="0"/>
          <w:marBottom w:val="0"/>
          <w:divBdr>
            <w:top w:val="none" w:sz="0" w:space="0" w:color="auto"/>
            <w:left w:val="none" w:sz="0" w:space="0" w:color="auto"/>
            <w:bottom w:val="none" w:sz="0" w:space="0" w:color="auto"/>
            <w:right w:val="none" w:sz="0" w:space="0" w:color="auto"/>
          </w:divBdr>
        </w:div>
        <w:div w:id="529949842">
          <w:marLeft w:val="480"/>
          <w:marRight w:val="0"/>
          <w:marTop w:val="0"/>
          <w:marBottom w:val="0"/>
          <w:divBdr>
            <w:top w:val="none" w:sz="0" w:space="0" w:color="auto"/>
            <w:left w:val="none" w:sz="0" w:space="0" w:color="auto"/>
            <w:bottom w:val="none" w:sz="0" w:space="0" w:color="auto"/>
            <w:right w:val="none" w:sz="0" w:space="0" w:color="auto"/>
          </w:divBdr>
        </w:div>
        <w:div w:id="57560456">
          <w:marLeft w:val="480"/>
          <w:marRight w:val="0"/>
          <w:marTop w:val="0"/>
          <w:marBottom w:val="0"/>
          <w:divBdr>
            <w:top w:val="none" w:sz="0" w:space="0" w:color="auto"/>
            <w:left w:val="none" w:sz="0" w:space="0" w:color="auto"/>
            <w:bottom w:val="none" w:sz="0" w:space="0" w:color="auto"/>
            <w:right w:val="none" w:sz="0" w:space="0" w:color="auto"/>
          </w:divBdr>
        </w:div>
        <w:div w:id="1151562842">
          <w:marLeft w:val="480"/>
          <w:marRight w:val="0"/>
          <w:marTop w:val="0"/>
          <w:marBottom w:val="0"/>
          <w:divBdr>
            <w:top w:val="none" w:sz="0" w:space="0" w:color="auto"/>
            <w:left w:val="none" w:sz="0" w:space="0" w:color="auto"/>
            <w:bottom w:val="none" w:sz="0" w:space="0" w:color="auto"/>
            <w:right w:val="none" w:sz="0" w:space="0" w:color="auto"/>
          </w:divBdr>
        </w:div>
        <w:div w:id="1375958383">
          <w:marLeft w:val="480"/>
          <w:marRight w:val="0"/>
          <w:marTop w:val="0"/>
          <w:marBottom w:val="0"/>
          <w:divBdr>
            <w:top w:val="none" w:sz="0" w:space="0" w:color="auto"/>
            <w:left w:val="none" w:sz="0" w:space="0" w:color="auto"/>
            <w:bottom w:val="none" w:sz="0" w:space="0" w:color="auto"/>
            <w:right w:val="none" w:sz="0" w:space="0" w:color="auto"/>
          </w:divBdr>
        </w:div>
        <w:div w:id="1207180499">
          <w:marLeft w:val="480"/>
          <w:marRight w:val="0"/>
          <w:marTop w:val="0"/>
          <w:marBottom w:val="0"/>
          <w:divBdr>
            <w:top w:val="none" w:sz="0" w:space="0" w:color="auto"/>
            <w:left w:val="none" w:sz="0" w:space="0" w:color="auto"/>
            <w:bottom w:val="none" w:sz="0" w:space="0" w:color="auto"/>
            <w:right w:val="none" w:sz="0" w:space="0" w:color="auto"/>
          </w:divBdr>
        </w:div>
        <w:div w:id="1781341701">
          <w:marLeft w:val="480"/>
          <w:marRight w:val="0"/>
          <w:marTop w:val="0"/>
          <w:marBottom w:val="0"/>
          <w:divBdr>
            <w:top w:val="none" w:sz="0" w:space="0" w:color="auto"/>
            <w:left w:val="none" w:sz="0" w:space="0" w:color="auto"/>
            <w:bottom w:val="none" w:sz="0" w:space="0" w:color="auto"/>
            <w:right w:val="none" w:sz="0" w:space="0" w:color="auto"/>
          </w:divBdr>
        </w:div>
        <w:div w:id="801072039">
          <w:marLeft w:val="480"/>
          <w:marRight w:val="0"/>
          <w:marTop w:val="0"/>
          <w:marBottom w:val="0"/>
          <w:divBdr>
            <w:top w:val="none" w:sz="0" w:space="0" w:color="auto"/>
            <w:left w:val="none" w:sz="0" w:space="0" w:color="auto"/>
            <w:bottom w:val="none" w:sz="0" w:space="0" w:color="auto"/>
            <w:right w:val="none" w:sz="0" w:space="0" w:color="auto"/>
          </w:divBdr>
        </w:div>
        <w:div w:id="898783811">
          <w:marLeft w:val="480"/>
          <w:marRight w:val="0"/>
          <w:marTop w:val="0"/>
          <w:marBottom w:val="0"/>
          <w:divBdr>
            <w:top w:val="none" w:sz="0" w:space="0" w:color="auto"/>
            <w:left w:val="none" w:sz="0" w:space="0" w:color="auto"/>
            <w:bottom w:val="none" w:sz="0" w:space="0" w:color="auto"/>
            <w:right w:val="none" w:sz="0" w:space="0" w:color="auto"/>
          </w:divBdr>
        </w:div>
        <w:div w:id="1017578935">
          <w:marLeft w:val="480"/>
          <w:marRight w:val="0"/>
          <w:marTop w:val="0"/>
          <w:marBottom w:val="0"/>
          <w:divBdr>
            <w:top w:val="none" w:sz="0" w:space="0" w:color="auto"/>
            <w:left w:val="none" w:sz="0" w:space="0" w:color="auto"/>
            <w:bottom w:val="none" w:sz="0" w:space="0" w:color="auto"/>
            <w:right w:val="none" w:sz="0" w:space="0" w:color="auto"/>
          </w:divBdr>
        </w:div>
        <w:div w:id="1888372563">
          <w:marLeft w:val="480"/>
          <w:marRight w:val="0"/>
          <w:marTop w:val="0"/>
          <w:marBottom w:val="0"/>
          <w:divBdr>
            <w:top w:val="none" w:sz="0" w:space="0" w:color="auto"/>
            <w:left w:val="none" w:sz="0" w:space="0" w:color="auto"/>
            <w:bottom w:val="none" w:sz="0" w:space="0" w:color="auto"/>
            <w:right w:val="none" w:sz="0" w:space="0" w:color="auto"/>
          </w:divBdr>
        </w:div>
      </w:divsChild>
    </w:div>
    <w:div w:id="715861814">
      <w:bodyDiv w:val="1"/>
      <w:marLeft w:val="0"/>
      <w:marRight w:val="0"/>
      <w:marTop w:val="0"/>
      <w:marBottom w:val="0"/>
      <w:divBdr>
        <w:top w:val="none" w:sz="0" w:space="0" w:color="auto"/>
        <w:left w:val="none" w:sz="0" w:space="0" w:color="auto"/>
        <w:bottom w:val="none" w:sz="0" w:space="0" w:color="auto"/>
        <w:right w:val="none" w:sz="0" w:space="0" w:color="auto"/>
      </w:divBdr>
    </w:div>
    <w:div w:id="715932772">
      <w:bodyDiv w:val="1"/>
      <w:marLeft w:val="0"/>
      <w:marRight w:val="0"/>
      <w:marTop w:val="0"/>
      <w:marBottom w:val="0"/>
      <w:divBdr>
        <w:top w:val="none" w:sz="0" w:space="0" w:color="auto"/>
        <w:left w:val="none" w:sz="0" w:space="0" w:color="auto"/>
        <w:bottom w:val="none" w:sz="0" w:space="0" w:color="auto"/>
        <w:right w:val="none" w:sz="0" w:space="0" w:color="auto"/>
      </w:divBdr>
    </w:div>
    <w:div w:id="716204708">
      <w:bodyDiv w:val="1"/>
      <w:marLeft w:val="0"/>
      <w:marRight w:val="0"/>
      <w:marTop w:val="0"/>
      <w:marBottom w:val="0"/>
      <w:divBdr>
        <w:top w:val="none" w:sz="0" w:space="0" w:color="auto"/>
        <w:left w:val="none" w:sz="0" w:space="0" w:color="auto"/>
        <w:bottom w:val="none" w:sz="0" w:space="0" w:color="auto"/>
        <w:right w:val="none" w:sz="0" w:space="0" w:color="auto"/>
      </w:divBdr>
    </w:div>
    <w:div w:id="716469143">
      <w:bodyDiv w:val="1"/>
      <w:marLeft w:val="0"/>
      <w:marRight w:val="0"/>
      <w:marTop w:val="0"/>
      <w:marBottom w:val="0"/>
      <w:divBdr>
        <w:top w:val="none" w:sz="0" w:space="0" w:color="auto"/>
        <w:left w:val="none" w:sz="0" w:space="0" w:color="auto"/>
        <w:bottom w:val="none" w:sz="0" w:space="0" w:color="auto"/>
        <w:right w:val="none" w:sz="0" w:space="0" w:color="auto"/>
      </w:divBdr>
    </w:div>
    <w:div w:id="717511779">
      <w:bodyDiv w:val="1"/>
      <w:marLeft w:val="0"/>
      <w:marRight w:val="0"/>
      <w:marTop w:val="0"/>
      <w:marBottom w:val="0"/>
      <w:divBdr>
        <w:top w:val="none" w:sz="0" w:space="0" w:color="auto"/>
        <w:left w:val="none" w:sz="0" w:space="0" w:color="auto"/>
        <w:bottom w:val="none" w:sz="0" w:space="0" w:color="auto"/>
        <w:right w:val="none" w:sz="0" w:space="0" w:color="auto"/>
      </w:divBdr>
    </w:div>
    <w:div w:id="717584456">
      <w:bodyDiv w:val="1"/>
      <w:marLeft w:val="0"/>
      <w:marRight w:val="0"/>
      <w:marTop w:val="0"/>
      <w:marBottom w:val="0"/>
      <w:divBdr>
        <w:top w:val="none" w:sz="0" w:space="0" w:color="auto"/>
        <w:left w:val="none" w:sz="0" w:space="0" w:color="auto"/>
        <w:bottom w:val="none" w:sz="0" w:space="0" w:color="auto"/>
        <w:right w:val="none" w:sz="0" w:space="0" w:color="auto"/>
      </w:divBdr>
    </w:div>
    <w:div w:id="717752101">
      <w:bodyDiv w:val="1"/>
      <w:marLeft w:val="0"/>
      <w:marRight w:val="0"/>
      <w:marTop w:val="0"/>
      <w:marBottom w:val="0"/>
      <w:divBdr>
        <w:top w:val="none" w:sz="0" w:space="0" w:color="auto"/>
        <w:left w:val="none" w:sz="0" w:space="0" w:color="auto"/>
        <w:bottom w:val="none" w:sz="0" w:space="0" w:color="auto"/>
        <w:right w:val="none" w:sz="0" w:space="0" w:color="auto"/>
      </w:divBdr>
    </w:div>
    <w:div w:id="717970830">
      <w:bodyDiv w:val="1"/>
      <w:marLeft w:val="0"/>
      <w:marRight w:val="0"/>
      <w:marTop w:val="0"/>
      <w:marBottom w:val="0"/>
      <w:divBdr>
        <w:top w:val="none" w:sz="0" w:space="0" w:color="auto"/>
        <w:left w:val="none" w:sz="0" w:space="0" w:color="auto"/>
        <w:bottom w:val="none" w:sz="0" w:space="0" w:color="auto"/>
        <w:right w:val="none" w:sz="0" w:space="0" w:color="auto"/>
      </w:divBdr>
    </w:div>
    <w:div w:id="718474826">
      <w:bodyDiv w:val="1"/>
      <w:marLeft w:val="0"/>
      <w:marRight w:val="0"/>
      <w:marTop w:val="0"/>
      <w:marBottom w:val="0"/>
      <w:divBdr>
        <w:top w:val="none" w:sz="0" w:space="0" w:color="auto"/>
        <w:left w:val="none" w:sz="0" w:space="0" w:color="auto"/>
        <w:bottom w:val="none" w:sz="0" w:space="0" w:color="auto"/>
        <w:right w:val="none" w:sz="0" w:space="0" w:color="auto"/>
      </w:divBdr>
      <w:divsChild>
        <w:div w:id="1436287242">
          <w:marLeft w:val="480"/>
          <w:marRight w:val="0"/>
          <w:marTop w:val="0"/>
          <w:marBottom w:val="0"/>
          <w:divBdr>
            <w:top w:val="none" w:sz="0" w:space="0" w:color="auto"/>
            <w:left w:val="none" w:sz="0" w:space="0" w:color="auto"/>
            <w:bottom w:val="none" w:sz="0" w:space="0" w:color="auto"/>
            <w:right w:val="none" w:sz="0" w:space="0" w:color="auto"/>
          </w:divBdr>
        </w:div>
        <w:div w:id="30766302">
          <w:marLeft w:val="480"/>
          <w:marRight w:val="0"/>
          <w:marTop w:val="0"/>
          <w:marBottom w:val="0"/>
          <w:divBdr>
            <w:top w:val="none" w:sz="0" w:space="0" w:color="auto"/>
            <w:left w:val="none" w:sz="0" w:space="0" w:color="auto"/>
            <w:bottom w:val="none" w:sz="0" w:space="0" w:color="auto"/>
            <w:right w:val="none" w:sz="0" w:space="0" w:color="auto"/>
          </w:divBdr>
        </w:div>
        <w:div w:id="923491042">
          <w:marLeft w:val="480"/>
          <w:marRight w:val="0"/>
          <w:marTop w:val="0"/>
          <w:marBottom w:val="0"/>
          <w:divBdr>
            <w:top w:val="none" w:sz="0" w:space="0" w:color="auto"/>
            <w:left w:val="none" w:sz="0" w:space="0" w:color="auto"/>
            <w:bottom w:val="none" w:sz="0" w:space="0" w:color="auto"/>
            <w:right w:val="none" w:sz="0" w:space="0" w:color="auto"/>
          </w:divBdr>
        </w:div>
        <w:div w:id="216819650">
          <w:marLeft w:val="480"/>
          <w:marRight w:val="0"/>
          <w:marTop w:val="0"/>
          <w:marBottom w:val="0"/>
          <w:divBdr>
            <w:top w:val="none" w:sz="0" w:space="0" w:color="auto"/>
            <w:left w:val="none" w:sz="0" w:space="0" w:color="auto"/>
            <w:bottom w:val="none" w:sz="0" w:space="0" w:color="auto"/>
            <w:right w:val="none" w:sz="0" w:space="0" w:color="auto"/>
          </w:divBdr>
        </w:div>
        <w:div w:id="1012145206">
          <w:marLeft w:val="480"/>
          <w:marRight w:val="0"/>
          <w:marTop w:val="0"/>
          <w:marBottom w:val="0"/>
          <w:divBdr>
            <w:top w:val="none" w:sz="0" w:space="0" w:color="auto"/>
            <w:left w:val="none" w:sz="0" w:space="0" w:color="auto"/>
            <w:bottom w:val="none" w:sz="0" w:space="0" w:color="auto"/>
            <w:right w:val="none" w:sz="0" w:space="0" w:color="auto"/>
          </w:divBdr>
        </w:div>
        <w:div w:id="969171891">
          <w:marLeft w:val="480"/>
          <w:marRight w:val="0"/>
          <w:marTop w:val="0"/>
          <w:marBottom w:val="0"/>
          <w:divBdr>
            <w:top w:val="none" w:sz="0" w:space="0" w:color="auto"/>
            <w:left w:val="none" w:sz="0" w:space="0" w:color="auto"/>
            <w:bottom w:val="none" w:sz="0" w:space="0" w:color="auto"/>
            <w:right w:val="none" w:sz="0" w:space="0" w:color="auto"/>
          </w:divBdr>
        </w:div>
        <w:div w:id="2080515339">
          <w:marLeft w:val="480"/>
          <w:marRight w:val="0"/>
          <w:marTop w:val="0"/>
          <w:marBottom w:val="0"/>
          <w:divBdr>
            <w:top w:val="none" w:sz="0" w:space="0" w:color="auto"/>
            <w:left w:val="none" w:sz="0" w:space="0" w:color="auto"/>
            <w:bottom w:val="none" w:sz="0" w:space="0" w:color="auto"/>
            <w:right w:val="none" w:sz="0" w:space="0" w:color="auto"/>
          </w:divBdr>
        </w:div>
        <w:div w:id="1522091727">
          <w:marLeft w:val="480"/>
          <w:marRight w:val="0"/>
          <w:marTop w:val="0"/>
          <w:marBottom w:val="0"/>
          <w:divBdr>
            <w:top w:val="none" w:sz="0" w:space="0" w:color="auto"/>
            <w:left w:val="none" w:sz="0" w:space="0" w:color="auto"/>
            <w:bottom w:val="none" w:sz="0" w:space="0" w:color="auto"/>
            <w:right w:val="none" w:sz="0" w:space="0" w:color="auto"/>
          </w:divBdr>
        </w:div>
        <w:div w:id="1733428552">
          <w:marLeft w:val="480"/>
          <w:marRight w:val="0"/>
          <w:marTop w:val="0"/>
          <w:marBottom w:val="0"/>
          <w:divBdr>
            <w:top w:val="none" w:sz="0" w:space="0" w:color="auto"/>
            <w:left w:val="none" w:sz="0" w:space="0" w:color="auto"/>
            <w:bottom w:val="none" w:sz="0" w:space="0" w:color="auto"/>
            <w:right w:val="none" w:sz="0" w:space="0" w:color="auto"/>
          </w:divBdr>
        </w:div>
        <w:div w:id="1005133082">
          <w:marLeft w:val="480"/>
          <w:marRight w:val="0"/>
          <w:marTop w:val="0"/>
          <w:marBottom w:val="0"/>
          <w:divBdr>
            <w:top w:val="none" w:sz="0" w:space="0" w:color="auto"/>
            <w:left w:val="none" w:sz="0" w:space="0" w:color="auto"/>
            <w:bottom w:val="none" w:sz="0" w:space="0" w:color="auto"/>
            <w:right w:val="none" w:sz="0" w:space="0" w:color="auto"/>
          </w:divBdr>
        </w:div>
        <w:div w:id="660233993">
          <w:marLeft w:val="480"/>
          <w:marRight w:val="0"/>
          <w:marTop w:val="0"/>
          <w:marBottom w:val="0"/>
          <w:divBdr>
            <w:top w:val="none" w:sz="0" w:space="0" w:color="auto"/>
            <w:left w:val="none" w:sz="0" w:space="0" w:color="auto"/>
            <w:bottom w:val="none" w:sz="0" w:space="0" w:color="auto"/>
            <w:right w:val="none" w:sz="0" w:space="0" w:color="auto"/>
          </w:divBdr>
        </w:div>
        <w:div w:id="95448127">
          <w:marLeft w:val="480"/>
          <w:marRight w:val="0"/>
          <w:marTop w:val="0"/>
          <w:marBottom w:val="0"/>
          <w:divBdr>
            <w:top w:val="none" w:sz="0" w:space="0" w:color="auto"/>
            <w:left w:val="none" w:sz="0" w:space="0" w:color="auto"/>
            <w:bottom w:val="none" w:sz="0" w:space="0" w:color="auto"/>
            <w:right w:val="none" w:sz="0" w:space="0" w:color="auto"/>
          </w:divBdr>
        </w:div>
        <w:div w:id="2025588976">
          <w:marLeft w:val="480"/>
          <w:marRight w:val="0"/>
          <w:marTop w:val="0"/>
          <w:marBottom w:val="0"/>
          <w:divBdr>
            <w:top w:val="none" w:sz="0" w:space="0" w:color="auto"/>
            <w:left w:val="none" w:sz="0" w:space="0" w:color="auto"/>
            <w:bottom w:val="none" w:sz="0" w:space="0" w:color="auto"/>
            <w:right w:val="none" w:sz="0" w:space="0" w:color="auto"/>
          </w:divBdr>
        </w:div>
        <w:div w:id="2057850742">
          <w:marLeft w:val="480"/>
          <w:marRight w:val="0"/>
          <w:marTop w:val="0"/>
          <w:marBottom w:val="0"/>
          <w:divBdr>
            <w:top w:val="none" w:sz="0" w:space="0" w:color="auto"/>
            <w:left w:val="none" w:sz="0" w:space="0" w:color="auto"/>
            <w:bottom w:val="none" w:sz="0" w:space="0" w:color="auto"/>
            <w:right w:val="none" w:sz="0" w:space="0" w:color="auto"/>
          </w:divBdr>
        </w:div>
        <w:div w:id="1854034561">
          <w:marLeft w:val="480"/>
          <w:marRight w:val="0"/>
          <w:marTop w:val="0"/>
          <w:marBottom w:val="0"/>
          <w:divBdr>
            <w:top w:val="none" w:sz="0" w:space="0" w:color="auto"/>
            <w:left w:val="none" w:sz="0" w:space="0" w:color="auto"/>
            <w:bottom w:val="none" w:sz="0" w:space="0" w:color="auto"/>
            <w:right w:val="none" w:sz="0" w:space="0" w:color="auto"/>
          </w:divBdr>
        </w:div>
        <w:div w:id="282731658">
          <w:marLeft w:val="480"/>
          <w:marRight w:val="0"/>
          <w:marTop w:val="0"/>
          <w:marBottom w:val="0"/>
          <w:divBdr>
            <w:top w:val="none" w:sz="0" w:space="0" w:color="auto"/>
            <w:left w:val="none" w:sz="0" w:space="0" w:color="auto"/>
            <w:bottom w:val="none" w:sz="0" w:space="0" w:color="auto"/>
            <w:right w:val="none" w:sz="0" w:space="0" w:color="auto"/>
          </w:divBdr>
        </w:div>
        <w:div w:id="986857831">
          <w:marLeft w:val="480"/>
          <w:marRight w:val="0"/>
          <w:marTop w:val="0"/>
          <w:marBottom w:val="0"/>
          <w:divBdr>
            <w:top w:val="none" w:sz="0" w:space="0" w:color="auto"/>
            <w:left w:val="none" w:sz="0" w:space="0" w:color="auto"/>
            <w:bottom w:val="none" w:sz="0" w:space="0" w:color="auto"/>
            <w:right w:val="none" w:sz="0" w:space="0" w:color="auto"/>
          </w:divBdr>
        </w:div>
        <w:div w:id="588276338">
          <w:marLeft w:val="480"/>
          <w:marRight w:val="0"/>
          <w:marTop w:val="0"/>
          <w:marBottom w:val="0"/>
          <w:divBdr>
            <w:top w:val="none" w:sz="0" w:space="0" w:color="auto"/>
            <w:left w:val="none" w:sz="0" w:space="0" w:color="auto"/>
            <w:bottom w:val="none" w:sz="0" w:space="0" w:color="auto"/>
            <w:right w:val="none" w:sz="0" w:space="0" w:color="auto"/>
          </w:divBdr>
        </w:div>
        <w:div w:id="415977738">
          <w:marLeft w:val="480"/>
          <w:marRight w:val="0"/>
          <w:marTop w:val="0"/>
          <w:marBottom w:val="0"/>
          <w:divBdr>
            <w:top w:val="none" w:sz="0" w:space="0" w:color="auto"/>
            <w:left w:val="none" w:sz="0" w:space="0" w:color="auto"/>
            <w:bottom w:val="none" w:sz="0" w:space="0" w:color="auto"/>
            <w:right w:val="none" w:sz="0" w:space="0" w:color="auto"/>
          </w:divBdr>
        </w:div>
        <w:div w:id="639072630">
          <w:marLeft w:val="480"/>
          <w:marRight w:val="0"/>
          <w:marTop w:val="0"/>
          <w:marBottom w:val="0"/>
          <w:divBdr>
            <w:top w:val="none" w:sz="0" w:space="0" w:color="auto"/>
            <w:left w:val="none" w:sz="0" w:space="0" w:color="auto"/>
            <w:bottom w:val="none" w:sz="0" w:space="0" w:color="auto"/>
            <w:right w:val="none" w:sz="0" w:space="0" w:color="auto"/>
          </w:divBdr>
        </w:div>
        <w:div w:id="1343505333">
          <w:marLeft w:val="480"/>
          <w:marRight w:val="0"/>
          <w:marTop w:val="0"/>
          <w:marBottom w:val="0"/>
          <w:divBdr>
            <w:top w:val="none" w:sz="0" w:space="0" w:color="auto"/>
            <w:left w:val="none" w:sz="0" w:space="0" w:color="auto"/>
            <w:bottom w:val="none" w:sz="0" w:space="0" w:color="auto"/>
            <w:right w:val="none" w:sz="0" w:space="0" w:color="auto"/>
          </w:divBdr>
        </w:div>
        <w:div w:id="1289166671">
          <w:marLeft w:val="480"/>
          <w:marRight w:val="0"/>
          <w:marTop w:val="0"/>
          <w:marBottom w:val="0"/>
          <w:divBdr>
            <w:top w:val="none" w:sz="0" w:space="0" w:color="auto"/>
            <w:left w:val="none" w:sz="0" w:space="0" w:color="auto"/>
            <w:bottom w:val="none" w:sz="0" w:space="0" w:color="auto"/>
            <w:right w:val="none" w:sz="0" w:space="0" w:color="auto"/>
          </w:divBdr>
        </w:div>
        <w:div w:id="2070178776">
          <w:marLeft w:val="480"/>
          <w:marRight w:val="0"/>
          <w:marTop w:val="0"/>
          <w:marBottom w:val="0"/>
          <w:divBdr>
            <w:top w:val="none" w:sz="0" w:space="0" w:color="auto"/>
            <w:left w:val="none" w:sz="0" w:space="0" w:color="auto"/>
            <w:bottom w:val="none" w:sz="0" w:space="0" w:color="auto"/>
            <w:right w:val="none" w:sz="0" w:space="0" w:color="auto"/>
          </w:divBdr>
        </w:div>
        <w:div w:id="155650666">
          <w:marLeft w:val="480"/>
          <w:marRight w:val="0"/>
          <w:marTop w:val="0"/>
          <w:marBottom w:val="0"/>
          <w:divBdr>
            <w:top w:val="none" w:sz="0" w:space="0" w:color="auto"/>
            <w:left w:val="none" w:sz="0" w:space="0" w:color="auto"/>
            <w:bottom w:val="none" w:sz="0" w:space="0" w:color="auto"/>
            <w:right w:val="none" w:sz="0" w:space="0" w:color="auto"/>
          </w:divBdr>
        </w:div>
        <w:div w:id="261038336">
          <w:marLeft w:val="480"/>
          <w:marRight w:val="0"/>
          <w:marTop w:val="0"/>
          <w:marBottom w:val="0"/>
          <w:divBdr>
            <w:top w:val="none" w:sz="0" w:space="0" w:color="auto"/>
            <w:left w:val="none" w:sz="0" w:space="0" w:color="auto"/>
            <w:bottom w:val="none" w:sz="0" w:space="0" w:color="auto"/>
            <w:right w:val="none" w:sz="0" w:space="0" w:color="auto"/>
          </w:divBdr>
        </w:div>
        <w:div w:id="1133519177">
          <w:marLeft w:val="480"/>
          <w:marRight w:val="0"/>
          <w:marTop w:val="0"/>
          <w:marBottom w:val="0"/>
          <w:divBdr>
            <w:top w:val="none" w:sz="0" w:space="0" w:color="auto"/>
            <w:left w:val="none" w:sz="0" w:space="0" w:color="auto"/>
            <w:bottom w:val="none" w:sz="0" w:space="0" w:color="auto"/>
            <w:right w:val="none" w:sz="0" w:space="0" w:color="auto"/>
          </w:divBdr>
        </w:div>
        <w:div w:id="1034187368">
          <w:marLeft w:val="480"/>
          <w:marRight w:val="0"/>
          <w:marTop w:val="0"/>
          <w:marBottom w:val="0"/>
          <w:divBdr>
            <w:top w:val="none" w:sz="0" w:space="0" w:color="auto"/>
            <w:left w:val="none" w:sz="0" w:space="0" w:color="auto"/>
            <w:bottom w:val="none" w:sz="0" w:space="0" w:color="auto"/>
            <w:right w:val="none" w:sz="0" w:space="0" w:color="auto"/>
          </w:divBdr>
        </w:div>
        <w:div w:id="1659764908">
          <w:marLeft w:val="480"/>
          <w:marRight w:val="0"/>
          <w:marTop w:val="0"/>
          <w:marBottom w:val="0"/>
          <w:divBdr>
            <w:top w:val="none" w:sz="0" w:space="0" w:color="auto"/>
            <w:left w:val="none" w:sz="0" w:space="0" w:color="auto"/>
            <w:bottom w:val="none" w:sz="0" w:space="0" w:color="auto"/>
            <w:right w:val="none" w:sz="0" w:space="0" w:color="auto"/>
          </w:divBdr>
        </w:div>
        <w:div w:id="949706932">
          <w:marLeft w:val="480"/>
          <w:marRight w:val="0"/>
          <w:marTop w:val="0"/>
          <w:marBottom w:val="0"/>
          <w:divBdr>
            <w:top w:val="none" w:sz="0" w:space="0" w:color="auto"/>
            <w:left w:val="none" w:sz="0" w:space="0" w:color="auto"/>
            <w:bottom w:val="none" w:sz="0" w:space="0" w:color="auto"/>
            <w:right w:val="none" w:sz="0" w:space="0" w:color="auto"/>
          </w:divBdr>
        </w:div>
        <w:div w:id="2007708217">
          <w:marLeft w:val="480"/>
          <w:marRight w:val="0"/>
          <w:marTop w:val="0"/>
          <w:marBottom w:val="0"/>
          <w:divBdr>
            <w:top w:val="none" w:sz="0" w:space="0" w:color="auto"/>
            <w:left w:val="none" w:sz="0" w:space="0" w:color="auto"/>
            <w:bottom w:val="none" w:sz="0" w:space="0" w:color="auto"/>
            <w:right w:val="none" w:sz="0" w:space="0" w:color="auto"/>
          </w:divBdr>
        </w:div>
        <w:div w:id="1947345989">
          <w:marLeft w:val="480"/>
          <w:marRight w:val="0"/>
          <w:marTop w:val="0"/>
          <w:marBottom w:val="0"/>
          <w:divBdr>
            <w:top w:val="none" w:sz="0" w:space="0" w:color="auto"/>
            <w:left w:val="none" w:sz="0" w:space="0" w:color="auto"/>
            <w:bottom w:val="none" w:sz="0" w:space="0" w:color="auto"/>
            <w:right w:val="none" w:sz="0" w:space="0" w:color="auto"/>
          </w:divBdr>
        </w:div>
        <w:div w:id="617878546">
          <w:marLeft w:val="480"/>
          <w:marRight w:val="0"/>
          <w:marTop w:val="0"/>
          <w:marBottom w:val="0"/>
          <w:divBdr>
            <w:top w:val="none" w:sz="0" w:space="0" w:color="auto"/>
            <w:left w:val="none" w:sz="0" w:space="0" w:color="auto"/>
            <w:bottom w:val="none" w:sz="0" w:space="0" w:color="auto"/>
            <w:right w:val="none" w:sz="0" w:space="0" w:color="auto"/>
          </w:divBdr>
        </w:div>
        <w:div w:id="523132516">
          <w:marLeft w:val="480"/>
          <w:marRight w:val="0"/>
          <w:marTop w:val="0"/>
          <w:marBottom w:val="0"/>
          <w:divBdr>
            <w:top w:val="none" w:sz="0" w:space="0" w:color="auto"/>
            <w:left w:val="none" w:sz="0" w:space="0" w:color="auto"/>
            <w:bottom w:val="none" w:sz="0" w:space="0" w:color="auto"/>
            <w:right w:val="none" w:sz="0" w:space="0" w:color="auto"/>
          </w:divBdr>
        </w:div>
        <w:div w:id="1027562288">
          <w:marLeft w:val="480"/>
          <w:marRight w:val="0"/>
          <w:marTop w:val="0"/>
          <w:marBottom w:val="0"/>
          <w:divBdr>
            <w:top w:val="none" w:sz="0" w:space="0" w:color="auto"/>
            <w:left w:val="none" w:sz="0" w:space="0" w:color="auto"/>
            <w:bottom w:val="none" w:sz="0" w:space="0" w:color="auto"/>
            <w:right w:val="none" w:sz="0" w:space="0" w:color="auto"/>
          </w:divBdr>
        </w:div>
        <w:div w:id="1511212359">
          <w:marLeft w:val="480"/>
          <w:marRight w:val="0"/>
          <w:marTop w:val="0"/>
          <w:marBottom w:val="0"/>
          <w:divBdr>
            <w:top w:val="none" w:sz="0" w:space="0" w:color="auto"/>
            <w:left w:val="none" w:sz="0" w:space="0" w:color="auto"/>
            <w:bottom w:val="none" w:sz="0" w:space="0" w:color="auto"/>
            <w:right w:val="none" w:sz="0" w:space="0" w:color="auto"/>
          </w:divBdr>
        </w:div>
        <w:div w:id="507906470">
          <w:marLeft w:val="480"/>
          <w:marRight w:val="0"/>
          <w:marTop w:val="0"/>
          <w:marBottom w:val="0"/>
          <w:divBdr>
            <w:top w:val="none" w:sz="0" w:space="0" w:color="auto"/>
            <w:left w:val="none" w:sz="0" w:space="0" w:color="auto"/>
            <w:bottom w:val="none" w:sz="0" w:space="0" w:color="auto"/>
            <w:right w:val="none" w:sz="0" w:space="0" w:color="auto"/>
          </w:divBdr>
        </w:div>
        <w:div w:id="1996493914">
          <w:marLeft w:val="480"/>
          <w:marRight w:val="0"/>
          <w:marTop w:val="0"/>
          <w:marBottom w:val="0"/>
          <w:divBdr>
            <w:top w:val="none" w:sz="0" w:space="0" w:color="auto"/>
            <w:left w:val="none" w:sz="0" w:space="0" w:color="auto"/>
            <w:bottom w:val="none" w:sz="0" w:space="0" w:color="auto"/>
            <w:right w:val="none" w:sz="0" w:space="0" w:color="auto"/>
          </w:divBdr>
        </w:div>
        <w:div w:id="747458501">
          <w:marLeft w:val="480"/>
          <w:marRight w:val="0"/>
          <w:marTop w:val="0"/>
          <w:marBottom w:val="0"/>
          <w:divBdr>
            <w:top w:val="none" w:sz="0" w:space="0" w:color="auto"/>
            <w:left w:val="none" w:sz="0" w:space="0" w:color="auto"/>
            <w:bottom w:val="none" w:sz="0" w:space="0" w:color="auto"/>
            <w:right w:val="none" w:sz="0" w:space="0" w:color="auto"/>
          </w:divBdr>
        </w:div>
        <w:div w:id="862936044">
          <w:marLeft w:val="480"/>
          <w:marRight w:val="0"/>
          <w:marTop w:val="0"/>
          <w:marBottom w:val="0"/>
          <w:divBdr>
            <w:top w:val="none" w:sz="0" w:space="0" w:color="auto"/>
            <w:left w:val="none" w:sz="0" w:space="0" w:color="auto"/>
            <w:bottom w:val="none" w:sz="0" w:space="0" w:color="auto"/>
            <w:right w:val="none" w:sz="0" w:space="0" w:color="auto"/>
          </w:divBdr>
        </w:div>
        <w:div w:id="46728575">
          <w:marLeft w:val="480"/>
          <w:marRight w:val="0"/>
          <w:marTop w:val="0"/>
          <w:marBottom w:val="0"/>
          <w:divBdr>
            <w:top w:val="none" w:sz="0" w:space="0" w:color="auto"/>
            <w:left w:val="none" w:sz="0" w:space="0" w:color="auto"/>
            <w:bottom w:val="none" w:sz="0" w:space="0" w:color="auto"/>
            <w:right w:val="none" w:sz="0" w:space="0" w:color="auto"/>
          </w:divBdr>
        </w:div>
        <w:div w:id="1762874335">
          <w:marLeft w:val="480"/>
          <w:marRight w:val="0"/>
          <w:marTop w:val="0"/>
          <w:marBottom w:val="0"/>
          <w:divBdr>
            <w:top w:val="none" w:sz="0" w:space="0" w:color="auto"/>
            <w:left w:val="none" w:sz="0" w:space="0" w:color="auto"/>
            <w:bottom w:val="none" w:sz="0" w:space="0" w:color="auto"/>
            <w:right w:val="none" w:sz="0" w:space="0" w:color="auto"/>
          </w:divBdr>
        </w:div>
        <w:div w:id="1929000992">
          <w:marLeft w:val="480"/>
          <w:marRight w:val="0"/>
          <w:marTop w:val="0"/>
          <w:marBottom w:val="0"/>
          <w:divBdr>
            <w:top w:val="none" w:sz="0" w:space="0" w:color="auto"/>
            <w:left w:val="none" w:sz="0" w:space="0" w:color="auto"/>
            <w:bottom w:val="none" w:sz="0" w:space="0" w:color="auto"/>
            <w:right w:val="none" w:sz="0" w:space="0" w:color="auto"/>
          </w:divBdr>
        </w:div>
        <w:div w:id="193733564">
          <w:marLeft w:val="480"/>
          <w:marRight w:val="0"/>
          <w:marTop w:val="0"/>
          <w:marBottom w:val="0"/>
          <w:divBdr>
            <w:top w:val="none" w:sz="0" w:space="0" w:color="auto"/>
            <w:left w:val="none" w:sz="0" w:space="0" w:color="auto"/>
            <w:bottom w:val="none" w:sz="0" w:space="0" w:color="auto"/>
            <w:right w:val="none" w:sz="0" w:space="0" w:color="auto"/>
          </w:divBdr>
        </w:div>
        <w:div w:id="2000452569">
          <w:marLeft w:val="480"/>
          <w:marRight w:val="0"/>
          <w:marTop w:val="0"/>
          <w:marBottom w:val="0"/>
          <w:divBdr>
            <w:top w:val="none" w:sz="0" w:space="0" w:color="auto"/>
            <w:left w:val="none" w:sz="0" w:space="0" w:color="auto"/>
            <w:bottom w:val="none" w:sz="0" w:space="0" w:color="auto"/>
            <w:right w:val="none" w:sz="0" w:space="0" w:color="auto"/>
          </w:divBdr>
        </w:div>
        <w:div w:id="659626562">
          <w:marLeft w:val="480"/>
          <w:marRight w:val="0"/>
          <w:marTop w:val="0"/>
          <w:marBottom w:val="0"/>
          <w:divBdr>
            <w:top w:val="none" w:sz="0" w:space="0" w:color="auto"/>
            <w:left w:val="none" w:sz="0" w:space="0" w:color="auto"/>
            <w:bottom w:val="none" w:sz="0" w:space="0" w:color="auto"/>
            <w:right w:val="none" w:sz="0" w:space="0" w:color="auto"/>
          </w:divBdr>
        </w:div>
        <w:div w:id="65417791">
          <w:marLeft w:val="480"/>
          <w:marRight w:val="0"/>
          <w:marTop w:val="0"/>
          <w:marBottom w:val="0"/>
          <w:divBdr>
            <w:top w:val="none" w:sz="0" w:space="0" w:color="auto"/>
            <w:left w:val="none" w:sz="0" w:space="0" w:color="auto"/>
            <w:bottom w:val="none" w:sz="0" w:space="0" w:color="auto"/>
            <w:right w:val="none" w:sz="0" w:space="0" w:color="auto"/>
          </w:divBdr>
        </w:div>
        <w:div w:id="1442260353">
          <w:marLeft w:val="480"/>
          <w:marRight w:val="0"/>
          <w:marTop w:val="0"/>
          <w:marBottom w:val="0"/>
          <w:divBdr>
            <w:top w:val="none" w:sz="0" w:space="0" w:color="auto"/>
            <w:left w:val="none" w:sz="0" w:space="0" w:color="auto"/>
            <w:bottom w:val="none" w:sz="0" w:space="0" w:color="auto"/>
            <w:right w:val="none" w:sz="0" w:space="0" w:color="auto"/>
          </w:divBdr>
        </w:div>
        <w:div w:id="563806888">
          <w:marLeft w:val="480"/>
          <w:marRight w:val="0"/>
          <w:marTop w:val="0"/>
          <w:marBottom w:val="0"/>
          <w:divBdr>
            <w:top w:val="none" w:sz="0" w:space="0" w:color="auto"/>
            <w:left w:val="none" w:sz="0" w:space="0" w:color="auto"/>
            <w:bottom w:val="none" w:sz="0" w:space="0" w:color="auto"/>
            <w:right w:val="none" w:sz="0" w:space="0" w:color="auto"/>
          </w:divBdr>
        </w:div>
        <w:div w:id="485513906">
          <w:marLeft w:val="480"/>
          <w:marRight w:val="0"/>
          <w:marTop w:val="0"/>
          <w:marBottom w:val="0"/>
          <w:divBdr>
            <w:top w:val="none" w:sz="0" w:space="0" w:color="auto"/>
            <w:left w:val="none" w:sz="0" w:space="0" w:color="auto"/>
            <w:bottom w:val="none" w:sz="0" w:space="0" w:color="auto"/>
            <w:right w:val="none" w:sz="0" w:space="0" w:color="auto"/>
          </w:divBdr>
        </w:div>
        <w:div w:id="1034161847">
          <w:marLeft w:val="480"/>
          <w:marRight w:val="0"/>
          <w:marTop w:val="0"/>
          <w:marBottom w:val="0"/>
          <w:divBdr>
            <w:top w:val="none" w:sz="0" w:space="0" w:color="auto"/>
            <w:left w:val="none" w:sz="0" w:space="0" w:color="auto"/>
            <w:bottom w:val="none" w:sz="0" w:space="0" w:color="auto"/>
            <w:right w:val="none" w:sz="0" w:space="0" w:color="auto"/>
          </w:divBdr>
        </w:div>
        <w:div w:id="1223374207">
          <w:marLeft w:val="480"/>
          <w:marRight w:val="0"/>
          <w:marTop w:val="0"/>
          <w:marBottom w:val="0"/>
          <w:divBdr>
            <w:top w:val="none" w:sz="0" w:space="0" w:color="auto"/>
            <w:left w:val="none" w:sz="0" w:space="0" w:color="auto"/>
            <w:bottom w:val="none" w:sz="0" w:space="0" w:color="auto"/>
            <w:right w:val="none" w:sz="0" w:space="0" w:color="auto"/>
          </w:divBdr>
        </w:div>
      </w:divsChild>
    </w:div>
    <w:div w:id="719092923">
      <w:bodyDiv w:val="1"/>
      <w:marLeft w:val="0"/>
      <w:marRight w:val="0"/>
      <w:marTop w:val="0"/>
      <w:marBottom w:val="0"/>
      <w:divBdr>
        <w:top w:val="none" w:sz="0" w:space="0" w:color="auto"/>
        <w:left w:val="none" w:sz="0" w:space="0" w:color="auto"/>
        <w:bottom w:val="none" w:sz="0" w:space="0" w:color="auto"/>
        <w:right w:val="none" w:sz="0" w:space="0" w:color="auto"/>
      </w:divBdr>
      <w:divsChild>
        <w:div w:id="67506401">
          <w:marLeft w:val="480"/>
          <w:marRight w:val="0"/>
          <w:marTop w:val="0"/>
          <w:marBottom w:val="0"/>
          <w:divBdr>
            <w:top w:val="none" w:sz="0" w:space="0" w:color="auto"/>
            <w:left w:val="none" w:sz="0" w:space="0" w:color="auto"/>
            <w:bottom w:val="none" w:sz="0" w:space="0" w:color="auto"/>
            <w:right w:val="none" w:sz="0" w:space="0" w:color="auto"/>
          </w:divBdr>
        </w:div>
        <w:div w:id="167789313">
          <w:marLeft w:val="480"/>
          <w:marRight w:val="0"/>
          <w:marTop w:val="0"/>
          <w:marBottom w:val="0"/>
          <w:divBdr>
            <w:top w:val="none" w:sz="0" w:space="0" w:color="auto"/>
            <w:left w:val="none" w:sz="0" w:space="0" w:color="auto"/>
            <w:bottom w:val="none" w:sz="0" w:space="0" w:color="auto"/>
            <w:right w:val="none" w:sz="0" w:space="0" w:color="auto"/>
          </w:divBdr>
        </w:div>
        <w:div w:id="216402236">
          <w:marLeft w:val="480"/>
          <w:marRight w:val="0"/>
          <w:marTop w:val="0"/>
          <w:marBottom w:val="0"/>
          <w:divBdr>
            <w:top w:val="none" w:sz="0" w:space="0" w:color="auto"/>
            <w:left w:val="none" w:sz="0" w:space="0" w:color="auto"/>
            <w:bottom w:val="none" w:sz="0" w:space="0" w:color="auto"/>
            <w:right w:val="none" w:sz="0" w:space="0" w:color="auto"/>
          </w:divBdr>
        </w:div>
        <w:div w:id="268585902">
          <w:marLeft w:val="480"/>
          <w:marRight w:val="0"/>
          <w:marTop w:val="0"/>
          <w:marBottom w:val="0"/>
          <w:divBdr>
            <w:top w:val="none" w:sz="0" w:space="0" w:color="auto"/>
            <w:left w:val="none" w:sz="0" w:space="0" w:color="auto"/>
            <w:bottom w:val="none" w:sz="0" w:space="0" w:color="auto"/>
            <w:right w:val="none" w:sz="0" w:space="0" w:color="auto"/>
          </w:divBdr>
        </w:div>
        <w:div w:id="341977991">
          <w:marLeft w:val="480"/>
          <w:marRight w:val="0"/>
          <w:marTop w:val="0"/>
          <w:marBottom w:val="0"/>
          <w:divBdr>
            <w:top w:val="none" w:sz="0" w:space="0" w:color="auto"/>
            <w:left w:val="none" w:sz="0" w:space="0" w:color="auto"/>
            <w:bottom w:val="none" w:sz="0" w:space="0" w:color="auto"/>
            <w:right w:val="none" w:sz="0" w:space="0" w:color="auto"/>
          </w:divBdr>
        </w:div>
        <w:div w:id="529026797">
          <w:marLeft w:val="480"/>
          <w:marRight w:val="0"/>
          <w:marTop w:val="0"/>
          <w:marBottom w:val="0"/>
          <w:divBdr>
            <w:top w:val="none" w:sz="0" w:space="0" w:color="auto"/>
            <w:left w:val="none" w:sz="0" w:space="0" w:color="auto"/>
            <w:bottom w:val="none" w:sz="0" w:space="0" w:color="auto"/>
            <w:right w:val="none" w:sz="0" w:space="0" w:color="auto"/>
          </w:divBdr>
        </w:div>
        <w:div w:id="534317530">
          <w:marLeft w:val="480"/>
          <w:marRight w:val="0"/>
          <w:marTop w:val="0"/>
          <w:marBottom w:val="0"/>
          <w:divBdr>
            <w:top w:val="none" w:sz="0" w:space="0" w:color="auto"/>
            <w:left w:val="none" w:sz="0" w:space="0" w:color="auto"/>
            <w:bottom w:val="none" w:sz="0" w:space="0" w:color="auto"/>
            <w:right w:val="none" w:sz="0" w:space="0" w:color="auto"/>
          </w:divBdr>
        </w:div>
        <w:div w:id="538975076">
          <w:marLeft w:val="480"/>
          <w:marRight w:val="0"/>
          <w:marTop w:val="0"/>
          <w:marBottom w:val="0"/>
          <w:divBdr>
            <w:top w:val="none" w:sz="0" w:space="0" w:color="auto"/>
            <w:left w:val="none" w:sz="0" w:space="0" w:color="auto"/>
            <w:bottom w:val="none" w:sz="0" w:space="0" w:color="auto"/>
            <w:right w:val="none" w:sz="0" w:space="0" w:color="auto"/>
          </w:divBdr>
        </w:div>
        <w:div w:id="567228362">
          <w:marLeft w:val="480"/>
          <w:marRight w:val="0"/>
          <w:marTop w:val="0"/>
          <w:marBottom w:val="0"/>
          <w:divBdr>
            <w:top w:val="none" w:sz="0" w:space="0" w:color="auto"/>
            <w:left w:val="none" w:sz="0" w:space="0" w:color="auto"/>
            <w:bottom w:val="none" w:sz="0" w:space="0" w:color="auto"/>
            <w:right w:val="none" w:sz="0" w:space="0" w:color="auto"/>
          </w:divBdr>
        </w:div>
        <w:div w:id="598681795">
          <w:marLeft w:val="480"/>
          <w:marRight w:val="0"/>
          <w:marTop w:val="0"/>
          <w:marBottom w:val="0"/>
          <w:divBdr>
            <w:top w:val="none" w:sz="0" w:space="0" w:color="auto"/>
            <w:left w:val="none" w:sz="0" w:space="0" w:color="auto"/>
            <w:bottom w:val="none" w:sz="0" w:space="0" w:color="auto"/>
            <w:right w:val="none" w:sz="0" w:space="0" w:color="auto"/>
          </w:divBdr>
        </w:div>
        <w:div w:id="645206880">
          <w:marLeft w:val="480"/>
          <w:marRight w:val="0"/>
          <w:marTop w:val="0"/>
          <w:marBottom w:val="0"/>
          <w:divBdr>
            <w:top w:val="none" w:sz="0" w:space="0" w:color="auto"/>
            <w:left w:val="none" w:sz="0" w:space="0" w:color="auto"/>
            <w:bottom w:val="none" w:sz="0" w:space="0" w:color="auto"/>
            <w:right w:val="none" w:sz="0" w:space="0" w:color="auto"/>
          </w:divBdr>
        </w:div>
        <w:div w:id="970553784">
          <w:marLeft w:val="480"/>
          <w:marRight w:val="0"/>
          <w:marTop w:val="0"/>
          <w:marBottom w:val="0"/>
          <w:divBdr>
            <w:top w:val="none" w:sz="0" w:space="0" w:color="auto"/>
            <w:left w:val="none" w:sz="0" w:space="0" w:color="auto"/>
            <w:bottom w:val="none" w:sz="0" w:space="0" w:color="auto"/>
            <w:right w:val="none" w:sz="0" w:space="0" w:color="auto"/>
          </w:divBdr>
        </w:div>
        <w:div w:id="1153448859">
          <w:marLeft w:val="480"/>
          <w:marRight w:val="0"/>
          <w:marTop w:val="0"/>
          <w:marBottom w:val="0"/>
          <w:divBdr>
            <w:top w:val="none" w:sz="0" w:space="0" w:color="auto"/>
            <w:left w:val="none" w:sz="0" w:space="0" w:color="auto"/>
            <w:bottom w:val="none" w:sz="0" w:space="0" w:color="auto"/>
            <w:right w:val="none" w:sz="0" w:space="0" w:color="auto"/>
          </w:divBdr>
        </w:div>
        <w:div w:id="1275943441">
          <w:marLeft w:val="480"/>
          <w:marRight w:val="0"/>
          <w:marTop w:val="0"/>
          <w:marBottom w:val="0"/>
          <w:divBdr>
            <w:top w:val="none" w:sz="0" w:space="0" w:color="auto"/>
            <w:left w:val="none" w:sz="0" w:space="0" w:color="auto"/>
            <w:bottom w:val="none" w:sz="0" w:space="0" w:color="auto"/>
            <w:right w:val="none" w:sz="0" w:space="0" w:color="auto"/>
          </w:divBdr>
        </w:div>
        <w:div w:id="1292663082">
          <w:marLeft w:val="480"/>
          <w:marRight w:val="0"/>
          <w:marTop w:val="0"/>
          <w:marBottom w:val="0"/>
          <w:divBdr>
            <w:top w:val="none" w:sz="0" w:space="0" w:color="auto"/>
            <w:left w:val="none" w:sz="0" w:space="0" w:color="auto"/>
            <w:bottom w:val="none" w:sz="0" w:space="0" w:color="auto"/>
            <w:right w:val="none" w:sz="0" w:space="0" w:color="auto"/>
          </w:divBdr>
        </w:div>
        <w:div w:id="1331907624">
          <w:marLeft w:val="480"/>
          <w:marRight w:val="0"/>
          <w:marTop w:val="0"/>
          <w:marBottom w:val="0"/>
          <w:divBdr>
            <w:top w:val="none" w:sz="0" w:space="0" w:color="auto"/>
            <w:left w:val="none" w:sz="0" w:space="0" w:color="auto"/>
            <w:bottom w:val="none" w:sz="0" w:space="0" w:color="auto"/>
            <w:right w:val="none" w:sz="0" w:space="0" w:color="auto"/>
          </w:divBdr>
        </w:div>
        <w:div w:id="1348680105">
          <w:marLeft w:val="480"/>
          <w:marRight w:val="0"/>
          <w:marTop w:val="0"/>
          <w:marBottom w:val="0"/>
          <w:divBdr>
            <w:top w:val="none" w:sz="0" w:space="0" w:color="auto"/>
            <w:left w:val="none" w:sz="0" w:space="0" w:color="auto"/>
            <w:bottom w:val="none" w:sz="0" w:space="0" w:color="auto"/>
            <w:right w:val="none" w:sz="0" w:space="0" w:color="auto"/>
          </w:divBdr>
        </w:div>
        <w:div w:id="1439985547">
          <w:marLeft w:val="480"/>
          <w:marRight w:val="0"/>
          <w:marTop w:val="0"/>
          <w:marBottom w:val="0"/>
          <w:divBdr>
            <w:top w:val="none" w:sz="0" w:space="0" w:color="auto"/>
            <w:left w:val="none" w:sz="0" w:space="0" w:color="auto"/>
            <w:bottom w:val="none" w:sz="0" w:space="0" w:color="auto"/>
            <w:right w:val="none" w:sz="0" w:space="0" w:color="auto"/>
          </w:divBdr>
        </w:div>
        <w:div w:id="1570461182">
          <w:marLeft w:val="480"/>
          <w:marRight w:val="0"/>
          <w:marTop w:val="0"/>
          <w:marBottom w:val="0"/>
          <w:divBdr>
            <w:top w:val="none" w:sz="0" w:space="0" w:color="auto"/>
            <w:left w:val="none" w:sz="0" w:space="0" w:color="auto"/>
            <w:bottom w:val="none" w:sz="0" w:space="0" w:color="auto"/>
            <w:right w:val="none" w:sz="0" w:space="0" w:color="auto"/>
          </w:divBdr>
        </w:div>
        <w:div w:id="1641500585">
          <w:marLeft w:val="480"/>
          <w:marRight w:val="0"/>
          <w:marTop w:val="0"/>
          <w:marBottom w:val="0"/>
          <w:divBdr>
            <w:top w:val="none" w:sz="0" w:space="0" w:color="auto"/>
            <w:left w:val="none" w:sz="0" w:space="0" w:color="auto"/>
            <w:bottom w:val="none" w:sz="0" w:space="0" w:color="auto"/>
            <w:right w:val="none" w:sz="0" w:space="0" w:color="auto"/>
          </w:divBdr>
        </w:div>
        <w:div w:id="1832064041">
          <w:marLeft w:val="480"/>
          <w:marRight w:val="0"/>
          <w:marTop w:val="0"/>
          <w:marBottom w:val="0"/>
          <w:divBdr>
            <w:top w:val="none" w:sz="0" w:space="0" w:color="auto"/>
            <w:left w:val="none" w:sz="0" w:space="0" w:color="auto"/>
            <w:bottom w:val="none" w:sz="0" w:space="0" w:color="auto"/>
            <w:right w:val="none" w:sz="0" w:space="0" w:color="auto"/>
          </w:divBdr>
        </w:div>
        <w:div w:id="1852795092">
          <w:marLeft w:val="480"/>
          <w:marRight w:val="0"/>
          <w:marTop w:val="0"/>
          <w:marBottom w:val="0"/>
          <w:divBdr>
            <w:top w:val="none" w:sz="0" w:space="0" w:color="auto"/>
            <w:left w:val="none" w:sz="0" w:space="0" w:color="auto"/>
            <w:bottom w:val="none" w:sz="0" w:space="0" w:color="auto"/>
            <w:right w:val="none" w:sz="0" w:space="0" w:color="auto"/>
          </w:divBdr>
        </w:div>
        <w:div w:id="1970817844">
          <w:marLeft w:val="480"/>
          <w:marRight w:val="0"/>
          <w:marTop w:val="0"/>
          <w:marBottom w:val="0"/>
          <w:divBdr>
            <w:top w:val="none" w:sz="0" w:space="0" w:color="auto"/>
            <w:left w:val="none" w:sz="0" w:space="0" w:color="auto"/>
            <w:bottom w:val="none" w:sz="0" w:space="0" w:color="auto"/>
            <w:right w:val="none" w:sz="0" w:space="0" w:color="auto"/>
          </w:divBdr>
        </w:div>
        <w:div w:id="2032417023">
          <w:marLeft w:val="480"/>
          <w:marRight w:val="0"/>
          <w:marTop w:val="0"/>
          <w:marBottom w:val="0"/>
          <w:divBdr>
            <w:top w:val="none" w:sz="0" w:space="0" w:color="auto"/>
            <w:left w:val="none" w:sz="0" w:space="0" w:color="auto"/>
            <w:bottom w:val="none" w:sz="0" w:space="0" w:color="auto"/>
            <w:right w:val="none" w:sz="0" w:space="0" w:color="auto"/>
          </w:divBdr>
        </w:div>
      </w:divsChild>
    </w:div>
    <w:div w:id="719325289">
      <w:bodyDiv w:val="1"/>
      <w:marLeft w:val="0"/>
      <w:marRight w:val="0"/>
      <w:marTop w:val="0"/>
      <w:marBottom w:val="0"/>
      <w:divBdr>
        <w:top w:val="none" w:sz="0" w:space="0" w:color="auto"/>
        <w:left w:val="none" w:sz="0" w:space="0" w:color="auto"/>
        <w:bottom w:val="none" w:sz="0" w:space="0" w:color="auto"/>
        <w:right w:val="none" w:sz="0" w:space="0" w:color="auto"/>
      </w:divBdr>
    </w:div>
    <w:div w:id="719866475">
      <w:bodyDiv w:val="1"/>
      <w:marLeft w:val="0"/>
      <w:marRight w:val="0"/>
      <w:marTop w:val="0"/>
      <w:marBottom w:val="0"/>
      <w:divBdr>
        <w:top w:val="none" w:sz="0" w:space="0" w:color="auto"/>
        <w:left w:val="none" w:sz="0" w:space="0" w:color="auto"/>
        <w:bottom w:val="none" w:sz="0" w:space="0" w:color="auto"/>
        <w:right w:val="none" w:sz="0" w:space="0" w:color="auto"/>
      </w:divBdr>
    </w:div>
    <w:div w:id="720129047">
      <w:bodyDiv w:val="1"/>
      <w:marLeft w:val="0"/>
      <w:marRight w:val="0"/>
      <w:marTop w:val="0"/>
      <w:marBottom w:val="0"/>
      <w:divBdr>
        <w:top w:val="none" w:sz="0" w:space="0" w:color="auto"/>
        <w:left w:val="none" w:sz="0" w:space="0" w:color="auto"/>
        <w:bottom w:val="none" w:sz="0" w:space="0" w:color="auto"/>
        <w:right w:val="none" w:sz="0" w:space="0" w:color="auto"/>
      </w:divBdr>
    </w:div>
    <w:div w:id="720639867">
      <w:bodyDiv w:val="1"/>
      <w:marLeft w:val="0"/>
      <w:marRight w:val="0"/>
      <w:marTop w:val="0"/>
      <w:marBottom w:val="0"/>
      <w:divBdr>
        <w:top w:val="none" w:sz="0" w:space="0" w:color="auto"/>
        <w:left w:val="none" w:sz="0" w:space="0" w:color="auto"/>
        <w:bottom w:val="none" w:sz="0" w:space="0" w:color="auto"/>
        <w:right w:val="none" w:sz="0" w:space="0" w:color="auto"/>
      </w:divBdr>
    </w:div>
    <w:div w:id="720708873">
      <w:bodyDiv w:val="1"/>
      <w:marLeft w:val="0"/>
      <w:marRight w:val="0"/>
      <w:marTop w:val="0"/>
      <w:marBottom w:val="0"/>
      <w:divBdr>
        <w:top w:val="none" w:sz="0" w:space="0" w:color="auto"/>
        <w:left w:val="none" w:sz="0" w:space="0" w:color="auto"/>
        <w:bottom w:val="none" w:sz="0" w:space="0" w:color="auto"/>
        <w:right w:val="none" w:sz="0" w:space="0" w:color="auto"/>
      </w:divBdr>
    </w:div>
    <w:div w:id="721446251">
      <w:bodyDiv w:val="1"/>
      <w:marLeft w:val="0"/>
      <w:marRight w:val="0"/>
      <w:marTop w:val="0"/>
      <w:marBottom w:val="0"/>
      <w:divBdr>
        <w:top w:val="none" w:sz="0" w:space="0" w:color="auto"/>
        <w:left w:val="none" w:sz="0" w:space="0" w:color="auto"/>
        <w:bottom w:val="none" w:sz="0" w:space="0" w:color="auto"/>
        <w:right w:val="none" w:sz="0" w:space="0" w:color="auto"/>
      </w:divBdr>
    </w:div>
    <w:div w:id="721562064">
      <w:bodyDiv w:val="1"/>
      <w:marLeft w:val="0"/>
      <w:marRight w:val="0"/>
      <w:marTop w:val="0"/>
      <w:marBottom w:val="0"/>
      <w:divBdr>
        <w:top w:val="none" w:sz="0" w:space="0" w:color="auto"/>
        <w:left w:val="none" w:sz="0" w:space="0" w:color="auto"/>
        <w:bottom w:val="none" w:sz="0" w:space="0" w:color="auto"/>
        <w:right w:val="none" w:sz="0" w:space="0" w:color="auto"/>
      </w:divBdr>
    </w:div>
    <w:div w:id="722414268">
      <w:bodyDiv w:val="1"/>
      <w:marLeft w:val="0"/>
      <w:marRight w:val="0"/>
      <w:marTop w:val="0"/>
      <w:marBottom w:val="0"/>
      <w:divBdr>
        <w:top w:val="none" w:sz="0" w:space="0" w:color="auto"/>
        <w:left w:val="none" w:sz="0" w:space="0" w:color="auto"/>
        <w:bottom w:val="none" w:sz="0" w:space="0" w:color="auto"/>
        <w:right w:val="none" w:sz="0" w:space="0" w:color="auto"/>
      </w:divBdr>
    </w:div>
    <w:div w:id="722486626">
      <w:bodyDiv w:val="1"/>
      <w:marLeft w:val="0"/>
      <w:marRight w:val="0"/>
      <w:marTop w:val="0"/>
      <w:marBottom w:val="0"/>
      <w:divBdr>
        <w:top w:val="none" w:sz="0" w:space="0" w:color="auto"/>
        <w:left w:val="none" w:sz="0" w:space="0" w:color="auto"/>
        <w:bottom w:val="none" w:sz="0" w:space="0" w:color="auto"/>
        <w:right w:val="none" w:sz="0" w:space="0" w:color="auto"/>
      </w:divBdr>
    </w:div>
    <w:div w:id="722564963">
      <w:bodyDiv w:val="1"/>
      <w:marLeft w:val="0"/>
      <w:marRight w:val="0"/>
      <w:marTop w:val="0"/>
      <w:marBottom w:val="0"/>
      <w:divBdr>
        <w:top w:val="none" w:sz="0" w:space="0" w:color="auto"/>
        <w:left w:val="none" w:sz="0" w:space="0" w:color="auto"/>
        <w:bottom w:val="none" w:sz="0" w:space="0" w:color="auto"/>
        <w:right w:val="none" w:sz="0" w:space="0" w:color="auto"/>
      </w:divBdr>
    </w:div>
    <w:div w:id="723330528">
      <w:bodyDiv w:val="1"/>
      <w:marLeft w:val="0"/>
      <w:marRight w:val="0"/>
      <w:marTop w:val="0"/>
      <w:marBottom w:val="0"/>
      <w:divBdr>
        <w:top w:val="none" w:sz="0" w:space="0" w:color="auto"/>
        <w:left w:val="none" w:sz="0" w:space="0" w:color="auto"/>
        <w:bottom w:val="none" w:sz="0" w:space="0" w:color="auto"/>
        <w:right w:val="none" w:sz="0" w:space="0" w:color="auto"/>
      </w:divBdr>
    </w:div>
    <w:div w:id="723482541">
      <w:bodyDiv w:val="1"/>
      <w:marLeft w:val="0"/>
      <w:marRight w:val="0"/>
      <w:marTop w:val="0"/>
      <w:marBottom w:val="0"/>
      <w:divBdr>
        <w:top w:val="none" w:sz="0" w:space="0" w:color="auto"/>
        <w:left w:val="none" w:sz="0" w:space="0" w:color="auto"/>
        <w:bottom w:val="none" w:sz="0" w:space="0" w:color="auto"/>
        <w:right w:val="none" w:sz="0" w:space="0" w:color="auto"/>
      </w:divBdr>
    </w:div>
    <w:div w:id="723917136">
      <w:bodyDiv w:val="1"/>
      <w:marLeft w:val="0"/>
      <w:marRight w:val="0"/>
      <w:marTop w:val="0"/>
      <w:marBottom w:val="0"/>
      <w:divBdr>
        <w:top w:val="none" w:sz="0" w:space="0" w:color="auto"/>
        <w:left w:val="none" w:sz="0" w:space="0" w:color="auto"/>
        <w:bottom w:val="none" w:sz="0" w:space="0" w:color="auto"/>
        <w:right w:val="none" w:sz="0" w:space="0" w:color="auto"/>
      </w:divBdr>
    </w:div>
    <w:div w:id="724528182">
      <w:bodyDiv w:val="1"/>
      <w:marLeft w:val="0"/>
      <w:marRight w:val="0"/>
      <w:marTop w:val="0"/>
      <w:marBottom w:val="0"/>
      <w:divBdr>
        <w:top w:val="none" w:sz="0" w:space="0" w:color="auto"/>
        <w:left w:val="none" w:sz="0" w:space="0" w:color="auto"/>
        <w:bottom w:val="none" w:sz="0" w:space="0" w:color="auto"/>
        <w:right w:val="none" w:sz="0" w:space="0" w:color="auto"/>
      </w:divBdr>
    </w:div>
    <w:div w:id="724643713">
      <w:bodyDiv w:val="1"/>
      <w:marLeft w:val="0"/>
      <w:marRight w:val="0"/>
      <w:marTop w:val="0"/>
      <w:marBottom w:val="0"/>
      <w:divBdr>
        <w:top w:val="none" w:sz="0" w:space="0" w:color="auto"/>
        <w:left w:val="none" w:sz="0" w:space="0" w:color="auto"/>
        <w:bottom w:val="none" w:sz="0" w:space="0" w:color="auto"/>
        <w:right w:val="none" w:sz="0" w:space="0" w:color="auto"/>
      </w:divBdr>
    </w:div>
    <w:div w:id="724915882">
      <w:bodyDiv w:val="1"/>
      <w:marLeft w:val="0"/>
      <w:marRight w:val="0"/>
      <w:marTop w:val="0"/>
      <w:marBottom w:val="0"/>
      <w:divBdr>
        <w:top w:val="none" w:sz="0" w:space="0" w:color="auto"/>
        <w:left w:val="none" w:sz="0" w:space="0" w:color="auto"/>
        <w:bottom w:val="none" w:sz="0" w:space="0" w:color="auto"/>
        <w:right w:val="none" w:sz="0" w:space="0" w:color="auto"/>
      </w:divBdr>
    </w:div>
    <w:div w:id="725224069">
      <w:bodyDiv w:val="1"/>
      <w:marLeft w:val="0"/>
      <w:marRight w:val="0"/>
      <w:marTop w:val="0"/>
      <w:marBottom w:val="0"/>
      <w:divBdr>
        <w:top w:val="none" w:sz="0" w:space="0" w:color="auto"/>
        <w:left w:val="none" w:sz="0" w:space="0" w:color="auto"/>
        <w:bottom w:val="none" w:sz="0" w:space="0" w:color="auto"/>
        <w:right w:val="none" w:sz="0" w:space="0" w:color="auto"/>
      </w:divBdr>
    </w:div>
    <w:div w:id="725419526">
      <w:bodyDiv w:val="1"/>
      <w:marLeft w:val="0"/>
      <w:marRight w:val="0"/>
      <w:marTop w:val="0"/>
      <w:marBottom w:val="0"/>
      <w:divBdr>
        <w:top w:val="none" w:sz="0" w:space="0" w:color="auto"/>
        <w:left w:val="none" w:sz="0" w:space="0" w:color="auto"/>
        <w:bottom w:val="none" w:sz="0" w:space="0" w:color="auto"/>
        <w:right w:val="none" w:sz="0" w:space="0" w:color="auto"/>
      </w:divBdr>
    </w:div>
    <w:div w:id="725642828">
      <w:bodyDiv w:val="1"/>
      <w:marLeft w:val="0"/>
      <w:marRight w:val="0"/>
      <w:marTop w:val="0"/>
      <w:marBottom w:val="0"/>
      <w:divBdr>
        <w:top w:val="none" w:sz="0" w:space="0" w:color="auto"/>
        <w:left w:val="none" w:sz="0" w:space="0" w:color="auto"/>
        <w:bottom w:val="none" w:sz="0" w:space="0" w:color="auto"/>
        <w:right w:val="none" w:sz="0" w:space="0" w:color="auto"/>
      </w:divBdr>
      <w:divsChild>
        <w:div w:id="970867668">
          <w:marLeft w:val="480"/>
          <w:marRight w:val="0"/>
          <w:marTop w:val="0"/>
          <w:marBottom w:val="0"/>
          <w:divBdr>
            <w:top w:val="none" w:sz="0" w:space="0" w:color="auto"/>
            <w:left w:val="none" w:sz="0" w:space="0" w:color="auto"/>
            <w:bottom w:val="none" w:sz="0" w:space="0" w:color="auto"/>
            <w:right w:val="none" w:sz="0" w:space="0" w:color="auto"/>
          </w:divBdr>
        </w:div>
        <w:div w:id="2056730669">
          <w:marLeft w:val="480"/>
          <w:marRight w:val="0"/>
          <w:marTop w:val="0"/>
          <w:marBottom w:val="0"/>
          <w:divBdr>
            <w:top w:val="none" w:sz="0" w:space="0" w:color="auto"/>
            <w:left w:val="none" w:sz="0" w:space="0" w:color="auto"/>
            <w:bottom w:val="none" w:sz="0" w:space="0" w:color="auto"/>
            <w:right w:val="none" w:sz="0" w:space="0" w:color="auto"/>
          </w:divBdr>
        </w:div>
        <w:div w:id="1664776622">
          <w:marLeft w:val="480"/>
          <w:marRight w:val="0"/>
          <w:marTop w:val="0"/>
          <w:marBottom w:val="0"/>
          <w:divBdr>
            <w:top w:val="none" w:sz="0" w:space="0" w:color="auto"/>
            <w:left w:val="none" w:sz="0" w:space="0" w:color="auto"/>
            <w:bottom w:val="none" w:sz="0" w:space="0" w:color="auto"/>
            <w:right w:val="none" w:sz="0" w:space="0" w:color="auto"/>
          </w:divBdr>
        </w:div>
        <w:div w:id="66612375">
          <w:marLeft w:val="480"/>
          <w:marRight w:val="0"/>
          <w:marTop w:val="0"/>
          <w:marBottom w:val="0"/>
          <w:divBdr>
            <w:top w:val="none" w:sz="0" w:space="0" w:color="auto"/>
            <w:left w:val="none" w:sz="0" w:space="0" w:color="auto"/>
            <w:bottom w:val="none" w:sz="0" w:space="0" w:color="auto"/>
            <w:right w:val="none" w:sz="0" w:space="0" w:color="auto"/>
          </w:divBdr>
        </w:div>
        <w:div w:id="35590074">
          <w:marLeft w:val="480"/>
          <w:marRight w:val="0"/>
          <w:marTop w:val="0"/>
          <w:marBottom w:val="0"/>
          <w:divBdr>
            <w:top w:val="none" w:sz="0" w:space="0" w:color="auto"/>
            <w:left w:val="none" w:sz="0" w:space="0" w:color="auto"/>
            <w:bottom w:val="none" w:sz="0" w:space="0" w:color="auto"/>
            <w:right w:val="none" w:sz="0" w:space="0" w:color="auto"/>
          </w:divBdr>
        </w:div>
        <w:div w:id="959141198">
          <w:marLeft w:val="480"/>
          <w:marRight w:val="0"/>
          <w:marTop w:val="0"/>
          <w:marBottom w:val="0"/>
          <w:divBdr>
            <w:top w:val="none" w:sz="0" w:space="0" w:color="auto"/>
            <w:left w:val="none" w:sz="0" w:space="0" w:color="auto"/>
            <w:bottom w:val="none" w:sz="0" w:space="0" w:color="auto"/>
            <w:right w:val="none" w:sz="0" w:space="0" w:color="auto"/>
          </w:divBdr>
        </w:div>
        <w:div w:id="2029335314">
          <w:marLeft w:val="480"/>
          <w:marRight w:val="0"/>
          <w:marTop w:val="0"/>
          <w:marBottom w:val="0"/>
          <w:divBdr>
            <w:top w:val="none" w:sz="0" w:space="0" w:color="auto"/>
            <w:left w:val="none" w:sz="0" w:space="0" w:color="auto"/>
            <w:bottom w:val="none" w:sz="0" w:space="0" w:color="auto"/>
            <w:right w:val="none" w:sz="0" w:space="0" w:color="auto"/>
          </w:divBdr>
        </w:div>
        <w:div w:id="2099908450">
          <w:marLeft w:val="480"/>
          <w:marRight w:val="0"/>
          <w:marTop w:val="0"/>
          <w:marBottom w:val="0"/>
          <w:divBdr>
            <w:top w:val="none" w:sz="0" w:space="0" w:color="auto"/>
            <w:left w:val="none" w:sz="0" w:space="0" w:color="auto"/>
            <w:bottom w:val="none" w:sz="0" w:space="0" w:color="auto"/>
            <w:right w:val="none" w:sz="0" w:space="0" w:color="auto"/>
          </w:divBdr>
        </w:div>
        <w:div w:id="2110155865">
          <w:marLeft w:val="480"/>
          <w:marRight w:val="0"/>
          <w:marTop w:val="0"/>
          <w:marBottom w:val="0"/>
          <w:divBdr>
            <w:top w:val="none" w:sz="0" w:space="0" w:color="auto"/>
            <w:left w:val="none" w:sz="0" w:space="0" w:color="auto"/>
            <w:bottom w:val="none" w:sz="0" w:space="0" w:color="auto"/>
            <w:right w:val="none" w:sz="0" w:space="0" w:color="auto"/>
          </w:divBdr>
        </w:div>
        <w:div w:id="1798141891">
          <w:marLeft w:val="480"/>
          <w:marRight w:val="0"/>
          <w:marTop w:val="0"/>
          <w:marBottom w:val="0"/>
          <w:divBdr>
            <w:top w:val="none" w:sz="0" w:space="0" w:color="auto"/>
            <w:left w:val="none" w:sz="0" w:space="0" w:color="auto"/>
            <w:bottom w:val="none" w:sz="0" w:space="0" w:color="auto"/>
            <w:right w:val="none" w:sz="0" w:space="0" w:color="auto"/>
          </w:divBdr>
        </w:div>
        <w:div w:id="1015497444">
          <w:marLeft w:val="480"/>
          <w:marRight w:val="0"/>
          <w:marTop w:val="0"/>
          <w:marBottom w:val="0"/>
          <w:divBdr>
            <w:top w:val="none" w:sz="0" w:space="0" w:color="auto"/>
            <w:left w:val="none" w:sz="0" w:space="0" w:color="auto"/>
            <w:bottom w:val="none" w:sz="0" w:space="0" w:color="auto"/>
            <w:right w:val="none" w:sz="0" w:space="0" w:color="auto"/>
          </w:divBdr>
        </w:div>
        <w:div w:id="1087262996">
          <w:marLeft w:val="480"/>
          <w:marRight w:val="0"/>
          <w:marTop w:val="0"/>
          <w:marBottom w:val="0"/>
          <w:divBdr>
            <w:top w:val="none" w:sz="0" w:space="0" w:color="auto"/>
            <w:left w:val="none" w:sz="0" w:space="0" w:color="auto"/>
            <w:bottom w:val="none" w:sz="0" w:space="0" w:color="auto"/>
            <w:right w:val="none" w:sz="0" w:space="0" w:color="auto"/>
          </w:divBdr>
        </w:div>
        <w:div w:id="1736203748">
          <w:marLeft w:val="480"/>
          <w:marRight w:val="0"/>
          <w:marTop w:val="0"/>
          <w:marBottom w:val="0"/>
          <w:divBdr>
            <w:top w:val="none" w:sz="0" w:space="0" w:color="auto"/>
            <w:left w:val="none" w:sz="0" w:space="0" w:color="auto"/>
            <w:bottom w:val="none" w:sz="0" w:space="0" w:color="auto"/>
            <w:right w:val="none" w:sz="0" w:space="0" w:color="auto"/>
          </w:divBdr>
        </w:div>
        <w:div w:id="1013724107">
          <w:marLeft w:val="480"/>
          <w:marRight w:val="0"/>
          <w:marTop w:val="0"/>
          <w:marBottom w:val="0"/>
          <w:divBdr>
            <w:top w:val="none" w:sz="0" w:space="0" w:color="auto"/>
            <w:left w:val="none" w:sz="0" w:space="0" w:color="auto"/>
            <w:bottom w:val="none" w:sz="0" w:space="0" w:color="auto"/>
            <w:right w:val="none" w:sz="0" w:space="0" w:color="auto"/>
          </w:divBdr>
        </w:div>
        <w:div w:id="2070806586">
          <w:marLeft w:val="480"/>
          <w:marRight w:val="0"/>
          <w:marTop w:val="0"/>
          <w:marBottom w:val="0"/>
          <w:divBdr>
            <w:top w:val="none" w:sz="0" w:space="0" w:color="auto"/>
            <w:left w:val="none" w:sz="0" w:space="0" w:color="auto"/>
            <w:bottom w:val="none" w:sz="0" w:space="0" w:color="auto"/>
            <w:right w:val="none" w:sz="0" w:space="0" w:color="auto"/>
          </w:divBdr>
        </w:div>
        <w:div w:id="426312546">
          <w:marLeft w:val="480"/>
          <w:marRight w:val="0"/>
          <w:marTop w:val="0"/>
          <w:marBottom w:val="0"/>
          <w:divBdr>
            <w:top w:val="none" w:sz="0" w:space="0" w:color="auto"/>
            <w:left w:val="none" w:sz="0" w:space="0" w:color="auto"/>
            <w:bottom w:val="none" w:sz="0" w:space="0" w:color="auto"/>
            <w:right w:val="none" w:sz="0" w:space="0" w:color="auto"/>
          </w:divBdr>
        </w:div>
        <w:div w:id="550921315">
          <w:marLeft w:val="480"/>
          <w:marRight w:val="0"/>
          <w:marTop w:val="0"/>
          <w:marBottom w:val="0"/>
          <w:divBdr>
            <w:top w:val="none" w:sz="0" w:space="0" w:color="auto"/>
            <w:left w:val="none" w:sz="0" w:space="0" w:color="auto"/>
            <w:bottom w:val="none" w:sz="0" w:space="0" w:color="auto"/>
            <w:right w:val="none" w:sz="0" w:space="0" w:color="auto"/>
          </w:divBdr>
        </w:div>
        <w:div w:id="306857558">
          <w:marLeft w:val="480"/>
          <w:marRight w:val="0"/>
          <w:marTop w:val="0"/>
          <w:marBottom w:val="0"/>
          <w:divBdr>
            <w:top w:val="none" w:sz="0" w:space="0" w:color="auto"/>
            <w:left w:val="none" w:sz="0" w:space="0" w:color="auto"/>
            <w:bottom w:val="none" w:sz="0" w:space="0" w:color="auto"/>
            <w:right w:val="none" w:sz="0" w:space="0" w:color="auto"/>
          </w:divBdr>
        </w:div>
        <w:div w:id="234509193">
          <w:marLeft w:val="480"/>
          <w:marRight w:val="0"/>
          <w:marTop w:val="0"/>
          <w:marBottom w:val="0"/>
          <w:divBdr>
            <w:top w:val="none" w:sz="0" w:space="0" w:color="auto"/>
            <w:left w:val="none" w:sz="0" w:space="0" w:color="auto"/>
            <w:bottom w:val="none" w:sz="0" w:space="0" w:color="auto"/>
            <w:right w:val="none" w:sz="0" w:space="0" w:color="auto"/>
          </w:divBdr>
        </w:div>
        <w:div w:id="1338386516">
          <w:marLeft w:val="480"/>
          <w:marRight w:val="0"/>
          <w:marTop w:val="0"/>
          <w:marBottom w:val="0"/>
          <w:divBdr>
            <w:top w:val="none" w:sz="0" w:space="0" w:color="auto"/>
            <w:left w:val="none" w:sz="0" w:space="0" w:color="auto"/>
            <w:bottom w:val="none" w:sz="0" w:space="0" w:color="auto"/>
            <w:right w:val="none" w:sz="0" w:space="0" w:color="auto"/>
          </w:divBdr>
        </w:div>
        <w:div w:id="1164517143">
          <w:marLeft w:val="480"/>
          <w:marRight w:val="0"/>
          <w:marTop w:val="0"/>
          <w:marBottom w:val="0"/>
          <w:divBdr>
            <w:top w:val="none" w:sz="0" w:space="0" w:color="auto"/>
            <w:left w:val="none" w:sz="0" w:space="0" w:color="auto"/>
            <w:bottom w:val="none" w:sz="0" w:space="0" w:color="auto"/>
            <w:right w:val="none" w:sz="0" w:space="0" w:color="auto"/>
          </w:divBdr>
        </w:div>
        <w:div w:id="1853302634">
          <w:marLeft w:val="480"/>
          <w:marRight w:val="0"/>
          <w:marTop w:val="0"/>
          <w:marBottom w:val="0"/>
          <w:divBdr>
            <w:top w:val="none" w:sz="0" w:space="0" w:color="auto"/>
            <w:left w:val="none" w:sz="0" w:space="0" w:color="auto"/>
            <w:bottom w:val="none" w:sz="0" w:space="0" w:color="auto"/>
            <w:right w:val="none" w:sz="0" w:space="0" w:color="auto"/>
          </w:divBdr>
        </w:div>
        <w:div w:id="1630628459">
          <w:marLeft w:val="480"/>
          <w:marRight w:val="0"/>
          <w:marTop w:val="0"/>
          <w:marBottom w:val="0"/>
          <w:divBdr>
            <w:top w:val="none" w:sz="0" w:space="0" w:color="auto"/>
            <w:left w:val="none" w:sz="0" w:space="0" w:color="auto"/>
            <w:bottom w:val="none" w:sz="0" w:space="0" w:color="auto"/>
            <w:right w:val="none" w:sz="0" w:space="0" w:color="auto"/>
          </w:divBdr>
        </w:div>
        <w:div w:id="771362448">
          <w:marLeft w:val="480"/>
          <w:marRight w:val="0"/>
          <w:marTop w:val="0"/>
          <w:marBottom w:val="0"/>
          <w:divBdr>
            <w:top w:val="none" w:sz="0" w:space="0" w:color="auto"/>
            <w:left w:val="none" w:sz="0" w:space="0" w:color="auto"/>
            <w:bottom w:val="none" w:sz="0" w:space="0" w:color="auto"/>
            <w:right w:val="none" w:sz="0" w:space="0" w:color="auto"/>
          </w:divBdr>
        </w:div>
        <w:div w:id="2135832734">
          <w:marLeft w:val="480"/>
          <w:marRight w:val="0"/>
          <w:marTop w:val="0"/>
          <w:marBottom w:val="0"/>
          <w:divBdr>
            <w:top w:val="none" w:sz="0" w:space="0" w:color="auto"/>
            <w:left w:val="none" w:sz="0" w:space="0" w:color="auto"/>
            <w:bottom w:val="none" w:sz="0" w:space="0" w:color="auto"/>
            <w:right w:val="none" w:sz="0" w:space="0" w:color="auto"/>
          </w:divBdr>
        </w:div>
        <w:div w:id="151416544">
          <w:marLeft w:val="480"/>
          <w:marRight w:val="0"/>
          <w:marTop w:val="0"/>
          <w:marBottom w:val="0"/>
          <w:divBdr>
            <w:top w:val="none" w:sz="0" w:space="0" w:color="auto"/>
            <w:left w:val="none" w:sz="0" w:space="0" w:color="auto"/>
            <w:bottom w:val="none" w:sz="0" w:space="0" w:color="auto"/>
            <w:right w:val="none" w:sz="0" w:space="0" w:color="auto"/>
          </w:divBdr>
        </w:div>
        <w:div w:id="676003895">
          <w:marLeft w:val="480"/>
          <w:marRight w:val="0"/>
          <w:marTop w:val="0"/>
          <w:marBottom w:val="0"/>
          <w:divBdr>
            <w:top w:val="none" w:sz="0" w:space="0" w:color="auto"/>
            <w:left w:val="none" w:sz="0" w:space="0" w:color="auto"/>
            <w:bottom w:val="none" w:sz="0" w:space="0" w:color="auto"/>
            <w:right w:val="none" w:sz="0" w:space="0" w:color="auto"/>
          </w:divBdr>
        </w:div>
        <w:div w:id="1541697969">
          <w:marLeft w:val="480"/>
          <w:marRight w:val="0"/>
          <w:marTop w:val="0"/>
          <w:marBottom w:val="0"/>
          <w:divBdr>
            <w:top w:val="none" w:sz="0" w:space="0" w:color="auto"/>
            <w:left w:val="none" w:sz="0" w:space="0" w:color="auto"/>
            <w:bottom w:val="none" w:sz="0" w:space="0" w:color="auto"/>
            <w:right w:val="none" w:sz="0" w:space="0" w:color="auto"/>
          </w:divBdr>
        </w:div>
        <w:div w:id="1244795913">
          <w:marLeft w:val="480"/>
          <w:marRight w:val="0"/>
          <w:marTop w:val="0"/>
          <w:marBottom w:val="0"/>
          <w:divBdr>
            <w:top w:val="none" w:sz="0" w:space="0" w:color="auto"/>
            <w:left w:val="none" w:sz="0" w:space="0" w:color="auto"/>
            <w:bottom w:val="none" w:sz="0" w:space="0" w:color="auto"/>
            <w:right w:val="none" w:sz="0" w:space="0" w:color="auto"/>
          </w:divBdr>
        </w:div>
        <w:div w:id="1012951481">
          <w:marLeft w:val="480"/>
          <w:marRight w:val="0"/>
          <w:marTop w:val="0"/>
          <w:marBottom w:val="0"/>
          <w:divBdr>
            <w:top w:val="none" w:sz="0" w:space="0" w:color="auto"/>
            <w:left w:val="none" w:sz="0" w:space="0" w:color="auto"/>
            <w:bottom w:val="none" w:sz="0" w:space="0" w:color="auto"/>
            <w:right w:val="none" w:sz="0" w:space="0" w:color="auto"/>
          </w:divBdr>
        </w:div>
        <w:div w:id="1633635696">
          <w:marLeft w:val="480"/>
          <w:marRight w:val="0"/>
          <w:marTop w:val="0"/>
          <w:marBottom w:val="0"/>
          <w:divBdr>
            <w:top w:val="none" w:sz="0" w:space="0" w:color="auto"/>
            <w:left w:val="none" w:sz="0" w:space="0" w:color="auto"/>
            <w:bottom w:val="none" w:sz="0" w:space="0" w:color="auto"/>
            <w:right w:val="none" w:sz="0" w:space="0" w:color="auto"/>
          </w:divBdr>
        </w:div>
        <w:div w:id="1858082809">
          <w:marLeft w:val="480"/>
          <w:marRight w:val="0"/>
          <w:marTop w:val="0"/>
          <w:marBottom w:val="0"/>
          <w:divBdr>
            <w:top w:val="none" w:sz="0" w:space="0" w:color="auto"/>
            <w:left w:val="none" w:sz="0" w:space="0" w:color="auto"/>
            <w:bottom w:val="none" w:sz="0" w:space="0" w:color="auto"/>
            <w:right w:val="none" w:sz="0" w:space="0" w:color="auto"/>
          </w:divBdr>
        </w:div>
        <w:div w:id="190533334">
          <w:marLeft w:val="480"/>
          <w:marRight w:val="0"/>
          <w:marTop w:val="0"/>
          <w:marBottom w:val="0"/>
          <w:divBdr>
            <w:top w:val="none" w:sz="0" w:space="0" w:color="auto"/>
            <w:left w:val="none" w:sz="0" w:space="0" w:color="auto"/>
            <w:bottom w:val="none" w:sz="0" w:space="0" w:color="auto"/>
            <w:right w:val="none" w:sz="0" w:space="0" w:color="auto"/>
          </w:divBdr>
        </w:div>
        <w:div w:id="1940094670">
          <w:marLeft w:val="480"/>
          <w:marRight w:val="0"/>
          <w:marTop w:val="0"/>
          <w:marBottom w:val="0"/>
          <w:divBdr>
            <w:top w:val="none" w:sz="0" w:space="0" w:color="auto"/>
            <w:left w:val="none" w:sz="0" w:space="0" w:color="auto"/>
            <w:bottom w:val="none" w:sz="0" w:space="0" w:color="auto"/>
            <w:right w:val="none" w:sz="0" w:space="0" w:color="auto"/>
          </w:divBdr>
        </w:div>
        <w:div w:id="627321839">
          <w:marLeft w:val="480"/>
          <w:marRight w:val="0"/>
          <w:marTop w:val="0"/>
          <w:marBottom w:val="0"/>
          <w:divBdr>
            <w:top w:val="none" w:sz="0" w:space="0" w:color="auto"/>
            <w:left w:val="none" w:sz="0" w:space="0" w:color="auto"/>
            <w:bottom w:val="none" w:sz="0" w:space="0" w:color="auto"/>
            <w:right w:val="none" w:sz="0" w:space="0" w:color="auto"/>
          </w:divBdr>
        </w:div>
        <w:div w:id="1743140712">
          <w:marLeft w:val="480"/>
          <w:marRight w:val="0"/>
          <w:marTop w:val="0"/>
          <w:marBottom w:val="0"/>
          <w:divBdr>
            <w:top w:val="none" w:sz="0" w:space="0" w:color="auto"/>
            <w:left w:val="none" w:sz="0" w:space="0" w:color="auto"/>
            <w:bottom w:val="none" w:sz="0" w:space="0" w:color="auto"/>
            <w:right w:val="none" w:sz="0" w:space="0" w:color="auto"/>
          </w:divBdr>
        </w:div>
        <w:div w:id="147137039">
          <w:marLeft w:val="480"/>
          <w:marRight w:val="0"/>
          <w:marTop w:val="0"/>
          <w:marBottom w:val="0"/>
          <w:divBdr>
            <w:top w:val="none" w:sz="0" w:space="0" w:color="auto"/>
            <w:left w:val="none" w:sz="0" w:space="0" w:color="auto"/>
            <w:bottom w:val="none" w:sz="0" w:space="0" w:color="auto"/>
            <w:right w:val="none" w:sz="0" w:space="0" w:color="auto"/>
          </w:divBdr>
        </w:div>
        <w:div w:id="914824742">
          <w:marLeft w:val="480"/>
          <w:marRight w:val="0"/>
          <w:marTop w:val="0"/>
          <w:marBottom w:val="0"/>
          <w:divBdr>
            <w:top w:val="none" w:sz="0" w:space="0" w:color="auto"/>
            <w:left w:val="none" w:sz="0" w:space="0" w:color="auto"/>
            <w:bottom w:val="none" w:sz="0" w:space="0" w:color="auto"/>
            <w:right w:val="none" w:sz="0" w:space="0" w:color="auto"/>
          </w:divBdr>
        </w:div>
        <w:div w:id="1571698189">
          <w:marLeft w:val="480"/>
          <w:marRight w:val="0"/>
          <w:marTop w:val="0"/>
          <w:marBottom w:val="0"/>
          <w:divBdr>
            <w:top w:val="none" w:sz="0" w:space="0" w:color="auto"/>
            <w:left w:val="none" w:sz="0" w:space="0" w:color="auto"/>
            <w:bottom w:val="none" w:sz="0" w:space="0" w:color="auto"/>
            <w:right w:val="none" w:sz="0" w:space="0" w:color="auto"/>
          </w:divBdr>
        </w:div>
        <w:div w:id="1432626881">
          <w:marLeft w:val="480"/>
          <w:marRight w:val="0"/>
          <w:marTop w:val="0"/>
          <w:marBottom w:val="0"/>
          <w:divBdr>
            <w:top w:val="none" w:sz="0" w:space="0" w:color="auto"/>
            <w:left w:val="none" w:sz="0" w:space="0" w:color="auto"/>
            <w:bottom w:val="none" w:sz="0" w:space="0" w:color="auto"/>
            <w:right w:val="none" w:sz="0" w:space="0" w:color="auto"/>
          </w:divBdr>
        </w:div>
        <w:div w:id="360522662">
          <w:marLeft w:val="480"/>
          <w:marRight w:val="0"/>
          <w:marTop w:val="0"/>
          <w:marBottom w:val="0"/>
          <w:divBdr>
            <w:top w:val="none" w:sz="0" w:space="0" w:color="auto"/>
            <w:left w:val="none" w:sz="0" w:space="0" w:color="auto"/>
            <w:bottom w:val="none" w:sz="0" w:space="0" w:color="auto"/>
            <w:right w:val="none" w:sz="0" w:space="0" w:color="auto"/>
          </w:divBdr>
        </w:div>
        <w:div w:id="1570649396">
          <w:marLeft w:val="480"/>
          <w:marRight w:val="0"/>
          <w:marTop w:val="0"/>
          <w:marBottom w:val="0"/>
          <w:divBdr>
            <w:top w:val="none" w:sz="0" w:space="0" w:color="auto"/>
            <w:left w:val="none" w:sz="0" w:space="0" w:color="auto"/>
            <w:bottom w:val="none" w:sz="0" w:space="0" w:color="auto"/>
            <w:right w:val="none" w:sz="0" w:space="0" w:color="auto"/>
          </w:divBdr>
        </w:div>
        <w:div w:id="465199339">
          <w:marLeft w:val="480"/>
          <w:marRight w:val="0"/>
          <w:marTop w:val="0"/>
          <w:marBottom w:val="0"/>
          <w:divBdr>
            <w:top w:val="none" w:sz="0" w:space="0" w:color="auto"/>
            <w:left w:val="none" w:sz="0" w:space="0" w:color="auto"/>
            <w:bottom w:val="none" w:sz="0" w:space="0" w:color="auto"/>
            <w:right w:val="none" w:sz="0" w:space="0" w:color="auto"/>
          </w:divBdr>
        </w:div>
        <w:div w:id="882593065">
          <w:marLeft w:val="480"/>
          <w:marRight w:val="0"/>
          <w:marTop w:val="0"/>
          <w:marBottom w:val="0"/>
          <w:divBdr>
            <w:top w:val="none" w:sz="0" w:space="0" w:color="auto"/>
            <w:left w:val="none" w:sz="0" w:space="0" w:color="auto"/>
            <w:bottom w:val="none" w:sz="0" w:space="0" w:color="auto"/>
            <w:right w:val="none" w:sz="0" w:space="0" w:color="auto"/>
          </w:divBdr>
        </w:div>
        <w:div w:id="1210454185">
          <w:marLeft w:val="480"/>
          <w:marRight w:val="0"/>
          <w:marTop w:val="0"/>
          <w:marBottom w:val="0"/>
          <w:divBdr>
            <w:top w:val="none" w:sz="0" w:space="0" w:color="auto"/>
            <w:left w:val="none" w:sz="0" w:space="0" w:color="auto"/>
            <w:bottom w:val="none" w:sz="0" w:space="0" w:color="auto"/>
            <w:right w:val="none" w:sz="0" w:space="0" w:color="auto"/>
          </w:divBdr>
        </w:div>
        <w:div w:id="411633709">
          <w:marLeft w:val="480"/>
          <w:marRight w:val="0"/>
          <w:marTop w:val="0"/>
          <w:marBottom w:val="0"/>
          <w:divBdr>
            <w:top w:val="none" w:sz="0" w:space="0" w:color="auto"/>
            <w:left w:val="none" w:sz="0" w:space="0" w:color="auto"/>
            <w:bottom w:val="none" w:sz="0" w:space="0" w:color="auto"/>
            <w:right w:val="none" w:sz="0" w:space="0" w:color="auto"/>
          </w:divBdr>
        </w:div>
        <w:div w:id="1959027422">
          <w:marLeft w:val="480"/>
          <w:marRight w:val="0"/>
          <w:marTop w:val="0"/>
          <w:marBottom w:val="0"/>
          <w:divBdr>
            <w:top w:val="none" w:sz="0" w:space="0" w:color="auto"/>
            <w:left w:val="none" w:sz="0" w:space="0" w:color="auto"/>
            <w:bottom w:val="none" w:sz="0" w:space="0" w:color="auto"/>
            <w:right w:val="none" w:sz="0" w:space="0" w:color="auto"/>
          </w:divBdr>
        </w:div>
        <w:div w:id="1256133676">
          <w:marLeft w:val="480"/>
          <w:marRight w:val="0"/>
          <w:marTop w:val="0"/>
          <w:marBottom w:val="0"/>
          <w:divBdr>
            <w:top w:val="none" w:sz="0" w:space="0" w:color="auto"/>
            <w:left w:val="none" w:sz="0" w:space="0" w:color="auto"/>
            <w:bottom w:val="none" w:sz="0" w:space="0" w:color="auto"/>
            <w:right w:val="none" w:sz="0" w:space="0" w:color="auto"/>
          </w:divBdr>
        </w:div>
        <w:div w:id="482426782">
          <w:marLeft w:val="480"/>
          <w:marRight w:val="0"/>
          <w:marTop w:val="0"/>
          <w:marBottom w:val="0"/>
          <w:divBdr>
            <w:top w:val="none" w:sz="0" w:space="0" w:color="auto"/>
            <w:left w:val="none" w:sz="0" w:space="0" w:color="auto"/>
            <w:bottom w:val="none" w:sz="0" w:space="0" w:color="auto"/>
            <w:right w:val="none" w:sz="0" w:space="0" w:color="auto"/>
          </w:divBdr>
        </w:div>
      </w:divsChild>
    </w:div>
    <w:div w:id="725835529">
      <w:bodyDiv w:val="1"/>
      <w:marLeft w:val="0"/>
      <w:marRight w:val="0"/>
      <w:marTop w:val="0"/>
      <w:marBottom w:val="0"/>
      <w:divBdr>
        <w:top w:val="none" w:sz="0" w:space="0" w:color="auto"/>
        <w:left w:val="none" w:sz="0" w:space="0" w:color="auto"/>
        <w:bottom w:val="none" w:sz="0" w:space="0" w:color="auto"/>
        <w:right w:val="none" w:sz="0" w:space="0" w:color="auto"/>
      </w:divBdr>
    </w:div>
    <w:div w:id="726300593">
      <w:bodyDiv w:val="1"/>
      <w:marLeft w:val="0"/>
      <w:marRight w:val="0"/>
      <w:marTop w:val="0"/>
      <w:marBottom w:val="0"/>
      <w:divBdr>
        <w:top w:val="none" w:sz="0" w:space="0" w:color="auto"/>
        <w:left w:val="none" w:sz="0" w:space="0" w:color="auto"/>
        <w:bottom w:val="none" w:sz="0" w:space="0" w:color="auto"/>
        <w:right w:val="none" w:sz="0" w:space="0" w:color="auto"/>
      </w:divBdr>
    </w:div>
    <w:div w:id="726493479">
      <w:bodyDiv w:val="1"/>
      <w:marLeft w:val="0"/>
      <w:marRight w:val="0"/>
      <w:marTop w:val="0"/>
      <w:marBottom w:val="0"/>
      <w:divBdr>
        <w:top w:val="none" w:sz="0" w:space="0" w:color="auto"/>
        <w:left w:val="none" w:sz="0" w:space="0" w:color="auto"/>
        <w:bottom w:val="none" w:sz="0" w:space="0" w:color="auto"/>
        <w:right w:val="none" w:sz="0" w:space="0" w:color="auto"/>
      </w:divBdr>
      <w:divsChild>
        <w:div w:id="1645046488">
          <w:marLeft w:val="480"/>
          <w:marRight w:val="0"/>
          <w:marTop w:val="0"/>
          <w:marBottom w:val="0"/>
          <w:divBdr>
            <w:top w:val="none" w:sz="0" w:space="0" w:color="auto"/>
            <w:left w:val="none" w:sz="0" w:space="0" w:color="auto"/>
            <w:bottom w:val="none" w:sz="0" w:space="0" w:color="auto"/>
            <w:right w:val="none" w:sz="0" w:space="0" w:color="auto"/>
          </w:divBdr>
        </w:div>
        <w:div w:id="1571964333">
          <w:marLeft w:val="480"/>
          <w:marRight w:val="0"/>
          <w:marTop w:val="0"/>
          <w:marBottom w:val="0"/>
          <w:divBdr>
            <w:top w:val="none" w:sz="0" w:space="0" w:color="auto"/>
            <w:left w:val="none" w:sz="0" w:space="0" w:color="auto"/>
            <w:bottom w:val="none" w:sz="0" w:space="0" w:color="auto"/>
            <w:right w:val="none" w:sz="0" w:space="0" w:color="auto"/>
          </w:divBdr>
        </w:div>
        <w:div w:id="1916940507">
          <w:marLeft w:val="480"/>
          <w:marRight w:val="0"/>
          <w:marTop w:val="0"/>
          <w:marBottom w:val="0"/>
          <w:divBdr>
            <w:top w:val="none" w:sz="0" w:space="0" w:color="auto"/>
            <w:left w:val="none" w:sz="0" w:space="0" w:color="auto"/>
            <w:bottom w:val="none" w:sz="0" w:space="0" w:color="auto"/>
            <w:right w:val="none" w:sz="0" w:space="0" w:color="auto"/>
          </w:divBdr>
        </w:div>
        <w:div w:id="1827475091">
          <w:marLeft w:val="480"/>
          <w:marRight w:val="0"/>
          <w:marTop w:val="0"/>
          <w:marBottom w:val="0"/>
          <w:divBdr>
            <w:top w:val="none" w:sz="0" w:space="0" w:color="auto"/>
            <w:left w:val="none" w:sz="0" w:space="0" w:color="auto"/>
            <w:bottom w:val="none" w:sz="0" w:space="0" w:color="auto"/>
            <w:right w:val="none" w:sz="0" w:space="0" w:color="auto"/>
          </w:divBdr>
        </w:div>
        <w:div w:id="1990474013">
          <w:marLeft w:val="480"/>
          <w:marRight w:val="0"/>
          <w:marTop w:val="0"/>
          <w:marBottom w:val="0"/>
          <w:divBdr>
            <w:top w:val="none" w:sz="0" w:space="0" w:color="auto"/>
            <w:left w:val="none" w:sz="0" w:space="0" w:color="auto"/>
            <w:bottom w:val="none" w:sz="0" w:space="0" w:color="auto"/>
            <w:right w:val="none" w:sz="0" w:space="0" w:color="auto"/>
          </w:divBdr>
        </w:div>
        <w:div w:id="546063307">
          <w:marLeft w:val="480"/>
          <w:marRight w:val="0"/>
          <w:marTop w:val="0"/>
          <w:marBottom w:val="0"/>
          <w:divBdr>
            <w:top w:val="none" w:sz="0" w:space="0" w:color="auto"/>
            <w:left w:val="none" w:sz="0" w:space="0" w:color="auto"/>
            <w:bottom w:val="none" w:sz="0" w:space="0" w:color="auto"/>
            <w:right w:val="none" w:sz="0" w:space="0" w:color="auto"/>
          </w:divBdr>
        </w:div>
        <w:div w:id="1406225812">
          <w:marLeft w:val="480"/>
          <w:marRight w:val="0"/>
          <w:marTop w:val="0"/>
          <w:marBottom w:val="0"/>
          <w:divBdr>
            <w:top w:val="none" w:sz="0" w:space="0" w:color="auto"/>
            <w:left w:val="none" w:sz="0" w:space="0" w:color="auto"/>
            <w:bottom w:val="none" w:sz="0" w:space="0" w:color="auto"/>
            <w:right w:val="none" w:sz="0" w:space="0" w:color="auto"/>
          </w:divBdr>
        </w:div>
        <w:div w:id="1843666505">
          <w:marLeft w:val="480"/>
          <w:marRight w:val="0"/>
          <w:marTop w:val="0"/>
          <w:marBottom w:val="0"/>
          <w:divBdr>
            <w:top w:val="none" w:sz="0" w:space="0" w:color="auto"/>
            <w:left w:val="none" w:sz="0" w:space="0" w:color="auto"/>
            <w:bottom w:val="none" w:sz="0" w:space="0" w:color="auto"/>
            <w:right w:val="none" w:sz="0" w:space="0" w:color="auto"/>
          </w:divBdr>
        </w:div>
        <w:div w:id="1919248785">
          <w:marLeft w:val="480"/>
          <w:marRight w:val="0"/>
          <w:marTop w:val="0"/>
          <w:marBottom w:val="0"/>
          <w:divBdr>
            <w:top w:val="none" w:sz="0" w:space="0" w:color="auto"/>
            <w:left w:val="none" w:sz="0" w:space="0" w:color="auto"/>
            <w:bottom w:val="none" w:sz="0" w:space="0" w:color="auto"/>
            <w:right w:val="none" w:sz="0" w:space="0" w:color="auto"/>
          </w:divBdr>
        </w:div>
        <w:div w:id="605502103">
          <w:marLeft w:val="480"/>
          <w:marRight w:val="0"/>
          <w:marTop w:val="0"/>
          <w:marBottom w:val="0"/>
          <w:divBdr>
            <w:top w:val="none" w:sz="0" w:space="0" w:color="auto"/>
            <w:left w:val="none" w:sz="0" w:space="0" w:color="auto"/>
            <w:bottom w:val="none" w:sz="0" w:space="0" w:color="auto"/>
            <w:right w:val="none" w:sz="0" w:space="0" w:color="auto"/>
          </w:divBdr>
        </w:div>
        <w:div w:id="1450932581">
          <w:marLeft w:val="480"/>
          <w:marRight w:val="0"/>
          <w:marTop w:val="0"/>
          <w:marBottom w:val="0"/>
          <w:divBdr>
            <w:top w:val="none" w:sz="0" w:space="0" w:color="auto"/>
            <w:left w:val="none" w:sz="0" w:space="0" w:color="auto"/>
            <w:bottom w:val="none" w:sz="0" w:space="0" w:color="auto"/>
            <w:right w:val="none" w:sz="0" w:space="0" w:color="auto"/>
          </w:divBdr>
        </w:div>
        <w:div w:id="1687173399">
          <w:marLeft w:val="480"/>
          <w:marRight w:val="0"/>
          <w:marTop w:val="0"/>
          <w:marBottom w:val="0"/>
          <w:divBdr>
            <w:top w:val="none" w:sz="0" w:space="0" w:color="auto"/>
            <w:left w:val="none" w:sz="0" w:space="0" w:color="auto"/>
            <w:bottom w:val="none" w:sz="0" w:space="0" w:color="auto"/>
            <w:right w:val="none" w:sz="0" w:space="0" w:color="auto"/>
          </w:divBdr>
        </w:div>
        <w:div w:id="1960144162">
          <w:marLeft w:val="480"/>
          <w:marRight w:val="0"/>
          <w:marTop w:val="0"/>
          <w:marBottom w:val="0"/>
          <w:divBdr>
            <w:top w:val="none" w:sz="0" w:space="0" w:color="auto"/>
            <w:left w:val="none" w:sz="0" w:space="0" w:color="auto"/>
            <w:bottom w:val="none" w:sz="0" w:space="0" w:color="auto"/>
            <w:right w:val="none" w:sz="0" w:space="0" w:color="auto"/>
          </w:divBdr>
        </w:div>
        <w:div w:id="1953510268">
          <w:marLeft w:val="480"/>
          <w:marRight w:val="0"/>
          <w:marTop w:val="0"/>
          <w:marBottom w:val="0"/>
          <w:divBdr>
            <w:top w:val="none" w:sz="0" w:space="0" w:color="auto"/>
            <w:left w:val="none" w:sz="0" w:space="0" w:color="auto"/>
            <w:bottom w:val="none" w:sz="0" w:space="0" w:color="auto"/>
            <w:right w:val="none" w:sz="0" w:space="0" w:color="auto"/>
          </w:divBdr>
        </w:div>
        <w:div w:id="537592824">
          <w:marLeft w:val="480"/>
          <w:marRight w:val="0"/>
          <w:marTop w:val="0"/>
          <w:marBottom w:val="0"/>
          <w:divBdr>
            <w:top w:val="none" w:sz="0" w:space="0" w:color="auto"/>
            <w:left w:val="none" w:sz="0" w:space="0" w:color="auto"/>
            <w:bottom w:val="none" w:sz="0" w:space="0" w:color="auto"/>
            <w:right w:val="none" w:sz="0" w:space="0" w:color="auto"/>
          </w:divBdr>
        </w:div>
        <w:div w:id="1972049771">
          <w:marLeft w:val="480"/>
          <w:marRight w:val="0"/>
          <w:marTop w:val="0"/>
          <w:marBottom w:val="0"/>
          <w:divBdr>
            <w:top w:val="none" w:sz="0" w:space="0" w:color="auto"/>
            <w:left w:val="none" w:sz="0" w:space="0" w:color="auto"/>
            <w:bottom w:val="none" w:sz="0" w:space="0" w:color="auto"/>
            <w:right w:val="none" w:sz="0" w:space="0" w:color="auto"/>
          </w:divBdr>
        </w:div>
        <w:div w:id="752238924">
          <w:marLeft w:val="480"/>
          <w:marRight w:val="0"/>
          <w:marTop w:val="0"/>
          <w:marBottom w:val="0"/>
          <w:divBdr>
            <w:top w:val="none" w:sz="0" w:space="0" w:color="auto"/>
            <w:left w:val="none" w:sz="0" w:space="0" w:color="auto"/>
            <w:bottom w:val="none" w:sz="0" w:space="0" w:color="auto"/>
            <w:right w:val="none" w:sz="0" w:space="0" w:color="auto"/>
          </w:divBdr>
        </w:div>
        <w:div w:id="507911973">
          <w:marLeft w:val="480"/>
          <w:marRight w:val="0"/>
          <w:marTop w:val="0"/>
          <w:marBottom w:val="0"/>
          <w:divBdr>
            <w:top w:val="none" w:sz="0" w:space="0" w:color="auto"/>
            <w:left w:val="none" w:sz="0" w:space="0" w:color="auto"/>
            <w:bottom w:val="none" w:sz="0" w:space="0" w:color="auto"/>
            <w:right w:val="none" w:sz="0" w:space="0" w:color="auto"/>
          </w:divBdr>
        </w:div>
        <w:div w:id="1447772799">
          <w:marLeft w:val="480"/>
          <w:marRight w:val="0"/>
          <w:marTop w:val="0"/>
          <w:marBottom w:val="0"/>
          <w:divBdr>
            <w:top w:val="none" w:sz="0" w:space="0" w:color="auto"/>
            <w:left w:val="none" w:sz="0" w:space="0" w:color="auto"/>
            <w:bottom w:val="none" w:sz="0" w:space="0" w:color="auto"/>
            <w:right w:val="none" w:sz="0" w:space="0" w:color="auto"/>
          </w:divBdr>
        </w:div>
        <w:div w:id="1271547129">
          <w:marLeft w:val="480"/>
          <w:marRight w:val="0"/>
          <w:marTop w:val="0"/>
          <w:marBottom w:val="0"/>
          <w:divBdr>
            <w:top w:val="none" w:sz="0" w:space="0" w:color="auto"/>
            <w:left w:val="none" w:sz="0" w:space="0" w:color="auto"/>
            <w:bottom w:val="none" w:sz="0" w:space="0" w:color="auto"/>
            <w:right w:val="none" w:sz="0" w:space="0" w:color="auto"/>
          </w:divBdr>
        </w:div>
        <w:div w:id="702246997">
          <w:marLeft w:val="480"/>
          <w:marRight w:val="0"/>
          <w:marTop w:val="0"/>
          <w:marBottom w:val="0"/>
          <w:divBdr>
            <w:top w:val="none" w:sz="0" w:space="0" w:color="auto"/>
            <w:left w:val="none" w:sz="0" w:space="0" w:color="auto"/>
            <w:bottom w:val="none" w:sz="0" w:space="0" w:color="auto"/>
            <w:right w:val="none" w:sz="0" w:space="0" w:color="auto"/>
          </w:divBdr>
        </w:div>
        <w:div w:id="1370649262">
          <w:marLeft w:val="480"/>
          <w:marRight w:val="0"/>
          <w:marTop w:val="0"/>
          <w:marBottom w:val="0"/>
          <w:divBdr>
            <w:top w:val="none" w:sz="0" w:space="0" w:color="auto"/>
            <w:left w:val="none" w:sz="0" w:space="0" w:color="auto"/>
            <w:bottom w:val="none" w:sz="0" w:space="0" w:color="auto"/>
            <w:right w:val="none" w:sz="0" w:space="0" w:color="auto"/>
          </w:divBdr>
        </w:div>
        <w:div w:id="1268078569">
          <w:marLeft w:val="480"/>
          <w:marRight w:val="0"/>
          <w:marTop w:val="0"/>
          <w:marBottom w:val="0"/>
          <w:divBdr>
            <w:top w:val="none" w:sz="0" w:space="0" w:color="auto"/>
            <w:left w:val="none" w:sz="0" w:space="0" w:color="auto"/>
            <w:bottom w:val="none" w:sz="0" w:space="0" w:color="auto"/>
            <w:right w:val="none" w:sz="0" w:space="0" w:color="auto"/>
          </w:divBdr>
        </w:div>
        <w:div w:id="1627394664">
          <w:marLeft w:val="480"/>
          <w:marRight w:val="0"/>
          <w:marTop w:val="0"/>
          <w:marBottom w:val="0"/>
          <w:divBdr>
            <w:top w:val="none" w:sz="0" w:space="0" w:color="auto"/>
            <w:left w:val="none" w:sz="0" w:space="0" w:color="auto"/>
            <w:bottom w:val="none" w:sz="0" w:space="0" w:color="auto"/>
            <w:right w:val="none" w:sz="0" w:space="0" w:color="auto"/>
          </w:divBdr>
        </w:div>
        <w:div w:id="1209413801">
          <w:marLeft w:val="480"/>
          <w:marRight w:val="0"/>
          <w:marTop w:val="0"/>
          <w:marBottom w:val="0"/>
          <w:divBdr>
            <w:top w:val="none" w:sz="0" w:space="0" w:color="auto"/>
            <w:left w:val="none" w:sz="0" w:space="0" w:color="auto"/>
            <w:bottom w:val="none" w:sz="0" w:space="0" w:color="auto"/>
            <w:right w:val="none" w:sz="0" w:space="0" w:color="auto"/>
          </w:divBdr>
        </w:div>
        <w:div w:id="2091003460">
          <w:marLeft w:val="480"/>
          <w:marRight w:val="0"/>
          <w:marTop w:val="0"/>
          <w:marBottom w:val="0"/>
          <w:divBdr>
            <w:top w:val="none" w:sz="0" w:space="0" w:color="auto"/>
            <w:left w:val="none" w:sz="0" w:space="0" w:color="auto"/>
            <w:bottom w:val="none" w:sz="0" w:space="0" w:color="auto"/>
            <w:right w:val="none" w:sz="0" w:space="0" w:color="auto"/>
          </w:divBdr>
        </w:div>
        <w:div w:id="161046694">
          <w:marLeft w:val="480"/>
          <w:marRight w:val="0"/>
          <w:marTop w:val="0"/>
          <w:marBottom w:val="0"/>
          <w:divBdr>
            <w:top w:val="none" w:sz="0" w:space="0" w:color="auto"/>
            <w:left w:val="none" w:sz="0" w:space="0" w:color="auto"/>
            <w:bottom w:val="none" w:sz="0" w:space="0" w:color="auto"/>
            <w:right w:val="none" w:sz="0" w:space="0" w:color="auto"/>
          </w:divBdr>
        </w:div>
        <w:div w:id="2098136282">
          <w:marLeft w:val="480"/>
          <w:marRight w:val="0"/>
          <w:marTop w:val="0"/>
          <w:marBottom w:val="0"/>
          <w:divBdr>
            <w:top w:val="none" w:sz="0" w:space="0" w:color="auto"/>
            <w:left w:val="none" w:sz="0" w:space="0" w:color="auto"/>
            <w:bottom w:val="none" w:sz="0" w:space="0" w:color="auto"/>
            <w:right w:val="none" w:sz="0" w:space="0" w:color="auto"/>
          </w:divBdr>
        </w:div>
        <w:div w:id="347021101">
          <w:marLeft w:val="480"/>
          <w:marRight w:val="0"/>
          <w:marTop w:val="0"/>
          <w:marBottom w:val="0"/>
          <w:divBdr>
            <w:top w:val="none" w:sz="0" w:space="0" w:color="auto"/>
            <w:left w:val="none" w:sz="0" w:space="0" w:color="auto"/>
            <w:bottom w:val="none" w:sz="0" w:space="0" w:color="auto"/>
            <w:right w:val="none" w:sz="0" w:space="0" w:color="auto"/>
          </w:divBdr>
        </w:div>
        <w:div w:id="1281912339">
          <w:marLeft w:val="480"/>
          <w:marRight w:val="0"/>
          <w:marTop w:val="0"/>
          <w:marBottom w:val="0"/>
          <w:divBdr>
            <w:top w:val="none" w:sz="0" w:space="0" w:color="auto"/>
            <w:left w:val="none" w:sz="0" w:space="0" w:color="auto"/>
            <w:bottom w:val="none" w:sz="0" w:space="0" w:color="auto"/>
            <w:right w:val="none" w:sz="0" w:space="0" w:color="auto"/>
          </w:divBdr>
        </w:div>
        <w:div w:id="1355620288">
          <w:marLeft w:val="480"/>
          <w:marRight w:val="0"/>
          <w:marTop w:val="0"/>
          <w:marBottom w:val="0"/>
          <w:divBdr>
            <w:top w:val="none" w:sz="0" w:space="0" w:color="auto"/>
            <w:left w:val="none" w:sz="0" w:space="0" w:color="auto"/>
            <w:bottom w:val="none" w:sz="0" w:space="0" w:color="auto"/>
            <w:right w:val="none" w:sz="0" w:space="0" w:color="auto"/>
          </w:divBdr>
        </w:div>
        <w:div w:id="413476647">
          <w:marLeft w:val="480"/>
          <w:marRight w:val="0"/>
          <w:marTop w:val="0"/>
          <w:marBottom w:val="0"/>
          <w:divBdr>
            <w:top w:val="none" w:sz="0" w:space="0" w:color="auto"/>
            <w:left w:val="none" w:sz="0" w:space="0" w:color="auto"/>
            <w:bottom w:val="none" w:sz="0" w:space="0" w:color="auto"/>
            <w:right w:val="none" w:sz="0" w:space="0" w:color="auto"/>
          </w:divBdr>
        </w:div>
        <w:div w:id="852914099">
          <w:marLeft w:val="480"/>
          <w:marRight w:val="0"/>
          <w:marTop w:val="0"/>
          <w:marBottom w:val="0"/>
          <w:divBdr>
            <w:top w:val="none" w:sz="0" w:space="0" w:color="auto"/>
            <w:left w:val="none" w:sz="0" w:space="0" w:color="auto"/>
            <w:bottom w:val="none" w:sz="0" w:space="0" w:color="auto"/>
            <w:right w:val="none" w:sz="0" w:space="0" w:color="auto"/>
          </w:divBdr>
        </w:div>
        <w:div w:id="1981109078">
          <w:marLeft w:val="480"/>
          <w:marRight w:val="0"/>
          <w:marTop w:val="0"/>
          <w:marBottom w:val="0"/>
          <w:divBdr>
            <w:top w:val="none" w:sz="0" w:space="0" w:color="auto"/>
            <w:left w:val="none" w:sz="0" w:space="0" w:color="auto"/>
            <w:bottom w:val="none" w:sz="0" w:space="0" w:color="auto"/>
            <w:right w:val="none" w:sz="0" w:space="0" w:color="auto"/>
          </w:divBdr>
        </w:div>
        <w:div w:id="1834638734">
          <w:marLeft w:val="480"/>
          <w:marRight w:val="0"/>
          <w:marTop w:val="0"/>
          <w:marBottom w:val="0"/>
          <w:divBdr>
            <w:top w:val="none" w:sz="0" w:space="0" w:color="auto"/>
            <w:left w:val="none" w:sz="0" w:space="0" w:color="auto"/>
            <w:bottom w:val="none" w:sz="0" w:space="0" w:color="auto"/>
            <w:right w:val="none" w:sz="0" w:space="0" w:color="auto"/>
          </w:divBdr>
        </w:div>
        <w:div w:id="14691533">
          <w:marLeft w:val="480"/>
          <w:marRight w:val="0"/>
          <w:marTop w:val="0"/>
          <w:marBottom w:val="0"/>
          <w:divBdr>
            <w:top w:val="none" w:sz="0" w:space="0" w:color="auto"/>
            <w:left w:val="none" w:sz="0" w:space="0" w:color="auto"/>
            <w:bottom w:val="none" w:sz="0" w:space="0" w:color="auto"/>
            <w:right w:val="none" w:sz="0" w:space="0" w:color="auto"/>
          </w:divBdr>
        </w:div>
        <w:div w:id="1219627799">
          <w:marLeft w:val="480"/>
          <w:marRight w:val="0"/>
          <w:marTop w:val="0"/>
          <w:marBottom w:val="0"/>
          <w:divBdr>
            <w:top w:val="none" w:sz="0" w:space="0" w:color="auto"/>
            <w:left w:val="none" w:sz="0" w:space="0" w:color="auto"/>
            <w:bottom w:val="none" w:sz="0" w:space="0" w:color="auto"/>
            <w:right w:val="none" w:sz="0" w:space="0" w:color="auto"/>
          </w:divBdr>
        </w:div>
        <w:div w:id="744760470">
          <w:marLeft w:val="480"/>
          <w:marRight w:val="0"/>
          <w:marTop w:val="0"/>
          <w:marBottom w:val="0"/>
          <w:divBdr>
            <w:top w:val="none" w:sz="0" w:space="0" w:color="auto"/>
            <w:left w:val="none" w:sz="0" w:space="0" w:color="auto"/>
            <w:bottom w:val="none" w:sz="0" w:space="0" w:color="auto"/>
            <w:right w:val="none" w:sz="0" w:space="0" w:color="auto"/>
          </w:divBdr>
        </w:div>
        <w:div w:id="1116677719">
          <w:marLeft w:val="480"/>
          <w:marRight w:val="0"/>
          <w:marTop w:val="0"/>
          <w:marBottom w:val="0"/>
          <w:divBdr>
            <w:top w:val="none" w:sz="0" w:space="0" w:color="auto"/>
            <w:left w:val="none" w:sz="0" w:space="0" w:color="auto"/>
            <w:bottom w:val="none" w:sz="0" w:space="0" w:color="auto"/>
            <w:right w:val="none" w:sz="0" w:space="0" w:color="auto"/>
          </w:divBdr>
        </w:div>
        <w:div w:id="1275987920">
          <w:marLeft w:val="480"/>
          <w:marRight w:val="0"/>
          <w:marTop w:val="0"/>
          <w:marBottom w:val="0"/>
          <w:divBdr>
            <w:top w:val="none" w:sz="0" w:space="0" w:color="auto"/>
            <w:left w:val="none" w:sz="0" w:space="0" w:color="auto"/>
            <w:bottom w:val="none" w:sz="0" w:space="0" w:color="auto"/>
            <w:right w:val="none" w:sz="0" w:space="0" w:color="auto"/>
          </w:divBdr>
        </w:div>
        <w:div w:id="1348751808">
          <w:marLeft w:val="480"/>
          <w:marRight w:val="0"/>
          <w:marTop w:val="0"/>
          <w:marBottom w:val="0"/>
          <w:divBdr>
            <w:top w:val="none" w:sz="0" w:space="0" w:color="auto"/>
            <w:left w:val="none" w:sz="0" w:space="0" w:color="auto"/>
            <w:bottom w:val="none" w:sz="0" w:space="0" w:color="auto"/>
            <w:right w:val="none" w:sz="0" w:space="0" w:color="auto"/>
          </w:divBdr>
        </w:div>
        <w:div w:id="190069362">
          <w:marLeft w:val="480"/>
          <w:marRight w:val="0"/>
          <w:marTop w:val="0"/>
          <w:marBottom w:val="0"/>
          <w:divBdr>
            <w:top w:val="none" w:sz="0" w:space="0" w:color="auto"/>
            <w:left w:val="none" w:sz="0" w:space="0" w:color="auto"/>
            <w:bottom w:val="none" w:sz="0" w:space="0" w:color="auto"/>
            <w:right w:val="none" w:sz="0" w:space="0" w:color="auto"/>
          </w:divBdr>
        </w:div>
        <w:div w:id="1502085874">
          <w:marLeft w:val="480"/>
          <w:marRight w:val="0"/>
          <w:marTop w:val="0"/>
          <w:marBottom w:val="0"/>
          <w:divBdr>
            <w:top w:val="none" w:sz="0" w:space="0" w:color="auto"/>
            <w:left w:val="none" w:sz="0" w:space="0" w:color="auto"/>
            <w:bottom w:val="none" w:sz="0" w:space="0" w:color="auto"/>
            <w:right w:val="none" w:sz="0" w:space="0" w:color="auto"/>
          </w:divBdr>
        </w:div>
        <w:div w:id="1334990454">
          <w:marLeft w:val="480"/>
          <w:marRight w:val="0"/>
          <w:marTop w:val="0"/>
          <w:marBottom w:val="0"/>
          <w:divBdr>
            <w:top w:val="none" w:sz="0" w:space="0" w:color="auto"/>
            <w:left w:val="none" w:sz="0" w:space="0" w:color="auto"/>
            <w:bottom w:val="none" w:sz="0" w:space="0" w:color="auto"/>
            <w:right w:val="none" w:sz="0" w:space="0" w:color="auto"/>
          </w:divBdr>
        </w:div>
        <w:div w:id="1888179238">
          <w:marLeft w:val="480"/>
          <w:marRight w:val="0"/>
          <w:marTop w:val="0"/>
          <w:marBottom w:val="0"/>
          <w:divBdr>
            <w:top w:val="none" w:sz="0" w:space="0" w:color="auto"/>
            <w:left w:val="none" w:sz="0" w:space="0" w:color="auto"/>
            <w:bottom w:val="none" w:sz="0" w:space="0" w:color="auto"/>
            <w:right w:val="none" w:sz="0" w:space="0" w:color="auto"/>
          </w:divBdr>
        </w:div>
        <w:div w:id="75712740">
          <w:marLeft w:val="480"/>
          <w:marRight w:val="0"/>
          <w:marTop w:val="0"/>
          <w:marBottom w:val="0"/>
          <w:divBdr>
            <w:top w:val="none" w:sz="0" w:space="0" w:color="auto"/>
            <w:left w:val="none" w:sz="0" w:space="0" w:color="auto"/>
            <w:bottom w:val="none" w:sz="0" w:space="0" w:color="auto"/>
            <w:right w:val="none" w:sz="0" w:space="0" w:color="auto"/>
          </w:divBdr>
        </w:div>
        <w:div w:id="257642219">
          <w:marLeft w:val="480"/>
          <w:marRight w:val="0"/>
          <w:marTop w:val="0"/>
          <w:marBottom w:val="0"/>
          <w:divBdr>
            <w:top w:val="none" w:sz="0" w:space="0" w:color="auto"/>
            <w:left w:val="none" w:sz="0" w:space="0" w:color="auto"/>
            <w:bottom w:val="none" w:sz="0" w:space="0" w:color="auto"/>
            <w:right w:val="none" w:sz="0" w:space="0" w:color="auto"/>
          </w:divBdr>
        </w:div>
        <w:div w:id="1724015859">
          <w:marLeft w:val="480"/>
          <w:marRight w:val="0"/>
          <w:marTop w:val="0"/>
          <w:marBottom w:val="0"/>
          <w:divBdr>
            <w:top w:val="none" w:sz="0" w:space="0" w:color="auto"/>
            <w:left w:val="none" w:sz="0" w:space="0" w:color="auto"/>
            <w:bottom w:val="none" w:sz="0" w:space="0" w:color="auto"/>
            <w:right w:val="none" w:sz="0" w:space="0" w:color="auto"/>
          </w:divBdr>
        </w:div>
        <w:div w:id="441657847">
          <w:marLeft w:val="480"/>
          <w:marRight w:val="0"/>
          <w:marTop w:val="0"/>
          <w:marBottom w:val="0"/>
          <w:divBdr>
            <w:top w:val="none" w:sz="0" w:space="0" w:color="auto"/>
            <w:left w:val="none" w:sz="0" w:space="0" w:color="auto"/>
            <w:bottom w:val="none" w:sz="0" w:space="0" w:color="auto"/>
            <w:right w:val="none" w:sz="0" w:space="0" w:color="auto"/>
          </w:divBdr>
        </w:div>
        <w:div w:id="1739554089">
          <w:marLeft w:val="480"/>
          <w:marRight w:val="0"/>
          <w:marTop w:val="0"/>
          <w:marBottom w:val="0"/>
          <w:divBdr>
            <w:top w:val="none" w:sz="0" w:space="0" w:color="auto"/>
            <w:left w:val="none" w:sz="0" w:space="0" w:color="auto"/>
            <w:bottom w:val="none" w:sz="0" w:space="0" w:color="auto"/>
            <w:right w:val="none" w:sz="0" w:space="0" w:color="auto"/>
          </w:divBdr>
        </w:div>
        <w:div w:id="1232347368">
          <w:marLeft w:val="480"/>
          <w:marRight w:val="0"/>
          <w:marTop w:val="0"/>
          <w:marBottom w:val="0"/>
          <w:divBdr>
            <w:top w:val="none" w:sz="0" w:space="0" w:color="auto"/>
            <w:left w:val="none" w:sz="0" w:space="0" w:color="auto"/>
            <w:bottom w:val="none" w:sz="0" w:space="0" w:color="auto"/>
            <w:right w:val="none" w:sz="0" w:space="0" w:color="auto"/>
          </w:divBdr>
        </w:div>
      </w:divsChild>
    </w:div>
    <w:div w:id="726612842">
      <w:bodyDiv w:val="1"/>
      <w:marLeft w:val="0"/>
      <w:marRight w:val="0"/>
      <w:marTop w:val="0"/>
      <w:marBottom w:val="0"/>
      <w:divBdr>
        <w:top w:val="none" w:sz="0" w:space="0" w:color="auto"/>
        <w:left w:val="none" w:sz="0" w:space="0" w:color="auto"/>
        <w:bottom w:val="none" w:sz="0" w:space="0" w:color="auto"/>
        <w:right w:val="none" w:sz="0" w:space="0" w:color="auto"/>
      </w:divBdr>
    </w:div>
    <w:div w:id="726800946">
      <w:bodyDiv w:val="1"/>
      <w:marLeft w:val="0"/>
      <w:marRight w:val="0"/>
      <w:marTop w:val="0"/>
      <w:marBottom w:val="0"/>
      <w:divBdr>
        <w:top w:val="none" w:sz="0" w:space="0" w:color="auto"/>
        <w:left w:val="none" w:sz="0" w:space="0" w:color="auto"/>
        <w:bottom w:val="none" w:sz="0" w:space="0" w:color="auto"/>
        <w:right w:val="none" w:sz="0" w:space="0" w:color="auto"/>
      </w:divBdr>
    </w:div>
    <w:div w:id="727384087">
      <w:bodyDiv w:val="1"/>
      <w:marLeft w:val="0"/>
      <w:marRight w:val="0"/>
      <w:marTop w:val="0"/>
      <w:marBottom w:val="0"/>
      <w:divBdr>
        <w:top w:val="none" w:sz="0" w:space="0" w:color="auto"/>
        <w:left w:val="none" w:sz="0" w:space="0" w:color="auto"/>
        <w:bottom w:val="none" w:sz="0" w:space="0" w:color="auto"/>
        <w:right w:val="none" w:sz="0" w:space="0" w:color="auto"/>
      </w:divBdr>
    </w:div>
    <w:div w:id="728260844">
      <w:bodyDiv w:val="1"/>
      <w:marLeft w:val="0"/>
      <w:marRight w:val="0"/>
      <w:marTop w:val="0"/>
      <w:marBottom w:val="0"/>
      <w:divBdr>
        <w:top w:val="none" w:sz="0" w:space="0" w:color="auto"/>
        <w:left w:val="none" w:sz="0" w:space="0" w:color="auto"/>
        <w:bottom w:val="none" w:sz="0" w:space="0" w:color="auto"/>
        <w:right w:val="none" w:sz="0" w:space="0" w:color="auto"/>
      </w:divBdr>
      <w:divsChild>
        <w:div w:id="1248268389">
          <w:marLeft w:val="480"/>
          <w:marRight w:val="0"/>
          <w:marTop w:val="0"/>
          <w:marBottom w:val="0"/>
          <w:divBdr>
            <w:top w:val="none" w:sz="0" w:space="0" w:color="auto"/>
            <w:left w:val="none" w:sz="0" w:space="0" w:color="auto"/>
            <w:bottom w:val="none" w:sz="0" w:space="0" w:color="auto"/>
            <w:right w:val="none" w:sz="0" w:space="0" w:color="auto"/>
          </w:divBdr>
        </w:div>
        <w:div w:id="1208221772">
          <w:marLeft w:val="480"/>
          <w:marRight w:val="0"/>
          <w:marTop w:val="0"/>
          <w:marBottom w:val="0"/>
          <w:divBdr>
            <w:top w:val="none" w:sz="0" w:space="0" w:color="auto"/>
            <w:left w:val="none" w:sz="0" w:space="0" w:color="auto"/>
            <w:bottom w:val="none" w:sz="0" w:space="0" w:color="auto"/>
            <w:right w:val="none" w:sz="0" w:space="0" w:color="auto"/>
          </w:divBdr>
        </w:div>
        <w:div w:id="544490712">
          <w:marLeft w:val="480"/>
          <w:marRight w:val="0"/>
          <w:marTop w:val="0"/>
          <w:marBottom w:val="0"/>
          <w:divBdr>
            <w:top w:val="none" w:sz="0" w:space="0" w:color="auto"/>
            <w:left w:val="none" w:sz="0" w:space="0" w:color="auto"/>
            <w:bottom w:val="none" w:sz="0" w:space="0" w:color="auto"/>
            <w:right w:val="none" w:sz="0" w:space="0" w:color="auto"/>
          </w:divBdr>
        </w:div>
        <w:div w:id="2071296433">
          <w:marLeft w:val="480"/>
          <w:marRight w:val="0"/>
          <w:marTop w:val="0"/>
          <w:marBottom w:val="0"/>
          <w:divBdr>
            <w:top w:val="none" w:sz="0" w:space="0" w:color="auto"/>
            <w:left w:val="none" w:sz="0" w:space="0" w:color="auto"/>
            <w:bottom w:val="none" w:sz="0" w:space="0" w:color="auto"/>
            <w:right w:val="none" w:sz="0" w:space="0" w:color="auto"/>
          </w:divBdr>
        </w:div>
        <w:div w:id="1705790322">
          <w:marLeft w:val="480"/>
          <w:marRight w:val="0"/>
          <w:marTop w:val="0"/>
          <w:marBottom w:val="0"/>
          <w:divBdr>
            <w:top w:val="none" w:sz="0" w:space="0" w:color="auto"/>
            <w:left w:val="none" w:sz="0" w:space="0" w:color="auto"/>
            <w:bottom w:val="none" w:sz="0" w:space="0" w:color="auto"/>
            <w:right w:val="none" w:sz="0" w:space="0" w:color="auto"/>
          </w:divBdr>
        </w:div>
        <w:div w:id="1963923257">
          <w:marLeft w:val="480"/>
          <w:marRight w:val="0"/>
          <w:marTop w:val="0"/>
          <w:marBottom w:val="0"/>
          <w:divBdr>
            <w:top w:val="none" w:sz="0" w:space="0" w:color="auto"/>
            <w:left w:val="none" w:sz="0" w:space="0" w:color="auto"/>
            <w:bottom w:val="none" w:sz="0" w:space="0" w:color="auto"/>
            <w:right w:val="none" w:sz="0" w:space="0" w:color="auto"/>
          </w:divBdr>
        </w:div>
        <w:div w:id="275216782">
          <w:marLeft w:val="480"/>
          <w:marRight w:val="0"/>
          <w:marTop w:val="0"/>
          <w:marBottom w:val="0"/>
          <w:divBdr>
            <w:top w:val="none" w:sz="0" w:space="0" w:color="auto"/>
            <w:left w:val="none" w:sz="0" w:space="0" w:color="auto"/>
            <w:bottom w:val="none" w:sz="0" w:space="0" w:color="auto"/>
            <w:right w:val="none" w:sz="0" w:space="0" w:color="auto"/>
          </w:divBdr>
        </w:div>
        <w:div w:id="1523665275">
          <w:marLeft w:val="480"/>
          <w:marRight w:val="0"/>
          <w:marTop w:val="0"/>
          <w:marBottom w:val="0"/>
          <w:divBdr>
            <w:top w:val="none" w:sz="0" w:space="0" w:color="auto"/>
            <w:left w:val="none" w:sz="0" w:space="0" w:color="auto"/>
            <w:bottom w:val="none" w:sz="0" w:space="0" w:color="auto"/>
            <w:right w:val="none" w:sz="0" w:space="0" w:color="auto"/>
          </w:divBdr>
        </w:div>
        <w:div w:id="1762216844">
          <w:marLeft w:val="480"/>
          <w:marRight w:val="0"/>
          <w:marTop w:val="0"/>
          <w:marBottom w:val="0"/>
          <w:divBdr>
            <w:top w:val="none" w:sz="0" w:space="0" w:color="auto"/>
            <w:left w:val="none" w:sz="0" w:space="0" w:color="auto"/>
            <w:bottom w:val="none" w:sz="0" w:space="0" w:color="auto"/>
            <w:right w:val="none" w:sz="0" w:space="0" w:color="auto"/>
          </w:divBdr>
        </w:div>
        <w:div w:id="1509950792">
          <w:marLeft w:val="480"/>
          <w:marRight w:val="0"/>
          <w:marTop w:val="0"/>
          <w:marBottom w:val="0"/>
          <w:divBdr>
            <w:top w:val="none" w:sz="0" w:space="0" w:color="auto"/>
            <w:left w:val="none" w:sz="0" w:space="0" w:color="auto"/>
            <w:bottom w:val="none" w:sz="0" w:space="0" w:color="auto"/>
            <w:right w:val="none" w:sz="0" w:space="0" w:color="auto"/>
          </w:divBdr>
        </w:div>
        <w:div w:id="1244413452">
          <w:marLeft w:val="480"/>
          <w:marRight w:val="0"/>
          <w:marTop w:val="0"/>
          <w:marBottom w:val="0"/>
          <w:divBdr>
            <w:top w:val="none" w:sz="0" w:space="0" w:color="auto"/>
            <w:left w:val="none" w:sz="0" w:space="0" w:color="auto"/>
            <w:bottom w:val="none" w:sz="0" w:space="0" w:color="auto"/>
            <w:right w:val="none" w:sz="0" w:space="0" w:color="auto"/>
          </w:divBdr>
        </w:div>
        <w:div w:id="1329943959">
          <w:marLeft w:val="480"/>
          <w:marRight w:val="0"/>
          <w:marTop w:val="0"/>
          <w:marBottom w:val="0"/>
          <w:divBdr>
            <w:top w:val="none" w:sz="0" w:space="0" w:color="auto"/>
            <w:left w:val="none" w:sz="0" w:space="0" w:color="auto"/>
            <w:bottom w:val="none" w:sz="0" w:space="0" w:color="auto"/>
            <w:right w:val="none" w:sz="0" w:space="0" w:color="auto"/>
          </w:divBdr>
        </w:div>
        <w:div w:id="656885277">
          <w:marLeft w:val="480"/>
          <w:marRight w:val="0"/>
          <w:marTop w:val="0"/>
          <w:marBottom w:val="0"/>
          <w:divBdr>
            <w:top w:val="none" w:sz="0" w:space="0" w:color="auto"/>
            <w:left w:val="none" w:sz="0" w:space="0" w:color="auto"/>
            <w:bottom w:val="none" w:sz="0" w:space="0" w:color="auto"/>
            <w:right w:val="none" w:sz="0" w:space="0" w:color="auto"/>
          </w:divBdr>
        </w:div>
        <w:div w:id="1092626084">
          <w:marLeft w:val="480"/>
          <w:marRight w:val="0"/>
          <w:marTop w:val="0"/>
          <w:marBottom w:val="0"/>
          <w:divBdr>
            <w:top w:val="none" w:sz="0" w:space="0" w:color="auto"/>
            <w:left w:val="none" w:sz="0" w:space="0" w:color="auto"/>
            <w:bottom w:val="none" w:sz="0" w:space="0" w:color="auto"/>
            <w:right w:val="none" w:sz="0" w:space="0" w:color="auto"/>
          </w:divBdr>
        </w:div>
        <w:div w:id="616061488">
          <w:marLeft w:val="480"/>
          <w:marRight w:val="0"/>
          <w:marTop w:val="0"/>
          <w:marBottom w:val="0"/>
          <w:divBdr>
            <w:top w:val="none" w:sz="0" w:space="0" w:color="auto"/>
            <w:left w:val="none" w:sz="0" w:space="0" w:color="auto"/>
            <w:bottom w:val="none" w:sz="0" w:space="0" w:color="auto"/>
            <w:right w:val="none" w:sz="0" w:space="0" w:color="auto"/>
          </w:divBdr>
        </w:div>
        <w:div w:id="998267118">
          <w:marLeft w:val="480"/>
          <w:marRight w:val="0"/>
          <w:marTop w:val="0"/>
          <w:marBottom w:val="0"/>
          <w:divBdr>
            <w:top w:val="none" w:sz="0" w:space="0" w:color="auto"/>
            <w:left w:val="none" w:sz="0" w:space="0" w:color="auto"/>
            <w:bottom w:val="none" w:sz="0" w:space="0" w:color="auto"/>
            <w:right w:val="none" w:sz="0" w:space="0" w:color="auto"/>
          </w:divBdr>
        </w:div>
        <w:div w:id="1761681579">
          <w:marLeft w:val="480"/>
          <w:marRight w:val="0"/>
          <w:marTop w:val="0"/>
          <w:marBottom w:val="0"/>
          <w:divBdr>
            <w:top w:val="none" w:sz="0" w:space="0" w:color="auto"/>
            <w:left w:val="none" w:sz="0" w:space="0" w:color="auto"/>
            <w:bottom w:val="none" w:sz="0" w:space="0" w:color="auto"/>
            <w:right w:val="none" w:sz="0" w:space="0" w:color="auto"/>
          </w:divBdr>
        </w:div>
        <w:div w:id="643899664">
          <w:marLeft w:val="480"/>
          <w:marRight w:val="0"/>
          <w:marTop w:val="0"/>
          <w:marBottom w:val="0"/>
          <w:divBdr>
            <w:top w:val="none" w:sz="0" w:space="0" w:color="auto"/>
            <w:left w:val="none" w:sz="0" w:space="0" w:color="auto"/>
            <w:bottom w:val="none" w:sz="0" w:space="0" w:color="auto"/>
            <w:right w:val="none" w:sz="0" w:space="0" w:color="auto"/>
          </w:divBdr>
        </w:div>
        <w:div w:id="705108579">
          <w:marLeft w:val="480"/>
          <w:marRight w:val="0"/>
          <w:marTop w:val="0"/>
          <w:marBottom w:val="0"/>
          <w:divBdr>
            <w:top w:val="none" w:sz="0" w:space="0" w:color="auto"/>
            <w:left w:val="none" w:sz="0" w:space="0" w:color="auto"/>
            <w:bottom w:val="none" w:sz="0" w:space="0" w:color="auto"/>
            <w:right w:val="none" w:sz="0" w:space="0" w:color="auto"/>
          </w:divBdr>
        </w:div>
        <w:div w:id="800731379">
          <w:marLeft w:val="480"/>
          <w:marRight w:val="0"/>
          <w:marTop w:val="0"/>
          <w:marBottom w:val="0"/>
          <w:divBdr>
            <w:top w:val="none" w:sz="0" w:space="0" w:color="auto"/>
            <w:left w:val="none" w:sz="0" w:space="0" w:color="auto"/>
            <w:bottom w:val="none" w:sz="0" w:space="0" w:color="auto"/>
            <w:right w:val="none" w:sz="0" w:space="0" w:color="auto"/>
          </w:divBdr>
        </w:div>
        <w:div w:id="382759042">
          <w:marLeft w:val="480"/>
          <w:marRight w:val="0"/>
          <w:marTop w:val="0"/>
          <w:marBottom w:val="0"/>
          <w:divBdr>
            <w:top w:val="none" w:sz="0" w:space="0" w:color="auto"/>
            <w:left w:val="none" w:sz="0" w:space="0" w:color="auto"/>
            <w:bottom w:val="none" w:sz="0" w:space="0" w:color="auto"/>
            <w:right w:val="none" w:sz="0" w:space="0" w:color="auto"/>
          </w:divBdr>
        </w:div>
        <w:div w:id="1961572660">
          <w:marLeft w:val="480"/>
          <w:marRight w:val="0"/>
          <w:marTop w:val="0"/>
          <w:marBottom w:val="0"/>
          <w:divBdr>
            <w:top w:val="none" w:sz="0" w:space="0" w:color="auto"/>
            <w:left w:val="none" w:sz="0" w:space="0" w:color="auto"/>
            <w:bottom w:val="none" w:sz="0" w:space="0" w:color="auto"/>
            <w:right w:val="none" w:sz="0" w:space="0" w:color="auto"/>
          </w:divBdr>
        </w:div>
        <w:div w:id="1588269522">
          <w:marLeft w:val="480"/>
          <w:marRight w:val="0"/>
          <w:marTop w:val="0"/>
          <w:marBottom w:val="0"/>
          <w:divBdr>
            <w:top w:val="none" w:sz="0" w:space="0" w:color="auto"/>
            <w:left w:val="none" w:sz="0" w:space="0" w:color="auto"/>
            <w:bottom w:val="none" w:sz="0" w:space="0" w:color="auto"/>
            <w:right w:val="none" w:sz="0" w:space="0" w:color="auto"/>
          </w:divBdr>
        </w:div>
        <w:div w:id="1331830832">
          <w:marLeft w:val="480"/>
          <w:marRight w:val="0"/>
          <w:marTop w:val="0"/>
          <w:marBottom w:val="0"/>
          <w:divBdr>
            <w:top w:val="none" w:sz="0" w:space="0" w:color="auto"/>
            <w:left w:val="none" w:sz="0" w:space="0" w:color="auto"/>
            <w:bottom w:val="none" w:sz="0" w:space="0" w:color="auto"/>
            <w:right w:val="none" w:sz="0" w:space="0" w:color="auto"/>
          </w:divBdr>
        </w:div>
        <w:div w:id="2026395566">
          <w:marLeft w:val="480"/>
          <w:marRight w:val="0"/>
          <w:marTop w:val="0"/>
          <w:marBottom w:val="0"/>
          <w:divBdr>
            <w:top w:val="none" w:sz="0" w:space="0" w:color="auto"/>
            <w:left w:val="none" w:sz="0" w:space="0" w:color="auto"/>
            <w:bottom w:val="none" w:sz="0" w:space="0" w:color="auto"/>
            <w:right w:val="none" w:sz="0" w:space="0" w:color="auto"/>
          </w:divBdr>
        </w:div>
        <w:div w:id="210385371">
          <w:marLeft w:val="480"/>
          <w:marRight w:val="0"/>
          <w:marTop w:val="0"/>
          <w:marBottom w:val="0"/>
          <w:divBdr>
            <w:top w:val="none" w:sz="0" w:space="0" w:color="auto"/>
            <w:left w:val="none" w:sz="0" w:space="0" w:color="auto"/>
            <w:bottom w:val="none" w:sz="0" w:space="0" w:color="auto"/>
            <w:right w:val="none" w:sz="0" w:space="0" w:color="auto"/>
          </w:divBdr>
        </w:div>
        <w:div w:id="936868531">
          <w:marLeft w:val="480"/>
          <w:marRight w:val="0"/>
          <w:marTop w:val="0"/>
          <w:marBottom w:val="0"/>
          <w:divBdr>
            <w:top w:val="none" w:sz="0" w:space="0" w:color="auto"/>
            <w:left w:val="none" w:sz="0" w:space="0" w:color="auto"/>
            <w:bottom w:val="none" w:sz="0" w:space="0" w:color="auto"/>
            <w:right w:val="none" w:sz="0" w:space="0" w:color="auto"/>
          </w:divBdr>
        </w:div>
        <w:div w:id="1286427965">
          <w:marLeft w:val="480"/>
          <w:marRight w:val="0"/>
          <w:marTop w:val="0"/>
          <w:marBottom w:val="0"/>
          <w:divBdr>
            <w:top w:val="none" w:sz="0" w:space="0" w:color="auto"/>
            <w:left w:val="none" w:sz="0" w:space="0" w:color="auto"/>
            <w:bottom w:val="none" w:sz="0" w:space="0" w:color="auto"/>
            <w:right w:val="none" w:sz="0" w:space="0" w:color="auto"/>
          </w:divBdr>
        </w:div>
        <w:div w:id="1176842811">
          <w:marLeft w:val="480"/>
          <w:marRight w:val="0"/>
          <w:marTop w:val="0"/>
          <w:marBottom w:val="0"/>
          <w:divBdr>
            <w:top w:val="none" w:sz="0" w:space="0" w:color="auto"/>
            <w:left w:val="none" w:sz="0" w:space="0" w:color="auto"/>
            <w:bottom w:val="none" w:sz="0" w:space="0" w:color="auto"/>
            <w:right w:val="none" w:sz="0" w:space="0" w:color="auto"/>
          </w:divBdr>
        </w:div>
        <w:div w:id="497964510">
          <w:marLeft w:val="480"/>
          <w:marRight w:val="0"/>
          <w:marTop w:val="0"/>
          <w:marBottom w:val="0"/>
          <w:divBdr>
            <w:top w:val="none" w:sz="0" w:space="0" w:color="auto"/>
            <w:left w:val="none" w:sz="0" w:space="0" w:color="auto"/>
            <w:bottom w:val="none" w:sz="0" w:space="0" w:color="auto"/>
            <w:right w:val="none" w:sz="0" w:space="0" w:color="auto"/>
          </w:divBdr>
        </w:div>
        <w:div w:id="1908103680">
          <w:marLeft w:val="480"/>
          <w:marRight w:val="0"/>
          <w:marTop w:val="0"/>
          <w:marBottom w:val="0"/>
          <w:divBdr>
            <w:top w:val="none" w:sz="0" w:space="0" w:color="auto"/>
            <w:left w:val="none" w:sz="0" w:space="0" w:color="auto"/>
            <w:bottom w:val="none" w:sz="0" w:space="0" w:color="auto"/>
            <w:right w:val="none" w:sz="0" w:space="0" w:color="auto"/>
          </w:divBdr>
        </w:div>
        <w:div w:id="1834641356">
          <w:marLeft w:val="480"/>
          <w:marRight w:val="0"/>
          <w:marTop w:val="0"/>
          <w:marBottom w:val="0"/>
          <w:divBdr>
            <w:top w:val="none" w:sz="0" w:space="0" w:color="auto"/>
            <w:left w:val="none" w:sz="0" w:space="0" w:color="auto"/>
            <w:bottom w:val="none" w:sz="0" w:space="0" w:color="auto"/>
            <w:right w:val="none" w:sz="0" w:space="0" w:color="auto"/>
          </w:divBdr>
        </w:div>
        <w:div w:id="2028409038">
          <w:marLeft w:val="480"/>
          <w:marRight w:val="0"/>
          <w:marTop w:val="0"/>
          <w:marBottom w:val="0"/>
          <w:divBdr>
            <w:top w:val="none" w:sz="0" w:space="0" w:color="auto"/>
            <w:left w:val="none" w:sz="0" w:space="0" w:color="auto"/>
            <w:bottom w:val="none" w:sz="0" w:space="0" w:color="auto"/>
            <w:right w:val="none" w:sz="0" w:space="0" w:color="auto"/>
          </w:divBdr>
        </w:div>
        <w:div w:id="427503798">
          <w:marLeft w:val="480"/>
          <w:marRight w:val="0"/>
          <w:marTop w:val="0"/>
          <w:marBottom w:val="0"/>
          <w:divBdr>
            <w:top w:val="none" w:sz="0" w:space="0" w:color="auto"/>
            <w:left w:val="none" w:sz="0" w:space="0" w:color="auto"/>
            <w:bottom w:val="none" w:sz="0" w:space="0" w:color="auto"/>
            <w:right w:val="none" w:sz="0" w:space="0" w:color="auto"/>
          </w:divBdr>
        </w:div>
        <w:div w:id="585653989">
          <w:marLeft w:val="480"/>
          <w:marRight w:val="0"/>
          <w:marTop w:val="0"/>
          <w:marBottom w:val="0"/>
          <w:divBdr>
            <w:top w:val="none" w:sz="0" w:space="0" w:color="auto"/>
            <w:left w:val="none" w:sz="0" w:space="0" w:color="auto"/>
            <w:bottom w:val="none" w:sz="0" w:space="0" w:color="auto"/>
            <w:right w:val="none" w:sz="0" w:space="0" w:color="auto"/>
          </w:divBdr>
        </w:div>
        <w:div w:id="966282027">
          <w:marLeft w:val="480"/>
          <w:marRight w:val="0"/>
          <w:marTop w:val="0"/>
          <w:marBottom w:val="0"/>
          <w:divBdr>
            <w:top w:val="none" w:sz="0" w:space="0" w:color="auto"/>
            <w:left w:val="none" w:sz="0" w:space="0" w:color="auto"/>
            <w:bottom w:val="none" w:sz="0" w:space="0" w:color="auto"/>
            <w:right w:val="none" w:sz="0" w:space="0" w:color="auto"/>
          </w:divBdr>
        </w:div>
        <w:div w:id="222837389">
          <w:marLeft w:val="480"/>
          <w:marRight w:val="0"/>
          <w:marTop w:val="0"/>
          <w:marBottom w:val="0"/>
          <w:divBdr>
            <w:top w:val="none" w:sz="0" w:space="0" w:color="auto"/>
            <w:left w:val="none" w:sz="0" w:space="0" w:color="auto"/>
            <w:bottom w:val="none" w:sz="0" w:space="0" w:color="auto"/>
            <w:right w:val="none" w:sz="0" w:space="0" w:color="auto"/>
          </w:divBdr>
        </w:div>
        <w:div w:id="1967346022">
          <w:marLeft w:val="480"/>
          <w:marRight w:val="0"/>
          <w:marTop w:val="0"/>
          <w:marBottom w:val="0"/>
          <w:divBdr>
            <w:top w:val="none" w:sz="0" w:space="0" w:color="auto"/>
            <w:left w:val="none" w:sz="0" w:space="0" w:color="auto"/>
            <w:bottom w:val="none" w:sz="0" w:space="0" w:color="auto"/>
            <w:right w:val="none" w:sz="0" w:space="0" w:color="auto"/>
          </w:divBdr>
        </w:div>
        <w:div w:id="1086070327">
          <w:marLeft w:val="480"/>
          <w:marRight w:val="0"/>
          <w:marTop w:val="0"/>
          <w:marBottom w:val="0"/>
          <w:divBdr>
            <w:top w:val="none" w:sz="0" w:space="0" w:color="auto"/>
            <w:left w:val="none" w:sz="0" w:space="0" w:color="auto"/>
            <w:bottom w:val="none" w:sz="0" w:space="0" w:color="auto"/>
            <w:right w:val="none" w:sz="0" w:space="0" w:color="auto"/>
          </w:divBdr>
        </w:div>
        <w:div w:id="1936590186">
          <w:marLeft w:val="480"/>
          <w:marRight w:val="0"/>
          <w:marTop w:val="0"/>
          <w:marBottom w:val="0"/>
          <w:divBdr>
            <w:top w:val="none" w:sz="0" w:space="0" w:color="auto"/>
            <w:left w:val="none" w:sz="0" w:space="0" w:color="auto"/>
            <w:bottom w:val="none" w:sz="0" w:space="0" w:color="auto"/>
            <w:right w:val="none" w:sz="0" w:space="0" w:color="auto"/>
          </w:divBdr>
        </w:div>
        <w:div w:id="1891260720">
          <w:marLeft w:val="480"/>
          <w:marRight w:val="0"/>
          <w:marTop w:val="0"/>
          <w:marBottom w:val="0"/>
          <w:divBdr>
            <w:top w:val="none" w:sz="0" w:space="0" w:color="auto"/>
            <w:left w:val="none" w:sz="0" w:space="0" w:color="auto"/>
            <w:bottom w:val="none" w:sz="0" w:space="0" w:color="auto"/>
            <w:right w:val="none" w:sz="0" w:space="0" w:color="auto"/>
          </w:divBdr>
        </w:div>
        <w:div w:id="509955164">
          <w:marLeft w:val="480"/>
          <w:marRight w:val="0"/>
          <w:marTop w:val="0"/>
          <w:marBottom w:val="0"/>
          <w:divBdr>
            <w:top w:val="none" w:sz="0" w:space="0" w:color="auto"/>
            <w:left w:val="none" w:sz="0" w:space="0" w:color="auto"/>
            <w:bottom w:val="none" w:sz="0" w:space="0" w:color="auto"/>
            <w:right w:val="none" w:sz="0" w:space="0" w:color="auto"/>
          </w:divBdr>
        </w:div>
        <w:div w:id="1141313640">
          <w:marLeft w:val="480"/>
          <w:marRight w:val="0"/>
          <w:marTop w:val="0"/>
          <w:marBottom w:val="0"/>
          <w:divBdr>
            <w:top w:val="none" w:sz="0" w:space="0" w:color="auto"/>
            <w:left w:val="none" w:sz="0" w:space="0" w:color="auto"/>
            <w:bottom w:val="none" w:sz="0" w:space="0" w:color="auto"/>
            <w:right w:val="none" w:sz="0" w:space="0" w:color="auto"/>
          </w:divBdr>
        </w:div>
        <w:div w:id="925656096">
          <w:marLeft w:val="480"/>
          <w:marRight w:val="0"/>
          <w:marTop w:val="0"/>
          <w:marBottom w:val="0"/>
          <w:divBdr>
            <w:top w:val="none" w:sz="0" w:space="0" w:color="auto"/>
            <w:left w:val="none" w:sz="0" w:space="0" w:color="auto"/>
            <w:bottom w:val="none" w:sz="0" w:space="0" w:color="auto"/>
            <w:right w:val="none" w:sz="0" w:space="0" w:color="auto"/>
          </w:divBdr>
        </w:div>
        <w:div w:id="1246501485">
          <w:marLeft w:val="480"/>
          <w:marRight w:val="0"/>
          <w:marTop w:val="0"/>
          <w:marBottom w:val="0"/>
          <w:divBdr>
            <w:top w:val="none" w:sz="0" w:space="0" w:color="auto"/>
            <w:left w:val="none" w:sz="0" w:space="0" w:color="auto"/>
            <w:bottom w:val="none" w:sz="0" w:space="0" w:color="auto"/>
            <w:right w:val="none" w:sz="0" w:space="0" w:color="auto"/>
          </w:divBdr>
        </w:div>
        <w:div w:id="1771780977">
          <w:marLeft w:val="480"/>
          <w:marRight w:val="0"/>
          <w:marTop w:val="0"/>
          <w:marBottom w:val="0"/>
          <w:divBdr>
            <w:top w:val="none" w:sz="0" w:space="0" w:color="auto"/>
            <w:left w:val="none" w:sz="0" w:space="0" w:color="auto"/>
            <w:bottom w:val="none" w:sz="0" w:space="0" w:color="auto"/>
            <w:right w:val="none" w:sz="0" w:space="0" w:color="auto"/>
          </w:divBdr>
        </w:div>
        <w:div w:id="1993172179">
          <w:marLeft w:val="480"/>
          <w:marRight w:val="0"/>
          <w:marTop w:val="0"/>
          <w:marBottom w:val="0"/>
          <w:divBdr>
            <w:top w:val="none" w:sz="0" w:space="0" w:color="auto"/>
            <w:left w:val="none" w:sz="0" w:space="0" w:color="auto"/>
            <w:bottom w:val="none" w:sz="0" w:space="0" w:color="auto"/>
            <w:right w:val="none" w:sz="0" w:space="0" w:color="auto"/>
          </w:divBdr>
        </w:div>
        <w:div w:id="1842046200">
          <w:marLeft w:val="480"/>
          <w:marRight w:val="0"/>
          <w:marTop w:val="0"/>
          <w:marBottom w:val="0"/>
          <w:divBdr>
            <w:top w:val="none" w:sz="0" w:space="0" w:color="auto"/>
            <w:left w:val="none" w:sz="0" w:space="0" w:color="auto"/>
            <w:bottom w:val="none" w:sz="0" w:space="0" w:color="auto"/>
            <w:right w:val="none" w:sz="0" w:space="0" w:color="auto"/>
          </w:divBdr>
        </w:div>
        <w:div w:id="1859197626">
          <w:marLeft w:val="480"/>
          <w:marRight w:val="0"/>
          <w:marTop w:val="0"/>
          <w:marBottom w:val="0"/>
          <w:divBdr>
            <w:top w:val="none" w:sz="0" w:space="0" w:color="auto"/>
            <w:left w:val="none" w:sz="0" w:space="0" w:color="auto"/>
            <w:bottom w:val="none" w:sz="0" w:space="0" w:color="auto"/>
            <w:right w:val="none" w:sz="0" w:space="0" w:color="auto"/>
          </w:divBdr>
        </w:div>
        <w:div w:id="1855073194">
          <w:marLeft w:val="480"/>
          <w:marRight w:val="0"/>
          <w:marTop w:val="0"/>
          <w:marBottom w:val="0"/>
          <w:divBdr>
            <w:top w:val="none" w:sz="0" w:space="0" w:color="auto"/>
            <w:left w:val="none" w:sz="0" w:space="0" w:color="auto"/>
            <w:bottom w:val="none" w:sz="0" w:space="0" w:color="auto"/>
            <w:right w:val="none" w:sz="0" w:space="0" w:color="auto"/>
          </w:divBdr>
        </w:div>
        <w:div w:id="86771530">
          <w:marLeft w:val="480"/>
          <w:marRight w:val="0"/>
          <w:marTop w:val="0"/>
          <w:marBottom w:val="0"/>
          <w:divBdr>
            <w:top w:val="none" w:sz="0" w:space="0" w:color="auto"/>
            <w:left w:val="none" w:sz="0" w:space="0" w:color="auto"/>
            <w:bottom w:val="none" w:sz="0" w:space="0" w:color="auto"/>
            <w:right w:val="none" w:sz="0" w:space="0" w:color="auto"/>
          </w:divBdr>
        </w:div>
      </w:divsChild>
    </w:div>
    <w:div w:id="728765788">
      <w:bodyDiv w:val="1"/>
      <w:marLeft w:val="0"/>
      <w:marRight w:val="0"/>
      <w:marTop w:val="0"/>
      <w:marBottom w:val="0"/>
      <w:divBdr>
        <w:top w:val="none" w:sz="0" w:space="0" w:color="auto"/>
        <w:left w:val="none" w:sz="0" w:space="0" w:color="auto"/>
        <w:bottom w:val="none" w:sz="0" w:space="0" w:color="auto"/>
        <w:right w:val="none" w:sz="0" w:space="0" w:color="auto"/>
      </w:divBdr>
    </w:div>
    <w:div w:id="728962012">
      <w:bodyDiv w:val="1"/>
      <w:marLeft w:val="0"/>
      <w:marRight w:val="0"/>
      <w:marTop w:val="0"/>
      <w:marBottom w:val="0"/>
      <w:divBdr>
        <w:top w:val="none" w:sz="0" w:space="0" w:color="auto"/>
        <w:left w:val="none" w:sz="0" w:space="0" w:color="auto"/>
        <w:bottom w:val="none" w:sz="0" w:space="0" w:color="auto"/>
        <w:right w:val="none" w:sz="0" w:space="0" w:color="auto"/>
      </w:divBdr>
    </w:div>
    <w:div w:id="729495343">
      <w:bodyDiv w:val="1"/>
      <w:marLeft w:val="0"/>
      <w:marRight w:val="0"/>
      <w:marTop w:val="0"/>
      <w:marBottom w:val="0"/>
      <w:divBdr>
        <w:top w:val="none" w:sz="0" w:space="0" w:color="auto"/>
        <w:left w:val="none" w:sz="0" w:space="0" w:color="auto"/>
        <w:bottom w:val="none" w:sz="0" w:space="0" w:color="auto"/>
        <w:right w:val="none" w:sz="0" w:space="0" w:color="auto"/>
      </w:divBdr>
    </w:div>
    <w:div w:id="730270426">
      <w:bodyDiv w:val="1"/>
      <w:marLeft w:val="0"/>
      <w:marRight w:val="0"/>
      <w:marTop w:val="0"/>
      <w:marBottom w:val="0"/>
      <w:divBdr>
        <w:top w:val="none" w:sz="0" w:space="0" w:color="auto"/>
        <w:left w:val="none" w:sz="0" w:space="0" w:color="auto"/>
        <w:bottom w:val="none" w:sz="0" w:space="0" w:color="auto"/>
        <w:right w:val="none" w:sz="0" w:space="0" w:color="auto"/>
      </w:divBdr>
    </w:div>
    <w:div w:id="730427621">
      <w:bodyDiv w:val="1"/>
      <w:marLeft w:val="0"/>
      <w:marRight w:val="0"/>
      <w:marTop w:val="0"/>
      <w:marBottom w:val="0"/>
      <w:divBdr>
        <w:top w:val="none" w:sz="0" w:space="0" w:color="auto"/>
        <w:left w:val="none" w:sz="0" w:space="0" w:color="auto"/>
        <w:bottom w:val="none" w:sz="0" w:space="0" w:color="auto"/>
        <w:right w:val="none" w:sz="0" w:space="0" w:color="auto"/>
      </w:divBdr>
    </w:div>
    <w:div w:id="730494513">
      <w:bodyDiv w:val="1"/>
      <w:marLeft w:val="0"/>
      <w:marRight w:val="0"/>
      <w:marTop w:val="0"/>
      <w:marBottom w:val="0"/>
      <w:divBdr>
        <w:top w:val="none" w:sz="0" w:space="0" w:color="auto"/>
        <w:left w:val="none" w:sz="0" w:space="0" w:color="auto"/>
        <w:bottom w:val="none" w:sz="0" w:space="0" w:color="auto"/>
        <w:right w:val="none" w:sz="0" w:space="0" w:color="auto"/>
      </w:divBdr>
    </w:div>
    <w:div w:id="730731101">
      <w:bodyDiv w:val="1"/>
      <w:marLeft w:val="0"/>
      <w:marRight w:val="0"/>
      <w:marTop w:val="0"/>
      <w:marBottom w:val="0"/>
      <w:divBdr>
        <w:top w:val="none" w:sz="0" w:space="0" w:color="auto"/>
        <w:left w:val="none" w:sz="0" w:space="0" w:color="auto"/>
        <w:bottom w:val="none" w:sz="0" w:space="0" w:color="auto"/>
        <w:right w:val="none" w:sz="0" w:space="0" w:color="auto"/>
      </w:divBdr>
      <w:divsChild>
        <w:div w:id="1083068862">
          <w:marLeft w:val="480"/>
          <w:marRight w:val="0"/>
          <w:marTop w:val="0"/>
          <w:marBottom w:val="0"/>
          <w:divBdr>
            <w:top w:val="none" w:sz="0" w:space="0" w:color="auto"/>
            <w:left w:val="none" w:sz="0" w:space="0" w:color="auto"/>
            <w:bottom w:val="none" w:sz="0" w:space="0" w:color="auto"/>
            <w:right w:val="none" w:sz="0" w:space="0" w:color="auto"/>
          </w:divBdr>
        </w:div>
        <w:div w:id="768039545">
          <w:marLeft w:val="480"/>
          <w:marRight w:val="0"/>
          <w:marTop w:val="0"/>
          <w:marBottom w:val="0"/>
          <w:divBdr>
            <w:top w:val="none" w:sz="0" w:space="0" w:color="auto"/>
            <w:left w:val="none" w:sz="0" w:space="0" w:color="auto"/>
            <w:bottom w:val="none" w:sz="0" w:space="0" w:color="auto"/>
            <w:right w:val="none" w:sz="0" w:space="0" w:color="auto"/>
          </w:divBdr>
        </w:div>
        <w:div w:id="347486126">
          <w:marLeft w:val="480"/>
          <w:marRight w:val="0"/>
          <w:marTop w:val="0"/>
          <w:marBottom w:val="0"/>
          <w:divBdr>
            <w:top w:val="none" w:sz="0" w:space="0" w:color="auto"/>
            <w:left w:val="none" w:sz="0" w:space="0" w:color="auto"/>
            <w:bottom w:val="none" w:sz="0" w:space="0" w:color="auto"/>
            <w:right w:val="none" w:sz="0" w:space="0" w:color="auto"/>
          </w:divBdr>
        </w:div>
        <w:div w:id="405081041">
          <w:marLeft w:val="480"/>
          <w:marRight w:val="0"/>
          <w:marTop w:val="0"/>
          <w:marBottom w:val="0"/>
          <w:divBdr>
            <w:top w:val="none" w:sz="0" w:space="0" w:color="auto"/>
            <w:left w:val="none" w:sz="0" w:space="0" w:color="auto"/>
            <w:bottom w:val="none" w:sz="0" w:space="0" w:color="auto"/>
            <w:right w:val="none" w:sz="0" w:space="0" w:color="auto"/>
          </w:divBdr>
        </w:div>
        <w:div w:id="1010064857">
          <w:marLeft w:val="480"/>
          <w:marRight w:val="0"/>
          <w:marTop w:val="0"/>
          <w:marBottom w:val="0"/>
          <w:divBdr>
            <w:top w:val="none" w:sz="0" w:space="0" w:color="auto"/>
            <w:left w:val="none" w:sz="0" w:space="0" w:color="auto"/>
            <w:bottom w:val="none" w:sz="0" w:space="0" w:color="auto"/>
            <w:right w:val="none" w:sz="0" w:space="0" w:color="auto"/>
          </w:divBdr>
        </w:div>
        <w:div w:id="306478116">
          <w:marLeft w:val="480"/>
          <w:marRight w:val="0"/>
          <w:marTop w:val="0"/>
          <w:marBottom w:val="0"/>
          <w:divBdr>
            <w:top w:val="none" w:sz="0" w:space="0" w:color="auto"/>
            <w:left w:val="none" w:sz="0" w:space="0" w:color="auto"/>
            <w:bottom w:val="none" w:sz="0" w:space="0" w:color="auto"/>
            <w:right w:val="none" w:sz="0" w:space="0" w:color="auto"/>
          </w:divBdr>
        </w:div>
        <w:div w:id="1063916529">
          <w:marLeft w:val="480"/>
          <w:marRight w:val="0"/>
          <w:marTop w:val="0"/>
          <w:marBottom w:val="0"/>
          <w:divBdr>
            <w:top w:val="none" w:sz="0" w:space="0" w:color="auto"/>
            <w:left w:val="none" w:sz="0" w:space="0" w:color="auto"/>
            <w:bottom w:val="none" w:sz="0" w:space="0" w:color="auto"/>
            <w:right w:val="none" w:sz="0" w:space="0" w:color="auto"/>
          </w:divBdr>
        </w:div>
        <w:div w:id="1899971166">
          <w:marLeft w:val="480"/>
          <w:marRight w:val="0"/>
          <w:marTop w:val="0"/>
          <w:marBottom w:val="0"/>
          <w:divBdr>
            <w:top w:val="none" w:sz="0" w:space="0" w:color="auto"/>
            <w:left w:val="none" w:sz="0" w:space="0" w:color="auto"/>
            <w:bottom w:val="none" w:sz="0" w:space="0" w:color="auto"/>
            <w:right w:val="none" w:sz="0" w:space="0" w:color="auto"/>
          </w:divBdr>
        </w:div>
        <w:div w:id="641736515">
          <w:marLeft w:val="480"/>
          <w:marRight w:val="0"/>
          <w:marTop w:val="0"/>
          <w:marBottom w:val="0"/>
          <w:divBdr>
            <w:top w:val="none" w:sz="0" w:space="0" w:color="auto"/>
            <w:left w:val="none" w:sz="0" w:space="0" w:color="auto"/>
            <w:bottom w:val="none" w:sz="0" w:space="0" w:color="auto"/>
            <w:right w:val="none" w:sz="0" w:space="0" w:color="auto"/>
          </w:divBdr>
        </w:div>
        <w:div w:id="1058548531">
          <w:marLeft w:val="480"/>
          <w:marRight w:val="0"/>
          <w:marTop w:val="0"/>
          <w:marBottom w:val="0"/>
          <w:divBdr>
            <w:top w:val="none" w:sz="0" w:space="0" w:color="auto"/>
            <w:left w:val="none" w:sz="0" w:space="0" w:color="auto"/>
            <w:bottom w:val="none" w:sz="0" w:space="0" w:color="auto"/>
            <w:right w:val="none" w:sz="0" w:space="0" w:color="auto"/>
          </w:divBdr>
        </w:div>
        <w:div w:id="1718509526">
          <w:marLeft w:val="480"/>
          <w:marRight w:val="0"/>
          <w:marTop w:val="0"/>
          <w:marBottom w:val="0"/>
          <w:divBdr>
            <w:top w:val="none" w:sz="0" w:space="0" w:color="auto"/>
            <w:left w:val="none" w:sz="0" w:space="0" w:color="auto"/>
            <w:bottom w:val="none" w:sz="0" w:space="0" w:color="auto"/>
            <w:right w:val="none" w:sz="0" w:space="0" w:color="auto"/>
          </w:divBdr>
        </w:div>
        <w:div w:id="1279147216">
          <w:marLeft w:val="480"/>
          <w:marRight w:val="0"/>
          <w:marTop w:val="0"/>
          <w:marBottom w:val="0"/>
          <w:divBdr>
            <w:top w:val="none" w:sz="0" w:space="0" w:color="auto"/>
            <w:left w:val="none" w:sz="0" w:space="0" w:color="auto"/>
            <w:bottom w:val="none" w:sz="0" w:space="0" w:color="auto"/>
            <w:right w:val="none" w:sz="0" w:space="0" w:color="auto"/>
          </w:divBdr>
        </w:div>
        <w:div w:id="1794053420">
          <w:marLeft w:val="480"/>
          <w:marRight w:val="0"/>
          <w:marTop w:val="0"/>
          <w:marBottom w:val="0"/>
          <w:divBdr>
            <w:top w:val="none" w:sz="0" w:space="0" w:color="auto"/>
            <w:left w:val="none" w:sz="0" w:space="0" w:color="auto"/>
            <w:bottom w:val="none" w:sz="0" w:space="0" w:color="auto"/>
            <w:right w:val="none" w:sz="0" w:space="0" w:color="auto"/>
          </w:divBdr>
        </w:div>
        <w:div w:id="1534490912">
          <w:marLeft w:val="480"/>
          <w:marRight w:val="0"/>
          <w:marTop w:val="0"/>
          <w:marBottom w:val="0"/>
          <w:divBdr>
            <w:top w:val="none" w:sz="0" w:space="0" w:color="auto"/>
            <w:left w:val="none" w:sz="0" w:space="0" w:color="auto"/>
            <w:bottom w:val="none" w:sz="0" w:space="0" w:color="auto"/>
            <w:right w:val="none" w:sz="0" w:space="0" w:color="auto"/>
          </w:divBdr>
        </w:div>
        <w:div w:id="108622818">
          <w:marLeft w:val="480"/>
          <w:marRight w:val="0"/>
          <w:marTop w:val="0"/>
          <w:marBottom w:val="0"/>
          <w:divBdr>
            <w:top w:val="none" w:sz="0" w:space="0" w:color="auto"/>
            <w:left w:val="none" w:sz="0" w:space="0" w:color="auto"/>
            <w:bottom w:val="none" w:sz="0" w:space="0" w:color="auto"/>
            <w:right w:val="none" w:sz="0" w:space="0" w:color="auto"/>
          </w:divBdr>
        </w:div>
        <w:div w:id="2144079054">
          <w:marLeft w:val="480"/>
          <w:marRight w:val="0"/>
          <w:marTop w:val="0"/>
          <w:marBottom w:val="0"/>
          <w:divBdr>
            <w:top w:val="none" w:sz="0" w:space="0" w:color="auto"/>
            <w:left w:val="none" w:sz="0" w:space="0" w:color="auto"/>
            <w:bottom w:val="none" w:sz="0" w:space="0" w:color="auto"/>
            <w:right w:val="none" w:sz="0" w:space="0" w:color="auto"/>
          </w:divBdr>
        </w:div>
        <w:div w:id="1081414747">
          <w:marLeft w:val="480"/>
          <w:marRight w:val="0"/>
          <w:marTop w:val="0"/>
          <w:marBottom w:val="0"/>
          <w:divBdr>
            <w:top w:val="none" w:sz="0" w:space="0" w:color="auto"/>
            <w:left w:val="none" w:sz="0" w:space="0" w:color="auto"/>
            <w:bottom w:val="none" w:sz="0" w:space="0" w:color="auto"/>
            <w:right w:val="none" w:sz="0" w:space="0" w:color="auto"/>
          </w:divBdr>
        </w:div>
        <w:div w:id="1981953411">
          <w:marLeft w:val="480"/>
          <w:marRight w:val="0"/>
          <w:marTop w:val="0"/>
          <w:marBottom w:val="0"/>
          <w:divBdr>
            <w:top w:val="none" w:sz="0" w:space="0" w:color="auto"/>
            <w:left w:val="none" w:sz="0" w:space="0" w:color="auto"/>
            <w:bottom w:val="none" w:sz="0" w:space="0" w:color="auto"/>
            <w:right w:val="none" w:sz="0" w:space="0" w:color="auto"/>
          </w:divBdr>
        </w:div>
        <w:div w:id="1786725899">
          <w:marLeft w:val="480"/>
          <w:marRight w:val="0"/>
          <w:marTop w:val="0"/>
          <w:marBottom w:val="0"/>
          <w:divBdr>
            <w:top w:val="none" w:sz="0" w:space="0" w:color="auto"/>
            <w:left w:val="none" w:sz="0" w:space="0" w:color="auto"/>
            <w:bottom w:val="none" w:sz="0" w:space="0" w:color="auto"/>
            <w:right w:val="none" w:sz="0" w:space="0" w:color="auto"/>
          </w:divBdr>
        </w:div>
        <w:div w:id="1152790087">
          <w:marLeft w:val="480"/>
          <w:marRight w:val="0"/>
          <w:marTop w:val="0"/>
          <w:marBottom w:val="0"/>
          <w:divBdr>
            <w:top w:val="none" w:sz="0" w:space="0" w:color="auto"/>
            <w:left w:val="none" w:sz="0" w:space="0" w:color="auto"/>
            <w:bottom w:val="none" w:sz="0" w:space="0" w:color="auto"/>
            <w:right w:val="none" w:sz="0" w:space="0" w:color="auto"/>
          </w:divBdr>
        </w:div>
        <w:div w:id="831024715">
          <w:marLeft w:val="480"/>
          <w:marRight w:val="0"/>
          <w:marTop w:val="0"/>
          <w:marBottom w:val="0"/>
          <w:divBdr>
            <w:top w:val="none" w:sz="0" w:space="0" w:color="auto"/>
            <w:left w:val="none" w:sz="0" w:space="0" w:color="auto"/>
            <w:bottom w:val="none" w:sz="0" w:space="0" w:color="auto"/>
            <w:right w:val="none" w:sz="0" w:space="0" w:color="auto"/>
          </w:divBdr>
        </w:div>
        <w:div w:id="1329943434">
          <w:marLeft w:val="480"/>
          <w:marRight w:val="0"/>
          <w:marTop w:val="0"/>
          <w:marBottom w:val="0"/>
          <w:divBdr>
            <w:top w:val="none" w:sz="0" w:space="0" w:color="auto"/>
            <w:left w:val="none" w:sz="0" w:space="0" w:color="auto"/>
            <w:bottom w:val="none" w:sz="0" w:space="0" w:color="auto"/>
            <w:right w:val="none" w:sz="0" w:space="0" w:color="auto"/>
          </w:divBdr>
        </w:div>
        <w:div w:id="2121215193">
          <w:marLeft w:val="480"/>
          <w:marRight w:val="0"/>
          <w:marTop w:val="0"/>
          <w:marBottom w:val="0"/>
          <w:divBdr>
            <w:top w:val="none" w:sz="0" w:space="0" w:color="auto"/>
            <w:left w:val="none" w:sz="0" w:space="0" w:color="auto"/>
            <w:bottom w:val="none" w:sz="0" w:space="0" w:color="auto"/>
            <w:right w:val="none" w:sz="0" w:space="0" w:color="auto"/>
          </w:divBdr>
        </w:div>
        <w:div w:id="411899867">
          <w:marLeft w:val="480"/>
          <w:marRight w:val="0"/>
          <w:marTop w:val="0"/>
          <w:marBottom w:val="0"/>
          <w:divBdr>
            <w:top w:val="none" w:sz="0" w:space="0" w:color="auto"/>
            <w:left w:val="none" w:sz="0" w:space="0" w:color="auto"/>
            <w:bottom w:val="none" w:sz="0" w:space="0" w:color="auto"/>
            <w:right w:val="none" w:sz="0" w:space="0" w:color="auto"/>
          </w:divBdr>
        </w:div>
        <w:div w:id="645472242">
          <w:marLeft w:val="480"/>
          <w:marRight w:val="0"/>
          <w:marTop w:val="0"/>
          <w:marBottom w:val="0"/>
          <w:divBdr>
            <w:top w:val="none" w:sz="0" w:space="0" w:color="auto"/>
            <w:left w:val="none" w:sz="0" w:space="0" w:color="auto"/>
            <w:bottom w:val="none" w:sz="0" w:space="0" w:color="auto"/>
            <w:right w:val="none" w:sz="0" w:space="0" w:color="auto"/>
          </w:divBdr>
        </w:div>
        <w:div w:id="828252563">
          <w:marLeft w:val="480"/>
          <w:marRight w:val="0"/>
          <w:marTop w:val="0"/>
          <w:marBottom w:val="0"/>
          <w:divBdr>
            <w:top w:val="none" w:sz="0" w:space="0" w:color="auto"/>
            <w:left w:val="none" w:sz="0" w:space="0" w:color="auto"/>
            <w:bottom w:val="none" w:sz="0" w:space="0" w:color="auto"/>
            <w:right w:val="none" w:sz="0" w:space="0" w:color="auto"/>
          </w:divBdr>
        </w:div>
        <w:div w:id="1855604634">
          <w:marLeft w:val="480"/>
          <w:marRight w:val="0"/>
          <w:marTop w:val="0"/>
          <w:marBottom w:val="0"/>
          <w:divBdr>
            <w:top w:val="none" w:sz="0" w:space="0" w:color="auto"/>
            <w:left w:val="none" w:sz="0" w:space="0" w:color="auto"/>
            <w:bottom w:val="none" w:sz="0" w:space="0" w:color="auto"/>
            <w:right w:val="none" w:sz="0" w:space="0" w:color="auto"/>
          </w:divBdr>
        </w:div>
        <w:div w:id="1840387611">
          <w:marLeft w:val="480"/>
          <w:marRight w:val="0"/>
          <w:marTop w:val="0"/>
          <w:marBottom w:val="0"/>
          <w:divBdr>
            <w:top w:val="none" w:sz="0" w:space="0" w:color="auto"/>
            <w:left w:val="none" w:sz="0" w:space="0" w:color="auto"/>
            <w:bottom w:val="none" w:sz="0" w:space="0" w:color="auto"/>
            <w:right w:val="none" w:sz="0" w:space="0" w:color="auto"/>
          </w:divBdr>
        </w:div>
        <w:div w:id="737823057">
          <w:marLeft w:val="480"/>
          <w:marRight w:val="0"/>
          <w:marTop w:val="0"/>
          <w:marBottom w:val="0"/>
          <w:divBdr>
            <w:top w:val="none" w:sz="0" w:space="0" w:color="auto"/>
            <w:left w:val="none" w:sz="0" w:space="0" w:color="auto"/>
            <w:bottom w:val="none" w:sz="0" w:space="0" w:color="auto"/>
            <w:right w:val="none" w:sz="0" w:space="0" w:color="auto"/>
          </w:divBdr>
        </w:div>
        <w:div w:id="1465125007">
          <w:marLeft w:val="480"/>
          <w:marRight w:val="0"/>
          <w:marTop w:val="0"/>
          <w:marBottom w:val="0"/>
          <w:divBdr>
            <w:top w:val="none" w:sz="0" w:space="0" w:color="auto"/>
            <w:left w:val="none" w:sz="0" w:space="0" w:color="auto"/>
            <w:bottom w:val="none" w:sz="0" w:space="0" w:color="auto"/>
            <w:right w:val="none" w:sz="0" w:space="0" w:color="auto"/>
          </w:divBdr>
        </w:div>
        <w:div w:id="1017998848">
          <w:marLeft w:val="480"/>
          <w:marRight w:val="0"/>
          <w:marTop w:val="0"/>
          <w:marBottom w:val="0"/>
          <w:divBdr>
            <w:top w:val="none" w:sz="0" w:space="0" w:color="auto"/>
            <w:left w:val="none" w:sz="0" w:space="0" w:color="auto"/>
            <w:bottom w:val="none" w:sz="0" w:space="0" w:color="auto"/>
            <w:right w:val="none" w:sz="0" w:space="0" w:color="auto"/>
          </w:divBdr>
        </w:div>
        <w:div w:id="1623070786">
          <w:marLeft w:val="480"/>
          <w:marRight w:val="0"/>
          <w:marTop w:val="0"/>
          <w:marBottom w:val="0"/>
          <w:divBdr>
            <w:top w:val="none" w:sz="0" w:space="0" w:color="auto"/>
            <w:left w:val="none" w:sz="0" w:space="0" w:color="auto"/>
            <w:bottom w:val="none" w:sz="0" w:space="0" w:color="auto"/>
            <w:right w:val="none" w:sz="0" w:space="0" w:color="auto"/>
          </w:divBdr>
        </w:div>
        <w:div w:id="2063089397">
          <w:marLeft w:val="480"/>
          <w:marRight w:val="0"/>
          <w:marTop w:val="0"/>
          <w:marBottom w:val="0"/>
          <w:divBdr>
            <w:top w:val="none" w:sz="0" w:space="0" w:color="auto"/>
            <w:left w:val="none" w:sz="0" w:space="0" w:color="auto"/>
            <w:bottom w:val="none" w:sz="0" w:space="0" w:color="auto"/>
            <w:right w:val="none" w:sz="0" w:space="0" w:color="auto"/>
          </w:divBdr>
        </w:div>
        <w:div w:id="1348873646">
          <w:marLeft w:val="480"/>
          <w:marRight w:val="0"/>
          <w:marTop w:val="0"/>
          <w:marBottom w:val="0"/>
          <w:divBdr>
            <w:top w:val="none" w:sz="0" w:space="0" w:color="auto"/>
            <w:left w:val="none" w:sz="0" w:space="0" w:color="auto"/>
            <w:bottom w:val="none" w:sz="0" w:space="0" w:color="auto"/>
            <w:right w:val="none" w:sz="0" w:space="0" w:color="auto"/>
          </w:divBdr>
        </w:div>
        <w:div w:id="1373309434">
          <w:marLeft w:val="480"/>
          <w:marRight w:val="0"/>
          <w:marTop w:val="0"/>
          <w:marBottom w:val="0"/>
          <w:divBdr>
            <w:top w:val="none" w:sz="0" w:space="0" w:color="auto"/>
            <w:left w:val="none" w:sz="0" w:space="0" w:color="auto"/>
            <w:bottom w:val="none" w:sz="0" w:space="0" w:color="auto"/>
            <w:right w:val="none" w:sz="0" w:space="0" w:color="auto"/>
          </w:divBdr>
        </w:div>
        <w:div w:id="2100321791">
          <w:marLeft w:val="480"/>
          <w:marRight w:val="0"/>
          <w:marTop w:val="0"/>
          <w:marBottom w:val="0"/>
          <w:divBdr>
            <w:top w:val="none" w:sz="0" w:space="0" w:color="auto"/>
            <w:left w:val="none" w:sz="0" w:space="0" w:color="auto"/>
            <w:bottom w:val="none" w:sz="0" w:space="0" w:color="auto"/>
            <w:right w:val="none" w:sz="0" w:space="0" w:color="auto"/>
          </w:divBdr>
        </w:div>
        <w:div w:id="313989243">
          <w:marLeft w:val="480"/>
          <w:marRight w:val="0"/>
          <w:marTop w:val="0"/>
          <w:marBottom w:val="0"/>
          <w:divBdr>
            <w:top w:val="none" w:sz="0" w:space="0" w:color="auto"/>
            <w:left w:val="none" w:sz="0" w:space="0" w:color="auto"/>
            <w:bottom w:val="none" w:sz="0" w:space="0" w:color="auto"/>
            <w:right w:val="none" w:sz="0" w:space="0" w:color="auto"/>
          </w:divBdr>
        </w:div>
        <w:div w:id="467556671">
          <w:marLeft w:val="480"/>
          <w:marRight w:val="0"/>
          <w:marTop w:val="0"/>
          <w:marBottom w:val="0"/>
          <w:divBdr>
            <w:top w:val="none" w:sz="0" w:space="0" w:color="auto"/>
            <w:left w:val="none" w:sz="0" w:space="0" w:color="auto"/>
            <w:bottom w:val="none" w:sz="0" w:space="0" w:color="auto"/>
            <w:right w:val="none" w:sz="0" w:space="0" w:color="auto"/>
          </w:divBdr>
        </w:div>
        <w:div w:id="2073966803">
          <w:marLeft w:val="480"/>
          <w:marRight w:val="0"/>
          <w:marTop w:val="0"/>
          <w:marBottom w:val="0"/>
          <w:divBdr>
            <w:top w:val="none" w:sz="0" w:space="0" w:color="auto"/>
            <w:left w:val="none" w:sz="0" w:space="0" w:color="auto"/>
            <w:bottom w:val="none" w:sz="0" w:space="0" w:color="auto"/>
            <w:right w:val="none" w:sz="0" w:space="0" w:color="auto"/>
          </w:divBdr>
        </w:div>
        <w:div w:id="113907193">
          <w:marLeft w:val="480"/>
          <w:marRight w:val="0"/>
          <w:marTop w:val="0"/>
          <w:marBottom w:val="0"/>
          <w:divBdr>
            <w:top w:val="none" w:sz="0" w:space="0" w:color="auto"/>
            <w:left w:val="none" w:sz="0" w:space="0" w:color="auto"/>
            <w:bottom w:val="none" w:sz="0" w:space="0" w:color="auto"/>
            <w:right w:val="none" w:sz="0" w:space="0" w:color="auto"/>
          </w:divBdr>
        </w:div>
        <w:div w:id="1919437108">
          <w:marLeft w:val="480"/>
          <w:marRight w:val="0"/>
          <w:marTop w:val="0"/>
          <w:marBottom w:val="0"/>
          <w:divBdr>
            <w:top w:val="none" w:sz="0" w:space="0" w:color="auto"/>
            <w:left w:val="none" w:sz="0" w:space="0" w:color="auto"/>
            <w:bottom w:val="none" w:sz="0" w:space="0" w:color="auto"/>
            <w:right w:val="none" w:sz="0" w:space="0" w:color="auto"/>
          </w:divBdr>
        </w:div>
        <w:div w:id="1500391189">
          <w:marLeft w:val="480"/>
          <w:marRight w:val="0"/>
          <w:marTop w:val="0"/>
          <w:marBottom w:val="0"/>
          <w:divBdr>
            <w:top w:val="none" w:sz="0" w:space="0" w:color="auto"/>
            <w:left w:val="none" w:sz="0" w:space="0" w:color="auto"/>
            <w:bottom w:val="none" w:sz="0" w:space="0" w:color="auto"/>
            <w:right w:val="none" w:sz="0" w:space="0" w:color="auto"/>
          </w:divBdr>
        </w:div>
        <w:div w:id="2041858778">
          <w:marLeft w:val="480"/>
          <w:marRight w:val="0"/>
          <w:marTop w:val="0"/>
          <w:marBottom w:val="0"/>
          <w:divBdr>
            <w:top w:val="none" w:sz="0" w:space="0" w:color="auto"/>
            <w:left w:val="none" w:sz="0" w:space="0" w:color="auto"/>
            <w:bottom w:val="none" w:sz="0" w:space="0" w:color="auto"/>
            <w:right w:val="none" w:sz="0" w:space="0" w:color="auto"/>
          </w:divBdr>
        </w:div>
        <w:div w:id="1157646253">
          <w:marLeft w:val="480"/>
          <w:marRight w:val="0"/>
          <w:marTop w:val="0"/>
          <w:marBottom w:val="0"/>
          <w:divBdr>
            <w:top w:val="none" w:sz="0" w:space="0" w:color="auto"/>
            <w:left w:val="none" w:sz="0" w:space="0" w:color="auto"/>
            <w:bottom w:val="none" w:sz="0" w:space="0" w:color="auto"/>
            <w:right w:val="none" w:sz="0" w:space="0" w:color="auto"/>
          </w:divBdr>
        </w:div>
        <w:div w:id="1377505590">
          <w:marLeft w:val="480"/>
          <w:marRight w:val="0"/>
          <w:marTop w:val="0"/>
          <w:marBottom w:val="0"/>
          <w:divBdr>
            <w:top w:val="none" w:sz="0" w:space="0" w:color="auto"/>
            <w:left w:val="none" w:sz="0" w:space="0" w:color="auto"/>
            <w:bottom w:val="none" w:sz="0" w:space="0" w:color="auto"/>
            <w:right w:val="none" w:sz="0" w:space="0" w:color="auto"/>
          </w:divBdr>
        </w:div>
        <w:div w:id="1734159907">
          <w:marLeft w:val="480"/>
          <w:marRight w:val="0"/>
          <w:marTop w:val="0"/>
          <w:marBottom w:val="0"/>
          <w:divBdr>
            <w:top w:val="none" w:sz="0" w:space="0" w:color="auto"/>
            <w:left w:val="none" w:sz="0" w:space="0" w:color="auto"/>
            <w:bottom w:val="none" w:sz="0" w:space="0" w:color="auto"/>
            <w:right w:val="none" w:sz="0" w:space="0" w:color="auto"/>
          </w:divBdr>
        </w:div>
        <w:div w:id="1723091150">
          <w:marLeft w:val="480"/>
          <w:marRight w:val="0"/>
          <w:marTop w:val="0"/>
          <w:marBottom w:val="0"/>
          <w:divBdr>
            <w:top w:val="none" w:sz="0" w:space="0" w:color="auto"/>
            <w:left w:val="none" w:sz="0" w:space="0" w:color="auto"/>
            <w:bottom w:val="none" w:sz="0" w:space="0" w:color="auto"/>
            <w:right w:val="none" w:sz="0" w:space="0" w:color="auto"/>
          </w:divBdr>
        </w:div>
        <w:div w:id="2019962938">
          <w:marLeft w:val="480"/>
          <w:marRight w:val="0"/>
          <w:marTop w:val="0"/>
          <w:marBottom w:val="0"/>
          <w:divBdr>
            <w:top w:val="none" w:sz="0" w:space="0" w:color="auto"/>
            <w:left w:val="none" w:sz="0" w:space="0" w:color="auto"/>
            <w:bottom w:val="none" w:sz="0" w:space="0" w:color="auto"/>
            <w:right w:val="none" w:sz="0" w:space="0" w:color="auto"/>
          </w:divBdr>
        </w:div>
        <w:div w:id="2038698957">
          <w:marLeft w:val="480"/>
          <w:marRight w:val="0"/>
          <w:marTop w:val="0"/>
          <w:marBottom w:val="0"/>
          <w:divBdr>
            <w:top w:val="none" w:sz="0" w:space="0" w:color="auto"/>
            <w:left w:val="none" w:sz="0" w:space="0" w:color="auto"/>
            <w:bottom w:val="none" w:sz="0" w:space="0" w:color="auto"/>
            <w:right w:val="none" w:sz="0" w:space="0" w:color="auto"/>
          </w:divBdr>
        </w:div>
        <w:div w:id="1544171238">
          <w:marLeft w:val="480"/>
          <w:marRight w:val="0"/>
          <w:marTop w:val="0"/>
          <w:marBottom w:val="0"/>
          <w:divBdr>
            <w:top w:val="none" w:sz="0" w:space="0" w:color="auto"/>
            <w:left w:val="none" w:sz="0" w:space="0" w:color="auto"/>
            <w:bottom w:val="none" w:sz="0" w:space="0" w:color="auto"/>
            <w:right w:val="none" w:sz="0" w:space="0" w:color="auto"/>
          </w:divBdr>
        </w:div>
        <w:div w:id="1486169116">
          <w:marLeft w:val="480"/>
          <w:marRight w:val="0"/>
          <w:marTop w:val="0"/>
          <w:marBottom w:val="0"/>
          <w:divBdr>
            <w:top w:val="none" w:sz="0" w:space="0" w:color="auto"/>
            <w:left w:val="none" w:sz="0" w:space="0" w:color="auto"/>
            <w:bottom w:val="none" w:sz="0" w:space="0" w:color="auto"/>
            <w:right w:val="none" w:sz="0" w:space="0" w:color="auto"/>
          </w:divBdr>
        </w:div>
      </w:divsChild>
    </w:div>
    <w:div w:id="730739581">
      <w:bodyDiv w:val="1"/>
      <w:marLeft w:val="0"/>
      <w:marRight w:val="0"/>
      <w:marTop w:val="0"/>
      <w:marBottom w:val="0"/>
      <w:divBdr>
        <w:top w:val="none" w:sz="0" w:space="0" w:color="auto"/>
        <w:left w:val="none" w:sz="0" w:space="0" w:color="auto"/>
        <w:bottom w:val="none" w:sz="0" w:space="0" w:color="auto"/>
        <w:right w:val="none" w:sz="0" w:space="0" w:color="auto"/>
      </w:divBdr>
    </w:div>
    <w:div w:id="730889096">
      <w:bodyDiv w:val="1"/>
      <w:marLeft w:val="0"/>
      <w:marRight w:val="0"/>
      <w:marTop w:val="0"/>
      <w:marBottom w:val="0"/>
      <w:divBdr>
        <w:top w:val="none" w:sz="0" w:space="0" w:color="auto"/>
        <w:left w:val="none" w:sz="0" w:space="0" w:color="auto"/>
        <w:bottom w:val="none" w:sz="0" w:space="0" w:color="auto"/>
        <w:right w:val="none" w:sz="0" w:space="0" w:color="auto"/>
      </w:divBdr>
    </w:div>
    <w:div w:id="731076395">
      <w:bodyDiv w:val="1"/>
      <w:marLeft w:val="0"/>
      <w:marRight w:val="0"/>
      <w:marTop w:val="0"/>
      <w:marBottom w:val="0"/>
      <w:divBdr>
        <w:top w:val="none" w:sz="0" w:space="0" w:color="auto"/>
        <w:left w:val="none" w:sz="0" w:space="0" w:color="auto"/>
        <w:bottom w:val="none" w:sz="0" w:space="0" w:color="auto"/>
        <w:right w:val="none" w:sz="0" w:space="0" w:color="auto"/>
      </w:divBdr>
    </w:div>
    <w:div w:id="731125815">
      <w:bodyDiv w:val="1"/>
      <w:marLeft w:val="0"/>
      <w:marRight w:val="0"/>
      <w:marTop w:val="0"/>
      <w:marBottom w:val="0"/>
      <w:divBdr>
        <w:top w:val="none" w:sz="0" w:space="0" w:color="auto"/>
        <w:left w:val="none" w:sz="0" w:space="0" w:color="auto"/>
        <w:bottom w:val="none" w:sz="0" w:space="0" w:color="auto"/>
        <w:right w:val="none" w:sz="0" w:space="0" w:color="auto"/>
      </w:divBdr>
    </w:div>
    <w:div w:id="732971013">
      <w:bodyDiv w:val="1"/>
      <w:marLeft w:val="0"/>
      <w:marRight w:val="0"/>
      <w:marTop w:val="0"/>
      <w:marBottom w:val="0"/>
      <w:divBdr>
        <w:top w:val="none" w:sz="0" w:space="0" w:color="auto"/>
        <w:left w:val="none" w:sz="0" w:space="0" w:color="auto"/>
        <w:bottom w:val="none" w:sz="0" w:space="0" w:color="auto"/>
        <w:right w:val="none" w:sz="0" w:space="0" w:color="auto"/>
      </w:divBdr>
    </w:div>
    <w:div w:id="733890569">
      <w:bodyDiv w:val="1"/>
      <w:marLeft w:val="0"/>
      <w:marRight w:val="0"/>
      <w:marTop w:val="0"/>
      <w:marBottom w:val="0"/>
      <w:divBdr>
        <w:top w:val="none" w:sz="0" w:space="0" w:color="auto"/>
        <w:left w:val="none" w:sz="0" w:space="0" w:color="auto"/>
        <w:bottom w:val="none" w:sz="0" w:space="0" w:color="auto"/>
        <w:right w:val="none" w:sz="0" w:space="0" w:color="auto"/>
      </w:divBdr>
    </w:div>
    <w:div w:id="733893907">
      <w:bodyDiv w:val="1"/>
      <w:marLeft w:val="0"/>
      <w:marRight w:val="0"/>
      <w:marTop w:val="0"/>
      <w:marBottom w:val="0"/>
      <w:divBdr>
        <w:top w:val="none" w:sz="0" w:space="0" w:color="auto"/>
        <w:left w:val="none" w:sz="0" w:space="0" w:color="auto"/>
        <w:bottom w:val="none" w:sz="0" w:space="0" w:color="auto"/>
        <w:right w:val="none" w:sz="0" w:space="0" w:color="auto"/>
      </w:divBdr>
    </w:div>
    <w:div w:id="734426549">
      <w:bodyDiv w:val="1"/>
      <w:marLeft w:val="0"/>
      <w:marRight w:val="0"/>
      <w:marTop w:val="0"/>
      <w:marBottom w:val="0"/>
      <w:divBdr>
        <w:top w:val="none" w:sz="0" w:space="0" w:color="auto"/>
        <w:left w:val="none" w:sz="0" w:space="0" w:color="auto"/>
        <w:bottom w:val="none" w:sz="0" w:space="0" w:color="auto"/>
        <w:right w:val="none" w:sz="0" w:space="0" w:color="auto"/>
      </w:divBdr>
    </w:div>
    <w:div w:id="734549814">
      <w:bodyDiv w:val="1"/>
      <w:marLeft w:val="0"/>
      <w:marRight w:val="0"/>
      <w:marTop w:val="0"/>
      <w:marBottom w:val="0"/>
      <w:divBdr>
        <w:top w:val="none" w:sz="0" w:space="0" w:color="auto"/>
        <w:left w:val="none" w:sz="0" w:space="0" w:color="auto"/>
        <w:bottom w:val="none" w:sz="0" w:space="0" w:color="auto"/>
        <w:right w:val="none" w:sz="0" w:space="0" w:color="auto"/>
      </w:divBdr>
    </w:div>
    <w:div w:id="734863958">
      <w:bodyDiv w:val="1"/>
      <w:marLeft w:val="0"/>
      <w:marRight w:val="0"/>
      <w:marTop w:val="0"/>
      <w:marBottom w:val="0"/>
      <w:divBdr>
        <w:top w:val="none" w:sz="0" w:space="0" w:color="auto"/>
        <w:left w:val="none" w:sz="0" w:space="0" w:color="auto"/>
        <w:bottom w:val="none" w:sz="0" w:space="0" w:color="auto"/>
        <w:right w:val="none" w:sz="0" w:space="0" w:color="auto"/>
      </w:divBdr>
    </w:div>
    <w:div w:id="735057600">
      <w:bodyDiv w:val="1"/>
      <w:marLeft w:val="0"/>
      <w:marRight w:val="0"/>
      <w:marTop w:val="0"/>
      <w:marBottom w:val="0"/>
      <w:divBdr>
        <w:top w:val="none" w:sz="0" w:space="0" w:color="auto"/>
        <w:left w:val="none" w:sz="0" w:space="0" w:color="auto"/>
        <w:bottom w:val="none" w:sz="0" w:space="0" w:color="auto"/>
        <w:right w:val="none" w:sz="0" w:space="0" w:color="auto"/>
      </w:divBdr>
    </w:div>
    <w:div w:id="736198400">
      <w:bodyDiv w:val="1"/>
      <w:marLeft w:val="0"/>
      <w:marRight w:val="0"/>
      <w:marTop w:val="0"/>
      <w:marBottom w:val="0"/>
      <w:divBdr>
        <w:top w:val="none" w:sz="0" w:space="0" w:color="auto"/>
        <w:left w:val="none" w:sz="0" w:space="0" w:color="auto"/>
        <w:bottom w:val="none" w:sz="0" w:space="0" w:color="auto"/>
        <w:right w:val="none" w:sz="0" w:space="0" w:color="auto"/>
      </w:divBdr>
    </w:div>
    <w:div w:id="736244098">
      <w:bodyDiv w:val="1"/>
      <w:marLeft w:val="0"/>
      <w:marRight w:val="0"/>
      <w:marTop w:val="0"/>
      <w:marBottom w:val="0"/>
      <w:divBdr>
        <w:top w:val="none" w:sz="0" w:space="0" w:color="auto"/>
        <w:left w:val="none" w:sz="0" w:space="0" w:color="auto"/>
        <w:bottom w:val="none" w:sz="0" w:space="0" w:color="auto"/>
        <w:right w:val="none" w:sz="0" w:space="0" w:color="auto"/>
      </w:divBdr>
    </w:div>
    <w:div w:id="736443520">
      <w:bodyDiv w:val="1"/>
      <w:marLeft w:val="0"/>
      <w:marRight w:val="0"/>
      <w:marTop w:val="0"/>
      <w:marBottom w:val="0"/>
      <w:divBdr>
        <w:top w:val="none" w:sz="0" w:space="0" w:color="auto"/>
        <w:left w:val="none" w:sz="0" w:space="0" w:color="auto"/>
        <w:bottom w:val="none" w:sz="0" w:space="0" w:color="auto"/>
        <w:right w:val="none" w:sz="0" w:space="0" w:color="auto"/>
      </w:divBdr>
    </w:div>
    <w:div w:id="736631220">
      <w:bodyDiv w:val="1"/>
      <w:marLeft w:val="0"/>
      <w:marRight w:val="0"/>
      <w:marTop w:val="0"/>
      <w:marBottom w:val="0"/>
      <w:divBdr>
        <w:top w:val="none" w:sz="0" w:space="0" w:color="auto"/>
        <w:left w:val="none" w:sz="0" w:space="0" w:color="auto"/>
        <w:bottom w:val="none" w:sz="0" w:space="0" w:color="auto"/>
        <w:right w:val="none" w:sz="0" w:space="0" w:color="auto"/>
      </w:divBdr>
    </w:div>
    <w:div w:id="736710480">
      <w:bodyDiv w:val="1"/>
      <w:marLeft w:val="0"/>
      <w:marRight w:val="0"/>
      <w:marTop w:val="0"/>
      <w:marBottom w:val="0"/>
      <w:divBdr>
        <w:top w:val="none" w:sz="0" w:space="0" w:color="auto"/>
        <w:left w:val="none" w:sz="0" w:space="0" w:color="auto"/>
        <w:bottom w:val="none" w:sz="0" w:space="0" w:color="auto"/>
        <w:right w:val="none" w:sz="0" w:space="0" w:color="auto"/>
      </w:divBdr>
    </w:div>
    <w:div w:id="737019163">
      <w:bodyDiv w:val="1"/>
      <w:marLeft w:val="0"/>
      <w:marRight w:val="0"/>
      <w:marTop w:val="0"/>
      <w:marBottom w:val="0"/>
      <w:divBdr>
        <w:top w:val="none" w:sz="0" w:space="0" w:color="auto"/>
        <w:left w:val="none" w:sz="0" w:space="0" w:color="auto"/>
        <w:bottom w:val="none" w:sz="0" w:space="0" w:color="auto"/>
        <w:right w:val="none" w:sz="0" w:space="0" w:color="auto"/>
      </w:divBdr>
    </w:div>
    <w:div w:id="737243860">
      <w:bodyDiv w:val="1"/>
      <w:marLeft w:val="0"/>
      <w:marRight w:val="0"/>
      <w:marTop w:val="0"/>
      <w:marBottom w:val="0"/>
      <w:divBdr>
        <w:top w:val="none" w:sz="0" w:space="0" w:color="auto"/>
        <w:left w:val="none" w:sz="0" w:space="0" w:color="auto"/>
        <w:bottom w:val="none" w:sz="0" w:space="0" w:color="auto"/>
        <w:right w:val="none" w:sz="0" w:space="0" w:color="auto"/>
      </w:divBdr>
    </w:div>
    <w:div w:id="737290286">
      <w:bodyDiv w:val="1"/>
      <w:marLeft w:val="0"/>
      <w:marRight w:val="0"/>
      <w:marTop w:val="0"/>
      <w:marBottom w:val="0"/>
      <w:divBdr>
        <w:top w:val="none" w:sz="0" w:space="0" w:color="auto"/>
        <w:left w:val="none" w:sz="0" w:space="0" w:color="auto"/>
        <w:bottom w:val="none" w:sz="0" w:space="0" w:color="auto"/>
        <w:right w:val="none" w:sz="0" w:space="0" w:color="auto"/>
      </w:divBdr>
    </w:div>
    <w:div w:id="738332476">
      <w:bodyDiv w:val="1"/>
      <w:marLeft w:val="0"/>
      <w:marRight w:val="0"/>
      <w:marTop w:val="0"/>
      <w:marBottom w:val="0"/>
      <w:divBdr>
        <w:top w:val="none" w:sz="0" w:space="0" w:color="auto"/>
        <w:left w:val="none" w:sz="0" w:space="0" w:color="auto"/>
        <w:bottom w:val="none" w:sz="0" w:space="0" w:color="auto"/>
        <w:right w:val="none" w:sz="0" w:space="0" w:color="auto"/>
      </w:divBdr>
    </w:div>
    <w:div w:id="738745444">
      <w:bodyDiv w:val="1"/>
      <w:marLeft w:val="0"/>
      <w:marRight w:val="0"/>
      <w:marTop w:val="0"/>
      <w:marBottom w:val="0"/>
      <w:divBdr>
        <w:top w:val="none" w:sz="0" w:space="0" w:color="auto"/>
        <w:left w:val="none" w:sz="0" w:space="0" w:color="auto"/>
        <w:bottom w:val="none" w:sz="0" w:space="0" w:color="auto"/>
        <w:right w:val="none" w:sz="0" w:space="0" w:color="auto"/>
      </w:divBdr>
    </w:div>
    <w:div w:id="738746613">
      <w:bodyDiv w:val="1"/>
      <w:marLeft w:val="0"/>
      <w:marRight w:val="0"/>
      <w:marTop w:val="0"/>
      <w:marBottom w:val="0"/>
      <w:divBdr>
        <w:top w:val="none" w:sz="0" w:space="0" w:color="auto"/>
        <w:left w:val="none" w:sz="0" w:space="0" w:color="auto"/>
        <w:bottom w:val="none" w:sz="0" w:space="0" w:color="auto"/>
        <w:right w:val="none" w:sz="0" w:space="0" w:color="auto"/>
      </w:divBdr>
    </w:div>
    <w:div w:id="738863611">
      <w:bodyDiv w:val="1"/>
      <w:marLeft w:val="0"/>
      <w:marRight w:val="0"/>
      <w:marTop w:val="0"/>
      <w:marBottom w:val="0"/>
      <w:divBdr>
        <w:top w:val="none" w:sz="0" w:space="0" w:color="auto"/>
        <w:left w:val="none" w:sz="0" w:space="0" w:color="auto"/>
        <w:bottom w:val="none" w:sz="0" w:space="0" w:color="auto"/>
        <w:right w:val="none" w:sz="0" w:space="0" w:color="auto"/>
      </w:divBdr>
    </w:div>
    <w:div w:id="738939729">
      <w:bodyDiv w:val="1"/>
      <w:marLeft w:val="0"/>
      <w:marRight w:val="0"/>
      <w:marTop w:val="0"/>
      <w:marBottom w:val="0"/>
      <w:divBdr>
        <w:top w:val="none" w:sz="0" w:space="0" w:color="auto"/>
        <w:left w:val="none" w:sz="0" w:space="0" w:color="auto"/>
        <w:bottom w:val="none" w:sz="0" w:space="0" w:color="auto"/>
        <w:right w:val="none" w:sz="0" w:space="0" w:color="auto"/>
      </w:divBdr>
    </w:div>
    <w:div w:id="738984146">
      <w:bodyDiv w:val="1"/>
      <w:marLeft w:val="0"/>
      <w:marRight w:val="0"/>
      <w:marTop w:val="0"/>
      <w:marBottom w:val="0"/>
      <w:divBdr>
        <w:top w:val="none" w:sz="0" w:space="0" w:color="auto"/>
        <w:left w:val="none" w:sz="0" w:space="0" w:color="auto"/>
        <w:bottom w:val="none" w:sz="0" w:space="0" w:color="auto"/>
        <w:right w:val="none" w:sz="0" w:space="0" w:color="auto"/>
      </w:divBdr>
    </w:div>
    <w:div w:id="739254090">
      <w:bodyDiv w:val="1"/>
      <w:marLeft w:val="0"/>
      <w:marRight w:val="0"/>
      <w:marTop w:val="0"/>
      <w:marBottom w:val="0"/>
      <w:divBdr>
        <w:top w:val="none" w:sz="0" w:space="0" w:color="auto"/>
        <w:left w:val="none" w:sz="0" w:space="0" w:color="auto"/>
        <w:bottom w:val="none" w:sz="0" w:space="0" w:color="auto"/>
        <w:right w:val="none" w:sz="0" w:space="0" w:color="auto"/>
      </w:divBdr>
    </w:div>
    <w:div w:id="739327878">
      <w:bodyDiv w:val="1"/>
      <w:marLeft w:val="0"/>
      <w:marRight w:val="0"/>
      <w:marTop w:val="0"/>
      <w:marBottom w:val="0"/>
      <w:divBdr>
        <w:top w:val="none" w:sz="0" w:space="0" w:color="auto"/>
        <w:left w:val="none" w:sz="0" w:space="0" w:color="auto"/>
        <w:bottom w:val="none" w:sz="0" w:space="0" w:color="auto"/>
        <w:right w:val="none" w:sz="0" w:space="0" w:color="auto"/>
      </w:divBdr>
    </w:div>
    <w:div w:id="740057031">
      <w:bodyDiv w:val="1"/>
      <w:marLeft w:val="0"/>
      <w:marRight w:val="0"/>
      <w:marTop w:val="0"/>
      <w:marBottom w:val="0"/>
      <w:divBdr>
        <w:top w:val="none" w:sz="0" w:space="0" w:color="auto"/>
        <w:left w:val="none" w:sz="0" w:space="0" w:color="auto"/>
        <w:bottom w:val="none" w:sz="0" w:space="0" w:color="auto"/>
        <w:right w:val="none" w:sz="0" w:space="0" w:color="auto"/>
      </w:divBdr>
    </w:div>
    <w:div w:id="740639385">
      <w:bodyDiv w:val="1"/>
      <w:marLeft w:val="0"/>
      <w:marRight w:val="0"/>
      <w:marTop w:val="0"/>
      <w:marBottom w:val="0"/>
      <w:divBdr>
        <w:top w:val="none" w:sz="0" w:space="0" w:color="auto"/>
        <w:left w:val="none" w:sz="0" w:space="0" w:color="auto"/>
        <w:bottom w:val="none" w:sz="0" w:space="0" w:color="auto"/>
        <w:right w:val="none" w:sz="0" w:space="0" w:color="auto"/>
      </w:divBdr>
    </w:div>
    <w:div w:id="740754774">
      <w:bodyDiv w:val="1"/>
      <w:marLeft w:val="0"/>
      <w:marRight w:val="0"/>
      <w:marTop w:val="0"/>
      <w:marBottom w:val="0"/>
      <w:divBdr>
        <w:top w:val="none" w:sz="0" w:space="0" w:color="auto"/>
        <w:left w:val="none" w:sz="0" w:space="0" w:color="auto"/>
        <w:bottom w:val="none" w:sz="0" w:space="0" w:color="auto"/>
        <w:right w:val="none" w:sz="0" w:space="0" w:color="auto"/>
      </w:divBdr>
    </w:div>
    <w:div w:id="740951692">
      <w:bodyDiv w:val="1"/>
      <w:marLeft w:val="0"/>
      <w:marRight w:val="0"/>
      <w:marTop w:val="0"/>
      <w:marBottom w:val="0"/>
      <w:divBdr>
        <w:top w:val="none" w:sz="0" w:space="0" w:color="auto"/>
        <w:left w:val="none" w:sz="0" w:space="0" w:color="auto"/>
        <w:bottom w:val="none" w:sz="0" w:space="0" w:color="auto"/>
        <w:right w:val="none" w:sz="0" w:space="0" w:color="auto"/>
      </w:divBdr>
    </w:div>
    <w:div w:id="741177159">
      <w:bodyDiv w:val="1"/>
      <w:marLeft w:val="0"/>
      <w:marRight w:val="0"/>
      <w:marTop w:val="0"/>
      <w:marBottom w:val="0"/>
      <w:divBdr>
        <w:top w:val="none" w:sz="0" w:space="0" w:color="auto"/>
        <w:left w:val="none" w:sz="0" w:space="0" w:color="auto"/>
        <w:bottom w:val="none" w:sz="0" w:space="0" w:color="auto"/>
        <w:right w:val="none" w:sz="0" w:space="0" w:color="auto"/>
      </w:divBdr>
    </w:div>
    <w:div w:id="742799890">
      <w:bodyDiv w:val="1"/>
      <w:marLeft w:val="0"/>
      <w:marRight w:val="0"/>
      <w:marTop w:val="0"/>
      <w:marBottom w:val="0"/>
      <w:divBdr>
        <w:top w:val="none" w:sz="0" w:space="0" w:color="auto"/>
        <w:left w:val="none" w:sz="0" w:space="0" w:color="auto"/>
        <w:bottom w:val="none" w:sz="0" w:space="0" w:color="auto"/>
        <w:right w:val="none" w:sz="0" w:space="0" w:color="auto"/>
      </w:divBdr>
    </w:div>
    <w:div w:id="743333186">
      <w:bodyDiv w:val="1"/>
      <w:marLeft w:val="0"/>
      <w:marRight w:val="0"/>
      <w:marTop w:val="0"/>
      <w:marBottom w:val="0"/>
      <w:divBdr>
        <w:top w:val="none" w:sz="0" w:space="0" w:color="auto"/>
        <w:left w:val="none" w:sz="0" w:space="0" w:color="auto"/>
        <w:bottom w:val="none" w:sz="0" w:space="0" w:color="auto"/>
        <w:right w:val="none" w:sz="0" w:space="0" w:color="auto"/>
      </w:divBdr>
    </w:div>
    <w:div w:id="743795657">
      <w:bodyDiv w:val="1"/>
      <w:marLeft w:val="0"/>
      <w:marRight w:val="0"/>
      <w:marTop w:val="0"/>
      <w:marBottom w:val="0"/>
      <w:divBdr>
        <w:top w:val="none" w:sz="0" w:space="0" w:color="auto"/>
        <w:left w:val="none" w:sz="0" w:space="0" w:color="auto"/>
        <w:bottom w:val="none" w:sz="0" w:space="0" w:color="auto"/>
        <w:right w:val="none" w:sz="0" w:space="0" w:color="auto"/>
      </w:divBdr>
    </w:div>
    <w:div w:id="744376968">
      <w:bodyDiv w:val="1"/>
      <w:marLeft w:val="0"/>
      <w:marRight w:val="0"/>
      <w:marTop w:val="0"/>
      <w:marBottom w:val="0"/>
      <w:divBdr>
        <w:top w:val="none" w:sz="0" w:space="0" w:color="auto"/>
        <w:left w:val="none" w:sz="0" w:space="0" w:color="auto"/>
        <w:bottom w:val="none" w:sz="0" w:space="0" w:color="auto"/>
        <w:right w:val="none" w:sz="0" w:space="0" w:color="auto"/>
      </w:divBdr>
    </w:div>
    <w:div w:id="744883187">
      <w:bodyDiv w:val="1"/>
      <w:marLeft w:val="0"/>
      <w:marRight w:val="0"/>
      <w:marTop w:val="0"/>
      <w:marBottom w:val="0"/>
      <w:divBdr>
        <w:top w:val="none" w:sz="0" w:space="0" w:color="auto"/>
        <w:left w:val="none" w:sz="0" w:space="0" w:color="auto"/>
        <w:bottom w:val="none" w:sz="0" w:space="0" w:color="auto"/>
        <w:right w:val="none" w:sz="0" w:space="0" w:color="auto"/>
      </w:divBdr>
      <w:divsChild>
        <w:div w:id="111099055">
          <w:marLeft w:val="480"/>
          <w:marRight w:val="0"/>
          <w:marTop w:val="0"/>
          <w:marBottom w:val="0"/>
          <w:divBdr>
            <w:top w:val="none" w:sz="0" w:space="0" w:color="auto"/>
            <w:left w:val="none" w:sz="0" w:space="0" w:color="auto"/>
            <w:bottom w:val="none" w:sz="0" w:space="0" w:color="auto"/>
            <w:right w:val="none" w:sz="0" w:space="0" w:color="auto"/>
          </w:divBdr>
        </w:div>
        <w:div w:id="223227422">
          <w:marLeft w:val="480"/>
          <w:marRight w:val="0"/>
          <w:marTop w:val="0"/>
          <w:marBottom w:val="0"/>
          <w:divBdr>
            <w:top w:val="none" w:sz="0" w:space="0" w:color="auto"/>
            <w:left w:val="none" w:sz="0" w:space="0" w:color="auto"/>
            <w:bottom w:val="none" w:sz="0" w:space="0" w:color="auto"/>
            <w:right w:val="none" w:sz="0" w:space="0" w:color="auto"/>
          </w:divBdr>
        </w:div>
        <w:div w:id="294718496">
          <w:marLeft w:val="480"/>
          <w:marRight w:val="0"/>
          <w:marTop w:val="0"/>
          <w:marBottom w:val="0"/>
          <w:divBdr>
            <w:top w:val="none" w:sz="0" w:space="0" w:color="auto"/>
            <w:left w:val="none" w:sz="0" w:space="0" w:color="auto"/>
            <w:bottom w:val="none" w:sz="0" w:space="0" w:color="auto"/>
            <w:right w:val="none" w:sz="0" w:space="0" w:color="auto"/>
          </w:divBdr>
        </w:div>
        <w:div w:id="353651867">
          <w:marLeft w:val="480"/>
          <w:marRight w:val="0"/>
          <w:marTop w:val="0"/>
          <w:marBottom w:val="0"/>
          <w:divBdr>
            <w:top w:val="none" w:sz="0" w:space="0" w:color="auto"/>
            <w:left w:val="none" w:sz="0" w:space="0" w:color="auto"/>
            <w:bottom w:val="none" w:sz="0" w:space="0" w:color="auto"/>
            <w:right w:val="none" w:sz="0" w:space="0" w:color="auto"/>
          </w:divBdr>
        </w:div>
        <w:div w:id="394624549">
          <w:marLeft w:val="480"/>
          <w:marRight w:val="0"/>
          <w:marTop w:val="0"/>
          <w:marBottom w:val="0"/>
          <w:divBdr>
            <w:top w:val="none" w:sz="0" w:space="0" w:color="auto"/>
            <w:left w:val="none" w:sz="0" w:space="0" w:color="auto"/>
            <w:bottom w:val="none" w:sz="0" w:space="0" w:color="auto"/>
            <w:right w:val="none" w:sz="0" w:space="0" w:color="auto"/>
          </w:divBdr>
        </w:div>
        <w:div w:id="401223685">
          <w:marLeft w:val="480"/>
          <w:marRight w:val="0"/>
          <w:marTop w:val="0"/>
          <w:marBottom w:val="0"/>
          <w:divBdr>
            <w:top w:val="none" w:sz="0" w:space="0" w:color="auto"/>
            <w:left w:val="none" w:sz="0" w:space="0" w:color="auto"/>
            <w:bottom w:val="none" w:sz="0" w:space="0" w:color="auto"/>
            <w:right w:val="none" w:sz="0" w:space="0" w:color="auto"/>
          </w:divBdr>
        </w:div>
        <w:div w:id="411317698">
          <w:marLeft w:val="480"/>
          <w:marRight w:val="0"/>
          <w:marTop w:val="0"/>
          <w:marBottom w:val="0"/>
          <w:divBdr>
            <w:top w:val="none" w:sz="0" w:space="0" w:color="auto"/>
            <w:left w:val="none" w:sz="0" w:space="0" w:color="auto"/>
            <w:bottom w:val="none" w:sz="0" w:space="0" w:color="auto"/>
            <w:right w:val="none" w:sz="0" w:space="0" w:color="auto"/>
          </w:divBdr>
        </w:div>
        <w:div w:id="418840964">
          <w:marLeft w:val="480"/>
          <w:marRight w:val="0"/>
          <w:marTop w:val="0"/>
          <w:marBottom w:val="0"/>
          <w:divBdr>
            <w:top w:val="none" w:sz="0" w:space="0" w:color="auto"/>
            <w:left w:val="none" w:sz="0" w:space="0" w:color="auto"/>
            <w:bottom w:val="none" w:sz="0" w:space="0" w:color="auto"/>
            <w:right w:val="none" w:sz="0" w:space="0" w:color="auto"/>
          </w:divBdr>
        </w:div>
        <w:div w:id="441001555">
          <w:marLeft w:val="480"/>
          <w:marRight w:val="0"/>
          <w:marTop w:val="0"/>
          <w:marBottom w:val="0"/>
          <w:divBdr>
            <w:top w:val="none" w:sz="0" w:space="0" w:color="auto"/>
            <w:left w:val="none" w:sz="0" w:space="0" w:color="auto"/>
            <w:bottom w:val="none" w:sz="0" w:space="0" w:color="auto"/>
            <w:right w:val="none" w:sz="0" w:space="0" w:color="auto"/>
          </w:divBdr>
        </w:div>
        <w:div w:id="849567816">
          <w:marLeft w:val="480"/>
          <w:marRight w:val="0"/>
          <w:marTop w:val="0"/>
          <w:marBottom w:val="0"/>
          <w:divBdr>
            <w:top w:val="none" w:sz="0" w:space="0" w:color="auto"/>
            <w:left w:val="none" w:sz="0" w:space="0" w:color="auto"/>
            <w:bottom w:val="none" w:sz="0" w:space="0" w:color="auto"/>
            <w:right w:val="none" w:sz="0" w:space="0" w:color="auto"/>
          </w:divBdr>
        </w:div>
        <w:div w:id="876314605">
          <w:marLeft w:val="480"/>
          <w:marRight w:val="0"/>
          <w:marTop w:val="0"/>
          <w:marBottom w:val="0"/>
          <w:divBdr>
            <w:top w:val="none" w:sz="0" w:space="0" w:color="auto"/>
            <w:left w:val="none" w:sz="0" w:space="0" w:color="auto"/>
            <w:bottom w:val="none" w:sz="0" w:space="0" w:color="auto"/>
            <w:right w:val="none" w:sz="0" w:space="0" w:color="auto"/>
          </w:divBdr>
        </w:div>
        <w:div w:id="1001927331">
          <w:marLeft w:val="480"/>
          <w:marRight w:val="0"/>
          <w:marTop w:val="0"/>
          <w:marBottom w:val="0"/>
          <w:divBdr>
            <w:top w:val="none" w:sz="0" w:space="0" w:color="auto"/>
            <w:left w:val="none" w:sz="0" w:space="0" w:color="auto"/>
            <w:bottom w:val="none" w:sz="0" w:space="0" w:color="auto"/>
            <w:right w:val="none" w:sz="0" w:space="0" w:color="auto"/>
          </w:divBdr>
        </w:div>
        <w:div w:id="1156190814">
          <w:marLeft w:val="480"/>
          <w:marRight w:val="0"/>
          <w:marTop w:val="0"/>
          <w:marBottom w:val="0"/>
          <w:divBdr>
            <w:top w:val="none" w:sz="0" w:space="0" w:color="auto"/>
            <w:left w:val="none" w:sz="0" w:space="0" w:color="auto"/>
            <w:bottom w:val="none" w:sz="0" w:space="0" w:color="auto"/>
            <w:right w:val="none" w:sz="0" w:space="0" w:color="auto"/>
          </w:divBdr>
        </w:div>
        <w:div w:id="1164660212">
          <w:marLeft w:val="480"/>
          <w:marRight w:val="0"/>
          <w:marTop w:val="0"/>
          <w:marBottom w:val="0"/>
          <w:divBdr>
            <w:top w:val="none" w:sz="0" w:space="0" w:color="auto"/>
            <w:left w:val="none" w:sz="0" w:space="0" w:color="auto"/>
            <w:bottom w:val="none" w:sz="0" w:space="0" w:color="auto"/>
            <w:right w:val="none" w:sz="0" w:space="0" w:color="auto"/>
          </w:divBdr>
        </w:div>
        <w:div w:id="1323853455">
          <w:marLeft w:val="480"/>
          <w:marRight w:val="0"/>
          <w:marTop w:val="0"/>
          <w:marBottom w:val="0"/>
          <w:divBdr>
            <w:top w:val="none" w:sz="0" w:space="0" w:color="auto"/>
            <w:left w:val="none" w:sz="0" w:space="0" w:color="auto"/>
            <w:bottom w:val="none" w:sz="0" w:space="0" w:color="auto"/>
            <w:right w:val="none" w:sz="0" w:space="0" w:color="auto"/>
          </w:divBdr>
        </w:div>
        <w:div w:id="1432967401">
          <w:marLeft w:val="480"/>
          <w:marRight w:val="0"/>
          <w:marTop w:val="0"/>
          <w:marBottom w:val="0"/>
          <w:divBdr>
            <w:top w:val="none" w:sz="0" w:space="0" w:color="auto"/>
            <w:left w:val="none" w:sz="0" w:space="0" w:color="auto"/>
            <w:bottom w:val="none" w:sz="0" w:space="0" w:color="auto"/>
            <w:right w:val="none" w:sz="0" w:space="0" w:color="auto"/>
          </w:divBdr>
        </w:div>
        <w:div w:id="1699815457">
          <w:marLeft w:val="480"/>
          <w:marRight w:val="0"/>
          <w:marTop w:val="0"/>
          <w:marBottom w:val="0"/>
          <w:divBdr>
            <w:top w:val="none" w:sz="0" w:space="0" w:color="auto"/>
            <w:left w:val="none" w:sz="0" w:space="0" w:color="auto"/>
            <w:bottom w:val="none" w:sz="0" w:space="0" w:color="auto"/>
            <w:right w:val="none" w:sz="0" w:space="0" w:color="auto"/>
          </w:divBdr>
        </w:div>
        <w:div w:id="1700549512">
          <w:marLeft w:val="480"/>
          <w:marRight w:val="0"/>
          <w:marTop w:val="0"/>
          <w:marBottom w:val="0"/>
          <w:divBdr>
            <w:top w:val="none" w:sz="0" w:space="0" w:color="auto"/>
            <w:left w:val="none" w:sz="0" w:space="0" w:color="auto"/>
            <w:bottom w:val="none" w:sz="0" w:space="0" w:color="auto"/>
            <w:right w:val="none" w:sz="0" w:space="0" w:color="auto"/>
          </w:divBdr>
        </w:div>
        <w:div w:id="1732576615">
          <w:marLeft w:val="480"/>
          <w:marRight w:val="0"/>
          <w:marTop w:val="0"/>
          <w:marBottom w:val="0"/>
          <w:divBdr>
            <w:top w:val="none" w:sz="0" w:space="0" w:color="auto"/>
            <w:left w:val="none" w:sz="0" w:space="0" w:color="auto"/>
            <w:bottom w:val="none" w:sz="0" w:space="0" w:color="auto"/>
            <w:right w:val="none" w:sz="0" w:space="0" w:color="auto"/>
          </w:divBdr>
        </w:div>
        <w:div w:id="1785922588">
          <w:marLeft w:val="480"/>
          <w:marRight w:val="0"/>
          <w:marTop w:val="0"/>
          <w:marBottom w:val="0"/>
          <w:divBdr>
            <w:top w:val="none" w:sz="0" w:space="0" w:color="auto"/>
            <w:left w:val="none" w:sz="0" w:space="0" w:color="auto"/>
            <w:bottom w:val="none" w:sz="0" w:space="0" w:color="auto"/>
            <w:right w:val="none" w:sz="0" w:space="0" w:color="auto"/>
          </w:divBdr>
        </w:div>
        <w:div w:id="1828788536">
          <w:marLeft w:val="480"/>
          <w:marRight w:val="0"/>
          <w:marTop w:val="0"/>
          <w:marBottom w:val="0"/>
          <w:divBdr>
            <w:top w:val="none" w:sz="0" w:space="0" w:color="auto"/>
            <w:left w:val="none" w:sz="0" w:space="0" w:color="auto"/>
            <w:bottom w:val="none" w:sz="0" w:space="0" w:color="auto"/>
            <w:right w:val="none" w:sz="0" w:space="0" w:color="auto"/>
          </w:divBdr>
        </w:div>
        <w:div w:id="2039814529">
          <w:marLeft w:val="480"/>
          <w:marRight w:val="0"/>
          <w:marTop w:val="0"/>
          <w:marBottom w:val="0"/>
          <w:divBdr>
            <w:top w:val="none" w:sz="0" w:space="0" w:color="auto"/>
            <w:left w:val="none" w:sz="0" w:space="0" w:color="auto"/>
            <w:bottom w:val="none" w:sz="0" w:space="0" w:color="auto"/>
            <w:right w:val="none" w:sz="0" w:space="0" w:color="auto"/>
          </w:divBdr>
        </w:div>
        <w:div w:id="2079596581">
          <w:marLeft w:val="480"/>
          <w:marRight w:val="0"/>
          <w:marTop w:val="0"/>
          <w:marBottom w:val="0"/>
          <w:divBdr>
            <w:top w:val="none" w:sz="0" w:space="0" w:color="auto"/>
            <w:left w:val="none" w:sz="0" w:space="0" w:color="auto"/>
            <w:bottom w:val="none" w:sz="0" w:space="0" w:color="auto"/>
            <w:right w:val="none" w:sz="0" w:space="0" w:color="auto"/>
          </w:divBdr>
        </w:div>
        <w:div w:id="2088844430">
          <w:marLeft w:val="480"/>
          <w:marRight w:val="0"/>
          <w:marTop w:val="0"/>
          <w:marBottom w:val="0"/>
          <w:divBdr>
            <w:top w:val="none" w:sz="0" w:space="0" w:color="auto"/>
            <w:left w:val="none" w:sz="0" w:space="0" w:color="auto"/>
            <w:bottom w:val="none" w:sz="0" w:space="0" w:color="auto"/>
            <w:right w:val="none" w:sz="0" w:space="0" w:color="auto"/>
          </w:divBdr>
        </w:div>
        <w:div w:id="2089184233">
          <w:marLeft w:val="480"/>
          <w:marRight w:val="0"/>
          <w:marTop w:val="0"/>
          <w:marBottom w:val="0"/>
          <w:divBdr>
            <w:top w:val="none" w:sz="0" w:space="0" w:color="auto"/>
            <w:left w:val="none" w:sz="0" w:space="0" w:color="auto"/>
            <w:bottom w:val="none" w:sz="0" w:space="0" w:color="auto"/>
            <w:right w:val="none" w:sz="0" w:space="0" w:color="auto"/>
          </w:divBdr>
        </w:div>
      </w:divsChild>
    </w:div>
    <w:div w:id="746197578">
      <w:bodyDiv w:val="1"/>
      <w:marLeft w:val="0"/>
      <w:marRight w:val="0"/>
      <w:marTop w:val="0"/>
      <w:marBottom w:val="0"/>
      <w:divBdr>
        <w:top w:val="none" w:sz="0" w:space="0" w:color="auto"/>
        <w:left w:val="none" w:sz="0" w:space="0" w:color="auto"/>
        <w:bottom w:val="none" w:sz="0" w:space="0" w:color="auto"/>
        <w:right w:val="none" w:sz="0" w:space="0" w:color="auto"/>
      </w:divBdr>
    </w:div>
    <w:div w:id="747309566">
      <w:bodyDiv w:val="1"/>
      <w:marLeft w:val="0"/>
      <w:marRight w:val="0"/>
      <w:marTop w:val="0"/>
      <w:marBottom w:val="0"/>
      <w:divBdr>
        <w:top w:val="none" w:sz="0" w:space="0" w:color="auto"/>
        <w:left w:val="none" w:sz="0" w:space="0" w:color="auto"/>
        <w:bottom w:val="none" w:sz="0" w:space="0" w:color="auto"/>
        <w:right w:val="none" w:sz="0" w:space="0" w:color="auto"/>
      </w:divBdr>
      <w:divsChild>
        <w:div w:id="1019887437">
          <w:marLeft w:val="480"/>
          <w:marRight w:val="0"/>
          <w:marTop w:val="0"/>
          <w:marBottom w:val="0"/>
          <w:divBdr>
            <w:top w:val="none" w:sz="0" w:space="0" w:color="auto"/>
            <w:left w:val="none" w:sz="0" w:space="0" w:color="auto"/>
            <w:bottom w:val="none" w:sz="0" w:space="0" w:color="auto"/>
            <w:right w:val="none" w:sz="0" w:space="0" w:color="auto"/>
          </w:divBdr>
        </w:div>
        <w:div w:id="1888646079">
          <w:marLeft w:val="480"/>
          <w:marRight w:val="0"/>
          <w:marTop w:val="0"/>
          <w:marBottom w:val="0"/>
          <w:divBdr>
            <w:top w:val="none" w:sz="0" w:space="0" w:color="auto"/>
            <w:left w:val="none" w:sz="0" w:space="0" w:color="auto"/>
            <w:bottom w:val="none" w:sz="0" w:space="0" w:color="auto"/>
            <w:right w:val="none" w:sz="0" w:space="0" w:color="auto"/>
          </w:divBdr>
        </w:div>
        <w:div w:id="519515177">
          <w:marLeft w:val="480"/>
          <w:marRight w:val="0"/>
          <w:marTop w:val="0"/>
          <w:marBottom w:val="0"/>
          <w:divBdr>
            <w:top w:val="none" w:sz="0" w:space="0" w:color="auto"/>
            <w:left w:val="none" w:sz="0" w:space="0" w:color="auto"/>
            <w:bottom w:val="none" w:sz="0" w:space="0" w:color="auto"/>
            <w:right w:val="none" w:sz="0" w:space="0" w:color="auto"/>
          </w:divBdr>
        </w:div>
        <w:div w:id="61568010">
          <w:marLeft w:val="480"/>
          <w:marRight w:val="0"/>
          <w:marTop w:val="0"/>
          <w:marBottom w:val="0"/>
          <w:divBdr>
            <w:top w:val="none" w:sz="0" w:space="0" w:color="auto"/>
            <w:left w:val="none" w:sz="0" w:space="0" w:color="auto"/>
            <w:bottom w:val="none" w:sz="0" w:space="0" w:color="auto"/>
            <w:right w:val="none" w:sz="0" w:space="0" w:color="auto"/>
          </w:divBdr>
        </w:div>
        <w:div w:id="1005859012">
          <w:marLeft w:val="480"/>
          <w:marRight w:val="0"/>
          <w:marTop w:val="0"/>
          <w:marBottom w:val="0"/>
          <w:divBdr>
            <w:top w:val="none" w:sz="0" w:space="0" w:color="auto"/>
            <w:left w:val="none" w:sz="0" w:space="0" w:color="auto"/>
            <w:bottom w:val="none" w:sz="0" w:space="0" w:color="auto"/>
            <w:right w:val="none" w:sz="0" w:space="0" w:color="auto"/>
          </w:divBdr>
        </w:div>
        <w:div w:id="743718998">
          <w:marLeft w:val="480"/>
          <w:marRight w:val="0"/>
          <w:marTop w:val="0"/>
          <w:marBottom w:val="0"/>
          <w:divBdr>
            <w:top w:val="none" w:sz="0" w:space="0" w:color="auto"/>
            <w:left w:val="none" w:sz="0" w:space="0" w:color="auto"/>
            <w:bottom w:val="none" w:sz="0" w:space="0" w:color="auto"/>
            <w:right w:val="none" w:sz="0" w:space="0" w:color="auto"/>
          </w:divBdr>
        </w:div>
        <w:div w:id="358163069">
          <w:marLeft w:val="480"/>
          <w:marRight w:val="0"/>
          <w:marTop w:val="0"/>
          <w:marBottom w:val="0"/>
          <w:divBdr>
            <w:top w:val="none" w:sz="0" w:space="0" w:color="auto"/>
            <w:left w:val="none" w:sz="0" w:space="0" w:color="auto"/>
            <w:bottom w:val="none" w:sz="0" w:space="0" w:color="auto"/>
            <w:right w:val="none" w:sz="0" w:space="0" w:color="auto"/>
          </w:divBdr>
        </w:div>
        <w:div w:id="475730258">
          <w:marLeft w:val="480"/>
          <w:marRight w:val="0"/>
          <w:marTop w:val="0"/>
          <w:marBottom w:val="0"/>
          <w:divBdr>
            <w:top w:val="none" w:sz="0" w:space="0" w:color="auto"/>
            <w:left w:val="none" w:sz="0" w:space="0" w:color="auto"/>
            <w:bottom w:val="none" w:sz="0" w:space="0" w:color="auto"/>
            <w:right w:val="none" w:sz="0" w:space="0" w:color="auto"/>
          </w:divBdr>
        </w:div>
        <w:div w:id="1459834963">
          <w:marLeft w:val="480"/>
          <w:marRight w:val="0"/>
          <w:marTop w:val="0"/>
          <w:marBottom w:val="0"/>
          <w:divBdr>
            <w:top w:val="none" w:sz="0" w:space="0" w:color="auto"/>
            <w:left w:val="none" w:sz="0" w:space="0" w:color="auto"/>
            <w:bottom w:val="none" w:sz="0" w:space="0" w:color="auto"/>
            <w:right w:val="none" w:sz="0" w:space="0" w:color="auto"/>
          </w:divBdr>
        </w:div>
        <w:div w:id="1751929524">
          <w:marLeft w:val="480"/>
          <w:marRight w:val="0"/>
          <w:marTop w:val="0"/>
          <w:marBottom w:val="0"/>
          <w:divBdr>
            <w:top w:val="none" w:sz="0" w:space="0" w:color="auto"/>
            <w:left w:val="none" w:sz="0" w:space="0" w:color="auto"/>
            <w:bottom w:val="none" w:sz="0" w:space="0" w:color="auto"/>
            <w:right w:val="none" w:sz="0" w:space="0" w:color="auto"/>
          </w:divBdr>
        </w:div>
        <w:div w:id="646083293">
          <w:marLeft w:val="480"/>
          <w:marRight w:val="0"/>
          <w:marTop w:val="0"/>
          <w:marBottom w:val="0"/>
          <w:divBdr>
            <w:top w:val="none" w:sz="0" w:space="0" w:color="auto"/>
            <w:left w:val="none" w:sz="0" w:space="0" w:color="auto"/>
            <w:bottom w:val="none" w:sz="0" w:space="0" w:color="auto"/>
            <w:right w:val="none" w:sz="0" w:space="0" w:color="auto"/>
          </w:divBdr>
        </w:div>
        <w:div w:id="632177376">
          <w:marLeft w:val="480"/>
          <w:marRight w:val="0"/>
          <w:marTop w:val="0"/>
          <w:marBottom w:val="0"/>
          <w:divBdr>
            <w:top w:val="none" w:sz="0" w:space="0" w:color="auto"/>
            <w:left w:val="none" w:sz="0" w:space="0" w:color="auto"/>
            <w:bottom w:val="none" w:sz="0" w:space="0" w:color="auto"/>
            <w:right w:val="none" w:sz="0" w:space="0" w:color="auto"/>
          </w:divBdr>
        </w:div>
        <w:div w:id="1414010956">
          <w:marLeft w:val="480"/>
          <w:marRight w:val="0"/>
          <w:marTop w:val="0"/>
          <w:marBottom w:val="0"/>
          <w:divBdr>
            <w:top w:val="none" w:sz="0" w:space="0" w:color="auto"/>
            <w:left w:val="none" w:sz="0" w:space="0" w:color="auto"/>
            <w:bottom w:val="none" w:sz="0" w:space="0" w:color="auto"/>
            <w:right w:val="none" w:sz="0" w:space="0" w:color="auto"/>
          </w:divBdr>
        </w:div>
        <w:div w:id="628366265">
          <w:marLeft w:val="480"/>
          <w:marRight w:val="0"/>
          <w:marTop w:val="0"/>
          <w:marBottom w:val="0"/>
          <w:divBdr>
            <w:top w:val="none" w:sz="0" w:space="0" w:color="auto"/>
            <w:left w:val="none" w:sz="0" w:space="0" w:color="auto"/>
            <w:bottom w:val="none" w:sz="0" w:space="0" w:color="auto"/>
            <w:right w:val="none" w:sz="0" w:space="0" w:color="auto"/>
          </w:divBdr>
        </w:div>
        <w:div w:id="988171959">
          <w:marLeft w:val="480"/>
          <w:marRight w:val="0"/>
          <w:marTop w:val="0"/>
          <w:marBottom w:val="0"/>
          <w:divBdr>
            <w:top w:val="none" w:sz="0" w:space="0" w:color="auto"/>
            <w:left w:val="none" w:sz="0" w:space="0" w:color="auto"/>
            <w:bottom w:val="none" w:sz="0" w:space="0" w:color="auto"/>
            <w:right w:val="none" w:sz="0" w:space="0" w:color="auto"/>
          </w:divBdr>
        </w:div>
        <w:div w:id="1279918876">
          <w:marLeft w:val="480"/>
          <w:marRight w:val="0"/>
          <w:marTop w:val="0"/>
          <w:marBottom w:val="0"/>
          <w:divBdr>
            <w:top w:val="none" w:sz="0" w:space="0" w:color="auto"/>
            <w:left w:val="none" w:sz="0" w:space="0" w:color="auto"/>
            <w:bottom w:val="none" w:sz="0" w:space="0" w:color="auto"/>
            <w:right w:val="none" w:sz="0" w:space="0" w:color="auto"/>
          </w:divBdr>
        </w:div>
        <w:div w:id="1752661037">
          <w:marLeft w:val="480"/>
          <w:marRight w:val="0"/>
          <w:marTop w:val="0"/>
          <w:marBottom w:val="0"/>
          <w:divBdr>
            <w:top w:val="none" w:sz="0" w:space="0" w:color="auto"/>
            <w:left w:val="none" w:sz="0" w:space="0" w:color="auto"/>
            <w:bottom w:val="none" w:sz="0" w:space="0" w:color="auto"/>
            <w:right w:val="none" w:sz="0" w:space="0" w:color="auto"/>
          </w:divBdr>
        </w:div>
        <w:div w:id="259025490">
          <w:marLeft w:val="480"/>
          <w:marRight w:val="0"/>
          <w:marTop w:val="0"/>
          <w:marBottom w:val="0"/>
          <w:divBdr>
            <w:top w:val="none" w:sz="0" w:space="0" w:color="auto"/>
            <w:left w:val="none" w:sz="0" w:space="0" w:color="auto"/>
            <w:bottom w:val="none" w:sz="0" w:space="0" w:color="auto"/>
            <w:right w:val="none" w:sz="0" w:space="0" w:color="auto"/>
          </w:divBdr>
        </w:div>
        <w:div w:id="2133940117">
          <w:marLeft w:val="480"/>
          <w:marRight w:val="0"/>
          <w:marTop w:val="0"/>
          <w:marBottom w:val="0"/>
          <w:divBdr>
            <w:top w:val="none" w:sz="0" w:space="0" w:color="auto"/>
            <w:left w:val="none" w:sz="0" w:space="0" w:color="auto"/>
            <w:bottom w:val="none" w:sz="0" w:space="0" w:color="auto"/>
            <w:right w:val="none" w:sz="0" w:space="0" w:color="auto"/>
          </w:divBdr>
        </w:div>
        <w:div w:id="1986161591">
          <w:marLeft w:val="480"/>
          <w:marRight w:val="0"/>
          <w:marTop w:val="0"/>
          <w:marBottom w:val="0"/>
          <w:divBdr>
            <w:top w:val="none" w:sz="0" w:space="0" w:color="auto"/>
            <w:left w:val="none" w:sz="0" w:space="0" w:color="auto"/>
            <w:bottom w:val="none" w:sz="0" w:space="0" w:color="auto"/>
            <w:right w:val="none" w:sz="0" w:space="0" w:color="auto"/>
          </w:divBdr>
        </w:div>
        <w:div w:id="1952007069">
          <w:marLeft w:val="480"/>
          <w:marRight w:val="0"/>
          <w:marTop w:val="0"/>
          <w:marBottom w:val="0"/>
          <w:divBdr>
            <w:top w:val="none" w:sz="0" w:space="0" w:color="auto"/>
            <w:left w:val="none" w:sz="0" w:space="0" w:color="auto"/>
            <w:bottom w:val="none" w:sz="0" w:space="0" w:color="auto"/>
            <w:right w:val="none" w:sz="0" w:space="0" w:color="auto"/>
          </w:divBdr>
        </w:div>
        <w:div w:id="73207356">
          <w:marLeft w:val="480"/>
          <w:marRight w:val="0"/>
          <w:marTop w:val="0"/>
          <w:marBottom w:val="0"/>
          <w:divBdr>
            <w:top w:val="none" w:sz="0" w:space="0" w:color="auto"/>
            <w:left w:val="none" w:sz="0" w:space="0" w:color="auto"/>
            <w:bottom w:val="none" w:sz="0" w:space="0" w:color="auto"/>
            <w:right w:val="none" w:sz="0" w:space="0" w:color="auto"/>
          </w:divBdr>
        </w:div>
        <w:div w:id="114059388">
          <w:marLeft w:val="480"/>
          <w:marRight w:val="0"/>
          <w:marTop w:val="0"/>
          <w:marBottom w:val="0"/>
          <w:divBdr>
            <w:top w:val="none" w:sz="0" w:space="0" w:color="auto"/>
            <w:left w:val="none" w:sz="0" w:space="0" w:color="auto"/>
            <w:bottom w:val="none" w:sz="0" w:space="0" w:color="auto"/>
            <w:right w:val="none" w:sz="0" w:space="0" w:color="auto"/>
          </w:divBdr>
        </w:div>
        <w:div w:id="372578239">
          <w:marLeft w:val="480"/>
          <w:marRight w:val="0"/>
          <w:marTop w:val="0"/>
          <w:marBottom w:val="0"/>
          <w:divBdr>
            <w:top w:val="none" w:sz="0" w:space="0" w:color="auto"/>
            <w:left w:val="none" w:sz="0" w:space="0" w:color="auto"/>
            <w:bottom w:val="none" w:sz="0" w:space="0" w:color="auto"/>
            <w:right w:val="none" w:sz="0" w:space="0" w:color="auto"/>
          </w:divBdr>
        </w:div>
        <w:div w:id="1678650794">
          <w:marLeft w:val="480"/>
          <w:marRight w:val="0"/>
          <w:marTop w:val="0"/>
          <w:marBottom w:val="0"/>
          <w:divBdr>
            <w:top w:val="none" w:sz="0" w:space="0" w:color="auto"/>
            <w:left w:val="none" w:sz="0" w:space="0" w:color="auto"/>
            <w:bottom w:val="none" w:sz="0" w:space="0" w:color="auto"/>
            <w:right w:val="none" w:sz="0" w:space="0" w:color="auto"/>
          </w:divBdr>
        </w:div>
        <w:div w:id="1078747383">
          <w:marLeft w:val="480"/>
          <w:marRight w:val="0"/>
          <w:marTop w:val="0"/>
          <w:marBottom w:val="0"/>
          <w:divBdr>
            <w:top w:val="none" w:sz="0" w:space="0" w:color="auto"/>
            <w:left w:val="none" w:sz="0" w:space="0" w:color="auto"/>
            <w:bottom w:val="none" w:sz="0" w:space="0" w:color="auto"/>
            <w:right w:val="none" w:sz="0" w:space="0" w:color="auto"/>
          </w:divBdr>
        </w:div>
        <w:div w:id="717827106">
          <w:marLeft w:val="480"/>
          <w:marRight w:val="0"/>
          <w:marTop w:val="0"/>
          <w:marBottom w:val="0"/>
          <w:divBdr>
            <w:top w:val="none" w:sz="0" w:space="0" w:color="auto"/>
            <w:left w:val="none" w:sz="0" w:space="0" w:color="auto"/>
            <w:bottom w:val="none" w:sz="0" w:space="0" w:color="auto"/>
            <w:right w:val="none" w:sz="0" w:space="0" w:color="auto"/>
          </w:divBdr>
        </w:div>
        <w:div w:id="710812646">
          <w:marLeft w:val="480"/>
          <w:marRight w:val="0"/>
          <w:marTop w:val="0"/>
          <w:marBottom w:val="0"/>
          <w:divBdr>
            <w:top w:val="none" w:sz="0" w:space="0" w:color="auto"/>
            <w:left w:val="none" w:sz="0" w:space="0" w:color="auto"/>
            <w:bottom w:val="none" w:sz="0" w:space="0" w:color="auto"/>
            <w:right w:val="none" w:sz="0" w:space="0" w:color="auto"/>
          </w:divBdr>
        </w:div>
        <w:div w:id="293679437">
          <w:marLeft w:val="480"/>
          <w:marRight w:val="0"/>
          <w:marTop w:val="0"/>
          <w:marBottom w:val="0"/>
          <w:divBdr>
            <w:top w:val="none" w:sz="0" w:space="0" w:color="auto"/>
            <w:left w:val="none" w:sz="0" w:space="0" w:color="auto"/>
            <w:bottom w:val="none" w:sz="0" w:space="0" w:color="auto"/>
            <w:right w:val="none" w:sz="0" w:space="0" w:color="auto"/>
          </w:divBdr>
        </w:div>
        <w:div w:id="1118140427">
          <w:marLeft w:val="480"/>
          <w:marRight w:val="0"/>
          <w:marTop w:val="0"/>
          <w:marBottom w:val="0"/>
          <w:divBdr>
            <w:top w:val="none" w:sz="0" w:space="0" w:color="auto"/>
            <w:left w:val="none" w:sz="0" w:space="0" w:color="auto"/>
            <w:bottom w:val="none" w:sz="0" w:space="0" w:color="auto"/>
            <w:right w:val="none" w:sz="0" w:space="0" w:color="auto"/>
          </w:divBdr>
        </w:div>
        <w:div w:id="766273113">
          <w:marLeft w:val="480"/>
          <w:marRight w:val="0"/>
          <w:marTop w:val="0"/>
          <w:marBottom w:val="0"/>
          <w:divBdr>
            <w:top w:val="none" w:sz="0" w:space="0" w:color="auto"/>
            <w:left w:val="none" w:sz="0" w:space="0" w:color="auto"/>
            <w:bottom w:val="none" w:sz="0" w:space="0" w:color="auto"/>
            <w:right w:val="none" w:sz="0" w:space="0" w:color="auto"/>
          </w:divBdr>
        </w:div>
        <w:div w:id="1202282635">
          <w:marLeft w:val="480"/>
          <w:marRight w:val="0"/>
          <w:marTop w:val="0"/>
          <w:marBottom w:val="0"/>
          <w:divBdr>
            <w:top w:val="none" w:sz="0" w:space="0" w:color="auto"/>
            <w:left w:val="none" w:sz="0" w:space="0" w:color="auto"/>
            <w:bottom w:val="none" w:sz="0" w:space="0" w:color="auto"/>
            <w:right w:val="none" w:sz="0" w:space="0" w:color="auto"/>
          </w:divBdr>
        </w:div>
        <w:div w:id="867257707">
          <w:marLeft w:val="480"/>
          <w:marRight w:val="0"/>
          <w:marTop w:val="0"/>
          <w:marBottom w:val="0"/>
          <w:divBdr>
            <w:top w:val="none" w:sz="0" w:space="0" w:color="auto"/>
            <w:left w:val="none" w:sz="0" w:space="0" w:color="auto"/>
            <w:bottom w:val="none" w:sz="0" w:space="0" w:color="auto"/>
            <w:right w:val="none" w:sz="0" w:space="0" w:color="auto"/>
          </w:divBdr>
        </w:div>
        <w:div w:id="1547526282">
          <w:marLeft w:val="480"/>
          <w:marRight w:val="0"/>
          <w:marTop w:val="0"/>
          <w:marBottom w:val="0"/>
          <w:divBdr>
            <w:top w:val="none" w:sz="0" w:space="0" w:color="auto"/>
            <w:left w:val="none" w:sz="0" w:space="0" w:color="auto"/>
            <w:bottom w:val="none" w:sz="0" w:space="0" w:color="auto"/>
            <w:right w:val="none" w:sz="0" w:space="0" w:color="auto"/>
          </w:divBdr>
        </w:div>
        <w:div w:id="640426483">
          <w:marLeft w:val="480"/>
          <w:marRight w:val="0"/>
          <w:marTop w:val="0"/>
          <w:marBottom w:val="0"/>
          <w:divBdr>
            <w:top w:val="none" w:sz="0" w:space="0" w:color="auto"/>
            <w:left w:val="none" w:sz="0" w:space="0" w:color="auto"/>
            <w:bottom w:val="none" w:sz="0" w:space="0" w:color="auto"/>
            <w:right w:val="none" w:sz="0" w:space="0" w:color="auto"/>
          </w:divBdr>
        </w:div>
        <w:div w:id="1784226733">
          <w:marLeft w:val="480"/>
          <w:marRight w:val="0"/>
          <w:marTop w:val="0"/>
          <w:marBottom w:val="0"/>
          <w:divBdr>
            <w:top w:val="none" w:sz="0" w:space="0" w:color="auto"/>
            <w:left w:val="none" w:sz="0" w:space="0" w:color="auto"/>
            <w:bottom w:val="none" w:sz="0" w:space="0" w:color="auto"/>
            <w:right w:val="none" w:sz="0" w:space="0" w:color="auto"/>
          </w:divBdr>
        </w:div>
        <w:div w:id="2133749170">
          <w:marLeft w:val="480"/>
          <w:marRight w:val="0"/>
          <w:marTop w:val="0"/>
          <w:marBottom w:val="0"/>
          <w:divBdr>
            <w:top w:val="none" w:sz="0" w:space="0" w:color="auto"/>
            <w:left w:val="none" w:sz="0" w:space="0" w:color="auto"/>
            <w:bottom w:val="none" w:sz="0" w:space="0" w:color="auto"/>
            <w:right w:val="none" w:sz="0" w:space="0" w:color="auto"/>
          </w:divBdr>
        </w:div>
        <w:div w:id="1892226452">
          <w:marLeft w:val="480"/>
          <w:marRight w:val="0"/>
          <w:marTop w:val="0"/>
          <w:marBottom w:val="0"/>
          <w:divBdr>
            <w:top w:val="none" w:sz="0" w:space="0" w:color="auto"/>
            <w:left w:val="none" w:sz="0" w:space="0" w:color="auto"/>
            <w:bottom w:val="none" w:sz="0" w:space="0" w:color="auto"/>
            <w:right w:val="none" w:sz="0" w:space="0" w:color="auto"/>
          </w:divBdr>
        </w:div>
        <w:div w:id="2125227769">
          <w:marLeft w:val="480"/>
          <w:marRight w:val="0"/>
          <w:marTop w:val="0"/>
          <w:marBottom w:val="0"/>
          <w:divBdr>
            <w:top w:val="none" w:sz="0" w:space="0" w:color="auto"/>
            <w:left w:val="none" w:sz="0" w:space="0" w:color="auto"/>
            <w:bottom w:val="none" w:sz="0" w:space="0" w:color="auto"/>
            <w:right w:val="none" w:sz="0" w:space="0" w:color="auto"/>
          </w:divBdr>
        </w:div>
        <w:div w:id="1255092434">
          <w:marLeft w:val="480"/>
          <w:marRight w:val="0"/>
          <w:marTop w:val="0"/>
          <w:marBottom w:val="0"/>
          <w:divBdr>
            <w:top w:val="none" w:sz="0" w:space="0" w:color="auto"/>
            <w:left w:val="none" w:sz="0" w:space="0" w:color="auto"/>
            <w:bottom w:val="none" w:sz="0" w:space="0" w:color="auto"/>
            <w:right w:val="none" w:sz="0" w:space="0" w:color="auto"/>
          </w:divBdr>
        </w:div>
        <w:div w:id="1944722668">
          <w:marLeft w:val="480"/>
          <w:marRight w:val="0"/>
          <w:marTop w:val="0"/>
          <w:marBottom w:val="0"/>
          <w:divBdr>
            <w:top w:val="none" w:sz="0" w:space="0" w:color="auto"/>
            <w:left w:val="none" w:sz="0" w:space="0" w:color="auto"/>
            <w:bottom w:val="none" w:sz="0" w:space="0" w:color="auto"/>
            <w:right w:val="none" w:sz="0" w:space="0" w:color="auto"/>
          </w:divBdr>
        </w:div>
        <w:div w:id="955797854">
          <w:marLeft w:val="480"/>
          <w:marRight w:val="0"/>
          <w:marTop w:val="0"/>
          <w:marBottom w:val="0"/>
          <w:divBdr>
            <w:top w:val="none" w:sz="0" w:space="0" w:color="auto"/>
            <w:left w:val="none" w:sz="0" w:space="0" w:color="auto"/>
            <w:bottom w:val="none" w:sz="0" w:space="0" w:color="auto"/>
            <w:right w:val="none" w:sz="0" w:space="0" w:color="auto"/>
          </w:divBdr>
        </w:div>
        <w:div w:id="2076197600">
          <w:marLeft w:val="480"/>
          <w:marRight w:val="0"/>
          <w:marTop w:val="0"/>
          <w:marBottom w:val="0"/>
          <w:divBdr>
            <w:top w:val="none" w:sz="0" w:space="0" w:color="auto"/>
            <w:left w:val="none" w:sz="0" w:space="0" w:color="auto"/>
            <w:bottom w:val="none" w:sz="0" w:space="0" w:color="auto"/>
            <w:right w:val="none" w:sz="0" w:space="0" w:color="auto"/>
          </w:divBdr>
        </w:div>
        <w:div w:id="408037973">
          <w:marLeft w:val="480"/>
          <w:marRight w:val="0"/>
          <w:marTop w:val="0"/>
          <w:marBottom w:val="0"/>
          <w:divBdr>
            <w:top w:val="none" w:sz="0" w:space="0" w:color="auto"/>
            <w:left w:val="none" w:sz="0" w:space="0" w:color="auto"/>
            <w:bottom w:val="none" w:sz="0" w:space="0" w:color="auto"/>
            <w:right w:val="none" w:sz="0" w:space="0" w:color="auto"/>
          </w:divBdr>
        </w:div>
        <w:div w:id="1448037096">
          <w:marLeft w:val="480"/>
          <w:marRight w:val="0"/>
          <w:marTop w:val="0"/>
          <w:marBottom w:val="0"/>
          <w:divBdr>
            <w:top w:val="none" w:sz="0" w:space="0" w:color="auto"/>
            <w:left w:val="none" w:sz="0" w:space="0" w:color="auto"/>
            <w:bottom w:val="none" w:sz="0" w:space="0" w:color="auto"/>
            <w:right w:val="none" w:sz="0" w:space="0" w:color="auto"/>
          </w:divBdr>
        </w:div>
        <w:div w:id="351761146">
          <w:marLeft w:val="480"/>
          <w:marRight w:val="0"/>
          <w:marTop w:val="0"/>
          <w:marBottom w:val="0"/>
          <w:divBdr>
            <w:top w:val="none" w:sz="0" w:space="0" w:color="auto"/>
            <w:left w:val="none" w:sz="0" w:space="0" w:color="auto"/>
            <w:bottom w:val="none" w:sz="0" w:space="0" w:color="auto"/>
            <w:right w:val="none" w:sz="0" w:space="0" w:color="auto"/>
          </w:divBdr>
        </w:div>
        <w:div w:id="637034347">
          <w:marLeft w:val="480"/>
          <w:marRight w:val="0"/>
          <w:marTop w:val="0"/>
          <w:marBottom w:val="0"/>
          <w:divBdr>
            <w:top w:val="none" w:sz="0" w:space="0" w:color="auto"/>
            <w:left w:val="none" w:sz="0" w:space="0" w:color="auto"/>
            <w:bottom w:val="none" w:sz="0" w:space="0" w:color="auto"/>
            <w:right w:val="none" w:sz="0" w:space="0" w:color="auto"/>
          </w:divBdr>
        </w:div>
        <w:div w:id="60714206">
          <w:marLeft w:val="480"/>
          <w:marRight w:val="0"/>
          <w:marTop w:val="0"/>
          <w:marBottom w:val="0"/>
          <w:divBdr>
            <w:top w:val="none" w:sz="0" w:space="0" w:color="auto"/>
            <w:left w:val="none" w:sz="0" w:space="0" w:color="auto"/>
            <w:bottom w:val="none" w:sz="0" w:space="0" w:color="auto"/>
            <w:right w:val="none" w:sz="0" w:space="0" w:color="auto"/>
          </w:divBdr>
        </w:div>
        <w:div w:id="204486461">
          <w:marLeft w:val="480"/>
          <w:marRight w:val="0"/>
          <w:marTop w:val="0"/>
          <w:marBottom w:val="0"/>
          <w:divBdr>
            <w:top w:val="none" w:sz="0" w:space="0" w:color="auto"/>
            <w:left w:val="none" w:sz="0" w:space="0" w:color="auto"/>
            <w:bottom w:val="none" w:sz="0" w:space="0" w:color="auto"/>
            <w:right w:val="none" w:sz="0" w:space="0" w:color="auto"/>
          </w:divBdr>
        </w:div>
      </w:divsChild>
    </w:div>
    <w:div w:id="747389898">
      <w:bodyDiv w:val="1"/>
      <w:marLeft w:val="0"/>
      <w:marRight w:val="0"/>
      <w:marTop w:val="0"/>
      <w:marBottom w:val="0"/>
      <w:divBdr>
        <w:top w:val="none" w:sz="0" w:space="0" w:color="auto"/>
        <w:left w:val="none" w:sz="0" w:space="0" w:color="auto"/>
        <w:bottom w:val="none" w:sz="0" w:space="0" w:color="auto"/>
        <w:right w:val="none" w:sz="0" w:space="0" w:color="auto"/>
      </w:divBdr>
    </w:div>
    <w:div w:id="747458540">
      <w:bodyDiv w:val="1"/>
      <w:marLeft w:val="0"/>
      <w:marRight w:val="0"/>
      <w:marTop w:val="0"/>
      <w:marBottom w:val="0"/>
      <w:divBdr>
        <w:top w:val="none" w:sz="0" w:space="0" w:color="auto"/>
        <w:left w:val="none" w:sz="0" w:space="0" w:color="auto"/>
        <w:bottom w:val="none" w:sz="0" w:space="0" w:color="auto"/>
        <w:right w:val="none" w:sz="0" w:space="0" w:color="auto"/>
      </w:divBdr>
    </w:div>
    <w:div w:id="747460978">
      <w:bodyDiv w:val="1"/>
      <w:marLeft w:val="0"/>
      <w:marRight w:val="0"/>
      <w:marTop w:val="0"/>
      <w:marBottom w:val="0"/>
      <w:divBdr>
        <w:top w:val="none" w:sz="0" w:space="0" w:color="auto"/>
        <w:left w:val="none" w:sz="0" w:space="0" w:color="auto"/>
        <w:bottom w:val="none" w:sz="0" w:space="0" w:color="auto"/>
        <w:right w:val="none" w:sz="0" w:space="0" w:color="auto"/>
      </w:divBdr>
    </w:div>
    <w:div w:id="747846104">
      <w:bodyDiv w:val="1"/>
      <w:marLeft w:val="0"/>
      <w:marRight w:val="0"/>
      <w:marTop w:val="0"/>
      <w:marBottom w:val="0"/>
      <w:divBdr>
        <w:top w:val="none" w:sz="0" w:space="0" w:color="auto"/>
        <w:left w:val="none" w:sz="0" w:space="0" w:color="auto"/>
        <w:bottom w:val="none" w:sz="0" w:space="0" w:color="auto"/>
        <w:right w:val="none" w:sz="0" w:space="0" w:color="auto"/>
      </w:divBdr>
    </w:div>
    <w:div w:id="747850791">
      <w:bodyDiv w:val="1"/>
      <w:marLeft w:val="0"/>
      <w:marRight w:val="0"/>
      <w:marTop w:val="0"/>
      <w:marBottom w:val="0"/>
      <w:divBdr>
        <w:top w:val="none" w:sz="0" w:space="0" w:color="auto"/>
        <w:left w:val="none" w:sz="0" w:space="0" w:color="auto"/>
        <w:bottom w:val="none" w:sz="0" w:space="0" w:color="auto"/>
        <w:right w:val="none" w:sz="0" w:space="0" w:color="auto"/>
      </w:divBdr>
    </w:div>
    <w:div w:id="748114962">
      <w:bodyDiv w:val="1"/>
      <w:marLeft w:val="0"/>
      <w:marRight w:val="0"/>
      <w:marTop w:val="0"/>
      <w:marBottom w:val="0"/>
      <w:divBdr>
        <w:top w:val="none" w:sz="0" w:space="0" w:color="auto"/>
        <w:left w:val="none" w:sz="0" w:space="0" w:color="auto"/>
        <w:bottom w:val="none" w:sz="0" w:space="0" w:color="auto"/>
        <w:right w:val="none" w:sz="0" w:space="0" w:color="auto"/>
      </w:divBdr>
    </w:div>
    <w:div w:id="748161009">
      <w:bodyDiv w:val="1"/>
      <w:marLeft w:val="0"/>
      <w:marRight w:val="0"/>
      <w:marTop w:val="0"/>
      <w:marBottom w:val="0"/>
      <w:divBdr>
        <w:top w:val="none" w:sz="0" w:space="0" w:color="auto"/>
        <w:left w:val="none" w:sz="0" w:space="0" w:color="auto"/>
        <w:bottom w:val="none" w:sz="0" w:space="0" w:color="auto"/>
        <w:right w:val="none" w:sz="0" w:space="0" w:color="auto"/>
      </w:divBdr>
    </w:div>
    <w:div w:id="748380086">
      <w:bodyDiv w:val="1"/>
      <w:marLeft w:val="0"/>
      <w:marRight w:val="0"/>
      <w:marTop w:val="0"/>
      <w:marBottom w:val="0"/>
      <w:divBdr>
        <w:top w:val="none" w:sz="0" w:space="0" w:color="auto"/>
        <w:left w:val="none" w:sz="0" w:space="0" w:color="auto"/>
        <w:bottom w:val="none" w:sz="0" w:space="0" w:color="auto"/>
        <w:right w:val="none" w:sz="0" w:space="0" w:color="auto"/>
      </w:divBdr>
    </w:div>
    <w:div w:id="748385472">
      <w:bodyDiv w:val="1"/>
      <w:marLeft w:val="0"/>
      <w:marRight w:val="0"/>
      <w:marTop w:val="0"/>
      <w:marBottom w:val="0"/>
      <w:divBdr>
        <w:top w:val="none" w:sz="0" w:space="0" w:color="auto"/>
        <w:left w:val="none" w:sz="0" w:space="0" w:color="auto"/>
        <w:bottom w:val="none" w:sz="0" w:space="0" w:color="auto"/>
        <w:right w:val="none" w:sz="0" w:space="0" w:color="auto"/>
      </w:divBdr>
    </w:div>
    <w:div w:id="748575208">
      <w:bodyDiv w:val="1"/>
      <w:marLeft w:val="0"/>
      <w:marRight w:val="0"/>
      <w:marTop w:val="0"/>
      <w:marBottom w:val="0"/>
      <w:divBdr>
        <w:top w:val="none" w:sz="0" w:space="0" w:color="auto"/>
        <w:left w:val="none" w:sz="0" w:space="0" w:color="auto"/>
        <w:bottom w:val="none" w:sz="0" w:space="0" w:color="auto"/>
        <w:right w:val="none" w:sz="0" w:space="0" w:color="auto"/>
      </w:divBdr>
    </w:div>
    <w:div w:id="749040069">
      <w:bodyDiv w:val="1"/>
      <w:marLeft w:val="0"/>
      <w:marRight w:val="0"/>
      <w:marTop w:val="0"/>
      <w:marBottom w:val="0"/>
      <w:divBdr>
        <w:top w:val="none" w:sz="0" w:space="0" w:color="auto"/>
        <w:left w:val="none" w:sz="0" w:space="0" w:color="auto"/>
        <w:bottom w:val="none" w:sz="0" w:space="0" w:color="auto"/>
        <w:right w:val="none" w:sz="0" w:space="0" w:color="auto"/>
      </w:divBdr>
    </w:div>
    <w:div w:id="749498628">
      <w:bodyDiv w:val="1"/>
      <w:marLeft w:val="0"/>
      <w:marRight w:val="0"/>
      <w:marTop w:val="0"/>
      <w:marBottom w:val="0"/>
      <w:divBdr>
        <w:top w:val="none" w:sz="0" w:space="0" w:color="auto"/>
        <w:left w:val="none" w:sz="0" w:space="0" w:color="auto"/>
        <w:bottom w:val="none" w:sz="0" w:space="0" w:color="auto"/>
        <w:right w:val="none" w:sz="0" w:space="0" w:color="auto"/>
      </w:divBdr>
    </w:div>
    <w:div w:id="749734407">
      <w:bodyDiv w:val="1"/>
      <w:marLeft w:val="0"/>
      <w:marRight w:val="0"/>
      <w:marTop w:val="0"/>
      <w:marBottom w:val="0"/>
      <w:divBdr>
        <w:top w:val="none" w:sz="0" w:space="0" w:color="auto"/>
        <w:left w:val="none" w:sz="0" w:space="0" w:color="auto"/>
        <w:bottom w:val="none" w:sz="0" w:space="0" w:color="auto"/>
        <w:right w:val="none" w:sz="0" w:space="0" w:color="auto"/>
      </w:divBdr>
    </w:div>
    <w:div w:id="749810247">
      <w:bodyDiv w:val="1"/>
      <w:marLeft w:val="0"/>
      <w:marRight w:val="0"/>
      <w:marTop w:val="0"/>
      <w:marBottom w:val="0"/>
      <w:divBdr>
        <w:top w:val="none" w:sz="0" w:space="0" w:color="auto"/>
        <w:left w:val="none" w:sz="0" w:space="0" w:color="auto"/>
        <w:bottom w:val="none" w:sz="0" w:space="0" w:color="auto"/>
        <w:right w:val="none" w:sz="0" w:space="0" w:color="auto"/>
      </w:divBdr>
    </w:div>
    <w:div w:id="749884969">
      <w:bodyDiv w:val="1"/>
      <w:marLeft w:val="0"/>
      <w:marRight w:val="0"/>
      <w:marTop w:val="0"/>
      <w:marBottom w:val="0"/>
      <w:divBdr>
        <w:top w:val="none" w:sz="0" w:space="0" w:color="auto"/>
        <w:left w:val="none" w:sz="0" w:space="0" w:color="auto"/>
        <w:bottom w:val="none" w:sz="0" w:space="0" w:color="auto"/>
        <w:right w:val="none" w:sz="0" w:space="0" w:color="auto"/>
      </w:divBdr>
    </w:div>
    <w:div w:id="750153418">
      <w:bodyDiv w:val="1"/>
      <w:marLeft w:val="0"/>
      <w:marRight w:val="0"/>
      <w:marTop w:val="0"/>
      <w:marBottom w:val="0"/>
      <w:divBdr>
        <w:top w:val="none" w:sz="0" w:space="0" w:color="auto"/>
        <w:left w:val="none" w:sz="0" w:space="0" w:color="auto"/>
        <w:bottom w:val="none" w:sz="0" w:space="0" w:color="auto"/>
        <w:right w:val="none" w:sz="0" w:space="0" w:color="auto"/>
      </w:divBdr>
    </w:div>
    <w:div w:id="750270470">
      <w:bodyDiv w:val="1"/>
      <w:marLeft w:val="0"/>
      <w:marRight w:val="0"/>
      <w:marTop w:val="0"/>
      <w:marBottom w:val="0"/>
      <w:divBdr>
        <w:top w:val="none" w:sz="0" w:space="0" w:color="auto"/>
        <w:left w:val="none" w:sz="0" w:space="0" w:color="auto"/>
        <w:bottom w:val="none" w:sz="0" w:space="0" w:color="auto"/>
        <w:right w:val="none" w:sz="0" w:space="0" w:color="auto"/>
      </w:divBdr>
    </w:div>
    <w:div w:id="750397826">
      <w:bodyDiv w:val="1"/>
      <w:marLeft w:val="0"/>
      <w:marRight w:val="0"/>
      <w:marTop w:val="0"/>
      <w:marBottom w:val="0"/>
      <w:divBdr>
        <w:top w:val="none" w:sz="0" w:space="0" w:color="auto"/>
        <w:left w:val="none" w:sz="0" w:space="0" w:color="auto"/>
        <w:bottom w:val="none" w:sz="0" w:space="0" w:color="auto"/>
        <w:right w:val="none" w:sz="0" w:space="0" w:color="auto"/>
      </w:divBdr>
    </w:div>
    <w:div w:id="750540290">
      <w:bodyDiv w:val="1"/>
      <w:marLeft w:val="0"/>
      <w:marRight w:val="0"/>
      <w:marTop w:val="0"/>
      <w:marBottom w:val="0"/>
      <w:divBdr>
        <w:top w:val="none" w:sz="0" w:space="0" w:color="auto"/>
        <w:left w:val="none" w:sz="0" w:space="0" w:color="auto"/>
        <w:bottom w:val="none" w:sz="0" w:space="0" w:color="auto"/>
        <w:right w:val="none" w:sz="0" w:space="0" w:color="auto"/>
      </w:divBdr>
    </w:div>
    <w:div w:id="751125085">
      <w:bodyDiv w:val="1"/>
      <w:marLeft w:val="0"/>
      <w:marRight w:val="0"/>
      <w:marTop w:val="0"/>
      <w:marBottom w:val="0"/>
      <w:divBdr>
        <w:top w:val="none" w:sz="0" w:space="0" w:color="auto"/>
        <w:left w:val="none" w:sz="0" w:space="0" w:color="auto"/>
        <w:bottom w:val="none" w:sz="0" w:space="0" w:color="auto"/>
        <w:right w:val="none" w:sz="0" w:space="0" w:color="auto"/>
      </w:divBdr>
      <w:divsChild>
        <w:div w:id="875969814">
          <w:marLeft w:val="480"/>
          <w:marRight w:val="0"/>
          <w:marTop w:val="0"/>
          <w:marBottom w:val="0"/>
          <w:divBdr>
            <w:top w:val="none" w:sz="0" w:space="0" w:color="auto"/>
            <w:left w:val="none" w:sz="0" w:space="0" w:color="auto"/>
            <w:bottom w:val="none" w:sz="0" w:space="0" w:color="auto"/>
            <w:right w:val="none" w:sz="0" w:space="0" w:color="auto"/>
          </w:divBdr>
        </w:div>
        <w:div w:id="1628972882">
          <w:marLeft w:val="480"/>
          <w:marRight w:val="0"/>
          <w:marTop w:val="0"/>
          <w:marBottom w:val="0"/>
          <w:divBdr>
            <w:top w:val="none" w:sz="0" w:space="0" w:color="auto"/>
            <w:left w:val="none" w:sz="0" w:space="0" w:color="auto"/>
            <w:bottom w:val="none" w:sz="0" w:space="0" w:color="auto"/>
            <w:right w:val="none" w:sz="0" w:space="0" w:color="auto"/>
          </w:divBdr>
        </w:div>
        <w:div w:id="968173157">
          <w:marLeft w:val="480"/>
          <w:marRight w:val="0"/>
          <w:marTop w:val="0"/>
          <w:marBottom w:val="0"/>
          <w:divBdr>
            <w:top w:val="none" w:sz="0" w:space="0" w:color="auto"/>
            <w:left w:val="none" w:sz="0" w:space="0" w:color="auto"/>
            <w:bottom w:val="none" w:sz="0" w:space="0" w:color="auto"/>
            <w:right w:val="none" w:sz="0" w:space="0" w:color="auto"/>
          </w:divBdr>
        </w:div>
        <w:div w:id="1526678503">
          <w:marLeft w:val="480"/>
          <w:marRight w:val="0"/>
          <w:marTop w:val="0"/>
          <w:marBottom w:val="0"/>
          <w:divBdr>
            <w:top w:val="none" w:sz="0" w:space="0" w:color="auto"/>
            <w:left w:val="none" w:sz="0" w:space="0" w:color="auto"/>
            <w:bottom w:val="none" w:sz="0" w:space="0" w:color="auto"/>
            <w:right w:val="none" w:sz="0" w:space="0" w:color="auto"/>
          </w:divBdr>
        </w:div>
        <w:div w:id="633952374">
          <w:marLeft w:val="480"/>
          <w:marRight w:val="0"/>
          <w:marTop w:val="0"/>
          <w:marBottom w:val="0"/>
          <w:divBdr>
            <w:top w:val="none" w:sz="0" w:space="0" w:color="auto"/>
            <w:left w:val="none" w:sz="0" w:space="0" w:color="auto"/>
            <w:bottom w:val="none" w:sz="0" w:space="0" w:color="auto"/>
            <w:right w:val="none" w:sz="0" w:space="0" w:color="auto"/>
          </w:divBdr>
        </w:div>
        <w:div w:id="1903444690">
          <w:marLeft w:val="480"/>
          <w:marRight w:val="0"/>
          <w:marTop w:val="0"/>
          <w:marBottom w:val="0"/>
          <w:divBdr>
            <w:top w:val="none" w:sz="0" w:space="0" w:color="auto"/>
            <w:left w:val="none" w:sz="0" w:space="0" w:color="auto"/>
            <w:bottom w:val="none" w:sz="0" w:space="0" w:color="auto"/>
            <w:right w:val="none" w:sz="0" w:space="0" w:color="auto"/>
          </w:divBdr>
        </w:div>
        <w:div w:id="1820072256">
          <w:marLeft w:val="480"/>
          <w:marRight w:val="0"/>
          <w:marTop w:val="0"/>
          <w:marBottom w:val="0"/>
          <w:divBdr>
            <w:top w:val="none" w:sz="0" w:space="0" w:color="auto"/>
            <w:left w:val="none" w:sz="0" w:space="0" w:color="auto"/>
            <w:bottom w:val="none" w:sz="0" w:space="0" w:color="auto"/>
            <w:right w:val="none" w:sz="0" w:space="0" w:color="auto"/>
          </w:divBdr>
        </w:div>
        <w:div w:id="751858470">
          <w:marLeft w:val="480"/>
          <w:marRight w:val="0"/>
          <w:marTop w:val="0"/>
          <w:marBottom w:val="0"/>
          <w:divBdr>
            <w:top w:val="none" w:sz="0" w:space="0" w:color="auto"/>
            <w:left w:val="none" w:sz="0" w:space="0" w:color="auto"/>
            <w:bottom w:val="none" w:sz="0" w:space="0" w:color="auto"/>
            <w:right w:val="none" w:sz="0" w:space="0" w:color="auto"/>
          </w:divBdr>
        </w:div>
        <w:div w:id="1699502767">
          <w:marLeft w:val="480"/>
          <w:marRight w:val="0"/>
          <w:marTop w:val="0"/>
          <w:marBottom w:val="0"/>
          <w:divBdr>
            <w:top w:val="none" w:sz="0" w:space="0" w:color="auto"/>
            <w:left w:val="none" w:sz="0" w:space="0" w:color="auto"/>
            <w:bottom w:val="none" w:sz="0" w:space="0" w:color="auto"/>
            <w:right w:val="none" w:sz="0" w:space="0" w:color="auto"/>
          </w:divBdr>
        </w:div>
        <w:div w:id="1400593292">
          <w:marLeft w:val="480"/>
          <w:marRight w:val="0"/>
          <w:marTop w:val="0"/>
          <w:marBottom w:val="0"/>
          <w:divBdr>
            <w:top w:val="none" w:sz="0" w:space="0" w:color="auto"/>
            <w:left w:val="none" w:sz="0" w:space="0" w:color="auto"/>
            <w:bottom w:val="none" w:sz="0" w:space="0" w:color="auto"/>
            <w:right w:val="none" w:sz="0" w:space="0" w:color="auto"/>
          </w:divBdr>
        </w:div>
        <w:div w:id="746194419">
          <w:marLeft w:val="480"/>
          <w:marRight w:val="0"/>
          <w:marTop w:val="0"/>
          <w:marBottom w:val="0"/>
          <w:divBdr>
            <w:top w:val="none" w:sz="0" w:space="0" w:color="auto"/>
            <w:left w:val="none" w:sz="0" w:space="0" w:color="auto"/>
            <w:bottom w:val="none" w:sz="0" w:space="0" w:color="auto"/>
            <w:right w:val="none" w:sz="0" w:space="0" w:color="auto"/>
          </w:divBdr>
        </w:div>
        <w:div w:id="1419060889">
          <w:marLeft w:val="480"/>
          <w:marRight w:val="0"/>
          <w:marTop w:val="0"/>
          <w:marBottom w:val="0"/>
          <w:divBdr>
            <w:top w:val="none" w:sz="0" w:space="0" w:color="auto"/>
            <w:left w:val="none" w:sz="0" w:space="0" w:color="auto"/>
            <w:bottom w:val="none" w:sz="0" w:space="0" w:color="auto"/>
            <w:right w:val="none" w:sz="0" w:space="0" w:color="auto"/>
          </w:divBdr>
        </w:div>
        <w:div w:id="800271030">
          <w:marLeft w:val="480"/>
          <w:marRight w:val="0"/>
          <w:marTop w:val="0"/>
          <w:marBottom w:val="0"/>
          <w:divBdr>
            <w:top w:val="none" w:sz="0" w:space="0" w:color="auto"/>
            <w:left w:val="none" w:sz="0" w:space="0" w:color="auto"/>
            <w:bottom w:val="none" w:sz="0" w:space="0" w:color="auto"/>
            <w:right w:val="none" w:sz="0" w:space="0" w:color="auto"/>
          </w:divBdr>
        </w:div>
        <w:div w:id="597643979">
          <w:marLeft w:val="480"/>
          <w:marRight w:val="0"/>
          <w:marTop w:val="0"/>
          <w:marBottom w:val="0"/>
          <w:divBdr>
            <w:top w:val="none" w:sz="0" w:space="0" w:color="auto"/>
            <w:left w:val="none" w:sz="0" w:space="0" w:color="auto"/>
            <w:bottom w:val="none" w:sz="0" w:space="0" w:color="auto"/>
            <w:right w:val="none" w:sz="0" w:space="0" w:color="auto"/>
          </w:divBdr>
        </w:div>
        <w:div w:id="1287546035">
          <w:marLeft w:val="480"/>
          <w:marRight w:val="0"/>
          <w:marTop w:val="0"/>
          <w:marBottom w:val="0"/>
          <w:divBdr>
            <w:top w:val="none" w:sz="0" w:space="0" w:color="auto"/>
            <w:left w:val="none" w:sz="0" w:space="0" w:color="auto"/>
            <w:bottom w:val="none" w:sz="0" w:space="0" w:color="auto"/>
            <w:right w:val="none" w:sz="0" w:space="0" w:color="auto"/>
          </w:divBdr>
        </w:div>
        <w:div w:id="1708486593">
          <w:marLeft w:val="480"/>
          <w:marRight w:val="0"/>
          <w:marTop w:val="0"/>
          <w:marBottom w:val="0"/>
          <w:divBdr>
            <w:top w:val="none" w:sz="0" w:space="0" w:color="auto"/>
            <w:left w:val="none" w:sz="0" w:space="0" w:color="auto"/>
            <w:bottom w:val="none" w:sz="0" w:space="0" w:color="auto"/>
            <w:right w:val="none" w:sz="0" w:space="0" w:color="auto"/>
          </w:divBdr>
        </w:div>
        <w:div w:id="1604339307">
          <w:marLeft w:val="480"/>
          <w:marRight w:val="0"/>
          <w:marTop w:val="0"/>
          <w:marBottom w:val="0"/>
          <w:divBdr>
            <w:top w:val="none" w:sz="0" w:space="0" w:color="auto"/>
            <w:left w:val="none" w:sz="0" w:space="0" w:color="auto"/>
            <w:bottom w:val="none" w:sz="0" w:space="0" w:color="auto"/>
            <w:right w:val="none" w:sz="0" w:space="0" w:color="auto"/>
          </w:divBdr>
        </w:div>
        <w:div w:id="1535725368">
          <w:marLeft w:val="480"/>
          <w:marRight w:val="0"/>
          <w:marTop w:val="0"/>
          <w:marBottom w:val="0"/>
          <w:divBdr>
            <w:top w:val="none" w:sz="0" w:space="0" w:color="auto"/>
            <w:left w:val="none" w:sz="0" w:space="0" w:color="auto"/>
            <w:bottom w:val="none" w:sz="0" w:space="0" w:color="auto"/>
            <w:right w:val="none" w:sz="0" w:space="0" w:color="auto"/>
          </w:divBdr>
        </w:div>
        <w:div w:id="1513449857">
          <w:marLeft w:val="480"/>
          <w:marRight w:val="0"/>
          <w:marTop w:val="0"/>
          <w:marBottom w:val="0"/>
          <w:divBdr>
            <w:top w:val="none" w:sz="0" w:space="0" w:color="auto"/>
            <w:left w:val="none" w:sz="0" w:space="0" w:color="auto"/>
            <w:bottom w:val="none" w:sz="0" w:space="0" w:color="auto"/>
            <w:right w:val="none" w:sz="0" w:space="0" w:color="auto"/>
          </w:divBdr>
        </w:div>
        <w:div w:id="1777215724">
          <w:marLeft w:val="480"/>
          <w:marRight w:val="0"/>
          <w:marTop w:val="0"/>
          <w:marBottom w:val="0"/>
          <w:divBdr>
            <w:top w:val="none" w:sz="0" w:space="0" w:color="auto"/>
            <w:left w:val="none" w:sz="0" w:space="0" w:color="auto"/>
            <w:bottom w:val="none" w:sz="0" w:space="0" w:color="auto"/>
            <w:right w:val="none" w:sz="0" w:space="0" w:color="auto"/>
          </w:divBdr>
        </w:div>
        <w:div w:id="1832477034">
          <w:marLeft w:val="480"/>
          <w:marRight w:val="0"/>
          <w:marTop w:val="0"/>
          <w:marBottom w:val="0"/>
          <w:divBdr>
            <w:top w:val="none" w:sz="0" w:space="0" w:color="auto"/>
            <w:left w:val="none" w:sz="0" w:space="0" w:color="auto"/>
            <w:bottom w:val="none" w:sz="0" w:space="0" w:color="auto"/>
            <w:right w:val="none" w:sz="0" w:space="0" w:color="auto"/>
          </w:divBdr>
        </w:div>
        <w:div w:id="1933465542">
          <w:marLeft w:val="480"/>
          <w:marRight w:val="0"/>
          <w:marTop w:val="0"/>
          <w:marBottom w:val="0"/>
          <w:divBdr>
            <w:top w:val="none" w:sz="0" w:space="0" w:color="auto"/>
            <w:left w:val="none" w:sz="0" w:space="0" w:color="auto"/>
            <w:bottom w:val="none" w:sz="0" w:space="0" w:color="auto"/>
            <w:right w:val="none" w:sz="0" w:space="0" w:color="auto"/>
          </w:divBdr>
        </w:div>
        <w:div w:id="714937536">
          <w:marLeft w:val="480"/>
          <w:marRight w:val="0"/>
          <w:marTop w:val="0"/>
          <w:marBottom w:val="0"/>
          <w:divBdr>
            <w:top w:val="none" w:sz="0" w:space="0" w:color="auto"/>
            <w:left w:val="none" w:sz="0" w:space="0" w:color="auto"/>
            <w:bottom w:val="none" w:sz="0" w:space="0" w:color="auto"/>
            <w:right w:val="none" w:sz="0" w:space="0" w:color="auto"/>
          </w:divBdr>
        </w:div>
        <w:div w:id="340594895">
          <w:marLeft w:val="480"/>
          <w:marRight w:val="0"/>
          <w:marTop w:val="0"/>
          <w:marBottom w:val="0"/>
          <w:divBdr>
            <w:top w:val="none" w:sz="0" w:space="0" w:color="auto"/>
            <w:left w:val="none" w:sz="0" w:space="0" w:color="auto"/>
            <w:bottom w:val="none" w:sz="0" w:space="0" w:color="auto"/>
            <w:right w:val="none" w:sz="0" w:space="0" w:color="auto"/>
          </w:divBdr>
        </w:div>
        <w:div w:id="1513296278">
          <w:marLeft w:val="480"/>
          <w:marRight w:val="0"/>
          <w:marTop w:val="0"/>
          <w:marBottom w:val="0"/>
          <w:divBdr>
            <w:top w:val="none" w:sz="0" w:space="0" w:color="auto"/>
            <w:left w:val="none" w:sz="0" w:space="0" w:color="auto"/>
            <w:bottom w:val="none" w:sz="0" w:space="0" w:color="auto"/>
            <w:right w:val="none" w:sz="0" w:space="0" w:color="auto"/>
          </w:divBdr>
        </w:div>
        <w:div w:id="785973956">
          <w:marLeft w:val="480"/>
          <w:marRight w:val="0"/>
          <w:marTop w:val="0"/>
          <w:marBottom w:val="0"/>
          <w:divBdr>
            <w:top w:val="none" w:sz="0" w:space="0" w:color="auto"/>
            <w:left w:val="none" w:sz="0" w:space="0" w:color="auto"/>
            <w:bottom w:val="none" w:sz="0" w:space="0" w:color="auto"/>
            <w:right w:val="none" w:sz="0" w:space="0" w:color="auto"/>
          </w:divBdr>
        </w:div>
        <w:div w:id="45492519">
          <w:marLeft w:val="480"/>
          <w:marRight w:val="0"/>
          <w:marTop w:val="0"/>
          <w:marBottom w:val="0"/>
          <w:divBdr>
            <w:top w:val="none" w:sz="0" w:space="0" w:color="auto"/>
            <w:left w:val="none" w:sz="0" w:space="0" w:color="auto"/>
            <w:bottom w:val="none" w:sz="0" w:space="0" w:color="auto"/>
            <w:right w:val="none" w:sz="0" w:space="0" w:color="auto"/>
          </w:divBdr>
        </w:div>
        <w:div w:id="2112965758">
          <w:marLeft w:val="480"/>
          <w:marRight w:val="0"/>
          <w:marTop w:val="0"/>
          <w:marBottom w:val="0"/>
          <w:divBdr>
            <w:top w:val="none" w:sz="0" w:space="0" w:color="auto"/>
            <w:left w:val="none" w:sz="0" w:space="0" w:color="auto"/>
            <w:bottom w:val="none" w:sz="0" w:space="0" w:color="auto"/>
            <w:right w:val="none" w:sz="0" w:space="0" w:color="auto"/>
          </w:divBdr>
        </w:div>
        <w:div w:id="565917752">
          <w:marLeft w:val="480"/>
          <w:marRight w:val="0"/>
          <w:marTop w:val="0"/>
          <w:marBottom w:val="0"/>
          <w:divBdr>
            <w:top w:val="none" w:sz="0" w:space="0" w:color="auto"/>
            <w:left w:val="none" w:sz="0" w:space="0" w:color="auto"/>
            <w:bottom w:val="none" w:sz="0" w:space="0" w:color="auto"/>
            <w:right w:val="none" w:sz="0" w:space="0" w:color="auto"/>
          </w:divBdr>
        </w:div>
        <w:div w:id="229661492">
          <w:marLeft w:val="480"/>
          <w:marRight w:val="0"/>
          <w:marTop w:val="0"/>
          <w:marBottom w:val="0"/>
          <w:divBdr>
            <w:top w:val="none" w:sz="0" w:space="0" w:color="auto"/>
            <w:left w:val="none" w:sz="0" w:space="0" w:color="auto"/>
            <w:bottom w:val="none" w:sz="0" w:space="0" w:color="auto"/>
            <w:right w:val="none" w:sz="0" w:space="0" w:color="auto"/>
          </w:divBdr>
        </w:div>
        <w:div w:id="1448574255">
          <w:marLeft w:val="480"/>
          <w:marRight w:val="0"/>
          <w:marTop w:val="0"/>
          <w:marBottom w:val="0"/>
          <w:divBdr>
            <w:top w:val="none" w:sz="0" w:space="0" w:color="auto"/>
            <w:left w:val="none" w:sz="0" w:space="0" w:color="auto"/>
            <w:bottom w:val="none" w:sz="0" w:space="0" w:color="auto"/>
            <w:right w:val="none" w:sz="0" w:space="0" w:color="auto"/>
          </w:divBdr>
        </w:div>
        <w:div w:id="931665394">
          <w:marLeft w:val="480"/>
          <w:marRight w:val="0"/>
          <w:marTop w:val="0"/>
          <w:marBottom w:val="0"/>
          <w:divBdr>
            <w:top w:val="none" w:sz="0" w:space="0" w:color="auto"/>
            <w:left w:val="none" w:sz="0" w:space="0" w:color="auto"/>
            <w:bottom w:val="none" w:sz="0" w:space="0" w:color="auto"/>
            <w:right w:val="none" w:sz="0" w:space="0" w:color="auto"/>
          </w:divBdr>
        </w:div>
        <w:div w:id="1163202607">
          <w:marLeft w:val="480"/>
          <w:marRight w:val="0"/>
          <w:marTop w:val="0"/>
          <w:marBottom w:val="0"/>
          <w:divBdr>
            <w:top w:val="none" w:sz="0" w:space="0" w:color="auto"/>
            <w:left w:val="none" w:sz="0" w:space="0" w:color="auto"/>
            <w:bottom w:val="none" w:sz="0" w:space="0" w:color="auto"/>
            <w:right w:val="none" w:sz="0" w:space="0" w:color="auto"/>
          </w:divBdr>
        </w:div>
        <w:div w:id="1164975467">
          <w:marLeft w:val="480"/>
          <w:marRight w:val="0"/>
          <w:marTop w:val="0"/>
          <w:marBottom w:val="0"/>
          <w:divBdr>
            <w:top w:val="none" w:sz="0" w:space="0" w:color="auto"/>
            <w:left w:val="none" w:sz="0" w:space="0" w:color="auto"/>
            <w:bottom w:val="none" w:sz="0" w:space="0" w:color="auto"/>
            <w:right w:val="none" w:sz="0" w:space="0" w:color="auto"/>
          </w:divBdr>
        </w:div>
        <w:div w:id="1923946357">
          <w:marLeft w:val="480"/>
          <w:marRight w:val="0"/>
          <w:marTop w:val="0"/>
          <w:marBottom w:val="0"/>
          <w:divBdr>
            <w:top w:val="none" w:sz="0" w:space="0" w:color="auto"/>
            <w:left w:val="none" w:sz="0" w:space="0" w:color="auto"/>
            <w:bottom w:val="none" w:sz="0" w:space="0" w:color="auto"/>
            <w:right w:val="none" w:sz="0" w:space="0" w:color="auto"/>
          </w:divBdr>
        </w:div>
        <w:div w:id="1649170147">
          <w:marLeft w:val="480"/>
          <w:marRight w:val="0"/>
          <w:marTop w:val="0"/>
          <w:marBottom w:val="0"/>
          <w:divBdr>
            <w:top w:val="none" w:sz="0" w:space="0" w:color="auto"/>
            <w:left w:val="none" w:sz="0" w:space="0" w:color="auto"/>
            <w:bottom w:val="none" w:sz="0" w:space="0" w:color="auto"/>
            <w:right w:val="none" w:sz="0" w:space="0" w:color="auto"/>
          </w:divBdr>
        </w:div>
        <w:div w:id="1476750973">
          <w:marLeft w:val="480"/>
          <w:marRight w:val="0"/>
          <w:marTop w:val="0"/>
          <w:marBottom w:val="0"/>
          <w:divBdr>
            <w:top w:val="none" w:sz="0" w:space="0" w:color="auto"/>
            <w:left w:val="none" w:sz="0" w:space="0" w:color="auto"/>
            <w:bottom w:val="none" w:sz="0" w:space="0" w:color="auto"/>
            <w:right w:val="none" w:sz="0" w:space="0" w:color="auto"/>
          </w:divBdr>
        </w:div>
        <w:div w:id="1623537692">
          <w:marLeft w:val="480"/>
          <w:marRight w:val="0"/>
          <w:marTop w:val="0"/>
          <w:marBottom w:val="0"/>
          <w:divBdr>
            <w:top w:val="none" w:sz="0" w:space="0" w:color="auto"/>
            <w:left w:val="none" w:sz="0" w:space="0" w:color="auto"/>
            <w:bottom w:val="none" w:sz="0" w:space="0" w:color="auto"/>
            <w:right w:val="none" w:sz="0" w:space="0" w:color="auto"/>
          </w:divBdr>
        </w:div>
        <w:div w:id="1950430321">
          <w:marLeft w:val="480"/>
          <w:marRight w:val="0"/>
          <w:marTop w:val="0"/>
          <w:marBottom w:val="0"/>
          <w:divBdr>
            <w:top w:val="none" w:sz="0" w:space="0" w:color="auto"/>
            <w:left w:val="none" w:sz="0" w:space="0" w:color="auto"/>
            <w:bottom w:val="none" w:sz="0" w:space="0" w:color="auto"/>
            <w:right w:val="none" w:sz="0" w:space="0" w:color="auto"/>
          </w:divBdr>
        </w:div>
        <w:div w:id="797140144">
          <w:marLeft w:val="480"/>
          <w:marRight w:val="0"/>
          <w:marTop w:val="0"/>
          <w:marBottom w:val="0"/>
          <w:divBdr>
            <w:top w:val="none" w:sz="0" w:space="0" w:color="auto"/>
            <w:left w:val="none" w:sz="0" w:space="0" w:color="auto"/>
            <w:bottom w:val="none" w:sz="0" w:space="0" w:color="auto"/>
            <w:right w:val="none" w:sz="0" w:space="0" w:color="auto"/>
          </w:divBdr>
        </w:div>
        <w:div w:id="1304311013">
          <w:marLeft w:val="480"/>
          <w:marRight w:val="0"/>
          <w:marTop w:val="0"/>
          <w:marBottom w:val="0"/>
          <w:divBdr>
            <w:top w:val="none" w:sz="0" w:space="0" w:color="auto"/>
            <w:left w:val="none" w:sz="0" w:space="0" w:color="auto"/>
            <w:bottom w:val="none" w:sz="0" w:space="0" w:color="auto"/>
            <w:right w:val="none" w:sz="0" w:space="0" w:color="auto"/>
          </w:divBdr>
        </w:div>
        <w:div w:id="1793599111">
          <w:marLeft w:val="480"/>
          <w:marRight w:val="0"/>
          <w:marTop w:val="0"/>
          <w:marBottom w:val="0"/>
          <w:divBdr>
            <w:top w:val="none" w:sz="0" w:space="0" w:color="auto"/>
            <w:left w:val="none" w:sz="0" w:space="0" w:color="auto"/>
            <w:bottom w:val="none" w:sz="0" w:space="0" w:color="auto"/>
            <w:right w:val="none" w:sz="0" w:space="0" w:color="auto"/>
          </w:divBdr>
        </w:div>
        <w:div w:id="1581021605">
          <w:marLeft w:val="480"/>
          <w:marRight w:val="0"/>
          <w:marTop w:val="0"/>
          <w:marBottom w:val="0"/>
          <w:divBdr>
            <w:top w:val="none" w:sz="0" w:space="0" w:color="auto"/>
            <w:left w:val="none" w:sz="0" w:space="0" w:color="auto"/>
            <w:bottom w:val="none" w:sz="0" w:space="0" w:color="auto"/>
            <w:right w:val="none" w:sz="0" w:space="0" w:color="auto"/>
          </w:divBdr>
        </w:div>
        <w:div w:id="1594165239">
          <w:marLeft w:val="480"/>
          <w:marRight w:val="0"/>
          <w:marTop w:val="0"/>
          <w:marBottom w:val="0"/>
          <w:divBdr>
            <w:top w:val="none" w:sz="0" w:space="0" w:color="auto"/>
            <w:left w:val="none" w:sz="0" w:space="0" w:color="auto"/>
            <w:bottom w:val="none" w:sz="0" w:space="0" w:color="auto"/>
            <w:right w:val="none" w:sz="0" w:space="0" w:color="auto"/>
          </w:divBdr>
        </w:div>
        <w:div w:id="1909997123">
          <w:marLeft w:val="480"/>
          <w:marRight w:val="0"/>
          <w:marTop w:val="0"/>
          <w:marBottom w:val="0"/>
          <w:divBdr>
            <w:top w:val="none" w:sz="0" w:space="0" w:color="auto"/>
            <w:left w:val="none" w:sz="0" w:space="0" w:color="auto"/>
            <w:bottom w:val="none" w:sz="0" w:space="0" w:color="auto"/>
            <w:right w:val="none" w:sz="0" w:space="0" w:color="auto"/>
          </w:divBdr>
        </w:div>
        <w:div w:id="103305903">
          <w:marLeft w:val="480"/>
          <w:marRight w:val="0"/>
          <w:marTop w:val="0"/>
          <w:marBottom w:val="0"/>
          <w:divBdr>
            <w:top w:val="none" w:sz="0" w:space="0" w:color="auto"/>
            <w:left w:val="none" w:sz="0" w:space="0" w:color="auto"/>
            <w:bottom w:val="none" w:sz="0" w:space="0" w:color="auto"/>
            <w:right w:val="none" w:sz="0" w:space="0" w:color="auto"/>
          </w:divBdr>
        </w:div>
        <w:div w:id="613906450">
          <w:marLeft w:val="480"/>
          <w:marRight w:val="0"/>
          <w:marTop w:val="0"/>
          <w:marBottom w:val="0"/>
          <w:divBdr>
            <w:top w:val="none" w:sz="0" w:space="0" w:color="auto"/>
            <w:left w:val="none" w:sz="0" w:space="0" w:color="auto"/>
            <w:bottom w:val="none" w:sz="0" w:space="0" w:color="auto"/>
            <w:right w:val="none" w:sz="0" w:space="0" w:color="auto"/>
          </w:divBdr>
        </w:div>
        <w:div w:id="679699724">
          <w:marLeft w:val="480"/>
          <w:marRight w:val="0"/>
          <w:marTop w:val="0"/>
          <w:marBottom w:val="0"/>
          <w:divBdr>
            <w:top w:val="none" w:sz="0" w:space="0" w:color="auto"/>
            <w:left w:val="none" w:sz="0" w:space="0" w:color="auto"/>
            <w:bottom w:val="none" w:sz="0" w:space="0" w:color="auto"/>
            <w:right w:val="none" w:sz="0" w:space="0" w:color="auto"/>
          </w:divBdr>
        </w:div>
        <w:div w:id="765346093">
          <w:marLeft w:val="480"/>
          <w:marRight w:val="0"/>
          <w:marTop w:val="0"/>
          <w:marBottom w:val="0"/>
          <w:divBdr>
            <w:top w:val="none" w:sz="0" w:space="0" w:color="auto"/>
            <w:left w:val="none" w:sz="0" w:space="0" w:color="auto"/>
            <w:bottom w:val="none" w:sz="0" w:space="0" w:color="auto"/>
            <w:right w:val="none" w:sz="0" w:space="0" w:color="auto"/>
          </w:divBdr>
        </w:div>
        <w:div w:id="1844663261">
          <w:marLeft w:val="480"/>
          <w:marRight w:val="0"/>
          <w:marTop w:val="0"/>
          <w:marBottom w:val="0"/>
          <w:divBdr>
            <w:top w:val="none" w:sz="0" w:space="0" w:color="auto"/>
            <w:left w:val="none" w:sz="0" w:space="0" w:color="auto"/>
            <w:bottom w:val="none" w:sz="0" w:space="0" w:color="auto"/>
            <w:right w:val="none" w:sz="0" w:space="0" w:color="auto"/>
          </w:divBdr>
        </w:div>
      </w:divsChild>
    </w:div>
    <w:div w:id="751201251">
      <w:bodyDiv w:val="1"/>
      <w:marLeft w:val="0"/>
      <w:marRight w:val="0"/>
      <w:marTop w:val="0"/>
      <w:marBottom w:val="0"/>
      <w:divBdr>
        <w:top w:val="none" w:sz="0" w:space="0" w:color="auto"/>
        <w:left w:val="none" w:sz="0" w:space="0" w:color="auto"/>
        <w:bottom w:val="none" w:sz="0" w:space="0" w:color="auto"/>
        <w:right w:val="none" w:sz="0" w:space="0" w:color="auto"/>
      </w:divBdr>
    </w:div>
    <w:div w:id="751898763">
      <w:bodyDiv w:val="1"/>
      <w:marLeft w:val="0"/>
      <w:marRight w:val="0"/>
      <w:marTop w:val="0"/>
      <w:marBottom w:val="0"/>
      <w:divBdr>
        <w:top w:val="none" w:sz="0" w:space="0" w:color="auto"/>
        <w:left w:val="none" w:sz="0" w:space="0" w:color="auto"/>
        <w:bottom w:val="none" w:sz="0" w:space="0" w:color="auto"/>
        <w:right w:val="none" w:sz="0" w:space="0" w:color="auto"/>
      </w:divBdr>
    </w:div>
    <w:div w:id="752362052">
      <w:bodyDiv w:val="1"/>
      <w:marLeft w:val="0"/>
      <w:marRight w:val="0"/>
      <w:marTop w:val="0"/>
      <w:marBottom w:val="0"/>
      <w:divBdr>
        <w:top w:val="none" w:sz="0" w:space="0" w:color="auto"/>
        <w:left w:val="none" w:sz="0" w:space="0" w:color="auto"/>
        <w:bottom w:val="none" w:sz="0" w:space="0" w:color="auto"/>
        <w:right w:val="none" w:sz="0" w:space="0" w:color="auto"/>
      </w:divBdr>
    </w:div>
    <w:div w:id="752505181">
      <w:bodyDiv w:val="1"/>
      <w:marLeft w:val="0"/>
      <w:marRight w:val="0"/>
      <w:marTop w:val="0"/>
      <w:marBottom w:val="0"/>
      <w:divBdr>
        <w:top w:val="none" w:sz="0" w:space="0" w:color="auto"/>
        <w:left w:val="none" w:sz="0" w:space="0" w:color="auto"/>
        <w:bottom w:val="none" w:sz="0" w:space="0" w:color="auto"/>
        <w:right w:val="none" w:sz="0" w:space="0" w:color="auto"/>
      </w:divBdr>
    </w:div>
    <w:div w:id="752554660">
      <w:bodyDiv w:val="1"/>
      <w:marLeft w:val="0"/>
      <w:marRight w:val="0"/>
      <w:marTop w:val="0"/>
      <w:marBottom w:val="0"/>
      <w:divBdr>
        <w:top w:val="none" w:sz="0" w:space="0" w:color="auto"/>
        <w:left w:val="none" w:sz="0" w:space="0" w:color="auto"/>
        <w:bottom w:val="none" w:sz="0" w:space="0" w:color="auto"/>
        <w:right w:val="none" w:sz="0" w:space="0" w:color="auto"/>
      </w:divBdr>
    </w:div>
    <w:div w:id="752704291">
      <w:bodyDiv w:val="1"/>
      <w:marLeft w:val="0"/>
      <w:marRight w:val="0"/>
      <w:marTop w:val="0"/>
      <w:marBottom w:val="0"/>
      <w:divBdr>
        <w:top w:val="none" w:sz="0" w:space="0" w:color="auto"/>
        <w:left w:val="none" w:sz="0" w:space="0" w:color="auto"/>
        <w:bottom w:val="none" w:sz="0" w:space="0" w:color="auto"/>
        <w:right w:val="none" w:sz="0" w:space="0" w:color="auto"/>
      </w:divBdr>
    </w:div>
    <w:div w:id="752747317">
      <w:bodyDiv w:val="1"/>
      <w:marLeft w:val="0"/>
      <w:marRight w:val="0"/>
      <w:marTop w:val="0"/>
      <w:marBottom w:val="0"/>
      <w:divBdr>
        <w:top w:val="none" w:sz="0" w:space="0" w:color="auto"/>
        <w:left w:val="none" w:sz="0" w:space="0" w:color="auto"/>
        <w:bottom w:val="none" w:sz="0" w:space="0" w:color="auto"/>
        <w:right w:val="none" w:sz="0" w:space="0" w:color="auto"/>
      </w:divBdr>
    </w:div>
    <w:div w:id="753552421">
      <w:bodyDiv w:val="1"/>
      <w:marLeft w:val="0"/>
      <w:marRight w:val="0"/>
      <w:marTop w:val="0"/>
      <w:marBottom w:val="0"/>
      <w:divBdr>
        <w:top w:val="none" w:sz="0" w:space="0" w:color="auto"/>
        <w:left w:val="none" w:sz="0" w:space="0" w:color="auto"/>
        <w:bottom w:val="none" w:sz="0" w:space="0" w:color="auto"/>
        <w:right w:val="none" w:sz="0" w:space="0" w:color="auto"/>
      </w:divBdr>
    </w:div>
    <w:div w:id="753667061">
      <w:bodyDiv w:val="1"/>
      <w:marLeft w:val="0"/>
      <w:marRight w:val="0"/>
      <w:marTop w:val="0"/>
      <w:marBottom w:val="0"/>
      <w:divBdr>
        <w:top w:val="none" w:sz="0" w:space="0" w:color="auto"/>
        <w:left w:val="none" w:sz="0" w:space="0" w:color="auto"/>
        <w:bottom w:val="none" w:sz="0" w:space="0" w:color="auto"/>
        <w:right w:val="none" w:sz="0" w:space="0" w:color="auto"/>
      </w:divBdr>
    </w:div>
    <w:div w:id="754132199">
      <w:bodyDiv w:val="1"/>
      <w:marLeft w:val="0"/>
      <w:marRight w:val="0"/>
      <w:marTop w:val="0"/>
      <w:marBottom w:val="0"/>
      <w:divBdr>
        <w:top w:val="none" w:sz="0" w:space="0" w:color="auto"/>
        <w:left w:val="none" w:sz="0" w:space="0" w:color="auto"/>
        <w:bottom w:val="none" w:sz="0" w:space="0" w:color="auto"/>
        <w:right w:val="none" w:sz="0" w:space="0" w:color="auto"/>
      </w:divBdr>
    </w:div>
    <w:div w:id="754279725">
      <w:bodyDiv w:val="1"/>
      <w:marLeft w:val="0"/>
      <w:marRight w:val="0"/>
      <w:marTop w:val="0"/>
      <w:marBottom w:val="0"/>
      <w:divBdr>
        <w:top w:val="none" w:sz="0" w:space="0" w:color="auto"/>
        <w:left w:val="none" w:sz="0" w:space="0" w:color="auto"/>
        <w:bottom w:val="none" w:sz="0" w:space="0" w:color="auto"/>
        <w:right w:val="none" w:sz="0" w:space="0" w:color="auto"/>
      </w:divBdr>
    </w:div>
    <w:div w:id="754520692">
      <w:bodyDiv w:val="1"/>
      <w:marLeft w:val="0"/>
      <w:marRight w:val="0"/>
      <w:marTop w:val="0"/>
      <w:marBottom w:val="0"/>
      <w:divBdr>
        <w:top w:val="none" w:sz="0" w:space="0" w:color="auto"/>
        <w:left w:val="none" w:sz="0" w:space="0" w:color="auto"/>
        <w:bottom w:val="none" w:sz="0" w:space="0" w:color="auto"/>
        <w:right w:val="none" w:sz="0" w:space="0" w:color="auto"/>
      </w:divBdr>
    </w:div>
    <w:div w:id="754592240">
      <w:bodyDiv w:val="1"/>
      <w:marLeft w:val="0"/>
      <w:marRight w:val="0"/>
      <w:marTop w:val="0"/>
      <w:marBottom w:val="0"/>
      <w:divBdr>
        <w:top w:val="none" w:sz="0" w:space="0" w:color="auto"/>
        <w:left w:val="none" w:sz="0" w:space="0" w:color="auto"/>
        <w:bottom w:val="none" w:sz="0" w:space="0" w:color="auto"/>
        <w:right w:val="none" w:sz="0" w:space="0" w:color="auto"/>
      </w:divBdr>
    </w:div>
    <w:div w:id="755133322">
      <w:bodyDiv w:val="1"/>
      <w:marLeft w:val="0"/>
      <w:marRight w:val="0"/>
      <w:marTop w:val="0"/>
      <w:marBottom w:val="0"/>
      <w:divBdr>
        <w:top w:val="none" w:sz="0" w:space="0" w:color="auto"/>
        <w:left w:val="none" w:sz="0" w:space="0" w:color="auto"/>
        <w:bottom w:val="none" w:sz="0" w:space="0" w:color="auto"/>
        <w:right w:val="none" w:sz="0" w:space="0" w:color="auto"/>
      </w:divBdr>
    </w:div>
    <w:div w:id="755516989">
      <w:bodyDiv w:val="1"/>
      <w:marLeft w:val="0"/>
      <w:marRight w:val="0"/>
      <w:marTop w:val="0"/>
      <w:marBottom w:val="0"/>
      <w:divBdr>
        <w:top w:val="none" w:sz="0" w:space="0" w:color="auto"/>
        <w:left w:val="none" w:sz="0" w:space="0" w:color="auto"/>
        <w:bottom w:val="none" w:sz="0" w:space="0" w:color="auto"/>
        <w:right w:val="none" w:sz="0" w:space="0" w:color="auto"/>
      </w:divBdr>
    </w:div>
    <w:div w:id="756290580">
      <w:bodyDiv w:val="1"/>
      <w:marLeft w:val="0"/>
      <w:marRight w:val="0"/>
      <w:marTop w:val="0"/>
      <w:marBottom w:val="0"/>
      <w:divBdr>
        <w:top w:val="none" w:sz="0" w:space="0" w:color="auto"/>
        <w:left w:val="none" w:sz="0" w:space="0" w:color="auto"/>
        <w:bottom w:val="none" w:sz="0" w:space="0" w:color="auto"/>
        <w:right w:val="none" w:sz="0" w:space="0" w:color="auto"/>
      </w:divBdr>
    </w:div>
    <w:div w:id="757360573">
      <w:bodyDiv w:val="1"/>
      <w:marLeft w:val="0"/>
      <w:marRight w:val="0"/>
      <w:marTop w:val="0"/>
      <w:marBottom w:val="0"/>
      <w:divBdr>
        <w:top w:val="none" w:sz="0" w:space="0" w:color="auto"/>
        <w:left w:val="none" w:sz="0" w:space="0" w:color="auto"/>
        <w:bottom w:val="none" w:sz="0" w:space="0" w:color="auto"/>
        <w:right w:val="none" w:sz="0" w:space="0" w:color="auto"/>
      </w:divBdr>
    </w:div>
    <w:div w:id="757364386">
      <w:bodyDiv w:val="1"/>
      <w:marLeft w:val="0"/>
      <w:marRight w:val="0"/>
      <w:marTop w:val="0"/>
      <w:marBottom w:val="0"/>
      <w:divBdr>
        <w:top w:val="none" w:sz="0" w:space="0" w:color="auto"/>
        <w:left w:val="none" w:sz="0" w:space="0" w:color="auto"/>
        <w:bottom w:val="none" w:sz="0" w:space="0" w:color="auto"/>
        <w:right w:val="none" w:sz="0" w:space="0" w:color="auto"/>
      </w:divBdr>
    </w:div>
    <w:div w:id="757410152">
      <w:bodyDiv w:val="1"/>
      <w:marLeft w:val="0"/>
      <w:marRight w:val="0"/>
      <w:marTop w:val="0"/>
      <w:marBottom w:val="0"/>
      <w:divBdr>
        <w:top w:val="none" w:sz="0" w:space="0" w:color="auto"/>
        <w:left w:val="none" w:sz="0" w:space="0" w:color="auto"/>
        <w:bottom w:val="none" w:sz="0" w:space="0" w:color="auto"/>
        <w:right w:val="none" w:sz="0" w:space="0" w:color="auto"/>
      </w:divBdr>
      <w:divsChild>
        <w:div w:id="1284923728">
          <w:marLeft w:val="480"/>
          <w:marRight w:val="0"/>
          <w:marTop w:val="0"/>
          <w:marBottom w:val="0"/>
          <w:divBdr>
            <w:top w:val="none" w:sz="0" w:space="0" w:color="auto"/>
            <w:left w:val="none" w:sz="0" w:space="0" w:color="auto"/>
            <w:bottom w:val="none" w:sz="0" w:space="0" w:color="auto"/>
            <w:right w:val="none" w:sz="0" w:space="0" w:color="auto"/>
          </w:divBdr>
        </w:div>
        <w:div w:id="1658264149">
          <w:marLeft w:val="480"/>
          <w:marRight w:val="0"/>
          <w:marTop w:val="0"/>
          <w:marBottom w:val="0"/>
          <w:divBdr>
            <w:top w:val="none" w:sz="0" w:space="0" w:color="auto"/>
            <w:left w:val="none" w:sz="0" w:space="0" w:color="auto"/>
            <w:bottom w:val="none" w:sz="0" w:space="0" w:color="auto"/>
            <w:right w:val="none" w:sz="0" w:space="0" w:color="auto"/>
          </w:divBdr>
        </w:div>
        <w:div w:id="1613508947">
          <w:marLeft w:val="480"/>
          <w:marRight w:val="0"/>
          <w:marTop w:val="0"/>
          <w:marBottom w:val="0"/>
          <w:divBdr>
            <w:top w:val="none" w:sz="0" w:space="0" w:color="auto"/>
            <w:left w:val="none" w:sz="0" w:space="0" w:color="auto"/>
            <w:bottom w:val="none" w:sz="0" w:space="0" w:color="auto"/>
            <w:right w:val="none" w:sz="0" w:space="0" w:color="auto"/>
          </w:divBdr>
        </w:div>
        <w:div w:id="1062827971">
          <w:marLeft w:val="480"/>
          <w:marRight w:val="0"/>
          <w:marTop w:val="0"/>
          <w:marBottom w:val="0"/>
          <w:divBdr>
            <w:top w:val="none" w:sz="0" w:space="0" w:color="auto"/>
            <w:left w:val="none" w:sz="0" w:space="0" w:color="auto"/>
            <w:bottom w:val="none" w:sz="0" w:space="0" w:color="auto"/>
            <w:right w:val="none" w:sz="0" w:space="0" w:color="auto"/>
          </w:divBdr>
        </w:div>
        <w:div w:id="1739984063">
          <w:marLeft w:val="480"/>
          <w:marRight w:val="0"/>
          <w:marTop w:val="0"/>
          <w:marBottom w:val="0"/>
          <w:divBdr>
            <w:top w:val="none" w:sz="0" w:space="0" w:color="auto"/>
            <w:left w:val="none" w:sz="0" w:space="0" w:color="auto"/>
            <w:bottom w:val="none" w:sz="0" w:space="0" w:color="auto"/>
            <w:right w:val="none" w:sz="0" w:space="0" w:color="auto"/>
          </w:divBdr>
        </w:div>
        <w:div w:id="1242912772">
          <w:marLeft w:val="480"/>
          <w:marRight w:val="0"/>
          <w:marTop w:val="0"/>
          <w:marBottom w:val="0"/>
          <w:divBdr>
            <w:top w:val="none" w:sz="0" w:space="0" w:color="auto"/>
            <w:left w:val="none" w:sz="0" w:space="0" w:color="auto"/>
            <w:bottom w:val="none" w:sz="0" w:space="0" w:color="auto"/>
            <w:right w:val="none" w:sz="0" w:space="0" w:color="auto"/>
          </w:divBdr>
        </w:div>
        <w:div w:id="1021931888">
          <w:marLeft w:val="480"/>
          <w:marRight w:val="0"/>
          <w:marTop w:val="0"/>
          <w:marBottom w:val="0"/>
          <w:divBdr>
            <w:top w:val="none" w:sz="0" w:space="0" w:color="auto"/>
            <w:left w:val="none" w:sz="0" w:space="0" w:color="auto"/>
            <w:bottom w:val="none" w:sz="0" w:space="0" w:color="auto"/>
            <w:right w:val="none" w:sz="0" w:space="0" w:color="auto"/>
          </w:divBdr>
        </w:div>
        <w:div w:id="78797360">
          <w:marLeft w:val="480"/>
          <w:marRight w:val="0"/>
          <w:marTop w:val="0"/>
          <w:marBottom w:val="0"/>
          <w:divBdr>
            <w:top w:val="none" w:sz="0" w:space="0" w:color="auto"/>
            <w:left w:val="none" w:sz="0" w:space="0" w:color="auto"/>
            <w:bottom w:val="none" w:sz="0" w:space="0" w:color="auto"/>
            <w:right w:val="none" w:sz="0" w:space="0" w:color="auto"/>
          </w:divBdr>
        </w:div>
        <w:div w:id="2028477388">
          <w:marLeft w:val="480"/>
          <w:marRight w:val="0"/>
          <w:marTop w:val="0"/>
          <w:marBottom w:val="0"/>
          <w:divBdr>
            <w:top w:val="none" w:sz="0" w:space="0" w:color="auto"/>
            <w:left w:val="none" w:sz="0" w:space="0" w:color="auto"/>
            <w:bottom w:val="none" w:sz="0" w:space="0" w:color="auto"/>
            <w:right w:val="none" w:sz="0" w:space="0" w:color="auto"/>
          </w:divBdr>
        </w:div>
        <w:div w:id="500126103">
          <w:marLeft w:val="480"/>
          <w:marRight w:val="0"/>
          <w:marTop w:val="0"/>
          <w:marBottom w:val="0"/>
          <w:divBdr>
            <w:top w:val="none" w:sz="0" w:space="0" w:color="auto"/>
            <w:left w:val="none" w:sz="0" w:space="0" w:color="auto"/>
            <w:bottom w:val="none" w:sz="0" w:space="0" w:color="auto"/>
            <w:right w:val="none" w:sz="0" w:space="0" w:color="auto"/>
          </w:divBdr>
        </w:div>
        <w:div w:id="1341665958">
          <w:marLeft w:val="480"/>
          <w:marRight w:val="0"/>
          <w:marTop w:val="0"/>
          <w:marBottom w:val="0"/>
          <w:divBdr>
            <w:top w:val="none" w:sz="0" w:space="0" w:color="auto"/>
            <w:left w:val="none" w:sz="0" w:space="0" w:color="auto"/>
            <w:bottom w:val="none" w:sz="0" w:space="0" w:color="auto"/>
            <w:right w:val="none" w:sz="0" w:space="0" w:color="auto"/>
          </w:divBdr>
        </w:div>
        <w:div w:id="114367969">
          <w:marLeft w:val="480"/>
          <w:marRight w:val="0"/>
          <w:marTop w:val="0"/>
          <w:marBottom w:val="0"/>
          <w:divBdr>
            <w:top w:val="none" w:sz="0" w:space="0" w:color="auto"/>
            <w:left w:val="none" w:sz="0" w:space="0" w:color="auto"/>
            <w:bottom w:val="none" w:sz="0" w:space="0" w:color="auto"/>
            <w:right w:val="none" w:sz="0" w:space="0" w:color="auto"/>
          </w:divBdr>
        </w:div>
        <w:div w:id="1265459092">
          <w:marLeft w:val="480"/>
          <w:marRight w:val="0"/>
          <w:marTop w:val="0"/>
          <w:marBottom w:val="0"/>
          <w:divBdr>
            <w:top w:val="none" w:sz="0" w:space="0" w:color="auto"/>
            <w:left w:val="none" w:sz="0" w:space="0" w:color="auto"/>
            <w:bottom w:val="none" w:sz="0" w:space="0" w:color="auto"/>
            <w:right w:val="none" w:sz="0" w:space="0" w:color="auto"/>
          </w:divBdr>
        </w:div>
        <w:div w:id="1452551444">
          <w:marLeft w:val="480"/>
          <w:marRight w:val="0"/>
          <w:marTop w:val="0"/>
          <w:marBottom w:val="0"/>
          <w:divBdr>
            <w:top w:val="none" w:sz="0" w:space="0" w:color="auto"/>
            <w:left w:val="none" w:sz="0" w:space="0" w:color="auto"/>
            <w:bottom w:val="none" w:sz="0" w:space="0" w:color="auto"/>
            <w:right w:val="none" w:sz="0" w:space="0" w:color="auto"/>
          </w:divBdr>
        </w:div>
        <w:div w:id="1962493429">
          <w:marLeft w:val="480"/>
          <w:marRight w:val="0"/>
          <w:marTop w:val="0"/>
          <w:marBottom w:val="0"/>
          <w:divBdr>
            <w:top w:val="none" w:sz="0" w:space="0" w:color="auto"/>
            <w:left w:val="none" w:sz="0" w:space="0" w:color="auto"/>
            <w:bottom w:val="none" w:sz="0" w:space="0" w:color="auto"/>
            <w:right w:val="none" w:sz="0" w:space="0" w:color="auto"/>
          </w:divBdr>
        </w:div>
        <w:div w:id="2092576863">
          <w:marLeft w:val="480"/>
          <w:marRight w:val="0"/>
          <w:marTop w:val="0"/>
          <w:marBottom w:val="0"/>
          <w:divBdr>
            <w:top w:val="none" w:sz="0" w:space="0" w:color="auto"/>
            <w:left w:val="none" w:sz="0" w:space="0" w:color="auto"/>
            <w:bottom w:val="none" w:sz="0" w:space="0" w:color="auto"/>
            <w:right w:val="none" w:sz="0" w:space="0" w:color="auto"/>
          </w:divBdr>
        </w:div>
        <w:div w:id="937372034">
          <w:marLeft w:val="480"/>
          <w:marRight w:val="0"/>
          <w:marTop w:val="0"/>
          <w:marBottom w:val="0"/>
          <w:divBdr>
            <w:top w:val="none" w:sz="0" w:space="0" w:color="auto"/>
            <w:left w:val="none" w:sz="0" w:space="0" w:color="auto"/>
            <w:bottom w:val="none" w:sz="0" w:space="0" w:color="auto"/>
            <w:right w:val="none" w:sz="0" w:space="0" w:color="auto"/>
          </w:divBdr>
        </w:div>
        <w:div w:id="885336356">
          <w:marLeft w:val="480"/>
          <w:marRight w:val="0"/>
          <w:marTop w:val="0"/>
          <w:marBottom w:val="0"/>
          <w:divBdr>
            <w:top w:val="none" w:sz="0" w:space="0" w:color="auto"/>
            <w:left w:val="none" w:sz="0" w:space="0" w:color="auto"/>
            <w:bottom w:val="none" w:sz="0" w:space="0" w:color="auto"/>
            <w:right w:val="none" w:sz="0" w:space="0" w:color="auto"/>
          </w:divBdr>
        </w:div>
        <w:div w:id="43413137">
          <w:marLeft w:val="480"/>
          <w:marRight w:val="0"/>
          <w:marTop w:val="0"/>
          <w:marBottom w:val="0"/>
          <w:divBdr>
            <w:top w:val="none" w:sz="0" w:space="0" w:color="auto"/>
            <w:left w:val="none" w:sz="0" w:space="0" w:color="auto"/>
            <w:bottom w:val="none" w:sz="0" w:space="0" w:color="auto"/>
            <w:right w:val="none" w:sz="0" w:space="0" w:color="auto"/>
          </w:divBdr>
        </w:div>
        <w:div w:id="1006403122">
          <w:marLeft w:val="480"/>
          <w:marRight w:val="0"/>
          <w:marTop w:val="0"/>
          <w:marBottom w:val="0"/>
          <w:divBdr>
            <w:top w:val="none" w:sz="0" w:space="0" w:color="auto"/>
            <w:left w:val="none" w:sz="0" w:space="0" w:color="auto"/>
            <w:bottom w:val="none" w:sz="0" w:space="0" w:color="auto"/>
            <w:right w:val="none" w:sz="0" w:space="0" w:color="auto"/>
          </w:divBdr>
        </w:div>
        <w:div w:id="2147118847">
          <w:marLeft w:val="480"/>
          <w:marRight w:val="0"/>
          <w:marTop w:val="0"/>
          <w:marBottom w:val="0"/>
          <w:divBdr>
            <w:top w:val="none" w:sz="0" w:space="0" w:color="auto"/>
            <w:left w:val="none" w:sz="0" w:space="0" w:color="auto"/>
            <w:bottom w:val="none" w:sz="0" w:space="0" w:color="auto"/>
            <w:right w:val="none" w:sz="0" w:space="0" w:color="auto"/>
          </w:divBdr>
        </w:div>
        <w:div w:id="410852597">
          <w:marLeft w:val="480"/>
          <w:marRight w:val="0"/>
          <w:marTop w:val="0"/>
          <w:marBottom w:val="0"/>
          <w:divBdr>
            <w:top w:val="none" w:sz="0" w:space="0" w:color="auto"/>
            <w:left w:val="none" w:sz="0" w:space="0" w:color="auto"/>
            <w:bottom w:val="none" w:sz="0" w:space="0" w:color="auto"/>
            <w:right w:val="none" w:sz="0" w:space="0" w:color="auto"/>
          </w:divBdr>
        </w:div>
        <w:div w:id="2079865684">
          <w:marLeft w:val="480"/>
          <w:marRight w:val="0"/>
          <w:marTop w:val="0"/>
          <w:marBottom w:val="0"/>
          <w:divBdr>
            <w:top w:val="none" w:sz="0" w:space="0" w:color="auto"/>
            <w:left w:val="none" w:sz="0" w:space="0" w:color="auto"/>
            <w:bottom w:val="none" w:sz="0" w:space="0" w:color="auto"/>
            <w:right w:val="none" w:sz="0" w:space="0" w:color="auto"/>
          </w:divBdr>
        </w:div>
        <w:div w:id="435714268">
          <w:marLeft w:val="480"/>
          <w:marRight w:val="0"/>
          <w:marTop w:val="0"/>
          <w:marBottom w:val="0"/>
          <w:divBdr>
            <w:top w:val="none" w:sz="0" w:space="0" w:color="auto"/>
            <w:left w:val="none" w:sz="0" w:space="0" w:color="auto"/>
            <w:bottom w:val="none" w:sz="0" w:space="0" w:color="auto"/>
            <w:right w:val="none" w:sz="0" w:space="0" w:color="auto"/>
          </w:divBdr>
        </w:div>
        <w:div w:id="1573274925">
          <w:marLeft w:val="480"/>
          <w:marRight w:val="0"/>
          <w:marTop w:val="0"/>
          <w:marBottom w:val="0"/>
          <w:divBdr>
            <w:top w:val="none" w:sz="0" w:space="0" w:color="auto"/>
            <w:left w:val="none" w:sz="0" w:space="0" w:color="auto"/>
            <w:bottom w:val="none" w:sz="0" w:space="0" w:color="auto"/>
            <w:right w:val="none" w:sz="0" w:space="0" w:color="auto"/>
          </w:divBdr>
        </w:div>
        <w:div w:id="1808158952">
          <w:marLeft w:val="480"/>
          <w:marRight w:val="0"/>
          <w:marTop w:val="0"/>
          <w:marBottom w:val="0"/>
          <w:divBdr>
            <w:top w:val="none" w:sz="0" w:space="0" w:color="auto"/>
            <w:left w:val="none" w:sz="0" w:space="0" w:color="auto"/>
            <w:bottom w:val="none" w:sz="0" w:space="0" w:color="auto"/>
            <w:right w:val="none" w:sz="0" w:space="0" w:color="auto"/>
          </w:divBdr>
        </w:div>
        <w:div w:id="21824941">
          <w:marLeft w:val="480"/>
          <w:marRight w:val="0"/>
          <w:marTop w:val="0"/>
          <w:marBottom w:val="0"/>
          <w:divBdr>
            <w:top w:val="none" w:sz="0" w:space="0" w:color="auto"/>
            <w:left w:val="none" w:sz="0" w:space="0" w:color="auto"/>
            <w:bottom w:val="none" w:sz="0" w:space="0" w:color="auto"/>
            <w:right w:val="none" w:sz="0" w:space="0" w:color="auto"/>
          </w:divBdr>
        </w:div>
        <w:div w:id="1069303648">
          <w:marLeft w:val="480"/>
          <w:marRight w:val="0"/>
          <w:marTop w:val="0"/>
          <w:marBottom w:val="0"/>
          <w:divBdr>
            <w:top w:val="none" w:sz="0" w:space="0" w:color="auto"/>
            <w:left w:val="none" w:sz="0" w:space="0" w:color="auto"/>
            <w:bottom w:val="none" w:sz="0" w:space="0" w:color="auto"/>
            <w:right w:val="none" w:sz="0" w:space="0" w:color="auto"/>
          </w:divBdr>
        </w:div>
        <w:div w:id="1380742711">
          <w:marLeft w:val="480"/>
          <w:marRight w:val="0"/>
          <w:marTop w:val="0"/>
          <w:marBottom w:val="0"/>
          <w:divBdr>
            <w:top w:val="none" w:sz="0" w:space="0" w:color="auto"/>
            <w:left w:val="none" w:sz="0" w:space="0" w:color="auto"/>
            <w:bottom w:val="none" w:sz="0" w:space="0" w:color="auto"/>
            <w:right w:val="none" w:sz="0" w:space="0" w:color="auto"/>
          </w:divBdr>
        </w:div>
        <w:div w:id="1852451139">
          <w:marLeft w:val="480"/>
          <w:marRight w:val="0"/>
          <w:marTop w:val="0"/>
          <w:marBottom w:val="0"/>
          <w:divBdr>
            <w:top w:val="none" w:sz="0" w:space="0" w:color="auto"/>
            <w:left w:val="none" w:sz="0" w:space="0" w:color="auto"/>
            <w:bottom w:val="none" w:sz="0" w:space="0" w:color="auto"/>
            <w:right w:val="none" w:sz="0" w:space="0" w:color="auto"/>
          </w:divBdr>
        </w:div>
        <w:div w:id="938829714">
          <w:marLeft w:val="480"/>
          <w:marRight w:val="0"/>
          <w:marTop w:val="0"/>
          <w:marBottom w:val="0"/>
          <w:divBdr>
            <w:top w:val="none" w:sz="0" w:space="0" w:color="auto"/>
            <w:left w:val="none" w:sz="0" w:space="0" w:color="auto"/>
            <w:bottom w:val="none" w:sz="0" w:space="0" w:color="auto"/>
            <w:right w:val="none" w:sz="0" w:space="0" w:color="auto"/>
          </w:divBdr>
        </w:div>
        <w:div w:id="860244586">
          <w:marLeft w:val="480"/>
          <w:marRight w:val="0"/>
          <w:marTop w:val="0"/>
          <w:marBottom w:val="0"/>
          <w:divBdr>
            <w:top w:val="none" w:sz="0" w:space="0" w:color="auto"/>
            <w:left w:val="none" w:sz="0" w:space="0" w:color="auto"/>
            <w:bottom w:val="none" w:sz="0" w:space="0" w:color="auto"/>
            <w:right w:val="none" w:sz="0" w:space="0" w:color="auto"/>
          </w:divBdr>
        </w:div>
        <w:div w:id="930822663">
          <w:marLeft w:val="480"/>
          <w:marRight w:val="0"/>
          <w:marTop w:val="0"/>
          <w:marBottom w:val="0"/>
          <w:divBdr>
            <w:top w:val="none" w:sz="0" w:space="0" w:color="auto"/>
            <w:left w:val="none" w:sz="0" w:space="0" w:color="auto"/>
            <w:bottom w:val="none" w:sz="0" w:space="0" w:color="auto"/>
            <w:right w:val="none" w:sz="0" w:space="0" w:color="auto"/>
          </w:divBdr>
        </w:div>
        <w:div w:id="1759402335">
          <w:marLeft w:val="480"/>
          <w:marRight w:val="0"/>
          <w:marTop w:val="0"/>
          <w:marBottom w:val="0"/>
          <w:divBdr>
            <w:top w:val="none" w:sz="0" w:space="0" w:color="auto"/>
            <w:left w:val="none" w:sz="0" w:space="0" w:color="auto"/>
            <w:bottom w:val="none" w:sz="0" w:space="0" w:color="auto"/>
            <w:right w:val="none" w:sz="0" w:space="0" w:color="auto"/>
          </w:divBdr>
        </w:div>
        <w:div w:id="107546899">
          <w:marLeft w:val="480"/>
          <w:marRight w:val="0"/>
          <w:marTop w:val="0"/>
          <w:marBottom w:val="0"/>
          <w:divBdr>
            <w:top w:val="none" w:sz="0" w:space="0" w:color="auto"/>
            <w:left w:val="none" w:sz="0" w:space="0" w:color="auto"/>
            <w:bottom w:val="none" w:sz="0" w:space="0" w:color="auto"/>
            <w:right w:val="none" w:sz="0" w:space="0" w:color="auto"/>
          </w:divBdr>
        </w:div>
        <w:div w:id="353574420">
          <w:marLeft w:val="480"/>
          <w:marRight w:val="0"/>
          <w:marTop w:val="0"/>
          <w:marBottom w:val="0"/>
          <w:divBdr>
            <w:top w:val="none" w:sz="0" w:space="0" w:color="auto"/>
            <w:left w:val="none" w:sz="0" w:space="0" w:color="auto"/>
            <w:bottom w:val="none" w:sz="0" w:space="0" w:color="auto"/>
            <w:right w:val="none" w:sz="0" w:space="0" w:color="auto"/>
          </w:divBdr>
        </w:div>
        <w:div w:id="1858538607">
          <w:marLeft w:val="480"/>
          <w:marRight w:val="0"/>
          <w:marTop w:val="0"/>
          <w:marBottom w:val="0"/>
          <w:divBdr>
            <w:top w:val="none" w:sz="0" w:space="0" w:color="auto"/>
            <w:left w:val="none" w:sz="0" w:space="0" w:color="auto"/>
            <w:bottom w:val="none" w:sz="0" w:space="0" w:color="auto"/>
            <w:right w:val="none" w:sz="0" w:space="0" w:color="auto"/>
          </w:divBdr>
        </w:div>
        <w:div w:id="889806701">
          <w:marLeft w:val="480"/>
          <w:marRight w:val="0"/>
          <w:marTop w:val="0"/>
          <w:marBottom w:val="0"/>
          <w:divBdr>
            <w:top w:val="none" w:sz="0" w:space="0" w:color="auto"/>
            <w:left w:val="none" w:sz="0" w:space="0" w:color="auto"/>
            <w:bottom w:val="none" w:sz="0" w:space="0" w:color="auto"/>
            <w:right w:val="none" w:sz="0" w:space="0" w:color="auto"/>
          </w:divBdr>
        </w:div>
        <w:div w:id="1357148399">
          <w:marLeft w:val="480"/>
          <w:marRight w:val="0"/>
          <w:marTop w:val="0"/>
          <w:marBottom w:val="0"/>
          <w:divBdr>
            <w:top w:val="none" w:sz="0" w:space="0" w:color="auto"/>
            <w:left w:val="none" w:sz="0" w:space="0" w:color="auto"/>
            <w:bottom w:val="none" w:sz="0" w:space="0" w:color="auto"/>
            <w:right w:val="none" w:sz="0" w:space="0" w:color="auto"/>
          </w:divBdr>
        </w:div>
        <w:div w:id="580216898">
          <w:marLeft w:val="480"/>
          <w:marRight w:val="0"/>
          <w:marTop w:val="0"/>
          <w:marBottom w:val="0"/>
          <w:divBdr>
            <w:top w:val="none" w:sz="0" w:space="0" w:color="auto"/>
            <w:left w:val="none" w:sz="0" w:space="0" w:color="auto"/>
            <w:bottom w:val="none" w:sz="0" w:space="0" w:color="auto"/>
            <w:right w:val="none" w:sz="0" w:space="0" w:color="auto"/>
          </w:divBdr>
        </w:div>
        <w:div w:id="714738363">
          <w:marLeft w:val="480"/>
          <w:marRight w:val="0"/>
          <w:marTop w:val="0"/>
          <w:marBottom w:val="0"/>
          <w:divBdr>
            <w:top w:val="none" w:sz="0" w:space="0" w:color="auto"/>
            <w:left w:val="none" w:sz="0" w:space="0" w:color="auto"/>
            <w:bottom w:val="none" w:sz="0" w:space="0" w:color="auto"/>
            <w:right w:val="none" w:sz="0" w:space="0" w:color="auto"/>
          </w:divBdr>
        </w:div>
        <w:div w:id="524246817">
          <w:marLeft w:val="480"/>
          <w:marRight w:val="0"/>
          <w:marTop w:val="0"/>
          <w:marBottom w:val="0"/>
          <w:divBdr>
            <w:top w:val="none" w:sz="0" w:space="0" w:color="auto"/>
            <w:left w:val="none" w:sz="0" w:space="0" w:color="auto"/>
            <w:bottom w:val="none" w:sz="0" w:space="0" w:color="auto"/>
            <w:right w:val="none" w:sz="0" w:space="0" w:color="auto"/>
          </w:divBdr>
        </w:div>
        <w:div w:id="161043838">
          <w:marLeft w:val="480"/>
          <w:marRight w:val="0"/>
          <w:marTop w:val="0"/>
          <w:marBottom w:val="0"/>
          <w:divBdr>
            <w:top w:val="none" w:sz="0" w:space="0" w:color="auto"/>
            <w:left w:val="none" w:sz="0" w:space="0" w:color="auto"/>
            <w:bottom w:val="none" w:sz="0" w:space="0" w:color="auto"/>
            <w:right w:val="none" w:sz="0" w:space="0" w:color="auto"/>
          </w:divBdr>
        </w:div>
        <w:div w:id="1403601292">
          <w:marLeft w:val="480"/>
          <w:marRight w:val="0"/>
          <w:marTop w:val="0"/>
          <w:marBottom w:val="0"/>
          <w:divBdr>
            <w:top w:val="none" w:sz="0" w:space="0" w:color="auto"/>
            <w:left w:val="none" w:sz="0" w:space="0" w:color="auto"/>
            <w:bottom w:val="none" w:sz="0" w:space="0" w:color="auto"/>
            <w:right w:val="none" w:sz="0" w:space="0" w:color="auto"/>
          </w:divBdr>
        </w:div>
        <w:div w:id="78601637">
          <w:marLeft w:val="480"/>
          <w:marRight w:val="0"/>
          <w:marTop w:val="0"/>
          <w:marBottom w:val="0"/>
          <w:divBdr>
            <w:top w:val="none" w:sz="0" w:space="0" w:color="auto"/>
            <w:left w:val="none" w:sz="0" w:space="0" w:color="auto"/>
            <w:bottom w:val="none" w:sz="0" w:space="0" w:color="auto"/>
            <w:right w:val="none" w:sz="0" w:space="0" w:color="auto"/>
          </w:divBdr>
        </w:div>
        <w:div w:id="710151176">
          <w:marLeft w:val="480"/>
          <w:marRight w:val="0"/>
          <w:marTop w:val="0"/>
          <w:marBottom w:val="0"/>
          <w:divBdr>
            <w:top w:val="none" w:sz="0" w:space="0" w:color="auto"/>
            <w:left w:val="none" w:sz="0" w:space="0" w:color="auto"/>
            <w:bottom w:val="none" w:sz="0" w:space="0" w:color="auto"/>
            <w:right w:val="none" w:sz="0" w:space="0" w:color="auto"/>
          </w:divBdr>
        </w:div>
        <w:div w:id="694818032">
          <w:marLeft w:val="480"/>
          <w:marRight w:val="0"/>
          <w:marTop w:val="0"/>
          <w:marBottom w:val="0"/>
          <w:divBdr>
            <w:top w:val="none" w:sz="0" w:space="0" w:color="auto"/>
            <w:left w:val="none" w:sz="0" w:space="0" w:color="auto"/>
            <w:bottom w:val="none" w:sz="0" w:space="0" w:color="auto"/>
            <w:right w:val="none" w:sz="0" w:space="0" w:color="auto"/>
          </w:divBdr>
        </w:div>
        <w:div w:id="878932785">
          <w:marLeft w:val="480"/>
          <w:marRight w:val="0"/>
          <w:marTop w:val="0"/>
          <w:marBottom w:val="0"/>
          <w:divBdr>
            <w:top w:val="none" w:sz="0" w:space="0" w:color="auto"/>
            <w:left w:val="none" w:sz="0" w:space="0" w:color="auto"/>
            <w:bottom w:val="none" w:sz="0" w:space="0" w:color="auto"/>
            <w:right w:val="none" w:sz="0" w:space="0" w:color="auto"/>
          </w:divBdr>
        </w:div>
        <w:div w:id="412120183">
          <w:marLeft w:val="480"/>
          <w:marRight w:val="0"/>
          <w:marTop w:val="0"/>
          <w:marBottom w:val="0"/>
          <w:divBdr>
            <w:top w:val="none" w:sz="0" w:space="0" w:color="auto"/>
            <w:left w:val="none" w:sz="0" w:space="0" w:color="auto"/>
            <w:bottom w:val="none" w:sz="0" w:space="0" w:color="auto"/>
            <w:right w:val="none" w:sz="0" w:space="0" w:color="auto"/>
          </w:divBdr>
        </w:div>
      </w:divsChild>
    </w:div>
    <w:div w:id="757949128">
      <w:bodyDiv w:val="1"/>
      <w:marLeft w:val="0"/>
      <w:marRight w:val="0"/>
      <w:marTop w:val="0"/>
      <w:marBottom w:val="0"/>
      <w:divBdr>
        <w:top w:val="none" w:sz="0" w:space="0" w:color="auto"/>
        <w:left w:val="none" w:sz="0" w:space="0" w:color="auto"/>
        <w:bottom w:val="none" w:sz="0" w:space="0" w:color="auto"/>
        <w:right w:val="none" w:sz="0" w:space="0" w:color="auto"/>
      </w:divBdr>
    </w:div>
    <w:div w:id="758140916">
      <w:bodyDiv w:val="1"/>
      <w:marLeft w:val="0"/>
      <w:marRight w:val="0"/>
      <w:marTop w:val="0"/>
      <w:marBottom w:val="0"/>
      <w:divBdr>
        <w:top w:val="none" w:sz="0" w:space="0" w:color="auto"/>
        <w:left w:val="none" w:sz="0" w:space="0" w:color="auto"/>
        <w:bottom w:val="none" w:sz="0" w:space="0" w:color="auto"/>
        <w:right w:val="none" w:sz="0" w:space="0" w:color="auto"/>
      </w:divBdr>
    </w:div>
    <w:div w:id="758867320">
      <w:bodyDiv w:val="1"/>
      <w:marLeft w:val="0"/>
      <w:marRight w:val="0"/>
      <w:marTop w:val="0"/>
      <w:marBottom w:val="0"/>
      <w:divBdr>
        <w:top w:val="none" w:sz="0" w:space="0" w:color="auto"/>
        <w:left w:val="none" w:sz="0" w:space="0" w:color="auto"/>
        <w:bottom w:val="none" w:sz="0" w:space="0" w:color="auto"/>
        <w:right w:val="none" w:sz="0" w:space="0" w:color="auto"/>
      </w:divBdr>
    </w:div>
    <w:div w:id="759252253">
      <w:bodyDiv w:val="1"/>
      <w:marLeft w:val="0"/>
      <w:marRight w:val="0"/>
      <w:marTop w:val="0"/>
      <w:marBottom w:val="0"/>
      <w:divBdr>
        <w:top w:val="none" w:sz="0" w:space="0" w:color="auto"/>
        <w:left w:val="none" w:sz="0" w:space="0" w:color="auto"/>
        <w:bottom w:val="none" w:sz="0" w:space="0" w:color="auto"/>
        <w:right w:val="none" w:sz="0" w:space="0" w:color="auto"/>
      </w:divBdr>
    </w:div>
    <w:div w:id="759300647">
      <w:bodyDiv w:val="1"/>
      <w:marLeft w:val="0"/>
      <w:marRight w:val="0"/>
      <w:marTop w:val="0"/>
      <w:marBottom w:val="0"/>
      <w:divBdr>
        <w:top w:val="none" w:sz="0" w:space="0" w:color="auto"/>
        <w:left w:val="none" w:sz="0" w:space="0" w:color="auto"/>
        <w:bottom w:val="none" w:sz="0" w:space="0" w:color="auto"/>
        <w:right w:val="none" w:sz="0" w:space="0" w:color="auto"/>
      </w:divBdr>
    </w:div>
    <w:div w:id="759644123">
      <w:bodyDiv w:val="1"/>
      <w:marLeft w:val="0"/>
      <w:marRight w:val="0"/>
      <w:marTop w:val="0"/>
      <w:marBottom w:val="0"/>
      <w:divBdr>
        <w:top w:val="none" w:sz="0" w:space="0" w:color="auto"/>
        <w:left w:val="none" w:sz="0" w:space="0" w:color="auto"/>
        <w:bottom w:val="none" w:sz="0" w:space="0" w:color="auto"/>
        <w:right w:val="none" w:sz="0" w:space="0" w:color="auto"/>
      </w:divBdr>
    </w:div>
    <w:div w:id="759716065">
      <w:bodyDiv w:val="1"/>
      <w:marLeft w:val="0"/>
      <w:marRight w:val="0"/>
      <w:marTop w:val="0"/>
      <w:marBottom w:val="0"/>
      <w:divBdr>
        <w:top w:val="none" w:sz="0" w:space="0" w:color="auto"/>
        <w:left w:val="none" w:sz="0" w:space="0" w:color="auto"/>
        <w:bottom w:val="none" w:sz="0" w:space="0" w:color="auto"/>
        <w:right w:val="none" w:sz="0" w:space="0" w:color="auto"/>
      </w:divBdr>
    </w:div>
    <w:div w:id="760101221">
      <w:bodyDiv w:val="1"/>
      <w:marLeft w:val="0"/>
      <w:marRight w:val="0"/>
      <w:marTop w:val="0"/>
      <w:marBottom w:val="0"/>
      <w:divBdr>
        <w:top w:val="none" w:sz="0" w:space="0" w:color="auto"/>
        <w:left w:val="none" w:sz="0" w:space="0" w:color="auto"/>
        <w:bottom w:val="none" w:sz="0" w:space="0" w:color="auto"/>
        <w:right w:val="none" w:sz="0" w:space="0" w:color="auto"/>
      </w:divBdr>
    </w:div>
    <w:div w:id="760833420">
      <w:bodyDiv w:val="1"/>
      <w:marLeft w:val="0"/>
      <w:marRight w:val="0"/>
      <w:marTop w:val="0"/>
      <w:marBottom w:val="0"/>
      <w:divBdr>
        <w:top w:val="none" w:sz="0" w:space="0" w:color="auto"/>
        <w:left w:val="none" w:sz="0" w:space="0" w:color="auto"/>
        <w:bottom w:val="none" w:sz="0" w:space="0" w:color="auto"/>
        <w:right w:val="none" w:sz="0" w:space="0" w:color="auto"/>
      </w:divBdr>
    </w:div>
    <w:div w:id="760838447">
      <w:bodyDiv w:val="1"/>
      <w:marLeft w:val="0"/>
      <w:marRight w:val="0"/>
      <w:marTop w:val="0"/>
      <w:marBottom w:val="0"/>
      <w:divBdr>
        <w:top w:val="none" w:sz="0" w:space="0" w:color="auto"/>
        <w:left w:val="none" w:sz="0" w:space="0" w:color="auto"/>
        <w:bottom w:val="none" w:sz="0" w:space="0" w:color="auto"/>
        <w:right w:val="none" w:sz="0" w:space="0" w:color="auto"/>
      </w:divBdr>
      <w:divsChild>
        <w:div w:id="1110514714">
          <w:marLeft w:val="480"/>
          <w:marRight w:val="0"/>
          <w:marTop w:val="0"/>
          <w:marBottom w:val="0"/>
          <w:divBdr>
            <w:top w:val="none" w:sz="0" w:space="0" w:color="auto"/>
            <w:left w:val="none" w:sz="0" w:space="0" w:color="auto"/>
            <w:bottom w:val="none" w:sz="0" w:space="0" w:color="auto"/>
            <w:right w:val="none" w:sz="0" w:space="0" w:color="auto"/>
          </w:divBdr>
        </w:div>
        <w:div w:id="340278433">
          <w:marLeft w:val="480"/>
          <w:marRight w:val="0"/>
          <w:marTop w:val="0"/>
          <w:marBottom w:val="0"/>
          <w:divBdr>
            <w:top w:val="none" w:sz="0" w:space="0" w:color="auto"/>
            <w:left w:val="none" w:sz="0" w:space="0" w:color="auto"/>
            <w:bottom w:val="none" w:sz="0" w:space="0" w:color="auto"/>
            <w:right w:val="none" w:sz="0" w:space="0" w:color="auto"/>
          </w:divBdr>
        </w:div>
        <w:div w:id="960108926">
          <w:marLeft w:val="480"/>
          <w:marRight w:val="0"/>
          <w:marTop w:val="0"/>
          <w:marBottom w:val="0"/>
          <w:divBdr>
            <w:top w:val="none" w:sz="0" w:space="0" w:color="auto"/>
            <w:left w:val="none" w:sz="0" w:space="0" w:color="auto"/>
            <w:bottom w:val="none" w:sz="0" w:space="0" w:color="auto"/>
            <w:right w:val="none" w:sz="0" w:space="0" w:color="auto"/>
          </w:divBdr>
        </w:div>
        <w:div w:id="525408074">
          <w:marLeft w:val="480"/>
          <w:marRight w:val="0"/>
          <w:marTop w:val="0"/>
          <w:marBottom w:val="0"/>
          <w:divBdr>
            <w:top w:val="none" w:sz="0" w:space="0" w:color="auto"/>
            <w:left w:val="none" w:sz="0" w:space="0" w:color="auto"/>
            <w:bottom w:val="none" w:sz="0" w:space="0" w:color="auto"/>
            <w:right w:val="none" w:sz="0" w:space="0" w:color="auto"/>
          </w:divBdr>
        </w:div>
        <w:div w:id="895582132">
          <w:marLeft w:val="480"/>
          <w:marRight w:val="0"/>
          <w:marTop w:val="0"/>
          <w:marBottom w:val="0"/>
          <w:divBdr>
            <w:top w:val="none" w:sz="0" w:space="0" w:color="auto"/>
            <w:left w:val="none" w:sz="0" w:space="0" w:color="auto"/>
            <w:bottom w:val="none" w:sz="0" w:space="0" w:color="auto"/>
            <w:right w:val="none" w:sz="0" w:space="0" w:color="auto"/>
          </w:divBdr>
        </w:div>
        <w:div w:id="1268654440">
          <w:marLeft w:val="480"/>
          <w:marRight w:val="0"/>
          <w:marTop w:val="0"/>
          <w:marBottom w:val="0"/>
          <w:divBdr>
            <w:top w:val="none" w:sz="0" w:space="0" w:color="auto"/>
            <w:left w:val="none" w:sz="0" w:space="0" w:color="auto"/>
            <w:bottom w:val="none" w:sz="0" w:space="0" w:color="auto"/>
            <w:right w:val="none" w:sz="0" w:space="0" w:color="auto"/>
          </w:divBdr>
        </w:div>
        <w:div w:id="278267495">
          <w:marLeft w:val="480"/>
          <w:marRight w:val="0"/>
          <w:marTop w:val="0"/>
          <w:marBottom w:val="0"/>
          <w:divBdr>
            <w:top w:val="none" w:sz="0" w:space="0" w:color="auto"/>
            <w:left w:val="none" w:sz="0" w:space="0" w:color="auto"/>
            <w:bottom w:val="none" w:sz="0" w:space="0" w:color="auto"/>
            <w:right w:val="none" w:sz="0" w:space="0" w:color="auto"/>
          </w:divBdr>
        </w:div>
        <w:div w:id="1409107474">
          <w:marLeft w:val="480"/>
          <w:marRight w:val="0"/>
          <w:marTop w:val="0"/>
          <w:marBottom w:val="0"/>
          <w:divBdr>
            <w:top w:val="none" w:sz="0" w:space="0" w:color="auto"/>
            <w:left w:val="none" w:sz="0" w:space="0" w:color="auto"/>
            <w:bottom w:val="none" w:sz="0" w:space="0" w:color="auto"/>
            <w:right w:val="none" w:sz="0" w:space="0" w:color="auto"/>
          </w:divBdr>
        </w:div>
        <w:div w:id="538513366">
          <w:marLeft w:val="480"/>
          <w:marRight w:val="0"/>
          <w:marTop w:val="0"/>
          <w:marBottom w:val="0"/>
          <w:divBdr>
            <w:top w:val="none" w:sz="0" w:space="0" w:color="auto"/>
            <w:left w:val="none" w:sz="0" w:space="0" w:color="auto"/>
            <w:bottom w:val="none" w:sz="0" w:space="0" w:color="auto"/>
            <w:right w:val="none" w:sz="0" w:space="0" w:color="auto"/>
          </w:divBdr>
        </w:div>
        <w:div w:id="1488862896">
          <w:marLeft w:val="480"/>
          <w:marRight w:val="0"/>
          <w:marTop w:val="0"/>
          <w:marBottom w:val="0"/>
          <w:divBdr>
            <w:top w:val="none" w:sz="0" w:space="0" w:color="auto"/>
            <w:left w:val="none" w:sz="0" w:space="0" w:color="auto"/>
            <w:bottom w:val="none" w:sz="0" w:space="0" w:color="auto"/>
            <w:right w:val="none" w:sz="0" w:space="0" w:color="auto"/>
          </w:divBdr>
        </w:div>
        <w:div w:id="1849826599">
          <w:marLeft w:val="480"/>
          <w:marRight w:val="0"/>
          <w:marTop w:val="0"/>
          <w:marBottom w:val="0"/>
          <w:divBdr>
            <w:top w:val="none" w:sz="0" w:space="0" w:color="auto"/>
            <w:left w:val="none" w:sz="0" w:space="0" w:color="auto"/>
            <w:bottom w:val="none" w:sz="0" w:space="0" w:color="auto"/>
            <w:right w:val="none" w:sz="0" w:space="0" w:color="auto"/>
          </w:divBdr>
        </w:div>
        <w:div w:id="1523666193">
          <w:marLeft w:val="480"/>
          <w:marRight w:val="0"/>
          <w:marTop w:val="0"/>
          <w:marBottom w:val="0"/>
          <w:divBdr>
            <w:top w:val="none" w:sz="0" w:space="0" w:color="auto"/>
            <w:left w:val="none" w:sz="0" w:space="0" w:color="auto"/>
            <w:bottom w:val="none" w:sz="0" w:space="0" w:color="auto"/>
            <w:right w:val="none" w:sz="0" w:space="0" w:color="auto"/>
          </w:divBdr>
        </w:div>
        <w:div w:id="272370993">
          <w:marLeft w:val="480"/>
          <w:marRight w:val="0"/>
          <w:marTop w:val="0"/>
          <w:marBottom w:val="0"/>
          <w:divBdr>
            <w:top w:val="none" w:sz="0" w:space="0" w:color="auto"/>
            <w:left w:val="none" w:sz="0" w:space="0" w:color="auto"/>
            <w:bottom w:val="none" w:sz="0" w:space="0" w:color="auto"/>
            <w:right w:val="none" w:sz="0" w:space="0" w:color="auto"/>
          </w:divBdr>
        </w:div>
        <w:div w:id="538202367">
          <w:marLeft w:val="480"/>
          <w:marRight w:val="0"/>
          <w:marTop w:val="0"/>
          <w:marBottom w:val="0"/>
          <w:divBdr>
            <w:top w:val="none" w:sz="0" w:space="0" w:color="auto"/>
            <w:left w:val="none" w:sz="0" w:space="0" w:color="auto"/>
            <w:bottom w:val="none" w:sz="0" w:space="0" w:color="auto"/>
            <w:right w:val="none" w:sz="0" w:space="0" w:color="auto"/>
          </w:divBdr>
        </w:div>
        <w:div w:id="68505649">
          <w:marLeft w:val="480"/>
          <w:marRight w:val="0"/>
          <w:marTop w:val="0"/>
          <w:marBottom w:val="0"/>
          <w:divBdr>
            <w:top w:val="none" w:sz="0" w:space="0" w:color="auto"/>
            <w:left w:val="none" w:sz="0" w:space="0" w:color="auto"/>
            <w:bottom w:val="none" w:sz="0" w:space="0" w:color="auto"/>
            <w:right w:val="none" w:sz="0" w:space="0" w:color="auto"/>
          </w:divBdr>
        </w:div>
        <w:div w:id="2119329865">
          <w:marLeft w:val="480"/>
          <w:marRight w:val="0"/>
          <w:marTop w:val="0"/>
          <w:marBottom w:val="0"/>
          <w:divBdr>
            <w:top w:val="none" w:sz="0" w:space="0" w:color="auto"/>
            <w:left w:val="none" w:sz="0" w:space="0" w:color="auto"/>
            <w:bottom w:val="none" w:sz="0" w:space="0" w:color="auto"/>
            <w:right w:val="none" w:sz="0" w:space="0" w:color="auto"/>
          </w:divBdr>
        </w:div>
        <w:div w:id="321928401">
          <w:marLeft w:val="480"/>
          <w:marRight w:val="0"/>
          <w:marTop w:val="0"/>
          <w:marBottom w:val="0"/>
          <w:divBdr>
            <w:top w:val="none" w:sz="0" w:space="0" w:color="auto"/>
            <w:left w:val="none" w:sz="0" w:space="0" w:color="auto"/>
            <w:bottom w:val="none" w:sz="0" w:space="0" w:color="auto"/>
            <w:right w:val="none" w:sz="0" w:space="0" w:color="auto"/>
          </w:divBdr>
        </w:div>
        <w:div w:id="1696730656">
          <w:marLeft w:val="480"/>
          <w:marRight w:val="0"/>
          <w:marTop w:val="0"/>
          <w:marBottom w:val="0"/>
          <w:divBdr>
            <w:top w:val="none" w:sz="0" w:space="0" w:color="auto"/>
            <w:left w:val="none" w:sz="0" w:space="0" w:color="auto"/>
            <w:bottom w:val="none" w:sz="0" w:space="0" w:color="auto"/>
            <w:right w:val="none" w:sz="0" w:space="0" w:color="auto"/>
          </w:divBdr>
        </w:div>
        <w:div w:id="1626932056">
          <w:marLeft w:val="480"/>
          <w:marRight w:val="0"/>
          <w:marTop w:val="0"/>
          <w:marBottom w:val="0"/>
          <w:divBdr>
            <w:top w:val="none" w:sz="0" w:space="0" w:color="auto"/>
            <w:left w:val="none" w:sz="0" w:space="0" w:color="auto"/>
            <w:bottom w:val="none" w:sz="0" w:space="0" w:color="auto"/>
            <w:right w:val="none" w:sz="0" w:space="0" w:color="auto"/>
          </w:divBdr>
        </w:div>
        <w:div w:id="718162352">
          <w:marLeft w:val="480"/>
          <w:marRight w:val="0"/>
          <w:marTop w:val="0"/>
          <w:marBottom w:val="0"/>
          <w:divBdr>
            <w:top w:val="none" w:sz="0" w:space="0" w:color="auto"/>
            <w:left w:val="none" w:sz="0" w:space="0" w:color="auto"/>
            <w:bottom w:val="none" w:sz="0" w:space="0" w:color="auto"/>
            <w:right w:val="none" w:sz="0" w:space="0" w:color="auto"/>
          </w:divBdr>
        </w:div>
        <w:div w:id="604655388">
          <w:marLeft w:val="480"/>
          <w:marRight w:val="0"/>
          <w:marTop w:val="0"/>
          <w:marBottom w:val="0"/>
          <w:divBdr>
            <w:top w:val="none" w:sz="0" w:space="0" w:color="auto"/>
            <w:left w:val="none" w:sz="0" w:space="0" w:color="auto"/>
            <w:bottom w:val="none" w:sz="0" w:space="0" w:color="auto"/>
            <w:right w:val="none" w:sz="0" w:space="0" w:color="auto"/>
          </w:divBdr>
        </w:div>
        <w:div w:id="1812867481">
          <w:marLeft w:val="480"/>
          <w:marRight w:val="0"/>
          <w:marTop w:val="0"/>
          <w:marBottom w:val="0"/>
          <w:divBdr>
            <w:top w:val="none" w:sz="0" w:space="0" w:color="auto"/>
            <w:left w:val="none" w:sz="0" w:space="0" w:color="auto"/>
            <w:bottom w:val="none" w:sz="0" w:space="0" w:color="auto"/>
            <w:right w:val="none" w:sz="0" w:space="0" w:color="auto"/>
          </w:divBdr>
        </w:div>
        <w:div w:id="756632084">
          <w:marLeft w:val="480"/>
          <w:marRight w:val="0"/>
          <w:marTop w:val="0"/>
          <w:marBottom w:val="0"/>
          <w:divBdr>
            <w:top w:val="none" w:sz="0" w:space="0" w:color="auto"/>
            <w:left w:val="none" w:sz="0" w:space="0" w:color="auto"/>
            <w:bottom w:val="none" w:sz="0" w:space="0" w:color="auto"/>
            <w:right w:val="none" w:sz="0" w:space="0" w:color="auto"/>
          </w:divBdr>
        </w:div>
        <w:div w:id="280646805">
          <w:marLeft w:val="480"/>
          <w:marRight w:val="0"/>
          <w:marTop w:val="0"/>
          <w:marBottom w:val="0"/>
          <w:divBdr>
            <w:top w:val="none" w:sz="0" w:space="0" w:color="auto"/>
            <w:left w:val="none" w:sz="0" w:space="0" w:color="auto"/>
            <w:bottom w:val="none" w:sz="0" w:space="0" w:color="auto"/>
            <w:right w:val="none" w:sz="0" w:space="0" w:color="auto"/>
          </w:divBdr>
        </w:div>
        <w:div w:id="1679190619">
          <w:marLeft w:val="480"/>
          <w:marRight w:val="0"/>
          <w:marTop w:val="0"/>
          <w:marBottom w:val="0"/>
          <w:divBdr>
            <w:top w:val="none" w:sz="0" w:space="0" w:color="auto"/>
            <w:left w:val="none" w:sz="0" w:space="0" w:color="auto"/>
            <w:bottom w:val="none" w:sz="0" w:space="0" w:color="auto"/>
            <w:right w:val="none" w:sz="0" w:space="0" w:color="auto"/>
          </w:divBdr>
        </w:div>
        <w:div w:id="159856195">
          <w:marLeft w:val="480"/>
          <w:marRight w:val="0"/>
          <w:marTop w:val="0"/>
          <w:marBottom w:val="0"/>
          <w:divBdr>
            <w:top w:val="none" w:sz="0" w:space="0" w:color="auto"/>
            <w:left w:val="none" w:sz="0" w:space="0" w:color="auto"/>
            <w:bottom w:val="none" w:sz="0" w:space="0" w:color="auto"/>
            <w:right w:val="none" w:sz="0" w:space="0" w:color="auto"/>
          </w:divBdr>
        </w:div>
        <w:div w:id="1994796053">
          <w:marLeft w:val="480"/>
          <w:marRight w:val="0"/>
          <w:marTop w:val="0"/>
          <w:marBottom w:val="0"/>
          <w:divBdr>
            <w:top w:val="none" w:sz="0" w:space="0" w:color="auto"/>
            <w:left w:val="none" w:sz="0" w:space="0" w:color="auto"/>
            <w:bottom w:val="none" w:sz="0" w:space="0" w:color="auto"/>
            <w:right w:val="none" w:sz="0" w:space="0" w:color="auto"/>
          </w:divBdr>
        </w:div>
        <w:div w:id="1073043928">
          <w:marLeft w:val="480"/>
          <w:marRight w:val="0"/>
          <w:marTop w:val="0"/>
          <w:marBottom w:val="0"/>
          <w:divBdr>
            <w:top w:val="none" w:sz="0" w:space="0" w:color="auto"/>
            <w:left w:val="none" w:sz="0" w:space="0" w:color="auto"/>
            <w:bottom w:val="none" w:sz="0" w:space="0" w:color="auto"/>
            <w:right w:val="none" w:sz="0" w:space="0" w:color="auto"/>
          </w:divBdr>
        </w:div>
        <w:div w:id="1662348465">
          <w:marLeft w:val="480"/>
          <w:marRight w:val="0"/>
          <w:marTop w:val="0"/>
          <w:marBottom w:val="0"/>
          <w:divBdr>
            <w:top w:val="none" w:sz="0" w:space="0" w:color="auto"/>
            <w:left w:val="none" w:sz="0" w:space="0" w:color="auto"/>
            <w:bottom w:val="none" w:sz="0" w:space="0" w:color="auto"/>
            <w:right w:val="none" w:sz="0" w:space="0" w:color="auto"/>
          </w:divBdr>
        </w:div>
        <w:div w:id="1709918139">
          <w:marLeft w:val="480"/>
          <w:marRight w:val="0"/>
          <w:marTop w:val="0"/>
          <w:marBottom w:val="0"/>
          <w:divBdr>
            <w:top w:val="none" w:sz="0" w:space="0" w:color="auto"/>
            <w:left w:val="none" w:sz="0" w:space="0" w:color="auto"/>
            <w:bottom w:val="none" w:sz="0" w:space="0" w:color="auto"/>
            <w:right w:val="none" w:sz="0" w:space="0" w:color="auto"/>
          </w:divBdr>
        </w:div>
        <w:div w:id="1427189718">
          <w:marLeft w:val="480"/>
          <w:marRight w:val="0"/>
          <w:marTop w:val="0"/>
          <w:marBottom w:val="0"/>
          <w:divBdr>
            <w:top w:val="none" w:sz="0" w:space="0" w:color="auto"/>
            <w:left w:val="none" w:sz="0" w:space="0" w:color="auto"/>
            <w:bottom w:val="none" w:sz="0" w:space="0" w:color="auto"/>
            <w:right w:val="none" w:sz="0" w:space="0" w:color="auto"/>
          </w:divBdr>
        </w:div>
        <w:div w:id="1727799636">
          <w:marLeft w:val="480"/>
          <w:marRight w:val="0"/>
          <w:marTop w:val="0"/>
          <w:marBottom w:val="0"/>
          <w:divBdr>
            <w:top w:val="none" w:sz="0" w:space="0" w:color="auto"/>
            <w:left w:val="none" w:sz="0" w:space="0" w:color="auto"/>
            <w:bottom w:val="none" w:sz="0" w:space="0" w:color="auto"/>
            <w:right w:val="none" w:sz="0" w:space="0" w:color="auto"/>
          </w:divBdr>
        </w:div>
        <w:div w:id="2013531672">
          <w:marLeft w:val="480"/>
          <w:marRight w:val="0"/>
          <w:marTop w:val="0"/>
          <w:marBottom w:val="0"/>
          <w:divBdr>
            <w:top w:val="none" w:sz="0" w:space="0" w:color="auto"/>
            <w:left w:val="none" w:sz="0" w:space="0" w:color="auto"/>
            <w:bottom w:val="none" w:sz="0" w:space="0" w:color="auto"/>
            <w:right w:val="none" w:sz="0" w:space="0" w:color="auto"/>
          </w:divBdr>
        </w:div>
        <w:div w:id="1794136159">
          <w:marLeft w:val="480"/>
          <w:marRight w:val="0"/>
          <w:marTop w:val="0"/>
          <w:marBottom w:val="0"/>
          <w:divBdr>
            <w:top w:val="none" w:sz="0" w:space="0" w:color="auto"/>
            <w:left w:val="none" w:sz="0" w:space="0" w:color="auto"/>
            <w:bottom w:val="none" w:sz="0" w:space="0" w:color="auto"/>
            <w:right w:val="none" w:sz="0" w:space="0" w:color="auto"/>
          </w:divBdr>
        </w:div>
        <w:div w:id="1006175550">
          <w:marLeft w:val="480"/>
          <w:marRight w:val="0"/>
          <w:marTop w:val="0"/>
          <w:marBottom w:val="0"/>
          <w:divBdr>
            <w:top w:val="none" w:sz="0" w:space="0" w:color="auto"/>
            <w:left w:val="none" w:sz="0" w:space="0" w:color="auto"/>
            <w:bottom w:val="none" w:sz="0" w:space="0" w:color="auto"/>
            <w:right w:val="none" w:sz="0" w:space="0" w:color="auto"/>
          </w:divBdr>
        </w:div>
        <w:div w:id="1366298401">
          <w:marLeft w:val="480"/>
          <w:marRight w:val="0"/>
          <w:marTop w:val="0"/>
          <w:marBottom w:val="0"/>
          <w:divBdr>
            <w:top w:val="none" w:sz="0" w:space="0" w:color="auto"/>
            <w:left w:val="none" w:sz="0" w:space="0" w:color="auto"/>
            <w:bottom w:val="none" w:sz="0" w:space="0" w:color="auto"/>
            <w:right w:val="none" w:sz="0" w:space="0" w:color="auto"/>
          </w:divBdr>
        </w:div>
        <w:div w:id="961232803">
          <w:marLeft w:val="480"/>
          <w:marRight w:val="0"/>
          <w:marTop w:val="0"/>
          <w:marBottom w:val="0"/>
          <w:divBdr>
            <w:top w:val="none" w:sz="0" w:space="0" w:color="auto"/>
            <w:left w:val="none" w:sz="0" w:space="0" w:color="auto"/>
            <w:bottom w:val="none" w:sz="0" w:space="0" w:color="auto"/>
            <w:right w:val="none" w:sz="0" w:space="0" w:color="auto"/>
          </w:divBdr>
        </w:div>
        <w:div w:id="1922595111">
          <w:marLeft w:val="480"/>
          <w:marRight w:val="0"/>
          <w:marTop w:val="0"/>
          <w:marBottom w:val="0"/>
          <w:divBdr>
            <w:top w:val="none" w:sz="0" w:space="0" w:color="auto"/>
            <w:left w:val="none" w:sz="0" w:space="0" w:color="auto"/>
            <w:bottom w:val="none" w:sz="0" w:space="0" w:color="auto"/>
            <w:right w:val="none" w:sz="0" w:space="0" w:color="auto"/>
          </w:divBdr>
        </w:div>
        <w:div w:id="1320185653">
          <w:marLeft w:val="480"/>
          <w:marRight w:val="0"/>
          <w:marTop w:val="0"/>
          <w:marBottom w:val="0"/>
          <w:divBdr>
            <w:top w:val="none" w:sz="0" w:space="0" w:color="auto"/>
            <w:left w:val="none" w:sz="0" w:space="0" w:color="auto"/>
            <w:bottom w:val="none" w:sz="0" w:space="0" w:color="auto"/>
            <w:right w:val="none" w:sz="0" w:space="0" w:color="auto"/>
          </w:divBdr>
        </w:div>
        <w:div w:id="1062211939">
          <w:marLeft w:val="480"/>
          <w:marRight w:val="0"/>
          <w:marTop w:val="0"/>
          <w:marBottom w:val="0"/>
          <w:divBdr>
            <w:top w:val="none" w:sz="0" w:space="0" w:color="auto"/>
            <w:left w:val="none" w:sz="0" w:space="0" w:color="auto"/>
            <w:bottom w:val="none" w:sz="0" w:space="0" w:color="auto"/>
            <w:right w:val="none" w:sz="0" w:space="0" w:color="auto"/>
          </w:divBdr>
        </w:div>
        <w:div w:id="240530320">
          <w:marLeft w:val="480"/>
          <w:marRight w:val="0"/>
          <w:marTop w:val="0"/>
          <w:marBottom w:val="0"/>
          <w:divBdr>
            <w:top w:val="none" w:sz="0" w:space="0" w:color="auto"/>
            <w:left w:val="none" w:sz="0" w:space="0" w:color="auto"/>
            <w:bottom w:val="none" w:sz="0" w:space="0" w:color="auto"/>
            <w:right w:val="none" w:sz="0" w:space="0" w:color="auto"/>
          </w:divBdr>
        </w:div>
        <w:div w:id="45178526">
          <w:marLeft w:val="480"/>
          <w:marRight w:val="0"/>
          <w:marTop w:val="0"/>
          <w:marBottom w:val="0"/>
          <w:divBdr>
            <w:top w:val="none" w:sz="0" w:space="0" w:color="auto"/>
            <w:left w:val="none" w:sz="0" w:space="0" w:color="auto"/>
            <w:bottom w:val="none" w:sz="0" w:space="0" w:color="auto"/>
            <w:right w:val="none" w:sz="0" w:space="0" w:color="auto"/>
          </w:divBdr>
        </w:div>
        <w:div w:id="2043746889">
          <w:marLeft w:val="480"/>
          <w:marRight w:val="0"/>
          <w:marTop w:val="0"/>
          <w:marBottom w:val="0"/>
          <w:divBdr>
            <w:top w:val="none" w:sz="0" w:space="0" w:color="auto"/>
            <w:left w:val="none" w:sz="0" w:space="0" w:color="auto"/>
            <w:bottom w:val="none" w:sz="0" w:space="0" w:color="auto"/>
            <w:right w:val="none" w:sz="0" w:space="0" w:color="auto"/>
          </w:divBdr>
        </w:div>
        <w:div w:id="624626779">
          <w:marLeft w:val="480"/>
          <w:marRight w:val="0"/>
          <w:marTop w:val="0"/>
          <w:marBottom w:val="0"/>
          <w:divBdr>
            <w:top w:val="none" w:sz="0" w:space="0" w:color="auto"/>
            <w:left w:val="none" w:sz="0" w:space="0" w:color="auto"/>
            <w:bottom w:val="none" w:sz="0" w:space="0" w:color="auto"/>
            <w:right w:val="none" w:sz="0" w:space="0" w:color="auto"/>
          </w:divBdr>
        </w:div>
        <w:div w:id="970869368">
          <w:marLeft w:val="480"/>
          <w:marRight w:val="0"/>
          <w:marTop w:val="0"/>
          <w:marBottom w:val="0"/>
          <w:divBdr>
            <w:top w:val="none" w:sz="0" w:space="0" w:color="auto"/>
            <w:left w:val="none" w:sz="0" w:space="0" w:color="auto"/>
            <w:bottom w:val="none" w:sz="0" w:space="0" w:color="auto"/>
            <w:right w:val="none" w:sz="0" w:space="0" w:color="auto"/>
          </w:divBdr>
        </w:div>
        <w:div w:id="505291938">
          <w:marLeft w:val="480"/>
          <w:marRight w:val="0"/>
          <w:marTop w:val="0"/>
          <w:marBottom w:val="0"/>
          <w:divBdr>
            <w:top w:val="none" w:sz="0" w:space="0" w:color="auto"/>
            <w:left w:val="none" w:sz="0" w:space="0" w:color="auto"/>
            <w:bottom w:val="none" w:sz="0" w:space="0" w:color="auto"/>
            <w:right w:val="none" w:sz="0" w:space="0" w:color="auto"/>
          </w:divBdr>
        </w:div>
        <w:div w:id="1522813979">
          <w:marLeft w:val="480"/>
          <w:marRight w:val="0"/>
          <w:marTop w:val="0"/>
          <w:marBottom w:val="0"/>
          <w:divBdr>
            <w:top w:val="none" w:sz="0" w:space="0" w:color="auto"/>
            <w:left w:val="none" w:sz="0" w:space="0" w:color="auto"/>
            <w:bottom w:val="none" w:sz="0" w:space="0" w:color="auto"/>
            <w:right w:val="none" w:sz="0" w:space="0" w:color="auto"/>
          </w:divBdr>
        </w:div>
        <w:div w:id="1541472733">
          <w:marLeft w:val="480"/>
          <w:marRight w:val="0"/>
          <w:marTop w:val="0"/>
          <w:marBottom w:val="0"/>
          <w:divBdr>
            <w:top w:val="none" w:sz="0" w:space="0" w:color="auto"/>
            <w:left w:val="none" w:sz="0" w:space="0" w:color="auto"/>
            <w:bottom w:val="none" w:sz="0" w:space="0" w:color="auto"/>
            <w:right w:val="none" w:sz="0" w:space="0" w:color="auto"/>
          </w:divBdr>
        </w:div>
        <w:div w:id="378362378">
          <w:marLeft w:val="480"/>
          <w:marRight w:val="0"/>
          <w:marTop w:val="0"/>
          <w:marBottom w:val="0"/>
          <w:divBdr>
            <w:top w:val="none" w:sz="0" w:space="0" w:color="auto"/>
            <w:left w:val="none" w:sz="0" w:space="0" w:color="auto"/>
            <w:bottom w:val="none" w:sz="0" w:space="0" w:color="auto"/>
            <w:right w:val="none" w:sz="0" w:space="0" w:color="auto"/>
          </w:divBdr>
        </w:div>
        <w:div w:id="1223445242">
          <w:marLeft w:val="480"/>
          <w:marRight w:val="0"/>
          <w:marTop w:val="0"/>
          <w:marBottom w:val="0"/>
          <w:divBdr>
            <w:top w:val="none" w:sz="0" w:space="0" w:color="auto"/>
            <w:left w:val="none" w:sz="0" w:space="0" w:color="auto"/>
            <w:bottom w:val="none" w:sz="0" w:space="0" w:color="auto"/>
            <w:right w:val="none" w:sz="0" w:space="0" w:color="auto"/>
          </w:divBdr>
        </w:div>
        <w:div w:id="1462530337">
          <w:marLeft w:val="480"/>
          <w:marRight w:val="0"/>
          <w:marTop w:val="0"/>
          <w:marBottom w:val="0"/>
          <w:divBdr>
            <w:top w:val="none" w:sz="0" w:space="0" w:color="auto"/>
            <w:left w:val="none" w:sz="0" w:space="0" w:color="auto"/>
            <w:bottom w:val="none" w:sz="0" w:space="0" w:color="auto"/>
            <w:right w:val="none" w:sz="0" w:space="0" w:color="auto"/>
          </w:divBdr>
        </w:div>
      </w:divsChild>
    </w:div>
    <w:div w:id="760839658">
      <w:bodyDiv w:val="1"/>
      <w:marLeft w:val="0"/>
      <w:marRight w:val="0"/>
      <w:marTop w:val="0"/>
      <w:marBottom w:val="0"/>
      <w:divBdr>
        <w:top w:val="none" w:sz="0" w:space="0" w:color="auto"/>
        <w:left w:val="none" w:sz="0" w:space="0" w:color="auto"/>
        <w:bottom w:val="none" w:sz="0" w:space="0" w:color="auto"/>
        <w:right w:val="none" w:sz="0" w:space="0" w:color="auto"/>
      </w:divBdr>
    </w:div>
    <w:div w:id="760874490">
      <w:bodyDiv w:val="1"/>
      <w:marLeft w:val="0"/>
      <w:marRight w:val="0"/>
      <w:marTop w:val="0"/>
      <w:marBottom w:val="0"/>
      <w:divBdr>
        <w:top w:val="none" w:sz="0" w:space="0" w:color="auto"/>
        <w:left w:val="none" w:sz="0" w:space="0" w:color="auto"/>
        <w:bottom w:val="none" w:sz="0" w:space="0" w:color="auto"/>
        <w:right w:val="none" w:sz="0" w:space="0" w:color="auto"/>
      </w:divBdr>
    </w:div>
    <w:div w:id="761217955">
      <w:bodyDiv w:val="1"/>
      <w:marLeft w:val="0"/>
      <w:marRight w:val="0"/>
      <w:marTop w:val="0"/>
      <w:marBottom w:val="0"/>
      <w:divBdr>
        <w:top w:val="none" w:sz="0" w:space="0" w:color="auto"/>
        <w:left w:val="none" w:sz="0" w:space="0" w:color="auto"/>
        <w:bottom w:val="none" w:sz="0" w:space="0" w:color="auto"/>
        <w:right w:val="none" w:sz="0" w:space="0" w:color="auto"/>
      </w:divBdr>
      <w:divsChild>
        <w:div w:id="62148052">
          <w:marLeft w:val="480"/>
          <w:marRight w:val="0"/>
          <w:marTop w:val="0"/>
          <w:marBottom w:val="0"/>
          <w:divBdr>
            <w:top w:val="none" w:sz="0" w:space="0" w:color="auto"/>
            <w:left w:val="none" w:sz="0" w:space="0" w:color="auto"/>
            <w:bottom w:val="none" w:sz="0" w:space="0" w:color="auto"/>
            <w:right w:val="none" w:sz="0" w:space="0" w:color="auto"/>
          </w:divBdr>
        </w:div>
        <w:div w:id="205680473">
          <w:marLeft w:val="480"/>
          <w:marRight w:val="0"/>
          <w:marTop w:val="0"/>
          <w:marBottom w:val="0"/>
          <w:divBdr>
            <w:top w:val="none" w:sz="0" w:space="0" w:color="auto"/>
            <w:left w:val="none" w:sz="0" w:space="0" w:color="auto"/>
            <w:bottom w:val="none" w:sz="0" w:space="0" w:color="auto"/>
            <w:right w:val="none" w:sz="0" w:space="0" w:color="auto"/>
          </w:divBdr>
        </w:div>
        <w:div w:id="333188458">
          <w:marLeft w:val="480"/>
          <w:marRight w:val="0"/>
          <w:marTop w:val="0"/>
          <w:marBottom w:val="0"/>
          <w:divBdr>
            <w:top w:val="none" w:sz="0" w:space="0" w:color="auto"/>
            <w:left w:val="none" w:sz="0" w:space="0" w:color="auto"/>
            <w:bottom w:val="none" w:sz="0" w:space="0" w:color="auto"/>
            <w:right w:val="none" w:sz="0" w:space="0" w:color="auto"/>
          </w:divBdr>
        </w:div>
        <w:div w:id="507064675">
          <w:marLeft w:val="480"/>
          <w:marRight w:val="0"/>
          <w:marTop w:val="0"/>
          <w:marBottom w:val="0"/>
          <w:divBdr>
            <w:top w:val="none" w:sz="0" w:space="0" w:color="auto"/>
            <w:left w:val="none" w:sz="0" w:space="0" w:color="auto"/>
            <w:bottom w:val="none" w:sz="0" w:space="0" w:color="auto"/>
            <w:right w:val="none" w:sz="0" w:space="0" w:color="auto"/>
          </w:divBdr>
        </w:div>
        <w:div w:id="588851789">
          <w:marLeft w:val="480"/>
          <w:marRight w:val="0"/>
          <w:marTop w:val="0"/>
          <w:marBottom w:val="0"/>
          <w:divBdr>
            <w:top w:val="none" w:sz="0" w:space="0" w:color="auto"/>
            <w:left w:val="none" w:sz="0" w:space="0" w:color="auto"/>
            <w:bottom w:val="none" w:sz="0" w:space="0" w:color="auto"/>
            <w:right w:val="none" w:sz="0" w:space="0" w:color="auto"/>
          </w:divBdr>
        </w:div>
        <w:div w:id="785079542">
          <w:marLeft w:val="480"/>
          <w:marRight w:val="0"/>
          <w:marTop w:val="0"/>
          <w:marBottom w:val="0"/>
          <w:divBdr>
            <w:top w:val="none" w:sz="0" w:space="0" w:color="auto"/>
            <w:left w:val="none" w:sz="0" w:space="0" w:color="auto"/>
            <w:bottom w:val="none" w:sz="0" w:space="0" w:color="auto"/>
            <w:right w:val="none" w:sz="0" w:space="0" w:color="auto"/>
          </w:divBdr>
        </w:div>
        <w:div w:id="1006401805">
          <w:marLeft w:val="480"/>
          <w:marRight w:val="0"/>
          <w:marTop w:val="0"/>
          <w:marBottom w:val="0"/>
          <w:divBdr>
            <w:top w:val="none" w:sz="0" w:space="0" w:color="auto"/>
            <w:left w:val="none" w:sz="0" w:space="0" w:color="auto"/>
            <w:bottom w:val="none" w:sz="0" w:space="0" w:color="auto"/>
            <w:right w:val="none" w:sz="0" w:space="0" w:color="auto"/>
          </w:divBdr>
        </w:div>
        <w:div w:id="1084454939">
          <w:marLeft w:val="480"/>
          <w:marRight w:val="0"/>
          <w:marTop w:val="0"/>
          <w:marBottom w:val="0"/>
          <w:divBdr>
            <w:top w:val="none" w:sz="0" w:space="0" w:color="auto"/>
            <w:left w:val="none" w:sz="0" w:space="0" w:color="auto"/>
            <w:bottom w:val="none" w:sz="0" w:space="0" w:color="auto"/>
            <w:right w:val="none" w:sz="0" w:space="0" w:color="auto"/>
          </w:divBdr>
        </w:div>
        <w:div w:id="1150320204">
          <w:marLeft w:val="480"/>
          <w:marRight w:val="0"/>
          <w:marTop w:val="0"/>
          <w:marBottom w:val="0"/>
          <w:divBdr>
            <w:top w:val="none" w:sz="0" w:space="0" w:color="auto"/>
            <w:left w:val="none" w:sz="0" w:space="0" w:color="auto"/>
            <w:bottom w:val="none" w:sz="0" w:space="0" w:color="auto"/>
            <w:right w:val="none" w:sz="0" w:space="0" w:color="auto"/>
          </w:divBdr>
        </w:div>
        <w:div w:id="1173109826">
          <w:marLeft w:val="480"/>
          <w:marRight w:val="0"/>
          <w:marTop w:val="0"/>
          <w:marBottom w:val="0"/>
          <w:divBdr>
            <w:top w:val="none" w:sz="0" w:space="0" w:color="auto"/>
            <w:left w:val="none" w:sz="0" w:space="0" w:color="auto"/>
            <w:bottom w:val="none" w:sz="0" w:space="0" w:color="auto"/>
            <w:right w:val="none" w:sz="0" w:space="0" w:color="auto"/>
          </w:divBdr>
        </w:div>
        <w:div w:id="1204945611">
          <w:marLeft w:val="480"/>
          <w:marRight w:val="0"/>
          <w:marTop w:val="0"/>
          <w:marBottom w:val="0"/>
          <w:divBdr>
            <w:top w:val="none" w:sz="0" w:space="0" w:color="auto"/>
            <w:left w:val="none" w:sz="0" w:space="0" w:color="auto"/>
            <w:bottom w:val="none" w:sz="0" w:space="0" w:color="auto"/>
            <w:right w:val="none" w:sz="0" w:space="0" w:color="auto"/>
          </w:divBdr>
        </w:div>
        <w:div w:id="1211115839">
          <w:marLeft w:val="480"/>
          <w:marRight w:val="0"/>
          <w:marTop w:val="0"/>
          <w:marBottom w:val="0"/>
          <w:divBdr>
            <w:top w:val="none" w:sz="0" w:space="0" w:color="auto"/>
            <w:left w:val="none" w:sz="0" w:space="0" w:color="auto"/>
            <w:bottom w:val="none" w:sz="0" w:space="0" w:color="auto"/>
            <w:right w:val="none" w:sz="0" w:space="0" w:color="auto"/>
          </w:divBdr>
        </w:div>
        <w:div w:id="1241211432">
          <w:marLeft w:val="480"/>
          <w:marRight w:val="0"/>
          <w:marTop w:val="0"/>
          <w:marBottom w:val="0"/>
          <w:divBdr>
            <w:top w:val="none" w:sz="0" w:space="0" w:color="auto"/>
            <w:left w:val="none" w:sz="0" w:space="0" w:color="auto"/>
            <w:bottom w:val="none" w:sz="0" w:space="0" w:color="auto"/>
            <w:right w:val="none" w:sz="0" w:space="0" w:color="auto"/>
          </w:divBdr>
        </w:div>
        <w:div w:id="1404447916">
          <w:marLeft w:val="480"/>
          <w:marRight w:val="0"/>
          <w:marTop w:val="0"/>
          <w:marBottom w:val="0"/>
          <w:divBdr>
            <w:top w:val="none" w:sz="0" w:space="0" w:color="auto"/>
            <w:left w:val="none" w:sz="0" w:space="0" w:color="auto"/>
            <w:bottom w:val="none" w:sz="0" w:space="0" w:color="auto"/>
            <w:right w:val="none" w:sz="0" w:space="0" w:color="auto"/>
          </w:divBdr>
        </w:div>
        <w:div w:id="1459491682">
          <w:marLeft w:val="480"/>
          <w:marRight w:val="0"/>
          <w:marTop w:val="0"/>
          <w:marBottom w:val="0"/>
          <w:divBdr>
            <w:top w:val="none" w:sz="0" w:space="0" w:color="auto"/>
            <w:left w:val="none" w:sz="0" w:space="0" w:color="auto"/>
            <w:bottom w:val="none" w:sz="0" w:space="0" w:color="auto"/>
            <w:right w:val="none" w:sz="0" w:space="0" w:color="auto"/>
          </w:divBdr>
        </w:div>
        <w:div w:id="1476724676">
          <w:marLeft w:val="480"/>
          <w:marRight w:val="0"/>
          <w:marTop w:val="0"/>
          <w:marBottom w:val="0"/>
          <w:divBdr>
            <w:top w:val="none" w:sz="0" w:space="0" w:color="auto"/>
            <w:left w:val="none" w:sz="0" w:space="0" w:color="auto"/>
            <w:bottom w:val="none" w:sz="0" w:space="0" w:color="auto"/>
            <w:right w:val="none" w:sz="0" w:space="0" w:color="auto"/>
          </w:divBdr>
        </w:div>
        <w:div w:id="1483427613">
          <w:marLeft w:val="480"/>
          <w:marRight w:val="0"/>
          <w:marTop w:val="0"/>
          <w:marBottom w:val="0"/>
          <w:divBdr>
            <w:top w:val="none" w:sz="0" w:space="0" w:color="auto"/>
            <w:left w:val="none" w:sz="0" w:space="0" w:color="auto"/>
            <w:bottom w:val="none" w:sz="0" w:space="0" w:color="auto"/>
            <w:right w:val="none" w:sz="0" w:space="0" w:color="auto"/>
          </w:divBdr>
        </w:div>
        <w:div w:id="1726030819">
          <w:marLeft w:val="480"/>
          <w:marRight w:val="0"/>
          <w:marTop w:val="0"/>
          <w:marBottom w:val="0"/>
          <w:divBdr>
            <w:top w:val="none" w:sz="0" w:space="0" w:color="auto"/>
            <w:left w:val="none" w:sz="0" w:space="0" w:color="auto"/>
            <w:bottom w:val="none" w:sz="0" w:space="0" w:color="auto"/>
            <w:right w:val="none" w:sz="0" w:space="0" w:color="auto"/>
          </w:divBdr>
        </w:div>
        <w:div w:id="1886675779">
          <w:marLeft w:val="480"/>
          <w:marRight w:val="0"/>
          <w:marTop w:val="0"/>
          <w:marBottom w:val="0"/>
          <w:divBdr>
            <w:top w:val="none" w:sz="0" w:space="0" w:color="auto"/>
            <w:left w:val="none" w:sz="0" w:space="0" w:color="auto"/>
            <w:bottom w:val="none" w:sz="0" w:space="0" w:color="auto"/>
            <w:right w:val="none" w:sz="0" w:space="0" w:color="auto"/>
          </w:divBdr>
        </w:div>
        <w:div w:id="1993487645">
          <w:marLeft w:val="480"/>
          <w:marRight w:val="0"/>
          <w:marTop w:val="0"/>
          <w:marBottom w:val="0"/>
          <w:divBdr>
            <w:top w:val="none" w:sz="0" w:space="0" w:color="auto"/>
            <w:left w:val="none" w:sz="0" w:space="0" w:color="auto"/>
            <w:bottom w:val="none" w:sz="0" w:space="0" w:color="auto"/>
            <w:right w:val="none" w:sz="0" w:space="0" w:color="auto"/>
          </w:divBdr>
        </w:div>
        <w:div w:id="2021079358">
          <w:marLeft w:val="480"/>
          <w:marRight w:val="0"/>
          <w:marTop w:val="0"/>
          <w:marBottom w:val="0"/>
          <w:divBdr>
            <w:top w:val="none" w:sz="0" w:space="0" w:color="auto"/>
            <w:left w:val="none" w:sz="0" w:space="0" w:color="auto"/>
            <w:bottom w:val="none" w:sz="0" w:space="0" w:color="auto"/>
            <w:right w:val="none" w:sz="0" w:space="0" w:color="auto"/>
          </w:divBdr>
        </w:div>
        <w:div w:id="2022731710">
          <w:marLeft w:val="480"/>
          <w:marRight w:val="0"/>
          <w:marTop w:val="0"/>
          <w:marBottom w:val="0"/>
          <w:divBdr>
            <w:top w:val="none" w:sz="0" w:space="0" w:color="auto"/>
            <w:left w:val="none" w:sz="0" w:space="0" w:color="auto"/>
            <w:bottom w:val="none" w:sz="0" w:space="0" w:color="auto"/>
            <w:right w:val="none" w:sz="0" w:space="0" w:color="auto"/>
          </w:divBdr>
        </w:div>
        <w:div w:id="2079596975">
          <w:marLeft w:val="480"/>
          <w:marRight w:val="0"/>
          <w:marTop w:val="0"/>
          <w:marBottom w:val="0"/>
          <w:divBdr>
            <w:top w:val="none" w:sz="0" w:space="0" w:color="auto"/>
            <w:left w:val="none" w:sz="0" w:space="0" w:color="auto"/>
            <w:bottom w:val="none" w:sz="0" w:space="0" w:color="auto"/>
            <w:right w:val="none" w:sz="0" w:space="0" w:color="auto"/>
          </w:divBdr>
        </w:div>
        <w:div w:id="2110663949">
          <w:marLeft w:val="480"/>
          <w:marRight w:val="0"/>
          <w:marTop w:val="0"/>
          <w:marBottom w:val="0"/>
          <w:divBdr>
            <w:top w:val="none" w:sz="0" w:space="0" w:color="auto"/>
            <w:left w:val="none" w:sz="0" w:space="0" w:color="auto"/>
            <w:bottom w:val="none" w:sz="0" w:space="0" w:color="auto"/>
            <w:right w:val="none" w:sz="0" w:space="0" w:color="auto"/>
          </w:divBdr>
        </w:div>
      </w:divsChild>
    </w:div>
    <w:div w:id="761725783">
      <w:bodyDiv w:val="1"/>
      <w:marLeft w:val="0"/>
      <w:marRight w:val="0"/>
      <w:marTop w:val="0"/>
      <w:marBottom w:val="0"/>
      <w:divBdr>
        <w:top w:val="none" w:sz="0" w:space="0" w:color="auto"/>
        <w:left w:val="none" w:sz="0" w:space="0" w:color="auto"/>
        <w:bottom w:val="none" w:sz="0" w:space="0" w:color="auto"/>
        <w:right w:val="none" w:sz="0" w:space="0" w:color="auto"/>
      </w:divBdr>
    </w:div>
    <w:div w:id="761755381">
      <w:bodyDiv w:val="1"/>
      <w:marLeft w:val="0"/>
      <w:marRight w:val="0"/>
      <w:marTop w:val="0"/>
      <w:marBottom w:val="0"/>
      <w:divBdr>
        <w:top w:val="none" w:sz="0" w:space="0" w:color="auto"/>
        <w:left w:val="none" w:sz="0" w:space="0" w:color="auto"/>
        <w:bottom w:val="none" w:sz="0" w:space="0" w:color="auto"/>
        <w:right w:val="none" w:sz="0" w:space="0" w:color="auto"/>
      </w:divBdr>
    </w:div>
    <w:div w:id="761804199">
      <w:bodyDiv w:val="1"/>
      <w:marLeft w:val="0"/>
      <w:marRight w:val="0"/>
      <w:marTop w:val="0"/>
      <w:marBottom w:val="0"/>
      <w:divBdr>
        <w:top w:val="none" w:sz="0" w:space="0" w:color="auto"/>
        <w:left w:val="none" w:sz="0" w:space="0" w:color="auto"/>
        <w:bottom w:val="none" w:sz="0" w:space="0" w:color="auto"/>
        <w:right w:val="none" w:sz="0" w:space="0" w:color="auto"/>
      </w:divBdr>
    </w:div>
    <w:div w:id="761997416">
      <w:bodyDiv w:val="1"/>
      <w:marLeft w:val="0"/>
      <w:marRight w:val="0"/>
      <w:marTop w:val="0"/>
      <w:marBottom w:val="0"/>
      <w:divBdr>
        <w:top w:val="none" w:sz="0" w:space="0" w:color="auto"/>
        <w:left w:val="none" w:sz="0" w:space="0" w:color="auto"/>
        <w:bottom w:val="none" w:sz="0" w:space="0" w:color="auto"/>
        <w:right w:val="none" w:sz="0" w:space="0" w:color="auto"/>
      </w:divBdr>
    </w:div>
    <w:div w:id="762072690">
      <w:bodyDiv w:val="1"/>
      <w:marLeft w:val="0"/>
      <w:marRight w:val="0"/>
      <w:marTop w:val="0"/>
      <w:marBottom w:val="0"/>
      <w:divBdr>
        <w:top w:val="none" w:sz="0" w:space="0" w:color="auto"/>
        <w:left w:val="none" w:sz="0" w:space="0" w:color="auto"/>
        <w:bottom w:val="none" w:sz="0" w:space="0" w:color="auto"/>
        <w:right w:val="none" w:sz="0" w:space="0" w:color="auto"/>
      </w:divBdr>
    </w:div>
    <w:div w:id="762336089">
      <w:bodyDiv w:val="1"/>
      <w:marLeft w:val="0"/>
      <w:marRight w:val="0"/>
      <w:marTop w:val="0"/>
      <w:marBottom w:val="0"/>
      <w:divBdr>
        <w:top w:val="none" w:sz="0" w:space="0" w:color="auto"/>
        <w:left w:val="none" w:sz="0" w:space="0" w:color="auto"/>
        <w:bottom w:val="none" w:sz="0" w:space="0" w:color="auto"/>
        <w:right w:val="none" w:sz="0" w:space="0" w:color="auto"/>
      </w:divBdr>
    </w:div>
    <w:div w:id="762530058">
      <w:bodyDiv w:val="1"/>
      <w:marLeft w:val="0"/>
      <w:marRight w:val="0"/>
      <w:marTop w:val="0"/>
      <w:marBottom w:val="0"/>
      <w:divBdr>
        <w:top w:val="none" w:sz="0" w:space="0" w:color="auto"/>
        <w:left w:val="none" w:sz="0" w:space="0" w:color="auto"/>
        <w:bottom w:val="none" w:sz="0" w:space="0" w:color="auto"/>
        <w:right w:val="none" w:sz="0" w:space="0" w:color="auto"/>
      </w:divBdr>
    </w:div>
    <w:div w:id="762578403">
      <w:bodyDiv w:val="1"/>
      <w:marLeft w:val="0"/>
      <w:marRight w:val="0"/>
      <w:marTop w:val="0"/>
      <w:marBottom w:val="0"/>
      <w:divBdr>
        <w:top w:val="none" w:sz="0" w:space="0" w:color="auto"/>
        <w:left w:val="none" w:sz="0" w:space="0" w:color="auto"/>
        <w:bottom w:val="none" w:sz="0" w:space="0" w:color="auto"/>
        <w:right w:val="none" w:sz="0" w:space="0" w:color="auto"/>
      </w:divBdr>
    </w:div>
    <w:div w:id="762798903">
      <w:bodyDiv w:val="1"/>
      <w:marLeft w:val="0"/>
      <w:marRight w:val="0"/>
      <w:marTop w:val="0"/>
      <w:marBottom w:val="0"/>
      <w:divBdr>
        <w:top w:val="none" w:sz="0" w:space="0" w:color="auto"/>
        <w:left w:val="none" w:sz="0" w:space="0" w:color="auto"/>
        <w:bottom w:val="none" w:sz="0" w:space="0" w:color="auto"/>
        <w:right w:val="none" w:sz="0" w:space="0" w:color="auto"/>
      </w:divBdr>
    </w:div>
    <w:div w:id="763958868">
      <w:bodyDiv w:val="1"/>
      <w:marLeft w:val="0"/>
      <w:marRight w:val="0"/>
      <w:marTop w:val="0"/>
      <w:marBottom w:val="0"/>
      <w:divBdr>
        <w:top w:val="none" w:sz="0" w:space="0" w:color="auto"/>
        <w:left w:val="none" w:sz="0" w:space="0" w:color="auto"/>
        <w:bottom w:val="none" w:sz="0" w:space="0" w:color="auto"/>
        <w:right w:val="none" w:sz="0" w:space="0" w:color="auto"/>
      </w:divBdr>
    </w:div>
    <w:div w:id="764378190">
      <w:bodyDiv w:val="1"/>
      <w:marLeft w:val="0"/>
      <w:marRight w:val="0"/>
      <w:marTop w:val="0"/>
      <w:marBottom w:val="0"/>
      <w:divBdr>
        <w:top w:val="none" w:sz="0" w:space="0" w:color="auto"/>
        <w:left w:val="none" w:sz="0" w:space="0" w:color="auto"/>
        <w:bottom w:val="none" w:sz="0" w:space="0" w:color="auto"/>
        <w:right w:val="none" w:sz="0" w:space="0" w:color="auto"/>
      </w:divBdr>
    </w:div>
    <w:div w:id="764614650">
      <w:bodyDiv w:val="1"/>
      <w:marLeft w:val="0"/>
      <w:marRight w:val="0"/>
      <w:marTop w:val="0"/>
      <w:marBottom w:val="0"/>
      <w:divBdr>
        <w:top w:val="none" w:sz="0" w:space="0" w:color="auto"/>
        <w:left w:val="none" w:sz="0" w:space="0" w:color="auto"/>
        <w:bottom w:val="none" w:sz="0" w:space="0" w:color="auto"/>
        <w:right w:val="none" w:sz="0" w:space="0" w:color="auto"/>
      </w:divBdr>
    </w:div>
    <w:div w:id="765468698">
      <w:bodyDiv w:val="1"/>
      <w:marLeft w:val="0"/>
      <w:marRight w:val="0"/>
      <w:marTop w:val="0"/>
      <w:marBottom w:val="0"/>
      <w:divBdr>
        <w:top w:val="none" w:sz="0" w:space="0" w:color="auto"/>
        <w:left w:val="none" w:sz="0" w:space="0" w:color="auto"/>
        <w:bottom w:val="none" w:sz="0" w:space="0" w:color="auto"/>
        <w:right w:val="none" w:sz="0" w:space="0" w:color="auto"/>
      </w:divBdr>
      <w:divsChild>
        <w:div w:id="1231386247">
          <w:marLeft w:val="480"/>
          <w:marRight w:val="0"/>
          <w:marTop w:val="0"/>
          <w:marBottom w:val="0"/>
          <w:divBdr>
            <w:top w:val="none" w:sz="0" w:space="0" w:color="auto"/>
            <w:left w:val="none" w:sz="0" w:space="0" w:color="auto"/>
            <w:bottom w:val="none" w:sz="0" w:space="0" w:color="auto"/>
            <w:right w:val="none" w:sz="0" w:space="0" w:color="auto"/>
          </w:divBdr>
        </w:div>
        <w:div w:id="1421486211">
          <w:marLeft w:val="480"/>
          <w:marRight w:val="0"/>
          <w:marTop w:val="0"/>
          <w:marBottom w:val="0"/>
          <w:divBdr>
            <w:top w:val="none" w:sz="0" w:space="0" w:color="auto"/>
            <w:left w:val="none" w:sz="0" w:space="0" w:color="auto"/>
            <w:bottom w:val="none" w:sz="0" w:space="0" w:color="auto"/>
            <w:right w:val="none" w:sz="0" w:space="0" w:color="auto"/>
          </w:divBdr>
        </w:div>
        <w:div w:id="549340861">
          <w:marLeft w:val="480"/>
          <w:marRight w:val="0"/>
          <w:marTop w:val="0"/>
          <w:marBottom w:val="0"/>
          <w:divBdr>
            <w:top w:val="none" w:sz="0" w:space="0" w:color="auto"/>
            <w:left w:val="none" w:sz="0" w:space="0" w:color="auto"/>
            <w:bottom w:val="none" w:sz="0" w:space="0" w:color="auto"/>
            <w:right w:val="none" w:sz="0" w:space="0" w:color="auto"/>
          </w:divBdr>
        </w:div>
        <w:div w:id="1258907161">
          <w:marLeft w:val="480"/>
          <w:marRight w:val="0"/>
          <w:marTop w:val="0"/>
          <w:marBottom w:val="0"/>
          <w:divBdr>
            <w:top w:val="none" w:sz="0" w:space="0" w:color="auto"/>
            <w:left w:val="none" w:sz="0" w:space="0" w:color="auto"/>
            <w:bottom w:val="none" w:sz="0" w:space="0" w:color="auto"/>
            <w:right w:val="none" w:sz="0" w:space="0" w:color="auto"/>
          </w:divBdr>
        </w:div>
        <w:div w:id="1532575487">
          <w:marLeft w:val="480"/>
          <w:marRight w:val="0"/>
          <w:marTop w:val="0"/>
          <w:marBottom w:val="0"/>
          <w:divBdr>
            <w:top w:val="none" w:sz="0" w:space="0" w:color="auto"/>
            <w:left w:val="none" w:sz="0" w:space="0" w:color="auto"/>
            <w:bottom w:val="none" w:sz="0" w:space="0" w:color="auto"/>
            <w:right w:val="none" w:sz="0" w:space="0" w:color="auto"/>
          </w:divBdr>
        </w:div>
        <w:div w:id="755130178">
          <w:marLeft w:val="480"/>
          <w:marRight w:val="0"/>
          <w:marTop w:val="0"/>
          <w:marBottom w:val="0"/>
          <w:divBdr>
            <w:top w:val="none" w:sz="0" w:space="0" w:color="auto"/>
            <w:left w:val="none" w:sz="0" w:space="0" w:color="auto"/>
            <w:bottom w:val="none" w:sz="0" w:space="0" w:color="auto"/>
            <w:right w:val="none" w:sz="0" w:space="0" w:color="auto"/>
          </w:divBdr>
        </w:div>
        <w:div w:id="1833254791">
          <w:marLeft w:val="480"/>
          <w:marRight w:val="0"/>
          <w:marTop w:val="0"/>
          <w:marBottom w:val="0"/>
          <w:divBdr>
            <w:top w:val="none" w:sz="0" w:space="0" w:color="auto"/>
            <w:left w:val="none" w:sz="0" w:space="0" w:color="auto"/>
            <w:bottom w:val="none" w:sz="0" w:space="0" w:color="auto"/>
            <w:right w:val="none" w:sz="0" w:space="0" w:color="auto"/>
          </w:divBdr>
        </w:div>
        <w:div w:id="1619483972">
          <w:marLeft w:val="480"/>
          <w:marRight w:val="0"/>
          <w:marTop w:val="0"/>
          <w:marBottom w:val="0"/>
          <w:divBdr>
            <w:top w:val="none" w:sz="0" w:space="0" w:color="auto"/>
            <w:left w:val="none" w:sz="0" w:space="0" w:color="auto"/>
            <w:bottom w:val="none" w:sz="0" w:space="0" w:color="auto"/>
            <w:right w:val="none" w:sz="0" w:space="0" w:color="auto"/>
          </w:divBdr>
        </w:div>
        <w:div w:id="1674258740">
          <w:marLeft w:val="480"/>
          <w:marRight w:val="0"/>
          <w:marTop w:val="0"/>
          <w:marBottom w:val="0"/>
          <w:divBdr>
            <w:top w:val="none" w:sz="0" w:space="0" w:color="auto"/>
            <w:left w:val="none" w:sz="0" w:space="0" w:color="auto"/>
            <w:bottom w:val="none" w:sz="0" w:space="0" w:color="auto"/>
            <w:right w:val="none" w:sz="0" w:space="0" w:color="auto"/>
          </w:divBdr>
        </w:div>
        <w:div w:id="902372621">
          <w:marLeft w:val="480"/>
          <w:marRight w:val="0"/>
          <w:marTop w:val="0"/>
          <w:marBottom w:val="0"/>
          <w:divBdr>
            <w:top w:val="none" w:sz="0" w:space="0" w:color="auto"/>
            <w:left w:val="none" w:sz="0" w:space="0" w:color="auto"/>
            <w:bottom w:val="none" w:sz="0" w:space="0" w:color="auto"/>
            <w:right w:val="none" w:sz="0" w:space="0" w:color="auto"/>
          </w:divBdr>
        </w:div>
        <w:div w:id="503477131">
          <w:marLeft w:val="480"/>
          <w:marRight w:val="0"/>
          <w:marTop w:val="0"/>
          <w:marBottom w:val="0"/>
          <w:divBdr>
            <w:top w:val="none" w:sz="0" w:space="0" w:color="auto"/>
            <w:left w:val="none" w:sz="0" w:space="0" w:color="auto"/>
            <w:bottom w:val="none" w:sz="0" w:space="0" w:color="auto"/>
            <w:right w:val="none" w:sz="0" w:space="0" w:color="auto"/>
          </w:divBdr>
        </w:div>
        <w:div w:id="1625698454">
          <w:marLeft w:val="480"/>
          <w:marRight w:val="0"/>
          <w:marTop w:val="0"/>
          <w:marBottom w:val="0"/>
          <w:divBdr>
            <w:top w:val="none" w:sz="0" w:space="0" w:color="auto"/>
            <w:left w:val="none" w:sz="0" w:space="0" w:color="auto"/>
            <w:bottom w:val="none" w:sz="0" w:space="0" w:color="auto"/>
            <w:right w:val="none" w:sz="0" w:space="0" w:color="auto"/>
          </w:divBdr>
        </w:div>
        <w:div w:id="969629336">
          <w:marLeft w:val="480"/>
          <w:marRight w:val="0"/>
          <w:marTop w:val="0"/>
          <w:marBottom w:val="0"/>
          <w:divBdr>
            <w:top w:val="none" w:sz="0" w:space="0" w:color="auto"/>
            <w:left w:val="none" w:sz="0" w:space="0" w:color="auto"/>
            <w:bottom w:val="none" w:sz="0" w:space="0" w:color="auto"/>
            <w:right w:val="none" w:sz="0" w:space="0" w:color="auto"/>
          </w:divBdr>
        </w:div>
        <w:div w:id="1466436135">
          <w:marLeft w:val="480"/>
          <w:marRight w:val="0"/>
          <w:marTop w:val="0"/>
          <w:marBottom w:val="0"/>
          <w:divBdr>
            <w:top w:val="none" w:sz="0" w:space="0" w:color="auto"/>
            <w:left w:val="none" w:sz="0" w:space="0" w:color="auto"/>
            <w:bottom w:val="none" w:sz="0" w:space="0" w:color="auto"/>
            <w:right w:val="none" w:sz="0" w:space="0" w:color="auto"/>
          </w:divBdr>
        </w:div>
        <w:div w:id="861896137">
          <w:marLeft w:val="480"/>
          <w:marRight w:val="0"/>
          <w:marTop w:val="0"/>
          <w:marBottom w:val="0"/>
          <w:divBdr>
            <w:top w:val="none" w:sz="0" w:space="0" w:color="auto"/>
            <w:left w:val="none" w:sz="0" w:space="0" w:color="auto"/>
            <w:bottom w:val="none" w:sz="0" w:space="0" w:color="auto"/>
            <w:right w:val="none" w:sz="0" w:space="0" w:color="auto"/>
          </w:divBdr>
        </w:div>
        <w:div w:id="969676810">
          <w:marLeft w:val="480"/>
          <w:marRight w:val="0"/>
          <w:marTop w:val="0"/>
          <w:marBottom w:val="0"/>
          <w:divBdr>
            <w:top w:val="none" w:sz="0" w:space="0" w:color="auto"/>
            <w:left w:val="none" w:sz="0" w:space="0" w:color="auto"/>
            <w:bottom w:val="none" w:sz="0" w:space="0" w:color="auto"/>
            <w:right w:val="none" w:sz="0" w:space="0" w:color="auto"/>
          </w:divBdr>
        </w:div>
        <w:div w:id="1015612458">
          <w:marLeft w:val="480"/>
          <w:marRight w:val="0"/>
          <w:marTop w:val="0"/>
          <w:marBottom w:val="0"/>
          <w:divBdr>
            <w:top w:val="none" w:sz="0" w:space="0" w:color="auto"/>
            <w:left w:val="none" w:sz="0" w:space="0" w:color="auto"/>
            <w:bottom w:val="none" w:sz="0" w:space="0" w:color="auto"/>
            <w:right w:val="none" w:sz="0" w:space="0" w:color="auto"/>
          </w:divBdr>
        </w:div>
        <w:div w:id="1371538869">
          <w:marLeft w:val="480"/>
          <w:marRight w:val="0"/>
          <w:marTop w:val="0"/>
          <w:marBottom w:val="0"/>
          <w:divBdr>
            <w:top w:val="none" w:sz="0" w:space="0" w:color="auto"/>
            <w:left w:val="none" w:sz="0" w:space="0" w:color="auto"/>
            <w:bottom w:val="none" w:sz="0" w:space="0" w:color="auto"/>
            <w:right w:val="none" w:sz="0" w:space="0" w:color="auto"/>
          </w:divBdr>
        </w:div>
        <w:div w:id="220488545">
          <w:marLeft w:val="480"/>
          <w:marRight w:val="0"/>
          <w:marTop w:val="0"/>
          <w:marBottom w:val="0"/>
          <w:divBdr>
            <w:top w:val="none" w:sz="0" w:space="0" w:color="auto"/>
            <w:left w:val="none" w:sz="0" w:space="0" w:color="auto"/>
            <w:bottom w:val="none" w:sz="0" w:space="0" w:color="auto"/>
            <w:right w:val="none" w:sz="0" w:space="0" w:color="auto"/>
          </w:divBdr>
        </w:div>
        <w:div w:id="466162931">
          <w:marLeft w:val="480"/>
          <w:marRight w:val="0"/>
          <w:marTop w:val="0"/>
          <w:marBottom w:val="0"/>
          <w:divBdr>
            <w:top w:val="none" w:sz="0" w:space="0" w:color="auto"/>
            <w:left w:val="none" w:sz="0" w:space="0" w:color="auto"/>
            <w:bottom w:val="none" w:sz="0" w:space="0" w:color="auto"/>
            <w:right w:val="none" w:sz="0" w:space="0" w:color="auto"/>
          </w:divBdr>
        </w:div>
        <w:div w:id="2122066856">
          <w:marLeft w:val="480"/>
          <w:marRight w:val="0"/>
          <w:marTop w:val="0"/>
          <w:marBottom w:val="0"/>
          <w:divBdr>
            <w:top w:val="none" w:sz="0" w:space="0" w:color="auto"/>
            <w:left w:val="none" w:sz="0" w:space="0" w:color="auto"/>
            <w:bottom w:val="none" w:sz="0" w:space="0" w:color="auto"/>
            <w:right w:val="none" w:sz="0" w:space="0" w:color="auto"/>
          </w:divBdr>
        </w:div>
        <w:div w:id="1919098423">
          <w:marLeft w:val="480"/>
          <w:marRight w:val="0"/>
          <w:marTop w:val="0"/>
          <w:marBottom w:val="0"/>
          <w:divBdr>
            <w:top w:val="none" w:sz="0" w:space="0" w:color="auto"/>
            <w:left w:val="none" w:sz="0" w:space="0" w:color="auto"/>
            <w:bottom w:val="none" w:sz="0" w:space="0" w:color="auto"/>
            <w:right w:val="none" w:sz="0" w:space="0" w:color="auto"/>
          </w:divBdr>
        </w:div>
        <w:div w:id="1908491841">
          <w:marLeft w:val="480"/>
          <w:marRight w:val="0"/>
          <w:marTop w:val="0"/>
          <w:marBottom w:val="0"/>
          <w:divBdr>
            <w:top w:val="none" w:sz="0" w:space="0" w:color="auto"/>
            <w:left w:val="none" w:sz="0" w:space="0" w:color="auto"/>
            <w:bottom w:val="none" w:sz="0" w:space="0" w:color="auto"/>
            <w:right w:val="none" w:sz="0" w:space="0" w:color="auto"/>
          </w:divBdr>
        </w:div>
        <w:div w:id="112230616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834036582">
          <w:marLeft w:val="480"/>
          <w:marRight w:val="0"/>
          <w:marTop w:val="0"/>
          <w:marBottom w:val="0"/>
          <w:divBdr>
            <w:top w:val="none" w:sz="0" w:space="0" w:color="auto"/>
            <w:left w:val="none" w:sz="0" w:space="0" w:color="auto"/>
            <w:bottom w:val="none" w:sz="0" w:space="0" w:color="auto"/>
            <w:right w:val="none" w:sz="0" w:space="0" w:color="auto"/>
          </w:divBdr>
        </w:div>
        <w:div w:id="2001080193">
          <w:marLeft w:val="480"/>
          <w:marRight w:val="0"/>
          <w:marTop w:val="0"/>
          <w:marBottom w:val="0"/>
          <w:divBdr>
            <w:top w:val="none" w:sz="0" w:space="0" w:color="auto"/>
            <w:left w:val="none" w:sz="0" w:space="0" w:color="auto"/>
            <w:bottom w:val="none" w:sz="0" w:space="0" w:color="auto"/>
            <w:right w:val="none" w:sz="0" w:space="0" w:color="auto"/>
          </w:divBdr>
        </w:div>
        <w:div w:id="1051925608">
          <w:marLeft w:val="480"/>
          <w:marRight w:val="0"/>
          <w:marTop w:val="0"/>
          <w:marBottom w:val="0"/>
          <w:divBdr>
            <w:top w:val="none" w:sz="0" w:space="0" w:color="auto"/>
            <w:left w:val="none" w:sz="0" w:space="0" w:color="auto"/>
            <w:bottom w:val="none" w:sz="0" w:space="0" w:color="auto"/>
            <w:right w:val="none" w:sz="0" w:space="0" w:color="auto"/>
          </w:divBdr>
        </w:div>
        <w:div w:id="1930188229">
          <w:marLeft w:val="480"/>
          <w:marRight w:val="0"/>
          <w:marTop w:val="0"/>
          <w:marBottom w:val="0"/>
          <w:divBdr>
            <w:top w:val="none" w:sz="0" w:space="0" w:color="auto"/>
            <w:left w:val="none" w:sz="0" w:space="0" w:color="auto"/>
            <w:bottom w:val="none" w:sz="0" w:space="0" w:color="auto"/>
            <w:right w:val="none" w:sz="0" w:space="0" w:color="auto"/>
          </w:divBdr>
        </w:div>
        <w:div w:id="1029525412">
          <w:marLeft w:val="480"/>
          <w:marRight w:val="0"/>
          <w:marTop w:val="0"/>
          <w:marBottom w:val="0"/>
          <w:divBdr>
            <w:top w:val="none" w:sz="0" w:space="0" w:color="auto"/>
            <w:left w:val="none" w:sz="0" w:space="0" w:color="auto"/>
            <w:bottom w:val="none" w:sz="0" w:space="0" w:color="auto"/>
            <w:right w:val="none" w:sz="0" w:space="0" w:color="auto"/>
          </w:divBdr>
        </w:div>
        <w:div w:id="1621763538">
          <w:marLeft w:val="480"/>
          <w:marRight w:val="0"/>
          <w:marTop w:val="0"/>
          <w:marBottom w:val="0"/>
          <w:divBdr>
            <w:top w:val="none" w:sz="0" w:space="0" w:color="auto"/>
            <w:left w:val="none" w:sz="0" w:space="0" w:color="auto"/>
            <w:bottom w:val="none" w:sz="0" w:space="0" w:color="auto"/>
            <w:right w:val="none" w:sz="0" w:space="0" w:color="auto"/>
          </w:divBdr>
        </w:div>
        <w:div w:id="104423561">
          <w:marLeft w:val="480"/>
          <w:marRight w:val="0"/>
          <w:marTop w:val="0"/>
          <w:marBottom w:val="0"/>
          <w:divBdr>
            <w:top w:val="none" w:sz="0" w:space="0" w:color="auto"/>
            <w:left w:val="none" w:sz="0" w:space="0" w:color="auto"/>
            <w:bottom w:val="none" w:sz="0" w:space="0" w:color="auto"/>
            <w:right w:val="none" w:sz="0" w:space="0" w:color="auto"/>
          </w:divBdr>
        </w:div>
        <w:div w:id="253364615">
          <w:marLeft w:val="480"/>
          <w:marRight w:val="0"/>
          <w:marTop w:val="0"/>
          <w:marBottom w:val="0"/>
          <w:divBdr>
            <w:top w:val="none" w:sz="0" w:space="0" w:color="auto"/>
            <w:left w:val="none" w:sz="0" w:space="0" w:color="auto"/>
            <w:bottom w:val="none" w:sz="0" w:space="0" w:color="auto"/>
            <w:right w:val="none" w:sz="0" w:space="0" w:color="auto"/>
          </w:divBdr>
        </w:div>
        <w:div w:id="2070686115">
          <w:marLeft w:val="480"/>
          <w:marRight w:val="0"/>
          <w:marTop w:val="0"/>
          <w:marBottom w:val="0"/>
          <w:divBdr>
            <w:top w:val="none" w:sz="0" w:space="0" w:color="auto"/>
            <w:left w:val="none" w:sz="0" w:space="0" w:color="auto"/>
            <w:bottom w:val="none" w:sz="0" w:space="0" w:color="auto"/>
            <w:right w:val="none" w:sz="0" w:space="0" w:color="auto"/>
          </w:divBdr>
        </w:div>
        <w:div w:id="560486904">
          <w:marLeft w:val="480"/>
          <w:marRight w:val="0"/>
          <w:marTop w:val="0"/>
          <w:marBottom w:val="0"/>
          <w:divBdr>
            <w:top w:val="none" w:sz="0" w:space="0" w:color="auto"/>
            <w:left w:val="none" w:sz="0" w:space="0" w:color="auto"/>
            <w:bottom w:val="none" w:sz="0" w:space="0" w:color="auto"/>
            <w:right w:val="none" w:sz="0" w:space="0" w:color="auto"/>
          </w:divBdr>
        </w:div>
        <w:div w:id="159471816">
          <w:marLeft w:val="480"/>
          <w:marRight w:val="0"/>
          <w:marTop w:val="0"/>
          <w:marBottom w:val="0"/>
          <w:divBdr>
            <w:top w:val="none" w:sz="0" w:space="0" w:color="auto"/>
            <w:left w:val="none" w:sz="0" w:space="0" w:color="auto"/>
            <w:bottom w:val="none" w:sz="0" w:space="0" w:color="auto"/>
            <w:right w:val="none" w:sz="0" w:space="0" w:color="auto"/>
          </w:divBdr>
        </w:div>
        <w:div w:id="396705751">
          <w:marLeft w:val="480"/>
          <w:marRight w:val="0"/>
          <w:marTop w:val="0"/>
          <w:marBottom w:val="0"/>
          <w:divBdr>
            <w:top w:val="none" w:sz="0" w:space="0" w:color="auto"/>
            <w:left w:val="none" w:sz="0" w:space="0" w:color="auto"/>
            <w:bottom w:val="none" w:sz="0" w:space="0" w:color="auto"/>
            <w:right w:val="none" w:sz="0" w:space="0" w:color="auto"/>
          </w:divBdr>
        </w:div>
        <w:div w:id="480124778">
          <w:marLeft w:val="480"/>
          <w:marRight w:val="0"/>
          <w:marTop w:val="0"/>
          <w:marBottom w:val="0"/>
          <w:divBdr>
            <w:top w:val="none" w:sz="0" w:space="0" w:color="auto"/>
            <w:left w:val="none" w:sz="0" w:space="0" w:color="auto"/>
            <w:bottom w:val="none" w:sz="0" w:space="0" w:color="auto"/>
            <w:right w:val="none" w:sz="0" w:space="0" w:color="auto"/>
          </w:divBdr>
        </w:div>
        <w:div w:id="2038919152">
          <w:marLeft w:val="480"/>
          <w:marRight w:val="0"/>
          <w:marTop w:val="0"/>
          <w:marBottom w:val="0"/>
          <w:divBdr>
            <w:top w:val="none" w:sz="0" w:space="0" w:color="auto"/>
            <w:left w:val="none" w:sz="0" w:space="0" w:color="auto"/>
            <w:bottom w:val="none" w:sz="0" w:space="0" w:color="auto"/>
            <w:right w:val="none" w:sz="0" w:space="0" w:color="auto"/>
          </w:divBdr>
        </w:div>
        <w:div w:id="575556139">
          <w:marLeft w:val="480"/>
          <w:marRight w:val="0"/>
          <w:marTop w:val="0"/>
          <w:marBottom w:val="0"/>
          <w:divBdr>
            <w:top w:val="none" w:sz="0" w:space="0" w:color="auto"/>
            <w:left w:val="none" w:sz="0" w:space="0" w:color="auto"/>
            <w:bottom w:val="none" w:sz="0" w:space="0" w:color="auto"/>
            <w:right w:val="none" w:sz="0" w:space="0" w:color="auto"/>
          </w:divBdr>
        </w:div>
        <w:div w:id="304549709">
          <w:marLeft w:val="480"/>
          <w:marRight w:val="0"/>
          <w:marTop w:val="0"/>
          <w:marBottom w:val="0"/>
          <w:divBdr>
            <w:top w:val="none" w:sz="0" w:space="0" w:color="auto"/>
            <w:left w:val="none" w:sz="0" w:space="0" w:color="auto"/>
            <w:bottom w:val="none" w:sz="0" w:space="0" w:color="auto"/>
            <w:right w:val="none" w:sz="0" w:space="0" w:color="auto"/>
          </w:divBdr>
        </w:div>
        <w:div w:id="1108542046">
          <w:marLeft w:val="480"/>
          <w:marRight w:val="0"/>
          <w:marTop w:val="0"/>
          <w:marBottom w:val="0"/>
          <w:divBdr>
            <w:top w:val="none" w:sz="0" w:space="0" w:color="auto"/>
            <w:left w:val="none" w:sz="0" w:space="0" w:color="auto"/>
            <w:bottom w:val="none" w:sz="0" w:space="0" w:color="auto"/>
            <w:right w:val="none" w:sz="0" w:space="0" w:color="auto"/>
          </w:divBdr>
        </w:div>
        <w:div w:id="1073163648">
          <w:marLeft w:val="480"/>
          <w:marRight w:val="0"/>
          <w:marTop w:val="0"/>
          <w:marBottom w:val="0"/>
          <w:divBdr>
            <w:top w:val="none" w:sz="0" w:space="0" w:color="auto"/>
            <w:left w:val="none" w:sz="0" w:space="0" w:color="auto"/>
            <w:bottom w:val="none" w:sz="0" w:space="0" w:color="auto"/>
            <w:right w:val="none" w:sz="0" w:space="0" w:color="auto"/>
          </w:divBdr>
        </w:div>
        <w:div w:id="634867788">
          <w:marLeft w:val="480"/>
          <w:marRight w:val="0"/>
          <w:marTop w:val="0"/>
          <w:marBottom w:val="0"/>
          <w:divBdr>
            <w:top w:val="none" w:sz="0" w:space="0" w:color="auto"/>
            <w:left w:val="none" w:sz="0" w:space="0" w:color="auto"/>
            <w:bottom w:val="none" w:sz="0" w:space="0" w:color="auto"/>
            <w:right w:val="none" w:sz="0" w:space="0" w:color="auto"/>
          </w:divBdr>
        </w:div>
        <w:div w:id="327176078">
          <w:marLeft w:val="480"/>
          <w:marRight w:val="0"/>
          <w:marTop w:val="0"/>
          <w:marBottom w:val="0"/>
          <w:divBdr>
            <w:top w:val="none" w:sz="0" w:space="0" w:color="auto"/>
            <w:left w:val="none" w:sz="0" w:space="0" w:color="auto"/>
            <w:bottom w:val="none" w:sz="0" w:space="0" w:color="auto"/>
            <w:right w:val="none" w:sz="0" w:space="0" w:color="auto"/>
          </w:divBdr>
        </w:div>
        <w:div w:id="1321692398">
          <w:marLeft w:val="480"/>
          <w:marRight w:val="0"/>
          <w:marTop w:val="0"/>
          <w:marBottom w:val="0"/>
          <w:divBdr>
            <w:top w:val="none" w:sz="0" w:space="0" w:color="auto"/>
            <w:left w:val="none" w:sz="0" w:space="0" w:color="auto"/>
            <w:bottom w:val="none" w:sz="0" w:space="0" w:color="auto"/>
            <w:right w:val="none" w:sz="0" w:space="0" w:color="auto"/>
          </w:divBdr>
        </w:div>
        <w:div w:id="782725904">
          <w:marLeft w:val="480"/>
          <w:marRight w:val="0"/>
          <w:marTop w:val="0"/>
          <w:marBottom w:val="0"/>
          <w:divBdr>
            <w:top w:val="none" w:sz="0" w:space="0" w:color="auto"/>
            <w:left w:val="none" w:sz="0" w:space="0" w:color="auto"/>
            <w:bottom w:val="none" w:sz="0" w:space="0" w:color="auto"/>
            <w:right w:val="none" w:sz="0" w:space="0" w:color="auto"/>
          </w:divBdr>
        </w:div>
        <w:div w:id="2094080366">
          <w:marLeft w:val="480"/>
          <w:marRight w:val="0"/>
          <w:marTop w:val="0"/>
          <w:marBottom w:val="0"/>
          <w:divBdr>
            <w:top w:val="none" w:sz="0" w:space="0" w:color="auto"/>
            <w:left w:val="none" w:sz="0" w:space="0" w:color="auto"/>
            <w:bottom w:val="none" w:sz="0" w:space="0" w:color="auto"/>
            <w:right w:val="none" w:sz="0" w:space="0" w:color="auto"/>
          </w:divBdr>
        </w:div>
        <w:div w:id="135802191">
          <w:marLeft w:val="480"/>
          <w:marRight w:val="0"/>
          <w:marTop w:val="0"/>
          <w:marBottom w:val="0"/>
          <w:divBdr>
            <w:top w:val="none" w:sz="0" w:space="0" w:color="auto"/>
            <w:left w:val="none" w:sz="0" w:space="0" w:color="auto"/>
            <w:bottom w:val="none" w:sz="0" w:space="0" w:color="auto"/>
            <w:right w:val="none" w:sz="0" w:space="0" w:color="auto"/>
          </w:divBdr>
        </w:div>
      </w:divsChild>
    </w:div>
    <w:div w:id="765884413">
      <w:bodyDiv w:val="1"/>
      <w:marLeft w:val="0"/>
      <w:marRight w:val="0"/>
      <w:marTop w:val="0"/>
      <w:marBottom w:val="0"/>
      <w:divBdr>
        <w:top w:val="none" w:sz="0" w:space="0" w:color="auto"/>
        <w:left w:val="none" w:sz="0" w:space="0" w:color="auto"/>
        <w:bottom w:val="none" w:sz="0" w:space="0" w:color="auto"/>
        <w:right w:val="none" w:sz="0" w:space="0" w:color="auto"/>
      </w:divBdr>
    </w:div>
    <w:div w:id="766074335">
      <w:bodyDiv w:val="1"/>
      <w:marLeft w:val="0"/>
      <w:marRight w:val="0"/>
      <w:marTop w:val="0"/>
      <w:marBottom w:val="0"/>
      <w:divBdr>
        <w:top w:val="none" w:sz="0" w:space="0" w:color="auto"/>
        <w:left w:val="none" w:sz="0" w:space="0" w:color="auto"/>
        <w:bottom w:val="none" w:sz="0" w:space="0" w:color="auto"/>
        <w:right w:val="none" w:sz="0" w:space="0" w:color="auto"/>
      </w:divBdr>
    </w:div>
    <w:div w:id="766343539">
      <w:bodyDiv w:val="1"/>
      <w:marLeft w:val="0"/>
      <w:marRight w:val="0"/>
      <w:marTop w:val="0"/>
      <w:marBottom w:val="0"/>
      <w:divBdr>
        <w:top w:val="none" w:sz="0" w:space="0" w:color="auto"/>
        <w:left w:val="none" w:sz="0" w:space="0" w:color="auto"/>
        <w:bottom w:val="none" w:sz="0" w:space="0" w:color="auto"/>
        <w:right w:val="none" w:sz="0" w:space="0" w:color="auto"/>
      </w:divBdr>
    </w:div>
    <w:div w:id="766656107">
      <w:bodyDiv w:val="1"/>
      <w:marLeft w:val="0"/>
      <w:marRight w:val="0"/>
      <w:marTop w:val="0"/>
      <w:marBottom w:val="0"/>
      <w:divBdr>
        <w:top w:val="none" w:sz="0" w:space="0" w:color="auto"/>
        <w:left w:val="none" w:sz="0" w:space="0" w:color="auto"/>
        <w:bottom w:val="none" w:sz="0" w:space="0" w:color="auto"/>
        <w:right w:val="none" w:sz="0" w:space="0" w:color="auto"/>
      </w:divBdr>
      <w:divsChild>
        <w:div w:id="372852544">
          <w:marLeft w:val="480"/>
          <w:marRight w:val="0"/>
          <w:marTop w:val="0"/>
          <w:marBottom w:val="0"/>
          <w:divBdr>
            <w:top w:val="none" w:sz="0" w:space="0" w:color="auto"/>
            <w:left w:val="none" w:sz="0" w:space="0" w:color="auto"/>
            <w:bottom w:val="none" w:sz="0" w:space="0" w:color="auto"/>
            <w:right w:val="none" w:sz="0" w:space="0" w:color="auto"/>
          </w:divBdr>
        </w:div>
        <w:div w:id="1915973382">
          <w:marLeft w:val="480"/>
          <w:marRight w:val="0"/>
          <w:marTop w:val="0"/>
          <w:marBottom w:val="0"/>
          <w:divBdr>
            <w:top w:val="none" w:sz="0" w:space="0" w:color="auto"/>
            <w:left w:val="none" w:sz="0" w:space="0" w:color="auto"/>
            <w:bottom w:val="none" w:sz="0" w:space="0" w:color="auto"/>
            <w:right w:val="none" w:sz="0" w:space="0" w:color="auto"/>
          </w:divBdr>
        </w:div>
        <w:div w:id="997224914">
          <w:marLeft w:val="480"/>
          <w:marRight w:val="0"/>
          <w:marTop w:val="0"/>
          <w:marBottom w:val="0"/>
          <w:divBdr>
            <w:top w:val="none" w:sz="0" w:space="0" w:color="auto"/>
            <w:left w:val="none" w:sz="0" w:space="0" w:color="auto"/>
            <w:bottom w:val="none" w:sz="0" w:space="0" w:color="auto"/>
            <w:right w:val="none" w:sz="0" w:space="0" w:color="auto"/>
          </w:divBdr>
        </w:div>
        <w:div w:id="1707831660">
          <w:marLeft w:val="480"/>
          <w:marRight w:val="0"/>
          <w:marTop w:val="0"/>
          <w:marBottom w:val="0"/>
          <w:divBdr>
            <w:top w:val="none" w:sz="0" w:space="0" w:color="auto"/>
            <w:left w:val="none" w:sz="0" w:space="0" w:color="auto"/>
            <w:bottom w:val="none" w:sz="0" w:space="0" w:color="auto"/>
            <w:right w:val="none" w:sz="0" w:space="0" w:color="auto"/>
          </w:divBdr>
        </w:div>
        <w:div w:id="413820506">
          <w:marLeft w:val="480"/>
          <w:marRight w:val="0"/>
          <w:marTop w:val="0"/>
          <w:marBottom w:val="0"/>
          <w:divBdr>
            <w:top w:val="none" w:sz="0" w:space="0" w:color="auto"/>
            <w:left w:val="none" w:sz="0" w:space="0" w:color="auto"/>
            <w:bottom w:val="none" w:sz="0" w:space="0" w:color="auto"/>
            <w:right w:val="none" w:sz="0" w:space="0" w:color="auto"/>
          </w:divBdr>
        </w:div>
        <w:div w:id="1422021638">
          <w:marLeft w:val="480"/>
          <w:marRight w:val="0"/>
          <w:marTop w:val="0"/>
          <w:marBottom w:val="0"/>
          <w:divBdr>
            <w:top w:val="none" w:sz="0" w:space="0" w:color="auto"/>
            <w:left w:val="none" w:sz="0" w:space="0" w:color="auto"/>
            <w:bottom w:val="none" w:sz="0" w:space="0" w:color="auto"/>
            <w:right w:val="none" w:sz="0" w:space="0" w:color="auto"/>
          </w:divBdr>
        </w:div>
        <w:div w:id="1985620736">
          <w:marLeft w:val="480"/>
          <w:marRight w:val="0"/>
          <w:marTop w:val="0"/>
          <w:marBottom w:val="0"/>
          <w:divBdr>
            <w:top w:val="none" w:sz="0" w:space="0" w:color="auto"/>
            <w:left w:val="none" w:sz="0" w:space="0" w:color="auto"/>
            <w:bottom w:val="none" w:sz="0" w:space="0" w:color="auto"/>
            <w:right w:val="none" w:sz="0" w:space="0" w:color="auto"/>
          </w:divBdr>
        </w:div>
        <w:div w:id="614483007">
          <w:marLeft w:val="480"/>
          <w:marRight w:val="0"/>
          <w:marTop w:val="0"/>
          <w:marBottom w:val="0"/>
          <w:divBdr>
            <w:top w:val="none" w:sz="0" w:space="0" w:color="auto"/>
            <w:left w:val="none" w:sz="0" w:space="0" w:color="auto"/>
            <w:bottom w:val="none" w:sz="0" w:space="0" w:color="auto"/>
            <w:right w:val="none" w:sz="0" w:space="0" w:color="auto"/>
          </w:divBdr>
        </w:div>
        <w:div w:id="761070781">
          <w:marLeft w:val="480"/>
          <w:marRight w:val="0"/>
          <w:marTop w:val="0"/>
          <w:marBottom w:val="0"/>
          <w:divBdr>
            <w:top w:val="none" w:sz="0" w:space="0" w:color="auto"/>
            <w:left w:val="none" w:sz="0" w:space="0" w:color="auto"/>
            <w:bottom w:val="none" w:sz="0" w:space="0" w:color="auto"/>
            <w:right w:val="none" w:sz="0" w:space="0" w:color="auto"/>
          </w:divBdr>
        </w:div>
        <w:div w:id="1127772453">
          <w:marLeft w:val="480"/>
          <w:marRight w:val="0"/>
          <w:marTop w:val="0"/>
          <w:marBottom w:val="0"/>
          <w:divBdr>
            <w:top w:val="none" w:sz="0" w:space="0" w:color="auto"/>
            <w:left w:val="none" w:sz="0" w:space="0" w:color="auto"/>
            <w:bottom w:val="none" w:sz="0" w:space="0" w:color="auto"/>
            <w:right w:val="none" w:sz="0" w:space="0" w:color="auto"/>
          </w:divBdr>
        </w:div>
        <w:div w:id="1826435144">
          <w:marLeft w:val="480"/>
          <w:marRight w:val="0"/>
          <w:marTop w:val="0"/>
          <w:marBottom w:val="0"/>
          <w:divBdr>
            <w:top w:val="none" w:sz="0" w:space="0" w:color="auto"/>
            <w:left w:val="none" w:sz="0" w:space="0" w:color="auto"/>
            <w:bottom w:val="none" w:sz="0" w:space="0" w:color="auto"/>
            <w:right w:val="none" w:sz="0" w:space="0" w:color="auto"/>
          </w:divBdr>
        </w:div>
        <w:div w:id="1338734532">
          <w:marLeft w:val="480"/>
          <w:marRight w:val="0"/>
          <w:marTop w:val="0"/>
          <w:marBottom w:val="0"/>
          <w:divBdr>
            <w:top w:val="none" w:sz="0" w:space="0" w:color="auto"/>
            <w:left w:val="none" w:sz="0" w:space="0" w:color="auto"/>
            <w:bottom w:val="none" w:sz="0" w:space="0" w:color="auto"/>
            <w:right w:val="none" w:sz="0" w:space="0" w:color="auto"/>
          </w:divBdr>
        </w:div>
        <w:div w:id="1759866137">
          <w:marLeft w:val="480"/>
          <w:marRight w:val="0"/>
          <w:marTop w:val="0"/>
          <w:marBottom w:val="0"/>
          <w:divBdr>
            <w:top w:val="none" w:sz="0" w:space="0" w:color="auto"/>
            <w:left w:val="none" w:sz="0" w:space="0" w:color="auto"/>
            <w:bottom w:val="none" w:sz="0" w:space="0" w:color="auto"/>
            <w:right w:val="none" w:sz="0" w:space="0" w:color="auto"/>
          </w:divBdr>
        </w:div>
        <w:div w:id="401563922">
          <w:marLeft w:val="480"/>
          <w:marRight w:val="0"/>
          <w:marTop w:val="0"/>
          <w:marBottom w:val="0"/>
          <w:divBdr>
            <w:top w:val="none" w:sz="0" w:space="0" w:color="auto"/>
            <w:left w:val="none" w:sz="0" w:space="0" w:color="auto"/>
            <w:bottom w:val="none" w:sz="0" w:space="0" w:color="auto"/>
            <w:right w:val="none" w:sz="0" w:space="0" w:color="auto"/>
          </w:divBdr>
        </w:div>
        <w:div w:id="1243905331">
          <w:marLeft w:val="480"/>
          <w:marRight w:val="0"/>
          <w:marTop w:val="0"/>
          <w:marBottom w:val="0"/>
          <w:divBdr>
            <w:top w:val="none" w:sz="0" w:space="0" w:color="auto"/>
            <w:left w:val="none" w:sz="0" w:space="0" w:color="auto"/>
            <w:bottom w:val="none" w:sz="0" w:space="0" w:color="auto"/>
            <w:right w:val="none" w:sz="0" w:space="0" w:color="auto"/>
          </w:divBdr>
        </w:div>
        <w:div w:id="1827932660">
          <w:marLeft w:val="480"/>
          <w:marRight w:val="0"/>
          <w:marTop w:val="0"/>
          <w:marBottom w:val="0"/>
          <w:divBdr>
            <w:top w:val="none" w:sz="0" w:space="0" w:color="auto"/>
            <w:left w:val="none" w:sz="0" w:space="0" w:color="auto"/>
            <w:bottom w:val="none" w:sz="0" w:space="0" w:color="auto"/>
            <w:right w:val="none" w:sz="0" w:space="0" w:color="auto"/>
          </w:divBdr>
        </w:div>
        <w:div w:id="1665619597">
          <w:marLeft w:val="480"/>
          <w:marRight w:val="0"/>
          <w:marTop w:val="0"/>
          <w:marBottom w:val="0"/>
          <w:divBdr>
            <w:top w:val="none" w:sz="0" w:space="0" w:color="auto"/>
            <w:left w:val="none" w:sz="0" w:space="0" w:color="auto"/>
            <w:bottom w:val="none" w:sz="0" w:space="0" w:color="auto"/>
            <w:right w:val="none" w:sz="0" w:space="0" w:color="auto"/>
          </w:divBdr>
        </w:div>
        <w:div w:id="1321543140">
          <w:marLeft w:val="480"/>
          <w:marRight w:val="0"/>
          <w:marTop w:val="0"/>
          <w:marBottom w:val="0"/>
          <w:divBdr>
            <w:top w:val="none" w:sz="0" w:space="0" w:color="auto"/>
            <w:left w:val="none" w:sz="0" w:space="0" w:color="auto"/>
            <w:bottom w:val="none" w:sz="0" w:space="0" w:color="auto"/>
            <w:right w:val="none" w:sz="0" w:space="0" w:color="auto"/>
          </w:divBdr>
        </w:div>
        <w:div w:id="1049453068">
          <w:marLeft w:val="480"/>
          <w:marRight w:val="0"/>
          <w:marTop w:val="0"/>
          <w:marBottom w:val="0"/>
          <w:divBdr>
            <w:top w:val="none" w:sz="0" w:space="0" w:color="auto"/>
            <w:left w:val="none" w:sz="0" w:space="0" w:color="auto"/>
            <w:bottom w:val="none" w:sz="0" w:space="0" w:color="auto"/>
            <w:right w:val="none" w:sz="0" w:space="0" w:color="auto"/>
          </w:divBdr>
        </w:div>
        <w:div w:id="72630482">
          <w:marLeft w:val="480"/>
          <w:marRight w:val="0"/>
          <w:marTop w:val="0"/>
          <w:marBottom w:val="0"/>
          <w:divBdr>
            <w:top w:val="none" w:sz="0" w:space="0" w:color="auto"/>
            <w:left w:val="none" w:sz="0" w:space="0" w:color="auto"/>
            <w:bottom w:val="none" w:sz="0" w:space="0" w:color="auto"/>
            <w:right w:val="none" w:sz="0" w:space="0" w:color="auto"/>
          </w:divBdr>
        </w:div>
        <w:div w:id="1315066181">
          <w:marLeft w:val="480"/>
          <w:marRight w:val="0"/>
          <w:marTop w:val="0"/>
          <w:marBottom w:val="0"/>
          <w:divBdr>
            <w:top w:val="none" w:sz="0" w:space="0" w:color="auto"/>
            <w:left w:val="none" w:sz="0" w:space="0" w:color="auto"/>
            <w:bottom w:val="none" w:sz="0" w:space="0" w:color="auto"/>
            <w:right w:val="none" w:sz="0" w:space="0" w:color="auto"/>
          </w:divBdr>
        </w:div>
        <w:div w:id="609505618">
          <w:marLeft w:val="480"/>
          <w:marRight w:val="0"/>
          <w:marTop w:val="0"/>
          <w:marBottom w:val="0"/>
          <w:divBdr>
            <w:top w:val="none" w:sz="0" w:space="0" w:color="auto"/>
            <w:left w:val="none" w:sz="0" w:space="0" w:color="auto"/>
            <w:bottom w:val="none" w:sz="0" w:space="0" w:color="auto"/>
            <w:right w:val="none" w:sz="0" w:space="0" w:color="auto"/>
          </w:divBdr>
        </w:div>
        <w:div w:id="1386951791">
          <w:marLeft w:val="480"/>
          <w:marRight w:val="0"/>
          <w:marTop w:val="0"/>
          <w:marBottom w:val="0"/>
          <w:divBdr>
            <w:top w:val="none" w:sz="0" w:space="0" w:color="auto"/>
            <w:left w:val="none" w:sz="0" w:space="0" w:color="auto"/>
            <w:bottom w:val="none" w:sz="0" w:space="0" w:color="auto"/>
            <w:right w:val="none" w:sz="0" w:space="0" w:color="auto"/>
          </w:divBdr>
        </w:div>
        <w:div w:id="1190099054">
          <w:marLeft w:val="480"/>
          <w:marRight w:val="0"/>
          <w:marTop w:val="0"/>
          <w:marBottom w:val="0"/>
          <w:divBdr>
            <w:top w:val="none" w:sz="0" w:space="0" w:color="auto"/>
            <w:left w:val="none" w:sz="0" w:space="0" w:color="auto"/>
            <w:bottom w:val="none" w:sz="0" w:space="0" w:color="auto"/>
            <w:right w:val="none" w:sz="0" w:space="0" w:color="auto"/>
          </w:divBdr>
        </w:div>
        <w:div w:id="328097641">
          <w:marLeft w:val="480"/>
          <w:marRight w:val="0"/>
          <w:marTop w:val="0"/>
          <w:marBottom w:val="0"/>
          <w:divBdr>
            <w:top w:val="none" w:sz="0" w:space="0" w:color="auto"/>
            <w:left w:val="none" w:sz="0" w:space="0" w:color="auto"/>
            <w:bottom w:val="none" w:sz="0" w:space="0" w:color="auto"/>
            <w:right w:val="none" w:sz="0" w:space="0" w:color="auto"/>
          </w:divBdr>
        </w:div>
        <w:div w:id="673804713">
          <w:marLeft w:val="480"/>
          <w:marRight w:val="0"/>
          <w:marTop w:val="0"/>
          <w:marBottom w:val="0"/>
          <w:divBdr>
            <w:top w:val="none" w:sz="0" w:space="0" w:color="auto"/>
            <w:left w:val="none" w:sz="0" w:space="0" w:color="auto"/>
            <w:bottom w:val="none" w:sz="0" w:space="0" w:color="auto"/>
            <w:right w:val="none" w:sz="0" w:space="0" w:color="auto"/>
          </w:divBdr>
        </w:div>
        <w:div w:id="591814341">
          <w:marLeft w:val="480"/>
          <w:marRight w:val="0"/>
          <w:marTop w:val="0"/>
          <w:marBottom w:val="0"/>
          <w:divBdr>
            <w:top w:val="none" w:sz="0" w:space="0" w:color="auto"/>
            <w:left w:val="none" w:sz="0" w:space="0" w:color="auto"/>
            <w:bottom w:val="none" w:sz="0" w:space="0" w:color="auto"/>
            <w:right w:val="none" w:sz="0" w:space="0" w:color="auto"/>
          </w:divBdr>
        </w:div>
        <w:div w:id="639380111">
          <w:marLeft w:val="480"/>
          <w:marRight w:val="0"/>
          <w:marTop w:val="0"/>
          <w:marBottom w:val="0"/>
          <w:divBdr>
            <w:top w:val="none" w:sz="0" w:space="0" w:color="auto"/>
            <w:left w:val="none" w:sz="0" w:space="0" w:color="auto"/>
            <w:bottom w:val="none" w:sz="0" w:space="0" w:color="auto"/>
            <w:right w:val="none" w:sz="0" w:space="0" w:color="auto"/>
          </w:divBdr>
        </w:div>
        <w:div w:id="739254829">
          <w:marLeft w:val="480"/>
          <w:marRight w:val="0"/>
          <w:marTop w:val="0"/>
          <w:marBottom w:val="0"/>
          <w:divBdr>
            <w:top w:val="none" w:sz="0" w:space="0" w:color="auto"/>
            <w:left w:val="none" w:sz="0" w:space="0" w:color="auto"/>
            <w:bottom w:val="none" w:sz="0" w:space="0" w:color="auto"/>
            <w:right w:val="none" w:sz="0" w:space="0" w:color="auto"/>
          </w:divBdr>
        </w:div>
        <w:div w:id="869222372">
          <w:marLeft w:val="480"/>
          <w:marRight w:val="0"/>
          <w:marTop w:val="0"/>
          <w:marBottom w:val="0"/>
          <w:divBdr>
            <w:top w:val="none" w:sz="0" w:space="0" w:color="auto"/>
            <w:left w:val="none" w:sz="0" w:space="0" w:color="auto"/>
            <w:bottom w:val="none" w:sz="0" w:space="0" w:color="auto"/>
            <w:right w:val="none" w:sz="0" w:space="0" w:color="auto"/>
          </w:divBdr>
        </w:div>
        <w:div w:id="2133280784">
          <w:marLeft w:val="480"/>
          <w:marRight w:val="0"/>
          <w:marTop w:val="0"/>
          <w:marBottom w:val="0"/>
          <w:divBdr>
            <w:top w:val="none" w:sz="0" w:space="0" w:color="auto"/>
            <w:left w:val="none" w:sz="0" w:space="0" w:color="auto"/>
            <w:bottom w:val="none" w:sz="0" w:space="0" w:color="auto"/>
            <w:right w:val="none" w:sz="0" w:space="0" w:color="auto"/>
          </w:divBdr>
        </w:div>
        <w:div w:id="1650669373">
          <w:marLeft w:val="480"/>
          <w:marRight w:val="0"/>
          <w:marTop w:val="0"/>
          <w:marBottom w:val="0"/>
          <w:divBdr>
            <w:top w:val="none" w:sz="0" w:space="0" w:color="auto"/>
            <w:left w:val="none" w:sz="0" w:space="0" w:color="auto"/>
            <w:bottom w:val="none" w:sz="0" w:space="0" w:color="auto"/>
            <w:right w:val="none" w:sz="0" w:space="0" w:color="auto"/>
          </w:divBdr>
        </w:div>
        <w:div w:id="367923745">
          <w:marLeft w:val="480"/>
          <w:marRight w:val="0"/>
          <w:marTop w:val="0"/>
          <w:marBottom w:val="0"/>
          <w:divBdr>
            <w:top w:val="none" w:sz="0" w:space="0" w:color="auto"/>
            <w:left w:val="none" w:sz="0" w:space="0" w:color="auto"/>
            <w:bottom w:val="none" w:sz="0" w:space="0" w:color="auto"/>
            <w:right w:val="none" w:sz="0" w:space="0" w:color="auto"/>
          </w:divBdr>
        </w:div>
        <w:div w:id="777599281">
          <w:marLeft w:val="480"/>
          <w:marRight w:val="0"/>
          <w:marTop w:val="0"/>
          <w:marBottom w:val="0"/>
          <w:divBdr>
            <w:top w:val="none" w:sz="0" w:space="0" w:color="auto"/>
            <w:left w:val="none" w:sz="0" w:space="0" w:color="auto"/>
            <w:bottom w:val="none" w:sz="0" w:space="0" w:color="auto"/>
            <w:right w:val="none" w:sz="0" w:space="0" w:color="auto"/>
          </w:divBdr>
        </w:div>
        <w:div w:id="731272469">
          <w:marLeft w:val="480"/>
          <w:marRight w:val="0"/>
          <w:marTop w:val="0"/>
          <w:marBottom w:val="0"/>
          <w:divBdr>
            <w:top w:val="none" w:sz="0" w:space="0" w:color="auto"/>
            <w:left w:val="none" w:sz="0" w:space="0" w:color="auto"/>
            <w:bottom w:val="none" w:sz="0" w:space="0" w:color="auto"/>
            <w:right w:val="none" w:sz="0" w:space="0" w:color="auto"/>
          </w:divBdr>
        </w:div>
        <w:div w:id="1050692668">
          <w:marLeft w:val="480"/>
          <w:marRight w:val="0"/>
          <w:marTop w:val="0"/>
          <w:marBottom w:val="0"/>
          <w:divBdr>
            <w:top w:val="none" w:sz="0" w:space="0" w:color="auto"/>
            <w:left w:val="none" w:sz="0" w:space="0" w:color="auto"/>
            <w:bottom w:val="none" w:sz="0" w:space="0" w:color="auto"/>
            <w:right w:val="none" w:sz="0" w:space="0" w:color="auto"/>
          </w:divBdr>
        </w:div>
        <w:div w:id="940146435">
          <w:marLeft w:val="480"/>
          <w:marRight w:val="0"/>
          <w:marTop w:val="0"/>
          <w:marBottom w:val="0"/>
          <w:divBdr>
            <w:top w:val="none" w:sz="0" w:space="0" w:color="auto"/>
            <w:left w:val="none" w:sz="0" w:space="0" w:color="auto"/>
            <w:bottom w:val="none" w:sz="0" w:space="0" w:color="auto"/>
            <w:right w:val="none" w:sz="0" w:space="0" w:color="auto"/>
          </w:divBdr>
        </w:div>
        <w:div w:id="268051155">
          <w:marLeft w:val="480"/>
          <w:marRight w:val="0"/>
          <w:marTop w:val="0"/>
          <w:marBottom w:val="0"/>
          <w:divBdr>
            <w:top w:val="none" w:sz="0" w:space="0" w:color="auto"/>
            <w:left w:val="none" w:sz="0" w:space="0" w:color="auto"/>
            <w:bottom w:val="none" w:sz="0" w:space="0" w:color="auto"/>
            <w:right w:val="none" w:sz="0" w:space="0" w:color="auto"/>
          </w:divBdr>
        </w:div>
        <w:div w:id="1256094393">
          <w:marLeft w:val="480"/>
          <w:marRight w:val="0"/>
          <w:marTop w:val="0"/>
          <w:marBottom w:val="0"/>
          <w:divBdr>
            <w:top w:val="none" w:sz="0" w:space="0" w:color="auto"/>
            <w:left w:val="none" w:sz="0" w:space="0" w:color="auto"/>
            <w:bottom w:val="none" w:sz="0" w:space="0" w:color="auto"/>
            <w:right w:val="none" w:sz="0" w:space="0" w:color="auto"/>
          </w:divBdr>
        </w:div>
        <w:div w:id="788402643">
          <w:marLeft w:val="480"/>
          <w:marRight w:val="0"/>
          <w:marTop w:val="0"/>
          <w:marBottom w:val="0"/>
          <w:divBdr>
            <w:top w:val="none" w:sz="0" w:space="0" w:color="auto"/>
            <w:left w:val="none" w:sz="0" w:space="0" w:color="auto"/>
            <w:bottom w:val="none" w:sz="0" w:space="0" w:color="auto"/>
            <w:right w:val="none" w:sz="0" w:space="0" w:color="auto"/>
          </w:divBdr>
        </w:div>
        <w:div w:id="115952254">
          <w:marLeft w:val="480"/>
          <w:marRight w:val="0"/>
          <w:marTop w:val="0"/>
          <w:marBottom w:val="0"/>
          <w:divBdr>
            <w:top w:val="none" w:sz="0" w:space="0" w:color="auto"/>
            <w:left w:val="none" w:sz="0" w:space="0" w:color="auto"/>
            <w:bottom w:val="none" w:sz="0" w:space="0" w:color="auto"/>
            <w:right w:val="none" w:sz="0" w:space="0" w:color="auto"/>
          </w:divBdr>
        </w:div>
        <w:div w:id="1635216841">
          <w:marLeft w:val="480"/>
          <w:marRight w:val="0"/>
          <w:marTop w:val="0"/>
          <w:marBottom w:val="0"/>
          <w:divBdr>
            <w:top w:val="none" w:sz="0" w:space="0" w:color="auto"/>
            <w:left w:val="none" w:sz="0" w:space="0" w:color="auto"/>
            <w:bottom w:val="none" w:sz="0" w:space="0" w:color="auto"/>
            <w:right w:val="none" w:sz="0" w:space="0" w:color="auto"/>
          </w:divBdr>
        </w:div>
        <w:div w:id="63797631">
          <w:marLeft w:val="480"/>
          <w:marRight w:val="0"/>
          <w:marTop w:val="0"/>
          <w:marBottom w:val="0"/>
          <w:divBdr>
            <w:top w:val="none" w:sz="0" w:space="0" w:color="auto"/>
            <w:left w:val="none" w:sz="0" w:space="0" w:color="auto"/>
            <w:bottom w:val="none" w:sz="0" w:space="0" w:color="auto"/>
            <w:right w:val="none" w:sz="0" w:space="0" w:color="auto"/>
          </w:divBdr>
        </w:div>
        <w:div w:id="1792243246">
          <w:marLeft w:val="480"/>
          <w:marRight w:val="0"/>
          <w:marTop w:val="0"/>
          <w:marBottom w:val="0"/>
          <w:divBdr>
            <w:top w:val="none" w:sz="0" w:space="0" w:color="auto"/>
            <w:left w:val="none" w:sz="0" w:space="0" w:color="auto"/>
            <w:bottom w:val="none" w:sz="0" w:space="0" w:color="auto"/>
            <w:right w:val="none" w:sz="0" w:space="0" w:color="auto"/>
          </w:divBdr>
        </w:div>
        <w:div w:id="1792822719">
          <w:marLeft w:val="480"/>
          <w:marRight w:val="0"/>
          <w:marTop w:val="0"/>
          <w:marBottom w:val="0"/>
          <w:divBdr>
            <w:top w:val="none" w:sz="0" w:space="0" w:color="auto"/>
            <w:left w:val="none" w:sz="0" w:space="0" w:color="auto"/>
            <w:bottom w:val="none" w:sz="0" w:space="0" w:color="auto"/>
            <w:right w:val="none" w:sz="0" w:space="0" w:color="auto"/>
          </w:divBdr>
        </w:div>
        <w:div w:id="539131785">
          <w:marLeft w:val="480"/>
          <w:marRight w:val="0"/>
          <w:marTop w:val="0"/>
          <w:marBottom w:val="0"/>
          <w:divBdr>
            <w:top w:val="none" w:sz="0" w:space="0" w:color="auto"/>
            <w:left w:val="none" w:sz="0" w:space="0" w:color="auto"/>
            <w:bottom w:val="none" w:sz="0" w:space="0" w:color="auto"/>
            <w:right w:val="none" w:sz="0" w:space="0" w:color="auto"/>
          </w:divBdr>
        </w:div>
        <w:div w:id="966354256">
          <w:marLeft w:val="480"/>
          <w:marRight w:val="0"/>
          <w:marTop w:val="0"/>
          <w:marBottom w:val="0"/>
          <w:divBdr>
            <w:top w:val="none" w:sz="0" w:space="0" w:color="auto"/>
            <w:left w:val="none" w:sz="0" w:space="0" w:color="auto"/>
            <w:bottom w:val="none" w:sz="0" w:space="0" w:color="auto"/>
            <w:right w:val="none" w:sz="0" w:space="0" w:color="auto"/>
          </w:divBdr>
        </w:div>
        <w:div w:id="50007827">
          <w:marLeft w:val="480"/>
          <w:marRight w:val="0"/>
          <w:marTop w:val="0"/>
          <w:marBottom w:val="0"/>
          <w:divBdr>
            <w:top w:val="none" w:sz="0" w:space="0" w:color="auto"/>
            <w:left w:val="none" w:sz="0" w:space="0" w:color="auto"/>
            <w:bottom w:val="none" w:sz="0" w:space="0" w:color="auto"/>
            <w:right w:val="none" w:sz="0" w:space="0" w:color="auto"/>
          </w:divBdr>
        </w:div>
      </w:divsChild>
    </w:div>
    <w:div w:id="766776390">
      <w:bodyDiv w:val="1"/>
      <w:marLeft w:val="0"/>
      <w:marRight w:val="0"/>
      <w:marTop w:val="0"/>
      <w:marBottom w:val="0"/>
      <w:divBdr>
        <w:top w:val="none" w:sz="0" w:space="0" w:color="auto"/>
        <w:left w:val="none" w:sz="0" w:space="0" w:color="auto"/>
        <w:bottom w:val="none" w:sz="0" w:space="0" w:color="auto"/>
        <w:right w:val="none" w:sz="0" w:space="0" w:color="auto"/>
      </w:divBdr>
    </w:div>
    <w:div w:id="767045304">
      <w:bodyDiv w:val="1"/>
      <w:marLeft w:val="0"/>
      <w:marRight w:val="0"/>
      <w:marTop w:val="0"/>
      <w:marBottom w:val="0"/>
      <w:divBdr>
        <w:top w:val="none" w:sz="0" w:space="0" w:color="auto"/>
        <w:left w:val="none" w:sz="0" w:space="0" w:color="auto"/>
        <w:bottom w:val="none" w:sz="0" w:space="0" w:color="auto"/>
        <w:right w:val="none" w:sz="0" w:space="0" w:color="auto"/>
      </w:divBdr>
      <w:divsChild>
        <w:div w:id="1546137157">
          <w:marLeft w:val="480"/>
          <w:marRight w:val="0"/>
          <w:marTop w:val="0"/>
          <w:marBottom w:val="0"/>
          <w:divBdr>
            <w:top w:val="none" w:sz="0" w:space="0" w:color="auto"/>
            <w:left w:val="none" w:sz="0" w:space="0" w:color="auto"/>
            <w:bottom w:val="none" w:sz="0" w:space="0" w:color="auto"/>
            <w:right w:val="none" w:sz="0" w:space="0" w:color="auto"/>
          </w:divBdr>
        </w:div>
        <w:div w:id="388843721">
          <w:marLeft w:val="480"/>
          <w:marRight w:val="0"/>
          <w:marTop w:val="0"/>
          <w:marBottom w:val="0"/>
          <w:divBdr>
            <w:top w:val="none" w:sz="0" w:space="0" w:color="auto"/>
            <w:left w:val="none" w:sz="0" w:space="0" w:color="auto"/>
            <w:bottom w:val="none" w:sz="0" w:space="0" w:color="auto"/>
            <w:right w:val="none" w:sz="0" w:space="0" w:color="auto"/>
          </w:divBdr>
        </w:div>
        <w:div w:id="1065643219">
          <w:marLeft w:val="480"/>
          <w:marRight w:val="0"/>
          <w:marTop w:val="0"/>
          <w:marBottom w:val="0"/>
          <w:divBdr>
            <w:top w:val="none" w:sz="0" w:space="0" w:color="auto"/>
            <w:left w:val="none" w:sz="0" w:space="0" w:color="auto"/>
            <w:bottom w:val="none" w:sz="0" w:space="0" w:color="auto"/>
            <w:right w:val="none" w:sz="0" w:space="0" w:color="auto"/>
          </w:divBdr>
        </w:div>
        <w:div w:id="292296224">
          <w:marLeft w:val="480"/>
          <w:marRight w:val="0"/>
          <w:marTop w:val="0"/>
          <w:marBottom w:val="0"/>
          <w:divBdr>
            <w:top w:val="none" w:sz="0" w:space="0" w:color="auto"/>
            <w:left w:val="none" w:sz="0" w:space="0" w:color="auto"/>
            <w:bottom w:val="none" w:sz="0" w:space="0" w:color="auto"/>
            <w:right w:val="none" w:sz="0" w:space="0" w:color="auto"/>
          </w:divBdr>
        </w:div>
        <w:div w:id="505487460">
          <w:marLeft w:val="480"/>
          <w:marRight w:val="0"/>
          <w:marTop w:val="0"/>
          <w:marBottom w:val="0"/>
          <w:divBdr>
            <w:top w:val="none" w:sz="0" w:space="0" w:color="auto"/>
            <w:left w:val="none" w:sz="0" w:space="0" w:color="auto"/>
            <w:bottom w:val="none" w:sz="0" w:space="0" w:color="auto"/>
            <w:right w:val="none" w:sz="0" w:space="0" w:color="auto"/>
          </w:divBdr>
        </w:div>
        <w:div w:id="1561551148">
          <w:marLeft w:val="480"/>
          <w:marRight w:val="0"/>
          <w:marTop w:val="0"/>
          <w:marBottom w:val="0"/>
          <w:divBdr>
            <w:top w:val="none" w:sz="0" w:space="0" w:color="auto"/>
            <w:left w:val="none" w:sz="0" w:space="0" w:color="auto"/>
            <w:bottom w:val="none" w:sz="0" w:space="0" w:color="auto"/>
            <w:right w:val="none" w:sz="0" w:space="0" w:color="auto"/>
          </w:divBdr>
        </w:div>
        <w:div w:id="1902207528">
          <w:marLeft w:val="480"/>
          <w:marRight w:val="0"/>
          <w:marTop w:val="0"/>
          <w:marBottom w:val="0"/>
          <w:divBdr>
            <w:top w:val="none" w:sz="0" w:space="0" w:color="auto"/>
            <w:left w:val="none" w:sz="0" w:space="0" w:color="auto"/>
            <w:bottom w:val="none" w:sz="0" w:space="0" w:color="auto"/>
            <w:right w:val="none" w:sz="0" w:space="0" w:color="auto"/>
          </w:divBdr>
        </w:div>
        <w:div w:id="859703901">
          <w:marLeft w:val="480"/>
          <w:marRight w:val="0"/>
          <w:marTop w:val="0"/>
          <w:marBottom w:val="0"/>
          <w:divBdr>
            <w:top w:val="none" w:sz="0" w:space="0" w:color="auto"/>
            <w:left w:val="none" w:sz="0" w:space="0" w:color="auto"/>
            <w:bottom w:val="none" w:sz="0" w:space="0" w:color="auto"/>
            <w:right w:val="none" w:sz="0" w:space="0" w:color="auto"/>
          </w:divBdr>
        </w:div>
        <w:div w:id="1308512734">
          <w:marLeft w:val="480"/>
          <w:marRight w:val="0"/>
          <w:marTop w:val="0"/>
          <w:marBottom w:val="0"/>
          <w:divBdr>
            <w:top w:val="none" w:sz="0" w:space="0" w:color="auto"/>
            <w:left w:val="none" w:sz="0" w:space="0" w:color="auto"/>
            <w:bottom w:val="none" w:sz="0" w:space="0" w:color="auto"/>
            <w:right w:val="none" w:sz="0" w:space="0" w:color="auto"/>
          </w:divBdr>
        </w:div>
        <w:div w:id="247887474">
          <w:marLeft w:val="480"/>
          <w:marRight w:val="0"/>
          <w:marTop w:val="0"/>
          <w:marBottom w:val="0"/>
          <w:divBdr>
            <w:top w:val="none" w:sz="0" w:space="0" w:color="auto"/>
            <w:left w:val="none" w:sz="0" w:space="0" w:color="auto"/>
            <w:bottom w:val="none" w:sz="0" w:space="0" w:color="auto"/>
            <w:right w:val="none" w:sz="0" w:space="0" w:color="auto"/>
          </w:divBdr>
        </w:div>
        <w:div w:id="1823153548">
          <w:marLeft w:val="480"/>
          <w:marRight w:val="0"/>
          <w:marTop w:val="0"/>
          <w:marBottom w:val="0"/>
          <w:divBdr>
            <w:top w:val="none" w:sz="0" w:space="0" w:color="auto"/>
            <w:left w:val="none" w:sz="0" w:space="0" w:color="auto"/>
            <w:bottom w:val="none" w:sz="0" w:space="0" w:color="auto"/>
            <w:right w:val="none" w:sz="0" w:space="0" w:color="auto"/>
          </w:divBdr>
        </w:div>
        <w:div w:id="1638221095">
          <w:marLeft w:val="480"/>
          <w:marRight w:val="0"/>
          <w:marTop w:val="0"/>
          <w:marBottom w:val="0"/>
          <w:divBdr>
            <w:top w:val="none" w:sz="0" w:space="0" w:color="auto"/>
            <w:left w:val="none" w:sz="0" w:space="0" w:color="auto"/>
            <w:bottom w:val="none" w:sz="0" w:space="0" w:color="auto"/>
            <w:right w:val="none" w:sz="0" w:space="0" w:color="auto"/>
          </w:divBdr>
        </w:div>
        <w:div w:id="1574508905">
          <w:marLeft w:val="480"/>
          <w:marRight w:val="0"/>
          <w:marTop w:val="0"/>
          <w:marBottom w:val="0"/>
          <w:divBdr>
            <w:top w:val="none" w:sz="0" w:space="0" w:color="auto"/>
            <w:left w:val="none" w:sz="0" w:space="0" w:color="auto"/>
            <w:bottom w:val="none" w:sz="0" w:space="0" w:color="auto"/>
            <w:right w:val="none" w:sz="0" w:space="0" w:color="auto"/>
          </w:divBdr>
        </w:div>
        <w:div w:id="1167328379">
          <w:marLeft w:val="480"/>
          <w:marRight w:val="0"/>
          <w:marTop w:val="0"/>
          <w:marBottom w:val="0"/>
          <w:divBdr>
            <w:top w:val="none" w:sz="0" w:space="0" w:color="auto"/>
            <w:left w:val="none" w:sz="0" w:space="0" w:color="auto"/>
            <w:bottom w:val="none" w:sz="0" w:space="0" w:color="auto"/>
            <w:right w:val="none" w:sz="0" w:space="0" w:color="auto"/>
          </w:divBdr>
        </w:div>
        <w:div w:id="1436250418">
          <w:marLeft w:val="480"/>
          <w:marRight w:val="0"/>
          <w:marTop w:val="0"/>
          <w:marBottom w:val="0"/>
          <w:divBdr>
            <w:top w:val="none" w:sz="0" w:space="0" w:color="auto"/>
            <w:left w:val="none" w:sz="0" w:space="0" w:color="auto"/>
            <w:bottom w:val="none" w:sz="0" w:space="0" w:color="auto"/>
            <w:right w:val="none" w:sz="0" w:space="0" w:color="auto"/>
          </w:divBdr>
        </w:div>
        <w:div w:id="2135438948">
          <w:marLeft w:val="480"/>
          <w:marRight w:val="0"/>
          <w:marTop w:val="0"/>
          <w:marBottom w:val="0"/>
          <w:divBdr>
            <w:top w:val="none" w:sz="0" w:space="0" w:color="auto"/>
            <w:left w:val="none" w:sz="0" w:space="0" w:color="auto"/>
            <w:bottom w:val="none" w:sz="0" w:space="0" w:color="auto"/>
            <w:right w:val="none" w:sz="0" w:space="0" w:color="auto"/>
          </w:divBdr>
        </w:div>
        <w:div w:id="774713367">
          <w:marLeft w:val="480"/>
          <w:marRight w:val="0"/>
          <w:marTop w:val="0"/>
          <w:marBottom w:val="0"/>
          <w:divBdr>
            <w:top w:val="none" w:sz="0" w:space="0" w:color="auto"/>
            <w:left w:val="none" w:sz="0" w:space="0" w:color="auto"/>
            <w:bottom w:val="none" w:sz="0" w:space="0" w:color="auto"/>
            <w:right w:val="none" w:sz="0" w:space="0" w:color="auto"/>
          </w:divBdr>
        </w:div>
        <w:div w:id="686559742">
          <w:marLeft w:val="480"/>
          <w:marRight w:val="0"/>
          <w:marTop w:val="0"/>
          <w:marBottom w:val="0"/>
          <w:divBdr>
            <w:top w:val="none" w:sz="0" w:space="0" w:color="auto"/>
            <w:left w:val="none" w:sz="0" w:space="0" w:color="auto"/>
            <w:bottom w:val="none" w:sz="0" w:space="0" w:color="auto"/>
            <w:right w:val="none" w:sz="0" w:space="0" w:color="auto"/>
          </w:divBdr>
        </w:div>
        <w:div w:id="2072918318">
          <w:marLeft w:val="480"/>
          <w:marRight w:val="0"/>
          <w:marTop w:val="0"/>
          <w:marBottom w:val="0"/>
          <w:divBdr>
            <w:top w:val="none" w:sz="0" w:space="0" w:color="auto"/>
            <w:left w:val="none" w:sz="0" w:space="0" w:color="auto"/>
            <w:bottom w:val="none" w:sz="0" w:space="0" w:color="auto"/>
            <w:right w:val="none" w:sz="0" w:space="0" w:color="auto"/>
          </w:divBdr>
        </w:div>
        <w:div w:id="620694684">
          <w:marLeft w:val="480"/>
          <w:marRight w:val="0"/>
          <w:marTop w:val="0"/>
          <w:marBottom w:val="0"/>
          <w:divBdr>
            <w:top w:val="none" w:sz="0" w:space="0" w:color="auto"/>
            <w:left w:val="none" w:sz="0" w:space="0" w:color="auto"/>
            <w:bottom w:val="none" w:sz="0" w:space="0" w:color="auto"/>
            <w:right w:val="none" w:sz="0" w:space="0" w:color="auto"/>
          </w:divBdr>
        </w:div>
        <w:div w:id="1375158623">
          <w:marLeft w:val="480"/>
          <w:marRight w:val="0"/>
          <w:marTop w:val="0"/>
          <w:marBottom w:val="0"/>
          <w:divBdr>
            <w:top w:val="none" w:sz="0" w:space="0" w:color="auto"/>
            <w:left w:val="none" w:sz="0" w:space="0" w:color="auto"/>
            <w:bottom w:val="none" w:sz="0" w:space="0" w:color="auto"/>
            <w:right w:val="none" w:sz="0" w:space="0" w:color="auto"/>
          </w:divBdr>
        </w:div>
        <w:div w:id="551845131">
          <w:marLeft w:val="480"/>
          <w:marRight w:val="0"/>
          <w:marTop w:val="0"/>
          <w:marBottom w:val="0"/>
          <w:divBdr>
            <w:top w:val="none" w:sz="0" w:space="0" w:color="auto"/>
            <w:left w:val="none" w:sz="0" w:space="0" w:color="auto"/>
            <w:bottom w:val="none" w:sz="0" w:space="0" w:color="auto"/>
            <w:right w:val="none" w:sz="0" w:space="0" w:color="auto"/>
          </w:divBdr>
        </w:div>
        <w:div w:id="1104232635">
          <w:marLeft w:val="480"/>
          <w:marRight w:val="0"/>
          <w:marTop w:val="0"/>
          <w:marBottom w:val="0"/>
          <w:divBdr>
            <w:top w:val="none" w:sz="0" w:space="0" w:color="auto"/>
            <w:left w:val="none" w:sz="0" w:space="0" w:color="auto"/>
            <w:bottom w:val="none" w:sz="0" w:space="0" w:color="auto"/>
            <w:right w:val="none" w:sz="0" w:space="0" w:color="auto"/>
          </w:divBdr>
        </w:div>
        <w:div w:id="1756900329">
          <w:marLeft w:val="480"/>
          <w:marRight w:val="0"/>
          <w:marTop w:val="0"/>
          <w:marBottom w:val="0"/>
          <w:divBdr>
            <w:top w:val="none" w:sz="0" w:space="0" w:color="auto"/>
            <w:left w:val="none" w:sz="0" w:space="0" w:color="auto"/>
            <w:bottom w:val="none" w:sz="0" w:space="0" w:color="auto"/>
            <w:right w:val="none" w:sz="0" w:space="0" w:color="auto"/>
          </w:divBdr>
        </w:div>
        <w:div w:id="440761054">
          <w:marLeft w:val="480"/>
          <w:marRight w:val="0"/>
          <w:marTop w:val="0"/>
          <w:marBottom w:val="0"/>
          <w:divBdr>
            <w:top w:val="none" w:sz="0" w:space="0" w:color="auto"/>
            <w:left w:val="none" w:sz="0" w:space="0" w:color="auto"/>
            <w:bottom w:val="none" w:sz="0" w:space="0" w:color="auto"/>
            <w:right w:val="none" w:sz="0" w:space="0" w:color="auto"/>
          </w:divBdr>
        </w:div>
        <w:div w:id="846210730">
          <w:marLeft w:val="480"/>
          <w:marRight w:val="0"/>
          <w:marTop w:val="0"/>
          <w:marBottom w:val="0"/>
          <w:divBdr>
            <w:top w:val="none" w:sz="0" w:space="0" w:color="auto"/>
            <w:left w:val="none" w:sz="0" w:space="0" w:color="auto"/>
            <w:bottom w:val="none" w:sz="0" w:space="0" w:color="auto"/>
            <w:right w:val="none" w:sz="0" w:space="0" w:color="auto"/>
          </w:divBdr>
        </w:div>
        <w:div w:id="1826045545">
          <w:marLeft w:val="480"/>
          <w:marRight w:val="0"/>
          <w:marTop w:val="0"/>
          <w:marBottom w:val="0"/>
          <w:divBdr>
            <w:top w:val="none" w:sz="0" w:space="0" w:color="auto"/>
            <w:left w:val="none" w:sz="0" w:space="0" w:color="auto"/>
            <w:bottom w:val="none" w:sz="0" w:space="0" w:color="auto"/>
            <w:right w:val="none" w:sz="0" w:space="0" w:color="auto"/>
          </w:divBdr>
        </w:div>
        <w:div w:id="378014828">
          <w:marLeft w:val="480"/>
          <w:marRight w:val="0"/>
          <w:marTop w:val="0"/>
          <w:marBottom w:val="0"/>
          <w:divBdr>
            <w:top w:val="none" w:sz="0" w:space="0" w:color="auto"/>
            <w:left w:val="none" w:sz="0" w:space="0" w:color="auto"/>
            <w:bottom w:val="none" w:sz="0" w:space="0" w:color="auto"/>
            <w:right w:val="none" w:sz="0" w:space="0" w:color="auto"/>
          </w:divBdr>
        </w:div>
        <w:div w:id="2126342938">
          <w:marLeft w:val="480"/>
          <w:marRight w:val="0"/>
          <w:marTop w:val="0"/>
          <w:marBottom w:val="0"/>
          <w:divBdr>
            <w:top w:val="none" w:sz="0" w:space="0" w:color="auto"/>
            <w:left w:val="none" w:sz="0" w:space="0" w:color="auto"/>
            <w:bottom w:val="none" w:sz="0" w:space="0" w:color="auto"/>
            <w:right w:val="none" w:sz="0" w:space="0" w:color="auto"/>
          </w:divBdr>
        </w:div>
        <w:div w:id="1142426940">
          <w:marLeft w:val="480"/>
          <w:marRight w:val="0"/>
          <w:marTop w:val="0"/>
          <w:marBottom w:val="0"/>
          <w:divBdr>
            <w:top w:val="none" w:sz="0" w:space="0" w:color="auto"/>
            <w:left w:val="none" w:sz="0" w:space="0" w:color="auto"/>
            <w:bottom w:val="none" w:sz="0" w:space="0" w:color="auto"/>
            <w:right w:val="none" w:sz="0" w:space="0" w:color="auto"/>
          </w:divBdr>
        </w:div>
        <w:div w:id="713895768">
          <w:marLeft w:val="480"/>
          <w:marRight w:val="0"/>
          <w:marTop w:val="0"/>
          <w:marBottom w:val="0"/>
          <w:divBdr>
            <w:top w:val="none" w:sz="0" w:space="0" w:color="auto"/>
            <w:left w:val="none" w:sz="0" w:space="0" w:color="auto"/>
            <w:bottom w:val="none" w:sz="0" w:space="0" w:color="auto"/>
            <w:right w:val="none" w:sz="0" w:space="0" w:color="auto"/>
          </w:divBdr>
        </w:div>
        <w:div w:id="1534272179">
          <w:marLeft w:val="480"/>
          <w:marRight w:val="0"/>
          <w:marTop w:val="0"/>
          <w:marBottom w:val="0"/>
          <w:divBdr>
            <w:top w:val="none" w:sz="0" w:space="0" w:color="auto"/>
            <w:left w:val="none" w:sz="0" w:space="0" w:color="auto"/>
            <w:bottom w:val="none" w:sz="0" w:space="0" w:color="auto"/>
            <w:right w:val="none" w:sz="0" w:space="0" w:color="auto"/>
          </w:divBdr>
        </w:div>
        <w:div w:id="1372535554">
          <w:marLeft w:val="480"/>
          <w:marRight w:val="0"/>
          <w:marTop w:val="0"/>
          <w:marBottom w:val="0"/>
          <w:divBdr>
            <w:top w:val="none" w:sz="0" w:space="0" w:color="auto"/>
            <w:left w:val="none" w:sz="0" w:space="0" w:color="auto"/>
            <w:bottom w:val="none" w:sz="0" w:space="0" w:color="auto"/>
            <w:right w:val="none" w:sz="0" w:space="0" w:color="auto"/>
          </w:divBdr>
        </w:div>
        <w:div w:id="1466459815">
          <w:marLeft w:val="480"/>
          <w:marRight w:val="0"/>
          <w:marTop w:val="0"/>
          <w:marBottom w:val="0"/>
          <w:divBdr>
            <w:top w:val="none" w:sz="0" w:space="0" w:color="auto"/>
            <w:left w:val="none" w:sz="0" w:space="0" w:color="auto"/>
            <w:bottom w:val="none" w:sz="0" w:space="0" w:color="auto"/>
            <w:right w:val="none" w:sz="0" w:space="0" w:color="auto"/>
          </w:divBdr>
        </w:div>
        <w:div w:id="862279589">
          <w:marLeft w:val="480"/>
          <w:marRight w:val="0"/>
          <w:marTop w:val="0"/>
          <w:marBottom w:val="0"/>
          <w:divBdr>
            <w:top w:val="none" w:sz="0" w:space="0" w:color="auto"/>
            <w:left w:val="none" w:sz="0" w:space="0" w:color="auto"/>
            <w:bottom w:val="none" w:sz="0" w:space="0" w:color="auto"/>
            <w:right w:val="none" w:sz="0" w:space="0" w:color="auto"/>
          </w:divBdr>
        </w:div>
        <w:div w:id="1334646434">
          <w:marLeft w:val="480"/>
          <w:marRight w:val="0"/>
          <w:marTop w:val="0"/>
          <w:marBottom w:val="0"/>
          <w:divBdr>
            <w:top w:val="none" w:sz="0" w:space="0" w:color="auto"/>
            <w:left w:val="none" w:sz="0" w:space="0" w:color="auto"/>
            <w:bottom w:val="none" w:sz="0" w:space="0" w:color="auto"/>
            <w:right w:val="none" w:sz="0" w:space="0" w:color="auto"/>
          </w:divBdr>
        </w:div>
      </w:divsChild>
    </w:div>
    <w:div w:id="767391543">
      <w:bodyDiv w:val="1"/>
      <w:marLeft w:val="0"/>
      <w:marRight w:val="0"/>
      <w:marTop w:val="0"/>
      <w:marBottom w:val="0"/>
      <w:divBdr>
        <w:top w:val="none" w:sz="0" w:space="0" w:color="auto"/>
        <w:left w:val="none" w:sz="0" w:space="0" w:color="auto"/>
        <w:bottom w:val="none" w:sz="0" w:space="0" w:color="auto"/>
        <w:right w:val="none" w:sz="0" w:space="0" w:color="auto"/>
      </w:divBdr>
    </w:div>
    <w:div w:id="767501330">
      <w:bodyDiv w:val="1"/>
      <w:marLeft w:val="0"/>
      <w:marRight w:val="0"/>
      <w:marTop w:val="0"/>
      <w:marBottom w:val="0"/>
      <w:divBdr>
        <w:top w:val="none" w:sz="0" w:space="0" w:color="auto"/>
        <w:left w:val="none" w:sz="0" w:space="0" w:color="auto"/>
        <w:bottom w:val="none" w:sz="0" w:space="0" w:color="auto"/>
        <w:right w:val="none" w:sz="0" w:space="0" w:color="auto"/>
      </w:divBdr>
    </w:div>
    <w:div w:id="768507819">
      <w:bodyDiv w:val="1"/>
      <w:marLeft w:val="0"/>
      <w:marRight w:val="0"/>
      <w:marTop w:val="0"/>
      <w:marBottom w:val="0"/>
      <w:divBdr>
        <w:top w:val="none" w:sz="0" w:space="0" w:color="auto"/>
        <w:left w:val="none" w:sz="0" w:space="0" w:color="auto"/>
        <w:bottom w:val="none" w:sz="0" w:space="0" w:color="auto"/>
        <w:right w:val="none" w:sz="0" w:space="0" w:color="auto"/>
      </w:divBdr>
    </w:div>
    <w:div w:id="768622170">
      <w:bodyDiv w:val="1"/>
      <w:marLeft w:val="0"/>
      <w:marRight w:val="0"/>
      <w:marTop w:val="0"/>
      <w:marBottom w:val="0"/>
      <w:divBdr>
        <w:top w:val="none" w:sz="0" w:space="0" w:color="auto"/>
        <w:left w:val="none" w:sz="0" w:space="0" w:color="auto"/>
        <w:bottom w:val="none" w:sz="0" w:space="0" w:color="auto"/>
        <w:right w:val="none" w:sz="0" w:space="0" w:color="auto"/>
      </w:divBdr>
    </w:div>
    <w:div w:id="768814337">
      <w:bodyDiv w:val="1"/>
      <w:marLeft w:val="0"/>
      <w:marRight w:val="0"/>
      <w:marTop w:val="0"/>
      <w:marBottom w:val="0"/>
      <w:divBdr>
        <w:top w:val="none" w:sz="0" w:space="0" w:color="auto"/>
        <w:left w:val="none" w:sz="0" w:space="0" w:color="auto"/>
        <w:bottom w:val="none" w:sz="0" w:space="0" w:color="auto"/>
        <w:right w:val="none" w:sz="0" w:space="0" w:color="auto"/>
      </w:divBdr>
    </w:div>
    <w:div w:id="768887087">
      <w:bodyDiv w:val="1"/>
      <w:marLeft w:val="0"/>
      <w:marRight w:val="0"/>
      <w:marTop w:val="0"/>
      <w:marBottom w:val="0"/>
      <w:divBdr>
        <w:top w:val="none" w:sz="0" w:space="0" w:color="auto"/>
        <w:left w:val="none" w:sz="0" w:space="0" w:color="auto"/>
        <w:bottom w:val="none" w:sz="0" w:space="0" w:color="auto"/>
        <w:right w:val="none" w:sz="0" w:space="0" w:color="auto"/>
      </w:divBdr>
    </w:div>
    <w:div w:id="769354725">
      <w:bodyDiv w:val="1"/>
      <w:marLeft w:val="0"/>
      <w:marRight w:val="0"/>
      <w:marTop w:val="0"/>
      <w:marBottom w:val="0"/>
      <w:divBdr>
        <w:top w:val="none" w:sz="0" w:space="0" w:color="auto"/>
        <w:left w:val="none" w:sz="0" w:space="0" w:color="auto"/>
        <w:bottom w:val="none" w:sz="0" w:space="0" w:color="auto"/>
        <w:right w:val="none" w:sz="0" w:space="0" w:color="auto"/>
      </w:divBdr>
    </w:div>
    <w:div w:id="769545582">
      <w:bodyDiv w:val="1"/>
      <w:marLeft w:val="0"/>
      <w:marRight w:val="0"/>
      <w:marTop w:val="0"/>
      <w:marBottom w:val="0"/>
      <w:divBdr>
        <w:top w:val="none" w:sz="0" w:space="0" w:color="auto"/>
        <w:left w:val="none" w:sz="0" w:space="0" w:color="auto"/>
        <w:bottom w:val="none" w:sz="0" w:space="0" w:color="auto"/>
        <w:right w:val="none" w:sz="0" w:space="0" w:color="auto"/>
      </w:divBdr>
    </w:div>
    <w:div w:id="770048365">
      <w:bodyDiv w:val="1"/>
      <w:marLeft w:val="0"/>
      <w:marRight w:val="0"/>
      <w:marTop w:val="0"/>
      <w:marBottom w:val="0"/>
      <w:divBdr>
        <w:top w:val="none" w:sz="0" w:space="0" w:color="auto"/>
        <w:left w:val="none" w:sz="0" w:space="0" w:color="auto"/>
        <w:bottom w:val="none" w:sz="0" w:space="0" w:color="auto"/>
        <w:right w:val="none" w:sz="0" w:space="0" w:color="auto"/>
      </w:divBdr>
    </w:div>
    <w:div w:id="770399822">
      <w:bodyDiv w:val="1"/>
      <w:marLeft w:val="0"/>
      <w:marRight w:val="0"/>
      <w:marTop w:val="0"/>
      <w:marBottom w:val="0"/>
      <w:divBdr>
        <w:top w:val="none" w:sz="0" w:space="0" w:color="auto"/>
        <w:left w:val="none" w:sz="0" w:space="0" w:color="auto"/>
        <w:bottom w:val="none" w:sz="0" w:space="0" w:color="auto"/>
        <w:right w:val="none" w:sz="0" w:space="0" w:color="auto"/>
      </w:divBdr>
    </w:div>
    <w:div w:id="770970622">
      <w:bodyDiv w:val="1"/>
      <w:marLeft w:val="0"/>
      <w:marRight w:val="0"/>
      <w:marTop w:val="0"/>
      <w:marBottom w:val="0"/>
      <w:divBdr>
        <w:top w:val="none" w:sz="0" w:space="0" w:color="auto"/>
        <w:left w:val="none" w:sz="0" w:space="0" w:color="auto"/>
        <w:bottom w:val="none" w:sz="0" w:space="0" w:color="auto"/>
        <w:right w:val="none" w:sz="0" w:space="0" w:color="auto"/>
      </w:divBdr>
    </w:div>
    <w:div w:id="770979902">
      <w:bodyDiv w:val="1"/>
      <w:marLeft w:val="0"/>
      <w:marRight w:val="0"/>
      <w:marTop w:val="0"/>
      <w:marBottom w:val="0"/>
      <w:divBdr>
        <w:top w:val="none" w:sz="0" w:space="0" w:color="auto"/>
        <w:left w:val="none" w:sz="0" w:space="0" w:color="auto"/>
        <w:bottom w:val="none" w:sz="0" w:space="0" w:color="auto"/>
        <w:right w:val="none" w:sz="0" w:space="0" w:color="auto"/>
      </w:divBdr>
    </w:div>
    <w:div w:id="771128133">
      <w:bodyDiv w:val="1"/>
      <w:marLeft w:val="0"/>
      <w:marRight w:val="0"/>
      <w:marTop w:val="0"/>
      <w:marBottom w:val="0"/>
      <w:divBdr>
        <w:top w:val="none" w:sz="0" w:space="0" w:color="auto"/>
        <w:left w:val="none" w:sz="0" w:space="0" w:color="auto"/>
        <w:bottom w:val="none" w:sz="0" w:space="0" w:color="auto"/>
        <w:right w:val="none" w:sz="0" w:space="0" w:color="auto"/>
      </w:divBdr>
    </w:div>
    <w:div w:id="771899511">
      <w:bodyDiv w:val="1"/>
      <w:marLeft w:val="0"/>
      <w:marRight w:val="0"/>
      <w:marTop w:val="0"/>
      <w:marBottom w:val="0"/>
      <w:divBdr>
        <w:top w:val="none" w:sz="0" w:space="0" w:color="auto"/>
        <w:left w:val="none" w:sz="0" w:space="0" w:color="auto"/>
        <w:bottom w:val="none" w:sz="0" w:space="0" w:color="auto"/>
        <w:right w:val="none" w:sz="0" w:space="0" w:color="auto"/>
      </w:divBdr>
    </w:div>
    <w:div w:id="772017411">
      <w:bodyDiv w:val="1"/>
      <w:marLeft w:val="0"/>
      <w:marRight w:val="0"/>
      <w:marTop w:val="0"/>
      <w:marBottom w:val="0"/>
      <w:divBdr>
        <w:top w:val="none" w:sz="0" w:space="0" w:color="auto"/>
        <w:left w:val="none" w:sz="0" w:space="0" w:color="auto"/>
        <w:bottom w:val="none" w:sz="0" w:space="0" w:color="auto"/>
        <w:right w:val="none" w:sz="0" w:space="0" w:color="auto"/>
      </w:divBdr>
    </w:div>
    <w:div w:id="772822039">
      <w:bodyDiv w:val="1"/>
      <w:marLeft w:val="0"/>
      <w:marRight w:val="0"/>
      <w:marTop w:val="0"/>
      <w:marBottom w:val="0"/>
      <w:divBdr>
        <w:top w:val="none" w:sz="0" w:space="0" w:color="auto"/>
        <w:left w:val="none" w:sz="0" w:space="0" w:color="auto"/>
        <w:bottom w:val="none" w:sz="0" w:space="0" w:color="auto"/>
        <w:right w:val="none" w:sz="0" w:space="0" w:color="auto"/>
      </w:divBdr>
    </w:div>
    <w:div w:id="773355968">
      <w:bodyDiv w:val="1"/>
      <w:marLeft w:val="0"/>
      <w:marRight w:val="0"/>
      <w:marTop w:val="0"/>
      <w:marBottom w:val="0"/>
      <w:divBdr>
        <w:top w:val="none" w:sz="0" w:space="0" w:color="auto"/>
        <w:left w:val="none" w:sz="0" w:space="0" w:color="auto"/>
        <w:bottom w:val="none" w:sz="0" w:space="0" w:color="auto"/>
        <w:right w:val="none" w:sz="0" w:space="0" w:color="auto"/>
      </w:divBdr>
    </w:div>
    <w:div w:id="773672839">
      <w:bodyDiv w:val="1"/>
      <w:marLeft w:val="0"/>
      <w:marRight w:val="0"/>
      <w:marTop w:val="0"/>
      <w:marBottom w:val="0"/>
      <w:divBdr>
        <w:top w:val="none" w:sz="0" w:space="0" w:color="auto"/>
        <w:left w:val="none" w:sz="0" w:space="0" w:color="auto"/>
        <w:bottom w:val="none" w:sz="0" w:space="0" w:color="auto"/>
        <w:right w:val="none" w:sz="0" w:space="0" w:color="auto"/>
      </w:divBdr>
    </w:div>
    <w:div w:id="773937086">
      <w:bodyDiv w:val="1"/>
      <w:marLeft w:val="0"/>
      <w:marRight w:val="0"/>
      <w:marTop w:val="0"/>
      <w:marBottom w:val="0"/>
      <w:divBdr>
        <w:top w:val="none" w:sz="0" w:space="0" w:color="auto"/>
        <w:left w:val="none" w:sz="0" w:space="0" w:color="auto"/>
        <w:bottom w:val="none" w:sz="0" w:space="0" w:color="auto"/>
        <w:right w:val="none" w:sz="0" w:space="0" w:color="auto"/>
      </w:divBdr>
    </w:div>
    <w:div w:id="774137455">
      <w:bodyDiv w:val="1"/>
      <w:marLeft w:val="0"/>
      <w:marRight w:val="0"/>
      <w:marTop w:val="0"/>
      <w:marBottom w:val="0"/>
      <w:divBdr>
        <w:top w:val="none" w:sz="0" w:space="0" w:color="auto"/>
        <w:left w:val="none" w:sz="0" w:space="0" w:color="auto"/>
        <w:bottom w:val="none" w:sz="0" w:space="0" w:color="auto"/>
        <w:right w:val="none" w:sz="0" w:space="0" w:color="auto"/>
      </w:divBdr>
    </w:div>
    <w:div w:id="774208130">
      <w:bodyDiv w:val="1"/>
      <w:marLeft w:val="0"/>
      <w:marRight w:val="0"/>
      <w:marTop w:val="0"/>
      <w:marBottom w:val="0"/>
      <w:divBdr>
        <w:top w:val="none" w:sz="0" w:space="0" w:color="auto"/>
        <w:left w:val="none" w:sz="0" w:space="0" w:color="auto"/>
        <w:bottom w:val="none" w:sz="0" w:space="0" w:color="auto"/>
        <w:right w:val="none" w:sz="0" w:space="0" w:color="auto"/>
      </w:divBdr>
    </w:div>
    <w:div w:id="774329036">
      <w:bodyDiv w:val="1"/>
      <w:marLeft w:val="0"/>
      <w:marRight w:val="0"/>
      <w:marTop w:val="0"/>
      <w:marBottom w:val="0"/>
      <w:divBdr>
        <w:top w:val="none" w:sz="0" w:space="0" w:color="auto"/>
        <w:left w:val="none" w:sz="0" w:space="0" w:color="auto"/>
        <w:bottom w:val="none" w:sz="0" w:space="0" w:color="auto"/>
        <w:right w:val="none" w:sz="0" w:space="0" w:color="auto"/>
      </w:divBdr>
    </w:div>
    <w:div w:id="774667104">
      <w:bodyDiv w:val="1"/>
      <w:marLeft w:val="0"/>
      <w:marRight w:val="0"/>
      <w:marTop w:val="0"/>
      <w:marBottom w:val="0"/>
      <w:divBdr>
        <w:top w:val="none" w:sz="0" w:space="0" w:color="auto"/>
        <w:left w:val="none" w:sz="0" w:space="0" w:color="auto"/>
        <w:bottom w:val="none" w:sz="0" w:space="0" w:color="auto"/>
        <w:right w:val="none" w:sz="0" w:space="0" w:color="auto"/>
      </w:divBdr>
    </w:div>
    <w:div w:id="774860213">
      <w:bodyDiv w:val="1"/>
      <w:marLeft w:val="0"/>
      <w:marRight w:val="0"/>
      <w:marTop w:val="0"/>
      <w:marBottom w:val="0"/>
      <w:divBdr>
        <w:top w:val="none" w:sz="0" w:space="0" w:color="auto"/>
        <w:left w:val="none" w:sz="0" w:space="0" w:color="auto"/>
        <w:bottom w:val="none" w:sz="0" w:space="0" w:color="auto"/>
        <w:right w:val="none" w:sz="0" w:space="0" w:color="auto"/>
      </w:divBdr>
    </w:div>
    <w:div w:id="774862279">
      <w:bodyDiv w:val="1"/>
      <w:marLeft w:val="0"/>
      <w:marRight w:val="0"/>
      <w:marTop w:val="0"/>
      <w:marBottom w:val="0"/>
      <w:divBdr>
        <w:top w:val="none" w:sz="0" w:space="0" w:color="auto"/>
        <w:left w:val="none" w:sz="0" w:space="0" w:color="auto"/>
        <w:bottom w:val="none" w:sz="0" w:space="0" w:color="auto"/>
        <w:right w:val="none" w:sz="0" w:space="0" w:color="auto"/>
      </w:divBdr>
    </w:div>
    <w:div w:id="774979039">
      <w:bodyDiv w:val="1"/>
      <w:marLeft w:val="0"/>
      <w:marRight w:val="0"/>
      <w:marTop w:val="0"/>
      <w:marBottom w:val="0"/>
      <w:divBdr>
        <w:top w:val="none" w:sz="0" w:space="0" w:color="auto"/>
        <w:left w:val="none" w:sz="0" w:space="0" w:color="auto"/>
        <w:bottom w:val="none" w:sz="0" w:space="0" w:color="auto"/>
        <w:right w:val="none" w:sz="0" w:space="0" w:color="auto"/>
      </w:divBdr>
    </w:div>
    <w:div w:id="774986966">
      <w:bodyDiv w:val="1"/>
      <w:marLeft w:val="0"/>
      <w:marRight w:val="0"/>
      <w:marTop w:val="0"/>
      <w:marBottom w:val="0"/>
      <w:divBdr>
        <w:top w:val="none" w:sz="0" w:space="0" w:color="auto"/>
        <w:left w:val="none" w:sz="0" w:space="0" w:color="auto"/>
        <w:bottom w:val="none" w:sz="0" w:space="0" w:color="auto"/>
        <w:right w:val="none" w:sz="0" w:space="0" w:color="auto"/>
      </w:divBdr>
    </w:div>
    <w:div w:id="775947345">
      <w:bodyDiv w:val="1"/>
      <w:marLeft w:val="0"/>
      <w:marRight w:val="0"/>
      <w:marTop w:val="0"/>
      <w:marBottom w:val="0"/>
      <w:divBdr>
        <w:top w:val="none" w:sz="0" w:space="0" w:color="auto"/>
        <w:left w:val="none" w:sz="0" w:space="0" w:color="auto"/>
        <w:bottom w:val="none" w:sz="0" w:space="0" w:color="auto"/>
        <w:right w:val="none" w:sz="0" w:space="0" w:color="auto"/>
      </w:divBdr>
    </w:div>
    <w:div w:id="777138066">
      <w:bodyDiv w:val="1"/>
      <w:marLeft w:val="0"/>
      <w:marRight w:val="0"/>
      <w:marTop w:val="0"/>
      <w:marBottom w:val="0"/>
      <w:divBdr>
        <w:top w:val="none" w:sz="0" w:space="0" w:color="auto"/>
        <w:left w:val="none" w:sz="0" w:space="0" w:color="auto"/>
        <w:bottom w:val="none" w:sz="0" w:space="0" w:color="auto"/>
        <w:right w:val="none" w:sz="0" w:space="0" w:color="auto"/>
      </w:divBdr>
    </w:div>
    <w:div w:id="777143573">
      <w:bodyDiv w:val="1"/>
      <w:marLeft w:val="0"/>
      <w:marRight w:val="0"/>
      <w:marTop w:val="0"/>
      <w:marBottom w:val="0"/>
      <w:divBdr>
        <w:top w:val="none" w:sz="0" w:space="0" w:color="auto"/>
        <w:left w:val="none" w:sz="0" w:space="0" w:color="auto"/>
        <w:bottom w:val="none" w:sz="0" w:space="0" w:color="auto"/>
        <w:right w:val="none" w:sz="0" w:space="0" w:color="auto"/>
      </w:divBdr>
    </w:div>
    <w:div w:id="777719371">
      <w:bodyDiv w:val="1"/>
      <w:marLeft w:val="0"/>
      <w:marRight w:val="0"/>
      <w:marTop w:val="0"/>
      <w:marBottom w:val="0"/>
      <w:divBdr>
        <w:top w:val="none" w:sz="0" w:space="0" w:color="auto"/>
        <w:left w:val="none" w:sz="0" w:space="0" w:color="auto"/>
        <w:bottom w:val="none" w:sz="0" w:space="0" w:color="auto"/>
        <w:right w:val="none" w:sz="0" w:space="0" w:color="auto"/>
      </w:divBdr>
    </w:div>
    <w:div w:id="778178426">
      <w:bodyDiv w:val="1"/>
      <w:marLeft w:val="0"/>
      <w:marRight w:val="0"/>
      <w:marTop w:val="0"/>
      <w:marBottom w:val="0"/>
      <w:divBdr>
        <w:top w:val="none" w:sz="0" w:space="0" w:color="auto"/>
        <w:left w:val="none" w:sz="0" w:space="0" w:color="auto"/>
        <w:bottom w:val="none" w:sz="0" w:space="0" w:color="auto"/>
        <w:right w:val="none" w:sz="0" w:space="0" w:color="auto"/>
      </w:divBdr>
    </w:div>
    <w:div w:id="778645517">
      <w:bodyDiv w:val="1"/>
      <w:marLeft w:val="0"/>
      <w:marRight w:val="0"/>
      <w:marTop w:val="0"/>
      <w:marBottom w:val="0"/>
      <w:divBdr>
        <w:top w:val="none" w:sz="0" w:space="0" w:color="auto"/>
        <w:left w:val="none" w:sz="0" w:space="0" w:color="auto"/>
        <w:bottom w:val="none" w:sz="0" w:space="0" w:color="auto"/>
        <w:right w:val="none" w:sz="0" w:space="0" w:color="auto"/>
      </w:divBdr>
    </w:div>
    <w:div w:id="778911708">
      <w:bodyDiv w:val="1"/>
      <w:marLeft w:val="0"/>
      <w:marRight w:val="0"/>
      <w:marTop w:val="0"/>
      <w:marBottom w:val="0"/>
      <w:divBdr>
        <w:top w:val="none" w:sz="0" w:space="0" w:color="auto"/>
        <w:left w:val="none" w:sz="0" w:space="0" w:color="auto"/>
        <w:bottom w:val="none" w:sz="0" w:space="0" w:color="auto"/>
        <w:right w:val="none" w:sz="0" w:space="0" w:color="auto"/>
      </w:divBdr>
    </w:div>
    <w:div w:id="778988417">
      <w:bodyDiv w:val="1"/>
      <w:marLeft w:val="0"/>
      <w:marRight w:val="0"/>
      <w:marTop w:val="0"/>
      <w:marBottom w:val="0"/>
      <w:divBdr>
        <w:top w:val="none" w:sz="0" w:space="0" w:color="auto"/>
        <w:left w:val="none" w:sz="0" w:space="0" w:color="auto"/>
        <w:bottom w:val="none" w:sz="0" w:space="0" w:color="auto"/>
        <w:right w:val="none" w:sz="0" w:space="0" w:color="auto"/>
      </w:divBdr>
    </w:div>
    <w:div w:id="778989284">
      <w:bodyDiv w:val="1"/>
      <w:marLeft w:val="0"/>
      <w:marRight w:val="0"/>
      <w:marTop w:val="0"/>
      <w:marBottom w:val="0"/>
      <w:divBdr>
        <w:top w:val="none" w:sz="0" w:space="0" w:color="auto"/>
        <w:left w:val="none" w:sz="0" w:space="0" w:color="auto"/>
        <w:bottom w:val="none" w:sz="0" w:space="0" w:color="auto"/>
        <w:right w:val="none" w:sz="0" w:space="0" w:color="auto"/>
      </w:divBdr>
    </w:div>
    <w:div w:id="779616306">
      <w:bodyDiv w:val="1"/>
      <w:marLeft w:val="0"/>
      <w:marRight w:val="0"/>
      <w:marTop w:val="0"/>
      <w:marBottom w:val="0"/>
      <w:divBdr>
        <w:top w:val="none" w:sz="0" w:space="0" w:color="auto"/>
        <w:left w:val="none" w:sz="0" w:space="0" w:color="auto"/>
        <w:bottom w:val="none" w:sz="0" w:space="0" w:color="auto"/>
        <w:right w:val="none" w:sz="0" w:space="0" w:color="auto"/>
      </w:divBdr>
    </w:div>
    <w:div w:id="779838286">
      <w:bodyDiv w:val="1"/>
      <w:marLeft w:val="0"/>
      <w:marRight w:val="0"/>
      <w:marTop w:val="0"/>
      <w:marBottom w:val="0"/>
      <w:divBdr>
        <w:top w:val="none" w:sz="0" w:space="0" w:color="auto"/>
        <w:left w:val="none" w:sz="0" w:space="0" w:color="auto"/>
        <w:bottom w:val="none" w:sz="0" w:space="0" w:color="auto"/>
        <w:right w:val="none" w:sz="0" w:space="0" w:color="auto"/>
      </w:divBdr>
      <w:divsChild>
        <w:div w:id="22482549">
          <w:marLeft w:val="480"/>
          <w:marRight w:val="0"/>
          <w:marTop w:val="0"/>
          <w:marBottom w:val="0"/>
          <w:divBdr>
            <w:top w:val="none" w:sz="0" w:space="0" w:color="auto"/>
            <w:left w:val="none" w:sz="0" w:space="0" w:color="auto"/>
            <w:bottom w:val="none" w:sz="0" w:space="0" w:color="auto"/>
            <w:right w:val="none" w:sz="0" w:space="0" w:color="auto"/>
          </w:divBdr>
        </w:div>
        <w:div w:id="52851644">
          <w:marLeft w:val="480"/>
          <w:marRight w:val="0"/>
          <w:marTop w:val="0"/>
          <w:marBottom w:val="0"/>
          <w:divBdr>
            <w:top w:val="none" w:sz="0" w:space="0" w:color="auto"/>
            <w:left w:val="none" w:sz="0" w:space="0" w:color="auto"/>
            <w:bottom w:val="none" w:sz="0" w:space="0" w:color="auto"/>
            <w:right w:val="none" w:sz="0" w:space="0" w:color="auto"/>
          </w:divBdr>
        </w:div>
        <w:div w:id="104887509">
          <w:marLeft w:val="480"/>
          <w:marRight w:val="0"/>
          <w:marTop w:val="0"/>
          <w:marBottom w:val="0"/>
          <w:divBdr>
            <w:top w:val="none" w:sz="0" w:space="0" w:color="auto"/>
            <w:left w:val="none" w:sz="0" w:space="0" w:color="auto"/>
            <w:bottom w:val="none" w:sz="0" w:space="0" w:color="auto"/>
            <w:right w:val="none" w:sz="0" w:space="0" w:color="auto"/>
          </w:divBdr>
        </w:div>
        <w:div w:id="175124028">
          <w:marLeft w:val="480"/>
          <w:marRight w:val="0"/>
          <w:marTop w:val="0"/>
          <w:marBottom w:val="0"/>
          <w:divBdr>
            <w:top w:val="none" w:sz="0" w:space="0" w:color="auto"/>
            <w:left w:val="none" w:sz="0" w:space="0" w:color="auto"/>
            <w:bottom w:val="none" w:sz="0" w:space="0" w:color="auto"/>
            <w:right w:val="none" w:sz="0" w:space="0" w:color="auto"/>
          </w:divBdr>
        </w:div>
        <w:div w:id="213396403">
          <w:marLeft w:val="480"/>
          <w:marRight w:val="0"/>
          <w:marTop w:val="0"/>
          <w:marBottom w:val="0"/>
          <w:divBdr>
            <w:top w:val="none" w:sz="0" w:space="0" w:color="auto"/>
            <w:left w:val="none" w:sz="0" w:space="0" w:color="auto"/>
            <w:bottom w:val="none" w:sz="0" w:space="0" w:color="auto"/>
            <w:right w:val="none" w:sz="0" w:space="0" w:color="auto"/>
          </w:divBdr>
        </w:div>
        <w:div w:id="267741395">
          <w:marLeft w:val="480"/>
          <w:marRight w:val="0"/>
          <w:marTop w:val="0"/>
          <w:marBottom w:val="0"/>
          <w:divBdr>
            <w:top w:val="none" w:sz="0" w:space="0" w:color="auto"/>
            <w:left w:val="none" w:sz="0" w:space="0" w:color="auto"/>
            <w:bottom w:val="none" w:sz="0" w:space="0" w:color="auto"/>
            <w:right w:val="none" w:sz="0" w:space="0" w:color="auto"/>
          </w:divBdr>
        </w:div>
        <w:div w:id="275337641">
          <w:marLeft w:val="480"/>
          <w:marRight w:val="0"/>
          <w:marTop w:val="0"/>
          <w:marBottom w:val="0"/>
          <w:divBdr>
            <w:top w:val="none" w:sz="0" w:space="0" w:color="auto"/>
            <w:left w:val="none" w:sz="0" w:space="0" w:color="auto"/>
            <w:bottom w:val="none" w:sz="0" w:space="0" w:color="auto"/>
            <w:right w:val="none" w:sz="0" w:space="0" w:color="auto"/>
          </w:divBdr>
        </w:div>
        <w:div w:id="363988909">
          <w:marLeft w:val="480"/>
          <w:marRight w:val="0"/>
          <w:marTop w:val="0"/>
          <w:marBottom w:val="0"/>
          <w:divBdr>
            <w:top w:val="none" w:sz="0" w:space="0" w:color="auto"/>
            <w:left w:val="none" w:sz="0" w:space="0" w:color="auto"/>
            <w:bottom w:val="none" w:sz="0" w:space="0" w:color="auto"/>
            <w:right w:val="none" w:sz="0" w:space="0" w:color="auto"/>
          </w:divBdr>
        </w:div>
        <w:div w:id="537931208">
          <w:marLeft w:val="480"/>
          <w:marRight w:val="0"/>
          <w:marTop w:val="0"/>
          <w:marBottom w:val="0"/>
          <w:divBdr>
            <w:top w:val="none" w:sz="0" w:space="0" w:color="auto"/>
            <w:left w:val="none" w:sz="0" w:space="0" w:color="auto"/>
            <w:bottom w:val="none" w:sz="0" w:space="0" w:color="auto"/>
            <w:right w:val="none" w:sz="0" w:space="0" w:color="auto"/>
          </w:divBdr>
        </w:div>
        <w:div w:id="676418954">
          <w:marLeft w:val="480"/>
          <w:marRight w:val="0"/>
          <w:marTop w:val="0"/>
          <w:marBottom w:val="0"/>
          <w:divBdr>
            <w:top w:val="none" w:sz="0" w:space="0" w:color="auto"/>
            <w:left w:val="none" w:sz="0" w:space="0" w:color="auto"/>
            <w:bottom w:val="none" w:sz="0" w:space="0" w:color="auto"/>
            <w:right w:val="none" w:sz="0" w:space="0" w:color="auto"/>
          </w:divBdr>
        </w:div>
        <w:div w:id="730614114">
          <w:marLeft w:val="480"/>
          <w:marRight w:val="0"/>
          <w:marTop w:val="0"/>
          <w:marBottom w:val="0"/>
          <w:divBdr>
            <w:top w:val="none" w:sz="0" w:space="0" w:color="auto"/>
            <w:left w:val="none" w:sz="0" w:space="0" w:color="auto"/>
            <w:bottom w:val="none" w:sz="0" w:space="0" w:color="auto"/>
            <w:right w:val="none" w:sz="0" w:space="0" w:color="auto"/>
          </w:divBdr>
        </w:div>
        <w:div w:id="791099799">
          <w:marLeft w:val="480"/>
          <w:marRight w:val="0"/>
          <w:marTop w:val="0"/>
          <w:marBottom w:val="0"/>
          <w:divBdr>
            <w:top w:val="none" w:sz="0" w:space="0" w:color="auto"/>
            <w:left w:val="none" w:sz="0" w:space="0" w:color="auto"/>
            <w:bottom w:val="none" w:sz="0" w:space="0" w:color="auto"/>
            <w:right w:val="none" w:sz="0" w:space="0" w:color="auto"/>
          </w:divBdr>
        </w:div>
        <w:div w:id="856237347">
          <w:marLeft w:val="480"/>
          <w:marRight w:val="0"/>
          <w:marTop w:val="0"/>
          <w:marBottom w:val="0"/>
          <w:divBdr>
            <w:top w:val="none" w:sz="0" w:space="0" w:color="auto"/>
            <w:left w:val="none" w:sz="0" w:space="0" w:color="auto"/>
            <w:bottom w:val="none" w:sz="0" w:space="0" w:color="auto"/>
            <w:right w:val="none" w:sz="0" w:space="0" w:color="auto"/>
          </w:divBdr>
        </w:div>
        <w:div w:id="1087337622">
          <w:marLeft w:val="480"/>
          <w:marRight w:val="0"/>
          <w:marTop w:val="0"/>
          <w:marBottom w:val="0"/>
          <w:divBdr>
            <w:top w:val="none" w:sz="0" w:space="0" w:color="auto"/>
            <w:left w:val="none" w:sz="0" w:space="0" w:color="auto"/>
            <w:bottom w:val="none" w:sz="0" w:space="0" w:color="auto"/>
            <w:right w:val="none" w:sz="0" w:space="0" w:color="auto"/>
          </w:divBdr>
        </w:div>
        <w:div w:id="1113593288">
          <w:marLeft w:val="480"/>
          <w:marRight w:val="0"/>
          <w:marTop w:val="0"/>
          <w:marBottom w:val="0"/>
          <w:divBdr>
            <w:top w:val="none" w:sz="0" w:space="0" w:color="auto"/>
            <w:left w:val="none" w:sz="0" w:space="0" w:color="auto"/>
            <w:bottom w:val="none" w:sz="0" w:space="0" w:color="auto"/>
            <w:right w:val="none" w:sz="0" w:space="0" w:color="auto"/>
          </w:divBdr>
        </w:div>
        <w:div w:id="1222713025">
          <w:marLeft w:val="480"/>
          <w:marRight w:val="0"/>
          <w:marTop w:val="0"/>
          <w:marBottom w:val="0"/>
          <w:divBdr>
            <w:top w:val="none" w:sz="0" w:space="0" w:color="auto"/>
            <w:left w:val="none" w:sz="0" w:space="0" w:color="auto"/>
            <w:bottom w:val="none" w:sz="0" w:space="0" w:color="auto"/>
            <w:right w:val="none" w:sz="0" w:space="0" w:color="auto"/>
          </w:divBdr>
        </w:div>
        <w:div w:id="1335844352">
          <w:marLeft w:val="480"/>
          <w:marRight w:val="0"/>
          <w:marTop w:val="0"/>
          <w:marBottom w:val="0"/>
          <w:divBdr>
            <w:top w:val="none" w:sz="0" w:space="0" w:color="auto"/>
            <w:left w:val="none" w:sz="0" w:space="0" w:color="auto"/>
            <w:bottom w:val="none" w:sz="0" w:space="0" w:color="auto"/>
            <w:right w:val="none" w:sz="0" w:space="0" w:color="auto"/>
          </w:divBdr>
        </w:div>
        <w:div w:id="1337807843">
          <w:marLeft w:val="480"/>
          <w:marRight w:val="0"/>
          <w:marTop w:val="0"/>
          <w:marBottom w:val="0"/>
          <w:divBdr>
            <w:top w:val="none" w:sz="0" w:space="0" w:color="auto"/>
            <w:left w:val="none" w:sz="0" w:space="0" w:color="auto"/>
            <w:bottom w:val="none" w:sz="0" w:space="0" w:color="auto"/>
            <w:right w:val="none" w:sz="0" w:space="0" w:color="auto"/>
          </w:divBdr>
        </w:div>
        <w:div w:id="1395658924">
          <w:marLeft w:val="480"/>
          <w:marRight w:val="0"/>
          <w:marTop w:val="0"/>
          <w:marBottom w:val="0"/>
          <w:divBdr>
            <w:top w:val="none" w:sz="0" w:space="0" w:color="auto"/>
            <w:left w:val="none" w:sz="0" w:space="0" w:color="auto"/>
            <w:bottom w:val="none" w:sz="0" w:space="0" w:color="auto"/>
            <w:right w:val="none" w:sz="0" w:space="0" w:color="auto"/>
          </w:divBdr>
        </w:div>
        <w:div w:id="1509757622">
          <w:marLeft w:val="480"/>
          <w:marRight w:val="0"/>
          <w:marTop w:val="0"/>
          <w:marBottom w:val="0"/>
          <w:divBdr>
            <w:top w:val="none" w:sz="0" w:space="0" w:color="auto"/>
            <w:left w:val="none" w:sz="0" w:space="0" w:color="auto"/>
            <w:bottom w:val="none" w:sz="0" w:space="0" w:color="auto"/>
            <w:right w:val="none" w:sz="0" w:space="0" w:color="auto"/>
          </w:divBdr>
        </w:div>
        <w:div w:id="1747655039">
          <w:marLeft w:val="480"/>
          <w:marRight w:val="0"/>
          <w:marTop w:val="0"/>
          <w:marBottom w:val="0"/>
          <w:divBdr>
            <w:top w:val="none" w:sz="0" w:space="0" w:color="auto"/>
            <w:left w:val="none" w:sz="0" w:space="0" w:color="auto"/>
            <w:bottom w:val="none" w:sz="0" w:space="0" w:color="auto"/>
            <w:right w:val="none" w:sz="0" w:space="0" w:color="auto"/>
          </w:divBdr>
        </w:div>
        <w:div w:id="1928076083">
          <w:marLeft w:val="480"/>
          <w:marRight w:val="0"/>
          <w:marTop w:val="0"/>
          <w:marBottom w:val="0"/>
          <w:divBdr>
            <w:top w:val="none" w:sz="0" w:space="0" w:color="auto"/>
            <w:left w:val="none" w:sz="0" w:space="0" w:color="auto"/>
            <w:bottom w:val="none" w:sz="0" w:space="0" w:color="auto"/>
            <w:right w:val="none" w:sz="0" w:space="0" w:color="auto"/>
          </w:divBdr>
        </w:div>
        <w:div w:id="2077583699">
          <w:marLeft w:val="480"/>
          <w:marRight w:val="0"/>
          <w:marTop w:val="0"/>
          <w:marBottom w:val="0"/>
          <w:divBdr>
            <w:top w:val="none" w:sz="0" w:space="0" w:color="auto"/>
            <w:left w:val="none" w:sz="0" w:space="0" w:color="auto"/>
            <w:bottom w:val="none" w:sz="0" w:space="0" w:color="auto"/>
            <w:right w:val="none" w:sz="0" w:space="0" w:color="auto"/>
          </w:divBdr>
        </w:div>
        <w:div w:id="2104497189">
          <w:marLeft w:val="480"/>
          <w:marRight w:val="0"/>
          <w:marTop w:val="0"/>
          <w:marBottom w:val="0"/>
          <w:divBdr>
            <w:top w:val="none" w:sz="0" w:space="0" w:color="auto"/>
            <w:left w:val="none" w:sz="0" w:space="0" w:color="auto"/>
            <w:bottom w:val="none" w:sz="0" w:space="0" w:color="auto"/>
            <w:right w:val="none" w:sz="0" w:space="0" w:color="auto"/>
          </w:divBdr>
        </w:div>
      </w:divsChild>
    </w:div>
    <w:div w:id="780146699">
      <w:bodyDiv w:val="1"/>
      <w:marLeft w:val="0"/>
      <w:marRight w:val="0"/>
      <w:marTop w:val="0"/>
      <w:marBottom w:val="0"/>
      <w:divBdr>
        <w:top w:val="none" w:sz="0" w:space="0" w:color="auto"/>
        <w:left w:val="none" w:sz="0" w:space="0" w:color="auto"/>
        <w:bottom w:val="none" w:sz="0" w:space="0" w:color="auto"/>
        <w:right w:val="none" w:sz="0" w:space="0" w:color="auto"/>
      </w:divBdr>
    </w:div>
    <w:div w:id="780491588">
      <w:bodyDiv w:val="1"/>
      <w:marLeft w:val="0"/>
      <w:marRight w:val="0"/>
      <w:marTop w:val="0"/>
      <w:marBottom w:val="0"/>
      <w:divBdr>
        <w:top w:val="none" w:sz="0" w:space="0" w:color="auto"/>
        <w:left w:val="none" w:sz="0" w:space="0" w:color="auto"/>
        <w:bottom w:val="none" w:sz="0" w:space="0" w:color="auto"/>
        <w:right w:val="none" w:sz="0" w:space="0" w:color="auto"/>
      </w:divBdr>
    </w:div>
    <w:div w:id="781925384">
      <w:bodyDiv w:val="1"/>
      <w:marLeft w:val="0"/>
      <w:marRight w:val="0"/>
      <w:marTop w:val="0"/>
      <w:marBottom w:val="0"/>
      <w:divBdr>
        <w:top w:val="none" w:sz="0" w:space="0" w:color="auto"/>
        <w:left w:val="none" w:sz="0" w:space="0" w:color="auto"/>
        <w:bottom w:val="none" w:sz="0" w:space="0" w:color="auto"/>
        <w:right w:val="none" w:sz="0" w:space="0" w:color="auto"/>
      </w:divBdr>
    </w:div>
    <w:div w:id="782193523">
      <w:bodyDiv w:val="1"/>
      <w:marLeft w:val="0"/>
      <w:marRight w:val="0"/>
      <w:marTop w:val="0"/>
      <w:marBottom w:val="0"/>
      <w:divBdr>
        <w:top w:val="none" w:sz="0" w:space="0" w:color="auto"/>
        <w:left w:val="none" w:sz="0" w:space="0" w:color="auto"/>
        <w:bottom w:val="none" w:sz="0" w:space="0" w:color="auto"/>
        <w:right w:val="none" w:sz="0" w:space="0" w:color="auto"/>
      </w:divBdr>
    </w:div>
    <w:div w:id="782382519">
      <w:bodyDiv w:val="1"/>
      <w:marLeft w:val="0"/>
      <w:marRight w:val="0"/>
      <w:marTop w:val="0"/>
      <w:marBottom w:val="0"/>
      <w:divBdr>
        <w:top w:val="none" w:sz="0" w:space="0" w:color="auto"/>
        <w:left w:val="none" w:sz="0" w:space="0" w:color="auto"/>
        <w:bottom w:val="none" w:sz="0" w:space="0" w:color="auto"/>
        <w:right w:val="none" w:sz="0" w:space="0" w:color="auto"/>
      </w:divBdr>
    </w:div>
    <w:div w:id="783967190">
      <w:bodyDiv w:val="1"/>
      <w:marLeft w:val="0"/>
      <w:marRight w:val="0"/>
      <w:marTop w:val="0"/>
      <w:marBottom w:val="0"/>
      <w:divBdr>
        <w:top w:val="none" w:sz="0" w:space="0" w:color="auto"/>
        <w:left w:val="none" w:sz="0" w:space="0" w:color="auto"/>
        <w:bottom w:val="none" w:sz="0" w:space="0" w:color="auto"/>
        <w:right w:val="none" w:sz="0" w:space="0" w:color="auto"/>
      </w:divBdr>
    </w:div>
    <w:div w:id="784034482">
      <w:bodyDiv w:val="1"/>
      <w:marLeft w:val="0"/>
      <w:marRight w:val="0"/>
      <w:marTop w:val="0"/>
      <w:marBottom w:val="0"/>
      <w:divBdr>
        <w:top w:val="none" w:sz="0" w:space="0" w:color="auto"/>
        <w:left w:val="none" w:sz="0" w:space="0" w:color="auto"/>
        <w:bottom w:val="none" w:sz="0" w:space="0" w:color="auto"/>
        <w:right w:val="none" w:sz="0" w:space="0" w:color="auto"/>
      </w:divBdr>
    </w:div>
    <w:div w:id="784159974">
      <w:bodyDiv w:val="1"/>
      <w:marLeft w:val="0"/>
      <w:marRight w:val="0"/>
      <w:marTop w:val="0"/>
      <w:marBottom w:val="0"/>
      <w:divBdr>
        <w:top w:val="none" w:sz="0" w:space="0" w:color="auto"/>
        <w:left w:val="none" w:sz="0" w:space="0" w:color="auto"/>
        <w:bottom w:val="none" w:sz="0" w:space="0" w:color="auto"/>
        <w:right w:val="none" w:sz="0" w:space="0" w:color="auto"/>
      </w:divBdr>
    </w:div>
    <w:div w:id="784229218">
      <w:bodyDiv w:val="1"/>
      <w:marLeft w:val="0"/>
      <w:marRight w:val="0"/>
      <w:marTop w:val="0"/>
      <w:marBottom w:val="0"/>
      <w:divBdr>
        <w:top w:val="none" w:sz="0" w:space="0" w:color="auto"/>
        <w:left w:val="none" w:sz="0" w:space="0" w:color="auto"/>
        <w:bottom w:val="none" w:sz="0" w:space="0" w:color="auto"/>
        <w:right w:val="none" w:sz="0" w:space="0" w:color="auto"/>
      </w:divBdr>
    </w:div>
    <w:div w:id="784235850">
      <w:bodyDiv w:val="1"/>
      <w:marLeft w:val="0"/>
      <w:marRight w:val="0"/>
      <w:marTop w:val="0"/>
      <w:marBottom w:val="0"/>
      <w:divBdr>
        <w:top w:val="none" w:sz="0" w:space="0" w:color="auto"/>
        <w:left w:val="none" w:sz="0" w:space="0" w:color="auto"/>
        <w:bottom w:val="none" w:sz="0" w:space="0" w:color="auto"/>
        <w:right w:val="none" w:sz="0" w:space="0" w:color="auto"/>
      </w:divBdr>
    </w:div>
    <w:div w:id="784424824">
      <w:bodyDiv w:val="1"/>
      <w:marLeft w:val="0"/>
      <w:marRight w:val="0"/>
      <w:marTop w:val="0"/>
      <w:marBottom w:val="0"/>
      <w:divBdr>
        <w:top w:val="none" w:sz="0" w:space="0" w:color="auto"/>
        <w:left w:val="none" w:sz="0" w:space="0" w:color="auto"/>
        <w:bottom w:val="none" w:sz="0" w:space="0" w:color="auto"/>
        <w:right w:val="none" w:sz="0" w:space="0" w:color="auto"/>
      </w:divBdr>
    </w:div>
    <w:div w:id="784692109">
      <w:bodyDiv w:val="1"/>
      <w:marLeft w:val="0"/>
      <w:marRight w:val="0"/>
      <w:marTop w:val="0"/>
      <w:marBottom w:val="0"/>
      <w:divBdr>
        <w:top w:val="none" w:sz="0" w:space="0" w:color="auto"/>
        <w:left w:val="none" w:sz="0" w:space="0" w:color="auto"/>
        <w:bottom w:val="none" w:sz="0" w:space="0" w:color="auto"/>
        <w:right w:val="none" w:sz="0" w:space="0" w:color="auto"/>
      </w:divBdr>
    </w:div>
    <w:div w:id="784806927">
      <w:bodyDiv w:val="1"/>
      <w:marLeft w:val="0"/>
      <w:marRight w:val="0"/>
      <w:marTop w:val="0"/>
      <w:marBottom w:val="0"/>
      <w:divBdr>
        <w:top w:val="none" w:sz="0" w:space="0" w:color="auto"/>
        <w:left w:val="none" w:sz="0" w:space="0" w:color="auto"/>
        <w:bottom w:val="none" w:sz="0" w:space="0" w:color="auto"/>
        <w:right w:val="none" w:sz="0" w:space="0" w:color="auto"/>
      </w:divBdr>
    </w:div>
    <w:div w:id="786310512">
      <w:bodyDiv w:val="1"/>
      <w:marLeft w:val="0"/>
      <w:marRight w:val="0"/>
      <w:marTop w:val="0"/>
      <w:marBottom w:val="0"/>
      <w:divBdr>
        <w:top w:val="none" w:sz="0" w:space="0" w:color="auto"/>
        <w:left w:val="none" w:sz="0" w:space="0" w:color="auto"/>
        <w:bottom w:val="none" w:sz="0" w:space="0" w:color="auto"/>
        <w:right w:val="none" w:sz="0" w:space="0" w:color="auto"/>
      </w:divBdr>
    </w:div>
    <w:div w:id="786464161">
      <w:bodyDiv w:val="1"/>
      <w:marLeft w:val="0"/>
      <w:marRight w:val="0"/>
      <w:marTop w:val="0"/>
      <w:marBottom w:val="0"/>
      <w:divBdr>
        <w:top w:val="none" w:sz="0" w:space="0" w:color="auto"/>
        <w:left w:val="none" w:sz="0" w:space="0" w:color="auto"/>
        <w:bottom w:val="none" w:sz="0" w:space="0" w:color="auto"/>
        <w:right w:val="none" w:sz="0" w:space="0" w:color="auto"/>
      </w:divBdr>
    </w:div>
    <w:div w:id="788205928">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788821568">
      <w:bodyDiv w:val="1"/>
      <w:marLeft w:val="0"/>
      <w:marRight w:val="0"/>
      <w:marTop w:val="0"/>
      <w:marBottom w:val="0"/>
      <w:divBdr>
        <w:top w:val="none" w:sz="0" w:space="0" w:color="auto"/>
        <w:left w:val="none" w:sz="0" w:space="0" w:color="auto"/>
        <w:bottom w:val="none" w:sz="0" w:space="0" w:color="auto"/>
        <w:right w:val="none" w:sz="0" w:space="0" w:color="auto"/>
      </w:divBdr>
    </w:div>
    <w:div w:id="789011961">
      <w:bodyDiv w:val="1"/>
      <w:marLeft w:val="0"/>
      <w:marRight w:val="0"/>
      <w:marTop w:val="0"/>
      <w:marBottom w:val="0"/>
      <w:divBdr>
        <w:top w:val="none" w:sz="0" w:space="0" w:color="auto"/>
        <w:left w:val="none" w:sz="0" w:space="0" w:color="auto"/>
        <w:bottom w:val="none" w:sz="0" w:space="0" w:color="auto"/>
        <w:right w:val="none" w:sz="0" w:space="0" w:color="auto"/>
      </w:divBdr>
    </w:div>
    <w:div w:id="789057639">
      <w:bodyDiv w:val="1"/>
      <w:marLeft w:val="0"/>
      <w:marRight w:val="0"/>
      <w:marTop w:val="0"/>
      <w:marBottom w:val="0"/>
      <w:divBdr>
        <w:top w:val="none" w:sz="0" w:space="0" w:color="auto"/>
        <w:left w:val="none" w:sz="0" w:space="0" w:color="auto"/>
        <w:bottom w:val="none" w:sz="0" w:space="0" w:color="auto"/>
        <w:right w:val="none" w:sz="0" w:space="0" w:color="auto"/>
      </w:divBdr>
    </w:div>
    <w:div w:id="789400957">
      <w:bodyDiv w:val="1"/>
      <w:marLeft w:val="0"/>
      <w:marRight w:val="0"/>
      <w:marTop w:val="0"/>
      <w:marBottom w:val="0"/>
      <w:divBdr>
        <w:top w:val="none" w:sz="0" w:space="0" w:color="auto"/>
        <w:left w:val="none" w:sz="0" w:space="0" w:color="auto"/>
        <w:bottom w:val="none" w:sz="0" w:space="0" w:color="auto"/>
        <w:right w:val="none" w:sz="0" w:space="0" w:color="auto"/>
      </w:divBdr>
    </w:div>
    <w:div w:id="789974087">
      <w:bodyDiv w:val="1"/>
      <w:marLeft w:val="0"/>
      <w:marRight w:val="0"/>
      <w:marTop w:val="0"/>
      <w:marBottom w:val="0"/>
      <w:divBdr>
        <w:top w:val="none" w:sz="0" w:space="0" w:color="auto"/>
        <w:left w:val="none" w:sz="0" w:space="0" w:color="auto"/>
        <w:bottom w:val="none" w:sz="0" w:space="0" w:color="auto"/>
        <w:right w:val="none" w:sz="0" w:space="0" w:color="auto"/>
      </w:divBdr>
    </w:div>
    <w:div w:id="790049658">
      <w:bodyDiv w:val="1"/>
      <w:marLeft w:val="0"/>
      <w:marRight w:val="0"/>
      <w:marTop w:val="0"/>
      <w:marBottom w:val="0"/>
      <w:divBdr>
        <w:top w:val="none" w:sz="0" w:space="0" w:color="auto"/>
        <w:left w:val="none" w:sz="0" w:space="0" w:color="auto"/>
        <w:bottom w:val="none" w:sz="0" w:space="0" w:color="auto"/>
        <w:right w:val="none" w:sz="0" w:space="0" w:color="auto"/>
      </w:divBdr>
    </w:div>
    <w:div w:id="790392847">
      <w:bodyDiv w:val="1"/>
      <w:marLeft w:val="0"/>
      <w:marRight w:val="0"/>
      <w:marTop w:val="0"/>
      <w:marBottom w:val="0"/>
      <w:divBdr>
        <w:top w:val="none" w:sz="0" w:space="0" w:color="auto"/>
        <w:left w:val="none" w:sz="0" w:space="0" w:color="auto"/>
        <w:bottom w:val="none" w:sz="0" w:space="0" w:color="auto"/>
        <w:right w:val="none" w:sz="0" w:space="0" w:color="auto"/>
      </w:divBdr>
    </w:div>
    <w:div w:id="790593372">
      <w:bodyDiv w:val="1"/>
      <w:marLeft w:val="0"/>
      <w:marRight w:val="0"/>
      <w:marTop w:val="0"/>
      <w:marBottom w:val="0"/>
      <w:divBdr>
        <w:top w:val="none" w:sz="0" w:space="0" w:color="auto"/>
        <w:left w:val="none" w:sz="0" w:space="0" w:color="auto"/>
        <w:bottom w:val="none" w:sz="0" w:space="0" w:color="auto"/>
        <w:right w:val="none" w:sz="0" w:space="0" w:color="auto"/>
      </w:divBdr>
    </w:div>
    <w:div w:id="791099569">
      <w:bodyDiv w:val="1"/>
      <w:marLeft w:val="0"/>
      <w:marRight w:val="0"/>
      <w:marTop w:val="0"/>
      <w:marBottom w:val="0"/>
      <w:divBdr>
        <w:top w:val="none" w:sz="0" w:space="0" w:color="auto"/>
        <w:left w:val="none" w:sz="0" w:space="0" w:color="auto"/>
        <w:bottom w:val="none" w:sz="0" w:space="0" w:color="auto"/>
        <w:right w:val="none" w:sz="0" w:space="0" w:color="auto"/>
      </w:divBdr>
    </w:div>
    <w:div w:id="791479480">
      <w:bodyDiv w:val="1"/>
      <w:marLeft w:val="0"/>
      <w:marRight w:val="0"/>
      <w:marTop w:val="0"/>
      <w:marBottom w:val="0"/>
      <w:divBdr>
        <w:top w:val="none" w:sz="0" w:space="0" w:color="auto"/>
        <w:left w:val="none" w:sz="0" w:space="0" w:color="auto"/>
        <w:bottom w:val="none" w:sz="0" w:space="0" w:color="auto"/>
        <w:right w:val="none" w:sz="0" w:space="0" w:color="auto"/>
      </w:divBdr>
    </w:div>
    <w:div w:id="791555529">
      <w:bodyDiv w:val="1"/>
      <w:marLeft w:val="0"/>
      <w:marRight w:val="0"/>
      <w:marTop w:val="0"/>
      <w:marBottom w:val="0"/>
      <w:divBdr>
        <w:top w:val="none" w:sz="0" w:space="0" w:color="auto"/>
        <w:left w:val="none" w:sz="0" w:space="0" w:color="auto"/>
        <w:bottom w:val="none" w:sz="0" w:space="0" w:color="auto"/>
        <w:right w:val="none" w:sz="0" w:space="0" w:color="auto"/>
      </w:divBdr>
    </w:div>
    <w:div w:id="792134780">
      <w:bodyDiv w:val="1"/>
      <w:marLeft w:val="0"/>
      <w:marRight w:val="0"/>
      <w:marTop w:val="0"/>
      <w:marBottom w:val="0"/>
      <w:divBdr>
        <w:top w:val="none" w:sz="0" w:space="0" w:color="auto"/>
        <w:left w:val="none" w:sz="0" w:space="0" w:color="auto"/>
        <w:bottom w:val="none" w:sz="0" w:space="0" w:color="auto"/>
        <w:right w:val="none" w:sz="0" w:space="0" w:color="auto"/>
      </w:divBdr>
    </w:div>
    <w:div w:id="792211433">
      <w:bodyDiv w:val="1"/>
      <w:marLeft w:val="0"/>
      <w:marRight w:val="0"/>
      <w:marTop w:val="0"/>
      <w:marBottom w:val="0"/>
      <w:divBdr>
        <w:top w:val="none" w:sz="0" w:space="0" w:color="auto"/>
        <w:left w:val="none" w:sz="0" w:space="0" w:color="auto"/>
        <w:bottom w:val="none" w:sz="0" w:space="0" w:color="auto"/>
        <w:right w:val="none" w:sz="0" w:space="0" w:color="auto"/>
      </w:divBdr>
    </w:div>
    <w:div w:id="792795214">
      <w:bodyDiv w:val="1"/>
      <w:marLeft w:val="0"/>
      <w:marRight w:val="0"/>
      <w:marTop w:val="0"/>
      <w:marBottom w:val="0"/>
      <w:divBdr>
        <w:top w:val="none" w:sz="0" w:space="0" w:color="auto"/>
        <w:left w:val="none" w:sz="0" w:space="0" w:color="auto"/>
        <w:bottom w:val="none" w:sz="0" w:space="0" w:color="auto"/>
        <w:right w:val="none" w:sz="0" w:space="0" w:color="auto"/>
      </w:divBdr>
    </w:div>
    <w:div w:id="793250810">
      <w:bodyDiv w:val="1"/>
      <w:marLeft w:val="0"/>
      <w:marRight w:val="0"/>
      <w:marTop w:val="0"/>
      <w:marBottom w:val="0"/>
      <w:divBdr>
        <w:top w:val="none" w:sz="0" w:space="0" w:color="auto"/>
        <w:left w:val="none" w:sz="0" w:space="0" w:color="auto"/>
        <w:bottom w:val="none" w:sz="0" w:space="0" w:color="auto"/>
        <w:right w:val="none" w:sz="0" w:space="0" w:color="auto"/>
      </w:divBdr>
    </w:div>
    <w:div w:id="793333078">
      <w:bodyDiv w:val="1"/>
      <w:marLeft w:val="0"/>
      <w:marRight w:val="0"/>
      <w:marTop w:val="0"/>
      <w:marBottom w:val="0"/>
      <w:divBdr>
        <w:top w:val="none" w:sz="0" w:space="0" w:color="auto"/>
        <w:left w:val="none" w:sz="0" w:space="0" w:color="auto"/>
        <w:bottom w:val="none" w:sz="0" w:space="0" w:color="auto"/>
        <w:right w:val="none" w:sz="0" w:space="0" w:color="auto"/>
      </w:divBdr>
    </w:div>
    <w:div w:id="793409377">
      <w:bodyDiv w:val="1"/>
      <w:marLeft w:val="0"/>
      <w:marRight w:val="0"/>
      <w:marTop w:val="0"/>
      <w:marBottom w:val="0"/>
      <w:divBdr>
        <w:top w:val="none" w:sz="0" w:space="0" w:color="auto"/>
        <w:left w:val="none" w:sz="0" w:space="0" w:color="auto"/>
        <w:bottom w:val="none" w:sz="0" w:space="0" w:color="auto"/>
        <w:right w:val="none" w:sz="0" w:space="0" w:color="auto"/>
      </w:divBdr>
    </w:div>
    <w:div w:id="793524276">
      <w:bodyDiv w:val="1"/>
      <w:marLeft w:val="0"/>
      <w:marRight w:val="0"/>
      <w:marTop w:val="0"/>
      <w:marBottom w:val="0"/>
      <w:divBdr>
        <w:top w:val="none" w:sz="0" w:space="0" w:color="auto"/>
        <w:left w:val="none" w:sz="0" w:space="0" w:color="auto"/>
        <w:bottom w:val="none" w:sz="0" w:space="0" w:color="auto"/>
        <w:right w:val="none" w:sz="0" w:space="0" w:color="auto"/>
      </w:divBdr>
    </w:div>
    <w:div w:id="794373267">
      <w:bodyDiv w:val="1"/>
      <w:marLeft w:val="0"/>
      <w:marRight w:val="0"/>
      <w:marTop w:val="0"/>
      <w:marBottom w:val="0"/>
      <w:divBdr>
        <w:top w:val="none" w:sz="0" w:space="0" w:color="auto"/>
        <w:left w:val="none" w:sz="0" w:space="0" w:color="auto"/>
        <w:bottom w:val="none" w:sz="0" w:space="0" w:color="auto"/>
        <w:right w:val="none" w:sz="0" w:space="0" w:color="auto"/>
      </w:divBdr>
    </w:div>
    <w:div w:id="794521036">
      <w:bodyDiv w:val="1"/>
      <w:marLeft w:val="0"/>
      <w:marRight w:val="0"/>
      <w:marTop w:val="0"/>
      <w:marBottom w:val="0"/>
      <w:divBdr>
        <w:top w:val="none" w:sz="0" w:space="0" w:color="auto"/>
        <w:left w:val="none" w:sz="0" w:space="0" w:color="auto"/>
        <w:bottom w:val="none" w:sz="0" w:space="0" w:color="auto"/>
        <w:right w:val="none" w:sz="0" w:space="0" w:color="auto"/>
      </w:divBdr>
    </w:div>
    <w:div w:id="795098684">
      <w:bodyDiv w:val="1"/>
      <w:marLeft w:val="0"/>
      <w:marRight w:val="0"/>
      <w:marTop w:val="0"/>
      <w:marBottom w:val="0"/>
      <w:divBdr>
        <w:top w:val="none" w:sz="0" w:space="0" w:color="auto"/>
        <w:left w:val="none" w:sz="0" w:space="0" w:color="auto"/>
        <w:bottom w:val="none" w:sz="0" w:space="0" w:color="auto"/>
        <w:right w:val="none" w:sz="0" w:space="0" w:color="auto"/>
      </w:divBdr>
    </w:div>
    <w:div w:id="795753918">
      <w:bodyDiv w:val="1"/>
      <w:marLeft w:val="0"/>
      <w:marRight w:val="0"/>
      <w:marTop w:val="0"/>
      <w:marBottom w:val="0"/>
      <w:divBdr>
        <w:top w:val="none" w:sz="0" w:space="0" w:color="auto"/>
        <w:left w:val="none" w:sz="0" w:space="0" w:color="auto"/>
        <w:bottom w:val="none" w:sz="0" w:space="0" w:color="auto"/>
        <w:right w:val="none" w:sz="0" w:space="0" w:color="auto"/>
      </w:divBdr>
    </w:div>
    <w:div w:id="796069645">
      <w:bodyDiv w:val="1"/>
      <w:marLeft w:val="0"/>
      <w:marRight w:val="0"/>
      <w:marTop w:val="0"/>
      <w:marBottom w:val="0"/>
      <w:divBdr>
        <w:top w:val="none" w:sz="0" w:space="0" w:color="auto"/>
        <w:left w:val="none" w:sz="0" w:space="0" w:color="auto"/>
        <w:bottom w:val="none" w:sz="0" w:space="0" w:color="auto"/>
        <w:right w:val="none" w:sz="0" w:space="0" w:color="auto"/>
      </w:divBdr>
    </w:div>
    <w:div w:id="796142381">
      <w:bodyDiv w:val="1"/>
      <w:marLeft w:val="0"/>
      <w:marRight w:val="0"/>
      <w:marTop w:val="0"/>
      <w:marBottom w:val="0"/>
      <w:divBdr>
        <w:top w:val="none" w:sz="0" w:space="0" w:color="auto"/>
        <w:left w:val="none" w:sz="0" w:space="0" w:color="auto"/>
        <w:bottom w:val="none" w:sz="0" w:space="0" w:color="auto"/>
        <w:right w:val="none" w:sz="0" w:space="0" w:color="auto"/>
      </w:divBdr>
    </w:div>
    <w:div w:id="796722728">
      <w:bodyDiv w:val="1"/>
      <w:marLeft w:val="0"/>
      <w:marRight w:val="0"/>
      <w:marTop w:val="0"/>
      <w:marBottom w:val="0"/>
      <w:divBdr>
        <w:top w:val="none" w:sz="0" w:space="0" w:color="auto"/>
        <w:left w:val="none" w:sz="0" w:space="0" w:color="auto"/>
        <w:bottom w:val="none" w:sz="0" w:space="0" w:color="auto"/>
        <w:right w:val="none" w:sz="0" w:space="0" w:color="auto"/>
      </w:divBdr>
    </w:div>
    <w:div w:id="797140511">
      <w:bodyDiv w:val="1"/>
      <w:marLeft w:val="0"/>
      <w:marRight w:val="0"/>
      <w:marTop w:val="0"/>
      <w:marBottom w:val="0"/>
      <w:divBdr>
        <w:top w:val="none" w:sz="0" w:space="0" w:color="auto"/>
        <w:left w:val="none" w:sz="0" w:space="0" w:color="auto"/>
        <w:bottom w:val="none" w:sz="0" w:space="0" w:color="auto"/>
        <w:right w:val="none" w:sz="0" w:space="0" w:color="auto"/>
      </w:divBdr>
    </w:div>
    <w:div w:id="797452457">
      <w:bodyDiv w:val="1"/>
      <w:marLeft w:val="0"/>
      <w:marRight w:val="0"/>
      <w:marTop w:val="0"/>
      <w:marBottom w:val="0"/>
      <w:divBdr>
        <w:top w:val="none" w:sz="0" w:space="0" w:color="auto"/>
        <w:left w:val="none" w:sz="0" w:space="0" w:color="auto"/>
        <w:bottom w:val="none" w:sz="0" w:space="0" w:color="auto"/>
        <w:right w:val="none" w:sz="0" w:space="0" w:color="auto"/>
      </w:divBdr>
    </w:div>
    <w:div w:id="797914731">
      <w:bodyDiv w:val="1"/>
      <w:marLeft w:val="0"/>
      <w:marRight w:val="0"/>
      <w:marTop w:val="0"/>
      <w:marBottom w:val="0"/>
      <w:divBdr>
        <w:top w:val="none" w:sz="0" w:space="0" w:color="auto"/>
        <w:left w:val="none" w:sz="0" w:space="0" w:color="auto"/>
        <w:bottom w:val="none" w:sz="0" w:space="0" w:color="auto"/>
        <w:right w:val="none" w:sz="0" w:space="0" w:color="auto"/>
      </w:divBdr>
    </w:div>
    <w:div w:id="798037055">
      <w:bodyDiv w:val="1"/>
      <w:marLeft w:val="0"/>
      <w:marRight w:val="0"/>
      <w:marTop w:val="0"/>
      <w:marBottom w:val="0"/>
      <w:divBdr>
        <w:top w:val="none" w:sz="0" w:space="0" w:color="auto"/>
        <w:left w:val="none" w:sz="0" w:space="0" w:color="auto"/>
        <w:bottom w:val="none" w:sz="0" w:space="0" w:color="auto"/>
        <w:right w:val="none" w:sz="0" w:space="0" w:color="auto"/>
      </w:divBdr>
    </w:div>
    <w:div w:id="798454707">
      <w:bodyDiv w:val="1"/>
      <w:marLeft w:val="0"/>
      <w:marRight w:val="0"/>
      <w:marTop w:val="0"/>
      <w:marBottom w:val="0"/>
      <w:divBdr>
        <w:top w:val="none" w:sz="0" w:space="0" w:color="auto"/>
        <w:left w:val="none" w:sz="0" w:space="0" w:color="auto"/>
        <w:bottom w:val="none" w:sz="0" w:space="0" w:color="auto"/>
        <w:right w:val="none" w:sz="0" w:space="0" w:color="auto"/>
      </w:divBdr>
      <w:divsChild>
        <w:div w:id="1655379287">
          <w:marLeft w:val="480"/>
          <w:marRight w:val="0"/>
          <w:marTop w:val="0"/>
          <w:marBottom w:val="0"/>
          <w:divBdr>
            <w:top w:val="none" w:sz="0" w:space="0" w:color="auto"/>
            <w:left w:val="none" w:sz="0" w:space="0" w:color="auto"/>
            <w:bottom w:val="none" w:sz="0" w:space="0" w:color="auto"/>
            <w:right w:val="none" w:sz="0" w:space="0" w:color="auto"/>
          </w:divBdr>
        </w:div>
        <w:div w:id="251473745">
          <w:marLeft w:val="480"/>
          <w:marRight w:val="0"/>
          <w:marTop w:val="0"/>
          <w:marBottom w:val="0"/>
          <w:divBdr>
            <w:top w:val="none" w:sz="0" w:space="0" w:color="auto"/>
            <w:left w:val="none" w:sz="0" w:space="0" w:color="auto"/>
            <w:bottom w:val="none" w:sz="0" w:space="0" w:color="auto"/>
            <w:right w:val="none" w:sz="0" w:space="0" w:color="auto"/>
          </w:divBdr>
        </w:div>
        <w:div w:id="159080140">
          <w:marLeft w:val="480"/>
          <w:marRight w:val="0"/>
          <w:marTop w:val="0"/>
          <w:marBottom w:val="0"/>
          <w:divBdr>
            <w:top w:val="none" w:sz="0" w:space="0" w:color="auto"/>
            <w:left w:val="none" w:sz="0" w:space="0" w:color="auto"/>
            <w:bottom w:val="none" w:sz="0" w:space="0" w:color="auto"/>
            <w:right w:val="none" w:sz="0" w:space="0" w:color="auto"/>
          </w:divBdr>
        </w:div>
        <w:div w:id="967513153">
          <w:marLeft w:val="480"/>
          <w:marRight w:val="0"/>
          <w:marTop w:val="0"/>
          <w:marBottom w:val="0"/>
          <w:divBdr>
            <w:top w:val="none" w:sz="0" w:space="0" w:color="auto"/>
            <w:left w:val="none" w:sz="0" w:space="0" w:color="auto"/>
            <w:bottom w:val="none" w:sz="0" w:space="0" w:color="auto"/>
            <w:right w:val="none" w:sz="0" w:space="0" w:color="auto"/>
          </w:divBdr>
        </w:div>
        <w:div w:id="979265320">
          <w:marLeft w:val="480"/>
          <w:marRight w:val="0"/>
          <w:marTop w:val="0"/>
          <w:marBottom w:val="0"/>
          <w:divBdr>
            <w:top w:val="none" w:sz="0" w:space="0" w:color="auto"/>
            <w:left w:val="none" w:sz="0" w:space="0" w:color="auto"/>
            <w:bottom w:val="none" w:sz="0" w:space="0" w:color="auto"/>
            <w:right w:val="none" w:sz="0" w:space="0" w:color="auto"/>
          </w:divBdr>
        </w:div>
        <w:div w:id="1745451174">
          <w:marLeft w:val="480"/>
          <w:marRight w:val="0"/>
          <w:marTop w:val="0"/>
          <w:marBottom w:val="0"/>
          <w:divBdr>
            <w:top w:val="none" w:sz="0" w:space="0" w:color="auto"/>
            <w:left w:val="none" w:sz="0" w:space="0" w:color="auto"/>
            <w:bottom w:val="none" w:sz="0" w:space="0" w:color="auto"/>
            <w:right w:val="none" w:sz="0" w:space="0" w:color="auto"/>
          </w:divBdr>
        </w:div>
        <w:div w:id="2087610389">
          <w:marLeft w:val="480"/>
          <w:marRight w:val="0"/>
          <w:marTop w:val="0"/>
          <w:marBottom w:val="0"/>
          <w:divBdr>
            <w:top w:val="none" w:sz="0" w:space="0" w:color="auto"/>
            <w:left w:val="none" w:sz="0" w:space="0" w:color="auto"/>
            <w:bottom w:val="none" w:sz="0" w:space="0" w:color="auto"/>
            <w:right w:val="none" w:sz="0" w:space="0" w:color="auto"/>
          </w:divBdr>
        </w:div>
        <w:div w:id="323820861">
          <w:marLeft w:val="480"/>
          <w:marRight w:val="0"/>
          <w:marTop w:val="0"/>
          <w:marBottom w:val="0"/>
          <w:divBdr>
            <w:top w:val="none" w:sz="0" w:space="0" w:color="auto"/>
            <w:left w:val="none" w:sz="0" w:space="0" w:color="auto"/>
            <w:bottom w:val="none" w:sz="0" w:space="0" w:color="auto"/>
            <w:right w:val="none" w:sz="0" w:space="0" w:color="auto"/>
          </w:divBdr>
        </w:div>
        <w:div w:id="1805930379">
          <w:marLeft w:val="480"/>
          <w:marRight w:val="0"/>
          <w:marTop w:val="0"/>
          <w:marBottom w:val="0"/>
          <w:divBdr>
            <w:top w:val="none" w:sz="0" w:space="0" w:color="auto"/>
            <w:left w:val="none" w:sz="0" w:space="0" w:color="auto"/>
            <w:bottom w:val="none" w:sz="0" w:space="0" w:color="auto"/>
            <w:right w:val="none" w:sz="0" w:space="0" w:color="auto"/>
          </w:divBdr>
        </w:div>
        <w:div w:id="1018507687">
          <w:marLeft w:val="480"/>
          <w:marRight w:val="0"/>
          <w:marTop w:val="0"/>
          <w:marBottom w:val="0"/>
          <w:divBdr>
            <w:top w:val="none" w:sz="0" w:space="0" w:color="auto"/>
            <w:left w:val="none" w:sz="0" w:space="0" w:color="auto"/>
            <w:bottom w:val="none" w:sz="0" w:space="0" w:color="auto"/>
            <w:right w:val="none" w:sz="0" w:space="0" w:color="auto"/>
          </w:divBdr>
        </w:div>
        <w:div w:id="1066803494">
          <w:marLeft w:val="480"/>
          <w:marRight w:val="0"/>
          <w:marTop w:val="0"/>
          <w:marBottom w:val="0"/>
          <w:divBdr>
            <w:top w:val="none" w:sz="0" w:space="0" w:color="auto"/>
            <w:left w:val="none" w:sz="0" w:space="0" w:color="auto"/>
            <w:bottom w:val="none" w:sz="0" w:space="0" w:color="auto"/>
            <w:right w:val="none" w:sz="0" w:space="0" w:color="auto"/>
          </w:divBdr>
        </w:div>
        <w:div w:id="1209683275">
          <w:marLeft w:val="480"/>
          <w:marRight w:val="0"/>
          <w:marTop w:val="0"/>
          <w:marBottom w:val="0"/>
          <w:divBdr>
            <w:top w:val="none" w:sz="0" w:space="0" w:color="auto"/>
            <w:left w:val="none" w:sz="0" w:space="0" w:color="auto"/>
            <w:bottom w:val="none" w:sz="0" w:space="0" w:color="auto"/>
            <w:right w:val="none" w:sz="0" w:space="0" w:color="auto"/>
          </w:divBdr>
        </w:div>
        <w:div w:id="2064060760">
          <w:marLeft w:val="480"/>
          <w:marRight w:val="0"/>
          <w:marTop w:val="0"/>
          <w:marBottom w:val="0"/>
          <w:divBdr>
            <w:top w:val="none" w:sz="0" w:space="0" w:color="auto"/>
            <w:left w:val="none" w:sz="0" w:space="0" w:color="auto"/>
            <w:bottom w:val="none" w:sz="0" w:space="0" w:color="auto"/>
            <w:right w:val="none" w:sz="0" w:space="0" w:color="auto"/>
          </w:divBdr>
        </w:div>
        <w:div w:id="275019828">
          <w:marLeft w:val="480"/>
          <w:marRight w:val="0"/>
          <w:marTop w:val="0"/>
          <w:marBottom w:val="0"/>
          <w:divBdr>
            <w:top w:val="none" w:sz="0" w:space="0" w:color="auto"/>
            <w:left w:val="none" w:sz="0" w:space="0" w:color="auto"/>
            <w:bottom w:val="none" w:sz="0" w:space="0" w:color="auto"/>
            <w:right w:val="none" w:sz="0" w:space="0" w:color="auto"/>
          </w:divBdr>
        </w:div>
        <w:div w:id="387456610">
          <w:marLeft w:val="480"/>
          <w:marRight w:val="0"/>
          <w:marTop w:val="0"/>
          <w:marBottom w:val="0"/>
          <w:divBdr>
            <w:top w:val="none" w:sz="0" w:space="0" w:color="auto"/>
            <w:left w:val="none" w:sz="0" w:space="0" w:color="auto"/>
            <w:bottom w:val="none" w:sz="0" w:space="0" w:color="auto"/>
            <w:right w:val="none" w:sz="0" w:space="0" w:color="auto"/>
          </w:divBdr>
        </w:div>
        <w:div w:id="1861239346">
          <w:marLeft w:val="480"/>
          <w:marRight w:val="0"/>
          <w:marTop w:val="0"/>
          <w:marBottom w:val="0"/>
          <w:divBdr>
            <w:top w:val="none" w:sz="0" w:space="0" w:color="auto"/>
            <w:left w:val="none" w:sz="0" w:space="0" w:color="auto"/>
            <w:bottom w:val="none" w:sz="0" w:space="0" w:color="auto"/>
            <w:right w:val="none" w:sz="0" w:space="0" w:color="auto"/>
          </w:divBdr>
        </w:div>
        <w:div w:id="568000559">
          <w:marLeft w:val="480"/>
          <w:marRight w:val="0"/>
          <w:marTop w:val="0"/>
          <w:marBottom w:val="0"/>
          <w:divBdr>
            <w:top w:val="none" w:sz="0" w:space="0" w:color="auto"/>
            <w:left w:val="none" w:sz="0" w:space="0" w:color="auto"/>
            <w:bottom w:val="none" w:sz="0" w:space="0" w:color="auto"/>
            <w:right w:val="none" w:sz="0" w:space="0" w:color="auto"/>
          </w:divBdr>
        </w:div>
        <w:div w:id="901208408">
          <w:marLeft w:val="480"/>
          <w:marRight w:val="0"/>
          <w:marTop w:val="0"/>
          <w:marBottom w:val="0"/>
          <w:divBdr>
            <w:top w:val="none" w:sz="0" w:space="0" w:color="auto"/>
            <w:left w:val="none" w:sz="0" w:space="0" w:color="auto"/>
            <w:bottom w:val="none" w:sz="0" w:space="0" w:color="auto"/>
            <w:right w:val="none" w:sz="0" w:space="0" w:color="auto"/>
          </w:divBdr>
        </w:div>
        <w:div w:id="666514859">
          <w:marLeft w:val="480"/>
          <w:marRight w:val="0"/>
          <w:marTop w:val="0"/>
          <w:marBottom w:val="0"/>
          <w:divBdr>
            <w:top w:val="none" w:sz="0" w:space="0" w:color="auto"/>
            <w:left w:val="none" w:sz="0" w:space="0" w:color="auto"/>
            <w:bottom w:val="none" w:sz="0" w:space="0" w:color="auto"/>
            <w:right w:val="none" w:sz="0" w:space="0" w:color="auto"/>
          </w:divBdr>
        </w:div>
        <w:div w:id="1580794647">
          <w:marLeft w:val="480"/>
          <w:marRight w:val="0"/>
          <w:marTop w:val="0"/>
          <w:marBottom w:val="0"/>
          <w:divBdr>
            <w:top w:val="none" w:sz="0" w:space="0" w:color="auto"/>
            <w:left w:val="none" w:sz="0" w:space="0" w:color="auto"/>
            <w:bottom w:val="none" w:sz="0" w:space="0" w:color="auto"/>
            <w:right w:val="none" w:sz="0" w:space="0" w:color="auto"/>
          </w:divBdr>
        </w:div>
        <w:div w:id="1836653823">
          <w:marLeft w:val="480"/>
          <w:marRight w:val="0"/>
          <w:marTop w:val="0"/>
          <w:marBottom w:val="0"/>
          <w:divBdr>
            <w:top w:val="none" w:sz="0" w:space="0" w:color="auto"/>
            <w:left w:val="none" w:sz="0" w:space="0" w:color="auto"/>
            <w:bottom w:val="none" w:sz="0" w:space="0" w:color="auto"/>
            <w:right w:val="none" w:sz="0" w:space="0" w:color="auto"/>
          </w:divBdr>
        </w:div>
        <w:div w:id="1568303605">
          <w:marLeft w:val="480"/>
          <w:marRight w:val="0"/>
          <w:marTop w:val="0"/>
          <w:marBottom w:val="0"/>
          <w:divBdr>
            <w:top w:val="none" w:sz="0" w:space="0" w:color="auto"/>
            <w:left w:val="none" w:sz="0" w:space="0" w:color="auto"/>
            <w:bottom w:val="none" w:sz="0" w:space="0" w:color="auto"/>
            <w:right w:val="none" w:sz="0" w:space="0" w:color="auto"/>
          </w:divBdr>
        </w:div>
        <w:div w:id="1647969273">
          <w:marLeft w:val="480"/>
          <w:marRight w:val="0"/>
          <w:marTop w:val="0"/>
          <w:marBottom w:val="0"/>
          <w:divBdr>
            <w:top w:val="none" w:sz="0" w:space="0" w:color="auto"/>
            <w:left w:val="none" w:sz="0" w:space="0" w:color="auto"/>
            <w:bottom w:val="none" w:sz="0" w:space="0" w:color="auto"/>
            <w:right w:val="none" w:sz="0" w:space="0" w:color="auto"/>
          </w:divBdr>
        </w:div>
        <w:div w:id="626353677">
          <w:marLeft w:val="480"/>
          <w:marRight w:val="0"/>
          <w:marTop w:val="0"/>
          <w:marBottom w:val="0"/>
          <w:divBdr>
            <w:top w:val="none" w:sz="0" w:space="0" w:color="auto"/>
            <w:left w:val="none" w:sz="0" w:space="0" w:color="auto"/>
            <w:bottom w:val="none" w:sz="0" w:space="0" w:color="auto"/>
            <w:right w:val="none" w:sz="0" w:space="0" w:color="auto"/>
          </w:divBdr>
        </w:div>
        <w:div w:id="213127277">
          <w:marLeft w:val="480"/>
          <w:marRight w:val="0"/>
          <w:marTop w:val="0"/>
          <w:marBottom w:val="0"/>
          <w:divBdr>
            <w:top w:val="none" w:sz="0" w:space="0" w:color="auto"/>
            <w:left w:val="none" w:sz="0" w:space="0" w:color="auto"/>
            <w:bottom w:val="none" w:sz="0" w:space="0" w:color="auto"/>
            <w:right w:val="none" w:sz="0" w:space="0" w:color="auto"/>
          </w:divBdr>
        </w:div>
        <w:div w:id="2058770769">
          <w:marLeft w:val="480"/>
          <w:marRight w:val="0"/>
          <w:marTop w:val="0"/>
          <w:marBottom w:val="0"/>
          <w:divBdr>
            <w:top w:val="none" w:sz="0" w:space="0" w:color="auto"/>
            <w:left w:val="none" w:sz="0" w:space="0" w:color="auto"/>
            <w:bottom w:val="none" w:sz="0" w:space="0" w:color="auto"/>
            <w:right w:val="none" w:sz="0" w:space="0" w:color="auto"/>
          </w:divBdr>
        </w:div>
      </w:divsChild>
    </w:div>
    <w:div w:id="798571433">
      <w:bodyDiv w:val="1"/>
      <w:marLeft w:val="0"/>
      <w:marRight w:val="0"/>
      <w:marTop w:val="0"/>
      <w:marBottom w:val="0"/>
      <w:divBdr>
        <w:top w:val="none" w:sz="0" w:space="0" w:color="auto"/>
        <w:left w:val="none" w:sz="0" w:space="0" w:color="auto"/>
        <w:bottom w:val="none" w:sz="0" w:space="0" w:color="auto"/>
        <w:right w:val="none" w:sz="0" w:space="0" w:color="auto"/>
      </w:divBdr>
    </w:div>
    <w:div w:id="798573679">
      <w:bodyDiv w:val="1"/>
      <w:marLeft w:val="0"/>
      <w:marRight w:val="0"/>
      <w:marTop w:val="0"/>
      <w:marBottom w:val="0"/>
      <w:divBdr>
        <w:top w:val="none" w:sz="0" w:space="0" w:color="auto"/>
        <w:left w:val="none" w:sz="0" w:space="0" w:color="auto"/>
        <w:bottom w:val="none" w:sz="0" w:space="0" w:color="auto"/>
        <w:right w:val="none" w:sz="0" w:space="0" w:color="auto"/>
      </w:divBdr>
    </w:div>
    <w:div w:id="798645032">
      <w:bodyDiv w:val="1"/>
      <w:marLeft w:val="0"/>
      <w:marRight w:val="0"/>
      <w:marTop w:val="0"/>
      <w:marBottom w:val="0"/>
      <w:divBdr>
        <w:top w:val="none" w:sz="0" w:space="0" w:color="auto"/>
        <w:left w:val="none" w:sz="0" w:space="0" w:color="auto"/>
        <w:bottom w:val="none" w:sz="0" w:space="0" w:color="auto"/>
        <w:right w:val="none" w:sz="0" w:space="0" w:color="auto"/>
      </w:divBdr>
    </w:div>
    <w:div w:id="798760834">
      <w:bodyDiv w:val="1"/>
      <w:marLeft w:val="0"/>
      <w:marRight w:val="0"/>
      <w:marTop w:val="0"/>
      <w:marBottom w:val="0"/>
      <w:divBdr>
        <w:top w:val="none" w:sz="0" w:space="0" w:color="auto"/>
        <w:left w:val="none" w:sz="0" w:space="0" w:color="auto"/>
        <w:bottom w:val="none" w:sz="0" w:space="0" w:color="auto"/>
        <w:right w:val="none" w:sz="0" w:space="0" w:color="auto"/>
      </w:divBdr>
    </w:div>
    <w:div w:id="798887878">
      <w:bodyDiv w:val="1"/>
      <w:marLeft w:val="0"/>
      <w:marRight w:val="0"/>
      <w:marTop w:val="0"/>
      <w:marBottom w:val="0"/>
      <w:divBdr>
        <w:top w:val="none" w:sz="0" w:space="0" w:color="auto"/>
        <w:left w:val="none" w:sz="0" w:space="0" w:color="auto"/>
        <w:bottom w:val="none" w:sz="0" w:space="0" w:color="auto"/>
        <w:right w:val="none" w:sz="0" w:space="0" w:color="auto"/>
      </w:divBdr>
    </w:div>
    <w:div w:id="799107280">
      <w:bodyDiv w:val="1"/>
      <w:marLeft w:val="0"/>
      <w:marRight w:val="0"/>
      <w:marTop w:val="0"/>
      <w:marBottom w:val="0"/>
      <w:divBdr>
        <w:top w:val="none" w:sz="0" w:space="0" w:color="auto"/>
        <w:left w:val="none" w:sz="0" w:space="0" w:color="auto"/>
        <w:bottom w:val="none" w:sz="0" w:space="0" w:color="auto"/>
        <w:right w:val="none" w:sz="0" w:space="0" w:color="auto"/>
      </w:divBdr>
    </w:div>
    <w:div w:id="799226270">
      <w:bodyDiv w:val="1"/>
      <w:marLeft w:val="0"/>
      <w:marRight w:val="0"/>
      <w:marTop w:val="0"/>
      <w:marBottom w:val="0"/>
      <w:divBdr>
        <w:top w:val="none" w:sz="0" w:space="0" w:color="auto"/>
        <w:left w:val="none" w:sz="0" w:space="0" w:color="auto"/>
        <w:bottom w:val="none" w:sz="0" w:space="0" w:color="auto"/>
        <w:right w:val="none" w:sz="0" w:space="0" w:color="auto"/>
      </w:divBdr>
    </w:div>
    <w:div w:id="799418253">
      <w:bodyDiv w:val="1"/>
      <w:marLeft w:val="0"/>
      <w:marRight w:val="0"/>
      <w:marTop w:val="0"/>
      <w:marBottom w:val="0"/>
      <w:divBdr>
        <w:top w:val="none" w:sz="0" w:space="0" w:color="auto"/>
        <w:left w:val="none" w:sz="0" w:space="0" w:color="auto"/>
        <w:bottom w:val="none" w:sz="0" w:space="0" w:color="auto"/>
        <w:right w:val="none" w:sz="0" w:space="0" w:color="auto"/>
      </w:divBdr>
    </w:div>
    <w:div w:id="799490977">
      <w:bodyDiv w:val="1"/>
      <w:marLeft w:val="0"/>
      <w:marRight w:val="0"/>
      <w:marTop w:val="0"/>
      <w:marBottom w:val="0"/>
      <w:divBdr>
        <w:top w:val="none" w:sz="0" w:space="0" w:color="auto"/>
        <w:left w:val="none" w:sz="0" w:space="0" w:color="auto"/>
        <w:bottom w:val="none" w:sz="0" w:space="0" w:color="auto"/>
        <w:right w:val="none" w:sz="0" w:space="0" w:color="auto"/>
      </w:divBdr>
    </w:div>
    <w:div w:id="799491853">
      <w:bodyDiv w:val="1"/>
      <w:marLeft w:val="0"/>
      <w:marRight w:val="0"/>
      <w:marTop w:val="0"/>
      <w:marBottom w:val="0"/>
      <w:divBdr>
        <w:top w:val="none" w:sz="0" w:space="0" w:color="auto"/>
        <w:left w:val="none" w:sz="0" w:space="0" w:color="auto"/>
        <w:bottom w:val="none" w:sz="0" w:space="0" w:color="auto"/>
        <w:right w:val="none" w:sz="0" w:space="0" w:color="auto"/>
      </w:divBdr>
      <w:divsChild>
        <w:div w:id="992609359">
          <w:marLeft w:val="480"/>
          <w:marRight w:val="0"/>
          <w:marTop w:val="0"/>
          <w:marBottom w:val="0"/>
          <w:divBdr>
            <w:top w:val="none" w:sz="0" w:space="0" w:color="auto"/>
            <w:left w:val="none" w:sz="0" w:space="0" w:color="auto"/>
            <w:bottom w:val="none" w:sz="0" w:space="0" w:color="auto"/>
            <w:right w:val="none" w:sz="0" w:space="0" w:color="auto"/>
          </w:divBdr>
        </w:div>
        <w:div w:id="35354422">
          <w:marLeft w:val="480"/>
          <w:marRight w:val="0"/>
          <w:marTop w:val="0"/>
          <w:marBottom w:val="0"/>
          <w:divBdr>
            <w:top w:val="none" w:sz="0" w:space="0" w:color="auto"/>
            <w:left w:val="none" w:sz="0" w:space="0" w:color="auto"/>
            <w:bottom w:val="none" w:sz="0" w:space="0" w:color="auto"/>
            <w:right w:val="none" w:sz="0" w:space="0" w:color="auto"/>
          </w:divBdr>
        </w:div>
        <w:div w:id="1357384093">
          <w:marLeft w:val="480"/>
          <w:marRight w:val="0"/>
          <w:marTop w:val="0"/>
          <w:marBottom w:val="0"/>
          <w:divBdr>
            <w:top w:val="none" w:sz="0" w:space="0" w:color="auto"/>
            <w:left w:val="none" w:sz="0" w:space="0" w:color="auto"/>
            <w:bottom w:val="none" w:sz="0" w:space="0" w:color="auto"/>
            <w:right w:val="none" w:sz="0" w:space="0" w:color="auto"/>
          </w:divBdr>
        </w:div>
        <w:div w:id="1780491265">
          <w:marLeft w:val="480"/>
          <w:marRight w:val="0"/>
          <w:marTop w:val="0"/>
          <w:marBottom w:val="0"/>
          <w:divBdr>
            <w:top w:val="none" w:sz="0" w:space="0" w:color="auto"/>
            <w:left w:val="none" w:sz="0" w:space="0" w:color="auto"/>
            <w:bottom w:val="none" w:sz="0" w:space="0" w:color="auto"/>
            <w:right w:val="none" w:sz="0" w:space="0" w:color="auto"/>
          </w:divBdr>
        </w:div>
        <w:div w:id="1059280118">
          <w:marLeft w:val="480"/>
          <w:marRight w:val="0"/>
          <w:marTop w:val="0"/>
          <w:marBottom w:val="0"/>
          <w:divBdr>
            <w:top w:val="none" w:sz="0" w:space="0" w:color="auto"/>
            <w:left w:val="none" w:sz="0" w:space="0" w:color="auto"/>
            <w:bottom w:val="none" w:sz="0" w:space="0" w:color="auto"/>
            <w:right w:val="none" w:sz="0" w:space="0" w:color="auto"/>
          </w:divBdr>
        </w:div>
        <w:div w:id="293557973">
          <w:marLeft w:val="480"/>
          <w:marRight w:val="0"/>
          <w:marTop w:val="0"/>
          <w:marBottom w:val="0"/>
          <w:divBdr>
            <w:top w:val="none" w:sz="0" w:space="0" w:color="auto"/>
            <w:left w:val="none" w:sz="0" w:space="0" w:color="auto"/>
            <w:bottom w:val="none" w:sz="0" w:space="0" w:color="auto"/>
            <w:right w:val="none" w:sz="0" w:space="0" w:color="auto"/>
          </w:divBdr>
        </w:div>
        <w:div w:id="2052418176">
          <w:marLeft w:val="480"/>
          <w:marRight w:val="0"/>
          <w:marTop w:val="0"/>
          <w:marBottom w:val="0"/>
          <w:divBdr>
            <w:top w:val="none" w:sz="0" w:space="0" w:color="auto"/>
            <w:left w:val="none" w:sz="0" w:space="0" w:color="auto"/>
            <w:bottom w:val="none" w:sz="0" w:space="0" w:color="auto"/>
            <w:right w:val="none" w:sz="0" w:space="0" w:color="auto"/>
          </w:divBdr>
        </w:div>
        <w:div w:id="2010676128">
          <w:marLeft w:val="480"/>
          <w:marRight w:val="0"/>
          <w:marTop w:val="0"/>
          <w:marBottom w:val="0"/>
          <w:divBdr>
            <w:top w:val="none" w:sz="0" w:space="0" w:color="auto"/>
            <w:left w:val="none" w:sz="0" w:space="0" w:color="auto"/>
            <w:bottom w:val="none" w:sz="0" w:space="0" w:color="auto"/>
            <w:right w:val="none" w:sz="0" w:space="0" w:color="auto"/>
          </w:divBdr>
        </w:div>
        <w:div w:id="1472598893">
          <w:marLeft w:val="480"/>
          <w:marRight w:val="0"/>
          <w:marTop w:val="0"/>
          <w:marBottom w:val="0"/>
          <w:divBdr>
            <w:top w:val="none" w:sz="0" w:space="0" w:color="auto"/>
            <w:left w:val="none" w:sz="0" w:space="0" w:color="auto"/>
            <w:bottom w:val="none" w:sz="0" w:space="0" w:color="auto"/>
            <w:right w:val="none" w:sz="0" w:space="0" w:color="auto"/>
          </w:divBdr>
        </w:div>
        <w:div w:id="780338902">
          <w:marLeft w:val="480"/>
          <w:marRight w:val="0"/>
          <w:marTop w:val="0"/>
          <w:marBottom w:val="0"/>
          <w:divBdr>
            <w:top w:val="none" w:sz="0" w:space="0" w:color="auto"/>
            <w:left w:val="none" w:sz="0" w:space="0" w:color="auto"/>
            <w:bottom w:val="none" w:sz="0" w:space="0" w:color="auto"/>
            <w:right w:val="none" w:sz="0" w:space="0" w:color="auto"/>
          </w:divBdr>
        </w:div>
        <w:div w:id="657344619">
          <w:marLeft w:val="480"/>
          <w:marRight w:val="0"/>
          <w:marTop w:val="0"/>
          <w:marBottom w:val="0"/>
          <w:divBdr>
            <w:top w:val="none" w:sz="0" w:space="0" w:color="auto"/>
            <w:left w:val="none" w:sz="0" w:space="0" w:color="auto"/>
            <w:bottom w:val="none" w:sz="0" w:space="0" w:color="auto"/>
            <w:right w:val="none" w:sz="0" w:space="0" w:color="auto"/>
          </w:divBdr>
        </w:div>
        <w:div w:id="1536892137">
          <w:marLeft w:val="480"/>
          <w:marRight w:val="0"/>
          <w:marTop w:val="0"/>
          <w:marBottom w:val="0"/>
          <w:divBdr>
            <w:top w:val="none" w:sz="0" w:space="0" w:color="auto"/>
            <w:left w:val="none" w:sz="0" w:space="0" w:color="auto"/>
            <w:bottom w:val="none" w:sz="0" w:space="0" w:color="auto"/>
            <w:right w:val="none" w:sz="0" w:space="0" w:color="auto"/>
          </w:divBdr>
        </w:div>
        <w:div w:id="2131320864">
          <w:marLeft w:val="480"/>
          <w:marRight w:val="0"/>
          <w:marTop w:val="0"/>
          <w:marBottom w:val="0"/>
          <w:divBdr>
            <w:top w:val="none" w:sz="0" w:space="0" w:color="auto"/>
            <w:left w:val="none" w:sz="0" w:space="0" w:color="auto"/>
            <w:bottom w:val="none" w:sz="0" w:space="0" w:color="auto"/>
            <w:right w:val="none" w:sz="0" w:space="0" w:color="auto"/>
          </w:divBdr>
        </w:div>
        <w:div w:id="1669165648">
          <w:marLeft w:val="480"/>
          <w:marRight w:val="0"/>
          <w:marTop w:val="0"/>
          <w:marBottom w:val="0"/>
          <w:divBdr>
            <w:top w:val="none" w:sz="0" w:space="0" w:color="auto"/>
            <w:left w:val="none" w:sz="0" w:space="0" w:color="auto"/>
            <w:bottom w:val="none" w:sz="0" w:space="0" w:color="auto"/>
            <w:right w:val="none" w:sz="0" w:space="0" w:color="auto"/>
          </w:divBdr>
        </w:div>
        <w:div w:id="1721980271">
          <w:marLeft w:val="480"/>
          <w:marRight w:val="0"/>
          <w:marTop w:val="0"/>
          <w:marBottom w:val="0"/>
          <w:divBdr>
            <w:top w:val="none" w:sz="0" w:space="0" w:color="auto"/>
            <w:left w:val="none" w:sz="0" w:space="0" w:color="auto"/>
            <w:bottom w:val="none" w:sz="0" w:space="0" w:color="auto"/>
            <w:right w:val="none" w:sz="0" w:space="0" w:color="auto"/>
          </w:divBdr>
        </w:div>
        <w:div w:id="742722728">
          <w:marLeft w:val="480"/>
          <w:marRight w:val="0"/>
          <w:marTop w:val="0"/>
          <w:marBottom w:val="0"/>
          <w:divBdr>
            <w:top w:val="none" w:sz="0" w:space="0" w:color="auto"/>
            <w:left w:val="none" w:sz="0" w:space="0" w:color="auto"/>
            <w:bottom w:val="none" w:sz="0" w:space="0" w:color="auto"/>
            <w:right w:val="none" w:sz="0" w:space="0" w:color="auto"/>
          </w:divBdr>
        </w:div>
        <w:div w:id="1233927901">
          <w:marLeft w:val="480"/>
          <w:marRight w:val="0"/>
          <w:marTop w:val="0"/>
          <w:marBottom w:val="0"/>
          <w:divBdr>
            <w:top w:val="none" w:sz="0" w:space="0" w:color="auto"/>
            <w:left w:val="none" w:sz="0" w:space="0" w:color="auto"/>
            <w:bottom w:val="none" w:sz="0" w:space="0" w:color="auto"/>
            <w:right w:val="none" w:sz="0" w:space="0" w:color="auto"/>
          </w:divBdr>
        </w:div>
        <w:div w:id="1416591370">
          <w:marLeft w:val="480"/>
          <w:marRight w:val="0"/>
          <w:marTop w:val="0"/>
          <w:marBottom w:val="0"/>
          <w:divBdr>
            <w:top w:val="none" w:sz="0" w:space="0" w:color="auto"/>
            <w:left w:val="none" w:sz="0" w:space="0" w:color="auto"/>
            <w:bottom w:val="none" w:sz="0" w:space="0" w:color="auto"/>
            <w:right w:val="none" w:sz="0" w:space="0" w:color="auto"/>
          </w:divBdr>
        </w:div>
        <w:div w:id="587082431">
          <w:marLeft w:val="480"/>
          <w:marRight w:val="0"/>
          <w:marTop w:val="0"/>
          <w:marBottom w:val="0"/>
          <w:divBdr>
            <w:top w:val="none" w:sz="0" w:space="0" w:color="auto"/>
            <w:left w:val="none" w:sz="0" w:space="0" w:color="auto"/>
            <w:bottom w:val="none" w:sz="0" w:space="0" w:color="auto"/>
            <w:right w:val="none" w:sz="0" w:space="0" w:color="auto"/>
          </w:divBdr>
        </w:div>
        <w:div w:id="1668165734">
          <w:marLeft w:val="480"/>
          <w:marRight w:val="0"/>
          <w:marTop w:val="0"/>
          <w:marBottom w:val="0"/>
          <w:divBdr>
            <w:top w:val="none" w:sz="0" w:space="0" w:color="auto"/>
            <w:left w:val="none" w:sz="0" w:space="0" w:color="auto"/>
            <w:bottom w:val="none" w:sz="0" w:space="0" w:color="auto"/>
            <w:right w:val="none" w:sz="0" w:space="0" w:color="auto"/>
          </w:divBdr>
        </w:div>
        <w:div w:id="84542035">
          <w:marLeft w:val="480"/>
          <w:marRight w:val="0"/>
          <w:marTop w:val="0"/>
          <w:marBottom w:val="0"/>
          <w:divBdr>
            <w:top w:val="none" w:sz="0" w:space="0" w:color="auto"/>
            <w:left w:val="none" w:sz="0" w:space="0" w:color="auto"/>
            <w:bottom w:val="none" w:sz="0" w:space="0" w:color="auto"/>
            <w:right w:val="none" w:sz="0" w:space="0" w:color="auto"/>
          </w:divBdr>
        </w:div>
        <w:div w:id="945385026">
          <w:marLeft w:val="480"/>
          <w:marRight w:val="0"/>
          <w:marTop w:val="0"/>
          <w:marBottom w:val="0"/>
          <w:divBdr>
            <w:top w:val="none" w:sz="0" w:space="0" w:color="auto"/>
            <w:left w:val="none" w:sz="0" w:space="0" w:color="auto"/>
            <w:bottom w:val="none" w:sz="0" w:space="0" w:color="auto"/>
            <w:right w:val="none" w:sz="0" w:space="0" w:color="auto"/>
          </w:divBdr>
        </w:div>
        <w:div w:id="1521628159">
          <w:marLeft w:val="480"/>
          <w:marRight w:val="0"/>
          <w:marTop w:val="0"/>
          <w:marBottom w:val="0"/>
          <w:divBdr>
            <w:top w:val="none" w:sz="0" w:space="0" w:color="auto"/>
            <w:left w:val="none" w:sz="0" w:space="0" w:color="auto"/>
            <w:bottom w:val="none" w:sz="0" w:space="0" w:color="auto"/>
            <w:right w:val="none" w:sz="0" w:space="0" w:color="auto"/>
          </w:divBdr>
        </w:div>
        <w:div w:id="2111968551">
          <w:marLeft w:val="480"/>
          <w:marRight w:val="0"/>
          <w:marTop w:val="0"/>
          <w:marBottom w:val="0"/>
          <w:divBdr>
            <w:top w:val="none" w:sz="0" w:space="0" w:color="auto"/>
            <w:left w:val="none" w:sz="0" w:space="0" w:color="auto"/>
            <w:bottom w:val="none" w:sz="0" w:space="0" w:color="auto"/>
            <w:right w:val="none" w:sz="0" w:space="0" w:color="auto"/>
          </w:divBdr>
        </w:div>
        <w:div w:id="1268343564">
          <w:marLeft w:val="480"/>
          <w:marRight w:val="0"/>
          <w:marTop w:val="0"/>
          <w:marBottom w:val="0"/>
          <w:divBdr>
            <w:top w:val="none" w:sz="0" w:space="0" w:color="auto"/>
            <w:left w:val="none" w:sz="0" w:space="0" w:color="auto"/>
            <w:bottom w:val="none" w:sz="0" w:space="0" w:color="auto"/>
            <w:right w:val="none" w:sz="0" w:space="0" w:color="auto"/>
          </w:divBdr>
        </w:div>
        <w:div w:id="247811034">
          <w:marLeft w:val="480"/>
          <w:marRight w:val="0"/>
          <w:marTop w:val="0"/>
          <w:marBottom w:val="0"/>
          <w:divBdr>
            <w:top w:val="none" w:sz="0" w:space="0" w:color="auto"/>
            <w:left w:val="none" w:sz="0" w:space="0" w:color="auto"/>
            <w:bottom w:val="none" w:sz="0" w:space="0" w:color="auto"/>
            <w:right w:val="none" w:sz="0" w:space="0" w:color="auto"/>
          </w:divBdr>
        </w:div>
        <w:div w:id="1931696773">
          <w:marLeft w:val="480"/>
          <w:marRight w:val="0"/>
          <w:marTop w:val="0"/>
          <w:marBottom w:val="0"/>
          <w:divBdr>
            <w:top w:val="none" w:sz="0" w:space="0" w:color="auto"/>
            <w:left w:val="none" w:sz="0" w:space="0" w:color="auto"/>
            <w:bottom w:val="none" w:sz="0" w:space="0" w:color="auto"/>
            <w:right w:val="none" w:sz="0" w:space="0" w:color="auto"/>
          </w:divBdr>
        </w:div>
        <w:div w:id="430320886">
          <w:marLeft w:val="480"/>
          <w:marRight w:val="0"/>
          <w:marTop w:val="0"/>
          <w:marBottom w:val="0"/>
          <w:divBdr>
            <w:top w:val="none" w:sz="0" w:space="0" w:color="auto"/>
            <w:left w:val="none" w:sz="0" w:space="0" w:color="auto"/>
            <w:bottom w:val="none" w:sz="0" w:space="0" w:color="auto"/>
            <w:right w:val="none" w:sz="0" w:space="0" w:color="auto"/>
          </w:divBdr>
        </w:div>
        <w:div w:id="1489514037">
          <w:marLeft w:val="480"/>
          <w:marRight w:val="0"/>
          <w:marTop w:val="0"/>
          <w:marBottom w:val="0"/>
          <w:divBdr>
            <w:top w:val="none" w:sz="0" w:space="0" w:color="auto"/>
            <w:left w:val="none" w:sz="0" w:space="0" w:color="auto"/>
            <w:bottom w:val="none" w:sz="0" w:space="0" w:color="auto"/>
            <w:right w:val="none" w:sz="0" w:space="0" w:color="auto"/>
          </w:divBdr>
        </w:div>
        <w:div w:id="473257815">
          <w:marLeft w:val="480"/>
          <w:marRight w:val="0"/>
          <w:marTop w:val="0"/>
          <w:marBottom w:val="0"/>
          <w:divBdr>
            <w:top w:val="none" w:sz="0" w:space="0" w:color="auto"/>
            <w:left w:val="none" w:sz="0" w:space="0" w:color="auto"/>
            <w:bottom w:val="none" w:sz="0" w:space="0" w:color="auto"/>
            <w:right w:val="none" w:sz="0" w:space="0" w:color="auto"/>
          </w:divBdr>
        </w:div>
        <w:div w:id="94372289">
          <w:marLeft w:val="480"/>
          <w:marRight w:val="0"/>
          <w:marTop w:val="0"/>
          <w:marBottom w:val="0"/>
          <w:divBdr>
            <w:top w:val="none" w:sz="0" w:space="0" w:color="auto"/>
            <w:left w:val="none" w:sz="0" w:space="0" w:color="auto"/>
            <w:bottom w:val="none" w:sz="0" w:space="0" w:color="auto"/>
            <w:right w:val="none" w:sz="0" w:space="0" w:color="auto"/>
          </w:divBdr>
        </w:div>
        <w:div w:id="1698046764">
          <w:marLeft w:val="480"/>
          <w:marRight w:val="0"/>
          <w:marTop w:val="0"/>
          <w:marBottom w:val="0"/>
          <w:divBdr>
            <w:top w:val="none" w:sz="0" w:space="0" w:color="auto"/>
            <w:left w:val="none" w:sz="0" w:space="0" w:color="auto"/>
            <w:bottom w:val="none" w:sz="0" w:space="0" w:color="auto"/>
            <w:right w:val="none" w:sz="0" w:space="0" w:color="auto"/>
          </w:divBdr>
        </w:div>
        <w:div w:id="1768429011">
          <w:marLeft w:val="480"/>
          <w:marRight w:val="0"/>
          <w:marTop w:val="0"/>
          <w:marBottom w:val="0"/>
          <w:divBdr>
            <w:top w:val="none" w:sz="0" w:space="0" w:color="auto"/>
            <w:left w:val="none" w:sz="0" w:space="0" w:color="auto"/>
            <w:bottom w:val="none" w:sz="0" w:space="0" w:color="auto"/>
            <w:right w:val="none" w:sz="0" w:space="0" w:color="auto"/>
          </w:divBdr>
        </w:div>
        <w:div w:id="1410888596">
          <w:marLeft w:val="480"/>
          <w:marRight w:val="0"/>
          <w:marTop w:val="0"/>
          <w:marBottom w:val="0"/>
          <w:divBdr>
            <w:top w:val="none" w:sz="0" w:space="0" w:color="auto"/>
            <w:left w:val="none" w:sz="0" w:space="0" w:color="auto"/>
            <w:bottom w:val="none" w:sz="0" w:space="0" w:color="auto"/>
            <w:right w:val="none" w:sz="0" w:space="0" w:color="auto"/>
          </w:divBdr>
        </w:div>
        <w:div w:id="1665086009">
          <w:marLeft w:val="480"/>
          <w:marRight w:val="0"/>
          <w:marTop w:val="0"/>
          <w:marBottom w:val="0"/>
          <w:divBdr>
            <w:top w:val="none" w:sz="0" w:space="0" w:color="auto"/>
            <w:left w:val="none" w:sz="0" w:space="0" w:color="auto"/>
            <w:bottom w:val="none" w:sz="0" w:space="0" w:color="auto"/>
            <w:right w:val="none" w:sz="0" w:space="0" w:color="auto"/>
          </w:divBdr>
        </w:div>
        <w:div w:id="195317360">
          <w:marLeft w:val="480"/>
          <w:marRight w:val="0"/>
          <w:marTop w:val="0"/>
          <w:marBottom w:val="0"/>
          <w:divBdr>
            <w:top w:val="none" w:sz="0" w:space="0" w:color="auto"/>
            <w:left w:val="none" w:sz="0" w:space="0" w:color="auto"/>
            <w:bottom w:val="none" w:sz="0" w:space="0" w:color="auto"/>
            <w:right w:val="none" w:sz="0" w:space="0" w:color="auto"/>
          </w:divBdr>
        </w:div>
        <w:div w:id="1417899364">
          <w:marLeft w:val="480"/>
          <w:marRight w:val="0"/>
          <w:marTop w:val="0"/>
          <w:marBottom w:val="0"/>
          <w:divBdr>
            <w:top w:val="none" w:sz="0" w:space="0" w:color="auto"/>
            <w:left w:val="none" w:sz="0" w:space="0" w:color="auto"/>
            <w:bottom w:val="none" w:sz="0" w:space="0" w:color="auto"/>
            <w:right w:val="none" w:sz="0" w:space="0" w:color="auto"/>
          </w:divBdr>
        </w:div>
        <w:div w:id="1708992331">
          <w:marLeft w:val="480"/>
          <w:marRight w:val="0"/>
          <w:marTop w:val="0"/>
          <w:marBottom w:val="0"/>
          <w:divBdr>
            <w:top w:val="none" w:sz="0" w:space="0" w:color="auto"/>
            <w:left w:val="none" w:sz="0" w:space="0" w:color="auto"/>
            <w:bottom w:val="none" w:sz="0" w:space="0" w:color="auto"/>
            <w:right w:val="none" w:sz="0" w:space="0" w:color="auto"/>
          </w:divBdr>
        </w:div>
        <w:div w:id="750928200">
          <w:marLeft w:val="480"/>
          <w:marRight w:val="0"/>
          <w:marTop w:val="0"/>
          <w:marBottom w:val="0"/>
          <w:divBdr>
            <w:top w:val="none" w:sz="0" w:space="0" w:color="auto"/>
            <w:left w:val="none" w:sz="0" w:space="0" w:color="auto"/>
            <w:bottom w:val="none" w:sz="0" w:space="0" w:color="auto"/>
            <w:right w:val="none" w:sz="0" w:space="0" w:color="auto"/>
          </w:divBdr>
        </w:div>
        <w:div w:id="4553220">
          <w:marLeft w:val="480"/>
          <w:marRight w:val="0"/>
          <w:marTop w:val="0"/>
          <w:marBottom w:val="0"/>
          <w:divBdr>
            <w:top w:val="none" w:sz="0" w:space="0" w:color="auto"/>
            <w:left w:val="none" w:sz="0" w:space="0" w:color="auto"/>
            <w:bottom w:val="none" w:sz="0" w:space="0" w:color="auto"/>
            <w:right w:val="none" w:sz="0" w:space="0" w:color="auto"/>
          </w:divBdr>
        </w:div>
        <w:div w:id="720636185">
          <w:marLeft w:val="480"/>
          <w:marRight w:val="0"/>
          <w:marTop w:val="0"/>
          <w:marBottom w:val="0"/>
          <w:divBdr>
            <w:top w:val="none" w:sz="0" w:space="0" w:color="auto"/>
            <w:left w:val="none" w:sz="0" w:space="0" w:color="auto"/>
            <w:bottom w:val="none" w:sz="0" w:space="0" w:color="auto"/>
            <w:right w:val="none" w:sz="0" w:space="0" w:color="auto"/>
          </w:divBdr>
        </w:div>
        <w:div w:id="31734433">
          <w:marLeft w:val="480"/>
          <w:marRight w:val="0"/>
          <w:marTop w:val="0"/>
          <w:marBottom w:val="0"/>
          <w:divBdr>
            <w:top w:val="none" w:sz="0" w:space="0" w:color="auto"/>
            <w:left w:val="none" w:sz="0" w:space="0" w:color="auto"/>
            <w:bottom w:val="none" w:sz="0" w:space="0" w:color="auto"/>
            <w:right w:val="none" w:sz="0" w:space="0" w:color="auto"/>
          </w:divBdr>
        </w:div>
        <w:div w:id="515196472">
          <w:marLeft w:val="480"/>
          <w:marRight w:val="0"/>
          <w:marTop w:val="0"/>
          <w:marBottom w:val="0"/>
          <w:divBdr>
            <w:top w:val="none" w:sz="0" w:space="0" w:color="auto"/>
            <w:left w:val="none" w:sz="0" w:space="0" w:color="auto"/>
            <w:bottom w:val="none" w:sz="0" w:space="0" w:color="auto"/>
            <w:right w:val="none" w:sz="0" w:space="0" w:color="auto"/>
          </w:divBdr>
        </w:div>
        <w:div w:id="2099131996">
          <w:marLeft w:val="480"/>
          <w:marRight w:val="0"/>
          <w:marTop w:val="0"/>
          <w:marBottom w:val="0"/>
          <w:divBdr>
            <w:top w:val="none" w:sz="0" w:space="0" w:color="auto"/>
            <w:left w:val="none" w:sz="0" w:space="0" w:color="auto"/>
            <w:bottom w:val="none" w:sz="0" w:space="0" w:color="auto"/>
            <w:right w:val="none" w:sz="0" w:space="0" w:color="auto"/>
          </w:divBdr>
        </w:div>
        <w:div w:id="120879923">
          <w:marLeft w:val="480"/>
          <w:marRight w:val="0"/>
          <w:marTop w:val="0"/>
          <w:marBottom w:val="0"/>
          <w:divBdr>
            <w:top w:val="none" w:sz="0" w:space="0" w:color="auto"/>
            <w:left w:val="none" w:sz="0" w:space="0" w:color="auto"/>
            <w:bottom w:val="none" w:sz="0" w:space="0" w:color="auto"/>
            <w:right w:val="none" w:sz="0" w:space="0" w:color="auto"/>
          </w:divBdr>
        </w:div>
        <w:div w:id="1459645823">
          <w:marLeft w:val="480"/>
          <w:marRight w:val="0"/>
          <w:marTop w:val="0"/>
          <w:marBottom w:val="0"/>
          <w:divBdr>
            <w:top w:val="none" w:sz="0" w:space="0" w:color="auto"/>
            <w:left w:val="none" w:sz="0" w:space="0" w:color="auto"/>
            <w:bottom w:val="none" w:sz="0" w:space="0" w:color="auto"/>
            <w:right w:val="none" w:sz="0" w:space="0" w:color="auto"/>
          </w:divBdr>
        </w:div>
        <w:div w:id="918753023">
          <w:marLeft w:val="480"/>
          <w:marRight w:val="0"/>
          <w:marTop w:val="0"/>
          <w:marBottom w:val="0"/>
          <w:divBdr>
            <w:top w:val="none" w:sz="0" w:space="0" w:color="auto"/>
            <w:left w:val="none" w:sz="0" w:space="0" w:color="auto"/>
            <w:bottom w:val="none" w:sz="0" w:space="0" w:color="auto"/>
            <w:right w:val="none" w:sz="0" w:space="0" w:color="auto"/>
          </w:divBdr>
        </w:div>
      </w:divsChild>
    </w:div>
    <w:div w:id="799613849">
      <w:bodyDiv w:val="1"/>
      <w:marLeft w:val="0"/>
      <w:marRight w:val="0"/>
      <w:marTop w:val="0"/>
      <w:marBottom w:val="0"/>
      <w:divBdr>
        <w:top w:val="none" w:sz="0" w:space="0" w:color="auto"/>
        <w:left w:val="none" w:sz="0" w:space="0" w:color="auto"/>
        <w:bottom w:val="none" w:sz="0" w:space="0" w:color="auto"/>
        <w:right w:val="none" w:sz="0" w:space="0" w:color="auto"/>
      </w:divBdr>
    </w:div>
    <w:div w:id="801533646">
      <w:bodyDiv w:val="1"/>
      <w:marLeft w:val="0"/>
      <w:marRight w:val="0"/>
      <w:marTop w:val="0"/>
      <w:marBottom w:val="0"/>
      <w:divBdr>
        <w:top w:val="none" w:sz="0" w:space="0" w:color="auto"/>
        <w:left w:val="none" w:sz="0" w:space="0" w:color="auto"/>
        <w:bottom w:val="none" w:sz="0" w:space="0" w:color="auto"/>
        <w:right w:val="none" w:sz="0" w:space="0" w:color="auto"/>
      </w:divBdr>
    </w:div>
    <w:div w:id="801651090">
      <w:bodyDiv w:val="1"/>
      <w:marLeft w:val="0"/>
      <w:marRight w:val="0"/>
      <w:marTop w:val="0"/>
      <w:marBottom w:val="0"/>
      <w:divBdr>
        <w:top w:val="none" w:sz="0" w:space="0" w:color="auto"/>
        <w:left w:val="none" w:sz="0" w:space="0" w:color="auto"/>
        <w:bottom w:val="none" w:sz="0" w:space="0" w:color="auto"/>
        <w:right w:val="none" w:sz="0" w:space="0" w:color="auto"/>
      </w:divBdr>
    </w:div>
    <w:div w:id="801923573">
      <w:bodyDiv w:val="1"/>
      <w:marLeft w:val="0"/>
      <w:marRight w:val="0"/>
      <w:marTop w:val="0"/>
      <w:marBottom w:val="0"/>
      <w:divBdr>
        <w:top w:val="none" w:sz="0" w:space="0" w:color="auto"/>
        <w:left w:val="none" w:sz="0" w:space="0" w:color="auto"/>
        <w:bottom w:val="none" w:sz="0" w:space="0" w:color="auto"/>
        <w:right w:val="none" w:sz="0" w:space="0" w:color="auto"/>
      </w:divBdr>
    </w:div>
    <w:div w:id="801969177">
      <w:bodyDiv w:val="1"/>
      <w:marLeft w:val="0"/>
      <w:marRight w:val="0"/>
      <w:marTop w:val="0"/>
      <w:marBottom w:val="0"/>
      <w:divBdr>
        <w:top w:val="none" w:sz="0" w:space="0" w:color="auto"/>
        <w:left w:val="none" w:sz="0" w:space="0" w:color="auto"/>
        <w:bottom w:val="none" w:sz="0" w:space="0" w:color="auto"/>
        <w:right w:val="none" w:sz="0" w:space="0" w:color="auto"/>
      </w:divBdr>
    </w:div>
    <w:div w:id="802045347">
      <w:bodyDiv w:val="1"/>
      <w:marLeft w:val="0"/>
      <w:marRight w:val="0"/>
      <w:marTop w:val="0"/>
      <w:marBottom w:val="0"/>
      <w:divBdr>
        <w:top w:val="none" w:sz="0" w:space="0" w:color="auto"/>
        <w:left w:val="none" w:sz="0" w:space="0" w:color="auto"/>
        <w:bottom w:val="none" w:sz="0" w:space="0" w:color="auto"/>
        <w:right w:val="none" w:sz="0" w:space="0" w:color="auto"/>
      </w:divBdr>
    </w:div>
    <w:div w:id="802112563">
      <w:bodyDiv w:val="1"/>
      <w:marLeft w:val="0"/>
      <w:marRight w:val="0"/>
      <w:marTop w:val="0"/>
      <w:marBottom w:val="0"/>
      <w:divBdr>
        <w:top w:val="none" w:sz="0" w:space="0" w:color="auto"/>
        <w:left w:val="none" w:sz="0" w:space="0" w:color="auto"/>
        <w:bottom w:val="none" w:sz="0" w:space="0" w:color="auto"/>
        <w:right w:val="none" w:sz="0" w:space="0" w:color="auto"/>
      </w:divBdr>
    </w:div>
    <w:div w:id="803038493">
      <w:bodyDiv w:val="1"/>
      <w:marLeft w:val="0"/>
      <w:marRight w:val="0"/>
      <w:marTop w:val="0"/>
      <w:marBottom w:val="0"/>
      <w:divBdr>
        <w:top w:val="none" w:sz="0" w:space="0" w:color="auto"/>
        <w:left w:val="none" w:sz="0" w:space="0" w:color="auto"/>
        <w:bottom w:val="none" w:sz="0" w:space="0" w:color="auto"/>
        <w:right w:val="none" w:sz="0" w:space="0" w:color="auto"/>
      </w:divBdr>
    </w:div>
    <w:div w:id="803471876">
      <w:bodyDiv w:val="1"/>
      <w:marLeft w:val="0"/>
      <w:marRight w:val="0"/>
      <w:marTop w:val="0"/>
      <w:marBottom w:val="0"/>
      <w:divBdr>
        <w:top w:val="none" w:sz="0" w:space="0" w:color="auto"/>
        <w:left w:val="none" w:sz="0" w:space="0" w:color="auto"/>
        <w:bottom w:val="none" w:sz="0" w:space="0" w:color="auto"/>
        <w:right w:val="none" w:sz="0" w:space="0" w:color="auto"/>
      </w:divBdr>
    </w:div>
    <w:div w:id="803693799">
      <w:bodyDiv w:val="1"/>
      <w:marLeft w:val="0"/>
      <w:marRight w:val="0"/>
      <w:marTop w:val="0"/>
      <w:marBottom w:val="0"/>
      <w:divBdr>
        <w:top w:val="none" w:sz="0" w:space="0" w:color="auto"/>
        <w:left w:val="none" w:sz="0" w:space="0" w:color="auto"/>
        <w:bottom w:val="none" w:sz="0" w:space="0" w:color="auto"/>
        <w:right w:val="none" w:sz="0" w:space="0" w:color="auto"/>
      </w:divBdr>
    </w:div>
    <w:div w:id="804274803">
      <w:bodyDiv w:val="1"/>
      <w:marLeft w:val="0"/>
      <w:marRight w:val="0"/>
      <w:marTop w:val="0"/>
      <w:marBottom w:val="0"/>
      <w:divBdr>
        <w:top w:val="none" w:sz="0" w:space="0" w:color="auto"/>
        <w:left w:val="none" w:sz="0" w:space="0" w:color="auto"/>
        <w:bottom w:val="none" w:sz="0" w:space="0" w:color="auto"/>
        <w:right w:val="none" w:sz="0" w:space="0" w:color="auto"/>
      </w:divBdr>
    </w:div>
    <w:div w:id="804810297">
      <w:bodyDiv w:val="1"/>
      <w:marLeft w:val="0"/>
      <w:marRight w:val="0"/>
      <w:marTop w:val="0"/>
      <w:marBottom w:val="0"/>
      <w:divBdr>
        <w:top w:val="none" w:sz="0" w:space="0" w:color="auto"/>
        <w:left w:val="none" w:sz="0" w:space="0" w:color="auto"/>
        <w:bottom w:val="none" w:sz="0" w:space="0" w:color="auto"/>
        <w:right w:val="none" w:sz="0" w:space="0" w:color="auto"/>
      </w:divBdr>
    </w:div>
    <w:div w:id="804858327">
      <w:bodyDiv w:val="1"/>
      <w:marLeft w:val="0"/>
      <w:marRight w:val="0"/>
      <w:marTop w:val="0"/>
      <w:marBottom w:val="0"/>
      <w:divBdr>
        <w:top w:val="none" w:sz="0" w:space="0" w:color="auto"/>
        <w:left w:val="none" w:sz="0" w:space="0" w:color="auto"/>
        <w:bottom w:val="none" w:sz="0" w:space="0" w:color="auto"/>
        <w:right w:val="none" w:sz="0" w:space="0" w:color="auto"/>
      </w:divBdr>
    </w:div>
    <w:div w:id="805240858">
      <w:bodyDiv w:val="1"/>
      <w:marLeft w:val="0"/>
      <w:marRight w:val="0"/>
      <w:marTop w:val="0"/>
      <w:marBottom w:val="0"/>
      <w:divBdr>
        <w:top w:val="none" w:sz="0" w:space="0" w:color="auto"/>
        <w:left w:val="none" w:sz="0" w:space="0" w:color="auto"/>
        <w:bottom w:val="none" w:sz="0" w:space="0" w:color="auto"/>
        <w:right w:val="none" w:sz="0" w:space="0" w:color="auto"/>
      </w:divBdr>
    </w:div>
    <w:div w:id="806169611">
      <w:bodyDiv w:val="1"/>
      <w:marLeft w:val="0"/>
      <w:marRight w:val="0"/>
      <w:marTop w:val="0"/>
      <w:marBottom w:val="0"/>
      <w:divBdr>
        <w:top w:val="none" w:sz="0" w:space="0" w:color="auto"/>
        <w:left w:val="none" w:sz="0" w:space="0" w:color="auto"/>
        <w:bottom w:val="none" w:sz="0" w:space="0" w:color="auto"/>
        <w:right w:val="none" w:sz="0" w:space="0" w:color="auto"/>
      </w:divBdr>
    </w:div>
    <w:div w:id="806510561">
      <w:bodyDiv w:val="1"/>
      <w:marLeft w:val="0"/>
      <w:marRight w:val="0"/>
      <w:marTop w:val="0"/>
      <w:marBottom w:val="0"/>
      <w:divBdr>
        <w:top w:val="none" w:sz="0" w:space="0" w:color="auto"/>
        <w:left w:val="none" w:sz="0" w:space="0" w:color="auto"/>
        <w:bottom w:val="none" w:sz="0" w:space="0" w:color="auto"/>
        <w:right w:val="none" w:sz="0" w:space="0" w:color="auto"/>
      </w:divBdr>
    </w:div>
    <w:div w:id="806581804">
      <w:bodyDiv w:val="1"/>
      <w:marLeft w:val="0"/>
      <w:marRight w:val="0"/>
      <w:marTop w:val="0"/>
      <w:marBottom w:val="0"/>
      <w:divBdr>
        <w:top w:val="none" w:sz="0" w:space="0" w:color="auto"/>
        <w:left w:val="none" w:sz="0" w:space="0" w:color="auto"/>
        <w:bottom w:val="none" w:sz="0" w:space="0" w:color="auto"/>
        <w:right w:val="none" w:sz="0" w:space="0" w:color="auto"/>
      </w:divBdr>
      <w:divsChild>
        <w:div w:id="1300265629">
          <w:marLeft w:val="480"/>
          <w:marRight w:val="0"/>
          <w:marTop w:val="0"/>
          <w:marBottom w:val="0"/>
          <w:divBdr>
            <w:top w:val="none" w:sz="0" w:space="0" w:color="auto"/>
            <w:left w:val="none" w:sz="0" w:space="0" w:color="auto"/>
            <w:bottom w:val="none" w:sz="0" w:space="0" w:color="auto"/>
            <w:right w:val="none" w:sz="0" w:space="0" w:color="auto"/>
          </w:divBdr>
        </w:div>
        <w:div w:id="193155579">
          <w:marLeft w:val="480"/>
          <w:marRight w:val="0"/>
          <w:marTop w:val="0"/>
          <w:marBottom w:val="0"/>
          <w:divBdr>
            <w:top w:val="none" w:sz="0" w:space="0" w:color="auto"/>
            <w:left w:val="none" w:sz="0" w:space="0" w:color="auto"/>
            <w:bottom w:val="none" w:sz="0" w:space="0" w:color="auto"/>
            <w:right w:val="none" w:sz="0" w:space="0" w:color="auto"/>
          </w:divBdr>
        </w:div>
        <w:div w:id="582686140">
          <w:marLeft w:val="480"/>
          <w:marRight w:val="0"/>
          <w:marTop w:val="0"/>
          <w:marBottom w:val="0"/>
          <w:divBdr>
            <w:top w:val="none" w:sz="0" w:space="0" w:color="auto"/>
            <w:left w:val="none" w:sz="0" w:space="0" w:color="auto"/>
            <w:bottom w:val="none" w:sz="0" w:space="0" w:color="auto"/>
            <w:right w:val="none" w:sz="0" w:space="0" w:color="auto"/>
          </w:divBdr>
        </w:div>
        <w:div w:id="1915506874">
          <w:marLeft w:val="480"/>
          <w:marRight w:val="0"/>
          <w:marTop w:val="0"/>
          <w:marBottom w:val="0"/>
          <w:divBdr>
            <w:top w:val="none" w:sz="0" w:space="0" w:color="auto"/>
            <w:left w:val="none" w:sz="0" w:space="0" w:color="auto"/>
            <w:bottom w:val="none" w:sz="0" w:space="0" w:color="auto"/>
            <w:right w:val="none" w:sz="0" w:space="0" w:color="auto"/>
          </w:divBdr>
        </w:div>
        <w:div w:id="2048867500">
          <w:marLeft w:val="480"/>
          <w:marRight w:val="0"/>
          <w:marTop w:val="0"/>
          <w:marBottom w:val="0"/>
          <w:divBdr>
            <w:top w:val="none" w:sz="0" w:space="0" w:color="auto"/>
            <w:left w:val="none" w:sz="0" w:space="0" w:color="auto"/>
            <w:bottom w:val="none" w:sz="0" w:space="0" w:color="auto"/>
            <w:right w:val="none" w:sz="0" w:space="0" w:color="auto"/>
          </w:divBdr>
        </w:div>
        <w:div w:id="360133283">
          <w:marLeft w:val="480"/>
          <w:marRight w:val="0"/>
          <w:marTop w:val="0"/>
          <w:marBottom w:val="0"/>
          <w:divBdr>
            <w:top w:val="none" w:sz="0" w:space="0" w:color="auto"/>
            <w:left w:val="none" w:sz="0" w:space="0" w:color="auto"/>
            <w:bottom w:val="none" w:sz="0" w:space="0" w:color="auto"/>
            <w:right w:val="none" w:sz="0" w:space="0" w:color="auto"/>
          </w:divBdr>
        </w:div>
        <w:div w:id="332605217">
          <w:marLeft w:val="480"/>
          <w:marRight w:val="0"/>
          <w:marTop w:val="0"/>
          <w:marBottom w:val="0"/>
          <w:divBdr>
            <w:top w:val="none" w:sz="0" w:space="0" w:color="auto"/>
            <w:left w:val="none" w:sz="0" w:space="0" w:color="auto"/>
            <w:bottom w:val="none" w:sz="0" w:space="0" w:color="auto"/>
            <w:right w:val="none" w:sz="0" w:space="0" w:color="auto"/>
          </w:divBdr>
        </w:div>
        <w:div w:id="1931767754">
          <w:marLeft w:val="480"/>
          <w:marRight w:val="0"/>
          <w:marTop w:val="0"/>
          <w:marBottom w:val="0"/>
          <w:divBdr>
            <w:top w:val="none" w:sz="0" w:space="0" w:color="auto"/>
            <w:left w:val="none" w:sz="0" w:space="0" w:color="auto"/>
            <w:bottom w:val="none" w:sz="0" w:space="0" w:color="auto"/>
            <w:right w:val="none" w:sz="0" w:space="0" w:color="auto"/>
          </w:divBdr>
        </w:div>
        <w:div w:id="878857991">
          <w:marLeft w:val="480"/>
          <w:marRight w:val="0"/>
          <w:marTop w:val="0"/>
          <w:marBottom w:val="0"/>
          <w:divBdr>
            <w:top w:val="none" w:sz="0" w:space="0" w:color="auto"/>
            <w:left w:val="none" w:sz="0" w:space="0" w:color="auto"/>
            <w:bottom w:val="none" w:sz="0" w:space="0" w:color="auto"/>
            <w:right w:val="none" w:sz="0" w:space="0" w:color="auto"/>
          </w:divBdr>
        </w:div>
        <w:div w:id="1076122978">
          <w:marLeft w:val="480"/>
          <w:marRight w:val="0"/>
          <w:marTop w:val="0"/>
          <w:marBottom w:val="0"/>
          <w:divBdr>
            <w:top w:val="none" w:sz="0" w:space="0" w:color="auto"/>
            <w:left w:val="none" w:sz="0" w:space="0" w:color="auto"/>
            <w:bottom w:val="none" w:sz="0" w:space="0" w:color="auto"/>
            <w:right w:val="none" w:sz="0" w:space="0" w:color="auto"/>
          </w:divBdr>
        </w:div>
        <w:div w:id="492723458">
          <w:marLeft w:val="480"/>
          <w:marRight w:val="0"/>
          <w:marTop w:val="0"/>
          <w:marBottom w:val="0"/>
          <w:divBdr>
            <w:top w:val="none" w:sz="0" w:space="0" w:color="auto"/>
            <w:left w:val="none" w:sz="0" w:space="0" w:color="auto"/>
            <w:bottom w:val="none" w:sz="0" w:space="0" w:color="auto"/>
            <w:right w:val="none" w:sz="0" w:space="0" w:color="auto"/>
          </w:divBdr>
        </w:div>
        <w:div w:id="1748460220">
          <w:marLeft w:val="480"/>
          <w:marRight w:val="0"/>
          <w:marTop w:val="0"/>
          <w:marBottom w:val="0"/>
          <w:divBdr>
            <w:top w:val="none" w:sz="0" w:space="0" w:color="auto"/>
            <w:left w:val="none" w:sz="0" w:space="0" w:color="auto"/>
            <w:bottom w:val="none" w:sz="0" w:space="0" w:color="auto"/>
            <w:right w:val="none" w:sz="0" w:space="0" w:color="auto"/>
          </w:divBdr>
        </w:div>
        <w:div w:id="1657610330">
          <w:marLeft w:val="480"/>
          <w:marRight w:val="0"/>
          <w:marTop w:val="0"/>
          <w:marBottom w:val="0"/>
          <w:divBdr>
            <w:top w:val="none" w:sz="0" w:space="0" w:color="auto"/>
            <w:left w:val="none" w:sz="0" w:space="0" w:color="auto"/>
            <w:bottom w:val="none" w:sz="0" w:space="0" w:color="auto"/>
            <w:right w:val="none" w:sz="0" w:space="0" w:color="auto"/>
          </w:divBdr>
        </w:div>
        <w:div w:id="658458567">
          <w:marLeft w:val="480"/>
          <w:marRight w:val="0"/>
          <w:marTop w:val="0"/>
          <w:marBottom w:val="0"/>
          <w:divBdr>
            <w:top w:val="none" w:sz="0" w:space="0" w:color="auto"/>
            <w:left w:val="none" w:sz="0" w:space="0" w:color="auto"/>
            <w:bottom w:val="none" w:sz="0" w:space="0" w:color="auto"/>
            <w:right w:val="none" w:sz="0" w:space="0" w:color="auto"/>
          </w:divBdr>
        </w:div>
        <w:div w:id="1428766679">
          <w:marLeft w:val="480"/>
          <w:marRight w:val="0"/>
          <w:marTop w:val="0"/>
          <w:marBottom w:val="0"/>
          <w:divBdr>
            <w:top w:val="none" w:sz="0" w:space="0" w:color="auto"/>
            <w:left w:val="none" w:sz="0" w:space="0" w:color="auto"/>
            <w:bottom w:val="none" w:sz="0" w:space="0" w:color="auto"/>
            <w:right w:val="none" w:sz="0" w:space="0" w:color="auto"/>
          </w:divBdr>
        </w:div>
        <w:div w:id="686442494">
          <w:marLeft w:val="480"/>
          <w:marRight w:val="0"/>
          <w:marTop w:val="0"/>
          <w:marBottom w:val="0"/>
          <w:divBdr>
            <w:top w:val="none" w:sz="0" w:space="0" w:color="auto"/>
            <w:left w:val="none" w:sz="0" w:space="0" w:color="auto"/>
            <w:bottom w:val="none" w:sz="0" w:space="0" w:color="auto"/>
            <w:right w:val="none" w:sz="0" w:space="0" w:color="auto"/>
          </w:divBdr>
        </w:div>
        <w:div w:id="1520243758">
          <w:marLeft w:val="480"/>
          <w:marRight w:val="0"/>
          <w:marTop w:val="0"/>
          <w:marBottom w:val="0"/>
          <w:divBdr>
            <w:top w:val="none" w:sz="0" w:space="0" w:color="auto"/>
            <w:left w:val="none" w:sz="0" w:space="0" w:color="auto"/>
            <w:bottom w:val="none" w:sz="0" w:space="0" w:color="auto"/>
            <w:right w:val="none" w:sz="0" w:space="0" w:color="auto"/>
          </w:divBdr>
        </w:div>
        <w:div w:id="474180428">
          <w:marLeft w:val="480"/>
          <w:marRight w:val="0"/>
          <w:marTop w:val="0"/>
          <w:marBottom w:val="0"/>
          <w:divBdr>
            <w:top w:val="none" w:sz="0" w:space="0" w:color="auto"/>
            <w:left w:val="none" w:sz="0" w:space="0" w:color="auto"/>
            <w:bottom w:val="none" w:sz="0" w:space="0" w:color="auto"/>
            <w:right w:val="none" w:sz="0" w:space="0" w:color="auto"/>
          </w:divBdr>
        </w:div>
        <w:div w:id="1668703804">
          <w:marLeft w:val="480"/>
          <w:marRight w:val="0"/>
          <w:marTop w:val="0"/>
          <w:marBottom w:val="0"/>
          <w:divBdr>
            <w:top w:val="none" w:sz="0" w:space="0" w:color="auto"/>
            <w:left w:val="none" w:sz="0" w:space="0" w:color="auto"/>
            <w:bottom w:val="none" w:sz="0" w:space="0" w:color="auto"/>
            <w:right w:val="none" w:sz="0" w:space="0" w:color="auto"/>
          </w:divBdr>
        </w:div>
        <w:div w:id="229199902">
          <w:marLeft w:val="480"/>
          <w:marRight w:val="0"/>
          <w:marTop w:val="0"/>
          <w:marBottom w:val="0"/>
          <w:divBdr>
            <w:top w:val="none" w:sz="0" w:space="0" w:color="auto"/>
            <w:left w:val="none" w:sz="0" w:space="0" w:color="auto"/>
            <w:bottom w:val="none" w:sz="0" w:space="0" w:color="auto"/>
            <w:right w:val="none" w:sz="0" w:space="0" w:color="auto"/>
          </w:divBdr>
        </w:div>
        <w:div w:id="25328859">
          <w:marLeft w:val="480"/>
          <w:marRight w:val="0"/>
          <w:marTop w:val="0"/>
          <w:marBottom w:val="0"/>
          <w:divBdr>
            <w:top w:val="none" w:sz="0" w:space="0" w:color="auto"/>
            <w:left w:val="none" w:sz="0" w:space="0" w:color="auto"/>
            <w:bottom w:val="none" w:sz="0" w:space="0" w:color="auto"/>
            <w:right w:val="none" w:sz="0" w:space="0" w:color="auto"/>
          </w:divBdr>
        </w:div>
        <w:div w:id="1285841689">
          <w:marLeft w:val="480"/>
          <w:marRight w:val="0"/>
          <w:marTop w:val="0"/>
          <w:marBottom w:val="0"/>
          <w:divBdr>
            <w:top w:val="none" w:sz="0" w:space="0" w:color="auto"/>
            <w:left w:val="none" w:sz="0" w:space="0" w:color="auto"/>
            <w:bottom w:val="none" w:sz="0" w:space="0" w:color="auto"/>
            <w:right w:val="none" w:sz="0" w:space="0" w:color="auto"/>
          </w:divBdr>
        </w:div>
        <w:div w:id="1121076330">
          <w:marLeft w:val="480"/>
          <w:marRight w:val="0"/>
          <w:marTop w:val="0"/>
          <w:marBottom w:val="0"/>
          <w:divBdr>
            <w:top w:val="none" w:sz="0" w:space="0" w:color="auto"/>
            <w:left w:val="none" w:sz="0" w:space="0" w:color="auto"/>
            <w:bottom w:val="none" w:sz="0" w:space="0" w:color="auto"/>
            <w:right w:val="none" w:sz="0" w:space="0" w:color="auto"/>
          </w:divBdr>
        </w:div>
        <w:div w:id="269169392">
          <w:marLeft w:val="480"/>
          <w:marRight w:val="0"/>
          <w:marTop w:val="0"/>
          <w:marBottom w:val="0"/>
          <w:divBdr>
            <w:top w:val="none" w:sz="0" w:space="0" w:color="auto"/>
            <w:left w:val="none" w:sz="0" w:space="0" w:color="auto"/>
            <w:bottom w:val="none" w:sz="0" w:space="0" w:color="auto"/>
            <w:right w:val="none" w:sz="0" w:space="0" w:color="auto"/>
          </w:divBdr>
        </w:div>
        <w:div w:id="783766807">
          <w:marLeft w:val="480"/>
          <w:marRight w:val="0"/>
          <w:marTop w:val="0"/>
          <w:marBottom w:val="0"/>
          <w:divBdr>
            <w:top w:val="none" w:sz="0" w:space="0" w:color="auto"/>
            <w:left w:val="none" w:sz="0" w:space="0" w:color="auto"/>
            <w:bottom w:val="none" w:sz="0" w:space="0" w:color="auto"/>
            <w:right w:val="none" w:sz="0" w:space="0" w:color="auto"/>
          </w:divBdr>
        </w:div>
        <w:div w:id="55399563">
          <w:marLeft w:val="480"/>
          <w:marRight w:val="0"/>
          <w:marTop w:val="0"/>
          <w:marBottom w:val="0"/>
          <w:divBdr>
            <w:top w:val="none" w:sz="0" w:space="0" w:color="auto"/>
            <w:left w:val="none" w:sz="0" w:space="0" w:color="auto"/>
            <w:bottom w:val="none" w:sz="0" w:space="0" w:color="auto"/>
            <w:right w:val="none" w:sz="0" w:space="0" w:color="auto"/>
          </w:divBdr>
        </w:div>
        <w:div w:id="1162114934">
          <w:marLeft w:val="480"/>
          <w:marRight w:val="0"/>
          <w:marTop w:val="0"/>
          <w:marBottom w:val="0"/>
          <w:divBdr>
            <w:top w:val="none" w:sz="0" w:space="0" w:color="auto"/>
            <w:left w:val="none" w:sz="0" w:space="0" w:color="auto"/>
            <w:bottom w:val="none" w:sz="0" w:space="0" w:color="auto"/>
            <w:right w:val="none" w:sz="0" w:space="0" w:color="auto"/>
          </w:divBdr>
        </w:div>
        <w:div w:id="1142424894">
          <w:marLeft w:val="480"/>
          <w:marRight w:val="0"/>
          <w:marTop w:val="0"/>
          <w:marBottom w:val="0"/>
          <w:divBdr>
            <w:top w:val="none" w:sz="0" w:space="0" w:color="auto"/>
            <w:left w:val="none" w:sz="0" w:space="0" w:color="auto"/>
            <w:bottom w:val="none" w:sz="0" w:space="0" w:color="auto"/>
            <w:right w:val="none" w:sz="0" w:space="0" w:color="auto"/>
          </w:divBdr>
        </w:div>
        <w:div w:id="1746875257">
          <w:marLeft w:val="480"/>
          <w:marRight w:val="0"/>
          <w:marTop w:val="0"/>
          <w:marBottom w:val="0"/>
          <w:divBdr>
            <w:top w:val="none" w:sz="0" w:space="0" w:color="auto"/>
            <w:left w:val="none" w:sz="0" w:space="0" w:color="auto"/>
            <w:bottom w:val="none" w:sz="0" w:space="0" w:color="auto"/>
            <w:right w:val="none" w:sz="0" w:space="0" w:color="auto"/>
          </w:divBdr>
        </w:div>
        <w:div w:id="152843881">
          <w:marLeft w:val="480"/>
          <w:marRight w:val="0"/>
          <w:marTop w:val="0"/>
          <w:marBottom w:val="0"/>
          <w:divBdr>
            <w:top w:val="none" w:sz="0" w:space="0" w:color="auto"/>
            <w:left w:val="none" w:sz="0" w:space="0" w:color="auto"/>
            <w:bottom w:val="none" w:sz="0" w:space="0" w:color="auto"/>
            <w:right w:val="none" w:sz="0" w:space="0" w:color="auto"/>
          </w:divBdr>
        </w:div>
        <w:div w:id="274218069">
          <w:marLeft w:val="480"/>
          <w:marRight w:val="0"/>
          <w:marTop w:val="0"/>
          <w:marBottom w:val="0"/>
          <w:divBdr>
            <w:top w:val="none" w:sz="0" w:space="0" w:color="auto"/>
            <w:left w:val="none" w:sz="0" w:space="0" w:color="auto"/>
            <w:bottom w:val="none" w:sz="0" w:space="0" w:color="auto"/>
            <w:right w:val="none" w:sz="0" w:space="0" w:color="auto"/>
          </w:divBdr>
        </w:div>
        <w:div w:id="901718191">
          <w:marLeft w:val="480"/>
          <w:marRight w:val="0"/>
          <w:marTop w:val="0"/>
          <w:marBottom w:val="0"/>
          <w:divBdr>
            <w:top w:val="none" w:sz="0" w:space="0" w:color="auto"/>
            <w:left w:val="none" w:sz="0" w:space="0" w:color="auto"/>
            <w:bottom w:val="none" w:sz="0" w:space="0" w:color="auto"/>
            <w:right w:val="none" w:sz="0" w:space="0" w:color="auto"/>
          </w:divBdr>
        </w:div>
        <w:div w:id="255405057">
          <w:marLeft w:val="480"/>
          <w:marRight w:val="0"/>
          <w:marTop w:val="0"/>
          <w:marBottom w:val="0"/>
          <w:divBdr>
            <w:top w:val="none" w:sz="0" w:space="0" w:color="auto"/>
            <w:left w:val="none" w:sz="0" w:space="0" w:color="auto"/>
            <w:bottom w:val="none" w:sz="0" w:space="0" w:color="auto"/>
            <w:right w:val="none" w:sz="0" w:space="0" w:color="auto"/>
          </w:divBdr>
        </w:div>
        <w:div w:id="985940164">
          <w:marLeft w:val="480"/>
          <w:marRight w:val="0"/>
          <w:marTop w:val="0"/>
          <w:marBottom w:val="0"/>
          <w:divBdr>
            <w:top w:val="none" w:sz="0" w:space="0" w:color="auto"/>
            <w:left w:val="none" w:sz="0" w:space="0" w:color="auto"/>
            <w:bottom w:val="none" w:sz="0" w:space="0" w:color="auto"/>
            <w:right w:val="none" w:sz="0" w:space="0" w:color="auto"/>
          </w:divBdr>
        </w:div>
        <w:div w:id="574171293">
          <w:marLeft w:val="480"/>
          <w:marRight w:val="0"/>
          <w:marTop w:val="0"/>
          <w:marBottom w:val="0"/>
          <w:divBdr>
            <w:top w:val="none" w:sz="0" w:space="0" w:color="auto"/>
            <w:left w:val="none" w:sz="0" w:space="0" w:color="auto"/>
            <w:bottom w:val="none" w:sz="0" w:space="0" w:color="auto"/>
            <w:right w:val="none" w:sz="0" w:space="0" w:color="auto"/>
          </w:divBdr>
        </w:div>
        <w:div w:id="1634406100">
          <w:marLeft w:val="480"/>
          <w:marRight w:val="0"/>
          <w:marTop w:val="0"/>
          <w:marBottom w:val="0"/>
          <w:divBdr>
            <w:top w:val="none" w:sz="0" w:space="0" w:color="auto"/>
            <w:left w:val="none" w:sz="0" w:space="0" w:color="auto"/>
            <w:bottom w:val="none" w:sz="0" w:space="0" w:color="auto"/>
            <w:right w:val="none" w:sz="0" w:space="0" w:color="auto"/>
          </w:divBdr>
        </w:div>
        <w:div w:id="371463802">
          <w:marLeft w:val="480"/>
          <w:marRight w:val="0"/>
          <w:marTop w:val="0"/>
          <w:marBottom w:val="0"/>
          <w:divBdr>
            <w:top w:val="none" w:sz="0" w:space="0" w:color="auto"/>
            <w:left w:val="none" w:sz="0" w:space="0" w:color="auto"/>
            <w:bottom w:val="none" w:sz="0" w:space="0" w:color="auto"/>
            <w:right w:val="none" w:sz="0" w:space="0" w:color="auto"/>
          </w:divBdr>
        </w:div>
        <w:div w:id="695157197">
          <w:marLeft w:val="480"/>
          <w:marRight w:val="0"/>
          <w:marTop w:val="0"/>
          <w:marBottom w:val="0"/>
          <w:divBdr>
            <w:top w:val="none" w:sz="0" w:space="0" w:color="auto"/>
            <w:left w:val="none" w:sz="0" w:space="0" w:color="auto"/>
            <w:bottom w:val="none" w:sz="0" w:space="0" w:color="auto"/>
            <w:right w:val="none" w:sz="0" w:space="0" w:color="auto"/>
          </w:divBdr>
        </w:div>
        <w:div w:id="105126588">
          <w:marLeft w:val="480"/>
          <w:marRight w:val="0"/>
          <w:marTop w:val="0"/>
          <w:marBottom w:val="0"/>
          <w:divBdr>
            <w:top w:val="none" w:sz="0" w:space="0" w:color="auto"/>
            <w:left w:val="none" w:sz="0" w:space="0" w:color="auto"/>
            <w:bottom w:val="none" w:sz="0" w:space="0" w:color="auto"/>
            <w:right w:val="none" w:sz="0" w:space="0" w:color="auto"/>
          </w:divBdr>
        </w:div>
        <w:div w:id="1989743243">
          <w:marLeft w:val="480"/>
          <w:marRight w:val="0"/>
          <w:marTop w:val="0"/>
          <w:marBottom w:val="0"/>
          <w:divBdr>
            <w:top w:val="none" w:sz="0" w:space="0" w:color="auto"/>
            <w:left w:val="none" w:sz="0" w:space="0" w:color="auto"/>
            <w:bottom w:val="none" w:sz="0" w:space="0" w:color="auto"/>
            <w:right w:val="none" w:sz="0" w:space="0" w:color="auto"/>
          </w:divBdr>
        </w:div>
        <w:div w:id="936719938">
          <w:marLeft w:val="480"/>
          <w:marRight w:val="0"/>
          <w:marTop w:val="0"/>
          <w:marBottom w:val="0"/>
          <w:divBdr>
            <w:top w:val="none" w:sz="0" w:space="0" w:color="auto"/>
            <w:left w:val="none" w:sz="0" w:space="0" w:color="auto"/>
            <w:bottom w:val="none" w:sz="0" w:space="0" w:color="auto"/>
            <w:right w:val="none" w:sz="0" w:space="0" w:color="auto"/>
          </w:divBdr>
        </w:div>
        <w:div w:id="1175924562">
          <w:marLeft w:val="480"/>
          <w:marRight w:val="0"/>
          <w:marTop w:val="0"/>
          <w:marBottom w:val="0"/>
          <w:divBdr>
            <w:top w:val="none" w:sz="0" w:space="0" w:color="auto"/>
            <w:left w:val="none" w:sz="0" w:space="0" w:color="auto"/>
            <w:bottom w:val="none" w:sz="0" w:space="0" w:color="auto"/>
            <w:right w:val="none" w:sz="0" w:space="0" w:color="auto"/>
          </w:divBdr>
        </w:div>
        <w:div w:id="244612183">
          <w:marLeft w:val="480"/>
          <w:marRight w:val="0"/>
          <w:marTop w:val="0"/>
          <w:marBottom w:val="0"/>
          <w:divBdr>
            <w:top w:val="none" w:sz="0" w:space="0" w:color="auto"/>
            <w:left w:val="none" w:sz="0" w:space="0" w:color="auto"/>
            <w:bottom w:val="none" w:sz="0" w:space="0" w:color="auto"/>
            <w:right w:val="none" w:sz="0" w:space="0" w:color="auto"/>
          </w:divBdr>
        </w:div>
        <w:div w:id="985359679">
          <w:marLeft w:val="480"/>
          <w:marRight w:val="0"/>
          <w:marTop w:val="0"/>
          <w:marBottom w:val="0"/>
          <w:divBdr>
            <w:top w:val="none" w:sz="0" w:space="0" w:color="auto"/>
            <w:left w:val="none" w:sz="0" w:space="0" w:color="auto"/>
            <w:bottom w:val="none" w:sz="0" w:space="0" w:color="auto"/>
            <w:right w:val="none" w:sz="0" w:space="0" w:color="auto"/>
          </w:divBdr>
        </w:div>
        <w:div w:id="170025808">
          <w:marLeft w:val="480"/>
          <w:marRight w:val="0"/>
          <w:marTop w:val="0"/>
          <w:marBottom w:val="0"/>
          <w:divBdr>
            <w:top w:val="none" w:sz="0" w:space="0" w:color="auto"/>
            <w:left w:val="none" w:sz="0" w:space="0" w:color="auto"/>
            <w:bottom w:val="none" w:sz="0" w:space="0" w:color="auto"/>
            <w:right w:val="none" w:sz="0" w:space="0" w:color="auto"/>
          </w:divBdr>
        </w:div>
        <w:div w:id="916866258">
          <w:marLeft w:val="480"/>
          <w:marRight w:val="0"/>
          <w:marTop w:val="0"/>
          <w:marBottom w:val="0"/>
          <w:divBdr>
            <w:top w:val="none" w:sz="0" w:space="0" w:color="auto"/>
            <w:left w:val="none" w:sz="0" w:space="0" w:color="auto"/>
            <w:bottom w:val="none" w:sz="0" w:space="0" w:color="auto"/>
            <w:right w:val="none" w:sz="0" w:space="0" w:color="auto"/>
          </w:divBdr>
        </w:div>
        <w:div w:id="1440251555">
          <w:marLeft w:val="480"/>
          <w:marRight w:val="0"/>
          <w:marTop w:val="0"/>
          <w:marBottom w:val="0"/>
          <w:divBdr>
            <w:top w:val="none" w:sz="0" w:space="0" w:color="auto"/>
            <w:left w:val="none" w:sz="0" w:space="0" w:color="auto"/>
            <w:bottom w:val="none" w:sz="0" w:space="0" w:color="auto"/>
            <w:right w:val="none" w:sz="0" w:space="0" w:color="auto"/>
          </w:divBdr>
        </w:div>
        <w:div w:id="602109692">
          <w:marLeft w:val="480"/>
          <w:marRight w:val="0"/>
          <w:marTop w:val="0"/>
          <w:marBottom w:val="0"/>
          <w:divBdr>
            <w:top w:val="none" w:sz="0" w:space="0" w:color="auto"/>
            <w:left w:val="none" w:sz="0" w:space="0" w:color="auto"/>
            <w:bottom w:val="none" w:sz="0" w:space="0" w:color="auto"/>
            <w:right w:val="none" w:sz="0" w:space="0" w:color="auto"/>
          </w:divBdr>
        </w:div>
        <w:div w:id="1901669090">
          <w:marLeft w:val="480"/>
          <w:marRight w:val="0"/>
          <w:marTop w:val="0"/>
          <w:marBottom w:val="0"/>
          <w:divBdr>
            <w:top w:val="none" w:sz="0" w:space="0" w:color="auto"/>
            <w:left w:val="none" w:sz="0" w:space="0" w:color="auto"/>
            <w:bottom w:val="none" w:sz="0" w:space="0" w:color="auto"/>
            <w:right w:val="none" w:sz="0" w:space="0" w:color="auto"/>
          </w:divBdr>
        </w:div>
      </w:divsChild>
    </w:div>
    <w:div w:id="806628372">
      <w:bodyDiv w:val="1"/>
      <w:marLeft w:val="0"/>
      <w:marRight w:val="0"/>
      <w:marTop w:val="0"/>
      <w:marBottom w:val="0"/>
      <w:divBdr>
        <w:top w:val="none" w:sz="0" w:space="0" w:color="auto"/>
        <w:left w:val="none" w:sz="0" w:space="0" w:color="auto"/>
        <w:bottom w:val="none" w:sz="0" w:space="0" w:color="auto"/>
        <w:right w:val="none" w:sz="0" w:space="0" w:color="auto"/>
      </w:divBdr>
    </w:div>
    <w:div w:id="806821624">
      <w:bodyDiv w:val="1"/>
      <w:marLeft w:val="0"/>
      <w:marRight w:val="0"/>
      <w:marTop w:val="0"/>
      <w:marBottom w:val="0"/>
      <w:divBdr>
        <w:top w:val="none" w:sz="0" w:space="0" w:color="auto"/>
        <w:left w:val="none" w:sz="0" w:space="0" w:color="auto"/>
        <w:bottom w:val="none" w:sz="0" w:space="0" w:color="auto"/>
        <w:right w:val="none" w:sz="0" w:space="0" w:color="auto"/>
      </w:divBdr>
    </w:div>
    <w:div w:id="807698073">
      <w:bodyDiv w:val="1"/>
      <w:marLeft w:val="0"/>
      <w:marRight w:val="0"/>
      <w:marTop w:val="0"/>
      <w:marBottom w:val="0"/>
      <w:divBdr>
        <w:top w:val="none" w:sz="0" w:space="0" w:color="auto"/>
        <w:left w:val="none" w:sz="0" w:space="0" w:color="auto"/>
        <w:bottom w:val="none" w:sz="0" w:space="0" w:color="auto"/>
        <w:right w:val="none" w:sz="0" w:space="0" w:color="auto"/>
      </w:divBdr>
    </w:div>
    <w:div w:id="807892025">
      <w:bodyDiv w:val="1"/>
      <w:marLeft w:val="0"/>
      <w:marRight w:val="0"/>
      <w:marTop w:val="0"/>
      <w:marBottom w:val="0"/>
      <w:divBdr>
        <w:top w:val="none" w:sz="0" w:space="0" w:color="auto"/>
        <w:left w:val="none" w:sz="0" w:space="0" w:color="auto"/>
        <w:bottom w:val="none" w:sz="0" w:space="0" w:color="auto"/>
        <w:right w:val="none" w:sz="0" w:space="0" w:color="auto"/>
      </w:divBdr>
    </w:div>
    <w:div w:id="808279070">
      <w:bodyDiv w:val="1"/>
      <w:marLeft w:val="0"/>
      <w:marRight w:val="0"/>
      <w:marTop w:val="0"/>
      <w:marBottom w:val="0"/>
      <w:divBdr>
        <w:top w:val="none" w:sz="0" w:space="0" w:color="auto"/>
        <w:left w:val="none" w:sz="0" w:space="0" w:color="auto"/>
        <w:bottom w:val="none" w:sz="0" w:space="0" w:color="auto"/>
        <w:right w:val="none" w:sz="0" w:space="0" w:color="auto"/>
      </w:divBdr>
      <w:divsChild>
        <w:div w:id="1618029695">
          <w:marLeft w:val="480"/>
          <w:marRight w:val="0"/>
          <w:marTop w:val="0"/>
          <w:marBottom w:val="0"/>
          <w:divBdr>
            <w:top w:val="none" w:sz="0" w:space="0" w:color="auto"/>
            <w:left w:val="none" w:sz="0" w:space="0" w:color="auto"/>
            <w:bottom w:val="none" w:sz="0" w:space="0" w:color="auto"/>
            <w:right w:val="none" w:sz="0" w:space="0" w:color="auto"/>
          </w:divBdr>
        </w:div>
        <w:div w:id="1972249890">
          <w:marLeft w:val="480"/>
          <w:marRight w:val="0"/>
          <w:marTop w:val="0"/>
          <w:marBottom w:val="0"/>
          <w:divBdr>
            <w:top w:val="none" w:sz="0" w:space="0" w:color="auto"/>
            <w:left w:val="none" w:sz="0" w:space="0" w:color="auto"/>
            <w:bottom w:val="none" w:sz="0" w:space="0" w:color="auto"/>
            <w:right w:val="none" w:sz="0" w:space="0" w:color="auto"/>
          </w:divBdr>
        </w:div>
        <w:div w:id="1773741092">
          <w:marLeft w:val="480"/>
          <w:marRight w:val="0"/>
          <w:marTop w:val="0"/>
          <w:marBottom w:val="0"/>
          <w:divBdr>
            <w:top w:val="none" w:sz="0" w:space="0" w:color="auto"/>
            <w:left w:val="none" w:sz="0" w:space="0" w:color="auto"/>
            <w:bottom w:val="none" w:sz="0" w:space="0" w:color="auto"/>
            <w:right w:val="none" w:sz="0" w:space="0" w:color="auto"/>
          </w:divBdr>
        </w:div>
        <w:div w:id="1082987939">
          <w:marLeft w:val="480"/>
          <w:marRight w:val="0"/>
          <w:marTop w:val="0"/>
          <w:marBottom w:val="0"/>
          <w:divBdr>
            <w:top w:val="none" w:sz="0" w:space="0" w:color="auto"/>
            <w:left w:val="none" w:sz="0" w:space="0" w:color="auto"/>
            <w:bottom w:val="none" w:sz="0" w:space="0" w:color="auto"/>
            <w:right w:val="none" w:sz="0" w:space="0" w:color="auto"/>
          </w:divBdr>
        </w:div>
        <w:div w:id="914242736">
          <w:marLeft w:val="480"/>
          <w:marRight w:val="0"/>
          <w:marTop w:val="0"/>
          <w:marBottom w:val="0"/>
          <w:divBdr>
            <w:top w:val="none" w:sz="0" w:space="0" w:color="auto"/>
            <w:left w:val="none" w:sz="0" w:space="0" w:color="auto"/>
            <w:bottom w:val="none" w:sz="0" w:space="0" w:color="auto"/>
            <w:right w:val="none" w:sz="0" w:space="0" w:color="auto"/>
          </w:divBdr>
        </w:div>
        <w:div w:id="474689028">
          <w:marLeft w:val="480"/>
          <w:marRight w:val="0"/>
          <w:marTop w:val="0"/>
          <w:marBottom w:val="0"/>
          <w:divBdr>
            <w:top w:val="none" w:sz="0" w:space="0" w:color="auto"/>
            <w:left w:val="none" w:sz="0" w:space="0" w:color="auto"/>
            <w:bottom w:val="none" w:sz="0" w:space="0" w:color="auto"/>
            <w:right w:val="none" w:sz="0" w:space="0" w:color="auto"/>
          </w:divBdr>
        </w:div>
        <w:div w:id="1053749">
          <w:marLeft w:val="480"/>
          <w:marRight w:val="0"/>
          <w:marTop w:val="0"/>
          <w:marBottom w:val="0"/>
          <w:divBdr>
            <w:top w:val="none" w:sz="0" w:space="0" w:color="auto"/>
            <w:left w:val="none" w:sz="0" w:space="0" w:color="auto"/>
            <w:bottom w:val="none" w:sz="0" w:space="0" w:color="auto"/>
            <w:right w:val="none" w:sz="0" w:space="0" w:color="auto"/>
          </w:divBdr>
        </w:div>
        <w:div w:id="802694427">
          <w:marLeft w:val="480"/>
          <w:marRight w:val="0"/>
          <w:marTop w:val="0"/>
          <w:marBottom w:val="0"/>
          <w:divBdr>
            <w:top w:val="none" w:sz="0" w:space="0" w:color="auto"/>
            <w:left w:val="none" w:sz="0" w:space="0" w:color="auto"/>
            <w:bottom w:val="none" w:sz="0" w:space="0" w:color="auto"/>
            <w:right w:val="none" w:sz="0" w:space="0" w:color="auto"/>
          </w:divBdr>
        </w:div>
        <w:div w:id="510068046">
          <w:marLeft w:val="480"/>
          <w:marRight w:val="0"/>
          <w:marTop w:val="0"/>
          <w:marBottom w:val="0"/>
          <w:divBdr>
            <w:top w:val="none" w:sz="0" w:space="0" w:color="auto"/>
            <w:left w:val="none" w:sz="0" w:space="0" w:color="auto"/>
            <w:bottom w:val="none" w:sz="0" w:space="0" w:color="auto"/>
            <w:right w:val="none" w:sz="0" w:space="0" w:color="auto"/>
          </w:divBdr>
        </w:div>
        <w:div w:id="1936395654">
          <w:marLeft w:val="480"/>
          <w:marRight w:val="0"/>
          <w:marTop w:val="0"/>
          <w:marBottom w:val="0"/>
          <w:divBdr>
            <w:top w:val="none" w:sz="0" w:space="0" w:color="auto"/>
            <w:left w:val="none" w:sz="0" w:space="0" w:color="auto"/>
            <w:bottom w:val="none" w:sz="0" w:space="0" w:color="auto"/>
            <w:right w:val="none" w:sz="0" w:space="0" w:color="auto"/>
          </w:divBdr>
        </w:div>
        <w:div w:id="99030893">
          <w:marLeft w:val="480"/>
          <w:marRight w:val="0"/>
          <w:marTop w:val="0"/>
          <w:marBottom w:val="0"/>
          <w:divBdr>
            <w:top w:val="none" w:sz="0" w:space="0" w:color="auto"/>
            <w:left w:val="none" w:sz="0" w:space="0" w:color="auto"/>
            <w:bottom w:val="none" w:sz="0" w:space="0" w:color="auto"/>
            <w:right w:val="none" w:sz="0" w:space="0" w:color="auto"/>
          </w:divBdr>
        </w:div>
        <w:div w:id="149946806">
          <w:marLeft w:val="480"/>
          <w:marRight w:val="0"/>
          <w:marTop w:val="0"/>
          <w:marBottom w:val="0"/>
          <w:divBdr>
            <w:top w:val="none" w:sz="0" w:space="0" w:color="auto"/>
            <w:left w:val="none" w:sz="0" w:space="0" w:color="auto"/>
            <w:bottom w:val="none" w:sz="0" w:space="0" w:color="auto"/>
            <w:right w:val="none" w:sz="0" w:space="0" w:color="auto"/>
          </w:divBdr>
        </w:div>
        <w:div w:id="1124731056">
          <w:marLeft w:val="480"/>
          <w:marRight w:val="0"/>
          <w:marTop w:val="0"/>
          <w:marBottom w:val="0"/>
          <w:divBdr>
            <w:top w:val="none" w:sz="0" w:space="0" w:color="auto"/>
            <w:left w:val="none" w:sz="0" w:space="0" w:color="auto"/>
            <w:bottom w:val="none" w:sz="0" w:space="0" w:color="auto"/>
            <w:right w:val="none" w:sz="0" w:space="0" w:color="auto"/>
          </w:divBdr>
        </w:div>
        <w:div w:id="1242376001">
          <w:marLeft w:val="480"/>
          <w:marRight w:val="0"/>
          <w:marTop w:val="0"/>
          <w:marBottom w:val="0"/>
          <w:divBdr>
            <w:top w:val="none" w:sz="0" w:space="0" w:color="auto"/>
            <w:left w:val="none" w:sz="0" w:space="0" w:color="auto"/>
            <w:bottom w:val="none" w:sz="0" w:space="0" w:color="auto"/>
            <w:right w:val="none" w:sz="0" w:space="0" w:color="auto"/>
          </w:divBdr>
        </w:div>
        <w:div w:id="400518136">
          <w:marLeft w:val="480"/>
          <w:marRight w:val="0"/>
          <w:marTop w:val="0"/>
          <w:marBottom w:val="0"/>
          <w:divBdr>
            <w:top w:val="none" w:sz="0" w:space="0" w:color="auto"/>
            <w:left w:val="none" w:sz="0" w:space="0" w:color="auto"/>
            <w:bottom w:val="none" w:sz="0" w:space="0" w:color="auto"/>
            <w:right w:val="none" w:sz="0" w:space="0" w:color="auto"/>
          </w:divBdr>
        </w:div>
        <w:div w:id="1830706143">
          <w:marLeft w:val="480"/>
          <w:marRight w:val="0"/>
          <w:marTop w:val="0"/>
          <w:marBottom w:val="0"/>
          <w:divBdr>
            <w:top w:val="none" w:sz="0" w:space="0" w:color="auto"/>
            <w:left w:val="none" w:sz="0" w:space="0" w:color="auto"/>
            <w:bottom w:val="none" w:sz="0" w:space="0" w:color="auto"/>
            <w:right w:val="none" w:sz="0" w:space="0" w:color="auto"/>
          </w:divBdr>
        </w:div>
        <w:div w:id="525338294">
          <w:marLeft w:val="480"/>
          <w:marRight w:val="0"/>
          <w:marTop w:val="0"/>
          <w:marBottom w:val="0"/>
          <w:divBdr>
            <w:top w:val="none" w:sz="0" w:space="0" w:color="auto"/>
            <w:left w:val="none" w:sz="0" w:space="0" w:color="auto"/>
            <w:bottom w:val="none" w:sz="0" w:space="0" w:color="auto"/>
            <w:right w:val="none" w:sz="0" w:space="0" w:color="auto"/>
          </w:divBdr>
        </w:div>
        <w:div w:id="30418874">
          <w:marLeft w:val="480"/>
          <w:marRight w:val="0"/>
          <w:marTop w:val="0"/>
          <w:marBottom w:val="0"/>
          <w:divBdr>
            <w:top w:val="none" w:sz="0" w:space="0" w:color="auto"/>
            <w:left w:val="none" w:sz="0" w:space="0" w:color="auto"/>
            <w:bottom w:val="none" w:sz="0" w:space="0" w:color="auto"/>
            <w:right w:val="none" w:sz="0" w:space="0" w:color="auto"/>
          </w:divBdr>
        </w:div>
        <w:div w:id="869218555">
          <w:marLeft w:val="480"/>
          <w:marRight w:val="0"/>
          <w:marTop w:val="0"/>
          <w:marBottom w:val="0"/>
          <w:divBdr>
            <w:top w:val="none" w:sz="0" w:space="0" w:color="auto"/>
            <w:left w:val="none" w:sz="0" w:space="0" w:color="auto"/>
            <w:bottom w:val="none" w:sz="0" w:space="0" w:color="auto"/>
            <w:right w:val="none" w:sz="0" w:space="0" w:color="auto"/>
          </w:divBdr>
        </w:div>
        <w:div w:id="854001797">
          <w:marLeft w:val="480"/>
          <w:marRight w:val="0"/>
          <w:marTop w:val="0"/>
          <w:marBottom w:val="0"/>
          <w:divBdr>
            <w:top w:val="none" w:sz="0" w:space="0" w:color="auto"/>
            <w:left w:val="none" w:sz="0" w:space="0" w:color="auto"/>
            <w:bottom w:val="none" w:sz="0" w:space="0" w:color="auto"/>
            <w:right w:val="none" w:sz="0" w:space="0" w:color="auto"/>
          </w:divBdr>
        </w:div>
        <w:div w:id="481698863">
          <w:marLeft w:val="480"/>
          <w:marRight w:val="0"/>
          <w:marTop w:val="0"/>
          <w:marBottom w:val="0"/>
          <w:divBdr>
            <w:top w:val="none" w:sz="0" w:space="0" w:color="auto"/>
            <w:left w:val="none" w:sz="0" w:space="0" w:color="auto"/>
            <w:bottom w:val="none" w:sz="0" w:space="0" w:color="auto"/>
            <w:right w:val="none" w:sz="0" w:space="0" w:color="auto"/>
          </w:divBdr>
        </w:div>
        <w:div w:id="1175219533">
          <w:marLeft w:val="480"/>
          <w:marRight w:val="0"/>
          <w:marTop w:val="0"/>
          <w:marBottom w:val="0"/>
          <w:divBdr>
            <w:top w:val="none" w:sz="0" w:space="0" w:color="auto"/>
            <w:left w:val="none" w:sz="0" w:space="0" w:color="auto"/>
            <w:bottom w:val="none" w:sz="0" w:space="0" w:color="auto"/>
            <w:right w:val="none" w:sz="0" w:space="0" w:color="auto"/>
          </w:divBdr>
        </w:div>
        <w:div w:id="184172649">
          <w:marLeft w:val="480"/>
          <w:marRight w:val="0"/>
          <w:marTop w:val="0"/>
          <w:marBottom w:val="0"/>
          <w:divBdr>
            <w:top w:val="none" w:sz="0" w:space="0" w:color="auto"/>
            <w:left w:val="none" w:sz="0" w:space="0" w:color="auto"/>
            <w:bottom w:val="none" w:sz="0" w:space="0" w:color="auto"/>
            <w:right w:val="none" w:sz="0" w:space="0" w:color="auto"/>
          </w:divBdr>
        </w:div>
        <w:div w:id="1038118303">
          <w:marLeft w:val="480"/>
          <w:marRight w:val="0"/>
          <w:marTop w:val="0"/>
          <w:marBottom w:val="0"/>
          <w:divBdr>
            <w:top w:val="none" w:sz="0" w:space="0" w:color="auto"/>
            <w:left w:val="none" w:sz="0" w:space="0" w:color="auto"/>
            <w:bottom w:val="none" w:sz="0" w:space="0" w:color="auto"/>
            <w:right w:val="none" w:sz="0" w:space="0" w:color="auto"/>
          </w:divBdr>
        </w:div>
        <w:div w:id="993337273">
          <w:marLeft w:val="480"/>
          <w:marRight w:val="0"/>
          <w:marTop w:val="0"/>
          <w:marBottom w:val="0"/>
          <w:divBdr>
            <w:top w:val="none" w:sz="0" w:space="0" w:color="auto"/>
            <w:left w:val="none" w:sz="0" w:space="0" w:color="auto"/>
            <w:bottom w:val="none" w:sz="0" w:space="0" w:color="auto"/>
            <w:right w:val="none" w:sz="0" w:space="0" w:color="auto"/>
          </w:divBdr>
        </w:div>
        <w:div w:id="1438257477">
          <w:marLeft w:val="480"/>
          <w:marRight w:val="0"/>
          <w:marTop w:val="0"/>
          <w:marBottom w:val="0"/>
          <w:divBdr>
            <w:top w:val="none" w:sz="0" w:space="0" w:color="auto"/>
            <w:left w:val="none" w:sz="0" w:space="0" w:color="auto"/>
            <w:bottom w:val="none" w:sz="0" w:space="0" w:color="auto"/>
            <w:right w:val="none" w:sz="0" w:space="0" w:color="auto"/>
          </w:divBdr>
        </w:div>
        <w:div w:id="31073954">
          <w:marLeft w:val="480"/>
          <w:marRight w:val="0"/>
          <w:marTop w:val="0"/>
          <w:marBottom w:val="0"/>
          <w:divBdr>
            <w:top w:val="none" w:sz="0" w:space="0" w:color="auto"/>
            <w:left w:val="none" w:sz="0" w:space="0" w:color="auto"/>
            <w:bottom w:val="none" w:sz="0" w:space="0" w:color="auto"/>
            <w:right w:val="none" w:sz="0" w:space="0" w:color="auto"/>
          </w:divBdr>
        </w:div>
        <w:div w:id="906838976">
          <w:marLeft w:val="480"/>
          <w:marRight w:val="0"/>
          <w:marTop w:val="0"/>
          <w:marBottom w:val="0"/>
          <w:divBdr>
            <w:top w:val="none" w:sz="0" w:space="0" w:color="auto"/>
            <w:left w:val="none" w:sz="0" w:space="0" w:color="auto"/>
            <w:bottom w:val="none" w:sz="0" w:space="0" w:color="auto"/>
            <w:right w:val="none" w:sz="0" w:space="0" w:color="auto"/>
          </w:divBdr>
        </w:div>
        <w:div w:id="1495341149">
          <w:marLeft w:val="480"/>
          <w:marRight w:val="0"/>
          <w:marTop w:val="0"/>
          <w:marBottom w:val="0"/>
          <w:divBdr>
            <w:top w:val="none" w:sz="0" w:space="0" w:color="auto"/>
            <w:left w:val="none" w:sz="0" w:space="0" w:color="auto"/>
            <w:bottom w:val="none" w:sz="0" w:space="0" w:color="auto"/>
            <w:right w:val="none" w:sz="0" w:space="0" w:color="auto"/>
          </w:divBdr>
        </w:div>
        <w:div w:id="17391558">
          <w:marLeft w:val="480"/>
          <w:marRight w:val="0"/>
          <w:marTop w:val="0"/>
          <w:marBottom w:val="0"/>
          <w:divBdr>
            <w:top w:val="none" w:sz="0" w:space="0" w:color="auto"/>
            <w:left w:val="none" w:sz="0" w:space="0" w:color="auto"/>
            <w:bottom w:val="none" w:sz="0" w:space="0" w:color="auto"/>
            <w:right w:val="none" w:sz="0" w:space="0" w:color="auto"/>
          </w:divBdr>
        </w:div>
        <w:div w:id="155153152">
          <w:marLeft w:val="480"/>
          <w:marRight w:val="0"/>
          <w:marTop w:val="0"/>
          <w:marBottom w:val="0"/>
          <w:divBdr>
            <w:top w:val="none" w:sz="0" w:space="0" w:color="auto"/>
            <w:left w:val="none" w:sz="0" w:space="0" w:color="auto"/>
            <w:bottom w:val="none" w:sz="0" w:space="0" w:color="auto"/>
            <w:right w:val="none" w:sz="0" w:space="0" w:color="auto"/>
          </w:divBdr>
        </w:div>
        <w:div w:id="1248346273">
          <w:marLeft w:val="480"/>
          <w:marRight w:val="0"/>
          <w:marTop w:val="0"/>
          <w:marBottom w:val="0"/>
          <w:divBdr>
            <w:top w:val="none" w:sz="0" w:space="0" w:color="auto"/>
            <w:left w:val="none" w:sz="0" w:space="0" w:color="auto"/>
            <w:bottom w:val="none" w:sz="0" w:space="0" w:color="auto"/>
            <w:right w:val="none" w:sz="0" w:space="0" w:color="auto"/>
          </w:divBdr>
        </w:div>
        <w:div w:id="1394154789">
          <w:marLeft w:val="480"/>
          <w:marRight w:val="0"/>
          <w:marTop w:val="0"/>
          <w:marBottom w:val="0"/>
          <w:divBdr>
            <w:top w:val="none" w:sz="0" w:space="0" w:color="auto"/>
            <w:left w:val="none" w:sz="0" w:space="0" w:color="auto"/>
            <w:bottom w:val="none" w:sz="0" w:space="0" w:color="auto"/>
            <w:right w:val="none" w:sz="0" w:space="0" w:color="auto"/>
          </w:divBdr>
        </w:div>
        <w:div w:id="156308906">
          <w:marLeft w:val="480"/>
          <w:marRight w:val="0"/>
          <w:marTop w:val="0"/>
          <w:marBottom w:val="0"/>
          <w:divBdr>
            <w:top w:val="none" w:sz="0" w:space="0" w:color="auto"/>
            <w:left w:val="none" w:sz="0" w:space="0" w:color="auto"/>
            <w:bottom w:val="none" w:sz="0" w:space="0" w:color="auto"/>
            <w:right w:val="none" w:sz="0" w:space="0" w:color="auto"/>
          </w:divBdr>
        </w:div>
        <w:div w:id="219557275">
          <w:marLeft w:val="480"/>
          <w:marRight w:val="0"/>
          <w:marTop w:val="0"/>
          <w:marBottom w:val="0"/>
          <w:divBdr>
            <w:top w:val="none" w:sz="0" w:space="0" w:color="auto"/>
            <w:left w:val="none" w:sz="0" w:space="0" w:color="auto"/>
            <w:bottom w:val="none" w:sz="0" w:space="0" w:color="auto"/>
            <w:right w:val="none" w:sz="0" w:space="0" w:color="auto"/>
          </w:divBdr>
        </w:div>
        <w:div w:id="114299679">
          <w:marLeft w:val="480"/>
          <w:marRight w:val="0"/>
          <w:marTop w:val="0"/>
          <w:marBottom w:val="0"/>
          <w:divBdr>
            <w:top w:val="none" w:sz="0" w:space="0" w:color="auto"/>
            <w:left w:val="none" w:sz="0" w:space="0" w:color="auto"/>
            <w:bottom w:val="none" w:sz="0" w:space="0" w:color="auto"/>
            <w:right w:val="none" w:sz="0" w:space="0" w:color="auto"/>
          </w:divBdr>
        </w:div>
        <w:div w:id="521287583">
          <w:marLeft w:val="480"/>
          <w:marRight w:val="0"/>
          <w:marTop w:val="0"/>
          <w:marBottom w:val="0"/>
          <w:divBdr>
            <w:top w:val="none" w:sz="0" w:space="0" w:color="auto"/>
            <w:left w:val="none" w:sz="0" w:space="0" w:color="auto"/>
            <w:bottom w:val="none" w:sz="0" w:space="0" w:color="auto"/>
            <w:right w:val="none" w:sz="0" w:space="0" w:color="auto"/>
          </w:divBdr>
        </w:div>
        <w:div w:id="1166752564">
          <w:marLeft w:val="480"/>
          <w:marRight w:val="0"/>
          <w:marTop w:val="0"/>
          <w:marBottom w:val="0"/>
          <w:divBdr>
            <w:top w:val="none" w:sz="0" w:space="0" w:color="auto"/>
            <w:left w:val="none" w:sz="0" w:space="0" w:color="auto"/>
            <w:bottom w:val="none" w:sz="0" w:space="0" w:color="auto"/>
            <w:right w:val="none" w:sz="0" w:space="0" w:color="auto"/>
          </w:divBdr>
        </w:div>
        <w:div w:id="903030900">
          <w:marLeft w:val="480"/>
          <w:marRight w:val="0"/>
          <w:marTop w:val="0"/>
          <w:marBottom w:val="0"/>
          <w:divBdr>
            <w:top w:val="none" w:sz="0" w:space="0" w:color="auto"/>
            <w:left w:val="none" w:sz="0" w:space="0" w:color="auto"/>
            <w:bottom w:val="none" w:sz="0" w:space="0" w:color="auto"/>
            <w:right w:val="none" w:sz="0" w:space="0" w:color="auto"/>
          </w:divBdr>
        </w:div>
        <w:div w:id="745764926">
          <w:marLeft w:val="480"/>
          <w:marRight w:val="0"/>
          <w:marTop w:val="0"/>
          <w:marBottom w:val="0"/>
          <w:divBdr>
            <w:top w:val="none" w:sz="0" w:space="0" w:color="auto"/>
            <w:left w:val="none" w:sz="0" w:space="0" w:color="auto"/>
            <w:bottom w:val="none" w:sz="0" w:space="0" w:color="auto"/>
            <w:right w:val="none" w:sz="0" w:space="0" w:color="auto"/>
          </w:divBdr>
        </w:div>
        <w:div w:id="2110465379">
          <w:marLeft w:val="480"/>
          <w:marRight w:val="0"/>
          <w:marTop w:val="0"/>
          <w:marBottom w:val="0"/>
          <w:divBdr>
            <w:top w:val="none" w:sz="0" w:space="0" w:color="auto"/>
            <w:left w:val="none" w:sz="0" w:space="0" w:color="auto"/>
            <w:bottom w:val="none" w:sz="0" w:space="0" w:color="auto"/>
            <w:right w:val="none" w:sz="0" w:space="0" w:color="auto"/>
          </w:divBdr>
        </w:div>
      </w:divsChild>
    </w:div>
    <w:div w:id="808285643">
      <w:bodyDiv w:val="1"/>
      <w:marLeft w:val="0"/>
      <w:marRight w:val="0"/>
      <w:marTop w:val="0"/>
      <w:marBottom w:val="0"/>
      <w:divBdr>
        <w:top w:val="none" w:sz="0" w:space="0" w:color="auto"/>
        <w:left w:val="none" w:sz="0" w:space="0" w:color="auto"/>
        <w:bottom w:val="none" w:sz="0" w:space="0" w:color="auto"/>
        <w:right w:val="none" w:sz="0" w:space="0" w:color="auto"/>
      </w:divBdr>
    </w:div>
    <w:div w:id="809441929">
      <w:bodyDiv w:val="1"/>
      <w:marLeft w:val="0"/>
      <w:marRight w:val="0"/>
      <w:marTop w:val="0"/>
      <w:marBottom w:val="0"/>
      <w:divBdr>
        <w:top w:val="none" w:sz="0" w:space="0" w:color="auto"/>
        <w:left w:val="none" w:sz="0" w:space="0" w:color="auto"/>
        <w:bottom w:val="none" w:sz="0" w:space="0" w:color="auto"/>
        <w:right w:val="none" w:sz="0" w:space="0" w:color="auto"/>
      </w:divBdr>
    </w:div>
    <w:div w:id="809783274">
      <w:bodyDiv w:val="1"/>
      <w:marLeft w:val="0"/>
      <w:marRight w:val="0"/>
      <w:marTop w:val="0"/>
      <w:marBottom w:val="0"/>
      <w:divBdr>
        <w:top w:val="none" w:sz="0" w:space="0" w:color="auto"/>
        <w:left w:val="none" w:sz="0" w:space="0" w:color="auto"/>
        <w:bottom w:val="none" w:sz="0" w:space="0" w:color="auto"/>
        <w:right w:val="none" w:sz="0" w:space="0" w:color="auto"/>
      </w:divBdr>
    </w:div>
    <w:div w:id="809783931">
      <w:bodyDiv w:val="1"/>
      <w:marLeft w:val="0"/>
      <w:marRight w:val="0"/>
      <w:marTop w:val="0"/>
      <w:marBottom w:val="0"/>
      <w:divBdr>
        <w:top w:val="none" w:sz="0" w:space="0" w:color="auto"/>
        <w:left w:val="none" w:sz="0" w:space="0" w:color="auto"/>
        <w:bottom w:val="none" w:sz="0" w:space="0" w:color="auto"/>
        <w:right w:val="none" w:sz="0" w:space="0" w:color="auto"/>
      </w:divBdr>
    </w:div>
    <w:div w:id="809784677">
      <w:bodyDiv w:val="1"/>
      <w:marLeft w:val="0"/>
      <w:marRight w:val="0"/>
      <w:marTop w:val="0"/>
      <w:marBottom w:val="0"/>
      <w:divBdr>
        <w:top w:val="none" w:sz="0" w:space="0" w:color="auto"/>
        <w:left w:val="none" w:sz="0" w:space="0" w:color="auto"/>
        <w:bottom w:val="none" w:sz="0" w:space="0" w:color="auto"/>
        <w:right w:val="none" w:sz="0" w:space="0" w:color="auto"/>
      </w:divBdr>
    </w:div>
    <w:div w:id="809983974">
      <w:bodyDiv w:val="1"/>
      <w:marLeft w:val="0"/>
      <w:marRight w:val="0"/>
      <w:marTop w:val="0"/>
      <w:marBottom w:val="0"/>
      <w:divBdr>
        <w:top w:val="none" w:sz="0" w:space="0" w:color="auto"/>
        <w:left w:val="none" w:sz="0" w:space="0" w:color="auto"/>
        <w:bottom w:val="none" w:sz="0" w:space="0" w:color="auto"/>
        <w:right w:val="none" w:sz="0" w:space="0" w:color="auto"/>
      </w:divBdr>
    </w:div>
    <w:div w:id="810293846">
      <w:bodyDiv w:val="1"/>
      <w:marLeft w:val="0"/>
      <w:marRight w:val="0"/>
      <w:marTop w:val="0"/>
      <w:marBottom w:val="0"/>
      <w:divBdr>
        <w:top w:val="none" w:sz="0" w:space="0" w:color="auto"/>
        <w:left w:val="none" w:sz="0" w:space="0" w:color="auto"/>
        <w:bottom w:val="none" w:sz="0" w:space="0" w:color="auto"/>
        <w:right w:val="none" w:sz="0" w:space="0" w:color="auto"/>
      </w:divBdr>
    </w:div>
    <w:div w:id="810751229">
      <w:bodyDiv w:val="1"/>
      <w:marLeft w:val="0"/>
      <w:marRight w:val="0"/>
      <w:marTop w:val="0"/>
      <w:marBottom w:val="0"/>
      <w:divBdr>
        <w:top w:val="none" w:sz="0" w:space="0" w:color="auto"/>
        <w:left w:val="none" w:sz="0" w:space="0" w:color="auto"/>
        <w:bottom w:val="none" w:sz="0" w:space="0" w:color="auto"/>
        <w:right w:val="none" w:sz="0" w:space="0" w:color="auto"/>
      </w:divBdr>
    </w:div>
    <w:div w:id="811142770">
      <w:bodyDiv w:val="1"/>
      <w:marLeft w:val="0"/>
      <w:marRight w:val="0"/>
      <w:marTop w:val="0"/>
      <w:marBottom w:val="0"/>
      <w:divBdr>
        <w:top w:val="none" w:sz="0" w:space="0" w:color="auto"/>
        <w:left w:val="none" w:sz="0" w:space="0" w:color="auto"/>
        <w:bottom w:val="none" w:sz="0" w:space="0" w:color="auto"/>
        <w:right w:val="none" w:sz="0" w:space="0" w:color="auto"/>
      </w:divBdr>
    </w:div>
    <w:div w:id="811293937">
      <w:bodyDiv w:val="1"/>
      <w:marLeft w:val="0"/>
      <w:marRight w:val="0"/>
      <w:marTop w:val="0"/>
      <w:marBottom w:val="0"/>
      <w:divBdr>
        <w:top w:val="none" w:sz="0" w:space="0" w:color="auto"/>
        <w:left w:val="none" w:sz="0" w:space="0" w:color="auto"/>
        <w:bottom w:val="none" w:sz="0" w:space="0" w:color="auto"/>
        <w:right w:val="none" w:sz="0" w:space="0" w:color="auto"/>
      </w:divBdr>
    </w:div>
    <w:div w:id="811604178">
      <w:bodyDiv w:val="1"/>
      <w:marLeft w:val="0"/>
      <w:marRight w:val="0"/>
      <w:marTop w:val="0"/>
      <w:marBottom w:val="0"/>
      <w:divBdr>
        <w:top w:val="none" w:sz="0" w:space="0" w:color="auto"/>
        <w:left w:val="none" w:sz="0" w:space="0" w:color="auto"/>
        <w:bottom w:val="none" w:sz="0" w:space="0" w:color="auto"/>
        <w:right w:val="none" w:sz="0" w:space="0" w:color="auto"/>
      </w:divBdr>
    </w:div>
    <w:div w:id="813181497">
      <w:bodyDiv w:val="1"/>
      <w:marLeft w:val="0"/>
      <w:marRight w:val="0"/>
      <w:marTop w:val="0"/>
      <w:marBottom w:val="0"/>
      <w:divBdr>
        <w:top w:val="none" w:sz="0" w:space="0" w:color="auto"/>
        <w:left w:val="none" w:sz="0" w:space="0" w:color="auto"/>
        <w:bottom w:val="none" w:sz="0" w:space="0" w:color="auto"/>
        <w:right w:val="none" w:sz="0" w:space="0" w:color="auto"/>
      </w:divBdr>
      <w:divsChild>
        <w:div w:id="453984425">
          <w:marLeft w:val="480"/>
          <w:marRight w:val="0"/>
          <w:marTop w:val="0"/>
          <w:marBottom w:val="0"/>
          <w:divBdr>
            <w:top w:val="none" w:sz="0" w:space="0" w:color="auto"/>
            <w:left w:val="none" w:sz="0" w:space="0" w:color="auto"/>
            <w:bottom w:val="none" w:sz="0" w:space="0" w:color="auto"/>
            <w:right w:val="none" w:sz="0" w:space="0" w:color="auto"/>
          </w:divBdr>
        </w:div>
        <w:div w:id="1732465421">
          <w:marLeft w:val="480"/>
          <w:marRight w:val="0"/>
          <w:marTop w:val="0"/>
          <w:marBottom w:val="0"/>
          <w:divBdr>
            <w:top w:val="none" w:sz="0" w:space="0" w:color="auto"/>
            <w:left w:val="none" w:sz="0" w:space="0" w:color="auto"/>
            <w:bottom w:val="none" w:sz="0" w:space="0" w:color="auto"/>
            <w:right w:val="none" w:sz="0" w:space="0" w:color="auto"/>
          </w:divBdr>
        </w:div>
        <w:div w:id="957489145">
          <w:marLeft w:val="480"/>
          <w:marRight w:val="0"/>
          <w:marTop w:val="0"/>
          <w:marBottom w:val="0"/>
          <w:divBdr>
            <w:top w:val="none" w:sz="0" w:space="0" w:color="auto"/>
            <w:left w:val="none" w:sz="0" w:space="0" w:color="auto"/>
            <w:bottom w:val="none" w:sz="0" w:space="0" w:color="auto"/>
            <w:right w:val="none" w:sz="0" w:space="0" w:color="auto"/>
          </w:divBdr>
        </w:div>
        <w:div w:id="768819405">
          <w:marLeft w:val="480"/>
          <w:marRight w:val="0"/>
          <w:marTop w:val="0"/>
          <w:marBottom w:val="0"/>
          <w:divBdr>
            <w:top w:val="none" w:sz="0" w:space="0" w:color="auto"/>
            <w:left w:val="none" w:sz="0" w:space="0" w:color="auto"/>
            <w:bottom w:val="none" w:sz="0" w:space="0" w:color="auto"/>
            <w:right w:val="none" w:sz="0" w:space="0" w:color="auto"/>
          </w:divBdr>
        </w:div>
        <w:div w:id="3628359">
          <w:marLeft w:val="480"/>
          <w:marRight w:val="0"/>
          <w:marTop w:val="0"/>
          <w:marBottom w:val="0"/>
          <w:divBdr>
            <w:top w:val="none" w:sz="0" w:space="0" w:color="auto"/>
            <w:left w:val="none" w:sz="0" w:space="0" w:color="auto"/>
            <w:bottom w:val="none" w:sz="0" w:space="0" w:color="auto"/>
            <w:right w:val="none" w:sz="0" w:space="0" w:color="auto"/>
          </w:divBdr>
        </w:div>
        <w:div w:id="1073821062">
          <w:marLeft w:val="480"/>
          <w:marRight w:val="0"/>
          <w:marTop w:val="0"/>
          <w:marBottom w:val="0"/>
          <w:divBdr>
            <w:top w:val="none" w:sz="0" w:space="0" w:color="auto"/>
            <w:left w:val="none" w:sz="0" w:space="0" w:color="auto"/>
            <w:bottom w:val="none" w:sz="0" w:space="0" w:color="auto"/>
            <w:right w:val="none" w:sz="0" w:space="0" w:color="auto"/>
          </w:divBdr>
        </w:div>
        <w:div w:id="1519001102">
          <w:marLeft w:val="480"/>
          <w:marRight w:val="0"/>
          <w:marTop w:val="0"/>
          <w:marBottom w:val="0"/>
          <w:divBdr>
            <w:top w:val="none" w:sz="0" w:space="0" w:color="auto"/>
            <w:left w:val="none" w:sz="0" w:space="0" w:color="auto"/>
            <w:bottom w:val="none" w:sz="0" w:space="0" w:color="auto"/>
            <w:right w:val="none" w:sz="0" w:space="0" w:color="auto"/>
          </w:divBdr>
        </w:div>
        <w:div w:id="1698120768">
          <w:marLeft w:val="480"/>
          <w:marRight w:val="0"/>
          <w:marTop w:val="0"/>
          <w:marBottom w:val="0"/>
          <w:divBdr>
            <w:top w:val="none" w:sz="0" w:space="0" w:color="auto"/>
            <w:left w:val="none" w:sz="0" w:space="0" w:color="auto"/>
            <w:bottom w:val="none" w:sz="0" w:space="0" w:color="auto"/>
            <w:right w:val="none" w:sz="0" w:space="0" w:color="auto"/>
          </w:divBdr>
        </w:div>
        <w:div w:id="115485484">
          <w:marLeft w:val="480"/>
          <w:marRight w:val="0"/>
          <w:marTop w:val="0"/>
          <w:marBottom w:val="0"/>
          <w:divBdr>
            <w:top w:val="none" w:sz="0" w:space="0" w:color="auto"/>
            <w:left w:val="none" w:sz="0" w:space="0" w:color="auto"/>
            <w:bottom w:val="none" w:sz="0" w:space="0" w:color="auto"/>
            <w:right w:val="none" w:sz="0" w:space="0" w:color="auto"/>
          </w:divBdr>
        </w:div>
        <w:div w:id="1146512737">
          <w:marLeft w:val="480"/>
          <w:marRight w:val="0"/>
          <w:marTop w:val="0"/>
          <w:marBottom w:val="0"/>
          <w:divBdr>
            <w:top w:val="none" w:sz="0" w:space="0" w:color="auto"/>
            <w:left w:val="none" w:sz="0" w:space="0" w:color="auto"/>
            <w:bottom w:val="none" w:sz="0" w:space="0" w:color="auto"/>
            <w:right w:val="none" w:sz="0" w:space="0" w:color="auto"/>
          </w:divBdr>
        </w:div>
        <w:div w:id="32773572">
          <w:marLeft w:val="480"/>
          <w:marRight w:val="0"/>
          <w:marTop w:val="0"/>
          <w:marBottom w:val="0"/>
          <w:divBdr>
            <w:top w:val="none" w:sz="0" w:space="0" w:color="auto"/>
            <w:left w:val="none" w:sz="0" w:space="0" w:color="auto"/>
            <w:bottom w:val="none" w:sz="0" w:space="0" w:color="auto"/>
            <w:right w:val="none" w:sz="0" w:space="0" w:color="auto"/>
          </w:divBdr>
        </w:div>
        <w:div w:id="195431961">
          <w:marLeft w:val="480"/>
          <w:marRight w:val="0"/>
          <w:marTop w:val="0"/>
          <w:marBottom w:val="0"/>
          <w:divBdr>
            <w:top w:val="none" w:sz="0" w:space="0" w:color="auto"/>
            <w:left w:val="none" w:sz="0" w:space="0" w:color="auto"/>
            <w:bottom w:val="none" w:sz="0" w:space="0" w:color="auto"/>
            <w:right w:val="none" w:sz="0" w:space="0" w:color="auto"/>
          </w:divBdr>
        </w:div>
        <w:div w:id="104622206">
          <w:marLeft w:val="480"/>
          <w:marRight w:val="0"/>
          <w:marTop w:val="0"/>
          <w:marBottom w:val="0"/>
          <w:divBdr>
            <w:top w:val="none" w:sz="0" w:space="0" w:color="auto"/>
            <w:left w:val="none" w:sz="0" w:space="0" w:color="auto"/>
            <w:bottom w:val="none" w:sz="0" w:space="0" w:color="auto"/>
            <w:right w:val="none" w:sz="0" w:space="0" w:color="auto"/>
          </w:divBdr>
        </w:div>
        <w:div w:id="1262714750">
          <w:marLeft w:val="480"/>
          <w:marRight w:val="0"/>
          <w:marTop w:val="0"/>
          <w:marBottom w:val="0"/>
          <w:divBdr>
            <w:top w:val="none" w:sz="0" w:space="0" w:color="auto"/>
            <w:left w:val="none" w:sz="0" w:space="0" w:color="auto"/>
            <w:bottom w:val="none" w:sz="0" w:space="0" w:color="auto"/>
            <w:right w:val="none" w:sz="0" w:space="0" w:color="auto"/>
          </w:divBdr>
        </w:div>
        <w:div w:id="1383366565">
          <w:marLeft w:val="480"/>
          <w:marRight w:val="0"/>
          <w:marTop w:val="0"/>
          <w:marBottom w:val="0"/>
          <w:divBdr>
            <w:top w:val="none" w:sz="0" w:space="0" w:color="auto"/>
            <w:left w:val="none" w:sz="0" w:space="0" w:color="auto"/>
            <w:bottom w:val="none" w:sz="0" w:space="0" w:color="auto"/>
            <w:right w:val="none" w:sz="0" w:space="0" w:color="auto"/>
          </w:divBdr>
        </w:div>
        <w:div w:id="470828162">
          <w:marLeft w:val="480"/>
          <w:marRight w:val="0"/>
          <w:marTop w:val="0"/>
          <w:marBottom w:val="0"/>
          <w:divBdr>
            <w:top w:val="none" w:sz="0" w:space="0" w:color="auto"/>
            <w:left w:val="none" w:sz="0" w:space="0" w:color="auto"/>
            <w:bottom w:val="none" w:sz="0" w:space="0" w:color="auto"/>
            <w:right w:val="none" w:sz="0" w:space="0" w:color="auto"/>
          </w:divBdr>
        </w:div>
        <w:div w:id="82387251">
          <w:marLeft w:val="480"/>
          <w:marRight w:val="0"/>
          <w:marTop w:val="0"/>
          <w:marBottom w:val="0"/>
          <w:divBdr>
            <w:top w:val="none" w:sz="0" w:space="0" w:color="auto"/>
            <w:left w:val="none" w:sz="0" w:space="0" w:color="auto"/>
            <w:bottom w:val="none" w:sz="0" w:space="0" w:color="auto"/>
            <w:right w:val="none" w:sz="0" w:space="0" w:color="auto"/>
          </w:divBdr>
        </w:div>
        <w:div w:id="1510751302">
          <w:marLeft w:val="480"/>
          <w:marRight w:val="0"/>
          <w:marTop w:val="0"/>
          <w:marBottom w:val="0"/>
          <w:divBdr>
            <w:top w:val="none" w:sz="0" w:space="0" w:color="auto"/>
            <w:left w:val="none" w:sz="0" w:space="0" w:color="auto"/>
            <w:bottom w:val="none" w:sz="0" w:space="0" w:color="auto"/>
            <w:right w:val="none" w:sz="0" w:space="0" w:color="auto"/>
          </w:divBdr>
        </w:div>
        <w:div w:id="1363477590">
          <w:marLeft w:val="480"/>
          <w:marRight w:val="0"/>
          <w:marTop w:val="0"/>
          <w:marBottom w:val="0"/>
          <w:divBdr>
            <w:top w:val="none" w:sz="0" w:space="0" w:color="auto"/>
            <w:left w:val="none" w:sz="0" w:space="0" w:color="auto"/>
            <w:bottom w:val="none" w:sz="0" w:space="0" w:color="auto"/>
            <w:right w:val="none" w:sz="0" w:space="0" w:color="auto"/>
          </w:divBdr>
        </w:div>
        <w:div w:id="456030608">
          <w:marLeft w:val="480"/>
          <w:marRight w:val="0"/>
          <w:marTop w:val="0"/>
          <w:marBottom w:val="0"/>
          <w:divBdr>
            <w:top w:val="none" w:sz="0" w:space="0" w:color="auto"/>
            <w:left w:val="none" w:sz="0" w:space="0" w:color="auto"/>
            <w:bottom w:val="none" w:sz="0" w:space="0" w:color="auto"/>
            <w:right w:val="none" w:sz="0" w:space="0" w:color="auto"/>
          </w:divBdr>
        </w:div>
        <w:div w:id="470907223">
          <w:marLeft w:val="480"/>
          <w:marRight w:val="0"/>
          <w:marTop w:val="0"/>
          <w:marBottom w:val="0"/>
          <w:divBdr>
            <w:top w:val="none" w:sz="0" w:space="0" w:color="auto"/>
            <w:left w:val="none" w:sz="0" w:space="0" w:color="auto"/>
            <w:bottom w:val="none" w:sz="0" w:space="0" w:color="auto"/>
            <w:right w:val="none" w:sz="0" w:space="0" w:color="auto"/>
          </w:divBdr>
        </w:div>
        <w:div w:id="165561019">
          <w:marLeft w:val="480"/>
          <w:marRight w:val="0"/>
          <w:marTop w:val="0"/>
          <w:marBottom w:val="0"/>
          <w:divBdr>
            <w:top w:val="none" w:sz="0" w:space="0" w:color="auto"/>
            <w:left w:val="none" w:sz="0" w:space="0" w:color="auto"/>
            <w:bottom w:val="none" w:sz="0" w:space="0" w:color="auto"/>
            <w:right w:val="none" w:sz="0" w:space="0" w:color="auto"/>
          </w:divBdr>
        </w:div>
        <w:div w:id="513955158">
          <w:marLeft w:val="480"/>
          <w:marRight w:val="0"/>
          <w:marTop w:val="0"/>
          <w:marBottom w:val="0"/>
          <w:divBdr>
            <w:top w:val="none" w:sz="0" w:space="0" w:color="auto"/>
            <w:left w:val="none" w:sz="0" w:space="0" w:color="auto"/>
            <w:bottom w:val="none" w:sz="0" w:space="0" w:color="auto"/>
            <w:right w:val="none" w:sz="0" w:space="0" w:color="auto"/>
          </w:divBdr>
        </w:div>
        <w:div w:id="1859149409">
          <w:marLeft w:val="480"/>
          <w:marRight w:val="0"/>
          <w:marTop w:val="0"/>
          <w:marBottom w:val="0"/>
          <w:divBdr>
            <w:top w:val="none" w:sz="0" w:space="0" w:color="auto"/>
            <w:left w:val="none" w:sz="0" w:space="0" w:color="auto"/>
            <w:bottom w:val="none" w:sz="0" w:space="0" w:color="auto"/>
            <w:right w:val="none" w:sz="0" w:space="0" w:color="auto"/>
          </w:divBdr>
        </w:div>
        <w:div w:id="799225780">
          <w:marLeft w:val="480"/>
          <w:marRight w:val="0"/>
          <w:marTop w:val="0"/>
          <w:marBottom w:val="0"/>
          <w:divBdr>
            <w:top w:val="none" w:sz="0" w:space="0" w:color="auto"/>
            <w:left w:val="none" w:sz="0" w:space="0" w:color="auto"/>
            <w:bottom w:val="none" w:sz="0" w:space="0" w:color="auto"/>
            <w:right w:val="none" w:sz="0" w:space="0" w:color="auto"/>
          </w:divBdr>
        </w:div>
        <w:div w:id="1174225804">
          <w:marLeft w:val="480"/>
          <w:marRight w:val="0"/>
          <w:marTop w:val="0"/>
          <w:marBottom w:val="0"/>
          <w:divBdr>
            <w:top w:val="none" w:sz="0" w:space="0" w:color="auto"/>
            <w:left w:val="none" w:sz="0" w:space="0" w:color="auto"/>
            <w:bottom w:val="none" w:sz="0" w:space="0" w:color="auto"/>
            <w:right w:val="none" w:sz="0" w:space="0" w:color="auto"/>
          </w:divBdr>
        </w:div>
        <w:div w:id="498469849">
          <w:marLeft w:val="480"/>
          <w:marRight w:val="0"/>
          <w:marTop w:val="0"/>
          <w:marBottom w:val="0"/>
          <w:divBdr>
            <w:top w:val="none" w:sz="0" w:space="0" w:color="auto"/>
            <w:left w:val="none" w:sz="0" w:space="0" w:color="auto"/>
            <w:bottom w:val="none" w:sz="0" w:space="0" w:color="auto"/>
            <w:right w:val="none" w:sz="0" w:space="0" w:color="auto"/>
          </w:divBdr>
        </w:div>
        <w:div w:id="1018433675">
          <w:marLeft w:val="480"/>
          <w:marRight w:val="0"/>
          <w:marTop w:val="0"/>
          <w:marBottom w:val="0"/>
          <w:divBdr>
            <w:top w:val="none" w:sz="0" w:space="0" w:color="auto"/>
            <w:left w:val="none" w:sz="0" w:space="0" w:color="auto"/>
            <w:bottom w:val="none" w:sz="0" w:space="0" w:color="auto"/>
            <w:right w:val="none" w:sz="0" w:space="0" w:color="auto"/>
          </w:divBdr>
        </w:div>
        <w:div w:id="782727055">
          <w:marLeft w:val="480"/>
          <w:marRight w:val="0"/>
          <w:marTop w:val="0"/>
          <w:marBottom w:val="0"/>
          <w:divBdr>
            <w:top w:val="none" w:sz="0" w:space="0" w:color="auto"/>
            <w:left w:val="none" w:sz="0" w:space="0" w:color="auto"/>
            <w:bottom w:val="none" w:sz="0" w:space="0" w:color="auto"/>
            <w:right w:val="none" w:sz="0" w:space="0" w:color="auto"/>
          </w:divBdr>
        </w:div>
        <w:div w:id="1685399409">
          <w:marLeft w:val="480"/>
          <w:marRight w:val="0"/>
          <w:marTop w:val="0"/>
          <w:marBottom w:val="0"/>
          <w:divBdr>
            <w:top w:val="none" w:sz="0" w:space="0" w:color="auto"/>
            <w:left w:val="none" w:sz="0" w:space="0" w:color="auto"/>
            <w:bottom w:val="none" w:sz="0" w:space="0" w:color="auto"/>
            <w:right w:val="none" w:sz="0" w:space="0" w:color="auto"/>
          </w:divBdr>
        </w:div>
        <w:div w:id="1868759653">
          <w:marLeft w:val="480"/>
          <w:marRight w:val="0"/>
          <w:marTop w:val="0"/>
          <w:marBottom w:val="0"/>
          <w:divBdr>
            <w:top w:val="none" w:sz="0" w:space="0" w:color="auto"/>
            <w:left w:val="none" w:sz="0" w:space="0" w:color="auto"/>
            <w:bottom w:val="none" w:sz="0" w:space="0" w:color="auto"/>
            <w:right w:val="none" w:sz="0" w:space="0" w:color="auto"/>
          </w:divBdr>
        </w:div>
        <w:div w:id="486171169">
          <w:marLeft w:val="480"/>
          <w:marRight w:val="0"/>
          <w:marTop w:val="0"/>
          <w:marBottom w:val="0"/>
          <w:divBdr>
            <w:top w:val="none" w:sz="0" w:space="0" w:color="auto"/>
            <w:left w:val="none" w:sz="0" w:space="0" w:color="auto"/>
            <w:bottom w:val="none" w:sz="0" w:space="0" w:color="auto"/>
            <w:right w:val="none" w:sz="0" w:space="0" w:color="auto"/>
          </w:divBdr>
        </w:div>
        <w:div w:id="717514132">
          <w:marLeft w:val="480"/>
          <w:marRight w:val="0"/>
          <w:marTop w:val="0"/>
          <w:marBottom w:val="0"/>
          <w:divBdr>
            <w:top w:val="none" w:sz="0" w:space="0" w:color="auto"/>
            <w:left w:val="none" w:sz="0" w:space="0" w:color="auto"/>
            <w:bottom w:val="none" w:sz="0" w:space="0" w:color="auto"/>
            <w:right w:val="none" w:sz="0" w:space="0" w:color="auto"/>
          </w:divBdr>
        </w:div>
        <w:div w:id="676228947">
          <w:marLeft w:val="480"/>
          <w:marRight w:val="0"/>
          <w:marTop w:val="0"/>
          <w:marBottom w:val="0"/>
          <w:divBdr>
            <w:top w:val="none" w:sz="0" w:space="0" w:color="auto"/>
            <w:left w:val="none" w:sz="0" w:space="0" w:color="auto"/>
            <w:bottom w:val="none" w:sz="0" w:space="0" w:color="auto"/>
            <w:right w:val="none" w:sz="0" w:space="0" w:color="auto"/>
          </w:divBdr>
        </w:div>
        <w:div w:id="2009476637">
          <w:marLeft w:val="480"/>
          <w:marRight w:val="0"/>
          <w:marTop w:val="0"/>
          <w:marBottom w:val="0"/>
          <w:divBdr>
            <w:top w:val="none" w:sz="0" w:space="0" w:color="auto"/>
            <w:left w:val="none" w:sz="0" w:space="0" w:color="auto"/>
            <w:bottom w:val="none" w:sz="0" w:space="0" w:color="auto"/>
            <w:right w:val="none" w:sz="0" w:space="0" w:color="auto"/>
          </w:divBdr>
        </w:div>
        <w:div w:id="1307126635">
          <w:marLeft w:val="480"/>
          <w:marRight w:val="0"/>
          <w:marTop w:val="0"/>
          <w:marBottom w:val="0"/>
          <w:divBdr>
            <w:top w:val="none" w:sz="0" w:space="0" w:color="auto"/>
            <w:left w:val="none" w:sz="0" w:space="0" w:color="auto"/>
            <w:bottom w:val="none" w:sz="0" w:space="0" w:color="auto"/>
            <w:right w:val="none" w:sz="0" w:space="0" w:color="auto"/>
          </w:divBdr>
        </w:div>
        <w:div w:id="1104810087">
          <w:marLeft w:val="480"/>
          <w:marRight w:val="0"/>
          <w:marTop w:val="0"/>
          <w:marBottom w:val="0"/>
          <w:divBdr>
            <w:top w:val="none" w:sz="0" w:space="0" w:color="auto"/>
            <w:left w:val="none" w:sz="0" w:space="0" w:color="auto"/>
            <w:bottom w:val="none" w:sz="0" w:space="0" w:color="auto"/>
            <w:right w:val="none" w:sz="0" w:space="0" w:color="auto"/>
          </w:divBdr>
        </w:div>
        <w:div w:id="2075425654">
          <w:marLeft w:val="480"/>
          <w:marRight w:val="0"/>
          <w:marTop w:val="0"/>
          <w:marBottom w:val="0"/>
          <w:divBdr>
            <w:top w:val="none" w:sz="0" w:space="0" w:color="auto"/>
            <w:left w:val="none" w:sz="0" w:space="0" w:color="auto"/>
            <w:bottom w:val="none" w:sz="0" w:space="0" w:color="auto"/>
            <w:right w:val="none" w:sz="0" w:space="0" w:color="auto"/>
          </w:divBdr>
        </w:div>
        <w:div w:id="964241433">
          <w:marLeft w:val="480"/>
          <w:marRight w:val="0"/>
          <w:marTop w:val="0"/>
          <w:marBottom w:val="0"/>
          <w:divBdr>
            <w:top w:val="none" w:sz="0" w:space="0" w:color="auto"/>
            <w:left w:val="none" w:sz="0" w:space="0" w:color="auto"/>
            <w:bottom w:val="none" w:sz="0" w:space="0" w:color="auto"/>
            <w:right w:val="none" w:sz="0" w:space="0" w:color="auto"/>
          </w:divBdr>
        </w:div>
        <w:div w:id="1075200824">
          <w:marLeft w:val="480"/>
          <w:marRight w:val="0"/>
          <w:marTop w:val="0"/>
          <w:marBottom w:val="0"/>
          <w:divBdr>
            <w:top w:val="none" w:sz="0" w:space="0" w:color="auto"/>
            <w:left w:val="none" w:sz="0" w:space="0" w:color="auto"/>
            <w:bottom w:val="none" w:sz="0" w:space="0" w:color="auto"/>
            <w:right w:val="none" w:sz="0" w:space="0" w:color="auto"/>
          </w:divBdr>
        </w:div>
        <w:div w:id="562104764">
          <w:marLeft w:val="480"/>
          <w:marRight w:val="0"/>
          <w:marTop w:val="0"/>
          <w:marBottom w:val="0"/>
          <w:divBdr>
            <w:top w:val="none" w:sz="0" w:space="0" w:color="auto"/>
            <w:left w:val="none" w:sz="0" w:space="0" w:color="auto"/>
            <w:bottom w:val="none" w:sz="0" w:space="0" w:color="auto"/>
            <w:right w:val="none" w:sz="0" w:space="0" w:color="auto"/>
          </w:divBdr>
        </w:div>
        <w:div w:id="476723339">
          <w:marLeft w:val="480"/>
          <w:marRight w:val="0"/>
          <w:marTop w:val="0"/>
          <w:marBottom w:val="0"/>
          <w:divBdr>
            <w:top w:val="none" w:sz="0" w:space="0" w:color="auto"/>
            <w:left w:val="none" w:sz="0" w:space="0" w:color="auto"/>
            <w:bottom w:val="none" w:sz="0" w:space="0" w:color="auto"/>
            <w:right w:val="none" w:sz="0" w:space="0" w:color="auto"/>
          </w:divBdr>
        </w:div>
        <w:div w:id="144324868">
          <w:marLeft w:val="480"/>
          <w:marRight w:val="0"/>
          <w:marTop w:val="0"/>
          <w:marBottom w:val="0"/>
          <w:divBdr>
            <w:top w:val="none" w:sz="0" w:space="0" w:color="auto"/>
            <w:left w:val="none" w:sz="0" w:space="0" w:color="auto"/>
            <w:bottom w:val="none" w:sz="0" w:space="0" w:color="auto"/>
            <w:right w:val="none" w:sz="0" w:space="0" w:color="auto"/>
          </w:divBdr>
        </w:div>
        <w:div w:id="556361002">
          <w:marLeft w:val="480"/>
          <w:marRight w:val="0"/>
          <w:marTop w:val="0"/>
          <w:marBottom w:val="0"/>
          <w:divBdr>
            <w:top w:val="none" w:sz="0" w:space="0" w:color="auto"/>
            <w:left w:val="none" w:sz="0" w:space="0" w:color="auto"/>
            <w:bottom w:val="none" w:sz="0" w:space="0" w:color="auto"/>
            <w:right w:val="none" w:sz="0" w:space="0" w:color="auto"/>
          </w:divBdr>
        </w:div>
        <w:div w:id="1084838730">
          <w:marLeft w:val="480"/>
          <w:marRight w:val="0"/>
          <w:marTop w:val="0"/>
          <w:marBottom w:val="0"/>
          <w:divBdr>
            <w:top w:val="none" w:sz="0" w:space="0" w:color="auto"/>
            <w:left w:val="none" w:sz="0" w:space="0" w:color="auto"/>
            <w:bottom w:val="none" w:sz="0" w:space="0" w:color="auto"/>
            <w:right w:val="none" w:sz="0" w:space="0" w:color="auto"/>
          </w:divBdr>
        </w:div>
        <w:div w:id="909075712">
          <w:marLeft w:val="480"/>
          <w:marRight w:val="0"/>
          <w:marTop w:val="0"/>
          <w:marBottom w:val="0"/>
          <w:divBdr>
            <w:top w:val="none" w:sz="0" w:space="0" w:color="auto"/>
            <w:left w:val="none" w:sz="0" w:space="0" w:color="auto"/>
            <w:bottom w:val="none" w:sz="0" w:space="0" w:color="auto"/>
            <w:right w:val="none" w:sz="0" w:space="0" w:color="auto"/>
          </w:divBdr>
        </w:div>
        <w:div w:id="2003119350">
          <w:marLeft w:val="480"/>
          <w:marRight w:val="0"/>
          <w:marTop w:val="0"/>
          <w:marBottom w:val="0"/>
          <w:divBdr>
            <w:top w:val="none" w:sz="0" w:space="0" w:color="auto"/>
            <w:left w:val="none" w:sz="0" w:space="0" w:color="auto"/>
            <w:bottom w:val="none" w:sz="0" w:space="0" w:color="auto"/>
            <w:right w:val="none" w:sz="0" w:space="0" w:color="auto"/>
          </w:divBdr>
        </w:div>
        <w:div w:id="1571233117">
          <w:marLeft w:val="480"/>
          <w:marRight w:val="0"/>
          <w:marTop w:val="0"/>
          <w:marBottom w:val="0"/>
          <w:divBdr>
            <w:top w:val="none" w:sz="0" w:space="0" w:color="auto"/>
            <w:left w:val="none" w:sz="0" w:space="0" w:color="auto"/>
            <w:bottom w:val="none" w:sz="0" w:space="0" w:color="auto"/>
            <w:right w:val="none" w:sz="0" w:space="0" w:color="auto"/>
          </w:divBdr>
        </w:div>
        <w:div w:id="406146749">
          <w:marLeft w:val="480"/>
          <w:marRight w:val="0"/>
          <w:marTop w:val="0"/>
          <w:marBottom w:val="0"/>
          <w:divBdr>
            <w:top w:val="none" w:sz="0" w:space="0" w:color="auto"/>
            <w:left w:val="none" w:sz="0" w:space="0" w:color="auto"/>
            <w:bottom w:val="none" w:sz="0" w:space="0" w:color="auto"/>
            <w:right w:val="none" w:sz="0" w:space="0" w:color="auto"/>
          </w:divBdr>
        </w:div>
        <w:div w:id="964191854">
          <w:marLeft w:val="480"/>
          <w:marRight w:val="0"/>
          <w:marTop w:val="0"/>
          <w:marBottom w:val="0"/>
          <w:divBdr>
            <w:top w:val="none" w:sz="0" w:space="0" w:color="auto"/>
            <w:left w:val="none" w:sz="0" w:space="0" w:color="auto"/>
            <w:bottom w:val="none" w:sz="0" w:space="0" w:color="auto"/>
            <w:right w:val="none" w:sz="0" w:space="0" w:color="auto"/>
          </w:divBdr>
        </w:div>
        <w:div w:id="630941733">
          <w:marLeft w:val="480"/>
          <w:marRight w:val="0"/>
          <w:marTop w:val="0"/>
          <w:marBottom w:val="0"/>
          <w:divBdr>
            <w:top w:val="none" w:sz="0" w:space="0" w:color="auto"/>
            <w:left w:val="none" w:sz="0" w:space="0" w:color="auto"/>
            <w:bottom w:val="none" w:sz="0" w:space="0" w:color="auto"/>
            <w:right w:val="none" w:sz="0" w:space="0" w:color="auto"/>
          </w:divBdr>
        </w:div>
      </w:divsChild>
    </w:div>
    <w:div w:id="813254847">
      <w:bodyDiv w:val="1"/>
      <w:marLeft w:val="0"/>
      <w:marRight w:val="0"/>
      <w:marTop w:val="0"/>
      <w:marBottom w:val="0"/>
      <w:divBdr>
        <w:top w:val="none" w:sz="0" w:space="0" w:color="auto"/>
        <w:left w:val="none" w:sz="0" w:space="0" w:color="auto"/>
        <w:bottom w:val="none" w:sz="0" w:space="0" w:color="auto"/>
        <w:right w:val="none" w:sz="0" w:space="0" w:color="auto"/>
      </w:divBdr>
    </w:div>
    <w:div w:id="813525715">
      <w:bodyDiv w:val="1"/>
      <w:marLeft w:val="0"/>
      <w:marRight w:val="0"/>
      <w:marTop w:val="0"/>
      <w:marBottom w:val="0"/>
      <w:divBdr>
        <w:top w:val="none" w:sz="0" w:space="0" w:color="auto"/>
        <w:left w:val="none" w:sz="0" w:space="0" w:color="auto"/>
        <w:bottom w:val="none" w:sz="0" w:space="0" w:color="auto"/>
        <w:right w:val="none" w:sz="0" w:space="0" w:color="auto"/>
      </w:divBdr>
    </w:div>
    <w:div w:id="814221156">
      <w:bodyDiv w:val="1"/>
      <w:marLeft w:val="0"/>
      <w:marRight w:val="0"/>
      <w:marTop w:val="0"/>
      <w:marBottom w:val="0"/>
      <w:divBdr>
        <w:top w:val="none" w:sz="0" w:space="0" w:color="auto"/>
        <w:left w:val="none" w:sz="0" w:space="0" w:color="auto"/>
        <w:bottom w:val="none" w:sz="0" w:space="0" w:color="auto"/>
        <w:right w:val="none" w:sz="0" w:space="0" w:color="auto"/>
      </w:divBdr>
    </w:div>
    <w:div w:id="815031616">
      <w:bodyDiv w:val="1"/>
      <w:marLeft w:val="0"/>
      <w:marRight w:val="0"/>
      <w:marTop w:val="0"/>
      <w:marBottom w:val="0"/>
      <w:divBdr>
        <w:top w:val="none" w:sz="0" w:space="0" w:color="auto"/>
        <w:left w:val="none" w:sz="0" w:space="0" w:color="auto"/>
        <w:bottom w:val="none" w:sz="0" w:space="0" w:color="auto"/>
        <w:right w:val="none" w:sz="0" w:space="0" w:color="auto"/>
      </w:divBdr>
    </w:div>
    <w:div w:id="815297640">
      <w:bodyDiv w:val="1"/>
      <w:marLeft w:val="0"/>
      <w:marRight w:val="0"/>
      <w:marTop w:val="0"/>
      <w:marBottom w:val="0"/>
      <w:divBdr>
        <w:top w:val="none" w:sz="0" w:space="0" w:color="auto"/>
        <w:left w:val="none" w:sz="0" w:space="0" w:color="auto"/>
        <w:bottom w:val="none" w:sz="0" w:space="0" w:color="auto"/>
        <w:right w:val="none" w:sz="0" w:space="0" w:color="auto"/>
      </w:divBdr>
    </w:div>
    <w:div w:id="815338736">
      <w:bodyDiv w:val="1"/>
      <w:marLeft w:val="0"/>
      <w:marRight w:val="0"/>
      <w:marTop w:val="0"/>
      <w:marBottom w:val="0"/>
      <w:divBdr>
        <w:top w:val="none" w:sz="0" w:space="0" w:color="auto"/>
        <w:left w:val="none" w:sz="0" w:space="0" w:color="auto"/>
        <w:bottom w:val="none" w:sz="0" w:space="0" w:color="auto"/>
        <w:right w:val="none" w:sz="0" w:space="0" w:color="auto"/>
      </w:divBdr>
    </w:div>
    <w:div w:id="815491399">
      <w:bodyDiv w:val="1"/>
      <w:marLeft w:val="0"/>
      <w:marRight w:val="0"/>
      <w:marTop w:val="0"/>
      <w:marBottom w:val="0"/>
      <w:divBdr>
        <w:top w:val="none" w:sz="0" w:space="0" w:color="auto"/>
        <w:left w:val="none" w:sz="0" w:space="0" w:color="auto"/>
        <w:bottom w:val="none" w:sz="0" w:space="0" w:color="auto"/>
        <w:right w:val="none" w:sz="0" w:space="0" w:color="auto"/>
      </w:divBdr>
      <w:divsChild>
        <w:div w:id="980695726">
          <w:marLeft w:val="-720"/>
          <w:marRight w:val="0"/>
          <w:marTop w:val="0"/>
          <w:marBottom w:val="0"/>
          <w:divBdr>
            <w:top w:val="none" w:sz="0" w:space="0" w:color="auto"/>
            <w:left w:val="none" w:sz="0" w:space="0" w:color="auto"/>
            <w:bottom w:val="none" w:sz="0" w:space="0" w:color="auto"/>
            <w:right w:val="none" w:sz="0" w:space="0" w:color="auto"/>
          </w:divBdr>
        </w:div>
      </w:divsChild>
    </w:div>
    <w:div w:id="816066897">
      <w:bodyDiv w:val="1"/>
      <w:marLeft w:val="0"/>
      <w:marRight w:val="0"/>
      <w:marTop w:val="0"/>
      <w:marBottom w:val="0"/>
      <w:divBdr>
        <w:top w:val="none" w:sz="0" w:space="0" w:color="auto"/>
        <w:left w:val="none" w:sz="0" w:space="0" w:color="auto"/>
        <w:bottom w:val="none" w:sz="0" w:space="0" w:color="auto"/>
        <w:right w:val="none" w:sz="0" w:space="0" w:color="auto"/>
      </w:divBdr>
    </w:div>
    <w:div w:id="816068714">
      <w:bodyDiv w:val="1"/>
      <w:marLeft w:val="0"/>
      <w:marRight w:val="0"/>
      <w:marTop w:val="0"/>
      <w:marBottom w:val="0"/>
      <w:divBdr>
        <w:top w:val="none" w:sz="0" w:space="0" w:color="auto"/>
        <w:left w:val="none" w:sz="0" w:space="0" w:color="auto"/>
        <w:bottom w:val="none" w:sz="0" w:space="0" w:color="auto"/>
        <w:right w:val="none" w:sz="0" w:space="0" w:color="auto"/>
      </w:divBdr>
    </w:div>
    <w:div w:id="817186820">
      <w:bodyDiv w:val="1"/>
      <w:marLeft w:val="0"/>
      <w:marRight w:val="0"/>
      <w:marTop w:val="0"/>
      <w:marBottom w:val="0"/>
      <w:divBdr>
        <w:top w:val="none" w:sz="0" w:space="0" w:color="auto"/>
        <w:left w:val="none" w:sz="0" w:space="0" w:color="auto"/>
        <w:bottom w:val="none" w:sz="0" w:space="0" w:color="auto"/>
        <w:right w:val="none" w:sz="0" w:space="0" w:color="auto"/>
      </w:divBdr>
    </w:div>
    <w:div w:id="817763409">
      <w:bodyDiv w:val="1"/>
      <w:marLeft w:val="0"/>
      <w:marRight w:val="0"/>
      <w:marTop w:val="0"/>
      <w:marBottom w:val="0"/>
      <w:divBdr>
        <w:top w:val="none" w:sz="0" w:space="0" w:color="auto"/>
        <w:left w:val="none" w:sz="0" w:space="0" w:color="auto"/>
        <w:bottom w:val="none" w:sz="0" w:space="0" w:color="auto"/>
        <w:right w:val="none" w:sz="0" w:space="0" w:color="auto"/>
      </w:divBdr>
    </w:div>
    <w:div w:id="817838643">
      <w:bodyDiv w:val="1"/>
      <w:marLeft w:val="0"/>
      <w:marRight w:val="0"/>
      <w:marTop w:val="0"/>
      <w:marBottom w:val="0"/>
      <w:divBdr>
        <w:top w:val="none" w:sz="0" w:space="0" w:color="auto"/>
        <w:left w:val="none" w:sz="0" w:space="0" w:color="auto"/>
        <w:bottom w:val="none" w:sz="0" w:space="0" w:color="auto"/>
        <w:right w:val="none" w:sz="0" w:space="0" w:color="auto"/>
      </w:divBdr>
    </w:div>
    <w:div w:id="817838814">
      <w:bodyDiv w:val="1"/>
      <w:marLeft w:val="0"/>
      <w:marRight w:val="0"/>
      <w:marTop w:val="0"/>
      <w:marBottom w:val="0"/>
      <w:divBdr>
        <w:top w:val="none" w:sz="0" w:space="0" w:color="auto"/>
        <w:left w:val="none" w:sz="0" w:space="0" w:color="auto"/>
        <w:bottom w:val="none" w:sz="0" w:space="0" w:color="auto"/>
        <w:right w:val="none" w:sz="0" w:space="0" w:color="auto"/>
      </w:divBdr>
    </w:div>
    <w:div w:id="817920745">
      <w:bodyDiv w:val="1"/>
      <w:marLeft w:val="0"/>
      <w:marRight w:val="0"/>
      <w:marTop w:val="0"/>
      <w:marBottom w:val="0"/>
      <w:divBdr>
        <w:top w:val="none" w:sz="0" w:space="0" w:color="auto"/>
        <w:left w:val="none" w:sz="0" w:space="0" w:color="auto"/>
        <w:bottom w:val="none" w:sz="0" w:space="0" w:color="auto"/>
        <w:right w:val="none" w:sz="0" w:space="0" w:color="auto"/>
      </w:divBdr>
    </w:div>
    <w:div w:id="817957872">
      <w:bodyDiv w:val="1"/>
      <w:marLeft w:val="0"/>
      <w:marRight w:val="0"/>
      <w:marTop w:val="0"/>
      <w:marBottom w:val="0"/>
      <w:divBdr>
        <w:top w:val="none" w:sz="0" w:space="0" w:color="auto"/>
        <w:left w:val="none" w:sz="0" w:space="0" w:color="auto"/>
        <w:bottom w:val="none" w:sz="0" w:space="0" w:color="auto"/>
        <w:right w:val="none" w:sz="0" w:space="0" w:color="auto"/>
      </w:divBdr>
    </w:div>
    <w:div w:id="817959816">
      <w:bodyDiv w:val="1"/>
      <w:marLeft w:val="0"/>
      <w:marRight w:val="0"/>
      <w:marTop w:val="0"/>
      <w:marBottom w:val="0"/>
      <w:divBdr>
        <w:top w:val="none" w:sz="0" w:space="0" w:color="auto"/>
        <w:left w:val="none" w:sz="0" w:space="0" w:color="auto"/>
        <w:bottom w:val="none" w:sz="0" w:space="0" w:color="auto"/>
        <w:right w:val="none" w:sz="0" w:space="0" w:color="auto"/>
      </w:divBdr>
    </w:div>
    <w:div w:id="818764422">
      <w:bodyDiv w:val="1"/>
      <w:marLeft w:val="0"/>
      <w:marRight w:val="0"/>
      <w:marTop w:val="0"/>
      <w:marBottom w:val="0"/>
      <w:divBdr>
        <w:top w:val="none" w:sz="0" w:space="0" w:color="auto"/>
        <w:left w:val="none" w:sz="0" w:space="0" w:color="auto"/>
        <w:bottom w:val="none" w:sz="0" w:space="0" w:color="auto"/>
        <w:right w:val="none" w:sz="0" w:space="0" w:color="auto"/>
      </w:divBdr>
    </w:div>
    <w:div w:id="818881526">
      <w:bodyDiv w:val="1"/>
      <w:marLeft w:val="0"/>
      <w:marRight w:val="0"/>
      <w:marTop w:val="0"/>
      <w:marBottom w:val="0"/>
      <w:divBdr>
        <w:top w:val="none" w:sz="0" w:space="0" w:color="auto"/>
        <w:left w:val="none" w:sz="0" w:space="0" w:color="auto"/>
        <w:bottom w:val="none" w:sz="0" w:space="0" w:color="auto"/>
        <w:right w:val="none" w:sz="0" w:space="0" w:color="auto"/>
      </w:divBdr>
    </w:div>
    <w:div w:id="820078341">
      <w:bodyDiv w:val="1"/>
      <w:marLeft w:val="0"/>
      <w:marRight w:val="0"/>
      <w:marTop w:val="0"/>
      <w:marBottom w:val="0"/>
      <w:divBdr>
        <w:top w:val="none" w:sz="0" w:space="0" w:color="auto"/>
        <w:left w:val="none" w:sz="0" w:space="0" w:color="auto"/>
        <w:bottom w:val="none" w:sz="0" w:space="0" w:color="auto"/>
        <w:right w:val="none" w:sz="0" w:space="0" w:color="auto"/>
      </w:divBdr>
    </w:div>
    <w:div w:id="820926326">
      <w:bodyDiv w:val="1"/>
      <w:marLeft w:val="0"/>
      <w:marRight w:val="0"/>
      <w:marTop w:val="0"/>
      <w:marBottom w:val="0"/>
      <w:divBdr>
        <w:top w:val="none" w:sz="0" w:space="0" w:color="auto"/>
        <w:left w:val="none" w:sz="0" w:space="0" w:color="auto"/>
        <w:bottom w:val="none" w:sz="0" w:space="0" w:color="auto"/>
        <w:right w:val="none" w:sz="0" w:space="0" w:color="auto"/>
      </w:divBdr>
    </w:div>
    <w:div w:id="820929227">
      <w:bodyDiv w:val="1"/>
      <w:marLeft w:val="0"/>
      <w:marRight w:val="0"/>
      <w:marTop w:val="0"/>
      <w:marBottom w:val="0"/>
      <w:divBdr>
        <w:top w:val="none" w:sz="0" w:space="0" w:color="auto"/>
        <w:left w:val="none" w:sz="0" w:space="0" w:color="auto"/>
        <w:bottom w:val="none" w:sz="0" w:space="0" w:color="auto"/>
        <w:right w:val="none" w:sz="0" w:space="0" w:color="auto"/>
      </w:divBdr>
    </w:div>
    <w:div w:id="821001597">
      <w:bodyDiv w:val="1"/>
      <w:marLeft w:val="0"/>
      <w:marRight w:val="0"/>
      <w:marTop w:val="0"/>
      <w:marBottom w:val="0"/>
      <w:divBdr>
        <w:top w:val="none" w:sz="0" w:space="0" w:color="auto"/>
        <w:left w:val="none" w:sz="0" w:space="0" w:color="auto"/>
        <w:bottom w:val="none" w:sz="0" w:space="0" w:color="auto"/>
        <w:right w:val="none" w:sz="0" w:space="0" w:color="auto"/>
      </w:divBdr>
    </w:div>
    <w:div w:id="821316781">
      <w:bodyDiv w:val="1"/>
      <w:marLeft w:val="0"/>
      <w:marRight w:val="0"/>
      <w:marTop w:val="0"/>
      <w:marBottom w:val="0"/>
      <w:divBdr>
        <w:top w:val="none" w:sz="0" w:space="0" w:color="auto"/>
        <w:left w:val="none" w:sz="0" w:space="0" w:color="auto"/>
        <w:bottom w:val="none" w:sz="0" w:space="0" w:color="auto"/>
        <w:right w:val="none" w:sz="0" w:space="0" w:color="auto"/>
      </w:divBdr>
    </w:div>
    <w:div w:id="821317466">
      <w:bodyDiv w:val="1"/>
      <w:marLeft w:val="0"/>
      <w:marRight w:val="0"/>
      <w:marTop w:val="0"/>
      <w:marBottom w:val="0"/>
      <w:divBdr>
        <w:top w:val="none" w:sz="0" w:space="0" w:color="auto"/>
        <w:left w:val="none" w:sz="0" w:space="0" w:color="auto"/>
        <w:bottom w:val="none" w:sz="0" w:space="0" w:color="auto"/>
        <w:right w:val="none" w:sz="0" w:space="0" w:color="auto"/>
      </w:divBdr>
    </w:div>
    <w:div w:id="821851828">
      <w:bodyDiv w:val="1"/>
      <w:marLeft w:val="0"/>
      <w:marRight w:val="0"/>
      <w:marTop w:val="0"/>
      <w:marBottom w:val="0"/>
      <w:divBdr>
        <w:top w:val="none" w:sz="0" w:space="0" w:color="auto"/>
        <w:left w:val="none" w:sz="0" w:space="0" w:color="auto"/>
        <w:bottom w:val="none" w:sz="0" w:space="0" w:color="auto"/>
        <w:right w:val="none" w:sz="0" w:space="0" w:color="auto"/>
      </w:divBdr>
    </w:div>
    <w:div w:id="822508998">
      <w:bodyDiv w:val="1"/>
      <w:marLeft w:val="0"/>
      <w:marRight w:val="0"/>
      <w:marTop w:val="0"/>
      <w:marBottom w:val="0"/>
      <w:divBdr>
        <w:top w:val="none" w:sz="0" w:space="0" w:color="auto"/>
        <w:left w:val="none" w:sz="0" w:space="0" w:color="auto"/>
        <w:bottom w:val="none" w:sz="0" w:space="0" w:color="auto"/>
        <w:right w:val="none" w:sz="0" w:space="0" w:color="auto"/>
      </w:divBdr>
      <w:divsChild>
        <w:div w:id="59137633">
          <w:marLeft w:val="480"/>
          <w:marRight w:val="0"/>
          <w:marTop w:val="0"/>
          <w:marBottom w:val="0"/>
          <w:divBdr>
            <w:top w:val="none" w:sz="0" w:space="0" w:color="auto"/>
            <w:left w:val="none" w:sz="0" w:space="0" w:color="auto"/>
            <w:bottom w:val="none" w:sz="0" w:space="0" w:color="auto"/>
            <w:right w:val="none" w:sz="0" w:space="0" w:color="auto"/>
          </w:divBdr>
        </w:div>
        <w:div w:id="474420238">
          <w:marLeft w:val="480"/>
          <w:marRight w:val="0"/>
          <w:marTop w:val="0"/>
          <w:marBottom w:val="0"/>
          <w:divBdr>
            <w:top w:val="none" w:sz="0" w:space="0" w:color="auto"/>
            <w:left w:val="none" w:sz="0" w:space="0" w:color="auto"/>
            <w:bottom w:val="none" w:sz="0" w:space="0" w:color="auto"/>
            <w:right w:val="none" w:sz="0" w:space="0" w:color="auto"/>
          </w:divBdr>
        </w:div>
        <w:div w:id="253756014">
          <w:marLeft w:val="480"/>
          <w:marRight w:val="0"/>
          <w:marTop w:val="0"/>
          <w:marBottom w:val="0"/>
          <w:divBdr>
            <w:top w:val="none" w:sz="0" w:space="0" w:color="auto"/>
            <w:left w:val="none" w:sz="0" w:space="0" w:color="auto"/>
            <w:bottom w:val="none" w:sz="0" w:space="0" w:color="auto"/>
            <w:right w:val="none" w:sz="0" w:space="0" w:color="auto"/>
          </w:divBdr>
        </w:div>
        <w:div w:id="222060246">
          <w:marLeft w:val="480"/>
          <w:marRight w:val="0"/>
          <w:marTop w:val="0"/>
          <w:marBottom w:val="0"/>
          <w:divBdr>
            <w:top w:val="none" w:sz="0" w:space="0" w:color="auto"/>
            <w:left w:val="none" w:sz="0" w:space="0" w:color="auto"/>
            <w:bottom w:val="none" w:sz="0" w:space="0" w:color="auto"/>
            <w:right w:val="none" w:sz="0" w:space="0" w:color="auto"/>
          </w:divBdr>
        </w:div>
        <w:div w:id="246381442">
          <w:marLeft w:val="480"/>
          <w:marRight w:val="0"/>
          <w:marTop w:val="0"/>
          <w:marBottom w:val="0"/>
          <w:divBdr>
            <w:top w:val="none" w:sz="0" w:space="0" w:color="auto"/>
            <w:left w:val="none" w:sz="0" w:space="0" w:color="auto"/>
            <w:bottom w:val="none" w:sz="0" w:space="0" w:color="auto"/>
            <w:right w:val="none" w:sz="0" w:space="0" w:color="auto"/>
          </w:divBdr>
        </w:div>
        <w:div w:id="329261220">
          <w:marLeft w:val="480"/>
          <w:marRight w:val="0"/>
          <w:marTop w:val="0"/>
          <w:marBottom w:val="0"/>
          <w:divBdr>
            <w:top w:val="none" w:sz="0" w:space="0" w:color="auto"/>
            <w:left w:val="none" w:sz="0" w:space="0" w:color="auto"/>
            <w:bottom w:val="none" w:sz="0" w:space="0" w:color="auto"/>
            <w:right w:val="none" w:sz="0" w:space="0" w:color="auto"/>
          </w:divBdr>
        </w:div>
        <w:div w:id="1301499368">
          <w:marLeft w:val="480"/>
          <w:marRight w:val="0"/>
          <w:marTop w:val="0"/>
          <w:marBottom w:val="0"/>
          <w:divBdr>
            <w:top w:val="none" w:sz="0" w:space="0" w:color="auto"/>
            <w:left w:val="none" w:sz="0" w:space="0" w:color="auto"/>
            <w:bottom w:val="none" w:sz="0" w:space="0" w:color="auto"/>
            <w:right w:val="none" w:sz="0" w:space="0" w:color="auto"/>
          </w:divBdr>
        </w:div>
        <w:div w:id="1851139518">
          <w:marLeft w:val="480"/>
          <w:marRight w:val="0"/>
          <w:marTop w:val="0"/>
          <w:marBottom w:val="0"/>
          <w:divBdr>
            <w:top w:val="none" w:sz="0" w:space="0" w:color="auto"/>
            <w:left w:val="none" w:sz="0" w:space="0" w:color="auto"/>
            <w:bottom w:val="none" w:sz="0" w:space="0" w:color="auto"/>
            <w:right w:val="none" w:sz="0" w:space="0" w:color="auto"/>
          </w:divBdr>
        </w:div>
        <w:div w:id="740106169">
          <w:marLeft w:val="480"/>
          <w:marRight w:val="0"/>
          <w:marTop w:val="0"/>
          <w:marBottom w:val="0"/>
          <w:divBdr>
            <w:top w:val="none" w:sz="0" w:space="0" w:color="auto"/>
            <w:left w:val="none" w:sz="0" w:space="0" w:color="auto"/>
            <w:bottom w:val="none" w:sz="0" w:space="0" w:color="auto"/>
            <w:right w:val="none" w:sz="0" w:space="0" w:color="auto"/>
          </w:divBdr>
        </w:div>
        <w:div w:id="1796823621">
          <w:marLeft w:val="480"/>
          <w:marRight w:val="0"/>
          <w:marTop w:val="0"/>
          <w:marBottom w:val="0"/>
          <w:divBdr>
            <w:top w:val="none" w:sz="0" w:space="0" w:color="auto"/>
            <w:left w:val="none" w:sz="0" w:space="0" w:color="auto"/>
            <w:bottom w:val="none" w:sz="0" w:space="0" w:color="auto"/>
            <w:right w:val="none" w:sz="0" w:space="0" w:color="auto"/>
          </w:divBdr>
        </w:div>
        <w:div w:id="1527711101">
          <w:marLeft w:val="480"/>
          <w:marRight w:val="0"/>
          <w:marTop w:val="0"/>
          <w:marBottom w:val="0"/>
          <w:divBdr>
            <w:top w:val="none" w:sz="0" w:space="0" w:color="auto"/>
            <w:left w:val="none" w:sz="0" w:space="0" w:color="auto"/>
            <w:bottom w:val="none" w:sz="0" w:space="0" w:color="auto"/>
            <w:right w:val="none" w:sz="0" w:space="0" w:color="auto"/>
          </w:divBdr>
        </w:div>
        <w:div w:id="1110470351">
          <w:marLeft w:val="480"/>
          <w:marRight w:val="0"/>
          <w:marTop w:val="0"/>
          <w:marBottom w:val="0"/>
          <w:divBdr>
            <w:top w:val="none" w:sz="0" w:space="0" w:color="auto"/>
            <w:left w:val="none" w:sz="0" w:space="0" w:color="auto"/>
            <w:bottom w:val="none" w:sz="0" w:space="0" w:color="auto"/>
            <w:right w:val="none" w:sz="0" w:space="0" w:color="auto"/>
          </w:divBdr>
        </w:div>
        <w:div w:id="896235068">
          <w:marLeft w:val="480"/>
          <w:marRight w:val="0"/>
          <w:marTop w:val="0"/>
          <w:marBottom w:val="0"/>
          <w:divBdr>
            <w:top w:val="none" w:sz="0" w:space="0" w:color="auto"/>
            <w:left w:val="none" w:sz="0" w:space="0" w:color="auto"/>
            <w:bottom w:val="none" w:sz="0" w:space="0" w:color="auto"/>
            <w:right w:val="none" w:sz="0" w:space="0" w:color="auto"/>
          </w:divBdr>
        </w:div>
        <w:div w:id="1687169326">
          <w:marLeft w:val="480"/>
          <w:marRight w:val="0"/>
          <w:marTop w:val="0"/>
          <w:marBottom w:val="0"/>
          <w:divBdr>
            <w:top w:val="none" w:sz="0" w:space="0" w:color="auto"/>
            <w:left w:val="none" w:sz="0" w:space="0" w:color="auto"/>
            <w:bottom w:val="none" w:sz="0" w:space="0" w:color="auto"/>
            <w:right w:val="none" w:sz="0" w:space="0" w:color="auto"/>
          </w:divBdr>
        </w:div>
        <w:div w:id="907611699">
          <w:marLeft w:val="480"/>
          <w:marRight w:val="0"/>
          <w:marTop w:val="0"/>
          <w:marBottom w:val="0"/>
          <w:divBdr>
            <w:top w:val="none" w:sz="0" w:space="0" w:color="auto"/>
            <w:left w:val="none" w:sz="0" w:space="0" w:color="auto"/>
            <w:bottom w:val="none" w:sz="0" w:space="0" w:color="auto"/>
            <w:right w:val="none" w:sz="0" w:space="0" w:color="auto"/>
          </w:divBdr>
        </w:div>
        <w:div w:id="775710603">
          <w:marLeft w:val="480"/>
          <w:marRight w:val="0"/>
          <w:marTop w:val="0"/>
          <w:marBottom w:val="0"/>
          <w:divBdr>
            <w:top w:val="none" w:sz="0" w:space="0" w:color="auto"/>
            <w:left w:val="none" w:sz="0" w:space="0" w:color="auto"/>
            <w:bottom w:val="none" w:sz="0" w:space="0" w:color="auto"/>
            <w:right w:val="none" w:sz="0" w:space="0" w:color="auto"/>
          </w:divBdr>
        </w:div>
        <w:div w:id="1432360207">
          <w:marLeft w:val="480"/>
          <w:marRight w:val="0"/>
          <w:marTop w:val="0"/>
          <w:marBottom w:val="0"/>
          <w:divBdr>
            <w:top w:val="none" w:sz="0" w:space="0" w:color="auto"/>
            <w:left w:val="none" w:sz="0" w:space="0" w:color="auto"/>
            <w:bottom w:val="none" w:sz="0" w:space="0" w:color="auto"/>
            <w:right w:val="none" w:sz="0" w:space="0" w:color="auto"/>
          </w:divBdr>
        </w:div>
        <w:div w:id="969551878">
          <w:marLeft w:val="480"/>
          <w:marRight w:val="0"/>
          <w:marTop w:val="0"/>
          <w:marBottom w:val="0"/>
          <w:divBdr>
            <w:top w:val="none" w:sz="0" w:space="0" w:color="auto"/>
            <w:left w:val="none" w:sz="0" w:space="0" w:color="auto"/>
            <w:bottom w:val="none" w:sz="0" w:space="0" w:color="auto"/>
            <w:right w:val="none" w:sz="0" w:space="0" w:color="auto"/>
          </w:divBdr>
        </w:div>
        <w:div w:id="5981141">
          <w:marLeft w:val="480"/>
          <w:marRight w:val="0"/>
          <w:marTop w:val="0"/>
          <w:marBottom w:val="0"/>
          <w:divBdr>
            <w:top w:val="none" w:sz="0" w:space="0" w:color="auto"/>
            <w:left w:val="none" w:sz="0" w:space="0" w:color="auto"/>
            <w:bottom w:val="none" w:sz="0" w:space="0" w:color="auto"/>
            <w:right w:val="none" w:sz="0" w:space="0" w:color="auto"/>
          </w:divBdr>
        </w:div>
        <w:div w:id="971206139">
          <w:marLeft w:val="480"/>
          <w:marRight w:val="0"/>
          <w:marTop w:val="0"/>
          <w:marBottom w:val="0"/>
          <w:divBdr>
            <w:top w:val="none" w:sz="0" w:space="0" w:color="auto"/>
            <w:left w:val="none" w:sz="0" w:space="0" w:color="auto"/>
            <w:bottom w:val="none" w:sz="0" w:space="0" w:color="auto"/>
            <w:right w:val="none" w:sz="0" w:space="0" w:color="auto"/>
          </w:divBdr>
        </w:div>
        <w:div w:id="1098450403">
          <w:marLeft w:val="480"/>
          <w:marRight w:val="0"/>
          <w:marTop w:val="0"/>
          <w:marBottom w:val="0"/>
          <w:divBdr>
            <w:top w:val="none" w:sz="0" w:space="0" w:color="auto"/>
            <w:left w:val="none" w:sz="0" w:space="0" w:color="auto"/>
            <w:bottom w:val="none" w:sz="0" w:space="0" w:color="auto"/>
            <w:right w:val="none" w:sz="0" w:space="0" w:color="auto"/>
          </w:divBdr>
        </w:div>
        <w:div w:id="101536773">
          <w:marLeft w:val="480"/>
          <w:marRight w:val="0"/>
          <w:marTop w:val="0"/>
          <w:marBottom w:val="0"/>
          <w:divBdr>
            <w:top w:val="none" w:sz="0" w:space="0" w:color="auto"/>
            <w:left w:val="none" w:sz="0" w:space="0" w:color="auto"/>
            <w:bottom w:val="none" w:sz="0" w:space="0" w:color="auto"/>
            <w:right w:val="none" w:sz="0" w:space="0" w:color="auto"/>
          </w:divBdr>
        </w:div>
        <w:div w:id="216823565">
          <w:marLeft w:val="480"/>
          <w:marRight w:val="0"/>
          <w:marTop w:val="0"/>
          <w:marBottom w:val="0"/>
          <w:divBdr>
            <w:top w:val="none" w:sz="0" w:space="0" w:color="auto"/>
            <w:left w:val="none" w:sz="0" w:space="0" w:color="auto"/>
            <w:bottom w:val="none" w:sz="0" w:space="0" w:color="auto"/>
            <w:right w:val="none" w:sz="0" w:space="0" w:color="auto"/>
          </w:divBdr>
        </w:div>
        <w:div w:id="118845744">
          <w:marLeft w:val="480"/>
          <w:marRight w:val="0"/>
          <w:marTop w:val="0"/>
          <w:marBottom w:val="0"/>
          <w:divBdr>
            <w:top w:val="none" w:sz="0" w:space="0" w:color="auto"/>
            <w:left w:val="none" w:sz="0" w:space="0" w:color="auto"/>
            <w:bottom w:val="none" w:sz="0" w:space="0" w:color="auto"/>
            <w:right w:val="none" w:sz="0" w:space="0" w:color="auto"/>
          </w:divBdr>
        </w:div>
        <w:div w:id="105731370">
          <w:marLeft w:val="480"/>
          <w:marRight w:val="0"/>
          <w:marTop w:val="0"/>
          <w:marBottom w:val="0"/>
          <w:divBdr>
            <w:top w:val="none" w:sz="0" w:space="0" w:color="auto"/>
            <w:left w:val="none" w:sz="0" w:space="0" w:color="auto"/>
            <w:bottom w:val="none" w:sz="0" w:space="0" w:color="auto"/>
            <w:right w:val="none" w:sz="0" w:space="0" w:color="auto"/>
          </w:divBdr>
        </w:div>
        <w:div w:id="384838688">
          <w:marLeft w:val="480"/>
          <w:marRight w:val="0"/>
          <w:marTop w:val="0"/>
          <w:marBottom w:val="0"/>
          <w:divBdr>
            <w:top w:val="none" w:sz="0" w:space="0" w:color="auto"/>
            <w:left w:val="none" w:sz="0" w:space="0" w:color="auto"/>
            <w:bottom w:val="none" w:sz="0" w:space="0" w:color="auto"/>
            <w:right w:val="none" w:sz="0" w:space="0" w:color="auto"/>
          </w:divBdr>
        </w:div>
        <w:div w:id="983464335">
          <w:marLeft w:val="480"/>
          <w:marRight w:val="0"/>
          <w:marTop w:val="0"/>
          <w:marBottom w:val="0"/>
          <w:divBdr>
            <w:top w:val="none" w:sz="0" w:space="0" w:color="auto"/>
            <w:left w:val="none" w:sz="0" w:space="0" w:color="auto"/>
            <w:bottom w:val="none" w:sz="0" w:space="0" w:color="auto"/>
            <w:right w:val="none" w:sz="0" w:space="0" w:color="auto"/>
          </w:divBdr>
        </w:div>
        <w:div w:id="65954267">
          <w:marLeft w:val="480"/>
          <w:marRight w:val="0"/>
          <w:marTop w:val="0"/>
          <w:marBottom w:val="0"/>
          <w:divBdr>
            <w:top w:val="none" w:sz="0" w:space="0" w:color="auto"/>
            <w:left w:val="none" w:sz="0" w:space="0" w:color="auto"/>
            <w:bottom w:val="none" w:sz="0" w:space="0" w:color="auto"/>
            <w:right w:val="none" w:sz="0" w:space="0" w:color="auto"/>
          </w:divBdr>
        </w:div>
        <w:div w:id="11929006">
          <w:marLeft w:val="480"/>
          <w:marRight w:val="0"/>
          <w:marTop w:val="0"/>
          <w:marBottom w:val="0"/>
          <w:divBdr>
            <w:top w:val="none" w:sz="0" w:space="0" w:color="auto"/>
            <w:left w:val="none" w:sz="0" w:space="0" w:color="auto"/>
            <w:bottom w:val="none" w:sz="0" w:space="0" w:color="auto"/>
            <w:right w:val="none" w:sz="0" w:space="0" w:color="auto"/>
          </w:divBdr>
        </w:div>
        <w:div w:id="380134397">
          <w:marLeft w:val="480"/>
          <w:marRight w:val="0"/>
          <w:marTop w:val="0"/>
          <w:marBottom w:val="0"/>
          <w:divBdr>
            <w:top w:val="none" w:sz="0" w:space="0" w:color="auto"/>
            <w:left w:val="none" w:sz="0" w:space="0" w:color="auto"/>
            <w:bottom w:val="none" w:sz="0" w:space="0" w:color="auto"/>
            <w:right w:val="none" w:sz="0" w:space="0" w:color="auto"/>
          </w:divBdr>
        </w:div>
        <w:div w:id="1653102970">
          <w:marLeft w:val="480"/>
          <w:marRight w:val="0"/>
          <w:marTop w:val="0"/>
          <w:marBottom w:val="0"/>
          <w:divBdr>
            <w:top w:val="none" w:sz="0" w:space="0" w:color="auto"/>
            <w:left w:val="none" w:sz="0" w:space="0" w:color="auto"/>
            <w:bottom w:val="none" w:sz="0" w:space="0" w:color="auto"/>
            <w:right w:val="none" w:sz="0" w:space="0" w:color="auto"/>
          </w:divBdr>
        </w:div>
        <w:div w:id="1556043993">
          <w:marLeft w:val="480"/>
          <w:marRight w:val="0"/>
          <w:marTop w:val="0"/>
          <w:marBottom w:val="0"/>
          <w:divBdr>
            <w:top w:val="none" w:sz="0" w:space="0" w:color="auto"/>
            <w:left w:val="none" w:sz="0" w:space="0" w:color="auto"/>
            <w:bottom w:val="none" w:sz="0" w:space="0" w:color="auto"/>
            <w:right w:val="none" w:sz="0" w:space="0" w:color="auto"/>
          </w:divBdr>
        </w:div>
        <w:div w:id="1331759425">
          <w:marLeft w:val="480"/>
          <w:marRight w:val="0"/>
          <w:marTop w:val="0"/>
          <w:marBottom w:val="0"/>
          <w:divBdr>
            <w:top w:val="none" w:sz="0" w:space="0" w:color="auto"/>
            <w:left w:val="none" w:sz="0" w:space="0" w:color="auto"/>
            <w:bottom w:val="none" w:sz="0" w:space="0" w:color="auto"/>
            <w:right w:val="none" w:sz="0" w:space="0" w:color="auto"/>
          </w:divBdr>
        </w:div>
        <w:div w:id="1101685607">
          <w:marLeft w:val="480"/>
          <w:marRight w:val="0"/>
          <w:marTop w:val="0"/>
          <w:marBottom w:val="0"/>
          <w:divBdr>
            <w:top w:val="none" w:sz="0" w:space="0" w:color="auto"/>
            <w:left w:val="none" w:sz="0" w:space="0" w:color="auto"/>
            <w:bottom w:val="none" w:sz="0" w:space="0" w:color="auto"/>
            <w:right w:val="none" w:sz="0" w:space="0" w:color="auto"/>
          </w:divBdr>
        </w:div>
        <w:div w:id="2110393266">
          <w:marLeft w:val="480"/>
          <w:marRight w:val="0"/>
          <w:marTop w:val="0"/>
          <w:marBottom w:val="0"/>
          <w:divBdr>
            <w:top w:val="none" w:sz="0" w:space="0" w:color="auto"/>
            <w:left w:val="none" w:sz="0" w:space="0" w:color="auto"/>
            <w:bottom w:val="none" w:sz="0" w:space="0" w:color="auto"/>
            <w:right w:val="none" w:sz="0" w:space="0" w:color="auto"/>
          </w:divBdr>
        </w:div>
        <w:div w:id="729889011">
          <w:marLeft w:val="480"/>
          <w:marRight w:val="0"/>
          <w:marTop w:val="0"/>
          <w:marBottom w:val="0"/>
          <w:divBdr>
            <w:top w:val="none" w:sz="0" w:space="0" w:color="auto"/>
            <w:left w:val="none" w:sz="0" w:space="0" w:color="auto"/>
            <w:bottom w:val="none" w:sz="0" w:space="0" w:color="auto"/>
            <w:right w:val="none" w:sz="0" w:space="0" w:color="auto"/>
          </w:divBdr>
        </w:div>
        <w:div w:id="2072193230">
          <w:marLeft w:val="480"/>
          <w:marRight w:val="0"/>
          <w:marTop w:val="0"/>
          <w:marBottom w:val="0"/>
          <w:divBdr>
            <w:top w:val="none" w:sz="0" w:space="0" w:color="auto"/>
            <w:left w:val="none" w:sz="0" w:space="0" w:color="auto"/>
            <w:bottom w:val="none" w:sz="0" w:space="0" w:color="auto"/>
            <w:right w:val="none" w:sz="0" w:space="0" w:color="auto"/>
          </w:divBdr>
        </w:div>
        <w:div w:id="1688678032">
          <w:marLeft w:val="480"/>
          <w:marRight w:val="0"/>
          <w:marTop w:val="0"/>
          <w:marBottom w:val="0"/>
          <w:divBdr>
            <w:top w:val="none" w:sz="0" w:space="0" w:color="auto"/>
            <w:left w:val="none" w:sz="0" w:space="0" w:color="auto"/>
            <w:bottom w:val="none" w:sz="0" w:space="0" w:color="auto"/>
            <w:right w:val="none" w:sz="0" w:space="0" w:color="auto"/>
          </w:divBdr>
        </w:div>
        <w:div w:id="1886600245">
          <w:marLeft w:val="480"/>
          <w:marRight w:val="0"/>
          <w:marTop w:val="0"/>
          <w:marBottom w:val="0"/>
          <w:divBdr>
            <w:top w:val="none" w:sz="0" w:space="0" w:color="auto"/>
            <w:left w:val="none" w:sz="0" w:space="0" w:color="auto"/>
            <w:bottom w:val="none" w:sz="0" w:space="0" w:color="auto"/>
            <w:right w:val="none" w:sz="0" w:space="0" w:color="auto"/>
          </w:divBdr>
        </w:div>
        <w:div w:id="1259480299">
          <w:marLeft w:val="480"/>
          <w:marRight w:val="0"/>
          <w:marTop w:val="0"/>
          <w:marBottom w:val="0"/>
          <w:divBdr>
            <w:top w:val="none" w:sz="0" w:space="0" w:color="auto"/>
            <w:left w:val="none" w:sz="0" w:space="0" w:color="auto"/>
            <w:bottom w:val="none" w:sz="0" w:space="0" w:color="auto"/>
            <w:right w:val="none" w:sz="0" w:space="0" w:color="auto"/>
          </w:divBdr>
        </w:div>
        <w:div w:id="1335524606">
          <w:marLeft w:val="480"/>
          <w:marRight w:val="0"/>
          <w:marTop w:val="0"/>
          <w:marBottom w:val="0"/>
          <w:divBdr>
            <w:top w:val="none" w:sz="0" w:space="0" w:color="auto"/>
            <w:left w:val="none" w:sz="0" w:space="0" w:color="auto"/>
            <w:bottom w:val="none" w:sz="0" w:space="0" w:color="auto"/>
            <w:right w:val="none" w:sz="0" w:space="0" w:color="auto"/>
          </w:divBdr>
        </w:div>
        <w:div w:id="1411080930">
          <w:marLeft w:val="480"/>
          <w:marRight w:val="0"/>
          <w:marTop w:val="0"/>
          <w:marBottom w:val="0"/>
          <w:divBdr>
            <w:top w:val="none" w:sz="0" w:space="0" w:color="auto"/>
            <w:left w:val="none" w:sz="0" w:space="0" w:color="auto"/>
            <w:bottom w:val="none" w:sz="0" w:space="0" w:color="auto"/>
            <w:right w:val="none" w:sz="0" w:space="0" w:color="auto"/>
          </w:divBdr>
        </w:div>
        <w:div w:id="1152017362">
          <w:marLeft w:val="480"/>
          <w:marRight w:val="0"/>
          <w:marTop w:val="0"/>
          <w:marBottom w:val="0"/>
          <w:divBdr>
            <w:top w:val="none" w:sz="0" w:space="0" w:color="auto"/>
            <w:left w:val="none" w:sz="0" w:space="0" w:color="auto"/>
            <w:bottom w:val="none" w:sz="0" w:space="0" w:color="auto"/>
            <w:right w:val="none" w:sz="0" w:space="0" w:color="auto"/>
          </w:divBdr>
        </w:div>
        <w:div w:id="720521119">
          <w:marLeft w:val="480"/>
          <w:marRight w:val="0"/>
          <w:marTop w:val="0"/>
          <w:marBottom w:val="0"/>
          <w:divBdr>
            <w:top w:val="none" w:sz="0" w:space="0" w:color="auto"/>
            <w:left w:val="none" w:sz="0" w:space="0" w:color="auto"/>
            <w:bottom w:val="none" w:sz="0" w:space="0" w:color="auto"/>
            <w:right w:val="none" w:sz="0" w:space="0" w:color="auto"/>
          </w:divBdr>
        </w:div>
        <w:div w:id="210698354">
          <w:marLeft w:val="480"/>
          <w:marRight w:val="0"/>
          <w:marTop w:val="0"/>
          <w:marBottom w:val="0"/>
          <w:divBdr>
            <w:top w:val="none" w:sz="0" w:space="0" w:color="auto"/>
            <w:left w:val="none" w:sz="0" w:space="0" w:color="auto"/>
            <w:bottom w:val="none" w:sz="0" w:space="0" w:color="auto"/>
            <w:right w:val="none" w:sz="0" w:space="0" w:color="auto"/>
          </w:divBdr>
        </w:div>
        <w:div w:id="1253275632">
          <w:marLeft w:val="480"/>
          <w:marRight w:val="0"/>
          <w:marTop w:val="0"/>
          <w:marBottom w:val="0"/>
          <w:divBdr>
            <w:top w:val="none" w:sz="0" w:space="0" w:color="auto"/>
            <w:left w:val="none" w:sz="0" w:space="0" w:color="auto"/>
            <w:bottom w:val="none" w:sz="0" w:space="0" w:color="auto"/>
            <w:right w:val="none" w:sz="0" w:space="0" w:color="auto"/>
          </w:divBdr>
        </w:div>
        <w:div w:id="1495871735">
          <w:marLeft w:val="480"/>
          <w:marRight w:val="0"/>
          <w:marTop w:val="0"/>
          <w:marBottom w:val="0"/>
          <w:divBdr>
            <w:top w:val="none" w:sz="0" w:space="0" w:color="auto"/>
            <w:left w:val="none" w:sz="0" w:space="0" w:color="auto"/>
            <w:bottom w:val="none" w:sz="0" w:space="0" w:color="auto"/>
            <w:right w:val="none" w:sz="0" w:space="0" w:color="auto"/>
          </w:divBdr>
        </w:div>
        <w:div w:id="411467148">
          <w:marLeft w:val="480"/>
          <w:marRight w:val="0"/>
          <w:marTop w:val="0"/>
          <w:marBottom w:val="0"/>
          <w:divBdr>
            <w:top w:val="none" w:sz="0" w:space="0" w:color="auto"/>
            <w:left w:val="none" w:sz="0" w:space="0" w:color="auto"/>
            <w:bottom w:val="none" w:sz="0" w:space="0" w:color="auto"/>
            <w:right w:val="none" w:sz="0" w:space="0" w:color="auto"/>
          </w:divBdr>
        </w:div>
        <w:div w:id="856845189">
          <w:marLeft w:val="480"/>
          <w:marRight w:val="0"/>
          <w:marTop w:val="0"/>
          <w:marBottom w:val="0"/>
          <w:divBdr>
            <w:top w:val="none" w:sz="0" w:space="0" w:color="auto"/>
            <w:left w:val="none" w:sz="0" w:space="0" w:color="auto"/>
            <w:bottom w:val="none" w:sz="0" w:space="0" w:color="auto"/>
            <w:right w:val="none" w:sz="0" w:space="0" w:color="auto"/>
          </w:divBdr>
        </w:div>
      </w:divsChild>
    </w:div>
    <w:div w:id="822814631">
      <w:bodyDiv w:val="1"/>
      <w:marLeft w:val="0"/>
      <w:marRight w:val="0"/>
      <w:marTop w:val="0"/>
      <w:marBottom w:val="0"/>
      <w:divBdr>
        <w:top w:val="none" w:sz="0" w:space="0" w:color="auto"/>
        <w:left w:val="none" w:sz="0" w:space="0" w:color="auto"/>
        <w:bottom w:val="none" w:sz="0" w:space="0" w:color="auto"/>
        <w:right w:val="none" w:sz="0" w:space="0" w:color="auto"/>
      </w:divBdr>
    </w:div>
    <w:div w:id="823199696">
      <w:bodyDiv w:val="1"/>
      <w:marLeft w:val="0"/>
      <w:marRight w:val="0"/>
      <w:marTop w:val="0"/>
      <w:marBottom w:val="0"/>
      <w:divBdr>
        <w:top w:val="none" w:sz="0" w:space="0" w:color="auto"/>
        <w:left w:val="none" w:sz="0" w:space="0" w:color="auto"/>
        <w:bottom w:val="none" w:sz="0" w:space="0" w:color="auto"/>
        <w:right w:val="none" w:sz="0" w:space="0" w:color="auto"/>
      </w:divBdr>
    </w:div>
    <w:div w:id="823857730">
      <w:bodyDiv w:val="1"/>
      <w:marLeft w:val="0"/>
      <w:marRight w:val="0"/>
      <w:marTop w:val="0"/>
      <w:marBottom w:val="0"/>
      <w:divBdr>
        <w:top w:val="none" w:sz="0" w:space="0" w:color="auto"/>
        <w:left w:val="none" w:sz="0" w:space="0" w:color="auto"/>
        <w:bottom w:val="none" w:sz="0" w:space="0" w:color="auto"/>
        <w:right w:val="none" w:sz="0" w:space="0" w:color="auto"/>
      </w:divBdr>
    </w:div>
    <w:div w:id="824591318">
      <w:bodyDiv w:val="1"/>
      <w:marLeft w:val="0"/>
      <w:marRight w:val="0"/>
      <w:marTop w:val="0"/>
      <w:marBottom w:val="0"/>
      <w:divBdr>
        <w:top w:val="none" w:sz="0" w:space="0" w:color="auto"/>
        <w:left w:val="none" w:sz="0" w:space="0" w:color="auto"/>
        <w:bottom w:val="none" w:sz="0" w:space="0" w:color="auto"/>
        <w:right w:val="none" w:sz="0" w:space="0" w:color="auto"/>
      </w:divBdr>
    </w:div>
    <w:div w:id="824855774">
      <w:bodyDiv w:val="1"/>
      <w:marLeft w:val="0"/>
      <w:marRight w:val="0"/>
      <w:marTop w:val="0"/>
      <w:marBottom w:val="0"/>
      <w:divBdr>
        <w:top w:val="none" w:sz="0" w:space="0" w:color="auto"/>
        <w:left w:val="none" w:sz="0" w:space="0" w:color="auto"/>
        <w:bottom w:val="none" w:sz="0" w:space="0" w:color="auto"/>
        <w:right w:val="none" w:sz="0" w:space="0" w:color="auto"/>
      </w:divBdr>
    </w:div>
    <w:div w:id="824902345">
      <w:bodyDiv w:val="1"/>
      <w:marLeft w:val="0"/>
      <w:marRight w:val="0"/>
      <w:marTop w:val="0"/>
      <w:marBottom w:val="0"/>
      <w:divBdr>
        <w:top w:val="none" w:sz="0" w:space="0" w:color="auto"/>
        <w:left w:val="none" w:sz="0" w:space="0" w:color="auto"/>
        <w:bottom w:val="none" w:sz="0" w:space="0" w:color="auto"/>
        <w:right w:val="none" w:sz="0" w:space="0" w:color="auto"/>
      </w:divBdr>
    </w:div>
    <w:div w:id="825365407">
      <w:bodyDiv w:val="1"/>
      <w:marLeft w:val="0"/>
      <w:marRight w:val="0"/>
      <w:marTop w:val="0"/>
      <w:marBottom w:val="0"/>
      <w:divBdr>
        <w:top w:val="none" w:sz="0" w:space="0" w:color="auto"/>
        <w:left w:val="none" w:sz="0" w:space="0" w:color="auto"/>
        <w:bottom w:val="none" w:sz="0" w:space="0" w:color="auto"/>
        <w:right w:val="none" w:sz="0" w:space="0" w:color="auto"/>
      </w:divBdr>
    </w:div>
    <w:div w:id="826092257">
      <w:bodyDiv w:val="1"/>
      <w:marLeft w:val="0"/>
      <w:marRight w:val="0"/>
      <w:marTop w:val="0"/>
      <w:marBottom w:val="0"/>
      <w:divBdr>
        <w:top w:val="none" w:sz="0" w:space="0" w:color="auto"/>
        <w:left w:val="none" w:sz="0" w:space="0" w:color="auto"/>
        <w:bottom w:val="none" w:sz="0" w:space="0" w:color="auto"/>
        <w:right w:val="none" w:sz="0" w:space="0" w:color="auto"/>
      </w:divBdr>
    </w:div>
    <w:div w:id="826166910">
      <w:bodyDiv w:val="1"/>
      <w:marLeft w:val="0"/>
      <w:marRight w:val="0"/>
      <w:marTop w:val="0"/>
      <w:marBottom w:val="0"/>
      <w:divBdr>
        <w:top w:val="none" w:sz="0" w:space="0" w:color="auto"/>
        <w:left w:val="none" w:sz="0" w:space="0" w:color="auto"/>
        <w:bottom w:val="none" w:sz="0" w:space="0" w:color="auto"/>
        <w:right w:val="none" w:sz="0" w:space="0" w:color="auto"/>
      </w:divBdr>
    </w:div>
    <w:div w:id="826558285">
      <w:bodyDiv w:val="1"/>
      <w:marLeft w:val="0"/>
      <w:marRight w:val="0"/>
      <w:marTop w:val="0"/>
      <w:marBottom w:val="0"/>
      <w:divBdr>
        <w:top w:val="none" w:sz="0" w:space="0" w:color="auto"/>
        <w:left w:val="none" w:sz="0" w:space="0" w:color="auto"/>
        <w:bottom w:val="none" w:sz="0" w:space="0" w:color="auto"/>
        <w:right w:val="none" w:sz="0" w:space="0" w:color="auto"/>
      </w:divBdr>
    </w:div>
    <w:div w:id="827286752">
      <w:bodyDiv w:val="1"/>
      <w:marLeft w:val="0"/>
      <w:marRight w:val="0"/>
      <w:marTop w:val="0"/>
      <w:marBottom w:val="0"/>
      <w:divBdr>
        <w:top w:val="none" w:sz="0" w:space="0" w:color="auto"/>
        <w:left w:val="none" w:sz="0" w:space="0" w:color="auto"/>
        <w:bottom w:val="none" w:sz="0" w:space="0" w:color="auto"/>
        <w:right w:val="none" w:sz="0" w:space="0" w:color="auto"/>
      </w:divBdr>
    </w:div>
    <w:div w:id="827478178">
      <w:bodyDiv w:val="1"/>
      <w:marLeft w:val="0"/>
      <w:marRight w:val="0"/>
      <w:marTop w:val="0"/>
      <w:marBottom w:val="0"/>
      <w:divBdr>
        <w:top w:val="none" w:sz="0" w:space="0" w:color="auto"/>
        <w:left w:val="none" w:sz="0" w:space="0" w:color="auto"/>
        <w:bottom w:val="none" w:sz="0" w:space="0" w:color="auto"/>
        <w:right w:val="none" w:sz="0" w:space="0" w:color="auto"/>
      </w:divBdr>
    </w:div>
    <w:div w:id="827789348">
      <w:bodyDiv w:val="1"/>
      <w:marLeft w:val="0"/>
      <w:marRight w:val="0"/>
      <w:marTop w:val="0"/>
      <w:marBottom w:val="0"/>
      <w:divBdr>
        <w:top w:val="none" w:sz="0" w:space="0" w:color="auto"/>
        <w:left w:val="none" w:sz="0" w:space="0" w:color="auto"/>
        <w:bottom w:val="none" w:sz="0" w:space="0" w:color="auto"/>
        <w:right w:val="none" w:sz="0" w:space="0" w:color="auto"/>
      </w:divBdr>
    </w:div>
    <w:div w:id="827793356">
      <w:bodyDiv w:val="1"/>
      <w:marLeft w:val="0"/>
      <w:marRight w:val="0"/>
      <w:marTop w:val="0"/>
      <w:marBottom w:val="0"/>
      <w:divBdr>
        <w:top w:val="none" w:sz="0" w:space="0" w:color="auto"/>
        <w:left w:val="none" w:sz="0" w:space="0" w:color="auto"/>
        <w:bottom w:val="none" w:sz="0" w:space="0" w:color="auto"/>
        <w:right w:val="none" w:sz="0" w:space="0" w:color="auto"/>
      </w:divBdr>
    </w:div>
    <w:div w:id="828132532">
      <w:bodyDiv w:val="1"/>
      <w:marLeft w:val="0"/>
      <w:marRight w:val="0"/>
      <w:marTop w:val="0"/>
      <w:marBottom w:val="0"/>
      <w:divBdr>
        <w:top w:val="none" w:sz="0" w:space="0" w:color="auto"/>
        <w:left w:val="none" w:sz="0" w:space="0" w:color="auto"/>
        <w:bottom w:val="none" w:sz="0" w:space="0" w:color="auto"/>
        <w:right w:val="none" w:sz="0" w:space="0" w:color="auto"/>
      </w:divBdr>
    </w:div>
    <w:div w:id="828179020">
      <w:bodyDiv w:val="1"/>
      <w:marLeft w:val="0"/>
      <w:marRight w:val="0"/>
      <w:marTop w:val="0"/>
      <w:marBottom w:val="0"/>
      <w:divBdr>
        <w:top w:val="none" w:sz="0" w:space="0" w:color="auto"/>
        <w:left w:val="none" w:sz="0" w:space="0" w:color="auto"/>
        <w:bottom w:val="none" w:sz="0" w:space="0" w:color="auto"/>
        <w:right w:val="none" w:sz="0" w:space="0" w:color="auto"/>
      </w:divBdr>
    </w:div>
    <w:div w:id="828252093">
      <w:bodyDiv w:val="1"/>
      <w:marLeft w:val="0"/>
      <w:marRight w:val="0"/>
      <w:marTop w:val="0"/>
      <w:marBottom w:val="0"/>
      <w:divBdr>
        <w:top w:val="none" w:sz="0" w:space="0" w:color="auto"/>
        <w:left w:val="none" w:sz="0" w:space="0" w:color="auto"/>
        <w:bottom w:val="none" w:sz="0" w:space="0" w:color="auto"/>
        <w:right w:val="none" w:sz="0" w:space="0" w:color="auto"/>
      </w:divBdr>
    </w:div>
    <w:div w:id="828400260">
      <w:bodyDiv w:val="1"/>
      <w:marLeft w:val="0"/>
      <w:marRight w:val="0"/>
      <w:marTop w:val="0"/>
      <w:marBottom w:val="0"/>
      <w:divBdr>
        <w:top w:val="none" w:sz="0" w:space="0" w:color="auto"/>
        <w:left w:val="none" w:sz="0" w:space="0" w:color="auto"/>
        <w:bottom w:val="none" w:sz="0" w:space="0" w:color="auto"/>
        <w:right w:val="none" w:sz="0" w:space="0" w:color="auto"/>
      </w:divBdr>
    </w:div>
    <w:div w:id="828519845">
      <w:bodyDiv w:val="1"/>
      <w:marLeft w:val="0"/>
      <w:marRight w:val="0"/>
      <w:marTop w:val="0"/>
      <w:marBottom w:val="0"/>
      <w:divBdr>
        <w:top w:val="none" w:sz="0" w:space="0" w:color="auto"/>
        <w:left w:val="none" w:sz="0" w:space="0" w:color="auto"/>
        <w:bottom w:val="none" w:sz="0" w:space="0" w:color="auto"/>
        <w:right w:val="none" w:sz="0" w:space="0" w:color="auto"/>
      </w:divBdr>
    </w:div>
    <w:div w:id="828863331">
      <w:bodyDiv w:val="1"/>
      <w:marLeft w:val="0"/>
      <w:marRight w:val="0"/>
      <w:marTop w:val="0"/>
      <w:marBottom w:val="0"/>
      <w:divBdr>
        <w:top w:val="none" w:sz="0" w:space="0" w:color="auto"/>
        <w:left w:val="none" w:sz="0" w:space="0" w:color="auto"/>
        <w:bottom w:val="none" w:sz="0" w:space="0" w:color="auto"/>
        <w:right w:val="none" w:sz="0" w:space="0" w:color="auto"/>
      </w:divBdr>
    </w:div>
    <w:div w:id="829633695">
      <w:bodyDiv w:val="1"/>
      <w:marLeft w:val="0"/>
      <w:marRight w:val="0"/>
      <w:marTop w:val="0"/>
      <w:marBottom w:val="0"/>
      <w:divBdr>
        <w:top w:val="none" w:sz="0" w:space="0" w:color="auto"/>
        <w:left w:val="none" w:sz="0" w:space="0" w:color="auto"/>
        <w:bottom w:val="none" w:sz="0" w:space="0" w:color="auto"/>
        <w:right w:val="none" w:sz="0" w:space="0" w:color="auto"/>
      </w:divBdr>
    </w:div>
    <w:div w:id="830104737">
      <w:bodyDiv w:val="1"/>
      <w:marLeft w:val="0"/>
      <w:marRight w:val="0"/>
      <w:marTop w:val="0"/>
      <w:marBottom w:val="0"/>
      <w:divBdr>
        <w:top w:val="none" w:sz="0" w:space="0" w:color="auto"/>
        <w:left w:val="none" w:sz="0" w:space="0" w:color="auto"/>
        <w:bottom w:val="none" w:sz="0" w:space="0" w:color="auto"/>
        <w:right w:val="none" w:sz="0" w:space="0" w:color="auto"/>
      </w:divBdr>
    </w:div>
    <w:div w:id="830605579">
      <w:bodyDiv w:val="1"/>
      <w:marLeft w:val="0"/>
      <w:marRight w:val="0"/>
      <w:marTop w:val="0"/>
      <w:marBottom w:val="0"/>
      <w:divBdr>
        <w:top w:val="none" w:sz="0" w:space="0" w:color="auto"/>
        <w:left w:val="none" w:sz="0" w:space="0" w:color="auto"/>
        <w:bottom w:val="none" w:sz="0" w:space="0" w:color="auto"/>
        <w:right w:val="none" w:sz="0" w:space="0" w:color="auto"/>
      </w:divBdr>
    </w:div>
    <w:div w:id="831063259">
      <w:bodyDiv w:val="1"/>
      <w:marLeft w:val="0"/>
      <w:marRight w:val="0"/>
      <w:marTop w:val="0"/>
      <w:marBottom w:val="0"/>
      <w:divBdr>
        <w:top w:val="none" w:sz="0" w:space="0" w:color="auto"/>
        <w:left w:val="none" w:sz="0" w:space="0" w:color="auto"/>
        <w:bottom w:val="none" w:sz="0" w:space="0" w:color="auto"/>
        <w:right w:val="none" w:sz="0" w:space="0" w:color="auto"/>
      </w:divBdr>
    </w:div>
    <w:div w:id="831094554">
      <w:bodyDiv w:val="1"/>
      <w:marLeft w:val="0"/>
      <w:marRight w:val="0"/>
      <w:marTop w:val="0"/>
      <w:marBottom w:val="0"/>
      <w:divBdr>
        <w:top w:val="none" w:sz="0" w:space="0" w:color="auto"/>
        <w:left w:val="none" w:sz="0" w:space="0" w:color="auto"/>
        <w:bottom w:val="none" w:sz="0" w:space="0" w:color="auto"/>
        <w:right w:val="none" w:sz="0" w:space="0" w:color="auto"/>
      </w:divBdr>
    </w:div>
    <w:div w:id="831677274">
      <w:bodyDiv w:val="1"/>
      <w:marLeft w:val="0"/>
      <w:marRight w:val="0"/>
      <w:marTop w:val="0"/>
      <w:marBottom w:val="0"/>
      <w:divBdr>
        <w:top w:val="none" w:sz="0" w:space="0" w:color="auto"/>
        <w:left w:val="none" w:sz="0" w:space="0" w:color="auto"/>
        <w:bottom w:val="none" w:sz="0" w:space="0" w:color="auto"/>
        <w:right w:val="none" w:sz="0" w:space="0" w:color="auto"/>
      </w:divBdr>
    </w:div>
    <w:div w:id="831721110">
      <w:bodyDiv w:val="1"/>
      <w:marLeft w:val="0"/>
      <w:marRight w:val="0"/>
      <w:marTop w:val="0"/>
      <w:marBottom w:val="0"/>
      <w:divBdr>
        <w:top w:val="none" w:sz="0" w:space="0" w:color="auto"/>
        <w:left w:val="none" w:sz="0" w:space="0" w:color="auto"/>
        <w:bottom w:val="none" w:sz="0" w:space="0" w:color="auto"/>
        <w:right w:val="none" w:sz="0" w:space="0" w:color="auto"/>
      </w:divBdr>
    </w:div>
    <w:div w:id="832066199">
      <w:bodyDiv w:val="1"/>
      <w:marLeft w:val="0"/>
      <w:marRight w:val="0"/>
      <w:marTop w:val="0"/>
      <w:marBottom w:val="0"/>
      <w:divBdr>
        <w:top w:val="none" w:sz="0" w:space="0" w:color="auto"/>
        <w:left w:val="none" w:sz="0" w:space="0" w:color="auto"/>
        <w:bottom w:val="none" w:sz="0" w:space="0" w:color="auto"/>
        <w:right w:val="none" w:sz="0" w:space="0" w:color="auto"/>
      </w:divBdr>
    </w:div>
    <w:div w:id="832373799">
      <w:bodyDiv w:val="1"/>
      <w:marLeft w:val="0"/>
      <w:marRight w:val="0"/>
      <w:marTop w:val="0"/>
      <w:marBottom w:val="0"/>
      <w:divBdr>
        <w:top w:val="none" w:sz="0" w:space="0" w:color="auto"/>
        <w:left w:val="none" w:sz="0" w:space="0" w:color="auto"/>
        <w:bottom w:val="none" w:sz="0" w:space="0" w:color="auto"/>
        <w:right w:val="none" w:sz="0" w:space="0" w:color="auto"/>
      </w:divBdr>
    </w:div>
    <w:div w:id="833494661">
      <w:bodyDiv w:val="1"/>
      <w:marLeft w:val="0"/>
      <w:marRight w:val="0"/>
      <w:marTop w:val="0"/>
      <w:marBottom w:val="0"/>
      <w:divBdr>
        <w:top w:val="none" w:sz="0" w:space="0" w:color="auto"/>
        <w:left w:val="none" w:sz="0" w:space="0" w:color="auto"/>
        <w:bottom w:val="none" w:sz="0" w:space="0" w:color="auto"/>
        <w:right w:val="none" w:sz="0" w:space="0" w:color="auto"/>
      </w:divBdr>
    </w:div>
    <w:div w:id="833566443">
      <w:bodyDiv w:val="1"/>
      <w:marLeft w:val="0"/>
      <w:marRight w:val="0"/>
      <w:marTop w:val="0"/>
      <w:marBottom w:val="0"/>
      <w:divBdr>
        <w:top w:val="none" w:sz="0" w:space="0" w:color="auto"/>
        <w:left w:val="none" w:sz="0" w:space="0" w:color="auto"/>
        <w:bottom w:val="none" w:sz="0" w:space="0" w:color="auto"/>
        <w:right w:val="none" w:sz="0" w:space="0" w:color="auto"/>
      </w:divBdr>
    </w:div>
    <w:div w:id="833569871">
      <w:bodyDiv w:val="1"/>
      <w:marLeft w:val="0"/>
      <w:marRight w:val="0"/>
      <w:marTop w:val="0"/>
      <w:marBottom w:val="0"/>
      <w:divBdr>
        <w:top w:val="none" w:sz="0" w:space="0" w:color="auto"/>
        <w:left w:val="none" w:sz="0" w:space="0" w:color="auto"/>
        <w:bottom w:val="none" w:sz="0" w:space="0" w:color="auto"/>
        <w:right w:val="none" w:sz="0" w:space="0" w:color="auto"/>
      </w:divBdr>
    </w:div>
    <w:div w:id="833911734">
      <w:bodyDiv w:val="1"/>
      <w:marLeft w:val="0"/>
      <w:marRight w:val="0"/>
      <w:marTop w:val="0"/>
      <w:marBottom w:val="0"/>
      <w:divBdr>
        <w:top w:val="none" w:sz="0" w:space="0" w:color="auto"/>
        <w:left w:val="none" w:sz="0" w:space="0" w:color="auto"/>
        <w:bottom w:val="none" w:sz="0" w:space="0" w:color="auto"/>
        <w:right w:val="none" w:sz="0" w:space="0" w:color="auto"/>
      </w:divBdr>
    </w:div>
    <w:div w:id="833957581">
      <w:bodyDiv w:val="1"/>
      <w:marLeft w:val="0"/>
      <w:marRight w:val="0"/>
      <w:marTop w:val="0"/>
      <w:marBottom w:val="0"/>
      <w:divBdr>
        <w:top w:val="none" w:sz="0" w:space="0" w:color="auto"/>
        <w:left w:val="none" w:sz="0" w:space="0" w:color="auto"/>
        <w:bottom w:val="none" w:sz="0" w:space="0" w:color="auto"/>
        <w:right w:val="none" w:sz="0" w:space="0" w:color="auto"/>
      </w:divBdr>
    </w:div>
    <w:div w:id="834340598">
      <w:bodyDiv w:val="1"/>
      <w:marLeft w:val="0"/>
      <w:marRight w:val="0"/>
      <w:marTop w:val="0"/>
      <w:marBottom w:val="0"/>
      <w:divBdr>
        <w:top w:val="none" w:sz="0" w:space="0" w:color="auto"/>
        <w:left w:val="none" w:sz="0" w:space="0" w:color="auto"/>
        <w:bottom w:val="none" w:sz="0" w:space="0" w:color="auto"/>
        <w:right w:val="none" w:sz="0" w:space="0" w:color="auto"/>
      </w:divBdr>
    </w:div>
    <w:div w:id="835072763">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35923935">
      <w:bodyDiv w:val="1"/>
      <w:marLeft w:val="0"/>
      <w:marRight w:val="0"/>
      <w:marTop w:val="0"/>
      <w:marBottom w:val="0"/>
      <w:divBdr>
        <w:top w:val="none" w:sz="0" w:space="0" w:color="auto"/>
        <w:left w:val="none" w:sz="0" w:space="0" w:color="auto"/>
        <w:bottom w:val="none" w:sz="0" w:space="0" w:color="auto"/>
        <w:right w:val="none" w:sz="0" w:space="0" w:color="auto"/>
      </w:divBdr>
    </w:div>
    <w:div w:id="836381865">
      <w:bodyDiv w:val="1"/>
      <w:marLeft w:val="0"/>
      <w:marRight w:val="0"/>
      <w:marTop w:val="0"/>
      <w:marBottom w:val="0"/>
      <w:divBdr>
        <w:top w:val="none" w:sz="0" w:space="0" w:color="auto"/>
        <w:left w:val="none" w:sz="0" w:space="0" w:color="auto"/>
        <w:bottom w:val="none" w:sz="0" w:space="0" w:color="auto"/>
        <w:right w:val="none" w:sz="0" w:space="0" w:color="auto"/>
      </w:divBdr>
    </w:div>
    <w:div w:id="836653249">
      <w:bodyDiv w:val="1"/>
      <w:marLeft w:val="0"/>
      <w:marRight w:val="0"/>
      <w:marTop w:val="0"/>
      <w:marBottom w:val="0"/>
      <w:divBdr>
        <w:top w:val="none" w:sz="0" w:space="0" w:color="auto"/>
        <w:left w:val="none" w:sz="0" w:space="0" w:color="auto"/>
        <w:bottom w:val="none" w:sz="0" w:space="0" w:color="auto"/>
        <w:right w:val="none" w:sz="0" w:space="0" w:color="auto"/>
      </w:divBdr>
    </w:div>
    <w:div w:id="836843319">
      <w:bodyDiv w:val="1"/>
      <w:marLeft w:val="0"/>
      <w:marRight w:val="0"/>
      <w:marTop w:val="0"/>
      <w:marBottom w:val="0"/>
      <w:divBdr>
        <w:top w:val="none" w:sz="0" w:space="0" w:color="auto"/>
        <w:left w:val="none" w:sz="0" w:space="0" w:color="auto"/>
        <w:bottom w:val="none" w:sz="0" w:space="0" w:color="auto"/>
        <w:right w:val="none" w:sz="0" w:space="0" w:color="auto"/>
      </w:divBdr>
      <w:divsChild>
        <w:div w:id="2046827069">
          <w:marLeft w:val="480"/>
          <w:marRight w:val="0"/>
          <w:marTop w:val="0"/>
          <w:marBottom w:val="0"/>
          <w:divBdr>
            <w:top w:val="none" w:sz="0" w:space="0" w:color="auto"/>
            <w:left w:val="none" w:sz="0" w:space="0" w:color="auto"/>
            <w:bottom w:val="none" w:sz="0" w:space="0" w:color="auto"/>
            <w:right w:val="none" w:sz="0" w:space="0" w:color="auto"/>
          </w:divBdr>
        </w:div>
        <w:div w:id="1377270815">
          <w:marLeft w:val="480"/>
          <w:marRight w:val="0"/>
          <w:marTop w:val="0"/>
          <w:marBottom w:val="0"/>
          <w:divBdr>
            <w:top w:val="none" w:sz="0" w:space="0" w:color="auto"/>
            <w:left w:val="none" w:sz="0" w:space="0" w:color="auto"/>
            <w:bottom w:val="none" w:sz="0" w:space="0" w:color="auto"/>
            <w:right w:val="none" w:sz="0" w:space="0" w:color="auto"/>
          </w:divBdr>
        </w:div>
        <w:div w:id="1744989958">
          <w:marLeft w:val="480"/>
          <w:marRight w:val="0"/>
          <w:marTop w:val="0"/>
          <w:marBottom w:val="0"/>
          <w:divBdr>
            <w:top w:val="none" w:sz="0" w:space="0" w:color="auto"/>
            <w:left w:val="none" w:sz="0" w:space="0" w:color="auto"/>
            <w:bottom w:val="none" w:sz="0" w:space="0" w:color="auto"/>
            <w:right w:val="none" w:sz="0" w:space="0" w:color="auto"/>
          </w:divBdr>
        </w:div>
        <w:div w:id="1373069380">
          <w:marLeft w:val="480"/>
          <w:marRight w:val="0"/>
          <w:marTop w:val="0"/>
          <w:marBottom w:val="0"/>
          <w:divBdr>
            <w:top w:val="none" w:sz="0" w:space="0" w:color="auto"/>
            <w:left w:val="none" w:sz="0" w:space="0" w:color="auto"/>
            <w:bottom w:val="none" w:sz="0" w:space="0" w:color="auto"/>
            <w:right w:val="none" w:sz="0" w:space="0" w:color="auto"/>
          </w:divBdr>
        </w:div>
        <w:div w:id="1601840370">
          <w:marLeft w:val="480"/>
          <w:marRight w:val="0"/>
          <w:marTop w:val="0"/>
          <w:marBottom w:val="0"/>
          <w:divBdr>
            <w:top w:val="none" w:sz="0" w:space="0" w:color="auto"/>
            <w:left w:val="none" w:sz="0" w:space="0" w:color="auto"/>
            <w:bottom w:val="none" w:sz="0" w:space="0" w:color="auto"/>
            <w:right w:val="none" w:sz="0" w:space="0" w:color="auto"/>
          </w:divBdr>
        </w:div>
        <w:div w:id="166751205">
          <w:marLeft w:val="480"/>
          <w:marRight w:val="0"/>
          <w:marTop w:val="0"/>
          <w:marBottom w:val="0"/>
          <w:divBdr>
            <w:top w:val="none" w:sz="0" w:space="0" w:color="auto"/>
            <w:left w:val="none" w:sz="0" w:space="0" w:color="auto"/>
            <w:bottom w:val="none" w:sz="0" w:space="0" w:color="auto"/>
            <w:right w:val="none" w:sz="0" w:space="0" w:color="auto"/>
          </w:divBdr>
        </w:div>
        <w:div w:id="1543666399">
          <w:marLeft w:val="480"/>
          <w:marRight w:val="0"/>
          <w:marTop w:val="0"/>
          <w:marBottom w:val="0"/>
          <w:divBdr>
            <w:top w:val="none" w:sz="0" w:space="0" w:color="auto"/>
            <w:left w:val="none" w:sz="0" w:space="0" w:color="auto"/>
            <w:bottom w:val="none" w:sz="0" w:space="0" w:color="auto"/>
            <w:right w:val="none" w:sz="0" w:space="0" w:color="auto"/>
          </w:divBdr>
        </w:div>
        <w:div w:id="818691462">
          <w:marLeft w:val="480"/>
          <w:marRight w:val="0"/>
          <w:marTop w:val="0"/>
          <w:marBottom w:val="0"/>
          <w:divBdr>
            <w:top w:val="none" w:sz="0" w:space="0" w:color="auto"/>
            <w:left w:val="none" w:sz="0" w:space="0" w:color="auto"/>
            <w:bottom w:val="none" w:sz="0" w:space="0" w:color="auto"/>
            <w:right w:val="none" w:sz="0" w:space="0" w:color="auto"/>
          </w:divBdr>
        </w:div>
        <w:div w:id="1943567622">
          <w:marLeft w:val="480"/>
          <w:marRight w:val="0"/>
          <w:marTop w:val="0"/>
          <w:marBottom w:val="0"/>
          <w:divBdr>
            <w:top w:val="none" w:sz="0" w:space="0" w:color="auto"/>
            <w:left w:val="none" w:sz="0" w:space="0" w:color="auto"/>
            <w:bottom w:val="none" w:sz="0" w:space="0" w:color="auto"/>
            <w:right w:val="none" w:sz="0" w:space="0" w:color="auto"/>
          </w:divBdr>
        </w:div>
        <w:div w:id="1476337991">
          <w:marLeft w:val="480"/>
          <w:marRight w:val="0"/>
          <w:marTop w:val="0"/>
          <w:marBottom w:val="0"/>
          <w:divBdr>
            <w:top w:val="none" w:sz="0" w:space="0" w:color="auto"/>
            <w:left w:val="none" w:sz="0" w:space="0" w:color="auto"/>
            <w:bottom w:val="none" w:sz="0" w:space="0" w:color="auto"/>
            <w:right w:val="none" w:sz="0" w:space="0" w:color="auto"/>
          </w:divBdr>
        </w:div>
        <w:div w:id="1130198680">
          <w:marLeft w:val="480"/>
          <w:marRight w:val="0"/>
          <w:marTop w:val="0"/>
          <w:marBottom w:val="0"/>
          <w:divBdr>
            <w:top w:val="none" w:sz="0" w:space="0" w:color="auto"/>
            <w:left w:val="none" w:sz="0" w:space="0" w:color="auto"/>
            <w:bottom w:val="none" w:sz="0" w:space="0" w:color="auto"/>
            <w:right w:val="none" w:sz="0" w:space="0" w:color="auto"/>
          </w:divBdr>
        </w:div>
        <w:div w:id="781876338">
          <w:marLeft w:val="480"/>
          <w:marRight w:val="0"/>
          <w:marTop w:val="0"/>
          <w:marBottom w:val="0"/>
          <w:divBdr>
            <w:top w:val="none" w:sz="0" w:space="0" w:color="auto"/>
            <w:left w:val="none" w:sz="0" w:space="0" w:color="auto"/>
            <w:bottom w:val="none" w:sz="0" w:space="0" w:color="auto"/>
            <w:right w:val="none" w:sz="0" w:space="0" w:color="auto"/>
          </w:divBdr>
        </w:div>
        <w:div w:id="1042751463">
          <w:marLeft w:val="480"/>
          <w:marRight w:val="0"/>
          <w:marTop w:val="0"/>
          <w:marBottom w:val="0"/>
          <w:divBdr>
            <w:top w:val="none" w:sz="0" w:space="0" w:color="auto"/>
            <w:left w:val="none" w:sz="0" w:space="0" w:color="auto"/>
            <w:bottom w:val="none" w:sz="0" w:space="0" w:color="auto"/>
            <w:right w:val="none" w:sz="0" w:space="0" w:color="auto"/>
          </w:divBdr>
        </w:div>
        <w:div w:id="1994328035">
          <w:marLeft w:val="480"/>
          <w:marRight w:val="0"/>
          <w:marTop w:val="0"/>
          <w:marBottom w:val="0"/>
          <w:divBdr>
            <w:top w:val="none" w:sz="0" w:space="0" w:color="auto"/>
            <w:left w:val="none" w:sz="0" w:space="0" w:color="auto"/>
            <w:bottom w:val="none" w:sz="0" w:space="0" w:color="auto"/>
            <w:right w:val="none" w:sz="0" w:space="0" w:color="auto"/>
          </w:divBdr>
        </w:div>
        <w:div w:id="774709935">
          <w:marLeft w:val="480"/>
          <w:marRight w:val="0"/>
          <w:marTop w:val="0"/>
          <w:marBottom w:val="0"/>
          <w:divBdr>
            <w:top w:val="none" w:sz="0" w:space="0" w:color="auto"/>
            <w:left w:val="none" w:sz="0" w:space="0" w:color="auto"/>
            <w:bottom w:val="none" w:sz="0" w:space="0" w:color="auto"/>
            <w:right w:val="none" w:sz="0" w:space="0" w:color="auto"/>
          </w:divBdr>
        </w:div>
        <w:div w:id="191113564">
          <w:marLeft w:val="480"/>
          <w:marRight w:val="0"/>
          <w:marTop w:val="0"/>
          <w:marBottom w:val="0"/>
          <w:divBdr>
            <w:top w:val="none" w:sz="0" w:space="0" w:color="auto"/>
            <w:left w:val="none" w:sz="0" w:space="0" w:color="auto"/>
            <w:bottom w:val="none" w:sz="0" w:space="0" w:color="auto"/>
            <w:right w:val="none" w:sz="0" w:space="0" w:color="auto"/>
          </w:divBdr>
        </w:div>
        <w:div w:id="2037921846">
          <w:marLeft w:val="480"/>
          <w:marRight w:val="0"/>
          <w:marTop w:val="0"/>
          <w:marBottom w:val="0"/>
          <w:divBdr>
            <w:top w:val="none" w:sz="0" w:space="0" w:color="auto"/>
            <w:left w:val="none" w:sz="0" w:space="0" w:color="auto"/>
            <w:bottom w:val="none" w:sz="0" w:space="0" w:color="auto"/>
            <w:right w:val="none" w:sz="0" w:space="0" w:color="auto"/>
          </w:divBdr>
        </w:div>
        <w:div w:id="982782191">
          <w:marLeft w:val="480"/>
          <w:marRight w:val="0"/>
          <w:marTop w:val="0"/>
          <w:marBottom w:val="0"/>
          <w:divBdr>
            <w:top w:val="none" w:sz="0" w:space="0" w:color="auto"/>
            <w:left w:val="none" w:sz="0" w:space="0" w:color="auto"/>
            <w:bottom w:val="none" w:sz="0" w:space="0" w:color="auto"/>
            <w:right w:val="none" w:sz="0" w:space="0" w:color="auto"/>
          </w:divBdr>
        </w:div>
        <w:div w:id="1178496710">
          <w:marLeft w:val="480"/>
          <w:marRight w:val="0"/>
          <w:marTop w:val="0"/>
          <w:marBottom w:val="0"/>
          <w:divBdr>
            <w:top w:val="none" w:sz="0" w:space="0" w:color="auto"/>
            <w:left w:val="none" w:sz="0" w:space="0" w:color="auto"/>
            <w:bottom w:val="none" w:sz="0" w:space="0" w:color="auto"/>
            <w:right w:val="none" w:sz="0" w:space="0" w:color="auto"/>
          </w:divBdr>
        </w:div>
        <w:div w:id="905337537">
          <w:marLeft w:val="480"/>
          <w:marRight w:val="0"/>
          <w:marTop w:val="0"/>
          <w:marBottom w:val="0"/>
          <w:divBdr>
            <w:top w:val="none" w:sz="0" w:space="0" w:color="auto"/>
            <w:left w:val="none" w:sz="0" w:space="0" w:color="auto"/>
            <w:bottom w:val="none" w:sz="0" w:space="0" w:color="auto"/>
            <w:right w:val="none" w:sz="0" w:space="0" w:color="auto"/>
          </w:divBdr>
        </w:div>
        <w:div w:id="5640095">
          <w:marLeft w:val="480"/>
          <w:marRight w:val="0"/>
          <w:marTop w:val="0"/>
          <w:marBottom w:val="0"/>
          <w:divBdr>
            <w:top w:val="none" w:sz="0" w:space="0" w:color="auto"/>
            <w:left w:val="none" w:sz="0" w:space="0" w:color="auto"/>
            <w:bottom w:val="none" w:sz="0" w:space="0" w:color="auto"/>
            <w:right w:val="none" w:sz="0" w:space="0" w:color="auto"/>
          </w:divBdr>
        </w:div>
        <w:div w:id="805587015">
          <w:marLeft w:val="480"/>
          <w:marRight w:val="0"/>
          <w:marTop w:val="0"/>
          <w:marBottom w:val="0"/>
          <w:divBdr>
            <w:top w:val="none" w:sz="0" w:space="0" w:color="auto"/>
            <w:left w:val="none" w:sz="0" w:space="0" w:color="auto"/>
            <w:bottom w:val="none" w:sz="0" w:space="0" w:color="auto"/>
            <w:right w:val="none" w:sz="0" w:space="0" w:color="auto"/>
          </w:divBdr>
        </w:div>
        <w:div w:id="1544176307">
          <w:marLeft w:val="480"/>
          <w:marRight w:val="0"/>
          <w:marTop w:val="0"/>
          <w:marBottom w:val="0"/>
          <w:divBdr>
            <w:top w:val="none" w:sz="0" w:space="0" w:color="auto"/>
            <w:left w:val="none" w:sz="0" w:space="0" w:color="auto"/>
            <w:bottom w:val="none" w:sz="0" w:space="0" w:color="auto"/>
            <w:right w:val="none" w:sz="0" w:space="0" w:color="auto"/>
          </w:divBdr>
        </w:div>
        <w:div w:id="1338268781">
          <w:marLeft w:val="480"/>
          <w:marRight w:val="0"/>
          <w:marTop w:val="0"/>
          <w:marBottom w:val="0"/>
          <w:divBdr>
            <w:top w:val="none" w:sz="0" w:space="0" w:color="auto"/>
            <w:left w:val="none" w:sz="0" w:space="0" w:color="auto"/>
            <w:bottom w:val="none" w:sz="0" w:space="0" w:color="auto"/>
            <w:right w:val="none" w:sz="0" w:space="0" w:color="auto"/>
          </w:divBdr>
        </w:div>
        <w:div w:id="1836919181">
          <w:marLeft w:val="480"/>
          <w:marRight w:val="0"/>
          <w:marTop w:val="0"/>
          <w:marBottom w:val="0"/>
          <w:divBdr>
            <w:top w:val="none" w:sz="0" w:space="0" w:color="auto"/>
            <w:left w:val="none" w:sz="0" w:space="0" w:color="auto"/>
            <w:bottom w:val="none" w:sz="0" w:space="0" w:color="auto"/>
            <w:right w:val="none" w:sz="0" w:space="0" w:color="auto"/>
          </w:divBdr>
        </w:div>
        <w:div w:id="994724377">
          <w:marLeft w:val="480"/>
          <w:marRight w:val="0"/>
          <w:marTop w:val="0"/>
          <w:marBottom w:val="0"/>
          <w:divBdr>
            <w:top w:val="none" w:sz="0" w:space="0" w:color="auto"/>
            <w:left w:val="none" w:sz="0" w:space="0" w:color="auto"/>
            <w:bottom w:val="none" w:sz="0" w:space="0" w:color="auto"/>
            <w:right w:val="none" w:sz="0" w:space="0" w:color="auto"/>
          </w:divBdr>
        </w:div>
        <w:div w:id="577519150">
          <w:marLeft w:val="480"/>
          <w:marRight w:val="0"/>
          <w:marTop w:val="0"/>
          <w:marBottom w:val="0"/>
          <w:divBdr>
            <w:top w:val="none" w:sz="0" w:space="0" w:color="auto"/>
            <w:left w:val="none" w:sz="0" w:space="0" w:color="auto"/>
            <w:bottom w:val="none" w:sz="0" w:space="0" w:color="auto"/>
            <w:right w:val="none" w:sz="0" w:space="0" w:color="auto"/>
          </w:divBdr>
        </w:div>
        <w:div w:id="2087915541">
          <w:marLeft w:val="480"/>
          <w:marRight w:val="0"/>
          <w:marTop w:val="0"/>
          <w:marBottom w:val="0"/>
          <w:divBdr>
            <w:top w:val="none" w:sz="0" w:space="0" w:color="auto"/>
            <w:left w:val="none" w:sz="0" w:space="0" w:color="auto"/>
            <w:bottom w:val="none" w:sz="0" w:space="0" w:color="auto"/>
            <w:right w:val="none" w:sz="0" w:space="0" w:color="auto"/>
          </w:divBdr>
        </w:div>
        <w:div w:id="65343667">
          <w:marLeft w:val="480"/>
          <w:marRight w:val="0"/>
          <w:marTop w:val="0"/>
          <w:marBottom w:val="0"/>
          <w:divBdr>
            <w:top w:val="none" w:sz="0" w:space="0" w:color="auto"/>
            <w:left w:val="none" w:sz="0" w:space="0" w:color="auto"/>
            <w:bottom w:val="none" w:sz="0" w:space="0" w:color="auto"/>
            <w:right w:val="none" w:sz="0" w:space="0" w:color="auto"/>
          </w:divBdr>
        </w:div>
        <w:div w:id="1048803508">
          <w:marLeft w:val="480"/>
          <w:marRight w:val="0"/>
          <w:marTop w:val="0"/>
          <w:marBottom w:val="0"/>
          <w:divBdr>
            <w:top w:val="none" w:sz="0" w:space="0" w:color="auto"/>
            <w:left w:val="none" w:sz="0" w:space="0" w:color="auto"/>
            <w:bottom w:val="none" w:sz="0" w:space="0" w:color="auto"/>
            <w:right w:val="none" w:sz="0" w:space="0" w:color="auto"/>
          </w:divBdr>
        </w:div>
        <w:div w:id="1529097618">
          <w:marLeft w:val="480"/>
          <w:marRight w:val="0"/>
          <w:marTop w:val="0"/>
          <w:marBottom w:val="0"/>
          <w:divBdr>
            <w:top w:val="none" w:sz="0" w:space="0" w:color="auto"/>
            <w:left w:val="none" w:sz="0" w:space="0" w:color="auto"/>
            <w:bottom w:val="none" w:sz="0" w:space="0" w:color="auto"/>
            <w:right w:val="none" w:sz="0" w:space="0" w:color="auto"/>
          </w:divBdr>
        </w:div>
        <w:div w:id="127091849">
          <w:marLeft w:val="480"/>
          <w:marRight w:val="0"/>
          <w:marTop w:val="0"/>
          <w:marBottom w:val="0"/>
          <w:divBdr>
            <w:top w:val="none" w:sz="0" w:space="0" w:color="auto"/>
            <w:left w:val="none" w:sz="0" w:space="0" w:color="auto"/>
            <w:bottom w:val="none" w:sz="0" w:space="0" w:color="auto"/>
            <w:right w:val="none" w:sz="0" w:space="0" w:color="auto"/>
          </w:divBdr>
        </w:div>
        <w:div w:id="165095535">
          <w:marLeft w:val="480"/>
          <w:marRight w:val="0"/>
          <w:marTop w:val="0"/>
          <w:marBottom w:val="0"/>
          <w:divBdr>
            <w:top w:val="none" w:sz="0" w:space="0" w:color="auto"/>
            <w:left w:val="none" w:sz="0" w:space="0" w:color="auto"/>
            <w:bottom w:val="none" w:sz="0" w:space="0" w:color="auto"/>
            <w:right w:val="none" w:sz="0" w:space="0" w:color="auto"/>
          </w:divBdr>
        </w:div>
        <w:div w:id="1058867210">
          <w:marLeft w:val="480"/>
          <w:marRight w:val="0"/>
          <w:marTop w:val="0"/>
          <w:marBottom w:val="0"/>
          <w:divBdr>
            <w:top w:val="none" w:sz="0" w:space="0" w:color="auto"/>
            <w:left w:val="none" w:sz="0" w:space="0" w:color="auto"/>
            <w:bottom w:val="none" w:sz="0" w:space="0" w:color="auto"/>
            <w:right w:val="none" w:sz="0" w:space="0" w:color="auto"/>
          </w:divBdr>
        </w:div>
        <w:div w:id="1472668548">
          <w:marLeft w:val="480"/>
          <w:marRight w:val="0"/>
          <w:marTop w:val="0"/>
          <w:marBottom w:val="0"/>
          <w:divBdr>
            <w:top w:val="none" w:sz="0" w:space="0" w:color="auto"/>
            <w:left w:val="none" w:sz="0" w:space="0" w:color="auto"/>
            <w:bottom w:val="none" w:sz="0" w:space="0" w:color="auto"/>
            <w:right w:val="none" w:sz="0" w:space="0" w:color="auto"/>
          </w:divBdr>
        </w:div>
        <w:div w:id="907688171">
          <w:marLeft w:val="480"/>
          <w:marRight w:val="0"/>
          <w:marTop w:val="0"/>
          <w:marBottom w:val="0"/>
          <w:divBdr>
            <w:top w:val="none" w:sz="0" w:space="0" w:color="auto"/>
            <w:left w:val="none" w:sz="0" w:space="0" w:color="auto"/>
            <w:bottom w:val="none" w:sz="0" w:space="0" w:color="auto"/>
            <w:right w:val="none" w:sz="0" w:space="0" w:color="auto"/>
          </w:divBdr>
        </w:div>
        <w:div w:id="1508055355">
          <w:marLeft w:val="480"/>
          <w:marRight w:val="0"/>
          <w:marTop w:val="0"/>
          <w:marBottom w:val="0"/>
          <w:divBdr>
            <w:top w:val="none" w:sz="0" w:space="0" w:color="auto"/>
            <w:left w:val="none" w:sz="0" w:space="0" w:color="auto"/>
            <w:bottom w:val="none" w:sz="0" w:space="0" w:color="auto"/>
            <w:right w:val="none" w:sz="0" w:space="0" w:color="auto"/>
          </w:divBdr>
        </w:div>
        <w:div w:id="44523812">
          <w:marLeft w:val="480"/>
          <w:marRight w:val="0"/>
          <w:marTop w:val="0"/>
          <w:marBottom w:val="0"/>
          <w:divBdr>
            <w:top w:val="none" w:sz="0" w:space="0" w:color="auto"/>
            <w:left w:val="none" w:sz="0" w:space="0" w:color="auto"/>
            <w:bottom w:val="none" w:sz="0" w:space="0" w:color="auto"/>
            <w:right w:val="none" w:sz="0" w:space="0" w:color="auto"/>
          </w:divBdr>
        </w:div>
        <w:div w:id="411241675">
          <w:marLeft w:val="480"/>
          <w:marRight w:val="0"/>
          <w:marTop w:val="0"/>
          <w:marBottom w:val="0"/>
          <w:divBdr>
            <w:top w:val="none" w:sz="0" w:space="0" w:color="auto"/>
            <w:left w:val="none" w:sz="0" w:space="0" w:color="auto"/>
            <w:bottom w:val="none" w:sz="0" w:space="0" w:color="auto"/>
            <w:right w:val="none" w:sz="0" w:space="0" w:color="auto"/>
          </w:divBdr>
        </w:div>
        <w:div w:id="1735932327">
          <w:marLeft w:val="480"/>
          <w:marRight w:val="0"/>
          <w:marTop w:val="0"/>
          <w:marBottom w:val="0"/>
          <w:divBdr>
            <w:top w:val="none" w:sz="0" w:space="0" w:color="auto"/>
            <w:left w:val="none" w:sz="0" w:space="0" w:color="auto"/>
            <w:bottom w:val="none" w:sz="0" w:space="0" w:color="auto"/>
            <w:right w:val="none" w:sz="0" w:space="0" w:color="auto"/>
          </w:divBdr>
        </w:div>
        <w:div w:id="62916875">
          <w:marLeft w:val="480"/>
          <w:marRight w:val="0"/>
          <w:marTop w:val="0"/>
          <w:marBottom w:val="0"/>
          <w:divBdr>
            <w:top w:val="none" w:sz="0" w:space="0" w:color="auto"/>
            <w:left w:val="none" w:sz="0" w:space="0" w:color="auto"/>
            <w:bottom w:val="none" w:sz="0" w:space="0" w:color="auto"/>
            <w:right w:val="none" w:sz="0" w:space="0" w:color="auto"/>
          </w:divBdr>
        </w:div>
        <w:div w:id="1207598213">
          <w:marLeft w:val="480"/>
          <w:marRight w:val="0"/>
          <w:marTop w:val="0"/>
          <w:marBottom w:val="0"/>
          <w:divBdr>
            <w:top w:val="none" w:sz="0" w:space="0" w:color="auto"/>
            <w:left w:val="none" w:sz="0" w:space="0" w:color="auto"/>
            <w:bottom w:val="none" w:sz="0" w:space="0" w:color="auto"/>
            <w:right w:val="none" w:sz="0" w:space="0" w:color="auto"/>
          </w:divBdr>
        </w:div>
        <w:div w:id="1964532957">
          <w:marLeft w:val="480"/>
          <w:marRight w:val="0"/>
          <w:marTop w:val="0"/>
          <w:marBottom w:val="0"/>
          <w:divBdr>
            <w:top w:val="none" w:sz="0" w:space="0" w:color="auto"/>
            <w:left w:val="none" w:sz="0" w:space="0" w:color="auto"/>
            <w:bottom w:val="none" w:sz="0" w:space="0" w:color="auto"/>
            <w:right w:val="none" w:sz="0" w:space="0" w:color="auto"/>
          </w:divBdr>
        </w:div>
        <w:div w:id="940340044">
          <w:marLeft w:val="480"/>
          <w:marRight w:val="0"/>
          <w:marTop w:val="0"/>
          <w:marBottom w:val="0"/>
          <w:divBdr>
            <w:top w:val="none" w:sz="0" w:space="0" w:color="auto"/>
            <w:left w:val="none" w:sz="0" w:space="0" w:color="auto"/>
            <w:bottom w:val="none" w:sz="0" w:space="0" w:color="auto"/>
            <w:right w:val="none" w:sz="0" w:space="0" w:color="auto"/>
          </w:divBdr>
        </w:div>
        <w:div w:id="588974606">
          <w:marLeft w:val="480"/>
          <w:marRight w:val="0"/>
          <w:marTop w:val="0"/>
          <w:marBottom w:val="0"/>
          <w:divBdr>
            <w:top w:val="none" w:sz="0" w:space="0" w:color="auto"/>
            <w:left w:val="none" w:sz="0" w:space="0" w:color="auto"/>
            <w:bottom w:val="none" w:sz="0" w:space="0" w:color="auto"/>
            <w:right w:val="none" w:sz="0" w:space="0" w:color="auto"/>
          </w:divBdr>
        </w:div>
        <w:div w:id="574358510">
          <w:marLeft w:val="480"/>
          <w:marRight w:val="0"/>
          <w:marTop w:val="0"/>
          <w:marBottom w:val="0"/>
          <w:divBdr>
            <w:top w:val="none" w:sz="0" w:space="0" w:color="auto"/>
            <w:left w:val="none" w:sz="0" w:space="0" w:color="auto"/>
            <w:bottom w:val="none" w:sz="0" w:space="0" w:color="auto"/>
            <w:right w:val="none" w:sz="0" w:space="0" w:color="auto"/>
          </w:divBdr>
        </w:div>
        <w:div w:id="894777636">
          <w:marLeft w:val="480"/>
          <w:marRight w:val="0"/>
          <w:marTop w:val="0"/>
          <w:marBottom w:val="0"/>
          <w:divBdr>
            <w:top w:val="none" w:sz="0" w:space="0" w:color="auto"/>
            <w:left w:val="none" w:sz="0" w:space="0" w:color="auto"/>
            <w:bottom w:val="none" w:sz="0" w:space="0" w:color="auto"/>
            <w:right w:val="none" w:sz="0" w:space="0" w:color="auto"/>
          </w:divBdr>
        </w:div>
        <w:div w:id="1004211024">
          <w:marLeft w:val="480"/>
          <w:marRight w:val="0"/>
          <w:marTop w:val="0"/>
          <w:marBottom w:val="0"/>
          <w:divBdr>
            <w:top w:val="none" w:sz="0" w:space="0" w:color="auto"/>
            <w:left w:val="none" w:sz="0" w:space="0" w:color="auto"/>
            <w:bottom w:val="none" w:sz="0" w:space="0" w:color="auto"/>
            <w:right w:val="none" w:sz="0" w:space="0" w:color="auto"/>
          </w:divBdr>
        </w:div>
        <w:div w:id="336537045">
          <w:marLeft w:val="480"/>
          <w:marRight w:val="0"/>
          <w:marTop w:val="0"/>
          <w:marBottom w:val="0"/>
          <w:divBdr>
            <w:top w:val="none" w:sz="0" w:space="0" w:color="auto"/>
            <w:left w:val="none" w:sz="0" w:space="0" w:color="auto"/>
            <w:bottom w:val="none" w:sz="0" w:space="0" w:color="auto"/>
            <w:right w:val="none" w:sz="0" w:space="0" w:color="auto"/>
          </w:divBdr>
        </w:div>
      </w:divsChild>
    </w:div>
    <w:div w:id="837187042">
      <w:bodyDiv w:val="1"/>
      <w:marLeft w:val="0"/>
      <w:marRight w:val="0"/>
      <w:marTop w:val="0"/>
      <w:marBottom w:val="0"/>
      <w:divBdr>
        <w:top w:val="none" w:sz="0" w:space="0" w:color="auto"/>
        <w:left w:val="none" w:sz="0" w:space="0" w:color="auto"/>
        <w:bottom w:val="none" w:sz="0" w:space="0" w:color="auto"/>
        <w:right w:val="none" w:sz="0" w:space="0" w:color="auto"/>
      </w:divBdr>
    </w:div>
    <w:div w:id="837574406">
      <w:bodyDiv w:val="1"/>
      <w:marLeft w:val="0"/>
      <w:marRight w:val="0"/>
      <w:marTop w:val="0"/>
      <w:marBottom w:val="0"/>
      <w:divBdr>
        <w:top w:val="none" w:sz="0" w:space="0" w:color="auto"/>
        <w:left w:val="none" w:sz="0" w:space="0" w:color="auto"/>
        <w:bottom w:val="none" w:sz="0" w:space="0" w:color="auto"/>
        <w:right w:val="none" w:sz="0" w:space="0" w:color="auto"/>
      </w:divBdr>
    </w:div>
    <w:div w:id="837574937">
      <w:bodyDiv w:val="1"/>
      <w:marLeft w:val="0"/>
      <w:marRight w:val="0"/>
      <w:marTop w:val="0"/>
      <w:marBottom w:val="0"/>
      <w:divBdr>
        <w:top w:val="none" w:sz="0" w:space="0" w:color="auto"/>
        <w:left w:val="none" w:sz="0" w:space="0" w:color="auto"/>
        <w:bottom w:val="none" w:sz="0" w:space="0" w:color="auto"/>
        <w:right w:val="none" w:sz="0" w:space="0" w:color="auto"/>
      </w:divBdr>
    </w:div>
    <w:div w:id="837816314">
      <w:bodyDiv w:val="1"/>
      <w:marLeft w:val="0"/>
      <w:marRight w:val="0"/>
      <w:marTop w:val="0"/>
      <w:marBottom w:val="0"/>
      <w:divBdr>
        <w:top w:val="none" w:sz="0" w:space="0" w:color="auto"/>
        <w:left w:val="none" w:sz="0" w:space="0" w:color="auto"/>
        <w:bottom w:val="none" w:sz="0" w:space="0" w:color="auto"/>
        <w:right w:val="none" w:sz="0" w:space="0" w:color="auto"/>
      </w:divBdr>
    </w:div>
    <w:div w:id="838279415">
      <w:bodyDiv w:val="1"/>
      <w:marLeft w:val="0"/>
      <w:marRight w:val="0"/>
      <w:marTop w:val="0"/>
      <w:marBottom w:val="0"/>
      <w:divBdr>
        <w:top w:val="none" w:sz="0" w:space="0" w:color="auto"/>
        <w:left w:val="none" w:sz="0" w:space="0" w:color="auto"/>
        <w:bottom w:val="none" w:sz="0" w:space="0" w:color="auto"/>
        <w:right w:val="none" w:sz="0" w:space="0" w:color="auto"/>
      </w:divBdr>
    </w:div>
    <w:div w:id="838303703">
      <w:bodyDiv w:val="1"/>
      <w:marLeft w:val="0"/>
      <w:marRight w:val="0"/>
      <w:marTop w:val="0"/>
      <w:marBottom w:val="0"/>
      <w:divBdr>
        <w:top w:val="none" w:sz="0" w:space="0" w:color="auto"/>
        <w:left w:val="none" w:sz="0" w:space="0" w:color="auto"/>
        <w:bottom w:val="none" w:sz="0" w:space="0" w:color="auto"/>
        <w:right w:val="none" w:sz="0" w:space="0" w:color="auto"/>
      </w:divBdr>
    </w:div>
    <w:div w:id="838471710">
      <w:bodyDiv w:val="1"/>
      <w:marLeft w:val="0"/>
      <w:marRight w:val="0"/>
      <w:marTop w:val="0"/>
      <w:marBottom w:val="0"/>
      <w:divBdr>
        <w:top w:val="none" w:sz="0" w:space="0" w:color="auto"/>
        <w:left w:val="none" w:sz="0" w:space="0" w:color="auto"/>
        <w:bottom w:val="none" w:sz="0" w:space="0" w:color="auto"/>
        <w:right w:val="none" w:sz="0" w:space="0" w:color="auto"/>
      </w:divBdr>
    </w:div>
    <w:div w:id="838538439">
      <w:bodyDiv w:val="1"/>
      <w:marLeft w:val="0"/>
      <w:marRight w:val="0"/>
      <w:marTop w:val="0"/>
      <w:marBottom w:val="0"/>
      <w:divBdr>
        <w:top w:val="none" w:sz="0" w:space="0" w:color="auto"/>
        <w:left w:val="none" w:sz="0" w:space="0" w:color="auto"/>
        <w:bottom w:val="none" w:sz="0" w:space="0" w:color="auto"/>
        <w:right w:val="none" w:sz="0" w:space="0" w:color="auto"/>
      </w:divBdr>
    </w:div>
    <w:div w:id="839077996">
      <w:bodyDiv w:val="1"/>
      <w:marLeft w:val="0"/>
      <w:marRight w:val="0"/>
      <w:marTop w:val="0"/>
      <w:marBottom w:val="0"/>
      <w:divBdr>
        <w:top w:val="none" w:sz="0" w:space="0" w:color="auto"/>
        <w:left w:val="none" w:sz="0" w:space="0" w:color="auto"/>
        <w:bottom w:val="none" w:sz="0" w:space="0" w:color="auto"/>
        <w:right w:val="none" w:sz="0" w:space="0" w:color="auto"/>
      </w:divBdr>
    </w:div>
    <w:div w:id="839271129">
      <w:bodyDiv w:val="1"/>
      <w:marLeft w:val="0"/>
      <w:marRight w:val="0"/>
      <w:marTop w:val="0"/>
      <w:marBottom w:val="0"/>
      <w:divBdr>
        <w:top w:val="none" w:sz="0" w:space="0" w:color="auto"/>
        <w:left w:val="none" w:sz="0" w:space="0" w:color="auto"/>
        <w:bottom w:val="none" w:sz="0" w:space="0" w:color="auto"/>
        <w:right w:val="none" w:sz="0" w:space="0" w:color="auto"/>
      </w:divBdr>
    </w:div>
    <w:div w:id="839469324">
      <w:bodyDiv w:val="1"/>
      <w:marLeft w:val="0"/>
      <w:marRight w:val="0"/>
      <w:marTop w:val="0"/>
      <w:marBottom w:val="0"/>
      <w:divBdr>
        <w:top w:val="none" w:sz="0" w:space="0" w:color="auto"/>
        <w:left w:val="none" w:sz="0" w:space="0" w:color="auto"/>
        <w:bottom w:val="none" w:sz="0" w:space="0" w:color="auto"/>
        <w:right w:val="none" w:sz="0" w:space="0" w:color="auto"/>
      </w:divBdr>
    </w:div>
    <w:div w:id="840201413">
      <w:bodyDiv w:val="1"/>
      <w:marLeft w:val="0"/>
      <w:marRight w:val="0"/>
      <w:marTop w:val="0"/>
      <w:marBottom w:val="0"/>
      <w:divBdr>
        <w:top w:val="none" w:sz="0" w:space="0" w:color="auto"/>
        <w:left w:val="none" w:sz="0" w:space="0" w:color="auto"/>
        <w:bottom w:val="none" w:sz="0" w:space="0" w:color="auto"/>
        <w:right w:val="none" w:sz="0" w:space="0" w:color="auto"/>
      </w:divBdr>
      <w:divsChild>
        <w:div w:id="1053773596">
          <w:marLeft w:val="480"/>
          <w:marRight w:val="0"/>
          <w:marTop w:val="0"/>
          <w:marBottom w:val="0"/>
          <w:divBdr>
            <w:top w:val="none" w:sz="0" w:space="0" w:color="auto"/>
            <w:left w:val="none" w:sz="0" w:space="0" w:color="auto"/>
            <w:bottom w:val="none" w:sz="0" w:space="0" w:color="auto"/>
            <w:right w:val="none" w:sz="0" w:space="0" w:color="auto"/>
          </w:divBdr>
        </w:div>
        <w:div w:id="367146572">
          <w:marLeft w:val="480"/>
          <w:marRight w:val="0"/>
          <w:marTop w:val="0"/>
          <w:marBottom w:val="0"/>
          <w:divBdr>
            <w:top w:val="none" w:sz="0" w:space="0" w:color="auto"/>
            <w:left w:val="none" w:sz="0" w:space="0" w:color="auto"/>
            <w:bottom w:val="none" w:sz="0" w:space="0" w:color="auto"/>
            <w:right w:val="none" w:sz="0" w:space="0" w:color="auto"/>
          </w:divBdr>
        </w:div>
        <w:div w:id="13044966">
          <w:marLeft w:val="480"/>
          <w:marRight w:val="0"/>
          <w:marTop w:val="0"/>
          <w:marBottom w:val="0"/>
          <w:divBdr>
            <w:top w:val="none" w:sz="0" w:space="0" w:color="auto"/>
            <w:left w:val="none" w:sz="0" w:space="0" w:color="auto"/>
            <w:bottom w:val="none" w:sz="0" w:space="0" w:color="auto"/>
            <w:right w:val="none" w:sz="0" w:space="0" w:color="auto"/>
          </w:divBdr>
        </w:div>
        <w:div w:id="1251231519">
          <w:marLeft w:val="480"/>
          <w:marRight w:val="0"/>
          <w:marTop w:val="0"/>
          <w:marBottom w:val="0"/>
          <w:divBdr>
            <w:top w:val="none" w:sz="0" w:space="0" w:color="auto"/>
            <w:left w:val="none" w:sz="0" w:space="0" w:color="auto"/>
            <w:bottom w:val="none" w:sz="0" w:space="0" w:color="auto"/>
            <w:right w:val="none" w:sz="0" w:space="0" w:color="auto"/>
          </w:divBdr>
        </w:div>
        <w:div w:id="2045979308">
          <w:marLeft w:val="480"/>
          <w:marRight w:val="0"/>
          <w:marTop w:val="0"/>
          <w:marBottom w:val="0"/>
          <w:divBdr>
            <w:top w:val="none" w:sz="0" w:space="0" w:color="auto"/>
            <w:left w:val="none" w:sz="0" w:space="0" w:color="auto"/>
            <w:bottom w:val="none" w:sz="0" w:space="0" w:color="auto"/>
            <w:right w:val="none" w:sz="0" w:space="0" w:color="auto"/>
          </w:divBdr>
        </w:div>
        <w:div w:id="247277369">
          <w:marLeft w:val="480"/>
          <w:marRight w:val="0"/>
          <w:marTop w:val="0"/>
          <w:marBottom w:val="0"/>
          <w:divBdr>
            <w:top w:val="none" w:sz="0" w:space="0" w:color="auto"/>
            <w:left w:val="none" w:sz="0" w:space="0" w:color="auto"/>
            <w:bottom w:val="none" w:sz="0" w:space="0" w:color="auto"/>
            <w:right w:val="none" w:sz="0" w:space="0" w:color="auto"/>
          </w:divBdr>
        </w:div>
        <w:div w:id="1659187625">
          <w:marLeft w:val="480"/>
          <w:marRight w:val="0"/>
          <w:marTop w:val="0"/>
          <w:marBottom w:val="0"/>
          <w:divBdr>
            <w:top w:val="none" w:sz="0" w:space="0" w:color="auto"/>
            <w:left w:val="none" w:sz="0" w:space="0" w:color="auto"/>
            <w:bottom w:val="none" w:sz="0" w:space="0" w:color="auto"/>
            <w:right w:val="none" w:sz="0" w:space="0" w:color="auto"/>
          </w:divBdr>
        </w:div>
        <w:div w:id="1924146581">
          <w:marLeft w:val="480"/>
          <w:marRight w:val="0"/>
          <w:marTop w:val="0"/>
          <w:marBottom w:val="0"/>
          <w:divBdr>
            <w:top w:val="none" w:sz="0" w:space="0" w:color="auto"/>
            <w:left w:val="none" w:sz="0" w:space="0" w:color="auto"/>
            <w:bottom w:val="none" w:sz="0" w:space="0" w:color="auto"/>
            <w:right w:val="none" w:sz="0" w:space="0" w:color="auto"/>
          </w:divBdr>
        </w:div>
        <w:div w:id="826702755">
          <w:marLeft w:val="480"/>
          <w:marRight w:val="0"/>
          <w:marTop w:val="0"/>
          <w:marBottom w:val="0"/>
          <w:divBdr>
            <w:top w:val="none" w:sz="0" w:space="0" w:color="auto"/>
            <w:left w:val="none" w:sz="0" w:space="0" w:color="auto"/>
            <w:bottom w:val="none" w:sz="0" w:space="0" w:color="auto"/>
            <w:right w:val="none" w:sz="0" w:space="0" w:color="auto"/>
          </w:divBdr>
        </w:div>
        <w:div w:id="1045985009">
          <w:marLeft w:val="480"/>
          <w:marRight w:val="0"/>
          <w:marTop w:val="0"/>
          <w:marBottom w:val="0"/>
          <w:divBdr>
            <w:top w:val="none" w:sz="0" w:space="0" w:color="auto"/>
            <w:left w:val="none" w:sz="0" w:space="0" w:color="auto"/>
            <w:bottom w:val="none" w:sz="0" w:space="0" w:color="auto"/>
            <w:right w:val="none" w:sz="0" w:space="0" w:color="auto"/>
          </w:divBdr>
        </w:div>
        <w:div w:id="1044404552">
          <w:marLeft w:val="480"/>
          <w:marRight w:val="0"/>
          <w:marTop w:val="0"/>
          <w:marBottom w:val="0"/>
          <w:divBdr>
            <w:top w:val="none" w:sz="0" w:space="0" w:color="auto"/>
            <w:left w:val="none" w:sz="0" w:space="0" w:color="auto"/>
            <w:bottom w:val="none" w:sz="0" w:space="0" w:color="auto"/>
            <w:right w:val="none" w:sz="0" w:space="0" w:color="auto"/>
          </w:divBdr>
        </w:div>
        <w:div w:id="1638687124">
          <w:marLeft w:val="480"/>
          <w:marRight w:val="0"/>
          <w:marTop w:val="0"/>
          <w:marBottom w:val="0"/>
          <w:divBdr>
            <w:top w:val="none" w:sz="0" w:space="0" w:color="auto"/>
            <w:left w:val="none" w:sz="0" w:space="0" w:color="auto"/>
            <w:bottom w:val="none" w:sz="0" w:space="0" w:color="auto"/>
            <w:right w:val="none" w:sz="0" w:space="0" w:color="auto"/>
          </w:divBdr>
        </w:div>
        <w:div w:id="430013095">
          <w:marLeft w:val="480"/>
          <w:marRight w:val="0"/>
          <w:marTop w:val="0"/>
          <w:marBottom w:val="0"/>
          <w:divBdr>
            <w:top w:val="none" w:sz="0" w:space="0" w:color="auto"/>
            <w:left w:val="none" w:sz="0" w:space="0" w:color="auto"/>
            <w:bottom w:val="none" w:sz="0" w:space="0" w:color="auto"/>
            <w:right w:val="none" w:sz="0" w:space="0" w:color="auto"/>
          </w:divBdr>
        </w:div>
        <w:div w:id="2016613277">
          <w:marLeft w:val="480"/>
          <w:marRight w:val="0"/>
          <w:marTop w:val="0"/>
          <w:marBottom w:val="0"/>
          <w:divBdr>
            <w:top w:val="none" w:sz="0" w:space="0" w:color="auto"/>
            <w:left w:val="none" w:sz="0" w:space="0" w:color="auto"/>
            <w:bottom w:val="none" w:sz="0" w:space="0" w:color="auto"/>
            <w:right w:val="none" w:sz="0" w:space="0" w:color="auto"/>
          </w:divBdr>
        </w:div>
        <w:div w:id="1836188335">
          <w:marLeft w:val="480"/>
          <w:marRight w:val="0"/>
          <w:marTop w:val="0"/>
          <w:marBottom w:val="0"/>
          <w:divBdr>
            <w:top w:val="none" w:sz="0" w:space="0" w:color="auto"/>
            <w:left w:val="none" w:sz="0" w:space="0" w:color="auto"/>
            <w:bottom w:val="none" w:sz="0" w:space="0" w:color="auto"/>
            <w:right w:val="none" w:sz="0" w:space="0" w:color="auto"/>
          </w:divBdr>
        </w:div>
        <w:div w:id="300380747">
          <w:marLeft w:val="480"/>
          <w:marRight w:val="0"/>
          <w:marTop w:val="0"/>
          <w:marBottom w:val="0"/>
          <w:divBdr>
            <w:top w:val="none" w:sz="0" w:space="0" w:color="auto"/>
            <w:left w:val="none" w:sz="0" w:space="0" w:color="auto"/>
            <w:bottom w:val="none" w:sz="0" w:space="0" w:color="auto"/>
            <w:right w:val="none" w:sz="0" w:space="0" w:color="auto"/>
          </w:divBdr>
        </w:div>
        <w:div w:id="1152135211">
          <w:marLeft w:val="480"/>
          <w:marRight w:val="0"/>
          <w:marTop w:val="0"/>
          <w:marBottom w:val="0"/>
          <w:divBdr>
            <w:top w:val="none" w:sz="0" w:space="0" w:color="auto"/>
            <w:left w:val="none" w:sz="0" w:space="0" w:color="auto"/>
            <w:bottom w:val="none" w:sz="0" w:space="0" w:color="auto"/>
            <w:right w:val="none" w:sz="0" w:space="0" w:color="auto"/>
          </w:divBdr>
        </w:div>
        <w:div w:id="617563592">
          <w:marLeft w:val="480"/>
          <w:marRight w:val="0"/>
          <w:marTop w:val="0"/>
          <w:marBottom w:val="0"/>
          <w:divBdr>
            <w:top w:val="none" w:sz="0" w:space="0" w:color="auto"/>
            <w:left w:val="none" w:sz="0" w:space="0" w:color="auto"/>
            <w:bottom w:val="none" w:sz="0" w:space="0" w:color="auto"/>
            <w:right w:val="none" w:sz="0" w:space="0" w:color="auto"/>
          </w:divBdr>
        </w:div>
        <w:div w:id="1533228084">
          <w:marLeft w:val="480"/>
          <w:marRight w:val="0"/>
          <w:marTop w:val="0"/>
          <w:marBottom w:val="0"/>
          <w:divBdr>
            <w:top w:val="none" w:sz="0" w:space="0" w:color="auto"/>
            <w:left w:val="none" w:sz="0" w:space="0" w:color="auto"/>
            <w:bottom w:val="none" w:sz="0" w:space="0" w:color="auto"/>
            <w:right w:val="none" w:sz="0" w:space="0" w:color="auto"/>
          </w:divBdr>
        </w:div>
        <w:div w:id="279725688">
          <w:marLeft w:val="480"/>
          <w:marRight w:val="0"/>
          <w:marTop w:val="0"/>
          <w:marBottom w:val="0"/>
          <w:divBdr>
            <w:top w:val="none" w:sz="0" w:space="0" w:color="auto"/>
            <w:left w:val="none" w:sz="0" w:space="0" w:color="auto"/>
            <w:bottom w:val="none" w:sz="0" w:space="0" w:color="auto"/>
            <w:right w:val="none" w:sz="0" w:space="0" w:color="auto"/>
          </w:divBdr>
        </w:div>
        <w:div w:id="1841777230">
          <w:marLeft w:val="480"/>
          <w:marRight w:val="0"/>
          <w:marTop w:val="0"/>
          <w:marBottom w:val="0"/>
          <w:divBdr>
            <w:top w:val="none" w:sz="0" w:space="0" w:color="auto"/>
            <w:left w:val="none" w:sz="0" w:space="0" w:color="auto"/>
            <w:bottom w:val="none" w:sz="0" w:space="0" w:color="auto"/>
            <w:right w:val="none" w:sz="0" w:space="0" w:color="auto"/>
          </w:divBdr>
        </w:div>
        <w:div w:id="333846090">
          <w:marLeft w:val="480"/>
          <w:marRight w:val="0"/>
          <w:marTop w:val="0"/>
          <w:marBottom w:val="0"/>
          <w:divBdr>
            <w:top w:val="none" w:sz="0" w:space="0" w:color="auto"/>
            <w:left w:val="none" w:sz="0" w:space="0" w:color="auto"/>
            <w:bottom w:val="none" w:sz="0" w:space="0" w:color="auto"/>
            <w:right w:val="none" w:sz="0" w:space="0" w:color="auto"/>
          </w:divBdr>
        </w:div>
        <w:div w:id="1204707328">
          <w:marLeft w:val="480"/>
          <w:marRight w:val="0"/>
          <w:marTop w:val="0"/>
          <w:marBottom w:val="0"/>
          <w:divBdr>
            <w:top w:val="none" w:sz="0" w:space="0" w:color="auto"/>
            <w:left w:val="none" w:sz="0" w:space="0" w:color="auto"/>
            <w:bottom w:val="none" w:sz="0" w:space="0" w:color="auto"/>
            <w:right w:val="none" w:sz="0" w:space="0" w:color="auto"/>
          </w:divBdr>
        </w:div>
        <w:div w:id="773328495">
          <w:marLeft w:val="480"/>
          <w:marRight w:val="0"/>
          <w:marTop w:val="0"/>
          <w:marBottom w:val="0"/>
          <w:divBdr>
            <w:top w:val="none" w:sz="0" w:space="0" w:color="auto"/>
            <w:left w:val="none" w:sz="0" w:space="0" w:color="auto"/>
            <w:bottom w:val="none" w:sz="0" w:space="0" w:color="auto"/>
            <w:right w:val="none" w:sz="0" w:space="0" w:color="auto"/>
          </w:divBdr>
        </w:div>
        <w:div w:id="903301668">
          <w:marLeft w:val="480"/>
          <w:marRight w:val="0"/>
          <w:marTop w:val="0"/>
          <w:marBottom w:val="0"/>
          <w:divBdr>
            <w:top w:val="none" w:sz="0" w:space="0" w:color="auto"/>
            <w:left w:val="none" w:sz="0" w:space="0" w:color="auto"/>
            <w:bottom w:val="none" w:sz="0" w:space="0" w:color="auto"/>
            <w:right w:val="none" w:sz="0" w:space="0" w:color="auto"/>
          </w:divBdr>
        </w:div>
        <w:div w:id="626401466">
          <w:marLeft w:val="480"/>
          <w:marRight w:val="0"/>
          <w:marTop w:val="0"/>
          <w:marBottom w:val="0"/>
          <w:divBdr>
            <w:top w:val="none" w:sz="0" w:space="0" w:color="auto"/>
            <w:left w:val="none" w:sz="0" w:space="0" w:color="auto"/>
            <w:bottom w:val="none" w:sz="0" w:space="0" w:color="auto"/>
            <w:right w:val="none" w:sz="0" w:space="0" w:color="auto"/>
          </w:divBdr>
        </w:div>
        <w:div w:id="822544649">
          <w:marLeft w:val="480"/>
          <w:marRight w:val="0"/>
          <w:marTop w:val="0"/>
          <w:marBottom w:val="0"/>
          <w:divBdr>
            <w:top w:val="none" w:sz="0" w:space="0" w:color="auto"/>
            <w:left w:val="none" w:sz="0" w:space="0" w:color="auto"/>
            <w:bottom w:val="none" w:sz="0" w:space="0" w:color="auto"/>
            <w:right w:val="none" w:sz="0" w:space="0" w:color="auto"/>
          </w:divBdr>
        </w:div>
        <w:div w:id="1035347260">
          <w:marLeft w:val="480"/>
          <w:marRight w:val="0"/>
          <w:marTop w:val="0"/>
          <w:marBottom w:val="0"/>
          <w:divBdr>
            <w:top w:val="none" w:sz="0" w:space="0" w:color="auto"/>
            <w:left w:val="none" w:sz="0" w:space="0" w:color="auto"/>
            <w:bottom w:val="none" w:sz="0" w:space="0" w:color="auto"/>
            <w:right w:val="none" w:sz="0" w:space="0" w:color="auto"/>
          </w:divBdr>
        </w:div>
        <w:div w:id="1726492892">
          <w:marLeft w:val="480"/>
          <w:marRight w:val="0"/>
          <w:marTop w:val="0"/>
          <w:marBottom w:val="0"/>
          <w:divBdr>
            <w:top w:val="none" w:sz="0" w:space="0" w:color="auto"/>
            <w:left w:val="none" w:sz="0" w:space="0" w:color="auto"/>
            <w:bottom w:val="none" w:sz="0" w:space="0" w:color="auto"/>
            <w:right w:val="none" w:sz="0" w:space="0" w:color="auto"/>
          </w:divBdr>
        </w:div>
        <w:div w:id="516773151">
          <w:marLeft w:val="480"/>
          <w:marRight w:val="0"/>
          <w:marTop w:val="0"/>
          <w:marBottom w:val="0"/>
          <w:divBdr>
            <w:top w:val="none" w:sz="0" w:space="0" w:color="auto"/>
            <w:left w:val="none" w:sz="0" w:space="0" w:color="auto"/>
            <w:bottom w:val="none" w:sz="0" w:space="0" w:color="auto"/>
            <w:right w:val="none" w:sz="0" w:space="0" w:color="auto"/>
          </w:divBdr>
        </w:div>
        <w:div w:id="1533493486">
          <w:marLeft w:val="480"/>
          <w:marRight w:val="0"/>
          <w:marTop w:val="0"/>
          <w:marBottom w:val="0"/>
          <w:divBdr>
            <w:top w:val="none" w:sz="0" w:space="0" w:color="auto"/>
            <w:left w:val="none" w:sz="0" w:space="0" w:color="auto"/>
            <w:bottom w:val="none" w:sz="0" w:space="0" w:color="auto"/>
            <w:right w:val="none" w:sz="0" w:space="0" w:color="auto"/>
          </w:divBdr>
        </w:div>
        <w:div w:id="1283153749">
          <w:marLeft w:val="480"/>
          <w:marRight w:val="0"/>
          <w:marTop w:val="0"/>
          <w:marBottom w:val="0"/>
          <w:divBdr>
            <w:top w:val="none" w:sz="0" w:space="0" w:color="auto"/>
            <w:left w:val="none" w:sz="0" w:space="0" w:color="auto"/>
            <w:bottom w:val="none" w:sz="0" w:space="0" w:color="auto"/>
            <w:right w:val="none" w:sz="0" w:space="0" w:color="auto"/>
          </w:divBdr>
        </w:div>
        <w:div w:id="1915045447">
          <w:marLeft w:val="480"/>
          <w:marRight w:val="0"/>
          <w:marTop w:val="0"/>
          <w:marBottom w:val="0"/>
          <w:divBdr>
            <w:top w:val="none" w:sz="0" w:space="0" w:color="auto"/>
            <w:left w:val="none" w:sz="0" w:space="0" w:color="auto"/>
            <w:bottom w:val="none" w:sz="0" w:space="0" w:color="auto"/>
            <w:right w:val="none" w:sz="0" w:space="0" w:color="auto"/>
          </w:divBdr>
        </w:div>
        <w:div w:id="686054162">
          <w:marLeft w:val="480"/>
          <w:marRight w:val="0"/>
          <w:marTop w:val="0"/>
          <w:marBottom w:val="0"/>
          <w:divBdr>
            <w:top w:val="none" w:sz="0" w:space="0" w:color="auto"/>
            <w:left w:val="none" w:sz="0" w:space="0" w:color="auto"/>
            <w:bottom w:val="none" w:sz="0" w:space="0" w:color="auto"/>
            <w:right w:val="none" w:sz="0" w:space="0" w:color="auto"/>
          </w:divBdr>
        </w:div>
        <w:div w:id="563563443">
          <w:marLeft w:val="480"/>
          <w:marRight w:val="0"/>
          <w:marTop w:val="0"/>
          <w:marBottom w:val="0"/>
          <w:divBdr>
            <w:top w:val="none" w:sz="0" w:space="0" w:color="auto"/>
            <w:left w:val="none" w:sz="0" w:space="0" w:color="auto"/>
            <w:bottom w:val="none" w:sz="0" w:space="0" w:color="auto"/>
            <w:right w:val="none" w:sz="0" w:space="0" w:color="auto"/>
          </w:divBdr>
        </w:div>
        <w:div w:id="2008823655">
          <w:marLeft w:val="480"/>
          <w:marRight w:val="0"/>
          <w:marTop w:val="0"/>
          <w:marBottom w:val="0"/>
          <w:divBdr>
            <w:top w:val="none" w:sz="0" w:space="0" w:color="auto"/>
            <w:left w:val="none" w:sz="0" w:space="0" w:color="auto"/>
            <w:bottom w:val="none" w:sz="0" w:space="0" w:color="auto"/>
            <w:right w:val="none" w:sz="0" w:space="0" w:color="auto"/>
          </w:divBdr>
        </w:div>
        <w:div w:id="798651954">
          <w:marLeft w:val="480"/>
          <w:marRight w:val="0"/>
          <w:marTop w:val="0"/>
          <w:marBottom w:val="0"/>
          <w:divBdr>
            <w:top w:val="none" w:sz="0" w:space="0" w:color="auto"/>
            <w:left w:val="none" w:sz="0" w:space="0" w:color="auto"/>
            <w:bottom w:val="none" w:sz="0" w:space="0" w:color="auto"/>
            <w:right w:val="none" w:sz="0" w:space="0" w:color="auto"/>
          </w:divBdr>
        </w:div>
        <w:div w:id="2094664974">
          <w:marLeft w:val="480"/>
          <w:marRight w:val="0"/>
          <w:marTop w:val="0"/>
          <w:marBottom w:val="0"/>
          <w:divBdr>
            <w:top w:val="none" w:sz="0" w:space="0" w:color="auto"/>
            <w:left w:val="none" w:sz="0" w:space="0" w:color="auto"/>
            <w:bottom w:val="none" w:sz="0" w:space="0" w:color="auto"/>
            <w:right w:val="none" w:sz="0" w:space="0" w:color="auto"/>
          </w:divBdr>
        </w:div>
        <w:div w:id="546330967">
          <w:marLeft w:val="480"/>
          <w:marRight w:val="0"/>
          <w:marTop w:val="0"/>
          <w:marBottom w:val="0"/>
          <w:divBdr>
            <w:top w:val="none" w:sz="0" w:space="0" w:color="auto"/>
            <w:left w:val="none" w:sz="0" w:space="0" w:color="auto"/>
            <w:bottom w:val="none" w:sz="0" w:space="0" w:color="auto"/>
            <w:right w:val="none" w:sz="0" w:space="0" w:color="auto"/>
          </w:divBdr>
        </w:div>
        <w:div w:id="1011644287">
          <w:marLeft w:val="480"/>
          <w:marRight w:val="0"/>
          <w:marTop w:val="0"/>
          <w:marBottom w:val="0"/>
          <w:divBdr>
            <w:top w:val="none" w:sz="0" w:space="0" w:color="auto"/>
            <w:left w:val="none" w:sz="0" w:space="0" w:color="auto"/>
            <w:bottom w:val="none" w:sz="0" w:space="0" w:color="auto"/>
            <w:right w:val="none" w:sz="0" w:space="0" w:color="auto"/>
          </w:divBdr>
        </w:div>
        <w:div w:id="488205470">
          <w:marLeft w:val="480"/>
          <w:marRight w:val="0"/>
          <w:marTop w:val="0"/>
          <w:marBottom w:val="0"/>
          <w:divBdr>
            <w:top w:val="none" w:sz="0" w:space="0" w:color="auto"/>
            <w:left w:val="none" w:sz="0" w:space="0" w:color="auto"/>
            <w:bottom w:val="none" w:sz="0" w:space="0" w:color="auto"/>
            <w:right w:val="none" w:sz="0" w:space="0" w:color="auto"/>
          </w:divBdr>
        </w:div>
        <w:div w:id="166141961">
          <w:marLeft w:val="480"/>
          <w:marRight w:val="0"/>
          <w:marTop w:val="0"/>
          <w:marBottom w:val="0"/>
          <w:divBdr>
            <w:top w:val="none" w:sz="0" w:space="0" w:color="auto"/>
            <w:left w:val="none" w:sz="0" w:space="0" w:color="auto"/>
            <w:bottom w:val="none" w:sz="0" w:space="0" w:color="auto"/>
            <w:right w:val="none" w:sz="0" w:space="0" w:color="auto"/>
          </w:divBdr>
        </w:div>
        <w:div w:id="1501694616">
          <w:marLeft w:val="480"/>
          <w:marRight w:val="0"/>
          <w:marTop w:val="0"/>
          <w:marBottom w:val="0"/>
          <w:divBdr>
            <w:top w:val="none" w:sz="0" w:space="0" w:color="auto"/>
            <w:left w:val="none" w:sz="0" w:space="0" w:color="auto"/>
            <w:bottom w:val="none" w:sz="0" w:space="0" w:color="auto"/>
            <w:right w:val="none" w:sz="0" w:space="0" w:color="auto"/>
          </w:divBdr>
        </w:div>
        <w:div w:id="956957697">
          <w:marLeft w:val="480"/>
          <w:marRight w:val="0"/>
          <w:marTop w:val="0"/>
          <w:marBottom w:val="0"/>
          <w:divBdr>
            <w:top w:val="none" w:sz="0" w:space="0" w:color="auto"/>
            <w:left w:val="none" w:sz="0" w:space="0" w:color="auto"/>
            <w:bottom w:val="none" w:sz="0" w:space="0" w:color="auto"/>
            <w:right w:val="none" w:sz="0" w:space="0" w:color="auto"/>
          </w:divBdr>
        </w:div>
        <w:div w:id="1442720103">
          <w:marLeft w:val="480"/>
          <w:marRight w:val="0"/>
          <w:marTop w:val="0"/>
          <w:marBottom w:val="0"/>
          <w:divBdr>
            <w:top w:val="none" w:sz="0" w:space="0" w:color="auto"/>
            <w:left w:val="none" w:sz="0" w:space="0" w:color="auto"/>
            <w:bottom w:val="none" w:sz="0" w:space="0" w:color="auto"/>
            <w:right w:val="none" w:sz="0" w:space="0" w:color="auto"/>
          </w:divBdr>
        </w:div>
        <w:div w:id="1949963234">
          <w:marLeft w:val="480"/>
          <w:marRight w:val="0"/>
          <w:marTop w:val="0"/>
          <w:marBottom w:val="0"/>
          <w:divBdr>
            <w:top w:val="none" w:sz="0" w:space="0" w:color="auto"/>
            <w:left w:val="none" w:sz="0" w:space="0" w:color="auto"/>
            <w:bottom w:val="none" w:sz="0" w:space="0" w:color="auto"/>
            <w:right w:val="none" w:sz="0" w:space="0" w:color="auto"/>
          </w:divBdr>
        </w:div>
        <w:div w:id="857889723">
          <w:marLeft w:val="480"/>
          <w:marRight w:val="0"/>
          <w:marTop w:val="0"/>
          <w:marBottom w:val="0"/>
          <w:divBdr>
            <w:top w:val="none" w:sz="0" w:space="0" w:color="auto"/>
            <w:left w:val="none" w:sz="0" w:space="0" w:color="auto"/>
            <w:bottom w:val="none" w:sz="0" w:space="0" w:color="auto"/>
            <w:right w:val="none" w:sz="0" w:space="0" w:color="auto"/>
          </w:divBdr>
        </w:div>
        <w:div w:id="1825858120">
          <w:marLeft w:val="480"/>
          <w:marRight w:val="0"/>
          <w:marTop w:val="0"/>
          <w:marBottom w:val="0"/>
          <w:divBdr>
            <w:top w:val="none" w:sz="0" w:space="0" w:color="auto"/>
            <w:left w:val="none" w:sz="0" w:space="0" w:color="auto"/>
            <w:bottom w:val="none" w:sz="0" w:space="0" w:color="auto"/>
            <w:right w:val="none" w:sz="0" w:space="0" w:color="auto"/>
          </w:divBdr>
        </w:div>
        <w:div w:id="351347844">
          <w:marLeft w:val="480"/>
          <w:marRight w:val="0"/>
          <w:marTop w:val="0"/>
          <w:marBottom w:val="0"/>
          <w:divBdr>
            <w:top w:val="none" w:sz="0" w:space="0" w:color="auto"/>
            <w:left w:val="none" w:sz="0" w:space="0" w:color="auto"/>
            <w:bottom w:val="none" w:sz="0" w:space="0" w:color="auto"/>
            <w:right w:val="none" w:sz="0" w:space="0" w:color="auto"/>
          </w:divBdr>
        </w:div>
        <w:div w:id="1833717460">
          <w:marLeft w:val="480"/>
          <w:marRight w:val="0"/>
          <w:marTop w:val="0"/>
          <w:marBottom w:val="0"/>
          <w:divBdr>
            <w:top w:val="none" w:sz="0" w:space="0" w:color="auto"/>
            <w:left w:val="none" w:sz="0" w:space="0" w:color="auto"/>
            <w:bottom w:val="none" w:sz="0" w:space="0" w:color="auto"/>
            <w:right w:val="none" w:sz="0" w:space="0" w:color="auto"/>
          </w:divBdr>
        </w:div>
        <w:div w:id="753863204">
          <w:marLeft w:val="480"/>
          <w:marRight w:val="0"/>
          <w:marTop w:val="0"/>
          <w:marBottom w:val="0"/>
          <w:divBdr>
            <w:top w:val="none" w:sz="0" w:space="0" w:color="auto"/>
            <w:left w:val="none" w:sz="0" w:space="0" w:color="auto"/>
            <w:bottom w:val="none" w:sz="0" w:space="0" w:color="auto"/>
            <w:right w:val="none" w:sz="0" w:space="0" w:color="auto"/>
          </w:divBdr>
        </w:div>
      </w:divsChild>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049517">
      <w:bodyDiv w:val="1"/>
      <w:marLeft w:val="0"/>
      <w:marRight w:val="0"/>
      <w:marTop w:val="0"/>
      <w:marBottom w:val="0"/>
      <w:divBdr>
        <w:top w:val="none" w:sz="0" w:space="0" w:color="auto"/>
        <w:left w:val="none" w:sz="0" w:space="0" w:color="auto"/>
        <w:bottom w:val="none" w:sz="0" w:space="0" w:color="auto"/>
        <w:right w:val="none" w:sz="0" w:space="0" w:color="auto"/>
      </w:divBdr>
    </w:div>
    <w:div w:id="841159703">
      <w:bodyDiv w:val="1"/>
      <w:marLeft w:val="0"/>
      <w:marRight w:val="0"/>
      <w:marTop w:val="0"/>
      <w:marBottom w:val="0"/>
      <w:divBdr>
        <w:top w:val="none" w:sz="0" w:space="0" w:color="auto"/>
        <w:left w:val="none" w:sz="0" w:space="0" w:color="auto"/>
        <w:bottom w:val="none" w:sz="0" w:space="0" w:color="auto"/>
        <w:right w:val="none" w:sz="0" w:space="0" w:color="auto"/>
      </w:divBdr>
    </w:div>
    <w:div w:id="841312641">
      <w:bodyDiv w:val="1"/>
      <w:marLeft w:val="0"/>
      <w:marRight w:val="0"/>
      <w:marTop w:val="0"/>
      <w:marBottom w:val="0"/>
      <w:divBdr>
        <w:top w:val="none" w:sz="0" w:space="0" w:color="auto"/>
        <w:left w:val="none" w:sz="0" w:space="0" w:color="auto"/>
        <w:bottom w:val="none" w:sz="0" w:space="0" w:color="auto"/>
        <w:right w:val="none" w:sz="0" w:space="0" w:color="auto"/>
      </w:divBdr>
    </w:div>
    <w:div w:id="841314869">
      <w:bodyDiv w:val="1"/>
      <w:marLeft w:val="0"/>
      <w:marRight w:val="0"/>
      <w:marTop w:val="0"/>
      <w:marBottom w:val="0"/>
      <w:divBdr>
        <w:top w:val="none" w:sz="0" w:space="0" w:color="auto"/>
        <w:left w:val="none" w:sz="0" w:space="0" w:color="auto"/>
        <w:bottom w:val="none" w:sz="0" w:space="0" w:color="auto"/>
        <w:right w:val="none" w:sz="0" w:space="0" w:color="auto"/>
      </w:divBdr>
    </w:div>
    <w:div w:id="842280982">
      <w:bodyDiv w:val="1"/>
      <w:marLeft w:val="0"/>
      <w:marRight w:val="0"/>
      <w:marTop w:val="0"/>
      <w:marBottom w:val="0"/>
      <w:divBdr>
        <w:top w:val="none" w:sz="0" w:space="0" w:color="auto"/>
        <w:left w:val="none" w:sz="0" w:space="0" w:color="auto"/>
        <w:bottom w:val="none" w:sz="0" w:space="0" w:color="auto"/>
        <w:right w:val="none" w:sz="0" w:space="0" w:color="auto"/>
      </w:divBdr>
    </w:div>
    <w:div w:id="842668049">
      <w:bodyDiv w:val="1"/>
      <w:marLeft w:val="0"/>
      <w:marRight w:val="0"/>
      <w:marTop w:val="0"/>
      <w:marBottom w:val="0"/>
      <w:divBdr>
        <w:top w:val="none" w:sz="0" w:space="0" w:color="auto"/>
        <w:left w:val="none" w:sz="0" w:space="0" w:color="auto"/>
        <w:bottom w:val="none" w:sz="0" w:space="0" w:color="auto"/>
        <w:right w:val="none" w:sz="0" w:space="0" w:color="auto"/>
      </w:divBdr>
    </w:div>
    <w:div w:id="843083842">
      <w:bodyDiv w:val="1"/>
      <w:marLeft w:val="0"/>
      <w:marRight w:val="0"/>
      <w:marTop w:val="0"/>
      <w:marBottom w:val="0"/>
      <w:divBdr>
        <w:top w:val="none" w:sz="0" w:space="0" w:color="auto"/>
        <w:left w:val="none" w:sz="0" w:space="0" w:color="auto"/>
        <w:bottom w:val="none" w:sz="0" w:space="0" w:color="auto"/>
        <w:right w:val="none" w:sz="0" w:space="0" w:color="auto"/>
      </w:divBdr>
    </w:div>
    <w:div w:id="843206388">
      <w:bodyDiv w:val="1"/>
      <w:marLeft w:val="0"/>
      <w:marRight w:val="0"/>
      <w:marTop w:val="0"/>
      <w:marBottom w:val="0"/>
      <w:divBdr>
        <w:top w:val="none" w:sz="0" w:space="0" w:color="auto"/>
        <w:left w:val="none" w:sz="0" w:space="0" w:color="auto"/>
        <w:bottom w:val="none" w:sz="0" w:space="0" w:color="auto"/>
        <w:right w:val="none" w:sz="0" w:space="0" w:color="auto"/>
      </w:divBdr>
    </w:div>
    <w:div w:id="843591494">
      <w:bodyDiv w:val="1"/>
      <w:marLeft w:val="0"/>
      <w:marRight w:val="0"/>
      <w:marTop w:val="0"/>
      <w:marBottom w:val="0"/>
      <w:divBdr>
        <w:top w:val="none" w:sz="0" w:space="0" w:color="auto"/>
        <w:left w:val="none" w:sz="0" w:space="0" w:color="auto"/>
        <w:bottom w:val="none" w:sz="0" w:space="0" w:color="auto"/>
        <w:right w:val="none" w:sz="0" w:space="0" w:color="auto"/>
      </w:divBdr>
    </w:div>
    <w:div w:id="843979569">
      <w:bodyDiv w:val="1"/>
      <w:marLeft w:val="0"/>
      <w:marRight w:val="0"/>
      <w:marTop w:val="0"/>
      <w:marBottom w:val="0"/>
      <w:divBdr>
        <w:top w:val="none" w:sz="0" w:space="0" w:color="auto"/>
        <w:left w:val="none" w:sz="0" w:space="0" w:color="auto"/>
        <w:bottom w:val="none" w:sz="0" w:space="0" w:color="auto"/>
        <w:right w:val="none" w:sz="0" w:space="0" w:color="auto"/>
      </w:divBdr>
    </w:div>
    <w:div w:id="844712882">
      <w:bodyDiv w:val="1"/>
      <w:marLeft w:val="0"/>
      <w:marRight w:val="0"/>
      <w:marTop w:val="0"/>
      <w:marBottom w:val="0"/>
      <w:divBdr>
        <w:top w:val="none" w:sz="0" w:space="0" w:color="auto"/>
        <w:left w:val="none" w:sz="0" w:space="0" w:color="auto"/>
        <w:bottom w:val="none" w:sz="0" w:space="0" w:color="auto"/>
        <w:right w:val="none" w:sz="0" w:space="0" w:color="auto"/>
      </w:divBdr>
    </w:div>
    <w:div w:id="845243324">
      <w:bodyDiv w:val="1"/>
      <w:marLeft w:val="0"/>
      <w:marRight w:val="0"/>
      <w:marTop w:val="0"/>
      <w:marBottom w:val="0"/>
      <w:divBdr>
        <w:top w:val="none" w:sz="0" w:space="0" w:color="auto"/>
        <w:left w:val="none" w:sz="0" w:space="0" w:color="auto"/>
        <w:bottom w:val="none" w:sz="0" w:space="0" w:color="auto"/>
        <w:right w:val="none" w:sz="0" w:space="0" w:color="auto"/>
      </w:divBdr>
    </w:div>
    <w:div w:id="845512106">
      <w:bodyDiv w:val="1"/>
      <w:marLeft w:val="0"/>
      <w:marRight w:val="0"/>
      <w:marTop w:val="0"/>
      <w:marBottom w:val="0"/>
      <w:divBdr>
        <w:top w:val="none" w:sz="0" w:space="0" w:color="auto"/>
        <w:left w:val="none" w:sz="0" w:space="0" w:color="auto"/>
        <w:bottom w:val="none" w:sz="0" w:space="0" w:color="auto"/>
        <w:right w:val="none" w:sz="0" w:space="0" w:color="auto"/>
      </w:divBdr>
    </w:div>
    <w:div w:id="846137232">
      <w:bodyDiv w:val="1"/>
      <w:marLeft w:val="0"/>
      <w:marRight w:val="0"/>
      <w:marTop w:val="0"/>
      <w:marBottom w:val="0"/>
      <w:divBdr>
        <w:top w:val="none" w:sz="0" w:space="0" w:color="auto"/>
        <w:left w:val="none" w:sz="0" w:space="0" w:color="auto"/>
        <w:bottom w:val="none" w:sz="0" w:space="0" w:color="auto"/>
        <w:right w:val="none" w:sz="0" w:space="0" w:color="auto"/>
      </w:divBdr>
      <w:divsChild>
        <w:div w:id="1165825385">
          <w:marLeft w:val="480"/>
          <w:marRight w:val="0"/>
          <w:marTop w:val="0"/>
          <w:marBottom w:val="0"/>
          <w:divBdr>
            <w:top w:val="none" w:sz="0" w:space="0" w:color="auto"/>
            <w:left w:val="none" w:sz="0" w:space="0" w:color="auto"/>
            <w:bottom w:val="none" w:sz="0" w:space="0" w:color="auto"/>
            <w:right w:val="none" w:sz="0" w:space="0" w:color="auto"/>
          </w:divBdr>
        </w:div>
        <w:div w:id="1682197465">
          <w:marLeft w:val="480"/>
          <w:marRight w:val="0"/>
          <w:marTop w:val="0"/>
          <w:marBottom w:val="0"/>
          <w:divBdr>
            <w:top w:val="none" w:sz="0" w:space="0" w:color="auto"/>
            <w:left w:val="none" w:sz="0" w:space="0" w:color="auto"/>
            <w:bottom w:val="none" w:sz="0" w:space="0" w:color="auto"/>
            <w:right w:val="none" w:sz="0" w:space="0" w:color="auto"/>
          </w:divBdr>
        </w:div>
        <w:div w:id="471682191">
          <w:marLeft w:val="480"/>
          <w:marRight w:val="0"/>
          <w:marTop w:val="0"/>
          <w:marBottom w:val="0"/>
          <w:divBdr>
            <w:top w:val="none" w:sz="0" w:space="0" w:color="auto"/>
            <w:left w:val="none" w:sz="0" w:space="0" w:color="auto"/>
            <w:bottom w:val="none" w:sz="0" w:space="0" w:color="auto"/>
            <w:right w:val="none" w:sz="0" w:space="0" w:color="auto"/>
          </w:divBdr>
        </w:div>
        <w:div w:id="1313682679">
          <w:marLeft w:val="480"/>
          <w:marRight w:val="0"/>
          <w:marTop w:val="0"/>
          <w:marBottom w:val="0"/>
          <w:divBdr>
            <w:top w:val="none" w:sz="0" w:space="0" w:color="auto"/>
            <w:left w:val="none" w:sz="0" w:space="0" w:color="auto"/>
            <w:bottom w:val="none" w:sz="0" w:space="0" w:color="auto"/>
            <w:right w:val="none" w:sz="0" w:space="0" w:color="auto"/>
          </w:divBdr>
        </w:div>
        <w:div w:id="1349328737">
          <w:marLeft w:val="480"/>
          <w:marRight w:val="0"/>
          <w:marTop w:val="0"/>
          <w:marBottom w:val="0"/>
          <w:divBdr>
            <w:top w:val="none" w:sz="0" w:space="0" w:color="auto"/>
            <w:left w:val="none" w:sz="0" w:space="0" w:color="auto"/>
            <w:bottom w:val="none" w:sz="0" w:space="0" w:color="auto"/>
            <w:right w:val="none" w:sz="0" w:space="0" w:color="auto"/>
          </w:divBdr>
        </w:div>
        <w:div w:id="272132994">
          <w:marLeft w:val="480"/>
          <w:marRight w:val="0"/>
          <w:marTop w:val="0"/>
          <w:marBottom w:val="0"/>
          <w:divBdr>
            <w:top w:val="none" w:sz="0" w:space="0" w:color="auto"/>
            <w:left w:val="none" w:sz="0" w:space="0" w:color="auto"/>
            <w:bottom w:val="none" w:sz="0" w:space="0" w:color="auto"/>
            <w:right w:val="none" w:sz="0" w:space="0" w:color="auto"/>
          </w:divBdr>
        </w:div>
        <w:div w:id="2140949679">
          <w:marLeft w:val="480"/>
          <w:marRight w:val="0"/>
          <w:marTop w:val="0"/>
          <w:marBottom w:val="0"/>
          <w:divBdr>
            <w:top w:val="none" w:sz="0" w:space="0" w:color="auto"/>
            <w:left w:val="none" w:sz="0" w:space="0" w:color="auto"/>
            <w:bottom w:val="none" w:sz="0" w:space="0" w:color="auto"/>
            <w:right w:val="none" w:sz="0" w:space="0" w:color="auto"/>
          </w:divBdr>
        </w:div>
        <w:div w:id="1675761807">
          <w:marLeft w:val="480"/>
          <w:marRight w:val="0"/>
          <w:marTop w:val="0"/>
          <w:marBottom w:val="0"/>
          <w:divBdr>
            <w:top w:val="none" w:sz="0" w:space="0" w:color="auto"/>
            <w:left w:val="none" w:sz="0" w:space="0" w:color="auto"/>
            <w:bottom w:val="none" w:sz="0" w:space="0" w:color="auto"/>
            <w:right w:val="none" w:sz="0" w:space="0" w:color="auto"/>
          </w:divBdr>
        </w:div>
        <w:div w:id="767190358">
          <w:marLeft w:val="480"/>
          <w:marRight w:val="0"/>
          <w:marTop w:val="0"/>
          <w:marBottom w:val="0"/>
          <w:divBdr>
            <w:top w:val="none" w:sz="0" w:space="0" w:color="auto"/>
            <w:left w:val="none" w:sz="0" w:space="0" w:color="auto"/>
            <w:bottom w:val="none" w:sz="0" w:space="0" w:color="auto"/>
            <w:right w:val="none" w:sz="0" w:space="0" w:color="auto"/>
          </w:divBdr>
        </w:div>
        <w:div w:id="21132567">
          <w:marLeft w:val="480"/>
          <w:marRight w:val="0"/>
          <w:marTop w:val="0"/>
          <w:marBottom w:val="0"/>
          <w:divBdr>
            <w:top w:val="none" w:sz="0" w:space="0" w:color="auto"/>
            <w:left w:val="none" w:sz="0" w:space="0" w:color="auto"/>
            <w:bottom w:val="none" w:sz="0" w:space="0" w:color="auto"/>
            <w:right w:val="none" w:sz="0" w:space="0" w:color="auto"/>
          </w:divBdr>
        </w:div>
        <w:div w:id="943151597">
          <w:marLeft w:val="480"/>
          <w:marRight w:val="0"/>
          <w:marTop w:val="0"/>
          <w:marBottom w:val="0"/>
          <w:divBdr>
            <w:top w:val="none" w:sz="0" w:space="0" w:color="auto"/>
            <w:left w:val="none" w:sz="0" w:space="0" w:color="auto"/>
            <w:bottom w:val="none" w:sz="0" w:space="0" w:color="auto"/>
            <w:right w:val="none" w:sz="0" w:space="0" w:color="auto"/>
          </w:divBdr>
        </w:div>
        <w:div w:id="2041779702">
          <w:marLeft w:val="480"/>
          <w:marRight w:val="0"/>
          <w:marTop w:val="0"/>
          <w:marBottom w:val="0"/>
          <w:divBdr>
            <w:top w:val="none" w:sz="0" w:space="0" w:color="auto"/>
            <w:left w:val="none" w:sz="0" w:space="0" w:color="auto"/>
            <w:bottom w:val="none" w:sz="0" w:space="0" w:color="auto"/>
            <w:right w:val="none" w:sz="0" w:space="0" w:color="auto"/>
          </w:divBdr>
        </w:div>
        <w:div w:id="1903364511">
          <w:marLeft w:val="480"/>
          <w:marRight w:val="0"/>
          <w:marTop w:val="0"/>
          <w:marBottom w:val="0"/>
          <w:divBdr>
            <w:top w:val="none" w:sz="0" w:space="0" w:color="auto"/>
            <w:left w:val="none" w:sz="0" w:space="0" w:color="auto"/>
            <w:bottom w:val="none" w:sz="0" w:space="0" w:color="auto"/>
            <w:right w:val="none" w:sz="0" w:space="0" w:color="auto"/>
          </w:divBdr>
        </w:div>
        <w:div w:id="1342779199">
          <w:marLeft w:val="480"/>
          <w:marRight w:val="0"/>
          <w:marTop w:val="0"/>
          <w:marBottom w:val="0"/>
          <w:divBdr>
            <w:top w:val="none" w:sz="0" w:space="0" w:color="auto"/>
            <w:left w:val="none" w:sz="0" w:space="0" w:color="auto"/>
            <w:bottom w:val="none" w:sz="0" w:space="0" w:color="auto"/>
            <w:right w:val="none" w:sz="0" w:space="0" w:color="auto"/>
          </w:divBdr>
        </w:div>
        <w:div w:id="1452438585">
          <w:marLeft w:val="480"/>
          <w:marRight w:val="0"/>
          <w:marTop w:val="0"/>
          <w:marBottom w:val="0"/>
          <w:divBdr>
            <w:top w:val="none" w:sz="0" w:space="0" w:color="auto"/>
            <w:left w:val="none" w:sz="0" w:space="0" w:color="auto"/>
            <w:bottom w:val="none" w:sz="0" w:space="0" w:color="auto"/>
            <w:right w:val="none" w:sz="0" w:space="0" w:color="auto"/>
          </w:divBdr>
        </w:div>
        <w:div w:id="560679241">
          <w:marLeft w:val="480"/>
          <w:marRight w:val="0"/>
          <w:marTop w:val="0"/>
          <w:marBottom w:val="0"/>
          <w:divBdr>
            <w:top w:val="none" w:sz="0" w:space="0" w:color="auto"/>
            <w:left w:val="none" w:sz="0" w:space="0" w:color="auto"/>
            <w:bottom w:val="none" w:sz="0" w:space="0" w:color="auto"/>
            <w:right w:val="none" w:sz="0" w:space="0" w:color="auto"/>
          </w:divBdr>
        </w:div>
        <w:div w:id="1327317020">
          <w:marLeft w:val="480"/>
          <w:marRight w:val="0"/>
          <w:marTop w:val="0"/>
          <w:marBottom w:val="0"/>
          <w:divBdr>
            <w:top w:val="none" w:sz="0" w:space="0" w:color="auto"/>
            <w:left w:val="none" w:sz="0" w:space="0" w:color="auto"/>
            <w:bottom w:val="none" w:sz="0" w:space="0" w:color="auto"/>
            <w:right w:val="none" w:sz="0" w:space="0" w:color="auto"/>
          </w:divBdr>
        </w:div>
        <w:div w:id="2077823799">
          <w:marLeft w:val="480"/>
          <w:marRight w:val="0"/>
          <w:marTop w:val="0"/>
          <w:marBottom w:val="0"/>
          <w:divBdr>
            <w:top w:val="none" w:sz="0" w:space="0" w:color="auto"/>
            <w:left w:val="none" w:sz="0" w:space="0" w:color="auto"/>
            <w:bottom w:val="none" w:sz="0" w:space="0" w:color="auto"/>
            <w:right w:val="none" w:sz="0" w:space="0" w:color="auto"/>
          </w:divBdr>
        </w:div>
        <w:div w:id="1526603315">
          <w:marLeft w:val="480"/>
          <w:marRight w:val="0"/>
          <w:marTop w:val="0"/>
          <w:marBottom w:val="0"/>
          <w:divBdr>
            <w:top w:val="none" w:sz="0" w:space="0" w:color="auto"/>
            <w:left w:val="none" w:sz="0" w:space="0" w:color="auto"/>
            <w:bottom w:val="none" w:sz="0" w:space="0" w:color="auto"/>
            <w:right w:val="none" w:sz="0" w:space="0" w:color="auto"/>
          </w:divBdr>
        </w:div>
        <w:div w:id="1477263621">
          <w:marLeft w:val="480"/>
          <w:marRight w:val="0"/>
          <w:marTop w:val="0"/>
          <w:marBottom w:val="0"/>
          <w:divBdr>
            <w:top w:val="none" w:sz="0" w:space="0" w:color="auto"/>
            <w:left w:val="none" w:sz="0" w:space="0" w:color="auto"/>
            <w:bottom w:val="none" w:sz="0" w:space="0" w:color="auto"/>
            <w:right w:val="none" w:sz="0" w:space="0" w:color="auto"/>
          </w:divBdr>
        </w:div>
        <w:div w:id="309141803">
          <w:marLeft w:val="480"/>
          <w:marRight w:val="0"/>
          <w:marTop w:val="0"/>
          <w:marBottom w:val="0"/>
          <w:divBdr>
            <w:top w:val="none" w:sz="0" w:space="0" w:color="auto"/>
            <w:left w:val="none" w:sz="0" w:space="0" w:color="auto"/>
            <w:bottom w:val="none" w:sz="0" w:space="0" w:color="auto"/>
            <w:right w:val="none" w:sz="0" w:space="0" w:color="auto"/>
          </w:divBdr>
        </w:div>
        <w:div w:id="1283071120">
          <w:marLeft w:val="480"/>
          <w:marRight w:val="0"/>
          <w:marTop w:val="0"/>
          <w:marBottom w:val="0"/>
          <w:divBdr>
            <w:top w:val="none" w:sz="0" w:space="0" w:color="auto"/>
            <w:left w:val="none" w:sz="0" w:space="0" w:color="auto"/>
            <w:bottom w:val="none" w:sz="0" w:space="0" w:color="auto"/>
            <w:right w:val="none" w:sz="0" w:space="0" w:color="auto"/>
          </w:divBdr>
        </w:div>
        <w:div w:id="1366442413">
          <w:marLeft w:val="480"/>
          <w:marRight w:val="0"/>
          <w:marTop w:val="0"/>
          <w:marBottom w:val="0"/>
          <w:divBdr>
            <w:top w:val="none" w:sz="0" w:space="0" w:color="auto"/>
            <w:left w:val="none" w:sz="0" w:space="0" w:color="auto"/>
            <w:bottom w:val="none" w:sz="0" w:space="0" w:color="auto"/>
            <w:right w:val="none" w:sz="0" w:space="0" w:color="auto"/>
          </w:divBdr>
        </w:div>
        <w:div w:id="1144934394">
          <w:marLeft w:val="480"/>
          <w:marRight w:val="0"/>
          <w:marTop w:val="0"/>
          <w:marBottom w:val="0"/>
          <w:divBdr>
            <w:top w:val="none" w:sz="0" w:space="0" w:color="auto"/>
            <w:left w:val="none" w:sz="0" w:space="0" w:color="auto"/>
            <w:bottom w:val="none" w:sz="0" w:space="0" w:color="auto"/>
            <w:right w:val="none" w:sz="0" w:space="0" w:color="auto"/>
          </w:divBdr>
        </w:div>
        <w:div w:id="1228108511">
          <w:marLeft w:val="480"/>
          <w:marRight w:val="0"/>
          <w:marTop w:val="0"/>
          <w:marBottom w:val="0"/>
          <w:divBdr>
            <w:top w:val="none" w:sz="0" w:space="0" w:color="auto"/>
            <w:left w:val="none" w:sz="0" w:space="0" w:color="auto"/>
            <w:bottom w:val="none" w:sz="0" w:space="0" w:color="auto"/>
            <w:right w:val="none" w:sz="0" w:space="0" w:color="auto"/>
          </w:divBdr>
        </w:div>
        <w:div w:id="1467745513">
          <w:marLeft w:val="480"/>
          <w:marRight w:val="0"/>
          <w:marTop w:val="0"/>
          <w:marBottom w:val="0"/>
          <w:divBdr>
            <w:top w:val="none" w:sz="0" w:space="0" w:color="auto"/>
            <w:left w:val="none" w:sz="0" w:space="0" w:color="auto"/>
            <w:bottom w:val="none" w:sz="0" w:space="0" w:color="auto"/>
            <w:right w:val="none" w:sz="0" w:space="0" w:color="auto"/>
          </w:divBdr>
        </w:div>
        <w:div w:id="886524484">
          <w:marLeft w:val="480"/>
          <w:marRight w:val="0"/>
          <w:marTop w:val="0"/>
          <w:marBottom w:val="0"/>
          <w:divBdr>
            <w:top w:val="none" w:sz="0" w:space="0" w:color="auto"/>
            <w:left w:val="none" w:sz="0" w:space="0" w:color="auto"/>
            <w:bottom w:val="none" w:sz="0" w:space="0" w:color="auto"/>
            <w:right w:val="none" w:sz="0" w:space="0" w:color="auto"/>
          </w:divBdr>
        </w:div>
        <w:div w:id="1940334320">
          <w:marLeft w:val="480"/>
          <w:marRight w:val="0"/>
          <w:marTop w:val="0"/>
          <w:marBottom w:val="0"/>
          <w:divBdr>
            <w:top w:val="none" w:sz="0" w:space="0" w:color="auto"/>
            <w:left w:val="none" w:sz="0" w:space="0" w:color="auto"/>
            <w:bottom w:val="none" w:sz="0" w:space="0" w:color="auto"/>
            <w:right w:val="none" w:sz="0" w:space="0" w:color="auto"/>
          </w:divBdr>
        </w:div>
        <w:div w:id="1769109822">
          <w:marLeft w:val="480"/>
          <w:marRight w:val="0"/>
          <w:marTop w:val="0"/>
          <w:marBottom w:val="0"/>
          <w:divBdr>
            <w:top w:val="none" w:sz="0" w:space="0" w:color="auto"/>
            <w:left w:val="none" w:sz="0" w:space="0" w:color="auto"/>
            <w:bottom w:val="none" w:sz="0" w:space="0" w:color="auto"/>
            <w:right w:val="none" w:sz="0" w:space="0" w:color="auto"/>
          </w:divBdr>
        </w:div>
        <w:div w:id="1411007378">
          <w:marLeft w:val="480"/>
          <w:marRight w:val="0"/>
          <w:marTop w:val="0"/>
          <w:marBottom w:val="0"/>
          <w:divBdr>
            <w:top w:val="none" w:sz="0" w:space="0" w:color="auto"/>
            <w:left w:val="none" w:sz="0" w:space="0" w:color="auto"/>
            <w:bottom w:val="none" w:sz="0" w:space="0" w:color="auto"/>
            <w:right w:val="none" w:sz="0" w:space="0" w:color="auto"/>
          </w:divBdr>
        </w:div>
        <w:div w:id="1937247504">
          <w:marLeft w:val="480"/>
          <w:marRight w:val="0"/>
          <w:marTop w:val="0"/>
          <w:marBottom w:val="0"/>
          <w:divBdr>
            <w:top w:val="none" w:sz="0" w:space="0" w:color="auto"/>
            <w:left w:val="none" w:sz="0" w:space="0" w:color="auto"/>
            <w:bottom w:val="none" w:sz="0" w:space="0" w:color="auto"/>
            <w:right w:val="none" w:sz="0" w:space="0" w:color="auto"/>
          </w:divBdr>
        </w:div>
        <w:div w:id="358435243">
          <w:marLeft w:val="480"/>
          <w:marRight w:val="0"/>
          <w:marTop w:val="0"/>
          <w:marBottom w:val="0"/>
          <w:divBdr>
            <w:top w:val="none" w:sz="0" w:space="0" w:color="auto"/>
            <w:left w:val="none" w:sz="0" w:space="0" w:color="auto"/>
            <w:bottom w:val="none" w:sz="0" w:space="0" w:color="auto"/>
            <w:right w:val="none" w:sz="0" w:space="0" w:color="auto"/>
          </w:divBdr>
        </w:div>
        <w:div w:id="39746153">
          <w:marLeft w:val="480"/>
          <w:marRight w:val="0"/>
          <w:marTop w:val="0"/>
          <w:marBottom w:val="0"/>
          <w:divBdr>
            <w:top w:val="none" w:sz="0" w:space="0" w:color="auto"/>
            <w:left w:val="none" w:sz="0" w:space="0" w:color="auto"/>
            <w:bottom w:val="none" w:sz="0" w:space="0" w:color="auto"/>
            <w:right w:val="none" w:sz="0" w:space="0" w:color="auto"/>
          </w:divBdr>
        </w:div>
        <w:div w:id="285547124">
          <w:marLeft w:val="480"/>
          <w:marRight w:val="0"/>
          <w:marTop w:val="0"/>
          <w:marBottom w:val="0"/>
          <w:divBdr>
            <w:top w:val="none" w:sz="0" w:space="0" w:color="auto"/>
            <w:left w:val="none" w:sz="0" w:space="0" w:color="auto"/>
            <w:bottom w:val="none" w:sz="0" w:space="0" w:color="auto"/>
            <w:right w:val="none" w:sz="0" w:space="0" w:color="auto"/>
          </w:divBdr>
        </w:div>
        <w:div w:id="2097244637">
          <w:marLeft w:val="480"/>
          <w:marRight w:val="0"/>
          <w:marTop w:val="0"/>
          <w:marBottom w:val="0"/>
          <w:divBdr>
            <w:top w:val="none" w:sz="0" w:space="0" w:color="auto"/>
            <w:left w:val="none" w:sz="0" w:space="0" w:color="auto"/>
            <w:bottom w:val="none" w:sz="0" w:space="0" w:color="auto"/>
            <w:right w:val="none" w:sz="0" w:space="0" w:color="auto"/>
          </w:divBdr>
        </w:div>
        <w:div w:id="1600486642">
          <w:marLeft w:val="480"/>
          <w:marRight w:val="0"/>
          <w:marTop w:val="0"/>
          <w:marBottom w:val="0"/>
          <w:divBdr>
            <w:top w:val="none" w:sz="0" w:space="0" w:color="auto"/>
            <w:left w:val="none" w:sz="0" w:space="0" w:color="auto"/>
            <w:bottom w:val="none" w:sz="0" w:space="0" w:color="auto"/>
            <w:right w:val="none" w:sz="0" w:space="0" w:color="auto"/>
          </w:divBdr>
        </w:div>
        <w:div w:id="669795066">
          <w:marLeft w:val="480"/>
          <w:marRight w:val="0"/>
          <w:marTop w:val="0"/>
          <w:marBottom w:val="0"/>
          <w:divBdr>
            <w:top w:val="none" w:sz="0" w:space="0" w:color="auto"/>
            <w:left w:val="none" w:sz="0" w:space="0" w:color="auto"/>
            <w:bottom w:val="none" w:sz="0" w:space="0" w:color="auto"/>
            <w:right w:val="none" w:sz="0" w:space="0" w:color="auto"/>
          </w:divBdr>
        </w:div>
        <w:div w:id="1934851420">
          <w:marLeft w:val="480"/>
          <w:marRight w:val="0"/>
          <w:marTop w:val="0"/>
          <w:marBottom w:val="0"/>
          <w:divBdr>
            <w:top w:val="none" w:sz="0" w:space="0" w:color="auto"/>
            <w:left w:val="none" w:sz="0" w:space="0" w:color="auto"/>
            <w:bottom w:val="none" w:sz="0" w:space="0" w:color="auto"/>
            <w:right w:val="none" w:sz="0" w:space="0" w:color="auto"/>
          </w:divBdr>
        </w:div>
      </w:divsChild>
    </w:div>
    <w:div w:id="846483730">
      <w:bodyDiv w:val="1"/>
      <w:marLeft w:val="0"/>
      <w:marRight w:val="0"/>
      <w:marTop w:val="0"/>
      <w:marBottom w:val="0"/>
      <w:divBdr>
        <w:top w:val="none" w:sz="0" w:space="0" w:color="auto"/>
        <w:left w:val="none" w:sz="0" w:space="0" w:color="auto"/>
        <w:bottom w:val="none" w:sz="0" w:space="0" w:color="auto"/>
        <w:right w:val="none" w:sz="0" w:space="0" w:color="auto"/>
      </w:divBdr>
    </w:div>
    <w:div w:id="846944950">
      <w:bodyDiv w:val="1"/>
      <w:marLeft w:val="0"/>
      <w:marRight w:val="0"/>
      <w:marTop w:val="0"/>
      <w:marBottom w:val="0"/>
      <w:divBdr>
        <w:top w:val="none" w:sz="0" w:space="0" w:color="auto"/>
        <w:left w:val="none" w:sz="0" w:space="0" w:color="auto"/>
        <w:bottom w:val="none" w:sz="0" w:space="0" w:color="auto"/>
        <w:right w:val="none" w:sz="0" w:space="0" w:color="auto"/>
      </w:divBdr>
    </w:div>
    <w:div w:id="847057749">
      <w:bodyDiv w:val="1"/>
      <w:marLeft w:val="0"/>
      <w:marRight w:val="0"/>
      <w:marTop w:val="0"/>
      <w:marBottom w:val="0"/>
      <w:divBdr>
        <w:top w:val="none" w:sz="0" w:space="0" w:color="auto"/>
        <w:left w:val="none" w:sz="0" w:space="0" w:color="auto"/>
        <w:bottom w:val="none" w:sz="0" w:space="0" w:color="auto"/>
        <w:right w:val="none" w:sz="0" w:space="0" w:color="auto"/>
      </w:divBdr>
      <w:divsChild>
        <w:div w:id="536892855">
          <w:marLeft w:val="480"/>
          <w:marRight w:val="0"/>
          <w:marTop w:val="0"/>
          <w:marBottom w:val="0"/>
          <w:divBdr>
            <w:top w:val="none" w:sz="0" w:space="0" w:color="auto"/>
            <w:left w:val="none" w:sz="0" w:space="0" w:color="auto"/>
            <w:bottom w:val="none" w:sz="0" w:space="0" w:color="auto"/>
            <w:right w:val="none" w:sz="0" w:space="0" w:color="auto"/>
          </w:divBdr>
        </w:div>
        <w:div w:id="1185359936">
          <w:marLeft w:val="480"/>
          <w:marRight w:val="0"/>
          <w:marTop w:val="0"/>
          <w:marBottom w:val="0"/>
          <w:divBdr>
            <w:top w:val="none" w:sz="0" w:space="0" w:color="auto"/>
            <w:left w:val="none" w:sz="0" w:space="0" w:color="auto"/>
            <w:bottom w:val="none" w:sz="0" w:space="0" w:color="auto"/>
            <w:right w:val="none" w:sz="0" w:space="0" w:color="auto"/>
          </w:divBdr>
        </w:div>
        <w:div w:id="1036613801">
          <w:marLeft w:val="480"/>
          <w:marRight w:val="0"/>
          <w:marTop w:val="0"/>
          <w:marBottom w:val="0"/>
          <w:divBdr>
            <w:top w:val="none" w:sz="0" w:space="0" w:color="auto"/>
            <w:left w:val="none" w:sz="0" w:space="0" w:color="auto"/>
            <w:bottom w:val="none" w:sz="0" w:space="0" w:color="auto"/>
            <w:right w:val="none" w:sz="0" w:space="0" w:color="auto"/>
          </w:divBdr>
        </w:div>
        <w:div w:id="1909412572">
          <w:marLeft w:val="480"/>
          <w:marRight w:val="0"/>
          <w:marTop w:val="0"/>
          <w:marBottom w:val="0"/>
          <w:divBdr>
            <w:top w:val="none" w:sz="0" w:space="0" w:color="auto"/>
            <w:left w:val="none" w:sz="0" w:space="0" w:color="auto"/>
            <w:bottom w:val="none" w:sz="0" w:space="0" w:color="auto"/>
            <w:right w:val="none" w:sz="0" w:space="0" w:color="auto"/>
          </w:divBdr>
        </w:div>
        <w:div w:id="1994676975">
          <w:marLeft w:val="480"/>
          <w:marRight w:val="0"/>
          <w:marTop w:val="0"/>
          <w:marBottom w:val="0"/>
          <w:divBdr>
            <w:top w:val="none" w:sz="0" w:space="0" w:color="auto"/>
            <w:left w:val="none" w:sz="0" w:space="0" w:color="auto"/>
            <w:bottom w:val="none" w:sz="0" w:space="0" w:color="auto"/>
            <w:right w:val="none" w:sz="0" w:space="0" w:color="auto"/>
          </w:divBdr>
        </w:div>
        <w:div w:id="788740753">
          <w:marLeft w:val="480"/>
          <w:marRight w:val="0"/>
          <w:marTop w:val="0"/>
          <w:marBottom w:val="0"/>
          <w:divBdr>
            <w:top w:val="none" w:sz="0" w:space="0" w:color="auto"/>
            <w:left w:val="none" w:sz="0" w:space="0" w:color="auto"/>
            <w:bottom w:val="none" w:sz="0" w:space="0" w:color="auto"/>
            <w:right w:val="none" w:sz="0" w:space="0" w:color="auto"/>
          </w:divBdr>
        </w:div>
        <w:div w:id="332073754">
          <w:marLeft w:val="480"/>
          <w:marRight w:val="0"/>
          <w:marTop w:val="0"/>
          <w:marBottom w:val="0"/>
          <w:divBdr>
            <w:top w:val="none" w:sz="0" w:space="0" w:color="auto"/>
            <w:left w:val="none" w:sz="0" w:space="0" w:color="auto"/>
            <w:bottom w:val="none" w:sz="0" w:space="0" w:color="auto"/>
            <w:right w:val="none" w:sz="0" w:space="0" w:color="auto"/>
          </w:divBdr>
        </w:div>
        <w:div w:id="1498307982">
          <w:marLeft w:val="480"/>
          <w:marRight w:val="0"/>
          <w:marTop w:val="0"/>
          <w:marBottom w:val="0"/>
          <w:divBdr>
            <w:top w:val="none" w:sz="0" w:space="0" w:color="auto"/>
            <w:left w:val="none" w:sz="0" w:space="0" w:color="auto"/>
            <w:bottom w:val="none" w:sz="0" w:space="0" w:color="auto"/>
            <w:right w:val="none" w:sz="0" w:space="0" w:color="auto"/>
          </w:divBdr>
        </w:div>
        <w:div w:id="1718120277">
          <w:marLeft w:val="480"/>
          <w:marRight w:val="0"/>
          <w:marTop w:val="0"/>
          <w:marBottom w:val="0"/>
          <w:divBdr>
            <w:top w:val="none" w:sz="0" w:space="0" w:color="auto"/>
            <w:left w:val="none" w:sz="0" w:space="0" w:color="auto"/>
            <w:bottom w:val="none" w:sz="0" w:space="0" w:color="auto"/>
            <w:right w:val="none" w:sz="0" w:space="0" w:color="auto"/>
          </w:divBdr>
        </w:div>
        <w:div w:id="1095057918">
          <w:marLeft w:val="480"/>
          <w:marRight w:val="0"/>
          <w:marTop w:val="0"/>
          <w:marBottom w:val="0"/>
          <w:divBdr>
            <w:top w:val="none" w:sz="0" w:space="0" w:color="auto"/>
            <w:left w:val="none" w:sz="0" w:space="0" w:color="auto"/>
            <w:bottom w:val="none" w:sz="0" w:space="0" w:color="auto"/>
            <w:right w:val="none" w:sz="0" w:space="0" w:color="auto"/>
          </w:divBdr>
        </w:div>
        <w:div w:id="55134195">
          <w:marLeft w:val="480"/>
          <w:marRight w:val="0"/>
          <w:marTop w:val="0"/>
          <w:marBottom w:val="0"/>
          <w:divBdr>
            <w:top w:val="none" w:sz="0" w:space="0" w:color="auto"/>
            <w:left w:val="none" w:sz="0" w:space="0" w:color="auto"/>
            <w:bottom w:val="none" w:sz="0" w:space="0" w:color="auto"/>
            <w:right w:val="none" w:sz="0" w:space="0" w:color="auto"/>
          </w:divBdr>
        </w:div>
        <w:div w:id="333610765">
          <w:marLeft w:val="480"/>
          <w:marRight w:val="0"/>
          <w:marTop w:val="0"/>
          <w:marBottom w:val="0"/>
          <w:divBdr>
            <w:top w:val="none" w:sz="0" w:space="0" w:color="auto"/>
            <w:left w:val="none" w:sz="0" w:space="0" w:color="auto"/>
            <w:bottom w:val="none" w:sz="0" w:space="0" w:color="auto"/>
            <w:right w:val="none" w:sz="0" w:space="0" w:color="auto"/>
          </w:divBdr>
        </w:div>
        <w:div w:id="365789047">
          <w:marLeft w:val="480"/>
          <w:marRight w:val="0"/>
          <w:marTop w:val="0"/>
          <w:marBottom w:val="0"/>
          <w:divBdr>
            <w:top w:val="none" w:sz="0" w:space="0" w:color="auto"/>
            <w:left w:val="none" w:sz="0" w:space="0" w:color="auto"/>
            <w:bottom w:val="none" w:sz="0" w:space="0" w:color="auto"/>
            <w:right w:val="none" w:sz="0" w:space="0" w:color="auto"/>
          </w:divBdr>
        </w:div>
        <w:div w:id="1795515266">
          <w:marLeft w:val="480"/>
          <w:marRight w:val="0"/>
          <w:marTop w:val="0"/>
          <w:marBottom w:val="0"/>
          <w:divBdr>
            <w:top w:val="none" w:sz="0" w:space="0" w:color="auto"/>
            <w:left w:val="none" w:sz="0" w:space="0" w:color="auto"/>
            <w:bottom w:val="none" w:sz="0" w:space="0" w:color="auto"/>
            <w:right w:val="none" w:sz="0" w:space="0" w:color="auto"/>
          </w:divBdr>
        </w:div>
        <w:div w:id="1705978407">
          <w:marLeft w:val="480"/>
          <w:marRight w:val="0"/>
          <w:marTop w:val="0"/>
          <w:marBottom w:val="0"/>
          <w:divBdr>
            <w:top w:val="none" w:sz="0" w:space="0" w:color="auto"/>
            <w:left w:val="none" w:sz="0" w:space="0" w:color="auto"/>
            <w:bottom w:val="none" w:sz="0" w:space="0" w:color="auto"/>
            <w:right w:val="none" w:sz="0" w:space="0" w:color="auto"/>
          </w:divBdr>
        </w:div>
        <w:div w:id="1931160538">
          <w:marLeft w:val="480"/>
          <w:marRight w:val="0"/>
          <w:marTop w:val="0"/>
          <w:marBottom w:val="0"/>
          <w:divBdr>
            <w:top w:val="none" w:sz="0" w:space="0" w:color="auto"/>
            <w:left w:val="none" w:sz="0" w:space="0" w:color="auto"/>
            <w:bottom w:val="none" w:sz="0" w:space="0" w:color="auto"/>
            <w:right w:val="none" w:sz="0" w:space="0" w:color="auto"/>
          </w:divBdr>
        </w:div>
        <w:div w:id="852769613">
          <w:marLeft w:val="480"/>
          <w:marRight w:val="0"/>
          <w:marTop w:val="0"/>
          <w:marBottom w:val="0"/>
          <w:divBdr>
            <w:top w:val="none" w:sz="0" w:space="0" w:color="auto"/>
            <w:left w:val="none" w:sz="0" w:space="0" w:color="auto"/>
            <w:bottom w:val="none" w:sz="0" w:space="0" w:color="auto"/>
            <w:right w:val="none" w:sz="0" w:space="0" w:color="auto"/>
          </w:divBdr>
        </w:div>
        <w:div w:id="1916742250">
          <w:marLeft w:val="480"/>
          <w:marRight w:val="0"/>
          <w:marTop w:val="0"/>
          <w:marBottom w:val="0"/>
          <w:divBdr>
            <w:top w:val="none" w:sz="0" w:space="0" w:color="auto"/>
            <w:left w:val="none" w:sz="0" w:space="0" w:color="auto"/>
            <w:bottom w:val="none" w:sz="0" w:space="0" w:color="auto"/>
            <w:right w:val="none" w:sz="0" w:space="0" w:color="auto"/>
          </w:divBdr>
        </w:div>
        <w:div w:id="290553586">
          <w:marLeft w:val="480"/>
          <w:marRight w:val="0"/>
          <w:marTop w:val="0"/>
          <w:marBottom w:val="0"/>
          <w:divBdr>
            <w:top w:val="none" w:sz="0" w:space="0" w:color="auto"/>
            <w:left w:val="none" w:sz="0" w:space="0" w:color="auto"/>
            <w:bottom w:val="none" w:sz="0" w:space="0" w:color="auto"/>
            <w:right w:val="none" w:sz="0" w:space="0" w:color="auto"/>
          </w:divBdr>
        </w:div>
        <w:div w:id="1095173148">
          <w:marLeft w:val="480"/>
          <w:marRight w:val="0"/>
          <w:marTop w:val="0"/>
          <w:marBottom w:val="0"/>
          <w:divBdr>
            <w:top w:val="none" w:sz="0" w:space="0" w:color="auto"/>
            <w:left w:val="none" w:sz="0" w:space="0" w:color="auto"/>
            <w:bottom w:val="none" w:sz="0" w:space="0" w:color="auto"/>
            <w:right w:val="none" w:sz="0" w:space="0" w:color="auto"/>
          </w:divBdr>
        </w:div>
        <w:div w:id="119034681">
          <w:marLeft w:val="480"/>
          <w:marRight w:val="0"/>
          <w:marTop w:val="0"/>
          <w:marBottom w:val="0"/>
          <w:divBdr>
            <w:top w:val="none" w:sz="0" w:space="0" w:color="auto"/>
            <w:left w:val="none" w:sz="0" w:space="0" w:color="auto"/>
            <w:bottom w:val="none" w:sz="0" w:space="0" w:color="auto"/>
            <w:right w:val="none" w:sz="0" w:space="0" w:color="auto"/>
          </w:divBdr>
        </w:div>
        <w:div w:id="945968541">
          <w:marLeft w:val="480"/>
          <w:marRight w:val="0"/>
          <w:marTop w:val="0"/>
          <w:marBottom w:val="0"/>
          <w:divBdr>
            <w:top w:val="none" w:sz="0" w:space="0" w:color="auto"/>
            <w:left w:val="none" w:sz="0" w:space="0" w:color="auto"/>
            <w:bottom w:val="none" w:sz="0" w:space="0" w:color="auto"/>
            <w:right w:val="none" w:sz="0" w:space="0" w:color="auto"/>
          </w:divBdr>
        </w:div>
        <w:div w:id="565846929">
          <w:marLeft w:val="480"/>
          <w:marRight w:val="0"/>
          <w:marTop w:val="0"/>
          <w:marBottom w:val="0"/>
          <w:divBdr>
            <w:top w:val="none" w:sz="0" w:space="0" w:color="auto"/>
            <w:left w:val="none" w:sz="0" w:space="0" w:color="auto"/>
            <w:bottom w:val="none" w:sz="0" w:space="0" w:color="auto"/>
            <w:right w:val="none" w:sz="0" w:space="0" w:color="auto"/>
          </w:divBdr>
        </w:div>
        <w:div w:id="1223523411">
          <w:marLeft w:val="480"/>
          <w:marRight w:val="0"/>
          <w:marTop w:val="0"/>
          <w:marBottom w:val="0"/>
          <w:divBdr>
            <w:top w:val="none" w:sz="0" w:space="0" w:color="auto"/>
            <w:left w:val="none" w:sz="0" w:space="0" w:color="auto"/>
            <w:bottom w:val="none" w:sz="0" w:space="0" w:color="auto"/>
            <w:right w:val="none" w:sz="0" w:space="0" w:color="auto"/>
          </w:divBdr>
        </w:div>
        <w:div w:id="1784574164">
          <w:marLeft w:val="480"/>
          <w:marRight w:val="0"/>
          <w:marTop w:val="0"/>
          <w:marBottom w:val="0"/>
          <w:divBdr>
            <w:top w:val="none" w:sz="0" w:space="0" w:color="auto"/>
            <w:left w:val="none" w:sz="0" w:space="0" w:color="auto"/>
            <w:bottom w:val="none" w:sz="0" w:space="0" w:color="auto"/>
            <w:right w:val="none" w:sz="0" w:space="0" w:color="auto"/>
          </w:divBdr>
        </w:div>
        <w:div w:id="2060669529">
          <w:marLeft w:val="480"/>
          <w:marRight w:val="0"/>
          <w:marTop w:val="0"/>
          <w:marBottom w:val="0"/>
          <w:divBdr>
            <w:top w:val="none" w:sz="0" w:space="0" w:color="auto"/>
            <w:left w:val="none" w:sz="0" w:space="0" w:color="auto"/>
            <w:bottom w:val="none" w:sz="0" w:space="0" w:color="auto"/>
            <w:right w:val="none" w:sz="0" w:space="0" w:color="auto"/>
          </w:divBdr>
        </w:div>
        <w:div w:id="420492314">
          <w:marLeft w:val="480"/>
          <w:marRight w:val="0"/>
          <w:marTop w:val="0"/>
          <w:marBottom w:val="0"/>
          <w:divBdr>
            <w:top w:val="none" w:sz="0" w:space="0" w:color="auto"/>
            <w:left w:val="none" w:sz="0" w:space="0" w:color="auto"/>
            <w:bottom w:val="none" w:sz="0" w:space="0" w:color="auto"/>
            <w:right w:val="none" w:sz="0" w:space="0" w:color="auto"/>
          </w:divBdr>
        </w:div>
        <w:div w:id="1721710334">
          <w:marLeft w:val="480"/>
          <w:marRight w:val="0"/>
          <w:marTop w:val="0"/>
          <w:marBottom w:val="0"/>
          <w:divBdr>
            <w:top w:val="none" w:sz="0" w:space="0" w:color="auto"/>
            <w:left w:val="none" w:sz="0" w:space="0" w:color="auto"/>
            <w:bottom w:val="none" w:sz="0" w:space="0" w:color="auto"/>
            <w:right w:val="none" w:sz="0" w:space="0" w:color="auto"/>
          </w:divBdr>
        </w:div>
        <w:div w:id="1365593053">
          <w:marLeft w:val="480"/>
          <w:marRight w:val="0"/>
          <w:marTop w:val="0"/>
          <w:marBottom w:val="0"/>
          <w:divBdr>
            <w:top w:val="none" w:sz="0" w:space="0" w:color="auto"/>
            <w:left w:val="none" w:sz="0" w:space="0" w:color="auto"/>
            <w:bottom w:val="none" w:sz="0" w:space="0" w:color="auto"/>
            <w:right w:val="none" w:sz="0" w:space="0" w:color="auto"/>
          </w:divBdr>
        </w:div>
        <w:div w:id="314382050">
          <w:marLeft w:val="480"/>
          <w:marRight w:val="0"/>
          <w:marTop w:val="0"/>
          <w:marBottom w:val="0"/>
          <w:divBdr>
            <w:top w:val="none" w:sz="0" w:space="0" w:color="auto"/>
            <w:left w:val="none" w:sz="0" w:space="0" w:color="auto"/>
            <w:bottom w:val="none" w:sz="0" w:space="0" w:color="auto"/>
            <w:right w:val="none" w:sz="0" w:space="0" w:color="auto"/>
          </w:divBdr>
        </w:div>
        <w:div w:id="941957685">
          <w:marLeft w:val="480"/>
          <w:marRight w:val="0"/>
          <w:marTop w:val="0"/>
          <w:marBottom w:val="0"/>
          <w:divBdr>
            <w:top w:val="none" w:sz="0" w:space="0" w:color="auto"/>
            <w:left w:val="none" w:sz="0" w:space="0" w:color="auto"/>
            <w:bottom w:val="none" w:sz="0" w:space="0" w:color="auto"/>
            <w:right w:val="none" w:sz="0" w:space="0" w:color="auto"/>
          </w:divBdr>
        </w:div>
        <w:div w:id="243271920">
          <w:marLeft w:val="480"/>
          <w:marRight w:val="0"/>
          <w:marTop w:val="0"/>
          <w:marBottom w:val="0"/>
          <w:divBdr>
            <w:top w:val="none" w:sz="0" w:space="0" w:color="auto"/>
            <w:left w:val="none" w:sz="0" w:space="0" w:color="auto"/>
            <w:bottom w:val="none" w:sz="0" w:space="0" w:color="auto"/>
            <w:right w:val="none" w:sz="0" w:space="0" w:color="auto"/>
          </w:divBdr>
        </w:div>
        <w:div w:id="1300375743">
          <w:marLeft w:val="480"/>
          <w:marRight w:val="0"/>
          <w:marTop w:val="0"/>
          <w:marBottom w:val="0"/>
          <w:divBdr>
            <w:top w:val="none" w:sz="0" w:space="0" w:color="auto"/>
            <w:left w:val="none" w:sz="0" w:space="0" w:color="auto"/>
            <w:bottom w:val="none" w:sz="0" w:space="0" w:color="auto"/>
            <w:right w:val="none" w:sz="0" w:space="0" w:color="auto"/>
          </w:divBdr>
        </w:div>
        <w:div w:id="104540518">
          <w:marLeft w:val="480"/>
          <w:marRight w:val="0"/>
          <w:marTop w:val="0"/>
          <w:marBottom w:val="0"/>
          <w:divBdr>
            <w:top w:val="none" w:sz="0" w:space="0" w:color="auto"/>
            <w:left w:val="none" w:sz="0" w:space="0" w:color="auto"/>
            <w:bottom w:val="none" w:sz="0" w:space="0" w:color="auto"/>
            <w:right w:val="none" w:sz="0" w:space="0" w:color="auto"/>
          </w:divBdr>
        </w:div>
        <w:div w:id="666129825">
          <w:marLeft w:val="480"/>
          <w:marRight w:val="0"/>
          <w:marTop w:val="0"/>
          <w:marBottom w:val="0"/>
          <w:divBdr>
            <w:top w:val="none" w:sz="0" w:space="0" w:color="auto"/>
            <w:left w:val="none" w:sz="0" w:space="0" w:color="auto"/>
            <w:bottom w:val="none" w:sz="0" w:space="0" w:color="auto"/>
            <w:right w:val="none" w:sz="0" w:space="0" w:color="auto"/>
          </w:divBdr>
        </w:div>
        <w:div w:id="632906639">
          <w:marLeft w:val="480"/>
          <w:marRight w:val="0"/>
          <w:marTop w:val="0"/>
          <w:marBottom w:val="0"/>
          <w:divBdr>
            <w:top w:val="none" w:sz="0" w:space="0" w:color="auto"/>
            <w:left w:val="none" w:sz="0" w:space="0" w:color="auto"/>
            <w:bottom w:val="none" w:sz="0" w:space="0" w:color="auto"/>
            <w:right w:val="none" w:sz="0" w:space="0" w:color="auto"/>
          </w:divBdr>
        </w:div>
        <w:div w:id="56128107">
          <w:marLeft w:val="480"/>
          <w:marRight w:val="0"/>
          <w:marTop w:val="0"/>
          <w:marBottom w:val="0"/>
          <w:divBdr>
            <w:top w:val="none" w:sz="0" w:space="0" w:color="auto"/>
            <w:left w:val="none" w:sz="0" w:space="0" w:color="auto"/>
            <w:bottom w:val="none" w:sz="0" w:space="0" w:color="auto"/>
            <w:right w:val="none" w:sz="0" w:space="0" w:color="auto"/>
          </w:divBdr>
        </w:div>
        <w:div w:id="1147011410">
          <w:marLeft w:val="480"/>
          <w:marRight w:val="0"/>
          <w:marTop w:val="0"/>
          <w:marBottom w:val="0"/>
          <w:divBdr>
            <w:top w:val="none" w:sz="0" w:space="0" w:color="auto"/>
            <w:left w:val="none" w:sz="0" w:space="0" w:color="auto"/>
            <w:bottom w:val="none" w:sz="0" w:space="0" w:color="auto"/>
            <w:right w:val="none" w:sz="0" w:space="0" w:color="auto"/>
          </w:divBdr>
        </w:div>
        <w:div w:id="634994343">
          <w:marLeft w:val="480"/>
          <w:marRight w:val="0"/>
          <w:marTop w:val="0"/>
          <w:marBottom w:val="0"/>
          <w:divBdr>
            <w:top w:val="none" w:sz="0" w:space="0" w:color="auto"/>
            <w:left w:val="none" w:sz="0" w:space="0" w:color="auto"/>
            <w:bottom w:val="none" w:sz="0" w:space="0" w:color="auto"/>
            <w:right w:val="none" w:sz="0" w:space="0" w:color="auto"/>
          </w:divBdr>
        </w:div>
        <w:div w:id="1278831882">
          <w:marLeft w:val="480"/>
          <w:marRight w:val="0"/>
          <w:marTop w:val="0"/>
          <w:marBottom w:val="0"/>
          <w:divBdr>
            <w:top w:val="none" w:sz="0" w:space="0" w:color="auto"/>
            <w:left w:val="none" w:sz="0" w:space="0" w:color="auto"/>
            <w:bottom w:val="none" w:sz="0" w:space="0" w:color="auto"/>
            <w:right w:val="none" w:sz="0" w:space="0" w:color="auto"/>
          </w:divBdr>
        </w:div>
        <w:div w:id="549608225">
          <w:marLeft w:val="480"/>
          <w:marRight w:val="0"/>
          <w:marTop w:val="0"/>
          <w:marBottom w:val="0"/>
          <w:divBdr>
            <w:top w:val="none" w:sz="0" w:space="0" w:color="auto"/>
            <w:left w:val="none" w:sz="0" w:space="0" w:color="auto"/>
            <w:bottom w:val="none" w:sz="0" w:space="0" w:color="auto"/>
            <w:right w:val="none" w:sz="0" w:space="0" w:color="auto"/>
          </w:divBdr>
        </w:div>
        <w:div w:id="1550073513">
          <w:marLeft w:val="480"/>
          <w:marRight w:val="0"/>
          <w:marTop w:val="0"/>
          <w:marBottom w:val="0"/>
          <w:divBdr>
            <w:top w:val="none" w:sz="0" w:space="0" w:color="auto"/>
            <w:left w:val="none" w:sz="0" w:space="0" w:color="auto"/>
            <w:bottom w:val="none" w:sz="0" w:space="0" w:color="auto"/>
            <w:right w:val="none" w:sz="0" w:space="0" w:color="auto"/>
          </w:divBdr>
        </w:div>
        <w:div w:id="1613436121">
          <w:marLeft w:val="480"/>
          <w:marRight w:val="0"/>
          <w:marTop w:val="0"/>
          <w:marBottom w:val="0"/>
          <w:divBdr>
            <w:top w:val="none" w:sz="0" w:space="0" w:color="auto"/>
            <w:left w:val="none" w:sz="0" w:space="0" w:color="auto"/>
            <w:bottom w:val="none" w:sz="0" w:space="0" w:color="auto"/>
            <w:right w:val="none" w:sz="0" w:space="0" w:color="auto"/>
          </w:divBdr>
        </w:div>
        <w:div w:id="426465330">
          <w:marLeft w:val="480"/>
          <w:marRight w:val="0"/>
          <w:marTop w:val="0"/>
          <w:marBottom w:val="0"/>
          <w:divBdr>
            <w:top w:val="none" w:sz="0" w:space="0" w:color="auto"/>
            <w:left w:val="none" w:sz="0" w:space="0" w:color="auto"/>
            <w:bottom w:val="none" w:sz="0" w:space="0" w:color="auto"/>
            <w:right w:val="none" w:sz="0" w:space="0" w:color="auto"/>
          </w:divBdr>
        </w:div>
        <w:div w:id="789200318">
          <w:marLeft w:val="480"/>
          <w:marRight w:val="0"/>
          <w:marTop w:val="0"/>
          <w:marBottom w:val="0"/>
          <w:divBdr>
            <w:top w:val="none" w:sz="0" w:space="0" w:color="auto"/>
            <w:left w:val="none" w:sz="0" w:space="0" w:color="auto"/>
            <w:bottom w:val="none" w:sz="0" w:space="0" w:color="auto"/>
            <w:right w:val="none" w:sz="0" w:space="0" w:color="auto"/>
          </w:divBdr>
        </w:div>
      </w:divsChild>
    </w:div>
    <w:div w:id="847406707">
      <w:bodyDiv w:val="1"/>
      <w:marLeft w:val="0"/>
      <w:marRight w:val="0"/>
      <w:marTop w:val="0"/>
      <w:marBottom w:val="0"/>
      <w:divBdr>
        <w:top w:val="none" w:sz="0" w:space="0" w:color="auto"/>
        <w:left w:val="none" w:sz="0" w:space="0" w:color="auto"/>
        <w:bottom w:val="none" w:sz="0" w:space="0" w:color="auto"/>
        <w:right w:val="none" w:sz="0" w:space="0" w:color="auto"/>
      </w:divBdr>
    </w:div>
    <w:div w:id="847911423">
      <w:bodyDiv w:val="1"/>
      <w:marLeft w:val="0"/>
      <w:marRight w:val="0"/>
      <w:marTop w:val="0"/>
      <w:marBottom w:val="0"/>
      <w:divBdr>
        <w:top w:val="none" w:sz="0" w:space="0" w:color="auto"/>
        <w:left w:val="none" w:sz="0" w:space="0" w:color="auto"/>
        <w:bottom w:val="none" w:sz="0" w:space="0" w:color="auto"/>
        <w:right w:val="none" w:sz="0" w:space="0" w:color="auto"/>
      </w:divBdr>
    </w:div>
    <w:div w:id="848174547">
      <w:bodyDiv w:val="1"/>
      <w:marLeft w:val="0"/>
      <w:marRight w:val="0"/>
      <w:marTop w:val="0"/>
      <w:marBottom w:val="0"/>
      <w:divBdr>
        <w:top w:val="none" w:sz="0" w:space="0" w:color="auto"/>
        <w:left w:val="none" w:sz="0" w:space="0" w:color="auto"/>
        <w:bottom w:val="none" w:sz="0" w:space="0" w:color="auto"/>
        <w:right w:val="none" w:sz="0" w:space="0" w:color="auto"/>
      </w:divBdr>
    </w:div>
    <w:div w:id="848183371">
      <w:bodyDiv w:val="1"/>
      <w:marLeft w:val="0"/>
      <w:marRight w:val="0"/>
      <w:marTop w:val="0"/>
      <w:marBottom w:val="0"/>
      <w:divBdr>
        <w:top w:val="none" w:sz="0" w:space="0" w:color="auto"/>
        <w:left w:val="none" w:sz="0" w:space="0" w:color="auto"/>
        <w:bottom w:val="none" w:sz="0" w:space="0" w:color="auto"/>
        <w:right w:val="none" w:sz="0" w:space="0" w:color="auto"/>
      </w:divBdr>
    </w:div>
    <w:div w:id="848370057">
      <w:bodyDiv w:val="1"/>
      <w:marLeft w:val="0"/>
      <w:marRight w:val="0"/>
      <w:marTop w:val="0"/>
      <w:marBottom w:val="0"/>
      <w:divBdr>
        <w:top w:val="none" w:sz="0" w:space="0" w:color="auto"/>
        <w:left w:val="none" w:sz="0" w:space="0" w:color="auto"/>
        <w:bottom w:val="none" w:sz="0" w:space="0" w:color="auto"/>
        <w:right w:val="none" w:sz="0" w:space="0" w:color="auto"/>
      </w:divBdr>
    </w:div>
    <w:div w:id="848910536">
      <w:bodyDiv w:val="1"/>
      <w:marLeft w:val="0"/>
      <w:marRight w:val="0"/>
      <w:marTop w:val="0"/>
      <w:marBottom w:val="0"/>
      <w:divBdr>
        <w:top w:val="none" w:sz="0" w:space="0" w:color="auto"/>
        <w:left w:val="none" w:sz="0" w:space="0" w:color="auto"/>
        <w:bottom w:val="none" w:sz="0" w:space="0" w:color="auto"/>
        <w:right w:val="none" w:sz="0" w:space="0" w:color="auto"/>
      </w:divBdr>
    </w:div>
    <w:div w:id="849685064">
      <w:bodyDiv w:val="1"/>
      <w:marLeft w:val="0"/>
      <w:marRight w:val="0"/>
      <w:marTop w:val="0"/>
      <w:marBottom w:val="0"/>
      <w:divBdr>
        <w:top w:val="none" w:sz="0" w:space="0" w:color="auto"/>
        <w:left w:val="none" w:sz="0" w:space="0" w:color="auto"/>
        <w:bottom w:val="none" w:sz="0" w:space="0" w:color="auto"/>
        <w:right w:val="none" w:sz="0" w:space="0" w:color="auto"/>
      </w:divBdr>
    </w:div>
    <w:div w:id="849834263">
      <w:bodyDiv w:val="1"/>
      <w:marLeft w:val="0"/>
      <w:marRight w:val="0"/>
      <w:marTop w:val="0"/>
      <w:marBottom w:val="0"/>
      <w:divBdr>
        <w:top w:val="none" w:sz="0" w:space="0" w:color="auto"/>
        <w:left w:val="none" w:sz="0" w:space="0" w:color="auto"/>
        <w:bottom w:val="none" w:sz="0" w:space="0" w:color="auto"/>
        <w:right w:val="none" w:sz="0" w:space="0" w:color="auto"/>
      </w:divBdr>
    </w:div>
    <w:div w:id="850025926">
      <w:bodyDiv w:val="1"/>
      <w:marLeft w:val="0"/>
      <w:marRight w:val="0"/>
      <w:marTop w:val="0"/>
      <w:marBottom w:val="0"/>
      <w:divBdr>
        <w:top w:val="none" w:sz="0" w:space="0" w:color="auto"/>
        <w:left w:val="none" w:sz="0" w:space="0" w:color="auto"/>
        <w:bottom w:val="none" w:sz="0" w:space="0" w:color="auto"/>
        <w:right w:val="none" w:sz="0" w:space="0" w:color="auto"/>
      </w:divBdr>
    </w:div>
    <w:div w:id="850341548">
      <w:bodyDiv w:val="1"/>
      <w:marLeft w:val="0"/>
      <w:marRight w:val="0"/>
      <w:marTop w:val="0"/>
      <w:marBottom w:val="0"/>
      <w:divBdr>
        <w:top w:val="none" w:sz="0" w:space="0" w:color="auto"/>
        <w:left w:val="none" w:sz="0" w:space="0" w:color="auto"/>
        <w:bottom w:val="none" w:sz="0" w:space="0" w:color="auto"/>
        <w:right w:val="none" w:sz="0" w:space="0" w:color="auto"/>
      </w:divBdr>
    </w:div>
    <w:div w:id="850872196">
      <w:bodyDiv w:val="1"/>
      <w:marLeft w:val="0"/>
      <w:marRight w:val="0"/>
      <w:marTop w:val="0"/>
      <w:marBottom w:val="0"/>
      <w:divBdr>
        <w:top w:val="none" w:sz="0" w:space="0" w:color="auto"/>
        <w:left w:val="none" w:sz="0" w:space="0" w:color="auto"/>
        <w:bottom w:val="none" w:sz="0" w:space="0" w:color="auto"/>
        <w:right w:val="none" w:sz="0" w:space="0" w:color="auto"/>
      </w:divBdr>
    </w:div>
    <w:div w:id="850878027">
      <w:bodyDiv w:val="1"/>
      <w:marLeft w:val="0"/>
      <w:marRight w:val="0"/>
      <w:marTop w:val="0"/>
      <w:marBottom w:val="0"/>
      <w:divBdr>
        <w:top w:val="none" w:sz="0" w:space="0" w:color="auto"/>
        <w:left w:val="none" w:sz="0" w:space="0" w:color="auto"/>
        <w:bottom w:val="none" w:sz="0" w:space="0" w:color="auto"/>
        <w:right w:val="none" w:sz="0" w:space="0" w:color="auto"/>
      </w:divBdr>
      <w:divsChild>
        <w:div w:id="298263692">
          <w:marLeft w:val="0"/>
          <w:marRight w:val="0"/>
          <w:marTop w:val="0"/>
          <w:marBottom w:val="0"/>
          <w:divBdr>
            <w:top w:val="none" w:sz="0" w:space="0" w:color="auto"/>
            <w:left w:val="none" w:sz="0" w:space="0" w:color="auto"/>
            <w:bottom w:val="none" w:sz="0" w:space="0" w:color="auto"/>
            <w:right w:val="none" w:sz="0" w:space="0" w:color="auto"/>
          </w:divBdr>
          <w:divsChild>
            <w:div w:id="523399216">
              <w:marLeft w:val="0"/>
              <w:marRight w:val="0"/>
              <w:marTop w:val="0"/>
              <w:marBottom w:val="0"/>
              <w:divBdr>
                <w:top w:val="none" w:sz="0" w:space="0" w:color="auto"/>
                <w:left w:val="none" w:sz="0" w:space="0" w:color="auto"/>
                <w:bottom w:val="none" w:sz="0" w:space="0" w:color="auto"/>
                <w:right w:val="none" w:sz="0" w:space="0" w:color="auto"/>
              </w:divBdr>
              <w:divsChild>
                <w:div w:id="1203398384">
                  <w:marLeft w:val="0"/>
                  <w:marRight w:val="0"/>
                  <w:marTop w:val="0"/>
                  <w:marBottom w:val="0"/>
                  <w:divBdr>
                    <w:top w:val="none" w:sz="0" w:space="0" w:color="auto"/>
                    <w:left w:val="none" w:sz="0" w:space="0" w:color="auto"/>
                    <w:bottom w:val="none" w:sz="0" w:space="0" w:color="auto"/>
                    <w:right w:val="none" w:sz="0" w:space="0" w:color="auto"/>
                  </w:divBdr>
                  <w:divsChild>
                    <w:div w:id="2076850452">
                      <w:marLeft w:val="0"/>
                      <w:marRight w:val="0"/>
                      <w:marTop w:val="0"/>
                      <w:marBottom w:val="0"/>
                      <w:divBdr>
                        <w:top w:val="none" w:sz="0" w:space="0" w:color="auto"/>
                        <w:left w:val="none" w:sz="0" w:space="0" w:color="auto"/>
                        <w:bottom w:val="none" w:sz="0" w:space="0" w:color="auto"/>
                        <w:right w:val="none" w:sz="0" w:space="0" w:color="auto"/>
                      </w:divBdr>
                      <w:divsChild>
                        <w:div w:id="1748725978">
                          <w:marLeft w:val="0"/>
                          <w:marRight w:val="0"/>
                          <w:marTop w:val="0"/>
                          <w:marBottom w:val="0"/>
                          <w:divBdr>
                            <w:top w:val="none" w:sz="0" w:space="0" w:color="auto"/>
                            <w:left w:val="none" w:sz="0" w:space="0" w:color="auto"/>
                            <w:bottom w:val="none" w:sz="0" w:space="0" w:color="auto"/>
                            <w:right w:val="none" w:sz="0" w:space="0" w:color="auto"/>
                          </w:divBdr>
                          <w:divsChild>
                            <w:div w:id="1969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95121">
      <w:bodyDiv w:val="1"/>
      <w:marLeft w:val="0"/>
      <w:marRight w:val="0"/>
      <w:marTop w:val="0"/>
      <w:marBottom w:val="0"/>
      <w:divBdr>
        <w:top w:val="none" w:sz="0" w:space="0" w:color="auto"/>
        <w:left w:val="none" w:sz="0" w:space="0" w:color="auto"/>
        <w:bottom w:val="none" w:sz="0" w:space="0" w:color="auto"/>
        <w:right w:val="none" w:sz="0" w:space="0" w:color="auto"/>
      </w:divBdr>
    </w:div>
    <w:div w:id="852571451">
      <w:bodyDiv w:val="1"/>
      <w:marLeft w:val="0"/>
      <w:marRight w:val="0"/>
      <w:marTop w:val="0"/>
      <w:marBottom w:val="0"/>
      <w:divBdr>
        <w:top w:val="none" w:sz="0" w:space="0" w:color="auto"/>
        <w:left w:val="none" w:sz="0" w:space="0" w:color="auto"/>
        <w:bottom w:val="none" w:sz="0" w:space="0" w:color="auto"/>
        <w:right w:val="none" w:sz="0" w:space="0" w:color="auto"/>
      </w:divBdr>
    </w:div>
    <w:div w:id="853424518">
      <w:bodyDiv w:val="1"/>
      <w:marLeft w:val="0"/>
      <w:marRight w:val="0"/>
      <w:marTop w:val="0"/>
      <w:marBottom w:val="0"/>
      <w:divBdr>
        <w:top w:val="none" w:sz="0" w:space="0" w:color="auto"/>
        <w:left w:val="none" w:sz="0" w:space="0" w:color="auto"/>
        <w:bottom w:val="none" w:sz="0" w:space="0" w:color="auto"/>
        <w:right w:val="none" w:sz="0" w:space="0" w:color="auto"/>
      </w:divBdr>
    </w:div>
    <w:div w:id="853500568">
      <w:bodyDiv w:val="1"/>
      <w:marLeft w:val="0"/>
      <w:marRight w:val="0"/>
      <w:marTop w:val="0"/>
      <w:marBottom w:val="0"/>
      <w:divBdr>
        <w:top w:val="none" w:sz="0" w:space="0" w:color="auto"/>
        <w:left w:val="none" w:sz="0" w:space="0" w:color="auto"/>
        <w:bottom w:val="none" w:sz="0" w:space="0" w:color="auto"/>
        <w:right w:val="none" w:sz="0" w:space="0" w:color="auto"/>
      </w:divBdr>
    </w:div>
    <w:div w:id="853609986">
      <w:bodyDiv w:val="1"/>
      <w:marLeft w:val="0"/>
      <w:marRight w:val="0"/>
      <w:marTop w:val="0"/>
      <w:marBottom w:val="0"/>
      <w:divBdr>
        <w:top w:val="none" w:sz="0" w:space="0" w:color="auto"/>
        <w:left w:val="none" w:sz="0" w:space="0" w:color="auto"/>
        <w:bottom w:val="none" w:sz="0" w:space="0" w:color="auto"/>
        <w:right w:val="none" w:sz="0" w:space="0" w:color="auto"/>
      </w:divBdr>
    </w:div>
    <w:div w:id="853613475">
      <w:bodyDiv w:val="1"/>
      <w:marLeft w:val="0"/>
      <w:marRight w:val="0"/>
      <w:marTop w:val="0"/>
      <w:marBottom w:val="0"/>
      <w:divBdr>
        <w:top w:val="none" w:sz="0" w:space="0" w:color="auto"/>
        <w:left w:val="none" w:sz="0" w:space="0" w:color="auto"/>
        <w:bottom w:val="none" w:sz="0" w:space="0" w:color="auto"/>
        <w:right w:val="none" w:sz="0" w:space="0" w:color="auto"/>
      </w:divBdr>
    </w:div>
    <w:div w:id="853693555">
      <w:bodyDiv w:val="1"/>
      <w:marLeft w:val="0"/>
      <w:marRight w:val="0"/>
      <w:marTop w:val="0"/>
      <w:marBottom w:val="0"/>
      <w:divBdr>
        <w:top w:val="none" w:sz="0" w:space="0" w:color="auto"/>
        <w:left w:val="none" w:sz="0" w:space="0" w:color="auto"/>
        <w:bottom w:val="none" w:sz="0" w:space="0" w:color="auto"/>
        <w:right w:val="none" w:sz="0" w:space="0" w:color="auto"/>
      </w:divBdr>
    </w:div>
    <w:div w:id="855508869">
      <w:bodyDiv w:val="1"/>
      <w:marLeft w:val="0"/>
      <w:marRight w:val="0"/>
      <w:marTop w:val="0"/>
      <w:marBottom w:val="0"/>
      <w:divBdr>
        <w:top w:val="none" w:sz="0" w:space="0" w:color="auto"/>
        <w:left w:val="none" w:sz="0" w:space="0" w:color="auto"/>
        <w:bottom w:val="none" w:sz="0" w:space="0" w:color="auto"/>
        <w:right w:val="none" w:sz="0" w:space="0" w:color="auto"/>
      </w:divBdr>
    </w:div>
    <w:div w:id="855653702">
      <w:bodyDiv w:val="1"/>
      <w:marLeft w:val="0"/>
      <w:marRight w:val="0"/>
      <w:marTop w:val="0"/>
      <w:marBottom w:val="0"/>
      <w:divBdr>
        <w:top w:val="none" w:sz="0" w:space="0" w:color="auto"/>
        <w:left w:val="none" w:sz="0" w:space="0" w:color="auto"/>
        <w:bottom w:val="none" w:sz="0" w:space="0" w:color="auto"/>
        <w:right w:val="none" w:sz="0" w:space="0" w:color="auto"/>
      </w:divBdr>
    </w:div>
    <w:div w:id="855728786">
      <w:bodyDiv w:val="1"/>
      <w:marLeft w:val="0"/>
      <w:marRight w:val="0"/>
      <w:marTop w:val="0"/>
      <w:marBottom w:val="0"/>
      <w:divBdr>
        <w:top w:val="none" w:sz="0" w:space="0" w:color="auto"/>
        <w:left w:val="none" w:sz="0" w:space="0" w:color="auto"/>
        <w:bottom w:val="none" w:sz="0" w:space="0" w:color="auto"/>
        <w:right w:val="none" w:sz="0" w:space="0" w:color="auto"/>
      </w:divBdr>
    </w:div>
    <w:div w:id="856388637">
      <w:bodyDiv w:val="1"/>
      <w:marLeft w:val="0"/>
      <w:marRight w:val="0"/>
      <w:marTop w:val="0"/>
      <w:marBottom w:val="0"/>
      <w:divBdr>
        <w:top w:val="none" w:sz="0" w:space="0" w:color="auto"/>
        <w:left w:val="none" w:sz="0" w:space="0" w:color="auto"/>
        <w:bottom w:val="none" w:sz="0" w:space="0" w:color="auto"/>
        <w:right w:val="none" w:sz="0" w:space="0" w:color="auto"/>
      </w:divBdr>
    </w:div>
    <w:div w:id="856650386">
      <w:bodyDiv w:val="1"/>
      <w:marLeft w:val="0"/>
      <w:marRight w:val="0"/>
      <w:marTop w:val="0"/>
      <w:marBottom w:val="0"/>
      <w:divBdr>
        <w:top w:val="none" w:sz="0" w:space="0" w:color="auto"/>
        <w:left w:val="none" w:sz="0" w:space="0" w:color="auto"/>
        <w:bottom w:val="none" w:sz="0" w:space="0" w:color="auto"/>
        <w:right w:val="none" w:sz="0" w:space="0" w:color="auto"/>
      </w:divBdr>
    </w:div>
    <w:div w:id="856774382">
      <w:bodyDiv w:val="1"/>
      <w:marLeft w:val="0"/>
      <w:marRight w:val="0"/>
      <w:marTop w:val="0"/>
      <w:marBottom w:val="0"/>
      <w:divBdr>
        <w:top w:val="none" w:sz="0" w:space="0" w:color="auto"/>
        <w:left w:val="none" w:sz="0" w:space="0" w:color="auto"/>
        <w:bottom w:val="none" w:sz="0" w:space="0" w:color="auto"/>
        <w:right w:val="none" w:sz="0" w:space="0" w:color="auto"/>
      </w:divBdr>
    </w:div>
    <w:div w:id="857042552">
      <w:bodyDiv w:val="1"/>
      <w:marLeft w:val="0"/>
      <w:marRight w:val="0"/>
      <w:marTop w:val="0"/>
      <w:marBottom w:val="0"/>
      <w:divBdr>
        <w:top w:val="none" w:sz="0" w:space="0" w:color="auto"/>
        <w:left w:val="none" w:sz="0" w:space="0" w:color="auto"/>
        <w:bottom w:val="none" w:sz="0" w:space="0" w:color="auto"/>
        <w:right w:val="none" w:sz="0" w:space="0" w:color="auto"/>
      </w:divBdr>
    </w:div>
    <w:div w:id="857158168">
      <w:bodyDiv w:val="1"/>
      <w:marLeft w:val="0"/>
      <w:marRight w:val="0"/>
      <w:marTop w:val="0"/>
      <w:marBottom w:val="0"/>
      <w:divBdr>
        <w:top w:val="none" w:sz="0" w:space="0" w:color="auto"/>
        <w:left w:val="none" w:sz="0" w:space="0" w:color="auto"/>
        <w:bottom w:val="none" w:sz="0" w:space="0" w:color="auto"/>
        <w:right w:val="none" w:sz="0" w:space="0" w:color="auto"/>
      </w:divBdr>
    </w:div>
    <w:div w:id="857231183">
      <w:bodyDiv w:val="1"/>
      <w:marLeft w:val="0"/>
      <w:marRight w:val="0"/>
      <w:marTop w:val="0"/>
      <w:marBottom w:val="0"/>
      <w:divBdr>
        <w:top w:val="none" w:sz="0" w:space="0" w:color="auto"/>
        <w:left w:val="none" w:sz="0" w:space="0" w:color="auto"/>
        <w:bottom w:val="none" w:sz="0" w:space="0" w:color="auto"/>
        <w:right w:val="none" w:sz="0" w:space="0" w:color="auto"/>
      </w:divBdr>
    </w:div>
    <w:div w:id="857276755">
      <w:bodyDiv w:val="1"/>
      <w:marLeft w:val="0"/>
      <w:marRight w:val="0"/>
      <w:marTop w:val="0"/>
      <w:marBottom w:val="0"/>
      <w:divBdr>
        <w:top w:val="none" w:sz="0" w:space="0" w:color="auto"/>
        <w:left w:val="none" w:sz="0" w:space="0" w:color="auto"/>
        <w:bottom w:val="none" w:sz="0" w:space="0" w:color="auto"/>
        <w:right w:val="none" w:sz="0" w:space="0" w:color="auto"/>
      </w:divBdr>
    </w:div>
    <w:div w:id="857353651">
      <w:bodyDiv w:val="1"/>
      <w:marLeft w:val="0"/>
      <w:marRight w:val="0"/>
      <w:marTop w:val="0"/>
      <w:marBottom w:val="0"/>
      <w:divBdr>
        <w:top w:val="none" w:sz="0" w:space="0" w:color="auto"/>
        <w:left w:val="none" w:sz="0" w:space="0" w:color="auto"/>
        <w:bottom w:val="none" w:sz="0" w:space="0" w:color="auto"/>
        <w:right w:val="none" w:sz="0" w:space="0" w:color="auto"/>
      </w:divBdr>
    </w:div>
    <w:div w:id="858348287">
      <w:bodyDiv w:val="1"/>
      <w:marLeft w:val="0"/>
      <w:marRight w:val="0"/>
      <w:marTop w:val="0"/>
      <w:marBottom w:val="0"/>
      <w:divBdr>
        <w:top w:val="none" w:sz="0" w:space="0" w:color="auto"/>
        <w:left w:val="none" w:sz="0" w:space="0" w:color="auto"/>
        <w:bottom w:val="none" w:sz="0" w:space="0" w:color="auto"/>
        <w:right w:val="none" w:sz="0" w:space="0" w:color="auto"/>
      </w:divBdr>
    </w:div>
    <w:div w:id="859589353">
      <w:bodyDiv w:val="1"/>
      <w:marLeft w:val="0"/>
      <w:marRight w:val="0"/>
      <w:marTop w:val="0"/>
      <w:marBottom w:val="0"/>
      <w:divBdr>
        <w:top w:val="none" w:sz="0" w:space="0" w:color="auto"/>
        <w:left w:val="none" w:sz="0" w:space="0" w:color="auto"/>
        <w:bottom w:val="none" w:sz="0" w:space="0" w:color="auto"/>
        <w:right w:val="none" w:sz="0" w:space="0" w:color="auto"/>
      </w:divBdr>
    </w:div>
    <w:div w:id="859662012">
      <w:bodyDiv w:val="1"/>
      <w:marLeft w:val="0"/>
      <w:marRight w:val="0"/>
      <w:marTop w:val="0"/>
      <w:marBottom w:val="0"/>
      <w:divBdr>
        <w:top w:val="none" w:sz="0" w:space="0" w:color="auto"/>
        <w:left w:val="none" w:sz="0" w:space="0" w:color="auto"/>
        <w:bottom w:val="none" w:sz="0" w:space="0" w:color="auto"/>
        <w:right w:val="none" w:sz="0" w:space="0" w:color="auto"/>
      </w:divBdr>
    </w:div>
    <w:div w:id="859665310">
      <w:bodyDiv w:val="1"/>
      <w:marLeft w:val="0"/>
      <w:marRight w:val="0"/>
      <w:marTop w:val="0"/>
      <w:marBottom w:val="0"/>
      <w:divBdr>
        <w:top w:val="none" w:sz="0" w:space="0" w:color="auto"/>
        <w:left w:val="none" w:sz="0" w:space="0" w:color="auto"/>
        <w:bottom w:val="none" w:sz="0" w:space="0" w:color="auto"/>
        <w:right w:val="none" w:sz="0" w:space="0" w:color="auto"/>
      </w:divBdr>
    </w:div>
    <w:div w:id="859702209">
      <w:bodyDiv w:val="1"/>
      <w:marLeft w:val="0"/>
      <w:marRight w:val="0"/>
      <w:marTop w:val="0"/>
      <w:marBottom w:val="0"/>
      <w:divBdr>
        <w:top w:val="none" w:sz="0" w:space="0" w:color="auto"/>
        <w:left w:val="none" w:sz="0" w:space="0" w:color="auto"/>
        <w:bottom w:val="none" w:sz="0" w:space="0" w:color="auto"/>
        <w:right w:val="none" w:sz="0" w:space="0" w:color="auto"/>
      </w:divBdr>
    </w:div>
    <w:div w:id="859783963">
      <w:bodyDiv w:val="1"/>
      <w:marLeft w:val="0"/>
      <w:marRight w:val="0"/>
      <w:marTop w:val="0"/>
      <w:marBottom w:val="0"/>
      <w:divBdr>
        <w:top w:val="none" w:sz="0" w:space="0" w:color="auto"/>
        <w:left w:val="none" w:sz="0" w:space="0" w:color="auto"/>
        <w:bottom w:val="none" w:sz="0" w:space="0" w:color="auto"/>
        <w:right w:val="none" w:sz="0" w:space="0" w:color="auto"/>
      </w:divBdr>
    </w:div>
    <w:div w:id="860433225">
      <w:bodyDiv w:val="1"/>
      <w:marLeft w:val="0"/>
      <w:marRight w:val="0"/>
      <w:marTop w:val="0"/>
      <w:marBottom w:val="0"/>
      <w:divBdr>
        <w:top w:val="none" w:sz="0" w:space="0" w:color="auto"/>
        <w:left w:val="none" w:sz="0" w:space="0" w:color="auto"/>
        <w:bottom w:val="none" w:sz="0" w:space="0" w:color="auto"/>
        <w:right w:val="none" w:sz="0" w:space="0" w:color="auto"/>
      </w:divBdr>
    </w:div>
    <w:div w:id="860515328">
      <w:bodyDiv w:val="1"/>
      <w:marLeft w:val="0"/>
      <w:marRight w:val="0"/>
      <w:marTop w:val="0"/>
      <w:marBottom w:val="0"/>
      <w:divBdr>
        <w:top w:val="none" w:sz="0" w:space="0" w:color="auto"/>
        <w:left w:val="none" w:sz="0" w:space="0" w:color="auto"/>
        <w:bottom w:val="none" w:sz="0" w:space="0" w:color="auto"/>
        <w:right w:val="none" w:sz="0" w:space="0" w:color="auto"/>
      </w:divBdr>
    </w:div>
    <w:div w:id="861363008">
      <w:bodyDiv w:val="1"/>
      <w:marLeft w:val="0"/>
      <w:marRight w:val="0"/>
      <w:marTop w:val="0"/>
      <w:marBottom w:val="0"/>
      <w:divBdr>
        <w:top w:val="none" w:sz="0" w:space="0" w:color="auto"/>
        <w:left w:val="none" w:sz="0" w:space="0" w:color="auto"/>
        <w:bottom w:val="none" w:sz="0" w:space="0" w:color="auto"/>
        <w:right w:val="none" w:sz="0" w:space="0" w:color="auto"/>
      </w:divBdr>
    </w:div>
    <w:div w:id="861435365">
      <w:bodyDiv w:val="1"/>
      <w:marLeft w:val="0"/>
      <w:marRight w:val="0"/>
      <w:marTop w:val="0"/>
      <w:marBottom w:val="0"/>
      <w:divBdr>
        <w:top w:val="none" w:sz="0" w:space="0" w:color="auto"/>
        <w:left w:val="none" w:sz="0" w:space="0" w:color="auto"/>
        <w:bottom w:val="none" w:sz="0" w:space="0" w:color="auto"/>
        <w:right w:val="none" w:sz="0" w:space="0" w:color="auto"/>
      </w:divBdr>
    </w:div>
    <w:div w:id="861821233">
      <w:bodyDiv w:val="1"/>
      <w:marLeft w:val="0"/>
      <w:marRight w:val="0"/>
      <w:marTop w:val="0"/>
      <w:marBottom w:val="0"/>
      <w:divBdr>
        <w:top w:val="none" w:sz="0" w:space="0" w:color="auto"/>
        <w:left w:val="none" w:sz="0" w:space="0" w:color="auto"/>
        <w:bottom w:val="none" w:sz="0" w:space="0" w:color="auto"/>
        <w:right w:val="none" w:sz="0" w:space="0" w:color="auto"/>
      </w:divBdr>
    </w:div>
    <w:div w:id="861938324">
      <w:bodyDiv w:val="1"/>
      <w:marLeft w:val="0"/>
      <w:marRight w:val="0"/>
      <w:marTop w:val="0"/>
      <w:marBottom w:val="0"/>
      <w:divBdr>
        <w:top w:val="none" w:sz="0" w:space="0" w:color="auto"/>
        <w:left w:val="none" w:sz="0" w:space="0" w:color="auto"/>
        <w:bottom w:val="none" w:sz="0" w:space="0" w:color="auto"/>
        <w:right w:val="none" w:sz="0" w:space="0" w:color="auto"/>
      </w:divBdr>
    </w:div>
    <w:div w:id="862791661">
      <w:bodyDiv w:val="1"/>
      <w:marLeft w:val="0"/>
      <w:marRight w:val="0"/>
      <w:marTop w:val="0"/>
      <w:marBottom w:val="0"/>
      <w:divBdr>
        <w:top w:val="none" w:sz="0" w:space="0" w:color="auto"/>
        <w:left w:val="none" w:sz="0" w:space="0" w:color="auto"/>
        <w:bottom w:val="none" w:sz="0" w:space="0" w:color="auto"/>
        <w:right w:val="none" w:sz="0" w:space="0" w:color="auto"/>
      </w:divBdr>
    </w:div>
    <w:div w:id="863398726">
      <w:bodyDiv w:val="1"/>
      <w:marLeft w:val="0"/>
      <w:marRight w:val="0"/>
      <w:marTop w:val="0"/>
      <w:marBottom w:val="0"/>
      <w:divBdr>
        <w:top w:val="none" w:sz="0" w:space="0" w:color="auto"/>
        <w:left w:val="none" w:sz="0" w:space="0" w:color="auto"/>
        <w:bottom w:val="none" w:sz="0" w:space="0" w:color="auto"/>
        <w:right w:val="none" w:sz="0" w:space="0" w:color="auto"/>
      </w:divBdr>
    </w:div>
    <w:div w:id="863906001">
      <w:bodyDiv w:val="1"/>
      <w:marLeft w:val="0"/>
      <w:marRight w:val="0"/>
      <w:marTop w:val="0"/>
      <w:marBottom w:val="0"/>
      <w:divBdr>
        <w:top w:val="none" w:sz="0" w:space="0" w:color="auto"/>
        <w:left w:val="none" w:sz="0" w:space="0" w:color="auto"/>
        <w:bottom w:val="none" w:sz="0" w:space="0" w:color="auto"/>
        <w:right w:val="none" w:sz="0" w:space="0" w:color="auto"/>
      </w:divBdr>
    </w:div>
    <w:div w:id="864251199">
      <w:bodyDiv w:val="1"/>
      <w:marLeft w:val="0"/>
      <w:marRight w:val="0"/>
      <w:marTop w:val="0"/>
      <w:marBottom w:val="0"/>
      <w:divBdr>
        <w:top w:val="none" w:sz="0" w:space="0" w:color="auto"/>
        <w:left w:val="none" w:sz="0" w:space="0" w:color="auto"/>
        <w:bottom w:val="none" w:sz="0" w:space="0" w:color="auto"/>
        <w:right w:val="none" w:sz="0" w:space="0" w:color="auto"/>
      </w:divBdr>
    </w:div>
    <w:div w:id="864367187">
      <w:bodyDiv w:val="1"/>
      <w:marLeft w:val="0"/>
      <w:marRight w:val="0"/>
      <w:marTop w:val="0"/>
      <w:marBottom w:val="0"/>
      <w:divBdr>
        <w:top w:val="none" w:sz="0" w:space="0" w:color="auto"/>
        <w:left w:val="none" w:sz="0" w:space="0" w:color="auto"/>
        <w:bottom w:val="none" w:sz="0" w:space="0" w:color="auto"/>
        <w:right w:val="none" w:sz="0" w:space="0" w:color="auto"/>
      </w:divBdr>
    </w:div>
    <w:div w:id="865171242">
      <w:bodyDiv w:val="1"/>
      <w:marLeft w:val="0"/>
      <w:marRight w:val="0"/>
      <w:marTop w:val="0"/>
      <w:marBottom w:val="0"/>
      <w:divBdr>
        <w:top w:val="none" w:sz="0" w:space="0" w:color="auto"/>
        <w:left w:val="none" w:sz="0" w:space="0" w:color="auto"/>
        <w:bottom w:val="none" w:sz="0" w:space="0" w:color="auto"/>
        <w:right w:val="none" w:sz="0" w:space="0" w:color="auto"/>
      </w:divBdr>
    </w:div>
    <w:div w:id="865750440">
      <w:bodyDiv w:val="1"/>
      <w:marLeft w:val="0"/>
      <w:marRight w:val="0"/>
      <w:marTop w:val="0"/>
      <w:marBottom w:val="0"/>
      <w:divBdr>
        <w:top w:val="none" w:sz="0" w:space="0" w:color="auto"/>
        <w:left w:val="none" w:sz="0" w:space="0" w:color="auto"/>
        <w:bottom w:val="none" w:sz="0" w:space="0" w:color="auto"/>
        <w:right w:val="none" w:sz="0" w:space="0" w:color="auto"/>
      </w:divBdr>
    </w:div>
    <w:div w:id="865869219">
      <w:bodyDiv w:val="1"/>
      <w:marLeft w:val="0"/>
      <w:marRight w:val="0"/>
      <w:marTop w:val="0"/>
      <w:marBottom w:val="0"/>
      <w:divBdr>
        <w:top w:val="none" w:sz="0" w:space="0" w:color="auto"/>
        <w:left w:val="none" w:sz="0" w:space="0" w:color="auto"/>
        <w:bottom w:val="none" w:sz="0" w:space="0" w:color="auto"/>
        <w:right w:val="none" w:sz="0" w:space="0" w:color="auto"/>
      </w:divBdr>
    </w:div>
    <w:div w:id="866140478">
      <w:bodyDiv w:val="1"/>
      <w:marLeft w:val="0"/>
      <w:marRight w:val="0"/>
      <w:marTop w:val="0"/>
      <w:marBottom w:val="0"/>
      <w:divBdr>
        <w:top w:val="none" w:sz="0" w:space="0" w:color="auto"/>
        <w:left w:val="none" w:sz="0" w:space="0" w:color="auto"/>
        <w:bottom w:val="none" w:sz="0" w:space="0" w:color="auto"/>
        <w:right w:val="none" w:sz="0" w:space="0" w:color="auto"/>
      </w:divBdr>
    </w:div>
    <w:div w:id="868223116">
      <w:bodyDiv w:val="1"/>
      <w:marLeft w:val="0"/>
      <w:marRight w:val="0"/>
      <w:marTop w:val="0"/>
      <w:marBottom w:val="0"/>
      <w:divBdr>
        <w:top w:val="none" w:sz="0" w:space="0" w:color="auto"/>
        <w:left w:val="none" w:sz="0" w:space="0" w:color="auto"/>
        <w:bottom w:val="none" w:sz="0" w:space="0" w:color="auto"/>
        <w:right w:val="none" w:sz="0" w:space="0" w:color="auto"/>
      </w:divBdr>
    </w:div>
    <w:div w:id="868252906">
      <w:bodyDiv w:val="1"/>
      <w:marLeft w:val="0"/>
      <w:marRight w:val="0"/>
      <w:marTop w:val="0"/>
      <w:marBottom w:val="0"/>
      <w:divBdr>
        <w:top w:val="none" w:sz="0" w:space="0" w:color="auto"/>
        <w:left w:val="none" w:sz="0" w:space="0" w:color="auto"/>
        <w:bottom w:val="none" w:sz="0" w:space="0" w:color="auto"/>
        <w:right w:val="none" w:sz="0" w:space="0" w:color="auto"/>
      </w:divBdr>
    </w:div>
    <w:div w:id="868683092">
      <w:bodyDiv w:val="1"/>
      <w:marLeft w:val="0"/>
      <w:marRight w:val="0"/>
      <w:marTop w:val="0"/>
      <w:marBottom w:val="0"/>
      <w:divBdr>
        <w:top w:val="none" w:sz="0" w:space="0" w:color="auto"/>
        <w:left w:val="none" w:sz="0" w:space="0" w:color="auto"/>
        <w:bottom w:val="none" w:sz="0" w:space="0" w:color="auto"/>
        <w:right w:val="none" w:sz="0" w:space="0" w:color="auto"/>
      </w:divBdr>
      <w:divsChild>
        <w:div w:id="1270971632">
          <w:marLeft w:val="480"/>
          <w:marRight w:val="0"/>
          <w:marTop w:val="0"/>
          <w:marBottom w:val="0"/>
          <w:divBdr>
            <w:top w:val="none" w:sz="0" w:space="0" w:color="auto"/>
            <w:left w:val="none" w:sz="0" w:space="0" w:color="auto"/>
            <w:bottom w:val="none" w:sz="0" w:space="0" w:color="auto"/>
            <w:right w:val="none" w:sz="0" w:space="0" w:color="auto"/>
          </w:divBdr>
        </w:div>
        <w:div w:id="957834250">
          <w:marLeft w:val="480"/>
          <w:marRight w:val="0"/>
          <w:marTop w:val="0"/>
          <w:marBottom w:val="0"/>
          <w:divBdr>
            <w:top w:val="none" w:sz="0" w:space="0" w:color="auto"/>
            <w:left w:val="none" w:sz="0" w:space="0" w:color="auto"/>
            <w:bottom w:val="none" w:sz="0" w:space="0" w:color="auto"/>
            <w:right w:val="none" w:sz="0" w:space="0" w:color="auto"/>
          </w:divBdr>
        </w:div>
        <w:div w:id="1831411430">
          <w:marLeft w:val="480"/>
          <w:marRight w:val="0"/>
          <w:marTop w:val="0"/>
          <w:marBottom w:val="0"/>
          <w:divBdr>
            <w:top w:val="none" w:sz="0" w:space="0" w:color="auto"/>
            <w:left w:val="none" w:sz="0" w:space="0" w:color="auto"/>
            <w:bottom w:val="none" w:sz="0" w:space="0" w:color="auto"/>
            <w:right w:val="none" w:sz="0" w:space="0" w:color="auto"/>
          </w:divBdr>
        </w:div>
        <w:div w:id="1187254847">
          <w:marLeft w:val="480"/>
          <w:marRight w:val="0"/>
          <w:marTop w:val="0"/>
          <w:marBottom w:val="0"/>
          <w:divBdr>
            <w:top w:val="none" w:sz="0" w:space="0" w:color="auto"/>
            <w:left w:val="none" w:sz="0" w:space="0" w:color="auto"/>
            <w:bottom w:val="none" w:sz="0" w:space="0" w:color="auto"/>
            <w:right w:val="none" w:sz="0" w:space="0" w:color="auto"/>
          </w:divBdr>
        </w:div>
        <w:div w:id="678851506">
          <w:marLeft w:val="480"/>
          <w:marRight w:val="0"/>
          <w:marTop w:val="0"/>
          <w:marBottom w:val="0"/>
          <w:divBdr>
            <w:top w:val="none" w:sz="0" w:space="0" w:color="auto"/>
            <w:left w:val="none" w:sz="0" w:space="0" w:color="auto"/>
            <w:bottom w:val="none" w:sz="0" w:space="0" w:color="auto"/>
            <w:right w:val="none" w:sz="0" w:space="0" w:color="auto"/>
          </w:divBdr>
        </w:div>
        <w:div w:id="481892410">
          <w:marLeft w:val="480"/>
          <w:marRight w:val="0"/>
          <w:marTop w:val="0"/>
          <w:marBottom w:val="0"/>
          <w:divBdr>
            <w:top w:val="none" w:sz="0" w:space="0" w:color="auto"/>
            <w:left w:val="none" w:sz="0" w:space="0" w:color="auto"/>
            <w:bottom w:val="none" w:sz="0" w:space="0" w:color="auto"/>
            <w:right w:val="none" w:sz="0" w:space="0" w:color="auto"/>
          </w:divBdr>
        </w:div>
        <w:div w:id="1612666924">
          <w:marLeft w:val="480"/>
          <w:marRight w:val="0"/>
          <w:marTop w:val="0"/>
          <w:marBottom w:val="0"/>
          <w:divBdr>
            <w:top w:val="none" w:sz="0" w:space="0" w:color="auto"/>
            <w:left w:val="none" w:sz="0" w:space="0" w:color="auto"/>
            <w:bottom w:val="none" w:sz="0" w:space="0" w:color="auto"/>
            <w:right w:val="none" w:sz="0" w:space="0" w:color="auto"/>
          </w:divBdr>
        </w:div>
        <w:div w:id="1257248347">
          <w:marLeft w:val="480"/>
          <w:marRight w:val="0"/>
          <w:marTop w:val="0"/>
          <w:marBottom w:val="0"/>
          <w:divBdr>
            <w:top w:val="none" w:sz="0" w:space="0" w:color="auto"/>
            <w:left w:val="none" w:sz="0" w:space="0" w:color="auto"/>
            <w:bottom w:val="none" w:sz="0" w:space="0" w:color="auto"/>
            <w:right w:val="none" w:sz="0" w:space="0" w:color="auto"/>
          </w:divBdr>
        </w:div>
        <w:div w:id="183598877">
          <w:marLeft w:val="480"/>
          <w:marRight w:val="0"/>
          <w:marTop w:val="0"/>
          <w:marBottom w:val="0"/>
          <w:divBdr>
            <w:top w:val="none" w:sz="0" w:space="0" w:color="auto"/>
            <w:left w:val="none" w:sz="0" w:space="0" w:color="auto"/>
            <w:bottom w:val="none" w:sz="0" w:space="0" w:color="auto"/>
            <w:right w:val="none" w:sz="0" w:space="0" w:color="auto"/>
          </w:divBdr>
        </w:div>
        <w:div w:id="660354313">
          <w:marLeft w:val="480"/>
          <w:marRight w:val="0"/>
          <w:marTop w:val="0"/>
          <w:marBottom w:val="0"/>
          <w:divBdr>
            <w:top w:val="none" w:sz="0" w:space="0" w:color="auto"/>
            <w:left w:val="none" w:sz="0" w:space="0" w:color="auto"/>
            <w:bottom w:val="none" w:sz="0" w:space="0" w:color="auto"/>
            <w:right w:val="none" w:sz="0" w:space="0" w:color="auto"/>
          </w:divBdr>
        </w:div>
        <w:div w:id="364597206">
          <w:marLeft w:val="480"/>
          <w:marRight w:val="0"/>
          <w:marTop w:val="0"/>
          <w:marBottom w:val="0"/>
          <w:divBdr>
            <w:top w:val="none" w:sz="0" w:space="0" w:color="auto"/>
            <w:left w:val="none" w:sz="0" w:space="0" w:color="auto"/>
            <w:bottom w:val="none" w:sz="0" w:space="0" w:color="auto"/>
            <w:right w:val="none" w:sz="0" w:space="0" w:color="auto"/>
          </w:divBdr>
        </w:div>
        <w:div w:id="160199917">
          <w:marLeft w:val="480"/>
          <w:marRight w:val="0"/>
          <w:marTop w:val="0"/>
          <w:marBottom w:val="0"/>
          <w:divBdr>
            <w:top w:val="none" w:sz="0" w:space="0" w:color="auto"/>
            <w:left w:val="none" w:sz="0" w:space="0" w:color="auto"/>
            <w:bottom w:val="none" w:sz="0" w:space="0" w:color="auto"/>
            <w:right w:val="none" w:sz="0" w:space="0" w:color="auto"/>
          </w:divBdr>
        </w:div>
        <w:div w:id="2124110989">
          <w:marLeft w:val="480"/>
          <w:marRight w:val="0"/>
          <w:marTop w:val="0"/>
          <w:marBottom w:val="0"/>
          <w:divBdr>
            <w:top w:val="none" w:sz="0" w:space="0" w:color="auto"/>
            <w:left w:val="none" w:sz="0" w:space="0" w:color="auto"/>
            <w:bottom w:val="none" w:sz="0" w:space="0" w:color="auto"/>
            <w:right w:val="none" w:sz="0" w:space="0" w:color="auto"/>
          </w:divBdr>
        </w:div>
        <w:div w:id="735906365">
          <w:marLeft w:val="480"/>
          <w:marRight w:val="0"/>
          <w:marTop w:val="0"/>
          <w:marBottom w:val="0"/>
          <w:divBdr>
            <w:top w:val="none" w:sz="0" w:space="0" w:color="auto"/>
            <w:left w:val="none" w:sz="0" w:space="0" w:color="auto"/>
            <w:bottom w:val="none" w:sz="0" w:space="0" w:color="auto"/>
            <w:right w:val="none" w:sz="0" w:space="0" w:color="auto"/>
          </w:divBdr>
        </w:div>
        <w:div w:id="1564826901">
          <w:marLeft w:val="480"/>
          <w:marRight w:val="0"/>
          <w:marTop w:val="0"/>
          <w:marBottom w:val="0"/>
          <w:divBdr>
            <w:top w:val="none" w:sz="0" w:space="0" w:color="auto"/>
            <w:left w:val="none" w:sz="0" w:space="0" w:color="auto"/>
            <w:bottom w:val="none" w:sz="0" w:space="0" w:color="auto"/>
            <w:right w:val="none" w:sz="0" w:space="0" w:color="auto"/>
          </w:divBdr>
        </w:div>
        <w:div w:id="1323316595">
          <w:marLeft w:val="480"/>
          <w:marRight w:val="0"/>
          <w:marTop w:val="0"/>
          <w:marBottom w:val="0"/>
          <w:divBdr>
            <w:top w:val="none" w:sz="0" w:space="0" w:color="auto"/>
            <w:left w:val="none" w:sz="0" w:space="0" w:color="auto"/>
            <w:bottom w:val="none" w:sz="0" w:space="0" w:color="auto"/>
            <w:right w:val="none" w:sz="0" w:space="0" w:color="auto"/>
          </w:divBdr>
        </w:div>
        <w:div w:id="1031224396">
          <w:marLeft w:val="480"/>
          <w:marRight w:val="0"/>
          <w:marTop w:val="0"/>
          <w:marBottom w:val="0"/>
          <w:divBdr>
            <w:top w:val="none" w:sz="0" w:space="0" w:color="auto"/>
            <w:left w:val="none" w:sz="0" w:space="0" w:color="auto"/>
            <w:bottom w:val="none" w:sz="0" w:space="0" w:color="auto"/>
            <w:right w:val="none" w:sz="0" w:space="0" w:color="auto"/>
          </w:divBdr>
        </w:div>
        <w:div w:id="1110473896">
          <w:marLeft w:val="480"/>
          <w:marRight w:val="0"/>
          <w:marTop w:val="0"/>
          <w:marBottom w:val="0"/>
          <w:divBdr>
            <w:top w:val="none" w:sz="0" w:space="0" w:color="auto"/>
            <w:left w:val="none" w:sz="0" w:space="0" w:color="auto"/>
            <w:bottom w:val="none" w:sz="0" w:space="0" w:color="auto"/>
            <w:right w:val="none" w:sz="0" w:space="0" w:color="auto"/>
          </w:divBdr>
        </w:div>
        <w:div w:id="2146579855">
          <w:marLeft w:val="480"/>
          <w:marRight w:val="0"/>
          <w:marTop w:val="0"/>
          <w:marBottom w:val="0"/>
          <w:divBdr>
            <w:top w:val="none" w:sz="0" w:space="0" w:color="auto"/>
            <w:left w:val="none" w:sz="0" w:space="0" w:color="auto"/>
            <w:bottom w:val="none" w:sz="0" w:space="0" w:color="auto"/>
            <w:right w:val="none" w:sz="0" w:space="0" w:color="auto"/>
          </w:divBdr>
        </w:div>
        <w:div w:id="130877236">
          <w:marLeft w:val="480"/>
          <w:marRight w:val="0"/>
          <w:marTop w:val="0"/>
          <w:marBottom w:val="0"/>
          <w:divBdr>
            <w:top w:val="none" w:sz="0" w:space="0" w:color="auto"/>
            <w:left w:val="none" w:sz="0" w:space="0" w:color="auto"/>
            <w:bottom w:val="none" w:sz="0" w:space="0" w:color="auto"/>
            <w:right w:val="none" w:sz="0" w:space="0" w:color="auto"/>
          </w:divBdr>
        </w:div>
        <w:div w:id="1439325956">
          <w:marLeft w:val="480"/>
          <w:marRight w:val="0"/>
          <w:marTop w:val="0"/>
          <w:marBottom w:val="0"/>
          <w:divBdr>
            <w:top w:val="none" w:sz="0" w:space="0" w:color="auto"/>
            <w:left w:val="none" w:sz="0" w:space="0" w:color="auto"/>
            <w:bottom w:val="none" w:sz="0" w:space="0" w:color="auto"/>
            <w:right w:val="none" w:sz="0" w:space="0" w:color="auto"/>
          </w:divBdr>
        </w:div>
        <w:div w:id="1190604068">
          <w:marLeft w:val="480"/>
          <w:marRight w:val="0"/>
          <w:marTop w:val="0"/>
          <w:marBottom w:val="0"/>
          <w:divBdr>
            <w:top w:val="none" w:sz="0" w:space="0" w:color="auto"/>
            <w:left w:val="none" w:sz="0" w:space="0" w:color="auto"/>
            <w:bottom w:val="none" w:sz="0" w:space="0" w:color="auto"/>
            <w:right w:val="none" w:sz="0" w:space="0" w:color="auto"/>
          </w:divBdr>
        </w:div>
        <w:div w:id="341203357">
          <w:marLeft w:val="480"/>
          <w:marRight w:val="0"/>
          <w:marTop w:val="0"/>
          <w:marBottom w:val="0"/>
          <w:divBdr>
            <w:top w:val="none" w:sz="0" w:space="0" w:color="auto"/>
            <w:left w:val="none" w:sz="0" w:space="0" w:color="auto"/>
            <w:bottom w:val="none" w:sz="0" w:space="0" w:color="auto"/>
            <w:right w:val="none" w:sz="0" w:space="0" w:color="auto"/>
          </w:divBdr>
        </w:div>
        <w:div w:id="430129149">
          <w:marLeft w:val="480"/>
          <w:marRight w:val="0"/>
          <w:marTop w:val="0"/>
          <w:marBottom w:val="0"/>
          <w:divBdr>
            <w:top w:val="none" w:sz="0" w:space="0" w:color="auto"/>
            <w:left w:val="none" w:sz="0" w:space="0" w:color="auto"/>
            <w:bottom w:val="none" w:sz="0" w:space="0" w:color="auto"/>
            <w:right w:val="none" w:sz="0" w:space="0" w:color="auto"/>
          </w:divBdr>
        </w:div>
        <w:div w:id="1869561279">
          <w:marLeft w:val="480"/>
          <w:marRight w:val="0"/>
          <w:marTop w:val="0"/>
          <w:marBottom w:val="0"/>
          <w:divBdr>
            <w:top w:val="none" w:sz="0" w:space="0" w:color="auto"/>
            <w:left w:val="none" w:sz="0" w:space="0" w:color="auto"/>
            <w:bottom w:val="none" w:sz="0" w:space="0" w:color="auto"/>
            <w:right w:val="none" w:sz="0" w:space="0" w:color="auto"/>
          </w:divBdr>
        </w:div>
        <w:div w:id="1791625106">
          <w:marLeft w:val="480"/>
          <w:marRight w:val="0"/>
          <w:marTop w:val="0"/>
          <w:marBottom w:val="0"/>
          <w:divBdr>
            <w:top w:val="none" w:sz="0" w:space="0" w:color="auto"/>
            <w:left w:val="none" w:sz="0" w:space="0" w:color="auto"/>
            <w:bottom w:val="none" w:sz="0" w:space="0" w:color="auto"/>
            <w:right w:val="none" w:sz="0" w:space="0" w:color="auto"/>
          </w:divBdr>
        </w:div>
        <w:div w:id="959343255">
          <w:marLeft w:val="480"/>
          <w:marRight w:val="0"/>
          <w:marTop w:val="0"/>
          <w:marBottom w:val="0"/>
          <w:divBdr>
            <w:top w:val="none" w:sz="0" w:space="0" w:color="auto"/>
            <w:left w:val="none" w:sz="0" w:space="0" w:color="auto"/>
            <w:bottom w:val="none" w:sz="0" w:space="0" w:color="auto"/>
            <w:right w:val="none" w:sz="0" w:space="0" w:color="auto"/>
          </w:divBdr>
        </w:div>
        <w:div w:id="1807238304">
          <w:marLeft w:val="480"/>
          <w:marRight w:val="0"/>
          <w:marTop w:val="0"/>
          <w:marBottom w:val="0"/>
          <w:divBdr>
            <w:top w:val="none" w:sz="0" w:space="0" w:color="auto"/>
            <w:left w:val="none" w:sz="0" w:space="0" w:color="auto"/>
            <w:bottom w:val="none" w:sz="0" w:space="0" w:color="auto"/>
            <w:right w:val="none" w:sz="0" w:space="0" w:color="auto"/>
          </w:divBdr>
        </w:div>
        <w:div w:id="642659269">
          <w:marLeft w:val="480"/>
          <w:marRight w:val="0"/>
          <w:marTop w:val="0"/>
          <w:marBottom w:val="0"/>
          <w:divBdr>
            <w:top w:val="none" w:sz="0" w:space="0" w:color="auto"/>
            <w:left w:val="none" w:sz="0" w:space="0" w:color="auto"/>
            <w:bottom w:val="none" w:sz="0" w:space="0" w:color="auto"/>
            <w:right w:val="none" w:sz="0" w:space="0" w:color="auto"/>
          </w:divBdr>
        </w:div>
        <w:div w:id="670792793">
          <w:marLeft w:val="480"/>
          <w:marRight w:val="0"/>
          <w:marTop w:val="0"/>
          <w:marBottom w:val="0"/>
          <w:divBdr>
            <w:top w:val="none" w:sz="0" w:space="0" w:color="auto"/>
            <w:left w:val="none" w:sz="0" w:space="0" w:color="auto"/>
            <w:bottom w:val="none" w:sz="0" w:space="0" w:color="auto"/>
            <w:right w:val="none" w:sz="0" w:space="0" w:color="auto"/>
          </w:divBdr>
        </w:div>
        <w:div w:id="866453160">
          <w:marLeft w:val="480"/>
          <w:marRight w:val="0"/>
          <w:marTop w:val="0"/>
          <w:marBottom w:val="0"/>
          <w:divBdr>
            <w:top w:val="none" w:sz="0" w:space="0" w:color="auto"/>
            <w:left w:val="none" w:sz="0" w:space="0" w:color="auto"/>
            <w:bottom w:val="none" w:sz="0" w:space="0" w:color="auto"/>
            <w:right w:val="none" w:sz="0" w:space="0" w:color="auto"/>
          </w:divBdr>
        </w:div>
        <w:div w:id="227813613">
          <w:marLeft w:val="480"/>
          <w:marRight w:val="0"/>
          <w:marTop w:val="0"/>
          <w:marBottom w:val="0"/>
          <w:divBdr>
            <w:top w:val="none" w:sz="0" w:space="0" w:color="auto"/>
            <w:left w:val="none" w:sz="0" w:space="0" w:color="auto"/>
            <w:bottom w:val="none" w:sz="0" w:space="0" w:color="auto"/>
            <w:right w:val="none" w:sz="0" w:space="0" w:color="auto"/>
          </w:divBdr>
        </w:div>
        <w:div w:id="1370229221">
          <w:marLeft w:val="480"/>
          <w:marRight w:val="0"/>
          <w:marTop w:val="0"/>
          <w:marBottom w:val="0"/>
          <w:divBdr>
            <w:top w:val="none" w:sz="0" w:space="0" w:color="auto"/>
            <w:left w:val="none" w:sz="0" w:space="0" w:color="auto"/>
            <w:bottom w:val="none" w:sz="0" w:space="0" w:color="auto"/>
            <w:right w:val="none" w:sz="0" w:space="0" w:color="auto"/>
          </w:divBdr>
        </w:div>
        <w:div w:id="1515731968">
          <w:marLeft w:val="480"/>
          <w:marRight w:val="0"/>
          <w:marTop w:val="0"/>
          <w:marBottom w:val="0"/>
          <w:divBdr>
            <w:top w:val="none" w:sz="0" w:space="0" w:color="auto"/>
            <w:left w:val="none" w:sz="0" w:space="0" w:color="auto"/>
            <w:bottom w:val="none" w:sz="0" w:space="0" w:color="auto"/>
            <w:right w:val="none" w:sz="0" w:space="0" w:color="auto"/>
          </w:divBdr>
        </w:div>
        <w:div w:id="1444610884">
          <w:marLeft w:val="480"/>
          <w:marRight w:val="0"/>
          <w:marTop w:val="0"/>
          <w:marBottom w:val="0"/>
          <w:divBdr>
            <w:top w:val="none" w:sz="0" w:space="0" w:color="auto"/>
            <w:left w:val="none" w:sz="0" w:space="0" w:color="auto"/>
            <w:bottom w:val="none" w:sz="0" w:space="0" w:color="auto"/>
            <w:right w:val="none" w:sz="0" w:space="0" w:color="auto"/>
          </w:divBdr>
        </w:div>
        <w:div w:id="2042393647">
          <w:marLeft w:val="480"/>
          <w:marRight w:val="0"/>
          <w:marTop w:val="0"/>
          <w:marBottom w:val="0"/>
          <w:divBdr>
            <w:top w:val="none" w:sz="0" w:space="0" w:color="auto"/>
            <w:left w:val="none" w:sz="0" w:space="0" w:color="auto"/>
            <w:bottom w:val="none" w:sz="0" w:space="0" w:color="auto"/>
            <w:right w:val="none" w:sz="0" w:space="0" w:color="auto"/>
          </w:divBdr>
        </w:div>
        <w:div w:id="1508252570">
          <w:marLeft w:val="480"/>
          <w:marRight w:val="0"/>
          <w:marTop w:val="0"/>
          <w:marBottom w:val="0"/>
          <w:divBdr>
            <w:top w:val="none" w:sz="0" w:space="0" w:color="auto"/>
            <w:left w:val="none" w:sz="0" w:space="0" w:color="auto"/>
            <w:bottom w:val="none" w:sz="0" w:space="0" w:color="auto"/>
            <w:right w:val="none" w:sz="0" w:space="0" w:color="auto"/>
          </w:divBdr>
        </w:div>
        <w:div w:id="371151943">
          <w:marLeft w:val="480"/>
          <w:marRight w:val="0"/>
          <w:marTop w:val="0"/>
          <w:marBottom w:val="0"/>
          <w:divBdr>
            <w:top w:val="none" w:sz="0" w:space="0" w:color="auto"/>
            <w:left w:val="none" w:sz="0" w:space="0" w:color="auto"/>
            <w:bottom w:val="none" w:sz="0" w:space="0" w:color="auto"/>
            <w:right w:val="none" w:sz="0" w:space="0" w:color="auto"/>
          </w:divBdr>
        </w:div>
        <w:div w:id="69350123">
          <w:marLeft w:val="480"/>
          <w:marRight w:val="0"/>
          <w:marTop w:val="0"/>
          <w:marBottom w:val="0"/>
          <w:divBdr>
            <w:top w:val="none" w:sz="0" w:space="0" w:color="auto"/>
            <w:left w:val="none" w:sz="0" w:space="0" w:color="auto"/>
            <w:bottom w:val="none" w:sz="0" w:space="0" w:color="auto"/>
            <w:right w:val="none" w:sz="0" w:space="0" w:color="auto"/>
          </w:divBdr>
        </w:div>
        <w:div w:id="418791991">
          <w:marLeft w:val="480"/>
          <w:marRight w:val="0"/>
          <w:marTop w:val="0"/>
          <w:marBottom w:val="0"/>
          <w:divBdr>
            <w:top w:val="none" w:sz="0" w:space="0" w:color="auto"/>
            <w:left w:val="none" w:sz="0" w:space="0" w:color="auto"/>
            <w:bottom w:val="none" w:sz="0" w:space="0" w:color="auto"/>
            <w:right w:val="none" w:sz="0" w:space="0" w:color="auto"/>
          </w:divBdr>
        </w:div>
        <w:div w:id="1484152627">
          <w:marLeft w:val="480"/>
          <w:marRight w:val="0"/>
          <w:marTop w:val="0"/>
          <w:marBottom w:val="0"/>
          <w:divBdr>
            <w:top w:val="none" w:sz="0" w:space="0" w:color="auto"/>
            <w:left w:val="none" w:sz="0" w:space="0" w:color="auto"/>
            <w:bottom w:val="none" w:sz="0" w:space="0" w:color="auto"/>
            <w:right w:val="none" w:sz="0" w:space="0" w:color="auto"/>
          </w:divBdr>
        </w:div>
        <w:div w:id="784732396">
          <w:marLeft w:val="480"/>
          <w:marRight w:val="0"/>
          <w:marTop w:val="0"/>
          <w:marBottom w:val="0"/>
          <w:divBdr>
            <w:top w:val="none" w:sz="0" w:space="0" w:color="auto"/>
            <w:left w:val="none" w:sz="0" w:space="0" w:color="auto"/>
            <w:bottom w:val="none" w:sz="0" w:space="0" w:color="auto"/>
            <w:right w:val="none" w:sz="0" w:space="0" w:color="auto"/>
          </w:divBdr>
        </w:div>
        <w:div w:id="1711564779">
          <w:marLeft w:val="480"/>
          <w:marRight w:val="0"/>
          <w:marTop w:val="0"/>
          <w:marBottom w:val="0"/>
          <w:divBdr>
            <w:top w:val="none" w:sz="0" w:space="0" w:color="auto"/>
            <w:left w:val="none" w:sz="0" w:space="0" w:color="auto"/>
            <w:bottom w:val="none" w:sz="0" w:space="0" w:color="auto"/>
            <w:right w:val="none" w:sz="0" w:space="0" w:color="auto"/>
          </w:divBdr>
        </w:div>
        <w:div w:id="981421393">
          <w:marLeft w:val="480"/>
          <w:marRight w:val="0"/>
          <w:marTop w:val="0"/>
          <w:marBottom w:val="0"/>
          <w:divBdr>
            <w:top w:val="none" w:sz="0" w:space="0" w:color="auto"/>
            <w:left w:val="none" w:sz="0" w:space="0" w:color="auto"/>
            <w:bottom w:val="none" w:sz="0" w:space="0" w:color="auto"/>
            <w:right w:val="none" w:sz="0" w:space="0" w:color="auto"/>
          </w:divBdr>
        </w:div>
        <w:div w:id="1745642347">
          <w:marLeft w:val="480"/>
          <w:marRight w:val="0"/>
          <w:marTop w:val="0"/>
          <w:marBottom w:val="0"/>
          <w:divBdr>
            <w:top w:val="none" w:sz="0" w:space="0" w:color="auto"/>
            <w:left w:val="none" w:sz="0" w:space="0" w:color="auto"/>
            <w:bottom w:val="none" w:sz="0" w:space="0" w:color="auto"/>
            <w:right w:val="none" w:sz="0" w:space="0" w:color="auto"/>
          </w:divBdr>
        </w:div>
        <w:div w:id="1760787310">
          <w:marLeft w:val="480"/>
          <w:marRight w:val="0"/>
          <w:marTop w:val="0"/>
          <w:marBottom w:val="0"/>
          <w:divBdr>
            <w:top w:val="none" w:sz="0" w:space="0" w:color="auto"/>
            <w:left w:val="none" w:sz="0" w:space="0" w:color="auto"/>
            <w:bottom w:val="none" w:sz="0" w:space="0" w:color="auto"/>
            <w:right w:val="none" w:sz="0" w:space="0" w:color="auto"/>
          </w:divBdr>
        </w:div>
        <w:div w:id="1486163451">
          <w:marLeft w:val="480"/>
          <w:marRight w:val="0"/>
          <w:marTop w:val="0"/>
          <w:marBottom w:val="0"/>
          <w:divBdr>
            <w:top w:val="none" w:sz="0" w:space="0" w:color="auto"/>
            <w:left w:val="none" w:sz="0" w:space="0" w:color="auto"/>
            <w:bottom w:val="none" w:sz="0" w:space="0" w:color="auto"/>
            <w:right w:val="none" w:sz="0" w:space="0" w:color="auto"/>
          </w:divBdr>
        </w:div>
        <w:div w:id="1284923601">
          <w:marLeft w:val="480"/>
          <w:marRight w:val="0"/>
          <w:marTop w:val="0"/>
          <w:marBottom w:val="0"/>
          <w:divBdr>
            <w:top w:val="none" w:sz="0" w:space="0" w:color="auto"/>
            <w:left w:val="none" w:sz="0" w:space="0" w:color="auto"/>
            <w:bottom w:val="none" w:sz="0" w:space="0" w:color="auto"/>
            <w:right w:val="none" w:sz="0" w:space="0" w:color="auto"/>
          </w:divBdr>
        </w:div>
        <w:div w:id="963190714">
          <w:marLeft w:val="480"/>
          <w:marRight w:val="0"/>
          <w:marTop w:val="0"/>
          <w:marBottom w:val="0"/>
          <w:divBdr>
            <w:top w:val="none" w:sz="0" w:space="0" w:color="auto"/>
            <w:left w:val="none" w:sz="0" w:space="0" w:color="auto"/>
            <w:bottom w:val="none" w:sz="0" w:space="0" w:color="auto"/>
            <w:right w:val="none" w:sz="0" w:space="0" w:color="auto"/>
          </w:divBdr>
        </w:div>
        <w:div w:id="1369574798">
          <w:marLeft w:val="480"/>
          <w:marRight w:val="0"/>
          <w:marTop w:val="0"/>
          <w:marBottom w:val="0"/>
          <w:divBdr>
            <w:top w:val="none" w:sz="0" w:space="0" w:color="auto"/>
            <w:left w:val="none" w:sz="0" w:space="0" w:color="auto"/>
            <w:bottom w:val="none" w:sz="0" w:space="0" w:color="auto"/>
            <w:right w:val="none" w:sz="0" w:space="0" w:color="auto"/>
          </w:divBdr>
        </w:div>
        <w:div w:id="482048687">
          <w:marLeft w:val="480"/>
          <w:marRight w:val="0"/>
          <w:marTop w:val="0"/>
          <w:marBottom w:val="0"/>
          <w:divBdr>
            <w:top w:val="none" w:sz="0" w:space="0" w:color="auto"/>
            <w:left w:val="none" w:sz="0" w:space="0" w:color="auto"/>
            <w:bottom w:val="none" w:sz="0" w:space="0" w:color="auto"/>
            <w:right w:val="none" w:sz="0" w:space="0" w:color="auto"/>
          </w:divBdr>
        </w:div>
      </w:divsChild>
    </w:div>
    <w:div w:id="869731287">
      <w:bodyDiv w:val="1"/>
      <w:marLeft w:val="0"/>
      <w:marRight w:val="0"/>
      <w:marTop w:val="0"/>
      <w:marBottom w:val="0"/>
      <w:divBdr>
        <w:top w:val="none" w:sz="0" w:space="0" w:color="auto"/>
        <w:left w:val="none" w:sz="0" w:space="0" w:color="auto"/>
        <w:bottom w:val="none" w:sz="0" w:space="0" w:color="auto"/>
        <w:right w:val="none" w:sz="0" w:space="0" w:color="auto"/>
      </w:divBdr>
    </w:div>
    <w:div w:id="870074223">
      <w:bodyDiv w:val="1"/>
      <w:marLeft w:val="0"/>
      <w:marRight w:val="0"/>
      <w:marTop w:val="0"/>
      <w:marBottom w:val="0"/>
      <w:divBdr>
        <w:top w:val="none" w:sz="0" w:space="0" w:color="auto"/>
        <w:left w:val="none" w:sz="0" w:space="0" w:color="auto"/>
        <w:bottom w:val="none" w:sz="0" w:space="0" w:color="auto"/>
        <w:right w:val="none" w:sz="0" w:space="0" w:color="auto"/>
      </w:divBdr>
    </w:div>
    <w:div w:id="870414198">
      <w:bodyDiv w:val="1"/>
      <w:marLeft w:val="0"/>
      <w:marRight w:val="0"/>
      <w:marTop w:val="0"/>
      <w:marBottom w:val="0"/>
      <w:divBdr>
        <w:top w:val="none" w:sz="0" w:space="0" w:color="auto"/>
        <w:left w:val="none" w:sz="0" w:space="0" w:color="auto"/>
        <w:bottom w:val="none" w:sz="0" w:space="0" w:color="auto"/>
        <w:right w:val="none" w:sz="0" w:space="0" w:color="auto"/>
      </w:divBdr>
    </w:div>
    <w:div w:id="870722906">
      <w:bodyDiv w:val="1"/>
      <w:marLeft w:val="0"/>
      <w:marRight w:val="0"/>
      <w:marTop w:val="0"/>
      <w:marBottom w:val="0"/>
      <w:divBdr>
        <w:top w:val="none" w:sz="0" w:space="0" w:color="auto"/>
        <w:left w:val="none" w:sz="0" w:space="0" w:color="auto"/>
        <w:bottom w:val="none" w:sz="0" w:space="0" w:color="auto"/>
        <w:right w:val="none" w:sz="0" w:space="0" w:color="auto"/>
      </w:divBdr>
    </w:div>
    <w:div w:id="871111347">
      <w:bodyDiv w:val="1"/>
      <w:marLeft w:val="0"/>
      <w:marRight w:val="0"/>
      <w:marTop w:val="0"/>
      <w:marBottom w:val="0"/>
      <w:divBdr>
        <w:top w:val="none" w:sz="0" w:space="0" w:color="auto"/>
        <w:left w:val="none" w:sz="0" w:space="0" w:color="auto"/>
        <w:bottom w:val="none" w:sz="0" w:space="0" w:color="auto"/>
        <w:right w:val="none" w:sz="0" w:space="0" w:color="auto"/>
      </w:divBdr>
    </w:div>
    <w:div w:id="8712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614999">
          <w:marLeft w:val="480"/>
          <w:marRight w:val="0"/>
          <w:marTop w:val="0"/>
          <w:marBottom w:val="0"/>
          <w:divBdr>
            <w:top w:val="none" w:sz="0" w:space="0" w:color="auto"/>
            <w:left w:val="none" w:sz="0" w:space="0" w:color="auto"/>
            <w:bottom w:val="none" w:sz="0" w:space="0" w:color="auto"/>
            <w:right w:val="none" w:sz="0" w:space="0" w:color="auto"/>
          </w:divBdr>
        </w:div>
        <w:div w:id="569317446">
          <w:marLeft w:val="480"/>
          <w:marRight w:val="0"/>
          <w:marTop w:val="0"/>
          <w:marBottom w:val="0"/>
          <w:divBdr>
            <w:top w:val="none" w:sz="0" w:space="0" w:color="auto"/>
            <w:left w:val="none" w:sz="0" w:space="0" w:color="auto"/>
            <w:bottom w:val="none" w:sz="0" w:space="0" w:color="auto"/>
            <w:right w:val="none" w:sz="0" w:space="0" w:color="auto"/>
          </w:divBdr>
        </w:div>
        <w:div w:id="1619288213">
          <w:marLeft w:val="480"/>
          <w:marRight w:val="0"/>
          <w:marTop w:val="0"/>
          <w:marBottom w:val="0"/>
          <w:divBdr>
            <w:top w:val="none" w:sz="0" w:space="0" w:color="auto"/>
            <w:left w:val="none" w:sz="0" w:space="0" w:color="auto"/>
            <w:bottom w:val="none" w:sz="0" w:space="0" w:color="auto"/>
            <w:right w:val="none" w:sz="0" w:space="0" w:color="auto"/>
          </w:divBdr>
        </w:div>
        <w:div w:id="479811306">
          <w:marLeft w:val="480"/>
          <w:marRight w:val="0"/>
          <w:marTop w:val="0"/>
          <w:marBottom w:val="0"/>
          <w:divBdr>
            <w:top w:val="none" w:sz="0" w:space="0" w:color="auto"/>
            <w:left w:val="none" w:sz="0" w:space="0" w:color="auto"/>
            <w:bottom w:val="none" w:sz="0" w:space="0" w:color="auto"/>
            <w:right w:val="none" w:sz="0" w:space="0" w:color="auto"/>
          </w:divBdr>
        </w:div>
        <w:div w:id="1330644517">
          <w:marLeft w:val="480"/>
          <w:marRight w:val="0"/>
          <w:marTop w:val="0"/>
          <w:marBottom w:val="0"/>
          <w:divBdr>
            <w:top w:val="none" w:sz="0" w:space="0" w:color="auto"/>
            <w:left w:val="none" w:sz="0" w:space="0" w:color="auto"/>
            <w:bottom w:val="none" w:sz="0" w:space="0" w:color="auto"/>
            <w:right w:val="none" w:sz="0" w:space="0" w:color="auto"/>
          </w:divBdr>
        </w:div>
        <w:div w:id="474839188">
          <w:marLeft w:val="480"/>
          <w:marRight w:val="0"/>
          <w:marTop w:val="0"/>
          <w:marBottom w:val="0"/>
          <w:divBdr>
            <w:top w:val="none" w:sz="0" w:space="0" w:color="auto"/>
            <w:left w:val="none" w:sz="0" w:space="0" w:color="auto"/>
            <w:bottom w:val="none" w:sz="0" w:space="0" w:color="auto"/>
            <w:right w:val="none" w:sz="0" w:space="0" w:color="auto"/>
          </w:divBdr>
        </w:div>
        <w:div w:id="1289508333">
          <w:marLeft w:val="480"/>
          <w:marRight w:val="0"/>
          <w:marTop w:val="0"/>
          <w:marBottom w:val="0"/>
          <w:divBdr>
            <w:top w:val="none" w:sz="0" w:space="0" w:color="auto"/>
            <w:left w:val="none" w:sz="0" w:space="0" w:color="auto"/>
            <w:bottom w:val="none" w:sz="0" w:space="0" w:color="auto"/>
            <w:right w:val="none" w:sz="0" w:space="0" w:color="auto"/>
          </w:divBdr>
        </w:div>
        <w:div w:id="1463501324">
          <w:marLeft w:val="480"/>
          <w:marRight w:val="0"/>
          <w:marTop w:val="0"/>
          <w:marBottom w:val="0"/>
          <w:divBdr>
            <w:top w:val="none" w:sz="0" w:space="0" w:color="auto"/>
            <w:left w:val="none" w:sz="0" w:space="0" w:color="auto"/>
            <w:bottom w:val="none" w:sz="0" w:space="0" w:color="auto"/>
            <w:right w:val="none" w:sz="0" w:space="0" w:color="auto"/>
          </w:divBdr>
        </w:div>
        <w:div w:id="1076129644">
          <w:marLeft w:val="480"/>
          <w:marRight w:val="0"/>
          <w:marTop w:val="0"/>
          <w:marBottom w:val="0"/>
          <w:divBdr>
            <w:top w:val="none" w:sz="0" w:space="0" w:color="auto"/>
            <w:left w:val="none" w:sz="0" w:space="0" w:color="auto"/>
            <w:bottom w:val="none" w:sz="0" w:space="0" w:color="auto"/>
            <w:right w:val="none" w:sz="0" w:space="0" w:color="auto"/>
          </w:divBdr>
        </w:div>
        <w:div w:id="456141178">
          <w:marLeft w:val="480"/>
          <w:marRight w:val="0"/>
          <w:marTop w:val="0"/>
          <w:marBottom w:val="0"/>
          <w:divBdr>
            <w:top w:val="none" w:sz="0" w:space="0" w:color="auto"/>
            <w:left w:val="none" w:sz="0" w:space="0" w:color="auto"/>
            <w:bottom w:val="none" w:sz="0" w:space="0" w:color="auto"/>
            <w:right w:val="none" w:sz="0" w:space="0" w:color="auto"/>
          </w:divBdr>
        </w:div>
        <w:div w:id="1253275118">
          <w:marLeft w:val="480"/>
          <w:marRight w:val="0"/>
          <w:marTop w:val="0"/>
          <w:marBottom w:val="0"/>
          <w:divBdr>
            <w:top w:val="none" w:sz="0" w:space="0" w:color="auto"/>
            <w:left w:val="none" w:sz="0" w:space="0" w:color="auto"/>
            <w:bottom w:val="none" w:sz="0" w:space="0" w:color="auto"/>
            <w:right w:val="none" w:sz="0" w:space="0" w:color="auto"/>
          </w:divBdr>
        </w:div>
        <w:div w:id="1255014981">
          <w:marLeft w:val="480"/>
          <w:marRight w:val="0"/>
          <w:marTop w:val="0"/>
          <w:marBottom w:val="0"/>
          <w:divBdr>
            <w:top w:val="none" w:sz="0" w:space="0" w:color="auto"/>
            <w:left w:val="none" w:sz="0" w:space="0" w:color="auto"/>
            <w:bottom w:val="none" w:sz="0" w:space="0" w:color="auto"/>
            <w:right w:val="none" w:sz="0" w:space="0" w:color="auto"/>
          </w:divBdr>
        </w:div>
        <w:div w:id="27067291">
          <w:marLeft w:val="480"/>
          <w:marRight w:val="0"/>
          <w:marTop w:val="0"/>
          <w:marBottom w:val="0"/>
          <w:divBdr>
            <w:top w:val="none" w:sz="0" w:space="0" w:color="auto"/>
            <w:left w:val="none" w:sz="0" w:space="0" w:color="auto"/>
            <w:bottom w:val="none" w:sz="0" w:space="0" w:color="auto"/>
            <w:right w:val="none" w:sz="0" w:space="0" w:color="auto"/>
          </w:divBdr>
        </w:div>
        <w:div w:id="679312763">
          <w:marLeft w:val="480"/>
          <w:marRight w:val="0"/>
          <w:marTop w:val="0"/>
          <w:marBottom w:val="0"/>
          <w:divBdr>
            <w:top w:val="none" w:sz="0" w:space="0" w:color="auto"/>
            <w:left w:val="none" w:sz="0" w:space="0" w:color="auto"/>
            <w:bottom w:val="none" w:sz="0" w:space="0" w:color="auto"/>
            <w:right w:val="none" w:sz="0" w:space="0" w:color="auto"/>
          </w:divBdr>
        </w:div>
        <w:div w:id="883103277">
          <w:marLeft w:val="480"/>
          <w:marRight w:val="0"/>
          <w:marTop w:val="0"/>
          <w:marBottom w:val="0"/>
          <w:divBdr>
            <w:top w:val="none" w:sz="0" w:space="0" w:color="auto"/>
            <w:left w:val="none" w:sz="0" w:space="0" w:color="auto"/>
            <w:bottom w:val="none" w:sz="0" w:space="0" w:color="auto"/>
            <w:right w:val="none" w:sz="0" w:space="0" w:color="auto"/>
          </w:divBdr>
        </w:div>
        <w:div w:id="632716524">
          <w:marLeft w:val="480"/>
          <w:marRight w:val="0"/>
          <w:marTop w:val="0"/>
          <w:marBottom w:val="0"/>
          <w:divBdr>
            <w:top w:val="none" w:sz="0" w:space="0" w:color="auto"/>
            <w:left w:val="none" w:sz="0" w:space="0" w:color="auto"/>
            <w:bottom w:val="none" w:sz="0" w:space="0" w:color="auto"/>
            <w:right w:val="none" w:sz="0" w:space="0" w:color="auto"/>
          </w:divBdr>
        </w:div>
        <w:div w:id="747457357">
          <w:marLeft w:val="480"/>
          <w:marRight w:val="0"/>
          <w:marTop w:val="0"/>
          <w:marBottom w:val="0"/>
          <w:divBdr>
            <w:top w:val="none" w:sz="0" w:space="0" w:color="auto"/>
            <w:left w:val="none" w:sz="0" w:space="0" w:color="auto"/>
            <w:bottom w:val="none" w:sz="0" w:space="0" w:color="auto"/>
            <w:right w:val="none" w:sz="0" w:space="0" w:color="auto"/>
          </w:divBdr>
        </w:div>
        <w:div w:id="1513255652">
          <w:marLeft w:val="480"/>
          <w:marRight w:val="0"/>
          <w:marTop w:val="0"/>
          <w:marBottom w:val="0"/>
          <w:divBdr>
            <w:top w:val="none" w:sz="0" w:space="0" w:color="auto"/>
            <w:left w:val="none" w:sz="0" w:space="0" w:color="auto"/>
            <w:bottom w:val="none" w:sz="0" w:space="0" w:color="auto"/>
            <w:right w:val="none" w:sz="0" w:space="0" w:color="auto"/>
          </w:divBdr>
        </w:div>
        <w:div w:id="448860260">
          <w:marLeft w:val="480"/>
          <w:marRight w:val="0"/>
          <w:marTop w:val="0"/>
          <w:marBottom w:val="0"/>
          <w:divBdr>
            <w:top w:val="none" w:sz="0" w:space="0" w:color="auto"/>
            <w:left w:val="none" w:sz="0" w:space="0" w:color="auto"/>
            <w:bottom w:val="none" w:sz="0" w:space="0" w:color="auto"/>
            <w:right w:val="none" w:sz="0" w:space="0" w:color="auto"/>
          </w:divBdr>
        </w:div>
        <w:div w:id="1509373184">
          <w:marLeft w:val="480"/>
          <w:marRight w:val="0"/>
          <w:marTop w:val="0"/>
          <w:marBottom w:val="0"/>
          <w:divBdr>
            <w:top w:val="none" w:sz="0" w:space="0" w:color="auto"/>
            <w:left w:val="none" w:sz="0" w:space="0" w:color="auto"/>
            <w:bottom w:val="none" w:sz="0" w:space="0" w:color="auto"/>
            <w:right w:val="none" w:sz="0" w:space="0" w:color="auto"/>
          </w:divBdr>
        </w:div>
        <w:div w:id="2014645987">
          <w:marLeft w:val="480"/>
          <w:marRight w:val="0"/>
          <w:marTop w:val="0"/>
          <w:marBottom w:val="0"/>
          <w:divBdr>
            <w:top w:val="none" w:sz="0" w:space="0" w:color="auto"/>
            <w:left w:val="none" w:sz="0" w:space="0" w:color="auto"/>
            <w:bottom w:val="none" w:sz="0" w:space="0" w:color="auto"/>
            <w:right w:val="none" w:sz="0" w:space="0" w:color="auto"/>
          </w:divBdr>
        </w:div>
        <w:div w:id="1615677047">
          <w:marLeft w:val="480"/>
          <w:marRight w:val="0"/>
          <w:marTop w:val="0"/>
          <w:marBottom w:val="0"/>
          <w:divBdr>
            <w:top w:val="none" w:sz="0" w:space="0" w:color="auto"/>
            <w:left w:val="none" w:sz="0" w:space="0" w:color="auto"/>
            <w:bottom w:val="none" w:sz="0" w:space="0" w:color="auto"/>
            <w:right w:val="none" w:sz="0" w:space="0" w:color="auto"/>
          </w:divBdr>
        </w:div>
        <w:div w:id="133564321">
          <w:marLeft w:val="480"/>
          <w:marRight w:val="0"/>
          <w:marTop w:val="0"/>
          <w:marBottom w:val="0"/>
          <w:divBdr>
            <w:top w:val="none" w:sz="0" w:space="0" w:color="auto"/>
            <w:left w:val="none" w:sz="0" w:space="0" w:color="auto"/>
            <w:bottom w:val="none" w:sz="0" w:space="0" w:color="auto"/>
            <w:right w:val="none" w:sz="0" w:space="0" w:color="auto"/>
          </w:divBdr>
        </w:div>
        <w:div w:id="646398307">
          <w:marLeft w:val="480"/>
          <w:marRight w:val="0"/>
          <w:marTop w:val="0"/>
          <w:marBottom w:val="0"/>
          <w:divBdr>
            <w:top w:val="none" w:sz="0" w:space="0" w:color="auto"/>
            <w:left w:val="none" w:sz="0" w:space="0" w:color="auto"/>
            <w:bottom w:val="none" w:sz="0" w:space="0" w:color="auto"/>
            <w:right w:val="none" w:sz="0" w:space="0" w:color="auto"/>
          </w:divBdr>
        </w:div>
        <w:div w:id="554968648">
          <w:marLeft w:val="480"/>
          <w:marRight w:val="0"/>
          <w:marTop w:val="0"/>
          <w:marBottom w:val="0"/>
          <w:divBdr>
            <w:top w:val="none" w:sz="0" w:space="0" w:color="auto"/>
            <w:left w:val="none" w:sz="0" w:space="0" w:color="auto"/>
            <w:bottom w:val="none" w:sz="0" w:space="0" w:color="auto"/>
            <w:right w:val="none" w:sz="0" w:space="0" w:color="auto"/>
          </w:divBdr>
        </w:div>
        <w:div w:id="704018367">
          <w:marLeft w:val="480"/>
          <w:marRight w:val="0"/>
          <w:marTop w:val="0"/>
          <w:marBottom w:val="0"/>
          <w:divBdr>
            <w:top w:val="none" w:sz="0" w:space="0" w:color="auto"/>
            <w:left w:val="none" w:sz="0" w:space="0" w:color="auto"/>
            <w:bottom w:val="none" w:sz="0" w:space="0" w:color="auto"/>
            <w:right w:val="none" w:sz="0" w:space="0" w:color="auto"/>
          </w:divBdr>
        </w:div>
        <w:div w:id="1239556709">
          <w:marLeft w:val="480"/>
          <w:marRight w:val="0"/>
          <w:marTop w:val="0"/>
          <w:marBottom w:val="0"/>
          <w:divBdr>
            <w:top w:val="none" w:sz="0" w:space="0" w:color="auto"/>
            <w:left w:val="none" w:sz="0" w:space="0" w:color="auto"/>
            <w:bottom w:val="none" w:sz="0" w:space="0" w:color="auto"/>
            <w:right w:val="none" w:sz="0" w:space="0" w:color="auto"/>
          </w:divBdr>
        </w:div>
        <w:div w:id="335423901">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
        <w:div w:id="703210543">
          <w:marLeft w:val="480"/>
          <w:marRight w:val="0"/>
          <w:marTop w:val="0"/>
          <w:marBottom w:val="0"/>
          <w:divBdr>
            <w:top w:val="none" w:sz="0" w:space="0" w:color="auto"/>
            <w:left w:val="none" w:sz="0" w:space="0" w:color="auto"/>
            <w:bottom w:val="none" w:sz="0" w:space="0" w:color="auto"/>
            <w:right w:val="none" w:sz="0" w:space="0" w:color="auto"/>
          </w:divBdr>
        </w:div>
        <w:div w:id="186992092">
          <w:marLeft w:val="480"/>
          <w:marRight w:val="0"/>
          <w:marTop w:val="0"/>
          <w:marBottom w:val="0"/>
          <w:divBdr>
            <w:top w:val="none" w:sz="0" w:space="0" w:color="auto"/>
            <w:left w:val="none" w:sz="0" w:space="0" w:color="auto"/>
            <w:bottom w:val="none" w:sz="0" w:space="0" w:color="auto"/>
            <w:right w:val="none" w:sz="0" w:space="0" w:color="auto"/>
          </w:divBdr>
        </w:div>
        <w:div w:id="1586375663">
          <w:marLeft w:val="480"/>
          <w:marRight w:val="0"/>
          <w:marTop w:val="0"/>
          <w:marBottom w:val="0"/>
          <w:divBdr>
            <w:top w:val="none" w:sz="0" w:space="0" w:color="auto"/>
            <w:left w:val="none" w:sz="0" w:space="0" w:color="auto"/>
            <w:bottom w:val="none" w:sz="0" w:space="0" w:color="auto"/>
            <w:right w:val="none" w:sz="0" w:space="0" w:color="auto"/>
          </w:divBdr>
        </w:div>
        <w:div w:id="862403525">
          <w:marLeft w:val="480"/>
          <w:marRight w:val="0"/>
          <w:marTop w:val="0"/>
          <w:marBottom w:val="0"/>
          <w:divBdr>
            <w:top w:val="none" w:sz="0" w:space="0" w:color="auto"/>
            <w:left w:val="none" w:sz="0" w:space="0" w:color="auto"/>
            <w:bottom w:val="none" w:sz="0" w:space="0" w:color="auto"/>
            <w:right w:val="none" w:sz="0" w:space="0" w:color="auto"/>
          </w:divBdr>
        </w:div>
        <w:div w:id="239027174">
          <w:marLeft w:val="480"/>
          <w:marRight w:val="0"/>
          <w:marTop w:val="0"/>
          <w:marBottom w:val="0"/>
          <w:divBdr>
            <w:top w:val="none" w:sz="0" w:space="0" w:color="auto"/>
            <w:left w:val="none" w:sz="0" w:space="0" w:color="auto"/>
            <w:bottom w:val="none" w:sz="0" w:space="0" w:color="auto"/>
            <w:right w:val="none" w:sz="0" w:space="0" w:color="auto"/>
          </w:divBdr>
        </w:div>
        <w:div w:id="2125610065">
          <w:marLeft w:val="480"/>
          <w:marRight w:val="0"/>
          <w:marTop w:val="0"/>
          <w:marBottom w:val="0"/>
          <w:divBdr>
            <w:top w:val="none" w:sz="0" w:space="0" w:color="auto"/>
            <w:left w:val="none" w:sz="0" w:space="0" w:color="auto"/>
            <w:bottom w:val="none" w:sz="0" w:space="0" w:color="auto"/>
            <w:right w:val="none" w:sz="0" w:space="0" w:color="auto"/>
          </w:divBdr>
        </w:div>
        <w:div w:id="1337809322">
          <w:marLeft w:val="480"/>
          <w:marRight w:val="0"/>
          <w:marTop w:val="0"/>
          <w:marBottom w:val="0"/>
          <w:divBdr>
            <w:top w:val="none" w:sz="0" w:space="0" w:color="auto"/>
            <w:left w:val="none" w:sz="0" w:space="0" w:color="auto"/>
            <w:bottom w:val="none" w:sz="0" w:space="0" w:color="auto"/>
            <w:right w:val="none" w:sz="0" w:space="0" w:color="auto"/>
          </w:divBdr>
        </w:div>
        <w:div w:id="1662000985">
          <w:marLeft w:val="480"/>
          <w:marRight w:val="0"/>
          <w:marTop w:val="0"/>
          <w:marBottom w:val="0"/>
          <w:divBdr>
            <w:top w:val="none" w:sz="0" w:space="0" w:color="auto"/>
            <w:left w:val="none" w:sz="0" w:space="0" w:color="auto"/>
            <w:bottom w:val="none" w:sz="0" w:space="0" w:color="auto"/>
            <w:right w:val="none" w:sz="0" w:space="0" w:color="auto"/>
          </w:divBdr>
        </w:div>
        <w:div w:id="1692562725">
          <w:marLeft w:val="480"/>
          <w:marRight w:val="0"/>
          <w:marTop w:val="0"/>
          <w:marBottom w:val="0"/>
          <w:divBdr>
            <w:top w:val="none" w:sz="0" w:space="0" w:color="auto"/>
            <w:left w:val="none" w:sz="0" w:space="0" w:color="auto"/>
            <w:bottom w:val="none" w:sz="0" w:space="0" w:color="auto"/>
            <w:right w:val="none" w:sz="0" w:space="0" w:color="auto"/>
          </w:divBdr>
        </w:div>
        <w:div w:id="1149202480">
          <w:marLeft w:val="480"/>
          <w:marRight w:val="0"/>
          <w:marTop w:val="0"/>
          <w:marBottom w:val="0"/>
          <w:divBdr>
            <w:top w:val="none" w:sz="0" w:space="0" w:color="auto"/>
            <w:left w:val="none" w:sz="0" w:space="0" w:color="auto"/>
            <w:bottom w:val="none" w:sz="0" w:space="0" w:color="auto"/>
            <w:right w:val="none" w:sz="0" w:space="0" w:color="auto"/>
          </w:divBdr>
        </w:div>
        <w:div w:id="1152990435">
          <w:marLeft w:val="480"/>
          <w:marRight w:val="0"/>
          <w:marTop w:val="0"/>
          <w:marBottom w:val="0"/>
          <w:divBdr>
            <w:top w:val="none" w:sz="0" w:space="0" w:color="auto"/>
            <w:left w:val="none" w:sz="0" w:space="0" w:color="auto"/>
            <w:bottom w:val="none" w:sz="0" w:space="0" w:color="auto"/>
            <w:right w:val="none" w:sz="0" w:space="0" w:color="auto"/>
          </w:divBdr>
        </w:div>
        <w:div w:id="1832675884">
          <w:marLeft w:val="480"/>
          <w:marRight w:val="0"/>
          <w:marTop w:val="0"/>
          <w:marBottom w:val="0"/>
          <w:divBdr>
            <w:top w:val="none" w:sz="0" w:space="0" w:color="auto"/>
            <w:left w:val="none" w:sz="0" w:space="0" w:color="auto"/>
            <w:bottom w:val="none" w:sz="0" w:space="0" w:color="auto"/>
            <w:right w:val="none" w:sz="0" w:space="0" w:color="auto"/>
          </w:divBdr>
        </w:div>
        <w:div w:id="775178602">
          <w:marLeft w:val="480"/>
          <w:marRight w:val="0"/>
          <w:marTop w:val="0"/>
          <w:marBottom w:val="0"/>
          <w:divBdr>
            <w:top w:val="none" w:sz="0" w:space="0" w:color="auto"/>
            <w:left w:val="none" w:sz="0" w:space="0" w:color="auto"/>
            <w:bottom w:val="none" w:sz="0" w:space="0" w:color="auto"/>
            <w:right w:val="none" w:sz="0" w:space="0" w:color="auto"/>
          </w:divBdr>
        </w:div>
        <w:div w:id="974674921">
          <w:marLeft w:val="480"/>
          <w:marRight w:val="0"/>
          <w:marTop w:val="0"/>
          <w:marBottom w:val="0"/>
          <w:divBdr>
            <w:top w:val="none" w:sz="0" w:space="0" w:color="auto"/>
            <w:left w:val="none" w:sz="0" w:space="0" w:color="auto"/>
            <w:bottom w:val="none" w:sz="0" w:space="0" w:color="auto"/>
            <w:right w:val="none" w:sz="0" w:space="0" w:color="auto"/>
          </w:divBdr>
        </w:div>
        <w:div w:id="114064480">
          <w:marLeft w:val="480"/>
          <w:marRight w:val="0"/>
          <w:marTop w:val="0"/>
          <w:marBottom w:val="0"/>
          <w:divBdr>
            <w:top w:val="none" w:sz="0" w:space="0" w:color="auto"/>
            <w:left w:val="none" w:sz="0" w:space="0" w:color="auto"/>
            <w:bottom w:val="none" w:sz="0" w:space="0" w:color="auto"/>
            <w:right w:val="none" w:sz="0" w:space="0" w:color="auto"/>
          </w:divBdr>
        </w:div>
        <w:div w:id="798837696">
          <w:marLeft w:val="480"/>
          <w:marRight w:val="0"/>
          <w:marTop w:val="0"/>
          <w:marBottom w:val="0"/>
          <w:divBdr>
            <w:top w:val="none" w:sz="0" w:space="0" w:color="auto"/>
            <w:left w:val="none" w:sz="0" w:space="0" w:color="auto"/>
            <w:bottom w:val="none" w:sz="0" w:space="0" w:color="auto"/>
            <w:right w:val="none" w:sz="0" w:space="0" w:color="auto"/>
          </w:divBdr>
        </w:div>
        <w:div w:id="561405691">
          <w:marLeft w:val="480"/>
          <w:marRight w:val="0"/>
          <w:marTop w:val="0"/>
          <w:marBottom w:val="0"/>
          <w:divBdr>
            <w:top w:val="none" w:sz="0" w:space="0" w:color="auto"/>
            <w:left w:val="none" w:sz="0" w:space="0" w:color="auto"/>
            <w:bottom w:val="none" w:sz="0" w:space="0" w:color="auto"/>
            <w:right w:val="none" w:sz="0" w:space="0" w:color="auto"/>
          </w:divBdr>
        </w:div>
        <w:div w:id="1800494145">
          <w:marLeft w:val="480"/>
          <w:marRight w:val="0"/>
          <w:marTop w:val="0"/>
          <w:marBottom w:val="0"/>
          <w:divBdr>
            <w:top w:val="none" w:sz="0" w:space="0" w:color="auto"/>
            <w:left w:val="none" w:sz="0" w:space="0" w:color="auto"/>
            <w:bottom w:val="none" w:sz="0" w:space="0" w:color="auto"/>
            <w:right w:val="none" w:sz="0" w:space="0" w:color="auto"/>
          </w:divBdr>
        </w:div>
        <w:div w:id="1167132061">
          <w:marLeft w:val="480"/>
          <w:marRight w:val="0"/>
          <w:marTop w:val="0"/>
          <w:marBottom w:val="0"/>
          <w:divBdr>
            <w:top w:val="none" w:sz="0" w:space="0" w:color="auto"/>
            <w:left w:val="none" w:sz="0" w:space="0" w:color="auto"/>
            <w:bottom w:val="none" w:sz="0" w:space="0" w:color="auto"/>
            <w:right w:val="none" w:sz="0" w:space="0" w:color="auto"/>
          </w:divBdr>
        </w:div>
        <w:div w:id="2140149663">
          <w:marLeft w:val="480"/>
          <w:marRight w:val="0"/>
          <w:marTop w:val="0"/>
          <w:marBottom w:val="0"/>
          <w:divBdr>
            <w:top w:val="none" w:sz="0" w:space="0" w:color="auto"/>
            <w:left w:val="none" w:sz="0" w:space="0" w:color="auto"/>
            <w:bottom w:val="none" w:sz="0" w:space="0" w:color="auto"/>
            <w:right w:val="none" w:sz="0" w:space="0" w:color="auto"/>
          </w:divBdr>
        </w:div>
      </w:divsChild>
    </w:div>
    <w:div w:id="871768506">
      <w:bodyDiv w:val="1"/>
      <w:marLeft w:val="0"/>
      <w:marRight w:val="0"/>
      <w:marTop w:val="0"/>
      <w:marBottom w:val="0"/>
      <w:divBdr>
        <w:top w:val="none" w:sz="0" w:space="0" w:color="auto"/>
        <w:left w:val="none" w:sz="0" w:space="0" w:color="auto"/>
        <w:bottom w:val="none" w:sz="0" w:space="0" w:color="auto"/>
        <w:right w:val="none" w:sz="0" w:space="0" w:color="auto"/>
      </w:divBdr>
    </w:div>
    <w:div w:id="872183630">
      <w:bodyDiv w:val="1"/>
      <w:marLeft w:val="0"/>
      <w:marRight w:val="0"/>
      <w:marTop w:val="0"/>
      <w:marBottom w:val="0"/>
      <w:divBdr>
        <w:top w:val="none" w:sz="0" w:space="0" w:color="auto"/>
        <w:left w:val="none" w:sz="0" w:space="0" w:color="auto"/>
        <w:bottom w:val="none" w:sz="0" w:space="0" w:color="auto"/>
        <w:right w:val="none" w:sz="0" w:space="0" w:color="auto"/>
      </w:divBdr>
    </w:div>
    <w:div w:id="872378865">
      <w:bodyDiv w:val="1"/>
      <w:marLeft w:val="0"/>
      <w:marRight w:val="0"/>
      <w:marTop w:val="0"/>
      <w:marBottom w:val="0"/>
      <w:divBdr>
        <w:top w:val="none" w:sz="0" w:space="0" w:color="auto"/>
        <w:left w:val="none" w:sz="0" w:space="0" w:color="auto"/>
        <w:bottom w:val="none" w:sz="0" w:space="0" w:color="auto"/>
        <w:right w:val="none" w:sz="0" w:space="0" w:color="auto"/>
      </w:divBdr>
    </w:div>
    <w:div w:id="872693089">
      <w:bodyDiv w:val="1"/>
      <w:marLeft w:val="0"/>
      <w:marRight w:val="0"/>
      <w:marTop w:val="0"/>
      <w:marBottom w:val="0"/>
      <w:divBdr>
        <w:top w:val="none" w:sz="0" w:space="0" w:color="auto"/>
        <w:left w:val="none" w:sz="0" w:space="0" w:color="auto"/>
        <w:bottom w:val="none" w:sz="0" w:space="0" w:color="auto"/>
        <w:right w:val="none" w:sz="0" w:space="0" w:color="auto"/>
      </w:divBdr>
    </w:div>
    <w:div w:id="873885473">
      <w:bodyDiv w:val="1"/>
      <w:marLeft w:val="0"/>
      <w:marRight w:val="0"/>
      <w:marTop w:val="0"/>
      <w:marBottom w:val="0"/>
      <w:divBdr>
        <w:top w:val="none" w:sz="0" w:space="0" w:color="auto"/>
        <w:left w:val="none" w:sz="0" w:space="0" w:color="auto"/>
        <w:bottom w:val="none" w:sz="0" w:space="0" w:color="auto"/>
        <w:right w:val="none" w:sz="0" w:space="0" w:color="auto"/>
      </w:divBdr>
    </w:div>
    <w:div w:id="873998666">
      <w:bodyDiv w:val="1"/>
      <w:marLeft w:val="0"/>
      <w:marRight w:val="0"/>
      <w:marTop w:val="0"/>
      <w:marBottom w:val="0"/>
      <w:divBdr>
        <w:top w:val="none" w:sz="0" w:space="0" w:color="auto"/>
        <w:left w:val="none" w:sz="0" w:space="0" w:color="auto"/>
        <w:bottom w:val="none" w:sz="0" w:space="0" w:color="auto"/>
        <w:right w:val="none" w:sz="0" w:space="0" w:color="auto"/>
      </w:divBdr>
    </w:div>
    <w:div w:id="874390424">
      <w:bodyDiv w:val="1"/>
      <w:marLeft w:val="0"/>
      <w:marRight w:val="0"/>
      <w:marTop w:val="0"/>
      <w:marBottom w:val="0"/>
      <w:divBdr>
        <w:top w:val="none" w:sz="0" w:space="0" w:color="auto"/>
        <w:left w:val="none" w:sz="0" w:space="0" w:color="auto"/>
        <w:bottom w:val="none" w:sz="0" w:space="0" w:color="auto"/>
        <w:right w:val="none" w:sz="0" w:space="0" w:color="auto"/>
      </w:divBdr>
    </w:div>
    <w:div w:id="875309659">
      <w:bodyDiv w:val="1"/>
      <w:marLeft w:val="0"/>
      <w:marRight w:val="0"/>
      <w:marTop w:val="0"/>
      <w:marBottom w:val="0"/>
      <w:divBdr>
        <w:top w:val="none" w:sz="0" w:space="0" w:color="auto"/>
        <w:left w:val="none" w:sz="0" w:space="0" w:color="auto"/>
        <w:bottom w:val="none" w:sz="0" w:space="0" w:color="auto"/>
        <w:right w:val="none" w:sz="0" w:space="0" w:color="auto"/>
      </w:divBdr>
    </w:div>
    <w:div w:id="875967871">
      <w:bodyDiv w:val="1"/>
      <w:marLeft w:val="0"/>
      <w:marRight w:val="0"/>
      <w:marTop w:val="0"/>
      <w:marBottom w:val="0"/>
      <w:divBdr>
        <w:top w:val="none" w:sz="0" w:space="0" w:color="auto"/>
        <w:left w:val="none" w:sz="0" w:space="0" w:color="auto"/>
        <w:bottom w:val="none" w:sz="0" w:space="0" w:color="auto"/>
        <w:right w:val="none" w:sz="0" w:space="0" w:color="auto"/>
      </w:divBdr>
    </w:div>
    <w:div w:id="875968851">
      <w:bodyDiv w:val="1"/>
      <w:marLeft w:val="0"/>
      <w:marRight w:val="0"/>
      <w:marTop w:val="0"/>
      <w:marBottom w:val="0"/>
      <w:divBdr>
        <w:top w:val="none" w:sz="0" w:space="0" w:color="auto"/>
        <w:left w:val="none" w:sz="0" w:space="0" w:color="auto"/>
        <w:bottom w:val="none" w:sz="0" w:space="0" w:color="auto"/>
        <w:right w:val="none" w:sz="0" w:space="0" w:color="auto"/>
      </w:divBdr>
    </w:div>
    <w:div w:id="876501538">
      <w:bodyDiv w:val="1"/>
      <w:marLeft w:val="0"/>
      <w:marRight w:val="0"/>
      <w:marTop w:val="0"/>
      <w:marBottom w:val="0"/>
      <w:divBdr>
        <w:top w:val="none" w:sz="0" w:space="0" w:color="auto"/>
        <w:left w:val="none" w:sz="0" w:space="0" w:color="auto"/>
        <w:bottom w:val="none" w:sz="0" w:space="0" w:color="auto"/>
        <w:right w:val="none" w:sz="0" w:space="0" w:color="auto"/>
      </w:divBdr>
    </w:div>
    <w:div w:id="876626435">
      <w:bodyDiv w:val="1"/>
      <w:marLeft w:val="0"/>
      <w:marRight w:val="0"/>
      <w:marTop w:val="0"/>
      <w:marBottom w:val="0"/>
      <w:divBdr>
        <w:top w:val="none" w:sz="0" w:space="0" w:color="auto"/>
        <w:left w:val="none" w:sz="0" w:space="0" w:color="auto"/>
        <w:bottom w:val="none" w:sz="0" w:space="0" w:color="auto"/>
        <w:right w:val="none" w:sz="0" w:space="0" w:color="auto"/>
      </w:divBdr>
    </w:div>
    <w:div w:id="877207641">
      <w:bodyDiv w:val="1"/>
      <w:marLeft w:val="0"/>
      <w:marRight w:val="0"/>
      <w:marTop w:val="0"/>
      <w:marBottom w:val="0"/>
      <w:divBdr>
        <w:top w:val="none" w:sz="0" w:space="0" w:color="auto"/>
        <w:left w:val="none" w:sz="0" w:space="0" w:color="auto"/>
        <w:bottom w:val="none" w:sz="0" w:space="0" w:color="auto"/>
        <w:right w:val="none" w:sz="0" w:space="0" w:color="auto"/>
      </w:divBdr>
    </w:div>
    <w:div w:id="878008684">
      <w:bodyDiv w:val="1"/>
      <w:marLeft w:val="0"/>
      <w:marRight w:val="0"/>
      <w:marTop w:val="0"/>
      <w:marBottom w:val="0"/>
      <w:divBdr>
        <w:top w:val="none" w:sz="0" w:space="0" w:color="auto"/>
        <w:left w:val="none" w:sz="0" w:space="0" w:color="auto"/>
        <w:bottom w:val="none" w:sz="0" w:space="0" w:color="auto"/>
        <w:right w:val="none" w:sz="0" w:space="0" w:color="auto"/>
      </w:divBdr>
    </w:div>
    <w:div w:id="878591492">
      <w:bodyDiv w:val="1"/>
      <w:marLeft w:val="0"/>
      <w:marRight w:val="0"/>
      <w:marTop w:val="0"/>
      <w:marBottom w:val="0"/>
      <w:divBdr>
        <w:top w:val="none" w:sz="0" w:space="0" w:color="auto"/>
        <w:left w:val="none" w:sz="0" w:space="0" w:color="auto"/>
        <w:bottom w:val="none" w:sz="0" w:space="0" w:color="auto"/>
        <w:right w:val="none" w:sz="0" w:space="0" w:color="auto"/>
      </w:divBdr>
    </w:div>
    <w:div w:id="878592581">
      <w:bodyDiv w:val="1"/>
      <w:marLeft w:val="0"/>
      <w:marRight w:val="0"/>
      <w:marTop w:val="0"/>
      <w:marBottom w:val="0"/>
      <w:divBdr>
        <w:top w:val="none" w:sz="0" w:space="0" w:color="auto"/>
        <w:left w:val="none" w:sz="0" w:space="0" w:color="auto"/>
        <w:bottom w:val="none" w:sz="0" w:space="0" w:color="auto"/>
        <w:right w:val="none" w:sz="0" w:space="0" w:color="auto"/>
      </w:divBdr>
    </w:div>
    <w:div w:id="878737677">
      <w:bodyDiv w:val="1"/>
      <w:marLeft w:val="0"/>
      <w:marRight w:val="0"/>
      <w:marTop w:val="0"/>
      <w:marBottom w:val="0"/>
      <w:divBdr>
        <w:top w:val="none" w:sz="0" w:space="0" w:color="auto"/>
        <w:left w:val="none" w:sz="0" w:space="0" w:color="auto"/>
        <w:bottom w:val="none" w:sz="0" w:space="0" w:color="auto"/>
        <w:right w:val="none" w:sz="0" w:space="0" w:color="auto"/>
      </w:divBdr>
      <w:divsChild>
        <w:div w:id="1641568116">
          <w:marLeft w:val="480"/>
          <w:marRight w:val="0"/>
          <w:marTop w:val="0"/>
          <w:marBottom w:val="0"/>
          <w:divBdr>
            <w:top w:val="none" w:sz="0" w:space="0" w:color="auto"/>
            <w:left w:val="none" w:sz="0" w:space="0" w:color="auto"/>
            <w:bottom w:val="none" w:sz="0" w:space="0" w:color="auto"/>
            <w:right w:val="none" w:sz="0" w:space="0" w:color="auto"/>
          </w:divBdr>
        </w:div>
        <w:div w:id="1776442414">
          <w:marLeft w:val="480"/>
          <w:marRight w:val="0"/>
          <w:marTop w:val="0"/>
          <w:marBottom w:val="0"/>
          <w:divBdr>
            <w:top w:val="none" w:sz="0" w:space="0" w:color="auto"/>
            <w:left w:val="none" w:sz="0" w:space="0" w:color="auto"/>
            <w:bottom w:val="none" w:sz="0" w:space="0" w:color="auto"/>
            <w:right w:val="none" w:sz="0" w:space="0" w:color="auto"/>
          </w:divBdr>
        </w:div>
        <w:div w:id="2079472165">
          <w:marLeft w:val="480"/>
          <w:marRight w:val="0"/>
          <w:marTop w:val="0"/>
          <w:marBottom w:val="0"/>
          <w:divBdr>
            <w:top w:val="none" w:sz="0" w:space="0" w:color="auto"/>
            <w:left w:val="none" w:sz="0" w:space="0" w:color="auto"/>
            <w:bottom w:val="none" w:sz="0" w:space="0" w:color="auto"/>
            <w:right w:val="none" w:sz="0" w:space="0" w:color="auto"/>
          </w:divBdr>
        </w:div>
        <w:div w:id="1346715231">
          <w:marLeft w:val="480"/>
          <w:marRight w:val="0"/>
          <w:marTop w:val="0"/>
          <w:marBottom w:val="0"/>
          <w:divBdr>
            <w:top w:val="none" w:sz="0" w:space="0" w:color="auto"/>
            <w:left w:val="none" w:sz="0" w:space="0" w:color="auto"/>
            <w:bottom w:val="none" w:sz="0" w:space="0" w:color="auto"/>
            <w:right w:val="none" w:sz="0" w:space="0" w:color="auto"/>
          </w:divBdr>
        </w:div>
        <w:div w:id="1698314789">
          <w:marLeft w:val="480"/>
          <w:marRight w:val="0"/>
          <w:marTop w:val="0"/>
          <w:marBottom w:val="0"/>
          <w:divBdr>
            <w:top w:val="none" w:sz="0" w:space="0" w:color="auto"/>
            <w:left w:val="none" w:sz="0" w:space="0" w:color="auto"/>
            <w:bottom w:val="none" w:sz="0" w:space="0" w:color="auto"/>
            <w:right w:val="none" w:sz="0" w:space="0" w:color="auto"/>
          </w:divBdr>
        </w:div>
        <w:div w:id="1494176746">
          <w:marLeft w:val="480"/>
          <w:marRight w:val="0"/>
          <w:marTop w:val="0"/>
          <w:marBottom w:val="0"/>
          <w:divBdr>
            <w:top w:val="none" w:sz="0" w:space="0" w:color="auto"/>
            <w:left w:val="none" w:sz="0" w:space="0" w:color="auto"/>
            <w:bottom w:val="none" w:sz="0" w:space="0" w:color="auto"/>
            <w:right w:val="none" w:sz="0" w:space="0" w:color="auto"/>
          </w:divBdr>
        </w:div>
        <w:div w:id="1286499675">
          <w:marLeft w:val="480"/>
          <w:marRight w:val="0"/>
          <w:marTop w:val="0"/>
          <w:marBottom w:val="0"/>
          <w:divBdr>
            <w:top w:val="none" w:sz="0" w:space="0" w:color="auto"/>
            <w:left w:val="none" w:sz="0" w:space="0" w:color="auto"/>
            <w:bottom w:val="none" w:sz="0" w:space="0" w:color="auto"/>
            <w:right w:val="none" w:sz="0" w:space="0" w:color="auto"/>
          </w:divBdr>
        </w:div>
        <w:div w:id="883491715">
          <w:marLeft w:val="480"/>
          <w:marRight w:val="0"/>
          <w:marTop w:val="0"/>
          <w:marBottom w:val="0"/>
          <w:divBdr>
            <w:top w:val="none" w:sz="0" w:space="0" w:color="auto"/>
            <w:left w:val="none" w:sz="0" w:space="0" w:color="auto"/>
            <w:bottom w:val="none" w:sz="0" w:space="0" w:color="auto"/>
            <w:right w:val="none" w:sz="0" w:space="0" w:color="auto"/>
          </w:divBdr>
        </w:div>
        <w:div w:id="148448800">
          <w:marLeft w:val="480"/>
          <w:marRight w:val="0"/>
          <w:marTop w:val="0"/>
          <w:marBottom w:val="0"/>
          <w:divBdr>
            <w:top w:val="none" w:sz="0" w:space="0" w:color="auto"/>
            <w:left w:val="none" w:sz="0" w:space="0" w:color="auto"/>
            <w:bottom w:val="none" w:sz="0" w:space="0" w:color="auto"/>
            <w:right w:val="none" w:sz="0" w:space="0" w:color="auto"/>
          </w:divBdr>
        </w:div>
        <w:div w:id="1632518908">
          <w:marLeft w:val="480"/>
          <w:marRight w:val="0"/>
          <w:marTop w:val="0"/>
          <w:marBottom w:val="0"/>
          <w:divBdr>
            <w:top w:val="none" w:sz="0" w:space="0" w:color="auto"/>
            <w:left w:val="none" w:sz="0" w:space="0" w:color="auto"/>
            <w:bottom w:val="none" w:sz="0" w:space="0" w:color="auto"/>
            <w:right w:val="none" w:sz="0" w:space="0" w:color="auto"/>
          </w:divBdr>
        </w:div>
        <w:div w:id="223760214">
          <w:marLeft w:val="480"/>
          <w:marRight w:val="0"/>
          <w:marTop w:val="0"/>
          <w:marBottom w:val="0"/>
          <w:divBdr>
            <w:top w:val="none" w:sz="0" w:space="0" w:color="auto"/>
            <w:left w:val="none" w:sz="0" w:space="0" w:color="auto"/>
            <w:bottom w:val="none" w:sz="0" w:space="0" w:color="auto"/>
            <w:right w:val="none" w:sz="0" w:space="0" w:color="auto"/>
          </w:divBdr>
        </w:div>
        <w:div w:id="949052534">
          <w:marLeft w:val="480"/>
          <w:marRight w:val="0"/>
          <w:marTop w:val="0"/>
          <w:marBottom w:val="0"/>
          <w:divBdr>
            <w:top w:val="none" w:sz="0" w:space="0" w:color="auto"/>
            <w:left w:val="none" w:sz="0" w:space="0" w:color="auto"/>
            <w:bottom w:val="none" w:sz="0" w:space="0" w:color="auto"/>
            <w:right w:val="none" w:sz="0" w:space="0" w:color="auto"/>
          </w:divBdr>
        </w:div>
        <w:div w:id="1878736214">
          <w:marLeft w:val="480"/>
          <w:marRight w:val="0"/>
          <w:marTop w:val="0"/>
          <w:marBottom w:val="0"/>
          <w:divBdr>
            <w:top w:val="none" w:sz="0" w:space="0" w:color="auto"/>
            <w:left w:val="none" w:sz="0" w:space="0" w:color="auto"/>
            <w:bottom w:val="none" w:sz="0" w:space="0" w:color="auto"/>
            <w:right w:val="none" w:sz="0" w:space="0" w:color="auto"/>
          </w:divBdr>
        </w:div>
        <w:div w:id="1475216961">
          <w:marLeft w:val="480"/>
          <w:marRight w:val="0"/>
          <w:marTop w:val="0"/>
          <w:marBottom w:val="0"/>
          <w:divBdr>
            <w:top w:val="none" w:sz="0" w:space="0" w:color="auto"/>
            <w:left w:val="none" w:sz="0" w:space="0" w:color="auto"/>
            <w:bottom w:val="none" w:sz="0" w:space="0" w:color="auto"/>
            <w:right w:val="none" w:sz="0" w:space="0" w:color="auto"/>
          </w:divBdr>
        </w:div>
        <w:div w:id="1872916490">
          <w:marLeft w:val="480"/>
          <w:marRight w:val="0"/>
          <w:marTop w:val="0"/>
          <w:marBottom w:val="0"/>
          <w:divBdr>
            <w:top w:val="none" w:sz="0" w:space="0" w:color="auto"/>
            <w:left w:val="none" w:sz="0" w:space="0" w:color="auto"/>
            <w:bottom w:val="none" w:sz="0" w:space="0" w:color="auto"/>
            <w:right w:val="none" w:sz="0" w:space="0" w:color="auto"/>
          </w:divBdr>
        </w:div>
        <w:div w:id="1585266053">
          <w:marLeft w:val="480"/>
          <w:marRight w:val="0"/>
          <w:marTop w:val="0"/>
          <w:marBottom w:val="0"/>
          <w:divBdr>
            <w:top w:val="none" w:sz="0" w:space="0" w:color="auto"/>
            <w:left w:val="none" w:sz="0" w:space="0" w:color="auto"/>
            <w:bottom w:val="none" w:sz="0" w:space="0" w:color="auto"/>
            <w:right w:val="none" w:sz="0" w:space="0" w:color="auto"/>
          </w:divBdr>
        </w:div>
        <w:div w:id="868025848">
          <w:marLeft w:val="480"/>
          <w:marRight w:val="0"/>
          <w:marTop w:val="0"/>
          <w:marBottom w:val="0"/>
          <w:divBdr>
            <w:top w:val="none" w:sz="0" w:space="0" w:color="auto"/>
            <w:left w:val="none" w:sz="0" w:space="0" w:color="auto"/>
            <w:bottom w:val="none" w:sz="0" w:space="0" w:color="auto"/>
            <w:right w:val="none" w:sz="0" w:space="0" w:color="auto"/>
          </w:divBdr>
        </w:div>
        <w:div w:id="209342239">
          <w:marLeft w:val="480"/>
          <w:marRight w:val="0"/>
          <w:marTop w:val="0"/>
          <w:marBottom w:val="0"/>
          <w:divBdr>
            <w:top w:val="none" w:sz="0" w:space="0" w:color="auto"/>
            <w:left w:val="none" w:sz="0" w:space="0" w:color="auto"/>
            <w:bottom w:val="none" w:sz="0" w:space="0" w:color="auto"/>
            <w:right w:val="none" w:sz="0" w:space="0" w:color="auto"/>
          </w:divBdr>
        </w:div>
        <w:div w:id="1786802862">
          <w:marLeft w:val="480"/>
          <w:marRight w:val="0"/>
          <w:marTop w:val="0"/>
          <w:marBottom w:val="0"/>
          <w:divBdr>
            <w:top w:val="none" w:sz="0" w:space="0" w:color="auto"/>
            <w:left w:val="none" w:sz="0" w:space="0" w:color="auto"/>
            <w:bottom w:val="none" w:sz="0" w:space="0" w:color="auto"/>
            <w:right w:val="none" w:sz="0" w:space="0" w:color="auto"/>
          </w:divBdr>
        </w:div>
        <w:div w:id="2142338465">
          <w:marLeft w:val="480"/>
          <w:marRight w:val="0"/>
          <w:marTop w:val="0"/>
          <w:marBottom w:val="0"/>
          <w:divBdr>
            <w:top w:val="none" w:sz="0" w:space="0" w:color="auto"/>
            <w:left w:val="none" w:sz="0" w:space="0" w:color="auto"/>
            <w:bottom w:val="none" w:sz="0" w:space="0" w:color="auto"/>
            <w:right w:val="none" w:sz="0" w:space="0" w:color="auto"/>
          </w:divBdr>
        </w:div>
        <w:div w:id="1747681136">
          <w:marLeft w:val="480"/>
          <w:marRight w:val="0"/>
          <w:marTop w:val="0"/>
          <w:marBottom w:val="0"/>
          <w:divBdr>
            <w:top w:val="none" w:sz="0" w:space="0" w:color="auto"/>
            <w:left w:val="none" w:sz="0" w:space="0" w:color="auto"/>
            <w:bottom w:val="none" w:sz="0" w:space="0" w:color="auto"/>
            <w:right w:val="none" w:sz="0" w:space="0" w:color="auto"/>
          </w:divBdr>
        </w:div>
        <w:div w:id="70347689">
          <w:marLeft w:val="480"/>
          <w:marRight w:val="0"/>
          <w:marTop w:val="0"/>
          <w:marBottom w:val="0"/>
          <w:divBdr>
            <w:top w:val="none" w:sz="0" w:space="0" w:color="auto"/>
            <w:left w:val="none" w:sz="0" w:space="0" w:color="auto"/>
            <w:bottom w:val="none" w:sz="0" w:space="0" w:color="auto"/>
            <w:right w:val="none" w:sz="0" w:space="0" w:color="auto"/>
          </w:divBdr>
        </w:div>
        <w:div w:id="1507207065">
          <w:marLeft w:val="480"/>
          <w:marRight w:val="0"/>
          <w:marTop w:val="0"/>
          <w:marBottom w:val="0"/>
          <w:divBdr>
            <w:top w:val="none" w:sz="0" w:space="0" w:color="auto"/>
            <w:left w:val="none" w:sz="0" w:space="0" w:color="auto"/>
            <w:bottom w:val="none" w:sz="0" w:space="0" w:color="auto"/>
            <w:right w:val="none" w:sz="0" w:space="0" w:color="auto"/>
          </w:divBdr>
        </w:div>
        <w:div w:id="61022797">
          <w:marLeft w:val="480"/>
          <w:marRight w:val="0"/>
          <w:marTop w:val="0"/>
          <w:marBottom w:val="0"/>
          <w:divBdr>
            <w:top w:val="none" w:sz="0" w:space="0" w:color="auto"/>
            <w:left w:val="none" w:sz="0" w:space="0" w:color="auto"/>
            <w:bottom w:val="none" w:sz="0" w:space="0" w:color="auto"/>
            <w:right w:val="none" w:sz="0" w:space="0" w:color="auto"/>
          </w:divBdr>
        </w:div>
        <w:div w:id="15163257">
          <w:marLeft w:val="480"/>
          <w:marRight w:val="0"/>
          <w:marTop w:val="0"/>
          <w:marBottom w:val="0"/>
          <w:divBdr>
            <w:top w:val="none" w:sz="0" w:space="0" w:color="auto"/>
            <w:left w:val="none" w:sz="0" w:space="0" w:color="auto"/>
            <w:bottom w:val="none" w:sz="0" w:space="0" w:color="auto"/>
            <w:right w:val="none" w:sz="0" w:space="0" w:color="auto"/>
          </w:divBdr>
        </w:div>
        <w:div w:id="971331356">
          <w:marLeft w:val="480"/>
          <w:marRight w:val="0"/>
          <w:marTop w:val="0"/>
          <w:marBottom w:val="0"/>
          <w:divBdr>
            <w:top w:val="none" w:sz="0" w:space="0" w:color="auto"/>
            <w:left w:val="none" w:sz="0" w:space="0" w:color="auto"/>
            <w:bottom w:val="none" w:sz="0" w:space="0" w:color="auto"/>
            <w:right w:val="none" w:sz="0" w:space="0" w:color="auto"/>
          </w:divBdr>
        </w:div>
        <w:div w:id="1185708896">
          <w:marLeft w:val="480"/>
          <w:marRight w:val="0"/>
          <w:marTop w:val="0"/>
          <w:marBottom w:val="0"/>
          <w:divBdr>
            <w:top w:val="none" w:sz="0" w:space="0" w:color="auto"/>
            <w:left w:val="none" w:sz="0" w:space="0" w:color="auto"/>
            <w:bottom w:val="none" w:sz="0" w:space="0" w:color="auto"/>
            <w:right w:val="none" w:sz="0" w:space="0" w:color="auto"/>
          </w:divBdr>
        </w:div>
        <w:div w:id="1477455245">
          <w:marLeft w:val="480"/>
          <w:marRight w:val="0"/>
          <w:marTop w:val="0"/>
          <w:marBottom w:val="0"/>
          <w:divBdr>
            <w:top w:val="none" w:sz="0" w:space="0" w:color="auto"/>
            <w:left w:val="none" w:sz="0" w:space="0" w:color="auto"/>
            <w:bottom w:val="none" w:sz="0" w:space="0" w:color="auto"/>
            <w:right w:val="none" w:sz="0" w:space="0" w:color="auto"/>
          </w:divBdr>
        </w:div>
        <w:div w:id="781455847">
          <w:marLeft w:val="480"/>
          <w:marRight w:val="0"/>
          <w:marTop w:val="0"/>
          <w:marBottom w:val="0"/>
          <w:divBdr>
            <w:top w:val="none" w:sz="0" w:space="0" w:color="auto"/>
            <w:left w:val="none" w:sz="0" w:space="0" w:color="auto"/>
            <w:bottom w:val="none" w:sz="0" w:space="0" w:color="auto"/>
            <w:right w:val="none" w:sz="0" w:space="0" w:color="auto"/>
          </w:divBdr>
        </w:div>
        <w:div w:id="2102337802">
          <w:marLeft w:val="480"/>
          <w:marRight w:val="0"/>
          <w:marTop w:val="0"/>
          <w:marBottom w:val="0"/>
          <w:divBdr>
            <w:top w:val="none" w:sz="0" w:space="0" w:color="auto"/>
            <w:left w:val="none" w:sz="0" w:space="0" w:color="auto"/>
            <w:bottom w:val="none" w:sz="0" w:space="0" w:color="auto"/>
            <w:right w:val="none" w:sz="0" w:space="0" w:color="auto"/>
          </w:divBdr>
        </w:div>
        <w:div w:id="1707025634">
          <w:marLeft w:val="480"/>
          <w:marRight w:val="0"/>
          <w:marTop w:val="0"/>
          <w:marBottom w:val="0"/>
          <w:divBdr>
            <w:top w:val="none" w:sz="0" w:space="0" w:color="auto"/>
            <w:left w:val="none" w:sz="0" w:space="0" w:color="auto"/>
            <w:bottom w:val="none" w:sz="0" w:space="0" w:color="auto"/>
            <w:right w:val="none" w:sz="0" w:space="0" w:color="auto"/>
          </w:divBdr>
        </w:div>
        <w:div w:id="1068266674">
          <w:marLeft w:val="480"/>
          <w:marRight w:val="0"/>
          <w:marTop w:val="0"/>
          <w:marBottom w:val="0"/>
          <w:divBdr>
            <w:top w:val="none" w:sz="0" w:space="0" w:color="auto"/>
            <w:left w:val="none" w:sz="0" w:space="0" w:color="auto"/>
            <w:bottom w:val="none" w:sz="0" w:space="0" w:color="auto"/>
            <w:right w:val="none" w:sz="0" w:space="0" w:color="auto"/>
          </w:divBdr>
        </w:div>
        <w:div w:id="30345550">
          <w:marLeft w:val="480"/>
          <w:marRight w:val="0"/>
          <w:marTop w:val="0"/>
          <w:marBottom w:val="0"/>
          <w:divBdr>
            <w:top w:val="none" w:sz="0" w:space="0" w:color="auto"/>
            <w:left w:val="none" w:sz="0" w:space="0" w:color="auto"/>
            <w:bottom w:val="none" w:sz="0" w:space="0" w:color="auto"/>
            <w:right w:val="none" w:sz="0" w:space="0" w:color="auto"/>
          </w:divBdr>
        </w:div>
        <w:div w:id="762074159">
          <w:marLeft w:val="480"/>
          <w:marRight w:val="0"/>
          <w:marTop w:val="0"/>
          <w:marBottom w:val="0"/>
          <w:divBdr>
            <w:top w:val="none" w:sz="0" w:space="0" w:color="auto"/>
            <w:left w:val="none" w:sz="0" w:space="0" w:color="auto"/>
            <w:bottom w:val="none" w:sz="0" w:space="0" w:color="auto"/>
            <w:right w:val="none" w:sz="0" w:space="0" w:color="auto"/>
          </w:divBdr>
        </w:div>
        <w:div w:id="1966353377">
          <w:marLeft w:val="480"/>
          <w:marRight w:val="0"/>
          <w:marTop w:val="0"/>
          <w:marBottom w:val="0"/>
          <w:divBdr>
            <w:top w:val="none" w:sz="0" w:space="0" w:color="auto"/>
            <w:left w:val="none" w:sz="0" w:space="0" w:color="auto"/>
            <w:bottom w:val="none" w:sz="0" w:space="0" w:color="auto"/>
            <w:right w:val="none" w:sz="0" w:space="0" w:color="auto"/>
          </w:divBdr>
        </w:div>
        <w:div w:id="1087770703">
          <w:marLeft w:val="480"/>
          <w:marRight w:val="0"/>
          <w:marTop w:val="0"/>
          <w:marBottom w:val="0"/>
          <w:divBdr>
            <w:top w:val="none" w:sz="0" w:space="0" w:color="auto"/>
            <w:left w:val="none" w:sz="0" w:space="0" w:color="auto"/>
            <w:bottom w:val="none" w:sz="0" w:space="0" w:color="auto"/>
            <w:right w:val="none" w:sz="0" w:space="0" w:color="auto"/>
          </w:divBdr>
        </w:div>
        <w:div w:id="1923905185">
          <w:marLeft w:val="480"/>
          <w:marRight w:val="0"/>
          <w:marTop w:val="0"/>
          <w:marBottom w:val="0"/>
          <w:divBdr>
            <w:top w:val="none" w:sz="0" w:space="0" w:color="auto"/>
            <w:left w:val="none" w:sz="0" w:space="0" w:color="auto"/>
            <w:bottom w:val="none" w:sz="0" w:space="0" w:color="auto"/>
            <w:right w:val="none" w:sz="0" w:space="0" w:color="auto"/>
          </w:divBdr>
        </w:div>
        <w:div w:id="501354862">
          <w:marLeft w:val="480"/>
          <w:marRight w:val="0"/>
          <w:marTop w:val="0"/>
          <w:marBottom w:val="0"/>
          <w:divBdr>
            <w:top w:val="none" w:sz="0" w:space="0" w:color="auto"/>
            <w:left w:val="none" w:sz="0" w:space="0" w:color="auto"/>
            <w:bottom w:val="none" w:sz="0" w:space="0" w:color="auto"/>
            <w:right w:val="none" w:sz="0" w:space="0" w:color="auto"/>
          </w:divBdr>
        </w:div>
        <w:div w:id="606691677">
          <w:marLeft w:val="480"/>
          <w:marRight w:val="0"/>
          <w:marTop w:val="0"/>
          <w:marBottom w:val="0"/>
          <w:divBdr>
            <w:top w:val="none" w:sz="0" w:space="0" w:color="auto"/>
            <w:left w:val="none" w:sz="0" w:space="0" w:color="auto"/>
            <w:bottom w:val="none" w:sz="0" w:space="0" w:color="auto"/>
            <w:right w:val="none" w:sz="0" w:space="0" w:color="auto"/>
          </w:divBdr>
        </w:div>
        <w:div w:id="955526966">
          <w:marLeft w:val="480"/>
          <w:marRight w:val="0"/>
          <w:marTop w:val="0"/>
          <w:marBottom w:val="0"/>
          <w:divBdr>
            <w:top w:val="none" w:sz="0" w:space="0" w:color="auto"/>
            <w:left w:val="none" w:sz="0" w:space="0" w:color="auto"/>
            <w:bottom w:val="none" w:sz="0" w:space="0" w:color="auto"/>
            <w:right w:val="none" w:sz="0" w:space="0" w:color="auto"/>
          </w:divBdr>
        </w:div>
        <w:div w:id="116342412">
          <w:marLeft w:val="480"/>
          <w:marRight w:val="0"/>
          <w:marTop w:val="0"/>
          <w:marBottom w:val="0"/>
          <w:divBdr>
            <w:top w:val="none" w:sz="0" w:space="0" w:color="auto"/>
            <w:left w:val="none" w:sz="0" w:space="0" w:color="auto"/>
            <w:bottom w:val="none" w:sz="0" w:space="0" w:color="auto"/>
            <w:right w:val="none" w:sz="0" w:space="0" w:color="auto"/>
          </w:divBdr>
        </w:div>
        <w:div w:id="148443638">
          <w:marLeft w:val="480"/>
          <w:marRight w:val="0"/>
          <w:marTop w:val="0"/>
          <w:marBottom w:val="0"/>
          <w:divBdr>
            <w:top w:val="none" w:sz="0" w:space="0" w:color="auto"/>
            <w:left w:val="none" w:sz="0" w:space="0" w:color="auto"/>
            <w:bottom w:val="none" w:sz="0" w:space="0" w:color="auto"/>
            <w:right w:val="none" w:sz="0" w:space="0" w:color="auto"/>
          </w:divBdr>
        </w:div>
        <w:div w:id="735712164">
          <w:marLeft w:val="480"/>
          <w:marRight w:val="0"/>
          <w:marTop w:val="0"/>
          <w:marBottom w:val="0"/>
          <w:divBdr>
            <w:top w:val="none" w:sz="0" w:space="0" w:color="auto"/>
            <w:left w:val="none" w:sz="0" w:space="0" w:color="auto"/>
            <w:bottom w:val="none" w:sz="0" w:space="0" w:color="auto"/>
            <w:right w:val="none" w:sz="0" w:space="0" w:color="auto"/>
          </w:divBdr>
        </w:div>
        <w:div w:id="841701168">
          <w:marLeft w:val="480"/>
          <w:marRight w:val="0"/>
          <w:marTop w:val="0"/>
          <w:marBottom w:val="0"/>
          <w:divBdr>
            <w:top w:val="none" w:sz="0" w:space="0" w:color="auto"/>
            <w:left w:val="none" w:sz="0" w:space="0" w:color="auto"/>
            <w:bottom w:val="none" w:sz="0" w:space="0" w:color="auto"/>
            <w:right w:val="none" w:sz="0" w:space="0" w:color="auto"/>
          </w:divBdr>
        </w:div>
        <w:div w:id="825822762">
          <w:marLeft w:val="480"/>
          <w:marRight w:val="0"/>
          <w:marTop w:val="0"/>
          <w:marBottom w:val="0"/>
          <w:divBdr>
            <w:top w:val="none" w:sz="0" w:space="0" w:color="auto"/>
            <w:left w:val="none" w:sz="0" w:space="0" w:color="auto"/>
            <w:bottom w:val="none" w:sz="0" w:space="0" w:color="auto"/>
            <w:right w:val="none" w:sz="0" w:space="0" w:color="auto"/>
          </w:divBdr>
        </w:div>
        <w:div w:id="67264352">
          <w:marLeft w:val="480"/>
          <w:marRight w:val="0"/>
          <w:marTop w:val="0"/>
          <w:marBottom w:val="0"/>
          <w:divBdr>
            <w:top w:val="none" w:sz="0" w:space="0" w:color="auto"/>
            <w:left w:val="none" w:sz="0" w:space="0" w:color="auto"/>
            <w:bottom w:val="none" w:sz="0" w:space="0" w:color="auto"/>
            <w:right w:val="none" w:sz="0" w:space="0" w:color="auto"/>
          </w:divBdr>
        </w:div>
        <w:div w:id="2112629061">
          <w:marLeft w:val="480"/>
          <w:marRight w:val="0"/>
          <w:marTop w:val="0"/>
          <w:marBottom w:val="0"/>
          <w:divBdr>
            <w:top w:val="none" w:sz="0" w:space="0" w:color="auto"/>
            <w:left w:val="none" w:sz="0" w:space="0" w:color="auto"/>
            <w:bottom w:val="none" w:sz="0" w:space="0" w:color="auto"/>
            <w:right w:val="none" w:sz="0" w:space="0" w:color="auto"/>
          </w:divBdr>
        </w:div>
        <w:div w:id="1629623195">
          <w:marLeft w:val="480"/>
          <w:marRight w:val="0"/>
          <w:marTop w:val="0"/>
          <w:marBottom w:val="0"/>
          <w:divBdr>
            <w:top w:val="none" w:sz="0" w:space="0" w:color="auto"/>
            <w:left w:val="none" w:sz="0" w:space="0" w:color="auto"/>
            <w:bottom w:val="none" w:sz="0" w:space="0" w:color="auto"/>
            <w:right w:val="none" w:sz="0" w:space="0" w:color="auto"/>
          </w:divBdr>
        </w:div>
        <w:div w:id="1612931052">
          <w:marLeft w:val="480"/>
          <w:marRight w:val="0"/>
          <w:marTop w:val="0"/>
          <w:marBottom w:val="0"/>
          <w:divBdr>
            <w:top w:val="none" w:sz="0" w:space="0" w:color="auto"/>
            <w:left w:val="none" w:sz="0" w:space="0" w:color="auto"/>
            <w:bottom w:val="none" w:sz="0" w:space="0" w:color="auto"/>
            <w:right w:val="none" w:sz="0" w:space="0" w:color="auto"/>
          </w:divBdr>
        </w:div>
        <w:div w:id="675692293">
          <w:marLeft w:val="480"/>
          <w:marRight w:val="0"/>
          <w:marTop w:val="0"/>
          <w:marBottom w:val="0"/>
          <w:divBdr>
            <w:top w:val="none" w:sz="0" w:space="0" w:color="auto"/>
            <w:left w:val="none" w:sz="0" w:space="0" w:color="auto"/>
            <w:bottom w:val="none" w:sz="0" w:space="0" w:color="auto"/>
            <w:right w:val="none" w:sz="0" w:space="0" w:color="auto"/>
          </w:divBdr>
        </w:div>
        <w:div w:id="1349865856">
          <w:marLeft w:val="480"/>
          <w:marRight w:val="0"/>
          <w:marTop w:val="0"/>
          <w:marBottom w:val="0"/>
          <w:divBdr>
            <w:top w:val="none" w:sz="0" w:space="0" w:color="auto"/>
            <w:left w:val="none" w:sz="0" w:space="0" w:color="auto"/>
            <w:bottom w:val="none" w:sz="0" w:space="0" w:color="auto"/>
            <w:right w:val="none" w:sz="0" w:space="0" w:color="auto"/>
          </w:divBdr>
        </w:div>
      </w:divsChild>
    </w:div>
    <w:div w:id="878979931">
      <w:bodyDiv w:val="1"/>
      <w:marLeft w:val="0"/>
      <w:marRight w:val="0"/>
      <w:marTop w:val="0"/>
      <w:marBottom w:val="0"/>
      <w:divBdr>
        <w:top w:val="none" w:sz="0" w:space="0" w:color="auto"/>
        <w:left w:val="none" w:sz="0" w:space="0" w:color="auto"/>
        <w:bottom w:val="none" w:sz="0" w:space="0" w:color="auto"/>
        <w:right w:val="none" w:sz="0" w:space="0" w:color="auto"/>
      </w:divBdr>
    </w:div>
    <w:div w:id="879169640">
      <w:bodyDiv w:val="1"/>
      <w:marLeft w:val="0"/>
      <w:marRight w:val="0"/>
      <w:marTop w:val="0"/>
      <w:marBottom w:val="0"/>
      <w:divBdr>
        <w:top w:val="none" w:sz="0" w:space="0" w:color="auto"/>
        <w:left w:val="none" w:sz="0" w:space="0" w:color="auto"/>
        <w:bottom w:val="none" w:sz="0" w:space="0" w:color="auto"/>
        <w:right w:val="none" w:sz="0" w:space="0" w:color="auto"/>
      </w:divBdr>
      <w:divsChild>
        <w:div w:id="1358307860">
          <w:marLeft w:val="480"/>
          <w:marRight w:val="0"/>
          <w:marTop w:val="0"/>
          <w:marBottom w:val="0"/>
          <w:divBdr>
            <w:top w:val="none" w:sz="0" w:space="0" w:color="auto"/>
            <w:left w:val="none" w:sz="0" w:space="0" w:color="auto"/>
            <w:bottom w:val="none" w:sz="0" w:space="0" w:color="auto"/>
            <w:right w:val="none" w:sz="0" w:space="0" w:color="auto"/>
          </w:divBdr>
        </w:div>
        <w:div w:id="2073039445">
          <w:marLeft w:val="480"/>
          <w:marRight w:val="0"/>
          <w:marTop w:val="0"/>
          <w:marBottom w:val="0"/>
          <w:divBdr>
            <w:top w:val="none" w:sz="0" w:space="0" w:color="auto"/>
            <w:left w:val="none" w:sz="0" w:space="0" w:color="auto"/>
            <w:bottom w:val="none" w:sz="0" w:space="0" w:color="auto"/>
            <w:right w:val="none" w:sz="0" w:space="0" w:color="auto"/>
          </w:divBdr>
        </w:div>
        <w:div w:id="2031760873">
          <w:marLeft w:val="480"/>
          <w:marRight w:val="0"/>
          <w:marTop w:val="0"/>
          <w:marBottom w:val="0"/>
          <w:divBdr>
            <w:top w:val="none" w:sz="0" w:space="0" w:color="auto"/>
            <w:left w:val="none" w:sz="0" w:space="0" w:color="auto"/>
            <w:bottom w:val="none" w:sz="0" w:space="0" w:color="auto"/>
            <w:right w:val="none" w:sz="0" w:space="0" w:color="auto"/>
          </w:divBdr>
        </w:div>
        <w:div w:id="661158957">
          <w:marLeft w:val="480"/>
          <w:marRight w:val="0"/>
          <w:marTop w:val="0"/>
          <w:marBottom w:val="0"/>
          <w:divBdr>
            <w:top w:val="none" w:sz="0" w:space="0" w:color="auto"/>
            <w:left w:val="none" w:sz="0" w:space="0" w:color="auto"/>
            <w:bottom w:val="none" w:sz="0" w:space="0" w:color="auto"/>
            <w:right w:val="none" w:sz="0" w:space="0" w:color="auto"/>
          </w:divBdr>
        </w:div>
        <w:div w:id="1762726058">
          <w:marLeft w:val="480"/>
          <w:marRight w:val="0"/>
          <w:marTop w:val="0"/>
          <w:marBottom w:val="0"/>
          <w:divBdr>
            <w:top w:val="none" w:sz="0" w:space="0" w:color="auto"/>
            <w:left w:val="none" w:sz="0" w:space="0" w:color="auto"/>
            <w:bottom w:val="none" w:sz="0" w:space="0" w:color="auto"/>
            <w:right w:val="none" w:sz="0" w:space="0" w:color="auto"/>
          </w:divBdr>
        </w:div>
        <w:div w:id="1993946306">
          <w:marLeft w:val="480"/>
          <w:marRight w:val="0"/>
          <w:marTop w:val="0"/>
          <w:marBottom w:val="0"/>
          <w:divBdr>
            <w:top w:val="none" w:sz="0" w:space="0" w:color="auto"/>
            <w:left w:val="none" w:sz="0" w:space="0" w:color="auto"/>
            <w:bottom w:val="none" w:sz="0" w:space="0" w:color="auto"/>
            <w:right w:val="none" w:sz="0" w:space="0" w:color="auto"/>
          </w:divBdr>
        </w:div>
        <w:div w:id="2024434499">
          <w:marLeft w:val="480"/>
          <w:marRight w:val="0"/>
          <w:marTop w:val="0"/>
          <w:marBottom w:val="0"/>
          <w:divBdr>
            <w:top w:val="none" w:sz="0" w:space="0" w:color="auto"/>
            <w:left w:val="none" w:sz="0" w:space="0" w:color="auto"/>
            <w:bottom w:val="none" w:sz="0" w:space="0" w:color="auto"/>
            <w:right w:val="none" w:sz="0" w:space="0" w:color="auto"/>
          </w:divBdr>
        </w:div>
        <w:div w:id="793140502">
          <w:marLeft w:val="480"/>
          <w:marRight w:val="0"/>
          <w:marTop w:val="0"/>
          <w:marBottom w:val="0"/>
          <w:divBdr>
            <w:top w:val="none" w:sz="0" w:space="0" w:color="auto"/>
            <w:left w:val="none" w:sz="0" w:space="0" w:color="auto"/>
            <w:bottom w:val="none" w:sz="0" w:space="0" w:color="auto"/>
            <w:right w:val="none" w:sz="0" w:space="0" w:color="auto"/>
          </w:divBdr>
        </w:div>
        <w:div w:id="590041091">
          <w:marLeft w:val="480"/>
          <w:marRight w:val="0"/>
          <w:marTop w:val="0"/>
          <w:marBottom w:val="0"/>
          <w:divBdr>
            <w:top w:val="none" w:sz="0" w:space="0" w:color="auto"/>
            <w:left w:val="none" w:sz="0" w:space="0" w:color="auto"/>
            <w:bottom w:val="none" w:sz="0" w:space="0" w:color="auto"/>
            <w:right w:val="none" w:sz="0" w:space="0" w:color="auto"/>
          </w:divBdr>
        </w:div>
        <w:div w:id="2004965719">
          <w:marLeft w:val="480"/>
          <w:marRight w:val="0"/>
          <w:marTop w:val="0"/>
          <w:marBottom w:val="0"/>
          <w:divBdr>
            <w:top w:val="none" w:sz="0" w:space="0" w:color="auto"/>
            <w:left w:val="none" w:sz="0" w:space="0" w:color="auto"/>
            <w:bottom w:val="none" w:sz="0" w:space="0" w:color="auto"/>
            <w:right w:val="none" w:sz="0" w:space="0" w:color="auto"/>
          </w:divBdr>
        </w:div>
        <w:div w:id="936670016">
          <w:marLeft w:val="480"/>
          <w:marRight w:val="0"/>
          <w:marTop w:val="0"/>
          <w:marBottom w:val="0"/>
          <w:divBdr>
            <w:top w:val="none" w:sz="0" w:space="0" w:color="auto"/>
            <w:left w:val="none" w:sz="0" w:space="0" w:color="auto"/>
            <w:bottom w:val="none" w:sz="0" w:space="0" w:color="auto"/>
            <w:right w:val="none" w:sz="0" w:space="0" w:color="auto"/>
          </w:divBdr>
        </w:div>
        <w:div w:id="1079443912">
          <w:marLeft w:val="480"/>
          <w:marRight w:val="0"/>
          <w:marTop w:val="0"/>
          <w:marBottom w:val="0"/>
          <w:divBdr>
            <w:top w:val="none" w:sz="0" w:space="0" w:color="auto"/>
            <w:left w:val="none" w:sz="0" w:space="0" w:color="auto"/>
            <w:bottom w:val="none" w:sz="0" w:space="0" w:color="auto"/>
            <w:right w:val="none" w:sz="0" w:space="0" w:color="auto"/>
          </w:divBdr>
        </w:div>
        <w:div w:id="1656103356">
          <w:marLeft w:val="480"/>
          <w:marRight w:val="0"/>
          <w:marTop w:val="0"/>
          <w:marBottom w:val="0"/>
          <w:divBdr>
            <w:top w:val="none" w:sz="0" w:space="0" w:color="auto"/>
            <w:left w:val="none" w:sz="0" w:space="0" w:color="auto"/>
            <w:bottom w:val="none" w:sz="0" w:space="0" w:color="auto"/>
            <w:right w:val="none" w:sz="0" w:space="0" w:color="auto"/>
          </w:divBdr>
        </w:div>
        <w:div w:id="1513761021">
          <w:marLeft w:val="480"/>
          <w:marRight w:val="0"/>
          <w:marTop w:val="0"/>
          <w:marBottom w:val="0"/>
          <w:divBdr>
            <w:top w:val="none" w:sz="0" w:space="0" w:color="auto"/>
            <w:left w:val="none" w:sz="0" w:space="0" w:color="auto"/>
            <w:bottom w:val="none" w:sz="0" w:space="0" w:color="auto"/>
            <w:right w:val="none" w:sz="0" w:space="0" w:color="auto"/>
          </w:divBdr>
        </w:div>
        <w:div w:id="1628971338">
          <w:marLeft w:val="480"/>
          <w:marRight w:val="0"/>
          <w:marTop w:val="0"/>
          <w:marBottom w:val="0"/>
          <w:divBdr>
            <w:top w:val="none" w:sz="0" w:space="0" w:color="auto"/>
            <w:left w:val="none" w:sz="0" w:space="0" w:color="auto"/>
            <w:bottom w:val="none" w:sz="0" w:space="0" w:color="auto"/>
            <w:right w:val="none" w:sz="0" w:space="0" w:color="auto"/>
          </w:divBdr>
        </w:div>
        <w:div w:id="716127977">
          <w:marLeft w:val="480"/>
          <w:marRight w:val="0"/>
          <w:marTop w:val="0"/>
          <w:marBottom w:val="0"/>
          <w:divBdr>
            <w:top w:val="none" w:sz="0" w:space="0" w:color="auto"/>
            <w:left w:val="none" w:sz="0" w:space="0" w:color="auto"/>
            <w:bottom w:val="none" w:sz="0" w:space="0" w:color="auto"/>
            <w:right w:val="none" w:sz="0" w:space="0" w:color="auto"/>
          </w:divBdr>
        </w:div>
        <w:div w:id="236288265">
          <w:marLeft w:val="480"/>
          <w:marRight w:val="0"/>
          <w:marTop w:val="0"/>
          <w:marBottom w:val="0"/>
          <w:divBdr>
            <w:top w:val="none" w:sz="0" w:space="0" w:color="auto"/>
            <w:left w:val="none" w:sz="0" w:space="0" w:color="auto"/>
            <w:bottom w:val="none" w:sz="0" w:space="0" w:color="auto"/>
            <w:right w:val="none" w:sz="0" w:space="0" w:color="auto"/>
          </w:divBdr>
        </w:div>
        <w:div w:id="991374927">
          <w:marLeft w:val="480"/>
          <w:marRight w:val="0"/>
          <w:marTop w:val="0"/>
          <w:marBottom w:val="0"/>
          <w:divBdr>
            <w:top w:val="none" w:sz="0" w:space="0" w:color="auto"/>
            <w:left w:val="none" w:sz="0" w:space="0" w:color="auto"/>
            <w:bottom w:val="none" w:sz="0" w:space="0" w:color="auto"/>
            <w:right w:val="none" w:sz="0" w:space="0" w:color="auto"/>
          </w:divBdr>
        </w:div>
        <w:div w:id="377510734">
          <w:marLeft w:val="480"/>
          <w:marRight w:val="0"/>
          <w:marTop w:val="0"/>
          <w:marBottom w:val="0"/>
          <w:divBdr>
            <w:top w:val="none" w:sz="0" w:space="0" w:color="auto"/>
            <w:left w:val="none" w:sz="0" w:space="0" w:color="auto"/>
            <w:bottom w:val="none" w:sz="0" w:space="0" w:color="auto"/>
            <w:right w:val="none" w:sz="0" w:space="0" w:color="auto"/>
          </w:divBdr>
        </w:div>
        <w:div w:id="2014725321">
          <w:marLeft w:val="480"/>
          <w:marRight w:val="0"/>
          <w:marTop w:val="0"/>
          <w:marBottom w:val="0"/>
          <w:divBdr>
            <w:top w:val="none" w:sz="0" w:space="0" w:color="auto"/>
            <w:left w:val="none" w:sz="0" w:space="0" w:color="auto"/>
            <w:bottom w:val="none" w:sz="0" w:space="0" w:color="auto"/>
            <w:right w:val="none" w:sz="0" w:space="0" w:color="auto"/>
          </w:divBdr>
        </w:div>
        <w:div w:id="88549165">
          <w:marLeft w:val="480"/>
          <w:marRight w:val="0"/>
          <w:marTop w:val="0"/>
          <w:marBottom w:val="0"/>
          <w:divBdr>
            <w:top w:val="none" w:sz="0" w:space="0" w:color="auto"/>
            <w:left w:val="none" w:sz="0" w:space="0" w:color="auto"/>
            <w:bottom w:val="none" w:sz="0" w:space="0" w:color="auto"/>
            <w:right w:val="none" w:sz="0" w:space="0" w:color="auto"/>
          </w:divBdr>
        </w:div>
        <w:div w:id="433287901">
          <w:marLeft w:val="480"/>
          <w:marRight w:val="0"/>
          <w:marTop w:val="0"/>
          <w:marBottom w:val="0"/>
          <w:divBdr>
            <w:top w:val="none" w:sz="0" w:space="0" w:color="auto"/>
            <w:left w:val="none" w:sz="0" w:space="0" w:color="auto"/>
            <w:bottom w:val="none" w:sz="0" w:space="0" w:color="auto"/>
            <w:right w:val="none" w:sz="0" w:space="0" w:color="auto"/>
          </w:divBdr>
        </w:div>
        <w:div w:id="1900558203">
          <w:marLeft w:val="480"/>
          <w:marRight w:val="0"/>
          <w:marTop w:val="0"/>
          <w:marBottom w:val="0"/>
          <w:divBdr>
            <w:top w:val="none" w:sz="0" w:space="0" w:color="auto"/>
            <w:left w:val="none" w:sz="0" w:space="0" w:color="auto"/>
            <w:bottom w:val="none" w:sz="0" w:space="0" w:color="auto"/>
            <w:right w:val="none" w:sz="0" w:space="0" w:color="auto"/>
          </w:divBdr>
        </w:div>
        <w:div w:id="857037755">
          <w:marLeft w:val="480"/>
          <w:marRight w:val="0"/>
          <w:marTop w:val="0"/>
          <w:marBottom w:val="0"/>
          <w:divBdr>
            <w:top w:val="none" w:sz="0" w:space="0" w:color="auto"/>
            <w:left w:val="none" w:sz="0" w:space="0" w:color="auto"/>
            <w:bottom w:val="none" w:sz="0" w:space="0" w:color="auto"/>
            <w:right w:val="none" w:sz="0" w:space="0" w:color="auto"/>
          </w:divBdr>
        </w:div>
        <w:div w:id="625697006">
          <w:marLeft w:val="480"/>
          <w:marRight w:val="0"/>
          <w:marTop w:val="0"/>
          <w:marBottom w:val="0"/>
          <w:divBdr>
            <w:top w:val="none" w:sz="0" w:space="0" w:color="auto"/>
            <w:left w:val="none" w:sz="0" w:space="0" w:color="auto"/>
            <w:bottom w:val="none" w:sz="0" w:space="0" w:color="auto"/>
            <w:right w:val="none" w:sz="0" w:space="0" w:color="auto"/>
          </w:divBdr>
        </w:div>
        <w:div w:id="7223710">
          <w:marLeft w:val="480"/>
          <w:marRight w:val="0"/>
          <w:marTop w:val="0"/>
          <w:marBottom w:val="0"/>
          <w:divBdr>
            <w:top w:val="none" w:sz="0" w:space="0" w:color="auto"/>
            <w:left w:val="none" w:sz="0" w:space="0" w:color="auto"/>
            <w:bottom w:val="none" w:sz="0" w:space="0" w:color="auto"/>
            <w:right w:val="none" w:sz="0" w:space="0" w:color="auto"/>
          </w:divBdr>
        </w:div>
        <w:div w:id="1470592585">
          <w:marLeft w:val="480"/>
          <w:marRight w:val="0"/>
          <w:marTop w:val="0"/>
          <w:marBottom w:val="0"/>
          <w:divBdr>
            <w:top w:val="none" w:sz="0" w:space="0" w:color="auto"/>
            <w:left w:val="none" w:sz="0" w:space="0" w:color="auto"/>
            <w:bottom w:val="none" w:sz="0" w:space="0" w:color="auto"/>
            <w:right w:val="none" w:sz="0" w:space="0" w:color="auto"/>
          </w:divBdr>
        </w:div>
        <w:div w:id="1180043132">
          <w:marLeft w:val="480"/>
          <w:marRight w:val="0"/>
          <w:marTop w:val="0"/>
          <w:marBottom w:val="0"/>
          <w:divBdr>
            <w:top w:val="none" w:sz="0" w:space="0" w:color="auto"/>
            <w:left w:val="none" w:sz="0" w:space="0" w:color="auto"/>
            <w:bottom w:val="none" w:sz="0" w:space="0" w:color="auto"/>
            <w:right w:val="none" w:sz="0" w:space="0" w:color="auto"/>
          </w:divBdr>
        </w:div>
        <w:div w:id="1781141322">
          <w:marLeft w:val="480"/>
          <w:marRight w:val="0"/>
          <w:marTop w:val="0"/>
          <w:marBottom w:val="0"/>
          <w:divBdr>
            <w:top w:val="none" w:sz="0" w:space="0" w:color="auto"/>
            <w:left w:val="none" w:sz="0" w:space="0" w:color="auto"/>
            <w:bottom w:val="none" w:sz="0" w:space="0" w:color="auto"/>
            <w:right w:val="none" w:sz="0" w:space="0" w:color="auto"/>
          </w:divBdr>
        </w:div>
        <w:div w:id="1702052023">
          <w:marLeft w:val="480"/>
          <w:marRight w:val="0"/>
          <w:marTop w:val="0"/>
          <w:marBottom w:val="0"/>
          <w:divBdr>
            <w:top w:val="none" w:sz="0" w:space="0" w:color="auto"/>
            <w:left w:val="none" w:sz="0" w:space="0" w:color="auto"/>
            <w:bottom w:val="none" w:sz="0" w:space="0" w:color="auto"/>
            <w:right w:val="none" w:sz="0" w:space="0" w:color="auto"/>
          </w:divBdr>
        </w:div>
        <w:div w:id="1678463965">
          <w:marLeft w:val="480"/>
          <w:marRight w:val="0"/>
          <w:marTop w:val="0"/>
          <w:marBottom w:val="0"/>
          <w:divBdr>
            <w:top w:val="none" w:sz="0" w:space="0" w:color="auto"/>
            <w:left w:val="none" w:sz="0" w:space="0" w:color="auto"/>
            <w:bottom w:val="none" w:sz="0" w:space="0" w:color="auto"/>
            <w:right w:val="none" w:sz="0" w:space="0" w:color="auto"/>
          </w:divBdr>
        </w:div>
        <w:div w:id="2075934884">
          <w:marLeft w:val="480"/>
          <w:marRight w:val="0"/>
          <w:marTop w:val="0"/>
          <w:marBottom w:val="0"/>
          <w:divBdr>
            <w:top w:val="none" w:sz="0" w:space="0" w:color="auto"/>
            <w:left w:val="none" w:sz="0" w:space="0" w:color="auto"/>
            <w:bottom w:val="none" w:sz="0" w:space="0" w:color="auto"/>
            <w:right w:val="none" w:sz="0" w:space="0" w:color="auto"/>
          </w:divBdr>
        </w:div>
        <w:div w:id="1048529420">
          <w:marLeft w:val="480"/>
          <w:marRight w:val="0"/>
          <w:marTop w:val="0"/>
          <w:marBottom w:val="0"/>
          <w:divBdr>
            <w:top w:val="none" w:sz="0" w:space="0" w:color="auto"/>
            <w:left w:val="none" w:sz="0" w:space="0" w:color="auto"/>
            <w:bottom w:val="none" w:sz="0" w:space="0" w:color="auto"/>
            <w:right w:val="none" w:sz="0" w:space="0" w:color="auto"/>
          </w:divBdr>
        </w:div>
        <w:div w:id="294800725">
          <w:marLeft w:val="480"/>
          <w:marRight w:val="0"/>
          <w:marTop w:val="0"/>
          <w:marBottom w:val="0"/>
          <w:divBdr>
            <w:top w:val="none" w:sz="0" w:space="0" w:color="auto"/>
            <w:left w:val="none" w:sz="0" w:space="0" w:color="auto"/>
            <w:bottom w:val="none" w:sz="0" w:space="0" w:color="auto"/>
            <w:right w:val="none" w:sz="0" w:space="0" w:color="auto"/>
          </w:divBdr>
        </w:div>
        <w:div w:id="1865706861">
          <w:marLeft w:val="480"/>
          <w:marRight w:val="0"/>
          <w:marTop w:val="0"/>
          <w:marBottom w:val="0"/>
          <w:divBdr>
            <w:top w:val="none" w:sz="0" w:space="0" w:color="auto"/>
            <w:left w:val="none" w:sz="0" w:space="0" w:color="auto"/>
            <w:bottom w:val="none" w:sz="0" w:space="0" w:color="auto"/>
            <w:right w:val="none" w:sz="0" w:space="0" w:color="auto"/>
          </w:divBdr>
        </w:div>
        <w:div w:id="606817239">
          <w:marLeft w:val="480"/>
          <w:marRight w:val="0"/>
          <w:marTop w:val="0"/>
          <w:marBottom w:val="0"/>
          <w:divBdr>
            <w:top w:val="none" w:sz="0" w:space="0" w:color="auto"/>
            <w:left w:val="none" w:sz="0" w:space="0" w:color="auto"/>
            <w:bottom w:val="none" w:sz="0" w:space="0" w:color="auto"/>
            <w:right w:val="none" w:sz="0" w:space="0" w:color="auto"/>
          </w:divBdr>
        </w:div>
        <w:div w:id="1996566192">
          <w:marLeft w:val="480"/>
          <w:marRight w:val="0"/>
          <w:marTop w:val="0"/>
          <w:marBottom w:val="0"/>
          <w:divBdr>
            <w:top w:val="none" w:sz="0" w:space="0" w:color="auto"/>
            <w:left w:val="none" w:sz="0" w:space="0" w:color="auto"/>
            <w:bottom w:val="none" w:sz="0" w:space="0" w:color="auto"/>
            <w:right w:val="none" w:sz="0" w:space="0" w:color="auto"/>
          </w:divBdr>
        </w:div>
      </w:divsChild>
    </w:div>
    <w:div w:id="880093271">
      <w:bodyDiv w:val="1"/>
      <w:marLeft w:val="0"/>
      <w:marRight w:val="0"/>
      <w:marTop w:val="0"/>
      <w:marBottom w:val="0"/>
      <w:divBdr>
        <w:top w:val="none" w:sz="0" w:space="0" w:color="auto"/>
        <w:left w:val="none" w:sz="0" w:space="0" w:color="auto"/>
        <w:bottom w:val="none" w:sz="0" w:space="0" w:color="auto"/>
        <w:right w:val="none" w:sz="0" w:space="0" w:color="auto"/>
      </w:divBdr>
    </w:div>
    <w:div w:id="880097389">
      <w:bodyDiv w:val="1"/>
      <w:marLeft w:val="0"/>
      <w:marRight w:val="0"/>
      <w:marTop w:val="0"/>
      <w:marBottom w:val="0"/>
      <w:divBdr>
        <w:top w:val="none" w:sz="0" w:space="0" w:color="auto"/>
        <w:left w:val="none" w:sz="0" w:space="0" w:color="auto"/>
        <w:bottom w:val="none" w:sz="0" w:space="0" w:color="auto"/>
        <w:right w:val="none" w:sz="0" w:space="0" w:color="auto"/>
      </w:divBdr>
    </w:div>
    <w:div w:id="881091135">
      <w:bodyDiv w:val="1"/>
      <w:marLeft w:val="0"/>
      <w:marRight w:val="0"/>
      <w:marTop w:val="0"/>
      <w:marBottom w:val="0"/>
      <w:divBdr>
        <w:top w:val="none" w:sz="0" w:space="0" w:color="auto"/>
        <w:left w:val="none" w:sz="0" w:space="0" w:color="auto"/>
        <w:bottom w:val="none" w:sz="0" w:space="0" w:color="auto"/>
        <w:right w:val="none" w:sz="0" w:space="0" w:color="auto"/>
      </w:divBdr>
    </w:div>
    <w:div w:id="881333378">
      <w:bodyDiv w:val="1"/>
      <w:marLeft w:val="0"/>
      <w:marRight w:val="0"/>
      <w:marTop w:val="0"/>
      <w:marBottom w:val="0"/>
      <w:divBdr>
        <w:top w:val="none" w:sz="0" w:space="0" w:color="auto"/>
        <w:left w:val="none" w:sz="0" w:space="0" w:color="auto"/>
        <w:bottom w:val="none" w:sz="0" w:space="0" w:color="auto"/>
        <w:right w:val="none" w:sz="0" w:space="0" w:color="auto"/>
      </w:divBdr>
    </w:div>
    <w:div w:id="881552429">
      <w:bodyDiv w:val="1"/>
      <w:marLeft w:val="0"/>
      <w:marRight w:val="0"/>
      <w:marTop w:val="0"/>
      <w:marBottom w:val="0"/>
      <w:divBdr>
        <w:top w:val="none" w:sz="0" w:space="0" w:color="auto"/>
        <w:left w:val="none" w:sz="0" w:space="0" w:color="auto"/>
        <w:bottom w:val="none" w:sz="0" w:space="0" w:color="auto"/>
        <w:right w:val="none" w:sz="0" w:space="0" w:color="auto"/>
      </w:divBdr>
    </w:div>
    <w:div w:id="882710243">
      <w:bodyDiv w:val="1"/>
      <w:marLeft w:val="0"/>
      <w:marRight w:val="0"/>
      <w:marTop w:val="0"/>
      <w:marBottom w:val="0"/>
      <w:divBdr>
        <w:top w:val="none" w:sz="0" w:space="0" w:color="auto"/>
        <w:left w:val="none" w:sz="0" w:space="0" w:color="auto"/>
        <w:bottom w:val="none" w:sz="0" w:space="0" w:color="auto"/>
        <w:right w:val="none" w:sz="0" w:space="0" w:color="auto"/>
      </w:divBdr>
    </w:div>
    <w:div w:id="882710724">
      <w:bodyDiv w:val="1"/>
      <w:marLeft w:val="0"/>
      <w:marRight w:val="0"/>
      <w:marTop w:val="0"/>
      <w:marBottom w:val="0"/>
      <w:divBdr>
        <w:top w:val="none" w:sz="0" w:space="0" w:color="auto"/>
        <w:left w:val="none" w:sz="0" w:space="0" w:color="auto"/>
        <w:bottom w:val="none" w:sz="0" w:space="0" w:color="auto"/>
        <w:right w:val="none" w:sz="0" w:space="0" w:color="auto"/>
      </w:divBdr>
    </w:div>
    <w:div w:id="882714193">
      <w:bodyDiv w:val="1"/>
      <w:marLeft w:val="0"/>
      <w:marRight w:val="0"/>
      <w:marTop w:val="0"/>
      <w:marBottom w:val="0"/>
      <w:divBdr>
        <w:top w:val="none" w:sz="0" w:space="0" w:color="auto"/>
        <w:left w:val="none" w:sz="0" w:space="0" w:color="auto"/>
        <w:bottom w:val="none" w:sz="0" w:space="0" w:color="auto"/>
        <w:right w:val="none" w:sz="0" w:space="0" w:color="auto"/>
      </w:divBdr>
    </w:div>
    <w:div w:id="882786111">
      <w:bodyDiv w:val="1"/>
      <w:marLeft w:val="0"/>
      <w:marRight w:val="0"/>
      <w:marTop w:val="0"/>
      <w:marBottom w:val="0"/>
      <w:divBdr>
        <w:top w:val="none" w:sz="0" w:space="0" w:color="auto"/>
        <w:left w:val="none" w:sz="0" w:space="0" w:color="auto"/>
        <w:bottom w:val="none" w:sz="0" w:space="0" w:color="auto"/>
        <w:right w:val="none" w:sz="0" w:space="0" w:color="auto"/>
      </w:divBdr>
    </w:div>
    <w:div w:id="883176491">
      <w:bodyDiv w:val="1"/>
      <w:marLeft w:val="0"/>
      <w:marRight w:val="0"/>
      <w:marTop w:val="0"/>
      <w:marBottom w:val="0"/>
      <w:divBdr>
        <w:top w:val="none" w:sz="0" w:space="0" w:color="auto"/>
        <w:left w:val="none" w:sz="0" w:space="0" w:color="auto"/>
        <w:bottom w:val="none" w:sz="0" w:space="0" w:color="auto"/>
        <w:right w:val="none" w:sz="0" w:space="0" w:color="auto"/>
      </w:divBdr>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373212">
      <w:bodyDiv w:val="1"/>
      <w:marLeft w:val="0"/>
      <w:marRight w:val="0"/>
      <w:marTop w:val="0"/>
      <w:marBottom w:val="0"/>
      <w:divBdr>
        <w:top w:val="none" w:sz="0" w:space="0" w:color="auto"/>
        <w:left w:val="none" w:sz="0" w:space="0" w:color="auto"/>
        <w:bottom w:val="none" w:sz="0" w:space="0" w:color="auto"/>
        <w:right w:val="none" w:sz="0" w:space="0" w:color="auto"/>
      </w:divBdr>
    </w:div>
    <w:div w:id="885334253">
      <w:bodyDiv w:val="1"/>
      <w:marLeft w:val="0"/>
      <w:marRight w:val="0"/>
      <w:marTop w:val="0"/>
      <w:marBottom w:val="0"/>
      <w:divBdr>
        <w:top w:val="none" w:sz="0" w:space="0" w:color="auto"/>
        <w:left w:val="none" w:sz="0" w:space="0" w:color="auto"/>
        <w:bottom w:val="none" w:sz="0" w:space="0" w:color="auto"/>
        <w:right w:val="none" w:sz="0" w:space="0" w:color="auto"/>
      </w:divBdr>
    </w:div>
    <w:div w:id="885484359">
      <w:bodyDiv w:val="1"/>
      <w:marLeft w:val="0"/>
      <w:marRight w:val="0"/>
      <w:marTop w:val="0"/>
      <w:marBottom w:val="0"/>
      <w:divBdr>
        <w:top w:val="none" w:sz="0" w:space="0" w:color="auto"/>
        <w:left w:val="none" w:sz="0" w:space="0" w:color="auto"/>
        <w:bottom w:val="none" w:sz="0" w:space="0" w:color="auto"/>
        <w:right w:val="none" w:sz="0" w:space="0" w:color="auto"/>
      </w:divBdr>
    </w:div>
    <w:div w:id="885528095">
      <w:bodyDiv w:val="1"/>
      <w:marLeft w:val="0"/>
      <w:marRight w:val="0"/>
      <w:marTop w:val="0"/>
      <w:marBottom w:val="0"/>
      <w:divBdr>
        <w:top w:val="none" w:sz="0" w:space="0" w:color="auto"/>
        <w:left w:val="none" w:sz="0" w:space="0" w:color="auto"/>
        <w:bottom w:val="none" w:sz="0" w:space="0" w:color="auto"/>
        <w:right w:val="none" w:sz="0" w:space="0" w:color="auto"/>
      </w:divBdr>
    </w:div>
    <w:div w:id="885800191">
      <w:bodyDiv w:val="1"/>
      <w:marLeft w:val="0"/>
      <w:marRight w:val="0"/>
      <w:marTop w:val="0"/>
      <w:marBottom w:val="0"/>
      <w:divBdr>
        <w:top w:val="none" w:sz="0" w:space="0" w:color="auto"/>
        <w:left w:val="none" w:sz="0" w:space="0" w:color="auto"/>
        <w:bottom w:val="none" w:sz="0" w:space="0" w:color="auto"/>
        <w:right w:val="none" w:sz="0" w:space="0" w:color="auto"/>
      </w:divBdr>
    </w:div>
    <w:div w:id="886333525">
      <w:bodyDiv w:val="1"/>
      <w:marLeft w:val="0"/>
      <w:marRight w:val="0"/>
      <w:marTop w:val="0"/>
      <w:marBottom w:val="0"/>
      <w:divBdr>
        <w:top w:val="none" w:sz="0" w:space="0" w:color="auto"/>
        <w:left w:val="none" w:sz="0" w:space="0" w:color="auto"/>
        <w:bottom w:val="none" w:sz="0" w:space="0" w:color="auto"/>
        <w:right w:val="none" w:sz="0" w:space="0" w:color="auto"/>
      </w:divBdr>
    </w:div>
    <w:div w:id="886529689">
      <w:bodyDiv w:val="1"/>
      <w:marLeft w:val="0"/>
      <w:marRight w:val="0"/>
      <w:marTop w:val="0"/>
      <w:marBottom w:val="0"/>
      <w:divBdr>
        <w:top w:val="none" w:sz="0" w:space="0" w:color="auto"/>
        <w:left w:val="none" w:sz="0" w:space="0" w:color="auto"/>
        <w:bottom w:val="none" w:sz="0" w:space="0" w:color="auto"/>
        <w:right w:val="none" w:sz="0" w:space="0" w:color="auto"/>
      </w:divBdr>
    </w:div>
    <w:div w:id="886530212">
      <w:bodyDiv w:val="1"/>
      <w:marLeft w:val="0"/>
      <w:marRight w:val="0"/>
      <w:marTop w:val="0"/>
      <w:marBottom w:val="0"/>
      <w:divBdr>
        <w:top w:val="none" w:sz="0" w:space="0" w:color="auto"/>
        <w:left w:val="none" w:sz="0" w:space="0" w:color="auto"/>
        <w:bottom w:val="none" w:sz="0" w:space="0" w:color="auto"/>
        <w:right w:val="none" w:sz="0" w:space="0" w:color="auto"/>
      </w:divBdr>
    </w:div>
    <w:div w:id="886575346">
      <w:bodyDiv w:val="1"/>
      <w:marLeft w:val="0"/>
      <w:marRight w:val="0"/>
      <w:marTop w:val="0"/>
      <w:marBottom w:val="0"/>
      <w:divBdr>
        <w:top w:val="none" w:sz="0" w:space="0" w:color="auto"/>
        <w:left w:val="none" w:sz="0" w:space="0" w:color="auto"/>
        <w:bottom w:val="none" w:sz="0" w:space="0" w:color="auto"/>
        <w:right w:val="none" w:sz="0" w:space="0" w:color="auto"/>
      </w:divBdr>
    </w:div>
    <w:div w:id="886599745">
      <w:bodyDiv w:val="1"/>
      <w:marLeft w:val="0"/>
      <w:marRight w:val="0"/>
      <w:marTop w:val="0"/>
      <w:marBottom w:val="0"/>
      <w:divBdr>
        <w:top w:val="none" w:sz="0" w:space="0" w:color="auto"/>
        <w:left w:val="none" w:sz="0" w:space="0" w:color="auto"/>
        <w:bottom w:val="none" w:sz="0" w:space="0" w:color="auto"/>
        <w:right w:val="none" w:sz="0" w:space="0" w:color="auto"/>
      </w:divBdr>
      <w:divsChild>
        <w:div w:id="1532526186">
          <w:marLeft w:val="480"/>
          <w:marRight w:val="0"/>
          <w:marTop w:val="0"/>
          <w:marBottom w:val="0"/>
          <w:divBdr>
            <w:top w:val="none" w:sz="0" w:space="0" w:color="auto"/>
            <w:left w:val="none" w:sz="0" w:space="0" w:color="auto"/>
            <w:bottom w:val="none" w:sz="0" w:space="0" w:color="auto"/>
            <w:right w:val="none" w:sz="0" w:space="0" w:color="auto"/>
          </w:divBdr>
        </w:div>
        <w:div w:id="308094759">
          <w:marLeft w:val="480"/>
          <w:marRight w:val="0"/>
          <w:marTop w:val="0"/>
          <w:marBottom w:val="0"/>
          <w:divBdr>
            <w:top w:val="none" w:sz="0" w:space="0" w:color="auto"/>
            <w:left w:val="none" w:sz="0" w:space="0" w:color="auto"/>
            <w:bottom w:val="none" w:sz="0" w:space="0" w:color="auto"/>
            <w:right w:val="none" w:sz="0" w:space="0" w:color="auto"/>
          </w:divBdr>
        </w:div>
        <w:div w:id="1115438783">
          <w:marLeft w:val="480"/>
          <w:marRight w:val="0"/>
          <w:marTop w:val="0"/>
          <w:marBottom w:val="0"/>
          <w:divBdr>
            <w:top w:val="none" w:sz="0" w:space="0" w:color="auto"/>
            <w:left w:val="none" w:sz="0" w:space="0" w:color="auto"/>
            <w:bottom w:val="none" w:sz="0" w:space="0" w:color="auto"/>
            <w:right w:val="none" w:sz="0" w:space="0" w:color="auto"/>
          </w:divBdr>
        </w:div>
        <w:div w:id="674460877">
          <w:marLeft w:val="480"/>
          <w:marRight w:val="0"/>
          <w:marTop w:val="0"/>
          <w:marBottom w:val="0"/>
          <w:divBdr>
            <w:top w:val="none" w:sz="0" w:space="0" w:color="auto"/>
            <w:left w:val="none" w:sz="0" w:space="0" w:color="auto"/>
            <w:bottom w:val="none" w:sz="0" w:space="0" w:color="auto"/>
            <w:right w:val="none" w:sz="0" w:space="0" w:color="auto"/>
          </w:divBdr>
        </w:div>
        <w:div w:id="128941574">
          <w:marLeft w:val="480"/>
          <w:marRight w:val="0"/>
          <w:marTop w:val="0"/>
          <w:marBottom w:val="0"/>
          <w:divBdr>
            <w:top w:val="none" w:sz="0" w:space="0" w:color="auto"/>
            <w:left w:val="none" w:sz="0" w:space="0" w:color="auto"/>
            <w:bottom w:val="none" w:sz="0" w:space="0" w:color="auto"/>
            <w:right w:val="none" w:sz="0" w:space="0" w:color="auto"/>
          </w:divBdr>
        </w:div>
        <w:div w:id="1134372771">
          <w:marLeft w:val="480"/>
          <w:marRight w:val="0"/>
          <w:marTop w:val="0"/>
          <w:marBottom w:val="0"/>
          <w:divBdr>
            <w:top w:val="none" w:sz="0" w:space="0" w:color="auto"/>
            <w:left w:val="none" w:sz="0" w:space="0" w:color="auto"/>
            <w:bottom w:val="none" w:sz="0" w:space="0" w:color="auto"/>
            <w:right w:val="none" w:sz="0" w:space="0" w:color="auto"/>
          </w:divBdr>
        </w:div>
        <w:div w:id="1938824540">
          <w:marLeft w:val="480"/>
          <w:marRight w:val="0"/>
          <w:marTop w:val="0"/>
          <w:marBottom w:val="0"/>
          <w:divBdr>
            <w:top w:val="none" w:sz="0" w:space="0" w:color="auto"/>
            <w:left w:val="none" w:sz="0" w:space="0" w:color="auto"/>
            <w:bottom w:val="none" w:sz="0" w:space="0" w:color="auto"/>
            <w:right w:val="none" w:sz="0" w:space="0" w:color="auto"/>
          </w:divBdr>
        </w:div>
        <w:div w:id="1258638217">
          <w:marLeft w:val="480"/>
          <w:marRight w:val="0"/>
          <w:marTop w:val="0"/>
          <w:marBottom w:val="0"/>
          <w:divBdr>
            <w:top w:val="none" w:sz="0" w:space="0" w:color="auto"/>
            <w:left w:val="none" w:sz="0" w:space="0" w:color="auto"/>
            <w:bottom w:val="none" w:sz="0" w:space="0" w:color="auto"/>
            <w:right w:val="none" w:sz="0" w:space="0" w:color="auto"/>
          </w:divBdr>
        </w:div>
        <w:div w:id="27033144">
          <w:marLeft w:val="480"/>
          <w:marRight w:val="0"/>
          <w:marTop w:val="0"/>
          <w:marBottom w:val="0"/>
          <w:divBdr>
            <w:top w:val="none" w:sz="0" w:space="0" w:color="auto"/>
            <w:left w:val="none" w:sz="0" w:space="0" w:color="auto"/>
            <w:bottom w:val="none" w:sz="0" w:space="0" w:color="auto"/>
            <w:right w:val="none" w:sz="0" w:space="0" w:color="auto"/>
          </w:divBdr>
        </w:div>
        <w:div w:id="2146240940">
          <w:marLeft w:val="480"/>
          <w:marRight w:val="0"/>
          <w:marTop w:val="0"/>
          <w:marBottom w:val="0"/>
          <w:divBdr>
            <w:top w:val="none" w:sz="0" w:space="0" w:color="auto"/>
            <w:left w:val="none" w:sz="0" w:space="0" w:color="auto"/>
            <w:bottom w:val="none" w:sz="0" w:space="0" w:color="auto"/>
            <w:right w:val="none" w:sz="0" w:space="0" w:color="auto"/>
          </w:divBdr>
        </w:div>
        <w:div w:id="573273509">
          <w:marLeft w:val="480"/>
          <w:marRight w:val="0"/>
          <w:marTop w:val="0"/>
          <w:marBottom w:val="0"/>
          <w:divBdr>
            <w:top w:val="none" w:sz="0" w:space="0" w:color="auto"/>
            <w:left w:val="none" w:sz="0" w:space="0" w:color="auto"/>
            <w:bottom w:val="none" w:sz="0" w:space="0" w:color="auto"/>
            <w:right w:val="none" w:sz="0" w:space="0" w:color="auto"/>
          </w:divBdr>
        </w:div>
        <w:div w:id="1821574131">
          <w:marLeft w:val="480"/>
          <w:marRight w:val="0"/>
          <w:marTop w:val="0"/>
          <w:marBottom w:val="0"/>
          <w:divBdr>
            <w:top w:val="none" w:sz="0" w:space="0" w:color="auto"/>
            <w:left w:val="none" w:sz="0" w:space="0" w:color="auto"/>
            <w:bottom w:val="none" w:sz="0" w:space="0" w:color="auto"/>
            <w:right w:val="none" w:sz="0" w:space="0" w:color="auto"/>
          </w:divBdr>
        </w:div>
        <w:div w:id="517276091">
          <w:marLeft w:val="480"/>
          <w:marRight w:val="0"/>
          <w:marTop w:val="0"/>
          <w:marBottom w:val="0"/>
          <w:divBdr>
            <w:top w:val="none" w:sz="0" w:space="0" w:color="auto"/>
            <w:left w:val="none" w:sz="0" w:space="0" w:color="auto"/>
            <w:bottom w:val="none" w:sz="0" w:space="0" w:color="auto"/>
            <w:right w:val="none" w:sz="0" w:space="0" w:color="auto"/>
          </w:divBdr>
        </w:div>
        <w:div w:id="937248459">
          <w:marLeft w:val="480"/>
          <w:marRight w:val="0"/>
          <w:marTop w:val="0"/>
          <w:marBottom w:val="0"/>
          <w:divBdr>
            <w:top w:val="none" w:sz="0" w:space="0" w:color="auto"/>
            <w:left w:val="none" w:sz="0" w:space="0" w:color="auto"/>
            <w:bottom w:val="none" w:sz="0" w:space="0" w:color="auto"/>
            <w:right w:val="none" w:sz="0" w:space="0" w:color="auto"/>
          </w:divBdr>
        </w:div>
        <w:div w:id="796139863">
          <w:marLeft w:val="480"/>
          <w:marRight w:val="0"/>
          <w:marTop w:val="0"/>
          <w:marBottom w:val="0"/>
          <w:divBdr>
            <w:top w:val="none" w:sz="0" w:space="0" w:color="auto"/>
            <w:left w:val="none" w:sz="0" w:space="0" w:color="auto"/>
            <w:bottom w:val="none" w:sz="0" w:space="0" w:color="auto"/>
            <w:right w:val="none" w:sz="0" w:space="0" w:color="auto"/>
          </w:divBdr>
        </w:div>
        <w:div w:id="1692564961">
          <w:marLeft w:val="480"/>
          <w:marRight w:val="0"/>
          <w:marTop w:val="0"/>
          <w:marBottom w:val="0"/>
          <w:divBdr>
            <w:top w:val="none" w:sz="0" w:space="0" w:color="auto"/>
            <w:left w:val="none" w:sz="0" w:space="0" w:color="auto"/>
            <w:bottom w:val="none" w:sz="0" w:space="0" w:color="auto"/>
            <w:right w:val="none" w:sz="0" w:space="0" w:color="auto"/>
          </w:divBdr>
        </w:div>
        <w:div w:id="1802764922">
          <w:marLeft w:val="480"/>
          <w:marRight w:val="0"/>
          <w:marTop w:val="0"/>
          <w:marBottom w:val="0"/>
          <w:divBdr>
            <w:top w:val="none" w:sz="0" w:space="0" w:color="auto"/>
            <w:left w:val="none" w:sz="0" w:space="0" w:color="auto"/>
            <w:bottom w:val="none" w:sz="0" w:space="0" w:color="auto"/>
            <w:right w:val="none" w:sz="0" w:space="0" w:color="auto"/>
          </w:divBdr>
        </w:div>
        <w:div w:id="690837757">
          <w:marLeft w:val="480"/>
          <w:marRight w:val="0"/>
          <w:marTop w:val="0"/>
          <w:marBottom w:val="0"/>
          <w:divBdr>
            <w:top w:val="none" w:sz="0" w:space="0" w:color="auto"/>
            <w:left w:val="none" w:sz="0" w:space="0" w:color="auto"/>
            <w:bottom w:val="none" w:sz="0" w:space="0" w:color="auto"/>
            <w:right w:val="none" w:sz="0" w:space="0" w:color="auto"/>
          </w:divBdr>
        </w:div>
        <w:div w:id="131410653">
          <w:marLeft w:val="480"/>
          <w:marRight w:val="0"/>
          <w:marTop w:val="0"/>
          <w:marBottom w:val="0"/>
          <w:divBdr>
            <w:top w:val="none" w:sz="0" w:space="0" w:color="auto"/>
            <w:left w:val="none" w:sz="0" w:space="0" w:color="auto"/>
            <w:bottom w:val="none" w:sz="0" w:space="0" w:color="auto"/>
            <w:right w:val="none" w:sz="0" w:space="0" w:color="auto"/>
          </w:divBdr>
        </w:div>
        <w:div w:id="266355526">
          <w:marLeft w:val="480"/>
          <w:marRight w:val="0"/>
          <w:marTop w:val="0"/>
          <w:marBottom w:val="0"/>
          <w:divBdr>
            <w:top w:val="none" w:sz="0" w:space="0" w:color="auto"/>
            <w:left w:val="none" w:sz="0" w:space="0" w:color="auto"/>
            <w:bottom w:val="none" w:sz="0" w:space="0" w:color="auto"/>
            <w:right w:val="none" w:sz="0" w:space="0" w:color="auto"/>
          </w:divBdr>
        </w:div>
        <w:div w:id="1428581208">
          <w:marLeft w:val="480"/>
          <w:marRight w:val="0"/>
          <w:marTop w:val="0"/>
          <w:marBottom w:val="0"/>
          <w:divBdr>
            <w:top w:val="none" w:sz="0" w:space="0" w:color="auto"/>
            <w:left w:val="none" w:sz="0" w:space="0" w:color="auto"/>
            <w:bottom w:val="none" w:sz="0" w:space="0" w:color="auto"/>
            <w:right w:val="none" w:sz="0" w:space="0" w:color="auto"/>
          </w:divBdr>
        </w:div>
        <w:div w:id="1239750091">
          <w:marLeft w:val="480"/>
          <w:marRight w:val="0"/>
          <w:marTop w:val="0"/>
          <w:marBottom w:val="0"/>
          <w:divBdr>
            <w:top w:val="none" w:sz="0" w:space="0" w:color="auto"/>
            <w:left w:val="none" w:sz="0" w:space="0" w:color="auto"/>
            <w:bottom w:val="none" w:sz="0" w:space="0" w:color="auto"/>
            <w:right w:val="none" w:sz="0" w:space="0" w:color="auto"/>
          </w:divBdr>
        </w:div>
        <w:div w:id="518349478">
          <w:marLeft w:val="480"/>
          <w:marRight w:val="0"/>
          <w:marTop w:val="0"/>
          <w:marBottom w:val="0"/>
          <w:divBdr>
            <w:top w:val="none" w:sz="0" w:space="0" w:color="auto"/>
            <w:left w:val="none" w:sz="0" w:space="0" w:color="auto"/>
            <w:bottom w:val="none" w:sz="0" w:space="0" w:color="auto"/>
            <w:right w:val="none" w:sz="0" w:space="0" w:color="auto"/>
          </w:divBdr>
        </w:div>
        <w:div w:id="1237281879">
          <w:marLeft w:val="480"/>
          <w:marRight w:val="0"/>
          <w:marTop w:val="0"/>
          <w:marBottom w:val="0"/>
          <w:divBdr>
            <w:top w:val="none" w:sz="0" w:space="0" w:color="auto"/>
            <w:left w:val="none" w:sz="0" w:space="0" w:color="auto"/>
            <w:bottom w:val="none" w:sz="0" w:space="0" w:color="auto"/>
            <w:right w:val="none" w:sz="0" w:space="0" w:color="auto"/>
          </w:divBdr>
        </w:div>
        <w:div w:id="1553272112">
          <w:marLeft w:val="480"/>
          <w:marRight w:val="0"/>
          <w:marTop w:val="0"/>
          <w:marBottom w:val="0"/>
          <w:divBdr>
            <w:top w:val="none" w:sz="0" w:space="0" w:color="auto"/>
            <w:left w:val="none" w:sz="0" w:space="0" w:color="auto"/>
            <w:bottom w:val="none" w:sz="0" w:space="0" w:color="auto"/>
            <w:right w:val="none" w:sz="0" w:space="0" w:color="auto"/>
          </w:divBdr>
        </w:div>
        <w:div w:id="1472555129">
          <w:marLeft w:val="480"/>
          <w:marRight w:val="0"/>
          <w:marTop w:val="0"/>
          <w:marBottom w:val="0"/>
          <w:divBdr>
            <w:top w:val="none" w:sz="0" w:space="0" w:color="auto"/>
            <w:left w:val="none" w:sz="0" w:space="0" w:color="auto"/>
            <w:bottom w:val="none" w:sz="0" w:space="0" w:color="auto"/>
            <w:right w:val="none" w:sz="0" w:space="0" w:color="auto"/>
          </w:divBdr>
        </w:div>
        <w:div w:id="435248796">
          <w:marLeft w:val="480"/>
          <w:marRight w:val="0"/>
          <w:marTop w:val="0"/>
          <w:marBottom w:val="0"/>
          <w:divBdr>
            <w:top w:val="none" w:sz="0" w:space="0" w:color="auto"/>
            <w:left w:val="none" w:sz="0" w:space="0" w:color="auto"/>
            <w:bottom w:val="none" w:sz="0" w:space="0" w:color="auto"/>
            <w:right w:val="none" w:sz="0" w:space="0" w:color="auto"/>
          </w:divBdr>
        </w:div>
        <w:div w:id="4745548">
          <w:marLeft w:val="480"/>
          <w:marRight w:val="0"/>
          <w:marTop w:val="0"/>
          <w:marBottom w:val="0"/>
          <w:divBdr>
            <w:top w:val="none" w:sz="0" w:space="0" w:color="auto"/>
            <w:left w:val="none" w:sz="0" w:space="0" w:color="auto"/>
            <w:bottom w:val="none" w:sz="0" w:space="0" w:color="auto"/>
            <w:right w:val="none" w:sz="0" w:space="0" w:color="auto"/>
          </w:divBdr>
        </w:div>
        <w:div w:id="1860924179">
          <w:marLeft w:val="480"/>
          <w:marRight w:val="0"/>
          <w:marTop w:val="0"/>
          <w:marBottom w:val="0"/>
          <w:divBdr>
            <w:top w:val="none" w:sz="0" w:space="0" w:color="auto"/>
            <w:left w:val="none" w:sz="0" w:space="0" w:color="auto"/>
            <w:bottom w:val="none" w:sz="0" w:space="0" w:color="auto"/>
            <w:right w:val="none" w:sz="0" w:space="0" w:color="auto"/>
          </w:divBdr>
        </w:div>
        <w:div w:id="910626331">
          <w:marLeft w:val="480"/>
          <w:marRight w:val="0"/>
          <w:marTop w:val="0"/>
          <w:marBottom w:val="0"/>
          <w:divBdr>
            <w:top w:val="none" w:sz="0" w:space="0" w:color="auto"/>
            <w:left w:val="none" w:sz="0" w:space="0" w:color="auto"/>
            <w:bottom w:val="none" w:sz="0" w:space="0" w:color="auto"/>
            <w:right w:val="none" w:sz="0" w:space="0" w:color="auto"/>
          </w:divBdr>
        </w:div>
        <w:div w:id="53283278">
          <w:marLeft w:val="480"/>
          <w:marRight w:val="0"/>
          <w:marTop w:val="0"/>
          <w:marBottom w:val="0"/>
          <w:divBdr>
            <w:top w:val="none" w:sz="0" w:space="0" w:color="auto"/>
            <w:left w:val="none" w:sz="0" w:space="0" w:color="auto"/>
            <w:bottom w:val="none" w:sz="0" w:space="0" w:color="auto"/>
            <w:right w:val="none" w:sz="0" w:space="0" w:color="auto"/>
          </w:divBdr>
        </w:div>
      </w:divsChild>
    </w:div>
    <w:div w:id="886642027">
      <w:bodyDiv w:val="1"/>
      <w:marLeft w:val="0"/>
      <w:marRight w:val="0"/>
      <w:marTop w:val="0"/>
      <w:marBottom w:val="0"/>
      <w:divBdr>
        <w:top w:val="none" w:sz="0" w:space="0" w:color="auto"/>
        <w:left w:val="none" w:sz="0" w:space="0" w:color="auto"/>
        <w:bottom w:val="none" w:sz="0" w:space="0" w:color="auto"/>
        <w:right w:val="none" w:sz="0" w:space="0" w:color="auto"/>
      </w:divBdr>
    </w:div>
    <w:div w:id="887498475">
      <w:bodyDiv w:val="1"/>
      <w:marLeft w:val="0"/>
      <w:marRight w:val="0"/>
      <w:marTop w:val="0"/>
      <w:marBottom w:val="0"/>
      <w:divBdr>
        <w:top w:val="none" w:sz="0" w:space="0" w:color="auto"/>
        <w:left w:val="none" w:sz="0" w:space="0" w:color="auto"/>
        <w:bottom w:val="none" w:sz="0" w:space="0" w:color="auto"/>
        <w:right w:val="none" w:sz="0" w:space="0" w:color="auto"/>
      </w:divBdr>
    </w:div>
    <w:div w:id="887836599">
      <w:bodyDiv w:val="1"/>
      <w:marLeft w:val="0"/>
      <w:marRight w:val="0"/>
      <w:marTop w:val="0"/>
      <w:marBottom w:val="0"/>
      <w:divBdr>
        <w:top w:val="none" w:sz="0" w:space="0" w:color="auto"/>
        <w:left w:val="none" w:sz="0" w:space="0" w:color="auto"/>
        <w:bottom w:val="none" w:sz="0" w:space="0" w:color="auto"/>
        <w:right w:val="none" w:sz="0" w:space="0" w:color="auto"/>
      </w:divBdr>
    </w:div>
    <w:div w:id="888104555">
      <w:bodyDiv w:val="1"/>
      <w:marLeft w:val="0"/>
      <w:marRight w:val="0"/>
      <w:marTop w:val="0"/>
      <w:marBottom w:val="0"/>
      <w:divBdr>
        <w:top w:val="none" w:sz="0" w:space="0" w:color="auto"/>
        <w:left w:val="none" w:sz="0" w:space="0" w:color="auto"/>
        <w:bottom w:val="none" w:sz="0" w:space="0" w:color="auto"/>
        <w:right w:val="none" w:sz="0" w:space="0" w:color="auto"/>
      </w:divBdr>
    </w:div>
    <w:div w:id="888800927">
      <w:bodyDiv w:val="1"/>
      <w:marLeft w:val="0"/>
      <w:marRight w:val="0"/>
      <w:marTop w:val="0"/>
      <w:marBottom w:val="0"/>
      <w:divBdr>
        <w:top w:val="none" w:sz="0" w:space="0" w:color="auto"/>
        <w:left w:val="none" w:sz="0" w:space="0" w:color="auto"/>
        <w:bottom w:val="none" w:sz="0" w:space="0" w:color="auto"/>
        <w:right w:val="none" w:sz="0" w:space="0" w:color="auto"/>
      </w:divBdr>
    </w:div>
    <w:div w:id="888807397">
      <w:bodyDiv w:val="1"/>
      <w:marLeft w:val="0"/>
      <w:marRight w:val="0"/>
      <w:marTop w:val="0"/>
      <w:marBottom w:val="0"/>
      <w:divBdr>
        <w:top w:val="none" w:sz="0" w:space="0" w:color="auto"/>
        <w:left w:val="none" w:sz="0" w:space="0" w:color="auto"/>
        <w:bottom w:val="none" w:sz="0" w:space="0" w:color="auto"/>
        <w:right w:val="none" w:sz="0" w:space="0" w:color="auto"/>
      </w:divBdr>
    </w:div>
    <w:div w:id="889879567">
      <w:bodyDiv w:val="1"/>
      <w:marLeft w:val="0"/>
      <w:marRight w:val="0"/>
      <w:marTop w:val="0"/>
      <w:marBottom w:val="0"/>
      <w:divBdr>
        <w:top w:val="none" w:sz="0" w:space="0" w:color="auto"/>
        <w:left w:val="none" w:sz="0" w:space="0" w:color="auto"/>
        <w:bottom w:val="none" w:sz="0" w:space="0" w:color="auto"/>
        <w:right w:val="none" w:sz="0" w:space="0" w:color="auto"/>
      </w:divBdr>
      <w:divsChild>
        <w:div w:id="1593662040">
          <w:marLeft w:val="480"/>
          <w:marRight w:val="0"/>
          <w:marTop w:val="0"/>
          <w:marBottom w:val="0"/>
          <w:divBdr>
            <w:top w:val="none" w:sz="0" w:space="0" w:color="auto"/>
            <w:left w:val="none" w:sz="0" w:space="0" w:color="auto"/>
            <w:bottom w:val="none" w:sz="0" w:space="0" w:color="auto"/>
            <w:right w:val="none" w:sz="0" w:space="0" w:color="auto"/>
          </w:divBdr>
        </w:div>
        <w:div w:id="1163857353">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 w:id="1834759259">
          <w:marLeft w:val="480"/>
          <w:marRight w:val="0"/>
          <w:marTop w:val="0"/>
          <w:marBottom w:val="0"/>
          <w:divBdr>
            <w:top w:val="none" w:sz="0" w:space="0" w:color="auto"/>
            <w:left w:val="none" w:sz="0" w:space="0" w:color="auto"/>
            <w:bottom w:val="none" w:sz="0" w:space="0" w:color="auto"/>
            <w:right w:val="none" w:sz="0" w:space="0" w:color="auto"/>
          </w:divBdr>
        </w:div>
        <w:div w:id="1606113690">
          <w:marLeft w:val="480"/>
          <w:marRight w:val="0"/>
          <w:marTop w:val="0"/>
          <w:marBottom w:val="0"/>
          <w:divBdr>
            <w:top w:val="none" w:sz="0" w:space="0" w:color="auto"/>
            <w:left w:val="none" w:sz="0" w:space="0" w:color="auto"/>
            <w:bottom w:val="none" w:sz="0" w:space="0" w:color="auto"/>
            <w:right w:val="none" w:sz="0" w:space="0" w:color="auto"/>
          </w:divBdr>
        </w:div>
        <w:div w:id="584921089">
          <w:marLeft w:val="480"/>
          <w:marRight w:val="0"/>
          <w:marTop w:val="0"/>
          <w:marBottom w:val="0"/>
          <w:divBdr>
            <w:top w:val="none" w:sz="0" w:space="0" w:color="auto"/>
            <w:left w:val="none" w:sz="0" w:space="0" w:color="auto"/>
            <w:bottom w:val="none" w:sz="0" w:space="0" w:color="auto"/>
            <w:right w:val="none" w:sz="0" w:space="0" w:color="auto"/>
          </w:divBdr>
        </w:div>
        <w:div w:id="1762025367">
          <w:marLeft w:val="480"/>
          <w:marRight w:val="0"/>
          <w:marTop w:val="0"/>
          <w:marBottom w:val="0"/>
          <w:divBdr>
            <w:top w:val="none" w:sz="0" w:space="0" w:color="auto"/>
            <w:left w:val="none" w:sz="0" w:space="0" w:color="auto"/>
            <w:bottom w:val="none" w:sz="0" w:space="0" w:color="auto"/>
            <w:right w:val="none" w:sz="0" w:space="0" w:color="auto"/>
          </w:divBdr>
        </w:div>
        <w:div w:id="14816790">
          <w:marLeft w:val="480"/>
          <w:marRight w:val="0"/>
          <w:marTop w:val="0"/>
          <w:marBottom w:val="0"/>
          <w:divBdr>
            <w:top w:val="none" w:sz="0" w:space="0" w:color="auto"/>
            <w:left w:val="none" w:sz="0" w:space="0" w:color="auto"/>
            <w:bottom w:val="none" w:sz="0" w:space="0" w:color="auto"/>
            <w:right w:val="none" w:sz="0" w:space="0" w:color="auto"/>
          </w:divBdr>
        </w:div>
        <w:div w:id="529298534">
          <w:marLeft w:val="480"/>
          <w:marRight w:val="0"/>
          <w:marTop w:val="0"/>
          <w:marBottom w:val="0"/>
          <w:divBdr>
            <w:top w:val="none" w:sz="0" w:space="0" w:color="auto"/>
            <w:left w:val="none" w:sz="0" w:space="0" w:color="auto"/>
            <w:bottom w:val="none" w:sz="0" w:space="0" w:color="auto"/>
            <w:right w:val="none" w:sz="0" w:space="0" w:color="auto"/>
          </w:divBdr>
        </w:div>
        <w:div w:id="1321737179">
          <w:marLeft w:val="480"/>
          <w:marRight w:val="0"/>
          <w:marTop w:val="0"/>
          <w:marBottom w:val="0"/>
          <w:divBdr>
            <w:top w:val="none" w:sz="0" w:space="0" w:color="auto"/>
            <w:left w:val="none" w:sz="0" w:space="0" w:color="auto"/>
            <w:bottom w:val="none" w:sz="0" w:space="0" w:color="auto"/>
            <w:right w:val="none" w:sz="0" w:space="0" w:color="auto"/>
          </w:divBdr>
        </w:div>
        <w:div w:id="545458446">
          <w:marLeft w:val="480"/>
          <w:marRight w:val="0"/>
          <w:marTop w:val="0"/>
          <w:marBottom w:val="0"/>
          <w:divBdr>
            <w:top w:val="none" w:sz="0" w:space="0" w:color="auto"/>
            <w:left w:val="none" w:sz="0" w:space="0" w:color="auto"/>
            <w:bottom w:val="none" w:sz="0" w:space="0" w:color="auto"/>
            <w:right w:val="none" w:sz="0" w:space="0" w:color="auto"/>
          </w:divBdr>
        </w:div>
        <w:div w:id="1803883188">
          <w:marLeft w:val="480"/>
          <w:marRight w:val="0"/>
          <w:marTop w:val="0"/>
          <w:marBottom w:val="0"/>
          <w:divBdr>
            <w:top w:val="none" w:sz="0" w:space="0" w:color="auto"/>
            <w:left w:val="none" w:sz="0" w:space="0" w:color="auto"/>
            <w:bottom w:val="none" w:sz="0" w:space="0" w:color="auto"/>
            <w:right w:val="none" w:sz="0" w:space="0" w:color="auto"/>
          </w:divBdr>
        </w:div>
        <w:div w:id="33893254">
          <w:marLeft w:val="480"/>
          <w:marRight w:val="0"/>
          <w:marTop w:val="0"/>
          <w:marBottom w:val="0"/>
          <w:divBdr>
            <w:top w:val="none" w:sz="0" w:space="0" w:color="auto"/>
            <w:left w:val="none" w:sz="0" w:space="0" w:color="auto"/>
            <w:bottom w:val="none" w:sz="0" w:space="0" w:color="auto"/>
            <w:right w:val="none" w:sz="0" w:space="0" w:color="auto"/>
          </w:divBdr>
        </w:div>
        <w:div w:id="1499156651">
          <w:marLeft w:val="480"/>
          <w:marRight w:val="0"/>
          <w:marTop w:val="0"/>
          <w:marBottom w:val="0"/>
          <w:divBdr>
            <w:top w:val="none" w:sz="0" w:space="0" w:color="auto"/>
            <w:left w:val="none" w:sz="0" w:space="0" w:color="auto"/>
            <w:bottom w:val="none" w:sz="0" w:space="0" w:color="auto"/>
            <w:right w:val="none" w:sz="0" w:space="0" w:color="auto"/>
          </w:divBdr>
        </w:div>
        <w:div w:id="868420517">
          <w:marLeft w:val="480"/>
          <w:marRight w:val="0"/>
          <w:marTop w:val="0"/>
          <w:marBottom w:val="0"/>
          <w:divBdr>
            <w:top w:val="none" w:sz="0" w:space="0" w:color="auto"/>
            <w:left w:val="none" w:sz="0" w:space="0" w:color="auto"/>
            <w:bottom w:val="none" w:sz="0" w:space="0" w:color="auto"/>
            <w:right w:val="none" w:sz="0" w:space="0" w:color="auto"/>
          </w:divBdr>
        </w:div>
        <w:div w:id="767315259">
          <w:marLeft w:val="480"/>
          <w:marRight w:val="0"/>
          <w:marTop w:val="0"/>
          <w:marBottom w:val="0"/>
          <w:divBdr>
            <w:top w:val="none" w:sz="0" w:space="0" w:color="auto"/>
            <w:left w:val="none" w:sz="0" w:space="0" w:color="auto"/>
            <w:bottom w:val="none" w:sz="0" w:space="0" w:color="auto"/>
            <w:right w:val="none" w:sz="0" w:space="0" w:color="auto"/>
          </w:divBdr>
        </w:div>
        <w:div w:id="86584245">
          <w:marLeft w:val="480"/>
          <w:marRight w:val="0"/>
          <w:marTop w:val="0"/>
          <w:marBottom w:val="0"/>
          <w:divBdr>
            <w:top w:val="none" w:sz="0" w:space="0" w:color="auto"/>
            <w:left w:val="none" w:sz="0" w:space="0" w:color="auto"/>
            <w:bottom w:val="none" w:sz="0" w:space="0" w:color="auto"/>
            <w:right w:val="none" w:sz="0" w:space="0" w:color="auto"/>
          </w:divBdr>
        </w:div>
        <w:div w:id="208305609">
          <w:marLeft w:val="480"/>
          <w:marRight w:val="0"/>
          <w:marTop w:val="0"/>
          <w:marBottom w:val="0"/>
          <w:divBdr>
            <w:top w:val="none" w:sz="0" w:space="0" w:color="auto"/>
            <w:left w:val="none" w:sz="0" w:space="0" w:color="auto"/>
            <w:bottom w:val="none" w:sz="0" w:space="0" w:color="auto"/>
            <w:right w:val="none" w:sz="0" w:space="0" w:color="auto"/>
          </w:divBdr>
        </w:div>
        <w:div w:id="894197130">
          <w:marLeft w:val="480"/>
          <w:marRight w:val="0"/>
          <w:marTop w:val="0"/>
          <w:marBottom w:val="0"/>
          <w:divBdr>
            <w:top w:val="none" w:sz="0" w:space="0" w:color="auto"/>
            <w:left w:val="none" w:sz="0" w:space="0" w:color="auto"/>
            <w:bottom w:val="none" w:sz="0" w:space="0" w:color="auto"/>
            <w:right w:val="none" w:sz="0" w:space="0" w:color="auto"/>
          </w:divBdr>
        </w:div>
        <w:div w:id="1609770568">
          <w:marLeft w:val="480"/>
          <w:marRight w:val="0"/>
          <w:marTop w:val="0"/>
          <w:marBottom w:val="0"/>
          <w:divBdr>
            <w:top w:val="none" w:sz="0" w:space="0" w:color="auto"/>
            <w:left w:val="none" w:sz="0" w:space="0" w:color="auto"/>
            <w:bottom w:val="none" w:sz="0" w:space="0" w:color="auto"/>
            <w:right w:val="none" w:sz="0" w:space="0" w:color="auto"/>
          </w:divBdr>
        </w:div>
        <w:div w:id="582496271">
          <w:marLeft w:val="480"/>
          <w:marRight w:val="0"/>
          <w:marTop w:val="0"/>
          <w:marBottom w:val="0"/>
          <w:divBdr>
            <w:top w:val="none" w:sz="0" w:space="0" w:color="auto"/>
            <w:left w:val="none" w:sz="0" w:space="0" w:color="auto"/>
            <w:bottom w:val="none" w:sz="0" w:space="0" w:color="auto"/>
            <w:right w:val="none" w:sz="0" w:space="0" w:color="auto"/>
          </w:divBdr>
        </w:div>
        <w:div w:id="81144110">
          <w:marLeft w:val="480"/>
          <w:marRight w:val="0"/>
          <w:marTop w:val="0"/>
          <w:marBottom w:val="0"/>
          <w:divBdr>
            <w:top w:val="none" w:sz="0" w:space="0" w:color="auto"/>
            <w:left w:val="none" w:sz="0" w:space="0" w:color="auto"/>
            <w:bottom w:val="none" w:sz="0" w:space="0" w:color="auto"/>
            <w:right w:val="none" w:sz="0" w:space="0" w:color="auto"/>
          </w:divBdr>
        </w:div>
        <w:div w:id="490878103">
          <w:marLeft w:val="480"/>
          <w:marRight w:val="0"/>
          <w:marTop w:val="0"/>
          <w:marBottom w:val="0"/>
          <w:divBdr>
            <w:top w:val="none" w:sz="0" w:space="0" w:color="auto"/>
            <w:left w:val="none" w:sz="0" w:space="0" w:color="auto"/>
            <w:bottom w:val="none" w:sz="0" w:space="0" w:color="auto"/>
            <w:right w:val="none" w:sz="0" w:space="0" w:color="auto"/>
          </w:divBdr>
        </w:div>
        <w:div w:id="28847327">
          <w:marLeft w:val="480"/>
          <w:marRight w:val="0"/>
          <w:marTop w:val="0"/>
          <w:marBottom w:val="0"/>
          <w:divBdr>
            <w:top w:val="none" w:sz="0" w:space="0" w:color="auto"/>
            <w:left w:val="none" w:sz="0" w:space="0" w:color="auto"/>
            <w:bottom w:val="none" w:sz="0" w:space="0" w:color="auto"/>
            <w:right w:val="none" w:sz="0" w:space="0" w:color="auto"/>
          </w:divBdr>
        </w:div>
        <w:div w:id="303001566">
          <w:marLeft w:val="480"/>
          <w:marRight w:val="0"/>
          <w:marTop w:val="0"/>
          <w:marBottom w:val="0"/>
          <w:divBdr>
            <w:top w:val="none" w:sz="0" w:space="0" w:color="auto"/>
            <w:left w:val="none" w:sz="0" w:space="0" w:color="auto"/>
            <w:bottom w:val="none" w:sz="0" w:space="0" w:color="auto"/>
            <w:right w:val="none" w:sz="0" w:space="0" w:color="auto"/>
          </w:divBdr>
        </w:div>
        <w:div w:id="704910806">
          <w:marLeft w:val="480"/>
          <w:marRight w:val="0"/>
          <w:marTop w:val="0"/>
          <w:marBottom w:val="0"/>
          <w:divBdr>
            <w:top w:val="none" w:sz="0" w:space="0" w:color="auto"/>
            <w:left w:val="none" w:sz="0" w:space="0" w:color="auto"/>
            <w:bottom w:val="none" w:sz="0" w:space="0" w:color="auto"/>
            <w:right w:val="none" w:sz="0" w:space="0" w:color="auto"/>
          </w:divBdr>
        </w:div>
        <w:div w:id="1998531195">
          <w:marLeft w:val="480"/>
          <w:marRight w:val="0"/>
          <w:marTop w:val="0"/>
          <w:marBottom w:val="0"/>
          <w:divBdr>
            <w:top w:val="none" w:sz="0" w:space="0" w:color="auto"/>
            <w:left w:val="none" w:sz="0" w:space="0" w:color="auto"/>
            <w:bottom w:val="none" w:sz="0" w:space="0" w:color="auto"/>
            <w:right w:val="none" w:sz="0" w:space="0" w:color="auto"/>
          </w:divBdr>
        </w:div>
        <w:div w:id="1191339965">
          <w:marLeft w:val="480"/>
          <w:marRight w:val="0"/>
          <w:marTop w:val="0"/>
          <w:marBottom w:val="0"/>
          <w:divBdr>
            <w:top w:val="none" w:sz="0" w:space="0" w:color="auto"/>
            <w:left w:val="none" w:sz="0" w:space="0" w:color="auto"/>
            <w:bottom w:val="none" w:sz="0" w:space="0" w:color="auto"/>
            <w:right w:val="none" w:sz="0" w:space="0" w:color="auto"/>
          </w:divBdr>
        </w:div>
        <w:div w:id="590630134">
          <w:marLeft w:val="480"/>
          <w:marRight w:val="0"/>
          <w:marTop w:val="0"/>
          <w:marBottom w:val="0"/>
          <w:divBdr>
            <w:top w:val="none" w:sz="0" w:space="0" w:color="auto"/>
            <w:left w:val="none" w:sz="0" w:space="0" w:color="auto"/>
            <w:bottom w:val="none" w:sz="0" w:space="0" w:color="auto"/>
            <w:right w:val="none" w:sz="0" w:space="0" w:color="auto"/>
          </w:divBdr>
        </w:div>
        <w:div w:id="1859150621">
          <w:marLeft w:val="480"/>
          <w:marRight w:val="0"/>
          <w:marTop w:val="0"/>
          <w:marBottom w:val="0"/>
          <w:divBdr>
            <w:top w:val="none" w:sz="0" w:space="0" w:color="auto"/>
            <w:left w:val="none" w:sz="0" w:space="0" w:color="auto"/>
            <w:bottom w:val="none" w:sz="0" w:space="0" w:color="auto"/>
            <w:right w:val="none" w:sz="0" w:space="0" w:color="auto"/>
          </w:divBdr>
        </w:div>
        <w:div w:id="437919221">
          <w:marLeft w:val="480"/>
          <w:marRight w:val="0"/>
          <w:marTop w:val="0"/>
          <w:marBottom w:val="0"/>
          <w:divBdr>
            <w:top w:val="none" w:sz="0" w:space="0" w:color="auto"/>
            <w:left w:val="none" w:sz="0" w:space="0" w:color="auto"/>
            <w:bottom w:val="none" w:sz="0" w:space="0" w:color="auto"/>
            <w:right w:val="none" w:sz="0" w:space="0" w:color="auto"/>
          </w:divBdr>
        </w:div>
        <w:div w:id="1877278967">
          <w:marLeft w:val="480"/>
          <w:marRight w:val="0"/>
          <w:marTop w:val="0"/>
          <w:marBottom w:val="0"/>
          <w:divBdr>
            <w:top w:val="none" w:sz="0" w:space="0" w:color="auto"/>
            <w:left w:val="none" w:sz="0" w:space="0" w:color="auto"/>
            <w:bottom w:val="none" w:sz="0" w:space="0" w:color="auto"/>
            <w:right w:val="none" w:sz="0" w:space="0" w:color="auto"/>
          </w:divBdr>
        </w:div>
        <w:div w:id="486895139">
          <w:marLeft w:val="480"/>
          <w:marRight w:val="0"/>
          <w:marTop w:val="0"/>
          <w:marBottom w:val="0"/>
          <w:divBdr>
            <w:top w:val="none" w:sz="0" w:space="0" w:color="auto"/>
            <w:left w:val="none" w:sz="0" w:space="0" w:color="auto"/>
            <w:bottom w:val="none" w:sz="0" w:space="0" w:color="auto"/>
            <w:right w:val="none" w:sz="0" w:space="0" w:color="auto"/>
          </w:divBdr>
        </w:div>
        <w:div w:id="131753460">
          <w:marLeft w:val="480"/>
          <w:marRight w:val="0"/>
          <w:marTop w:val="0"/>
          <w:marBottom w:val="0"/>
          <w:divBdr>
            <w:top w:val="none" w:sz="0" w:space="0" w:color="auto"/>
            <w:left w:val="none" w:sz="0" w:space="0" w:color="auto"/>
            <w:bottom w:val="none" w:sz="0" w:space="0" w:color="auto"/>
            <w:right w:val="none" w:sz="0" w:space="0" w:color="auto"/>
          </w:divBdr>
        </w:div>
        <w:div w:id="2128039003">
          <w:marLeft w:val="480"/>
          <w:marRight w:val="0"/>
          <w:marTop w:val="0"/>
          <w:marBottom w:val="0"/>
          <w:divBdr>
            <w:top w:val="none" w:sz="0" w:space="0" w:color="auto"/>
            <w:left w:val="none" w:sz="0" w:space="0" w:color="auto"/>
            <w:bottom w:val="none" w:sz="0" w:space="0" w:color="auto"/>
            <w:right w:val="none" w:sz="0" w:space="0" w:color="auto"/>
          </w:divBdr>
        </w:div>
        <w:div w:id="2073429917">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2018842977">
          <w:marLeft w:val="480"/>
          <w:marRight w:val="0"/>
          <w:marTop w:val="0"/>
          <w:marBottom w:val="0"/>
          <w:divBdr>
            <w:top w:val="none" w:sz="0" w:space="0" w:color="auto"/>
            <w:left w:val="none" w:sz="0" w:space="0" w:color="auto"/>
            <w:bottom w:val="none" w:sz="0" w:space="0" w:color="auto"/>
            <w:right w:val="none" w:sz="0" w:space="0" w:color="auto"/>
          </w:divBdr>
        </w:div>
        <w:div w:id="796414330">
          <w:marLeft w:val="480"/>
          <w:marRight w:val="0"/>
          <w:marTop w:val="0"/>
          <w:marBottom w:val="0"/>
          <w:divBdr>
            <w:top w:val="none" w:sz="0" w:space="0" w:color="auto"/>
            <w:left w:val="none" w:sz="0" w:space="0" w:color="auto"/>
            <w:bottom w:val="none" w:sz="0" w:space="0" w:color="auto"/>
            <w:right w:val="none" w:sz="0" w:space="0" w:color="auto"/>
          </w:divBdr>
        </w:div>
        <w:div w:id="1473793630">
          <w:marLeft w:val="480"/>
          <w:marRight w:val="0"/>
          <w:marTop w:val="0"/>
          <w:marBottom w:val="0"/>
          <w:divBdr>
            <w:top w:val="none" w:sz="0" w:space="0" w:color="auto"/>
            <w:left w:val="none" w:sz="0" w:space="0" w:color="auto"/>
            <w:bottom w:val="none" w:sz="0" w:space="0" w:color="auto"/>
            <w:right w:val="none" w:sz="0" w:space="0" w:color="auto"/>
          </w:divBdr>
        </w:div>
        <w:div w:id="1950819096">
          <w:marLeft w:val="480"/>
          <w:marRight w:val="0"/>
          <w:marTop w:val="0"/>
          <w:marBottom w:val="0"/>
          <w:divBdr>
            <w:top w:val="none" w:sz="0" w:space="0" w:color="auto"/>
            <w:left w:val="none" w:sz="0" w:space="0" w:color="auto"/>
            <w:bottom w:val="none" w:sz="0" w:space="0" w:color="auto"/>
            <w:right w:val="none" w:sz="0" w:space="0" w:color="auto"/>
          </w:divBdr>
        </w:div>
        <w:div w:id="990215099">
          <w:marLeft w:val="480"/>
          <w:marRight w:val="0"/>
          <w:marTop w:val="0"/>
          <w:marBottom w:val="0"/>
          <w:divBdr>
            <w:top w:val="none" w:sz="0" w:space="0" w:color="auto"/>
            <w:left w:val="none" w:sz="0" w:space="0" w:color="auto"/>
            <w:bottom w:val="none" w:sz="0" w:space="0" w:color="auto"/>
            <w:right w:val="none" w:sz="0" w:space="0" w:color="auto"/>
          </w:divBdr>
        </w:div>
        <w:div w:id="703559289">
          <w:marLeft w:val="480"/>
          <w:marRight w:val="0"/>
          <w:marTop w:val="0"/>
          <w:marBottom w:val="0"/>
          <w:divBdr>
            <w:top w:val="none" w:sz="0" w:space="0" w:color="auto"/>
            <w:left w:val="none" w:sz="0" w:space="0" w:color="auto"/>
            <w:bottom w:val="none" w:sz="0" w:space="0" w:color="auto"/>
            <w:right w:val="none" w:sz="0" w:space="0" w:color="auto"/>
          </w:divBdr>
        </w:div>
        <w:div w:id="363411522">
          <w:marLeft w:val="480"/>
          <w:marRight w:val="0"/>
          <w:marTop w:val="0"/>
          <w:marBottom w:val="0"/>
          <w:divBdr>
            <w:top w:val="none" w:sz="0" w:space="0" w:color="auto"/>
            <w:left w:val="none" w:sz="0" w:space="0" w:color="auto"/>
            <w:bottom w:val="none" w:sz="0" w:space="0" w:color="auto"/>
            <w:right w:val="none" w:sz="0" w:space="0" w:color="auto"/>
          </w:divBdr>
        </w:div>
        <w:div w:id="185483994">
          <w:marLeft w:val="480"/>
          <w:marRight w:val="0"/>
          <w:marTop w:val="0"/>
          <w:marBottom w:val="0"/>
          <w:divBdr>
            <w:top w:val="none" w:sz="0" w:space="0" w:color="auto"/>
            <w:left w:val="none" w:sz="0" w:space="0" w:color="auto"/>
            <w:bottom w:val="none" w:sz="0" w:space="0" w:color="auto"/>
            <w:right w:val="none" w:sz="0" w:space="0" w:color="auto"/>
          </w:divBdr>
        </w:div>
        <w:div w:id="621688446">
          <w:marLeft w:val="480"/>
          <w:marRight w:val="0"/>
          <w:marTop w:val="0"/>
          <w:marBottom w:val="0"/>
          <w:divBdr>
            <w:top w:val="none" w:sz="0" w:space="0" w:color="auto"/>
            <w:left w:val="none" w:sz="0" w:space="0" w:color="auto"/>
            <w:bottom w:val="none" w:sz="0" w:space="0" w:color="auto"/>
            <w:right w:val="none" w:sz="0" w:space="0" w:color="auto"/>
          </w:divBdr>
        </w:div>
        <w:div w:id="1299141550">
          <w:marLeft w:val="480"/>
          <w:marRight w:val="0"/>
          <w:marTop w:val="0"/>
          <w:marBottom w:val="0"/>
          <w:divBdr>
            <w:top w:val="none" w:sz="0" w:space="0" w:color="auto"/>
            <w:left w:val="none" w:sz="0" w:space="0" w:color="auto"/>
            <w:bottom w:val="none" w:sz="0" w:space="0" w:color="auto"/>
            <w:right w:val="none" w:sz="0" w:space="0" w:color="auto"/>
          </w:divBdr>
        </w:div>
        <w:div w:id="1315909222">
          <w:marLeft w:val="480"/>
          <w:marRight w:val="0"/>
          <w:marTop w:val="0"/>
          <w:marBottom w:val="0"/>
          <w:divBdr>
            <w:top w:val="none" w:sz="0" w:space="0" w:color="auto"/>
            <w:left w:val="none" w:sz="0" w:space="0" w:color="auto"/>
            <w:bottom w:val="none" w:sz="0" w:space="0" w:color="auto"/>
            <w:right w:val="none" w:sz="0" w:space="0" w:color="auto"/>
          </w:divBdr>
        </w:div>
        <w:div w:id="1175530876">
          <w:marLeft w:val="480"/>
          <w:marRight w:val="0"/>
          <w:marTop w:val="0"/>
          <w:marBottom w:val="0"/>
          <w:divBdr>
            <w:top w:val="none" w:sz="0" w:space="0" w:color="auto"/>
            <w:left w:val="none" w:sz="0" w:space="0" w:color="auto"/>
            <w:bottom w:val="none" w:sz="0" w:space="0" w:color="auto"/>
            <w:right w:val="none" w:sz="0" w:space="0" w:color="auto"/>
          </w:divBdr>
        </w:div>
        <w:div w:id="1221938131">
          <w:marLeft w:val="480"/>
          <w:marRight w:val="0"/>
          <w:marTop w:val="0"/>
          <w:marBottom w:val="0"/>
          <w:divBdr>
            <w:top w:val="none" w:sz="0" w:space="0" w:color="auto"/>
            <w:left w:val="none" w:sz="0" w:space="0" w:color="auto"/>
            <w:bottom w:val="none" w:sz="0" w:space="0" w:color="auto"/>
            <w:right w:val="none" w:sz="0" w:space="0" w:color="auto"/>
          </w:divBdr>
        </w:div>
        <w:div w:id="1818104385">
          <w:marLeft w:val="480"/>
          <w:marRight w:val="0"/>
          <w:marTop w:val="0"/>
          <w:marBottom w:val="0"/>
          <w:divBdr>
            <w:top w:val="none" w:sz="0" w:space="0" w:color="auto"/>
            <w:left w:val="none" w:sz="0" w:space="0" w:color="auto"/>
            <w:bottom w:val="none" w:sz="0" w:space="0" w:color="auto"/>
            <w:right w:val="none" w:sz="0" w:space="0" w:color="auto"/>
          </w:divBdr>
        </w:div>
      </w:divsChild>
    </w:div>
    <w:div w:id="890464638">
      <w:bodyDiv w:val="1"/>
      <w:marLeft w:val="0"/>
      <w:marRight w:val="0"/>
      <w:marTop w:val="0"/>
      <w:marBottom w:val="0"/>
      <w:divBdr>
        <w:top w:val="none" w:sz="0" w:space="0" w:color="auto"/>
        <w:left w:val="none" w:sz="0" w:space="0" w:color="auto"/>
        <w:bottom w:val="none" w:sz="0" w:space="0" w:color="auto"/>
        <w:right w:val="none" w:sz="0" w:space="0" w:color="auto"/>
      </w:divBdr>
    </w:div>
    <w:div w:id="890849457">
      <w:bodyDiv w:val="1"/>
      <w:marLeft w:val="0"/>
      <w:marRight w:val="0"/>
      <w:marTop w:val="0"/>
      <w:marBottom w:val="0"/>
      <w:divBdr>
        <w:top w:val="none" w:sz="0" w:space="0" w:color="auto"/>
        <w:left w:val="none" w:sz="0" w:space="0" w:color="auto"/>
        <w:bottom w:val="none" w:sz="0" w:space="0" w:color="auto"/>
        <w:right w:val="none" w:sz="0" w:space="0" w:color="auto"/>
      </w:divBdr>
    </w:div>
    <w:div w:id="891035921">
      <w:bodyDiv w:val="1"/>
      <w:marLeft w:val="0"/>
      <w:marRight w:val="0"/>
      <w:marTop w:val="0"/>
      <w:marBottom w:val="0"/>
      <w:divBdr>
        <w:top w:val="none" w:sz="0" w:space="0" w:color="auto"/>
        <w:left w:val="none" w:sz="0" w:space="0" w:color="auto"/>
        <w:bottom w:val="none" w:sz="0" w:space="0" w:color="auto"/>
        <w:right w:val="none" w:sz="0" w:space="0" w:color="auto"/>
      </w:divBdr>
    </w:div>
    <w:div w:id="891111038">
      <w:bodyDiv w:val="1"/>
      <w:marLeft w:val="0"/>
      <w:marRight w:val="0"/>
      <w:marTop w:val="0"/>
      <w:marBottom w:val="0"/>
      <w:divBdr>
        <w:top w:val="none" w:sz="0" w:space="0" w:color="auto"/>
        <w:left w:val="none" w:sz="0" w:space="0" w:color="auto"/>
        <w:bottom w:val="none" w:sz="0" w:space="0" w:color="auto"/>
        <w:right w:val="none" w:sz="0" w:space="0" w:color="auto"/>
      </w:divBdr>
    </w:div>
    <w:div w:id="891307308">
      <w:bodyDiv w:val="1"/>
      <w:marLeft w:val="0"/>
      <w:marRight w:val="0"/>
      <w:marTop w:val="0"/>
      <w:marBottom w:val="0"/>
      <w:divBdr>
        <w:top w:val="none" w:sz="0" w:space="0" w:color="auto"/>
        <w:left w:val="none" w:sz="0" w:space="0" w:color="auto"/>
        <w:bottom w:val="none" w:sz="0" w:space="0" w:color="auto"/>
        <w:right w:val="none" w:sz="0" w:space="0" w:color="auto"/>
      </w:divBdr>
    </w:div>
    <w:div w:id="891429116">
      <w:bodyDiv w:val="1"/>
      <w:marLeft w:val="0"/>
      <w:marRight w:val="0"/>
      <w:marTop w:val="0"/>
      <w:marBottom w:val="0"/>
      <w:divBdr>
        <w:top w:val="none" w:sz="0" w:space="0" w:color="auto"/>
        <w:left w:val="none" w:sz="0" w:space="0" w:color="auto"/>
        <w:bottom w:val="none" w:sz="0" w:space="0" w:color="auto"/>
        <w:right w:val="none" w:sz="0" w:space="0" w:color="auto"/>
      </w:divBdr>
    </w:div>
    <w:div w:id="892696390">
      <w:bodyDiv w:val="1"/>
      <w:marLeft w:val="0"/>
      <w:marRight w:val="0"/>
      <w:marTop w:val="0"/>
      <w:marBottom w:val="0"/>
      <w:divBdr>
        <w:top w:val="none" w:sz="0" w:space="0" w:color="auto"/>
        <w:left w:val="none" w:sz="0" w:space="0" w:color="auto"/>
        <w:bottom w:val="none" w:sz="0" w:space="0" w:color="auto"/>
        <w:right w:val="none" w:sz="0" w:space="0" w:color="auto"/>
      </w:divBdr>
    </w:div>
    <w:div w:id="893275890">
      <w:bodyDiv w:val="1"/>
      <w:marLeft w:val="0"/>
      <w:marRight w:val="0"/>
      <w:marTop w:val="0"/>
      <w:marBottom w:val="0"/>
      <w:divBdr>
        <w:top w:val="none" w:sz="0" w:space="0" w:color="auto"/>
        <w:left w:val="none" w:sz="0" w:space="0" w:color="auto"/>
        <w:bottom w:val="none" w:sz="0" w:space="0" w:color="auto"/>
        <w:right w:val="none" w:sz="0" w:space="0" w:color="auto"/>
      </w:divBdr>
    </w:div>
    <w:div w:id="893656774">
      <w:bodyDiv w:val="1"/>
      <w:marLeft w:val="0"/>
      <w:marRight w:val="0"/>
      <w:marTop w:val="0"/>
      <w:marBottom w:val="0"/>
      <w:divBdr>
        <w:top w:val="none" w:sz="0" w:space="0" w:color="auto"/>
        <w:left w:val="none" w:sz="0" w:space="0" w:color="auto"/>
        <w:bottom w:val="none" w:sz="0" w:space="0" w:color="auto"/>
        <w:right w:val="none" w:sz="0" w:space="0" w:color="auto"/>
      </w:divBdr>
    </w:div>
    <w:div w:id="89385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244">
          <w:marLeft w:val="480"/>
          <w:marRight w:val="0"/>
          <w:marTop w:val="0"/>
          <w:marBottom w:val="0"/>
          <w:divBdr>
            <w:top w:val="none" w:sz="0" w:space="0" w:color="auto"/>
            <w:left w:val="none" w:sz="0" w:space="0" w:color="auto"/>
            <w:bottom w:val="none" w:sz="0" w:space="0" w:color="auto"/>
            <w:right w:val="none" w:sz="0" w:space="0" w:color="auto"/>
          </w:divBdr>
        </w:div>
        <w:div w:id="1206866879">
          <w:marLeft w:val="480"/>
          <w:marRight w:val="0"/>
          <w:marTop w:val="0"/>
          <w:marBottom w:val="0"/>
          <w:divBdr>
            <w:top w:val="none" w:sz="0" w:space="0" w:color="auto"/>
            <w:left w:val="none" w:sz="0" w:space="0" w:color="auto"/>
            <w:bottom w:val="none" w:sz="0" w:space="0" w:color="auto"/>
            <w:right w:val="none" w:sz="0" w:space="0" w:color="auto"/>
          </w:divBdr>
        </w:div>
        <w:div w:id="669867097">
          <w:marLeft w:val="480"/>
          <w:marRight w:val="0"/>
          <w:marTop w:val="0"/>
          <w:marBottom w:val="0"/>
          <w:divBdr>
            <w:top w:val="none" w:sz="0" w:space="0" w:color="auto"/>
            <w:left w:val="none" w:sz="0" w:space="0" w:color="auto"/>
            <w:bottom w:val="none" w:sz="0" w:space="0" w:color="auto"/>
            <w:right w:val="none" w:sz="0" w:space="0" w:color="auto"/>
          </w:divBdr>
        </w:div>
        <w:div w:id="978876780">
          <w:marLeft w:val="480"/>
          <w:marRight w:val="0"/>
          <w:marTop w:val="0"/>
          <w:marBottom w:val="0"/>
          <w:divBdr>
            <w:top w:val="none" w:sz="0" w:space="0" w:color="auto"/>
            <w:left w:val="none" w:sz="0" w:space="0" w:color="auto"/>
            <w:bottom w:val="none" w:sz="0" w:space="0" w:color="auto"/>
            <w:right w:val="none" w:sz="0" w:space="0" w:color="auto"/>
          </w:divBdr>
        </w:div>
        <w:div w:id="696463201">
          <w:marLeft w:val="480"/>
          <w:marRight w:val="0"/>
          <w:marTop w:val="0"/>
          <w:marBottom w:val="0"/>
          <w:divBdr>
            <w:top w:val="none" w:sz="0" w:space="0" w:color="auto"/>
            <w:left w:val="none" w:sz="0" w:space="0" w:color="auto"/>
            <w:bottom w:val="none" w:sz="0" w:space="0" w:color="auto"/>
            <w:right w:val="none" w:sz="0" w:space="0" w:color="auto"/>
          </w:divBdr>
        </w:div>
        <w:div w:id="1486241547">
          <w:marLeft w:val="480"/>
          <w:marRight w:val="0"/>
          <w:marTop w:val="0"/>
          <w:marBottom w:val="0"/>
          <w:divBdr>
            <w:top w:val="none" w:sz="0" w:space="0" w:color="auto"/>
            <w:left w:val="none" w:sz="0" w:space="0" w:color="auto"/>
            <w:bottom w:val="none" w:sz="0" w:space="0" w:color="auto"/>
            <w:right w:val="none" w:sz="0" w:space="0" w:color="auto"/>
          </w:divBdr>
        </w:div>
        <w:div w:id="711618788">
          <w:marLeft w:val="480"/>
          <w:marRight w:val="0"/>
          <w:marTop w:val="0"/>
          <w:marBottom w:val="0"/>
          <w:divBdr>
            <w:top w:val="none" w:sz="0" w:space="0" w:color="auto"/>
            <w:left w:val="none" w:sz="0" w:space="0" w:color="auto"/>
            <w:bottom w:val="none" w:sz="0" w:space="0" w:color="auto"/>
            <w:right w:val="none" w:sz="0" w:space="0" w:color="auto"/>
          </w:divBdr>
        </w:div>
        <w:div w:id="2069068500">
          <w:marLeft w:val="480"/>
          <w:marRight w:val="0"/>
          <w:marTop w:val="0"/>
          <w:marBottom w:val="0"/>
          <w:divBdr>
            <w:top w:val="none" w:sz="0" w:space="0" w:color="auto"/>
            <w:left w:val="none" w:sz="0" w:space="0" w:color="auto"/>
            <w:bottom w:val="none" w:sz="0" w:space="0" w:color="auto"/>
            <w:right w:val="none" w:sz="0" w:space="0" w:color="auto"/>
          </w:divBdr>
        </w:div>
        <w:div w:id="83916567">
          <w:marLeft w:val="480"/>
          <w:marRight w:val="0"/>
          <w:marTop w:val="0"/>
          <w:marBottom w:val="0"/>
          <w:divBdr>
            <w:top w:val="none" w:sz="0" w:space="0" w:color="auto"/>
            <w:left w:val="none" w:sz="0" w:space="0" w:color="auto"/>
            <w:bottom w:val="none" w:sz="0" w:space="0" w:color="auto"/>
            <w:right w:val="none" w:sz="0" w:space="0" w:color="auto"/>
          </w:divBdr>
        </w:div>
        <w:div w:id="1925265274">
          <w:marLeft w:val="480"/>
          <w:marRight w:val="0"/>
          <w:marTop w:val="0"/>
          <w:marBottom w:val="0"/>
          <w:divBdr>
            <w:top w:val="none" w:sz="0" w:space="0" w:color="auto"/>
            <w:left w:val="none" w:sz="0" w:space="0" w:color="auto"/>
            <w:bottom w:val="none" w:sz="0" w:space="0" w:color="auto"/>
            <w:right w:val="none" w:sz="0" w:space="0" w:color="auto"/>
          </w:divBdr>
        </w:div>
        <w:div w:id="290787977">
          <w:marLeft w:val="480"/>
          <w:marRight w:val="0"/>
          <w:marTop w:val="0"/>
          <w:marBottom w:val="0"/>
          <w:divBdr>
            <w:top w:val="none" w:sz="0" w:space="0" w:color="auto"/>
            <w:left w:val="none" w:sz="0" w:space="0" w:color="auto"/>
            <w:bottom w:val="none" w:sz="0" w:space="0" w:color="auto"/>
            <w:right w:val="none" w:sz="0" w:space="0" w:color="auto"/>
          </w:divBdr>
        </w:div>
        <w:div w:id="1212959038">
          <w:marLeft w:val="480"/>
          <w:marRight w:val="0"/>
          <w:marTop w:val="0"/>
          <w:marBottom w:val="0"/>
          <w:divBdr>
            <w:top w:val="none" w:sz="0" w:space="0" w:color="auto"/>
            <w:left w:val="none" w:sz="0" w:space="0" w:color="auto"/>
            <w:bottom w:val="none" w:sz="0" w:space="0" w:color="auto"/>
            <w:right w:val="none" w:sz="0" w:space="0" w:color="auto"/>
          </w:divBdr>
        </w:div>
        <w:div w:id="3556130">
          <w:marLeft w:val="480"/>
          <w:marRight w:val="0"/>
          <w:marTop w:val="0"/>
          <w:marBottom w:val="0"/>
          <w:divBdr>
            <w:top w:val="none" w:sz="0" w:space="0" w:color="auto"/>
            <w:left w:val="none" w:sz="0" w:space="0" w:color="auto"/>
            <w:bottom w:val="none" w:sz="0" w:space="0" w:color="auto"/>
            <w:right w:val="none" w:sz="0" w:space="0" w:color="auto"/>
          </w:divBdr>
        </w:div>
        <w:div w:id="644353214">
          <w:marLeft w:val="480"/>
          <w:marRight w:val="0"/>
          <w:marTop w:val="0"/>
          <w:marBottom w:val="0"/>
          <w:divBdr>
            <w:top w:val="none" w:sz="0" w:space="0" w:color="auto"/>
            <w:left w:val="none" w:sz="0" w:space="0" w:color="auto"/>
            <w:bottom w:val="none" w:sz="0" w:space="0" w:color="auto"/>
            <w:right w:val="none" w:sz="0" w:space="0" w:color="auto"/>
          </w:divBdr>
        </w:div>
        <w:div w:id="158815324">
          <w:marLeft w:val="480"/>
          <w:marRight w:val="0"/>
          <w:marTop w:val="0"/>
          <w:marBottom w:val="0"/>
          <w:divBdr>
            <w:top w:val="none" w:sz="0" w:space="0" w:color="auto"/>
            <w:left w:val="none" w:sz="0" w:space="0" w:color="auto"/>
            <w:bottom w:val="none" w:sz="0" w:space="0" w:color="auto"/>
            <w:right w:val="none" w:sz="0" w:space="0" w:color="auto"/>
          </w:divBdr>
        </w:div>
        <w:div w:id="1294293010">
          <w:marLeft w:val="480"/>
          <w:marRight w:val="0"/>
          <w:marTop w:val="0"/>
          <w:marBottom w:val="0"/>
          <w:divBdr>
            <w:top w:val="none" w:sz="0" w:space="0" w:color="auto"/>
            <w:left w:val="none" w:sz="0" w:space="0" w:color="auto"/>
            <w:bottom w:val="none" w:sz="0" w:space="0" w:color="auto"/>
            <w:right w:val="none" w:sz="0" w:space="0" w:color="auto"/>
          </w:divBdr>
        </w:div>
        <w:div w:id="1590776502">
          <w:marLeft w:val="480"/>
          <w:marRight w:val="0"/>
          <w:marTop w:val="0"/>
          <w:marBottom w:val="0"/>
          <w:divBdr>
            <w:top w:val="none" w:sz="0" w:space="0" w:color="auto"/>
            <w:left w:val="none" w:sz="0" w:space="0" w:color="auto"/>
            <w:bottom w:val="none" w:sz="0" w:space="0" w:color="auto"/>
            <w:right w:val="none" w:sz="0" w:space="0" w:color="auto"/>
          </w:divBdr>
        </w:div>
        <w:div w:id="1181510777">
          <w:marLeft w:val="480"/>
          <w:marRight w:val="0"/>
          <w:marTop w:val="0"/>
          <w:marBottom w:val="0"/>
          <w:divBdr>
            <w:top w:val="none" w:sz="0" w:space="0" w:color="auto"/>
            <w:left w:val="none" w:sz="0" w:space="0" w:color="auto"/>
            <w:bottom w:val="none" w:sz="0" w:space="0" w:color="auto"/>
            <w:right w:val="none" w:sz="0" w:space="0" w:color="auto"/>
          </w:divBdr>
        </w:div>
        <w:div w:id="208999321">
          <w:marLeft w:val="480"/>
          <w:marRight w:val="0"/>
          <w:marTop w:val="0"/>
          <w:marBottom w:val="0"/>
          <w:divBdr>
            <w:top w:val="none" w:sz="0" w:space="0" w:color="auto"/>
            <w:left w:val="none" w:sz="0" w:space="0" w:color="auto"/>
            <w:bottom w:val="none" w:sz="0" w:space="0" w:color="auto"/>
            <w:right w:val="none" w:sz="0" w:space="0" w:color="auto"/>
          </w:divBdr>
        </w:div>
        <w:div w:id="301807551">
          <w:marLeft w:val="480"/>
          <w:marRight w:val="0"/>
          <w:marTop w:val="0"/>
          <w:marBottom w:val="0"/>
          <w:divBdr>
            <w:top w:val="none" w:sz="0" w:space="0" w:color="auto"/>
            <w:left w:val="none" w:sz="0" w:space="0" w:color="auto"/>
            <w:bottom w:val="none" w:sz="0" w:space="0" w:color="auto"/>
            <w:right w:val="none" w:sz="0" w:space="0" w:color="auto"/>
          </w:divBdr>
        </w:div>
        <w:div w:id="168640586">
          <w:marLeft w:val="480"/>
          <w:marRight w:val="0"/>
          <w:marTop w:val="0"/>
          <w:marBottom w:val="0"/>
          <w:divBdr>
            <w:top w:val="none" w:sz="0" w:space="0" w:color="auto"/>
            <w:left w:val="none" w:sz="0" w:space="0" w:color="auto"/>
            <w:bottom w:val="none" w:sz="0" w:space="0" w:color="auto"/>
            <w:right w:val="none" w:sz="0" w:space="0" w:color="auto"/>
          </w:divBdr>
        </w:div>
        <w:div w:id="982464420">
          <w:marLeft w:val="480"/>
          <w:marRight w:val="0"/>
          <w:marTop w:val="0"/>
          <w:marBottom w:val="0"/>
          <w:divBdr>
            <w:top w:val="none" w:sz="0" w:space="0" w:color="auto"/>
            <w:left w:val="none" w:sz="0" w:space="0" w:color="auto"/>
            <w:bottom w:val="none" w:sz="0" w:space="0" w:color="auto"/>
            <w:right w:val="none" w:sz="0" w:space="0" w:color="auto"/>
          </w:divBdr>
        </w:div>
        <w:div w:id="1414354942">
          <w:marLeft w:val="480"/>
          <w:marRight w:val="0"/>
          <w:marTop w:val="0"/>
          <w:marBottom w:val="0"/>
          <w:divBdr>
            <w:top w:val="none" w:sz="0" w:space="0" w:color="auto"/>
            <w:left w:val="none" w:sz="0" w:space="0" w:color="auto"/>
            <w:bottom w:val="none" w:sz="0" w:space="0" w:color="auto"/>
            <w:right w:val="none" w:sz="0" w:space="0" w:color="auto"/>
          </w:divBdr>
        </w:div>
        <w:div w:id="2112627504">
          <w:marLeft w:val="480"/>
          <w:marRight w:val="0"/>
          <w:marTop w:val="0"/>
          <w:marBottom w:val="0"/>
          <w:divBdr>
            <w:top w:val="none" w:sz="0" w:space="0" w:color="auto"/>
            <w:left w:val="none" w:sz="0" w:space="0" w:color="auto"/>
            <w:bottom w:val="none" w:sz="0" w:space="0" w:color="auto"/>
            <w:right w:val="none" w:sz="0" w:space="0" w:color="auto"/>
          </w:divBdr>
        </w:div>
        <w:div w:id="1037975613">
          <w:marLeft w:val="480"/>
          <w:marRight w:val="0"/>
          <w:marTop w:val="0"/>
          <w:marBottom w:val="0"/>
          <w:divBdr>
            <w:top w:val="none" w:sz="0" w:space="0" w:color="auto"/>
            <w:left w:val="none" w:sz="0" w:space="0" w:color="auto"/>
            <w:bottom w:val="none" w:sz="0" w:space="0" w:color="auto"/>
            <w:right w:val="none" w:sz="0" w:space="0" w:color="auto"/>
          </w:divBdr>
        </w:div>
        <w:div w:id="1512837324">
          <w:marLeft w:val="480"/>
          <w:marRight w:val="0"/>
          <w:marTop w:val="0"/>
          <w:marBottom w:val="0"/>
          <w:divBdr>
            <w:top w:val="none" w:sz="0" w:space="0" w:color="auto"/>
            <w:left w:val="none" w:sz="0" w:space="0" w:color="auto"/>
            <w:bottom w:val="none" w:sz="0" w:space="0" w:color="auto"/>
            <w:right w:val="none" w:sz="0" w:space="0" w:color="auto"/>
          </w:divBdr>
        </w:div>
        <w:div w:id="1898978166">
          <w:marLeft w:val="480"/>
          <w:marRight w:val="0"/>
          <w:marTop w:val="0"/>
          <w:marBottom w:val="0"/>
          <w:divBdr>
            <w:top w:val="none" w:sz="0" w:space="0" w:color="auto"/>
            <w:left w:val="none" w:sz="0" w:space="0" w:color="auto"/>
            <w:bottom w:val="none" w:sz="0" w:space="0" w:color="auto"/>
            <w:right w:val="none" w:sz="0" w:space="0" w:color="auto"/>
          </w:divBdr>
        </w:div>
        <w:div w:id="1286740833">
          <w:marLeft w:val="480"/>
          <w:marRight w:val="0"/>
          <w:marTop w:val="0"/>
          <w:marBottom w:val="0"/>
          <w:divBdr>
            <w:top w:val="none" w:sz="0" w:space="0" w:color="auto"/>
            <w:left w:val="none" w:sz="0" w:space="0" w:color="auto"/>
            <w:bottom w:val="none" w:sz="0" w:space="0" w:color="auto"/>
            <w:right w:val="none" w:sz="0" w:space="0" w:color="auto"/>
          </w:divBdr>
        </w:div>
        <w:div w:id="77407346">
          <w:marLeft w:val="480"/>
          <w:marRight w:val="0"/>
          <w:marTop w:val="0"/>
          <w:marBottom w:val="0"/>
          <w:divBdr>
            <w:top w:val="none" w:sz="0" w:space="0" w:color="auto"/>
            <w:left w:val="none" w:sz="0" w:space="0" w:color="auto"/>
            <w:bottom w:val="none" w:sz="0" w:space="0" w:color="auto"/>
            <w:right w:val="none" w:sz="0" w:space="0" w:color="auto"/>
          </w:divBdr>
        </w:div>
        <w:div w:id="918096329">
          <w:marLeft w:val="480"/>
          <w:marRight w:val="0"/>
          <w:marTop w:val="0"/>
          <w:marBottom w:val="0"/>
          <w:divBdr>
            <w:top w:val="none" w:sz="0" w:space="0" w:color="auto"/>
            <w:left w:val="none" w:sz="0" w:space="0" w:color="auto"/>
            <w:bottom w:val="none" w:sz="0" w:space="0" w:color="auto"/>
            <w:right w:val="none" w:sz="0" w:space="0" w:color="auto"/>
          </w:divBdr>
        </w:div>
        <w:div w:id="874661462">
          <w:marLeft w:val="480"/>
          <w:marRight w:val="0"/>
          <w:marTop w:val="0"/>
          <w:marBottom w:val="0"/>
          <w:divBdr>
            <w:top w:val="none" w:sz="0" w:space="0" w:color="auto"/>
            <w:left w:val="none" w:sz="0" w:space="0" w:color="auto"/>
            <w:bottom w:val="none" w:sz="0" w:space="0" w:color="auto"/>
            <w:right w:val="none" w:sz="0" w:space="0" w:color="auto"/>
          </w:divBdr>
        </w:div>
        <w:div w:id="721445268">
          <w:marLeft w:val="480"/>
          <w:marRight w:val="0"/>
          <w:marTop w:val="0"/>
          <w:marBottom w:val="0"/>
          <w:divBdr>
            <w:top w:val="none" w:sz="0" w:space="0" w:color="auto"/>
            <w:left w:val="none" w:sz="0" w:space="0" w:color="auto"/>
            <w:bottom w:val="none" w:sz="0" w:space="0" w:color="auto"/>
            <w:right w:val="none" w:sz="0" w:space="0" w:color="auto"/>
          </w:divBdr>
        </w:div>
        <w:div w:id="2001537966">
          <w:marLeft w:val="480"/>
          <w:marRight w:val="0"/>
          <w:marTop w:val="0"/>
          <w:marBottom w:val="0"/>
          <w:divBdr>
            <w:top w:val="none" w:sz="0" w:space="0" w:color="auto"/>
            <w:left w:val="none" w:sz="0" w:space="0" w:color="auto"/>
            <w:bottom w:val="none" w:sz="0" w:space="0" w:color="auto"/>
            <w:right w:val="none" w:sz="0" w:space="0" w:color="auto"/>
          </w:divBdr>
        </w:div>
        <w:div w:id="1190755033">
          <w:marLeft w:val="480"/>
          <w:marRight w:val="0"/>
          <w:marTop w:val="0"/>
          <w:marBottom w:val="0"/>
          <w:divBdr>
            <w:top w:val="none" w:sz="0" w:space="0" w:color="auto"/>
            <w:left w:val="none" w:sz="0" w:space="0" w:color="auto"/>
            <w:bottom w:val="none" w:sz="0" w:space="0" w:color="auto"/>
            <w:right w:val="none" w:sz="0" w:space="0" w:color="auto"/>
          </w:divBdr>
        </w:div>
        <w:div w:id="1020468026">
          <w:marLeft w:val="480"/>
          <w:marRight w:val="0"/>
          <w:marTop w:val="0"/>
          <w:marBottom w:val="0"/>
          <w:divBdr>
            <w:top w:val="none" w:sz="0" w:space="0" w:color="auto"/>
            <w:left w:val="none" w:sz="0" w:space="0" w:color="auto"/>
            <w:bottom w:val="none" w:sz="0" w:space="0" w:color="auto"/>
            <w:right w:val="none" w:sz="0" w:space="0" w:color="auto"/>
          </w:divBdr>
        </w:div>
        <w:div w:id="780730731">
          <w:marLeft w:val="480"/>
          <w:marRight w:val="0"/>
          <w:marTop w:val="0"/>
          <w:marBottom w:val="0"/>
          <w:divBdr>
            <w:top w:val="none" w:sz="0" w:space="0" w:color="auto"/>
            <w:left w:val="none" w:sz="0" w:space="0" w:color="auto"/>
            <w:bottom w:val="none" w:sz="0" w:space="0" w:color="auto"/>
            <w:right w:val="none" w:sz="0" w:space="0" w:color="auto"/>
          </w:divBdr>
        </w:div>
        <w:div w:id="1171988177">
          <w:marLeft w:val="480"/>
          <w:marRight w:val="0"/>
          <w:marTop w:val="0"/>
          <w:marBottom w:val="0"/>
          <w:divBdr>
            <w:top w:val="none" w:sz="0" w:space="0" w:color="auto"/>
            <w:left w:val="none" w:sz="0" w:space="0" w:color="auto"/>
            <w:bottom w:val="none" w:sz="0" w:space="0" w:color="auto"/>
            <w:right w:val="none" w:sz="0" w:space="0" w:color="auto"/>
          </w:divBdr>
        </w:div>
        <w:div w:id="964701156">
          <w:marLeft w:val="480"/>
          <w:marRight w:val="0"/>
          <w:marTop w:val="0"/>
          <w:marBottom w:val="0"/>
          <w:divBdr>
            <w:top w:val="none" w:sz="0" w:space="0" w:color="auto"/>
            <w:left w:val="none" w:sz="0" w:space="0" w:color="auto"/>
            <w:bottom w:val="none" w:sz="0" w:space="0" w:color="auto"/>
            <w:right w:val="none" w:sz="0" w:space="0" w:color="auto"/>
          </w:divBdr>
        </w:div>
        <w:div w:id="642075705">
          <w:marLeft w:val="480"/>
          <w:marRight w:val="0"/>
          <w:marTop w:val="0"/>
          <w:marBottom w:val="0"/>
          <w:divBdr>
            <w:top w:val="none" w:sz="0" w:space="0" w:color="auto"/>
            <w:left w:val="none" w:sz="0" w:space="0" w:color="auto"/>
            <w:bottom w:val="none" w:sz="0" w:space="0" w:color="auto"/>
            <w:right w:val="none" w:sz="0" w:space="0" w:color="auto"/>
          </w:divBdr>
        </w:div>
        <w:div w:id="1418987238">
          <w:marLeft w:val="480"/>
          <w:marRight w:val="0"/>
          <w:marTop w:val="0"/>
          <w:marBottom w:val="0"/>
          <w:divBdr>
            <w:top w:val="none" w:sz="0" w:space="0" w:color="auto"/>
            <w:left w:val="none" w:sz="0" w:space="0" w:color="auto"/>
            <w:bottom w:val="none" w:sz="0" w:space="0" w:color="auto"/>
            <w:right w:val="none" w:sz="0" w:space="0" w:color="auto"/>
          </w:divBdr>
        </w:div>
        <w:div w:id="593787357">
          <w:marLeft w:val="480"/>
          <w:marRight w:val="0"/>
          <w:marTop w:val="0"/>
          <w:marBottom w:val="0"/>
          <w:divBdr>
            <w:top w:val="none" w:sz="0" w:space="0" w:color="auto"/>
            <w:left w:val="none" w:sz="0" w:space="0" w:color="auto"/>
            <w:bottom w:val="none" w:sz="0" w:space="0" w:color="auto"/>
            <w:right w:val="none" w:sz="0" w:space="0" w:color="auto"/>
          </w:divBdr>
        </w:div>
        <w:div w:id="1181309711">
          <w:marLeft w:val="480"/>
          <w:marRight w:val="0"/>
          <w:marTop w:val="0"/>
          <w:marBottom w:val="0"/>
          <w:divBdr>
            <w:top w:val="none" w:sz="0" w:space="0" w:color="auto"/>
            <w:left w:val="none" w:sz="0" w:space="0" w:color="auto"/>
            <w:bottom w:val="none" w:sz="0" w:space="0" w:color="auto"/>
            <w:right w:val="none" w:sz="0" w:space="0" w:color="auto"/>
          </w:divBdr>
        </w:div>
        <w:div w:id="1997027026">
          <w:marLeft w:val="480"/>
          <w:marRight w:val="0"/>
          <w:marTop w:val="0"/>
          <w:marBottom w:val="0"/>
          <w:divBdr>
            <w:top w:val="none" w:sz="0" w:space="0" w:color="auto"/>
            <w:left w:val="none" w:sz="0" w:space="0" w:color="auto"/>
            <w:bottom w:val="none" w:sz="0" w:space="0" w:color="auto"/>
            <w:right w:val="none" w:sz="0" w:space="0" w:color="auto"/>
          </w:divBdr>
        </w:div>
        <w:div w:id="1788962860">
          <w:marLeft w:val="480"/>
          <w:marRight w:val="0"/>
          <w:marTop w:val="0"/>
          <w:marBottom w:val="0"/>
          <w:divBdr>
            <w:top w:val="none" w:sz="0" w:space="0" w:color="auto"/>
            <w:left w:val="none" w:sz="0" w:space="0" w:color="auto"/>
            <w:bottom w:val="none" w:sz="0" w:space="0" w:color="auto"/>
            <w:right w:val="none" w:sz="0" w:space="0" w:color="auto"/>
          </w:divBdr>
        </w:div>
        <w:div w:id="718476544">
          <w:marLeft w:val="480"/>
          <w:marRight w:val="0"/>
          <w:marTop w:val="0"/>
          <w:marBottom w:val="0"/>
          <w:divBdr>
            <w:top w:val="none" w:sz="0" w:space="0" w:color="auto"/>
            <w:left w:val="none" w:sz="0" w:space="0" w:color="auto"/>
            <w:bottom w:val="none" w:sz="0" w:space="0" w:color="auto"/>
            <w:right w:val="none" w:sz="0" w:space="0" w:color="auto"/>
          </w:divBdr>
        </w:div>
        <w:div w:id="1063793718">
          <w:marLeft w:val="480"/>
          <w:marRight w:val="0"/>
          <w:marTop w:val="0"/>
          <w:marBottom w:val="0"/>
          <w:divBdr>
            <w:top w:val="none" w:sz="0" w:space="0" w:color="auto"/>
            <w:left w:val="none" w:sz="0" w:space="0" w:color="auto"/>
            <w:bottom w:val="none" w:sz="0" w:space="0" w:color="auto"/>
            <w:right w:val="none" w:sz="0" w:space="0" w:color="auto"/>
          </w:divBdr>
        </w:div>
        <w:div w:id="400369793">
          <w:marLeft w:val="480"/>
          <w:marRight w:val="0"/>
          <w:marTop w:val="0"/>
          <w:marBottom w:val="0"/>
          <w:divBdr>
            <w:top w:val="none" w:sz="0" w:space="0" w:color="auto"/>
            <w:left w:val="none" w:sz="0" w:space="0" w:color="auto"/>
            <w:bottom w:val="none" w:sz="0" w:space="0" w:color="auto"/>
            <w:right w:val="none" w:sz="0" w:space="0" w:color="auto"/>
          </w:divBdr>
        </w:div>
        <w:div w:id="711002127">
          <w:marLeft w:val="480"/>
          <w:marRight w:val="0"/>
          <w:marTop w:val="0"/>
          <w:marBottom w:val="0"/>
          <w:divBdr>
            <w:top w:val="none" w:sz="0" w:space="0" w:color="auto"/>
            <w:left w:val="none" w:sz="0" w:space="0" w:color="auto"/>
            <w:bottom w:val="none" w:sz="0" w:space="0" w:color="auto"/>
            <w:right w:val="none" w:sz="0" w:space="0" w:color="auto"/>
          </w:divBdr>
        </w:div>
        <w:div w:id="786779315">
          <w:marLeft w:val="480"/>
          <w:marRight w:val="0"/>
          <w:marTop w:val="0"/>
          <w:marBottom w:val="0"/>
          <w:divBdr>
            <w:top w:val="none" w:sz="0" w:space="0" w:color="auto"/>
            <w:left w:val="none" w:sz="0" w:space="0" w:color="auto"/>
            <w:bottom w:val="none" w:sz="0" w:space="0" w:color="auto"/>
            <w:right w:val="none" w:sz="0" w:space="0" w:color="auto"/>
          </w:divBdr>
        </w:div>
        <w:div w:id="1281374485">
          <w:marLeft w:val="480"/>
          <w:marRight w:val="0"/>
          <w:marTop w:val="0"/>
          <w:marBottom w:val="0"/>
          <w:divBdr>
            <w:top w:val="none" w:sz="0" w:space="0" w:color="auto"/>
            <w:left w:val="none" w:sz="0" w:space="0" w:color="auto"/>
            <w:bottom w:val="none" w:sz="0" w:space="0" w:color="auto"/>
            <w:right w:val="none" w:sz="0" w:space="0" w:color="auto"/>
          </w:divBdr>
        </w:div>
        <w:div w:id="38165974">
          <w:marLeft w:val="480"/>
          <w:marRight w:val="0"/>
          <w:marTop w:val="0"/>
          <w:marBottom w:val="0"/>
          <w:divBdr>
            <w:top w:val="none" w:sz="0" w:space="0" w:color="auto"/>
            <w:left w:val="none" w:sz="0" w:space="0" w:color="auto"/>
            <w:bottom w:val="none" w:sz="0" w:space="0" w:color="auto"/>
            <w:right w:val="none" w:sz="0" w:space="0" w:color="auto"/>
          </w:divBdr>
        </w:div>
      </w:divsChild>
    </w:div>
    <w:div w:id="896284219">
      <w:bodyDiv w:val="1"/>
      <w:marLeft w:val="0"/>
      <w:marRight w:val="0"/>
      <w:marTop w:val="0"/>
      <w:marBottom w:val="0"/>
      <w:divBdr>
        <w:top w:val="none" w:sz="0" w:space="0" w:color="auto"/>
        <w:left w:val="none" w:sz="0" w:space="0" w:color="auto"/>
        <w:bottom w:val="none" w:sz="0" w:space="0" w:color="auto"/>
        <w:right w:val="none" w:sz="0" w:space="0" w:color="auto"/>
      </w:divBdr>
    </w:div>
    <w:div w:id="896286245">
      <w:bodyDiv w:val="1"/>
      <w:marLeft w:val="0"/>
      <w:marRight w:val="0"/>
      <w:marTop w:val="0"/>
      <w:marBottom w:val="0"/>
      <w:divBdr>
        <w:top w:val="none" w:sz="0" w:space="0" w:color="auto"/>
        <w:left w:val="none" w:sz="0" w:space="0" w:color="auto"/>
        <w:bottom w:val="none" w:sz="0" w:space="0" w:color="auto"/>
        <w:right w:val="none" w:sz="0" w:space="0" w:color="auto"/>
      </w:divBdr>
    </w:div>
    <w:div w:id="896478406">
      <w:bodyDiv w:val="1"/>
      <w:marLeft w:val="0"/>
      <w:marRight w:val="0"/>
      <w:marTop w:val="0"/>
      <w:marBottom w:val="0"/>
      <w:divBdr>
        <w:top w:val="none" w:sz="0" w:space="0" w:color="auto"/>
        <w:left w:val="none" w:sz="0" w:space="0" w:color="auto"/>
        <w:bottom w:val="none" w:sz="0" w:space="0" w:color="auto"/>
        <w:right w:val="none" w:sz="0" w:space="0" w:color="auto"/>
      </w:divBdr>
    </w:div>
    <w:div w:id="896628550">
      <w:bodyDiv w:val="1"/>
      <w:marLeft w:val="0"/>
      <w:marRight w:val="0"/>
      <w:marTop w:val="0"/>
      <w:marBottom w:val="0"/>
      <w:divBdr>
        <w:top w:val="none" w:sz="0" w:space="0" w:color="auto"/>
        <w:left w:val="none" w:sz="0" w:space="0" w:color="auto"/>
        <w:bottom w:val="none" w:sz="0" w:space="0" w:color="auto"/>
        <w:right w:val="none" w:sz="0" w:space="0" w:color="auto"/>
      </w:divBdr>
    </w:div>
    <w:div w:id="896822720">
      <w:bodyDiv w:val="1"/>
      <w:marLeft w:val="0"/>
      <w:marRight w:val="0"/>
      <w:marTop w:val="0"/>
      <w:marBottom w:val="0"/>
      <w:divBdr>
        <w:top w:val="none" w:sz="0" w:space="0" w:color="auto"/>
        <w:left w:val="none" w:sz="0" w:space="0" w:color="auto"/>
        <w:bottom w:val="none" w:sz="0" w:space="0" w:color="auto"/>
        <w:right w:val="none" w:sz="0" w:space="0" w:color="auto"/>
      </w:divBdr>
    </w:div>
    <w:div w:id="897594869">
      <w:bodyDiv w:val="1"/>
      <w:marLeft w:val="0"/>
      <w:marRight w:val="0"/>
      <w:marTop w:val="0"/>
      <w:marBottom w:val="0"/>
      <w:divBdr>
        <w:top w:val="none" w:sz="0" w:space="0" w:color="auto"/>
        <w:left w:val="none" w:sz="0" w:space="0" w:color="auto"/>
        <w:bottom w:val="none" w:sz="0" w:space="0" w:color="auto"/>
        <w:right w:val="none" w:sz="0" w:space="0" w:color="auto"/>
      </w:divBdr>
    </w:div>
    <w:div w:id="897937567">
      <w:bodyDiv w:val="1"/>
      <w:marLeft w:val="0"/>
      <w:marRight w:val="0"/>
      <w:marTop w:val="0"/>
      <w:marBottom w:val="0"/>
      <w:divBdr>
        <w:top w:val="none" w:sz="0" w:space="0" w:color="auto"/>
        <w:left w:val="none" w:sz="0" w:space="0" w:color="auto"/>
        <w:bottom w:val="none" w:sz="0" w:space="0" w:color="auto"/>
        <w:right w:val="none" w:sz="0" w:space="0" w:color="auto"/>
      </w:divBdr>
    </w:div>
    <w:div w:id="898132188">
      <w:bodyDiv w:val="1"/>
      <w:marLeft w:val="0"/>
      <w:marRight w:val="0"/>
      <w:marTop w:val="0"/>
      <w:marBottom w:val="0"/>
      <w:divBdr>
        <w:top w:val="none" w:sz="0" w:space="0" w:color="auto"/>
        <w:left w:val="none" w:sz="0" w:space="0" w:color="auto"/>
        <w:bottom w:val="none" w:sz="0" w:space="0" w:color="auto"/>
        <w:right w:val="none" w:sz="0" w:space="0" w:color="auto"/>
      </w:divBdr>
    </w:div>
    <w:div w:id="898243226">
      <w:bodyDiv w:val="1"/>
      <w:marLeft w:val="0"/>
      <w:marRight w:val="0"/>
      <w:marTop w:val="0"/>
      <w:marBottom w:val="0"/>
      <w:divBdr>
        <w:top w:val="none" w:sz="0" w:space="0" w:color="auto"/>
        <w:left w:val="none" w:sz="0" w:space="0" w:color="auto"/>
        <w:bottom w:val="none" w:sz="0" w:space="0" w:color="auto"/>
        <w:right w:val="none" w:sz="0" w:space="0" w:color="auto"/>
      </w:divBdr>
    </w:div>
    <w:div w:id="898252036">
      <w:bodyDiv w:val="1"/>
      <w:marLeft w:val="0"/>
      <w:marRight w:val="0"/>
      <w:marTop w:val="0"/>
      <w:marBottom w:val="0"/>
      <w:divBdr>
        <w:top w:val="none" w:sz="0" w:space="0" w:color="auto"/>
        <w:left w:val="none" w:sz="0" w:space="0" w:color="auto"/>
        <w:bottom w:val="none" w:sz="0" w:space="0" w:color="auto"/>
        <w:right w:val="none" w:sz="0" w:space="0" w:color="auto"/>
      </w:divBdr>
    </w:div>
    <w:div w:id="898593840">
      <w:bodyDiv w:val="1"/>
      <w:marLeft w:val="0"/>
      <w:marRight w:val="0"/>
      <w:marTop w:val="0"/>
      <w:marBottom w:val="0"/>
      <w:divBdr>
        <w:top w:val="none" w:sz="0" w:space="0" w:color="auto"/>
        <w:left w:val="none" w:sz="0" w:space="0" w:color="auto"/>
        <w:bottom w:val="none" w:sz="0" w:space="0" w:color="auto"/>
        <w:right w:val="none" w:sz="0" w:space="0" w:color="auto"/>
      </w:divBdr>
    </w:div>
    <w:div w:id="898903474">
      <w:bodyDiv w:val="1"/>
      <w:marLeft w:val="0"/>
      <w:marRight w:val="0"/>
      <w:marTop w:val="0"/>
      <w:marBottom w:val="0"/>
      <w:divBdr>
        <w:top w:val="none" w:sz="0" w:space="0" w:color="auto"/>
        <w:left w:val="none" w:sz="0" w:space="0" w:color="auto"/>
        <w:bottom w:val="none" w:sz="0" w:space="0" w:color="auto"/>
        <w:right w:val="none" w:sz="0" w:space="0" w:color="auto"/>
      </w:divBdr>
    </w:div>
    <w:div w:id="899095403">
      <w:bodyDiv w:val="1"/>
      <w:marLeft w:val="0"/>
      <w:marRight w:val="0"/>
      <w:marTop w:val="0"/>
      <w:marBottom w:val="0"/>
      <w:divBdr>
        <w:top w:val="none" w:sz="0" w:space="0" w:color="auto"/>
        <w:left w:val="none" w:sz="0" w:space="0" w:color="auto"/>
        <w:bottom w:val="none" w:sz="0" w:space="0" w:color="auto"/>
        <w:right w:val="none" w:sz="0" w:space="0" w:color="auto"/>
      </w:divBdr>
    </w:div>
    <w:div w:id="899174148">
      <w:bodyDiv w:val="1"/>
      <w:marLeft w:val="0"/>
      <w:marRight w:val="0"/>
      <w:marTop w:val="0"/>
      <w:marBottom w:val="0"/>
      <w:divBdr>
        <w:top w:val="none" w:sz="0" w:space="0" w:color="auto"/>
        <w:left w:val="none" w:sz="0" w:space="0" w:color="auto"/>
        <w:bottom w:val="none" w:sz="0" w:space="0" w:color="auto"/>
        <w:right w:val="none" w:sz="0" w:space="0" w:color="auto"/>
      </w:divBdr>
    </w:div>
    <w:div w:id="899440889">
      <w:bodyDiv w:val="1"/>
      <w:marLeft w:val="0"/>
      <w:marRight w:val="0"/>
      <w:marTop w:val="0"/>
      <w:marBottom w:val="0"/>
      <w:divBdr>
        <w:top w:val="none" w:sz="0" w:space="0" w:color="auto"/>
        <w:left w:val="none" w:sz="0" w:space="0" w:color="auto"/>
        <w:bottom w:val="none" w:sz="0" w:space="0" w:color="auto"/>
        <w:right w:val="none" w:sz="0" w:space="0" w:color="auto"/>
      </w:divBdr>
    </w:div>
    <w:div w:id="900291131">
      <w:bodyDiv w:val="1"/>
      <w:marLeft w:val="0"/>
      <w:marRight w:val="0"/>
      <w:marTop w:val="0"/>
      <w:marBottom w:val="0"/>
      <w:divBdr>
        <w:top w:val="none" w:sz="0" w:space="0" w:color="auto"/>
        <w:left w:val="none" w:sz="0" w:space="0" w:color="auto"/>
        <w:bottom w:val="none" w:sz="0" w:space="0" w:color="auto"/>
        <w:right w:val="none" w:sz="0" w:space="0" w:color="auto"/>
      </w:divBdr>
    </w:div>
    <w:div w:id="900561366">
      <w:bodyDiv w:val="1"/>
      <w:marLeft w:val="0"/>
      <w:marRight w:val="0"/>
      <w:marTop w:val="0"/>
      <w:marBottom w:val="0"/>
      <w:divBdr>
        <w:top w:val="none" w:sz="0" w:space="0" w:color="auto"/>
        <w:left w:val="none" w:sz="0" w:space="0" w:color="auto"/>
        <w:bottom w:val="none" w:sz="0" w:space="0" w:color="auto"/>
        <w:right w:val="none" w:sz="0" w:space="0" w:color="auto"/>
      </w:divBdr>
    </w:div>
    <w:div w:id="900794054">
      <w:bodyDiv w:val="1"/>
      <w:marLeft w:val="0"/>
      <w:marRight w:val="0"/>
      <w:marTop w:val="0"/>
      <w:marBottom w:val="0"/>
      <w:divBdr>
        <w:top w:val="none" w:sz="0" w:space="0" w:color="auto"/>
        <w:left w:val="none" w:sz="0" w:space="0" w:color="auto"/>
        <w:bottom w:val="none" w:sz="0" w:space="0" w:color="auto"/>
        <w:right w:val="none" w:sz="0" w:space="0" w:color="auto"/>
      </w:divBdr>
    </w:div>
    <w:div w:id="901133256">
      <w:bodyDiv w:val="1"/>
      <w:marLeft w:val="0"/>
      <w:marRight w:val="0"/>
      <w:marTop w:val="0"/>
      <w:marBottom w:val="0"/>
      <w:divBdr>
        <w:top w:val="none" w:sz="0" w:space="0" w:color="auto"/>
        <w:left w:val="none" w:sz="0" w:space="0" w:color="auto"/>
        <w:bottom w:val="none" w:sz="0" w:space="0" w:color="auto"/>
        <w:right w:val="none" w:sz="0" w:space="0" w:color="auto"/>
      </w:divBdr>
    </w:div>
    <w:div w:id="901138559">
      <w:bodyDiv w:val="1"/>
      <w:marLeft w:val="0"/>
      <w:marRight w:val="0"/>
      <w:marTop w:val="0"/>
      <w:marBottom w:val="0"/>
      <w:divBdr>
        <w:top w:val="none" w:sz="0" w:space="0" w:color="auto"/>
        <w:left w:val="none" w:sz="0" w:space="0" w:color="auto"/>
        <w:bottom w:val="none" w:sz="0" w:space="0" w:color="auto"/>
        <w:right w:val="none" w:sz="0" w:space="0" w:color="auto"/>
      </w:divBdr>
    </w:div>
    <w:div w:id="901603589">
      <w:bodyDiv w:val="1"/>
      <w:marLeft w:val="0"/>
      <w:marRight w:val="0"/>
      <w:marTop w:val="0"/>
      <w:marBottom w:val="0"/>
      <w:divBdr>
        <w:top w:val="none" w:sz="0" w:space="0" w:color="auto"/>
        <w:left w:val="none" w:sz="0" w:space="0" w:color="auto"/>
        <w:bottom w:val="none" w:sz="0" w:space="0" w:color="auto"/>
        <w:right w:val="none" w:sz="0" w:space="0" w:color="auto"/>
      </w:divBdr>
    </w:div>
    <w:div w:id="901644630">
      <w:bodyDiv w:val="1"/>
      <w:marLeft w:val="0"/>
      <w:marRight w:val="0"/>
      <w:marTop w:val="0"/>
      <w:marBottom w:val="0"/>
      <w:divBdr>
        <w:top w:val="none" w:sz="0" w:space="0" w:color="auto"/>
        <w:left w:val="none" w:sz="0" w:space="0" w:color="auto"/>
        <w:bottom w:val="none" w:sz="0" w:space="0" w:color="auto"/>
        <w:right w:val="none" w:sz="0" w:space="0" w:color="auto"/>
      </w:divBdr>
    </w:div>
    <w:div w:id="901720361">
      <w:bodyDiv w:val="1"/>
      <w:marLeft w:val="0"/>
      <w:marRight w:val="0"/>
      <w:marTop w:val="0"/>
      <w:marBottom w:val="0"/>
      <w:divBdr>
        <w:top w:val="none" w:sz="0" w:space="0" w:color="auto"/>
        <w:left w:val="none" w:sz="0" w:space="0" w:color="auto"/>
        <w:bottom w:val="none" w:sz="0" w:space="0" w:color="auto"/>
        <w:right w:val="none" w:sz="0" w:space="0" w:color="auto"/>
      </w:divBdr>
    </w:div>
    <w:div w:id="901794260">
      <w:bodyDiv w:val="1"/>
      <w:marLeft w:val="0"/>
      <w:marRight w:val="0"/>
      <w:marTop w:val="0"/>
      <w:marBottom w:val="0"/>
      <w:divBdr>
        <w:top w:val="none" w:sz="0" w:space="0" w:color="auto"/>
        <w:left w:val="none" w:sz="0" w:space="0" w:color="auto"/>
        <w:bottom w:val="none" w:sz="0" w:space="0" w:color="auto"/>
        <w:right w:val="none" w:sz="0" w:space="0" w:color="auto"/>
      </w:divBdr>
    </w:div>
    <w:div w:id="901990078">
      <w:bodyDiv w:val="1"/>
      <w:marLeft w:val="0"/>
      <w:marRight w:val="0"/>
      <w:marTop w:val="0"/>
      <w:marBottom w:val="0"/>
      <w:divBdr>
        <w:top w:val="none" w:sz="0" w:space="0" w:color="auto"/>
        <w:left w:val="none" w:sz="0" w:space="0" w:color="auto"/>
        <w:bottom w:val="none" w:sz="0" w:space="0" w:color="auto"/>
        <w:right w:val="none" w:sz="0" w:space="0" w:color="auto"/>
      </w:divBdr>
    </w:div>
    <w:div w:id="902184131">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03636296">
      <w:bodyDiv w:val="1"/>
      <w:marLeft w:val="0"/>
      <w:marRight w:val="0"/>
      <w:marTop w:val="0"/>
      <w:marBottom w:val="0"/>
      <w:divBdr>
        <w:top w:val="none" w:sz="0" w:space="0" w:color="auto"/>
        <w:left w:val="none" w:sz="0" w:space="0" w:color="auto"/>
        <w:bottom w:val="none" w:sz="0" w:space="0" w:color="auto"/>
        <w:right w:val="none" w:sz="0" w:space="0" w:color="auto"/>
      </w:divBdr>
    </w:div>
    <w:div w:id="903756991">
      <w:bodyDiv w:val="1"/>
      <w:marLeft w:val="0"/>
      <w:marRight w:val="0"/>
      <w:marTop w:val="0"/>
      <w:marBottom w:val="0"/>
      <w:divBdr>
        <w:top w:val="none" w:sz="0" w:space="0" w:color="auto"/>
        <w:left w:val="none" w:sz="0" w:space="0" w:color="auto"/>
        <w:bottom w:val="none" w:sz="0" w:space="0" w:color="auto"/>
        <w:right w:val="none" w:sz="0" w:space="0" w:color="auto"/>
      </w:divBdr>
      <w:divsChild>
        <w:div w:id="1220634811">
          <w:marLeft w:val="480"/>
          <w:marRight w:val="0"/>
          <w:marTop w:val="0"/>
          <w:marBottom w:val="0"/>
          <w:divBdr>
            <w:top w:val="none" w:sz="0" w:space="0" w:color="auto"/>
            <w:left w:val="none" w:sz="0" w:space="0" w:color="auto"/>
            <w:bottom w:val="none" w:sz="0" w:space="0" w:color="auto"/>
            <w:right w:val="none" w:sz="0" w:space="0" w:color="auto"/>
          </w:divBdr>
        </w:div>
        <w:div w:id="970478156">
          <w:marLeft w:val="480"/>
          <w:marRight w:val="0"/>
          <w:marTop w:val="0"/>
          <w:marBottom w:val="0"/>
          <w:divBdr>
            <w:top w:val="none" w:sz="0" w:space="0" w:color="auto"/>
            <w:left w:val="none" w:sz="0" w:space="0" w:color="auto"/>
            <w:bottom w:val="none" w:sz="0" w:space="0" w:color="auto"/>
            <w:right w:val="none" w:sz="0" w:space="0" w:color="auto"/>
          </w:divBdr>
        </w:div>
        <w:div w:id="1913924871">
          <w:marLeft w:val="480"/>
          <w:marRight w:val="0"/>
          <w:marTop w:val="0"/>
          <w:marBottom w:val="0"/>
          <w:divBdr>
            <w:top w:val="none" w:sz="0" w:space="0" w:color="auto"/>
            <w:left w:val="none" w:sz="0" w:space="0" w:color="auto"/>
            <w:bottom w:val="none" w:sz="0" w:space="0" w:color="auto"/>
            <w:right w:val="none" w:sz="0" w:space="0" w:color="auto"/>
          </w:divBdr>
        </w:div>
        <w:div w:id="1044717773">
          <w:marLeft w:val="480"/>
          <w:marRight w:val="0"/>
          <w:marTop w:val="0"/>
          <w:marBottom w:val="0"/>
          <w:divBdr>
            <w:top w:val="none" w:sz="0" w:space="0" w:color="auto"/>
            <w:left w:val="none" w:sz="0" w:space="0" w:color="auto"/>
            <w:bottom w:val="none" w:sz="0" w:space="0" w:color="auto"/>
            <w:right w:val="none" w:sz="0" w:space="0" w:color="auto"/>
          </w:divBdr>
        </w:div>
        <w:div w:id="421295540">
          <w:marLeft w:val="480"/>
          <w:marRight w:val="0"/>
          <w:marTop w:val="0"/>
          <w:marBottom w:val="0"/>
          <w:divBdr>
            <w:top w:val="none" w:sz="0" w:space="0" w:color="auto"/>
            <w:left w:val="none" w:sz="0" w:space="0" w:color="auto"/>
            <w:bottom w:val="none" w:sz="0" w:space="0" w:color="auto"/>
            <w:right w:val="none" w:sz="0" w:space="0" w:color="auto"/>
          </w:divBdr>
        </w:div>
        <w:div w:id="1988897009">
          <w:marLeft w:val="480"/>
          <w:marRight w:val="0"/>
          <w:marTop w:val="0"/>
          <w:marBottom w:val="0"/>
          <w:divBdr>
            <w:top w:val="none" w:sz="0" w:space="0" w:color="auto"/>
            <w:left w:val="none" w:sz="0" w:space="0" w:color="auto"/>
            <w:bottom w:val="none" w:sz="0" w:space="0" w:color="auto"/>
            <w:right w:val="none" w:sz="0" w:space="0" w:color="auto"/>
          </w:divBdr>
        </w:div>
        <w:div w:id="1611931502">
          <w:marLeft w:val="480"/>
          <w:marRight w:val="0"/>
          <w:marTop w:val="0"/>
          <w:marBottom w:val="0"/>
          <w:divBdr>
            <w:top w:val="none" w:sz="0" w:space="0" w:color="auto"/>
            <w:left w:val="none" w:sz="0" w:space="0" w:color="auto"/>
            <w:bottom w:val="none" w:sz="0" w:space="0" w:color="auto"/>
            <w:right w:val="none" w:sz="0" w:space="0" w:color="auto"/>
          </w:divBdr>
        </w:div>
        <w:div w:id="1241793866">
          <w:marLeft w:val="480"/>
          <w:marRight w:val="0"/>
          <w:marTop w:val="0"/>
          <w:marBottom w:val="0"/>
          <w:divBdr>
            <w:top w:val="none" w:sz="0" w:space="0" w:color="auto"/>
            <w:left w:val="none" w:sz="0" w:space="0" w:color="auto"/>
            <w:bottom w:val="none" w:sz="0" w:space="0" w:color="auto"/>
            <w:right w:val="none" w:sz="0" w:space="0" w:color="auto"/>
          </w:divBdr>
        </w:div>
        <w:div w:id="690572555">
          <w:marLeft w:val="480"/>
          <w:marRight w:val="0"/>
          <w:marTop w:val="0"/>
          <w:marBottom w:val="0"/>
          <w:divBdr>
            <w:top w:val="none" w:sz="0" w:space="0" w:color="auto"/>
            <w:left w:val="none" w:sz="0" w:space="0" w:color="auto"/>
            <w:bottom w:val="none" w:sz="0" w:space="0" w:color="auto"/>
            <w:right w:val="none" w:sz="0" w:space="0" w:color="auto"/>
          </w:divBdr>
        </w:div>
        <w:div w:id="481459966">
          <w:marLeft w:val="480"/>
          <w:marRight w:val="0"/>
          <w:marTop w:val="0"/>
          <w:marBottom w:val="0"/>
          <w:divBdr>
            <w:top w:val="none" w:sz="0" w:space="0" w:color="auto"/>
            <w:left w:val="none" w:sz="0" w:space="0" w:color="auto"/>
            <w:bottom w:val="none" w:sz="0" w:space="0" w:color="auto"/>
            <w:right w:val="none" w:sz="0" w:space="0" w:color="auto"/>
          </w:divBdr>
        </w:div>
        <w:div w:id="641271189">
          <w:marLeft w:val="480"/>
          <w:marRight w:val="0"/>
          <w:marTop w:val="0"/>
          <w:marBottom w:val="0"/>
          <w:divBdr>
            <w:top w:val="none" w:sz="0" w:space="0" w:color="auto"/>
            <w:left w:val="none" w:sz="0" w:space="0" w:color="auto"/>
            <w:bottom w:val="none" w:sz="0" w:space="0" w:color="auto"/>
            <w:right w:val="none" w:sz="0" w:space="0" w:color="auto"/>
          </w:divBdr>
        </w:div>
        <w:div w:id="510873060">
          <w:marLeft w:val="480"/>
          <w:marRight w:val="0"/>
          <w:marTop w:val="0"/>
          <w:marBottom w:val="0"/>
          <w:divBdr>
            <w:top w:val="none" w:sz="0" w:space="0" w:color="auto"/>
            <w:left w:val="none" w:sz="0" w:space="0" w:color="auto"/>
            <w:bottom w:val="none" w:sz="0" w:space="0" w:color="auto"/>
            <w:right w:val="none" w:sz="0" w:space="0" w:color="auto"/>
          </w:divBdr>
        </w:div>
        <w:div w:id="1409502813">
          <w:marLeft w:val="480"/>
          <w:marRight w:val="0"/>
          <w:marTop w:val="0"/>
          <w:marBottom w:val="0"/>
          <w:divBdr>
            <w:top w:val="none" w:sz="0" w:space="0" w:color="auto"/>
            <w:left w:val="none" w:sz="0" w:space="0" w:color="auto"/>
            <w:bottom w:val="none" w:sz="0" w:space="0" w:color="auto"/>
            <w:right w:val="none" w:sz="0" w:space="0" w:color="auto"/>
          </w:divBdr>
        </w:div>
        <w:div w:id="1718696580">
          <w:marLeft w:val="480"/>
          <w:marRight w:val="0"/>
          <w:marTop w:val="0"/>
          <w:marBottom w:val="0"/>
          <w:divBdr>
            <w:top w:val="none" w:sz="0" w:space="0" w:color="auto"/>
            <w:left w:val="none" w:sz="0" w:space="0" w:color="auto"/>
            <w:bottom w:val="none" w:sz="0" w:space="0" w:color="auto"/>
            <w:right w:val="none" w:sz="0" w:space="0" w:color="auto"/>
          </w:divBdr>
        </w:div>
        <w:div w:id="781271009">
          <w:marLeft w:val="480"/>
          <w:marRight w:val="0"/>
          <w:marTop w:val="0"/>
          <w:marBottom w:val="0"/>
          <w:divBdr>
            <w:top w:val="none" w:sz="0" w:space="0" w:color="auto"/>
            <w:left w:val="none" w:sz="0" w:space="0" w:color="auto"/>
            <w:bottom w:val="none" w:sz="0" w:space="0" w:color="auto"/>
            <w:right w:val="none" w:sz="0" w:space="0" w:color="auto"/>
          </w:divBdr>
        </w:div>
        <w:div w:id="320500172">
          <w:marLeft w:val="480"/>
          <w:marRight w:val="0"/>
          <w:marTop w:val="0"/>
          <w:marBottom w:val="0"/>
          <w:divBdr>
            <w:top w:val="none" w:sz="0" w:space="0" w:color="auto"/>
            <w:left w:val="none" w:sz="0" w:space="0" w:color="auto"/>
            <w:bottom w:val="none" w:sz="0" w:space="0" w:color="auto"/>
            <w:right w:val="none" w:sz="0" w:space="0" w:color="auto"/>
          </w:divBdr>
        </w:div>
        <w:div w:id="1085033169">
          <w:marLeft w:val="480"/>
          <w:marRight w:val="0"/>
          <w:marTop w:val="0"/>
          <w:marBottom w:val="0"/>
          <w:divBdr>
            <w:top w:val="none" w:sz="0" w:space="0" w:color="auto"/>
            <w:left w:val="none" w:sz="0" w:space="0" w:color="auto"/>
            <w:bottom w:val="none" w:sz="0" w:space="0" w:color="auto"/>
            <w:right w:val="none" w:sz="0" w:space="0" w:color="auto"/>
          </w:divBdr>
        </w:div>
        <w:div w:id="276303607">
          <w:marLeft w:val="480"/>
          <w:marRight w:val="0"/>
          <w:marTop w:val="0"/>
          <w:marBottom w:val="0"/>
          <w:divBdr>
            <w:top w:val="none" w:sz="0" w:space="0" w:color="auto"/>
            <w:left w:val="none" w:sz="0" w:space="0" w:color="auto"/>
            <w:bottom w:val="none" w:sz="0" w:space="0" w:color="auto"/>
            <w:right w:val="none" w:sz="0" w:space="0" w:color="auto"/>
          </w:divBdr>
        </w:div>
        <w:div w:id="704137252">
          <w:marLeft w:val="480"/>
          <w:marRight w:val="0"/>
          <w:marTop w:val="0"/>
          <w:marBottom w:val="0"/>
          <w:divBdr>
            <w:top w:val="none" w:sz="0" w:space="0" w:color="auto"/>
            <w:left w:val="none" w:sz="0" w:space="0" w:color="auto"/>
            <w:bottom w:val="none" w:sz="0" w:space="0" w:color="auto"/>
            <w:right w:val="none" w:sz="0" w:space="0" w:color="auto"/>
          </w:divBdr>
        </w:div>
        <w:div w:id="2107072205">
          <w:marLeft w:val="480"/>
          <w:marRight w:val="0"/>
          <w:marTop w:val="0"/>
          <w:marBottom w:val="0"/>
          <w:divBdr>
            <w:top w:val="none" w:sz="0" w:space="0" w:color="auto"/>
            <w:left w:val="none" w:sz="0" w:space="0" w:color="auto"/>
            <w:bottom w:val="none" w:sz="0" w:space="0" w:color="auto"/>
            <w:right w:val="none" w:sz="0" w:space="0" w:color="auto"/>
          </w:divBdr>
        </w:div>
        <w:div w:id="844592049">
          <w:marLeft w:val="480"/>
          <w:marRight w:val="0"/>
          <w:marTop w:val="0"/>
          <w:marBottom w:val="0"/>
          <w:divBdr>
            <w:top w:val="none" w:sz="0" w:space="0" w:color="auto"/>
            <w:left w:val="none" w:sz="0" w:space="0" w:color="auto"/>
            <w:bottom w:val="none" w:sz="0" w:space="0" w:color="auto"/>
            <w:right w:val="none" w:sz="0" w:space="0" w:color="auto"/>
          </w:divBdr>
        </w:div>
        <w:div w:id="1678574384">
          <w:marLeft w:val="480"/>
          <w:marRight w:val="0"/>
          <w:marTop w:val="0"/>
          <w:marBottom w:val="0"/>
          <w:divBdr>
            <w:top w:val="none" w:sz="0" w:space="0" w:color="auto"/>
            <w:left w:val="none" w:sz="0" w:space="0" w:color="auto"/>
            <w:bottom w:val="none" w:sz="0" w:space="0" w:color="auto"/>
            <w:right w:val="none" w:sz="0" w:space="0" w:color="auto"/>
          </w:divBdr>
        </w:div>
        <w:div w:id="790592148">
          <w:marLeft w:val="480"/>
          <w:marRight w:val="0"/>
          <w:marTop w:val="0"/>
          <w:marBottom w:val="0"/>
          <w:divBdr>
            <w:top w:val="none" w:sz="0" w:space="0" w:color="auto"/>
            <w:left w:val="none" w:sz="0" w:space="0" w:color="auto"/>
            <w:bottom w:val="none" w:sz="0" w:space="0" w:color="auto"/>
            <w:right w:val="none" w:sz="0" w:space="0" w:color="auto"/>
          </w:divBdr>
        </w:div>
        <w:div w:id="1576280215">
          <w:marLeft w:val="480"/>
          <w:marRight w:val="0"/>
          <w:marTop w:val="0"/>
          <w:marBottom w:val="0"/>
          <w:divBdr>
            <w:top w:val="none" w:sz="0" w:space="0" w:color="auto"/>
            <w:left w:val="none" w:sz="0" w:space="0" w:color="auto"/>
            <w:bottom w:val="none" w:sz="0" w:space="0" w:color="auto"/>
            <w:right w:val="none" w:sz="0" w:space="0" w:color="auto"/>
          </w:divBdr>
        </w:div>
        <w:div w:id="125239473">
          <w:marLeft w:val="480"/>
          <w:marRight w:val="0"/>
          <w:marTop w:val="0"/>
          <w:marBottom w:val="0"/>
          <w:divBdr>
            <w:top w:val="none" w:sz="0" w:space="0" w:color="auto"/>
            <w:left w:val="none" w:sz="0" w:space="0" w:color="auto"/>
            <w:bottom w:val="none" w:sz="0" w:space="0" w:color="auto"/>
            <w:right w:val="none" w:sz="0" w:space="0" w:color="auto"/>
          </w:divBdr>
        </w:div>
        <w:div w:id="1630864091">
          <w:marLeft w:val="480"/>
          <w:marRight w:val="0"/>
          <w:marTop w:val="0"/>
          <w:marBottom w:val="0"/>
          <w:divBdr>
            <w:top w:val="none" w:sz="0" w:space="0" w:color="auto"/>
            <w:left w:val="none" w:sz="0" w:space="0" w:color="auto"/>
            <w:bottom w:val="none" w:sz="0" w:space="0" w:color="auto"/>
            <w:right w:val="none" w:sz="0" w:space="0" w:color="auto"/>
          </w:divBdr>
        </w:div>
        <w:div w:id="593903176">
          <w:marLeft w:val="480"/>
          <w:marRight w:val="0"/>
          <w:marTop w:val="0"/>
          <w:marBottom w:val="0"/>
          <w:divBdr>
            <w:top w:val="none" w:sz="0" w:space="0" w:color="auto"/>
            <w:left w:val="none" w:sz="0" w:space="0" w:color="auto"/>
            <w:bottom w:val="none" w:sz="0" w:space="0" w:color="auto"/>
            <w:right w:val="none" w:sz="0" w:space="0" w:color="auto"/>
          </w:divBdr>
        </w:div>
        <w:div w:id="1833524897">
          <w:marLeft w:val="480"/>
          <w:marRight w:val="0"/>
          <w:marTop w:val="0"/>
          <w:marBottom w:val="0"/>
          <w:divBdr>
            <w:top w:val="none" w:sz="0" w:space="0" w:color="auto"/>
            <w:left w:val="none" w:sz="0" w:space="0" w:color="auto"/>
            <w:bottom w:val="none" w:sz="0" w:space="0" w:color="auto"/>
            <w:right w:val="none" w:sz="0" w:space="0" w:color="auto"/>
          </w:divBdr>
        </w:div>
        <w:div w:id="577053374">
          <w:marLeft w:val="480"/>
          <w:marRight w:val="0"/>
          <w:marTop w:val="0"/>
          <w:marBottom w:val="0"/>
          <w:divBdr>
            <w:top w:val="none" w:sz="0" w:space="0" w:color="auto"/>
            <w:left w:val="none" w:sz="0" w:space="0" w:color="auto"/>
            <w:bottom w:val="none" w:sz="0" w:space="0" w:color="auto"/>
            <w:right w:val="none" w:sz="0" w:space="0" w:color="auto"/>
          </w:divBdr>
        </w:div>
        <w:div w:id="273749144">
          <w:marLeft w:val="480"/>
          <w:marRight w:val="0"/>
          <w:marTop w:val="0"/>
          <w:marBottom w:val="0"/>
          <w:divBdr>
            <w:top w:val="none" w:sz="0" w:space="0" w:color="auto"/>
            <w:left w:val="none" w:sz="0" w:space="0" w:color="auto"/>
            <w:bottom w:val="none" w:sz="0" w:space="0" w:color="auto"/>
            <w:right w:val="none" w:sz="0" w:space="0" w:color="auto"/>
          </w:divBdr>
        </w:div>
        <w:div w:id="427698032">
          <w:marLeft w:val="480"/>
          <w:marRight w:val="0"/>
          <w:marTop w:val="0"/>
          <w:marBottom w:val="0"/>
          <w:divBdr>
            <w:top w:val="none" w:sz="0" w:space="0" w:color="auto"/>
            <w:left w:val="none" w:sz="0" w:space="0" w:color="auto"/>
            <w:bottom w:val="none" w:sz="0" w:space="0" w:color="auto"/>
            <w:right w:val="none" w:sz="0" w:space="0" w:color="auto"/>
          </w:divBdr>
        </w:div>
        <w:div w:id="1811481492">
          <w:marLeft w:val="480"/>
          <w:marRight w:val="0"/>
          <w:marTop w:val="0"/>
          <w:marBottom w:val="0"/>
          <w:divBdr>
            <w:top w:val="none" w:sz="0" w:space="0" w:color="auto"/>
            <w:left w:val="none" w:sz="0" w:space="0" w:color="auto"/>
            <w:bottom w:val="none" w:sz="0" w:space="0" w:color="auto"/>
            <w:right w:val="none" w:sz="0" w:space="0" w:color="auto"/>
          </w:divBdr>
        </w:div>
        <w:div w:id="1092043397">
          <w:marLeft w:val="480"/>
          <w:marRight w:val="0"/>
          <w:marTop w:val="0"/>
          <w:marBottom w:val="0"/>
          <w:divBdr>
            <w:top w:val="none" w:sz="0" w:space="0" w:color="auto"/>
            <w:left w:val="none" w:sz="0" w:space="0" w:color="auto"/>
            <w:bottom w:val="none" w:sz="0" w:space="0" w:color="auto"/>
            <w:right w:val="none" w:sz="0" w:space="0" w:color="auto"/>
          </w:divBdr>
        </w:div>
        <w:div w:id="1435173400">
          <w:marLeft w:val="480"/>
          <w:marRight w:val="0"/>
          <w:marTop w:val="0"/>
          <w:marBottom w:val="0"/>
          <w:divBdr>
            <w:top w:val="none" w:sz="0" w:space="0" w:color="auto"/>
            <w:left w:val="none" w:sz="0" w:space="0" w:color="auto"/>
            <w:bottom w:val="none" w:sz="0" w:space="0" w:color="auto"/>
            <w:right w:val="none" w:sz="0" w:space="0" w:color="auto"/>
          </w:divBdr>
        </w:div>
        <w:div w:id="736636488">
          <w:marLeft w:val="480"/>
          <w:marRight w:val="0"/>
          <w:marTop w:val="0"/>
          <w:marBottom w:val="0"/>
          <w:divBdr>
            <w:top w:val="none" w:sz="0" w:space="0" w:color="auto"/>
            <w:left w:val="none" w:sz="0" w:space="0" w:color="auto"/>
            <w:bottom w:val="none" w:sz="0" w:space="0" w:color="auto"/>
            <w:right w:val="none" w:sz="0" w:space="0" w:color="auto"/>
          </w:divBdr>
        </w:div>
        <w:div w:id="395661772">
          <w:marLeft w:val="480"/>
          <w:marRight w:val="0"/>
          <w:marTop w:val="0"/>
          <w:marBottom w:val="0"/>
          <w:divBdr>
            <w:top w:val="none" w:sz="0" w:space="0" w:color="auto"/>
            <w:left w:val="none" w:sz="0" w:space="0" w:color="auto"/>
            <w:bottom w:val="none" w:sz="0" w:space="0" w:color="auto"/>
            <w:right w:val="none" w:sz="0" w:space="0" w:color="auto"/>
          </w:divBdr>
        </w:div>
        <w:div w:id="180899322">
          <w:marLeft w:val="480"/>
          <w:marRight w:val="0"/>
          <w:marTop w:val="0"/>
          <w:marBottom w:val="0"/>
          <w:divBdr>
            <w:top w:val="none" w:sz="0" w:space="0" w:color="auto"/>
            <w:left w:val="none" w:sz="0" w:space="0" w:color="auto"/>
            <w:bottom w:val="none" w:sz="0" w:space="0" w:color="auto"/>
            <w:right w:val="none" w:sz="0" w:space="0" w:color="auto"/>
          </w:divBdr>
        </w:div>
        <w:div w:id="4287220">
          <w:marLeft w:val="480"/>
          <w:marRight w:val="0"/>
          <w:marTop w:val="0"/>
          <w:marBottom w:val="0"/>
          <w:divBdr>
            <w:top w:val="none" w:sz="0" w:space="0" w:color="auto"/>
            <w:left w:val="none" w:sz="0" w:space="0" w:color="auto"/>
            <w:bottom w:val="none" w:sz="0" w:space="0" w:color="auto"/>
            <w:right w:val="none" w:sz="0" w:space="0" w:color="auto"/>
          </w:divBdr>
        </w:div>
        <w:div w:id="875898198">
          <w:marLeft w:val="480"/>
          <w:marRight w:val="0"/>
          <w:marTop w:val="0"/>
          <w:marBottom w:val="0"/>
          <w:divBdr>
            <w:top w:val="none" w:sz="0" w:space="0" w:color="auto"/>
            <w:left w:val="none" w:sz="0" w:space="0" w:color="auto"/>
            <w:bottom w:val="none" w:sz="0" w:space="0" w:color="auto"/>
            <w:right w:val="none" w:sz="0" w:space="0" w:color="auto"/>
          </w:divBdr>
        </w:div>
        <w:div w:id="588000076">
          <w:marLeft w:val="480"/>
          <w:marRight w:val="0"/>
          <w:marTop w:val="0"/>
          <w:marBottom w:val="0"/>
          <w:divBdr>
            <w:top w:val="none" w:sz="0" w:space="0" w:color="auto"/>
            <w:left w:val="none" w:sz="0" w:space="0" w:color="auto"/>
            <w:bottom w:val="none" w:sz="0" w:space="0" w:color="auto"/>
            <w:right w:val="none" w:sz="0" w:space="0" w:color="auto"/>
          </w:divBdr>
        </w:div>
        <w:div w:id="949318285">
          <w:marLeft w:val="480"/>
          <w:marRight w:val="0"/>
          <w:marTop w:val="0"/>
          <w:marBottom w:val="0"/>
          <w:divBdr>
            <w:top w:val="none" w:sz="0" w:space="0" w:color="auto"/>
            <w:left w:val="none" w:sz="0" w:space="0" w:color="auto"/>
            <w:bottom w:val="none" w:sz="0" w:space="0" w:color="auto"/>
            <w:right w:val="none" w:sz="0" w:space="0" w:color="auto"/>
          </w:divBdr>
        </w:div>
      </w:divsChild>
    </w:div>
    <w:div w:id="903829339">
      <w:bodyDiv w:val="1"/>
      <w:marLeft w:val="0"/>
      <w:marRight w:val="0"/>
      <w:marTop w:val="0"/>
      <w:marBottom w:val="0"/>
      <w:divBdr>
        <w:top w:val="none" w:sz="0" w:space="0" w:color="auto"/>
        <w:left w:val="none" w:sz="0" w:space="0" w:color="auto"/>
        <w:bottom w:val="none" w:sz="0" w:space="0" w:color="auto"/>
        <w:right w:val="none" w:sz="0" w:space="0" w:color="auto"/>
      </w:divBdr>
    </w:div>
    <w:div w:id="903953806">
      <w:bodyDiv w:val="1"/>
      <w:marLeft w:val="0"/>
      <w:marRight w:val="0"/>
      <w:marTop w:val="0"/>
      <w:marBottom w:val="0"/>
      <w:divBdr>
        <w:top w:val="none" w:sz="0" w:space="0" w:color="auto"/>
        <w:left w:val="none" w:sz="0" w:space="0" w:color="auto"/>
        <w:bottom w:val="none" w:sz="0" w:space="0" w:color="auto"/>
        <w:right w:val="none" w:sz="0" w:space="0" w:color="auto"/>
      </w:divBdr>
    </w:div>
    <w:div w:id="904149531">
      <w:bodyDiv w:val="1"/>
      <w:marLeft w:val="0"/>
      <w:marRight w:val="0"/>
      <w:marTop w:val="0"/>
      <w:marBottom w:val="0"/>
      <w:divBdr>
        <w:top w:val="none" w:sz="0" w:space="0" w:color="auto"/>
        <w:left w:val="none" w:sz="0" w:space="0" w:color="auto"/>
        <w:bottom w:val="none" w:sz="0" w:space="0" w:color="auto"/>
        <w:right w:val="none" w:sz="0" w:space="0" w:color="auto"/>
      </w:divBdr>
    </w:div>
    <w:div w:id="904218714">
      <w:bodyDiv w:val="1"/>
      <w:marLeft w:val="0"/>
      <w:marRight w:val="0"/>
      <w:marTop w:val="0"/>
      <w:marBottom w:val="0"/>
      <w:divBdr>
        <w:top w:val="none" w:sz="0" w:space="0" w:color="auto"/>
        <w:left w:val="none" w:sz="0" w:space="0" w:color="auto"/>
        <w:bottom w:val="none" w:sz="0" w:space="0" w:color="auto"/>
        <w:right w:val="none" w:sz="0" w:space="0" w:color="auto"/>
      </w:divBdr>
    </w:div>
    <w:div w:id="904336338">
      <w:bodyDiv w:val="1"/>
      <w:marLeft w:val="0"/>
      <w:marRight w:val="0"/>
      <w:marTop w:val="0"/>
      <w:marBottom w:val="0"/>
      <w:divBdr>
        <w:top w:val="none" w:sz="0" w:space="0" w:color="auto"/>
        <w:left w:val="none" w:sz="0" w:space="0" w:color="auto"/>
        <w:bottom w:val="none" w:sz="0" w:space="0" w:color="auto"/>
        <w:right w:val="none" w:sz="0" w:space="0" w:color="auto"/>
      </w:divBdr>
    </w:div>
    <w:div w:id="904528103">
      <w:bodyDiv w:val="1"/>
      <w:marLeft w:val="0"/>
      <w:marRight w:val="0"/>
      <w:marTop w:val="0"/>
      <w:marBottom w:val="0"/>
      <w:divBdr>
        <w:top w:val="none" w:sz="0" w:space="0" w:color="auto"/>
        <w:left w:val="none" w:sz="0" w:space="0" w:color="auto"/>
        <w:bottom w:val="none" w:sz="0" w:space="0" w:color="auto"/>
        <w:right w:val="none" w:sz="0" w:space="0" w:color="auto"/>
      </w:divBdr>
    </w:div>
    <w:div w:id="904535578">
      <w:bodyDiv w:val="1"/>
      <w:marLeft w:val="0"/>
      <w:marRight w:val="0"/>
      <w:marTop w:val="0"/>
      <w:marBottom w:val="0"/>
      <w:divBdr>
        <w:top w:val="none" w:sz="0" w:space="0" w:color="auto"/>
        <w:left w:val="none" w:sz="0" w:space="0" w:color="auto"/>
        <w:bottom w:val="none" w:sz="0" w:space="0" w:color="auto"/>
        <w:right w:val="none" w:sz="0" w:space="0" w:color="auto"/>
      </w:divBdr>
    </w:div>
    <w:div w:id="904990187">
      <w:bodyDiv w:val="1"/>
      <w:marLeft w:val="0"/>
      <w:marRight w:val="0"/>
      <w:marTop w:val="0"/>
      <w:marBottom w:val="0"/>
      <w:divBdr>
        <w:top w:val="none" w:sz="0" w:space="0" w:color="auto"/>
        <w:left w:val="none" w:sz="0" w:space="0" w:color="auto"/>
        <w:bottom w:val="none" w:sz="0" w:space="0" w:color="auto"/>
        <w:right w:val="none" w:sz="0" w:space="0" w:color="auto"/>
      </w:divBdr>
    </w:div>
    <w:div w:id="905183638">
      <w:bodyDiv w:val="1"/>
      <w:marLeft w:val="0"/>
      <w:marRight w:val="0"/>
      <w:marTop w:val="0"/>
      <w:marBottom w:val="0"/>
      <w:divBdr>
        <w:top w:val="none" w:sz="0" w:space="0" w:color="auto"/>
        <w:left w:val="none" w:sz="0" w:space="0" w:color="auto"/>
        <w:bottom w:val="none" w:sz="0" w:space="0" w:color="auto"/>
        <w:right w:val="none" w:sz="0" w:space="0" w:color="auto"/>
      </w:divBdr>
    </w:div>
    <w:div w:id="905215661">
      <w:bodyDiv w:val="1"/>
      <w:marLeft w:val="0"/>
      <w:marRight w:val="0"/>
      <w:marTop w:val="0"/>
      <w:marBottom w:val="0"/>
      <w:divBdr>
        <w:top w:val="none" w:sz="0" w:space="0" w:color="auto"/>
        <w:left w:val="none" w:sz="0" w:space="0" w:color="auto"/>
        <w:bottom w:val="none" w:sz="0" w:space="0" w:color="auto"/>
        <w:right w:val="none" w:sz="0" w:space="0" w:color="auto"/>
      </w:divBdr>
    </w:div>
    <w:div w:id="905608030">
      <w:bodyDiv w:val="1"/>
      <w:marLeft w:val="0"/>
      <w:marRight w:val="0"/>
      <w:marTop w:val="0"/>
      <w:marBottom w:val="0"/>
      <w:divBdr>
        <w:top w:val="none" w:sz="0" w:space="0" w:color="auto"/>
        <w:left w:val="none" w:sz="0" w:space="0" w:color="auto"/>
        <w:bottom w:val="none" w:sz="0" w:space="0" w:color="auto"/>
        <w:right w:val="none" w:sz="0" w:space="0" w:color="auto"/>
      </w:divBdr>
    </w:div>
    <w:div w:id="905649129">
      <w:bodyDiv w:val="1"/>
      <w:marLeft w:val="0"/>
      <w:marRight w:val="0"/>
      <w:marTop w:val="0"/>
      <w:marBottom w:val="0"/>
      <w:divBdr>
        <w:top w:val="none" w:sz="0" w:space="0" w:color="auto"/>
        <w:left w:val="none" w:sz="0" w:space="0" w:color="auto"/>
        <w:bottom w:val="none" w:sz="0" w:space="0" w:color="auto"/>
        <w:right w:val="none" w:sz="0" w:space="0" w:color="auto"/>
      </w:divBdr>
    </w:div>
    <w:div w:id="905997223">
      <w:bodyDiv w:val="1"/>
      <w:marLeft w:val="0"/>
      <w:marRight w:val="0"/>
      <w:marTop w:val="0"/>
      <w:marBottom w:val="0"/>
      <w:divBdr>
        <w:top w:val="none" w:sz="0" w:space="0" w:color="auto"/>
        <w:left w:val="none" w:sz="0" w:space="0" w:color="auto"/>
        <w:bottom w:val="none" w:sz="0" w:space="0" w:color="auto"/>
        <w:right w:val="none" w:sz="0" w:space="0" w:color="auto"/>
      </w:divBdr>
    </w:div>
    <w:div w:id="906305201">
      <w:bodyDiv w:val="1"/>
      <w:marLeft w:val="0"/>
      <w:marRight w:val="0"/>
      <w:marTop w:val="0"/>
      <w:marBottom w:val="0"/>
      <w:divBdr>
        <w:top w:val="none" w:sz="0" w:space="0" w:color="auto"/>
        <w:left w:val="none" w:sz="0" w:space="0" w:color="auto"/>
        <w:bottom w:val="none" w:sz="0" w:space="0" w:color="auto"/>
        <w:right w:val="none" w:sz="0" w:space="0" w:color="auto"/>
      </w:divBdr>
    </w:div>
    <w:div w:id="907037854">
      <w:bodyDiv w:val="1"/>
      <w:marLeft w:val="0"/>
      <w:marRight w:val="0"/>
      <w:marTop w:val="0"/>
      <w:marBottom w:val="0"/>
      <w:divBdr>
        <w:top w:val="none" w:sz="0" w:space="0" w:color="auto"/>
        <w:left w:val="none" w:sz="0" w:space="0" w:color="auto"/>
        <w:bottom w:val="none" w:sz="0" w:space="0" w:color="auto"/>
        <w:right w:val="none" w:sz="0" w:space="0" w:color="auto"/>
      </w:divBdr>
    </w:div>
    <w:div w:id="909928692">
      <w:bodyDiv w:val="1"/>
      <w:marLeft w:val="0"/>
      <w:marRight w:val="0"/>
      <w:marTop w:val="0"/>
      <w:marBottom w:val="0"/>
      <w:divBdr>
        <w:top w:val="none" w:sz="0" w:space="0" w:color="auto"/>
        <w:left w:val="none" w:sz="0" w:space="0" w:color="auto"/>
        <w:bottom w:val="none" w:sz="0" w:space="0" w:color="auto"/>
        <w:right w:val="none" w:sz="0" w:space="0" w:color="auto"/>
      </w:divBdr>
    </w:div>
    <w:div w:id="910233191">
      <w:bodyDiv w:val="1"/>
      <w:marLeft w:val="0"/>
      <w:marRight w:val="0"/>
      <w:marTop w:val="0"/>
      <w:marBottom w:val="0"/>
      <w:divBdr>
        <w:top w:val="none" w:sz="0" w:space="0" w:color="auto"/>
        <w:left w:val="none" w:sz="0" w:space="0" w:color="auto"/>
        <w:bottom w:val="none" w:sz="0" w:space="0" w:color="auto"/>
        <w:right w:val="none" w:sz="0" w:space="0" w:color="auto"/>
      </w:divBdr>
    </w:div>
    <w:div w:id="910433155">
      <w:bodyDiv w:val="1"/>
      <w:marLeft w:val="0"/>
      <w:marRight w:val="0"/>
      <w:marTop w:val="0"/>
      <w:marBottom w:val="0"/>
      <w:divBdr>
        <w:top w:val="none" w:sz="0" w:space="0" w:color="auto"/>
        <w:left w:val="none" w:sz="0" w:space="0" w:color="auto"/>
        <w:bottom w:val="none" w:sz="0" w:space="0" w:color="auto"/>
        <w:right w:val="none" w:sz="0" w:space="0" w:color="auto"/>
      </w:divBdr>
      <w:divsChild>
        <w:div w:id="344940402">
          <w:marLeft w:val="480"/>
          <w:marRight w:val="0"/>
          <w:marTop w:val="0"/>
          <w:marBottom w:val="0"/>
          <w:divBdr>
            <w:top w:val="none" w:sz="0" w:space="0" w:color="auto"/>
            <w:left w:val="none" w:sz="0" w:space="0" w:color="auto"/>
            <w:bottom w:val="none" w:sz="0" w:space="0" w:color="auto"/>
            <w:right w:val="none" w:sz="0" w:space="0" w:color="auto"/>
          </w:divBdr>
        </w:div>
        <w:div w:id="949437596">
          <w:marLeft w:val="480"/>
          <w:marRight w:val="0"/>
          <w:marTop w:val="0"/>
          <w:marBottom w:val="0"/>
          <w:divBdr>
            <w:top w:val="none" w:sz="0" w:space="0" w:color="auto"/>
            <w:left w:val="none" w:sz="0" w:space="0" w:color="auto"/>
            <w:bottom w:val="none" w:sz="0" w:space="0" w:color="auto"/>
            <w:right w:val="none" w:sz="0" w:space="0" w:color="auto"/>
          </w:divBdr>
        </w:div>
        <w:div w:id="396637887">
          <w:marLeft w:val="480"/>
          <w:marRight w:val="0"/>
          <w:marTop w:val="0"/>
          <w:marBottom w:val="0"/>
          <w:divBdr>
            <w:top w:val="none" w:sz="0" w:space="0" w:color="auto"/>
            <w:left w:val="none" w:sz="0" w:space="0" w:color="auto"/>
            <w:bottom w:val="none" w:sz="0" w:space="0" w:color="auto"/>
            <w:right w:val="none" w:sz="0" w:space="0" w:color="auto"/>
          </w:divBdr>
        </w:div>
        <w:div w:id="1865560358">
          <w:marLeft w:val="480"/>
          <w:marRight w:val="0"/>
          <w:marTop w:val="0"/>
          <w:marBottom w:val="0"/>
          <w:divBdr>
            <w:top w:val="none" w:sz="0" w:space="0" w:color="auto"/>
            <w:left w:val="none" w:sz="0" w:space="0" w:color="auto"/>
            <w:bottom w:val="none" w:sz="0" w:space="0" w:color="auto"/>
            <w:right w:val="none" w:sz="0" w:space="0" w:color="auto"/>
          </w:divBdr>
        </w:div>
        <w:div w:id="1120102623">
          <w:marLeft w:val="480"/>
          <w:marRight w:val="0"/>
          <w:marTop w:val="0"/>
          <w:marBottom w:val="0"/>
          <w:divBdr>
            <w:top w:val="none" w:sz="0" w:space="0" w:color="auto"/>
            <w:left w:val="none" w:sz="0" w:space="0" w:color="auto"/>
            <w:bottom w:val="none" w:sz="0" w:space="0" w:color="auto"/>
            <w:right w:val="none" w:sz="0" w:space="0" w:color="auto"/>
          </w:divBdr>
        </w:div>
        <w:div w:id="1944607314">
          <w:marLeft w:val="480"/>
          <w:marRight w:val="0"/>
          <w:marTop w:val="0"/>
          <w:marBottom w:val="0"/>
          <w:divBdr>
            <w:top w:val="none" w:sz="0" w:space="0" w:color="auto"/>
            <w:left w:val="none" w:sz="0" w:space="0" w:color="auto"/>
            <w:bottom w:val="none" w:sz="0" w:space="0" w:color="auto"/>
            <w:right w:val="none" w:sz="0" w:space="0" w:color="auto"/>
          </w:divBdr>
        </w:div>
        <w:div w:id="804931176">
          <w:marLeft w:val="480"/>
          <w:marRight w:val="0"/>
          <w:marTop w:val="0"/>
          <w:marBottom w:val="0"/>
          <w:divBdr>
            <w:top w:val="none" w:sz="0" w:space="0" w:color="auto"/>
            <w:left w:val="none" w:sz="0" w:space="0" w:color="auto"/>
            <w:bottom w:val="none" w:sz="0" w:space="0" w:color="auto"/>
            <w:right w:val="none" w:sz="0" w:space="0" w:color="auto"/>
          </w:divBdr>
        </w:div>
        <w:div w:id="2105959002">
          <w:marLeft w:val="480"/>
          <w:marRight w:val="0"/>
          <w:marTop w:val="0"/>
          <w:marBottom w:val="0"/>
          <w:divBdr>
            <w:top w:val="none" w:sz="0" w:space="0" w:color="auto"/>
            <w:left w:val="none" w:sz="0" w:space="0" w:color="auto"/>
            <w:bottom w:val="none" w:sz="0" w:space="0" w:color="auto"/>
            <w:right w:val="none" w:sz="0" w:space="0" w:color="auto"/>
          </w:divBdr>
        </w:div>
        <w:div w:id="2131047322">
          <w:marLeft w:val="480"/>
          <w:marRight w:val="0"/>
          <w:marTop w:val="0"/>
          <w:marBottom w:val="0"/>
          <w:divBdr>
            <w:top w:val="none" w:sz="0" w:space="0" w:color="auto"/>
            <w:left w:val="none" w:sz="0" w:space="0" w:color="auto"/>
            <w:bottom w:val="none" w:sz="0" w:space="0" w:color="auto"/>
            <w:right w:val="none" w:sz="0" w:space="0" w:color="auto"/>
          </w:divBdr>
        </w:div>
        <w:div w:id="1407074330">
          <w:marLeft w:val="480"/>
          <w:marRight w:val="0"/>
          <w:marTop w:val="0"/>
          <w:marBottom w:val="0"/>
          <w:divBdr>
            <w:top w:val="none" w:sz="0" w:space="0" w:color="auto"/>
            <w:left w:val="none" w:sz="0" w:space="0" w:color="auto"/>
            <w:bottom w:val="none" w:sz="0" w:space="0" w:color="auto"/>
            <w:right w:val="none" w:sz="0" w:space="0" w:color="auto"/>
          </w:divBdr>
        </w:div>
        <w:div w:id="587543074">
          <w:marLeft w:val="480"/>
          <w:marRight w:val="0"/>
          <w:marTop w:val="0"/>
          <w:marBottom w:val="0"/>
          <w:divBdr>
            <w:top w:val="none" w:sz="0" w:space="0" w:color="auto"/>
            <w:left w:val="none" w:sz="0" w:space="0" w:color="auto"/>
            <w:bottom w:val="none" w:sz="0" w:space="0" w:color="auto"/>
            <w:right w:val="none" w:sz="0" w:space="0" w:color="auto"/>
          </w:divBdr>
        </w:div>
        <w:div w:id="1464077878">
          <w:marLeft w:val="480"/>
          <w:marRight w:val="0"/>
          <w:marTop w:val="0"/>
          <w:marBottom w:val="0"/>
          <w:divBdr>
            <w:top w:val="none" w:sz="0" w:space="0" w:color="auto"/>
            <w:left w:val="none" w:sz="0" w:space="0" w:color="auto"/>
            <w:bottom w:val="none" w:sz="0" w:space="0" w:color="auto"/>
            <w:right w:val="none" w:sz="0" w:space="0" w:color="auto"/>
          </w:divBdr>
        </w:div>
        <w:div w:id="1504975172">
          <w:marLeft w:val="480"/>
          <w:marRight w:val="0"/>
          <w:marTop w:val="0"/>
          <w:marBottom w:val="0"/>
          <w:divBdr>
            <w:top w:val="none" w:sz="0" w:space="0" w:color="auto"/>
            <w:left w:val="none" w:sz="0" w:space="0" w:color="auto"/>
            <w:bottom w:val="none" w:sz="0" w:space="0" w:color="auto"/>
            <w:right w:val="none" w:sz="0" w:space="0" w:color="auto"/>
          </w:divBdr>
        </w:div>
        <w:div w:id="1668022804">
          <w:marLeft w:val="480"/>
          <w:marRight w:val="0"/>
          <w:marTop w:val="0"/>
          <w:marBottom w:val="0"/>
          <w:divBdr>
            <w:top w:val="none" w:sz="0" w:space="0" w:color="auto"/>
            <w:left w:val="none" w:sz="0" w:space="0" w:color="auto"/>
            <w:bottom w:val="none" w:sz="0" w:space="0" w:color="auto"/>
            <w:right w:val="none" w:sz="0" w:space="0" w:color="auto"/>
          </w:divBdr>
        </w:div>
        <w:div w:id="245771889">
          <w:marLeft w:val="480"/>
          <w:marRight w:val="0"/>
          <w:marTop w:val="0"/>
          <w:marBottom w:val="0"/>
          <w:divBdr>
            <w:top w:val="none" w:sz="0" w:space="0" w:color="auto"/>
            <w:left w:val="none" w:sz="0" w:space="0" w:color="auto"/>
            <w:bottom w:val="none" w:sz="0" w:space="0" w:color="auto"/>
            <w:right w:val="none" w:sz="0" w:space="0" w:color="auto"/>
          </w:divBdr>
        </w:div>
        <w:div w:id="1761829377">
          <w:marLeft w:val="480"/>
          <w:marRight w:val="0"/>
          <w:marTop w:val="0"/>
          <w:marBottom w:val="0"/>
          <w:divBdr>
            <w:top w:val="none" w:sz="0" w:space="0" w:color="auto"/>
            <w:left w:val="none" w:sz="0" w:space="0" w:color="auto"/>
            <w:bottom w:val="none" w:sz="0" w:space="0" w:color="auto"/>
            <w:right w:val="none" w:sz="0" w:space="0" w:color="auto"/>
          </w:divBdr>
        </w:div>
        <w:div w:id="1259368169">
          <w:marLeft w:val="480"/>
          <w:marRight w:val="0"/>
          <w:marTop w:val="0"/>
          <w:marBottom w:val="0"/>
          <w:divBdr>
            <w:top w:val="none" w:sz="0" w:space="0" w:color="auto"/>
            <w:left w:val="none" w:sz="0" w:space="0" w:color="auto"/>
            <w:bottom w:val="none" w:sz="0" w:space="0" w:color="auto"/>
            <w:right w:val="none" w:sz="0" w:space="0" w:color="auto"/>
          </w:divBdr>
        </w:div>
        <w:div w:id="76947947">
          <w:marLeft w:val="480"/>
          <w:marRight w:val="0"/>
          <w:marTop w:val="0"/>
          <w:marBottom w:val="0"/>
          <w:divBdr>
            <w:top w:val="none" w:sz="0" w:space="0" w:color="auto"/>
            <w:left w:val="none" w:sz="0" w:space="0" w:color="auto"/>
            <w:bottom w:val="none" w:sz="0" w:space="0" w:color="auto"/>
            <w:right w:val="none" w:sz="0" w:space="0" w:color="auto"/>
          </w:divBdr>
        </w:div>
        <w:div w:id="835339532">
          <w:marLeft w:val="480"/>
          <w:marRight w:val="0"/>
          <w:marTop w:val="0"/>
          <w:marBottom w:val="0"/>
          <w:divBdr>
            <w:top w:val="none" w:sz="0" w:space="0" w:color="auto"/>
            <w:left w:val="none" w:sz="0" w:space="0" w:color="auto"/>
            <w:bottom w:val="none" w:sz="0" w:space="0" w:color="auto"/>
            <w:right w:val="none" w:sz="0" w:space="0" w:color="auto"/>
          </w:divBdr>
        </w:div>
        <w:div w:id="809127858">
          <w:marLeft w:val="480"/>
          <w:marRight w:val="0"/>
          <w:marTop w:val="0"/>
          <w:marBottom w:val="0"/>
          <w:divBdr>
            <w:top w:val="none" w:sz="0" w:space="0" w:color="auto"/>
            <w:left w:val="none" w:sz="0" w:space="0" w:color="auto"/>
            <w:bottom w:val="none" w:sz="0" w:space="0" w:color="auto"/>
            <w:right w:val="none" w:sz="0" w:space="0" w:color="auto"/>
          </w:divBdr>
        </w:div>
        <w:div w:id="862860190">
          <w:marLeft w:val="480"/>
          <w:marRight w:val="0"/>
          <w:marTop w:val="0"/>
          <w:marBottom w:val="0"/>
          <w:divBdr>
            <w:top w:val="none" w:sz="0" w:space="0" w:color="auto"/>
            <w:left w:val="none" w:sz="0" w:space="0" w:color="auto"/>
            <w:bottom w:val="none" w:sz="0" w:space="0" w:color="auto"/>
            <w:right w:val="none" w:sz="0" w:space="0" w:color="auto"/>
          </w:divBdr>
        </w:div>
        <w:div w:id="1154639370">
          <w:marLeft w:val="480"/>
          <w:marRight w:val="0"/>
          <w:marTop w:val="0"/>
          <w:marBottom w:val="0"/>
          <w:divBdr>
            <w:top w:val="none" w:sz="0" w:space="0" w:color="auto"/>
            <w:left w:val="none" w:sz="0" w:space="0" w:color="auto"/>
            <w:bottom w:val="none" w:sz="0" w:space="0" w:color="auto"/>
            <w:right w:val="none" w:sz="0" w:space="0" w:color="auto"/>
          </w:divBdr>
        </w:div>
        <w:div w:id="224921042">
          <w:marLeft w:val="480"/>
          <w:marRight w:val="0"/>
          <w:marTop w:val="0"/>
          <w:marBottom w:val="0"/>
          <w:divBdr>
            <w:top w:val="none" w:sz="0" w:space="0" w:color="auto"/>
            <w:left w:val="none" w:sz="0" w:space="0" w:color="auto"/>
            <w:bottom w:val="none" w:sz="0" w:space="0" w:color="auto"/>
            <w:right w:val="none" w:sz="0" w:space="0" w:color="auto"/>
          </w:divBdr>
        </w:div>
        <w:div w:id="1616058408">
          <w:marLeft w:val="480"/>
          <w:marRight w:val="0"/>
          <w:marTop w:val="0"/>
          <w:marBottom w:val="0"/>
          <w:divBdr>
            <w:top w:val="none" w:sz="0" w:space="0" w:color="auto"/>
            <w:left w:val="none" w:sz="0" w:space="0" w:color="auto"/>
            <w:bottom w:val="none" w:sz="0" w:space="0" w:color="auto"/>
            <w:right w:val="none" w:sz="0" w:space="0" w:color="auto"/>
          </w:divBdr>
        </w:div>
        <w:div w:id="1208570634">
          <w:marLeft w:val="480"/>
          <w:marRight w:val="0"/>
          <w:marTop w:val="0"/>
          <w:marBottom w:val="0"/>
          <w:divBdr>
            <w:top w:val="none" w:sz="0" w:space="0" w:color="auto"/>
            <w:left w:val="none" w:sz="0" w:space="0" w:color="auto"/>
            <w:bottom w:val="none" w:sz="0" w:space="0" w:color="auto"/>
            <w:right w:val="none" w:sz="0" w:space="0" w:color="auto"/>
          </w:divBdr>
        </w:div>
        <w:div w:id="891649731">
          <w:marLeft w:val="480"/>
          <w:marRight w:val="0"/>
          <w:marTop w:val="0"/>
          <w:marBottom w:val="0"/>
          <w:divBdr>
            <w:top w:val="none" w:sz="0" w:space="0" w:color="auto"/>
            <w:left w:val="none" w:sz="0" w:space="0" w:color="auto"/>
            <w:bottom w:val="none" w:sz="0" w:space="0" w:color="auto"/>
            <w:right w:val="none" w:sz="0" w:space="0" w:color="auto"/>
          </w:divBdr>
        </w:div>
        <w:div w:id="1420559530">
          <w:marLeft w:val="480"/>
          <w:marRight w:val="0"/>
          <w:marTop w:val="0"/>
          <w:marBottom w:val="0"/>
          <w:divBdr>
            <w:top w:val="none" w:sz="0" w:space="0" w:color="auto"/>
            <w:left w:val="none" w:sz="0" w:space="0" w:color="auto"/>
            <w:bottom w:val="none" w:sz="0" w:space="0" w:color="auto"/>
            <w:right w:val="none" w:sz="0" w:space="0" w:color="auto"/>
          </w:divBdr>
        </w:div>
        <w:div w:id="1820533159">
          <w:marLeft w:val="480"/>
          <w:marRight w:val="0"/>
          <w:marTop w:val="0"/>
          <w:marBottom w:val="0"/>
          <w:divBdr>
            <w:top w:val="none" w:sz="0" w:space="0" w:color="auto"/>
            <w:left w:val="none" w:sz="0" w:space="0" w:color="auto"/>
            <w:bottom w:val="none" w:sz="0" w:space="0" w:color="auto"/>
            <w:right w:val="none" w:sz="0" w:space="0" w:color="auto"/>
          </w:divBdr>
        </w:div>
        <w:div w:id="785199215">
          <w:marLeft w:val="480"/>
          <w:marRight w:val="0"/>
          <w:marTop w:val="0"/>
          <w:marBottom w:val="0"/>
          <w:divBdr>
            <w:top w:val="none" w:sz="0" w:space="0" w:color="auto"/>
            <w:left w:val="none" w:sz="0" w:space="0" w:color="auto"/>
            <w:bottom w:val="none" w:sz="0" w:space="0" w:color="auto"/>
            <w:right w:val="none" w:sz="0" w:space="0" w:color="auto"/>
          </w:divBdr>
        </w:div>
        <w:div w:id="244192707">
          <w:marLeft w:val="480"/>
          <w:marRight w:val="0"/>
          <w:marTop w:val="0"/>
          <w:marBottom w:val="0"/>
          <w:divBdr>
            <w:top w:val="none" w:sz="0" w:space="0" w:color="auto"/>
            <w:left w:val="none" w:sz="0" w:space="0" w:color="auto"/>
            <w:bottom w:val="none" w:sz="0" w:space="0" w:color="auto"/>
            <w:right w:val="none" w:sz="0" w:space="0" w:color="auto"/>
          </w:divBdr>
        </w:div>
        <w:div w:id="1770806834">
          <w:marLeft w:val="480"/>
          <w:marRight w:val="0"/>
          <w:marTop w:val="0"/>
          <w:marBottom w:val="0"/>
          <w:divBdr>
            <w:top w:val="none" w:sz="0" w:space="0" w:color="auto"/>
            <w:left w:val="none" w:sz="0" w:space="0" w:color="auto"/>
            <w:bottom w:val="none" w:sz="0" w:space="0" w:color="auto"/>
            <w:right w:val="none" w:sz="0" w:space="0" w:color="auto"/>
          </w:divBdr>
        </w:div>
        <w:div w:id="841236736">
          <w:marLeft w:val="480"/>
          <w:marRight w:val="0"/>
          <w:marTop w:val="0"/>
          <w:marBottom w:val="0"/>
          <w:divBdr>
            <w:top w:val="none" w:sz="0" w:space="0" w:color="auto"/>
            <w:left w:val="none" w:sz="0" w:space="0" w:color="auto"/>
            <w:bottom w:val="none" w:sz="0" w:space="0" w:color="auto"/>
            <w:right w:val="none" w:sz="0" w:space="0" w:color="auto"/>
          </w:divBdr>
        </w:div>
        <w:div w:id="1510556130">
          <w:marLeft w:val="480"/>
          <w:marRight w:val="0"/>
          <w:marTop w:val="0"/>
          <w:marBottom w:val="0"/>
          <w:divBdr>
            <w:top w:val="none" w:sz="0" w:space="0" w:color="auto"/>
            <w:left w:val="none" w:sz="0" w:space="0" w:color="auto"/>
            <w:bottom w:val="none" w:sz="0" w:space="0" w:color="auto"/>
            <w:right w:val="none" w:sz="0" w:space="0" w:color="auto"/>
          </w:divBdr>
        </w:div>
        <w:div w:id="2032877623">
          <w:marLeft w:val="480"/>
          <w:marRight w:val="0"/>
          <w:marTop w:val="0"/>
          <w:marBottom w:val="0"/>
          <w:divBdr>
            <w:top w:val="none" w:sz="0" w:space="0" w:color="auto"/>
            <w:left w:val="none" w:sz="0" w:space="0" w:color="auto"/>
            <w:bottom w:val="none" w:sz="0" w:space="0" w:color="auto"/>
            <w:right w:val="none" w:sz="0" w:space="0" w:color="auto"/>
          </w:divBdr>
        </w:div>
        <w:div w:id="254284701">
          <w:marLeft w:val="480"/>
          <w:marRight w:val="0"/>
          <w:marTop w:val="0"/>
          <w:marBottom w:val="0"/>
          <w:divBdr>
            <w:top w:val="none" w:sz="0" w:space="0" w:color="auto"/>
            <w:left w:val="none" w:sz="0" w:space="0" w:color="auto"/>
            <w:bottom w:val="none" w:sz="0" w:space="0" w:color="auto"/>
            <w:right w:val="none" w:sz="0" w:space="0" w:color="auto"/>
          </w:divBdr>
        </w:div>
        <w:div w:id="2108115455">
          <w:marLeft w:val="480"/>
          <w:marRight w:val="0"/>
          <w:marTop w:val="0"/>
          <w:marBottom w:val="0"/>
          <w:divBdr>
            <w:top w:val="none" w:sz="0" w:space="0" w:color="auto"/>
            <w:left w:val="none" w:sz="0" w:space="0" w:color="auto"/>
            <w:bottom w:val="none" w:sz="0" w:space="0" w:color="auto"/>
            <w:right w:val="none" w:sz="0" w:space="0" w:color="auto"/>
          </w:divBdr>
        </w:div>
        <w:div w:id="2010207797">
          <w:marLeft w:val="480"/>
          <w:marRight w:val="0"/>
          <w:marTop w:val="0"/>
          <w:marBottom w:val="0"/>
          <w:divBdr>
            <w:top w:val="none" w:sz="0" w:space="0" w:color="auto"/>
            <w:left w:val="none" w:sz="0" w:space="0" w:color="auto"/>
            <w:bottom w:val="none" w:sz="0" w:space="0" w:color="auto"/>
            <w:right w:val="none" w:sz="0" w:space="0" w:color="auto"/>
          </w:divBdr>
        </w:div>
        <w:div w:id="820199029">
          <w:marLeft w:val="480"/>
          <w:marRight w:val="0"/>
          <w:marTop w:val="0"/>
          <w:marBottom w:val="0"/>
          <w:divBdr>
            <w:top w:val="none" w:sz="0" w:space="0" w:color="auto"/>
            <w:left w:val="none" w:sz="0" w:space="0" w:color="auto"/>
            <w:bottom w:val="none" w:sz="0" w:space="0" w:color="auto"/>
            <w:right w:val="none" w:sz="0" w:space="0" w:color="auto"/>
          </w:divBdr>
        </w:div>
        <w:div w:id="1098404931">
          <w:marLeft w:val="480"/>
          <w:marRight w:val="0"/>
          <w:marTop w:val="0"/>
          <w:marBottom w:val="0"/>
          <w:divBdr>
            <w:top w:val="none" w:sz="0" w:space="0" w:color="auto"/>
            <w:left w:val="none" w:sz="0" w:space="0" w:color="auto"/>
            <w:bottom w:val="none" w:sz="0" w:space="0" w:color="auto"/>
            <w:right w:val="none" w:sz="0" w:space="0" w:color="auto"/>
          </w:divBdr>
        </w:div>
        <w:div w:id="1893156964">
          <w:marLeft w:val="480"/>
          <w:marRight w:val="0"/>
          <w:marTop w:val="0"/>
          <w:marBottom w:val="0"/>
          <w:divBdr>
            <w:top w:val="none" w:sz="0" w:space="0" w:color="auto"/>
            <w:left w:val="none" w:sz="0" w:space="0" w:color="auto"/>
            <w:bottom w:val="none" w:sz="0" w:space="0" w:color="auto"/>
            <w:right w:val="none" w:sz="0" w:space="0" w:color="auto"/>
          </w:divBdr>
        </w:div>
        <w:div w:id="1185091050">
          <w:marLeft w:val="480"/>
          <w:marRight w:val="0"/>
          <w:marTop w:val="0"/>
          <w:marBottom w:val="0"/>
          <w:divBdr>
            <w:top w:val="none" w:sz="0" w:space="0" w:color="auto"/>
            <w:left w:val="none" w:sz="0" w:space="0" w:color="auto"/>
            <w:bottom w:val="none" w:sz="0" w:space="0" w:color="auto"/>
            <w:right w:val="none" w:sz="0" w:space="0" w:color="auto"/>
          </w:divBdr>
        </w:div>
        <w:div w:id="1619608845">
          <w:marLeft w:val="480"/>
          <w:marRight w:val="0"/>
          <w:marTop w:val="0"/>
          <w:marBottom w:val="0"/>
          <w:divBdr>
            <w:top w:val="none" w:sz="0" w:space="0" w:color="auto"/>
            <w:left w:val="none" w:sz="0" w:space="0" w:color="auto"/>
            <w:bottom w:val="none" w:sz="0" w:space="0" w:color="auto"/>
            <w:right w:val="none" w:sz="0" w:space="0" w:color="auto"/>
          </w:divBdr>
        </w:div>
        <w:div w:id="1651401240">
          <w:marLeft w:val="480"/>
          <w:marRight w:val="0"/>
          <w:marTop w:val="0"/>
          <w:marBottom w:val="0"/>
          <w:divBdr>
            <w:top w:val="none" w:sz="0" w:space="0" w:color="auto"/>
            <w:left w:val="none" w:sz="0" w:space="0" w:color="auto"/>
            <w:bottom w:val="none" w:sz="0" w:space="0" w:color="auto"/>
            <w:right w:val="none" w:sz="0" w:space="0" w:color="auto"/>
          </w:divBdr>
        </w:div>
        <w:div w:id="1102142185">
          <w:marLeft w:val="480"/>
          <w:marRight w:val="0"/>
          <w:marTop w:val="0"/>
          <w:marBottom w:val="0"/>
          <w:divBdr>
            <w:top w:val="none" w:sz="0" w:space="0" w:color="auto"/>
            <w:left w:val="none" w:sz="0" w:space="0" w:color="auto"/>
            <w:bottom w:val="none" w:sz="0" w:space="0" w:color="auto"/>
            <w:right w:val="none" w:sz="0" w:space="0" w:color="auto"/>
          </w:divBdr>
        </w:div>
      </w:divsChild>
    </w:div>
    <w:div w:id="911425008">
      <w:bodyDiv w:val="1"/>
      <w:marLeft w:val="0"/>
      <w:marRight w:val="0"/>
      <w:marTop w:val="0"/>
      <w:marBottom w:val="0"/>
      <w:divBdr>
        <w:top w:val="none" w:sz="0" w:space="0" w:color="auto"/>
        <w:left w:val="none" w:sz="0" w:space="0" w:color="auto"/>
        <w:bottom w:val="none" w:sz="0" w:space="0" w:color="auto"/>
        <w:right w:val="none" w:sz="0" w:space="0" w:color="auto"/>
      </w:divBdr>
    </w:div>
    <w:div w:id="911431664">
      <w:bodyDiv w:val="1"/>
      <w:marLeft w:val="0"/>
      <w:marRight w:val="0"/>
      <w:marTop w:val="0"/>
      <w:marBottom w:val="0"/>
      <w:divBdr>
        <w:top w:val="none" w:sz="0" w:space="0" w:color="auto"/>
        <w:left w:val="none" w:sz="0" w:space="0" w:color="auto"/>
        <w:bottom w:val="none" w:sz="0" w:space="0" w:color="auto"/>
        <w:right w:val="none" w:sz="0" w:space="0" w:color="auto"/>
      </w:divBdr>
    </w:div>
    <w:div w:id="911618494">
      <w:bodyDiv w:val="1"/>
      <w:marLeft w:val="0"/>
      <w:marRight w:val="0"/>
      <w:marTop w:val="0"/>
      <w:marBottom w:val="0"/>
      <w:divBdr>
        <w:top w:val="none" w:sz="0" w:space="0" w:color="auto"/>
        <w:left w:val="none" w:sz="0" w:space="0" w:color="auto"/>
        <w:bottom w:val="none" w:sz="0" w:space="0" w:color="auto"/>
        <w:right w:val="none" w:sz="0" w:space="0" w:color="auto"/>
      </w:divBdr>
    </w:div>
    <w:div w:id="911621009">
      <w:bodyDiv w:val="1"/>
      <w:marLeft w:val="0"/>
      <w:marRight w:val="0"/>
      <w:marTop w:val="0"/>
      <w:marBottom w:val="0"/>
      <w:divBdr>
        <w:top w:val="none" w:sz="0" w:space="0" w:color="auto"/>
        <w:left w:val="none" w:sz="0" w:space="0" w:color="auto"/>
        <w:bottom w:val="none" w:sz="0" w:space="0" w:color="auto"/>
        <w:right w:val="none" w:sz="0" w:space="0" w:color="auto"/>
      </w:divBdr>
    </w:div>
    <w:div w:id="911695063">
      <w:bodyDiv w:val="1"/>
      <w:marLeft w:val="0"/>
      <w:marRight w:val="0"/>
      <w:marTop w:val="0"/>
      <w:marBottom w:val="0"/>
      <w:divBdr>
        <w:top w:val="none" w:sz="0" w:space="0" w:color="auto"/>
        <w:left w:val="none" w:sz="0" w:space="0" w:color="auto"/>
        <w:bottom w:val="none" w:sz="0" w:space="0" w:color="auto"/>
        <w:right w:val="none" w:sz="0" w:space="0" w:color="auto"/>
      </w:divBdr>
    </w:div>
    <w:div w:id="911889103">
      <w:bodyDiv w:val="1"/>
      <w:marLeft w:val="0"/>
      <w:marRight w:val="0"/>
      <w:marTop w:val="0"/>
      <w:marBottom w:val="0"/>
      <w:divBdr>
        <w:top w:val="none" w:sz="0" w:space="0" w:color="auto"/>
        <w:left w:val="none" w:sz="0" w:space="0" w:color="auto"/>
        <w:bottom w:val="none" w:sz="0" w:space="0" w:color="auto"/>
        <w:right w:val="none" w:sz="0" w:space="0" w:color="auto"/>
      </w:divBdr>
    </w:div>
    <w:div w:id="911894382">
      <w:bodyDiv w:val="1"/>
      <w:marLeft w:val="0"/>
      <w:marRight w:val="0"/>
      <w:marTop w:val="0"/>
      <w:marBottom w:val="0"/>
      <w:divBdr>
        <w:top w:val="none" w:sz="0" w:space="0" w:color="auto"/>
        <w:left w:val="none" w:sz="0" w:space="0" w:color="auto"/>
        <w:bottom w:val="none" w:sz="0" w:space="0" w:color="auto"/>
        <w:right w:val="none" w:sz="0" w:space="0" w:color="auto"/>
      </w:divBdr>
    </w:div>
    <w:div w:id="911935250">
      <w:bodyDiv w:val="1"/>
      <w:marLeft w:val="0"/>
      <w:marRight w:val="0"/>
      <w:marTop w:val="0"/>
      <w:marBottom w:val="0"/>
      <w:divBdr>
        <w:top w:val="none" w:sz="0" w:space="0" w:color="auto"/>
        <w:left w:val="none" w:sz="0" w:space="0" w:color="auto"/>
        <w:bottom w:val="none" w:sz="0" w:space="0" w:color="auto"/>
        <w:right w:val="none" w:sz="0" w:space="0" w:color="auto"/>
      </w:divBdr>
    </w:div>
    <w:div w:id="912081472">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
    <w:div w:id="912394412">
      <w:bodyDiv w:val="1"/>
      <w:marLeft w:val="0"/>
      <w:marRight w:val="0"/>
      <w:marTop w:val="0"/>
      <w:marBottom w:val="0"/>
      <w:divBdr>
        <w:top w:val="none" w:sz="0" w:space="0" w:color="auto"/>
        <w:left w:val="none" w:sz="0" w:space="0" w:color="auto"/>
        <w:bottom w:val="none" w:sz="0" w:space="0" w:color="auto"/>
        <w:right w:val="none" w:sz="0" w:space="0" w:color="auto"/>
      </w:divBdr>
    </w:div>
    <w:div w:id="913246516">
      <w:bodyDiv w:val="1"/>
      <w:marLeft w:val="0"/>
      <w:marRight w:val="0"/>
      <w:marTop w:val="0"/>
      <w:marBottom w:val="0"/>
      <w:divBdr>
        <w:top w:val="none" w:sz="0" w:space="0" w:color="auto"/>
        <w:left w:val="none" w:sz="0" w:space="0" w:color="auto"/>
        <w:bottom w:val="none" w:sz="0" w:space="0" w:color="auto"/>
        <w:right w:val="none" w:sz="0" w:space="0" w:color="auto"/>
      </w:divBdr>
    </w:div>
    <w:div w:id="913315298">
      <w:bodyDiv w:val="1"/>
      <w:marLeft w:val="0"/>
      <w:marRight w:val="0"/>
      <w:marTop w:val="0"/>
      <w:marBottom w:val="0"/>
      <w:divBdr>
        <w:top w:val="none" w:sz="0" w:space="0" w:color="auto"/>
        <w:left w:val="none" w:sz="0" w:space="0" w:color="auto"/>
        <w:bottom w:val="none" w:sz="0" w:space="0" w:color="auto"/>
        <w:right w:val="none" w:sz="0" w:space="0" w:color="auto"/>
      </w:divBdr>
    </w:div>
    <w:div w:id="913395704">
      <w:bodyDiv w:val="1"/>
      <w:marLeft w:val="0"/>
      <w:marRight w:val="0"/>
      <w:marTop w:val="0"/>
      <w:marBottom w:val="0"/>
      <w:divBdr>
        <w:top w:val="none" w:sz="0" w:space="0" w:color="auto"/>
        <w:left w:val="none" w:sz="0" w:space="0" w:color="auto"/>
        <w:bottom w:val="none" w:sz="0" w:space="0" w:color="auto"/>
        <w:right w:val="none" w:sz="0" w:space="0" w:color="auto"/>
      </w:divBdr>
    </w:div>
    <w:div w:id="913591041">
      <w:bodyDiv w:val="1"/>
      <w:marLeft w:val="0"/>
      <w:marRight w:val="0"/>
      <w:marTop w:val="0"/>
      <w:marBottom w:val="0"/>
      <w:divBdr>
        <w:top w:val="none" w:sz="0" w:space="0" w:color="auto"/>
        <w:left w:val="none" w:sz="0" w:space="0" w:color="auto"/>
        <w:bottom w:val="none" w:sz="0" w:space="0" w:color="auto"/>
        <w:right w:val="none" w:sz="0" w:space="0" w:color="auto"/>
      </w:divBdr>
      <w:divsChild>
        <w:div w:id="723680642">
          <w:marLeft w:val="480"/>
          <w:marRight w:val="0"/>
          <w:marTop w:val="0"/>
          <w:marBottom w:val="0"/>
          <w:divBdr>
            <w:top w:val="none" w:sz="0" w:space="0" w:color="auto"/>
            <w:left w:val="none" w:sz="0" w:space="0" w:color="auto"/>
            <w:bottom w:val="none" w:sz="0" w:space="0" w:color="auto"/>
            <w:right w:val="none" w:sz="0" w:space="0" w:color="auto"/>
          </w:divBdr>
        </w:div>
        <w:div w:id="1859192805">
          <w:marLeft w:val="480"/>
          <w:marRight w:val="0"/>
          <w:marTop w:val="0"/>
          <w:marBottom w:val="0"/>
          <w:divBdr>
            <w:top w:val="none" w:sz="0" w:space="0" w:color="auto"/>
            <w:left w:val="none" w:sz="0" w:space="0" w:color="auto"/>
            <w:bottom w:val="none" w:sz="0" w:space="0" w:color="auto"/>
            <w:right w:val="none" w:sz="0" w:space="0" w:color="auto"/>
          </w:divBdr>
        </w:div>
        <w:div w:id="1534077334">
          <w:marLeft w:val="480"/>
          <w:marRight w:val="0"/>
          <w:marTop w:val="0"/>
          <w:marBottom w:val="0"/>
          <w:divBdr>
            <w:top w:val="none" w:sz="0" w:space="0" w:color="auto"/>
            <w:left w:val="none" w:sz="0" w:space="0" w:color="auto"/>
            <w:bottom w:val="none" w:sz="0" w:space="0" w:color="auto"/>
            <w:right w:val="none" w:sz="0" w:space="0" w:color="auto"/>
          </w:divBdr>
        </w:div>
        <w:div w:id="1377392245">
          <w:marLeft w:val="480"/>
          <w:marRight w:val="0"/>
          <w:marTop w:val="0"/>
          <w:marBottom w:val="0"/>
          <w:divBdr>
            <w:top w:val="none" w:sz="0" w:space="0" w:color="auto"/>
            <w:left w:val="none" w:sz="0" w:space="0" w:color="auto"/>
            <w:bottom w:val="none" w:sz="0" w:space="0" w:color="auto"/>
            <w:right w:val="none" w:sz="0" w:space="0" w:color="auto"/>
          </w:divBdr>
        </w:div>
        <w:div w:id="883907716">
          <w:marLeft w:val="480"/>
          <w:marRight w:val="0"/>
          <w:marTop w:val="0"/>
          <w:marBottom w:val="0"/>
          <w:divBdr>
            <w:top w:val="none" w:sz="0" w:space="0" w:color="auto"/>
            <w:left w:val="none" w:sz="0" w:space="0" w:color="auto"/>
            <w:bottom w:val="none" w:sz="0" w:space="0" w:color="auto"/>
            <w:right w:val="none" w:sz="0" w:space="0" w:color="auto"/>
          </w:divBdr>
        </w:div>
        <w:div w:id="1566381445">
          <w:marLeft w:val="480"/>
          <w:marRight w:val="0"/>
          <w:marTop w:val="0"/>
          <w:marBottom w:val="0"/>
          <w:divBdr>
            <w:top w:val="none" w:sz="0" w:space="0" w:color="auto"/>
            <w:left w:val="none" w:sz="0" w:space="0" w:color="auto"/>
            <w:bottom w:val="none" w:sz="0" w:space="0" w:color="auto"/>
            <w:right w:val="none" w:sz="0" w:space="0" w:color="auto"/>
          </w:divBdr>
        </w:div>
        <w:div w:id="1626426553">
          <w:marLeft w:val="480"/>
          <w:marRight w:val="0"/>
          <w:marTop w:val="0"/>
          <w:marBottom w:val="0"/>
          <w:divBdr>
            <w:top w:val="none" w:sz="0" w:space="0" w:color="auto"/>
            <w:left w:val="none" w:sz="0" w:space="0" w:color="auto"/>
            <w:bottom w:val="none" w:sz="0" w:space="0" w:color="auto"/>
            <w:right w:val="none" w:sz="0" w:space="0" w:color="auto"/>
          </w:divBdr>
        </w:div>
        <w:div w:id="1778333265">
          <w:marLeft w:val="480"/>
          <w:marRight w:val="0"/>
          <w:marTop w:val="0"/>
          <w:marBottom w:val="0"/>
          <w:divBdr>
            <w:top w:val="none" w:sz="0" w:space="0" w:color="auto"/>
            <w:left w:val="none" w:sz="0" w:space="0" w:color="auto"/>
            <w:bottom w:val="none" w:sz="0" w:space="0" w:color="auto"/>
            <w:right w:val="none" w:sz="0" w:space="0" w:color="auto"/>
          </w:divBdr>
        </w:div>
        <w:div w:id="912547079">
          <w:marLeft w:val="480"/>
          <w:marRight w:val="0"/>
          <w:marTop w:val="0"/>
          <w:marBottom w:val="0"/>
          <w:divBdr>
            <w:top w:val="none" w:sz="0" w:space="0" w:color="auto"/>
            <w:left w:val="none" w:sz="0" w:space="0" w:color="auto"/>
            <w:bottom w:val="none" w:sz="0" w:space="0" w:color="auto"/>
            <w:right w:val="none" w:sz="0" w:space="0" w:color="auto"/>
          </w:divBdr>
        </w:div>
        <w:div w:id="1299920959">
          <w:marLeft w:val="480"/>
          <w:marRight w:val="0"/>
          <w:marTop w:val="0"/>
          <w:marBottom w:val="0"/>
          <w:divBdr>
            <w:top w:val="none" w:sz="0" w:space="0" w:color="auto"/>
            <w:left w:val="none" w:sz="0" w:space="0" w:color="auto"/>
            <w:bottom w:val="none" w:sz="0" w:space="0" w:color="auto"/>
            <w:right w:val="none" w:sz="0" w:space="0" w:color="auto"/>
          </w:divBdr>
        </w:div>
        <w:div w:id="849564307">
          <w:marLeft w:val="480"/>
          <w:marRight w:val="0"/>
          <w:marTop w:val="0"/>
          <w:marBottom w:val="0"/>
          <w:divBdr>
            <w:top w:val="none" w:sz="0" w:space="0" w:color="auto"/>
            <w:left w:val="none" w:sz="0" w:space="0" w:color="auto"/>
            <w:bottom w:val="none" w:sz="0" w:space="0" w:color="auto"/>
            <w:right w:val="none" w:sz="0" w:space="0" w:color="auto"/>
          </w:divBdr>
        </w:div>
        <w:div w:id="734816762">
          <w:marLeft w:val="480"/>
          <w:marRight w:val="0"/>
          <w:marTop w:val="0"/>
          <w:marBottom w:val="0"/>
          <w:divBdr>
            <w:top w:val="none" w:sz="0" w:space="0" w:color="auto"/>
            <w:left w:val="none" w:sz="0" w:space="0" w:color="auto"/>
            <w:bottom w:val="none" w:sz="0" w:space="0" w:color="auto"/>
            <w:right w:val="none" w:sz="0" w:space="0" w:color="auto"/>
          </w:divBdr>
        </w:div>
        <w:div w:id="111171426">
          <w:marLeft w:val="480"/>
          <w:marRight w:val="0"/>
          <w:marTop w:val="0"/>
          <w:marBottom w:val="0"/>
          <w:divBdr>
            <w:top w:val="none" w:sz="0" w:space="0" w:color="auto"/>
            <w:left w:val="none" w:sz="0" w:space="0" w:color="auto"/>
            <w:bottom w:val="none" w:sz="0" w:space="0" w:color="auto"/>
            <w:right w:val="none" w:sz="0" w:space="0" w:color="auto"/>
          </w:divBdr>
        </w:div>
        <w:div w:id="1784811098">
          <w:marLeft w:val="480"/>
          <w:marRight w:val="0"/>
          <w:marTop w:val="0"/>
          <w:marBottom w:val="0"/>
          <w:divBdr>
            <w:top w:val="none" w:sz="0" w:space="0" w:color="auto"/>
            <w:left w:val="none" w:sz="0" w:space="0" w:color="auto"/>
            <w:bottom w:val="none" w:sz="0" w:space="0" w:color="auto"/>
            <w:right w:val="none" w:sz="0" w:space="0" w:color="auto"/>
          </w:divBdr>
        </w:div>
        <w:div w:id="1003818116">
          <w:marLeft w:val="480"/>
          <w:marRight w:val="0"/>
          <w:marTop w:val="0"/>
          <w:marBottom w:val="0"/>
          <w:divBdr>
            <w:top w:val="none" w:sz="0" w:space="0" w:color="auto"/>
            <w:left w:val="none" w:sz="0" w:space="0" w:color="auto"/>
            <w:bottom w:val="none" w:sz="0" w:space="0" w:color="auto"/>
            <w:right w:val="none" w:sz="0" w:space="0" w:color="auto"/>
          </w:divBdr>
        </w:div>
        <w:div w:id="29116965">
          <w:marLeft w:val="480"/>
          <w:marRight w:val="0"/>
          <w:marTop w:val="0"/>
          <w:marBottom w:val="0"/>
          <w:divBdr>
            <w:top w:val="none" w:sz="0" w:space="0" w:color="auto"/>
            <w:left w:val="none" w:sz="0" w:space="0" w:color="auto"/>
            <w:bottom w:val="none" w:sz="0" w:space="0" w:color="auto"/>
            <w:right w:val="none" w:sz="0" w:space="0" w:color="auto"/>
          </w:divBdr>
        </w:div>
        <w:div w:id="1024986039">
          <w:marLeft w:val="480"/>
          <w:marRight w:val="0"/>
          <w:marTop w:val="0"/>
          <w:marBottom w:val="0"/>
          <w:divBdr>
            <w:top w:val="none" w:sz="0" w:space="0" w:color="auto"/>
            <w:left w:val="none" w:sz="0" w:space="0" w:color="auto"/>
            <w:bottom w:val="none" w:sz="0" w:space="0" w:color="auto"/>
            <w:right w:val="none" w:sz="0" w:space="0" w:color="auto"/>
          </w:divBdr>
        </w:div>
        <w:div w:id="1424764815">
          <w:marLeft w:val="480"/>
          <w:marRight w:val="0"/>
          <w:marTop w:val="0"/>
          <w:marBottom w:val="0"/>
          <w:divBdr>
            <w:top w:val="none" w:sz="0" w:space="0" w:color="auto"/>
            <w:left w:val="none" w:sz="0" w:space="0" w:color="auto"/>
            <w:bottom w:val="none" w:sz="0" w:space="0" w:color="auto"/>
            <w:right w:val="none" w:sz="0" w:space="0" w:color="auto"/>
          </w:divBdr>
        </w:div>
        <w:div w:id="2041274956">
          <w:marLeft w:val="480"/>
          <w:marRight w:val="0"/>
          <w:marTop w:val="0"/>
          <w:marBottom w:val="0"/>
          <w:divBdr>
            <w:top w:val="none" w:sz="0" w:space="0" w:color="auto"/>
            <w:left w:val="none" w:sz="0" w:space="0" w:color="auto"/>
            <w:bottom w:val="none" w:sz="0" w:space="0" w:color="auto"/>
            <w:right w:val="none" w:sz="0" w:space="0" w:color="auto"/>
          </w:divBdr>
        </w:div>
        <w:div w:id="1777141807">
          <w:marLeft w:val="480"/>
          <w:marRight w:val="0"/>
          <w:marTop w:val="0"/>
          <w:marBottom w:val="0"/>
          <w:divBdr>
            <w:top w:val="none" w:sz="0" w:space="0" w:color="auto"/>
            <w:left w:val="none" w:sz="0" w:space="0" w:color="auto"/>
            <w:bottom w:val="none" w:sz="0" w:space="0" w:color="auto"/>
            <w:right w:val="none" w:sz="0" w:space="0" w:color="auto"/>
          </w:divBdr>
        </w:div>
        <w:div w:id="1902521014">
          <w:marLeft w:val="480"/>
          <w:marRight w:val="0"/>
          <w:marTop w:val="0"/>
          <w:marBottom w:val="0"/>
          <w:divBdr>
            <w:top w:val="none" w:sz="0" w:space="0" w:color="auto"/>
            <w:left w:val="none" w:sz="0" w:space="0" w:color="auto"/>
            <w:bottom w:val="none" w:sz="0" w:space="0" w:color="auto"/>
            <w:right w:val="none" w:sz="0" w:space="0" w:color="auto"/>
          </w:divBdr>
        </w:div>
        <w:div w:id="1818565786">
          <w:marLeft w:val="480"/>
          <w:marRight w:val="0"/>
          <w:marTop w:val="0"/>
          <w:marBottom w:val="0"/>
          <w:divBdr>
            <w:top w:val="none" w:sz="0" w:space="0" w:color="auto"/>
            <w:left w:val="none" w:sz="0" w:space="0" w:color="auto"/>
            <w:bottom w:val="none" w:sz="0" w:space="0" w:color="auto"/>
            <w:right w:val="none" w:sz="0" w:space="0" w:color="auto"/>
          </w:divBdr>
        </w:div>
        <w:div w:id="1015577627">
          <w:marLeft w:val="480"/>
          <w:marRight w:val="0"/>
          <w:marTop w:val="0"/>
          <w:marBottom w:val="0"/>
          <w:divBdr>
            <w:top w:val="none" w:sz="0" w:space="0" w:color="auto"/>
            <w:left w:val="none" w:sz="0" w:space="0" w:color="auto"/>
            <w:bottom w:val="none" w:sz="0" w:space="0" w:color="auto"/>
            <w:right w:val="none" w:sz="0" w:space="0" w:color="auto"/>
          </w:divBdr>
        </w:div>
        <w:div w:id="605115794">
          <w:marLeft w:val="480"/>
          <w:marRight w:val="0"/>
          <w:marTop w:val="0"/>
          <w:marBottom w:val="0"/>
          <w:divBdr>
            <w:top w:val="none" w:sz="0" w:space="0" w:color="auto"/>
            <w:left w:val="none" w:sz="0" w:space="0" w:color="auto"/>
            <w:bottom w:val="none" w:sz="0" w:space="0" w:color="auto"/>
            <w:right w:val="none" w:sz="0" w:space="0" w:color="auto"/>
          </w:divBdr>
        </w:div>
        <w:div w:id="1217281124">
          <w:marLeft w:val="480"/>
          <w:marRight w:val="0"/>
          <w:marTop w:val="0"/>
          <w:marBottom w:val="0"/>
          <w:divBdr>
            <w:top w:val="none" w:sz="0" w:space="0" w:color="auto"/>
            <w:left w:val="none" w:sz="0" w:space="0" w:color="auto"/>
            <w:bottom w:val="none" w:sz="0" w:space="0" w:color="auto"/>
            <w:right w:val="none" w:sz="0" w:space="0" w:color="auto"/>
          </w:divBdr>
        </w:div>
        <w:div w:id="525607983">
          <w:marLeft w:val="480"/>
          <w:marRight w:val="0"/>
          <w:marTop w:val="0"/>
          <w:marBottom w:val="0"/>
          <w:divBdr>
            <w:top w:val="none" w:sz="0" w:space="0" w:color="auto"/>
            <w:left w:val="none" w:sz="0" w:space="0" w:color="auto"/>
            <w:bottom w:val="none" w:sz="0" w:space="0" w:color="auto"/>
            <w:right w:val="none" w:sz="0" w:space="0" w:color="auto"/>
          </w:divBdr>
        </w:div>
        <w:div w:id="500966962">
          <w:marLeft w:val="480"/>
          <w:marRight w:val="0"/>
          <w:marTop w:val="0"/>
          <w:marBottom w:val="0"/>
          <w:divBdr>
            <w:top w:val="none" w:sz="0" w:space="0" w:color="auto"/>
            <w:left w:val="none" w:sz="0" w:space="0" w:color="auto"/>
            <w:bottom w:val="none" w:sz="0" w:space="0" w:color="auto"/>
            <w:right w:val="none" w:sz="0" w:space="0" w:color="auto"/>
          </w:divBdr>
        </w:div>
        <w:div w:id="1399209358">
          <w:marLeft w:val="480"/>
          <w:marRight w:val="0"/>
          <w:marTop w:val="0"/>
          <w:marBottom w:val="0"/>
          <w:divBdr>
            <w:top w:val="none" w:sz="0" w:space="0" w:color="auto"/>
            <w:left w:val="none" w:sz="0" w:space="0" w:color="auto"/>
            <w:bottom w:val="none" w:sz="0" w:space="0" w:color="auto"/>
            <w:right w:val="none" w:sz="0" w:space="0" w:color="auto"/>
          </w:divBdr>
        </w:div>
        <w:div w:id="264458093">
          <w:marLeft w:val="480"/>
          <w:marRight w:val="0"/>
          <w:marTop w:val="0"/>
          <w:marBottom w:val="0"/>
          <w:divBdr>
            <w:top w:val="none" w:sz="0" w:space="0" w:color="auto"/>
            <w:left w:val="none" w:sz="0" w:space="0" w:color="auto"/>
            <w:bottom w:val="none" w:sz="0" w:space="0" w:color="auto"/>
            <w:right w:val="none" w:sz="0" w:space="0" w:color="auto"/>
          </w:divBdr>
        </w:div>
        <w:div w:id="739910280">
          <w:marLeft w:val="480"/>
          <w:marRight w:val="0"/>
          <w:marTop w:val="0"/>
          <w:marBottom w:val="0"/>
          <w:divBdr>
            <w:top w:val="none" w:sz="0" w:space="0" w:color="auto"/>
            <w:left w:val="none" w:sz="0" w:space="0" w:color="auto"/>
            <w:bottom w:val="none" w:sz="0" w:space="0" w:color="auto"/>
            <w:right w:val="none" w:sz="0" w:space="0" w:color="auto"/>
          </w:divBdr>
        </w:div>
        <w:div w:id="2025328364">
          <w:marLeft w:val="480"/>
          <w:marRight w:val="0"/>
          <w:marTop w:val="0"/>
          <w:marBottom w:val="0"/>
          <w:divBdr>
            <w:top w:val="none" w:sz="0" w:space="0" w:color="auto"/>
            <w:left w:val="none" w:sz="0" w:space="0" w:color="auto"/>
            <w:bottom w:val="none" w:sz="0" w:space="0" w:color="auto"/>
            <w:right w:val="none" w:sz="0" w:space="0" w:color="auto"/>
          </w:divBdr>
        </w:div>
        <w:div w:id="925650778">
          <w:marLeft w:val="480"/>
          <w:marRight w:val="0"/>
          <w:marTop w:val="0"/>
          <w:marBottom w:val="0"/>
          <w:divBdr>
            <w:top w:val="none" w:sz="0" w:space="0" w:color="auto"/>
            <w:left w:val="none" w:sz="0" w:space="0" w:color="auto"/>
            <w:bottom w:val="none" w:sz="0" w:space="0" w:color="auto"/>
            <w:right w:val="none" w:sz="0" w:space="0" w:color="auto"/>
          </w:divBdr>
        </w:div>
        <w:div w:id="1345131399">
          <w:marLeft w:val="480"/>
          <w:marRight w:val="0"/>
          <w:marTop w:val="0"/>
          <w:marBottom w:val="0"/>
          <w:divBdr>
            <w:top w:val="none" w:sz="0" w:space="0" w:color="auto"/>
            <w:left w:val="none" w:sz="0" w:space="0" w:color="auto"/>
            <w:bottom w:val="none" w:sz="0" w:space="0" w:color="auto"/>
            <w:right w:val="none" w:sz="0" w:space="0" w:color="auto"/>
          </w:divBdr>
        </w:div>
        <w:div w:id="231815196">
          <w:marLeft w:val="480"/>
          <w:marRight w:val="0"/>
          <w:marTop w:val="0"/>
          <w:marBottom w:val="0"/>
          <w:divBdr>
            <w:top w:val="none" w:sz="0" w:space="0" w:color="auto"/>
            <w:left w:val="none" w:sz="0" w:space="0" w:color="auto"/>
            <w:bottom w:val="none" w:sz="0" w:space="0" w:color="auto"/>
            <w:right w:val="none" w:sz="0" w:space="0" w:color="auto"/>
          </w:divBdr>
        </w:div>
      </w:divsChild>
    </w:div>
    <w:div w:id="913853882">
      <w:bodyDiv w:val="1"/>
      <w:marLeft w:val="0"/>
      <w:marRight w:val="0"/>
      <w:marTop w:val="0"/>
      <w:marBottom w:val="0"/>
      <w:divBdr>
        <w:top w:val="none" w:sz="0" w:space="0" w:color="auto"/>
        <w:left w:val="none" w:sz="0" w:space="0" w:color="auto"/>
        <w:bottom w:val="none" w:sz="0" w:space="0" w:color="auto"/>
        <w:right w:val="none" w:sz="0" w:space="0" w:color="auto"/>
      </w:divBdr>
    </w:div>
    <w:div w:id="913860605">
      <w:bodyDiv w:val="1"/>
      <w:marLeft w:val="0"/>
      <w:marRight w:val="0"/>
      <w:marTop w:val="0"/>
      <w:marBottom w:val="0"/>
      <w:divBdr>
        <w:top w:val="none" w:sz="0" w:space="0" w:color="auto"/>
        <w:left w:val="none" w:sz="0" w:space="0" w:color="auto"/>
        <w:bottom w:val="none" w:sz="0" w:space="0" w:color="auto"/>
        <w:right w:val="none" w:sz="0" w:space="0" w:color="auto"/>
      </w:divBdr>
    </w:div>
    <w:div w:id="914584986">
      <w:bodyDiv w:val="1"/>
      <w:marLeft w:val="0"/>
      <w:marRight w:val="0"/>
      <w:marTop w:val="0"/>
      <w:marBottom w:val="0"/>
      <w:divBdr>
        <w:top w:val="none" w:sz="0" w:space="0" w:color="auto"/>
        <w:left w:val="none" w:sz="0" w:space="0" w:color="auto"/>
        <w:bottom w:val="none" w:sz="0" w:space="0" w:color="auto"/>
        <w:right w:val="none" w:sz="0" w:space="0" w:color="auto"/>
      </w:divBdr>
    </w:div>
    <w:div w:id="914707683">
      <w:bodyDiv w:val="1"/>
      <w:marLeft w:val="0"/>
      <w:marRight w:val="0"/>
      <w:marTop w:val="0"/>
      <w:marBottom w:val="0"/>
      <w:divBdr>
        <w:top w:val="none" w:sz="0" w:space="0" w:color="auto"/>
        <w:left w:val="none" w:sz="0" w:space="0" w:color="auto"/>
        <w:bottom w:val="none" w:sz="0" w:space="0" w:color="auto"/>
        <w:right w:val="none" w:sz="0" w:space="0" w:color="auto"/>
      </w:divBdr>
    </w:div>
    <w:div w:id="915020197">
      <w:bodyDiv w:val="1"/>
      <w:marLeft w:val="0"/>
      <w:marRight w:val="0"/>
      <w:marTop w:val="0"/>
      <w:marBottom w:val="0"/>
      <w:divBdr>
        <w:top w:val="none" w:sz="0" w:space="0" w:color="auto"/>
        <w:left w:val="none" w:sz="0" w:space="0" w:color="auto"/>
        <w:bottom w:val="none" w:sz="0" w:space="0" w:color="auto"/>
        <w:right w:val="none" w:sz="0" w:space="0" w:color="auto"/>
      </w:divBdr>
    </w:div>
    <w:div w:id="915743934">
      <w:bodyDiv w:val="1"/>
      <w:marLeft w:val="0"/>
      <w:marRight w:val="0"/>
      <w:marTop w:val="0"/>
      <w:marBottom w:val="0"/>
      <w:divBdr>
        <w:top w:val="none" w:sz="0" w:space="0" w:color="auto"/>
        <w:left w:val="none" w:sz="0" w:space="0" w:color="auto"/>
        <w:bottom w:val="none" w:sz="0" w:space="0" w:color="auto"/>
        <w:right w:val="none" w:sz="0" w:space="0" w:color="auto"/>
      </w:divBdr>
    </w:div>
    <w:div w:id="916131205">
      <w:bodyDiv w:val="1"/>
      <w:marLeft w:val="0"/>
      <w:marRight w:val="0"/>
      <w:marTop w:val="0"/>
      <w:marBottom w:val="0"/>
      <w:divBdr>
        <w:top w:val="none" w:sz="0" w:space="0" w:color="auto"/>
        <w:left w:val="none" w:sz="0" w:space="0" w:color="auto"/>
        <w:bottom w:val="none" w:sz="0" w:space="0" w:color="auto"/>
        <w:right w:val="none" w:sz="0" w:space="0" w:color="auto"/>
      </w:divBdr>
    </w:div>
    <w:div w:id="916132766">
      <w:bodyDiv w:val="1"/>
      <w:marLeft w:val="0"/>
      <w:marRight w:val="0"/>
      <w:marTop w:val="0"/>
      <w:marBottom w:val="0"/>
      <w:divBdr>
        <w:top w:val="none" w:sz="0" w:space="0" w:color="auto"/>
        <w:left w:val="none" w:sz="0" w:space="0" w:color="auto"/>
        <w:bottom w:val="none" w:sz="0" w:space="0" w:color="auto"/>
        <w:right w:val="none" w:sz="0" w:space="0" w:color="auto"/>
      </w:divBdr>
    </w:div>
    <w:div w:id="916133288">
      <w:bodyDiv w:val="1"/>
      <w:marLeft w:val="0"/>
      <w:marRight w:val="0"/>
      <w:marTop w:val="0"/>
      <w:marBottom w:val="0"/>
      <w:divBdr>
        <w:top w:val="none" w:sz="0" w:space="0" w:color="auto"/>
        <w:left w:val="none" w:sz="0" w:space="0" w:color="auto"/>
        <w:bottom w:val="none" w:sz="0" w:space="0" w:color="auto"/>
        <w:right w:val="none" w:sz="0" w:space="0" w:color="auto"/>
      </w:divBdr>
    </w:div>
    <w:div w:id="916402032">
      <w:bodyDiv w:val="1"/>
      <w:marLeft w:val="0"/>
      <w:marRight w:val="0"/>
      <w:marTop w:val="0"/>
      <w:marBottom w:val="0"/>
      <w:divBdr>
        <w:top w:val="none" w:sz="0" w:space="0" w:color="auto"/>
        <w:left w:val="none" w:sz="0" w:space="0" w:color="auto"/>
        <w:bottom w:val="none" w:sz="0" w:space="0" w:color="auto"/>
        <w:right w:val="none" w:sz="0" w:space="0" w:color="auto"/>
      </w:divBdr>
    </w:div>
    <w:div w:id="916789812">
      <w:bodyDiv w:val="1"/>
      <w:marLeft w:val="0"/>
      <w:marRight w:val="0"/>
      <w:marTop w:val="0"/>
      <w:marBottom w:val="0"/>
      <w:divBdr>
        <w:top w:val="none" w:sz="0" w:space="0" w:color="auto"/>
        <w:left w:val="none" w:sz="0" w:space="0" w:color="auto"/>
        <w:bottom w:val="none" w:sz="0" w:space="0" w:color="auto"/>
        <w:right w:val="none" w:sz="0" w:space="0" w:color="auto"/>
      </w:divBdr>
    </w:div>
    <w:div w:id="918028445">
      <w:bodyDiv w:val="1"/>
      <w:marLeft w:val="0"/>
      <w:marRight w:val="0"/>
      <w:marTop w:val="0"/>
      <w:marBottom w:val="0"/>
      <w:divBdr>
        <w:top w:val="none" w:sz="0" w:space="0" w:color="auto"/>
        <w:left w:val="none" w:sz="0" w:space="0" w:color="auto"/>
        <w:bottom w:val="none" w:sz="0" w:space="0" w:color="auto"/>
        <w:right w:val="none" w:sz="0" w:space="0" w:color="auto"/>
      </w:divBdr>
    </w:div>
    <w:div w:id="918057772">
      <w:bodyDiv w:val="1"/>
      <w:marLeft w:val="0"/>
      <w:marRight w:val="0"/>
      <w:marTop w:val="0"/>
      <w:marBottom w:val="0"/>
      <w:divBdr>
        <w:top w:val="none" w:sz="0" w:space="0" w:color="auto"/>
        <w:left w:val="none" w:sz="0" w:space="0" w:color="auto"/>
        <w:bottom w:val="none" w:sz="0" w:space="0" w:color="auto"/>
        <w:right w:val="none" w:sz="0" w:space="0" w:color="auto"/>
      </w:divBdr>
    </w:div>
    <w:div w:id="918559884">
      <w:bodyDiv w:val="1"/>
      <w:marLeft w:val="0"/>
      <w:marRight w:val="0"/>
      <w:marTop w:val="0"/>
      <w:marBottom w:val="0"/>
      <w:divBdr>
        <w:top w:val="none" w:sz="0" w:space="0" w:color="auto"/>
        <w:left w:val="none" w:sz="0" w:space="0" w:color="auto"/>
        <w:bottom w:val="none" w:sz="0" w:space="0" w:color="auto"/>
        <w:right w:val="none" w:sz="0" w:space="0" w:color="auto"/>
      </w:divBdr>
    </w:div>
    <w:div w:id="918564865">
      <w:bodyDiv w:val="1"/>
      <w:marLeft w:val="0"/>
      <w:marRight w:val="0"/>
      <w:marTop w:val="0"/>
      <w:marBottom w:val="0"/>
      <w:divBdr>
        <w:top w:val="none" w:sz="0" w:space="0" w:color="auto"/>
        <w:left w:val="none" w:sz="0" w:space="0" w:color="auto"/>
        <w:bottom w:val="none" w:sz="0" w:space="0" w:color="auto"/>
        <w:right w:val="none" w:sz="0" w:space="0" w:color="auto"/>
      </w:divBdr>
      <w:divsChild>
        <w:div w:id="119494773">
          <w:marLeft w:val="480"/>
          <w:marRight w:val="0"/>
          <w:marTop w:val="0"/>
          <w:marBottom w:val="0"/>
          <w:divBdr>
            <w:top w:val="none" w:sz="0" w:space="0" w:color="auto"/>
            <w:left w:val="none" w:sz="0" w:space="0" w:color="auto"/>
            <w:bottom w:val="none" w:sz="0" w:space="0" w:color="auto"/>
            <w:right w:val="none" w:sz="0" w:space="0" w:color="auto"/>
          </w:divBdr>
        </w:div>
        <w:div w:id="787815888">
          <w:marLeft w:val="480"/>
          <w:marRight w:val="0"/>
          <w:marTop w:val="0"/>
          <w:marBottom w:val="0"/>
          <w:divBdr>
            <w:top w:val="none" w:sz="0" w:space="0" w:color="auto"/>
            <w:left w:val="none" w:sz="0" w:space="0" w:color="auto"/>
            <w:bottom w:val="none" w:sz="0" w:space="0" w:color="auto"/>
            <w:right w:val="none" w:sz="0" w:space="0" w:color="auto"/>
          </w:divBdr>
        </w:div>
        <w:div w:id="347634964">
          <w:marLeft w:val="480"/>
          <w:marRight w:val="0"/>
          <w:marTop w:val="0"/>
          <w:marBottom w:val="0"/>
          <w:divBdr>
            <w:top w:val="none" w:sz="0" w:space="0" w:color="auto"/>
            <w:left w:val="none" w:sz="0" w:space="0" w:color="auto"/>
            <w:bottom w:val="none" w:sz="0" w:space="0" w:color="auto"/>
            <w:right w:val="none" w:sz="0" w:space="0" w:color="auto"/>
          </w:divBdr>
        </w:div>
        <w:div w:id="411700804">
          <w:marLeft w:val="480"/>
          <w:marRight w:val="0"/>
          <w:marTop w:val="0"/>
          <w:marBottom w:val="0"/>
          <w:divBdr>
            <w:top w:val="none" w:sz="0" w:space="0" w:color="auto"/>
            <w:left w:val="none" w:sz="0" w:space="0" w:color="auto"/>
            <w:bottom w:val="none" w:sz="0" w:space="0" w:color="auto"/>
            <w:right w:val="none" w:sz="0" w:space="0" w:color="auto"/>
          </w:divBdr>
        </w:div>
        <w:div w:id="1851290537">
          <w:marLeft w:val="480"/>
          <w:marRight w:val="0"/>
          <w:marTop w:val="0"/>
          <w:marBottom w:val="0"/>
          <w:divBdr>
            <w:top w:val="none" w:sz="0" w:space="0" w:color="auto"/>
            <w:left w:val="none" w:sz="0" w:space="0" w:color="auto"/>
            <w:bottom w:val="none" w:sz="0" w:space="0" w:color="auto"/>
            <w:right w:val="none" w:sz="0" w:space="0" w:color="auto"/>
          </w:divBdr>
        </w:div>
        <w:div w:id="1157571338">
          <w:marLeft w:val="480"/>
          <w:marRight w:val="0"/>
          <w:marTop w:val="0"/>
          <w:marBottom w:val="0"/>
          <w:divBdr>
            <w:top w:val="none" w:sz="0" w:space="0" w:color="auto"/>
            <w:left w:val="none" w:sz="0" w:space="0" w:color="auto"/>
            <w:bottom w:val="none" w:sz="0" w:space="0" w:color="auto"/>
            <w:right w:val="none" w:sz="0" w:space="0" w:color="auto"/>
          </w:divBdr>
        </w:div>
        <w:div w:id="653752654">
          <w:marLeft w:val="480"/>
          <w:marRight w:val="0"/>
          <w:marTop w:val="0"/>
          <w:marBottom w:val="0"/>
          <w:divBdr>
            <w:top w:val="none" w:sz="0" w:space="0" w:color="auto"/>
            <w:left w:val="none" w:sz="0" w:space="0" w:color="auto"/>
            <w:bottom w:val="none" w:sz="0" w:space="0" w:color="auto"/>
            <w:right w:val="none" w:sz="0" w:space="0" w:color="auto"/>
          </w:divBdr>
        </w:div>
        <w:div w:id="1996445608">
          <w:marLeft w:val="480"/>
          <w:marRight w:val="0"/>
          <w:marTop w:val="0"/>
          <w:marBottom w:val="0"/>
          <w:divBdr>
            <w:top w:val="none" w:sz="0" w:space="0" w:color="auto"/>
            <w:left w:val="none" w:sz="0" w:space="0" w:color="auto"/>
            <w:bottom w:val="none" w:sz="0" w:space="0" w:color="auto"/>
            <w:right w:val="none" w:sz="0" w:space="0" w:color="auto"/>
          </w:divBdr>
        </w:div>
        <w:div w:id="1041980864">
          <w:marLeft w:val="480"/>
          <w:marRight w:val="0"/>
          <w:marTop w:val="0"/>
          <w:marBottom w:val="0"/>
          <w:divBdr>
            <w:top w:val="none" w:sz="0" w:space="0" w:color="auto"/>
            <w:left w:val="none" w:sz="0" w:space="0" w:color="auto"/>
            <w:bottom w:val="none" w:sz="0" w:space="0" w:color="auto"/>
            <w:right w:val="none" w:sz="0" w:space="0" w:color="auto"/>
          </w:divBdr>
        </w:div>
        <w:div w:id="1950316354">
          <w:marLeft w:val="480"/>
          <w:marRight w:val="0"/>
          <w:marTop w:val="0"/>
          <w:marBottom w:val="0"/>
          <w:divBdr>
            <w:top w:val="none" w:sz="0" w:space="0" w:color="auto"/>
            <w:left w:val="none" w:sz="0" w:space="0" w:color="auto"/>
            <w:bottom w:val="none" w:sz="0" w:space="0" w:color="auto"/>
            <w:right w:val="none" w:sz="0" w:space="0" w:color="auto"/>
          </w:divBdr>
        </w:div>
        <w:div w:id="395974395">
          <w:marLeft w:val="480"/>
          <w:marRight w:val="0"/>
          <w:marTop w:val="0"/>
          <w:marBottom w:val="0"/>
          <w:divBdr>
            <w:top w:val="none" w:sz="0" w:space="0" w:color="auto"/>
            <w:left w:val="none" w:sz="0" w:space="0" w:color="auto"/>
            <w:bottom w:val="none" w:sz="0" w:space="0" w:color="auto"/>
            <w:right w:val="none" w:sz="0" w:space="0" w:color="auto"/>
          </w:divBdr>
        </w:div>
        <w:div w:id="1475219223">
          <w:marLeft w:val="480"/>
          <w:marRight w:val="0"/>
          <w:marTop w:val="0"/>
          <w:marBottom w:val="0"/>
          <w:divBdr>
            <w:top w:val="none" w:sz="0" w:space="0" w:color="auto"/>
            <w:left w:val="none" w:sz="0" w:space="0" w:color="auto"/>
            <w:bottom w:val="none" w:sz="0" w:space="0" w:color="auto"/>
            <w:right w:val="none" w:sz="0" w:space="0" w:color="auto"/>
          </w:divBdr>
        </w:div>
        <w:div w:id="1359282575">
          <w:marLeft w:val="480"/>
          <w:marRight w:val="0"/>
          <w:marTop w:val="0"/>
          <w:marBottom w:val="0"/>
          <w:divBdr>
            <w:top w:val="none" w:sz="0" w:space="0" w:color="auto"/>
            <w:left w:val="none" w:sz="0" w:space="0" w:color="auto"/>
            <w:bottom w:val="none" w:sz="0" w:space="0" w:color="auto"/>
            <w:right w:val="none" w:sz="0" w:space="0" w:color="auto"/>
          </w:divBdr>
        </w:div>
        <w:div w:id="976446225">
          <w:marLeft w:val="480"/>
          <w:marRight w:val="0"/>
          <w:marTop w:val="0"/>
          <w:marBottom w:val="0"/>
          <w:divBdr>
            <w:top w:val="none" w:sz="0" w:space="0" w:color="auto"/>
            <w:left w:val="none" w:sz="0" w:space="0" w:color="auto"/>
            <w:bottom w:val="none" w:sz="0" w:space="0" w:color="auto"/>
            <w:right w:val="none" w:sz="0" w:space="0" w:color="auto"/>
          </w:divBdr>
        </w:div>
        <w:div w:id="270206009">
          <w:marLeft w:val="480"/>
          <w:marRight w:val="0"/>
          <w:marTop w:val="0"/>
          <w:marBottom w:val="0"/>
          <w:divBdr>
            <w:top w:val="none" w:sz="0" w:space="0" w:color="auto"/>
            <w:left w:val="none" w:sz="0" w:space="0" w:color="auto"/>
            <w:bottom w:val="none" w:sz="0" w:space="0" w:color="auto"/>
            <w:right w:val="none" w:sz="0" w:space="0" w:color="auto"/>
          </w:divBdr>
        </w:div>
        <w:div w:id="160319667">
          <w:marLeft w:val="480"/>
          <w:marRight w:val="0"/>
          <w:marTop w:val="0"/>
          <w:marBottom w:val="0"/>
          <w:divBdr>
            <w:top w:val="none" w:sz="0" w:space="0" w:color="auto"/>
            <w:left w:val="none" w:sz="0" w:space="0" w:color="auto"/>
            <w:bottom w:val="none" w:sz="0" w:space="0" w:color="auto"/>
            <w:right w:val="none" w:sz="0" w:space="0" w:color="auto"/>
          </w:divBdr>
        </w:div>
        <w:div w:id="1829131712">
          <w:marLeft w:val="480"/>
          <w:marRight w:val="0"/>
          <w:marTop w:val="0"/>
          <w:marBottom w:val="0"/>
          <w:divBdr>
            <w:top w:val="none" w:sz="0" w:space="0" w:color="auto"/>
            <w:left w:val="none" w:sz="0" w:space="0" w:color="auto"/>
            <w:bottom w:val="none" w:sz="0" w:space="0" w:color="auto"/>
            <w:right w:val="none" w:sz="0" w:space="0" w:color="auto"/>
          </w:divBdr>
        </w:div>
        <w:div w:id="1908375022">
          <w:marLeft w:val="480"/>
          <w:marRight w:val="0"/>
          <w:marTop w:val="0"/>
          <w:marBottom w:val="0"/>
          <w:divBdr>
            <w:top w:val="none" w:sz="0" w:space="0" w:color="auto"/>
            <w:left w:val="none" w:sz="0" w:space="0" w:color="auto"/>
            <w:bottom w:val="none" w:sz="0" w:space="0" w:color="auto"/>
            <w:right w:val="none" w:sz="0" w:space="0" w:color="auto"/>
          </w:divBdr>
        </w:div>
        <w:div w:id="1974552123">
          <w:marLeft w:val="480"/>
          <w:marRight w:val="0"/>
          <w:marTop w:val="0"/>
          <w:marBottom w:val="0"/>
          <w:divBdr>
            <w:top w:val="none" w:sz="0" w:space="0" w:color="auto"/>
            <w:left w:val="none" w:sz="0" w:space="0" w:color="auto"/>
            <w:bottom w:val="none" w:sz="0" w:space="0" w:color="auto"/>
            <w:right w:val="none" w:sz="0" w:space="0" w:color="auto"/>
          </w:divBdr>
        </w:div>
        <w:div w:id="146020649">
          <w:marLeft w:val="480"/>
          <w:marRight w:val="0"/>
          <w:marTop w:val="0"/>
          <w:marBottom w:val="0"/>
          <w:divBdr>
            <w:top w:val="none" w:sz="0" w:space="0" w:color="auto"/>
            <w:left w:val="none" w:sz="0" w:space="0" w:color="auto"/>
            <w:bottom w:val="none" w:sz="0" w:space="0" w:color="auto"/>
            <w:right w:val="none" w:sz="0" w:space="0" w:color="auto"/>
          </w:divBdr>
        </w:div>
        <w:div w:id="1340615466">
          <w:marLeft w:val="480"/>
          <w:marRight w:val="0"/>
          <w:marTop w:val="0"/>
          <w:marBottom w:val="0"/>
          <w:divBdr>
            <w:top w:val="none" w:sz="0" w:space="0" w:color="auto"/>
            <w:left w:val="none" w:sz="0" w:space="0" w:color="auto"/>
            <w:bottom w:val="none" w:sz="0" w:space="0" w:color="auto"/>
            <w:right w:val="none" w:sz="0" w:space="0" w:color="auto"/>
          </w:divBdr>
        </w:div>
        <w:div w:id="595483321">
          <w:marLeft w:val="480"/>
          <w:marRight w:val="0"/>
          <w:marTop w:val="0"/>
          <w:marBottom w:val="0"/>
          <w:divBdr>
            <w:top w:val="none" w:sz="0" w:space="0" w:color="auto"/>
            <w:left w:val="none" w:sz="0" w:space="0" w:color="auto"/>
            <w:bottom w:val="none" w:sz="0" w:space="0" w:color="auto"/>
            <w:right w:val="none" w:sz="0" w:space="0" w:color="auto"/>
          </w:divBdr>
        </w:div>
        <w:div w:id="1585649811">
          <w:marLeft w:val="480"/>
          <w:marRight w:val="0"/>
          <w:marTop w:val="0"/>
          <w:marBottom w:val="0"/>
          <w:divBdr>
            <w:top w:val="none" w:sz="0" w:space="0" w:color="auto"/>
            <w:left w:val="none" w:sz="0" w:space="0" w:color="auto"/>
            <w:bottom w:val="none" w:sz="0" w:space="0" w:color="auto"/>
            <w:right w:val="none" w:sz="0" w:space="0" w:color="auto"/>
          </w:divBdr>
        </w:div>
        <w:div w:id="1310944374">
          <w:marLeft w:val="480"/>
          <w:marRight w:val="0"/>
          <w:marTop w:val="0"/>
          <w:marBottom w:val="0"/>
          <w:divBdr>
            <w:top w:val="none" w:sz="0" w:space="0" w:color="auto"/>
            <w:left w:val="none" w:sz="0" w:space="0" w:color="auto"/>
            <w:bottom w:val="none" w:sz="0" w:space="0" w:color="auto"/>
            <w:right w:val="none" w:sz="0" w:space="0" w:color="auto"/>
          </w:divBdr>
        </w:div>
        <w:div w:id="788086445">
          <w:marLeft w:val="480"/>
          <w:marRight w:val="0"/>
          <w:marTop w:val="0"/>
          <w:marBottom w:val="0"/>
          <w:divBdr>
            <w:top w:val="none" w:sz="0" w:space="0" w:color="auto"/>
            <w:left w:val="none" w:sz="0" w:space="0" w:color="auto"/>
            <w:bottom w:val="none" w:sz="0" w:space="0" w:color="auto"/>
            <w:right w:val="none" w:sz="0" w:space="0" w:color="auto"/>
          </w:divBdr>
        </w:div>
        <w:div w:id="21169151">
          <w:marLeft w:val="480"/>
          <w:marRight w:val="0"/>
          <w:marTop w:val="0"/>
          <w:marBottom w:val="0"/>
          <w:divBdr>
            <w:top w:val="none" w:sz="0" w:space="0" w:color="auto"/>
            <w:left w:val="none" w:sz="0" w:space="0" w:color="auto"/>
            <w:bottom w:val="none" w:sz="0" w:space="0" w:color="auto"/>
            <w:right w:val="none" w:sz="0" w:space="0" w:color="auto"/>
          </w:divBdr>
        </w:div>
        <w:div w:id="247732979">
          <w:marLeft w:val="480"/>
          <w:marRight w:val="0"/>
          <w:marTop w:val="0"/>
          <w:marBottom w:val="0"/>
          <w:divBdr>
            <w:top w:val="none" w:sz="0" w:space="0" w:color="auto"/>
            <w:left w:val="none" w:sz="0" w:space="0" w:color="auto"/>
            <w:bottom w:val="none" w:sz="0" w:space="0" w:color="auto"/>
            <w:right w:val="none" w:sz="0" w:space="0" w:color="auto"/>
          </w:divBdr>
        </w:div>
        <w:div w:id="2067365686">
          <w:marLeft w:val="480"/>
          <w:marRight w:val="0"/>
          <w:marTop w:val="0"/>
          <w:marBottom w:val="0"/>
          <w:divBdr>
            <w:top w:val="none" w:sz="0" w:space="0" w:color="auto"/>
            <w:left w:val="none" w:sz="0" w:space="0" w:color="auto"/>
            <w:bottom w:val="none" w:sz="0" w:space="0" w:color="auto"/>
            <w:right w:val="none" w:sz="0" w:space="0" w:color="auto"/>
          </w:divBdr>
        </w:div>
        <w:div w:id="235362621">
          <w:marLeft w:val="480"/>
          <w:marRight w:val="0"/>
          <w:marTop w:val="0"/>
          <w:marBottom w:val="0"/>
          <w:divBdr>
            <w:top w:val="none" w:sz="0" w:space="0" w:color="auto"/>
            <w:left w:val="none" w:sz="0" w:space="0" w:color="auto"/>
            <w:bottom w:val="none" w:sz="0" w:space="0" w:color="auto"/>
            <w:right w:val="none" w:sz="0" w:space="0" w:color="auto"/>
          </w:divBdr>
        </w:div>
        <w:div w:id="1178274220">
          <w:marLeft w:val="480"/>
          <w:marRight w:val="0"/>
          <w:marTop w:val="0"/>
          <w:marBottom w:val="0"/>
          <w:divBdr>
            <w:top w:val="none" w:sz="0" w:space="0" w:color="auto"/>
            <w:left w:val="none" w:sz="0" w:space="0" w:color="auto"/>
            <w:bottom w:val="none" w:sz="0" w:space="0" w:color="auto"/>
            <w:right w:val="none" w:sz="0" w:space="0" w:color="auto"/>
          </w:divBdr>
        </w:div>
        <w:div w:id="921721621">
          <w:marLeft w:val="480"/>
          <w:marRight w:val="0"/>
          <w:marTop w:val="0"/>
          <w:marBottom w:val="0"/>
          <w:divBdr>
            <w:top w:val="none" w:sz="0" w:space="0" w:color="auto"/>
            <w:left w:val="none" w:sz="0" w:space="0" w:color="auto"/>
            <w:bottom w:val="none" w:sz="0" w:space="0" w:color="auto"/>
            <w:right w:val="none" w:sz="0" w:space="0" w:color="auto"/>
          </w:divBdr>
        </w:div>
        <w:div w:id="179586541">
          <w:marLeft w:val="480"/>
          <w:marRight w:val="0"/>
          <w:marTop w:val="0"/>
          <w:marBottom w:val="0"/>
          <w:divBdr>
            <w:top w:val="none" w:sz="0" w:space="0" w:color="auto"/>
            <w:left w:val="none" w:sz="0" w:space="0" w:color="auto"/>
            <w:bottom w:val="none" w:sz="0" w:space="0" w:color="auto"/>
            <w:right w:val="none" w:sz="0" w:space="0" w:color="auto"/>
          </w:divBdr>
        </w:div>
        <w:div w:id="616958179">
          <w:marLeft w:val="480"/>
          <w:marRight w:val="0"/>
          <w:marTop w:val="0"/>
          <w:marBottom w:val="0"/>
          <w:divBdr>
            <w:top w:val="none" w:sz="0" w:space="0" w:color="auto"/>
            <w:left w:val="none" w:sz="0" w:space="0" w:color="auto"/>
            <w:bottom w:val="none" w:sz="0" w:space="0" w:color="auto"/>
            <w:right w:val="none" w:sz="0" w:space="0" w:color="auto"/>
          </w:divBdr>
        </w:div>
        <w:div w:id="1735423769">
          <w:marLeft w:val="480"/>
          <w:marRight w:val="0"/>
          <w:marTop w:val="0"/>
          <w:marBottom w:val="0"/>
          <w:divBdr>
            <w:top w:val="none" w:sz="0" w:space="0" w:color="auto"/>
            <w:left w:val="none" w:sz="0" w:space="0" w:color="auto"/>
            <w:bottom w:val="none" w:sz="0" w:space="0" w:color="auto"/>
            <w:right w:val="none" w:sz="0" w:space="0" w:color="auto"/>
          </w:divBdr>
        </w:div>
        <w:div w:id="475024729">
          <w:marLeft w:val="480"/>
          <w:marRight w:val="0"/>
          <w:marTop w:val="0"/>
          <w:marBottom w:val="0"/>
          <w:divBdr>
            <w:top w:val="none" w:sz="0" w:space="0" w:color="auto"/>
            <w:left w:val="none" w:sz="0" w:space="0" w:color="auto"/>
            <w:bottom w:val="none" w:sz="0" w:space="0" w:color="auto"/>
            <w:right w:val="none" w:sz="0" w:space="0" w:color="auto"/>
          </w:divBdr>
        </w:div>
        <w:div w:id="991786850">
          <w:marLeft w:val="480"/>
          <w:marRight w:val="0"/>
          <w:marTop w:val="0"/>
          <w:marBottom w:val="0"/>
          <w:divBdr>
            <w:top w:val="none" w:sz="0" w:space="0" w:color="auto"/>
            <w:left w:val="none" w:sz="0" w:space="0" w:color="auto"/>
            <w:bottom w:val="none" w:sz="0" w:space="0" w:color="auto"/>
            <w:right w:val="none" w:sz="0" w:space="0" w:color="auto"/>
          </w:divBdr>
        </w:div>
        <w:div w:id="2089884992">
          <w:marLeft w:val="480"/>
          <w:marRight w:val="0"/>
          <w:marTop w:val="0"/>
          <w:marBottom w:val="0"/>
          <w:divBdr>
            <w:top w:val="none" w:sz="0" w:space="0" w:color="auto"/>
            <w:left w:val="none" w:sz="0" w:space="0" w:color="auto"/>
            <w:bottom w:val="none" w:sz="0" w:space="0" w:color="auto"/>
            <w:right w:val="none" w:sz="0" w:space="0" w:color="auto"/>
          </w:divBdr>
        </w:div>
        <w:div w:id="1858614710">
          <w:marLeft w:val="480"/>
          <w:marRight w:val="0"/>
          <w:marTop w:val="0"/>
          <w:marBottom w:val="0"/>
          <w:divBdr>
            <w:top w:val="none" w:sz="0" w:space="0" w:color="auto"/>
            <w:left w:val="none" w:sz="0" w:space="0" w:color="auto"/>
            <w:bottom w:val="none" w:sz="0" w:space="0" w:color="auto"/>
            <w:right w:val="none" w:sz="0" w:space="0" w:color="auto"/>
          </w:divBdr>
        </w:div>
        <w:div w:id="346827888">
          <w:marLeft w:val="480"/>
          <w:marRight w:val="0"/>
          <w:marTop w:val="0"/>
          <w:marBottom w:val="0"/>
          <w:divBdr>
            <w:top w:val="none" w:sz="0" w:space="0" w:color="auto"/>
            <w:left w:val="none" w:sz="0" w:space="0" w:color="auto"/>
            <w:bottom w:val="none" w:sz="0" w:space="0" w:color="auto"/>
            <w:right w:val="none" w:sz="0" w:space="0" w:color="auto"/>
          </w:divBdr>
        </w:div>
        <w:div w:id="695541977">
          <w:marLeft w:val="480"/>
          <w:marRight w:val="0"/>
          <w:marTop w:val="0"/>
          <w:marBottom w:val="0"/>
          <w:divBdr>
            <w:top w:val="none" w:sz="0" w:space="0" w:color="auto"/>
            <w:left w:val="none" w:sz="0" w:space="0" w:color="auto"/>
            <w:bottom w:val="none" w:sz="0" w:space="0" w:color="auto"/>
            <w:right w:val="none" w:sz="0" w:space="0" w:color="auto"/>
          </w:divBdr>
        </w:div>
        <w:div w:id="708262356">
          <w:marLeft w:val="480"/>
          <w:marRight w:val="0"/>
          <w:marTop w:val="0"/>
          <w:marBottom w:val="0"/>
          <w:divBdr>
            <w:top w:val="none" w:sz="0" w:space="0" w:color="auto"/>
            <w:left w:val="none" w:sz="0" w:space="0" w:color="auto"/>
            <w:bottom w:val="none" w:sz="0" w:space="0" w:color="auto"/>
            <w:right w:val="none" w:sz="0" w:space="0" w:color="auto"/>
          </w:divBdr>
        </w:div>
        <w:div w:id="965160310">
          <w:marLeft w:val="480"/>
          <w:marRight w:val="0"/>
          <w:marTop w:val="0"/>
          <w:marBottom w:val="0"/>
          <w:divBdr>
            <w:top w:val="none" w:sz="0" w:space="0" w:color="auto"/>
            <w:left w:val="none" w:sz="0" w:space="0" w:color="auto"/>
            <w:bottom w:val="none" w:sz="0" w:space="0" w:color="auto"/>
            <w:right w:val="none" w:sz="0" w:space="0" w:color="auto"/>
          </w:divBdr>
        </w:div>
        <w:div w:id="440302151">
          <w:marLeft w:val="480"/>
          <w:marRight w:val="0"/>
          <w:marTop w:val="0"/>
          <w:marBottom w:val="0"/>
          <w:divBdr>
            <w:top w:val="none" w:sz="0" w:space="0" w:color="auto"/>
            <w:left w:val="none" w:sz="0" w:space="0" w:color="auto"/>
            <w:bottom w:val="none" w:sz="0" w:space="0" w:color="auto"/>
            <w:right w:val="none" w:sz="0" w:space="0" w:color="auto"/>
          </w:divBdr>
        </w:div>
        <w:div w:id="1187447067">
          <w:marLeft w:val="480"/>
          <w:marRight w:val="0"/>
          <w:marTop w:val="0"/>
          <w:marBottom w:val="0"/>
          <w:divBdr>
            <w:top w:val="none" w:sz="0" w:space="0" w:color="auto"/>
            <w:left w:val="none" w:sz="0" w:space="0" w:color="auto"/>
            <w:bottom w:val="none" w:sz="0" w:space="0" w:color="auto"/>
            <w:right w:val="none" w:sz="0" w:space="0" w:color="auto"/>
          </w:divBdr>
        </w:div>
        <w:div w:id="1285818162">
          <w:marLeft w:val="480"/>
          <w:marRight w:val="0"/>
          <w:marTop w:val="0"/>
          <w:marBottom w:val="0"/>
          <w:divBdr>
            <w:top w:val="none" w:sz="0" w:space="0" w:color="auto"/>
            <w:left w:val="none" w:sz="0" w:space="0" w:color="auto"/>
            <w:bottom w:val="none" w:sz="0" w:space="0" w:color="auto"/>
            <w:right w:val="none" w:sz="0" w:space="0" w:color="auto"/>
          </w:divBdr>
        </w:div>
        <w:div w:id="1154175701">
          <w:marLeft w:val="480"/>
          <w:marRight w:val="0"/>
          <w:marTop w:val="0"/>
          <w:marBottom w:val="0"/>
          <w:divBdr>
            <w:top w:val="none" w:sz="0" w:space="0" w:color="auto"/>
            <w:left w:val="none" w:sz="0" w:space="0" w:color="auto"/>
            <w:bottom w:val="none" w:sz="0" w:space="0" w:color="auto"/>
            <w:right w:val="none" w:sz="0" w:space="0" w:color="auto"/>
          </w:divBdr>
        </w:div>
        <w:div w:id="1419212858">
          <w:marLeft w:val="480"/>
          <w:marRight w:val="0"/>
          <w:marTop w:val="0"/>
          <w:marBottom w:val="0"/>
          <w:divBdr>
            <w:top w:val="none" w:sz="0" w:space="0" w:color="auto"/>
            <w:left w:val="none" w:sz="0" w:space="0" w:color="auto"/>
            <w:bottom w:val="none" w:sz="0" w:space="0" w:color="auto"/>
            <w:right w:val="none" w:sz="0" w:space="0" w:color="auto"/>
          </w:divBdr>
        </w:div>
        <w:div w:id="315306363">
          <w:marLeft w:val="480"/>
          <w:marRight w:val="0"/>
          <w:marTop w:val="0"/>
          <w:marBottom w:val="0"/>
          <w:divBdr>
            <w:top w:val="none" w:sz="0" w:space="0" w:color="auto"/>
            <w:left w:val="none" w:sz="0" w:space="0" w:color="auto"/>
            <w:bottom w:val="none" w:sz="0" w:space="0" w:color="auto"/>
            <w:right w:val="none" w:sz="0" w:space="0" w:color="auto"/>
          </w:divBdr>
        </w:div>
        <w:div w:id="1660770935">
          <w:marLeft w:val="480"/>
          <w:marRight w:val="0"/>
          <w:marTop w:val="0"/>
          <w:marBottom w:val="0"/>
          <w:divBdr>
            <w:top w:val="none" w:sz="0" w:space="0" w:color="auto"/>
            <w:left w:val="none" w:sz="0" w:space="0" w:color="auto"/>
            <w:bottom w:val="none" w:sz="0" w:space="0" w:color="auto"/>
            <w:right w:val="none" w:sz="0" w:space="0" w:color="auto"/>
          </w:divBdr>
        </w:div>
      </w:divsChild>
    </w:div>
    <w:div w:id="919371113">
      <w:bodyDiv w:val="1"/>
      <w:marLeft w:val="0"/>
      <w:marRight w:val="0"/>
      <w:marTop w:val="0"/>
      <w:marBottom w:val="0"/>
      <w:divBdr>
        <w:top w:val="none" w:sz="0" w:space="0" w:color="auto"/>
        <w:left w:val="none" w:sz="0" w:space="0" w:color="auto"/>
        <w:bottom w:val="none" w:sz="0" w:space="0" w:color="auto"/>
        <w:right w:val="none" w:sz="0" w:space="0" w:color="auto"/>
      </w:divBdr>
    </w:div>
    <w:div w:id="919682022">
      <w:bodyDiv w:val="1"/>
      <w:marLeft w:val="0"/>
      <w:marRight w:val="0"/>
      <w:marTop w:val="0"/>
      <w:marBottom w:val="0"/>
      <w:divBdr>
        <w:top w:val="none" w:sz="0" w:space="0" w:color="auto"/>
        <w:left w:val="none" w:sz="0" w:space="0" w:color="auto"/>
        <w:bottom w:val="none" w:sz="0" w:space="0" w:color="auto"/>
        <w:right w:val="none" w:sz="0" w:space="0" w:color="auto"/>
      </w:divBdr>
      <w:divsChild>
        <w:div w:id="1541866992">
          <w:marLeft w:val="480"/>
          <w:marRight w:val="0"/>
          <w:marTop w:val="0"/>
          <w:marBottom w:val="0"/>
          <w:divBdr>
            <w:top w:val="none" w:sz="0" w:space="0" w:color="auto"/>
            <w:left w:val="none" w:sz="0" w:space="0" w:color="auto"/>
            <w:bottom w:val="none" w:sz="0" w:space="0" w:color="auto"/>
            <w:right w:val="none" w:sz="0" w:space="0" w:color="auto"/>
          </w:divBdr>
        </w:div>
        <w:div w:id="1750810404">
          <w:marLeft w:val="480"/>
          <w:marRight w:val="0"/>
          <w:marTop w:val="0"/>
          <w:marBottom w:val="0"/>
          <w:divBdr>
            <w:top w:val="none" w:sz="0" w:space="0" w:color="auto"/>
            <w:left w:val="none" w:sz="0" w:space="0" w:color="auto"/>
            <w:bottom w:val="none" w:sz="0" w:space="0" w:color="auto"/>
            <w:right w:val="none" w:sz="0" w:space="0" w:color="auto"/>
          </w:divBdr>
        </w:div>
        <w:div w:id="721641459">
          <w:marLeft w:val="480"/>
          <w:marRight w:val="0"/>
          <w:marTop w:val="0"/>
          <w:marBottom w:val="0"/>
          <w:divBdr>
            <w:top w:val="none" w:sz="0" w:space="0" w:color="auto"/>
            <w:left w:val="none" w:sz="0" w:space="0" w:color="auto"/>
            <w:bottom w:val="none" w:sz="0" w:space="0" w:color="auto"/>
            <w:right w:val="none" w:sz="0" w:space="0" w:color="auto"/>
          </w:divBdr>
        </w:div>
        <w:div w:id="1658416107">
          <w:marLeft w:val="480"/>
          <w:marRight w:val="0"/>
          <w:marTop w:val="0"/>
          <w:marBottom w:val="0"/>
          <w:divBdr>
            <w:top w:val="none" w:sz="0" w:space="0" w:color="auto"/>
            <w:left w:val="none" w:sz="0" w:space="0" w:color="auto"/>
            <w:bottom w:val="none" w:sz="0" w:space="0" w:color="auto"/>
            <w:right w:val="none" w:sz="0" w:space="0" w:color="auto"/>
          </w:divBdr>
        </w:div>
        <w:div w:id="42675996">
          <w:marLeft w:val="480"/>
          <w:marRight w:val="0"/>
          <w:marTop w:val="0"/>
          <w:marBottom w:val="0"/>
          <w:divBdr>
            <w:top w:val="none" w:sz="0" w:space="0" w:color="auto"/>
            <w:left w:val="none" w:sz="0" w:space="0" w:color="auto"/>
            <w:bottom w:val="none" w:sz="0" w:space="0" w:color="auto"/>
            <w:right w:val="none" w:sz="0" w:space="0" w:color="auto"/>
          </w:divBdr>
        </w:div>
        <w:div w:id="328484604">
          <w:marLeft w:val="480"/>
          <w:marRight w:val="0"/>
          <w:marTop w:val="0"/>
          <w:marBottom w:val="0"/>
          <w:divBdr>
            <w:top w:val="none" w:sz="0" w:space="0" w:color="auto"/>
            <w:left w:val="none" w:sz="0" w:space="0" w:color="auto"/>
            <w:bottom w:val="none" w:sz="0" w:space="0" w:color="auto"/>
            <w:right w:val="none" w:sz="0" w:space="0" w:color="auto"/>
          </w:divBdr>
        </w:div>
        <w:div w:id="1556114135">
          <w:marLeft w:val="480"/>
          <w:marRight w:val="0"/>
          <w:marTop w:val="0"/>
          <w:marBottom w:val="0"/>
          <w:divBdr>
            <w:top w:val="none" w:sz="0" w:space="0" w:color="auto"/>
            <w:left w:val="none" w:sz="0" w:space="0" w:color="auto"/>
            <w:bottom w:val="none" w:sz="0" w:space="0" w:color="auto"/>
            <w:right w:val="none" w:sz="0" w:space="0" w:color="auto"/>
          </w:divBdr>
        </w:div>
        <w:div w:id="1177693037">
          <w:marLeft w:val="480"/>
          <w:marRight w:val="0"/>
          <w:marTop w:val="0"/>
          <w:marBottom w:val="0"/>
          <w:divBdr>
            <w:top w:val="none" w:sz="0" w:space="0" w:color="auto"/>
            <w:left w:val="none" w:sz="0" w:space="0" w:color="auto"/>
            <w:bottom w:val="none" w:sz="0" w:space="0" w:color="auto"/>
            <w:right w:val="none" w:sz="0" w:space="0" w:color="auto"/>
          </w:divBdr>
        </w:div>
        <w:div w:id="1115103854">
          <w:marLeft w:val="480"/>
          <w:marRight w:val="0"/>
          <w:marTop w:val="0"/>
          <w:marBottom w:val="0"/>
          <w:divBdr>
            <w:top w:val="none" w:sz="0" w:space="0" w:color="auto"/>
            <w:left w:val="none" w:sz="0" w:space="0" w:color="auto"/>
            <w:bottom w:val="none" w:sz="0" w:space="0" w:color="auto"/>
            <w:right w:val="none" w:sz="0" w:space="0" w:color="auto"/>
          </w:divBdr>
        </w:div>
        <w:div w:id="1492480557">
          <w:marLeft w:val="480"/>
          <w:marRight w:val="0"/>
          <w:marTop w:val="0"/>
          <w:marBottom w:val="0"/>
          <w:divBdr>
            <w:top w:val="none" w:sz="0" w:space="0" w:color="auto"/>
            <w:left w:val="none" w:sz="0" w:space="0" w:color="auto"/>
            <w:bottom w:val="none" w:sz="0" w:space="0" w:color="auto"/>
            <w:right w:val="none" w:sz="0" w:space="0" w:color="auto"/>
          </w:divBdr>
        </w:div>
        <w:div w:id="2116704120">
          <w:marLeft w:val="480"/>
          <w:marRight w:val="0"/>
          <w:marTop w:val="0"/>
          <w:marBottom w:val="0"/>
          <w:divBdr>
            <w:top w:val="none" w:sz="0" w:space="0" w:color="auto"/>
            <w:left w:val="none" w:sz="0" w:space="0" w:color="auto"/>
            <w:bottom w:val="none" w:sz="0" w:space="0" w:color="auto"/>
            <w:right w:val="none" w:sz="0" w:space="0" w:color="auto"/>
          </w:divBdr>
        </w:div>
        <w:div w:id="1626888323">
          <w:marLeft w:val="480"/>
          <w:marRight w:val="0"/>
          <w:marTop w:val="0"/>
          <w:marBottom w:val="0"/>
          <w:divBdr>
            <w:top w:val="none" w:sz="0" w:space="0" w:color="auto"/>
            <w:left w:val="none" w:sz="0" w:space="0" w:color="auto"/>
            <w:bottom w:val="none" w:sz="0" w:space="0" w:color="auto"/>
            <w:right w:val="none" w:sz="0" w:space="0" w:color="auto"/>
          </w:divBdr>
        </w:div>
        <w:div w:id="1484001570">
          <w:marLeft w:val="480"/>
          <w:marRight w:val="0"/>
          <w:marTop w:val="0"/>
          <w:marBottom w:val="0"/>
          <w:divBdr>
            <w:top w:val="none" w:sz="0" w:space="0" w:color="auto"/>
            <w:left w:val="none" w:sz="0" w:space="0" w:color="auto"/>
            <w:bottom w:val="none" w:sz="0" w:space="0" w:color="auto"/>
            <w:right w:val="none" w:sz="0" w:space="0" w:color="auto"/>
          </w:divBdr>
        </w:div>
        <w:div w:id="864907113">
          <w:marLeft w:val="480"/>
          <w:marRight w:val="0"/>
          <w:marTop w:val="0"/>
          <w:marBottom w:val="0"/>
          <w:divBdr>
            <w:top w:val="none" w:sz="0" w:space="0" w:color="auto"/>
            <w:left w:val="none" w:sz="0" w:space="0" w:color="auto"/>
            <w:bottom w:val="none" w:sz="0" w:space="0" w:color="auto"/>
            <w:right w:val="none" w:sz="0" w:space="0" w:color="auto"/>
          </w:divBdr>
        </w:div>
        <w:div w:id="1386876774">
          <w:marLeft w:val="480"/>
          <w:marRight w:val="0"/>
          <w:marTop w:val="0"/>
          <w:marBottom w:val="0"/>
          <w:divBdr>
            <w:top w:val="none" w:sz="0" w:space="0" w:color="auto"/>
            <w:left w:val="none" w:sz="0" w:space="0" w:color="auto"/>
            <w:bottom w:val="none" w:sz="0" w:space="0" w:color="auto"/>
            <w:right w:val="none" w:sz="0" w:space="0" w:color="auto"/>
          </w:divBdr>
        </w:div>
        <w:div w:id="1665165737">
          <w:marLeft w:val="480"/>
          <w:marRight w:val="0"/>
          <w:marTop w:val="0"/>
          <w:marBottom w:val="0"/>
          <w:divBdr>
            <w:top w:val="none" w:sz="0" w:space="0" w:color="auto"/>
            <w:left w:val="none" w:sz="0" w:space="0" w:color="auto"/>
            <w:bottom w:val="none" w:sz="0" w:space="0" w:color="auto"/>
            <w:right w:val="none" w:sz="0" w:space="0" w:color="auto"/>
          </w:divBdr>
        </w:div>
        <w:div w:id="1840002557">
          <w:marLeft w:val="480"/>
          <w:marRight w:val="0"/>
          <w:marTop w:val="0"/>
          <w:marBottom w:val="0"/>
          <w:divBdr>
            <w:top w:val="none" w:sz="0" w:space="0" w:color="auto"/>
            <w:left w:val="none" w:sz="0" w:space="0" w:color="auto"/>
            <w:bottom w:val="none" w:sz="0" w:space="0" w:color="auto"/>
            <w:right w:val="none" w:sz="0" w:space="0" w:color="auto"/>
          </w:divBdr>
        </w:div>
        <w:div w:id="1376780687">
          <w:marLeft w:val="480"/>
          <w:marRight w:val="0"/>
          <w:marTop w:val="0"/>
          <w:marBottom w:val="0"/>
          <w:divBdr>
            <w:top w:val="none" w:sz="0" w:space="0" w:color="auto"/>
            <w:left w:val="none" w:sz="0" w:space="0" w:color="auto"/>
            <w:bottom w:val="none" w:sz="0" w:space="0" w:color="auto"/>
            <w:right w:val="none" w:sz="0" w:space="0" w:color="auto"/>
          </w:divBdr>
        </w:div>
        <w:div w:id="1554543436">
          <w:marLeft w:val="480"/>
          <w:marRight w:val="0"/>
          <w:marTop w:val="0"/>
          <w:marBottom w:val="0"/>
          <w:divBdr>
            <w:top w:val="none" w:sz="0" w:space="0" w:color="auto"/>
            <w:left w:val="none" w:sz="0" w:space="0" w:color="auto"/>
            <w:bottom w:val="none" w:sz="0" w:space="0" w:color="auto"/>
            <w:right w:val="none" w:sz="0" w:space="0" w:color="auto"/>
          </w:divBdr>
        </w:div>
        <w:div w:id="1083064186">
          <w:marLeft w:val="480"/>
          <w:marRight w:val="0"/>
          <w:marTop w:val="0"/>
          <w:marBottom w:val="0"/>
          <w:divBdr>
            <w:top w:val="none" w:sz="0" w:space="0" w:color="auto"/>
            <w:left w:val="none" w:sz="0" w:space="0" w:color="auto"/>
            <w:bottom w:val="none" w:sz="0" w:space="0" w:color="auto"/>
            <w:right w:val="none" w:sz="0" w:space="0" w:color="auto"/>
          </w:divBdr>
        </w:div>
        <w:div w:id="1211041103">
          <w:marLeft w:val="480"/>
          <w:marRight w:val="0"/>
          <w:marTop w:val="0"/>
          <w:marBottom w:val="0"/>
          <w:divBdr>
            <w:top w:val="none" w:sz="0" w:space="0" w:color="auto"/>
            <w:left w:val="none" w:sz="0" w:space="0" w:color="auto"/>
            <w:bottom w:val="none" w:sz="0" w:space="0" w:color="auto"/>
            <w:right w:val="none" w:sz="0" w:space="0" w:color="auto"/>
          </w:divBdr>
        </w:div>
        <w:div w:id="81534732">
          <w:marLeft w:val="480"/>
          <w:marRight w:val="0"/>
          <w:marTop w:val="0"/>
          <w:marBottom w:val="0"/>
          <w:divBdr>
            <w:top w:val="none" w:sz="0" w:space="0" w:color="auto"/>
            <w:left w:val="none" w:sz="0" w:space="0" w:color="auto"/>
            <w:bottom w:val="none" w:sz="0" w:space="0" w:color="auto"/>
            <w:right w:val="none" w:sz="0" w:space="0" w:color="auto"/>
          </w:divBdr>
        </w:div>
        <w:div w:id="535846660">
          <w:marLeft w:val="480"/>
          <w:marRight w:val="0"/>
          <w:marTop w:val="0"/>
          <w:marBottom w:val="0"/>
          <w:divBdr>
            <w:top w:val="none" w:sz="0" w:space="0" w:color="auto"/>
            <w:left w:val="none" w:sz="0" w:space="0" w:color="auto"/>
            <w:bottom w:val="none" w:sz="0" w:space="0" w:color="auto"/>
            <w:right w:val="none" w:sz="0" w:space="0" w:color="auto"/>
          </w:divBdr>
        </w:div>
        <w:div w:id="1335035494">
          <w:marLeft w:val="480"/>
          <w:marRight w:val="0"/>
          <w:marTop w:val="0"/>
          <w:marBottom w:val="0"/>
          <w:divBdr>
            <w:top w:val="none" w:sz="0" w:space="0" w:color="auto"/>
            <w:left w:val="none" w:sz="0" w:space="0" w:color="auto"/>
            <w:bottom w:val="none" w:sz="0" w:space="0" w:color="auto"/>
            <w:right w:val="none" w:sz="0" w:space="0" w:color="auto"/>
          </w:divBdr>
        </w:div>
        <w:div w:id="474571788">
          <w:marLeft w:val="480"/>
          <w:marRight w:val="0"/>
          <w:marTop w:val="0"/>
          <w:marBottom w:val="0"/>
          <w:divBdr>
            <w:top w:val="none" w:sz="0" w:space="0" w:color="auto"/>
            <w:left w:val="none" w:sz="0" w:space="0" w:color="auto"/>
            <w:bottom w:val="none" w:sz="0" w:space="0" w:color="auto"/>
            <w:right w:val="none" w:sz="0" w:space="0" w:color="auto"/>
          </w:divBdr>
        </w:div>
        <w:div w:id="874541393">
          <w:marLeft w:val="480"/>
          <w:marRight w:val="0"/>
          <w:marTop w:val="0"/>
          <w:marBottom w:val="0"/>
          <w:divBdr>
            <w:top w:val="none" w:sz="0" w:space="0" w:color="auto"/>
            <w:left w:val="none" w:sz="0" w:space="0" w:color="auto"/>
            <w:bottom w:val="none" w:sz="0" w:space="0" w:color="auto"/>
            <w:right w:val="none" w:sz="0" w:space="0" w:color="auto"/>
          </w:divBdr>
        </w:div>
        <w:div w:id="1559122276">
          <w:marLeft w:val="480"/>
          <w:marRight w:val="0"/>
          <w:marTop w:val="0"/>
          <w:marBottom w:val="0"/>
          <w:divBdr>
            <w:top w:val="none" w:sz="0" w:space="0" w:color="auto"/>
            <w:left w:val="none" w:sz="0" w:space="0" w:color="auto"/>
            <w:bottom w:val="none" w:sz="0" w:space="0" w:color="auto"/>
            <w:right w:val="none" w:sz="0" w:space="0" w:color="auto"/>
          </w:divBdr>
        </w:div>
        <w:div w:id="1117676173">
          <w:marLeft w:val="480"/>
          <w:marRight w:val="0"/>
          <w:marTop w:val="0"/>
          <w:marBottom w:val="0"/>
          <w:divBdr>
            <w:top w:val="none" w:sz="0" w:space="0" w:color="auto"/>
            <w:left w:val="none" w:sz="0" w:space="0" w:color="auto"/>
            <w:bottom w:val="none" w:sz="0" w:space="0" w:color="auto"/>
            <w:right w:val="none" w:sz="0" w:space="0" w:color="auto"/>
          </w:divBdr>
        </w:div>
        <w:div w:id="122428830">
          <w:marLeft w:val="480"/>
          <w:marRight w:val="0"/>
          <w:marTop w:val="0"/>
          <w:marBottom w:val="0"/>
          <w:divBdr>
            <w:top w:val="none" w:sz="0" w:space="0" w:color="auto"/>
            <w:left w:val="none" w:sz="0" w:space="0" w:color="auto"/>
            <w:bottom w:val="none" w:sz="0" w:space="0" w:color="auto"/>
            <w:right w:val="none" w:sz="0" w:space="0" w:color="auto"/>
          </w:divBdr>
        </w:div>
        <w:div w:id="1539582345">
          <w:marLeft w:val="480"/>
          <w:marRight w:val="0"/>
          <w:marTop w:val="0"/>
          <w:marBottom w:val="0"/>
          <w:divBdr>
            <w:top w:val="none" w:sz="0" w:space="0" w:color="auto"/>
            <w:left w:val="none" w:sz="0" w:space="0" w:color="auto"/>
            <w:bottom w:val="none" w:sz="0" w:space="0" w:color="auto"/>
            <w:right w:val="none" w:sz="0" w:space="0" w:color="auto"/>
          </w:divBdr>
        </w:div>
        <w:div w:id="1999841453">
          <w:marLeft w:val="480"/>
          <w:marRight w:val="0"/>
          <w:marTop w:val="0"/>
          <w:marBottom w:val="0"/>
          <w:divBdr>
            <w:top w:val="none" w:sz="0" w:space="0" w:color="auto"/>
            <w:left w:val="none" w:sz="0" w:space="0" w:color="auto"/>
            <w:bottom w:val="none" w:sz="0" w:space="0" w:color="auto"/>
            <w:right w:val="none" w:sz="0" w:space="0" w:color="auto"/>
          </w:divBdr>
        </w:div>
        <w:div w:id="945383366">
          <w:marLeft w:val="480"/>
          <w:marRight w:val="0"/>
          <w:marTop w:val="0"/>
          <w:marBottom w:val="0"/>
          <w:divBdr>
            <w:top w:val="none" w:sz="0" w:space="0" w:color="auto"/>
            <w:left w:val="none" w:sz="0" w:space="0" w:color="auto"/>
            <w:bottom w:val="none" w:sz="0" w:space="0" w:color="auto"/>
            <w:right w:val="none" w:sz="0" w:space="0" w:color="auto"/>
          </w:divBdr>
        </w:div>
        <w:div w:id="1315597259">
          <w:marLeft w:val="480"/>
          <w:marRight w:val="0"/>
          <w:marTop w:val="0"/>
          <w:marBottom w:val="0"/>
          <w:divBdr>
            <w:top w:val="none" w:sz="0" w:space="0" w:color="auto"/>
            <w:left w:val="none" w:sz="0" w:space="0" w:color="auto"/>
            <w:bottom w:val="none" w:sz="0" w:space="0" w:color="auto"/>
            <w:right w:val="none" w:sz="0" w:space="0" w:color="auto"/>
          </w:divBdr>
        </w:div>
        <w:div w:id="1781796042">
          <w:marLeft w:val="480"/>
          <w:marRight w:val="0"/>
          <w:marTop w:val="0"/>
          <w:marBottom w:val="0"/>
          <w:divBdr>
            <w:top w:val="none" w:sz="0" w:space="0" w:color="auto"/>
            <w:left w:val="none" w:sz="0" w:space="0" w:color="auto"/>
            <w:bottom w:val="none" w:sz="0" w:space="0" w:color="auto"/>
            <w:right w:val="none" w:sz="0" w:space="0" w:color="auto"/>
          </w:divBdr>
        </w:div>
        <w:div w:id="1880774106">
          <w:marLeft w:val="480"/>
          <w:marRight w:val="0"/>
          <w:marTop w:val="0"/>
          <w:marBottom w:val="0"/>
          <w:divBdr>
            <w:top w:val="none" w:sz="0" w:space="0" w:color="auto"/>
            <w:left w:val="none" w:sz="0" w:space="0" w:color="auto"/>
            <w:bottom w:val="none" w:sz="0" w:space="0" w:color="auto"/>
            <w:right w:val="none" w:sz="0" w:space="0" w:color="auto"/>
          </w:divBdr>
        </w:div>
        <w:div w:id="1968923390">
          <w:marLeft w:val="480"/>
          <w:marRight w:val="0"/>
          <w:marTop w:val="0"/>
          <w:marBottom w:val="0"/>
          <w:divBdr>
            <w:top w:val="none" w:sz="0" w:space="0" w:color="auto"/>
            <w:left w:val="none" w:sz="0" w:space="0" w:color="auto"/>
            <w:bottom w:val="none" w:sz="0" w:space="0" w:color="auto"/>
            <w:right w:val="none" w:sz="0" w:space="0" w:color="auto"/>
          </w:divBdr>
        </w:div>
        <w:div w:id="1768453531">
          <w:marLeft w:val="480"/>
          <w:marRight w:val="0"/>
          <w:marTop w:val="0"/>
          <w:marBottom w:val="0"/>
          <w:divBdr>
            <w:top w:val="none" w:sz="0" w:space="0" w:color="auto"/>
            <w:left w:val="none" w:sz="0" w:space="0" w:color="auto"/>
            <w:bottom w:val="none" w:sz="0" w:space="0" w:color="auto"/>
            <w:right w:val="none" w:sz="0" w:space="0" w:color="auto"/>
          </w:divBdr>
        </w:div>
        <w:div w:id="1226800035">
          <w:marLeft w:val="480"/>
          <w:marRight w:val="0"/>
          <w:marTop w:val="0"/>
          <w:marBottom w:val="0"/>
          <w:divBdr>
            <w:top w:val="none" w:sz="0" w:space="0" w:color="auto"/>
            <w:left w:val="none" w:sz="0" w:space="0" w:color="auto"/>
            <w:bottom w:val="none" w:sz="0" w:space="0" w:color="auto"/>
            <w:right w:val="none" w:sz="0" w:space="0" w:color="auto"/>
          </w:divBdr>
        </w:div>
        <w:div w:id="1883705640">
          <w:marLeft w:val="480"/>
          <w:marRight w:val="0"/>
          <w:marTop w:val="0"/>
          <w:marBottom w:val="0"/>
          <w:divBdr>
            <w:top w:val="none" w:sz="0" w:space="0" w:color="auto"/>
            <w:left w:val="none" w:sz="0" w:space="0" w:color="auto"/>
            <w:bottom w:val="none" w:sz="0" w:space="0" w:color="auto"/>
            <w:right w:val="none" w:sz="0" w:space="0" w:color="auto"/>
          </w:divBdr>
        </w:div>
        <w:div w:id="516581840">
          <w:marLeft w:val="480"/>
          <w:marRight w:val="0"/>
          <w:marTop w:val="0"/>
          <w:marBottom w:val="0"/>
          <w:divBdr>
            <w:top w:val="none" w:sz="0" w:space="0" w:color="auto"/>
            <w:left w:val="none" w:sz="0" w:space="0" w:color="auto"/>
            <w:bottom w:val="none" w:sz="0" w:space="0" w:color="auto"/>
            <w:right w:val="none" w:sz="0" w:space="0" w:color="auto"/>
          </w:divBdr>
        </w:div>
        <w:div w:id="634724745">
          <w:marLeft w:val="480"/>
          <w:marRight w:val="0"/>
          <w:marTop w:val="0"/>
          <w:marBottom w:val="0"/>
          <w:divBdr>
            <w:top w:val="none" w:sz="0" w:space="0" w:color="auto"/>
            <w:left w:val="none" w:sz="0" w:space="0" w:color="auto"/>
            <w:bottom w:val="none" w:sz="0" w:space="0" w:color="auto"/>
            <w:right w:val="none" w:sz="0" w:space="0" w:color="auto"/>
          </w:divBdr>
        </w:div>
        <w:div w:id="551042172">
          <w:marLeft w:val="480"/>
          <w:marRight w:val="0"/>
          <w:marTop w:val="0"/>
          <w:marBottom w:val="0"/>
          <w:divBdr>
            <w:top w:val="none" w:sz="0" w:space="0" w:color="auto"/>
            <w:left w:val="none" w:sz="0" w:space="0" w:color="auto"/>
            <w:bottom w:val="none" w:sz="0" w:space="0" w:color="auto"/>
            <w:right w:val="none" w:sz="0" w:space="0" w:color="auto"/>
          </w:divBdr>
        </w:div>
        <w:div w:id="1656180091">
          <w:marLeft w:val="480"/>
          <w:marRight w:val="0"/>
          <w:marTop w:val="0"/>
          <w:marBottom w:val="0"/>
          <w:divBdr>
            <w:top w:val="none" w:sz="0" w:space="0" w:color="auto"/>
            <w:left w:val="none" w:sz="0" w:space="0" w:color="auto"/>
            <w:bottom w:val="none" w:sz="0" w:space="0" w:color="auto"/>
            <w:right w:val="none" w:sz="0" w:space="0" w:color="auto"/>
          </w:divBdr>
        </w:div>
        <w:div w:id="54086083">
          <w:marLeft w:val="480"/>
          <w:marRight w:val="0"/>
          <w:marTop w:val="0"/>
          <w:marBottom w:val="0"/>
          <w:divBdr>
            <w:top w:val="none" w:sz="0" w:space="0" w:color="auto"/>
            <w:left w:val="none" w:sz="0" w:space="0" w:color="auto"/>
            <w:bottom w:val="none" w:sz="0" w:space="0" w:color="auto"/>
            <w:right w:val="none" w:sz="0" w:space="0" w:color="auto"/>
          </w:divBdr>
        </w:div>
      </w:divsChild>
    </w:div>
    <w:div w:id="920018822">
      <w:bodyDiv w:val="1"/>
      <w:marLeft w:val="0"/>
      <w:marRight w:val="0"/>
      <w:marTop w:val="0"/>
      <w:marBottom w:val="0"/>
      <w:divBdr>
        <w:top w:val="none" w:sz="0" w:space="0" w:color="auto"/>
        <w:left w:val="none" w:sz="0" w:space="0" w:color="auto"/>
        <w:bottom w:val="none" w:sz="0" w:space="0" w:color="auto"/>
        <w:right w:val="none" w:sz="0" w:space="0" w:color="auto"/>
      </w:divBdr>
    </w:div>
    <w:div w:id="920481843">
      <w:bodyDiv w:val="1"/>
      <w:marLeft w:val="0"/>
      <w:marRight w:val="0"/>
      <w:marTop w:val="0"/>
      <w:marBottom w:val="0"/>
      <w:divBdr>
        <w:top w:val="none" w:sz="0" w:space="0" w:color="auto"/>
        <w:left w:val="none" w:sz="0" w:space="0" w:color="auto"/>
        <w:bottom w:val="none" w:sz="0" w:space="0" w:color="auto"/>
        <w:right w:val="none" w:sz="0" w:space="0" w:color="auto"/>
      </w:divBdr>
    </w:div>
    <w:div w:id="920482405">
      <w:bodyDiv w:val="1"/>
      <w:marLeft w:val="0"/>
      <w:marRight w:val="0"/>
      <w:marTop w:val="0"/>
      <w:marBottom w:val="0"/>
      <w:divBdr>
        <w:top w:val="none" w:sz="0" w:space="0" w:color="auto"/>
        <w:left w:val="none" w:sz="0" w:space="0" w:color="auto"/>
        <w:bottom w:val="none" w:sz="0" w:space="0" w:color="auto"/>
        <w:right w:val="none" w:sz="0" w:space="0" w:color="auto"/>
      </w:divBdr>
    </w:div>
    <w:div w:id="920797113">
      <w:bodyDiv w:val="1"/>
      <w:marLeft w:val="0"/>
      <w:marRight w:val="0"/>
      <w:marTop w:val="0"/>
      <w:marBottom w:val="0"/>
      <w:divBdr>
        <w:top w:val="none" w:sz="0" w:space="0" w:color="auto"/>
        <w:left w:val="none" w:sz="0" w:space="0" w:color="auto"/>
        <w:bottom w:val="none" w:sz="0" w:space="0" w:color="auto"/>
        <w:right w:val="none" w:sz="0" w:space="0" w:color="auto"/>
      </w:divBdr>
    </w:div>
    <w:div w:id="920916113">
      <w:bodyDiv w:val="1"/>
      <w:marLeft w:val="0"/>
      <w:marRight w:val="0"/>
      <w:marTop w:val="0"/>
      <w:marBottom w:val="0"/>
      <w:divBdr>
        <w:top w:val="none" w:sz="0" w:space="0" w:color="auto"/>
        <w:left w:val="none" w:sz="0" w:space="0" w:color="auto"/>
        <w:bottom w:val="none" w:sz="0" w:space="0" w:color="auto"/>
        <w:right w:val="none" w:sz="0" w:space="0" w:color="auto"/>
      </w:divBdr>
      <w:divsChild>
        <w:div w:id="1684746021">
          <w:marLeft w:val="480"/>
          <w:marRight w:val="0"/>
          <w:marTop w:val="0"/>
          <w:marBottom w:val="0"/>
          <w:divBdr>
            <w:top w:val="none" w:sz="0" w:space="0" w:color="auto"/>
            <w:left w:val="none" w:sz="0" w:space="0" w:color="auto"/>
            <w:bottom w:val="none" w:sz="0" w:space="0" w:color="auto"/>
            <w:right w:val="none" w:sz="0" w:space="0" w:color="auto"/>
          </w:divBdr>
        </w:div>
        <w:div w:id="179978018">
          <w:marLeft w:val="480"/>
          <w:marRight w:val="0"/>
          <w:marTop w:val="0"/>
          <w:marBottom w:val="0"/>
          <w:divBdr>
            <w:top w:val="none" w:sz="0" w:space="0" w:color="auto"/>
            <w:left w:val="none" w:sz="0" w:space="0" w:color="auto"/>
            <w:bottom w:val="none" w:sz="0" w:space="0" w:color="auto"/>
            <w:right w:val="none" w:sz="0" w:space="0" w:color="auto"/>
          </w:divBdr>
        </w:div>
        <w:div w:id="1229540439">
          <w:marLeft w:val="480"/>
          <w:marRight w:val="0"/>
          <w:marTop w:val="0"/>
          <w:marBottom w:val="0"/>
          <w:divBdr>
            <w:top w:val="none" w:sz="0" w:space="0" w:color="auto"/>
            <w:left w:val="none" w:sz="0" w:space="0" w:color="auto"/>
            <w:bottom w:val="none" w:sz="0" w:space="0" w:color="auto"/>
            <w:right w:val="none" w:sz="0" w:space="0" w:color="auto"/>
          </w:divBdr>
        </w:div>
        <w:div w:id="353461347">
          <w:marLeft w:val="480"/>
          <w:marRight w:val="0"/>
          <w:marTop w:val="0"/>
          <w:marBottom w:val="0"/>
          <w:divBdr>
            <w:top w:val="none" w:sz="0" w:space="0" w:color="auto"/>
            <w:left w:val="none" w:sz="0" w:space="0" w:color="auto"/>
            <w:bottom w:val="none" w:sz="0" w:space="0" w:color="auto"/>
            <w:right w:val="none" w:sz="0" w:space="0" w:color="auto"/>
          </w:divBdr>
        </w:div>
        <w:div w:id="1416127061">
          <w:marLeft w:val="480"/>
          <w:marRight w:val="0"/>
          <w:marTop w:val="0"/>
          <w:marBottom w:val="0"/>
          <w:divBdr>
            <w:top w:val="none" w:sz="0" w:space="0" w:color="auto"/>
            <w:left w:val="none" w:sz="0" w:space="0" w:color="auto"/>
            <w:bottom w:val="none" w:sz="0" w:space="0" w:color="auto"/>
            <w:right w:val="none" w:sz="0" w:space="0" w:color="auto"/>
          </w:divBdr>
        </w:div>
        <w:div w:id="704213831">
          <w:marLeft w:val="480"/>
          <w:marRight w:val="0"/>
          <w:marTop w:val="0"/>
          <w:marBottom w:val="0"/>
          <w:divBdr>
            <w:top w:val="none" w:sz="0" w:space="0" w:color="auto"/>
            <w:left w:val="none" w:sz="0" w:space="0" w:color="auto"/>
            <w:bottom w:val="none" w:sz="0" w:space="0" w:color="auto"/>
            <w:right w:val="none" w:sz="0" w:space="0" w:color="auto"/>
          </w:divBdr>
        </w:div>
        <w:div w:id="611061518">
          <w:marLeft w:val="480"/>
          <w:marRight w:val="0"/>
          <w:marTop w:val="0"/>
          <w:marBottom w:val="0"/>
          <w:divBdr>
            <w:top w:val="none" w:sz="0" w:space="0" w:color="auto"/>
            <w:left w:val="none" w:sz="0" w:space="0" w:color="auto"/>
            <w:bottom w:val="none" w:sz="0" w:space="0" w:color="auto"/>
            <w:right w:val="none" w:sz="0" w:space="0" w:color="auto"/>
          </w:divBdr>
        </w:div>
        <w:div w:id="1882863874">
          <w:marLeft w:val="480"/>
          <w:marRight w:val="0"/>
          <w:marTop w:val="0"/>
          <w:marBottom w:val="0"/>
          <w:divBdr>
            <w:top w:val="none" w:sz="0" w:space="0" w:color="auto"/>
            <w:left w:val="none" w:sz="0" w:space="0" w:color="auto"/>
            <w:bottom w:val="none" w:sz="0" w:space="0" w:color="auto"/>
            <w:right w:val="none" w:sz="0" w:space="0" w:color="auto"/>
          </w:divBdr>
        </w:div>
        <w:div w:id="1685015713">
          <w:marLeft w:val="480"/>
          <w:marRight w:val="0"/>
          <w:marTop w:val="0"/>
          <w:marBottom w:val="0"/>
          <w:divBdr>
            <w:top w:val="none" w:sz="0" w:space="0" w:color="auto"/>
            <w:left w:val="none" w:sz="0" w:space="0" w:color="auto"/>
            <w:bottom w:val="none" w:sz="0" w:space="0" w:color="auto"/>
            <w:right w:val="none" w:sz="0" w:space="0" w:color="auto"/>
          </w:divBdr>
        </w:div>
        <w:div w:id="1104963377">
          <w:marLeft w:val="480"/>
          <w:marRight w:val="0"/>
          <w:marTop w:val="0"/>
          <w:marBottom w:val="0"/>
          <w:divBdr>
            <w:top w:val="none" w:sz="0" w:space="0" w:color="auto"/>
            <w:left w:val="none" w:sz="0" w:space="0" w:color="auto"/>
            <w:bottom w:val="none" w:sz="0" w:space="0" w:color="auto"/>
            <w:right w:val="none" w:sz="0" w:space="0" w:color="auto"/>
          </w:divBdr>
        </w:div>
        <w:div w:id="461775537">
          <w:marLeft w:val="480"/>
          <w:marRight w:val="0"/>
          <w:marTop w:val="0"/>
          <w:marBottom w:val="0"/>
          <w:divBdr>
            <w:top w:val="none" w:sz="0" w:space="0" w:color="auto"/>
            <w:left w:val="none" w:sz="0" w:space="0" w:color="auto"/>
            <w:bottom w:val="none" w:sz="0" w:space="0" w:color="auto"/>
            <w:right w:val="none" w:sz="0" w:space="0" w:color="auto"/>
          </w:divBdr>
        </w:div>
        <w:div w:id="1144157873">
          <w:marLeft w:val="480"/>
          <w:marRight w:val="0"/>
          <w:marTop w:val="0"/>
          <w:marBottom w:val="0"/>
          <w:divBdr>
            <w:top w:val="none" w:sz="0" w:space="0" w:color="auto"/>
            <w:left w:val="none" w:sz="0" w:space="0" w:color="auto"/>
            <w:bottom w:val="none" w:sz="0" w:space="0" w:color="auto"/>
            <w:right w:val="none" w:sz="0" w:space="0" w:color="auto"/>
          </w:divBdr>
        </w:div>
        <w:div w:id="604580901">
          <w:marLeft w:val="480"/>
          <w:marRight w:val="0"/>
          <w:marTop w:val="0"/>
          <w:marBottom w:val="0"/>
          <w:divBdr>
            <w:top w:val="none" w:sz="0" w:space="0" w:color="auto"/>
            <w:left w:val="none" w:sz="0" w:space="0" w:color="auto"/>
            <w:bottom w:val="none" w:sz="0" w:space="0" w:color="auto"/>
            <w:right w:val="none" w:sz="0" w:space="0" w:color="auto"/>
          </w:divBdr>
        </w:div>
        <w:div w:id="1072124517">
          <w:marLeft w:val="480"/>
          <w:marRight w:val="0"/>
          <w:marTop w:val="0"/>
          <w:marBottom w:val="0"/>
          <w:divBdr>
            <w:top w:val="none" w:sz="0" w:space="0" w:color="auto"/>
            <w:left w:val="none" w:sz="0" w:space="0" w:color="auto"/>
            <w:bottom w:val="none" w:sz="0" w:space="0" w:color="auto"/>
            <w:right w:val="none" w:sz="0" w:space="0" w:color="auto"/>
          </w:divBdr>
        </w:div>
        <w:div w:id="1455758318">
          <w:marLeft w:val="480"/>
          <w:marRight w:val="0"/>
          <w:marTop w:val="0"/>
          <w:marBottom w:val="0"/>
          <w:divBdr>
            <w:top w:val="none" w:sz="0" w:space="0" w:color="auto"/>
            <w:left w:val="none" w:sz="0" w:space="0" w:color="auto"/>
            <w:bottom w:val="none" w:sz="0" w:space="0" w:color="auto"/>
            <w:right w:val="none" w:sz="0" w:space="0" w:color="auto"/>
          </w:divBdr>
        </w:div>
        <w:div w:id="1214463727">
          <w:marLeft w:val="480"/>
          <w:marRight w:val="0"/>
          <w:marTop w:val="0"/>
          <w:marBottom w:val="0"/>
          <w:divBdr>
            <w:top w:val="none" w:sz="0" w:space="0" w:color="auto"/>
            <w:left w:val="none" w:sz="0" w:space="0" w:color="auto"/>
            <w:bottom w:val="none" w:sz="0" w:space="0" w:color="auto"/>
            <w:right w:val="none" w:sz="0" w:space="0" w:color="auto"/>
          </w:divBdr>
        </w:div>
        <w:div w:id="2030830796">
          <w:marLeft w:val="480"/>
          <w:marRight w:val="0"/>
          <w:marTop w:val="0"/>
          <w:marBottom w:val="0"/>
          <w:divBdr>
            <w:top w:val="none" w:sz="0" w:space="0" w:color="auto"/>
            <w:left w:val="none" w:sz="0" w:space="0" w:color="auto"/>
            <w:bottom w:val="none" w:sz="0" w:space="0" w:color="auto"/>
            <w:right w:val="none" w:sz="0" w:space="0" w:color="auto"/>
          </w:divBdr>
        </w:div>
        <w:div w:id="91828976">
          <w:marLeft w:val="480"/>
          <w:marRight w:val="0"/>
          <w:marTop w:val="0"/>
          <w:marBottom w:val="0"/>
          <w:divBdr>
            <w:top w:val="none" w:sz="0" w:space="0" w:color="auto"/>
            <w:left w:val="none" w:sz="0" w:space="0" w:color="auto"/>
            <w:bottom w:val="none" w:sz="0" w:space="0" w:color="auto"/>
            <w:right w:val="none" w:sz="0" w:space="0" w:color="auto"/>
          </w:divBdr>
        </w:div>
        <w:div w:id="513150829">
          <w:marLeft w:val="480"/>
          <w:marRight w:val="0"/>
          <w:marTop w:val="0"/>
          <w:marBottom w:val="0"/>
          <w:divBdr>
            <w:top w:val="none" w:sz="0" w:space="0" w:color="auto"/>
            <w:left w:val="none" w:sz="0" w:space="0" w:color="auto"/>
            <w:bottom w:val="none" w:sz="0" w:space="0" w:color="auto"/>
            <w:right w:val="none" w:sz="0" w:space="0" w:color="auto"/>
          </w:divBdr>
        </w:div>
        <w:div w:id="1898079075">
          <w:marLeft w:val="480"/>
          <w:marRight w:val="0"/>
          <w:marTop w:val="0"/>
          <w:marBottom w:val="0"/>
          <w:divBdr>
            <w:top w:val="none" w:sz="0" w:space="0" w:color="auto"/>
            <w:left w:val="none" w:sz="0" w:space="0" w:color="auto"/>
            <w:bottom w:val="none" w:sz="0" w:space="0" w:color="auto"/>
            <w:right w:val="none" w:sz="0" w:space="0" w:color="auto"/>
          </w:divBdr>
        </w:div>
        <w:div w:id="2044860748">
          <w:marLeft w:val="480"/>
          <w:marRight w:val="0"/>
          <w:marTop w:val="0"/>
          <w:marBottom w:val="0"/>
          <w:divBdr>
            <w:top w:val="none" w:sz="0" w:space="0" w:color="auto"/>
            <w:left w:val="none" w:sz="0" w:space="0" w:color="auto"/>
            <w:bottom w:val="none" w:sz="0" w:space="0" w:color="auto"/>
            <w:right w:val="none" w:sz="0" w:space="0" w:color="auto"/>
          </w:divBdr>
        </w:div>
        <w:div w:id="1456286683">
          <w:marLeft w:val="480"/>
          <w:marRight w:val="0"/>
          <w:marTop w:val="0"/>
          <w:marBottom w:val="0"/>
          <w:divBdr>
            <w:top w:val="none" w:sz="0" w:space="0" w:color="auto"/>
            <w:left w:val="none" w:sz="0" w:space="0" w:color="auto"/>
            <w:bottom w:val="none" w:sz="0" w:space="0" w:color="auto"/>
            <w:right w:val="none" w:sz="0" w:space="0" w:color="auto"/>
          </w:divBdr>
        </w:div>
        <w:div w:id="1559509933">
          <w:marLeft w:val="480"/>
          <w:marRight w:val="0"/>
          <w:marTop w:val="0"/>
          <w:marBottom w:val="0"/>
          <w:divBdr>
            <w:top w:val="none" w:sz="0" w:space="0" w:color="auto"/>
            <w:left w:val="none" w:sz="0" w:space="0" w:color="auto"/>
            <w:bottom w:val="none" w:sz="0" w:space="0" w:color="auto"/>
            <w:right w:val="none" w:sz="0" w:space="0" w:color="auto"/>
          </w:divBdr>
        </w:div>
        <w:div w:id="765468011">
          <w:marLeft w:val="480"/>
          <w:marRight w:val="0"/>
          <w:marTop w:val="0"/>
          <w:marBottom w:val="0"/>
          <w:divBdr>
            <w:top w:val="none" w:sz="0" w:space="0" w:color="auto"/>
            <w:left w:val="none" w:sz="0" w:space="0" w:color="auto"/>
            <w:bottom w:val="none" w:sz="0" w:space="0" w:color="auto"/>
            <w:right w:val="none" w:sz="0" w:space="0" w:color="auto"/>
          </w:divBdr>
        </w:div>
        <w:div w:id="474025858">
          <w:marLeft w:val="480"/>
          <w:marRight w:val="0"/>
          <w:marTop w:val="0"/>
          <w:marBottom w:val="0"/>
          <w:divBdr>
            <w:top w:val="none" w:sz="0" w:space="0" w:color="auto"/>
            <w:left w:val="none" w:sz="0" w:space="0" w:color="auto"/>
            <w:bottom w:val="none" w:sz="0" w:space="0" w:color="auto"/>
            <w:right w:val="none" w:sz="0" w:space="0" w:color="auto"/>
          </w:divBdr>
        </w:div>
        <w:div w:id="1336228995">
          <w:marLeft w:val="480"/>
          <w:marRight w:val="0"/>
          <w:marTop w:val="0"/>
          <w:marBottom w:val="0"/>
          <w:divBdr>
            <w:top w:val="none" w:sz="0" w:space="0" w:color="auto"/>
            <w:left w:val="none" w:sz="0" w:space="0" w:color="auto"/>
            <w:bottom w:val="none" w:sz="0" w:space="0" w:color="auto"/>
            <w:right w:val="none" w:sz="0" w:space="0" w:color="auto"/>
          </w:divBdr>
        </w:div>
        <w:div w:id="116993032">
          <w:marLeft w:val="480"/>
          <w:marRight w:val="0"/>
          <w:marTop w:val="0"/>
          <w:marBottom w:val="0"/>
          <w:divBdr>
            <w:top w:val="none" w:sz="0" w:space="0" w:color="auto"/>
            <w:left w:val="none" w:sz="0" w:space="0" w:color="auto"/>
            <w:bottom w:val="none" w:sz="0" w:space="0" w:color="auto"/>
            <w:right w:val="none" w:sz="0" w:space="0" w:color="auto"/>
          </w:divBdr>
        </w:div>
        <w:div w:id="1781484519">
          <w:marLeft w:val="480"/>
          <w:marRight w:val="0"/>
          <w:marTop w:val="0"/>
          <w:marBottom w:val="0"/>
          <w:divBdr>
            <w:top w:val="none" w:sz="0" w:space="0" w:color="auto"/>
            <w:left w:val="none" w:sz="0" w:space="0" w:color="auto"/>
            <w:bottom w:val="none" w:sz="0" w:space="0" w:color="auto"/>
            <w:right w:val="none" w:sz="0" w:space="0" w:color="auto"/>
          </w:divBdr>
        </w:div>
        <w:div w:id="220290721">
          <w:marLeft w:val="480"/>
          <w:marRight w:val="0"/>
          <w:marTop w:val="0"/>
          <w:marBottom w:val="0"/>
          <w:divBdr>
            <w:top w:val="none" w:sz="0" w:space="0" w:color="auto"/>
            <w:left w:val="none" w:sz="0" w:space="0" w:color="auto"/>
            <w:bottom w:val="none" w:sz="0" w:space="0" w:color="auto"/>
            <w:right w:val="none" w:sz="0" w:space="0" w:color="auto"/>
          </w:divBdr>
        </w:div>
        <w:div w:id="1630091900">
          <w:marLeft w:val="480"/>
          <w:marRight w:val="0"/>
          <w:marTop w:val="0"/>
          <w:marBottom w:val="0"/>
          <w:divBdr>
            <w:top w:val="none" w:sz="0" w:space="0" w:color="auto"/>
            <w:left w:val="none" w:sz="0" w:space="0" w:color="auto"/>
            <w:bottom w:val="none" w:sz="0" w:space="0" w:color="auto"/>
            <w:right w:val="none" w:sz="0" w:space="0" w:color="auto"/>
          </w:divBdr>
        </w:div>
        <w:div w:id="1498572775">
          <w:marLeft w:val="480"/>
          <w:marRight w:val="0"/>
          <w:marTop w:val="0"/>
          <w:marBottom w:val="0"/>
          <w:divBdr>
            <w:top w:val="none" w:sz="0" w:space="0" w:color="auto"/>
            <w:left w:val="none" w:sz="0" w:space="0" w:color="auto"/>
            <w:bottom w:val="none" w:sz="0" w:space="0" w:color="auto"/>
            <w:right w:val="none" w:sz="0" w:space="0" w:color="auto"/>
          </w:divBdr>
        </w:div>
        <w:div w:id="1799100482">
          <w:marLeft w:val="480"/>
          <w:marRight w:val="0"/>
          <w:marTop w:val="0"/>
          <w:marBottom w:val="0"/>
          <w:divBdr>
            <w:top w:val="none" w:sz="0" w:space="0" w:color="auto"/>
            <w:left w:val="none" w:sz="0" w:space="0" w:color="auto"/>
            <w:bottom w:val="none" w:sz="0" w:space="0" w:color="auto"/>
            <w:right w:val="none" w:sz="0" w:space="0" w:color="auto"/>
          </w:divBdr>
        </w:div>
        <w:div w:id="317344487">
          <w:marLeft w:val="480"/>
          <w:marRight w:val="0"/>
          <w:marTop w:val="0"/>
          <w:marBottom w:val="0"/>
          <w:divBdr>
            <w:top w:val="none" w:sz="0" w:space="0" w:color="auto"/>
            <w:left w:val="none" w:sz="0" w:space="0" w:color="auto"/>
            <w:bottom w:val="none" w:sz="0" w:space="0" w:color="auto"/>
            <w:right w:val="none" w:sz="0" w:space="0" w:color="auto"/>
          </w:divBdr>
        </w:div>
        <w:div w:id="711734528">
          <w:marLeft w:val="480"/>
          <w:marRight w:val="0"/>
          <w:marTop w:val="0"/>
          <w:marBottom w:val="0"/>
          <w:divBdr>
            <w:top w:val="none" w:sz="0" w:space="0" w:color="auto"/>
            <w:left w:val="none" w:sz="0" w:space="0" w:color="auto"/>
            <w:bottom w:val="none" w:sz="0" w:space="0" w:color="auto"/>
            <w:right w:val="none" w:sz="0" w:space="0" w:color="auto"/>
          </w:divBdr>
        </w:div>
        <w:div w:id="1787311240">
          <w:marLeft w:val="480"/>
          <w:marRight w:val="0"/>
          <w:marTop w:val="0"/>
          <w:marBottom w:val="0"/>
          <w:divBdr>
            <w:top w:val="none" w:sz="0" w:space="0" w:color="auto"/>
            <w:left w:val="none" w:sz="0" w:space="0" w:color="auto"/>
            <w:bottom w:val="none" w:sz="0" w:space="0" w:color="auto"/>
            <w:right w:val="none" w:sz="0" w:space="0" w:color="auto"/>
          </w:divBdr>
        </w:div>
        <w:div w:id="337464895">
          <w:marLeft w:val="480"/>
          <w:marRight w:val="0"/>
          <w:marTop w:val="0"/>
          <w:marBottom w:val="0"/>
          <w:divBdr>
            <w:top w:val="none" w:sz="0" w:space="0" w:color="auto"/>
            <w:left w:val="none" w:sz="0" w:space="0" w:color="auto"/>
            <w:bottom w:val="none" w:sz="0" w:space="0" w:color="auto"/>
            <w:right w:val="none" w:sz="0" w:space="0" w:color="auto"/>
          </w:divBdr>
        </w:div>
        <w:div w:id="825051909">
          <w:marLeft w:val="480"/>
          <w:marRight w:val="0"/>
          <w:marTop w:val="0"/>
          <w:marBottom w:val="0"/>
          <w:divBdr>
            <w:top w:val="none" w:sz="0" w:space="0" w:color="auto"/>
            <w:left w:val="none" w:sz="0" w:space="0" w:color="auto"/>
            <w:bottom w:val="none" w:sz="0" w:space="0" w:color="auto"/>
            <w:right w:val="none" w:sz="0" w:space="0" w:color="auto"/>
          </w:divBdr>
        </w:div>
        <w:div w:id="1759866495">
          <w:marLeft w:val="480"/>
          <w:marRight w:val="0"/>
          <w:marTop w:val="0"/>
          <w:marBottom w:val="0"/>
          <w:divBdr>
            <w:top w:val="none" w:sz="0" w:space="0" w:color="auto"/>
            <w:left w:val="none" w:sz="0" w:space="0" w:color="auto"/>
            <w:bottom w:val="none" w:sz="0" w:space="0" w:color="auto"/>
            <w:right w:val="none" w:sz="0" w:space="0" w:color="auto"/>
          </w:divBdr>
        </w:div>
        <w:div w:id="777022105">
          <w:marLeft w:val="480"/>
          <w:marRight w:val="0"/>
          <w:marTop w:val="0"/>
          <w:marBottom w:val="0"/>
          <w:divBdr>
            <w:top w:val="none" w:sz="0" w:space="0" w:color="auto"/>
            <w:left w:val="none" w:sz="0" w:space="0" w:color="auto"/>
            <w:bottom w:val="none" w:sz="0" w:space="0" w:color="auto"/>
            <w:right w:val="none" w:sz="0" w:space="0" w:color="auto"/>
          </w:divBdr>
        </w:div>
        <w:div w:id="34620713">
          <w:marLeft w:val="480"/>
          <w:marRight w:val="0"/>
          <w:marTop w:val="0"/>
          <w:marBottom w:val="0"/>
          <w:divBdr>
            <w:top w:val="none" w:sz="0" w:space="0" w:color="auto"/>
            <w:left w:val="none" w:sz="0" w:space="0" w:color="auto"/>
            <w:bottom w:val="none" w:sz="0" w:space="0" w:color="auto"/>
            <w:right w:val="none" w:sz="0" w:space="0" w:color="auto"/>
          </w:divBdr>
        </w:div>
        <w:div w:id="515535270">
          <w:marLeft w:val="480"/>
          <w:marRight w:val="0"/>
          <w:marTop w:val="0"/>
          <w:marBottom w:val="0"/>
          <w:divBdr>
            <w:top w:val="none" w:sz="0" w:space="0" w:color="auto"/>
            <w:left w:val="none" w:sz="0" w:space="0" w:color="auto"/>
            <w:bottom w:val="none" w:sz="0" w:space="0" w:color="auto"/>
            <w:right w:val="none" w:sz="0" w:space="0" w:color="auto"/>
          </w:divBdr>
        </w:div>
        <w:div w:id="509880957">
          <w:marLeft w:val="480"/>
          <w:marRight w:val="0"/>
          <w:marTop w:val="0"/>
          <w:marBottom w:val="0"/>
          <w:divBdr>
            <w:top w:val="none" w:sz="0" w:space="0" w:color="auto"/>
            <w:left w:val="none" w:sz="0" w:space="0" w:color="auto"/>
            <w:bottom w:val="none" w:sz="0" w:space="0" w:color="auto"/>
            <w:right w:val="none" w:sz="0" w:space="0" w:color="auto"/>
          </w:divBdr>
        </w:div>
        <w:div w:id="1447775697">
          <w:marLeft w:val="480"/>
          <w:marRight w:val="0"/>
          <w:marTop w:val="0"/>
          <w:marBottom w:val="0"/>
          <w:divBdr>
            <w:top w:val="none" w:sz="0" w:space="0" w:color="auto"/>
            <w:left w:val="none" w:sz="0" w:space="0" w:color="auto"/>
            <w:bottom w:val="none" w:sz="0" w:space="0" w:color="auto"/>
            <w:right w:val="none" w:sz="0" w:space="0" w:color="auto"/>
          </w:divBdr>
        </w:div>
        <w:div w:id="2146308852">
          <w:marLeft w:val="480"/>
          <w:marRight w:val="0"/>
          <w:marTop w:val="0"/>
          <w:marBottom w:val="0"/>
          <w:divBdr>
            <w:top w:val="none" w:sz="0" w:space="0" w:color="auto"/>
            <w:left w:val="none" w:sz="0" w:space="0" w:color="auto"/>
            <w:bottom w:val="none" w:sz="0" w:space="0" w:color="auto"/>
            <w:right w:val="none" w:sz="0" w:space="0" w:color="auto"/>
          </w:divBdr>
        </w:div>
        <w:div w:id="999162192">
          <w:marLeft w:val="480"/>
          <w:marRight w:val="0"/>
          <w:marTop w:val="0"/>
          <w:marBottom w:val="0"/>
          <w:divBdr>
            <w:top w:val="none" w:sz="0" w:space="0" w:color="auto"/>
            <w:left w:val="none" w:sz="0" w:space="0" w:color="auto"/>
            <w:bottom w:val="none" w:sz="0" w:space="0" w:color="auto"/>
            <w:right w:val="none" w:sz="0" w:space="0" w:color="auto"/>
          </w:divBdr>
        </w:div>
      </w:divsChild>
    </w:div>
    <w:div w:id="921066609">
      <w:bodyDiv w:val="1"/>
      <w:marLeft w:val="0"/>
      <w:marRight w:val="0"/>
      <w:marTop w:val="0"/>
      <w:marBottom w:val="0"/>
      <w:divBdr>
        <w:top w:val="none" w:sz="0" w:space="0" w:color="auto"/>
        <w:left w:val="none" w:sz="0" w:space="0" w:color="auto"/>
        <w:bottom w:val="none" w:sz="0" w:space="0" w:color="auto"/>
        <w:right w:val="none" w:sz="0" w:space="0" w:color="auto"/>
      </w:divBdr>
    </w:div>
    <w:div w:id="921455898">
      <w:bodyDiv w:val="1"/>
      <w:marLeft w:val="0"/>
      <w:marRight w:val="0"/>
      <w:marTop w:val="0"/>
      <w:marBottom w:val="0"/>
      <w:divBdr>
        <w:top w:val="none" w:sz="0" w:space="0" w:color="auto"/>
        <w:left w:val="none" w:sz="0" w:space="0" w:color="auto"/>
        <w:bottom w:val="none" w:sz="0" w:space="0" w:color="auto"/>
        <w:right w:val="none" w:sz="0" w:space="0" w:color="auto"/>
      </w:divBdr>
    </w:div>
    <w:div w:id="922223766">
      <w:bodyDiv w:val="1"/>
      <w:marLeft w:val="0"/>
      <w:marRight w:val="0"/>
      <w:marTop w:val="0"/>
      <w:marBottom w:val="0"/>
      <w:divBdr>
        <w:top w:val="none" w:sz="0" w:space="0" w:color="auto"/>
        <w:left w:val="none" w:sz="0" w:space="0" w:color="auto"/>
        <w:bottom w:val="none" w:sz="0" w:space="0" w:color="auto"/>
        <w:right w:val="none" w:sz="0" w:space="0" w:color="auto"/>
      </w:divBdr>
    </w:div>
    <w:div w:id="922572256">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sChild>
        <w:div w:id="988631345">
          <w:marLeft w:val="480"/>
          <w:marRight w:val="0"/>
          <w:marTop w:val="0"/>
          <w:marBottom w:val="0"/>
          <w:divBdr>
            <w:top w:val="none" w:sz="0" w:space="0" w:color="auto"/>
            <w:left w:val="none" w:sz="0" w:space="0" w:color="auto"/>
            <w:bottom w:val="none" w:sz="0" w:space="0" w:color="auto"/>
            <w:right w:val="none" w:sz="0" w:space="0" w:color="auto"/>
          </w:divBdr>
        </w:div>
        <w:div w:id="1147817150">
          <w:marLeft w:val="480"/>
          <w:marRight w:val="0"/>
          <w:marTop w:val="0"/>
          <w:marBottom w:val="0"/>
          <w:divBdr>
            <w:top w:val="none" w:sz="0" w:space="0" w:color="auto"/>
            <w:left w:val="none" w:sz="0" w:space="0" w:color="auto"/>
            <w:bottom w:val="none" w:sz="0" w:space="0" w:color="auto"/>
            <w:right w:val="none" w:sz="0" w:space="0" w:color="auto"/>
          </w:divBdr>
        </w:div>
        <w:div w:id="2048873764">
          <w:marLeft w:val="480"/>
          <w:marRight w:val="0"/>
          <w:marTop w:val="0"/>
          <w:marBottom w:val="0"/>
          <w:divBdr>
            <w:top w:val="none" w:sz="0" w:space="0" w:color="auto"/>
            <w:left w:val="none" w:sz="0" w:space="0" w:color="auto"/>
            <w:bottom w:val="none" w:sz="0" w:space="0" w:color="auto"/>
            <w:right w:val="none" w:sz="0" w:space="0" w:color="auto"/>
          </w:divBdr>
        </w:div>
        <w:div w:id="2026010642">
          <w:marLeft w:val="480"/>
          <w:marRight w:val="0"/>
          <w:marTop w:val="0"/>
          <w:marBottom w:val="0"/>
          <w:divBdr>
            <w:top w:val="none" w:sz="0" w:space="0" w:color="auto"/>
            <w:left w:val="none" w:sz="0" w:space="0" w:color="auto"/>
            <w:bottom w:val="none" w:sz="0" w:space="0" w:color="auto"/>
            <w:right w:val="none" w:sz="0" w:space="0" w:color="auto"/>
          </w:divBdr>
        </w:div>
        <w:div w:id="367225153">
          <w:marLeft w:val="480"/>
          <w:marRight w:val="0"/>
          <w:marTop w:val="0"/>
          <w:marBottom w:val="0"/>
          <w:divBdr>
            <w:top w:val="none" w:sz="0" w:space="0" w:color="auto"/>
            <w:left w:val="none" w:sz="0" w:space="0" w:color="auto"/>
            <w:bottom w:val="none" w:sz="0" w:space="0" w:color="auto"/>
            <w:right w:val="none" w:sz="0" w:space="0" w:color="auto"/>
          </w:divBdr>
        </w:div>
        <w:div w:id="345136453">
          <w:marLeft w:val="480"/>
          <w:marRight w:val="0"/>
          <w:marTop w:val="0"/>
          <w:marBottom w:val="0"/>
          <w:divBdr>
            <w:top w:val="none" w:sz="0" w:space="0" w:color="auto"/>
            <w:left w:val="none" w:sz="0" w:space="0" w:color="auto"/>
            <w:bottom w:val="none" w:sz="0" w:space="0" w:color="auto"/>
            <w:right w:val="none" w:sz="0" w:space="0" w:color="auto"/>
          </w:divBdr>
        </w:div>
        <w:div w:id="144931512">
          <w:marLeft w:val="480"/>
          <w:marRight w:val="0"/>
          <w:marTop w:val="0"/>
          <w:marBottom w:val="0"/>
          <w:divBdr>
            <w:top w:val="none" w:sz="0" w:space="0" w:color="auto"/>
            <w:left w:val="none" w:sz="0" w:space="0" w:color="auto"/>
            <w:bottom w:val="none" w:sz="0" w:space="0" w:color="auto"/>
            <w:right w:val="none" w:sz="0" w:space="0" w:color="auto"/>
          </w:divBdr>
        </w:div>
        <w:div w:id="1366709400">
          <w:marLeft w:val="480"/>
          <w:marRight w:val="0"/>
          <w:marTop w:val="0"/>
          <w:marBottom w:val="0"/>
          <w:divBdr>
            <w:top w:val="none" w:sz="0" w:space="0" w:color="auto"/>
            <w:left w:val="none" w:sz="0" w:space="0" w:color="auto"/>
            <w:bottom w:val="none" w:sz="0" w:space="0" w:color="auto"/>
            <w:right w:val="none" w:sz="0" w:space="0" w:color="auto"/>
          </w:divBdr>
        </w:div>
        <w:div w:id="215777019">
          <w:marLeft w:val="480"/>
          <w:marRight w:val="0"/>
          <w:marTop w:val="0"/>
          <w:marBottom w:val="0"/>
          <w:divBdr>
            <w:top w:val="none" w:sz="0" w:space="0" w:color="auto"/>
            <w:left w:val="none" w:sz="0" w:space="0" w:color="auto"/>
            <w:bottom w:val="none" w:sz="0" w:space="0" w:color="auto"/>
            <w:right w:val="none" w:sz="0" w:space="0" w:color="auto"/>
          </w:divBdr>
        </w:div>
        <w:div w:id="673804762">
          <w:marLeft w:val="480"/>
          <w:marRight w:val="0"/>
          <w:marTop w:val="0"/>
          <w:marBottom w:val="0"/>
          <w:divBdr>
            <w:top w:val="none" w:sz="0" w:space="0" w:color="auto"/>
            <w:left w:val="none" w:sz="0" w:space="0" w:color="auto"/>
            <w:bottom w:val="none" w:sz="0" w:space="0" w:color="auto"/>
            <w:right w:val="none" w:sz="0" w:space="0" w:color="auto"/>
          </w:divBdr>
        </w:div>
        <w:div w:id="633219745">
          <w:marLeft w:val="480"/>
          <w:marRight w:val="0"/>
          <w:marTop w:val="0"/>
          <w:marBottom w:val="0"/>
          <w:divBdr>
            <w:top w:val="none" w:sz="0" w:space="0" w:color="auto"/>
            <w:left w:val="none" w:sz="0" w:space="0" w:color="auto"/>
            <w:bottom w:val="none" w:sz="0" w:space="0" w:color="auto"/>
            <w:right w:val="none" w:sz="0" w:space="0" w:color="auto"/>
          </w:divBdr>
        </w:div>
        <w:div w:id="868951615">
          <w:marLeft w:val="480"/>
          <w:marRight w:val="0"/>
          <w:marTop w:val="0"/>
          <w:marBottom w:val="0"/>
          <w:divBdr>
            <w:top w:val="none" w:sz="0" w:space="0" w:color="auto"/>
            <w:left w:val="none" w:sz="0" w:space="0" w:color="auto"/>
            <w:bottom w:val="none" w:sz="0" w:space="0" w:color="auto"/>
            <w:right w:val="none" w:sz="0" w:space="0" w:color="auto"/>
          </w:divBdr>
        </w:div>
        <w:div w:id="763496449">
          <w:marLeft w:val="480"/>
          <w:marRight w:val="0"/>
          <w:marTop w:val="0"/>
          <w:marBottom w:val="0"/>
          <w:divBdr>
            <w:top w:val="none" w:sz="0" w:space="0" w:color="auto"/>
            <w:left w:val="none" w:sz="0" w:space="0" w:color="auto"/>
            <w:bottom w:val="none" w:sz="0" w:space="0" w:color="auto"/>
            <w:right w:val="none" w:sz="0" w:space="0" w:color="auto"/>
          </w:divBdr>
        </w:div>
        <w:div w:id="1844785403">
          <w:marLeft w:val="480"/>
          <w:marRight w:val="0"/>
          <w:marTop w:val="0"/>
          <w:marBottom w:val="0"/>
          <w:divBdr>
            <w:top w:val="none" w:sz="0" w:space="0" w:color="auto"/>
            <w:left w:val="none" w:sz="0" w:space="0" w:color="auto"/>
            <w:bottom w:val="none" w:sz="0" w:space="0" w:color="auto"/>
            <w:right w:val="none" w:sz="0" w:space="0" w:color="auto"/>
          </w:divBdr>
        </w:div>
        <w:div w:id="216283566">
          <w:marLeft w:val="480"/>
          <w:marRight w:val="0"/>
          <w:marTop w:val="0"/>
          <w:marBottom w:val="0"/>
          <w:divBdr>
            <w:top w:val="none" w:sz="0" w:space="0" w:color="auto"/>
            <w:left w:val="none" w:sz="0" w:space="0" w:color="auto"/>
            <w:bottom w:val="none" w:sz="0" w:space="0" w:color="auto"/>
            <w:right w:val="none" w:sz="0" w:space="0" w:color="auto"/>
          </w:divBdr>
        </w:div>
        <w:div w:id="605357483">
          <w:marLeft w:val="480"/>
          <w:marRight w:val="0"/>
          <w:marTop w:val="0"/>
          <w:marBottom w:val="0"/>
          <w:divBdr>
            <w:top w:val="none" w:sz="0" w:space="0" w:color="auto"/>
            <w:left w:val="none" w:sz="0" w:space="0" w:color="auto"/>
            <w:bottom w:val="none" w:sz="0" w:space="0" w:color="auto"/>
            <w:right w:val="none" w:sz="0" w:space="0" w:color="auto"/>
          </w:divBdr>
        </w:div>
        <w:div w:id="1922564148">
          <w:marLeft w:val="480"/>
          <w:marRight w:val="0"/>
          <w:marTop w:val="0"/>
          <w:marBottom w:val="0"/>
          <w:divBdr>
            <w:top w:val="none" w:sz="0" w:space="0" w:color="auto"/>
            <w:left w:val="none" w:sz="0" w:space="0" w:color="auto"/>
            <w:bottom w:val="none" w:sz="0" w:space="0" w:color="auto"/>
            <w:right w:val="none" w:sz="0" w:space="0" w:color="auto"/>
          </w:divBdr>
        </w:div>
        <w:div w:id="1333068285">
          <w:marLeft w:val="480"/>
          <w:marRight w:val="0"/>
          <w:marTop w:val="0"/>
          <w:marBottom w:val="0"/>
          <w:divBdr>
            <w:top w:val="none" w:sz="0" w:space="0" w:color="auto"/>
            <w:left w:val="none" w:sz="0" w:space="0" w:color="auto"/>
            <w:bottom w:val="none" w:sz="0" w:space="0" w:color="auto"/>
            <w:right w:val="none" w:sz="0" w:space="0" w:color="auto"/>
          </w:divBdr>
        </w:div>
        <w:div w:id="404761713">
          <w:marLeft w:val="480"/>
          <w:marRight w:val="0"/>
          <w:marTop w:val="0"/>
          <w:marBottom w:val="0"/>
          <w:divBdr>
            <w:top w:val="none" w:sz="0" w:space="0" w:color="auto"/>
            <w:left w:val="none" w:sz="0" w:space="0" w:color="auto"/>
            <w:bottom w:val="none" w:sz="0" w:space="0" w:color="auto"/>
            <w:right w:val="none" w:sz="0" w:space="0" w:color="auto"/>
          </w:divBdr>
        </w:div>
        <w:div w:id="1137650163">
          <w:marLeft w:val="480"/>
          <w:marRight w:val="0"/>
          <w:marTop w:val="0"/>
          <w:marBottom w:val="0"/>
          <w:divBdr>
            <w:top w:val="none" w:sz="0" w:space="0" w:color="auto"/>
            <w:left w:val="none" w:sz="0" w:space="0" w:color="auto"/>
            <w:bottom w:val="none" w:sz="0" w:space="0" w:color="auto"/>
            <w:right w:val="none" w:sz="0" w:space="0" w:color="auto"/>
          </w:divBdr>
        </w:div>
        <w:div w:id="1488593360">
          <w:marLeft w:val="480"/>
          <w:marRight w:val="0"/>
          <w:marTop w:val="0"/>
          <w:marBottom w:val="0"/>
          <w:divBdr>
            <w:top w:val="none" w:sz="0" w:space="0" w:color="auto"/>
            <w:left w:val="none" w:sz="0" w:space="0" w:color="auto"/>
            <w:bottom w:val="none" w:sz="0" w:space="0" w:color="auto"/>
            <w:right w:val="none" w:sz="0" w:space="0" w:color="auto"/>
          </w:divBdr>
        </w:div>
        <w:div w:id="68699364">
          <w:marLeft w:val="480"/>
          <w:marRight w:val="0"/>
          <w:marTop w:val="0"/>
          <w:marBottom w:val="0"/>
          <w:divBdr>
            <w:top w:val="none" w:sz="0" w:space="0" w:color="auto"/>
            <w:left w:val="none" w:sz="0" w:space="0" w:color="auto"/>
            <w:bottom w:val="none" w:sz="0" w:space="0" w:color="auto"/>
            <w:right w:val="none" w:sz="0" w:space="0" w:color="auto"/>
          </w:divBdr>
        </w:div>
        <w:div w:id="1626425258">
          <w:marLeft w:val="480"/>
          <w:marRight w:val="0"/>
          <w:marTop w:val="0"/>
          <w:marBottom w:val="0"/>
          <w:divBdr>
            <w:top w:val="none" w:sz="0" w:space="0" w:color="auto"/>
            <w:left w:val="none" w:sz="0" w:space="0" w:color="auto"/>
            <w:bottom w:val="none" w:sz="0" w:space="0" w:color="auto"/>
            <w:right w:val="none" w:sz="0" w:space="0" w:color="auto"/>
          </w:divBdr>
        </w:div>
        <w:div w:id="1342586729">
          <w:marLeft w:val="480"/>
          <w:marRight w:val="0"/>
          <w:marTop w:val="0"/>
          <w:marBottom w:val="0"/>
          <w:divBdr>
            <w:top w:val="none" w:sz="0" w:space="0" w:color="auto"/>
            <w:left w:val="none" w:sz="0" w:space="0" w:color="auto"/>
            <w:bottom w:val="none" w:sz="0" w:space="0" w:color="auto"/>
            <w:right w:val="none" w:sz="0" w:space="0" w:color="auto"/>
          </w:divBdr>
        </w:div>
        <w:div w:id="276104243">
          <w:marLeft w:val="480"/>
          <w:marRight w:val="0"/>
          <w:marTop w:val="0"/>
          <w:marBottom w:val="0"/>
          <w:divBdr>
            <w:top w:val="none" w:sz="0" w:space="0" w:color="auto"/>
            <w:left w:val="none" w:sz="0" w:space="0" w:color="auto"/>
            <w:bottom w:val="none" w:sz="0" w:space="0" w:color="auto"/>
            <w:right w:val="none" w:sz="0" w:space="0" w:color="auto"/>
          </w:divBdr>
        </w:div>
        <w:div w:id="1995447953">
          <w:marLeft w:val="480"/>
          <w:marRight w:val="0"/>
          <w:marTop w:val="0"/>
          <w:marBottom w:val="0"/>
          <w:divBdr>
            <w:top w:val="none" w:sz="0" w:space="0" w:color="auto"/>
            <w:left w:val="none" w:sz="0" w:space="0" w:color="auto"/>
            <w:bottom w:val="none" w:sz="0" w:space="0" w:color="auto"/>
            <w:right w:val="none" w:sz="0" w:space="0" w:color="auto"/>
          </w:divBdr>
        </w:div>
        <w:div w:id="2073263071">
          <w:marLeft w:val="480"/>
          <w:marRight w:val="0"/>
          <w:marTop w:val="0"/>
          <w:marBottom w:val="0"/>
          <w:divBdr>
            <w:top w:val="none" w:sz="0" w:space="0" w:color="auto"/>
            <w:left w:val="none" w:sz="0" w:space="0" w:color="auto"/>
            <w:bottom w:val="none" w:sz="0" w:space="0" w:color="auto"/>
            <w:right w:val="none" w:sz="0" w:space="0" w:color="auto"/>
          </w:divBdr>
        </w:div>
        <w:div w:id="1875540299">
          <w:marLeft w:val="480"/>
          <w:marRight w:val="0"/>
          <w:marTop w:val="0"/>
          <w:marBottom w:val="0"/>
          <w:divBdr>
            <w:top w:val="none" w:sz="0" w:space="0" w:color="auto"/>
            <w:left w:val="none" w:sz="0" w:space="0" w:color="auto"/>
            <w:bottom w:val="none" w:sz="0" w:space="0" w:color="auto"/>
            <w:right w:val="none" w:sz="0" w:space="0" w:color="auto"/>
          </w:divBdr>
        </w:div>
        <w:div w:id="1893150627">
          <w:marLeft w:val="480"/>
          <w:marRight w:val="0"/>
          <w:marTop w:val="0"/>
          <w:marBottom w:val="0"/>
          <w:divBdr>
            <w:top w:val="none" w:sz="0" w:space="0" w:color="auto"/>
            <w:left w:val="none" w:sz="0" w:space="0" w:color="auto"/>
            <w:bottom w:val="none" w:sz="0" w:space="0" w:color="auto"/>
            <w:right w:val="none" w:sz="0" w:space="0" w:color="auto"/>
          </w:divBdr>
        </w:div>
        <w:div w:id="1842155521">
          <w:marLeft w:val="480"/>
          <w:marRight w:val="0"/>
          <w:marTop w:val="0"/>
          <w:marBottom w:val="0"/>
          <w:divBdr>
            <w:top w:val="none" w:sz="0" w:space="0" w:color="auto"/>
            <w:left w:val="none" w:sz="0" w:space="0" w:color="auto"/>
            <w:bottom w:val="none" w:sz="0" w:space="0" w:color="auto"/>
            <w:right w:val="none" w:sz="0" w:space="0" w:color="auto"/>
          </w:divBdr>
        </w:div>
        <w:div w:id="1147866920">
          <w:marLeft w:val="480"/>
          <w:marRight w:val="0"/>
          <w:marTop w:val="0"/>
          <w:marBottom w:val="0"/>
          <w:divBdr>
            <w:top w:val="none" w:sz="0" w:space="0" w:color="auto"/>
            <w:left w:val="none" w:sz="0" w:space="0" w:color="auto"/>
            <w:bottom w:val="none" w:sz="0" w:space="0" w:color="auto"/>
            <w:right w:val="none" w:sz="0" w:space="0" w:color="auto"/>
          </w:divBdr>
        </w:div>
        <w:div w:id="1689673867">
          <w:marLeft w:val="480"/>
          <w:marRight w:val="0"/>
          <w:marTop w:val="0"/>
          <w:marBottom w:val="0"/>
          <w:divBdr>
            <w:top w:val="none" w:sz="0" w:space="0" w:color="auto"/>
            <w:left w:val="none" w:sz="0" w:space="0" w:color="auto"/>
            <w:bottom w:val="none" w:sz="0" w:space="0" w:color="auto"/>
            <w:right w:val="none" w:sz="0" w:space="0" w:color="auto"/>
          </w:divBdr>
        </w:div>
        <w:div w:id="422648042">
          <w:marLeft w:val="480"/>
          <w:marRight w:val="0"/>
          <w:marTop w:val="0"/>
          <w:marBottom w:val="0"/>
          <w:divBdr>
            <w:top w:val="none" w:sz="0" w:space="0" w:color="auto"/>
            <w:left w:val="none" w:sz="0" w:space="0" w:color="auto"/>
            <w:bottom w:val="none" w:sz="0" w:space="0" w:color="auto"/>
            <w:right w:val="none" w:sz="0" w:space="0" w:color="auto"/>
          </w:divBdr>
        </w:div>
        <w:div w:id="1677659342">
          <w:marLeft w:val="480"/>
          <w:marRight w:val="0"/>
          <w:marTop w:val="0"/>
          <w:marBottom w:val="0"/>
          <w:divBdr>
            <w:top w:val="none" w:sz="0" w:space="0" w:color="auto"/>
            <w:left w:val="none" w:sz="0" w:space="0" w:color="auto"/>
            <w:bottom w:val="none" w:sz="0" w:space="0" w:color="auto"/>
            <w:right w:val="none" w:sz="0" w:space="0" w:color="auto"/>
          </w:divBdr>
        </w:div>
        <w:div w:id="946080823">
          <w:marLeft w:val="480"/>
          <w:marRight w:val="0"/>
          <w:marTop w:val="0"/>
          <w:marBottom w:val="0"/>
          <w:divBdr>
            <w:top w:val="none" w:sz="0" w:space="0" w:color="auto"/>
            <w:left w:val="none" w:sz="0" w:space="0" w:color="auto"/>
            <w:bottom w:val="none" w:sz="0" w:space="0" w:color="auto"/>
            <w:right w:val="none" w:sz="0" w:space="0" w:color="auto"/>
          </w:divBdr>
        </w:div>
        <w:div w:id="1344091336">
          <w:marLeft w:val="480"/>
          <w:marRight w:val="0"/>
          <w:marTop w:val="0"/>
          <w:marBottom w:val="0"/>
          <w:divBdr>
            <w:top w:val="none" w:sz="0" w:space="0" w:color="auto"/>
            <w:left w:val="none" w:sz="0" w:space="0" w:color="auto"/>
            <w:bottom w:val="none" w:sz="0" w:space="0" w:color="auto"/>
            <w:right w:val="none" w:sz="0" w:space="0" w:color="auto"/>
          </w:divBdr>
        </w:div>
        <w:div w:id="1370573560">
          <w:marLeft w:val="480"/>
          <w:marRight w:val="0"/>
          <w:marTop w:val="0"/>
          <w:marBottom w:val="0"/>
          <w:divBdr>
            <w:top w:val="none" w:sz="0" w:space="0" w:color="auto"/>
            <w:left w:val="none" w:sz="0" w:space="0" w:color="auto"/>
            <w:bottom w:val="none" w:sz="0" w:space="0" w:color="auto"/>
            <w:right w:val="none" w:sz="0" w:space="0" w:color="auto"/>
          </w:divBdr>
        </w:div>
        <w:div w:id="1494948505">
          <w:marLeft w:val="480"/>
          <w:marRight w:val="0"/>
          <w:marTop w:val="0"/>
          <w:marBottom w:val="0"/>
          <w:divBdr>
            <w:top w:val="none" w:sz="0" w:space="0" w:color="auto"/>
            <w:left w:val="none" w:sz="0" w:space="0" w:color="auto"/>
            <w:bottom w:val="none" w:sz="0" w:space="0" w:color="auto"/>
            <w:right w:val="none" w:sz="0" w:space="0" w:color="auto"/>
          </w:divBdr>
        </w:div>
        <w:div w:id="769425298">
          <w:marLeft w:val="480"/>
          <w:marRight w:val="0"/>
          <w:marTop w:val="0"/>
          <w:marBottom w:val="0"/>
          <w:divBdr>
            <w:top w:val="none" w:sz="0" w:space="0" w:color="auto"/>
            <w:left w:val="none" w:sz="0" w:space="0" w:color="auto"/>
            <w:bottom w:val="none" w:sz="0" w:space="0" w:color="auto"/>
            <w:right w:val="none" w:sz="0" w:space="0" w:color="auto"/>
          </w:divBdr>
        </w:div>
        <w:div w:id="1215696179">
          <w:marLeft w:val="480"/>
          <w:marRight w:val="0"/>
          <w:marTop w:val="0"/>
          <w:marBottom w:val="0"/>
          <w:divBdr>
            <w:top w:val="none" w:sz="0" w:space="0" w:color="auto"/>
            <w:left w:val="none" w:sz="0" w:space="0" w:color="auto"/>
            <w:bottom w:val="none" w:sz="0" w:space="0" w:color="auto"/>
            <w:right w:val="none" w:sz="0" w:space="0" w:color="auto"/>
          </w:divBdr>
        </w:div>
        <w:div w:id="912591867">
          <w:marLeft w:val="480"/>
          <w:marRight w:val="0"/>
          <w:marTop w:val="0"/>
          <w:marBottom w:val="0"/>
          <w:divBdr>
            <w:top w:val="none" w:sz="0" w:space="0" w:color="auto"/>
            <w:left w:val="none" w:sz="0" w:space="0" w:color="auto"/>
            <w:bottom w:val="none" w:sz="0" w:space="0" w:color="auto"/>
            <w:right w:val="none" w:sz="0" w:space="0" w:color="auto"/>
          </w:divBdr>
        </w:div>
        <w:div w:id="1688170272">
          <w:marLeft w:val="480"/>
          <w:marRight w:val="0"/>
          <w:marTop w:val="0"/>
          <w:marBottom w:val="0"/>
          <w:divBdr>
            <w:top w:val="none" w:sz="0" w:space="0" w:color="auto"/>
            <w:left w:val="none" w:sz="0" w:space="0" w:color="auto"/>
            <w:bottom w:val="none" w:sz="0" w:space="0" w:color="auto"/>
            <w:right w:val="none" w:sz="0" w:space="0" w:color="auto"/>
          </w:divBdr>
        </w:div>
        <w:div w:id="653726080">
          <w:marLeft w:val="480"/>
          <w:marRight w:val="0"/>
          <w:marTop w:val="0"/>
          <w:marBottom w:val="0"/>
          <w:divBdr>
            <w:top w:val="none" w:sz="0" w:space="0" w:color="auto"/>
            <w:left w:val="none" w:sz="0" w:space="0" w:color="auto"/>
            <w:bottom w:val="none" w:sz="0" w:space="0" w:color="auto"/>
            <w:right w:val="none" w:sz="0" w:space="0" w:color="auto"/>
          </w:divBdr>
        </w:div>
        <w:div w:id="1988825219">
          <w:marLeft w:val="480"/>
          <w:marRight w:val="0"/>
          <w:marTop w:val="0"/>
          <w:marBottom w:val="0"/>
          <w:divBdr>
            <w:top w:val="none" w:sz="0" w:space="0" w:color="auto"/>
            <w:left w:val="none" w:sz="0" w:space="0" w:color="auto"/>
            <w:bottom w:val="none" w:sz="0" w:space="0" w:color="auto"/>
            <w:right w:val="none" w:sz="0" w:space="0" w:color="auto"/>
          </w:divBdr>
        </w:div>
        <w:div w:id="417756111">
          <w:marLeft w:val="480"/>
          <w:marRight w:val="0"/>
          <w:marTop w:val="0"/>
          <w:marBottom w:val="0"/>
          <w:divBdr>
            <w:top w:val="none" w:sz="0" w:space="0" w:color="auto"/>
            <w:left w:val="none" w:sz="0" w:space="0" w:color="auto"/>
            <w:bottom w:val="none" w:sz="0" w:space="0" w:color="auto"/>
            <w:right w:val="none" w:sz="0" w:space="0" w:color="auto"/>
          </w:divBdr>
        </w:div>
        <w:div w:id="928663832">
          <w:marLeft w:val="480"/>
          <w:marRight w:val="0"/>
          <w:marTop w:val="0"/>
          <w:marBottom w:val="0"/>
          <w:divBdr>
            <w:top w:val="none" w:sz="0" w:space="0" w:color="auto"/>
            <w:left w:val="none" w:sz="0" w:space="0" w:color="auto"/>
            <w:bottom w:val="none" w:sz="0" w:space="0" w:color="auto"/>
            <w:right w:val="none" w:sz="0" w:space="0" w:color="auto"/>
          </w:divBdr>
        </w:div>
        <w:div w:id="772437155">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599485685">
          <w:marLeft w:val="480"/>
          <w:marRight w:val="0"/>
          <w:marTop w:val="0"/>
          <w:marBottom w:val="0"/>
          <w:divBdr>
            <w:top w:val="none" w:sz="0" w:space="0" w:color="auto"/>
            <w:left w:val="none" w:sz="0" w:space="0" w:color="auto"/>
            <w:bottom w:val="none" w:sz="0" w:space="0" w:color="auto"/>
            <w:right w:val="none" w:sz="0" w:space="0" w:color="auto"/>
          </w:divBdr>
        </w:div>
      </w:divsChild>
    </w:div>
    <w:div w:id="922837559">
      <w:bodyDiv w:val="1"/>
      <w:marLeft w:val="0"/>
      <w:marRight w:val="0"/>
      <w:marTop w:val="0"/>
      <w:marBottom w:val="0"/>
      <w:divBdr>
        <w:top w:val="none" w:sz="0" w:space="0" w:color="auto"/>
        <w:left w:val="none" w:sz="0" w:space="0" w:color="auto"/>
        <w:bottom w:val="none" w:sz="0" w:space="0" w:color="auto"/>
        <w:right w:val="none" w:sz="0" w:space="0" w:color="auto"/>
      </w:divBdr>
    </w:div>
    <w:div w:id="923028853">
      <w:bodyDiv w:val="1"/>
      <w:marLeft w:val="0"/>
      <w:marRight w:val="0"/>
      <w:marTop w:val="0"/>
      <w:marBottom w:val="0"/>
      <w:divBdr>
        <w:top w:val="none" w:sz="0" w:space="0" w:color="auto"/>
        <w:left w:val="none" w:sz="0" w:space="0" w:color="auto"/>
        <w:bottom w:val="none" w:sz="0" w:space="0" w:color="auto"/>
        <w:right w:val="none" w:sz="0" w:space="0" w:color="auto"/>
      </w:divBdr>
      <w:divsChild>
        <w:div w:id="587495406">
          <w:marLeft w:val="480"/>
          <w:marRight w:val="0"/>
          <w:marTop w:val="0"/>
          <w:marBottom w:val="0"/>
          <w:divBdr>
            <w:top w:val="none" w:sz="0" w:space="0" w:color="auto"/>
            <w:left w:val="none" w:sz="0" w:space="0" w:color="auto"/>
            <w:bottom w:val="none" w:sz="0" w:space="0" w:color="auto"/>
            <w:right w:val="none" w:sz="0" w:space="0" w:color="auto"/>
          </w:divBdr>
        </w:div>
      </w:divsChild>
    </w:div>
    <w:div w:id="923149569">
      <w:bodyDiv w:val="1"/>
      <w:marLeft w:val="0"/>
      <w:marRight w:val="0"/>
      <w:marTop w:val="0"/>
      <w:marBottom w:val="0"/>
      <w:divBdr>
        <w:top w:val="none" w:sz="0" w:space="0" w:color="auto"/>
        <w:left w:val="none" w:sz="0" w:space="0" w:color="auto"/>
        <w:bottom w:val="none" w:sz="0" w:space="0" w:color="auto"/>
        <w:right w:val="none" w:sz="0" w:space="0" w:color="auto"/>
      </w:divBdr>
    </w:div>
    <w:div w:id="923996648">
      <w:bodyDiv w:val="1"/>
      <w:marLeft w:val="0"/>
      <w:marRight w:val="0"/>
      <w:marTop w:val="0"/>
      <w:marBottom w:val="0"/>
      <w:divBdr>
        <w:top w:val="none" w:sz="0" w:space="0" w:color="auto"/>
        <w:left w:val="none" w:sz="0" w:space="0" w:color="auto"/>
        <w:bottom w:val="none" w:sz="0" w:space="0" w:color="auto"/>
        <w:right w:val="none" w:sz="0" w:space="0" w:color="auto"/>
      </w:divBdr>
      <w:divsChild>
        <w:div w:id="850098909">
          <w:marLeft w:val="480"/>
          <w:marRight w:val="0"/>
          <w:marTop w:val="0"/>
          <w:marBottom w:val="0"/>
          <w:divBdr>
            <w:top w:val="none" w:sz="0" w:space="0" w:color="auto"/>
            <w:left w:val="none" w:sz="0" w:space="0" w:color="auto"/>
            <w:bottom w:val="none" w:sz="0" w:space="0" w:color="auto"/>
            <w:right w:val="none" w:sz="0" w:space="0" w:color="auto"/>
          </w:divBdr>
        </w:div>
        <w:div w:id="99184907">
          <w:marLeft w:val="480"/>
          <w:marRight w:val="0"/>
          <w:marTop w:val="0"/>
          <w:marBottom w:val="0"/>
          <w:divBdr>
            <w:top w:val="none" w:sz="0" w:space="0" w:color="auto"/>
            <w:left w:val="none" w:sz="0" w:space="0" w:color="auto"/>
            <w:bottom w:val="none" w:sz="0" w:space="0" w:color="auto"/>
            <w:right w:val="none" w:sz="0" w:space="0" w:color="auto"/>
          </w:divBdr>
        </w:div>
        <w:div w:id="1975871703">
          <w:marLeft w:val="480"/>
          <w:marRight w:val="0"/>
          <w:marTop w:val="0"/>
          <w:marBottom w:val="0"/>
          <w:divBdr>
            <w:top w:val="none" w:sz="0" w:space="0" w:color="auto"/>
            <w:left w:val="none" w:sz="0" w:space="0" w:color="auto"/>
            <w:bottom w:val="none" w:sz="0" w:space="0" w:color="auto"/>
            <w:right w:val="none" w:sz="0" w:space="0" w:color="auto"/>
          </w:divBdr>
        </w:div>
        <w:div w:id="638802973">
          <w:marLeft w:val="480"/>
          <w:marRight w:val="0"/>
          <w:marTop w:val="0"/>
          <w:marBottom w:val="0"/>
          <w:divBdr>
            <w:top w:val="none" w:sz="0" w:space="0" w:color="auto"/>
            <w:left w:val="none" w:sz="0" w:space="0" w:color="auto"/>
            <w:bottom w:val="none" w:sz="0" w:space="0" w:color="auto"/>
            <w:right w:val="none" w:sz="0" w:space="0" w:color="auto"/>
          </w:divBdr>
        </w:div>
        <w:div w:id="242102977">
          <w:marLeft w:val="480"/>
          <w:marRight w:val="0"/>
          <w:marTop w:val="0"/>
          <w:marBottom w:val="0"/>
          <w:divBdr>
            <w:top w:val="none" w:sz="0" w:space="0" w:color="auto"/>
            <w:left w:val="none" w:sz="0" w:space="0" w:color="auto"/>
            <w:bottom w:val="none" w:sz="0" w:space="0" w:color="auto"/>
            <w:right w:val="none" w:sz="0" w:space="0" w:color="auto"/>
          </w:divBdr>
        </w:div>
        <w:div w:id="1569805489">
          <w:marLeft w:val="480"/>
          <w:marRight w:val="0"/>
          <w:marTop w:val="0"/>
          <w:marBottom w:val="0"/>
          <w:divBdr>
            <w:top w:val="none" w:sz="0" w:space="0" w:color="auto"/>
            <w:left w:val="none" w:sz="0" w:space="0" w:color="auto"/>
            <w:bottom w:val="none" w:sz="0" w:space="0" w:color="auto"/>
            <w:right w:val="none" w:sz="0" w:space="0" w:color="auto"/>
          </w:divBdr>
        </w:div>
        <w:div w:id="1036200381">
          <w:marLeft w:val="480"/>
          <w:marRight w:val="0"/>
          <w:marTop w:val="0"/>
          <w:marBottom w:val="0"/>
          <w:divBdr>
            <w:top w:val="none" w:sz="0" w:space="0" w:color="auto"/>
            <w:left w:val="none" w:sz="0" w:space="0" w:color="auto"/>
            <w:bottom w:val="none" w:sz="0" w:space="0" w:color="auto"/>
            <w:right w:val="none" w:sz="0" w:space="0" w:color="auto"/>
          </w:divBdr>
        </w:div>
        <w:div w:id="1156728212">
          <w:marLeft w:val="480"/>
          <w:marRight w:val="0"/>
          <w:marTop w:val="0"/>
          <w:marBottom w:val="0"/>
          <w:divBdr>
            <w:top w:val="none" w:sz="0" w:space="0" w:color="auto"/>
            <w:left w:val="none" w:sz="0" w:space="0" w:color="auto"/>
            <w:bottom w:val="none" w:sz="0" w:space="0" w:color="auto"/>
            <w:right w:val="none" w:sz="0" w:space="0" w:color="auto"/>
          </w:divBdr>
        </w:div>
        <w:div w:id="1142698838">
          <w:marLeft w:val="480"/>
          <w:marRight w:val="0"/>
          <w:marTop w:val="0"/>
          <w:marBottom w:val="0"/>
          <w:divBdr>
            <w:top w:val="none" w:sz="0" w:space="0" w:color="auto"/>
            <w:left w:val="none" w:sz="0" w:space="0" w:color="auto"/>
            <w:bottom w:val="none" w:sz="0" w:space="0" w:color="auto"/>
            <w:right w:val="none" w:sz="0" w:space="0" w:color="auto"/>
          </w:divBdr>
        </w:div>
        <w:div w:id="631593688">
          <w:marLeft w:val="480"/>
          <w:marRight w:val="0"/>
          <w:marTop w:val="0"/>
          <w:marBottom w:val="0"/>
          <w:divBdr>
            <w:top w:val="none" w:sz="0" w:space="0" w:color="auto"/>
            <w:left w:val="none" w:sz="0" w:space="0" w:color="auto"/>
            <w:bottom w:val="none" w:sz="0" w:space="0" w:color="auto"/>
            <w:right w:val="none" w:sz="0" w:space="0" w:color="auto"/>
          </w:divBdr>
        </w:div>
        <w:div w:id="709456383">
          <w:marLeft w:val="480"/>
          <w:marRight w:val="0"/>
          <w:marTop w:val="0"/>
          <w:marBottom w:val="0"/>
          <w:divBdr>
            <w:top w:val="none" w:sz="0" w:space="0" w:color="auto"/>
            <w:left w:val="none" w:sz="0" w:space="0" w:color="auto"/>
            <w:bottom w:val="none" w:sz="0" w:space="0" w:color="auto"/>
            <w:right w:val="none" w:sz="0" w:space="0" w:color="auto"/>
          </w:divBdr>
        </w:div>
        <w:div w:id="899561078">
          <w:marLeft w:val="480"/>
          <w:marRight w:val="0"/>
          <w:marTop w:val="0"/>
          <w:marBottom w:val="0"/>
          <w:divBdr>
            <w:top w:val="none" w:sz="0" w:space="0" w:color="auto"/>
            <w:left w:val="none" w:sz="0" w:space="0" w:color="auto"/>
            <w:bottom w:val="none" w:sz="0" w:space="0" w:color="auto"/>
            <w:right w:val="none" w:sz="0" w:space="0" w:color="auto"/>
          </w:divBdr>
        </w:div>
        <w:div w:id="1242255963">
          <w:marLeft w:val="480"/>
          <w:marRight w:val="0"/>
          <w:marTop w:val="0"/>
          <w:marBottom w:val="0"/>
          <w:divBdr>
            <w:top w:val="none" w:sz="0" w:space="0" w:color="auto"/>
            <w:left w:val="none" w:sz="0" w:space="0" w:color="auto"/>
            <w:bottom w:val="none" w:sz="0" w:space="0" w:color="auto"/>
            <w:right w:val="none" w:sz="0" w:space="0" w:color="auto"/>
          </w:divBdr>
        </w:div>
        <w:div w:id="558176846">
          <w:marLeft w:val="480"/>
          <w:marRight w:val="0"/>
          <w:marTop w:val="0"/>
          <w:marBottom w:val="0"/>
          <w:divBdr>
            <w:top w:val="none" w:sz="0" w:space="0" w:color="auto"/>
            <w:left w:val="none" w:sz="0" w:space="0" w:color="auto"/>
            <w:bottom w:val="none" w:sz="0" w:space="0" w:color="auto"/>
            <w:right w:val="none" w:sz="0" w:space="0" w:color="auto"/>
          </w:divBdr>
        </w:div>
        <w:div w:id="784690303">
          <w:marLeft w:val="480"/>
          <w:marRight w:val="0"/>
          <w:marTop w:val="0"/>
          <w:marBottom w:val="0"/>
          <w:divBdr>
            <w:top w:val="none" w:sz="0" w:space="0" w:color="auto"/>
            <w:left w:val="none" w:sz="0" w:space="0" w:color="auto"/>
            <w:bottom w:val="none" w:sz="0" w:space="0" w:color="auto"/>
            <w:right w:val="none" w:sz="0" w:space="0" w:color="auto"/>
          </w:divBdr>
        </w:div>
        <w:div w:id="994525427">
          <w:marLeft w:val="480"/>
          <w:marRight w:val="0"/>
          <w:marTop w:val="0"/>
          <w:marBottom w:val="0"/>
          <w:divBdr>
            <w:top w:val="none" w:sz="0" w:space="0" w:color="auto"/>
            <w:left w:val="none" w:sz="0" w:space="0" w:color="auto"/>
            <w:bottom w:val="none" w:sz="0" w:space="0" w:color="auto"/>
            <w:right w:val="none" w:sz="0" w:space="0" w:color="auto"/>
          </w:divBdr>
        </w:div>
        <w:div w:id="1146242059">
          <w:marLeft w:val="480"/>
          <w:marRight w:val="0"/>
          <w:marTop w:val="0"/>
          <w:marBottom w:val="0"/>
          <w:divBdr>
            <w:top w:val="none" w:sz="0" w:space="0" w:color="auto"/>
            <w:left w:val="none" w:sz="0" w:space="0" w:color="auto"/>
            <w:bottom w:val="none" w:sz="0" w:space="0" w:color="auto"/>
            <w:right w:val="none" w:sz="0" w:space="0" w:color="auto"/>
          </w:divBdr>
        </w:div>
        <w:div w:id="49885436">
          <w:marLeft w:val="480"/>
          <w:marRight w:val="0"/>
          <w:marTop w:val="0"/>
          <w:marBottom w:val="0"/>
          <w:divBdr>
            <w:top w:val="none" w:sz="0" w:space="0" w:color="auto"/>
            <w:left w:val="none" w:sz="0" w:space="0" w:color="auto"/>
            <w:bottom w:val="none" w:sz="0" w:space="0" w:color="auto"/>
            <w:right w:val="none" w:sz="0" w:space="0" w:color="auto"/>
          </w:divBdr>
        </w:div>
        <w:div w:id="1361786754">
          <w:marLeft w:val="480"/>
          <w:marRight w:val="0"/>
          <w:marTop w:val="0"/>
          <w:marBottom w:val="0"/>
          <w:divBdr>
            <w:top w:val="none" w:sz="0" w:space="0" w:color="auto"/>
            <w:left w:val="none" w:sz="0" w:space="0" w:color="auto"/>
            <w:bottom w:val="none" w:sz="0" w:space="0" w:color="auto"/>
            <w:right w:val="none" w:sz="0" w:space="0" w:color="auto"/>
          </w:divBdr>
        </w:div>
        <w:div w:id="1686207365">
          <w:marLeft w:val="480"/>
          <w:marRight w:val="0"/>
          <w:marTop w:val="0"/>
          <w:marBottom w:val="0"/>
          <w:divBdr>
            <w:top w:val="none" w:sz="0" w:space="0" w:color="auto"/>
            <w:left w:val="none" w:sz="0" w:space="0" w:color="auto"/>
            <w:bottom w:val="none" w:sz="0" w:space="0" w:color="auto"/>
            <w:right w:val="none" w:sz="0" w:space="0" w:color="auto"/>
          </w:divBdr>
        </w:div>
        <w:div w:id="546647009">
          <w:marLeft w:val="480"/>
          <w:marRight w:val="0"/>
          <w:marTop w:val="0"/>
          <w:marBottom w:val="0"/>
          <w:divBdr>
            <w:top w:val="none" w:sz="0" w:space="0" w:color="auto"/>
            <w:left w:val="none" w:sz="0" w:space="0" w:color="auto"/>
            <w:bottom w:val="none" w:sz="0" w:space="0" w:color="auto"/>
            <w:right w:val="none" w:sz="0" w:space="0" w:color="auto"/>
          </w:divBdr>
        </w:div>
        <w:div w:id="341011530">
          <w:marLeft w:val="480"/>
          <w:marRight w:val="0"/>
          <w:marTop w:val="0"/>
          <w:marBottom w:val="0"/>
          <w:divBdr>
            <w:top w:val="none" w:sz="0" w:space="0" w:color="auto"/>
            <w:left w:val="none" w:sz="0" w:space="0" w:color="auto"/>
            <w:bottom w:val="none" w:sz="0" w:space="0" w:color="auto"/>
            <w:right w:val="none" w:sz="0" w:space="0" w:color="auto"/>
          </w:divBdr>
        </w:div>
        <w:div w:id="441607370">
          <w:marLeft w:val="480"/>
          <w:marRight w:val="0"/>
          <w:marTop w:val="0"/>
          <w:marBottom w:val="0"/>
          <w:divBdr>
            <w:top w:val="none" w:sz="0" w:space="0" w:color="auto"/>
            <w:left w:val="none" w:sz="0" w:space="0" w:color="auto"/>
            <w:bottom w:val="none" w:sz="0" w:space="0" w:color="auto"/>
            <w:right w:val="none" w:sz="0" w:space="0" w:color="auto"/>
          </w:divBdr>
        </w:div>
        <w:div w:id="63994870">
          <w:marLeft w:val="480"/>
          <w:marRight w:val="0"/>
          <w:marTop w:val="0"/>
          <w:marBottom w:val="0"/>
          <w:divBdr>
            <w:top w:val="none" w:sz="0" w:space="0" w:color="auto"/>
            <w:left w:val="none" w:sz="0" w:space="0" w:color="auto"/>
            <w:bottom w:val="none" w:sz="0" w:space="0" w:color="auto"/>
            <w:right w:val="none" w:sz="0" w:space="0" w:color="auto"/>
          </w:divBdr>
        </w:div>
        <w:div w:id="881790682">
          <w:marLeft w:val="480"/>
          <w:marRight w:val="0"/>
          <w:marTop w:val="0"/>
          <w:marBottom w:val="0"/>
          <w:divBdr>
            <w:top w:val="none" w:sz="0" w:space="0" w:color="auto"/>
            <w:left w:val="none" w:sz="0" w:space="0" w:color="auto"/>
            <w:bottom w:val="none" w:sz="0" w:space="0" w:color="auto"/>
            <w:right w:val="none" w:sz="0" w:space="0" w:color="auto"/>
          </w:divBdr>
        </w:div>
        <w:div w:id="1992632993">
          <w:marLeft w:val="480"/>
          <w:marRight w:val="0"/>
          <w:marTop w:val="0"/>
          <w:marBottom w:val="0"/>
          <w:divBdr>
            <w:top w:val="none" w:sz="0" w:space="0" w:color="auto"/>
            <w:left w:val="none" w:sz="0" w:space="0" w:color="auto"/>
            <w:bottom w:val="none" w:sz="0" w:space="0" w:color="auto"/>
            <w:right w:val="none" w:sz="0" w:space="0" w:color="auto"/>
          </w:divBdr>
        </w:div>
        <w:div w:id="568002423">
          <w:marLeft w:val="480"/>
          <w:marRight w:val="0"/>
          <w:marTop w:val="0"/>
          <w:marBottom w:val="0"/>
          <w:divBdr>
            <w:top w:val="none" w:sz="0" w:space="0" w:color="auto"/>
            <w:left w:val="none" w:sz="0" w:space="0" w:color="auto"/>
            <w:bottom w:val="none" w:sz="0" w:space="0" w:color="auto"/>
            <w:right w:val="none" w:sz="0" w:space="0" w:color="auto"/>
          </w:divBdr>
        </w:div>
        <w:div w:id="1899509913">
          <w:marLeft w:val="480"/>
          <w:marRight w:val="0"/>
          <w:marTop w:val="0"/>
          <w:marBottom w:val="0"/>
          <w:divBdr>
            <w:top w:val="none" w:sz="0" w:space="0" w:color="auto"/>
            <w:left w:val="none" w:sz="0" w:space="0" w:color="auto"/>
            <w:bottom w:val="none" w:sz="0" w:space="0" w:color="auto"/>
            <w:right w:val="none" w:sz="0" w:space="0" w:color="auto"/>
          </w:divBdr>
        </w:div>
        <w:div w:id="424419719">
          <w:marLeft w:val="480"/>
          <w:marRight w:val="0"/>
          <w:marTop w:val="0"/>
          <w:marBottom w:val="0"/>
          <w:divBdr>
            <w:top w:val="none" w:sz="0" w:space="0" w:color="auto"/>
            <w:left w:val="none" w:sz="0" w:space="0" w:color="auto"/>
            <w:bottom w:val="none" w:sz="0" w:space="0" w:color="auto"/>
            <w:right w:val="none" w:sz="0" w:space="0" w:color="auto"/>
          </w:divBdr>
        </w:div>
        <w:div w:id="1244410071">
          <w:marLeft w:val="480"/>
          <w:marRight w:val="0"/>
          <w:marTop w:val="0"/>
          <w:marBottom w:val="0"/>
          <w:divBdr>
            <w:top w:val="none" w:sz="0" w:space="0" w:color="auto"/>
            <w:left w:val="none" w:sz="0" w:space="0" w:color="auto"/>
            <w:bottom w:val="none" w:sz="0" w:space="0" w:color="auto"/>
            <w:right w:val="none" w:sz="0" w:space="0" w:color="auto"/>
          </w:divBdr>
        </w:div>
        <w:div w:id="1732457673">
          <w:marLeft w:val="480"/>
          <w:marRight w:val="0"/>
          <w:marTop w:val="0"/>
          <w:marBottom w:val="0"/>
          <w:divBdr>
            <w:top w:val="none" w:sz="0" w:space="0" w:color="auto"/>
            <w:left w:val="none" w:sz="0" w:space="0" w:color="auto"/>
            <w:bottom w:val="none" w:sz="0" w:space="0" w:color="auto"/>
            <w:right w:val="none" w:sz="0" w:space="0" w:color="auto"/>
          </w:divBdr>
        </w:div>
        <w:div w:id="474301668">
          <w:marLeft w:val="480"/>
          <w:marRight w:val="0"/>
          <w:marTop w:val="0"/>
          <w:marBottom w:val="0"/>
          <w:divBdr>
            <w:top w:val="none" w:sz="0" w:space="0" w:color="auto"/>
            <w:left w:val="none" w:sz="0" w:space="0" w:color="auto"/>
            <w:bottom w:val="none" w:sz="0" w:space="0" w:color="auto"/>
            <w:right w:val="none" w:sz="0" w:space="0" w:color="auto"/>
          </w:divBdr>
        </w:div>
        <w:div w:id="1513912836">
          <w:marLeft w:val="480"/>
          <w:marRight w:val="0"/>
          <w:marTop w:val="0"/>
          <w:marBottom w:val="0"/>
          <w:divBdr>
            <w:top w:val="none" w:sz="0" w:space="0" w:color="auto"/>
            <w:left w:val="none" w:sz="0" w:space="0" w:color="auto"/>
            <w:bottom w:val="none" w:sz="0" w:space="0" w:color="auto"/>
            <w:right w:val="none" w:sz="0" w:space="0" w:color="auto"/>
          </w:divBdr>
        </w:div>
        <w:div w:id="1142767814">
          <w:marLeft w:val="480"/>
          <w:marRight w:val="0"/>
          <w:marTop w:val="0"/>
          <w:marBottom w:val="0"/>
          <w:divBdr>
            <w:top w:val="none" w:sz="0" w:space="0" w:color="auto"/>
            <w:left w:val="none" w:sz="0" w:space="0" w:color="auto"/>
            <w:bottom w:val="none" w:sz="0" w:space="0" w:color="auto"/>
            <w:right w:val="none" w:sz="0" w:space="0" w:color="auto"/>
          </w:divBdr>
        </w:div>
        <w:div w:id="1258051437">
          <w:marLeft w:val="480"/>
          <w:marRight w:val="0"/>
          <w:marTop w:val="0"/>
          <w:marBottom w:val="0"/>
          <w:divBdr>
            <w:top w:val="none" w:sz="0" w:space="0" w:color="auto"/>
            <w:left w:val="none" w:sz="0" w:space="0" w:color="auto"/>
            <w:bottom w:val="none" w:sz="0" w:space="0" w:color="auto"/>
            <w:right w:val="none" w:sz="0" w:space="0" w:color="auto"/>
          </w:divBdr>
        </w:div>
        <w:div w:id="1062024894">
          <w:marLeft w:val="480"/>
          <w:marRight w:val="0"/>
          <w:marTop w:val="0"/>
          <w:marBottom w:val="0"/>
          <w:divBdr>
            <w:top w:val="none" w:sz="0" w:space="0" w:color="auto"/>
            <w:left w:val="none" w:sz="0" w:space="0" w:color="auto"/>
            <w:bottom w:val="none" w:sz="0" w:space="0" w:color="auto"/>
            <w:right w:val="none" w:sz="0" w:space="0" w:color="auto"/>
          </w:divBdr>
        </w:div>
        <w:div w:id="942299105">
          <w:marLeft w:val="480"/>
          <w:marRight w:val="0"/>
          <w:marTop w:val="0"/>
          <w:marBottom w:val="0"/>
          <w:divBdr>
            <w:top w:val="none" w:sz="0" w:space="0" w:color="auto"/>
            <w:left w:val="none" w:sz="0" w:space="0" w:color="auto"/>
            <w:bottom w:val="none" w:sz="0" w:space="0" w:color="auto"/>
            <w:right w:val="none" w:sz="0" w:space="0" w:color="auto"/>
          </w:divBdr>
        </w:div>
        <w:div w:id="1699164860">
          <w:marLeft w:val="480"/>
          <w:marRight w:val="0"/>
          <w:marTop w:val="0"/>
          <w:marBottom w:val="0"/>
          <w:divBdr>
            <w:top w:val="none" w:sz="0" w:space="0" w:color="auto"/>
            <w:left w:val="none" w:sz="0" w:space="0" w:color="auto"/>
            <w:bottom w:val="none" w:sz="0" w:space="0" w:color="auto"/>
            <w:right w:val="none" w:sz="0" w:space="0" w:color="auto"/>
          </w:divBdr>
        </w:div>
        <w:div w:id="609048097">
          <w:marLeft w:val="480"/>
          <w:marRight w:val="0"/>
          <w:marTop w:val="0"/>
          <w:marBottom w:val="0"/>
          <w:divBdr>
            <w:top w:val="none" w:sz="0" w:space="0" w:color="auto"/>
            <w:left w:val="none" w:sz="0" w:space="0" w:color="auto"/>
            <w:bottom w:val="none" w:sz="0" w:space="0" w:color="auto"/>
            <w:right w:val="none" w:sz="0" w:space="0" w:color="auto"/>
          </w:divBdr>
        </w:div>
      </w:divsChild>
    </w:div>
    <w:div w:id="924262987">
      <w:bodyDiv w:val="1"/>
      <w:marLeft w:val="0"/>
      <w:marRight w:val="0"/>
      <w:marTop w:val="0"/>
      <w:marBottom w:val="0"/>
      <w:divBdr>
        <w:top w:val="none" w:sz="0" w:space="0" w:color="auto"/>
        <w:left w:val="none" w:sz="0" w:space="0" w:color="auto"/>
        <w:bottom w:val="none" w:sz="0" w:space="0" w:color="auto"/>
        <w:right w:val="none" w:sz="0" w:space="0" w:color="auto"/>
      </w:divBdr>
    </w:div>
    <w:div w:id="924266925">
      <w:bodyDiv w:val="1"/>
      <w:marLeft w:val="0"/>
      <w:marRight w:val="0"/>
      <w:marTop w:val="0"/>
      <w:marBottom w:val="0"/>
      <w:divBdr>
        <w:top w:val="none" w:sz="0" w:space="0" w:color="auto"/>
        <w:left w:val="none" w:sz="0" w:space="0" w:color="auto"/>
        <w:bottom w:val="none" w:sz="0" w:space="0" w:color="auto"/>
        <w:right w:val="none" w:sz="0" w:space="0" w:color="auto"/>
      </w:divBdr>
    </w:div>
    <w:div w:id="924608928">
      <w:bodyDiv w:val="1"/>
      <w:marLeft w:val="0"/>
      <w:marRight w:val="0"/>
      <w:marTop w:val="0"/>
      <w:marBottom w:val="0"/>
      <w:divBdr>
        <w:top w:val="none" w:sz="0" w:space="0" w:color="auto"/>
        <w:left w:val="none" w:sz="0" w:space="0" w:color="auto"/>
        <w:bottom w:val="none" w:sz="0" w:space="0" w:color="auto"/>
        <w:right w:val="none" w:sz="0" w:space="0" w:color="auto"/>
      </w:divBdr>
    </w:div>
    <w:div w:id="924924703">
      <w:bodyDiv w:val="1"/>
      <w:marLeft w:val="0"/>
      <w:marRight w:val="0"/>
      <w:marTop w:val="0"/>
      <w:marBottom w:val="0"/>
      <w:divBdr>
        <w:top w:val="none" w:sz="0" w:space="0" w:color="auto"/>
        <w:left w:val="none" w:sz="0" w:space="0" w:color="auto"/>
        <w:bottom w:val="none" w:sz="0" w:space="0" w:color="auto"/>
        <w:right w:val="none" w:sz="0" w:space="0" w:color="auto"/>
      </w:divBdr>
    </w:div>
    <w:div w:id="925000104">
      <w:bodyDiv w:val="1"/>
      <w:marLeft w:val="0"/>
      <w:marRight w:val="0"/>
      <w:marTop w:val="0"/>
      <w:marBottom w:val="0"/>
      <w:divBdr>
        <w:top w:val="none" w:sz="0" w:space="0" w:color="auto"/>
        <w:left w:val="none" w:sz="0" w:space="0" w:color="auto"/>
        <w:bottom w:val="none" w:sz="0" w:space="0" w:color="auto"/>
        <w:right w:val="none" w:sz="0" w:space="0" w:color="auto"/>
      </w:divBdr>
    </w:div>
    <w:div w:id="925118019">
      <w:bodyDiv w:val="1"/>
      <w:marLeft w:val="0"/>
      <w:marRight w:val="0"/>
      <w:marTop w:val="0"/>
      <w:marBottom w:val="0"/>
      <w:divBdr>
        <w:top w:val="none" w:sz="0" w:space="0" w:color="auto"/>
        <w:left w:val="none" w:sz="0" w:space="0" w:color="auto"/>
        <w:bottom w:val="none" w:sz="0" w:space="0" w:color="auto"/>
        <w:right w:val="none" w:sz="0" w:space="0" w:color="auto"/>
      </w:divBdr>
    </w:div>
    <w:div w:id="925530099">
      <w:bodyDiv w:val="1"/>
      <w:marLeft w:val="0"/>
      <w:marRight w:val="0"/>
      <w:marTop w:val="0"/>
      <w:marBottom w:val="0"/>
      <w:divBdr>
        <w:top w:val="none" w:sz="0" w:space="0" w:color="auto"/>
        <w:left w:val="none" w:sz="0" w:space="0" w:color="auto"/>
        <w:bottom w:val="none" w:sz="0" w:space="0" w:color="auto"/>
        <w:right w:val="none" w:sz="0" w:space="0" w:color="auto"/>
      </w:divBdr>
    </w:div>
    <w:div w:id="927032910">
      <w:bodyDiv w:val="1"/>
      <w:marLeft w:val="0"/>
      <w:marRight w:val="0"/>
      <w:marTop w:val="0"/>
      <w:marBottom w:val="0"/>
      <w:divBdr>
        <w:top w:val="none" w:sz="0" w:space="0" w:color="auto"/>
        <w:left w:val="none" w:sz="0" w:space="0" w:color="auto"/>
        <w:bottom w:val="none" w:sz="0" w:space="0" w:color="auto"/>
        <w:right w:val="none" w:sz="0" w:space="0" w:color="auto"/>
      </w:divBdr>
    </w:div>
    <w:div w:id="927813075">
      <w:bodyDiv w:val="1"/>
      <w:marLeft w:val="0"/>
      <w:marRight w:val="0"/>
      <w:marTop w:val="0"/>
      <w:marBottom w:val="0"/>
      <w:divBdr>
        <w:top w:val="none" w:sz="0" w:space="0" w:color="auto"/>
        <w:left w:val="none" w:sz="0" w:space="0" w:color="auto"/>
        <w:bottom w:val="none" w:sz="0" w:space="0" w:color="auto"/>
        <w:right w:val="none" w:sz="0" w:space="0" w:color="auto"/>
      </w:divBdr>
    </w:div>
    <w:div w:id="928126443">
      <w:bodyDiv w:val="1"/>
      <w:marLeft w:val="0"/>
      <w:marRight w:val="0"/>
      <w:marTop w:val="0"/>
      <w:marBottom w:val="0"/>
      <w:divBdr>
        <w:top w:val="none" w:sz="0" w:space="0" w:color="auto"/>
        <w:left w:val="none" w:sz="0" w:space="0" w:color="auto"/>
        <w:bottom w:val="none" w:sz="0" w:space="0" w:color="auto"/>
        <w:right w:val="none" w:sz="0" w:space="0" w:color="auto"/>
      </w:divBdr>
    </w:div>
    <w:div w:id="929387492">
      <w:bodyDiv w:val="1"/>
      <w:marLeft w:val="0"/>
      <w:marRight w:val="0"/>
      <w:marTop w:val="0"/>
      <w:marBottom w:val="0"/>
      <w:divBdr>
        <w:top w:val="none" w:sz="0" w:space="0" w:color="auto"/>
        <w:left w:val="none" w:sz="0" w:space="0" w:color="auto"/>
        <w:bottom w:val="none" w:sz="0" w:space="0" w:color="auto"/>
        <w:right w:val="none" w:sz="0" w:space="0" w:color="auto"/>
      </w:divBdr>
      <w:divsChild>
        <w:div w:id="2004696394">
          <w:marLeft w:val="480"/>
          <w:marRight w:val="0"/>
          <w:marTop w:val="0"/>
          <w:marBottom w:val="0"/>
          <w:divBdr>
            <w:top w:val="none" w:sz="0" w:space="0" w:color="auto"/>
            <w:left w:val="none" w:sz="0" w:space="0" w:color="auto"/>
            <w:bottom w:val="none" w:sz="0" w:space="0" w:color="auto"/>
            <w:right w:val="none" w:sz="0" w:space="0" w:color="auto"/>
          </w:divBdr>
        </w:div>
        <w:div w:id="846334579">
          <w:marLeft w:val="480"/>
          <w:marRight w:val="0"/>
          <w:marTop w:val="0"/>
          <w:marBottom w:val="0"/>
          <w:divBdr>
            <w:top w:val="none" w:sz="0" w:space="0" w:color="auto"/>
            <w:left w:val="none" w:sz="0" w:space="0" w:color="auto"/>
            <w:bottom w:val="none" w:sz="0" w:space="0" w:color="auto"/>
            <w:right w:val="none" w:sz="0" w:space="0" w:color="auto"/>
          </w:divBdr>
        </w:div>
        <w:div w:id="1239242389">
          <w:marLeft w:val="480"/>
          <w:marRight w:val="0"/>
          <w:marTop w:val="0"/>
          <w:marBottom w:val="0"/>
          <w:divBdr>
            <w:top w:val="none" w:sz="0" w:space="0" w:color="auto"/>
            <w:left w:val="none" w:sz="0" w:space="0" w:color="auto"/>
            <w:bottom w:val="none" w:sz="0" w:space="0" w:color="auto"/>
            <w:right w:val="none" w:sz="0" w:space="0" w:color="auto"/>
          </w:divBdr>
        </w:div>
        <w:div w:id="499545917">
          <w:marLeft w:val="480"/>
          <w:marRight w:val="0"/>
          <w:marTop w:val="0"/>
          <w:marBottom w:val="0"/>
          <w:divBdr>
            <w:top w:val="none" w:sz="0" w:space="0" w:color="auto"/>
            <w:left w:val="none" w:sz="0" w:space="0" w:color="auto"/>
            <w:bottom w:val="none" w:sz="0" w:space="0" w:color="auto"/>
            <w:right w:val="none" w:sz="0" w:space="0" w:color="auto"/>
          </w:divBdr>
        </w:div>
        <w:div w:id="89401401">
          <w:marLeft w:val="480"/>
          <w:marRight w:val="0"/>
          <w:marTop w:val="0"/>
          <w:marBottom w:val="0"/>
          <w:divBdr>
            <w:top w:val="none" w:sz="0" w:space="0" w:color="auto"/>
            <w:left w:val="none" w:sz="0" w:space="0" w:color="auto"/>
            <w:bottom w:val="none" w:sz="0" w:space="0" w:color="auto"/>
            <w:right w:val="none" w:sz="0" w:space="0" w:color="auto"/>
          </w:divBdr>
        </w:div>
        <w:div w:id="1443378633">
          <w:marLeft w:val="480"/>
          <w:marRight w:val="0"/>
          <w:marTop w:val="0"/>
          <w:marBottom w:val="0"/>
          <w:divBdr>
            <w:top w:val="none" w:sz="0" w:space="0" w:color="auto"/>
            <w:left w:val="none" w:sz="0" w:space="0" w:color="auto"/>
            <w:bottom w:val="none" w:sz="0" w:space="0" w:color="auto"/>
            <w:right w:val="none" w:sz="0" w:space="0" w:color="auto"/>
          </w:divBdr>
        </w:div>
        <w:div w:id="478957251">
          <w:marLeft w:val="480"/>
          <w:marRight w:val="0"/>
          <w:marTop w:val="0"/>
          <w:marBottom w:val="0"/>
          <w:divBdr>
            <w:top w:val="none" w:sz="0" w:space="0" w:color="auto"/>
            <w:left w:val="none" w:sz="0" w:space="0" w:color="auto"/>
            <w:bottom w:val="none" w:sz="0" w:space="0" w:color="auto"/>
            <w:right w:val="none" w:sz="0" w:space="0" w:color="auto"/>
          </w:divBdr>
        </w:div>
        <w:div w:id="1106846597">
          <w:marLeft w:val="480"/>
          <w:marRight w:val="0"/>
          <w:marTop w:val="0"/>
          <w:marBottom w:val="0"/>
          <w:divBdr>
            <w:top w:val="none" w:sz="0" w:space="0" w:color="auto"/>
            <w:left w:val="none" w:sz="0" w:space="0" w:color="auto"/>
            <w:bottom w:val="none" w:sz="0" w:space="0" w:color="auto"/>
            <w:right w:val="none" w:sz="0" w:space="0" w:color="auto"/>
          </w:divBdr>
        </w:div>
        <w:div w:id="977606254">
          <w:marLeft w:val="480"/>
          <w:marRight w:val="0"/>
          <w:marTop w:val="0"/>
          <w:marBottom w:val="0"/>
          <w:divBdr>
            <w:top w:val="none" w:sz="0" w:space="0" w:color="auto"/>
            <w:left w:val="none" w:sz="0" w:space="0" w:color="auto"/>
            <w:bottom w:val="none" w:sz="0" w:space="0" w:color="auto"/>
            <w:right w:val="none" w:sz="0" w:space="0" w:color="auto"/>
          </w:divBdr>
        </w:div>
        <w:div w:id="1007248970">
          <w:marLeft w:val="480"/>
          <w:marRight w:val="0"/>
          <w:marTop w:val="0"/>
          <w:marBottom w:val="0"/>
          <w:divBdr>
            <w:top w:val="none" w:sz="0" w:space="0" w:color="auto"/>
            <w:left w:val="none" w:sz="0" w:space="0" w:color="auto"/>
            <w:bottom w:val="none" w:sz="0" w:space="0" w:color="auto"/>
            <w:right w:val="none" w:sz="0" w:space="0" w:color="auto"/>
          </w:divBdr>
        </w:div>
        <w:div w:id="706027367">
          <w:marLeft w:val="480"/>
          <w:marRight w:val="0"/>
          <w:marTop w:val="0"/>
          <w:marBottom w:val="0"/>
          <w:divBdr>
            <w:top w:val="none" w:sz="0" w:space="0" w:color="auto"/>
            <w:left w:val="none" w:sz="0" w:space="0" w:color="auto"/>
            <w:bottom w:val="none" w:sz="0" w:space="0" w:color="auto"/>
            <w:right w:val="none" w:sz="0" w:space="0" w:color="auto"/>
          </w:divBdr>
        </w:div>
        <w:div w:id="403182639">
          <w:marLeft w:val="480"/>
          <w:marRight w:val="0"/>
          <w:marTop w:val="0"/>
          <w:marBottom w:val="0"/>
          <w:divBdr>
            <w:top w:val="none" w:sz="0" w:space="0" w:color="auto"/>
            <w:left w:val="none" w:sz="0" w:space="0" w:color="auto"/>
            <w:bottom w:val="none" w:sz="0" w:space="0" w:color="auto"/>
            <w:right w:val="none" w:sz="0" w:space="0" w:color="auto"/>
          </w:divBdr>
        </w:div>
        <w:div w:id="1842770061">
          <w:marLeft w:val="480"/>
          <w:marRight w:val="0"/>
          <w:marTop w:val="0"/>
          <w:marBottom w:val="0"/>
          <w:divBdr>
            <w:top w:val="none" w:sz="0" w:space="0" w:color="auto"/>
            <w:left w:val="none" w:sz="0" w:space="0" w:color="auto"/>
            <w:bottom w:val="none" w:sz="0" w:space="0" w:color="auto"/>
            <w:right w:val="none" w:sz="0" w:space="0" w:color="auto"/>
          </w:divBdr>
        </w:div>
        <w:div w:id="352583905">
          <w:marLeft w:val="480"/>
          <w:marRight w:val="0"/>
          <w:marTop w:val="0"/>
          <w:marBottom w:val="0"/>
          <w:divBdr>
            <w:top w:val="none" w:sz="0" w:space="0" w:color="auto"/>
            <w:left w:val="none" w:sz="0" w:space="0" w:color="auto"/>
            <w:bottom w:val="none" w:sz="0" w:space="0" w:color="auto"/>
            <w:right w:val="none" w:sz="0" w:space="0" w:color="auto"/>
          </w:divBdr>
        </w:div>
        <w:div w:id="113720366">
          <w:marLeft w:val="480"/>
          <w:marRight w:val="0"/>
          <w:marTop w:val="0"/>
          <w:marBottom w:val="0"/>
          <w:divBdr>
            <w:top w:val="none" w:sz="0" w:space="0" w:color="auto"/>
            <w:left w:val="none" w:sz="0" w:space="0" w:color="auto"/>
            <w:bottom w:val="none" w:sz="0" w:space="0" w:color="auto"/>
            <w:right w:val="none" w:sz="0" w:space="0" w:color="auto"/>
          </w:divBdr>
        </w:div>
        <w:div w:id="1171217787">
          <w:marLeft w:val="480"/>
          <w:marRight w:val="0"/>
          <w:marTop w:val="0"/>
          <w:marBottom w:val="0"/>
          <w:divBdr>
            <w:top w:val="none" w:sz="0" w:space="0" w:color="auto"/>
            <w:left w:val="none" w:sz="0" w:space="0" w:color="auto"/>
            <w:bottom w:val="none" w:sz="0" w:space="0" w:color="auto"/>
            <w:right w:val="none" w:sz="0" w:space="0" w:color="auto"/>
          </w:divBdr>
        </w:div>
        <w:div w:id="467623688">
          <w:marLeft w:val="480"/>
          <w:marRight w:val="0"/>
          <w:marTop w:val="0"/>
          <w:marBottom w:val="0"/>
          <w:divBdr>
            <w:top w:val="none" w:sz="0" w:space="0" w:color="auto"/>
            <w:left w:val="none" w:sz="0" w:space="0" w:color="auto"/>
            <w:bottom w:val="none" w:sz="0" w:space="0" w:color="auto"/>
            <w:right w:val="none" w:sz="0" w:space="0" w:color="auto"/>
          </w:divBdr>
        </w:div>
        <w:div w:id="1442257392">
          <w:marLeft w:val="480"/>
          <w:marRight w:val="0"/>
          <w:marTop w:val="0"/>
          <w:marBottom w:val="0"/>
          <w:divBdr>
            <w:top w:val="none" w:sz="0" w:space="0" w:color="auto"/>
            <w:left w:val="none" w:sz="0" w:space="0" w:color="auto"/>
            <w:bottom w:val="none" w:sz="0" w:space="0" w:color="auto"/>
            <w:right w:val="none" w:sz="0" w:space="0" w:color="auto"/>
          </w:divBdr>
        </w:div>
        <w:div w:id="1538809521">
          <w:marLeft w:val="480"/>
          <w:marRight w:val="0"/>
          <w:marTop w:val="0"/>
          <w:marBottom w:val="0"/>
          <w:divBdr>
            <w:top w:val="none" w:sz="0" w:space="0" w:color="auto"/>
            <w:left w:val="none" w:sz="0" w:space="0" w:color="auto"/>
            <w:bottom w:val="none" w:sz="0" w:space="0" w:color="auto"/>
            <w:right w:val="none" w:sz="0" w:space="0" w:color="auto"/>
          </w:divBdr>
        </w:div>
        <w:div w:id="1200819235">
          <w:marLeft w:val="480"/>
          <w:marRight w:val="0"/>
          <w:marTop w:val="0"/>
          <w:marBottom w:val="0"/>
          <w:divBdr>
            <w:top w:val="none" w:sz="0" w:space="0" w:color="auto"/>
            <w:left w:val="none" w:sz="0" w:space="0" w:color="auto"/>
            <w:bottom w:val="none" w:sz="0" w:space="0" w:color="auto"/>
            <w:right w:val="none" w:sz="0" w:space="0" w:color="auto"/>
          </w:divBdr>
        </w:div>
        <w:div w:id="712920714">
          <w:marLeft w:val="480"/>
          <w:marRight w:val="0"/>
          <w:marTop w:val="0"/>
          <w:marBottom w:val="0"/>
          <w:divBdr>
            <w:top w:val="none" w:sz="0" w:space="0" w:color="auto"/>
            <w:left w:val="none" w:sz="0" w:space="0" w:color="auto"/>
            <w:bottom w:val="none" w:sz="0" w:space="0" w:color="auto"/>
            <w:right w:val="none" w:sz="0" w:space="0" w:color="auto"/>
          </w:divBdr>
        </w:div>
        <w:div w:id="1519469648">
          <w:marLeft w:val="480"/>
          <w:marRight w:val="0"/>
          <w:marTop w:val="0"/>
          <w:marBottom w:val="0"/>
          <w:divBdr>
            <w:top w:val="none" w:sz="0" w:space="0" w:color="auto"/>
            <w:left w:val="none" w:sz="0" w:space="0" w:color="auto"/>
            <w:bottom w:val="none" w:sz="0" w:space="0" w:color="auto"/>
            <w:right w:val="none" w:sz="0" w:space="0" w:color="auto"/>
          </w:divBdr>
        </w:div>
        <w:div w:id="602033904">
          <w:marLeft w:val="480"/>
          <w:marRight w:val="0"/>
          <w:marTop w:val="0"/>
          <w:marBottom w:val="0"/>
          <w:divBdr>
            <w:top w:val="none" w:sz="0" w:space="0" w:color="auto"/>
            <w:left w:val="none" w:sz="0" w:space="0" w:color="auto"/>
            <w:bottom w:val="none" w:sz="0" w:space="0" w:color="auto"/>
            <w:right w:val="none" w:sz="0" w:space="0" w:color="auto"/>
          </w:divBdr>
        </w:div>
        <w:div w:id="1239948308">
          <w:marLeft w:val="480"/>
          <w:marRight w:val="0"/>
          <w:marTop w:val="0"/>
          <w:marBottom w:val="0"/>
          <w:divBdr>
            <w:top w:val="none" w:sz="0" w:space="0" w:color="auto"/>
            <w:left w:val="none" w:sz="0" w:space="0" w:color="auto"/>
            <w:bottom w:val="none" w:sz="0" w:space="0" w:color="auto"/>
            <w:right w:val="none" w:sz="0" w:space="0" w:color="auto"/>
          </w:divBdr>
        </w:div>
        <w:div w:id="1963538971">
          <w:marLeft w:val="480"/>
          <w:marRight w:val="0"/>
          <w:marTop w:val="0"/>
          <w:marBottom w:val="0"/>
          <w:divBdr>
            <w:top w:val="none" w:sz="0" w:space="0" w:color="auto"/>
            <w:left w:val="none" w:sz="0" w:space="0" w:color="auto"/>
            <w:bottom w:val="none" w:sz="0" w:space="0" w:color="auto"/>
            <w:right w:val="none" w:sz="0" w:space="0" w:color="auto"/>
          </w:divBdr>
        </w:div>
        <w:div w:id="63382913">
          <w:marLeft w:val="480"/>
          <w:marRight w:val="0"/>
          <w:marTop w:val="0"/>
          <w:marBottom w:val="0"/>
          <w:divBdr>
            <w:top w:val="none" w:sz="0" w:space="0" w:color="auto"/>
            <w:left w:val="none" w:sz="0" w:space="0" w:color="auto"/>
            <w:bottom w:val="none" w:sz="0" w:space="0" w:color="auto"/>
            <w:right w:val="none" w:sz="0" w:space="0" w:color="auto"/>
          </w:divBdr>
        </w:div>
        <w:div w:id="1485587171">
          <w:marLeft w:val="480"/>
          <w:marRight w:val="0"/>
          <w:marTop w:val="0"/>
          <w:marBottom w:val="0"/>
          <w:divBdr>
            <w:top w:val="none" w:sz="0" w:space="0" w:color="auto"/>
            <w:left w:val="none" w:sz="0" w:space="0" w:color="auto"/>
            <w:bottom w:val="none" w:sz="0" w:space="0" w:color="auto"/>
            <w:right w:val="none" w:sz="0" w:space="0" w:color="auto"/>
          </w:divBdr>
        </w:div>
        <w:div w:id="1648590401">
          <w:marLeft w:val="480"/>
          <w:marRight w:val="0"/>
          <w:marTop w:val="0"/>
          <w:marBottom w:val="0"/>
          <w:divBdr>
            <w:top w:val="none" w:sz="0" w:space="0" w:color="auto"/>
            <w:left w:val="none" w:sz="0" w:space="0" w:color="auto"/>
            <w:bottom w:val="none" w:sz="0" w:space="0" w:color="auto"/>
            <w:right w:val="none" w:sz="0" w:space="0" w:color="auto"/>
          </w:divBdr>
        </w:div>
        <w:div w:id="2080589976">
          <w:marLeft w:val="480"/>
          <w:marRight w:val="0"/>
          <w:marTop w:val="0"/>
          <w:marBottom w:val="0"/>
          <w:divBdr>
            <w:top w:val="none" w:sz="0" w:space="0" w:color="auto"/>
            <w:left w:val="none" w:sz="0" w:space="0" w:color="auto"/>
            <w:bottom w:val="none" w:sz="0" w:space="0" w:color="auto"/>
            <w:right w:val="none" w:sz="0" w:space="0" w:color="auto"/>
          </w:divBdr>
        </w:div>
        <w:div w:id="1691832416">
          <w:marLeft w:val="480"/>
          <w:marRight w:val="0"/>
          <w:marTop w:val="0"/>
          <w:marBottom w:val="0"/>
          <w:divBdr>
            <w:top w:val="none" w:sz="0" w:space="0" w:color="auto"/>
            <w:left w:val="none" w:sz="0" w:space="0" w:color="auto"/>
            <w:bottom w:val="none" w:sz="0" w:space="0" w:color="auto"/>
            <w:right w:val="none" w:sz="0" w:space="0" w:color="auto"/>
          </w:divBdr>
        </w:div>
        <w:div w:id="1711371110">
          <w:marLeft w:val="480"/>
          <w:marRight w:val="0"/>
          <w:marTop w:val="0"/>
          <w:marBottom w:val="0"/>
          <w:divBdr>
            <w:top w:val="none" w:sz="0" w:space="0" w:color="auto"/>
            <w:left w:val="none" w:sz="0" w:space="0" w:color="auto"/>
            <w:bottom w:val="none" w:sz="0" w:space="0" w:color="auto"/>
            <w:right w:val="none" w:sz="0" w:space="0" w:color="auto"/>
          </w:divBdr>
        </w:div>
        <w:div w:id="38164707">
          <w:marLeft w:val="480"/>
          <w:marRight w:val="0"/>
          <w:marTop w:val="0"/>
          <w:marBottom w:val="0"/>
          <w:divBdr>
            <w:top w:val="none" w:sz="0" w:space="0" w:color="auto"/>
            <w:left w:val="none" w:sz="0" w:space="0" w:color="auto"/>
            <w:bottom w:val="none" w:sz="0" w:space="0" w:color="auto"/>
            <w:right w:val="none" w:sz="0" w:space="0" w:color="auto"/>
          </w:divBdr>
        </w:div>
        <w:div w:id="1553078757">
          <w:marLeft w:val="480"/>
          <w:marRight w:val="0"/>
          <w:marTop w:val="0"/>
          <w:marBottom w:val="0"/>
          <w:divBdr>
            <w:top w:val="none" w:sz="0" w:space="0" w:color="auto"/>
            <w:left w:val="none" w:sz="0" w:space="0" w:color="auto"/>
            <w:bottom w:val="none" w:sz="0" w:space="0" w:color="auto"/>
            <w:right w:val="none" w:sz="0" w:space="0" w:color="auto"/>
          </w:divBdr>
        </w:div>
        <w:div w:id="975842488">
          <w:marLeft w:val="480"/>
          <w:marRight w:val="0"/>
          <w:marTop w:val="0"/>
          <w:marBottom w:val="0"/>
          <w:divBdr>
            <w:top w:val="none" w:sz="0" w:space="0" w:color="auto"/>
            <w:left w:val="none" w:sz="0" w:space="0" w:color="auto"/>
            <w:bottom w:val="none" w:sz="0" w:space="0" w:color="auto"/>
            <w:right w:val="none" w:sz="0" w:space="0" w:color="auto"/>
          </w:divBdr>
        </w:div>
        <w:div w:id="665863458">
          <w:marLeft w:val="480"/>
          <w:marRight w:val="0"/>
          <w:marTop w:val="0"/>
          <w:marBottom w:val="0"/>
          <w:divBdr>
            <w:top w:val="none" w:sz="0" w:space="0" w:color="auto"/>
            <w:left w:val="none" w:sz="0" w:space="0" w:color="auto"/>
            <w:bottom w:val="none" w:sz="0" w:space="0" w:color="auto"/>
            <w:right w:val="none" w:sz="0" w:space="0" w:color="auto"/>
          </w:divBdr>
        </w:div>
        <w:div w:id="1010372374">
          <w:marLeft w:val="480"/>
          <w:marRight w:val="0"/>
          <w:marTop w:val="0"/>
          <w:marBottom w:val="0"/>
          <w:divBdr>
            <w:top w:val="none" w:sz="0" w:space="0" w:color="auto"/>
            <w:left w:val="none" w:sz="0" w:space="0" w:color="auto"/>
            <w:bottom w:val="none" w:sz="0" w:space="0" w:color="auto"/>
            <w:right w:val="none" w:sz="0" w:space="0" w:color="auto"/>
          </w:divBdr>
        </w:div>
        <w:div w:id="634605358">
          <w:marLeft w:val="480"/>
          <w:marRight w:val="0"/>
          <w:marTop w:val="0"/>
          <w:marBottom w:val="0"/>
          <w:divBdr>
            <w:top w:val="none" w:sz="0" w:space="0" w:color="auto"/>
            <w:left w:val="none" w:sz="0" w:space="0" w:color="auto"/>
            <w:bottom w:val="none" w:sz="0" w:space="0" w:color="auto"/>
            <w:right w:val="none" w:sz="0" w:space="0" w:color="auto"/>
          </w:divBdr>
        </w:div>
        <w:div w:id="1074549939">
          <w:marLeft w:val="480"/>
          <w:marRight w:val="0"/>
          <w:marTop w:val="0"/>
          <w:marBottom w:val="0"/>
          <w:divBdr>
            <w:top w:val="none" w:sz="0" w:space="0" w:color="auto"/>
            <w:left w:val="none" w:sz="0" w:space="0" w:color="auto"/>
            <w:bottom w:val="none" w:sz="0" w:space="0" w:color="auto"/>
            <w:right w:val="none" w:sz="0" w:space="0" w:color="auto"/>
          </w:divBdr>
        </w:div>
        <w:div w:id="1456562020">
          <w:marLeft w:val="480"/>
          <w:marRight w:val="0"/>
          <w:marTop w:val="0"/>
          <w:marBottom w:val="0"/>
          <w:divBdr>
            <w:top w:val="none" w:sz="0" w:space="0" w:color="auto"/>
            <w:left w:val="none" w:sz="0" w:space="0" w:color="auto"/>
            <w:bottom w:val="none" w:sz="0" w:space="0" w:color="auto"/>
            <w:right w:val="none" w:sz="0" w:space="0" w:color="auto"/>
          </w:divBdr>
        </w:div>
        <w:div w:id="2017880462">
          <w:marLeft w:val="480"/>
          <w:marRight w:val="0"/>
          <w:marTop w:val="0"/>
          <w:marBottom w:val="0"/>
          <w:divBdr>
            <w:top w:val="none" w:sz="0" w:space="0" w:color="auto"/>
            <w:left w:val="none" w:sz="0" w:space="0" w:color="auto"/>
            <w:bottom w:val="none" w:sz="0" w:space="0" w:color="auto"/>
            <w:right w:val="none" w:sz="0" w:space="0" w:color="auto"/>
          </w:divBdr>
        </w:div>
        <w:div w:id="1922250917">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493883000">
          <w:marLeft w:val="480"/>
          <w:marRight w:val="0"/>
          <w:marTop w:val="0"/>
          <w:marBottom w:val="0"/>
          <w:divBdr>
            <w:top w:val="none" w:sz="0" w:space="0" w:color="auto"/>
            <w:left w:val="none" w:sz="0" w:space="0" w:color="auto"/>
            <w:bottom w:val="none" w:sz="0" w:space="0" w:color="auto"/>
            <w:right w:val="none" w:sz="0" w:space="0" w:color="auto"/>
          </w:divBdr>
        </w:div>
        <w:div w:id="730538847">
          <w:marLeft w:val="480"/>
          <w:marRight w:val="0"/>
          <w:marTop w:val="0"/>
          <w:marBottom w:val="0"/>
          <w:divBdr>
            <w:top w:val="none" w:sz="0" w:space="0" w:color="auto"/>
            <w:left w:val="none" w:sz="0" w:space="0" w:color="auto"/>
            <w:bottom w:val="none" w:sz="0" w:space="0" w:color="auto"/>
            <w:right w:val="none" w:sz="0" w:space="0" w:color="auto"/>
          </w:divBdr>
        </w:div>
        <w:div w:id="1589120253">
          <w:marLeft w:val="480"/>
          <w:marRight w:val="0"/>
          <w:marTop w:val="0"/>
          <w:marBottom w:val="0"/>
          <w:divBdr>
            <w:top w:val="none" w:sz="0" w:space="0" w:color="auto"/>
            <w:left w:val="none" w:sz="0" w:space="0" w:color="auto"/>
            <w:bottom w:val="none" w:sz="0" w:space="0" w:color="auto"/>
            <w:right w:val="none" w:sz="0" w:space="0" w:color="auto"/>
          </w:divBdr>
        </w:div>
        <w:div w:id="1955090512">
          <w:marLeft w:val="480"/>
          <w:marRight w:val="0"/>
          <w:marTop w:val="0"/>
          <w:marBottom w:val="0"/>
          <w:divBdr>
            <w:top w:val="none" w:sz="0" w:space="0" w:color="auto"/>
            <w:left w:val="none" w:sz="0" w:space="0" w:color="auto"/>
            <w:bottom w:val="none" w:sz="0" w:space="0" w:color="auto"/>
            <w:right w:val="none" w:sz="0" w:space="0" w:color="auto"/>
          </w:divBdr>
        </w:div>
        <w:div w:id="1344432099">
          <w:marLeft w:val="480"/>
          <w:marRight w:val="0"/>
          <w:marTop w:val="0"/>
          <w:marBottom w:val="0"/>
          <w:divBdr>
            <w:top w:val="none" w:sz="0" w:space="0" w:color="auto"/>
            <w:left w:val="none" w:sz="0" w:space="0" w:color="auto"/>
            <w:bottom w:val="none" w:sz="0" w:space="0" w:color="auto"/>
            <w:right w:val="none" w:sz="0" w:space="0" w:color="auto"/>
          </w:divBdr>
        </w:div>
        <w:div w:id="2124616249">
          <w:marLeft w:val="480"/>
          <w:marRight w:val="0"/>
          <w:marTop w:val="0"/>
          <w:marBottom w:val="0"/>
          <w:divBdr>
            <w:top w:val="none" w:sz="0" w:space="0" w:color="auto"/>
            <w:left w:val="none" w:sz="0" w:space="0" w:color="auto"/>
            <w:bottom w:val="none" w:sz="0" w:space="0" w:color="auto"/>
            <w:right w:val="none" w:sz="0" w:space="0" w:color="auto"/>
          </w:divBdr>
        </w:div>
        <w:div w:id="1439982598">
          <w:marLeft w:val="480"/>
          <w:marRight w:val="0"/>
          <w:marTop w:val="0"/>
          <w:marBottom w:val="0"/>
          <w:divBdr>
            <w:top w:val="none" w:sz="0" w:space="0" w:color="auto"/>
            <w:left w:val="none" w:sz="0" w:space="0" w:color="auto"/>
            <w:bottom w:val="none" w:sz="0" w:space="0" w:color="auto"/>
            <w:right w:val="none" w:sz="0" w:space="0" w:color="auto"/>
          </w:divBdr>
        </w:div>
        <w:div w:id="977076901">
          <w:marLeft w:val="480"/>
          <w:marRight w:val="0"/>
          <w:marTop w:val="0"/>
          <w:marBottom w:val="0"/>
          <w:divBdr>
            <w:top w:val="none" w:sz="0" w:space="0" w:color="auto"/>
            <w:left w:val="none" w:sz="0" w:space="0" w:color="auto"/>
            <w:bottom w:val="none" w:sz="0" w:space="0" w:color="auto"/>
            <w:right w:val="none" w:sz="0" w:space="0" w:color="auto"/>
          </w:divBdr>
        </w:div>
        <w:div w:id="287708841">
          <w:marLeft w:val="480"/>
          <w:marRight w:val="0"/>
          <w:marTop w:val="0"/>
          <w:marBottom w:val="0"/>
          <w:divBdr>
            <w:top w:val="none" w:sz="0" w:space="0" w:color="auto"/>
            <w:left w:val="none" w:sz="0" w:space="0" w:color="auto"/>
            <w:bottom w:val="none" w:sz="0" w:space="0" w:color="auto"/>
            <w:right w:val="none" w:sz="0" w:space="0" w:color="auto"/>
          </w:divBdr>
        </w:div>
      </w:divsChild>
    </w:div>
    <w:div w:id="929511635">
      <w:bodyDiv w:val="1"/>
      <w:marLeft w:val="0"/>
      <w:marRight w:val="0"/>
      <w:marTop w:val="0"/>
      <w:marBottom w:val="0"/>
      <w:divBdr>
        <w:top w:val="none" w:sz="0" w:space="0" w:color="auto"/>
        <w:left w:val="none" w:sz="0" w:space="0" w:color="auto"/>
        <w:bottom w:val="none" w:sz="0" w:space="0" w:color="auto"/>
        <w:right w:val="none" w:sz="0" w:space="0" w:color="auto"/>
      </w:divBdr>
    </w:div>
    <w:div w:id="929581263">
      <w:bodyDiv w:val="1"/>
      <w:marLeft w:val="0"/>
      <w:marRight w:val="0"/>
      <w:marTop w:val="0"/>
      <w:marBottom w:val="0"/>
      <w:divBdr>
        <w:top w:val="none" w:sz="0" w:space="0" w:color="auto"/>
        <w:left w:val="none" w:sz="0" w:space="0" w:color="auto"/>
        <w:bottom w:val="none" w:sz="0" w:space="0" w:color="auto"/>
        <w:right w:val="none" w:sz="0" w:space="0" w:color="auto"/>
      </w:divBdr>
    </w:div>
    <w:div w:id="929657828">
      <w:bodyDiv w:val="1"/>
      <w:marLeft w:val="0"/>
      <w:marRight w:val="0"/>
      <w:marTop w:val="0"/>
      <w:marBottom w:val="0"/>
      <w:divBdr>
        <w:top w:val="none" w:sz="0" w:space="0" w:color="auto"/>
        <w:left w:val="none" w:sz="0" w:space="0" w:color="auto"/>
        <w:bottom w:val="none" w:sz="0" w:space="0" w:color="auto"/>
        <w:right w:val="none" w:sz="0" w:space="0" w:color="auto"/>
      </w:divBdr>
    </w:div>
    <w:div w:id="929853266">
      <w:bodyDiv w:val="1"/>
      <w:marLeft w:val="0"/>
      <w:marRight w:val="0"/>
      <w:marTop w:val="0"/>
      <w:marBottom w:val="0"/>
      <w:divBdr>
        <w:top w:val="none" w:sz="0" w:space="0" w:color="auto"/>
        <w:left w:val="none" w:sz="0" w:space="0" w:color="auto"/>
        <w:bottom w:val="none" w:sz="0" w:space="0" w:color="auto"/>
        <w:right w:val="none" w:sz="0" w:space="0" w:color="auto"/>
      </w:divBdr>
    </w:div>
    <w:div w:id="930087702">
      <w:bodyDiv w:val="1"/>
      <w:marLeft w:val="0"/>
      <w:marRight w:val="0"/>
      <w:marTop w:val="0"/>
      <w:marBottom w:val="0"/>
      <w:divBdr>
        <w:top w:val="none" w:sz="0" w:space="0" w:color="auto"/>
        <w:left w:val="none" w:sz="0" w:space="0" w:color="auto"/>
        <w:bottom w:val="none" w:sz="0" w:space="0" w:color="auto"/>
        <w:right w:val="none" w:sz="0" w:space="0" w:color="auto"/>
      </w:divBdr>
    </w:div>
    <w:div w:id="930510355">
      <w:bodyDiv w:val="1"/>
      <w:marLeft w:val="0"/>
      <w:marRight w:val="0"/>
      <w:marTop w:val="0"/>
      <w:marBottom w:val="0"/>
      <w:divBdr>
        <w:top w:val="none" w:sz="0" w:space="0" w:color="auto"/>
        <w:left w:val="none" w:sz="0" w:space="0" w:color="auto"/>
        <w:bottom w:val="none" w:sz="0" w:space="0" w:color="auto"/>
        <w:right w:val="none" w:sz="0" w:space="0" w:color="auto"/>
      </w:divBdr>
    </w:div>
    <w:div w:id="930698527">
      <w:bodyDiv w:val="1"/>
      <w:marLeft w:val="0"/>
      <w:marRight w:val="0"/>
      <w:marTop w:val="0"/>
      <w:marBottom w:val="0"/>
      <w:divBdr>
        <w:top w:val="none" w:sz="0" w:space="0" w:color="auto"/>
        <w:left w:val="none" w:sz="0" w:space="0" w:color="auto"/>
        <w:bottom w:val="none" w:sz="0" w:space="0" w:color="auto"/>
        <w:right w:val="none" w:sz="0" w:space="0" w:color="auto"/>
      </w:divBdr>
      <w:divsChild>
        <w:div w:id="106584555">
          <w:marLeft w:val="480"/>
          <w:marRight w:val="0"/>
          <w:marTop w:val="0"/>
          <w:marBottom w:val="0"/>
          <w:divBdr>
            <w:top w:val="none" w:sz="0" w:space="0" w:color="auto"/>
            <w:left w:val="none" w:sz="0" w:space="0" w:color="auto"/>
            <w:bottom w:val="none" w:sz="0" w:space="0" w:color="auto"/>
            <w:right w:val="none" w:sz="0" w:space="0" w:color="auto"/>
          </w:divBdr>
        </w:div>
        <w:div w:id="1576083534">
          <w:marLeft w:val="480"/>
          <w:marRight w:val="0"/>
          <w:marTop w:val="0"/>
          <w:marBottom w:val="0"/>
          <w:divBdr>
            <w:top w:val="none" w:sz="0" w:space="0" w:color="auto"/>
            <w:left w:val="none" w:sz="0" w:space="0" w:color="auto"/>
            <w:bottom w:val="none" w:sz="0" w:space="0" w:color="auto"/>
            <w:right w:val="none" w:sz="0" w:space="0" w:color="auto"/>
          </w:divBdr>
        </w:div>
        <w:div w:id="1651591743">
          <w:marLeft w:val="480"/>
          <w:marRight w:val="0"/>
          <w:marTop w:val="0"/>
          <w:marBottom w:val="0"/>
          <w:divBdr>
            <w:top w:val="none" w:sz="0" w:space="0" w:color="auto"/>
            <w:left w:val="none" w:sz="0" w:space="0" w:color="auto"/>
            <w:bottom w:val="none" w:sz="0" w:space="0" w:color="auto"/>
            <w:right w:val="none" w:sz="0" w:space="0" w:color="auto"/>
          </w:divBdr>
        </w:div>
        <w:div w:id="1107434389">
          <w:marLeft w:val="480"/>
          <w:marRight w:val="0"/>
          <w:marTop w:val="0"/>
          <w:marBottom w:val="0"/>
          <w:divBdr>
            <w:top w:val="none" w:sz="0" w:space="0" w:color="auto"/>
            <w:left w:val="none" w:sz="0" w:space="0" w:color="auto"/>
            <w:bottom w:val="none" w:sz="0" w:space="0" w:color="auto"/>
            <w:right w:val="none" w:sz="0" w:space="0" w:color="auto"/>
          </w:divBdr>
        </w:div>
        <w:div w:id="922489588">
          <w:marLeft w:val="480"/>
          <w:marRight w:val="0"/>
          <w:marTop w:val="0"/>
          <w:marBottom w:val="0"/>
          <w:divBdr>
            <w:top w:val="none" w:sz="0" w:space="0" w:color="auto"/>
            <w:left w:val="none" w:sz="0" w:space="0" w:color="auto"/>
            <w:bottom w:val="none" w:sz="0" w:space="0" w:color="auto"/>
            <w:right w:val="none" w:sz="0" w:space="0" w:color="auto"/>
          </w:divBdr>
        </w:div>
        <w:div w:id="839154665">
          <w:marLeft w:val="480"/>
          <w:marRight w:val="0"/>
          <w:marTop w:val="0"/>
          <w:marBottom w:val="0"/>
          <w:divBdr>
            <w:top w:val="none" w:sz="0" w:space="0" w:color="auto"/>
            <w:left w:val="none" w:sz="0" w:space="0" w:color="auto"/>
            <w:bottom w:val="none" w:sz="0" w:space="0" w:color="auto"/>
            <w:right w:val="none" w:sz="0" w:space="0" w:color="auto"/>
          </w:divBdr>
        </w:div>
        <w:div w:id="1594897215">
          <w:marLeft w:val="480"/>
          <w:marRight w:val="0"/>
          <w:marTop w:val="0"/>
          <w:marBottom w:val="0"/>
          <w:divBdr>
            <w:top w:val="none" w:sz="0" w:space="0" w:color="auto"/>
            <w:left w:val="none" w:sz="0" w:space="0" w:color="auto"/>
            <w:bottom w:val="none" w:sz="0" w:space="0" w:color="auto"/>
            <w:right w:val="none" w:sz="0" w:space="0" w:color="auto"/>
          </w:divBdr>
        </w:div>
        <w:div w:id="1555388450">
          <w:marLeft w:val="480"/>
          <w:marRight w:val="0"/>
          <w:marTop w:val="0"/>
          <w:marBottom w:val="0"/>
          <w:divBdr>
            <w:top w:val="none" w:sz="0" w:space="0" w:color="auto"/>
            <w:left w:val="none" w:sz="0" w:space="0" w:color="auto"/>
            <w:bottom w:val="none" w:sz="0" w:space="0" w:color="auto"/>
            <w:right w:val="none" w:sz="0" w:space="0" w:color="auto"/>
          </w:divBdr>
        </w:div>
        <w:div w:id="126632739">
          <w:marLeft w:val="480"/>
          <w:marRight w:val="0"/>
          <w:marTop w:val="0"/>
          <w:marBottom w:val="0"/>
          <w:divBdr>
            <w:top w:val="none" w:sz="0" w:space="0" w:color="auto"/>
            <w:left w:val="none" w:sz="0" w:space="0" w:color="auto"/>
            <w:bottom w:val="none" w:sz="0" w:space="0" w:color="auto"/>
            <w:right w:val="none" w:sz="0" w:space="0" w:color="auto"/>
          </w:divBdr>
        </w:div>
        <w:div w:id="828709521">
          <w:marLeft w:val="480"/>
          <w:marRight w:val="0"/>
          <w:marTop w:val="0"/>
          <w:marBottom w:val="0"/>
          <w:divBdr>
            <w:top w:val="none" w:sz="0" w:space="0" w:color="auto"/>
            <w:left w:val="none" w:sz="0" w:space="0" w:color="auto"/>
            <w:bottom w:val="none" w:sz="0" w:space="0" w:color="auto"/>
            <w:right w:val="none" w:sz="0" w:space="0" w:color="auto"/>
          </w:divBdr>
        </w:div>
        <w:div w:id="239147242">
          <w:marLeft w:val="480"/>
          <w:marRight w:val="0"/>
          <w:marTop w:val="0"/>
          <w:marBottom w:val="0"/>
          <w:divBdr>
            <w:top w:val="none" w:sz="0" w:space="0" w:color="auto"/>
            <w:left w:val="none" w:sz="0" w:space="0" w:color="auto"/>
            <w:bottom w:val="none" w:sz="0" w:space="0" w:color="auto"/>
            <w:right w:val="none" w:sz="0" w:space="0" w:color="auto"/>
          </w:divBdr>
        </w:div>
        <w:div w:id="1941985858">
          <w:marLeft w:val="480"/>
          <w:marRight w:val="0"/>
          <w:marTop w:val="0"/>
          <w:marBottom w:val="0"/>
          <w:divBdr>
            <w:top w:val="none" w:sz="0" w:space="0" w:color="auto"/>
            <w:left w:val="none" w:sz="0" w:space="0" w:color="auto"/>
            <w:bottom w:val="none" w:sz="0" w:space="0" w:color="auto"/>
            <w:right w:val="none" w:sz="0" w:space="0" w:color="auto"/>
          </w:divBdr>
        </w:div>
        <w:div w:id="953631107">
          <w:marLeft w:val="480"/>
          <w:marRight w:val="0"/>
          <w:marTop w:val="0"/>
          <w:marBottom w:val="0"/>
          <w:divBdr>
            <w:top w:val="none" w:sz="0" w:space="0" w:color="auto"/>
            <w:left w:val="none" w:sz="0" w:space="0" w:color="auto"/>
            <w:bottom w:val="none" w:sz="0" w:space="0" w:color="auto"/>
            <w:right w:val="none" w:sz="0" w:space="0" w:color="auto"/>
          </w:divBdr>
        </w:div>
        <w:div w:id="1442384518">
          <w:marLeft w:val="480"/>
          <w:marRight w:val="0"/>
          <w:marTop w:val="0"/>
          <w:marBottom w:val="0"/>
          <w:divBdr>
            <w:top w:val="none" w:sz="0" w:space="0" w:color="auto"/>
            <w:left w:val="none" w:sz="0" w:space="0" w:color="auto"/>
            <w:bottom w:val="none" w:sz="0" w:space="0" w:color="auto"/>
            <w:right w:val="none" w:sz="0" w:space="0" w:color="auto"/>
          </w:divBdr>
        </w:div>
        <w:div w:id="284890914">
          <w:marLeft w:val="480"/>
          <w:marRight w:val="0"/>
          <w:marTop w:val="0"/>
          <w:marBottom w:val="0"/>
          <w:divBdr>
            <w:top w:val="none" w:sz="0" w:space="0" w:color="auto"/>
            <w:left w:val="none" w:sz="0" w:space="0" w:color="auto"/>
            <w:bottom w:val="none" w:sz="0" w:space="0" w:color="auto"/>
            <w:right w:val="none" w:sz="0" w:space="0" w:color="auto"/>
          </w:divBdr>
        </w:div>
        <w:div w:id="1426149082">
          <w:marLeft w:val="480"/>
          <w:marRight w:val="0"/>
          <w:marTop w:val="0"/>
          <w:marBottom w:val="0"/>
          <w:divBdr>
            <w:top w:val="none" w:sz="0" w:space="0" w:color="auto"/>
            <w:left w:val="none" w:sz="0" w:space="0" w:color="auto"/>
            <w:bottom w:val="none" w:sz="0" w:space="0" w:color="auto"/>
            <w:right w:val="none" w:sz="0" w:space="0" w:color="auto"/>
          </w:divBdr>
        </w:div>
        <w:div w:id="601840734">
          <w:marLeft w:val="480"/>
          <w:marRight w:val="0"/>
          <w:marTop w:val="0"/>
          <w:marBottom w:val="0"/>
          <w:divBdr>
            <w:top w:val="none" w:sz="0" w:space="0" w:color="auto"/>
            <w:left w:val="none" w:sz="0" w:space="0" w:color="auto"/>
            <w:bottom w:val="none" w:sz="0" w:space="0" w:color="auto"/>
            <w:right w:val="none" w:sz="0" w:space="0" w:color="auto"/>
          </w:divBdr>
        </w:div>
        <w:div w:id="697118699">
          <w:marLeft w:val="480"/>
          <w:marRight w:val="0"/>
          <w:marTop w:val="0"/>
          <w:marBottom w:val="0"/>
          <w:divBdr>
            <w:top w:val="none" w:sz="0" w:space="0" w:color="auto"/>
            <w:left w:val="none" w:sz="0" w:space="0" w:color="auto"/>
            <w:bottom w:val="none" w:sz="0" w:space="0" w:color="auto"/>
            <w:right w:val="none" w:sz="0" w:space="0" w:color="auto"/>
          </w:divBdr>
        </w:div>
        <w:div w:id="2124181894">
          <w:marLeft w:val="480"/>
          <w:marRight w:val="0"/>
          <w:marTop w:val="0"/>
          <w:marBottom w:val="0"/>
          <w:divBdr>
            <w:top w:val="none" w:sz="0" w:space="0" w:color="auto"/>
            <w:left w:val="none" w:sz="0" w:space="0" w:color="auto"/>
            <w:bottom w:val="none" w:sz="0" w:space="0" w:color="auto"/>
            <w:right w:val="none" w:sz="0" w:space="0" w:color="auto"/>
          </w:divBdr>
        </w:div>
        <w:div w:id="702098433">
          <w:marLeft w:val="480"/>
          <w:marRight w:val="0"/>
          <w:marTop w:val="0"/>
          <w:marBottom w:val="0"/>
          <w:divBdr>
            <w:top w:val="none" w:sz="0" w:space="0" w:color="auto"/>
            <w:left w:val="none" w:sz="0" w:space="0" w:color="auto"/>
            <w:bottom w:val="none" w:sz="0" w:space="0" w:color="auto"/>
            <w:right w:val="none" w:sz="0" w:space="0" w:color="auto"/>
          </w:divBdr>
        </w:div>
        <w:div w:id="1414088455">
          <w:marLeft w:val="480"/>
          <w:marRight w:val="0"/>
          <w:marTop w:val="0"/>
          <w:marBottom w:val="0"/>
          <w:divBdr>
            <w:top w:val="none" w:sz="0" w:space="0" w:color="auto"/>
            <w:left w:val="none" w:sz="0" w:space="0" w:color="auto"/>
            <w:bottom w:val="none" w:sz="0" w:space="0" w:color="auto"/>
            <w:right w:val="none" w:sz="0" w:space="0" w:color="auto"/>
          </w:divBdr>
        </w:div>
        <w:div w:id="714692618">
          <w:marLeft w:val="480"/>
          <w:marRight w:val="0"/>
          <w:marTop w:val="0"/>
          <w:marBottom w:val="0"/>
          <w:divBdr>
            <w:top w:val="none" w:sz="0" w:space="0" w:color="auto"/>
            <w:left w:val="none" w:sz="0" w:space="0" w:color="auto"/>
            <w:bottom w:val="none" w:sz="0" w:space="0" w:color="auto"/>
            <w:right w:val="none" w:sz="0" w:space="0" w:color="auto"/>
          </w:divBdr>
        </w:div>
        <w:div w:id="694960317">
          <w:marLeft w:val="480"/>
          <w:marRight w:val="0"/>
          <w:marTop w:val="0"/>
          <w:marBottom w:val="0"/>
          <w:divBdr>
            <w:top w:val="none" w:sz="0" w:space="0" w:color="auto"/>
            <w:left w:val="none" w:sz="0" w:space="0" w:color="auto"/>
            <w:bottom w:val="none" w:sz="0" w:space="0" w:color="auto"/>
            <w:right w:val="none" w:sz="0" w:space="0" w:color="auto"/>
          </w:divBdr>
        </w:div>
        <w:div w:id="619142324">
          <w:marLeft w:val="480"/>
          <w:marRight w:val="0"/>
          <w:marTop w:val="0"/>
          <w:marBottom w:val="0"/>
          <w:divBdr>
            <w:top w:val="none" w:sz="0" w:space="0" w:color="auto"/>
            <w:left w:val="none" w:sz="0" w:space="0" w:color="auto"/>
            <w:bottom w:val="none" w:sz="0" w:space="0" w:color="auto"/>
            <w:right w:val="none" w:sz="0" w:space="0" w:color="auto"/>
          </w:divBdr>
        </w:div>
        <w:div w:id="1716008025">
          <w:marLeft w:val="480"/>
          <w:marRight w:val="0"/>
          <w:marTop w:val="0"/>
          <w:marBottom w:val="0"/>
          <w:divBdr>
            <w:top w:val="none" w:sz="0" w:space="0" w:color="auto"/>
            <w:left w:val="none" w:sz="0" w:space="0" w:color="auto"/>
            <w:bottom w:val="none" w:sz="0" w:space="0" w:color="auto"/>
            <w:right w:val="none" w:sz="0" w:space="0" w:color="auto"/>
          </w:divBdr>
        </w:div>
        <w:div w:id="1330139907">
          <w:marLeft w:val="480"/>
          <w:marRight w:val="0"/>
          <w:marTop w:val="0"/>
          <w:marBottom w:val="0"/>
          <w:divBdr>
            <w:top w:val="none" w:sz="0" w:space="0" w:color="auto"/>
            <w:left w:val="none" w:sz="0" w:space="0" w:color="auto"/>
            <w:bottom w:val="none" w:sz="0" w:space="0" w:color="auto"/>
            <w:right w:val="none" w:sz="0" w:space="0" w:color="auto"/>
          </w:divBdr>
        </w:div>
        <w:div w:id="884296719">
          <w:marLeft w:val="480"/>
          <w:marRight w:val="0"/>
          <w:marTop w:val="0"/>
          <w:marBottom w:val="0"/>
          <w:divBdr>
            <w:top w:val="none" w:sz="0" w:space="0" w:color="auto"/>
            <w:left w:val="none" w:sz="0" w:space="0" w:color="auto"/>
            <w:bottom w:val="none" w:sz="0" w:space="0" w:color="auto"/>
            <w:right w:val="none" w:sz="0" w:space="0" w:color="auto"/>
          </w:divBdr>
        </w:div>
        <w:div w:id="82263127">
          <w:marLeft w:val="480"/>
          <w:marRight w:val="0"/>
          <w:marTop w:val="0"/>
          <w:marBottom w:val="0"/>
          <w:divBdr>
            <w:top w:val="none" w:sz="0" w:space="0" w:color="auto"/>
            <w:left w:val="none" w:sz="0" w:space="0" w:color="auto"/>
            <w:bottom w:val="none" w:sz="0" w:space="0" w:color="auto"/>
            <w:right w:val="none" w:sz="0" w:space="0" w:color="auto"/>
          </w:divBdr>
        </w:div>
        <w:div w:id="134027344">
          <w:marLeft w:val="480"/>
          <w:marRight w:val="0"/>
          <w:marTop w:val="0"/>
          <w:marBottom w:val="0"/>
          <w:divBdr>
            <w:top w:val="none" w:sz="0" w:space="0" w:color="auto"/>
            <w:left w:val="none" w:sz="0" w:space="0" w:color="auto"/>
            <w:bottom w:val="none" w:sz="0" w:space="0" w:color="auto"/>
            <w:right w:val="none" w:sz="0" w:space="0" w:color="auto"/>
          </w:divBdr>
        </w:div>
        <w:div w:id="2032338388">
          <w:marLeft w:val="480"/>
          <w:marRight w:val="0"/>
          <w:marTop w:val="0"/>
          <w:marBottom w:val="0"/>
          <w:divBdr>
            <w:top w:val="none" w:sz="0" w:space="0" w:color="auto"/>
            <w:left w:val="none" w:sz="0" w:space="0" w:color="auto"/>
            <w:bottom w:val="none" w:sz="0" w:space="0" w:color="auto"/>
            <w:right w:val="none" w:sz="0" w:space="0" w:color="auto"/>
          </w:divBdr>
        </w:div>
        <w:div w:id="305858951">
          <w:marLeft w:val="480"/>
          <w:marRight w:val="0"/>
          <w:marTop w:val="0"/>
          <w:marBottom w:val="0"/>
          <w:divBdr>
            <w:top w:val="none" w:sz="0" w:space="0" w:color="auto"/>
            <w:left w:val="none" w:sz="0" w:space="0" w:color="auto"/>
            <w:bottom w:val="none" w:sz="0" w:space="0" w:color="auto"/>
            <w:right w:val="none" w:sz="0" w:space="0" w:color="auto"/>
          </w:divBdr>
        </w:div>
        <w:div w:id="1919171685">
          <w:marLeft w:val="480"/>
          <w:marRight w:val="0"/>
          <w:marTop w:val="0"/>
          <w:marBottom w:val="0"/>
          <w:divBdr>
            <w:top w:val="none" w:sz="0" w:space="0" w:color="auto"/>
            <w:left w:val="none" w:sz="0" w:space="0" w:color="auto"/>
            <w:bottom w:val="none" w:sz="0" w:space="0" w:color="auto"/>
            <w:right w:val="none" w:sz="0" w:space="0" w:color="auto"/>
          </w:divBdr>
        </w:div>
        <w:div w:id="1108770461">
          <w:marLeft w:val="480"/>
          <w:marRight w:val="0"/>
          <w:marTop w:val="0"/>
          <w:marBottom w:val="0"/>
          <w:divBdr>
            <w:top w:val="none" w:sz="0" w:space="0" w:color="auto"/>
            <w:left w:val="none" w:sz="0" w:space="0" w:color="auto"/>
            <w:bottom w:val="none" w:sz="0" w:space="0" w:color="auto"/>
            <w:right w:val="none" w:sz="0" w:space="0" w:color="auto"/>
          </w:divBdr>
        </w:div>
        <w:div w:id="1284119172">
          <w:marLeft w:val="480"/>
          <w:marRight w:val="0"/>
          <w:marTop w:val="0"/>
          <w:marBottom w:val="0"/>
          <w:divBdr>
            <w:top w:val="none" w:sz="0" w:space="0" w:color="auto"/>
            <w:left w:val="none" w:sz="0" w:space="0" w:color="auto"/>
            <w:bottom w:val="none" w:sz="0" w:space="0" w:color="auto"/>
            <w:right w:val="none" w:sz="0" w:space="0" w:color="auto"/>
          </w:divBdr>
        </w:div>
        <w:div w:id="853303509">
          <w:marLeft w:val="480"/>
          <w:marRight w:val="0"/>
          <w:marTop w:val="0"/>
          <w:marBottom w:val="0"/>
          <w:divBdr>
            <w:top w:val="none" w:sz="0" w:space="0" w:color="auto"/>
            <w:left w:val="none" w:sz="0" w:space="0" w:color="auto"/>
            <w:bottom w:val="none" w:sz="0" w:space="0" w:color="auto"/>
            <w:right w:val="none" w:sz="0" w:space="0" w:color="auto"/>
          </w:divBdr>
        </w:div>
        <w:div w:id="325481253">
          <w:marLeft w:val="480"/>
          <w:marRight w:val="0"/>
          <w:marTop w:val="0"/>
          <w:marBottom w:val="0"/>
          <w:divBdr>
            <w:top w:val="none" w:sz="0" w:space="0" w:color="auto"/>
            <w:left w:val="none" w:sz="0" w:space="0" w:color="auto"/>
            <w:bottom w:val="none" w:sz="0" w:space="0" w:color="auto"/>
            <w:right w:val="none" w:sz="0" w:space="0" w:color="auto"/>
          </w:divBdr>
        </w:div>
        <w:div w:id="492724888">
          <w:marLeft w:val="480"/>
          <w:marRight w:val="0"/>
          <w:marTop w:val="0"/>
          <w:marBottom w:val="0"/>
          <w:divBdr>
            <w:top w:val="none" w:sz="0" w:space="0" w:color="auto"/>
            <w:left w:val="none" w:sz="0" w:space="0" w:color="auto"/>
            <w:bottom w:val="none" w:sz="0" w:space="0" w:color="auto"/>
            <w:right w:val="none" w:sz="0" w:space="0" w:color="auto"/>
          </w:divBdr>
        </w:div>
        <w:div w:id="1488017899">
          <w:marLeft w:val="480"/>
          <w:marRight w:val="0"/>
          <w:marTop w:val="0"/>
          <w:marBottom w:val="0"/>
          <w:divBdr>
            <w:top w:val="none" w:sz="0" w:space="0" w:color="auto"/>
            <w:left w:val="none" w:sz="0" w:space="0" w:color="auto"/>
            <w:bottom w:val="none" w:sz="0" w:space="0" w:color="auto"/>
            <w:right w:val="none" w:sz="0" w:space="0" w:color="auto"/>
          </w:divBdr>
        </w:div>
        <w:div w:id="579872644">
          <w:marLeft w:val="480"/>
          <w:marRight w:val="0"/>
          <w:marTop w:val="0"/>
          <w:marBottom w:val="0"/>
          <w:divBdr>
            <w:top w:val="none" w:sz="0" w:space="0" w:color="auto"/>
            <w:left w:val="none" w:sz="0" w:space="0" w:color="auto"/>
            <w:bottom w:val="none" w:sz="0" w:space="0" w:color="auto"/>
            <w:right w:val="none" w:sz="0" w:space="0" w:color="auto"/>
          </w:divBdr>
        </w:div>
        <w:div w:id="1415977982">
          <w:marLeft w:val="480"/>
          <w:marRight w:val="0"/>
          <w:marTop w:val="0"/>
          <w:marBottom w:val="0"/>
          <w:divBdr>
            <w:top w:val="none" w:sz="0" w:space="0" w:color="auto"/>
            <w:left w:val="none" w:sz="0" w:space="0" w:color="auto"/>
            <w:bottom w:val="none" w:sz="0" w:space="0" w:color="auto"/>
            <w:right w:val="none" w:sz="0" w:space="0" w:color="auto"/>
          </w:divBdr>
        </w:div>
        <w:div w:id="507334308">
          <w:marLeft w:val="480"/>
          <w:marRight w:val="0"/>
          <w:marTop w:val="0"/>
          <w:marBottom w:val="0"/>
          <w:divBdr>
            <w:top w:val="none" w:sz="0" w:space="0" w:color="auto"/>
            <w:left w:val="none" w:sz="0" w:space="0" w:color="auto"/>
            <w:bottom w:val="none" w:sz="0" w:space="0" w:color="auto"/>
            <w:right w:val="none" w:sz="0" w:space="0" w:color="auto"/>
          </w:divBdr>
        </w:div>
        <w:div w:id="1720519623">
          <w:marLeft w:val="480"/>
          <w:marRight w:val="0"/>
          <w:marTop w:val="0"/>
          <w:marBottom w:val="0"/>
          <w:divBdr>
            <w:top w:val="none" w:sz="0" w:space="0" w:color="auto"/>
            <w:left w:val="none" w:sz="0" w:space="0" w:color="auto"/>
            <w:bottom w:val="none" w:sz="0" w:space="0" w:color="auto"/>
            <w:right w:val="none" w:sz="0" w:space="0" w:color="auto"/>
          </w:divBdr>
        </w:div>
        <w:div w:id="70081162">
          <w:marLeft w:val="480"/>
          <w:marRight w:val="0"/>
          <w:marTop w:val="0"/>
          <w:marBottom w:val="0"/>
          <w:divBdr>
            <w:top w:val="none" w:sz="0" w:space="0" w:color="auto"/>
            <w:left w:val="none" w:sz="0" w:space="0" w:color="auto"/>
            <w:bottom w:val="none" w:sz="0" w:space="0" w:color="auto"/>
            <w:right w:val="none" w:sz="0" w:space="0" w:color="auto"/>
          </w:divBdr>
        </w:div>
        <w:div w:id="1037508851">
          <w:marLeft w:val="480"/>
          <w:marRight w:val="0"/>
          <w:marTop w:val="0"/>
          <w:marBottom w:val="0"/>
          <w:divBdr>
            <w:top w:val="none" w:sz="0" w:space="0" w:color="auto"/>
            <w:left w:val="none" w:sz="0" w:space="0" w:color="auto"/>
            <w:bottom w:val="none" w:sz="0" w:space="0" w:color="auto"/>
            <w:right w:val="none" w:sz="0" w:space="0" w:color="auto"/>
          </w:divBdr>
        </w:div>
        <w:div w:id="1431900408">
          <w:marLeft w:val="480"/>
          <w:marRight w:val="0"/>
          <w:marTop w:val="0"/>
          <w:marBottom w:val="0"/>
          <w:divBdr>
            <w:top w:val="none" w:sz="0" w:space="0" w:color="auto"/>
            <w:left w:val="none" w:sz="0" w:space="0" w:color="auto"/>
            <w:bottom w:val="none" w:sz="0" w:space="0" w:color="auto"/>
            <w:right w:val="none" w:sz="0" w:space="0" w:color="auto"/>
          </w:divBdr>
        </w:div>
        <w:div w:id="1796092836">
          <w:marLeft w:val="480"/>
          <w:marRight w:val="0"/>
          <w:marTop w:val="0"/>
          <w:marBottom w:val="0"/>
          <w:divBdr>
            <w:top w:val="none" w:sz="0" w:space="0" w:color="auto"/>
            <w:left w:val="none" w:sz="0" w:space="0" w:color="auto"/>
            <w:bottom w:val="none" w:sz="0" w:space="0" w:color="auto"/>
            <w:right w:val="none" w:sz="0" w:space="0" w:color="auto"/>
          </w:divBdr>
        </w:div>
        <w:div w:id="2119372392">
          <w:marLeft w:val="480"/>
          <w:marRight w:val="0"/>
          <w:marTop w:val="0"/>
          <w:marBottom w:val="0"/>
          <w:divBdr>
            <w:top w:val="none" w:sz="0" w:space="0" w:color="auto"/>
            <w:left w:val="none" w:sz="0" w:space="0" w:color="auto"/>
            <w:bottom w:val="none" w:sz="0" w:space="0" w:color="auto"/>
            <w:right w:val="none" w:sz="0" w:space="0" w:color="auto"/>
          </w:divBdr>
        </w:div>
        <w:div w:id="45372789">
          <w:marLeft w:val="480"/>
          <w:marRight w:val="0"/>
          <w:marTop w:val="0"/>
          <w:marBottom w:val="0"/>
          <w:divBdr>
            <w:top w:val="none" w:sz="0" w:space="0" w:color="auto"/>
            <w:left w:val="none" w:sz="0" w:space="0" w:color="auto"/>
            <w:bottom w:val="none" w:sz="0" w:space="0" w:color="auto"/>
            <w:right w:val="none" w:sz="0" w:space="0" w:color="auto"/>
          </w:divBdr>
        </w:div>
        <w:div w:id="1209105882">
          <w:marLeft w:val="480"/>
          <w:marRight w:val="0"/>
          <w:marTop w:val="0"/>
          <w:marBottom w:val="0"/>
          <w:divBdr>
            <w:top w:val="none" w:sz="0" w:space="0" w:color="auto"/>
            <w:left w:val="none" w:sz="0" w:space="0" w:color="auto"/>
            <w:bottom w:val="none" w:sz="0" w:space="0" w:color="auto"/>
            <w:right w:val="none" w:sz="0" w:space="0" w:color="auto"/>
          </w:divBdr>
        </w:div>
      </w:divsChild>
    </w:div>
    <w:div w:id="931353146">
      <w:bodyDiv w:val="1"/>
      <w:marLeft w:val="0"/>
      <w:marRight w:val="0"/>
      <w:marTop w:val="0"/>
      <w:marBottom w:val="0"/>
      <w:divBdr>
        <w:top w:val="none" w:sz="0" w:space="0" w:color="auto"/>
        <w:left w:val="none" w:sz="0" w:space="0" w:color="auto"/>
        <w:bottom w:val="none" w:sz="0" w:space="0" w:color="auto"/>
        <w:right w:val="none" w:sz="0" w:space="0" w:color="auto"/>
      </w:divBdr>
    </w:div>
    <w:div w:id="931746125">
      <w:bodyDiv w:val="1"/>
      <w:marLeft w:val="0"/>
      <w:marRight w:val="0"/>
      <w:marTop w:val="0"/>
      <w:marBottom w:val="0"/>
      <w:divBdr>
        <w:top w:val="none" w:sz="0" w:space="0" w:color="auto"/>
        <w:left w:val="none" w:sz="0" w:space="0" w:color="auto"/>
        <w:bottom w:val="none" w:sz="0" w:space="0" w:color="auto"/>
        <w:right w:val="none" w:sz="0" w:space="0" w:color="auto"/>
      </w:divBdr>
    </w:div>
    <w:div w:id="932275088">
      <w:bodyDiv w:val="1"/>
      <w:marLeft w:val="0"/>
      <w:marRight w:val="0"/>
      <w:marTop w:val="0"/>
      <w:marBottom w:val="0"/>
      <w:divBdr>
        <w:top w:val="none" w:sz="0" w:space="0" w:color="auto"/>
        <w:left w:val="none" w:sz="0" w:space="0" w:color="auto"/>
        <w:bottom w:val="none" w:sz="0" w:space="0" w:color="auto"/>
        <w:right w:val="none" w:sz="0" w:space="0" w:color="auto"/>
      </w:divBdr>
    </w:div>
    <w:div w:id="932276544">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
    <w:div w:id="932788859">
      <w:bodyDiv w:val="1"/>
      <w:marLeft w:val="0"/>
      <w:marRight w:val="0"/>
      <w:marTop w:val="0"/>
      <w:marBottom w:val="0"/>
      <w:divBdr>
        <w:top w:val="none" w:sz="0" w:space="0" w:color="auto"/>
        <w:left w:val="none" w:sz="0" w:space="0" w:color="auto"/>
        <w:bottom w:val="none" w:sz="0" w:space="0" w:color="auto"/>
        <w:right w:val="none" w:sz="0" w:space="0" w:color="auto"/>
      </w:divBdr>
    </w:div>
    <w:div w:id="933132500">
      <w:bodyDiv w:val="1"/>
      <w:marLeft w:val="0"/>
      <w:marRight w:val="0"/>
      <w:marTop w:val="0"/>
      <w:marBottom w:val="0"/>
      <w:divBdr>
        <w:top w:val="none" w:sz="0" w:space="0" w:color="auto"/>
        <w:left w:val="none" w:sz="0" w:space="0" w:color="auto"/>
        <w:bottom w:val="none" w:sz="0" w:space="0" w:color="auto"/>
        <w:right w:val="none" w:sz="0" w:space="0" w:color="auto"/>
      </w:divBdr>
    </w:div>
    <w:div w:id="934636566">
      <w:bodyDiv w:val="1"/>
      <w:marLeft w:val="0"/>
      <w:marRight w:val="0"/>
      <w:marTop w:val="0"/>
      <w:marBottom w:val="0"/>
      <w:divBdr>
        <w:top w:val="none" w:sz="0" w:space="0" w:color="auto"/>
        <w:left w:val="none" w:sz="0" w:space="0" w:color="auto"/>
        <w:bottom w:val="none" w:sz="0" w:space="0" w:color="auto"/>
        <w:right w:val="none" w:sz="0" w:space="0" w:color="auto"/>
      </w:divBdr>
    </w:div>
    <w:div w:id="934945528">
      <w:bodyDiv w:val="1"/>
      <w:marLeft w:val="0"/>
      <w:marRight w:val="0"/>
      <w:marTop w:val="0"/>
      <w:marBottom w:val="0"/>
      <w:divBdr>
        <w:top w:val="none" w:sz="0" w:space="0" w:color="auto"/>
        <w:left w:val="none" w:sz="0" w:space="0" w:color="auto"/>
        <w:bottom w:val="none" w:sz="0" w:space="0" w:color="auto"/>
        <w:right w:val="none" w:sz="0" w:space="0" w:color="auto"/>
      </w:divBdr>
    </w:div>
    <w:div w:id="935092508">
      <w:bodyDiv w:val="1"/>
      <w:marLeft w:val="0"/>
      <w:marRight w:val="0"/>
      <w:marTop w:val="0"/>
      <w:marBottom w:val="0"/>
      <w:divBdr>
        <w:top w:val="none" w:sz="0" w:space="0" w:color="auto"/>
        <w:left w:val="none" w:sz="0" w:space="0" w:color="auto"/>
        <w:bottom w:val="none" w:sz="0" w:space="0" w:color="auto"/>
        <w:right w:val="none" w:sz="0" w:space="0" w:color="auto"/>
      </w:divBdr>
    </w:div>
    <w:div w:id="935987299">
      <w:bodyDiv w:val="1"/>
      <w:marLeft w:val="0"/>
      <w:marRight w:val="0"/>
      <w:marTop w:val="0"/>
      <w:marBottom w:val="0"/>
      <w:divBdr>
        <w:top w:val="none" w:sz="0" w:space="0" w:color="auto"/>
        <w:left w:val="none" w:sz="0" w:space="0" w:color="auto"/>
        <w:bottom w:val="none" w:sz="0" w:space="0" w:color="auto"/>
        <w:right w:val="none" w:sz="0" w:space="0" w:color="auto"/>
      </w:divBdr>
    </w:div>
    <w:div w:id="936131624">
      <w:bodyDiv w:val="1"/>
      <w:marLeft w:val="0"/>
      <w:marRight w:val="0"/>
      <w:marTop w:val="0"/>
      <w:marBottom w:val="0"/>
      <w:divBdr>
        <w:top w:val="none" w:sz="0" w:space="0" w:color="auto"/>
        <w:left w:val="none" w:sz="0" w:space="0" w:color="auto"/>
        <w:bottom w:val="none" w:sz="0" w:space="0" w:color="auto"/>
        <w:right w:val="none" w:sz="0" w:space="0" w:color="auto"/>
      </w:divBdr>
    </w:div>
    <w:div w:id="936250061">
      <w:bodyDiv w:val="1"/>
      <w:marLeft w:val="0"/>
      <w:marRight w:val="0"/>
      <w:marTop w:val="0"/>
      <w:marBottom w:val="0"/>
      <w:divBdr>
        <w:top w:val="none" w:sz="0" w:space="0" w:color="auto"/>
        <w:left w:val="none" w:sz="0" w:space="0" w:color="auto"/>
        <w:bottom w:val="none" w:sz="0" w:space="0" w:color="auto"/>
        <w:right w:val="none" w:sz="0" w:space="0" w:color="auto"/>
      </w:divBdr>
    </w:div>
    <w:div w:id="936787150">
      <w:bodyDiv w:val="1"/>
      <w:marLeft w:val="0"/>
      <w:marRight w:val="0"/>
      <w:marTop w:val="0"/>
      <w:marBottom w:val="0"/>
      <w:divBdr>
        <w:top w:val="none" w:sz="0" w:space="0" w:color="auto"/>
        <w:left w:val="none" w:sz="0" w:space="0" w:color="auto"/>
        <w:bottom w:val="none" w:sz="0" w:space="0" w:color="auto"/>
        <w:right w:val="none" w:sz="0" w:space="0" w:color="auto"/>
      </w:divBdr>
      <w:divsChild>
        <w:div w:id="2063559230">
          <w:marLeft w:val="480"/>
          <w:marRight w:val="0"/>
          <w:marTop w:val="0"/>
          <w:marBottom w:val="0"/>
          <w:divBdr>
            <w:top w:val="none" w:sz="0" w:space="0" w:color="auto"/>
            <w:left w:val="none" w:sz="0" w:space="0" w:color="auto"/>
            <w:bottom w:val="none" w:sz="0" w:space="0" w:color="auto"/>
            <w:right w:val="none" w:sz="0" w:space="0" w:color="auto"/>
          </w:divBdr>
        </w:div>
        <w:div w:id="460613937">
          <w:marLeft w:val="480"/>
          <w:marRight w:val="0"/>
          <w:marTop w:val="0"/>
          <w:marBottom w:val="0"/>
          <w:divBdr>
            <w:top w:val="none" w:sz="0" w:space="0" w:color="auto"/>
            <w:left w:val="none" w:sz="0" w:space="0" w:color="auto"/>
            <w:bottom w:val="none" w:sz="0" w:space="0" w:color="auto"/>
            <w:right w:val="none" w:sz="0" w:space="0" w:color="auto"/>
          </w:divBdr>
        </w:div>
        <w:div w:id="1079058167">
          <w:marLeft w:val="480"/>
          <w:marRight w:val="0"/>
          <w:marTop w:val="0"/>
          <w:marBottom w:val="0"/>
          <w:divBdr>
            <w:top w:val="none" w:sz="0" w:space="0" w:color="auto"/>
            <w:left w:val="none" w:sz="0" w:space="0" w:color="auto"/>
            <w:bottom w:val="none" w:sz="0" w:space="0" w:color="auto"/>
            <w:right w:val="none" w:sz="0" w:space="0" w:color="auto"/>
          </w:divBdr>
        </w:div>
        <w:div w:id="1441994376">
          <w:marLeft w:val="480"/>
          <w:marRight w:val="0"/>
          <w:marTop w:val="0"/>
          <w:marBottom w:val="0"/>
          <w:divBdr>
            <w:top w:val="none" w:sz="0" w:space="0" w:color="auto"/>
            <w:left w:val="none" w:sz="0" w:space="0" w:color="auto"/>
            <w:bottom w:val="none" w:sz="0" w:space="0" w:color="auto"/>
            <w:right w:val="none" w:sz="0" w:space="0" w:color="auto"/>
          </w:divBdr>
        </w:div>
        <w:div w:id="1510833890">
          <w:marLeft w:val="480"/>
          <w:marRight w:val="0"/>
          <w:marTop w:val="0"/>
          <w:marBottom w:val="0"/>
          <w:divBdr>
            <w:top w:val="none" w:sz="0" w:space="0" w:color="auto"/>
            <w:left w:val="none" w:sz="0" w:space="0" w:color="auto"/>
            <w:bottom w:val="none" w:sz="0" w:space="0" w:color="auto"/>
            <w:right w:val="none" w:sz="0" w:space="0" w:color="auto"/>
          </w:divBdr>
        </w:div>
        <w:div w:id="44449408">
          <w:marLeft w:val="480"/>
          <w:marRight w:val="0"/>
          <w:marTop w:val="0"/>
          <w:marBottom w:val="0"/>
          <w:divBdr>
            <w:top w:val="none" w:sz="0" w:space="0" w:color="auto"/>
            <w:left w:val="none" w:sz="0" w:space="0" w:color="auto"/>
            <w:bottom w:val="none" w:sz="0" w:space="0" w:color="auto"/>
            <w:right w:val="none" w:sz="0" w:space="0" w:color="auto"/>
          </w:divBdr>
        </w:div>
        <w:div w:id="126702817">
          <w:marLeft w:val="480"/>
          <w:marRight w:val="0"/>
          <w:marTop w:val="0"/>
          <w:marBottom w:val="0"/>
          <w:divBdr>
            <w:top w:val="none" w:sz="0" w:space="0" w:color="auto"/>
            <w:left w:val="none" w:sz="0" w:space="0" w:color="auto"/>
            <w:bottom w:val="none" w:sz="0" w:space="0" w:color="auto"/>
            <w:right w:val="none" w:sz="0" w:space="0" w:color="auto"/>
          </w:divBdr>
        </w:div>
        <w:div w:id="930888936">
          <w:marLeft w:val="480"/>
          <w:marRight w:val="0"/>
          <w:marTop w:val="0"/>
          <w:marBottom w:val="0"/>
          <w:divBdr>
            <w:top w:val="none" w:sz="0" w:space="0" w:color="auto"/>
            <w:left w:val="none" w:sz="0" w:space="0" w:color="auto"/>
            <w:bottom w:val="none" w:sz="0" w:space="0" w:color="auto"/>
            <w:right w:val="none" w:sz="0" w:space="0" w:color="auto"/>
          </w:divBdr>
        </w:div>
        <w:div w:id="2024548681">
          <w:marLeft w:val="480"/>
          <w:marRight w:val="0"/>
          <w:marTop w:val="0"/>
          <w:marBottom w:val="0"/>
          <w:divBdr>
            <w:top w:val="none" w:sz="0" w:space="0" w:color="auto"/>
            <w:left w:val="none" w:sz="0" w:space="0" w:color="auto"/>
            <w:bottom w:val="none" w:sz="0" w:space="0" w:color="auto"/>
            <w:right w:val="none" w:sz="0" w:space="0" w:color="auto"/>
          </w:divBdr>
        </w:div>
        <w:div w:id="1017124770">
          <w:marLeft w:val="480"/>
          <w:marRight w:val="0"/>
          <w:marTop w:val="0"/>
          <w:marBottom w:val="0"/>
          <w:divBdr>
            <w:top w:val="none" w:sz="0" w:space="0" w:color="auto"/>
            <w:left w:val="none" w:sz="0" w:space="0" w:color="auto"/>
            <w:bottom w:val="none" w:sz="0" w:space="0" w:color="auto"/>
            <w:right w:val="none" w:sz="0" w:space="0" w:color="auto"/>
          </w:divBdr>
        </w:div>
        <w:div w:id="1321033337">
          <w:marLeft w:val="480"/>
          <w:marRight w:val="0"/>
          <w:marTop w:val="0"/>
          <w:marBottom w:val="0"/>
          <w:divBdr>
            <w:top w:val="none" w:sz="0" w:space="0" w:color="auto"/>
            <w:left w:val="none" w:sz="0" w:space="0" w:color="auto"/>
            <w:bottom w:val="none" w:sz="0" w:space="0" w:color="auto"/>
            <w:right w:val="none" w:sz="0" w:space="0" w:color="auto"/>
          </w:divBdr>
        </w:div>
        <w:div w:id="964241209">
          <w:marLeft w:val="480"/>
          <w:marRight w:val="0"/>
          <w:marTop w:val="0"/>
          <w:marBottom w:val="0"/>
          <w:divBdr>
            <w:top w:val="none" w:sz="0" w:space="0" w:color="auto"/>
            <w:left w:val="none" w:sz="0" w:space="0" w:color="auto"/>
            <w:bottom w:val="none" w:sz="0" w:space="0" w:color="auto"/>
            <w:right w:val="none" w:sz="0" w:space="0" w:color="auto"/>
          </w:divBdr>
        </w:div>
        <w:div w:id="1748578695">
          <w:marLeft w:val="480"/>
          <w:marRight w:val="0"/>
          <w:marTop w:val="0"/>
          <w:marBottom w:val="0"/>
          <w:divBdr>
            <w:top w:val="none" w:sz="0" w:space="0" w:color="auto"/>
            <w:left w:val="none" w:sz="0" w:space="0" w:color="auto"/>
            <w:bottom w:val="none" w:sz="0" w:space="0" w:color="auto"/>
            <w:right w:val="none" w:sz="0" w:space="0" w:color="auto"/>
          </w:divBdr>
        </w:div>
        <w:div w:id="1122965603">
          <w:marLeft w:val="480"/>
          <w:marRight w:val="0"/>
          <w:marTop w:val="0"/>
          <w:marBottom w:val="0"/>
          <w:divBdr>
            <w:top w:val="none" w:sz="0" w:space="0" w:color="auto"/>
            <w:left w:val="none" w:sz="0" w:space="0" w:color="auto"/>
            <w:bottom w:val="none" w:sz="0" w:space="0" w:color="auto"/>
            <w:right w:val="none" w:sz="0" w:space="0" w:color="auto"/>
          </w:divBdr>
        </w:div>
        <w:div w:id="1163352724">
          <w:marLeft w:val="480"/>
          <w:marRight w:val="0"/>
          <w:marTop w:val="0"/>
          <w:marBottom w:val="0"/>
          <w:divBdr>
            <w:top w:val="none" w:sz="0" w:space="0" w:color="auto"/>
            <w:left w:val="none" w:sz="0" w:space="0" w:color="auto"/>
            <w:bottom w:val="none" w:sz="0" w:space="0" w:color="auto"/>
            <w:right w:val="none" w:sz="0" w:space="0" w:color="auto"/>
          </w:divBdr>
        </w:div>
        <w:div w:id="167522462">
          <w:marLeft w:val="480"/>
          <w:marRight w:val="0"/>
          <w:marTop w:val="0"/>
          <w:marBottom w:val="0"/>
          <w:divBdr>
            <w:top w:val="none" w:sz="0" w:space="0" w:color="auto"/>
            <w:left w:val="none" w:sz="0" w:space="0" w:color="auto"/>
            <w:bottom w:val="none" w:sz="0" w:space="0" w:color="auto"/>
            <w:right w:val="none" w:sz="0" w:space="0" w:color="auto"/>
          </w:divBdr>
        </w:div>
        <w:div w:id="1173685339">
          <w:marLeft w:val="480"/>
          <w:marRight w:val="0"/>
          <w:marTop w:val="0"/>
          <w:marBottom w:val="0"/>
          <w:divBdr>
            <w:top w:val="none" w:sz="0" w:space="0" w:color="auto"/>
            <w:left w:val="none" w:sz="0" w:space="0" w:color="auto"/>
            <w:bottom w:val="none" w:sz="0" w:space="0" w:color="auto"/>
            <w:right w:val="none" w:sz="0" w:space="0" w:color="auto"/>
          </w:divBdr>
        </w:div>
        <w:div w:id="1004091432">
          <w:marLeft w:val="480"/>
          <w:marRight w:val="0"/>
          <w:marTop w:val="0"/>
          <w:marBottom w:val="0"/>
          <w:divBdr>
            <w:top w:val="none" w:sz="0" w:space="0" w:color="auto"/>
            <w:left w:val="none" w:sz="0" w:space="0" w:color="auto"/>
            <w:bottom w:val="none" w:sz="0" w:space="0" w:color="auto"/>
            <w:right w:val="none" w:sz="0" w:space="0" w:color="auto"/>
          </w:divBdr>
        </w:div>
        <w:div w:id="1979146599">
          <w:marLeft w:val="480"/>
          <w:marRight w:val="0"/>
          <w:marTop w:val="0"/>
          <w:marBottom w:val="0"/>
          <w:divBdr>
            <w:top w:val="none" w:sz="0" w:space="0" w:color="auto"/>
            <w:left w:val="none" w:sz="0" w:space="0" w:color="auto"/>
            <w:bottom w:val="none" w:sz="0" w:space="0" w:color="auto"/>
            <w:right w:val="none" w:sz="0" w:space="0" w:color="auto"/>
          </w:divBdr>
        </w:div>
        <w:div w:id="1552841195">
          <w:marLeft w:val="480"/>
          <w:marRight w:val="0"/>
          <w:marTop w:val="0"/>
          <w:marBottom w:val="0"/>
          <w:divBdr>
            <w:top w:val="none" w:sz="0" w:space="0" w:color="auto"/>
            <w:left w:val="none" w:sz="0" w:space="0" w:color="auto"/>
            <w:bottom w:val="none" w:sz="0" w:space="0" w:color="auto"/>
            <w:right w:val="none" w:sz="0" w:space="0" w:color="auto"/>
          </w:divBdr>
        </w:div>
        <w:div w:id="1145783991">
          <w:marLeft w:val="480"/>
          <w:marRight w:val="0"/>
          <w:marTop w:val="0"/>
          <w:marBottom w:val="0"/>
          <w:divBdr>
            <w:top w:val="none" w:sz="0" w:space="0" w:color="auto"/>
            <w:left w:val="none" w:sz="0" w:space="0" w:color="auto"/>
            <w:bottom w:val="none" w:sz="0" w:space="0" w:color="auto"/>
            <w:right w:val="none" w:sz="0" w:space="0" w:color="auto"/>
          </w:divBdr>
        </w:div>
        <w:div w:id="1732733812">
          <w:marLeft w:val="480"/>
          <w:marRight w:val="0"/>
          <w:marTop w:val="0"/>
          <w:marBottom w:val="0"/>
          <w:divBdr>
            <w:top w:val="none" w:sz="0" w:space="0" w:color="auto"/>
            <w:left w:val="none" w:sz="0" w:space="0" w:color="auto"/>
            <w:bottom w:val="none" w:sz="0" w:space="0" w:color="auto"/>
            <w:right w:val="none" w:sz="0" w:space="0" w:color="auto"/>
          </w:divBdr>
        </w:div>
        <w:div w:id="680013151">
          <w:marLeft w:val="480"/>
          <w:marRight w:val="0"/>
          <w:marTop w:val="0"/>
          <w:marBottom w:val="0"/>
          <w:divBdr>
            <w:top w:val="none" w:sz="0" w:space="0" w:color="auto"/>
            <w:left w:val="none" w:sz="0" w:space="0" w:color="auto"/>
            <w:bottom w:val="none" w:sz="0" w:space="0" w:color="auto"/>
            <w:right w:val="none" w:sz="0" w:space="0" w:color="auto"/>
          </w:divBdr>
        </w:div>
        <w:div w:id="2053536444">
          <w:marLeft w:val="480"/>
          <w:marRight w:val="0"/>
          <w:marTop w:val="0"/>
          <w:marBottom w:val="0"/>
          <w:divBdr>
            <w:top w:val="none" w:sz="0" w:space="0" w:color="auto"/>
            <w:left w:val="none" w:sz="0" w:space="0" w:color="auto"/>
            <w:bottom w:val="none" w:sz="0" w:space="0" w:color="auto"/>
            <w:right w:val="none" w:sz="0" w:space="0" w:color="auto"/>
          </w:divBdr>
        </w:div>
        <w:div w:id="668992891">
          <w:marLeft w:val="480"/>
          <w:marRight w:val="0"/>
          <w:marTop w:val="0"/>
          <w:marBottom w:val="0"/>
          <w:divBdr>
            <w:top w:val="none" w:sz="0" w:space="0" w:color="auto"/>
            <w:left w:val="none" w:sz="0" w:space="0" w:color="auto"/>
            <w:bottom w:val="none" w:sz="0" w:space="0" w:color="auto"/>
            <w:right w:val="none" w:sz="0" w:space="0" w:color="auto"/>
          </w:divBdr>
        </w:div>
        <w:div w:id="1765491100">
          <w:marLeft w:val="480"/>
          <w:marRight w:val="0"/>
          <w:marTop w:val="0"/>
          <w:marBottom w:val="0"/>
          <w:divBdr>
            <w:top w:val="none" w:sz="0" w:space="0" w:color="auto"/>
            <w:left w:val="none" w:sz="0" w:space="0" w:color="auto"/>
            <w:bottom w:val="none" w:sz="0" w:space="0" w:color="auto"/>
            <w:right w:val="none" w:sz="0" w:space="0" w:color="auto"/>
          </w:divBdr>
        </w:div>
        <w:div w:id="1757243053">
          <w:marLeft w:val="480"/>
          <w:marRight w:val="0"/>
          <w:marTop w:val="0"/>
          <w:marBottom w:val="0"/>
          <w:divBdr>
            <w:top w:val="none" w:sz="0" w:space="0" w:color="auto"/>
            <w:left w:val="none" w:sz="0" w:space="0" w:color="auto"/>
            <w:bottom w:val="none" w:sz="0" w:space="0" w:color="auto"/>
            <w:right w:val="none" w:sz="0" w:space="0" w:color="auto"/>
          </w:divBdr>
        </w:div>
        <w:div w:id="1434591278">
          <w:marLeft w:val="480"/>
          <w:marRight w:val="0"/>
          <w:marTop w:val="0"/>
          <w:marBottom w:val="0"/>
          <w:divBdr>
            <w:top w:val="none" w:sz="0" w:space="0" w:color="auto"/>
            <w:left w:val="none" w:sz="0" w:space="0" w:color="auto"/>
            <w:bottom w:val="none" w:sz="0" w:space="0" w:color="auto"/>
            <w:right w:val="none" w:sz="0" w:space="0" w:color="auto"/>
          </w:divBdr>
        </w:div>
        <w:div w:id="2127554">
          <w:marLeft w:val="480"/>
          <w:marRight w:val="0"/>
          <w:marTop w:val="0"/>
          <w:marBottom w:val="0"/>
          <w:divBdr>
            <w:top w:val="none" w:sz="0" w:space="0" w:color="auto"/>
            <w:left w:val="none" w:sz="0" w:space="0" w:color="auto"/>
            <w:bottom w:val="none" w:sz="0" w:space="0" w:color="auto"/>
            <w:right w:val="none" w:sz="0" w:space="0" w:color="auto"/>
          </w:divBdr>
        </w:div>
        <w:div w:id="1806661336">
          <w:marLeft w:val="480"/>
          <w:marRight w:val="0"/>
          <w:marTop w:val="0"/>
          <w:marBottom w:val="0"/>
          <w:divBdr>
            <w:top w:val="none" w:sz="0" w:space="0" w:color="auto"/>
            <w:left w:val="none" w:sz="0" w:space="0" w:color="auto"/>
            <w:bottom w:val="none" w:sz="0" w:space="0" w:color="auto"/>
            <w:right w:val="none" w:sz="0" w:space="0" w:color="auto"/>
          </w:divBdr>
        </w:div>
        <w:div w:id="634218016">
          <w:marLeft w:val="480"/>
          <w:marRight w:val="0"/>
          <w:marTop w:val="0"/>
          <w:marBottom w:val="0"/>
          <w:divBdr>
            <w:top w:val="none" w:sz="0" w:space="0" w:color="auto"/>
            <w:left w:val="none" w:sz="0" w:space="0" w:color="auto"/>
            <w:bottom w:val="none" w:sz="0" w:space="0" w:color="auto"/>
            <w:right w:val="none" w:sz="0" w:space="0" w:color="auto"/>
          </w:divBdr>
        </w:div>
        <w:div w:id="105274703">
          <w:marLeft w:val="480"/>
          <w:marRight w:val="0"/>
          <w:marTop w:val="0"/>
          <w:marBottom w:val="0"/>
          <w:divBdr>
            <w:top w:val="none" w:sz="0" w:space="0" w:color="auto"/>
            <w:left w:val="none" w:sz="0" w:space="0" w:color="auto"/>
            <w:bottom w:val="none" w:sz="0" w:space="0" w:color="auto"/>
            <w:right w:val="none" w:sz="0" w:space="0" w:color="auto"/>
          </w:divBdr>
        </w:div>
        <w:div w:id="642003132">
          <w:marLeft w:val="480"/>
          <w:marRight w:val="0"/>
          <w:marTop w:val="0"/>
          <w:marBottom w:val="0"/>
          <w:divBdr>
            <w:top w:val="none" w:sz="0" w:space="0" w:color="auto"/>
            <w:left w:val="none" w:sz="0" w:space="0" w:color="auto"/>
            <w:bottom w:val="none" w:sz="0" w:space="0" w:color="auto"/>
            <w:right w:val="none" w:sz="0" w:space="0" w:color="auto"/>
          </w:divBdr>
        </w:div>
        <w:div w:id="1419205311">
          <w:marLeft w:val="480"/>
          <w:marRight w:val="0"/>
          <w:marTop w:val="0"/>
          <w:marBottom w:val="0"/>
          <w:divBdr>
            <w:top w:val="none" w:sz="0" w:space="0" w:color="auto"/>
            <w:left w:val="none" w:sz="0" w:space="0" w:color="auto"/>
            <w:bottom w:val="none" w:sz="0" w:space="0" w:color="auto"/>
            <w:right w:val="none" w:sz="0" w:space="0" w:color="auto"/>
          </w:divBdr>
        </w:div>
        <w:div w:id="1264412665">
          <w:marLeft w:val="480"/>
          <w:marRight w:val="0"/>
          <w:marTop w:val="0"/>
          <w:marBottom w:val="0"/>
          <w:divBdr>
            <w:top w:val="none" w:sz="0" w:space="0" w:color="auto"/>
            <w:left w:val="none" w:sz="0" w:space="0" w:color="auto"/>
            <w:bottom w:val="none" w:sz="0" w:space="0" w:color="auto"/>
            <w:right w:val="none" w:sz="0" w:space="0" w:color="auto"/>
          </w:divBdr>
        </w:div>
        <w:div w:id="1545675767">
          <w:marLeft w:val="480"/>
          <w:marRight w:val="0"/>
          <w:marTop w:val="0"/>
          <w:marBottom w:val="0"/>
          <w:divBdr>
            <w:top w:val="none" w:sz="0" w:space="0" w:color="auto"/>
            <w:left w:val="none" w:sz="0" w:space="0" w:color="auto"/>
            <w:bottom w:val="none" w:sz="0" w:space="0" w:color="auto"/>
            <w:right w:val="none" w:sz="0" w:space="0" w:color="auto"/>
          </w:divBdr>
        </w:div>
        <w:div w:id="1923055412">
          <w:marLeft w:val="480"/>
          <w:marRight w:val="0"/>
          <w:marTop w:val="0"/>
          <w:marBottom w:val="0"/>
          <w:divBdr>
            <w:top w:val="none" w:sz="0" w:space="0" w:color="auto"/>
            <w:left w:val="none" w:sz="0" w:space="0" w:color="auto"/>
            <w:bottom w:val="none" w:sz="0" w:space="0" w:color="auto"/>
            <w:right w:val="none" w:sz="0" w:space="0" w:color="auto"/>
          </w:divBdr>
        </w:div>
        <w:div w:id="2115901015">
          <w:marLeft w:val="480"/>
          <w:marRight w:val="0"/>
          <w:marTop w:val="0"/>
          <w:marBottom w:val="0"/>
          <w:divBdr>
            <w:top w:val="none" w:sz="0" w:space="0" w:color="auto"/>
            <w:left w:val="none" w:sz="0" w:space="0" w:color="auto"/>
            <w:bottom w:val="none" w:sz="0" w:space="0" w:color="auto"/>
            <w:right w:val="none" w:sz="0" w:space="0" w:color="auto"/>
          </w:divBdr>
        </w:div>
        <w:div w:id="1945185697">
          <w:marLeft w:val="480"/>
          <w:marRight w:val="0"/>
          <w:marTop w:val="0"/>
          <w:marBottom w:val="0"/>
          <w:divBdr>
            <w:top w:val="none" w:sz="0" w:space="0" w:color="auto"/>
            <w:left w:val="none" w:sz="0" w:space="0" w:color="auto"/>
            <w:bottom w:val="none" w:sz="0" w:space="0" w:color="auto"/>
            <w:right w:val="none" w:sz="0" w:space="0" w:color="auto"/>
          </w:divBdr>
        </w:div>
        <w:div w:id="1178422905">
          <w:marLeft w:val="480"/>
          <w:marRight w:val="0"/>
          <w:marTop w:val="0"/>
          <w:marBottom w:val="0"/>
          <w:divBdr>
            <w:top w:val="none" w:sz="0" w:space="0" w:color="auto"/>
            <w:left w:val="none" w:sz="0" w:space="0" w:color="auto"/>
            <w:bottom w:val="none" w:sz="0" w:space="0" w:color="auto"/>
            <w:right w:val="none" w:sz="0" w:space="0" w:color="auto"/>
          </w:divBdr>
        </w:div>
        <w:div w:id="500658775">
          <w:marLeft w:val="480"/>
          <w:marRight w:val="0"/>
          <w:marTop w:val="0"/>
          <w:marBottom w:val="0"/>
          <w:divBdr>
            <w:top w:val="none" w:sz="0" w:space="0" w:color="auto"/>
            <w:left w:val="none" w:sz="0" w:space="0" w:color="auto"/>
            <w:bottom w:val="none" w:sz="0" w:space="0" w:color="auto"/>
            <w:right w:val="none" w:sz="0" w:space="0" w:color="auto"/>
          </w:divBdr>
        </w:div>
        <w:div w:id="778913576">
          <w:marLeft w:val="480"/>
          <w:marRight w:val="0"/>
          <w:marTop w:val="0"/>
          <w:marBottom w:val="0"/>
          <w:divBdr>
            <w:top w:val="none" w:sz="0" w:space="0" w:color="auto"/>
            <w:left w:val="none" w:sz="0" w:space="0" w:color="auto"/>
            <w:bottom w:val="none" w:sz="0" w:space="0" w:color="auto"/>
            <w:right w:val="none" w:sz="0" w:space="0" w:color="auto"/>
          </w:divBdr>
        </w:div>
        <w:div w:id="873076987">
          <w:marLeft w:val="480"/>
          <w:marRight w:val="0"/>
          <w:marTop w:val="0"/>
          <w:marBottom w:val="0"/>
          <w:divBdr>
            <w:top w:val="none" w:sz="0" w:space="0" w:color="auto"/>
            <w:left w:val="none" w:sz="0" w:space="0" w:color="auto"/>
            <w:bottom w:val="none" w:sz="0" w:space="0" w:color="auto"/>
            <w:right w:val="none" w:sz="0" w:space="0" w:color="auto"/>
          </w:divBdr>
        </w:div>
        <w:div w:id="1907521726">
          <w:marLeft w:val="480"/>
          <w:marRight w:val="0"/>
          <w:marTop w:val="0"/>
          <w:marBottom w:val="0"/>
          <w:divBdr>
            <w:top w:val="none" w:sz="0" w:space="0" w:color="auto"/>
            <w:left w:val="none" w:sz="0" w:space="0" w:color="auto"/>
            <w:bottom w:val="none" w:sz="0" w:space="0" w:color="auto"/>
            <w:right w:val="none" w:sz="0" w:space="0" w:color="auto"/>
          </w:divBdr>
        </w:div>
        <w:div w:id="568921824">
          <w:marLeft w:val="480"/>
          <w:marRight w:val="0"/>
          <w:marTop w:val="0"/>
          <w:marBottom w:val="0"/>
          <w:divBdr>
            <w:top w:val="none" w:sz="0" w:space="0" w:color="auto"/>
            <w:left w:val="none" w:sz="0" w:space="0" w:color="auto"/>
            <w:bottom w:val="none" w:sz="0" w:space="0" w:color="auto"/>
            <w:right w:val="none" w:sz="0" w:space="0" w:color="auto"/>
          </w:divBdr>
        </w:div>
        <w:div w:id="1672635453">
          <w:marLeft w:val="480"/>
          <w:marRight w:val="0"/>
          <w:marTop w:val="0"/>
          <w:marBottom w:val="0"/>
          <w:divBdr>
            <w:top w:val="none" w:sz="0" w:space="0" w:color="auto"/>
            <w:left w:val="none" w:sz="0" w:space="0" w:color="auto"/>
            <w:bottom w:val="none" w:sz="0" w:space="0" w:color="auto"/>
            <w:right w:val="none" w:sz="0" w:space="0" w:color="auto"/>
          </w:divBdr>
        </w:div>
        <w:div w:id="2071417181">
          <w:marLeft w:val="480"/>
          <w:marRight w:val="0"/>
          <w:marTop w:val="0"/>
          <w:marBottom w:val="0"/>
          <w:divBdr>
            <w:top w:val="none" w:sz="0" w:space="0" w:color="auto"/>
            <w:left w:val="none" w:sz="0" w:space="0" w:color="auto"/>
            <w:bottom w:val="none" w:sz="0" w:space="0" w:color="auto"/>
            <w:right w:val="none" w:sz="0" w:space="0" w:color="auto"/>
          </w:divBdr>
        </w:div>
        <w:div w:id="2103717025">
          <w:marLeft w:val="480"/>
          <w:marRight w:val="0"/>
          <w:marTop w:val="0"/>
          <w:marBottom w:val="0"/>
          <w:divBdr>
            <w:top w:val="none" w:sz="0" w:space="0" w:color="auto"/>
            <w:left w:val="none" w:sz="0" w:space="0" w:color="auto"/>
            <w:bottom w:val="none" w:sz="0" w:space="0" w:color="auto"/>
            <w:right w:val="none" w:sz="0" w:space="0" w:color="auto"/>
          </w:divBdr>
        </w:div>
        <w:div w:id="1420057347">
          <w:marLeft w:val="480"/>
          <w:marRight w:val="0"/>
          <w:marTop w:val="0"/>
          <w:marBottom w:val="0"/>
          <w:divBdr>
            <w:top w:val="none" w:sz="0" w:space="0" w:color="auto"/>
            <w:left w:val="none" w:sz="0" w:space="0" w:color="auto"/>
            <w:bottom w:val="none" w:sz="0" w:space="0" w:color="auto"/>
            <w:right w:val="none" w:sz="0" w:space="0" w:color="auto"/>
          </w:divBdr>
        </w:div>
        <w:div w:id="1403333854">
          <w:marLeft w:val="480"/>
          <w:marRight w:val="0"/>
          <w:marTop w:val="0"/>
          <w:marBottom w:val="0"/>
          <w:divBdr>
            <w:top w:val="none" w:sz="0" w:space="0" w:color="auto"/>
            <w:left w:val="none" w:sz="0" w:space="0" w:color="auto"/>
            <w:bottom w:val="none" w:sz="0" w:space="0" w:color="auto"/>
            <w:right w:val="none" w:sz="0" w:space="0" w:color="auto"/>
          </w:divBdr>
        </w:div>
        <w:div w:id="713195186">
          <w:marLeft w:val="480"/>
          <w:marRight w:val="0"/>
          <w:marTop w:val="0"/>
          <w:marBottom w:val="0"/>
          <w:divBdr>
            <w:top w:val="none" w:sz="0" w:space="0" w:color="auto"/>
            <w:left w:val="none" w:sz="0" w:space="0" w:color="auto"/>
            <w:bottom w:val="none" w:sz="0" w:space="0" w:color="auto"/>
            <w:right w:val="none" w:sz="0" w:space="0" w:color="auto"/>
          </w:divBdr>
        </w:div>
      </w:divsChild>
    </w:div>
    <w:div w:id="936908569">
      <w:bodyDiv w:val="1"/>
      <w:marLeft w:val="0"/>
      <w:marRight w:val="0"/>
      <w:marTop w:val="0"/>
      <w:marBottom w:val="0"/>
      <w:divBdr>
        <w:top w:val="none" w:sz="0" w:space="0" w:color="auto"/>
        <w:left w:val="none" w:sz="0" w:space="0" w:color="auto"/>
        <w:bottom w:val="none" w:sz="0" w:space="0" w:color="auto"/>
        <w:right w:val="none" w:sz="0" w:space="0" w:color="auto"/>
      </w:divBdr>
    </w:div>
    <w:div w:id="937717567">
      <w:bodyDiv w:val="1"/>
      <w:marLeft w:val="0"/>
      <w:marRight w:val="0"/>
      <w:marTop w:val="0"/>
      <w:marBottom w:val="0"/>
      <w:divBdr>
        <w:top w:val="none" w:sz="0" w:space="0" w:color="auto"/>
        <w:left w:val="none" w:sz="0" w:space="0" w:color="auto"/>
        <w:bottom w:val="none" w:sz="0" w:space="0" w:color="auto"/>
        <w:right w:val="none" w:sz="0" w:space="0" w:color="auto"/>
      </w:divBdr>
      <w:divsChild>
        <w:div w:id="1943029327">
          <w:marLeft w:val="0"/>
          <w:marRight w:val="0"/>
          <w:marTop w:val="0"/>
          <w:marBottom w:val="0"/>
          <w:divBdr>
            <w:top w:val="none" w:sz="0" w:space="0" w:color="auto"/>
            <w:left w:val="none" w:sz="0" w:space="0" w:color="auto"/>
            <w:bottom w:val="none" w:sz="0" w:space="0" w:color="auto"/>
            <w:right w:val="none" w:sz="0" w:space="0" w:color="auto"/>
          </w:divBdr>
        </w:div>
        <w:div w:id="1751076783">
          <w:marLeft w:val="0"/>
          <w:marRight w:val="0"/>
          <w:marTop w:val="0"/>
          <w:marBottom w:val="0"/>
          <w:divBdr>
            <w:top w:val="none" w:sz="0" w:space="0" w:color="auto"/>
            <w:left w:val="none" w:sz="0" w:space="0" w:color="auto"/>
            <w:bottom w:val="none" w:sz="0" w:space="0" w:color="auto"/>
            <w:right w:val="none" w:sz="0" w:space="0" w:color="auto"/>
          </w:divBdr>
        </w:div>
        <w:div w:id="241332198">
          <w:marLeft w:val="0"/>
          <w:marRight w:val="0"/>
          <w:marTop w:val="0"/>
          <w:marBottom w:val="0"/>
          <w:divBdr>
            <w:top w:val="none" w:sz="0" w:space="0" w:color="auto"/>
            <w:left w:val="none" w:sz="0" w:space="0" w:color="auto"/>
            <w:bottom w:val="none" w:sz="0" w:space="0" w:color="auto"/>
            <w:right w:val="none" w:sz="0" w:space="0" w:color="auto"/>
          </w:divBdr>
        </w:div>
        <w:div w:id="10879864">
          <w:marLeft w:val="0"/>
          <w:marRight w:val="0"/>
          <w:marTop w:val="0"/>
          <w:marBottom w:val="0"/>
          <w:divBdr>
            <w:top w:val="none" w:sz="0" w:space="0" w:color="auto"/>
            <w:left w:val="none" w:sz="0" w:space="0" w:color="auto"/>
            <w:bottom w:val="none" w:sz="0" w:space="0" w:color="auto"/>
            <w:right w:val="none" w:sz="0" w:space="0" w:color="auto"/>
          </w:divBdr>
        </w:div>
        <w:div w:id="561520113">
          <w:marLeft w:val="0"/>
          <w:marRight w:val="0"/>
          <w:marTop w:val="0"/>
          <w:marBottom w:val="0"/>
          <w:divBdr>
            <w:top w:val="none" w:sz="0" w:space="0" w:color="auto"/>
            <w:left w:val="none" w:sz="0" w:space="0" w:color="auto"/>
            <w:bottom w:val="none" w:sz="0" w:space="0" w:color="auto"/>
            <w:right w:val="none" w:sz="0" w:space="0" w:color="auto"/>
          </w:divBdr>
        </w:div>
      </w:divsChild>
    </w:div>
    <w:div w:id="938484579">
      <w:bodyDiv w:val="1"/>
      <w:marLeft w:val="0"/>
      <w:marRight w:val="0"/>
      <w:marTop w:val="0"/>
      <w:marBottom w:val="0"/>
      <w:divBdr>
        <w:top w:val="none" w:sz="0" w:space="0" w:color="auto"/>
        <w:left w:val="none" w:sz="0" w:space="0" w:color="auto"/>
        <w:bottom w:val="none" w:sz="0" w:space="0" w:color="auto"/>
        <w:right w:val="none" w:sz="0" w:space="0" w:color="auto"/>
      </w:divBdr>
    </w:div>
    <w:div w:id="938490091">
      <w:bodyDiv w:val="1"/>
      <w:marLeft w:val="0"/>
      <w:marRight w:val="0"/>
      <w:marTop w:val="0"/>
      <w:marBottom w:val="0"/>
      <w:divBdr>
        <w:top w:val="none" w:sz="0" w:space="0" w:color="auto"/>
        <w:left w:val="none" w:sz="0" w:space="0" w:color="auto"/>
        <w:bottom w:val="none" w:sz="0" w:space="0" w:color="auto"/>
        <w:right w:val="none" w:sz="0" w:space="0" w:color="auto"/>
      </w:divBdr>
    </w:div>
    <w:div w:id="938829367">
      <w:bodyDiv w:val="1"/>
      <w:marLeft w:val="0"/>
      <w:marRight w:val="0"/>
      <w:marTop w:val="0"/>
      <w:marBottom w:val="0"/>
      <w:divBdr>
        <w:top w:val="none" w:sz="0" w:space="0" w:color="auto"/>
        <w:left w:val="none" w:sz="0" w:space="0" w:color="auto"/>
        <w:bottom w:val="none" w:sz="0" w:space="0" w:color="auto"/>
        <w:right w:val="none" w:sz="0" w:space="0" w:color="auto"/>
      </w:divBdr>
    </w:div>
    <w:div w:id="938878827">
      <w:bodyDiv w:val="1"/>
      <w:marLeft w:val="0"/>
      <w:marRight w:val="0"/>
      <w:marTop w:val="0"/>
      <w:marBottom w:val="0"/>
      <w:divBdr>
        <w:top w:val="none" w:sz="0" w:space="0" w:color="auto"/>
        <w:left w:val="none" w:sz="0" w:space="0" w:color="auto"/>
        <w:bottom w:val="none" w:sz="0" w:space="0" w:color="auto"/>
        <w:right w:val="none" w:sz="0" w:space="0" w:color="auto"/>
      </w:divBdr>
    </w:div>
    <w:div w:id="939095962">
      <w:bodyDiv w:val="1"/>
      <w:marLeft w:val="0"/>
      <w:marRight w:val="0"/>
      <w:marTop w:val="0"/>
      <w:marBottom w:val="0"/>
      <w:divBdr>
        <w:top w:val="none" w:sz="0" w:space="0" w:color="auto"/>
        <w:left w:val="none" w:sz="0" w:space="0" w:color="auto"/>
        <w:bottom w:val="none" w:sz="0" w:space="0" w:color="auto"/>
        <w:right w:val="none" w:sz="0" w:space="0" w:color="auto"/>
      </w:divBdr>
    </w:div>
    <w:div w:id="939526083">
      <w:bodyDiv w:val="1"/>
      <w:marLeft w:val="0"/>
      <w:marRight w:val="0"/>
      <w:marTop w:val="0"/>
      <w:marBottom w:val="0"/>
      <w:divBdr>
        <w:top w:val="none" w:sz="0" w:space="0" w:color="auto"/>
        <w:left w:val="none" w:sz="0" w:space="0" w:color="auto"/>
        <w:bottom w:val="none" w:sz="0" w:space="0" w:color="auto"/>
        <w:right w:val="none" w:sz="0" w:space="0" w:color="auto"/>
      </w:divBdr>
    </w:div>
    <w:div w:id="939608589">
      <w:bodyDiv w:val="1"/>
      <w:marLeft w:val="0"/>
      <w:marRight w:val="0"/>
      <w:marTop w:val="0"/>
      <w:marBottom w:val="0"/>
      <w:divBdr>
        <w:top w:val="none" w:sz="0" w:space="0" w:color="auto"/>
        <w:left w:val="none" w:sz="0" w:space="0" w:color="auto"/>
        <w:bottom w:val="none" w:sz="0" w:space="0" w:color="auto"/>
        <w:right w:val="none" w:sz="0" w:space="0" w:color="auto"/>
      </w:divBdr>
    </w:div>
    <w:div w:id="939877023">
      <w:bodyDiv w:val="1"/>
      <w:marLeft w:val="0"/>
      <w:marRight w:val="0"/>
      <w:marTop w:val="0"/>
      <w:marBottom w:val="0"/>
      <w:divBdr>
        <w:top w:val="none" w:sz="0" w:space="0" w:color="auto"/>
        <w:left w:val="none" w:sz="0" w:space="0" w:color="auto"/>
        <w:bottom w:val="none" w:sz="0" w:space="0" w:color="auto"/>
        <w:right w:val="none" w:sz="0" w:space="0" w:color="auto"/>
      </w:divBdr>
    </w:div>
    <w:div w:id="940449264">
      <w:bodyDiv w:val="1"/>
      <w:marLeft w:val="0"/>
      <w:marRight w:val="0"/>
      <w:marTop w:val="0"/>
      <w:marBottom w:val="0"/>
      <w:divBdr>
        <w:top w:val="none" w:sz="0" w:space="0" w:color="auto"/>
        <w:left w:val="none" w:sz="0" w:space="0" w:color="auto"/>
        <w:bottom w:val="none" w:sz="0" w:space="0" w:color="auto"/>
        <w:right w:val="none" w:sz="0" w:space="0" w:color="auto"/>
      </w:divBdr>
      <w:divsChild>
        <w:div w:id="308632741">
          <w:marLeft w:val="-720"/>
          <w:marRight w:val="0"/>
          <w:marTop w:val="0"/>
          <w:marBottom w:val="0"/>
          <w:divBdr>
            <w:top w:val="none" w:sz="0" w:space="0" w:color="auto"/>
            <w:left w:val="none" w:sz="0" w:space="0" w:color="auto"/>
            <w:bottom w:val="none" w:sz="0" w:space="0" w:color="auto"/>
            <w:right w:val="none" w:sz="0" w:space="0" w:color="auto"/>
          </w:divBdr>
        </w:div>
      </w:divsChild>
    </w:div>
    <w:div w:id="940573340">
      <w:bodyDiv w:val="1"/>
      <w:marLeft w:val="0"/>
      <w:marRight w:val="0"/>
      <w:marTop w:val="0"/>
      <w:marBottom w:val="0"/>
      <w:divBdr>
        <w:top w:val="none" w:sz="0" w:space="0" w:color="auto"/>
        <w:left w:val="none" w:sz="0" w:space="0" w:color="auto"/>
        <w:bottom w:val="none" w:sz="0" w:space="0" w:color="auto"/>
        <w:right w:val="none" w:sz="0" w:space="0" w:color="auto"/>
      </w:divBdr>
    </w:div>
    <w:div w:id="940723718">
      <w:bodyDiv w:val="1"/>
      <w:marLeft w:val="0"/>
      <w:marRight w:val="0"/>
      <w:marTop w:val="0"/>
      <w:marBottom w:val="0"/>
      <w:divBdr>
        <w:top w:val="none" w:sz="0" w:space="0" w:color="auto"/>
        <w:left w:val="none" w:sz="0" w:space="0" w:color="auto"/>
        <w:bottom w:val="none" w:sz="0" w:space="0" w:color="auto"/>
        <w:right w:val="none" w:sz="0" w:space="0" w:color="auto"/>
      </w:divBdr>
    </w:div>
    <w:div w:id="941299901">
      <w:bodyDiv w:val="1"/>
      <w:marLeft w:val="0"/>
      <w:marRight w:val="0"/>
      <w:marTop w:val="0"/>
      <w:marBottom w:val="0"/>
      <w:divBdr>
        <w:top w:val="none" w:sz="0" w:space="0" w:color="auto"/>
        <w:left w:val="none" w:sz="0" w:space="0" w:color="auto"/>
        <w:bottom w:val="none" w:sz="0" w:space="0" w:color="auto"/>
        <w:right w:val="none" w:sz="0" w:space="0" w:color="auto"/>
      </w:divBdr>
    </w:div>
    <w:div w:id="941303434">
      <w:bodyDiv w:val="1"/>
      <w:marLeft w:val="0"/>
      <w:marRight w:val="0"/>
      <w:marTop w:val="0"/>
      <w:marBottom w:val="0"/>
      <w:divBdr>
        <w:top w:val="none" w:sz="0" w:space="0" w:color="auto"/>
        <w:left w:val="none" w:sz="0" w:space="0" w:color="auto"/>
        <w:bottom w:val="none" w:sz="0" w:space="0" w:color="auto"/>
        <w:right w:val="none" w:sz="0" w:space="0" w:color="auto"/>
      </w:divBdr>
    </w:div>
    <w:div w:id="941955236">
      <w:bodyDiv w:val="1"/>
      <w:marLeft w:val="0"/>
      <w:marRight w:val="0"/>
      <w:marTop w:val="0"/>
      <w:marBottom w:val="0"/>
      <w:divBdr>
        <w:top w:val="none" w:sz="0" w:space="0" w:color="auto"/>
        <w:left w:val="none" w:sz="0" w:space="0" w:color="auto"/>
        <w:bottom w:val="none" w:sz="0" w:space="0" w:color="auto"/>
        <w:right w:val="none" w:sz="0" w:space="0" w:color="auto"/>
      </w:divBdr>
    </w:div>
    <w:div w:id="941956200">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
    <w:div w:id="942103867">
      <w:bodyDiv w:val="1"/>
      <w:marLeft w:val="0"/>
      <w:marRight w:val="0"/>
      <w:marTop w:val="0"/>
      <w:marBottom w:val="0"/>
      <w:divBdr>
        <w:top w:val="none" w:sz="0" w:space="0" w:color="auto"/>
        <w:left w:val="none" w:sz="0" w:space="0" w:color="auto"/>
        <w:bottom w:val="none" w:sz="0" w:space="0" w:color="auto"/>
        <w:right w:val="none" w:sz="0" w:space="0" w:color="auto"/>
      </w:divBdr>
    </w:div>
    <w:div w:id="942229127">
      <w:bodyDiv w:val="1"/>
      <w:marLeft w:val="0"/>
      <w:marRight w:val="0"/>
      <w:marTop w:val="0"/>
      <w:marBottom w:val="0"/>
      <w:divBdr>
        <w:top w:val="none" w:sz="0" w:space="0" w:color="auto"/>
        <w:left w:val="none" w:sz="0" w:space="0" w:color="auto"/>
        <w:bottom w:val="none" w:sz="0" w:space="0" w:color="auto"/>
        <w:right w:val="none" w:sz="0" w:space="0" w:color="auto"/>
      </w:divBdr>
    </w:div>
    <w:div w:id="942343998">
      <w:bodyDiv w:val="1"/>
      <w:marLeft w:val="0"/>
      <w:marRight w:val="0"/>
      <w:marTop w:val="0"/>
      <w:marBottom w:val="0"/>
      <w:divBdr>
        <w:top w:val="none" w:sz="0" w:space="0" w:color="auto"/>
        <w:left w:val="none" w:sz="0" w:space="0" w:color="auto"/>
        <w:bottom w:val="none" w:sz="0" w:space="0" w:color="auto"/>
        <w:right w:val="none" w:sz="0" w:space="0" w:color="auto"/>
      </w:divBdr>
    </w:div>
    <w:div w:id="942419093">
      <w:bodyDiv w:val="1"/>
      <w:marLeft w:val="0"/>
      <w:marRight w:val="0"/>
      <w:marTop w:val="0"/>
      <w:marBottom w:val="0"/>
      <w:divBdr>
        <w:top w:val="none" w:sz="0" w:space="0" w:color="auto"/>
        <w:left w:val="none" w:sz="0" w:space="0" w:color="auto"/>
        <w:bottom w:val="none" w:sz="0" w:space="0" w:color="auto"/>
        <w:right w:val="none" w:sz="0" w:space="0" w:color="auto"/>
      </w:divBdr>
    </w:div>
    <w:div w:id="943001346">
      <w:bodyDiv w:val="1"/>
      <w:marLeft w:val="0"/>
      <w:marRight w:val="0"/>
      <w:marTop w:val="0"/>
      <w:marBottom w:val="0"/>
      <w:divBdr>
        <w:top w:val="none" w:sz="0" w:space="0" w:color="auto"/>
        <w:left w:val="none" w:sz="0" w:space="0" w:color="auto"/>
        <w:bottom w:val="none" w:sz="0" w:space="0" w:color="auto"/>
        <w:right w:val="none" w:sz="0" w:space="0" w:color="auto"/>
      </w:divBdr>
    </w:div>
    <w:div w:id="944266835">
      <w:bodyDiv w:val="1"/>
      <w:marLeft w:val="0"/>
      <w:marRight w:val="0"/>
      <w:marTop w:val="0"/>
      <w:marBottom w:val="0"/>
      <w:divBdr>
        <w:top w:val="none" w:sz="0" w:space="0" w:color="auto"/>
        <w:left w:val="none" w:sz="0" w:space="0" w:color="auto"/>
        <w:bottom w:val="none" w:sz="0" w:space="0" w:color="auto"/>
        <w:right w:val="none" w:sz="0" w:space="0" w:color="auto"/>
      </w:divBdr>
    </w:div>
    <w:div w:id="944271643">
      <w:bodyDiv w:val="1"/>
      <w:marLeft w:val="0"/>
      <w:marRight w:val="0"/>
      <w:marTop w:val="0"/>
      <w:marBottom w:val="0"/>
      <w:divBdr>
        <w:top w:val="none" w:sz="0" w:space="0" w:color="auto"/>
        <w:left w:val="none" w:sz="0" w:space="0" w:color="auto"/>
        <w:bottom w:val="none" w:sz="0" w:space="0" w:color="auto"/>
        <w:right w:val="none" w:sz="0" w:space="0" w:color="auto"/>
      </w:divBdr>
      <w:divsChild>
        <w:div w:id="985282192">
          <w:marLeft w:val="480"/>
          <w:marRight w:val="0"/>
          <w:marTop w:val="0"/>
          <w:marBottom w:val="0"/>
          <w:divBdr>
            <w:top w:val="none" w:sz="0" w:space="0" w:color="auto"/>
            <w:left w:val="none" w:sz="0" w:space="0" w:color="auto"/>
            <w:bottom w:val="none" w:sz="0" w:space="0" w:color="auto"/>
            <w:right w:val="none" w:sz="0" w:space="0" w:color="auto"/>
          </w:divBdr>
        </w:div>
        <w:div w:id="1192494002">
          <w:marLeft w:val="480"/>
          <w:marRight w:val="0"/>
          <w:marTop w:val="0"/>
          <w:marBottom w:val="0"/>
          <w:divBdr>
            <w:top w:val="none" w:sz="0" w:space="0" w:color="auto"/>
            <w:left w:val="none" w:sz="0" w:space="0" w:color="auto"/>
            <w:bottom w:val="none" w:sz="0" w:space="0" w:color="auto"/>
            <w:right w:val="none" w:sz="0" w:space="0" w:color="auto"/>
          </w:divBdr>
        </w:div>
        <w:div w:id="1595671318">
          <w:marLeft w:val="480"/>
          <w:marRight w:val="0"/>
          <w:marTop w:val="0"/>
          <w:marBottom w:val="0"/>
          <w:divBdr>
            <w:top w:val="none" w:sz="0" w:space="0" w:color="auto"/>
            <w:left w:val="none" w:sz="0" w:space="0" w:color="auto"/>
            <w:bottom w:val="none" w:sz="0" w:space="0" w:color="auto"/>
            <w:right w:val="none" w:sz="0" w:space="0" w:color="auto"/>
          </w:divBdr>
        </w:div>
        <w:div w:id="975179500">
          <w:marLeft w:val="480"/>
          <w:marRight w:val="0"/>
          <w:marTop w:val="0"/>
          <w:marBottom w:val="0"/>
          <w:divBdr>
            <w:top w:val="none" w:sz="0" w:space="0" w:color="auto"/>
            <w:left w:val="none" w:sz="0" w:space="0" w:color="auto"/>
            <w:bottom w:val="none" w:sz="0" w:space="0" w:color="auto"/>
            <w:right w:val="none" w:sz="0" w:space="0" w:color="auto"/>
          </w:divBdr>
        </w:div>
        <w:div w:id="23412007">
          <w:marLeft w:val="480"/>
          <w:marRight w:val="0"/>
          <w:marTop w:val="0"/>
          <w:marBottom w:val="0"/>
          <w:divBdr>
            <w:top w:val="none" w:sz="0" w:space="0" w:color="auto"/>
            <w:left w:val="none" w:sz="0" w:space="0" w:color="auto"/>
            <w:bottom w:val="none" w:sz="0" w:space="0" w:color="auto"/>
            <w:right w:val="none" w:sz="0" w:space="0" w:color="auto"/>
          </w:divBdr>
        </w:div>
        <w:div w:id="1108549531">
          <w:marLeft w:val="480"/>
          <w:marRight w:val="0"/>
          <w:marTop w:val="0"/>
          <w:marBottom w:val="0"/>
          <w:divBdr>
            <w:top w:val="none" w:sz="0" w:space="0" w:color="auto"/>
            <w:left w:val="none" w:sz="0" w:space="0" w:color="auto"/>
            <w:bottom w:val="none" w:sz="0" w:space="0" w:color="auto"/>
            <w:right w:val="none" w:sz="0" w:space="0" w:color="auto"/>
          </w:divBdr>
        </w:div>
        <w:div w:id="98766901">
          <w:marLeft w:val="480"/>
          <w:marRight w:val="0"/>
          <w:marTop w:val="0"/>
          <w:marBottom w:val="0"/>
          <w:divBdr>
            <w:top w:val="none" w:sz="0" w:space="0" w:color="auto"/>
            <w:left w:val="none" w:sz="0" w:space="0" w:color="auto"/>
            <w:bottom w:val="none" w:sz="0" w:space="0" w:color="auto"/>
            <w:right w:val="none" w:sz="0" w:space="0" w:color="auto"/>
          </w:divBdr>
        </w:div>
        <w:div w:id="1385524153">
          <w:marLeft w:val="480"/>
          <w:marRight w:val="0"/>
          <w:marTop w:val="0"/>
          <w:marBottom w:val="0"/>
          <w:divBdr>
            <w:top w:val="none" w:sz="0" w:space="0" w:color="auto"/>
            <w:left w:val="none" w:sz="0" w:space="0" w:color="auto"/>
            <w:bottom w:val="none" w:sz="0" w:space="0" w:color="auto"/>
            <w:right w:val="none" w:sz="0" w:space="0" w:color="auto"/>
          </w:divBdr>
        </w:div>
        <w:div w:id="1224291218">
          <w:marLeft w:val="480"/>
          <w:marRight w:val="0"/>
          <w:marTop w:val="0"/>
          <w:marBottom w:val="0"/>
          <w:divBdr>
            <w:top w:val="none" w:sz="0" w:space="0" w:color="auto"/>
            <w:left w:val="none" w:sz="0" w:space="0" w:color="auto"/>
            <w:bottom w:val="none" w:sz="0" w:space="0" w:color="auto"/>
            <w:right w:val="none" w:sz="0" w:space="0" w:color="auto"/>
          </w:divBdr>
        </w:div>
        <w:div w:id="100955875">
          <w:marLeft w:val="480"/>
          <w:marRight w:val="0"/>
          <w:marTop w:val="0"/>
          <w:marBottom w:val="0"/>
          <w:divBdr>
            <w:top w:val="none" w:sz="0" w:space="0" w:color="auto"/>
            <w:left w:val="none" w:sz="0" w:space="0" w:color="auto"/>
            <w:bottom w:val="none" w:sz="0" w:space="0" w:color="auto"/>
            <w:right w:val="none" w:sz="0" w:space="0" w:color="auto"/>
          </w:divBdr>
        </w:div>
        <w:div w:id="597178747">
          <w:marLeft w:val="480"/>
          <w:marRight w:val="0"/>
          <w:marTop w:val="0"/>
          <w:marBottom w:val="0"/>
          <w:divBdr>
            <w:top w:val="none" w:sz="0" w:space="0" w:color="auto"/>
            <w:left w:val="none" w:sz="0" w:space="0" w:color="auto"/>
            <w:bottom w:val="none" w:sz="0" w:space="0" w:color="auto"/>
            <w:right w:val="none" w:sz="0" w:space="0" w:color="auto"/>
          </w:divBdr>
        </w:div>
        <w:div w:id="347485947">
          <w:marLeft w:val="480"/>
          <w:marRight w:val="0"/>
          <w:marTop w:val="0"/>
          <w:marBottom w:val="0"/>
          <w:divBdr>
            <w:top w:val="none" w:sz="0" w:space="0" w:color="auto"/>
            <w:left w:val="none" w:sz="0" w:space="0" w:color="auto"/>
            <w:bottom w:val="none" w:sz="0" w:space="0" w:color="auto"/>
            <w:right w:val="none" w:sz="0" w:space="0" w:color="auto"/>
          </w:divBdr>
        </w:div>
        <w:div w:id="259146173">
          <w:marLeft w:val="480"/>
          <w:marRight w:val="0"/>
          <w:marTop w:val="0"/>
          <w:marBottom w:val="0"/>
          <w:divBdr>
            <w:top w:val="none" w:sz="0" w:space="0" w:color="auto"/>
            <w:left w:val="none" w:sz="0" w:space="0" w:color="auto"/>
            <w:bottom w:val="none" w:sz="0" w:space="0" w:color="auto"/>
            <w:right w:val="none" w:sz="0" w:space="0" w:color="auto"/>
          </w:divBdr>
        </w:div>
        <w:div w:id="692651759">
          <w:marLeft w:val="480"/>
          <w:marRight w:val="0"/>
          <w:marTop w:val="0"/>
          <w:marBottom w:val="0"/>
          <w:divBdr>
            <w:top w:val="none" w:sz="0" w:space="0" w:color="auto"/>
            <w:left w:val="none" w:sz="0" w:space="0" w:color="auto"/>
            <w:bottom w:val="none" w:sz="0" w:space="0" w:color="auto"/>
            <w:right w:val="none" w:sz="0" w:space="0" w:color="auto"/>
          </w:divBdr>
        </w:div>
        <w:div w:id="2019111954">
          <w:marLeft w:val="480"/>
          <w:marRight w:val="0"/>
          <w:marTop w:val="0"/>
          <w:marBottom w:val="0"/>
          <w:divBdr>
            <w:top w:val="none" w:sz="0" w:space="0" w:color="auto"/>
            <w:left w:val="none" w:sz="0" w:space="0" w:color="auto"/>
            <w:bottom w:val="none" w:sz="0" w:space="0" w:color="auto"/>
            <w:right w:val="none" w:sz="0" w:space="0" w:color="auto"/>
          </w:divBdr>
        </w:div>
        <w:div w:id="1795832591">
          <w:marLeft w:val="480"/>
          <w:marRight w:val="0"/>
          <w:marTop w:val="0"/>
          <w:marBottom w:val="0"/>
          <w:divBdr>
            <w:top w:val="none" w:sz="0" w:space="0" w:color="auto"/>
            <w:left w:val="none" w:sz="0" w:space="0" w:color="auto"/>
            <w:bottom w:val="none" w:sz="0" w:space="0" w:color="auto"/>
            <w:right w:val="none" w:sz="0" w:space="0" w:color="auto"/>
          </w:divBdr>
        </w:div>
        <w:div w:id="259335348">
          <w:marLeft w:val="480"/>
          <w:marRight w:val="0"/>
          <w:marTop w:val="0"/>
          <w:marBottom w:val="0"/>
          <w:divBdr>
            <w:top w:val="none" w:sz="0" w:space="0" w:color="auto"/>
            <w:left w:val="none" w:sz="0" w:space="0" w:color="auto"/>
            <w:bottom w:val="none" w:sz="0" w:space="0" w:color="auto"/>
            <w:right w:val="none" w:sz="0" w:space="0" w:color="auto"/>
          </w:divBdr>
        </w:div>
        <w:div w:id="1792436877">
          <w:marLeft w:val="480"/>
          <w:marRight w:val="0"/>
          <w:marTop w:val="0"/>
          <w:marBottom w:val="0"/>
          <w:divBdr>
            <w:top w:val="none" w:sz="0" w:space="0" w:color="auto"/>
            <w:left w:val="none" w:sz="0" w:space="0" w:color="auto"/>
            <w:bottom w:val="none" w:sz="0" w:space="0" w:color="auto"/>
            <w:right w:val="none" w:sz="0" w:space="0" w:color="auto"/>
          </w:divBdr>
        </w:div>
        <w:div w:id="1107458407">
          <w:marLeft w:val="480"/>
          <w:marRight w:val="0"/>
          <w:marTop w:val="0"/>
          <w:marBottom w:val="0"/>
          <w:divBdr>
            <w:top w:val="none" w:sz="0" w:space="0" w:color="auto"/>
            <w:left w:val="none" w:sz="0" w:space="0" w:color="auto"/>
            <w:bottom w:val="none" w:sz="0" w:space="0" w:color="auto"/>
            <w:right w:val="none" w:sz="0" w:space="0" w:color="auto"/>
          </w:divBdr>
        </w:div>
        <w:div w:id="810362794">
          <w:marLeft w:val="480"/>
          <w:marRight w:val="0"/>
          <w:marTop w:val="0"/>
          <w:marBottom w:val="0"/>
          <w:divBdr>
            <w:top w:val="none" w:sz="0" w:space="0" w:color="auto"/>
            <w:left w:val="none" w:sz="0" w:space="0" w:color="auto"/>
            <w:bottom w:val="none" w:sz="0" w:space="0" w:color="auto"/>
            <w:right w:val="none" w:sz="0" w:space="0" w:color="auto"/>
          </w:divBdr>
        </w:div>
        <w:div w:id="2138452723">
          <w:marLeft w:val="480"/>
          <w:marRight w:val="0"/>
          <w:marTop w:val="0"/>
          <w:marBottom w:val="0"/>
          <w:divBdr>
            <w:top w:val="none" w:sz="0" w:space="0" w:color="auto"/>
            <w:left w:val="none" w:sz="0" w:space="0" w:color="auto"/>
            <w:bottom w:val="none" w:sz="0" w:space="0" w:color="auto"/>
            <w:right w:val="none" w:sz="0" w:space="0" w:color="auto"/>
          </w:divBdr>
        </w:div>
        <w:div w:id="847792667">
          <w:marLeft w:val="480"/>
          <w:marRight w:val="0"/>
          <w:marTop w:val="0"/>
          <w:marBottom w:val="0"/>
          <w:divBdr>
            <w:top w:val="none" w:sz="0" w:space="0" w:color="auto"/>
            <w:left w:val="none" w:sz="0" w:space="0" w:color="auto"/>
            <w:bottom w:val="none" w:sz="0" w:space="0" w:color="auto"/>
            <w:right w:val="none" w:sz="0" w:space="0" w:color="auto"/>
          </w:divBdr>
        </w:div>
        <w:div w:id="1076049506">
          <w:marLeft w:val="480"/>
          <w:marRight w:val="0"/>
          <w:marTop w:val="0"/>
          <w:marBottom w:val="0"/>
          <w:divBdr>
            <w:top w:val="none" w:sz="0" w:space="0" w:color="auto"/>
            <w:left w:val="none" w:sz="0" w:space="0" w:color="auto"/>
            <w:bottom w:val="none" w:sz="0" w:space="0" w:color="auto"/>
            <w:right w:val="none" w:sz="0" w:space="0" w:color="auto"/>
          </w:divBdr>
        </w:div>
        <w:div w:id="1166824859">
          <w:marLeft w:val="480"/>
          <w:marRight w:val="0"/>
          <w:marTop w:val="0"/>
          <w:marBottom w:val="0"/>
          <w:divBdr>
            <w:top w:val="none" w:sz="0" w:space="0" w:color="auto"/>
            <w:left w:val="none" w:sz="0" w:space="0" w:color="auto"/>
            <w:bottom w:val="none" w:sz="0" w:space="0" w:color="auto"/>
            <w:right w:val="none" w:sz="0" w:space="0" w:color="auto"/>
          </w:divBdr>
        </w:div>
        <w:div w:id="1595165403">
          <w:marLeft w:val="480"/>
          <w:marRight w:val="0"/>
          <w:marTop w:val="0"/>
          <w:marBottom w:val="0"/>
          <w:divBdr>
            <w:top w:val="none" w:sz="0" w:space="0" w:color="auto"/>
            <w:left w:val="none" w:sz="0" w:space="0" w:color="auto"/>
            <w:bottom w:val="none" w:sz="0" w:space="0" w:color="auto"/>
            <w:right w:val="none" w:sz="0" w:space="0" w:color="auto"/>
          </w:divBdr>
        </w:div>
        <w:div w:id="848637122">
          <w:marLeft w:val="480"/>
          <w:marRight w:val="0"/>
          <w:marTop w:val="0"/>
          <w:marBottom w:val="0"/>
          <w:divBdr>
            <w:top w:val="none" w:sz="0" w:space="0" w:color="auto"/>
            <w:left w:val="none" w:sz="0" w:space="0" w:color="auto"/>
            <w:bottom w:val="none" w:sz="0" w:space="0" w:color="auto"/>
            <w:right w:val="none" w:sz="0" w:space="0" w:color="auto"/>
          </w:divBdr>
        </w:div>
        <w:div w:id="443427505">
          <w:marLeft w:val="480"/>
          <w:marRight w:val="0"/>
          <w:marTop w:val="0"/>
          <w:marBottom w:val="0"/>
          <w:divBdr>
            <w:top w:val="none" w:sz="0" w:space="0" w:color="auto"/>
            <w:left w:val="none" w:sz="0" w:space="0" w:color="auto"/>
            <w:bottom w:val="none" w:sz="0" w:space="0" w:color="auto"/>
            <w:right w:val="none" w:sz="0" w:space="0" w:color="auto"/>
          </w:divBdr>
        </w:div>
        <w:div w:id="1835607312">
          <w:marLeft w:val="480"/>
          <w:marRight w:val="0"/>
          <w:marTop w:val="0"/>
          <w:marBottom w:val="0"/>
          <w:divBdr>
            <w:top w:val="none" w:sz="0" w:space="0" w:color="auto"/>
            <w:left w:val="none" w:sz="0" w:space="0" w:color="auto"/>
            <w:bottom w:val="none" w:sz="0" w:space="0" w:color="auto"/>
            <w:right w:val="none" w:sz="0" w:space="0" w:color="auto"/>
          </w:divBdr>
        </w:div>
        <w:div w:id="1448307004">
          <w:marLeft w:val="480"/>
          <w:marRight w:val="0"/>
          <w:marTop w:val="0"/>
          <w:marBottom w:val="0"/>
          <w:divBdr>
            <w:top w:val="none" w:sz="0" w:space="0" w:color="auto"/>
            <w:left w:val="none" w:sz="0" w:space="0" w:color="auto"/>
            <w:bottom w:val="none" w:sz="0" w:space="0" w:color="auto"/>
            <w:right w:val="none" w:sz="0" w:space="0" w:color="auto"/>
          </w:divBdr>
        </w:div>
        <w:div w:id="764228463">
          <w:marLeft w:val="480"/>
          <w:marRight w:val="0"/>
          <w:marTop w:val="0"/>
          <w:marBottom w:val="0"/>
          <w:divBdr>
            <w:top w:val="none" w:sz="0" w:space="0" w:color="auto"/>
            <w:left w:val="none" w:sz="0" w:space="0" w:color="auto"/>
            <w:bottom w:val="none" w:sz="0" w:space="0" w:color="auto"/>
            <w:right w:val="none" w:sz="0" w:space="0" w:color="auto"/>
          </w:divBdr>
        </w:div>
        <w:div w:id="1326321985">
          <w:marLeft w:val="480"/>
          <w:marRight w:val="0"/>
          <w:marTop w:val="0"/>
          <w:marBottom w:val="0"/>
          <w:divBdr>
            <w:top w:val="none" w:sz="0" w:space="0" w:color="auto"/>
            <w:left w:val="none" w:sz="0" w:space="0" w:color="auto"/>
            <w:bottom w:val="none" w:sz="0" w:space="0" w:color="auto"/>
            <w:right w:val="none" w:sz="0" w:space="0" w:color="auto"/>
          </w:divBdr>
        </w:div>
        <w:div w:id="843712470">
          <w:marLeft w:val="480"/>
          <w:marRight w:val="0"/>
          <w:marTop w:val="0"/>
          <w:marBottom w:val="0"/>
          <w:divBdr>
            <w:top w:val="none" w:sz="0" w:space="0" w:color="auto"/>
            <w:left w:val="none" w:sz="0" w:space="0" w:color="auto"/>
            <w:bottom w:val="none" w:sz="0" w:space="0" w:color="auto"/>
            <w:right w:val="none" w:sz="0" w:space="0" w:color="auto"/>
          </w:divBdr>
        </w:div>
        <w:div w:id="915478860">
          <w:marLeft w:val="480"/>
          <w:marRight w:val="0"/>
          <w:marTop w:val="0"/>
          <w:marBottom w:val="0"/>
          <w:divBdr>
            <w:top w:val="none" w:sz="0" w:space="0" w:color="auto"/>
            <w:left w:val="none" w:sz="0" w:space="0" w:color="auto"/>
            <w:bottom w:val="none" w:sz="0" w:space="0" w:color="auto"/>
            <w:right w:val="none" w:sz="0" w:space="0" w:color="auto"/>
          </w:divBdr>
        </w:div>
        <w:div w:id="475800051">
          <w:marLeft w:val="480"/>
          <w:marRight w:val="0"/>
          <w:marTop w:val="0"/>
          <w:marBottom w:val="0"/>
          <w:divBdr>
            <w:top w:val="none" w:sz="0" w:space="0" w:color="auto"/>
            <w:left w:val="none" w:sz="0" w:space="0" w:color="auto"/>
            <w:bottom w:val="none" w:sz="0" w:space="0" w:color="auto"/>
            <w:right w:val="none" w:sz="0" w:space="0" w:color="auto"/>
          </w:divBdr>
        </w:div>
        <w:div w:id="1896743577">
          <w:marLeft w:val="480"/>
          <w:marRight w:val="0"/>
          <w:marTop w:val="0"/>
          <w:marBottom w:val="0"/>
          <w:divBdr>
            <w:top w:val="none" w:sz="0" w:space="0" w:color="auto"/>
            <w:left w:val="none" w:sz="0" w:space="0" w:color="auto"/>
            <w:bottom w:val="none" w:sz="0" w:space="0" w:color="auto"/>
            <w:right w:val="none" w:sz="0" w:space="0" w:color="auto"/>
          </w:divBdr>
        </w:div>
        <w:div w:id="623463479">
          <w:marLeft w:val="480"/>
          <w:marRight w:val="0"/>
          <w:marTop w:val="0"/>
          <w:marBottom w:val="0"/>
          <w:divBdr>
            <w:top w:val="none" w:sz="0" w:space="0" w:color="auto"/>
            <w:left w:val="none" w:sz="0" w:space="0" w:color="auto"/>
            <w:bottom w:val="none" w:sz="0" w:space="0" w:color="auto"/>
            <w:right w:val="none" w:sz="0" w:space="0" w:color="auto"/>
          </w:divBdr>
        </w:div>
        <w:div w:id="892161627">
          <w:marLeft w:val="480"/>
          <w:marRight w:val="0"/>
          <w:marTop w:val="0"/>
          <w:marBottom w:val="0"/>
          <w:divBdr>
            <w:top w:val="none" w:sz="0" w:space="0" w:color="auto"/>
            <w:left w:val="none" w:sz="0" w:space="0" w:color="auto"/>
            <w:bottom w:val="none" w:sz="0" w:space="0" w:color="auto"/>
            <w:right w:val="none" w:sz="0" w:space="0" w:color="auto"/>
          </w:divBdr>
        </w:div>
        <w:div w:id="1390494468">
          <w:marLeft w:val="480"/>
          <w:marRight w:val="0"/>
          <w:marTop w:val="0"/>
          <w:marBottom w:val="0"/>
          <w:divBdr>
            <w:top w:val="none" w:sz="0" w:space="0" w:color="auto"/>
            <w:left w:val="none" w:sz="0" w:space="0" w:color="auto"/>
            <w:bottom w:val="none" w:sz="0" w:space="0" w:color="auto"/>
            <w:right w:val="none" w:sz="0" w:space="0" w:color="auto"/>
          </w:divBdr>
        </w:div>
        <w:div w:id="1113283807">
          <w:marLeft w:val="480"/>
          <w:marRight w:val="0"/>
          <w:marTop w:val="0"/>
          <w:marBottom w:val="0"/>
          <w:divBdr>
            <w:top w:val="none" w:sz="0" w:space="0" w:color="auto"/>
            <w:left w:val="none" w:sz="0" w:space="0" w:color="auto"/>
            <w:bottom w:val="none" w:sz="0" w:space="0" w:color="auto"/>
            <w:right w:val="none" w:sz="0" w:space="0" w:color="auto"/>
          </w:divBdr>
        </w:div>
        <w:div w:id="709574184">
          <w:marLeft w:val="480"/>
          <w:marRight w:val="0"/>
          <w:marTop w:val="0"/>
          <w:marBottom w:val="0"/>
          <w:divBdr>
            <w:top w:val="none" w:sz="0" w:space="0" w:color="auto"/>
            <w:left w:val="none" w:sz="0" w:space="0" w:color="auto"/>
            <w:bottom w:val="none" w:sz="0" w:space="0" w:color="auto"/>
            <w:right w:val="none" w:sz="0" w:space="0" w:color="auto"/>
          </w:divBdr>
        </w:div>
        <w:div w:id="1802573935">
          <w:marLeft w:val="480"/>
          <w:marRight w:val="0"/>
          <w:marTop w:val="0"/>
          <w:marBottom w:val="0"/>
          <w:divBdr>
            <w:top w:val="none" w:sz="0" w:space="0" w:color="auto"/>
            <w:left w:val="none" w:sz="0" w:space="0" w:color="auto"/>
            <w:bottom w:val="none" w:sz="0" w:space="0" w:color="auto"/>
            <w:right w:val="none" w:sz="0" w:space="0" w:color="auto"/>
          </w:divBdr>
        </w:div>
        <w:div w:id="1290162852">
          <w:marLeft w:val="480"/>
          <w:marRight w:val="0"/>
          <w:marTop w:val="0"/>
          <w:marBottom w:val="0"/>
          <w:divBdr>
            <w:top w:val="none" w:sz="0" w:space="0" w:color="auto"/>
            <w:left w:val="none" w:sz="0" w:space="0" w:color="auto"/>
            <w:bottom w:val="none" w:sz="0" w:space="0" w:color="auto"/>
            <w:right w:val="none" w:sz="0" w:space="0" w:color="auto"/>
          </w:divBdr>
        </w:div>
        <w:div w:id="635379980">
          <w:marLeft w:val="480"/>
          <w:marRight w:val="0"/>
          <w:marTop w:val="0"/>
          <w:marBottom w:val="0"/>
          <w:divBdr>
            <w:top w:val="none" w:sz="0" w:space="0" w:color="auto"/>
            <w:left w:val="none" w:sz="0" w:space="0" w:color="auto"/>
            <w:bottom w:val="none" w:sz="0" w:space="0" w:color="auto"/>
            <w:right w:val="none" w:sz="0" w:space="0" w:color="auto"/>
          </w:divBdr>
        </w:div>
        <w:div w:id="1162114193">
          <w:marLeft w:val="480"/>
          <w:marRight w:val="0"/>
          <w:marTop w:val="0"/>
          <w:marBottom w:val="0"/>
          <w:divBdr>
            <w:top w:val="none" w:sz="0" w:space="0" w:color="auto"/>
            <w:left w:val="none" w:sz="0" w:space="0" w:color="auto"/>
            <w:bottom w:val="none" w:sz="0" w:space="0" w:color="auto"/>
            <w:right w:val="none" w:sz="0" w:space="0" w:color="auto"/>
          </w:divBdr>
        </w:div>
        <w:div w:id="1016808923">
          <w:marLeft w:val="480"/>
          <w:marRight w:val="0"/>
          <w:marTop w:val="0"/>
          <w:marBottom w:val="0"/>
          <w:divBdr>
            <w:top w:val="none" w:sz="0" w:space="0" w:color="auto"/>
            <w:left w:val="none" w:sz="0" w:space="0" w:color="auto"/>
            <w:bottom w:val="none" w:sz="0" w:space="0" w:color="auto"/>
            <w:right w:val="none" w:sz="0" w:space="0" w:color="auto"/>
          </w:divBdr>
        </w:div>
        <w:div w:id="1080640453">
          <w:marLeft w:val="480"/>
          <w:marRight w:val="0"/>
          <w:marTop w:val="0"/>
          <w:marBottom w:val="0"/>
          <w:divBdr>
            <w:top w:val="none" w:sz="0" w:space="0" w:color="auto"/>
            <w:left w:val="none" w:sz="0" w:space="0" w:color="auto"/>
            <w:bottom w:val="none" w:sz="0" w:space="0" w:color="auto"/>
            <w:right w:val="none" w:sz="0" w:space="0" w:color="auto"/>
          </w:divBdr>
        </w:div>
        <w:div w:id="334962143">
          <w:marLeft w:val="480"/>
          <w:marRight w:val="0"/>
          <w:marTop w:val="0"/>
          <w:marBottom w:val="0"/>
          <w:divBdr>
            <w:top w:val="none" w:sz="0" w:space="0" w:color="auto"/>
            <w:left w:val="none" w:sz="0" w:space="0" w:color="auto"/>
            <w:bottom w:val="none" w:sz="0" w:space="0" w:color="auto"/>
            <w:right w:val="none" w:sz="0" w:space="0" w:color="auto"/>
          </w:divBdr>
        </w:div>
        <w:div w:id="1305115232">
          <w:marLeft w:val="480"/>
          <w:marRight w:val="0"/>
          <w:marTop w:val="0"/>
          <w:marBottom w:val="0"/>
          <w:divBdr>
            <w:top w:val="none" w:sz="0" w:space="0" w:color="auto"/>
            <w:left w:val="none" w:sz="0" w:space="0" w:color="auto"/>
            <w:bottom w:val="none" w:sz="0" w:space="0" w:color="auto"/>
            <w:right w:val="none" w:sz="0" w:space="0" w:color="auto"/>
          </w:divBdr>
        </w:div>
        <w:div w:id="999232355">
          <w:marLeft w:val="480"/>
          <w:marRight w:val="0"/>
          <w:marTop w:val="0"/>
          <w:marBottom w:val="0"/>
          <w:divBdr>
            <w:top w:val="none" w:sz="0" w:space="0" w:color="auto"/>
            <w:left w:val="none" w:sz="0" w:space="0" w:color="auto"/>
            <w:bottom w:val="none" w:sz="0" w:space="0" w:color="auto"/>
            <w:right w:val="none" w:sz="0" w:space="0" w:color="auto"/>
          </w:divBdr>
        </w:div>
        <w:div w:id="877813668">
          <w:marLeft w:val="480"/>
          <w:marRight w:val="0"/>
          <w:marTop w:val="0"/>
          <w:marBottom w:val="0"/>
          <w:divBdr>
            <w:top w:val="none" w:sz="0" w:space="0" w:color="auto"/>
            <w:left w:val="none" w:sz="0" w:space="0" w:color="auto"/>
            <w:bottom w:val="none" w:sz="0" w:space="0" w:color="auto"/>
            <w:right w:val="none" w:sz="0" w:space="0" w:color="auto"/>
          </w:divBdr>
        </w:div>
        <w:div w:id="543753389">
          <w:marLeft w:val="480"/>
          <w:marRight w:val="0"/>
          <w:marTop w:val="0"/>
          <w:marBottom w:val="0"/>
          <w:divBdr>
            <w:top w:val="none" w:sz="0" w:space="0" w:color="auto"/>
            <w:left w:val="none" w:sz="0" w:space="0" w:color="auto"/>
            <w:bottom w:val="none" w:sz="0" w:space="0" w:color="auto"/>
            <w:right w:val="none" w:sz="0" w:space="0" w:color="auto"/>
          </w:divBdr>
        </w:div>
      </w:divsChild>
    </w:div>
    <w:div w:id="944731565">
      <w:bodyDiv w:val="1"/>
      <w:marLeft w:val="0"/>
      <w:marRight w:val="0"/>
      <w:marTop w:val="0"/>
      <w:marBottom w:val="0"/>
      <w:divBdr>
        <w:top w:val="none" w:sz="0" w:space="0" w:color="auto"/>
        <w:left w:val="none" w:sz="0" w:space="0" w:color="auto"/>
        <w:bottom w:val="none" w:sz="0" w:space="0" w:color="auto"/>
        <w:right w:val="none" w:sz="0" w:space="0" w:color="auto"/>
      </w:divBdr>
    </w:div>
    <w:div w:id="944851301">
      <w:bodyDiv w:val="1"/>
      <w:marLeft w:val="0"/>
      <w:marRight w:val="0"/>
      <w:marTop w:val="0"/>
      <w:marBottom w:val="0"/>
      <w:divBdr>
        <w:top w:val="none" w:sz="0" w:space="0" w:color="auto"/>
        <w:left w:val="none" w:sz="0" w:space="0" w:color="auto"/>
        <w:bottom w:val="none" w:sz="0" w:space="0" w:color="auto"/>
        <w:right w:val="none" w:sz="0" w:space="0" w:color="auto"/>
      </w:divBdr>
    </w:div>
    <w:div w:id="944966359">
      <w:bodyDiv w:val="1"/>
      <w:marLeft w:val="0"/>
      <w:marRight w:val="0"/>
      <w:marTop w:val="0"/>
      <w:marBottom w:val="0"/>
      <w:divBdr>
        <w:top w:val="none" w:sz="0" w:space="0" w:color="auto"/>
        <w:left w:val="none" w:sz="0" w:space="0" w:color="auto"/>
        <w:bottom w:val="none" w:sz="0" w:space="0" w:color="auto"/>
        <w:right w:val="none" w:sz="0" w:space="0" w:color="auto"/>
      </w:divBdr>
    </w:div>
    <w:div w:id="945036041">
      <w:bodyDiv w:val="1"/>
      <w:marLeft w:val="0"/>
      <w:marRight w:val="0"/>
      <w:marTop w:val="0"/>
      <w:marBottom w:val="0"/>
      <w:divBdr>
        <w:top w:val="none" w:sz="0" w:space="0" w:color="auto"/>
        <w:left w:val="none" w:sz="0" w:space="0" w:color="auto"/>
        <w:bottom w:val="none" w:sz="0" w:space="0" w:color="auto"/>
        <w:right w:val="none" w:sz="0" w:space="0" w:color="auto"/>
      </w:divBdr>
    </w:div>
    <w:div w:id="945577685">
      <w:bodyDiv w:val="1"/>
      <w:marLeft w:val="0"/>
      <w:marRight w:val="0"/>
      <w:marTop w:val="0"/>
      <w:marBottom w:val="0"/>
      <w:divBdr>
        <w:top w:val="none" w:sz="0" w:space="0" w:color="auto"/>
        <w:left w:val="none" w:sz="0" w:space="0" w:color="auto"/>
        <w:bottom w:val="none" w:sz="0" w:space="0" w:color="auto"/>
        <w:right w:val="none" w:sz="0" w:space="0" w:color="auto"/>
      </w:divBdr>
    </w:div>
    <w:div w:id="945650120">
      <w:bodyDiv w:val="1"/>
      <w:marLeft w:val="0"/>
      <w:marRight w:val="0"/>
      <w:marTop w:val="0"/>
      <w:marBottom w:val="0"/>
      <w:divBdr>
        <w:top w:val="none" w:sz="0" w:space="0" w:color="auto"/>
        <w:left w:val="none" w:sz="0" w:space="0" w:color="auto"/>
        <w:bottom w:val="none" w:sz="0" w:space="0" w:color="auto"/>
        <w:right w:val="none" w:sz="0" w:space="0" w:color="auto"/>
      </w:divBdr>
    </w:div>
    <w:div w:id="945817685">
      <w:bodyDiv w:val="1"/>
      <w:marLeft w:val="0"/>
      <w:marRight w:val="0"/>
      <w:marTop w:val="0"/>
      <w:marBottom w:val="0"/>
      <w:divBdr>
        <w:top w:val="none" w:sz="0" w:space="0" w:color="auto"/>
        <w:left w:val="none" w:sz="0" w:space="0" w:color="auto"/>
        <w:bottom w:val="none" w:sz="0" w:space="0" w:color="auto"/>
        <w:right w:val="none" w:sz="0" w:space="0" w:color="auto"/>
      </w:divBdr>
    </w:div>
    <w:div w:id="945817719">
      <w:bodyDiv w:val="1"/>
      <w:marLeft w:val="0"/>
      <w:marRight w:val="0"/>
      <w:marTop w:val="0"/>
      <w:marBottom w:val="0"/>
      <w:divBdr>
        <w:top w:val="none" w:sz="0" w:space="0" w:color="auto"/>
        <w:left w:val="none" w:sz="0" w:space="0" w:color="auto"/>
        <w:bottom w:val="none" w:sz="0" w:space="0" w:color="auto"/>
        <w:right w:val="none" w:sz="0" w:space="0" w:color="auto"/>
      </w:divBdr>
    </w:div>
    <w:div w:id="945848008">
      <w:bodyDiv w:val="1"/>
      <w:marLeft w:val="0"/>
      <w:marRight w:val="0"/>
      <w:marTop w:val="0"/>
      <w:marBottom w:val="0"/>
      <w:divBdr>
        <w:top w:val="none" w:sz="0" w:space="0" w:color="auto"/>
        <w:left w:val="none" w:sz="0" w:space="0" w:color="auto"/>
        <w:bottom w:val="none" w:sz="0" w:space="0" w:color="auto"/>
        <w:right w:val="none" w:sz="0" w:space="0" w:color="auto"/>
      </w:divBdr>
    </w:div>
    <w:div w:id="945892552">
      <w:bodyDiv w:val="1"/>
      <w:marLeft w:val="0"/>
      <w:marRight w:val="0"/>
      <w:marTop w:val="0"/>
      <w:marBottom w:val="0"/>
      <w:divBdr>
        <w:top w:val="none" w:sz="0" w:space="0" w:color="auto"/>
        <w:left w:val="none" w:sz="0" w:space="0" w:color="auto"/>
        <w:bottom w:val="none" w:sz="0" w:space="0" w:color="auto"/>
        <w:right w:val="none" w:sz="0" w:space="0" w:color="auto"/>
      </w:divBdr>
    </w:div>
    <w:div w:id="946471804">
      <w:bodyDiv w:val="1"/>
      <w:marLeft w:val="0"/>
      <w:marRight w:val="0"/>
      <w:marTop w:val="0"/>
      <w:marBottom w:val="0"/>
      <w:divBdr>
        <w:top w:val="none" w:sz="0" w:space="0" w:color="auto"/>
        <w:left w:val="none" w:sz="0" w:space="0" w:color="auto"/>
        <w:bottom w:val="none" w:sz="0" w:space="0" w:color="auto"/>
        <w:right w:val="none" w:sz="0" w:space="0" w:color="auto"/>
      </w:divBdr>
    </w:div>
    <w:div w:id="946698912">
      <w:bodyDiv w:val="1"/>
      <w:marLeft w:val="0"/>
      <w:marRight w:val="0"/>
      <w:marTop w:val="0"/>
      <w:marBottom w:val="0"/>
      <w:divBdr>
        <w:top w:val="none" w:sz="0" w:space="0" w:color="auto"/>
        <w:left w:val="none" w:sz="0" w:space="0" w:color="auto"/>
        <w:bottom w:val="none" w:sz="0" w:space="0" w:color="auto"/>
        <w:right w:val="none" w:sz="0" w:space="0" w:color="auto"/>
      </w:divBdr>
    </w:div>
    <w:div w:id="947077645">
      <w:bodyDiv w:val="1"/>
      <w:marLeft w:val="0"/>
      <w:marRight w:val="0"/>
      <w:marTop w:val="0"/>
      <w:marBottom w:val="0"/>
      <w:divBdr>
        <w:top w:val="none" w:sz="0" w:space="0" w:color="auto"/>
        <w:left w:val="none" w:sz="0" w:space="0" w:color="auto"/>
        <w:bottom w:val="none" w:sz="0" w:space="0" w:color="auto"/>
        <w:right w:val="none" w:sz="0" w:space="0" w:color="auto"/>
      </w:divBdr>
    </w:div>
    <w:div w:id="947199339">
      <w:bodyDiv w:val="1"/>
      <w:marLeft w:val="0"/>
      <w:marRight w:val="0"/>
      <w:marTop w:val="0"/>
      <w:marBottom w:val="0"/>
      <w:divBdr>
        <w:top w:val="none" w:sz="0" w:space="0" w:color="auto"/>
        <w:left w:val="none" w:sz="0" w:space="0" w:color="auto"/>
        <w:bottom w:val="none" w:sz="0" w:space="0" w:color="auto"/>
        <w:right w:val="none" w:sz="0" w:space="0" w:color="auto"/>
      </w:divBdr>
    </w:div>
    <w:div w:id="947278722">
      <w:bodyDiv w:val="1"/>
      <w:marLeft w:val="0"/>
      <w:marRight w:val="0"/>
      <w:marTop w:val="0"/>
      <w:marBottom w:val="0"/>
      <w:divBdr>
        <w:top w:val="none" w:sz="0" w:space="0" w:color="auto"/>
        <w:left w:val="none" w:sz="0" w:space="0" w:color="auto"/>
        <w:bottom w:val="none" w:sz="0" w:space="0" w:color="auto"/>
        <w:right w:val="none" w:sz="0" w:space="0" w:color="auto"/>
      </w:divBdr>
    </w:div>
    <w:div w:id="947473368">
      <w:bodyDiv w:val="1"/>
      <w:marLeft w:val="0"/>
      <w:marRight w:val="0"/>
      <w:marTop w:val="0"/>
      <w:marBottom w:val="0"/>
      <w:divBdr>
        <w:top w:val="none" w:sz="0" w:space="0" w:color="auto"/>
        <w:left w:val="none" w:sz="0" w:space="0" w:color="auto"/>
        <w:bottom w:val="none" w:sz="0" w:space="0" w:color="auto"/>
        <w:right w:val="none" w:sz="0" w:space="0" w:color="auto"/>
      </w:divBdr>
    </w:div>
    <w:div w:id="947541080">
      <w:bodyDiv w:val="1"/>
      <w:marLeft w:val="0"/>
      <w:marRight w:val="0"/>
      <w:marTop w:val="0"/>
      <w:marBottom w:val="0"/>
      <w:divBdr>
        <w:top w:val="none" w:sz="0" w:space="0" w:color="auto"/>
        <w:left w:val="none" w:sz="0" w:space="0" w:color="auto"/>
        <w:bottom w:val="none" w:sz="0" w:space="0" w:color="auto"/>
        <w:right w:val="none" w:sz="0" w:space="0" w:color="auto"/>
      </w:divBdr>
    </w:div>
    <w:div w:id="947811372">
      <w:bodyDiv w:val="1"/>
      <w:marLeft w:val="0"/>
      <w:marRight w:val="0"/>
      <w:marTop w:val="0"/>
      <w:marBottom w:val="0"/>
      <w:divBdr>
        <w:top w:val="none" w:sz="0" w:space="0" w:color="auto"/>
        <w:left w:val="none" w:sz="0" w:space="0" w:color="auto"/>
        <w:bottom w:val="none" w:sz="0" w:space="0" w:color="auto"/>
        <w:right w:val="none" w:sz="0" w:space="0" w:color="auto"/>
      </w:divBdr>
    </w:div>
    <w:div w:id="948195680">
      <w:bodyDiv w:val="1"/>
      <w:marLeft w:val="0"/>
      <w:marRight w:val="0"/>
      <w:marTop w:val="0"/>
      <w:marBottom w:val="0"/>
      <w:divBdr>
        <w:top w:val="none" w:sz="0" w:space="0" w:color="auto"/>
        <w:left w:val="none" w:sz="0" w:space="0" w:color="auto"/>
        <w:bottom w:val="none" w:sz="0" w:space="0" w:color="auto"/>
        <w:right w:val="none" w:sz="0" w:space="0" w:color="auto"/>
      </w:divBdr>
    </w:div>
    <w:div w:id="948318672">
      <w:bodyDiv w:val="1"/>
      <w:marLeft w:val="0"/>
      <w:marRight w:val="0"/>
      <w:marTop w:val="0"/>
      <w:marBottom w:val="0"/>
      <w:divBdr>
        <w:top w:val="none" w:sz="0" w:space="0" w:color="auto"/>
        <w:left w:val="none" w:sz="0" w:space="0" w:color="auto"/>
        <w:bottom w:val="none" w:sz="0" w:space="0" w:color="auto"/>
        <w:right w:val="none" w:sz="0" w:space="0" w:color="auto"/>
      </w:divBdr>
      <w:divsChild>
        <w:div w:id="109786845">
          <w:marLeft w:val="480"/>
          <w:marRight w:val="0"/>
          <w:marTop w:val="0"/>
          <w:marBottom w:val="0"/>
          <w:divBdr>
            <w:top w:val="none" w:sz="0" w:space="0" w:color="auto"/>
            <w:left w:val="none" w:sz="0" w:space="0" w:color="auto"/>
            <w:bottom w:val="none" w:sz="0" w:space="0" w:color="auto"/>
            <w:right w:val="none" w:sz="0" w:space="0" w:color="auto"/>
          </w:divBdr>
        </w:div>
        <w:div w:id="81413780">
          <w:marLeft w:val="480"/>
          <w:marRight w:val="0"/>
          <w:marTop w:val="0"/>
          <w:marBottom w:val="0"/>
          <w:divBdr>
            <w:top w:val="none" w:sz="0" w:space="0" w:color="auto"/>
            <w:left w:val="none" w:sz="0" w:space="0" w:color="auto"/>
            <w:bottom w:val="none" w:sz="0" w:space="0" w:color="auto"/>
            <w:right w:val="none" w:sz="0" w:space="0" w:color="auto"/>
          </w:divBdr>
        </w:div>
        <w:div w:id="697778668">
          <w:marLeft w:val="480"/>
          <w:marRight w:val="0"/>
          <w:marTop w:val="0"/>
          <w:marBottom w:val="0"/>
          <w:divBdr>
            <w:top w:val="none" w:sz="0" w:space="0" w:color="auto"/>
            <w:left w:val="none" w:sz="0" w:space="0" w:color="auto"/>
            <w:bottom w:val="none" w:sz="0" w:space="0" w:color="auto"/>
            <w:right w:val="none" w:sz="0" w:space="0" w:color="auto"/>
          </w:divBdr>
        </w:div>
        <w:div w:id="1289360981">
          <w:marLeft w:val="480"/>
          <w:marRight w:val="0"/>
          <w:marTop w:val="0"/>
          <w:marBottom w:val="0"/>
          <w:divBdr>
            <w:top w:val="none" w:sz="0" w:space="0" w:color="auto"/>
            <w:left w:val="none" w:sz="0" w:space="0" w:color="auto"/>
            <w:bottom w:val="none" w:sz="0" w:space="0" w:color="auto"/>
            <w:right w:val="none" w:sz="0" w:space="0" w:color="auto"/>
          </w:divBdr>
        </w:div>
        <w:div w:id="205071904">
          <w:marLeft w:val="480"/>
          <w:marRight w:val="0"/>
          <w:marTop w:val="0"/>
          <w:marBottom w:val="0"/>
          <w:divBdr>
            <w:top w:val="none" w:sz="0" w:space="0" w:color="auto"/>
            <w:left w:val="none" w:sz="0" w:space="0" w:color="auto"/>
            <w:bottom w:val="none" w:sz="0" w:space="0" w:color="auto"/>
            <w:right w:val="none" w:sz="0" w:space="0" w:color="auto"/>
          </w:divBdr>
        </w:div>
        <w:div w:id="2143189712">
          <w:marLeft w:val="480"/>
          <w:marRight w:val="0"/>
          <w:marTop w:val="0"/>
          <w:marBottom w:val="0"/>
          <w:divBdr>
            <w:top w:val="none" w:sz="0" w:space="0" w:color="auto"/>
            <w:left w:val="none" w:sz="0" w:space="0" w:color="auto"/>
            <w:bottom w:val="none" w:sz="0" w:space="0" w:color="auto"/>
            <w:right w:val="none" w:sz="0" w:space="0" w:color="auto"/>
          </w:divBdr>
        </w:div>
        <w:div w:id="477264354">
          <w:marLeft w:val="480"/>
          <w:marRight w:val="0"/>
          <w:marTop w:val="0"/>
          <w:marBottom w:val="0"/>
          <w:divBdr>
            <w:top w:val="none" w:sz="0" w:space="0" w:color="auto"/>
            <w:left w:val="none" w:sz="0" w:space="0" w:color="auto"/>
            <w:bottom w:val="none" w:sz="0" w:space="0" w:color="auto"/>
            <w:right w:val="none" w:sz="0" w:space="0" w:color="auto"/>
          </w:divBdr>
        </w:div>
        <w:div w:id="373040586">
          <w:marLeft w:val="480"/>
          <w:marRight w:val="0"/>
          <w:marTop w:val="0"/>
          <w:marBottom w:val="0"/>
          <w:divBdr>
            <w:top w:val="none" w:sz="0" w:space="0" w:color="auto"/>
            <w:left w:val="none" w:sz="0" w:space="0" w:color="auto"/>
            <w:bottom w:val="none" w:sz="0" w:space="0" w:color="auto"/>
            <w:right w:val="none" w:sz="0" w:space="0" w:color="auto"/>
          </w:divBdr>
        </w:div>
        <w:div w:id="1847549816">
          <w:marLeft w:val="480"/>
          <w:marRight w:val="0"/>
          <w:marTop w:val="0"/>
          <w:marBottom w:val="0"/>
          <w:divBdr>
            <w:top w:val="none" w:sz="0" w:space="0" w:color="auto"/>
            <w:left w:val="none" w:sz="0" w:space="0" w:color="auto"/>
            <w:bottom w:val="none" w:sz="0" w:space="0" w:color="auto"/>
            <w:right w:val="none" w:sz="0" w:space="0" w:color="auto"/>
          </w:divBdr>
        </w:div>
        <w:div w:id="134491216">
          <w:marLeft w:val="480"/>
          <w:marRight w:val="0"/>
          <w:marTop w:val="0"/>
          <w:marBottom w:val="0"/>
          <w:divBdr>
            <w:top w:val="none" w:sz="0" w:space="0" w:color="auto"/>
            <w:left w:val="none" w:sz="0" w:space="0" w:color="auto"/>
            <w:bottom w:val="none" w:sz="0" w:space="0" w:color="auto"/>
            <w:right w:val="none" w:sz="0" w:space="0" w:color="auto"/>
          </w:divBdr>
        </w:div>
        <w:div w:id="705831661">
          <w:marLeft w:val="480"/>
          <w:marRight w:val="0"/>
          <w:marTop w:val="0"/>
          <w:marBottom w:val="0"/>
          <w:divBdr>
            <w:top w:val="none" w:sz="0" w:space="0" w:color="auto"/>
            <w:left w:val="none" w:sz="0" w:space="0" w:color="auto"/>
            <w:bottom w:val="none" w:sz="0" w:space="0" w:color="auto"/>
            <w:right w:val="none" w:sz="0" w:space="0" w:color="auto"/>
          </w:divBdr>
        </w:div>
        <w:div w:id="354231788">
          <w:marLeft w:val="480"/>
          <w:marRight w:val="0"/>
          <w:marTop w:val="0"/>
          <w:marBottom w:val="0"/>
          <w:divBdr>
            <w:top w:val="none" w:sz="0" w:space="0" w:color="auto"/>
            <w:left w:val="none" w:sz="0" w:space="0" w:color="auto"/>
            <w:bottom w:val="none" w:sz="0" w:space="0" w:color="auto"/>
            <w:right w:val="none" w:sz="0" w:space="0" w:color="auto"/>
          </w:divBdr>
        </w:div>
        <w:div w:id="1910575619">
          <w:marLeft w:val="480"/>
          <w:marRight w:val="0"/>
          <w:marTop w:val="0"/>
          <w:marBottom w:val="0"/>
          <w:divBdr>
            <w:top w:val="none" w:sz="0" w:space="0" w:color="auto"/>
            <w:left w:val="none" w:sz="0" w:space="0" w:color="auto"/>
            <w:bottom w:val="none" w:sz="0" w:space="0" w:color="auto"/>
            <w:right w:val="none" w:sz="0" w:space="0" w:color="auto"/>
          </w:divBdr>
        </w:div>
        <w:div w:id="18528807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1415275464">
          <w:marLeft w:val="480"/>
          <w:marRight w:val="0"/>
          <w:marTop w:val="0"/>
          <w:marBottom w:val="0"/>
          <w:divBdr>
            <w:top w:val="none" w:sz="0" w:space="0" w:color="auto"/>
            <w:left w:val="none" w:sz="0" w:space="0" w:color="auto"/>
            <w:bottom w:val="none" w:sz="0" w:space="0" w:color="auto"/>
            <w:right w:val="none" w:sz="0" w:space="0" w:color="auto"/>
          </w:divBdr>
        </w:div>
        <w:div w:id="1498376890">
          <w:marLeft w:val="480"/>
          <w:marRight w:val="0"/>
          <w:marTop w:val="0"/>
          <w:marBottom w:val="0"/>
          <w:divBdr>
            <w:top w:val="none" w:sz="0" w:space="0" w:color="auto"/>
            <w:left w:val="none" w:sz="0" w:space="0" w:color="auto"/>
            <w:bottom w:val="none" w:sz="0" w:space="0" w:color="auto"/>
            <w:right w:val="none" w:sz="0" w:space="0" w:color="auto"/>
          </w:divBdr>
        </w:div>
        <w:div w:id="1663586363">
          <w:marLeft w:val="480"/>
          <w:marRight w:val="0"/>
          <w:marTop w:val="0"/>
          <w:marBottom w:val="0"/>
          <w:divBdr>
            <w:top w:val="none" w:sz="0" w:space="0" w:color="auto"/>
            <w:left w:val="none" w:sz="0" w:space="0" w:color="auto"/>
            <w:bottom w:val="none" w:sz="0" w:space="0" w:color="auto"/>
            <w:right w:val="none" w:sz="0" w:space="0" w:color="auto"/>
          </w:divBdr>
        </w:div>
        <w:div w:id="201289178">
          <w:marLeft w:val="480"/>
          <w:marRight w:val="0"/>
          <w:marTop w:val="0"/>
          <w:marBottom w:val="0"/>
          <w:divBdr>
            <w:top w:val="none" w:sz="0" w:space="0" w:color="auto"/>
            <w:left w:val="none" w:sz="0" w:space="0" w:color="auto"/>
            <w:bottom w:val="none" w:sz="0" w:space="0" w:color="auto"/>
            <w:right w:val="none" w:sz="0" w:space="0" w:color="auto"/>
          </w:divBdr>
        </w:div>
        <w:div w:id="643778213">
          <w:marLeft w:val="480"/>
          <w:marRight w:val="0"/>
          <w:marTop w:val="0"/>
          <w:marBottom w:val="0"/>
          <w:divBdr>
            <w:top w:val="none" w:sz="0" w:space="0" w:color="auto"/>
            <w:left w:val="none" w:sz="0" w:space="0" w:color="auto"/>
            <w:bottom w:val="none" w:sz="0" w:space="0" w:color="auto"/>
            <w:right w:val="none" w:sz="0" w:space="0" w:color="auto"/>
          </w:divBdr>
        </w:div>
        <w:div w:id="408230587">
          <w:marLeft w:val="480"/>
          <w:marRight w:val="0"/>
          <w:marTop w:val="0"/>
          <w:marBottom w:val="0"/>
          <w:divBdr>
            <w:top w:val="none" w:sz="0" w:space="0" w:color="auto"/>
            <w:left w:val="none" w:sz="0" w:space="0" w:color="auto"/>
            <w:bottom w:val="none" w:sz="0" w:space="0" w:color="auto"/>
            <w:right w:val="none" w:sz="0" w:space="0" w:color="auto"/>
          </w:divBdr>
        </w:div>
        <w:div w:id="1663000310">
          <w:marLeft w:val="480"/>
          <w:marRight w:val="0"/>
          <w:marTop w:val="0"/>
          <w:marBottom w:val="0"/>
          <w:divBdr>
            <w:top w:val="none" w:sz="0" w:space="0" w:color="auto"/>
            <w:left w:val="none" w:sz="0" w:space="0" w:color="auto"/>
            <w:bottom w:val="none" w:sz="0" w:space="0" w:color="auto"/>
            <w:right w:val="none" w:sz="0" w:space="0" w:color="auto"/>
          </w:divBdr>
        </w:div>
        <w:div w:id="1273780237">
          <w:marLeft w:val="480"/>
          <w:marRight w:val="0"/>
          <w:marTop w:val="0"/>
          <w:marBottom w:val="0"/>
          <w:divBdr>
            <w:top w:val="none" w:sz="0" w:space="0" w:color="auto"/>
            <w:left w:val="none" w:sz="0" w:space="0" w:color="auto"/>
            <w:bottom w:val="none" w:sz="0" w:space="0" w:color="auto"/>
            <w:right w:val="none" w:sz="0" w:space="0" w:color="auto"/>
          </w:divBdr>
        </w:div>
        <w:div w:id="211775364">
          <w:marLeft w:val="480"/>
          <w:marRight w:val="0"/>
          <w:marTop w:val="0"/>
          <w:marBottom w:val="0"/>
          <w:divBdr>
            <w:top w:val="none" w:sz="0" w:space="0" w:color="auto"/>
            <w:left w:val="none" w:sz="0" w:space="0" w:color="auto"/>
            <w:bottom w:val="none" w:sz="0" w:space="0" w:color="auto"/>
            <w:right w:val="none" w:sz="0" w:space="0" w:color="auto"/>
          </w:divBdr>
        </w:div>
        <w:div w:id="1261065192">
          <w:marLeft w:val="480"/>
          <w:marRight w:val="0"/>
          <w:marTop w:val="0"/>
          <w:marBottom w:val="0"/>
          <w:divBdr>
            <w:top w:val="none" w:sz="0" w:space="0" w:color="auto"/>
            <w:left w:val="none" w:sz="0" w:space="0" w:color="auto"/>
            <w:bottom w:val="none" w:sz="0" w:space="0" w:color="auto"/>
            <w:right w:val="none" w:sz="0" w:space="0" w:color="auto"/>
          </w:divBdr>
        </w:div>
        <w:div w:id="1772774766">
          <w:marLeft w:val="480"/>
          <w:marRight w:val="0"/>
          <w:marTop w:val="0"/>
          <w:marBottom w:val="0"/>
          <w:divBdr>
            <w:top w:val="none" w:sz="0" w:space="0" w:color="auto"/>
            <w:left w:val="none" w:sz="0" w:space="0" w:color="auto"/>
            <w:bottom w:val="none" w:sz="0" w:space="0" w:color="auto"/>
            <w:right w:val="none" w:sz="0" w:space="0" w:color="auto"/>
          </w:divBdr>
        </w:div>
        <w:div w:id="1027801961">
          <w:marLeft w:val="480"/>
          <w:marRight w:val="0"/>
          <w:marTop w:val="0"/>
          <w:marBottom w:val="0"/>
          <w:divBdr>
            <w:top w:val="none" w:sz="0" w:space="0" w:color="auto"/>
            <w:left w:val="none" w:sz="0" w:space="0" w:color="auto"/>
            <w:bottom w:val="none" w:sz="0" w:space="0" w:color="auto"/>
            <w:right w:val="none" w:sz="0" w:space="0" w:color="auto"/>
          </w:divBdr>
        </w:div>
        <w:div w:id="1232426016">
          <w:marLeft w:val="480"/>
          <w:marRight w:val="0"/>
          <w:marTop w:val="0"/>
          <w:marBottom w:val="0"/>
          <w:divBdr>
            <w:top w:val="none" w:sz="0" w:space="0" w:color="auto"/>
            <w:left w:val="none" w:sz="0" w:space="0" w:color="auto"/>
            <w:bottom w:val="none" w:sz="0" w:space="0" w:color="auto"/>
            <w:right w:val="none" w:sz="0" w:space="0" w:color="auto"/>
          </w:divBdr>
        </w:div>
        <w:div w:id="1272131188">
          <w:marLeft w:val="480"/>
          <w:marRight w:val="0"/>
          <w:marTop w:val="0"/>
          <w:marBottom w:val="0"/>
          <w:divBdr>
            <w:top w:val="none" w:sz="0" w:space="0" w:color="auto"/>
            <w:left w:val="none" w:sz="0" w:space="0" w:color="auto"/>
            <w:bottom w:val="none" w:sz="0" w:space="0" w:color="auto"/>
            <w:right w:val="none" w:sz="0" w:space="0" w:color="auto"/>
          </w:divBdr>
        </w:div>
        <w:div w:id="1780445281">
          <w:marLeft w:val="480"/>
          <w:marRight w:val="0"/>
          <w:marTop w:val="0"/>
          <w:marBottom w:val="0"/>
          <w:divBdr>
            <w:top w:val="none" w:sz="0" w:space="0" w:color="auto"/>
            <w:left w:val="none" w:sz="0" w:space="0" w:color="auto"/>
            <w:bottom w:val="none" w:sz="0" w:space="0" w:color="auto"/>
            <w:right w:val="none" w:sz="0" w:space="0" w:color="auto"/>
          </w:divBdr>
        </w:div>
        <w:div w:id="1390500142">
          <w:marLeft w:val="480"/>
          <w:marRight w:val="0"/>
          <w:marTop w:val="0"/>
          <w:marBottom w:val="0"/>
          <w:divBdr>
            <w:top w:val="none" w:sz="0" w:space="0" w:color="auto"/>
            <w:left w:val="none" w:sz="0" w:space="0" w:color="auto"/>
            <w:bottom w:val="none" w:sz="0" w:space="0" w:color="auto"/>
            <w:right w:val="none" w:sz="0" w:space="0" w:color="auto"/>
          </w:divBdr>
        </w:div>
        <w:div w:id="1933053313">
          <w:marLeft w:val="480"/>
          <w:marRight w:val="0"/>
          <w:marTop w:val="0"/>
          <w:marBottom w:val="0"/>
          <w:divBdr>
            <w:top w:val="none" w:sz="0" w:space="0" w:color="auto"/>
            <w:left w:val="none" w:sz="0" w:space="0" w:color="auto"/>
            <w:bottom w:val="none" w:sz="0" w:space="0" w:color="auto"/>
            <w:right w:val="none" w:sz="0" w:space="0" w:color="auto"/>
          </w:divBdr>
        </w:div>
        <w:div w:id="197090582">
          <w:marLeft w:val="480"/>
          <w:marRight w:val="0"/>
          <w:marTop w:val="0"/>
          <w:marBottom w:val="0"/>
          <w:divBdr>
            <w:top w:val="none" w:sz="0" w:space="0" w:color="auto"/>
            <w:left w:val="none" w:sz="0" w:space="0" w:color="auto"/>
            <w:bottom w:val="none" w:sz="0" w:space="0" w:color="auto"/>
            <w:right w:val="none" w:sz="0" w:space="0" w:color="auto"/>
          </w:divBdr>
        </w:div>
        <w:div w:id="583075391">
          <w:marLeft w:val="480"/>
          <w:marRight w:val="0"/>
          <w:marTop w:val="0"/>
          <w:marBottom w:val="0"/>
          <w:divBdr>
            <w:top w:val="none" w:sz="0" w:space="0" w:color="auto"/>
            <w:left w:val="none" w:sz="0" w:space="0" w:color="auto"/>
            <w:bottom w:val="none" w:sz="0" w:space="0" w:color="auto"/>
            <w:right w:val="none" w:sz="0" w:space="0" w:color="auto"/>
          </w:divBdr>
        </w:div>
        <w:div w:id="1847208851">
          <w:marLeft w:val="480"/>
          <w:marRight w:val="0"/>
          <w:marTop w:val="0"/>
          <w:marBottom w:val="0"/>
          <w:divBdr>
            <w:top w:val="none" w:sz="0" w:space="0" w:color="auto"/>
            <w:left w:val="none" w:sz="0" w:space="0" w:color="auto"/>
            <w:bottom w:val="none" w:sz="0" w:space="0" w:color="auto"/>
            <w:right w:val="none" w:sz="0" w:space="0" w:color="auto"/>
          </w:divBdr>
        </w:div>
        <w:div w:id="1729182435">
          <w:marLeft w:val="480"/>
          <w:marRight w:val="0"/>
          <w:marTop w:val="0"/>
          <w:marBottom w:val="0"/>
          <w:divBdr>
            <w:top w:val="none" w:sz="0" w:space="0" w:color="auto"/>
            <w:left w:val="none" w:sz="0" w:space="0" w:color="auto"/>
            <w:bottom w:val="none" w:sz="0" w:space="0" w:color="auto"/>
            <w:right w:val="none" w:sz="0" w:space="0" w:color="auto"/>
          </w:divBdr>
        </w:div>
        <w:div w:id="212155163">
          <w:marLeft w:val="480"/>
          <w:marRight w:val="0"/>
          <w:marTop w:val="0"/>
          <w:marBottom w:val="0"/>
          <w:divBdr>
            <w:top w:val="none" w:sz="0" w:space="0" w:color="auto"/>
            <w:left w:val="none" w:sz="0" w:space="0" w:color="auto"/>
            <w:bottom w:val="none" w:sz="0" w:space="0" w:color="auto"/>
            <w:right w:val="none" w:sz="0" w:space="0" w:color="auto"/>
          </w:divBdr>
        </w:div>
        <w:div w:id="175731478">
          <w:marLeft w:val="480"/>
          <w:marRight w:val="0"/>
          <w:marTop w:val="0"/>
          <w:marBottom w:val="0"/>
          <w:divBdr>
            <w:top w:val="none" w:sz="0" w:space="0" w:color="auto"/>
            <w:left w:val="none" w:sz="0" w:space="0" w:color="auto"/>
            <w:bottom w:val="none" w:sz="0" w:space="0" w:color="auto"/>
            <w:right w:val="none" w:sz="0" w:space="0" w:color="auto"/>
          </w:divBdr>
        </w:div>
        <w:div w:id="1243030698">
          <w:marLeft w:val="480"/>
          <w:marRight w:val="0"/>
          <w:marTop w:val="0"/>
          <w:marBottom w:val="0"/>
          <w:divBdr>
            <w:top w:val="none" w:sz="0" w:space="0" w:color="auto"/>
            <w:left w:val="none" w:sz="0" w:space="0" w:color="auto"/>
            <w:bottom w:val="none" w:sz="0" w:space="0" w:color="auto"/>
            <w:right w:val="none" w:sz="0" w:space="0" w:color="auto"/>
          </w:divBdr>
        </w:div>
        <w:div w:id="1429617145">
          <w:marLeft w:val="480"/>
          <w:marRight w:val="0"/>
          <w:marTop w:val="0"/>
          <w:marBottom w:val="0"/>
          <w:divBdr>
            <w:top w:val="none" w:sz="0" w:space="0" w:color="auto"/>
            <w:left w:val="none" w:sz="0" w:space="0" w:color="auto"/>
            <w:bottom w:val="none" w:sz="0" w:space="0" w:color="auto"/>
            <w:right w:val="none" w:sz="0" w:space="0" w:color="auto"/>
          </w:divBdr>
        </w:div>
        <w:div w:id="1726447106">
          <w:marLeft w:val="480"/>
          <w:marRight w:val="0"/>
          <w:marTop w:val="0"/>
          <w:marBottom w:val="0"/>
          <w:divBdr>
            <w:top w:val="none" w:sz="0" w:space="0" w:color="auto"/>
            <w:left w:val="none" w:sz="0" w:space="0" w:color="auto"/>
            <w:bottom w:val="none" w:sz="0" w:space="0" w:color="auto"/>
            <w:right w:val="none" w:sz="0" w:space="0" w:color="auto"/>
          </w:divBdr>
        </w:div>
        <w:div w:id="1684939428">
          <w:marLeft w:val="480"/>
          <w:marRight w:val="0"/>
          <w:marTop w:val="0"/>
          <w:marBottom w:val="0"/>
          <w:divBdr>
            <w:top w:val="none" w:sz="0" w:space="0" w:color="auto"/>
            <w:left w:val="none" w:sz="0" w:space="0" w:color="auto"/>
            <w:bottom w:val="none" w:sz="0" w:space="0" w:color="auto"/>
            <w:right w:val="none" w:sz="0" w:space="0" w:color="auto"/>
          </w:divBdr>
        </w:div>
        <w:div w:id="263419211">
          <w:marLeft w:val="480"/>
          <w:marRight w:val="0"/>
          <w:marTop w:val="0"/>
          <w:marBottom w:val="0"/>
          <w:divBdr>
            <w:top w:val="none" w:sz="0" w:space="0" w:color="auto"/>
            <w:left w:val="none" w:sz="0" w:space="0" w:color="auto"/>
            <w:bottom w:val="none" w:sz="0" w:space="0" w:color="auto"/>
            <w:right w:val="none" w:sz="0" w:space="0" w:color="auto"/>
          </w:divBdr>
        </w:div>
        <w:div w:id="1976443199">
          <w:marLeft w:val="480"/>
          <w:marRight w:val="0"/>
          <w:marTop w:val="0"/>
          <w:marBottom w:val="0"/>
          <w:divBdr>
            <w:top w:val="none" w:sz="0" w:space="0" w:color="auto"/>
            <w:left w:val="none" w:sz="0" w:space="0" w:color="auto"/>
            <w:bottom w:val="none" w:sz="0" w:space="0" w:color="auto"/>
            <w:right w:val="none" w:sz="0" w:space="0" w:color="auto"/>
          </w:divBdr>
        </w:div>
        <w:div w:id="175578512">
          <w:marLeft w:val="480"/>
          <w:marRight w:val="0"/>
          <w:marTop w:val="0"/>
          <w:marBottom w:val="0"/>
          <w:divBdr>
            <w:top w:val="none" w:sz="0" w:space="0" w:color="auto"/>
            <w:left w:val="none" w:sz="0" w:space="0" w:color="auto"/>
            <w:bottom w:val="none" w:sz="0" w:space="0" w:color="auto"/>
            <w:right w:val="none" w:sz="0" w:space="0" w:color="auto"/>
          </w:divBdr>
        </w:div>
        <w:div w:id="203373540">
          <w:marLeft w:val="480"/>
          <w:marRight w:val="0"/>
          <w:marTop w:val="0"/>
          <w:marBottom w:val="0"/>
          <w:divBdr>
            <w:top w:val="none" w:sz="0" w:space="0" w:color="auto"/>
            <w:left w:val="none" w:sz="0" w:space="0" w:color="auto"/>
            <w:bottom w:val="none" w:sz="0" w:space="0" w:color="auto"/>
            <w:right w:val="none" w:sz="0" w:space="0" w:color="auto"/>
          </w:divBdr>
        </w:div>
        <w:div w:id="701632823">
          <w:marLeft w:val="480"/>
          <w:marRight w:val="0"/>
          <w:marTop w:val="0"/>
          <w:marBottom w:val="0"/>
          <w:divBdr>
            <w:top w:val="none" w:sz="0" w:space="0" w:color="auto"/>
            <w:left w:val="none" w:sz="0" w:space="0" w:color="auto"/>
            <w:bottom w:val="none" w:sz="0" w:space="0" w:color="auto"/>
            <w:right w:val="none" w:sz="0" w:space="0" w:color="auto"/>
          </w:divBdr>
        </w:div>
        <w:div w:id="1492721325">
          <w:marLeft w:val="480"/>
          <w:marRight w:val="0"/>
          <w:marTop w:val="0"/>
          <w:marBottom w:val="0"/>
          <w:divBdr>
            <w:top w:val="none" w:sz="0" w:space="0" w:color="auto"/>
            <w:left w:val="none" w:sz="0" w:space="0" w:color="auto"/>
            <w:bottom w:val="none" w:sz="0" w:space="0" w:color="auto"/>
            <w:right w:val="none" w:sz="0" w:space="0" w:color="auto"/>
          </w:divBdr>
        </w:div>
        <w:div w:id="189339200">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441189622">
          <w:marLeft w:val="480"/>
          <w:marRight w:val="0"/>
          <w:marTop w:val="0"/>
          <w:marBottom w:val="0"/>
          <w:divBdr>
            <w:top w:val="none" w:sz="0" w:space="0" w:color="auto"/>
            <w:left w:val="none" w:sz="0" w:space="0" w:color="auto"/>
            <w:bottom w:val="none" w:sz="0" w:space="0" w:color="auto"/>
            <w:right w:val="none" w:sz="0" w:space="0" w:color="auto"/>
          </w:divBdr>
        </w:div>
      </w:divsChild>
    </w:div>
    <w:div w:id="948589977">
      <w:bodyDiv w:val="1"/>
      <w:marLeft w:val="0"/>
      <w:marRight w:val="0"/>
      <w:marTop w:val="0"/>
      <w:marBottom w:val="0"/>
      <w:divBdr>
        <w:top w:val="none" w:sz="0" w:space="0" w:color="auto"/>
        <w:left w:val="none" w:sz="0" w:space="0" w:color="auto"/>
        <w:bottom w:val="none" w:sz="0" w:space="0" w:color="auto"/>
        <w:right w:val="none" w:sz="0" w:space="0" w:color="auto"/>
      </w:divBdr>
    </w:div>
    <w:div w:id="949433526">
      <w:bodyDiv w:val="1"/>
      <w:marLeft w:val="0"/>
      <w:marRight w:val="0"/>
      <w:marTop w:val="0"/>
      <w:marBottom w:val="0"/>
      <w:divBdr>
        <w:top w:val="none" w:sz="0" w:space="0" w:color="auto"/>
        <w:left w:val="none" w:sz="0" w:space="0" w:color="auto"/>
        <w:bottom w:val="none" w:sz="0" w:space="0" w:color="auto"/>
        <w:right w:val="none" w:sz="0" w:space="0" w:color="auto"/>
      </w:divBdr>
    </w:div>
    <w:div w:id="949819184">
      <w:bodyDiv w:val="1"/>
      <w:marLeft w:val="0"/>
      <w:marRight w:val="0"/>
      <w:marTop w:val="0"/>
      <w:marBottom w:val="0"/>
      <w:divBdr>
        <w:top w:val="none" w:sz="0" w:space="0" w:color="auto"/>
        <w:left w:val="none" w:sz="0" w:space="0" w:color="auto"/>
        <w:bottom w:val="none" w:sz="0" w:space="0" w:color="auto"/>
        <w:right w:val="none" w:sz="0" w:space="0" w:color="auto"/>
      </w:divBdr>
    </w:div>
    <w:div w:id="949900604">
      <w:bodyDiv w:val="1"/>
      <w:marLeft w:val="0"/>
      <w:marRight w:val="0"/>
      <w:marTop w:val="0"/>
      <w:marBottom w:val="0"/>
      <w:divBdr>
        <w:top w:val="none" w:sz="0" w:space="0" w:color="auto"/>
        <w:left w:val="none" w:sz="0" w:space="0" w:color="auto"/>
        <w:bottom w:val="none" w:sz="0" w:space="0" w:color="auto"/>
        <w:right w:val="none" w:sz="0" w:space="0" w:color="auto"/>
      </w:divBdr>
    </w:div>
    <w:div w:id="950014100">
      <w:bodyDiv w:val="1"/>
      <w:marLeft w:val="0"/>
      <w:marRight w:val="0"/>
      <w:marTop w:val="0"/>
      <w:marBottom w:val="0"/>
      <w:divBdr>
        <w:top w:val="none" w:sz="0" w:space="0" w:color="auto"/>
        <w:left w:val="none" w:sz="0" w:space="0" w:color="auto"/>
        <w:bottom w:val="none" w:sz="0" w:space="0" w:color="auto"/>
        <w:right w:val="none" w:sz="0" w:space="0" w:color="auto"/>
      </w:divBdr>
    </w:div>
    <w:div w:id="950624094">
      <w:bodyDiv w:val="1"/>
      <w:marLeft w:val="0"/>
      <w:marRight w:val="0"/>
      <w:marTop w:val="0"/>
      <w:marBottom w:val="0"/>
      <w:divBdr>
        <w:top w:val="none" w:sz="0" w:space="0" w:color="auto"/>
        <w:left w:val="none" w:sz="0" w:space="0" w:color="auto"/>
        <w:bottom w:val="none" w:sz="0" w:space="0" w:color="auto"/>
        <w:right w:val="none" w:sz="0" w:space="0" w:color="auto"/>
      </w:divBdr>
    </w:div>
    <w:div w:id="952055112">
      <w:bodyDiv w:val="1"/>
      <w:marLeft w:val="0"/>
      <w:marRight w:val="0"/>
      <w:marTop w:val="0"/>
      <w:marBottom w:val="0"/>
      <w:divBdr>
        <w:top w:val="none" w:sz="0" w:space="0" w:color="auto"/>
        <w:left w:val="none" w:sz="0" w:space="0" w:color="auto"/>
        <w:bottom w:val="none" w:sz="0" w:space="0" w:color="auto"/>
        <w:right w:val="none" w:sz="0" w:space="0" w:color="auto"/>
      </w:divBdr>
    </w:div>
    <w:div w:id="952135173">
      <w:bodyDiv w:val="1"/>
      <w:marLeft w:val="0"/>
      <w:marRight w:val="0"/>
      <w:marTop w:val="0"/>
      <w:marBottom w:val="0"/>
      <w:divBdr>
        <w:top w:val="none" w:sz="0" w:space="0" w:color="auto"/>
        <w:left w:val="none" w:sz="0" w:space="0" w:color="auto"/>
        <w:bottom w:val="none" w:sz="0" w:space="0" w:color="auto"/>
        <w:right w:val="none" w:sz="0" w:space="0" w:color="auto"/>
      </w:divBdr>
    </w:div>
    <w:div w:id="953056035">
      <w:bodyDiv w:val="1"/>
      <w:marLeft w:val="0"/>
      <w:marRight w:val="0"/>
      <w:marTop w:val="0"/>
      <w:marBottom w:val="0"/>
      <w:divBdr>
        <w:top w:val="none" w:sz="0" w:space="0" w:color="auto"/>
        <w:left w:val="none" w:sz="0" w:space="0" w:color="auto"/>
        <w:bottom w:val="none" w:sz="0" w:space="0" w:color="auto"/>
        <w:right w:val="none" w:sz="0" w:space="0" w:color="auto"/>
      </w:divBdr>
    </w:div>
    <w:div w:id="953368475">
      <w:bodyDiv w:val="1"/>
      <w:marLeft w:val="0"/>
      <w:marRight w:val="0"/>
      <w:marTop w:val="0"/>
      <w:marBottom w:val="0"/>
      <w:divBdr>
        <w:top w:val="none" w:sz="0" w:space="0" w:color="auto"/>
        <w:left w:val="none" w:sz="0" w:space="0" w:color="auto"/>
        <w:bottom w:val="none" w:sz="0" w:space="0" w:color="auto"/>
        <w:right w:val="none" w:sz="0" w:space="0" w:color="auto"/>
      </w:divBdr>
    </w:div>
    <w:div w:id="954408338">
      <w:bodyDiv w:val="1"/>
      <w:marLeft w:val="0"/>
      <w:marRight w:val="0"/>
      <w:marTop w:val="0"/>
      <w:marBottom w:val="0"/>
      <w:divBdr>
        <w:top w:val="none" w:sz="0" w:space="0" w:color="auto"/>
        <w:left w:val="none" w:sz="0" w:space="0" w:color="auto"/>
        <w:bottom w:val="none" w:sz="0" w:space="0" w:color="auto"/>
        <w:right w:val="none" w:sz="0" w:space="0" w:color="auto"/>
      </w:divBdr>
      <w:divsChild>
        <w:div w:id="82722884">
          <w:marLeft w:val="480"/>
          <w:marRight w:val="0"/>
          <w:marTop w:val="0"/>
          <w:marBottom w:val="0"/>
          <w:divBdr>
            <w:top w:val="none" w:sz="0" w:space="0" w:color="auto"/>
            <w:left w:val="none" w:sz="0" w:space="0" w:color="auto"/>
            <w:bottom w:val="none" w:sz="0" w:space="0" w:color="auto"/>
            <w:right w:val="none" w:sz="0" w:space="0" w:color="auto"/>
          </w:divBdr>
        </w:div>
        <w:div w:id="1337610918">
          <w:marLeft w:val="480"/>
          <w:marRight w:val="0"/>
          <w:marTop w:val="0"/>
          <w:marBottom w:val="0"/>
          <w:divBdr>
            <w:top w:val="none" w:sz="0" w:space="0" w:color="auto"/>
            <w:left w:val="none" w:sz="0" w:space="0" w:color="auto"/>
            <w:bottom w:val="none" w:sz="0" w:space="0" w:color="auto"/>
            <w:right w:val="none" w:sz="0" w:space="0" w:color="auto"/>
          </w:divBdr>
        </w:div>
        <w:div w:id="1676112704">
          <w:marLeft w:val="480"/>
          <w:marRight w:val="0"/>
          <w:marTop w:val="0"/>
          <w:marBottom w:val="0"/>
          <w:divBdr>
            <w:top w:val="none" w:sz="0" w:space="0" w:color="auto"/>
            <w:left w:val="none" w:sz="0" w:space="0" w:color="auto"/>
            <w:bottom w:val="none" w:sz="0" w:space="0" w:color="auto"/>
            <w:right w:val="none" w:sz="0" w:space="0" w:color="auto"/>
          </w:divBdr>
        </w:div>
        <w:div w:id="2018576954">
          <w:marLeft w:val="480"/>
          <w:marRight w:val="0"/>
          <w:marTop w:val="0"/>
          <w:marBottom w:val="0"/>
          <w:divBdr>
            <w:top w:val="none" w:sz="0" w:space="0" w:color="auto"/>
            <w:left w:val="none" w:sz="0" w:space="0" w:color="auto"/>
            <w:bottom w:val="none" w:sz="0" w:space="0" w:color="auto"/>
            <w:right w:val="none" w:sz="0" w:space="0" w:color="auto"/>
          </w:divBdr>
        </w:div>
        <w:div w:id="2084790962">
          <w:marLeft w:val="480"/>
          <w:marRight w:val="0"/>
          <w:marTop w:val="0"/>
          <w:marBottom w:val="0"/>
          <w:divBdr>
            <w:top w:val="none" w:sz="0" w:space="0" w:color="auto"/>
            <w:left w:val="none" w:sz="0" w:space="0" w:color="auto"/>
            <w:bottom w:val="none" w:sz="0" w:space="0" w:color="auto"/>
            <w:right w:val="none" w:sz="0" w:space="0" w:color="auto"/>
          </w:divBdr>
        </w:div>
        <w:div w:id="108625908">
          <w:marLeft w:val="480"/>
          <w:marRight w:val="0"/>
          <w:marTop w:val="0"/>
          <w:marBottom w:val="0"/>
          <w:divBdr>
            <w:top w:val="none" w:sz="0" w:space="0" w:color="auto"/>
            <w:left w:val="none" w:sz="0" w:space="0" w:color="auto"/>
            <w:bottom w:val="none" w:sz="0" w:space="0" w:color="auto"/>
            <w:right w:val="none" w:sz="0" w:space="0" w:color="auto"/>
          </w:divBdr>
        </w:div>
        <w:div w:id="1343119722">
          <w:marLeft w:val="480"/>
          <w:marRight w:val="0"/>
          <w:marTop w:val="0"/>
          <w:marBottom w:val="0"/>
          <w:divBdr>
            <w:top w:val="none" w:sz="0" w:space="0" w:color="auto"/>
            <w:left w:val="none" w:sz="0" w:space="0" w:color="auto"/>
            <w:bottom w:val="none" w:sz="0" w:space="0" w:color="auto"/>
            <w:right w:val="none" w:sz="0" w:space="0" w:color="auto"/>
          </w:divBdr>
        </w:div>
        <w:div w:id="106507437">
          <w:marLeft w:val="480"/>
          <w:marRight w:val="0"/>
          <w:marTop w:val="0"/>
          <w:marBottom w:val="0"/>
          <w:divBdr>
            <w:top w:val="none" w:sz="0" w:space="0" w:color="auto"/>
            <w:left w:val="none" w:sz="0" w:space="0" w:color="auto"/>
            <w:bottom w:val="none" w:sz="0" w:space="0" w:color="auto"/>
            <w:right w:val="none" w:sz="0" w:space="0" w:color="auto"/>
          </w:divBdr>
        </w:div>
        <w:div w:id="2130929732">
          <w:marLeft w:val="480"/>
          <w:marRight w:val="0"/>
          <w:marTop w:val="0"/>
          <w:marBottom w:val="0"/>
          <w:divBdr>
            <w:top w:val="none" w:sz="0" w:space="0" w:color="auto"/>
            <w:left w:val="none" w:sz="0" w:space="0" w:color="auto"/>
            <w:bottom w:val="none" w:sz="0" w:space="0" w:color="auto"/>
            <w:right w:val="none" w:sz="0" w:space="0" w:color="auto"/>
          </w:divBdr>
        </w:div>
        <w:div w:id="1381856363">
          <w:marLeft w:val="480"/>
          <w:marRight w:val="0"/>
          <w:marTop w:val="0"/>
          <w:marBottom w:val="0"/>
          <w:divBdr>
            <w:top w:val="none" w:sz="0" w:space="0" w:color="auto"/>
            <w:left w:val="none" w:sz="0" w:space="0" w:color="auto"/>
            <w:bottom w:val="none" w:sz="0" w:space="0" w:color="auto"/>
            <w:right w:val="none" w:sz="0" w:space="0" w:color="auto"/>
          </w:divBdr>
        </w:div>
        <w:div w:id="507214346">
          <w:marLeft w:val="480"/>
          <w:marRight w:val="0"/>
          <w:marTop w:val="0"/>
          <w:marBottom w:val="0"/>
          <w:divBdr>
            <w:top w:val="none" w:sz="0" w:space="0" w:color="auto"/>
            <w:left w:val="none" w:sz="0" w:space="0" w:color="auto"/>
            <w:bottom w:val="none" w:sz="0" w:space="0" w:color="auto"/>
            <w:right w:val="none" w:sz="0" w:space="0" w:color="auto"/>
          </w:divBdr>
        </w:div>
        <w:div w:id="1199977204">
          <w:marLeft w:val="480"/>
          <w:marRight w:val="0"/>
          <w:marTop w:val="0"/>
          <w:marBottom w:val="0"/>
          <w:divBdr>
            <w:top w:val="none" w:sz="0" w:space="0" w:color="auto"/>
            <w:left w:val="none" w:sz="0" w:space="0" w:color="auto"/>
            <w:bottom w:val="none" w:sz="0" w:space="0" w:color="auto"/>
            <w:right w:val="none" w:sz="0" w:space="0" w:color="auto"/>
          </w:divBdr>
        </w:div>
        <w:div w:id="418020106">
          <w:marLeft w:val="480"/>
          <w:marRight w:val="0"/>
          <w:marTop w:val="0"/>
          <w:marBottom w:val="0"/>
          <w:divBdr>
            <w:top w:val="none" w:sz="0" w:space="0" w:color="auto"/>
            <w:left w:val="none" w:sz="0" w:space="0" w:color="auto"/>
            <w:bottom w:val="none" w:sz="0" w:space="0" w:color="auto"/>
            <w:right w:val="none" w:sz="0" w:space="0" w:color="auto"/>
          </w:divBdr>
        </w:div>
        <w:div w:id="1448427408">
          <w:marLeft w:val="480"/>
          <w:marRight w:val="0"/>
          <w:marTop w:val="0"/>
          <w:marBottom w:val="0"/>
          <w:divBdr>
            <w:top w:val="none" w:sz="0" w:space="0" w:color="auto"/>
            <w:left w:val="none" w:sz="0" w:space="0" w:color="auto"/>
            <w:bottom w:val="none" w:sz="0" w:space="0" w:color="auto"/>
            <w:right w:val="none" w:sz="0" w:space="0" w:color="auto"/>
          </w:divBdr>
        </w:div>
        <w:div w:id="1602108798">
          <w:marLeft w:val="480"/>
          <w:marRight w:val="0"/>
          <w:marTop w:val="0"/>
          <w:marBottom w:val="0"/>
          <w:divBdr>
            <w:top w:val="none" w:sz="0" w:space="0" w:color="auto"/>
            <w:left w:val="none" w:sz="0" w:space="0" w:color="auto"/>
            <w:bottom w:val="none" w:sz="0" w:space="0" w:color="auto"/>
            <w:right w:val="none" w:sz="0" w:space="0" w:color="auto"/>
          </w:divBdr>
        </w:div>
        <w:div w:id="1954558379">
          <w:marLeft w:val="480"/>
          <w:marRight w:val="0"/>
          <w:marTop w:val="0"/>
          <w:marBottom w:val="0"/>
          <w:divBdr>
            <w:top w:val="none" w:sz="0" w:space="0" w:color="auto"/>
            <w:left w:val="none" w:sz="0" w:space="0" w:color="auto"/>
            <w:bottom w:val="none" w:sz="0" w:space="0" w:color="auto"/>
            <w:right w:val="none" w:sz="0" w:space="0" w:color="auto"/>
          </w:divBdr>
        </w:div>
        <w:div w:id="992026718">
          <w:marLeft w:val="480"/>
          <w:marRight w:val="0"/>
          <w:marTop w:val="0"/>
          <w:marBottom w:val="0"/>
          <w:divBdr>
            <w:top w:val="none" w:sz="0" w:space="0" w:color="auto"/>
            <w:left w:val="none" w:sz="0" w:space="0" w:color="auto"/>
            <w:bottom w:val="none" w:sz="0" w:space="0" w:color="auto"/>
            <w:right w:val="none" w:sz="0" w:space="0" w:color="auto"/>
          </w:divBdr>
        </w:div>
        <w:div w:id="1804500444">
          <w:marLeft w:val="480"/>
          <w:marRight w:val="0"/>
          <w:marTop w:val="0"/>
          <w:marBottom w:val="0"/>
          <w:divBdr>
            <w:top w:val="none" w:sz="0" w:space="0" w:color="auto"/>
            <w:left w:val="none" w:sz="0" w:space="0" w:color="auto"/>
            <w:bottom w:val="none" w:sz="0" w:space="0" w:color="auto"/>
            <w:right w:val="none" w:sz="0" w:space="0" w:color="auto"/>
          </w:divBdr>
        </w:div>
        <w:div w:id="1469857109">
          <w:marLeft w:val="480"/>
          <w:marRight w:val="0"/>
          <w:marTop w:val="0"/>
          <w:marBottom w:val="0"/>
          <w:divBdr>
            <w:top w:val="none" w:sz="0" w:space="0" w:color="auto"/>
            <w:left w:val="none" w:sz="0" w:space="0" w:color="auto"/>
            <w:bottom w:val="none" w:sz="0" w:space="0" w:color="auto"/>
            <w:right w:val="none" w:sz="0" w:space="0" w:color="auto"/>
          </w:divBdr>
        </w:div>
        <w:div w:id="66077367">
          <w:marLeft w:val="480"/>
          <w:marRight w:val="0"/>
          <w:marTop w:val="0"/>
          <w:marBottom w:val="0"/>
          <w:divBdr>
            <w:top w:val="none" w:sz="0" w:space="0" w:color="auto"/>
            <w:left w:val="none" w:sz="0" w:space="0" w:color="auto"/>
            <w:bottom w:val="none" w:sz="0" w:space="0" w:color="auto"/>
            <w:right w:val="none" w:sz="0" w:space="0" w:color="auto"/>
          </w:divBdr>
        </w:div>
        <w:div w:id="369913907">
          <w:marLeft w:val="480"/>
          <w:marRight w:val="0"/>
          <w:marTop w:val="0"/>
          <w:marBottom w:val="0"/>
          <w:divBdr>
            <w:top w:val="none" w:sz="0" w:space="0" w:color="auto"/>
            <w:left w:val="none" w:sz="0" w:space="0" w:color="auto"/>
            <w:bottom w:val="none" w:sz="0" w:space="0" w:color="auto"/>
            <w:right w:val="none" w:sz="0" w:space="0" w:color="auto"/>
          </w:divBdr>
        </w:div>
        <w:div w:id="209999385">
          <w:marLeft w:val="480"/>
          <w:marRight w:val="0"/>
          <w:marTop w:val="0"/>
          <w:marBottom w:val="0"/>
          <w:divBdr>
            <w:top w:val="none" w:sz="0" w:space="0" w:color="auto"/>
            <w:left w:val="none" w:sz="0" w:space="0" w:color="auto"/>
            <w:bottom w:val="none" w:sz="0" w:space="0" w:color="auto"/>
            <w:right w:val="none" w:sz="0" w:space="0" w:color="auto"/>
          </w:divBdr>
        </w:div>
        <w:div w:id="1608388552">
          <w:marLeft w:val="480"/>
          <w:marRight w:val="0"/>
          <w:marTop w:val="0"/>
          <w:marBottom w:val="0"/>
          <w:divBdr>
            <w:top w:val="none" w:sz="0" w:space="0" w:color="auto"/>
            <w:left w:val="none" w:sz="0" w:space="0" w:color="auto"/>
            <w:bottom w:val="none" w:sz="0" w:space="0" w:color="auto"/>
            <w:right w:val="none" w:sz="0" w:space="0" w:color="auto"/>
          </w:divBdr>
        </w:div>
        <w:div w:id="968557515">
          <w:marLeft w:val="480"/>
          <w:marRight w:val="0"/>
          <w:marTop w:val="0"/>
          <w:marBottom w:val="0"/>
          <w:divBdr>
            <w:top w:val="none" w:sz="0" w:space="0" w:color="auto"/>
            <w:left w:val="none" w:sz="0" w:space="0" w:color="auto"/>
            <w:bottom w:val="none" w:sz="0" w:space="0" w:color="auto"/>
            <w:right w:val="none" w:sz="0" w:space="0" w:color="auto"/>
          </w:divBdr>
        </w:div>
        <w:div w:id="758021076">
          <w:marLeft w:val="480"/>
          <w:marRight w:val="0"/>
          <w:marTop w:val="0"/>
          <w:marBottom w:val="0"/>
          <w:divBdr>
            <w:top w:val="none" w:sz="0" w:space="0" w:color="auto"/>
            <w:left w:val="none" w:sz="0" w:space="0" w:color="auto"/>
            <w:bottom w:val="none" w:sz="0" w:space="0" w:color="auto"/>
            <w:right w:val="none" w:sz="0" w:space="0" w:color="auto"/>
          </w:divBdr>
        </w:div>
        <w:div w:id="849609942">
          <w:marLeft w:val="480"/>
          <w:marRight w:val="0"/>
          <w:marTop w:val="0"/>
          <w:marBottom w:val="0"/>
          <w:divBdr>
            <w:top w:val="none" w:sz="0" w:space="0" w:color="auto"/>
            <w:left w:val="none" w:sz="0" w:space="0" w:color="auto"/>
            <w:bottom w:val="none" w:sz="0" w:space="0" w:color="auto"/>
            <w:right w:val="none" w:sz="0" w:space="0" w:color="auto"/>
          </w:divBdr>
        </w:div>
        <w:div w:id="1435444899">
          <w:marLeft w:val="480"/>
          <w:marRight w:val="0"/>
          <w:marTop w:val="0"/>
          <w:marBottom w:val="0"/>
          <w:divBdr>
            <w:top w:val="none" w:sz="0" w:space="0" w:color="auto"/>
            <w:left w:val="none" w:sz="0" w:space="0" w:color="auto"/>
            <w:bottom w:val="none" w:sz="0" w:space="0" w:color="auto"/>
            <w:right w:val="none" w:sz="0" w:space="0" w:color="auto"/>
          </w:divBdr>
        </w:div>
        <w:div w:id="1329405545">
          <w:marLeft w:val="480"/>
          <w:marRight w:val="0"/>
          <w:marTop w:val="0"/>
          <w:marBottom w:val="0"/>
          <w:divBdr>
            <w:top w:val="none" w:sz="0" w:space="0" w:color="auto"/>
            <w:left w:val="none" w:sz="0" w:space="0" w:color="auto"/>
            <w:bottom w:val="none" w:sz="0" w:space="0" w:color="auto"/>
            <w:right w:val="none" w:sz="0" w:space="0" w:color="auto"/>
          </w:divBdr>
        </w:div>
        <w:div w:id="604575267">
          <w:marLeft w:val="480"/>
          <w:marRight w:val="0"/>
          <w:marTop w:val="0"/>
          <w:marBottom w:val="0"/>
          <w:divBdr>
            <w:top w:val="none" w:sz="0" w:space="0" w:color="auto"/>
            <w:left w:val="none" w:sz="0" w:space="0" w:color="auto"/>
            <w:bottom w:val="none" w:sz="0" w:space="0" w:color="auto"/>
            <w:right w:val="none" w:sz="0" w:space="0" w:color="auto"/>
          </w:divBdr>
        </w:div>
        <w:div w:id="496306414">
          <w:marLeft w:val="480"/>
          <w:marRight w:val="0"/>
          <w:marTop w:val="0"/>
          <w:marBottom w:val="0"/>
          <w:divBdr>
            <w:top w:val="none" w:sz="0" w:space="0" w:color="auto"/>
            <w:left w:val="none" w:sz="0" w:space="0" w:color="auto"/>
            <w:bottom w:val="none" w:sz="0" w:space="0" w:color="auto"/>
            <w:right w:val="none" w:sz="0" w:space="0" w:color="auto"/>
          </w:divBdr>
        </w:div>
        <w:div w:id="101657479">
          <w:marLeft w:val="480"/>
          <w:marRight w:val="0"/>
          <w:marTop w:val="0"/>
          <w:marBottom w:val="0"/>
          <w:divBdr>
            <w:top w:val="none" w:sz="0" w:space="0" w:color="auto"/>
            <w:left w:val="none" w:sz="0" w:space="0" w:color="auto"/>
            <w:bottom w:val="none" w:sz="0" w:space="0" w:color="auto"/>
            <w:right w:val="none" w:sz="0" w:space="0" w:color="auto"/>
          </w:divBdr>
        </w:div>
        <w:div w:id="497697512">
          <w:marLeft w:val="480"/>
          <w:marRight w:val="0"/>
          <w:marTop w:val="0"/>
          <w:marBottom w:val="0"/>
          <w:divBdr>
            <w:top w:val="none" w:sz="0" w:space="0" w:color="auto"/>
            <w:left w:val="none" w:sz="0" w:space="0" w:color="auto"/>
            <w:bottom w:val="none" w:sz="0" w:space="0" w:color="auto"/>
            <w:right w:val="none" w:sz="0" w:space="0" w:color="auto"/>
          </w:divBdr>
        </w:div>
        <w:div w:id="1379626829">
          <w:marLeft w:val="480"/>
          <w:marRight w:val="0"/>
          <w:marTop w:val="0"/>
          <w:marBottom w:val="0"/>
          <w:divBdr>
            <w:top w:val="none" w:sz="0" w:space="0" w:color="auto"/>
            <w:left w:val="none" w:sz="0" w:space="0" w:color="auto"/>
            <w:bottom w:val="none" w:sz="0" w:space="0" w:color="auto"/>
            <w:right w:val="none" w:sz="0" w:space="0" w:color="auto"/>
          </w:divBdr>
        </w:div>
        <w:div w:id="950353403">
          <w:marLeft w:val="480"/>
          <w:marRight w:val="0"/>
          <w:marTop w:val="0"/>
          <w:marBottom w:val="0"/>
          <w:divBdr>
            <w:top w:val="none" w:sz="0" w:space="0" w:color="auto"/>
            <w:left w:val="none" w:sz="0" w:space="0" w:color="auto"/>
            <w:bottom w:val="none" w:sz="0" w:space="0" w:color="auto"/>
            <w:right w:val="none" w:sz="0" w:space="0" w:color="auto"/>
          </w:divBdr>
        </w:div>
        <w:div w:id="87775183">
          <w:marLeft w:val="480"/>
          <w:marRight w:val="0"/>
          <w:marTop w:val="0"/>
          <w:marBottom w:val="0"/>
          <w:divBdr>
            <w:top w:val="none" w:sz="0" w:space="0" w:color="auto"/>
            <w:left w:val="none" w:sz="0" w:space="0" w:color="auto"/>
            <w:bottom w:val="none" w:sz="0" w:space="0" w:color="auto"/>
            <w:right w:val="none" w:sz="0" w:space="0" w:color="auto"/>
          </w:divBdr>
        </w:div>
        <w:div w:id="1956211329">
          <w:marLeft w:val="480"/>
          <w:marRight w:val="0"/>
          <w:marTop w:val="0"/>
          <w:marBottom w:val="0"/>
          <w:divBdr>
            <w:top w:val="none" w:sz="0" w:space="0" w:color="auto"/>
            <w:left w:val="none" w:sz="0" w:space="0" w:color="auto"/>
            <w:bottom w:val="none" w:sz="0" w:space="0" w:color="auto"/>
            <w:right w:val="none" w:sz="0" w:space="0" w:color="auto"/>
          </w:divBdr>
        </w:div>
        <w:div w:id="613753848">
          <w:marLeft w:val="480"/>
          <w:marRight w:val="0"/>
          <w:marTop w:val="0"/>
          <w:marBottom w:val="0"/>
          <w:divBdr>
            <w:top w:val="none" w:sz="0" w:space="0" w:color="auto"/>
            <w:left w:val="none" w:sz="0" w:space="0" w:color="auto"/>
            <w:bottom w:val="none" w:sz="0" w:space="0" w:color="auto"/>
            <w:right w:val="none" w:sz="0" w:space="0" w:color="auto"/>
          </w:divBdr>
        </w:div>
        <w:div w:id="1511484265">
          <w:marLeft w:val="480"/>
          <w:marRight w:val="0"/>
          <w:marTop w:val="0"/>
          <w:marBottom w:val="0"/>
          <w:divBdr>
            <w:top w:val="none" w:sz="0" w:space="0" w:color="auto"/>
            <w:left w:val="none" w:sz="0" w:space="0" w:color="auto"/>
            <w:bottom w:val="none" w:sz="0" w:space="0" w:color="auto"/>
            <w:right w:val="none" w:sz="0" w:space="0" w:color="auto"/>
          </w:divBdr>
        </w:div>
        <w:div w:id="2029020632">
          <w:marLeft w:val="480"/>
          <w:marRight w:val="0"/>
          <w:marTop w:val="0"/>
          <w:marBottom w:val="0"/>
          <w:divBdr>
            <w:top w:val="none" w:sz="0" w:space="0" w:color="auto"/>
            <w:left w:val="none" w:sz="0" w:space="0" w:color="auto"/>
            <w:bottom w:val="none" w:sz="0" w:space="0" w:color="auto"/>
            <w:right w:val="none" w:sz="0" w:space="0" w:color="auto"/>
          </w:divBdr>
        </w:div>
        <w:div w:id="83262860">
          <w:marLeft w:val="480"/>
          <w:marRight w:val="0"/>
          <w:marTop w:val="0"/>
          <w:marBottom w:val="0"/>
          <w:divBdr>
            <w:top w:val="none" w:sz="0" w:space="0" w:color="auto"/>
            <w:left w:val="none" w:sz="0" w:space="0" w:color="auto"/>
            <w:bottom w:val="none" w:sz="0" w:space="0" w:color="auto"/>
            <w:right w:val="none" w:sz="0" w:space="0" w:color="auto"/>
          </w:divBdr>
        </w:div>
        <w:div w:id="924145937">
          <w:marLeft w:val="480"/>
          <w:marRight w:val="0"/>
          <w:marTop w:val="0"/>
          <w:marBottom w:val="0"/>
          <w:divBdr>
            <w:top w:val="none" w:sz="0" w:space="0" w:color="auto"/>
            <w:left w:val="none" w:sz="0" w:space="0" w:color="auto"/>
            <w:bottom w:val="none" w:sz="0" w:space="0" w:color="auto"/>
            <w:right w:val="none" w:sz="0" w:space="0" w:color="auto"/>
          </w:divBdr>
        </w:div>
        <w:div w:id="880703515">
          <w:marLeft w:val="480"/>
          <w:marRight w:val="0"/>
          <w:marTop w:val="0"/>
          <w:marBottom w:val="0"/>
          <w:divBdr>
            <w:top w:val="none" w:sz="0" w:space="0" w:color="auto"/>
            <w:left w:val="none" w:sz="0" w:space="0" w:color="auto"/>
            <w:bottom w:val="none" w:sz="0" w:space="0" w:color="auto"/>
            <w:right w:val="none" w:sz="0" w:space="0" w:color="auto"/>
          </w:divBdr>
        </w:div>
        <w:div w:id="1023285394">
          <w:marLeft w:val="480"/>
          <w:marRight w:val="0"/>
          <w:marTop w:val="0"/>
          <w:marBottom w:val="0"/>
          <w:divBdr>
            <w:top w:val="none" w:sz="0" w:space="0" w:color="auto"/>
            <w:left w:val="none" w:sz="0" w:space="0" w:color="auto"/>
            <w:bottom w:val="none" w:sz="0" w:space="0" w:color="auto"/>
            <w:right w:val="none" w:sz="0" w:space="0" w:color="auto"/>
          </w:divBdr>
        </w:div>
        <w:div w:id="572550529">
          <w:marLeft w:val="480"/>
          <w:marRight w:val="0"/>
          <w:marTop w:val="0"/>
          <w:marBottom w:val="0"/>
          <w:divBdr>
            <w:top w:val="none" w:sz="0" w:space="0" w:color="auto"/>
            <w:left w:val="none" w:sz="0" w:space="0" w:color="auto"/>
            <w:bottom w:val="none" w:sz="0" w:space="0" w:color="auto"/>
            <w:right w:val="none" w:sz="0" w:space="0" w:color="auto"/>
          </w:divBdr>
        </w:div>
        <w:div w:id="1496259327">
          <w:marLeft w:val="480"/>
          <w:marRight w:val="0"/>
          <w:marTop w:val="0"/>
          <w:marBottom w:val="0"/>
          <w:divBdr>
            <w:top w:val="none" w:sz="0" w:space="0" w:color="auto"/>
            <w:left w:val="none" w:sz="0" w:space="0" w:color="auto"/>
            <w:bottom w:val="none" w:sz="0" w:space="0" w:color="auto"/>
            <w:right w:val="none" w:sz="0" w:space="0" w:color="auto"/>
          </w:divBdr>
        </w:div>
        <w:div w:id="969893695">
          <w:marLeft w:val="480"/>
          <w:marRight w:val="0"/>
          <w:marTop w:val="0"/>
          <w:marBottom w:val="0"/>
          <w:divBdr>
            <w:top w:val="none" w:sz="0" w:space="0" w:color="auto"/>
            <w:left w:val="none" w:sz="0" w:space="0" w:color="auto"/>
            <w:bottom w:val="none" w:sz="0" w:space="0" w:color="auto"/>
            <w:right w:val="none" w:sz="0" w:space="0" w:color="auto"/>
          </w:divBdr>
        </w:div>
        <w:div w:id="1555773323">
          <w:marLeft w:val="480"/>
          <w:marRight w:val="0"/>
          <w:marTop w:val="0"/>
          <w:marBottom w:val="0"/>
          <w:divBdr>
            <w:top w:val="none" w:sz="0" w:space="0" w:color="auto"/>
            <w:left w:val="none" w:sz="0" w:space="0" w:color="auto"/>
            <w:bottom w:val="none" w:sz="0" w:space="0" w:color="auto"/>
            <w:right w:val="none" w:sz="0" w:space="0" w:color="auto"/>
          </w:divBdr>
        </w:div>
        <w:div w:id="226453966">
          <w:marLeft w:val="480"/>
          <w:marRight w:val="0"/>
          <w:marTop w:val="0"/>
          <w:marBottom w:val="0"/>
          <w:divBdr>
            <w:top w:val="none" w:sz="0" w:space="0" w:color="auto"/>
            <w:left w:val="none" w:sz="0" w:space="0" w:color="auto"/>
            <w:bottom w:val="none" w:sz="0" w:space="0" w:color="auto"/>
            <w:right w:val="none" w:sz="0" w:space="0" w:color="auto"/>
          </w:divBdr>
        </w:div>
        <w:div w:id="1890995990">
          <w:marLeft w:val="480"/>
          <w:marRight w:val="0"/>
          <w:marTop w:val="0"/>
          <w:marBottom w:val="0"/>
          <w:divBdr>
            <w:top w:val="none" w:sz="0" w:space="0" w:color="auto"/>
            <w:left w:val="none" w:sz="0" w:space="0" w:color="auto"/>
            <w:bottom w:val="none" w:sz="0" w:space="0" w:color="auto"/>
            <w:right w:val="none" w:sz="0" w:space="0" w:color="auto"/>
          </w:divBdr>
        </w:div>
      </w:divsChild>
    </w:div>
    <w:div w:id="954485918">
      <w:bodyDiv w:val="1"/>
      <w:marLeft w:val="0"/>
      <w:marRight w:val="0"/>
      <w:marTop w:val="0"/>
      <w:marBottom w:val="0"/>
      <w:divBdr>
        <w:top w:val="none" w:sz="0" w:space="0" w:color="auto"/>
        <w:left w:val="none" w:sz="0" w:space="0" w:color="auto"/>
        <w:bottom w:val="none" w:sz="0" w:space="0" w:color="auto"/>
        <w:right w:val="none" w:sz="0" w:space="0" w:color="auto"/>
      </w:divBdr>
    </w:div>
    <w:div w:id="955285200">
      <w:bodyDiv w:val="1"/>
      <w:marLeft w:val="0"/>
      <w:marRight w:val="0"/>
      <w:marTop w:val="0"/>
      <w:marBottom w:val="0"/>
      <w:divBdr>
        <w:top w:val="none" w:sz="0" w:space="0" w:color="auto"/>
        <w:left w:val="none" w:sz="0" w:space="0" w:color="auto"/>
        <w:bottom w:val="none" w:sz="0" w:space="0" w:color="auto"/>
        <w:right w:val="none" w:sz="0" w:space="0" w:color="auto"/>
      </w:divBdr>
    </w:div>
    <w:div w:id="955721417">
      <w:bodyDiv w:val="1"/>
      <w:marLeft w:val="0"/>
      <w:marRight w:val="0"/>
      <w:marTop w:val="0"/>
      <w:marBottom w:val="0"/>
      <w:divBdr>
        <w:top w:val="none" w:sz="0" w:space="0" w:color="auto"/>
        <w:left w:val="none" w:sz="0" w:space="0" w:color="auto"/>
        <w:bottom w:val="none" w:sz="0" w:space="0" w:color="auto"/>
        <w:right w:val="none" w:sz="0" w:space="0" w:color="auto"/>
      </w:divBdr>
    </w:div>
    <w:div w:id="957027294">
      <w:bodyDiv w:val="1"/>
      <w:marLeft w:val="0"/>
      <w:marRight w:val="0"/>
      <w:marTop w:val="0"/>
      <w:marBottom w:val="0"/>
      <w:divBdr>
        <w:top w:val="none" w:sz="0" w:space="0" w:color="auto"/>
        <w:left w:val="none" w:sz="0" w:space="0" w:color="auto"/>
        <w:bottom w:val="none" w:sz="0" w:space="0" w:color="auto"/>
        <w:right w:val="none" w:sz="0" w:space="0" w:color="auto"/>
      </w:divBdr>
    </w:div>
    <w:div w:id="957299362">
      <w:bodyDiv w:val="1"/>
      <w:marLeft w:val="0"/>
      <w:marRight w:val="0"/>
      <w:marTop w:val="0"/>
      <w:marBottom w:val="0"/>
      <w:divBdr>
        <w:top w:val="none" w:sz="0" w:space="0" w:color="auto"/>
        <w:left w:val="none" w:sz="0" w:space="0" w:color="auto"/>
        <w:bottom w:val="none" w:sz="0" w:space="0" w:color="auto"/>
        <w:right w:val="none" w:sz="0" w:space="0" w:color="auto"/>
      </w:divBdr>
    </w:div>
    <w:div w:id="958418603">
      <w:bodyDiv w:val="1"/>
      <w:marLeft w:val="0"/>
      <w:marRight w:val="0"/>
      <w:marTop w:val="0"/>
      <w:marBottom w:val="0"/>
      <w:divBdr>
        <w:top w:val="none" w:sz="0" w:space="0" w:color="auto"/>
        <w:left w:val="none" w:sz="0" w:space="0" w:color="auto"/>
        <w:bottom w:val="none" w:sz="0" w:space="0" w:color="auto"/>
        <w:right w:val="none" w:sz="0" w:space="0" w:color="auto"/>
      </w:divBdr>
    </w:div>
    <w:div w:id="958489158">
      <w:bodyDiv w:val="1"/>
      <w:marLeft w:val="0"/>
      <w:marRight w:val="0"/>
      <w:marTop w:val="0"/>
      <w:marBottom w:val="0"/>
      <w:divBdr>
        <w:top w:val="none" w:sz="0" w:space="0" w:color="auto"/>
        <w:left w:val="none" w:sz="0" w:space="0" w:color="auto"/>
        <w:bottom w:val="none" w:sz="0" w:space="0" w:color="auto"/>
        <w:right w:val="none" w:sz="0" w:space="0" w:color="auto"/>
      </w:divBdr>
    </w:div>
    <w:div w:id="958950916">
      <w:bodyDiv w:val="1"/>
      <w:marLeft w:val="0"/>
      <w:marRight w:val="0"/>
      <w:marTop w:val="0"/>
      <w:marBottom w:val="0"/>
      <w:divBdr>
        <w:top w:val="none" w:sz="0" w:space="0" w:color="auto"/>
        <w:left w:val="none" w:sz="0" w:space="0" w:color="auto"/>
        <w:bottom w:val="none" w:sz="0" w:space="0" w:color="auto"/>
        <w:right w:val="none" w:sz="0" w:space="0" w:color="auto"/>
      </w:divBdr>
    </w:div>
    <w:div w:id="958994950">
      <w:bodyDiv w:val="1"/>
      <w:marLeft w:val="0"/>
      <w:marRight w:val="0"/>
      <w:marTop w:val="0"/>
      <w:marBottom w:val="0"/>
      <w:divBdr>
        <w:top w:val="none" w:sz="0" w:space="0" w:color="auto"/>
        <w:left w:val="none" w:sz="0" w:space="0" w:color="auto"/>
        <w:bottom w:val="none" w:sz="0" w:space="0" w:color="auto"/>
        <w:right w:val="none" w:sz="0" w:space="0" w:color="auto"/>
      </w:divBdr>
    </w:div>
    <w:div w:id="959459818">
      <w:bodyDiv w:val="1"/>
      <w:marLeft w:val="0"/>
      <w:marRight w:val="0"/>
      <w:marTop w:val="0"/>
      <w:marBottom w:val="0"/>
      <w:divBdr>
        <w:top w:val="none" w:sz="0" w:space="0" w:color="auto"/>
        <w:left w:val="none" w:sz="0" w:space="0" w:color="auto"/>
        <w:bottom w:val="none" w:sz="0" w:space="0" w:color="auto"/>
        <w:right w:val="none" w:sz="0" w:space="0" w:color="auto"/>
      </w:divBdr>
    </w:div>
    <w:div w:id="959651018">
      <w:bodyDiv w:val="1"/>
      <w:marLeft w:val="0"/>
      <w:marRight w:val="0"/>
      <w:marTop w:val="0"/>
      <w:marBottom w:val="0"/>
      <w:divBdr>
        <w:top w:val="none" w:sz="0" w:space="0" w:color="auto"/>
        <w:left w:val="none" w:sz="0" w:space="0" w:color="auto"/>
        <w:bottom w:val="none" w:sz="0" w:space="0" w:color="auto"/>
        <w:right w:val="none" w:sz="0" w:space="0" w:color="auto"/>
      </w:divBdr>
    </w:div>
    <w:div w:id="960302485">
      <w:bodyDiv w:val="1"/>
      <w:marLeft w:val="0"/>
      <w:marRight w:val="0"/>
      <w:marTop w:val="0"/>
      <w:marBottom w:val="0"/>
      <w:divBdr>
        <w:top w:val="none" w:sz="0" w:space="0" w:color="auto"/>
        <w:left w:val="none" w:sz="0" w:space="0" w:color="auto"/>
        <w:bottom w:val="none" w:sz="0" w:space="0" w:color="auto"/>
        <w:right w:val="none" w:sz="0" w:space="0" w:color="auto"/>
      </w:divBdr>
    </w:div>
    <w:div w:id="960527441">
      <w:bodyDiv w:val="1"/>
      <w:marLeft w:val="0"/>
      <w:marRight w:val="0"/>
      <w:marTop w:val="0"/>
      <w:marBottom w:val="0"/>
      <w:divBdr>
        <w:top w:val="none" w:sz="0" w:space="0" w:color="auto"/>
        <w:left w:val="none" w:sz="0" w:space="0" w:color="auto"/>
        <w:bottom w:val="none" w:sz="0" w:space="0" w:color="auto"/>
        <w:right w:val="none" w:sz="0" w:space="0" w:color="auto"/>
      </w:divBdr>
    </w:div>
    <w:div w:id="960964925">
      <w:bodyDiv w:val="1"/>
      <w:marLeft w:val="0"/>
      <w:marRight w:val="0"/>
      <w:marTop w:val="0"/>
      <w:marBottom w:val="0"/>
      <w:divBdr>
        <w:top w:val="none" w:sz="0" w:space="0" w:color="auto"/>
        <w:left w:val="none" w:sz="0" w:space="0" w:color="auto"/>
        <w:bottom w:val="none" w:sz="0" w:space="0" w:color="auto"/>
        <w:right w:val="none" w:sz="0" w:space="0" w:color="auto"/>
      </w:divBdr>
    </w:div>
    <w:div w:id="961034222">
      <w:bodyDiv w:val="1"/>
      <w:marLeft w:val="0"/>
      <w:marRight w:val="0"/>
      <w:marTop w:val="0"/>
      <w:marBottom w:val="0"/>
      <w:divBdr>
        <w:top w:val="none" w:sz="0" w:space="0" w:color="auto"/>
        <w:left w:val="none" w:sz="0" w:space="0" w:color="auto"/>
        <w:bottom w:val="none" w:sz="0" w:space="0" w:color="auto"/>
        <w:right w:val="none" w:sz="0" w:space="0" w:color="auto"/>
      </w:divBdr>
    </w:div>
    <w:div w:id="961154920">
      <w:bodyDiv w:val="1"/>
      <w:marLeft w:val="0"/>
      <w:marRight w:val="0"/>
      <w:marTop w:val="0"/>
      <w:marBottom w:val="0"/>
      <w:divBdr>
        <w:top w:val="none" w:sz="0" w:space="0" w:color="auto"/>
        <w:left w:val="none" w:sz="0" w:space="0" w:color="auto"/>
        <w:bottom w:val="none" w:sz="0" w:space="0" w:color="auto"/>
        <w:right w:val="none" w:sz="0" w:space="0" w:color="auto"/>
      </w:divBdr>
      <w:divsChild>
        <w:div w:id="1885873615">
          <w:marLeft w:val="480"/>
          <w:marRight w:val="0"/>
          <w:marTop w:val="0"/>
          <w:marBottom w:val="0"/>
          <w:divBdr>
            <w:top w:val="none" w:sz="0" w:space="0" w:color="auto"/>
            <w:left w:val="none" w:sz="0" w:space="0" w:color="auto"/>
            <w:bottom w:val="none" w:sz="0" w:space="0" w:color="auto"/>
            <w:right w:val="none" w:sz="0" w:space="0" w:color="auto"/>
          </w:divBdr>
        </w:div>
        <w:div w:id="586229815">
          <w:marLeft w:val="480"/>
          <w:marRight w:val="0"/>
          <w:marTop w:val="0"/>
          <w:marBottom w:val="0"/>
          <w:divBdr>
            <w:top w:val="none" w:sz="0" w:space="0" w:color="auto"/>
            <w:left w:val="none" w:sz="0" w:space="0" w:color="auto"/>
            <w:bottom w:val="none" w:sz="0" w:space="0" w:color="auto"/>
            <w:right w:val="none" w:sz="0" w:space="0" w:color="auto"/>
          </w:divBdr>
        </w:div>
        <w:div w:id="645742044">
          <w:marLeft w:val="480"/>
          <w:marRight w:val="0"/>
          <w:marTop w:val="0"/>
          <w:marBottom w:val="0"/>
          <w:divBdr>
            <w:top w:val="none" w:sz="0" w:space="0" w:color="auto"/>
            <w:left w:val="none" w:sz="0" w:space="0" w:color="auto"/>
            <w:bottom w:val="none" w:sz="0" w:space="0" w:color="auto"/>
            <w:right w:val="none" w:sz="0" w:space="0" w:color="auto"/>
          </w:divBdr>
        </w:div>
        <w:div w:id="940140453">
          <w:marLeft w:val="480"/>
          <w:marRight w:val="0"/>
          <w:marTop w:val="0"/>
          <w:marBottom w:val="0"/>
          <w:divBdr>
            <w:top w:val="none" w:sz="0" w:space="0" w:color="auto"/>
            <w:left w:val="none" w:sz="0" w:space="0" w:color="auto"/>
            <w:bottom w:val="none" w:sz="0" w:space="0" w:color="auto"/>
            <w:right w:val="none" w:sz="0" w:space="0" w:color="auto"/>
          </w:divBdr>
        </w:div>
        <w:div w:id="1253468586">
          <w:marLeft w:val="480"/>
          <w:marRight w:val="0"/>
          <w:marTop w:val="0"/>
          <w:marBottom w:val="0"/>
          <w:divBdr>
            <w:top w:val="none" w:sz="0" w:space="0" w:color="auto"/>
            <w:left w:val="none" w:sz="0" w:space="0" w:color="auto"/>
            <w:bottom w:val="none" w:sz="0" w:space="0" w:color="auto"/>
            <w:right w:val="none" w:sz="0" w:space="0" w:color="auto"/>
          </w:divBdr>
        </w:div>
        <w:div w:id="1900706500">
          <w:marLeft w:val="480"/>
          <w:marRight w:val="0"/>
          <w:marTop w:val="0"/>
          <w:marBottom w:val="0"/>
          <w:divBdr>
            <w:top w:val="none" w:sz="0" w:space="0" w:color="auto"/>
            <w:left w:val="none" w:sz="0" w:space="0" w:color="auto"/>
            <w:bottom w:val="none" w:sz="0" w:space="0" w:color="auto"/>
            <w:right w:val="none" w:sz="0" w:space="0" w:color="auto"/>
          </w:divBdr>
        </w:div>
        <w:div w:id="1994916604">
          <w:marLeft w:val="480"/>
          <w:marRight w:val="0"/>
          <w:marTop w:val="0"/>
          <w:marBottom w:val="0"/>
          <w:divBdr>
            <w:top w:val="none" w:sz="0" w:space="0" w:color="auto"/>
            <w:left w:val="none" w:sz="0" w:space="0" w:color="auto"/>
            <w:bottom w:val="none" w:sz="0" w:space="0" w:color="auto"/>
            <w:right w:val="none" w:sz="0" w:space="0" w:color="auto"/>
          </w:divBdr>
        </w:div>
        <w:div w:id="727072832">
          <w:marLeft w:val="480"/>
          <w:marRight w:val="0"/>
          <w:marTop w:val="0"/>
          <w:marBottom w:val="0"/>
          <w:divBdr>
            <w:top w:val="none" w:sz="0" w:space="0" w:color="auto"/>
            <w:left w:val="none" w:sz="0" w:space="0" w:color="auto"/>
            <w:bottom w:val="none" w:sz="0" w:space="0" w:color="auto"/>
            <w:right w:val="none" w:sz="0" w:space="0" w:color="auto"/>
          </w:divBdr>
        </w:div>
        <w:div w:id="650788914">
          <w:marLeft w:val="480"/>
          <w:marRight w:val="0"/>
          <w:marTop w:val="0"/>
          <w:marBottom w:val="0"/>
          <w:divBdr>
            <w:top w:val="none" w:sz="0" w:space="0" w:color="auto"/>
            <w:left w:val="none" w:sz="0" w:space="0" w:color="auto"/>
            <w:bottom w:val="none" w:sz="0" w:space="0" w:color="auto"/>
            <w:right w:val="none" w:sz="0" w:space="0" w:color="auto"/>
          </w:divBdr>
        </w:div>
        <w:div w:id="221252662">
          <w:marLeft w:val="480"/>
          <w:marRight w:val="0"/>
          <w:marTop w:val="0"/>
          <w:marBottom w:val="0"/>
          <w:divBdr>
            <w:top w:val="none" w:sz="0" w:space="0" w:color="auto"/>
            <w:left w:val="none" w:sz="0" w:space="0" w:color="auto"/>
            <w:bottom w:val="none" w:sz="0" w:space="0" w:color="auto"/>
            <w:right w:val="none" w:sz="0" w:space="0" w:color="auto"/>
          </w:divBdr>
        </w:div>
        <w:div w:id="1456631627">
          <w:marLeft w:val="480"/>
          <w:marRight w:val="0"/>
          <w:marTop w:val="0"/>
          <w:marBottom w:val="0"/>
          <w:divBdr>
            <w:top w:val="none" w:sz="0" w:space="0" w:color="auto"/>
            <w:left w:val="none" w:sz="0" w:space="0" w:color="auto"/>
            <w:bottom w:val="none" w:sz="0" w:space="0" w:color="auto"/>
            <w:right w:val="none" w:sz="0" w:space="0" w:color="auto"/>
          </w:divBdr>
        </w:div>
        <w:div w:id="492835498">
          <w:marLeft w:val="480"/>
          <w:marRight w:val="0"/>
          <w:marTop w:val="0"/>
          <w:marBottom w:val="0"/>
          <w:divBdr>
            <w:top w:val="none" w:sz="0" w:space="0" w:color="auto"/>
            <w:left w:val="none" w:sz="0" w:space="0" w:color="auto"/>
            <w:bottom w:val="none" w:sz="0" w:space="0" w:color="auto"/>
            <w:right w:val="none" w:sz="0" w:space="0" w:color="auto"/>
          </w:divBdr>
        </w:div>
        <w:div w:id="1275481039">
          <w:marLeft w:val="480"/>
          <w:marRight w:val="0"/>
          <w:marTop w:val="0"/>
          <w:marBottom w:val="0"/>
          <w:divBdr>
            <w:top w:val="none" w:sz="0" w:space="0" w:color="auto"/>
            <w:left w:val="none" w:sz="0" w:space="0" w:color="auto"/>
            <w:bottom w:val="none" w:sz="0" w:space="0" w:color="auto"/>
            <w:right w:val="none" w:sz="0" w:space="0" w:color="auto"/>
          </w:divBdr>
        </w:div>
        <w:div w:id="1867020870">
          <w:marLeft w:val="480"/>
          <w:marRight w:val="0"/>
          <w:marTop w:val="0"/>
          <w:marBottom w:val="0"/>
          <w:divBdr>
            <w:top w:val="none" w:sz="0" w:space="0" w:color="auto"/>
            <w:left w:val="none" w:sz="0" w:space="0" w:color="auto"/>
            <w:bottom w:val="none" w:sz="0" w:space="0" w:color="auto"/>
            <w:right w:val="none" w:sz="0" w:space="0" w:color="auto"/>
          </w:divBdr>
        </w:div>
        <w:div w:id="709962421">
          <w:marLeft w:val="480"/>
          <w:marRight w:val="0"/>
          <w:marTop w:val="0"/>
          <w:marBottom w:val="0"/>
          <w:divBdr>
            <w:top w:val="none" w:sz="0" w:space="0" w:color="auto"/>
            <w:left w:val="none" w:sz="0" w:space="0" w:color="auto"/>
            <w:bottom w:val="none" w:sz="0" w:space="0" w:color="auto"/>
            <w:right w:val="none" w:sz="0" w:space="0" w:color="auto"/>
          </w:divBdr>
        </w:div>
        <w:div w:id="54162420">
          <w:marLeft w:val="480"/>
          <w:marRight w:val="0"/>
          <w:marTop w:val="0"/>
          <w:marBottom w:val="0"/>
          <w:divBdr>
            <w:top w:val="none" w:sz="0" w:space="0" w:color="auto"/>
            <w:left w:val="none" w:sz="0" w:space="0" w:color="auto"/>
            <w:bottom w:val="none" w:sz="0" w:space="0" w:color="auto"/>
            <w:right w:val="none" w:sz="0" w:space="0" w:color="auto"/>
          </w:divBdr>
        </w:div>
        <w:div w:id="126701797">
          <w:marLeft w:val="480"/>
          <w:marRight w:val="0"/>
          <w:marTop w:val="0"/>
          <w:marBottom w:val="0"/>
          <w:divBdr>
            <w:top w:val="none" w:sz="0" w:space="0" w:color="auto"/>
            <w:left w:val="none" w:sz="0" w:space="0" w:color="auto"/>
            <w:bottom w:val="none" w:sz="0" w:space="0" w:color="auto"/>
            <w:right w:val="none" w:sz="0" w:space="0" w:color="auto"/>
          </w:divBdr>
        </w:div>
        <w:div w:id="534196145">
          <w:marLeft w:val="480"/>
          <w:marRight w:val="0"/>
          <w:marTop w:val="0"/>
          <w:marBottom w:val="0"/>
          <w:divBdr>
            <w:top w:val="none" w:sz="0" w:space="0" w:color="auto"/>
            <w:left w:val="none" w:sz="0" w:space="0" w:color="auto"/>
            <w:bottom w:val="none" w:sz="0" w:space="0" w:color="auto"/>
            <w:right w:val="none" w:sz="0" w:space="0" w:color="auto"/>
          </w:divBdr>
        </w:div>
        <w:div w:id="1045566951">
          <w:marLeft w:val="480"/>
          <w:marRight w:val="0"/>
          <w:marTop w:val="0"/>
          <w:marBottom w:val="0"/>
          <w:divBdr>
            <w:top w:val="none" w:sz="0" w:space="0" w:color="auto"/>
            <w:left w:val="none" w:sz="0" w:space="0" w:color="auto"/>
            <w:bottom w:val="none" w:sz="0" w:space="0" w:color="auto"/>
            <w:right w:val="none" w:sz="0" w:space="0" w:color="auto"/>
          </w:divBdr>
        </w:div>
        <w:div w:id="540437845">
          <w:marLeft w:val="480"/>
          <w:marRight w:val="0"/>
          <w:marTop w:val="0"/>
          <w:marBottom w:val="0"/>
          <w:divBdr>
            <w:top w:val="none" w:sz="0" w:space="0" w:color="auto"/>
            <w:left w:val="none" w:sz="0" w:space="0" w:color="auto"/>
            <w:bottom w:val="none" w:sz="0" w:space="0" w:color="auto"/>
            <w:right w:val="none" w:sz="0" w:space="0" w:color="auto"/>
          </w:divBdr>
        </w:div>
        <w:div w:id="1912496613">
          <w:marLeft w:val="480"/>
          <w:marRight w:val="0"/>
          <w:marTop w:val="0"/>
          <w:marBottom w:val="0"/>
          <w:divBdr>
            <w:top w:val="none" w:sz="0" w:space="0" w:color="auto"/>
            <w:left w:val="none" w:sz="0" w:space="0" w:color="auto"/>
            <w:bottom w:val="none" w:sz="0" w:space="0" w:color="auto"/>
            <w:right w:val="none" w:sz="0" w:space="0" w:color="auto"/>
          </w:divBdr>
        </w:div>
        <w:div w:id="1495023405">
          <w:marLeft w:val="480"/>
          <w:marRight w:val="0"/>
          <w:marTop w:val="0"/>
          <w:marBottom w:val="0"/>
          <w:divBdr>
            <w:top w:val="none" w:sz="0" w:space="0" w:color="auto"/>
            <w:left w:val="none" w:sz="0" w:space="0" w:color="auto"/>
            <w:bottom w:val="none" w:sz="0" w:space="0" w:color="auto"/>
            <w:right w:val="none" w:sz="0" w:space="0" w:color="auto"/>
          </w:divBdr>
        </w:div>
        <w:div w:id="863589732">
          <w:marLeft w:val="480"/>
          <w:marRight w:val="0"/>
          <w:marTop w:val="0"/>
          <w:marBottom w:val="0"/>
          <w:divBdr>
            <w:top w:val="none" w:sz="0" w:space="0" w:color="auto"/>
            <w:left w:val="none" w:sz="0" w:space="0" w:color="auto"/>
            <w:bottom w:val="none" w:sz="0" w:space="0" w:color="auto"/>
            <w:right w:val="none" w:sz="0" w:space="0" w:color="auto"/>
          </w:divBdr>
        </w:div>
        <w:div w:id="910623395">
          <w:marLeft w:val="480"/>
          <w:marRight w:val="0"/>
          <w:marTop w:val="0"/>
          <w:marBottom w:val="0"/>
          <w:divBdr>
            <w:top w:val="none" w:sz="0" w:space="0" w:color="auto"/>
            <w:left w:val="none" w:sz="0" w:space="0" w:color="auto"/>
            <w:bottom w:val="none" w:sz="0" w:space="0" w:color="auto"/>
            <w:right w:val="none" w:sz="0" w:space="0" w:color="auto"/>
          </w:divBdr>
        </w:div>
        <w:div w:id="1879202121">
          <w:marLeft w:val="480"/>
          <w:marRight w:val="0"/>
          <w:marTop w:val="0"/>
          <w:marBottom w:val="0"/>
          <w:divBdr>
            <w:top w:val="none" w:sz="0" w:space="0" w:color="auto"/>
            <w:left w:val="none" w:sz="0" w:space="0" w:color="auto"/>
            <w:bottom w:val="none" w:sz="0" w:space="0" w:color="auto"/>
            <w:right w:val="none" w:sz="0" w:space="0" w:color="auto"/>
          </w:divBdr>
        </w:div>
        <w:div w:id="1926765930">
          <w:marLeft w:val="480"/>
          <w:marRight w:val="0"/>
          <w:marTop w:val="0"/>
          <w:marBottom w:val="0"/>
          <w:divBdr>
            <w:top w:val="none" w:sz="0" w:space="0" w:color="auto"/>
            <w:left w:val="none" w:sz="0" w:space="0" w:color="auto"/>
            <w:bottom w:val="none" w:sz="0" w:space="0" w:color="auto"/>
            <w:right w:val="none" w:sz="0" w:space="0" w:color="auto"/>
          </w:divBdr>
        </w:div>
        <w:div w:id="708066801">
          <w:marLeft w:val="480"/>
          <w:marRight w:val="0"/>
          <w:marTop w:val="0"/>
          <w:marBottom w:val="0"/>
          <w:divBdr>
            <w:top w:val="none" w:sz="0" w:space="0" w:color="auto"/>
            <w:left w:val="none" w:sz="0" w:space="0" w:color="auto"/>
            <w:bottom w:val="none" w:sz="0" w:space="0" w:color="auto"/>
            <w:right w:val="none" w:sz="0" w:space="0" w:color="auto"/>
          </w:divBdr>
        </w:div>
        <w:div w:id="944654688">
          <w:marLeft w:val="480"/>
          <w:marRight w:val="0"/>
          <w:marTop w:val="0"/>
          <w:marBottom w:val="0"/>
          <w:divBdr>
            <w:top w:val="none" w:sz="0" w:space="0" w:color="auto"/>
            <w:left w:val="none" w:sz="0" w:space="0" w:color="auto"/>
            <w:bottom w:val="none" w:sz="0" w:space="0" w:color="auto"/>
            <w:right w:val="none" w:sz="0" w:space="0" w:color="auto"/>
          </w:divBdr>
        </w:div>
        <w:div w:id="1262571043">
          <w:marLeft w:val="480"/>
          <w:marRight w:val="0"/>
          <w:marTop w:val="0"/>
          <w:marBottom w:val="0"/>
          <w:divBdr>
            <w:top w:val="none" w:sz="0" w:space="0" w:color="auto"/>
            <w:left w:val="none" w:sz="0" w:space="0" w:color="auto"/>
            <w:bottom w:val="none" w:sz="0" w:space="0" w:color="auto"/>
            <w:right w:val="none" w:sz="0" w:space="0" w:color="auto"/>
          </w:divBdr>
        </w:div>
        <w:div w:id="1752770440">
          <w:marLeft w:val="480"/>
          <w:marRight w:val="0"/>
          <w:marTop w:val="0"/>
          <w:marBottom w:val="0"/>
          <w:divBdr>
            <w:top w:val="none" w:sz="0" w:space="0" w:color="auto"/>
            <w:left w:val="none" w:sz="0" w:space="0" w:color="auto"/>
            <w:bottom w:val="none" w:sz="0" w:space="0" w:color="auto"/>
            <w:right w:val="none" w:sz="0" w:space="0" w:color="auto"/>
          </w:divBdr>
        </w:div>
        <w:div w:id="1923448126">
          <w:marLeft w:val="480"/>
          <w:marRight w:val="0"/>
          <w:marTop w:val="0"/>
          <w:marBottom w:val="0"/>
          <w:divBdr>
            <w:top w:val="none" w:sz="0" w:space="0" w:color="auto"/>
            <w:left w:val="none" w:sz="0" w:space="0" w:color="auto"/>
            <w:bottom w:val="none" w:sz="0" w:space="0" w:color="auto"/>
            <w:right w:val="none" w:sz="0" w:space="0" w:color="auto"/>
          </w:divBdr>
        </w:div>
        <w:div w:id="143395368">
          <w:marLeft w:val="480"/>
          <w:marRight w:val="0"/>
          <w:marTop w:val="0"/>
          <w:marBottom w:val="0"/>
          <w:divBdr>
            <w:top w:val="none" w:sz="0" w:space="0" w:color="auto"/>
            <w:left w:val="none" w:sz="0" w:space="0" w:color="auto"/>
            <w:bottom w:val="none" w:sz="0" w:space="0" w:color="auto"/>
            <w:right w:val="none" w:sz="0" w:space="0" w:color="auto"/>
          </w:divBdr>
        </w:div>
        <w:div w:id="1487939417">
          <w:marLeft w:val="480"/>
          <w:marRight w:val="0"/>
          <w:marTop w:val="0"/>
          <w:marBottom w:val="0"/>
          <w:divBdr>
            <w:top w:val="none" w:sz="0" w:space="0" w:color="auto"/>
            <w:left w:val="none" w:sz="0" w:space="0" w:color="auto"/>
            <w:bottom w:val="none" w:sz="0" w:space="0" w:color="auto"/>
            <w:right w:val="none" w:sz="0" w:space="0" w:color="auto"/>
          </w:divBdr>
        </w:div>
        <w:div w:id="386226436">
          <w:marLeft w:val="480"/>
          <w:marRight w:val="0"/>
          <w:marTop w:val="0"/>
          <w:marBottom w:val="0"/>
          <w:divBdr>
            <w:top w:val="none" w:sz="0" w:space="0" w:color="auto"/>
            <w:left w:val="none" w:sz="0" w:space="0" w:color="auto"/>
            <w:bottom w:val="none" w:sz="0" w:space="0" w:color="auto"/>
            <w:right w:val="none" w:sz="0" w:space="0" w:color="auto"/>
          </w:divBdr>
        </w:div>
        <w:div w:id="1706327371">
          <w:marLeft w:val="480"/>
          <w:marRight w:val="0"/>
          <w:marTop w:val="0"/>
          <w:marBottom w:val="0"/>
          <w:divBdr>
            <w:top w:val="none" w:sz="0" w:space="0" w:color="auto"/>
            <w:left w:val="none" w:sz="0" w:space="0" w:color="auto"/>
            <w:bottom w:val="none" w:sz="0" w:space="0" w:color="auto"/>
            <w:right w:val="none" w:sz="0" w:space="0" w:color="auto"/>
          </w:divBdr>
        </w:div>
        <w:div w:id="79255228">
          <w:marLeft w:val="480"/>
          <w:marRight w:val="0"/>
          <w:marTop w:val="0"/>
          <w:marBottom w:val="0"/>
          <w:divBdr>
            <w:top w:val="none" w:sz="0" w:space="0" w:color="auto"/>
            <w:left w:val="none" w:sz="0" w:space="0" w:color="auto"/>
            <w:bottom w:val="none" w:sz="0" w:space="0" w:color="auto"/>
            <w:right w:val="none" w:sz="0" w:space="0" w:color="auto"/>
          </w:divBdr>
        </w:div>
        <w:div w:id="1724062141">
          <w:marLeft w:val="480"/>
          <w:marRight w:val="0"/>
          <w:marTop w:val="0"/>
          <w:marBottom w:val="0"/>
          <w:divBdr>
            <w:top w:val="none" w:sz="0" w:space="0" w:color="auto"/>
            <w:left w:val="none" w:sz="0" w:space="0" w:color="auto"/>
            <w:bottom w:val="none" w:sz="0" w:space="0" w:color="auto"/>
            <w:right w:val="none" w:sz="0" w:space="0" w:color="auto"/>
          </w:divBdr>
        </w:div>
        <w:div w:id="1980958304">
          <w:marLeft w:val="480"/>
          <w:marRight w:val="0"/>
          <w:marTop w:val="0"/>
          <w:marBottom w:val="0"/>
          <w:divBdr>
            <w:top w:val="none" w:sz="0" w:space="0" w:color="auto"/>
            <w:left w:val="none" w:sz="0" w:space="0" w:color="auto"/>
            <w:bottom w:val="none" w:sz="0" w:space="0" w:color="auto"/>
            <w:right w:val="none" w:sz="0" w:space="0" w:color="auto"/>
          </w:divBdr>
        </w:div>
        <w:div w:id="815536496">
          <w:marLeft w:val="480"/>
          <w:marRight w:val="0"/>
          <w:marTop w:val="0"/>
          <w:marBottom w:val="0"/>
          <w:divBdr>
            <w:top w:val="none" w:sz="0" w:space="0" w:color="auto"/>
            <w:left w:val="none" w:sz="0" w:space="0" w:color="auto"/>
            <w:bottom w:val="none" w:sz="0" w:space="0" w:color="auto"/>
            <w:right w:val="none" w:sz="0" w:space="0" w:color="auto"/>
          </w:divBdr>
        </w:div>
        <w:div w:id="167910448">
          <w:marLeft w:val="480"/>
          <w:marRight w:val="0"/>
          <w:marTop w:val="0"/>
          <w:marBottom w:val="0"/>
          <w:divBdr>
            <w:top w:val="none" w:sz="0" w:space="0" w:color="auto"/>
            <w:left w:val="none" w:sz="0" w:space="0" w:color="auto"/>
            <w:bottom w:val="none" w:sz="0" w:space="0" w:color="auto"/>
            <w:right w:val="none" w:sz="0" w:space="0" w:color="auto"/>
          </w:divBdr>
        </w:div>
        <w:div w:id="702827831">
          <w:marLeft w:val="480"/>
          <w:marRight w:val="0"/>
          <w:marTop w:val="0"/>
          <w:marBottom w:val="0"/>
          <w:divBdr>
            <w:top w:val="none" w:sz="0" w:space="0" w:color="auto"/>
            <w:left w:val="none" w:sz="0" w:space="0" w:color="auto"/>
            <w:bottom w:val="none" w:sz="0" w:space="0" w:color="auto"/>
            <w:right w:val="none" w:sz="0" w:space="0" w:color="auto"/>
          </w:divBdr>
        </w:div>
        <w:div w:id="310792803">
          <w:marLeft w:val="480"/>
          <w:marRight w:val="0"/>
          <w:marTop w:val="0"/>
          <w:marBottom w:val="0"/>
          <w:divBdr>
            <w:top w:val="none" w:sz="0" w:space="0" w:color="auto"/>
            <w:left w:val="none" w:sz="0" w:space="0" w:color="auto"/>
            <w:bottom w:val="none" w:sz="0" w:space="0" w:color="auto"/>
            <w:right w:val="none" w:sz="0" w:space="0" w:color="auto"/>
          </w:divBdr>
        </w:div>
        <w:div w:id="207109556">
          <w:marLeft w:val="480"/>
          <w:marRight w:val="0"/>
          <w:marTop w:val="0"/>
          <w:marBottom w:val="0"/>
          <w:divBdr>
            <w:top w:val="none" w:sz="0" w:space="0" w:color="auto"/>
            <w:left w:val="none" w:sz="0" w:space="0" w:color="auto"/>
            <w:bottom w:val="none" w:sz="0" w:space="0" w:color="auto"/>
            <w:right w:val="none" w:sz="0" w:space="0" w:color="auto"/>
          </w:divBdr>
        </w:div>
        <w:div w:id="1114209957">
          <w:marLeft w:val="480"/>
          <w:marRight w:val="0"/>
          <w:marTop w:val="0"/>
          <w:marBottom w:val="0"/>
          <w:divBdr>
            <w:top w:val="none" w:sz="0" w:space="0" w:color="auto"/>
            <w:left w:val="none" w:sz="0" w:space="0" w:color="auto"/>
            <w:bottom w:val="none" w:sz="0" w:space="0" w:color="auto"/>
            <w:right w:val="none" w:sz="0" w:space="0" w:color="auto"/>
          </w:divBdr>
        </w:div>
        <w:div w:id="173808909">
          <w:marLeft w:val="480"/>
          <w:marRight w:val="0"/>
          <w:marTop w:val="0"/>
          <w:marBottom w:val="0"/>
          <w:divBdr>
            <w:top w:val="none" w:sz="0" w:space="0" w:color="auto"/>
            <w:left w:val="none" w:sz="0" w:space="0" w:color="auto"/>
            <w:bottom w:val="none" w:sz="0" w:space="0" w:color="auto"/>
            <w:right w:val="none" w:sz="0" w:space="0" w:color="auto"/>
          </w:divBdr>
        </w:div>
        <w:div w:id="760569281">
          <w:marLeft w:val="480"/>
          <w:marRight w:val="0"/>
          <w:marTop w:val="0"/>
          <w:marBottom w:val="0"/>
          <w:divBdr>
            <w:top w:val="none" w:sz="0" w:space="0" w:color="auto"/>
            <w:left w:val="none" w:sz="0" w:space="0" w:color="auto"/>
            <w:bottom w:val="none" w:sz="0" w:space="0" w:color="auto"/>
            <w:right w:val="none" w:sz="0" w:space="0" w:color="auto"/>
          </w:divBdr>
        </w:div>
        <w:div w:id="158884373">
          <w:marLeft w:val="480"/>
          <w:marRight w:val="0"/>
          <w:marTop w:val="0"/>
          <w:marBottom w:val="0"/>
          <w:divBdr>
            <w:top w:val="none" w:sz="0" w:space="0" w:color="auto"/>
            <w:left w:val="none" w:sz="0" w:space="0" w:color="auto"/>
            <w:bottom w:val="none" w:sz="0" w:space="0" w:color="auto"/>
            <w:right w:val="none" w:sz="0" w:space="0" w:color="auto"/>
          </w:divBdr>
        </w:div>
        <w:div w:id="1709793217">
          <w:marLeft w:val="480"/>
          <w:marRight w:val="0"/>
          <w:marTop w:val="0"/>
          <w:marBottom w:val="0"/>
          <w:divBdr>
            <w:top w:val="none" w:sz="0" w:space="0" w:color="auto"/>
            <w:left w:val="none" w:sz="0" w:space="0" w:color="auto"/>
            <w:bottom w:val="none" w:sz="0" w:space="0" w:color="auto"/>
            <w:right w:val="none" w:sz="0" w:space="0" w:color="auto"/>
          </w:divBdr>
        </w:div>
      </w:divsChild>
    </w:div>
    <w:div w:id="961301859">
      <w:bodyDiv w:val="1"/>
      <w:marLeft w:val="0"/>
      <w:marRight w:val="0"/>
      <w:marTop w:val="0"/>
      <w:marBottom w:val="0"/>
      <w:divBdr>
        <w:top w:val="none" w:sz="0" w:space="0" w:color="auto"/>
        <w:left w:val="none" w:sz="0" w:space="0" w:color="auto"/>
        <w:bottom w:val="none" w:sz="0" w:space="0" w:color="auto"/>
        <w:right w:val="none" w:sz="0" w:space="0" w:color="auto"/>
      </w:divBdr>
      <w:divsChild>
        <w:div w:id="1878659224">
          <w:marLeft w:val="480"/>
          <w:marRight w:val="0"/>
          <w:marTop w:val="0"/>
          <w:marBottom w:val="0"/>
          <w:divBdr>
            <w:top w:val="none" w:sz="0" w:space="0" w:color="auto"/>
            <w:left w:val="none" w:sz="0" w:space="0" w:color="auto"/>
            <w:bottom w:val="none" w:sz="0" w:space="0" w:color="auto"/>
            <w:right w:val="none" w:sz="0" w:space="0" w:color="auto"/>
          </w:divBdr>
        </w:div>
        <w:div w:id="1590968165">
          <w:marLeft w:val="480"/>
          <w:marRight w:val="0"/>
          <w:marTop w:val="0"/>
          <w:marBottom w:val="0"/>
          <w:divBdr>
            <w:top w:val="none" w:sz="0" w:space="0" w:color="auto"/>
            <w:left w:val="none" w:sz="0" w:space="0" w:color="auto"/>
            <w:bottom w:val="none" w:sz="0" w:space="0" w:color="auto"/>
            <w:right w:val="none" w:sz="0" w:space="0" w:color="auto"/>
          </w:divBdr>
        </w:div>
        <w:div w:id="1956709058">
          <w:marLeft w:val="480"/>
          <w:marRight w:val="0"/>
          <w:marTop w:val="0"/>
          <w:marBottom w:val="0"/>
          <w:divBdr>
            <w:top w:val="none" w:sz="0" w:space="0" w:color="auto"/>
            <w:left w:val="none" w:sz="0" w:space="0" w:color="auto"/>
            <w:bottom w:val="none" w:sz="0" w:space="0" w:color="auto"/>
            <w:right w:val="none" w:sz="0" w:space="0" w:color="auto"/>
          </w:divBdr>
        </w:div>
        <w:div w:id="114833818">
          <w:marLeft w:val="480"/>
          <w:marRight w:val="0"/>
          <w:marTop w:val="0"/>
          <w:marBottom w:val="0"/>
          <w:divBdr>
            <w:top w:val="none" w:sz="0" w:space="0" w:color="auto"/>
            <w:left w:val="none" w:sz="0" w:space="0" w:color="auto"/>
            <w:bottom w:val="none" w:sz="0" w:space="0" w:color="auto"/>
            <w:right w:val="none" w:sz="0" w:space="0" w:color="auto"/>
          </w:divBdr>
        </w:div>
        <w:div w:id="564879221">
          <w:marLeft w:val="480"/>
          <w:marRight w:val="0"/>
          <w:marTop w:val="0"/>
          <w:marBottom w:val="0"/>
          <w:divBdr>
            <w:top w:val="none" w:sz="0" w:space="0" w:color="auto"/>
            <w:left w:val="none" w:sz="0" w:space="0" w:color="auto"/>
            <w:bottom w:val="none" w:sz="0" w:space="0" w:color="auto"/>
            <w:right w:val="none" w:sz="0" w:space="0" w:color="auto"/>
          </w:divBdr>
        </w:div>
        <w:div w:id="898589646">
          <w:marLeft w:val="480"/>
          <w:marRight w:val="0"/>
          <w:marTop w:val="0"/>
          <w:marBottom w:val="0"/>
          <w:divBdr>
            <w:top w:val="none" w:sz="0" w:space="0" w:color="auto"/>
            <w:left w:val="none" w:sz="0" w:space="0" w:color="auto"/>
            <w:bottom w:val="none" w:sz="0" w:space="0" w:color="auto"/>
            <w:right w:val="none" w:sz="0" w:space="0" w:color="auto"/>
          </w:divBdr>
        </w:div>
        <w:div w:id="1390230871">
          <w:marLeft w:val="480"/>
          <w:marRight w:val="0"/>
          <w:marTop w:val="0"/>
          <w:marBottom w:val="0"/>
          <w:divBdr>
            <w:top w:val="none" w:sz="0" w:space="0" w:color="auto"/>
            <w:left w:val="none" w:sz="0" w:space="0" w:color="auto"/>
            <w:bottom w:val="none" w:sz="0" w:space="0" w:color="auto"/>
            <w:right w:val="none" w:sz="0" w:space="0" w:color="auto"/>
          </w:divBdr>
        </w:div>
        <w:div w:id="1514029770">
          <w:marLeft w:val="480"/>
          <w:marRight w:val="0"/>
          <w:marTop w:val="0"/>
          <w:marBottom w:val="0"/>
          <w:divBdr>
            <w:top w:val="none" w:sz="0" w:space="0" w:color="auto"/>
            <w:left w:val="none" w:sz="0" w:space="0" w:color="auto"/>
            <w:bottom w:val="none" w:sz="0" w:space="0" w:color="auto"/>
            <w:right w:val="none" w:sz="0" w:space="0" w:color="auto"/>
          </w:divBdr>
        </w:div>
        <w:div w:id="1924676914">
          <w:marLeft w:val="480"/>
          <w:marRight w:val="0"/>
          <w:marTop w:val="0"/>
          <w:marBottom w:val="0"/>
          <w:divBdr>
            <w:top w:val="none" w:sz="0" w:space="0" w:color="auto"/>
            <w:left w:val="none" w:sz="0" w:space="0" w:color="auto"/>
            <w:bottom w:val="none" w:sz="0" w:space="0" w:color="auto"/>
            <w:right w:val="none" w:sz="0" w:space="0" w:color="auto"/>
          </w:divBdr>
        </w:div>
        <w:div w:id="2046519811">
          <w:marLeft w:val="480"/>
          <w:marRight w:val="0"/>
          <w:marTop w:val="0"/>
          <w:marBottom w:val="0"/>
          <w:divBdr>
            <w:top w:val="none" w:sz="0" w:space="0" w:color="auto"/>
            <w:left w:val="none" w:sz="0" w:space="0" w:color="auto"/>
            <w:bottom w:val="none" w:sz="0" w:space="0" w:color="auto"/>
            <w:right w:val="none" w:sz="0" w:space="0" w:color="auto"/>
          </w:divBdr>
        </w:div>
        <w:div w:id="1430353192">
          <w:marLeft w:val="480"/>
          <w:marRight w:val="0"/>
          <w:marTop w:val="0"/>
          <w:marBottom w:val="0"/>
          <w:divBdr>
            <w:top w:val="none" w:sz="0" w:space="0" w:color="auto"/>
            <w:left w:val="none" w:sz="0" w:space="0" w:color="auto"/>
            <w:bottom w:val="none" w:sz="0" w:space="0" w:color="auto"/>
            <w:right w:val="none" w:sz="0" w:space="0" w:color="auto"/>
          </w:divBdr>
        </w:div>
        <w:div w:id="442111619">
          <w:marLeft w:val="480"/>
          <w:marRight w:val="0"/>
          <w:marTop w:val="0"/>
          <w:marBottom w:val="0"/>
          <w:divBdr>
            <w:top w:val="none" w:sz="0" w:space="0" w:color="auto"/>
            <w:left w:val="none" w:sz="0" w:space="0" w:color="auto"/>
            <w:bottom w:val="none" w:sz="0" w:space="0" w:color="auto"/>
            <w:right w:val="none" w:sz="0" w:space="0" w:color="auto"/>
          </w:divBdr>
        </w:div>
        <w:div w:id="1886982980">
          <w:marLeft w:val="480"/>
          <w:marRight w:val="0"/>
          <w:marTop w:val="0"/>
          <w:marBottom w:val="0"/>
          <w:divBdr>
            <w:top w:val="none" w:sz="0" w:space="0" w:color="auto"/>
            <w:left w:val="none" w:sz="0" w:space="0" w:color="auto"/>
            <w:bottom w:val="none" w:sz="0" w:space="0" w:color="auto"/>
            <w:right w:val="none" w:sz="0" w:space="0" w:color="auto"/>
          </w:divBdr>
        </w:div>
        <w:div w:id="1159730718">
          <w:marLeft w:val="480"/>
          <w:marRight w:val="0"/>
          <w:marTop w:val="0"/>
          <w:marBottom w:val="0"/>
          <w:divBdr>
            <w:top w:val="none" w:sz="0" w:space="0" w:color="auto"/>
            <w:left w:val="none" w:sz="0" w:space="0" w:color="auto"/>
            <w:bottom w:val="none" w:sz="0" w:space="0" w:color="auto"/>
            <w:right w:val="none" w:sz="0" w:space="0" w:color="auto"/>
          </w:divBdr>
        </w:div>
        <w:div w:id="1132286051">
          <w:marLeft w:val="480"/>
          <w:marRight w:val="0"/>
          <w:marTop w:val="0"/>
          <w:marBottom w:val="0"/>
          <w:divBdr>
            <w:top w:val="none" w:sz="0" w:space="0" w:color="auto"/>
            <w:left w:val="none" w:sz="0" w:space="0" w:color="auto"/>
            <w:bottom w:val="none" w:sz="0" w:space="0" w:color="auto"/>
            <w:right w:val="none" w:sz="0" w:space="0" w:color="auto"/>
          </w:divBdr>
        </w:div>
        <w:div w:id="619338432">
          <w:marLeft w:val="480"/>
          <w:marRight w:val="0"/>
          <w:marTop w:val="0"/>
          <w:marBottom w:val="0"/>
          <w:divBdr>
            <w:top w:val="none" w:sz="0" w:space="0" w:color="auto"/>
            <w:left w:val="none" w:sz="0" w:space="0" w:color="auto"/>
            <w:bottom w:val="none" w:sz="0" w:space="0" w:color="auto"/>
            <w:right w:val="none" w:sz="0" w:space="0" w:color="auto"/>
          </w:divBdr>
        </w:div>
        <w:div w:id="1181354206">
          <w:marLeft w:val="480"/>
          <w:marRight w:val="0"/>
          <w:marTop w:val="0"/>
          <w:marBottom w:val="0"/>
          <w:divBdr>
            <w:top w:val="none" w:sz="0" w:space="0" w:color="auto"/>
            <w:left w:val="none" w:sz="0" w:space="0" w:color="auto"/>
            <w:bottom w:val="none" w:sz="0" w:space="0" w:color="auto"/>
            <w:right w:val="none" w:sz="0" w:space="0" w:color="auto"/>
          </w:divBdr>
        </w:div>
        <w:div w:id="312637457">
          <w:marLeft w:val="480"/>
          <w:marRight w:val="0"/>
          <w:marTop w:val="0"/>
          <w:marBottom w:val="0"/>
          <w:divBdr>
            <w:top w:val="none" w:sz="0" w:space="0" w:color="auto"/>
            <w:left w:val="none" w:sz="0" w:space="0" w:color="auto"/>
            <w:bottom w:val="none" w:sz="0" w:space="0" w:color="auto"/>
            <w:right w:val="none" w:sz="0" w:space="0" w:color="auto"/>
          </w:divBdr>
        </w:div>
        <w:div w:id="2031757978">
          <w:marLeft w:val="480"/>
          <w:marRight w:val="0"/>
          <w:marTop w:val="0"/>
          <w:marBottom w:val="0"/>
          <w:divBdr>
            <w:top w:val="none" w:sz="0" w:space="0" w:color="auto"/>
            <w:left w:val="none" w:sz="0" w:space="0" w:color="auto"/>
            <w:bottom w:val="none" w:sz="0" w:space="0" w:color="auto"/>
            <w:right w:val="none" w:sz="0" w:space="0" w:color="auto"/>
          </w:divBdr>
        </w:div>
        <w:div w:id="643973207">
          <w:marLeft w:val="480"/>
          <w:marRight w:val="0"/>
          <w:marTop w:val="0"/>
          <w:marBottom w:val="0"/>
          <w:divBdr>
            <w:top w:val="none" w:sz="0" w:space="0" w:color="auto"/>
            <w:left w:val="none" w:sz="0" w:space="0" w:color="auto"/>
            <w:bottom w:val="none" w:sz="0" w:space="0" w:color="auto"/>
            <w:right w:val="none" w:sz="0" w:space="0" w:color="auto"/>
          </w:divBdr>
        </w:div>
        <w:div w:id="1904097594">
          <w:marLeft w:val="480"/>
          <w:marRight w:val="0"/>
          <w:marTop w:val="0"/>
          <w:marBottom w:val="0"/>
          <w:divBdr>
            <w:top w:val="none" w:sz="0" w:space="0" w:color="auto"/>
            <w:left w:val="none" w:sz="0" w:space="0" w:color="auto"/>
            <w:bottom w:val="none" w:sz="0" w:space="0" w:color="auto"/>
            <w:right w:val="none" w:sz="0" w:space="0" w:color="auto"/>
          </w:divBdr>
        </w:div>
        <w:div w:id="1660813784">
          <w:marLeft w:val="480"/>
          <w:marRight w:val="0"/>
          <w:marTop w:val="0"/>
          <w:marBottom w:val="0"/>
          <w:divBdr>
            <w:top w:val="none" w:sz="0" w:space="0" w:color="auto"/>
            <w:left w:val="none" w:sz="0" w:space="0" w:color="auto"/>
            <w:bottom w:val="none" w:sz="0" w:space="0" w:color="auto"/>
            <w:right w:val="none" w:sz="0" w:space="0" w:color="auto"/>
          </w:divBdr>
        </w:div>
        <w:div w:id="1785071443">
          <w:marLeft w:val="480"/>
          <w:marRight w:val="0"/>
          <w:marTop w:val="0"/>
          <w:marBottom w:val="0"/>
          <w:divBdr>
            <w:top w:val="none" w:sz="0" w:space="0" w:color="auto"/>
            <w:left w:val="none" w:sz="0" w:space="0" w:color="auto"/>
            <w:bottom w:val="none" w:sz="0" w:space="0" w:color="auto"/>
            <w:right w:val="none" w:sz="0" w:space="0" w:color="auto"/>
          </w:divBdr>
        </w:div>
        <w:div w:id="855727021">
          <w:marLeft w:val="480"/>
          <w:marRight w:val="0"/>
          <w:marTop w:val="0"/>
          <w:marBottom w:val="0"/>
          <w:divBdr>
            <w:top w:val="none" w:sz="0" w:space="0" w:color="auto"/>
            <w:left w:val="none" w:sz="0" w:space="0" w:color="auto"/>
            <w:bottom w:val="none" w:sz="0" w:space="0" w:color="auto"/>
            <w:right w:val="none" w:sz="0" w:space="0" w:color="auto"/>
          </w:divBdr>
        </w:div>
        <w:div w:id="1975058947">
          <w:marLeft w:val="480"/>
          <w:marRight w:val="0"/>
          <w:marTop w:val="0"/>
          <w:marBottom w:val="0"/>
          <w:divBdr>
            <w:top w:val="none" w:sz="0" w:space="0" w:color="auto"/>
            <w:left w:val="none" w:sz="0" w:space="0" w:color="auto"/>
            <w:bottom w:val="none" w:sz="0" w:space="0" w:color="auto"/>
            <w:right w:val="none" w:sz="0" w:space="0" w:color="auto"/>
          </w:divBdr>
        </w:div>
        <w:div w:id="1467893401">
          <w:marLeft w:val="480"/>
          <w:marRight w:val="0"/>
          <w:marTop w:val="0"/>
          <w:marBottom w:val="0"/>
          <w:divBdr>
            <w:top w:val="none" w:sz="0" w:space="0" w:color="auto"/>
            <w:left w:val="none" w:sz="0" w:space="0" w:color="auto"/>
            <w:bottom w:val="none" w:sz="0" w:space="0" w:color="auto"/>
            <w:right w:val="none" w:sz="0" w:space="0" w:color="auto"/>
          </w:divBdr>
        </w:div>
        <w:div w:id="663969055">
          <w:marLeft w:val="480"/>
          <w:marRight w:val="0"/>
          <w:marTop w:val="0"/>
          <w:marBottom w:val="0"/>
          <w:divBdr>
            <w:top w:val="none" w:sz="0" w:space="0" w:color="auto"/>
            <w:left w:val="none" w:sz="0" w:space="0" w:color="auto"/>
            <w:bottom w:val="none" w:sz="0" w:space="0" w:color="auto"/>
            <w:right w:val="none" w:sz="0" w:space="0" w:color="auto"/>
          </w:divBdr>
        </w:div>
        <w:div w:id="1508321735">
          <w:marLeft w:val="480"/>
          <w:marRight w:val="0"/>
          <w:marTop w:val="0"/>
          <w:marBottom w:val="0"/>
          <w:divBdr>
            <w:top w:val="none" w:sz="0" w:space="0" w:color="auto"/>
            <w:left w:val="none" w:sz="0" w:space="0" w:color="auto"/>
            <w:bottom w:val="none" w:sz="0" w:space="0" w:color="auto"/>
            <w:right w:val="none" w:sz="0" w:space="0" w:color="auto"/>
          </w:divBdr>
        </w:div>
        <w:div w:id="589899233">
          <w:marLeft w:val="480"/>
          <w:marRight w:val="0"/>
          <w:marTop w:val="0"/>
          <w:marBottom w:val="0"/>
          <w:divBdr>
            <w:top w:val="none" w:sz="0" w:space="0" w:color="auto"/>
            <w:left w:val="none" w:sz="0" w:space="0" w:color="auto"/>
            <w:bottom w:val="none" w:sz="0" w:space="0" w:color="auto"/>
            <w:right w:val="none" w:sz="0" w:space="0" w:color="auto"/>
          </w:divBdr>
        </w:div>
        <w:div w:id="216820628">
          <w:marLeft w:val="480"/>
          <w:marRight w:val="0"/>
          <w:marTop w:val="0"/>
          <w:marBottom w:val="0"/>
          <w:divBdr>
            <w:top w:val="none" w:sz="0" w:space="0" w:color="auto"/>
            <w:left w:val="none" w:sz="0" w:space="0" w:color="auto"/>
            <w:bottom w:val="none" w:sz="0" w:space="0" w:color="auto"/>
            <w:right w:val="none" w:sz="0" w:space="0" w:color="auto"/>
          </w:divBdr>
        </w:div>
        <w:div w:id="665548731">
          <w:marLeft w:val="480"/>
          <w:marRight w:val="0"/>
          <w:marTop w:val="0"/>
          <w:marBottom w:val="0"/>
          <w:divBdr>
            <w:top w:val="none" w:sz="0" w:space="0" w:color="auto"/>
            <w:left w:val="none" w:sz="0" w:space="0" w:color="auto"/>
            <w:bottom w:val="none" w:sz="0" w:space="0" w:color="auto"/>
            <w:right w:val="none" w:sz="0" w:space="0" w:color="auto"/>
          </w:divBdr>
        </w:div>
        <w:div w:id="1382023894">
          <w:marLeft w:val="480"/>
          <w:marRight w:val="0"/>
          <w:marTop w:val="0"/>
          <w:marBottom w:val="0"/>
          <w:divBdr>
            <w:top w:val="none" w:sz="0" w:space="0" w:color="auto"/>
            <w:left w:val="none" w:sz="0" w:space="0" w:color="auto"/>
            <w:bottom w:val="none" w:sz="0" w:space="0" w:color="auto"/>
            <w:right w:val="none" w:sz="0" w:space="0" w:color="auto"/>
          </w:divBdr>
        </w:div>
        <w:div w:id="1007051692">
          <w:marLeft w:val="480"/>
          <w:marRight w:val="0"/>
          <w:marTop w:val="0"/>
          <w:marBottom w:val="0"/>
          <w:divBdr>
            <w:top w:val="none" w:sz="0" w:space="0" w:color="auto"/>
            <w:left w:val="none" w:sz="0" w:space="0" w:color="auto"/>
            <w:bottom w:val="none" w:sz="0" w:space="0" w:color="auto"/>
            <w:right w:val="none" w:sz="0" w:space="0" w:color="auto"/>
          </w:divBdr>
        </w:div>
        <w:div w:id="1041783705">
          <w:marLeft w:val="480"/>
          <w:marRight w:val="0"/>
          <w:marTop w:val="0"/>
          <w:marBottom w:val="0"/>
          <w:divBdr>
            <w:top w:val="none" w:sz="0" w:space="0" w:color="auto"/>
            <w:left w:val="none" w:sz="0" w:space="0" w:color="auto"/>
            <w:bottom w:val="none" w:sz="0" w:space="0" w:color="auto"/>
            <w:right w:val="none" w:sz="0" w:space="0" w:color="auto"/>
          </w:divBdr>
        </w:div>
        <w:div w:id="1667170502">
          <w:marLeft w:val="480"/>
          <w:marRight w:val="0"/>
          <w:marTop w:val="0"/>
          <w:marBottom w:val="0"/>
          <w:divBdr>
            <w:top w:val="none" w:sz="0" w:space="0" w:color="auto"/>
            <w:left w:val="none" w:sz="0" w:space="0" w:color="auto"/>
            <w:bottom w:val="none" w:sz="0" w:space="0" w:color="auto"/>
            <w:right w:val="none" w:sz="0" w:space="0" w:color="auto"/>
          </w:divBdr>
        </w:div>
        <w:div w:id="1358241239">
          <w:marLeft w:val="480"/>
          <w:marRight w:val="0"/>
          <w:marTop w:val="0"/>
          <w:marBottom w:val="0"/>
          <w:divBdr>
            <w:top w:val="none" w:sz="0" w:space="0" w:color="auto"/>
            <w:left w:val="none" w:sz="0" w:space="0" w:color="auto"/>
            <w:bottom w:val="none" w:sz="0" w:space="0" w:color="auto"/>
            <w:right w:val="none" w:sz="0" w:space="0" w:color="auto"/>
          </w:divBdr>
        </w:div>
        <w:div w:id="1372924928">
          <w:marLeft w:val="480"/>
          <w:marRight w:val="0"/>
          <w:marTop w:val="0"/>
          <w:marBottom w:val="0"/>
          <w:divBdr>
            <w:top w:val="none" w:sz="0" w:space="0" w:color="auto"/>
            <w:left w:val="none" w:sz="0" w:space="0" w:color="auto"/>
            <w:bottom w:val="none" w:sz="0" w:space="0" w:color="auto"/>
            <w:right w:val="none" w:sz="0" w:space="0" w:color="auto"/>
          </w:divBdr>
        </w:div>
        <w:div w:id="1880316072">
          <w:marLeft w:val="480"/>
          <w:marRight w:val="0"/>
          <w:marTop w:val="0"/>
          <w:marBottom w:val="0"/>
          <w:divBdr>
            <w:top w:val="none" w:sz="0" w:space="0" w:color="auto"/>
            <w:left w:val="none" w:sz="0" w:space="0" w:color="auto"/>
            <w:bottom w:val="none" w:sz="0" w:space="0" w:color="auto"/>
            <w:right w:val="none" w:sz="0" w:space="0" w:color="auto"/>
          </w:divBdr>
        </w:div>
        <w:div w:id="1414664100">
          <w:marLeft w:val="480"/>
          <w:marRight w:val="0"/>
          <w:marTop w:val="0"/>
          <w:marBottom w:val="0"/>
          <w:divBdr>
            <w:top w:val="none" w:sz="0" w:space="0" w:color="auto"/>
            <w:left w:val="none" w:sz="0" w:space="0" w:color="auto"/>
            <w:bottom w:val="none" w:sz="0" w:space="0" w:color="auto"/>
            <w:right w:val="none" w:sz="0" w:space="0" w:color="auto"/>
          </w:divBdr>
        </w:div>
        <w:div w:id="146628632">
          <w:marLeft w:val="480"/>
          <w:marRight w:val="0"/>
          <w:marTop w:val="0"/>
          <w:marBottom w:val="0"/>
          <w:divBdr>
            <w:top w:val="none" w:sz="0" w:space="0" w:color="auto"/>
            <w:left w:val="none" w:sz="0" w:space="0" w:color="auto"/>
            <w:bottom w:val="none" w:sz="0" w:space="0" w:color="auto"/>
            <w:right w:val="none" w:sz="0" w:space="0" w:color="auto"/>
          </w:divBdr>
        </w:div>
        <w:div w:id="990671846">
          <w:marLeft w:val="480"/>
          <w:marRight w:val="0"/>
          <w:marTop w:val="0"/>
          <w:marBottom w:val="0"/>
          <w:divBdr>
            <w:top w:val="none" w:sz="0" w:space="0" w:color="auto"/>
            <w:left w:val="none" w:sz="0" w:space="0" w:color="auto"/>
            <w:bottom w:val="none" w:sz="0" w:space="0" w:color="auto"/>
            <w:right w:val="none" w:sz="0" w:space="0" w:color="auto"/>
          </w:divBdr>
        </w:div>
        <w:div w:id="1332222742">
          <w:marLeft w:val="480"/>
          <w:marRight w:val="0"/>
          <w:marTop w:val="0"/>
          <w:marBottom w:val="0"/>
          <w:divBdr>
            <w:top w:val="none" w:sz="0" w:space="0" w:color="auto"/>
            <w:left w:val="none" w:sz="0" w:space="0" w:color="auto"/>
            <w:bottom w:val="none" w:sz="0" w:space="0" w:color="auto"/>
            <w:right w:val="none" w:sz="0" w:space="0" w:color="auto"/>
          </w:divBdr>
        </w:div>
        <w:div w:id="1820925427">
          <w:marLeft w:val="480"/>
          <w:marRight w:val="0"/>
          <w:marTop w:val="0"/>
          <w:marBottom w:val="0"/>
          <w:divBdr>
            <w:top w:val="none" w:sz="0" w:space="0" w:color="auto"/>
            <w:left w:val="none" w:sz="0" w:space="0" w:color="auto"/>
            <w:bottom w:val="none" w:sz="0" w:space="0" w:color="auto"/>
            <w:right w:val="none" w:sz="0" w:space="0" w:color="auto"/>
          </w:divBdr>
        </w:div>
        <w:div w:id="1182162047">
          <w:marLeft w:val="480"/>
          <w:marRight w:val="0"/>
          <w:marTop w:val="0"/>
          <w:marBottom w:val="0"/>
          <w:divBdr>
            <w:top w:val="none" w:sz="0" w:space="0" w:color="auto"/>
            <w:left w:val="none" w:sz="0" w:space="0" w:color="auto"/>
            <w:bottom w:val="none" w:sz="0" w:space="0" w:color="auto"/>
            <w:right w:val="none" w:sz="0" w:space="0" w:color="auto"/>
          </w:divBdr>
        </w:div>
        <w:div w:id="829709053">
          <w:marLeft w:val="480"/>
          <w:marRight w:val="0"/>
          <w:marTop w:val="0"/>
          <w:marBottom w:val="0"/>
          <w:divBdr>
            <w:top w:val="none" w:sz="0" w:space="0" w:color="auto"/>
            <w:left w:val="none" w:sz="0" w:space="0" w:color="auto"/>
            <w:bottom w:val="none" w:sz="0" w:space="0" w:color="auto"/>
            <w:right w:val="none" w:sz="0" w:space="0" w:color="auto"/>
          </w:divBdr>
        </w:div>
        <w:div w:id="794254472">
          <w:marLeft w:val="480"/>
          <w:marRight w:val="0"/>
          <w:marTop w:val="0"/>
          <w:marBottom w:val="0"/>
          <w:divBdr>
            <w:top w:val="none" w:sz="0" w:space="0" w:color="auto"/>
            <w:left w:val="none" w:sz="0" w:space="0" w:color="auto"/>
            <w:bottom w:val="none" w:sz="0" w:space="0" w:color="auto"/>
            <w:right w:val="none" w:sz="0" w:space="0" w:color="auto"/>
          </w:divBdr>
        </w:div>
        <w:div w:id="2083677299">
          <w:marLeft w:val="480"/>
          <w:marRight w:val="0"/>
          <w:marTop w:val="0"/>
          <w:marBottom w:val="0"/>
          <w:divBdr>
            <w:top w:val="none" w:sz="0" w:space="0" w:color="auto"/>
            <w:left w:val="none" w:sz="0" w:space="0" w:color="auto"/>
            <w:bottom w:val="none" w:sz="0" w:space="0" w:color="auto"/>
            <w:right w:val="none" w:sz="0" w:space="0" w:color="auto"/>
          </w:divBdr>
        </w:div>
        <w:div w:id="2044941817">
          <w:marLeft w:val="480"/>
          <w:marRight w:val="0"/>
          <w:marTop w:val="0"/>
          <w:marBottom w:val="0"/>
          <w:divBdr>
            <w:top w:val="none" w:sz="0" w:space="0" w:color="auto"/>
            <w:left w:val="none" w:sz="0" w:space="0" w:color="auto"/>
            <w:bottom w:val="none" w:sz="0" w:space="0" w:color="auto"/>
            <w:right w:val="none" w:sz="0" w:space="0" w:color="auto"/>
          </w:divBdr>
        </w:div>
        <w:div w:id="306663744">
          <w:marLeft w:val="480"/>
          <w:marRight w:val="0"/>
          <w:marTop w:val="0"/>
          <w:marBottom w:val="0"/>
          <w:divBdr>
            <w:top w:val="none" w:sz="0" w:space="0" w:color="auto"/>
            <w:left w:val="none" w:sz="0" w:space="0" w:color="auto"/>
            <w:bottom w:val="none" w:sz="0" w:space="0" w:color="auto"/>
            <w:right w:val="none" w:sz="0" w:space="0" w:color="auto"/>
          </w:divBdr>
        </w:div>
        <w:div w:id="1742866525">
          <w:marLeft w:val="480"/>
          <w:marRight w:val="0"/>
          <w:marTop w:val="0"/>
          <w:marBottom w:val="0"/>
          <w:divBdr>
            <w:top w:val="none" w:sz="0" w:space="0" w:color="auto"/>
            <w:left w:val="none" w:sz="0" w:space="0" w:color="auto"/>
            <w:bottom w:val="none" w:sz="0" w:space="0" w:color="auto"/>
            <w:right w:val="none" w:sz="0" w:space="0" w:color="auto"/>
          </w:divBdr>
        </w:div>
        <w:div w:id="277836637">
          <w:marLeft w:val="480"/>
          <w:marRight w:val="0"/>
          <w:marTop w:val="0"/>
          <w:marBottom w:val="0"/>
          <w:divBdr>
            <w:top w:val="none" w:sz="0" w:space="0" w:color="auto"/>
            <w:left w:val="none" w:sz="0" w:space="0" w:color="auto"/>
            <w:bottom w:val="none" w:sz="0" w:space="0" w:color="auto"/>
            <w:right w:val="none" w:sz="0" w:space="0" w:color="auto"/>
          </w:divBdr>
        </w:div>
      </w:divsChild>
    </w:div>
    <w:div w:id="962419130">
      <w:bodyDiv w:val="1"/>
      <w:marLeft w:val="0"/>
      <w:marRight w:val="0"/>
      <w:marTop w:val="0"/>
      <w:marBottom w:val="0"/>
      <w:divBdr>
        <w:top w:val="none" w:sz="0" w:space="0" w:color="auto"/>
        <w:left w:val="none" w:sz="0" w:space="0" w:color="auto"/>
        <w:bottom w:val="none" w:sz="0" w:space="0" w:color="auto"/>
        <w:right w:val="none" w:sz="0" w:space="0" w:color="auto"/>
      </w:divBdr>
    </w:div>
    <w:div w:id="962426061">
      <w:bodyDiv w:val="1"/>
      <w:marLeft w:val="0"/>
      <w:marRight w:val="0"/>
      <w:marTop w:val="0"/>
      <w:marBottom w:val="0"/>
      <w:divBdr>
        <w:top w:val="none" w:sz="0" w:space="0" w:color="auto"/>
        <w:left w:val="none" w:sz="0" w:space="0" w:color="auto"/>
        <w:bottom w:val="none" w:sz="0" w:space="0" w:color="auto"/>
        <w:right w:val="none" w:sz="0" w:space="0" w:color="auto"/>
      </w:divBdr>
    </w:div>
    <w:div w:id="962688633">
      <w:bodyDiv w:val="1"/>
      <w:marLeft w:val="0"/>
      <w:marRight w:val="0"/>
      <w:marTop w:val="0"/>
      <w:marBottom w:val="0"/>
      <w:divBdr>
        <w:top w:val="none" w:sz="0" w:space="0" w:color="auto"/>
        <w:left w:val="none" w:sz="0" w:space="0" w:color="auto"/>
        <w:bottom w:val="none" w:sz="0" w:space="0" w:color="auto"/>
        <w:right w:val="none" w:sz="0" w:space="0" w:color="auto"/>
      </w:divBdr>
    </w:div>
    <w:div w:id="962688758">
      <w:bodyDiv w:val="1"/>
      <w:marLeft w:val="0"/>
      <w:marRight w:val="0"/>
      <w:marTop w:val="0"/>
      <w:marBottom w:val="0"/>
      <w:divBdr>
        <w:top w:val="none" w:sz="0" w:space="0" w:color="auto"/>
        <w:left w:val="none" w:sz="0" w:space="0" w:color="auto"/>
        <w:bottom w:val="none" w:sz="0" w:space="0" w:color="auto"/>
        <w:right w:val="none" w:sz="0" w:space="0" w:color="auto"/>
      </w:divBdr>
    </w:div>
    <w:div w:id="963190882">
      <w:bodyDiv w:val="1"/>
      <w:marLeft w:val="0"/>
      <w:marRight w:val="0"/>
      <w:marTop w:val="0"/>
      <w:marBottom w:val="0"/>
      <w:divBdr>
        <w:top w:val="none" w:sz="0" w:space="0" w:color="auto"/>
        <w:left w:val="none" w:sz="0" w:space="0" w:color="auto"/>
        <w:bottom w:val="none" w:sz="0" w:space="0" w:color="auto"/>
        <w:right w:val="none" w:sz="0" w:space="0" w:color="auto"/>
      </w:divBdr>
    </w:div>
    <w:div w:id="963196550">
      <w:bodyDiv w:val="1"/>
      <w:marLeft w:val="0"/>
      <w:marRight w:val="0"/>
      <w:marTop w:val="0"/>
      <w:marBottom w:val="0"/>
      <w:divBdr>
        <w:top w:val="none" w:sz="0" w:space="0" w:color="auto"/>
        <w:left w:val="none" w:sz="0" w:space="0" w:color="auto"/>
        <w:bottom w:val="none" w:sz="0" w:space="0" w:color="auto"/>
        <w:right w:val="none" w:sz="0" w:space="0" w:color="auto"/>
      </w:divBdr>
    </w:div>
    <w:div w:id="963538317">
      <w:bodyDiv w:val="1"/>
      <w:marLeft w:val="0"/>
      <w:marRight w:val="0"/>
      <w:marTop w:val="0"/>
      <w:marBottom w:val="0"/>
      <w:divBdr>
        <w:top w:val="none" w:sz="0" w:space="0" w:color="auto"/>
        <w:left w:val="none" w:sz="0" w:space="0" w:color="auto"/>
        <w:bottom w:val="none" w:sz="0" w:space="0" w:color="auto"/>
        <w:right w:val="none" w:sz="0" w:space="0" w:color="auto"/>
      </w:divBdr>
    </w:div>
    <w:div w:id="963586102">
      <w:bodyDiv w:val="1"/>
      <w:marLeft w:val="0"/>
      <w:marRight w:val="0"/>
      <w:marTop w:val="0"/>
      <w:marBottom w:val="0"/>
      <w:divBdr>
        <w:top w:val="none" w:sz="0" w:space="0" w:color="auto"/>
        <w:left w:val="none" w:sz="0" w:space="0" w:color="auto"/>
        <w:bottom w:val="none" w:sz="0" w:space="0" w:color="auto"/>
        <w:right w:val="none" w:sz="0" w:space="0" w:color="auto"/>
      </w:divBdr>
    </w:div>
    <w:div w:id="964115153">
      <w:bodyDiv w:val="1"/>
      <w:marLeft w:val="0"/>
      <w:marRight w:val="0"/>
      <w:marTop w:val="0"/>
      <w:marBottom w:val="0"/>
      <w:divBdr>
        <w:top w:val="none" w:sz="0" w:space="0" w:color="auto"/>
        <w:left w:val="none" w:sz="0" w:space="0" w:color="auto"/>
        <w:bottom w:val="none" w:sz="0" w:space="0" w:color="auto"/>
        <w:right w:val="none" w:sz="0" w:space="0" w:color="auto"/>
      </w:divBdr>
    </w:div>
    <w:div w:id="964241464">
      <w:bodyDiv w:val="1"/>
      <w:marLeft w:val="0"/>
      <w:marRight w:val="0"/>
      <w:marTop w:val="0"/>
      <w:marBottom w:val="0"/>
      <w:divBdr>
        <w:top w:val="none" w:sz="0" w:space="0" w:color="auto"/>
        <w:left w:val="none" w:sz="0" w:space="0" w:color="auto"/>
        <w:bottom w:val="none" w:sz="0" w:space="0" w:color="auto"/>
        <w:right w:val="none" w:sz="0" w:space="0" w:color="auto"/>
      </w:divBdr>
    </w:div>
    <w:div w:id="964699402">
      <w:bodyDiv w:val="1"/>
      <w:marLeft w:val="0"/>
      <w:marRight w:val="0"/>
      <w:marTop w:val="0"/>
      <w:marBottom w:val="0"/>
      <w:divBdr>
        <w:top w:val="none" w:sz="0" w:space="0" w:color="auto"/>
        <w:left w:val="none" w:sz="0" w:space="0" w:color="auto"/>
        <w:bottom w:val="none" w:sz="0" w:space="0" w:color="auto"/>
        <w:right w:val="none" w:sz="0" w:space="0" w:color="auto"/>
      </w:divBdr>
    </w:div>
    <w:div w:id="965039400">
      <w:bodyDiv w:val="1"/>
      <w:marLeft w:val="0"/>
      <w:marRight w:val="0"/>
      <w:marTop w:val="0"/>
      <w:marBottom w:val="0"/>
      <w:divBdr>
        <w:top w:val="none" w:sz="0" w:space="0" w:color="auto"/>
        <w:left w:val="none" w:sz="0" w:space="0" w:color="auto"/>
        <w:bottom w:val="none" w:sz="0" w:space="0" w:color="auto"/>
        <w:right w:val="none" w:sz="0" w:space="0" w:color="auto"/>
      </w:divBdr>
    </w:div>
    <w:div w:id="965158995">
      <w:bodyDiv w:val="1"/>
      <w:marLeft w:val="0"/>
      <w:marRight w:val="0"/>
      <w:marTop w:val="0"/>
      <w:marBottom w:val="0"/>
      <w:divBdr>
        <w:top w:val="none" w:sz="0" w:space="0" w:color="auto"/>
        <w:left w:val="none" w:sz="0" w:space="0" w:color="auto"/>
        <w:bottom w:val="none" w:sz="0" w:space="0" w:color="auto"/>
        <w:right w:val="none" w:sz="0" w:space="0" w:color="auto"/>
      </w:divBdr>
    </w:div>
    <w:div w:id="965427100">
      <w:bodyDiv w:val="1"/>
      <w:marLeft w:val="0"/>
      <w:marRight w:val="0"/>
      <w:marTop w:val="0"/>
      <w:marBottom w:val="0"/>
      <w:divBdr>
        <w:top w:val="none" w:sz="0" w:space="0" w:color="auto"/>
        <w:left w:val="none" w:sz="0" w:space="0" w:color="auto"/>
        <w:bottom w:val="none" w:sz="0" w:space="0" w:color="auto"/>
        <w:right w:val="none" w:sz="0" w:space="0" w:color="auto"/>
      </w:divBdr>
    </w:div>
    <w:div w:id="965430391">
      <w:bodyDiv w:val="1"/>
      <w:marLeft w:val="0"/>
      <w:marRight w:val="0"/>
      <w:marTop w:val="0"/>
      <w:marBottom w:val="0"/>
      <w:divBdr>
        <w:top w:val="none" w:sz="0" w:space="0" w:color="auto"/>
        <w:left w:val="none" w:sz="0" w:space="0" w:color="auto"/>
        <w:bottom w:val="none" w:sz="0" w:space="0" w:color="auto"/>
        <w:right w:val="none" w:sz="0" w:space="0" w:color="auto"/>
      </w:divBdr>
    </w:div>
    <w:div w:id="965501358">
      <w:bodyDiv w:val="1"/>
      <w:marLeft w:val="0"/>
      <w:marRight w:val="0"/>
      <w:marTop w:val="0"/>
      <w:marBottom w:val="0"/>
      <w:divBdr>
        <w:top w:val="none" w:sz="0" w:space="0" w:color="auto"/>
        <w:left w:val="none" w:sz="0" w:space="0" w:color="auto"/>
        <w:bottom w:val="none" w:sz="0" w:space="0" w:color="auto"/>
        <w:right w:val="none" w:sz="0" w:space="0" w:color="auto"/>
      </w:divBdr>
    </w:div>
    <w:div w:id="965546952">
      <w:bodyDiv w:val="1"/>
      <w:marLeft w:val="0"/>
      <w:marRight w:val="0"/>
      <w:marTop w:val="0"/>
      <w:marBottom w:val="0"/>
      <w:divBdr>
        <w:top w:val="none" w:sz="0" w:space="0" w:color="auto"/>
        <w:left w:val="none" w:sz="0" w:space="0" w:color="auto"/>
        <w:bottom w:val="none" w:sz="0" w:space="0" w:color="auto"/>
        <w:right w:val="none" w:sz="0" w:space="0" w:color="auto"/>
      </w:divBdr>
      <w:divsChild>
        <w:div w:id="888615940">
          <w:marLeft w:val="480"/>
          <w:marRight w:val="0"/>
          <w:marTop w:val="0"/>
          <w:marBottom w:val="0"/>
          <w:divBdr>
            <w:top w:val="none" w:sz="0" w:space="0" w:color="auto"/>
            <w:left w:val="none" w:sz="0" w:space="0" w:color="auto"/>
            <w:bottom w:val="none" w:sz="0" w:space="0" w:color="auto"/>
            <w:right w:val="none" w:sz="0" w:space="0" w:color="auto"/>
          </w:divBdr>
        </w:div>
        <w:div w:id="1133983399">
          <w:marLeft w:val="480"/>
          <w:marRight w:val="0"/>
          <w:marTop w:val="0"/>
          <w:marBottom w:val="0"/>
          <w:divBdr>
            <w:top w:val="none" w:sz="0" w:space="0" w:color="auto"/>
            <w:left w:val="none" w:sz="0" w:space="0" w:color="auto"/>
            <w:bottom w:val="none" w:sz="0" w:space="0" w:color="auto"/>
            <w:right w:val="none" w:sz="0" w:space="0" w:color="auto"/>
          </w:divBdr>
        </w:div>
        <w:div w:id="176890712">
          <w:marLeft w:val="480"/>
          <w:marRight w:val="0"/>
          <w:marTop w:val="0"/>
          <w:marBottom w:val="0"/>
          <w:divBdr>
            <w:top w:val="none" w:sz="0" w:space="0" w:color="auto"/>
            <w:left w:val="none" w:sz="0" w:space="0" w:color="auto"/>
            <w:bottom w:val="none" w:sz="0" w:space="0" w:color="auto"/>
            <w:right w:val="none" w:sz="0" w:space="0" w:color="auto"/>
          </w:divBdr>
        </w:div>
        <w:div w:id="953057019">
          <w:marLeft w:val="480"/>
          <w:marRight w:val="0"/>
          <w:marTop w:val="0"/>
          <w:marBottom w:val="0"/>
          <w:divBdr>
            <w:top w:val="none" w:sz="0" w:space="0" w:color="auto"/>
            <w:left w:val="none" w:sz="0" w:space="0" w:color="auto"/>
            <w:bottom w:val="none" w:sz="0" w:space="0" w:color="auto"/>
            <w:right w:val="none" w:sz="0" w:space="0" w:color="auto"/>
          </w:divBdr>
        </w:div>
        <w:div w:id="386685460">
          <w:marLeft w:val="480"/>
          <w:marRight w:val="0"/>
          <w:marTop w:val="0"/>
          <w:marBottom w:val="0"/>
          <w:divBdr>
            <w:top w:val="none" w:sz="0" w:space="0" w:color="auto"/>
            <w:left w:val="none" w:sz="0" w:space="0" w:color="auto"/>
            <w:bottom w:val="none" w:sz="0" w:space="0" w:color="auto"/>
            <w:right w:val="none" w:sz="0" w:space="0" w:color="auto"/>
          </w:divBdr>
        </w:div>
        <w:div w:id="1852988585">
          <w:marLeft w:val="480"/>
          <w:marRight w:val="0"/>
          <w:marTop w:val="0"/>
          <w:marBottom w:val="0"/>
          <w:divBdr>
            <w:top w:val="none" w:sz="0" w:space="0" w:color="auto"/>
            <w:left w:val="none" w:sz="0" w:space="0" w:color="auto"/>
            <w:bottom w:val="none" w:sz="0" w:space="0" w:color="auto"/>
            <w:right w:val="none" w:sz="0" w:space="0" w:color="auto"/>
          </w:divBdr>
        </w:div>
        <w:div w:id="1057362731">
          <w:marLeft w:val="480"/>
          <w:marRight w:val="0"/>
          <w:marTop w:val="0"/>
          <w:marBottom w:val="0"/>
          <w:divBdr>
            <w:top w:val="none" w:sz="0" w:space="0" w:color="auto"/>
            <w:left w:val="none" w:sz="0" w:space="0" w:color="auto"/>
            <w:bottom w:val="none" w:sz="0" w:space="0" w:color="auto"/>
            <w:right w:val="none" w:sz="0" w:space="0" w:color="auto"/>
          </w:divBdr>
        </w:div>
        <w:div w:id="1015036718">
          <w:marLeft w:val="480"/>
          <w:marRight w:val="0"/>
          <w:marTop w:val="0"/>
          <w:marBottom w:val="0"/>
          <w:divBdr>
            <w:top w:val="none" w:sz="0" w:space="0" w:color="auto"/>
            <w:left w:val="none" w:sz="0" w:space="0" w:color="auto"/>
            <w:bottom w:val="none" w:sz="0" w:space="0" w:color="auto"/>
            <w:right w:val="none" w:sz="0" w:space="0" w:color="auto"/>
          </w:divBdr>
        </w:div>
        <w:div w:id="1350373939">
          <w:marLeft w:val="480"/>
          <w:marRight w:val="0"/>
          <w:marTop w:val="0"/>
          <w:marBottom w:val="0"/>
          <w:divBdr>
            <w:top w:val="none" w:sz="0" w:space="0" w:color="auto"/>
            <w:left w:val="none" w:sz="0" w:space="0" w:color="auto"/>
            <w:bottom w:val="none" w:sz="0" w:space="0" w:color="auto"/>
            <w:right w:val="none" w:sz="0" w:space="0" w:color="auto"/>
          </w:divBdr>
        </w:div>
        <w:div w:id="1160122052">
          <w:marLeft w:val="480"/>
          <w:marRight w:val="0"/>
          <w:marTop w:val="0"/>
          <w:marBottom w:val="0"/>
          <w:divBdr>
            <w:top w:val="none" w:sz="0" w:space="0" w:color="auto"/>
            <w:left w:val="none" w:sz="0" w:space="0" w:color="auto"/>
            <w:bottom w:val="none" w:sz="0" w:space="0" w:color="auto"/>
            <w:right w:val="none" w:sz="0" w:space="0" w:color="auto"/>
          </w:divBdr>
        </w:div>
        <w:div w:id="1634484224">
          <w:marLeft w:val="480"/>
          <w:marRight w:val="0"/>
          <w:marTop w:val="0"/>
          <w:marBottom w:val="0"/>
          <w:divBdr>
            <w:top w:val="none" w:sz="0" w:space="0" w:color="auto"/>
            <w:left w:val="none" w:sz="0" w:space="0" w:color="auto"/>
            <w:bottom w:val="none" w:sz="0" w:space="0" w:color="auto"/>
            <w:right w:val="none" w:sz="0" w:space="0" w:color="auto"/>
          </w:divBdr>
        </w:div>
        <w:div w:id="1604533080">
          <w:marLeft w:val="480"/>
          <w:marRight w:val="0"/>
          <w:marTop w:val="0"/>
          <w:marBottom w:val="0"/>
          <w:divBdr>
            <w:top w:val="none" w:sz="0" w:space="0" w:color="auto"/>
            <w:left w:val="none" w:sz="0" w:space="0" w:color="auto"/>
            <w:bottom w:val="none" w:sz="0" w:space="0" w:color="auto"/>
            <w:right w:val="none" w:sz="0" w:space="0" w:color="auto"/>
          </w:divBdr>
        </w:div>
        <w:div w:id="1062675667">
          <w:marLeft w:val="480"/>
          <w:marRight w:val="0"/>
          <w:marTop w:val="0"/>
          <w:marBottom w:val="0"/>
          <w:divBdr>
            <w:top w:val="none" w:sz="0" w:space="0" w:color="auto"/>
            <w:left w:val="none" w:sz="0" w:space="0" w:color="auto"/>
            <w:bottom w:val="none" w:sz="0" w:space="0" w:color="auto"/>
            <w:right w:val="none" w:sz="0" w:space="0" w:color="auto"/>
          </w:divBdr>
        </w:div>
        <w:div w:id="955216336">
          <w:marLeft w:val="480"/>
          <w:marRight w:val="0"/>
          <w:marTop w:val="0"/>
          <w:marBottom w:val="0"/>
          <w:divBdr>
            <w:top w:val="none" w:sz="0" w:space="0" w:color="auto"/>
            <w:left w:val="none" w:sz="0" w:space="0" w:color="auto"/>
            <w:bottom w:val="none" w:sz="0" w:space="0" w:color="auto"/>
            <w:right w:val="none" w:sz="0" w:space="0" w:color="auto"/>
          </w:divBdr>
        </w:div>
        <w:div w:id="231429949">
          <w:marLeft w:val="480"/>
          <w:marRight w:val="0"/>
          <w:marTop w:val="0"/>
          <w:marBottom w:val="0"/>
          <w:divBdr>
            <w:top w:val="none" w:sz="0" w:space="0" w:color="auto"/>
            <w:left w:val="none" w:sz="0" w:space="0" w:color="auto"/>
            <w:bottom w:val="none" w:sz="0" w:space="0" w:color="auto"/>
            <w:right w:val="none" w:sz="0" w:space="0" w:color="auto"/>
          </w:divBdr>
        </w:div>
        <w:div w:id="1817993741">
          <w:marLeft w:val="480"/>
          <w:marRight w:val="0"/>
          <w:marTop w:val="0"/>
          <w:marBottom w:val="0"/>
          <w:divBdr>
            <w:top w:val="none" w:sz="0" w:space="0" w:color="auto"/>
            <w:left w:val="none" w:sz="0" w:space="0" w:color="auto"/>
            <w:bottom w:val="none" w:sz="0" w:space="0" w:color="auto"/>
            <w:right w:val="none" w:sz="0" w:space="0" w:color="auto"/>
          </w:divBdr>
        </w:div>
        <w:div w:id="2037580169">
          <w:marLeft w:val="480"/>
          <w:marRight w:val="0"/>
          <w:marTop w:val="0"/>
          <w:marBottom w:val="0"/>
          <w:divBdr>
            <w:top w:val="none" w:sz="0" w:space="0" w:color="auto"/>
            <w:left w:val="none" w:sz="0" w:space="0" w:color="auto"/>
            <w:bottom w:val="none" w:sz="0" w:space="0" w:color="auto"/>
            <w:right w:val="none" w:sz="0" w:space="0" w:color="auto"/>
          </w:divBdr>
        </w:div>
        <w:div w:id="1704357990">
          <w:marLeft w:val="480"/>
          <w:marRight w:val="0"/>
          <w:marTop w:val="0"/>
          <w:marBottom w:val="0"/>
          <w:divBdr>
            <w:top w:val="none" w:sz="0" w:space="0" w:color="auto"/>
            <w:left w:val="none" w:sz="0" w:space="0" w:color="auto"/>
            <w:bottom w:val="none" w:sz="0" w:space="0" w:color="auto"/>
            <w:right w:val="none" w:sz="0" w:space="0" w:color="auto"/>
          </w:divBdr>
        </w:div>
        <w:div w:id="1361590749">
          <w:marLeft w:val="480"/>
          <w:marRight w:val="0"/>
          <w:marTop w:val="0"/>
          <w:marBottom w:val="0"/>
          <w:divBdr>
            <w:top w:val="none" w:sz="0" w:space="0" w:color="auto"/>
            <w:left w:val="none" w:sz="0" w:space="0" w:color="auto"/>
            <w:bottom w:val="none" w:sz="0" w:space="0" w:color="auto"/>
            <w:right w:val="none" w:sz="0" w:space="0" w:color="auto"/>
          </w:divBdr>
        </w:div>
        <w:div w:id="763109104">
          <w:marLeft w:val="480"/>
          <w:marRight w:val="0"/>
          <w:marTop w:val="0"/>
          <w:marBottom w:val="0"/>
          <w:divBdr>
            <w:top w:val="none" w:sz="0" w:space="0" w:color="auto"/>
            <w:left w:val="none" w:sz="0" w:space="0" w:color="auto"/>
            <w:bottom w:val="none" w:sz="0" w:space="0" w:color="auto"/>
            <w:right w:val="none" w:sz="0" w:space="0" w:color="auto"/>
          </w:divBdr>
        </w:div>
        <w:div w:id="915020750">
          <w:marLeft w:val="480"/>
          <w:marRight w:val="0"/>
          <w:marTop w:val="0"/>
          <w:marBottom w:val="0"/>
          <w:divBdr>
            <w:top w:val="none" w:sz="0" w:space="0" w:color="auto"/>
            <w:left w:val="none" w:sz="0" w:space="0" w:color="auto"/>
            <w:bottom w:val="none" w:sz="0" w:space="0" w:color="auto"/>
            <w:right w:val="none" w:sz="0" w:space="0" w:color="auto"/>
          </w:divBdr>
        </w:div>
        <w:div w:id="2018462245">
          <w:marLeft w:val="480"/>
          <w:marRight w:val="0"/>
          <w:marTop w:val="0"/>
          <w:marBottom w:val="0"/>
          <w:divBdr>
            <w:top w:val="none" w:sz="0" w:space="0" w:color="auto"/>
            <w:left w:val="none" w:sz="0" w:space="0" w:color="auto"/>
            <w:bottom w:val="none" w:sz="0" w:space="0" w:color="auto"/>
            <w:right w:val="none" w:sz="0" w:space="0" w:color="auto"/>
          </w:divBdr>
        </w:div>
        <w:div w:id="1549955307">
          <w:marLeft w:val="480"/>
          <w:marRight w:val="0"/>
          <w:marTop w:val="0"/>
          <w:marBottom w:val="0"/>
          <w:divBdr>
            <w:top w:val="none" w:sz="0" w:space="0" w:color="auto"/>
            <w:left w:val="none" w:sz="0" w:space="0" w:color="auto"/>
            <w:bottom w:val="none" w:sz="0" w:space="0" w:color="auto"/>
            <w:right w:val="none" w:sz="0" w:space="0" w:color="auto"/>
          </w:divBdr>
        </w:div>
        <w:div w:id="696472460">
          <w:marLeft w:val="480"/>
          <w:marRight w:val="0"/>
          <w:marTop w:val="0"/>
          <w:marBottom w:val="0"/>
          <w:divBdr>
            <w:top w:val="none" w:sz="0" w:space="0" w:color="auto"/>
            <w:left w:val="none" w:sz="0" w:space="0" w:color="auto"/>
            <w:bottom w:val="none" w:sz="0" w:space="0" w:color="auto"/>
            <w:right w:val="none" w:sz="0" w:space="0" w:color="auto"/>
          </w:divBdr>
        </w:div>
        <w:div w:id="24720764">
          <w:marLeft w:val="480"/>
          <w:marRight w:val="0"/>
          <w:marTop w:val="0"/>
          <w:marBottom w:val="0"/>
          <w:divBdr>
            <w:top w:val="none" w:sz="0" w:space="0" w:color="auto"/>
            <w:left w:val="none" w:sz="0" w:space="0" w:color="auto"/>
            <w:bottom w:val="none" w:sz="0" w:space="0" w:color="auto"/>
            <w:right w:val="none" w:sz="0" w:space="0" w:color="auto"/>
          </w:divBdr>
        </w:div>
        <w:div w:id="305165762">
          <w:marLeft w:val="480"/>
          <w:marRight w:val="0"/>
          <w:marTop w:val="0"/>
          <w:marBottom w:val="0"/>
          <w:divBdr>
            <w:top w:val="none" w:sz="0" w:space="0" w:color="auto"/>
            <w:left w:val="none" w:sz="0" w:space="0" w:color="auto"/>
            <w:bottom w:val="none" w:sz="0" w:space="0" w:color="auto"/>
            <w:right w:val="none" w:sz="0" w:space="0" w:color="auto"/>
          </w:divBdr>
        </w:div>
        <w:div w:id="1059597987">
          <w:marLeft w:val="480"/>
          <w:marRight w:val="0"/>
          <w:marTop w:val="0"/>
          <w:marBottom w:val="0"/>
          <w:divBdr>
            <w:top w:val="none" w:sz="0" w:space="0" w:color="auto"/>
            <w:left w:val="none" w:sz="0" w:space="0" w:color="auto"/>
            <w:bottom w:val="none" w:sz="0" w:space="0" w:color="auto"/>
            <w:right w:val="none" w:sz="0" w:space="0" w:color="auto"/>
          </w:divBdr>
        </w:div>
        <w:div w:id="951325407">
          <w:marLeft w:val="480"/>
          <w:marRight w:val="0"/>
          <w:marTop w:val="0"/>
          <w:marBottom w:val="0"/>
          <w:divBdr>
            <w:top w:val="none" w:sz="0" w:space="0" w:color="auto"/>
            <w:left w:val="none" w:sz="0" w:space="0" w:color="auto"/>
            <w:bottom w:val="none" w:sz="0" w:space="0" w:color="auto"/>
            <w:right w:val="none" w:sz="0" w:space="0" w:color="auto"/>
          </w:divBdr>
        </w:div>
        <w:div w:id="1208878376">
          <w:marLeft w:val="480"/>
          <w:marRight w:val="0"/>
          <w:marTop w:val="0"/>
          <w:marBottom w:val="0"/>
          <w:divBdr>
            <w:top w:val="none" w:sz="0" w:space="0" w:color="auto"/>
            <w:left w:val="none" w:sz="0" w:space="0" w:color="auto"/>
            <w:bottom w:val="none" w:sz="0" w:space="0" w:color="auto"/>
            <w:right w:val="none" w:sz="0" w:space="0" w:color="auto"/>
          </w:divBdr>
        </w:div>
        <w:div w:id="1760254400">
          <w:marLeft w:val="480"/>
          <w:marRight w:val="0"/>
          <w:marTop w:val="0"/>
          <w:marBottom w:val="0"/>
          <w:divBdr>
            <w:top w:val="none" w:sz="0" w:space="0" w:color="auto"/>
            <w:left w:val="none" w:sz="0" w:space="0" w:color="auto"/>
            <w:bottom w:val="none" w:sz="0" w:space="0" w:color="auto"/>
            <w:right w:val="none" w:sz="0" w:space="0" w:color="auto"/>
          </w:divBdr>
        </w:div>
        <w:div w:id="866601889">
          <w:marLeft w:val="480"/>
          <w:marRight w:val="0"/>
          <w:marTop w:val="0"/>
          <w:marBottom w:val="0"/>
          <w:divBdr>
            <w:top w:val="none" w:sz="0" w:space="0" w:color="auto"/>
            <w:left w:val="none" w:sz="0" w:space="0" w:color="auto"/>
            <w:bottom w:val="none" w:sz="0" w:space="0" w:color="auto"/>
            <w:right w:val="none" w:sz="0" w:space="0" w:color="auto"/>
          </w:divBdr>
        </w:div>
        <w:div w:id="1673951699">
          <w:marLeft w:val="480"/>
          <w:marRight w:val="0"/>
          <w:marTop w:val="0"/>
          <w:marBottom w:val="0"/>
          <w:divBdr>
            <w:top w:val="none" w:sz="0" w:space="0" w:color="auto"/>
            <w:left w:val="none" w:sz="0" w:space="0" w:color="auto"/>
            <w:bottom w:val="none" w:sz="0" w:space="0" w:color="auto"/>
            <w:right w:val="none" w:sz="0" w:space="0" w:color="auto"/>
          </w:divBdr>
        </w:div>
        <w:div w:id="1214193661">
          <w:marLeft w:val="480"/>
          <w:marRight w:val="0"/>
          <w:marTop w:val="0"/>
          <w:marBottom w:val="0"/>
          <w:divBdr>
            <w:top w:val="none" w:sz="0" w:space="0" w:color="auto"/>
            <w:left w:val="none" w:sz="0" w:space="0" w:color="auto"/>
            <w:bottom w:val="none" w:sz="0" w:space="0" w:color="auto"/>
            <w:right w:val="none" w:sz="0" w:space="0" w:color="auto"/>
          </w:divBdr>
        </w:div>
        <w:div w:id="1094352362">
          <w:marLeft w:val="480"/>
          <w:marRight w:val="0"/>
          <w:marTop w:val="0"/>
          <w:marBottom w:val="0"/>
          <w:divBdr>
            <w:top w:val="none" w:sz="0" w:space="0" w:color="auto"/>
            <w:left w:val="none" w:sz="0" w:space="0" w:color="auto"/>
            <w:bottom w:val="none" w:sz="0" w:space="0" w:color="auto"/>
            <w:right w:val="none" w:sz="0" w:space="0" w:color="auto"/>
          </w:divBdr>
        </w:div>
        <w:div w:id="90780379">
          <w:marLeft w:val="480"/>
          <w:marRight w:val="0"/>
          <w:marTop w:val="0"/>
          <w:marBottom w:val="0"/>
          <w:divBdr>
            <w:top w:val="none" w:sz="0" w:space="0" w:color="auto"/>
            <w:left w:val="none" w:sz="0" w:space="0" w:color="auto"/>
            <w:bottom w:val="none" w:sz="0" w:space="0" w:color="auto"/>
            <w:right w:val="none" w:sz="0" w:space="0" w:color="auto"/>
          </w:divBdr>
        </w:div>
        <w:div w:id="710494701">
          <w:marLeft w:val="480"/>
          <w:marRight w:val="0"/>
          <w:marTop w:val="0"/>
          <w:marBottom w:val="0"/>
          <w:divBdr>
            <w:top w:val="none" w:sz="0" w:space="0" w:color="auto"/>
            <w:left w:val="none" w:sz="0" w:space="0" w:color="auto"/>
            <w:bottom w:val="none" w:sz="0" w:space="0" w:color="auto"/>
            <w:right w:val="none" w:sz="0" w:space="0" w:color="auto"/>
          </w:divBdr>
        </w:div>
        <w:div w:id="1507940743">
          <w:marLeft w:val="480"/>
          <w:marRight w:val="0"/>
          <w:marTop w:val="0"/>
          <w:marBottom w:val="0"/>
          <w:divBdr>
            <w:top w:val="none" w:sz="0" w:space="0" w:color="auto"/>
            <w:left w:val="none" w:sz="0" w:space="0" w:color="auto"/>
            <w:bottom w:val="none" w:sz="0" w:space="0" w:color="auto"/>
            <w:right w:val="none" w:sz="0" w:space="0" w:color="auto"/>
          </w:divBdr>
        </w:div>
        <w:div w:id="560166975">
          <w:marLeft w:val="480"/>
          <w:marRight w:val="0"/>
          <w:marTop w:val="0"/>
          <w:marBottom w:val="0"/>
          <w:divBdr>
            <w:top w:val="none" w:sz="0" w:space="0" w:color="auto"/>
            <w:left w:val="none" w:sz="0" w:space="0" w:color="auto"/>
            <w:bottom w:val="none" w:sz="0" w:space="0" w:color="auto"/>
            <w:right w:val="none" w:sz="0" w:space="0" w:color="auto"/>
          </w:divBdr>
        </w:div>
        <w:div w:id="140464423">
          <w:marLeft w:val="480"/>
          <w:marRight w:val="0"/>
          <w:marTop w:val="0"/>
          <w:marBottom w:val="0"/>
          <w:divBdr>
            <w:top w:val="none" w:sz="0" w:space="0" w:color="auto"/>
            <w:left w:val="none" w:sz="0" w:space="0" w:color="auto"/>
            <w:bottom w:val="none" w:sz="0" w:space="0" w:color="auto"/>
            <w:right w:val="none" w:sz="0" w:space="0" w:color="auto"/>
          </w:divBdr>
        </w:div>
        <w:div w:id="1936554852">
          <w:marLeft w:val="480"/>
          <w:marRight w:val="0"/>
          <w:marTop w:val="0"/>
          <w:marBottom w:val="0"/>
          <w:divBdr>
            <w:top w:val="none" w:sz="0" w:space="0" w:color="auto"/>
            <w:left w:val="none" w:sz="0" w:space="0" w:color="auto"/>
            <w:bottom w:val="none" w:sz="0" w:space="0" w:color="auto"/>
            <w:right w:val="none" w:sz="0" w:space="0" w:color="auto"/>
          </w:divBdr>
        </w:div>
        <w:div w:id="69235398">
          <w:marLeft w:val="480"/>
          <w:marRight w:val="0"/>
          <w:marTop w:val="0"/>
          <w:marBottom w:val="0"/>
          <w:divBdr>
            <w:top w:val="none" w:sz="0" w:space="0" w:color="auto"/>
            <w:left w:val="none" w:sz="0" w:space="0" w:color="auto"/>
            <w:bottom w:val="none" w:sz="0" w:space="0" w:color="auto"/>
            <w:right w:val="none" w:sz="0" w:space="0" w:color="auto"/>
          </w:divBdr>
        </w:div>
        <w:div w:id="5906256">
          <w:marLeft w:val="480"/>
          <w:marRight w:val="0"/>
          <w:marTop w:val="0"/>
          <w:marBottom w:val="0"/>
          <w:divBdr>
            <w:top w:val="none" w:sz="0" w:space="0" w:color="auto"/>
            <w:left w:val="none" w:sz="0" w:space="0" w:color="auto"/>
            <w:bottom w:val="none" w:sz="0" w:space="0" w:color="auto"/>
            <w:right w:val="none" w:sz="0" w:space="0" w:color="auto"/>
          </w:divBdr>
        </w:div>
        <w:div w:id="1472671675">
          <w:marLeft w:val="480"/>
          <w:marRight w:val="0"/>
          <w:marTop w:val="0"/>
          <w:marBottom w:val="0"/>
          <w:divBdr>
            <w:top w:val="none" w:sz="0" w:space="0" w:color="auto"/>
            <w:left w:val="none" w:sz="0" w:space="0" w:color="auto"/>
            <w:bottom w:val="none" w:sz="0" w:space="0" w:color="auto"/>
            <w:right w:val="none" w:sz="0" w:space="0" w:color="auto"/>
          </w:divBdr>
        </w:div>
        <w:div w:id="545213851">
          <w:marLeft w:val="480"/>
          <w:marRight w:val="0"/>
          <w:marTop w:val="0"/>
          <w:marBottom w:val="0"/>
          <w:divBdr>
            <w:top w:val="none" w:sz="0" w:space="0" w:color="auto"/>
            <w:left w:val="none" w:sz="0" w:space="0" w:color="auto"/>
            <w:bottom w:val="none" w:sz="0" w:space="0" w:color="auto"/>
            <w:right w:val="none" w:sz="0" w:space="0" w:color="auto"/>
          </w:divBdr>
        </w:div>
        <w:div w:id="932665299">
          <w:marLeft w:val="480"/>
          <w:marRight w:val="0"/>
          <w:marTop w:val="0"/>
          <w:marBottom w:val="0"/>
          <w:divBdr>
            <w:top w:val="none" w:sz="0" w:space="0" w:color="auto"/>
            <w:left w:val="none" w:sz="0" w:space="0" w:color="auto"/>
            <w:bottom w:val="none" w:sz="0" w:space="0" w:color="auto"/>
            <w:right w:val="none" w:sz="0" w:space="0" w:color="auto"/>
          </w:divBdr>
        </w:div>
        <w:div w:id="160048059">
          <w:marLeft w:val="480"/>
          <w:marRight w:val="0"/>
          <w:marTop w:val="0"/>
          <w:marBottom w:val="0"/>
          <w:divBdr>
            <w:top w:val="none" w:sz="0" w:space="0" w:color="auto"/>
            <w:left w:val="none" w:sz="0" w:space="0" w:color="auto"/>
            <w:bottom w:val="none" w:sz="0" w:space="0" w:color="auto"/>
            <w:right w:val="none" w:sz="0" w:space="0" w:color="auto"/>
          </w:divBdr>
        </w:div>
        <w:div w:id="1509523313">
          <w:marLeft w:val="480"/>
          <w:marRight w:val="0"/>
          <w:marTop w:val="0"/>
          <w:marBottom w:val="0"/>
          <w:divBdr>
            <w:top w:val="none" w:sz="0" w:space="0" w:color="auto"/>
            <w:left w:val="none" w:sz="0" w:space="0" w:color="auto"/>
            <w:bottom w:val="none" w:sz="0" w:space="0" w:color="auto"/>
            <w:right w:val="none" w:sz="0" w:space="0" w:color="auto"/>
          </w:divBdr>
        </w:div>
        <w:div w:id="955408658">
          <w:marLeft w:val="480"/>
          <w:marRight w:val="0"/>
          <w:marTop w:val="0"/>
          <w:marBottom w:val="0"/>
          <w:divBdr>
            <w:top w:val="none" w:sz="0" w:space="0" w:color="auto"/>
            <w:left w:val="none" w:sz="0" w:space="0" w:color="auto"/>
            <w:bottom w:val="none" w:sz="0" w:space="0" w:color="auto"/>
            <w:right w:val="none" w:sz="0" w:space="0" w:color="auto"/>
          </w:divBdr>
        </w:div>
        <w:div w:id="538131843">
          <w:marLeft w:val="480"/>
          <w:marRight w:val="0"/>
          <w:marTop w:val="0"/>
          <w:marBottom w:val="0"/>
          <w:divBdr>
            <w:top w:val="none" w:sz="0" w:space="0" w:color="auto"/>
            <w:left w:val="none" w:sz="0" w:space="0" w:color="auto"/>
            <w:bottom w:val="none" w:sz="0" w:space="0" w:color="auto"/>
            <w:right w:val="none" w:sz="0" w:space="0" w:color="auto"/>
          </w:divBdr>
        </w:div>
        <w:div w:id="13582569">
          <w:marLeft w:val="480"/>
          <w:marRight w:val="0"/>
          <w:marTop w:val="0"/>
          <w:marBottom w:val="0"/>
          <w:divBdr>
            <w:top w:val="none" w:sz="0" w:space="0" w:color="auto"/>
            <w:left w:val="none" w:sz="0" w:space="0" w:color="auto"/>
            <w:bottom w:val="none" w:sz="0" w:space="0" w:color="auto"/>
            <w:right w:val="none" w:sz="0" w:space="0" w:color="auto"/>
          </w:divBdr>
        </w:div>
        <w:div w:id="1311058109">
          <w:marLeft w:val="480"/>
          <w:marRight w:val="0"/>
          <w:marTop w:val="0"/>
          <w:marBottom w:val="0"/>
          <w:divBdr>
            <w:top w:val="none" w:sz="0" w:space="0" w:color="auto"/>
            <w:left w:val="none" w:sz="0" w:space="0" w:color="auto"/>
            <w:bottom w:val="none" w:sz="0" w:space="0" w:color="auto"/>
            <w:right w:val="none" w:sz="0" w:space="0" w:color="auto"/>
          </w:divBdr>
        </w:div>
      </w:divsChild>
    </w:div>
    <w:div w:id="965699880">
      <w:bodyDiv w:val="1"/>
      <w:marLeft w:val="0"/>
      <w:marRight w:val="0"/>
      <w:marTop w:val="0"/>
      <w:marBottom w:val="0"/>
      <w:divBdr>
        <w:top w:val="none" w:sz="0" w:space="0" w:color="auto"/>
        <w:left w:val="none" w:sz="0" w:space="0" w:color="auto"/>
        <w:bottom w:val="none" w:sz="0" w:space="0" w:color="auto"/>
        <w:right w:val="none" w:sz="0" w:space="0" w:color="auto"/>
      </w:divBdr>
    </w:div>
    <w:div w:id="965891946">
      <w:bodyDiv w:val="1"/>
      <w:marLeft w:val="0"/>
      <w:marRight w:val="0"/>
      <w:marTop w:val="0"/>
      <w:marBottom w:val="0"/>
      <w:divBdr>
        <w:top w:val="none" w:sz="0" w:space="0" w:color="auto"/>
        <w:left w:val="none" w:sz="0" w:space="0" w:color="auto"/>
        <w:bottom w:val="none" w:sz="0" w:space="0" w:color="auto"/>
        <w:right w:val="none" w:sz="0" w:space="0" w:color="auto"/>
      </w:divBdr>
    </w:div>
    <w:div w:id="965895747">
      <w:bodyDiv w:val="1"/>
      <w:marLeft w:val="0"/>
      <w:marRight w:val="0"/>
      <w:marTop w:val="0"/>
      <w:marBottom w:val="0"/>
      <w:divBdr>
        <w:top w:val="none" w:sz="0" w:space="0" w:color="auto"/>
        <w:left w:val="none" w:sz="0" w:space="0" w:color="auto"/>
        <w:bottom w:val="none" w:sz="0" w:space="0" w:color="auto"/>
        <w:right w:val="none" w:sz="0" w:space="0" w:color="auto"/>
      </w:divBdr>
    </w:div>
    <w:div w:id="966157366">
      <w:bodyDiv w:val="1"/>
      <w:marLeft w:val="0"/>
      <w:marRight w:val="0"/>
      <w:marTop w:val="0"/>
      <w:marBottom w:val="0"/>
      <w:divBdr>
        <w:top w:val="none" w:sz="0" w:space="0" w:color="auto"/>
        <w:left w:val="none" w:sz="0" w:space="0" w:color="auto"/>
        <w:bottom w:val="none" w:sz="0" w:space="0" w:color="auto"/>
        <w:right w:val="none" w:sz="0" w:space="0" w:color="auto"/>
      </w:divBdr>
    </w:div>
    <w:div w:id="966857636">
      <w:bodyDiv w:val="1"/>
      <w:marLeft w:val="0"/>
      <w:marRight w:val="0"/>
      <w:marTop w:val="0"/>
      <w:marBottom w:val="0"/>
      <w:divBdr>
        <w:top w:val="none" w:sz="0" w:space="0" w:color="auto"/>
        <w:left w:val="none" w:sz="0" w:space="0" w:color="auto"/>
        <w:bottom w:val="none" w:sz="0" w:space="0" w:color="auto"/>
        <w:right w:val="none" w:sz="0" w:space="0" w:color="auto"/>
      </w:divBdr>
    </w:div>
    <w:div w:id="967200651">
      <w:bodyDiv w:val="1"/>
      <w:marLeft w:val="0"/>
      <w:marRight w:val="0"/>
      <w:marTop w:val="0"/>
      <w:marBottom w:val="0"/>
      <w:divBdr>
        <w:top w:val="none" w:sz="0" w:space="0" w:color="auto"/>
        <w:left w:val="none" w:sz="0" w:space="0" w:color="auto"/>
        <w:bottom w:val="none" w:sz="0" w:space="0" w:color="auto"/>
        <w:right w:val="none" w:sz="0" w:space="0" w:color="auto"/>
      </w:divBdr>
    </w:div>
    <w:div w:id="967513566">
      <w:bodyDiv w:val="1"/>
      <w:marLeft w:val="0"/>
      <w:marRight w:val="0"/>
      <w:marTop w:val="0"/>
      <w:marBottom w:val="0"/>
      <w:divBdr>
        <w:top w:val="none" w:sz="0" w:space="0" w:color="auto"/>
        <w:left w:val="none" w:sz="0" w:space="0" w:color="auto"/>
        <w:bottom w:val="none" w:sz="0" w:space="0" w:color="auto"/>
        <w:right w:val="none" w:sz="0" w:space="0" w:color="auto"/>
      </w:divBdr>
    </w:div>
    <w:div w:id="967902361">
      <w:bodyDiv w:val="1"/>
      <w:marLeft w:val="0"/>
      <w:marRight w:val="0"/>
      <w:marTop w:val="0"/>
      <w:marBottom w:val="0"/>
      <w:divBdr>
        <w:top w:val="none" w:sz="0" w:space="0" w:color="auto"/>
        <w:left w:val="none" w:sz="0" w:space="0" w:color="auto"/>
        <w:bottom w:val="none" w:sz="0" w:space="0" w:color="auto"/>
        <w:right w:val="none" w:sz="0" w:space="0" w:color="auto"/>
      </w:divBdr>
    </w:div>
    <w:div w:id="967931769">
      <w:bodyDiv w:val="1"/>
      <w:marLeft w:val="0"/>
      <w:marRight w:val="0"/>
      <w:marTop w:val="0"/>
      <w:marBottom w:val="0"/>
      <w:divBdr>
        <w:top w:val="none" w:sz="0" w:space="0" w:color="auto"/>
        <w:left w:val="none" w:sz="0" w:space="0" w:color="auto"/>
        <w:bottom w:val="none" w:sz="0" w:space="0" w:color="auto"/>
        <w:right w:val="none" w:sz="0" w:space="0" w:color="auto"/>
      </w:divBdr>
    </w:div>
    <w:div w:id="968167667">
      <w:bodyDiv w:val="1"/>
      <w:marLeft w:val="0"/>
      <w:marRight w:val="0"/>
      <w:marTop w:val="0"/>
      <w:marBottom w:val="0"/>
      <w:divBdr>
        <w:top w:val="none" w:sz="0" w:space="0" w:color="auto"/>
        <w:left w:val="none" w:sz="0" w:space="0" w:color="auto"/>
        <w:bottom w:val="none" w:sz="0" w:space="0" w:color="auto"/>
        <w:right w:val="none" w:sz="0" w:space="0" w:color="auto"/>
      </w:divBdr>
    </w:div>
    <w:div w:id="968587574">
      <w:bodyDiv w:val="1"/>
      <w:marLeft w:val="0"/>
      <w:marRight w:val="0"/>
      <w:marTop w:val="0"/>
      <w:marBottom w:val="0"/>
      <w:divBdr>
        <w:top w:val="none" w:sz="0" w:space="0" w:color="auto"/>
        <w:left w:val="none" w:sz="0" w:space="0" w:color="auto"/>
        <w:bottom w:val="none" w:sz="0" w:space="0" w:color="auto"/>
        <w:right w:val="none" w:sz="0" w:space="0" w:color="auto"/>
      </w:divBdr>
    </w:div>
    <w:div w:id="969239567">
      <w:bodyDiv w:val="1"/>
      <w:marLeft w:val="0"/>
      <w:marRight w:val="0"/>
      <w:marTop w:val="0"/>
      <w:marBottom w:val="0"/>
      <w:divBdr>
        <w:top w:val="none" w:sz="0" w:space="0" w:color="auto"/>
        <w:left w:val="none" w:sz="0" w:space="0" w:color="auto"/>
        <w:bottom w:val="none" w:sz="0" w:space="0" w:color="auto"/>
        <w:right w:val="none" w:sz="0" w:space="0" w:color="auto"/>
      </w:divBdr>
    </w:div>
    <w:div w:id="969478271">
      <w:bodyDiv w:val="1"/>
      <w:marLeft w:val="0"/>
      <w:marRight w:val="0"/>
      <w:marTop w:val="0"/>
      <w:marBottom w:val="0"/>
      <w:divBdr>
        <w:top w:val="none" w:sz="0" w:space="0" w:color="auto"/>
        <w:left w:val="none" w:sz="0" w:space="0" w:color="auto"/>
        <w:bottom w:val="none" w:sz="0" w:space="0" w:color="auto"/>
        <w:right w:val="none" w:sz="0" w:space="0" w:color="auto"/>
      </w:divBdr>
    </w:div>
    <w:div w:id="969945655">
      <w:bodyDiv w:val="1"/>
      <w:marLeft w:val="0"/>
      <w:marRight w:val="0"/>
      <w:marTop w:val="0"/>
      <w:marBottom w:val="0"/>
      <w:divBdr>
        <w:top w:val="none" w:sz="0" w:space="0" w:color="auto"/>
        <w:left w:val="none" w:sz="0" w:space="0" w:color="auto"/>
        <w:bottom w:val="none" w:sz="0" w:space="0" w:color="auto"/>
        <w:right w:val="none" w:sz="0" w:space="0" w:color="auto"/>
      </w:divBdr>
    </w:div>
    <w:div w:id="970131774">
      <w:bodyDiv w:val="1"/>
      <w:marLeft w:val="0"/>
      <w:marRight w:val="0"/>
      <w:marTop w:val="0"/>
      <w:marBottom w:val="0"/>
      <w:divBdr>
        <w:top w:val="none" w:sz="0" w:space="0" w:color="auto"/>
        <w:left w:val="none" w:sz="0" w:space="0" w:color="auto"/>
        <w:bottom w:val="none" w:sz="0" w:space="0" w:color="auto"/>
        <w:right w:val="none" w:sz="0" w:space="0" w:color="auto"/>
      </w:divBdr>
    </w:div>
    <w:div w:id="970477294">
      <w:bodyDiv w:val="1"/>
      <w:marLeft w:val="0"/>
      <w:marRight w:val="0"/>
      <w:marTop w:val="0"/>
      <w:marBottom w:val="0"/>
      <w:divBdr>
        <w:top w:val="none" w:sz="0" w:space="0" w:color="auto"/>
        <w:left w:val="none" w:sz="0" w:space="0" w:color="auto"/>
        <w:bottom w:val="none" w:sz="0" w:space="0" w:color="auto"/>
        <w:right w:val="none" w:sz="0" w:space="0" w:color="auto"/>
      </w:divBdr>
    </w:div>
    <w:div w:id="970482055">
      <w:bodyDiv w:val="1"/>
      <w:marLeft w:val="0"/>
      <w:marRight w:val="0"/>
      <w:marTop w:val="0"/>
      <w:marBottom w:val="0"/>
      <w:divBdr>
        <w:top w:val="none" w:sz="0" w:space="0" w:color="auto"/>
        <w:left w:val="none" w:sz="0" w:space="0" w:color="auto"/>
        <w:bottom w:val="none" w:sz="0" w:space="0" w:color="auto"/>
        <w:right w:val="none" w:sz="0" w:space="0" w:color="auto"/>
      </w:divBdr>
    </w:div>
    <w:div w:id="971398330">
      <w:bodyDiv w:val="1"/>
      <w:marLeft w:val="0"/>
      <w:marRight w:val="0"/>
      <w:marTop w:val="0"/>
      <w:marBottom w:val="0"/>
      <w:divBdr>
        <w:top w:val="none" w:sz="0" w:space="0" w:color="auto"/>
        <w:left w:val="none" w:sz="0" w:space="0" w:color="auto"/>
        <w:bottom w:val="none" w:sz="0" w:space="0" w:color="auto"/>
        <w:right w:val="none" w:sz="0" w:space="0" w:color="auto"/>
      </w:divBdr>
    </w:div>
    <w:div w:id="971592910">
      <w:bodyDiv w:val="1"/>
      <w:marLeft w:val="0"/>
      <w:marRight w:val="0"/>
      <w:marTop w:val="0"/>
      <w:marBottom w:val="0"/>
      <w:divBdr>
        <w:top w:val="none" w:sz="0" w:space="0" w:color="auto"/>
        <w:left w:val="none" w:sz="0" w:space="0" w:color="auto"/>
        <w:bottom w:val="none" w:sz="0" w:space="0" w:color="auto"/>
        <w:right w:val="none" w:sz="0" w:space="0" w:color="auto"/>
      </w:divBdr>
    </w:div>
    <w:div w:id="972179974">
      <w:bodyDiv w:val="1"/>
      <w:marLeft w:val="0"/>
      <w:marRight w:val="0"/>
      <w:marTop w:val="0"/>
      <w:marBottom w:val="0"/>
      <w:divBdr>
        <w:top w:val="none" w:sz="0" w:space="0" w:color="auto"/>
        <w:left w:val="none" w:sz="0" w:space="0" w:color="auto"/>
        <w:bottom w:val="none" w:sz="0" w:space="0" w:color="auto"/>
        <w:right w:val="none" w:sz="0" w:space="0" w:color="auto"/>
      </w:divBdr>
    </w:div>
    <w:div w:id="972251651">
      <w:bodyDiv w:val="1"/>
      <w:marLeft w:val="0"/>
      <w:marRight w:val="0"/>
      <w:marTop w:val="0"/>
      <w:marBottom w:val="0"/>
      <w:divBdr>
        <w:top w:val="none" w:sz="0" w:space="0" w:color="auto"/>
        <w:left w:val="none" w:sz="0" w:space="0" w:color="auto"/>
        <w:bottom w:val="none" w:sz="0" w:space="0" w:color="auto"/>
        <w:right w:val="none" w:sz="0" w:space="0" w:color="auto"/>
      </w:divBdr>
    </w:div>
    <w:div w:id="972294162">
      <w:bodyDiv w:val="1"/>
      <w:marLeft w:val="0"/>
      <w:marRight w:val="0"/>
      <w:marTop w:val="0"/>
      <w:marBottom w:val="0"/>
      <w:divBdr>
        <w:top w:val="none" w:sz="0" w:space="0" w:color="auto"/>
        <w:left w:val="none" w:sz="0" w:space="0" w:color="auto"/>
        <w:bottom w:val="none" w:sz="0" w:space="0" w:color="auto"/>
        <w:right w:val="none" w:sz="0" w:space="0" w:color="auto"/>
      </w:divBdr>
    </w:div>
    <w:div w:id="973412297">
      <w:bodyDiv w:val="1"/>
      <w:marLeft w:val="0"/>
      <w:marRight w:val="0"/>
      <w:marTop w:val="0"/>
      <w:marBottom w:val="0"/>
      <w:divBdr>
        <w:top w:val="none" w:sz="0" w:space="0" w:color="auto"/>
        <w:left w:val="none" w:sz="0" w:space="0" w:color="auto"/>
        <w:bottom w:val="none" w:sz="0" w:space="0" w:color="auto"/>
        <w:right w:val="none" w:sz="0" w:space="0" w:color="auto"/>
      </w:divBdr>
    </w:div>
    <w:div w:id="973559844">
      <w:bodyDiv w:val="1"/>
      <w:marLeft w:val="0"/>
      <w:marRight w:val="0"/>
      <w:marTop w:val="0"/>
      <w:marBottom w:val="0"/>
      <w:divBdr>
        <w:top w:val="none" w:sz="0" w:space="0" w:color="auto"/>
        <w:left w:val="none" w:sz="0" w:space="0" w:color="auto"/>
        <w:bottom w:val="none" w:sz="0" w:space="0" w:color="auto"/>
        <w:right w:val="none" w:sz="0" w:space="0" w:color="auto"/>
      </w:divBdr>
    </w:div>
    <w:div w:id="973755815">
      <w:bodyDiv w:val="1"/>
      <w:marLeft w:val="0"/>
      <w:marRight w:val="0"/>
      <w:marTop w:val="0"/>
      <w:marBottom w:val="0"/>
      <w:divBdr>
        <w:top w:val="none" w:sz="0" w:space="0" w:color="auto"/>
        <w:left w:val="none" w:sz="0" w:space="0" w:color="auto"/>
        <w:bottom w:val="none" w:sz="0" w:space="0" w:color="auto"/>
        <w:right w:val="none" w:sz="0" w:space="0" w:color="auto"/>
      </w:divBdr>
    </w:div>
    <w:div w:id="973825525">
      <w:bodyDiv w:val="1"/>
      <w:marLeft w:val="0"/>
      <w:marRight w:val="0"/>
      <w:marTop w:val="0"/>
      <w:marBottom w:val="0"/>
      <w:divBdr>
        <w:top w:val="none" w:sz="0" w:space="0" w:color="auto"/>
        <w:left w:val="none" w:sz="0" w:space="0" w:color="auto"/>
        <w:bottom w:val="none" w:sz="0" w:space="0" w:color="auto"/>
        <w:right w:val="none" w:sz="0" w:space="0" w:color="auto"/>
      </w:divBdr>
    </w:div>
    <w:div w:id="973870843">
      <w:bodyDiv w:val="1"/>
      <w:marLeft w:val="0"/>
      <w:marRight w:val="0"/>
      <w:marTop w:val="0"/>
      <w:marBottom w:val="0"/>
      <w:divBdr>
        <w:top w:val="none" w:sz="0" w:space="0" w:color="auto"/>
        <w:left w:val="none" w:sz="0" w:space="0" w:color="auto"/>
        <w:bottom w:val="none" w:sz="0" w:space="0" w:color="auto"/>
        <w:right w:val="none" w:sz="0" w:space="0" w:color="auto"/>
      </w:divBdr>
    </w:div>
    <w:div w:id="974137929">
      <w:bodyDiv w:val="1"/>
      <w:marLeft w:val="0"/>
      <w:marRight w:val="0"/>
      <w:marTop w:val="0"/>
      <w:marBottom w:val="0"/>
      <w:divBdr>
        <w:top w:val="none" w:sz="0" w:space="0" w:color="auto"/>
        <w:left w:val="none" w:sz="0" w:space="0" w:color="auto"/>
        <w:bottom w:val="none" w:sz="0" w:space="0" w:color="auto"/>
        <w:right w:val="none" w:sz="0" w:space="0" w:color="auto"/>
      </w:divBdr>
    </w:div>
    <w:div w:id="974221486">
      <w:bodyDiv w:val="1"/>
      <w:marLeft w:val="0"/>
      <w:marRight w:val="0"/>
      <w:marTop w:val="0"/>
      <w:marBottom w:val="0"/>
      <w:divBdr>
        <w:top w:val="none" w:sz="0" w:space="0" w:color="auto"/>
        <w:left w:val="none" w:sz="0" w:space="0" w:color="auto"/>
        <w:bottom w:val="none" w:sz="0" w:space="0" w:color="auto"/>
        <w:right w:val="none" w:sz="0" w:space="0" w:color="auto"/>
      </w:divBdr>
    </w:div>
    <w:div w:id="975063764">
      <w:bodyDiv w:val="1"/>
      <w:marLeft w:val="0"/>
      <w:marRight w:val="0"/>
      <w:marTop w:val="0"/>
      <w:marBottom w:val="0"/>
      <w:divBdr>
        <w:top w:val="none" w:sz="0" w:space="0" w:color="auto"/>
        <w:left w:val="none" w:sz="0" w:space="0" w:color="auto"/>
        <w:bottom w:val="none" w:sz="0" w:space="0" w:color="auto"/>
        <w:right w:val="none" w:sz="0" w:space="0" w:color="auto"/>
      </w:divBdr>
    </w:div>
    <w:div w:id="975253623">
      <w:bodyDiv w:val="1"/>
      <w:marLeft w:val="0"/>
      <w:marRight w:val="0"/>
      <w:marTop w:val="0"/>
      <w:marBottom w:val="0"/>
      <w:divBdr>
        <w:top w:val="none" w:sz="0" w:space="0" w:color="auto"/>
        <w:left w:val="none" w:sz="0" w:space="0" w:color="auto"/>
        <w:bottom w:val="none" w:sz="0" w:space="0" w:color="auto"/>
        <w:right w:val="none" w:sz="0" w:space="0" w:color="auto"/>
      </w:divBdr>
    </w:div>
    <w:div w:id="975640652">
      <w:bodyDiv w:val="1"/>
      <w:marLeft w:val="0"/>
      <w:marRight w:val="0"/>
      <w:marTop w:val="0"/>
      <w:marBottom w:val="0"/>
      <w:divBdr>
        <w:top w:val="none" w:sz="0" w:space="0" w:color="auto"/>
        <w:left w:val="none" w:sz="0" w:space="0" w:color="auto"/>
        <w:bottom w:val="none" w:sz="0" w:space="0" w:color="auto"/>
        <w:right w:val="none" w:sz="0" w:space="0" w:color="auto"/>
      </w:divBdr>
    </w:div>
    <w:div w:id="975718389">
      <w:bodyDiv w:val="1"/>
      <w:marLeft w:val="0"/>
      <w:marRight w:val="0"/>
      <w:marTop w:val="0"/>
      <w:marBottom w:val="0"/>
      <w:divBdr>
        <w:top w:val="none" w:sz="0" w:space="0" w:color="auto"/>
        <w:left w:val="none" w:sz="0" w:space="0" w:color="auto"/>
        <w:bottom w:val="none" w:sz="0" w:space="0" w:color="auto"/>
        <w:right w:val="none" w:sz="0" w:space="0" w:color="auto"/>
      </w:divBdr>
    </w:div>
    <w:div w:id="975835234">
      <w:bodyDiv w:val="1"/>
      <w:marLeft w:val="0"/>
      <w:marRight w:val="0"/>
      <w:marTop w:val="0"/>
      <w:marBottom w:val="0"/>
      <w:divBdr>
        <w:top w:val="none" w:sz="0" w:space="0" w:color="auto"/>
        <w:left w:val="none" w:sz="0" w:space="0" w:color="auto"/>
        <w:bottom w:val="none" w:sz="0" w:space="0" w:color="auto"/>
        <w:right w:val="none" w:sz="0" w:space="0" w:color="auto"/>
      </w:divBdr>
    </w:div>
    <w:div w:id="976295969">
      <w:bodyDiv w:val="1"/>
      <w:marLeft w:val="0"/>
      <w:marRight w:val="0"/>
      <w:marTop w:val="0"/>
      <w:marBottom w:val="0"/>
      <w:divBdr>
        <w:top w:val="none" w:sz="0" w:space="0" w:color="auto"/>
        <w:left w:val="none" w:sz="0" w:space="0" w:color="auto"/>
        <w:bottom w:val="none" w:sz="0" w:space="0" w:color="auto"/>
        <w:right w:val="none" w:sz="0" w:space="0" w:color="auto"/>
      </w:divBdr>
    </w:div>
    <w:div w:id="976375663">
      <w:bodyDiv w:val="1"/>
      <w:marLeft w:val="0"/>
      <w:marRight w:val="0"/>
      <w:marTop w:val="0"/>
      <w:marBottom w:val="0"/>
      <w:divBdr>
        <w:top w:val="none" w:sz="0" w:space="0" w:color="auto"/>
        <w:left w:val="none" w:sz="0" w:space="0" w:color="auto"/>
        <w:bottom w:val="none" w:sz="0" w:space="0" w:color="auto"/>
        <w:right w:val="none" w:sz="0" w:space="0" w:color="auto"/>
      </w:divBdr>
    </w:div>
    <w:div w:id="976494302">
      <w:bodyDiv w:val="1"/>
      <w:marLeft w:val="0"/>
      <w:marRight w:val="0"/>
      <w:marTop w:val="0"/>
      <w:marBottom w:val="0"/>
      <w:divBdr>
        <w:top w:val="none" w:sz="0" w:space="0" w:color="auto"/>
        <w:left w:val="none" w:sz="0" w:space="0" w:color="auto"/>
        <w:bottom w:val="none" w:sz="0" w:space="0" w:color="auto"/>
        <w:right w:val="none" w:sz="0" w:space="0" w:color="auto"/>
      </w:divBdr>
    </w:div>
    <w:div w:id="976643314">
      <w:bodyDiv w:val="1"/>
      <w:marLeft w:val="0"/>
      <w:marRight w:val="0"/>
      <w:marTop w:val="0"/>
      <w:marBottom w:val="0"/>
      <w:divBdr>
        <w:top w:val="none" w:sz="0" w:space="0" w:color="auto"/>
        <w:left w:val="none" w:sz="0" w:space="0" w:color="auto"/>
        <w:bottom w:val="none" w:sz="0" w:space="0" w:color="auto"/>
        <w:right w:val="none" w:sz="0" w:space="0" w:color="auto"/>
      </w:divBdr>
    </w:div>
    <w:div w:id="976881027">
      <w:bodyDiv w:val="1"/>
      <w:marLeft w:val="0"/>
      <w:marRight w:val="0"/>
      <w:marTop w:val="0"/>
      <w:marBottom w:val="0"/>
      <w:divBdr>
        <w:top w:val="none" w:sz="0" w:space="0" w:color="auto"/>
        <w:left w:val="none" w:sz="0" w:space="0" w:color="auto"/>
        <w:bottom w:val="none" w:sz="0" w:space="0" w:color="auto"/>
        <w:right w:val="none" w:sz="0" w:space="0" w:color="auto"/>
      </w:divBdr>
    </w:div>
    <w:div w:id="977107298">
      <w:bodyDiv w:val="1"/>
      <w:marLeft w:val="0"/>
      <w:marRight w:val="0"/>
      <w:marTop w:val="0"/>
      <w:marBottom w:val="0"/>
      <w:divBdr>
        <w:top w:val="none" w:sz="0" w:space="0" w:color="auto"/>
        <w:left w:val="none" w:sz="0" w:space="0" w:color="auto"/>
        <w:bottom w:val="none" w:sz="0" w:space="0" w:color="auto"/>
        <w:right w:val="none" w:sz="0" w:space="0" w:color="auto"/>
      </w:divBdr>
    </w:div>
    <w:div w:id="977681635">
      <w:bodyDiv w:val="1"/>
      <w:marLeft w:val="0"/>
      <w:marRight w:val="0"/>
      <w:marTop w:val="0"/>
      <w:marBottom w:val="0"/>
      <w:divBdr>
        <w:top w:val="none" w:sz="0" w:space="0" w:color="auto"/>
        <w:left w:val="none" w:sz="0" w:space="0" w:color="auto"/>
        <w:bottom w:val="none" w:sz="0" w:space="0" w:color="auto"/>
        <w:right w:val="none" w:sz="0" w:space="0" w:color="auto"/>
      </w:divBdr>
    </w:div>
    <w:div w:id="978268124">
      <w:bodyDiv w:val="1"/>
      <w:marLeft w:val="0"/>
      <w:marRight w:val="0"/>
      <w:marTop w:val="0"/>
      <w:marBottom w:val="0"/>
      <w:divBdr>
        <w:top w:val="none" w:sz="0" w:space="0" w:color="auto"/>
        <w:left w:val="none" w:sz="0" w:space="0" w:color="auto"/>
        <w:bottom w:val="none" w:sz="0" w:space="0" w:color="auto"/>
        <w:right w:val="none" w:sz="0" w:space="0" w:color="auto"/>
      </w:divBdr>
    </w:div>
    <w:div w:id="978459470">
      <w:bodyDiv w:val="1"/>
      <w:marLeft w:val="0"/>
      <w:marRight w:val="0"/>
      <w:marTop w:val="0"/>
      <w:marBottom w:val="0"/>
      <w:divBdr>
        <w:top w:val="none" w:sz="0" w:space="0" w:color="auto"/>
        <w:left w:val="none" w:sz="0" w:space="0" w:color="auto"/>
        <w:bottom w:val="none" w:sz="0" w:space="0" w:color="auto"/>
        <w:right w:val="none" w:sz="0" w:space="0" w:color="auto"/>
      </w:divBdr>
    </w:div>
    <w:div w:id="978656353">
      <w:bodyDiv w:val="1"/>
      <w:marLeft w:val="0"/>
      <w:marRight w:val="0"/>
      <w:marTop w:val="0"/>
      <w:marBottom w:val="0"/>
      <w:divBdr>
        <w:top w:val="none" w:sz="0" w:space="0" w:color="auto"/>
        <w:left w:val="none" w:sz="0" w:space="0" w:color="auto"/>
        <w:bottom w:val="none" w:sz="0" w:space="0" w:color="auto"/>
        <w:right w:val="none" w:sz="0" w:space="0" w:color="auto"/>
      </w:divBdr>
    </w:div>
    <w:div w:id="979186255">
      <w:bodyDiv w:val="1"/>
      <w:marLeft w:val="0"/>
      <w:marRight w:val="0"/>
      <w:marTop w:val="0"/>
      <w:marBottom w:val="0"/>
      <w:divBdr>
        <w:top w:val="none" w:sz="0" w:space="0" w:color="auto"/>
        <w:left w:val="none" w:sz="0" w:space="0" w:color="auto"/>
        <w:bottom w:val="none" w:sz="0" w:space="0" w:color="auto"/>
        <w:right w:val="none" w:sz="0" w:space="0" w:color="auto"/>
      </w:divBdr>
    </w:div>
    <w:div w:id="979455243">
      <w:bodyDiv w:val="1"/>
      <w:marLeft w:val="0"/>
      <w:marRight w:val="0"/>
      <w:marTop w:val="0"/>
      <w:marBottom w:val="0"/>
      <w:divBdr>
        <w:top w:val="none" w:sz="0" w:space="0" w:color="auto"/>
        <w:left w:val="none" w:sz="0" w:space="0" w:color="auto"/>
        <w:bottom w:val="none" w:sz="0" w:space="0" w:color="auto"/>
        <w:right w:val="none" w:sz="0" w:space="0" w:color="auto"/>
      </w:divBdr>
    </w:div>
    <w:div w:id="979725240">
      <w:bodyDiv w:val="1"/>
      <w:marLeft w:val="0"/>
      <w:marRight w:val="0"/>
      <w:marTop w:val="0"/>
      <w:marBottom w:val="0"/>
      <w:divBdr>
        <w:top w:val="none" w:sz="0" w:space="0" w:color="auto"/>
        <w:left w:val="none" w:sz="0" w:space="0" w:color="auto"/>
        <w:bottom w:val="none" w:sz="0" w:space="0" w:color="auto"/>
        <w:right w:val="none" w:sz="0" w:space="0" w:color="auto"/>
      </w:divBdr>
    </w:div>
    <w:div w:id="979924993">
      <w:bodyDiv w:val="1"/>
      <w:marLeft w:val="0"/>
      <w:marRight w:val="0"/>
      <w:marTop w:val="0"/>
      <w:marBottom w:val="0"/>
      <w:divBdr>
        <w:top w:val="none" w:sz="0" w:space="0" w:color="auto"/>
        <w:left w:val="none" w:sz="0" w:space="0" w:color="auto"/>
        <w:bottom w:val="none" w:sz="0" w:space="0" w:color="auto"/>
        <w:right w:val="none" w:sz="0" w:space="0" w:color="auto"/>
      </w:divBdr>
    </w:div>
    <w:div w:id="981008500">
      <w:bodyDiv w:val="1"/>
      <w:marLeft w:val="0"/>
      <w:marRight w:val="0"/>
      <w:marTop w:val="0"/>
      <w:marBottom w:val="0"/>
      <w:divBdr>
        <w:top w:val="none" w:sz="0" w:space="0" w:color="auto"/>
        <w:left w:val="none" w:sz="0" w:space="0" w:color="auto"/>
        <w:bottom w:val="none" w:sz="0" w:space="0" w:color="auto"/>
        <w:right w:val="none" w:sz="0" w:space="0" w:color="auto"/>
      </w:divBdr>
    </w:div>
    <w:div w:id="981689585">
      <w:bodyDiv w:val="1"/>
      <w:marLeft w:val="0"/>
      <w:marRight w:val="0"/>
      <w:marTop w:val="0"/>
      <w:marBottom w:val="0"/>
      <w:divBdr>
        <w:top w:val="none" w:sz="0" w:space="0" w:color="auto"/>
        <w:left w:val="none" w:sz="0" w:space="0" w:color="auto"/>
        <w:bottom w:val="none" w:sz="0" w:space="0" w:color="auto"/>
        <w:right w:val="none" w:sz="0" w:space="0" w:color="auto"/>
      </w:divBdr>
    </w:div>
    <w:div w:id="981689616">
      <w:bodyDiv w:val="1"/>
      <w:marLeft w:val="0"/>
      <w:marRight w:val="0"/>
      <w:marTop w:val="0"/>
      <w:marBottom w:val="0"/>
      <w:divBdr>
        <w:top w:val="none" w:sz="0" w:space="0" w:color="auto"/>
        <w:left w:val="none" w:sz="0" w:space="0" w:color="auto"/>
        <w:bottom w:val="none" w:sz="0" w:space="0" w:color="auto"/>
        <w:right w:val="none" w:sz="0" w:space="0" w:color="auto"/>
      </w:divBdr>
    </w:div>
    <w:div w:id="981735961">
      <w:bodyDiv w:val="1"/>
      <w:marLeft w:val="0"/>
      <w:marRight w:val="0"/>
      <w:marTop w:val="0"/>
      <w:marBottom w:val="0"/>
      <w:divBdr>
        <w:top w:val="none" w:sz="0" w:space="0" w:color="auto"/>
        <w:left w:val="none" w:sz="0" w:space="0" w:color="auto"/>
        <w:bottom w:val="none" w:sz="0" w:space="0" w:color="auto"/>
        <w:right w:val="none" w:sz="0" w:space="0" w:color="auto"/>
      </w:divBdr>
    </w:div>
    <w:div w:id="982080780">
      <w:bodyDiv w:val="1"/>
      <w:marLeft w:val="0"/>
      <w:marRight w:val="0"/>
      <w:marTop w:val="0"/>
      <w:marBottom w:val="0"/>
      <w:divBdr>
        <w:top w:val="none" w:sz="0" w:space="0" w:color="auto"/>
        <w:left w:val="none" w:sz="0" w:space="0" w:color="auto"/>
        <w:bottom w:val="none" w:sz="0" w:space="0" w:color="auto"/>
        <w:right w:val="none" w:sz="0" w:space="0" w:color="auto"/>
      </w:divBdr>
    </w:div>
    <w:div w:id="982193957">
      <w:bodyDiv w:val="1"/>
      <w:marLeft w:val="0"/>
      <w:marRight w:val="0"/>
      <w:marTop w:val="0"/>
      <w:marBottom w:val="0"/>
      <w:divBdr>
        <w:top w:val="none" w:sz="0" w:space="0" w:color="auto"/>
        <w:left w:val="none" w:sz="0" w:space="0" w:color="auto"/>
        <w:bottom w:val="none" w:sz="0" w:space="0" w:color="auto"/>
        <w:right w:val="none" w:sz="0" w:space="0" w:color="auto"/>
      </w:divBdr>
    </w:div>
    <w:div w:id="98273805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49220">
      <w:bodyDiv w:val="1"/>
      <w:marLeft w:val="0"/>
      <w:marRight w:val="0"/>
      <w:marTop w:val="0"/>
      <w:marBottom w:val="0"/>
      <w:divBdr>
        <w:top w:val="none" w:sz="0" w:space="0" w:color="auto"/>
        <w:left w:val="none" w:sz="0" w:space="0" w:color="auto"/>
        <w:bottom w:val="none" w:sz="0" w:space="0" w:color="auto"/>
        <w:right w:val="none" w:sz="0" w:space="0" w:color="auto"/>
      </w:divBdr>
    </w:div>
    <w:div w:id="983630857">
      <w:bodyDiv w:val="1"/>
      <w:marLeft w:val="0"/>
      <w:marRight w:val="0"/>
      <w:marTop w:val="0"/>
      <w:marBottom w:val="0"/>
      <w:divBdr>
        <w:top w:val="none" w:sz="0" w:space="0" w:color="auto"/>
        <w:left w:val="none" w:sz="0" w:space="0" w:color="auto"/>
        <w:bottom w:val="none" w:sz="0" w:space="0" w:color="auto"/>
        <w:right w:val="none" w:sz="0" w:space="0" w:color="auto"/>
      </w:divBdr>
    </w:div>
    <w:div w:id="983856759">
      <w:bodyDiv w:val="1"/>
      <w:marLeft w:val="0"/>
      <w:marRight w:val="0"/>
      <w:marTop w:val="0"/>
      <w:marBottom w:val="0"/>
      <w:divBdr>
        <w:top w:val="none" w:sz="0" w:space="0" w:color="auto"/>
        <w:left w:val="none" w:sz="0" w:space="0" w:color="auto"/>
        <w:bottom w:val="none" w:sz="0" w:space="0" w:color="auto"/>
        <w:right w:val="none" w:sz="0" w:space="0" w:color="auto"/>
      </w:divBdr>
    </w:div>
    <w:div w:id="984431788">
      <w:bodyDiv w:val="1"/>
      <w:marLeft w:val="0"/>
      <w:marRight w:val="0"/>
      <w:marTop w:val="0"/>
      <w:marBottom w:val="0"/>
      <w:divBdr>
        <w:top w:val="none" w:sz="0" w:space="0" w:color="auto"/>
        <w:left w:val="none" w:sz="0" w:space="0" w:color="auto"/>
        <w:bottom w:val="none" w:sz="0" w:space="0" w:color="auto"/>
        <w:right w:val="none" w:sz="0" w:space="0" w:color="auto"/>
      </w:divBdr>
    </w:div>
    <w:div w:id="984621541">
      <w:bodyDiv w:val="1"/>
      <w:marLeft w:val="0"/>
      <w:marRight w:val="0"/>
      <w:marTop w:val="0"/>
      <w:marBottom w:val="0"/>
      <w:divBdr>
        <w:top w:val="none" w:sz="0" w:space="0" w:color="auto"/>
        <w:left w:val="none" w:sz="0" w:space="0" w:color="auto"/>
        <w:bottom w:val="none" w:sz="0" w:space="0" w:color="auto"/>
        <w:right w:val="none" w:sz="0" w:space="0" w:color="auto"/>
      </w:divBdr>
    </w:div>
    <w:div w:id="985090827">
      <w:bodyDiv w:val="1"/>
      <w:marLeft w:val="0"/>
      <w:marRight w:val="0"/>
      <w:marTop w:val="0"/>
      <w:marBottom w:val="0"/>
      <w:divBdr>
        <w:top w:val="none" w:sz="0" w:space="0" w:color="auto"/>
        <w:left w:val="none" w:sz="0" w:space="0" w:color="auto"/>
        <w:bottom w:val="none" w:sz="0" w:space="0" w:color="auto"/>
        <w:right w:val="none" w:sz="0" w:space="0" w:color="auto"/>
      </w:divBdr>
    </w:div>
    <w:div w:id="985429963">
      <w:bodyDiv w:val="1"/>
      <w:marLeft w:val="0"/>
      <w:marRight w:val="0"/>
      <w:marTop w:val="0"/>
      <w:marBottom w:val="0"/>
      <w:divBdr>
        <w:top w:val="none" w:sz="0" w:space="0" w:color="auto"/>
        <w:left w:val="none" w:sz="0" w:space="0" w:color="auto"/>
        <w:bottom w:val="none" w:sz="0" w:space="0" w:color="auto"/>
        <w:right w:val="none" w:sz="0" w:space="0" w:color="auto"/>
      </w:divBdr>
    </w:div>
    <w:div w:id="985552468">
      <w:bodyDiv w:val="1"/>
      <w:marLeft w:val="0"/>
      <w:marRight w:val="0"/>
      <w:marTop w:val="0"/>
      <w:marBottom w:val="0"/>
      <w:divBdr>
        <w:top w:val="none" w:sz="0" w:space="0" w:color="auto"/>
        <w:left w:val="none" w:sz="0" w:space="0" w:color="auto"/>
        <w:bottom w:val="none" w:sz="0" w:space="0" w:color="auto"/>
        <w:right w:val="none" w:sz="0" w:space="0" w:color="auto"/>
      </w:divBdr>
    </w:div>
    <w:div w:id="98582242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86204352">
      <w:bodyDiv w:val="1"/>
      <w:marLeft w:val="0"/>
      <w:marRight w:val="0"/>
      <w:marTop w:val="0"/>
      <w:marBottom w:val="0"/>
      <w:divBdr>
        <w:top w:val="none" w:sz="0" w:space="0" w:color="auto"/>
        <w:left w:val="none" w:sz="0" w:space="0" w:color="auto"/>
        <w:bottom w:val="none" w:sz="0" w:space="0" w:color="auto"/>
        <w:right w:val="none" w:sz="0" w:space="0" w:color="auto"/>
      </w:divBdr>
    </w:div>
    <w:div w:id="986251992">
      <w:bodyDiv w:val="1"/>
      <w:marLeft w:val="0"/>
      <w:marRight w:val="0"/>
      <w:marTop w:val="0"/>
      <w:marBottom w:val="0"/>
      <w:divBdr>
        <w:top w:val="none" w:sz="0" w:space="0" w:color="auto"/>
        <w:left w:val="none" w:sz="0" w:space="0" w:color="auto"/>
        <w:bottom w:val="none" w:sz="0" w:space="0" w:color="auto"/>
        <w:right w:val="none" w:sz="0" w:space="0" w:color="auto"/>
      </w:divBdr>
    </w:div>
    <w:div w:id="986668893">
      <w:bodyDiv w:val="1"/>
      <w:marLeft w:val="0"/>
      <w:marRight w:val="0"/>
      <w:marTop w:val="0"/>
      <w:marBottom w:val="0"/>
      <w:divBdr>
        <w:top w:val="none" w:sz="0" w:space="0" w:color="auto"/>
        <w:left w:val="none" w:sz="0" w:space="0" w:color="auto"/>
        <w:bottom w:val="none" w:sz="0" w:space="0" w:color="auto"/>
        <w:right w:val="none" w:sz="0" w:space="0" w:color="auto"/>
      </w:divBdr>
    </w:div>
    <w:div w:id="987906190">
      <w:bodyDiv w:val="1"/>
      <w:marLeft w:val="0"/>
      <w:marRight w:val="0"/>
      <w:marTop w:val="0"/>
      <w:marBottom w:val="0"/>
      <w:divBdr>
        <w:top w:val="none" w:sz="0" w:space="0" w:color="auto"/>
        <w:left w:val="none" w:sz="0" w:space="0" w:color="auto"/>
        <w:bottom w:val="none" w:sz="0" w:space="0" w:color="auto"/>
        <w:right w:val="none" w:sz="0" w:space="0" w:color="auto"/>
      </w:divBdr>
    </w:div>
    <w:div w:id="988171101">
      <w:bodyDiv w:val="1"/>
      <w:marLeft w:val="0"/>
      <w:marRight w:val="0"/>
      <w:marTop w:val="0"/>
      <w:marBottom w:val="0"/>
      <w:divBdr>
        <w:top w:val="none" w:sz="0" w:space="0" w:color="auto"/>
        <w:left w:val="none" w:sz="0" w:space="0" w:color="auto"/>
        <w:bottom w:val="none" w:sz="0" w:space="0" w:color="auto"/>
        <w:right w:val="none" w:sz="0" w:space="0" w:color="auto"/>
      </w:divBdr>
    </w:div>
    <w:div w:id="988359829">
      <w:bodyDiv w:val="1"/>
      <w:marLeft w:val="0"/>
      <w:marRight w:val="0"/>
      <w:marTop w:val="0"/>
      <w:marBottom w:val="0"/>
      <w:divBdr>
        <w:top w:val="none" w:sz="0" w:space="0" w:color="auto"/>
        <w:left w:val="none" w:sz="0" w:space="0" w:color="auto"/>
        <w:bottom w:val="none" w:sz="0" w:space="0" w:color="auto"/>
        <w:right w:val="none" w:sz="0" w:space="0" w:color="auto"/>
      </w:divBdr>
    </w:div>
    <w:div w:id="988360287">
      <w:bodyDiv w:val="1"/>
      <w:marLeft w:val="0"/>
      <w:marRight w:val="0"/>
      <w:marTop w:val="0"/>
      <w:marBottom w:val="0"/>
      <w:divBdr>
        <w:top w:val="none" w:sz="0" w:space="0" w:color="auto"/>
        <w:left w:val="none" w:sz="0" w:space="0" w:color="auto"/>
        <w:bottom w:val="none" w:sz="0" w:space="0" w:color="auto"/>
        <w:right w:val="none" w:sz="0" w:space="0" w:color="auto"/>
      </w:divBdr>
    </w:div>
    <w:div w:id="988556458">
      <w:bodyDiv w:val="1"/>
      <w:marLeft w:val="0"/>
      <w:marRight w:val="0"/>
      <w:marTop w:val="0"/>
      <w:marBottom w:val="0"/>
      <w:divBdr>
        <w:top w:val="none" w:sz="0" w:space="0" w:color="auto"/>
        <w:left w:val="none" w:sz="0" w:space="0" w:color="auto"/>
        <w:bottom w:val="none" w:sz="0" w:space="0" w:color="auto"/>
        <w:right w:val="none" w:sz="0" w:space="0" w:color="auto"/>
      </w:divBdr>
    </w:div>
    <w:div w:id="988948310">
      <w:bodyDiv w:val="1"/>
      <w:marLeft w:val="0"/>
      <w:marRight w:val="0"/>
      <w:marTop w:val="0"/>
      <w:marBottom w:val="0"/>
      <w:divBdr>
        <w:top w:val="none" w:sz="0" w:space="0" w:color="auto"/>
        <w:left w:val="none" w:sz="0" w:space="0" w:color="auto"/>
        <w:bottom w:val="none" w:sz="0" w:space="0" w:color="auto"/>
        <w:right w:val="none" w:sz="0" w:space="0" w:color="auto"/>
      </w:divBdr>
    </w:div>
    <w:div w:id="989136442">
      <w:bodyDiv w:val="1"/>
      <w:marLeft w:val="0"/>
      <w:marRight w:val="0"/>
      <w:marTop w:val="0"/>
      <w:marBottom w:val="0"/>
      <w:divBdr>
        <w:top w:val="none" w:sz="0" w:space="0" w:color="auto"/>
        <w:left w:val="none" w:sz="0" w:space="0" w:color="auto"/>
        <w:bottom w:val="none" w:sz="0" w:space="0" w:color="auto"/>
        <w:right w:val="none" w:sz="0" w:space="0" w:color="auto"/>
      </w:divBdr>
    </w:div>
    <w:div w:id="989363649">
      <w:bodyDiv w:val="1"/>
      <w:marLeft w:val="0"/>
      <w:marRight w:val="0"/>
      <w:marTop w:val="0"/>
      <w:marBottom w:val="0"/>
      <w:divBdr>
        <w:top w:val="none" w:sz="0" w:space="0" w:color="auto"/>
        <w:left w:val="none" w:sz="0" w:space="0" w:color="auto"/>
        <w:bottom w:val="none" w:sz="0" w:space="0" w:color="auto"/>
        <w:right w:val="none" w:sz="0" w:space="0" w:color="auto"/>
      </w:divBdr>
    </w:div>
    <w:div w:id="990258433">
      <w:bodyDiv w:val="1"/>
      <w:marLeft w:val="0"/>
      <w:marRight w:val="0"/>
      <w:marTop w:val="0"/>
      <w:marBottom w:val="0"/>
      <w:divBdr>
        <w:top w:val="none" w:sz="0" w:space="0" w:color="auto"/>
        <w:left w:val="none" w:sz="0" w:space="0" w:color="auto"/>
        <w:bottom w:val="none" w:sz="0" w:space="0" w:color="auto"/>
        <w:right w:val="none" w:sz="0" w:space="0" w:color="auto"/>
      </w:divBdr>
    </w:div>
    <w:div w:id="990596303">
      <w:bodyDiv w:val="1"/>
      <w:marLeft w:val="0"/>
      <w:marRight w:val="0"/>
      <w:marTop w:val="0"/>
      <w:marBottom w:val="0"/>
      <w:divBdr>
        <w:top w:val="none" w:sz="0" w:space="0" w:color="auto"/>
        <w:left w:val="none" w:sz="0" w:space="0" w:color="auto"/>
        <w:bottom w:val="none" w:sz="0" w:space="0" w:color="auto"/>
        <w:right w:val="none" w:sz="0" w:space="0" w:color="auto"/>
      </w:divBdr>
    </w:div>
    <w:div w:id="990715021">
      <w:bodyDiv w:val="1"/>
      <w:marLeft w:val="0"/>
      <w:marRight w:val="0"/>
      <w:marTop w:val="0"/>
      <w:marBottom w:val="0"/>
      <w:divBdr>
        <w:top w:val="none" w:sz="0" w:space="0" w:color="auto"/>
        <w:left w:val="none" w:sz="0" w:space="0" w:color="auto"/>
        <w:bottom w:val="none" w:sz="0" w:space="0" w:color="auto"/>
        <w:right w:val="none" w:sz="0" w:space="0" w:color="auto"/>
      </w:divBdr>
    </w:div>
    <w:div w:id="990865396">
      <w:bodyDiv w:val="1"/>
      <w:marLeft w:val="0"/>
      <w:marRight w:val="0"/>
      <w:marTop w:val="0"/>
      <w:marBottom w:val="0"/>
      <w:divBdr>
        <w:top w:val="none" w:sz="0" w:space="0" w:color="auto"/>
        <w:left w:val="none" w:sz="0" w:space="0" w:color="auto"/>
        <w:bottom w:val="none" w:sz="0" w:space="0" w:color="auto"/>
        <w:right w:val="none" w:sz="0" w:space="0" w:color="auto"/>
      </w:divBdr>
      <w:divsChild>
        <w:div w:id="1139420533">
          <w:marLeft w:val="480"/>
          <w:marRight w:val="0"/>
          <w:marTop w:val="0"/>
          <w:marBottom w:val="0"/>
          <w:divBdr>
            <w:top w:val="none" w:sz="0" w:space="0" w:color="auto"/>
            <w:left w:val="none" w:sz="0" w:space="0" w:color="auto"/>
            <w:bottom w:val="none" w:sz="0" w:space="0" w:color="auto"/>
            <w:right w:val="none" w:sz="0" w:space="0" w:color="auto"/>
          </w:divBdr>
        </w:div>
        <w:div w:id="1822572359">
          <w:marLeft w:val="480"/>
          <w:marRight w:val="0"/>
          <w:marTop w:val="0"/>
          <w:marBottom w:val="0"/>
          <w:divBdr>
            <w:top w:val="none" w:sz="0" w:space="0" w:color="auto"/>
            <w:left w:val="none" w:sz="0" w:space="0" w:color="auto"/>
            <w:bottom w:val="none" w:sz="0" w:space="0" w:color="auto"/>
            <w:right w:val="none" w:sz="0" w:space="0" w:color="auto"/>
          </w:divBdr>
        </w:div>
        <w:div w:id="1536623402">
          <w:marLeft w:val="480"/>
          <w:marRight w:val="0"/>
          <w:marTop w:val="0"/>
          <w:marBottom w:val="0"/>
          <w:divBdr>
            <w:top w:val="none" w:sz="0" w:space="0" w:color="auto"/>
            <w:left w:val="none" w:sz="0" w:space="0" w:color="auto"/>
            <w:bottom w:val="none" w:sz="0" w:space="0" w:color="auto"/>
            <w:right w:val="none" w:sz="0" w:space="0" w:color="auto"/>
          </w:divBdr>
        </w:div>
        <w:div w:id="1391657809">
          <w:marLeft w:val="480"/>
          <w:marRight w:val="0"/>
          <w:marTop w:val="0"/>
          <w:marBottom w:val="0"/>
          <w:divBdr>
            <w:top w:val="none" w:sz="0" w:space="0" w:color="auto"/>
            <w:left w:val="none" w:sz="0" w:space="0" w:color="auto"/>
            <w:bottom w:val="none" w:sz="0" w:space="0" w:color="auto"/>
            <w:right w:val="none" w:sz="0" w:space="0" w:color="auto"/>
          </w:divBdr>
        </w:div>
        <w:div w:id="1405764575">
          <w:marLeft w:val="480"/>
          <w:marRight w:val="0"/>
          <w:marTop w:val="0"/>
          <w:marBottom w:val="0"/>
          <w:divBdr>
            <w:top w:val="none" w:sz="0" w:space="0" w:color="auto"/>
            <w:left w:val="none" w:sz="0" w:space="0" w:color="auto"/>
            <w:bottom w:val="none" w:sz="0" w:space="0" w:color="auto"/>
            <w:right w:val="none" w:sz="0" w:space="0" w:color="auto"/>
          </w:divBdr>
        </w:div>
        <w:div w:id="1208880174">
          <w:marLeft w:val="480"/>
          <w:marRight w:val="0"/>
          <w:marTop w:val="0"/>
          <w:marBottom w:val="0"/>
          <w:divBdr>
            <w:top w:val="none" w:sz="0" w:space="0" w:color="auto"/>
            <w:left w:val="none" w:sz="0" w:space="0" w:color="auto"/>
            <w:bottom w:val="none" w:sz="0" w:space="0" w:color="auto"/>
            <w:right w:val="none" w:sz="0" w:space="0" w:color="auto"/>
          </w:divBdr>
        </w:div>
        <w:div w:id="529415405">
          <w:marLeft w:val="480"/>
          <w:marRight w:val="0"/>
          <w:marTop w:val="0"/>
          <w:marBottom w:val="0"/>
          <w:divBdr>
            <w:top w:val="none" w:sz="0" w:space="0" w:color="auto"/>
            <w:left w:val="none" w:sz="0" w:space="0" w:color="auto"/>
            <w:bottom w:val="none" w:sz="0" w:space="0" w:color="auto"/>
            <w:right w:val="none" w:sz="0" w:space="0" w:color="auto"/>
          </w:divBdr>
        </w:div>
        <w:div w:id="82460293">
          <w:marLeft w:val="480"/>
          <w:marRight w:val="0"/>
          <w:marTop w:val="0"/>
          <w:marBottom w:val="0"/>
          <w:divBdr>
            <w:top w:val="none" w:sz="0" w:space="0" w:color="auto"/>
            <w:left w:val="none" w:sz="0" w:space="0" w:color="auto"/>
            <w:bottom w:val="none" w:sz="0" w:space="0" w:color="auto"/>
            <w:right w:val="none" w:sz="0" w:space="0" w:color="auto"/>
          </w:divBdr>
        </w:div>
        <w:div w:id="456291899">
          <w:marLeft w:val="480"/>
          <w:marRight w:val="0"/>
          <w:marTop w:val="0"/>
          <w:marBottom w:val="0"/>
          <w:divBdr>
            <w:top w:val="none" w:sz="0" w:space="0" w:color="auto"/>
            <w:left w:val="none" w:sz="0" w:space="0" w:color="auto"/>
            <w:bottom w:val="none" w:sz="0" w:space="0" w:color="auto"/>
            <w:right w:val="none" w:sz="0" w:space="0" w:color="auto"/>
          </w:divBdr>
        </w:div>
        <w:div w:id="1805386115">
          <w:marLeft w:val="480"/>
          <w:marRight w:val="0"/>
          <w:marTop w:val="0"/>
          <w:marBottom w:val="0"/>
          <w:divBdr>
            <w:top w:val="none" w:sz="0" w:space="0" w:color="auto"/>
            <w:left w:val="none" w:sz="0" w:space="0" w:color="auto"/>
            <w:bottom w:val="none" w:sz="0" w:space="0" w:color="auto"/>
            <w:right w:val="none" w:sz="0" w:space="0" w:color="auto"/>
          </w:divBdr>
        </w:div>
        <w:div w:id="905534577">
          <w:marLeft w:val="480"/>
          <w:marRight w:val="0"/>
          <w:marTop w:val="0"/>
          <w:marBottom w:val="0"/>
          <w:divBdr>
            <w:top w:val="none" w:sz="0" w:space="0" w:color="auto"/>
            <w:left w:val="none" w:sz="0" w:space="0" w:color="auto"/>
            <w:bottom w:val="none" w:sz="0" w:space="0" w:color="auto"/>
            <w:right w:val="none" w:sz="0" w:space="0" w:color="auto"/>
          </w:divBdr>
        </w:div>
        <w:div w:id="326976548">
          <w:marLeft w:val="480"/>
          <w:marRight w:val="0"/>
          <w:marTop w:val="0"/>
          <w:marBottom w:val="0"/>
          <w:divBdr>
            <w:top w:val="none" w:sz="0" w:space="0" w:color="auto"/>
            <w:left w:val="none" w:sz="0" w:space="0" w:color="auto"/>
            <w:bottom w:val="none" w:sz="0" w:space="0" w:color="auto"/>
            <w:right w:val="none" w:sz="0" w:space="0" w:color="auto"/>
          </w:divBdr>
        </w:div>
        <w:div w:id="528683705">
          <w:marLeft w:val="480"/>
          <w:marRight w:val="0"/>
          <w:marTop w:val="0"/>
          <w:marBottom w:val="0"/>
          <w:divBdr>
            <w:top w:val="none" w:sz="0" w:space="0" w:color="auto"/>
            <w:left w:val="none" w:sz="0" w:space="0" w:color="auto"/>
            <w:bottom w:val="none" w:sz="0" w:space="0" w:color="auto"/>
            <w:right w:val="none" w:sz="0" w:space="0" w:color="auto"/>
          </w:divBdr>
        </w:div>
        <w:div w:id="331689389">
          <w:marLeft w:val="480"/>
          <w:marRight w:val="0"/>
          <w:marTop w:val="0"/>
          <w:marBottom w:val="0"/>
          <w:divBdr>
            <w:top w:val="none" w:sz="0" w:space="0" w:color="auto"/>
            <w:left w:val="none" w:sz="0" w:space="0" w:color="auto"/>
            <w:bottom w:val="none" w:sz="0" w:space="0" w:color="auto"/>
            <w:right w:val="none" w:sz="0" w:space="0" w:color="auto"/>
          </w:divBdr>
        </w:div>
        <w:div w:id="818807048">
          <w:marLeft w:val="480"/>
          <w:marRight w:val="0"/>
          <w:marTop w:val="0"/>
          <w:marBottom w:val="0"/>
          <w:divBdr>
            <w:top w:val="none" w:sz="0" w:space="0" w:color="auto"/>
            <w:left w:val="none" w:sz="0" w:space="0" w:color="auto"/>
            <w:bottom w:val="none" w:sz="0" w:space="0" w:color="auto"/>
            <w:right w:val="none" w:sz="0" w:space="0" w:color="auto"/>
          </w:divBdr>
        </w:div>
        <w:div w:id="1933469639">
          <w:marLeft w:val="480"/>
          <w:marRight w:val="0"/>
          <w:marTop w:val="0"/>
          <w:marBottom w:val="0"/>
          <w:divBdr>
            <w:top w:val="none" w:sz="0" w:space="0" w:color="auto"/>
            <w:left w:val="none" w:sz="0" w:space="0" w:color="auto"/>
            <w:bottom w:val="none" w:sz="0" w:space="0" w:color="auto"/>
            <w:right w:val="none" w:sz="0" w:space="0" w:color="auto"/>
          </w:divBdr>
        </w:div>
        <w:div w:id="1725789166">
          <w:marLeft w:val="480"/>
          <w:marRight w:val="0"/>
          <w:marTop w:val="0"/>
          <w:marBottom w:val="0"/>
          <w:divBdr>
            <w:top w:val="none" w:sz="0" w:space="0" w:color="auto"/>
            <w:left w:val="none" w:sz="0" w:space="0" w:color="auto"/>
            <w:bottom w:val="none" w:sz="0" w:space="0" w:color="auto"/>
            <w:right w:val="none" w:sz="0" w:space="0" w:color="auto"/>
          </w:divBdr>
        </w:div>
        <w:div w:id="1170364586">
          <w:marLeft w:val="480"/>
          <w:marRight w:val="0"/>
          <w:marTop w:val="0"/>
          <w:marBottom w:val="0"/>
          <w:divBdr>
            <w:top w:val="none" w:sz="0" w:space="0" w:color="auto"/>
            <w:left w:val="none" w:sz="0" w:space="0" w:color="auto"/>
            <w:bottom w:val="none" w:sz="0" w:space="0" w:color="auto"/>
            <w:right w:val="none" w:sz="0" w:space="0" w:color="auto"/>
          </w:divBdr>
        </w:div>
        <w:div w:id="1539968040">
          <w:marLeft w:val="480"/>
          <w:marRight w:val="0"/>
          <w:marTop w:val="0"/>
          <w:marBottom w:val="0"/>
          <w:divBdr>
            <w:top w:val="none" w:sz="0" w:space="0" w:color="auto"/>
            <w:left w:val="none" w:sz="0" w:space="0" w:color="auto"/>
            <w:bottom w:val="none" w:sz="0" w:space="0" w:color="auto"/>
            <w:right w:val="none" w:sz="0" w:space="0" w:color="auto"/>
          </w:divBdr>
        </w:div>
        <w:div w:id="949632074">
          <w:marLeft w:val="480"/>
          <w:marRight w:val="0"/>
          <w:marTop w:val="0"/>
          <w:marBottom w:val="0"/>
          <w:divBdr>
            <w:top w:val="none" w:sz="0" w:space="0" w:color="auto"/>
            <w:left w:val="none" w:sz="0" w:space="0" w:color="auto"/>
            <w:bottom w:val="none" w:sz="0" w:space="0" w:color="auto"/>
            <w:right w:val="none" w:sz="0" w:space="0" w:color="auto"/>
          </w:divBdr>
        </w:div>
        <w:div w:id="437409023">
          <w:marLeft w:val="480"/>
          <w:marRight w:val="0"/>
          <w:marTop w:val="0"/>
          <w:marBottom w:val="0"/>
          <w:divBdr>
            <w:top w:val="none" w:sz="0" w:space="0" w:color="auto"/>
            <w:left w:val="none" w:sz="0" w:space="0" w:color="auto"/>
            <w:bottom w:val="none" w:sz="0" w:space="0" w:color="auto"/>
            <w:right w:val="none" w:sz="0" w:space="0" w:color="auto"/>
          </w:divBdr>
        </w:div>
        <w:div w:id="352802974">
          <w:marLeft w:val="480"/>
          <w:marRight w:val="0"/>
          <w:marTop w:val="0"/>
          <w:marBottom w:val="0"/>
          <w:divBdr>
            <w:top w:val="none" w:sz="0" w:space="0" w:color="auto"/>
            <w:left w:val="none" w:sz="0" w:space="0" w:color="auto"/>
            <w:bottom w:val="none" w:sz="0" w:space="0" w:color="auto"/>
            <w:right w:val="none" w:sz="0" w:space="0" w:color="auto"/>
          </w:divBdr>
        </w:div>
        <w:div w:id="1128553570">
          <w:marLeft w:val="480"/>
          <w:marRight w:val="0"/>
          <w:marTop w:val="0"/>
          <w:marBottom w:val="0"/>
          <w:divBdr>
            <w:top w:val="none" w:sz="0" w:space="0" w:color="auto"/>
            <w:left w:val="none" w:sz="0" w:space="0" w:color="auto"/>
            <w:bottom w:val="none" w:sz="0" w:space="0" w:color="auto"/>
            <w:right w:val="none" w:sz="0" w:space="0" w:color="auto"/>
          </w:divBdr>
        </w:div>
        <w:div w:id="1477723109">
          <w:marLeft w:val="480"/>
          <w:marRight w:val="0"/>
          <w:marTop w:val="0"/>
          <w:marBottom w:val="0"/>
          <w:divBdr>
            <w:top w:val="none" w:sz="0" w:space="0" w:color="auto"/>
            <w:left w:val="none" w:sz="0" w:space="0" w:color="auto"/>
            <w:bottom w:val="none" w:sz="0" w:space="0" w:color="auto"/>
            <w:right w:val="none" w:sz="0" w:space="0" w:color="auto"/>
          </w:divBdr>
        </w:div>
        <w:div w:id="1123574324">
          <w:marLeft w:val="480"/>
          <w:marRight w:val="0"/>
          <w:marTop w:val="0"/>
          <w:marBottom w:val="0"/>
          <w:divBdr>
            <w:top w:val="none" w:sz="0" w:space="0" w:color="auto"/>
            <w:left w:val="none" w:sz="0" w:space="0" w:color="auto"/>
            <w:bottom w:val="none" w:sz="0" w:space="0" w:color="auto"/>
            <w:right w:val="none" w:sz="0" w:space="0" w:color="auto"/>
          </w:divBdr>
        </w:div>
        <w:div w:id="1626504493">
          <w:marLeft w:val="480"/>
          <w:marRight w:val="0"/>
          <w:marTop w:val="0"/>
          <w:marBottom w:val="0"/>
          <w:divBdr>
            <w:top w:val="none" w:sz="0" w:space="0" w:color="auto"/>
            <w:left w:val="none" w:sz="0" w:space="0" w:color="auto"/>
            <w:bottom w:val="none" w:sz="0" w:space="0" w:color="auto"/>
            <w:right w:val="none" w:sz="0" w:space="0" w:color="auto"/>
          </w:divBdr>
        </w:div>
        <w:div w:id="213153241">
          <w:marLeft w:val="480"/>
          <w:marRight w:val="0"/>
          <w:marTop w:val="0"/>
          <w:marBottom w:val="0"/>
          <w:divBdr>
            <w:top w:val="none" w:sz="0" w:space="0" w:color="auto"/>
            <w:left w:val="none" w:sz="0" w:space="0" w:color="auto"/>
            <w:bottom w:val="none" w:sz="0" w:space="0" w:color="auto"/>
            <w:right w:val="none" w:sz="0" w:space="0" w:color="auto"/>
          </w:divBdr>
        </w:div>
        <w:div w:id="772676099">
          <w:marLeft w:val="480"/>
          <w:marRight w:val="0"/>
          <w:marTop w:val="0"/>
          <w:marBottom w:val="0"/>
          <w:divBdr>
            <w:top w:val="none" w:sz="0" w:space="0" w:color="auto"/>
            <w:left w:val="none" w:sz="0" w:space="0" w:color="auto"/>
            <w:bottom w:val="none" w:sz="0" w:space="0" w:color="auto"/>
            <w:right w:val="none" w:sz="0" w:space="0" w:color="auto"/>
          </w:divBdr>
        </w:div>
        <w:div w:id="405880255">
          <w:marLeft w:val="480"/>
          <w:marRight w:val="0"/>
          <w:marTop w:val="0"/>
          <w:marBottom w:val="0"/>
          <w:divBdr>
            <w:top w:val="none" w:sz="0" w:space="0" w:color="auto"/>
            <w:left w:val="none" w:sz="0" w:space="0" w:color="auto"/>
            <w:bottom w:val="none" w:sz="0" w:space="0" w:color="auto"/>
            <w:right w:val="none" w:sz="0" w:space="0" w:color="auto"/>
          </w:divBdr>
        </w:div>
        <w:div w:id="1823037707">
          <w:marLeft w:val="480"/>
          <w:marRight w:val="0"/>
          <w:marTop w:val="0"/>
          <w:marBottom w:val="0"/>
          <w:divBdr>
            <w:top w:val="none" w:sz="0" w:space="0" w:color="auto"/>
            <w:left w:val="none" w:sz="0" w:space="0" w:color="auto"/>
            <w:bottom w:val="none" w:sz="0" w:space="0" w:color="auto"/>
            <w:right w:val="none" w:sz="0" w:space="0" w:color="auto"/>
          </w:divBdr>
        </w:div>
        <w:div w:id="1279289279">
          <w:marLeft w:val="480"/>
          <w:marRight w:val="0"/>
          <w:marTop w:val="0"/>
          <w:marBottom w:val="0"/>
          <w:divBdr>
            <w:top w:val="none" w:sz="0" w:space="0" w:color="auto"/>
            <w:left w:val="none" w:sz="0" w:space="0" w:color="auto"/>
            <w:bottom w:val="none" w:sz="0" w:space="0" w:color="auto"/>
            <w:right w:val="none" w:sz="0" w:space="0" w:color="auto"/>
          </w:divBdr>
        </w:div>
        <w:div w:id="1172259075">
          <w:marLeft w:val="480"/>
          <w:marRight w:val="0"/>
          <w:marTop w:val="0"/>
          <w:marBottom w:val="0"/>
          <w:divBdr>
            <w:top w:val="none" w:sz="0" w:space="0" w:color="auto"/>
            <w:left w:val="none" w:sz="0" w:space="0" w:color="auto"/>
            <w:bottom w:val="none" w:sz="0" w:space="0" w:color="auto"/>
            <w:right w:val="none" w:sz="0" w:space="0" w:color="auto"/>
          </w:divBdr>
        </w:div>
        <w:div w:id="1844662011">
          <w:marLeft w:val="480"/>
          <w:marRight w:val="0"/>
          <w:marTop w:val="0"/>
          <w:marBottom w:val="0"/>
          <w:divBdr>
            <w:top w:val="none" w:sz="0" w:space="0" w:color="auto"/>
            <w:left w:val="none" w:sz="0" w:space="0" w:color="auto"/>
            <w:bottom w:val="none" w:sz="0" w:space="0" w:color="auto"/>
            <w:right w:val="none" w:sz="0" w:space="0" w:color="auto"/>
          </w:divBdr>
        </w:div>
        <w:div w:id="1898778214">
          <w:marLeft w:val="480"/>
          <w:marRight w:val="0"/>
          <w:marTop w:val="0"/>
          <w:marBottom w:val="0"/>
          <w:divBdr>
            <w:top w:val="none" w:sz="0" w:space="0" w:color="auto"/>
            <w:left w:val="none" w:sz="0" w:space="0" w:color="auto"/>
            <w:bottom w:val="none" w:sz="0" w:space="0" w:color="auto"/>
            <w:right w:val="none" w:sz="0" w:space="0" w:color="auto"/>
          </w:divBdr>
        </w:div>
        <w:div w:id="1777600211">
          <w:marLeft w:val="480"/>
          <w:marRight w:val="0"/>
          <w:marTop w:val="0"/>
          <w:marBottom w:val="0"/>
          <w:divBdr>
            <w:top w:val="none" w:sz="0" w:space="0" w:color="auto"/>
            <w:left w:val="none" w:sz="0" w:space="0" w:color="auto"/>
            <w:bottom w:val="none" w:sz="0" w:space="0" w:color="auto"/>
            <w:right w:val="none" w:sz="0" w:space="0" w:color="auto"/>
          </w:divBdr>
        </w:div>
        <w:div w:id="2038460605">
          <w:marLeft w:val="480"/>
          <w:marRight w:val="0"/>
          <w:marTop w:val="0"/>
          <w:marBottom w:val="0"/>
          <w:divBdr>
            <w:top w:val="none" w:sz="0" w:space="0" w:color="auto"/>
            <w:left w:val="none" w:sz="0" w:space="0" w:color="auto"/>
            <w:bottom w:val="none" w:sz="0" w:space="0" w:color="auto"/>
            <w:right w:val="none" w:sz="0" w:space="0" w:color="auto"/>
          </w:divBdr>
        </w:div>
        <w:div w:id="991101568">
          <w:marLeft w:val="480"/>
          <w:marRight w:val="0"/>
          <w:marTop w:val="0"/>
          <w:marBottom w:val="0"/>
          <w:divBdr>
            <w:top w:val="none" w:sz="0" w:space="0" w:color="auto"/>
            <w:left w:val="none" w:sz="0" w:space="0" w:color="auto"/>
            <w:bottom w:val="none" w:sz="0" w:space="0" w:color="auto"/>
            <w:right w:val="none" w:sz="0" w:space="0" w:color="auto"/>
          </w:divBdr>
        </w:div>
        <w:div w:id="954487056">
          <w:marLeft w:val="480"/>
          <w:marRight w:val="0"/>
          <w:marTop w:val="0"/>
          <w:marBottom w:val="0"/>
          <w:divBdr>
            <w:top w:val="none" w:sz="0" w:space="0" w:color="auto"/>
            <w:left w:val="none" w:sz="0" w:space="0" w:color="auto"/>
            <w:bottom w:val="none" w:sz="0" w:space="0" w:color="auto"/>
            <w:right w:val="none" w:sz="0" w:space="0" w:color="auto"/>
          </w:divBdr>
        </w:div>
        <w:div w:id="717781913">
          <w:marLeft w:val="480"/>
          <w:marRight w:val="0"/>
          <w:marTop w:val="0"/>
          <w:marBottom w:val="0"/>
          <w:divBdr>
            <w:top w:val="none" w:sz="0" w:space="0" w:color="auto"/>
            <w:left w:val="none" w:sz="0" w:space="0" w:color="auto"/>
            <w:bottom w:val="none" w:sz="0" w:space="0" w:color="auto"/>
            <w:right w:val="none" w:sz="0" w:space="0" w:color="auto"/>
          </w:divBdr>
        </w:div>
        <w:div w:id="412048993">
          <w:marLeft w:val="480"/>
          <w:marRight w:val="0"/>
          <w:marTop w:val="0"/>
          <w:marBottom w:val="0"/>
          <w:divBdr>
            <w:top w:val="none" w:sz="0" w:space="0" w:color="auto"/>
            <w:left w:val="none" w:sz="0" w:space="0" w:color="auto"/>
            <w:bottom w:val="none" w:sz="0" w:space="0" w:color="auto"/>
            <w:right w:val="none" w:sz="0" w:space="0" w:color="auto"/>
          </w:divBdr>
        </w:div>
        <w:div w:id="1805465302">
          <w:marLeft w:val="480"/>
          <w:marRight w:val="0"/>
          <w:marTop w:val="0"/>
          <w:marBottom w:val="0"/>
          <w:divBdr>
            <w:top w:val="none" w:sz="0" w:space="0" w:color="auto"/>
            <w:left w:val="none" w:sz="0" w:space="0" w:color="auto"/>
            <w:bottom w:val="none" w:sz="0" w:space="0" w:color="auto"/>
            <w:right w:val="none" w:sz="0" w:space="0" w:color="auto"/>
          </w:divBdr>
        </w:div>
        <w:div w:id="67582435">
          <w:marLeft w:val="480"/>
          <w:marRight w:val="0"/>
          <w:marTop w:val="0"/>
          <w:marBottom w:val="0"/>
          <w:divBdr>
            <w:top w:val="none" w:sz="0" w:space="0" w:color="auto"/>
            <w:left w:val="none" w:sz="0" w:space="0" w:color="auto"/>
            <w:bottom w:val="none" w:sz="0" w:space="0" w:color="auto"/>
            <w:right w:val="none" w:sz="0" w:space="0" w:color="auto"/>
          </w:divBdr>
        </w:div>
        <w:div w:id="62221027">
          <w:marLeft w:val="480"/>
          <w:marRight w:val="0"/>
          <w:marTop w:val="0"/>
          <w:marBottom w:val="0"/>
          <w:divBdr>
            <w:top w:val="none" w:sz="0" w:space="0" w:color="auto"/>
            <w:left w:val="none" w:sz="0" w:space="0" w:color="auto"/>
            <w:bottom w:val="none" w:sz="0" w:space="0" w:color="auto"/>
            <w:right w:val="none" w:sz="0" w:space="0" w:color="auto"/>
          </w:divBdr>
        </w:div>
        <w:div w:id="1988120258">
          <w:marLeft w:val="480"/>
          <w:marRight w:val="0"/>
          <w:marTop w:val="0"/>
          <w:marBottom w:val="0"/>
          <w:divBdr>
            <w:top w:val="none" w:sz="0" w:space="0" w:color="auto"/>
            <w:left w:val="none" w:sz="0" w:space="0" w:color="auto"/>
            <w:bottom w:val="none" w:sz="0" w:space="0" w:color="auto"/>
            <w:right w:val="none" w:sz="0" w:space="0" w:color="auto"/>
          </w:divBdr>
        </w:div>
        <w:div w:id="348340872">
          <w:marLeft w:val="480"/>
          <w:marRight w:val="0"/>
          <w:marTop w:val="0"/>
          <w:marBottom w:val="0"/>
          <w:divBdr>
            <w:top w:val="none" w:sz="0" w:space="0" w:color="auto"/>
            <w:left w:val="none" w:sz="0" w:space="0" w:color="auto"/>
            <w:bottom w:val="none" w:sz="0" w:space="0" w:color="auto"/>
            <w:right w:val="none" w:sz="0" w:space="0" w:color="auto"/>
          </w:divBdr>
        </w:div>
        <w:div w:id="811604691">
          <w:marLeft w:val="480"/>
          <w:marRight w:val="0"/>
          <w:marTop w:val="0"/>
          <w:marBottom w:val="0"/>
          <w:divBdr>
            <w:top w:val="none" w:sz="0" w:space="0" w:color="auto"/>
            <w:left w:val="none" w:sz="0" w:space="0" w:color="auto"/>
            <w:bottom w:val="none" w:sz="0" w:space="0" w:color="auto"/>
            <w:right w:val="none" w:sz="0" w:space="0" w:color="auto"/>
          </w:divBdr>
        </w:div>
        <w:div w:id="1709140489">
          <w:marLeft w:val="480"/>
          <w:marRight w:val="0"/>
          <w:marTop w:val="0"/>
          <w:marBottom w:val="0"/>
          <w:divBdr>
            <w:top w:val="none" w:sz="0" w:space="0" w:color="auto"/>
            <w:left w:val="none" w:sz="0" w:space="0" w:color="auto"/>
            <w:bottom w:val="none" w:sz="0" w:space="0" w:color="auto"/>
            <w:right w:val="none" w:sz="0" w:space="0" w:color="auto"/>
          </w:divBdr>
        </w:div>
        <w:div w:id="1953856602">
          <w:marLeft w:val="480"/>
          <w:marRight w:val="0"/>
          <w:marTop w:val="0"/>
          <w:marBottom w:val="0"/>
          <w:divBdr>
            <w:top w:val="none" w:sz="0" w:space="0" w:color="auto"/>
            <w:left w:val="none" w:sz="0" w:space="0" w:color="auto"/>
            <w:bottom w:val="none" w:sz="0" w:space="0" w:color="auto"/>
            <w:right w:val="none" w:sz="0" w:space="0" w:color="auto"/>
          </w:divBdr>
        </w:div>
        <w:div w:id="982320000">
          <w:marLeft w:val="480"/>
          <w:marRight w:val="0"/>
          <w:marTop w:val="0"/>
          <w:marBottom w:val="0"/>
          <w:divBdr>
            <w:top w:val="none" w:sz="0" w:space="0" w:color="auto"/>
            <w:left w:val="none" w:sz="0" w:space="0" w:color="auto"/>
            <w:bottom w:val="none" w:sz="0" w:space="0" w:color="auto"/>
            <w:right w:val="none" w:sz="0" w:space="0" w:color="auto"/>
          </w:divBdr>
        </w:div>
      </w:divsChild>
    </w:div>
    <w:div w:id="991253086">
      <w:bodyDiv w:val="1"/>
      <w:marLeft w:val="0"/>
      <w:marRight w:val="0"/>
      <w:marTop w:val="0"/>
      <w:marBottom w:val="0"/>
      <w:divBdr>
        <w:top w:val="none" w:sz="0" w:space="0" w:color="auto"/>
        <w:left w:val="none" w:sz="0" w:space="0" w:color="auto"/>
        <w:bottom w:val="none" w:sz="0" w:space="0" w:color="auto"/>
        <w:right w:val="none" w:sz="0" w:space="0" w:color="auto"/>
      </w:divBdr>
      <w:divsChild>
        <w:div w:id="700472762">
          <w:marLeft w:val="480"/>
          <w:marRight w:val="0"/>
          <w:marTop w:val="0"/>
          <w:marBottom w:val="0"/>
          <w:divBdr>
            <w:top w:val="none" w:sz="0" w:space="0" w:color="auto"/>
            <w:left w:val="none" w:sz="0" w:space="0" w:color="auto"/>
            <w:bottom w:val="none" w:sz="0" w:space="0" w:color="auto"/>
            <w:right w:val="none" w:sz="0" w:space="0" w:color="auto"/>
          </w:divBdr>
        </w:div>
        <w:div w:id="263344887">
          <w:marLeft w:val="480"/>
          <w:marRight w:val="0"/>
          <w:marTop w:val="0"/>
          <w:marBottom w:val="0"/>
          <w:divBdr>
            <w:top w:val="none" w:sz="0" w:space="0" w:color="auto"/>
            <w:left w:val="none" w:sz="0" w:space="0" w:color="auto"/>
            <w:bottom w:val="none" w:sz="0" w:space="0" w:color="auto"/>
            <w:right w:val="none" w:sz="0" w:space="0" w:color="auto"/>
          </w:divBdr>
        </w:div>
        <w:div w:id="1781297285">
          <w:marLeft w:val="480"/>
          <w:marRight w:val="0"/>
          <w:marTop w:val="0"/>
          <w:marBottom w:val="0"/>
          <w:divBdr>
            <w:top w:val="none" w:sz="0" w:space="0" w:color="auto"/>
            <w:left w:val="none" w:sz="0" w:space="0" w:color="auto"/>
            <w:bottom w:val="none" w:sz="0" w:space="0" w:color="auto"/>
            <w:right w:val="none" w:sz="0" w:space="0" w:color="auto"/>
          </w:divBdr>
        </w:div>
        <w:div w:id="1138185504">
          <w:marLeft w:val="480"/>
          <w:marRight w:val="0"/>
          <w:marTop w:val="0"/>
          <w:marBottom w:val="0"/>
          <w:divBdr>
            <w:top w:val="none" w:sz="0" w:space="0" w:color="auto"/>
            <w:left w:val="none" w:sz="0" w:space="0" w:color="auto"/>
            <w:bottom w:val="none" w:sz="0" w:space="0" w:color="auto"/>
            <w:right w:val="none" w:sz="0" w:space="0" w:color="auto"/>
          </w:divBdr>
        </w:div>
        <w:div w:id="1424763192">
          <w:marLeft w:val="480"/>
          <w:marRight w:val="0"/>
          <w:marTop w:val="0"/>
          <w:marBottom w:val="0"/>
          <w:divBdr>
            <w:top w:val="none" w:sz="0" w:space="0" w:color="auto"/>
            <w:left w:val="none" w:sz="0" w:space="0" w:color="auto"/>
            <w:bottom w:val="none" w:sz="0" w:space="0" w:color="auto"/>
            <w:right w:val="none" w:sz="0" w:space="0" w:color="auto"/>
          </w:divBdr>
        </w:div>
        <w:div w:id="1848448571">
          <w:marLeft w:val="480"/>
          <w:marRight w:val="0"/>
          <w:marTop w:val="0"/>
          <w:marBottom w:val="0"/>
          <w:divBdr>
            <w:top w:val="none" w:sz="0" w:space="0" w:color="auto"/>
            <w:left w:val="none" w:sz="0" w:space="0" w:color="auto"/>
            <w:bottom w:val="none" w:sz="0" w:space="0" w:color="auto"/>
            <w:right w:val="none" w:sz="0" w:space="0" w:color="auto"/>
          </w:divBdr>
        </w:div>
        <w:div w:id="1389720340">
          <w:marLeft w:val="480"/>
          <w:marRight w:val="0"/>
          <w:marTop w:val="0"/>
          <w:marBottom w:val="0"/>
          <w:divBdr>
            <w:top w:val="none" w:sz="0" w:space="0" w:color="auto"/>
            <w:left w:val="none" w:sz="0" w:space="0" w:color="auto"/>
            <w:bottom w:val="none" w:sz="0" w:space="0" w:color="auto"/>
            <w:right w:val="none" w:sz="0" w:space="0" w:color="auto"/>
          </w:divBdr>
        </w:div>
        <w:div w:id="498427674">
          <w:marLeft w:val="480"/>
          <w:marRight w:val="0"/>
          <w:marTop w:val="0"/>
          <w:marBottom w:val="0"/>
          <w:divBdr>
            <w:top w:val="none" w:sz="0" w:space="0" w:color="auto"/>
            <w:left w:val="none" w:sz="0" w:space="0" w:color="auto"/>
            <w:bottom w:val="none" w:sz="0" w:space="0" w:color="auto"/>
            <w:right w:val="none" w:sz="0" w:space="0" w:color="auto"/>
          </w:divBdr>
        </w:div>
        <w:div w:id="1721056538">
          <w:marLeft w:val="480"/>
          <w:marRight w:val="0"/>
          <w:marTop w:val="0"/>
          <w:marBottom w:val="0"/>
          <w:divBdr>
            <w:top w:val="none" w:sz="0" w:space="0" w:color="auto"/>
            <w:left w:val="none" w:sz="0" w:space="0" w:color="auto"/>
            <w:bottom w:val="none" w:sz="0" w:space="0" w:color="auto"/>
            <w:right w:val="none" w:sz="0" w:space="0" w:color="auto"/>
          </w:divBdr>
        </w:div>
        <w:div w:id="1843861225">
          <w:marLeft w:val="480"/>
          <w:marRight w:val="0"/>
          <w:marTop w:val="0"/>
          <w:marBottom w:val="0"/>
          <w:divBdr>
            <w:top w:val="none" w:sz="0" w:space="0" w:color="auto"/>
            <w:left w:val="none" w:sz="0" w:space="0" w:color="auto"/>
            <w:bottom w:val="none" w:sz="0" w:space="0" w:color="auto"/>
            <w:right w:val="none" w:sz="0" w:space="0" w:color="auto"/>
          </w:divBdr>
        </w:div>
        <w:div w:id="1444106557">
          <w:marLeft w:val="480"/>
          <w:marRight w:val="0"/>
          <w:marTop w:val="0"/>
          <w:marBottom w:val="0"/>
          <w:divBdr>
            <w:top w:val="none" w:sz="0" w:space="0" w:color="auto"/>
            <w:left w:val="none" w:sz="0" w:space="0" w:color="auto"/>
            <w:bottom w:val="none" w:sz="0" w:space="0" w:color="auto"/>
            <w:right w:val="none" w:sz="0" w:space="0" w:color="auto"/>
          </w:divBdr>
        </w:div>
        <w:div w:id="863593564">
          <w:marLeft w:val="480"/>
          <w:marRight w:val="0"/>
          <w:marTop w:val="0"/>
          <w:marBottom w:val="0"/>
          <w:divBdr>
            <w:top w:val="none" w:sz="0" w:space="0" w:color="auto"/>
            <w:left w:val="none" w:sz="0" w:space="0" w:color="auto"/>
            <w:bottom w:val="none" w:sz="0" w:space="0" w:color="auto"/>
            <w:right w:val="none" w:sz="0" w:space="0" w:color="auto"/>
          </w:divBdr>
        </w:div>
        <w:div w:id="381103212">
          <w:marLeft w:val="480"/>
          <w:marRight w:val="0"/>
          <w:marTop w:val="0"/>
          <w:marBottom w:val="0"/>
          <w:divBdr>
            <w:top w:val="none" w:sz="0" w:space="0" w:color="auto"/>
            <w:left w:val="none" w:sz="0" w:space="0" w:color="auto"/>
            <w:bottom w:val="none" w:sz="0" w:space="0" w:color="auto"/>
            <w:right w:val="none" w:sz="0" w:space="0" w:color="auto"/>
          </w:divBdr>
        </w:div>
        <w:div w:id="1343823141">
          <w:marLeft w:val="480"/>
          <w:marRight w:val="0"/>
          <w:marTop w:val="0"/>
          <w:marBottom w:val="0"/>
          <w:divBdr>
            <w:top w:val="none" w:sz="0" w:space="0" w:color="auto"/>
            <w:left w:val="none" w:sz="0" w:space="0" w:color="auto"/>
            <w:bottom w:val="none" w:sz="0" w:space="0" w:color="auto"/>
            <w:right w:val="none" w:sz="0" w:space="0" w:color="auto"/>
          </w:divBdr>
        </w:div>
        <w:div w:id="624628615">
          <w:marLeft w:val="480"/>
          <w:marRight w:val="0"/>
          <w:marTop w:val="0"/>
          <w:marBottom w:val="0"/>
          <w:divBdr>
            <w:top w:val="none" w:sz="0" w:space="0" w:color="auto"/>
            <w:left w:val="none" w:sz="0" w:space="0" w:color="auto"/>
            <w:bottom w:val="none" w:sz="0" w:space="0" w:color="auto"/>
            <w:right w:val="none" w:sz="0" w:space="0" w:color="auto"/>
          </w:divBdr>
        </w:div>
        <w:div w:id="191573201">
          <w:marLeft w:val="480"/>
          <w:marRight w:val="0"/>
          <w:marTop w:val="0"/>
          <w:marBottom w:val="0"/>
          <w:divBdr>
            <w:top w:val="none" w:sz="0" w:space="0" w:color="auto"/>
            <w:left w:val="none" w:sz="0" w:space="0" w:color="auto"/>
            <w:bottom w:val="none" w:sz="0" w:space="0" w:color="auto"/>
            <w:right w:val="none" w:sz="0" w:space="0" w:color="auto"/>
          </w:divBdr>
        </w:div>
        <w:div w:id="1008099279">
          <w:marLeft w:val="480"/>
          <w:marRight w:val="0"/>
          <w:marTop w:val="0"/>
          <w:marBottom w:val="0"/>
          <w:divBdr>
            <w:top w:val="none" w:sz="0" w:space="0" w:color="auto"/>
            <w:left w:val="none" w:sz="0" w:space="0" w:color="auto"/>
            <w:bottom w:val="none" w:sz="0" w:space="0" w:color="auto"/>
            <w:right w:val="none" w:sz="0" w:space="0" w:color="auto"/>
          </w:divBdr>
        </w:div>
        <w:div w:id="1742215971">
          <w:marLeft w:val="480"/>
          <w:marRight w:val="0"/>
          <w:marTop w:val="0"/>
          <w:marBottom w:val="0"/>
          <w:divBdr>
            <w:top w:val="none" w:sz="0" w:space="0" w:color="auto"/>
            <w:left w:val="none" w:sz="0" w:space="0" w:color="auto"/>
            <w:bottom w:val="none" w:sz="0" w:space="0" w:color="auto"/>
            <w:right w:val="none" w:sz="0" w:space="0" w:color="auto"/>
          </w:divBdr>
        </w:div>
        <w:div w:id="1065252998">
          <w:marLeft w:val="480"/>
          <w:marRight w:val="0"/>
          <w:marTop w:val="0"/>
          <w:marBottom w:val="0"/>
          <w:divBdr>
            <w:top w:val="none" w:sz="0" w:space="0" w:color="auto"/>
            <w:left w:val="none" w:sz="0" w:space="0" w:color="auto"/>
            <w:bottom w:val="none" w:sz="0" w:space="0" w:color="auto"/>
            <w:right w:val="none" w:sz="0" w:space="0" w:color="auto"/>
          </w:divBdr>
        </w:div>
        <w:div w:id="796333291">
          <w:marLeft w:val="480"/>
          <w:marRight w:val="0"/>
          <w:marTop w:val="0"/>
          <w:marBottom w:val="0"/>
          <w:divBdr>
            <w:top w:val="none" w:sz="0" w:space="0" w:color="auto"/>
            <w:left w:val="none" w:sz="0" w:space="0" w:color="auto"/>
            <w:bottom w:val="none" w:sz="0" w:space="0" w:color="auto"/>
            <w:right w:val="none" w:sz="0" w:space="0" w:color="auto"/>
          </w:divBdr>
        </w:div>
        <w:div w:id="1172984374">
          <w:marLeft w:val="480"/>
          <w:marRight w:val="0"/>
          <w:marTop w:val="0"/>
          <w:marBottom w:val="0"/>
          <w:divBdr>
            <w:top w:val="none" w:sz="0" w:space="0" w:color="auto"/>
            <w:left w:val="none" w:sz="0" w:space="0" w:color="auto"/>
            <w:bottom w:val="none" w:sz="0" w:space="0" w:color="auto"/>
            <w:right w:val="none" w:sz="0" w:space="0" w:color="auto"/>
          </w:divBdr>
        </w:div>
        <w:div w:id="1538081158">
          <w:marLeft w:val="480"/>
          <w:marRight w:val="0"/>
          <w:marTop w:val="0"/>
          <w:marBottom w:val="0"/>
          <w:divBdr>
            <w:top w:val="none" w:sz="0" w:space="0" w:color="auto"/>
            <w:left w:val="none" w:sz="0" w:space="0" w:color="auto"/>
            <w:bottom w:val="none" w:sz="0" w:space="0" w:color="auto"/>
            <w:right w:val="none" w:sz="0" w:space="0" w:color="auto"/>
          </w:divBdr>
        </w:div>
        <w:div w:id="299310028">
          <w:marLeft w:val="480"/>
          <w:marRight w:val="0"/>
          <w:marTop w:val="0"/>
          <w:marBottom w:val="0"/>
          <w:divBdr>
            <w:top w:val="none" w:sz="0" w:space="0" w:color="auto"/>
            <w:left w:val="none" w:sz="0" w:space="0" w:color="auto"/>
            <w:bottom w:val="none" w:sz="0" w:space="0" w:color="auto"/>
            <w:right w:val="none" w:sz="0" w:space="0" w:color="auto"/>
          </w:divBdr>
        </w:div>
        <w:div w:id="958993961">
          <w:marLeft w:val="480"/>
          <w:marRight w:val="0"/>
          <w:marTop w:val="0"/>
          <w:marBottom w:val="0"/>
          <w:divBdr>
            <w:top w:val="none" w:sz="0" w:space="0" w:color="auto"/>
            <w:left w:val="none" w:sz="0" w:space="0" w:color="auto"/>
            <w:bottom w:val="none" w:sz="0" w:space="0" w:color="auto"/>
            <w:right w:val="none" w:sz="0" w:space="0" w:color="auto"/>
          </w:divBdr>
        </w:div>
        <w:div w:id="619261326">
          <w:marLeft w:val="480"/>
          <w:marRight w:val="0"/>
          <w:marTop w:val="0"/>
          <w:marBottom w:val="0"/>
          <w:divBdr>
            <w:top w:val="none" w:sz="0" w:space="0" w:color="auto"/>
            <w:left w:val="none" w:sz="0" w:space="0" w:color="auto"/>
            <w:bottom w:val="none" w:sz="0" w:space="0" w:color="auto"/>
            <w:right w:val="none" w:sz="0" w:space="0" w:color="auto"/>
          </w:divBdr>
        </w:div>
        <w:div w:id="670377619">
          <w:marLeft w:val="480"/>
          <w:marRight w:val="0"/>
          <w:marTop w:val="0"/>
          <w:marBottom w:val="0"/>
          <w:divBdr>
            <w:top w:val="none" w:sz="0" w:space="0" w:color="auto"/>
            <w:left w:val="none" w:sz="0" w:space="0" w:color="auto"/>
            <w:bottom w:val="none" w:sz="0" w:space="0" w:color="auto"/>
            <w:right w:val="none" w:sz="0" w:space="0" w:color="auto"/>
          </w:divBdr>
        </w:div>
        <w:div w:id="837422949">
          <w:marLeft w:val="480"/>
          <w:marRight w:val="0"/>
          <w:marTop w:val="0"/>
          <w:marBottom w:val="0"/>
          <w:divBdr>
            <w:top w:val="none" w:sz="0" w:space="0" w:color="auto"/>
            <w:left w:val="none" w:sz="0" w:space="0" w:color="auto"/>
            <w:bottom w:val="none" w:sz="0" w:space="0" w:color="auto"/>
            <w:right w:val="none" w:sz="0" w:space="0" w:color="auto"/>
          </w:divBdr>
        </w:div>
        <w:div w:id="1765609308">
          <w:marLeft w:val="480"/>
          <w:marRight w:val="0"/>
          <w:marTop w:val="0"/>
          <w:marBottom w:val="0"/>
          <w:divBdr>
            <w:top w:val="none" w:sz="0" w:space="0" w:color="auto"/>
            <w:left w:val="none" w:sz="0" w:space="0" w:color="auto"/>
            <w:bottom w:val="none" w:sz="0" w:space="0" w:color="auto"/>
            <w:right w:val="none" w:sz="0" w:space="0" w:color="auto"/>
          </w:divBdr>
        </w:div>
        <w:div w:id="1916355104">
          <w:marLeft w:val="480"/>
          <w:marRight w:val="0"/>
          <w:marTop w:val="0"/>
          <w:marBottom w:val="0"/>
          <w:divBdr>
            <w:top w:val="none" w:sz="0" w:space="0" w:color="auto"/>
            <w:left w:val="none" w:sz="0" w:space="0" w:color="auto"/>
            <w:bottom w:val="none" w:sz="0" w:space="0" w:color="auto"/>
            <w:right w:val="none" w:sz="0" w:space="0" w:color="auto"/>
          </w:divBdr>
        </w:div>
        <w:div w:id="226377258">
          <w:marLeft w:val="480"/>
          <w:marRight w:val="0"/>
          <w:marTop w:val="0"/>
          <w:marBottom w:val="0"/>
          <w:divBdr>
            <w:top w:val="none" w:sz="0" w:space="0" w:color="auto"/>
            <w:left w:val="none" w:sz="0" w:space="0" w:color="auto"/>
            <w:bottom w:val="none" w:sz="0" w:space="0" w:color="auto"/>
            <w:right w:val="none" w:sz="0" w:space="0" w:color="auto"/>
          </w:divBdr>
        </w:div>
        <w:div w:id="880290590">
          <w:marLeft w:val="480"/>
          <w:marRight w:val="0"/>
          <w:marTop w:val="0"/>
          <w:marBottom w:val="0"/>
          <w:divBdr>
            <w:top w:val="none" w:sz="0" w:space="0" w:color="auto"/>
            <w:left w:val="none" w:sz="0" w:space="0" w:color="auto"/>
            <w:bottom w:val="none" w:sz="0" w:space="0" w:color="auto"/>
            <w:right w:val="none" w:sz="0" w:space="0" w:color="auto"/>
          </w:divBdr>
        </w:div>
        <w:div w:id="1770390309">
          <w:marLeft w:val="480"/>
          <w:marRight w:val="0"/>
          <w:marTop w:val="0"/>
          <w:marBottom w:val="0"/>
          <w:divBdr>
            <w:top w:val="none" w:sz="0" w:space="0" w:color="auto"/>
            <w:left w:val="none" w:sz="0" w:space="0" w:color="auto"/>
            <w:bottom w:val="none" w:sz="0" w:space="0" w:color="auto"/>
            <w:right w:val="none" w:sz="0" w:space="0" w:color="auto"/>
          </w:divBdr>
        </w:div>
        <w:div w:id="596138511">
          <w:marLeft w:val="480"/>
          <w:marRight w:val="0"/>
          <w:marTop w:val="0"/>
          <w:marBottom w:val="0"/>
          <w:divBdr>
            <w:top w:val="none" w:sz="0" w:space="0" w:color="auto"/>
            <w:left w:val="none" w:sz="0" w:space="0" w:color="auto"/>
            <w:bottom w:val="none" w:sz="0" w:space="0" w:color="auto"/>
            <w:right w:val="none" w:sz="0" w:space="0" w:color="auto"/>
          </w:divBdr>
        </w:div>
        <w:div w:id="2145075655">
          <w:marLeft w:val="480"/>
          <w:marRight w:val="0"/>
          <w:marTop w:val="0"/>
          <w:marBottom w:val="0"/>
          <w:divBdr>
            <w:top w:val="none" w:sz="0" w:space="0" w:color="auto"/>
            <w:left w:val="none" w:sz="0" w:space="0" w:color="auto"/>
            <w:bottom w:val="none" w:sz="0" w:space="0" w:color="auto"/>
            <w:right w:val="none" w:sz="0" w:space="0" w:color="auto"/>
          </w:divBdr>
        </w:div>
        <w:div w:id="814761302">
          <w:marLeft w:val="480"/>
          <w:marRight w:val="0"/>
          <w:marTop w:val="0"/>
          <w:marBottom w:val="0"/>
          <w:divBdr>
            <w:top w:val="none" w:sz="0" w:space="0" w:color="auto"/>
            <w:left w:val="none" w:sz="0" w:space="0" w:color="auto"/>
            <w:bottom w:val="none" w:sz="0" w:space="0" w:color="auto"/>
            <w:right w:val="none" w:sz="0" w:space="0" w:color="auto"/>
          </w:divBdr>
        </w:div>
        <w:div w:id="2092266475">
          <w:marLeft w:val="480"/>
          <w:marRight w:val="0"/>
          <w:marTop w:val="0"/>
          <w:marBottom w:val="0"/>
          <w:divBdr>
            <w:top w:val="none" w:sz="0" w:space="0" w:color="auto"/>
            <w:left w:val="none" w:sz="0" w:space="0" w:color="auto"/>
            <w:bottom w:val="none" w:sz="0" w:space="0" w:color="auto"/>
            <w:right w:val="none" w:sz="0" w:space="0" w:color="auto"/>
          </w:divBdr>
        </w:div>
        <w:div w:id="1473063186">
          <w:marLeft w:val="480"/>
          <w:marRight w:val="0"/>
          <w:marTop w:val="0"/>
          <w:marBottom w:val="0"/>
          <w:divBdr>
            <w:top w:val="none" w:sz="0" w:space="0" w:color="auto"/>
            <w:left w:val="none" w:sz="0" w:space="0" w:color="auto"/>
            <w:bottom w:val="none" w:sz="0" w:space="0" w:color="auto"/>
            <w:right w:val="none" w:sz="0" w:space="0" w:color="auto"/>
          </w:divBdr>
        </w:div>
        <w:div w:id="1463113394">
          <w:marLeft w:val="480"/>
          <w:marRight w:val="0"/>
          <w:marTop w:val="0"/>
          <w:marBottom w:val="0"/>
          <w:divBdr>
            <w:top w:val="none" w:sz="0" w:space="0" w:color="auto"/>
            <w:left w:val="none" w:sz="0" w:space="0" w:color="auto"/>
            <w:bottom w:val="none" w:sz="0" w:space="0" w:color="auto"/>
            <w:right w:val="none" w:sz="0" w:space="0" w:color="auto"/>
          </w:divBdr>
        </w:div>
        <w:div w:id="1504738098">
          <w:marLeft w:val="480"/>
          <w:marRight w:val="0"/>
          <w:marTop w:val="0"/>
          <w:marBottom w:val="0"/>
          <w:divBdr>
            <w:top w:val="none" w:sz="0" w:space="0" w:color="auto"/>
            <w:left w:val="none" w:sz="0" w:space="0" w:color="auto"/>
            <w:bottom w:val="none" w:sz="0" w:space="0" w:color="auto"/>
            <w:right w:val="none" w:sz="0" w:space="0" w:color="auto"/>
          </w:divBdr>
        </w:div>
        <w:div w:id="21715587">
          <w:marLeft w:val="480"/>
          <w:marRight w:val="0"/>
          <w:marTop w:val="0"/>
          <w:marBottom w:val="0"/>
          <w:divBdr>
            <w:top w:val="none" w:sz="0" w:space="0" w:color="auto"/>
            <w:left w:val="none" w:sz="0" w:space="0" w:color="auto"/>
            <w:bottom w:val="none" w:sz="0" w:space="0" w:color="auto"/>
            <w:right w:val="none" w:sz="0" w:space="0" w:color="auto"/>
          </w:divBdr>
        </w:div>
        <w:div w:id="742459156">
          <w:marLeft w:val="480"/>
          <w:marRight w:val="0"/>
          <w:marTop w:val="0"/>
          <w:marBottom w:val="0"/>
          <w:divBdr>
            <w:top w:val="none" w:sz="0" w:space="0" w:color="auto"/>
            <w:left w:val="none" w:sz="0" w:space="0" w:color="auto"/>
            <w:bottom w:val="none" w:sz="0" w:space="0" w:color="auto"/>
            <w:right w:val="none" w:sz="0" w:space="0" w:color="auto"/>
          </w:divBdr>
        </w:div>
        <w:div w:id="1484546811">
          <w:marLeft w:val="480"/>
          <w:marRight w:val="0"/>
          <w:marTop w:val="0"/>
          <w:marBottom w:val="0"/>
          <w:divBdr>
            <w:top w:val="none" w:sz="0" w:space="0" w:color="auto"/>
            <w:left w:val="none" w:sz="0" w:space="0" w:color="auto"/>
            <w:bottom w:val="none" w:sz="0" w:space="0" w:color="auto"/>
            <w:right w:val="none" w:sz="0" w:space="0" w:color="auto"/>
          </w:divBdr>
        </w:div>
        <w:div w:id="987514062">
          <w:marLeft w:val="480"/>
          <w:marRight w:val="0"/>
          <w:marTop w:val="0"/>
          <w:marBottom w:val="0"/>
          <w:divBdr>
            <w:top w:val="none" w:sz="0" w:space="0" w:color="auto"/>
            <w:left w:val="none" w:sz="0" w:space="0" w:color="auto"/>
            <w:bottom w:val="none" w:sz="0" w:space="0" w:color="auto"/>
            <w:right w:val="none" w:sz="0" w:space="0" w:color="auto"/>
          </w:divBdr>
        </w:div>
        <w:div w:id="2071339726">
          <w:marLeft w:val="480"/>
          <w:marRight w:val="0"/>
          <w:marTop w:val="0"/>
          <w:marBottom w:val="0"/>
          <w:divBdr>
            <w:top w:val="none" w:sz="0" w:space="0" w:color="auto"/>
            <w:left w:val="none" w:sz="0" w:space="0" w:color="auto"/>
            <w:bottom w:val="none" w:sz="0" w:space="0" w:color="auto"/>
            <w:right w:val="none" w:sz="0" w:space="0" w:color="auto"/>
          </w:divBdr>
        </w:div>
        <w:div w:id="835071154">
          <w:marLeft w:val="480"/>
          <w:marRight w:val="0"/>
          <w:marTop w:val="0"/>
          <w:marBottom w:val="0"/>
          <w:divBdr>
            <w:top w:val="none" w:sz="0" w:space="0" w:color="auto"/>
            <w:left w:val="none" w:sz="0" w:space="0" w:color="auto"/>
            <w:bottom w:val="none" w:sz="0" w:space="0" w:color="auto"/>
            <w:right w:val="none" w:sz="0" w:space="0" w:color="auto"/>
          </w:divBdr>
        </w:div>
        <w:div w:id="736899556">
          <w:marLeft w:val="480"/>
          <w:marRight w:val="0"/>
          <w:marTop w:val="0"/>
          <w:marBottom w:val="0"/>
          <w:divBdr>
            <w:top w:val="none" w:sz="0" w:space="0" w:color="auto"/>
            <w:left w:val="none" w:sz="0" w:space="0" w:color="auto"/>
            <w:bottom w:val="none" w:sz="0" w:space="0" w:color="auto"/>
            <w:right w:val="none" w:sz="0" w:space="0" w:color="auto"/>
          </w:divBdr>
        </w:div>
        <w:div w:id="819619736">
          <w:marLeft w:val="480"/>
          <w:marRight w:val="0"/>
          <w:marTop w:val="0"/>
          <w:marBottom w:val="0"/>
          <w:divBdr>
            <w:top w:val="none" w:sz="0" w:space="0" w:color="auto"/>
            <w:left w:val="none" w:sz="0" w:space="0" w:color="auto"/>
            <w:bottom w:val="none" w:sz="0" w:space="0" w:color="auto"/>
            <w:right w:val="none" w:sz="0" w:space="0" w:color="auto"/>
          </w:divBdr>
        </w:div>
        <w:div w:id="153566575">
          <w:marLeft w:val="480"/>
          <w:marRight w:val="0"/>
          <w:marTop w:val="0"/>
          <w:marBottom w:val="0"/>
          <w:divBdr>
            <w:top w:val="none" w:sz="0" w:space="0" w:color="auto"/>
            <w:left w:val="none" w:sz="0" w:space="0" w:color="auto"/>
            <w:bottom w:val="none" w:sz="0" w:space="0" w:color="auto"/>
            <w:right w:val="none" w:sz="0" w:space="0" w:color="auto"/>
          </w:divBdr>
        </w:div>
        <w:div w:id="707878213">
          <w:marLeft w:val="480"/>
          <w:marRight w:val="0"/>
          <w:marTop w:val="0"/>
          <w:marBottom w:val="0"/>
          <w:divBdr>
            <w:top w:val="none" w:sz="0" w:space="0" w:color="auto"/>
            <w:left w:val="none" w:sz="0" w:space="0" w:color="auto"/>
            <w:bottom w:val="none" w:sz="0" w:space="0" w:color="auto"/>
            <w:right w:val="none" w:sz="0" w:space="0" w:color="auto"/>
          </w:divBdr>
        </w:div>
      </w:divsChild>
    </w:div>
    <w:div w:id="991326929">
      <w:bodyDiv w:val="1"/>
      <w:marLeft w:val="0"/>
      <w:marRight w:val="0"/>
      <w:marTop w:val="0"/>
      <w:marBottom w:val="0"/>
      <w:divBdr>
        <w:top w:val="none" w:sz="0" w:space="0" w:color="auto"/>
        <w:left w:val="none" w:sz="0" w:space="0" w:color="auto"/>
        <w:bottom w:val="none" w:sz="0" w:space="0" w:color="auto"/>
        <w:right w:val="none" w:sz="0" w:space="0" w:color="auto"/>
      </w:divBdr>
    </w:div>
    <w:div w:id="991525983">
      <w:bodyDiv w:val="1"/>
      <w:marLeft w:val="0"/>
      <w:marRight w:val="0"/>
      <w:marTop w:val="0"/>
      <w:marBottom w:val="0"/>
      <w:divBdr>
        <w:top w:val="none" w:sz="0" w:space="0" w:color="auto"/>
        <w:left w:val="none" w:sz="0" w:space="0" w:color="auto"/>
        <w:bottom w:val="none" w:sz="0" w:space="0" w:color="auto"/>
        <w:right w:val="none" w:sz="0" w:space="0" w:color="auto"/>
      </w:divBdr>
    </w:div>
    <w:div w:id="991638497">
      <w:bodyDiv w:val="1"/>
      <w:marLeft w:val="0"/>
      <w:marRight w:val="0"/>
      <w:marTop w:val="0"/>
      <w:marBottom w:val="0"/>
      <w:divBdr>
        <w:top w:val="none" w:sz="0" w:space="0" w:color="auto"/>
        <w:left w:val="none" w:sz="0" w:space="0" w:color="auto"/>
        <w:bottom w:val="none" w:sz="0" w:space="0" w:color="auto"/>
        <w:right w:val="none" w:sz="0" w:space="0" w:color="auto"/>
      </w:divBdr>
    </w:div>
    <w:div w:id="991717833">
      <w:bodyDiv w:val="1"/>
      <w:marLeft w:val="0"/>
      <w:marRight w:val="0"/>
      <w:marTop w:val="0"/>
      <w:marBottom w:val="0"/>
      <w:divBdr>
        <w:top w:val="none" w:sz="0" w:space="0" w:color="auto"/>
        <w:left w:val="none" w:sz="0" w:space="0" w:color="auto"/>
        <w:bottom w:val="none" w:sz="0" w:space="0" w:color="auto"/>
        <w:right w:val="none" w:sz="0" w:space="0" w:color="auto"/>
      </w:divBdr>
    </w:div>
    <w:div w:id="991907862">
      <w:bodyDiv w:val="1"/>
      <w:marLeft w:val="0"/>
      <w:marRight w:val="0"/>
      <w:marTop w:val="0"/>
      <w:marBottom w:val="0"/>
      <w:divBdr>
        <w:top w:val="none" w:sz="0" w:space="0" w:color="auto"/>
        <w:left w:val="none" w:sz="0" w:space="0" w:color="auto"/>
        <w:bottom w:val="none" w:sz="0" w:space="0" w:color="auto"/>
        <w:right w:val="none" w:sz="0" w:space="0" w:color="auto"/>
      </w:divBdr>
    </w:div>
    <w:div w:id="991982809">
      <w:bodyDiv w:val="1"/>
      <w:marLeft w:val="0"/>
      <w:marRight w:val="0"/>
      <w:marTop w:val="0"/>
      <w:marBottom w:val="0"/>
      <w:divBdr>
        <w:top w:val="none" w:sz="0" w:space="0" w:color="auto"/>
        <w:left w:val="none" w:sz="0" w:space="0" w:color="auto"/>
        <w:bottom w:val="none" w:sz="0" w:space="0" w:color="auto"/>
        <w:right w:val="none" w:sz="0" w:space="0" w:color="auto"/>
      </w:divBdr>
    </w:div>
    <w:div w:id="992104004">
      <w:bodyDiv w:val="1"/>
      <w:marLeft w:val="0"/>
      <w:marRight w:val="0"/>
      <w:marTop w:val="0"/>
      <w:marBottom w:val="0"/>
      <w:divBdr>
        <w:top w:val="none" w:sz="0" w:space="0" w:color="auto"/>
        <w:left w:val="none" w:sz="0" w:space="0" w:color="auto"/>
        <w:bottom w:val="none" w:sz="0" w:space="0" w:color="auto"/>
        <w:right w:val="none" w:sz="0" w:space="0" w:color="auto"/>
      </w:divBdr>
    </w:div>
    <w:div w:id="993224215">
      <w:bodyDiv w:val="1"/>
      <w:marLeft w:val="0"/>
      <w:marRight w:val="0"/>
      <w:marTop w:val="0"/>
      <w:marBottom w:val="0"/>
      <w:divBdr>
        <w:top w:val="none" w:sz="0" w:space="0" w:color="auto"/>
        <w:left w:val="none" w:sz="0" w:space="0" w:color="auto"/>
        <w:bottom w:val="none" w:sz="0" w:space="0" w:color="auto"/>
        <w:right w:val="none" w:sz="0" w:space="0" w:color="auto"/>
      </w:divBdr>
    </w:div>
    <w:div w:id="993415767">
      <w:bodyDiv w:val="1"/>
      <w:marLeft w:val="0"/>
      <w:marRight w:val="0"/>
      <w:marTop w:val="0"/>
      <w:marBottom w:val="0"/>
      <w:divBdr>
        <w:top w:val="none" w:sz="0" w:space="0" w:color="auto"/>
        <w:left w:val="none" w:sz="0" w:space="0" w:color="auto"/>
        <w:bottom w:val="none" w:sz="0" w:space="0" w:color="auto"/>
        <w:right w:val="none" w:sz="0" w:space="0" w:color="auto"/>
      </w:divBdr>
    </w:div>
    <w:div w:id="994533603">
      <w:bodyDiv w:val="1"/>
      <w:marLeft w:val="0"/>
      <w:marRight w:val="0"/>
      <w:marTop w:val="0"/>
      <w:marBottom w:val="0"/>
      <w:divBdr>
        <w:top w:val="none" w:sz="0" w:space="0" w:color="auto"/>
        <w:left w:val="none" w:sz="0" w:space="0" w:color="auto"/>
        <w:bottom w:val="none" w:sz="0" w:space="0" w:color="auto"/>
        <w:right w:val="none" w:sz="0" w:space="0" w:color="auto"/>
      </w:divBdr>
    </w:div>
    <w:div w:id="994647878">
      <w:bodyDiv w:val="1"/>
      <w:marLeft w:val="0"/>
      <w:marRight w:val="0"/>
      <w:marTop w:val="0"/>
      <w:marBottom w:val="0"/>
      <w:divBdr>
        <w:top w:val="none" w:sz="0" w:space="0" w:color="auto"/>
        <w:left w:val="none" w:sz="0" w:space="0" w:color="auto"/>
        <w:bottom w:val="none" w:sz="0" w:space="0" w:color="auto"/>
        <w:right w:val="none" w:sz="0" w:space="0" w:color="auto"/>
      </w:divBdr>
    </w:div>
    <w:div w:id="994648009">
      <w:bodyDiv w:val="1"/>
      <w:marLeft w:val="0"/>
      <w:marRight w:val="0"/>
      <w:marTop w:val="0"/>
      <w:marBottom w:val="0"/>
      <w:divBdr>
        <w:top w:val="none" w:sz="0" w:space="0" w:color="auto"/>
        <w:left w:val="none" w:sz="0" w:space="0" w:color="auto"/>
        <w:bottom w:val="none" w:sz="0" w:space="0" w:color="auto"/>
        <w:right w:val="none" w:sz="0" w:space="0" w:color="auto"/>
      </w:divBdr>
      <w:divsChild>
        <w:div w:id="1774940549">
          <w:marLeft w:val="480"/>
          <w:marRight w:val="0"/>
          <w:marTop w:val="0"/>
          <w:marBottom w:val="0"/>
          <w:divBdr>
            <w:top w:val="none" w:sz="0" w:space="0" w:color="auto"/>
            <w:left w:val="none" w:sz="0" w:space="0" w:color="auto"/>
            <w:bottom w:val="none" w:sz="0" w:space="0" w:color="auto"/>
            <w:right w:val="none" w:sz="0" w:space="0" w:color="auto"/>
          </w:divBdr>
        </w:div>
        <w:div w:id="1521116405">
          <w:marLeft w:val="480"/>
          <w:marRight w:val="0"/>
          <w:marTop w:val="0"/>
          <w:marBottom w:val="0"/>
          <w:divBdr>
            <w:top w:val="none" w:sz="0" w:space="0" w:color="auto"/>
            <w:left w:val="none" w:sz="0" w:space="0" w:color="auto"/>
            <w:bottom w:val="none" w:sz="0" w:space="0" w:color="auto"/>
            <w:right w:val="none" w:sz="0" w:space="0" w:color="auto"/>
          </w:divBdr>
        </w:div>
        <w:div w:id="1180508343">
          <w:marLeft w:val="480"/>
          <w:marRight w:val="0"/>
          <w:marTop w:val="0"/>
          <w:marBottom w:val="0"/>
          <w:divBdr>
            <w:top w:val="none" w:sz="0" w:space="0" w:color="auto"/>
            <w:left w:val="none" w:sz="0" w:space="0" w:color="auto"/>
            <w:bottom w:val="none" w:sz="0" w:space="0" w:color="auto"/>
            <w:right w:val="none" w:sz="0" w:space="0" w:color="auto"/>
          </w:divBdr>
        </w:div>
        <w:div w:id="817569895">
          <w:marLeft w:val="480"/>
          <w:marRight w:val="0"/>
          <w:marTop w:val="0"/>
          <w:marBottom w:val="0"/>
          <w:divBdr>
            <w:top w:val="none" w:sz="0" w:space="0" w:color="auto"/>
            <w:left w:val="none" w:sz="0" w:space="0" w:color="auto"/>
            <w:bottom w:val="none" w:sz="0" w:space="0" w:color="auto"/>
            <w:right w:val="none" w:sz="0" w:space="0" w:color="auto"/>
          </w:divBdr>
        </w:div>
        <w:div w:id="1094979700">
          <w:marLeft w:val="480"/>
          <w:marRight w:val="0"/>
          <w:marTop w:val="0"/>
          <w:marBottom w:val="0"/>
          <w:divBdr>
            <w:top w:val="none" w:sz="0" w:space="0" w:color="auto"/>
            <w:left w:val="none" w:sz="0" w:space="0" w:color="auto"/>
            <w:bottom w:val="none" w:sz="0" w:space="0" w:color="auto"/>
            <w:right w:val="none" w:sz="0" w:space="0" w:color="auto"/>
          </w:divBdr>
        </w:div>
        <w:div w:id="1631520233">
          <w:marLeft w:val="480"/>
          <w:marRight w:val="0"/>
          <w:marTop w:val="0"/>
          <w:marBottom w:val="0"/>
          <w:divBdr>
            <w:top w:val="none" w:sz="0" w:space="0" w:color="auto"/>
            <w:left w:val="none" w:sz="0" w:space="0" w:color="auto"/>
            <w:bottom w:val="none" w:sz="0" w:space="0" w:color="auto"/>
            <w:right w:val="none" w:sz="0" w:space="0" w:color="auto"/>
          </w:divBdr>
        </w:div>
        <w:div w:id="1097678416">
          <w:marLeft w:val="480"/>
          <w:marRight w:val="0"/>
          <w:marTop w:val="0"/>
          <w:marBottom w:val="0"/>
          <w:divBdr>
            <w:top w:val="none" w:sz="0" w:space="0" w:color="auto"/>
            <w:left w:val="none" w:sz="0" w:space="0" w:color="auto"/>
            <w:bottom w:val="none" w:sz="0" w:space="0" w:color="auto"/>
            <w:right w:val="none" w:sz="0" w:space="0" w:color="auto"/>
          </w:divBdr>
        </w:div>
        <w:div w:id="1544168303">
          <w:marLeft w:val="480"/>
          <w:marRight w:val="0"/>
          <w:marTop w:val="0"/>
          <w:marBottom w:val="0"/>
          <w:divBdr>
            <w:top w:val="none" w:sz="0" w:space="0" w:color="auto"/>
            <w:left w:val="none" w:sz="0" w:space="0" w:color="auto"/>
            <w:bottom w:val="none" w:sz="0" w:space="0" w:color="auto"/>
            <w:right w:val="none" w:sz="0" w:space="0" w:color="auto"/>
          </w:divBdr>
        </w:div>
        <w:div w:id="1689868972">
          <w:marLeft w:val="480"/>
          <w:marRight w:val="0"/>
          <w:marTop w:val="0"/>
          <w:marBottom w:val="0"/>
          <w:divBdr>
            <w:top w:val="none" w:sz="0" w:space="0" w:color="auto"/>
            <w:left w:val="none" w:sz="0" w:space="0" w:color="auto"/>
            <w:bottom w:val="none" w:sz="0" w:space="0" w:color="auto"/>
            <w:right w:val="none" w:sz="0" w:space="0" w:color="auto"/>
          </w:divBdr>
        </w:div>
        <w:div w:id="2144035369">
          <w:marLeft w:val="480"/>
          <w:marRight w:val="0"/>
          <w:marTop w:val="0"/>
          <w:marBottom w:val="0"/>
          <w:divBdr>
            <w:top w:val="none" w:sz="0" w:space="0" w:color="auto"/>
            <w:left w:val="none" w:sz="0" w:space="0" w:color="auto"/>
            <w:bottom w:val="none" w:sz="0" w:space="0" w:color="auto"/>
            <w:right w:val="none" w:sz="0" w:space="0" w:color="auto"/>
          </w:divBdr>
        </w:div>
        <w:div w:id="1549998894">
          <w:marLeft w:val="480"/>
          <w:marRight w:val="0"/>
          <w:marTop w:val="0"/>
          <w:marBottom w:val="0"/>
          <w:divBdr>
            <w:top w:val="none" w:sz="0" w:space="0" w:color="auto"/>
            <w:left w:val="none" w:sz="0" w:space="0" w:color="auto"/>
            <w:bottom w:val="none" w:sz="0" w:space="0" w:color="auto"/>
            <w:right w:val="none" w:sz="0" w:space="0" w:color="auto"/>
          </w:divBdr>
        </w:div>
        <w:div w:id="1120219254">
          <w:marLeft w:val="480"/>
          <w:marRight w:val="0"/>
          <w:marTop w:val="0"/>
          <w:marBottom w:val="0"/>
          <w:divBdr>
            <w:top w:val="none" w:sz="0" w:space="0" w:color="auto"/>
            <w:left w:val="none" w:sz="0" w:space="0" w:color="auto"/>
            <w:bottom w:val="none" w:sz="0" w:space="0" w:color="auto"/>
            <w:right w:val="none" w:sz="0" w:space="0" w:color="auto"/>
          </w:divBdr>
        </w:div>
        <w:div w:id="1144008405">
          <w:marLeft w:val="480"/>
          <w:marRight w:val="0"/>
          <w:marTop w:val="0"/>
          <w:marBottom w:val="0"/>
          <w:divBdr>
            <w:top w:val="none" w:sz="0" w:space="0" w:color="auto"/>
            <w:left w:val="none" w:sz="0" w:space="0" w:color="auto"/>
            <w:bottom w:val="none" w:sz="0" w:space="0" w:color="auto"/>
            <w:right w:val="none" w:sz="0" w:space="0" w:color="auto"/>
          </w:divBdr>
        </w:div>
        <w:div w:id="1958635958">
          <w:marLeft w:val="480"/>
          <w:marRight w:val="0"/>
          <w:marTop w:val="0"/>
          <w:marBottom w:val="0"/>
          <w:divBdr>
            <w:top w:val="none" w:sz="0" w:space="0" w:color="auto"/>
            <w:left w:val="none" w:sz="0" w:space="0" w:color="auto"/>
            <w:bottom w:val="none" w:sz="0" w:space="0" w:color="auto"/>
            <w:right w:val="none" w:sz="0" w:space="0" w:color="auto"/>
          </w:divBdr>
        </w:div>
        <w:div w:id="1107845202">
          <w:marLeft w:val="480"/>
          <w:marRight w:val="0"/>
          <w:marTop w:val="0"/>
          <w:marBottom w:val="0"/>
          <w:divBdr>
            <w:top w:val="none" w:sz="0" w:space="0" w:color="auto"/>
            <w:left w:val="none" w:sz="0" w:space="0" w:color="auto"/>
            <w:bottom w:val="none" w:sz="0" w:space="0" w:color="auto"/>
            <w:right w:val="none" w:sz="0" w:space="0" w:color="auto"/>
          </w:divBdr>
        </w:div>
        <w:div w:id="1508059583">
          <w:marLeft w:val="480"/>
          <w:marRight w:val="0"/>
          <w:marTop w:val="0"/>
          <w:marBottom w:val="0"/>
          <w:divBdr>
            <w:top w:val="none" w:sz="0" w:space="0" w:color="auto"/>
            <w:left w:val="none" w:sz="0" w:space="0" w:color="auto"/>
            <w:bottom w:val="none" w:sz="0" w:space="0" w:color="auto"/>
            <w:right w:val="none" w:sz="0" w:space="0" w:color="auto"/>
          </w:divBdr>
        </w:div>
        <w:div w:id="172258632">
          <w:marLeft w:val="480"/>
          <w:marRight w:val="0"/>
          <w:marTop w:val="0"/>
          <w:marBottom w:val="0"/>
          <w:divBdr>
            <w:top w:val="none" w:sz="0" w:space="0" w:color="auto"/>
            <w:left w:val="none" w:sz="0" w:space="0" w:color="auto"/>
            <w:bottom w:val="none" w:sz="0" w:space="0" w:color="auto"/>
            <w:right w:val="none" w:sz="0" w:space="0" w:color="auto"/>
          </w:divBdr>
        </w:div>
        <w:div w:id="269972737">
          <w:marLeft w:val="480"/>
          <w:marRight w:val="0"/>
          <w:marTop w:val="0"/>
          <w:marBottom w:val="0"/>
          <w:divBdr>
            <w:top w:val="none" w:sz="0" w:space="0" w:color="auto"/>
            <w:left w:val="none" w:sz="0" w:space="0" w:color="auto"/>
            <w:bottom w:val="none" w:sz="0" w:space="0" w:color="auto"/>
            <w:right w:val="none" w:sz="0" w:space="0" w:color="auto"/>
          </w:divBdr>
        </w:div>
        <w:div w:id="1034383547">
          <w:marLeft w:val="480"/>
          <w:marRight w:val="0"/>
          <w:marTop w:val="0"/>
          <w:marBottom w:val="0"/>
          <w:divBdr>
            <w:top w:val="none" w:sz="0" w:space="0" w:color="auto"/>
            <w:left w:val="none" w:sz="0" w:space="0" w:color="auto"/>
            <w:bottom w:val="none" w:sz="0" w:space="0" w:color="auto"/>
            <w:right w:val="none" w:sz="0" w:space="0" w:color="auto"/>
          </w:divBdr>
        </w:div>
        <w:div w:id="1385711337">
          <w:marLeft w:val="480"/>
          <w:marRight w:val="0"/>
          <w:marTop w:val="0"/>
          <w:marBottom w:val="0"/>
          <w:divBdr>
            <w:top w:val="none" w:sz="0" w:space="0" w:color="auto"/>
            <w:left w:val="none" w:sz="0" w:space="0" w:color="auto"/>
            <w:bottom w:val="none" w:sz="0" w:space="0" w:color="auto"/>
            <w:right w:val="none" w:sz="0" w:space="0" w:color="auto"/>
          </w:divBdr>
        </w:div>
        <w:div w:id="1070494090">
          <w:marLeft w:val="480"/>
          <w:marRight w:val="0"/>
          <w:marTop w:val="0"/>
          <w:marBottom w:val="0"/>
          <w:divBdr>
            <w:top w:val="none" w:sz="0" w:space="0" w:color="auto"/>
            <w:left w:val="none" w:sz="0" w:space="0" w:color="auto"/>
            <w:bottom w:val="none" w:sz="0" w:space="0" w:color="auto"/>
            <w:right w:val="none" w:sz="0" w:space="0" w:color="auto"/>
          </w:divBdr>
        </w:div>
        <w:div w:id="1612741357">
          <w:marLeft w:val="480"/>
          <w:marRight w:val="0"/>
          <w:marTop w:val="0"/>
          <w:marBottom w:val="0"/>
          <w:divBdr>
            <w:top w:val="none" w:sz="0" w:space="0" w:color="auto"/>
            <w:left w:val="none" w:sz="0" w:space="0" w:color="auto"/>
            <w:bottom w:val="none" w:sz="0" w:space="0" w:color="auto"/>
            <w:right w:val="none" w:sz="0" w:space="0" w:color="auto"/>
          </w:divBdr>
        </w:div>
        <w:div w:id="631327159">
          <w:marLeft w:val="480"/>
          <w:marRight w:val="0"/>
          <w:marTop w:val="0"/>
          <w:marBottom w:val="0"/>
          <w:divBdr>
            <w:top w:val="none" w:sz="0" w:space="0" w:color="auto"/>
            <w:left w:val="none" w:sz="0" w:space="0" w:color="auto"/>
            <w:bottom w:val="none" w:sz="0" w:space="0" w:color="auto"/>
            <w:right w:val="none" w:sz="0" w:space="0" w:color="auto"/>
          </w:divBdr>
        </w:div>
        <w:div w:id="70079830">
          <w:marLeft w:val="480"/>
          <w:marRight w:val="0"/>
          <w:marTop w:val="0"/>
          <w:marBottom w:val="0"/>
          <w:divBdr>
            <w:top w:val="none" w:sz="0" w:space="0" w:color="auto"/>
            <w:left w:val="none" w:sz="0" w:space="0" w:color="auto"/>
            <w:bottom w:val="none" w:sz="0" w:space="0" w:color="auto"/>
            <w:right w:val="none" w:sz="0" w:space="0" w:color="auto"/>
          </w:divBdr>
        </w:div>
        <w:div w:id="1540623276">
          <w:marLeft w:val="480"/>
          <w:marRight w:val="0"/>
          <w:marTop w:val="0"/>
          <w:marBottom w:val="0"/>
          <w:divBdr>
            <w:top w:val="none" w:sz="0" w:space="0" w:color="auto"/>
            <w:left w:val="none" w:sz="0" w:space="0" w:color="auto"/>
            <w:bottom w:val="none" w:sz="0" w:space="0" w:color="auto"/>
            <w:right w:val="none" w:sz="0" w:space="0" w:color="auto"/>
          </w:divBdr>
        </w:div>
        <w:div w:id="1741443228">
          <w:marLeft w:val="480"/>
          <w:marRight w:val="0"/>
          <w:marTop w:val="0"/>
          <w:marBottom w:val="0"/>
          <w:divBdr>
            <w:top w:val="none" w:sz="0" w:space="0" w:color="auto"/>
            <w:left w:val="none" w:sz="0" w:space="0" w:color="auto"/>
            <w:bottom w:val="none" w:sz="0" w:space="0" w:color="auto"/>
            <w:right w:val="none" w:sz="0" w:space="0" w:color="auto"/>
          </w:divBdr>
        </w:div>
        <w:div w:id="1348874628">
          <w:marLeft w:val="480"/>
          <w:marRight w:val="0"/>
          <w:marTop w:val="0"/>
          <w:marBottom w:val="0"/>
          <w:divBdr>
            <w:top w:val="none" w:sz="0" w:space="0" w:color="auto"/>
            <w:left w:val="none" w:sz="0" w:space="0" w:color="auto"/>
            <w:bottom w:val="none" w:sz="0" w:space="0" w:color="auto"/>
            <w:right w:val="none" w:sz="0" w:space="0" w:color="auto"/>
          </w:divBdr>
        </w:div>
        <w:div w:id="1626617768">
          <w:marLeft w:val="480"/>
          <w:marRight w:val="0"/>
          <w:marTop w:val="0"/>
          <w:marBottom w:val="0"/>
          <w:divBdr>
            <w:top w:val="none" w:sz="0" w:space="0" w:color="auto"/>
            <w:left w:val="none" w:sz="0" w:space="0" w:color="auto"/>
            <w:bottom w:val="none" w:sz="0" w:space="0" w:color="auto"/>
            <w:right w:val="none" w:sz="0" w:space="0" w:color="auto"/>
          </w:divBdr>
        </w:div>
        <w:div w:id="269436412">
          <w:marLeft w:val="480"/>
          <w:marRight w:val="0"/>
          <w:marTop w:val="0"/>
          <w:marBottom w:val="0"/>
          <w:divBdr>
            <w:top w:val="none" w:sz="0" w:space="0" w:color="auto"/>
            <w:left w:val="none" w:sz="0" w:space="0" w:color="auto"/>
            <w:bottom w:val="none" w:sz="0" w:space="0" w:color="auto"/>
            <w:right w:val="none" w:sz="0" w:space="0" w:color="auto"/>
          </w:divBdr>
        </w:div>
        <w:div w:id="19094575">
          <w:marLeft w:val="480"/>
          <w:marRight w:val="0"/>
          <w:marTop w:val="0"/>
          <w:marBottom w:val="0"/>
          <w:divBdr>
            <w:top w:val="none" w:sz="0" w:space="0" w:color="auto"/>
            <w:left w:val="none" w:sz="0" w:space="0" w:color="auto"/>
            <w:bottom w:val="none" w:sz="0" w:space="0" w:color="auto"/>
            <w:right w:val="none" w:sz="0" w:space="0" w:color="auto"/>
          </w:divBdr>
        </w:div>
        <w:div w:id="286550508">
          <w:marLeft w:val="480"/>
          <w:marRight w:val="0"/>
          <w:marTop w:val="0"/>
          <w:marBottom w:val="0"/>
          <w:divBdr>
            <w:top w:val="none" w:sz="0" w:space="0" w:color="auto"/>
            <w:left w:val="none" w:sz="0" w:space="0" w:color="auto"/>
            <w:bottom w:val="none" w:sz="0" w:space="0" w:color="auto"/>
            <w:right w:val="none" w:sz="0" w:space="0" w:color="auto"/>
          </w:divBdr>
        </w:div>
        <w:div w:id="868638669">
          <w:marLeft w:val="480"/>
          <w:marRight w:val="0"/>
          <w:marTop w:val="0"/>
          <w:marBottom w:val="0"/>
          <w:divBdr>
            <w:top w:val="none" w:sz="0" w:space="0" w:color="auto"/>
            <w:left w:val="none" w:sz="0" w:space="0" w:color="auto"/>
            <w:bottom w:val="none" w:sz="0" w:space="0" w:color="auto"/>
            <w:right w:val="none" w:sz="0" w:space="0" w:color="auto"/>
          </w:divBdr>
        </w:div>
        <w:div w:id="56711957">
          <w:marLeft w:val="480"/>
          <w:marRight w:val="0"/>
          <w:marTop w:val="0"/>
          <w:marBottom w:val="0"/>
          <w:divBdr>
            <w:top w:val="none" w:sz="0" w:space="0" w:color="auto"/>
            <w:left w:val="none" w:sz="0" w:space="0" w:color="auto"/>
            <w:bottom w:val="none" w:sz="0" w:space="0" w:color="auto"/>
            <w:right w:val="none" w:sz="0" w:space="0" w:color="auto"/>
          </w:divBdr>
        </w:div>
        <w:div w:id="307519685">
          <w:marLeft w:val="480"/>
          <w:marRight w:val="0"/>
          <w:marTop w:val="0"/>
          <w:marBottom w:val="0"/>
          <w:divBdr>
            <w:top w:val="none" w:sz="0" w:space="0" w:color="auto"/>
            <w:left w:val="none" w:sz="0" w:space="0" w:color="auto"/>
            <w:bottom w:val="none" w:sz="0" w:space="0" w:color="auto"/>
            <w:right w:val="none" w:sz="0" w:space="0" w:color="auto"/>
          </w:divBdr>
        </w:div>
        <w:div w:id="1338583503">
          <w:marLeft w:val="480"/>
          <w:marRight w:val="0"/>
          <w:marTop w:val="0"/>
          <w:marBottom w:val="0"/>
          <w:divBdr>
            <w:top w:val="none" w:sz="0" w:space="0" w:color="auto"/>
            <w:left w:val="none" w:sz="0" w:space="0" w:color="auto"/>
            <w:bottom w:val="none" w:sz="0" w:space="0" w:color="auto"/>
            <w:right w:val="none" w:sz="0" w:space="0" w:color="auto"/>
          </w:divBdr>
        </w:div>
        <w:div w:id="324944418">
          <w:marLeft w:val="480"/>
          <w:marRight w:val="0"/>
          <w:marTop w:val="0"/>
          <w:marBottom w:val="0"/>
          <w:divBdr>
            <w:top w:val="none" w:sz="0" w:space="0" w:color="auto"/>
            <w:left w:val="none" w:sz="0" w:space="0" w:color="auto"/>
            <w:bottom w:val="none" w:sz="0" w:space="0" w:color="auto"/>
            <w:right w:val="none" w:sz="0" w:space="0" w:color="auto"/>
          </w:divBdr>
        </w:div>
        <w:div w:id="946430757">
          <w:marLeft w:val="480"/>
          <w:marRight w:val="0"/>
          <w:marTop w:val="0"/>
          <w:marBottom w:val="0"/>
          <w:divBdr>
            <w:top w:val="none" w:sz="0" w:space="0" w:color="auto"/>
            <w:left w:val="none" w:sz="0" w:space="0" w:color="auto"/>
            <w:bottom w:val="none" w:sz="0" w:space="0" w:color="auto"/>
            <w:right w:val="none" w:sz="0" w:space="0" w:color="auto"/>
          </w:divBdr>
        </w:div>
        <w:div w:id="225801221">
          <w:marLeft w:val="480"/>
          <w:marRight w:val="0"/>
          <w:marTop w:val="0"/>
          <w:marBottom w:val="0"/>
          <w:divBdr>
            <w:top w:val="none" w:sz="0" w:space="0" w:color="auto"/>
            <w:left w:val="none" w:sz="0" w:space="0" w:color="auto"/>
            <w:bottom w:val="none" w:sz="0" w:space="0" w:color="auto"/>
            <w:right w:val="none" w:sz="0" w:space="0" w:color="auto"/>
          </w:divBdr>
        </w:div>
        <w:div w:id="2135442442">
          <w:marLeft w:val="480"/>
          <w:marRight w:val="0"/>
          <w:marTop w:val="0"/>
          <w:marBottom w:val="0"/>
          <w:divBdr>
            <w:top w:val="none" w:sz="0" w:space="0" w:color="auto"/>
            <w:left w:val="none" w:sz="0" w:space="0" w:color="auto"/>
            <w:bottom w:val="none" w:sz="0" w:space="0" w:color="auto"/>
            <w:right w:val="none" w:sz="0" w:space="0" w:color="auto"/>
          </w:divBdr>
        </w:div>
        <w:div w:id="2103910166">
          <w:marLeft w:val="480"/>
          <w:marRight w:val="0"/>
          <w:marTop w:val="0"/>
          <w:marBottom w:val="0"/>
          <w:divBdr>
            <w:top w:val="none" w:sz="0" w:space="0" w:color="auto"/>
            <w:left w:val="none" w:sz="0" w:space="0" w:color="auto"/>
            <w:bottom w:val="none" w:sz="0" w:space="0" w:color="auto"/>
            <w:right w:val="none" w:sz="0" w:space="0" w:color="auto"/>
          </w:divBdr>
        </w:div>
        <w:div w:id="570307441">
          <w:marLeft w:val="480"/>
          <w:marRight w:val="0"/>
          <w:marTop w:val="0"/>
          <w:marBottom w:val="0"/>
          <w:divBdr>
            <w:top w:val="none" w:sz="0" w:space="0" w:color="auto"/>
            <w:left w:val="none" w:sz="0" w:space="0" w:color="auto"/>
            <w:bottom w:val="none" w:sz="0" w:space="0" w:color="auto"/>
            <w:right w:val="none" w:sz="0" w:space="0" w:color="auto"/>
          </w:divBdr>
        </w:div>
        <w:div w:id="805244552">
          <w:marLeft w:val="480"/>
          <w:marRight w:val="0"/>
          <w:marTop w:val="0"/>
          <w:marBottom w:val="0"/>
          <w:divBdr>
            <w:top w:val="none" w:sz="0" w:space="0" w:color="auto"/>
            <w:left w:val="none" w:sz="0" w:space="0" w:color="auto"/>
            <w:bottom w:val="none" w:sz="0" w:space="0" w:color="auto"/>
            <w:right w:val="none" w:sz="0" w:space="0" w:color="auto"/>
          </w:divBdr>
        </w:div>
        <w:div w:id="664239385">
          <w:marLeft w:val="480"/>
          <w:marRight w:val="0"/>
          <w:marTop w:val="0"/>
          <w:marBottom w:val="0"/>
          <w:divBdr>
            <w:top w:val="none" w:sz="0" w:space="0" w:color="auto"/>
            <w:left w:val="none" w:sz="0" w:space="0" w:color="auto"/>
            <w:bottom w:val="none" w:sz="0" w:space="0" w:color="auto"/>
            <w:right w:val="none" w:sz="0" w:space="0" w:color="auto"/>
          </w:divBdr>
        </w:div>
      </w:divsChild>
    </w:div>
    <w:div w:id="994650953">
      <w:bodyDiv w:val="1"/>
      <w:marLeft w:val="0"/>
      <w:marRight w:val="0"/>
      <w:marTop w:val="0"/>
      <w:marBottom w:val="0"/>
      <w:divBdr>
        <w:top w:val="none" w:sz="0" w:space="0" w:color="auto"/>
        <w:left w:val="none" w:sz="0" w:space="0" w:color="auto"/>
        <w:bottom w:val="none" w:sz="0" w:space="0" w:color="auto"/>
        <w:right w:val="none" w:sz="0" w:space="0" w:color="auto"/>
      </w:divBdr>
      <w:divsChild>
        <w:div w:id="372924741">
          <w:marLeft w:val="480"/>
          <w:marRight w:val="0"/>
          <w:marTop w:val="0"/>
          <w:marBottom w:val="0"/>
          <w:divBdr>
            <w:top w:val="none" w:sz="0" w:space="0" w:color="auto"/>
            <w:left w:val="none" w:sz="0" w:space="0" w:color="auto"/>
            <w:bottom w:val="none" w:sz="0" w:space="0" w:color="auto"/>
            <w:right w:val="none" w:sz="0" w:space="0" w:color="auto"/>
          </w:divBdr>
        </w:div>
        <w:div w:id="239217261">
          <w:marLeft w:val="480"/>
          <w:marRight w:val="0"/>
          <w:marTop w:val="0"/>
          <w:marBottom w:val="0"/>
          <w:divBdr>
            <w:top w:val="none" w:sz="0" w:space="0" w:color="auto"/>
            <w:left w:val="none" w:sz="0" w:space="0" w:color="auto"/>
            <w:bottom w:val="none" w:sz="0" w:space="0" w:color="auto"/>
            <w:right w:val="none" w:sz="0" w:space="0" w:color="auto"/>
          </w:divBdr>
        </w:div>
        <w:div w:id="1080982289">
          <w:marLeft w:val="480"/>
          <w:marRight w:val="0"/>
          <w:marTop w:val="0"/>
          <w:marBottom w:val="0"/>
          <w:divBdr>
            <w:top w:val="none" w:sz="0" w:space="0" w:color="auto"/>
            <w:left w:val="none" w:sz="0" w:space="0" w:color="auto"/>
            <w:bottom w:val="none" w:sz="0" w:space="0" w:color="auto"/>
            <w:right w:val="none" w:sz="0" w:space="0" w:color="auto"/>
          </w:divBdr>
        </w:div>
        <w:div w:id="776212995">
          <w:marLeft w:val="480"/>
          <w:marRight w:val="0"/>
          <w:marTop w:val="0"/>
          <w:marBottom w:val="0"/>
          <w:divBdr>
            <w:top w:val="none" w:sz="0" w:space="0" w:color="auto"/>
            <w:left w:val="none" w:sz="0" w:space="0" w:color="auto"/>
            <w:bottom w:val="none" w:sz="0" w:space="0" w:color="auto"/>
            <w:right w:val="none" w:sz="0" w:space="0" w:color="auto"/>
          </w:divBdr>
        </w:div>
        <w:div w:id="1716734370">
          <w:marLeft w:val="480"/>
          <w:marRight w:val="0"/>
          <w:marTop w:val="0"/>
          <w:marBottom w:val="0"/>
          <w:divBdr>
            <w:top w:val="none" w:sz="0" w:space="0" w:color="auto"/>
            <w:left w:val="none" w:sz="0" w:space="0" w:color="auto"/>
            <w:bottom w:val="none" w:sz="0" w:space="0" w:color="auto"/>
            <w:right w:val="none" w:sz="0" w:space="0" w:color="auto"/>
          </w:divBdr>
        </w:div>
        <w:div w:id="346714877">
          <w:marLeft w:val="480"/>
          <w:marRight w:val="0"/>
          <w:marTop w:val="0"/>
          <w:marBottom w:val="0"/>
          <w:divBdr>
            <w:top w:val="none" w:sz="0" w:space="0" w:color="auto"/>
            <w:left w:val="none" w:sz="0" w:space="0" w:color="auto"/>
            <w:bottom w:val="none" w:sz="0" w:space="0" w:color="auto"/>
            <w:right w:val="none" w:sz="0" w:space="0" w:color="auto"/>
          </w:divBdr>
        </w:div>
        <w:div w:id="729424826">
          <w:marLeft w:val="480"/>
          <w:marRight w:val="0"/>
          <w:marTop w:val="0"/>
          <w:marBottom w:val="0"/>
          <w:divBdr>
            <w:top w:val="none" w:sz="0" w:space="0" w:color="auto"/>
            <w:left w:val="none" w:sz="0" w:space="0" w:color="auto"/>
            <w:bottom w:val="none" w:sz="0" w:space="0" w:color="auto"/>
            <w:right w:val="none" w:sz="0" w:space="0" w:color="auto"/>
          </w:divBdr>
        </w:div>
        <w:div w:id="2016494311">
          <w:marLeft w:val="480"/>
          <w:marRight w:val="0"/>
          <w:marTop w:val="0"/>
          <w:marBottom w:val="0"/>
          <w:divBdr>
            <w:top w:val="none" w:sz="0" w:space="0" w:color="auto"/>
            <w:left w:val="none" w:sz="0" w:space="0" w:color="auto"/>
            <w:bottom w:val="none" w:sz="0" w:space="0" w:color="auto"/>
            <w:right w:val="none" w:sz="0" w:space="0" w:color="auto"/>
          </w:divBdr>
        </w:div>
        <w:div w:id="299115198">
          <w:marLeft w:val="480"/>
          <w:marRight w:val="0"/>
          <w:marTop w:val="0"/>
          <w:marBottom w:val="0"/>
          <w:divBdr>
            <w:top w:val="none" w:sz="0" w:space="0" w:color="auto"/>
            <w:left w:val="none" w:sz="0" w:space="0" w:color="auto"/>
            <w:bottom w:val="none" w:sz="0" w:space="0" w:color="auto"/>
            <w:right w:val="none" w:sz="0" w:space="0" w:color="auto"/>
          </w:divBdr>
        </w:div>
        <w:div w:id="42797809">
          <w:marLeft w:val="480"/>
          <w:marRight w:val="0"/>
          <w:marTop w:val="0"/>
          <w:marBottom w:val="0"/>
          <w:divBdr>
            <w:top w:val="none" w:sz="0" w:space="0" w:color="auto"/>
            <w:left w:val="none" w:sz="0" w:space="0" w:color="auto"/>
            <w:bottom w:val="none" w:sz="0" w:space="0" w:color="auto"/>
            <w:right w:val="none" w:sz="0" w:space="0" w:color="auto"/>
          </w:divBdr>
        </w:div>
        <w:div w:id="1765033565">
          <w:marLeft w:val="480"/>
          <w:marRight w:val="0"/>
          <w:marTop w:val="0"/>
          <w:marBottom w:val="0"/>
          <w:divBdr>
            <w:top w:val="none" w:sz="0" w:space="0" w:color="auto"/>
            <w:left w:val="none" w:sz="0" w:space="0" w:color="auto"/>
            <w:bottom w:val="none" w:sz="0" w:space="0" w:color="auto"/>
            <w:right w:val="none" w:sz="0" w:space="0" w:color="auto"/>
          </w:divBdr>
        </w:div>
        <w:div w:id="2094618210">
          <w:marLeft w:val="480"/>
          <w:marRight w:val="0"/>
          <w:marTop w:val="0"/>
          <w:marBottom w:val="0"/>
          <w:divBdr>
            <w:top w:val="none" w:sz="0" w:space="0" w:color="auto"/>
            <w:left w:val="none" w:sz="0" w:space="0" w:color="auto"/>
            <w:bottom w:val="none" w:sz="0" w:space="0" w:color="auto"/>
            <w:right w:val="none" w:sz="0" w:space="0" w:color="auto"/>
          </w:divBdr>
        </w:div>
        <w:div w:id="1593510480">
          <w:marLeft w:val="480"/>
          <w:marRight w:val="0"/>
          <w:marTop w:val="0"/>
          <w:marBottom w:val="0"/>
          <w:divBdr>
            <w:top w:val="none" w:sz="0" w:space="0" w:color="auto"/>
            <w:left w:val="none" w:sz="0" w:space="0" w:color="auto"/>
            <w:bottom w:val="none" w:sz="0" w:space="0" w:color="auto"/>
            <w:right w:val="none" w:sz="0" w:space="0" w:color="auto"/>
          </w:divBdr>
        </w:div>
        <w:div w:id="1032613247">
          <w:marLeft w:val="480"/>
          <w:marRight w:val="0"/>
          <w:marTop w:val="0"/>
          <w:marBottom w:val="0"/>
          <w:divBdr>
            <w:top w:val="none" w:sz="0" w:space="0" w:color="auto"/>
            <w:left w:val="none" w:sz="0" w:space="0" w:color="auto"/>
            <w:bottom w:val="none" w:sz="0" w:space="0" w:color="auto"/>
            <w:right w:val="none" w:sz="0" w:space="0" w:color="auto"/>
          </w:divBdr>
        </w:div>
        <w:div w:id="884028750">
          <w:marLeft w:val="480"/>
          <w:marRight w:val="0"/>
          <w:marTop w:val="0"/>
          <w:marBottom w:val="0"/>
          <w:divBdr>
            <w:top w:val="none" w:sz="0" w:space="0" w:color="auto"/>
            <w:left w:val="none" w:sz="0" w:space="0" w:color="auto"/>
            <w:bottom w:val="none" w:sz="0" w:space="0" w:color="auto"/>
            <w:right w:val="none" w:sz="0" w:space="0" w:color="auto"/>
          </w:divBdr>
        </w:div>
        <w:div w:id="1468625062">
          <w:marLeft w:val="480"/>
          <w:marRight w:val="0"/>
          <w:marTop w:val="0"/>
          <w:marBottom w:val="0"/>
          <w:divBdr>
            <w:top w:val="none" w:sz="0" w:space="0" w:color="auto"/>
            <w:left w:val="none" w:sz="0" w:space="0" w:color="auto"/>
            <w:bottom w:val="none" w:sz="0" w:space="0" w:color="auto"/>
            <w:right w:val="none" w:sz="0" w:space="0" w:color="auto"/>
          </w:divBdr>
        </w:div>
        <w:div w:id="966206707">
          <w:marLeft w:val="480"/>
          <w:marRight w:val="0"/>
          <w:marTop w:val="0"/>
          <w:marBottom w:val="0"/>
          <w:divBdr>
            <w:top w:val="none" w:sz="0" w:space="0" w:color="auto"/>
            <w:left w:val="none" w:sz="0" w:space="0" w:color="auto"/>
            <w:bottom w:val="none" w:sz="0" w:space="0" w:color="auto"/>
            <w:right w:val="none" w:sz="0" w:space="0" w:color="auto"/>
          </w:divBdr>
        </w:div>
        <w:div w:id="1781797955">
          <w:marLeft w:val="480"/>
          <w:marRight w:val="0"/>
          <w:marTop w:val="0"/>
          <w:marBottom w:val="0"/>
          <w:divBdr>
            <w:top w:val="none" w:sz="0" w:space="0" w:color="auto"/>
            <w:left w:val="none" w:sz="0" w:space="0" w:color="auto"/>
            <w:bottom w:val="none" w:sz="0" w:space="0" w:color="auto"/>
            <w:right w:val="none" w:sz="0" w:space="0" w:color="auto"/>
          </w:divBdr>
        </w:div>
        <w:div w:id="1551113820">
          <w:marLeft w:val="480"/>
          <w:marRight w:val="0"/>
          <w:marTop w:val="0"/>
          <w:marBottom w:val="0"/>
          <w:divBdr>
            <w:top w:val="none" w:sz="0" w:space="0" w:color="auto"/>
            <w:left w:val="none" w:sz="0" w:space="0" w:color="auto"/>
            <w:bottom w:val="none" w:sz="0" w:space="0" w:color="auto"/>
            <w:right w:val="none" w:sz="0" w:space="0" w:color="auto"/>
          </w:divBdr>
        </w:div>
        <w:div w:id="91823569">
          <w:marLeft w:val="480"/>
          <w:marRight w:val="0"/>
          <w:marTop w:val="0"/>
          <w:marBottom w:val="0"/>
          <w:divBdr>
            <w:top w:val="none" w:sz="0" w:space="0" w:color="auto"/>
            <w:left w:val="none" w:sz="0" w:space="0" w:color="auto"/>
            <w:bottom w:val="none" w:sz="0" w:space="0" w:color="auto"/>
            <w:right w:val="none" w:sz="0" w:space="0" w:color="auto"/>
          </w:divBdr>
        </w:div>
        <w:div w:id="118032070">
          <w:marLeft w:val="480"/>
          <w:marRight w:val="0"/>
          <w:marTop w:val="0"/>
          <w:marBottom w:val="0"/>
          <w:divBdr>
            <w:top w:val="none" w:sz="0" w:space="0" w:color="auto"/>
            <w:left w:val="none" w:sz="0" w:space="0" w:color="auto"/>
            <w:bottom w:val="none" w:sz="0" w:space="0" w:color="auto"/>
            <w:right w:val="none" w:sz="0" w:space="0" w:color="auto"/>
          </w:divBdr>
        </w:div>
        <w:div w:id="431318901">
          <w:marLeft w:val="480"/>
          <w:marRight w:val="0"/>
          <w:marTop w:val="0"/>
          <w:marBottom w:val="0"/>
          <w:divBdr>
            <w:top w:val="none" w:sz="0" w:space="0" w:color="auto"/>
            <w:left w:val="none" w:sz="0" w:space="0" w:color="auto"/>
            <w:bottom w:val="none" w:sz="0" w:space="0" w:color="auto"/>
            <w:right w:val="none" w:sz="0" w:space="0" w:color="auto"/>
          </w:divBdr>
        </w:div>
        <w:div w:id="28069037">
          <w:marLeft w:val="480"/>
          <w:marRight w:val="0"/>
          <w:marTop w:val="0"/>
          <w:marBottom w:val="0"/>
          <w:divBdr>
            <w:top w:val="none" w:sz="0" w:space="0" w:color="auto"/>
            <w:left w:val="none" w:sz="0" w:space="0" w:color="auto"/>
            <w:bottom w:val="none" w:sz="0" w:space="0" w:color="auto"/>
            <w:right w:val="none" w:sz="0" w:space="0" w:color="auto"/>
          </w:divBdr>
        </w:div>
        <w:div w:id="1816727032">
          <w:marLeft w:val="480"/>
          <w:marRight w:val="0"/>
          <w:marTop w:val="0"/>
          <w:marBottom w:val="0"/>
          <w:divBdr>
            <w:top w:val="none" w:sz="0" w:space="0" w:color="auto"/>
            <w:left w:val="none" w:sz="0" w:space="0" w:color="auto"/>
            <w:bottom w:val="none" w:sz="0" w:space="0" w:color="auto"/>
            <w:right w:val="none" w:sz="0" w:space="0" w:color="auto"/>
          </w:divBdr>
        </w:div>
        <w:div w:id="2122872425">
          <w:marLeft w:val="480"/>
          <w:marRight w:val="0"/>
          <w:marTop w:val="0"/>
          <w:marBottom w:val="0"/>
          <w:divBdr>
            <w:top w:val="none" w:sz="0" w:space="0" w:color="auto"/>
            <w:left w:val="none" w:sz="0" w:space="0" w:color="auto"/>
            <w:bottom w:val="none" w:sz="0" w:space="0" w:color="auto"/>
            <w:right w:val="none" w:sz="0" w:space="0" w:color="auto"/>
          </w:divBdr>
        </w:div>
        <w:div w:id="1176112585">
          <w:marLeft w:val="480"/>
          <w:marRight w:val="0"/>
          <w:marTop w:val="0"/>
          <w:marBottom w:val="0"/>
          <w:divBdr>
            <w:top w:val="none" w:sz="0" w:space="0" w:color="auto"/>
            <w:left w:val="none" w:sz="0" w:space="0" w:color="auto"/>
            <w:bottom w:val="none" w:sz="0" w:space="0" w:color="auto"/>
            <w:right w:val="none" w:sz="0" w:space="0" w:color="auto"/>
          </w:divBdr>
        </w:div>
        <w:div w:id="340398716">
          <w:marLeft w:val="480"/>
          <w:marRight w:val="0"/>
          <w:marTop w:val="0"/>
          <w:marBottom w:val="0"/>
          <w:divBdr>
            <w:top w:val="none" w:sz="0" w:space="0" w:color="auto"/>
            <w:left w:val="none" w:sz="0" w:space="0" w:color="auto"/>
            <w:bottom w:val="none" w:sz="0" w:space="0" w:color="auto"/>
            <w:right w:val="none" w:sz="0" w:space="0" w:color="auto"/>
          </w:divBdr>
        </w:div>
        <w:div w:id="1516310518">
          <w:marLeft w:val="480"/>
          <w:marRight w:val="0"/>
          <w:marTop w:val="0"/>
          <w:marBottom w:val="0"/>
          <w:divBdr>
            <w:top w:val="none" w:sz="0" w:space="0" w:color="auto"/>
            <w:left w:val="none" w:sz="0" w:space="0" w:color="auto"/>
            <w:bottom w:val="none" w:sz="0" w:space="0" w:color="auto"/>
            <w:right w:val="none" w:sz="0" w:space="0" w:color="auto"/>
          </w:divBdr>
        </w:div>
        <w:div w:id="747924464">
          <w:marLeft w:val="480"/>
          <w:marRight w:val="0"/>
          <w:marTop w:val="0"/>
          <w:marBottom w:val="0"/>
          <w:divBdr>
            <w:top w:val="none" w:sz="0" w:space="0" w:color="auto"/>
            <w:left w:val="none" w:sz="0" w:space="0" w:color="auto"/>
            <w:bottom w:val="none" w:sz="0" w:space="0" w:color="auto"/>
            <w:right w:val="none" w:sz="0" w:space="0" w:color="auto"/>
          </w:divBdr>
        </w:div>
        <w:div w:id="359160842">
          <w:marLeft w:val="480"/>
          <w:marRight w:val="0"/>
          <w:marTop w:val="0"/>
          <w:marBottom w:val="0"/>
          <w:divBdr>
            <w:top w:val="none" w:sz="0" w:space="0" w:color="auto"/>
            <w:left w:val="none" w:sz="0" w:space="0" w:color="auto"/>
            <w:bottom w:val="none" w:sz="0" w:space="0" w:color="auto"/>
            <w:right w:val="none" w:sz="0" w:space="0" w:color="auto"/>
          </w:divBdr>
        </w:div>
        <w:div w:id="441648459">
          <w:marLeft w:val="480"/>
          <w:marRight w:val="0"/>
          <w:marTop w:val="0"/>
          <w:marBottom w:val="0"/>
          <w:divBdr>
            <w:top w:val="none" w:sz="0" w:space="0" w:color="auto"/>
            <w:left w:val="none" w:sz="0" w:space="0" w:color="auto"/>
            <w:bottom w:val="none" w:sz="0" w:space="0" w:color="auto"/>
            <w:right w:val="none" w:sz="0" w:space="0" w:color="auto"/>
          </w:divBdr>
        </w:div>
        <w:div w:id="1733040493">
          <w:marLeft w:val="480"/>
          <w:marRight w:val="0"/>
          <w:marTop w:val="0"/>
          <w:marBottom w:val="0"/>
          <w:divBdr>
            <w:top w:val="none" w:sz="0" w:space="0" w:color="auto"/>
            <w:left w:val="none" w:sz="0" w:space="0" w:color="auto"/>
            <w:bottom w:val="none" w:sz="0" w:space="0" w:color="auto"/>
            <w:right w:val="none" w:sz="0" w:space="0" w:color="auto"/>
          </w:divBdr>
        </w:div>
        <w:div w:id="272059096">
          <w:marLeft w:val="480"/>
          <w:marRight w:val="0"/>
          <w:marTop w:val="0"/>
          <w:marBottom w:val="0"/>
          <w:divBdr>
            <w:top w:val="none" w:sz="0" w:space="0" w:color="auto"/>
            <w:left w:val="none" w:sz="0" w:space="0" w:color="auto"/>
            <w:bottom w:val="none" w:sz="0" w:space="0" w:color="auto"/>
            <w:right w:val="none" w:sz="0" w:space="0" w:color="auto"/>
          </w:divBdr>
        </w:div>
        <w:div w:id="671835797">
          <w:marLeft w:val="480"/>
          <w:marRight w:val="0"/>
          <w:marTop w:val="0"/>
          <w:marBottom w:val="0"/>
          <w:divBdr>
            <w:top w:val="none" w:sz="0" w:space="0" w:color="auto"/>
            <w:left w:val="none" w:sz="0" w:space="0" w:color="auto"/>
            <w:bottom w:val="none" w:sz="0" w:space="0" w:color="auto"/>
            <w:right w:val="none" w:sz="0" w:space="0" w:color="auto"/>
          </w:divBdr>
        </w:div>
        <w:div w:id="518667192">
          <w:marLeft w:val="480"/>
          <w:marRight w:val="0"/>
          <w:marTop w:val="0"/>
          <w:marBottom w:val="0"/>
          <w:divBdr>
            <w:top w:val="none" w:sz="0" w:space="0" w:color="auto"/>
            <w:left w:val="none" w:sz="0" w:space="0" w:color="auto"/>
            <w:bottom w:val="none" w:sz="0" w:space="0" w:color="auto"/>
            <w:right w:val="none" w:sz="0" w:space="0" w:color="auto"/>
          </w:divBdr>
        </w:div>
        <w:div w:id="1415323870">
          <w:marLeft w:val="480"/>
          <w:marRight w:val="0"/>
          <w:marTop w:val="0"/>
          <w:marBottom w:val="0"/>
          <w:divBdr>
            <w:top w:val="none" w:sz="0" w:space="0" w:color="auto"/>
            <w:left w:val="none" w:sz="0" w:space="0" w:color="auto"/>
            <w:bottom w:val="none" w:sz="0" w:space="0" w:color="auto"/>
            <w:right w:val="none" w:sz="0" w:space="0" w:color="auto"/>
          </w:divBdr>
        </w:div>
        <w:div w:id="781731659">
          <w:marLeft w:val="480"/>
          <w:marRight w:val="0"/>
          <w:marTop w:val="0"/>
          <w:marBottom w:val="0"/>
          <w:divBdr>
            <w:top w:val="none" w:sz="0" w:space="0" w:color="auto"/>
            <w:left w:val="none" w:sz="0" w:space="0" w:color="auto"/>
            <w:bottom w:val="none" w:sz="0" w:space="0" w:color="auto"/>
            <w:right w:val="none" w:sz="0" w:space="0" w:color="auto"/>
          </w:divBdr>
        </w:div>
        <w:div w:id="94175805">
          <w:marLeft w:val="480"/>
          <w:marRight w:val="0"/>
          <w:marTop w:val="0"/>
          <w:marBottom w:val="0"/>
          <w:divBdr>
            <w:top w:val="none" w:sz="0" w:space="0" w:color="auto"/>
            <w:left w:val="none" w:sz="0" w:space="0" w:color="auto"/>
            <w:bottom w:val="none" w:sz="0" w:space="0" w:color="auto"/>
            <w:right w:val="none" w:sz="0" w:space="0" w:color="auto"/>
          </w:divBdr>
        </w:div>
        <w:div w:id="647366994">
          <w:marLeft w:val="480"/>
          <w:marRight w:val="0"/>
          <w:marTop w:val="0"/>
          <w:marBottom w:val="0"/>
          <w:divBdr>
            <w:top w:val="none" w:sz="0" w:space="0" w:color="auto"/>
            <w:left w:val="none" w:sz="0" w:space="0" w:color="auto"/>
            <w:bottom w:val="none" w:sz="0" w:space="0" w:color="auto"/>
            <w:right w:val="none" w:sz="0" w:space="0" w:color="auto"/>
          </w:divBdr>
        </w:div>
        <w:div w:id="1735466589">
          <w:marLeft w:val="480"/>
          <w:marRight w:val="0"/>
          <w:marTop w:val="0"/>
          <w:marBottom w:val="0"/>
          <w:divBdr>
            <w:top w:val="none" w:sz="0" w:space="0" w:color="auto"/>
            <w:left w:val="none" w:sz="0" w:space="0" w:color="auto"/>
            <w:bottom w:val="none" w:sz="0" w:space="0" w:color="auto"/>
            <w:right w:val="none" w:sz="0" w:space="0" w:color="auto"/>
          </w:divBdr>
        </w:div>
        <w:div w:id="1994673512">
          <w:marLeft w:val="480"/>
          <w:marRight w:val="0"/>
          <w:marTop w:val="0"/>
          <w:marBottom w:val="0"/>
          <w:divBdr>
            <w:top w:val="none" w:sz="0" w:space="0" w:color="auto"/>
            <w:left w:val="none" w:sz="0" w:space="0" w:color="auto"/>
            <w:bottom w:val="none" w:sz="0" w:space="0" w:color="auto"/>
            <w:right w:val="none" w:sz="0" w:space="0" w:color="auto"/>
          </w:divBdr>
        </w:div>
        <w:div w:id="885918794">
          <w:marLeft w:val="480"/>
          <w:marRight w:val="0"/>
          <w:marTop w:val="0"/>
          <w:marBottom w:val="0"/>
          <w:divBdr>
            <w:top w:val="none" w:sz="0" w:space="0" w:color="auto"/>
            <w:left w:val="none" w:sz="0" w:space="0" w:color="auto"/>
            <w:bottom w:val="none" w:sz="0" w:space="0" w:color="auto"/>
            <w:right w:val="none" w:sz="0" w:space="0" w:color="auto"/>
          </w:divBdr>
        </w:div>
        <w:div w:id="1448349736">
          <w:marLeft w:val="480"/>
          <w:marRight w:val="0"/>
          <w:marTop w:val="0"/>
          <w:marBottom w:val="0"/>
          <w:divBdr>
            <w:top w:val="none" w:sz="0" w:space="0" w:color="auto"/>
            <w:left w:val="none" w:sz="0" w:space="0" w:color="auto"/>
            <w:bottom w:val="none" w:sz="0" w:space="0" w:color="auto"/>
            <w:right w:val="none" w:sz="0" w:space="0" w:color="auto"/>
          </w:divBdr>
        </w:div>
        <w:div w:id="684138348">
          <w:marLeft w:val="480"/>
          <w:marRight w:val="0"/>
          <w:marTop w:val="0"/>
          <w:marBottom w:val="0"/>
          <w:divBdr>
            <w:top w:val="none" w:sz="0" w:space="0" w:color="auto"/>
            <w:left w:val="none" w:sz="0" w:space="0" w:color="auto"/>
            <w:bottom w:val="none" w:sz="0" w:space="0" w:color="auto"/>
            <w:right w:val="none" w:sz="0" w:space="0" w:color="auto"/>
          </w:divBdr>
        </w:div>
        <w:div w:id="189300588">
          <w:marLeft w:val="480"/>
          <w:marRight w:val="0"/>
          <w:marTop w:val="0"/>
          <w:marBottom w:val="0"/>
          <w:divBdr>
            <w:top w:val="none" w:sz="0" w:space="0" w:color="auto"/>
            <w:left w:val="none" w:sz="0" w:space="0" w:color="auto"/>
            <w:bottom w:val="none" w:sz="0" w:space="0" w:color="auto"/>
            <w:right w:val="none" w:sz="0" w:space="0" w:color="auto"/>
          </w:divBdr>
        </w:div>
        <w:div w:id="1623996535">
          <w:marLeft w:val="480"/>
          <w:marRight w:val="0"/>
          <w:marTop w:val="0"/>
          <w:marBottom w:val="0"/>
          <w:divBdr>
            <w:top w:val="none" w:sz="0" w:space="0" w:color="auto"/>
            <w:left w:val="none" w:sz="0" w:space="0" w:color="auto"/>
            <w:bottom w:val="none" w:sz="0" w:space="0" w:color="auto"/>
            <w:right w:val="none" w:sz="0" w:space="0" w:color="auto"/>
          </w:divBdr>
        </w:div>
        <w:div w:id="1168254080">
          <w:marLeft w:val="480"/>
          <w:marRight w:val="0"/>
          <w:marTop w:val="0"/>
          <w:marBottom w:val="0"/>
          <w:divBdr>
            <w:top w:val="none" w:sz="0" w:space="0" w:color="auto"/>
            <w:left w:val="none" w:sz="0" w:space="0" w:color="auto"/>
            <w:bottom w:val="none" w:sz="0" w:space="0" w:color="auto"/>
            <w:right w:val="none" w:sz="0" w:space="0" w:color="auto"/>
          </w:divBdr>
        </w:div>
        <w:div w:id="377630206">
          <w:marLeft w:val="480"/>
          <w:marRight w:val="0"/>
          <w:marTop w:val="0"/>
          <w:marBottom w:val="0"/>
          <w:divBdr>
            <w:top w:val="none" w:sz="0" w:space="0" w:color="auto"/>
            <w:left w:val="none" w:sz="0" w:space="0" w:color="auto"/>
            <w:bottom w:val="none" w:sz="0" w:space="0" w:color="auto"/>
            <w:right w:val="none" w:sz="0" w:space="0" w:color="auto"/>
          </w:divBdr>
        </w:div>
        <w:div w:id="1793329360">
          <w:marLeft w:val="480"/>
          <w:marRight w:val="0"/>
          <w:marTop w:val="0"/>
          <w:marBottom w:val="0"/>
          <w:divBdr>
            <w:top w:val="none" w:sz="0" w:space="0" w:color="auto"/>
            <w:left w:val="none" w:sz="0" w:space="0" w:color="auto"/>
            <w:bottom w:val="none" w:sz="0" w:space="0" w:color="auto"/>
            <w:right w:val="none" w:sz="0" w:space="0" w:color="auto"/>
          </w:divBdr>
        </w:div>
      </w:divsChild>
    </w:div>
    <w:div w:id="994727399">
      <w:bodyDiv w:val="1"/>
      <w:marLeft w:val="0"/>
      <w:marRight w:val="0"/>
      <w:marTop w:val="0"/>
      <w:marBottom w:val="0"/>
      <w:divBdr>
        <w:top w:val="none" w:sz="0" w:space="0" w:color="auto"/>
        <w:left w:val="none" w:sz="0" w:space="0" w:color="auto"/>
        <w:bottom w:val="none" w:sz="0" w:space="0" w:color="auto"/>
        <w:right w:val="none" w:sz="0" w:space="0" w:color="auto"/>
      </w:divBdr>
    </w:div>
    <w:div w:id="995231279">
      <w:bodyDiv w:val="1"/>
      <w:marLeft w:val="0"/>
      <w:marRight w:val="0"/>
      <w:marTop w:val="0"/>
      <w:marBottom w:val="0"/>
      <w:divBdr>
        <w:top w:val="none" w:sz="0" w:space="0" w:color="auto"/>
        <w:left w:val="none" w:sz="0" w:space="0" w:color="auto"/>
        <w:bottom w:val="none" w:sz="0" w:space="0" w:color="auto"/>
        <w:right w:val="none" w:sz="0" w:space="0" w:color="auto"/>
      </w:divBdr>
    </w:div>
    <w:div w:id="995914283">
      <w:bodyDiv w:val="1"/>
      <w:marLeft w:val="0"/>
      <w:marRight w:val="0"/>
      <w:marTop w:val="0"/>
      <w:marBottom w:val="0"/>
      <w:divBdr>
        <w:top w:val="none" w:sz="0" w:space="0" w:color="auto"/>
        <w:left w:val="none" w:sz="0" w:space="0" w:color="auto"/>
        <w:bottom w:val="none" w:sz="0" w:space="0" w:color="auto"/>
        <w:right w:val="none" w:sz="0" w:space="0" w:color="auto"/>
      </w:divBdr>
    </w:div>
    <w:div w:id="995960093">
      <w:bodyDiv w:val="1"/>
      <w:marLeft w:val="0"/>
      <w:marRight w:val="0"/>
      <w:marTop w:val="0"/>
      <w:marBottom w:val="0"/>
      <w:divBdr>
        <w:top w:val="none" w:sz="0" w:space="0" w:color="auto"/>
        <w:left w:val="none" w:sz="0" w:space="0" w:color="auto"/>
        <w:bottom w:val="none" w:sz="0" w:space="0" w:color="auto"/>
        <w:right w:val="none" w:sz="0" w:space="0" w:color="auto"/>
      </w:divBdr>
    </w:div>
    <w:div w:id="996030822">
      <w:bodyDiv w:val="1"/>
      <w:marLeft w:val="0"/>
      <w:marRight w:val="0"/>
      <w:marTop w:val="0"/>
      <w:marBottom w:val="0"/>
      <w:divBdr>
        <w:top w:val="none" w:sz="0" w:space="0" w:color="auto"/>
        <w:left w:val="none" w:sz="0" w:space="0" w:color="auto"/>
        <w:bottom w:val="none" w:sz="0" w:space="0" w:color="auto"/>
        <w:right w:val="none" w:sz="0" w:space="0" w:color="auto"/>
      </w:divBdr>
    </w:div>
    <w:div w:id="996108038">
      <w:bodyDiv w:val="1"/>
      <w:marLeft w:val="0"/>
      <w:marRight w:val="0"/>
      <w:marTop w:val="0"/>
      <w:marBottom w:val="0"/>
      <w:divBdr>
        <w:top w:val="none" w:sz="0" w:space="0" w:color="auto"/>
        <w:left w:val="none" w:sz="0" w:space="0" w:color="auto"/>
        <w:bottom w:val="none" w:sz="0" w:space="0" w:color="auto"/>
        <w:right w:val="none" w:sz="0" w:space="0" w:color="auto"/>
      </w:divBdr>
    </w:div>
    <w:div w:id="996154233">
      <w:bodyDiv w:val="1"/>
      <w:marLeft w:val="0"/>
      <w:marRight w:val="0"/>
      <w:marTop w:val="0"/>
      <w:marBottom w:val="0"/>
      <w:divBdr>
        <w:top w:val="none" w:sz="0" w:space="0" w:color="auto"/>
        <w:left w:val="none" w:sz="0" w:space="0" w:color="auto"/>
        <w:bottom w:val="none" w:sz="0" w:space="0" w:color="auto"/>
        <w:right w:val="none" w:sz="0" w:space="0" w:color="auto"/>
      </w:divBdr>
    </w:div>
    <w:div w:id="996305870">
      <w:bodyDiv w:val="1"/>
      <w:marLeft w:val="0"/>
      <w:marRight w:val="0"/>
      <w:marTop w:val="0"/>
      <w:marBottom w:val="0"/>
      <w:divBdr>
        <w:top w:val="none" w:sz="0" w:space="0" w:color="auto"/>
        <w:left w:val="none" w:sz="0" w:space="0" w:color="auto"/>
        <w:bottom w:val="none" w:sz="0" w:space="0" w:color="auto"/>
        <w:right w:val="none" w:sz="0" w:space="0" w:color="auto"/>
      </w:divBdr>
    </w:div>
    <w:div w:id="996568222">
      <w:bodyDiv w:val="1"/>
      <w:marLeft w:val="0"/>
      <w:marRight w:val="0"/>
      <w:marTop w:val="0"/>
      <w:marBottom w:val="0"/>
      <w:divBdr>
        <w:top w:val="none" w:sz="0" w:space="0" w:color="auto"/>
        <w:left w:val="none" w:sz="0" w:space="0" w:color="auto"/>
        <w:bottom w:val="none" w:sz="0" w:space="0" w:color="auto"/>
        <w:right w:val="none" w:sz="0" w:space="0" w:color="auto"/>
      </w:divBdr>
    </w:div>
    <w:div w:id="997656653">
      <w:bodyDiv w:val="1"/>
      <w:marLeft w:val="0"/>
      <w:marRight w:val="0"/>
      <w:marTop w:val="0"/>
      <w:marBottom w:val="0"/>
      <w:divBdr>
        <w:top w:val="none" w:sz="0" w:space="0" w:color="auto"/>
        <w:left w:val="none" w:sz="0" w:space="0" w:color="auto"/>
        <w:bottom w:val="none" w:sz="0" w:space="0" w:color="auto"/>
        <w:right w:val="none" w:sz="0" w:space="0" w:color="auto"/>
      </w:divBdr>
    </w:div>
    <w:div w:id="998190565">
      <w:bodyDiv w:val="1"/>
      <w:marLeft w:val="0"/>
      <w:marRight w:val="0"/>
      <w:marTop w:val="0"/>
      <w:marBottom w:val="0"/>
      <w:divBdr>
        <w:top w:val="none" w:sz="0" w:space="0" w:color="auto"/>
        <w:left w:val="none" w:sz="0" w:space="0" w:color="auto"/>
        <w:bottom w:val="none" w:sz="0" w:space="0" w:color="auto"/>
        <w:right w:val="none" w:sz="0" w:space="0" w:color="auto"/>
      </w:divBdr>
    </w:div>
    <w:div w:id="998270166">
      <w:bodyDiv w:val="1"/>
      <w:marLeft w:val="0"/>
      <w:marRight w:val="0"/>
      <w:marTop w:val="0"/>
      <w:marBottom w:val="0"/>
      <w:divBdr>
        <w:top w:val="none" w:sz="0" w:space="0" w:color="auto"/>
        <w:left w:val="none" w:sz="0" w:space="0" w:color="auto"/>
        <w:bottom w:val="none" w:sz="0" w:space="0" w:color="auto"/>
        <w:right w:val="none" w:sz="0" w:space="0" w:color="auto"/>
      </w:divBdr>
    </w:div>
    <w:div w:id="998654101">
      <w:bodyDiv w:val="1"/>
      <w:marLeft w:val="0"/>
      <w:marRight w:val="0"/>
      <w:marTop w:val="0"/>
      <w:marBottom w:val="0"/>
      <w:divBdr>
        <w:top w:val="none" w:sz="0" w:space="0" w:color="auto"/>
        <w:left w:val="none" w:sz="0" w:space="0" w:color="auto"/>
        <w:bottom w:val="none" w:sz="0" w:space="0" w:color="auto"/>
        <w:right w:val="none" w:sz="0" w:space="0" w:color="auto"/>
      </w:divBdr>
    </w:div>
    <w:div w:id="998851695">
      <w:bodyDiv w:val="1"/>
      <w:marLeft w:val="0"/>
      <w:marRight w:val="0"/>
      <w:marTop w:val="0"/>
      <w:marBottom w:val="0"/>
      <w:divBdr>
        <w:top w:val="none" w:sz="0" w:space="0" w:color="auto"/>
        <w:left w:val="none" w:sz="0" w:space="0" w:color="auto"/>
        <w:bottom w:val="none" w:sz="0" w:space="0" w:color="auto"/>
        <w:right w:val="none" w:sz="0" w:space="0" w:color="auto"/>
      </w:divBdr>
    </w:div>
    <w:div w:id="1000699479">
      <w:bodyDiv w:val="1"/>
      <w:marLeft w:val="0"/>
      <w:marRight w:val="0"/>
      <w:marTop w:val="0"/>
      <w:marBottom w:val="0"/>
      <w:divBdr>
        <w:top w:val="none" w:sz="0" w:space="0" w:color="auto"/>
        <w:left w:val="none" w:sz="0" w:space="0" w:color="auto"/>
        <w:bottom w:val="none" w:sz="0" w:space="0" w:color="auto"/>
        <w:right w:val="none" w:sz="0" w:space="0" w:color="auto"/>
      </w:divBdr>
    </w:div>
    <w:div w:id="1001276488">
      <w:bodyDiv w:val="1"/>
      <w:marLeft w:val="0"/>
      <w:marRight w:val="0"/>
      <w:marTop w:val="0"/>
      <w:marBottom w:val="0"/>
      <w:divBdr>
        <w:top w:val="none" w:sz="0" w:space="0" w:color="auto"/>
        <w:left w:val="none" w:sz="0" w:space="0" w:color="auto"/>
        <w:bottom w:val="none" w:sz="0" w:space="0" w:color="auto"/>
        <w:right w:val="none" w:sz="0" w:space="0" w:color="auto"/>
      </w:divBdr>
    </w:div>
    <w:div w:id="1001618601">
      <w:bodyDiv w:val="1"/>
      <w:marLeft w:val="0"/>
      <w:marRight w:val="0"/>
      <w:marTop w:val="0"/>
      <w:marBottom w:val="0"/>
      <w:divBdr>
        <w:top w:val="none" w:sz="0" w:space="0" w:color="auto"/>
        <w:left w:val="none" w:sz="0" w:space="0" w:color="auto"/>
        <w:bottom w:val="none" w:sz="0" w:space="0" w:color="auto"/>
        <w:right w:val="none" w:sz="0" w:space="0" w:color="auto"/>
      </w:divBdr>
      <w:divsChild>
        <w:div w:id="692847108">
          <w:marLeft w:val="480"/>
          <w:marRight w:val="0"/>
          <w:marTop w:val="0"/>
          <w:marBottom w:val="0"/>
          <w:divBdr>
            <w:top w:val="none" w:sz="0" w:space="0" w:color="auto"/>
            <w:left w:val="none" w:sz="0" w:space="0" w:color="auto"/>
            <w:bottom w:val="none" w:sz="0" w:space="0" w:color="auto"/>
            <w:right w:val="none" w:sz="0" w:space="0" w:color="auto"/>
          </w:divBdr>
        </w:div>
        <w:div w:id="299700185">
          <w:marLeft w:val="480"/>
          <w:marRight w:val="0"/>
          <w:marTop w:val="0"/>
          <w:marBottom w:val="0"/>
          <w:divBdr>
            <w:top w:val="none" w:sz="0" w:space="0" w:color="auto"/>
            <w:left w:val="none" w:sz="0" w:space="0" w:color="auto"/>
            <w:bottom w:val="none" w:sz="0" w:space="0" w:color="auto"/>
            <w:right w:val="none" w:sz="0" w:space="0" w:color="auto"/>
          </w:divBdr>
        </w:div>
        <w:div w:id="1041247027">
          <w:marLeft w:val="480"/>
          <w:marRight w:val="0"/>
          <w:marTop w:val="0"/>
          <w:marBottom w:val="0"/>
          <w:divBdr>
            <w:top w:val="none" w:sz="0" w:space="0" w:color="auto"/>
            <w:left w:val="none" w:sz="0" w:space="0" w:color="auto"/>
            <w:bottom w:val="none" w:sz="0" w:space="0" w:color="auto"/>
            <w:right w:val="none" w:sz="0" w:space="0" w:color="auto"/>
          </w:divBdr>
        </w:div>
        <w:div w:id="1705132391">
          <w:marLeft w:val="480"/>
          <w:marRight w:val="0"/>
          <w:marTop w:val="0"/>
          <w:marBottom w:val="0"/>
          <w:divBdr>
            <w:top w:val="none" w:sz="0" w:space="0" w:color="auto"/>
            <w:left w:val="none" w:sz="0" w:space="0" w:color="auto"/>
            <w:bottom w:val="none" w:sz="0" w:space="0" w:color="auto"/>
            <w:right w:val="none" w:sz="0" w:space="0" w:color="auto"/>
          </w:divBdr>
        </w:div>
        <w:div w:id="2086030664">
          <w:marLeft w:val="480"/>
          <w:marRight w:val="0"/>
          <w:marTop w:val="0"/>
          <w:marBottom w:val="0"/>
          <w:divBdr>
            <w:top w:val="none" w:sz="0" w:space="0" w:color="auto"/>
            <w:left w:val="none" w:sz="0" w:space="0" w:color="auto"/>
            <w:bottom w:val="none" w:sz="0" w:space="0" w:color="auto"/>
            <w:right w:val="none" w:sz="0" w:space="0" w:color="auto"/>
          </w:divBdr>
        </w:div>
        <w:div w:id="1116944744">
          <w:marLeft w:val="480"/>
          <w:marRight w:val="0"/>
          <w:marTop w:val="0"/>
          <w:marBottom w:val="0"/>
          <w:divBdr>
            <w:top w:val="none" w:sz="0" w:space="0" w:color="auto"/>
            <w:left w:val="none" w:sz="0" w:space="0" w:color="auto"/>
            <w:bottom w:val="none" w:sz="0" w:space="0" w:color="auto"/>
            <w:right w:val="none" w:sz="0" w:space="0" w:color="auto"/>
          </w:divBdr>
        </w:div>
        <w:div w:id="817456561">
          <w:marLeft w:val="480"/>
          <w:marRight w:val="0"/>
          <w:marTop w:val="0"/>
          <w:marBottom w:val="0"/>
          <w:divBdr>
            <w:top w:val="none" w:sz="0" w:space="0" w:color="auto"/>
            <w:left w:val="none" w:sz="0" w:space="0" w:color="auto"/>
            <w:bottom w:val="none" w:sz="0" w:space="0" w:color="auto"/>
            <w:right w:val="none" w:sz="0" w:space="0" w:color="auto"/>
          </w:divBdr>
        </w:div>
        <w:div w:id="1427847303">
          <w:marLeft w:val="480"/>
          <w:marRight w:val="0"/>
          <w:marTop w:val="0"/>
          <w:marBottom w:val="0"/>
          <w:divBdr>
            <w:top w:val="none" w:sz="0" w:space="0" w:color="auto"/>
            <w:left w:val="none" w:sz="0" w:space="0" w:color="auto"/>
            <w:bottom w:val="none" w:sz="0" w:space="0" w:color="auto"/>
            <w:right w:val="none" w:sz="0" w:space="0" w:color="auto"/>
          </w:divBdr>
        </w:div>
        <w:div w:id="2144535347">
          <w:marLeft w:val="480"/>
          <w:marRight w:val="0"/>
          <w:marTop w:val="0"/>
          <w:marBottom w:val="0"/>
          <w:divBdr>
            <w:top w:val="none" w:sz="0" w:space="0" w:color="auto"/>
            <w:left w:val="none" w:sz="0" w:space="0" w:color="auto"/>
            <w:bottom w:val="none" w:sz="0" w:space="0" w:color="auto"/>
            <w:right w:val="none" w:sz="0" w:space="0" w:color="auto"/>
          </w:divBdr>
        </w:div>
        <w:div w:id="165826576">
          <w:marLeft w:val="480"/>
          <w:marRight w:val="0"/>
          <w:marTop w:val="0"/>
          <w:marBottom w:val="0"/>
          <w:divBdr>
            <w:top w:val="none" w:sz="0" w:space="0" w:color="auto"/>
            <w:left w:val="none" w:sz="0" w:space="0" w:color="auto"/>
            <w:bottom w:val="none" w:sz="0" w:space="0" w:color="auto"/>
            <w:right w:val="none" w:sz="0" w:space="0" w:color="auto"/>
          </w:divBdr>
        </w:div>
        <w:div w:id="708409590">
          <w:marLeft w:val="480"/>
          <w:marRight w:val="0"/>
          <w:marTop w:val="0"/>
          <w:marBottom w:val="0"/>
          <w:divBdr>
            <w:top w:val="none" w:sz="0" w:space="0" w:color="auto"/>
            <w:left w:val="none" w:sz="0" w:space="0" w:color="auto"/>
            <w:bottom w:val="none" w:sz="0" w:space="0" w:color="auto"/>
            <w:right w:val="none" w:sz="0" w:space="0" w:color="auto"/>
          </w:divBdr>
        </w:div>
        <w:div w:id="1551112643">
          <w:marLeft w:val="480"/>
          <w:marRight w:val="0"/>
          <w:marTop w:val="0"/>
          <w:marBottom w:val="0"/>
          <w:divBdr>
            <w:top w:val="none" w:sz="0" w:space="0" w:color="auto"/>
            <w:left w:val="none" w:sz="0" w:space="0" w:color="auto"/>
            <w:bottom w:val="none" w:sz="0" w:space="0" w:color="auto"/>
            <w:right w:val="none" w:sz="0" w:space="0" w:color="auto"/>
          </w:divBdr>
        </w:div>
        <w:div w:id="649093567">
          <w:marLeft w:val="480"/>
          <w:marRight w:val="0"/>
          <w:marTop w:val="0"/>
          <w:marBottom w:val="0"/>
          <w:divBdr>
            <w:top w:val="none" w:sz="0" w:space="0" w:color="auto"/>
            <w:left w:val="none" w:sz="0" w:space="0" w:color="auto"/>
            <w:bottom w:val="none" w:sz="0" w:space="0" w:color="auto"/>
            <w:right w:val="none" w:sz="0" w:space="0" w:color="auto"/>
          </w:divBdr>
        </w:div>
        <w:div w:id="1593198369">
          <w:marLeft w:val="480"/>
          <w:marRight w:val="0"/>
          <w:marTop w:val="0"/>
          <w:marBottom w:val="0"/>
          <w:divBdr>
            <w:top w:val="none" w:sz="0" w:space="0" w:color="auto"/>
            <w:left w:val="none" w:sz="0" w:space="0" w:color="auto"/>
            <w:bottom w:val="none" w:sz="0" w:space="0" w:color="auto"/>
            <w:right w:val="none" w:sz="0" w:space="0" w:color="auto"/>
          </w:divBdr>
        </w:div>
        <w:div w:id="1721132921">
          <w:marLeft w:val="480"/>
          <w:marRight w:val="0"/>
          <w:marTop w:val="0"/>
          <w:marBottom w:val="0"/>
          <w:divBdr>
            <w:top w:val="none" w:sz="0" w:space="0" w:color="auto"/>
            <w:left w:val="none" w:sz="0" w:space="0" w:color="auto"/>
            <w:bottom w:val="none" w:sz="0" w:space="0" w:color="auto"/>
            <w:right w:val="none" w:sz="0" w:space="0" w:color="auto"/>
          </w:divBdr>
        </w:div>
        <w:div w:id="1626353257">
          <w:marLeft w:val="480"/>
          <w:marRight w:val="0"/>
          <w:marTop w:val="0"/>
          <w:marBottom w:val="0"/>
          <w:divBdr>
            <w:top w:val="none" w:sz="0" w:space="0" w:color="auto"/>
            <w:left w:val="none" w:sz="0" w:space="0" w:color="auto"/>
            <w:bottom w:val="none" w:sz="0" w:space="0" w:color="auto"/>
            <w:right w:val="none" w:sz="0" w:space="0" w:color="auto"/>
          </w:divBdr>
        </w:div>
        <w:div w:id="2121954211">
          <w:marLeft w:val="480"/>
          <w:marRight w:val="0"/>
          <w:marTop w:val="0"/>
          <w:marBottom w:val="0"/>
          <w:divBdr>
            <w:top w:val="none" w:sz="0" w:space="0" w:color="auto"/>
            <w:left w:val="none" w:sz="0" w:space="0" w:color="auto"/>
            <w:bottom w:val="none" w:sz="0" w:space="0" w:color="auto"/>
            <w:right w:val="none" w:sz="0" w:space="0" w:color="auto"/>
          </w:divBdr>
        </w:div>
        <w:div w:id="1218125039">
          <w:marLeft w:val="480"/>
          <w:marRight w:val="0"/>
          <w:marTop w:val="0"/>
          <w:marBottom w:val="0"/>
          <w:divBdr>
            <w:top w:val="none" w:sz="0" w:space="0" w:color="auto"/>
            <w:left w:val="none" w:sz="0" w:space="0" w:color="auto"/>
            <w:bottom w:val="none" w:sz="0" w:space="0" w:color="auto"/>
            <w:right w:val="none" w:sz="0" w:space="0" w:color="auto"/>
          </w:divBdr>
        </w:div>
        <w:div w:id="1058087889">
          <w:marLeft w:val="480"/>
          <w:marRight w:val="0"/>
          <w:marTop w:val="0"/>
          <w:marBottom w:val="0"/>
          <w:divBdr>
            <w:top w:val="none" w:sz="0" w:space="0" w:color="auto"/>
            <w:left w:val="none" w:sz="0" w:space="0" w:color="auto"/>
            <w:bottom w:val="none" w:sz="0" w:space="0" w:color="auto"/>
            <w:right w:val="none" w:sz="0" w:space="0" w:color="auto"/>
          </w:divBdr>
        </w:div>
        <w:div w:id="189420764">
          <w:marLeft w:val="480"/>
          <w:marRight w:val="0"/>
          <w:marTop w:val="0"/>
          <w:marBottom w:val="0"/>
          <w:divBdr>
            <w:top w:val="none" w:sz="0" w:space="0" w:color="auto"/>
            <w:left w:val="none" w:sz="0" w:space="0" w:color="auto"/>
            <w:bottom w:val="none" w:sz="0" w:space="0" w:color="auto"/>
            <w:right w:val="none" w:sz="0" w:space="0" w:color="auto"/>
          </w:divBdr>
        </w:div>
        <w:div w:id="470944563">
          <w:marLeft w:val="480"/>
          <w:marRight w:val="0"/>
          <w:marTop w:val="0"/>
          <w:marBottom w:val="0"/>
          <w:divBdr>
            <w:top w:val="none" w:sz="0" w:space="0" w:color="auto"/>
            <w:left w:val="none" w:sz="0" w:space="0" w:color="auto"/>
            <w:bottom w:val="none" w:sz="0" w:space="0" w:color="auto"/>
            <w:right w:val="none" w:sz="0" w:space="0" w:color="auto"/>
          </w:divBdr>
        </w:div>
        <w:div w:id="1786734924">
          <w:marLeft w:val="480"/>
          <w:marRight w:val="0"/>
          <w:marTop w:val="0"/>
          <w:marBottom w:val="0"/>
          <w:divBdr>
            <w:top w:val="none" w:sz="0" w:space="0" w:color="auto"/>
            <w:left w:val="none" w:sz="0" w:space="0" w:color="auto"/>
            <w:bottom w:val="none" w:sz="0" w:space="0" w:color="auto"/>
            <w:right w:val="none" w:sz="0" w:space="0" w:color="auto"/>
          </w:divBdr>
        </w:div>
        <w:div w:id="1833445782">
          <w:marLeft w:val="480"/>
          <w:marRight w:val="0"/>
          <w:marTop w:val="0"/>
          <w:marBottom w:val="0"/>
          <w:divBdr>
            <w:top w:val="none" w:sz="0" w:space="0" w:color="auto"/>
            <w:left w:val="none" w:sz="0" w:space="0" w:color="auto"/>
            <w:bottom w:val="none" w:sz="0" w:space="0" w:color="auto"/>
            <w:right w:val="none" w:sz="0" w:space="0" w:color="auto"/>
          </w:divBdr>
        </w:div>
        <w:div w:id="198862901">
          <w:marLeft w:val="480"/>
          <w:marRight w:val="0"/>
          <w:marTop w:val="0"/>
          <w:marBottom w:val="0"/>
          <w:divBdr>
            <w:top w:val="none" w:sz="0" w:space="0" w:color="auto"/>
            <w:left w:val="none" w:sz="0" w:space="0" w:color="auto"/>
            <w:bottom w:val="none" w:sz="0" w:space="0" w:color="auto"/>
            <w:right w:val="none" w:sz="0" w:space="0" w:color="auto"/>
          </w:divBdr>
        </w:div>
        <w:div w:id="1942255179">
          <w:marLeft w:val="480"/>
          <w:marRight w:val="0"/>
          <w:marTop w:val="0"/>
          <w:marBottom w:val="0"/>
          <w:divBdr>
            <w:top w:val="none" w:sz="0" w:space="0" w:color="auto"/>
            <w:left w:val="none" w:sz="0" w:space="0" w:color="auto"/>
            <w:bottom w:val="none" w:sz="0" w:space="0" w:color="auto"/>
            <w:right w:val="none" w:sz="0" w:space="0" w:color="auto"/>
          </w:divBdr>
        </w:div>
        <w:div w:id="1711416529">
          <w:marLeft w:val="480"/>
          <w:marRight w:val="0"/>
          <w:marTop w:val="0"/>
          <w:marBottom w:val="0"/>
          <w:divBdr>
            <w:top w:val="none" w:sz="0" w:space="0" w:color="auto"/>
            <w:left w:val="none" w:sz="0" w:space="0" w:color="auto"/>
            <w:bottom w:val="none" w:sz="0" w:space="0" w:color="auto"/>
            <w:right w:val="none" w:sz="0" w:space="0" w:color="auto"/>
          </w:divBdr>
        </w:div>
        <w:div w:id="1081409641">
          <w:marLeft w:val="480"/>
          <w:marRight w:val="0"/>
          <w:marTop w:val="0"/>
          <w:marBottom w:val="0"/>
          <w:divBdr>
            <w:top w:val="none" w:sz="0" w:space="0" w:color="auto"/>
            <w:left w:val="none" w:sz="0" w:space="0" w:color="auto"/>
            <w:bottom w:val="none" w:sz="0" w:space="0" w:color="auto"/>
            <w:right w:val="none" w:sz="0" w:space="0" w:color="auto"/>
          </w:divBdr>
        </w:div>
        <w:div w:id="646056491">
          <w:marLeft w:val="480"/>
          <w:marRight w:val="0"/>
          <w:marTop w:val="0"/>
          <w:marBottom w:val="0"/>
          <w:divBdr>
            <w:top w:val="none" w:sz="0" w:space="0" w:color="auto"/>
            <w:left w:val="none" w:sz="0" w:space="0" w:color="auto"/>
            <w:bottom w:val="none" w:sz="0" w:space="0" w:color="auto"/>
            <w:right w:val="none" w:sz="0" w:space="0" w:color="auto"/>
          </w:divBdr>
        </w:div>
        <w:div w:id="793527350">
          <w:marLeft w:val="480"/>
          <w:marRight w:val="0"/>
          <w:marTop w:val="0"/>
          <w:marBottom w:val="0"/>
          <w:divBdr>
            <w:top w:val="none" w:sz="0" w:space="0" w:color="auto"/>
            <w:left w:val="none" w:sz="0" w:space="0" w:color="auto"/>
            <w:bottom w:val="none" w:sz="0" w:space="0" w:color="auto"/>
            <w:right w:val="none" w:sz="0" w:space="0" w:color="auto"/>
          </w:divBdr>
        </w:div>
        <w:div w:id="1157383024">
          <w:marLeft w:val="480"/>
          <w:marRight w:val="0"/>
          <w:marTop w:val="0"/>
          <w:marBottom w:val="0"/>
          <w:divBdr>
            <w:top w:val="none" w:sz="0" w:space="0" w:color="auto"/>
            <w:left w:val="none" w:sz="0" w:space="0" w:color="auto"/>
            <w:bottom w:val="none" w:sz="0" w:space="0" w:color="auto"/>
            <w:right w:val="none" w:sz="0" w:space="0" w:color="auto"/>
          </w:divBdr>
        </w:div>
        <w:div w:id="822962584">
          <w:marLeft w:val="480"/>
          <w:marRight w:val="0"/>
          <w:marTop w:val="0"/>
          <w:marBottom w:val="0"/>
          <w:divBdr>
            <w:top w:val="none" w:sz="0" w:space="0" w:color="auto"/>
            <w:left w:val="none" w:sz="0" w:space="0" w:color="auto"/>
            <w:bottom w:val="none" w:sz="0" w:space="0" w:color="auto"/>
            <w:right w:val="none" w:sz="0" w:space="0" w:color="auto"/>
          </w:divBdr>
        </w:div>
        <w:div w:id="363019449">
          <w:marLeft w:val="480"/>
          <w:marRight w:val="0"/>
          <w:marTop w:val="0"/>
          <w:marBottom w:val="0"/>
          <w:divBdr>
            <w:top w:val="none" w:sz="0" w:space="0" w:color="auto"/>
            <w:left w:val="none" w:sz="0" w:space="0" w:color="auto"/>
            <w:bottom w:val="none" w:sz="0" w:space="0" w:color="auto"/>
            <w:right w:val="none" w:sz="0" w:space="0" w:color="auto"/>
          </w:divBdr>
        </w:div>
        <w:div w:id="1906449375">
          <w:marLeft w:val="480"/>
          <w:marRight w:val="0"/>
          <w:marTop w:val="0"/>
          <w:marBottom w:val="0"/>
          <w:divBdr>
            <w:top w:val="none" w:sz="0" w:space="0" w:color="auto"/>
            <w:left w:val="none" w:sz="0" w:space="0" w:color="auto"/>
            <w:bottom w:val="none" w:sz="0" w:space="0" w:color="auto"/>
            <w:right w:val="none" w:sz="0" w:space="0" w:color="auto"/>
          </w:divBdr>
        </w:div>
        <w:div w:id="855732445">
          <w:marLeft w:val="480"/>
          <w:marRight w:val="0"/>
          <w:marTop w:val="0"/>
          <w:marBottom w:val="0"/>
          <w:divBdr>
            <w:top w:val="none" w:sz="0" w:space="0" w:color="auto"/>
            <w:left w:val="none" w:sz="0" w:space="0" w:color="auto"/>
            <w:bottom w:val="none" w:sz="0" w:space="0" w:color="auto"/>
            <w:right w:val="none" w:sz="0" w:space="0" w:color="auto"/>
          </w:divBdr>
        </w:div>
        <w:div w:id="1021777891">
          <w:marLeft w:val="480"/>
          <w:marRight w:val="0"/>
          <w:marTop w:val="0"/>
          <w:marBottom w:val="0"/>
          <w:divBdr>
            <w:top w:val="none" w:sz="0" w:space="0" w:color="auto"/>
            <w:left w:val="none" w:sz="0" w:space="0" w:color="auto"/>
            <w:bottom w:val="none" w:sz="0" w:space="0" w:color="auto"/>
            <w:right w:val="none" w:sz="0" w:space="0" w:color="auto"/>
          </w:divBdr>
        </w:div>
        <w:div w:id="1459684618">
          <w:marLeft w:val="480"/>
          <w:marRight w:val="0"/>
          <w:marTop w:val="0"/>
          <w:marBottom w:val="0"/>
          <w:divBdr>
            <w:top w:val="none" w:sz="0" w:space="0" w:color="auto"/>
            <w:left w:val="none" w:sz="0" w:space="0" w:color="auto"/>
            <w:bottom w:val="none" w:sz="0" w:space="0" w:color="auto"/>
            <w:right w:val="none" w:sz="0" w:space="0" w:color="auto"/>
          </w:divBdr>
        </w:div>
        <w:div w:id="1582565373">
          <w:marLeft w:val="480"/>
          <w:marRight w:val="0"/>
          <w:marTop w:val="0"/>
          <w:marBottom w:val="0"/>
          <w:divBdr>
            <w:top w:val="none" w:sz="0" w:space="0" w:color="auto"/>
            <w:left w:val="none" w:sz="0" w:space="0" w:color="auto"/>
            <w:bottom w:val="none" w:sz="0" w:space="0" w:color="auto"/>
            <w:right w:val="none" w:sz="0" w:space="0" w:color="auto"/>
          </w:divBdr>
        </w:div>
        <w:div w:id="1494643640">
          <w:marLeft w:val="480"/>
          <w:marRight w:val="0"/>
          <w:marTop w:val="0"/>
          <w:marBottom w:val="0"/>
          <w:divBdr>
            <w:top w:val="none" w:sz="0" w:space="0" w:color="auto"/>
            <w:left w:val="none" w:sz="0" w:space="0" w:color="auto"/>
            <w:bottom w:val="none" w:sz="0" w:space="0" w:color="auto"/>
            <w:right w:val="none" w:sz="0" w:space="0" w:color="auto"/>
          </w:divBdr>
        </w:div>
        <w:div w:id="965742043">
          <w:marLeft w:val="480"/>
          <w:marRight w:val="0"/>
          <w:marTop w:val="0"/>
          <w:marBottom w:val="0"/>
          <w:divBdr>
            <w:top w:val="none" w:sz="0" w:space="0" w:color="auto"/>
            <w:left w:val="none" w:sz="0" w:space="0" w:color="auto"/>
            <w:bottom w:val="none" w:sz="0" w:space="0" w:color="auto"/>
            <w:right w:val="none" w:sz="0" w:space="0" w:color="auto"/>
          </w:divBdr>
        </w:div>
        <w:div w:id="1159421554">
          <w:marLeft w:val="480"/>
          <w:marRight w:val="0"/>
          <w:marTop w:val="0"/>
          <w:marBottom w:val="0"/>
          <w:divBdr>
            <w:top w:val="none" w:sz="0" w:space="0" w:color="auto"/>
            <w:left w:val="none" w:sz="0" w:space="0" w:color="auto"/>
            <w:bottom w:val="none" w:sz="0" w:space="0" w:color="auto"/>
            <w:right w:val="none" w:sz="0" w:space="0" w:color="auto"/>
          </w:divBdr>
        </w:div>
        <w:div w:id="1375228563">
          <w:marLeft w:val="480"/>
          <w:marRight w:val="0"/>
          <w:marTop w:val="0"/>
          <w:marBottom w:val="0"/>
          <w:divBdr>
            <w:top w:val="none" w:sz="0" w:space="0" w:color="auto"/>
            <w:left w:val="none" w:sz="0" w:space="0" w:color="auto"/>
            <w:bottom w:val="none" w:sz="0" w:space="0" w:color="auto"/>
            <w:right w:val="none" w:sz="0" w:space="0" w:color="auto"/>
          </w:divBdr>
        </w:div>
        <w:div w:id="1421567050">
          <w:marLeft w:val="480"/>
          <w:marRight w:val="0"/>
          <w:marTop w:val="0"/>
          <w:marBottom w:val="0"/>
          <w:divBdr>
            <w:top w:val="none" w:sz="0" w:space="0" w:color="auto"/>
            <w:left w:val="none" w:sz="0" w:space="0" w:color="auto"/>
            <w:bottom w:val="none" w:sz="0" w:space="0" w:color="auto"/>
            <w:right w:val="none" w:sz="0" w:space="0" w:color="auto"/>
          </w:divBdr>
        </w:div>
        <w:div w:id="119881890">
          <w:marLeft w:val="480"/>
          <w:marRight w:val="0"/>
          <w:marTop w:val="0"/>
          <w:marBottom w:val="0"/>
          <w:divBdr>
            <w:top w:val="none" w:sz="0" w:space="0" w:color="auto"/>
            <w:left w:val="none" w:sz="0" w:space="0" w:color="auto"/>
            <w:bottom w:val="none" w:sz="0" w:space="0" w:color="auto"/>
            <w:right w:val="none" w:sz="0" w:space="0" w:color="auto"/>
          </w:divBdr>
        </w:div>
      </w:divsChild>
    </w:div>
    <w:div w:id="1001659942">
      <w:bodyDiv w:val="1"/>
      <w:marLeft w:val="0"/>
      <w:marRight w:val="0"/>
      <w:marTop w:val="0"/>
      <w:marBottom w:val="0"/>
      <w:divBdr>
        <w:top w:val="none" w:sz="0" w:space="0" w:color="auto"/>
        <w:left w:val="none" w:sz="0" w:space="0" w:color="auto"/>
        <w:bottom w:val="none" w:sz="0" w:space="0" w:color="auto"/>
        <w:right w:val="none" w:sz="0" w:space="0" w:color="auto"/>
      </w:divBdr>
    </w:div>
    <w:div w:id="1002666536">
      <w:bodyDiv w:val="1"/>
      <w:marLeft w:val="0"/>
      <w:marRight w:val="0"/>
      <w:marTop w:val="0"/>
      <w:marBottom w:val="0"/>
      <w:divBdr>
        <w:top w:val="none" w:sz="0" w:space="0" w:color="auto"/>
        <w:left w:val="none" w:sz="0" w:space="0" w:color="auto"/>
        <w:bottom w:val="none" w:sz="0" w:space="0" w:color="auto"/>
        <w:right w:val="none" w:sz="0" w:space="0" w:color="auto"/>
      </w:divBdr>
    </w:div>
    <w:div w:id="1002898024">
      <w:bodyDiv w:val="1"/>
      <w:marLeft w:val="0"/>
      <w:marRight w:val="0"/>
      <w:marTop w:val="0"/>
      <w:marBottom w:val="0"/>
      <w:divBdr>
        <w:top w:val="none" w:sz="0" w:space="0" w:color="auto"/>
        <w:left w:val="none" w:sz="0" w:space="0" w:color="auto"/>
        <w:bottom w:val="none" w:sz="0" w:space="0" w:color="auto"/>
        <w:right w:val="none" w:sz="0" w:space="0" w:color="auto"/>
      </w:divBdr>
    </w:div>
    <w:div w:id="1003361906">
      <w:bodyDiv w:val="1"/>
      <w:marLeft w:val="0"/>
      <w:marRight w:val="0"/>
      <w:marTop w:val="0"/>
      <w:marBottom w:val="0"/>
      <w:divBdr>
        <w:top w:val="none" w:sz="0" w:space="0" w:color="auto"/>
        <w:left w:val="none" w:sz="0" w:space="0" w:color="auto"/>
        <w:bottom w:val="none" w:sz="0" w:space="0" w:color="auto"/>
        <w:right w:val="none" w:sz="0" w:space="0" w:color="auto"/>
      </w:divBdr>
    </w:div>
    <w:div w:id="1003511289">
      <w:bodyDiv w:val="1"/>
      <w:marLeft w:val="0"/>
      <w:marRight w:val="0"/>
      <w:marTop w:val="0"/>
      <w:marBottom w:val="0"/>
      <w:divBdr>
        <w:top w:val="none" w:sz="0" w:space="0" w:color="auto"/>
        <w:left w:val="none" w:sz="0" w:space="0" w:color="auto"/>
        <w:bottom w:val="none" w:sz="0" w:space="0" w:color="auto"/>
        <w:right w:val="none" w:sz="0" w:space="0" w:color="auto"/>
      </w:divBdr>
    </w:div>
    <w:div w:id="1003776914">
      <w:bodyDiv w:val="1"/>
      <w:marLeft w:val="0"/>
      <w:marRight w:val="0"/>
      <w:marTop w:val="0"/>
      <w:marBottom w:val="0"/>
      <w:divBdr>
        <w:top w:val="none" w:sz="0" w:space="0" w:color="auto"/>
        <w:left w:val="none" w:sz="0" w:space="0" w:color="auto"/>
        <w:bottom w:val="none" w:sz="0" w:space="0" w:color="auto"/>
        <w:right w:val="none" w:sz="0" w:space="0" w:color="auto"/>
      </w:divBdr>
    </w:div>
    <w:div w:id="1004016657">
      <w:bodyDiv w:val="1"/>
      <w:marLeft w:val="0"/>
      <w:marRight w:val="0"/>
      <w:marTop w:val="0"/>
      <w:marBottom w:val="0"/>
      <w:divBdr>
        <w:top w:val="none" w:sz="0" w:space="0" w:color="auto"/>
        <w:left w:val="none" w:sz="0" w:space="0" w:color="auto"/>
        <w:bottom w:val="none" w:sz="0" w:space="0" w:color="auto"/>
        <w:right w:val="none" w:sz="0" w:space="0" w:color="auto"/>
      </w:divBdr>
    </w:div>
    <w:div w:id="1004285045">
      <w:bodyDiv w:val="1"/>
      <w:marLeft w:val="0"/>
      <w:marRight w:val="0"/>
      <w:marTop w:val="0"/>
      <w:marBottom w:val="0"/>
      <w:divBdr>
        <w:top w:val="none" w:sz="0" w:space="0" w:color="auto"/>
        <w:left w:val="none" w:sz="0" w:space="0" w:color="auto"/>
        <w:bottom w:val="none" w:sz="0" w:space="0" w:color="auto"/>
        <w:right w:val="none" w:sz="0" w:space="0" w:color="auto"/>
      </w:divBdr>
    </w:div>
    <w:div w:id="1004359554">
      <w:bodyDiv w:val="1"/>
      <w:marLeft w:val="0"/>
      <w:marRight w:val="0"/>
      <w:marTop w:val="0"/>
      <w:marBottom w:val="0"/>
      <w:divBdr>
        <w:top w:val="none" w:sz="0" w:space="0" w:color="auto"/>
        <w:left w:val="none" w:sz="0" w:space="0" w:color="auto"/>
        <w:bottom w:val="none" w:sz="0" w:space="0" w:color="auto"/>
        <w:right w:val="none" w:sz="0" w:space="0" w:color="auto"/>
      </w:divBdr>
    </w:div>
    <w:div w:id="1004867652">
      <w:bodyDiv w:val="1"/>
      <w:marLeft w:val="0"/>
      <w:marRight w:val="0"/>
      <w:marTop w:val="0"/>
      <w:marBottom w:val="0"/>
      <w:divBdr>
        <w:top w:val="none" w:sz="0" w:space="0" w:color="auto"/>
        <w:left w:val="none" w:sz="0" w:space="0" w:color="auto"/>
        <w:bottom w:val="none" w:sz="0" w:space="0" w:color="auto"/>
        <w:right w:val="none" w:sz="0" w:space="0" w:color="auto"/>
      </w:divBdr>
    </w:div>
    <w:div w:id="1004894808">
      <w:bodyDiv w:val="1"/>
      <w:marLeft w:val="0"/>
      <w:marRight w:val="0"/>
      <w:marTop w:val="0"/>
      <w:marBottom w:val="0"/>
      <w:divBdr>
        <w:top w:val="none" w:sz="0" w:space="0" w:color="auto"/>
        <w:left w:val="none" w:sz="0" w:space="0" w:color="auto"/>
        <w:bottom w:val="none" w:sz="0" w:space="0" w:color="auto"/>
        <w:right w:val="none" w:sz="0" w:space="0" w:color="auto"/>
      </w:divBdr>
    </w:div>
    <w:div w:id="1005279357">
      <w:bodyDiv w:val="1"/>
      <w:marLeft w:val="0"/>
      <w:marRight w:val="0"/>
      <w:marTop w:val="0"/>
      <w:marBottom w:val="0"/>
      <w:divBdr>
        <w:top w:val="none" w:sz="0" w:space="0" w:color="auto"/>
        <w:left w:val="none" w:sz="0" w:space="0" w:color="auto"/>
        <w:bottom w:val="none" w:sz="0" w:space="0" w:color="auto"/>
        <w:right w:val="none" w:sz="0" w:space="0" w:color="auto"/>
      </w:divBdr>
    </w:div>
    <w:div w:id="1005594994">
      <w:bodyDiv w:val="1"/>
      <w:marLeft w:val="0"/>
      <w:marRight w:val="0"/>
      <w:marTop w:val="0"/>
      <w:marBottom w:val="0"/>
      <w:divBdr>
        <w:top w:val="none" w:sz="0" w:space="0" w:color="auto"/>
        <w:left w:val="none" w:sz="0" w:space="0" w:color="auto"/>
        <w:bottom w:val="none" w:sz="0" w:space="0" w:color="auto"/>
        <w:right w:val="none" w:sz="0" w:space="0" w:color="auto"/>
      </w:divBdr>
      <w:divsChild>
        <w:div w:id="23990157">
          <w:marLeft w:val="480"/>
          <w:marRight w:val="0"/>
          <w:marTop w:val="0"/>
          <w:marBottom w:val="0"/>
          <w:divBdr>
            <w:top w:val="none" w:sz="0" w:space="0" w:color="auto"/>
            <w:left w:val="none" w:sz="0" w:space="0" w:color="auto"/>
            <w:bottom w:val="none" w:sz="0" w:space="0" w:color="auto"/>
            <w:right w:val="none" w:sz="0" w:space="0" w:color="auto"/>
          </w:divBdr>
        </w:div>
        <w:div w:id="24136615">
          <w:marLeft w:val="480"/>
          <w:marRight w:val="0"/>
          <w:marTop w:val="0"/>
          <w:marBottom w:val="0"/>
          <w:divBdr>
            <w:top w:val="none" w:sz="0" w:space="0" w:color="auto"/>
            <w:left w:val="none" w:sz="0" w:space="0" w:color="auto"/>
            <w:bottom w:val="none" w:sz="0" w:space="0" w:color="auto"/>
            <w:right w:val="none" w:sz="0" w:space="0" w:color="auto"/>
          </w:divBdr>
        </w:div>
        <w:div w:id="42947420">
          <w:marLeft w:val="480"/>
          <w:marRight w:val="0"/>
          <w:marTop w:val="0"/>
          <w:marBottom w:val="0"/>
          <w:divBdr>
            <w:top w:val="none" w:sz="0" w:space="0" w:color="auto"/>
            <w:left w:val="none" w:sz="0" w:space="0" w:color="auto"/>
            <w:bottom w:val="none" w:sz="0" w:space="0" w:color="auto"/>
            <w:right w:val="none" w:sz="0" w:space="0" w:color="auto"/>
          </w:divBdr>
        </w:div>
        <w:div w:id="169419801">
          <w:marLeft w:val="480"/>
          <w:marRight w:val="0"/>
          <w:marTop w:val="0"/>
          <w:marBottom w:val="0"/>
          <w:divBdr>
            <w:top w:val="none" w:sz="0" w:space="0" w:color="auto"/>
            <w:left w:val="none" w:sz="0" w:space="0" w:color="auto"/>
            <w:bottom w:val="none" w:sz="0" w:space="0" w:color="auto"/>
            <w:right w:val="none" w:sz="0" w:space="0" w:color="auto"/>
          </w:divBdr>
        </w:div>
        <w:div w:id="220020057">
          <w:marLeft w:val="480"/>
          <w:marRight w:val="0"/>
          <w:marTop w:val="0"/>
          <w:marBottom w:val="0"/>
          <w:divBdr>
            <w:top w:val="none" w:sz="0" w:space="0" w:color="auto"/>
            <w:left w:val="none" w:sz="0" w:space="0" w:color="auto"/>
            <w:bottom w:val="none" w:sz="0" w:space="0" w:color="auto"/>
            <w:right w:val="none" w:sz="0" w:space="0" w:color="auto"/>
          </w:divBdr>
        </w:div>
        <w:div w:id="252714266">
          <w:marLeft w:val="480"/>
          <w:marRight w:val="0"/>
          <w:marTop w:val="0"/>
          <w:marBottom w:val="0"/>
          <w:divBdr>
            <w:top w:val="none" w:sz="0" w:space="0" w:color="auto"/>
            <w:left w:val="none" w:sz="0" w:space="0" w:color="auto"/>
            <w:bottom w:val="none" w:sz="0" w:space="0" w:color="auto"/>
            <w:right w:val="none" w:sz="0" w:space="0" w:color="auto"/>
          </w:divBdr>
        </w:div>
        <w:div w:id="281156353">
          <w:marLeft w:val="480"/>
          <w:marRight w:val="0"/>
          <w:marTop w:val="0"/>
          <w:marBottom w:val="0"/>
          <w:divBdr>
            <w:top w:val="none" w:sz="0" w:space="0" w:color="auto"/>
            <w:left w:val="none" w:sz="0" w:space="0" w:color="auto"/>
            <w:bottom w:val="none" w:sz="0" w:space="0" w:color="auto"/>
            <w:right w:val="none" w:sz="0" w:space="0" w:color="auto"/>
          </w:divBdr>
        </w:div>
        <w:div w:id="505484721">
          <w:marLeft w:val="480"/>
          <w:marRight w:val="0"/>
          <w:marTop w:val="0"/>
          <w:marBottom w:val="0"/>
          <w:divBdr>
            <w:top w:val="none" w:sz="0" w:space="0" w:color="auto"/>
            <w:left w:val="none" w:sz="0" w:space="0" w:color="auto"/>
            <w:bottom w:val="none" w:sz="0" w:space="0" w:color="auto"/>
            <w:right w:val="none" w:sz="0" w:space="0" w:color="auto"/>
          </w:divBdr>
        </w:div>
        <w:div w:id="520316900">
          <w:marLeft w:val="480"/>
          <w:marRight w:val="0"/>
          <w:marTop w:val="0"/>
          <w:marBottom w:val="0"/>
          <w:divBdr>
            <w:top w:val="none" w:sz="0" w:space="0" w:color="auto"/>
            <w:left w:val="none" w:sz="0" w:space="0" w:color="auto"/>
            <w:bottom w:val="none" w:sz="0" w:space="0" w:color="auto"/>
            <w:right w:val="none" w:sz="0" w:space="0" w:color="auto"/>
          </w:divBdr>
        </w:div>
        <w:div w:id="555893891">
          <w:marLeft w:val="480"/>
          <w:marRight w:val="0"/>
          <w:marTop w:val="0"/>
          <w:marBottom w:val="0"/>
          <w:divBdr>
            <w:top w:val="none" w:sz="0" w:space="0" w:color="auto"/>
            <w:left w:val="none" w:sz="0" w:space="0" w:color="auto"/>
            <w:bottom w:val="none" w:sz="0" w:space="0" w:color="auto"/>
            <w:right w:val="none" w:sz="0" w:space="0" w:color="auto"/>
          </w:divBdr>
        </w:div>
        <w:div w:id="565646943">
          <w:marLeft w:val="480"/>
          <w:marRight w:val="0"/>
          <w:marTop w:val="0"/>
          <w:marBottom w:val="0"/>
          <w:divBdr>
            <w:top w:val="none" w:sz="0" w:space="0" w:color="auto"/>
            <w:left w:val="none" w:sz="0" w:space="0" w:color="auto"/>
            <w:bottom w:val="none" w:sz="0" w:space="0" w:color="auto"/>
            <w:right w:val="none" w:sz="0" w:space="0" w:color="auto"/>
          </w:divBdr>
        </w:div>
        <w:div w:id="613362956">
          <w:marLeft w:val="480"/>
          <w:marRight w:val="0"/>
          <w:marTop w:val="0"/>
          <w:marBottom w:val="0"/>
          <w:divBdr>
            <w:top w:val="none" w:sz="0" w:space="0" w:color="auto"/>
            <w:left w:val="none" w:sz="0" w:space="0" w:color="auto"/>
            <w:bottom w:val="none" w:sz="0" w:space="0" w:color="auto"/>
            <w:right w:val="none" w:sz="0" w:space="0" w:color="auto"/>
          </w:divBdr>
        </w:div>
        <w:div w:id="990328144">
          <w:marLeft w:val="480"/>
          <w:marRight w:val="0"/>
          <w:marTop w:val="0"/>
          <w:marBottom w:val="0"/>
          <w:divBdr>
            <w:top w:val="none" w:sz="0" w:space="0" w:color="auto"/>
            <w:left w:val="none" w:sz="0" w:space="0" w:color="auto"/>
            <w:bottom w:val="none" w:sz="0" w:space="0" w:color="auto"/>
            <w:right w:val="none" w:sz="0" w:space="0" w:color="auto"/>
          </w:divBdr>
        </w:div>
        <w:div w:id="1113982025">
          <w:marLeft w:val="480"/>
          <w:marRight w:val="0"/>
          <w:marTop w:val="0"/>
          <w:marBottom w:val="0"/>
          <w:divBdr>
            <w:top w:val="none" w:sz="0" w:space="0" w:color="auto"/>
            <w:left w:val="none" w:sz="0" w:space="0" w:color="auto"/>
            <w:bottom w:val="none" w:sz="0" w:space="0" w:color="auto"/>
            <w:right w:val="none" w:sz="0" w:space="0" w:color="auto"/>
          </w:divBdr>
        </w:div>
        <w:div w:id="1428424374">
          <w:marLeft w:val="480"/>
          <w:marRight w:val="0"/>
          <w:marTop w:val="0"/>
          <w:marBottom w:val="0"/>
          <w:divBdr>
            <w:top w:val="none" w:sz="0" w:space="0" w:color="auto"/>
            <w:left w:val="none" w:sz="0" w:space="0" w:color="auto"/>
            <w:bottom w:val="none" w:sz="0" w:space="0" w:color="auto"/>
            <w:right w:val="none" w:sz="0" w:space="0" w:color="auto"/>
          </w:divBdr>
        </w:div>
        <w:div w:id="1510683529">
          <w:marLeft w:val="480"/>
          <w:marRight w:val="0"/>
          <w:marTop w:val="0"/>
          <w:marBottom w:val="0"/>
          <w:divBdr>
            <w:top w:val="none" w:sz="0" w:space="0" w:color="auto"/>
            <w:left w:val="none" w:sz="0" w:space="0" w:color="auto"/>
            <w:bottom w:val="none" w:sz="0" w:space="0" w:color="auto"/>
            <w:right w:val="none" w:sz="0" w:space="0" w:color="auto"/>
          </w:divBdr>
        </w:div>
        <w:div w:id="1539201926">
          <w:marLeft w:val="480"/>
          <w:marRight w:val="0"/>
          <w:marTop w:val="0"/>
          <w:marBottom w:val="0"/>
          <w:divBdr>
            <w:top w:val="none" w:sz="0" w:space="0" w:color="auto"/>
            <w:left w:val="none" w:sz="0" w:space="0" w:color="auto"/>
            <w:bottom w:val="none" w:sz="0" w:space="0" w:color="auto"/>
            <w:right w:val="none" w:sz="0" w:space="0" w:color="auto"/>
          </w:divBdr>
        </w:div>
        <w:div w:id="1708137045">
          <w:marLeft w:val="480"/>
          <w:marRight w:val="0"/>
          <w:marTop w:val="0"/>
          <w:marBottom w:val="0"/>
          <w:divBdr>
            <w:top w:val="none" w:sz="0" w:space="0" w:color="auto"/>
            <w:left w:val="none" w:sz="0" w:space="0" w:color="auto"/>
            <w:bottom w:val="none" w:sz="0" w:space="0" w:color="auto"/>
            <w:right w:val="none" w:sz="0" w:space="0" w:color="auto"/>
          </w:divBdr>
        </w:div>
        <w:div w:id="1714040356">
          <w:marLeft w:val="480"/>
          <w:marRight w:val="0"/>
          <w:marTop w:val="0"/>
          <w:marBottom w:val="0"/>
          <w:divBdr>
            <w:top w:val="none" w:sz="0" w:space="0" w:color="auto"/>
            <w:left w:val="none" w:sz="0" w:space="0" w:color="auto"/>
            <w:bottom w:val="none" w:sz="0" w:space="0" w:color="auto"/>
            <w:right w:val="none" w:sz="0" w:space="0" w:color="auto"/>
          </w:divBdr>
        </w:div>
        <w:div w:id="1803769651">
          <w:marLeft w:val="480"/>
          <w:marRight w:val="0"/>
          <w:marTop w:val="0"/>
          <w:marBottom w:val="0"/>
          <w:divBdr>
            <w:top w:val="none" w:sz="0" w:space="0" w:color="auto"/>
            <w:left w:val="none" w:sz="0" w:space="0" w:color="auto"/>
            <w:bottom w:val="none" w:sz="0" w:space="0" w:color="auto"/>
            <w:right w:val="none" w:sz="0" w:space="0" w:color="auto"/>
          </w:divBdr>
        </w:div>
        <w:div w:id="1826317861">
          <w:marLeft w:val="480"/>
          <w:marRight w:val="0"/>
          <w:marTop w:val="0"/>
          <w:marBottom w:val="0"/>
          <w:divBdr>
            <w:top w:val="none" w:sz="0" w:space="0" w:color="auto"/>
            <w:left w:val="none" w:sz="0" w:space="0" w:color="auto"/>
            <w:bottom w:val="none" w:sz="0" w:space="0" w:color="auto"/>
            <w:right w:val="none" w:sz="0" w:space="0" w:color="auto"/>
          </w:divBdr>
        </w:div>
        <w:div w:id="1854610671">
          <w:marLeft w:val="480"/>
          <w:marRight w:val="0"/>
          <w:marTop w:val="0"/>
          <w:marBottom w:val="0"/>
          <w:divBdr>
            <w:top w:val="none" w:sz="0" w:space="0" w:color="auto"/>
            <w:left w:val="none" w:sz="0" w:space="0" w:color="auto"/>
            <w:bottom w:val="none" w:sz="0" w:space="0" w:color="auto"/>
            <w:right w:val="none" w:sz="0" w:space="0" w:color="auto"/>
          </w:divBdr>
        </w:div>
        <w:div w:id="1879507091">
          <w:marLeft w:val="480"/>
          <w:marRight w:val="0"/>
          <w:marTop w:val="0"/>
          <w:marBottom w:val="0"/>
          <w:divBdr>
            <w:top w:val="none" w:sz="0" w:space="0" w:color="auto"/>
            <w:left w:val="none" w:sz="0" w:space="0" w:color="auto"/>
            <w:bottom w:val="none" w:sz="0" w:space="0" w:color="auto"/>
            <w:right w:val="none" w:sz="0" w:space="0" w:color="auto"/>
          </w:divBdr>
        </w:div>
        <w:div w:id="1956979110">
          <w:marLeft w:val="480"/>
          <w:marRight w:val="0"/>
          <w:marTop w:val="0"/>
          <w:marBottom w:val="0"/>
          <w:divBdr>
            <w:top w:val="none" w:sz="0" w:space="0" w:color="auto"/>
            <w:left w:val="none" w:sz="0" w:space="0" w:color="auto"/>
            <w:bottom w:val="none" w:sz="0" w:space="0" w:color="auto"/>
            <w:right w:val="none" w:sz="0" w:space="0" w:color="auto"/>
          </w:divBdr>
        </w:div>
      </w:divsChild>
    </w:div>
    <w:div w:id="1006129718">
      <w:bodyDiv w:val="1"/>
      <w:marLeft w:val="0"/>
      <w:marRight w:val="0"/>
      <w:marTop w:val="0"/>
      <w:marBottom w:val="0"/>
      <w:divBdr>
        <w:top w:val="none" w:sz="0" w:space="0" w:color="auto"/>
        <w:left w:val="none" w:sz="0" w:space="0" w:color="auto"/>
        <w:bottom w:val="none" w:sz="0" w:space="0" w:color="auto"/>
        <w:right w:val="none" w:sz="0" w:space="0" w:color="auto"/>
      </w:divBdr>
    </w:div>
    <w:div w:id="1006442656">
      <w:bodyDiv w:val="1"/>
      <w:marLeft w:val="0"/>
      <w:marRight w:val="0"/>
      <w:marTop w:val="0"/>
      <w:marBottom w:val="0"/>
      <w:divBdr>
        <w:top w:val="none" w:sz="0" w:space="0" w:color="auto"/>
        <w:left w:val="none" w:sz="0" w:space="0" w:color="auto"/>
        <w:bottom w:val="none" w:sz="0" w:space="0" w:color="auto"/>
        <w:right w:val="none" w:sz="0" w:space="0" w:color="auto"/>
      </w:divBdr>
    </w:div>
    <w:div w:id="1006520311">
      <w:bodyDiv w:val="1"/>
      <w:marLeft w:val="0"/>
      <w:marRight w:val="0"/>
      <w:marTop w:val="0"/>
      <w:marBottom w:val="0"/>
      <w:divBdr>
        <w:top w:val="none" w:sz="0" w:space="0" w:color="auto"/>
        <w:left w:val="none" w:sz="0" w:space="0" w:color="auto"/>
        <w:bottom w:val="none" w:sz="0" w:space="0" w:color="auto"/>
        <w:right w:val="none" w:sz="0" w:space="0" w:color="auto"/>
      </w:divBdr>
    </w:div>
    <w:div w:id="1006982884">
      <w:bodyDiv w:val="1"/>
      <w:marLeft w:val="0"/>
      <w:marRight w:val="0"/>
      <w:marTop w:val="0"/>
      <w:marBottom w:val="0"/>
      <w:divBdr>
        <w:top w:val="none" w:sz="0" w:space="0" w:color="auto"/>
        <w:left w:val="none" w:sz="0" w:space="0" w:color="auto"/>
        <w:bottom w:val="none" w:sz="0" w:space="0" w:color="auto"/>
        <w:right w:val="none" w:sz="0" w:space="0" w:color="auto"/>
      </w:divBdr>
    </w:div>
    <w:div w:id="1007051291">
      <w:bodyDiv w:val="1"/>
      <w:marLeft w:val="0"/>
      <w:marRight w:val="0"/>
      <w:marTop w:val="0"/>
      <w:marBottom w:val="0"/>
      <w:divBdr>
        <w:top w:val="none" w:sz="0" w:space="0" w:color="auto"/>
        <w:left w:val="none" w:sz="0" w:space="0" w:color="auto"/>
        <w:bottom w:val="none" w:sz="0" w:space="0" w:color="auto"/>
        <w:right w:val="none" w:sz="0" w:space="0" w:color="auto"/>
      </w:divBdr>
      <w:divsChild>
        <w:div w:id="814953408">
          <w:marLeft w:val="480"/>
          <w:marRight w:val="0"/>
          <w:marTop w:val="0"/>
          <w:marBottom w:val="0"/>
          <w:divBdr>
            <w:top w:val="none" w:sz="0" w:space="0" w:color="auto"/>
            <w:left w:val="none" w:sz="0" w:space="0" w:color="auto"/>
            <w:bottom w:val="none" w:sz="0" w:space="0" w:color="auto"/>
            <w:right w:val="none" w:sz="0" w:space="0" w:color="auto"/>
          </w:divBdr>
        </w:div>
      </w:divsChild>
    </w:div>
    <w:div w:id="1007634742">
      <w:bodyDiv w:val="1"/>
      <w:marLeft w:val="0"/>
      <w:marRight w:val="0"/>
      <w:marTop w:val="0"/>
      <w:marBottom w:val="0"/>
      <w:divBdr>
        <w:top w:val="none" w:sz="0" w:space="0" w:color="auto"/>
        <w:left w:val="none" w:sz="0" w:space="0" w:color="auto"/>
        <w:bottom w:val="none" w:sz="0" w:space="0" w:color="auto"/>
        <w:right w:val="none" w:sz="0" w:space="0" w:color="auto"/>
      </w:divBdr>
    </w:div>
    <w:div w:id="1008021698">
      <w:bodyDiv w:val="1"/>
      <w:marLeft w:val="0"/>
      <w:marRight w:val="0"/>
      <w:marTop w:val="0"/>
      <w:marBottom w:val="0"/>
      <w:divBdr>
        <w:top w:val="none" w:sz="0" w:space="0" w:color="auto"/>
        <w:left w:val="none" w:sz="0" w:space="0" w:color="auto"/>
        <w:bottom w:val="none" w:sz="0" w:space="0" w:color="auto"/>
        <w:right w:val="none" w:sz="0" w:space="0" w:color="auto"/>
      </w:divBdr>
    </w:div>
    <w:div w:id="1008213200">
      <w:bodyDiv w:val="1"/>
      <w:marLeft w:val="0"/>
      <w:marRight w:val="0"/>
      <w:marTop w:val="0"/>
      <w:marBottom w:val="0"/>
      <w:divBdr>
        <w:top w:val="none" w:sz="0" w:space="0" w:color="auto"/>
        <w:left w:val="none" w:sz="0" w:space="0" w:color="auto"/>
        <w:bottom w:val="none" w:sz="0" w:space="0" w:color="auto"/>
        <w:right w:val="none" w:sz="0" w:space="0" w:color="auto"/>
      </w:divBdr>
    </w:div>
    <w:div w:id="1008748768">
      <w:bodyDiv w:val="1"/>
      <w:marLeft w:val="0"/>
      <w:marRight w:val="0"/>
      <w:marTop w:val="0"/>
      <w:marBottom w:val="0"/>
      <w:divBdr>
        <w:top w:val="none" w:sz="0" w:space="0" w:color="auto"/>
        <w:left w:val="none" w:sz="0" w:space="0" w:color="auto"/>
        <w:bottom w:val="none" w:sz="0" w:space="0" w:color="auto"/>
        <w:right w:val="none" w:sz="0" w:space="0" w:color="auto"/>
      </w:divBdr>
    </w:div>
    <w:div w:id="1008874740">
      <w:bodyDiv w:val="1"/>
      <w:marLeft w:val="0"/>
      <w:marRight w:val="0"/>
      <w:marTop w:val="0"/>
      <w:marBottom w:val="0"/>
      <w:divBdr>
        <w:top w:val="none" w:sz="0" w:space="0" w:color="auto"/>
        <w:left w:val="none" w:sz="0" w:space="0" w:color="auto"/>
        <w:bottom w:val="none" w:sz="0" w:space="0" w:color="auto"/>
        <w:right w:val="none" w:sz="0" w:space="0" w:color="auto"/>
      </w:divBdr>
      <w:divsChild>
        <w:div w:id="1494876819">
          <w:marLeft w:val="480"/>
          <w:marRight w:val="0"/>
          <w:marTop w:val="0"/>
          <w:marBottom w:val="0"/>
          <w:divBdr>
            <w:top w:val="none" w:sz="0" w:space="0" w:color="auto"/>
            <w:left w:val="none" w:sz="0" w:space="0" w:color="auto"/>
            <w:bottom w:val="none" w:sz="0" w:space="0" w:color="auto"/>
            <w:right w:val="none" w:sz="0" w:space="0" w:color="auto"/>
          </w:divBdr>
        </w:div>
        <w:div w:id="1733698146">
          <w:marLeft w:val="480"/>
          <w:marRight w:val="0"/>
          <w:marTop w:val="0"/>
          <w:marBottom w:val="0"/>
          <w:divBdr>
            <w:top w:val="none" w:sz="0" w:space="0" w:color="auto"/>
            <w:left w:val="none" w:sz="0" w:space="0" w:color="auto"/>
            <w:bottom w:val="none" w:sz="0" w:space="0" w:color="auto"/>
            <w:right w:val="none" w:sz="0" w:space="0" w:color="auto"/>
          </w:divBdr>
        </w:div>
        <w:div w:id="79983574">
          <w:marLeft w:val="480"/>
          <w:marRight w:val="0"/>
          <w:marTop w:val="0"/>
          <w:marBottom w:val="0"/>
          <w:divBdr>
            <w:top w:val="none" w:sz="0" w:space="0" w:color="auto"/>
            <w:left w:val="none" w:sz="0" w:space="0" w:color="auto"/>
            <w:bottom w:val="none" w:sz="0" w:space="0" w:color="auto"/>
            <w:right w:val="none" w:sz="0" w:space="0" w:color="auto"/>
          </w:divBdr>
        </w:div>
        <w:div w:id="704720510">
          <w:marLeft w:val="480"/>
          <w:marRight w:val="0"/>
          <w:marTop w:val="0"/>
          <w:marBottom w:val="0"/>
          <w:divBdr>
            <w:top w:val="none" w:sz="0" w:space="0" w:color="auto"/>
            <w:left w:val="none" w:sz="0" w:space="0" w:color="auto"/>
            <w:bottom w:val="none" w:sz="0" w:space="0" w:color="auto"/>
            <w:right w:val="none" w:sz="0" w:space="0" w:color="auto"/>
          </w:divBdr>
        </w:div>
        <w:div w:id="1619145630">
          <w:marLeft w:val="480"/>
          <w:marRight w:val="0"/>
          <w:marTop w:val="0"/>
          <w:marBottom w:val="0"/>
          <w:divBdr>
            <w:top w:val="none" w:sz="0" w:space="0" w:color="auto"/>
            <w:left w:val="none" w:sz="0" w:space="0" w:color="auto"/>
            <w:bottom w:val="none" w:sz="0" w:space="0" w:color="auto"/>
            <w:right w:val="none" w:sz="0" w:space="0" w:color="auto"/>
          </w:divBdr>
        </w:div>
        <w:div w:id="1955136686">
          <w:marLeft w:val="480"/>
          <w:marRight w:val="0"/>
          <w:marTop w:val="0"/>
          <w:marBottom w:val="0"/>
          <w:divBdr>
            <w:top w:val="none" w:sz="0" w:space="0" w:color="auto"/>
            <w:left w:val="none" w:sz="0" w:space="0" w:color="auto"/>
            <w:bottom w:val="none" w:sz="0" w:space="0" w:color="auto"/>
            <w:right w:val="none" w:sz="0" w:space="0" w:color="auto"/>
          </w:divBdr>
        </w:div>
        <w:div w:id="565384944">
          <w:marLeft w:val="480"/>
          <w:marRight w:val="0"/>
          <w:marTop w:val="0"/>
          <w:marBottom w:val="0"/>
          <w:divBdr>
            <w:top w:val="none" w:sz="0" w:space="0" w:color="auto"/>
            <w:left w:val="none" w:sz="0" w:space="0" w:color="auto"/>
            <w:bottom w:val="none" w:sz="0" w:space="0" w:color="auto"/>
            <w:right w:val="none" w:sz="0" w:space="0" w:color="auto"/>
          </w:divBdr>
        </w:div>
        <w:div w:id="285626890">
          <w:marLeft w:val="480"/>
          <w:marRight w:val="0"/>
          <w:marTop w:val="0"/>
          <w:marBottom w:val="0"/>
          <w:divBdr>
            <w:top w:val="none" w:sz="0" w:space="0" w:color="auto"/>
            <w:left w:val="none" w:sz="0" w:space="0" w:color="auto"/>
            <w:bottom w:val="none" w:sz="0" w:space="0" w:color="auto"/>
            <w:right w:val="none" w:sz="0" w:space="0" w:color="auto"/>
          </w:divBdr>
        </w:div>
        <w:div w:id="1016158461">
          <w:marLeft w:val="480"/>
          <w:marRight w:val="0"/>
          <w:marTop w:val="0"/>
          <w:marBottom w:val="0"/>
          <w:divBdr>
            <w:top w:val="none" w:sz="0" w:space="0" w:color="auto"/>
            <w:left w:val="none" w:sz="0" w:space="0" w:color="auto"/>
            <w:bottom w:val="none" w:sz="0" w:space="0" w:color="auto"/>
            <w:right w:val="none" w:sz="0" w:space="0" w:color="auto"/>
          </w:divBdr>
        </w:div>
        <w:div w:id="54663929">
          <w:marLeft w:val="480"/>
          <w:marRight w:val="0"/>
          <w:marTop w:val="0"/>
          <w:marBottom w:val="0"/>
          <w:divBdr>
            <w:top w:val="none" w:sz="0" w:space="0" w:color="auto"/>
            <w:left w:val="none" w:sz="0" w:space="0" w:color="auto"/>
            <w:bottom w:val="none" w:sz="0" w:space="0" w:color="auto"/>
            <w:right w:val="none" w:sz="0" w:space="0" w:color="auto"/>
          </w:divBdr>
        </w:div>
        <w:div w:id="1364750311">
          <w:marLeft w:val="480"/>
          <w:marRight w:val="0"/>
          <w:marTop w:val="0"/>
          <w:marBottom w:val="0"/>
          <w:divBdr>
            <w:top w:val="none" w:sz="0" w:space="0" w:color="auto"/>
            <w:left w:val="none" w:sz="0" w:space="0" w:color="auto"/>
            <w:bottom w:val="none" w:sz="0" w:space="0" w:color="auto"/>
            <w:right w:val="none" w:sz="0" w:space="0" w:color="auto"/>
          </w:divBdr>
        </w:div>
        <w:div w:id="50348401">
          <w:marLeft w:val="480"/>
          <w:marRight w:val="0"/>
          <w:marTop w:val="0"/>
          <w:marBottom w:val="0"/>
          <w:divBdr>
            <w:top w:val="none" w:sz="0" w:space="0" w:color="auto"/>
            <w:left w:val="none" w:sz="0" w:space="0" w:color="auto"/>
            <w:bottom w:val="none" w:sz="0" w:space="0" w:color="auto"/>
            <w:right w:val="none" w:sz="0" w:space="0" w:color="auto"/>
          </w:divBdr>
        </w:div>
        <w:div w:id="491797283">
          <w:marLeft w:val="480"/>
          <w:marRight w:val="0"/>
          <w:marTop w:val="0"/>
          <w:marBottom w:val="0"/>
          <w:divBdr>
            <w:top w:val="none" w:sz="0" w:space="0" w:color="auto"/>
            <w:left w:val="none" w:sz="0" w:space="0" w:color="auto"/>
            <w:bottom w:val="none" w:sz="0" w:space="0" w:color="auto"/>
            <w:right w:val="none" w:sz="0" w:space="0" w:color="auto"/>
          </w:divBdr>
        </w:div>
        <w:div w:id="1950043951">
          <w:marLeft w:val="480"/>
          <w:marRight w:val="0"/>
          <w:marTop w:val="0"/>
          <w:marBottom w:val="0"/>
          <w:divBdr>
            <w:top w:val="none" w:sz="0" w:space="0" w:color="auto"/>
            <w:left w:val="none" w:sz="0" w:space="0" w:color="auto"/>
            <w:bottom w:val="none" w:sz="0" w:space="0" w:color="auto"/>
            <w:right w:val="none" w:sz="0" w:space="0" w:color="auto"/>
          </w:divBdr>
        </w:div>
        <w:div w:id="1682781886">
          <w:marLeft w:val="480"/>
          <w:marRight w:val="0"/>
          <w:marTop w:val="0"/>
          <w:marBottom w:val="0"/>
          <w:divBdr>
            <w:top w:val="none" w:sz="0" w:space="0" w:color="auto"/>
            <w:left w:val="none" w:sz="0" w:space="0" w:color="auto"/>
            <w:bottom w:val="none" w:sz="0" w:space="0" w:color="auto"/>
            <w:right w:val="none" w:sz="0" w:space="0" w:color="auto"/>
          </w:divBdr>
        </w:div>
        <w:div w:id="380636016">
          <w:marLeft w:val="480"/>
          <w:marRight w:val="0"/>
          <w:marTop w:val="0"/>
          <w:marBottom w:val="0"/>
          <w:divBdr>
            <w:top w:val="none" w:sz="0" w:space="0" w:color="auto"/>
            <w:left w:val="none" w:sz="0" w:space="0" w:color="auto"/>
            <w:bottom w:val="none" w:sz="0" w:space="0" w:color="auto"/>
            <w:right w:val="none" w:sz="0" w:space="0" w:color="auto"/>
          </w:divBdr>
        </w:div>
        <w:div w:id="185565146">
          <w:marLeft w:val="480"/>
          <w:marRight w:val="0"/>
          <w:marTop w:val="0"/>
          <w:marBottom w:val="0"/>
          <w:divBdr>
            <w:top w:val="none" w:sz="0" w:space="0" w:color="auto"/>
            <w:left w:val="none" w:sz="0" w:space="0" w:color="auto"/>
            <w:bottom w:val="none" w:sz="0" w:space="0" w:color="auto"/>
            <w:right w:val="none" w:sz="0" w:space="0" w:color="auto"/>
          </w:divBdr>
        </w:div>
        <w:div w:id="1946384190">
          <w:marLeft w:val="480"/>
          <w:marRight w:val="0"/>
          <w:marTop w:val="0"/>
          <w:marBottom w:val="0"/>
          <w:divBdr>
            <w:top w:val="none" w:sz="0" w:space="0" w:color="auto"/>
            <w:left w:val="none" w:sz="0" w:space="0" w:color="auto"/>
            <w:bottom w:val="none" w:sz="0" w:space="0" w:color="auto"/>
            <w:right w:val="none" w:sz="0" w:space="0" w:color="auto"/>
          </w:divBdr>
        </w:div>
        <w:div w:id="1274291853">
          <w:marLeft w:val="480"/>
          <w:marRight w:val="0"/>
          <w:marTop w:val="0"/>
          <w:marBottom w:val="0"/>
          <w:divBdr>
            <w:top w:val="none" w:sz="0" w:space="0" w:color="auto"/>
            <w:left w:val="none" w:sz="0" w:space="0" w:color="auto"/>
            <w:bottom w:val="none" w:sz="0" w:space="0" w:color="auto"/>
            <w:right w:val="none" w:sz="0" w:space="0" w:color="auto"/>
          </w:divBdr>
        </w:div>
        <w:div w:id="1612083714">
          <w:marLeft w:val="480"/>
          <w:marRight w:val="0"/>
          <w:marTop w:val="0"/>
          <w:marBottom w:val="0"/>
          <w:divBdr>
            <w:top w:val="none" w:sz="0" w:space="0" w:color="auto"/>
            <w:left w:val="none" w:sz="0" w:space="0" w:color="auto"/>
            <w:bottom w:val="none" w:sz="0" w:space="0" w:color="auto"/>
            <w:right w:val="none" w:sz="0" w:space="0" w:color="auto"/>
          </w:divBdr>
        </w:div>
        <w:div w:id="252976315">
          <w:marLeft w:val="480"/>
          <w:marRight w:val="0"/>
          <w:marTop w:val="0"/>
          <w:marBottom w:val="0"/>
          <w:divBdr>
            <w:top w:val="none" w:sz="0" w:space="0" w:color="auto"/>
            <w:left w:val="none" w:sz="0" w:space="0" w:color="auto"/>
            <w:bottom w:val="none" w:sz="0" w:space="0" w:color="auto"/>
            <w:right w:val="none" w:sz="0" w:space="0" w:color="auto"/>
          </w:divBdr>
        </w:div>
        <w:div w:id="747459359">
          <w:marLeft w:val="480"/>
          <w:marRight w:val="0"/>
          <w:marTop w:val="0"/>
          <w:marBottom w:val="0"/>
          <w:divBdr>
            <w:top w:val="none" w:sz="0" w:space="0" w:color="auto"/>
            <w:left w:val="none" w:sz="0" w:space="0" w:color="auto"/>
            <w:bottom w:val="none" w:sz="0" w:space="0" w:color="auto"/>
            <w:right w:val="none" w:sz="0" w:space="0" w:color="auto"/>
          </w:divBdr>
        </w:div>
        <w:div w:id="880239681">
          <w:marLeft w:val="480"/>
          <w:marRight w:val="0"/>
          <w:marTop w:val="0"/>
          <w:marBottom w:val="0"/>
          <w:divBdr>
            <w:top w:val="none" w:sz="0" w:space="0" w:color="auto"/>
            <w:left w:val="none" w:sz="0" w:space="0" w:color="auto"/>
            <w:bottom w:val="none" w:sz="0" w:space="0" w:color="auto"/>
            <w:right w:val="none" w:sz="0" w:space="0" w:color="auto"/>
          </w:divBdr>
        </w:div>
        <w:div w:id="1773285460">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263005538">
          <w:marLeft w:val="480"/>
          <w:marRight w:val="0"/>
          <w:marTop w:val="0"/>
          <w:marBottom w:val="0"/>
          <w:divBdr>
            <w:top w:val="none" w:sz="0" w:space="0" w:color="auto"/>
            <w:left w:val="none" w:sz="0" w:space="0" w:color="auto"/>
            <w:bottom w:val="none" w:sz="0" w:space="0" w:color="auto"/>
            <w:right w:val="none" w:sz="0" w:space="0" w:color="auto"/>
          </w:divBdr>
        </w:div>
        <w:div w:id="1801068762">
          <w:marLeft w:val="480"/>
          <w:marRight w:val="0"/>
          <w:marTop w:val="0"/>
          <w:marBottom w:val="0"/>
          <w:divBdr>
            <w:top w:val="none" w:sz="0" w:space="0" w:color="auto"/>
            <w:left w:val="none" w:sz="0" w:space="0" w:color="auto"/>
            <w:bottom w:val="none" w:sz="0" w:space="0" w:color="auto"/>
            <w:right w:val="none" w:sz="0" w:space="0" w:color="auto"/>
          </w:divBdr>
        </w:div>
        <w:div w:id="690183207">
          <w:marLeft w:val="480"/>
          <w:marRight w:val="0"/>
          <w:marTop w:val="0"/>
          <w:marBottom w:val="0"/>
          <w:divBdr>
            <w:top w:val="none" w:sz="0" w:space="0" w:color="auto"/>
            <w:left w:val="none" w:sz="0" w:space="0" w:color="auto"/>
            <w:bottom w:val="none" w:sz="0" w:space="0" w:color="auto"/>
            <w:right w:val="none" w:sz="0" w:space="0" w:color="auto"/>
          </w:divBdr>
        </w:div>
        <w:div w:id="573852635">
          <w:marLeft w:val="480"/>
          <w:marRight w:val="0"/>
          <w:marTop w:val="0"/>
          <w:marBottom w:val="0"/>
          <w:divBdr>
            <w:top w:val="none" w:sz="0" w:space="0" w:color="auto"/>
            <w:left w:val="none" w:sz="0" w:space="0" w:color="auto"/>
            <w:bottom w:val="none" w:sz="0" w:space="0" w:color="auto"/>
            <w:right w:val="none" w:sz="0" w:space="0" w:color="auto"/>
          </w:divBdr>
        </w:div>
        <w:div w:id="576981941">
          <w:marLeft w:val="480"/>
          <w:marRight w:val="0"/>
          <w:marTop w:val="0"/>
          <w:marBottom w:val="0"/>
          <w:divBdr>
            <w:top w:val="none" w:sz="0" w:space="0" w:color="auto"/>
            <w:left w:val="none" w:sz="0" w:space="0" w:color="auto"/>
            <w:bottom w:val="none" w:sz="0" w:space="0" w:color="auto"/>
            <w:right w:val="none" w:sz="0" w:space="0" w:color="auto"/>
          </w:divBdr>
        </w:div>
        <w:div w:id="1048577116">
          <w:marLeft w:val="480"/>
          <w:marRight w:val="0"/>
          <w:marTop w:val="0"/>
          <w:marBottom w:val="0"/>
          <w:divBdr>
            <w:top w:val="none" w:sz="0" w:space="0" w:color="auto"/>
            <w:left w:val="none" w:sz="0" w:space="0" w:color="auto"/>
            <w:bottom w:val="none" w:sz="0" w:space="0" w:color="auto"/>
            <w:right w:val="none" w:sz="0" w:space="0" w:color="auto"/>
          </w:divBdr>
        </w:div>
        <w:div w:id="964694941">
          <w:marLeft w:val="480"/>
          <w:marRight w:val="0"/>
          <w:marTop w:val="0"/>
          <w:marBottom w:val="0"/>
          <w:divBdr>
            <w:top w:val="none" w:sz="0" w:space="0" w:color="auto"/>
            <w:left w:val="none" w:sz="0" w:space="0" w:color="auto"/>
            <w:bottom w:val="none" w:sz="0" w:space="0" w:color="auto"/>
            <w:right w:val="none" w:sz="0" w:space="0" w:color="auto"/>
          </w:divBdr>
        </w:div>
        <w:div w:id="1680739870">
          <w:marLeft w:val="480"/>
          <w:marRight w:val="0"/>
          <w:marTop w:val="0"/>
          <w:marBottom w:val="0"/>
          <w:divBdr>
            <w:top w:val="none" w:sz="0" w:space="0" w:color="auto"/>
            <w:left w:val="none" w:sz="0" w:space="0" w:color="auto"/>
            <w:bottom w:val="none" w:sz="0" w:space="0" w:color="auto"/>
            <w:right w:val="none" w:sz="0" w:space="0" w:color="auto"/>
          </w:divBdr>
        </w:div>
        <w:div w:id="1536579630">
          <w:marLeft w:val="480"/>
          <w:marRight w:val="0"/>
          <w:marTop w:val="0"/>
          <w:marBottom w:val="0"/>
          <w:divBdr>
            <w:top w:val="none" w:sz="0" w:space="0" w:color="auto"/>
            <w:left w:val="none" w:sz="0" w:space="0" w:color="auto"/>
            <w:bottom w:val="none" w:sz="0" w:space="0" w:color="auto"/>
            <w:right w:val="none" w:sz="0" w:space="0" w:color="auto"/>
          </w:divBdr>
        </w:div>
        <w:div w:id="1962301657">
          <w:marLeft w:val="480"/>
          <w:marRight w:val="0"/>
          <w:marTop w:val="0"/>
          <w:marBottom w:val="0"/>
          <w:divBdr>
            <w:top w:val="none" w:sz="0" w:space="0" w:color="auto"/>
            <w:left w:val="none" w:sz="0" w:space="0" w:color="auto"/>
            <w:bottom w:val="none" w:sz="0" w:space="0" w:color="auto"/>
            <w:right w:val="none" w:sz="0" w:space="0" w:color="auto"/>
          </w:divBdr>
        </w:div>
        <w:div w:id="721754348">
          <w:marLeft w:val="480"/>
          <w:marRight w:val="0"/>
          <w:marTop w:val="0"/>
          <w:marBottom w:val="0"/>
          <w:divBdr>
            <w:top w:val="none" w:sz="0" w:space="0" w:color="auto"/>
            <w:left w:val="none" w:sz="0" w:space="0" w:color="auto"/>
            <w:bottom w:val="none" w:sz="0" w:space="0" w:color="auto"/>
            <w:right w:val="none" w:sz="0" w:space="0" w:color="auto"/>
          </w:divBdr>
        </w:div>
        <w:div w:id="314920092">
          <w:marLeft w:val="480"/>
          <w:marRight w:val="0"/>
          <w:marTop w:val="0"/>
          <w:marBottom w:val="0"/>
          <w:divBdr>
            <w:top w:val="none" w:sz="0" w:space="0" w:color="auto"/>
            <w:left w:val="none" w:sz="0" w:space="0" w:color="auto"/>
            <w:bottom w:val="none" w:sz="0" w:space="0" w:color="auto"/>
            <w:right w:val="none" w:sz="0" w:space="0" w:color="auto"/>
          </w:divBdr>
        </w:div>
        <w:div w:id="745303087">
          <w:marLeft w:val="480"/>
          <w:marRight w:val="0"/>
          <w:marTop w:val="0"/>
          <w:marBottom w:val="0"/>
          <w:divBdr>
            <w:top w:val="none" w:sz="0" w:space="0" w:color="auto"/>
            <w:left w:val="none" w:sz="0" w:space="0" w:color="auto"/>
            <w:bottom w:val="none" w:sz="0" w:space="0" w:color="auto"/>
            <w:right w:val="none" w:sz="0" w:space="0" w:color="auto"/>
          </w:divBdr>
        </w:div>
        <w:div w:id="853692453">
          <w:marLeft w:val="480"/>
          <w:marRight w:val="0"/>
          <w:marTop w:val="0"/>
          <w:marBottom w:val="0"/>
          <w:divBdr>
            <w:top w:val="none" w:sz="0" w:space="0" w:color="auto"/>
            <w:left w:val="none" w:sz="0" w:space="0" w:color="auto"/>
            <w:bottom w:val="none" w:sz="0" w:space="0" w:color="auto"/>
            <w:right w:val="none" w:sz="0" w:space="0" w:color="auto"/>
          </w:divBdr>
        </w:div>
      </w:divsChild>
    </w:div>
    <w:div w:id="1008993302">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209866">
      <w:bodyDiv w:val="1"/>
      <w:marLeft w:val="0"/>
      <w:marRight w:val="0"/>
      <w:marTop w:val="0"/>
      <w:marBottom w:val="0"/>
      <w:divBdr>
        <w:top w:val="none" w:sz="0" w:space="0" w:color="auto"/>
        <w:left w:val="none" w:sz="0" w:space="0" w:color="auto"/>
        <w:bottom w:val="none" w:sz="0" w:space="0" w:color="auto"/>
        <w:right w:val="none" w:sz="0" w:space="0" w:color="auto"/>
      </w:divBdr>
    </w:div>
    <w:div w:id="1009404735">
      <w:bodyDiv w:val="1"/>
      <w:marLeft w:val="0"/>
      <w:marRight w:val="0"/>
      <w:marTop w:val="0"/>
      <w:marBottom w:val="0"/>
      <w:divBdr>
        <w:top w:val="none" w:sz="0" w:space="0" w:color="auto"/>
        <w:left w:val="none" w:sz="0" w:space="0" w:color="auto"/>
        <w:bottom w:val="none" w:sz="0" w:space="0" w:color="auto"/>
        <w:right w:val="none" w:sz="0" w:space="0" w:color="auto"/>
      </w:divBdr>
      <w:divsChild>
        <w:div w:id="727385194">
          <w:marLeft w:val="480"/>
          <w:marRight w:val="0"/>
          <w:marTop w:val="0"/>
          <w:marBottom w:val="0"/>
          <w:divBdr>
            <w:top w:val="none" w:sz="0" w:space="0" w:color="auto"/>
            <w:left w:val="none" w:sz="0" w:space="0" w:color="auto"/>
            <w:bottom w:val="none" w:sz="0" w:space="0" w:color="auto"/>
            <w:right w:val="none" w:sz="0" w:space="0" w:color="auto"/>
          </w:divBdr>
        </w:div>
        <w:div w:id="1659842847">
          <w:marLeft w:val="480"/>
          <w:marRight w:val="0"/>
          <w:marTop w:val="0"/>
          <w:marBottom w:val="0"/>
          <w:divBdr>
            <w:top w:val="none" w:sz="0" w:space="0" w:color="auto"/>
            <w:left w:val="none" w:sz="0" w:space="0" w:color="auto"/>
            <w:bottom w:val="none" w:sz="0" w:space="0" w:color="auto"/>
            <w:right w:val="none" w:sz="0" w:space="0" w:color="auto"/>
          </w:divBdr>
        </w:div>
        <w:div w:id="611742321">
          <w:marLeft w:val="480"/>
          <w:marRight w:val="0"/>
          <w:marTop w:val="0"/>
          <w:marBottom w:val="0"/>
          <w:divBdr>
            <w:top w:val="none" w:sz="0" w:space="0" w:color="auto"/>
            <w:left w:val="none" w:sz="0" w:space="0" w:color="auto"/>
            <w:bottom w:val="none" w:sz="0" w:space="0" w:color="auto"/>
            <w:right w:val="none" w:sz="0" w:space="0" w:color="auto"/>
          </w:divBdr>
        </w:div>
        <w:div w:id="370880206">
          <w:marLeft w:val="480"/>
          <w:marRight w:val="0"/>
          <w:marTop w:val="0"/>
          <w:marBottom w:val="0"/>
          <w:divBdr>
            <w:top w:val="none" w:sz="0" w:space="0" w:color="auto"/>
            <w:left w:val="none" w:sz="0" w:space="0" w:color="auto"/>
            <w:bottom w:val="none" w:sz="0" w:space="0" w:color="auto"/>
            <w:right w:val="none" w:sz="0" w:space="0" w:color="auto"/>
          </w:divBdr>
        </w:div>
        <w:div w:id="288632204">
          <w:marLeft w:val="480"/>
          <w:marRight w:val="0"/>
          <w:marTop w:val="0"/>
          <w:marBottom w:val="0"/>
          <w:divBdr>
            <w:top w:val="none" w:sz="0" w:space="0" w:color="auto"/>
            <w:left w:val="none" w:sz="0" w:space="0" w:color="auto"/>
            <w:bottom w:val="none" w:sz="0" w:space="0" w:color="auto"/>
            <w:right w:val="none" w:sz="0" w:space="0" w:color="auto"/>
          </w:divBdr>
        </w:div>
        <w:div w:id="1941913127">
          <w:marLeft w:val="480"/>
          <w:marRight w:val="0"/>
          <w:marTop w:val="0"/>
          <w:marBottom w:val="0"/>
          <w:divBdr>
            <w:top w:val="none" w:sz="0" w:space="0" w:color="auto"/>
            <w:left w:val="none" w:sz="0" w:space="0" w:color="auto"/>
            <w:bottom w:val="none" w:sz="0" w:space="0" w:color="auto"/>
            <w:right w:val="none" w:sz="0" w:space="0" w:color="auto"/>
          </w:divBdr>
        </w:div>
        <w:div w:id="899948103">
          <w:marLeft w:val="480"/>
          <w:marRight w:val="0"/>
          <w:marTop w:val="0"/>
          <w:marBottom w:val="0"/>
          <w:divBdr>
            <w:top w:val="none" w:sz="0" w:space="0" w:color="auto"/>
            <w:left w:val="none" w:sz="0" w:space="0" w:color="auto"/>
            <w:bottom w:val="none" w:sz="0" w:space="0" w:color="auto"/>
            <w:right w:val="none" w:sz="0" w:space="0" w:color="auto"/>
          </w:divBdr>
        </w:div>
        <w:div w:id="1409762778">
          <w:marLeft w:val="480"/>
          <w:marRight w:val="0"/>
          <w:marTop w:val="0"/>
          <w:marBottom w:val="0"/>
          <w:divBdr>
            <w:top w:val="none" w:sz="0" w:space="0" w:color="auto"/>
            <w:left w:val="none" w:sz="0" w:space="0" w:color="auto"/>
            <w:bottom w:val="none" w:sz="0" w:space="0" w:color="auto"/>
            <w:right w:val="none" w:sz="0" w:space="0" w:color="auto"/>
          </w:divBdr>
        </w:div>
        <w:div w:id="924069023">
          <w:marLeft w:val="480"/>
          <w:marRight w:val="0"/>
          <w:marTop w:val="0"/>
          <w:marBottom w:val="0"/>
          <w:divBdr>
            <w:top w:val="none" w:sz="0" w:space="0" w:color="auto"/>
            <w:left w:val="none" w:sz="0" w:space="0" w:color="auto"/>
            <w:bottom w:val="none" w:sz="0" w:space="0" w:color="auto"/>
            <w:right w:val="none" w:sz="0" w:space="0" w:color="auto"/>
          </w:divBdr>
        </w:div>
        <w:div w:id="1658878143">
          <w:marLeft w:val="480"/>
          <w:marRight w:val="0"/>
          <w:marTop w:val="0"/>
          <w:marBottom w:val="0"/>
          <w:divBdr>
            <w:top w:val="none" w:sz="0" w:space="0" w:color="auto"/>
            <w:left w:val="none" w:sz="0" w:space="0" w:color="auto"/>
            <w:bottom w:val="none" w:sz="0" w:space="0" w:color="auto"/>
            <w:right w:val="none" w:sz="0" w:space="0" w:color="auto"/>
          </w:divBdr>
        </w:div>
        <w:div w:id="81801448">
          <w:marLeft w:val="480"/>
          <w:marRight w:val="0"/>
          <w:marTop w:val="0"/>
          <w:marBottom w:val="0"/>
          <w:divBdr>
            <w:top w:val="none" w:sz="0" w:space="0" w:color="auto"/>
            <w:left w:val="none" w:sz="0" w:space="0" w:color="auto"/>
            <w:bottom w:val="none" w:sz="0" w:space="0" w:color="auto"/>
            <w:right w:val="none" w:sz="0" w:space="0" w:color="auto"/>
          </w:divBdr>
        </w:div>
        <w:div w:id="121505190">
          <w:marLeft w:val="480"/>
          <w:marRight w:val="0"/>
          <w:marTop w:val="0"/>
          <w:marBottom w:val="0"/>
          <w:divBdr>
            <w:top w:val="none" w:sz="0" w:space="0" w:color="auto"/>
            <w:left w:val="none" w:sz="0" w:space="0" w:color="auto"/>
            <w:bottom w:val="none" w:sz="0" w:space="0" w:color="auto"/>
            <w:right w:val="none" w:sz="0" w:space="0" w:color="auto"/>
          </w:divBdr>
        </w:div>
        <w:div w:id="912354818">
          <w:marLeft w:val="480"/>
          <w:marRight w:val="0"/>
          <w:marTop w:val="0"/>
          <w:marBottom w:val="0"/>
          <w:divBdr>
            <w:top w:val="none" w:sz="0" w:space="0" w:color="auto"/>
            <w:left w:val="none" w:sz="0" w:space="0" w:color="auto"/>
            <w:bottom w:val="none" w:sz="0" w:space="0" w:color="auto"/>
            <w:right w:val="none" w:sz="0" w:space="0" w:color="auto"/>
          </w:divBdr>
        </w:div>
        <w:div w:id="679963786">
          <w:marLeft w:val="480"/>
          <w:marRight w:val="0"/>
          <w:marTop w:val="0"/>
          <w:marBottom w:val="0"/>
          <w:divBdr>
            <w:top w:val="none" w:sz="0" w:space="0" w:color="auto"/>
            <w:left w:val="none" w:sz="0" w:space="0" w:color="auto"/>
            <w:bottom w:val="none" w:sz="0" w:space="0" w:color="auto"/>
            <w:right w:val="none" w:sz="0" w:space="0" w:color="auto"/>
          </w:divBdr>
        </w:div>
        <w:div w:id="1544559933">
          <w:marLeft w:val="480"/>
          <w:marRight w:val="0"/>
          <w:marTop w:val="0"/>
          <w:marBottom w:val="0"/>
          <w:divBdr>
            <w:top w:val="none" w:sz="0" w:space="0" w:color="auto"/>
            <w:left w:val="none" w:sz="0" w:space="0" w:color="auto"/>
            <w:bottom w:val="none" w:sz="0" w:space="0" w:color="auto"/>
            <w:right w:val="none" w:sz="0" w:space="0" w:color="auto"/>
          </w:divBdr>
        </w:div>
        <w:div w:id="110054632">
          <w:marLeft w:val="480"/>
          <w:marRight w:val="0"/>
          <w:marTop w:val="0"/>
          <w:marBottom w:val="0"/>
          <w:divBdr>
            <w:top w:val="none" w:sz="0" w:space="0" w:color="auto"/>
            <w:left w:val="none" w:sz="0" w:space="0" w:color="auto"/>
            <w:bottom w:val="none" w:sz="0" w:space="0" w:color="auto"/>
            <w:right w:val="none" w:sz="0" w:space="0" w:color="auto"/>
          </w:divBdr>
        </w:div>
        <w:div w:id="1215846527">
          <w:marLeft w:val="480"/>
          <w:marRight w:val="0"/>
          <w:marTop w:val="0"/>
          <w:marBottom w:val="0"/>
          <w:divBdr>
            <w:top w:val="none" w:sz="0" w:space="0" w:color="auto"/>
            <w:left w:val="none" w:sz="0" w:space="0" w:color="auto"/>
            <w:bottom w:val="none" w:sz="0" w:space="0" w:color="auto"/>
            <w:right w:val="none" w:sz="0" w:space="0" w:color="auto"/>
          </w:divBdr>
        </w:div>
        <w:div w:id="733938694">
          <w:marLeft w:val="480"/>
          <w:marRight w:val="0"/>
          <w:marTop w:val="0"/>
          <w:marBottom w:val="0"/>
          <w:divBdr>
            <w:top w:val="none" w:sz="0" w:space="0" w:color="auto"/>
            <w:left w:val="none" w:sz="0" w:space="0" w:color="auto"/>
            <w:bottom w:val="none" w:sz="0" w:space="0" w:color="auto"/>
            <w:right w:val="none" w:sz="0" w:space="0" w:color="auto"/>
          </w:divBdr>
        </w:div>
        <w:div w:id="806975354">
          <w:marLeft w:val="480"/>
          <w:marRight w:val="0"/>
          <w:marTop w:val="0"/>
          <w:marBottom w:val="0"/>
          <w:divBdr>
            <w:top w:val="none" w:sz="0" w:space="0" w:color="auto"/>
            <w:left w:val="none" w:sz="0" w:space="0" w:color="auto"/>
            <w:bottom w:val="none" w:sz="0" w:space="0" w:color="auto"/>
            <w:right w:val="none" w:sz="0" w:space="0" w:color="auto"/>
          </w:divBdr>
        </w:div>
        <w:div w:id="427391127">
          <w:marLeft w:val="480"/>
          <w:marRight w:val="0"/>
          <w:marTop w:val="0"/>
          <w:marBottom w:val="0"/>
          <w:divBdr>
            <w:top w:val="none" w:sz="0" w:space="0" w:color="auto"/>
            <w:left w:val="none" w:sz="0" w:space="0" w:color="auto"/>
            <w:bottom w:val="none" w:sz="0" w:space="0" w:color="auto"/>
            <w:right w:val="none" w:sz="0" w:space="0" w:color="auto"/>
          </w:divBdr>
        </w:div>
        <w:div w:id="1793668490">
          <w:marLeft w:val="480"/>
          <w:marRight w:val="0"/>
          <w:marTop w:val="0"/>
          <w:marBottom w:val="0"/>
          <w:divBdr>
            <w:top w:val="none" w:sz="0" w:space="0" w:color="auto"/>
            <w:left w:val="none" w:sz="0" w:space="0" w:color="auto"/>
            <w:bottom w:val="none" w:sz="0" w:space="0" w:color="auto"/>
            <w:right w:val="none" w:sz="0" w:space="0" w:color="auto"/>
          </w:divBdr>
        </w:div>
        <w:div w:id="719014570">
          <w:marLeft w:val="480"/>
          <w:marRight w:val="0"/>
          <w:marTop w:val="0"/>
          <w:marBottom w:val="0"/>
          <w:divBdr>
            <w:top w:val="none" w:sz="0" w:space="0" w:color="auto"/>
            <w:left w:val="none" w:sz="0" w:space="0" w:color="auto"/>
            <w:bottom w:val="none" w:sz="0" w:space="0" w:color="auto"/>
            <w:right w:val="none" w:sz="0" w:space="0" w:color="auto"/>
          </w:divBdr>
        </w:div>
        <w:div w:id="89473814">
          <w:marLeft w:val="480"/>
          <w:marRight w:val="0"/>
          <w:marTop w:val="0"/>
          <w:marBottom w:val="0"/>
          <w:divBdr>
            <w:top w:val="none" w:sz="0" w:space="0" w:color="auto"/>
            <w:left w:val="none" w:sz="0" w:space="0" w:color="auto"/>
            <w:bottom w:val="none" w:sz="0" w:space="0" w:color="auto"/>
            <w:right w:val="none" w:sz="0" w:space="0" w:color="auto"/>
          </w:divBdr>
        </w:div>
        <w:div w:id="322513100">
          <w:marLeft w:val="480"/>
          <w:marRight w:val="0"/>
          <w:marTop w:val="0"/>
          <w:marBottom w:val="0"/>
          <w:divBdr>
            <w:top w:val="none" w:sz="0" w:space="0" w:color="auto"/>
            <w:left w:val="none" w:sz="0" w:space="0" w:color="auto"/>
            <w:bottom w:val="none" w:sz="0" w:space="0" w:color="auto"/>
            <w:right w:val="none" w:sz="0" w:space="0" w:color="auto"/>
          </w:divBdr>
        </w:div>
        <w:div w:id="1865826301">
          <w:marLeft w:val="480"/>
          <w:marRight w:val="0"/>
          <w:marTop w:val="0"/>
          <w:marBottom w:val="0"/>
          <w:divBdr>
            <w:top w:val="none" w:sz="0" w:space="0" w:color="auto"/>
            <w:left w:val="none" w:sz="0" w:space="0" w:color="auto"/>
            <w:bottom w:val="none" w:sz="0" w:space="0" w:color="auto"/>
            <w:right w:val="none" w:sz="0" w:space="0" w:color="auto"/>
          </w:divBdr>
        </w:div>
        <w:div w:id="1880584648">
          <w:marLeft w:val="480"/>
          <w:marRight w:val="0"/>
          <w:marTop w:val="0"/>
          <w:marBottom w:val="0"/>
          <w:divBdr>
            <w:top w:val="none" w:sz="0" w:space="0" w:color="auto"/>
            <w:left w:val="none" w:sz="0" w:space="0" w:color="auto"/>
            <w:bottom w:val="none" w:sz="0" w:space="0" w:color="auto"/>
            <w:right w:val="none" w:sz="0" w:space="0" w:color="auto"/>
          </w:divBdr>
        </w:div>
        <w:div w:id="1339190931">
          <w:marLeft w:val="480"/>
          <w:marRight w:val="0"/>
          <w:marTop w:val="0"/>
          <w:marBottom w:val="0"/>
          <w:divBdr>
            <w:top w:val="none" w:sz="0" w:space="0" w:color="auto"/>
            <w:left w:val="none" w:sz="0" w:space="0" w:color="auto"/>
            <w:bottom w:val="none" w:sz="0" w:space="0" w:color="auto"/>
            <w:right w:val="none" w:sz="0" w:space="0" w:color="auto"/>
          </w:divBdr>
        </w:div>
        <w:div w:id="1703628780">
          <w:marLeft w:val="480"/>
          <w:marRight w:val="0"/>
          <w:marTop w:val="0"/>
          <w:marBottom w:val="0"/>
          <w:divBdr>
            <w:top w:val="none" w:sz="0" w:space="0" w:color="auto"/>
            <w:left w:val="none" w:sz="0" w:space="0" w:color="auto"/>
            <w:bottom w:val="none" w:sz="0" w:space="0" w:color="auto"/>
            <w:right w:val="none" w:sz="0" w:space="0" w:color="auto"/>
          </w:divBdr>
        </w:div>
        <w:div w:id="380373660">
          <w:marLeft w:val="480"/>
          <w:marRight w:val="0"/>
          <w:marTop w:val="0"/>
          <w:marBottom w:val="0"/>
          <w:divBdr>
            <w:top w:val="none" w:sz="0" w:space="0" w:color="auto"/>
            <w:left w:val="none" w:sz="0" w:space="0" w:color="auto"/>
            <w:bottom w:val="none" w:sz="0" w:space="0" w:color="auto"/>
            <w:right w:val="none" w:sz="0" w:space="0" w:color="auto"/>
          </w:divBdr>
        </w:div>
        <w:div w:id="1173452143">
          <w:marLeft w:val="480"/>
          <w:marRight w:val="0"/>
          <w:marTop w:val="0"/>
          <w:marBottom w:val="0"/>
          <w:divBdr>
            <w:top w:val="none" w:sz="0" w:space="0" w:color="auto"/>
            <w:left w:val="none" w:sz="0" w:space="0" w:color="auto"/>
            <w:bottom w:val="none" w:sz="0" w:space="0" w:color="auto"/>
            <w:right w:val="none" w:sz="0" w:space="0" w:color="auto"/>
          </w:divBdr>
        </w:div>
        <w:div w:id="1866020279">
          <w:marLeft w:val="480"/>
          <w:marRight w:val="0"/>
          <w:marTop w:val="0"/>
          <w:marBottom w:val="0"/>
          <w:divBdr>
            <w:top w:val="none" w:sz="0" w:space="0" w:color="auto"/>
            <w:left w:val="none" w:sz="0" w:space="0" w:color="auto"/>
            <w:bottom w:val="none" w:sz="0" w:space="0" w:color="auto"/>
            <w:right w:val="none" w:sz="0" w:space="0" w:color="auto"/>
          </w:divBdr>
        </w:div>
        <w:div w:id="436876916">
          <w:marLeft w:val="480"/>
          <w:marRight w:val="0"/>
          <w:marTop w:val="0"/>
          <w:marBottom w:val="0"/>
          <w:divBdr>
            <w:top w:val="none" w:sz="0" w:space="0" w:color="auto"/>
            <w:left w:val="none" w:sz="0" w:space="0" w:color="auto"/>
            <w:bottom w:val="none" w:sz="0" w:space="0" w:color="auto"/>
            <w:right w:val="none" w:sz="0" w:space="0" w:color="auto"/>
          </w:divBdr>
        </w:div>
        <w:div w:id="1618681749">
          <w:marLeft w:val="480"/>
          <w:marRight w:val="0"/>
          <w:marTop w:val="0"/>
          <w:marBottom w:val="0"/>
          <w:divBdr>
            <w:top w:val="none" w:sz="0" w:space="0" w:color="auto"/>
            <w:left w:val="none" w:sz="0" w:space="0" w:color="auto"/>
            <w:bottom w:val="none" w:sz="0" w:space="0" w:color="auto"/>
            <w:right w:val="none" w:sz="0" w:space="0" w:color="auto"/>
          </w:divBdr>
        </w:div>
        <w:div w:id="579366315">
          <w:marLeft w:val="480"/>
          <w:marRight w:val="0"/>
          <w:marTop w:val="0"/>
          <w:marBottom w:val="0"/>
          <w:divBdr>
            <w:top w:val="none" w:sz="0" w:space="0" w:color="auto"/>
            <w:left w:val="none" w:sz="0" w:space="0" w:color="auto"/>
            <w:bottom w:val="none" w:sz="0" w:space="0" w:color="auto"/>
            <w:right w:val="none" w:sz="0" w:space="0" w:color="auto"/>
          </w:divBdr>
        </w:div>
        <w:div w:id="614144667">
          <w:marLeft w:val="480"/>
          <w:marRight w:val="0"/>
          <w:marTop w:val="0"/>
          <w:marBottom w:val="0"/>
          <w:divBdr>
            <w:top w:val="none" w:sz="0" w:space="0" w:color="auto"/>
            <w:left w:val="none" w:sz="0" w:space="0" w:color="auto"/>
            <w:bottom w:val="none" w:sz="0" w:space="0" w:color="auto"/>
            <w:right w:val="none" w:sz="0" w:space="0" w:color="auto"/>
          </w:divBdr>
        </w:div>
        <w:div w:id="1181703925">
          <w:marLeft w:val="480"/>
          <w:marRight w:val="0"/>
          <w:marTop w:val="0"/>
          <w:marBottom w:val="0"/>
          <w:divBdr>
            <w:top w:val="none" w:sz="0" w:space="0" w:color="auto"/>
            <w:left w:val="none" w:sz="0" w:space="0" w:color="auto"/>
            <w:bottom w:val="none" w:sz="0" w:space="0" w:color="auto"/>
            <w:right w:val="none" w:sz="0" w:space="0" w:color="auto"/>
          </w:divBdr>
        </w:div>
        <w:div w:id="2111318205">
          <w:marLeft w:val="480"/>
          <w:marRight w:val="0"/>
          <w:marTop w:val="0"/>
          <w:marBottom w:val="0"/>
          <w:divBdr>
            <w:top w:val="none" w:sz="0" w:space="0" w:color="auto"/>
            <w:left w:val="none" w:sz="0" w:space="0" w:color="auto"/>
            <w:bottom w:val="none" w:sz="0" w:space="0" w:color="auto"/>
            <w:right w:val="none" w:sz="0" w:space="0" w:color="auto"/>
          </w:divBdr>
        </w:div>
        <w:div w:id="763036301">
          <w:marLeft w:val="480"/>
          <w:marRight w:val="0"/>
          <w:marTop w:val="0"/>
          <w:marBottom w:val="0"/>
          <w:divBdr>
            <w:top w:val="none" w:sz="0" w:space="0" w:color="auto"/>
            <w:left w:val="none" w:sz="0" w:space="0" w:color="auto"/>
            <w:bottom w:val="none" w:sz="0" w:space="0" w:color="auto"/>
            <w:right w:val="none" w:sz="0" w:space="0" w:color="auto"/>
          </w:divBdr>
        </w:div>
        <w:div w:id="1634749345">
          <w:marLeft w:val="480"/>
          <w:marRight w:val="0"/>
          <w:marTop w:val="0"/>
          <w:marBottom w:val="0"/>
          <w:divBdr>
            <w:top w:val="none" w:sz="0" w:space="0" w:color="auto"/>
            <w:left w:val="none" w:sz="0" w:space="0" w:color="auto"/>
            <w:bottom w:val="none" w:sz="0" w:space="0" w:color="auto"/>
            <w:right w:val="none" w:sz="0" w:space="0" w:color="auto"/>
          </w:divBdr>
        </w:div>
        <w:div w:id="889461806">
          <w:marLeft w:val="480"/>
          <w:marRight w:val="0"/>
          <w:marTop w:val="0"/>
          <w:marBottom w:val="0"/>
          <w:divBdr>
            <w:top w:val="none" w:sz="0" w:space="0" w:color="auto"/>
            <w:left w:val="none" w:sz="0" w:space="0" w:color="auto"/>
            <w:bottom w:val="none" w:sz="0" w:space="0" w:color="auto"/>
            <w:right w:val="none" w:sz="0" w:space="0" w:color="auto"/>
          </w:divBdr>
        </w:div>
        <w:div w:id="73168273">
          <w:marLeft w:val="480"/>
          <w:marRight w:val="0"/>
          <w:marTop w:val="0"/>
          <w:marBottom w:val="0"/>
          <w:divBdr>
            <w:top w:val="none" w:sz="0" w:space="0" w:color="auto"/>
            <w:left w:val="none" w:sz="0" w:space="0" w:color="auto"/>
            <w:bottom w:val="none" w:sz="0" w:space="0" w:color="auto"/>
            <w:right w:val="none" w:sz="0" w:space="0" w:color="auto"/>
          </w:divBdr>
        </w:div>
        <w:div w:id="512304149">
          <w:marLeft w:val="480"/>
          <w:marRight w:val="0"/>
          <w:marTop w:val="0"/>
          <w:marBottom w:val="0"/>
          <w:divBdr>
            <w:top w:val="none" w:sz="0" w:space="0" w:color="auto"/>
            <w:left w:val="none" w:sz="0" w:space="0" w:color="auto"/>
            <w:bottom w:val="none" w:sz="0" w:space="0" w:color="auto"/>
            <w:right w:val="none" w:sz="0" w:space="0" w:color="auto"/>
          </w:divBdr>
        </w:div>
        <w:div w:id="551041567">
          <w:marLeft w:val="480"/>
          <w:marRight w:val="0"/>
          <w:marTop w:val="0"/>
          <w:marBottom w:val="0"/>
          <w:divBdr>
            <w:top w:val="none" w:sz="0" w:space="0" w:color="auto"/>
            <w:left w:val="none" w:sz="0" w:space="0" w:color="auto"/>
            <w:bottom w:val="none" w:sz="0" w:space="0" w:color="auto"/>
            <w:right w:val="none" w:sz="0" w:space="0" w:color="auto"/>
          </w:divBdr>
        </w:div>
      </w:divsChild>
    </w:div>
    <w:div w:id="1010067717">
      <w:bodyDiv w:val="1"/>
      <w:marLeft w:val="0"/>
      <w:marRight w:val="0"/>
      <w:marTop w:val="0"/>
      <w:marBottom w:val="0"/>
      <w:divBdr>
        <w:top w:val="none" w:sz="0" w:space="0" w:color="auto"/>
        <w:left w:val="none" w:sz="0" w:space="0" w:color="auto"/>
        <w:bottom w:val="none" w:sz="0" w:space="0" w:color="auto"/>
        <w:right w:val="none" w:sz="0" w:space="0" w:color="auto"/>
      </w:divBdr>
    </w:div>
    <w:div w:id="1010138427">
      <w:bodyDiv w:val="1"/>
      <w:marLeft w:val="0"/>
      <w:marRight w:val="0"/>
      <w:marTop w:val="0"/>
      <w:marBottom w:val="0"/>
      <w:divBdr>
        <w:top w:val="none" w:sz="0" w:space="0" w:color="auto"/>
        <w:left w:val="none" w:sz="0" w:space="0" w:color="auto"/>
        <w:bottom w:val="none" w:sz="0" w:space="0" w:color="auto"/>
        <w:right w:val="none" w:sz="0" w:space="0" w:color="auto"/>
      </w:divBdr>
    </w:div>
    <w:div w:id="1010447130">
      <w:bodyDiv w:val="1"/>
      <w:marLeft w:val="0"/>
      <w:marRight w:val="0"/>
      <w:marTop w:val="0"/>
      <w:marBottom w:val="0"/>
      <w:divBdr>
        <w:top w:val="none" w:sz="0" w:space="0" w:color="auto"/>
        <w:left w:val="none" w:sz="0" w:space="0" w:color="auto"/>
        <w:bottom w:val="none" w:sz="0" w:space="0" w:color="auto"/>
        <w:right w:val="none" w:sz="0" w:space="0" w:color="auto"/>
      </w:divBdr>
    </w:div>
    <w:div w:id="1010719380">
      <w:bodyDiv w:val="1"/>
      <w:marLeft w:val="0"/>
      <w:marRight w:val="0"/>
      <w:marTop w:val="0"/>
      <w:marBottom w:val="0"/>
      <w:divBdr>
        <w:top w:val="none" w:sz="0" w:space="0" w:color="auto"/>
        <w:left w:val="none" w:sz="0" w:space="0" w:color="auto"/>
        <w:bottom w:val="none" w:sz="0" w:space="0" w:color="auto"/>
        <w:right w:val="none" w:sz="0" w:space="0" w:color="auto"/>
      </w:divBdr>
    </w:div>
    <w:div w:id="1010837082">
      <w:bodyDiv w:val="1"/>
      <w:marLeft w:val="0"/>
      <w:marRight w:val="0"/>
      <w:marTop w:val="0"/>
      <w:marBottom w:val="0"/>
      <w:divBdr>
        <w:top w:val="none" w:sz="0" w:space="0" w:color="auto"/>
        <w:left w:val="none" w:sz="0" w:space="0" w:color="auto"/>
        <w:bottom w:val="none" w:sz="0" w:space="0" w:color="auto"/>
        <w:right w:val="none" w:sz="0" w:space="0" w:color="auto"/>
      </w:divBdr>
    </w:div>
    <w:div w:id="1011371609">
      <w:bodyDiv w:val="1"/>
      <w:marLeft w:val="0"/>
      <w:marRight w:val="0"/>
      <w:marTop w:val="0"/>
      <w:marBottom w:val="0"/>
      <w:divBdr>
        <w:top w:val="none" w:sz="0" w:space="0" w:color="auto"/>
        <w:left w:val="none" w:sz="0" w:space="0" w:color="auto"/>
        <w:bottom w:val="none" w:sz="0" w:space="0" w:color="auto"/>
        <w:right w:val="none" w:sz="0" w:space="0" w:color="auto"/>
      </w:divBdr>
    </w:div>
    <w:div w:id="1011493826">
      <w:bodyDiv w:val="1"/>
      <w:marLeft w:val="0"/>
      <w:marRight w:val="0"/>
      <w:marTop w:val="0"/>
      <w:marBottom w:val="0"/>
      <w:divBdr>
        <w:top w:val="none" w:sz="0" w:space="0" w:color="auto"/>
        <w:left w:val="none" w:sz="0" w:space="0" w:color="auto"/>
        <w:bottom w:val="none" w:sz="0" w:space="0" w:color="auto"/>
        <w:right w:val="none" w:sz="0" w:space="0" w:color="auto"/>
      </w:divBdr>
    </w:div>
    <w:div w:id="1012294151">
      <w:bodyDiv w:val="1"/>
      <w:marLeft w:val="0"/>
      <w:marRight w:val="0"/>
      <w:marTop w:val="0"/>
      <w:marBottom w:val="0"/>
      <w:divBdr>
        <w:top w:val="none" w:sz="0" w:space="0" w:color="auto"/>
        <w:left w:val="none" w:sz="0" w:space="0" w:color="auto"/>
        <w:bottom w:val="none" w:sz="0" w:space="0" w:color="auto"/>
        <w:right w:val="none" w:sz="0" w:space="0" w:color="auto"/>
      </w:divBdr>
    </w:div>
    <w:div w:id="1013069701">
      <w:bodyDiv w:val="1"/>
      <w:marLeft w:val="0"/>
      <w:marRight w:val="0"/>
      <w:marTop w:val="0"/>
      <w:marBottom w:val="0"/>
      <w:divBdr>
        <w:top w:val="none" w:sz="0" w:space="0" w:color="auto"/>
        <w:left w:val="none" w:sz="0" w:space="0" w:color="auto"/>
        <w:bottom w:val="none" w:sz="0" w:space="0" w:color="auto"/>
        <w:right w:val="none" w:sz="0" w:space="0" w:color="auto"/>
      </w:divBdr>
    </w:div>
    <w:div w:id="1013260248">
      <w:bodyDiv w:val="1"/>
      <w:marLeft w:val="0"/>
      <w:marRight w:val="0"/>
      <w:marTop w:val="0"/>
      <w:marBottom w:val="0"/>
      <w:divBdr>
        <w:top w:val="none" w:sz="0" w:space="0" w:color="auto"/>
        <w:left w:val="none" w:sz="0" w:space="0" w:color="auto"/>
        <w:bottom w:val="none" w:sz="0" w:space="0" w:color="auto"/>
        <w:right w:val="none" w:sz="0" w:space="0" w:color="auto"/>
      </w:divBdr>
    </w:div>
    <w:div w:id="1013386921">
      <w:bodyDiv w:val="1"/>
      <w:marLeft w:val="0"/>
      <w:marRight w:val="0"/>
      <w:marTop w:val="0"/>
      <w:marBottom w:val="0"/>
      <w:divBdr>
        <w:top w:val="none" w:sz="0" w:space="0" w:color="auto"/>
        <w:left w:val="none" w:sz="0" w:space="0" w:color="auto"/>
        <w:bottom w:val="none" w:sz="0" w:space="0" w:color="auto"/>
        <w:right w:val="none" w:sz="0" w:space="0" w:color="auto"/>
      </w:divBdr>
    </w:div>
    <w:div w:id="1013612078">
      <w:bodyDiv w:val="1"/>
      <w:marLeft w:val="0"/>
      <w:marRight w:val="0"/>
      <w:marTop w:val="0"/>
      <w:marBottom w:val="0"/>
      <w:divBdr>
        <w:top w:val="none" w:sz="0" w:space="0" w:color="auto"/>
        <w:left w:val="none" w:sz="0" w:space="0" w:color="auto"/>
        <w:bottom w:val="none" w:sz="0" w:space="0" w:color="auto"/>
        <w:right w:val="none" w:sz="0" w:space="0" w:color="auto"/>
      </w:divBdr>
      <w:divsChild>
        <w:div w:id="1313678339">
          <w:marLeft w:val="480"/>
          <w:marRight w:val="0"/>
          <w:marTop w:val="0"/>
          <w:marBottom w:val="0"/>
          <w:divBdr>
            <w:top w:val="none" w:sz="0" w:space="0" w:color="auto"/>
            <w:left w:val="none" w:sz="0" w:space="0" w:color="auto"/>
            <w:bottom w:val="none" w:sz="0" w:space="0" w:color="auto"/>
            <w:right w:val="none" w:sz="0" w:space="0" w:color="auto"/>
          </w:divBdr>
        </w:div>
        <w:div w:id="1765682095">
          <w:marLeft w:val="480"/>
          <w:marRight w:val="0"/>
          <w:marTop w:val="0"/>
          <w:marBottom w:val="0"/>
          <w:divBdr>
            <w:top w:val="none" w:sz="0" w:space="0" w:color="auto"/>
            <w:left w:val="none" w:sz="0" w:space="0" w:color="auto"/>
            <w:bottom w:val="none" w:sz="0" w:space="0" w:color="auto"/>
            <w:right w:val="none" w:sz="0" w:space="0" w:color="auto"/>
          </w:divBdr>
        </w:div>
        <w:div w:id="196236916">
          <w:marLeft w:val="480"/>
          <w:marRight w:val="0"/>
          <w:marTop w:val="0"/>
          <w:marBottom w:val="0"/>
          <w:divBdr>
            <w:top w:val="none" w:sz="0" w:space="0" w:color="auto"/>
            <w:left w:val="none" w:sz="0" w:space="0" w:color="auto"/>
            <w:bottom w:val="none" w:sz="0" w:space="0" w:color="auto"/>
            <w:right w:val="none" w:sz="0" w:space="0" w:color="auto"/>
          </w:divBdr>
        </w:div>
        <w:div w:id="754016881">
          <w:marLeft w:val="480"/>
          <w:marRight w:val="0"/>
          <w:marTop w:val="0"/>
          <w:marBottom w:val="0"/>
          <w:divBdr>
            <w:top w:val="none" w:sz="0" w:space="0" w:color="auto"/>
            <w:left w:val="none" w:sz="0" w:space="0" w:color="auto"/>
            <w:bottom w:val="none" w:sz="0" w:space="0" w:color="auto"/>
            <w:right w:val="none" w:sz="0" w:space="0" w:color="auto"/>
          </w:divBdr>
        </w:div>
        <w:div w:id="858542068">
          <w:marLeft w:val="480"/>
          <w:marRight w:val="0"/>
          <w:marTop w:val="0"/>
          <w:marBottom w:val="0"/>
          <w:divBdr>
            <w:top w:val="none" w:sz="0" w:space="0" w:color="auto"/>
            <w:left w:val="none" w:sz="0" w:space="0" w:color="auto"/>
            <w:bottom w:val="none" w:sz="0" w:space="0" w:color="auto"/>
            <w:right w:val="none" w:sz="0" w:space="0" w:color="auto"/>
          </w:divBdr>
        </w:div>
        <w:div w:id="1255355988">
          <w:marLeft w:val="480"/>
          <w:marRight w:val="0"/>
          <w:marTop w:val="0"/>
          <w:marBottom w:val="0"/>
          <w:divBdr>
            <w:top w:val="none" w:sz="0" w:space="0" w:color="auto"/>
            <w:left w:val="none" w:sz="0" w:space="0" w:color="auto"/>
            <w:bottom w:val="none" w:sz="0" w:space="0" w:color="auto"/>
            <w:right w:val="none" w:sz="0" w:space="0" w:color="auto"/>
          </w:divBdr>
        </w:div>
        <w:div w:id="1345132149">
          <w:marLeft w:val="480"/>
          <w:marRight w:val="0"/>
          <w:marTop w:val="0"/>
          <w:marBottom w:val="0"/>
          <w:divBdr>
            <w:top w:val="none" w:sz="0" w:space="0" w:color="auto"/>
            <w:left w:val="none" w:sz="0" w:space="0" w:color="auto"/>
            <w:bottom w:val="none" w:sz="0" w:space="0" w:color="auto"/>
            <w:right w:val="none" w:sz="0" w:space="0" w:color="auto"/>
          </w:divBdr>
        </w:div>
        <w:div w:id="558055935">
          <w:marLeft w:val="480"/>
          <w:marRight w:val="0"/>
          <w:marTop w:val="0"/>
          <w:marBottom w:val="0"/>
          <w:divBdr>
            <w:top w:val="none" w:sz="0" w:space="0" w:color="auto"/>
            <w:left w:val="none" w:sz="0" w:space="0" w:color="auto"/>
            <w:bottom w:val="none" w:sz="0" w:space="0" w:color="auto"/>
            <w:right w:val="none" w:sz="0" w:space="0" w:color="auto"/>
          </w:divBdr>
        </w:div>
        <w:div w:id="1461605685">
          <w:marLeft w:val="480"/>
          <w:marRight w:val="0"/>
          <w:marTop w:val="0"/>
          <w:marBottom w:val="0"/>
          <w:divBdr>
            <w:top w:val="none" w:sz="0" w:space="0" w:color="auto"/>
            <w:left w:val="none" w:sz="0" w:space="0" w:color="auto"/>
            <w:bottom w:val="none" w:sz="0" w:space="0" w:color="auto"/>
            <w:right w:val="none" w:sz="0" w:space="0" w:color="auto"/>
          </w:divBdr>
        </w:div>
        <w:div w:id="903880491">
          <w:marLeft w:val="480"/>
          <w:marRight w:val="0"/>
          <w:marTop w:val="0"/>
          <w:marBottom w:val="0"/>
          <w:divBdr>
            <w:top w:val="none" w:sz="0" w:space="0" w:color="auto"/>
            <w:left w:val="none" w:sz="0" w:space="0" w:color="auto"/>
            <w:bottom w:val="none" w:sz="0" w:space="0" w:color="auto"/>
            <w:right w:val="none" w:sz="0" w:space="0" w:color="auto"/>
          </w:divBdr>
        </w:div>
        <w:div w:id="295455220">
          <w:marLeft w:val="480"/>
          <w:marRight w:val="0"/>
          <w:marTop w:val="0"/>
          <w:marBottom w:val="0"/>
          <w:divBdr>
            <w:top w:val="none" w:sz="0" w:space="0" w:color="auto"/>
            <w:left w:val="none" w:sz="0" w:space="0" w:color="auto"/>
            <w:bottom w:val="none" w:sz="0" w:space="0" w:color="auto"/>
            <w:right w:val="none" w:sz="0" w:space="0" w:color="auto"/>
          </w:divBdr>
        </w:div>
        <w:div w:id="1453406650">
          <w:marLeft w:val="480"/>
          <w:marRight w:val="0"/>
          <w:marTop w:val="0"/>
          <w:marBottom w:val="0"/>
          <w:divBdr>
            <w:top w:val="none" w:sz="0" w:space="0" w:color="auto"/>
            <w:left w:val="none" w:sz="0" w:space="0" w:color="auto"/>
            <w:bottom w:val="none" w:sz="0" w:space="0" w:color="auto"/>
            <w:right w:val="none" w:sz="0" w:space="0" w:color="auto"/>
          </w:divBdr>
        </w:div>
        <w:div w:id="535505843">
          <w:marLeft w:val="480"/>
          <w:marRight w:val="0"/>
          <w:marTop w:val="0"/>
          <w:marBottom w:val="0"/>
          <w:divBdr>
            <w:top w:val="none" w:sz="0" w:space="0" w:color="auto"/>
            <w:left w:val="none" w:sz="0" w:space="0" w:color="auto"/>
            <w:bottom w:val="none" w:sz="0" w:space="0" w:color="auto"/>
            <w:right w:val="none" w:sz="0" w:space="0" w:color="auto"/>
          </w:divBdr>
        </w:div>
        <w:div w:id="202332651">
          <w:marLeft w:val="480"/>
          <w:marRight w:val="0"/>
          <w:marTop w:val="0"/>
          <w:marBottom w:val="0"/>
          <w:divBdr>
            <w:top w:val="none" w:sz="0" w:space="0" w:color="auto"/>
            <w:left w:val="none" w:sz="0" w:space="0" w:color="auto"/>
            <w:bottom w:val="none" w:sz="0" w:space="0" w:color="auto"/>
            <w:right w:val="none" w:sz="0" w:space="0" w:color="auto"/>
          </w:divBdr>
        </w:div>
        <w:div w:id="984816008">
          <w:marLeft w:val="480"/>
          <w:marRight w:val="0"/>
          <w:marTop w:val="0"/>
          <w:marBottom w:val="0"/>
          <w:divBdr>
            <w:top w:val="none" w:sz="0" w:space="0" w:color="auto"/>
            <w:left w:val="none" w:sz="0" w:space="0" w:color="auto"/>
            <w:bottom w:val="none" w:sz="0" w:space="0" w:color="auto"/>
            <w:right w:val="none" w:sz="0" w:space="0" w:color="auto"/>
          </w:divBdr>
        </w:div>
        <w:div w:id="531504732">
          <w:marLeft w:val="480"/>
          <w:marRight w:val="0"/>
          <w:marTop w:val="0"/>
          <w:marBottom w:val="0"/>
          <w:divBdr>
            <w:top w:val="none" w:sz="0" w:space="0" w:color="auto"/>
            <w:left w:val="none" w:sz="0" w:space="0" w:color="auto"/>
            <w:bottom w:val="none" w:sz="0" w:space="0" w:color="auto"/>
            <w:right w:val="none" w:sz="0" w:space="0" w:color="auto"/>
          </w:divBdr>
        </w:div>
        <w:div w:id="1487867280">
          <w:marLeft w:val="480"/>
          <w:marRight w:val="0"/>
          <w:marTop w:val="0"/>
          <w:marBottom w:val="0"/>
          <w:divBdr>
            <w:top w:val="none" w:sz="0" w:space="0" w:color="auto"/>
            <w:left w:val="none" w:sz="0" w:space="0" w:color="auto"/>
            <w:bottom w:val="none" w:sz="0" w:space="0" w:color="auto"/>
            <w:right w:val="none" w:sz="0" w:space="0" w:color="auto"/>
          </w:divBdr>
        </w:div>
        <w:div w:id="764420528">
          <w:marLeft w:val="480"/>
          <w:marRight w:val="0"/>
          <w:marTop w:val="0"/>
          <w:marBottom w:val="0"/>
          <w:divBdr>
            <w:top w:val="none" w:sz="0" w:space="0" w:color="auto"/>
            <w:left w:val="none" w:sz="0" w:space="0" w:color="auto"/>
            <w:bottom w:val="none" w:sz="0" w:space="0" w:color="auto"/>
            <w:right w:val="none" w:sz="0" w:space="0" w:color="auto"/>
          </w:divBdr>
        </w:div>
        <w:div w:id="1796678660">
          <w:marLeft w:val="480"/>
          <w:marRight w:val="0"/>
          <w:marTop w:val="0"/>
          <w:marBottom w:val="0"/>
          <w:divBdr>
            <w:top w:val="none" w:sz="0" w:space="0" w:color="auto"/>
            <w:left w:val="none" w:sz="0" w:space="0" w:color="auto"/>
            <w:bottom w:val="none" w:sz="0" w:space="0" w:color="auto"/>
            <w:right w:val="none" w:sz="0" w:space="0" w:color="auto"/>
          </w:divBdr>
        </w:div>
        <w:div w:id="1161849078">
          <w:marLeft w:val="480"/>
          <w:marRight w:val="0"/>
          <w:marTop w:val="0"/>
          <w:marBottom w:val="0"/>
          <w:divBdr>
            <w:top w:val="none" w:sz="0" w:space="0" w:color="auto"/>
            <w:left w:val="none" w:sz="0" w:space="0" w:color="auto"/>
            <w:bottom w:val="none" w:sz="0" w:space="0" w:color="auto"/>
            <w:right w:val="none" w:sz="0" w:space="0" w:color="auto"/>
          </w:divBdr>
        </w:div>
        <w:div w:id="120731967">
          <w:marLeft w:val="480"/>
          <w:marRight w:val="0"/>
          <w:marTop w:val="0"/>
          <w:marBottom w:val="0"/>
          <w:divBdr>
            <w:top w:val="none" w:sz="0" w:space="0" w:color="auto"/>
            <w:left w:val="none" w:sz="0" w:space="0" w:color="auto"/>
            <w:bottom w:val="none" w:sz="0" w:space="0" w:color="auto"/>
            <w:right w:val="none" w:sz="0" w:space="0" w:color="auto"/>
          </w:divBdr>
        </w:div>
        <w:div w:id="2140683365">
          <w:marLeft w:val="480"/>
          <w:marRight w:val="0"/>
          <w:marTop w:val="0"/>
          <w:marBottom w:val="0"/>
          <w:divBdr>
            <w:top w:val="none" w:sz="0" w:space="0" w:color="auto"/>
            <w:left w:val="none" w:sz="0" w:space="0" w:color="auto"/>
            <w:bottom w:val="none" w:sz="0" w:space="0" w:color="auto"/>
            <w:right w:val="none" w:sz="0" w:space="0" w:color="auto"/>
          </w:divBdr>
        </w:div>
        <w:div w:id="1704666455">
          <w:marLeft w:val="480"/>
          <w:marRight w:val="0"/>
          <w:marTop w:val="0"/>
          <w:marBottom w:val="0"/>
          <w:divBdr>
            <w:top w:val="none" w:sz="0" w:space="0" w:color="auto"/>
            <w:left w:val="none" w:sz="0" w:space="0" w:color="auto"/>
            <w:bottom w:val="none" w:sz="0" w:space="0" w:color="auto"/>
            <w:right w:val="none" w:sz="0" w:space="0" w:color="auto"/>
          </w:divBdr>
        </w:div>
        <w:div w:id="1182084775">
          <w:marLeft w:val="480"/>
          <w:marRight w:val="0"/>
          <w:marTop w:val="0"/>
          <w:marBottom w:val="0"/>
          <w:divBdr>
            <w:top w:val="none" w:sz="0" w:space="0" w:color="auto"/>
            <w:left w:val="none" w:sz="0" w:space="0" w:color="auto"/>
            <w:bottom w:val="none" w:sz="0" w:space="0" w:color="auto"/>
            <w:right w:val="none" w:sz="0" w:space="0" w:color="auto"/>
          </w:divBdr>
        </w:div>
        <w:div w:id="799806378">
          <w:marLeft w:val="480"/>
          <w:marRight w:val="0"/>
          <w:marTop w:val="0"/>
          <w:marBottom w:val="0"/>
          <w:divBdr>
            <w:top w:val="none" w:sz="0" w:space="0" w:color="auto"/>
            <w:left w:val="none" w:sz="0" w:space="0" w:color="auto"/>
            <w:bottom w:val="none" w:sz="0" w:space="0" w:color="auto"/>
            <w:right w:val="none" w:sz="0" w:space="0" w:color="auto"/>
          </w:divBdr>
        </w:div>
        <w:div w:id="2122650238">
          <w:marLeft w:val="480"/>
          <w:marRight w:val="0"/>
          <w:marTop w:val="0"/>
          <w:marBottom w:val="0"/>
          <w:divBdr>
            <w:top w:val="none" w:sz="0" w:space="0" w:color="auto"/>
            <w:left w:val="none" w:sz="0" w:space="0" w:color="auto"/>
            <w:bottom w:val="none" w:sz="0" w:space="0" w:color="auto"/>
            <w:right w:val="none" w:sz="0" w:space="0" w:color="auto"/>
          </w:divBdr>
        </w:div>
        <w:div w:id="324482310">
          <w:marLeft w:val="480"/>
          <w:marRight w:val="0"/>
          <w:marTop w:val="0"/>
          <w:marBottom w:val="0"/>
          <w:divBdr>
            <w:top w:val="none" w:sz="0" w:space="0" w:color="auto"/>
            <w:left w:val="none" w:sz="0" w:space="0" w:color="auto"/>
            <w:bottom w:val="none" w:sz="0" w:space="0" w:color="auto"/>
            <w:right w:val="none" w:sz="0" w:space="0" w:color="auto"/>
          </w:divBdr>
        </w:div>
        <w:div w:id="1639729098">
          <w:marLeft w:val="480"/>
          <w:marRight w:val="0"/>
          <w:marTop w:val="0"/>
          <w:marBottom w:val="0"/>
          <w:divBdr>
            <w:top w:val="none" w:sz="0" w:space="0" w:color="auto"/>
            <w:left w:val="none" w:sz="0" w:space="0" w:color="auto"/>
            <w:bottom w:val="none" w:sz="0" w:space="0" w:color="auto"/>
            <w:right w:val="none" w:sz="0" w:space="0" w:color="auto"/>
          </w:divBdr>
        </w:div>
        <w:div w:id="703675031">
          <w:marLeft w:val="480"/>
          <w:marRight w:val="0"/>
          <w:marTop w:val="0"/>
          <w:marBottom w:val="0"/>
          <w:divBdr>
            <w:top w:val="none" w:sz="0" w:space="0" w:color="auto"/>
            <w:left w:val="none" w:sz="0" w:space="0" w:color="auto"/>
            <w:bottom w:val="none" w:sz="0" w:space="0" w:color="auto"/>
            <w:right w:val="none" w:sz="0" w:space="0" w:color="auto"/>
          </w:divBdr>
        </w:div>
        <w:div w:id="806778195">
          <w:marLeft w:val="480"/>
          <w:marRight w:val="0"/>
          <w:marTop w:val="0"/>
          <w:marBottom w:val="0"/>
          <w:divBdr>
            <w:top w:val="none" w:sz="0" w:space="0" w:color="auto"/>
            <w:left w:val="none" w:sz="0" w:space="0" w:color="auto"/>
            <w:bottom w:val="none" w:sz="0" w:space="0" w:color="auto"/>
            <w:right w:val="none" w:sz="0" w:space="0" w:color="auto"/>
          </w:divBdr>
        </w:div>
        <w:div w:id="2040467586">
          <w:marLeft w:val="480"/>
          <w:marRight w:val="0"/>
          <w:marTop w:val="0"/>
          <w:marBottom w:val="0"/>
          <w:divBdr>
            <w:top w:val="none" w:sz="0" w:space="0" w:color="auto"/>
            <w:left w:val="none" w:sz="0" w:space="0" w:color="auto"/>
            <w:bottom w:val="none" w:sz="0" w:space="0" w:color="auto"/>
            <w:right w:val="none" w:sz="0" w:space="0" w:color="auto"/>
          </w:divBdr>
        </w:div>
        <w:div w:id="1931111750">
          <w:marLeft w:val="480"/>
          <w:marRight w:val="0"/>
          <w:marTop w:val="0"/>
          <w:marBottom w:val="0"/>
          <w:divBdr>
            <w:top w:val="none" w:sz="0" w:space="0" w:color="auto"/>
            <w:left w:val="none" w:sz="0" w:space="0" w:color="auto"/>
            <w:bottom w:val="none" w:sz="0" w:space="0" w:color="auto"/>
            <w:right w:val="none" w:sz="0" w:space="0" w:color="auto"/>
          </w:divBdr>
        </w:div>
        <w:div w:id="2044359907">
          <w:marLeft w:val="480"/>
          <w:marRight w:val="0"/>
          <w:marTop w:val="0"/>
          <w:marBottom w:val="0"/>
          <w:divBdr>
            <w:top w:val="none" w:sz="0" w:space="0" w:color="auto"/>
            <w:left w:val="none" w:sz="0" w:space="0" w:color="auto"/>
            <w:bottom w:val="none" w:sz="0" w:space="0" w:color="auto"/>
            <w:right w:val="none" w:sz="0" w:space="0" w:color="auto"/>
          </w:divBdr>
        </w:div>
        <w:div w:id="1932355577">
          <w:marLeft w:val="480"/>
          <w:marRight w:val="0"/>
          <w:marTop w:val="0"/>
          <w:marBottom w:val="0"/>
          <w:divBdr>
            <w:top w:val="none" w:sz="0" w:space="0" w:color="auto"/>
            <w:left w:val="none" w:sz="0" w:space="0" w:color="auto"/>
            <w:bottom w:val="none" w:sz="0" w:space="0" w:color="auto"/>
            <w:right w:val="none" w:sz="0" w:space="0" w:color="auto"/>
          </w:divBdr>
        </w:div>
        <w:div w:id="404498935">
          <w:marLeft w:val="480"/>
          <w:marRight w:val="0"/>
          <w:marTop w:val="0"/>
          <w:marBottom w:val="0"/>
          <w:divBdr>
            <w:top w:val="none" w:sz="0" w:space="0" w:color="auto"/>
            <w:left w:val="none" w:sz="0" w:space="0" w:color="auto"/>
            <w:bottom w:val="none" w:sz="0" w:space="0" w:color="auto"/>
            <w:right w:val="none" w:sz="0" w:space="0" w:color="auto"/>
          </w:divBdr>
        </w:div>
        <w:div w:id="579486319">
          <w:marLeft w:val="480"/>
          <w:marRight w:val="0"/>
          <w:marTop w:val="0"/>
          <w:marBottom w:val="0"/>
          <w:divBdr>
            <w:top w:val="none" w:sz="0" w:space="0" w:color="auto"/>
            <w:left w:val="none" w:sz="0" w:space="0" w:color="auto"/>
            <w:bottom w:val="none" w:sz="0" w:space="0" w:color="auto"/>
            <w:right w:val="none" w:sz="0" w:space="0" w:color="auto"/>
          </w:divBdr>
        </w:div>
        <w:div w:id="233971868">
          <w:marLeft w:val="480"/>
          <w:marRight w:val="0"/>
          <w:marTop w:val="0"/>
          <w:marBottom w:val="0"/>
          <w:divBdr>
            <w:top w:val="none" w:sz="0" w:space="0" w:color="auto"/>
            <w:left w:val="none" w:sz="0" w:space="0" w:color="auto"/>
            <w:bottom w:val="none" w:sz="0" w:space="0" w:color="auto"/>
            <w:right w:val="none" w:sz="0" w:space="0" w:color="auto"/>
          </w:divBdr>
        </w:div>
        <w:div w:id="1132407916">
          <w:marLeft w:val="480"/>
          <w:marRight w:val="0"/>
          <w:marTop w:val="0"/>
          <w:marBottom w:val="0"/>
          <w:divBdr>
            <w:top w:val="none" w:sz="0" w:space="0" w:color="auto"/>
            <w:left w:val="none" w:sz="0" w:space="0" w:color="auto"/>
            <w:bottom w:val="none" w:sz="0" w:space="0" w:color="auto"/>
            <w:right w:val="none" w:sz="0" w:space="0" w:color="auto"/>
          </w:divBdr>
        </w:div>
        <w:div w:id="110519859">
          <w:marLeft w:val="480"/>
          <w:marRight w:val="0"/>
          <w:marTop w:val="0"/>
          <w:marBottom w:val="0"/>
          <w:divBdr>
            <w:top w:val="none" w:sz="0" w:space="0" w:color="auto"/>
            <w:left w:val="none" w:sz="0" w:space="0" w:color="auto"/>
            <w:bottom w:val="none" w:sz="0" w:space="0" w:color="auto"/>
            <w:right w:val="none" w:sz="0" w:space="0" w:color="auto"/>
          </w:divBdr>
        </w:div>
        <w:div w:id="1243376013">
          <w:marLeft w:val="480"/>
          <w:marRight w:val="0"/>
          <w:marTop w:val="0"/>
          <w:marBottom w:val="0"/>
          <w:divBdr>
            <w:top w:val="none" w:sz="0" w:space="0" w:color="auto"/>
            <w:left w:val="none" w:sz="0" w:space="0" w:color="auto"/>
            <w:bottom w:val="none" w:sz="0" w:space="0" w:color="auto"/>
            <w:right w:val="none" w:sz="0" w:space="0" w:color="auto"/>
          </w:divBdr>
        </w:div>
        <w:div w:id="835614458">
          <w:marLeft w:val="480"/>
          <w:marRight w:val="0"/>
          <w:marTop w:val="0"/>
          <w:marBottom w:val="0"/>
          <w:divBdr>
            <w:top w:val="none" w:sz="0" w:space="0" w:color="auto"/>
            <w:left w:val="none" w:sz="0" w:space="0" w:color="auto"/>
            <w:bottom w:val="none" w:sz="0" w:space="0" w:color="auto"/>
            <w:right w:val="none" w:sz="0" w:space="0" w:color="auto"/>
          </w:divBdr>
        </w:div>
        <w:div w:id="589659963">
          <w:marLeft w:val="480"/>
          <w:marRight w:val="0"/>
          <w:marTop w:val="0"/>
          <w:marBottom w:val="0"/>
          <w:divBdr>
            <w:top w:val="none" w:sz="0" w:space="0" w:color="auto"/>
            <w:left w:val="none" w:sz="0" w:space="0" w:color="auto"/>
            <w:bottom w:val="none" w:sz="0" w:space="0" w:color="auto"/>
            <w:right w:val="none" w:sz="0" w:space="0" w:color="auto"/>
          </w:divBdr>
        </w:div>
        <w:div w:id="806822800">
          <w:marLeft w:val="480"/>
          <w:marRight w:val="0"/>
          <w:marTop w:val="0"/>
          <w:marBottom w:val="0"/>
          <w:divBdr>
            <w:top w:val="none" w:sz="0" w:space="0" w:color="auto"/>
            <w:left w:val="none" w:sz="0" w:space="0" w:color="auto"/>
            <w:bottom w:val="none" w:sz="0" w:space="0" w:color="auto"/>
            <w:right w:val="none" w:sz="0" w:space="0" w:color="auto"/>
          </w:divBdr>
        </w:div>
        <w:div w:id="636254640">
          <w:marLeft w:val="480"/>
          <w:marRight w:val="0"/>
          <w:marTop w:val="0"/>
          <w:marBottom w:val="0"/>
          <w:divBdr>
            <w:top w:val="none" w:sz="0" w:space="0" w:color="auto"/>
            <w:left w:val="none" w:sz="0" w:space="0" w:color="auto"/>
            <w:bottom w:val="none" w:sz="0" w:space="0" w:color="auto"/>
            <w:right w:val="none" w:sz="0" w:space="0" w:color="auto"/>
          </w:divBdr>
        </w:div>
        <w:div w:id="1022511959">
          <w:marLeft w:val="480"/>
          <w:marRight w:val="0"/>
          <w:marTop w:val="0"/>
          <w:marBottom w:val="0"/>
          <w:divBdr>
            <w:top w:val="none" w:sz="0" w:space="0" w:color="auto"/>
            <w:left w:val="none" w:sz="0" w:space="0" w:color="auto"/>
            <w:bottom w:val="none" w:sz="0" w:space="0" w:color="auto"/>
            <w:right w:val="none" w:sz="0" w:space="0" w:color="auto"/>
          </w:divBdr>
        </w:div>
        <w:div w:id="423692647">
          <w:marLeft w:val="480"/>
          <w:marRight w:val="0"/>
          <w:marTop w:val="0"/>
          <w:marBottom w:val="0"/>
          <w:divBdr>
            <w:top w:val="none" w:sz="0" w:space="0" w:color="auto"/>
            <w:left w:val="none" w:sz="0" w:space="0" w:color="auto"/>
            <w:bottom w:val="none" w:sz="0" w:space="0" w:color="auto"/>
            <w:right w:val="none" w:sz="0" w:space="0" w:color="auto"/>
          </w:divBdr>
        </w:div>
        <w:div w:id="812990462">
          <w:marLeft w:val="480"/>
          <w:marRight w:val="0"/>
          <w:marTop w:val="0"/>
          <w:marBottom w:val="0"/>
          <w:divBdr>
            <w:top w:val="none" w:sz="0" w:space="0" w:color="auto"/>
            <w:left w:val="none" w:sz="0" w:space="0" w:color="auto"/>
            <w:bottom w:val="none" w:sz="0" w:space="0" w:color="auto"/>
            <w:right w:val="none" w:sz="0" w:space="0" w:color="auto"/>
          </w:divBdr>
        </w:div>
        <w:div w:id="1460226205">
          <w:marLeft w:val="480"/>
          <w:marRight w:val="0"/>
          <w:marTop w:val="0"/>
          <w:marBottom w:val="0"/>
          <w:divBdr>
            <w:top w:val="none" w:sz="0" w:space="0" w:color="auto"/>
            <w:left w:val="none" w:sz="0" w:space="0" w:color="auto"/>
            <w:bottom w:val="none" w:sz="0" w:space="0" w:color="auto"/>
            <w:right w:val="none" w:sz="0" w:space="0" w:color="auto"/>
          </w:divBdr>
        </w:div>
        <w:div w:id="1829636862">
          <w:marLeft w:val="480"/>
          <w:marRight w:val="0"/>
          <w:marTop w:val="0"/>
          <w:marBottom w:val="0"/>
          <w:divBdr>
            <w:top w:val="none" w:sz="0" w:space="0" w:color="auto"/>
            <w:left w:val="none" w:sz="0" w:space="0" w:color="auto"/>
            <w:bottom w:val="none" w:sz="0" w:space="0" w:color="auto"/>
            <w:right w:val="none" w:sz="0" w:space="0" w:color="auto"/>
          </w:divBdr>
        </w:div>
        <w:div w:id="195822890">
          <w:marLeft w:val="480"/>
          <w:marRight w:val="0"/>
          <w:marTop w:val="0"/>
          <w:marBottom w:val="0"/>
          <w:divBdr>
            <w:top w:val="none" w:sz="0" w:space="0" w:color="auto"/>
            <w:left w:val="none" w:sz="0" w:space="0" w:color="auto"/>
            <w:bottom w:val="none" w:sz="0" w:space="0" w:color="auto"/>
            <w:right w:val="none" w:sz="0" w:space="0" w:color="auto"/>
          </w:divBdr>
        </w:div>
      </w:divsChild>
    </w:div>
    <w:div w:id="1013918592">
      <w:bodyDiv w:val="1"/>
      <w:marLeft w:val="0"/>
      <w:marRight w:val="0"/>
      <w:marTop w:val="0"/>
      <w:marBottom w:val="0"/>
      <w:divBdr>
        <w:top w:val="none" w:sz="0" w:space="0" w:color="auto"/>
        <w:left w:val="none" w:sz="0" w:space="0" w:color="auto"/>
        <w:bottom w:val="none" w:sz="0" w:space="0" w:color="auto"/>
        <w:right w:val="none" w:sz="0" w:space="0" w:color="auto"/>
      </w:divBdr>
    </w:div>
    <w:div w:id="1014769963">
      <w:bodyDiv w:val="1"/>
      <w:marLeft w:val="0"/>
      <w:marRight w:val="0"/>
      <w:marTop w:val="0"/>
      <w:marBottom w:val="0"/>
      <w:divBdr>
        <w:top w:val="none" w:sz="0" w:space="0" w:color="auto"/>
        <w:left w:val="none" w:sz="0" w:space="0" w:color="auto"/>
        <w:bottom w:val="none" w:sz="0" w:space="0" w:color="auto"/>
        <w:right w:val="none" w:sz="0" w:space="0" w:color="auto"/>
      </w:divBdr>
    </w:div>
    <w:div w:id="1015185141">
      <w:bodyDiv w:val="1"/>
      <w:marLeft w:val="0"/>
      <w:marRight w:val="0"/>
      <w:marTop w:val="0"/>
      <w:marBottom w:val="0"/>
      <w:divBdr>
        <w:top w:val="none" w:sz="0" w:space="0" w:color="auto"/>
        <w:left w:val="none" w:sz="0" w:space="0" w:color="auto"/>
        <w:bottom w:val="none" w:sz="0" w:space="0" w:color="auto"/>
        <w:right w:val="none" w:sz="0" w:space="0" w:color="auto"/>
      </w:divBdr>
    </w:div>
    <w:div w:id="1015229191">
      <w:bodyDiv w:val="1"/>
      <w:marLeft w:val="0"/>
      <w:marRight w:val="0"/>
      <w:marTop w:val="0"/>
      <w:marBottom w:val="0"/>
      <w:divBdr>
        <w:top w:val="none" w:sz="0" w:space="0" w:color="auto"/>
        <w:left w:val="none" w:sz="0" w:space="0" w:color="auto"/>
        <w:bottom w:val="none" w:sz="0" w:space="0" w:color="auto"/>
        <w:right w:val="none" w:sz="0" w:space="0" w:color="auto"/>
      </w:divBdr>
    </w:div>
    <w:div w:id="1015620441">
      <w:bodyDiv w:val="1"/>
      <w:marLeft w:val="0"/>
      <w:marRight w:val="0"/>
      <w:marTop w:val="0"/>
      <w:marBottom w:val="0"/>
      <w:divBdr>
        <w:top w:val="none" w:sz="0" w:space="0" w:color="auto"/>
        <w:left w:val="none" w:sz="0" w:space="0" w:color="auto"/>
        <w:bottom w:val="none" w:sz="0" w:space="0" w:color="auto"/>
        <w:right w:val="none" w:sz="0" w:space="0" w:color="auto"/>
      </w:divBdr>
    </w:div>
    <w:div w:id="1015770552">
      <w:bodyDiv w:val="1"/>
      <w:marLeft w:val="0"/>
      <w:marRight w:val="0"/>
      <w:marTop w:val="0"/>
      <w:marBottom w:val="0"/>
      <w:divBdr>
        <w:top w:val="none" w:sz="0" w:space="0" w:color="auto"/>
        <w:left w:val="none" w:sz="0" w:space="0" w:color="auto"/>
        <w:bottom w:val="none" w:sz="0" w:space="0" w:color="auto"/>
        <w:right w:val="none" w:sz="0" w:space="0" w:color="auto"/>
      </w:divBdr>
    </w:div>
    <w:div w:id="1015884598">
      <w:bodyDiv w:val="1"/>
      <w:marLeft w:val="0"/>
      <w:marRight w:val="0"/>
      <w:marTop w:val="0"/>
      <w:marBottom w:val="0"/>
      <w:divBdr>
        <w:top w:val="none" w:sz="0" w:space="0" w:color="auto"/>
        <w:left w:val="none" w:sz="0" w:space="0" w:color="auto"/>
        <w:bottom w:val="none" w:sz="0" w:space="0" w:color="auto"/>
        <w:right w:val="none" w:sz="0" w:space="0" w:color="auto"/>
      </w:divBdr>
    </w:div>
    <w:div w:id="1016542422">
      <w:bodyDiv w:val="1"/>
      <w:marLeft w:val="0"/>
      <w:marRight w:val="0"/>
      <w:marTop w:val="0"/>
      <w:marBottom w:val="0"/>
      <w:divBdr>
        <w:top w:val="none" w:sz="0" w:space="0" w:color="auto"/>
        <w:left w:val="none" w:sz="0" w:space="0" w:color="auto"/>
        <w:bottom w:val="none" w:sz="0" w:space="0" w:color="auto"/>
        <w:right w:val="none" w:sz="0" w:space="0" w:color="auto"/>
      </w:divBdr>
    </w:div>
    <w:div w:id="1017003274">
      <w:bodyDiv w:val="1"/>
      <w:marLeft w:val="0"/>
      <w:marRight w:val="0"/>
      <w:marTop w:val="0"/>
      <w:marBottom w:val="0"/>
      <w:divBdr>
        <w:top w:val="none" w:sz="0" w:space="0" w:color="auto"/>
        <w:left w:val="none" w:sz="0" w:space="0" w:color="auto"/>
        <w:bottom w:val="none" w:sz="0" w:space="0" w:color="auto"/>
        <w:right w:val="none" w:sz="0" w:space="0" w:color="auto"/>
      </w:divBdr>
    </w:div>
    <w:div w:id="1017579941">
      <w:bodyDiv w:val="1"/>
      <w:marLeft w:val="0"/>
      <w:marRight w:val="0"/>
      <w:marTop w:val="0"/>
      <w:marBottom w:val="0"/>
      <w:divBdr>
        <w:top w:val="none" w:sz="0" w:space="0" w:color="auto"/>
        <w:left w:val="none" w:sz="0" w:space="0" w:color="auto"/>
        <w:bottom w:val="none" w:sz="0" w:space="0" w:color="auto"/>
        <w:right w:val="none" w:sz="0" w:space="0" w:color="auto"/>
      </w:divBdr>
    </w:div>
    <w:div w:id="1017973653">
      <w:bodyDiv w:val="1"/>
      <w:marLeft w:val="0"/>
      <w:marRight w:val="0"/>
      <w:marTop w:val="0"/>
      <w:marBottom w:val="0"/>
      <w:divBdr>
        <w:top w:val="none" w:sz="0" w:space="0" w:color="auto"/>
        <w:left w:val="none" w:sz="0" w:space="0" w:color="auto"/>
        <w:bottom w:val="none" w:sz="0" w:space="0" w:color="auto"/>
        <w:right w:val="none" w:sz="0" w:space="0" w:color="auto"/>
      </w:divBdr>
    </w:div>
    <w:div w:id="1018389722">
      <w:bodyDiv w:val="1"/>
      <w:marLeft w:val="0"/>
      <w:marRight w:val="0"/>
      <w:marTop w:val="0"/>
      <w:marBottom w:val="0"/>
      <w:divBdr>
        <w:top w:val="none" w:sz="0" w:space="0" w:color="auto"/>
        <w:left w:val="none" w:sz="0" w:space="0" w:color="auto"/>
        <w:bottom w:val="none" w:sz="0" w:space="0" w:color="auto"/>
        <w:right w:val="none" w:sz="0" w:space="0" w:color="auto"/>
      </w:divBdr>
    </w:div>
    <w:div w:id="1018703014">
      <w:bodyDiv w:val="1"/>
      <w:marLeft w:val="0"/>
      <w:marRight w:val="0"/>
      <w:marTop w:val="0"/>
      <w:marBottom w:val="0"/>
      <w:divBdr>
        <w:top w:val="none" w:sz="0" w:space="0" w:color="auto"/>
        <w:left w:val="none" w:sz="0" w:space="0" w:color="auto"/>
        <w:bottom w:val="none" w:sz="0" w:space="0" w:color="auto"/>
        <w:right w:val="none" w:sz="0" w:space="0" w:color="auto"/>
      </w:divBdr>
    </w:div>
    <w:div w:id="1018895442">
      <w:bodyDiv w:val="1"/>
      <w:marLeft w:val="0"/>
      <w:marRight w:val="0"/>
      <w:marTop w:val="0"/>
      <w:marBottom w:val="0"/>
      <w:divBdr>
        <w:top w:val="none" w:sz="0" w:space="0" w:color="auto"/>
        <w:left w:val="none" w:sz="0" w:space="0" w:color="auto"/>
        <w:bottom w:val="none" w:sz="0" w:space="0" w:color="auto"/>
        <w:right w:val="none" w:sz="0" w:space="0" w:color="auto"/>
      </w:divBdr>
    </w:div>
    <w:div w:id="1019090895">
      <w:bodyDiv w:val="1"/>
      <w:marLeft w:val="0"/>
      <w:marRight w:val="0"/>
      <w:marTop w:val="0"/>
      <w:marBottom w:val="0"/>
      <w:divBdr>
        <w:top w:val="none" w:sz="0" w:space="0" w:color="auto"/>
        <w:left w:val="none" w:sz="0" w:space="0" w:color="auto"/>
        <w:bottom w:val="none" w:sz="0" w:space="0" w:color="auto"/>
        <w:right w:val="none" w:sz="0" w:space="0" w:color="auto"/>
      </w:divBdr>
    </w:div>
    <w:div w:id="1019163475">
      <w:bodyDiv w:val="1"/>
      <w:marLeft w:val="0"/>
      <w:marRight w:val="0"/>
      <w:marTop w:val="0"/>
      <w:marBottom w:val="0"/>
      <w:divBdr>
        <w:top w:val="none" w:sz="0" w:space="0" w:color="auto"/>
        <w:left w:val="none" w:sz="0" w:space="0" w:color="auto"/>
        <w:bottom w:val="none" w:sz="0" w:space="0" w:color="auto"/>
        <w:right w:val="none" w:sz="0" w:space="0" w:color="auto"/>
      </w:divBdr>
    </w:div>
    <w:div w:id="1019353270">
      <w:bodyDiv w:val="1"/>
      <w:marLeft w:val="0"/>
      <w:marRight w:val="0"/>
      <w:marTop w:val="0"/>
      <w:marBottom w:val="0"/>
      <w:divBdr>
        <w:top w:val="none" w:sz="0" w:space="0" w:color="auto"/>
        <w:left w:val="none" w:sz="0" w:space="0" w:color="auto"/>
        <w:bottom w:val="none" w:sz="0" w:space="0" w:color="auto"/>
        <w:right w:val="none" w:sz="0" w:space="0" w:color="auto"/>
      </w:divBdr>
    </w:div>
    <w:div w:id="1019356124">
      <w:bodyDiv w:val="1"/>
      <w:marLeft w:val="0"/>
      <w:marRight w:val="0"/>
      <w:marTop w:val="0"/>
      <w:marBottom w:val="0"/>
      <w:divBdr>
        <w:top w:val="none" w:sz="0" w:space="0" w:color="auto"/>
        <w:left w:val="none" w:sz="0" w:space="0" w:color="auto"/>
        <w:bottom w:val="none" w:sz="0" w:space="0" w:color="auto"/>
        <w:right w:val="none" w:sz="0" w:space="0" w:color="auto"/>
      </w:divBdr>
    </w:div>
    <w:div w:id="1020543623">
      <w:bodyDiv w:val="1"/>
      <w:marLeft w:val="0"/>
      <w:marRight w:val="0"/>
      <w:marTop w:val="0"/>
      <w:marBottom w:val="0"/>
      <w:divBdr>
        <w:top w:val="none" w:sz="0" w:space="0" w:color="auto"/>
        <w:left w:val="none" w:sz="0" w:space="0" w:color="auto"/>
        <w:bottom w:val="none" w:sz="0" w:space="0" w:color="auto"/>
        <w:right w:val="none" w:sz="0" w:space="0" w:color="auto"/>
      </w:divBdr>
    </w:div>
    <w:div w:id="1020592432">
      <w:bodyDiv w:val="1"/>
      <w:marLeft w:val="0"/>
      <w:marRight w:val="0"/>
      <w:marTop w:val="0"/>
      <w:marBottom w:val="0"/>
      <w:divBdr>
        <w:top w:val="none" w:sz="0" w:space="0" w:color="auto"/>
        <w:left w:val="none" w:sz="0" w:space="0" w:color="auto"/>
        <w:bottom w:val="none" w:sz="0" w:space="0" w:color="auto"/>
        <w:right w:val="none" w:sz="0" w:space="0" w:color="auto"/>
      </w:divBdr>
    </w:div>
    <w:div w:id="1021274511">
      <w:bodyDiv w:val="1"/>
      <w:marLeft w:val="0"/>
      <w:marRight w:val="0"/>
      <w:marTop w:val="0"/>
      <w:marBottom w:val="0"/>
      <w:divBdr>
        <w:top w:val="none" w:sz="0" w:space="0" w:color="auto"/>
        <w:left w:val="none" w:sz="0" w:space="0" w:color="auto"/>
        <w:bottom w:val="none" w:sz="0" w:space="0" w:color="auto"/>
        <w:right w:val="none" w:sz="0" w:space="0" w:color="auto"/>
      </w:divBdr>
    </w:div>
    <w:div w:id="1021514672">
      <w:bodyDiv w:val="1"/>
      <w:marLeft w:val="0"/>
      <w:marRight w:val="0"/>
      <w:marTop w:val="0"/>
      <w:marBottom w:val="0"/>
      <w:divBdr>
        <w:top w:val="none" w:sz="0" w:space="0" w:color="auto"/>
        <w:left w:val="none" w:sz="0" w:space="0" w:color="auto"/>
        <w:bottom w:val="none" w:sz="0" w:space="0" w:color="auto"/>
        <w:right w:val="none" w:sz="0" w:space="0" w:color="auto"/>
      </w:divBdr>
    </w:div>
    <w:div w:id="1021669132">
      <w:bodyDiv w:val="1"/>
      <w:marLeft w:val="0"/>
      <w:marRight w:val="0"/>
      <w:marTop w:val="0"/>
      <w:marBottom w:val="0"/>
      <w:divBdr>
        <w:top w:val="none" w:sz="0" w:space="0" w:color="auto"/>
        <w:left w:val="none" w:sz="0" w:space="0" w:color="auto"/>
        <w:bottom w:val="none" w:sz="0" w:space="0" w:color="auto"/>
        <w:right w:val="none" w:sz="0" w:space="0" w:color="auto"/>
      </w:divBdr>
    </w:div>
    <w:div w:id="1022627684">
      <w:bodyDiv w:val="1"/>
      <w:marLeft w:val="0"/>
      <w:marRight w:val="0"/>
      <w:marTop w:val="0"/>
      <w:marBottom w:val="0"/>
      <w:divBdr>
        <w:top w:val="none" w:sz="0" w:space="0" w:color="auto"/>
        <w:left w:val="none" w:sz="0" w:space="0" w:color="auto"/>
        <w:bottom w:val="none" w:sz="0" w:space="0" w:color="auto"/>
        <w:right w:val="none" w:sz="0" w:space="0" w:color="auto"/>
      </w:divBdr>
    </w:div>
    <w:div w:id="1022632207">
      <w:bodyDiv w:val="1"/>
      <w:marLeft w:val="0"/>
      <w:marRight w:val="0"/>
      <w:marTop w:val="0"/>
      <w:marBottom w:val="0"/>
      <w:divBdr>
        <w:top w:val="none" w:sz="0" w:space="0" w:color="auto"/>
        <w:left w:val="none" w:sz="0" w:space="0" w:color="auto"/>
        <w:bottom w:val="none" w:sz="0" w:space="0" w:color="auto"/>
        <w:right w:val="none" w:sz="0" w:space="0" w:color="auto"/>
      </w:divBdr>
    </w:div>
    <w:div w:id="1022829217">
      <w:bodyDiv w:val="1"/>
      <w:marLeft w:val="0"/>
      <w:marRight w:val="0"/>
      <w:marTop w:val="0"/>
      <w:marBottom w:val="0"/>
      <w:divBdr>
        <w:top w:val="none" w:sz="0" w:space="0" w:color="auto"/>
        <w:left w:val="none" w:sz="0" w:space="0" w:color="auto"/>
        <w:bottom w:val="none" w:sz="0" w:space="0" w:color="auto"/>
        <w:right w:val="none" w:sz="0" w:space="0" w:color="auto"/>
      </w:divBdr>
    </w:div>
    <w:div w:id="1023090218">
      <w:bodyDiv w:val="1"/>
      <w:marLeft w:val="0"/>
      <w:marRight w:val="0"/>
      <w:marTop w:val="0"/>
      <w:marBottom w:val="0"/>
      <w:divBdr>
        <w:top w:val="none" w:sz="0" w:space="0" w:color="auto"/>
        <w:left w:val="none" w:sz="0" w:space="0" w:color="auto"/>
        <w:bottom w:val="none" w:sz="0" w:space="0" w:color="auto"/>
        <w:right w:val="none" w:sz="0" w:space="0" w:color="auto"/>
      </w:divBdr>
    </w:div>
    <w:div w:id="1023095674">
      <w:bodyDiv w:val="1"/>
      <w:marLeft w:val="0"/>
      <w:marRight w:val="0"/>
      <w:marTop w:val="0"/>
      <w:marBottom w:val="0"/>
      <w:divBdr>
        <w:top w:val="none" w:sz="0" w:space="0" w:color="auto"/>
        <w:left w:val="none" w:sz="0" w:space="0" w:color="auto"/>
        <w:bottom w:val="none" w:sz="0" w:space="0" w:color="auto"/>
        <w:right w:val="none" w:sz="0" w:space="0" w:color="auto"/>
      </w:divBdr>
    </w:div>
    <w:div w:id="1023281890">
      <w:bodyDiv w:val="1"/>
      <w:marLeft w:val="0"/>
      <w:marRight w:val="0"/>
      <w:marTop w:val="0"/>
      <w:marBottom w:val="0"/>
      <w:divBdr>
        <w:top w:val="none" w:sz="0" w:space="0" w:color="auto"/>
        <w:left w:val="none" w:sz="0" w:space="0" w:color="auto"/>
        <w:bottom w:val="none" w:sz="0" w:space="0" w:color="auto"/>
        <w:right w:val="none" w:sz="0" w:space="0" w:color="auto"/>
      </w:divBdr>
    </w:div>
    <w:div w:id="1023937947">
      <w:bodyDiv w:val="1"/>
      <w:marLeft w:val="0"/>
      <w:marRight w:val="0"/>
      <w:marTop w:val="0"/>
      <w:marBottom w:val="0"/>
      <w:divBdr>
        <w:top w:val="none" w:sz="0" w:space="0" w:color="auto"/>
        <w:left w:val="none" w:sz="0" w:space="0" w:color="auto"/>
        <w:bottom w:val="none" w:sz="0" w:space="0" w:color="auto"/>
        <w:right w:val="none" w:sz="0" w:space="0" w:color="auto"/>
      </w:divBdr>
      <w:divsChild>
        <w:div w:id="1745956431">
          <w:marLeft w:val="480"/>
          <w:marRight w:val="0"/>
          <w:marTop w:val="0"/>
          <w:marBottom w:val="0"/>
          <w:divBdr>
            <w:top w:val="none" w:sz="0" w:space="0" w:color="auto"/>
            <w:left w:val="none" w:sz="0" w:space="0" w:color="auto"/>
            <w:bottom w:val="none" w:sz="0" w:space="0" w:color="auto"/>
            <w:right w:val="none" w:sz="0" w:space="0" w:color="auto"/>
          </w:divBdr>
        </w:div>
        <w:div w:id="2036543275">
          <w:marLeft w:val="480"/>
          <w:marRight w:val="0"/>
          <w:marTop w:val="0"/>
          <w:marBottom w:val="0"/>
          <w:divBdr>
            <w:top w:val="none" w:sz="0" w:space="0" w:color="auto"/>
            <w:left w:val="none" w:sz="0" w:space="0" w:color="auto"/>
            <w:bottom w:val="none" w:sz="0" w:space="0" w:color="auto"/>
            <w:right w:val="none" w:sz="0" w:space="0" w:color="auto"/>
          </w:divBdr>
        </w:div>
        <w:div w:id="1896888482">
          <w:marLeft w:val="480"/>
          <w:marRight w:val="0"/>
          <w:marTop w:val="0"/>
          <w:marBottom w:val="0"/>
          <w:divBdr>
            <w:top w:val="none" w:sz="0" w:space="0" w:color="auto"/>
            <w:left w:val="none" w:sz="0" w:space="0" w:color="auto"/>
            <w:bottom w:val="none" w:sz="0" w:space="0" w:color="auto"/>
            <w:right w:val="none" w:sz="0" w:space="0" w:color="auto"/>
          </w:divBdr>
        </w:div>
        <w:div w:id="964968236">
          <w:marLeft w:val="480"/>
          <w:marRight w:val="0"/>
          <w:marTop w:val="0"/>
          <w:marBottom w:val="0"/>
          <w:divBdr>
            <w:top w:val="none" w:sz="0" w:space="0" w:color="auto"/>
            <w:left w:val="none" w:sz="0" w:space="0" w:color="auto"/>
            <w:bottom w:val="none" w:sz="0" w:space="0" w:color="auto"/>
            <w:right w:val="none" w:sz="0" w:space="0" w:color="auto"/>
          </w:divBdr>
        </w:div>
        <w:div w:id="837961870">
          <w:marLeft w:val="480"/>
          <w:marRight w:val="0"/>
          <w:marTop w:val="0"/>
          <w:marBottom w:val="0"/>
          <w:divBdr>
            <w:top w:val="none" w:sz="0" w:space="0" w:color="auto"/>
            <w:left w:val="none" w:sz="0" w:space="0" w:color="auto"/>
            <w:bottom w:val="none" w:sz="0" w:space="0" w:color="auto"/>
            <w:right w:val="none" w:sz="0" w:space="0" w:color="auto"/>
          </w:divBdr>
        </w:div>
        <w:div w:id="1091705236">
          <w:marLeft w:val="480"/>
          <w:marRight w:val="0"/>
          <w:marTop w:val="0"/>
          <w:marBottom w:val="0"/>
          <w:divBdr>
            <w:top w:val="none" w:sz="0" w:space="0" w:color="auto"/>
            <w:left w:val="none" w:sz="0" w:space="0" w:color="auto"/>
            <w:bottom w:val="none" w:sz="0" w:space="0" w:color="auto"/>
            <w:right w:val="none" w:sz="0" w:space="0" w:color="auto"/>
          </w:divBdr>
        </w:div>
        <w:div w:id="160976193">
          <w:marLeft w:val="480"/>
          <w:marRight w:val="0"/>
          <w:marTop w:val="0"/>
          <w:marBottom w:val="0"/>
          <w:divBdr>
            <w:top w:val="none" w:sz="0" w:space="0" w:color="auto"/>
            <w:left w:val="none" w:sz="0" w:space="0" w:color="auto"/>
            <w:bottom w:val="none" w:sz="0" w:space="0" w:color="auto"/>
            <w:right w:val="none" w:sz="0" w:space="0" w:color="auto"/>
          </w:divBdr>
        </w:div>
        <w:div w:id="599796458">
          <w:marLeft w:val="480"/>
          <w:marRight w:val="0"/>
          <w:marTop w:val="0"/>
          <w:marBottom w:val="0"/>
          <w:divBdr>
            <w:top w:val="none" w:sz="0" w:space="0" w:color="auto"/>
            <w:left w:val="none" w:sz="0" w:space="0" w:color="auto"/>
            <w:bottom w:val="none" w:sz="0" w:space="0" w:color="auto"/>
            <w:right w:val="none" w:sz="0" w:space="0" w:color="auto"/>
          </w:divBdr>
        </w:div>
        <w:div w:id="1981381303">
          <w:marLeft w:val="480"/>
          <w:marRight w:val="0"/>
          <w:marTop w:val="0"/>
          <w:marBottom w:val="0"/>
          <w:divBdr>
            <w:top w:val="none" w:sz="0" w:space="0" w:color="auto"/>
            <w:left w:val="none" w:sz="0" w:space="0" w:color="auto"/>
            <w:bottom w:val="none" w:sz="0" w:space="0" w:color="auto"/>
            <w:right w:val="none" w:sz="0" w:space="0" w:color="auto"/>
          </w:divBdr>
        </w:div>
        <w:div w:id="461076748">
          <w:marLeft w:val="480"/>
          <w:marRight w:val="0"/>
          <w:marTop w:val="0"/>
          <w:marBottom w:val="0"/>
          <w:divBdr>
            <w:top w:val="none" w:sz="0" w:space="0" w:color="auto"/>
            <w:left w:val="none" w:sz="0" w:space="0" w:color="auto"/>
            <w:bottom w:val="none" w:sz="0" w:space="0" w:color="auto"/>
            <w:right w:val="none" w:sz="0" w:space="0" w:color="auto"/>
          </w:divBdr>
        </w:div>
        <w:div w:id="302661781">
          <w:marLeft w:val="480"/>
          <w:marRight w:val="0"/>
          <w:marTop w:val="0"/>
          <w:marBottom w:val="0"/>
          <w:divBdr>
            <w:top w:val="none" w:sz="0" w:space="0" w:color="auto"/>
            <w:left w:val="none" w:sz="0" w:space="0" w:color="auto"/>
            <w:bottom w:val="none" w:sz="0" w:space="0" w:color="auto"/>
            <w:right w:val="none" w:sz="0" w:space="0" w:color="auto"/>
          </w:divBdr>
        </w:div>
        <w:div w:id="847015378">
          <w:marLeft w:val="480"/>
          <w:marRight w:val="0"/>
          <w:marTop w:val="0"/>
          <w:marBottom w:val="0"/>
          <w:divBdr>
            <w:top w:val="none" w:sz="0" w:space="0" w:color="auto"/>
            <w:left w:val="none" w:sz="0" w:space="0" w:color="auto"/>
            <w:bottom w:val="none" w:sz="0" w:space="0" w:color="auto"/>
            <w:right w:val="none" w:sz="0" w:space="0" w:color="auto"/>
          </w:divBdr>
        </w:div>
        <w:div w:id="2122873964">
          <w:marLeft w:val="480"/>
          <w:marRight w:val="0"/>
          <w:marTop w:val="0"/>
          <w:marBottom w:val="0"/>
          <w:divBdr>
            <w:top w:val="none" w:sz="0" w:space="0" w:color="auto"/>
            <w:left w:val="none" w:sz="0" w:space="0" w:color="auto"/>
            <w:bottom w:val="none" w:sz="0" w:space="0" w:color="auto"/>
            <w:right w:val="none" w:sz="0" w:space="0" w:color="auto"/>
          </w:divBdr>
        </w:div>
        <w:div w:id="2115510853">
          <w:marLeft w:val="480"/>
          <w:marRight w:val="0"/>
          <w:marTop w:val="0"/>
          <w:marBottom w:val="0"/>
          <w:divBdr>
            <w:top w:val="none" w:sz="0" w:space="0" w:color="auto"/>
            <w:left w:val="none" w:sz="0" w:space="0" w:color="auto"/>
            <w:bottom w:val="none" w:sz="0" w:space="0" w:color="auto"/>
            <w:right w:val="none" w:sz="0" w:space="0" w:color="auto"/>
          </w:divBdr>
        </w:div>
        <w:div w:id="1026101792">
          <w:marLeft w:val="480"/>
          <w:marRight w:val="0"/>
          <w:marTop w:val="0"/>
          <w:marBottom w:val="0"/>
          <w:divBdr>
            <w:top w:val="none" w:sz="0" w:space="0" w:color="auto"/>
            <w:left w:val="none" w:sz="0" w:space="0" w:color="auto"/>
            <w:bottom w:val="none" w:sz="0" w:space="0" w:color="auto"/>
            <w:right w:val="none" w:sz="0" w:space="0" w:color="auto"/>
          </w:divBdr>
        </w:div>
        <w:div w:id="1882596676">
          <w:marLeft w:val="480"/>
          <w:marRight w:val="0"/>
          <w:marTop w:val="0"/>
          <w:marBottom w:val="0"/>
          <w:divBdr>
            <w:top w:val="none" w:sz="0" w:space="0" w:color="auto"/>
            <w:left w:val="none" w:sz="0" w:space="0" w:color="auto"/>
            <w:bottom w:val="none" w:sz="0" w:space="0" w:color="auto"/>
            <w:right w:val="none" w:sz="0" w:space="0" w:color="auto"/>
          </w:divBdr>
        </w:div>
        <w:div w:id="773012613">
          <w:marLeft w:val="480"/>
          <w:marRight w:val="0"/>
          <w:marTop w:val="0"/>
          <w:marBottom w:val="0"/>
          <w:divBdr>
            <w:top w:val="none" w:sz="0" w:space="0" w:color="auto"/>
            <w:left w:val="none" w:sz="0" w:space="0" w:color="auto"/>
            <w:bottom w:val="none" w:sz="0" w:space="0" w:color="auto"/>
            <w:right w:val="none" w:sz="0" w:space="0" w:color="auto"/>
          </w:divBdr>
        </w:div>
        <w:div w:id="2004505272">
          <w:marLeft w:val="480"/>
          <w:marRight w:val="0"/>
          <w:marTop w:val="0"/>
          <w:marBottom w:val="0"/>
          <w:divBdr>
            <w:top w:val="none" w:sz="0" w:space="0" w:color="auto"/>
            <w:left w:val="none" w:sz="0" w:space="0" w:color="auto"/>
            <w:bottom w:val="none" w:sz="0" w:space="0" w:color="auto"/>
            <w:right w:val="none" w:sz="0" w:space="0" w:color="auto"/>
          </w:divBdr>
        </w:div>
        <w:div w:id="1618677864">
          <w:marLeft w:val="480"/>
          <w:marRight w:val="0"/>
          <w:marTop w:val="0"/>
          <w:marBottom w:val="0"/>
          <w:divBdr>
            <w:top w:val="none" w:sz="0" w:space="0" w:color="auto"/>
            <w:left w:val="none" w:sz="0" w:space="0" w:color="auto"/>
            <w:bottom w:val="none" w:sz="0" w:space="0" w:color="auto"/>
            <w:right w:val="none" w:sz="0" w:space="0" w:color="auto"/>
          </w:divBdr>
        </w:div>
        <w:div w:id="1539975790">
          <w:marLeft w:val="480"/>
          <w:marRight w:val="0"/>
          <w:marTop w:val="0"/>
          <w:marBottom w:val="0"/>
          <w:divBdr>
            <w:top w:val="none" w:sz="0" w:space="0" w:color="auto"/>
            <w:left w:val="none" w:sz="0" w:space="0" w:color="auto"/>
            <w:bottom w:val="none" w:sz="0" w:space="0" w:color="auto"/>
            <w:right w:val="none" w:sz="0" w:space="0" w:color="auto"/>
          </w:divBdr>
        </w:div>
        <w:div w:id="368334982">
          <w:marLeft w:val="480"/>
          <w:marRight w:val="0"/>
          <w:marTop w:val="0"/>
          <w:marBottom w:val="0"/>
          <w:divBdr>
            <w:top w:val="none" w:sz="0" w:space="0" w:color="auto"/>
            <w:left w:val="none" w:sz="0" w:space="0" w:color="auto"/>
            <w:bottom w:val="none" w:sz="0" w:space="0" w:color="auto"/>
            <w:right w:val="none" w:sz="0" w:space="0" w:color="auto"/>
          </w:divBdr>
        </w:div>
        <w:div w:id="323825902">
          <w:marLeft w:val="480"/>
          <w:marRight w:val="0"/>
          <w:marTop w:val="0"/>
          <w:marBottom w:val="0"/>
          <w:divBdr>
            <w:top w:val="none" w:sz="0" w:space="0" w:color="auto"/>
            <w:left w:val="none" w:sz="0" w:space="0" w:color="auto"/>
            <w:bottom w:val="none" w:sz="0" w:space="0" w:color="auto"/>
            <w:right w:val="none" w:sz="0" w:space="0" w:color="auto"/>
          </w:divBdr>
        </w:div>
        <w:div w:id="1339578388">
          <w:marLeft w:val="480"/>
          <w:marRight w:val="0"/>
          <w:marTop w:val="0"/>
          <w:marBottom w:val="0"/>
          <w:divBdr>
            <w:top w:val="none" w:sz="0" w:space="0" w:color="auto"/>
            <w:left w:val="none" w:sz="0" w:space="0" w:color="auto"/>
            <w:bottom w:val="none" w:sz="0" w:space="0" w:color="auto"/>
            <w:right w:val="none" w:sz="0" w:space="0" w:color="auto"/>
          </w:divBdr>
        </w:div>
        <w:div w:id="1420253674">
          <w:marLeft w:val="480"/>
          <w:marRight w:val="0"/>
          <w:marTop w:val="0"/>
          <w:marBottom w:val="0"/>
          <w:divBdr>
            <w:top w:val="none" w:sz="0" w:space="0" w:color="auto"/>
            <w:left w:val="none" w:sz="0" w:space="0" w:color="auto"/>
            <w:bottom w:val="none" w:sz="0" w:space="0" w:color="auto"/>
            <w:right w:val="none" w:sz="0" w:space="0" w:color="auto"/>
          </w:divBdr>
        </w:div>
        <w:div w:id="885144466">
          <w:marLeft w:val="480"/>
          <w:marRight w:val="0"/>
          <w:marTop w:val="0"/>
          <w:marBottom w:val="0"/>
          <w:divBdr>
            <w:top w:val="none" w:sz="0" w:space="0" w:color="auto"/>
            <w:left w:val="none" w:sz="0" w:space="0" w:color="auto"/>
            <w:bottom w:val="none" w:sz="0" w:space="0" w:color="auto"/>
            <w:right w:val="none" w:sz="0" w:space="0" w:color="auto"/>
          </w:divBdr>
        </w:div>
        <w:div w:id="1659384803">
          <w:marLeft w:val="480"/>
          <w:marRight w:val="0"/>
          <w:marTop w:val="0"/>
          <w:marBottom w:val="0"/>
          <w:divBdr>
            <w:top w:val="none" w:sz="0" w:space="0" w:color="auto"/>
            <w:left w:val="none" w:sz="0" w:space="0" w:color="auto"/>
            <w:bottom w:val="none" w:sz="0" w:space="0" w:color="auto"/>
            <w:right w:val="none" w:sz="0" w:space="0" w:color="auto"/>
          </w:divBdr>
        </w:div>
        <w:div w:id="2003465622">
          <w:marLeft w:val="480"/>
          <w:marRight w:val="0"/>
          <w:marTop w:val="0"/>
          <w:marBottom w:val="0"/>
          <w:divBdr>
            <w:top w:val="none" w:sz="0" w:space="0" w:color="auto"/>
            <w:left w:val="none" w:sz="0" w:space="0" w:color="auto"/>
            <w:bottom w:val="none" w:sz="0" w:space="0" w:color="auto"/>
            <w:right w:val="none" w:sz="0" w:space="0" w:color="auto"/>
          </w:divBdr>
        </w:div>
        <w:div w:id="2114011028">
          <w:marLeft w:val="480"/>
          <w:marRight w:val="0"/>
          <w:marTop w:val="0"/>
          <w:marBottom w:val="0"/>
          <w:divBdr>
            <w:top w:val="none" w:sz="0" w:space="0" w:color="auto"/>
            <w:left w:val="none" w:sz="0" w:space="0" w:color="auto"/>
            <w:bottom w:val="none" w:sz="0" w:space="0" w:color="auto"/>
            <w:right w:val="none" w:sz="0" w:space="0" w:color="auto"/>
          </w:divBdr>
        </w:div>
        <w:div w:id="1407728165">
          <w:marLeft w:val="480"/>
          <w:marRight w:val="0"/>
          <w:marTop w:val="0"/>
          <w:marBottom w:val="0"/>
          <w:divBdr>
            <w:top w:val="none" w:sz="0" w:space="0" w:color="auto"/>
            <w:left w:val="none" w:sz="0" w:space="0" w:color="auto"/>
            <w:bottom w:val="none" w:sz="0" w:space="0" w:color="auto"/>
            <w:right w:val="none" w:sz="0" w:space="0" w:color="auto"/>
          </w:divBdr>
        </w:div>
        <w:div w:id="1391349236">
          <w:marLeft w:val="480"/>
          <w:marRight w:val="0"/>
          <w:marTop w:val="0"/>
          <w:marBottom w:val="0"/>
          <w:divBdr>
            <w:top w:val="none" w:sz="0" w:space="0" w:color="auto"/>
            <w:left w:val="none" w:sz="0" w:space="0" w:color="auto"/>
            <w:bottom w:val="none" w:sz="0" w:space="0" w:color="auto"/>
            <w:right w:val="none" w:sz="0" w:space="0" w:color="auto"/>
          </w:divBdr>
        </w:div>
        <w:div w:id="1441223836">
          <w:marLeft w:val="480"/>
          <w:marRight w:val="0"/>
          <w:marTop w:val="0"/>
          <w:marBottom w:val="0"/>
          <w:divBdr>
            <w:top w:val="none" w:sz="0" w:space="0" w:color="auto"/>
            <w:left w:val="none" w:sz="0" w:space="0" w:color="auto"/>
            <w:bottom w:val="none" w:sz="0" w:space="0" w:color="auto"/>
            <w:right w:val="none" w:sz="0" w:space="0" w:color="auto"/>
          </w:divBdr>
        </w:div>
        <w:div w:id="166940956">
          <w:marLeft w:val="480"/>
          <w:marRight w:val="0"/>
          <w:marTop w:val="0"/>
          <w:marBottom w:val="0"/>
          <w:divBdr>
            <w:top w:val="none" w:sz="0" w:space="0" w:color="auto"/>
            <w:left w:val="none" w:sz="0" w:space="0" w:color="auto"/>
            <w:bottom w:val="none" w:sz="0" w:space="0" w:color="auto"/>
            <w:right w:val="none" w:sz="0" w:space="0" w:color="auto"/>
          </w:divBdr>
        </w:div>
        <w:div w:id="120850275">
          <w:marLeft w:val="480"/>
          <w:marRight w:val="0"/>
          <w:marTop w:val="0"/>
          <w:marBottom w:val="0"/>
          <w:divBdr>
            <w:top w:val="none" w:sz="0" w:space="0" w:color="auto"/>
            <w:left w:val="none" w:sz="0" w:space="0" w:color="auto"/>
            <w:bottom w:val="none" w:sz="0" w:space="0" w:color="auto"/>
            <w:right w:val="none" w:sz="0" w:space="0" w:color="auto"/>
          </w:divBdr>
        </w:div>
        <w:div w:id="1127360050">
          <w:marLeft w:val="480"/>
          <w:marRight w:val="0"/>
          <w:marTop w:val="0"/>
          <w:marBottom w:val="0"/>
          <w:divBdr>
            <w:top w:val="none" w:sz="0" w:space="0" w:color="auto"/>
            <w:left w:val="none" w:sz="0" w:space="0" w:color="auto"/>
            <w:bottom w:val="none" w:sz="0" w:space="0" w:color="auto"/>
            <w:right w:val="none" w:sz="0" w:space="0" w:color="auto"/>
          </w:divBdr>
        </w:div>
        <w:div w:id="178469296">
          <w:marLeft w:val="480"/>
          <w:marRight w:val="0"/>
          <w:marTop w:val="0"/>
          <w:marBottom w:val="0"/>
          <w:divBdr>
            <w:top w:val="none" w:sz="0" w:space="0" w:color="auto"/>
            <w:left w:val="none" w:sz="0" w:space="0" w:color="auto"/>
            <w:bottom w:val="none" w:sz="0" w:space="0" w:color="auto"/>
            <w:right w:val="none" w:sz="0" w:space="0" w:color="auto"/>
          </w:divBdr>
        </w:div>
        <w:div w:id="437869176">
          <w:marLeft w:val="480"/>
          <w:marRight w:val="0"/>
          <w:marTop w:val="0"/>
          <w:marBottom w:val="0"/>
          <w:divBdr>
            <w:top w:val="none" w:sz="0" w:space="0" w:color="auto"/>
            <w:left w:val="none" w:sz="0" w:space="0" w:color="auto"/>
            <w:bottom w:val="none" w:sz="0" w:space="0" w:color="auto"/>
            <w:right w:val="none" w:sz="0" w:space="0" w:color="auto"/>
          </w:divBdr>
        </w:div>
        <w:div w:id="243227717">
          <w:marLeft w:val="480"/>
          <w:marRight w:val="0"/>
          <w:marTop w:val="0"/>
          <w:marBottom w:val="0"/>
          <w:divBdr>
            <w:top w:val="none" w:sz="0" w:space="0" w:color="auto"/>
            <w:left w:val="none" w:sz="0" w:space="0" w:color="auto"/>
            <w:bottom w:val="none" w:sz="0" w:space="0" w:color="auto"/>
            <w:right w:val="none" w:sz="0" w:space="0" w:color="auto"/>
          </w:divBdr>
        </w:div>
        <w:div w:id="570240620">
          <w:marLeft w:val="480"/>
          <w:marRight w:val="0"/>
          <w:marTop w:val="0"/>
          <w:marBottom w:val="0"/>
          <w:divBdr>
            <w:top w:val="none" w:sz="0" w:space="0" w:color="auto"/>
            <w:left w:val="none" w:sz="0" w:space="0" w:color="auto"/>
            <w:bottom w:val="none" w:sz="0" w:space="0" w:color="auto"/>
            <w:right w:val="none" w:sz="0" w:space="0" w:color="auto"/>
          </w:divBdr>
        </w:div>
        <w:div w:id="2118021124">
          <w:marLeft w:val="480"/>
          <w:marRight w:val="0"/>
          <w:marTop w:val="0"/>
          <w:marBottom w:val="0"/>
          <w:divBdr>
            <w:top w:val="none" w:sz="0" w:space="0" w:color="auto"/>
            <w:left w:val="none" w:sz="0" w:space="0" w:color="auto"/>
            <w:bottom w:val="none" w:sz="0" w:space="0" w:color="auto"/>
            <w:right w:val="none" w:sz="0" w:space="0" w:color="auto"/>
          </w:divBdr>
        </w:div>
        <w:div w:id="1143888459">
          <w:marLeft w:val="480"/>
          <w:marRight w:val="0"/>
          <w:marTop w:val="0"/>
          <w:marBottom w:val="0"/>
          <w:divBdr>
            <w:top w:val="none" w:sz="0" w:space="0" w:color="auto"/>
            <w:left w:val="none" w:sz="0" w:space="0" w:color="auto"/>
            <w:bottom w:val="none" w:sz="0" w:space="0" w:color="auto"/>
            <w:right w:val="none" w:sz="0" w:space="0" w:color="auto"/>
          </w:divBdr>
        </w:div>
        <w:div w:id="1054541888">
          <w:marLeft w:val="480"/>
          <w:marRight w:val="0"/>
          <w:marTop w:val="0"/>
          <w:marBottom w:val="0"/>
          <w:divBdr>
            <w:top w:val="none" w:sz="0" w:space="0" w:color="auto"/>
            <w:left w:val="none" w:sz="0" w:space="0" w:color="auto"/>
            <w:bottom w:val="none" w:sz="0" w:space="0" w:color="auto"/>
            <w:right w:val="none" w:sz="0" w:space="0" w:color="auto"/>
          </w:divBdr>
        </w:div>
        <w:div w:id="340740136">
          <w:marLeft w:val="480"/>
          <w:marRight w:val="0"/>
          <w:marTop w:val="0"/>
          <w:marBottom w:val="0"/>
          <w:divBdr>
            <w:top w:val="none" w:sz="0" w:space="0" w:color="auto"/>
            <w:left w:val="none" w:sz="0" w:space="0" w:color="auto"/>
            <w:bottom w:val="none" w:sz="0" w:space="0" w:color="auto"/>
            <w:right w:val="none" w:sz="0" w:space="0" w:color="auto"/>
          </w:divBdr>
        </w:div>
        <w:div w:id="1395425095">
          <w:marLeft w:val="480"/>
          <w:marRight w:val="0"/>
          <w:marTop w:val="0"/>
          <w:marBottom w:val="0"/>
          <w:divBdr>
            <w:top w:val="none" w:sz="0" w:space="0" w:color="auto"/>
            <w:left w:val="none" w:sz="0" w:space="0" w:color="auto"/>
            <w:bottom w:val="none" w:sz="0" w:space="0" w:color="auto"/>
            <w:right w:val="none" w:sz="0" w:space="0" w:color="auto"/>
          </w:divBdr>
        </w:div>
        <w:div w:id="584725969">
          <w:marLeft w:val="480"/>
          <w:marRight w:val="0"/>
          <w:marTop w:val="0"/>
          <w:marBottom w:val="0"/>
          <w:divBdr>
            <w:top w:val="none" w:sz="0" w:space="0" w:color="auto"/>
            <w:left w:val="none" w:sz="0" w:space="0" w:color="auto"/>
            <w:bottom w:val="none" w:sz="0" w:space="0" w:color="auto"/>
            <w:right w:val="none" w:sz="0" w:space="0" w:color="auto"/>
          </w:divBdr>
        </w:div>
        <w:div w:id="1523516520">
          <w:marLeft w:val="480"/>
          <w:marRight w:val="0"/>
          <w:marTop w:val="0"/>
          <w:marBottom w:val="0"/>
          <w:divBdr>
            <w:top w:val="none" w:sz="0" w:space="0" w:color="auto"/>
            <w:left w:val="none" w:sz="0" w:space="0" w:color="auto"/>
            <w:bottom w:val="none" w:sz="0" w:space="0" w:color="auto"/>
            <w:right w:val="none" w:sz="0" w:space="0" w:color="auto"/>
          </w:divBdr>
        </w:div>
        <w:div w:id="370689260">
          <w:marLeft w:val="480"/>
          <w:marRight w:val="0"/>
          <w:marTop w:val="0"/>
          <w:marBottom w:val="0"/>
          <w:divBdr>
            <w:top w:val="none" w:sz="0" w:space="0" w:color="auto"/>
            <w:left w:val="none" w:sz="0" w:space="0" w:color="auto"/>
            <w:bottom w:val="none" w:sz="0" w:space="0" w:color="auto"/>
            <w:right w:val="none" w:sz="0" w:space="0" w:color="auto"/>
          </w:divBdr>
        </w:div>
        <w:div w:id="192808266">
          <w:marLeft w:val="480"/>
          <w:marRight w:val="0"/>
          <w:marTop w:val="0"/>
          <w:marBottom w:val="0"/>
          <w:divBdr>
            <w:top w:val="none" w:sz="0" w:space="0" w:color="auto"/>
            <w:left w:val="none" w:sz="0" w:space="0" w:color="auto"/>
            <w:bottom w:val="none" w:sz="0" w:space="0" w:color="auto"/>
            <w:right w:val="none" w:sz="0" w:space="0" w:color="auto"/>
          </w:divBdr>
        </w:div>
        <w:div w:id="1399017761">
          <w:marLeft w:val="480"/>
          <w:marRight w:val="0"/>
          <w:marTop w:val="0"/>
          <w:marBottom w:val="0"/>
          <w:divBdr>
            <w:top w:val="none" w:sz="0" w:space="0" w:color="auto"/>
            <w:left w:val="none" w:sz="0" w:space="0" w:color="auto"/>
            <w:bottom w:val="none" w:sz="0" w:space="0" w:color="auto"/>
            <w:right w:val="none" w:sz="0" w:space="0" w:color="auto"/>
          </w:divBdr>
        </w:div>
        <w:div w:id="923493694">
          <w:marLeft w:val="480"/>
          <w:marRight w:val="0"/>
          <w:marTop w:val="0"/>
          <w:marBottom w:val="0"/>
          <w:divBdr>
            <w:top w:val="none" w:sz="0" w:space="0" w:color="auto"/>
            <w:left w:val="none" w:sz="0" w:space="0" w:color="auto"/>
            <w:bottom w:val="none" w:sz="0" w:space="0" w:color="auto"/>
            <w:right w:val="none" w:sz="0" w:space="0" w:color="auto"/>
          </w:divBdr>
        </w:div>
      </w:divsChild>
    </w:div>
    <w:div w:id="1024087595">
      <w:bodyDiv w:val="1"/>
      <w:marLeft w:val="0"/>
      <w:marRight w:val="0"/>
      <w:marTop w:val="0"/>
      <w:marBottom w:val="0"/>
      <w:divBdr>
        <w:top w:val="none" w:sz="0" w:space="0" w:color="auto"/>
        <w:left w:val="none" w:sz="0" w:space="0" w:color="auto"/>
        <w:bottom w:val="none" w:sz="0" w:space="0" w:color="auto"/>
        <w:right w:val="none" w:sz="0" w:space="0" w:color="auto"/>
      </w:divBdr>
    </w:div>
    <w:div w:id="1024209884">
      <w:bodyDiv w:val="1"/>
      <w:marLeft w:val="0"/>
      <w:marRight w:val="0"/>
      <w:marTop w:val="0"/>
      <w:marBottom w:val="0"/>
      <w:divBdr>
        <w:top w:val="none" w:sz="0" w:space="0" w:color="auto"/>
        <w:left w:val="none" w:sz="0" w:space="0" w:color="auto"/>
        <w:bottom w:val="none" w:sz="0" w:space="0" w:color="auto"/>
        <w:right w:val="none" w:sz="0" w:space="0" w:color="auto"/>
      </w:divBdr>
      <w:divsChild>
        <w:div w:id="245381385">
          <w:marLeft w:val="480"/>
          <w:marRight w:val="0"/>
          <w:marTop w:val="0"/>
          <w:marBottom w:val="0"/>
          <w:divBdr>
            <w:top w:val="none" w:sz="0" w:space="0" w:color="auto"/>
            <w:left w:val="none" w:sz="0" w:space="0" w:color="auto"/>
            <w:bottom w:val="none" w:sz="0" w:space="0" w:color="auto"/>
            <w:right w:val="none" w:sz="0" w:space="0" w:color="auto"/>
          </w:divBdr>
        </w:div>
        <w:div w:id="1523586739">
          <w:marLeft w:val="480"/>
          <w:marRight w:val="0"/>
          <w:marTop w:val="0"/>
          <w:marBottom w:val="0"/>
          <w:divBdr>
            <w:top w:val="none" w:sz="0" w:space="0" w:color="auto"/>
            <w:left w:val="none" w:sz="0" w:space="0" w:color="auto"/>
            <w:bottom w:val="none" w:sz="0" w:space="0" w:color="auto"/>
            <w:right w:val="none" w:sz="0" w:space="0" w:color="auto"/>
          </w:divBdr>
        </w:div>
        <w:div w:id="1103183021">
          <w:marLeft w:val="480"/>
          <w:marRight w:val="0"/>
          <w:marTop w:val="0"/>
          <w:marBottom w:val="0"/>
          <w:divBdr>
            <w:top w:val="none" w:sz="0" w:space="0" w:color="auto"/>
            <w:left w:val="none" w:sz="0" w:space="0" w:color="auto"/>
            <w:bottom w:val="none" w:sz="0" w:space="0" w:color="auto"/>
            <w:right w:val="none" w:sz="0" w:space="0" w:color="auto"/>
          </w:divBdr>
        </w:div>
        <w:div w:id="1963538759">
          <w:marLeft w:val="480"/>
          <w:marRight w:val="0"/>
          <w:marTop w:val="0"/>
          <w:marBottom w:val="0"/>
          <w:divBdr>
            <w:top w:val="none" w:sz="0" w:space="0" w:color="auto"/>
            <w:left w:val="none" w:sz="0" w:space="0" w:color="auto"/>
            <w:bottom w:val="none" w:sz="0" w:space="0" w:color="auto"/>
            <w:right w:val="none" w:sz="0" w:space="0" w:color="auto"/>
          </w:divBdr>
        </w:div>
        <w:div w:id="269238112">
          <w:marLeft w:val="480"/>
          <w:marRight w:val="0"/>
          <w:marTop w:val="0"/>
          <w:marBottom w:val="0"/>
          <w:divBdr>
            <w:top w:val="none" w:sz="0" w:space="0" w:color="auto"/>
            <w:left w:val="none" w:sz="0" w:space="0" w:color="auto"/>
            <w:bottom w:val="none" w:sz="0" w:space="0" w:color="auto"/>
            <w:right w:val="none" w:sz="0" w:space="0" w:color="auto"/>
          </w:divBdr>
        </w:div>
        <w:div w:id="1978416632">
          <w:marLeft w:val="480"/>
          <w:marRight w:val="0"/>
          <w:marTop w:val="0"/>
          <w:marBottom w:val="0"/>
          <w:divBdr>
            <w:top w:val="none" w:sz="0" w:space="0" w:color="auto"/>
            <w:left w:val="none" w:sz="0" w:space="0" w:color="auto"/>
            <w:bottom w:val="none" w:sz="0" w:space="0" w:color="auto"/>
            <w:right w:val="none" w:sz="0" w:space="0" w:color="auto"/>
          </w:divBdr>
        </w:div>
        <w:div w:id="1253011187">
          <w:marLeft w:val="480"/>
          <w:marRight w:val="0"/>
          <w:marTop w:val="0"/>
          <w:marBottom w:val="0"/>
          <w:divBdr>
            <w:top w:val="none" w:sz="0" w:space="0" w:color="auto"/>
            <w:left w:val="none" w:sz="0" w:space="0" w:color="auto"/>
            <w:bottom w:val="none" w:sz="0" w:space="0" w:color="auto"/>
            <w:right w:val="none" w:sz="0" w:space="0" w:color="auto"/>
          </w:divBdr>
        </w:div>
        <w:div w:id="1937903797">
          <w:marLeft w:val="480"/>
          <w:marRight w:val="0"/>
          <w:marTop w:val="0"/>
          <w:marBottom w:val="0"/>
          <w:divBdr>
            <w:top w:val="none" w:sz="0" w:space="0" w:color="auto"/>
            <w:left w:val="none" w:sz="0" w:space="0" w:color="auto"/>
            <w:bottom w:val="none" w:sz="0" w:space="0" w:color="auto"/>
            <w:right w:val="none" w:sz="0" w:space="0" w:color="auto"/>
          </w:divBdr>
        </w:div>
        <w:div w:id="1295989566">
          <w:marLeft w:val="480"/>
          <w:marRight w:val="0"/>
          <w:marTop w:val="0"/>
          <w:marBottom w:val="0"/>
          <w:divBdr>
            <w:top w:val="none" w:sz="0" w:space="0" w:color="auto"/>
            <w:left w:val="none" w:sz="0" w:space="0" w:color="auto"/>
            <w:bottom w:val="none" w:sz="0" w:space="0" w:color="auto"/>
            <w:right w:val="none" w:sz="0" w:space="0" w:color="auto"/>
          </w:divBdr>
        </w:div>
        <w:div w:id="1989701862">
          <w:marLeft w:val="480"/>
          <w:marRight w:val="0"/>
          <w:marTop w:val="0"/>
          <w:marBottom w:val="0"/>
          <w:divBdr>
            <w:top w:val="none" w:sz="0" w:space="0" w:color="auto"/>
            <w:left w:val="none" w:sz="0" w:space="0" w:color="auto"/>
            <w:bottom w:val="none" w:sz="0" w:space="0" w:color="auto"/>
            <w:right w:val="none" w:sz="0" w:space="0" w:color="auto"/>
          </w:divBdr>
        </w:div>
        <w:div w:id="71658593">
          <w:marLeft w:val="480"/>
          <w:marRight w:val="0"/>
          <w:marTop w:val="0"/>
          <w:marBottom w:val="0"/>
          <w:divBdr>
            <w:top w:val="none" w:sz="0" w:space="0" w:color="auto"/>
            <w:left w:val="none" w:sz="0" w:space="0" w:color="auto"/>
            <w:bottom w:val="none" w:sz="0" w:space="0" w:color="auto"/>
            <w:right w:val="none" w:sz="0" w:space="0" w:color="auto"/>
          </w:divBdr>
        </w:div>
        <w:div w:id="956108759">
          <w:marLeft w:val="480"/>
          <w:marRight w:val="0"/>
          <w:marTop w:val="0"/>
          <w:marBottom w:val="0"/>
          <w:divBdr>
            <w:top w:val="none" w:sz="0" w:space="0" w:color="auto"/>
            <w:left w:val="none" w:sz="0" w:space="0" w:color="auto"/>
            <w:bottom w:val="none" w:sz="0" w:space="0" w:color="auto"/>
            <w:right w:val="none" w:sz="0" w:space="0" w:color="auto"/>
          </w:divBdr>
        </w:div>
        <w:div w:id="523594684">
          <w:marLeft w:val="480"/>
          <w:marRight w:val="0"/>
          <w:marTop w:val="0"/>
          <w:marBottom w:val="0"/>
          <w:divBdr>
            <w:top w:val="none" w:sz="0" w:space="0" w:color="auto"/>
            <w:left w:val="none" w:sz="0" w:space="0" w:color="auto"/>
            <w:bottom w:val="none" w:sz="0" w:space="0" w:color="auto"/>
            <w:right w:val="none" w:sz="0" w:space="0" w:color="auto"/>
          </w:divBdr>
        </w:div>
        <w:div w:id="1162896254">
          <w:marLeft w:val="480"/>
          <w:marRight w:val="0"/>
          <w:marTop w:val="0"/>
          <w:marBottom w:val="0"/>
          <w:divBdr>
            <w:top w:val="none" w:sz="0" w:space="0" w:color="auto"/>
            <w:left w:val="none" w:sz="0" w:space="0" w:color="auto"/>
            <w:bottom w:val="none" w:sz="0" w:space="0" w:color="auto"/>
            <w:right w:val="none" w:sz="0" w:space="0" w:color="auto"/>
          </w:divBdr>
        </w:div>
        <w:div w:id="1924951269">
          <w:marLeft w:val="480"/>
          <w:marRight w:val="0"/>
          <w:marTop w:val="0"/>
          <w:marBottom w:val="0"/>
          <w:divBdr>
            <w:top w:val="none" w:sz="0" w:space="0" w:color="auto"/>
            <w:left w:val="none" w:sz="0" w:space="0" w:color="auto"/>
            <w:bottom w:val="none" w:sz="0" w:space="0" w:color="auto"/>
            <w:right w:val="none" w:sz="0" w:space="0" w:color="auto"/>
          </w:divBdr>
        </w:div>
        <w:div w:id="1355884965">
          <w:marLeft w:val="480"/>
          <w:marRight w:val="0"/>
          <w:marTop w:val="0"/>
          <w:marBottom w:val="0"/>
          <w:divBdr>
            <w:top w:val="none" w:sz="0" w:space="0" w:color="auto"/>
            <w:left w:val="none" w:sz="0" w:space="0" w:color="auto"/>
            <w:bottom w:val="none" w:sz="0" w:space="0" w:color="auto"/>
            <w:right w:val="none" w:sz="0" w:space="0" w:color="auto"/>
          </w:divBdr>
        </w:div>
        <w:div w:id="841165944">
          <w:marLeft w:val="480"/>
          <w:marRight w:val="0"/>
          <w:marTop w:val="0"/>
          <w:marBottom w:val="0"/>
          <w:divBdr>
            <w:top w:val="none" w:sz="0" w:space="0" w:color="auto"/>
            <w:left w:val="none" w:sz="0" w:space="0" w:color="auto"/>
            <w:bottom w:val="none" w:sz="0" w:space="0" w:color="auto"/>
            <w:right w:val="none" w:sz="0" w:space="0" w:color="auto"/>
          </w:divBdr>
        </w:div>
        <w:div w:id="618414254">
          <w:marLeft w:val="480"/>
          <w:marRight w:val="0"/>
          <w:marTop w:val="0"/>
          <w:marBottom w:val="0"/>
          <w:divBdr>
            <w:top w:val="none" w:sz="0" w:space="0" w:color="auto"/>
            <w:left w:val="none" w:sz="0" w:space="0" w:color="auto"/>
            <w:bottom w:val="none" w:sz="0" w:space="0" w:color="auto"/>
            <w:right w:val="none" w:sz="0" w:space="0" w:color="auto"/>
          </w:divBdr>
        </w:div>
        <w:div w:id="1882788135">
          <w:marLeft w:val="480"/>
          <w:marRight w:val="0"/>
          <w:marTop w:val="0"/>
          <w:marBottom w:val="0"/>
          <w:divBdr>
            <w:top w:val="none" w:sz="0" w:space="0" w:color="auto"/>
            <w:left w:val="none" w:sz="0" w:space="0" w:color="auto"/>
            <w:bottom w:val="none" w:sz="0" w:space="0" w:color="auto"/>
            <w:right w:val="none" w:sz="0" w:space="0" w:color="auto"/>
          </w:divBdr>
        </w:div>
        <w:div w:id="778261409">
          <w:marLeft w:val="480"/>
          <w:marRight w:val="0"/>
          <w:marTop w:val="0"/>
          <w:marBottom w:val="0"/>
          <w:divBdr>
            <w:top w:val="none" w:sz="0" w:space="0" w:color="auto"/>
            <w:left w:val="none" w:sz="0" w:space="0" w:color="auto"/>
            <w:bottom w:val="none" w:sz="0" w:space="0" w:color="auto"/>
            <w:right w:val="none" w:sz="0" w:space="0" w:color="auto"/>
          </w:divBdr>
        </w:div>
        <w:div w:id="1391881584">
          <w:marLeft w:val="480"/>
          <w:marRight w:val="0"/>
          <w:marTop w:val="0"/>
          <w:marBottom w:val="0"/>
          <w:divBdr>
            <w:top w:val="none" w:sz="0" w:space="0" w:color="auto"/>
            <w:left w:val="none" w:sz="0" w:space="0" w:color="auto"/>
            <w:bottom w:val="none" w:sz="0" w:space="0" w:color="auto"/>
            <w:right w:val="none" w:sz="0" w:space="0" w:color="auto"/>
          </w:divBdr>
        </w:div>
        <w:div w:id="646858276">
          <w:marLeft w:val="480"/>
          <w:marRight w:val="0"/>
          <w:marTop w:val="0"/>
          <w:marBottom w:val="0"/>
          <w:divBdr>
            <w:top w:val="none" w:sz="0" w:space="0" w:color="auto"/>
            <w:left w:val="none" w:sz="0" w:space="0" w:color="auto"/>
            <w:bottom w:val="none" w:sz="0" w:space="0" w:color="auto"/>
            <w:right w:val="none" w:sz="0" w:space="0" w:color="auto"/>
          </w:divBdr>
        </w:div>
        <w:div w:id="1933737524">
          <w:marLeft w:val="480"/>
          <w:marRight w:val="0"/>
          <w:marTop w:val="0"/>
          <w:marBottom w:val="0"/>
          <w:divBdr>
            <w:top w:val="none" w:sz="0" w:space="0" w:color="auto"/>
            <w:left w:val="none" w:sz="0" w:space="0" w:color="auto"/>
            <w:bottom w:val="none" w:sz="0" w:space="0" w:color="auto"/>
            <w:right w:val="none" w:sz="0" w:space="0" w:color="auto"/>
          </w:divBdr>
        </w:div>
        <w:div w:id="1515613548">
          <w:marLeft w:val="480"/>
          <w:marRight w:val="0"/>
          <w:marTop w:val="0"/>
          <w:marBottom w:val="0"/>
          <w:divBdr>
            <w:top w:val="none" w:sz="0" w:space="0" w:color="auto"/>
            <w:left w:val="none" w:sz="0" w:space="0" w:color="auto"/>
            <w:bottom w:val="none" w:sz="0" w:space="0" w:color="auto"/>
            <w:right w:val="none" w:sz="0" w:space="0" w:color="auto"/>
          </w:divBdr>
        </w:div>
        <w:div w:id="1525746310">
          <w:marLeft w:val="480"/>
          <w:marRight w:val="0"/>
          <w:marTop w:val="0"/>
          <w:marBottom w:val="0"/>
          <w:divBdr>
            <w:top w:val="none" w:sz="0" w:space="0" w:color="auto"/>
            <w:left w:val="none" w:sz="0" w:space="0" w:color="auto"/>
            <w:bottom w:val="none" w:sz="0" w:space="0" w:color="auto"/>
            <w:right w:val="none" w:sz="0" w:space="0" w:color="auto"/>
          </w:divBdr>
        </w:div>
        <w:div w:id="249631139">
          <w:marLeft w:val="480"/>
          <w:marRight w:val="0"/>
          <w:marTop w:val="0"/>
          <w:marBottom w:val="0"/>
          <w:divBdr>
            <w:top w:val="none" w:sz="0" w:space="0" w:color="auto"/>
            <w:left w:val="none" w:sz="0" w:space="0" w:color="auto"/>
            <w:bottom w:val="none" w:sz="0" w:space="0" w:color="auto"/>
            <w:right w:val="none" w:sz="0" w:space="0" w:color="auto"/>
          </w:divBdr>
        </w:div>
        <w:div w:id="1147357166">
          <w:marLeft w:val="480"/>
          <w:marRight w:val="0"/>
          <w:marTop w:val="0"/>
          <w:marBottom w:val="0"/>
          <w:divBdr>
            <w:top w:val="none" w:sz="0" w:space="0" w:color="auto"/>
            <w:left w:val="none" w:sz="0" w:space="0" w:color="auto"/>
            <w:bottom w:val="none" w:sz="0" w:space="0" w:color="auto"/>
            <w:right w:val="none" w:sz="0" w:space="0" w:color="auto"/>
          </w:divBdr>
        </w:div>
        <w:div w:id="1861552490">
          <w:marLeft w:val="480"/>
          <w:marRight w:val="0"/>
          <w:marTop w:val="0"/>
          <w:marBottom w:val="0"/>
          <w:divBdr>
            <w:top w:val="none" w:sz="0" w:space="0" w:color="auto"/>
            <w:left w:val="none" w:sz="0" w:space="0" w:color="auto"/>
            <w:bottom w:val="none" w:sz="0" w:space="0" w:color="auto"/>
            <w:right w:val="none" w:sz="0" w:space="0" w:color="auto"/>
          </w:divBdr>
        </w:div>
        <w:div w:id="581913046">
          <w:marLeft w:val="480"/>
          <w:marRight w:val="0"/>
          <w:marTop w:val="0"/>
          <w:marBottom w:val="0"/>
          <w:divBdr>
            <w:top w:val="none" w:sz="0" w:space="0" w:color="auto"/>
            <w:left w:val="none" w:sz="0" w:space="0" w:color="auto"/>
            <w:bottom w:val="none" w:sz="0" w:space="0" w:color="auto"/>
            <w:right w:val="none" w:sz="0" w:space="0" w:color="auto"/>
          </w:divBdr>
        </w:div>
        <w:div w:id="1912763468">
          <w:marLeft w:val="480"/>
          <w:marRight w:val="0"/>
          <w:marTop w:val="0"/>
          <w:marBottom w:val="0"/>
          <w:divBdr>
            <w:top w:val="none" w:sz="0" w:space="0" w:color="auto"/>
            <w:left w:val="none" w:sz="0" w:space="0" w:color="auto"/>
            <w:bottom w:val="none" w:sz="0" w:space="0" w:color="auto"/>
            <w:right w:val="none" w:sz="0" w:space="0" w:color="auto"/>
          </w:divBdr>
        </w:div>
        <w:div w:id="273246158">
          <w:marLeft w:val="480"/>
          <w:marRight w:val="0"/>
          <w:marTop w:val="0"/>
          <w:marBottom w:val="0"/>
          <w:divBdr>
            <w:top w:val="none" w:sz="0" w:space="0" w:color="auto"/>
            <w:left w:val="none" w:sz="0" w:space="0" w:color="auto"/>
            <w:bottom w:val="none" w:sz="0" w:space="0" w:color="auto"/>
            <w:right w:val="none" w:sz="0" w:space="0" w:color="auto"/>
          </w:divBdr>
        </w:div>
        <w:div w:id="1410732528">
          <w:marLeft w:val="480"/>
          <w:marRight w:val="0"/>
          <w:marTop w:val="0"/>
          <w:marBottom w:val="0"/>
          <w:divBdr>
            <w:top w:val="none" w:sz="0" w:space="0" w:color="auto"/>
            <w:left w:val="none" w:sz="0" w:space="0" w:color="auto"/>
            <w:bottom w:val="none" w:sz="0" w:space="0" w:color="auto"/>
            <w:right w:val="none" w:sz="0" w:space="0" w:color="auto"/>
          </w:divBdr>
        </w:div>
        <w:div w:id="1490441344">
          <w:marLeft w:val="480"/>
          <w:marRight w:val="0"/>
          <w:marTop w:val="0"/>
          <w:marBottom w:val="0"/>
          <w:divBdr>
            <w:top w:val="none" w:sz="0" w:space="0" w:color="auto"/>
            <w:left w:val="none" w:sz="0" w:space="0" w:color="auto"/>
            <w:bottom w:val="none" w:sz="0" w:space="0" w:color="auto"/>
            <w:right w:val="none" w:sz="0" w:space="0" w:color="auto"/>
          </w:divBdr>
        </w:div>
        <w:div w:id="1348756581">
          <w:marLeft w:val="480"/>
          <w:marRight w:val="0"/>
          <w:marTop w:val="0"/>
          <w:marBottom w:val="0"/>
          <w:divBdr>
            <w:top w:val="none" w:sz="0" w:space="0" w:color="auto"/>
            <w:left w:val="none" w:sz="0" w:space="0" w:color="auto"/>
            <w:bottom w:val="none" w:sz="0" w:space="0" w:color="auto"/>
            <w:right w:val="none" w:sz="0" w:space="0" w:color="auto"/>
          </w:divBdr>
        </w:div>
        <w:div w:id="452401778">
          <w:marLeft w:val="480"/>
          <w:marRight w:val="0"/>
          <w:marTop w:val="0"/>
          <w:marBottom w:val="0"/>
          <w:divBdr>
            <w:top w:val="none" w:sz="0" w:space="0" w:color="auto"/>
            <w:left w:val="none" w:sz="0" w:space="0" w:color="auto"/>
            <w:bottom w:val="none" w:sz="0" w:space="0" w:color="auto"/>
            <w:right w:val="none" w:sz="0" w:space="0" w:color="auto"/>
          </w:divBdr>
        </w:div>
        <w:div w:id="1421222233">
          <w:marLeft w:val="480"/>
          <w:marRight w:val="0"/>
          <w:marTop w:val="0"/>
          <w:marBottom w:val="0"/>
          <w:divBdr>
            <w:top w:val="none" w:sz="0" w:space="0" w:color="auto"/>
            <w:left w:val="none" w:sz="0" w:space="0" w:color="auto"/>
            <w:bottom w:val="none" w:sz="0" w:space="0" w:color="auto"/>
            <w:right w:val="none" w:sz="0" w:space="0" w:color="auto"/>
          </w:divBdr>
        </w:div>
        <w:div w:id="1417438471">
          <w:marLeft w:val="480"/>
          <w:marRight w:val="0"/>
          <w:marTop w:val="0"/>
          <w:marBottom w:val="0"/>
          <w:divBdr>
            <w:top w:val="none" w:sz="0" w:space="0" w:color="auto"/>
            <w:left w:val="none" w:sz="0" w:space="0" w:color="auto"/>
            <w:bottom w:val="none" w:sz="0" w:space="0" w:color="auto"/>
            <w:right w:val="none" w:sz="0" w:space="0" w:color="auto"/>
          </w:divBdr>
        </w:div>
        <w:div w:id="304094287">
          <w:marLeft w:val="480"/>
          <w:marRight w:val="0"/>
          <w:marTop w:val="0"/>
          <w:marBottom w:val="0"/>
          <w:divBdr>
            <w:top w:val="none" w:sz="0" w:space="0" w:color="auto"/>
            <w:left w:val="none" w:sz="0" w:space="0" w:color="auto"/>
            <w:bottom w:val="none" w:sz="0" w:space="0" w:color="auto"/>
            <w:right w:val="none" w:sz="0" w:space="0" w:color="auto"/>
          </w:divBdr>
        </w:div>
        <w:div w:id="339505611">
          <w:marLeft w:val="480"/>
          <w:marRight w:val="0"/>
          <w:marTop w:val="0"/>
          <w:marBottom w:val="0"/>
          <w:divBdr>
            <w:top w:val="none" w:sz="0" w:space="0" w:color="auto"/>
            <w:left w:val="none" w:sz="0" w:space="0" w:color="auto"/>
            <w:bottom w:val="none" w:sz="0" w:space="0" w:color="auto"/>
            <w:right w:val="none" w:sz="0" w:space="0" w:color="auto"/>
          </w:divBdr>
        </w:div>
        <w:div w:id="277033284">
          <w:marLeft w:val="480"/>
          <w:marRight w:val="0"/>
          <w:marTop w:val="0"/>
          <w:marBottom w:val="0"/>
          <w:divBdr>
            <w:top w:val="none" w:sz="0" w:space="0" w:color="auto"/>
            <w:left w:val="none" w:sz="0" w:space="0" w:color="auto"/>
            <w:bottom w:val="none" w:sz="0" w:space="0" w:color="auto"/>
            <w:right w:val="none" w:sz="0" w:space="0" w:color="auto"/>
          </w:divBdr>
        </w:div>
        <w:div w:id="536510088">
          <w:marLeft w:val="480"/>
          <w:marRight w:val="0"/>
          <w:marTop w:val="0"/>
          <w:marBottom w:val="0"/>
          <w:divBdr>
            <w:top w:val="none" w:sz="0" w:space="0" w:color="auto"/>
            <w:left w:val="none" w:sz="0" w:space="0" w:color="auto"/>
            <w:bottom w:val="none" w:sz="0" w:space="0" w:color="auto"/>
            <w:right w:val="none" w:sz="0" w:space="0" w:color="auto"/>
          </w:divBdr>
        </w:div>
        <w:div w:id="1673987862">
          <w:marLeft w:val="480"/>
          <w:marRight w:val="0"/>
          <w:marTop w:val="0"/>
          <w:marBottom w:val="0"/>
          <w:divBdr>
            <w:top w:val="none" w:sz="0" w:space="0" w:color="auto"/>
            <w:left w:val="none" w:sz="0" w:space="0" w:color="auto"/>
            <w:bottom w:val="none" w:sz="0" w:space="0" w:color="auto"/>
            <w:right w:val="none" w:sz="0" w:space="0" w:color="auto"/>
          </w:divBdr>
        </w:div>
        <w:div w:id="950089069">
          <w:marLeft w:val="480"/>
          <w:marRight w:val="0"/>
          <w:marTop w:val="0"/>
          <w:marBottom w:val="0"/>
          <w:divBdr>
            <w:top w:val="none" w:sz="0" w:space="0" w:color="auto"/>
            <w:left w:val="none" w:sz="0" w:space="0" w:color="auto"/>
            <w:bottom w:val="none" w:sz="0" w:space="0" w:color="auto"/>
            <w:right w:val="none" w:sz="0" w:space="0" w:color="auto"/>
          </w:divBdr>
        </w:div>
        <w:div w:id="1927306133">
          <w:marLeft w:val="480"/>
          <w:marRight w:val="0"/>
          <w:marTop w:val="0"/>
          <w:marBottom w:val="0"/>
          <w:divBdr>
            <w:top w:val="none" w:sz="0" w:space="0" w:color="auto"/>
            <w:left w:val="none" w:sz="0" w:space="0" w:color="auto"/>
            <w:bottom w:val="none" w:sz="0" w:space="0" w:color="auto"/>
            <w:right w:val="none" w:sz="0" w:space="0" w:color="auto"/>
          </w:divBdr>
        </w:div>
        <w:div w:id="2002543503">
          <w:marLeft w:val="480"/>
          <w:marRight w:val="0"/>
          <w:marTop w:val="0"/>
          <w:marBottom w:val="0"/>
          <w:divBdr>
            <w:top w:val="none" w:sz="0" w:space="0" w:color="auto"/>
            <w:left w:val="none" w:sz="0" w:space="0" w:color="auto"/>
            <w:bottom w:val="none" w:sz="0" w:space="0" w:color="auto"/>
            <w:right w:val="none" w:sz="0" w:space="0" w:color="auto"/>
          </w:divBdr>
        </w:div>
        <w:div w:id="1886983257">
          <w:marLeft w:val="480"/>
          <w:marRight w:val="0"/>
          <w:marTop w:val="0"/>
          <w:marBottom w:val="0"/>
          <w:divBdr>
            <w:top w:val="none" w:sz="0" w:space="0" w:color="auto"/>
            <w:left w:val="none" w:sz="0" w:space="0" w:color="auto"/>
            <w:bottom w:val="none" w:sz="0" w:space="0" w:color="auto"/>
            <w:right w:val="none" w:sz="0" w:space="0" w:color="auto"/>
          </w:divBdr>
        </w:div>
        <w:div w:id="997995429">
          <w:marLeft w:val="480"/>
          <w:marRight w:val="0"/>
          <w:marTop w:val="0"/>
          <w:marBottom w:val="0"/>
          <w:divBdr>
            <w:top w:val="none" w:sz="0" w:space="0" w:color="auto"/>
            <w:left w:val="none" w:sz="0" w:space="0" w:color="auto"/>
            <w:bottom w:val="none" w:sz="0" w:space="0" w:color="auto"/>
            <w:right w:val="none" w:sz="0" w:space="0" w:color="auto"/>
          </w:divBdr>
        </w:div>
        <w:div w:id="1702901787">
          <w:marLeft w:val="480"/>
          <w:marRight w:val="0"/>
          <w:marTop w:val="0"/>
          <w:marBottom w:val="0"/>
          <w:divBdr>
            <w:top w:val="none" w:sz="0" w:space="0" w:color="auto"/>
            <w:left w:val="none" w:sz="0" w:space="0" w:color="auto"/>
            <w:bottom w:val="none" w:sz="0" w:space="0" w:color="auto"/>
            <w:right w:val="none" w:sz="0" w:space="0" w:color="auto"/>
          </w:divBdr>
        </w:div>
        <w:div w:id="538855997">
          <w:marLeft w:val="480"/>
          <w:marRight w:val="0"/>
          <w:marTop w:val="0"/>
          <w:marBottom w:val="0"/>
          <w:divBdr>
            <w:top w:val="none" w:sz="0" w:space="0" w:color="auto"/>
            <w:left w:val="none" w:sz="0" w:space="0" w:color="auto"/>
            <w:bottom w:val="none" w:sz="0" w:space="0" w:color="auto"/>
            <w:right w:val="none" w:sz="0" w:space="0" w:color="auto"/>
          </w:divBdr>
        </w:div>
        <w:div w:id="965085379">
          <w:marLeft w:val="480"/>
          <w:marRight w:val="0"/>
          <w:marTop w:val="0"/>
          <w:marBottom w:val="0"/>
          <w:divBdr>
            <w:top w:val="none" w:sz="0" w:space="0" w:color="auto"/>
            <w:left w:val="none" w:sz="0" w:space="0" w:color="auto"/>
            <w:bottom w:val="none" w:sz="0" w:space="0" w:color="auto"/>
            <w:right w:val="none" w:sz="0" w:space="0" w:color="auto"/>
          </w:divBdr>
        </w:div>
        <w:div w:id="300771727">
          <w:marLeft w:val="480"/>
          <w:marRight w:val="0"/>
          <w:marTop w:val="0"/>
          <w:marBottom w:val="0"/>
          <w:divBdr>
            <w:top w:val="none" w:sz="0" w:space="0" w:color="auto"/>
            <w:left w:val="none" w:sz="0" w:space="0" w:color="auto"/>
            <w:bottom w:val="none" w:sz="0" w:space="0" w:color="auto"/>
            <w:right w:val="none" w:sz="0" w:space="0" w:color="auto"/>
          </w:divBdr>
        </w:div>
      </w:divsChild>
    </w:div>
    <w:div w:id="1024675738">
      <w:bodyDiv w:val="1"/>
      <w:marLeft w:val="0"/>
      <w:marRight w:val="0"/>
      <w:marTop w:val="0"/>
      <w:marBottom w:val="0"/>
      <w:divBdr>
        <w:top w:val="none" w:sz="0" w:space="0" w:color="auto"/>
        <w:left w:val="none" w:sz="0" w:space="0" w:color="auto"/>
        <w:bottom w:val="none" w:sz="0" w:space="0" w:color="auto"/>
        <w:right w:val="none" w:sz="0" w:space="0" w:color="auto"/>
      </w:divBdr>
    </w:div>
    <w:div w:id="1025407148">
      <w:bodyDiv w:val="1"/>
      <w:marLeft w:val="0"/>
      <w:marRight w:val="0"/>
      <w:marTop w:val="0"/>
      <w:marBottom w:val="0"/>
      <w:divBdr>
        <w:top w:val="none" w:sz="0" w:space="0" w:color="auto"/>
        <w:left w:val="none" w:sz="0" w:space="0" w:color="auto"/>
        <w:bottom w:val="none" w:sz="0" w:space="0" w:color="auto"/>
        <w:right w:val="none" w:sz="0" w:space="0" w:color="auto"/>
      </w:divBdr>
    </w:div>
    <w:div w:id="1025591979">
      <w:bodyDiv w:val="1"/>
      <w:marLeft w:val="0"/>
      <w:marRight w:val="0"/>
      <w:marTop w:val="0"/>
      <w:marBottom w:val="0"/>
      <w:divBdr>
        <w:top w:val="none" w:sz="0" w:space="0" w:color="auto"/>
        <w:left w:val="none" w:sz="0" w:space="0" w:color="auto"/>
        <w:bottom w:val="none" w:sz="0" w:space="0" w:color="auto"/>
        <w:right w:val="none" w:sz="0" w:space="0" w:color="auto"/>
      </w:divBdr>
    </w:div>
    <w:div w:id="1025835059">
      <w:bodyDiv w:val="1"/>
      <w:marLeft w:val="0"/>
      <w:marRight w:val="0"/>
      <w:marTop w:val="0"/>
      <w:marBottom w:val="0"/>
      <w:divBdr>
        <w:top w:val="none" w:sz="0" w:space="0" w:color="auto"/>
        <w:left w:val="none" w:sz="0" w:space="0" w:color="auto"/>
        <w:bottom w:val="none" w:sz="0" w:space="0" w:color="auto"/>
        <w:right w:val="none" w:sz="0" w:space="0" w:color="auto"/>
      </w:divBdr>
    </w:div>
    <w:div w:id="1025981150">
      <w:bodyDiv w:val="1"/>
      <w:marLeft w:val="0"/>
      <w:marRight w:val="0"/>
      <w:marTop w:val="0"/>
      <w:marBottom w:val="0"/>
      <w:divBdr>
        <w:top w:val="none" w:sz="0" w:space="0" w:color="auto"/>
        <w:left w:val="none" w:sz="0" w:space="0" w:color="auto"/>
        <w:bottom w:val="none" w:sz="0" w:space="0" w:color="auto"/>
        <w:right w:val="none" w:sz="0" w:space="0" w:color="auto"/>
      </w:divBdr>
    </w:div>
    <w:div w:id="1026367657">
      <w:bodyDiv w:val="1"/>
      <w:marLeft w:val="0"/>
      <w:marRight w:val="0"/>
      <w:marTop w:val="0"/>
      <w:marBottom w:val="0"/>
      <w:divBdr>
        <w:top w:val="none" w:sz="0" w:space="0" w:color="auto"/>
        <w:left w:val="none" w:sz="0" w:space="0" w:color="auto"/>
        <w:bottom w:val="none" w:sz="0" w:space="0" w:color="auto"/>
        <w:right w:val="none" w:sz="0" w:space="0" w:color="auto"/>
      </w:divBdr>
    </w:div>
    <w:div w:id="1026979388">
      <w:bodyDiv w:val="1"/>
      <w:marLeft w:val="0"/>
      <w:marRight w:val="0"/>
      <w:marTop w:val="0"/>
      <w:marBottom w:val="0"/>
      <w:divBdr>
        <w:top w:val="none" w:sz="0" w:space="0" w:color="auto"/>
        <w:left w:val="none" w:sz="0" w:space="0" w:color="auto"/>
        <w:bottom w:val="none" w:sz="0" w:space="0" w:color="auto"/>
        <w:right w:val="none" w:sz="0" w:space="0" w:color="auto"/>
      </w:divBdr>
    </w:div>
    <w:div w:id="1027367020">
      <w:bodyDiv w:val="1"/>
      <w:marLeft w:val="0"/>
      <w:marRight w:val="0"/>
      <w:marTop w:val="0"/>
      <w:marBottom w:val="0"/>
      <w:divBdr>
        <w:top w:val="none" w:sz="0" w:space="0" w:color="auto"/>
        <w:left w:val="none" w:sz="0" w:space="0" w:color="auto"/>
        <w:bottom w:val="none" w:sz="0" w:space="0" w:color="auto"/>
        <w:right w:val="none" w:sz="0" w:space="0" w:color="auto"/>
      </w:divBdr>
    </w:div>
    <w:div w:id="1027759465">
      <w:bodyDiv w:val="1"/>
      <w:marLeft w:val="0"/>
      <w:marRight w:val="0"/>
      <w:marTop w:val="0"/>
      <w:marBottom w:val="0"/>
      <w:divBdr>
        <w:top w:val="none" w:sz="0" w:space="0" w:color="auto"/>
        <w:left w:val="none" w:sz="0" w:space="0" w:color="auto"/>
        <w:bottom w:val="none" w:sz="0" w:space="0" w:color="auto"/>
        <w:right w:val="none" w:sz="0" w:space="0" w:color="auto"/>
      </w:divBdr>
    </w:div>
    <w:div w:id="1027759827">
      <w:bodyDiv w:val="1"/>
      <w:marLeft w:val="0"/>
      <w:marRight w:val="0"/>
      <w:marTop w:val="0"/>
      <w:marBottom w:val="0"/>
      <w:divBdr>
        <w:top w:val="none" w:sz="0" w:space="0" w:color="auto"/>
        <w:left w:val="none" w:sz="0" w:space="0" w:color="auto"/>
        <w:bottom w:val="none" w:sz="0" w:space="0" w:color="auto"/>
        <w:right w:val="none" w:sz="0" w:space="0" w:color="auto"/>
      </w:divBdr>
    </w:div>
    <w:div w:id="1027831495">
      <w:bodyDiv w:val="1"/>
      <w:marLeft w:val="0"/>
      <w:marRight w:val="0"/>
      <w:marTop w:val="0"/>
      <w:marBottom w:val="0"/>
      <w:divBdr>
        <w:top w:val="none" w:sz="0" w:space="0" w:color="auto"/>
        <w:left w:val="none" w:sz="0" w:space="0" w:color="auto"/>
        <w:bottom w:val="none" w:sz="0" w:space="0" w:color="auto"/>
        <w:right w:val="none" w:sz="0" w:space="0" w:color="auto"/>
      </w:divBdr>
    </w:div>
    <w:div w:id="1028026598">
      <w:bodyDiv w:val="1"/>
      <w:marLeft w:val="0"/>
      <w:marRight w:val="0"/>
      <w:marTop w:val="0"/>
      <w:marBottom w:val="0"/>
      <w:divBdr>
        <w:top w:val="none" w:sz="0" w:space="0" w:color="auto"/>
        <w:left w:val="none" w:sz="0" w:space="0" w:color="auto"/>
        <w:bottom w:val="none" w:sz="0" w:space="0" w:color="auto"/>
        <w:right w:val="none" w:sz="0" w:space="0" w:color="auto"/>
      </w:divBdr>
    </w:div>
    <w:div w:id="1028336617">
      <w:bodyDiv w:val="1"/>
      <w:marLeft w:val="0"/>
      <w:marRight w:val="0"/>
      <w:marTop w:val="0"/>
      <w:marBottom w:val="0"/>
      <w:divBdr>
        <w:top w:val="none" w:sz="0" w:space="0" w:color="auto"/>
        <w:left w:val="none" w:sz="0" w:space="0" w:color="auto"/>
        <w:bottom w:val="none" w:sz="0" w:space="0" w:color="auto"/>
        <w:right w:val="none" w:sz="0" w:space="0" w:color="auto"/>
      </w:divBdr>
    </w:div>
    <w:div w:id="1028526356">
      <w:bodyDiv w:val="1"/>
      <w:marLeft w:val="0"/>
      <w:marRight w:val="0"/>
      <w:marTop w:val="0"/>
      <w:marBottom w:val="0"/>
      <w:divBdr>
        <w:top w:val="none" w:sz="0" w:space="0" w:color="auto"/>
        <w:left w:val="none" w:sz="0" w:space="0" w:color="auto"/>
        <w:bottom w:val="none" w:sz="0" w:space="0" w:color="auto"/>
        <w:right w:val="none" w:sz="0" w:space="0" w:color="auto"/>
      </w:divBdr>
    </w:div>
    <w:div w:id="1028676453">
      <w:bodyDiv w:val="1"/>
      <w:marLeft w:val="0"/>
      <w:marRight w:val="0"/>
      <w:marTop w:val="0"/>
      <w:marBottom w:val="0"/>
      <w:divBdr>
        <w:top w:val="none" w:sz="0" w:space="0" w:color="auto"/>
        <w:left w:val="none" w:sz="0" w:space="0" w:color="auto"/>
        <w:bottom w:val="none" w:sz="0" w:space="0" w:color="auto"/>
        <w:right w:val="none" w:sz="0" w:space="0" w:color="auto"/>
      </w:divBdr>
    </w:div>
    <w:div w:id="10289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460783">
          <w:marLeft w:val="480"/>
          <w:marRight w:val="0"/>
          <w:marTop w:val="0"/>
          <w:marBottom w:val="0"/>
          <w:divBdr>
            <w:top w:val="none" w:sz="0" w:space="0" w:color="auto"/>
            <w:left w:val="none" w:sz="0" w:space="0" w:color="auto"/>
            <w:bottom w:val="none" w:sz="0" w:space="0" w:color="auto"/>
            <w:right w:val="none" w:sz="0" w:space="0" w:color="auto"/>
          </w:divBdr>
        </w:div>
        <w:div w:id="553934860">
          <w:marLeft w:val="480"/>
          <w:marRight w:val="0"/>
          <w:marTop w:val="0"/>
          <w:marBottom w:val="0"/>
          <w:divBdr>
            <w:top w:val="none" w:sz="0" w:space="0" w:color="auto"/>
            <w:left w:val="none" w:sz="0" w:space="0" w:color="auto"/>
            <w:bottom w:val="none" w:sz="0" w:space="0" w:color="auto"/>
            <w:right w:val="none" w:sz="0" w:space="0" w:color="auto"/>
          </w:divBdr>
        </w:div>
        <w:div w:id="111439955">
          <w:marLeft w:val="480"/>
          <w:marRight w:val="0"/>
          <w:marTop w:val="0"/>
          <w:marBottom w:val="0"/>
          <w:divBdr>
            <w:top w:val="none" w:sz="0" w:space="0" w:color="auto"/>
            <w:left w:val="none" w:sz="0" w:space="0" w:color="auto"/>
            <w:bottom w:val="none" w:sz="0" w:space="0" w:color="auto"/>
            <w:right w:val="none" w:sz="0" w:space="0" w:color="auto"/>
          </w:divBdr>
        </w:div>
        <w:div w:id="953563562">
          <w:marLeft w:val="480"/>
          <w:marRight w:val="0"/>
          <w:marTop w:val="0"/>
          <w:marBottom w:val="0"/>
          <w:divBdr>
            <w:top w:val="none" w:sz="0" w:space="0" w:color="auto"/>
            <w:left w:val="none" w:sz="0" w:space="0" w:color="auto"/>
            <w:bottom w:val="none" w:sz="0" w:space="0" w:color="auto"/>
            <w:right w:val="none" w:sz="0" w:space="0" w:color="auto"/>
          </w:divBdr>
        </w:div>
        <w:div w:id="1541287484">
          <w:marLeft w:val="480"/>
          <w:marRight w:val="0"/>
          <w:marTop w:val="0"/>
          <w:marBottom w:val="0"/>
          <w:divBdr>
            <w:top w:val="none" w:sz="0" w:space="0" w:color="auto"/>
            <w:left w:val="none" w:sz="0" w:space="0" w:color="auto"/>
            <w:bottom w:val="none" w:sz="0" w:space="0" w:color="auto"/>
            <w:right w:val="none" w:sz="0" w:space="0" w:color="auto"/>
          </w:divBdr>
        </w:div>
        <w:div w:id="1384938229">
          <w:marLeft w:val="480"/>
          <w:marRight w:val="0"/>
          <w:marTop w:val="0"/>
          <w:marBottom w:val="0"/>
          <w:divBdr>
            <w:top w:val="none" w:sz="0" w:space="0" w:color="auto"/>
            <w:left w:val="none" w:sz="0" w:space="0" w:color="auto"/>
            <w:bottom w:val="none" w:sz="0" w:space="0" w:color="auto"/>
            <w:right w:val="none" w:sz="0" w:space="0" w:color="auto"/>
          </w:divBdr>
        </w:div>
        <w:div w:id="1079206046">
          <w:marLeft w:val="480"/>
          <w:marRight w:val="0"/>
          <w:marTop w:val="0"/>
          <w:marBottom w:val="0"/>
          <w:divBdr>
            <w:top w:val="none" w:sz="0" w:space="0" w:color="auto"/>
            <w:left w:val="none" w:sz="0" w:space="0" w:color="auto"/>
            <w:bottom w:val="none" w:sz="0" w:space="0" w:color="auto"/>
            <w:right w:val="none" w:sz="0" w:space="0" w:color="auto"/>
          </w:divBdr>
        </w:div>
        <w:div w:id="635139499">
          <w:marLeft w:val="480"/>
          <w:marRight w:val="0"/>
          <w:marTop w:val="0"/>
          <w:marBottom w:val="0"/>
          <w:divBdr>
            <w:top w:val="none" w:sz="0" w:space="0" w:color="auto"/>
            <w:left w:val="none" w:sz="0" w:space="0" w:color="auto"/>
            <w:bottom w:val="none" w:sz="0" w:space="0" w:color="auto"/>
            <w:right w:val="none" w:sz="0" w:space="0" w:color="auto"/>
          </w:divBdr>
        </w:div>
        <w:div w:id="1797606128">
          <w:marLeft w:val="480"/>
          <w:marRight w:val="0"/>
          <w:marTop w:val="0"/>
          <w:marBottom w:val="0"/>
          <w:divBdr>
            <w:top w:val="none" w:sz="0" w:space="0" w:color="auto"/>
            <w:left w:val="none" w:sz="0" w:space="0" w:color="auto"/>
            <w:bottom w:val="none" w:sz="0" w:space="0" w:color="auto"/>
            <w:right w:val="none" w:sz="0" w:space="0" w:color="auto"/>
          </w:divBdr>
        </w:div>
        <w:div w:id="240453673">
          <w:marLeft w:val="480"/>
          <w:marRight w:val="0"/>
          <w:marTop w:val="0"/>
          <w:marBottom w:val="0"/>
          <w:divBdr>
            <w:top w:val="none" w:sz="0" w:space="0" w:color="auto"/>
            <w:left w:val="none" w:sz="0" w:space="0" w:color="auto"/>
            <w:bottom w:val="none" w:sz="0" w:space="0" w:color="auto"/>
            <w:right w:val="none" w:sz="0" w:space="0" w:color="auto"/>
          </w:divBdr>
        </w:div>
        <w:div w:id="483936316">
          <w:marLeft w:val="480"/>
          <w:marRight w:val="0"/>
          <w:marTop w:val="0"/>
          <w:marBottom w:val="0"/>
          <w:divBdr>
            <w:top w:val="none" w:sz="0" w:space="0" w:color="auto"/>
            <w:left w:val="none" w:sz="0" w:space="0" w:color="auto"/>
            <w:bottom w:val="none" w:sz="0" w:space="0" w:color="auto"/>
            <w:right w:val="none" w:sz="0" w:space="0" w:color="auto"/>
          </w:divBdr>
        </w:div>
        <w:div w:id="2119061229">
          <w:marLeft w:val="480"/>
          <w:marRight w:val="0"/>
          <w:marTop w:val="0"/>
          <w:marBottom w:val="0"/>
          <w:divBdr>
            <w:top w:val="none" w:sz="0" w:space="0" w:color="auto"/>
            <w:left w:val="none" w:sz="0" w:space="0" w:color="auto"/>
            <w:bottom w:val="none" w:sz="0" w:space="0" w:color="auto"/>
            <w:right w:val="none" w:sz="0" w:space="0" w:color="auto"/>
          </w:divBdr>
        </w:div>
        <w:div w:id="33191017">
          <w:marLeft w:val="480"/>
          <w:marRight w:val="0"/>
          <w:marTop w:val="0"/>
          <w:marBottom w:val="0"/>
          <w:divBdr>
            <w:top w:val="none" w:sz="0" w:space="0" w:color="auto"/>
            <w:left w:val="none" w:sz="0" w:space="0" w:color="auto"/>
            <w:bottom w:val="none" w:sz="0" w:space="0" w:color="auto"/>
            <w:right w:val="none" w:sz="0" w:space="0" w:color="auto"/>
          </w:divBdr>
        </w:div>
        <w:div w:id="821654572">
          <w:marLeft w:val="480"/>
          <w:marRight w:val="0"/>
          <w:marTop w:val="0"/>
          <w:marBottom w:val="0"/>
          <w:divBdr>
            <w:top w:val="none" w:sz="0" w:space="0" w:color="auto"/>
            <w:left w:val="none" w:sz="0" w:space="0" w:color="auto"/>
            <w:bottom w:val="none" w:sz="0" w:space="0" w:color="auto"/>
            <w:right w:val="none" w:sz="0" w:space="0" w:color="auto"/>
          </w:divBdr>
        </w:div>
        <w:div w:id="1359231959">
          <w:marLeft w:val="480"/>
          <w:marRight w:val="0"/>
          <w:marTop w:val="0"/>
          <w:marBottom w:val="0"/>
          <w:divBdr>
            <w:top w:val="none" w:sz="0" w:space="0" w:color="auto"/>
            <w:left w:val="none" w:sz="0" w:space="0" w:color="auto"/>
            <w:bottom w:val="none" w:sz="0" w:space="0" w:color="auto"/>
            <w:right w:val="none" w:sz="0" w:space="0" w:color="auto"/>
          </w:divBdr>
        </w:div>
        <w:div w:id="939798078">
          <w:marLeft w:val="480"/>
          <w:marRight w:val="0"/>
          <w:marTop w:val="0"/>
          <w:marBottom w:val="0"/>
          <w:divBdr>
            <w:top w:val="none" w:sz="0" w:space="0" w:color="auto"/>
            <w:left w:val="none" w:sz="0" w:space="0" w:color="auto"/>
            <w:bottom w:val="none" w:sz="0" w:space="0" w:color="auto"/>
            <w:right w:val="none" w:sz="0" w:space="0" w:color="auto"/>
          </w:divBdr>
        </w:div>
        <w:div w:id="1546721873">
          <w:marLeft w:val="480"/>
          <w:marRight w:val="0"/>
          <w:marTop w:val="0"/>
          <w:marBottom w:val="0"/>
          <w:divBdr>
            <w:top w:val="none" w:sz="0" w:space="0" w:color="auto"/>
            <w:left w:val="none" w:sz="0" w:space="0" w:color="auto"/>
            <w:bottom w:val="none" w:sz="0" w:space="0" w:color="auto"/>
            <w:right w:val="none" w:sz="0" w:space="0" w:color="auto"/>
          </w:divBdr>
        </w:div>
        <w:div w:id="50809882">
          <w:marLeft w:val="480"/>
          <w:marRight w:val="0"/>
          <w:marTop w:val="0"/>
          <w:marBottom w:val="0"/>
          <w:divBdr>
            <w:top w:val="none" w:sz="0" w:space="0" w:color="auto"/>
            <w:left w:val="none" w:sz="0" w:space="0" w:color="auto"/>
            <w:bottom w:val="none" w:sz="0" w:space="0" w:color="auto"/>
            <w:right w:val="none" w:sz="0" w:space="0" w:color="auto"/>
          </w:divBdr>
        </w:div>
        <w:div w:id="1155099698">
          <w:marLeft w:val="480"/>
          <w:marRight w:val="0"/>
          <w:marTop w:val="0"/>
          <w:marBottom w:val="0"/>
          <w:divBdr>
            <w:top w:val="none" w:sz="0" w:space="0" w:color="auto"/>
            <w:left w:val="none" w:sz="0" w:space="0" w:color="auto"/>
            <w:bottom w:val="none" w:sz="0" w:space="0" w:color="auto"/>
            <w:right w:val="none" w:sz="0" w:space="0" w:color="auto"/>
          </w:divBdr>
        </w:div>
        <w:div w:id="1235315773">
          <w:marLeft w:val="480"/>
          <w:marRight w:val="0"/>
          <w:marTop w:val="0"/>
          <w:marBottom w:val="0"/>
          <w:divBdr>
            <w:top w:val="none" w:sz="0" w:space="0" w:color="auto"/>
            <w:left w:val="none" w:sz="0" w:space="0" w:color="auto"/>
            <w:bottom w:val="none" w:sz="0" w:space="0" w:color="auto"/>
            <w:right w:val="none" w:sz="0" w:space="0" w:color="auto"/>
          </w:divBdr>
        </w:div>
        <w:div w:id="1796479344">
          <w:marLeft w:val="480"/>
          <w:marRight w:val="0"/>
          <w:marTop w:val="0"/>
          <w:marBottom w:val="0"/>
          <w:divBdr>
            <w:top w:val="none" w:sz="0" w:space="0" w:color="auto"/>
            <w:left w:val="none" w:sz="0" w:space="0" w:color="auto"/>
            <w:bottom w:val="none" w:sz="0" w:space="0" w:color="auto"/>
            <w:right w:val="none" w:sz="0" w:space="0" w:color="auto"/>
          </w:divBdr>
        </w:div>
        <w:div w:id="1274941443">
          <w:marLeft w:val="480"/>
          <w:marRight w:val="0"/>
          <w:marTop w:val="0"/>
          <w:marBottom w:val="0"/>
          <w:divBdr>
            <w:top w:val="none" w:sz="0" w:space="0" w:color="auto"/>
            <w:left w:val="none" w:sz="0" w:space="0" w:color="auto"/>
            <w:bottom w:val="none" w:sz="0" w:space="0" w:color="auto"/>
            <w:right w:val="none" w:sz="0" w:space="0" w:color="auto"/>
          </w:divBdr>
        </w:div>
        <w:div w:id="1876774367">
          <w:marLeft w:val="480"/>
          <w:marRight w:val="0"/>
          <w:marTop w:val="0"/>
          <w:marBottom w:val="0"/>
          <w:divBdr>
            <w:top w:val="none" w:sz="0" w:space="0" w:color="auto"/>
            <w:left w:val="none" w:sz="0" w:space="0" w:color="auto"/>
            <w:bottom w:val="none" w:sz="0" w:space="0" w:color="auto"/>
            <w:right w:val="none" w:sz="0" w:space="0" w:color="auto"/>
          </w:divBdr>
        </w:div>
        <w:div w:id="1434285316">
          <w:marLeft w:val="480"/>
          <w:marRight w:val="0"/>
          <w:marTop w:val="0"/>
          <w:marBottom w:val="0"/>
          <w:divBdr>
            <w:top w:val="none" w:sz="0" w:space="0" w:color="auto"/>
            <w:left w:val="none" w:sz="0" w:space="0" w:color="auto"/>
            <w:bottom w:val="none" w:sz="0" w:space="0" w:color="auto"/>
            <w:right w:val="none" w:sz="0" w:space="0" w:color="auto"/>
          </w:divBdr>
        </w:div>
        <w:div w:id="872881707">
          <w:marLeft w:val="480"/>
          <w:marRight w:val="0"/>
          <w:marTop w:val="0"/>
          <w:marBottom w:val="0"/>
          <w:divBdr>
            <w:top w:val="none" w:sz="0" w:space="0" w:color="auto"/>
            <w:left w:val="none" w:sz="0" w:space="0" w:color="auto"/>
            <w:bottom w:val="none" w:sz="0" w:space="0" w:color="auto"/>
            <w:right w:val="none" w:sz="0" w:space="0" w:color="auto"/>
          </w:divBdr>
        </w:div>
        <w:div w:id="969356467">
          <w:marLeft w:val="480"/>
          <w:marRight w:val="0"/>
          <w:marTop w:val="0"/>
          <w:marBottom w:val="0"/>
          <w:divBdr>
            <w:top w:val="none" w:sz="0" w:space="0" w:color="auto"/>
            <w:left w:val="none" w:sz="0" w:space="0" w:color="auto"/>
            <w:bottom w:val="none" w:sz="0" w:space="0" w:color="auto"/>
            <w:right w:val="none" w:sz="0" w:space="0" w:color="auto"/>
          </w:divBdr>
        </w:div>
        <w:div w:id="1255554265">
          <w:marLeft w:val="480"/>
          <w:marRight w:val="0"/>
          <w:marTop w:val="0"/>
          <w:marBottom w:val="0"/>
          <w:divBdr>
            <w:top w:val="none" w:sz="0" w:space="0" w:color="auto"/>
            <w:left w:val="none" w:sz="0" w:space="0" w:color="auto"/>
            <w:bottom w:val="none" w:sz="0" w:space="0" w:color="auto"/>
            <w:right w:val="none" w:sz="0" w:space="0" w:color="auto"/>
          </w:divBdr>
        </w:div>
        <w:div w:id="1025403858">
          <w:marLeft w:val="480"/>
          <w:marRight w:val="0"/>
          <w:marTop w:val="0"/>
          <w:marBottom w:val="0"/>
          <w:divBdr>
            <w:top w:val="none" w:sz="0" w:space="0" w:color="auto"/>
            <w:left w:val="none" w:sz="0" w:space="0" w:color="auto"/>
            <w:bottom w:val="none" w:sz="0" w:space="0" w:color="auto"/>
            <w:right w:val="none" w:sz="0" w:space="0" w:color="auto"/>
          </w:divBdr>
        </w:div>
        <w:div w:id="220988811">
          <w:marLeft w:val="480"/>
          <w:marRight w:val="0"/>
          <w:marTop w:val="0"/>
          <w:marBottom w:val="0"/>
          <w:divBdr>
            <w:top w:val="none" w:sz="0" w:space="0" w:color="auto"/>
            <w:left w:val="none" w:sz="0" w:space="0" w:color="auto"/>
            <w:bottom w:val="none" w:sz="0" w:space="0" w:color="auto"/>
            <w:right w:val="none" w:sz="0" w:space="0" w:color="auto"/>
          </w:divBdr>
        </w:div>
        <w:div w:id="129827275">
          <w:marLeft w:val="480"/>
          <w:marRight w:val="0"/>
          <w:marTop w:val="0"/>
          <w:marBottom w:val="0"/>
          <w:divBdr>
            <w:top w:val="none" w:sz="0" w:space="0" w:color="auto"/>
            <w:left w:val="none" w:sz="0" w:space="0" w:color="auto"/>
            <w:bottom w:val="none" w:sz="0" w:space="0" w:color="auto"/>
            <w:right w:val="none" w:sz="0" w:space="0" w:color="auto"/>
          </w:divBdr>
        </w:div>
        <w:div w:id="293098172">
          <w:marLeft w:val="480"/>
          <w:marRight w:val="0"/>
          <w:marTop w:val="0"/>
          <w:marBottom w:val="0"/>
          <w:divBdr>
            <w:top w:val="none" w:sz="0" w:space="0" w:color="auto"/>
            <w:left w:val="none" w:sz="0" w:space="0" w:color="auto"/>
            <w:bottom w:val="none" w:sz="0" w:space="0" w:color="auto"/>
            <w:right w:val="none" w:sz="0" w:space="0" w:color="auto"/>
          </w:divBdr>
        </w:div>
        <w:div w:id="471795958">
          <w:marLeft w:val="480"/>
          <w:marRight w:val="0"/>
          <w:marTop w:val="0"/>
          <w:marBottom w:val="0"/>
          <w:divBdr>
            <w:top w:val="none" w:sz="0" w:space="0" w:color="auto"/>
            <w:left w:val="none" w:sz="0" w:space="0" w:color="auto"/>
            <w:bottom w:val="none" w:sz="0" w:space="0" w:color="auto"/>
            <w:right w:val="none" w:sz="0" w:space="0" w:color="auto"/>
          </w:divBdr>
        </w:div>
        <w:div w:id="1321694171">
          <w:marLeft w:val="480"/>
          <w:marRight w:val="0"/>
          <w:marTop w:val="0"/>
          <w:marBottom w:val="0"/>
          <w:divBdr>
            <w:top w:val="none" w:sz="0" w:space="0" w:color="auto"/>
            <w:left w:val="none" w:sz="0" w:space="0" w:color="auto"/>
            <w:bottom w:val="none" w:sz="0" w:space="0" w:color="auto"/>
            <w:right w:val="none" w:sz="0" w:space="0" w:color="auto"/>
          </w:divBdr>
        </w:div>
        <w:div w:id="1556307092">
          <w:marLeft w:val="480"/>
          <w:marRight w:val="0"/>
          <w:marTop w:val="0"/>
          <w:marBottom w:val="0"/>
          <w:divBdr>
            <w:top w:val="none" w:sz="0" w:space="0" w:color="auto"/>
            <w:left w:val="none" w:sz="0" w:space="0" w:color="auto"/>
            <w:bottom w:val="none" w:sz="0" w:space="0" w:color="auto"/>
            <w:right w:val="none" w:sz="0" w:space="0" w:color="auto"/>
          </w:divBdr>
        </w:div>
        <w:div w:id="1245146701">
          <w:marLeft w:val="480"/>
          <w:marRight w:val="0"/>
          <w:marTop w:val="0"/>
          <w:marBottom w:val="0"/>
          <w:divBdr>
            <w:top w:val="none" w:sz="0" w:space="0" w:color="auto"/>
            <w:left w:val="none" w:sz="0" w:space="0" w:color="auto"/>
            <w:bottom w:val="none" w:sz="0" w:space="0" w:color="auto"/>
            <w:right w:val="none" w:sz="0" w:space="0" w:color="auto"/>
          </w:divBdr>
        </w:div>
        <w:div w:id="1425223324">
          <w:marLeft w:val="480"/>
          <w:marRight w:val="0"/>
          <w:marTop w:val="0"/>
          <w:marBottom w:val="0"/>
          <w:divBdr>
            <w:top w:val="none" w:sz="0" w:space="0" w:color="auto"/>
            <w:left w:val="none" w:sz="0" w:space="0" w:color="auto"/>
            <w:bottom w:val="none" w:sz="0" w:space="0" w:color="auto"/>
            <w:right w:val="none" w:sz="0" w:space="0" w:color="auto"/>
          </w:divBdr>
        </w:div>
        <w:div w:id="16539716">
          <w:marLeft w:val="480"/>
          <w:marRight w:val="0"/>
          <w:marTop w:val="0"/>
          <w:marBottom w:val="0"/>
          <w:divBdr>
            <w:top w:val="none" w:sz="0" w:space="0" w:color="auto"/>
            <w:left w:val="none" w:sz="0" w:space="0" w:color="auto"/>
            <w:bottom w:val="none" w:sz="0" w:space="0" w:color="auto"/>
            <w:right w:val="none" w:sz="0" w:space="0" w:color="auto"/>
          </w:divBdr>
        </w:div>
        <w:div w:id="663047371">
          <w:marLeft w:val="480"/>
          <w:marRight w:val="0"/>
          <w:marTop w:val="0"/>
          <w:marBottom w:val="0"/>
          <w:divBdr>
            <w:top w:val="none" w:sz="0" w:space="0" w:color="auto"/>
            <w:left w:val="none" w:sz="0" w:space="0" w:color="auto"/>
            <w:bottom w:val="none" w:sz="0" w:space="0" w:color="auto"/>
            <w:right w:val="none" w:sz="0" w:space="0" w:color="auto"/>
          </w:divBdr>
        </w:div>
        <w:div w:id="1041324722">
          <w:marLeft w:val="480"/>
          <w:marRight w:val="0"/>
          <w:marTop w:val="0"/>
          <w:marBottom w:val="0"/>
          <w:divBdr>
            <w:top w:val="none" w:sz="0" w:space="0" w:color="auto"/>
            <w:left w:val="none" w:sz="0" w:space="0" w:color="auto"/>
            <w:bottom w:val="none" w:sz="0" w:space="0" w:color="auto"/>
            <w:right w:val="none" w:sz="0" w:space="0" w:color="auto"/>
          </w:divBdr>
        </w:div>
        <w:div w:id="882911621">
          <w:marLeft w:val="480"/>
          <w:marRight w:val="0"/>
          <w:marTop w:val="0"/>
          <w:marBottom w:val="0"/>
          <w:divBdr>
            <w:top w:val="none" w:sz="0" w:space="0" w:color="auto"/>
            <w:left w:val="none" w:sz="0" w:space="0" w:color="auto"/>
            <w:bottom w:val="none" w:sz="0" w:space="0" w:color="auto"/>
            <w:right w:val="none" w:sz="0" w:space="0" w:color="auto"/>
          </w:divBdr>
        </w:div>
        <w:div w:id="1225725991">
          <w:marLeft w:val="480"/>
          <w:marRight w:val="0"/>
          <w:marTop w:val="0"/>
          <w:marBottom w:val="0"/>
          <w:divBdr>
            <w:top w:val="none" w:sz="0" w:space="0" w:color="auto"/>
            <w:left w:val="none" w:sz="0" w:space="0" w:color="auto"/>
            <w:bottom w:val="none" w:sz="0" w:space="0" w:color="auto"/>
            <w:right w:val="none" w:sz="0" w:space="0" w:color="auto"/>
          </w:divBdr>
        </w:div>
        <w:div w:id="165370145">
          <w:marLeft w:val="480"/>
          <w:marRight w:val="0"/>
          <w:marTop w:val="0"/>
          <w:marBottom w:val="0"/>
          <w:divBdr>
            <w:top w:val="none" w:sz="0" w:space="0" w:color="auto"/>
            <w:left w:val="none" w:sz="0" w:space="0" w:color="auto"/>
            <w:bottom w:val="none" w:sz="0" w:space="0" w:color="auto"/>
            <w:right w:val="none" w:sz="0" w:space="0" w:color="auto"/>
          </w:divBdr>
        </w:div>
        <w:div w:id="1244561304">
          <w:marLeft w:val="480"/>
          <w:marRight w:val="0"/>
          <w:marTop w:val="0"/>
          <w:marBottom w:val="0"/>
          <w:divBdr>
            <w:top w:val="none" w:sz="0" w:space="0" w:color="auto"/>
            <w:left w:val="none" w:sz="0" w:space="0" w:color="auto"/>
            <w:bottom w:val="none" w:sz="0" w:space="0" w:color="auto"/>
            <w:right w:val="none" w:sz="0" w:space="0" w:color="auto"/>
          </w:divBdr>
        </w:div>
      </w:divsChild>
    </w:div>
    <w:div w:id="1029377359">
      <w:bodyDiv w:val="1"/>
      <w:marLeft w:val="0"/>
      <w:marRight w:val="0"/>
      <w:marTop w:val="0"/>
      <w:marBottom w:val="0"/>
      <w:divBdr>
        <w:top w:val="none" w:sz="0" w:space="0" w:color="auto"/>
        <w:left w:val="none" w:sz="0" w:space="0" w:color="auto"/>
        <w:bottom w:val="none" w:sz="0" w:space="0" w:color="auto"/>
        <w:right w:val="none" w:sz="0" w:space="0" w:color="auto"/>
      </w:divBdr>
    </w:div>
    <w:div w:id="1030032608">
      <w:bodyDiv w:val="1"/>
      <w:marLeft w:val="0"/>
      <w:marRight w:val="0"/>
      <w:marTop w:val="0"/>
      <w:marBottom w:val="0"/>
      <w:divBdr>
        <w:top w:val="none" w:sz="0" w:space="0" w:color="auto"/>
        <w:left w:val="none" w:sz="0" w:space="0" w:color="auto"/>
        <w:bottom w:val="none" w:sz="0" w:space="0" w:color="auto"/>
        <w:right w:val="none" w:sz="0" w:space="0" w:color="auto"/>
      </w:divBdr>
      <w:divsChild>
        <w:div w:id="1850946618">
          <w:marLeft w:val="480"/>
          <w:marRight w:val="0"/>
          <w:marTop w:val="0"/>
          <w:marBottom w:val="0"/>
          <w:divBdr>
            <w:top w:val="none" w:sz="0" w:space="0" w:color="auto"/>
            <w:left w:val="none" w:sz="0" w:space="0" w:color="auto"/>
            <w:bottom w:val="none" w:sz="0" w:space="0" w:color="auto"/>
            <w:right w:val="none" w:sz="0" w:space="0" w:color="auto"/>
          </w:divBdr>
        </w:div>
        <w:div w:id="2129734548">
          <w:marLeft w:val="480"/>
          <w:marRight w:val="0"/>
          <w:marTop w:val="0"/>
          <w:marBottom w:val="0"/>
          <w:divBdr>
            <w:top w:val="none" w:sz="0" w:space="0" w:color="auto"/>
            <w:left w:val="none" w:sz="0" w:space="0" w:color="auto"/>
            <w:bottom w:val="none" w:sz="0" w:space="0" w:color="auto"/>
            <w:right w:val="none" w:sz="0" w:space="0" w:color="auto"/>
          </w:divBdr>
        </w:div>
        <w:div w:id="147091827">
          <w:marLeft w:val="480"/>
          <w:marRight w:val="0"/>
          <w:marTop w:val="0"/>
          <w:marBottom w:val="0"/>
          <w:divBdr>
            <w:top w:val="none" w:sz="0" w:space="0" w:color="auto"/>
            <w:left w:val="none" w:sz="0" w:space="0" w:color="auto"/>
            <w:bottom w:val="none" w:sz="0" w:space="0" w:color="auto"/>
            <w:right w:val="none" w:sz="0" w:space="0" w:color="auto"/>
          </w:divBdr>
        </w:div>
        <w:div w:id="721292999">
          <w:marLeft w:val="480"/>
          <w:marRight w:val="0"/>
          <w:marTop w:val="0"/>
          <w:marBottom w:val="0"/>
          <w:divBdr>
            <w:top w:val="none" w:sz="0" w:space="0" w:color="auto"/>
            <w:left w:val="none" w:sz="0" w:space="0" w:color="auto"/>
            <w:bottom w:val="none" w:sz="0" w:space="0" w:color="auto"/>
            <w:right w:val="none" w:sz="0" w:space="0" w:color="auto"/>
          </w:divBdr>
        </w:div>
        <w:div w:id="874315799">
          <w:marLeft w:val="480"/>
          <w:marRight w:val="0"/>
          <w:marTop w:val="0"/>
          <w:marBottom w:val="0"/>
          <w:divBdr>
            <w:top w:val="none" w:sz="0" w:space="0" w:color="auto"/>
            <w:left w:val="none" w:sz="0" w:space="0" w:color="auto"/>
            <w:bottom w:val="none" w:sz="0" w:space="0" w:color="auto"/>
            <w:right w:val="none" w:sz="0" w:space="0" w:color="auto"/>
          </w:divBdr>
        </w:div>
        <w:div w:id="25496523">
          <w:marLeft w:val="480"/>
          <w:marRight w:val="0"/>
          <w:marTop w:val="0"/>
          <w:marBottom w:val="0"/>
          <w:divBdr>
            <w:top w:val="none" w:sz="0" w:space="0" w:color="auto"/>
            <w:left w:val="none" w:sz="0" w:space="0" w:color="auto"/>
            <w:bottom w:val="none" w:sz="0" w:space="0" w:color="auto"/>
            <w:right w:val="none" w:sz="0" w:space="0" w:color="auto"/>
          </w:divBdr>
        </w:div>
        <w:div w:id="600064589">
          <w:marLeft w:val="480"/>
          <w:marRight w:val="0"/>
          <w:marTop w:val="0"/>
          <w:marBottom w:val="0"/>
          <w:divBdr>
            <w:top w:val="none" w:sz="0" w:space="0" w:color="auto"/>
            <w:left w:val="none" w:sz="0" w:space="0" w:color="auto"/>
            <w:bottom w:val="none" w:sz="0" w:space="0" w:color="auto"/>
            <w:right w:val="none" w:sz="0" w:space="0" w:color="auto"/>
          </w:divBdr>
        </w:div>
        <w:div w:id="1050807810">
          <w:marLeft w:val="480"/>
          <w:marRight w:val="0"/>
          <w:marTop w:val="0"/>
          <w:marBottom w:val="0"/>
          <w:divBdr>
            <w:top w:val="none" w:sz="0" w:space="0" w:color="auto"/>
            <w:left w:val="none" w:sz="0" w:space="0" w:color="auto"/>
            <w:bottom w:val="none" w:sz="0" w:space="0" w:color="auto"/>
            <w:right w:val="none" w:sz="0" w:space="0" w:color="auto"/>
          </w:divBdr>
        </w:div>
        <w:div w:id="557087593">
          <w:marLeft w:val="480"/>
          <w:marRight w:val="0"/>
          <w:marTop w:val="0"/>
          <w:marBottom w:val="0"/>
          <w:divBdr>
            <w:top w:val="none" w:sz="0" w:space="0" w:color="auto"/>
            <w:left w:val="none" w:sz="0" w:space="0" w:color="auto"/>
            <w:bottom w:val="none" w:sz="0" w:space="0" w:color="auto"/>
            <w:right w:val="none" w:sz="0" w:space="0" w:color="auto"/>
          </w:divBdr>
        </w:div>
        <w:div w:id="1569418063">
          <w:marLeft w:val="480"/>
          <w:marRight w:val="0"/>
          <w:marTop w:val="0"/>
          <w:marBottom w:val="0"/>
          <w:divBdr>
            <w:top w:val="none" w:sz="0" w:space="0" w:color="auto"/>
            <w:left w:val="none" w:sz="0" w:space="0" w:color="auto"/>
            <w:bottom w:val="none" w:sz="0" w:space="0" w:color="auto"/>
            <w:right w:val="none" w:sz="0" w:space="0" w:color="auto"/>
          </w:divBdr>
        </w:div>
        <w:div w:id="1533377264">
          <w:marLeft w:val="480"/>
          <w:marRight w:val="0"/>
          <w:marTop w:val="0"/>
          <w:marBottom w:val="0"/>
          <w:divBdr>
            <w:top w:val="none" w:sz="0" w:space="0" w:color="auto"/>
            <w:left w:val="none" w:sz="0" w:space="0" w:color="auto"/>
            <w:bottom w:val="none" w:sz="0" w:space="0" w:color="auto"/>
            <w:right w:val="none" w:sz="0" w:space="0" w:color="auto"/>
          </w:divBdr>
        </w:div>
        <w:div w:id="770320891">
          <w:marLeft w:val="480"/>
          <w:marRight w:val="0"/>
          <w:marTop w:val="0"/>
          <w:marBottom w:val="0"/>
          <w:divBdr>
            <w:top w:val="none" w:sz="0" w:space="0" w:color="auto"/>
            <w:left w:val="none" w:sz="0" w:space="0" w:color="auto"/>
            <w:bottom w:val="none" w:sz="0" w:space="0" w:color="auto"/>
            <w:right w:val="none" w:sz="0" w:space="0" w:color="auto"/>
          </w:divBdr>
        </w:div>
        <w:div w:id="206452989">
          <w:marLeft w:val="480"/>
          <w:marRight w:val="0"/>
          <w:marTop w:val="0"/>
          <w:marBottom w:val="0"/>
          <w:divBdr>
            <w:top w:val="none" w:sz="0" w:space="0" w:color="auto"/>
            <w:left w:val="none" w:sz="0" w:space="0" w:color="auto"/>
            <w:bottom w:val="none" w:sz="0" w:space="0" w:color="auto"/>
            <w:right w:val="none" w:sz="0" w:space="0" w:color="auto"/>
          </w:divBdr>
        </w:div>
        <w:div w:id="2103451726">
          <w:marLeft w:val="480"/>
          <w:marRight w:val="0"/>
          <w:marTop w:val="0"/>
          <w:marBottom w:val="0"/>
          <w:divBdr>
            <w:top w:val="none" w:sz="0" w:space="0" w:color="auto"/>
            <w:left w:val="none" w:sz="0" w:space="0" w:color="auto"/>
            <w:bottom w:val="none" w:sz="0" w:space="0" w:color="auto"/>
            <w:right w:val="none" w:sz="0" w:space="0" w:color="auto"/>
          </w:divBdr>
        </w:div>
        <w:div w:id="1141340205">
          <w:marLeft w:val="480"/>
          <w:marRight w:val="0"/>
          <w:marTop w:val="0"/>
          <w:marBottom w:val="0"/>
          <w:divBdr>
            <w:top w:val="none" w:sz="0" w:space="0" w:color="auto"/>
            <w:left w:val="none" w:sz="0" w:space="0" w:color="auto"/>
            <w:bottom w:val="none" w:sz="0" w:space="0" w:color="auto"/>
            <w:right w:val="none" w:sz="0" w:space="0" w:color="auto"/>
          </w:divBdr>
        </w:div>
        <w:div w:id="20251201">
          <w:marLeft w:val="480"/>
          <w:marRight w:val="0"/>
          <w:marTop w:val="0"/>
          <w:marBottom w:val="0"/>
          <w:divBdr>
            <w:top w:val="none" w:sz="0" w:space="0" w:color="auto"/>
            <w:left w:val="none" w:sz="0" w:space="0" w:color="auto"/>
            <w:bottom w:val="none" w:sz="0" w:space="0" w:color="auto"/>
            <w:right w:val="none" w:sz="0" w:space="0" w:color="auto"/>
          </w:divBdr>
        </w:div>
        <w:div w:id="651448150">
          <w:marLeft w:val="480"/>
          <w:marRight w:val="0"/>
          <w:marTop w:val="0"/>
          <w:marBottom w:val="0"/>
          <w:divBdr>
            <w:top w:val="none" w:sz="0" w:space="0" w:color="auto"/>
            <w:left w:val="none" w:sz="0" w:space="0" w:color="auto"/>
            <w:bottom w:val="none" w:sz="0" w:space="0" w:color="auto"/>
            <w:right w:val="none" w:sz="0" w:space="0" w:color="auto"/>
          </w:divBdr>
        </w:div>
        <w:div w:id="128864573">
          <w:marLeft w:val="480"/>
          <w:marRight w:val="0"/>
          <w:marTop w:val="0"/>
          <w:marBottom w:val="0"/>
          <w:divBdr>
            <w:top w:val="none" w:sz="0" w:space="0" w:color="auto"/>
            <w:left w:val="none" w:sz="0" w:space="0" w:color="auto"/>
            <w:bottom w:val="none" w:sz="0" w:space="0" w:color="auto"/>
            <w:right w:val="none" w:sz="0" w:space="0" w:color="auto"/>
          </w:divBdr>
        </w:div>
        <w:div w:id="332226802">
          <w:marLeft w:val="480"/>
          <w:marRight w:val="0"/>
          <w:marTop w:val="0"/>
          <w:marBottom w:val="0"/>
          <w:divBdr>
            <w:top w:val="none" w:sz="0" w:space="0" w:color="auto"/>
            <w:left w:val="none" w:sz="0" w:space="0" w:color="auto"/>
            <w:bottom w:val="none" w:sz="0" w:space="0" w:color="auto"/>
            <w:right w:val="none" w:sz="0" w:space="0" w:color="auto"/>
          </w:divBdr>
        </w:div>
        <w:div w:id="446244272">
          <w:marLeft w:val="480"/>
          <w:marRight w:val="0"/>
          <w:marTop w:val="0"/>
          <w:marBottom w:val="0"/>
          <w:divBdr>
            <w:top w:val="none" w:sz="0" w:space="0" w:color="auto"/>
            <w:left w:val="none" w:sz="0" w:space="0" w:color="auto"/>
            <w:bottom w:val="none" w:sz="0" w:space="0" w:color="auto"/>
            <w:right w:val="none" w:sz="0" w:space="0" w:color="auto"/>
          </w:divBdr>
        </w:div>
        <w:div w:id="2144617975">
          <w:marLeft w:val="480"/>
          <w:marRight w:val="0"/>
          <w:marTop w:val="0"/>
          <w:marBottom w:val="0"/>
          <w:divBdr>
            <w:top w:val="none" w:sz="0" w:space="0" w:color="auto"/>
            <w:left w:val="none" w:sz="0" w:space="0" w:color="auto"/>
            <w:bottom w:val="none" w:sz="0" w:space="0" w:color="auto"/>
            <w:right w:val="none" w:sz="0" w:space="0" w:color="auto"/>
          </w:divBdr>
        </w:div>
        <w:div w:id="1334331513">
          <w:marLeft w:val="480"/>
          <w:marRight w:val="0"/>
          <w:marTop w:val="0"/>
          <w:marBottom w:val="0"/>
          <w:divBdr>
            <w:top w:val="none" w:sz="0" w:space="0" w:color="auto"/>
            <w:left w:val="none" w:sz="0" w:space="0" w:color="auto"/>
            <w:bottom w:val="none" w:sz="0" w:space="0" w:color="auto"/>
            <w:right w:val="none" w:sz="0" w:space="0" w:color="auto"/>
          </w:divBdr>
        </w:div>
        <w:div w:id="292835757">
          <w:marLeft w:val="480"/>
          <w:marRight w:val="0"/>
          <w:marTop w:val="0"/>
          <w:marBottom w:val="0"/>
          <w:divBdr>
            <w:top w:val="none" w:sz="0" w:space="0" w:color="auto"/>
            <w:left w:val="none" w:sz="0" w:space="0" w:color="auto"/>
            <w:bottom w:val="none" w:sz="0" w:space="0" w:color="auto"/>
            <w:right w:val="none" w:sz="0" w:space="0" w:color="auto"/>
          </w:divBdr>
        </w:div>
        <w:div w:id="1152597154">
          <w:marLeft w:val="480"/>
          <w:marRight w:val="0"/>
          <w:marTop w:val="0"/>
          <w:marBottom w:val="0"/>
          <w:divBdr>
            <w:top w:val="none" w:sz="0" w:space="0" w:color="auto"/>
            <w:left w:val="none" w:sz="0" w:space="0" w:color="auto"/>
            <w:bottom w:val="none" w:sz="0" w:space="0" w:color="auto"/>
            <w:right w:val="none" w:sz="0" w:space="0" w:color="auto"/>
          </w:divBdr>
        </w:div>
        <w:div w:id="17045226">
          <w:marLeft w:val="480"/>
          <w:marRight w:val="0"/>
          <w:marTop w:val="0"/>
          <w:marBottom w:val="0"/>
          <w:divBdr>
            <w:top w:val="none" w:sz="0" w:space="0" w:color="auto"/>
            <w:left w:val="none" w:sz="0" w:space="0" w:color="auto"/>
            <w:bottom w:val="none" w:sz="0" w:space="0" w:color="auto"/>
            <w:right w:val="none" w:sz="0" w:space="0" w:color="auto"/>
          </w:divBdr>
        </w:div>
        <w:div w:id="380251785">
          <w:marLeft w:val="480"/>
          <w:marRight w:val="0"/>
          <w:marTop w:val="0"/>
          <w:marBottom w:val="0"/>
          <w:divBdr>
            <w:top w:val="none" w:sz="0" w:space="0" w:color="auto"/>
            <w:left w:val="none" w:sz="0" w:space="0" w:color="auto"/>
            <w:bottom w:val="none" w:sz="0" w:space="0" w:color="auto"/>
            <w:right w:val="none" w:sz="0" w:space="0" w:color="auto"/>
          </w:divBdr>
        </w:div>
        <w:div w:id="1480996976">
          <w:marLeft w:val="480"/>
          <w:marRight w:val="0"/>
          <w:marTop w:val="0"/>
          <w:marBottom w:val="0"/>
          <w:divBdr>
            <w:top w:val="none" w:sz="0" w:space="0" w:color="auto"/>
            <w:left w:val="none" w:sz="0" w:space="0" w:color="auto"/>
            <w:bottom w:val="none" w:sz="0" w:space="0" w:color="auto"/>
            <w:right w:val="none" w:sz="0" w:space="0" w:color="auto"/>
          </w:divBdr>
        </w:div>
        <w:div w:id="1036351867">
          <w:marLeft w:val="480"/>
          <w:marRight w:val="0"/>
          <w:marTop w:val="0"/>
          <w:marBottom w:val="0"/>
          <w:divBdr>
            <w:top w:val="none" w:sz="0" w:space="0" w:color="auto"/>
            <w:left w:val="none" w:sz="0" w:space="0" w:color="auto"/>
            <w:bottom w:val="none" w:sz="0" w:space="0" w:color="auto"/>
            <w:right w:val="none" w:sz="0" w:space="0" w:color="auto"/>
          </w:divBdr>
        </w:div>
        <w:div w:id="1943143852">
          <w:marLeft w:val="480"/>
          <w:marRight w:val="0"/>
          <w:marTop w:val="0"/>
          <w:marBottom w:val="0"/>
          <w:divBdr>
            <w:top w:val="none" w:sz="0" w:space="0" w:color="auto"/>
            <w:left w:val="none" w:sz="0" w:space="0" w:color="auto"/>
            <w:bottom w:val="none" w:sz="0" w:space="0" w:color="auto"/>
            <w:right w:val="none" w:sz="0" w:space="0" w:color="auto"/>
          </w:divBdr>
        </w:div>
        <w:div w:id="126971744">
          <w:marLeft w:val="480"/>
          <w:marRight w:val="0"/>
          <w:marTop w:val="0"/>
          <w:marBottom w:val="0"/>
          <w:divBdr>
            <w:top w:val="none" w:sz="0" w:space="0" w:color="auto"/>
            <w:left w:val="none" w:sz="0" w:space="0" w:color="auto"/>
            <w:bottom w:val="none" w:sz="0" w:space="0" w:color="auto"/>
            <w:right w:val="none" w:sz="0" w:space="0" w:color="auto"/>
          </w:divBdr>
        </w:div>
        <w:div w:id="1841314111">
          <w:marLeft w:val="480"/>
          <w:marRight w:val="0"/>
          <w:marTop w:val="0"/>
          <w:marBottom w:val="0"/>
          <w:divBdr>
            <w:top w:val="none" w:sz="0" w:space="0" w:color="auto"/>
            <w:left w:val="none" w:sz="0" w:space="0" w:color="auto"/>
            <w:bottom w:val="none" w:sz="0" w:space="0" w:color="auto"/>
            <w:right w:val="none" w:sz="0" w:space="0" w:color="auto"/>
          </w:divBdr>
        </w:div>
        <w:div w:id="1512455723">
          <w:marLeft w:val="480"/>
          <w:marRight w:val="0"/>
          <w:marTop w:val="0"/>
          <w:marBottom w:val="0"/>
          <w:divBdr>
            <w:top w:val="none" w:sz="0" w:space="0" w:color="auto"/>
            <w:left w:val="none" w:sz="0" w:space="0" w:color="auto"/>
            <w:bottom w:val="none" w:sz="0" w:space="0" w:color="auto"/>
            <w:right w:val="none" w:sz="0" w:space="0" w:color="auto"/>
          </w:divBdr>
        </w:div>
        <w:div w:id="1596935127">
          <w:marLeft w:val="480"/>
          <w:marRight w:val="0"/>
          <w:marTop w:val="0"/>
          <w:marBottom w:val="0"/>
          <w:divBdr>
            <w:top w:val="none" w:sz="0" w:space="0" w:color="auto"/>
            <w:left w:val="none" w:sz="0" w:space="0" w:color="auto"/>
            <w:bottom w:val="none" w:sz="0" w:space="0" w:color="auto"/>
            <w:right w:val="none" w:sz="0" w:space="0" w:color="auto"/>
          </w:divBdr>
        </w:div>
        <w:div w:id="1816951050">
          <w:marLeft w:val="480"/>
          <w:marRight w:val="0"/>
          <w:marTop w:val="0"/>
          <w:marBottom w:val="0"/>
          <w:divBdr>
            <w:top w:val="none" w:sz="0" w:space="0" w:color="auto"/>
            <w:left w:val="none" w:sz="0" w:space="0" w:color="auto"/>
            <w:bottom w:val="none" w:sz="0" w:space="0" w:color="auto"/>
            <w:right w:val="none" w:sz="0" w:space="0" w:color="auto"/>
          </w:divBdr>
        </w:div>
        <w:div w:id="1031763295">
          <w:marLeft w:val="480"/>
          <w:marRight w:val="0"/>
          <w:marTop w:val="0"/>
          <w:marBottom w:val="0"/>
          <w:divBdr>
            <w:top w:val="none" w:sz="0" w:space="0" w:color="auto"/>
            <w:left w:val="none" w:sz="0" w:space="0" w:color="auto"/>
            <w:bottom w:val="none" w:sz="0" w:space="0" w:color="auto"/>
            <w:right w:val="none" w:sz="0" w:space="0" w:color="auto"/>
          </w:divBdr>
        </w:div>
        <w:div w:id="1881356148">
          <w:marLeft w:val="480"/>
          <w:marRight w:val="0"/>
          <w:marTop w:val="0"/>
          <w:marBottom w:val="0"/>
          <w:divBdr>
            <w:top w:val="none" w:sz="0" w:space="0" w:color="auto"/>
            <w:left w:val="none" w:sz="0" w:space="0" w:color="auto"/>
            <w:bottom w:val="none" w:sz="0" w:space="0" w:color="auto"/>
            <w:right w:val="none" w:sz="0" w:space="0" w:color="auto"/>
          </w:divBdr>
        </w:div>
        <w:div w:id="902452421">
          <w:marLeft w:val="480"/>
          <w:marRight w:val="0"/>
          <w:marTop w:val="0"/>
          <w:marBottom w:val="0"/>
          <w:divBdr>
            <w:top w:val="none" w:sz="0" w:space="0" w:color="auto"/>
            <w:left w:val="none" w:sz="0" w:space="0" w:color="auto"/>
            <w:bottom w:val="none" w:sz="0" w:space="0" w:color="auto"/>
            <w:right w:val="none" w:sz="0" w:space="0" w:color="auto"/>
          </w:divBdr>
        </w:div>
        <w:div w:id="832182641">
          <w:marLeft w:val="480"/>
          <w:marRight w:val="0"/>
          <w:marTop w:val="0"/>
          <w:marBottom w:val="0"/>
          <w:divBdr>
            <w:top w:val="none" w:sz="0" w:space="0" w:color="auto"/>
            <w:left w:val="none" w:sz="0" w:space="0" w:color="auto"/>
            <w:bottom w:val="none" w:sz="0" w:space="0" w:color="auto"/>
            <w:right w:val="none" w:sz="0" w:space="0" w:color="auto"/>
          </w:divBdr>
        </w:div>
        <w:div w:id="1829321362">
          <w:marLeft w:val="480"/>
          <w:marRight w:val="0"/>
          <w:marTop w:val="0"/>
          <w:marBottom w:val="0"/>
          <w:divBdr>
            <w:top w:val="none" w:sz="0" w:space="0" w:color="auto"/>
            <w:left w:val="none" w:sz="0" w:space="0" w:color="auto"/>
            <w:bottom w:val="none" w:sz="0" w:space="0" w:color="auto"/>
            <w:right w:val="none" w:sz="0" w:space="0" w:color="auto"/>
          </w:divBdr>
        </w:div>
        <w:div w:id="1761290416">
          <w:marLeft w:val="480"/>
          <w:marRight w:val="0"/>
          <w:marTop w:val="0"/>
          <w:marBottom w:val="0"/>
          <w:divBdr>
            <w:top w:val="none" w:sz="0" w:space="0" w:color="auto"/>
            <w:left w:val="none" w:sz="0" w:space="0" w:color="auto"/>
            <w:bottom w:val="none" w:sz="0" w:space="0" w:color="auto"/>
            <w:right w:val="none" w:sz="0" w:space="0" w:color="auto"/>
          </w:divBdr>
        </w:div>
        <w:div w:id="1039401386">
          <w:marLeft w:val="480"/>
          <w:marRight w:val="0"/>
          <w:marTop w:val="0"/>
          <w:marBottom w:val="0"/>
          <w:divBdr>
            <w:top w:val="none" w:sz="0" w:space="0" w:color="auto"/>
            <w:left w:val="none" w:sz="0" w:space="0" w:color="auto"/>
            <w:bottom w:val="none" w:sz="0" w:space="0" w:color="auto"/>
            <w:right w:val="none" w:sz="0" w:space="0" w:color="auto"/>
          </w:divBdr>
        </w:div>
        <w:div w:id="700742707">
          <w:marLeft w:val="480"/>
          <w:marRight w:val="0"/>
          <w:marTop w:val="0"/>
          <w:marBottom w:val="0"/>
          <w:divBdr>
            <w:top w:val="none" w:sz="0" w:space="0" w:color="auto"/>
            <w:left w:val="none" w:sz="0" w:space="0" w:color="auto"/>
            <w:bottom w:val="none" w:sz="0" w:space="0" w:color="auto"/>
            <w:right w:val="none" w:sz="0" w:space="0" w:color="auto"/>
          </w:divBdr>
        </w:div>
        <w:div w:id="2092508020">
          <w:marLeft w:val="480"/>
          <w:marRight w:val="0"/>
          <w:marTop w:val="0"/>
          <w:marBottom w:val="0"/>
          <w:divBdr>
            <w:top w:val="none" w:sz="0" w:space="0" w:color="auto"/>
            <w:left w:val="none" w:sz="0" w:space="0" w:color="auto"/>
            <w:bottom w:val="none" w:sz="0" w:space="0" w:color="auto"/>
            <w:right w:val="none" w:sz="0" w:space="0" w:color="auto"/>
          </w:divBdr>
        </w:div>
        <w:div w:id="464272382">
          <w:marLeft w:val="480"/>
          <w:marRight w:val="0"/>
          <w:marTop w:val="0"/>
          <w:marBottom w:val="0"/>
          <w:divBdr>
            <w:top w:val="none" w:sz="0" w:space="0" w:color="auto"/>
            <w:left w:val="none" w:sz="0" w:space="0" w:color="auto"/>
            <w:bottom w:val="none" w:sz="0" w:space="0" w:color="auto"/>
            <w:right w:val="none" w:sz="0" w:space="0" w:color="auto"/>
          </w:divBdr>
        </w:div>
        <w:div w:id="1885210826">
          <w:marLeft w:val="480"/>
          <w:marRight w:val="0"/>
          <w:marTop w:val="0"/>
          <w:marBottom w:val="0"/>
          <w:divBdr>
            <w:top w:val="none" w:sz="0" w:space="0" w:color="auto"/>
            <w:left w:val="none" w:sz="0" w:space="0" w:color="auto"/>
            <w:bottom w:val="none" w:sz="0" w:space="0" w:color="auto"/>
            <w:right w:val="none" w:sz="0" w:space="0" w:color="auto"/>
          </w:divBdr>
        </w:div>
        <w:div w:id="529146245">
          <w:marLeft w:val="480"/>
          <w:marRight w:val="0"/>
          <w:marTop w:val="0"/>
          <w:marBottom w:val="0"/>
          <w:divBdr>
            <w:top w:val="none" w:sz="0" w:space="0" w:color="auto"/>
            <w:left w:val="none" w:sz="0" w:space="0" w:color="auto"/>
            <w:bottom w:val="none" w:sz="0" w:space="0" w:color="auto"/>
            <w:right w:val="none" w:sz="0" w:space="0" w:color="auto"/>
          </w:divBdr>
        </w:div>
        <w:div w:id="1673534256">
          <w:marLeft w:val="480"/>
          <w:marRight w:val="0"/>
          <w:marTop w:val="0"/>
          <w:marBottom w:val="0"/>
          <w:divBdr>
            <w:top w:val="none" w:sz="0" w:space="0" w:color="auto"/>
            <w:left w:val="none" w:sz="0" w:space="0" w:color="auto"/>
            <w:bottom w:val="none" w:sz="0" w:space="0" w:color="auto"/>
            <w:right w:val="none" w:sz="0" w:space="0" w:color="auto"/>
          </w:divBdr>
        </w:div>
        <w:div w:id="1233084677">
          <w:marLeft w:val="480"/>
          <w:marRight w:val="0"/>
          <w:marTop w:val="0"/>
          <w:marBottom w:val="0"/>
          <w:divBdr>
            <w:top w:val="none" w:sz="0" w:space="0" w:color="auto"/>
            <w:left w:val="none" w:sz="0" w:space="0" w:color="auto"/>
            <w:bottom w:val="none" w:sz="0" w:space="0" w:color="auto"/>
            <w:right w:val="none" w:sz="0" w:space="0" w:color="auto"/>
          </w:divBdr>
        </w:div>
        <w:div w:id="1185286396">
          <w:marLeft w:val="480"/>
          <w:marRight w:val="0"/>
          <w:marTop w:val="0"/>
          <w:marBottom w:val="0"/>
          <w:divBdr>
            <w:top w:val="none" w:sz="0" w:space="0" w:color="auto"/>
            <w:left w:val="none" w:sz="0" w:space="0" w:color="auto"/>
            <w:bottom w:val="none" w:sz="0" w:space="0" w:color="auto"/>
            <w:right w:val="none" w:sz="0" w:space="0" w:color="auto"/>
          </w:divBdr>
        </w:div>
      </w:divsChild>
    </w:div>
    <w:div w:id="1030297298">
      <w:bodyDiv w:val="1"/>
      <w:marLeft w:val="0"/>
      <w:marRight w:val="0"/>
      <w:marTop w:val="0"/>
      <w:marBottom w:val="0"/>
      <w:divBdr>
        <w:top w:val="none" w:sz="0" w:space="0" w:color="auto"/>
        <w:left w:val="none" w:sz="0" w:space="0" w:color="auto"/>
        <w:bottom w:val="none" w:sz="0" w:space="0" w:color="auto"/>
        <w:right w:val="none" w:sz="0" w:space="0" w:color="auto"/>
      </w:divBdr>
    </w:div>
    <w:div w:id="1030495333">
      <w:bodyDiv w:val="1"/>
      <w:marLeft w:val="0"/>
      <w:marRight w:val="0"/>
      <w:marTop w:val="0"/>
      <w:marBottom w:val="0"/>
      <w:divBdr>
        <w:top w:val="none" w:sz="0" w:space="0" w:color="auto"/>
        <w:left w:val="none" w:sz="0" w:space="0" w:color="auto"/>
        <w:bottom w:val="none" w:sz="0" w:space="0" w:color="auto"/>
        <w:right w:val="none" w:sz="0" w:space="0" w:color="auto"/>
      </w:divBdr>
    </w:div>
    <w:div w:id="1030498562">
      <w:bodyDiv w:val="1"/>
      <w:marLeft w:val="0"/>
      <w:marRight w:val="0"/>
      <w:marTop w:val="0"/>
      <w:marBottom w:val="0"/>
      <w:divBdr>
        <w:top w:val="none" w:sz="0" w:space="0" w:color="auto"/>
        <w:left w:val="none" w:sz="0" w:space="0" w:color="auto"/>
        <w:bottom w:val="none" w:sz="0" w:space="0" w:color="auto"/>
        <w:right w:val="none" w:sz="0" w:space="0" w:color="auto"/>
      </w:divBdr>
    </w:div>
    <w:div w:id="1031028104">
      <w:bodyDiv w:val="1"/>
      <w:marLeft w:val="0"/>
      <w:marRight w:val="0"/>
      <w:marTop w:val="0"/>
      <w:marBottom w:val="0"/>
      <w:divBdr>
        <w:top w:val="none" w:sz="0" w:space="0" w:color="auto"/>
        <w:left w:val="none" w:sz="0" w:space="0" w:color="auto"/>
        <w:bottom w:val="none" w:sz="0" w:space="0" w:color="auto"/>
        <w:right w:val="none" w:sz="0" w:space="0" w:color="auto"/>
      </w:divBdr>
    </w:div>
    <w:div w:id="1031150611">
      <w:bodyDiv w:val="1"/>
      <w:marLeft w:val="0"/>
      <w:marRight w:val="0"/>
      <w:marTop w:val="0"/>
      <w:marBottom w:val="0"/>
      <w:divBdr>
        <w:top w:val="none" w:sz="0" w:space="0" w:color="auto"/>
        <w:left w:val="none" w:sz="0" w:space="0" w:color="auto"/>
        <w:bottom w:val="none" w:sz="0" w:space="0" w:color="auto"/>
        <w:right w:val="none" w:sz="0" w:space="0" w:color="auto"/>
      </w:divBdr>
    </w:div>
    <w:div w:id="1032071763">
      <w:bodyDiv w:val="1"/>
      <w:marLeft w:val="0"/>
      <w:marRight w:val="0"/>
      <w:marTop w:val="0"/>
      <w:marBottom w:val="0"/>
      <w:divBdr>
        <w:top w:val="none" w:sz="0" w:space="0" w:color="auto"/>
        <w:left w:val="none" w:sz="0" w:space="0" w:color="auto"/>
        <w:bottom w:val="none" w:sz="0" w:space="0" w:color="auto"/>
        <w:right w:val="none" w:sz="0" w:space="0" w:color="auto"/>
      </w:divBdr>
    </w:div>
    <w:div w:id="1032071942">
      <w:bodyDiv w:val="1"/>
      <w:marLeft w:val="0"/>
      <w:marRight w:val="0"/>
      <w:marTop w:val="0"/>
      <w:marBottom w:val="0"/>
      <w:divBdr>
        <w:top w:val="none" w:sz="0" w:space="0" w:color="auto"/>
        <w:left w:val="none" w:sz="0" w:space="0" w:color="auto"/>
        <w:bottom w:val="none" w:sz="0" w:space="0" w:color="auto"/>
        <w:right w:val="none" w:sz="0" w:space="0" w:color="auto"/>
      </w:divBdr>
    </w:div>
    <w:div w:id="1032337548">
      <w:bodyDiv w:val="1"/>
      <w:marLeft w:val="0"/>
      <w:marRight w:val="0"/>
      <w:marTop w:val="0"/>
      <w:marBottom w:val="0"/>
      <w:divBdr>
        <w:top w:val="none" w:sz="0" w:space="0" w:color="auto"/>
        <w:left w:val="none" w:sz="0" w:space="0" w:color="auto"/>
        <w:bottom w:val="none" w:sz="0" w:space="0" w:color="auto"/>
        <w:right w:val="none" w:sz="0" w:space="0" w:color="auto"/>
      </w:divBdr>
    </w:div>
    <w:div w:id="1032337740">
      <w:bodyDiv w:val="1"/>
      <w:marLeft w:val="0"/>
      <w:marRight w:val="0"/>
      <w:marTop w:val="0"/>
      <w:marBottom w:val="0"/>
      <w:divBdr>
        <w:top w:val="none" w:sz="0" w:space="0" w:color="auto"/>
        <w:left w:val="none" w:sz="0" w:space="0" w:color="auto"/>
        <w:bottom w:val="none" w:sz="0" w:space="0" w:color="auto"/>
        <w:right w:val="none" w:sz="0" w:space="0" w:color="auto"/>
      </w:divBdr>
    </w:div>
    <w:div w:id="1033073579">
      <w:bodyDiv w:val="1"/>
      <w:marLeft w:val="0"/>
      <w:marRight w:val="0"/>
      <w:marTop w:val="0"/>
      <w:marBottom w:val="0"/>
      <w:divBdr>
        <w:top w:val="none" w:sz="0" w:space="0" w:color="auto"/>
        <w:left w:val="none" w:sz="0" w:space="0" w:color="auto"/>
        <w:bottom w:val="none" w:sz="0" w:space="0" w:color="auto"/>
        <w:right w:val="none" w:sz="0" w:space="0" w:color="auto"/>
      </w:divBdr>
    </w:div>
    <w:div w:id="1033073810">
      <w:bodyDiv w:val="1"/>
      <w:marLeft w:val="0"/>
      <w:marRight w:val="0"/>
      <w:marTop w:val="0"/>
      <w:marBottom w:val="0"/>
      <w:divBdr>
        <w:top w:val="none" w:sz="0" w:space="0" w:color="auto"/>
        <w:left w:val="none" w:sz="0" w:space="0" w:color="auto"/>
        <w:bottom w:val="none" w:sz="0" w:space="0" w:color="auto"/>
        <w:right w:val="none" w:sz="0" w:space="0" w:color="auto"/>
      </w:divBdr>
    </w:div>
    <w:div w:id="1033188345">
      <w:bodyDiv w:val="1"/>
      <w:marLeft w:val="0"/>
      <w:marRight w:val="0"/>
      <w:marTop w:val="0"/>
      <w:marBottom w:val="0"/>
      <w:divBdr>
        <w:top w:val="none" w:sz="0" w:space="0" w:color="auto"/>
        <w:left w:val="none" w:sz="0" w:space="0" w:color="auto"/>
        <w:bottom w:val="none" w:sz="0" w:space="0" w:color="auto"/>
        <w:right w:val="none" w:sz="0" w:space="0" w:color="auto"/>
      </w:divBdr>
    </w:div>
    <w:div w:id="1034231738">
      <w:bodyDiv w:val="1"/>
      <w:marLeft w:val="0"/>
      <w:marRight w:val="0"/>
      <w:marTop w:val="0"/>
      <w:marBottom w:val="0"/>
      <w:divBdr>
        <w:top w:val="none" w:sz="0" w:space="0" w:color="auto"/>
        <w:left w:val="none" w:sz="0" w:space="0" w:color="auto"/>
        <w:bottom w:val="none" w:sz="0" w:space="0" w:color="auto"/>
        <w:right w:val="none" w:sz="0" w:space="0" w:color="auto"/>
      </w:divBdr>
    </w:div>
    <w:div w:id="1034232610">
      <w:bodyDiv w:val="1"/>
      <w:marLeft w:val="0"/>
      <w:marRight w:val="0"/>
      <w:marTop w:val="0"/>
      <w:marBottom w:val="0"/>
      <w:divBdr>
        <w:top w:val="none" w:sz="0" w:space="0" w:color="auto"/>
        <w:left w:val="none" w:sz="0" w:space="0" w:color="auto"/>
        <w:bottom w:val="none" w:sz="0" w:space="0" w:color="auto"/>
        <w:right w:val="none" w:sz="0" w:space="0" w:color="auto"/>
      </w:divBdr>
    </w:div>
    <w:div w:id="1034234237">
      <w:bodyDiv w:val="1"/>
      <w:marLeft w:val="0"/>
      <w:marRight w:val="0"/>
      <w:marTop w:val="0"/>
      <w:marBottom w:val="0"/>
      <w:divBdr>
        <w:top w:val="none" w:sz="0" w:space="0" w:color="auto"/>
        <w:left w:val="none" w:sz="0" w:space="0" w:color="auto"/>
        <w:bottom w:val="none" w:sz="0" w:space="0" w:color="auto"/>
        <w:right w:val="none" w:sz="0" w:space="0" w:color="auto"/>
      </w:divBdr>
    </w:div>
    <w:div w:id="1034499960">
      <w:bodyDiv w:val="1"/>
      <w:marLeft w:val="0"/>
      <w:marRight w:val="0"/>
      <w:marTop w:val="0"/>
      <w:marBottom w:val="0"/>
      <w:divBdr>
        <w:top w:val="none" w:sz="0" w:space="0" w:color="auto"/>
        <w:left w:val="none" w:sz="0" w:space="0" w:color="auto"/>
        <w:bottom w:val="none" w:sz="0" w:space="0" w:color="auto"/>
        <w:right w:val="none" w:sz="0" w:space="0" w:color="auto"/>
      </w:divBdr>
    </w:div>
    <w:div w:id="1034622850">
      <w:bodyDiv w:val="1"/>
      <w:marLeft w:val="0"/>
      <w:marRight w:val="0"/>
      <w:marTop w:val="0"/>
      <w:marBottom w:val="0"/>
      <w:divBdr>
        <w:top w:val="none" w:sz="0" w:space="0" w:color="auto"/>
        <w:left w:val="none" w:sz="0" w:space="0" w:color="auto"/>
        <w:bottom w:val="none" w:sz="0" w:space="0" w:color="auto"/>
        <w:right w:val="none" w:sz="0" w:space="0" w:color="auto"/>
      </w:divBdr>
    </w:div>
    <w:div w:id="1034843965">
      <w:bodyDiv w:val="1"/>
      <w:marLeft w:val="0"/>
      <w:marRight w:val="0"/>
      <w:marTop w:val="0"/>
      <w:marBottom w:val="0"/>
      <w:divBdr>
        <w:top w:val="none" w:sz="0" w:space="0" w:color="auto"/>
        <w:left w:val="none" w:sz="0" w:space="0" w:color="auto"/>
        <w:bottom w:val="none" w:sz="0" w:space="0" w:color="auto"/>
        <w:right w:val="none" w:sz="0" w:space="0" w:color="auto"/>
      </w:divBdr>
    </w:div>
    <w:div w:id="1035543832">
      <w:bodyDiv w:val="1"/>
      <w:marLeft w:val="0"/>
      <w:marRight w:val="0"/>
      <w:marTop w:val="0"/>
      <w:marBottom w:val="0"/>
      <w:divBdr>
        <w:top w:val="none" w:sz="0" w:space="0" w:color="auto"/>
        <w:left w:val="none" w:sz="0" w:space="0" w:color="auto"/>
        <w:bottom w:val="none" w:sz="0" w:space="0" w:color="auto"/>
        <w:right w:val="none" w:sz="0" w:space="0" w:color="auto"/>
      </w:divBdr>
    </w:div>
    <w:div w:id="1035930187">
      <w:bodyDiv w:val="1"/>
      <w:marLeft w:val="0"/>
      <w:marRight w:val="0"/>
      <w:marTop w:val="0"/>
      <w:marBottom w:val="0"/>
      <w:divBdr>
        <w:top w:val="none" w:sz="0" w:space="0" w:color="auto"/>
        <w:left w:val="none" w:sz="0" w:space="0" w:color="auto"/>
        <w:bottom w:val="none" w:sz="0" w:space="0" w:color="auto"/>
        <w:right w:val="none" w:sz="0" w:space="0" w:color="auto"/>
      </w:divBdr>
    </w:div>
    <w:div w:id="1036193886">
      <w:bodyDiv w:val="1"/>
      <w:marLeft w:val="0"/>
      <w:marRight w:val="0"/>
      <w:marTop w:val="0"/>
      <w:marBottom w:val="0"/>
      <w:divBdr>
        <w:top w:val="none" w:sz="0" w:space="0" w:color="auto"/>
        <w:left w:val="none" w:sz="0" w:space="0" w:color="auto"/>
        <w:bottom w:val="none" w:sz="0" w:space="0" w:color="auto"/>
        <w:right w:val="none" w:sz="0" w:space="0" w:color="auto"/>
      </w:divBdr>
    </w:div>
    <w:div w:id="1036349294">
      <w:bodyDiv w:val="1"/>
      <w:marLeft w:val="0"/>
      <w:marRight w:val="0"/>
      <w:marTop w:val="0"/>
      <w:marBottom w:val="0"/>
      <w:divBdr>
        <w:top w:val="none" w:sz="0" w:space="0" w:color="auto"/>
        <w:left w:val="none" w:sz="0" w:space="0" w:color="auto"/>
        <w:bottom w:val="none" w:sz="0" w:space="0" w:color="auto"/>
        <w:right w:val="none" w:sz="0" w:space="0" w:color="auto"/>
      </w:divBdr>
    </w:div>
    <w:div w:id="1036469385">
      <w:bodyDiv w:val="1"/>
      <w:marLeft w:val="0"/>
      <w:marRight w:val="0"/>
      <w:marTop w:val="0"/>
      <w:marBottom w:val="0"/>
      <w:divBdr>
        <w:top w:val="none" w:sz="0" w:space="0" w:color="auto"/>
        <w:left w:val="none" w:sz="0" w:space="0" w:color="auto"/>
        <w:bottom w:val="none" w:sz="0" w:space="0" w:color="auto"/>
        <w:right w:val="none" w:sz="0" w:space="0" w:color="auto"/>
      </w:divBdr>
    </w:div>
    <w:div w:id="1036539917">
      <w:bodyDiv w:val="1"/>
      <w:marLeft w:val="0"/>
      <w:marRight w:val="0"/>
      <w:marTop w:val="0"/>
      <w:marBottom w:val="0"/>
      <w:divBdr>
        <w:top w:val="none" w:sz="0" w:space="0" w:color="auto"/>
        <w:left w:val="none" w:sz="0" w:space="0" w:color="auto"/>
        <w:bottom w:val="none" w:sz="0" w:space="0" w:color="auto"/>
        <w:right w:val="none" w:sz="0" w:space="0" w:color="auto"/>
      </w:divBdr>
    </w:div>
    <w:div w:id="1036733520">
      <w:bodyDiv w:val="1"/>
      <w:marLeft w:val="0"/>
      <w:marRight w:val="0"/>
      <w:marTop w:val="0"/>
      <w:marBottom w:val="0"/>
      <w:divBdr>
        <w:top w:val="none" w:sz="0" w:space="0" w:color="auto"/>
        <w:left w:val="none" w:sz="0" w:space="0" w:color="auto"/>
        <w:bottom w:val="none" w:sz="0" w:space="0" w:color="auto"/>
        <w:right w:val="none" w:sz="0" w:space="0" w:color="auto"/>
      </w:divBdr>
    </w:div>
    <w:div w:id="1037388323">
      <w:bodyDiv w:val="1"/>
      <w:marLeft w:val="0"/>
      <w:marRight w:val="0"/>
      <w:marTop w:val="0"/>
      <w:marBottom w:val="0"/>
      <w:divBdr>
        <w:top w:val="none" w:sz="0" w:space="0" w:color="auto"/>
        <w:left w:val="none" w:sz="0" w:space="0" w:color="auto"/>
        <w:bottom w:val="none" w:sz="0" w:space="0" w:color="auto"/>
        <w:right w:val="none" w:sz="0" w:space="0" w:color="auto"/>
      </w:divBdr>
      <w:divsChild>
        <w:div w:id="893783899">
          <w:marLeft w:val="480"/>
          <w:marRight w:val="0"/>
          <w:marTop w:val="0"/>
          <w:marBottom w:val="0"/>
          <w:divBdr>
            <w:top w:val="none" w:sz="0" w:space="0" w:color="auto"/>
            <w:left w:val="none" w:sz="0" w:space="0" w:color="auto"/>
            <w:bottom w:val="none" w:sz="0" w:space="0" w:color="auto"/>
            <w:right w:val="none" w:sz="0" w:space="0" w:color="auto"/>
          </w:divBdr>
        </w:div>
        <w:div w:id="495194587">
          <w:marLeft w:val="480"/>
          <w:marRight w:val="0"/>
          <w:marTop w:val="0"/>
          <w:marBottom w:val="0"/>
          <w:divBdr>
            <w:top w:val="none" w:sz="0" w:space="0" w:color="auto"/>
            <w:left w:val="none" w:sz="0" w:space="0" w:color="auto"/>
            <w:bottom w:val="none" w:sz="0" w:space="0" w:color="auto"/>
            <w:right w:val="none" w:sz="0" w:space="0" w:color="auto"/>
          </w:divBdr>
        </w:div>
        <w:div w:id="1043600118">
          <w:marLeft w:val="480"/>
          <w:marRight w:val="0"/>
          <w:marTop w:val="0"/>
          <w:marBottom w:val="0"/>
          <w:divBdr>
            <w:top w:val="none" w:sz="0" w:space="0" w:color="auto"/>
            <w:left w:val="none" w:sz="0" w:space="0" w:color="auto"/>
            <w:bottom w:val="none" w:sz="0" w:space="0" w:color="auto"/>
            <w:right w:val="none" w:sz="0" w:space="0" w:color="auto"/>
          </w:divBdr>
        </w:div>
        <w:div w:id="1958488186">
          <w:marLeft w:val="480"/>
          <w:marRight w:val="0"/>
          <w:marTop w:val="0"/>
          <w:marBottom w:val="0"/>
          <w:divBdr>
            <w:top w:val="none" w:sz="0" w:space="0" w:color="auto"/>
            <w:left w:val="none" w:sz="0" w:space="0" w:color="auto"/>
            <w:bottom w:val="none" w:sz="0" w:space="0" w:color="auto"/>
            <w:right w:val="none" w:sz="0" w:space="0" w:color="auto"/>
          </w:divBdr>
        </w:div>
        <w:div w:id="1991788806">
          <w:marLeft w:val="480"/>
          <w:marRight w:val="0"/>
          <w:marTop w:val="0"/>
          <w:marBottom w:val="0"/>
          <w:divBdr>
            <w:top w:val="none" w:sz="0" w:space="0" w:color="auto"/>
            <w:left w:val="none" w:sz="0" w:space="0" w:color="auto"/>
            <w:bottom w:val="none" w:sz="0" w:space="0" w:color="auto"/>
            <w:right w:val="none" w:sz="0" w:space="0" w:color="auto"/>
          </w:divBdr>
        </w:div>
        <w:div w:id="1157963579">
          <w:marLeft w:val="480"/>
          <w:marRight w:val="0"/>
          <w:marTop w:val="0"/>
          <w:marBottom w:val="0"/>
          <w:divBdr>
            <w:top w:val="none" w:sz="0" w:space="0" w:color="auto"/>
            <w:left w:val="none" w:sz="0" w:space="0" w:color="auto"/>
            <w:bottom w:val="none" w:sz="0" w:space="0" w:color="auto"/>
            <w:right w:val="none" w:sz="0" w:space="0" w:color="auto"/>
          </w:divBdr>
        </w:div>
        <w:div w:id="257838868">
          <w:marLeft w:val="480"/>
          <w:marRight w:val="0"/>
          <w:marTop w:val="0"/>
          <w:marBottom w:val="0"/>
          <w:divBdr>
            <w:top w:val="none" w:sz="0" w:space="0" w:color="auto"/>
            <w:left w:val="none" w:sz="0" w:space="0" w:color="auto"/>
            <w:bottom w:val="none" w:sz="0" w:space="0" w:color="auto"/>
            <w:right w:val="none" w:sz="0" w:space="0" w:color="auto"/>
          </w:divBdr>
        </w:div>
        <w:div w:id="2077049458">
          <w:marLeft w:val="480"/>
          <w:marRight w:val="0"/>
          <w:marTop w:val="0"/>
          <w:marBottom w:val="0"/>
          <w:divBdr>
            <w:top w:val="none" w:sz="0" w:space="0" w:color="auto"/>
            <w:left w:val="none" w:sz="0" w:space="0" w:color="auto"/>
            <w:bottom w:val="none" w:sz="0" w:space="0" w:color="auto"/>
            <w:right w:val="none" w:sz="0" w:space="0" w:color="auto"/>
          </w:divBdr>
        </w:div>
        <w:div w:id="25520836">
          <w:marLeft w:val="480"/>
          <w:marRight w:val="0"/>
          <w:marTop w:val="0"/>
          <w:marBottom w:val="0"/>
          <w:divBdr>
            <w:top w:val="none" w:sz="0" w:space="0" w:color="auto"/>
            <w:left w:val="none" w:sz="0" w:space="0" w:color="auto"/>
            <w:bottom w:val="none" w:sz="0" w:space="0" w:color="auto"/>
            <w:right w:val="none" w:sz="0" w:space="0" w:color="auto"/>
          </w:divBdr>
        </w:div>
        <w:div w:id="1028337326">
          <w:marLeft w:val="480"/>
          <w:marRight w:val="0"/>
          <w:marTop w:val="0"/>
          <w:marBottom w:val="0"/>
          <w:divBdr>
            <w:top w:val="none" w:sz="0" w:space="0" w:color="auto"/>
            <w:left w:val="none" w:sz="0" w:space="0" w:color="auto"/>
            <w:bottom w:val="none" w:sz="0" w:space="0" w:color="auto"/>
            <w:right w:val="none" w:sz="0" w:space="0" w:color="auto"/>
          </w:divBdr>
        </w:div>
        <w:div w:id="822550480">
          <w:marLeft w:val="480"/>
          <w:marRight w:val="0"/>
          <w:marTop w:val="0"/>
          <w:marBottom w:val="0"/>
          <w:divBdr>
            <w:top w:val="none" w:sz="0" w:space="0" w:color="auto"/>
            <w:left w:val="none" w:sz="0" w:space="0" w:color="auto"/>
            <w:bottom w:val="none" w:sz="0" w:space="0" w:color="auto"/>
            <w:right w:val="none" w:sz="0" w:space="0" w:color="auto"/>
          </w:divBdr>
        </w:div>
        <w:div w:id="1198205012">
          <w:marLeft w:val="480"/>
          <w:marRight w:val="0"/>
          <w:marTop w:val="0"/>
          <w:marBottom w:val="0"/>
          <w:divBdr>
            <w:top w:val="none" w:sz="0" w:space="0" w:color="auto"/>
            <w:left w:val="none" w:sz="0" w:space="0" w:color="auto"/>
            <w:bottom w:val="none" w:sz="0" w:space="0" w:color="auto"/>
            <w:right w:val="none" w:sz="0" w:space="0" w:color="auto"/>
          </w:divBdr>
        </w:div>
        <w:div w:id="1259096241">
          <w:marLeft w:val="480"/>
          <w:marRight w:val="0"/>
          <w:marTop w:val="0"/>
          <w:marBottom w:val="0"/>
          <w:divBdr>
            <w:top w:val="none" w:sz="0" w:space="0" w:color="auto"/>
            <w:left w:val="none" w:sz="0" w:space="0" w:color="auto"/>
            <w:bottom w:val="none" w:sz="0" w:space="0" w:color="auto"/>
            <w:right w:val="none" w:sz="0" w:space="0" w:color="auto"/>
          </w:divBdr>
        </w:div>
        <w:div w:id="1088575350">
          <w:marLeft w:val="480"/>
          <w:marRight w:val="0"/>
          <w:marTop w:val="0"/>
          <w:marBottom w:val="0"/>
          <w:divBdr>
            <w:top w:val="none" w:sz="0" w:space="0" w:color="auto"/>
            <w:left w:val="none" w:sz="0" w:space="0" w:color="auto"/>
            <w:bottom w:val="none" w:sz="0" w:space="0" w:color="auto"/>
            <w:right w:val="none" w:sz="0" w:space="0" w:color="auto"/>
          </w:divBdr>
        </w:div>
        <w:div w:id="820080012">
          <w:marLeft w:val="480"/>
          <w:marRight w:val="0"/>
          <w:marTop w:val="0"/>
          <w:marBottom w:val="0"/>
          <w:divBdr>
            <w:top w:val="none" w:sz="0" w:space="0" w:color="auto"/>
            <w:left w:val="none" w:sz="0" w:space="0" w:color="auto"/>
            <w:bottom w:val="none" w:sz="0" w:space="0" w:color="auto"/>
            <w:right w:val="none" w:sz="0" w:space="0" w:color="auto"/>
          </w:divBdr>
        </w:div>
        <w:div w:id="1417239575">
          <w:marLeft w:val="480"/>
          <w:marRight w:val="0"/>
          <w:marTop w:val="0"/>
          <w:marBottom w:val="0"/>
          <w:divBdr>
            <w:top w:val="none" w:sz="0" w:space="0" w:color="auto"/>
            <w:left w:val="none" w:sz="0" w:space="0" w:color="auto"/>
            <w:bottom w:val="none" w:sz="0" w:space="0" w:color="auto"/>
            <w:right w:val="none" w:sz="0" w:space="0" w:color="auto"/>
          </w:divBdr>
        </w:div>
        <w:div w:id="1718358303">
          <w:marLeft w:val="480"/>
          <w:marRight w:val="0"/>
          <w:marTop w:val="0"/>
          <w:marBottom w:val="0"/>
          <w:divBdr>
            <w:top w:val="none" w:sz="0" w:space="0" w:color="auto"/>
            <w:left w:val="none" w:sz="0" w:space="0" w:color="auto"/>
            <w:bottom w:val="none" w:sz="0" w:space="0" w:color="auto"/>
            <w:right w:val="none" w:sz="0" w:space="0" w:color="auto"/>
          </w:divBdr>
        </w:div>
        <w:div w:id="1122043000">
          <w:marLeft w:val="480"/>
          <w:marRight w:val="0"/>
          <w:marTop w:val="0"/>
          <w:marBottom w:val="0"/>
          <w:divBdr>
            <w:top w:val="none" w:sz="0" w:space="0" w:color="auto"/>
            <w:left w:val="none" w:sz="0" w:space="0" w:color="auto"/>
            <w:bottom w:val="none" w:sz="0" w:space="0" w:color="auto"/>
            <w:right w:val="none" w:sz="0" w:space="0" w:color="auto"/>
          </w:divBdr>
        </w:div>
        <w:div w:id="1716731389">
          <w:marLeft w:val="480"/>
          <w:marRight w:val="0"/>
          <w:marTop w:val="0"/>
          <w:marBottom w:val="0"/>
          <w:divBdr>
            <w:top w:val="none" w:sz="0" w:space="0" w:color="auto"/>
            <w:left w:val="none" w:sz="0" w:space="0" w:color="auto"/>
            <w:bottom w:val="none" w:sz="0" w:space="0" w:color="auto"/>
            <w:right w:val="none" w:sz="0" w:space="0" w:color="auto"/>
          </w:divBdr>
        </w:div>
        <w:div w:id="816655509">
          <w:marLeft w:val="480"/>
          <w:marRight w:val="0"/>
          <w:marTop w:val="0"/>
          <w:marBottom w:val="0"/>
          <w:divBdr>
            <w:top w:val="none" w:sz="0" w:space="0" w:color="auto"/>
            <w:left w:val="none" w:sz="0" w:space="0" w:color="auto"/>
            <w:bottom w:val="none" w:sz="0" w:space="0" w:color="auto"/>
            <w:right w:val="none" w:sz="0" w:space="0" w:color="auto"/>
          </w:divBdr>
        </w:div>
        <w:div w:id="410010647">
          <w:marLeft w:val="480"/>
          <w:marRight w:val="0"/>
          <w:marTop w:val="0"/>
          <w:marBottom w:val="0"/>
          <w:divBdr>
            <w:top w:val="none" w:sz="0" w:space="0" w:color="auto"/>
            <w:left w:val="none" w:sz="0" w:space="0" w:color="auto"/>
            <w:bottom w:val="none" w:sz="0" w:space="0" w:color="auto"/>
            <w:right w:val="none" w:sz="0" w:space="0" w:color="auto"/>
          </w:divBdr>
        </w:div>
        <w:div w:id="68382599">
          <w:marLeft w:val="480"/>
          <w:marRight w:val="0"/>
          <w:marTop w:val="0"/>
          <w:marBottom w:val="0"/>
          <w:divBdr>
            <w:top w:val="none" w:sz="0" w:space="0" w:color="auto"/>
            <w:left w:val="none" w:sz="0" w:space="0" w:color="auto"/>
            <w:bottom w:val="none" w:sz="0" w:space="0" w:color="auto"/>
            <w:right w:val="none" w:sz="0" w:space="0" w:color="auto"/>
          </w:divBdr>
        </w:div>
        <w:div w:id="1233464182">
          <w:marLeft w:val="480"/>
          <w:marRight w:val="0"/>
          <w:marTop w:val="0"/>
          <w:marBottom w:val="0"/>
          <w:divBdr>
            <w:top w:val="none" w:sz="0" w:space="0" w:color="auto"/>
            <w:left w:val="none" w:sz="0" w:space="0" w:color="auto"/>
            <w:bottom w:val="none" w:sz="0" w:space="0" w:color="auto"/>
            <w:right w:val="none" w:sz="0" w:space="0" w:color="auto"/>
          </w:divBdr>
        </w:div>
        <w:div w:id="1362365369">
          <w:marLeft w:val="480"/>
          <w:marRight w:val="0"/>
          <w:marTop w:val="0"/>
          <w:marBottom w:val="0"/>
          <w:divBdr>
            <w:top w:val="none" w:sz="0" w:space="0" w:color="auto"/>
            <w:left w:val="none" w:sz="0" w:space="0" w:color="auto"/>
            <w:bottom w:val="none" w:sz="0" w:space="0" w:color="auto"/>
            <w:right w:val="none" w:sz="0" w:space="0" w:color="auto"/>
          </w:divBdr>
        </w:div>
        <w:div w:id="1455518731">
          <w:marLeft w:val="480"/>
          <w:marRight w:val="0"/>
          <w:marTop w:val="0"/>
          <w:marBottom w:val="0"/>
          <w:divBdr>
            <w:top w:val="none" w:sz="0" w:space="0" w:color="auto"/>
            <w:left w:val="none" w:sz="0" w:space="0" w:color="auto"/>
            <w:bottom w:val="none" w:sz="0" w:space="0" w:color="auto"/>
            <w:right w:val="none" w:sz="0" w:space="0" w:color="auto"/>
          </w:divBdr>
        </w:div>
        <w:div w:id="1159884980">
          <w:marLeft w:val="480"/>
          <w:marRight w:val="0"/>
          <w:marTop w:val="0"/>
          <w:marBottom w:val="0"/>
          <w:divBdr>
            <w:top w:val="none" w:sz="0" w:space="0" w:color="auto"/>
            <w:left w:val="none" w:sz="0" w:space="0" w:color="auto"/>
            <w:bottom w:val="none" w:sz="0" w:space="0" w:color="auto"/>
            <w:right w:val="none" w:sz="0" w:space="0" w:color="auto"/>
          </w:divBdr>
        </w:div>
        <w:div w:id="324555839">
          <w:marLeft w:val="480"/>
          <w:marRight w:val="0"/>
          <w:marTop w:val="0"/>
          <w:marBottom w:val="0"/>
          <w:divBdr>
            <w:top w:val="none" w:sz="0" w:space="0" w:color="auto"/>
            <w:left w:val="none" w:sz="0" w:space="0" w:color="auto"/>
            <w:bottom w:val="none" w:sz="0" w:space="0" w:color="auto"/>
            <w:right w:val="none" w:sz="0" w:space="0" w:color="auto"/>
          </w:divBdr>
        </w:div>
        <w:div w:id="1469862303">
          <w:marLeft w:val="480"/>
          <w:marRight w:val="0"/>
          <w:marTop w:val="0"/>
          <w:marBottom w:val="0"/>
          <w:divBdr>
            <w:top w:val="none" w:sz="0" w:space="0" w:color="auto"/>
            <w:left w:val="none" w:sz="0" w:space="0" w:color="auto"/>
            <w:bottom w:val="none" w:sz="0" w:space="0" w:color="auto"/>
            <w:right w:val="none" w:sz="0" w:space="0" w:color="auto"/>
          </w:divBdr>
        </w:div>
        <w:div w:id="2082874254">
          <w:marLeft w:val="480"/>
          <w:marRight w:val="0"/>
          <w:marTop w:val="0"/>
          <w:marBottom w:val="0"/>
          <w:divBdr>
            <w:top w:val="none" w:sz="0" w:space="0" w:color="auto"/>
            <w:left w:val="none" w:sz="0" w:space="0" w:color="auto"/>
            <w:bottom w:val="none" w:sz="0" w:space="0" w:color="auto"/>
            <w:right w:val="none" w:sz="0" w:space="0" w:color="auto"/>
          </w:divBdr>
        </w:div>
        <w:div w:id="1815558103">
          <w:marLeft w:val="480"/>
          <w:marRight w:val="0"/>
          <w:marTop w:val="0"/>
          <w:marBottom w:val="0"/>
          <w:divBdr>
            <w:top w:val="none" w:sz="0" w:space="0" w:color="auto"/>
            <w:left w:val="none" w:sz="0" w:space="0" w:color="auto"/>
            <w:bottom w:val="none" w:sz="0" w:space="0" w:color="auto"/>
            <w:right w:val="none" w:sz="0" w:space="0" w:color="auto"/>
          </w:divBdr>
        </w:div>
        <w:div w:id="1619292484">
          <w:marLeft w:val="480"/>
          <w:marRight w:val="0"/>
          <w:marTop w:val="0"/>
          <w:marBottom w:val="0"/>
          <w:divBdr>
            <w:top w:val="none" w:sz="0" w:space="0" w:color="auto"/>
            <w:left w:val="none" w:sz="0" w:space="0" w:color="auto"/>
            <w:bottom w:val="none" w:sz="0" w:space="0" w:color="auto"/>
            <w:right w:val="none" w:sz="0" w:space="0" w:color="auto"/>
          </w:divBdr>
        </w:div>
        <w:div w:id="1964388542">
          <w:marLeft w:val="480"/>
          <w:marRight w:val="0"/>
          <w:marTop w:val="0"/>
          <w:marBottom w:val="0"/>
          <w:divBdr>
            <w:top w:val="none" w:sz="0" w:space="0" w:color="auto"/>
            <w:left w:val="none" w:sz="0" w:space="0" w:color="auto"/>
            <w:bottom w:val="none" w:sz="0" w:space="0" w:color="auto"/>
            <w:right w:val="none" w:sz="0" w:space="0" w:color="auto"/>
          </w:divBdr>
        </w:div>
        <w:div w:id="489563411">
          <w:marLeft w:val="480"/>
          <w:marRight w:val="0"/>
          <w:marTop w:val="0"/>
          <w:marBottom w:val="0"/>
          <w:divBdr>
            <w:top w:val="none" w:sz="0" w:space="0" w:color="auto"/>
            <w:left w:val="none" w:sz="0" w:space="0" w:color="auto"/>
            <w:bottom w:val="none" w:sz="0" w:space="0" w:color="auto"/>
            <w:right w:val="none" w:sz="0" w:space="0" w:color="auto"/>
          </w:divBdr>
        </w:div>
        <w:div w:id="1940679123">
          <w:marLeft w:val="480"/>
          <w:marRight w:val="0"/>
          <w:marTop w:val="0"/>
          <w:marBottom w:val="0"/>
          <w:divBdr>
            <w:top w:val="none" w:sz="0" w:space="0" w:color="auto"/>
            <w:left w:val="none" w:sz="0" w:space="0" w:color="auto"/>
            <w:bottom w:val="none" w:sz="0" w:space="0" w:color="auto"/>
            <w:right w:val="none" w:sz="0" w:space="0" w:color="auto"/>
          </w:divBdr>
        </w:div>
        <w:div w:id="1700625110">
          <w:marLeft w:val="480"/>
          <w:marRight w:val="0"/>
          <w:marTop w:val="0"/>
          <w:marBottom w:val="0"/>
          <w:divBdr>
            <w:top w:val="none" w:sz="0" w:space="0" w:color="auto"/>
            <w:left w:val="none" w:sz="0" w:space="0" w:color="auto"/>
            <w:bottom w:val="none" w:sz="0" w:space="0" w:color="auto"/>
            <w:right w:val="none" w:sz="0" w:space="0" w:color="auto"/>
          </w:divBdr>
        </w:div>
        <w:div w:id="3097491">
          <w:marLeft w:val="480"/>
          <w:marRight w:val="0"/>
          <w:marTop w:val="0"/>
          <w:marBottom w:val="0"/>
          <w:divBdr>
            <w:top w:val="none" w:sz="0" w:space="0" w:color="auto"/>
            <w:left w:val="none" w:sz="0" w:space="0" w:color="auto"/>
            <w:bottom w:val="none" w:sz="0" w:space="0" w:color="auto"/>
            <w:right w:val="none" w:sz="0" w:space="0" w:color="auto"/>
          </w:divBdr>
        </w:div>
        <w:div w:id="926037225">
          <w:marLeft w:val="480"/>
          <w:marRight w:val="0"/>
          <w:marTop w:val="0"/>
          <w:marBottom w:val="0"/>
          <w:divBdr>
            <w:top w:val="none" w:sz="0" w:space="0" w:color="auto"/>
            <w:left w:val="none" w:sz="0" w:space="0" w:color="auto"/>
            <w:bottom w:val="none" w:sz="0" w:space="0" w:color="auto"/>
            <w:right w:val="none" w:sz="0" w:space="0" w:color="auto"/>
          </w:divBdr>
        </w:div>
        <w:div w:id="1877156802">
          <w:marLeft w:val="480"/>
          <w:marRight w:val="0"/>
          <w:marTop w:val="0"/>
          <w:marBottom w:val="0"/>
          <w:divBdr>
            <w:top w:val="none" w:sz="0" w:space="0" w:color="auto"/>
            <w:left w:val="none" w:sz="0" w:space="0" w:color="auto"/>
            <w:bottom w:val="none" w:sz="0" w:space="0" w:color="auto"/>
            <w:right w:val="none" w:sz="0" w:space="0" w:color="auto"/>
          </w:divBdr>
        </w:div>
        <w:div w:id="388113076">
          <w:marLeft w:val="480"/>
          <w:marRight w:val="0"/>
          <w:marTop w:val="0"/>
          <w:marBottom w:val="0"/>
          <w:divBdr>
            <w:top w:val="none" w:sz="0" w:space="0" w:color="auto"/>
            <w:left w:val="none" w:sz="0" w:space="0" w:color="auto"/>
            <w:bottom w:val="none" w:sz="0" w:space="0" w:color="auto"/>
            <w:right w:val="none" w:sz="0" w:space="0" w:color="auto"/>
          </w:divBdr>
        </w:div>
        <w:div w:id="1254046493">
          <w:marLeft w:val="480"/>
          <w:marRight w:val="0"/>
          <w:marTop w:val="0"/>
          <w:marBottom w:val="0"/>
          <w:divBdr>
            <w:top w:val="none" w:sz="0" w:space="0" w:color="auto"/>
            <w:left w:val="none" w:sz="0" w:space="0" w:color="auto"/>
            <w:bottom w:val="none" w:sz="0" w:space="0" w:color="auto"/>
            <w:right w:val="none" w:sz="0" w:space="0" w:color="auto"/>
          </w:divBdr>
        </w:div>
        <w:div w:id="1819692056">
          <w:marLeft w:val="480"/>
          <w:marRight w:val="0"/>
          <w:marTop w:val="0"/>
          <w:marBottom w:val="0"/>
          <w:divBdr>
            <w:top w:val="none" w:sz="0" w:space="0" w:color="auto"/>
            <w:left w:val="none" w:sz="0" w:space="0" w:color="auto"/>
            <w:bottom w:val="none" w:sz="0" w:space="0" w:color="auto"/>
            <w:right w:val="none" w:sz="0" w:space="0" w:color="auto"/>
          </w:divBdr>
        </w:div>
        <w:div w:id="991060578">
          <w:marLeft w:val="480"/>
          <w:marRight w:val="0"/>
          <w:marTop w:val="0"/>
          <w:marBottom w:val="0"/>
          <w:divBdr>
            <w:top w:val="none" w:sz="0" w:space="0" w:color="auto"/>
            <w:left w:val="none" w:sz="0" w:space="0" w:color="auto"/>
            <w:bottom w:val="none" w:sz="0" w:space="0" w:color="auto"/>
            <w:right w:val="none" w:sz="0" w:space="0" w:color="auto"/>
          </w:divBdr>
        </w:div>
        <w:div w:id="411048321">
          <w:marLeft w:val="480"/>
          <w:marRight w:val="0"/>
          <w:marTop w:val="0"/>
          <w:marBottom w:val="0"/>
          <w:divBdr>
            <w:top w:val="none" w:sz="0" w:space="0" w:color="auto"/>
            <w:left w:val="none" w:sz="0" w:space="0" w:color="auto"/>
            <w:bottom w:val="none" w:sz="0" w:space="0" w:color="auto"/>
            <w:right w:val="none" w:sz="0" w:space="0" w:color="auto"/>
          </w:divBdr>
        </w:div>
        <w:div w:id="364597782">
          <w:marLeft w:val="480"/>
          <w:marRight w:val="0"/>
          <w:marTop w:val="0"/>
          <w:marBottom w:val="0"/>
          <w:divBdr>
            <w:top w:val="none" w:sz="0" w:space="0" w:color="auto"/>
            <w:left w:val="none" w:sz="0" w:space="0" w:color="auto"/>
            <w:bottom w:val="none" w:sz="0" w:space="0" w:color="auto"/>
            <w:right w:val="none" w:sz="0" w:space="0" w:color="auto"/>
          </w:divBdr>
        </w:div>
        <w:div w:id="1867598239">
          <w:marLeft w:val="480"/>
          <w:marRight w:val="0"/>
          <w:marTop w:val="0"/>
          <w:marBottom w:val="0"/>
          <w:divBdr>
            <w:top w:val="none" w:sz="0" w:space="0" w:color="auto"/>
            <w:left w:val="none" w:sz="0" w:space="0" w:color="auto"/>
            <w:bottom w:val="none" w:sz="0" w:space="0" w:color="auto"/>
            <w:right w:val="none" w:sz="0" w:space="0" w:color="auto"/>
          </w:divBdr>
        </w:div>
        <w:div w:id="411466281">
          <w:marLeft w:val="480"/>
          <w:marRight w:val="0"/>
          <w:marTop w:val="0"/>
          <w:marBottom w:val="0"/>
          <w:divBdr>
            <w:top w:val="none" w:sz="0" w:space="0" w:color="auto"/>
            <w:left w:val="none" w:sz="0" w:space="0" w:color="auto"/>
            <w:bottom w:val="none" w:sz="0" w:space="0" w:color="auto"/>
            <w:right w:val="none" w:sz="0" w:space="0" w:color="auto"/>
          </w:divBdr>
        </w:div>
        <w:div w:id="1967926902">
          <w:marLeft w:val="480"/>
          <w:marRight w:val="0"/>
          <w:marTop w:val="0"/>
          <w:marBottom w:val="0"/>
          <w:divBdr>
            <w:top w:val="none" w:sz="0" w:space="0" w:color="auto"/>
            <w:left w:val="none" w:sz="0" w:space="0" w:color="auto"/>
            <w:bottom w:val="none" w:sz="0" w:space="0" w:color="auto"/>
            <w:right w:val="none" w:sz="0" w:space="0" w:color="auto"/>
          </w:divBdr>
        </w:div>
        <w:div w:id="1155997707">
          <w:marLeft w:val="480"/>
          <w:marRight w:val="0"/>
          <w:marTop w:val="0"/>
          <w:marBottom w:val="0"/>
          <w:divBdr>
            <w:top w:val="none" w:sz="0" w:space="0" w:color="auto"/>
            <w:left w:val="none" w:sz="0" w:space="0" w:color="auto"/>
            <w:bottom w:val="none" w:sz="0" w:space="0" w:color="auto"/>
            <w:right w:val="none" w:sz="0" w:space="0" w:color="auto"/>
          </w:divBdr>
        </w:div>
        <w:div w:id="435715419">
          <w:marLeft w:val="480"/>
          <w:marRight w:val="0"/>
          <w:marTop w:val="0"/>
          <w:marBottom w:val="0"/>
          <w:divBdr>
            <w:top w:val="none" w:sz="0" w:space="0" w:color="auto"/>
            <w:left w:val="none" w:sz="0" w:space="0" w:color="auto"/>
            <w:bottom w:val="none" w:sz="0" w:space="0" w:color="auto"/>
            <w:right w:val="none" w:sz="0" w:space="0" w:color="auto"/>
          </w:divBdr>
        </w:div>
        <w:div w:id="2061173695">
          <w:marLeft w:val="480"/>
          <w:marRight w:val="0"/>
          <w:marTop w:val="0"/>
          <w:marBottom w:val="0"/>
          <w:divBdr>
            <w:top w:val="none" w:sz="0" w:space="0" w:color="auto"/>
            <w:left w:val="none" w:sz="0" w:space="0" w:color="auto"/>
            <w:bottom w:val="none" w:sz="0" w:space="0" w:color="auto"/>
            <w:right w:val="none" w:sz="0" w:space="0" w:color="auto"/>
          </w:divBdr>
        </w:div>
        <w:div w:id="1243295194">
          <w:marLeft w:val="480"/>
          <w:marRight w:val="0"/>
          <w:marTop w:val="0"/>
          <w:marBottom w:val="0"/>
          <w:divBdr>
            <w:top w:val="none" w:sz="0" w:space="0" w:color="auto"/>
            <w:left w:val="none" w:sz="0" w:space="0" w:color="auto"/>
            <w:bottom w:val="none" w:sz="0" w:space="0" w:color="auto"/>
            <w:right w:val="none" w:sz="0" w:space="0" w:color="auto"/>
          </w:divBdr>
        </w:div>
      </w:divsChild>
    </w:div>
    <w:div w:id="1037972597">
      <w:bodyDiv w:val="1"/>
      <w:marLeft w:val="0"/>
      <w:marRight w:val="0"/>
      <w:marTop w:val="0"/>
      <w:marBottom w:val="0"/>
      <w:divBdr>
        <w:top w:val="none" w:sz="0" w:space="0" w:color="auto"/>
        <w:left w:val="none" w:sz="0" w:space="0" w:color="auto"/>
        <w:bottom w:val="none" w:sz="0" w:space="0" w:color="auto"/>
        <w:right w:val="none" w:sz="0" w:space="0" w:color="auto"/>
      </w:divBdr>
    </w:div>
    <w:div w:id="1038555470">
      <w:bodyDiv w:val="1"/>
      <w:marLeft w:val="0"/>
      <w:marRight w:val="0"/>
      <w:marTop w:val="0"/>
      <w:marBottom w:val="0"/>
      <w:divBdr>
        <w:top w:val="none" w:sz="0" w:space="0" w:color="auto"/>
        <w:left w:val="none" w:sz="0" w:space="0" w:color="auto"/>
        <w:bottom w:val="none" w:sz="0" w:space="0" w:color="auto"/>
        <w:right w:val="none" w:sz="0" w:space="0" w:color="auto"/>
      </w:divBdr>
    </w:div>
    <w:div w:id="1038895082">
      <w:bodyDiv w:val="1"/>
      <w:marLeft w:val="0"/>
      <w:marRight w:val="0"/>
      <w:marTop w:val="0"/>
      <w:marBottom w:val="0"/>
      <w:divBdr>
        <w:top w:val="none" w:sz="0" w:space="0" w:color="auto"/>
        <w:left w:val="none" w:sz="0" w:space="0" w:color="auto"/>
        <w:bottom w:val="none" w:sz="0" w:space="0" w:color="auto"/>
        <w:right w:val="none" w:sz="0" w:space="0" w:color="auto"/>
      </w:divBdr>
    </w:div>
    <w:div w:id="1038972107">
      <w:bodyDiv w:val="1"/>
      <w:marLeft w:val="0"/>
      <w:marRight w:val="0"/>
      <w:marTop w:val="0"/>
      <w:marBottom w:val="0"/>
      <w:divBdr>
        <w:top w:val="none" w:sz="0" w:space="0" w:color="auto"/>
        <w:left w:val="none" w:sz="0" w:space="0" w:color="auto"/>
        <w:bottom w:val="none" w:sz="0" w:space="0" w:color="auto"/>
        <w:right w:val="none" w:sz="0" w:space="0" w:color="auto"/>
      </w:divBdr>
    </w:div>
    <w:div w:id="1039014014">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39476089">
      <w:bodyDiv w:val="1"/>
      <w:marLeft w:val="0"/>
      <w:marRight w:val="0"/>
      <w:marTop w:val="0"/>
      <w:marBottom w:val="0"/>
      <w:divBdr>
        <w:top w:val="none" w:sz="0" w:space="0" w:color="auto"/>
        <w:left w:val="none" w:sz="0" w:space="0" w:color="auto"/>
        <w:bottom w:val="none" w:sz="0" w:space="0" w:color="auto"/>
        <w:right w:val="none" w:sz="0" w:space="0" w:color="auto"/>
      </w:divBdr>
    </w:div>
    <w:div w:id="1039625759">
      <w:bodyDiv w:val="1"/>
      <w:marLeft w:val="0"/>
      <w:marRight w:val="0"/>
      <w:marTop w:val="0"/>
      <w:marBottom w:val="0"/>
      <w:divBdr>
        <w:top w:val="none" w:sz="0" w:space="0" w:color="auto"/>
        <w:left w:val="none" w:sz="0" w:space="0" w:color="auto"/>
        <w:bottom w:val="none" w:sz="0" w:space="0" w:color="auto"/>
        <w:right w:val="none" w:sz="0" w:space="0" w:color="auto"/>
      </w:divBdr>
      <w:divsChild>
        <w:div w:id="162744540">
          <w:marLeft w:val="480"/>
          <w:marRight w:val="0"/>
          <w:marTop w:val="0"/>
          <w:marBottom w:val="0"/>
          <w:divBdr>
            <w:top w:val="none" w:sz="0" w:space="0" w:color="auto"/>
            <w:left w:val="none" w:sz="0" w:space="0" w:color="auto"/>
            <w:bottom w:val="none" w:sz="0" w:space="0" w:color="auto"/>
            <w:right w:val="none" w:sz="0" w:space="0" w:color="auto"/>
          </w:divBdr>
        </w:div>
        <w:div w:id="288360763">
          <w:marLeft w:val="480"/>
          <w:marRight w:val="0"/>
          <w:marTop w:val="0"/>
          <w:marBottom w:val="0"/>
          <w:divBdr>
            <w:top w:val="none" w:sz="0" w:space="0" w:color="auto"/>
            <w:left w:val="none" w:sz="0" w:space="0" w:color="auto"/>
            <w:bottom w:val="none" w:sz="0" w:space="0" w:color="auto"/>
            <w:right w:val="none" w:sz="0" w:space="0" w:color="auto"/>
          </w:divBdr>
        </w:div>
        <w:div w:id="1278173993">
          <w:marLeft w:val="480"/>
          <w:marRight w:val="0"/>
          <w:marTop w:val="0"/>
          <w:marBottom w:val="0"/>
          <w:divBdr>
            <w:top w:val="none" w:sz="0" w:space="0" w:color="auto"/>
            <w:left w:val="none" w:sz="0" w:space="0" w:color="auto"/>
            <w:bottom w:val="none" w:sz="0" w:space="0" w:color="auto"/>
            <w:right w:val="none" w:sz="0" w:space="0" w:color="auto"/>
          </w:divBdr>
        </w:div>
        <w:div w:id="1387797853">
          <w:marLeft w:val="480"/>
          <w:marRight w:val="0"/>
          <w:marTop w:val="0"/>
          <w:marBottom w:val="0"/>
          <w:divBdr>
            <w:top w:val="none" w:sz="0" w:space="0" w:color="auto"/>
            <w:left w:val="none" w:sz="0" w:space="0" w:color="auto"/>
            <w:bottom w:val="none" w:sz="0" w:space="0" w:color="auto"/>
            <w:right w:val="none" w:sz="0" w:space="0" w:color="auto"/>
          </w:divBdr>
        </w:div>
        <w:div w:id="2077849981">
          <w:marLeft w:val="480"/>
          <w:marRight w:val="0"/>
          <w:marTop w:val="0"/>
          <w:marBottom w:val="0"/>
          <w:divBdr>
            <w:top w:val="none" w:sz="0" w:space="0" w:color="auto"/>
            <w:left w:val="none" w:sz="0" w:space="0" w:color="auto"/>
            <w:bottom w:val="none" w:sz="0" w:space="0" w:color="auto"/>
            <w:right w:val="none" w:sz="0" w:space="0" w:color="auto"/>
          </w:divBdr>
        </w:div>
        <w:div w:id="235093883">
          <w:marLeft w:val="480"/>
          <w:marRight w:val="0"/>
          <w:marTop w:val="0"/>
          <w:marBottom w:val="0"/>
          <w:divBdr>
            <w:top w:val="none" w:sz="0" w:space="0" w:color="auto"/>
            <w:left w:val="none" w:sz="0" w:space="0" w:color="auto"/>
            <w:bottom w:val="none" w:sz="0" w:space="0" w:color="auto"/>
            <w:right w:val="none" w:sz="0" w:space="0" w:color="auto"/>
          </w:divBdr>
        </w:div>
        <w:div w:id="1528056661">
          <w:marLeft w:val="480"/>
          <w:marRight w:val="0"/>
          <w:marTop w:val="0"/>
          <w:marBottom w:val="0"/>
          <w:divBdr>
            <w:top w:val="none" w:sz="0" w:space="0" w:color="auto"/>
            <w:left w:val="none" w:sz="0" w:space="0" w:color="auto"/>
            <w:bottom w:val="none" w:sz="0" w:space="0" w:color="auto"/>
            <w:right w:val="none" w:sz="0" w:space="0" w:color="auto"/>
          </w:divBdr>
        </w:div>
        <w:div w:id="443034460">
          <w:marLeft w:val="480"/>
          <w:marRight w:val="0"/>
          <w:marTop w:val="0"/>
          <w:marBottom w:val="0"/>
          <w:divBdr>
            <w:top w:val="none" w:sz="0" w:space="0" w:color="auto"/>
            <w:left w:val="none" w:sz="0" w:space="0" w:color="auto"/>
            <w:bottom w:val="none" w:sz="0" w:space="0" w:color="auto"/>
            <w:right w:val="none" w:sz="0" w:space="0" w:color="auto"/>
          </w:divBdr>
        </w:div>
        <w:div w:id="375397843">
          <w:marLeft w:val="480"/>
          <w:marRight w:val="0"/>
          <w:marTop w:val="0"/>
          <w:marBottom w:val="0"/>
          <w:divBdr>
            <w:top w:val="none" w:sz="0" w:space="0" w:color="auto"/>
            <w:left w:val="none" w:sz="0" w:space="0" w:color="auto"/>
            <w:bottom w:val="none" w:sz="0" w:space="0" w:color="auto"/>
            <w:right w:val="none" w:sz="0" w:space="0" w:color="auto"/>
          </w:divBdr>
        </w:div>
        <w:div w:id="50429543">
          <w:marLeft w:val="480"/>
          <w:marRight w:val="0"/>
          <w:marTop w:val="0"/>
          <w:marBottom w:val="0"/>
          <w:divBdr>
            <w:top w:val="none" w:sz="0" w:space="0" w:color="auto"/>
            <w:left w:val="none" w:sz="0" w:space="0" w:color="auto"/>
            <w:bottom w:val="none" w:sz="0" w:space="0" w:color="auto"/>
            <w:right w:val="none" w:sz="0" w:space="0" w:color="auto"/>
          </w:divBdr>
        </w:div>
        <w:div w:id="1857503703">
          <w:marLeft w:val="480"/>
          <w:marRight w:val="0"/>
          <w:marTop w:val="0"/>
          <w:marBottom w:val="0"/>
          <w:divBdr>
            <w:top w:val="none" w:sz="0" w:space="0" w:color="auto"/>
            <w:left w:val="none" w:sz="0" w:space="0" w:color="auto"/>
            <w:bottom w:val="none" w:sz="0" w:space="0" w:color="auto"/>
            <w:right w:val="none" w:sz="0" w:space="0" w:color="auto"/>
          </w:divBdr>
        </w:div>
        <w:div w:id="571040789">
          <w:marLeft w:val="480"/>
          <w:marRight w:val="0"/>
          <w:marTop w:val="0"/>
          <w:marBottom w:val="0"/>
          <w:divBdr>
            <w:top w:val="none" w:sz="0" w:space="0" w:color="auto"/>
            <w:left w:val="none" w:sz="0" w:space="0" w:color="auto"/>
            <w:bottom w:val="none" w:sz="0" w:space="0" w:color="auto"/>
            <w:right w:val="none" w:sz="0" w:space="0" w:color="auto"/>
          </w:divBdr>
        </w:div>
        <w:div w:id="532766102">
          <w:marLeft w:val="480"/>
          <w:marRight w:val="0"/>
          <w:marTop w:val="0"/>
          <w:marBottom w:val="0"/>
          <w:divBdr>
            <w:top w:val="none" w:sz="0" w:space="0" w:color="auto"/>
            <w:left w:val="none" w:sz="0" w:space="0" w:color="auto"/>
            <w:bottom w:val="none" w:sz="0" w:space="0" w:color="auto"/>
            <w:right w:val="none" w:sz="0" w:space="0" w:color="auto"/>
          </w:divBdr>
        </w:div>
        <w:div w:id="1516119015">
          <w:marLeft w:val="480"/>
          <w:marRight w:val="0"/>
          <w:marTop w:val="0"/>
          <w:marBottom w:val="0"/>
          <w:divBdr>
            <w:top w:val="none" w:sz="0" w:space="0" w:color="auto"/>
            <w:left w:val="none" w:sz="0" w:space="0" w:color="auto"/>
            <w:bottom w:val="none" w:sz="0" w:space="0" w:color="auto"/>
            <w:right w:val="none" w:sz="0" w:space="0" w:color="auto"/>
          </w:divBdr>
        </w:div>
        <w:div w:id="362244636">
          <w:marLeft w:val="480"/>
          <w:marRight w:val="0"/>
          <w:marTop w:val="0"/>
          <w:marBottom w:val="0"/>
          <w:divBdr>
            <w:top w:val="none" w:sz="0" w:space="0" w:color="auto"/>
            <w:left w:val="none" w:sz="0" w:space="0" w:color="auto"/>
            <w:bottom w:val="none" w:sz="0" w:space="0" w:color="auto"/>
            <w:right w:val="none" w:sz="0" w:space="0" w:color="auto"/>
          </w:divBdr>
        </w:div>
        <w:div w:id="1672372593">
          <w:marLeft w:val="480"/>
          <w:marRight w:val="0"/>
          <w:marTop w:val="0"/>
          <w:marBottom w:val="0"/>
          <w:divBdr>
            <w:top w:val="none" w:sz="0" w:space="0" w:color="auto"/>
            <w:left w:val="none" w:sz="0" w:space="0" w:color="auto"/>
            <w:bottom w:val="none" w:sz="0" w:space="0" w:color="auto"/>
            <w:right w:val="none" w:sz="0" w:space="0" w:color="auto"/>
          </w:divBdr>
        </w:div>
        <w:div w:id="1343781386">
          <w:marLeft w:val="480"/>
          <w:marRight w:val="0"/>
          <w:marTop w:val="0"/>
          <w:marBottom w:val="0"/>
          <w:divBdr>
            <w:top w:val="none" w:sz="0" w:space="0" w:color="auto"/>
            <w:left w:val="none" w:sz="0" w:space="0" w:color="auto"/>
            <w:bottom w:val="none" w:sz="0" w:space="0" w:color="auto"/>
            <w:right w:val="none" w:sz="0" w:space="0" w:color="auto"/>
          </w:divBdr>
        </w:div>
        <w:div w:id="1667975365">
          <w:marLeft w:val="480"/>
          <w:marRight w:val="0"/>
          <w:marTop w:val="0"/>
          <w:marBottom w:val="0"/>
          <w:divBdr>
            <w:top w:val="none" w:sz="0" w:space="0" w:color="auto"/>
            <w:left w:val="none" w:sz="0" w:space="0" w:color="auto"/>
            <w:bottom w:val="none" w:sz="0" w:space="0" w:color="auto"/>
            <w:right w:val="none" w:sz="0" w:space="0" w:color="auto"/>
          </w:divBdr>
        </w:div>
        <w:div w:id="510726285">
          <w:marLeft w:val="480"/>
          <w:marRight w:val="0"/>
          <w:marTop w:val="0"/>
          <w:marBottom w:val="0"/>
          <w:divBdr>
            <w:top w:val="none" w:sz="0" w:space="0" w:color="auto"/>
            <w:left w:val="none" w:sz="0" w:space="0" w:color="auto"/>
            <w:bottom w:val="none" w:sz="0" w:space="0" w:color="auto"/>
            <w:right w:val="none" w:sz="0" w:space="0" w:color="auto"/>
          </w:divBdr>
        </w:div>
        <w:div w:id="58526361">
          <w:marLeft w:val="480"/>
          <w:marRight w:val="0"/>
          <w:marTop w:val="0"/>
          <w:marBottom w:val="0"/>
          <w:divBdr>
            <w:top w:val="none" w:sz="0" w:space="0" w:color="auto"/>
            <w:left w:val="none" w:sz="0" w:space="0" w:color="auto"/>
            <w:bottom w:val="none" w:sz="0" w:space="0" w:color="auto"/>
            <w:right w:val="none" w:sz="0" w:space="0" w:color="auto"/>
          </w:divBdr>
        </w:div>
        <w:div w:id="360013734">
          <w:marLeft w:val="480"/>
          <w:marRight w:val="0"/>
          <w:marTop w:val="0"/>
          <w:marBottom w:val="0"/>
          <w:divBdr>
            <w:top w:val="none" w:sz="0" w:space="0" w:color="auto"/>
            <w:left w:val="none" w:sz="0" w:space="0" w:color="auto"/>
            <w:bottom w:val="none" w:sz="0" w:space="0" w:color="auto"/>
            <w:right w:val="none" w:sz="0" w:space="0" w:color="auto"/>
          </w:divBdr>
        </w:div>
        <w:div w:id="812797195">
          <w:marLeft w:val="480"/>
          <w:marRight w:val="0"/>
          <w:marTop w:val="0"/>
          <w:marBottom w:val="0"/>
          <w:divBdr>
            <w:top w:val="none" w:sz="0" w:space="0" w:color="auto"/>
            <w:left w:val="none" w:sz="0" w:space="0" w:color="auto"/>
            <w:bottom w:val="none" w:sz="0" w:space="0" w:color="auto"/>
            <w:right w:val="none" w:sz="0" w:space="0" w:color="auto"/>
          </w:divBdr>
        </w:div>
        <w:div w:id="371228634">
          <w:marLeft w:val="480"/>
          <w:marRight w:val="0"/>
          <w:marTop w:val="0"/>
          <w:marBottom w:val="0"/>
          <w:divBdr>
            <w:top w:val="none" w:sz="0" w:space="0" w:color="auto"/>
            <w:left w:val="none" w:sz="0" w:space="0" w:color="auto"/>
            <w:bottom w:val="none" w:sz="0" w:space="0" w:color="auto"/>
            <w:right w:val="none" w:sz="0" w:space="0" w:color="auto"/>
          </w:divBdr>
        </w:div>
        <w:div w:id="855728272">
          <w:marLeft w:val="480"/>
          <w:marRight w:val="0"/>
          <w:marTop w:val="0"/>
          <w:marBottom w:val="0"/>
          <w:divBdr>
            <w:top w:val="none" w:sz="0" w:space="0" w:color="auto"/>
            <w:left w:val="none" w:sz="0" w:space="0" w:color="auto"/>
            <w:bottom w:val="none" w:sz="0" w:space="0" w:color="auto"/>
            <w:right w:val="none" w:sz="0" w:space="0" w:color="auto"/>
          </w:divBdr>
        </w:div>
        <w:div w:id="863909488">
          <w:marLeft w:val="480"/>
          <w:marRight w:val="0"/>
          <w:marTop w:val="0"/>
          <w:marBottom w:val="0"/>
          <w:divBdr>
            <w:top w:val="none" w:sz="0" w:space="0" w:color="auto"/>
            <w:left w:val="none" w:sz="0" w:space="0" w:color="auto"/>
            <w:bottom w:val="none" w:sz="0" w:space="0" w:color="auto"/>
            <w:right w:val="none" w:sz="0" w:space="0" w:color="auto"/>
          </w:divBdr>
        </w:div>
        <w:div w:id="1188829125">
          <w:marLeft w:val="480"/>
          <w:marRight w:val="0"/>
          <w:marTop w:val="0"/>
          <w:marBottom w:val="0"/>
          <w:divBdr>
            <w:top w:val="none" w:sz="0" w:space="0" w:color="auto"/>
            <w:left w:val="none" w:sz="0" w:space="0" w:color="auto"/>
            <w:bottom w:val="none" w:sz="0" w:space="0" w:color="auto"/>
            <w:right w:val="none" w:sz="0" w:space="0" w:color="auto"/>
          </w:divBdr>
        </w:div>
        <w:div w:id="19164711">
          <w:marLeft w:val="480"/>
          <w:marRight w:val="0"/>
          <w:marTop w:val="0"/>
          <w:marBottom w:val="0"/>
          <w:divBdr>
            <w:top w:val="none" w:sz="0" w:space="0" w:color="auto"/>
            <w:left w:val="none" w:sz="0" w:space="0" w:color="auto"/>
            <w:bottom w:val="none" w:sz="0" w:space="0" w:color="auto"/>
            <w:right w:val="none" w:sz="0" w:space="0" w:color="auto"/>
          </w:divBdr>
        </w:div>
        <w:div w:id="488596118">
          <w:marLeft w:val="480"/>
          <w:marRight w:val="0"/>
          <w:marTop w:val="0"/>
          <w:marBottom w:val="0"/>
          <w:divBdr>
            <w:top w:val="none" w:sz="0" w:space="0" w:color="auto"/>
            <w:left w:val="none" w:sz="0" w:space="0" w:color="auto"/>
            <w:bottom w:val="none" w:sz="0" w:space="0" w:color="auto"/>
            <w:right w:val="none" w:sz="0" w:space="0" w:color="auto"/>
          </w:divBdr>
        </w:div>
        <w:div w:id="1389449759">
          <w:marLeft w:val="480"/>
          <w:marRight w:val="0"/>
          <w:marTop w:val="0"/>
          <w:marBottom w:val="0"/>
          <w:divBdr>
            <w:top w:val="none" w:sz="0" w:space="0" w:color="auto"/>
            <w:left w:val="none" w:sz="0" w:space="0" w:color="auto"/>
            <w:bottom w:val="none" w:sz="0" w:space="0" w:color="auto"/>
            <w:right w:val="none" w:sz="0" w:space="0" w:color="auto"/>
          </w:divBdr>
        </w:div>
        <w:div w:id="465700871">
          <w:marLeft w:val="480"/>
          <w:marRight w:val="0"/>
          <w:marTop w:val="0"/>
          <w:marBottom w:val="0"/>
          <w:divBdr>
            <w:top w:val="none" w:sz="0" w:space="0" w:color="auto"/>
            <w:left w:val="none" w:sz="0" w:space="0" w:color="auto"/>
            <w:bottom w:val="none" w:sz="0" w:space="0" w:color="auto"/>
            <w:right w:val="none" w:sz="0" w:space="0" w:color="auto"/>
          </w:divBdr>
        </w:div>
        <w:div w:id="1299258869">
          <w:marLeft w:val="480"/>
          <w:marRight w:val="0"/>
          <w:marTop w:val="0"/>
          <w:marBottom w:val="0"/>
          <w:divBdr>
            <w:top w:val="none" w:sz="0" w:space="0" w:color="auto"/>
            <w:left w:val="none" w:sz="0" w:space="0" w:color="auto"/>
            <w:bottom w:val="none" w:sz="0" w:space="0" w:color="auto"/>
            <w:right w:val="none" w:sz="0" w:space="0" w:color="auto"/>
          </w:divBdr>
        </w:div>
        <w:div w:id="1288395734">
          <w:marLeft w:val="480"/>
          <w:marRight w:val="0"/>
          <w:marTop w:val="0"/>
          <w:marBottom w:val="0"/>
          <w:divBdr>
            <w:top w:val="none" w:sz="0" w:space="0" w:color="auto"/>
            <w:left w:val="none" w:sz="0" w:space="0" w:color="auto"/>
            <w:bottom w:val="none" w:sz="0" w:space="0" w:color="auto"/>
            <w:right w:val="none" w:sz="0" w:space="0" w:color="auto"/>
          </w:divBdr>
        </w:div>
        <w:div w:id="849946675">
          <w:marLeft w:val="480"/>
          <w:marRight w:val="0"/>
          <w:marTop w:val="0"/>
          <w:marBottom w:val="0"/>
          <w:divBdr>
            <w:top w:val="none" w:sz="0" w:space="0" w:color="auto"/>
            <w:left w:val="none" w:sz="0" w:space="0" w:color="auto"/>
            <w:bottom w:val="none" w:sz="0" w:space="0" w:color="auto"/>
            <w:right w:val="none" w:sz="0" w:space="0" w:color="auto"/>
          </w:divBdr>
        </w:div>
        <w:div w:id="1550530807">
          <w:marLeft w:val="480"/>
          <w:marRight w:val="0"/>
          <w:marTop w:val="0"/>
          <w:marBottom w:val="0"/>
          <w:divBdr>
            <w:top w:val="none" w:sz="0" w:space="0" w:color="auto"/>
            <w:left w:val="none" w:sz="0" w:space="0" w:color="auto"/>
            <w:bottom w:val="none" w:sz="0" w:space="0" w:color="auto"/>
            <w:right w:val="none" w:sz="0" w:space="0" w:color="auto"/>
          </w:divBdr>
        </w:div>
        <w:div w:id="892739988">
          <w:marLeft w:val="480"/>
          <w:marRight w:val="0"/>
          <w:marTop w:val="0"/>
          <w:marBottom w:val="0"/>
          <w:divBdr>
            <w:top w:val="none" w:sz="0" w:space="0" w:color="auto"/>
            <w:left w:val="none" w:sz="0" w:space="0" w:color="auto"/>
            <w:bottom w:val="none" w:sz="0" w:space="0" w:color="auto"/>
            <w:right w:val="none" w:sz="0" w:space="0" w:color="auto"/>
          </w:divBdr>
        </w:div>
        <w:div w:id="676033698">
          <w:marLeft w:val="480"/>
          <w:marRight w:val="0"/>
          <w:marTop w:val="0"/>
          <w:marBottom w:val="0"/>
          <w:divBdr>
            <w:top w:val="none" w:sz="0" w:space="0" w:color="auto"/>
            <w:left w:val="none" w:sz="0" w:space="0" w:color="auto"/>
            <w:bottom w:val="none" w:sz="0" w:space="0" w:color="auto"/>
            <w:right w:val="none" w:sz="0" w:space="0" w:color="auto"/>
          </w:divBdr>
        </w:div>
        <w:div w:id="1566837988">
          <w:marLeft w:val="480"/>
          <w:marRight w:val="0"/>
          <w:marTop w:val="0"/>
          <w:marBottom w:val="0"/>
          <w:divBdr>
            <w:top w:val="none" w:sz="0" w:space="0" w:color="auto"/>
            <w:left w:val="none" w:sz="0" w:space="0" w:color="auto"/>
            <w:bottom w:val="none" w:sz="0" w:space="0" w:color="auto"/>
            <w:right w:val="none" w:sz="0" w:space="0" w:color="auto"/>
          </w:divBdr>
        </w:div>
        <w:div w:id="1250845947">
          <w:marLeft w:val="480"/>
          <w:marRight w:val="0"/>
          <w:marTop w:val="0"/>
          <w:marBottom w:val="0"/>
          <w:divBdr>
            <w:top w:val="none" w:sz="0" w:space="0" w:color="auto"/>
            <w:left w:val="none" w:sz="0" w:space="0" w:color="auto"/>
            <w:bottom w:val="none" w:sz="0" w:space="0" w:color="auto"/>
            <w:right w:val="none" w:sz="0" w:space="0" w:color="auto"/>
          </w:divBdr>
        </w:div>
        <w:div w:id="761493323">
          <w:marLeft w:val="480"/>
          <w:marRight w:val="0"/>
          <w:marTop w:val="0"/>
          <w:marBottom w:val="0"/>
          <w:divBdr>
            <w:top w:val="none" w:sz="0" w:space="0" w:color="auto"/>
            <w:left w:val="none" w:sz="0" w:space="0" w:color="auto"/>
            <w:bottom w:val="none" w:sz="0" w:space="0" w:color="auto"/>
            <w:right w:val="none" w:sz="0" w:space="0" w:color="auto"/>
          </w:divBdr>
        </w:div>
        <w:div w:id="1240753975">
          <w:marLeft w:val="480"/>
          <w:marRight w:val="0"/>
          <w:marTop w:val="0"/>
          <w:marBottom w:val="0"/>
          <w:divBdr>
            <w:top w:val="none" w:sz="0" w:space="0" w:color="auto"/>
            <w:left w:val="none" w:sz="0" w:space="0" w:color="auto"/>
            <w:bottom w:val="none" w:sz="0" w:space="0" w:color="auto"/>
            <w:right w:val="none" w:sz="0" w:space="0" w:color="auto"/>
          </w:divBdr>
        </w:div>
        <w:div w:id="2092699468">
          <w:marLeft w:val="480"/>
          <w:marRight w:val="0"/>
          <w:marTop w:val="0"/>
          <w:marBottom w:val="0"/>
          <w:divBdr>
            <w:top w:val="none" w:sz="0" w:space="0" w:color="auto"/>
            <w:left w:val="none" w:sz="0" w:space="0" w:color="auto"/>
            <w:bottom w:val="none" w:sz="0" w:space="0" w:color="auto"/>
            <w:right w:val="none" w:sz="0" w:space="0" w:color="auto"/>
          </w:divBdr>
        </w:div>
        <w:div w:id="1717970269">
          <w:marLeft w:val="480"/>
          <w:marRight w:val="0"/>
          <w:marTop w:val="0"/>
          <w:marBottom w:val="0"/>
          <w:divBdr>
            <w:top w:val="none" w:sz="0" w:space="0" w:color="auto"/>
            <w:left w:val="none" w:sz="0" w:space="0" w:color="auto"/>
            <w:bottom w:val="none" w:sz="0" w:space="0" w:color="auto"/>
            <w:right w:val="none" w:sz="0" w:space="0" w:color="auto"/>
          </w:divBdr>
        </w:div>
        <w:div w:id="419833202">
          <w:marLeft w:val="480"/>
          <w:marRight w:val="0"/>
          <w:marTop w:val="0"/>
          <w:marBottom w:val="0"/>
          <w:divBdr>
            <w:top w:val="none" w:sz="0" w:space="0" w:color="auto"/>
            <w:left w:val="none" w:sz="0" w:space="0" w:color="auto"/>
            <w:bottom w:val="none" w:sz="0" w:space="0" w:color="auto"/>
            <w:right w:val="none" w:sz="0" w:space="0" w:color="auto"/>
          </w:divBdr>
        </w:div>
        <w:div w:id="730428331">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1753045264">
          <w:marLeft w:val="480"/>
          <w:marRight w:val="0"/>
          <w:marTop w:val="0"/>
          <w:marBottom w:val="0"/>
          <w:divBdr>
            <w:top w:val="none" w:sz="0" w:space="0" w:color="auto"/>
            <w:left w:val="none" w:sz="0" w:space="0" w:color="auto"/>
            <w:bottom w:val="none" w:sz="0" w:space="0" w:color="auto"/>
            <w:right w:val="none" w:sz="0" w:space="0" w:color="auto"/>
          </w:divBdr>
        </w:div>
        <w:div w:id="450517029">
          <w:marLeft w:val="480"/>
          <w:marRight w:val="0"/>
          <w:marTop w:val="0"/>
          <w:marBottom w:val="0"/>
          <w:divBdr>
            <w:top w:val="none" w:sz="0" w:space="0" w:color="auto"/>
            <w:left w:val="none" w:sz="0" w:space="0" w:color="auto"/>
            <w:bottom w:val="none" w:sz="0" w:space="0" w:color="auto"/>
            <w:right w:val="none" w:sz="0" w:space="0" w:color="auto"/>
          </w:divBdr>
        </w:div>
        <w:div w:id="962886873">
          <w:marLeft w:val="480"/>
          <w:marRight w:val="0"/>
          <w:marTop w:val="0"/>
          <w:marBottom w:val="0"/>
          <w:divBdr>
            <w:top w:val="none" w:sz="0" w:space="0" w:color="auto"/>
            <w:left w:val="none" w:sz="0" w:space="0" w:color="auto"/>
            <w:bottom w:val="none" w:sz="0" w:space="0" w:color="auto"/>
            <w:right w:val="none" w:sz="0" w:space="0" w:color="auto"/>
          </w:divBdr>
        </w:div>
        <w:div w:id="1452868210">
          <w:marLeft w:val="480"/>
          <w:marRight w:val="0"/>
          <w:marTop w:val="0"/>
          <w:marBottom w:val="0"/>
          <w:divBdr>
            <w:top w:val="none" w:sz="0" w:space="0" w:color="auto"/>
            <w:left w:val="none" w:sz="0" w:space="0" w:color="auto"/>
            <w:bottom w:val="none" w:sz="0" w:space="0" w:color="auto"/>
            <w:right w:val="none" w:sz="0" w:space="0" w:color="auto"/>
          </w:divBdr>
        </w:div>
        <w:div w:id="802650372">
          <w:marLeft w:val="480"/>
          <w:marRight w:val="0"/>
          <w:marTop w:val="0"/>
          <w:marBottom w:val="0"/>
          <w:divBdr>
            <w:top w:val="none" w:sz="0" w:space="0" w:color="auto"/>
            <w:left w:val="none" w:sz="0" w:space="0" w:color="auto"/>
            <w:bottom w:val="none" w:sz="0" w:space="0" w:color="auto"/>
            <w:right w:val="none" w:sz="0" w:space="0" w:color="auto"/>
          </w:divBdr>
        </w:div>
        <w:div w:id="1381897800">
          <w:marLeft w:val="480"/>
          <w:marRight w:val="0"/>
          <w:marTop w:val="0"/>
          <w:marBottom w:val="0"/>
          <w:divBdr>
            <w:top w:val="none" w:sz="0" w:space="0" w:color="auto"/>
            <w:left w:val="none" w:sz="0" w:space="0" w:color="auto"/>
            <w:bottom w:val="none" w:sz="0" w:space="0" w:color="auto"/>
            <w:right w:val="none" w:sz="0" w:space="0" w:color="auto"/>
          </w:divBdr>
        </w:div>
      </w:divsChild>
    </w:div>
    <w:div w:id="1040130445">
      <w:bodyDiv w:val="1"/>
      <w:marLeft w:val="0"/>
      <w:marRight w:val="0"/>
      <w:marTop w:val="0"/>
      <w:marBottom w:val="0"/>
      <w:divBdr>
        <w:top w:val="none" w:sz="0" w:space="0" w:color="auto"/>
        <w:left w:val="none" w:sz="0" w:space="0" w:color="auto"/>
        <w:bottom w:val="none" w:sz="0" w:space="0" w:color="auto"/>
        <w:right w:val="none" w:sz="0" w:space="0" w:color="auto"/>
      </w:divBdr>
    </w:div>
    <w:div w:id="1040281794">
      <w:bodyDiv w:val="1"/>
      <w:marLeft w:val="0"/>
      <w:marRight w:val="0"/>
      <w:marTop w:val="0"/>
      <w:marBottom w:val="0"/>
      <w:divBdr>
        <w:top w:val="none" w:sz="0" w:space="0" w:color="auto"/>
        <w:left w:val="none" w:sz="0" w:space="0" w:color="auto"/>
        <w:bottom w:val="none" w:sz="0" w:space="0" w:color="auto"/>
        <w:right w:val="none" w:sz="0" w:space="0" w:color="auto"/>
      </w:divBdr>
    </w:div>
    <w:div w:id="1040780558">
      <w:bodyDiv w:val="1"/>
      <w:marLeft w:val="0"/>
      <w:marRight w:val="0"/>
      <w:marTop w:val="0"/>
      <w:marBottom w:val="0"/>
      <w:divBdr>
        <w:top w:val="none" w:sz="0" w:space="0" w:color="auto"/>
        <w:left w:val="none" w:sz="0" w:space="0" w:color="auto"/>
        <w:bottom w:val="none" w:sz="0" w:space="0" w:color="auto"/>
        <w:right w:val="none" w:sz="0" w:space="0" w:color="auto"/>
      </w:divBdr>
    </w:div>
    <w:div w:id="1042024406">
      <w:bodyDiv w:val="1"/>
      <w:marLeft w:val="0"/>
      <w:marRight w:val="0"/>
      <w:marTop w:val="0"/>
      <w:marBottom w:val="0"/>
      <w:divBdr>
        <w:top w:val="none" w:sz="0" w:space="0" w:color="auto"/>
        <w:left w:val="none" w:sz="0" w:space="0" w:color="auto"/>
        <w:bottom w:val="none" w:sz="0" w:space="0" w:color="auto"/>
        <w:right w:val="none" w:sz="0" w:space="0" w:color="auto"/>
      </w:divBdr>
    </w:div>
    <w:div w:id="1042285500">
      <w:bodyDiv w:val="1"/>
      <w:marLeft w:val="0"/>
      <w:marRight w:val="0"/>
      <w:marTop w:val="0"/>
      <w:marBottom w:val="0"/>
      <w:divBdr>
        <w:top w:val="none" w:sz="0" w:space="0" w:color="auto"/>
        <w:left w:val="none" w:sz="0" w:space="0" w:color="auto"/>
        <w:bottom w:val="none" w:sz="0" w:space="0" w:color="auto"/>
        <w:right w:val="none" w:sz="0" w:space="0" w:color="auto"/>
      </w:divBdr>
      <w:divsChild>
        <w:div w:id="158008308">
          <w:marLeft w:val="480"/>
          <w:marRight w:val="0"/>
          <w:marTop w:val="0"/>
          <w:marBottom w:val="0"/>
          <w:divBdr>
            <w:top w:val="none" w:sz="0" w:space="0" w:color="auto"/>
            <w:left w:val="none" w:sz="0" w:space="0" w:color="auto"/>
            <w:bottom w:val="none" w:sz="0" w:space="0" w:color="auto"/>
            <w:right w:val="none" w:sz="0" w:space="0" w:color="auto"/>
          </w:divBdr>
        </w:div>
        <w:div w:id="209419583">
          <w:marLeft w:val="480"/>
          <w:marRight w:val="0"/>
          <w:marTop w:val="0"/>
          <w:marBottom w:val="0"/>
          <w:divBdr>
            <w:top w:val="none" w:sz="0" w:space="0" w:color="auto"/>
            <w:left w:val="none" w:sz="0" w:space="0" w:color="auto"/>
            <w:bottom w:val="none" w:sz="0" w:space="0" w:color="auto"/>
            <w:right w:val="none" w:sz="0" w:space="0" w:color="auto"/>
          </w:divBdr>
        </w:div>
        <w:div w:id="338584175">
          <w:marLeft w:val="480"/>
          <w:marRight w:val="0"/>
          <w:marTop w:val="0"/>
          <w:marBottom w:val="0"/>
          <w:divBdr>
            <w:top w:val="none" w:sz="0" w:space="0" w:color="auto"/>
            <w:left w:val="none" w:sz="0" w:space="0" w:color="auto"/>
            <w:bottom w:val="none" w:sz="0" w:space="0" w:color="auto"/>
            <w:right w:val="none" w:sz="0" w:space="0" w:color="auto"/>
          </w:divBdr>
        </w:div>
        <w:div w:id="338699214">
          <w:marLeft w:val="480"/>
          <w:marRight w:val="0"/>
          <w:marTop w:val="0"/>
          <w:marBottom w:val="0"/>
          <w:divBdr>
            <w:top w:val="none" w:sz="0" w:space="0" w:color="auto"/>
            <w:left w:val="none" w:sz="0" w:space="0" w:color="auto"/>
            <w:bottom w:val="none" w:sz="0" w:space="0" w:color="auto"/>
            <w:right w:val="none" w:sz="0" w:space="0" w:color="auto"/>
          </w:divBdr>
        </w:div>
        <w:div w:id="351997552">
          <w:marLeft w:val="480"/>
          <w:marRight w:val="0"/>
          <w:marTop w:val="0"/>
          <w:marBottom w:val="0"/>
          <w:divBdr>
            <w:top w:val="none" w:sz="0" w:space="0" w:color="auto"/>
            <w:left w:val="none" w:sz="0" w:space="0" w:color="auto"/>
            <w:bottom w:val="none" w:sz="0" w:space="0" w:color="auto"/>
            <w:right w:val="none" w:sz="0" w:space="0" w:color="auto"/>
          </w:divBdr>
        </w:div>
        <w:div w:id="513500195">
          <w:marLeft w:val="480"/>
          <w:marRight w:val="0"/>
          <w:marTop w:val="0"/>
          <w:marBottom w:val="0"/>
          <w:divBdr>
            <w:top w:val="none" w:sz="0" w:space="0" w:color="auto"/>
            <w:left w:val="none" w:sz="0" w:space="0" w:color="auto"/>
            <w:bottom w:val="none" w:sz="0" w:space="0" w:color="auto"/>
            <w:right w:val="none" w:sz="0" w:space="0" w:color="auto"/>
          </w:divBdr>
        </w:div>
        <w:div w:id="536236642">
          <w:marLeft w:val="480"/>
          <w:marRight w:val="0"/>
          <w:marTop w:val="0"/>
          <w:marBottom w:val="0"/>
          <w:divBdr>
            <w:top w:val="none" w:sz="0" w:space="0" w:color="auto"/>
            <w:left w:val="none" w:sz="0" w:space="0" w:color="auto"/>
            <w:bottom w:val="none" w:sz="0" w:space="0" w:color="auto"/>
            <w:right w:val="none" w:sz="0" w:space="0" w:color="auto"/>
          </w:divBdr>
        </w:div>
        <w:div w:id="635648426">
          <w:marLeft w:val="480"/>
          <w:marRight w:val="0"/>
          <w:marTop w:val="0"/>
          <w:marBottom w:val="0"/>
          <w:divBdr>
            <w:top w:val="none" w:sz="0" w:space="0" w:color="auto"/>
            <w:left w:val="none" w:sz="0" w:space="0" w:color="auto"/>
            <w:bottom w:val="none" w:sz="0" w:space="0" w:color="auto"/>
            <w:right w:val="none" w:sz="0" w:space="0" w:color="auto"/>
          </w:divBdr>
        </w:div>
        <w:div w:id="791678905">
          <w:marLeft w:val="480"/>
          <w:marRight w:val="0"/>
          <w:marTop w:val="0"/>
          <w:marBottom w:val="0"/>
          <w:divBdr>
            <w:top w:val="none" w:sz="0" w:space="0" w:color="auto"/>
            <w:left w:val="none" w:sz="0" w:space="0" w:color="auto"/>
            <w:bottom w:val="none" w:sz="0" w:space="0" w:color="auto"/>
            <w:right w:val="none" w:sz="0" w:space="0" w:color="auto"/>
          </w:divBdr>
        </w:div>
        <w:div w:id="876695904">
          <w:marLeft w:val="480"/>
          <w:marRight w:val="0"/>
          <w:marTop w:val="0"/>
          <w:marBottom w:val="0"/>
          <w:divBdr>
            <w:top w:val="none" w:sz="0" w:space="0" w:color="auto"/>
            <w:left w:val="none" w:sz="0" w:space="0" w:color="auto"/>
            <w:bottom w:val="none" w:sz="0" w:space="0" w:color="auto"/>
            <w:right w:val="none" w:sz="0" w:space="0" w:color="auto"/>
          </w:divBdr>
        </w:div>
        <w:div w:id="1062756283">
          <w:marLeft w:val="480"/>
          <w:marRight w:val="0"/>
          <w:marTop w:val="0"/>
          <w:marBottom w:val="0"/>
          <w:divBdr>
            <w:top w:val="none" w:sz="0" w:space="0" w:color="auto"/>
            <w:left w:val="none" w:sz="0" w:space="0" w:color="auto"/>
            <w:bottom w:val="none" w:sz="0" w:space="0" w:color="auto"/>
            <w:right w:val="none" w:sz="0" w:space="0" w:color="auto"/>
          </w:divBdr>
        </w:div>
        <w:div w:id="1175076568">
          <w:marLeft w:val="480"/>
          <w:marRight w:val="0"/>
          <w:marTop w:val="0"/>
          <w:marBottom w:val="0"/>
          <w:divBdr>
            <w:top w:val="none" w:sz="0" w:space="0" w:color="auto"/>
            <w:left w:val="none" w:sz="0" w:space="0" w:color="auto"/>
            <w:bottom w:val="none" w:sz="0" w:space="0" w:color="auto"/>
            <w:right w:val="none" w:sz="0" w:space="0" w:color="auto"/>
          </w:divBdr>
        </w:div>
        <w:div w:id="1383289043">
          <w:marLeft w:val="480"/>
          <w:marRight w:val="0"/>
          <w:marTop w:val="0"/>
          <w:marBottom w:val="0"/>
          <w:divBdr>
            <w:top w:val="none" w:sz="0" w:space="0" w:color="auto"/>
            <w:left w:val="none" w:sz="0" w:space="0" w:color="auto"/>
            <w:bottom w:val="none" w:sz="0" w:space="0" w:color="auto"/>
            <w:right w:val="none" w:sz="0" w:space="0" w:color="auto"/>
          </w:divBdr>
        </w:div>
        <w:div w:id="1385720501">
          <w:marLeft w:val="480"/>
          <w:marRight w:val="0"/>
          <w:marTop w:val="0"/>
          <w:marBottom w:val="0"/>
          <w:divBdr>
            <w:top w:val="none" w:sz="0" w:space="0" w:color="auto"/>
            <w:left w:val="none" w:sz="0" w:space="0" w:color="auto"/>
            <w:bottom w:val="none" w:sz="0" w:space="0" w:color="auto"/>
            <w:right w:val="none" w:sz="0" w:space="0" w:color="auto"/>
          </w:divBdr>
        </w:div>
        <w:div w:id="1443695202">
          <w:marLeft w:val="480"/>
          <w:marRight w:val="0"/>
          <w:marTop w:val="0"/>
          <w:marBottom w:val="0"/>
          <w:divBdr>
            <w:top w:val="none" w:sz="0" w:space="0" w:color="auto"/>
            <w:left w:val="none" w:sz="0" w:space="0" w:color="auto"/>
            <w:bottom w:val="none" w:sz="0" w:space="0" w:color="auto"/>
            <w:right w:val="none" w:sz="0" w:space="0" w:color="auto"/>
          </w:divBdr>
        </w:div>
        <w:div w:id="1546989243">
          <w:marLeft w:val="480"/>
          <w:marRight w:val="0"/>
          <w:marTop w:val="0"/>
          <w:marBottom w:val="0"/>
          <w:divBdr>
            <w:top w:val="none" w:sz="0" w:space="0" w:color="auto"/>
            <w:left w:val="none" w:sz="0" w:space="0" w:color="auto"/>
            <w:bottom w:val="none" w:sz="0" w:space="0" w:color="auto"/>
            <w:right w:val="none" w:sz="0" w:space="0" w:color="auto"/>
          </w:divBdr>
        </w:div>
        <w:div w:id="1621034484">
          <w:marLeft w:val="480"/>
          <w:marRight w:val="0"/>
          <w:marTop w:val="0"/>
          <w:marBottom w:val="0"/>
          <w:divBdr>
            <w:top w:val="none" w:sz="0" w:space="0" w:color="auto"/>
            <w:left w:val="none" w:sz="0" w:space="0" w:color="auto"/>
            <w:bottom w:val="none" w:sz="0" w:space="0" w:color="auto"/>
            <w:right w:val="none" w:sz="0" w:space="0" w:color="auto"/>
          </w:divBdr>
        </w:div>
        <w:div w:id="1721126831">
          <w:marLeft w:val="480"/>
          <w:marRight w:val="0"/>
          <w:marTop w:val="0"/>
          <w:marBottom w:val="0"/>
          <w:divBdr>
            <w:top w:val="none" w:sz="0" w:space="0" w:color="auto"/>
            <w:left w:val="none" w:sz="0" w:space="0" w:color="auto"/>
            <w:bottom w:val="none" w:sz="0" w:space="0" w:color="auto"/>
            <w:right w:val="none" w:sz="0" w:space="0" w:color="auto"/>
          </w:divBdr>
        </w:div>
        <w:div w:id="1766271126">
          <w:marLeft w:val="480"/>
          <w:marRight w:val="0"/>
          <w:marTop w:val="0"/>
          <w:marBottom w:val="0"/>
          <w:divBdr>
            <w:top w:val="none" w:sz="0" w:space="0" w:color="auto"/>
            <w:left w:val="none" w:sz="0" w:space="0" w:color="auto"/>
            <w:bottom w:val="none" w:sz="0" w:space="0" w:color="auto"/>
            <w:right w:val="none" w:sz="0" w:space="0" w:color="auto"/>
          </w:divBdr>
        </w:div>
        <w:div w:id="1772118818">
          <w:marLeft w:val="480"/>
          <w:marRight w:val="0"/>
          <w:marTop w:val="0"/>
          <w:marBottom w:val="0"/>
          <w:divBdr>
            <w:top w:val="none" w:sz="0" w:space="0" w:color="auto"/>
            <w:left w:val="none" w:sz="0" w:space="0" w:color="auto"/>
            <w:bottom w:val="none" w:sz="0" w:space="0" w:color="auto"/>
            <w:right w:val="none" w:sz="0" w:space="0" w:color="auto"/>
          </w:divBdr>
        </w:div>
        <w:div w:id="1776705946">
          <w:marLeft w:val="480"/>
          <w:marRight w:val="0"/>
          <w:marTop w:val="0"/>
          <w:marBottom w:val="0"/>
          <w:divBdr>
            <w:top w:val="none" w:sz="0" w:space="0" w:color="auto"/>
            <w:left w:val="none" w:sz="0" w:space="0" w:color="auto"/>
            <w:bottom w:val="none" w:sz="0" w:space="0" w:color="auto"/>
            <w:right w:val="none" w:sz="0" w:space="0" w:color="auto"/>
          </w:divBdr>
        </w:div>
        <w:div w:id="1816096414">
          <w:marLeft w:val="480"/>
          <w:marRight w:val="0"/>
          <w:marTop w:val="0"/>
          <w:marBottom w:val="0"/>
          <w:divBdr>
            <w:top w:val="none" w:sz="0" w:space="0" w:color="auto"/>
            <w:left w:val="none" w:sz="0" w:space="0" w:color="auto"/>
            <w:bottom w:val="none" w:sz="0" w:space="0" w:color="auto"/>
            <w:right w:val="none" w:sz="0" w:space="0" w:color="auto"/>
          </w:divBdr>
        </w:div>
        <w:div w:id="1887450342">
          <w:marLeft w:val="480"/>
          <w:marRight w:val="0"/>
          <w:marTop w:val="0"/>
          <w:marBottom w:val="0"/>
          <w:divBdr>
            <w:top w:val="none" w:sz="0" w:space="0" w:color="auto"/>
            <w:left w:val="none" w:sz="0" w:space="0" w:color="auto"/>
            <w:bottom w:val="none" w:sz="0" w:space="0" w:color="auto"/>
            <w:right w:val="none" w:sz="0" w:space="0" w:color="auto"/>
          </w:divBdr>
        </w:div>
        <w:div w:id="2057268594">
          <w:marLeft w:val="480"/>
          <w:marRight w:val="0"/>
          <w:marTop w:val="0"/>
          <w:marBottom w:val="0"/>
          <w:divBdr>
            <w:top w:val="none" w:sz="0" w:space="0" w:color="auto"/>
            <w:left w:val="none" w:sz="0" w:space="0" w:color="auto"/>
            <w:bottom w:val="none" w:sz="0" w:space="0" w:color="auto"/>
            <w:right w:val="none" w:sz="0" w:space="0" w:color="auto"/>
          </w:divBdr>
        </w:div>
        <w:div w:id="2068869896">
          <w:marLeft w:val="480"/>
          <w:marRight w:val="0"/>
          <w:marTop w:val="0"/>
          <w:marBottom w:val="0"/>
          <w:divBdr>
            <w:top w:val="none" w:sz="0" w:space="0" w:color="auto"/>
            <w:left w:val="none" w:sz="0" w:space="0" w:color="auto"/>
            <w:bottom w:val="none" w:sz="0" w:space="0" w:color="auto"/>
            <w:right w:val="none" w:sz="0" w:space="0" w:color="auto"/>
          </w:divBdr>
        </w:div>
        <w:div w:id="2101683132">
          <w:marLeft w:val="480"/>
          <w:marRight w:val="0"/>
          <w:marTop w:val="0"/>
          <w:marBottom w:val="0"/>
          <w:divBdr>
            <w:top w:val="none" w:sz="0" w:space="0" w:color="auto"/>
            <w:left w:val="none" w:sz="0" w:space="0" w:color="auto"/>
            <w:bottom w:val="none" w:sz="0" w:space="0" w:color="auto"/>
            <w:right w:val="none" w:sz="0" w:space="0" w:color="auto"/>
          </w:divBdr>
        </w:div>
      </w:divsChild>
    </w:div>
    <w:div w:id="1042289288">
      <w:bodyDiv w:val="1"/>
      <w:marLeft w:val="0"/>
      <w:marRight w:val="0"/>
      <w:marTop w:val="0"/>
      <w:marBottom w:val="0"/>
      <w:divBdr>
        <w:top w:val="none" w:sz="0" w:space="0" w:color="auto"/>
        <w:left w:val="none" w:sz="0" w:space="0" w:color="auto"/>
        <w:bottom w:val="none" w:sz="0" w:space="0" w:color="auto"/>
        <w:right w:val="none" w:sz="0" w:space="0" w:color="auto"/>
      </w:divBdr>
    </w:div>
    <w:div w:id="1042898845">
      <w:bodyDiv w:val="1"/>
      <w:marLeft w:val="0"/>
      <w:marRight w:val="0"/>
      <w:marTop w:val="0"/>
      <w:marBottom w:val="0"/>
      <w:divBdr>
        <w:top w:val="none" w:sz="0" w:space="0" w:color="auto"/>
        <w:left w:val="none" w:sz="0" w:space="0" w:color="auto"/>
        <w:bottom w:val="none" w:sz="0" w:space="0" w:color="auto"/>
        <w:right w:val="none" w:sz="0" w:space="0" w:color="auto"/>
      </w:divBdr>
    </w:div>
    <w:div w:id="1042906783">
      <w:bodyDiv w:val="1"/>
      <w:marLeft w:val="0"/>
      <w:marRight w:val="0"/>
      <w:marTop w:val="0"/>
      <w:marBottom w:val="0"/>
      <w:divBdr>
        <w:top w:val="none" w:sz="0" w:space="0" w:color="auto"/>
        <w:left w:val="none" w:sz="0" w:space="0" w:color="auto"/>
        <w:bottom w:val="none" w:sz="0" w:space="0" w:color="auto"/>
        <w:right w:val="none" w:sz="0" w:space="0" w:color="auto"/>
      </w:divBdr>
    </w:div>
    <w:div w:id="1042939943">
      <w:bodyDiv w:val="1"/>
      <w:marLeft w:val="0"/>
      <w:marRight w:val="0"/>
      <w:marTop w:val="0"/>
      <w:marBottom w:val="0"/>
      <w:divBdr>
        <w:top w:val="none" w:sz="0" w:space="0" w:color="auto"/>
        <w:left w:val="none" w:sz="0" w:space="0" w:color="auto"/>
        <w:bottom w:val="none" w:sz="0" w:space="0" w:color="auto"/>
        <w:right w:val="none" w:sz="0" w:space="0" w:color="auto"/>
      </w:divBdr>
    </w:div>
    <w:div w:id="1043673870">
      <w:bodyDiv w:val="1"/>
      <w:marLeft w:val="0"/>
      <w:marRight w:val="0"/>
      <w:marTop w:val="0"/>
      <w:marBottom w:val="0"/>
      <w:divBdr>
        <w:top w:val="none" w:sz="0" w:space="0" w:color="auto"/>
        <w:left w:val="none" w:sz="0" w:space="0" w:color="auto"/>
        <w:bottom w:val="none" w:sz="0" w:space="0" w:color="auto"/>
        <w:right w:val="none" w:sz="0" w:space="0" w:color="auto"/>
      </w:divBdr>
    </w:div>
    <w:div w:id="1043988604">
      <w:bodyDiv w:val="1"/>
      <w:marLeft w:val="0"/>
      <w:marRight w:val="0"/>
      <w:marTop w:val="0"/>
      <w:marBottom w:val="0"/>
      <w:divBdr>
        <w:top w:val="none" w:sz="0" w:space="0" w:color="auto"/>
        <w:left w:val="none" w:sz="0" w:space="0" w:color="auto"/>
        <w:bottom w:val="none" w:sz="0" w:space="0" w:color="auto"/>
        <w:right w:val="none" w:sz="0" w:space="0" w:color="auto"/>
      </w:divBdr>
    </w:div>
    <w:div w:id="1044600933">
      <w:bodyDiv w:val="1"/>
      <w:marLeft w:val="0"/>
      <w:marRight w:val="0"/>
      <w:marTop w:val="0"/>
      <w:marBottom w:val="0"/>
      <w:divBdr>
        <w:top w:val="none" w:sz="0" w:space="0" w:color="auto"/>
        <w:left w:val="none" w:sz="0" w:space="0" w:color="auto"/>
        <w:bottom w:val="none" w:sz="0" w:space="0" w:color="auto"/>
        <w:right w:val="none" w:sz="0" w:space="0" w:color="auto"/>
      </w:divBdr>
    </w:div>
    <w:div w:id="1044672003">
      <w:bodyDiv w:val="1"/>
      <w:marLeft w:val="0"/>
      <w:marRight w:val="0"/>
      <w:marTop w:val="0"/>
      <w:marBottom w:val="0"/>
      <w:divBdr>
        <w:top w:val="none" w:sz="0" w:space="0" w:color="auto"/>
        <w:left w:val="none" w:sz="0" w:space="0" w:color="auto"/>
        <w:bottom w:val="none" w:sz="0" w:space="0" w:color="auto"/>
        <w:right w:val="none" w:sz="0" w:space="0" w:color="auto"/>
      </w:divBdr>
    </w:div>
    <w:div w:id="1044717784">
      <w:bodyDiv w:val="1"/>
      <w:marLeft w:val="0"/>
      <w:marRight w:val="0"/>
      <w:marTop w:val="0"/>
      <w:marBottom w:val="0"/>
      <w:divBdr>
        <w:top w:val="none" w:sz="0" w:space="0" w:color="auto"/>
        <w:left w:val="none" w:sz="0" w:space="0" w:color="auto"/>
        <w:bottom w:val="none" w:sz="0" w:space="0" w:color="auto"/>
        <w:right w:val="none" w:sz="0" w:space="0" w:color="auto"/>
      </w:divBdr>
    </w:div>
    <w:div w:id="1045300810">
      <w:bodyDiv w:val="1"/>
      <w:marLeft w:val="0"/>
      <w:marRight w:val="0"/>
      <w:marTop w:val="0"/>
      <w:marBottom w:val="0"/>
      <w:divBdr>
        <w:top w:val="none" w:sz="0" w:space="0" w:color="auto"/>
        <w:left w:val="none" w:sz="0" w:space="0" w:color="auto"/>
        <w:bottom w:val="none" w:sz="0" w:space="0" w:color="auto"/>
        <w:right w:val="none" w:sz="0" w:space="0" w:color="auto"/>
      </w:divBdr>
    </w:div>
    <w:div w:id="1045451120">
      <w:bodyDiv w:val="1"/>
      <w:marLeft w:val="0"/>
      <w:marRight w:val="0"/>
      <w:marTop w:val="0"/>
      <w:marBottom w:val="0"/>
      <w:divBdr>
        <w:top w:val="none" w:sz="0" w:space="0" w:color="auto"/>
        <w:left w:val="none" w:sz="0" w:space="0" w:color="auto"/>
        <w:bottom w:val="none" w:sz="0" w:space="0" w:color="auto"/>
        <w:right w:val="none" w:sz="0" w:space="0" w:color="auto"/>
      </w:divBdr>
    </w:div>
    <w:div w:id="1045834925">
      <w:bodyDiv w:val="1"/>
      <w:marLeft w:val="0"/>
      <w:marRight w:val="0"/>
      <w:marTop w:val="0"/>
      <w:marBottom w:val="0"/>
      <w:divBdr>
        <w:top w:val="none" w:sz="0" w:space="0" w:color="auto"/>
        <w:left w:val="none" w:sz="0" w:space="0" w:color="auto"/>
        <w:bottom w:val="none" w:sz="0" w:space="0" w:color="auto"/>
        <w:right w:val="none" w:sz="0" w:space="0" w:color="auto"/>
      </w:divBdr>
    </w:div>
    <w:div w:id="1045912719">
      <w:bodyDiv w:val="1"/>
      <w:marLeft w:val="0"/>
      <w:marRight w:val="0"/>
      <w:marTop w:val="0"/>
      <w:marBottom w:val="0"/>
      <w:divBdr>
        <w:top w:val="none" w:sz="0" w:space="0" w:color="auto"/>
        <w:left w:val="none" w:sz="0" w:space="0" w:color="auto"/>
        <w:bottom w:val="none" w:sz="0" w:space="0" w:color="auto"/>
        <w:right w:val="none" w:sz="0" w:space="0" w:color="auto"/>
      </w:divBdr>
    </w:div>
    <w:div w:id="1046029265">
      <w:bodyDiv w:val="1"/>
      <w:marLeft w:val="0"/>
      <w:marRight w:val="0"/>
      <w:marTop w:val="0"/>
      <w:marBottom w:val="0"/>
      <w:divBdr>
        <w:top w:val="none" w:sz="0" w:space="0" w:color="auto"/>
        <w:left w:val="none" w:sz="0" w:space="0" w:color="auto"/>
        <w:bottom w:val="none" w:sz="0" w:space="0" w:color="auto"/>
        <w:right w:val="none" w:sz="0" w:space="0" w:color="auto"/>
      </w:divBdr>
    </w:div>
    <w:div w:id="1046105472">
      <w:bodyDiv w:val="1"/>
      <w:marLeft w:val="0"/>
      <w:marRight w:val="0"/>
      <w:marTop w:val="0"/>
      <w:marBottom w:val="0"/>
      <w:divBdr>
        <w:top w:val="none" w:sz="0" w:space="0" w:color="auto"/>
        <w:left w:val="none" w:sz="0" w:space="0" w:color="auto"/>
        <w:bottom w:val="none" w:sz="0" w:space="0" w:color="auto"/>
        <w:right w:val="none" w:sz="0" w:space="0" w:color="auto"/>
      </w:divBdr>
      <w:divsChild>
        <w:div w:id="1163858063">
          <w:marLeft w:val="480"/>
          <w:marRight w:val="0"/>
          <w:marTop w:val="0"/>
          <w:marBottom w:val="0"/>
          <w:divBdr>
            <w:top w:val="none" w:sz="0" w:space="0" w:color="auto"/>
            <w:left w:val="none" w:sz="0" w:space="0" w:color="auto"/>
            <w:bottom w:val="none" w:sz="0" w:space="0" w:color="auto"/>
            <w:right w:val="none" w:sz="0" w:space="0" w:color="auto"/>
          </w:divBdr>
        </w:div>
        <w:div w:id="1342467126">
          <w:marLeft w:val="480"/>
          <w:marRight w:val="0"/>
          <w:marTop w:val="0"/>
          <w:marBottom w:val="0"/>
          <w:divBdr>
            <w:top w:val="none" w:sz="0" w:space="0" w:color="auto"/>
            <w:left w:val="none" w:sz="0" w:space="0" w:color="auto"/>
            <w:bottom w:val="none" w:sz="0" w:space="0" w:color="auto"/>
            <w:right w:val="none" w:sz="0" w:space="0" w:color="auto"/>
          </w:divBdr>
        </w:div>
        <w:div w:id="1595894018">
          <w:marLeft w:val="480"/>
          <w:marRight w:val="0"/>
          <w:marTop w:val="0"/>
          <w:marBottom w:val="0"/>
          <w:divBdr>
            <w:top w:val="none" w:sz="0" w:space="0" w:color="auto"/>
            <w:left w:val="none" w:sz="0" w:space="0" w:color="auto"/>
            <w:bottom w:val="none" w:sz="0" w:space="0" w:color="auto"/>
            <w:right w:val="none" w:sz="0" w:space="0" w:color="auto"/>
          </w:divBdr>
        </w:div>
        <w:div w:id="1228763330">
          <w:marLeft w:val="480"/>
          <w:marRight w:val="0"/>
          <w:marTop w:val="0"/>
          <w:marBottom w:val="0"/>
          <w:divBdr>
            <w:top w:val="none" w:sz="0" w:space="0" w:color="auto"/>
            <w:left w:val="none" w:sz="0" w:space="0" w:color="auto"/>
            <w:bottom w:val="none" w:sz="0" w:space="0" w:color="auto"/>
            <w:right w:val="none" w:sz="0" w:space="0" w:color="auto"/>
          </w:divBdr>
        </w:div>
        <w:div w:id="787361037">
          <w:marLeft w:val="480"/>
          <w:marRight w:val="0"/>
          <w:marTop w:val="0"/>
          <w:marBottom w:val="0"/>
          <w:divBdr>
            <w:top w:val="none" w:sz="0" w:space="0" w:color="auto"/>
            <w:left w:val="none" w:sz="0" w:space="0" w:color="auto"/>
            <w:bottom w:val="none" w:sz="0" w:space="0" w:color="auto"/>
            <w:right w:val="none" w:sz="0" w:space="0" w:color="auto"/>
          </w:divBdr>
        </w:div>
        <w:div w:id="790780376">
          <w:marLeft w:val="480"/>
          <w:marRight w:val="0"/>
          <w:marTop w:val="0"/>
          <w:marBottom w:val="0"/>
          <w:divBdr>
            <w:top w:val="none" w:sz="0" w:space="0" w:color="auto"/>
            <w:left w:val="none" w:sz="0" w:space="0" w:color="auto"/>
            <w:bottom w:val="none" w:sz="0" w:space="0" w:color="auto"/>
            <w:right w:val="none" w:sz="0" w:space="0" w:color="auto"/>
          </w:divBdr>
        </w:div>
        <w:div w:id="1681275215">
          <w:marLeft w:val="480"/>
          <w:marRight w:val="0"/>
          <w:marTop w:val="0"/>
          <w:marBottom w:val="0"/>
          <w:divBdr>
            <w:top w:val="none" w:sz="0" w:space="0" w:color="auto"/>
            <w:left w:val="none" w:sz="0" w:space="0" w:color="auto"/>
            <w:bottom w:val="none" w:sz="0" w:space="0" w:color="auto"/>
            <w:right w:val="none" w:sz="0" w:space="0" w:color="auto"/>
          </w:divBdr>
        </w:div>
        <w:div w:id="1583485781">
          <w:marLeft w:val="480"/>
          <w:marRight w:val="0"/>
          <w:marTop w:val="0"/>
          <w:marBottom w:val="0"/>
          <w:divBdr>
            <w:top w:val="none" w:sz="0" w:space="0" w:color="auto"/>
            <w:left w:val="none" w:sz="0" w:space="0" w:color="auto"/>
            <w:bottom w:val="none" w:sz="0" w:space="0" w:color="auto"/>
            <w:right w:val="none" w:sz="0" w:space="0" w:color="auto"/>
          </w:divBdr>
        </w:div>
        <w:div w:id="147092403">
          <w:marLeft w:val="480"/>
          <w:marRight w:val="0"/>
          <w:marTop w:val="0"/>
          <w:marBottom w:val="0"/>
          <w:divBdr>
            <w:top w:val="none" w:sz="0" w:space="0" w:color="auto"/>
            <w:left w:val="none" w:sz="0" w:space="0" w:color="auto"/>
            <w:bottom w:val="none" w:sz="0" w:space="0" w:color="auto"/>
            <w:right w:val="none" w:sz="0" w:space="0" w:color="auto"/>
          </w:divBdr>
        </w:div>
        <w:div w:id="1461192403">
          <w:marLeft w:val="480"/>
          <w:marRight w:val="0"/>
          <w:marTop w:val="0"/>
          <w:marBottom w:val="0"/>
          <w:divBdr>
            <w:top w:val="none" w:sz="0" w:space="0" w:color="auto"/>
            <w:left w:val="none" w:sz="0" w:space="0" w:color="auto"/>
            <w:bottom w:val="none" w:sz="0" w:space="0" w:color="auto"/>
            <w:right w:val="none" w:sz="0" w:space="0" w:color="auto"/>
          </w:divBdr>
        </w:div>
        <w:div w:id="1064521870">
          <w:marLeft w:val="480"/>
          <w:marRight w:val="0"/>
          <w:marTop w:val="0"/>
          <w:marBottom w:val="0"/>
          <w:divBdr>
            <w:top w:val="none" w:sz="0" w:space="0" w:color="auto"/>
            <w:left w:val="none" w:sz="0" w:space="0" w:color="auto"/>
            <w:bottom w:val="none" w:sz="0" w:space="0" w:color="auto"/>
            <w:right w:val="none" w:sz="0" w:space="0" w:color="auto"/>
          </w:divBdr>
        </w:div>
        <w:div w:id="1012217704">
          <w:marLeft w:val="480"/>
          <w:marRight w:val="0"/>
          <w:marTop w:val="0"/>
          <w:marBottom w:val="0"/>
          <w:divBdr>
            <w:top w:val="none" w:sz="0" w:space="0" w:color="auto"/>
            <w:left w:val="none" w:sz="0" w:space="0" w:color="auto"/>
            <w:bottom w:val="none" w:sz="0" w:space="0" w:color="auto"/>
            <w:right w:val="none" w:sz="0" w:space="0" w:color="auto"/>
          </w:divBdr>
        </w:div>
        <w:div w:id="1095520158">
          <w:marLeft w:val="480"/>
          <w:marRight w:val="0"/>
          <w:marTop w:val="0"/>
          <w:marBottom w:val="0"/>
          <w:divBdr>
            <w:top w:val="none" w:sz="0" w:space="0" w:color="auto"/>
            <w:left w:val="none" w:sz="0" w:space="0" w:color="auto"/>
            <w:bottom w:val="none" w:sz="0" w:space="0" w:color="auto"/>
            <w:right w:val="none" w:sz="0" w:space="0" w:color="auto"/>
          </w:divBdr>
        </w:div>
        <w:div w:id="996229528">
          <w:marLeft w:val="480"/>
          <w:marRight w:val="0"/>
          <w:marTop w:val="0"/>
          <w:marBottom w:val="0"/>
          <w:divBdr>
            <w:top w:val="none" w:sz="0" w:space="0" w:color="auto"/>
            <w:left w:val="none" w:sz="0" w:space="0" w:color="auto"/>
            <w:bottom w:val="none" w:sz="0" w:space="0" w:color="auto"/>
            <w:right w:val="none" w:sz="0" w:space="0" w:color="auto"/>
          </w:divBdr>
        </w:div>
        <w:div w:id="1436511456">
          <w:marLeft w:val="480"/>
          <w:marRight w:val="0"/>
          <w:marTop w:val="0"/>
          <w:marBottom w:val="0"/>
          <w:divBdr>
            <w:top w:val="none" w:sz="0" w:space="0" w:color="auto"/>
            <w:left w:val="none" w:sz="0" w:space="0" w:color="auto"/>
            <w:bottom w:val="none" w:sz="0" w:space="0" w:color="auto"/>
            <w:right w:val="none" w:sz="0" w:space="0" w:color="auto"/>
          </w:divBdr>
        </w:div>
        <w:div w:id="1661150196">
          <w:marLeft w:val="480"/>
          <w:marRight w:val="0"/>
          <w:marTop w:val="0"/>
          <w:marBottom w:val="0"/>
          <w:divBdr>
            <w:top w:val="none" w:sz="0" w:space="0" w:color="auto"/>
            <w:left w:val="none" w:sz="0" w:space="0" w:color="auto"/>
            <w:bottom w:val="none" w:sz="0" w:space="0" w:color="auto"/>
            <w:right w:val="none" w:sz="0" w:space="0" w:color="auto"/>
          </w:divBdr>
        </w:div>
        <w:div w:id="1229994871">
          <w:marLeft w:val="480"/>
          <w:marRight w:val="0"/>
          <w:marTop w:val="0"/>
          <w:marBottom w:val="0"/>
          <w:divBdr>
            <w:top w:val="none" w:sz="0" w:space="0" w:color="auto"/>
            <w:left w:val="none" w:sz="0" w:space="0" w:color="auto"/>
            <w:bottom w:val="none" w:sz="0" w:space="0" w:color="auto"/>
            <w:right w:val="none" w:sz="0" w:space="0" w:color="auto"/>
          </w:divBdr>
        </w:div>
        <w:div w:id="271590947">
          <w:marLeft w:val="480"/>
          <w:marRight w:val="0"/>
          <w:marTop w:val="0"/>
          <w:marBottom w:val="0"/>
          <w:divBdr>
            <w:top w:val="none" w:sz="0" w:space="0" w:color="auto"/>
            <w:left w:val="none" w:sz="0" w:space="0" w:color="auto"/>
            <w:bottom w:val="none" w:sz="0" w:space="0" w:color="auto"/>
            <w:right w:val="none" w:sz="0" w:space="0" w:color="auto"/>
          </w:divBdr>
        </w:div>
        <w:div w:id="1848788640">
          <w:marLeft w:val="480"/>
          <w:marRight w:val="0"/>
          <w:marTop w:val="0"/>
          <w:marBottom w:val="0"/>
          <w:divBdr>
            <w:top w:val="none" w:sz="0" w:space="0" w:color="auto"/>
            <w:left w:val="none" w:sz="0" w:space="0" w:color="auto"/>
            <w:bottom w:val="none" w:sz="0" w:space="0" w:color="auto"/>
            <w:right w:val="none" w:sz="0" w:space="0" w:color="auto"/>
          </w:divBdr>
        </w:div>
        <w:div w:id="1980764047">
          <w:marLeft w:val="480"/>
          <w:marRight w:val="0"/>
          <w:marTop w:val="0"/>
          <w:marBottom w:val="0"/>
          <w:divBdr>
            <w:top w:val="none" w:sz="0" w:space="0" w:color="auto"/>
            <w:left w:val="none" w:sz="0" w:space="0" w:color="auto"/>
            <w:bottom w:val="none" w:sz="0" w:space="0" w:color="auto"/>
            <w:right w:val="none" w:sz="0" w:space="0" w:color="auto"/>
          </w:divBdr>
        </w:div>
        <w:div w:id="981348265">
          <w:marLeft w:val="480"/>
          <w:marRight w:val="0"/>
          <w:marTop w:val="0"/>
          <w:marBottom w:val="0"/>
          <w:divBdr>
            <w:top w:val="none" w:sz="0" w:space="0" w:color="auto"/>
            <w:left w:val="none" w:sz="0" w:space="0" w:color="auto"/>
            <w:bottom w:val="none" w:sz="0" w:space="0" w:color="auto"/>
            <w:right w:val="none" w:sz="0" w:space="0" w:color="auto"/>
          </w:divBdr>
        </w:div>
        <w:div w:id="1681470103">
          <w:marLeft w:val="480"/>
          <w:marRight w:val="0"/>
          <w:marTop w:val="0"/>
          <w:marBottom w:val="0"/>
          <w:divBdr>
            <w:top w:val="none" w:sz="0" w:space="0" w:color="auto"/>
            <w:left w:val="none" w:sz="0" w:space="0" w:color="auto"/>
            <w:bottom w:val="none" w:sz="0" w:space="0" w:color="auto"/>
            <w:right w:val="none" w:sz="0" w:space="0" w:color="auto"/>
          </w:divBdr>
        </w:div>
        <w:div w:id="216089789">
          <w:marLeft w:val="480"/>
          <w:marRight w:val="0"/>
          <w:marTop w:val="0"/>
          <w:marBottom w:val="0"/>
          <w:divBdr>
            <w:top w:val="none" w:sz="0" w:space="0" w:color="auto"/>
            <w:left w:val="none" w:sz="0" w:space="0" w:color="auto"/>
            <w:bottom w:val="none" w:sz="0" w:space="0" w:color="auto"/>
            <w:right w:val="none" w:sz="0" w:space="0" w:color="auto"/>
          </w:divBdr>
        </w:div>
        <w:div w:id="441849917">
          <w:marLeft w:val="480"/>
          <w:marRight w:val="0"/>
          <w:marTop w:val="0"/>
          <w:marBottom w:val="0"/>
          <w:divBdr>
            <w:top w:val="none" w:sz="0" w:space="0" w:color="auto"/>
            <w:left w:val="none" w:sz="0" w:space="0" w:color="auto"/>
            <w:bottom w:val="none" w:sz="0" w:space="0" w:color="auto"/>
            <w:right w:val="none" w:sz="0" w:space="0" w:color="auto"/>
          </w:divBdr>
        </w:div>
        <w:div w:id="820927756">
          <w:marLeft w:val="480"/>
          <w:marRight w:val="0"/>
          <w:marTop w:val="0"/>
          <w:marBottom w:val="0"/>
          <w:divBdr>
            <w:top w:val="none" w:sz="0" w:space="0" w:color="auto"/>
            <w:left w:val="none" w:sz="0" w:space="0" w:color="auto"/>
            <w:bottom w:val="none" w:sz="0" w:space="0" w:color="auto"/>
            <w:right w:val="none" w:sz="0" w:space="0" w:color="auto"/>
          </w:divBdr>
        </w:div>
        <w:div w:id="630944288">
          <w:marLeft w:val="480"/>
          <w:marRight w:val="0"/>
          <w:marTop w:val="0"/>
          <w:marBottom w:val="0"/>
          <w:divBdr>
            <w:top w:val="none" w:sz="0" w:space="0" w:color="auto"/>
            <w:left w:val="none" w:sz="0" w:space="0" w:color="auto"/>
            <w:bottom w:val="none" w:sz="0" w:space="0" w:color="auto"/>
            <w:right w:val="none" w:sz="0" w:space="0" w:color="auto"/>
          </w:divBdr>
        </w:div>
        <w:div w:id="1773041339">
          <w:marLeft w:val="480"/>
          <w:marRight w:val="0"/>
          <w:marTop w:val="0"/>
          <w:marBottom w:val="0"/>
          <w:divBdr>
            <w:top w:val="none" w:sz="0" w:space="0" w:color="auto"/>
            <w:left w:val="none" w:sz="0" w:space="0" w:color="auto"/>
            <w:bottom w:val="none" w:sz="0" w:space="0" w:color="auto"/>
            <w:right w:val="none" w:sz="0" w:space="0" w:color="auto"/>
          </w:divBdr>
        </w:div>
        <w:div w:id="1075056268">
          <w:marLeft w:val="480"/>
          <w:marRight w:val="0"/>
          <w:marTop w:val="0"/>
          <w:marBottom w:val="0"/>
          <w:divBdr>
            <w:top w:val="none" w:sz="0" w:space="0" w:color="auto"/>
            <w:left w:val="none" w:sz="0" w:space="0" w:color="auto"/>
            <w:bottom w:val="none" w:sz="0" w:space="0" w:color="auto"/>
            <w:right w:val="none" w:sz="0" w:space="0" w:color="auto"/>
          </w:divBdr>
        </w:div>
        <w:div w:id="1623074878">
          <w:marLeft w:val="480"/>
          <w:marRight w:val="0"/>
          <w:marTop w:val="0"/>
          <w:marBottom w:val="0"/>
          <w:divBdr>
            <w:top w:val="none" w:sz="0" w:space="0" w:color="auto"/>
            <w:left w:val="none" w:sz="0" w:space="0" w:color="auto"/>
            <w:bottom w:val="none" w:sz="0" w:space="0" w:color="auto"/>
            <w:right w:val="none" w:sz="0" w:space="0" w:color="auto"/>
          </w:divBdr>
        </w:div>
        <w:div w:id="1117212844">
          <w:marLeft w:val="480"/>
          <w:marRight w:val="0"/>
          <w:marTop w:val="0"/>
          <w:marBottom w:val="0"/>
          <w:divBdr>
            <w:top w:val="none" w:sz="0" w:space="0" w:color="auto"/>
            <w:left w:val="none" w:sz="0" w:space="0" w:color="auto"/>
            <w:bottom w:val="none" w:sz="0" w:space="0" w:color="auto"/>
            <w:right w:val="none" w:sz="0" w:space="0" w:color="auto"/>
          </w:divBdr>
        </w:div>
        <w:div w:id="83311242">
          <w:marLeft w:val="480"/>
          <w:marRight w:val="0"/>
          <w:marTop w:val="0"/>
          <w:marBottom w:val="0"/>
          <w:divBdr>
            <w:top w:val="none" w:sz="0" w:space="0" w:color="auto"/>
            <w:left w:val="none" w:sz="0" w:space="0" w:color="auto"/>
            <w:bottom w:val="none" w:sz="0" w:space="0" w:color="auto"/>
            <w:right w:val="none" w:sz="0" w:space="0" w:color="auto"/>
          </w:divBdr>
        </w:div>
        <w:div w:id="1464928174">
          <w:marLeft w:val="480"/>
          <w:marRight w:val="0"/>
          <w:marTop w:val="0"/>
          <w:marBottom w:val="0"/>
          <w:divBdr>
            <w:top w:val="none" w:sz="0" w:space="0" w:color="auto"/>
            <w:left w:val="none" w:sz="0" w:space="0" w:color="auto"/>
            <w:bottom w:val="none" w:sz="0" w:space="0" w:color="auto"/>
            <w:right w:val="none" w:sz="0" w:space="0" w:color="auto"/>
          </w:divBdr>
        </w:div>
        <w:div w:id="933828742">
          <w:marLeft w:val="480"/>
          <w:marRight w:val="0"/>
          <w:marTop w:val="0"/>
          <w:marBottom w:val="0"/>
          <w:divBdr>
            <w:top w:val="none" w:sz="0" w:space="0" w:color="auto"/>
            <w:left w:val="none" w:sz="0" w:space="0" w:color="auto"/>
            <w:bottom w:val="none" w:sz="0" w:space="0" w:color="auto"/>
            <w:right w:val="none" w:sz="0" w:space="0" w:color="auto"/>
          </w:divBdr>
        </w:div>
        <w:div w:id="1400859643">
          <w:marLeft w:val="480"/>
          <w:marRight w:val="0"/>
          <w:marTop w:val="0"/>
          <w:marBottom w:val="0"/>
          <w:divBdr>
            <w:top w:val="none" w:sz="0" w:space="0" w:color="auto"/>
            <w:left w:val="none" w:sz="0" w:space="0" w:color="auto"/>
            <w:bottom w:val="none" w:sz="0" w:space="0" w:color="auto"/>
            <w:right w:val="none" w:sz="0" w:space="0" w:color="auto"/>
          </w:divBdr>
        </w:div>
        <w:div w:id="1908764097">
          <w:marLeft w:val="480"/>
          <w:marRight w:val="0"/>
          <w:marTop w:val="0"/>
          <w:marBottom w:val="0"/>
          <w:divBdr>
            <w:top w:val="none" w:sz="0" w:space="0" w:color="auto"/>
            <w:left w:val="none" w:sz="0" w:space="0" w:color="auto"/>
            <w:bottom w:val="none" w:sz="0" w:space="0" w:color="auto"/>
            <w:right w:val="none" w:sz="0" w:space="0" w:color="auto"/>
          </w:divBdr>
        </w:div>
        <w:div w:id="511921022">
          <w:marLeft w:val="480"/>
          <w:marRight w:val="0"/>
          <w:marTop w:val="0"/>
          <w:marBottom w:val="0"/>
          <w:divBdr>
            <w:top w:val="none" w:sz="0" w:space="0" w:color="auto"/>
            <w:left w:val="none" w:sz="0" w:space="0" w:color="auto"/>
            <w:bottom w:val="none" w:sz="0" w:space="0" w:color="auto"/>
            <w:right w:val="none" w:sz="0" w:space="0" w:color="auto"/>
          </w:divBdr>
        </w:div>
        <w:div w:id="771703867">
          <w:marLeft w:val="480"/>
          <w:marRight w:val="0"/>
          <w:marTop w:val="0"/>
          <w:marBottom w:val="0"/>
          <w:divBdr>
            <w:top w:val="none" w:sz="0" w:space="0" w:color="auto"/>
            <w:left w:val="none" w:sz="0" w:space="0" w:color="auto"/>
            <w:bottom w:val="none" w:sz="0" w:space="0" w:color="auto"/>
            <w:right w:val="none" w:sz="0" w:space="0" w:color="auto"/>
          </w:divBdr>
        </w:div>
        <w:div w:id="1506702819">
          <w:marLeft w:val="480"/>
          <w:marRight w:val="0"/>
          <w:marTop w:val="0"/>
          <w:marBottom w:val="0"/>
          <w:divBdr>
            <w:top w:val="none" w:sz="0" w:space="0" w:color="auto"/>
            <w:left w:val="none" w:sz="0" w:space="0" w:color="auto"/>
            <w:bottom w:val="none" w:sz="0" w:space="0" w:color="auto"/>
            <w:right w:val="none" w:sz="0" w:space="0" w:color="auto"/>
          </w:divBdr>
        </w:div>
        <w:div w:id="404378042">
          <w:marLeft w:val="480"/>
          <w:marRight w:val="0"/>
          <w:marTop w:val="0"/>
          <w:marBottom w:val="0"/>
          <w:divBdr>
            <w:top w:val="none" w:sz="0" w:space="0" w:color="auto"/>
            <w:left w:val="none" w:sz="0" w:space="0" w:color="auto"/>
            <w:bottom w:val="none" w:sz="0" w:space="0" w:color="auto"/>
            <w:right w:val="none" w:sz="0" w:space="0" w:color="auto"/>
          </w:divBdr>
        </w:div>
        <w:div w:id="1979802919">
          <w:marLeft w:val="480"/>
          <w:marRight w:val="0"/>
          <w:marTop w:val="0"/>
          <w:marBottom w:val="0"/>
          <w:divBdr>
            <w:top w:val="none" w:sz="0" w:space="0" w:color="auto"/>
            <w:left w:val="none" w:sz="0" w:space="0" w:color="auto"/>
            <w:bottom w:val="none" w:sz="0" w:space="0" w:color="auto"/>
            <w:right w:val="none" w:sz="0" w:space="0" w:color="auto"/>
          </w:divBdr>
        </w:div>
        <w:div w:id="1462577066">
          <w:marLeft w:val="480"/>
          <w:marRight w:val="0"/>
          <w:marTop w:val="0"/>
          <w:marBottom w:val="0"/>
          <w:divBdr>
            <w:top w:val="none" w:sz="0" w:space="0" w:color="auto"/>
            <w:left w:val="none" w:sz="0" w:space="0" w:color="auto"/>
            <w:bottom w:val="none" w:sz="0" w:space="0" w:color="auto"/>
            <w:right w:val="none" w:sz="0" w:space="0" w:color="auto"/>
          </w:divBdr>
        </w:div>
        <w:div w:id="1234197990">
          <w:marLeft w:val="480"/>
          <w:marRight w:val="0"/>
          <w:marTop w:val="0"/>
          <w:marBottom w:val="0"/>
          <w:divBdr>
            <w:top w:val="none" w:sz="0" w:space="0" w:color="auto"/>
            <w:left w:val="none" w:sz="0" w:space="0" w:color="auto"/>
            <w:bottom w:val="none" w:sz="0" w:space="0" w:color="auto"/>
            <w:right w:val="none" w:sz="0" w:space="0" w:color="auto"/>
          </w:divBdr>
        </w:div>
        <w:div w:id="835725107">
          <w:marLeft w:val="480"/>
          <w:marRight w:val="0"/>
          <w:marTop w:val="0"/>
          <w:marBottom w:val="0"/>
          <w:divBdr>
            <w:top w:val="none" w:sz="0" w:space="0" w:color="auto"/>
            <w:left w:val="none" w:sz="0" w:space="0" w:color="auto"/>
            <w:bottom w:val="none" w:sz="0" w:space="0" w:color="auto"/>
            <w:right w:val="none" w:sz="0" w:space="0" w:color="auto"/>
          </w:divBdr>
        </w:div>
        <w:div w:id="92014751">
          <w:marLeft w:val="480"/>
          <w:marRight w:val="0"/>
          <w:marTop w:val="0"/>
          <w:marBottom w:val="0"/>
          <w:divBdr>
            <w:top w:val="none" w:sz="0" w:space="0" w:color="auto"/>
            <w:left w:val="none" w:sz="0" w:space="0" w:color="auto"/>
            <w:bottom w:val="none" w:sz="0" w:space="0" w:color="auto"/>
            <w:right w:val="none" w:sz="0" w:space="0" w:color="auto"/>
          </w:divBdr>
        </w:div>
        <w:div w:id="865800180">
          <w:marLeft w:val="480"/>
          <w:marRight w:val="0"/>
          <w:marTop w:val="0"/>
          <w:marBottom w:val="0"/>
          <w:divBdr>
            <w:top w:val="none" w:sz="0" w:space="0" w:color="auto"/>
            <w:left w:val="none" w:sz="0" w:space="0" w:color="auto"/>
            <w:bottom w:val="none" w:sz="0" w:space="0" w:color="auto"/>
            <w:right w:val="none" w:sz="0" w:space="0" w:color="auto"/>
          </w:divBdr>
        </w:div>
        <w:div w:id="828666778">
          <w:marLeft w:val="480"/>
          <w:marRight w:val="0"/>
          <w:marTop w:val="0"/>
          <w:marBottom w:val="0"/>
          <w:divBdr>
            <w:top w:val="none" w:sz="0" w:space="0" w:color="auto"/>
            <w:left w:val="none" w:sz="0" w:space="0" w:color="auto"/>
            <w:bottom w:val="none" w:sz="0" w:space="0" w:color="auto"/>
            <w:right w:val="none" w:sz="0" w:space="0" w:color="auto"/>
          </w:divBdr>
        </w:div>
        <w:div w:id="763762561">
          <w:marLeft w:val="480"/>
          <w:marRight w:val="0"/>
          <w:marTop w:val="0"/>
          <w:marBottom w:val="0"/>
          <w:divBdr>
            <w:top w:val="none" w:sz="0" w:space="0" w:color="auto"/>
            <w:left w:val="none" w:sz="0" w:space="0" w:color="auto"/>
            <w:bottom w:val="none" w:sz="0" w:space="0" w:color="auto"/>
            <w:right w:val="none" w:sz="0" w:space="0" w:color="auto"/>
          </w:divBdr>
        </w:div>
        <w:div w:id="369309612">
          <w:marLeft w:val="480"/>
          <w:marRight w:val="0"/>
          <w:marTop w:val="0"/>
          <w:marBottom w:val="0"/>
          <w:divBdr>
            <w:top w:val="none" w:sz="0" w:space="0" w:color="auto"/>
            <w:left w:val="none" w:sz="0" w:space="0" w:color="auto"/>
            <w:bottom w:val="none" w:sz="0" w:space="0" w:color="auto"/>
            <w:right w:val="none" w:sz="0" w:space="0" w:color="auto"/>
          </w:divBdr>
        </w:div>
        <w:div w:id="1042557040">
          <w:marLeft w:val="480"/>
          <w:marRight w:val="0"/>
          <w:marTop w:val="0"/>
          <w:marBottom w:val="0"/>
          <w:divBdr>
            <w:top w:val="none" w:sz="0" w:space="0" w:color="auto"/>
            <w:left w:val="none" w:sz="0" w:space="0" w:color="auto"/>
            <w:bottom w:val="none" w:sz="0" w:space="0" w:color="auto"/>
            <w:right w:val="none" w:sz="0" w:space="0" w:color="auto"/>
          </w:divBdr>
        </w:div>
        <w:div w:id="496042650">
          <w:marLeft w:val="480"/>
          <w:marRight w:val="0"/>
          <w:marTop w:val="0"/>
          <w:marBottom w:val="0"/>
          <w:divBdr>
            <w:top w:val="none" w:sz="0" w:space="0" w:color="auto"/>
            <w:left w:val="none" w:sz="0" w:space="0" w:color="auto"/>
            <w:bottom w:val="none" w:sz="0" w:space="0" w:color="auto"/>
            <w:right w:val="none" w:sz="0" w:space="0" w:color="auto"/>
          </w:divBdr>
        </w:div>
        <w:div w:id="777718480">
          <w:marLeft w:val="480"/>
          <w:marRight w:val="0"/>
          <w:marTop w:val="0"/>
          <w:marBottom w:val="0"/>
          <w:divBdr>
            <w:top w:val="none" w:sz="0" w:space="0" w:color="auto"/>
            <w:left w:val="none" w:sz="0" w:space="0" w:color="auto"/>
            <w:bottom w:val="none" w:sz="0" w:space="0" w:color="auto"/>
            <w:right w:val="none" w:sz="0" w:space="0" w:color="auto"/>
          </w:divBdr>
        </w:div>
      </w:divsChild>
    </w:div>
    <w:div w:id="1046224575">
      <w:bodyDiv w:val="1"/>
      <w:marLeft w:val="0"/>
      <w:marRight w:val="0"/>
      <w:marTop w:val="0"/>
      <w:marBottom w:val="0"/>
      <w:divBdr>
        <w:top w:val="none" w:sz="0" w:space="0" w:color="auto"/>
        <w:left w:val="none" w:sz="0" w:space="0" w:color="auto"/>
        <w:bottom w:val="none" w:sz="0" w:space="0" w:color="auto"/>
        <w:right w:val="none" w:sz="0" w:space="0" w:color="auto"/>
      </w:divBdr>
    </w:div>
    <w:div w:id="1046373324">
      <w:bodyDiv w:val="1"/>
      <w:marLeft w:val="0"/>
      <w:marRight w:val="0"/>
      <w:marTop w:val="0"/>
      <w:marBottom w:val="0"/>
      <w:divBdr>
        <w:top w:val="none" w:sz="0" w:space="0" w:color="auto"/>
        <w:left w:val="none" w:sz="0" w:space="0" w:color="auto"/>
        <w:bottom w:val="none" w:sz="0" w:space="0" w:color="auto"/>
        <w:right w:val="none" w:sz="0" w:space="0" w:color="auto"/>
      </w:divBdr>
    </w:div>
    <w:div w:id="1046489791">
      <w:bodyDiv w:val="1"/>
      <w:marLeft w:val="0"/>
      <w:marRight w:val="0"/>
      <w:marTop w:val="0"/>
      <w:marBottom w:val="0"/>
      <w:divBdr>
        <w:top w:val="none" w:sz="0" w:space="0" w:color="auto"/>
        <w:left w:val="none" w:sz="0" w:space="0" w:color="auto"/>
        <w:bottom w:val="none" w:sz="0" w:space="0" w:color="auto"/>
        <w:right w:val="none" w:sz="0" w:space="0" w:color="auto"/>
      </w:divBdr>
    </w:div>
    <w:div w:id="1046564300">
      <w:bodyDiv w:val="1"/>
      <w:marLeft w:val="0"/>
      <w:marRight w:val="0"/>
      <w:marTop w:val="0"/>
      <w:marBottom w:val="0"/>
      <w:divBdr>
        <w:top w:val="none" w:sz="0" w:space="0" w:color="auto"/>
        <w:left w:val="none" w:sz="0" w:space="0" w:color="auto"/>
        <w:bottom w:val="none" w:sz="0" w:space="0" w:color="auto"/>
        <w:right w:val="none" w:sz="0" w:space="0" w:color="auto"/>
      </w:divBdr>
    </w:div>
    <w:div w:id="1047100039">
      <w:bodyDiv w:val="1"/>
      <w:marLeft w:val="0"/>
      <w:marRight w:val="0"/>
      <w:marTop w:val="0"/>
      <w:marBottom w:val="0"/>
      <w:divBdr>
        <w:top w:val="none" w:sz="0" w:space="0" w:color="auto"/>
        <w:left w:val="none" w:sz="0" w:space="0" w:color="auto"/>
        <w:bottom w:val="none" w:sz="0" w:space="0" w:color="auto"/>
        <w:right w:val="none" w:sz="0" w:space="0" w:color="auto"/>
      </w:divBdr>
      <w:divsChild>
        <w:div w:id="587234095">
          <w:marLeft w:val="480"/>
          <w:marRight w:val="0"/>
          <w:marTop w:val="0"/>
          <w:marBottom w:val="0"/>
          <w:divBdr>
            <w:top w:val="none" w:sz="0" w:space="0" w:color="auto"/>
            <w:left w:val="none" w:sz="0" w:space="0" w:color="auto"/>
            <w:bottom w:val="none" w:sz="0" w:space="0" w:color="auto"/>
            <w:right w:val="none" w:sz="0" w:space="0" w:color="auto"/>
          </w:divBdr>
        </w:div>
        <w:div w:id="1612588770">
          <w:marLeft w:val="480"/>
          <w:marRight w:val="0"/>
          <w:marTop w:val="0"/>
          <w:marBottom w:val="0"/>
          <w:divBdr>
            <w:top w:val="none" w:sz="0" w:space="0" w:color="auto"/>
            <w:left w:val="none" w:sz="0" w:space="0" w:color="auto"/>
            <w:bottom w:val="none" w:sz="0" w:space="0" w:color="auto"/>
            <w:right w:val="none" w:sz="0" w:space="0" w:color="auto"/>
          </w:divBdr>
        </w:div>
        <w:div w:id="334963106">
          <w:marLeft w:val="480"/>
          <w:marRight w:val="0"/>
          <w:marTop w:val="0"/>
          <w:marBottom w:val="0"/>
          <w:divBdr>
            <w:top w:val="none" w:sz="0" w:space="0" w:color="auto"/>
            <w:left w:val="none" w:sz="0" w:space="0" w:color="auto"/>
            <w:bottom w:val="none" w:sz="0" w:space="0" w:color="auto"/>
            <w:right w:val="none" w:sz="0" w:space="0" w:color="auto"/>
          </w:divBdr>
        </w:div>
        <w:div w:id="250820569">
          <w:marLeft w:val="480"/>
          <w:marRight w:val="0"/>
          <w:marTop w:val="0"/>
          <w:marBottom w:val="0"/>
          <w:divBdr>
            <w:top w:val="none" w:sz="0" w:space="0" w:color="auto"/>
            <w:left w:val="none" w:sz="0" w:space="0" w:color="auto"/>
            <w:bottom w:val="none" w:sz="0" w:space="0" w:color="auto"/>
            <w:right w:val="none" w:sz="0" w:space="0" w:color="auto"/>
          </w:divBdr>
        </w:div>
        <w:div w:id="2099518585">
          <w:marLeft w:val="480"/>
          <w:marRight w:val="0"/>
          <w:marTop w:val="0"/>
          <w:marBottom w:val="0"/>
          <w:divBdr>
            <w:top w:val="none" w:sz="0" w:space="0" w:color="auto"/>
            <w:left w:val="none" w:sz="0" w:space="0" w:color="auto"/>
            <w:bottom w:val="none" w:sz="0" w:space="0" w:color="auto"/>
            <w:right w:val="none" w:sz="0" w:space="0" w:color="auto"/>
          </w:divBdr>
        </w:div>
        <w:div w:id="826090204">
          <w:marLeft w:val="480"/>
          <w:marRight w:val="0"/>
          <w:marTop w:val="0"/>
          <w:marBottom w:val="0"/>
          <w:divBdr>
            <w:top w:val="none" w:sz="0" w:space="0" w:color="auto"/>
            <w:left w:val="none" w:sz="0" w:space="0" w:color="auto"/>
            <w:bottom w:val="none" w:sz="0" w:space="0" w:color="auto"/>
            <w:right w:val="none" w:sz="0" w:space="0" w:color="auto"/>
          </w:divBdr>
        </w:div>
        <w:div w:id="1515420311">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846699359">
          <w:marLeft w:val="480"/>
          <w:marRight w:val="0"/>
          <w:marTop w:val="0"/>
          <w:marBottom w:val="0"/>
          <w:divBdr>
            <w:top w:val="none" w:sz="0" w:space="0" w:color="auto"/>
            <w:left w:val="none" w:sz="0" w:space="0" w:color="auto"/>
            <w:bottom w:val="none" w:sz="0" w:space="0" w:color="auto"/>
            <w:right w:val="none" w:sz="0" w:space="0" w:color="auto"/>
          </w:divBdr>
        </w:div>
        <w:div w:id="2170855">
          <w:marLeft w:val="480"/>
          <w:marRight w:val="0"/>
          <w:marTop w:val="0"/>
          <w:marBottom w:val="0"/>
          <w:divBdr>
            <w:top w:val="none" w:sz="0" w:space="0" w:color="auto"/>
            <w:left w:val="none" w:sz="0" w:space="0" w:color="auto"/>
            <w:bottom w:val="none" w:sz="0" w:space="0" w:color="auto"/>
            <w:right w:val="none" w:sz="0" w:space="0" w:color="auto"/>
          </w:divBdr>
        </w:div>
        <w:div w:id="1542790322">
          <w:marLeft w:val="480"/>
          <w:marRight w:val="0"/>
          <w:marTop w:val="0"/>
          <w:marBottom w:val="0"/>
          <w:divBdr>
            <w:top w:val="none" w:sz="0" w:space="0" w:color="auto"/>
            <w:left w:val="none" w:sz="0" w:space="0" w:color="auto"/>
            <w:bottom w:val="none" w:sz="0" w:space="0" w:color="auto"/>
            <w:right w:val="none" w:sz="0" w:space="0" w:color="auto"/>
          </w:divBdr>
        </w:div>
        <w:div w:id="781536489">
          <w:marLeft w:val="480"/>
          <w:marRight w:val="0"/>
          <w:marTop w:val="0"/>
          <w:marBottom w:val="0"/>
          <w:divBdr>
            <w:top w:val="none" w:sz="0" w:space="0" w:color="auto"/>
            <w:left w:val="none" w:sz="0" w:space="0" w:color="auto"/>
            <w:bottom w:val="none" w:sz="0" w:space="0" w:color="auto"/>
            <w:right w:val="none" w:sz="0" w:space="0" w:color="auto"/>
          </w:divBdr>
        </w:div>
        <w:div w:id="1432581201">
          <w:marLeft w:val="480"/>
          <w:marRight w:val="0"/>
          <w:marTop w:val="0"/>
          <w:marBottom w:val="0"/>
          <w:divBdr>
            <w:top w:val="none" w:sz="0" w:space="0" w:color="auto"/>
            <w:left w:val="none" w:sz="0" w:space="0" w:color="auto"/>
            <w:bottom w:val="none" w:sz="0" w:space="0" w:color="auto"/>
            <w:right w:val="none" w:sz="0" w:space="0" w:color="auto"/>
          </w:divBdr>
        </w:div>
        <w:div w:id="1888179155">
          <w:marLeft w:val="480"/>
          <w:marRight w:val="0"/>
          <w:marTop w:val="0"/>
          <w:marBottom w:val="0"/>
          <w:divBdr>
            <w:top w:val="none" w:sz="0" w:space="0" w:color="auto"/>
            <w:left w:val="none" w:sz="0" w:space="0" w:color="auto"/>
            <w:bottom w:val="none" w:sz="0" w:space="0" w:color="auto"/>
            <w:right w:val="none" w:sz="0" w:space="0" w:color="auto"/>
          </w:divBdr>
        </w:div>
        <w:div w:id="444037422">
          <w:marLeft w:val="480"/>
          <w:marRight w:val="0"/>
          <w:marTop w:val="0"/>
          <w:marBottom w:val="0"/>
          <w:divBdr>
            <w:top w:val="none" w:sz="0" w:space="0" w:color="auto"/>
            <w:left w:val="none" w:sz="0" w:space="0" w:color="auto"/>
            <w:bottom w:val="none" w:sz="0" w:space="0" w:color="auto"/>
            <w:right w:val="none" w:sz="0" w:space="0" w:color="auto"/>
          </w:divBdr>
        </w:div>
        <w:div w:id="1149126486">
          <w:marLeft w:val="480"/>
          <w:marRight w:val="0"/>
          <w:marTop w:val="0"/>
          <w:marBottom w:val="0"/>
          <w:divBdr>
            <w:top w:val="none" w:sz="0" w:space="0" w:color="auto"/>
            <w:left w:val="none" w:sz="0" w:space="0" w:color="auto"/>
            <w:bottom w:val="none" w:sz="0" w:space="0" w:color="auto"/>
            <w:right w:val="none" w:sz="0" w:space="0" w:color="auto"/>
          </w:divBdr>
        </w:div>
        <w:div w:id="1964460172">
          <w:marLeft w:val="480"/>
          <w:marRight w:val="0"/>
          <w:marTop w:val="0"/>
          <w:marBottom w:val="0"/>
          <w:divBdr>
            <w:top w:val="none" w:sz="0" w:space="0" w:color="auto"/>
            <w:left w:val="none" w:sz="0" w:space="0" w:color="auto"/>
            <w:bottom w:val="none" w:sz="0" w:space="0" w:color="auto"/>
            <w:right w:val="none" w:sz="0" w:space="0" w:color="auto"/>
          </w:divBdr>
        </w:div>
        <w:div w:id="1495416357">
          <w:marLeft w:val="480"/>
          <w:marRight w:val="0"/>
          <w:marTop w:val="0"/>
          <w:marBottom w:val="0"/>
          <w:divBdr>
            <w:top w:val="none" w:sz="0" w:space="0" w:color="auto"/>
            <w:left w:val="none" w:sz="0" w:space="0" w:color="auto"/>
            <w:bottom w:val="none" w:sz="0" w:space="0" w:color="auto"/>
            <w:right w:val="none" w:sz="0" w:space="0" w:color="auto"/>
          </w:divBdr>
        </w:div>
        <w:div w:id="1878202790">
          <w:marLeft w:val="480"/>
          <w:marRight w:val="0"/>
          <w:marTop w:val="0"/>
          <w:marBottom w:val="0"/>
          <w:divBdr>
            <w:top w:val="none" w:sz="0" w:space="0" w:color="auto"/>
            <w:left w:val="none" w:sz="0" w:space="0" w:color="auto"/>
            <w:bottom w:val="none" w:sz="0" w:space="0" w:color="auto"/>
            <w:right w:val="none" w:sz="0" w:space="0" w:color="auto"/>
          </w:divBdr>
        </w:div>
        <w:div w:id="402721570">
          <w:marLeft w:val="480"/>
          <w:marRight w:val="0"/>
          <w:marTop w:val="0"/>
          <w:marBottom w:val="0"/>
          <w:divBdr>
            <w:top w:val="none" w:sz="0" w:space="0" w:color="auto"/>
            <w:left w:val="none" w:sz="0" w:space="0" w:color="auto"/>
            <w:bottom w:val="none" w:sz="0" w:space="0" w:color="auto"/>
            <w:right w:val="none" w:sz="0" w:space="0" w:color="auto"/>
          </w:divBdr>
        </w:div>
        <w:div w:id="467670065">
          <w:marLeft w:val="480"/>
          <w:marRight w:val="0"/>
          <w:marTop w:val="0"/>
          <w:marBottom w:val="0"/>
          <w:divBdr>
            <w:top w:val="none" w:sz="0" w:space="0" w:color="auto"/>
            <w:left w:val="none" w:sz="0" w:space="0" w:color="auto"/>
            <w:bottom w:val="none" w:sz="0" w:space="0" w:color="auto"/>
            <w:right w:val="none" w:sz="0" w:space="0" w:color="auto"/>
          </w:divBdr>
        </w:div>
        <w:div w:id="1510101174">
          <w:marLeft w:val="480"/>
          <w:marRight w:val="0"/>
          <w:marTop w:val="0"/>
          <w:marBottom w:val="0"/>
          <w:divBdr>
            <w:top w:val="none" w:sz="0" w:space="0" w:color="auto"/>
            <w:left w:val="none" w:sz="0" w:space="0" w:color="auto"/>
            <w:bottom w:val="none" w:sz="0" w:space="0" w:color="auto"/>
            <w:right w:val="none" w:sz="0" w:space="0" w:color="auto"/>
          </w:divBdr>
        </w:div>
        <w:div w:id="2050106592">
          <w:marLeft w:val="480"/>
          <w:marRight w:val="0"/>
          <w:marTop w:val="0"/>
          <w:marBottom w:val="0"/>
          <w:divBdr>
            <w:top w:val="none" w:sz="0" w:space="0" w:color="auto"/>
            <w:left w:val="none" w:sz="0" w:space="0" w:color="auto"/>
            <w:bottom w:val="none" w:sz="0" w:space="0" w:color="auto"/>
            <w:right w:val="none" w:sz="0" w:space="0" w:color="auto"/>
          </w:divBdr>
        </w:div>
        <w:div w:id="555555522">
          <w:marLeft w:val="480"/>
          <w:marRight w:val="0"/>
          <w:marTop w:val="0"/>
          <w:marBottom w:val="0"/>
          <w:divBdr>
            <w:top w:val="none" w:sz="0" w:space="0" w:color="auto"/>
            <w:left w:val="none" w:sz="0" w:space="0" w:color="auto"/>
            <w:bottom w:val="none" w:sz="0" w:space="0" w:color="auto"/>
            <w:right w:val="none" w:sz="0" w:space="0" w:color="auto"/>
          </w:divBdr>
        </w:div>
        <w:div w:id="1739278755">
          <w:marLeft w:val="480"/>
          <w:marRight w:val="0"/>
          <w:marTop w:val="0"/>
          <w:marBottom w:val="0"/>
          <w:divBdr>
            <w:top w:val="none" w:sz="0" w:space="0" w:color="auto"/>
            <w:left w:val="none" w:sz="0" w:space="0" w:color="auto"/>
            <w:bottom w:val="none" w:sz="0" w:space="0" w:color="auto"/>
            <w:right w:val="none" w:sz="0" w:space="0" w:color="auto"/>
          </w:divBdr>
        </w:div>
        <w:div w:id="460878352">
          <w:marLeft w:val="480"/>
          <w:marRight w:val="0"/>
          <w:marTop w:val="0"/>
          <w:marBottom w:val="0"/>
          <w:divBdr>
            <w:top w:val="none" w:sz="0" w:space="0" w:color="auto"/>
            <w:left w:val="none" w:sz="0" w:space="0" w:color="auto"/>
            <w:bottom w:val="none" w:sz="0" w:space="0" w:color="auto"/>
            <w:right w:val="none" w:sz="0" w:space="0" w:color="auto"/>
          </w:divBdr>
        </w:div>
        <w:div w:id="1045255718">
          <w:marLeft w:val="480"/>
          <w:marRight w:val="0"/>
          <w:marTop w:val="0"/>
          <w:marBottom w:val="0"/>
          <w:divBdr>
            <w:top w:val="none" w:sz="0" w:space="0" w:color="auto"/>
            <w:left w:val="none" w:sz="0" w:space="0" w:color="auto"/>
            <w:bottom w:val="none" w:sz="0" w:space="0" w:color="auto"/>
            <w:right w:val="none" w:sz="0" w:space="0" w:color="auto"/>
          </w:divBdr>
        </w:div>
        <w:div w:id="287395039">
          <w:marLeft w:val="480"/>
          <w:marRight w:val="0"/>
          <w:marTop w:val="0"/>
          <w:marBottom w:val="0"/>
          <w:divBdr>
            <w:top w:val="none" w:sz="0" w:space="0" w:color="auto"/>
            <w:left w:val="none" w:sz="0" w:space="0" w:color="auto"/>
            <w:bottom w:val="none" w:sz="0" w:space="0" w:color="auto"/>
            <w:right w:val="none" w:sz="0" w:space="0" w:color="auto"/>
          </w:divBdr>
        </w:div>
        <w:div w:id="1988630699">
          <w:marLeft w:val="480"/>
          <w:marRight w:val="0"/>
          <w:marTop w:val="0"/>
          <w:marBottom w:val="0"/>
          <w:divBdr>
            <w:top w:val="none" w:sz="0" w:space="0" w:color="auto"/>
            <w:left w:val="none" w:sz="0" w:space="0" w:color="auto"/>
            <w:bottom w:val="none" w:sz="0" w:space="0" w:color="auto"/>
            <w:right w:val="none" w:sz="0" w:space="0" w:color="auto"/>
          </w:divBdr>
        </w:div>
        <w:div w:id="6449506">
          <w:marLeft w:val="480"/>
          <w:marRight w:val="0"/>
          <w:marTop w:val="0"/>
          <w:marBottom w:val="0"/>
          <w:divBdr>
            <w:top w:val="none" w:sz="0" w:space="0" w:color="auto"/>
            <w:left w:val="none" w:sz="0" w:space="0" w:color="auto"/>
            <w:bottom w:val="none" w:sz="0" w:space="0" w:color="auto"/>
            <w:right w:val="none" w:sz="0" w:space="0" w:color="auto"/>
          </w:divBdr>
        </w:div>
        <w:div w:id="2102018649">
          <w:marLeft w:val="480"/>
          <w:marRight w:val="0"/>
          <w:marTop w:val="0"/>
          <w:marBottom w:val="0"/>
          <w:divBdr>
            <w:top w:val="none" w:sz="0" w:space="0" w:color="auto"/>
            <w:left w:val="none" w:sz="0" w:space="0" w:color="auto"/>
            <w:bottom w:val="none" w:sz="0" w:space="0" w:color="auto"/>
            <w:right w:val="none" w:sz="0" w:space="0" w:color="auto"/>
          </w:divBdr>
        </w:div>
        <w:div w:id="1939095658">
          <w:marLeft w:val="480"/>
          <w:marRight w:val="0"/>
          <w:marTop w:val="0"/>
          <w:marBottom w:val="0"/>
          <w:divBdr>
            <w:top w:val="none" w:sz="0" w:space="0" w:color="auto"/>
            <w:left w:val="none" w:sz="0" w:space="0" w:color="auto"/>
            <w:bottom w:val="none" w:sz="0" w:space="0" w:color="auto"/>
            <w:right w:val="none" w:sz="0" w:space="0" w:color="auto"/>
          </w:divBdr>
        </w:div>
        <w:div w:id="1319770851">
          <w:marLeft w:val="480"/>
          <w:marRight w:val="0"/>
          <w:marTop w:val="0"/>
          <w:marBottom w:val="0"/>
          <w:divBdr>
            <w:top w:val="none" w:sz="0" w:space="0" w:color="auto"/>
            <w:left w:val="none" w:sz="0" w:space="0" w:color="auto"/>
            <w:bottom w:val="none" w:sz="0" w:space="0" w:color="auto"/>
            <w:right w:val="none" w:sz="0" w:space="0" w:color="auto"/>
          </w:divBdr>
        </w:div>
        <w:div w:id="471024667">
          <w:marLeft w:val="480"/>
          <w:marRight w:val="0"/>
          <w:marTop w:val="0"/>
          <w:marBottom w:val="0"/>
          <w:divBdr>
            <w:top w:val="none" w:sz="0" w:space="0" w:color="auto"/>
            <w:left w:val="none" w:sz="0" w:space="0" w:color="auto"/>
            <w:bottom w:val="none" w:sz="0" w:space="0" w:color="auto"/>
            <w:right w:val="none" w:sz="0" w:space="0" w:color="auto"/>
          </w:divBdr>
        </w:div>
        <w:div w:id="1331326790">
          <w:marLeft w:val="480"/>
          <w:marRight w:val="0"/>
          <w:marTop w:val="0"/>
          <w:marBottom w:val="0"/>
          <w:divBdr>
            <w:top w:val="none" w:sz="0" w:space="0" w:color="auto"/>
            <w:left w:val="none" w:sz="0" w:space="0" w:color="auto"/>
            <w:bottom w:val="none" w:sz="0" w:space="0" w:color="auto"/>
            <w:right w:val="none" w:sz="0" w:space="0" w:color="auto"/>
          </w:divBdr>
        </w:div>
        <w:div w:id="1614436643">
          <w:marLeft w:val="480"/>
          <w:marRight w:val="0"/>
          <w:marTop w:val="0"/>
          <w:marBottom w:val="0"/>
          <w:divBdr>
            <w:top w:val="none" w:sz="0" w:space="0" w:color="auto"/>
            <w:left w:val="none" w:sz="0" w:space="0" w:color="auto"/>
            <w:bottom w:val="none" w:sz="0" w:space="0" w:color="auto"/>
            <w:right w:val="none" w:sz="0" w:space="0" w:color="auto"/>
          </w:divBdr>
        </w:div>
        <w:div w:id="441071306">
          <w:marLeft w:val="480"/>
          <w:marRight w:val="0"/>
          <w:marTop w:val="0"/>
          <w:marBottom w:val="0"/>
          <w:divBdr>
            <w:top w:val="none" w:sz="0" w:space="0" w:color="auto"/>
            <w:left w:val="none" w:sz="0" w:space="0" w:color="auto"/>
            <w:bottom w:val="none" w:sz="0" w:space="0" w:color="auto"/>
            <w:right w:val="none" w:sz="0" w:space="0" w:color="auto"/>
          </w:divBdr>
        </w:div>
        <w:div w:id="1849827095">
          <w:marLeft w:val="480"/>
          <w:marRight w:val="0"/>
          <w:marTop w:val="0"/>
          <w:marBottom w:val="0"/>
          <w:divBdr>
            <w:top w:val="none" w:sz="0" w:space="0" w:color="auto"/>
            <w:left w:val="none" w:sz="0" w:space="0" w:color="auto"/>
            <w:bottom w:val="none" w:sz="0" w:space="0" w:color="auto"/>
            <w:right w:val="none" w:sz="0" w:space="0" w:color="auto"/>
          </w:divBdr>
        </w:div>
        <w:div w:id="1771391491">
          <w:marLeft w:val="480"/>
          <w:marRight w:val="0"/>
          <w:marTop w:val="0"/>
          <w:marBottom w:val="0"/>
          <w:divBdr>
            <w:top w:val="none" w:sz="0" w:space="0" w:color="auto"/>
            <w:left w:val="none" w:sz="0" w:space="0" w:color="auto"/>
            <w:bottom w:val="none" w:sz="0" w:space="0" w:color="auto"/>
            <w:right w:val="none" w:sz="0" w:space="0" w:color="auto"/>
          </w:divBdr>
        </w:div>
        <w:div w:id="1994026078">
          <w:marLeft w:val="480"/>
          <w:marRight w:val="0"/>
          <w:marTop w:val="0"/>
          <w:marBottom w:val="0"/>
          <w:divBdr>
            <w:top w:val="none" w:sz="0" w:space="0" w:color="auto"/>
            <w:left w:val="none" w:sz="0" w:space="0" w:color="auto"/>
            <w:bottom w:val="none" w:sz="0" w:space="0" w:color="auto"/>
            <w:right w:val="none" w:sz="0" w:space="0" w:color="auto"/>
          </w:divBdr>
        </w:div>
        <w:div w:id="1546410172">
          <w:marLeft w:val="480"/>
          <w:marRight w:val="0"/>
          <w:marTop w:val="0"/>
          <w:marBottom w:val="0"/>
          <w:divBdr>
            <w:top w:val="none" w:sz="0" w:space="0" w:color="auto"/>
            <w:left w:val="none" w:sz="0" w:space="0" w:color="auto"/>
            <w:bottom w:val="none" w:sz="0" w:space="0" w:color="auto"/>
            <w:right w:val="none" w:sz="0" w:space="0" w:color="auto"/>
          </w:divBdr>
        </w:div>
        <w:div w:id="575360873">
          <w:marLeft w:val="480"/>
          <w:marRight w:val="0"/>
          <w:marTop w:val="0"/>
          <w:marBottom w:val="0"/>
          <w:divBdr>
            <w:top w:val="none" w:sz="0" w:space="0" w:color="auto"/>
            <w:left w:val="none" w:sz="0" w:space="0" w:color="auto"/>
            <w:bottom w:val="none" w:sz="0" w:space="0" w:color="auto"/>
            <w:right w:val="none" w:sz="0" w:space="0" w:color="auto"/>
          </w:divBdr>
        </w:div>
        <w:div w:id="1782532141">
          <w:marLeft w:val="480"/>
          <w:marRight w:val="0"/>
          <w:marTop w:val="0"/>
          <w:marBottom w:val="0"/>
          <w:divBdr>
            <w:top w:val="none" w:sz="0" w:space="0" w:color="auto"/>
            <w:left w:val="none" w:sz="0" w:space="0" w:color="auto"/>
            <w:bottom w:val="none" w:sz="0" w:space="0" w:color="auto"/>
            <w:right w:val="none" w:sz="0" w:space="0" w:color="auto"/>
          </w:divBdr>
        </w:div>
        <w:div w:id="1081953984">
          <w:marLeft w:val="480"/>
          <w:marRight w:val="0"/>
          <w:marTop w:val="0"/>
          <w:marBottom w:val="0"/>
          <w:divBdr>
            <w:top w:val="none" w:sz="0" w:space="0" w:color="auto"/>
            <w:left w:val="none" w:sz="0" w:space="0" w:color="auto"/>
            <w:bottom w:val="none" w:sz="0" w:space="0" w:color="auto"/>
            <w:right w:val="none" w:sz="0" w:space="0" w:color="auto"/>
          </w:divBdr>
        </w:div>
        <w:div w:id="1645965062">
          <w:marLeft w:val="480"/>
          <w:marRight w:val="0"/>
          <w:marTop w:val="0"/>
          <w:marBottom w:val="0"/>
          <w:divBdr>
            <w:top w:val="none" w:sz="0" w:space="0" w:color="auto"/>
            <w:left w:val="none" w:sz="0" w:space="0" w:color="auto"/>
            <w:bottom w:val="none" w:sz="0" w:space="0" w:color="auto"/>
            <w:right w:val="none" w:sz="0" w:space="0" w:color="auto"/>
          </w:divBdr>
        </w:div>
        <w:div w:id="1092774707">
          <w:marLeft w:val="480"/>
          <w:marRight w:val="0"/>
          <w:marTop w:val="0"/>
          <w:marBottom w:val="0"/>
          <w:divBdr>
            <w:top w:val="none" w:sz="0" w:space="0" w:color="auto"/>
            <w:left w:val="none" w:sz="0" w:space="0" w:color="auto"/>
            <w:bottom w:val="none" w:sz="0" w:space="0" w:color="auto"/>
            <w:right w:val="none" w:sz="0" w:space="0" w:color="auto"/>
          </w:divBdr>
        </w:div>
        <w:div w:id="395931472">
          <w:marLeft w:val="480"/>
          <w:marRight w:val="0"/>
          <w:marTop w:val="0"/>
          <w:marBottom w:val="0"/>
          <w:divBdr>
            <w:top w:val="none" w:sz="0" w:space="0" w:color="auto"/>
            <w:left w:val="none" w:sz="0" w:space="0" w:color="auto"/>
            <w:bottom w:val="none" w:sz="0" w:space="0" w:color="auto"/>
            <w:right w:val="none" w:sz="0" w:space="0" w:color="auto"/>
          </w:divBdr>
        </w:div>
        <w:div w:id="290942906">
          <w:marLeft w:val="480"/>
          <w:marRight w:val="0"/>
          <w:marTop w:val="0"/>
          <w:marBottom w:val="0"/>
          <w:divBdr>
            <w:top w:val="none" w:sz="0" w:space="0" w:color="auto"/>
            <w:left w:val="none" w:sz="0" w:space="0" w:color="auto"/>
            <w:bottom w:val="none" w:sz="0" w:space="0" w:color="auto"/>
            <w:right w:val="none" w:sz="0" w:space="0" w:color="auto"/>
          </w:divBdr>
        </w:div>
        <w:div w:id="475804189">
          <w:marLeft w:val="480"/>
          <w:marRight w:val="0"/>
          <w:marTop w:val="0"/>
          <w:marBottom w:val="0"/>
          <w:divBdr>
            <w:top w:val="none" w:sz="0" w:space="0" w:color="auto"/>
            <w:left w:val="none" w:sz="0" w:space="0" w:color="auto"/>
            <w:bottom w:val="none" w:sz="0" w:space="0" w:color="auto"/>
            <w:right w:val="none" w:sz="0" w:space="0" w:color="auto"/>
          </w:divBdr>
        </w:div>
      </w:divsChild>
    </w:div>
    <w:div w:id="1047215881">
      <w:bodyDiv w:val="1"/>
      <w:marLeft w:val="0"/>
      <w:marRight w:val="0"/>
      <w:marTop w:val="0"/>
      <w:marBottom w:val="0"/>
      <w:divBdr>
        <w:top w:val="none" w:sz="0" w:space="0" w:color="auto"/>
        <w:left w:val="none" w:sz="0" w:space="0" w:color="auto"/>
        <w:bottom w:val="none" w:sz="0" w:space="0" w:color="auto"/>
        <w:right w:val="none" w:sz="0" w:space="0" w:color="auto"/>
      </w:divBdr>
    </w:div>
    <w:div w:id="1048453932">
      <w:bodyDiv w:val="1"/>
      <w:marLeft w:val="0"/>
      <w:marRight w:val="0"/>
      <w:marTop w:val="0"/>
      <w:marBottom w:val="0"/>
      <w:divBdr>
        <w:top w:val="none" w:sz="0" w:space="0" w:color="auto"/>
        <w:left w:val="none" w:sz="0" w:space="0" w:color="auto"/>
        <w:bottom w:val="none" w:sz="0" w:space="0" w:color="auto"/>
        <w:right w:val="none" w:sz="0" w:space="0" w:color="auto"/>
      </w:divBdr>
    </w:div>
    <w:div w:id="1050568722">
      <w:bodyDiv w:val="1"/>
      <w:marLeft w:val="0"/>
      <w:marRight w:val="0"/>
      <w:marTop w:val="0"/>
      <w:marBottom w:val="0"/>
      <w:divBdr>
        <w:top w:val="none" w:sz="0" w:space="0" w:color="auto"/>
        <w:left w:val="none" w:sz="0" w:space="0" w:color="auto"/>
        <w:bottom w:val="none" w:sz="0" w:space="0" w:color="auto"/>
        <w:right w:val="none" w:sz="0" w:space="0" w:color="auto"/>
      </w:divBdr>
    </w:div>
    <w:div w:id="1050806808">
      <w:bodyDiv w:val="1"/>
      <w:marLeft w:val="0"/>
      <w:marRight w:val="0"/>
      <w:marTop w:val="0"/>
      <w:marBottom w:val="0"/>
      <w:divBdr>
        <w:top w:val="none" w:sz="0" w:space="0" w:color="auto"/>
        <w:left w:val="none" w:sz="0" w:space="0" w:color="auto"/>
        <w:bottom w:val="none" w:sz="0" w:space="0" w:color="auto"/>
        <w:right w:val="none" w:sz="0" w:space="0" w:color="auto"/>
      </w:divBdr>
    </w:div>
    <w:div w:id="1050811078">
      <w:bodyDiv w:val="1"/>
      <w:marLeft w:val="0"/>
      <w:marRight w:val="0"/>
      <w:marTop w:val="0"/>
      <w:marBottom w:val="0"/>
      <w:divBdr>
        <w:top w:val="none" w:sz="0" w:space="0" w:color="auto"/>
        <w:left w:val="none" w:sz="0" w:space="0" w:color="auto"/>
        <w:bottom w:val="none" w:sz="0" w:space="0" w:color="auto"/>
        <w:right w:val="none" w:sz="0" w:space="0" w:color="auto"/>
      </w:divBdr>
    </w:div>
    <w:div w:id="1050811245">
      <w:bodyDiv w:val="1"/>
      <w:marLeft w:val="0"/>
      <w:marRight w:val="0"/>
      <w:marTop w:val="0"/>
      <w:marBottom w:val="0"/>
      <w:divBdr>
        <w:top w:val="none" w:sz="0" w:space="0" w:color="auto"/>
        <w:left w:val="none" w:sz="0" w:space="0" w:color="auto"/>
        <w:bottom w:val="none" w:sz="0" w:space="0" w:color="auto"/>
        <w:right w:val="none" w:sz="0" w:space="0" w:color="auto"/>
      </w:divBdr>
    </w:div>
    <w:div w:id="1050879704">
      <w:bodyDiv w:val="1"/>
      <w:marLeft w:val="0"/>
      <w:marRight w:val="0"/>
      <w:marTop w:val="0"/>
      <w:marBottom w:val="0"/>
      <w:divBdr>
        <w:top w:val="none" w:sz="0" w:space="0" w:color="auto"/>
        <w:left w:val="none" w:sz="0" w:space="0" w:color="auto"/>
        <w:bottom w:val="none" w:sz="0" w:space="0" w:color="auto"/>
        <w:right w:val="none" w:sz="0" w:space="0" w:color="auto"/>
      </w:divBdr>
      <w:divsChild>
        <w:div w:id="346561940">
          <w:marLeft w:val="480"/>
          <w:marRight w:val="0"/>
          <w:marTop w:val="0"/>
          <w:marBottom w:val="0"/>
          <w:divBdr>
            <w:top w:val="none" w:sz="0" w:space="0" w:color="auto"/>
            <w:left w:val="none" w:sz="0" w:space="0" w:color="auto"/>
            <w:bottom w:val="none" w:sz="0" w:space="0" w:color="auto"/>
            <w:right w:val="none" w:sz="0" w:space="0" w:color="auto"/>
          </w:divBdr>
        </w:div>
      </w:divsChild>
    </w:div>
    <w:div w:id="1051078931">
      <w:bodyDiv w:val="1"/>
      <w:marLeft w:val="0"/>
      <w:marRight w:val="0"/>
      <w:marTop w:val="0"/>
      <w:marBottom w:val="0"/>
      <w:divBdr>
        <w:top w:val="none" w:sz="0" w:space="0" w:color="auto"/>
        <w:left w:val="none" w:sz="0" w:space="0" w:color="auto"/>
        <w:bottom w:val="none" w:sz="0" w:space="0" w:color="auto"/>
        <w:right w:val="none" w:sz="0" w:space="0" w:color="auto"/>
      </w:divBdr>
    </w:div>
    <w:div w:id="1051226833">
      <w:bodyDiv w:val="1"/>
      <w:marLeft w:val="0"/>
      <w:marRight w:val="0"/>
      <w:marTop w:val="0"/>
      <w:marBottom w:val="0"/>
      <w:divBdr>
        <w:top w:val="none" w:sz="0" w:space="0" w:color="auto"/>
        <w:left w:val="none" w:sz="0" w:space="0" w:color="auto"/>
        <w:bottom w:val="none" w:sz="0" w:space="0" w:color="auto"/>
        <w:right w:val="none" w:sz="0" w:space="0" w:color="auto"/>
      </w:divBdr>
    </w:div>
    <w:div w:id="1051728542">
      <w:bodyDiv w:val="1"/>
      <w:marLeft w:val="0"/>
      <w:marRight w:val="0"/>
      <w:marTop w:val="0"/>
      <w:marBottom w:val="0"/>
      <w:divBdr>
        <w:top w:val="none" w:sz="0" w:space="0" w:color="auto"/>
        <w:left w:val="none" w:sz="0" w:space="0" w:color="auto"/>
        <w:bottom w:val="none" w:sz="0" w:space="0" w:color="auto"/>
        <w:right w:val="none" w:sz="0" w:space="0" w:color="auto"/>
      </w:divBdr>
    </w:div>
    <w:div w:id="1052003789">
      <w:bodyDiv w:val="1"/>
      <w:marLeft w:val="0"/>
      <w:marRight w:val="0"/>
      <w:marTop w:val="0"/>
      <w:marBottom w:val="0"/>
      <w:divBdr>
        <w:top w:val="none" w:sz="0" w:space="0" w:color="auto"/>
        <w:left w:val="none" w:sz="0" w:space="0" w:color="auto"/>
        <w:bottom w:val="none" w:sz="0" w:space="0" w:color="auto"/>
        <w:right w:val="none" w:sz="0" w:space="0" w:color="auto"/>
      </w:divBdr>
    </w:div>
    <w:div w:id="1052391710">
      <w:bodyDiv w:val="1"/>
      <w:marLeft w:val="0"/>
      <w:marRight w:val="0"/>
      <w:marTop w:val="0"/>
      <w:marBottom w:val="0"/>
      <w:divBdr>
        <w:top w:val="none" w:sz="0" w:space="0" w:color="auto"/>
        <w:left w:val="none" w:sz="0" w:space="0" w:color="auto"/>
        <w:bottom w:val="none" w:sz="0" w:space="0" w:color="auto"/>
        <w:right w:val="none" w:sz="0" w:space="0" w:color="auto"/>
      </w:divBdr>
    </w:div>
    <w:div w:id="1052730958">
      <w:bodyDiv w:val="1"/>
      <w:marLeft w:val="0"/>
      <w:marRight w:val="0"/>
      <w:marTop w:val="0"/>
      <w:marBottom w:val="0"/>
      <w:divBdr>
        <w:top w:val="none" w:sz="0" w:space="0" w:color="auto"/>
        <w:left w:val="none" w:sz="0" w:space="0" w:color="auto"/>
        <w:bottom w:val="none" w:sz="0" w:space="0" w:color="auto"/>
        <w:right w:val="none" w:sz="0" w:space="0" w:color="auto"/>
      </w:divBdr>
    </w:div>
    <w:div w:id="1053578489">
      <w:bodyDiv w:val="1"/>
      <w:marLeft w:val="0"/>
      <w:marRight w:val="0"/>
      <w:marTop w:val="0"/>
      <w:marBottom w:val="0"/>
      <w:divBdr>
        <w:top w:val="none" w:sz="0" w:space="0" w:color="auto"/>
        <w:left w:val="none" w:sz="0" w:space="0" w:color="auto"/>
        <w:bottom w:val="none" w:sz="0" w:space="0" w:color="auto"/>
        <w:right w:val="none" w:sz="0" w:space="0" w:color="auto"/>
      </w:divBdr>
    </w:div>
    <w:div w:id="1053774892">
      <w:bodyDiv w:val="1"/>
      <w:marLeft w:val="0"/>
      <w:marRight w:val="0"/>
      <w:marTop w:val="0"/>
      <w:marBottom w:val="0"/>
      <w:divBdr>
        <w:top w:val="none" w:sz="0" w:space="0" w:color="auto"/>
        <w:left w:val="none" w:sz="0" w:space="0" w:color="auto"/>
        <w:bottom w:val="none" w:sz="0" w:space="0" w:color="auto"/>
        <w:right w:val="none" w:sz="0" w:space="0" w:color="auto"/>
      </w:divBdr>
    </w:div>
    <w:div w:id="1055470701">
      <w:bodyDiv w:val="1"/>
      <w:marLeft w:val="0"/>
      <w:marRight w:val="0"/>
      <w:marTop w:val="0"/>
      <w:marBottom w:val="0"/>
      <w:divBdr>
        <w:top w:val="none" w:sz="0" w:space="0" w:color="auto"/>
        <w:left w:val="none" w:sz="0" w:space="0" w:color="auto"/>
        <w:bottom w:val="none" w:sz="0" w:space="0" w:color="auto"/>
        <w:right w:val="none" w:sz="0" w:space="0" w:color="auto"/>
      </w:divBdr>
    </w:div>
    <w:div w:id="1055619944">
      <w:bodyDiv w:val="1"/>
      <w:marLeft w:val="0"/>
      <w:marRight w:val="0"/>
      <w:marTop w:val="0"/>
      <w:marBottom w:val="0"/>
      <w:divBdr>
        <w:top w:val="none" w:sz="0" w:space="0" w:color="auto"/>
        <w:left w:val="none" w:sz="0" w:space="0" w:color="auto"/>
        <w:bottom w:val="none" w:sz="0" w:space="0" w:color="auto"/>
        <w:right w:val="none" w:sz="0" w:space="0" w:color="auto"/>
      </w:divBdr>
    </w:div>
    <w:div w:id="1055785576">
      <w:bodyDiv w:val="1"/>
      <w:marLeft w:val="0"/>
      <w:marRight w:val="0"/>
      <w:marTop w:val="0"/>
      <w:marBottom w:val="0"/>
      <w:divBdr>
        <w:top w:val="none" w:sz="0" w:space="0" w:color="auto"/>
        <w:left w:val="none" w:sz="0" w:space="0" w:color="auto"/>
        <w:bottom w:val="none" w:sz="0" w:space="0" w:color="auto"/>
        <w:right w:val="none" w:sz="0" w:space="0" w:color="auto"/>
      </w:divBdr>
    </w:div>
    <w:div w:id="1056126667">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860324">
      <w:bodyDiv w:val="1"/>
      <w:marLeft w:val="0"/>
      <w:marRight w:val="0"/>
      <w:marTop w:val="0"/>
      <w:marBottom w:val="0"/>
      <w:divBdr>
        <w:top w:val="none" w:sz="0" w:space="0" w:color="auto"/>
        <w:left w:val="none" w:sz="0" w:space="0" w:color="auto"/>
        <w:bottom w:val="none" w:sz="0" w:space="0" w:color="auto"/>
        <w:right w:val="none" w:sz="0" w:space="0" w:color="auto"/>
      </w:divBdr>
    </w:div>
    <w:div w:id="1057238313">
      <w:bodyDiv w:val="1"/>
      <w:marLeft w:val="0"/>
      <w:marRight w:val="0"/>
      <w:marTop w:val="0"/>
      <w:marBottom w:val="0"/>
      <w:divBdr>
        <w:top w:val="none" w:sz="0" w:space="0" w:color="auto"/>
        <w:left w:val="none" w:sz="0" w:space="0" w:color="auto"/>
        <w:bottom w:val="none" w:sz="0" w:space="0" w:color="auto"/>
        <w:right w:val="none" w:sz="0" w:space="0" w:color="auto"/>
      </w:divBdr>
      <w:divsChild>
        <w:div w:id="1422068225">
          <w:marLeft w:val="480"/>
          <w:marRight w:val="0"/>
          <w:marTop w:val="0"/>
          <w:marBottom w:val="0"/>
          <w:divBdr>
            <w:top w:val="none" w:sz="0" w:space="0" w:color="auto"/>
            <w:left w:val="none" w:sz="0" w:space="0" w:color="auto"/>
            <w:bottom w:val="none" w:sz="0" w:space="0" w:color="auto"/>
            <w:right w:val="none" w:sz="0" w:space="0" w:color="auto"/>
          </w:divBdr>
        </w:div>
      </w:divsChild>
    </w:div>
    <w:div w:id="1057509326">
      <w:bodyDiv w:val="1"/>
      <w:marLeft w:val="0"/>
      <w:marRight w:val="0"/>
      <w:marTop w:val="0"/>
      <w:marBottom w:val="0"/>
      <w:divBdr>
        <w:top w:val="none" w:sz="0" w:space="0" w:color="auto"/>
        <w:left w:val="none" w:sz="0" w:space="0" w:color="auto"/>
        <w:bottom w:val="none" w:sz="0" w:space="0" w:color="auto"/>
        <w:right w:val="none" w:sz="0" w:space="0" w:color="auto"/>
      </w:divBdr>
    </w:div>
    <w:div w:id="1057699672">
      <w:bodyDiv w:val="1"/>
      <w:marLeft w:val="0"/>
      <w:marRight w:val="0"/>
      <w:marTop w:val="0"/>
      <w:marBottom w:val="0"/>
      <w:divBdr>
        <w:top w:val="none" w:sz="0" w:space="0" w:color="auto"/>
        <w:left w:val="none" w:sz="0" w:space="0" w:color="auto"/>
        <w:bottom w:val="none" w:sz="0" w:space="0" w:color="auto"/>
        <w:right w:val="none" w:sz="0" w:space="0" w:color="auto"/>
      </w:divBdr>
    </w:div>
    <w:div w:id="1057782499">
      <w:bodyDiv w:val="1"/>
      <w:marLeft w:val="0"/>
      <w:marRight w:val="0"/>
      <w:marTop w:val="0"/>
      <w:marBottom w:val="0"/>
      <w:divBdr>
        <w:top w:val="none" w:sz="0" w:space="0" w:color="auto"/>
        <w:left w:val="none" w:sz="0" w:space="0" w:color="auto"/>
        <w:bottom w:val="none" w:sz="0" w:space="0" w:color="auto"/>
        <w:right w:val="none" w:sz="0" w:space="0" w:color="auto"/>
      </w:divBdr>
    </w:div>
    <w:div w:id="1057893900">
      <w:bodyDiv w:val="1"/>
      <w:marLeft w:val="0"/>
      <w:marRight w:val="0"/>
      <w:marTop w:val="0"/>
      <w:marBottom w:val="0"/>
      <w:divBdr>
        <w:top w:val="none" w:sz="0" w:space="0" w:color="auto"/>
        <w:left w:val="none" w:sz="0" w:space="0" w:color="auto"/>
        <w:bottom w:val="none" w:sz="0" w:space="0" w:color="auto"/>
        <w:right w:val="none" w:sz="0" w:space="0" w:color="auto"/>
      </w:divBdr>
    </w:div>
    <w:div w:id="1057894415">
      <w:bodyDiv w:val="1"/>
      <w:marLeft w:val="0"/>
      <w:marRight w:val="0"/>
      <w:marTop w:val="0"/>
      <w:marBottom w:val="0"/>
      <w:divBdr>
        <w:top w:val="none" w:sz="0" w:space="0" w:color="auto"/>
        <w:left w:val="none" w:sz="0" w:space="0" w:color="auto"/>
        <w:bottom w:val="none" w:sz="0" w:space="0" w:color="auto"/>
        <w:right w:val="none" w:sz="0" w:space="0" w:color="auto"/>
      </w:divBdr>
    </w:div>
    <w:div w:id="1057974030">
      <w:bodyDiv w:val="1"/>
      <w:marLeft w:val="0"/>
      <w:marRight w:val="0"/>
      <w:marTop w:val="0"/>
      <w:marBottom w:val="0"/>
      <w:divBdr>
        <w:top w:val="none" w:sz="0" w:space="0" w:color="auto"/>
        <w:left w:val="none" w:sz="0" w:space="0" w:color="auto"/>
        <w:bottom w:val="none" w:sz="0" w:space="0" w:color="auto"/>
        <w:right w:val="none" w:sz="0" w:space="0" w:color="auto"/>
      </w:divBdr>
    </w:div>
    <w:div w:id="1058896298">
      <w:bodyDiv w:val="1"/>
      <w:marLeft w:val="0"/>
      <w:marRight w:val="0"/>
      <w:marTop w:val="0"/>
      <w:marBottom w:val="0"/>
      <w:divBdr>
        <w:top w:val="none" w:sz="0" w:space="0" w:color="auto"/>
        <w:left w:val="none" w:sz="0" w:space="0" w:color="auto"/>
        <w:bottom w:val="none" w:sz="0" w:space="0" w:color="auto"/>
        <w:right w:val="none" w:sz="0" w:space="0" w:color="auto"/>
      </w:divBdr>
    </w:div>
    <w:div w:id="1059204830">
      <w:bodyDiv w:val="1"/>
      <w:marLeft w:val="0"/>
      <w:marRight w:val="0"/>
      <w:marTop w:val="0"/>
      <w:marBottom w:val="0"/>
      <w:divBdr>
        <w:top w:val="none" w:sz="0" w:space="0" w:color="auto"/>
        <w:left w:val="none" w:sz="0" w:space="0" w:color="auto"/>
        <w:bottom w:val="none" w:sz="0" w:space="0" w:color="auto"/>
        <w:right w:val="none" w:sz="0" w:space="0" w:color="auto"/>
      </w:divBdr>
    </w:div>
    <w:div w:id="1060398778">
      <w:bodyDiv w:val="1"/>
      <w:marLeft w:val="0"/>
      <w:marRight w:val="0"/>
      <w:marTop w:val="0"/>
      <w:marBottom w:val="0"/>
      <w:divBdr>
        <w:top w:val="none" w:sz="0" w:space="0" w:color="auto"/>
        <w:left w:val="none" w:sz="0" w:space="0" w:color="auto"/>
        <w:bottom w:val="none" w:sz="0" w:space="0" w:color="auto"/>
        <w:right w:val="none" w:sz="0" w:space="0" w:color="auto"/>
      </w:divBdr>
    </w:div>
    <w:div w:id="1060597397">
      <w:bodyDiv w:val="1"/>
      <w:marLeft w:val="0"/>
      <w:marRight w:val="0"/>
      <w:marTop w:val="0"/>
      <w:marBottom w:val="0"/>
      <w:divBdr>
        <w:top w:val="none" w:sz="0" w:space="0" w:color="auto"/>
        <w:left w:val="none" w:sz="0" w:space="0" w:color="auto"/>
        <w:bottom w:val="none" w:sz="0" w:space="0" w:color="auto"/>
        <w:right w:val="none" w:sz="0" w:space="0" w:color="auto"/>
      </w:divBdr>
    </w:div>
    <w:div w:id="1061175980">
      <w:bodyDiv w:val="1"/>
      <w:marLeft w:val="0"/>
      <w:marRight w:val="0"/>
      <w:marTop w:val="0"/>
      <w:marBottom w:val="0"/>
      <w:divBdr>
        <w:top w:val="none" w:sz="0" w:space="0" w:color="auto"/>
        <w:left w:val="none" w:sz="0" w:space="0" w:color="auto"/>
        <w:bottom w:val="none" w:sz="0" w:space="0" w:color="auto"/>
        <w:right w:val="none" w:sz="0" w:space="0" w:color="auto"/>
      </w:divBdr>
    </w:div>
    <w:div w:id="1061441869">
      <w:bodyDiv w:val="1"/>
      <w:marLeft w:val="0"/>
      <w:marRight w:val="0"/>
      <w:marTop w:val="0"/>
      <w:marBottom w:val="0"/>
      <w:divBdr>
        <w:top w:val="none" w:sz="0" w:space="0" w:color="auto"/>
        <w:left w:val="none" w:sz="0" w:space="0" w:color="auto"/>
        <w:bottom w:val="none" w:sz="0" w:space="0" w:color="auto"/>
        <w:right w:val="none" w:sz="0" w:space="0" w:color="auto"/>
      </w:divBdr>
    </w:div>
    <w:div w:id="1061444039">
      <w:bodyDiv w:val="1"/>
      <w:marLeft w:val="0"/>
      <w:marRight w:val="0"/>
      <w:marTop w:val="0"/>
      <w:marBottom w:val="0"/>
      <w:divBdr>
        <w:top w:val="none" w:sz="0" w:space="0" w:color="auto"/>
        <w:left w:val="none" w:sz="0" w:space="0" w:color="auto"/>
        <w:bottom w:val="none" w:sz="0" w:space="0" w:color="auto"/>
        <w:right w:val="none" w:sz="0" w:space="0" w:color="auto"/>
      </w:divBdr>
    </w:div>
    <w:div w:id="1062338628">
      <w:bodyDiv w:val="1"/>
      <w:marLeft w:val="0"/>
      <w:marRight w:val="0"/>
      <w:marTop w:val="0"/>
      <w:marBottom w:val="0"/>
      <w:divBdr>
        <w:top w:val="none" w:sz="0" w:space="0" w:color="auto"/>
        <w:left w:val="none" w:sz="0" w:space="0" w:color="auto"/>
        <w:bottom w:val="none" w:sz="0" w:space="0" w:color="auto"/>
        <w:right w:val="none" w:sz="0" w:space="0" w:color="auto"/>
      </w:divBdr>
    </w:div>
    <w:div w:id="1062748421">
      <w:bodyDiv w:val="1"/>
      <w:marLeft w:val="0"/>
      <w:marRight w:val="0"/>
      <w:marTop w:val="0"/>
      <w:marBottom w:val="0"/>
      <w:divBdr>
        <w:top w:val="none" w:sz="0" w:space="0" w:color="auto"/>
        <w:left w:val="none" w:sz="0" w:space="0" w:color="auto"/>
        <w:bottom w:val="none" w:sz="0" w:space="0" w:color="auto"/>
        <w:right w:val="none" w:sz="0" w:space="0" w:color="auto"/>
      </w:divBdr>
    </w:div>
    <w:div w:id="1064597962">
      <w:bodyDiv w:val="1"/>
      <w:marLeft w:val="0"/>
      <w:marRight w:val="0"/>
      <w:marTop w:val="0"/>
      <w:marBottom w:val="0"/>
      <w:divBdr>
        <w:top w:val="none" w:sz="0" w:space="0" w:color="auto"/>
        <w:left w:val="none" w:sz="0" w:space="0" w:color="auto"/>
        <w:bottom w:val="none" w:sz="0" w:space="0" w:color="auto"/>
        <w:right w:val="none" w:sz="0" w:space="0" w:color="auto"/>
      </w:divBdr>
    </w:div>
    <w:div w:id="1065026852">
      <w:bodyDiv w:val="1"/>
      <w:marLeft w:val="0"/>
      <w:marRight w:val="0"/>
      <w:marTop w:val="0"/>
      <w:marBottom w:val="0"/>
      <w:divBdr>
        <w:top w:val="none" w:sz="0" w:space="0" w:color="auto"/>
        <w:left w:val="none" w:sz="0" w:space="0" w:color="auto"/>
        <w:bottom w:val="none" w:sz="0" w:space="0" w:color="auto"/>
        <w:right w:val="none" w:sz="0" w:space="0" w:color="auto"/>
      </w:divBdr>
    </w:div>
    <w:div w:id="1066413207">
      <w:bodyDiv w:val="1"/>
      <w:marLeft w:val="0"/>
      <w:marRight w:val="0"/>
      <w:marTop w:val="0"/>
      <w:marBottom w:val="0"/>
      <w:divBdr>
        <w:top w:val="none" w:sz="0" w:space="0" w:color="auto"/>
        <w:left w:val="none" w:sz="0" w:space="0" w:color="auto"/>
        <w:bottom w:val="none" w:sz="0" w:space="0" w:color="auto"/>
        <w:right w:val="none" w:sz="0" w:space="0" w:color="auto"/>
      </w:divBdr>
    </w:div>
    <w:div w:id="1066489661">
      <w:bodyDiv w:val="1"/>
      <w:marLeft w:val="0"/>
      <w:marRight w:val="0"/>
      <w:marTop w:val="0"/>
      <w:marBottom w:val="0"/>
      <w:divBdr>
        <w:top w:val="none" w:sz="0" w:space="0" w:color="auto"/>
        <w:left w:val="none" w:sz="0" w:space="0" w:color="auto"/>
        <w:bottom w:val="none" w:sz="0" w:space="0" w:color="auto"/>
        <w:right w:val="none" w:sz="0" w:space="0" w:color="auto"/>
      </w:divBdr>
    </w:div>
    <w:div w:id="1066681503">
      <w:bodyDiv w:val="1"/>
      <w:marLeft w:val="0"/>
      <w:marRight w:val="0"/>
      <w:marTop w:val="0"/>
      <w:marBottom w:val="0"/>
      <w:divBdr>
        <w:top w:val="none" w:sz="0" w:space="0" w:color="auto"/>
        <w:left w:val="none" w:sz="0" w:space="0" w:color="auto"/>
        <w:bottom w:val="none" w:sz="0" w:space="0" w:color="auto"/>
        <w:right w:val="none" w:sz="0" w:space="0" w:color="auto"/>
      </w:divBdr>
    </w:div>
    <w:div w:id="1067218170">
      <w:bodyDiv w:val="1"/>
      <w:marLeft w:val="0"/>
      <w:marRight w:val="0"/>
      <w:marTop w:val="0"/>
      <w:marBottom w:val="0"/>
      <w:divBdr>
        <w:top w:val="none" w:sz="0" w:space="0" w:color="auto"/>
        <w:left w:val="none" w:sz="0" w:space="0" w:color="auto"/>
        <w:bottom w:val="none" w:sz="0" w:space="0" w:color="auto"/>
        <w:right w:val="none" w:sz="0" w:space="0" w:color="auto"/>
      </w:divBdr>
    </w:div>
    <w:div w:id="1067727235">
      <w:bodyDiv w:val="1"/>
      <w:marLeft w:val="0"/>
      <w:marRight w:val="0"/>
      <w:marTop w:val="0"/>
      <w:marBottom w:val="0"/>
      <w:divBdr>
        <w:top w:val="none" w:sz="0" w:space="0" w:color="auto"/>
        <w:left w:val="none" w:sz="0" w:space="0" w:color="auto"/>
        <w:bottom w:val="none" w:sz="0" w:space="0" w:color="auto"/>
        <w:right w:val="none" w:sz="0" w:space="0" w:color="auto"/>
      </w:divBdr>
    </w:div>
    <w:div w:id="1067801573">
      <w:bodyDiv w:val="1"/>
      <w:marLeft w:val="0"/>
      <w:marRight w:val="0"/>
      <w:marTop w:val="0"/>
      <w:marBottom w:val="0"/>
      <w:divBdr>
        <w:top w:val="none" w:sz="0" w:space="0" w:color="auto"/>
        <w:left w:val="none" w:sz="0" w:space="0" w:color="auto"/>
        <w:bottom w:val="none" w:sz="0" w:space="0" w:color="auto"/>
        <w:right w:val="none" w:sz="0" w:space="0" w:color="auto"/>
      </w:divBdr>
    </w:div>
    <w:div w:id="1069961104">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70925136">
      <w:bodyDiv w:val="1"/>
      <w:marLeft w:val="0"/>
      <w:marRight w:val="0"/>
      <w:marTop w:val="0"/>
      <w:marBottom w:val="0"/>
      <w:divBdr>
        <w:top w:val="none" w:sz="0" w:space="0" w:color="auto"/>
        <w:left w:val="none" w:sz="0" w:space="0" w:color="auto"/>
        <w:bottom w:val="none" w:sz="0" w:space="0" w:color="auto"/>
        <w:right w:val="none" w:sz="0" w:space="0" w:color="auto"/>
      </w:divBdr>
    </w:div>
    <w:div w:id="1071001470">
      <w:bodyDiv w:val="1"/>
      <w:marLeft w:val="0"/>
      <w:marRight w:val="0"/>
      <w:marTop w:val="0"/>
      <w:marBottom w:val="0"/>
      <w:divBdr>
        <w:top w:val="none" w:sz="0" w:space="0" w:color="auto"/>
        <w:left w:val="none" w:sz="0" w:space="0" w:color="auto"/>
        <w:bottom w:val="none" w:sz="0" w:space="0" w:color="auto"/>
        <w:right w:val="none" w:sz="0" w:space="0" w:color="auto"/>
      </w:divBdr>
    </w:div>
    <w:div w:id="1071345282">
      <w:bodyDiv w:val="1"/>
      <w:marLeft w:val="0"/>
      <w:marRight w:val="0"/>
      <w:marTop w:val="0"/>
      <w:marBottom w:val="0"/>
      <w:divBdr>
        <w:top w:val="none" w:sz="0" w:space="0" w:color="auto"/>
        <w:left w:val="none" w:sz="0" w:space="0" w:color="auto"/>
        <w:bottom w:val="none" w:sz="0" w:space="0" w:color="auto"/>
        <w:right w:val="none" w:sz="0" w:space="0" w:color="auto"/>
      </w:divBdr>
    </w:div>
    <w:div w:id="1071469355">
      <w:bodyDiv w:val="1"/>
      <w:marLeft w:val="0"/>
      <w:marRight w:val="0"/>
      <w:marTop w:val="0"/>
      <w:marBottom w:val="0"/>
      <w:divBdr>
        <w:top w:val="none" w:sz="0" w:space="0" w:color="auto"/>
        <w:left w:val="none" w:sz="0" w:space="0" w:color="auto"/>
        <w:bottom w:val="none" w:sz="0" w:space="0" w:color="auto"/>
        <w:right w:val="none" w:sz="0" w:space="0" w:color="auto"/>
      </w:divBdr>
    </w:div>
    <w:div w:id="1071581241">
      <w:bodyDiv w:val="1"/>
      <w:marLeft w:val="0"/>
      <w:marRight w:val="0"/>
      <w:marTop w:val="0"/>
      <w:marBottom w:val="0"/>
      <w:divBdr>
        <w:top w:val="none" w:sz="0" w:space="0" w:color="auto"/>
        <w:left w:val="none" w:sz="0" w:space="0" w:color="auto"/>
        <w:bottom w:val="none" w:sz="0" w:space="0" w:color="auto"/>
        <w:right w:val="none" w:sz="0" w:space="0" w:color="auto"/>
      </w:divBdr>
    </w:div>
    <w:div w:id="1071729869">
      <w:bodyDiv w:val="1"/>
      <w:marLeft w:val="0"/>
      <w:marRight w:val="0"/>
      <w:marTop w:val="0"/>
      <w:marBottom w:val="0"/>
      <w:divBdr>
        <w:top w:val="none" w:sz="0" w:space="0" w:color="auto"/>
        <w:left w:val="none" w:sz="0" w:space="0" w:color="auto"/>
        <w:bottom w:val="none" w:sz="0" w:space="0" w:color="auto"/>
        <w:right w:val="none" w:sz="0" w:space="0" w:color="auto"/>
      </w:divBdr>
    </w:div>
    <w:div w:id="1072970985">
      <w:bodyDiv w:val="1"/>
      <w:marLeft w:val="0"/>
      <w:marRight w:val="0"/>
      <w:marTop w:val="0"/>
      <w:marBottom w:val="0"/>
      <w:divBdr>
        <w:top w:val="none" w:sz="0" w:space="0" w:color="auto"/>
        <w:left w:val="none" w:sz="0" w:space="0" w:color="auto"/>
        <w:bottom w:val="none" w:sz="0" w:space="0" w:color="auto"/>
        <w:right w:val="none" w:sz="0" w:space="0" w:color="auto"/>
      </w:divBdr>
    </w:div>
    <w:div w:id="1073039786">
      <w:bodyDiv w:val="1"/>
      <w:marLeft w:val="0"/>
      <w:marRight w:val="0"/>
      <w:marTop w:val="0"/>
      <w:marBottom w:val="0"/>
      <w:divBdr>
        <w:top w:val="none" w:sz="0" w:space="0" w:color="auto"/>
        <w:left w:val="none" w:sz="0" w:space="0" w:color="auto"/>
        <w:bottom w:val="none" w:sz="0" w:space="0" w:color="auto"/>
        <w:right w:val="none" w:sz="0" w:space="0" w:color="auto"/>
      </w:divBdr>
    </w:div>
    <w:div w:id="1073743578">
      <w:bodyDiv w:val="1"/>
      <w:marLeft w:val="0"/>
      <w:marRight w:val="0"/>
      <w:marTop w:val="0"/>
      <w:marBottom w:val="0"/>
      <w:divBdr>
        <w:top w:val="none" w:sz="0" w:space="0" w:color="auto"/>
        <w:left w:val="none" w:sz="0" w:space="0" w:color="auto"/>
        <w:bottom w:val="none" w:sz="0" w:space="0" w:color="auto"/>
        <w:right w:val="none" w:sz="0" w:space="0" w:color="auto"/>
      </w:divBdr>
    </w:div>
    <w:div w:id="1074200682">
      <w:bodyDiv w:val="1"/>
      <w:marLeft w:val="0"/>
      <w:marRight w:val="0"/>
      <w:marTop w:val="0"/>
      <w:marBottom w:val="0"/>
      <w:divBdr>
        <w:top w:val="none" w:sz="0" w:space="0" w:color="auto"/>
        <w:left w:val="none" w:sz="0" w:space="0" w:color="auto"/>
        <w:bottom w:val="none" w:sz="0" w:space="0" w:color="auto"/>
        <w:right w:val="none" w:sz="0" w:space="0" w:color="auto"/>
      </w:divBdr>
    </w:div>
    <w:div w:id="1074474529">
      <w:bodyDiv w:val="1"/>
      <w:marLeft w:val="0"/>
      <w:marRight w:val="0"/>
      <w:marTop w:val="0"/>
      <w:marBottom w:val="0"/>
      <w:divBdr>
        <w:top w:val="none" w:sz="0" w:space="0" w:color="auto"/>
        <w:left w:val="none" w:sz="0" w:space="0" w:color="auto"/>
        <w:bottom w:val="none" w:sz="0" w:space="0" w:color="auto"/>
        <w:right w:val="none" w:sz="0" w:space="0" w:color="auto"/>
      </w:divBdr>
    </w:div>
    <w:div w:id="1074545737">
      <w:bodyDiv w:val="1"/>
      <w:marLeft w:val="0"/>
      <w:marRight w:val="0"/>
      <w:marTop w:val="0"/>
      <w:marBottom w:val="0"/>
      <w:divBdr>
        <w:top w:val="none" w:sz="0" w:space="0" w:color="auto"/>
        <w:left w:val="none" w:sz="0" w:space="0" w:color="auto"/>
        <w:bottom w:val="none" w:sz="0" w:space="0" w:color="auto"/>
        <w:right w:val="none" w:sz="0" w:space="0" w:color="auto"/>
      </w:divBdr>
    </w:div>
    <w:div w:id="1075467858">
      <w:bodyDiv w:val="1"/>
      <w:marLeft w:val="0"/>
      <w:marRight w:val="0"/>
      <w:marTop w:val="0"/>
      <w:marBottom w:val="0"/>
      <w:divBdr>
        <w:top w:val="none" w:sz="0" w:space="0" w:color="auto"/>
        <w:left w:val="none" w:sz="0" w:space="0" w:color="auto"/>
        <w:bottom w:val="none" w:sz="0" w:space="0" w:color="auto"/>
        <w:right w:val="none" w:sz="0" w:space="0" w:color="auto"/>
      </w:divBdr>
    </w:div>
    <w:div w:id="1075783688">
      <w:bodyDiv w:val="1"/>
      <w:marLeft w:val="0"/>
      <w:marRight w:val="0"/>
      <w:marTop w:val="0"/>
      <w:marBottom w:val="0"/>
      <w:divBdr>
        <w:top w:val="none" w:sz="0" w:space="0" w:color="auto"/>
        <w:left w:val="none" w:sz="0" w:space="0" w:color="auto"/>
        <w:bottom w:val="none" w:sz="0" w:space="0" w:color="auto"/>
        <w:right w:val="none" w:sz="0" w:space="0" w:color="auto"/>
      </w:divBdr>
    </w:div>
    <w:div w:id="1075858867">
      <w:bodyDiv w:val="1"/>
      <w:marLeft w:val="0"/>
      <w:marRight w:val="0"/>
      <w:marTop w:val="0"/>
      <w:marBottom w:val="0"/>
      <w:divBdr>
        <w:top w:val="none" w:sz="0" w:space="0" w:color="auto"/>
        <w:left w:val="none" w:sz="0" w:space="0" w:color="auto"/>
        <w:bottom w:val="none" w:sz="0" w:space="0" w:color="auto"/>
        <w:right w:val="none" w:sz="0" w:space="0" w:color="auto"/>
      </w:divBdr>
      <w:divsChild>
        <w:div w:id="93743410">
          <w:marLeft w:val="480"/>
          <w:marRight w:val="0"/>
          <w:marTop w:val="0"/>
          <w:marBottom w:val="0"/>
          <w:divBdr>
            <w:top w:val="none" w:sz="0" w:space="0" w:color="auto"/>
            <w:left w:val="none" w:sz="0" w:space="0" w:color="auto"/>
            <w:bottom w:val="none" w:sz="0" w:space="0" w:color="auto"/>
            <w:right w:val="none" w:sz="0" w:space="0" w:color="auto"/>
          </w:divBdr>
        </w:div>
        <w:div w:id="981499071">
          <w:marLeft w:val="480"/>
          <w:marRight w:val="0"/>
          <w:marTop w:val="0"/>
          <w:marBottom w:val="0"/>
          <w:divBdr>
            <w:top w:val="none" w:sz="0" w:space="0" w:color="auto"/>
            <w:left w:val="none" w:sz="0" w:space="0" w:color="auto"/>
            <w:bottom w:val="none" w:sz="0" w:space="0" w:color="auto"/>
            <w:right w:val="none" w:sz="0" w:space="0" w:color="auto"/>
          </w:divBdr>
        </w:div>
        <w:div w:id="1256599572">
          <w:marLeft w:val="480"/>
          <w:marRight w:val="0"/>
          <w:marTop w:val="0"/>
          <w:marBottom w:val="0"/>
          <w:divBdr>
            <w:top w:val="none" w:sz="0" w:space="0" w:color="auto"/>
            <w:left w:val="none" w:sz="0" w:space="0" w:color="auto"/>
            <w:bottom w:val="none" w:sz="0" w:space="0" w:color="auto"/>
            <w:right w:val="none" w:sz="0" w:space="0" w:color="auto"/>
          </w:divBdr>
        </w:div>
        <w:div w:id="806971391">
          <w:marLeft w:val="480"/>
          <w:marRight w:val="0"/>
          <w:marTop w:val="0"/>
          <w:marBottom w:val="0"/>
          <w:divBdr>
            <w:top w:val="none" w:sz="0" w:space="0" w:color="auto"/>
            <w:left w:val="none" w:sz="0" w:space="0" w:color="auto"/>
            <w:bottom w:val="none" w:sz="0" w:space="0" w:color="auto"/>
            <w:right w:val="none" w:sz="0" w:space="0" w:color="auto"/>
          </w:divBdr>
        </w:div>
        <w:div w:id="930356012">
          <w:marLeft w:val="480"/>
          <w:marRight w:val="0"/>
          <w:marTop w:val="0"/>
          <w:marBottom w:val="0"/>
          <w:divBdr>
            <w:top w:val="none" w:sz="0" w:space="0" w:color="auto"/>
            <w:left w:val="none" w:sz="0" w:space="0" w:color="auto"/>
            <w:bottom w:val="none" w:sz="0" w:space="0" w:color="auto"/>
            <w:right w:val="none" w:sz="0" w:space="0" w:color="auto"/>
          </w:divBdr>
        </w:div>
        <w:div w:id="428428733">
          <w:marLeft w:val="480"/>
          <w:marRight w:val="0"/>
          <w:marTop w:val="0"/>
          <w:marBottom w:val="0"/>
          <w:divBdr>
            <w:top w:val="none" w:sz="0" w:space="0" w:color="auto"/>
            <w:left w:val="none" w:sz="0" w:space="0" w:color="auto"/>
            <w:bottom w:val="none" w:sz="0" w:space="0" w:color="auto"/>
            <w:right w:val="none" w:sz="0" w:space="0" w:color="auto"/>
          </w:divBdr>
        </w:div>
        <w:div w:id="2079011304">
          <w:marLeft w:val="480"/>
          <w:marRight w:val="0"/>
          <w:marTop w:val="0"/>
          <w:marBottom w:val="0"/>
          <w:divBdr>
            <w:top w:val="none" w:sz="0" w:space="0" w:color="auto"/>
            <w:left w:val="none" w:sz="0" w:space="0" w:color="auto"/>
            <w:bottom w:val="none" w:sz="0" w:space="0" w:color="auto"/>
            <w:right w:val="none" w:sz="0" w:space="0" w:color="auto"/>
          </w:divBdr>
        </w:div>
        <w:div w:id="815030942">
          <w:marLeft w:val="480"/>
          <w:marRight w:val="0"/>
          <w:marTop w:val="0"/>
          <w:marBottom w:val="0"/>
          <w:divBdr>
            <w:top w:val="none" w:sz="0" w:space="0" w:color="auto"/>
            <w:left w:val="none" w:sz="0" w:space="0" w:color="auto"/>
            <w:bottom w:val="none" w:sz="0" w:space="0" w:color="auto"/>
            <w:right w:val="none" w:sz="0" w:space="0" w:color="auto"/>
          </w:divBdr>
        </w:div>
        <w:div w:id="270598584">
          <w:marLeft w:val="480"/>
          <w:marRight w:val="0"/>
          <w:marTop w:val="0"/>
          <w:marBottom w:val="0"/>
          <w:divBdr>
            <w:top w:val="none" w:sz="0" w:space="0" w:color="auto"/>
            <w:left w:val="none" w:sz="0" w:space="0" w:color="auto"/>
            <w:bottom w:val="none" w:sz="0" w:space="0" w:color="auto"/>
            <w:right w:val="none" w:sz="0" w:space="0" w:color="auto"/>
          </w:divBdr>
        </w:div>
        <w:div w:id="1279288785">
          <w:marLeft w:val="480"/>
          <w:marRight w:val="0"/>
          <w:marTop w:val="0"/>
          <w:marBottom w:val="0"/>
          <w:divBdr>
            <w:top w:val="none" w:sz="0" w:space="0" w:color="auto"/>
            <w:left w:val="none" w:sz="0" w:space="0" w:color="auto"/>
            <w:bottom w:val="none" w:sz="0" w:space="0" w:color="auto"/>
            <w:right w:val="none" w:sz="0" w:space="0" w:color="auto"/>
          </w:divBdr>
        </w:div>
        <w:div w:id="565183454">
          <w:marLeft w:val="480"/>
          <w:marRight w:val="0"/>
          <w:marTop w:val="0"/>
          <w:marBottom w:val="0"/>
          <w:divBdr>
            <w:top w:val="none" w:sz="0" w:space="0" w:color="auto"/>
            <w:left w:val="none" w:sz="0" w:space="0" w:color="auto"/>
            <w:bottom w:val="none" w:sz="0" w:space="0" w:color="auto"/>
            <w:right w:val="none" w:sz="0" w:space="0" w:color="auto"/>
          </w:divBdr>
        </w:div>
        <w:div w:id="1375882408">
          <w:marLeft w:val="480"/>
          <w:marRight w:val="0"/>
          <w:marTop w:val="0"/>
          <w:marBottom w:val="0"/>
          <w:divBdr>
            <w:top w:val="none" w:sz="0" w:space="0" w:color="auto"/>
            <w:left w:val="none" w:sz="0" w:space="0" w:color="auto"/>
            <w:bottom w:val="none" w:sz="0" w:space="0" w:color="auto"/>
            <w:right w:val="none" w:sz="0" w:space="0" w:color="auto"/>
          </w:divBdr>
        </w:div>
        <w:div w:id="2118789602">
          <w:marLeft w:val="480"/>
          <w:marRight w:val="0"/>
          <w:marTop w:val="0"/>
          <w:marBottom w:val="0"/>
          <w:divBdr>
            <w:top w:val="none" w:sz="0" w:space="0" w:color="auto"/>
            <w:left w:val="none" w:sz="0" w:space="0" w:color="auto"/>
            <w:bottom w:val="none" w:sz="0" w:space="0" w:color="auto"/>
            <w:right w:val="none" w:sz="0" w:space="0" w:color="auto"/>
          </w:divBdr>
        </w:div>
        <w:div w:id="1690138532">
          <w:marLeft w:val="480"/>
          <w:marRight w:val="0"/>
          <w:marTop w:val="0"/>
          <w:marBottom w:val="0"/>
          <w:divBdr>
            <w:top w:val="none" w:sz="0" w:space="0" w:color="auto"/>
            <w:left w:val="none" w:sz="0" w:space="0" w:color="auto"/>
            <w:bottom w:val="none" w:sz="0" w:space="0" w:color="auto"/>
            <w:right w:val="none" w:sz="0" w:space="0" w:color="auto"/>
          </w:divBdr>
        </w:div>
        <w:div w:id="1471708266">
          <w:marLeft w:val="480"/>
          <w:marRight w:val="0"/>
          <w:marTop w:val="0"/>
          <w:marBottom w:val="0"/>
          <w:divBdr>
            <w:top w:val="none" w:sz="0" w:space="0" w:color="auto"/>
            <w:left w:val="none" w:sz="0" w:space="0" w:color="auto"/>
            <w:bottom w:val="none" w:sz="0" w:space="0" w:color="auto"/>
            <w:right w:val="none" w:sz="0" w:space="0" w:color="auto"/>
          </w:divBdr>
        </w:div>
        <w:div w:id="971864135">
          <w:marLeft w:val="480"/>
          <w:marRight w:val="0"/>
          <w:marTop w:val="0"/>
          <w:marBottom w:val="0"/>
          <w:divBdr>
            <w:top w:val="none" w:sz="0" w:space="0" w:color="auto"/>
            <w:left w:val="none" w:sz="0" w:space="0" w:color="auto"/>
            <w:bottom w:val="none" w:sz="0" w:space="0" w:color="auto"/>
            <w:right w:val="none" w:sz="0" w:space="0" w:color="auto"/>
          </w:divBdr>
        </w:div>
        <w:div w:id="679937797">
          <w:marLeft w:val="480"/>
          <w:marRight w:val="0"/>
          <w:marTop w:val="0"/>
          <w:marBottom w:val="0"/>
          <w:divBdr>
            <w:top w:val="none" w:sz="0" w:space="0" w:color="auto"/>
            <w:left w:val="none" w:sz="0" w:space="0" w:color="auto"/>
            <w:bottom w:val="none" w:sz="0" w:space="0" w:color="auto"/>
            <w:right w:val="none" w:sz="0" w:space="0" w:color="auto"/>
          </w:divBdr>
        </w:div>
        <w:div w:id="136998373">
          <w:marLeft w:val="480"/>
          <w:marRight w:val="0"/>
          <w:marTop w:val="0"/>
          <w:marBottom w:val="0"/>
          <w:divBdr>
            <w:top w:val="none" w:sz="0" w:space="0" w:color="auto"/>
            <w:left w:val="none" w:sz="0" w:space="0" w:color="auto"/>
            <w:bottom w:val="none" w:sz="0" w:space="0" w:color="auto"/>
            <w:right w:val="none" w:sz="0" w:space="0" w:color="auto"/>
          </w:divBdr>
        </w:div>
        <w:div w:id="659622458">
          <w:marLeft w:val="480"/>
          <w:marRight w:val="0"/>
          <w:marTop w:val="0"/>
          <w:marBottom w:val="0"/>
          <w:divBdr>
            <w:top w:val="none" w:sz="0" w:space="0" w:color="auto"/>
            <w:left w:val="none" w:sz="0" w:space="0" w:color="auto"/>
            <w:bottom w:val="none" w:sz="0" w:space="0" w:color="auto"/>
            <w:right w:val="none" w:sz="0" w:space="0" w:color="auto"/>
          </w:divBdr>
        </w:div>
        <w:div w:id="1306400217">
          <w:marLeft w:val="480"/>
          <w:marRight w:val="0"/>
          <w:marTop w:val="0"/>
          <w:marBottom w:val="0"/>
          <w:divBdr>
            <w:top w:val="none" w:sz="0" w:space="0" w:color="auto"/>
            <w:left w:val="none" w:sz="0" w:space="0" w:color="auto"/>
            <w:bottom w:val="none" w:sz="0" w:space="0" w:color="auto"/>
            <w:right w:val="none" w:sz="0" w:space="0" w:color="auto"/>
          </w:divBdr>
        </w:div>
        <w:div w:id="1568881764">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296958774">
          <w:marLeft w:val="480"/>
          <w:marRight w:val="0"/>
          <w:marTop w:val="0"/>
          <w:marBottom w:val="0"/>
          <w:divBdr>
            <w:top w:val="none" w:sz="0" w:space="0" w:color="auto"/>
            <w:left w:val="none" w:sz="0" w:space="0" w:color="auto"/>
            <w:bottom w:val="none" w:sz="0" w:space="0" w:color="auto"/>
            <w:right w:val="none" w:sz="0" w:space="0" w:color="auto"/>
          </w:divBdr>
        </w:div>
        <w:div w:id="1409618365">
          <w:marLeft w:val="480"/>
          <w:marRight w:val="0"/>
          <w:marTop w:val="0"/>
          <w:marBottom w:val="0"/>
          <w:divBdr>
            <w:top w:val="none" w:sz="0" w:space="0" w:color="auto"/>
            <w:left w:val="none" w:sz="0" w:space="0" w:color="auto"/>
            <w:bottom w:val="none" w:sz="0" w:space="0" w:color="auto"/>
            <w:right w:val="none" w:sz="0" w:space="0" w:color="auto"/>
          </w:divBdr>
        </w:div>
        <w:div w:id="1652909078">
          <w:marLeft w:val="480"/>
          <w:marRight w:val="0"/>
          <w:marTop w:val="0"/>
          <w:marBottom w:val="0"/>
          <w:divBdr>
            <w:top w:val="none" w:sz="0" w:space="0" w:color="auto"/>
            <w:left w:val="none" w:sz="0" w:space="0" w:color="auto"/>
            <w:bottom w:val="none" w:sz="0" w:space="0" w:color="auto"/>
            <w:right w:val="none" w:sz="0" w:space="0" w:color="auto"/>
          </w:divBdr>
        </w:div>
        <w:div w:id="1996758070">
          <w:marLeft w:val="480"/>
          <w:marRight w:val="0"/>
          <w:marTop w:val="0"/>
          <w:marBottom w:val="0"/>
          <w:divBdr>
            <w:top w:val="none" w:sz="0" w:space="0" w:color="auto"/>
            <w:left w:val="none" w:sz="0" w:space="0" w:color="auto"/>
            <w:bottom w:val="none" w:sz="0" w:space="0" w:color="auto"/>
            <w:right w:val="none" w:sz="0" w:space="0" w:color="auto"/>
          </w:divBdr>
        </w:div>
        <w:div w:id="1534728715">
          <w:marLeft w:val="480"/>
          <w:marRight w:val="0"/>
          <w:marTop w:val="0"/>
          <w:marBottom w:val="0"/>
          <w:divBdr>
            <w:top w:val="none" w:sz="0" w:space="0" w:color="auto"/>
            <w:left w:val="none" w:sz="0" w:space="0" w:color="auto"/>
            <w:bottom w:val="none" w:sz="0" w:space="0" w:color="auto"/>
            <w:right w:val="none" w:sz="0" w:space="0" w:color="auto"/>
          </w:divBdr>
        </w:div>
        <w:div w:id="1420370119">
          <w:marLeft w:val="480"/>
          <w:marRight w:val="0"/>
          <w:marTop w:val="0"/>
          <w:marBottom w:val="0"/>
          <w:divBdr>
            <w:top w:val="none" w:sz="0" w:space="0" w:color="auto"/>
            <w:left w:val="none" w:sz="0" w:space="0" w:color="auto"/>
            <w:bottom w:val="none" w:sz="0" w:space="0" w:color="auto"/>
            <w:right w:val="none" w:sz="0" w:space="0" w:color="auto"/>
          </w:divBdr>
        </w:div>
        <w:div w:id="1216429609">
          <w:marLeft w:val="480"/>
          <w:marRight w:val="0"/>
          <w:marTop w:val="0"/>
          <w:marBottom w:val="0"/>
          <w:divBdr>
            <w:top w:val="none" w:sz="0" w:space="0" w:color="auto"/>
            <w:left w:val="none" w:sz="0" w:space="0" w:color="auto"/>
            <w:bottom w:val="none" w:sz="0" w:space="0" w:color="auto"/>
            <w:right w:val="none" w:sz="0" w:space="0" w:color="auto"/>
          </w:divBdr>
        </w:div>
        <w:div w:id="505096864">
          <w:marLeft w:val="480"/>
          <w:marRight w:val="0"/>
          <w:marTop w:val="0"/>
          <w:marBottom w:val="0"/>
          <w:divBdr>
            <w:top w:val="none" w:sz="0" w:space="0" w:color="auto"/>
            <w:left w:val="none" w:sz="0" w:space="0" w:color="auto"/>
            <w:bottom w:val="none" w:sz="0" w:space="0" w:color="auto"/>
            <w:right w:val="none" w:sz="0" w:space="0" w:color="auto"/>
          </w:divBdr>
        </w:div>
        <w:div w:id="1336150864">
          <w:marLeft w:val="480"/>
          <w:marRight w:val="0"/>
          <w:marTop w:val="0"/>
          <w:marBottom w:val="0"/>
          <w:divBdr>
            <w:top w:val="none" w:sz="0" w:space="0" w:color="auto"/>
            <w:left w:val="none" w:sz="0" w:space="0" w:color="auto"/>
            <w:bottom w:val="none" w:sz="0" w:space="0" w:color="auto"/>
            <w:right w:val="none" w:sz="0" w:space="0" w:color="auto"/>
          </w:divBdr>
        </w:div>
        <w:div w:id="83691599">
          <w:marLeft w:val="480"/>
          <w:marRight w:val="0"/>
          <w:marTop w:val="0"/>
          <w:marBottom w:val="0"/>
          <w:divBdr>
            <w:top w:val="none" w:sz="0" w:space="0" w:color="auto"/>
            <w:left w:val="none" w:sz="0" w:space="0" w:color="auto"/>
            <w:bottom w:val="none" w:sz="0" w:space="0" w:color="auto"/>
            <w:right w:val="none" w:sz="0" w:space="0" w:color="auto"/>
          </w:divBdr>
        </w:div>
        <w:div w:id="1160729448">
          <w:marLeft w:val="480"/>
          <w:marRight w:val="0"/>
          <w:marTop w:val="0"/>
          <w:marBottom w:val="0"/>
          <w:divBdr>
            <w:top w:val="none" w:sz="0" w:space="0" w:color="auto"/>
            <w:left w:val="none" w:sz="0" w:space="0" w:color="auto"/>
            <w:bottom w:val="none" w:sz="0" w:space="0" w:color="auto"/>
            <w:right w:val="none" w:sz="0" w:space="0" w:color="auto"/>
          </w:divBdr>
        </w:div>
        <w:div w:id="1018585323">
          <w:marLeft w:val="480"/>
          <w:marRight w:val="0"/>
          <w:marTop w:val="0"/>
          <w:marBottom w:val="0"/>
          <w:divBdr>
            <w:top w:val="none" w:sz="0" w:space="0" w:color="auto"/>
            <w:left w:val="none" w:sz="0" w:space="0" w:color="auto"/>
            <w:bottom w:val="none" w:sz="0" w:space="0" w:color="auto"/>
            <w:right w:val="none" w:sz="0" w:space="0" w:color="auto"/>
          </w:divBdr>
        </w:div>
        <w:div w:id="741224002">
          <w:marLeft w:val="480"/>
          <w:marRight w:val="0"/>
          <w:marTop w:val="0"/>
          <w:marBottom w:val="0"/>
          <w:divBdr>
            <w:top w:val="none" w:sz="0" w:space="0" w:color="auto"/>
            <w:left w:val="none" w:sz="0" w:space="0" w:color="auto"/>
            <w:bottom w:val="none" w:sz="0" w:space="0" w:color="auto"/>
            <w:right w:val="none" w:sz="0" w:space="0" w:color="auto"/>
          </w:divBdr>
        </w:div>
        <w:div w:id="619148456">
          <w:marLeft w:val="480"/>
          <w:marRight w:val="0"/>
          <w:marTop w:val="0"/>
          <w:marBottom w:val="0"/>
          <w:divBdr>
            <w:top w:val="none" w:sz="0" w:space="0" w:color="auto"/>
            <w:left w:val="none" w:sz="0" w:space="0" w:color="auto"/>
            <w:bottom w:val="none" w:sz="0" w:space="0" w:color="auto"/>
            <w:right w:val="none" w:sz="0" w:space="0" w:color="auto"/>
          </w:divBdr>
        </w:div>
      </w:divsChild>
    </w:div>
    <w:div w:id="1076904725">
      <w:bodyDiv w:val="1"/>
      <w:marLeft w:val="0"/>
      <w:marRight w:val="0"/>
      <w:marTop w:val="0"/>
      <w:marBottom w:val="0"/>
      <w:divBdr>
        <w:top w:val="none" w:sz="0" w:space="0" w:color="auto"/>
        <w:left w:val="none" w:sz="0" w:space="0" w:color="auto"/>
        <w:bottom w:val="none" w:sz="0" w:space="0" w:color="auto"/>
        <w:right w:val="none" w:sz="0" w:space="0" w:color="auto"/>
      </w:divBdr>
    </w:div>
    <w:div w:id="1077049323">
      <w:bodyDiv w:val="1"/>
      <w:marLeft w:val="0"/>
      <w:marRight w:val="0"/>
      <w:marTop w:val="0"/>
      <w:marBottom w:val="0"/>
      <w:divBdr>
        <w:top w:val="none" w:sz="0" w:space="0" w:color="auto"/>
        <w:left w:val="none" w:sz="0" w:space="0" w:color="auto"/>
        <w:bottom w:val="none" w:sz="0" w:space="0" w:color="auto"/>
        <w:right w:val="none" w:sz="0" w:space="0" w:color="auto"/>
      </w:divBdr>
    </w:div>
    <w:div w:id="1077094535">
      <w:bodyDiv w:val="1"/>
      <w:marLeft w:val="0"/>
      <w:marRight w:val="0"/>
      <w:marTop w:val="0"/>
      <w:marBottom w:val="0"/>
      <w:divBdr>
        <w:top w:val="none" w:sz="0" w:space="0" w:color="auto"/>
        <w:left w:val="none" w:sz="0" w:space="0" w:color="auto"/>
        <w:bottom w:val="none" w:sz="0" w:space="0" w:color="auto"/>
        <w:right w:val="none" w:sz="0" w:space="0" w:color="auto"/>
      </w:divBdr>
    </w:div>
    <w:div w:id="1077826533">
      <w:bodyDiv w:val="1"/>
      <w:marLeft w:val="0"/>
      <w:marRight w:val="0"/>
      <w:marTop w:val="0"/>
      <w:marBottom w:val="0"/>
      <w:divBdr>
        <w:top w:val="none" w:sz="0" w:space="0" w:color="auto"/>
        <w:left w:val="none" w:sz="0" w:space="0" w:color="auto"/>
        <w:bottom w:val="none" w:sz="0" w:space="0" w:color="auto"/>
        <w:right w:val="none" w:sz="0" w:space="0" w:color="auto"/>
      </w:divBdr>
    </w:div>
    <w:div w:id="1077896579">
      <w:bodyDiv w:val="1"/>
      <w:marLeft w:val="0"/>
      <w:marRight w:val="0"/>
      <w:marTop w:val="0"/>
      <w:marBottom w:val="0"/>
      <w:divBdr>
        <w:top w:val="none" w:sz="0" w:space="0" w:color="auto"/>
        <w:left w:val="none" w:sz="0" w:space="0" w:color="auto"/>
        <w:bottom w:val="none" w:sz="0" w:space="0" w:color="auto"/>
        <w:right w:val="none" w:sz="0" w:space="0" w:color="auto"/>
      </w:divBdr>
    </w:div>
    <w:div w:id="1078214930">
      <w:bodyDiv w:val="1"/>
      <w:marLeft w:val="0"/>
      <w:marRight w:val="0"/>
      <w:marTop w:val="0"/>
      <w:marBottom w:val="0"/>
      <w:divBdr>
        <w:top w:val="none" w:sz="0" w:space="0" w:color="auto"/>
        <w:left w:val="none" w:sz="0" w:space="0" w:color="auto"/>
        <w:bottom w:val="none" w:sz="0" w:space="0" w:color="auto"/>
        <w:right w:val="none" w:sz="0" w:space="0" w:color="auto"/>
      </w:divBdr>
    </w:div>
    <w:div w:id="1078598479">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79715050">
      <w:bodyDiv w:val="1"/>
      <w:marLeft w:val="0"/>
      <w:marRight w:val="0"/>
      <w:marTop w:val="0"/>
      <w:marBottom w:val="0"/>
      <w:divBdr>
        <w:top w:val="none" w:sz="0" w:space="0" w:color="auto"/>
        <w:left w:val="none" w:sz="0" w:space="0" w:color="auto"/>
        <w:bottom w:val="none" w:sz="0" w:space="0" w:color="auto"/>
        <w:right w:val="none" w:sz="0" w:space="0" w:color="auto"/>
      </w:divBdr>
    </w:div>
    <w:div w:id="1079866842">
      <w:bodyDiv w:val="1"/>
      <w:marLeft w:val="0"/>
      <w:marRight w:val="0"/>
      <w:marTop w:val="0"/>
      <w:marBottom w:val="0"/>
      <w:divBdr>
        <w:top w:val="none" w:sz="0" w:space="0" w:color="auto"/>
        <w:left w:val="none" w:sz="0" w:space="0" w:color="auto"/>
        <w:bottom w:val="none" w:sz="0" w:space="0" w:color="auto"/>
        <w:right w:val="none" w:sz="0" w:space="0" w:color="auto"/>
      </w:divBdr>
    </w:div>
    <w:div w:id="1080713539">
      <w:bodyDiv w:val="1"/>
      <w:marLeft w:val="0"/>
      <w:marRight w:val="0"/>
      <w:marTop w:val="0"/>
      <w:marBottom w:val="0"/>
      <w:divBdr>
        <w:top w:val="none" w:sz="0" w:space="0" w:color="auto"/>
        <w:left w:val="none" w:sz="0" w:space="0" w:color="auto"/>
        <w:bottom w:val="none" w:sz="0" w:space="0" w:color="auto"/>
        <w:right w:val="none" w:sz="0" w:space="0" w:color="auto"/>
      </w:divBdr>
    </w:div>
    <w:div w:id="1080718600">
      <w:bodyDiv w:val="1"/>
      <w:marLeft w:val="0"/>
      <w:marRight w:val="0"/>
      <w:marTop w:val="0"/>
      <w:marBottom w:val="0"/>
      <w:divBdr>
        <w:top w:val="none" w:sz="0" w:space="0" w:color="auto"/>
        <w:left w:val="none" w:sz="0" w:space="0" w:color="auto"/>
        <w:bottom w:val="none" w:sz="0" w:space="0" w:color="auto"/>
        <w:right w:val="none" w:sz="0" w:space="0" w:color="auto"/>
      </w:divBdr>
    </w:div>
    <w:div w:id="1080952088">
      <w:bodyDiv w:val="1"/>
      <w:marLeft w:val="0"/>
      <w:marRight w:val="0"/>
      <w:marTop w:val="0"/>
      <w:marBottom w:val="0"/>
      <w:divBdr>
        <w:top w:val="none" w:sz="0" w:space="0" w:color="auto"/>
        <w:left w:val="none" w:sz="0" w:space="0" w:color="auto"/>
        <w:bottom w:val="none" w:sz="0" w:space="0" w:color="auto"/>
        <w:right w:val="none" w:sz="0" w:space="0" w:color="auto"/>
      </w:divBdr>
    </w:div>
    <w:div w:id="1081028862">
      <w:bodyDiv w:val="1"/>
      <w:marLeft w:val="0"/>
      <w:marRight w:val="0"/>
      <w:marTop w:val="0"/>
      <w:marBottom w:val="0"/>
      <w:divBdr>
        <w:top w:val="none" w:sz="0" w:space="0" w:color="auto"/>
        <w:left w:val="none" w:sz="0" w:space="0" w:color="auto"/>
        <w:bottom w:val="none" w:sz="0" w:space="0" w:color="auto"/>
        <w:right w:val="none" w:sz="0" w:space="0" w:color="auto"/>
      </w:divBdr>
    </w:div>
    <w:div w:id="1081176039">
      <w:bodyDiv w:val="1"/>
      <w:marLeft w:val="0"/>
      <w:marRight w:val="0"/>
      <w:marTop w:val="0"/>
      <w:marBottom w:val="0"/>
      <w:divBdr>
        <w:top w:val="none" w:sz="0" w:space="0" w:color="auto"/>
        <w:left w:val="none" w:sz="0" w:space="0" w:color="auto"/>
        <w:bottom w:val="none" w:sz="0" w:space="0" w:color="auto"/>
        <w:right w:val="none" w:sz="0" w:space="0" w:color="auto"/>
      </w:divBdr>
    </w:div>
    <w:div w:id="1081369988">
      <w:bodyDiv w:val="1"/>
      <w:marLeft w:val="0"/>
      <w:marRight w:val="0"/>
      <w:marTop w:val="0"/>
      <w:marBottom w:val="0"/>
      <w:divBdr>
        <w:top w:val="none" w:sz="0" w:space="0" w:color="auto"/>
        <w:left w:val="none" w:sz="0" w:space="0" w:color="auto"/>
        <w:bottom w:val="none" w:sz="0" w:space="0" w:color="auto"/>
        <w:right w:val="none" w:sz="0" w:space="0" w:color="auto"/>
      </w:divBdr>
    </w:div>
    <w:div w:id="1081558982">
      <w:bodyDiv w:val="1"/>
      <w:marLeft w:val="0"/>
      <w:marRight w:val="0"/>
      <w:marTop w:val="0"/>
      <w:marBottom w:val="0"/>
      <w:divBdr>
        <w:top w:val="none" w:sz="0" w:space="0" w:color="auto"/>
        <w:left w:val="none" w:sz="0" w:space="0" w:color="auto"/>
        <w:bottom w:val="none" w:sz="0" w:space="0" w:color="auto"/>
        <w:right w:val="none" w:sz="0" w:space="0" w:color="auto"/>
      </w:divBdr>
    </w:div>
    <w:div w:id="1081831359">
      <w:bodyDiv w:val="1"/>
      <w:marLeft w:val="0"/>
      <w:marRight w:val="0"/>
      <w:marTop w:val="0"/>
      <w:marBottom w:val="0"/>
      <w:divBdr>
        <w:top w:val="none" w:sz="0" w:space="0" w:color="auto"/>
        <w:left w:val="none" w:sz="0" w:space="0" w:color="auto"/>
        <w:bottom w:val="none" w:sz="0" w:space="0" w:color="auto"/>
        <w:right w:val="none" w:sz="0" w:space="0" w:color="auto"/>
      </w:divBdr>
    </w:div>
    <w:div w:id="1082291536">
      <w:bodyDiv w:val="1"/>
      <w:marLeft w:val="0"/>
      <w:marRight w:val="0"/>
      <w:marTop w:val="0"/>
      <w:marBottom w:val="0"/>
      <w:divBdr>
        <w:top w:val="none" w:sz="0" w:space="0" w:color="auto"/>
        <w:left w:val="none" w:sz="0" w:space="0" w:color="auto"/>
        <w:bottom w:val="none" w:sz="0" w:space="0" w:color="auto"/>
        <w:right w:val="none" w:sz="0" w:space="0" w:color="auto"/>
      </w:divBdr>
    </w:div>
    <w:div w:id="1082680965">
      <w:bodyDiv w:val="1"/>
      <w:marLeft w:val="0"/>
      <w:marRight w:val="0"/>
      <w:marTop w:val="0"/>
      <w:marBottom w:val="0"/>
      <w:divBdr>
        <w:top w:val="none" w:sz="0" w:space="0" w:color="auto"/>
        <w:left w:val="none" w:sz="0" w:space="0" w:color="auto"/>
        <w:bottom w:val="none" w:sz="0" w:space="0" w:color="auto"/>
        <w:right w:val="none" w:sz="0" w:space="0" w:color="auto"/>
      </w:divBdr>
    </w:div>
    <w:div w:id="1082797819">
      <w:bodyDiv w:val="1"/>
      <w:marLeft w:val="0"/>
      <w:marRight w:val="0"/>
      <w:marTop w:val="0"/>
      <w:marBottom w:val="0"/>
      <w:divBdr>
        <w:top w:val="none" w:sz="0" w:space="0" w:color="auto"/>
        <w:left w:val="none" w:sz="0" w:space="0" w:color="auto"/>
        <w:bottom w:val="none" w:sz="0" w:space="0" w:color="auto"/>
        <w:right w:val="none" w:sz="0" w:space="0" w:color="auto"/>
      </w:divBdr>
    </w:div>
    <w:div w:id="1083450224">
      <w:bodyDiv w:val="1"/>
      <w:marLeft w:val="0"/>
      <w:marRight w:val="0"/>
      <w:marTop w:val="0"/>
      <w:marBottom w:val="0"/>
      <w:divBdr>
        <w:top w:val="none" w:sz="0" w:space="0" w:color="auto"/>
        <w:left w:val="none" w:sz="0" w:space="0" w:color="auto"/>
        <w:bottom w:val="none" w:sz="0" w:space="0" w:color="auto"/>
        <w:right w:val="none" w:sz="0" w:space="0" w:color="auto"/>
      </w:divBdr>
    </w:div>
    <w:div w:id="1085035360">
      <w:bodyDiv w:val="1"/>
      <w:marLeft w:val="0"/>
      <w:marRight w:val="0"/>
      <w:marTop w:val="0"/>
      <w:marBottom w:val="0"/>
      <w:divBdr>
        <w:top w:val="none" w:sz="0" w:space="0" w:color="auto"/>
        <w:left w:val="none" w:sz="0" w:space="0" w:color="auto"/>
        <w:bottom w:val="none" w:sz="0" w:space="0" w:color="auto"/>
        <w:right w:val="none" w:sz="0" w:space="0" w:color="auto"/>
      </w:divBdr>
    </w:div>
    <w:div w:id="1085035666">
      <w:bodyDiv w:val="1"/>
      <w:marLeft w:val="0"/>
      <w:marRight w:val="0"/>
      <w:marTop w:val="0"/>
      <w:marBottom w:val="0"/>
      <w:divBdr>
        <w:top w:val="none" w:sz="0" w:space="0" w:color="auto"/>
        <w:left w:val="none" w:sz="0" w:space="0" w:color="auto"/>
        <w:bottom w:val="none" w:sz="0" w:space="0" w:color="auto"/>
        <w:right w:val="none" w:sz="0" w:space="0" w:color="auto"/>
      </w:divBdr>
    </w:div>
    <w:div w:id="1085303242">
      <w:bodyDiv w:val="1"/>
      <w:marLeft w:val="0"/>
      <w:marRight w:val="0"/>
      <w:marTop w:val="0"/>
      <w:marBottom w:val="0"/>
      <w:divBdr>
        <w:top w:val="none" w:sz="0" w:space="0" w:color="auto"/>
        <w:left w:val="none" w:sz="0" w:space="0" w:color="auto"/>
        <w:bottom w:val="none" w:sz="0" w:space="0" w:color="auto"/>
        <w:right w:val="none" w:sz="0" w:space="0" w:color="auto"/>
      </w:divBdr>
    </w:div>
    <w:div w:id="1086002149">
      <w:bodyDiv w:val="1"/>
      <w:marLeft w:val="0"/>
      <w:marRight w:val="0"/>
      <w:marTop w:val="0"/>
      <w:marBottom w:val="0"/>
      <w:divBdr>
        <w:top w:val="none" w:sz="0" w:space="0" w:color="auto"/>
        <w:left w:val="none" w:sz="0" w:space="0" w:color="auto"/>
        <w:bottom w:val="none" w:sz="0" w:space="0" w:color="auto"/>
        <w:right w:val="none" w:sz="0" w:space="0" w:color="auto"/>
      </w:divBdr>
    </w:div>
    <w:div w:id="1086271398">
      <w:bodyDiv w:val="1"/>
      <w:marLeft w:val="0"/>
      <w:marRight w:val="0"/>
      <w:marTop w:val="0"/>
      <w:marBottom w:val="0"/>
      <w:divBdr>
        <w:top w:val="none" w:sz="0" w:space="0" w:color="auto"/>
        <w:left w:val="none" w:sz="0" w:space="0" w:color="auto"/>
        <w:bottom w:val="none" w:sz="0" w:space="0" w:color="auto"/>
        <w:right w:val="none" w:sz="0" w:space="0" w:color="auto"/>
      </w:divBdr>
    </w:div>
    <w:div w:id="1087579008">
      <w:bodyDiv w:val="1"/>
      <w:marLeft w:val="0"/>
      <w:marRight w:val="0"/>
      <w:marTop w:val="0"/>
      <w:marBottom w:val="0"/>
      <w:divBdr>
        <w:top w:val="none" w:sz="0" w:space="0" w:color="auto"/>
        <w:left w:val="none" w:sz="0" w:space="0" w:color="auto"/>
        <w:bottom w:val="none" w:sz="0" w:space="0" w:color="auto"/>
        <w:right w:val="none" w:sz="0" w:space="0" w:color="auto"/>
      </w:divBdr>
      <w:divsChild>
        <w:div w:id="599069795">
          <w:marLeft w:val="480"/>
          <w:marRight w:val="0"/>
          <w:marTop w:val="0"/>
          <w:marBottom w:val="0"/>
          <w:divBdr>
            <w:top w:val="none" w:sz="0" w:space="0" w:color="auto"/>
            <w:left w:val="none" w:sz="0" w:space="0" w:color="auto"/>
            <w:bottom w:val="none" w:sz="0" w:space="0" w:color="auto"/>
            <w:right w:val="none" w:sz="0" w:space="0" w:color="auto"/>
          </w:divBdr>
        </w:div>
        <w:div w:id="1622224359">
          <w:marLeft w:val="480"/>
          <w:marRight w:val="0"/>
          <w:marTop w:val="0"/>
          <w:marBottom w:val="0"/>
          <w:divBdr>
            <w:top w:val="none" w:sz="0" w:space="0" w:color="auto"/>
            <w:left w:val="none" w:sz="0" w:space="0" w:color="auto"/>
            <w:bottom w:val="none" w:sz="0" w:space="0" w:color="auto"/>
            <w:right w:val="none" w:sz="0" w:space="0" w:color="auto"/>
          </w:divBdr>
        </w:div>
        <w:div w:id="299386766">
          <w:marLeft w:val="480"/>
          <w:marRight w:val="0"/>
          <w:marTop w:val="0"/>
          <w:marBottom w:val="0"/>
          <w:divBdr>
            <w:top w:val="none" w:sz="0" w:space="0" w:color="auto"/>
            <w:left w:val="none" w:sz="0" w:space="0" w:color="auto"/>
            <w:bottom w:val="none" w:sz="0" w:space="0" w:color="auto"/>
            <w:right w:val="none" w:sz="0" w:space="0" w:color="auto"/>
          </w:divBdr>
        </w:div>
        <w:div w:id="639456018">
          <w:marLeft w:val="480"/>
          <w:marRight w:val="0"/>
          <w:marTop w:val="0"/>
          <w:marBottom w:val="0"/>
          <w:divBdr>
            <w:top w:val="none" w:sz="0" w:space="0" w:color="auto"/>
            <w:left w:val="none" w:sz="0" w:space="0" w:color="auto"/>
            <w:bottom w:val="none" w:sz="0" w:space="0" w:color="auto"/>
            <w:right w:val="none" w:sz="0" w:space="0" w:color="auto"/>
          </w:divBdr>
        </w:div>
        <w:div w:id="723215119">
          <w:marLeft w:val="480"/>
          <w:marRight w:val="0"/>
          <w:marTop w:val="0"/>
          <w:marBottom w:val="0"/>
          <w:divBdr>
            <w:top w:val="none" w:sz="0" w:space="0" w:color="auto"/>
            <w:left w:val="none" w:sz="0" w:space="0" w:color="auto"/>
            <w:bottom w:val="none" w:sz="0" w:space="0" w:color="auto"/>
            <w:right w:val="none" w:sz="0" w:space="0" w:color="auto"/>
          </w:divBdr>
        </w:div>
        <w:div w:id="1106732928">
          <w:marLeft w:val="480"/>
          <w:marRight w:val="0"/>
          <w:marTop w:val="0"/>
          <w:marBottom w:val="0"/>
          <w:divBdr>
            <w:top w:val="none" w:sz="0" w:space="0" w:color="auto"/>
            <w:left w:val="none" w:sz="0" w:space="0" w:color="auto"/>
            <w:bottom w:val="none" w:sz="0" w:space="0" w:color="auto"/>
            <w:right w:val="none" w:sz="0" w:space="0" w:color="auto"/>
          </w:divBdr>
        </w:div>
        <w:div w:id="315452748">
          <w:marLeft w:val="480"/>
          <w:marRight w:val="0"/>
          <w:marTop w:val="0"/>
          <w:marBottom w:val="0"/>
          <w:divBdr>
            <w:top w:val="none" w:sz="0" w:space="0" w:color="auto"/>
            <w:left w:val="none" w:sz="0" w:space="0" w:color="auto"/>
            <w:bottom w:val="none" w:sz="0" w:space="0" w:color="auto"/>
            <w:right w:val="none" w:sz="0" w:space="0" w:color="auto"/>
          </w:divBdr>
        </w:div>
        <w:div w:id="1268468014">
          <w:marLeft w:val="480"/>
          <w:marRight w:val="0"/>
          <w:marTop w:val="0"/>
          <w:marBottom w:val="0"/>
          <w:divBdr>
            <w:top w:val="none" w:sz="0" w:space="0" w:color="auto"/>
            <w:left w:val="none" w:sz="0" w:space="0" w:color="auto"/>
            <w:bottom w:val="none" w:sz="0" w:space="0" w:color="auto"/>
            <w:right w:val="none" w:sz="0" w:space="0" w:color="auto"/>
          </w:divBdr>
        </w:div>
        <w:div w:id="245261498">
          <w:marLeft w:val="480"/>
          <w:marRight w:val="0"/>
          <w:marTop w:val="0"/>
          <w:marBottom w:val="0"/>
          <w:divBdr>
            <w:top w:val="none" w:sz="0" w:space="0" w:color="auto"/>
            <w:left w:val="none" w:sz="0" w:space="0" w:color="auto"/>
            <w:bottom w:val="none" w:sz="0" w:space="0" w:color="auto"/>
            <w:right w:val="none" w:sz="0" w:space="0" w:color="auto"/>
          </w:divBdr>
        </w:div>
        <w:div w:id="603733239">
          <w:marLeft w:val="480"/>
          <w:marRight w:val="0"/>
          <w:marTop w:val="0"/>
          <w:marBottom w:val="0"/>
          <w:divBdr>
            <w:top w:val="none" w:sz="0" w:space="0" w:color="auto"/>
            <w:left w:val="none" w:sz="0" w:space="0" w:color="auto"/>
            <w:bottom w:val="none" w:sz="0" w:space="0" w:color="auto"/>
            <w:right w:val="none" w:sz="0" w:space="0" w:color="auto"/>
          </w:divBdr>
        </w:div>
        <w:div w:id="1832481847">
          <w:marLeft w:val="480"/>
          <w:marRight w:val="0"/>
          <w:marTop w:val="0"/>
          <w:marBottom w:val="0"/>
          <w:divBdr>
            <w:top w:val="none" w:sz="0" w:space="0" w:color="auto"/>
            <w:left w:val="none" w:sz="0" w:space="0" w:color="auto"/>
            <w:bottom w:val="none" w:sz="0" w:space="0" w:color="auto"/>
            <w:right w:val="none" w:sz="0" w:space="0" w:color="auto"/>
          </w:divBdr>
        </w:div>
        <w:div w:id="94445275">
          <w:marLeft w:val="480"/>
          <w:marRight w:val="0"/>
          <w:marTop w:val="0"/>
          <w:marBottom w:val="0"/>
          <w:divBdr>
            <w:top w:val="none" w:sz="0" w:space="0" w:color="auto"/>
            <w:left w:val="none" w:sz="0" w:space="0" w:color="auto"/>
            <w:bottom w:val="none" w:sz="0" w:space="0" w:color="auto"/>
            <w:right w:val="none" w:sz="0" w:space="0" w:color="auto"/>
          </w:divBdr>
        </w:div>
        <w:div w:id="1787389">
          <w:marLeft w:val="480"/>
          <w:marRight w:val="0"/>
          <w:marTop w:val="0"/>
          <w:marBottom w:val="0"/>
          <w:divBdr>
            <w:top w:val="none" w:sz="0" w:space="0" w:color="auto"/>
            <w:left w:val="none" w:sz="0" w:space="0" w:color="auto"/>
            <w:bottom w:val="none" w:sz="0" w:space="0" w:color="auto"/>
            <w:right w:val="none" w:sz="0" w:space="0" w:color="auto"/>
          </w:divBdr>
        </w:div>
        <w:div w:id="1131285928">
          <w:marLeft w:val="480"/>
          <w:marRight w:val="0"/>
          <w:marTop w:val="0"/>
          <w:marBottom w:val="0"/>
          <w:divBdr>
            <w:top w:val="none" w:sz="0" w:space="0" w:color="auto"/>
            <w:left w:val="none" w:sz="0" w:space="0" w:color="auto"/>
            <w:bottom w:val="none" w:sz="0" w:space="0" w:color="auto"/>
            <w:right w:val="none" w:sz="0" w:space="0" w:color="auto"/>
          </w:divBdr>
        </w:div>
        <w:div w:id="1175266605">
          <w:marLeft w:val="480"/>
          <w:marRight w:val="0"/>
          <w:marTop w:val="0"/>
          <w:marBottom w:val="0"/>
          <w:divBdr>
            <w:top w:val="none" w:sz="0" w:space="0" w:color="auto"/>
            <w:left w:val="none" w:sz="0" w:space="0" w:color="auto"/>
            <w:bottom w:val="none" w:sz="0" w:space="0" w:color="auto"/>
            <w:right w:val="none" w:sz="0" w:space="0" w:color="auto"/>
          </w:divBdr>
        </w:div>
        <w:div w:id="86968488">
          <w:marLeft w:val="480"/>
          <w:marRight w:val="0"/>
          <w:marTop w:val="0"/>
          <w:marBottom w:val="0"/>
          <w:divBdr>
            <w:top w:val="none" w:sz="0" w:space="0" w:color="auto"/>
            <w:left w:val="none" w:sz="0" w:space="0" w:color="auto"/>
            <w:bottom w:val="none" w:sz="0" w:space="0" w:color="auto"/>
            <w:right w:val="none" w:sz="0" w:space="0" w:color="auto"/>
          </w:divBdr>
        </w:div>
        <w:div w:id="125239499">
          <w:marLeft w:val="480"/>
          <w:marRight w:val="0"/>
          <w:marTop w:val="0"/>
          <w:marBottom w:val="0"/>
          <w:divBdr>
            <w:top w:val="none" w:sz="0" w:space="0" w:color="auto"/>
            <w:left w:val="none" w:sz="0" w:space="0" w:color="auto"/>
            <w:bottom w:val="none" w:sz="0" w:space="0" w:color="auto"/>
            <w:right w:val="none" w:sz="0" w:space="0" w:color="auto"/>
          </w:divBdr>
        </w:div>
        <w:div w:id="1268385780">
          <w:marLeft w:val="480"/>
          <w:marRight w:val="0"/>
          <w:marTop w:val="0"/>
          <w:marBottom w:val="0"/>
          <w:divBdr>
            <w:top w:val="none" w:sz="0" w:space="0" w:color="auto"/>
            <w:left w:val="none" w:sz="0" w:space="0" w:color="auto"/>
            <w:bottom w:val="none" w:sz="0" w:space="0" w:color="auto"/>
            <w:right w:val="none" w:sz="0" w:space="0" w:color="auto"/>
          </w:divBdr>
        </w:div>
        <w:div w:id="2121222552">
          <w:marLeft w:val="480"/>
          <w:marRight w:val="0"/>
          <w:marTop w:val="0"/>
          <w:marBottom w:val="0"/>
          <w:divBdr>
            <w:top w:val="none" w:sz="0" w:space="0" w:color="auto"/>
            <w:left w:val="none" w:sz="0" w:space="0" w:color="auto"/>
            <w:bottom w:val="none" w:sz="0" w:space="0" w:color="auto"/>
            <w:right w:val="none" w:sz="0" w:space="0" w:color="auto"/>
          </w:divBdr>
        </w:div>
        <w:div w:id="1124034834">
          <w:marLeft w:val="480"/>
          <w:marRight w:val="0"/>
          <w:marTop w:val="0"/>
          <w:marBottom w:val="0"/>
          <w:divBdr>
            <w:top w:val="none" w:sz="0" w:space="0" w:color="auto"/>
            <w:left w:val="none" w:sz="0" w:space="0" w:color="auto"/>
            <w:bottom w:val="none" w:sz="0" w:space="0" w:color="auto"/>
            <w:right w:val="none" w:sz="0" w:space="0" w:color="auto"/>
          </w:divBdr>
        </w:div>
        <w:div w:id="1552571585">
          <w:marLeft w:val="480"/>
          <w:marRight w:val="0"/>
          <w:marTop w:val="0"/>
          <w:marBottom w:val="0"/>
          <w:divBdr>
            <w:top w:val="none" w:sz="0" w:space="0" w:color="auto"/>
            <w:left w:val="none" w:sz="0" w:space="0" w:color="auto"/>
            <w:bottom w:val="none" w:sz="0" w:space="0" w:color="auto"/>
            <w:right w:val="none" w:sz="0" w:space="0" w:color="auto"/>
          </w:divBdr>
        </w:div>
        <w:div w:id="1954435119">
          <w:marLeft w:val="480"/>
          <w:marRight w:val="0"/>
          <w:marTop w:val="0"/>
          <w:marBottom w:val="0"/>
          <w:divBdr>
            <w:top w:val="none" w:sz="0" w:space="0" w:color="auto"/>
            <w:left w:val="none" w:sz="0" w:space="0" w:color="auto"/>
            <w:bottom w:val="none" w:sz="0" w:space="0" w:color="auto"/>
            <w:right w:val="none" w:sz="0" w:space="0" w:color="auto"/>
          </w:divBdr>
        </w:div>
        <w:div w:id="1149783013">
          <w:marLeft w:val="480"/>
          <w:marRight w:val="0"/>
          <w:marTop w:val="0"/>
          <w:marBottom w:val="0"/>
          <w:divBdr>
            <w:top w:val="none" w:sz="0" w:space="0" w:color="auto"/>
            <w:left w:val="none" w:sz="0" w:space="0" w:color="auto"/>
            <w:bottom w:val="none" w:sz="0" w:space="0" w:color="auto"/>
            <w:right w:val="none" w:sz="0" w:space="0" w:color="auto"/>
          </w:divBdr>
        </w:div>
        <w:div w:id="792291500">
          <w:marLeft w:val="480"/>
          <w:marRight w:val="0"/>
          <w:marTop w:val="0"/>
          <w:marBottom w:val="0"/>
          <w:divBdr>
            <w:top w:val="none" w:sz="0" w:space="0" w:color="auto"/>
            <w:left w:val="none" w:sz="0" w:space="0" w:color="auto"/>
            <w:bottom w:val="none" w:sz="0" w:space="0" w:color="auto"/>
            <w:right w:val="none" w:sz="0" w:space="0" w:color="auto"/>
          </w:divBdr>
        </w:div>
        <w:div w:id="1468544851">
          <w:marLeft w:val="480"/>
          <w:marRight w:val="0"/>
          <w:marTop w:val="0"/>
          <w:marBottom w:val="0"/>
          <w:divBdr>
            <w:top w:val="none" w:sz="0" w:space="0" w:color="auto"/>
            <w:left w:val="none" w:sz="0" w:space="0" w:color="auto"/>
            <w:bottom w:val="none" w:sz="0" w:space="0" w:color="auto"/>
            <w:right w:val="none" w:sz="0" w:space="0" w:color="auto"/>
          </w:divBdr>
        </w:div>
        <w:div w:id="1603996215">
          <w:marLeft w:val="480"/>
          <w:marRight w:val="0"/>
          <w:marTop w:val="0"/>
          <w:marBottom w:val="0"/>
          <w:divBdr>
            <w:top w:val="none" w:sz="0" w:space="0" w:color="auto"/>
            <w:left w:val="none" w:sz="0" w:space="0" w:color="auto"/>
            <w:bottom w:val="none" w:sz="0" w:space="0" w:color="auto"/>
            <w:right w:val="none" w:sz="0" w:space="0" w:color="auto"/>
          </w:divBdr>
        </w:div>
        <w:div w:id="15230618">
          <w:marLeft w:val="480"/>
          <w:marRight w:val="0"/>
          <w:marTop w:val="0"/>
          <w:marBottom w:val="0"/>
          <w:divBdr>
            <w:top w:val="none" w:sz="0" w:space="0" w:color="auto"/>
            <w:left w:val="none" w:sz="0" w:space="0" w:color="auto"/>
            <w:bottom w:val="none" w:sz="0" w:space="0" w:color="auto"/>
            <w:right w:val="none" w:sz="0" w:space="0" w:color="auto"/>
          </w:divBdr>
        </w:div>
        <w:div w:id="1869640543">
          <w:marLeft w:val="480"/>
          <w:marRight w:val="0"/>
          <w:marTop w:val="0"/>
          <w:marBottom w:val="0"/>
          <w:divBdr>
            <w:top w:val="none" w:sz="0" w:space="0" w:color="auto"/>
            <w:left w:val="none" w:sz="0" w:space="0" w:color="auto"/>
            <w:bottom w:val="none" w:sz="0" w:space="0" w:color="auto"/>
            <w:right w:val="none" w:sz="0" w:space="0" w:color="auto"/>
          </w:divBdr>
        </w:div>
        <w:div w:id="1518546601">
          <w:marLeft w:val="480"/>
          <w:marRight w:val="0"/>
          <w:marTop w:val="0"/>
          <w:marBottom w:val="0"/>
          <w:divBdr>
            <w:top w:val="none" w:sz="0" w:space="0" w:color="auto"/>
            <w:left w:val="none" w:sz="0" w:space="0" w:color="auto"/>
            <w:bottom w:val="none" w:sz="0" w:space="0" w:color="auto"/>
            <w:right w:val="none" w:sz="0" w:space="0" w:color="auto"/>
          </w:divBdr>
        </w:div>
        <w:div w:id="700477000">
          <w:marLeft w:val="480"/>
          <w:marRight w:val="0"/>
          <w:marTop w:val="0"/>
          <w:marBottom w:val="0"/>
          <w:divBdr>
            <w:top w:val="none" w:sz="0" w:space="0" w:color="auto"/>
            <w:left w:val="none" w:sz="0" w:space="0" w:color="auto"/>
            <w:bottom w:val="none" w:sz="0" w:space="0" w:color="auto"/>
            <w:right w:val="none" w:sz="0" w:space="0" w:color="auto"/>
          </w:divBdr>
        </w:div>
        <w:div w:id="2100904663">
          <w:marLeft w:val="480"/>
          <w:marRight w:val="0"/>
          <w:marTop w:val="0"/>
          <w:marBottom w:val="0"/>
          <w:divBdr>
            <w:top w:val="none" w:sz="0" w:space="0" w:color="auto"/>
            <w:left w:val="none" w:sz="0" w:space="0" w:color="auto"/>
            <w:bottom w:val="none" w:sz="0" w:space="0" w:color="auto"/>
            <w:right w:val="none" w:sz="0" w:space="0" w:color="auto"/>
          </w:divBdr>
        </w:div>
        <w:div w:id="1699088243">
          <w:marLeft w:val="480"/>
          <w:marRight w:val="0"/>
          <w:marTop w:val="0"/>
          <w:marBottom w:val="0"/>
          <w:divBdr>
            <w:top w:val="none" w:sz="0" w:space="0" w:color="auto"/>
            <w:left w:val="none" w:sz="0" w:space="0" w:color="auto"/>
            <w:bottom w:val="none" w:sz="0" w:space="0" w:color="auto"/>
            <w:right w:val="none" w:sz="0" w:space="0" w:color="auto"/>
          </w:divBdr>
        </w:div>
        <w:div w:id="418525447">
          <w:marLeft w:val="480"/>
          <w:marRight w:val="0"/>
          <w:marTop w:val="0"/>
          <w:marBottom w:val="0"/>
          <w:divBdr>
            <w:top w:val="none" w:sz="0" w:space="0" w:color="auto"/>
            <w:left w:val="none" w:sz="0" w:space="0" w:color="auto"/>
            <w:bottom w:val="none" w:sz="0" w:space="0" w:color="auto"/>
            <w:right w:val="none" w:sz="0" w:space="0" w:color="auto"/>
          </w:divBdr>
        </w:div>
        <w:div w:id="872376483">
          <w:marLeft w:val="480"/>
          <w:marRight w:val="0"/>
          <w:marTop w:val="0"/>
          <w:marBottom w:val="0"/>
          <w:divBdr>
            <w:top w:val="none" w:sz="0" w:space="0" w:color="auto"/>
            <w:left w:val="none" w:sz="0" w:space="0" w:color="auto"/>
            <w:bottom w:val="none" w:sz="0" w:space="0" w:color="auto"/>
            <w:right w:val="none" w:sz="0" w:space="0" w:color="auto"/>
          </w:divBdr>
        </w:div>
        <w:div w:id="2132167927">
          <w:marLeft w:val="480"/>
          <w:marRight w:val="0"/>
          <w:marTop w:val="0"/>
          <w:marBottom w:val="0"/>
          <w:divBdr>
            <w:top w:val="none" w:sz="0" w:space="0" w:color="auto"/>
            <w:left w:val="none" w:sz="0" w:space="0" w:color="auto"/>
            <w:bottom w:val="none" w:sz="0" w:space="0" w:color="auto"/>
            <w:right w:val="none" w:sz="0" w:space="0" w:color="auto"/>
          </w:divBdr>
        </w:div>
        <w:div w:id="1676032137">
          <w:marLeft w:val="480"/>
          <w:marRight w:val="0"/>
          <w:marTop w:val="0"/>
          <w:marBottom w:val="0"/>
          <w:divBdr>
            <w:top w:val="none" w:sz="0" w:space="0" w:color="auto"/>
            <w:left w:val="none" w:sz="0" w:space="0" w:color="auto"/>
            <w:bottom w:val="none" w:sz="0" w:space="0" w:color="auto"/>
            <w:right w:val="none" w:sz="0" w:space="0" w:color="auto"/>
          </w:divBdr>
        </w:div>
        <w:div w:id="497353302">
          <w:marLeft w:val="480"/>
          <w:marRight w:val="0"/>
          <w:marTop w:val="0"/>
          <w:marBottom w:val="0"/>
          <w:divBdr>
            <w:top w:val="none" w:sz="0" w:space="0" w:color="auto"/>
            <w:left w:val="none" w:sz="0" w:space="0" w:color="auto"/>
            <w:bottom w:val="none" w:sz="0" w:space="0" w:color="auto"/>
            <w:right w:val="none" w:sz="0" w:space="0" w:color="auto"/>
          </w:divBdr>
        </w:div>
        <w:div w:id="1554736197">
          <w:marLeft w:val="480"/>
          <w:marRight w:val="0"/>
          <w:marTop w:val="0"/>
          <w:marBottom w:val="0"/>
          <w:divBdr>
            <w:top w:val="none" w:sz="0" w:space="0" w:color="auto"/>
            <w:left w:val="none" w:sz="0" w:space="0" w:color="auto"/>
            <w:bottom w:val="none" w:sz="0" w:space="0" w:color="auto"/>
            <w:right w:val="none" w:sz="0" w:space="0" w:color="auto"/>
          </w:divBdr>
        </w:div>
        <w:div w:id="2049408305">
          <w:marLeft w:val="480"/>
          <w:marRight w:val="0"/>
          <w:marTop w:val="0"/>
          <w:marBottom w:val="0"/>
          <w:divBdr>
            <w:top w:val="none" w:sz="0" w:space="0" w:color="auto"/>
            <w:left w:val="none" w:sz="0" w:space="0" w:color="auto"/>
            <w:bottom w:val="none" w:sz="0" w:space="0" w:color="auto"/>
            <w:right w:val="none" w:sz="0" w:space="0" w:color="auto"/>
          </w:divBdr>
        </w:div>
        <w:div w:id="2120636197">
          <w:marLeft w:val="480"/>
          <w:marRight w:val="0"/>
          <w:marTop w:val="0"/>
          <w:marBottom w:val="0"/>
          <w:divBdr>
            <w:top w:val="none" w:sz="0" w:space="0" w:color="auto"/>
            <w:left w:val="none" w:sz="0" w:space="0" w:color="auto"/>
            <w:bottom w:val="none" w:sz="0" w:space="0" w:color="auto"/>
            <w:right w:val="none" w:sz="0" w:space="0" w:color="auto"/>
          </w:divBdr>
        </w:div>
        <w:div w:id="1404596682">
          <w:marLeft w:val="480"/>
          <w:marRight w:val="0"/>
          <w:marTop w:val="0"/>
          <w:marBottom w:val="0"/>
          <w:divBdr>
            <w:top w:val="none" w:sz="0" w:space="0" w:color="auto"/>
            <w:left w:val="none" w:sz="0" w:space="0" w:color="auto"/>
            <w:bottom w:val="none" w:sz="0" w:space="0" w:color="auto"/>
            <w:right w:val="none" w:sz="0" w:space="0" w:color="auto"/>
          </w:divBdr>
        </w:div>
        <w:div w:id="789667206">
          <w:marLeft w:val="480"/>
          <w:marRight w:val="0"/>
          <w:marTop w:val="0"/>
          <w:marBottom w:val="0"/>
          <w:divBdr>
            <w:top w:val="none" w:sz="0" w:space="0" w:color="auto"/>
            <w:left w:val="none" w:sz="0" w:space="0" w:color="auto"/>
            <w:bottom w:val="none" w:sz="0" w:space="0" w:color="auto"/>
            <w:right w:val="none" w:sz="0" w:space="0" w:color="auto"/>
          </w:divBdr>
        </w:div>
        <w:div w:id="579214389">
          <w:marLeft w:val="480"/>
          <w:marRight w:val="0"/>
          <w:marTop w:val="0"/>
          <w:marBottom w:val="0"/>
          <w:divBdr>
            <w:top w:val="none" w:sz="0" w:space="0" w:color="auto"/>
            <w:left w:val="none" w:sz="0" w:space="0" w:color="auto"/>
            <w:bottom w:val="none" w:sz="0" w:space="0" w:color="auto"/>
            <w:right w:val="none" w:sz="0" w:space="0" w:color="auto"/>
          </w:divBdr>
        </w:div>
        <w:div w:id="911112860">
          <w:marLeft w:val="480"/>
          <w:marRight w:val="0"/>
          <w:marTop w:val="0"/>
          <w:marBottom w:val="0"/>
          <w:divBdr>
            <w:top w:val="none" w:sz="0" w:space="0" w:color="auto"/>
            <w:left w:val="none" w:sz="0" w:space="0" w:color="auto"/>
            <w:bottom w:val="none" w:sz="0" w:space="0" w:color="auto"/>
            <w:right w:val="none" w:sz="0" w:space="0" w:color="auto"/>
          </w:divBdr>
        </w:div>
        <w:div w:id="1292512204">
          <w:marLeft w:val="480"/>
          <w:marRight w:val="0"/>
          <w:marTop w:val="0"/>
          <w:marBottom w:val="0"/>
          <w:divBdr>
            <w:top w:val="none" w:sz="0" w:space="0" w:color="auto"/>
            <w:left w:val="none" w:sz="0" w:space="0" w:color="auto"/>
            <w:bottom w:val="none" w:sz="0" w:space="0" w:color="auto"/>
            <w:right w:val="none" w:sz="0" w:space="0" w:color="auto"/>
          </w:divBdr>
        </w:div>
        <w:div w:id="1426263798">
          <w:marLeft w:val="480"/>
          <w:marRight w:val="0"/>
          <w:marTop w:val="0"/>
          <w:marBottom w:val="0"/>
          <w:divBdr>
            <w:top w:val="none" w:sz="0" w:space="0" w:color="auto"/>
            <w:left w:val="none" w:sz="0" w:space="0" w:color="auto"/>
            <w:bottom w:val="none" w:sz="0" w:space="0" w:color="auto"/>
            <w:right w:val="none" w:sz="0" w:space="0" w:color="auto"/>
          </w:divBdr>
        </w:div>
        <w:div w:id="1675063682">
          <w:marLeft w:val="480"/>
          <w:marRight w:val="0"/>
          <w:marTop w:val="0"/>
          <w:marBottom w:val="0"/>
          <w:divBdr>
            <w:top w:val="none" w:sz="0" w:space="0" w:color="auto"/>
            <w:left w:val="none" w:sz="0" w:space="0" w:color="auto"/>
            <w:bottom w:val="none" w:sz="0" w:space="0" w:color="auto"/>
            <w:right w:val="none" w:sz="0" w:space="0" w:color="auto"/>
          </w:divBdr>
        </w:div>
        <w:div w:id="107891464">
          <w:marLeft w:val="480"/>
          <w:marRight w:val="0"/>
          <w:marTop w:val="0"/>
          <w:marBottom w:val="0"/>
          <w:divBdr>
            <w:top w:val="none" w:sz="0" w:space="0" w:color="auto"/>
            <w:left w:val="none" w:sz="0" w:space="0" w:color="auto"/>
            <w:bottom w:val="none" w:sz="0" w:space="0" w:color="auto"/>
            <w:right w:val="none" w:sz="0" w:space="0" w:color="auto"/>
          </w:divBdr>
        </w:div>
        <w:div w:id="41057304">
          <w:marLeft w:val="480"/>
          <w:marRight w:val="0"/>
          <w:marTop w:val="0"/>
          <w:marBottom w:val="0"/>
          <w:divBdr>
            <w:top w:val="none" w:sz="0" w:space="0" w:color="auto"/>
            <w:left w:val="none" w:sz="0" w:space="0" w:color="auto"/>
            <w:bottom w:val="none" w:sz="0" w:space="0" w:color="auto"/>
            <w:right w:val="none" w:sz="0" w:space="0" w:color="auto"/>
          </w:divBdr>
        </w:div>
      </w:divsChild>
    </w:div>
    <w:div w:id="1088313267">
      <w:bodyDiv w:val="1"/>
      <w:marLeft w:val="0"/>
      <w:marRight w:val="0"/>
      <w:marTop w:val="0"/>
      <w:marBottom w:val="0"/>
      <w:divBdr>
        <w:top w:val="none" w:sz="0" w:space="0" w:color="auto"/>
        <w:left w:val="none" w:sz="0" w:space="0" w:color="auto"/>
        <w:bottom w:val="none" w:sz="0" w:space="0" w:color="auto"/>
        <w:right w:val="none" w:sz="0" w:space="0" w:color="auto"/>
      </w:divBdr>
    </w:div>
    <w:div w:id="1088383796">
      <w:bodyDiv w:val="1"/>
      <w:marLeft w:val="0"/>
      <w:marRight w:val="0"/>
      <w:marTop w:val="0"/>
      <w:marBottom w:val="0"/>
      <w:divBdr>
        <w:top w:val="none" w:sz="0" w:space="0" w:color="auto"/>
        <w:left w:val="none" w:sz="0" w:space="0" w:color="auto"/>
        <w:bottom w:val="none" w:sz="0" w:space="0" w:color="auto"/>
        <w:right w:val="none" w:sz="0" w:space="0" w:color="auto"/>
      </w:divBdr>
      <w:divsChild>
        <w:div w:id="1283223402">
          <w:marLeft w:val="0"/>
          <w:marRight w:val="0"/>
          <w:marTop w:val="0"/>
          <w:marBottom w:val="0"/>
          <w:divBdr>
            <w:top w:val="none" w:sz="0" w:space="0" w:color="auto"/>
            <w:left w:val="none" w:sz="0" w:space="0" w:color="auto"/>
            <w:bottom w:val="none" w:sz="0" w:space="0" w:color="auto"/>
            <w:right w:val="none" w:sz="0" w:space="0" w:color="auto"/>
          </w:divBdr>
        </w:div>
        <w:div w:id="1827477765">
          <w:marLeft w:val="0"/>
          <w:marRight w:val="0"/>
          <w:marTop w:val="0"/>
          <w:marBottom w:val="0"/>
          <w:divBdr>
            <w:top w:val="none" w:sz="0" w:space="0" w:color="auto"/>
            <w:left w:val="none" w:sz="0" w:space="0" w:color="auto"/>
            <w:bottom w:val="none" w:sz="0" w:space="0" w:color="auto"/>
            <w:right w:val="none" w:sz="0" w:space="0" w:color="auto"/>
          </w:divBdr>
        </w:div>
        <w:div w:id="1411390814">
          <w:marLeft w:val="0"/>
          <w:marRight w:val="0"/>
          <w:marTop w:val="0"/>
          <w:marBottom w:val="0"/>
          <w:divBdr>
            <w:top w:val="none" w:sz="0" w:space="0" w:color="auto"/>
            <w:left w:val="none" w:sz="0" w:space="0" w:color="auto"/>
            <w:bottom w:val="none" w:sz="0" w:space="0" w:color="auto"/>
            <w:right w:val="none" w:sz="0" w:space="0" w:color="auto"/>
          </w:divBdr>
        </w:div>
        <w:div w:id="558714077">
          <w:marLeft w:val="0"/>
          <w:marRight w:val="0"/>
          <w:marTop w:val="0"/>
          <w:marBottom w:val="0"/>
          <w:divBdr>
            <w:top w:val="none" w:sz="0" w:space="0" w:color="auto"/>
            <w:left w:val="none" w:sz="0" w:space="0" w:color="auto"/>
            <w:bottom w:val="none" w:sz="0" w:space="0" w:color="auto"/>
            <w:right w:val="none" w:sz="0" w:space="0" w:color="auto"/>
          </w:divBdr>
        </w:div>
        <w:div w:id="1386370769">
          <w:marLeft w:val="0"/>
          <w:marRight w:val="0"/>
          <w:marTop w:val="0"/>
          <w:marBottom w:val="0"/>
          <w:divBdr>
            <w:top w:val="none" w:sz="0" w:space="0" w:color="auto"/>
            <w:left w:val="none" w:sz="0" w:space="0" w:color="auto"/>
            <w:bottom w:val="none" w:sz="0" w:space="0" w:color="auto"/>
            <w:right w:val="none" w:sz="0" w:space="0" w:color="auto"/>
          </w:divBdr>
        </w:div>
      </w:divsChild>
    </w:div>
    <w:div w:id="1088575826">
      <w:bodyDiv w:val="1"/>
      <w:marLeft w:val="0"/>
      <w:marRight w:val="0"/>
      <w:marTop w:val="0"/>
      <w:marBottom w:val="0"/>
      <w:divBdr>
        <w:top w:val="none" w:sz="0" w:space="0" w:color="auto"/>
        <w:left w:val="none" w:sz="0" w:space="0" w:color="auto"/>
        <w:bottom w:val="none" w:sz="0" w:space="0" w:color="auto"/>
        <w:right w:val="none" w:sz="0" w:space="0" w:color="auto"/>
      </w:divBdr>
    </w:div>
    <w:div w:id="1088697749">
      <w:bodyDiv w:val="1"/>
      <w:marLeft w:val="0"/>
      <w:marRight w:val="0"/>
      <w:marTop w:val="0"/>
      <w:marBottom w:val="0"/>
      <w:divBdr>
        <w:top w:val="none" w:sz="0" w:space="0" w:color="auto"/>
        <w:left w:val="none" w:sz="0" w:space="0" w:color="auto"/>
        <w:bottom w:val="none" w:sz="0" w:space="0" w:color="auto"/>
        <w:right w:val="none" w:sz="0" w:space="0" w:color="auto"/>
      </w:divBdr>
    </w:div>
    <w:div w:id="1089079170">
      <w:bodyDiv w:val="1"/>
      <w:marLeft w:val="0"/>
      <w:marRight w:val="0"/>
      <w:marTop w:val="0"/>
      <w:marBottom w:val="0"/>
      <w:divBdr>
        <w:top w:val="none" w:sz="0" w:space="0" w:color="auto"/>
        <w:left w:val="none" w:sz="0" w:space="0" w:color="auto"/>
        <w:bottom w:val="none" w:sz="0" w:space="0" w:color="auto"/>
        <w:right w:val="none" w:sz="0" w:space="0" w:color="auto"/>
      </w:divBdr>
    </w:div>
    <w:div w:id="1090199732">
      <w:bodyDiv w:val="1"/>
      <w:marLeft w:val="0"/>
      <w:marRight w:val="0"/>
      <w:marTop w:val="0"/>
      <w:marBottom w:val="0"/>
      <w:divBdr>
        <w:top w:val="none" w:sz="0" w:space="0" w:color="auto"/>
        <w:left w:val="none" w:sz="0" w:space="0" w:color="auto"/>
        <w:bottom w:val="none" w:sz="0" w:space="0" w:color="auto"/>
        <w:right w:val="none" w:sz="0" w:space="0" w:color="auto"/>
      </w:divBdr>
    </w:div>
    <w:div w:id="1090278157">
      <w:bodyDiv w:val="1"/>
      <w:marLeft w:val="0"/>
      <w:marRight w:val="0"/>
      <w:marTop w:val="0"/>
      <w:marBottom w:val="0"/>
      <w:divBdr>
        <w:top w:val="none" w:sz="0" w:space="0" w:color="auto"/>
        <w:left w:val="none" w:sz="0" w:space="0" w:color="auto"/>
        <w:bottom w:val="none" w:sz="0" w:space="0" w:color="auto"/>
        <w:right w:val="none" w:sz="0" w:space="0" w:color="auto"/>
      </w:divBdr>
    </w:div>
    <w:div w:id="1090345118">
      <w:bodyDiv w:val="1"/>
      <w:marLeft w:val="0"/>
      <w:marRight w:val="0"/>
      <w:marTop w:val="0"/>
      <w:marBottom w:val="0"/>
      <w:divBdr>
        <w:top w:val="none" w:sz="0" w:space="0" w:color="auto"/>
        <w:left w:val="none" w:sz="0" w:space="0" w:color="auto"/>
        <w:bottom w:val="none" w:sz="0" w:space="0" w:color="auto"/>
        <w:right w:val="none" w:sz="0" w:space="0" w:color="auto"/>
      </w:divBdr>
    </w:div>
    <w:div w:id="1090467305">
      <w:bodyDiv w:val="1"/>
      <w:marLeft w:val="0"/>
      <w:marRight w:val="0"/>
      <w:marTop w:val="0"/>
      <w:marBottom w:val="0"/>
      <w:divBdr>
        <w:top w:val="none" w:sz="0" w:space="0" w:color="auto"/>
        <w:left w:val="none" w:sz="0" w:space="0" w:color="auto"/>
        <w:bottom w:val="none" w:sz="0" w:space="0" w:color="auto"/>
        <w:right w:val="none" w:sz="0" w:space="0" w:color="auto"/>
      </w:divBdr>
    </w:div>
    <w:div w:id="1090656974">
      <w:bodyDiv w:val="1"/>
      <w:marLeft w:val="0"/>
      <w:marRight w:val="0"/>
      <w:marTop w:val="0"/>
      <w:marBottom w:val="0"/>
      <w:divBdr>
        <w:top w:val="none" w:sz="0" w:space="0" w:color="auto"/>
        <w:left w:val="none" w:sz="0" w:space="0" w:color="auto"/>
        <w:bottom w:val="none" w:sz="0" w:space="0" w:color="auto"/>
        <w:right w:val="none" w:sz="0" w:space="0" w:color="auto"/>
      </w:divBdr>
    </w:div>
    <w:div w:id="1090663564">
      <w:bodyDiv w:val="1"/>
      <w:marLeft w:val="0"/>
      <w:marRight w:val="0"/>
      <w:marTop w:val="0"/>
      <w:marBottom w:val="0"/>
      <w:divBdr>
        <w:top w:val="none" w:sz="0" w:space="0" w:color="auto"/>
        <w:left w:val="none" w:sz="0" w:space="0" w:color="auto"/>
        <w:bottom w:val="none" w:sz="0" w:space="0" w:color="auto"/>
        <w:right w:val="none" w:sz="0" w:space="0" w:color="auto"/>
      </w:divBdr>
    </w:div>
    <w:div w:id="1090736064">
      <w:bodyDiv w:val="1"/>
      <w:marLeft w:val="0"/>
      <w:marRight w:val="0"/>
      <w:marTop w:val="0"/>
      <w:marBottom w:val="0"/>
      <w:divBdr>
        <w:top w:val="none" w:sz="0" w:space="0" w:color="auto"/>
        <w:left w:val="none" w:sz="0" w:space="0" w:color="auto"/>
        <w:bottom w:val="none" w:sz="0" w:space="0" w:color="auto"/>
        <w:right w:val="none" w:sz="0" w:space="0" w:color="auto"/>
      </w:divBdr>
    </w:div>
    <w:div w:id="1090741127">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
    <w:div w:id="1091001841">
      <w:bodyDiv w:val="1"/>
      <w:marLeft w:val="0"/>
      <w:marRight w:val="0"/>
      <w:marTop w:val="0"/>
      <w:marBottom w:val="0"/>
      <w:divBdr>
        <w:top w:val="none" w:sz="0" w:space="0" w:color="auto"/>
        <w:left w:val="none" w:sz="0" w:space="0" w:color="auto"/>
        <w:bottom w:val="none" w:sz="0" w:space="0" w:color="auto"/>
        <w:right w:val="none" w:sz="0" w:space="0" w:color="auto"/>
      </w:divBdr>
    </w:div>
    <w:div w:id="1091121737">
      <w:bodyDiv w:val="1"/>
      <w:marLeft w:val="0"/>
      <w:marRight w:val="0"/>
      <w:marTop w:val="0"/>
      <w:marBottom w:val="0"/>
      <w:divBdr>
        <w:top w:val="none" w:sz="0" w:space="0" w:color="auto"/>
        <w:left w:val="none" w:sz="0" w:space="0" w:color="auto"/>
        <w:bottom w:val="none" w:sz="0" w:space="0" w:color="auto"/>
        <w:right w:val="none" w:sz="0" w:space="0" w:color="auto"/>
      </w:divBdr>
    </w:div>
    <w:div w:id="1093210166">
      <w:bodyDiv w:val="1"/>
      <w:marLeft w:val="0"/>
      <w:marRight w:val="0"/>
      <w:marTop w:val="0"/>
      <w:marBottom w:val="0"/>
      <w:divBdr>
        <w:top w:val="none" w:sz="0" w:space="0" w:color="auto"/>
        <w:left w:val="none" w:sz="0" w:space="0" w:color="auto"/>
        <w:bottom w:val="none" w:sz="0" w:space="0" w:color="auto"/>
        <w:right w:val="none" w:sz="0" w:space="0" w:color="auto"/>
      </w:divBdr>
    </w:div>
    <w:div w:id="1093435309">
      <w:bodyDiv w:val="1"/>
      <w:marLeft w:val="0"/>
      <w:marRight w:val="0"/>
      <w:marTop w:val="0"/>
      <w:marBottom w:val="0"/>
      <w:divBdr>
        <w:top w:val="none" w:sz="0" w:space="0" w:color="auto"/>
        <w:left w:val="none" w:sz="0" w:space="0" w:color="auto"/>
        <w:bottom w:val="none" w:sz="0" w:space="0" w:color="auto"/>
        <w:right w:val="none" w:sz="0" w:space="0" w:color="auto"/>
      </w:divBdr>
    </w:div>
    <w:div w:id="1093480392">
      <w:bodyDiv w:val="1"/>
      <w:marLeft w:val="0"/>
      <w:marRight w:val="0"/>
      <w:marTop w:val="0"/>
      <w:marBottom w:val="0"/>
      <w:divBdr>
        <w:top w:val="none" w:sz="0" w:space="0" w:color="auto"/>
        <w:left w:val="none" w:sz="0" w:space="0" w:color="auto"/>
        <w:bottom w:val="none" w:sz="0" w:space="0" w:color="auto"/>
        <w:right w:val="none" w:sz="0" w:space="0" w:color="auto"/>
      </w:divBdr>
    </w:div>
    <w:div w:id="1093555093">
      <w:bodyDiv w:val="1"/>
      <w:marLeft w:val="0"/>
      <w:marRight w:val="0"/>
      <w:marTop w:val="0"/>
      <w:marBottom w:val="0"/>
      <w:divBdr>
        <w:top w:val="none" w:sz="0" w:space="0" w:color="auto"/>
        <w:left w:val="none" w:sz="0" w:space="0" w:color="auto"/>
        <w:bottom w:val="none" w:sz="0" w:space="0" w:color="auto"/>
        <w:right w:val="none" w:sz="0" w:space="0" w:color="auto"/>
      </w:divBdr>
    </w:div>
    <w:div w:id="1094016457">
      <w:bodyDiv w:val="1"/>
      <w:marLeft w:val="0"/>
      <w:marRight w:val="0"/>
      <w:marTop w:val="0"/>
      <w:marBottom w:val="0"/>
      <w:divBdr>
        <w:top w:val="none" w:sz="0" w:space="0" w:color="auto"/>
        <w:left w:val="none" w:sz="0" w:space="0" w:color="auto"/>
        <w:bottom w:val="none" w:sz="0" w:space="0" w:color="auto"/>
        <w:right w:val="none" w:sz="0" w:space="0" w:color="auto"/>
      </w:divBdr>
      <w:divsChild>
        <w:div w:id="76103103">
          <w:marLeft w:val="480"/>
          <w:marRight w:val="0"/>
          <w:marTop w:val="0"/>
          <w:marBottom w:val="0"/>
          <w:divBdr>
            <w:top w:val="none" w:sz="0" w:space="0" w:color="auto"/>
            <w:left w:val="none" w:sz="0" w:space="0" w:color="auto"/>
            <w:bottom w:val="none" w:sz="0" w:space="0" w:color="auto"/>
            <w:right w:val="none" w:sz="0" w:space="0" w:color="auto"/>
          </w:divBdr>
        </w:div>
        <w:div w:id="5140544">
          <w:marLeft w:val="480"/>
          <w:marRight w:val="0"/>
          <w:marTop w:val="0"/>
          <w:marBottom w:val="0"/>
          <w:divBdr>
            <w:top w:val="none" w:sz="0" w:space="0" w:color="auto"/>
            <w:left w:val="none" w:sz="0" w:space="0" w:color="auto"/>
            <w:bottom w:val="none" w:sz="0" w:space="0" w:color="auto"/>
            <w:right w:val="none" w:sz="0" w:space="0" w:color="auto"/>
          </w:divBdr>
        </w:div>
        <w:div w:id="487554069">
          <w:marLeft w:val="480"/>
          <w:marRight w:val="0"/>
          <w:marTop w:val="0"/>
          <w:marBottom w:val="0"/>
          <w:divBdr>
            <w:top w:val="none" w:sz="0" w:space="0" w:color="auto"/>
            <w:left w:val="none" w:sz="0" w:space="0" w:color="auto"/>
            <w:bottom w:val="none" w:sz="0" w:space="0" w:color="auto"/>
            <w:right w:val="none" w:sz="0" w:space="0" w:color="auto"/>
          </w:divBdr>
        </w:div>
        <w:div w:id="1964342921">
          <w:marLeft w:val="480"/>
          <w:marRight w:val="0"/>
          <w:marTop w:val="0"/>
          <w:marBottom w:val="0"/>
          <w:divBdr>
            <w:top w:val="none" w:sz="0" w:space="0" w:color="auto"/>
            <w:left w:val="none" w:sz="0" w:space="0" w:color="auto"/>
            <w:bottom w:val="none" w:sz="0" w:space="0" w:color="auto"/>
            <w:right w:val="none" w:sz="0" w:space="0" w:color="auto"/>
          </w:divBdr>
        </w:div>
        <w:div w:id="732891298">
          <w:marLeft w:val="480"/>
          <w:marRight w:val="0"/>
          <w:marTop w:val="0"/>
          <w:marBottom w:val="0"/>
          <w:divBdr>
            <w:top w:val="none" w:sz="0" w:space="0" w:color="auto"/>
            <w:left w:val="none" w:sz="0" w:space="0" w:color="auto"/>
            <w:bottom w:val="none" w:sz="0" w:space="0" w:color="auto"/>
            <w:right w:val="none" w:sz="0" w:space="0" w:color="auto"/>
          </w:divBdr>
        </w:div>
        <w:div w:id="1511140890">
          <w:marLeft w:val="480"/>
          <w:marRight w:val="0"/>
          <w:marTop w:val="0"/>
          <w:marBottom w:val="0"/>
          <w:divBdr>
            <w:top w:val="none" w:sz="0" w:space="0" w:color="auto"/>
            <w:left w:val="none" w:sz="0" w:space="0" w:color="auto"/>
            <w:bottom w:val="none" w:sz="0" w:space="0" w:color="auto"/>
            <w:right w:val="none" w:sz="0" w:space="0" w:color="auto"/>
          </w:divBdr>
        </w:div>
        <w:div w:id="930813415">
          <w:marLeft w:val="480"/>
          <w:marRight w:val="0"/>
          <w:marTop w:val="0"/>
          <w:marBottom w:val="0"/>
          <w:divBdr>
            <w:top w:val="none" w:sz="0" w:space="0" w:color="auto"/>
            <w:left w:val="none" w:sz="0" w:space="0" w:color="auto"/>
            <w:bottom w:val="none" w:sz="0" w:space="0" w:color="auto"/>
            <w:right w:val="none" w:sz="0" w:space="0" w:color="auto"/>
          </w:divBdr>
        </w:div>
        <w:div w:id="466824674">
          <w:marLeft w:val="480"/>
          <w:marRight w:val="0"/>
          <w:marTop w:val="0"/>
          <w:marBottom w:val="0"/>
          <w:divBdr>
            <w:top w:val="none" w:sz="0" w:space="0" w:color="auto"/>
            <w:left w:val="none" w:sz="0" w:space="0" w:color="auto"/>
            <w:bottom w:val="none" w:sz="0" w:space="0" w:color="auto"/>
            <w:right w:val="none" w:sz="0" w:space="0" w:color="auto"/>
          </w:divBdr>
        </w:div>
        <w:div w:id="610553397">
          <w:marLeft w:val="480"/>
          <w:marRight w:val="0"/>
          <w:marTop w:val="0"/>
          <w:marBottom w:val="0"/>
          <w:divBdr>
            <w:top w:val="none" w:sz="0" w:space="0" w:color="auto"/>
            <w:left w:val="none" w:sz="0" w:space="0" w:color="auto"/>
            <w:bottom w:val="none" w:sz="0" w:space="0" w:color="auto"/>
            <w:right w:val="none" w:sz="0" w:space="0" w:color="auto"/>
          </w:divBdr>
        </w:div>
        <w:div w:id="1340036508">
          <w:marLeft w:val="480"/>
          <w:marRight w:val="0"/>
          <w:marTop w:val="0"/>
          <w:marBottom w:val="0"/>
          <w:divBdr>
            <w:top w:val="none" w:sz="0" w:space="0" w:color="auto"/>
            <w:left w:val="none" w:sz="0" w:space="0" w:color="auto"/>
            <w:bottom w:val="none" w:sz="0" w:space="0" w:color="auto"/>
            <w:right w:val="none" w:sz="0" w:space="0" w:color="auto"/>
          </w:divBdr>
        </w:div>
        <w:div w:id="1531213760">
          <w:marLeft w:val="480"/>
          <w:marRight w:val="0"/>
          <w:marTop w:val="0"/>
          <w:marBottom w:val="0"/>
          <w:divBdr>
            <w:top w:val="none" w:sz="0" w:space="0" w:color="auto"/>
            <w:left w:val="none" w:sz="0" w:space="0" w:color="auto"/>
            <w:bottom w:val="none" w:sz="0" w:space="0" w:color="auto"/>
            <w:right w:val="none" w:sz="0" w:space="0" w:color="auto"/>
          </w:divBdr>
        </w:div>
        <w:div w:id="397486426">
          <w:marLeft w:val="480"/>
          <w:marRight w:val="0"/>
          <w:marTop w:val="0"/>
          <w:marBottom w:val="0"/>
          <w:divBdr>
            <w:top w:val="none" w:sz="0" w:space="0" w:color="auto"/>
            <w:left w:val="none" w:sz="0" w:space="0" w:color="auto"/>
            <w:bottom w:val="none" w:sz="0" w:space="0" w:color="auto"/>
            <w:right w:val="none" w:sz="0" w:space="0" w:color="auto"/>
          </w:divBdr>
        </w:div>
        <w:div w:id="1225412360">
          <w:marLeft w:val="480"/>
          <w:marRight w:val="0"/>
          <w:marTop w:val="0"/>
          <w:marBottom w:val="0"/>
          <w:divBdr>
            <w:top w:val="none" w:sz="0" w:space="0" w:color="auto"/>
            <w:left w:val="none" w:sz="0" w:space="0" w:color="auto"/>
            <w:bottom w:val="none" w:sz="0" w:space="0" w:color="auto"/>
            <w:right w:val="none" w:sz="0" w:space="0" w:color="auto"/>
          </w:divBdr>
        </w:div>
        <w:div w:id="1243373598">
          <w:marLeft w:val="480"/>
          <w:marRight w:val="0"/>
          <w:marTop w:val="0"/>
          <w:marBottom w:val="0"/>
          <w:divBdr>
            <w:top w:val="none" w:sz="0" w:space="0" w:color="auto"/>
            <w:left w:val="none" w:sz="0" w:space="0" w:color="auto"/>
            <w:bottom w:val="none" w:sz="0" w:space="0" w:color="auto"/>
            <w:right w:val="none" w:sz="0" w:space="0" w:color="auto"/>
          </w:divBdr>
        </w:div>
        <w:div w:id="852767156">
          <w:marLeft w:val="480"/>
          <w:marRight w:val="0"/>
          <w:marTop w:val="0"/>
          <w:marBottom w:val="0"/>
          <w:divBdr>
            <w:top w:val="none" w:sz="0" w:space="0" w:color="auto"/>
            <w:left w:val="none" w:sz="0" w:space="0" w:color="auto"/>
            <w:bottom w:val="none" w:sz="0" w:space="0" w:color="auto"/>
            <w:right w:val="none" w:sz="0" w:space="0" w:color="auto"/>
          </w:divBdr>
        </w:div>
        <w:div w:id="185679822">
          <w:marLeft w:val="480"/>
          <w:marRight w:val="0"/>
          <w:marTop w:val="0"/>
          <w:marBottom w:val="0"/>
          <w:divBdr>
            <w:top w:val="none" w:sz="0" w:space="0" w:color="auto"/>
            <w:left w:val="none" w:sz="0" w:space="0" w:color="auto"/>
            <w:bottom w:val="none" w:sz="0" w:space="0" w:color="auto"/>
            <w:right w:val="none" w:sz="0" w:space="0" w:color="auto"/>
          </w:divBdr>
        </w:div>
        <w:div w:id="433551568">
          <w:marLeft w:val="480"/>
          <w:marRight w:val="0"/>
          <w:marTop w:val="0"/>
          <w:marBottom w:val="0"/>
          <w:divBdr>
            <w:top w:val="none" w:sz="0" w:space="0" w:color="auto"/>
            <w:left w:val="none" w:sz="0" w:space="0" w:color="auto"/>
            <w:bottom w:val="none" w:sz="0" w:space="0" w:color="auto"/>
            <w:right w:val="none" w:sz="0" w:space="0" w:color="auto"/>
          </w:divBdr>
        </w:div>
        <w:div w:id="1439452454">
          <w:marLeft w:val="480"/>
          <w:marRight w:val="0"/>
          <w:marTop w:val="0"/>
          <w:marBottom w:val="0"/>
          <w:divBdr>
            <w:top w:val="none" w:sz="0" w:space="0" w:color="auto"/>
            <w:left w:val="none" w:sz="0" w:space="0" w:color="auto"/>
            <w:bottom w:val="none" w:sz="0" w:space="0" w:color="auto"/>
            <w:right w:val="none" w:sz="0" w:space="0" w:color="auto"/>
          </w:divBdr>
        </w:div>
        <w:div w:id="1784182964">
          <w:marLeft w:val="480"/>
          <w:marRight w:val="0"/>
          <w:marTop w:val="0"/>
          <w:marBottom w:val="0"/>
          <w:divBdr>
            <w:top w:val="none" w:sz="0" w:space="0" w:color="auto"/>
            <w:left w:val="none" w:sz="0" w:space="0" w:color="auto"/>
            <w:bottom w:val="none" w:sz="0" w:space="0" w:color="auto"/>
            <w:right w:val="none" w:sz="0" w:space="0" w:color="auto"/>
          </w:divBdr>
        </w:div>
        <w:div w:id="1815177602">
          <w:marLeft w:val="480"/>
          <w:marRight w:val="0"/>
          <w:marTop w:val="0"/>
          <w:marBottom w:val="0"/>
          <w:divBdr>
            <w:top w:val="none" w:sz="0" w:space="0" w:color="auto"/>
            <w:left w:val="none" w:sz="0" w:space="0" w:color="auto"/>
            <w:bottom w:val="none" w:sz="0" w:space="0" w:color="auto"/>
            <w:right w:val="none" w:sz="0" w:space="0" w:color="auto"/>
          </w:divBdr>
        </w:div>
        <w:div w:id="113327203">
          <w:marLeft w:val="480"/>
          <w:marRight w:val="0"/>
          <w:marTop w:val="0"/>
          <w:marBottom w:val="0"/>
          <w:divBdr>
            <w:top w:val="none" w:sz="0" w:space="0" w:color="auto"/>
            <w:left w:val="none" w:sz="0" w:space="0" w:color="auto"/>
            <w:bottom w:val="none" w:sz="0" w:space="0" w:color="auto"/>
            <w:right w:val="none" w:sz="0" w:space="0" w:color="auto"/>
          </w:divBdr>
        </w:div>
        <w:div w:id="1809669677">
          <w:marLeft w:val="480"/>
          <w:marRight w:val="0"/>
          <w:marTop w:val="0"/>
          <w:marBottom w:val="0"/>
          <w:divBdr>
            <w:top w:val="none" w:sz="0" w:space="0" w:color="auto"/>
            <w:left w:val="none" w:sz="0" w:space="0" w:color="auto"/>
            <w:bottom w:val="none" w:sz="0" w:space="0" w:color="auto"/>
            <w:right w:val="none" w:sz="0" w:space="0" w:color="auto"/>
          </w:divBdr>
        </w:div>
        <w:div w:id="1928273543">
          <w:marLeft w:val="480"/>
          <w:marRight w:val="0"/>
          <w:marTop w:val="0"/>
          <w:marBottom w:val="0"/>
          <w:divBdr>
            <w:top w:val="none" w:sz="0" w:space="0" w:color="auto"/>
            <w:left w:val="none" w:sz="0" w:space="0" w:color="auto"/>
            <w:bottom w:val="none" w:sz="0" w:space="0" w:color="auto"/>
            <w:right w:val="none" w:sz="0" w:space="0" w:color="auto"/>
          </w:divBdr>
        </w:div>
        <w:div w:id="289363493">
          <w:marLeft w:val="480"/>
          <w:marRight w:val="0"/>
          <w:marTop w:val="0"/>
          <w:marBottom w:val="0"/>
          <w:divBdr>
            <w:top w:val="none" w:sz="0" w:space="0" w:color="auto"/>
            <w:left w:val="none" w:sz="0" w:space="0" w:color="auto"/>
            <w:bottom w:val="none" w:sz="0" w:space="0" w:color="auto"/>
            <w:right w:val="none" w:sz="0" w:space="0" w:color="auto"/>
          </w:divBdr>
        </w:div>
        <w:div w:id="418645696">
          <w:marLeft w:val="480"/>
          <w:marRight w:val="0"/>
          <w:marTop w:val="0"/>
          <w:marBottom w:val="0"/>
          <w:divBdr>
            <w:top w:val="none" w:sz="0" w:space="0" w:color="auto"/>
            <w:left w:val="none" w:sz="0" w:space="0" w:color="auto"/>
            <w:bottom w:val="none" w:sz="0" w:space="0" w:color="auto"/>
            <w:right w:val="none" w:sz="0" w:space="0" w:color="auto"/>
          </w:divBdr>
        </w:div>
        <w:div w:id="1467695242">
          <w:marLeft w:val="480"/>
          <w:marRight w:val="0"/>
          <w:marTop w:val="0"/>
          <w:marBottom w:val="0"/>
          <w:divBdr>
            <w:top w:val="none" w:sz="0" w:space="0" w:color="auto"/>
            <w:left w:val="none" w:sz="0" w:space="0" w:color="auto"/>
            <w:bottom w:val="none" w:sz="0" w:space="0" w:color="auto"/>
            <w:right w:val="none" w:sz="0" w:space="0" w:color="auto"/>
          </w:divBdr>
        </w:div>
        <w:div w:id="693843208">
          <w:marLeft w:val="480"/>
          <w:marRight w:val="0"/>
          <w:marTop w:val="0"/>
          <w:marBottom w:val="0"/>
          <w:divBdr>
            <w:top w:val="none" w:sz="0" w:space="0" w:color="auto"/>
            <w:left w:val="none" w:sz="0" w:space="0" w:color="auto"/>
            <w:bottom w:val="none" w:sz="0" w:space="0" w:color="auto"/>
            <w:right w:val="none" w:sz="0" w:space="0" w:color="auto"/>
          </w:divBdr>
        </w:div>
        <w:div w:id="711228680">
          <w:marLeft w:val="480"/>
          <w:marRight w:val="0"/>
          <w:marTop w:val="0"/>
          <w:marBottom w:val="0"/>
          <w:divBdr>
            <w:top w:val="none" w:sz="0" w:space="0" w:color="auto"/>
            <w:left w:val="none" w:sz="0" w:space="0" w:color="auto"/>
            <w:bottom w:val="none" w:sz="0" w:space="0" w:color="auto"/>
            <w:right w:val="none" w:sz="0" w:space="0" w:color="auto"/>
          </w:divBdr>
        </w:div>
        <w:div w:id="332686554">
          <w:marLeft w:val="480"/>
          <w:marRight w:val="0"/>
          <w:marTop w:val="0"/>
          <w:marBottom w:val="0"/>
          <w:divBdr>
            <w:top w:val="none" w:sz="0" w:space="0" w:color="auto"/>
            <w:left w:val="none" w:sz="0" w:space="0" w:color="auto"/>
            <w:bottom w:val="none" w:sz="0" w:space="0" w:color="auto"/>
            <w:right w:val="none" w:sz="0" w:space="0" w:color="auto"/>
          </w:divBdr>
        </w:div>
        <w:div w:id="415908682">
          <w:marLeft w:val="480"/>
          <w:marRight w:val="0"/>
          <w:marTop w:val="0"/>
          <w:marBottom w:val="0"/>
          <w:divBdr>
            <w:top w:val="none" w:sz="0" w:space="0" w:color="auto"/>
            <w:left w:val="none" w:sz="0" w:space="0" w:color="auto"/>
            <w:bottom w:val="none" w:sz="0" w:space="0" w:color="auto"/>
            <w:right w:val="none" w:sz="0" w:space="0" w:color="auto"/>
          </w:divBdr>
        </w:div>
        <w:div w:id="1452817225">
          <w:marLeft w:val="480"/>
          <w:marRight w:val="0"/>
          <w:marTop w:val="0"/>
          <w:marBottom w:val="0"/>
          <w:divBdr>
            <w:top w:val="none" w:sz="0" w:space="0" w:color="auto"/>
            <w:left w:val="none" w:sz="0" w:space="0" w:color="auto"/>
            <w:bottom w:val="none" w:sz="0" w:space="0" w:color="auto"/>
            <w:right w:val="none" w:sz="0" w:space="0" w:color="auto"/>
          </w:divBdr>
        </w:div>
        <w:div w:id="715592277">
          <w:marLeft w:val="480"/>
          <w:marRight w:val="0"/>
          <w:marTop w:val="0"/>
          <w:marBottom w:val="0"/>
          <w:divBdr>
            <w:top w:val="none" w:sz="0" w:space="0" w:color="auto"/>
            <w:left w:val="none" w:sz="0" w:space="0" w:color="auto"/>
            <w:bottom w:val="none" w:sz="0" w:space="0" w:color="auto"/>
            <w:right w:val="none" w:sz="0" w:space="0" w:color="auto"/>
          </w:divBdr>
        </w:div>
        <w:div w:id="685980458">
          <w:marLeft w:val="480"/>
          <w:marRight w:val="0"/>
          <w:marTop w:val="0"/>
          <w:marBottom w:val="0"/>
          <w:divBdr>
            <w:top w:val="none" w:sz="0" w:space="0" w:color="auto"/>
            <w:left w:val="none" w:sz="0" w:space="0" w:color="auto"/>
            <w:bottom w:val="none" w:sz="0" w:space="0" w:color="auto"/>
            <w:right w:val="none" w:sz="0" w:space="0" w:color="auto"/>
          </w:divBdr>
        </w:div>
        <w:div w:id="1120416771">
          <w:marLeft w:val="480"/>
          <w:marRight w:val="0"/>
          <w:marTop w:val="0"/>
          <w:marBottom w:val="0"/>
          <w:divBdr>
            <w:top w:val="none" w:sz="0" w:space="0" w:color="auto"/>
            <w:left w:val="none" w:sz="0" w:space="0" w:color="auto"/>
            <w:bottom w:val="none" w:sz="0" w:space="0" w:color="auto"/>
            <w:right w:val="none" w:sz="0" w:space="0" w:color="auto"/>
          </w:divBdr>
        </w:div>
        <w:div w:id="1178428999">
          <w:marLeft w:val="480"/>
          <w:marRight w:val="0"/>
          <w:marTop w:val="0"/>
          <w:marBottom w:val="0"/>
          <w:divBdr>
            <w:top w:val="none" w:sz="0" w:space="0" w:color="auto"/>
            <w:left w:val="none" w:sz="0" w:space="0" w:color="auto"/>
            <w:bottom w:val="none" w:sz="0" w:space="0" w:color="auto"/>
            <w:right w:val="none" w:sz="0" w:space="0" w:color="auto"/>
          </w:divBdr>
        </w:div>
        <w:div w:id="1071849554">
          <w:marLeft w:val="480"/>
          <w:marRight w:val="0"/>
          <w:marTop w:val="0"/>
          <w:marBottom w:val="0"/>
          <w:divBdr>
            <w:top w:val="none" w:sz="0" w:space="0" w:color="auto"/>
            <w:left w:val="none" w:sz="0" w:space="0" w:color="auto"/>
            <w:bottom w:val="none" w:sz="0" w:space="0" w:color="auto"/>
            <w:right w:val="none" w:sz="0" w:space="0" w:color="auto"/>
          </w:divBdr>
        </w:div>
        <w:div w:id="665282105">
          <w:marLeft w:val="480"/>
          <w:marRight w:val="0"/>
          <w:marTop w:val="0"/>
          <w:marBottom w:val="0"/>
          <w:divBdr>
            <w:top w:val="none" w:sz="0" w:space="0" w:color="auto"/>
            <w:left w:val="none" w:sz="0" w:space="0" w:color="auto"/>
            <w:bottom w:val="none" w:sz="0" w:space="0" w:color="auto"/>
            <w:right w:val="none" w:sz="0" w:space="0" w:color="auto"/>
          </w:divBdr>
        </w:div>
        <w:div w:id="401605605">
          <w:marLeft w:val="480"/>
          <w:marRight w:val="0"/>
          <w:marTop w:val="0"/>
          <w:marBottom w:val="0"/>
          <w:divBdr>
            <w:top w:val="none" w:sz="0" w:space="0" w:color="auto"/>
            <w:left w:val="none" w:sz="0" w:space="0" w:color="auto"/>
            <w:bottom w:val="none" w:sz="0" w:space="0" w:color="auto"/>
            <w:right w:val="none" w:sz="0" w:space="0" w:color="auto"/>
          </w:divBdr>
        </w:div>
        <w:div w:id="790441580">
          <w:marLeft w:val="480"/>
          <w:marRight w:val="0"/>
          <w:marTop w:val="0"/>
          <w:marBottom w:val="0"/>
          <w:divBdr>
            <w:top w:val="none" w:sz="0" w:space="0" w:color="auto"/>
            <w:left w:val="none" w:sz="0" w:space="0" w:color="auto"/>
            <w:bottom w:val="none" w:sz="0" w:space="0" w:color="auto"/>
            <w:right w:val="none" w:sz="0" w:space="0" w:color="auto"/>
          </w:divBdr>
        </w:div>
        <w:div w:id="1748382050">
          <w:marLeft w:val="480"/>
          <w:marRight w:val="0"/>
          <w:marTop w:val="0"/>
          <w:marBottom w:val="0"/>
          <w:divBdr>
            <w:top w:val="none" w:sz="0" w:space="0" w:color="auto"/>
            <w:left w:val="none" w:sz="0" w:space="0" w:color="auto"/>
            <w:bottom w:val="none" w:sz="0" w:space="0" w:color="auto"/>
            <w:right w:val="none" w:sz="0" w:space="0" w:color="auto"/>
          </w:divBdr>
        </w:div>
        <w:div w:id="529415042">
          <w:marLeft w:val="480"/>
          <w:marRight w:val="0"/>
          <w:marTop w:val="0"/>
          <w:marBottom w:val="0"/>
          <w:divBdr>
            <w:top w:val="none" w:sz="0" w:space="0" w:color="auto"/>
            <w:left w:val="none" w:sz="0" w:space="0" w:color="auto"/>
            <w:bottom w:val="none" w:sz="0" w:space="0" w:color="auto"/>
            <w:right w:val="none" w:sz="0" w:space="0" w:color="auto"/>
          </w:divBdr>
        </w:div>
        <w:div w:id="963732436">
          <w:marLeft w:val="480"/>
          <w:marRight w:val="0"/>
          <w:marTop w:val="0"/>
          <w:marBottom w:val="0"/>
          <w:divBdr>
            <w:top w:val="none" w:sz="0" w:space="0" w:color="auto"/>
            <w:left w:val="none" w:sz="0" w:space="0" w:color="auto"/>
            <w:bottom w:val="none" w:sz="0" w:space="0" w:color="auto"/>
            <w:right w:val="none" w:sz="0" w:space="0" w:color="auto"/>
          </w:divBdr>
        </w:div>
        <w:div w:id="1722972415">
          <w:marLeft w:val="480"/>
          <w:marRight w:val="0"/>
          <w:marTop w:val="0"/>
          <w:marBottom w:val="0"/>
          <w:divBdr>
            <w:top w:val="none" w:sz="0" w:space="0" w:color="auto"/>
            <w:left w:val="none" w:sz="0" w:space="0" w:color="auto"/>
            <w:bottom w:val="none" w:sz="0" w:space="0" w:color="auto"/>
            <w:right w:val="none" w:sz="0" w:space="0" w:color="auto"/>
          </w:divBdr>
        </w:div>
        <w:div w:id="2042975593">
          <w:marLeft w:val="480"/>
          <w:marRight w:val="0"/>
          <w:marTop w:val="0"/>
          <w:marBottom w:val="0"/>
          <w:divBdr>
            <w:top w:val="none" w:sz="0" w:space="0" w:color="auto"/>
            <w:left w:val="none" w:sz="0" w:space="0" w:color="auto"/>
            <w:bottom w:val="none" w:sz="0" w:space="0" w:color="auto"/>
            <w:right w:val="none" w:sz="0" w:space="0" w:color="auto"/>
          </w:divBdr>
        </w:div>
        <w:div w:id="1022585464">
          <w:marLeft w:val="480"/>
          <w:marRight w:val="0"/>
          <w:marTop w:val="0"/>
          <w:marBottom w:val="0"/>
          <w:divBdr>
            <w:top w:val="none" w:sz="0" w:space="0" w:color="auto"/>
            <w:left w:val="none" w:sz="0" w:space="0" w:color="auto"/>
            <w:bottom w:val="none" w:sz="0" w:space="0" w:color="auto"/>
            <w:right w:val="none" w:sz="0" w:space="0" w:color="auto"/>
          </w:divBdr>
        </w:div>
        <w:div w:id="1073546439">
          <w:marLeft w:val="480"/>
          <w:marRight w:val="0"/>
          <w:marTop w:val="0"/>
          <w:marBottom w:val="0"/>
          <w:divBdr>
            <w:top w:val="none" w:sz="0" w:space="0" w:color="auto"/>
            <w:left w:val="none" w:sz="0" w:space="0" w:color="auto"/>
            <w:bottom w:val="none" w:sz="0" w:space="0" w:color="auto"/>
            <w:right w:val="none" w:sz="0" w:space="0" w:color="auto"/>
          </w:divBdr>
        </w:div>
        <w:div w:id="1856462157">
          <w:marLeft w:val="480"/>
          <w:marRight w:val="0"/>
          <w:marTop w:val="0"/>
          <w:marBottom w:val="0"/>
          <w:divBdr>
            <w:top w:val="none" w:sz="0" w:space="0" w:color="auto"/>
            <w:left w:val="none" w:sz="0" w:space="0" w:color="auto"/>
            <w:bottom w:val="none" w:sz="0" w:space="0" w:color="auto"/>
            <w:right w:val="none" w:sz="0" w:space="0" w:color="auto"/>
          </w:divBdr>
        </w:div>
        <w:div w:id="1738624880">
          <w:marLeft w:val="480"/>
          <w:marRight w:val="0"/>
          <w:marTop w:val="0"/>
          <w:marBottom w:val="0"/>
          <w:divBdr>
            <w:top w:val="none" w:sz="0" w:space="0" w:color="auto"/>
            <w:left w:val="none" w:sz="0" w:space="0" w:color="auto"/>
            <w:bottom w:val="none" w:sz="0" w:space="0" w:color="auto"/>
            <w:right w:val="none" w:sz="0" w:space="0" w:color="auto"/>
          </w:divBdr>
        </w:div>
        <w:div w:id="1946958728">
          <w:marLeft w:val="480"/>
          <w:marRight w:val="0"/>
          <w:marTop w:val="0"/>
          <w:marBottom w:val="0"/>
          <w:divBdr>
            <w:top w:val="none" w:sz="0" w:space="0" w:color="auto"/>
            <w:left w:val="none" w:sz="0" w:space="0" w:color="auto"/>
            <w:bottom w:val="none" w:sz="0" w:space="0" w:color="auto"/>
            <w:right w:val="none" w:sz="0" w:space="0" w:color="auto"/>
          </w:divBdr>
        </w:div>
      </w:divsChild>
    </w:div>
    <w:div w:id="1094209108">
      <w:bodyDiv w:val="1"/>
      <w:marLeft w:val="0"/>
      <w:marRight w:val="0"/>
      <w:marTop w:val="0"/>
      <w:marBottom w:val="0"/>
      <w:divBdr>
        <w:top w:val="none" w:sz="0" w:space="0" w:color="auto"/>
        <w:left w:val="none" w:sz="0" w:space="0" w:color="auto"/>
        <w:bottom w:val="none" w:sz="0" w:space="0" w:color="auto"/>
        <w:right w:val="none" w:sz="0" w:space="0" w:color="auto"/>
      </w:divBdr>
    </w:div>
    <w:div w:id="1094981366">
      <w:bodyDiv w:val="1"/>
      <w:marLeft w:val="0"/>
      <w:marRight w:val="0"/>
      <w:marTop w:val="0"/>
      <w:marBottom w:val="0"/>
      <w:divBdr>
        <w:top w:val="none" w:sz="0" w:space="0" w:color="auto"/>
        <w:left w:val="none" w:sz="0" w:space="0" w:color="auto"/>
        <w:bottom w:val="none" w:sz="0" w:space="0" w:color="auto"/>
        <w:right w:val="none" w:sz="0" w:space="0" w:color="auto"/>
      </w:divBdr>
    </w:div>
    <w:div w:id="1095590973">
      <w:bodyDiv w:val="1"/>
      <w:marLeft w:val="0"/>
      <w:marRight w:val="0"/>
      <w:marTop w:val="0"/>
      <w:marBottom w:val="0"/>
      <w:divBdr>
        <w:top w:val="none" w:sz="0" w:space="0" w:color="auto"/>
        <w:left w:val="none" w:sz="0" w:space="0" w:color="auto"/>
        <w:bottom w:val="none" w:sz="0" w:space="0" w:color="auto"/>
        <w:right w:val="none" w:sz="0" w:space="0" w:color="auto"/>
      </w:divBdr>
    </w:div>
    <w:div w:id="1095639375">
      <w:bodyDiv w:val="1"/>
      <w:marLeft w:val="0"/>
      <w:marRight w:val="0"/>
      <w:marTop w:val="0"/>
      <w:marBottom w:val="0"/>
      <w:divBdr>
        <w:top w:val="none" w:sz="0" w:space="0" w:color="auto"/>
        <w:left w:val="none" w:sz="0" w:space="0" w:color="auto"/>
        <w:bottom w:val="none" w:sz="0" w:space="0" w:color="auto"/>
        <w:right w:val="none" w:sz="0" w:space="0" w:color="auto"/>
      </w:divBdr>
    </w:div>
    <w:div w:id="1095906228">
      <w:bodyDiv w:val="1"/>
      <w:marLeft w:val="0"/>
      <w:marRight w:val="0"/>
      <w:marTop w:val="0"/>
      <w:marBottom w:val="0"/>
      <w:divBdr>
        <w:top w:val="none" w:sz="0" w:space="0" w:color="auto"/>
        <w:left w:val="none" w:sz="0" w:space="0" w:color="auto"/>
        <w:bottom w:val="none" w:sz="0" w:space="0" w:color="auto"/>
        <w:right w:val="none" w:sz="0" w:space="0" w:color="auto"/>
      </w:divBdr>
    </w:div>
    <w:div w:id="1096367769">
      <w:bodyDiv w:val="1"/>
      <w:marLeft w:val="0"/>
      <w:marRight w:val="0"/>
      <w:marTop w:val="0"/>
      <w:marBottom w:val="0"/>
      <w:divBdr>
        <w:top w:val="none" w:sz="0" w:space="0" w:color="auto"/>
        <w:left w:val="none" w:sz="0" w:space="0" w:color="auto"/>
        <w:bottom w:val="none" w:sz="0" w:space="0" w:color="auto"/>
        <w:right w:val="none" w:sz="0" w:space="0" w:color="auto"/>
      </w:divBdr>
    </w:div>
    <w:div w:id="1097091332">
      <w:bodyDiv w:val="1"/>
      <w:marLeft w:val="0"/>
      <w:marRight w:val="0"/>
      <w:marTop w:val="0"/>
      <w:marBottom w:val="0"/>
      <w:divBdr>
        <w:top w:val="none" w:sz="0" w:space="0" w:color="auto"/>
        <w:left w:val="none" w:sz="0" w:space="0" w:color="auto"/>
        <w:bottom w:val="none" w:sz="0" w:space="0" w:color="auto"/>
        <w:right w:val="none" w:sz="0" w:space="0" w:color="auto"/>
      </w:divBdr>
    </w:div>
    <w:div w:id="1097210946">
      <w:bodyDiv w:val="1"/>
      <w:marLeft w:val="0"/>
      <w:marRight w:val="0"/>
      <w:marTop w:val="0"/>
      <w:marBottom w:val="0"/>
      <w:divBdr>
        <w:top w:val="none" w:sz="0" w:space="0" w:color="auto"/>
        <w:left w:val="none" w:sz="0" w:space="0" w:color="auto"/>
        <w:bottom w:val="none" w:sz="0" w:space="0" w:color="auto"/>
        <w:right w:val="none" w:sz="0" w:space="0" w:color="auto"/>
      </w:divBdr>
    </w:div>
    <w:div w:id="1097291133">
      <w:bodyDiv w:val="1"/>
      <w:marLeft w:val="0"/>
      <w:marRight w:val="0"/>
      <w:marTop w:val="0"/>
      <w:marBottom w:val="0"/>
      <w:divBdr>
        <w:top w:val="none" w:sz="0" w:space="0" w:color="auto"/>
        <w:left w:val="none" w:sz="0" w:space="0" w:color="auto"/>
        <w:bottom w:val="none" w:sz="0" w:space="0" w:color="auto"/>
        <w:right w:val="none" w:sz="0" w:space="0" w:color="auto"/>
      </w:divBdr>
    </w:div>
    <w:div w:id="1097748856">
      <w:bodyDiv w:val="1"/>
      <w:marLeft w:val="0"/>
      <w:marRight w:val="0"/>
      <w:marTop w:val="0"/>
      <w:marBottom w:val="0"/>
      <w:divBdr>
        <w:top w:val="none" w:sz="0" w:space="0" w:color="auto"/>
        <w:left w:val="none" w:sz="0" w:space="0" w:color="auto"/>
        <w:bottom w:val="none" w:sz="0" w:space="0" w:color="auto"/>
        <w:right w:val="none" w:sz="0" w:space="0" w:color="auto"/>
      </w:divBdr>
    </w:div>
    <w:div w:id="1097750642">
      <w:bodyDiv w:val="1"/>
      <w:marLeft w:val="0"/>
      <w:marRight w:val="0"/>
      <w:marTop w:val="0"/>
      <w:marBottom w:val="0"/>
      <w:divBdr>
        <w:top w:val="none" w:sz="0" w:space="0" w:color="auto"/>
        <w:left w:val="none" w:sz="0" w:space="0" w:color="auto"/>
        <w:bottom w:val="none" w:sz="0" w:space="0" w:color="auto"/>
        <w:right w:val="none" w:sz="0" w:space="0" w:color="auto"/>
      </w:divBdr>
    </w:div>
    <w:div w:id="1097990575">
      <w:bodyDiv w:val="1"/>
      <w:marLeft w:val="0"/>
      <w:marRight w:val="0"/>
      <w:marTop w:val="0"/>
      <w:marBottom w:val="0"/>
      <w:divBdr>
        <w:top w:val="none" w:sz="0" w:space="0" w:color="auto"/>
        <w:left w:val="none" w:sz="0" w:space="0" w:color="auto"/>
        <w:bottom w:val="none" w:sz="0" w:space="0" w:color="auto"/>
        <w:right w:val="none" w:sz="0" w:space="0" w:color="auto"/>
      </w:divBdr>
    </w:div>
    <w:div w:id="1098060211">
      <w:bodyDiv w:val="1"/>
      <w:marLeft w:val="0"/>
      <w:marRight w:val="0"/>
      <w:marTop w:val="0"/>
      <w:marBottom w:val="0"/>
      <w:divBdr>
        <w:top w:val="none" w:sz="0" w:space="0" w:color="auto"/>
        <w:left w:val="none" w:sz="0" w:space="0" w:color="auto"/>
        <w:bottom w:val="none" w:sz="0" w:space="0" w:color="auto"/>
        <w:right w:val="none" w:sz="0" w:space="0" w:color="auto"/>
      </w:divBdr>
    </w:div>
    <w:div w:id="1098646805">
      <w:bodyDiv w:val="1"/>
      <w:marLeft w:val="0"/>
      <w:marRight w:val="0"/>
      <w:marTop w:val="0"/>
      <w:marBottom w:val="0"/>
      <w:divBdr>
        <w:top w:val="none" w:sz="0" w:space="0" w:color="auto"/>
        <w:left w:val="none" w:sz="0" w:space="0" w:color="auto"/>
        <w:bottom w:val="none" w:sz="0" w:space="0" w:color="auto"/>
        <w:right w:val="none" w:sz="0" w:space="0" w:color="auto"/>
      </w:divBdr>
    </w:div>
    <w:div w:id="1098914044">
      <w:bodyDiv w:val="1"/>
      <w:marLeft w:val="0"/>
      <w:marRight w:val="0"/>
      <w:marTop w:val="0"/>
      <w:marBottom w:val="0"/>
      <w:divBdr>
        <w:top w:val="none" w:sz="0" w:space="0" w:color="auto"/>
        <w:left w:val="none" w:sz="0" w:space="0" w:color="auto"/>
        <w:bottom w:val="none" w:sz="0" w:space="0" w:color="auto"/>
        <w:right w:val="none" w:sz="0" w:space="0" w:color="auto"/>
      </w:divBdr>
    </w:div>
    <w:div w:id="1099371953">
      <w:bodyDiv w:val="1"/>
      <w:marLeft w:val="0"/>
      <w:marRight w:val="0"/>
      <w:marTop w:val="0"/>
      <w:marBottom w:val="0"/>
      <w:divBdr>
        <w:top w:val="none" w:sz="0" w:space="0" w:color="auto"/>
        <w:left w:val="none" w:sz="0" w:space="0" w:color="auto"/>
        <w:bottom w:val="none" w:sz="0" w:space="0" w:color="auto"/>
        <w:right w:val="none" w:sz="0" w:space="0" w:color="auto"/>
      </w:divBdr>
    </w:div>
    <w:div w:id="1099910325">
      <w:bodyDiv w:val="1"/>
      <w:marLeft w:val="0"/>
      <w:marRight w:val="0"/>
      <w:marTop w:val="0"/>
      <w:marBottom w:val="0"/>
      <w:divBdr>
        <w:top w:val="none" w:sz="0" w:space="0" w:color="auto"/>
        <w:left w:val="none" w:sz="0" w:space="0" w:color="auto"/>
        <w:bottom w:val="none" w:sz="0" w:space="0" w:color="auto"/>
        <w:right w:val="none" w:sz="0" w:space="0" w:color="auto"/>
      </w:divBdr>
    </w:div>
    <w:div w:id="1100567810">
      <w:bodyDiv w:val="1"/>
      <w:marLeft w:val="0"/>
      <w:marRight w:val="0"/>
      <w:marTop w:val="0"/>
      <w:marBottom w:val="0"/>
      <w:divBdr>
        <w:top w:val="none" w:sz="0" w:space="0" w:color="auto"/>
        <w:left w:val="none" w:sz="0" w:space="0" w:color="auto"/>
        <w:bottom w:val="none" w:sz="0" w:space="0" w:color="auto"/>
        <w:right w:val="none" w:sz="0" w:space="0" w:color="auto"/>
      </w:divBdr>
    </w:div>
    <w:div w:id="1100641554">
      <w:bodyDiv w:val="1"/>
      <w:marLeft w:val="0"/>
      <w:marRight w:val="0"/>
      <w:marTop w:val="0"/>
      <w:marBottom w:val="0"/>
      <w:divBdr>
        <w:top w:val="none" w:sz="0" w:space="0" w:color="auto"/>
        <w:left w:val="none" w:sz="0" w:space="0" w:color="auto"/>
        <w:bottom w:val="none" w:sz="0" w:space="0" w:color="auto"/>
        <w:right w:val="none" w:sz="0" w:space="0" w:color="auto"/>
      </w:divBdr>
    </w:div>
    <w:div w:id="1100830813">
      <w:bodyDiv w:val="1"/>
      <w:marLeft w:val="0"/>
      <w:marRight w:val="0"/>
      <w:marTop w:val="0"/>
      <w:marBottom w:val="0"/>
      <w:divBdr>
        <w:top w:val="none" w:sz="0" w:space="0" w:color="auto"/>
        <w:left w:val="none" w:sz="0" w:space="0" w:color="auto"/>
        <w:bottom w:val="none" w:sz="0" w:space="0" w:color="auto"/>
        <w:right w:val="none" w:sz="0" w:space="0" w:color="auto"/>
      </w:divBdr>
    </w:div>
    <w:div w:id="1100952490">
      <w:bodyDiv w:val="1"/>
      <w:marLeft w:val="0"/>
      <w:marRight w:val="0"/>
      <w:marTop w:val="0"/>
      <w:marBottom w:val="0"/>
      <w:divBdr>
        <w:top w:val="none" w:sz="0" w:space="0" w:color="auto"/>
        <w:left w:val="none" w:sz="0" w:space="0" w:color="auto"/>
        <w:bottom w:val="none" w:sz="0" w:space="0" w:color="auto"/>
        <w:right w:val="none" w:sz="0" w:space="0" w:color="auto"/>
      </w:divBdr>
    </w:div>
    <w:div w:id="1101680200">
      <w:bodyDiv w:val="1"/>
      <w:marLeft w:val="0"/>
      <w:marRight w:val="0"/>
      <w:marTop w:val="0"/>
      <w:marBottom w:val="0"/>
      <w:divBdr>
        <w:top w:val="none" w:sz="0" w:space="0" w:color="auto"/>
        <w:left w:val="none" w:sz="0" w:space="0" w:color="auto"/>
        <w:bottom w:val="none" w:sz="0" w:space="0" w:color="auto"/>
        <w:right w:val="none" w:sz="0" w:space="0" w:color="auto"/>
      </w:divBdr>
    </w:div>
    <w:div w:id="1101876470">
      <w:bodyDiv w:val="1"/>
      <w:marLeft w:val="0"/>
      <w:marRight w:val="0"/>
      <w:marTop w:val="0"/>
      <w:marBottom w:val="0"/>
      <w:divBdr>
        <w:top w:val="none" w:sz="0" w:space="0" w:color="auto"/>
        <w:left w:val="none" w:sz="0" w:space="0" w:color="auto"/>
        <w:bottom w:val="none" w:sz="0" w:space="0" w:color="auto"/>
        <w:right w:val="none" w:sz="0" w:space="0" w:color="auto"/>
      </w:divBdr>
    </w:div>
    <w:div w:id="1101878298">
      <w:bodyDiv w:val="1"/>
      <w:marLeft w:val="0"/>
      <w:marRight w:val="0"/>
      <w:marTop w:val="0"/>
      <w:marBottom w:val="0"/>
      <w:divBdr>
        <w:top w:val="none" w:sz="0" w:space="0" w:color="auto"/>
        <w:left w:val="none" w:sz="0" w:space="0" w:color="auto"/>
        <w:bottom w:val="none" w:sz="0" w:space="0" w:color="auto"/>
        <w:right w:val="none" w:sz="0" w:space="0" w:color="auto"/>
      </w:divBdr>
      <w:divsChild>
        <w:div w:id="1912888937">
          <w:marLeft w:val="480"/>
          <w:marRight w:val="0"/>
          <w:marTop w:val="0"/>
          <w:marBottom w:val="0"/>
          <w:divBdr>
            <w:top w:val="none" w:sz="0" w:space="0" w:color="auto"/>
            <w:left w:val="none" w:sz="0" w:space="0" w:color="auto"/>
            <w:bottom w:val="none" w:sz="0" w:space="0" w:color="auto"/>
            <w:right w:val="none" w:sz="0" w:space="0" w:color="auto"/>
          </w:divBdr>
        </w:div>
        <w:div w:id="1438913832">
          <w:marLeft w:val="480"/>
          <w:marRight w:val="0"/>
          <w:marTop w:val="0"/>
          <w:marBottom w:val="0"/>
          <w:divBdr>
            <w:top w:val="none" w:sz="0" w:space="0" w:color="auto"/>
            <w:left w:val="none" w:sz="0" w:space="0" w:color="auto"/>
            <w:bottom w:val="none" w:sz="0" w:space="0" w:color="auto"/>
            <w:right w:val="none" w:sz="0" w:space="0" w:color="auto"/>
          </w:divBdr>
        </w:div>
        <w:div w:id="215899795">
          <w:marLeft w:val="480"/>
          <w:marRight w:val="0"/>
          <w:marTop w:val="0"/>
          <w:marBottom w:val="0"/>
          <w:divBdr>
            <w:top w:val="none" w:sz="0" w:space="0" w:color="auto"/>
            <w:left w:val="none" w:sz="0" w:space="0" w:color="auto"/>
            <w:bottom w:val="none" w:sz="0" w:space="0" w:color="auto"/>
            <w:right w:val="none" w:sz="0" w:space="0" w:color="auto"/>
          </w:divBdr>
        </w:div>
        <w:div w:id="1594821701">
          <w:marLeft w:val="480"/>
          <w:marRight w:val="0"/>
          <w:marTop w:val="0"/>
          <w:marBottom w:val="0"/>
          <w:divBdr>
            <w:top w:val="none" w:sz="0" w:space="0" w:color="auto"/>
            <w:left w:val="none" w:sz="0" w:space="0" w:color="auto"/>
            <w:bottom w:val="none" w:sz="0" w:space="0" w:color="auto"/>
            <w:right w:val="none" w:sz="0" w:space="0" w:color="auto"/>
          </w:divBdr>
        </w:div>
        <w:div w:id="1898784116">
          <w:marLeft w:val="480"/>
          <w:marRight w:val="0"/>
          <w:marTop w:val="0"/>
          <w:marBottom w:val="0"/>
          <w:divBdr>
            <w:top w:val="none" w:sz="0" w:space="0" w:color="auto"/>
            <w:left w:val="none" w:sz="0" w:space="0" w:color="auto"/>
            <w:bottom w:val="none" w:sz="0" w:space="0" w:color="auto"/>
            <w:right w:val="none" w:sz="0" w:space="0" w:color="auto"/>
          </w:divBdr>
        </w:div>
        <w:div w:id="786852755">
          <w:marLeft w:val="480"/>
          <w:marRight w:val="0"/>
          <w:marTop w:val="0"/>
          <w:marBottom w:val="0"/>
          <w:divBdr>
            <w:top w:val="none" w:sz="0" w:space="0" w:color="auto"/>
            <w:left w:val="none" w:sz="0" w:space="0" w:color="auto"/>
            <w:bottom w:val="none" w:sz="0" w:space="0" w:color="auto"/>
            <w:right w:val="none" w:sz="0" w:space="0" w:color="auto"/>
          </w:divBdr>
        </w:div>
        <w:div w:id="1493639906">
          <w:marLeft w:val="480"/>
          <w:marRight w:val="0"/>
          <w:marTop w:val="0"/>
          <w:marBottom w:val="0"/>
          <w:divBdr>
            <w:top w:val="none" w:sz="0" w:space="0" w:color="auto"/>
            <w:left w:val="none" w:sz="0" w:space="0" w:color="auto"/>
            <w:bottom w:val="none" w:sz="0" w:space="0" w:color="auto"/>
            <w:right w:val="none" w:sz="0" w:space="0" w:color="auto"/>
          </w:divBdr>
        </w:div>
        <w:div w:id="1700543969">
          <w:marLeft w:val="480"/>
          <w:marRight w:val="0"/>
          <w:marTop w:val="0"/>
          <w:marBottom w:val="0"/>
          <w:divBdr>
            <w:top w:val="none" w:sz="0" w:space="0" w:color="auto"/>
            <w:left w:val="none" w:sz="0" w:space="0" w:color="auto"/>
            <w:bottom w:val="none" w:sz="0" w:space="0" w:color="auto"/>
            <w:right w:val="none" w:sz="0" w:space="0" w:color="auto"/>
          </w:divBdr>
        </w:div>
        <w:div w:id="1202862431">
          <w:marLeft w:val="480"/>
          <w:marRight w:val="0"/>
          <w:marTop w:val="0"/>
          <w:marBottom w:val="0"/>
          <w:divBdr>
            <w:top w:val="none" w:sz="0" w:space="0" w:color="auto"/>
            <w:left w:val="none" w:sz="0" w:space="0" w:color="auto"/>
            <w:bottom w:val="none" w:sz="0" w:space="0" w:color="auto"/>
            <w:right w:val="none" w:sz="0" w:space="0" w:color="auto"/>
          </w:divBdr>
        </w:div>
        <w:div w:id="688605142">
          <w:marLeft w:val="480"/>
          <w:marRight w:val="0"/>
          <w:marTop w:val="0"/>
          <w:marBottom w:val="0"/>
          <w:divBdr>
            <w:top w:val="none" w:sz="0" w:space="0" w:color="auto"/>
            <w:left w:val="none" w:sz="0" w:space="0" w:color="auto"/>
            <w:bottom w:val="none" w:sz="0" w:space="0" w:color="auto"/>
            <w:right w:val="none" w:sz="0" w:space="0" w:color="auto"/>
          </w:divBdr>
        </w:div>
        <w:div w:id="154881703">
          <w:marLeft w:val="480"/>
          <w:marRight w:val="0"/>
          <w:marTop w:val="0"/>
          <w:marBottom w:val="0"/>
          <w:divBdr>
            <w:top w:val="none" w:sz="0" w:space="0" w:color="auto"/>
            <w:left w:val="none" w:sz="0" w:space="0" w:color="auto"/>
            <w:bottom w:val="none" w:sz="0" w:space="0" w:color="auto"/>
            <w:right w:val="none" w:sz="0" w:space="0" w:color="auto"/>
          </w:divBdr>
        </w:div>
        <w:div w:id="330182521">
          <w:marLeft w:val="480"/>
          <w:marRight w:val="0"/>
          <w:marTop w:val="0"/>
          <w:marBottom w:val="0"/>
          <w:divBdr>
            <w:top w:val="none" w:sz="0" w:space="0" w:color="auto"/>
            <w:left w:val="none" w:sz="0" w:space="0" w:color="auto"/>
            <w:bottom w:val="none" w:sz="0" w:space="0" w:color="auto"/>
            <w:right w:val="none" w:sz="0" w:space="0" w:color="auto"/>
          </w:divBdr>
        </w:div>
        <w:div w:id="1898735117">
          <w:marLeft w:val="480"/>
          <w:marRight w:val="0"/>
          <w:marTop w:val="0"/>
          <w:marBottom w:val="0"/>
          <w:divBdr>
            <w:top w:val="none" w:sz="0" w:space="0" w:color="auto"/>
            <w:left w:val="none" w:sz="0" w:space="0" w:color="auto"/>
            <w:bottom w:val="none" w:sz="0" w:space="0" w:color="auto"/>
            <w:right w:val="none" w:sz="0" w:space="0" w:color="auto"/>
          </w:divBdr>
        </w:div>
        <w:div w:id="657267800">
          <w:marLeft w:val="480"/>
          <w:marRight w:val="0"/>
          <w:marTop w:val="0"/>
          <w:marBottom w:val="0"/>
          <w:divBdr>
            <w:top w:val="none" w:sz="0" w:space="0" w:color="auto"/>
            <w:left w:val="none" w:sz="0" w:space="0" w:color="auto"/>
            <w:bottom w:val="none" w:sz="0" w:space="0" w:color="auto"/>
            <w:right w:val="none" w:sz="0" w:space="0" w:color="auto"/>
          </w:divBdr>
        </w:div>
        <w:div w:id="1237469842">
          <w:marLeft w:val="480"/>
          <w:marRight w:val="0"/>
          <w:marTop w:val="0"/>
          <w:marBottom w:val="0"/>
          <w:divBdr>
            <w:top w:val="none" w:sz="0" w:space="0" w:color="auto"/>
            <w:left w:val="none" w:sz="0" w:space="0" w:color="auto"/>
            <w:bottom w:val="none" w:sz="0" w:space="0" w:color="auto"/>
            <w:right w:val="none" w:sz="0" w:space="0" w:color="auto"/>
          </w:divBdr>
        </w:div>
        <w:div w:id="349986275">
          <w:marLeft w:val="480"/>
          <w:marRight w:val="0"/>
          <w:marTop w:val="0"/>
          <w:marBottom w:val="0"/>
          <w:divBdr>
            <w:top w:val="none" w:sz="0" w:space="0" w:color="auto"/>
            <w:left w:val="none" w:sz="0" w:space="0" w:color="auto"/>
            <w:bottom w:val="none" w:sz="0" w:space="0" w:color="auto"/>
            <w:right w:val="none" w:sz="0" w:space="0" w:color="auto"/>
          </w:divBdr>
        </w:div>
        <w:div w:id="226382714">
          <w:marLeft w:val="480"/>
          <w:marRight w:val="0"/>
          <w:marTop w:val="0"/>
          <w:marBottom w:val="0"/>
          <w:divBdr>
            <w:top w:val="none" w:sz="0" w:space="0" w:color="auto"/>
            <w:left w:val="none" w:sz="0" w:space="0" w:color="auto"/>
            <w:bottom w:val="none" w:sz="0" w:space="0" w:color="auto"/>
            <w:right w:val="none" w:sz="0" w:space="0" w:color="auto"/>
          </w:divBdr>
        </w:div>
        <w:div w:id="1687975599">
          <w:marLeft w:val="480"/>
          <w:marRight w:val="0"/>
          <w:marTop w:val="0"/>
          <w:marBottom w:val="0"/>
          <w:divBdr>
            <w:top w:val="none" w:sz="0" w:space="0" w:color="auto"/>
            <w:left w:val="none" w:sz="0" w:space="0" w:color="auto"/>
            <w:bottom w:val="none" w:sz="0" w:space="0" w:color="auto"/>
            <w:right w:val="none" w:sz="0" w:space="0" w:color="auto"/>
          </w:divBdr>
        </w:div>
        <w:div w:id="96410274">
          <w:marLeft w:val="480"/>
          <w:marRight w:val="0"/>
          <w:marTop w:val="0"/>
          <w:marBottom w:val="0"/>
          <w:divBdr>
            <w:top w:val="none" w:sz="0" w:space="0" w:color="auto"/>
            <w:left w:val="none" w:sz="0" w:space="0" w:color="auto"/>
            <w:bottom w:val="none" w:sz="0" w:space="0" w:color="auto"/>
            <w:right w:val="none" w:sz="0" w:space="0" w:color="auto"/>
          </w:divBdr>
        </w:div>
        <w:div w:id="2009402469">
          <w:marLeft w:val="480"/>
          <w:marRight w:val="0"/>
          <w:marTop w:val="0"/>
          <w:marBottom w:val="0"/>
          <w:divBdr>
            <w:top w:val="none" w:sz="0" w:space="0" w:color="auto"/>
            <w:left w:val="none" w:sz="0" w:space="0" w:color="auto"/>
            <w:bottom w:val="none" w:sz="0" w:space="0" w:color="auto"/>
            <w:right w:val="none" w:sz="0" w:space="0" w:color="auto"/>
          </w:divBdr>
        </w:div>
        <w:div w:id="50664087">
          <w:marLeft w:val="480"/>
          <w:marRight w:val="0"/>
          <w:marTop w:val="0"/>
          <w:marBottom w:val="0"/>
          <w:divBdr>
            <w:top w:val="none" w:sz="0" w:space="0" w:color="auto"/>
            <w:left w:val="none" w:sz="0" w:space="0" w:color="auto"/>
            <w:bottom w:val="none" w:sz="0" w:space="0" w:color="auto"/>
            <w:right w:val="none" w:sz="0" w:space="0" w:color="auto"/>
          </w:divBdr>
        </w:div>
        <w:div w:id="1630746189">
          <w:marLeft w:val="480"/>
          <w:marRight w:val="0"/>
          <w:marTop w:val="0"/>
          <w:marBottom w:val="0"/>
          <w:divBdr>
            <w:top w:val="none" w:sz="0" w:space="0" w:color="auto"/>
            <w:left w:val="none" w:sz="0" w:space="0" w:color="auto"/>
            <w:bottom w:val="none" w:sz="0" w:space="0" w:color="auto"/>
            <w:right w:val="none" w:sz="0" w:space="0" w:color="auto"/>
          </w:divBdr>
        </w:div>
        <w:div w:id="2118942516">
          <w:marLeft w:val="480"/>
          <w:marRight w:val="0"/>
          <w:marTop w:val="0"/>
          <w:marBottom w:val="0"/>
          <w:divBdr>
            <w:top w:val="none" w:sz="0" w:space="0" w:color="auto"/>
            <w:left w:val="none" w:sz="0" w:space="0" w:color="auto"/>
            <w:bottom w:val="none" w:sz="0" w:space="0" w:color="auto"/>
            <w:right w:val="none" w:sz="0" w:space="0" w:color="auto"/>
          </w:divBdr>
        </w:div>
        <w:div w:id="783614275">
          <w:marLeft w:val="480"/>
          <w:marRight w:val="0"/>
          <w:marTop w:val="0"/>
          <w:marBottom w:val="0"/>
          <w:divBdr>
            <w:top w:val="none" w:sz="0" w:space="0" w:color="auto"/>
            <w:left w:val="none" w:sz="0" w:space="0" w:color="auto"/>
            <w:bottom w:val="none" w:sz="0" w:space="0" w:color="auto"/>
            <w:right w:val="none" w:sz="0" w:space="0" w:color="auto"/>
          </w:divBdr>
        </w:div>
        <w:div w:id="551768301">
          <w:marLeft w:val="480"/>
          <w:marRight w:val="0"/>
          <w:marTop w:val="0"/>
          <w:marBottom w:val="0"/>
          <w:divBdr>
            <w:top w:val="none" w:sz="0" w:space="0" w:color="auto"/>
            <w:left w:val="none" w:sz="0" w:space="0" w:color="auto"/>
            <w:bottom w:val="none" w:sz="0" w:space="0" w:color="auto"/>
            <w:right w:val="none" w:sz="0" w:space="0" w:color="auto"/>
          </w:divBdr>
        </w:div>
        <w:div w:id="1875121164">
          <w:marLeft w:val="480"/>
          <w:marRight w:val="0"/>
          <w:marTop w:val="0"/>
          <w:marBottom w:val="0"/>
          <w:divBdr>
            <w:top w:val="none" w:sz="0" w:space="0" w:color="auto"/>
            <w:left w:val="none" w:sz="0" w:space="0" w:color="auto"/>
            <w:bottom w:val="none" w:sz="0" w:space="0" w:color="auto"/>
            <w:right w:val="none" w:sz="0" w:space="0" w:color="auto"/>
          </w:divBdr>
        </w:div>
        <w:div w:id="1843004864">
          <w:marLeft w:val="480"/>
          <w:marRight w:val="0"/>
          <w:marTop w:val="0"/>
          <w:marBottom w:val="0"/>
          <w:divBdr>
            <w:top w:val="none" w:sz="0" w:space="0" w:color="auto"/>
            <w:left w:val="none" w:sz="0" w:space="0" w:color="auto"/>
            <w:bottom w:val="none" w:sz="0" w:space="0" w:color="auto"/>
            <w:right w:val="none" w:sz="0" w:space="0" w:color="auto"/>
          </w:divBdr>
        </w:div>
        <w:div w:id="1557470991">
          <w:marLeft w:val="480"/>
          <w:marRight w:val="0"/>
          <w:marTop w:val="0"/>
          <w:marBottom w:val="0"/>
          <w:divBdr>
            <w:top w:val="none" w:sz="0" w:space="0" w:color="auto"/>
            <w:left w:val="none" w:sz="0" w:space="0" w:color="auto"/>
            <w:bottom w:val="none" w:sz="0" w:space="0" w:color="auto"/>
            <w:right w:val="none" w:sz="0" w:space="0" w:color="auto"/>
          </w:divBdr>
        </w:div>
        <w:div w:id="470944175">
          <w:marLeft w:val="480"/>
          <w:marRight w:val="0"/>
          <w:marTop w:val="0"/>
          <w:marBottom w:val="0"/>
          <w:divBdr>
            <w:top w:val="none" w:sz="0" w:space="0" w:color="auto"/>
            <w:left w:val="none" w:sz="0" w:space="0" w:color="auto"/>
            <w:bottom w:val="none" w:sz="0" w:space="0" w:color="auto"/>
            <w:right w:val="none" w:sz="0" w:space="0" w:color="auto"/>
          </w:divBdr>
        </w:div>
        <w:div w:id="2066099807">
          <w:marLeft w:val="480"/>
          <w:marRight w:val="0"/>
          <w:marTop w:val="0"/>
          <w:marBottom w:val="0"/>
          <w:divBdr>
            <w:top w:val="none" w:sz="0" w:space="0" w:color="auto"/>
            <w:left w:val="none" w:sz="0" w:space="0" w:color="auto"/>
            <w:bottom w:val="none" w:sz="0" w:space="0" w:color="auto"/>
            <w:right w:val="none" w:sz="0" w:space="0" w:color="auto"/>
          </w:divBdr>
        </w:div>
        <w:div w:id="1015309860">
          <w:marLeft w:val="480"/>
          <w:marRight w:val="0"/>
          <w:marTop w:val="0"/>
          <w:marBottom w:val="0"/>
          <w:divBdr>
            <w:top w:val="none" w:sz="0" w:space="0" w:color="auto"/>
            <w:left w:val="none" w:sz="0" w:space="0" w:color="auto"/>
            <w:bottom w:val="none" w:sz="0" w:space="0" w:color="auto"/>
            <w:right w:val="none" w:sz="0" w:space="0" w:color="auto"/>
          </w:divBdr>
        </w:div>
        <w:div w:id="1708943305">
          <w:marLeft w:val="480"/>
          <w:marRight w:val="0"/>
          <w:marTop w:val="0"/>
          <w:marBottom w:val="0"/>
          <w:divBdr>
            <w:top w:val="none" w:sz="0" w:space="0" w:color="auto"/>
            <w:left w:val="none" w:sz="0" w:space="0" w:color="auto"/>
            <w:bottom w:val="none" w:sz="0" w:space="0" w:color="auto"/>
            <w:right w:val="none" w:sz="0" w:space="0" w:color="auto"/>
          </w:divBdr>
        </w:div>
        <w:div w:id="1179583883">
          <w:marLeft w:val="480"/>
          <w:marRight w:val="0"/>
          <w:marTop w:val="0"/>
          <w:marBottom w:val="0"/>
          <w:divBdr>
            <w:top w:val="none" w:sz="0" w:space="0" w:color="auto"/>
            <w:left w:val="none" w:sz="0" w:space="0" w:color="auto"/>
            <w:bottom w:val="none" w:sz="0" w:space="0" w:color="auto"/>
            <w:right w:val="none" w:sz="0" w:space="0" w:color="auto"/>
          </w:divBdr>
        </w:div>
        <w:div w:id="1448350995">
          <w:marLeft w:val="480"/>
          <w:marRight w:val="0"/>
          <w:marTop w:val="0"/>
          <w:marBottom w:val="0"/>
          <w:divBdr>
            <w:top w:val="none" w:sz="0" w:space="0" w:color="auto"/>
            <w:left w:val="none" w:sz="0" w:space="0" w:color="auto"/>
            <w:bottom w:val="none" w:sz="0" w:space="0" w:color="auto"/>
            <w:right w:val="none" w:sz="0" w:space="0" w:color="auto"/>
          </w:divBdr>
        </w:div>
        <w:div w:id="1263302403">
          <w:marLeft w:val="480"/>
          <w:marRight w:val="0"/>
          <w:marTop w:val="0"/>
          <w:marBottom w:val="0"/>
          <w:divBdr>
            <w:top w:val="none" w:sz="0" w:space="0" w:color="auto"/>
            <w:left w:val="none" w:sz="0" w:space="0" w:color="auto"/>
            <w:bottom w:val="none" w:sz="0" w:space="0" w:color="auto"/>
            <w:right w:val="none" w:sz="0" w:space="0" w:color="auto"/>
          </w:divBdr>
        </w:div>
        <w:div w:id="1648515668">
          <w:marLeft w:val="480"/>
          <w:marRight w:val="0"/>
          <w:marTop w:val="0"/>
          <w:marBottom w:val="0"/>
          <w:divBdr>
            <w:top w:val="none" w:sz="0" w:space="0" w:color="auto"/>
            <w:left w:val="none" w:sz="0" w:space="0" w:color="auto"/>
            <w:bottom w:val="none" w:sz="0" w:space="0" w:color="auto"/>
            <w:right w:val="none" w:sz="0" w:space="0" w:color="auto"/>
          </w:divBdr>
        </w:div>
        <w:div w:id="1476754845">
          <w:marLeft w:val="480"/>
          <w:marRight w:val="0"/>
          <w:marTop w:val="0"/>
          <w:marBottom w:val="0"/>
          <w:divBdr>
            <w:top w:val="none" w:sz="0" w:space="0" w:color="auto"/>
            <w:left w:val="none" w:sz="0" w:space="0" w:color="auto"/>
            <w:bottom w:val="none" w:sz="0" w:space="0" w:color="auto"/>
            <w:right w:val="none" w:sz="0" w:space="0" w:color="auto"/>
          </w:divBdr>
        </w:div>
        <w:div w:id="1839955634">
          <w:marLeft w:val="480"/>
          <w:marRight w:val="0"/>
          <w:marTop w:val="0"/>
          <w:marBottom w:val="0"/>
          <w:divBdr>
            <w:top w:val="none" w:sz="0" w:space="0" w:color="auto"/>
            <w:left w:val="none" w:sz="0" w:space="0" w:color="auto"/>
            <w:bottom w:val="none" w:sz="0" w:space="0" w:color="auto"/>
            <w:right w:val="none" w:sz="0" w:space="0" w:color="auto"/>
          </w:divBdr>
        </w:div>
        <w:div w:id="1877619479">
          <w:marLeft w:val="480"/>
          <w:marRight w:val="0"/>
          <w:marTop w:val="0"/>
          <w:marBottom w:val="0"/>
          <w:divBdr>
            <w:top w:val="none" w:sz="0" w:space="0" w:color="auto"/>
            <w:left w:val="none" w:sz="0" w:space="0" w:color="auto"/>
            <w:bottom w:val="none" w:sz="0" w:space="0" w:color="auto"/>
            <w:right w:val="none" w:sz="0" w:space="0" w:color="auto"/>
          </w:divBdr>
        </w:div>
        <w:div w:id="2002925077">
          <w:marLeft w:val="480"/>
          <w:marRight w:val="0"/>
          <w:marTop w:val="0"/>
          <w:marBottom w:val="0"/>
          <w:divBdr>
            <w:top w:val="none" w:sz="0" w:space="0" w:color="auto"/>
            <w:left w:val="none" w:sz="0" w:space="0" w:color="auto"/>
            <w:bottom w:val="none" w:sz="0" w:space="0" w:color="auto"/>
            <w:right w:val="none" w:sz="0" w:space="0" w:color="auto"/>
          </w:divBdr>
        </w:div>
        <w:div w:id="1166213692">
          <w:marLeft w:val="480"/>
          <w:marRight w:val="0"/>
          <w:marTop w:val="0"/>
          <w:marBottom w:val="0"/>
          <w:divBdr>
            <w:top w:val="none" w:sz="0" w:space="0" w:color="auto"/>
            <w:left w:val="none" w:sz="0" w:space="0" w:color="auto"/>
            <w:bottom w:val="none" w:sz="0" w:space="0" w:color="auto"/>
            <w:right w:val="none" w:sz="0" w:space="0" w:color="auto"/>
          </w:divBdr>
        </w:div>
        <w:div w:id="1989824977">
          <w:marLeft w:val="480"/>
          <w:marRight w:val="0"/>
          <w:marTop w:val="0"/>
          <w:marBottom w:val="0"/>
          <w:divBdr>
            <w:top w:val="none" w:sz="0" w:space="0" w:color="auto"/>
            <w:left w:val="none" w:sz="0" w:space="0" w:color="auto"/>
            <w:bottom w:val="none" w:sz="0" w:space="0" w:color="auto"/>
            <w:right w:val="none" w:sz="0" w:space="0" w:color="auto"/>
          </w:divBdr>
        </w:div>
        <w:div w:id="2103141030">
          <w:marLeft w:val="480"/>
          <w:marRight w:val="0"/>
          <w:marTop w:val="0"/>
          <w:marBottom w:val="0"/>
          <w:divBdr>
            <w:top w:val="none" w:sz="0" w:space="0" w:color="auto"/>
            <w:left w:val="none" w:sz="0" w:space="0" w:color="auto"/>
            <w:bottom w:val="none" w:sz="0" w:space="0" w:color="auto"/>
            <w:right w:val="none" w:sz="0" w:space="0" w:color="auto"/>
          </w:divBdr>
        </w:div>
        <w:div w:id="1156186261">
          <w:marLeft w:val="480"/>
          <w:marRight w:val="0"/>
          <w:marTop w:val="0"/>
          <w:marBottom w:val="0"/>
          <w:divBdr>
            <w:top w:val="none" w:sz="0" w:space="0" w:color="auto"/>
            <w:left w:val="none" w:sz="0" w:space="0" w:color="auto"/>
            <w:bottom w:val="none" w:sz="0" w:space="0" w:color="auto"/>
            <w:right w:val="none" w:sz="0" w:space="0" w:color="auto"/>
          </w:divBdr>
        </w:div>
        <w:div w:id="59056987">
          <w:marLeft w:val="480"/>
          <w:marRight w:val="0"/>
          <w:marTop w:val="0"/>
          <w:marBottom w:val="0"/>
          <w:divBdr>
            <w:top w:val="none" w:sz="0" w:space="0" w:color="auto"/>
            <w:left w:val="none" w:sz="0" w:space="0" w:color="auto"/>
            <w:bottom w:val="none" w:sz="0" w:space="0" w:color="auto"/>
            <w:right w:val="none" w:sz="0" w:space="0" w:color="auto"/>
          </w:divBdr>
        </w:div>
        <w:div w:id="971984111">
          <w:marLeft w:val="480"/>
          <w:marRight w:val="0"/>
          <w:marTop w:val="0"/>
          <w:marBottom w:val="0"/>
          <w:divBdr>
            <w:top w:val="none" w:sz="0" w:space="0" w:color="auto"/>
            <w:left w:val="none" w:sz="0" w:space="0" w:color="auto"/>
            <w:bottom w:val="none" w:sz="0" w:space="0" w:color="auto"/>
            <w:right w:val="none" w:sz="0" w:space="0" w:color="auto"/>
          </w:divBdr>
        </w:div>
        <w:div w:id="102650014">
          <w:marLeft w:val="480"/>
          <w:marRight w:val="0"/>
          <w:marTop w:val="0"/>
          <w:marBottom w:val="0"/>
          <w:divBdr>
            <w:top w:val="none" w:sz="0" w:space="0" w:color="auto"/>
            <w:left w:val="none" w:sz="0" w:space="0" w:color="auto"/>
            <w:bottom w:val="none" w:sz="0" w:space="0" w:color="auto"/>
            <w:right w:val="none" w:sz="0" w:space="0" w:color="auto"/>
          </w:divBdr>
        </w:div>
        <w:div w:id="1187986012">
          <w:marLeft w:val="480"/>
          <w:marRight w:val="0"/>
          <w:marTop w:val="0"/>
          <w:marBottom w:val="0"/>
          <w:divBdr>
            <w:top w:val="none" w:sz="0" w:space="0" w:color="auto"/>
            <w:left w:val="none" w:sz="0" w:space="0" w:color="auto"/>
            <w:bottom w:val="none" w:sz="0" w:space="0" w:color="auto"/>
            <w:right w:val="none" w:sz="0" w:space="0" w:color="auto"/>
          </w:divBdr>
        </w:div>
        <w:div w:id="743989988">
          <w:marLeft w:val="480"/>
          <w:marRight w:val="0"/>
          <w:marTop w:val="0"/>
          <w:marBottom w:val="0"/>
          <w:divBdr>
            <w:top w:val="none" w:sz="0" w:space="0" w:color="auto"/>
            <w:left w:val="none" w:sz="0" w:space="0" w:color="auto"/>
            <w:bottom w:val="none" w:sz="0" w:space="0" w:color="auto"/>
            <w:right w:val="none" w:sz="0" w:space="0" w:color="auto"/>
          </w:divBdr>
        </w:div>
        <w:div w:id="1808008295">
          <w:marLeft w:val="480"/>
          <w:marRight w:val="0"/>
          <w:marTop w:val="0"/>
          <w:marBottom w:val="0"/>
          <w:divBdr>
            <w:top w:val="none" w:sz="0" w:space="0" w:color="auto"/>
            <w:left w:val="none" w:sz="0" w:space="0" w:color="auto"/>
            <w:bottom w:val="none" w:sz="0" w:space="0" w:color="auto"/>
            <w:right w:val="none" w:sz="0" w:space="0" w:color="auto"/>
          </w:divBdr>
        </w:div>
        <w:div w:id="1117212727">
          <w:marLeft w:val="480"/>
          <w:marRight w:val="0"/>
          <w:marTop w:val="0"/>
          <w:marBottom w:val="0"/>
          <w:divBdr>
            <w:top w:val="none" w:sz="0" w:space="0" w:color="auto"/>
            <w:left w:val="none" w:sz="0" w:space="0" w:color="auto"/>
            <w:bottom w:val="none" w:sz="0" w:space="0" w:color="auto"/>
            <w:right w:val="none" w:sz="0" w:space="0" w:color="auto"/>
          </w:divBdr>
        </w:div>
      </w:divsChild>
    </w:div>
    <w:div w:id="1101881018">
      <w:bodyDiv w:val="1"/>
      <w:marLeft w:val="0"/>
      <w:marRight w:val="0"/>
      <w:marTop w:val="0"/>
      <w:marBottom w:val="0"/>
      <w:divBdr>
        <w:top w:val="none" w:sz="0" w:space="0" w:color="auto"/>
        <w:left w:val="none" w:sz="0" w:space="0" w:color="auto"/>
        <w:bottom w:val="none" w:sz="0" w:space="0" w:color="auto"/>
        <w:right w:val="none" w:sz="0" w:space="0" w:color="auto"/>
      </w:divBdr>
    </w:div>
    <w:div w:id="1102913921">
      <w:bodyDiv w:val="1"/>
      <w:marLeft w:val="0"/>
      <w:marRight w:val="0"/>
      <w:marTop w:val="0"/>
      <w:marBottom w:val="0"/>
      <w:divBdr>
        <w:top w:val="none" w:sz="0" w:space="0" w:color="auto"/>
        <w:left w:val="none" w:sz="0" w:space="0" w:color="auto"/>
        <w:bottom w:val="none" w:sz="0" w:space="0" w:color="auto"/>
        <w:right w:val="none" w:sz="0" w:space="0" w:color="auto"/>
      </w:divBdr>
    </w:div>
    <w:div w:id="1103261661">
      <w:bodyDiv w:val="1"/>
      <w:marLeft w:val="0"/>
      <w:marRight w:val="0"/>
      <w:marTop w:val="0"/>
      <w:marBottom w:val="0"/>
      <w:divBdr>
        <w:top w:val="none" w:sz="0" w:space="0" w:color="auto"/>
        <w:left w:val="none" w:sz="0" w:space="0" w:color="auto"/>
        <w:bottom w:val="none" w:sz="0" w:space="0" w:color="auto"/>
        <w:right w:val="none" w:sz="0" w:space="0" w:color="auto"/>
      </w:divBdr>
    </w:div>
    <w:div w:id="1103376144">
      <w:bodyDiv w:val="1"/>
      <w:marLeft w:val="0"/>
      <w:marRight w:val="0"/>
      <w:marTop w:val="0"/>
      <w:marBottom w:val="0"/>
      <w:divBdr>
        <w:top w:val="none" w:sz="0" w:space="0" w:color="auto"/>
        <w:left w:val="none" w:sz="0" w:space="0" w:color="auto"/>
        <w:bottom w:val="none" w:sz="0" w:space="0" w:color="auto"/>
        <w:right w:val="none" w:sz="0" w:space="0" w:color="auto"/>
      </w:divBdr>
    </w:div>
    <w:div w:id="1104106682">
      <w:bodyDiv w:val="1"/>
      <w:marLeft w:val="0"/>
      <w:marRight w:val="0"/>
      <w:marTop w:val="0"/>
      <w:marBottom w:val="0"/>
      <w:divBdr>
        <w:top w:val="none" w:sz="0" w:space="0" w:color="auto"/>
        <w:left w:val="none" w:sz="0" w:space="0" w:color="auto"/>
        <w:bottom w:val="none" w:sz="0" w:space="0" w:color="auto"/>
        <w:right w:val="none" w:sz="0" w:space="0" w:color="auto"/>
      </w:divBdr>
    </w:div>
    <w:div w:id="1104308190">
      <w:bodyDiv w:val="1"/>
      <w:marLeft w:val="0"/>
      <w:marRight w:val="0"/>
      <w:marTop w:val="0"/>
      <w:marBottom w:val="0"/>
      <w:divBdr>
        <w:top w:val="none" w:sz="0" w:space="0" w:color="auto"/>
        <w:left w:val="none" w:sz="0" w:space="0" w:color="auto"/>
        <w:bottom w:val="none" w:sz="0" w:space="0" w:color="auto"/>
        <w:right w:val="none" w:sz="0" w:space="0" w:color="auto"/>
      </w:divBdr>
    </w:div>
    <w:div w:id="1104379483">
      <w:bodyDiv w:val="1"/>
      <w:marLeft w:val="0"/>
      <w:marRight w:val="0"/>
      <w:marTop w:val="0"/>
      <w:marBottom w:val="0"/>
      <w:divBdr>
        <w:top w:val="none" w:sz="0" w:space="0" w:color="auto"/>
        <w:left w:val="none" w:sz="0" w:space="0" w:color="auto"/>
        <w:bottom w:val="none" w:sz="0" w:space="0" w:color="auto"/>
        <w:right w:val="none" w:sz="0" w:space="0" w:color="auto"/>
      </w:divBdr>
    </w:div>
    <w:div w:id="1104423971">
      <w:bodyDiv w:val="1"/>
      <w:marLeft w:val="0"/>
      <w:marRight w:val="0"/>
      <w:marTop w:val="0"/>
      <w:marBottom w:val="0"/>
      <w:divBdr>
        <w:top w:val="none" w:sz="0" w:space="0" w:color="auto"/>
        <w:left w:val="none" w:sz="0" w:space="0" w:color="auto"/>
        <w:bottom w:val="none" w:sz="0" w:space="0" w:color="auto"/>
        <w:right w:val="none" w:sz="0" w:space="0" w:color="auto"/>
      </w:divBdr>
    </w:div>
    <w:div w:id="1105272416">
      <w:bodyDiv w:val="1"/>
      <w:marLeft w:val="0"/>
      <w:marRight w:val="0"/>
      <w:marTop w:val="0"/>
      <w:marBottom w:val="0"/>
      <w:divBdr>
        <w:top w:val="none" w:sz="0" w:space="0" w:color="auto"/>
        <w:left w:val="none" w:sz="0" w:space="0" w:color="auto"/>
        <w:bottom w:val="none" w:sz="0" w:space="0" w:color="auto"/>
        <w:right w:val="none" w:sz="0" w:space="0" w:color="auto"/>
      </w:divBdr>
    </w:div>
    <w:div w:id="1105343683">
      <w:bodyDiv w:val="1"/>
      <w:marLeft w:val="0"/>
      <w:marRight w:val="0"/>
      <w:marTop w:val="0"/>
      <w:marBottom w:val="0"/>
      <w:divBdr>
        <w:top w:val="none" w:sz="0" w:space="0" w:color="auto"/>
        <w:left w:val="none" w:sz="0" w:space="0" w:color="auto"/>
        <w:bottom w:val="none" w:sz="0" w:space="0" w:color="auto"/>
        <w:right w:val="none" w:sz="0" w:space="0" w:color="auto"/>
      </w:divBdr>
      <w:divsChild>
        <w:div w:id="1059598959">
          <w:marLeft w:val="480"/>
          <w:marRight w:val="0"/>
          <w:marTop w:val="0"/>
          <w:marBottom w:val="0"/>
          <w:divBdr>
            <w:top w:val="none" w:sz="0" w:space="0" w:color="auto"/>
            <w:left w:val="none" w:sz="0" w:space="0" w:color="auto"/>
            <w:bottom w:val="none" w:sz="0" w:space="0" w:color="auto"/>
            <w:right w:val="none" w:sz="0" w:space="0" w:color="auto"/>
          </w:divBdr>
        </w:div>
        <w:div w:id="245462861">
          <w:marLeft w:val="480"/>
          <w:marRight w:val="0"/>
          <w:marTop w:val="0"/>
          <w:marBottom w:val="0"/>
          <w:divBdr>
            <w:top w:val="none" w:sz="0" w:space="0" w:color="auto"/>
            <w:left w:val="none" w:sz="0" w:space="0" w:color="auto"/>
            <w:bottom w:val="none" w:sz="0" w:space="0" w:color="auto"/>
            <w:right w:val="none" w:sz="0" w:space="0" w:color="auto"/>
          </w:divBdr>
        </w:div>
        <w:div w:id="951400115">
          <w:marLeft w:val="480"/>
          <w:marRight w:val="0"/>
          <w:marTop w:val="0"/>
          <w:marBottom w:val="0"/>
          <w:divBdr>
            <w:top w:val="none" w:sz="0" w:space="0" w:color="auto"/>
            <w:left w:val="none" w:sz="0" w:space="0" w:color="auto"/>
            <w:bottom w:val="none" w:sz="0" w:space="0" w:color="auto"/>
            <w:right w:val="none" w:sz="0" w:space="0" w:color="auto"/>
          </w:divBdr>
        </w:div>
        <w:div w:id="1445886409">
          <w:marLeft w:val="480"/>
          <w:marRight w:val="0"/>
          <w:marTop w:val="0"/>
          <w:marBottom w:val="0"/>
          <w:divBdr>
            <w:top w:val="none" w:sz="0" w:space="0" w:color="auto"/>
            <w:left w:val="none" w:sz="0" w:space="0" w:color="auto"/>
            <w:bottom w:val="none" w:sz="0" w:space="0" w:color="auto"/>
            <w:right w:val="none" w:sz="0" w:space="0" w:color="auto"/>
          </w:divBdr>
        </w:div>
        <w:div w:id="982808903">
          <w:marLeft w:val="480"/>
          <w:marRight w:val="0"/>
          <w:marTop w:val="0"/>
          <w:marBottom w:val="0"/>
          <w:divBdr>
            <w:top w:val="none" w:sz="0" w:space="0" w:color="auto"/>
            <w:left w:val="none" w:sz="0" w:space="0" w:color="auto"/>
            <w:bottom w:val="none" w:sz="0" w:space="0" w:color="auto"/>
            <w:right w:val="none" w:sz="0" w:space="0" w:color="auto"/>
          </w:divBdr>
        </w:div>
        <w:div w:id="865752491">
          <w:marLeft w:val="480"/>
          <w:marRight w:val="0"/>
          <w:marTop w:val="0"/>
          <w:marBottom w:val="0"/>
          <w:divBdr>
            <w:top w:val="none" w:sz="0" w:space="0" w:color="auto"/>
            <w:left w:val="none" w:sz="0" w:space="0" w:color="auto"/>
            <w:bottom w:val="none" w:sz="0" w:space="0" w:color="auto"/>
            <w:right w:val="none" w:sz="0" w:space="0" w:color="auto"/>
          </w:divBdr>
        </w:div>
        <w:div w:id="2102751107">
          <w:marLeft w:val="480"/>
          <w:marRight w:val="0"/>
          <w:marTop w:val="0"/>
          <w:marBottom w:val="0"/>
          <w:divBdr>
            <w:top w:val="none" w:sz="0" w:space="0" w:color="auto"/>
            <w:left w:val="none" w:sz="0" w:space="0" w:color="auto"/>
            <w:bottom w:val="none" w:sz="0" w:space="0" w:color="auto"/>
            <w:right w:val="none" w:sz="0" w:space="0" w:color="auto"/>
          </w:divBdr>
        </w:div>
        <w:div w:id="1384254591">
          <w:marLeft w:val="480"/>
          <w:marRight w:val="0"/>
          <w:marTop w:val="0"/>
          <w:marBottom w:val="0"/>
          <w:divBdr>
            <w:top w:val="none" w:sz="0" w:space="0" w:color="auto"/>
            <w:left w:val="none" w:sz="0" w:space="0" w:color="auto"/>
            <w:bottom w:val="none" w:sz="0" w:space="0" w:color="auto"/>
            <w:right w:val="none" w:sz="0" w:space="0" w:color="auto"/>
          </w:divBdr>
        </w:div>
        <w:div w:id="2130510069">
          <w:marLeft w:val="480"/>
          <w:marRight w:val="0"/>
          <w:marTop w:val="0"/>
          <w:marBottom w:val="0"/>
          <w:divBdr>
            <w:top w:val="none" w:sz="0" w:space="0" w:color="auto"/>
            <w:left w:val="none" w:sz="0" w:space="0" w:color="auto"/>
            <w:bottom w:val="none" w:sz="0" w:space="0" w:color="auto"/>
            <w:right w:val="none" w:sz="0" w:space="0" w:color="auto"/>
          </w:divBdr>
        </w:div>
        <w:div w:id="1055935378">
          <w:marLeft w:val="480"/>
          <w:marRight w:val="0"/>
          <w:marTop w:val="0"/>
          <w:marBottom w:val="0"/>
          <w:divBdr>
            <w:top w:val="none" w:sz="0" w:space="0" w:color="auto"/>
            <w:left w:val="none" w:sz="0" w:space="0" w:color="auto"/>
            <w:bottom w:val="none" w:sz="0" w:space="0" w:color="auto"/>
            <w:right w:val="none" w:sz="0" w:space="0" w:color="auto"/>
          </w:divBdr>
        </w:div>
        <w:div w:id="597059080">
          <w:marLeft w:val="480"/>
          <w:marRight w:val="0"/>
          <w:marTop w:val="0"/>
          <w:marBottom w:val="0"/>
          <w:divBdr>
            <w:top w:val="none" w:sz="0" w:space="0" w:color="auto"/>
            <w:left w:val="none" w:sz="0" w:space="0" w:color="auto"/>
            <w:bottom w:val="none" w:sz="0" w:space="0" w:color="auto"/>
            <w:right w:val="none" w:sz="0" w:space="0" w:color="auto"/>
          </w:divBdr>
        </w:div>
        <w:div w:id="2022001791">
          <w:marLeft w:val="480"/>
          <w:marRight w:val="0"/>
          <w:marTop w:val="0"/>
          <w:marBottom w:val="0"/>
          <w:divBdr>
            <w:top w:val="none" w:sz="0" w:space="0" w:color="auto"/>
            <w:left w:val="none" w:sz="0" w:space="0" w:color="auto"/>
            <w:bottom w:val="none" w:sz="0" w:space="0" w:color="auto"/>
            <w:right w:val="none" w:sz="0" w:space="0" w:color="auto"/>
          </w:divBdr>
        </w:div>
        <w:div w:id="75521465">
          <w:marLeft w:val="480"/>
          <w:marRight w:val="0"/>
          <w:marTop w:val="0"/>
          <w:marBottom w:val="0"/>
          <w:divBdr>
            <w:top w:val="none" w:sz="0" w:space="0" w:color="auto"/>
            <w:left w:val="none" w:sz="0" w:space="0" w:color="auto"/>
            <w:bottom w:val="none" w:sz="0" w:space="0" w:color="auto"/>
            <w:right w:val="none" w:sz="0" w:space="0" w:color="auto"/>
          </w:divBdr>
        </w:div>
        <w:div w:id="1899239217">
          <w:marLeft w:val="480"/>
          <w:marRight w:val="0"/>
          <w:marTop w:val="0"/>
          <w:marBottom w:val="0"/>
          <w:divBdr>
            <w:top w:val="none" w:sz="0" w:space="0" w:color="auto"/>
            <w:left w:val="none" w:sz="0" w:space="0" w:color="auto"/>
            <w:bottom w:val="none" w:sz="0" w:space="0" w:color="auto"/>
            <w:right w:val="none" w:sz="0" w:space="0" w:color="auto"/>
          </w:divBdr>
        </w:div>
        <w:div w:id="1818380542">
          <w:marLeft w:val="480"/>
          <w:marRight w:val="0"/>
          <w:marTop w:val="0"/>
          <w:marBottom w:val="0"/>
          <w:divBdr>
            <w:top w:val="none" w:sz="0" w:space="0" w:color="auto"/>
            <w:left w:val="none" w:sz="0" w:space="0" w:color="auto"/>
            <w:bottom w:val="none" w:sz="0" w:space="0" w:color="auto"/>
            <w:right w:val="none" w:sz="0" w:space="0" w:color="auto"/>
          </w:divBdr>
        </w:div>
        <w:div w:id="727537320">
          <w:marLeft w:val="480"/>
          <w:marRight w:val="0"/>
          <w:marTop w:val="0"/>
          <w:marBottom w:val="0"/>
          <w:divBdr>
            <w:top w:val="none" w:sz="0" w:space="0" w:color="auto"/>
            <w:left w:val="none" w:sz="0" w:space="0" w:color="auto"/>
            <w:bottom w:val="none" w:sz="0" w:space="0" w:color="auto"/>
            <w:right w:val="none" w:sz="0" w:space="0" w:color="auto"/>
          </w:divBdr>
        </w:div>
        <w:div w:id="1273709070">
          <w:marLeft w:val="480"/>
          <w:marRight w:val="0"/>
          <w:marTop w:val="0"/>
          <w:marBottom w:val="0"/>
          <w:divBdr>
            <w:top w:val="none" w:sz="0" w:space="0" w:color="auto"/>
            <w:left w:val="none" w:sz="0" w:space="0" w:color="auto"/>
            <w:bottom w:val="none" w:sz="0" w:space="0" w:color="auto"/>
            <w:right w:val="none" w:sz="0" w:space="0" w:color="auto"/>
          </w:divBdr>
        </w:div>
        <w:div w:id="327052524">
          <w:marLeft w:val="480"/>
          <w:marRight w:val="0"/>
          <w:marTop w:val="0"/>
          <w:marBottom w:val="0"/>
          <w:divBdr>
            <w:top w:val="none" w:sz="0" w:space="0" w:color="auto"/>
            <w:left w:val="none" w:sz="0" w:space="0" w:color="auto"/>
            <w:bottom w:val="none" w:sz="0" w:space="0" w:color="auto"/>
            <w:right w:val="none" w:sz="0" w:space="0" w:color="auto"/>
          </w:divBdr>
        </w:div>
        <w:div w:id="460802760">
          <w:marLeft w:val="480"/>
          <w:marRight w:val="0"/>
          <w:marTop w:val="0"/>
          <w:marBottom w:val="0"/>
          <w:divBdr>
            <w:top w:val="none" w:sz="0" w:space="0" w:color="auto"/>
            <w:left w:val="none" w:sz="0" w:space="0" w:color="auto"/>
            <w:bottom w:val="none" w:sz="0" w:space="0" w:color="auto"/>
            <w:right w:val="none" w:sz="0" w:space="0" w:color="auto"/>
          </w:divBdr>
        </w:div>
        <w:div w:id="334503103">
          <w:marLeft w:val="480"/>
          <w:marRight w:val="0"/>
          <w:marTop w:val="0"/>
          <w:marBottom w:val="0"/>
          <w:divBdr>
            <w:top w:val="none" w:sz="0" w:space="0" w:color="auto"/>
            <w:left w:val="none" w:sz="0" w:space="0" w:color="auto"/>
            <w:bottom w:val="none" w:sz="0" w:space="0" w:color="auto"/>
            <w:right w:val="none" w:sz="0" w:space="0" w:color="auto"/>
          </w:divBdr>
        </w:div>
        <w:div w:id="857550661">
          <w:marLeft w:val="480"/>
          <w:marRight w:val="0"/>
          <w:marTop w:val="0"/>
          <w:marBottom w:val="0"/>
          <w:divBdr>
            <w:top w:val="none" w:sz="0" w:space="0" w:color="auto"/>
            <w:left w:val="none" w:sz="0" w:space="0" w:color="auto"/>
            <w:bottom w:val="none" w:sz="0" w:space="0" w:color="auto"/>
            <w:right w:val="none" w:sz="0" w:space="0" w:color="auto"/>
          </w:divBdr>
        </w:div>
        <w:div w:id="2062707515">
          <w:marLeft w:val="480"/>
          <w:marRight w:val="0"/>
          <w:marTop w:val="0"/>
          <w:marBottom w:val="0"/>
          <w:divBdr>
            <w:top w:val="none" w:sz="0" w:space="0" w:color="auto"/>
            <w:left w:val="none" w:sz="0" w:space="0" w:color="auto"/>
            <w:bottom w:val="none" w:sz="0" w:space="0" w:color="auto"/>
            <w:right w:val="none" w:sz="0" w:space="0" w:color="auto"/>
          </w:divBdr>
        </w:div>
        <w:div w:id="1745444865">
          <w:marLeft w:val="480"/>
          <w:marRight w:val="0"/>
          <w:marTop w:val="0"/>
          <w:marBottom w:val="0"/>
          <w:divBdr>
            <w:top w:val="none" w:sz="0" w:space="0" w:color="auto"/>
            <w:left w:val="none" w:sz="0" w:space="0" w:color="auto"/>
            <w:bottom w:val="none" w:sz="0" w:space="0" w:color="auto"/>
            <w:right w:val="none" w:sz="0" w:space="0" w:color="auto"/>
          </w:divBdr>
        </w:div>
        <w:div w:id="936214103">
          <w:marLeft w:val="480"/>
          <w:marRight w:val="0"/>
          <w:marTop w:val="0"/>
          <w:marBottom w:val="0"/>
          <w:divBdr>
            <w:top w:val="none" w:sz="0" w:space="0" w:color="auto"/>
            <w:left w:val="none" w:sz="0" w:space="0" w:color="auto"/>
            <w:bottom w:val="none" w:sz="0" w:space="0" w:color="auto"/>
            <w:right w:val="none" w:sz="0" w:space="0" w:color="auto"/>
          </w:divBdr>
        </w:div>
        <w:div w:id="716584589">
          <w:marLeft w:val="480"/>
          <w:marRight w:val="0"/>
          <w:marTop w:val="0"/>
          <w:marBottom w:val="0"/>
          <w:divBdr>
            <w:top w:val="none" w:sz="0" w:space="0" w:color="auto"/>
            <w:left w:val="none" w:sz="0" w:space="0" w:color="auto"/>
            <w:bottom w:val="none" w:sz="0" w:space="0" w:color="auto"/>
            <w:right w:val="none" w:sz="0" w:space="0" w:color="auto"/>
          </w:divBdr>
        </w:div>
        <w:div w:id="1437865475">
          <w:marLeft w:val="480"/>
          <w:marRight w:val="0"/>
          <w:marTop w:val="0"/>
          <w:marBottom w:val="0"/>
          <w:divBdr>
            <w:top w:val="none" w:sz="0" w:space="0" w:color="auto"/>
            <w:left w:val="none" w:sz="0" w:space="0" w:color="auto"/>
            <w:bottom w:val="none" w:sz="0" w:space="0" w:color="auto"/>
            <w:right w:val="none" w:sz="0" w:space="0" w:color="auto"/>
          </w:divBdr>
        </w:div>
        <w:div w:id="1741757503">
          <w:marLeft w:val="480"/>
          <w:marRight w:val="0"/>
          <w:marTop w:val="0"/>
          <w:marBottom w:val="0"/>
          <w:divBdr>
            <w:top w:val="none" w:sz="0" w:space="0" w:color="auto"/>
            <w:left w:val="none" w:sz="0" w:space="0" w:color="auto"/>
            <w:bottom w:val="none" w:sz="0" w:space="0" w:color="auto"/>
            <w:right w:val="none" w:sz="0" w:space="0" w:color="auto"/>
          </w:divBdr>
        </w:div>
        <w:div w:id="751581134">
          <w:marLeft w:val="480"/>
          <w:marRight w:val="0"/>
          <w:marTop w:val="0"/>
          <w:marBottom w:val="0"/>
          <w:divBdr>
            <w:top w:val="none" w:sz="0" w:space="0" w:color="auto"/>
            <w:left w:val="none" w:sz="0" w:space="0" w:color="auto"/>
            <w:bottom w:val="none" w:sz="0" w:space="0" w:color="auto"/>
            <w:right w:val="none" w:sz="0" w:space="0" w:color="auto"/>
          </w:divBdr>
        </w:div>
        <w:div w:id="1880823918">
          <w:marLeft w:val="480"/>
          <w:marRight w:val="0"/>
          <w:marTop w:val="0"/>
          <w:marBottom w:val="0"/>
          <w:divBdr>
            <w:top w:val="none" w:sz="0" w:space="0" w:color="auto"/>
            <w:left w:val="none" w:sz="0" w:space="0" w:color="auto"/>
            <w:bottom w:val="none" w:sz="0" w:space="0" w:color="auto"/>
            <w:right w:val="none" w:sz="0" w:space="0" w:color="auto"/>
          </w:divBdr>
        </w:div>
        <w:div w:id="391657484">
          <w:marLeft w:val="480"/>
          <w:marRight w:val="0"/>
          <w:marTop w:val="0"/>
          <w:marBottom w:val="0"/>
          <w:divBdr>
            <w:top w:val="none" w:sz="0" w:space="0" w:color="auto"/>
            <w:left w:val="none" w:sz="0" w:space="0" w:color="auto"/>
            <w:bottom w:val="none" w:sz="0" w:space="0" w:color="auto"/>
            <w:right w:val="none" w:sz="0" w:space="0" w:color="auto"/>
          </w:divBdr>
        </w:div>
        <w:div w:id="592587517">
          <w:marLeft w:val="480"/>
          <w:marRight w:val="0"/>
          <w:marTop w:val="0"/>
          <w:marBottom w:val="0"/>
          <w:divBdr>
            <w:top w:val="none" w:sz="0" w:space="0" w:color="auto"/>
            <w:left w:val="none" w:sz="0" w:space="0" w:color="auto"/>
            <w:bottom w:val="none" w:sz="0" w:space="0" w:color="auto"/>
            <w:right w:val="none" w:sz="0" w:space="0" w:color="auto"/>
          </w:divBdr>
        </w:div>
        <w:div w:id="1687634609">
          <w:marLeft w:val="480"/>
          <w:marRight w:val="0"/>
          <w:marTop w:val="0"/>
          <w:marBottom w:val="0"/>
          <w:divBdr>
            <w:top w:val="none" w:sz="0" w:space="0" w:color="auto"/>
            <w:left w:val="none" w:sz="0" w:space="0" w:color="auto"/>
            <w:bottom w:val="none" w:sz="0" w:space="0" w:color="auto"/>
            <w:right w:val="none" w:sz="0" w:space="0" w:color="auto"/>
          </w:divBdr>
        </w:div>
        <w:div w:id="1150554987">
          <w:marLeft w:val="480"/>
          <w:marRight w:val="0"/>
          <w:marTop w:val="0"/>
          <w:marBottom w:val="0"/>
          <w:divBdr>
            <w:top w:val="none" w:sz="0" w:space="0" w:color="auto"/>
            <w:left w:val="none" w:sz="0" w:space="0" w:color="auto"/>
            <w:bottom w:val="none" w:sz="0" w:space="0" w:color="auto"/>
            <w:right w:val="none" w:sz="0" w:space="0" w:color="auto"/>
          </w:divBdr>
        </w:div>
        <w:div w:id="1506093505">
          <w:marLeft w:val="480"/>
          <w:marRight w:val="0"/>
          <w:marTop w:val="0"/>
          <w:marBottom w:val="0"/>
          <w:divBdr>
            <w:top w:val="none" w:sz="0" w:space="0" w:color="auto"/>
            <w:left w:val="none" w:sz="0" w:space="0" w:color="auto"/>
            <w:bottom w:val="none" w:sz="0" w:space="0" w:color="auto"/>
            <w:right w:val="none" w:sz="0" w:space="0" w:color="auto"/>
          </w:divBdr>
        </w:div>
        <w:div w:id="387845260">
          <w:marLeft w:val="480"/>
          <w:marRight w:val="0"/>
          <w:marTop w:val="0"/>
          <w:marBottom w:val="0"/>
          <w:divBdr>
            <w:top w:val="none" w:sz="0" w:space="0" w:color="auto"/>
            <w:left w:val="none" w:sz="0" w:space="0" w:color="auto"/>
            <w:bottom w:val="none" w:sz="0" w:space="0" w:color="auto"/>
            <w:right w:val="none" w:sz="0" w:space="0" w:color="auto"/>
          </w:divBdr>
        </w:div>
        <w:div w:id="526067778">
          <w:marLeft w:val="480"/>
          <w:marRight w:val="0"/>
          <w:marTop w:val="0"/>
          <w:marBottom w:val="0"/>
          <w:divBdr>
            <w:top w:val="none" w:sz="0" w:space="0" w:color="auto"/>
            <w:left w:val="none" w:sz="0" w:space="0" w:color="auto"/>
            <w:bottom w:val="none" w:sz="0" w:space="0" w:color="auto"/>
            <w:right w:val="none" w:sz="0" w:space="0" w:color="auto"/>
          </w:divBdr>
        </w:div>
        <w:div w:id="1427650441">
          <w:marLeft w:val="480"/>
          <w:marRight w:val="0"/>
          <w:marTop w:val="0"/>
          <w:marBottom w:val="0"/>
          <w:divBdr>
            <w:top w:val="none" w:sz="0" w:space="0" w:color="auto"/>
            <w:left w:val="none" w:sz="0" w:space="0" w:color="auto"/>
            <w:bottom w:val="none" w:sz="0" w:space="0" w:color="auto"/>
            <w:right w:val="none" w:sz="0" w:space="0" w:color="auto"/>
          </w:divBdr>
        </w:div>
        <w:div w:id="1246110739">
          <w:marLeft w:val="480"/>
          <w:marRight w:val="0"/>
          <w:marTop w:val="0"/>
          <w:marBottom w:val="0"/>
          <w:divBdr>
            <w:top w:val="none" w:sz="0" w:space="0" w:color="auto"/>
            <w:left w:val="none" w:sz="0" w:space="0" w:color="auto"/>
            <w:bottom w:val="none" w:sz="0" w:space="0" w:color="auto"/>
            <w:right w:val="none" w:sz="0" w:space="0" w:color="auto"/>
          </w:divBdr>
        </w:div>
        <w:div w:id="1059983706">
          <w:marLeft w:val="480"/>
          <w:marRight w:val="0"/>
          <w:marTop w:val="0"/>
          <w:marBottom w:val="0"/>
          <w:divBdr>
            <w:top w:val="none" w:sz="0" w:space="0" w:color="auto"/>
            <w:left w:val="none" w:sz="0" w:space="0" w:color="auto"/>
            <w:bottom w:val="none" w:sz="0" w:space="0" w:color="auto"/>
            <w:right w:val="none" w:sz="0" w:space="0" w:color="auto"/>
          </w:divBdr>
        </w:div>
        <w:div w:id="1289705378">
          <w:marLeft w:val="480"/>
          <w:marRight w:val="0"/>
          <w:marTop w:val="0"/>
          <w:marBottom w:val="0"/>
          <w:divBdr>
            <w:top w:val="none" w:sz="0" w:space="0" w:color="auto"/>
            <w:left w:val="none" w:sz="0" w:space="0" w:color="auto"/>
            <w:bottom w:val="none" w:sz="0" w:space="0" w:color="auto"/>
            <w:right w:val="none" w:sz="0" w:space="0" w:color="auto"/>
          </w:divBdr>
        </w:div>
        <w:div w:id="672807224">
          <w:marLeft w:val="480"/>
          <w:marRight w:val="0"/>
          <w:marTop w:val="0"/>
          <w:marBottom w:val="0"/>
          <w:divBdr>
            <w:top w:val="none" w:sz="0" w:space="0" w:color="auto"/>
            <w:left w:val="none" w:sz="0" w:space="0" w:color="auto"/>
            <w:bottom w:val="none" w:sz="0" w:space="0" w:color="auto"/>
            <w:right w:val="none" w:sz="0" w:space="0" w:color="auto"/>
          </w:divBdr>
        </w:div>
        <w:div w:id="42946601">
          <w:marLeft w:val="480"/>
          <w:marRight w:val="0"/>
          <w:marTop w:val="0"/>
          <w:marBottom w:val="0"/>
          <w:divBdr>
            <w:top w:val="none" w:sz="0" w:space="0" w:color="auto"/>
            <w:left w:val="none" w:sz="0" w:space="0" w:color="auto"/>
            <w:bottom w:val="none" w:sz="0" w:space="0" w:color="auto"/>
            <w:right w:val="none" w:sz="0" w:space="0" w:color="auto"/>
          </w:divBdr>
        </w:div>
        <w:div w:id="1854301749">
          <w:marLeft w:val="480"/>
          <w:marRight w:val="0"/>
          <w:marTop w:val="0"/>
          <w:marBottom w:val="0"/>
          <w:divBdr>
            <w:top w:val="none" w:sz="0" w:space="0" w:color="auto"/>
            <w:left w:val="none" w:sz="0" w:space="0" w:color="auto"/>
            <w:bottom w:val="none" w:sz="0" w:space="0" w:color="auto"/>
            <w:right w:val="none" w:sz="0" w:space="0" w:color="auto"/>
          </w:divBdr>
        </w:div>
        <w:div w:id="1990207518">
          <w:marLeft w:val="480"/>
          <w:marRight w:val="0"/>
          <w:marTop w:val="0"/>
          <w:marBottom w:val="0"/>
          <w:divBdr>
            <w:top w:val="none" w:sz="0" w:space="0" w:color="auto"/>
            <w:left w:val="none" w:sz="0" w:space="0" w:color="auto"/>
            <w:bottom w:val="none" w:sz="0" w:space="0" w:color="auto"/>
            <w:right w:val="none" w:sz="0" w:space="0" w:color="auto"/>
          </w:divBdr>
        </w:div>
        <w:div w:id="690448923">
          <w:marLeft w:val="480"/>
          <w:marRight w:val="0"/>
          <w:marTop w:val="0"/>
          <w:marBottom w:val="0"/>
          <w:divBdr>
            <w:top w:val="none" w:sz="0" w:space="0" w:color="auto"/>
            <w:left w:val="none" w:sz="0" w:space="0" w:color="auto"/>
            <w:bottom w:val="none" w:sz="0" w:space="0" w:color="auto"/>
            <w:right w:val="none" w:sz="0" w:space="0" w:color="auto"/>
          </w:divBdr>
        </w:div>
        <w:div w:id="1805417632">
          <w:marLeft w:val="480"/>
          <w:marRight w:val="0"/>
          <w:marTop w:val="0"/>
          <w:marBottom w:val="0"/>
          <w:divBdr>
            <w:top w:val="none" w:sz="0" w:space="0" w:color="auto"/>
            <w:left w:val="none" w:sz="0" w:space="0" w:color="auto"/>
            <w:bottom w:val="none" w:sz="0" w:space="0" w:color="auto"/>
            <w:right w:val="none" w:sz="0" w:space="0" w:color="auto"/>
          </w:divBdr>
        </w:div>
        <w:div w:id="307318927">
          <w:marLeft w:val="480"/>
          <w:marRight w:val="0"/>
          <w:marTop w:val="0"/>
          <w:marBottom w:val="0"/>
          <w:divBdr>
            <w:top w:val="none" w:sz="0" w:space="0" w:color="auto"/>
            <w:left w:val="none" w:sz="0" w:space="0" w:color="auto"/>
            <w:bottom w:val="none" w:sz="0" w:space="0" w:color="auto"/>
            <w:right w:val="none" w:sz="0" w:space="0" w:color="auto"/>
          </w:divBdr>
        </w:div>
        <w:div w:id="165218466">
          <w:marLeft w:val="480"/>
          <w:marRight w:val="0"/>
          <w:marTop w:val="0"/>
          <w:marBottom w:val="0"/>
          <w:divBdr>
            <w:top w:val="none" w:sz="0" w:space="0" w:color="auto"/>
            <w:left w:val="none" w:sz="0" w:space="0" w:color="auto"/>
            <w:bottom w:val="none" w:sz="0" w:space="0" w:color="auto"/>
            <w:right w:val="none" w:sz="0" w:space="0" w:color="auto"/>
          </w:divBdr>
        </w:div>
        <w:div w:id="440419594">
          <w:marLeft w:val="480"/>
          <w:marRight w:val="0"/>
          <w:marTop w:val="0"/>
          <w:marBottom w:val="0"/>
          <w:divBdr>
            <w:top w:val="none" w:sz="0" w:space="0" w:color="auto"/>
            <w:left w:val="none" w:sz="0" w:space="0" w:color="auto"/>
            <w:bottom w:val="none" w:sz="0" w:space="0" w:color="auto"/>
            <w:right w:val="none" w:sz="0" w:space="0" w:color="auto"/>
          </w:divBdr>
        </w:div>
      </w:divsChild>
    </w:div>
    <w:div w:id="1105464519">
      <w:bodyDiv w:val="1"/>
      <w:marLeft w:val="0"/>
      <w:marRight w:val="0"/>
      <w:marTop w:val="0"/>
      <w:marBottom w:val="0"/>
      <w:divBdr>
        <w:top w:val="none" w:sz="0" w:space="0" w:color="auto"/>
        <w:left w:val="none" w:sz="0" w:space="0" w:color="auto"/>
        <w:bottom w:val="none" w:sz="0" w:space="0" w:color="auto"/>
        <w:right w:val="none" w:sz="0" w:space="0" w:color="auto"/>
      </w:divBdr>
    </w:div>
    <w:div w:id="1106080015">
      <w:bodyDiv w:val="1"/>
      <w:marLeft w:val="0"/>
      <w:marRight w:val="0"/>
      <w:marTop w:val="0"/>
      <w:marBottom w:val="0"/>
      <w:divBdr>
        <w:top w:val="none" w:sz="0" w:space="0" w:color="auto"/>
        <w:left w:val="none" w:sz="0" w:space="0" w:color="auto"/>
        <w:bottom w:val="none" w:sz="0" w:space="0" w:color="auto"/>
        <w:right w:val="none" w:sz="0" w:space="0" w:color="auto"/>
      </w:divBdr>
    </w:div>
    <w:div w:id="1107432922">
      <w:bodyDiv w:val="1"/>
      <w:marLeft w:val="0"/>
      <w:marRight w:val="0"/>
      <w:marTop w:val="0"/>
      <w:marBottom w:val="0"/>
      <w:divBdr>
        <w:top w:val="none" w:sz="0" w:space="0" w:color="auto"/>
        <w:left w:val="none" w:sz="0" w:space="0" w:color="auto"/>
        <w:bottom w:val="none" w:sz="0" w:space="0" w:color="auto"/>
        <w:right w:val="none" w:sz="0" w:space="0" w:color="auto"/>
      </w:divBdr>
    </w:div>
    <w:div w:id="1107502676">
      <w:bodyDiv w:val="1"/>
      <w:marLeft w:val="0"/>
      <w:marRight w:val="0"/>
      <w:marTop w:val="0"/>
      <w:marBottom w:val="0"/>
      <w:divBdr>
        <w:top w:val="none" w:sz="0" w:space="0" w:color="auto"/>
        <w:left w:val="none" w:sz="0" w:space="0" w:color="auto"/>
        <w:bottom w:val="none" w:sz="0" w:space="0" w:color="auto"/>
        <w:right w:val="none" w:sz="0" w:space="0" w:color="auto"/>
      </w:divBdr>
    </w:div>
    <w:div w:id="1108156263">
      <w:bodyDiv w:val="1"/>
      <w:marLeft w:val="0"/>
      <w:marRight w:val="0"/>
      <w:marTop w:val="0"/>
      <w:marBottom w:val="0"/>
      <w:divBdr>
        <w:top w:val="none" w:sz="0" w:space="0" w:color="auto"/>
        <w:left w:val="none" w:sz="0" w:space="0" w:color="auto"/>
        <w:bottom w:val="none" w:sz="0" w:space="0" w:color="auto"/>
        <w:right w:val="none" w:sz="0" w:space="0" w:color="auto"/>
      </w:divBdr>
    </w:div>
    <w:div w:id="1108234297">
      <w:bodyDiv w:val="1"/>
      <w:marLeft w:val="0"/>
      <w:marRight w:val="0"/>
      <w:marTop w:val="0"/>
      <w:marBottom w:val="0"/>
      <w:divBdr>
        <w:top w:val="none" w:sz="0" w:space="0" w:color="auto"/>
        <w:left w:val="none" w:sz="0" w:space="0" w:color="auto"/>
        <w:bottom w:val="none" w:sz="0" w:space="0" w:color="auto"/>
        <w:right w:val="none" w:sz="0" w:space="0" w:color="auto"/>
      </w:divBdr>
    </w:div>
    <w:div w:id="1109473506">
      <w:bodyDiv w:val="1"/>
      <w:marLeft w:val="0"/>
      <w:marRight w:val="0"/>
      <w:marTop w:val="0"/>
      <w:marBottom w:val="0"/>
      <w:divBdr>
        <w:top w:val="none" w:sz="0" w:space="0" w:color="auto"/>
        <w:left w:val="none" w:sz="0" w:space="0" w:color="auto"/>
        <w:bottom w:val="none" w:sz="0" w:space="0" w:color="auto"/>
        <w:right w:val="none" w:sz="0" w:space="0" w:color="auto"/>
      </w:divBdr>
    </w:div>
    <w:div w:id="1109474112">
      <w:bodyDiv w:val="1"/>
      <w:marLeft w:val="0"/>
      <w:marRight w:val="0"/>
      <w:marTop w:val="0"/>
      <w:marBottom w:val="0"/>
      <w:divBdr>
        <w:top w:val="none" w:sz="0" w:space="0" w:color="auto"/>
        <w:left w:val="none" w:sz="0" w:space="0" w:color="auto"/>
        <w:bottom w:val="none" w:sz="0" w:space="0" w:color="auto"/>
        <w:right w:val="none" w:sz="0" w:space="0" w:color="auto"/>
      </w:divBdr>
    </w:div>
    <w:div w:id="1109743955">
      <w:bodyDiv w:val="1"/>
      <w:marLeft w:val="0"/>
      <w:marRight w:val="0"/>
      <w:marTop w:val="0"/>
      <w:marBottom w:val="0"/>
      <w:divBdr>
        <w:top w:val="none" w:sz="0" w:space="0" w:color="auto"/>
        <w:left w:val="none" w:sz="0" w:space="0" w:color="auto"/>
        <w:bottom w:val="none" w:sz="0" w:space="0" w:color="auto"/>
        <w:right w:val="none" w:sz="0" w:space="0" w:color="auto"/>
      </w:divBdr>
    </w:div>
    <w:div w:id="1109810202">
      <w:bodyDiv w:val="1"/>
      <w:marLeft w:val="0"/>
      <w:marRight w:val="0"/>
      <w:marTop w:val="0"/>
      <w:marBottom w:val="0"/>
      <w:divBdr>
        <w:top w:val="none" w:sz="0" w:space="0" w:color="auto"/>
        <w:left w:val="none" w:sz="0" w:space="0" w:color="auto"/>
        <w:bottom w:val="none" w:sz="0" w:space="0" w:color="auto"/>
        <w:right w:val="none" w:sz="0" w:space="0" w:color="auto"/>
      </w:divBdr>
    </w:div>
    <w:div w:id="1111436946">
      <w:bodyDiv w:val="1"/>
      <w:marLeft w:val="0"/>
      <w:marRight w:val="0"/>
      <w:marTop w:val="0"/>
      <w:marBottom w:val="0"/>
      <w:divBdr>
        <w:top w:val="none" w:sz="0" w:space="0" w:color="auto"/>
        <w:left w:val="none" w:sz="0" w:space="0" w:color="auto"/>
        <w:bottom w:val="none" w:sz="0" w:space="0" w:color="auto"/>
        <w:right w:val="none" w:sz="0" w:space="0" w:color="auto"/>
      </w:divBdr>
      <w:divsChild>
        <w:div w:id="1256475388">
          <w:marLeft w:val="480"/>
          <w:marRight w:val="0"/>
          <w:marTop w:val="0"/>
          <w:marBottom w:val="0"/>
          <w:divBdr>
            <w:top w:val="none" w:sz="0" w:space="0" w:color="auto"/>
            <w:left w:val="none" w:sz="0" w:space="0" w:color="auto"/>
            <w:bottom w:val="none" w:sz="0" w:space="0" w:color="auto"/>
            <w:right w:val="none" w:sz="0" w:space="0" w:color="auto"/>
          </w:divBdr>
        </w:div>
        <w:div w:id="700939140">
          <w:marLeft w:val="480"/>
          <w:marRight w:val="0"/>
          <w:marTop w:val="0"/>
          <w:marBottom w:val="0"/>
          <w:divBdr>
            <w:top w:val="none" w:sz="0" w:space="0" w:color="auto"/>
            <w:left w:val="none" w:sz="0" w:space="0" w:color="auto"/>
            <w:bottom w:val="none" w:sz="0" w:space="0" w:color="auto"/>
            <w:right w:val="none" w:sz="0" w:space="0" w:color="auto"/>
          </w:divBdr>
        </w:div>
        <w:div w:id="77795207">
          <w:marLeft w:val="480"/>
          <w:marRight w:val="0"/>
          <w:marTop w:val="0"/>
          <w:marBottom w:val="0"/>
          <w:divBdr>
            <w:top w:val="none" w:sz="0" w:space="0" w:color="auto"/>
            <w:left w:val="none" w:sz="0" w:space="0" w:color="auto"/>
            <w:bottom w:val="none" w:sz="0" w:space="0" w:color="auto"/>
            <w:right w:val="none" w:sz="0" w:space="0" w:color="auto"/>
          </w:divBdr>
        </w:div>
        <w:div w:id="278076568">
          <w:marLeft w:val="480"/>
          <w:marRight w:val="0"/>
          <w:marTop w:val="0"/>
          <w:marBottom w:val="0"/>
          <w:divBdr>
            <w:top w:val="none" w:sz="0" w:space="0" w:color="auto"/>
            <w:left w:val="none" w:sz="0" w:space="0" w:color="auto"/>
            <w:bottom w:val="none" w:sz="0" w:space="0" w:color="auto"/>
            <w:right w:val="none" w:sz="0" w:space="0" w:color="auto"/>
          </w:divBdr>
        </w:div>
        <w:div w:id="1868062611">
          <w:marLeft w:val="480"/>
          <w:marRight w:val="0"/>
          <w:marTop w:val="0"/>
          <w:marBottom w:val="0"/>
          <w:divBdr>
            <w:top w:val="none" w:sz="0" w:space="0" w:color="auto"/>
            <w:left w:val="none" w:sz="0" w:space="0" w:color="auto"/>
            <w:bottom w:val="none" w:sz="0" w:space="0" w:color="auto"/>
            <w:right w:val="none" w:sz="0" w:space="0" w:color="auto"/>
          </w:divBdr>
        </w:div>
        <w:div w:id="224217529">
          <w:marLeft w:val="480"/>
          <w:marRight w:val="0"/>
          <w:marTop w:val="0"/>
          <w:marBottom w:val="0"/>
          <w:divBdr>
            <w:top w:val="none" w:sz="0" w:space="0" w:color="auto"/>
            <w:left w:val="none" w:sz="0" w:space="0" w:color="auto"/>
            <w:bottom w:val="none" w:sz="0" w:space="0" w:color="auto"/>
            <w:right w:val="none" w:sz="0" w:space="0" w:color="auto"/>
          </w:divBdr>
        </w:div>
        <w:div w:id="703752963">
          <w:marLeft w:val="480"/>
          <w:marRight w:val="0"/>
          <w:marTop w:val="0"/>
          <w:marBottom w:val="0"/>
          <w:divBdr>
            <w:top w:val="none" w:sz="0" w:space="0" w:color="auto"/>
            <w:left w:val="none" w:sz="0" w:space="0" w:color="auto"/>
            <w:bottom w:val="none" w:sz="0" w:space="0" w:color="auto"/>
            <w:right w:val="none" w:sz="0" w:space="0" w:color="auto"/>
          </w:divBdr>
        </w:div>
        <w:div w:id="1300917671">
          <w:marLeft w:val="480"/>
          <w:marRight w:val="0"/>
          <w:marTop w:val="0"/>
          <w:marBottom w:val="0"/>
          <w:divBdr>
            <w:top w:val="none" w:sz="0" w:space="0" w:color="auto"/>
            <w:left w:val="none" w:sz="0" w:space="0" w:color="auto"/>
            <w:bottom w:val="none" w:sz="0" w:space="0" w:color="auto"/>
            <w:right w:val="none" w:sz="0" w:space="0" w:color="auto"/>
          </w:divBdr>
        </w:div>
        <w:div w:id="682829168">
          <w:marLeft w:val="480"/>
          <w:marRight w:val="0"/>
          <w:marTop w:val="0"/>
          <w:marBottom w:val="0"/>
          <w:divBdr>
            <w:top w:val="none" w:sz="0" w:space="0" w:color="auto"/>
            <w:left w:val="none" w:sz="0" w:space="0" w:color="auto"/>
            <w:bottom w:val="none" w:sz="0" w:space="0" w:color="auto"/>
            <w:right w:val="none" w:sz="0" w:space="0" w:color="auto"/>
          </w:divBdr>
        </w:div>
        <w:div w:id="1058435440">
          <w:marLeft w:val="480"/>
          <w:marRight w:val="0"/>
          <w:marTop w:val="0"/>
          <w:marBottom w:val="0"/>
          <w:divBdr>
            <w:top w:val="none" w:sz="0" w:space="0" w:color="auto"/>
            <w:left w:val="none" w:sz="0" w:space="0" w:color="auto"/>
            <w:bottom w:val="none" w:sz="0" w:space="0" w:color="auto"/>
            <w:right w:val="none" w:sz="0" w:space="0" w:color="auto"/>
          </w:divBdr>
        </w:div>
        <w:div w:id="2006130352">
          <w:marLeft w:val="480"/>
          <w:marRight w:val="0"/>
          <w:marTop w:val="0"/>
          <w:marBottom w:val="0"/>
          <w:divBdr>
            <w:top w:val="none" w:sz="0" w:space="0" w:color="auto"/>
            <w:left w:val="none" w:sz="0" w:space="0" w:color="auto"/>
            <w:bottom w:val="none" w:sz="0" w:space="0" w:color="auto"/>
            <w:right w:val="none" w:sz="0" w:space="0" w:color="auto"/>
          </w:divBdr>
        </w:div>
        <w:div w:id="1246569046">
          <w:marLeft w:val="480"/>
          <w:marRight w:val="0"/>
          <w:marTop w:val="0"/>
          <w:marBottom w:val="0"/>
          <w:divBdr>
            <w:top w:val="none" w:sz="0" w:space="0" w:color="auto"/>
            <w:left w:val="none" w:sz="0" w:space="0" w:color="auto"/>
            <w:bottom w:val="none" w:sz="0" w:space="0" w:color="auto"/>
            <w:right w:val="none" w:sz="0" w:space="0" w:color="auto"/>
          </w:divBdr>
        </w:div>
        <w:div w:id="952595973">
          <w:marLeft w:val="480"/>
          <w:marRight w:val="0"/>
          <w:marTop w:val="0"/>
          <w:marBottom w:val="0"/>
          <w:divBdr>
            <w:top w:val="none" w:sz="0" w:space="0" w:color="auto"/>
            <w:left w:val="none" w:sz="0" w:space="0" w:color="auto"/>
            <w:bottom w:val="none" w:sz="0" w:space="0" w:color="auto"/>
            <w:right w:val="none" w:sz="0" w:space="0" w:color="auto"/>
          </w:divBdr>
        </w:div>
        <w:div w:id="1655602987">
          <w:marLeft w:val="480"/>
          <w:marRight w:val="0"/>
          <w:marTop w:val="0"/>
          <w:marBottom w:val="0"/>
          <w:divBdr>
            <w:top w:val="none" w:sz="0" w:space="0" w:color="auto"/>
            <w:left w:val="none" w:sz="0" w:space="0" w:color="auto"/>
            <w:bottom w:val="none" w:sz="0" w:space="0" w:color="auto"/>
            <w:right w:val="none" w:sz="0" w:space="0" w:color="auto"/>
          </w:divBdr>
        </w:div>
        <w:div w:id="1691830994">
          <w:marLeft w:val="480"/>
          <w:marRight w:val="0"/>
          <w:marTop w:val="0"/>
          <w:marBottom w:val="0"/>
          <w:divBdr>
            <w:top w:val="none" w:sz="0" w:space="0" w:color="auto"/>
            <w:left w:val="none" w:sz="0" w:space="0" w:color="auto"/>
            <w:bottom w:val="none" w:sz="0" w:space="0" w:color="auto"/>
            <w:right w:val="none" w:sz="0" w:space="0" w:color="auto"/>
          </w:divBdr>
        </w:div>
        <w:div w:id="1232813340">
          <w:marLeft w:val="480"/>
          <w:marRight w:val="0"/>
          <w:marTop w:val="0"/>
          <w:marBottom w:val="0"/>
          <w:divBdr>
            <w:top w:val="none" w:sz="0" w:space="0" w:color="auto"/>
            <w:left w:val="none" w:sz="0" w:space="0" w:color="auto"/>
            <w:bottom w:val="none" w:sz="0" w:space="0" w:color="auto"/>
            <w:right w:val="none" w:sz="0" w:space="0" w:color="auto"/>
          </w:divBdr>
        </w:div>
        <w:div w:id="493225492">
          <w:marLeft w:val="480"/>
          <w:marRight w:val="0"/>
          <w:marTop w:val="0"/>
          <w:marBottom w:val="0"/>
          <w:divBdr>
            <w:top w:val="none" w:sz="0" w:space="0" w:color="auto"/>
            <w:left w:val="none" w:sz="0" w:space="0" w:color="auto"/>
            <w:bottom w:val="none" w:sz="0" w:space="0" w:color="auto"/>
            <w:right w:val="none" w:sz="0" w:space="0" w:color="auto"/>
          </w:divBdr>
        </w:div>
        <w:div w:id="1735734626">
          <w:marLeft w:val="480"/>
          <w:marRight w:val="0"/>
          <w:marTop w:val="0"/>
          <w:marBottom w:val="0"/>
          <w:divBdr>
            <w:top w:val="none" w:sz="0" w:space="0" w:color="auto"/>
            <w:left w:val="none" w:sz="0" w:space="0" w:color="auto"/>
            <w:bottom w:val="none" w:sz="0" w:space="0" w:color="auto"/>
            <w:right w:val="none" w:sz="0" w:space="0" w:color="auto"/>
          </w:divBdr>
        </w:div>
        <w:div w:id="2052460308">
          <w:marLeft w:val="480"/>
          <w:marRight w:val="0"/>
          <w:marTop w:val="0"/>
          <w:marBottom w:val="0"/>
          <w:divBdr>
            <w:top w:val="none" w:sz="0" w:space="0" w:color="auto"/>
            <w:left w:val="none" w:sz="0" w:space="0" w:color="auto"/>
            <w:bottom w:val="none" w:sz="0" w:space="0" w:color="auto"/>
            <w:right w:val="none" w:sz="0" w:space="0" w:color="auto"/>
          </w:divBdr>
        </w:div>
        <w:div w:id="78792279">
          <w:marLeft w:val="480"/>
          <w:marRight w:val="0"/>
          <w:marTop w:val="0"/>
          <w:marBottom w:val="0"/>
          <w:divBdr>
            <w:top w:val="none" w:sz="0" w:space="0" w:color="auto"/>
            <w:left w:val="none" w:sz="0" w:space="0" w:color="auto"/>
            <w:bottom w:val="none" w:sz="0" w:space="0" w:color="auto"/>
            <w:right w:val="none" w:sz="0" w:space="0" w:color="auto"/>
          </w:divBdr>
        </w:div>
        <w:div w:id="1709137311">
          <w:marLeft w:val="480"/>
          <w:marRight w:val="0"/>
          <w:marTop w:val="0"/>
          <w:marBottom w:val="0"/>
          <w:divBdr>
            <w:top w:val="none" w:sz="0" w:space="0" w:color="auto"/>
            <w:left w:val="none" w:sz="0" w:space="0" w:color="auto"/>
            <w:bottom w:val="none" w:sz="0" w:space="0" w:color="auto"/>
            <w:right w:val="none" w:sz="0" w:space="0" w:color="auto"/>
          </w:divBdr>
        </w:div>
        <w:div w:id="1693070864">
          <w:marLeft w:val="480"/>
          <w:marRight w:val="0"/>
          <w:marTop w:val="0"/>
          <w:marBottom w:val="0"/>
          <w:divBdr>
            <w:top w:val="none" w:sz="0" w:space="0" w:color="auto"/>
            <w:left w:val="none" w:sz="0" w:space="0" w:color="auto"/>
            <w:bottom w:val="none" w:sz="0" w:space="0" w:color="auto"/>
            <w:right w:val="none" w:sz="0" w:space="0" w:color="auto"/>
          </w:divBdr>
        </w:div>
        <w:div w:id="995185491">
          <w:marLeft w:val="480"/>
          <w:marRight w:val="0"/>
          <w:marTop w:val="0"/>
          <w:marBottom w:val="0"/>
          <w:divBdr>
            <w:top w:val="none" w:sz="0" w:space="0" w:color="auto"/>
            <w:left w:val="none" w:sz="0" w:space="0" w:color="auto"/>
            <w:bottom w:val="none" w:sz="0" w:space="0" w:color="auto"/>
            <w:right w:val="none" w:sz="0" w:space="0" w:color="auto"/>
          </w:divBdr>
        </w:div>
        <w:div w:id="657265870">
          <w:marLeft w:val="480"/>
          <w:marRight w:val="0"/>
          <w:marTop w:val="0"/>
          <w:marBottom w:val="0"/>
          <w:divBdr>
            <w:top w:val="none" w:sz="0" w:space="0" w:color="auto"/>
            <w:left w:val="none" w:sz="0" w:space="0" w:color="auto"/>
            <w:bottom w:val="none" w:sz="0" w:space="0" w:color="auto"/>
            <w:right w:val="none" w:sz="0" w:space="0" w:color="auto"/>
          </w:divBdr>
        </w:div>
        <w:div w:id="1285304096">
          <w:marLeft w:val="480"/>
          <w:marRight w:val="0"/>
          <w:marTop w:val="0"/>
          <w:marBottom w:val="0"/>
          <w:divBdr>
            <w:top w:val="none" w:sz="0" w:space="0" w:color="auto"/>
            <w:left w:val="none" w:sz="0" w:space="0" w:color="auto"/>
            <w:bottom w:val="none" w:sz="0" w:space="0" w:color="auto"/>
            <w:right w:val="none" w:sz="0" w:space="0" w:color="auto"/>
          </w:divBdr>
        </w:div>
        <w:div w:id="1490515472">
          <w:marLeft w:val="480"/>
          <w:marRight w:val="0"/>
          <w:marTop w:val="0"/>
          <w:marBottom w:val="0"/>
          <w:divBdr>
            <w:top w:val="none" w:sz="0" w:space="0" w:color="auto"/>
            <w:left w:val="none" w:sz="0" w:space="0" w:color="auto"/>
            <w:bottom w:val="none" w:sz="0" w:space="0" w:color="auto"/>
            <w:right w:val="none" w:sz="0" w:space="0" w:color="auto"/>
          </w:divBdr>
        </w:div>
        <w:div w:id="880049464">
          <w:marLeft w:val="480"/>
          <w:marRight w:val="0"/>
          <w:marTop w:val="0"/>
          <w:marBottom w:val="0"/>
          <w:divBdr>
            <w:top w:val="none" w:sz="0" w:space="0" w:color="auto"/>
            <w:left w:val="none" w:sz="0" w:space="0" w:color="auto"/>
            <w:bottom w:val="none" w:sz="0" w:space="0" w:color="auto"/>
            <w:right w:val="none" w:sz="0" w:space="0" w:color="auto"/>
          </w:divBdr>
        </w:div>
        <w:div w:id="744254939">
          <w:marLeft w:val="480"/>
          <w:marRight w:val="0"/>
          <w:marTop w:val="0"/>
          <w:marBottom w:val="0"/>
          <w:divBdr>
            <w:top w:val="none" w:sz="0" w:space="0" w:color="auto"/>
            <w:left w:val="none" w:sz="0" w:space="0" w:color="auto"/>
            <w:bottom w:val="none" w:sz="0" w:space="0" w:color="auto"/>
            <w:right w:val="none" w:sz="0" w:space="0" w:color="auto"/>
          </w:divBdr>
        </w:div>
      </w:divsChild>
    </w:div>
    <w:div w:id="1111703227">
      <w:bodyDiv w:val="1"/>
      <w:marLeft w:val="0"/>
      <w:marRight w:val="0"/>
      <w:marTop w:val="0"/>
      <w:marBottom w:val="0"/>
      <w:divBdr>
        <w:top w:val="none" w:sz="0" w:space="0" w:color="auto"/>
        <w:left w:val="none" w:sz="0" w:space="0" w:color="auto"/>
        <w:bottom w:val="none" w:sz="0" w:space="0" w:color="auto"/>
        <w:right w:val="none" w:sz="0" w:space="0" w:color="auto"/>
      </w:divBdr>
    </w:div>
    <w:div w:id="1111822387">
      <w:bodyDiv w:val="1"/>
      <w:marLeft w:val="0"/>
      <w:marRight w:val="0"/>
      <w:marTop w:val="0"/>
      <w:marBottom w:val="0"/>
      <w:divBdr>
        <w:top w:val="none" w:sz="0" w:space="0" w:color="auto"/>
        <w:left w:val="none" w:sz="0" w:space="0" w:color="auto"/>
        <w:bottom w:val="none" w:sz="0" w:space="0" w:color="auto"/>
        <w:right w:val="none" w:sz="0" w:space="0" w:color="auto"/>
      </w:divBdr>
    </w:div>
    <w:div w:id="1112477271">
      <w:bodyDiv w:val="1"/>
      <w:marLeft w:val="0"/>
      <w:marRight w:val="0"/>
      <w:marTop w:val="0"/>
      <w:marBottom w:val="0"/>
      <w:divBdr>
        <w:top w:val="none" w:sz="0" w:space="0" w:color="auto"/>
        <w:left w:val="none" w:sz="0" w:space="0" w:color="auto"/>
        <w:bottom w:val="none" w:sz="0" w:space="0" w:color="auto"/>
        <w:right w:val="none" w:sz="0" w:space="0" w:color="auto"/>
      </w:divBdr>
    </w:div>
    <w:div w:id="1112675755">
      <w:bodyDiv w:val="1"/>
      <w:marLeft w:val="0"/>
      <w:marRight w:val="0"/>
      <w:marTop w:val="0"/>
      <w:marBottom w:val="0"/>
      <w:divBdr>
        <w:top w:val="none" w:sz="0" w:space="0" w:color="auto"/>
        <w:left w:val="none" w:sz="0" w:space="0" w:color="auto"/>
        <w:bottom w:val="none" w:sz="0" w:space="0" w:color="auto"/>
        <w:right w:val="none" w:sz="0" w:space="0" w:color="auto"/>
      </w:divBdr>
    </w:div>
    <w:div w:id="1113792277">
      <w:bodyDiv w:val="1"/>
      <w:marLeft w:val="0"/>
      <w:marRight w:val="0"/>
      <w:marTop w:val="0"/>
      <w:marBottom w:val="0"/>
      <w:divBdr>
        <w:top w:val="none" w:sz="0" w:space="0" w:color="auto"/>
        <w:left w:val="none" w:sz="0" w:space="0" w:color="auto"/>
        <w:bottom w:val="none" w:sz="0" w:space="0" w:color="auto"/>
        <w:right w:val="none" w:sz="0" w:space="0" w:color="auto"/>
      </w:divBdr>
    </w:div>
    <w:div w:id="1113943357">
      <w:bodyDiv w:val="1"/>
      <w:marLeft w:val="0"/>
      <w:marRight w:val="0"/>
      <w:marTop w:val="0"/>
      <w:marBottom w:val="0"/>
      <w:divBdr>
        <w:top w:val="none" w:sz="0" w:space="0" w:color="auto"/>
        <w:left w:val="none" w:sz="0" w:space="0" w:color="auto"/>
        <w:bottom w:val="none" w:sz="0" w:space="0" w:color="auto"/>
        <w:right w:val="none" w:sz="0" w:space="0" w:color="auto"/>
      </w:divBdr>
    </w:div>
    <w:div w:id="1114012101">
      <w:bodyDiv w:val="1"/>
      <w:marLeft w:val="0"/>
      <w:marRight w:val="0"/>
      <w:marTop w:val="0"/>
      <w:marBottom w:val="0"/>
      <w:divBdr>
        <w:top w:val="none" w:sz="0" w:space="0" w:color="auto"/>
        <w:left w:val="none" w:sz="0" w:space="0" w:color="auto"/>
        <w:bottom w:val="none" w:sz="0" w:space="0" w:color="auto"/>
        <w:right w:val="none" w:sz="0" w:space="0" w:color="auto"/>
      </w:divBdr>
    </w:div>
    <w:div w:id="1114012934">
      <w:bodyDiv w:val="1"/>
      <w:marLeft w:val="0"/>
      <w:marRight w:val="0"/>
      <w:marTop w:val="0"/>
      <w:marBottom w:val="0"/>
      <w:divBdr>
        <w:top w:val="none" w:sz="0" w:space="0" w:color="auto"/>
        <w:left w:val="none" w:sz="0" w:space="0" w:color="auto"/>
        <w:bottom w:val="none" w:sz="0" w:space="0" w:color="auto"/>
        <w:right w:val="none" w:sz="0" w:space="0" w:color="auto"/>
      </w:divBdr>
    </w:div>
    <w:div w:id="1114902711">
      <w:bodyDiv w:val="1"/>
      <w:marLeft w:val="0"/>
      <w:marRight w:val="0"/>
      <w:marTop w:val="0"/>
      <w:marBottom w:val="0"/>
      <w:divBdr>
        <w:top w:val="none" w:sz="0" w:space="0" w:color="auto"/>
        <w:left w:val="none" w:sz="0" w:space="0" w:color="auto"/>
        <w:bottom w:val="none" w:sz="0" w:space="0" w:color="auto"/>
        <w:right w:val="none" w:sz="0" w:space="0" w:color="auto"/>
      </w:divBdr>
    </w:div>
    <w:div w:id="1115052869">
      <w:bodyDiv w:val="1"/>
      <w:marLeft w:val="0"/>
      <w:marRight w:val="0"/>
      <w:marTop w:val="0"/>
      <w:marBottom w:val="0"/>
      <w:divBdr>
        <w:top w:val="none" w:sz="0" w:space="0" w:color="auto"/>
        <w:left w:val="none" w:sz="0" w:space="0" w:color="auto"/>
        <w:bottom w:val="none" w:sz="0" w:space="0" w:color="auto"/>
        <w:right w:val="none" w:sz="0" w:space="0" w:color="auto"/>
      </w:divBdr>
    </w:div>
    <w:div w:id="1115323905">
      <w:bodyDiv w:val="1"/>
      <w:marLeft w:val="0"/>
      <w:marRight w:val="0"/>
      <w:marTop w:val="0"/>
      <w:marBottom w:val="0"/>
      <w:divBdr>
        <w:top w:val="none" w:sz="0" w:space="0" w:color="auto"/>
        <w:left w:val="none" w:sz="0" w:space="0" w:color="auto"/>
        <w:bottom w:val="none" w:sz="0" w:space="0" w:color="auto"/>
        <w:right w:val="none" w:sz="0" w:space="0" w:color="auto"/>
      </w:divBdr>
    </w:div>
    <w:div w:id="1115367057">
      <w:bodyDiv w:val="1"/>
      <w:marLeft w:val="0"/>
      <w:marRight w:val="0"/>
      <w:marTop w:val="0"/>
      <w:marBottom w:val="0"/>
      <w:divBdr>
        <w:top w:val="none" w:sz="0" w:space="0" w:color="auto"/>
        <w:left w:val="none" w:sz="0" w:space="0" w:color="auto"/>
        <w:bottom w:val="none" w:sz="0" w:space="0" w:color="auto"/>
        <w:right w:val="none" w:sz="0" w:space="0" w:color="auto"/>
      </w:divBdr>
    </w:div>
    <w:div w:id="1115558850">
      <w:bodyDiv w:val="1"/>
      <w:marLeft w:val="0"/>
      <w:marRight w:val="0"/>
      <w:marTop w:val="0"/>
      <w:marBottom w:val="0"/>
      <w:divBdr>
        <w:top w:val="none" w:sz="0" w:space="0" w:color="auto"/>
        <w:left w:val="none" w:sz="0" w:space="0" w:color="auto"/>
        <w:bottom w:val="none" w:sz="0" w:space="0" w:color="auto"/>
        <w:right w:val="none" w:sz="0" w:space="0" w:color="auto"/>
      </w:divBdr>
    </w:div>
    <w:div w:id="1115564363">
      <w:bodyDiv w:val="1"/>
      <w:marLeft w:val="0"/>
      <w:marRight w:val="0"/>
      <w:marTop w:val="0"/>
      <w:marBottom w:val="0"/>
      <w:divBdr>
        <w:top w:val="none" w:sz="0" w:space="0" w:color="auto"/>
        <w:left w:val="none" w:sz="0" w:space="0" w:color="auto"/>
        <w:bottom w:val="none" w:sz="0" w:space="0" w:color="auto"/>
        <w:right w:val="none" w:sz="0" w:space="0" w:color="auto"/>
      </w:divBdr>
    </w:div>
    <w:div w:id="1115947773">
      <w:bodyDiv w:val="1"/>
      <w:marLeft w:val="0"/>
      <w:marRight w:val="0"/>
      <w:marTop w:val="0"/>
      <w:marBottom w:val="0"/>
      <w:divBdr>
        <w:top w:val="none" w:sz="0" w:space="0" w:color="auto"/>
        <w:left w:val="none" w:sz="0" w:space="0" w:color="auto"/>
        <w:bottom w:val="none" w:sz="0" w:space="0" w:color="auto"/>
        <w:right w:val="none" w:sz="0" w:space="0" w:color="auto"/>
      </w:divBdr>
    </w:div>
    <w:div w:id="1116868808">
      <w:bodyDiv w:val="1"/>
      <w:marLeft w:val="0"/>
      <w:marRight w:val="0"/>
      <w:marTop w:val="0"/>
      <w:marBottom w:val="0"/>
      <w:divBdr>
        <w:top w:val="none" w:sz="0" w:space="0" w:color="auto"/>
        <w:left w:val="none" w:sz="0" w:space="0" w:color="auto"/>
        <w:bottom w:val="none" w:sz="0" w:space="0" w:color="auto"/>
        <w:right w:val="none" w:sz="0" w:space="0" w:color="auto"/>
      </w:divBdr>
    </w:div>
    <w:div w:id="1116872117">
      <w:bodyDiv w:val="1"/>
      <w:marLeft w:val="0"/>
      <w:marRight w:val="0"/>
      <w:marTop w:val="0"/>
      <w:marBottom w:val="0"/>
      <w:divBdr>
        <w:top w:val="none" w:sz="0" w:space="0" w:color="auto"/>
        <w:left w:val="none" w:sz="0" w:space="0" w:color="auto"/>
        <w:bottom w:val="none" w:sz="0" w:space="0" w:color="auto"/>
        <w:right w:val="none" w:sz="0" w:space="0" w:color="auto"/>
      </w:divBdr>
    </w:div>
    <w:div w:id="1118259670">
      <w:bodyDiv w:val="1"/>
      <w:marLeft w:val="0"/>
      <w:marRight w:val="0"/>
      <w:marTop w:val="0"/>
      <w:marBottom w:val="0"/>
      <w:divBdr>
        <w:top w:val="none" w:sz="0" w:space="0" w:color="auto"/>
        <w:left w:val="none" w:sz="0" w:space="0" w:color="auto"/>
        <w:bottom w:val="none" w:sz="0" w:space="0" w:color="auto"/>
        <w:right w:val="none" w:sz="0" w:space="0" w:color="auto"/>
      </w:divBdr>
    </w:div>
    <w:div w:id="1119103495">
      <w:bodyDiv w:val="1"/>
      <w:marLeft w:val="0"/>
      <w:marRight w:val="0"/>
      <w:marTop w:val="0"/>
      <w:marBottom w:val="0"/>
      <w:divBdr>
        <w:top w:val="none" w:sz="0" w:space="0" w:color="auto"/>
        <w:left w:val="none" w:sz="0" w:space="0" w:color="auto"/>
        <w:bottom w:val="none" w:sz="0" w:space="0" w:color="auto"/>
        <w:right w:val="none" w:sz="0" w:space="0" w:color="auto"/>
      </w:divBdr>
    </w:div>
    <w:div w:id="1119181767">
      <w:bodyDiv w:val="1"/>
      <w:marLeft w:val="0"/>
      <w:marRight w:val="0"/>
      <w:marTop w:val="0"/>
      <w:marBottom w:val="0"/>
      <w:divBdr>
        <w:top w:val="none" w:sz="0" w:space="0" w:color="auto"/>
        <w:left w:val="none" w:sz="0" w:space="0" w:color="auto"/>
        <w:bottom w:val="none" w:sz="0" w:space="0" w:color="auto"/>
        <w:right w:val="none" w:sz="0" w:space="0" w:color="auto"/>
      </w:divBdr>
    </w:div>
    <w:div w:id="1120221498">
      <w:bodyDiv w:val="1"/>
      <w:marLeft w:val="0"/>
      <w:marRight w:val="0"/>
      <w:marTop w:val="0"/>
      <w:marBottom w:val="0"/>
      <w:divBdr>
        <w:top w:val="none" w:sz="0" w:space="0" w:color="auto"/>
        <w:left w:val="none" w:sz="0" w:space="0" w:color="auto"/>
        <w:bottom w:val="none" w:sz="0" w:space="0" w:color="auto"/>
        <w:right w:val="none" w:sz="0" w:space="0" w:color="auto"/>
      </w:divBdr>
    </w:div>
    <w:div w:id="1120346207">
      <w:bodyDiv w:val="1"/>
      <w:marLeft w:val="0"/>
      <w:marRight w:val="0"/>
      <w:marTop w:val="0"/>
      <w:marBottom w:val="0"/>
      <w:divBdr>
        <w:top w:val="none" w:sz="0" w:space="0" w:color="auto"/>
        <w:left w:val="none" w:sz="0" w:space="0" w:color="auto"/>
        <w:bottom w:val="none" w:sz="0" w:space="0" w:color="auto"/>
        <w:right w:val="none" w:sz="0" w:space="0" w:color="auto"/>
      </w:divBdr>
    </w:div>
    <w:div w:id="1120564953">
      <w:bodyDiv w:val="1"/>
      <w:marLeft w:val="0"/>
      <w:marRight w:val="0"/>
      <w:marTop w:val="0"/>
      <w:marBottom w:val="0"/>
      <w:divBdr>
        <w:top w:val="none" w:sz="0" w:space="0" w:color="auto"/>
        <w:left w:val="none" w:sz="0" w:space="0" w:color="auto"/>
        <w:bottom w:val="none" w:sz="0" w:space="0" w:color="auto"/>
        <w:right w:val="none" w:sz="0" w:space="0" w:color="auto"/>
      </w:divBdr>
    </w:div>
    <w:div w:id="1120999417">
      <w:bodyDiv w:val="1"/>
      <w:marLeft w:val="0"/>
      <w:marRight w:val="0"/>
      <w:marTop w:val="0"/>
      <w:marBottom w:val="0"/>
      <w:divBdr>
        <w:top w:val="none" w:sz="0" w:space="0" w:color="auto"/>
        <w:left w:val="none" w:sz="0" w:space="0" w:color="auto"/>
        <w:bottom w:val="none" w:sz="0" w:space="0" w:color="auto"/>
        <w:right w:val="none" w:sz="0" w:space="0" w:color="auto"/>
      </w:divBdr>
    </w:div>
    <w:div w:id="1121411900">
      <w:bodyDiv w:val="1"/>
      <w:marLeft w:val="0"/>
      <w:marRight w:val="0"/>
      <w:marTop w:val="0"/>
      <w:marBottom w:val="0"/>
      <w:divBdr>
        <w:top w:val="none" w:sz="0" w:space="0" w:color="auto"/>
        <w:left w:val="none" w:sz="0" w:space="0" w:color="auto"/>
        <w:bottom w:val="none" w:sz="0" w:space="0" w:color="auto"/>
        <w:right w:val="none" w:sz="0" w:space="0" w:color="auto"/>
      </w:divBdr>
    </w:div>
    <w:div w:id="1121415708">
      <w:bodyDiv w:val="1"/>
      <w:marLeft w:val="0"/>
      <w:marRight w:val="0"/>
      <w:marTop w:val="0"/>
      <w:marBottom w:val="0"/>
      <w:divBdr>
        <w:top w:val="none" w:sz="0" w:space="0" w:color="auto"/>
        <w:left w:val="none" w:sz="0" w:space="0" w:color="auto"/>
        <w:bottom w:val="none" w:sz="0" w:space="0" w:color="auto"/>
        <w:right w:val="none" w:sz="0" w:space="0" w:color="auto"/>
      </w:divBdr>
    </w:div>
    <w:div w:id="1121805754">
      <w:bodyDiv w:val="1"/>
      <w:marLeft w:val="0"/>
      <w:marRight w:val="0"/>
      <w:marTop w:val="0"/>
      <w:marBottom w:val="0"/>
      <w:divBdr>
        <w:top w:val="none" w:sz="0" w:space="0" w:color="auto"/>
        <w:left w:val="none" w:sz="0" w:space="0" w:color="auto"/>
        <w:bottom w:val="none" w:sz="0" w:space="0" w:color="auto"/>
        <w:right w:val="none" w:sz="0" w:space="0" w:color="auto"/>
      </w:divBdr>
    </w:div>
    <w:div w:id="1121993335">
      <w:bodyDiv w:val="1"/>
      <w:marLeft w:val="0"/>
      <w:marRight w:val="0"/>
      <w:marTop w:val="0"/>
      <w:marBottom w:val="0"/>
      <w:divBdr>
        <w:top w:val="none" w:sz="0" w:space="0" w:color="auto"/>
        <w:left w:val="none" w:sz="0" w:space="0" w:color="auto"/>
        <w:bottom w:val="none" w:sz="0" w:space="0" w:color="auto"/>
        <w:right w:val="none" w:sz="0" w:space="0" w:color="auto"/>
      </w:divBdr>
    </w:div>
    <w:div w:id="1122192346">
      <w:bodyDiv w:val="1"/>
      <w:marLeft w:val="0"/>
      <w:marRight w:val="0"/>
      <w:marTop w:val="0"/>
      <w:marBottom w:val="0"/>
      <w:divBdr>
        <w:top w:val="none" w:sz="0" w:space="0" w:color="auto"/>
        <w:left w:val="none" w:sz="0" w:space="0" w:color="auto"/>
        <w:bottom w:val="none" w:sz="0" w:space="0" w:color="auto"/>
        <w:right w:val="none" w:sz="0" w:space="0" w:color="auto"/>
      </w:divBdr>
    </w:div>
    <w:div w:id="1122722315">
      <w:bodyDiv w:val="1"/>
      <w:marLeft w:val="0"/>
      <w:marRight w:val="0"/>
      <w:marTop w:val="0"/>
      <w:marBottom w:val="0"/>
      <w:divBdr>
        <w:top w:val="none" w:sz="0" w:space="0" w:color="auto"/>
        <w:left w:val="none" w:sz="0" w:space="0" w:color="auto"/>
        <w:bottom w:val="none" w:sz="0" w:space="0" w:color="auto"/>
        <w:right w:val="none" w:sz="0" w:space="0" w:color="auto"/>
      </w:divBdr>
    </w:div>
    <w:div w:id="1122915346">
      <w:bodyDiv w:val="1"/>
      <w:marLeft w:val="0"/>
      <w:marRight w:val="0"/>
      <w:marTop w:val="0"/>
      <w:marBottom w:val="0"/>
      <w:divBdr>
        <w:top w:val="none" w:sz="0" w:space="0" w:color="auto"/>
        <w:left w:val="none" w:sz="0" w:space="0" w:color="auto"/>
        <w:bottom w:val="none" w:sz="0" w:space="0" w:color="auto"/>
        <w:right w:val="none" w:sz="0" w:space="0" w:color="auto"/>
      </w:divBdr>
      <w:divsChild>
        <w:div w:id="1010524053">
          <w:marLeft w:val="480"/>
          <w:marRight w:val="0"/>
          <w:marTop w:val="0"/>
          <w:marBottom w:val="0"/>
          <w:divBdr>
            <w:top w:val="none" w:sz="0" w:space="0" w:color="auto"/>
            <w:left w:val="none" w:sz="0" w:space="0" w:color="auto"/>
            <w:bottom w:val="none" w:sz="0" w:space="0" w:color="auto"/>
            <w:right w:val="none" w:sz="0" w:space="0" w:color="auto"/>
          </w:divBdr>
        </w:div>
        <w:div w:id="482233564">
          <w:marLeft w:val="480"/>
          <w:marRight w:val="0"/>
          <w:marTop w:val="0"/>
          <w:marBottom w:val="0"/>
          <w:divBdr>
            <w:top w:val="none" w:sz="0" w:space="0" w:color="auto"/>
            <w:left w:val="none" w:sz="0" w:space="0" w:color="auto"/>
            <w:bottom w:val="none" w:sz="0" w:space="0" w:color="auto"/>
            <w:right w:val="none" w:sz="0" w:space="0" w:color="auto"/>
          </w:divBdr>
        </w:div>
        <w:div w:id="331879988">
          <w:marLeft w:val="480"/>
          <w:marRight w:val="0"/>
          <w:marTop w:val="0"/>
          <w:marBottom w:val="0"/>
          <w:divBdr>
            <w:top w:val="none" w:sz="0" w:space="0" w:color="auto"/>
            <w:left w:val="none" w:sz="0" w:space="0" w:color="auto"/>
            <w:bottom w:val="none" w:sz="0" w:space="0" w:color="auto"/>
            <w:right w:val="none" w:sz="0" w:space="0" w:color="auto"/>
          </w:divBdr>
        </w:div>
        <w:div w:id="1665234055">
          <w:marLeft w:val="480"/>
          <w:marRight w:val="0"/>
          <w:marTop w:val="0"/>
          <w:marBottom w:val="0"/>
          <w:divBdr>
            <w:top w:val="none" w:sz="0" w:space="0" w:color="auto"/>
            <w:left w:val="none" w:sz="0" w:space="0" w:color="auto"/>
            <w:bottom w:val="none" w:sz="0" w:space="0" w:color="auto"/>
            <w:right w:val="none" w:sz="0" w:space="0" w:color="auto"/>
          </w:divBdr>
        </w:div>
        <w:div w:id="1629238932">
          <w:marLeft w:val="480"/>
          <w:marRight w:val="0"/>
          <w:marTop w:val="0"/>
          <w:marBottom w:val="0"/>
          <w:divBdr>
            <w:top w:val="none" w:sz="0" w:space="0" w:color="auto"/>
            <w:left w:val="none" w:sz="0" w:space="0" w:color="auto"/>
            <w:bottom w:val="none" w:sz="0" w:space="0" w:color="auto"/>
            <w:right w:val="none" w:sz="0" w:space="0" w:color="auto"/>
          </w:divBdr>
        </w:div>
        <w:div w:id="646669197">
          <w:marLeft w:val="480"/>
          <w:marRight w:val="0"/>
          <w:marTop w:val="0"/>
          <w:marBottom w:val="0"/>
          <w:divBdr>
            <w:top w:val="none" w:sz="0" w:space="0" w:color="auto"/>
            <w:left w:val="none" w:sz="0" w:space="0" w:color="auto"/>
            <w:bottom w:val="none" w:sz="0" w:space="0" w:color="auto"/>
            <w:right w:val="none" w:sz="0" w:space="0" w:color="auto"/>
          </w:divBdr>
        </w:div>
        <w:div w:id="132647116">
          <w:marLeft w:val="480"/>
          <w:marRight w:val="0"/>
          <w:marTop w:val="0"/>
          <w:marBottom w:val="0"/>
          <w:divBdr>
            <w:top w:val="none" w:sz="0" w:space="0" w:color="auto"/>
            <w:left w:val="none" w:sz="0" w:space="0" w:color="auto"/>
            <w:bottom w:val="none" w:sz="0" w:space="0" w:color="auto"/>
            <w:right w:val="none" w:sz="0" w:space="0" w:color="auto"/>
          </w:divBdr>
        </w:div>
        <w:div w:id="16584326">
          <w:marLeft w:val="480"/>
          <w:marRight w:val="0"/>
          <w:marTop w:val="0"/>
          <w:marBottom w:val="0"/>
          <w:divBdr>
            <w:top w:val="none" w:sz="0" w:space="0" w:color="auto"/>
            <w:left w:val="none" w:sz="0" w:space="0" w:color="auto"/>
            <w:bottom w:val="none" w:sz="0" w:space="0" w:color="auto"/>
            <w:right w:val="none" w:sz="0" w:space="0" w:color="auto"/>
          </w:divBdr>
        </w:div>
        <w:div w:id="1661495940">
          <w:marLeft w:val="480"/>
          <w:marRight w:val="0"/>
          <w:marTop w:val="0"/>
          <w:marBottom w:val="0"/>
          <w:divBdr>
            <w:top w:val="none" w:sz="0" w:space="0" w:color="auto"/>
            <w:left w:val="none" w:sz="0" w:space="0" w:color="auto"/>
            <w:bottom w:val="none" w:sz="0" w:space="0" w:color="auto"/>
            <w:right w:val="none" w:sz="0" w:space="0" w:color="auto"/>
          </w:divBdr>
        </w:div>
        <w:div w:id="1824541262">
          <w:marLeft w:val="480"/>
          <w:marRight w:val="0"/>
          <w:marTop w:val="0"/>
          <w:marBottom w:val="0"/>
          <w:divBdr>
            <w:top w:val="none" w:sz="0" w:space="0" w:color="auto"/>
            <w:left w:val="none" w:sz="0" w:space="0" w:color="auto"/>
            <w:bottom w:val="none" w:sz="0" w:space="0" w:color="auto"/>
            <w:right w:val="none" w:sz="0" w:space="0" w:color="auto"/>
          </w:divBdr>
        </w:div>
        <w:div w:id="381641212">
          <w:marLeft w:val="480"/>
          <w:marRight w:val="0"/>
          <w:marTop w:val="0"/>
          <w:marBottom w:val="0"/>
          <w:divBdr>
            <w:top w:val="none" w:sz="0" w:space="0" w:color="auto"/>
            <w:left w:val="none" w:sz="0" w:space="0" w:color="auto"/>
            <w:bottom w:val="none" w:sz="0" w:space="0" w:color="auto"/>
            <w:right w:val="none" w:sz="0" w:space="0" w:color="auto"/>
          </w:divBdr>
        </w:div>
        <w:div w:id="1057511760">
          <w:marLeft w:val="480"/>
          <w:marRight w:val="0"/>
          <w:marTop w:val="0"/>
          <w:marBottom w:val="0"/>
          <w:divBdr>
            <w:top w:val="none" w:sz="0" w:space="0" w:color="auto"/>
            <w:left w:val="none" w:sz="0" w:space="0" w:color="auto"/>
            <w:bottom w:val="none" w:sz="0" w:space="0" w:color="auto"/>
            <w:right w:val="none" w:sz="0" w:space="0" w:color="auto"/>
          </w:divBdr>
        </w:div>
        <w:div w:id="1490487175">
          <w:marLeft w:val="480"/>
          <w:marRight w:val="0"/>
          <w:marTop w:val="0"/>
          <w:marBottom w:val="0"/>
          <w:divBdr>
            <w:top w:val="none" w:sz="0" w:space="0" w:color="auto"/>
            <w:left w:val="none" w:sz="0" w:space="0" w:color="auto"/>
            <w:bottom w:val="none" w:sz="0" w:space="0" w:color="auto"/>
            <w:right w:val="none" w:sz="0" w:space="0" w:color="auto"/>
          </w:divBdr>
        </w:div>
        <w:div w:id="33383621">
          <w:marLeft w:val="480"/>
          <w:marRight w:val="0"/>
          <w:marTop w:val="0"/>
          <w:marBottom w:val="0"/>
          <w:divBdr>
            <w:top w:val="none" w:sz="0" w:space="0" w:color="auto"/>
            <w:left w:val="none" w:sz="0" w:space="0" w:color="auto"/>
            <w:bottom w:val="none" w:sz="0" w:space="0" w:color="auto"/>
            <w:right w:val="none" w:sz="0" w:space="0" w:color="auto"/>
          </w:divBdr>
        </w:div>
        <w:div w:id="1431388553">
          <w:marLeft w:val="480"/>
          <w:marRight w:val="0"/>
          <w:marTop w:val="0"/>
          <w:marBottom w:val="0"/>
          <w:divBdr>
            <w:top w:val="none" w:sz="0" w:space="0" w:color="auto"/>
            <w:left w:val="none" w:sz="0" w:space="0" w:color="auto"/>
            <w:bottom w:val="none" w:sz="0" w:space="0" w:color="auto"/>
            <w:right w:val="none" w:sz="0" w:space="0" w:color="auto"/>
          </w:divBdr>
        </w:div>
        <w:div w:id="1150512660">
          <w:marLeft w:val="480"/>
          <w:marRight w:val="0"/>
          <w:marTop w:val="0"/>
          <w:marBottom w:val="0"/>
          <w:divBdr>
            <w:top w:val="none" w:sz="0" w:space="0" w:color="auto"/>
            <w:left w:val="none" w:sz="0" w:space="0" w:color="auto"/>
            <w:bottom w:val="none" w:sz="0" w:space="0" w:color="auto"/>
            <w:right w:val="none" w:sz="0" w:space="0" w:color="auto"/>
          </w:divBdr>
        </w:div>
        <w:div w:id="1441680911">
          <w:marLeft w:val="480"/>
          <w:marRight w:val="0"/>
          <w:marTop w:val="0"/>
          <w:marBottom w:val="0"/>
          <w:divBdr>
            <w:top w:val="none" w:sz="0" w:space="0" w:color="auto"/>
            <w:left w:val="none" w:sz="0" w:space="0" w:color="auto"/>
            <w:bottom w:val="none" w:sz="0" w:space="0" w:color="auto"/>
            <w:right w:val="none" w:sz="0" w:space="0" w:color="auto"/>
          </w:divBdr>
        </w:div>
        <w:div w:id="1796756928">
          <w:marLeft w:val="480"/>
          <w:marRight w:val="0"/>
          <w:marTop w:val="0"/>
          <w:marBottom w:val="0"/>
          <w:divBdr>
            <w:top w:val="none" w:sz="0" w:space="0" w:color="auto"/>
            <w:left w:val="none" w:sz="0" w:space="0" w:color="auto"/>
            <w:bottom w:val="none" w:sz="0" w:space="0" w:color="auto"/>
            <w:right w:val="none" w:sz="0" w:space="0" w:color="auto"/>
          </w:divBdr>
        </w:div>
        <w:div w:id="211306909">
          <w:marLeft w:val="480"/>
          <w:marRight w:val="0"/>
          <w:marTop w:val="0"/>
          <w:marBottom w:val="0"/>
          <w:divBdr>
            <w:top w:val="none" w:sz="0" w:space="0" w:color="auto"/>
            <w:left w:val="none" w:sz="0" w:space="0" w:color="auto"/>
            <w:bottom w:val="none" w:sz="0" w:space="0" w:color="auto"/>
            <w:right w:val="none" w:sz="0" w:space="0" w:color="auto"/>
          </w:divBdr>
        </w:div>
        <w:div w:id="220141204">
          <w:marLeft w:val="480"/>
          <w:marRight w:val="0"/>
          <w:marTop w:val="0"/>
          <w:marBottom w:val="0"/>
          <w:divBdr>
            <w:top w:val="none" w:sz="0" w:space="0" w:color="auto"/>
            <w:left w:val="none" w:sz="0" w:space="0" w:color="auto"/>
            <w:bottom w:val="none" w:sz="0" w:space="0" w:color="auto"/>
            <w:right w:val="none" w:sz="0" w:space="0" w:color="auto"/>
          </w:divBdr>
        </w:div>
        <w:div w:id="4750651">
          <w:marLeft w:val="480"/>
          <w:marRight w:val="0"/>
          <w:marTop w:val="0"/>
          <w:marBottom w:val="0"/>
          <w:divBdr>
            <w:top w:val="none" w:sz="0" w:space="0" w:color="auto"/>
            <w:left w:val="none" w:sz="0" w:space="0" w:color="auto"/>
            <w:bottom w:val="none" w:sz="0" w:space="0" w:color="auto"/>
            <w:right w:val="none" w:sz="0" w:space="0" w:color="auto"/>
          </w:divBdr>
        </w:div>
        <w:div w:id="2121603820">
          <w:marLeft w:val="480"/>
          <w:marRight w:val="0"/>
          <w:marTop w:val="0"/>
          <w:marBottom w:val="0"/>
          <w:divBdr>
            <w:top w:val="none" w:sz="0" w:space="0" w:color="auto"/>
            <w:left w:val="none" w:sz="0" w:space="0" w:color="auto"/>
            <w:bottom w:val="none" w:sz="0" w:space="0" w:color="auto"/>
            <w:right w:val="none" w:sz="0" w:space="0" w:color="auto"/>
          </w:divBdr>
        </w:div>
        <w:div w:id="1085567464">
          <w:marLeft w:val="480"/>
          <w:marRight w:val="0"/>
          <w:marTop w:val="0"/>
          <w:marBottom w:val="0"/>
          <w:divBdr>
            <w:top w:val="none" w:sz="0" w:space="0" w:color="auto"/>
            <w:left w:val="none" w:sz="0" w:space="0" w:color="auto"/>
            <w:bottom w:val="none" w:sz="0" w:space="0" w:color="auto"/>
            <w:right w:val="none" w:sz="0" w:space="0" w:color="auto"/>
          </w:divBdr>
        </w:div>
        <w:div w:id="1114398949">
          <w:marLeft w:val="480"/>
          <w:marRight w:val="0"/>
          <w:marTop w:val="0"/>
          <w:marBottom w:val="0"/>
          <w:divBdr>
            <w:top w:val="none" w:sz="0" w:space="0" w:color="auto"/>
            <w:left w:val="none" w:sz="0" w:space="0" w:color="auto"/>
            <w:bottom w:val="none" w:sz="0" w:space="0" w:color="auto"/>
            <w:right w:val="none" w:sz="0" w:space="0" w:color="auto"/>
          </w:divBdr>
        </w:div>
        <w:div w:id="20130530">
          <w:marLeft w:val="480"/>
          <w:marRight w:val="0"/>
          <w:marTop w:val="0"/>
          <w:marBottom w:val="0"/>
          <w:divBdr>
            <w:top w:val="none" w:sz="0" w:space="0" w:color="auto"/>
            <w:left w:val="none" w:sz="0" w:space="0" w:color="auto"/>
            <w:bottom w:val="none" w:sz="0" w:space="0" w:color="auto"/>
            <w:right w:val="none" w:sz="0" w:space="0" w:color="auto"/>
          </w:divBdr>
        </w:div>
        <w:div w:id="1362973972">
          <w:marLeft w:val="480"/>
          <w:marRight w:val="0"/>
          <w:marTop w:val="0"/>
          <w:marBottom w:val="0"/>
          <w:divBdr>
            <w:top w:val="none" w:sz="0" w:space="0" w:color="auto"/>
            <w:left w:val="none" w:sz="0" w:space="0" w:color="auto"/>
            <w:bottom w:val="none" w:sz="0" w:space="0" w:color="auto"/>
            <w:right w:val="none" w:sz="0" w:space="0" w:color="auto"/>
          </w:divBdr>
        </w:div>
        <w:div w:id="823743925">
          <w:marLeft w:val="480"/>
          <w:marRight w:val="0"/>
          <w:marTop w:val="0"/>
          <w:marBottom w:val="0"/>
          <w:divBdr>
            <w:top w:val="none" w:sz="0" w:space="0" w:color="auto"/>
            <w:left w:val="none" w:sz="0" w:space="0" w:color="auto"/>
            <w:bottom w:val="none" w:sz="0" w:space="0" w:color="auto"/>
            <w:right w:val="none" w:sz="0" w:space="0" w:color="auto"/>
          </w:divBdr>
        </w:div>
        <w:div w:id="130752489">
          <w:marLeft w:val="480"/>
          <w:marRight w:val="0"/>
          <w:marTop w:val="0"/>
          <w:marBottom w:val="0"/>
          <w:divBdr>
            <w:top w:val="none" w:sz="0" w:space="0" w:color="auto"/>
            <w:left w:val="none" w:sz="0" w:space="0" w:color="auto"/>
            <w:bottom w:val="none" w:sz="0" w:space="0" w:color="auto"/>
            <w:right w:val="none" w:sz="0" w:space="0" w:color="auto"/>
          </w:divBdr>
        </w:div>
        <w:div w:id="1786997940">
          <w:marLeft w:val="480"/>
          <w:marRight w:val="0"/>
          <w:marTop w:val="0"/>
          <w:marBottom w:val="0"/>
          <w:divBdr>
            <w:top w:val="none" w:sz="0" w:space="0" w:color="auto"/>
            <w:left w:val="none" w:sz="0" w:space="0" w:color="auto"/>
            <w:bottom w:val="none" w:sz="0" w:space="0" w:color="auto"/>
            <w:right w:val="none" w:sz="0" w:space="0" w:color="auto"/>
          </w:divBdr>
        </w:div>
        <w:div w:id="329525632">
          <w:marLeft w:val="480"/>
          <w:marRight w:val="0"/>
          <w:marTop w:val="0"/>
          <w:marBottom w:val="0"/>
          <w:divBdr>
            <w:top w:val="none" w:sz="0" w:space="0" w:color="auto"/>
            <w:left w:val="none" w:sz="0" w:space="0" w:color="auto"/>
            <w:bottom w:val="none" w:sz="0" w:space="0" w:color="auto"/>
            <w:right w:val="none" w:sz="0" w:space="0" w:color="auto"/>
          </w:divBdr>
        </w:div>
        <w:div w:id="1663895518">
          <w:marLeft w:val="480"/>
          <w:marRight w:val="0"/>
          <w:marTop w:val="0"/>
          <w:marBottom w:val="0"/>
          <w:divBdr>
            <w:top w:val="none" w:sz="0" w:space="0" w:color="auto"/>
            <w:left w:val="none" w:sz="0" w:space="0" w:color="auto"/>
            <w:bottom w:val="none" w:sz="0" w:space="0" w:color="auto"/>
            <w:right w:val="none" w:sz="0" w:space="0" w:color="auto"/>
          </w:divBdr>
        </w:div>
        <w:div w:id="1369988625">
          <w:marLeft w:val="480"/>
          <w:marRight w:val="0"/>
          <w:marTop w:val="0"/>
          <w:marBottom w:val="0"/>
          <w:divBdr>
            <w:top w:val="none" w:sz="0" w:space="0" w:color="auto"/>
            <w:left w:val="none" w:sz="0" w:space="0" w:color="auto"/>
            <w:bottom w:val="none" w:sz="0" w:space="0" w:color="auto"/>
            <w:right w:val="none" w:sz="0" w:space="0" w:color="auto"/>
          </w:divBdr>
        </w:div>
        <w:div w:id="2071149958">
          <w:marLeft w:val="480"/>
          <w:marRight w:val="0"/>
          <w:marTop w:val="0"/>
          <w:marBottom w:val="0"/>
          <w:divBdr>
            <w:top w:val="none" w:sz="0" w:space="0" w:color="auto"/>
            <w:left w:val="none" w:sz="0" w:space="0" w:color="auto"/>
            <w:bottom w:val="none" w:sz="0" w:space="0" w:color="auto"/>
            <w:right w:val="none" w:sz="0" w:space="0" w:color="auto"/>
          </w:divBdr>
        </w:div>
        <w:div w:id="711998369">
          <w:marLeft w:val="480"/>
          <w:marRight w:val="0"/>
          <w:marTop w:val="0"/>
          <w:marBottom w:val="0"/>
          <w:divBdr>
            <w:top w:val="none" w:sz="0" w:space="0" w:color="auto"/>
            <w:left w:val="none" w:sz="0" w:space="0" w:color="auto"/>
            <w:bottom w:val="none" w:sz="0" w:space="0" w:color="auto"/>
            <w:right w:val="none" w:sz="0" w:space="0" w:color="auto"/>
          </w:divBdr>
        </w:div>
        <w:div w:id="2140803053">
          <w:marLeft w:val="480"/>
          <w:marRight w:val="0"/>
          <w:marTop w:val="0"/>
          <w:marBottom w:val="0"/>
          <w:divBdr>
            <w:top w:val="none" w:sz="0" w:space="0" w:color="auto"/>
            <w:left w:val="none" w:sz="0" w:space="0" w:color="auto"/>
            <w:bottom w:val="none" w:sz="0" w:space="0" w:color="auto"/>
            <w:right w:val="none" w:sz="0" w:space="0" w:color="auto"/>
          </w:divBdr>
        </w:div>
        <w:div w:id="1068308061">
          <w:marLeft w:val="480"/>
          <w:marRight w:val="0"/>
          <w:marTop w:val="0"/>
          <w:marBottom w:val="0"/>
          <w:divBdr>
            <w:top w:val="none" w:sz="0" w:space="0" w:color="auto"/>
            <w:left w:val="none" w:sz="0" w:space="0" w:color="auto"/>
            <w:bottom w:val="none" w:sz="0" w:space="0" w:color="auto"/>
            <w:right w:val="none" w:sz="0" w:space="0" w:color="auto"/>
          </w:divBdr>
        </w:div>
        <w:div w:id="544295870">
          <w:marLeft w:val="480"/>
          <w:marRight w:val="0"/>
          <w:marTop w:val="0"/>
          <w:marBottom w:val="0"/>
          <w:divBdr>
            <w:top w:val="none" w:sz="0" w:space="0" w:color="auto"/>
            <w:left w:val="none" w:sz="0" w:space="0" w:color="auto"/>
            <w:bottom w:val="none" w:sz="0" w:space="0" w:color="auto"/>
            <w:right w:val="none" w:sz="0" w:space="0" w:color="auto"/>
          </w:divBdr>
        </w:div>
        <w:div w:id="2014137068">
          <w:marLeft w:val="480"/>
          <w:marRight w:val="0"/>
          <w:marTop w:val="0"/>
          <w:marBottom w:val="0"/>
          <w:divBdr>
            <w:top w:val="none" w:sz="0" w:space="0" w:color="auto"/>
            <w:left w:val="none" w:sz="0" w:space="0" w:color="auto"/>
            <w:bottom w:val="none" w:sz="0" w:space="0" w:color="auto"/>
            <w:right w:val="none" w:sz="0" w:space="0" w:color="auto"/>
          </w:divBdr>
        </w:div>
        <w:div w:id="606499136">
          <w:marLeft w:val="480"/>
          <w:marRight w:val="0"/>
          <w:marTop w:val="0"/>
          <w:marBottom w:val="0"/>
          <w:divBdr>
            <w:top w:val="none" w:sz="0" w:space="0" w:color="auto"/>
            <w:left w:val="none" w:sz="0" w:space="0" w:color="auto"/>
            <w:bottom w:val="none" w:sz="0" w:space="0" w:color="auto"/>
            <w:right w:val="none" w:sz="0" w:space="0" w:color="auto"/>
          </w:divBdr>
        </w:div>
        <w:div w:id="432870150">
          <w:marLeft w:val="480"/>
          <w:marRight w:val="0"/>
          <w:marTop w:val="0"/>
          <w:marBottom w:val="0"/>
          <w:divBdr>
            <w:top w:val="none" w:sz="0" w:space="0" w:color="auto"/>
            <w:left w:val="none" w:sz="0" w:space="0" w:color="auto"/>
            <w:bottom w:val="none" w:sz="0" w:space="0" w:color="auto"/>
            <w:right w:val="none" w:sz="0" w:space="0" w:color="auto"/>
          </w:divBdr>
        </w:div>
        <w:div w:id="1081367070">
          <w:marLeft w:val="480"/>
          <w:marRight w:val="0"/>
          <w:marTop w:val="0"/>
          <w:marBottom w:val="0"/>
          <w:divBdr>
            <w:top w:val="none" w:sz="0" w:space="0" w:color="auto"/>
            <w:left w:val="none" w:sz="0" w:space="0" w:color="auto"/>
            <w:bottom w:val="none" w:sz="0" w:space="0" w:color="auto"/>
            <w:right w:val="none" w:sz="0" w:space="0" w:color="auto"/>
          </w:divBdr>
        </w:div>
        <w:div w:id="937560196">
          <w:marLeft w:val="480"/>
          <w:marRight w:val="0"/>
          <w:marTop w:val="0"/>
          <w:marBottom w:val="0"/>
          <w:divBdr>
            <w:top w:val="none" w:sz="0" w:space="0" w:color="auto"/>
            <w:left w:val="none" w:sz="0" w:space="0" w:color="auto"/>
            <w:bottom w:val="none" w:sz="0" w:space="0" w:color="auto"/>
            <w:right w:val="none" w:sz="0" w:space="0" w:color="auto"/>
          </w:divBdr>
        </w:div>
        <w:div w:id="2135249773">
          <w:marLeft w:val="480"/>
          <w:marRight w:val="0"/>
          <w:marTop w:val="0"/>
          <w:marBottom w:val="0"/>
          <w:divBdr>
            <w:top w:val="none" w:sz="0" w:space="0" w:color="auto"/>
            <w:left w:val="none" w:sz="0" w:space="0" w:color="auto"/>
            <w:bottom w:val="none" w:sz="0" w:space="0" w:color="auto"/>
            <w:right w:val="none" w:sz="0" w:space="0" w:color="auto"/>
          </w:divBdr>
        </w:div>
        <w:div w:id="1227493893">
          <w:marLeft w:val="480"/>
          <w:marRight w:val="0"/>
          <w:marTop w:val="0"/>
          <w:marBottom w:val="0"/>
          <w:divBdr>
            <w:top w:val="none" w:sz="0" w:space="0" w:color="auto"/>
            <w:left w:val="none" w:sz="0" w:space="0" w:color="auto"/>
            <w:bottom w:val="none" w:sz="0" w:space="0" w:color="auto"/>
            <w:right w:val="none" w:sz="0" w:space="0" w:color="auto"/>
          </w:divBdr>
        </w:div>
        <w:div w:id="156532427">
          <w:marLeft w:val="480"/>
          <w:marRight w:val="0"/>
          <w:marTop w:val="0"/>
          <w:marBottom w:val="0"/>
          <w:divBdr>
            <w:top w:val="none" w:sz="0" w:space="0" w:color="auto"/>
            <w:left w:val="none" w:sz="0" w:space="0" w:color="auto"/>
            <w:bottom w:val="none" w:sz="0" w:space="0" w:color="auto"/>
            <w:right w:val="none" w:sz="0" w:space="0" w:color="auto"/>
          </w:divBdr>
        </w:div>
        <w:div w:id="388770363">
          <w:marLeft w:val="480"/>
          <w:marRight w:val="0"/>
          <w:marTop w:val="0"/>
          <w:marBottom w:val="0"/>
          <w:divBdr>
            <w:top w:val="none" w:sz="0" w:space="0" w:color="auto"/>
            <w:left w:val="none" w:sz="0" w:space="0" w:color="auto"/>
            <w:bottom w:val="none" w:sz="0" w:space="0" w:color="auto"/>
            <w:right w:val="none" w:sz="0" w:space="0" w:color="auto"/>
          </w:divBdr>
        </w:div>
        <w:div w:id="376979027">
          <w:marLeft w:val="480"/>
          <w:marRight w:val="0"/>
          <w:marTop w:val="0"/>
          <w:marBottom w:val="0"/>
          <w:divBdr>
            <w:top w:val="none" w:sz="0" w:space="0" w:color="auto"/>
            <w:left w:val="none" w:sz="0" w:space="0" w:color="auto"/>
            <w:bottom w:val="none" w:sz="0" w:space="0" w:color="auto"/>
            <w:right w:val="none" w:sz="0" w:space="0" w:color="auto"/>
          </w:divBdr>
        </w:div>
        <w:div w:id="155996345">
          <w:marLeft w:val="480"/>
          <w:marRight w:val="0"/>
          <w:marTop w:val="0"/>
          <w:marBottom w:val="0"/>
          <w:divBdr>
            <w:top w:val="none" w:sz="0" w:space="0" w:color="auto"/>
            <w:left w:val="none" w:sz="0" w:space="0" w:color="auto"/>
            <w:bottom w:val="none" w:sz="0" w:space="0" w:color="auto"/>
            <w:right w:val="none" w:sz="0" w:space="0" w:color="auto"/>
          </w:divBdr>
        </w:div>
        <w:div w:id="1600795585">
          <w:marLeft w:val="480"/>
          <w:marRight w:val="0"/>
          <w:marTop w:val="0"/>
          <w:marBottom w:val="0"/>
          <w:divBdr>
            <w:top w:val="none" w:sz="0" w:space="0" w:color="auto"/>
            <w:left w:val="none" w:sz="0" w:space="0" w:color="auto"/>
            <w:bottom w:val="none" w:sz="0" w:space="0" w:color="auto"/>
            <w:right w:val="none" w:sz="0" w:space="0" w:color="auto"/>
          </w:divBdr>
        </w:div>
      </w:divsChild>
    </w:div>
    <w:div w:id="1123227954">
      <w:bodyDiv w:val="1"/>
      <w:marLeft w:val="0"/>
      <w:marRight w:val="0"/>
      <w:marTop w:val="0"/>
      <w:marBottom w:val="0"/>
      <w:divBdr>
        <w:top w:val="none" w:sz="0" w:space="0" w:color="auto"/>
        <w:left w:val="none" w:sz="0" w:space="0" w:color="auto"/>
        <w:bottom w:val="none" w:sz="0" w:space="0" w:color="auto"/>
        <w:right w:val="none" w:sz="0" w:space="0" w:color="auto"/>
      </w:divBdr>
    </w:div>
    <w:div w:id="1123382541">
      <w:bodyDiv w:val="1"/>
      <w:marLeft w:val="0"/>
      <w:marRight w:val="0"/>
      <w:marTop w:val="0"/>
      <w:marBottom w:val="0"/>
      <w:divBdr>
        <w:top w:val="none" w:sz="0" w:space="0" w:color="auto"/>
        <w:left w:val="none" w:sz="0" w:space="0" w:color="auto"/>
        <w:bottom w:val="none" w:sz="0" w:space="0" w:color="auto"/>
        <w:right w:val="none" w:sz="0" w:space="0" w:color="auto"/>
      </w:divBdr>
    </w:div>
    <w:div w:id="1123966024">
      <w:bodyDiv w:val="1"/>
      <w:marLeft w:val="0"/>
      <w:marRight w:val="0"/>
      <w:marTop w:val="0"/>
      <w:marBottom w:val="0"/>
      <w:divBdr>
        <w:top w:val="none" w:sz="0" w:space="0" w:color="auto"/>
        <w:left w:val="none" w:sz="0" w:space="0" w:color="auto"/>
        <w:bottom w:val="none" w:sz="0" w:space="0" w:color="auto"/>
        <w:right w:val="none" w:sz="0" w:space="0" w:color="auto"/>
      </w:divBdr>
    </w:div>
    <w:div w:id="1124234693">
      <w:bodyDiv w:val="1"/>
      <w:marLeft w:val="0"/>
      <w:marRight w:val="0"/>
      <w:marTop w:val="0"/>
      <w:marBottom w:val="0"/>
      <w:divBdr>
        <w:top w:val="none" w:sz="0" w:space="0" w:color="auto"/>
        <w:left w:val="none" w:sz="0" w:space="0" w:color="auto"/>
        <w:bottom w:val="none" w:sz="0" w:space="0" w:color="auto"/>
        <w:right w:val="none" w:sz="0" w:space="0" w:color="auto"/>
      </w:divBdr>
    </w:div>
    <w:div w:id="1124468861">
      <w:bodyDiv w:val="1"/>
      <w:marLeft w:val="0"/>
      <w:marRight w:val="0"/>
      <w:marTop w:val="0"/>
      <w:marBottom w:val="0"/>
      <w:divBdr>
        <w:top w:val="none" w:sz="0" w:space="0" w:color="auto"/>
        <w:left w:val="none" w:sz="0" w:space="0" w:color="auto"/>
        <w:bottom w:val="none" w:sz="0" w:space="0" w:color="auto"/>
        <w:right w:val="none" w:sz="0" w:space="0" w:color="auto"/>
      </w:divBdr>
    </w:div>
    <w:div w:id="1124613863">
      <w:bodyDiv w:val="1"/>
      <w:marLeft w:val="0"/>
      <w:marRight w:val="0"/>
      <w:marTop w:val="0"/>
      <w:marBottom w:val="0"/>
      <w:divBdr>
        <w:top w:val="none" w:sz="0" w:space="0" w:color="auto"/>
        <w:left w:val="none" w:sz="0" w:space="0" w:color="auto"/>
        <w:bottom w:val="none" w:sz="0" w:space="0" w:color="auto"/>
        <w:right w:val="none" w:sz="0" w:space="0" w:color="auto"/>
      </w:divBdr>
    </w:div>
    <w:div w:id="1125126654">
      <w:bodyDiv w:val="1"/>
      <w:marLeft w:val="0"/>
      <w:marRight w:val="0"/>
      <w:marTop w:val="0"/>
      <w:marBottom w:val="0"/>
      <w:divBdr>
        <w:top w:val="none" w:sz="0" w:space="0" w:color="auto"/>
        <w:left w:val="none" w:sz="0" w:space="0" w:color="auto"/>
        <w:bottom w:val="none" w:sz="0" w:space="0" w:color="auto"/>
        <w:right w:val="none" w:sz="0" w:space="0" w:color="auto"/>
      </w:divBdr>
    </w:div>
    <w:div w:id="1125153100">
      <w:bodyDiv w:val="1"/>
      <w:marLeft w:val="0"/>
      <w:marRight w:val="0"/>
      <w:marTop w:val="0"/>
      <w:marBottom w:val="0"/>
      <w:divBdr>
        <w:top w:val="none" w:sz="0" w:space="0" w:color="auto"/>
        <w:left w:val="none" w:sz="0" w:space="0" w:color="auto"/>
        <w:bottom w:val="none" w:sz="0" w:space="0" w:color="auto"/>
        <w:right w:val="none" w:sz="0" w:space="0" w:color="auto"/>
      </w:divBdr>
    </w:div>
    <w:div w:id="1125733119">
      <w:bodyDiv w:val="1"/>
      <w:marLeft w:val="0"/>
      <w:marRight w:val="0"/>
      <w:marTop w:val="0"/>
      <w:marBottom w:val="0"/>
      <w:divBdr>
        <w:top w:val="none" w:sz="0" w:space="0" w:color="auto"/>
        <w:left w:val="none" w:sz="0" w:space="0" w:color="auto"/>
        <w:bottom w:val="none" w:sz="0" w:space="0" w:color="auto"/>
        <w:right w:val="none" w:sz="0" w:space="0" w:color="auto"/>
      </w:divBdr>
    </w:div>
    <w:div w:id="1125779345">
      <w:bodyDiv w:val="1"/>
      <w:marLeft w:val="0"/>
      <w:marRight w:val="0"/>
      <w:marTop w:val="0"/>
      <w:marBottom w:val="0"/>
      <w:divBdr>
        <w:top w:val="none" w:sz="0" w:space="0" w:color="auto"/>
        <w:left w:val="none" w:sz="0" w:space="0" w:color="auto"/>
        <w:bottom w:val="none" w:sz="0" w:space="0" w:color="auto"/>
        <w:right w:val="none" w:sz="0" w:space="0" w:color="auto"/>
      </w:divBdr>
    </w:div>
    <w:div w:id="1125808331">
      <w:bodyDiv w:val="1"/>
      <w:marLeft w:val="0"/>
      <w:marRight w:val="0"/>
      <w:marTop w:val="0"/>
      <w:marBottom w:val="0"/>
      <w:divBdr>
        <w:top w:val="none" w:sz="0" w:space="0" w:color="auto"/>
        <w:left w:val="none" w:sz="0" w:space="0" w:color="auto"/>
        <w:bottom w:val="none" w:sz="0" w:space="0" w:color="auto"/>
        <w:right w:val="none" w:sz="0" w:space="0" w:color="auto"/>
      </w:divBdr>
    </w:div>
    <w:div w:id="1126194681">
      <w:bodyDiv w:val="1"/>
      <w:marLeft w:val="0"/>
      <w:marRight w:val="0"/>
      <w:marTop w:val="0"/>
      <w:marBottom w:val="0"/>
      <w:divBdr>
        <w:top w:val="none" w:sz="0" w:space="0" w:color="auto"/>
        <w:left w:val="none" w:sz="0" w:space="0" w:color="auto"/>
        <w:bottom w:val="none" w:sz="0" w:space="0" w:color="auto"/>
        <w:right w:val="none" w:sz="0" w:space="0" w:color="auto"/>
      </w:divBdr>
    </w:div>
    <w:div w:id="1126390317">
      <w:bodyDiv w:val="1"/>
      <w:marLeft w:val="0"/>
      <w:marRight w:val="0"/>
      <w:marTop w:val="0"/>
      <w:marBottom w:val="0"/>
      <w:divBdr>
        <w:top w:val="none" w:sz="0" w:space="0" w:color="auto"/>
        <w:left w:val="none" w:sz="0" w:space="0" w:color="auto"/>
        <w:bottom w:val="none" w:sz="0" w:space="0" w:color="auto"/>
        <w:right w:val="none" w:sz="0" w:space="0" w:color="auto"/>
      </w:divBdr>
      <w:divsChild>
        <w:div w:id="416366738">
          <w:marLeft w:val="480"/>
          <w:marRight w:val="0"/>
          <w:marTop w:val="0"/>
          <w:marBottom w:val="0"/>
          <w:divBdr>
            <w:top w:val="none" w:sz="0" w:space="0" w:color="auto"/>
            <w:left w:val="none" w:sz="0" w:space="0" w:color="auto"/>
            <w:bottom w:val="none" w:sz="0" w:space="0" w:color="auto"/>
            <w:right w:val="none" w:sz="0" w:space="0" w:color="auto"/>
          </w:divBdr>
        </w:div>
        <w:div w:id="2025861809">
          <w:marLeft w:val="480"/>
          <w:marRight w:val="0"/>
          <w:marTop w:val="0"/>
          <w:marBottom w:val="0"/>
          <w:divBdr>
            <w:top w:val="none" w:sz="0" w:space="0" w:color="auto"/>
            <w:left w:val="none" w:sz="0" w:space="0" w:color="auto"/>
            <w:bottom w:val="none" w:sz="0" w:space="0" w:color="auto"/>
            <w:right w:val="none" w:sz="0" w:space="0" w:color="auto"/>
          </w:divBdr>
        </w:div>
        <w:div w:id="1307859257">
          <w:marLeft w:val="480"/>
          <w:marRight w:val="0"/>
          <w:marTop w:val="0"/>
          <w:marBottom w:val="0"/>
          <w:divBdr>
            <w:top w:val="none" w:sz="0" w:space="0" w:color="auto"/>
            <w:left w:val="none" w:sz="0" w:space="0" w:color="auto"/>
            <w:bottom w:val="none" w:sz="0" w:space="0" w:color="auto"/>
            <w:right w:val="none" w:sz="0" w:space="0" w:color="auto"/>
          </w:divBdr>
        </w:div>
        <w:div w:id="1188251773">
          <w:marLeft w:val="480"/>
          <w:marRight w:val="0"/>
          <w:marTop w:val="0"/>
          <w:marBottom w:val="0"/>
          <w:divBdr>
            <w:top w:val="none" w:sz="0" w:space="0" w:color="auto"/>
            <w:left w:val="none" w:sz="0" w:space="0" w:color="auto"/>
            <w:bottom w:val="none" w:sz="0" w:space="0" w:color="auto"/>
            <w:right w:val="none" w:sz="0" w:space="0" w:color="auto"/>
          </w:divBdr>
        </w:div>
        <w:div w:id="137962502">
          <w:marLeft w:val="480"/>
          <w:marRight w:val="0"/>
          <w:marTop w:val="0"/>
          <w:marBottom w:val="0"/>
          <w:divBdr>
            <w:top w:val="none" w:sz="0" w:space="0" w:color="auto"/>
            <w:left w:val="none" w:sz="0" w:space="0" w:color="auto"/>
            <w:bottom w:val="none" w:sz="0" w:space="0" w:color="auto"/>
            <w:right w:val="none" w:sz="0" w:space="0" w:color="auto"/>
          </w:divBdr>
        </w:div>
        <w:div w:id="1253010931">
          <w:marLeft w:val="480"/>
          <w:marRight w:val="0"/>
          <w:marTop w:val="0"/>
          <w:marBottom w:val="0"/>
          <w:divBdr>
            <w:top w:val="none" w:sz="0" w:space="0" w:color="auto"/>
            <w:left w:val="none" w:sz="0" w:space="0" w:color="auto"/>
            <w:bottom w:val="none" w:sz="0" w:space="0" w:color="auto"/>
            <w:right w:val="none" w:sz="0" w:space="0" w:color="auto"/>
          </w:divBdr>
        </w:div>
        <w:div w:id="759914098">
          <w:marLeft w:val="480"/>
          <w:marRight w:val="0"/>
          <w:marTop w:val="0"/>
          <w:marBottom w:val="0"/>
          <w:divBdr>
            <w:top w:val="none" w:sz="0" w:space="0" w:color="auto"/>
            <w:left w:val="none" w:sz="0" w:space="0" w:color="auto"/>
            <w:bottom w:val="none" w:sz="0" w:space="0" w:color="auto"/>
            <w:right w:val="none" w:sz="0" w:space="0" w:color="auto"/>
          </w:divBdr>
        </w:div>
        <w:div w:id="708333727">
          <w:marLeft w:val="480"/>
          <w:marRight w:val="0"/>
          <w:marTop w:val="0"/>
          <w:marBottom w:val="0"/>
          <w:divBdr>
            <w:top w:val="none" w:sz="0" w:space="0" w:color="auto"/>
            <w:left w:val="none" w:sz="0" w:space="0" w:color="auto"/>
            <w:bottom w:val="none" w:sz="0" w:space="0" w:color="auto"/>
            <w:right w:val="none" w:sz="0" w:space="0" w:color="auto"/>
          </w:divBdr>
        </w:div>
        <w:div w:id="1765564008">
          <w:marLeft w:val="480"/>
          <w:marRight w:val="0"/>
          <w:marTop w:val="0"/>
          <w:marBottom w:val="0"/>
          <w:divBdr>
            <w:top w:val="none" w:sz="0" w:space="0" w:color="auto"/>
            <w:left w:val="none" w:sz="0" w:space="0" w:color="auto"/>
            <w:bottom w:val="none" w:sz="0" w:space="0" w:color="auto"/>
            <w:right w:val="none" w:sz="0" w:space="0" w:color="auto"/>
          </w:divBdr>
        </w:div>
        <w:div w:id="1260062418">
          <w:marLeft w:val="480"/>
          <w:marRight w:val="0"/>
          <w:marTop w:val="0"/>
          <w:marBottom w:val="0"/>
          <w:divBdr>
            <w:top w:val="none" w:sz="0" w:space="0" w:color="auto"/>
            <w:left w:val="none" w:sz="0" w:space="0" w:color="auto"/>
            <w:bottom w:val="none" w:sz="0" w:space="0" w:color="auto"/>
            <w:right w:val="none" w:sz="0" w:space="0" w:color="auto"/>
          </w:divBdr>
        </w:div>
        <w:div w:id="845485280">
          <w:marLeft w:val="480"/>
          <w:marRight w:val="0"/>
          <w:marTop w:val="0"/>
          <w:marBottom w:val="0"/>
          <w:divBdr>
            <w:top w:val="none" w:sz="0" w:space="0" w:color="auto"/>
            <w:left w:val="none" w:sz="0" w:space="0" w:color="auto"/>
            <w:bottom w:val="none" w:sz="0" w:space="0" w:color="auto"/>
            <w:right w:val="none" w:sz="0" w:space="0" w:color="auto"/>
          </w:divBdr>
        </w:div>
        <w:div w:id="1328246659">
          <w:marLeft w:val="480"/>
          <w:marRight w:val="0"/>
          <w:marTop w:val="0"/>
          <w:marBottom w:val="0"/>
          <w:divBdr>
            <w:top w:val="none" w:sz="0" w:space="0" w:color="auto"/>
            <w:left w:val="none" w:sz="0" w:space="0" w:color="auto"/>
            <w:bottom w:val="none" w:sz="0" w:space="0" w:color="auto"/>
            <w:right w:val="none" w:sz="0" w:space="0" w:color="auto"/>
          </w:divBdr>
        </w:div>
        <w:div w:id="477309129">
          <w:marLeft w:val="480"/>
          <w:marRight w:val="0"/>
          <w:marTop w:val="0"/>
          <w:marBottom w:val="0"/>
          <w:divBdr>
            <w:top w:val="none" w:sz="0" w:space="0" w:color="auto"/>
            <w:left w:val="none" w:sz="0" w:space="0" w:color="auto"/>
            <w:bottom w:val="none" w:sz="0" w:space="0" w:color="auto"/>
            <w:right w:val="none" w:sz="0" w:space="0" w:color="auto"/>
          </w:divBdr>
        </w:div>
        <w:div w:id="792986904">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765928980">
          <w:marLeft w:val="480"/>
          <w:marRight w:val="0"/>
          <w:marTop w:val="0"/>
          <w:marBottom w:val="0"/>
          <w:divBdr>
            <w:top w:val="none" w:sz="0" w:space="0" w:color="auto"/>
            <w:left w:val="none" w:sz="0" w:space="0" w:color="auto"/>
            <w:bottom w:val="none" w:sz="0" w:space="0" w:color="auto"/>
            <w:right w:val="none" w:sz="0" w:space="0" w:color="auto"/>
          </w:divBdr>
        </w:div>
        <w:div w:id="1779249991">
          <w:marLeft w:val="480"/>
          <w:marRight w:val="0"/>
          <w:marTop w:val="0"/>
          <w:marBottom w:val="0"/>
          <w:divBdr>
            <w:top w:val="none" w:sz="0" w:space="0" w:color="auto"/>
            <w:left w:val="none" w:sz="0" w:space="0" w:color="auto"/>
            <w:bottom w:val="none" w:sz="0" w:space="0" w:color="auto"/>
            <w:right w:val="none" w:sz="0" w:space="0" w:color="auto"/>
          </w:divBdr>
        </w:div>
        <w:div w:id="1315451118">
          <w:marLeft w:val="480"/>
          <w:marRight w:val="0"/>
          <w:marTop w:val="0"/>
          <w:marBottom w:val="0"/>
          <w:divBdr>
            <w:top w:val="none" w:sz="0" w:space="0" w:color="auto"/>
            <w:left w:val="none" w:sz="0" w:space="0" w:color="auto"/>
            <w:bottom w:val="none" w:sz="0" w:space="0" w:color="auto"/>
            <w:right w:val="none" w:sz="0" w:space="0" w:color="auto"/>
          </w:divBdr>
        </w:div>
        <w:div w:id="1350134970">
          <w:marLeft w:val="480"/>
          <w:marRight w:val="0"/>
          <w:marTop w:val="0"/>
          <w:marBottom w:val="0"/>
          <w:divBdr>
            <w:top w:val="none" w:sz="0" w:space="0" w:color="auto"/>
            <w:left w:val="none" w:sz="0" w:space="0" w:color="auto"/>
            <w:bottom w:val="none" w:sz="0" w:space="0" w:color="auto"/>
            <w:right w:val="none" w:sz="0" w:space="0" w:color="auto"/>
          </w:divBdr>
        </w:div>
        <w:div w:id="1459255689">
          <w:marLeft w:val="480"/>
          <w:marRight w:val="0"/>
          <w:marTop w:val="0"/>
          <w:marBottom w:val="0"/>
          <w:divBdr>
            <w:top w:val="none" w:sz="0" w:space="0" w:color="auto"/>
            <w:left w:val="none" w:sz="0" w:space="0" w:color="auto"/>
            <w:bottom w:val="none" w:sz="0" w:space="0" w:color="auto"/>
            <w:right w:val="none" w:sz="0" w:space="0" w:color="auto"/>
          </w:divBdr>
        </w:div>
        <w:div w:id="1544440451">
          <w:marLeft w:val="480"/>
          <w:marRight w:val="0"/>
          <w:marTop w:val="0"/>
          <w:marBottom w:val="0"/>
          <w:divBdr>
            <w:top w:val="none" w:sz="0" w:space="0" w:color="auto"/>
            <w:left w:val="none" w:sz="0" w:space="0" w:color="auto"/>
            <w:bottom w:val="none" w:sz="0" w:space="0" w:color="auto"/>
            <w:right w:val="none" w:sz="0" w:space="0" w:color="auto"/>
          </w:divBdr>
        </w:div>
        <w:div w:id="1089304503">
          <w:marLeft w:val="480"/>
          <w:marRight w:val="0"/>
          <w:marTop w:val="0"/>
          <w:marBottom w:val="0"/>
          <w:divBdr>
            <w:top w:val="none" w:sz="0" w:space="0" w:color="auto"/>
            <w:left w:val="none" w:sz="0" w:space="0" w:color="auto"/>
            <w:bottom w:val="none" w:sz="0" w:space="0" w:color="auto"/>
            <w:right w:val="none" w:sz="0" w:space="0" w:color="auto"/>
          </w:divBdr>
        </w:div>
        <w:div w:id="1819566118">
          <w:marLeft w:val="480"/>
          <w:marRight w:val="0"/>
          <w:marTop w:val="0"/>
          <w:marBottom w:val="0"/>
          <w:divBdr>
            <w:top w:val="none" w:sz="0" w:space="0" w:color="auto"/>
            <w:left w:val="none" w:sz="0" w:space="0" w:color="auto"/>
            <w:bottom w:val="none" w:sz="0" w:space="0" w:color="auto"/>
            <w:right w:val="none" w:sz="0" w:space="0" w:color="auto"/>
          </w:divBdr>
        </w:div>
        <w:div w:id="1418402059">
          <w:marLeft w:val="480"/>
          <w:marRight w:val="0"/>
          <w:marTop w:val="0"/>
          <w:marBottom w:val="0"/>
          <w:divBdr>
            <w:top w:val="none" w:sz="0" w:space="0" w:color="auto"/>
            <w:left w:val="none" w:sz="0" w:space="0" w:color="auto"/>
            <w:bottom w:val="none" w:sz="0" w:space="0" w:color="auto"/>
            <w:right w:val="none" w:sz="0" w:space="0" w:color="auto"/>
          </w:divBdr>
        </w:div>
        <w:div w:id="738404377">
          <w:marLeft w:val="480"/>
          <w:marRight w:val="0"/>
          <w:marTop w:val="0"/>
          <w:marBottom w:val="0"/>
          <w:divBdr>
            <w:top w:val="none" w:sz="0" w:space="0" w:color="auto"/>
            <w:left w:val="none" w:sz="0" w:space="0" w:color="auto"/>
            <w:bottom w:val="none" w:sz="0" w:space="0" w:color="auto"/>
            <w:right w:val="none" w:sz="0" w:space="0" w:color="auto"/>
          </w:divBdr>
        </w:div>
        <w:div w:id="896205112">
          <w:marLeft w:val="480"/>
          <w:marRight w:val="0"/>
          <w:marTop w:val="0"/>
          <w:marBottom w:val="0"/>
          <w:divBdr>
            <w:top w:val="none" w:sz="0" w:space="0" w:color="auto"/>
            <w:left w:val="none" w:sz="0" w:space="0" w:color="auto"/>
            <w:bottom w:val="none" w:sz="0" w:space="0" w:color="auto"/>
            <w:right w:val="none" w:sz="0" w:space="0" w:color="auto"/>
          </w:divBdr>
        </w:div>
        <w:div w:id="1336687268">
          <w:marLeft w:val="480"/>
          <w:marRight w:val="0"/>
          <w:marTop w:val="0"/>
          <w:marBottom w:val="0"/>
          <w:divBdr>
            <w:top w:val="none" w:sz="0" w:space="0" w:color="auto"/>
            <w:left w:val="none" w:sz="0" w:space="0" w:color="auto"/>
            <w:bottom w:val="none" w:sz="0" w:space="0" w:color="auto"/>
            <w:right w:val="none" w:sz="0" w:space="0" w:color="auto"/>
          </w:divBdr>
        </w:div>
        <w:div w:id="1551647963">
          <w:marLeft w:val="480"/>
          <w:marRight w:val="0"/>
          <w:marTop w:val="0"/>
          <w:marBottom w:val="0"/>
          <w:divBdr>
            <w:top w:val="none" w:sz="0" w:space="0" w:color="auto"/>
            <w:left w:val="none" w:sz="0" w:space="0" w:color="auto"/>
            <w:bottom w:val="none" w:sz="0" w:space="0" w:color="auto"/>
            <w:right w:val="none" w:sz="0" w:space="0" w:color="auto"/>
          </w:divBdr>
        </w:div>
        <w:div w:id="1414813050">
          <w:marLeft w:val="480"/>
          <w:marRight w:val="0"/>
          <w:marTop w:val="0"/>
          <w:marBottom w:val="0"/>
          <w:divBdr>
            <w:top w:val="none" w:sz="0" w:space="0" w:color="auto"/>
            <w:left w:val="none" w:sz="0" w:space="0" w:color="auto"/>
            <w:bottom w:val="none" w:sz="0" w:space="0" w:color="auto"/>
            <w:right w:val="none" w:sz="0" w:space="0" w:color="auto"/>
          </w:divBdr>
        </w:div>
        <w:div w:id="1056663988">
          <w:marLeft w:val="480"/>
          <w:marRight w:val="0"/>
          <w:marTop w:val="0"/>
          <w:marBottom w:val="0"/>
          <w:divBdr>
            <w:top w:val="none" w:sz="0" w:space="0" w:color="auto"/>
            <w:left w:val="none" w:sz="0" w:space="0" w:color="auto"/>
            <w:bottom w:val="none" w:sz="0" w:space="0" w:color="auto"/>
            <w:right w:val="none" w:sz="0" w:space="0" w:color="auto"/>
          </w:divBdr>
        </w:div>
        <w:div w:id="60911087">
          <w:marLeft w:val="480"/>
          <w:marRight w:val="0"/>
          <w:marTop w:val="0"/>
          <w:marBottom w:val="0"/>
          <w:divBdr>
            <w:top w:val="none" w:sz="0" w:space="0" w:color="auto"/>
            <w:left w:val="none" w:sz="0" w:space="0" w:color="auto"/>
            <w:bottom w:val="none" w:sz="0" w:space="0" w:color="auto"/>
            <w:right w:val="none" w:sz="0" w:space="0" w:color="auto"/>
          </w:divBdr>
        </w:div>
        <w:div w:id="784541713">
          <w:marLeft w:val="480"/>
          <w:marRight w:val="0"/>
          <w:marTop w:val="0"/>
          <w:marBottom w:val="0"/>
          <w:divBdr>
            <w:top w:val="none" w:sz="0" w:space="0" w:color="auto"/>
            <w:left w:val="none" w:sz="0" w:space="0" w:color="auto"/>
            <w:bottom w:val="none" w:sz="0" w:space="0" w:color="auto"/>
            <w:right w:val="none" w:sz="0" w:space="0" w:color="auto"/>
          </w:divBdr>
        </w:div>
        <w:div w:id="1603957953">
          <w:marLeft w:val="480"/>
          <w:marRight w:val="0"/>
          <w:marTop w:val="0"/>
          <w:marBottom w:val="0"/>
          <w:divBdr>
            <w:top w:val="none" w:sz="0" w:space="0" w:color="auto"/>
            <w:left w:val="none" w:sz="0" w:space="0" w:color="auto"/>
            <w:bottom w:val="none" w:sz="0" w:space="0" w:color="auto"/>
            <w:right w:val="none" w:sz="0" w:space="0" w:color="auto"/>
          </w:divBdr>
        </w:div>
        <w:div w:id="1434202617">
          <w:marLeft w:val="480"/>
          <w:marRight w:val="0"/>
          <w:marTop w:val="0"/>
          <w:marBottom w:val="0"/>
          <w:divBdr>
            <w:top w:val="none" w:sz="0" w:space="0" w:color="auto"/>
            <w:left w:val="none" w:sz="0" w:space="0" w:color="auto"/>
            <w:bottom w:val="none" w:sz="0" w:space="0" w:color="auto"/>
            <w:right w:val="none" w:sz="0" w:space="0" w:color="auto"/>
          </w:divBdr>
        </w:div>
        <w:div w:id="459684801">
          <w:marLeft w:val="480"/>
          <w:marRight w:val="0"/>
          <w:marTop w:val="0"/>
          <w:marBottom w:val="0"/>
          <w:divBdr>
            <w:top w:val="none" w:sz="0" w:space="0" w:color="auto"/>
            <w:left w:val="none" w:sz="0" w:space="0" w:color="auto"/>
            <w:bottom w:val="none" w:sz="0" w:space="0" w:color="auto"/>
            <w:right w:val="none" w:sz="0" w:space="0" w:color="auto"/>
          </w:divBdr>
        </w:div>
        <w:div w:id="1722248009">
          <w:marLeft w:val="480"/>
          <w:marRight w:val="0"/>
          <w:marTop w:val="0"/>
          <w:marBottom w:val="0"/>
          <w:divBdr>
            <w:top w:val="none" w:sz="0" w:space="0" w:color="auto"/>
            <w:left w:val="none" w:sz="0" w:space="0" w:color="auto"/>
            <w:bottom w:val="none" w:sz="0" w:space="0" w:color="auto"/>
            <w:right w:val="none" w:sz="0" w:space="0" w:color="auto"/>
          </w:divBdr>
        </w:div>
        <w:div w:id="588318579">
          <w:marLeft w:val="480"/>
          <w:marRight w:val="0"/>
          <w:marTop w:val="0"/>
          <w:marBottom w:val="0"/>
          <w:divBdr>
            <w:top w:val="none" w:sz="0" w:space="0" w:color="auto"/>
            <w:left w:val="none" w:sz="0" w:space="0" w:color="auto"/>
            <w:bottom w:val="none" w:sz="0" w:space="0" w:color="auto"/>
            <w:right w:val="none" w:sz="0" w:space="0" w:color="auto"/>
          </w:divBdr>
        </w:div>
        <w:div w:id="211962936">
          <w:marLeft w:val="480"/>
          <w:marRight w:val="0"/>
          <w:marTop w:val="0"/>
          <w:marBottom w:val="0"/>
          <w:divBdr>
            <w:top w:val="none" w:sz="0" w:space="0" w:color="auto"/>
            <w:left w:val="none" w:sz="0" w:space="0" w:color="auto"/>
            <w:bottom w:val="none" w:sz="0" w:space="0" w:color="auto"/>
            <w:right w:val="none" w:sz="0" w:space="0" w:color="auto"/>
          </w:divBdr>
        </w:div>
        <w:div w:id="1414816317">
          <w:marLeft w:val="480"/>
          <w:marRight w:val="0"/>
          <w:marTop w:val="0"/>
          <w:marBottom w:val="0"/>
          <w:divBdr>
            <w:top w:val="none" w:sz="0" w:space="0" w:color="auto"/>
            <w:left w:val="none" w:sz="0" w:space="0" w:color="auto"/>
            <w:bottom w:val="none" w:sz="0" w:space="0" w:color="auto"/>
            <w:right w:val="none" w:sz="0" w:space="0" w:color="auto"/>
          </w:divBdr>
        </w:div>
        <w:div w:id="1787118678">
          <w:marLeft w:val="480"/>
          <w:marRight w:val="0"/>
          <w:marTop w:val="0"/>
          <w:marBottom w:val="0"/>
          <w:divBdr>
            <w:top w:val="none" w:sz="0" w:space="0" w:color="auto"/>
            <w:left w:val="none" w:sz="0" w:space="0" w:color="auto"/>
            <w:bottom w:val="none" w:sz="0" w:space="0" w:color="auto"/>
            <w:right w:val="none" w:sz="0" w:space="0" w:color="auto"/>
          </w:divBdr>
        </w:div>
        <w:div w:id="1348825480">
          <w:marLeft w:val="480"/>
          <w:marRight w:val="0"/>
          <w:marTop w:val="0"/>
          <w:marBottom w:val="0"/>
          <w:divBdr>
            <w:top w:val="none" w:sz="0" w:space="0" w:color="auto"/>
            <w:left w:val="none" w:sz="0" w:space="0" w:color="auto"/>
            <w:bottom w:val="none" w:sz="0" w:space="0" w:color="auto"/>
            <w:right w:val="none" w:sz="0" w:space="0" w:color="auto"/>
          </w:divBdr>
        </w:div>
        <w:div w:id="1282306008">
          <w:marLeft w:val="480"/>
          <w:marRight w:val="0"/>
          <w:marTop w:val="0"/>
          <w:marBottom w:val="0"/>
          <w:divBdr>
            <w:top w:val="none" w:sz="0" w:space="0" w:color="auto"/>
            <w:left w:val="none" w:sz="0" w:space="0" w:color="auto"/>
            <w:bottom w:val="none" w:sz="0" w:space="0" w:color="auto"/>
            <w:right w:val="none" w:sz="0" w:space="0" w:color="auto"/>
          </w:divBdr>
        </w:div>
        <w:div w:id="675887771">
          <w:marLeft w:val="480"/>
          <w:marRight w:val="0"/>
          <w:marTop w:val="0"/>
          <w:marBottom w:val="0"/>
          <w:divBdr>
            <w:top w:val="none" w:sz="0" w:space="0" w:color="auto"/>
            <w:left w:val="none" w:sz="0" w:space="0" w:color="auto"/>
            <w:bottom w:val="none" w:sz="0" w:space="0" w:color="auto"/>
            <w:right w:val="none" w:sz="0" w:space="0" w:color="auto"/>
          </w:divBdr>
        </w:div>
        <w:div w:id="44524509">
          <w:marLeft w:val="480"/>
          <w:marRight w:val="0"/>
          <w:marTop w:val="0"/>
          <w:marBottom w:val="0"/>
          <w:divBdr>
            <w:top w:val="none" w:sz="0" w:space="0" w:color="auto"/>
            <w:left w:val="none" w:sz="0" w:space="0" w:color="auto"/>
            <w:bottom w:val="none" w:sz="0" w:space="0" w:color="auto"/>
            <w:right w:val="none" w:sz="0" w:space="0" w:color="auto"/>
          </w:divBdr>
        </w:div>
        <w:div w:id="1584140100">
          <w:marLeft w:val="480"/>
          <w:marRight w:val="0"/>
          <w:marTop w:val="0"/>
          <w:marBottom w:val="0"/>
          <w:divBdr>
            <w:top w:val="none" w:sz="0" w:space="0" w:color="auto"/>
            <w:left w:val="none" w:sz="0" w:space="0" w:color="auto"/>
            <w:bottom w:val="none" w:sz="0" w:space="0" w:color="auto"/>
            <w:right w:val="none" w:sz="0" w:space="0" w:color="auto"/>
          </w:divBdr>
        </w:div>
        <w:div w:id="130291987">
          <w:marLeft w:val="480"/>
          <w:marRight w:val="0"/>
          <w:marTop w:val="0"/>
          <w:marBottom w:val="0"/>
          <w:divBdr>
            <w:top w:val="none" w:sz="0" w:space="0" w:color="auto"/>
            <w:left w:val="none" w:sz="0" w:space="0" w:color="auto"/>
            <w:bottom w:val="none" w:sz="0" w:space="0" w:color="auto"/>
            <w:right w:val="none" w:sz="0" w:space="0" w:color="auto"/>
          </w:divBdr>
        </w:div>
        <w:div w:id="1438334433">
          <w:marLeft w:val="480"/>
          <w:marRight w:val="0"/>
          <w:marTop w:val="0"/>
          <w:marBottom w:val="0"/>
          <w:divBdr>
            <w:top w:val="none" w:sz="0" w:space="0" w:color="auto"/>
            <w:left w:val="none" w:sz="0" w:space="0" w:color="auto"/>
            <w:bottom w:val="none" w:sz="0" w:space="0" w:color="auto"/>
            <w:right w:val="none" w:sz="0" w:space="0" w:color="auto"/>
          </w:divBdr>
        </w:div>
        <w:div w:id="570390043">
          <w:marLeft w:val="480"/>
          <w:marRight w:val="0"/>
          <w:marTop w:val="0"/>
          <w:marBottom w:val="0"/>
          <w:divBdr>
            <w:top w:val="none" w:sz="0" w:space="0" w:color="auto"/>
            <w:left w:val="none" w:sz="0" w:space="0" w:color="auto"/>
            <w:bottom w:val="none" w:sz="0" w:space="0" w:color="auto"/>
            <w:right w:val="none" w:sz="0" w:space="0" w:color="auto"/>
          </w:divBdr>
        </w:div>
        <w:div w:id="60760733">
          <w:marLeft w:val="480"/>
          <w:marRight w:val="0"/>
          <w:marTop w:val="0"/>
          <w:marBottom w:val="0"/>
          <w:divBdr>
            <w:top w:val="none" w:sz="0" w:space="0" w:color="auto"/>
            <w:left w:val="none" w:sz="0" w:space="0" w:color="auto"/>
            <w:bottom w:val="none" w:sz="0" w:space="0" w:color="auto"/>
            <w:right w:val="none" w:sz="0" w:space="0" w:color="auto"/>
          </w:divBdr>
        </w:div>
      </w:divsChild>
    </w:div>
    <w:div w:id="1126772713">
      <w:bodyDiv w:val="1"/>
      <w:marLeft w:val="0"/>
      <w:marRight w:val="0"/>
      <w:marTop w:val="0"/>
      <w:marBottom w:val="0"/>
      <w:divBdr>
        <w:top w:val="none" w:sz="0" w:space="0" w:color="auto"/>
        <w:left w:val="none" w:sz="0" w:space="0" w:color="auto"/>
        <w:bottom w:val="none" w:sz="0" w:space="0" w:color="auto"/>
        <w:right w:val="none" w:sz="0" w:space="0" w:color="auto"/>
      </w:divBdr>
    </w:div>
    <w:div w:id="1126855989">
      <w:bodyDiv w:val="1"/>
      <w:marLeft w:val="0"/>
      <w:marRight w:val="0"/>
      <w:marTop w:val="0"/>
      <w:marBottom w:val="0"/>
      <w:divBdr>
        <w:top w:val="none" w:sz="0" w:space="0" w:color="auto"/>
        <w:left w:val="none" w:sz="0" w:space="0" w:color="auto"/>
        <w:bottom w:val="none" w:sz="0" w:space="0" w:color="auto"/>
        <w:right w:val="none" w:sz="0" w:space="0" w:color="auto"/>
      </w:divBdr>
    </w:div>
    <w:div w:id="1126968583">
      <w:bodyDiv w:val="1"/>
      <w:marLeft w:val="0"/>
      <w:marRight w:val="0"/>
      <w:marTop w:val="0"/>
      <w:marBottom w:val="0"/>
      <w:divBdr>
        <w:top w:val="none" w:sz="0" w:space="0" w:color="auto"/>
        <w:left w:val="none" w:sz="0" w:space="0" w:color="auto"/>
        <w:bottom w:val="none" w:sz="0" w:space="0" w:color="auto"/>
        <w:right w:val="none" w:sz="0" w:space="0" w:color="auto"/>
      </w:divBdr>
    </w:div>
    <w:div w:id="1127235388">
      <w:bodyDiv w:val="1"/>
      <w:marLeft w:val="0"/>
      <w:marRight w:val="0"/>
      <w:marTop w:val="0"/>
      <w:marBottom w:val="0"/>
      <w:divBdr>
        <w:top w:val="none" w:sz="0" w:space="0" w:color="auto"/>
        <w:left w:val="none" w:sz="0" w:space="0" w:color="auto"/>
        <w:bottom w:val="none" w:sz="0" w:space="0" w:color="auto"/>
        <w:right w:val="none" w:sz="0" w:space="0" w:color="auto"/>
      </w:divBdr>
    </w:div>
    <w:div w:id="1127236785">
      <w:bodyDiv w:val="1"/>
      <w:marLeft w:val="0"/>
      <w:marRight w:val="0"/>
      <w:marTop w:val="0"/>
      <w:marBottom w:val="0"/>
      <w:divBdr>
        <w:top w:val="none" w:sz="0" w:space="0" w:color="auto"/>
        <w:left w:val="none" w:sz="0" w:space="0" w:color="auto"/>
        <w:bottom w:val="none" w:sz="0" w:space="0" w:color="auto"/>
        <w:right w:val="none" w:sz="0" w:space="0" w:color="auto"/>
      </w:divBdr>
    </w:div>
    <w:div w:id="1127427439">
      <w:bodyDiv w:val="1"/>
      <w:marLeft w:val="0"/>
      <w:marRight w:val="0"/>
      <w:marTop w:val="0"/>
      <w:marBottom w:val="0"/>
      <w:divBdr>
        <w:top w:val="none" w:sz="0" w:space="0" w:color="auto"/>
        <w:left w:val="none" w:sz="0" w:space="0" w:color="auto"/>
        <w:bottom w:val="none" w:sz="0" w:space="0" w:color="auto"/>
        <w:right w:val="none" w:sz="0" w:space="0" w:color="auto"/>
      </w:divBdr>
    </w:div>
    <w:div w:id="1128202791">
      <w:bodyDiv w:val="1"/>
      <w:marLeft w:val="0"/>
      <w:marRight w:val="0"/>
      <w:marTop w:val="0"/>
      <w:marBottom w:val="0"/>
      <w:divBdr>
        <w:top w:val="none" w:sz="0" w:space="0" w:color="auto"/>
        <w:left w:val="none" w:sz="0" w:space="0" w:color="auto"/>
        <w:bottom w:val="none" w:sz="0" w:space="0" w:color="auto"/>
        <w:right w:val="none" w:sz="0" w:space="0" w:color="auto"/>
      </w:divBdr>
    </w:div>
    <w:div w:id="1128206605">
      <w:bodyDiv w:val="1"/>
      <w:marLeft w:val="0"/>
      <w:marRight w:val="0"/>
      <w:marTop w:val="0"/>
      <w:marBottom w:val="0"/>
      <w:divBdr>
        <w:top w:val="none" w:sz="0" w:space="0" w:color="auto"/>
        <w:left w:val="none" w:sz="0" w:space="0" w:color="auto"/>
        <w:bottom w:val="none" w:sz="0" w:space="0" w:color="auto"/>
        <w:right w:val="none" w:sz="0" w:space="0" w:color="auto"/>
      </w:divBdr>
    </w:div>
    <w:div w:id="1128429566">
      <w:bodyDiv w:val="1"/>
      <w:marLeft w:val="0"/>
      <w:marRight w:val="0"/>
      <w:marTop w:val="0"/>
      <w:marBottom w:val="0"/>
      <w:divBdr>
        <w:top w:val="none" w:sz="0" w:space="0" w:color="auto"/>
        <w:left w:val="none" w:sz="0" w:space="0" w:color="auto"/>
        <w:bottom w:val="none" w:sz="0" w:space="0" w:color="auto"/>
        <w:right w:val="none" w:sz="0" w:space="0" w:color="auto"/>
      </w:divBdr>
    </w:div>
    <w:div w:id="1129251387">
      <w:bodyDiv w:val="1"/>
      <w:marLeft w:val="0"/>
      <w:marRight w:val="0"/>
      <w:marTop w:val="0"/>
      <w:marBottom w:val="0"/>
      <w:divBdr>
        <w:top w:val="none" w:sz="0" w:space="0" w:color="auto"/>
        <w:left w:val="none" w:sz="0" w:space="0" w:color="auto"/>
        <w:bottom w:val="none" w:sz="0" w:space="0" w:color="auto"/>
        <w:right w:val="none" w:sz="0" w:space="0" w:color="auto"/>
      </w:divBdr>
    </w:div>
    <w:div w:id="1129392913">
      <w:bodyDiv w:val="1"/>
      <w:marLeft w:val="0"/>
      <w:marRight w:val="0"/>
      <w:marTop w:val="0"/>
      <w:marBottom w:val="0"/>
      <w:divBdr>
        <w:top w:val="none" w:sz="0" w:space="0" w:color="auto"/>
        <w:left w:val="none" w:sz="0" w:space="0" w:color="auto"/>
        <w:bottom w:val="none" w:sz="0" w:space="0" w:color="auto"/>
        <w:right w:val="none" w:sz="0" w:space="0" w:color="auto"/>
      </w:divBdr>
    </w:div>
    <w:div w:id="1130199239">
      <w:bodyDiv w:val="1"/>
      <w:marLeft w:val="0"/>
      <w:marRight w:val="0"/>
      <w:marTop w:val="0"/>
      <w:marBottom w:val="0"/>
      <w:divBdr>
        <w:top w:val="none" w:sz="0" w:space="0" w:color="auto"/>
        <w:left w:val="none" w:sz="0" w:space="0" w:color="auto"/>
        <w:bottom w:val="none" w:sz="0" w:space="0" w:color="auto"/>
        <w:right w:val="none" w:sz="0" w:space="0" w:color="auto"/>
      </w:divBdr>
    </w:div>
    <w:div w:id="1132599264">
      <w:bodyDiv w:val="1"/>
      <w:marLeft w:val="0"/>
      <w:marRight w:val="0"/>
      <w:marTop w:val="0"/>
      <w:marBottom w:val="0"/>
      <w:divBdr>
        <w:top w:val="none" w:sz="0" w:space="0" w:color="auto"/>
        <w:left w:val="none" w:sz="0" w:space="0" w:color="auto"/>
        <w:bottom w:val="none" w:sz="0" w:space="0" w:color="auto"/>
        <w:right w:val="none" w:sz="0" w:space="0" w:color="auto"/>
      </w:divBdr>
    </w:div>
    <w:div w:id="1132749059">
      <w:bodyDiv w:val="1"/>
      <w:marLeft w:val="0"/>
      <w:marRight w:val="0"/>
      <w:marTop w:val="0"/>
      <w:marBottom w:val="0"/>
      <w:divBdr>
        <w:top w:val="none" w:sz="0" w:space="0" w:color="auto"/>
        <w:left w:val="none" w:sz="0" w:space="0" w:color="auto"/>
        <w:bottom w:val="none" w:sz="0" w:space="0" w:color="auto"/>
        <w:right w:val="none" w:sz="0" w:space="0" w:color="auto"/>
      </w:divBdr>
    </w:div>
    <w:div w:id="1132942273">
      <w:bodyDiv w:val="1"/>
      <w:marLeft w:val="0"/>
      <w:marRight w:val="0"/>
      <w:marTop w:val="0"/>
      <w:marBottom w:val="0"/>
      <w:divBdr>
        <w:top w:val="none" w:sz="0" w:space="0" w:color="auto"/>
        <w:left w:val="none" w:sz="0" w:space="0" w:color="auto"/>
        <w:bottom w:val="none" w:sz="0" w:space="0" w:color="auto"/>
        <w:right w:val="none" w:sz="0" w:space="0" w:color="auto"/>
      </w:divBdr>
    </w:div>
    <w:div w:id="1133255861">
      <w:bodyDiv w:val="1"/>
      <w:marLeft w:val="0"/>
      <w:marRight w:val="0"/>
      <w:marTop w:val="0"/>
      <w:marBottom w:val="0"/>
      <w:divBdr>
        <w:top w:val="none" w:sz="0" w:space="0" w:color="auto"/>
        <w:left w:val="none" w:sz="0" w:space="0" w:color="auto"/>
        <w:bottom w:val="none" w:sz="0" w:space="0" w:color="auto"/>
        <w:right w:val="none" w:sz="0" w:space="0" w:color="auto"/>
      </w:divBdr>
      <w:divsChild>
        <w:div w:id="794906258">
          <w:marLeft w:val="480"/>
          <w:marRight w:val="0"/>
          <w:marTop w:val="0"/>
          <w:marBottom w:val="0"/>
          <w:divBdr>
            <w:top w:val="none" w:sz="0" w:space="0" w:color="auto"/>
            <w:left w:val="none" w:sz="0" w:space="0" w:color="auto"/>
            <w:bottom w:val="none" w:sz="0" w:space="0" w:color="auto"/>
            <w:right w:val="none" w:sz="0" w:space="0" w:color="auto"/>
          </w:divBdr>
        </w:div>
        <w:div w:id="2011518304">
          <w:marLeft w:val="480"/>
          <w:marRight w:val="0"/>
          <w:marTop w:val="0"/>
          <w:marBottom w:val="0"/>
          <w:divBdr>
            <w:top w:val="none" w:sz="0" w:space="0" w:color="auto"/>
            <w:left w:val="none" w:sz="0" w:space="0" w:color="auto"/>
            <w:bottom w:val="none" w:sz="0" w:space="0" w:color="auto"/>
            <w:right w:val="none" w:sz="0" w:space="0" w:color="auto"/>
          </w:divBdr>
        </w:div>
        <w:div w:id="984119344">
          <w:marLeft w:val="480"/>
          <w:marRight w:val="0"/>
          <w:marTop w:val="0"/>
          <w:marBottom w:val="0"/>
          <w:divBdr>
            <w:top w:val="none" w:sz="0" w:space="0" w:color="auto"/>
            <w:left w:val="none" w:sz="0" w:space="0" w:color="auto"/>
            <w:bottom w:val="none" w:sz="0" w:space="0" w:color="auto"/>
            <w:right w:val="none" w:sz="0" w:space="0" w:color="auto"/>
          </w:divBdr>
        </w:div>
        <w:div w:id="1173109558">
          <w:marLeft w:val="480"/>
          <w:marRight w:val="0"/>
          <w:marTop w:val="0"/>
          <w:marBottom w:val="0"/>
          <w:divBdr>
            <w:top w:val="none" w:sz="0" w:space="0" w:color="auto"/>
            <w:left w:val="none" w:sz="0" w:space="0" w:color="auto"/>
            <w:bottom w:val="none" w:sz="0" w:space="0" w:color="auto"/>
            <w:right w:val="none" w:sz="0" w:space="0" w:color="auto"/>
          </w:divBdr>
        </w:div>
        <w:div w:id="119616574">
          <w:marLeft w:val="480"/>
          <w:marRight w:val="0"/>
          <w:marTop w:val="0"/>
          <w:marBottom w:val="0"/>
          <w:divBdr>
            <w:top w:val="none" w:sz="0" w:space="0" w:color="auto"/>
            <w:left w:val="none" w:sz="0" w:space="0" w:color="auto"/>
            <w:bottom w:val="none" w:sz="0" w:space="0" w:color="auto"/>
            <w:right w:val="none" w:sz="0" w:space="0" w:color="auto"/>
          </w:divBdr>
        </w:div>
        <w:div w:id="2072460929">
          <w:marLeft w:val="480"/>
          <w:marRight w:val="0"/>
          <w:marTop w:val="0"/>
          <w:marBottom w:val="0"/>
          <w:divBdr>
            <w:top w:val="none" w:sz="0" w:space="0" w:color="auto"/>
            <w:left w:val="none" w:sz="0" w:space="0" w:color="auto"/>
            <w:bottom w:val="none" w:sz="0" w:space="0" w:color="auto"/>
            <w:right w:val="none" w:sz="0" w:space="0" w:color="auto"/>
          </w:divBdr>
        </w:div>
        <w:div w:id="1124886218">
          <w:marLeft w:val="480"/>
          <w:marRight w:val="0"/>
          <w:marTop w:val="0"/>
          <w:marBottom w:val="0"/>
          <w:divBdr>
            <w:top w:val="none" w:sz="0" w:space="0" w:color="auto"/>
            <w:left w:val="none" w:sz="0" w:space="0" w:color="auto"/>
            <w:bottom w:val="none" w:sz="0" w:space="0" w:color="auto"/>
            <w:right w:val="none" w:sz="0" w:space="0" w:color="auto"/>
          </w:divBdr>
        </w:div>
        <w:div w:id="1640499687">
          <w:marLeft w:val="480"/>
          <w:marRight w:val="0"/>
          <w:marTop w:val="0"/>
          <w:marBottom w:val="0"/>
          <w:divBdr>
            <w:top w:val="none" w:sz="0" w:space="0" w:color="auto"/>
            <w:left w:val="none" w:sz="0" w:space="0" w:color="auto"/>
            <w:bottom w:val="none" w:sz="0" w:space="0" w:color="auto"/>
            <w:right w:val="none" w:sz="0" w:space="0" w:color="auto"/>
          </w:divBdr>
        </w:div>
        <w:div w:id="2004384288">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957880610">
          <w:marLeft w:val="480"/>
          <w:marRight w:val="0"/>
          <w:marTop w:val="0"/>
          <w:marBottom w:val="0"/>
          <w:divBdr>
            <w:top w:val="none" w:sz="0" w:space="0" w:color="auto"/>
            <w:left w:val="none" w:sz="0" w:space="0" w:color="auto"/>
            <w:bottom w:val="none" w:sz="0" w:space="0" w:color="auto"/>
            <w:right w:val="none" w:sz="0" w:space="0" w:color="auto"/>
          </w:divBdr>
        </w:div>
        <w:div w:id="748767721">
          <w:marLeft w:val="480"/>
          <w:marRight w:val="0"/>
          <w:marTop w:val="0"/>
          <w:marBottom w:val="0"/>
          <w:divBdr>
            <w:top w:val="none" w:sz="0" w:space="0" w:color="auto"/>
            <w:left w:val="none" w:sz="0" w:space="0" w:color="auto"/>
            <w:bottom w:val="none" w:sz="0" w:space="0" w:color="auto"/>
            <w:right w:val="none" w:sz="0" w:space="0" w:color="auto"/>
          </w:divBdr>
        </w:div>
        <w:div w:id="60325848">
          <w:marLeft w:val="480"/>
          <w:marRight w:val="0"/>
          <w:marTop w:val="0"/>
          <w:marBottom w:val="0"/>
          <w:divBdr>
            <w:top w:val="none" w:sz="0" w:space="0" w:color="auto"/>
            <w:left w:val="none" w:sz="0" w:space="0" w:color="auto"/>
            <w:bottom w:val="none" w:sz="0" w:space="0" w:color="auto"/>
            <w:right w:val="none" w:sz="0" w:space="0" w:color="auto"/>
          </w:divBdr>
        </w:div>
        <w:div w:id="1508910591">
          <w:marLeft w:val="480"/>
          <w:marRight w:val="0"/>
          <w:marTop w:val="0"/>
          <w:marBottom w:val="0"/>
          <w:divBdr>
            <w:top w:val="none" w:sz="0" w:space="0" w:color="auto"/>
            <w:left w:val="none" w:sz="0" w:space="0" w:color="auto"/>
            <w:bottom w:val="none" w:sz="0" w:space="0" w:color="auto"/>
            <w:right w:val="none" w:sz="0" w:space="0" w:color="auto"/>
          </w:divBdr>
        </w:div>
        <w:div w:id="2065978603">
          <w:marLeft w:val="480"/>
          <w:marRight w:val="0"/>
          <w:marTop w:val="0"/>
          <w:marBottom w:val="0"/>
          <w:divBdr>
            <w:top w:val="none" w:sz="0" w:space="0" w:color="auto"/>
            <w:left w:val="none" w:sz="0" w:space="0" w:color="auto"/>
            <w:bottom w:val="none" w:sz="0" w:space="0" w:color="auto"/>
            <w:right w:val="none" w:sz="0" w:space="0" w:color="auto"/>
          </w:divBdr>
        </w:div>
        <w:div w:id="1031226837">
          <w:marLeft w:val="480"/>
          <w:marRight w:val="0"/>
          <w:marTop w:val="0"/>
          <w:marBottom w:val="0"/>
          <w:divBdr>
            <w:top w:val="none" w:sz="0" w:space="0" w:color="auto"/>
            <w:left w:val="none" w:sz="0" w:space="0" w:color="auto"/>
            <w:bottom w:val="none" w:sz="0" w:space="0" w:color="auto"/>
            <w:right w:val="none" w:sz="0" w:space="0" w:color="auto"/>
          </w:divBdr>
        </w:div>
        <w:div w:id="1619483185">
          <w:marLeft w:val="480"/>
          <w:marRight w:val="0"/>
          <w:marTop w:val="0"/>
          <w:marBottom w:val="0"/>
          <w:divBdr>
            <w:top w:val="none" w:sz="0" w:space="0" w:color="auto"/>
            <w:left w:val="none" w:sz="0" w:space="0" w:color="auto"/>
            <w:bottom w:val="none" w:sz="0" w:space="0" w:color="auto"/>
            <w:right w:val="none" w:sz="0" w:space="0" w:color="auto"/>
          </w:divBdr>
        </w:div>
        <w:div w:id="151919430">
          <w:marLeft w:val="480"/>
          <w:marRight w:val="0"/>
          <w:marTop w:val="0"/>
          <w:marBottom w:val="0"/>
          <w:divBdr>
            <w:top w:val="none" w:sz="0" w:space="0" w:color="auto"/>
            <w:left w:val="none" w:sz="0" w:space="0" w:color="auto"/>
            <w:bottom w:val="none" w:sz="0" w:space="0" w:color="auto"/>
            <w:right w:val="none" w:sz="0" w:space="0" w:color="auto"/>
          </w:divBdr>
        </w:div>
        <w:div w:id="1813474517">
          <w:marLeft w:val="480"/>
          <w:marRight w:val="0"/>
          <w:marTop w:val="0"/>
          <w:marBottom w:val="0"/>
          <w:divBdr>
            <w:top w:val="none" w:sz="0" w:space="0" w:color="auto"/>
            <w:left w:val="none" w:sz="0" w:space="0" w:color="auto"/>
            <w:bottom w:val="none" w:sz="0" w:space="0" w:color="auto"/>
            <w:right w:val="none" w:sz="0" w:space="0" w:color="auto"/>
          </w:divBdr>
        </w:div>
        <w:div w:id="2133163264">
          <w:marLeft w:val="480"/>
          <w:marRight w:val="0"/>
          <w:marTop w:val="0"/>
          <w:marBottom w:val="0"/>
          <w:divBdr>
            <w:top w:val="none" w:sz="0" w:space="0" w:color="auto"/>
            <w:left w:val="none" w:sz="0" w:space="0" w:color="auto"/>
            <w:bottom w:val="none" w:sz="0" w:space="0" w:color="auto"/>
            <w:right w:val="none" w:sz="0" w:space="0" w:color="auto"/>
          </w:divBdr>
        </w:div>
        <w:div w:id="190656730">
          <w:marLeft w:val="480"/>
          <w:marRight w:val="0"/>
          <w:marTop w:val="0"/>
          <w:marBottom w:val="0"/>
          <w:divBdr>
            <w:top w:val="none" w:sz="0" w:space="0" w:color="auto"/>
            <w:left w:val="none" w:sz="0" w:space="0" w:color="auto"/>
            <w:bottom w:val="none" w:sz="0" w:space="0" w:color="auto"/>
            <w:right w:val="none" w:sz="0" w:space="0" w:color="auto"/>
          </w:divBdr>
        </w:div>
        <w:div w:id="1980920959">
          <w:marLeft w:val="480"/>
          <w:marRight w:val="0"/>
          <w:marTop w:val="0"/>
          <w:marBottom w:val="0"/>
          <w:divBdr>
            <w:top w:val="none" w:sz="0" w:space="0" w:color="auto"/>
            <w:left w:val="none" w:sz="0" w:space="0" w:color="auto"/>
            <w:bottom w:val="none" w:sz="0" w:space="0" w:color="auto"/>
            <w:right w:val="none" w:sz="0" w:space="0" w:color="auto"/>
          </w:divBdr>
        </w:div>
        <w:div w:id="138808071">
          <w:marLeft w:val="480"/>
          <w:marRight w:val="0"/>
          <w:marTop w:val="0"/>
          <w:marBottom w:val="0"/>
          <w:divBdr>
            <w:top w:val="none" w:sz="0" w:space="0" w:color="auto"/>
            <w:left w:val="none" w:sz="0" w:space="0" w:color="auto"/>
            <w:bottom w:val="none" w:sz="0" w:space="0" w:color="auto"/>
            <w:right w:val="none" w:sz="0" w:space="0" w:color="auto"/>
          </w:divBdr>
        </w:div>
        <w:div w:id="203442752">
          <w:marLeft w:val="480"/>
          <w:marRight w:val="0"/>
          <w:marTop w:val="0"/>
          <w:marBottom w:val="0"/>
          <w:divBdr>
            <w:top w:val="none" w:sz="0" w:space="0" w:color="auto"/>
            <w:left w:val="none" w:sz="0" w:space="0" w:color="auto"/>
            <w:bottom w:val="none" w:sz="0" w:space="0" w:color="auto"/>
            <w:right w:val="none" w:sz="0" w:space="0" w:color="auto"/>
          </w:divBdr>
        </w:div>
        <w:div w:id="1434856249">
          <w:marLeft w:val="480"/>
          <w:marRight w:val="0"/>
          <w:marTop w:val="0"/>
          <w:marBottom w:val="0"/>
          <w:divBdr>
            <w:top w:val="none" w:sz="0" w:space="0" w:color="auto"/>
            <w:left w:val="none" w:sz="0" w:space="0" w:color="auto"/>
            <w:bottom w:val="none" w:sz="0" w:space="0" w:color="auto"/>
            <w:right w:val="none" w:sz="0" w:space="0" w:color="auto"/>
          </w:divBdr>
        </w:div>
        <w:div w:id="1171216735">
          <w:marLeft w:val="480"/>
          <w:marRight w:val="0"/>
          <w:marTop w:val="0"/>
          <w:marBottom w:val="0"/>
          <w:divBdr>
            <w:top w:val="none" w:sz="0" w:space="0" w:color="auto"/>
            <w:left w:val="none" w:sz="0" w:space="0" w:color="auto"/>
            <w:bottom w:val="none" w:sz="0" w:space="0" w:color="auto"/>
            <w:right w:val="none" w:sz="0" w:space="0" w:color="auto"/>
          </w:divBdr>
        </w:div>
        <w:div w:id="944580765">
          <w:marLeft w:val="480"/>
          <w:marRight w:val="0"/>
          <w:marTop w:val="0"/>
          <w:marBottom w:val="0"/>
          <w:divBdr>
            <w:top w:val="none" w:sz="0" w:space="0" w:color="auto"/>
            <w:left w:val="none" w:sz="0" w:space="0" w:color="auto"/>
            <w:bottom w:val="none" w:sz="0" w:space="0" w:color="auto"/>
            <w:right w:val="none" w:sz="0" w:space="0" w:color="auto"/>
          </w:divBdr>
        </w:div>
        <w:div w:id="1212762748">
          <w:marLeft w:val="480"/>
          <w:marRight w:val="0"/>
          <w:marTop w:val="0"/>
          <w:marBottom w:val="0"/>
          <w:divBdr>
            <w:top w:val="none" w:sz="0" w:space="0" w:color="auto"/>
            <w:left w:val="none" w:sz="0" w:space="0" w:color="auto"/>
            <w:bottom w:val="none" w:sz="0" w:space="0" w:color="auto"/>
            <w:right w:val="none" w:sz="0" w:space="0" w:color="auto"/>
          </w:divBdr>
        </w:div>
        <w:div w:id="2090929977">
          <w:marLeft w:val="480"/>
          <w:marRight w:val="0"/>
          <w:marTop w:val="0"/>
          <w:marBottom w:val="0"/>
          <w:divBdr>
            <w:top w:val="none" w:sz="0" w:space="0" w:color="auto"/>
            <w:left w:val="none" w:sz="0" w:space="0" w:color="auto"/>
            <w:bottom w:val="none" w:sz="0" w:space="0" w:color="auto"/>
            <w:right w:val="none" w:sz="0" w:space="0" w:color="auto"/>
          </w:divBdr>
        </w:div>
        <w:div w:id="1384937815">
          <w:marLeft w:val="480"/>
          <w:marRight w:val="0"/>
          <w:marTop w:val="0"/>
          <w:marBottom w:val="0"/>
          <w:divBdr>
            <w:top w:val="none" w:sz="0" w:space="0" w:color="auto"/>
            <w:left w:val="none" w:sz="0" w:space="0" w:color="auto"/>
            <w:bottom w:val="none" w:sz="0" w:space="0" w:color="auto"/>
            <w:right w:val="none" w:sz="0" w:space="0" w:color="auto"/>
          </w:divBdr>
        </w:div>
        <w:div w:id="1705905242">
          <w:marLeft w:val="480"/>
          <w:marRight w:val="0"/>
          <w:marTop w:val="0"/>
          <w:marBottom w:val="0"/>
          <w:divBdr>
            <w:top w:val="none" w:sz="0" w:space="0" w:color="auto"/>
            <w:left w:val="none" w:sz="0" w:space="0" w:color="auto"/>
            <w:bottom w:val="none" w:sz="0" w:space="0" w:color="auto"/>
            <w:right w:val="none" w:sz="0" w:space="0" w:color="auto"/>
          </w:divBdr>
        </w:div>
        <w:div w:id="332034102">
          <w:marLeft w:val="480"/>
          <w:marRight w:val="0"/>
          <w:marTop w:val="0"/>
          <w:marBottom w:val="0"/>
          <w:divBdr>
            <w:top w:val="none" w:sz="0" w:space="0" w:color="auto"/>
            <w:left w:val="none" w:sz="0" w:space="0" w:color="auto"/>
            <w:bottom w:val="none" w:sz="0" w:space="0" w:color="auto"/>
            <w:right w:val="none" w:sz="0" w:space="0" w:color="auto"/>
          </w:divBdr>
        </w:div>
      </w:divsChild>
    </w:div>
    <w:div w:id="1133519930">
      <w:bodyDiv w:val="1"/>
      <w:marLeft w:val="0"/>
      <w:marRight w:val="0"/>
      <w:marTop w:val="0"/>
      <w:marBottom w:val="0"/>
      <w:divBdr>
        <w:top w:val="none" w:sz="0" w:space="0" w:color="auto"/>
        <w:left w:val="none" w:sz="0" w:space="0" w:color="auto"/>
        <w:bottom w:val="none" w:sz="0" w:space="0" w:color="auto"/>
        <w:right w:val="none" w:sz="0" w:space="0" w:color="auto"/>
      </w:divBdr>
    </w:div>
    <w:div w:id="1133794644">
      <w:bodyDiv w:val="1"/>
      <w:marLeft w:val="0"/>
      <w:marRight w:val="0"/>
      <w:marTop w:val="0"/>
      <w:marBottom w:val="0"/>
      <w:divBdr>
        <w:top w:val="none" w:sz="0" w:space="0" w:color="auto"/>
        <w:left w:val="none" w:sz="0" w:space="0" w:color="auto"/>
        <w:bottom w:val="none" w:sz="0" w:space="0" w:color="auto"/>
        <w:right w:val="none" w:sz="0" w:space="0" w:color="auto"/>
      </w:divBdr>
    </w:div>
    <w:div w:id="1134179535">
      <w:bodyDiv w:val="1"/>
      <w:marLeft w:val="0"/>
      <w:marRight w:val="0"/>
      <w:marTop w:val="0"/>
      <w:marBottom w:val="0"/>
      <w:divBdr>
        <w:top w:val="none" w:sz="0" w:space="0" w:color="auto"/>
        <w:left w:val="none" w:sz="0" w:space="0" w:color="auto"/>
        <w:bottom w:val="none" w:sz="0" w:space="0" w:color="auto"/>
        <w:right w:val="none" w:sz="0" w:space="0" w:color="auto"/>
      </w:divBdr>
    </w:div>
    <w:div w:id="1134526015">
      <w:bodyDiv w:val="1"/>
      <w:marLeft w:val="0"/>
      <w:marRight w:val="0"/>
      <w:marTop w:val="0"/>
      <w:marBottom w:val="0"/>
      <w:divBdr>
        <w:top w:val="none" w:sz="0" w:space="0" w:color="auto"/>
        <w:left w:val="none" w:sz="0" w:space="0" w:color="auto"/>
        <w:bottom w:val="none" w:sz="0" w:space="0" w:color="auto"/>
        <w:right w:val="none" w:sz="0" w:space="0" w:color="auto"/>
      </w:divBdr>
    </w:div>
    <w:div w:id="1134560906">
      <w:bodyDiv w:val="1"/>
      <w:marLeft w:val="0"/>
      <w:marRight w:val="0"/>
      <w:marTop w:val="0"/>
      <w:marBottom w:val="0"/>
      <w:divBdr>
        <w:top w:val="none" w:sz="0" w:space="0" w:color="auto"/>
        <w:left w:val="none" w:sz="0" w:space="0" w:color="auto"/>
        <w:bottom w:val="none" w:sz="0" w:space="0" w:color="auto"/>
        <w:right w:val="none" w:sz="0" w:space="0" w:color="auto"/>
      </w:divBdr>
    </w:div>
    <w:div w:id="1135024378">
      <w:bodyDiv w:val="1"/>
      <w:marLeft w:val="0"/>
      <w:marRight w:val="0"/>
      <w:marTop w:val="0"/>
      <w:marBottom w:val="0"/>
      <w:divBdr>
        <w:top w:val="none" w:sz="0" w:space="0" w:color="auto"/>
        <w:left w:val="none" w:sz="0" w:space="0" w:color="auto"/>
        <w:bottom w:val="none" w:sz="0" w:space="0" w:color="auto"/>
        <w:right w:val="none" w:sz="0" w:space="0" w:color="auto"/>
      </w:divBdr>
      <w:divsChild>
        <w:div w:id="166094782">
          <w:marLeft w:val="480"/>
          <w:marRight w:val="0"/>
          <w:marTop w:val="0"/>
          <w:marBottom w:val="0"/>
          <w:divBdr>
            <w:top w:val="none" w:sz="0" w:space="0" w:color="auto"/>
            <w:left w:val="none" w:sz="0" w:space="0" w:color="auto"/>
            <w:bottom w:val="none" w:sz="0" w:space="0" w:color="auto"/>
            <w:right w:val="none" w:sz="0" w:space="0" w:color="auto"/>
          </w:divBdr>
        </w:div>
        <w:div w:id="2046981681">
          <w:marLeft w:val="480"/>
          <w:marRight w:val="0"/>
          <w:marTop w:val="0"/>
          <w:marBottom w:val="0"/>
          <w:divBdr>
            <w:top w:val="none" w:sz="0" w:space="0" w:color="auto"/>
            <w:left w:val="none" w:sz="0" w:space="0" w:color="auto"/>
            <w:bottom w:val="none" w:sz="0" w:space="0" w:color="auto"/>
            <w:right w:val="none" w:sz="0" w:space="0" w:color="auto"/>
          </w:divBdr>
        </w:div>
        <w:div w:id="1082995580">
          <w:marLeft w:val="480"/>
          <w:marRight w:val="0"/>
          <w:marTop w:val="0"/>
          <w:marBottom w:val="0"/>
          <w:divBdr>
            <w:top w:val="none" w:sz="0" w:space="0" w:color="auto"/>
            <w:left w:val="none" w:sz="0" w:space="0" w:color="auto"/>
            <w:bottom w:val="none" w:sz="0" w:space="0" w:color="auto"/>
            <w:right w:val="none" w:sz="0" w:space="0" w:color="auto"/>
          </w:divBdr>
        </w:div>
        <w:div w:id="61417557">
          <w:marLeft w:val="480"/>
          <w:marRight w:val="0"/>
          <w:marTop w:val="0"/>
          <w:marBottom w:val="0"/>
          <w:divBdr>
            <w:top w:val="none" w:sz="0" w:space="0" w:color="auto"/>
            <w:left w:val="none" w:sz="0" w:space="0" w:color="auto"/>
            <w:bottom w:val="none" w:sz="0" w:space="0" w:color="auto"/>
            <w:right w:val="none" w:sz="0" w:space="0" w:color="auto"/>
          </w:divBdr>
        </w:div>
        <w:div w:id="664478043">
          <w:marLeft w:val="480"/>
          <w:marRight w:val="0"/>
          <w:marTop w:val="0"/>
          <w:marBottom w:val="0"/>
          <w:divBdr>
            <w:top w:val="none" w:sz="0" w:space="0" w:color="auto"/>
            <w:left w:val="none" w:sz="0" w:space="0" w:color="auto"/>
            <w:bottom w:val="none" w:sz="0" w:space="0" w:color="auto"/>
            <w:right w:val="none" w:sz="0" w:space="0" w:color="auto"/>
          </w:divBdr>
        </w:div>
        <w:div w:id="1781146867">
          <w:marLeft w:val="480"/>
          <w:marRight w:val="0"/>
          <w:marTop w:val="0"/>
          <w:marBottom w:val="0"/>
          <w:divBdr>
            <w:top w:val="none" w:sz="0" w:space="0" w:color="auto"/>
            <w:left w:val="none" w:sz="0" w:space="0" w:color="auto"/>
            <w:bottom w:val="none" w:sz="0" w:space="0" w:color="auto"/>
            <w:right w:val="none" w:sz="0" w:space="0" w:color="auto"/>
          </w:divBdr>
        </w:div>
        <w:div w:id="97987352">
          <w:marLeft w:val="480"/>
          <w:marRight w:val="0"/>
          <w:marTop w:val="0"/>
          <w:marBottom w:val="0"/>
          <w:divBdr>
            <w:top w:val="none" w:sz="0" w:space="0" w:color="auto"/>
            <w:left w:val="none" w:sz="0" w:space="0" w:color="auto"/>
            <w:bottom w:val="none" w:sz="0" w:space="0" w:color="auto"/>
            <w:right w:val="none" w:sz="0" w:space="0" w:color="auto"/>
          </w:divBdr>
        </w:div>
        <w:div w:id="681981162">
          <w:marLeft w:val="480"/>
          <w:marRight w:val="0"/>
          <w:marTop w:val="0"/>
          <w:marBottom w:val="0"/>
          <w:divBdr>
            <w:top w:val="none" w:sz="0" w:space="0" w:color="auto"/>
            <w:left w:val="none" w:sz="0" w:space="0" w:color="auto"/>
            <w:bottom w:val="none" w:sz="0" w:space="0" w:color="auto"/>
            <w:right w:val="none" w:sz="0" w:space="0" w:color="auto"/>
          </w:divBdr>
        </w:div>
        <w:div w:id="402530801">
          <w:marLeft w:val="480"/>
          <w:marRight w:val="0"/>
          <w:marTop w:val="0"/>
          <w:marBottom w:val="0"/>
          <w:divBdr>
            <w:top w:val="none" w:sz="0" w:space="0" w:color="auto"/>
            <w:left w:val="none" w:sz="0" w:space="0" w:color="auto"/>
            <w:bottom w:val="none" w:sz="0" w:space="0" w:color="auto"/>
            <w:right w:val="none" w:sz="0" w:space="0" w:color="auto"/>
          </w:divBdr>
        </w:div>
        <w:div w:id="397241967">
          <w:marLeft w:val="480"/>
          <w:marRight w:val="0"/>
          <w:marTop w:val="0"/>
          <w:marBottom w:val="0"/>
          <w:divBdr>
            <w:top w:val="none" w:sz="0" w:space="0" w:color="auto"/>
            <w:left w:val="none" w:sz="0" w:space="0" w:color="auto"/>
            <w:bottom w:val="none" w:sz="0" w:space="0" w:color="auto"/>
            <w:right w:val="none" w:sz="0" w:space="0" w:color="auto"/>
          </w:divBdr>
        </w:div>
        <w:div w:id="1653292368">
          <w:marLeft w:val="480"/>
          <w:marRight w:val="0"/>
          <w:marTop w:val="0"/>
          <w:marBottom w:val="0"/>
          <w:divBdr>
            <w:top w:val="none" w:sz="0" w:space="0" w:color="auto"/>
            <w:left w:val="none" w:sz="0" w:space="0" w:color="auto"/>
            <w:bottom w:val="none" w:sz="0" w:space="0" w:color="auto"/>
            <w:right w:val="none" w:sz="0" w:space="0" w:color="auto"/>
          </w:divBdr>
        </w:div>
        <w:div w:id="578754743">
          <w:marLeft w:val="480"/>
          <w:marRight w:val="0"/>
          <w:marTop w:val="0"/>
          <w:marBottom w:val="0"/>
          <w:divBdr>
            <w:top w:val="none" w:sz="0" w:space="0" w:color="auto"/>
            <w:left w:val="none" w:sz="0" w:space="0" w:color="auto"/>
            <w:bottom w:val="none" w:sz="0" w:space="0" w:color="auto"/>
            <w:right w:val="none" w:sz="0" w:space="0" w:color="auto"/>
          </w:divBdr>
        </w:div>
        <w:div w:id="814294014">
          <w:marLeft w:val="480"/>
          <w:marRight w:val="0"/>
          <w:marTop w:val="0"/>
          <w:marBottom w:val="0"/>
          <w:divBdr>
            <w:top w:val="none" w:sz="0" w:space="0" w:color="auto"/>
            <w:left w:val="none" w:sz="0" w:space="0" w:color="auto"/>
            <w:bottom w:val="none" w:sz="0" w:space="0" w:color="auto"/>
            <w:right w:val="none" w:sz="0" w:space="0" w:color="auto"/>
          </w:divBdr>
        </w:div>
        <w:div w:id="1045837287">
          <w:marLeft w:val="480"/>
          <w:marRight w:val="0"/>
          <w:marTop w:val="0"/>
          <w:marBottom w:val="0"/>
          <w:divBdr>
            <w:top w:val="none" w:sz="0" w:space="0" w:color="auto"/>
            <w:left w:val="none" w:sz="0" w:space="0" w:color="auto"/>
            <w:bottom w:val="none" w:sz="0" w:space="0" w:color="auto"/>
            <w:right w:val="none" w:sz="0" w:space="0" w:color="auto"/>
          </w:divBdr>
        </w:div>
        <w:div w:id="343439628">
          <w:marLeft w:val="480"/>
          <w:marRight w:val="0"/>
          <w:marTop w:val="0"/>
          <w:marBottom w:val="0"/>
          <w:divBdr>
            <w:top w:val="none" w:sz="0" w:space="0" w:color="auto"/>
            <w:left w:val="none" w:sz="0" w:space="0" w:color="auto"/>
            <w:bottom w:val="none" w:sz="0" w:space="0" w:color="auto"/>
            <w:right w:val="none" w:sz="0" w:space="0" w:color="auto"/>
          </w:divBdr>
        </w:div>
        <w:div w:id="1620064225">
          <w:marLeft w:val="480"/>
          <w:marRight w:val="0"/>
          <w:marTop w:val="0"/>
          <w:marBottom w:val="0"/>
          <w:divBdr>
            <w:top w:val="none" w:sz="0" w:space="0" w:color="auto"/>
            <w:left w:val="none" w:sz="0" w:space="0" w:color="auto"/>
            <w:bottom w:val="none" w:sz="0" w:space="0" w:color="auto"/>
            <w:right w:val="none" w:sz="0" w:space="0" w:color="auto"/>
          </w:divBdr>
        </w:div>
        <w:div w:id="2048216442">
          <w:marLeft w:val="480"/>
          <w:marRight w:val="0"/>
          <w:marTop w:val="0"/>
          <w:marBottom w:val="0"/>
          <w:divBdr>
            <w:top w:val="none" w:sz="0" w:space="0" w:color="auto"/>
            <w:left w:val="none" w:sz="0" w:space="0" w:color="auto"/>
            <w:bottom w:val="none" w:sz="0" w:space="0" w:color="auto"/>
            <w:right w:val="none" w:sz="0" w:space="0" w:color="auto"/>
          </w:divBdr>
        </w:div>
        <w:div w:id="468937395">
          <w:marLeft w:val="480"/>
          <w:marRight w:val="0"/>
          <w:marTop w:val="0"/>
          <w:marBottom w:val="0"/>
          <w:divBdr>
            <w:top w:val="none" w:sz="0" w:space="0" w:color="auto"/>
            <w:left w:val="none" w:sz="0" w:space="0" w:color="auto"/>
            <w:bottom w:val="none" w:sz="0" w:space="0" w:color="auto"/>
            <w:right w:val="none" w:sz="0" w:space="0" w:color="auto"/>
          </w:divBdr>
        </w:div>
        <w:div w:id="1136069625">
          <w:marLeft w:val="480"/>
          <w:marRight w:val="0"/>
          <w:marTop w:val="0"/>
          <w:marBottom w:val="0"/>
          <w:divBdr>
            <w:top w:val="none" w:sz="0" w:space="0" w:color="auto"/>
            <w:left w:val="none" w:sz="0" w:space="0" w:color="auto"/>
            <w:bottom w:val="none" w:sz="0" w:space="0" w:color="auto"/>
            <w:right w:val="none" w:sz="0" w:space="0" w:color="auto"/>
          </w:divBdr>
        </w:div>
        <w:div w:id="818769331">
          <w:marLeft w:val="480"/>
          <w:marRight w:val="0"/>
          <w:marTop w:val="0"/>
          <w:marBottom w:val="0"/>
          <w:divBdr>
            <w:top w:val="none" w:sz="0" w:space="0" w:color="auto"/>
            <w:left w:val="none" w:sz="0" w:space="0" w:color="auto"/>
            <w:bottom w:val="none" w:sz="0" w:space="0" w:color="auto"/>
            <w:right w:val="none" w:sz="0" w:space="0" w:color="auto"/>
          </w:divBdr>
        </w:div>
        <w:div w:id="1568152929">
          <w:marLeft w:val="480"/>
          <w:marRight w:val="0"/>
          <w:marTop w:val="0"/>
          <w:marBottom w:val="0"/>
          <w:divBdr>
            <w:top w:val="none" w:sz="0" w:space="0" w:color="auto"/>
            <w:left w:val="none" w:sz="0" w:space="0" w:color="auto"/>
            <w:bottom w:val="none" w:sz="0" w:space="0" w:color="auto"/>
            <w:right w:val="none" w:sz="0" w:space="0" w:color="auto"/>
          </w:divBdr>
        </w:div>
        <w:div w:id="1361079982">
          <w:marLeft w:val="480"/>
          <w:marRight w:val="0"/>
          <w:marTop w:val="0"/>
          <w:marBottom w:val="0"/>
          <w:divBdr>
            <w:top w:val="none" w:sz="0" w:space="0" w:color="auto"/>
            <w:left w:val="none" w:sz="0" w:space="0" w:color="auto"/>
            <w:bottom w:val="none" w:sz="0" w:space="0" w:color="auto"/>
            <w:right w:val="none" w:sz="0" w:space="0" w:color="auto"/>
          </w:divBdr>
        </w:div>
        <w:div w:id="1497723196">
          <w:marLeft w:val="480"/>
          <w:marRight w:val="0"/>
          <w:marTop w:val="0"/>
          <w:marBottom w:val="0"/>
          <w:divBdr>
            <w:top w:val="none" w:sz="0" w:space="0" w:color="auto"/>
            <w:left w:val="none" w:sz="0" w:space="0" w:color="auto"/>
            <w:bottom w:val="none" w:sz="0" w:space="0" w:color="auto"/>
            <w:right w:val="none" w:sz="0" w:space="0" w:color="auto"/>
          </w:divBdr>
        </w:div>
        <w:div w:id="585847965">
          <w:marLeft w:val="480"/>
          <w:marRight w:val="0"/>
          <w:marTop w:val="0"/>
          <w:marBottom w:val="0"/>
          <w:divBdr>
            <w:top w:val="none" w:sz="0" w:space="0" w:color="auto"/>
            <w:left w:val="none" w:sz="0" w:space="0" w:color="auto"/>
            <w:bottom w:val="none" w:sz="0" w:space="0" w:color="auto"/>
            <w:right w:val="none" w:sz="0" w:space="0" w:color="auto"/>
          </w:divBdr>
        </w:div>
        <w:div w:id="1402094363">
          <w:marLeft w:val="480"/>
          <w:marRight w:val="0"/>
          <w:marTop w:val="0"/>
          <w:marBottom w:val="0"/>
          <w:divBdr>
            <w:top w:val="none" w:sz="0" w:space="0" w:color="auto"/>
            <w:left w:val="none" w:sz="0" w:space="0" w:color="auto"/>
            <w:bottom w:val="none" w:sz="0" w:space="0" w:color="auto"/>
            <w:right w:val="none" w:sz="0" w:space="0" w:color="auto"/>
          </w:divBdr>
        </w:div>
        <w:div w:id="1166172003">
          <w:marLeft w:val="480"/>
          <w:marRight w:val="0"/>
          <w:marTop w:val="0"/>
          <w:marBottom w:val="0"/>
          <w:divBdr>
            <w:top w:val="none" w:sz="0" w:space="0" w:color="auto"/>
            <w:left w:val="none" w:sz="0" w:space="0" w:color="auto"/>
            <w:bottom w:val="none" w:sz="0" w:space="0" w:color="auto"/>
            <w:right w:val="none" w:sz="0" w:space="0" w:color="auto"/>
          </w:divBdr>
        </w:div>
        <w:div w:id="2102601008">
          <w:marLeft w:val="480"/>
          <w:marRight w:val="0"/>
          <w:marTop w:val="0"/>
          <w:marBottom w:val="0"/>
          <w:divBdr>
            <w:top w:val="none" w:sz="0" w:space="0" w:color="auto"/>
            <w:left w:val="none" w:sz="0" w:space="0" w:color="auto"/>
            <w:bottom w:val="none" w:sz="0" w:space="0" w:color="auto"/>
            <w:right w:val="none" w:sz="0" w:space="0" w:color="auto"/>
          </w:divBdr>
        </w:div>
        <w:div w:id="1734618211">
          <w:marLeft w:val="480"/>
          <w:marRight w:val="0"/>
          <w:marTop w:val="0"/>
          <w:marBottom w:val="0"/>
          <w:divBdr>
            <w:top w:val="none" w:sz="0" w:space="0" w:color="auto"/>
            <w:left w:val="none" w:sz="0" w:space="0" w:color="auto"/>
            <w:bottom w:val="none" w:sz="0" w:space="0" w:color="auto"/>
            <w:right w:val="none" w:sz="0" w:space="0" w:color="auto"/>
          </w:divBdr>
        </w:div>
        <w:div w:id="704792267">
          <w:marLeft w:val="480"/>
          <w:marRight w:val="0"/>
          <w:marTop w:val="0"/>
          <w:marBottom w:val="0"/>
          <w:divBdr>
            <w:top w:val="none" w:sz="0" w:space="0" w:color="auto"/>
            <w:left w:val="none" w:sz="0" w:space="0" w:color="auto"/>
            <w:bottom w:val="none" w:sz="0" w:space="0" w:color="auto"/>
            <w:right w:val="none" w:sz="0" w:space="0" w:color="auto"/>
          </w:divBdr>
        </w:div>
        <w:div w:id="1721244195">
          <w:marLeft w:val="480"/>
          <w:marRight w:val="0"/>
          <w:marTop w:val="0"/>
          <w:marBottom w:val="0"/>
          <w:divBdr>
            <w:top w:val="none" w:sz="0" w:space="0" w:color="auto"/>
            <w:left w:val="none" w:sz="0" w:space="0" w:color="auto"/>
            <w:bottom w:val="none" w:sz="0" w:space="0" w:color="auto"/>
            <w:right w:val="none" w:sz="0" w:space="0" w:color="auto"/>
          </w:divBdr>
        </w:div>
        <w:div w:id="1042251018">
          <w:marLeft w:val="480"/>
          <w:marRight w:val="0"/>
          <w:marTop w:val="0"/>
          <w:marBottom w:val="0"/>
          <w:divBdr>
            <w:top w:val="none" w:sz="0" w:space="0" w:color="auto"/>
            <w:left w:val="none" w:sz="0" w:space="0" w:color="auto"/>
            <w:bottom w:val="none" w:sz="0" w:space="0" w:color="auto"/>
            <w:right w:val="none" w:sz="0" w:space="0" w:color="auto"/>
          </w:divBdr>
        </w:div>
        <w:div w:id="1770157251">
          <w:marLeft w:val="480"/>
          <w:marRight w:val="0"/>
          <w:marTop w:val="0"/>
          <w:marBottom w:val="0"/>
          <w:divBdr>
            <w:top w:val="none" w:sz="0" w:space="0" w:color="auto"/>
            <w:left w:val="none" w:sz="0" w:space="0" w:color="auto"/>
            <w:bottom w:val="none" w:sz="0" w:space="0" w:color="auto"/>
            <w:right w:val="none" w:sz="0" w:space="0" w:color="auto"/>
          </w:divBdr>
        </w:div>
        <w:div w:id="840777960">
          <w:marLeft w:val="480"/>
          <w:marRight w:val="0"/>
          <w:marTop w:val="0"/>
          <w:marBottom w:val="0"/>
          <w:divBdr>
            <w:top w:val="none" w:sz="0" w:space="0" w:color="auto"/>
            <w:left w:val="none" w:sz="0" w:space="0" w:color="auto"/>
            <w:bottom w:val="none" w:sz="0" w:space="0" w:color="auto"/>
            <w:right w:val="none" w:sz="0" w:space="0" w:color="auto"/>
          </w:divBdr>
        </w:div>
        <w:div w:id="1488519874">
          <w:marLeft w:val="480"/>
          <w:marRight w:val="0"/>
          <w:marTop w:val="0"/>
          <w:marBottom w:val="0"/>
          <w:divBdr>
            <w:top w:val="none" w:sz="0" w:space="0" w:color="auto"/>
            <w:left w:val="none" w:sz="0" w:space="0" w:color="auto"/>
            <w:bottom w:val="none" w:sz="0" w:space="0" w:color="auto"/>
            <w:right w:val="none" w:sz="0" w:space="0" w:color="auto"/>
          </w:divBdr>
        </w:div>
        <w:div w:id="770324630">
          <w:marLeft w:val="480"/>
          <w:marRight w:val="0"/>
          <w:marTop w:val="0"/>
          <w:marBottom w:val="0"/>
          <w:divBdr>
            <w:top w:val="none" w:sz="0" w:space="0" w:color="auto"/>
            <w:left w:val="none" w:sz="0" w:space="0" w:color="auto"/>
            <w:bottom w:val="none" w:sz="0" w:space="0" w:color="auto"/>
            <w:right w:val="none" w:sz="0" w:space="0" w:color="auto"/>
          </w:divBdr>
        </w:div>
        <w:div w:id="1042287508">
          <w:marLeft w:val="480"/>
          <w:marRight w:val="0"/>
          <w:marTop w:val="0"/>
          <w:marBottom w:val="0"/>
          <w:divBdr>
            <w:top w:val="none" w:sz="0" w:space="0" w:color="auto"/>
            <w:left w:val="none" w:sz="0" w:space="0" w:color="auto"/>
            <w:bottom w:val="none" w:sz="0" w:space="0" w:color="auto"/>
            <w:right w:val="none" w:sz="0" w:space="0" w:color="auto"/>
          </w:divBdr>
        </w:div>
        <w:div w:id="2014142533">
          <w:marLeft w:val="480"/>
          <w:marRight w:val="0"/>
          <w:marTop w:val="0"/>
          <w:marBottom w:val="0"/>
          <w:divBdr>
            <w:top w:val="none" w:sz="0" w:space="0" w:color="auto"/>
            <w:left w:val="none" w:sz="0" w:space="0" w:color="auto"/>
            <w:bottom w:val="none" w:sz="0" w:space="0" w:color="auto"/>
            <w:right w:val="none" w:sz="0" w:space="0" w:color="auto"/>
          </w:divBdr>
        </w:div>
        <w:div w:id="65807523">
          <w:marLeft w:val="480"/>
          <w:marRight w:val="0"/>
          <w:marTop w:val="0"/>
          <w:marBottom w:val="0"/>
          <w:divBdr>
            <w:top w:val="none" w:sz="0" w:space="0" w:color="auto"/>
            <w:left w:val="none" w:sz="0" w:space="0" w:color="auto"/>
            <w:bottom w:val="none" w:sz="0" w:space="0" w:color="auto"/>
            <w:right w:val="none" w:sz="0" w:space="0" w:color="auto"/>
          </w:divBdr>
        </w:div>
        <w:div w:id="2026517431">
          <w:marLeft w:val="480"/>
          <w:marRight w:val="0"/>
          <w:marTop w:val="0"/>
          <w:marBottom w:val="0"/>
          <w:divBdr>
            <w:top w:val="none" w:sz="0" w:space="0" w:color="auto"/>
            <w:left w:val="none" w:sz="0" w:space="0" w:color="auto"/>
            <w:bottom w:val="none" w:sz="0" w:space="0" w:color="auto"/>
            <w:right w:val="none" w:sz="0" w:space="0" w:color="auto"/>
          </w:divBdr>
        </w:div>
        <w:div w:id="327944896">
          <w:marLeft w:val="480"/>
          <w:marRight w:val="0"/>
          <w:marTop w:val="0"/>
          <w:marBottom w:val="0"/>
          <w:divBdr>
            <w:top w:val="none" w:sz="0" w:space="0" w:color="auto"/>
            <w:left w:val="none" w:sz="0" w:space="0" w:color="auto"/>
            <w:bottom w:val="none" w:sz="0" w:space="0" w:color="auto"/>
            <w:right w:val="none" w:sz="0" w:space="0" w:color="auto"/>
          </w:divBdr>
        </w:div>
      </w:divsChild>
    </w:div>
    <w:div w:id="1135175428">
      <w:bodyDiv w:val="1"/>
      <w:marLeft w:val="0"/>
      <w:marRight w:val="0"/>
      <w:marTop w:val="0"/>
      <w:marBottom w:val="0"/>
      <w:divBdr>
        <w:top w:val="none" w:sz="0" w:space="0" w:color="auto"/>
        <w:left w:val="none" w:sz="0" w:space="0" w:color="auto"/>
        <w:bottom w:val="none" w:sz="0" w:space="0" w:color="auto"/>
        <w:right w:val="none" w:sz="0" w:space="0" w:color="auto"/>
      </w:divBdr>
    </w:div>
    <w:div w:id="1135290765">
      <w:bodyDiv w:val="1"/>
      <w:marLeft w:val="0"/>
      <w:marRight w:val="0"/>
      <w:marTop w:val="0"/>
      <w:marBottom w:val="0"/>
      <w:divBdr>
        <w:top w:val="none" w:sz="0" w:space="0" w:color="auto"/>
        <w:left w:val="none" w:sz="0" w:space="0" w:color="auto"/>
        <w:bottom w:val="none" w:sz="0" w:space="0" w:color="auto"/>
        <w:right w:val="none" w:sz="0" w:space="0" w:color="auto"/>
      </w:divBdr>
    </w:div>
    <w:div w:id="1135294343">
      <w:bodyDiv w:val="1"/>
      <w:marLeft w:val="0"/>
      <w:marRight w:val="0"/>
      <w:marTop w:val="0"/>
      <w:marBottom w:val="0"/>
      <w:divBdr>
        <w:top w:val="none" w:sz="0" w:space="0" w:color="auto"/>
        <w:left w:val="none" w:sz="0" w:space="0" w:color="auto"/>
        <w:bottom w:val="none" w:sz="0" w:space="0" w:color="auto"/>
        <w:right w:val="none" w:sz="0" w:space="0" w:color="auto"/>
      </w:divBdr>
    </w:div>
    <w:div w:id="1135828057">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
    <w:div w:id="1136219047">
      <w:bodyDiv w:val="1"/>
      <w:marLeft w:val="0"/>
      <w:marRight w:val="0"/>
      <w:marTop w:val="0"/>
      <w:marBottom w:val="0"/>
      <w:divBdr>
        <w:top w:val="none" w:sz="0" w:space="0" w:color="auto"/>
        <w:left w:val="none" w:sz="0" w:space="0" w:color="auto"/>
        <w:bottom w:val="none" w:sz="0" w:space="0" w:color="auto"/>
        <w:right w:val="none" w:sz="0" w:space="0" w:color="auto"/>
      </w:divBdr>
    </w:div>
    <w:div w:id="1136416881">
      <w:bodyDiv w:val="1"/>
      <w:marLeft w:val="0"/>
      <w:marRight w:val="0"/>
      <w:marTop w:val="0"/>
      <w:marBottom w:val="0"/>
      <w:divBdr>
        <w:top w:val="none" w:sz="0" w:space="0" w:color="auto"/>
        <w:left w:val="none" w:sz="0" w:space="0" w:color="auto"/>
        <w:bottom w:val="none" w:sz="0" w:space="0" w:color="auto"/>
        <w:right w:val="none" w:sz="0" w:space="0" w:color="auto"/>
      </w:divBdr>
    </w:div>
    <w:div w:id="1137068950">
      <w:bodyDiv w:val="1"/>
      <w:marLeft w:val="0"/>
      <w:marRight w:val="0"/>
      <w:marTop w:val="0"/>
      <w:marBottom w:val="0"/>
      <w:divBdr>
        <w:top w:val="none" w:sz="0" w:space="0" w:color="auto"/>
        <w:left w:val="none" w:sz="0" w:space="0" w:color="auto"/>
        <w:bottom w:val="none" w:sz="0" w:space="0" w:color="auto"/>
        <w:right w:val="none" w:sz="0" w:space="0" w:color="auto"/>
      </w:divBdr>
    </w:div>
    <w:div w:id="1137524465">
      <w:bodyDiv w:val="1"/>
      <w:marLeft w:val="0"/>
      <w:marRight w:val="0"/>
      <w:marTop w:val="0"/>
      <w:marBottom w:val="0"/>
      <w:divBdr>
        <w:top w:val="none" w:sz="0" w:space="0" w:color="auto"/>
        <w:left w:val="none" w:sz="0" w:space="0" w:color="auto"/>
        <w:bottom w:val="none" w:sz="0" w:space="0" w:color="auto"/>
        <w:right w:val="none" w:sz="0" w:space="0" w:color="auto"/>
      </w:divBdr>
    </w:div>
    <w:div w:id="1137601202">
      <w:bodyDiv w:val="1"/>
      <w:marLeft w:val="0"/>
      <w:marRight w:val="0"/>
      <w:marTop w:val="0"/>
      <w:marBottom w:val="0"/>
      <w:divBdr>
        <w:top w:val="none" w:sz="0" w:space="0" w:color="auto"/>
        <w:left w:val="none" w:sz="0" w:space="0" w:color="auto"/>
        <w:bottom w:val="none" w:sz="0" w:space="0" w:color="auto"/>
        <w:right w:val="none" w:sz="0" w:space="0" w:color="auto"/>
      </w:divBdr>
    </w:div>
    <w:div w:id="1137836726">
      <w:bodyDiv w:val="1"/>
      <w:marLeft w:val="0"/>
      <w:marRight w:val="0"/>
      <w:marTop w:val="0"/>
      <w:marBottom w:val="0"/>
      <w:divBdr>
        <w:top w:val="none" w:sz="0" w:space="0" w:color="auto"/>
        <w:left w:val="none" w:sz="0" w:space="0" w:color="auto"/>
        <w:bottom w:val="none" w:sz="0" w:space="0" w:color="auto"/>
        <w:right w:val="none" w:sz="0" w:space="0" w:color="auto"/>
      </w:divBdr>
    </w:div>
    <w:div w:id="1138451567">
      <w:bodyDiv w:val="1"/>
      <w:marLeft w:val="0"/>
      <w:marRight w:val="0"/>
      <w:marTop w:val="0"/>
      <w:marBottom w:val="0"/>
      <w:divBdr>
        <w:top w:val="none" w:sz="0" w:space="0" w:color="auto"/>
        <w:left w:val="none" w:sz="0" w:space="0" w:color="auto"/>
        <w:bottom w:val="none" w:sz="0" w:space="0" w:color="auto"/>
        <w:right w:val="none" w:sz="0" w:space="0" w:color="auto"/>
      </w:divBdr>
    </w:div>
    <w:div w:id="1138642739">
      <w:bodyDiv w:val="1"/>
      <w:marLeft w:val="0"/>
      <w:marRight w:val="0"/>
      <w:marTop w:val="0"/>
      <w:marBottom w:val="0"/>
      <w:divBdr>
        <w:top w:val="none" w:sz="0" w:space="0" w:color="auto"/>
        <w:left w:val="none" w:sz="0" w:space="0" w:color="auto"/>
        <w:bottom w:val="none" w:sz="0" w:space="0" w:color="auto"/>
        <w:right w:val="none" w:sz="0" w:space="0" w:color="auto"/>
      </w:divBdr>
    </w:div>
    <w:div w:id="1139687282">
      <w:bodyDiv w:val="1"/>
      <w:marLeft w:val="0"/>
      <w:marRight w:val="0"/>
      <w:marTop w:val="0"/>
      <w:marBottom w:val="0"/>
      <w:divBdr>
        <w:top w:val="none" w:sz="0" w:space="0" w:color="auto"/>
        <w:left w:val="none" w:sz="0" w:space="0" w:color="auto"/>
        <w:bottom w:val="none" w:sz="0" w:space="0" w:color="auto"/>
        <w:right w:val="none" w:sz="0" w:space="0" w:color="auto"/>
      </w:divBdr>
    </w:div>
    <w:div w:id="1140000949">
      <w:bodyDiv w:val="1"/>
      <w:marLeft w:val="0"/>
      <w:marRight w:val="0"/>
      <w:marTop w:val="0"/>
      <w:marBottom w:val="0"/>
      <w:divBdr>
        <w:top w:val="none" w:sz="0" w:space="0" w:color="auto"/>
        <w:left w:val="none" w:sz="0" w:space="0" w:color="auto"/>
        <w:bottom w:val="none" w:sz="0" w:space="0" w:color="auto"/>
        <w:right w:val="none" w:sz="0" w:space="0" w:color="auto"/>
      </w:divBdr>
    </w:div>
    <w:div w:id="1140541763">
      <w:bodyDiv w:val="1"/>
      <w:marLeft w:val="0"/>
      <w:marRight w:val="0"/>
      <w:marTop w:val="0"/>
      <w:marBottom w:val="0"/>
      <w:divBdr>
        <w:top w:val="none" w:sz="0" w:space="0" w:color="auto"/>
        <w:left w:val="none" w:sz="0" w:space="0" w:color="auto"/>
        <w:bottom w:val="none" w:sz="0" w:space="0" w:color="auto"/>
        <w:right w:val="none" w:sz="0" w:space="0" w:color="auto"/>
      </w:divBdr>
    </w:div>
    <w:div w:id="1140924021">
      <w:bodyDiv w:val="1"/>
      <w:marLeft w:val="0"/>
      <w:marRight w:val="0"/>
      <w:marTop w:val="0"/>
      <w:marBottom w:val="0"/>
      <w:divBdr>
        <w:top w:val="none" w:sz="0" w:space="0" w:color="auto"/>
        <w:left w:val="none" w:sz="0" w:space="0" w:color="auto"/>
        <w:bottom w:val="none" w:sz="0" w:space="0" w:color="auto"/>
        <w:right w:val="none" w:sz="0" w:space="0" w:color="auto"/>
      </w:divBdr>
    </w:div>
    <w:div w:id="1141073064">
      <w:bodyDiv w:val="1"/>
      <w:marLeft w:val="0"/>
      <w:marRight w:val="0"/>
      <w:marTop w:val="0"/>
      <w:marBottom w:val="0"/>
      <w:divBdr>
        <w:top w:val="none" w:sz="0" w:space="0" w:color="auto"/>
        <w:left w:val="none" w:sz="0" w:space="0" w:color="auto"/>
        <w:bottom w:val="none" w:sz="0" w:space="0" w:color="auto"/>
        <w:right w:val="none" w:sz="0" w:space="0" w:color="auto"/>
      </w:divBdr>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
    <w:div w:id="1141459607">
      <w:bodyDiv w:val="1"/>
      <w:marLeft w:val="0"/>
      <w:marRight w:val="0"/>
      <w:marTop w:val="0"/>
      <w:marBottom w:val="0"/>
      <w:divBdr>
        <w:top w:val="none" w:sz="0" w:space="0" w:color="auto"/>
        <w:left w:val="none" w:sz="0" w:space="0" w:color="auto"/>
        <w:bottom w:val="none" w:sz="0" w:space="0" w:color="auto"/>
        <w:right w:val="none" w:sz="0" w:space="0" w:color="auto"/>
      </w:divBdr>
    </w:div>
    <w:div w:id="1142621219">
      <w:bodyDiv w:val="1"/>
      <w:marLeft w:val="0"/>
      <w:marRight w:val="0"/>
      <w:marTop w:val="0"/>
      <w:marBottom w:val="0"/>
      <w:divBdr>
        <w:top w:val="none" w:sz="0" w:space="0" w:color="auto"/>
        <w:left w:val="none" w:sz="0" w:space="0" w:color="auto"/>
        <w:bottom w:val="none" w:sz="0" w:space="0" w:color="auto"/>
        <w:right w:val="none" w:sz="0" w:space="0" w:color="auto"/>
      </w:divBdr>
    </w:div>
    <w:div w:id="1142691812">
      <w:bodyDiv w:val="1"/>
      <w:marLeft w:val="0"/>
      <w:marRight w:val="0"/>
      <w:marTop w:val="0"/>
      <w:marBottom w:val="0"/>
      <w:divBdr>
        <w:top w:val="none" w:sz="0" w:space="0" w:color="auto"/>
        <w:left w:val="none" w:sz="0" w:space="0" w:color="auto"/>
        <w:bottom w:val="none" w:sz="0" w:space="0" w:color="auto"/>
        <w:right w:val="none" w:sz="0" w:space="0" w:color="auto"/>
      </w:divBdr>
    </w:div>
    <w:div w:id="1143428753">
      <w:bodyDiv w:val="1"/>
      <w:marLeft w:val="0"/>
      <w:marRight w:val="0"/>
      <w:marTop w:val="0"/>
      <w:marBottom w:val="0"/>
      <w:divBdr>
        <w:top w:val="none" w:sz="0" w:space="0" w:color="auto"/>
        <w:left w:val="none" w:sz="0" w:space="0" w:color="auto"/>
        <w:bottom w:val="none" w:sz="0" w:space="0" w:color="auto"/>
        <w:right w:val="none" w:sz="0" w:space="0" w:color="auto"/>
      </w:divBdr>
    </w:div>
    <w:div w:id="1143546970">
      <w:bodyDiv w:val="1"/>
      <w:marLeft w:val="0"/>
      <w:marRight w:val="0"/>
      <w:marTop w:val="0"/>
      <w:marBottom w:val="0"/>
      <w:divBdr>
        <w:top w:val="none" w:sz="0" w:space="0" w:color="auto"/>
        <w:left w:val="none" w:sz="0" w:space="0" w:color="auto"/>
        <w:bottom w:val="none" w:sz="0" w:space="0" w:color="auto"/>
        <w:right w:val="none" w:sz="0" w:space="0" w:color="auto"/>
      </w:divBdr>
    </w:div>
    <w:div w:id="1143739353">
      <w:bodyDiv w:val="1"/>
      <w:marLeft w:val="0"/>
      <w:marRight w:val="0"/>
      <w:marTop w:val="0"/>
      <w:marBottom w:val="0"/>
      <w:divBdr>
        <w:top w:val="none" w:sz="0" w:space="0" w:color="auto"/>
        <w:left w:val="none" w:sz="0" w:space="0" w:color="auto"/>
        <w:bottom w:val="none" w:sz="0" w:space="0" w:color="auto"/>
        <w:right w:val="none" w:sz="0" w:space="0" w:color="auto"/>
      </w:divBdr>
    </w:div>
    <w:div w:id="1143960236">
      <w:bodyDiv w:val="1"/>
      <w:marLeft w:val="0"/>
      <w:marRight w:val="0"/>
      <w:marTop w:val="0"/>
      <w:marBottom w:val="0"/>
      <w:divBdr>
        <w:top w:val="none" w:sz="0" w:space="0" w:color="auto"/>
        <w:left w:val="none" w:sz="0" w:space="0" w:color="auto"/>
        <w:bottom w:val="none" w:sz="0" w:space="0" w:color="auto"/>
        <w:right w:val="none" w:sz="0" w:space="0" w:color="auto"/>
      </w:divBdr>
      <w:divsChild>
        <w:div w:id="623001616">
          <w:marLeft w:val="480"/>
          <w:marRight w:val="0"/>
          <w:marTop w:val="0"/>
          <w:marBottom w:val="0"/>
          <w:divBdr>
            <w:top w:val="none" w:sz="0" w:space="0" w:color="auto"/>
            <w:left w:val="none" w:sz="0" w:space="0" w:color="auto"/>
            <w:bottom w:val="none" w:sz="0" w:space="0" w:color="auto"/>
            <w:right w:val="none" w:sz="0" w:space="0" w:color="auto"/>
          </w:divBdr>
        </w:div>
        <w:div w:id="349256647">
          <w:marLeft w:val="480"/>
          <w:marRight w:val="0"/>
          <w:marTop w:val="0"/>
          <w:marBottom w:val="0"/>
          <w:divBdr>
            <w:top w:val="none" w:sz="0" w:space="0" w:color="auto"/>
            <w:left w:val="none" w:sz="0" w:space="0" w:color="auto"/>
            <w:bottom w:val="none" w:sz="0" w:space="0" w:color="auto"/>
            <w:right w:val="none" w:sz="0" w:space="0" w:color="auto"/>
          </w:divBdr>
        </w:div>
        <w:div w:id="1311328801">
          <w:marLeft w:val="480"/>
          <w:marRight w:val="0"/>
          <w:marTop w:val="0"/>
          <w:marBottom w:val="0"/>
          <w:divBdr>
            <w:top w:val="none" w:sz="0" w:space="0" w:color="auto"/>
            <w:left w:val="none" w:sz="0" w:space="0" w:color="auto"/>
            <w:bottom w:val="none" w:sz="0" w:space="0" w:color="auto"/>
            <w:right w:val="none" w:sz="0" w:space="0" w:color="auto"/>
          </w:divBdr>
        </w:div>
        <w:div w:id="738750517">
          <w:marLeft w:val="480"/>
          <w:marRight w:val="0"/>
          <w:marTop w:val="0"/>
          <w:marBottom w:val="0"/>
          <w:divBdr>
            <w:top w:val="none" w:sz="0" w:space="0" w:color="auto"/>
            <w:left w:val="none" w:sz="0" w:space="0" w:color="auto"/>
            <w:bottom w:val="none" w:sz="0" w:space="0" w:color="auto"/>
            <w:right w:val="none" w:sz="0" w:space="0" w:color="auto"/>
          </w:divBdr>
        </w:div>
        <w:div w:id="1837845070">
          <w:marLeft w:val="480"/>
          <w:marRight w:val="0"/>
          <w:marTop w:val="0"/>
          <w:marBottom w:val="0"/>
          <w:divBdr>
            <w:top w:val="none" w:sz="0" w:space="0" w:color="auto"/>
            <w:left w:val="none" w:sz="0" w:space="0" w:color="auto"/>
            <w:bottom w:val="none" w:sz="0" w:space="0" w:color="auto"/>
            <w:right w:val="none" w:sz="0" w:space="0" w:color="auto"/>
          </w:divBdr>
        </w:div>
        <w:div w:id="951592768">
          <w:marLeft w:val="480"/>
          <w:marRight w:val="0"/>
          <w:marTop w:val="0"/>
          <w:marBottom w:val="0"/>
          <w:divBdr>
            <w:top w:val="none" w:sz="0" w:space="0" w:color="auto"/>
            <w:left w:val="none" w:sz="0" w:space="0" w:color="auto"/>
            <w:bottom w:val="none" w:sz="0" w:space="0" w:color="auto"/>
            <w:right w:val="none" w:sz="0" w:space="0" w:color="auto"/>
          </w:divBdr>
        </w:div>
        <w:div w:id="421687457">
          <w:marLeft w:val="480"/>
          <w:marRight w:val="0"/>
          <w:marTop w:val="0"/>
          <w:marBottom w:val="0"/>
          <w:divBdr>
            <w:top w:val="none" w:sz="0" w:space="0" w:color="auto"/>
            <w:left w:val="none" w:sz="0" w:space="0" w:color="auto"/>
            <w:bottom w:val="none" w:sz="0" w:space="0" w:color="auto"/>
            <w:right w:val="none" w:sz="0" w:space="0" w:color="auto"/>
          </w:divBdr>
        </w:div>
        <w:div w:id="1412659263">
          <w:marLeft w:val="480"/>
          <w:marRight w:val="0"/>
          <w:marTop w:val="0"/>
          <w:marBottom w:val="0"/>
          <w:divBdr>
            <w:top w:val="none" w:sz="0" w:space="0" w:color="auto"/>
            <w:left w:val="none" w:sz="0" w:space="0" w:color="auto"/>
            <w:bottom w:val="none" w:sz="0" w:space="0" w:color="auto"/>
            <w:right w:val="none" w:sz="0" w:space="0" w:color="auto"/>
          </w:divBdr>
        </w:div>
        <w:div w:id="1679650260">
          <w:marLeft w:val="480"/>
          <w:marRight w:val="0"/>
          <w:marTop w:val="0"/>
          <w:marBottom w:val="0"/>
          <w:divBdr>
            <w:top w:val="none" w:sz="0" w:space="0" w:color="auto"/>
            <w:left w:val="none" w:sz="0" w:space="0" w:color="auto"/>
            <w:bottom w:val="none" w:sz="0" w:space="0" w:color="auto"/>
            <w:right w:val="none" w:sz="0" w:space="0" w:color="auto"/>
          </w:divBdr>
        </w:div>
        <w:div w:id="183519618">
          <w:marLeft w:val="480"/>
          <w:marRight w:val="0"/>
          <w:marTop w:val="0"/>
          <w:marBottom w:val="0"/>
          <w:divBdr>
            <w:top w:val="none" w:sz="0" w:space="0" w:color="auto"/>
            <w:left w:val="none" w:sz="0" w:space="0" w:color="auto"/>
            <w:bottom w:val="none" w:sz="0" w:space="0" w:color="auto"/>
            <w:right w:val="none" w:sz="0" w:space="0" w:color="auto"/>
          </w:divBdr>
        </w:div>
        <w:div w:id="1513103862">
          <w:marLeft w:val="480"/>
          <w:marRight w:val="0"/>
          <w:marTop w:val="0"/>
          <w:marBottom w:val="0"/>
          <w:divBdr>
            <w:top w:val="none" w:sz="0" w:space="0" w:color="auto"/>
            <w:left w:val="none" w:sz="0" w:space="0" w:color="auto"/>
            <w:bottom w:val="none" w:sz="0" w:space="0" w:color="auto"/>
            <w:right w:val="none" w:sz="0" w:space="0" w:color="auto"/>
          </w:divBdr>
        </w:div>
        <w:div w:id="656879944">
          <w:marLeft w:val="480"/>
          <w:marRight w:val="0"/>
          <w:marTop w:val="0"/>
          <w:marBottom w:val="0"/>
          <w:divBdr>
            <w:top w:val="none" w:sz="0" w:space="0" w:color="auto"/>
            <w:left w:val="none" w:sz="0" w:space="0" w:color="auto"/>
            <w:bottom w:val="none" w:sz="0" w:space="0" w:color="auto"/>
            <w:right w:val="none" w:sz="0" w:space="0" w:color="auto"/>
          </w:divBdr>
        </w:div>
        <w:div w:id="1638485996">
          <w:marLeft w:val="480"/>
          <w:marRight w:val="0"/>
          <w:marTop w:val="0"/>
          <w:marBottom w:val="0"/>
          <w:divBdr>
            <w:top w:val="none" w:sz="0" w:space="0" w:color="auto"/>
            <w:left w:val="none" w:sz="0" w:space="0" w:color="auto"/>
            <w:bottom w:val="none" w:sz="0" w:space="0" w:color="auto"/>
            <w:right w:val="none" w:sz="0" w:space="0" w:color="auto"/>
          </w:divBdr>
        </w:div>
        <w:div w:id="734401302">
          <w:marLeft w:val="480"/>
          <w:marRight w:val="0"/>
          <w:marTop w:val="0"/>
          <w:marBottom w:val="0"/>
          <w:divBdr>
            <w:top w:val="none" w:sz="0" w:space="0" w:color="auto"/>
            <w:left w:val="none" w:sz="0" w:space="0" w:color="auto"/>
            <w:bottom w:val="none" w:sz="0" w:space="0" w:color="auto"/>
            <w:right w:val="none" w:sz="0" w:space="0" w:color="auto"/>
          </w:divBdr>
        </w:div>
        <w:div w:id="1027292227">
          <w:marLeft w:val="480"/>
          <w:marRight w:val="0"/>
          <w:marTop w:val="0"/>
          <w:marBottom w:val="0"/>
          <w:divBdr>
            <w:top w:val="none" w:sz="0" w:space="0" w:color="auto"/>
            <w:left w:val="none" w:sz="0" w:space="0" w:color="auto"/>
            <w:bottom w:val="none" w:sz="0" w:space="0" w:color="auto"/>
            <w:right w:val="none" w:sz="0" w:space="0" w:color="auto"/>
          </w:divBdr>
        </w:div>
        <w:div w:id="1747651635">
          <w:marLeft w:val="480"/>
          <w:marRight w:val="0"/>
          <w:marTop w:val="0"/>
          <w:marBottom w:val="0"/>
          <w:divBdr>
            <w:top w:val="none" w:sz="0" w:space="0" w:color="auto"/>
            <w:left w:val="none" w:sz="0" w:space="0" w:color="auto"/>
            <w:bottom w:val="none" w:sz="0" w:space="0" w:color="auto"/>
            <w:right w:val="none" w:sz="0" w:space="0" w:color="auto"/>
          </w:divBdr>
        </w:div>
        <w:div w:id="1455559226">
          <w:marLeft w:val="480"/>
          <w:marRight w:val="0"/>
          <w:marTop w:val="0"/>
          <w:marBottom w:val="0"/>
          <w:divBdr>
            <w:top w:val="none" w:sz="0" w:space="0" w:color="auto"/>
            <w:left w:val="none" w:sz="0" w:space="0" w:color="auto"/>
            <w:bottom w:val="none" w:sz="0" w:space="0" w:color="auto"/>
            <w:right w:val="none" w:sz="0" w:space="0" w:color="auto"/>
          </w:divBdr>
        </w:div>
        <w:div w:id="491411387">
          <w:marLeft w:val="480"/>
          <w:marRight w:val="0"/>
          <w:marTop w:val="0"/>
          <w:marBottom w:val="0"/>
          <w:divBdr>
            <w:top w:val="none" w:sz="0" w:space="0" w:color="auto"/>
            <w:left w:val="none" w:sz="0" w:space="0" w:color="auto"/>
            <w:bottom w:val="none" w:sz="0" w:space="0" w:color="auto"/>
            <w:right w:val="none" w:sz="0" w:space="0" w:color="auto"/>
          </w:divBdr>
        </w:div>
        <w:div w:id="304359920">
          <w:marLeft w:val="480"/>
          <w:marRight w:val="0"/>
          <w:marTop w:val="0"/>
          <w:marBottom w:val="0"/>
          <w:divBdr>
            <w:top w:val="none" w:sz="0" w:space="0" w:color="auto"/>
            <w:left w:val="none" w:sz="0" w:space="0" w:color="auto"/>
            <w:bottom w:val="none" w:sz="0" w:space="0" w:color="auto"/>
            <w:right w:val="none" w:sz="0" w:space="0" w:color="auto"/>
          </w:divBdr>
        </w:div>
        <w:div w:id="37245674">
          <w:marLeft w:val="480"/>
          <w:marRight w:val="0"/>
          <w:marTop w:val="0"/>
          <w:marBottom w:val="0"/>
          <w:divBdr>
            <w:top w:val="none" w:sz="0" w:space="0" w:color="auto"/>
            <w:left w:val="none" w:sz="0" w:space="0" w:color="auto"/>
            <w:bottom w:val="none" w:sz="0" w:space="0" w:color="auto"/>
            <w:right w:val="none" w:sz="0" w:space="0" w:color="auto"/>
          </w:divBdr>
        </w:div>
        <w:div w:id="980966614">
          <w:marLeft w:val="480"/>
          <w:marRight w:val="0"/>
          <w:marTop w:val="0"/>
          <w:marBottom w:val="0"/>
          <w:divBdr>
            <w:top w:val="none" w:sz="0" w:space="0" w:color="auto"/>
            <w:left w:val="none" w:sz="0" w:space="0" w:color="auto"/>
            <w:bottom w:val="none" w:sz="0" w:space="0" w:color="auto"/>
            <w:right w:val="none" w:sz="0" w:space="0" w:color="auto"/>
          </w:divBdr>
        </w:div>
        <w:div w:id="1379814612">
          <w:marLeft w:val="480"/>
          <w:marRight w:val="0"/>
          <w:marTop w:val="0"/>
          <w:marBottom w:val="0"/>
          <w:divBdr>
            <w:top w:val="none" w:sz="0" w:space="0" w:color="auto"/>
            <w:left w:val="none" w:sz="0" w:space="0" w:color="auto"/>
            <w:bottom w:val="none" w:sz="0" w:space="0" w:color="auto"/>
            <w:right w:val="none" w:sz="0" w:space="0" w:color="auto"/>
          </w:divBdr>
        </w:div>
        <w:div w:id="497231547">
          <w:marLeft w:val="480"/>
          <w:marRight w:val="0"/>
          <w:marTop w:val="0"/>
          <w:marBottom w:val="0"/>
          <w:divBdr>
            <w:top w:val="none" w:sz="0" w:space="0" w:color="auto"/>
            <w:left w:val="none" w:sz="0" w:space="0" w:color="auto"/>
            <w:bottom w:val="none" w:sz="0" w:space="0" w:color="auto"/>
            <w:right w:val="none" w:sz="0" w:space="0" w:color="auto"/>
          </w:divBdr>
        </w:div>
        <w:div w:id="1895040923">
          <w:marLeft w:val="480"/>
          <w:marRight w:val="0"/>
          <w:marTop w:val="0"/>
          <w:marBottom w:val="0"/>
          <w:divBdr>
            <w:top w:val="none" w:sz="0" w:space="0" w:color="auto"/>
            <w:left w:val="none" w:sz="0" w:space="0" w:color="auto"/>
            <w:bottom w:val="none" w:sz="0" w:space="0" w:color="auto"/>
            <w:right w:val="none" w:sz="0" w:space="0" w:color="auto"/>
          </w:divBdr>
        </w:div>
        <w:div w:id="1463302402">
          <w:marLeft w:val="480"/>
          <w:marRight w:val="0"/>
          <w:marTop w:val="0"/>
          <w:marBottom w:val="0"/>
          <w:divBdr>
            <w:top w:val="none" w:sz="0" w:space="0" w:color="auto"/>
            <w:left w:val="none" w:sz="0" w:space="0" w:color="auto"/>
            <w:bottom w:val="none" w:sz="0" w:space="0" w:color="auto"/>
            <w:right w:val="none" w:sz="0" w:space="0" w:color="auto"/>
          </w:divBdr>
        </w:div>
        <w:div w:id="2131388289">
          <w:marLeft w:val="480"/>
          <w:marRight w:val="0"/>
          <w:marTop w:val="0"/>
          <w:marBottom w:val="0"/>
          <w:divBdr>
            <w:top w:val="none" w:sz="0" w:space="0" w:color="auto"/>
            <w:left w:val="none" w:sz="0" w:space="0" w:color="auto"/>
            <w:bottom w:val="none" w:sz="0" w:space="0" w:color="auto"/>
            <w:right w:val="none" w:sz="0" w:space="0" w:color="auto"/>
          </w:divBdr>
        </w:div>
        <w:div w:id="50732276">
          <w:marLeft w:val="480"/>
          <w:marRight w:val="0"/>
          <w:marTop w:val="0"/>
          <w:marBottom w:val="0"/>
          <w:divBdr>
            <w:top w:val="none" w:sz="0" w:space="0" w:color="auto"/>
            <w:left w:val="none" w:sz="0" w:space="0" w:color="auto"/>
            <w:bottom w:val="none" w:sz="0" w:space="0" w:color="auto"/>
            <w:right w:val="none" w:sz="0" w:space="0" w:color="auto"/>
          </w:divBdr>
        </w:div>
        <w:div w:id="531193365">
          <w:marLeft w:val="480"/>
          <w:marRight w:val="0"/>
          <w:marTop w:val="0"/>
          <w:marBottom w:val="0"/>
          <w:divBdr>
            <w:top w:val="none" w:sz="0" w:space="0" w:color="auto"/>
            <w:left w:val="none" w:sz="0" w:space="0" w:color="auto"/>
            <w:bottom w:val="none" w:sz="0" w:space="0" w:color="auto"/>
            <w:right w:val="none" w:sz="0" w:space="0" w:color="auto"/>
          </w:divBdr>
        </w:div>
        <w:div w:id="1743134779">
          <w:marLeft w:val="480"/>
          <w:marRight w:val="0"/>
          <w:marTop w:val="0"/>
          <w:marBottom w:val="0"/>
          <w:divBdr>
            <w:top w:val="none" w:sz="0" w:space="0" w:color="auto"/>
            <w:left w:val="none" w:sz="0" w:space="0" w:color="auto"/>
            <w:bottom w:val="none" w:sz="0" w:space="0" w:color="auto"/>
            <w:right w:val="none" w:sz="0" w:space="0" w:color="auto"/>
          </w:divBdr>
        </w:div>
        <w:div w:id="1894343330">
          <w:marLeft w:val="480"/>
          <w:marRight w:val="0"/>
          <w:marTop w:val="0"/>
          <w:marBottom w:val="0"/>
          <w:divBdr>
            <w:top w:val="none" w:sz="0" w:space="0" w:color="auto"/>
            <w:left w:val="none" w:sz="0" w:space="0" w:color="auto"/>
            <w:bottom w:val="none" w:sz="0" w:space="0" w:color="auto"/>
            <w:right w:val="none" w:sz="0" w:space="0" w:color="auto"/>
          </w:divBdr>
        </w:div>
        <w:div w:id="40639903">
          <w:marLeft w:val="480"/>
          <w:marRight w:val="0"/>
          <w:marTop w:val="0"/>
          <w:marBottom w:val="0"/>
          <w:divBdr>
            <w:top w:val="none" w:sz="0" w:space="0" w:color="auto"/>
            <w:left w:val="none" w:sz="0" w:space="0" w:color="auto"/>
            <w:bottom w:val="none" w:sz="0" w:space="0" w:color="auto"/>
            <w:right w:val="none" w:sz="0" w:space="0" w:color="auto"/>
          </w:divBdr>
        </w:div>
        <w:div w:id="367683129">
          <w:marLeft w:val="480"/>
          <w:marRight w:val="0"/>
          <w:marTop w:val="0"/>
          <w:marBottom w:val="0"/>
          <w:divBdr>
            <w:top w:val="none" w:sz="0" w:space="0" w:color="auto"/>
            <w:left w:val="none" w:sz="0" w:space="0" w:color="auto"/>
            <w:bottom w:val="none" w:sz="0" w:space="0" w:color="auto"/>
            <w:right w:val="none" w:sz="0" w:space="0" w:color="auto"/>
          </w:divBdr>
        </w:div>
        <w:div w:id="220797162">
          <w:marLeft w:val="480"/>
          <w:marRight w:val="0"/>
          <w:marTop w:val="0"/>
          <w:marBottom w:val="0"/>
          <w:divBdr>
            <w:top w:val="none" w:sz="0" w:space="0" w:color="auto"/>
            <w:left w:val="none" w:sz="0" w:space="0" w:color="auto"/>
            <w:bottom w:val="none" w:sz="0" w:space="0" w:color="auto"/>
            <w:right w:val="none" w:sz="0" w:space="0" w:color="auto"/>
          </w:divBdr>
        </w:div>
        <w:div w:id="1053505732">
          <w:marLeft w:val="480"/>
          <w:marRight w:val="0"/>
          <w:marTop w:val="0"/>
          <w:marBottom w:val="0"/>
          <w:divBdr>
            <w:top w:val="none" w:sz="0" w:space="0" w:color="auto"/>
            <w:left w:val="none" w:sz="0" w:space="0" w:color="auto"/>
            <w:bottom w:val="none" w:sz="0" w:space="0" w:color="auto"/>
            <w:right w:val="none" w:sz="0" w:space="0" w:color="auto"/>
          </w:divBdr>
        </w:div>
        <w:div w:id="185871859">
          <w:marLeft w:val="480"/>
          <w:marRight w:val="0"/>
          <w:marTop w:val="0"/>
          <w:marBottom w:val="0"/>
          <w:divBdr>
            <w:top w:val="none" w:sz="0" w:space="0" w:color="auto"/>
            <w:left w:val="none" w:sz="0" w:space="0" w:color="auto"/>
            <w:bottom w:val="none" w:sz="0" w:space="0" w:color="auto"/>
            <w:right w:val="none" w:sz="0" w:space="0" w:color="auto"/>
          </w:divBdr>
        </w:div>
        <w:div w:id="174030277">
          <w:marLeft w:val="480"/>
          <w:marRight w:val="0"/>
          <w:marTop w:val="0"/>
          <w:marBottom w:val="0"/>
          <w:divBdr>
            <w:top w:val="none" w:sz="0" w:space="0" w:color="auto"/>
            <w:left w:val="none" w:sz="0" w:space="0" w:color="auto"/>
            <w:bottom w:val="none" w:sz="0" w:space="0" w:color="auto"/>
            <w:right w:val="none" w:sz="0" w:space="0" w:color="auto"/>
          </w:divBdr>
        </w:div>
        <w:div w:id="1412315693">
          <w:marLeft w:val="480"/>
          <w:marRight w:val="0"/>
          <w:marTop w:val="0"/>
          <w:marBottom w:val="0"/>
          <w:divBdr>
            <w:top w:val="none" w:sz="0" w:space="0" w:color="auto"/>
            <w:left w:val="none" w:sz="0" w:space="0" w:color="auto"/>
            <w:bottom w:val="none" w:sz="0" w:space="0" w:color="auto"/>
            <w:right w:val="none" w:sz="0" w:space="0" w:color="auto"/>
          </w:divBdr>
        </w:div>
        <w:div w:id="2040884925">
          <w:marLeft w:val="480"/>
          <w:marRight w:val="0"/>
          <w:marTop w:val="0"/>
          <w:marBottom w:val="0"/>
          <w:divBdr>
            <w:top w:val="none" w:sz="0" w:space="0" w:color="auto"/>
            <w:left w:val="none" w:sz="0" w:space="0" w:color="auto"/>
            <w:bottom w:val="none" w:sz="0" w:space="0" w:color="auto"/>
            <w:right w:val="none" w:sz="0" w:space="0" w:color="auto"/>
          </w:divBdr>
        </w:div>
        <w:div w:id="950631756">
          <w:marLeft w:val="480"/>
          <w:marRight w:val="0"/>
          <w:marTop w:val="0"/>
          <w:marBottom w:val="0"/>
          <w:divBdr>
            <w:top w:val="none" w:sz="0" w:space="0" w:color="auto"/>
            <w:left w:val="none" w:sz="0" w:space="0" w:color="auto"/>
            <w:bottom w:val="none" w:sz="0" w:space="0" w:color="auto"/>
            <w:right w:val="none" w:sz="0" w:space="0" w:color="auto"/>
          </w:divBdr>
        </w:div>
        <w:div w:id="1390569286">
          <w:marLeft w:val="480"/>
          <w:marRight w:val="0"/>
          <w:marTop w:val="0"/>
          <w:marBottom w:val="0"/>
          <w:divBdr>
            <w:top w:val="none" w:sz="0" w:space="0" w:color="auto"/>
            <w:left w:val="none" w:sz="0" w:space="0" w:color="auto"/>
            <w:bottom w:val="none" w:sz="0" w:space="0" w:color="auto"/>
            <w:right w:val="none" w:sz="0" w:space="0" w:color="auto"/>
          </w:divBdr>
        </w:div>
        <w:div w:id="603535416">
          <w:marLeft w:val="480"/>
          <w:marRight w:val="0"/>
          <w:marTop w:val="0"/>
          <w:marBottom w:val="0"/>
          <w:divBdr>
            <w:top w:val="none" w:sz="0" w:space="0" w:color="auto"/>
            <w:left w:val="none" w:sz="0" w:space="0" w:color="auto"/>
            <w:bottom w:val="none" w:sz="0" w:space="0" w:color="auto"/>
            <w:right w:val="none" w:sz="0" w:space="0" w:color="auto"/>
          </w:divBdr>
        </w:div>
        <w:div w:id="1564833685">
          <w:marLeft w:val="480"/>
          <w:marRight w:val="0"/>
          <w:marTop w:val="0"/>
          <w:marBottom w:val="0"/>
          <w:divBdr>
            <w:top w:val="none" w:sz="0" w:space="0" w:color="auto"/>
            <w:left w:val="none" w:sz="0" w:space="0" w:color="auto"/>
            <w:bottom w:val="none" w:sz="0" w:space="0" w:color="auto"/>
            <w:right w:val="none" w:sz="0" w:space="0" w:color="auto"/>
          </w:divBdr>
        </w:div>
        <w:div w:id="722022614">
          <w:marLeft w:val="480"/>
          <w:marRight w:val="0"/>
          <w:marTop w:val="0"/>
          <w:marBottom w:val="0"/>
          <w:divBdr>
            <w:top w:val="none" w:sz="0" w:space="0" w:color="auto"/>
            <w:left w:val="none" w:sz="0" w:space="0" w:color="auto"/>
            <w:bottom w:val="none" w:sz="0" w:space="0" w:color="auto"/>
            <w:right w:val="none" w:sz="0" w:space="0" w:color="auto"/>
          </w:divBdr>
        </w:div>
        <w:div w:id="1510022098">
          <w:marLeft w:val="480"/>
          <w:marRight w:val="0"/>
          <w:marTop w:val="0"/>
          <w:marBottom w:val="0"/>
          <w:divBdr>
            <w:top w:val="none" w:sz="0" w:space="0" w:color="auto"/>
            <w:left w:val="none" w:sz="0" w:space="0" w:color="auto"/>
            <w:bottom w:val="none" w:sz="0" w:space="0" w:color="auto"/>
            <w:right w:val="none" w:sz="0" w:space="0" w:color="auto"/>
          </w:divBdr>
        </w:div>
        <w:div w:id="1023820112">
          <w:marLeft w:val="480"/>
          <w:marRight w:val="0"/>
          <w:marTop w:val="0"/>
          <w:marBottom w:val="0"/>
          <w:divBdr>
            <w:top w:val="none" w:sz="0" w:space="0" w:color="auto"/>
            <w:left w:val="none" w:sz="0" w:space="0" w:color="auto"/>
            <w:bottom w:val="none" w:sz="0" w:space="0" w:color="auto"/>
            <w:right w:val="none" w:sz="0" w:space="0" w:color="auto"/>
          </w:divBdr>
        </w:div>
        <w:div w:id="1969120943">
          <w:marLeft w:val="480"/>
          <w:marRight w:val="0"/>
          <w:marTop w:val="0"/>
          <w:marBottom w:val="0"/>
          <w:divBdr>
            <w:top w:val="none" w:sz="0" w:space="0" w:color="auto"/>
            <w:left w:val="none" w:sz="0" w:space="0" w:color="auto"/>
            <w:bottom w:val="none" w:sz="0" w:space="0" w:color="auto"/>
            <w:right w:val="none" w:sz="0" w:space="0" w:color="auto"/>
          </w:divBdr>
        </w:div>
        <w:div w:id="962229355">
          <w:marLeft w:val="480"/>
          <w:marRight w:val="0"/>
          <w:marTop w:val="0"/>
          <w:marBottom w:val="0"/>
          <w:divBdr>
            <w:top w:val="none" w:sz="0" w:space="0" w:color="auto"/>
            <w:left w:val="none" w:sz="0" w:space="0" w:color="auto"/>
            <w:bottom w:val="none" w:sz="0" w:space="0" w:color="auto"/>
            <w:right w:val="none" w:sz="0" w:space="0" w:color="auto"/>
          </w:divBdr>
        </w:div>
        <w:div w:id="68313871">
          <w:marLeft w:val="480"/>
          <w:marRight w:val="0"/>
          <w:marTop w:val="0"/>
          <w:marBottom w:val="0"/>
          <w:divBdr>
            <w:top w:val="none" w:sz="0" w:space="0" w:color="auto"/>
            <w:left w:val="none" w:sz="0" w:space="0" w:color="auto"/>
            <w:bottom w:val="none" w:sz="0" w:space="0" w:color="auto"/>
            <w:right w:val="none" w:sz="0" w:space="0" w:color="auto"/>
          </w:divBdr>
        </w:div>
        <w:div w:id="1751653203">
          <w:marLeft w:val="480"/>
          <w:marRight w:val="0"/>
          <w:marTop w:val="0"/>
          <w:marBottom w:val="0"/>
          <w:divBdr>
            <w:top w:val="none" w:sz="0" w:space="0" w:color="auto"/>
            <w:left w:val="none" w:sz="0" w:space="0" w:color="auto"/>
            <w:bottom w:val="none" w:sz="0" w:space="0" w:color="auto"/>
            <w:right w:val="none" w:sz="0" w:space="0" w:color="auto"/>
          </w:divBdr>
        </w:div>
        <w:div w:id="82460042">
          <w:marLeft w:val="480"/>
          <w:marRight w:val="0"/>
          <w:marTop w:val="0"/>
          <w:marBottom w:val="0"/>
          <w:divBdr>
            <w:top w:val="none" w:sz="0" w:space="0" w:color="auto"/>
            <w:left w:val="none" w:sz="0" w:space="0" w:color="auto"/>
            <w:bottom w:val="none" w:sz="0" w:space="0" w:color="auto"/>
            <w:right w:val="none" w:sz="0" w:space="0" w:color="auto"/>
          </w:divBdr>
        </w:div>
        <w:div w:id="1933316959">
          <w:marLeft w:val="480"/>
          <w:marRight w:val="0"/>
          <w:marTop w:val="0"/>
          <w:marBottom w:val="0"/>
          <w:divBdr>
            <w:top w:val="none" w:sz="0" w:space="0" w:color="auto"/>
            <w:left w:val="none" w:sz="0" w:space="0" w:color="auto"/>
            <w:bottom w:val="none" w:sz="0" w:space="0" w:color="auto"/>
            <w:right w:val="none" w:sz="0" w:space="0" w:color="auto"/>
          </w:divBdr>
        </w:div>
      </w:divsChild>
    </w:div>
    <w:div w:id="1144081509">
      <w:bodyDiv w:val="1"/>
      <w:marLeft w:val="0"/>
      <w:marRight w:val="0"/>
      <w:marTop w:val="0"/>
      <w:marBottom w:val="0"/>
      <w:divBdr>
        <w:top w:val="none" w:sz="0" w:space="0" w:color="auto"/>
        <w:left w:val="none" w:sz="0" w:space="0" w:color="auto"/>
        <w:bottom w:val="none" w:sz="0" w:space="0" w:color="auto"/>
        <w:right w:val="none" w:sz="0" w:space="0" w:color="auto"/>
      </w:divBdr>
    </w:div>
    <w:div w:id="1144084370">
      <w:bodyDiv w:val="1"/>
      <w:marLeft w:val="0"/>
      <w:marRight w:val="0"/>
      <w:marTop w:val="0"/>
      <w:marBottom w:val="0"/>
      <w:divBdr>
        <w:top w:val="none" w:sz="0" w:space="0" w:color="auto"/>
        <w:left w:val="none" w:sz="0" w:space="0" w:color="auto"/>
        <w:bottom w:val="none" w:sz="0" w:space="0" w:color="auto"/>
        <w:right w:val="none" w:sz="0" w:space="0" w:color="auto"/>
      </w:divBdr>
    </w:div>
    <w:div w:id="1144350606">
      <w:bodyDiv w:val="1"/>
      <w:marLeft w:val="0"/>
      <w:marRight w:val="0"/>
      <w:marTop w:val="0"/>
      <w:marBottom w:val="0"/>
      <w:divBdr>
        <w:top w:val="none" w:sz="0" w:space="0" w:color="auto"/>
        <w:left w:val="none" w:sz="0" w:space="0" w:color="auto"/>
        <w:bottom w:val="none" w:sz="0" w:space="0" w:color="auto"/>
        <w:right w:val="none" w:sz="0" w:space="0" w:color="auto"/>
      </w:divBdr>
    </w:div>
    <w:div w:id="1144929117">
      <w:bodyDiv w:val="1"/>
      <w:marLeft w:val="0"/>
      <w:marRight w:val="0"/>
      <w:marTop w:val="0"/>
      <w:marBottom w:val="0"/>
      <w:divBdr>
        <w:top w:val="none" w:sz="0" w:space="0" w:color="auto"/>
        <w:left w:val="none" w:sz="0" w:space="0" w:color="auto"/>
        <w:bottom w:val="none" w:sz="0" w:space="0" w:color="auto"/>
        <w:right w:val="none" w:sz="0" w:space="0" w:color="auto"/>
      </w:divBdr>
    </w:div>
    <w:div w:id="1145005347">
      <w:bodyDiv w:val="1"/>
      <w:marLeft w:val="0"/>
      <w:marRight w:val="0"/>
      <w:marTop w:val="0"/>
      <w:marBottom w:val="0"/>
      <w:divBdr>
        <w:top w:val="none" w:sz="0" w:space="0" w:color="auto"/>
        <w:left w:val="none" w:sz="0" w:space="0" w:color="auto"/>
        <w:bottom w:val="none" w:sz="0" w:space="0" w:color="auto"/>
        <w:right w:val="none" w:sz="0" w:space="0" w:color="auto"/>
      </w:divBdr>
      <w:divsChild>
        <w:div w:id="1472598759">
          <w:marLeft w:val="480"/>
          <w:marRight w:val="0"/>
          <w:marTop w:val="0"/>
          <w:marBottom w:val="0"/>
          <w:divBdr>
            <w:top w:val="none" w:sz="0" w:space="0" w:color="auto"/>
            <w:left w:val="none" w:sz="0" w:space="0" w:color="auto"/>
            <w:bottom w:val="none" w:sz="0" w:space="0" w:color="auto"/>
            <w:right w:val="none" w:sz="0" w:space="0" w:color="auto"/>
          </w:divBdr>
        </w:div>
        <w:div w:id="483162902">
          <w:marLeft w:val="480"/>
          <w:marRight w:val="0"/>
          <w:marTop w:val="0"/>
          <w:marBottom w:val="0"/>
          <w:divBdr>
            <w:top w:val="none" w:sz="0" w:space="0" w:color="auto"/>
            <w:left w:val="none" w:sz="0" w:space="0" w:color="auto"/>
            <w:bottom w:val="none" w:sz="0" w:space="0" w:color="auto"/>
            <w:right w:val="none" w:sz="0" w:space="0" w:color="auto"/>
          </w:divBdr>
        </w:div>
        <w:div w:id="1940329242">
          <w:marLeft w:val="480"/>
          <w:marRight w:val="0"/>
          <w:marTop w:val="0"/>
          <w:marBottom w:val="0"/>
          <w:divBdr>
            <w:top w:val="none" w:sz="0" w:space="0" w:color="auto"/>
            <w:left w:val="none" w:sz="0" w:space="0" w:color="auto"/>
            <w:bottom w:val="none" w:sz="0" w:space="0" w:color="auto"/>
            <w:right w:val="none" w:sz="0" w:space="0" w:color="auto"/>
          </w:divBdr>
        </w:div>
        <w:div w:id="674457062">
          <w:marLeft w:val="480"/>
          <w:marRight w:val="0"/>
          <w:marTop w:val="0"/>
          <w:marBottom w:val="0"/>
          <w:divBdr>
            <w:top w:val="none" w:sz="0" w:space="0" w:color="auto"/>
            <w:left w:val="none" w:sz="0" w:space="0" w:color="auto"/>
            <w:bottom w:val="none" w:sz="0" w:space="0" w:color="auto"/>
            <w:right w:val="none" w:sz="0" w:space="0" w:color="auto"/>
          </w:divBdr>
        </w:div>
        <w:div w:id="2114940010">
          <w:marLeft w:val="480"/>
          <w:marRight w:val="0"/>
          <w:marTop w:val="0"/>
          <w:marBottom w:val="0"/>
          <w:divBdr>
            <w:top w:val="none" w:sz="0" w:space="0" w:color="auto"/>
            <w:left w:val="none" w:sz="0" w:space="0" w:color="auto"/>
            <w:bottom w:val="none" w:sz="0" w:space="0" w:color="auto"/>
            <w:right w:val="none" w:sz="0" w:space="0" w:color="auto"/>
          </w:divBdr>
        </w:div>
        <w:div w:id="566307183">
          <w:marLeft w:val="480"/>
          <w:marRight w:val="0"/>
          <w:marTop w:val="0"/>
          <w:marBottom w:val="0"/>
          <w:divBdr>
            <w:top w:val="none" w:sz="0" w:space="0" w:color="auto"/>
            <w:left w:val="none" w:sz="0" w:space="0" w:color="auto"/>
            <w:bottom w:val="none" w:sz="0" w:space="0" w:color="auto"/>
            <w:right w:val="none" w:sz="0" w:space="0" w:color="auto"/>
          </w:divBdr>
        </w:div>
        <w:div w:id="313074762">
          <w:marLeft w:val="480"/>
          <w:marRight w:val="0"/>
          <w:marTop w:val="0"/>
          <w:marBottom w:val="0"/>
          <w:divBdr>
            <w:top w:val="none" w:sz="0" w:space="0" w:color="auto"/>
            <w:left w:val="none" w:sz="0" w:space="0" w:color="auto"/>
            <w:bottom w:val="none" w:sz="0" w:space="0" w:color="auto"/>
            <w:right w:val="none" w:sz="0" w:space="0" w:color="auto"/>
          </w:divBdr>
        </w:div>
        <w:div w:id="1687369010">
          <w:marLeft w:val="480"/>
          <w:marRight w:val="0"/>
          <w:marTop w:val="0"/>
          <w:marBottom w:val="0"/>
          <w:divBdr>
            <w:top w:val="none" w:sz="0" w:space="0" w:color="auto"/>
            <w:left w:val="none" w:sz="0" w:space="0" w:color="auto"/>
            <w:bottom w:val="none" w:sz="0" w:space="0" w:color="auto"/>
            <w:right w:val="none" w:sz="0" w:space="0" w:color="auto"/>
          </w:divBdr>
        </w:div>
        <w:div w:id="128061114">
          <w:marLeft w:val="480"/>
          <w:marRight w:val="0"/>
          <w:marTop w:val="0"/>
          <w:marBottom w:val="0"/>
          <w:divBdr>
            <w:top w:val="none" w:sz="0" w:space="0" w:color="auto"/>
            <w:left w:val="none" w:sz="0" w:space="0" w:color="auto"/>
            <w:bottom w:val="none" w:sz="0" w:space="0" w:color="auto"/>
            <w:right w:val="none" w:sz="0" w:space="0" w:color="auto"/>
          </w:divBdr>
        </w:div>
        <w:div w:id="1027874681">
          <w:marLeft w:val="480"/>
          <w:marRight w:val="0"/>
          <w:marTop w:val="0"/>
          <w:marBottom w:val="0"/>
          <w:divBdr>
            <w:top w:val="none" w:sz="0" w:space="0" w:color="auto"/>
            <w:left w:val="none" w:sz="0" w:space="0" w:color="auto"/>
            <w:bottom w:val="none" w:sz="0" w:space="0" w:color="auto"/>
            <w:right w:val="none" w:sz="0" w:space="0" w:color="auto"/>
          </w:divBdr>
        </w:div>
        <w:div w:id="882328435">
          <w:marLeft w:val="480"/>
          <w:marRight w:val="0"/>
          <w:marTop w:val="0"/>
          <w:marBottom w:val="0"/>
          <w:divBdr>
            <w:top w:val="none" w:sz="0" w:space="0" w:color="auto"/>
            <w:left w:val="none" w:sz="0" w:space="0" w:color="auto"/>
            <w:bottom w:val="none" w:sz="0" w:space="0" w:color="auto"/>
            <w:right w:val="none" w:sz="0" w:space="0" w:color="auto"/>
          </w:divBdr>
        </w:div>
        <w:div w:id="54009920">
          <w:marLeft w:val="480"/>
          <w:marRight w:val="0"/>
          <w:marTop w:val="0"/>
          <w:marBottom w:val="0"/>
          <w:divBdr>
            <w:top w:val="none" w:sz="0" w:space="0" w:color="auto"/>
            <w:left w:val="none" w:sz="0" w:space="0" w:color="auto"/>
            <w:bottom w:val="none" w:sz="0" w:space="0" w:color="auto"/>
            <w:right w:val="none" w:sz="0" w:space="0" w:color="auto"/>
          </w:divBdr>
        </w:div>
        <w:div w:id="1540314182">
          <w:marLeft w:val="480"/>
          <w:marRight w:val="0"/>
          <w:marTop w:val="0"/>
          <w:marBottom w:val="0"/>
          <w:divBdr>
            <w:top w:val="none" w:sz="0" w:space="0" w:color="auto"/>
            <w:left w:val="none" w:sz="0" w:space="0" w:color="auto"/>
            <w:bottom w:val="none" w:sz="0" w:space="0" w:color="auto"/>
            <w:right w:val="none" w:sz="0" w:space="0" w:color="auto"/>
          </w:divBdr>
        </w:div>
        <w:div w:id="1933853233">
          <w:marLeft w:val="480"/>
          <w:marRight w:val="0"/>
          <w:marTop w:val="0"/>
          <w:marBottom w:val="0"/>
          <w:divBdr>
            <w:top w:val="none" w:sz="0" w:space="0" w:color="auto"/>
            <w:left w:val="none" w:sz="0" w:space="0" w:color="auto"/>
            <w:bottom w:val="none" w:sz="0" w:space="0" w:color="auto"/>
            <w:right w:val="none" w:sz="0" w:space="0" w:color="auto"/>
          </w:divBdr>
        </w:div>
        <w:div w:id="343702656">
          <w:marLeft w:val="480"/>
          <w:marRight w:val="0"/>
          <w:marTop w:val="0"/>
          <w:marBottom w:val="0"/>
          <w:divBdr>
            <w:top w:val="none" w:sz="0" w:space="0" w:color="auto"/>
            <w:left w:val="none" w:sz="0" w:space="0" w:color="auto"/>
            <w:bottom w:val="none" w:sz="0" w:space="0" w:color="auto"/>
            <w:right w:val="none" w:sz="0" w:space="0" w:color="auto"/>
          </w:divBdr>
        </w:div>
        <w:div w:id="912355337">
          <w:marLeft w:val="480"/>
          <w:marRight w:val="0"/>
          <w:marTop w:val="0"/>
          <w:marBottom w:val="0"/>
          <w:divBdr>
            <w:top w:val="none" w:sz="0" w:space="0" w:color="auto"/>
            <w:left w:val="none" w:sz="0" w:space="0" w:color="auto"/>
            <w:bottom w:val="none" w:sz="0" w:space="0" w:color="auto"/>
            <w:right w:val="none" w:sz="0" w:space="0" w:color="auto"/>
          </w:divBdr>
        </w:div>
        <w:div w:id="468595933">
          <w:marLeft w:val="480"/>
          <w:marRight w:val="0"/>
          <w:marTop w:val="0"/>
          <w:marBottom w:val="0"/>
          <w:divBdr>
            <w:top w:val="none" w:sz="0" w:space="0" w:color="auto"/>
            <w:left w:val="none" w:sz="0" w:space="0" w:color="auto"/>
            <w:bottom w:val="none" w:sz="0" w:space="0" w:color="auto"/>
            <w:right w:val="none" w:sz="0" w:space="0" w:color="auto"/>
          </w:divBdr>
        </w:div>
        <w:div w:id="1644237427">
          <w:marLeft w:val="480"/>
          <w:marRight w:val="0"/>
          <w:marTop w:val="0"/>
          <w:marBottom w:val="0"/>
          <w:divBdr>
            <w:top w:val="none" w:sz="0" w:space="0" w:color="auto"/>
            <w:left w:val="none" w:sz="0" w:space="0" w:color="auto"/>
            <w:bottom w:val="none" w:sz="0" w:space="0" w:color="auto"/>
            <w:right w:val="none" w:sz="0" w:space="0" w:color="auto"/>
          </w:divBdr>
        </w:div>
        <w:div w:id="246573463">
          <w:marLeft w:val="480"/>
          <w:marRight w:val="0"/>
          <w:marTop w:val="0"/>
          <w:marBottom w:val="0"/>
          <w:divBdr>
            <w:top w:val="none" w:sz="0" w:space="0" w:color="auto"/>
            <w:left w:val="none" w:sz="0" w:space="0" w:color="auto"/>
            <w:bottom w:val="none" w:sz="0" w:space="0" w:color="auto"/>
            <w:right w:val="none" w:sz="0" w:space="0" w:color="auto"/>
          </w:divBdr>
        </w:div>
        <w:div w:id="778910747">
          <w:marLeft w:val="480"/>
          <w:marRight w:val="0"/>
          <w:marTop w:val="0"/>
          <w:marBottom w:val="0"/>
          <w:divBdr>
            <w:top w:val="none" w:sz="0" w:space="0" w:color="auto"/>
            <w:left w:val="none" w:sz="0" w:space="0" w:color="auto"/>
            <w:bottom w:val="none" w:sz="0" w:space="0" w:color="auto"/>
            <w:right w:val="none" w:sz="0" w:space="0" w:color="auto"/>
          </w:divBdr>
        </w:div>
        <w:div w:id="336813840">
          <w:marLeft w:val="480"/>
          <w:marRight w:val="0"/>
          <w:marTop w:val="0"/>
          <w:marBottom w:val="0"/>
          <w:divBdr>
            <w:top w:val="none" w:sz="0" w:space="0" w:color="auto"/>
            <w:left w:val="none" w:sz="0" w:space="0" w:color="auto"/>
            <w:bottom w:val="none" w:sz="0" w:space="0" w:color="auto"/>
            <w:right w:val="none" w:sz="0" w:space="0" w:color="auto"/>
          </w:divBdr>
        </w:div>
        <w:div w:id="1789012291">
          <w:marLeft w:val="480"/>
          <w:marRight w:val="0"/>
          <w:marTop w:val="0"/>
          <w:marBottom w:val="0"/>
          <w:divBdr>
            <w:top w:val="none" w:sz="0" w:space="0" w:color="auto"/>
            <w:left w:val="none" w:sz="0" w:space="0" w:color="auto"/>
            <w:bottom w:val="none" w:sz="0" w:space="0" w:color="auto"/>
            <w:right w:val="none" w:sz="0" w:space="0" w:color="auto"/>
          </w:divBdr>
        </w:div>
        <w:div w:id="1430469202">
          <w:marLeft w:val="480"/>
          <w:marRight w:val="0"/>
          <w:marTop w:val="0"/>
          <w:marBottom w:val="0"/>
          <w:divBdr>
            <w:top w:val="none" w:sz="0" w:space="0" w:color="auto"/>
            <w:left w:val="none" w:sz="0" w:space="0" w:color="auto"/>
            <w:bottom w:val="none" w:sz="0" w:space="0" w:color="auto"/>
            <w:right w:val="none" w:sz="0" w:space="0" w:color="auto"/>
          </w:divBdr>
        </w:div>
        <w:div w:id="1040127137">
          <w:marLeft w:val="480"/>
          <w:marRight w:val="0"/>
          <w:marTop w:val="0"/>
          <w:marBottom w:val="0"/>
          <w:divBdr>
            <w:top w:val="none" w:sz="0" w:space="0" w:color="auto"/>
            <w:left w:val="none" w:sz="0" w:space="0" w:color="auto"/>
            <w:bottom w:val="none" w:sz="0" w:space="0" w:color="auto"/>
            <w:right w:val="none" w:sz="0" w:space="0" w:color="auto"/>
          </w:divBdr>
        </w:div>
        <w:div w:id="529103384">
          <w:marLeft w:val="480"/>
          <w:marRight w:val="0"/>
          <w:marTop w:val="0"/>
          <w:marBottom w:val="0"/>
          <w:divBdr>
            <w:top w:val="none" w:sz="0" w:space="0" w:color="auto"/>
            <w:left w:val="none" w:sz="0" w:space="0" w:color="auto"/>
            <w:bottom w:val="none" w:sz="0" w:space="0" w:color="auto"/>
            <w:right w:val="none" w:sz="0" w:space="0" w:color="auto"/>
          </w:divBdr>
        </w:div>
      </w:divsChild>
    </w:div>
    <w:div w:id="1145006082">
      <w:bodyDiv w:val="1"/>
      <w:marLeft w:val="0"/>
      <w:marRight w:val="0"/>
      <w:marTop w:val="0"/>
      <w:marBottom w:val="0"/>
      <w:divBdr>
        <w:top w:val="none" w:sz="0" w:space="0" w:color="auto"/>
        <w:left w:val="none" w:sz="0" w:space="0" w:color="auto"/>
        <w:bottom w:val="none" w:sz="0" w:space="0" w:color="auto"/>
        <w:right w:val="none" w:sz="0" w:space="0" w:color="auto"/>
      </w:divBdr>
    </w:div>
    <w:div w:id="1145391353">
      <w:bodyDiv w:val="1"/>
      <w:marLeft w:val="0"/>
      <w:marRight w:val="0"/>
      <w:marTop w:val="0"/>
      <w:marBottom w:val="0"/>
      <w:divBdr>
        <w:top w:val="none" w:sz="0" w:space="0" w:color="auto"/>
        <w:left w:val="none" w:sz="0" w:space="0" w:color="auto"/>
        <w:bottom w:val="none" w:sz="0" w:space="0" w:color="auto"/>
        <w:right w:val="none" w:sz="0" w:space="0" w:color="auto"/>
      </w:divBdr>
    </w:div>
    <w:div w:id="1145657940">
      <w:bodyDiv w:val="1"/>
      <w:marLeft w:val="0"/>
      <w:marRight w:val="0"/>
      <w:marTop w:val="0"/>
      <w:marBottom w:val="0"/>
      <w:divBdr>
        <w:top w:val="none" w:sz="0" w:space="0" w:color="auto"/>
        <w:left w:val="none" w:sz="0" w:space="0" w:color="auto"/>
        <w:bottom w:val="none" w:sz="0" w:space="0" w:color="auto"/>
        <w:right w:val="none" w:sz="0" w:space="0" w:color="auto"/>
      </w:divBdr>
    </w:div>
    <w:div w:id="1146700101">
      <w:bodyDiv w:val="1"/>
      <w:marLeft w:val="0"/>
      <w:marRight w:val="0"/>
      <w:marTop w:val="0"/>
      <w:marBottom w:val="0"/>
      <w:divBdr>
        <w:top w:val="none" w:sz="0" w:space="0" w:color="auto"/>
        <w:left w:val="none" w:sz="0" w:space="0" w:color="auto"/>
        <w:bottom w:val="none" w:sz="0" w:space="0" w:color="auto"/>
        <w:right w:val="none" w:sz="0" w:space="0" w:color="auto"/>
      </w:divBdr>
    </w:div>
    <w:div w:id="1146702808">
      <w:bodyDiv w:val="1"/>
      <w:marLeft w:val="0"/>
      <w:marRight w:val="0"/>
      <w:marTop w:val="0"/>
      <w:marBottom w:val="0"/>
      <w:divBdr>
        <w:top w:val="none" w:sz="0" w:space="0" w:color="auto"/>
        <w:left w:val="none" w:sz="0" w:space="0" w:color="auto"/>
        <w:bottom w:val="none" w:sz="0" w:space="0" w:color="auto"/>
        <w:right w:val="none" w:sz="0" w:space="0" w:color="auto"/>
      </w:divBdr>
    </w:div>
    <w:div w:id="1146894238">
      <w:bodyDiv w:val="1"/>
      <w:marLeft w:val="0"/>
      <w:marRight w:val="0"/>
      <w:marTop w:val="0"/>
      <w:marBottom w:val="0"/>
      <w:divBdr>
        <w:top w:val="none" w:sz="0" w:space="0" w:color="auto"/>
        <w:left w:val="none" w:sz="0" w:space="0" w:color="auto"/>
        <w:bottom w:val="none" w:sz="0" w:space="0" w:color="auto"/>
        <w:right w:val="none" w:sz="0" w:space="0" w:color="auto"/>
      </w:divBdr>
    </w:div>
    <w:div w:id="1146975616">
      <w:bodyDiv w:val="1"/>
      <w:marLeft w:val="0"/>
      <w:marRight w:val="0"/>
      <w:marTop w:val="0"/>
      <w:marBottom w:val="0"/>
      <w:divBdr>
        <w:top w:val="none" w:sz="0" w:space="0" w:color="auto"/>
        <w:left w:val="none" w:sz="0" w:space="0" w:color="auto"/>
        <w:bottom w:val="none" w:sz="0" w:space="0" w:color="auto"/>
        <w:right w:val="none" w:sz="0" w:space="0" w:color="auto"/>
      </w:divBdr>
    </w:div>
    <w:div w:id="1147237767">
      <w:bodyDiv w:val="1"/>
      <w:marLeft w:val="0"/>
      <w:marRight w:val="0"/>
      <w:marTop w:val="0"/>
      <w:marBottom w:val="0"/>
      <w:divBdr>
        <w:top w:val="none" w:sz="0" w:space="0" w:color="auto"/>
        <w:left w:val="none" w:sz="0" w:space="0" w:color="auto"/>
        <w:bottom w:val="none" w:sz="0" w:space="0" w:color="auto"/>
        <w:right w:val="none" w:sz="0" w:space="0" w:color="auto"/>
      </w:divBdr>
    </w:div>
    <w:div w:id="1148211529">
      <w:bodyDiv w:val="1"/>
      <w:marLeft w:val="0"/>
      <w:marRight w:val="0"/>
      <w:marTop w:val="0"/>
      <w:marBottom w:val="0"/>
      <w:divBdr>
        <w:top w:val="none" w:sz="0" w:space="0" w:color="auto"/>
        <w:left w:val="none" w:sz="0" w:space="0" w:color="auto"/>
        <w:bottom w:val="none" w:sz="0" w:space="0" w:color="auto"/>
        <w:right w:val="none" w:sz="0" w:space="0" w:color="auto"/>
      </w:divBdr>
      <w:divsChild>
        <w:div w:id="2124299079">
          <w:marLeft w:val="480"/>
          <w:marRight w:val="0"/>
          <w:marTop w:val="0"/>
          <w:marBottom w:val="0"/>
          <w:divBdr>
            <w:top w:val="none" w:sz="0" w:space="0" w:color="auto"/>
            <w:left w:val="none" w:sz="0" w:space="0" w:color="auto"/>
            <w:bottom w:val="none" w:sz="0" w:space="0" w:color="auto"/>
            <w:right w:val="none" w:sz="0" w:space="0" w:color="auto"/>
          </w:divBdr>
        </w:div>
        <w:div w:id="976106733">
          <w:marLeft w:val="480"/>
          <w:marRight w:val="0"/>
          <w:marTop w:val="0"/>
          <w:marBottom w:val="0"/>
          <w:divBdr>
            <w:top w:val="none" w:sz="0" w:space="0" w:color="auto"/>
            <w:left w:val="none" w:sz="0" w:space="0" w:color="auto"/>
            <w:bottom w:val="none" w:sz="0" w:space="0" w:color="auto"/>
            <w:right w:val="none" w:sz="0" w:space="0" w:color="auto"/>
          </w:divBdr>
        </w:div>
        <w:div w:id="52167432">
          <w:marLeft w:val="480"/>
          <w:marRight w:val="0"/>
          <w:marTop w:val="0"/>
          <w:marBottom w:val="0"/>
          <w:divBdr>
            <w:top w:val="none" w:sz="0" w:space="0" w:color="auto"/>
            <w:left w:val="none" w:sz="0" w:space="0" w:color="auto"/>
            <w:bottom w:val="none" w:sz="0" w:space="0" w:color="auto"/>
            <w:right w:val="none" w:sz="0" w:space="0" w:color="auto"/>
          </w:divBdr>
        </w:div>
        <w:div w:id="1714188112">
          <w:marLeft w:val="480"/>
          <w:marRight w:val="0"/>
          <w:marTop w:val="0"/>
          <w:marBottom w:val="0"/>
          <w:divBdr>
            <w:top w:val="none" w:sz="0" w:space="0" w:color="auto"/>
            <w:left w:val="none" w:sz="0" w:space="0" w:color="auto"/>
            <w:bottom w:val="none" w:sz="0" w:space="0" w:color="auto"/>
            <w:right w:val="none" w:sz="0" w:space="0" w:color="auto"/>
          </w:divBdr>
        </w:div>
        <w:div w:id="1218517563">
          <w:marLeft w:val="480"/>
          <w:marRight w:val="0"/>
          <w:marTop w:val="0"/>
          <w:marBottom w:val="0"/>
          <w:divBdr>
            <w:top w:val="none" w:sz="0" w:space="0" w:color="auto"/>
            <w:left w:val="none" w:sz="0" w:space="0" w:color="auto"/>
            <w:bottom w:val="none" w:sz="0" w:space="0" w:color="auto"/>
            <w:right w:val="none" w:sz="0" w:space="0" w:color="auto"/>
          </w:divBdr>
        </w:div>
        <w:div w:id="103768289">
          <w:marLeft w:val="480"/>
          <w:marRight w:val="0"/>
          <w:marTop w:val="0"/>
          <w:marBottom w:val="0"/>
          <w:divBdr>
            <w:top w:val="none" w:sz="0" w:space="0" w:color="auto"/>
            <w:left w:val="none" w:sz="0" w:space="0" w:color="auto"/>
            <w:bottom w:val="none" w:sz="0" w:space="0" w:color="auto"/>
            <w:right w:val="none" w:sz="0" w:space="0" w:color="auto"/>
          </w:divBdr>
        </w:div>
        <w:div w:id="1405026882">
          <w:marLeft w:val="480"/>
          <w:marRight w:val="0"/>
          <w:marTop w:val="0"/>
          <w:marBottom w:val="0"/>
          <w:divBdr>
            <w:top w:val="none" w:sz="0" w:space="0" w:color="auto"/>
            <w:left w:val="none" w:sz="0" w:space="0" w:color="auto"/>
            <w:bottom w:val="none" w:sz="0" w:space="0" w:color="auto"/>
            <w:right w:val="none" w:sz="0" w:space="0" w:color="auto"/>
          </w:divBdr>
        </w:div>
        <w:div w:id="1963222465">
          <w:marLeft w:val="480"/>
          <w:marRight w:val="0"/>
          <w:marTop w:val="0"/>
          <w:marBottom w:val="0"/>
          <w:divBdr>
            <w:top w:val="none" w:sz="0" w:space="0" w:color="auto"/>
            <w:left w:val="none" w:sz="0" w:space="0" w:color="auto"/>
            <w:bottom w:val="none" w:sz="0" w:space="0" w:color="auto"/>
            <w:right w:val="none" w:sz="0" w:space="0" w:color="auto"/>
          </w:divBdr>
        </w:div>
        <w:div w:id="1818722224">
          <w:marLeft w:val="480"/>
          <w:marRight w:val="0"/>
          <w:marTop w:val="0"/>
          <w:marBottom w:val="0"/>
          <w:divBdr>
            <w:top w:val="none" w:sz="0" w:space="0" w:color="auto"/>
            <w:left w:val="none" w:sz="0" w:space="0" w:color="auto"/>
            <w:bottom w:val="none" w:sz="0" w:space="0" w:color="auto"/>
            <w:right w:val="none" w:sz="0" w:space="0" w:color="auto"/>
          </w:divBdr>
        </w:div>
        <w:div w:id="286813526">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280793655">
          <w:marLeft w:val="480"/>
          <w:marRight w:val="0"/>
          <w:marTop w:val="0"/>
          <w:marBottom w:val="0"/>
          <w:divBdr>
            <w:top w:val="none" w:sz="0" w:space="0" w:color="auto"/>
            <w:left w:val="none" w:sz="0" w:space="0" w:color="auto"/>
            <w:bottom w:val="none" w:sz="0" w:space="0" w:color="auto"/>
            <w:right w:val="none" w:sz="0" w:space="0" w:color="auto"/>
          </w:divBdr>
        </w:div>
        <w:div w:id="2040155261">
          <w:marLeft w:val="480"/>
          <w:marRight w:val="0"/>
          <w:marTop w:val="0"/>
          <w:marBottom w:val="0"/>
          <w:divBdr>
            <w:top w:val="none" w:sz="0" w:space="0" w:color="auto"/>
            <w:left w:val="none" w:sz="0" w:space="0" w:color="auto"/>
            <w:bottom w:val="none" w:sz="0" w:space="0" w:color="auto"/>
            <w:right w:val="none" w:sz="0" w:space="0" w:color="auto"/>
          </w:divBdr>
        </w:div>
        <w:div w:id="932788282">
          <w:marLeft w:val="480"/>
          <w:marRight w:val="0"/>
          <w:marTop w:val="0"/>
          <w:marBottom w:val="0"/>
          <w:divBdr>
            <w:top w:val="none" w:sz="0" w:space="0" w:color="auto"/>
            <w:left w:val="none" w:sz="0" w:space="0" w:color="auto"/>
            <w:bottom w:val="none" w:sz="0" w:space="0" w:color="auto"/>
            <w:right w:val="none" w:sz="0" w:space="0" w:color="auto"/>
          </w:divBdr>
        </w:div>
        <w:div w:id="1845316304">
          <w:marLeft w:val="480"/>
          <w:marRight w:val="0"/>
          <w:marTop w:val="0"/>
          <w:marBottom w:val="0"/>
          <w:divBdr>
            <w:top w:val="none" w:sz="0" w:space="0" w:color="auto"/>
            <w:left w:val="none" w:sz="0" w:space="0" w:color="auto"/>
            <w:bottom w:val="none" w:sz="0" w:space="0" w:color="auto"/>
            <w:right w:val="none" w:sz="0" w:space="0" w:color="auto"/>
          </w:divBdr>
        </w:div>
        <w:div w:id="406656838">
          <w:marLeft w:val="480"/>
          <w:marRight w:val="0"/>
          <w:marTop w:val="0"/>
          <w:marBottom w:val="0"/>
          <w:divBdr>
            <w:top w:val="none" w:sz="0" w:space="0" w:color="auto"/>
            <w:left w:val="none" w:sz="0" w:space="0" w:color="auto"/>
            <w:bottom w:val="none" w:sz="0" w:space="0" w:color="auto"/>
            <w:right w:val="none" w:sz="0" w:space="0" w:color="auto"/>
          </w:divBdr>
        </w:div>
        <w:div w:id="1398823883">
          <w:marLeft w:val="480"/>
          <w:marRight w:val="0"/>
          <w:marTop w:val="0"/>
          <w:marBottom w:val="0"/>
          <w:divBdr>
            <w:top w:val="none" w:sz="0" w:space="0" w:color="auto"/>
            <w:left w:val="none" w:sz="0" w:space="0" w:color="auto"/>
            <w:bottom w:val="none" w:sz="0" w:space="0" w:color="auto"/>
            <w:right w:val="none" w:sz="0" w:space="0" w:color="auto"/>
          </w:divBdr>
        </w:div>
        <w:div w:id="468405595">
          <w:marLeft w:val="480"/>
          <w:marRight w:val="0"/>
          <w:marTop w:val="0"/>
          <w:marBottom w:val="0"/>
          <w:divBdr>
            <w:top w:val="none" w:sz="0" w:space="0" w:color="auto"/>
            <w:left w:val="none" w:sz="0" w:space="0" w:color="auto"/>
            <w:bottom w:val="none" w:sz="0" w:space="0" w:color="auto"/>
            <w:right w:val="none" w:sz="0" w:space="0" w:color="auto"/>
          </w:divBdr>
        </w:div>
        <w:div w:id="1693145693">
          <w:marLeft w:val="480"/>
          <w:marRight w:val="0"/>
          <w:marTop w:val="0"/>
          <w:marBottom w:val="0"/>
          <w:divBdr>
            <w:top w:val="none" w:sz="0" w:space="0" w:color="auto"/>
            <w:left w:val="none" w:sz="0" w:space="0" w:color="auto"/>
            <w:bottom w:val="none" w:sz="0" w:space="0" w:color="auto"/>
            <w:right w:val="none" w:sz="0" w:space="0" w:color="auto"/>
          </w:divBdr>
        </w:div>
        <w:div w:id="336925640">
          <w:marLeft w:val="480"/>
          <w:marRight w:val="0"/>
          <w:marTop w:val="0"/>
          <w:marBottom w:val="0"/>
          <w:divBdr>
            <w:top w:val="none" w:sz="0" w:space="0" w:color="auto"/>
            <w:left w:val="none" w:sz="0" w:space="0" w:color="auto"/>
            <w:bottom w:val="none" w:sz="0" w:space="0" w:color="auto"/>
            <w:right w:val="none" w:sz="0" w:space="0" w:color="auto"/>
          </w:divBdr>
        </w:div>
        <w:div w:id="819006186">
          <w:marLeft w:val="480"/>
          <w:marRight w:val="0"/>
          <w:marTop w:val="0"/>
          <w:marBottom w:val="0"/>
          <w:divBdr>
            <w:top w:val="none" w:sz="0" w:space="0" w:color="auto"/>
            <w:left w:val="none" w:sz="0" w:space="0" w:color="auto"/>
            <w:bottom w:val="none" w:sz="0" w:space="0" w:color="auto"/>
            <w:right w:val="none" w:sz="0" w:space="0" w:color="auto"/>
          </w:divBdr>
        </w:div>
        <w:div w:id="1097479504">
          <w:marLeft w:val="480"/>
          <w:marRight w:val="0"/>
          <w:marTop w:val="0"/>
          <w:marBottom w:val="0"/>
          <w:divBdr>
            <w:top w:val="none" w:sz="0" w:space="0" w:color="auto"/>
            <w:left w:val="none" w:sz="0" w:space="0" w:color="auto"/>
            <w:bottom w:val="none" w:sz="0" w:space="0" w:color="auto"/>
            <w:right w:val="none" w:sz="0" w:space="0" w:color="auto"/>
          </w:divBdr>
        </w:div>
        <w:div w:id="1417707017">
          <w:marLeft w:val="480"/>
          <w:marRight w:val="0"/>
          <w:marTop w:val="0"/>
          <w:marBottom w:val="0"/>
          <w:divBdr>
            <w:top w:val="none" w:sz="0" w:space="0" w:color="auto"/>
            <w:left w:val="none" w:sz="0" w:space="0" w:color="auto"/>
            <w:bottom w:val="none" w:sz="0" w:space="0" w:color="auto"/>
            <w:right w:val="none" w:sz="0" w:space="0" w:color="auto"/>
          </w:divBdr>
        </w:div>
        <w:div w:id="2017416081">
          <w:marLeft w:val="480"/>
          <w:marRight w:val="0"/>
          <w:marTop w:val="0"/>
          <w:marBottom w:val="0"/>
          <w:divBdr>
            <w:top w:val="none" w:sz="0" w:space="0" w:color="auto"/>
            <w:left w:val="none" w:sz="0" w:space="0" w:color="auto"/>
            <w:bottom w:val="none" w:sz="0" w:space="0" w:color="auto"/>
            <w:right w:val="none" w:sz="0" w:space="0" w:color="auto"/>
          </w:divBdr>
        </w:div>
        <w:div w:id="320743172">
          <w:marLeft w:val="480"/>
          <w:marRight w:val="0"/>
          <w:marTop w:val="0"/>
          <w:marBottom w:val="0"/>
          <w:divBdr>
            <w:top w:val="none" w:sz="0" w:space="0" w:color="auto"/>
            <w:left w:val="none" w:sz="0" w:space="0" w:color="auto"/>
            <w:bottom w:val="none" w:sz="0" w:space="0" w:color="auto"/>
            <w:right w:val="none" w:sz="0" w:space="0" w:color="auto"/>
          </w:divBdr>
        </w:div>
        <w:div w:id="1898280735">
          <w:marLeft w:val="480"/>
          <w:marRight w:val="0"/>
          <w:marTop w:val="0"/>
          <w:marBottom w:val="0"/>
          <w:divBdr>
            <w:top w:val="none" w:sz="0" w:space="0" w:color="auto"/>
            <w:left w:val="none" w:sz="0" w:space="0" w:color="auto"/>
            <w:bottom w:val="none" w:sz="0" w:space="0" w:color="auto"/>
            <w:right w:val="none" w:sz="0" w:space="0" w:color="auto"/>
          </w:divBdr>
        </w:div>
        <w:div w:id="999966304">
          <w:marLeft w:val="480"/>
          <w:marRight w:val="0"/>
          <w:marTop w:val="0"/>
          <w:marBottom w:val="0"/>
          <w:divBdr>
            <w:top w:val="none" w:sz="0" w:space="0" w:color="auto"/>
            <w:left w:val="none" w:sz="0" w:space="0" w:color="auto"/>
            <w:bottom w:val="none" w:sz="0" w:space="0" w:color="auto"/>
            <w:right w:val="none" w:sz="0" w:space="0" w:color="auto"/>
          </w:divBdr>
        </w:div>
        <w:div w:id="1901018145">
          <w:marLeft w:val="480"/>
          <w:marRight w:val="0"/>
          <w:marTop w:val="0"/>
          <w:marBottom w:val="0"/>
          <w:divBdr>
            <w:top w:val="none" w:sz="0" w:space="0" w:color="auto"/>
            <w:left w:val="none" w:sz="0" w:space="0" w:color="auto"/>
            <w:bottom w:val="none" w:sz="0" w:space="0" w:color="auto"/>
            <w:right w:val="none" w:sz="0" w:space="0" w:color="auto"/>
          </w:divBdr>
        </w:div>
        <w:div w:id="712075883">
          <w:marLeft w:val="480"/>
          <w:marRight w:val="0"/>
          <w:marTop w:val="0"/>
          <w:marBottom w:val="0"/>
          <w:divBdr>
            <w:top w:val="none" w:sz="0" w:space="0" w:color="auto"/>
            <w:left w:val="none" w:sz="0" w:space="0" w:color="auto"/>
            <w:bottom w:val="none" w:sz="0" w:space="0" w:color="auto"/>
            <w:right w:val="none" w:sz="0" w:space="0" w:color="auto"/>
          </w:divBdr>
        </w:div>
        <w:div w:id="1862238153">
          <w:marLeft w:val="480"/>
          <w:marRight w:val="0"/>
          <w:marTop w:val="0"/>
          <w:marBottom w:val="0"/>
          <w:divBdr>
            <w:top w:val="none" w:sz="0" w:space="0" w:color="auto"/>
            <w:left w:val="none" w:sz="0" w:space="0" w:color="auto"/>
            <w:bottom w:val="none" w:sz="0" w:space="0" w:color="auto"/>
            <w:right w:val="none" w:sz="0" w:space="0" w:color="auto"/>
          </w:divBdr>
        </w:div>
        <w:div w:id="699471267">
          <w:marLeft w:val="480"/>
          <w:marRight w:val="0"/>
          <w:marTop w:val="0"/>
          <w:marBottom w:val="0"/>
          <w:divBdr>
            <w:top w:val="none" w:sz="0" w:space="0" w:color="auto"/>
            <w:left w:val="none" w:sz="0" w:space="0" w:color="auto"/>
            <w:bottom w:val="none" w:sz="0" w:space="0" w:color="auto"/>
            <w:right w:val="none" w:sz="0" w:space="0" w:color="auto"/>
          </w:divBdr>
        </w:div>
        <w:div w:id="320888839">
          <w:marLeft w:val="480"/>
          <w:marRight w:val="0"/>
          <w:marTop w:val="0"/>
          <w:marBottom w:val="0"/>
          <w:divBdr>
            <w:top w:val="none" w:sz="0" w:space="0" w:color="auto"/>
            <w:left w:val="none" w:sz="0" w:space="0" w:color="auto"/>
            <w:bottom w:val="none" w:sz="0" w:space="0" w:color="auto"/>
            <w:right w:val="none" w:sz="0" w:space="0" w:color="auto"/>
          </w:divBdr>
        </w:div>
        <w:div w:id="1037898206">
          <w:marLeft w:val="480"/>
          <w:marRight w:val="0"/>
          <w:marTop w:val="0"/>
          <w:marBottom w:val="0"/>
          <w:divBdr>
            <w:top w:val="none" w:sz="0" w:space="0" w:color="auto"/>
            <w:left w:val="none" w:sz="0" w:space="0" w:color="auto"/>
            <w:bottom w:val="none" w:sz="0" w:space="0" w:color="auto"/>
            <w:right w:val="none" w:sz="0" w:space="0" w:color="auto"/>
          </w:divBdr>
        </w:div>
        <w:div w:id="2019961447">
          <w:marLeft w:val="480"/>
          <w:marRight w:val="0"/>
          <w:marTop w:val="0"/>
          <w:marBottom w:val="0"/>
          <w:divBdr>
            <w:top w:val="none" w:sz="0" w:space="0" w:color="auto"/>
            <w:left w:val="none" w:sz="0" w:space="0" w:color="auto"/>
            <w:bottom w:val="none" w:sz="0" w:space="0" w:color="auto"/>
            <w:right w:val="none" w:sz="0" w:space="0" w:color="auto"/>
          </w:divBdr>
        </w:div>
        <w:div w:id="895123016">
          <w:marLeft w:val="480"/>
          <w:marRight w:val="0"/>
          <w:marTop w:val="0"/>
          <w:marBottom w:val="0"/>
          <w:divBdr>
            <w:top w:val="none" w:sz="0" w:space="0" w:color="auto"/>
            <w:left w:val="none" w:sz="0" w:space="0" w:color="auto"/>
            <w:bottom w:val="none" w:sz="0" w:space="0" w:color="auto"/>
            <w:right w:val="none" w:sz="0" w:space="0" w:color="auto"/>
          </w:divBdr>
        </w:div>
        <w:div w:id="1213620586">
          <w:marLeft w:val="480"/>
          <w:marRight w:val="0"/>
          <w:marTop w:val="0"/>
          <w:marBottom w:val="0"/>
          <w:divBdr>
            <w:top w:val="none" w:sz="0" w:space="0" w:color="auto"/>
            <w:left w:val="none" w:sz="0" w:space="0" w:color="auto"/>
            <w:bottom w:val="none" w:sz="0" w:space="0" w:color="auto"/>
            <w:right w:val="none" w:sz="0" w:space="0" w:color="auto"/>
          </w:divBdr>
        </w:div>
        <w:div w:id="1132795661">
          <w:marLeft w:val="480"/>
          <w:marRight w:val="0"/>
          <w:marTop w:val="0"/>
          <w:marBottom w:val="0"/>
          <w:divBdr>
            <w:top w:val="none" w:sz="0" w:space="0" w:color="auto"/>
            <w:left w:val="none" w:sz="0" w:space="0" w:color="auto"/>
            <w:bottom w:val="none" w:sz="0" w:space="0" w:color="auto"/>
            <w:right w:val="none" w:sz="0" w:space="0" w:color="auto"/>
          </w:divBdr>
        </w:div>
      </w:divsChild>
    </w:div>
    <w:div w:id="1148401620">
      <w:bodyDiv w:val="1"/>
      <w:marLeft w:val="0"/>
      <w:marRight w:val="0"/>
      <w:marTop w:val="0"/>
      <w:marBottom w:val="0"/>
      <w:divBdr>
        <w:top w:val="none" w:sz="0" w:space="0" w:color="auto"/>
        <w:left w:val="none" w:sz="0" w:space="0" w:color="auto"/>
        <w:bottom w:val="none" w:sz="0" w:space="0" w:color="auto"/>
        <w:right w:val="none" w:sz="0" w:space="0" w:color="auto"/>
      </w:divBdr>
    </w:div>
    <w:div w:id="1149977508">
      <w:bodyDiv w:val="1"/>
      <w:marLeft w:val="0"/>
      <w:marRight w:val="0"/>
      <w:marTop w:val="0"/>
      <w:marBottom w:val="0"/>
      <w:divBdr>
        <w:top w:val="none" w:sz="0" w:space="0" w:color="auto"/>
        <w:left w:val="none" w:sz="0" w:space="0" w:color="auto"/>
        <w:bottom w:val="none" w:sz="0" w:space="0" w:color="auto"/>
        <w:right w:val="none" w:sz="0" w:space="0" w:color="auto"/>
      </w:divBdr>
    </w:div>
    <w:div w:id="1150173052">
      <w:bodyDiv w:val="1"/>
      <w:marLeft w:val="0"/>
      <w:marRight w:val="0"/>
      <w:marTop w:val="0"/>
      <w:marBottom w:val="0"/>
      <w:divBdr>
        <w:top w:val="none" w:sz="0" w:space="0" w:color="auto"/>
        <w:left w:val="none" w:sz="0" w:space="0" w:color="auto"/>
        <w:bottom w:val="none" w:sz="0" w:space="0" w:color="auto"/>
        <w:right w:val="none" w:sz="0" w:space="0" w:color="auto"/>
      </w:divBdr>
    </w:div>
    <w:div w:id="1150244178">
      <w:bodyDiv w:val="1"/>
      <w:marLeft w:val="0"/>
      <w:marRight w:val="0"/>
      <w:marTop w:val="0"/>
      <w:marBottom w:val="0"/>
      <w:divBdr>
        <w:top w:val="none" w:sz="0" w:space="0" w:color="auto"/>
        <w:left w:val="none" w:sz="0" w:space="0" w:color="auto"/>
        <w:bottom w:val="none" w:sz="0" w:space="0" w:color="auto"/>
        <w:right w:val="none" w:sz="0" w:space="0" w:color="auto"/>
      </w:divBdr>
      <w:divsChild>
        <w:div w:id="135297890">
          <w:marLeft w:val="480"/>
          <w:marRight w:val="0"/>
          <w:marTop w:val="0"/>
          <w:marBottom w:val="0"/>
          <w:divBdr>
            <w:top w:val="none" w:sz="0" w:space="0" w:color="auto"/>
            <w:left w:val="none" w:sz="0" w:space="0" w:color="auto"/>
            <w:bottom w:val="none" w:sz="0" w:space="0" w:color="auto"/>
            <w:right w:val="none" w:sz="0" w:space="0" w:color="auto"/>
          </w:divBdr>
        </w:div>
        <w:div w:id="1995796888">
          <w:marLeft w:val="480"/>
          <w:marRight w:val="0"/>
          <w:marTop w:val="0"/>
          <w:marBottom w:val="0"/>
          <w:divBdr>
            <w:top w:val="none" w:sz="0" w:space="0" w:color="auto"/>
            <w:left w:val="none" w:sz="0" w:space="0" w:color="auto"/>
            <w:bottom w:val="none" w:sz="0" w:space="0" w:color="auto"/>
            <w:right w:val="none" w:sz="0" w:space="0" w:color="auto"/>
          </w:divBdr>
        </w:div>
        <w:div w:id="1189374911">
          <w:marLeft w:val="480"/>
          <w:marRight w:val="0"/>
          <w:marTop w:val="0"/>
          <w:marBottom w:val="0"/>
          <w:divBdr>
            <w:top w:val="none" w:sz="0" w:space="0" w:color="auto"/>
            <w:left w:val="none" w:sz="0" w:space="0" w:color="auto"/>
            <w:bottom w:val="none" w:sz="0" w:space="0" w:color="auto"/>
            <w:right w:val="none" w:sz="0" w:space="0" w:color="auto"/>
          </w:divBdr>
        </w:div>
        <w:div w:id="1747680085">
          <w:marLeft w:val="480"/>
          <w:marRight w:val="0"/>
          <w:marTop w:val="0"/>
          <w:marBottom w:val="0"/>
          <w:divBdr>
            <w:top w:val="none" w:sz="0" w:space="0" w:color="auto"/>
            <w:left w:val="none" w:sz="0" w:space="0" w:color="auto"/>
            <w:bottom w:val="none" w:sz="0" w:space="0" w:color="auto"/>
            <w:right w:val="none" w:sz="0" w:space="0" w:color="auto"/>
          </w:divBdr>
        </w:div>
        <w:div w:id="1719936793">
          <w:marLeft w:val="480"/>
          <w:marRight w:val="0"/>
          <w:marTop w:val="0"/>
          <w:marBottom w:val="0"/>
          <w:divBdr>
            <w:top w:val="none" w:sz="0" w:space="0" w:color="auto"/>
            <w:left w:val="none" w:sz="0" w:space="0" w:color="auto"/>
            <w:bottom w:val="none" w:sz="0" w:space="0" w:color="auto"/>
            <w:right w:val="none" w:sz="0" w:space="0" w:color="auto"/>
          </w:divBdr>
        </w:div>
        <w:div w:id="44915136">
          <w:marLeft w:val="480"/>
          <w:marRight w:val="0"/>
          <w:marTop w:val="0"/>
          <w:marBottom w:val="0"/>
          <w:divBdr>
            <w:top w:val="none" w:sz="0" w:space="0" w:color="auto"/>
            <w:left w:val="none" w:sz="0" w:space="0" w:color="auto"/>
            <w:bottom w:val="none" w:sz="0" w:space="0" w:color="auto"/>
            <w:right w:val="none" w:sz="0" w:space="0" w:color="auto"/>
          </w:divBdr>
        </w:div>
        <w:div w:id="1882596066">
          <w:marLeft w:val="480"/>
          <w:marRight w:val="0"/>
          <w:marTop w:val="0"/>
          <w:marBottom w:val="0"/>
          <w:divBdr>
            <w:top w:val="none" w:sz="0" w:space="0" w:color="auto"/>
            <w:left w:val="none" w:sz="0" w:space="0" w:color="auto"/>
            <w:bottom w:val="none" w:sz="0" w:space="0" w:color="auto"/>
            <w:right w:val="none" w:sz="0" w:space="0" w:color="auto"/>
          </w:divBdr>
        </w:div>
        <w:div w:id="2137142190">
          <w:marLeft w:val="480"/>
          <w:marRight w:val="0"/>
          <w:marTop w:val="0"/>
          <w:marBottom w:val="0"/>
          <w:divBdr>
            <w:top w:val="none" w:sz="0" w:space="0" w:color="auto"/>
            <w:left w:val="none" w:sz="0" w:space="0" w:color="auto"/>
            <w:bottom w:val="none" w:sz="0" w:space="0" w:color="auto"/>
            <w:right w:val="none" w:sz="0" w:space="0" w:color="auto"/>
          </w:divBdr>
        </w:div>
        <w:div w:id="2082672090">
          <w:marLeft w:val="480"/>
          <w:marRight w:val="0"/>
          <w:marTop w:val="0"/>
          <w:marBottom w:val="0"/>
          <w:divBdr>
            <w:top w:val="none" w:sz="0" w:space="0" w:color="auto"/>
            <w:left w:val="none" w:sz="0" w:space="0" w:color="auto"/>
            <w:bottom w:val="none" w:sz="0" w:space="0" w:color="auto"/>
            <w:right w:val="none" w:sz="0" w:space="0" w:color="auto"/>
          </w:divBdr>
        </w:div>
        <w:div w:id="360253035">
          <w:marLeft w:val="480"/>
          <w:marRight w:val="0"/>
          <w:marTop w:val="0"/>
          <w:marBottom w:val="0"/>
          <w:divBdr>
            <w:top w:val="none" w:sz="0" w:space="0" w:color="auto"/>
            <w:left w:val="none" w:sz="0" w:space="0" w:color="auto"/>
            <w:bottom w:val="none" w:sz="0" w:space="0" w:color="auto"/>
            <w:right w:val="none" w:sz="0" w:space="0" w:color="auto"/>
          </w:divBdr>
        </w:div>
        <w:div w:id="1145590549">
          <w:marLeft w:val="480"/>
          <w:marRight w:val="0"/>
          <w:marTop w:val="0"/>
          <w:marBottom w:val="0"/>
          <w:divBdr>
            <w:top w:val="none" w:sz="0" w:space="0" w:color="auto"/>
            <w:left w:val="none" w:sz="0" w:space="0" w:color="auto"/>
            <w:bottom w:val="none" w:sz="0" w:space="0" w:color="auto"/>
            <w:right w:val="none" w:sz="0" w:space="0" w:color="auto"/>
          </w:divBdr>
        </w:div>
        <w:div w:id="1524132094">
          <w:marLeft w:val="480"/>
          <w:marRight w:val="0"/>
          <w:marTop w:val="0"/>
          <w:marBottom w:val="0"/>
          <w:divBdr>
            <w:top w:val="none" w:sz="0" w:space="0" w:color="auto"/>
            <w:left w:val="none" w:sz="0" w:space="0" w:color="auto"/>
            <w:bottom w:val="none" w:sz="0" w:space="0" w:color="auto"/>
            <w:right w:val="none" w:sz="0" w:space="0" w:color="auto"/>
          </w:divBdr>
        </w:div>
        <w:div w:id="441192048">
          <w:marLeft w:val="480"/>
          <w:marRight w:val="0"/>
          <w:marTop w:val="0"/>
          <w:marBottom w:val="0"/>
          <w:divBdr>
            <w:top w:val="none" w:sz="0" w:space="0" w:color="auto"/>
            <w:left w:val="none" w:sz="0" w:space="0" w:color="auto"/>
            <w:bottom w:val="none" w:sz="0" w:space="0" w:color="auto"/>
            <w:right w:val="none" w:sz="0" w:space="0" w:color="auto"/>
          </w:divBdr>
        </w:div>
        <w:div w:id="1073353308">
          <w:marLeft w:val="480"/>
          <w:marRight w:val="0"/>
          <w:marTop w:val="0"/>
          <w:marBottom w:val="0"/>
          <w:divBdr>
            <w:top w:val="none" w:sz="0" w:space="0" w:color="auto"/>
            <w:left w:val="none" w:sz="0" w:space="0" w:color="auto"/>
            <w:bottom w:val="none" w:sz="0" w:space="0" w:color="auto"/>
            <w:right w:val="none" w:sz="0" w:space="0" w:color="auto"/>
          </w:divBdr>
        </w:div>
        <w:div w:id="1454210033">
          <w:marLeft w:val="480"/>
          <w:marRight w:val="0"/>
          <w:marTop w:val="0"/>
          <w:marBottom w:val="0"/>
          <w:divBdr>
            <w:top w:val="none" w:sz="0" w:space="0" w:color="auto"/>
            <w:left w:val="none" w:sz="0" w:space="0" w:color="auto"/>
            <w:bottom w:val="none" w:sz="0" w:space="0" w:color="auto"/>
            <w:right w:val="none" w:sz="0" w:space="0" w:color="auto"/>
          </w:divBdr>
        </w:div>
        <w:div w:id="192770189">
          <w:marLeft w:val="480"/>
          <w:marRight w:val="0"/>
          <w:marTop w:val="0"/>
          <w:marBottom w:val="0"/>
          <w:divBdr>
            <w:top w:val="none" w:sz="0" w:space="0" w:color="auto"/>
            <w:left w:val="none" w:sz="0" w:space="0" w:color="auto"/>
            <w:bottom w:val="none" w:sz="0" w:space="0" w:color="auto"/>
            <w:right w:val="none" w:sz="0" w:space="0" w:color="auto"/>
          </w:divBdr>
        </w:div>
        <w:div w:id="448167655">
          <w:marLeft w:val="480"/>
          <w:marRight w:val="0"/>
          <w:marTop w:val="0"/>
          <w:marBottom w:val="0"/>
          <w:divBdr>
            <w:top w:val="none" w:sz="0" w:space="0" w:color="auto"/>
            <w:left w:val="none" w:sz="0" w:space="0" w:color="auto"/>
            <w:bottom w:val="none" w:sz="0" w:space="0" w:color="auto"/>
            <w:right w:val="none" w:sz="0" w:space="0" w:color="auto"/>
          </w:divBdr>
        </w:div>
        <w:div w:id="1967735845">
          <w:marLeft w:val="480"/>
          <w:marRight w:val="0"/>
          <w:marTop w:val="0"/>
          <w:marBottom w:val="0"/>
          <w:divBdr>
            <w:top w:val="none" w:sz="0" w:space="0" w:color="auto"/>
            <w:left w:val="none" w:sz="0" w:space="0" w:color="auto"/>
            <w:bottom w:val="none" w:sz="0" w:space="0" w:color="auto"/>
            <w:right w:val="none" w:sz="0" w:space="0" w:color="auto"/>
          </w:divBdr>
        </w:div>
        <w:div w:id="481850014">
          <w:marLeft w:val="480"/>
          <w:marRight w:val="0"/>
          <w:marTop w:val="0"/>
          <w:marBottom w:val="0"/>
          <w:divBdr>
            <w:top w:val="none" w:sz="0" w:space="0" w:color="auto"/>
            <w:left w:val="none" w:sz="0" w:space="0" w:color="auto"/>
            <w:bottom w:val="none" w:sz="0" w:space="0" w:color="auto"/>
            <w:right w:val="none" w:sz="0" w:space="0" w:color="auto"/>
          </w:divBdr>
        </w:div>
        <w:div w:id="1482582207">
          <w:marLeft w:val="480"/>
          <w:marRight w:val="0"/>
          <w:marTop w:val="0"/>
          <w:marBottom w:val="0"/>
          <w:divBdr>
            <w:top w:val="none" w:sz="0" w:space="0" w:color="auto"/>
            <w:left w:val="none" w:sz="0" w:space="0" w:color="auto"/>
            <w:bottom w:val="none" w:sz="0" w:space="0" w:color="auto"/>
            <w:right w:val="none" w:sz="0" w:space="0" w:color="auto"/>
          </w:divBdr>
        </w:div>
        <w:div w:id="1910075515">
          <w:marLeft w:val="480"/>
          <w:marRight w:val="0"/>
          <w:marTop w:val="0"/>
          <w:marBottom w:val="0"/>
          <w:divBdr>
            <w:top w:val="none" w:sz="0" w:space="0" w:color="auto"/>
            <w:left w:val="none" w:sz="0" w:space="0" w:color="auto"/>
            <w:bottom w:val="none" w:sz="0" w:space="0" w:color="auto"/>
            <w:right w:val="none" w:sz="0" w:space="0" w:color="auto"/>
          </w:divBdr>
        </w:div>
        <w:div w:id="1325939433">
          <w:marLeft w:val="480"/>
          <w:marRight w:val="0"/>
          <w:marTop w:val="0"/>
          <w:marBottom w:val="0"/>
          <w:divBdr>
            <w:top w:val="none" w:sz="0" w:space="0" w:color="auto"/>
            <w:left w:val="none" w:sz="0" w:space="0" w:color="auto"/>
            <w:bottom w:val="none" w:sz="0" w:space="0" w:color="auto"/>
            <w:right w:val="none" w:sz="0" w:space="0" w:color="auto"/>
          </w:divBdr>
        </w:div>
        <w:div w:id="392511171">
          <w:marLeft w:val="480"/>
          <w:marRight w:val="0"/>
          <w:marTop w:val="0"/>
          <w:marBottom w:val="0"/>
          <w:divBdr>
            <w:top w:val="none" w:sz="0" w:space="0" w:color="auto"/>
            <w:left w:val="none" w:sz="0" w:space="0" w:color="auto"/>
            <w:bottom w:val="none" w:sz="0" w:space="0" w:color="auto"/>
            <w:right w:val="none" w:sz="0" w:space="0" w:color="auto"/>
          </w:divBdr>
        </w:div>
        <w:div w:id="2016885364">
          <w:marLeft w:val="480"/>
          <w:marRight w:val="0"/>
          <w:marTop w:val="0"/>
          <w:marBottom w:val="0"/>
          <w:divBdr>
            <w:top w:val="none" w:sz="0" w:space="0" w:color="auto"/>
            <w:left w:val="none" w:sz="0" w:space="0" w:color="auto"/>
            <w:bottom w:val="none" w:sz="0" w:space="0" w:color="auto"/>
            <w:right w:val="none" w:sz="0" w:space="0" w:color="auto"/>
          </w:divBdr>
        </w:div>
        <w:div w:id="675496254">
          <w:marLeft w:val="480"/>
          <w:marRight w:val="0"/>
          <w:marTop w:val="0"/>
          <w:marBottom w:val="0"/>
          <w:divBdr>
            <w:top w:val="none" w:sz="0" w:space="0" w:color="auto"/>
            <w:left w:val="none" w:sz="0" w:space="0" w:color="auto"/>
            <w:bottom w:val="none" w:sz="0" w:space="0" w:color="auto"/>
            <w:right w:val="none" w:sz="0" w:space="0" w:color="auto"/>
          </w:divBdr>
        </w:div>
        <w:div w:id="1292204747">
          <w:marLeft w:val="480"/>
          <w:marRight w:val="0"/>
          <w:marTop w:val="0"/>
          <w:marBottom w:val="0"/>
          <w:divBdr>
            <w:top w:val="none" w:sz="0" w:space="0" w:color="auto"/>
            <w:left w:val="none" w:sz="0" w:space="0" w:color="auto"/>
            <w:bottom w:val="none" w:sz="0" w:space="0" w:color="auto"/>
            <w:right w:val="none" w:sz="0" w:space="0" w:color="auto"/>
          </w:divBdr>
        </w:div>
        <w:div w:id="1484394229">
          <w:marLeft w:val="480"/>
          <w:marRight w:val="0"/>
          <w:marTop w:val="0"/>
          <w:marBottom w:val="0"/>
          <w:divBdr>
            <w:top w:val="none" w:sz="0" w:space="0" w:color="auto"/>
            <w:left w:val="none" w:sz="0" w:space="0" w:color="auto"/>
            <w:bottom w:val="none" w:sz="0" w:space="0" w:color="auto"/>
            <w:right w:val="none" w:sz="0" w:space="0" w:color="auto"/>
          </w:divBdr>
        </w:div>
        <w:div w:id="860363339">
          <w:marLeft w:val="480"/>
          <w:marRight w:val="0"/>
          <w:marTop w:val="0"/>
          <w:marBottom w:val="0"/>
          <w:divBdr>
            <w:top w:val="none" w:sz="0" w:space="0" w:color="auto"/>
            <w:left w:val="none" w:sz="0" w:space="0" w:color="auto"/>
            <w:bottom w:val="none" w:sz="0" w:space="0" w:color="auto"/>
            <w:right w:val="none" w:sz="0" w:space="0" w:color="auto"/>
          </w:divBdr>
        </w:div>
        <w:div w:id="1754083295">
          <w:marLeft w:val="480"/>
          <w:marRight w:val="0"/>
          <w:marTop w:val="0"/>
          <w:marBottom w:val="0"/>
          <w:divBdr>
            <w:top w:val="none" w:sz="0" w:space="0" w:color="auto"/>
            <w:left w:val="none" w:sz="0" w:space="0" w:color="auto"/>
            <w:bottom w:val="none" w:sz="0" w:space="0" w:color="auto"/>
            <w:right w:val="none" w:sz="0" w:space="0" w:color="auto"/>
          </w:divBdr>
        </w:div>
        <w:div w:id="458302326">
          <w:marLeft w:val="480"/>
          <w:marRight w:val="0"/>
          <w:marTop w:val="0"/>
          <w:marBottom w:val="0"/>
          <w:divBdr>
            <w:top w:val="none" w:sz="0" w:space="0" w:color="auto"/>
            <w:left w:val="none" w:sz="0" w:space="0" w:color="auto"/>
            <w:bottom w:val="none" w:sz="0" w:space="0" w:color="auto"/>
            <w:right w:val="none" w:sz="0" w:space="0" w:color="auto"/>
          </w:divBdr>
        </w:div>
        <w:div w:id="989291165">
          <w:marLeft w:val="480"/>
          <w:marRight w:val="0"/>
          <w:marTop w:val="0"/>
          <w:marBottom w:val="0"/>
          <w:divBdr>
            <w:top w:val="none" w:sz="0" w:space="0" w:color="auto"/>
            <w:left w:val="none" w:sz="0" w:space="0" w:color="auto"/>
            <w:bottom w:val="none" w:sz="0" w:space="0" w:color="auto"/>
            <w:right w:val="none" w:sz="0" w:space="0" w:color="auto"/>
          </w:divBdr>
        </w:div>
        <w:div w:id="12995779">
          <w:marLeft w:val="480"/>
          <w:marRight w:val="0"/>
          <w:marTop w:val="0"/>
          <w:marBottom w:val="0"/>
          <w:divBdr>
            <w:top w:val="none" w:sz="0" w:space="0" w:color="auto"/>
            <w:left w:val="none" w:sz="0" w:space="0" w:color="auto"/>
            <w:bottom w:val="none" w:sz="0" w:space="0" w:color="auto"/>
            <w:right w:val="none" w:sz="0" w:space="0" w:color="auto"/>
          </w:divBdr>
        </w:div>
        <w:div w:id="1458569728">
          <w:marLeft w:val="480"/>
          <w:marRight w:val="0"/>
          <w:marTop w:val="0"/>
          <w:marBottom w:val="0"/>
          <w:divBdr>
            <w:top w:val="none" w:sz="0" w:space="0" w:color="auto"/>
            <w:left w:val="none" w:sz="0" w:space="0" w:color="auto"/>
            <w:bottom w:val="none" w:sz="0" w:space="0" w:color="auto"/>
            <w:right w:val="none" w:sz="0" w:space="0" w:color="auto"/>
          </w:divBdr>
        </w:div>
        <w:div w:id="2130009465">
          <w:marLeft w:val="480"/>
          <w:marRight w:val="0"/>
          <w:marTop w:val="0"/>
          <w:marBottom w:val="0"/>
          <w:divBdr>
            <w:top w:val="none" w:sz="0" w:space="0" w:color="auto"/>
            <w:left w:val="none" w:sz="0" w:space="0" w:color="auto"/>
            <w:bottom w:val="none" w:sz="0" w:space="0" w:color="auto"/>
            <w:right w:val="none" w:sz="0" w:space="0" w:color="auto"/>
          </w:divBdr>
        </w:div>
        <w:div w:id="247232204">
          <w:marLeft w:val="480"/>
          <w:marRight w:val="0"/>
          <w:marTop w:val="0"/>
          <w:marBottom w:val="0"/>
          <w:divBdr>
            <w:top w:val="none" w:sz="0" w:space="0" w:color="auto"/>
            <w:left w:val="none" w:sz="0" w:space="0" w:color="auto"/>
            <w:bottom w:val="none" w:sz="0" w:space="0" w:color="auto"/>
            <w:right w:val="none" w:sz="0" w:space="0" w:color="auto"/>
          </w:divBdr>
        </w:div>
        <w:div w:id="1688603649">
          <w:marLeft w:val="480"/>
          <w:marRight w:val="0"/>
          <w:marTop w:val="0"/>
          <w:marBottom w:val="0"/>
          <w:divBdr>
            <w:top w:val="none" w:sz="0" w:space="0" w:color="auto"/>
            <w:left w:val="none" w:sz="0" w:space="0" w:color="auto"/>
            <w:bottom w:val="none" w:sz="0" w:space="0" w:color="auto"/>
            <w:right w:val="none" w:sz="0" w:space="0" w:color="auto"/>
          </w:divBdr>
        </w:div>
        <w:div w:id="188612813">
          <w:marLeft w:val="480"/>
          <w:marRight w:val="0"/>
          <w:marTop w:val="0"/>
          <w:marBottom w:val="0"/>
          <w:divBdr>
            <w:top w:val="none" w:sz="0" w:space="0" w:color="auto"/>
            <w:left w:val="none" w:sz="0" w:space="0" w:color="auto"/>
            <w:bottom w:val="none" w:sz="0" w:space="0" w:color="auto"/>
            <w:right w:val="none" w:sz="0" w:space="0" w:color="auto"/>
          </w:divBdr>
        </w:div>
        <w:div w:id="58789702">
          <w:marLeft w:val="480"/>
          <w:marRight w:val="0"/>
          <w:marTop w:val="0"/>
          <w:marBottom w:val="0"/>
          <w:divBdr>
            <w:top w:val="none" w:sz="0" w:space="0" w:color="auto"/>
            <w:left w:val="none" w:sz="0" w:space="0" w:color="auto"/>
            <w:bottom w:val="none" w:sz="0" w:space="0" w:color="auto"/>
            <w:right w:val="none" w:sz="0" w:space="0" w:color="auto"/>
          </w:divBdr>
        </w:div>
        <w:div w:id="1513842077">
          <w:marLeft w:val="480"/>
          <w:marRight w:val="0"/>
          <w:marTop w:val="0"/>
          <w:marBottom w:val="0"/>
          <w:divBdr>
            <w:top w:val="none" w:sz="0" w:space="0" w:color="auto"/>
            <w:left w:val="none" w:sz="0" w:space="0" w:color="auto"/>
            <w:bottom w:val="none" w:sz="0" w:space="0" w:color="auto"/>
            <w:right w:val="none" w:sz="0" w:space="0" w:color="auto"/>
          </w:divBdr>
        </w:div>
        <w:div w:id="506553457">
          <w:marLeft w:val="480"/>
          <w:marRight w:val="0"/>
          <w:marTop w:val="0"/>
          <w:marBottom w:val="0"/>
          <w:divBdr>
            <w:top w:val="none" w:sz="0" w:space="0" w:color="auto"/>
            <w:left w:val="none" w:sz="0" w:space="0" w:color="auto"/>
            <w:bottom w:val="none" w:sz="0" w:space="0" w:color="auto"/>
            <w:right w:val="none" w:sz="0" w:space="0" w:color="auto"/>
          </w:divBdr>
        </w:div>
        <w:div w:id="876770391">
          <w:marLeft w:val="480"/>
          <w:marRight w:val="0"/>
          <w:marTop w:val="0"/>
          <w:marBottom w:val="0"/>
          <w:divBdr>
            <w:top w:val="none" w:sz="0" w:space="0" w:color="auto"/>
            <w:left w:val="none" w:sz="0" w:space="0" w:color="auto"/>
            <w:bottom w:val="none" w:sz="0" w:space="0" w:color="auto"/>
            <w:right w:val="none" w:sz="0" w:space="0" w:color="auto"/>
          </w:divBdr>
        </w:div>
        <w:div w:id="1566144040">
          <w:marLeft w:val="480"/>
          <w:marRight w:val="0"/>
          <w:marTop w:val="0"/>
          <w:marBottom w:val="0"/>
          <w:divBdr>
            <w:top w:val="none" w:sz="0" w:space="0" w:color="auto"/>
            <w:left w:val="none" w:sz="0" w:space="0" w:color="auto"/>
            <w:bottom w:val="none" w:sz="0" w:space="0" w:color="auto"/>
            <w:right w:val="none" w:sz="0" w:space="0" w:color="auto"/>
          </w:divBdr>
        </w:div>
        <w:div w:id="218129407">
          <w:marLeft w:val="480"/>
          <w:marRight w:val="0"/>
          <w:marTop w:val="0"/>
          <w:marBottom w:val="0"/>
          <w:divBdr>
            <w:top w:val="none" w:sz="0" w:space="0" w:color="auto"/>
            <w:left w:val="none" w:sz="0" w:space="0" w:color="auto"/>
            <w:bottom w:val="none" w:sz="0" w:space="0" w:color="auto"/>
            <w:right w:val="none" w:sz="0" w:space="0" w:color="auto"/>
          </w:divBdr>
        </w:div>
      </w:divsChild>
    </w:div>
    <w:div w:id="1150439392">
      <w:bodyDiv w:val="1"/>
      <w:marLeft w:val="0"/>
      <w:marRight w:val="0"/>
      <w:marTop w:val="0"/>
      <w:marBottom w:val="0"/>
      <w:divBdr>
        <w:top w:val="none" w:sz="0" w:space="0" w:color="auto"/>
        <w:left w:val="none" w:sz="0" w:space="0" w:color="auto"/>
        <w:bottom w:val="none" w:sz="0" w:space="0" w:color="auto"/>
        <w:right w:val="none" w:sz="0" w:space="0" w:color="auto"/>
      </w:divBdr>
    </w:div>
    <w:div w:id="1150712381">
      <w:bodyDiv w:val="1"/>
      <w:marLeft w:val="0"/>
      <w:marRight w:val="0"/>
      <w:marTop w:val="0"/>
      <w:marBottom w:val="0"/>
      <w:divBdr>
        <w:top w:val="none" w:sz="0" w:space="0" w:color="auto"/>
        <w:left w:val="none" w:sz="0" w:space="0" w:color="auto"/>
        <w:bottom w:val="none" w:sz="0" w:space="0" w:color="auto"/>
        <w:right w:val="none" w:sz="0" w:space="0" w:color="auto"/>
      </w:divBdr>
    </w:div>
    <w:div w:id="1151016757">
      <w:bodyDiv w:val="1"/>
      <w:marLeft w:val="0"/>
      <w:marRight w:val="0"/>
      <w:marTop w:val="0"/>
      <w:marBottom w:val="0"/>
      <w:divBdr>
        <w:top w:val="none" w:sz="0" w:space="0" w:color="auto"/>
        <w:left w:val="none" w:sz="0" w:space="0" w:color="auto"/>
        <w:bottom w:val="none" w:sz="0" w:space="0" w:color="auto"/>
        <w:right w:val="none" w:sz="0" w:space="0" w:color="auto"/>
      </w:divBdr>
    </w:div>
    <w:div w:id="1151167523">
      <w:bodyDiv w:val="1"/>
      <w:marLeft w:val="0"/>
      <w:marRight w:val="0"/>
      <w:marTop w:val="0"/>
      <w:marBottom w:val="0"/>
      <w:divBdr>
        <w:top w:val="none" w:sz="0" w:space="0" w:color="auto"/>
        <w:left w:val="none" w:sz="0" w:space="0" w:color="auto"/>
        <w:bottom w:val="none" w:sz="0" w:space="0" w:color="auto"/>
        <w:right w:val="none" w:sz="0" w:space="0" w:color="auto"/>
      </w:divBdr>
    </w:div>
    <w:div w:id="1152067263">
      <w:bodyDiv w:val="1"/>
      <w:marLeft w:val="0"/>
      <w:marRight w:val="0"/>
      <w:marTop w:val="0"/>
      <w:marBottom w:val="0"/>
      <w:divBdr>
        <w:top w:val="none" w:sz="0" w:space="0" w:color="auto"/>
        <w:left w:val="none" w:sz="0" w:space="0" w:color="auto"/>
        <w:bottom w:val="none" w:sz="0" w:space="0" w:color="auto"/>
        <w:right w:val="none" w:sz="0" w:space="0" w:color="auto"/>
      </w:divBdr>
    </w:div>
    <w:div w:id="1152521754">
      <w:bodyDiv w:val="1"/>
      <w:marLeft w:val="0"/>
      <w:marRight w:val="0"/>
      <w:marTop w:val="0"/>
      <w:marBottom w:val="0"/>
      <w:divBdr>
        <w:top w:val="none" w:sz="0" w:space="0" w:color="auto"/>
        <w:left w:val="none" w:sz="0" w:space="0" w:color="auto"/>
        <w:bottom w:val="none" w:sz="0" w:space="0" w:color="auto"/>
        <w:right w:val="none" w:sz="0" w:space="0" w:color="auto"/>
      </w:divBdr>
    </w:div>
    <w:div w:id="1152789664">
      <w:bodyDiv w:val="1"/>
      <w:marLeft w:val="0"/>
      <w:marRight w:val="0"/>
      <w:marTop w:val="0"/>
      <w:marBottom w:val="0"/>
      <w:divBdr>
        <w:top w:val="none" w:sz="0" w:space="0" w:color="auto"/>
        <w:left w:val="none" w:sz="0" w:space="0" w:color="auto"/>
        <w:bottom w:val="none" w:sz="0" w:space="0" w:color="auto"/>
        <w:right w:val="none" w:sz="0" w:space="0" w:color="auto"/>
      </w:divBdr>
    </w:div>
    <w:div w:id="1153444902">
      <w:bodyDiv w:val="1"/>
      <w:marLeft w:val="0"/>
      <w:marRight w:val="0"/>
      <w:marTop w:val="0"/>
      <w:marBottom w:val="0"/>
      <w:divBdr>
        <w:top w:val="none" w:sz="0" w:space="0" w:color="auto"/>
        <w:left w:val="none" w:sz="0" w:space="0" w:color="auto"/>
        <w:bottom w:val="none" w:sz="0" w:space="0" w:color="auto"/>
        <w:right w:val="none" w:sz="0" w:space="0" w:color="auto"/>
      </w:divBdr>
    </w:div>
    <w:div w:id="1153571758">
      <w:bodyDiv w:val="1"/>
      <w:marLeft w:val="0"/>
      <w:marRight w:val="0"/>
      <w:marTop w:val="0"/>
      <w:marBottom w:val="0"/>
      <w:divBdr>
        <w:top w:val="none" w:sz="0" w:space="0" w:color="auto"/>
        <w:left w:val="none" w:sz="0" w:space="0" w:color="auto"/>
        <w:bottom w:val="none" w:sz="0" w:space="0" w:color="auto"/>
        <w:right w:val="none" w:sz="0" w:space="0" w:color="auto"/>
      </w:divBdr>
    </w:div>
    <w:div w:id="1154492924">
      <w:bodyDiv w:val="1"/>
      <w:marLeft w:val="0"/>
      <w:marRight w:val="0"/>
      <w:marTop w:val="0"/>
      <w:marBottom w:val="0"/>
      <w:divBdr>
        <w:top w:val="none" w:sz="0" w:space="0" w:color="auto"/>
        <w:left w:val="none" w:sz="0" w:space="0" w:color="auto"/>
        <w:bottom w:val="none" w:sz="0" w:space="0" w:color="auto"/>
        <w:right w:val="none" w:sz="0" w:space="0" w:color="auto"/>
      </w:divBdr>
    </w:div>
    <w:div w:id="1154755225">
      <w:bodyDiv w:val="1"/>
      <w:marLeft w:val="0"/>
      <w:marRight w:val="0"/>
      <w:marTop w:val="0"/>
      <w:marBottom w:val="0"/>
      <w:divBdr>
        <w:top w:val="none" w:sz="0" w:space="0" w:color="auto"/>
        <w:left w:val="none" w:sz="0" w:space="0" w:color="auto"/>
        <w:bottom w:val="none" w:sz="0" w:space="0" w:color="auto"/>
        <w:right w:val="none" w:sz="0" w:space="0" w:color="auto"/>
      </w:divBdr>
    </w:div>
    <w:div w:id="1154762520">
      <w:bodyDiv w:val="1"/>
      <w:marLeft w:val="0"/>
      <w:marRight w:val="0"/>
      <w:marTop w:val="0"/>
      <w:marBottom w:val="0"/>
      <w:divBdr>
        <w:top w:val="none" w:sz="0" w:space="0" w:color="auto"/>
        <w:left w:val="none" w:sz="0" w:space="0" w:color="auto"/>
        <w:bottom w:val="none" w:sz="0" w:space="0" w:color="auto"/>
        <w:right w:val="none" w:sz="0" w:space="0" w:color="auto"/>
      </w:divBdr>
    </w:div>
    <w:div w:id="1155104089">
      <w:bodyDiv w:val="1"/>
      <w:marLeft w:val="0"/>
      <w:marRight w:val="0"/>
      <w:marTop w:val="0"/>
      <w:marBottom w:val="0"/>
      <w:divBdr>
        <w:top w:val="none" w:sz="0" w:space="0" w:color="auto"/>
        <w:left w:val="none" w:sz="0" w:space="0" w:color="auto"/>
        <w:bottom w:val="none" w:sz="0" w:space="0" w:color="auto"/>
        <w:right w:val="none" w:sz="0" w:space="0" w:color="auto"/>
      </w:divBdr>
    </w:div>
    <w:div w:id="1155150950">
      <w:bodyDiv w:val="1"/>
      <w:marLeft w:val="0"/>
      <w:marRight w:val="0"/>
      <w:marTop w:val="0"/>
      <w:marBottom w:val="0"/>
      <w:divBdr>
        <w:top w:val="none" w:sz="0" w:space="0" w:color="auto"/>
        <w:left w:val="none" w:sz="0" w:space="0" w:color="auto"/>
        <w:bottom w:val="none" w:sz="0" w:space="0" w:color="auto"/>
        <w:right w:val="none" w:sz="0" w:space="0" w:color="auto"/>
      </w:divBdr>
    </w:div>
    <w:div w:id="1155150995">
      <w:bodyDiv w:val="1"/>
      <w:marLeft w:val="0"/>
      <w:marRight w:val="0"/>
      <w:marTop w:val="0"/>
      <w:marBottom w:val="0"/>
      <w:divBdr>
        <w:top w:val="none" w:sz="0" w:space="0" w:color="auto"/>
        <w:left w:val="none" w:sz="0" w:space="0" w:color="auto"/>
        <w:bottom w:val="none" w:sz="0" w:space="0" w:color="auto"/>
        <w:right w:val="none" w:sz="0" w:space="0" w:color="auto"/>
      </w:divBdr>
    </w:div>
    <w:div w:id="1155688410">
      <w:bodyDiv w:val="1"/>
      <w:marLeft w:val="0"/>
      <w:marRight w:val="0"/>
      <w:marTop w:val="0"/>
      <w:marBottom w:val="0"/>
      <w:divBdr>
        <w:top w:val="none" w:sz="0" w:space="0" w:color="auto"/>
        <w:left w:val="none" w:sz="0" w:space="0" w:color="auto"/>
        <w:bottom w:val="none" w:sz="0" w:space="0" w:color="auto"/>
        <w:right w:val="none" w:sz="0" w:space="0" w:color="auto"/>
      </w:divBdr>
    </w:div>
    <w:div w:id="1155947577">
      <w:bodyDiv w:val="1"/>
      <w:marLeft w:val="0"/>
      <w:marRight w:val="0"/>
      <w:marTop w:val="0"/>
      <w:marBottom w:val="0"/>
      <w:divBdr>
        <w:top w:val="none" w:sz="0" w:space="0" w:color="auto"/>
        <w:left w:val="none" w:sz="0" w:space="0" w:color="auto"/>
        <w:bottom w:val="none" w:sz="0" w:space="0" w:color="auto"/>
        <w:right w:val="none" w:sz="0" w:space="0" w:color="auto"/>
      </w:divBdr>
    </w:div>
    <w:div w:id="1156338042">
      <w:bodyDiv w:val="1"/>
      <w:marLeft w:val="0"/>
      <w:marRight w:val="0"/>
      <w:marTop w:val="0"/>
      <w:marBottom w:val="0"/>
      <w:divBdr>
        <w:top w:val="none" w:sz="0" w:space="0" w:color="auto"/>
        <w:left w:val="none" w:sz="0" w:space="0" w:color="auto"/>
        <w:bottom w:val="none" w:sz="0" w:space="0" w:color="auto"/>
        <w:right w:val="none" w:sz="0" w:space="0" w:color="auto"/>
      </w:divBdr>
      <w:divsChild>
        <w:div w:id="1910462117">
          <w:marLeft w:val="480"/>
          <w:marRight w:val="0"/>
          <w:marTop w:val="0"/>
          <w:marBottom w:val="0"/>
          <w:divBdr>
            <w:top w:val="none" w:sz="0" w:space="0" w:color="auto"/>
            <w:left w:val="none" w:sz="0" w:space="0" w:color="auto"/>
            <w:bottom w:val="none" w:sz="0" w:space="0" w:color="auto"/>
            <w:right w:val="none" w:sz="0" w:space="0" w:color="auto"/>
          </w:divBdr>
        </w:div>
        <w:div w:id="425468650">
          <w:marLeft w:val="480"/>
          <w:marRight w:val="0"/>
          <w:marTop w:val="0"/>
          <w:marBottom w:val="0"/>
          <w:divBdr>
            <w:top w:val="none" w:sz="0" w:space="0" w:color="auto"/>
            <w:left w:val="none" w:sz="0" w:space="0" w:color="auto"/>
            <w:bottom w:val="none" w:sz="0" w:space="0" w:color="auto"/>
            <w:right w:val="none" w:sz="0" w:space="0" w:color="auto"/>
          </w:divBdr>
        </w:div>
        <w:div w:id="1999073005">
          <w:marLeft w:val="480"/>
          <w:marRight w:val="0"/>
          <w:marTop w:val="0"/>
          <w:marBottom w:val="0"/>
          <w:divBdr>
            <w:top w:val="none" w:sz="0" w:space="0" w:color="auto"/>
            <w:left w:val="none" w:sz="0" w:space="0" w:color="auto"/>
            <w:bottom w:val="none" w:sz="0" w:space="0" w:color="auto"/>
            <w:right w:val="none" w:sz="0" w:space="0" w:color="auto"/>
          </w:divBdr>
        </w:div>
        <w:div w:id="731083282">
          <w:marLeft w:val="480"/>
          <w:marRight w:val="0"/>
          <w:marTop w:val="0"/>
          <w:marBottom w:val="0"/>
          <w:divBdr>
            <w:top w:val="none" w:sz="0" w:space="0" w:color="auto"/>
            <w:left w:val="none" w:sz="0" w:space="0" w:color="auto"/>
            <w:bottom w:val="none" w:sz="0" w:space="0" w:color="auto"/>
            <w:right w:val="none" w:sz="0" w:space="0" w:color="auto"/>
          </w:divBdr>
        </w:div>
        <w:div w:id="1481313353">
          <w:marLeft w:val="480"/>
          <w:marRight w:val="0"/>
          <w:marTop w:val="0"/>
          <w:marBottom w:val="0"/>
          <w:divBdr>
            <w:top w:val="none" w:sz="0" w:space="0" w:color="auto"/>
            <w:left w:val="none" w:sz="0" w:space="0" w:color="auto"/>
            <w:bottom w:val="none" w:sz="0" w:space="0" w:color="auto"/>
            <w:right w:val="none" w:sz="0" w:space="0" w:color="auto"/>
          </w:divBdr>
        </w:div>
        <w:div w:id="25913984">
          <w:marLeft w:val="480"/>
          <w:marRight w:val="0"/>
          <w:marTop w:val="0"/>
          <w:marBottom w:val="0"/>
          <w:divBdr>
            <w:top w:val="none" w:sz="0" w:space="0" w:color="auto"/>
            <w:left w:val="none" w:sz="0" w:space="0" w:color="auto"/>
            <w:bottom w:val="none" w:sz="0" w:space="0" w:color="auto"/>
            <w:right w:val="none" w:sz="0" w:space="0" w:color="auto"/>
          </w:divBdr>
        </w:div>
        <w:div w:id="23945725">
          <w:marLeft w:val="480"/>
          <w:marRight w:val="0"/>
          <w:marTop w:val="0"/>
          <w:marBottom w:val="0"/>
          <w:divBdr>
            <w:top w:val="none" w:sz="0" w:space="0" w:color="auto"/>
            <w:left w:val="none" w:sz="0" w:space="0" w:color="auto"/>
            <w:bottom w:val="none" w:sz="0" w:space="0" w:color="auto"/>
            <w:right w:val="none" w:sz="0" w:space="0" w:color="auto"/>
          </w:divBdr>
        </w:div>
        <w:div w:id="1408071566">
          <w:marLeft w:val="480"/>
          <w:marRight w:val="0"/>
          <w:marTop w:val="0"/>
          <w:marBottom w:val="0"/>
          <w:divBdr>
            <w:top w:val="none" w:sz="0" w:space="0" w:color="auto"/>
            <w:left w:val="none" w:sz="0" w:space="0" w:color="auto"/>
            <w:bottom w:val="none" w:sz="0" w:space="0" w:color="auto"/>
            <w:right w:val="none" w:sz="0" w:space="0" w:color="auto"/>
          </w:divBdr>
        </w:div>
        <w:div w:id="75713390">
          <w:marLeft w:val="480"/>
          <w:marRight w:val="0"/>
          <w:marTop w:val="0"/>
          <w:marBottom w:val="0"/>
          <w:divBdr>
            <w:top w:val="none" w:sz="0" w:space="0" w:color="auto"/>
            <w:left w:val="none" w:sz="0" w:space="0" w:color="auto"/>
            <w:bottom w:val="none" w:sz="0" w:space="0" w:color="auto"/>
            <w:right w:val="none" w:sz="0" w:space="0" w:color="auto"/>
          </w:divBdr>
        </w:div>
        <w:div w:id="720402392">
          <w:marLeft w:val="480"/>
          <w:marRight w:val="0"/>
          <w:marTop w:val="0"/>
          <w:marBottom w:val="0"/>
          <w:divBdr>
            <w:top w:val="none" w:sz="0" w:space="0" w:color="auto"/>
            <w:left w:val="none" w:sz="0" w:space="0" w:color="auto"/>
            <w:bottom w:val="none" w:sz="0" w:space="0" w:color="auto"/>
            <w:right w:val="none" w:sz="0" w:space="0" w:color="auto"/>
          </w:divBdr>
        </w:div>
        <w:div w:id="1138301960">
          <w:marLeft w:val="480"/>
          <w:marRight w:val="0"/>
          <w:marTop w:val="0"/>
          <w:marBottom w:val="0"/>
          <w:divBdr>
            <w:top w:val="none" w:sz="0" w:space="0" w:color="auto"/>
            <w:left w:val="none" w:sz="0" w:space="0" w:color="auto"/>
            <w:bottom w:val="none" w:sz="0" w:space="0" w:color="auto"/>
            <w:right w:val="none" w:sz="0" w:space="0" w:color="auto"/>
          </w:divBdr>
        </w:div>
        <w:div w:id="1371344183">
          <w:marLeft w:val="480"/>
          <w:marRight w:val="0"/>
          <w:marTop w:val="0"/>
          <w:marBottom w:val="0"/>
          <w:divBdr>
            <w:top w:val="none" w:sz="0" w:space="0" w:color="auto"/>
            <w:left w:val="none" w:sz="0" w:space="0" w:color="auto"/>
            <w:bottom w:val="none" w:sz="0" w:space="0" w:color="auto"/>
            <w:right w:val="none" w:sz="0" w:space="0" w:color="auto"/>
          </w:divBdr>
        </w:div>
        <w:div w:id="891188724">
          <w:marLeft w:val="480"/>
          <w:marRight w:val="0"/>
          <w:marTop w:val="0"/>
          <w:marBottom w:val="0"/>
          <w:divBdr>
            <w:top w:val="none" w:sz="0" w:space="0" w:color="auto"/>
            <w:left w:val="none" w:sz="0" w:space="0" w:color="auto"/>
            <w:bottom w:val="none" w:sz="0" w:space="0" w:color="auto"/>
            <w:right w:val="none" w:sz="0" w:space="0" w:color="auto"/>
          </w:divBdr>
        </w:div>
        <w:div w:id="2099329303">
          <w:marLeft w:val="480"/>
          <w:marRight w:val="0"/>
          <w:marTop w:val="0"/>
          <w:marBottom w:val="0"/>
          <w:divBdr>
            <w:top w:val="none" w:sz="0" w:space="0" w:color="auto"/>
            <w:left w:val="none" w:sz="0" w:space="0" w:color="auto"/>
            <w:bottom w:val="none" w:sz="0" w:space="0" w:color="auto"/>
            <w:right w:val="none" w:sz="0" w:space="0" w:color="auto"/>
          </w:divBdr>
        </w:div>
        <w:div w:id="1674257280">
          <w:marLeft w:val="480"/>
          <w:marRight w:val="0"/>
          <w:marTop w:val="0"/>
          <w:marBottom w:val="0"/>
          <w:divBdr>
            <w:top w:val="none" w:sz="0" w:space="0" w:color="auto"/>
            <w:left w:val="none" w:sz="0" w:space="0" w:color="auto"/>
            <w:bottom w:val="none" w:sz="0" w:space="0" w:color="auto"/>
            <w:right w:val="none" w:sz="0" w:space="0" w:color="auto"/>
          </w:divBdr>
        </w:div>
        <w:div w:id="143278035">
          <w:marLeft w:val="480"/>
          <w:marRight w:val="0"/>
          <w:marTop w:val="0"/>
          <w:marBottom w:val="0"/>
          <w:divBdr>
            <w:top w:val="none" w:sz="0" w:space="0" w:color="auto"/>
            <w:left w:val="none" w:sz="0" w:space="0" w:color="auto"/>
            <w:bottom w:val="none" w:sz="0" w:space="0" w:color="auto"/>
            <w:right w:val="none" w:sz="0" w:space="0" w:color="auto"/>
          </w:divBdr>
        </w:div>
        <w:div w:id="772088880">
          <w:marLeft w:val="480"/>
          <w:marRight w:val="0"/>
          <w:marTop w:val="0"/>
          <w:marBottom w:val="0"/>
          <w:divBdr>
            <w:top w:val="none" w:sz="0" w:space="0" w:color="auto"/>
            <w:left w:val="none" w:sz="0" w:space="0" w:color="auto"/>
            <w:bottom w:val="none" w:sz="0" w:space="0" w:color="auto"/>
            <w:right w:val="none" w:sz="0" w:space="0" w:color="auto"/>
          </w:divBdr>
        </w:div>
        <w:div w:id="739520334">
          <w:marLeft w:val="480"/>
          <w:marRight w:val="0"/>
          <w:marTop w:val="0"/>
          <w:marBottom w:val="0"/>
          <w:divBdr>
            <w:top w:val="none" w:sz="0" w:space="0" w:color="auto"/>
            <w:left w:val="none" w:sz="0" w:space="0" w:color="auto"/>
            <w:bottom w:val="none" w:sz="0" w:space="0" w:color="auto"/>
            <w:right w:val="none" w:sz="0" w:space="0" w:color="auto"/>
          </w:divBdr>
        </w:div>
        <w:div w:id="1649047468">
          <w:marLeft w:val="480"/>
          <w:marRight w:val="0"/>
          <w:marTop w:val="0"/>
          <w:marBottom w:val="0"/>
          <w:divBdr>
            <w:top w:val="none" w:sz="0" w:space="0" w:color="auto"/>
            <w:left w:val="none" w:sz="0" w:space="0" w:color="auto"/>
            <w:bottom w:val="none" w:sz="0" w:space="0" w:color="auto"/>
            <w:right w:val="none" w:sz="0" w:space="0" w:color="auto"/>
          </w:divBdr>
        </w:div>
        <w:div w:id="247689010">
          <w:marLeft w:val="480"/>
          <w:marRight w:val="0"/>
          <w:marTop w:val="0"/>
          <w:marBottom w:val="0"/>
          <w:divBdr>
            <w:top w:val="none" w:sz="0" w:space="0" w:color="auto"/>
            <w:left w:val="none" w:sz="0" w:space="0" w:color="auto"/>
            <w:bottom w:val="none" w:sz="0" w:space="0" w:color="auto"/>
            <w:right w:val="none" w:sz="0" w:space="0" w:color="auto"/>
          </w:divBdr>
        </w:div>
        <w:div w:id="599797068">
          <w:marLeft w:val="480"/>
          <w:marRight w:val="0"/>
          <w:marTop w:val="0"/>
          <w:marBottom w:val="0"/>
          <w:divBdr>
            <w:top w:val="none" w:sz="0" w:space="0" w:color="auto"/>
            <w:left w:val="none" w:sz="0" w:space="0" w:color="auto"/>
            <w:bottom w:val="none" w:sz="0" w:space="0" w:color="auto"/>
            <w:right w:val="none" w:sz="0" w:space="0" w:color="auto"/>
          </w:divBdr>
        </w:div>
        <w:div w:id="1273321046">
          <w:marLeft w:val="480"/>
          <w:marRight w:val="0"/>
          <w:marTop w:val="0"/>
          <w:marBottom w:val="0"/>
          <w:divBdr>
            <w:top w:val="none" w:sz="0" w:space="0" w:color="auto"/>
            <w:left w:val="none" w:sz="0" w:space="0" w:color="auto"/>
            <w:bottom w:val="none" w:sz="0" w:space="0" w:color="auto"/>
            <w:right w:val="none" w:sz="0" w:space="0" w:color="auto"/>
          </w:divBdr>
        </w:div>
        <w:div w:id="2081322227">
          <w:marLeft w:val="480"/>
          <w:marRight w:val="0"/>
          <w:marTop w:val="0"/>
          <w:marBottom w:val="0"/>
          <w:divBdr>
            <w:top w:val="none" w:sz="0" w:space="0" w:color="auto"/>
            <w:left w:val="none" w:sz="0" w:space="0" w:color="auto"/>
            <w:bottom w:val="none" w:sz="0" w:space="0" w:color="auto"/>
            <w:right w:val="none" w:sz="0" w:space="0" w:color="auto"/>
          </w:divBdr>
        </w:div>
        <w:div w:id="144469426">
          <w:marLeft w:val="480"/>
          <w:marRight w:val="0"/>
          <w:marTop w:val="0"/>
          <w:marBottom w:val="0"/>
          <w:divBdr>
            <w:top w:val="none" w:sz="0" w:space="0" w:color="auto"/>
            <w:left w:val="none" w:sz="0" w:space="0" w:color="auto"/>
            <w:bottom w:val="none" w:sz="0" w:space="0" w:color="auto"/>
            <w:right w:val="none" w:sz="0" w:space="0" w:color="auto"/>
          </w:divBdr>
        </w:div>
        <w:div w:id="785127135">
          <w:marLeft w:val="480"/>
          <w:marRight w:val="0"/>
          <w:marTop w:val="0"/>
          <w:marBottom w:val="0"/>
          <w:divBdr>
            <w:top w:val="none" w:sz="0" w:space="0" w:color="auto"/>
            <w:left w:val="none" w:sz="0" w:space="0" w:color="auto"/>
            <w:bottom w:val="none" w:sz="0" w:space="0" w:color="auto"/>
            <w:right w:val="none" w:sz="0" w:space="0" w:color="auto"/>
          </w:divBdr>
        </w:div>
        <w:div w:id="1137070996">
          <w:marLeft w:val="480"/>
          <w:marRight w:val="0"/>
          <w:marTop w:val="0"/>
          <w:marBottom w:val="0"/>
          <w:divBdr>
            <w:top w:val="none" w:sz="0" w:space="0" w:color="auto"/>
            <w:left w:val="none" w:sz="0" w:space="0" w:color="auto"/>
            <w:bottom w:val="none" w:sz="0" w:space="0" w:color="auto"/>
            <w:right w:val="none" w:sz="0" w:space="0" w:color="auto"/>
          </w:divBdr>
        </w:div>
        <w:div w:id="1119910621">
          <w:marLeft w:val="480"/>
          <w:marRight w:val="0"/>
          <w:marTop w:val="0"/>
          <w:marBottom w:val="0"/>
          <w:divBdr>
            <w:top w:val="none" w:sz="0" w:space="0" w:color="auto"/>
            <w:left w:val="none" w:sz="0" w:space="0" w:color="auto"/>
            <w:bottom w:val="none" w:sz="0" w:space="0" w:color="auto"/>
            <w:right w:val="none" w:sz="0" w:space="0" w:color="auto"/>
          </w:divBdr>
        </w:div>
        <w:div w:id="668947952">
          <w:marLeft w:val="480"/>
          <w:marRight w:val="0"/>
          <w:marTop w:val="0"/>
          <w:marBottom w:val="0"/>
          <w:divBdr>
            <w:top w:val="none" w:sz="0" w:space="0" w:color="auto"/>
            <w:left w:val="none" w:sz="0" w:space="0" w:color="auto"/>
            <w:bottom w:val="none" w:sz="0" w:space="0" w:color="auto"/>
            <w:right w:val="none" w:sz="0" w:space="0" w:color="auto"/>
          </w:divBdr>
        </w:div>
        <w:div w:id="2103985609">
          <w:marLeft w:val="480"/>
          <w:marRight w:val="0"/>
          <w:marTop w:val="0"/>
          <w:marBottom w:val="0"/>
          <w:divBdr>
            <w:top w:val="none" w:sz="0" w:space="0" w:color="auto"/>
            <w:left w:val="none" w:sz="0" w:space="0" w:color="auto"/>
            <w:bottom w:val="none" w:sz="0" w:space="0" w:color="auto"/>
            <w:right w:val="none" w:sz="0" w:space="0" w:color="auto"/>
          </w:divBdr>
        </w:div>
        <w:div w:id="136148067">
          <w:marLeft w:val="480"/>
          <w:marRight w:val="0"/>
          <w:marTop w:val="0"/>
          <w:marBottom w:val="0"/>
          <w:divBdr>
            <w:top w:val="none" w:sz="0" w:space="0" w:color="auto"/>
            <w:left w:val="none" w:sz="0" w:space="0" w:color="auto"/>
            <w:bottom w:val="none" w:sz="0" w:space="0" w:color="auto"/>
            <w:right w:val="none" w:sz="0" w:space="0" w:color="auto"/>
          </w:divBdr>
        </w:div>
        <w:div w:id="1228341910">
          <w:marLeft w:val="480"/>
          <w:marRight w:val="0"/>
          <w:marTop w:val="0"/>
          <w:marBottom w:val="0"/>
          <w:divBdr>
            <w:top w:val="none" w:sz="0" w:space="0" w:color="auto"/>
            <w:left w:val="none" w:sz="0" w:space="0" w:color="auto"/>
            <w:bottom w:val="none" w:sz="0" w:space="0" w:color="auto"/>
            <w:right w:val="none" w:sz="0" w:space="0" w:color="auto"/>
          </w:divBdr>
        </w:div>
        <w:div w:id="1464883659">
          <w:marLeft w:val="480"/>
          <w:marRight w:val="0"/>
          <w:marTop w:val="0"/>
          <w:marBottom w:val="0"/>
          <w:divBdr>
            <w:top w:val="none" w:sz="0" w:space="0" w:color="auto"/>
            <w:left w:val="none" w:sz="0" w:space="0" w:color="auto"/>
            <w:bottom w:val="none" w:sz="0" w:space="0" w:color="auto"/>
            <w:right w:val="none" w:sz="0" w:space="0" w:color="auto"/>
          </w:divBdr>
        </w:div>
        <w:div w:id="1157922324">
          <w:marLeft w:val="480"/>
          <w:marRight w:val="0"/>
          <w:marTop w:val="0"/>
          <w:marBottom w:val="0"/>
          <w:divBdr>
            <w:top w:val="none" w:sz="0" w:space="0" w:color="auto"/>
            <w:left w:val="none" w:sz="0" w:space="0" w:color="auto"/>
            <w:bottom w:val="none" w:sz="0" w:space="0" w:color="auto"/>
            <w:right w:val="none" w:sz="0" w:space="0" w:color="auto"/>
          </w:divBdr>
        </w:div>
        <w:div w:id="1737557296">
          <w:marLeft w:val="480"/>
          <w:marRight w:val="0"/>
          <w:marTop w:val="0"/>
          <w:marBottom w:val="0"/>
          <w:divBdr>
            <w:top w:val="none" w:sz="0" w:space="0" w:color="auto"/>
            <w:left w:val="none" w:sz="0" w:space="0" w:color="auto"/>
            <w:bottom w:val="none" w:sz="0" w:space="0" w:color="auto"/>
            <w:right w:val="none" w:sz="0" w:space="0" w:color="auto"/>
          </w:divBdr>
        </w:div>
        <w:div w:id="1273053865">
          <w:marLeft w:val="480"/>
          <w:marRight w:val="0"/>
          <w:marTop w:val="0"/>
          <w:marBottom w:val="0"/>
          <w:divBdr>
            <w:top w:val="none" w:sz="0" w:space="0" w:color="auto"/>
            <w:left w:val="none" w:sz="0" w:space="0" w:color="auto"/>
            <w:bottom w:val="none" w:sz="0" w:space="0" w:color="auto"/>
            <w:right w:val="none" w:sz="0" w:space="0" w:color="auto"/>
          </w:divBdr>
        </w:div>
        <w:div w:id="368842797">
          <w:marLeft w:val="480"/>
          <w:marRight w:val="0"/>
          <w:marTop w:val="0"/>
          <w:marBottom w:val="0"/>
          <w:divBdr>
            <w:top w:val="none" w:sz="0" w:space="0" w:color="auto"/>
            <w:left w:val="none" w:sz="0" w:space="0" w:color="auto"/>
            <w:bottom w:val="none" w:sz="0" w:space="0" w:color="auto"/>
            <w:right w:val="none" w:sz="0" w:space="0" w:color="auto"/>
          </w:divBdr>
        </w:div>
        <w:div w:id="1087732419">
          <w:marLeft w:val="480"/>
          <w:marRight w:val="0"/>
          <w:marTop w:val="0"/>
          <w:marBottom w:val="0"/>
          <w:divBdr>
            <w:top w:val="none" w:sz="0" w:space="0" w:color="auto"/>
            <w:left w:val="none" w:sz="0" w:space="0" w:color="auto"/>
            <w:bottom w:val="none" w:sz="0" w:space="0" w:color="auto"/>
            <w:right w:val="none" w:sz="0" w:space="0" w:color="auto"/>
          </w:divBdr>
        </w:div>
        <w:div w:id="2082872713">
          <w:marLeft w:val="480"/>
          <w:marRight w:val="0"/>
          <w:marTop w:val="0"/>
          <w:marBottom w:val="0"/>
          <w:divBdr>
            <w:top w:val="none" w:sz="0" w:space="0" w:color="auto"/>
            <w:left w:val="none" w:sz="0" w:space="0" w:color="auto"/>
            <w:bottom w:val="none" w:sz="0" w:space="0" w:color="auto"/>
            <w:right w:val="none" w:sz="0" w:space="0" w:color="auto"/>
          </w:divBdr>
        </w:div>
        <w:div w:id="1091580823">
          <w:marLeft w:val="480"/>
          <w:marRight w:val="0"/>
          <w:marTop w:val="0"/>
          <w:marBottom w:val="0"/>
          <w:divBdr>
            <w:top w:val="none" w:sz="0" w:space="0" w:color="auto"/>
            <w:left w:val="none" w:sz="0" w:space="0" w:color="auto"/>
            <w:bottom w:val="none" w:sz="0" w:space="0" w:color="auto"/>
            <w:right w:val="none" w:sz="0" w:space="0" w:color="auto"/>
          </w:divBdr>
        </w:div>
        <w:div w:id="816846272">
          <w:marLeft w:val="480"/>
          <w:marRight w:val="0"/>
          <w:marTop w:val="0"/>
          <w:marBottom w:val="0"/>
          <w:divBdr>
            <w:top w:val="none" w:sz="0" w:space="0" w:color="auto"/>
            <w:left w:val="none" w:sz="0" w:space="0" w:color="auto"/>
            <w:bottom w:val="none" w:sz="0" w:space="0" w:color="auto"/>
            <w:right w:val="none" w:sz="0" w:space="0" w:color="auto"/>
          </w:divBdr>
        </w:div>
        <w:div w:id="178082183">
          <w:marLeft w:val="480"/>
          <w:marRight w:val="0"/>
          <w:marTop w:val="0"/>
          <w:marBottom w:val="0"/>
          <w:divBdr>
            <w:top w:val="none" w:sz="0" w:space="0" w:color="auto"/>
            <w:left w:val="none" w:sz="0" w:space="0" w:color="auto"/>
            <w:bottom w:val="none" w:sz="0" w:space="0" w:color="auto"/>
            <w:right w:val="none" w:sz="0" w:space="0" w:color="auto"/>
          </w:divBdr>
        </w:div>
        <w:div w:id="1010259584">
          <w:marLeft w:val="480"/>
          <w:marRight w:val="0"/>
          <w:marTop w:val="0"/>
          <w:marBottom w:val="0"/>
          <w:divBdr>
            <w:top w:val="none" w:sz="0" w:space="0" w:color="auto"/>
            <w:left w:val="none" w:sz="0" w:space="0" w:color="auto"/>
            <w:bottom w:val="none" w:sz="0" w:space="0" w:color="auto"/>
            <w:right w:val="none" w:sz="0" w:space="0" w:color="auto"/>
          </w:divBdr>
        </w:div>
        <w:div w:id="1204361992">
          <w:marLeft w:val="480"/>
          <w:marRight w:val="0"/>
          <w:marTop w:val="0"/>
          <w:marBottom w:val="0"/>
          <w:divBdr>
            <w:top w:val="none" w:sz="0" w:space="0" w:color="auto"/>
            <w:left w:val="none" w:sz="0" w:space="0" w:color="auto"/>
            <w:bottom w:val="none" w:sz="0" w:space="0" w:color="auto"/>
            <w:right w:val="none" w:sz="0" w:space="0" w:color="auto"/>
          </w:divBdr>
        </w:div>
        <w:div w:id="140848533">
          <w:marLeft w:val="480"/>
          <w:marRight w:val="0"/>
          <w:marTop w:val="0"/>
          <w:marBottom w:val="0"/>
          <w:divBdr>
            <w:top w:val="none" w:sz="0" w:space="0" w:color="auto"/>
            <w:left w:val="none" w:sz="0" w:space="0" w:color="auto"/>
            <w:bottom w:val="none" w:sz="0" w:space="0" w:color="auto"/>
            <w:right w:val="none" w:sz="0" w:space="0" w:color="auto"/>
          </w:divBdr>
        </w:div>
        <w:div w:id="129790025">
          <w:marLeft w:val="480"/>
          <w:marRight w:val="0"/>
          <w:marTop w:val="0"/>
          <w:marBottom w:val="0"/>
          <w:divBdr>
            <w:top w:val="none" w:sz="0" w:space="0" w:color="auto"/>
            <w:left w:val="none" w:sz="0" w:space="0" w:color="auto"/>
            <w:bottom w:val="none" w:sz="0" w:space="0" w:color="auto"/>
            <w:right w:val="none" w:sz="0" w:space="0" w:color="auto"/>
          </w:divBdr>
        </w:div>
        <w:div w:id="268660214">
          <w:marLeft w:val="480"/>
          <w:marRight w:val="0"/>
          <w:marTop w:val="0"/>
          <w:marBottom w:val="0"/>
          <w:divBdr>
            <w:top w:val="none" w:sz="0" w:space="0" w:color="auto"/>
            <w:left w:val="none" w:sz="0" w:space="0" w:color="auto"/>
            <w:bottom w:val="none" w:sz="0" w:space="0" w:color="auto"/>
            <w:right w:val="none" w:sz="0" w:space="0" w:color="auto"/>
          </w:divBdr>
        </w:div>
      </w:divsChild>
    </w:div>
    <w:div w:id="1156343384">
      <w:bodyDiv w:val="1"/>
      <w:marLeft w:val="0"/>
      <w:marRight w:val="0"/>
      <w:marTop w:val="0"/>
      <w:marBottom w:val="0"/>
      <w:divBdr>
        <w:top w:val="none" w:sz="0" w:space="0" w:color="auto"/>
        <w:left w:val="none" w:sz="0" w:space="0" w:color="auto"/>
        <w:bottom w:val="none" w:sz="0" w:space="0" w:color="auto"/>
        <w:right w:val="none" w:sz="0" w:space="0" w:color="auto"/>
      </w:divBdr>
    </w:div>
    <w:div w:id="1156604958">
      <w:bodyDiv w:val="1"/>
      <w:marLeft w:val="0"/>
      <w:marRight w:val="0"/>
      <w:marTop w:val="0"/>
      <w:marBottom w:val="0"/>
      <w:divBdr>
        <w:top w:val="none" w:sz="0" w:space="0" w:color="auto"/>
        <w:left w:val="none" w:sz="0" w:space="0" w:color="auto"/>
        <w:bottom w:val="none" w:sz="0" w:space="0" w:color="auto"/>
        <w:right w:val="none" w:sz="0" w:space="0" w:color="auto"/>
      </w:divBdr>
    </w:div>
    <w:div w:id="1156646545">
      <w:bodyDiv w:val="1"/>
      <w:marLeft w:val="0"/>
      <w:marRight w:val="0"/>
      <w:marTop w:val="0"/>
      <w:marBottom w:val="0"/>
      <w:divBdr>
        <w:top w:val="none" w:sz="0" w:space="0" w:color="auto"/>
        <w:left w:val="none" w:sz="0" w:space="0" w:color="auto"/>
        <w:bottom w:val="none" w:sz="0" w:space="0" w:color="auto"/>
        <w:right w:val="none" w:sz="0" w:space="0" w:color="auto"/>
      </w:divBdr>
      <w:divsChild>
        <w:div w:id="182983746">
          <w:marLeft w:val="480"/>
          <w:marRight w:val="0"/>
          <w:marTop w:val="0"/>
          <w:marBottom w:val="0"/>
          <w:divBdr>
            <w:top w:val="none" w:sz="0" w:space="0" w:color="auto"/>
            <w:left w:val="none" w:sz="0" w:space="0" w:color="auto"/>
            <w:bottom w:val="none" w:sz="0" w:space="0" w:color="auto"/>
            <w:right w:val="none" w:sz="0" w:space="0" w:color="auto"/>
          </w:divBdr>
          <w:divsChild>
            <w:div w:id="1667786493">
              <w:marLeft w:val="0"/>
              <w:marRight w:val="0"/>
              <w:marTop w:val="0"/>
              <w:marBottom w:val="0"/>
              <w:divBdr>
                <w:top w:val="none" w:sz="0" w:space="0" w:color="auto"/>
                <w:left w:val="none" w:sz="0" w:space="0" w:color="auto"/>
                <w:bottom w:val="none" w:sz="0" w:space="0" w:color="auto"/>
                <w:right w:val="none" w:sz="0" w:space="0" w:color="auto"/>
              </w:divBdr>
              <w:divsChild>
                <w:div w:id="877280374">
                  <w:marLeft w:val="480"/>
                  <w:marRight w:val="0"/>
                  <w:marTop w:val="0"/>
                  <w:marBottom w:val="0"/>
                  <w:divBdr>
                    <w:top w:val="none" w:sz="0" w:space="0" w:color="auto"/>
                    <w:left w:val="none" w:sz="0" w:space="0" w:color="auto"/>
                    <w:bottom w:val="none" w:sz="0" w:space="0" w:color="auto"/>
                    <w:right w:val="none" w:sz="0" w:space="0" w:color="auto"/>
                  </w:divBdr>
                </w:div>
                <w:div w:id="494734948">
                  <w:marLeft w:val="480"/>
                  <w:marRight w:val="0"/>
                  <w:marTop w:val="0"/>
                  <w:marBottom w:val="0"/>
                  <w:divBdr>
                    <w:top w:val="none" w:sz="0" w:space="0" w:color="auto"/>
                    <w:left w:val="none" w:sz="0" w:space="0" w:color="auto"/>
                    <w:bottom w:val="none" w:sz="0" w:space="0" w:color="auto"/>
                    <w:right w:val="none" w:sz="0" w:space="0" w:color="auto"/>
                  </w:divBdr>
                </w:div>
                <w:div w:id="1401829914">
                  <w:marLeft w:val="480"/>
                  <w:marRight w:val="0"/>
                  <w:marTop w:val="0"/>
                  <w:marBottom w:val="0"/>
                  <w:divBdr>
                    <w:top w:val="none" w:sz="0" w:space="0" w:color="auto"/>
                    <w:left w:val="none" w:sz="0" w:space="0" w:color="auto"/>
                    <w:bottom w:val="none" w:sz="0" w:space="0" w:color="auto"/>
                    <w:right w:val="none" w:sz="0" w:space="0" w:color="auto"/>
                  </w:divBdr>
                </w:div>
                <w:div w:id="1566797423">
                  <w:marLeft w:val="480"/>
                  <w:marRight w:val="0"/>
                  <w:marTop w:val="0"/>
                  <w:marBottom w:val="0"/>
                  <w:divBdr>
                    <w:top w:val="none" w:sz="0" w:space="0" w:color="auto"/>
                    <w:left w:val="none" w:sz="0" w:space="0" w:color="auto"/>
                    <w:bottom w:val="none" w:sz="0" w:space="0" w:color="auto"/>
                    <w:right w:val="none" w:sz="0" w:space="0" w:color="auto"/>
                  </w:divBdr>
                </w:div>
                <w:div w:id="562183970">
                  <w:marLeft w:val="480"/>
                  <w:marRight w:val="0"/>
                  <w:marTop w:val="0"/>
                  <w:marBottom w:val="0"/>
                  <w:divBdr>
                    <w:top w:val="none" w:sz="0" w:space="0" w:color="auto"/>
                    <w:left w:val="none" w:sz="0" w:space="0" w:color="auto"/>
                    <w:bottom w:val="none" w:sz="0" w:space="0" w:color="auto"/>
                    <w:right w:val="none" w:sz="0" w:space="0" w:color="auto"/>
                  </w:divBdr>
                </w:div>
                <w:div w:id="438255099">
                  <w:marLeft w:val="480"/>
                  <w:marRight w:val="0"/>
                  <w:marTop w:val="0"/>
                  <w:marBottom w:val="0"/>
                  <w:divBdr>
                    <w:top w:val="none" w:sz="0" w:space="0" w:color="auto"/>
                    <w:left w:val="none" w:sz="0" w:space="0" w:color="auto"/>
                    <w:bottom w:val="none" w:sz="0" w:space="0" w:color="auto"/>
                    <w:right w:val="none" w:sz="0" w:space="0" w:color="auto"/>
                  </w:divBdr>
                </w:div>
                <w:div w:id="1037047395">
                  <w:marLeft w:val="480"/>
                  <w:marRight w:val="0"/>
                  <w:marTop w:val="0"/>
                  <w:marBottom w:val="0"/>
                  <w:divBdr>
                    <w:top w:val="none" w:sz="0" w:space="0" w:color="auto"/>
                    <w:left w:val="none" w:sz="0" w:space="0" w:color="auto"/>
                    <w:bottom w:val="none" w:sz="0" w:space="0" w:color="auto"/>
                    <w:right w:val="none" w:sz="0" w:space="0" w:color="auto"/>
                  </w:divBdr>
                </w:div>
                <w:div w:id="229729613">
                  <w:marLeft w:val="480"/>
                  <w:marRight w:val="0"/>
                  <w:marTop w:val="0"/>
                  <w:marBottom w:val="0"/>
                  <w:divBdr>
                    <w:top w:val="none" w:sz="0" w:space="0" w:color="auto"/>
                    <w:left w:val="none" w:sz="0" w:space="0" w:color="auto"/>
                    <w:bottom w:val="none" w:sz="0" w:space="0" w:color="auto"/>
                    <w:right w:val="none" w:sz="0" w:space="0" w:color="auto"/>
                  </w:divBdr>
                </w:div>
                <w:div w:id="1931696815">
                  <w:marLeft w:val="480"/>
                  <w:marRight w:val="0"/>
                  <w:marTop w:val="0"/>
                  <w:marBottom w:val="0"/>
                  <w:divBdr>
                    <w:top w:val="none" w:sz="0" w:space="0" w:color="auto"/>
                    <w:left w:val="none" w:sz="0" w:space="0" w:color="auto"/>
                    <w:bottom w:val="none" w:sz="0" w:space="0" w:color="auto"/>
                    <w:right w:val="none" w:sz="0" w:space="0" w:color="auto"/>
                  </w:divBdr>
                </w:div>
                <w:div w:id="979189603">
                  <w:marLeft w:val="480"/>
                  <w:marRight w:val="0"/>
                  <w:marTop w:val="0"/>
                  <w:marBottom w:val="0"/>
                  <w:divBdr>
                    <w:top w:val="none" w:sz="0" w:space="0" w:color="auto"/>
                    <w:left w:val="none" w:sz="0" w:space="0" w:color="auto"/>
                    <w:bottom w:val="none" w:sz="0" w:space="0" w:color="auto"/>
                    <w:right w:val="none" w:sz="0" w:space="0" w:color="auto"/>
                  </w:divBdr>
                </w:div>
                <w:div w:id="1845322772">
                  <w:marLeft w:val="480"/>
                  <w:marRight w:val="0"/>
                  <w:marTop w:val="0"/>
                  <w:marBottom w:val="0"/>
                  <w:divBdr>
                    <w:top w:val="none" w:sz="0" w:space="0" w:color="auto"/>
                    <w:left w:val="none" w:sz="0" w:space="0" w:color="auto"/>
                    <w:bottom w:val="none" w:sz="0" w:space="0" w:color="auto"/>
                    <w:right w:val="none" w:sz="0" w:space="0" w:color="auto"/>
                  </w:divBdr>
                </w:div>
                <w:div w:id="2068257652">
                  <w:marLeft w:val="480"/>
                  <w:marRight w:val="0"/>
                  <w:marTop w:val="0"/>
                  <w:marBottom w:val="0"/>
                  <w:divBdr>
                    <w:top w:val="none" w:sz="0" w:space="0" w:color="auto"/>
                    <w:left w:val="none" w:sz="0" w:space="0" w:color="auto"/>
                    <w:bottom w:val="none" w:sz="0" w:space="0" w:color="auto"/>
                    <w:right w:val="none" w:sz="0" w:space="0" w:color="auto"/>
                  </w:divBdr>
                </w:div>
                <w:div w:id="1049183810">
                  <w:marLeft w:val="480"/>
                  <w:marRight w:val="0"/>
                  <w:marTop w:val="0"/>
                  <w:marBottom w:val="0"/>
                  <w:divBdr>
                    <w:top w:val="none" w:sz="0" w:space="0" w:color="auto"/>
                    <w:left w:val="none" w:sz="0" w:space="0" w:color="auto"/>
                    <w:bottom w:val="none" w:sz="0" w:space="0" w:color="auto"/>
                    <w:right w:val="none" w:sz="0" w:space="0" w:color="auto"/>
                  </w:divBdr>
                </w:div>
                <w:div w:id="1521503429">
                  <w:marLeft w:val="480"/>
                  <w:marRight w:val="0"/>
                  <w:marTop w:val="0"/>
                  <w:marBottom w:val="0"/>
                  <w:divBdr>
                    <w:top w:val="none" w:sz="0" w:space="0" w:color="auto"/>
                    <w:left w:val="none" w:sz="0" w:space="0" w:color="auto"/>
                    <w:bottom w:val="none" w:sz="0" w:space="0" w:color="auto"/>
                    <w:right w:val="none" w:sz="0" w:space="0" w:color="auto"/>
                  </w:divBdr>
                </w:div>
                <w:div w:id="861437765">
                  <w:marLeft w:val="480"/>
                  <w:marRight w:val="0"/>
                  <w:marTop w:val="0"/>
                  <w:marBottom w:val="0"/>
                  <w:divBdr>
                    <w:top w:val="none" w:sz="0" w:space="0" w:color="auto"/>
                    <w:left w:val="none" w:sz="0" w:space="0" w:color="auto"/>
                    <w:bottom w:val="none" w:sz="0" w:space="0" w:color="auto"/>
                    <w:right w:val="none" w:sz="0" w:space="0" w:color="auto"/>
                  </w:divBdr>
                </w:div>
                <w:div w:id="1932347400">
                  <w:marLeft w:val="480"/>
                  <w:marRight w:val="0"/>
                  <w:marTop w:val="0"/>
                  <w:marBottom w:val="0"/>
                  <w:divBdr>
                    <w:top w:val="none" w:sz="0" w:space="0" w:color="auto"/>
                    <w:left w:val="none" w:sz="0" w:space="0" w:color="auto"/>
                    <w:bottom w:val="none" w:sz="0" w:space="0" w:color="auto"/>
                    <w:right w:val="none" w:sz="0" w:space="0" w:color="auto"/>
                  </w:divBdr>
                </w:div>
                <w:div w:id="667833498">
                  <w:marLeft w:val="480"/>
                  <w:marRight w:val="0"/>
                  <w:marTop w:val="0"/>
                  <w:marBottom w:val="0"/>
                  <w:divBdr>
                    <w:top w:val="none" w:sz="0" w:space="0" w:color="auto"/>
                    <w:left w:val="none" w:sz="0" w:space="0" w:color="auto"/>
                    <w:bottom w:val="none" w:sz="0" w:space="0" w:color="auto"/>
                    <w:right w:val="none" w:sz="0" w:space="0" w:color="auto"/>
                  </w:divBdr>
                </w:div>
                <w:div w:id="1519271592">
                  <w:marLeft w:val="480"/>
                  <w:marRight w:val="0"/>
                  <w:marTop w:val="0"/>
                  <w:marBottom w:val="0"/>
                  <w:divBdr>
                    <w:top w:val="none" w:sz="0" w:space="0" w:color="auto"/>
                    <w:left w:val="none" w:sz="0" w:space="0" w:color="auto"/>
                    <w:bottom w:val="none" w:sz="0" w:space="0" w:color="auto"/>
                    <w:right w:val="none" w:sz="0" w:space="0" w:color="auto"/>
                  </w:divBdr>
                </w:div>
                <w:div w:id="1526862711">
                  <w:marLeft w:val="480"/>
                  <w:marRight w:val="0"/>
                  <w:marTop w:val="0"/>
                  <w:marBottom w:val="0"/>
                  <w:divBdr>
                    <w:top w:val="none" w:sz="0" w:space="0" w:color="auto"/>
                    <w:left w:val="none" w:sz="0" w:space="0" w:color="auto"/>
                    <w:bottom w:val="none" w:sz="0" w:space="0" w:color="auto"/>
                    <w:right w:val="none" w:sz="0" w:space="0" w:color="auto"/>
                  </w:divBdr>
                </w:div>
                <w:div w:id="655453074">
                  <w:marLeft w:val="480"/>
                  <w:marRight w:val="0"/>
                  <w:marTop w:val="0"/>
                  <w:marBottom w:val="0"/>
                  <w:divBdr>
                    <w:top w:val="none" w:sz="0" w:space="0" w:color="auto"/>
                    <w:left w:val="none" w:sz="0" w:space="0" w:color="auto"/>
                    <w:bottom w:val="none" w:sz="0" w:space="0" w:color="auto"/>
                    <w:right w:val="none" w:sz="0" w:space="0" w:color="auto"/>
                  </w:divBdr>
                </w:div>
                <w:div w:id="1301152801">
                  <w:marLeft w:val="480"/>
                  <w:marRight w:val="0"/>
                  <w:marTop w:val="0"/>
                  <w:marBottom w:val="0"/>
                  <w:divBdr>
                    <w:top w:val="none" w:sz="0" w:space="0" w:color="auto"/>
                    <w:left w:val="none" w:sz="0" w:space="0" w:color="auto"/>
                    <w:bottom w:val="none" w:sz="0" w:space="0" w:color="auto"/>
                    <w:right w:val="none" w:sz="0" w:space="0" w:color="auto"/>
                  </w:divBdr>
                </w:div>
                <w:div w:id="2068799688">
                  <w:marLeft w:val="480"/>
                  <w:marRight w:val="0"/>
                  <w:marTop w:val="0"/>
                  <w:marBottom w:val="0"/>
                  <w:divBdr>
                    <w:top w:val="none" w:sz="0" w:space="0" w:color="auto"/>
                    <w:left w:val="none" w:sz="0" w:space="0" w:color="auto"/>
                    <w:bottom w:val="none" w:sz="0" w:space="0" w:color="auto"/>
                    <w:right w:val="none" w:sz="0" w:space="0" w:color="auto"/>
                  </w:divBdr>
                </w:div>
                <w:div w:id="1430274598">
                  <w:marLeft w:val="480"/>
                  <w:marRight w:val="0"/>
                  <w:marTop w:val="0"/>
                  <w:marBottom w:val="0"/>
                  <w:divBdr>
                    <w:top w:val="none" w:sz="0" w:space="0" w:color="auto"/>
                    <w:left w:val="none" w:sz="0" w:space="0" w:color="auto"/>
                    <w:bottom w:val="none" w:sz="0" w:space="0" w:color="auto"/>
                    <w:right w:val="none" w:sz="0" w:space="0" w:color="auto"/>
                  </w:divBdr>
                </w:div>
                <w:div w:id="1063675848">
                  <w:marLeft w:val="480"/>
                  <w:marRight w:val="0"/>
                  <w:marTop w:val="0"/>
                  <w:marBottom w:val="0"/>
                  <w:divBdr>
                    <w:top w:val="none" w:sz="0" w:space="0" w:color="auto"/>
                    <w:left w:val="none" w:sz="0" w:space="0" w:color="auto"/>
                    <w:bottom w:val="none" w:sz="0" w:space="0" w:color="auto"/>
                    <w:right w:val="none" w:sz="0" w:space="0" w:color="auto"/>
                  </w:divBdr>
                </w:div>
                <w:div w:id="1149319994">
                  <w:marLeft w:val="480"/>
                  <w:marRight w:val="0"/>
                  <w:marTop w:val="0"/>
                  <w:marBottom w:val="0"/>
                  <w:divBdr>
                    <w:top w:val="none" w:sz="0" w:space="0" w:color="auto"/>
                    <w:left w:val="none" w:sz="0" w:space="0" w:color="auto"/>
                    <w:bottom w:val="none" w:sz="0" w:space="0" w:color="auto"/>
                    <w:right w:val="none" w:sz="0" w:space="0" w:color="auto"/>
                  </w:divBdr>
                </w:div>
                <w:div w:id="1745180876">
                  <w:marLeft w:val="480"/>
                  <w:marRight w:val="0"/>
                  <w:marTop w:val="0"/>
                  <w:marBottom w:val="0"/>
                  <w:divBdr>
                    <w:top w:val="none" w:sz="0" w:space="0" w:color="auto"/>
                    <w:left w:val="none" w:sz="0" w:space="0" w:color="auto"/>
                    <w:bottom w:val="none" w:sz="0" w:space="0" w:color="auto"/>
                    <w:right w:val="none" w:sz="0" w:space="0" w:color="auto"/>
                  </w:divBdr>
                </w:div>
                <w:div w:id="426388391">
                  <w:marLeft w:val="480"/>
                  <w:marRight w:val="0"/>
                  <w:marTop w:val="0"/>
                  <w:marBottom w:val="0"/>
                  <w:divBdr>
                    <w:top w:val="none" w:sz="0" w:space="0" w:color="auto"/>
                    <w:left w:val="none" w:sz="0" w:space="0" w:color="auto"/>
                    <w:bottom w:val="none" w:sz="0" w:space="0" w:color="auto"/>
                    <w:right w:val="none" w:sz="0" w:space="0" w:color="auto"/>
                  </w:divBdr>
                </w:div>
                <w:div w:id="242839702">
                  <w:marLeft w:val="480"/>
                  <w:marRight w:val="0"/>
                  <w:marTop w:val="0"/>
                  <w:marBottom w:val="0"/>
                  <w:divBdr>
                    <w:top w:val="none" w:sz="0" w:space="0" w:color="auto"/>
                    <w:left w:val="none" w:sz="0" w:space="0" w:color="auto"/>
                    <w:bottom w:val="none" w:sz="0" w:space="0" w:color="auto"/>
                    <w:right w:val="none" w:sz="0" w:space="0" w:color="auto"/>
                  </w:divBdr>
                </w:div>
                <w:div w:id="1851096509">
                  <w:marLeft w:val="480"/>
                  <w:marRight w:val="0"/>
                  <w:marTop w:val="0"/>
                  <w:marBottom w:val="0"/>
                  <w:divBdr>
                    <w:top w:val="none" w:sz="0" w:space="0" w:color="auto"/>
                    <w:left w:val="none" w:sz="0" w:space="0" w:color="auto"/>
                    <w:bottom w:val="none" w:sz="0" w:space="0" w:color="auto"/>
                    <w:right w:val="none" w:sz="0" w:space="0" w:color="auto"/>
                  </w:divBdr>
                </w:div>
                <w:div w:id="1733456536">
                  <w:marLeft w:val="480"/>
                  <w:marRight w:val="0"/>
                  <w:marTop w:val="0"/>
                  <w:marBottom w:val="0"/>
                  <w:divBdr>
                    <w:top w:val="none" w:sz="0" w:space="0" w:color="auto"/>
                    <w:left w:val="none" w:sz="0" w:space="0" w:color="auto"/>
                    <w:bottom w:val="none" w:sz="0" w:space="0" w:color="auto"/>
                    <w:right w:val="none" w:sz="0" w:space="0" w:color="auto"/>
                  </w:divBdr>
                </w:div>
                <w:div w:id="1365060222">
                  <w:marLeft w:val="480"/>
                  <w:marRight w:val="0"/>
                  <w:marTop w:val="0"/>
                  <w:marBottom w:val="0"/>
                  <w:divBdr>
                    <w:top w:val="none" w:sz="0" w:space="0" w:color="auto"/>
                    <w:left w:val="none" w:sz="0" w:space="0" w:color="auto"/>
                    <w:bottom w:val="none" w:sz="0" w:space="0" w:color="auto"/>
                    <w:right w:val="none" w:sz="0" w:space="0" w:color="auto"/>
                  </w:divBdr>
                </w:div>
                <w:div w:id="1459715466">
                  <w:marLeft w:val="480"/>
                  <w:marRight w:val="0"/>
                  <w:marTop w:val="0"/>
                  <w:marBottom w:val="0"/>
                  <w:divBdr>
                    <w:top w:val="none" w:sz="0" w:space="0" w:color="auto"/>
                    <w:left w:val="none" w:sz="0" w:space="0" w:color="auto"/>
                    <w:bottom w:val="none" w:sz="0" w:space="0" w:color="auto"/>
                    <w:right w:val="none" w:sz="0" w:space="0" w:color="auto"/>
                  </w:divBdr>
                </w:div>
                <w:div w:id="1538732673">
                  <w:marLeft w:val="480"/>
                  <w:marRight w:val="0"/>
                  <w:marTop w:val="0"/>
                  <w:marBottom w:val="0"/>
                  <w:divBdr>
                    <w:top w:val="none" w:sz="0" w:space="0" w:color="auto"/>
                    <w:left w:val="none" w:sz="0" w:space="0" w:color="auto"/>
                    <w:bottom w:val="none" w:sz="0" w:space="0" w:color="auto"/>
                    <w:right w:val="none" w:sz="0" w:space="0" w:color="auto"/>
                  </w:divBdr>
                </w:div>
                <w:div w:id="1699693879">
                  <w:marLeft w:val="480"/>
                  <w:marRight w:val="0"/>
                  <w:marTop w:val="0"/>
                  <w:marBottom w:val="0"/>
                  <w:divBdr>
                    <w:top w:val="none" w:sz="0" w:space="0" w:color="auto"/>
                    <w:left w:val="none" w:sz="0" w:space="0" w:color="auto"/>
                    <w:bottom w:val="none" w:sz="0" w:space="0" w:color="auto"/>
                    <w:right w:val="none" w:sz="0" w:space="0" w:color="auto"/>
                  </w:divBdr>
                </w:div>
                <w:div w:id="1567838178">
                  <w:marLeft w:val="480"/>
                  <w:marRight w:val="0"/>
                  <w:marTop w:val="0"/>
                  <w:marBottom w:val="0"/>
                  <w:divBdr>
                    <w:top w:val="none" w:sz="0" w:space="0" w:color="auto"/>
                    <w:left w:val="none" w:sz="0" w:space="0" w:color="auto"/>
                    <w:bottom w:val="none" w:sz="0" w:space="0" w:color="auto"/>
                    <w:right w:val="none" w:sz="0" w:space="0" w:color="auto"/>
                  </w:divBdr>
                </w:div>
                <w:div w:id="1428623576">
                  <w:marLeft w:val="480"/>
                  <w:marRight w:val="0"/>
                  <w:marTop w:val="0"/>
                  <w:marBottom w:val="0"/>
                  <w:divBdr>
                    <w:top w:val="none" w:sz="0" w:space="0" w:color="auto"/>
                    <w:left w:val="none" w:sz="0" w:space="0" w:color="auto"/>
                    <w:bottom w:val="none" w:sz="0" w:space="0" w:color="auto"/>
                    <w:right w:val="none" w:sz="0" w:space="0" w:color="auto"/>
                  </w:divBdr>
                </w:div>
                <w:div w:id="1338966705">
                  <w:marLeft w:val="480"/>
                  <w:marRight w:val="0"/>
                  <w:marTop w:val="0"/>
                  <w:marBottom w:val="0"/>
                  <w:divBdr>
                    <w:top w:val="none" w:sz="0" w:space="0" w:color="auto"/>
                    <w:left w:val="none" w:sz="0" w:space="0" w:color="auto"/>
                    <w:bottom w:val="none" w:sz="0" w:space="0" w:color="auto"/>
                    <w:right w:val="none" w:sz="0" w:space="0" w:color="auto"/>
                  </w:divBdr>
                </w:div>
                <w:div w:id="553808672">
                  <w:marLeft w:val="480"/>
                  <w:marRight w:val="0"/>
                  <w:marTop w:val="0"/>
                  <w:marBottom w:val="0"/>
                  <w:divBdr>
                    <w:top w:val="none" w:sz="0" w:space="0" w:color="auto"/>
                    <w:left w:val="none" w:sz="0" w:space="0" w:color="auto"/>
                    <w:bottom w:val="none" w:sz="0" w:space="0" w:color="auto"/>
                    <w:right w:val="none" w:sz="0" w:space="0" w:color="auto"/>
                  </w:divBdr>
                </w:div>
                <w:div w:id="1629437029">
                  <w:marLeft w:val="480"/>
                  <w:marRight w:val="0"/>
                  <w:marTop w:val="0"/>
                  <w:marBottom w:val="0"/>
                  <w:divBdr>
                    <w:top w:val="none" w:sz="0" w:space="0" w:color="auto"/>
                    <w:left w:val="none" w:sz="0" w:space="0" w:color="auto"/>
                    <w:bottom w:val="none" w:sz="0" w:space="0" w:color="auto"/>
                    <w:right w:val="none" w:sz="0" w:space="0" w:color="auto"/>
                  </w:divBdr>
                </w:div>
                <w:div w:id="1975401377">
                  <w:marLeft w:val="480"/>
                  <w:marRight w:val="0"/>
                  <w:marTop w:val="0"/>
                  <w:marBottom w:val="0"/>
                  <w:divBdr>
                    <w:top w:val="none" w:sz="0" w:space="0" w:color="auto"/>
                    <w:left w:val="none" w:sz="0" w:space="0" w:color="auto"/>
                    <w:bottom w:val="none" w:sz="0" w:space="0" w:color="auto"/>
                    <w:right w:val="none" w:sz="0" w:space="0" w:color="auto"/>
                  </w:divBdr>
                </w:div>
                <w:div w:id="1684280741">
                  <w:marLeft w:val="480"/>
                  <w:marRight w:val="0"/>
                  <w:marTop w:val="0"/>
                  <w:marBottom w:val="0"/>
                  <w:divBdr>
                    <w:top w:val="none" w:sz="0" w:space="0" w:color="auto"/>
                    <w:left w:val="none" w:sz="0" w:space="0" w:color="auto"/>
                    <w:bottom w:val="none" w:sz="0" w:space="0" w:color="auto"/>
                    <w:right w:val="none" w:sz="0" w:space="0" w:color="auto"/>
                  </w:divBdr>
                </w:div>
                <w:div w:id="1151098229">
                  <w:marLeft w:val="480"/>
                  <w:marRight w:val="0"/>
                  <w:marTop w:val="0"/>
                  <w:marBottom w:val="0"/>
                  <w:divBdr>
                    <w:top w:val="none" w:sz="0" w:space="0" w:color="auto"/>
                    <w:left w:val="none" w:sz="0" w:space="0" w:color="auto"/>
                    <w:bottom w:val="none" w:sz="0" w:space="0" w:color="auto"/>
                    <w:right w:val="none" w:sz="0" w:space="0" w:color="auto"/>
                  </w:divBdr>
                </w:div>
                <w:div w:id="797994457">
                  <w:marLeft w:val="480"/>
                  <w:marRight w:val="0"/>
                  <w:marTop w:val="0"/>
                  <w:marBottom w:val="0"/>
                  <w:divBdr>
                    <w:top w:val="none" w:sz="0" w:space="0" w:color="auto"/>
                    <w:left w:val="none" w:sz="0" w:space="0" w:color="auto"/>
                    <w:bottom w:val="none" w:sz="0" w:space="0" w:color="auto"/>
                    <w:right w:val="none" w:sz="0" w:space="0" w:color="auto"/>
                  </w:divBdr>
                </w:div>
                <w:div w:id="656961251">
                  <w:marLeft w:val="480"/>
                  <w:marRight w:val="0"/>
                  <w:marTop w:val="0"/>
                  <w:marBottom w:val="0"/>
                  <w:divBdr>
                    <w:top w:val="none" w:sz="0" w:space="0" w:color="auto"/>
                    <w:left w:val="none" w:sz="0" w:space="0" w:color="auto"/>
                    <w:bottom w:val="none" w:sz="0" w:space="0" w:color="auto"/>
                    <w:right w:val="none" w:sz="0" w:space="0" w:color="auto"/>
                  </w:divBdr>
                </w:div>
                <w:div w:id="1293513210">
                  <w:marLeft w:val="480"/>
                  <w:marRight w:val="0"/>
                  <w:marTop w:val="0"/>
                  <w:marBottom w:val="0"/>
                  <w:divBdr>
                    <w:top w:val="none" w:sz="0" w:space="0" w:color="auto"/>
                    <w:left w:val="none" w:sz="0" w:space="0" w:color="auto"/>
                    <w:bottom w:val="none" w:sz="0" w:space="0" w:color="auto"/>
                    <w:right w:val="none" w:sz="0" w:space="0" w:color="auto"/>
                  </w:divBdr>
                </w:div>
              </w:divsChild>
            </w:div>
            <w:div w:id="1717659690">
              <w:marLeft w:val="0"/>
              <w:marRight w:val="0"/>
              <w:marTop w:val="0"/>
              <w:marBottom w:val="0"/>
              <w:divBdr>
                <w:top w:val="none" w:sz="0" w:space="0" w:color="auto"/>
                <w:left w:val="none" w:sz="0" w:space="0" w:color="auto"/>
                <w:bottom w:val="none" w:sz="0" w:space="0" w:color="auto"/>
                <w:right w:val="none" w:sz="0" w:space="0" w:color="auto"/>
              </w:divBdr>
              <w:divsChild>
                <w:div w:id="1392921326">
                  <w:marLeft w:val="480"/>
                  <w:marRight w:val="0"/>
                  <w:marTop w:val="0"/>
                  <w:marBottom w:val="0"/>
                  <w:divBdr>
                    <w:top w:val="none" w:sz="0" w:space="0" w:color="auto"/>
                    <w:left w:val="none" w:sz="0" w:space="0" w:color="auto"/>
                    <w:bottom w:val="none" w:sz="0" w:space="0" w:color="auto"/>
                    <w:right w:val="none" w:sz="0" w:space="0" w:color="auto"/>
                  </w:divBdr>
                </w:div>
                <w:div w:id="1645818180">
                  <w:marLeft w:val="480"/>
                  <w:marRight w:val="0"/>
                  <w:marTop w:val="0"/>
                  <w:marBottom w:val="0"/>
                  <w:divBdr>
                    <w:top w:val="none" w:sz="0" w:space="0" w:color="auto"/>
                    <w:left w:val="none" w:sz="0" w:space="0" w:color="auto"/>
                    <w:bottom w:val="none" w:sz="0" w:space="0" w:color="auto"/>
                    <w:right w:val="none" w:sz="0" w:space="0" w:color="auto"/>
                  </w:divBdr>
                </w:div>
                <w:div w:id="2028631131">
                  <w:marLeft w:val="480"/>
                  <w:marRight w:val="0"/>
                  <w:marTop w:val="0"/>
                  <w:marBottom w:val="0"/>
                  <w:divBdr>
                    <w:top w:val="none" w:sz="0" w:space="0" w:color="auto"/>
                    <w:left w:val="none" w:sz="0" w:space="0" w:color="auto"/>
                    <w:bottom w:val="none" w:sz="0" w:space="0" w:color="auto"/>
                    <w:right w:val="none" w:sz="0" w:space="0" w:color="auto"/>
                  </w:divBdr>
                </w:div>
                <w:div w:id="1347514194">
                  <w:marLeft w:val="480"/>
                  <w:marRight w:val="0"/>
                  <w:marTop w:val="0"/>
                  <w:marBottom w:val="0"/>
                  <w:divBdr>
                    <w:top w:val="none" w:sz="0" w:space="0" w:color="auto"/>
                    <w:left w:val="none" w:sz="0" w:space="0" w:color="auto"/>
                    <w:bottom w:val="none" w:sz="0" w:space="0" w:color="auto"/>
                    <w:right w:val="none" w:sz="0" w:space="0" w:color="auto"/>
                  </w:divBdr>
                </w:div>
                <w:div w:id="241722701">
                  <w:marLeft w:val="480"/>
                  <w:marRight w:val="0"/>
                  <w:marTop w:val="0"/>
                  <w:marBottom w:val="0"/>
                  <w:divBdr>
                    <w:top w:val="none" w:sz="0" w:space="0" w:color="auto"/>
                    <w:left w:val="none" w:sz="0" w:space="0" w:color="auto"/>
                    <w:bottom w:val="none" w:sz="0" w:space="0" w:color="auto"/>
                    <w:right w:val="none" w:sz="0" w:space="0" w:color="auto"/>
                  </w:divBdr>
                </w:div>
                <w:div w:id="1636907706">
                  <w:marLeft w:val="480"/>
                  <w:marRight w:val="0"/>
                  <w:marTop w:val="0"/>
                  <w:marBottom w:val="0"/>
                  <w:divBdr>
                    <w:top w:val="none" w:sz="0" w:space="0" w:color="auto"/>
                    <w:left w:val="none" w:sz="0" w:space="0" w:color="auto"/>
                    <w:bottom w:val="none" w:sz="0" w:space="0" w:color="auto"/>
                    <w:right w:val="none" w:sz="0" w:space="0" w:color="auto"/>
                  </w:divBdr>
                </w:div>
                <w:div w:id="1570727878">
                  <w:marLeft w:val="480"/>
                  <w:marRight w:val="0"/>
                  <w:marTop w:val="0"/>
                  <w:marBottom w:val="0"/>
                  <w:divBdr>
                    <w:top w:val="none" w:sz="0" w:space="0" w:color="auto"/>
                    <w:left w:val="none" w:sz="0" w:space="0" w:color="auto"/>
                    <w:bottom w:val="none" w:sz="0" w:space="0" w:color="auto"/>
                    <w:right w:val="none" w:sz="0" w:space="0" w:color="auto"/>
                  </w:divBdr>
                </w:div>
                <w:div w:id="306056481">
                  <w:marLeft w:val="480"/>
                  <w:marRight w:val="0"/>
                  <w:marTop w:val="0"/>
                  <w:marBottom w:val="0"/>
                  <w:divBdr>
                    <w:top w:val="none" w:sz="0" w:space="0" w:color="auto"/>
                    <w:left w:val="none" w:sz="0" w:space="0" w:color="auto"/>
                    <w:bottom w:val="none" w:sz="0" w:space="0" w:color="auto"/>
                    <w:right w:val="none" w:sz="0" w:space="0" w:color="auto"/>
                  </w:divBdr>
                </w:div>
                <w:div w:id="13963848">
                  <w:marLeft w:val="480"/>
                  <w:marRight w:val="0"/>
                  <w:marTop w:val="0"/>
                  <w:marBottom w:val="0"/>
                  <w:divBdr>
                    <w:top w:val="none" w:sz="0" w:space="0" w:color="auto"/>
                    <w:left w:val="none" w:sz="0" w:space="0" w:color="auto"/>
                    <w:bottom w:val="none" w:sz="0" w:space="0" w:color="auto"/>
                    <w:right w:val="none" w:sz="0" w:space="0" w:color="auto"/>
                  </w:divBdr>
                </w:div>
                <w:div w:id="778720163">
                  <w:marLeft w:val="480"/>
                  <w:marRight w:val="0"/>
                  <w:marTop w:val="0"/>
                  <w:marBottom w:val="0"/>
                  <w:divBdr>
                    <w:top w:val="none" w:sz="0" w:space="0" w:color="auto"/>
                    <w:left w:val="none" w:sz="0" w:space="0" w:color="auto"/>
                    <w:bottom w:val="none" w:sz="0" w:space="0" w:color="auto"/>
                    <w:right w:val="none" w:sz="0" w:space="0" w:color="auto"/>
                  </w:divBdr>
                </w:div>
                <w:div w:id="1465391354">
                  <w:marLeft w:val="480"/>
                  <w:marRight w:val="0"/>
                  <w:marTop w:val="0"/>
                  <w:marBottom w:val="0"/>
                  <w:divBdr>
                    <w:top w:val="none" w:sz="0" w:space="0" w:color="auto"/>
                    <w:left w:val="none" w:sz="0" w:space="0" w:color="auto"/>
                    <w:bottom w:val="none" w:sz="0" w:space="0" w:color="auto"/>
                    <w:right w:val="none" w:sz="0" w:space="0" w:color="auto"/>
                  </w:divBdr>
                </w:div>
                <w:div w:id="383068437">
                  <w:marLeft w:val="480"/>
                  <w:marRight w:val="0"/>
                  <w:marTop w:val="0"/>
                  <w:marBottom w:val="0"/>
                  <w:divBdr>
                    <w:top w:val="none" w:sz="0" w:space="0" w:color="auto"/>
                    <w:left w:val="none" w:sz="0" w:space="0" w:color="auto"/>
                    <w:bottom w:val="none" w:sz="0" w:space="0" w:color="auto"/>
                    <w:right w:val="none" w:sz="0" w:space="0" w:color="auto"/>
                  </w:divBdr>
                </w:div>
                <w:div w:id="268396234">
                  <w:marLeft w:val="480"/>
                  <w:marRight w:val="0"/>
                  <w:marTop w:val="0"/>
                  <w:marBottom w:val="0"/>
                  <w:divBdr>
                    <w:top w:val="none" w:sz="0" w:space="0" w:color="auto"/>
                    <w:left w:val="none" w:sz="0" w:space="0" w:color="auto"/>
                    <w:bottom w:val="none" w:sz="0" w:space="0" w:color="auto"/>
                    <w:right w:val="none" w:sz="0" w:space="0" w:color="auto"/>
                  </w:divBdr>
                </w:div>
                <w:div w:id="516770083">
                  <w:marLeft w:val="480"/>
                  <w:marRight w:val="0"/>
                  <w:marTop w:val="0"/>
                  <w:marBottom w:val="0"/>
                  <w:divBdr>
                    <w:top w:val="none" w:sz="0" w:space="0" w:color="auto"/>
                    <w:left w:val="none" w:sz="0" w:space="0" w:color="auto"/>
                    <w:bottom w:val="none" w:sz="0" w:space="0" w:color="auto"/>
                    <w:right w:val="none" w:sz="0" w:space="0" w:color="auto"/>
                  </w:divBdr>
                </w:div>
                <w:div w:id="1139685814">
                  <w:marLeft w:val="480"/>
                  <w:marRight w:val="0"/>
                  <w:marTop w:val="0"/>
                  <w:marBottom w:val="0"/>
                  <w:divBdr>
                    <w:top w:val="none" w:sz="0" w:space="0" w:color="auto"/>
                    <w:left w:val="none" w:sz="0" w:space="0" w:color="auto"/>
                    <w:bottom w:val="none" w:sz="0" w:space="0" w:color="auto"/>
                    <w:right w:val="none" w:sz="0" w:space="0" w:color="auto"/>
                  </w:divBdr>
                </w:div>
                <w:div w:id="1691955428">
                  <w:marLeft w:val="480"/>
                  <w:marRight w:val="0"/>
                  <w:marTop w:val="0"/>
                  <w:marBottom w:val="0"/>
                  <w:divBdr>
                    <w:top w:val="none" w:sz="0" w:space="0" w:color="auto"/>
                    <w:left w:val="none" w:sz="0" w:space="0" w:color="auto"/>
                    <w:bottom w:val="none" w:sz="0" w:space="0" w:color="auto"/>
                    <w:right w:val="none" w:sz="0" w:space="0" w:color="auto"/>
                  </w:divBdr>
                </w:div>
                <w:div w:id="747921174">
                  <w:marLeft w:val="480"/>
                  <w:marRight w:val="0"/>
                  <w:marTop w:val="0"/>
                  <w:marBottom w:val="0"/>
                  <w:divBdr>
                    <w:top w:val="none" w:sz="0" w:space="0" w:color="auto"/>
                    <w:left w:val="none" w:sz="0" w:space="0" w:color="auto"/>
                    <w:bottom w:val="none" w:sz="0" w:space="0" w:color="auto"/>
                    <w:right w:val="none" w:sz="0" w:space="0" w:color="auto"/>
                  </w:divBdr>
                </w:div>
                <w:div w:id="1766919747">
                  <w:marLeft w:val="480"/>
                  <w:marRight w:val="0"/>
                  <w:marTop w:val="0"/>
                  <w:marBottom w:val="0"/>
                  <w:divBdr>
                    <w:top w:val="none" w:sz="0" w:space="0" w:color="auto"/>
                    <w:left w:val="none" w:sz="0" w:space="0" w:color="auto"/>
                    <w:bottom w:val="none" w:sz="0" w:space="0" w:color="auto"/>
                    <w:right w:val="none" w:sz="0" w:space="0" w:color="auto"/>
                  </w:divBdr>
                </w:div>
                <w:div w:id="46420693">
                  <w:marLeft w:val="480"/>
                  <w:marRight w:val="0"/>
                  <w:marTop w:val="0"/>
                  <w:marBottom w:val="0"/>
                  <w:divBdr>
                    <w:top w:val="none" w:sz="0" w:space="0" w:color="auto"/>
                    <w:left w:val="none" w:sz="0" w:space="0" w:color="auto"/>
                    <w:bottom w:val="none" w:sz="0" w:space="0" w:color="auto"/>
                    <w:right w:val="none" w:sz="0" w:space="0" w:color="auto"/>
                  </w:divBdr>
                </w:div>
                <w:div w:id="658386845">
                  <w:marLeft w:val="480"/>
                  <w:marRight w:val="0"/>
                  <w:marTop w:val="0"/>
                  <w:marBottom w:val="0"/>
                  <w:divBdr>
                    <w:top w:val="none" w:sz="0" w:space="0" w:color="auto"/>
                    <w:left w:val="none" w:sz="0" w:space="0" w:color="auto"/>
                    <w:bottom w:val="none" w:sz="0" w:space="0" w:color="auto"/>
                    <w:right w:val="none" w:sz="0" w:space="0" w:color="auto"/>
                  </w:divBdr>
                </w:div>
                <w:div w:id="71435499">
                  <w:marLeft w:val="480"/>
                  <w:marRight w:val="0"/>
                  <w:marTop w:val="0"/>
                  <w:marBottom w:val="0"/>
                  <w:divBdr>
                    <w:top w:val="none" w:sz="0" w:space="0" w:color="auto"/>
                    <w:left w:val="none" w:sz="0" w:space="0" w:color="auto"/>
                    <w:bottom w:val="none" w:sz="0" w:space="0" w:color="auto"/>
                    <w:right w:val="none" w:sz="0" w:space="0" w:color="auto"/>
                  </w:divBdr>
                </w:div>
                <w:div w:id="535971170">
                  <w:marLeft w:val="480"/>
                  <w:marRight w:val="0"/>
                  <w:marTop w:val="0"/>
                  <w:marBottom w:val="0"/>
                  <w:divBdr>
                    <w:top w:val="none" w:sz="0" w:space="0" w:color="auto"/>
                    <w:left w:val="none" w:sz="0" w:space="0" w:color="auto"/>
                    <w:bottom w:val="none" w:sz="0" w:space="0" w:color="auto"/>
                    <w:right w:val="none" w:sz="0" w:space="0" w:color="auto"/>
                  </w:divBdr>
                </w:div>
                <w:div w:id="199243443">
                  <w:marLeft w:val="480"/>
                  <w:marRight w:val="0"/>
                  <w:marTop w:val="0"/>
                  <w:marBottom w:val="0"/>
                  <w:divBdr>
                    <w:top w:val="none" w:sz="0" w:space="0" w:color="auto"/>
                    <w:left w:val="none" w:sz="0" w:space="0" w:color="auto"/>
                    <w:bottom w:val="none" w:sz="0" w:space="0" w:color="auto"/>
                    <w:right w:val="none" w:sz="0" w:space="0" w:color="auto"/>
                  </w:divBdr>
                </w:div>
                <w:div w:id="987635363">
                  <w:marLeft w:val="480"/>
                  <w:marRight w:val="0"/>
                  <w:marTop w:val="0"/>
                  <w:marBottom w:val="0"/>
                  <w:divBdr>
                    <w:top w:val="none" w:sz="0" w:space="0" w:color="auto"/>
                    <w:left w:val="none" w:sz="0" w:space="0" w:color="auto"/>
                    <w:bottom w:val="none" w:sz="0" w:space="0" w:color="auto"/>
                    <w:right w:val="none" w:sz="0" w:space="0" w:color="auto"/>
                  </w:divBdr>
                </w:div>
                <w:div w:id="1368141178">
                  <w:marLeft w:val="480"/>
                  <w:marRight w:val="0"/>
                  <w:marTop w:val="0"/>
                  <w:marBottom w:val="0"/>
                  <w:divBdr>
                    <w:top w:val="none" w:sz="0" w:space="0" w:color="auto"/>
                    <w:left w:val="none" w:sz="0" w:space="0" w:color="auto"/>
                    <w:bottom w:val="none" w:sz="0" w:space="0" w:color="auto"/>
                    <w:right w:val="none" w:sz="0" w:space="0" w:color="auto"/>
                  </w:divBdr>
                </w:div>
                <w:div w:id="855462769">
                  <w:marLeft w:val="480"/>
                  <w:marRight w:val="0"/>
                  <w:marTop w:val="0"/>
                  <w:marBottom w:val="0"/>
                  <w:divBdr>
                    <w:top w:val="none" w:sz="0" w:space="0" w:color="auto"/>
                    <w:left w:val="none" w:sz="0" w:space="0" w:color="auto"/>
                    <w:bottom w:val="none" w:sz="0" w:space="0" w:color="auto"/>
                    <w:right w:val="none" w:sz="0" w:space="0" w:color="auto"/>
                  </w:divBdr>
                </w:div>
                <w:div w:id="107432527">
                  <w:marLeft w:val="480"/>
                  <w:marRight w:val="0"/>
                  <w:marTop w:val="0"/>
                  <w:marBottom w:val="0"/>
                  <w:divBdr>
                    <w:top w:val="none" w:sz="0" w:space="0" w:color="auto"/>
                    <w:left w:val="none" w:sz="0" w:space="0" w:color="auto"/>
                    <w:bottom w:val="none" w:sz="0" w:space="0" w:color="auto"/>
                    <w:right w:val="none" w:sz="0" w:space="0" w:color="auto"/>
                  </w:divBdr>
                </w:div>
                <w:div w:id="998848404">
                  <w:marLeft w:val="480"/>
                  <w:marRight w:val="0"/>
                  <w:marTop w:val="0"/>
                  <w:marBottom w:val="0"/>
                  <w:divBdr>
                    <w:top w:val="none" w:sz="0" w:space="0" w:color="auto"/>
                    <w:left w:val="none" w:sz="0" w:space="0" w:color="auto"/>
                    <w:bottom w:val="none" w:sz="0" w:space="0" w:color="auto"/>
                    <w:right w:val="none" w:sz="0" w:space="0" w:color="auto"/>
                  </w:divBdr>
                </w:div>
                <w:div w:id="54276485">
                  <w:marLeft w:val="480"/>
                  <w:marRight w:val="0"/>
                  <w:marTop w:val="0"/>
                  <w:marBottom w:val="0"/>
                  <w:divBdr>
                    <w:top w:val="none" w:sz="0" w:space="0" w:color="auto"/>
                    <w:left w:val="none" w:sz="0" w:space="0" w:color="auto"/>
                    <w:bottom w:val="none" w:sz="0" w:space="0" w:color="auto"/>
                    <w:right w:val="none" w:sz="0" w:space="0" w:color="auto"/>
                  </w:divBdr>
                </w:div>
                <w:div w:id="1671522959">
                  <w:marLeft w:val="480"/>
                  <w:marRight w:val="0"/>
                  <w:marTop w:val="0"/>
                  <w:marBottom w:val="0"/>
                  <w:divBdr>
                    <w:top w:val="none" w:sz="0" w:space="0" w:color="auto"/>
                    <w:left w:val="none" w:sz="0" w:space="0" w:color="auto"/>
                    <w:bottom w:val="none" w:sz="0" w:space="0" w:color="auto"/>
                    <w:right w:val="none" w:sz="0" w:space="0" w:color="auto"/>
                  </w:divBdr>
                </w:div>
                <w:div w:id="1386415758">
                  <w:marLeft w:val="480"/>
                  <w:marRight w:val="0"/>
                  <w:marTop w:val="0"/>
                  <w:marBottom w:val="0"/>
                  <w:divBdr>
                    <w:top w:val="none" w:sz="0" w:space="0" w:color="auto"/>
                    <w:left w:val="none" w:sz="0" w:space="0" w:color="auto"/>
                    <w:bottom w:val="none" w:sz="0" w:space="0" w:color="auto"/>
                    <w:right w:val="none" w:sz="0" w:space="0" w:color="auto"/>
                  </w:divBdr>
                </w:div>
                <w:div w:id="1252735102">
                  <w:marLeft w:val="480"/>
                  <w:marRight w:val="0"/>
                  <w:marTop w:val="0"/>
                  <w:marBottom w:val="0"/>
                  <w:divBdr>
                    <w:top w:val="none" w:sz="0" w:space="0" w:color="auto"/>
                    <w:left w:val="none" w:sz="0" w:space="0" w:color="auto"/>
                    <w:bottom w:val="none" w:sz="0" w:space="0" w:color="auto"/>
                    <w:right w:val="none" w:sz="0" w:space="0" w:color="auto"/>
                  </w:divBdr>
                </w:div>
                <w:div w:id="1542858364">
                  <w:marLeft w:val="480"/>
                  <w:marRight w:val="0"/>
                  <w:marTop w:val="0"/>
                  <w:marBottom w:val="0"/>
                  <w:divBdr>
                    <w:top w:val="none" w:sz="0" w:space="0" w:color="auto"/>
                    <w:left w:val="none" w:sz="0" w:space="0" w:color="auto"/>
                    <w:bottom w:val="none" w:sz="0" w:space="0" w:color="auto"/>
                    <w:right w:val="none" w:sz="0" w:space="0" w:color="auto"/>
                  </w:divBdr>
                </w:div>
                <w:div w:id="664819272">
                  <w:marLeft w:val="480"/>
                  <w:marRight w:val="0"/>
                  <w:marTop w:val="0"/>
                  <w:marBottom w:val="0"/>
                  <w:divBdr>
                    <w:top w:val="none" w:sz="0" w:space="0" w:color="auto"/>
                    <w:left w:val="none" w:sz="0" w:space="0" w:color="auto"/>
                    <w:bottom w:val="none" w:sz="0" w:space="0" w:color="auto"/>
                    <w:right w:val="none" w:sz="0" w:space="0" w:color="auto"/>
                  </w:divBdr>
                </w:div>
                <w:div w:id="497767786">
                  <w:marLeft w:val="480"/>
                  <w:marRight w:val="0"/>
                  <w:marTop w:val="0"/>
                  <w:marBottom w:val="0"/>
                  <w:divBdr>
                    <w:top w:val="none" w:sz="0" w:space="0" w:color="auto"/>
                    <w:left w:val="none" w:sz="0" w:space="0" w:color="auto"/>
                    <w:bottom w:val="none" w:sz="0" w:space="0" w:color="auto"/>
                    <w:right w:val="none" w:sz="0" w:space="0" w:color="auto"/>
                  </w:divBdr>
                </w:div>
                <w:div w:id="804664193">
                  <w:marLeft w:val="480"/>
                  <w:marRight w:val="0"/>
                  <w:marTop w:val="0"/>
                  <w:marBottom w:val="0"/>
                  <w:divBdr>
                    <w:top w:val="none" w:sz="0" w:space="0" w:color="auto"/>
                    <w:left w:val="none" w:sz="0" w:space="0" w:color="auto"/>
                    <w:bottom w:val="none" w:sz="0" w:space="0" w:color="auto"/>
                    <w:right w:val="none" w:sz="0" w:space="0" w:color="auto"/>
                  </w:divBdr>
                </w:div>
                <w:div w:id="1643344878">
                  <w:marLeft w:val="480"/>
                  <w:marRight w:val="0"/>
                  <w:marTop w:val="0"/>
                  <w:marBottom w:val="0"/>
                  <w:divBdr>
                    <w:top w:val="none" w:sz="0" w:space="0" w:color="auto"/>
                    <w:left w:val="none" w:sz="0" w:space="0" w:color="auto"/>
                    <w:bottom w:val="none" w:sz="0" w:space="0" w:color="auto"/>
                    <w:right w:val="none" w:sz="0" w:space="0" w:color="auto"/>
                  </w:divBdr>
                </w:div>
                <w:div w:id="1038973820">
                  <w:marLeft w:val="480"/>
                  <w:marRight w:val="0"/>
                  <w:marTop w:val="0"/>
                  <w:marBottom w:val="0"/>
                  <w:divBdr>
                    <w:top w:val="none" w:sz="0" w:space="0" w:color="auto"/>
                    <w:left w:val="none" w:sz="0" w:space="0" w:color="auto"/>
                    <w:bottom w:val="none" w:sz="0" w:space="0" w:color="auto"/>
                    <w:right w:val="none" w:sz="0" w:space="0" w:color="auto"/>
                  </w:divBdr>
                </w:div>
                <w:div w:id="1806921215">
                  <w:marLeft w:val="480"/>
                  <w:marRight w:val="0"/>
                  <w:marTop w:val="0"/>
                  <w:marBottom w:val="0"/>
                  <w:divBdr>
                    <w:top w:val="none" w:sz="0" w:space="0" w:color="auto"/>
                    <w:left w:val="none" w:sz="0" w:space="0" w:color="auto"/>
                    <w:bottom w:val="none" w:sz="0" w:space="0" w:color="auto"/>
                    <w:right w:val="none" w:sz="0" w:space="0" w:color="auto"/>
                  </w:divBdr>
                </w:div>
                <w:div w:id="1730306001">
                  <w:marLeft w:val="480"/>
                  <w:marRight w:val="0"/>
                  <w:marTop w:val="0"/>
                  <w:marBottom w:val="0"/>
                  <w:divBdr>
                    <w:top w:val="none" w:sz="0" w:space="0" w:color="auto"/>
                    <w:left w:val="none" w:sz="0" w:space="0" w:color="auto"/>
                    <w:bottom w:val="none" w:sz="0" w:space="0" w:color="auto"/>
                    <w:right w:val="none" w:sz="0" w:space="0" w:color="auto"/>
                  </w:divBdr>
                </w:div>
                <w:div w:id="2144738065">
                  <w:marLeft w:val="480"/>
                  <w:marRight w:val="0"/>
                  <w:marTop w:val="0"/>
                  <w:marBottom w:val="0"/>
                  <w:divBdr>
                    <w:top w:val="none" w:sz="0" w:space="0" w:color="auto"/>
                    <w:left w:val="none" w:sz="0" w:space="0" w:color="auto"/>
                    <w:bottom w:val="none" w:sz="0" w:space="0" w:color="auto"/>
                    <w:right w:val="none" w:sz="0" w:space="0" w:color="auto"/>
                  </w:divBdr>
                </w:div>
                <w:div w:id="934901227">
                  <w:marLeft w:val="480"/>
                  <w:marRight w:val="0"/>
                  <w:marTop w:val="0"/>
                  <w:marBottom w:val="0"/>
                  <w:divBdr>
                    <w:top w:val="none" w:sz="0" w:space="0" w:color="auto"/>
                    <w:left w:val="none" w:sz="0" w:space="0" w:color="auto"/>
                    <w:bottom w:val="none" w:sz="0" w:space="0" w:color="auto"/>
                    <w:right w:val="none" w:sz="0" w:space="0" w:color="auto"/>
                  </w:divBdr>
                </w:div>
                <w:div w:id="584148881">
                  <w:marLeft w:val="480"/>
                  <w:marRight w:val="0"/>
                  <w:marTop w:val="0"/>
                  <w:marBottom w:val="0"/>
                  <w:divBdr>
                    <w:top w:val="none" w:sz="0" w:space="0" w:color="auto"/>
                    <w:left w:val="none" w:sz="0" w:space="0" w:color="auto"/>
                    <w:bottom w:val="none" w:sz="0" w:space="0" w:color="auto"/>
                    <w:right w:val="none" w:sz="0" w:space="0" w:color="auto"/>
                  </w:divBdr>
                </w:div>
                <w:div w:id="456223805">
                  <w:marLeft w:val="480"/>
                  <w:marRight w:val="0"/>
                  <w:marTop w:val="0"/>
                  <w:marBottom w:val="0"/>
                  <w:divBdr>
                    <w:top w:val="none" w:sz="0" w:space="0" w:color="auto"/>
                    <w:left w:val="none" w:sz="0" w:space="0" w:color="auto"/>
                    <w:bottom w:val="none" w:sz="0" w:space="0" w:color="auto"/>
                    <w:right w:val="none" w:sz="0" w:space="0" w:color="auto"/>
                  </w:divBdr>
                </w:div>
              </w:divsChild>
            </w:div>
            <w:div w:id="118761432">
              <w:marLeft w:val="0"/>
              <w:marRight w:val="0"/>
              <w:marTop w:val="0"/>
              <w:marBottom w:val="0"/>
              <w:divBdr>
                <w:top w:val="none" w:sz="0" w:space="0" w:color="auto"/>
                <w:left w:val="none" w:sz="0" w:space="0" w:color="auto"/>
                <w:bottom w:val="none" w:sz="0" w:space="0" w:color="auto"/>
                <w:right w:val="none" w:sz="0" w:space="0" w:color="auto"/>
              </w:divBdr>
              <w:divsChild>
                <w:div w:id="918906207">
                  <w:marLeft w:val="480"/>
                  <w:marRight w:val="0"/>
                  <w:marTop w:val="0"/>
                  <w:marBottom w:val="0"/>
                  <w:divBdr>
                    <w:top w:val="none" w:sz="0" w:space="0" w:color="auto"/>
                    <w:left w:val="none" w:sz="0" w:space="0" w:color="auto"/>
                    <w:bottom w:val="none" w:sz="0" w:space="0" w:color="auto"/>
                    <w:right w:val="none" w:sz="0" w:space="0" w:color="auto"/>
                  </w:divBdr>
                </w:div>
                <w:div w:id="6560291">
                  <w:marLeft w:val="480"/>
                  <w:marRight w:val="0"/>
                  <w:marTop w:val="0"/>
                  <w:marBottom w:val="0"/>
                  <w:divBdr>
                    <w:top w:val="none" w:sz="0" w:space="0" w:color="auto"/>
                    <w:left w:val="none" w:sz="0" w:space="0" w:color="auto"/>
                    <w:bottom w:val="none" w:sz="0" w:space="0" w:color="auto"/>
                    <w:right w:val="none" w:sz="0" w:space="0" w:color="auto"/>
                  </w:divBdr>
                </w:div>
                <w:div w:id="1836844545">
                  <w:marLeft w:val="480"/>
                  <w:marRight w:val="0"/>
                  <w:marTop w:val="0"/>
                  <w:marBottom w:val="0"/>
                  <w:divBdr>
                    <w:top w:val="none" w:sz="0" w:space="0" w:color="auto"/>
                    <w:left w:val="none" w:sz="0" w:space="0" w:color="auto"/>
                    <w:bottom w:val="none" w:sz="0" w:space="0" w:color="auto"/>
                    <w:right w:val="none" w:sz="0" w:space="0" w:color="auto"/>
                  </w:divBdr>
                </w:div>
                <w:div w:id="683897860">
                  <w:marLeft w:val="480"/>
                  <w:marRight w:val="0"/>
                  <w:marTop w:val="0"/>
                  <w:marBottom w:val="0"/>
                  <w:divBdr>
                    <w:top w:val="none" w:sz="0" w:space="0" w:color="auto"/>
                    <w:left w:val="none" w:sz="0" w:space="0" w:color="auto"/>
                    <w:bottom w:val="none" w:sz="0" w:space="0" w:color="auto"/>
                    <w:right w:val="none" w:sz="0" w:space="0" w:color="auto"/>
                  </w:divBdr>
                </w:div>
                <w:div w:id="1793941440">
                  <w:marLeft w:val="480"/>
                  <w:marRight w:val="0"/>
                  <w:marTop w:val="0"/>
                  <w:marBottom w:val="0"/>
                  <w:divBdr>
                    <w:top w:val="none" w:sz="0" w:space="0" w:color="auto"/>
                    <w:left w:val="none" w:sz="0" w:space="0" w:color="auto"/>
                    <w:bottom w:val="none" w:sz="0" w:space="0" w:color="auto"/>
                    <w:right w:val="none" w:sz="0" w:space="0" w:color="auto"/>
                  </w:divBdr>
                </w:div>
                <w:div w:id="1486320690">
                  <w:marLeft w:val="480"/>
                  <w:marRight w:val="0"/>
                  <w:marTop w:val="0"/>
                  <w:marBottom w:val="0"/>
                  <w:divBdr>
                    <w:top w:val="none" w:sz="0" w:space="0" w:color="auto"/>
                    <w:left w:val="none" w:sz="0" w:space="0" w:color="auto"/>
                    <w:bottom w:val="none" w:sz="0" w:space="0" w:color="auto"/>
                    <w:right w:val="none" w:sz="0" w:space="0" w:color="auto"/>
                  </w:divBdr>
                </w:div>
                <w:div w:id="183521545">
                  <w:marLeft w:val="480"/>
                  <w:marRight w:val="0"/>
                  <w:marTop w:val="0"/>
                  <w:marBottom w:val="0"/>
                  <w:divBdr>
                    <w:top w:val="none" w:sz="0" w:space="0" w:color="auto"/>
                    <w:left w:val="none" w:sz="0" w:space="0" w:color="auto"/>
                    <w:bottom w:val="none" w:sz="0" w:space="0" w:color="auto"/>
                    <w:right w:val="none" w:sz="0" w:space="0" w:color="auto"/>
                  </w:divBdr>
                </w:div>
                <w:div w:id="1615139810">
                  <w:marLeft w:val="480"/>
                  <w:marRight w:val="0"/>
                  <w:marTop w:val="0"/>
                  <w:marBottom w:val="0"/>
                  <w:divBdr>
                    <w:top w:val="none" w:sz="0" w:space="0" w:color="auto"/>
                    <w:left w:val="none" w:sz="0" w:space="0" w:color="auto"/>
                    <w:bottom w:val="none" w:sz="0" w:space="0" w:color="auto"/>
                    <w:right w:val="none" w:sz="0" w:space="0" w:color="auto"/>
                  </w:divBdr>
                </w:div>
                <w:div w:id="1685009364">
                  <w:marLeft w:val="480"/>
                  <w:marRight w:val="0"/>
                  <w:marTop w:val="0"/>
                  <w:marBottom w:val="0"/>
                  <w:divBdr>
                    <w:top w:val="none" w:sz="0" w:space="0" w:color="auto"/>
                    <w:left w:val="none" w:sz="0" w:space="0" w:color="auto"/>
                    <w:bottom w:val="none" w:sz="0" w:space="0" w:color="auto"/>
                    <w:right w:val="none" w:sz="0" w:space="0" w:color="auto"/>
                  </w:divBdr>
                </w:div>
                <w:div w:id="1760980460">
                  <w:marLeft w:val="480"/>
                  <w:marRight w:val="0"/>
                  <w:marTop w:val="0"/>
                  <w:marBottom w:val="0"/>
                  <w:divBdr>
                    <w:top w:val="none" w:sz="0" w:space="0" w:color="auto"/>
                    <w:left w:val="none" w:sz="0" w:space="0" w:color="auto"/>
                    <w:bottom w:val="none" w:sz="0" w:space="0" w:color="auto"/>
                    <w:right w:val="none" w:sz="0" w:space="0" w:color="auto"/>
                  </w:divBdr>
                </w:div>
                <w:div w:id="1542744365">
                  <w:marLeft w:val="480"/>
                  <w:marRight w:val="0"/>
                  <w:marTop w:val="0"/>
                  <w:marBottom w:val="0"/>
                  <w:divBdr>
                    <w:top w:val="none" w:sz="0" w:space="0" w:color="auto"/>
                    <w:left w:val="none" w:sz="0" w:space="0" w:color="auto"/>
                    <w:bottom w:val="none" w:sz="0" w:space="0" w:color="auto"/>
                    <w:right w:val="none" w:sz="0" w:space="0" w:color="auto"/>
                  </w:divBdr>
                </w:div>
                <w:div w:id="757216178">
                  <w:marLeft w:val="480"/>
                  <w:marRight w:val="0"/>
                  <w:marTop w:val="0"/>
                  <w:marBottom w:val="0"/>
                  <w:divBdr>
                    <w:top w:val="none" w:sz="0" w:space="0" w:color="auto"/>
                    <w:left w:val="none" w:sz="0" w:space="0" w:color="auto"/>
                    <w:bottom w:val="none" w:sz="0" w:space="0" w:color="auto"/>
                    <w:right w:val="none" w:sz="0" w:space="0" w:color="auto"/>
                  </w:divBdr>
                </w:div>
                <w:div w:id="2044595078">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1071587585">
                  <w:marLeft w:val="480"/>
                  <w:marRight w:val="0"/>
                  <w:marTop w:val="0"/>
                  <w:marBottom w:val="0"/>
                  <w:divBdr>
                    <w:top w:val="none" w:sz="0" w:space="0" w:color="auto"/>
                    <w:left w:val="none" w:sz="0" w:space="0" w:color="auto"/>
                    <w:bottom w:val="none" w:sz="0" w:space="0" w:color="auto"/>
                    <w:right w:val="none" w:sz="0" w:space="0" w:color="auto"/>
                  </w:divBdr>
                </w:div>
                <w:div w:id="946741585">
                  <w:marLeft w:val="480"/>
                  <w:marRight w:val="0"/>
                  <w:marTop w:val="0"/>
                  <w:marBottom w:val="0"/>
                  <w:divBdr>
                    <w:top w:val="none" w:sz="0" w:space="0" w:color="auto"/>
                    <w:left w:val="none" w:sz="0" w:space="0" w:color="auto"/>
                    <w:bottom w:val="none" w:sz="0" w:space="0" w:color="auto"/>
                    <w:right w:val="none" w:sz="0" w:space="0" w:color="auto"/>
                  </w:divBdr>
                </w:div>
                <w:div w:id="982926131">
                  <w:marLeft w:val="480"/>
                  <w:marRight w:val="0"/>
                  <w:marTop w:val="0"/>
                  <w:marBottom w:val="0"/>
                  <w:divBdr>
                    <w:top w:val="none" w:sz="0" w:space="0" w:color="auto"/>
                    <w:left w:val="none" w:sz="0" w:space="0" w:color="auto"/>
                    <w:bottom w:val="none" w:sz="0" w:space="0" w:color="auto"/>
                    <w:right w:val="none" w:sz="0" w:space="0" w:color="auto"/>
                  </w:divBdr>
                </w:div>
                <w:div w:id="1403138427">
                  <w:marLeft w:val="480"/>
                  <w:marRight w:val="0"/>
                  <w:marTop w:val="0"/>
                  <w:marBottom w:val="0"/>
                  <w:divBdr>
                    <w:top w:val="none" w:sz="0" w:space="0" w:color="auto"/>
                    <w:left w:val="none" w:sz="0" w:space="0" w:color="auto"/>
                    <w:bottom w:val="none" w:sz="0" w:space="0" w:color="auto"/>
                    <w:right w:val="none" w:sz="0" w:space="0" w:color="auto"/>
                  </w:divBdr>
                </w:div>
                <w:div w:id="128323638">
                  <w:marLeft w:val="480"/>
                  <w:marRight w:val="0"/>
                  <w:marTop w:val="0"/>
                  <w:marBottom w:val="0"/>
                  <w:divBdr>
                    <w:top w:val="none" w:sz="0" w:space="0" w:color="auto"/>
                    <w:left w:val="none" w:sz="0" w:space="0" w:color="auto"/>
                    <w:bottom w:val="none" w:sz="0" w:space="0" w:color="auto"/>
                    <w:right w:val="none" w:sz="0" w:space="0" w:color="auto"/>
                  </w:divBdr>
                </w:div>
                <w:div w:id="269360232">
                  <w:marLeft w:val="480"/>
                  <w:marRight w:val="0"/>
                  <w:marTop w:val="0"/>
                  <w:marBottom w:val="0"/>
                  <w:divBdr>
                    <w:top w:val="none" w:sz="0" w:space="0" w:color="auto"/>
                    <w:left w:val="none" w:sz="0" w:space="0" w:color="auto"/>
                    <w:bottom w:val="none" w:sz="0" w:space="0" w:color="auto"/>
                    <w:right w:val="none" w:sz="0" w:space="0" w:color="auto"/>
                  </w:divBdr>
                </w:div>
                <w:div w:id="1018508198">
                  <w:marLeft w:val="480"/>
                  <w:marRight w:val="0"/>
                  <w:marTop w:val="0"/>
                  <w:marBottom w:val="0"/>
                  <w:divBdr>
                    <w:top w:val="none" w:sz="0" w:space="0" w:color="auto"/>
                    <w:left w:val="none" w:sz="0" w:space="0" w:color="auto"/>
                    <w:bottom w:val="none" w:sz="0" w:space="0" w:color="auto"/>
                    <w:right w:val="none" w:sz="0" w:space="0" w:color="auto"/>
                  </w:divBdr>
                </w:div>
                <w:div w:id="2090930173">
                  <w:marLeft w:val="480"/>
                  <w:marRight w:val="0"/>
                  <w:marTop w:val="0"/>
                  <w:marBottom w:val="0"/>
                  <w:divBdr>
                    <w:top w:val="none" w:sz="0" w:space="0" w:color="auto"/>
                    <w:left w:val="none" w:sz="0" w:space="0" w:color="auto"/>
                    <w:bottom w:val="none" w:sz="0" w:space="0" w:color="auto"/>
                    <w:right w:val="none" w:sz="0" w:space="0" w:color="auto"/>
                  </w:divBdr>
                </w:div>
                <w:div w:id="1585407479">
                  <w:marLeft w:val="480"/>
                  <w:marRight w:val="0"/>
                  <w:marTop w:val="0"/>
                  <w:marBottom w:val="0"/>
                  <w:divBdr>
                    <w:top w:val="none" w:sz="0" w:space="0" w:color="auto"/>
                    <w:left w:val="none" w:sz="0" w:space="0" w:color="auto"/>
                    <w:bottom w:val="none" w:sz="0" w:space="0" w:color="auto"/>
                    <w:right w:val="none" w:sz="0" w:space="0" w:color="auto"/>
                  </w:divBdr>
                </w:div>
                <w:div w:id="1705910163">
                  <w:marLeft w:val="480"/>
                  <w:marRight w:val="0"/>
                  <w:marTop w:val="0"/>
                  <w:marBottom w:val="0"/>
                  <w:divBdr>
                    <w:top w:val="none" w:sz="0" w:space="0" w:color="auto"/>
                    <w:left w:val="none" w:sz="0" w:space="0" w:color="auto"/>
                    <w:bottom w:val="none" w:sz="0" w:space="0" w:color="auto"/>
                    <w:right w:val="none" w:sz="0" w:space="0" w:color="auto"/>
                  </w:divBdr>
                </w:div>
                <w:div w:id="931399940">
                  <w:marLeft w:val="480"/>
                  <w:marRight w:val="0"/>
                  <w:marTop w:val="0"/>
                  <w:marBottom w:val="0"/>
                  <w:divBdr>
                    <w:top w:val="none" w:sz="0" w:space="0" w:color="auto"/>
                    <w:left w:val="none" w:sz="0" w:space="0" w:color="auto"/>
                    <w:bottom w:val="none" w:sz="0" w:space="0" w:color="auto"/>
                    <w:right w:val="none" w:sz="0" w:space="0" w:color="auto"/>
                  </w:divBdr>
                </w:div>
                <w:div w:id="1446774623">
                  <w:marLeft w:val="480"/>
                  <w:marRight w:val="0"/>
                  <w:marTop w:val="0"/>
                  <w:marBottom w:val="0"/>
                  <w:divBdr>
                    <w:top w:val="none" w:sz="0" w:space="0" w:color="auto"/>
                    <w:left w:val="none" w:sz="0" w:space="0" w:color="auto"/>
                    <w:bottom w:val="none" w:sz="0" w:space="0" w:color="auto"/>
                    <w:right w:val="none" w:sz="0" w:space="0" w:color="auto"/>
                  </w:divBdr>
                </w:div>
                <w:div w:id="1107044370">
                  <w:marLeft w:val="480"/>
                  <w:marRight w:val="0"/>
                  <w:marTop w:val="0"/>
                  <w:marBottom w:val="0"/>
                  <w:divBdr>
                    <w:top w:val="none" w:sz="0" w:space="0" w:color="auto"/>
                    <w:left w:val="none" w:sz="0" w:space="0" w:color="auto"/>
                    <w:bottom w:val="none" w:sz="0" w:space="0" w:color="auto"/>
                    <w:right w:val="none" w:sz="0" w:space="0" w:color="auto"/>
                  </w:divBdr>
                </w:div>
                <w:div w:id="262806425">
                  <w:marLeft w:val="480"/>
                  <w:marRight w:val="0"/>
                  <w:marTop w:val="0"/>
                  <w:marBottom w:val="0"/>
                  <w:divBdr>
                    <w:top w:val="none" w:sz="0" w:space="0" w:color="auto"/>
                    <w:left w:val="none" w:sz="0" w:space="0" w:color="auto"/>
                    <w:bottom w:val="none" w:sz="0" w:space="0" w:color="auto"/>
                    <w:right w:val="none" w:sz="0" w:space="0" w:color="auto"/>
                  </w:divBdr>
                </w:div>
                <w:div w:id="805512107">
                  <w:marLeft w:val="480"/>
                  <w:marRight w:val="0"/>
                  <w:marTop w:val="0"/>
                  <w:marBottom w:val="0"/>
                  <w:divBdr>
                    <w:top w:val="none" w:sz="0" w:space="0" w:color="auto"/>
                    <w:left w:val="none" w:sz="0" w:space="0" w:color="auto"/>
                    <w:bottom w:val="none" w:sz="0" w:space="0" w:color="auto"/>
                    <w:right w:val="none" w:sz="0" w:space="0" w:color="auto"/>
                  </w:divBdr>
                </w:div>
                <w:div w:id="1983462338">
                  <w:marLeft w:val="480"/>
                  <w:marRight w:val="0"/>
                  <w:marTop w:val="0"/>
                  <w:marBottom w:val="0"/>
                  <w:divBdr>
                    <w:top w:val="none" w:sz="0" w:space="0" w:color="auto"/>
                    <w:left w:val="none" w:sz="0" w:space="0" w:color="auto"/>
                    <w:bottom w:val="none" w:sz="0" w:space="0" w:color="auto"/>
                    <w:right w:val="none" w:sz="0" w:space="0" w:color="auto"/>
                  </w:divBdr>
                </w:div>
                <w:div w:id="817187121">
                  <w:marLeft w:val="480"/>
                  <w:marRight w:val="0"/>
                  <w:marTop w:val="0"/>
                  <w:marBottom w:val="0"/>
                  <w:divBdr>
                    <w:top w:val="none" w:sz="0" w:space="0" w:color="auto"/>
                    <w:left w:val="none" w:sz="0" w:space="0" w:color="auto"/>
                    <w:bottom w:val="none" w:sz="0" w:space="0" w:color="auto"/>
                    <w:right w:val="none" w:sz="0" w:space="0" w:color="auto"/>
                  </w:divBdr>
                </w:div>
                <w:div w:id="2101485016">
                  <w:marLeft w:val="480"/>
                  <w:marRight w:val="0"/>
                  <w:marTop w:val="0"/>
                  <w:marBottom w:val="0"/>
                  <w:divBdr>
                    <w:top w:val="none" w:sz="0" w:space="0" w:color="auto"/>
                    <w:left w:val="none" w:sz="0" w:space="0" w:color="auto"/>
                    <w:bottom w:val="none" w:sz="0" w:space="0" w:color="auto"/>
                    <w:right w:val="none" w:sz="0" w:space="0" w:color="auto"/>
                  </w:divBdr>
                </w:div>
                <w:div w:id="301539791">
                  <w:marLeft w:val="480"/>
                  <w:marRight w:val="0"/>
                  <w:marTop w:val="0"/>
                  <w:marBottom w:val="0"/>
                  <w:divBdr>
                    <w:top w:val="none" w:sz="0" w:space="0" w:color="auto"/>
                    <w:left w:val="none" w:sz="0" w:space="0" w:color="auto"/>
                    <w:bottom w:val="none" w:sz="0" w:space="0" w:color="auto"/>
                    <w:right w:val="none" w:sz="0" w:space="0" w:color="auto"/>
                  </w:divBdr>
                </w:div>
                <w:div w:id="78523034">
                  <w:marLeft w:val="480"/>
                  <w:marRight w:val="0"/>
                  <w:marTop w:val="0"/>
                  <w:marBottom w:val="0"/>
                  <w:divBdr>
                    <w:top w:val="none" w:sz="0" w:space="0" w:color="auto"/>
                    <w:left w:val="none" w:sz="0" w:space="0" w:color="auto"/>
                    <w:bottom w:val="none" w:sz="0" w:space="0" w:color="auto"/>
                    <w:right w:val="none" w:sz="0" w:space="0" w:color="auto"/>
                  </w:divBdr>
                </w:div>
                <w:div w:id="82411189">
                  <w:marLeft w:val="480"/>
                  <w:marRight w:val="0"/>
                  <w:marTop w:val="0"/>
                  <w:marBottom w:val="0"/>
                  <w:divBdr>
                    <w:top w:val="none" w:sz="0" w:space="0" w:color="auto"/>
                    <w:left w:val="none" w:sz="0" w:space="0" w:color="auto"/>
                    <w:bottom w:val="none" w:sz="0" w:space="0" w:color="auto"/>
                    <w:right w:val="none" w:sz="0" w:space="0" w:color="auto"/>
                  </w:divBdr>
                </w:div>
                <w:div w:id="31813131">
                  <w:marLeft w:val="480"/>
                  <w:marRight w:val="0"/>
                  <w:marTop w:val="0"/>
                  <w:marBottom w:val="0"/>
                  <w:divBdr>
                    <w:top w:val="none" w:sz="0" w:space="0" w:color="auto"/>
                    <w:left w:val="none" w:sz="0" w:space="0" w:color="auto"/>
                    <w:bottom w:val="none" w:sz="0" w:space="0" w:color="auto"/>
                    <w:right w:val="none" w:sz="0" w:space="0" w:color="auto"/>
                  </w:divBdr>
                </w:div>
                <w:div w:id="439036410">
                  <w:marLeft w:val="480"/>
                  <w:marRight w:val="0"/>
                  <w:marTop w:val="0"/>
                  <w:marBottom w:val="0"/>
                  <w:divBdr>
                    <w:top w:val="none" w:sz="0" w:space="0" w:color="auto"/>
                    <w:left w:val="none" w:sz="0" w:space="0" w:color="auto"/>
                    <w:bottom w:val="none" w:sz="0" w:space="0" w:color="auto"/>
                    <w:right w:val="none" w:sz="0" w:space="0" w:color="auto"/>
                  </w:divBdr>
                </w:div>
                <w:div w:id="398209633">
                  <w:marLeft w:val="480"/>
                  <w:marRight w:val="0"/>
                  <w:marTop w:val="0"/>
                  <w:marBottom w:val="0"/>
                  <w:divBdr>
                    <w:top w:val="none" w:sz="0" w:space="0" w:color="auto"/>
                    <w:left w:val="none" w:sz="0" w:space="0" w:color="auto"/>
                    <w:bottom w:val="none" w:sz="0" w:space="0" w:color="auto"/>
                    <w:right w:val="none" w:sz="0" w:space="0" w:color="auto"/>
                  </w:divBdr>
                </w:div>
                <w:div w:id="313146996">
                  <w:marLeft w:val="480"/>
                  <w:marRight w:val="0"/>
                  <w:marTop w:val="0"/>
                  <w:marBottom w:val="0"/>
                  <w:divBdr>
                    <w:top w:val="none" w:sz="0" w:space="0" w:color="auto"/>
                    <w:left w:val="none" w:sz="0" w:space="0" w:color="auto"/>
                    <w:bottom w:val="none" w:sz="0" w:space="0" w:color="auto"/>
                    <w:right w:val="none" w:sz="0" w:space="0" w:color="auto"/>
                  </w:divBdr>
                </w:div>
                <w:div w:id="2059812854">
                  <w:marLeft w:val="480"/>
                  <w:marRight w:val="0"/>
                  <w:marTop w:val="0"/>
                  <w:marBottom w:val="0"/>
                  <w:divBdr>
                    <w:top w:val="none" w:sz="0" w:space="0" w:color="auto"/>
                    <w:left w:val="none" w:sz="0" w:space="0" w:color="auto"/>
                    <w:bottom w:val="none" w:sz="0" w:space="0" w:color="auto"/>
                    <w:right w:val="none" w:sz="0" w:space="0" w:color="auto"/>
                  </w:divBdr>
                </w:div>
                <w:div w:id="6644531">
                  <w:marLeft w:val="480"/>
                  <w:marRight w:val="0"/>
                  <w:marTop w:val="0"/>
                  <w:marBottom w:val="0"/>
                  <w:divBdr>
                    <w:top w:val="none" w:sz="0" w:space="0" w:color="auto"/>
                    <w:left w:val="none" w:sz="0" w:space="0" w:color="auto"/>
                    <w:bottom w:val="none" w:sz="0" w:space="0" w:color="auto"/>
                    <w:right w:val="none" w:sz="0" w:space="0" w:color="auto"/>
                  </w:divBdr>
                </w:div>
                <w:div w:id="805047135">
                  <w:marLeft w:val="480"/>
                  <w:marRight w:val="0"/>
                  <w:marTop w:val="0"/>
                  <w:marBottom w:val="0"/>
                  <w:divBdr>
                    <w:top w:val="none" w:sz="0" w:space="0" w:color="auto"/>
                    <w:left w:val="none" w:sz="0" w:space="0" w:color="auto"/>
                    <w:bottom w:val="none" w:sz="0" w:space="0" w:color="auto"/>
                    <w:right w:val="none" w:sz="0" w:space="0" w:color="auto"/>
                  </w:divBdr>
                </w:div>
                <w:div w:id="416830989">
                  <w:marLeft w:val="480"/>
                  <w:marRight w:val="0"/>
                  <w:marTop w:val="0"/>
                  <w:marBottom w:val="0"/>
                  <w:divBdr>
                    <w:top w:val="none" w:sz="0" w:space="0" w:color="auto"/>
                    <w:left w:val="none" w:sz="0" w:space="0" w:color="auto"/>
                    <w:bottom w:val="none" w:sz="0" w:space="0" w:color="auto"/>
                    <w:right w:val="none" w:sz="0" w:space="0" w:color="auto"/>
                  </w:divBdr>
                </w:div>
                <w:div w:id="2086485398">
                  <w:marLeft w:val="480"/>
                  <w:marRight w:val="0"/>
                  <w:marTop w:val="0"/>
                  <w:marBottom w:val="0"/>
                  <w:divBdr>
                    <w:top w:val="none" w:sz="0" w:space="0" w:color="auto"/>
                    <w:left w:val="none" w:sz="0" w:space="0" w:color="auto"/>
                    <w:bottom w:val="none" w:sz="0" w:space="0" w:color="auto"/>
                    <w:right w:val="none" w:sz="0" w:space="0" w:color="auto"/>
                  </w:divBdr>
                </w:div>
              </w:divsChild>
            </w:div>
            <w:div w:id="938834252">
              <w:marLeft w:val="0"/>
              <w:marRight w:val="0"/>
              <w:marTop w:val="0"/>
              <w:marBottom w:val="0"/>
              <w:divBdr>
                <w:top w:val="none" w:sz="0" w:space="0" w:color="auto"/>
                <w:left w:val="none" w:sz="0" w:space="0" w:color="auto"/>
                <w:bottom w:val="none" w:sz="0" w:space="0" w:color="auto"/>
                <w:right w:val="none" w:sz="0" w:space="0" w:color="auto"/>
              </w:divBdr>
              <w:divsChild>
                <w:div w:id="2072196790">
                  <w:marLeft w:val="480"/>
                  <w:marRight w:val="0"/>
                  <w:marTop w:val="0"/>
                  <w:marBottom w:val="0"/>
                  <w:divBdr>
                    <w:top w:val="none" w:sz="0" w:space="0" w:color="auto"/>
                    <w:left w:val="none" w:sz="0" w:space="0" w:color="auto"/>
                    <w:bottom w:val="none" w:sz="0" w:space="0" w:color="auto"/>
                    <w:right w:val="none" w:sz="0" w:space="0" w:color="auto"/>
                  </w:divBdr>
                </w:div>
                <w:div w:id="1029571226">
                  <w:marLeft w:val="480"/>
                  <w:marRight w:val="0"/>
                  <w:marTop w:val="0"/>
                  <w:marBottom w:val="0"/>
                  <w:divBdr>
                    <w:top w:val="none" w:sz="0" w:space="0" w:color="auto"/>
                    <w:left w:val="none" w:sz="0" w:space="0" w:color="auto"/>
                    <w:bottom w:val="none" w:sz="0" w:space="0" w:color="auto"/>
                    <w:right w:val="none" w:sz="0" w:space="0" w:color="auto"/>
                  </w:divBdr>
                </w:div>
                <w:div w:id="906498652">
                  <w:marLeft w:val="480"/>
                  <w:marRight w:val="0"/>
                  <w:marTop w:val="0"/>
                  <w:marBottom w:val="0"/>
                  <w:divBdr>
                    <w:top w:val="none" w:sz="0" w:space="0" w:color="auto"/>
                    <w:left w:val="none" w:sz="0" w:space="0" w:color="auto"/>
                    <w:bottom w:val="none" w:sz="0" w:space="0" w:color="auto"/>
                    <w:right w:val="none" w:sz="0" w:space="0" w:color="auto"/>
                  </w:divBdr>
                </w:div>
                <w:div w:id="437022293">
                  <w:marLeft w:val="480"/>
                  <w:marRight w:val="0"/>
                  <w:marTop w:val="0"/>
                  <w:marBottom w:val="0"/>
                  <w:divBdr>
                    <w:top w:val="none" w:sz="0" w:space="0" w:color="auto"/>
                    <w:left w:val="none" w:sz="0" w:space="0" w:color="auto"/>
                    <w:bottom w:val="none" w:sz="0" w:space="0" w:color="auto"/>
                    <w:right w:val="none" w:sz="0" w:space="0" w:color="auto"/>
                  </w:divBdr>
                </w:div>
                <w:div w:id="251864423">
                  <w:marLeft w:val="480"/>
                  <w:marRight w:val="0"/>
                  <w:marTop w:val="0"/>
                  <w:marBottom w:val="0"/>
                  <w:divBdr>
                    <w:top w:val="none" w:sz="0" w:space="0" w:color="auto"/>
                    <w:left w:val="none" w:sz="0" w:space="0" w:color="auto"/>
                    <w:bottom w:val="none" w:sz="0" w:space="0" w:color="auto"/>
                    <w:right w:val="none" w:sz="0" w:space="0" w:color="auto"/>
                  </w:divBdr>
                </w:div>
                <w:div w:id="738753341">
                  <w:marLeft w:val="480"/>
                  <w:marRight w:val="0"/>
                  <w:marTop w:val="0"/>
                  <w:marBottom w:val="0"/>
                  <w:divBdr>
                    <w:top w:val="none" w:sz="0" w:space="0" w:color="auto"/>
                    <w:left w:val="none" w:sz="0" w:space="0" w:color="auto"/>
                    <w:bottom w:val="none" w:sz="0" w:space="0" w:color="auto"/>
                    <w:right w:val="none" w:sz="0" w:space="0" w:color="auto"/>
                  </w:divBdr>
                </w:div>
                <w:div w:id="1204902454">
                  <w:marLeft w:val="480"/>
                  <w:marRight w:val="0"/>
                  <w:marTop w:val="0"/>
                  <w:marBottom w:val="0"/>
                  <w:divBdr>
                    <w:top w:val="none" w:sz="0" w:space="0" w:color="auto"/>
                    <w:left w:val="none" w:sz="0" w:space="0" w:color="auto"/>
                    <w:bottom w:val="none" w:sz="0" w:space="0" w:color="auto"/>
                    <w:right w:val="none" w:sz="0" w:space="0" w:color="auto"/>
                  </w:divBdr>
                </w:div>
                <w:div w:id="1735853520">
                  <w:marLeft w:val="480"/>
                  <w:marRight w:val="0"/>
                  <w:marTop w:val="0"/>
                  <w:marBottom w:val="0"/>
                  <w:divBdr>
                    <w:top w:val="none" w:sz="0" w:space="0" w:color="auto"/>
                    <w:left w:val="none" w:sz="0" w:space="0" w:color="auto"/>
                    <w:bottom w:val="none" w:sz="0" w:space="0" w:color="auto"/>
                    <w:right w:val="none" w:sz="0" w:space="0" w:color="auto"/>
                  </w:divBdr>
                </w:div>
                <w:div w:id="2080979301">
                  <w:marLeft w:val="480"/>
                  <w:marRight w:val="0"/>
                  <w:marTop w:val="0"/>
                  <w:marBottom w:val="0"/>
                  <w:divBdr>
                    <w:top w:val="none" w:sz="0" w:space="0" w:color="auto"/>
                    <w:left w:val="none" w:sz="0" w:space="0" w:color="auto"/>
                    <w:bottom w:val="none" w:sz="0" w:space="0" w:color="auto"/>
                    <w:right w:val="none" w:sz="0" w:space="0" w:color="auto"/>
                  </w:divBdr>
                </w:div>
                <w:div w:id="1261599164">
                  <w:marLeft w:val="480"/>
                  <w:marRight w:val="0"/>
                  <w:marTop w:val="0"/>
                  <w:marBottom w:val="0"/>
                  <w:divBdr>
                    <w:top w:val="none" w:sz="0" w:space="0" w:color="auto"/>
                    <w:left w:val="none" w:sz="0" w:space="0" w:color="auto"/>
                    <w:bottom w:val="none" w:sz="0" w:space="0" w:color="auto"/>
                    <w:right w:val="none" w:sz="0" w:space="0" w:color="auto"/>
                  </w:divBdr>
                </w:div>
                <w:div w:id="1267729773">
                  <w:marLeft w:val="480"/>
                  <w:marRight w:val="0"/>
                  <w:marTop w:val="0"/>
                  <w:marBottom w:val="0"/>
                  <w:divBdr>
                    <w:top w:val="none" w:sz="0" w:space="0" w:color="auto"/>
                    <w:left w:val="none" w:sz="0" w:space="0" w:color="auto"/>
                    <w:bottom w:val="none" w:sz="0" w:space="0" w:color="auto"/>
                    <w:right w:val="none" w:sz="0" w:space="0" w:color="auto"/>
                  </w:divBdr>
                </w:div>
                <w:div w:id="576134745">
                  <w:marLeft w:val="480"/>
                  <w:marRight w:val="0"/>
                  <w:marTop w:val="0"/>
                  <w:marBottom w:val="0"/>
                  <w:divBdr>
                    <w:top w:val="none" w:sz="0" w:space="0" w:color="auto"/>
                    <w:left w:val="none" w:sz="0" w:space="0" w:color="auto"/>
                    <w:bottom w:val="none" w:sz="0" w:space="0" w:color="auto"/>
                    <w:right w:val="none" w:sz="0" w:space="0" w:color="auto"/>
                  </w:divBdr>
                </w:div>
                <w:div w:id="1439174640">
                  <w:marLeft w:val="480"/>
                  <w:marRight w:val="0"/>
                  <w:marTop w:val="0"/>
                  <w:marBottom w:val="0"/>
                  <w:divBdr>
                    <w:top w:val="none" w:sz="0" w:space="0" w:color="auto"/>
                    <w:left w:val="none" w:sz="0" w:space="0" w:color="auto"/>
                    <w:bottom w:val="none" w:sz="0" w:space="0" w:color="auto"/>
                    <w:right w:val="none" w:sz="0" w:space="0" w:color="auto"/>
                  </w:divBdr>
                </w:div>
                <w:div w:id="865868661">
                  <w:marLeft w:val="480"/>
                  <w:marRight w:val="0"/>
                  <w:marTop w:val="0"/>
                  <w:marBottom w:val="0"/>
                  <w:divBdr>
                    <w:top w:val="none" w:sz="0" w:space="0" w:color="auto"/>
                    <w:left w:val="none" w:sz="0" w:space="0" w:color="auto"/>
                    <w:bottom w:val="none" w:sz="0" w:space="0" w:color="auto"/>
                    <w:right w:val="none" w:sz="0" w:space="0" w:color="auto"/>
                  </w:divBdr>
                </w:div>
                <w:div w:id="577520569">
                  <w:marLeft w:val="480"/>
                  <w:marRight w:val="0"/>
                  <w:marTop w:val="0"/>
                  <w:marBottom w:val="0"/>
                  <w:divBdr>
                    <w:top w:val="none" w:sz="0" w:space="0" w:color="auto"/>
                    <w:left w:val="none" w:sz="0" w:space="0" w:color="auto"/>
                    <w:bottom w:val="none" w:sz="0" w:space="0" w:color="auto"/>
                    <w:right w:val="none" w:sz="0" w:space="0" w:color="auto"/>
                  </w:divBdr>
                </w:div>
                <w:div w:id="1258560771">
                  <w:marLeft w:val="480"/>
                  <w:marRight w:val="0"/>
                  <w:marTop w:val="0"/>
                  <w:marBottom w:val="0"/>
                  <w:divBdr>
                    <w:top w:val="none" w:sz="0" w:space="0" w:color="auto"/>
                    <w:left w:val="none" w:sz="0" w:space="0" w:color="auto"/>
                    <w:bottom w:val="none" w:sz="0" w:space="0" w:color="auto"/>
                    <w:right w:val="none" w:sz="0" w:space="0" w:color="auto"/>
                  </w:divBdr>
                </w:div>
                <w:div w:id="902564368">
                  <w:marLeft w:val="480"/>
                  <w:marRight w:val="0"/>
                  <w:marTop w:val="0"/>
                  <w:marBottom w:val="0"/>
                  <w:divBdr>
                    <w:top w:val="none" w:sz="0" w:space="0" w:color="auto"/>
                    <w:left w:val="none" w:sz="0" w:space="0" w:color="auto"/>
                    <w:bottom w:val="none" w:sz="0" w:space="0" w:color="auto"/>
                    <w:right w:val="none" w:sz="0" w:space="0" w:color="auto"/>
                  </w:divBdr>
                </w:div>
                <w:div w:id="1988001619">
                  <w:marLeft w:val="480"/>
                  <w:marRight w:val="0"/>
                  <w:marTop w:val="0"/>
                  <w:marBottom w:val="0"/>
                  <w:divBdr>
                    <w:top w:val="none" w:sz="0" w:space="0" w:color="auto"/>
                    <w:left w:val="none" w:sz="0" w:space="0" w:color="auto"/>
                    <w:bottom w:val="none" w:sz="0" w:space="0" w:color="auto"/>
                    <w:right w:val="none" w:sz="0" w:space="0" w:color="auto"/>
                  </w:divBdr>
                </w:div>
                <w:div w:id="2007779101">
                  <w:marLeft w:val="480"/>
                  <w:marRight w:val="0"/>
                  <w:marTop w:val="0"/>
                  <w:marBottom w:val="0"/>
                  <w:divBdr>
                    <w:top w:val="none" w:sz="0" w:space="0" w:color="auto"/>
                    <w:left w:val="none" w:sz="0" w:space="0" w:color="auto"/>
                    <w:bottom w:val="none" w:sz="0" w:space="0" w:color="auto"/>
                    <w:right w:val="none" w:sz="0" w:space="0" w:color="auto"/>
                  </w:divBdr>
                </w:div>
                <w:div w:id="723137116">
                  <w:marLeft w:val="480"/>
                  <w:marRight w:val="0"/>
                  <w:marTop w:val="0"/>
                  <w:marBottom w:val="0"/>
                  <w:divBdr>
                    <w:top w:val="none" w:sz="0" w:space="0" w:color="auto"/>
                    <w:left w:val="none" w:sz="0" w:space="0" w:color="auto"/>
                    <w:bottom w:val="none" w:sz="0" w:space="0" w:color="auto"/>
                    <w:right w:val="none" w:sz="0" w:space="0" w:color="auto"/>
                  </w:divBdr>
                </w:div>
                <w:div w:id="964458639">
                  <w:marLeft w:val="480"/>
                  <w:marRight w:val="0"/>
                  <w:marTop w:val="0"/>
                  <w:marBottom w:val="0"/>
                  <w:divBdr>
                    <w:top w:val="none" w:sz="0" w:space="0" w:color="auto"/>
                    <w:left w:val="none" w:sz="0" w:space="0" w:color="auto"/>
                    <w:bottom w:val="none" w:sz="0" w:space="0" w:color="auto"/>
                    <w:right w:val="none" w:sz="0" w:space="0" w:color="auto"/>
                  </w:divBdr>
                </w:div>
                <w:div w:id="281614078">
                  <w:marLeft w:val="480"/>
                  <w:marRight w:val="0"/>
                  <w:marTop w:val="0"/>
                  <w:marBottom w:val="0"/>
                  <w:divBdr>
                    <w:top w:val="none" w:sz="0" w:space="0" w:color="auto"/>
                    <w:left w:val="none" w:sz="0" w:space="0" w:color="auto"/>
                    <w:bottom w:val="none" w:sz="0" w:space="0" w:color="auto"/>
                    <w:right w:val="none" w:sz="0" w:space="0" w:color="auto"/>
                  </w:divBdr>
                </w:div>
                <w:div w:id="187112012">
                  <w:marLeft w:val="480"/>
                  <w:marRight w:val="0"/>
                  <w:marTop w:val="0"/>
                  <w:marBottom w:val="0"/>
                  <w:divBdr>
                    <w:top w:val="none" w:sz="0" w:space="0" w:color="auto"/>
                    <w:left w:val="none" w:sz="0" w:space="0" w:color="auto"/>
                    <w:bottom w:val="none" w:sz="0" w:space="0" w:color="auto"/>
                    <w:right w:val="none" w:sz="0" w:space="0" w:color="auto"/>
                  </w:divBdr>
                </w:div>
                <w:div w:id="1072892271">
                  <w:marLeft w:val="480"/>
                  <w:marRight w:val="0"/>
                  <w:marTop w:val="0"/>
                  <w:marBottom w:val="0"/>
                  <w:divBdr>
                    <w:top w:val="none" w:sz="0" w:space="0" w:color="auto"/>
                    <w:left w:val="none" w:sz="0" w:space="0" w:color="auto"/>
                    <w:bottom w:val="none" w:sz="0" w:space="0" w:color="auto"/>
                    <w:right w:val="none" w:sz="0" w:space="0" w:color="auto"/>
                  </w:divBdr>
                </w:div>
                <w:div w:id="1150177155">
                  <w:marLeft w:val="480"/>
                  <w:marRight w:val="0"/>
                  <w:marTop w:val="0"/>
                  <w:marBottom w:val="0"/>
                  <w:divBdr>
                    <w:top w:val="none" w:sz="0" w:space="0" w:color="auto"/>
                    <w:left w:val="none" w:sz="0" w:space="0" w:color="auto"/>
                    <w:bottom w:val="none" w:sz="0" w:space="0" w:color="auto"/>
                    <w:right w:val="none" w:sz="0" w:space="0" w:color="auto"/>
                  </w:divBdr>
                </w:div>
                <w:div w:id="46687954">
                  <w:marLeft w:val="480"/>
                  <w:marRight w:val="0"/>
                  <w:marTop w:val="0"/>
                  <w:marBottom w:val="0"/>
                  <w:divBdr>
                    <w:top w:val="none" w:sz="0" w:space="0" w:color="auto"/>
                    <w:left w:val="none" w:sz="0" w:space="0" w:color="auto"/>
                    <w:bottom w:val="none" w:sz="0" w:space="0" w:color="auto"/>
                    <w:right w:val="none" w:sz="0" w:space="0" w:color="auto"/>
                  </w:divBdr>
                </w:div>
                <w:div w:id="1982995676">
                  <w:marLeft w:val="480"/>
                  <w:marRight w:val="0"/>
                  <w:marTop w:val="0"/>
                  <w:marBottom w:val="0"/>
                  <w:divBdr>
                    <w:top w:val="none" w:sz="0" w:space="0" w:color="auto"/>
                    <w:left w:val="none" w:sz="0" w:space="0" w:color="auto"/>
                    <w:bottom w:val="none" w:sz="0" w:space="0" w:color="auto"/>
                    <w:right w:val="none" w:sz="0" w:space="0" w:color="auto"/>
                  </w:divBdr>
                </w:div>
                <w:div w:id="1951471207">
                  <w:marLeft w:val="480"/>
                  <w:marRight w:val="0"/>
                  <w:marTop w:val="0"/>
                  <w:marBottom w:val="0"/>
                  <w:divBdr>
                    <w:top w:val="none" w:sz="0" w:space="0" w:color="auto"/>
                    <w:left w:val="none" w:sz="0" w:space="0" w:color="auto"/>
                    <w:bottom w:val="none" w:sz="0" w:space="0" w:color="auto"/>
                    <w:right w:val="none" w:sz="0" w:space="0" w:color="auto"/>
                  </w:divBdr>
                </w:div>
                <w:div w:id="620301518">
                  <w:marLeft w:val="480"/>
                  <w:marRight w:val="0"/>
                  <w:marTop w:val="0"/>
                  <w:marBottom w:val="0"/>
                  <w:divBdr>
                    <w:top w:val="none" w:sz="0" w:space="0" w:color="auto"/>
                    <w:left w:val="none" w:sz="0" w:space="0" w:color="auto"/>
                    <w:bottom w:val="none" w:sz="0" w:space="0" w:color="auto"/>
                    <w:right w:val="none" w:sz="0" w:space="0" w:color="auto"/>
                  </w:divBdr>
                </w:div>
                <w:div w:id="1310287471">
                  <w:marLeft w:val="480"/>
                  <w:marRight w:val="0"/>
                  <w:marTop w:val="0"/>
                  <w:marBottom w:val="0"/>
                  <w:divBdr>
                    <w:top w:val="none" w:sz="0" w:space="0" w:color="auto"/>
                    <w:left w:val="none" w:sz="0" w:space="0" w:color="auto"/>
                    <w:bottom w:val="none" w:sz="0" w:space="0" w:color="auto"/>
                    <w:right w:val="none" w:sz="0" w:space="0" w:color="auto"/>
                  </w:divBdr>
                </w:div>
                <w:div w:id="370764984">
                  <w:marLeft w:val="480"/>
                  <w:marRight w:val="0"/>
                  <w:marTop w:val="0"/>
                  <w:marBottom w:val="0"/>
                  <w:divBdr>
                    <w:top w:val="none" w:sz="0" w:space="0" w:color="auto"/>
                    <w:left w:val="none" w:sz="0" w:space="0" w:color="auto"/>
                    <w:bottom w:val="none" w:sz="0" w:space="0" w:color="auto"/>
                    <w:right w:val="none" w:sz="0" w:space="0" w:color="auto"/>
                  </w:divBdr>
                </w:div>
                <w:div w:id="783771017">
                  <w:marLeft w:val="480"/>
                  <w:marRight w:val="0"/>
                  <w:marTop w:val="0"/>
                  <w:marBottom w:val="0"/>
                  <w:divBdr>
                    <w:top w:val="none" w:sz="0" w:space="0" w:color="auto"/>
                    <w:left w:val="none" w:sz="0" w:space="0" w:color="auto"/>
                    <w:bottom w:val="none" w:sz="0" w:space="0" w:color="auto"/>
                    <w:right w:val="none" w:sz="0" w:space="0" w:color="auto"/>
                  </w:divBdr>
                </w:div>
                <w:div w:id="2072077926">
                  <w:marLeft w:val="480"/>
                  <w:marRight w:val="0"/>
                  <w:marTop w:val="0"/>
                  <w:marBottom w:val="0"/>
                  <w:divBdr>
                    <w:top w:val="none" w:sz="0" w:space="0" w:color="auto"/>
                    <w:left w:val="none" w:sz="0" w:space="0" w:color="auto"/>
                    <w:bottom w:val="none" w:sz="0" w:space="0" w:color="auto"/>
                    <w:right w:val="none" w:sz="0" w:space="0" w:color="auto"/>
                  </w:divBdr>
                </w:div>
                <w:div w:id="1884323639">
                  <w:marLeft w:val="480"/>
                  <w:marRight w:val="0"/>
                  <w:marTop w:val="0"/>
                  <w:marBottom w:val="0"/>
                  <w:divBdr>
                    <w:top w:val="none" w:sz="0" w:space="0" w:color="auto"/>
                    <w:left w:val="none" w:sz="0" w:space="0" w:color="auto"/>
                    <w:bottom w:val="none" w:sz="0" w:space="0" w:color="auto"/>
                    <w:right w:val="none" w:sz="0" w:space="0" w:color="auto"/>
                  </w:divBdr>
                </w:div>
                <w:div w:id="1512137768">
                  <w:marLeft w:val="480"/>
                  <w:marRight w:val="0"/>
                  <w:marTop w:val="0"/>
                  <w:marBottom w:val="0"/>
                  <w:divBdr>
                    <w:top w:val="none" w:sz="0" w:space="0" w:color="auto"/>
                    <w:left w:val="none" w:sz="0" w:space="0" w:color="auto"/>
                    <w:bottom w:val="none" w:sz="0" w:space="0" w:color="auto"/>
                    <w:right w:val="none" w:sz="0" w:space="0" w:color="auto"/>
                  </w:divBdr>
                </w:div>
                <w:div w:id="909080961">
                  <w:marLeft w:val="480"/>
                  <w:marRight w:val="0"/>
                  <w:marTop w:val="0"/>
                  <w:marBottom w:val="0"/>
                  <w:divBdr>
                    <w:top w:val="none" w:sz="0" w:space="0" w:color="auto"/>
                    <w:left w:val="none" w:sz="0" w:space="0" w:color="auto"/>
                    <w:bottom w:val="none" w:sz="0" w:space="0" w:color="auto"/>
                    <w:right w:val="none" w:sz="0" w:space="0" w:color="auto"/>
                  </w:divBdr>
                </w:div>
                <w:div w:id="1340036126">
                  <w:marLeft w:val="480"/>
                  <w:marRight w:val="0"/>
                  <w:marTop w:val="0"/>
                  <w:marBottom w:val="0"/>
                  <w:divBdr>
                    <w:top w:val="none" w:sz="0" w:space="0" w:color="auto"/>
                    <w:left w:val="none" w:sz="0" w:space="0" w:color="auto"/>
                    <w:bottom w:val="none" w:sz="0" w:space="0" w:color="auto"/>
                    <w:right w:val="none" w:sz="0" w:space="0" w:color="auto"/>
                  </w:divBdr>
                </w:div>
                <w:div w:id="792407248">
                  <w:marLeft w:val="480"/>
                  <w:marRight w:val="0"/>
                  <w:marTop w:val="0"/>
                  <w:marBottom w:val="0"/>
                  <w:divBdr>
                    <w:top w:val="none" w:sz="0" w:space="0" w:color="auto"/>
                    <w:left w:val="none" w:sz="0" w:space="0" w:color="auto"/>
                    <w:bottom w:val="none" w:sz="0" w:space="0" w:color="auto"/>
                    <w:right w:val="none" w:sz="0" w:space="0" w:color="auto"/>
                  </w:divBdr>
                </w:div>
                <w:div w:id="550724742">
                  <w:marLeft w:val="480"/>
                  <w:marRight w:val="0"/>
                  <w:marTop w:val="0"/>
                  <w:marBottom w:val="0"/>
                  <w:divBdr>
                    <w:top w:val="none" w:sz="0" w:space="0" w:color="auto"/>
                    <w:left w:val="none" w:sz="0" w:space="0" w:color="auto"/>
                    <w:bottom w:val="none" w:sz="0" w:space="0" w:color="auto"/>
                    <w:right w:val="none" w:sz="0" w:space="0" w:color="auto"/>
                  </w:divBdr>
                </w:div>
                <w:div w:id="2118215357">
                  <w:marLeft w:val="480"/>
                  <w:marRight w:val="0"/>
                  <w:marTop w:val="0"/>
                  <w:marBottom w:val="0"/>
                  <w:divBdr>
                    <w:top w:val="none" w:sz="0" w:space="0" w:color="auto"/>
                    <w:left w:val="none" w:sz="0" w:space="0" w:color="auto"/>
                    <w:bottom w:val="none" w:sz="0" w:space="0" w:color="auto"/>
                    <w:right w:val="none" w:sz="0" w:space="0" w:color="auto"/>
                  </w:divBdr>
                </w:div>
                <w:div w:id="10381915">
                  <w:marLeft w:val="480"/>
                  <w:marRight w:val="0"/>
                  <w:marTop w:val="0"/>
                  <w:marBottom w:val="0"/>
                  <w:divBdr>
                    <w:top w:val="none" w:sz="0" w:space="0" w:color="auto"/>
                    <w:left w:val="none" w:sz="0" w:space="0" w:color="auto"/>
                    <w:bottom w:val="none" w:sz="0" w:space="0" w:color="auto"/>
                    <w:right w:val="none" w:sz="0" w:space="0" w:color="auto"/>
                  </w:divBdr>
                </w:div>
                <w:div w:id="107311364">
                  <w:marLeft w:val="480"/>
                  <w:marRight w:val="0"/>
                  <w:marTop w:val="0"/>
                  <w:marBottom w:val="0"/>
                  <w:divBdr>
                    <w:top w:val="none" w:sz="0" w:space="0" w:color="auto"/>
                    <w:left w:val="none" w:sz="0" w:space="0" w:color="auto"/>
                    <w:bottom w:val="none" w:sz="0" w:space="0" w:color="auto"/>
                    <w:right w:val="none" w:sz="0" w:space="0" w:color="auto"/>
                  </w:divBdr>
                </w:div>
                <w:div w:id="1855804835">
                  <w:marLeft w:val="480"/>
                  <w:marRight w:val="0"/>
                  <w:marTop w:val="0"/>
                  <w:marBottom w:val="0"/>
                  <w:divBdr>
                    <w:top w:val="none" w:sz="0" w:space="0" w:color="auto"/>
                    <w:left w:val="none" w:sz="0" w:space="0" w:color="auto"/>
                    <w:bottom w:val="none" w:sz="0" w:space="0" w:color="auto"/>
                    <w:right w:val="none" w:sz="0" w:space="0" w:color="auto"/>
                  </w:divBdr>
                </w:div>
                <w:div w:id="1940873759">
                  <w:marLeft w:val="480"/>
                  <w:marRight w:val="0"/>
                  <w:marTop w:val="0"/>
                  <w:marBottom w:val="0"/>
                  <w:divBdr>
                    <w:top w:val="none" w:sz="0" w:space="0" w:color="auto"/>
                    <w:left w:val="none" w:sz="0" w:space="0" w:color="auto"/>
                    <w:bottom w:val="none" w:sz="0" w:space="0" w:color="auto"/>
                    <w:right w:val="none" w:sz="0" w:space="0" w:color="auto"/>
                  </w:divBdr>
                </w:div>
              </w:divsChild>
            </w:div>
            <w:div w:id="584460674">
              <w:marLeft w:val="0"/>
              <w:marRight w:val="0"/>
              <w:marTop w:val="0"/>
              <w:marBottom w:val="0"/>
              <w:divBdr>
                <w:top w:val="none" w:sz="0" w:space="0" w:color="auto"/>
                <w:left w:val="none" w:sz="0" w:space="0" w:color="auto"/>
                <w:bottom w:val="none" w:sz="0" w:space="0" w:color="auto"/>
                <w:right w:val="none" w:sz="0" w:space="0" w:color="auto"/>
              </w:divBdr>
              <w:divsChild>
                <w:div w:id="263655566">
                  <w:marLeft w:val="480"/>
                  <w:marRight w:val="0"/>
                  <w:marTop w:val="0"/>
                  <w:marBottom w:val="0"/>
                  <w:divBdr>
                    <w:top w:val="none" w:sz="0" w:space="0" w:color="auto"/>
                    <w:left w:val="none" w:sz="0" w:space="0" w:color="auto"/>
                    <w:bottom w:val="none" w:sz="0" w:space="0" w:color="auto"/>
                    <w:right w:val="none" w:sz="0" w:space="0" w:color="auto"/>
                  </w:divBdr>
                </w:div>
                <w:div w:id="863976993">
                  <w:marLeft w:val="480"/>
                  <w:marRight w:val="0"/>
                  <w:marTop w:val="0"/>
                  <w:marBottom w:val="0"/>
                  <w:divBdr>
                    <w:top w:val="none" w:sz="0" w:space="0" w:color="auto"/>
                    <w:left w:val="none" w:sz="0" w:space="0" w:color="auto"/>
                    <w:bottom w:val="none" w:sz="0" w:space="0" w:color="auto"/>
                    <w:right w:val="none" w:sz="0" w:space="0" w:color="auto"/>
                  </w:divBdr>
                </w:div>
                <w:div w:id="164706022">
                  <w:marLeft w:val="480"/>
                  <w:marRight w:val="0"/>
                  <w:marTop w:val="0"/>
                  <w:marBottom w:val="0"/>
                  <w:divBdr>
                    <w:top w:val="none" w:sz="0" w:space="0" w:color="auto"/>
                    <w:left w:val="none" w:sz="0" w:space="0" w:color="auto"/>
                    <w:bottom w:val="none" w:sz="0" w:space="0" w:color="auto"/>
                    <w:right w:val="none" w:sz="0" w:space="0" w:color="auto"/>
                  </w:divBdr>
                </w:div>
                <w:div w:id="1082217415">
                  <w:marLeft w:val="480"/>
                  <w:marRight w:val="0"/>
                  <w:marTop w:val="0"/>
                  <w:marBottom w:val="0"/>
                  <w:divBdr>
                    <w:top w:val="none" w:sz="0" w:space="0" w:color="auto"/>
                    <w:left w:val="none" w:sz="0" w:space="0" w:color="auto"/>
                    <w:bottom w:val="none" w:sz="0" w:space="0" w:color="auto"/>
                    <w:right w:val="none" w:sz="0" w:space="0" w:color="auto"/>
                  </w:divBdr>
                </w:div>
                <w:div w:id="516694461">
                  <w:marLeft w:val="480"/>
                  <w:marRight w:val="0"/>
                  <w:marTop w:val="0"/>
                  <w:marBottom w:val="0"/>
                  <w:divBdr>
                    <w:top w:val="none" w:sz="0" w:space="0" w:color="auto"/>
                    <w:left w:val="none" w:sz="0" w:space="0" w:color="auto"/>
                    <w:bottom w:val="none" w:sz="0" w:space="0" w:color="auto"/>
                    <w:right w:val="none" w:sz="0" w:space="0" w:color="auto"/>
                  </w:divBdr>
                </w:div>
                <w:div w:id="724372438">
                  <w:marLeft w:val="480"/>
                  <w:marRight w:val="0"/>
                  <w:marTop w:val="0"/>
                  <w:marBottom w:val="0"/>
                  <w:divBdr>
                    <w:top w:val="none" w:sz="0" w:space="0" w:color="auto"/>
                    <w:left w:val="none" w:sz="0" w:space="0" w:color="auto"/>
                    <w:bottom w:val="none" w:sz="0" w:space="0" w:color="auto"/>
                    <w:right w:val="none" w:sz="0" w:space="0" w:color="auto"/>
                  </w:divBdr>
                </w:div>
                <w:div w:id="1942225316">
                  <w:marLeft w:val="480"/>
                  <w:marRight w:val="0"/>
                  <w:marTop w:val="0"/>
                  <w:marBottom w:val="0"/>
                  <w:divBdr>
                    <w:top w:val="none" w:sz="0" w:space="0" w:color="auto"/>
                    <w:left w:val="none" w:sz="0" w:space="0" w:color="auto"/>
                    <w:bottom w:val="none" w:sz="0" w:space="0" w:color="auto"/>
                    <w:right w:val="none" w:sz="0" w:space="0" w:color="auto"/>
                  </w:divBdr>
                </w:div>
                <w:div w:id="342365063">
                  <w:marLeft w:val="480"/>
                  <w:marRight w:val="0"/>
                  <w:marTop w:val="0"/>
                  <w:marBottom w:val="0"/>
                  <w:divBdr>
                    <w:top w:val="none" w:sz="0" w:space="0" w:color="auto"/>
                    <w:left w:val="none" w:sz="0" w:space="0" w:color="auto"/>
                    <w:bottom w:val="none" w:sz="0" w:space="0" w:color="auto"/>
                    <w:right w:val="none" w:sz="0" w:space="0" w:color="auto"/>
                  </w:divBdr>
                </w:div>
                <w:div w:id="439109358">
                  <w:marLeft w:val="480"/>
                  <w:marRight w:val="0"/>
                  <w:marTop w:val="0"/>
                  <w:marBottom w:val="0"/>
                  <w:divBdr>
                    <w:top w:val="none" w:sz="0" w:space="0" w:color="auto"/>
                    <w:left w:val="none" w:sz="0" w:space="0" w:color="auto"/>
                    <w:bottom w:val="none" w:sz="0" w:space="0" w:color="auto"/>
                    <w:right w:val="none" w:sz="0" w:space="0" w:color="auto"/>
                  </w:divBdr>
                </w:div>
                <w:div w:id="1941254088">
                  <w:marLeft w:val="480"/>
                  <w:marRight w:val="0"/>
                  <w:marTop w:val="0"/>
                  <w:marBottom w:val="0"/>
                  <w:divBdr>
                    <w:top w:val="none" w:sz="0" w:space="0" w:color="auto"/>
                    <w:left w:val="none" w:sz="0" w:space="0" w:color="auto"/>
                    <w:bottom w:val="none" w:sz="0" w:space="0" w:color="auto"/>
                    <w:right w:val="none" w:sz="0" w:space="0" w:color="auto"/>
                  </w:divBdr>
                </w:div>
                <w:div w:id="749815996">
                  <w:marLeft w:val="480"/>
                  <w:marRight w:val="0"/>
                  <w:marTop w:val="0"/>
                  <w:marBottom w:val="0"/>
                  <w:divBdr>
                    <w:top w:val="none" w:sz="0" w:space="0" w:color="auto"/>
                    <w:left w:val="none" w:sz="0" w:space="0" w:color="auto"/>
                    <w:bottom w:val="none" w:sz="0" w:space="0" w:color="auto"/>
                    <w:right w:val="none" w:sz="0" w:space="0" w:color="auto"/>
                  </w:divBdr>
                </w:div>
                <w:div w:id="381683415">
                  <w:marLeft w:val="480"/>
                  <w:marRight w:val="0"/>
                  <w:marTop w:val="0"/>
                  <w:marBottom w:val="0"/>
                  <w:divBdr>
                    <w:top w:val="none" w:sz="0" w:space="0" w:color="auto"/>
                    <w:left w:val="none" w:sz="0" w:space="0" w:color="auto"/>
                    <w:bottom w:val="none" w:sz="0" w:space="0" w:color="auto"/>
                    <w:right w:val="none" w:sz="0" w:space="0" w:color="auto"/>
                  </w:divBdr>
                </w:div>
                <w:div w:id="1869222052">
                  <w:marLeft w:val="480"/>
                  <w:marRight w:val="0"/>
                  <w:marTop w:val="0"/>
                  <w:marBottom w:val="0"/>
                  <w:divBdr>
                    <w:top w:val="none" w:sz="0" w:space="0" w:color="auto"/>
                    <w:left w:val="none" w:sz="0" w:space="0" w:color="auto"/>
                    <w:bottom w:val="none" w:sz="0" w:space="0" w:color="auto"/>
                    <w:right w:val="none" w:sz="0" w:space="0" w:color="auto"/>
                  </w:divBdr>
                </w:div>
                <w:div w:id="55082800">
                  <w:marLeft w:val="480"/>
                  <w:marRight w:val="0"/>
                  <w:marTop w:val="0"/>
                  <w:marBottom w:val="0"/>
                  <w:divBdr>
                    <w:top w:val="none" w:sz="0" w:space="0" w:color="auto"/>
                    <w:left w:val="none" w:sz="0" w:space="0" w:color="auto"/>
                    <w:bottom w:val="none" w:sz="0" w:space="0" w:color="auto"/>
                    <w:right w:val="none" w:sz="0" w:space="0" w:color="auto"/>
                  </w:divBdr>
                </w:div>
                <w:div w:id="716391870">
                  <w:marLeft w:val="480"/>
                  <w:marRight w:val="0"/>
                  <w:marTop w:val="0"/>
                  <w:marBottom w:val="0"/>
                  <w:divBdr>
                    <w:top w:val="none" w:sz="0" w:space="0" w:color="auto"/>
                    <w:left w:val="none" w:sz="0" w:space="0" w:color="auto"/>
                    <w:bottom w:val="none" w:sz="0" w:space="0" w:color="auto"/>
                    <w:right w:val="none" w:sz="0" w:space="0" w:color="auto"/>
                  </w:divBdr>
                </w:div>
                <w:div w:id="203713592">
                  <w:marLeft w:val="480"/>
                  <w:marRight w:val="0"/>
                  <w:marTop w:val="0"/>
                  <w:marBottom w:val="0"/>
                  <w:divBdr>
                    <w:top w:val="none" w:sz="0" w:space="0" w:color="auto"/>
                    <w:left w:val="none" w:sz="0" w:space="0" w:color="auto"/>
                    <w:bottom w:val="none" w:sz="0" w:space="0" w:color="auto"/>
                    <w:right w:val="none" w:sz="0" w:space="0" w:color="auto"/>
                  </w:divBdr>
                </w:div>
                <w:div w:id="933126794">
                  <w:marLeft w:val="480"/>
                  <w:marRight w:val="0"/>
                  <w:marTop w:val="0"/>
                  <w:marBottom w:val="0"/>
                  <w:divBdr>
                    <w:top w:val="none" w:sz="0" w:space="0" w:color="auto"/>
                    <w:left w:val="none" w:sz="0" w:space="0" w:color="auto"/>
                    <w:bottom w:val="none" w:sz="0" w:space="0" w:color="auto"/>
                    <w:right w:val="none" w:sz="0" w:space="0" w:color="auto"/>
                  </w:divBdr>
                </w:div>
                <w:div w:id="995691768">
                  <w:marLeft w:val="480"/>
                  <w:marRight w:val="0"/>
                  <w:marTop w:val="0"/>
                  <w:marBottom w:val="0"/>
                  <w:divBdr>
                    <w:top w:val="none" w:sz="0" w:space="0" w:color="auto"/>
                    <w:left w:val="none" w:sz="0" w:space="0" w:color="auto"/>
                    <w:bottom w:val="none" w:sz="0" w:space="0" w:color="auto"/>
                    <w:right w:val="none" w:sz="0" w:space="0" w:color="auto"/>
                  </w:divBdr>
                </w:div>
                <w:div w:id="334961935">
                  <w:marLeft w:val="480"/>
                  <w:marRight w:val="0"/>
                  <w:marTop w:val="0"/>
                  <w:marBottom w:val="0"/>
                  <w:divBdr>
                    <w:top w:val="none" w:sz="0" w:space="0" w:color="auto"/>
                    <w:left w:val="none" w:sz="0" w:space="0" w:color="auto"/>
                    <w:bottom w:val="none" w:sz="0" w:space="0" w:color="auto"/>
                    <w:right w:val="none" w:sz="0" w:space="0" w:color="auto"/>
                  </w:divBdr>
                </w:div>
                <w:div w:id="1409038420">
                  <w:marLeft w:val="480"/>
                  <w:marRight w:val="0"/>
                  <w:marTop w:val="0"/>
                  <w:marBottom w:val="0"/>
                  <w:divBdr>
                    <w:top w:val="none" w:sz="0" w:space="0" w:color="auto"/>
                    <w:left w:val="none" w:sz="0" w:space="0" w:color="auto"/>
                    <w:bottom w:val="none" w:sz="0" w:space="0" w:color="auto"/>
                    <w:right w:val="none" w:sz="0" w:space="0" w:color="auto"/>
                  </w:divBdr>
                </w:div>
                <w:div w:id="1232695951">
                  <w:marLeft w:val="480"/>
                  <w:marRight w:val="0"/>
                  <w:marTop w:val="0"/>
                  <w:marBottom w:val="0"/>
                  <w:divBdr>
                    <w:top w:val="none" w:sz="0" w:space="0" w:color="auto"/>
                    <w:left w:val="none" w:sz="0" w:space="0" w:color="auto"/>
                    <w:bottom w:val="none" w:sz="0" w:space="0" w:color="auto"/>
                    <w:right w:val="none" w:sz="0" w:space="0" w:color="auto"/>
                  </w:divBdr>
                </w:div>
                <w:div w:id="6754328">
                  <w:marLeft w:val="480"/>
                  <w:marRight w:val="0"/>
                  <w:marTop w:val="0"/>
                  <w:marBottom w:val="0"/>
                  <w:divBdr>
                    <w:top w:val="none" w:sz="0" w:space="0" w:color="auto"/>
                    <w:left w:val="none" w:sz="0" w:space="0" w:color="auto"/>
                    <w:bottom w:val="none" w:sz="0" w:space="0" w:color="auto"/>
                    <w:right w:val="none" w:sz="0" w:space="0" w:color="auto"/>
                  </w:divBdr>
                </w:div>
                <w:div w:id="798305282">
                  <w:marLeft w:val="480"/>
                  <w:marRight w:val="0"/>
                  <w:marTop w:val="0"/>
                  <w:marBottom w:val="0"/>
                  <w:divBdr>
                    <w:top w:val="none" w:sz="0" w:space="0" w:color="auto"/>
                    <w:left w:val="none" w:sz="0" w:space="0" w:color="auto"/>
                    <w:bottom w:val="none" w:sz="0" w:space="0" w:color="auto"/>
                    <w:right w:val="none" w:sz="0" w:space="0" w:color="auto"/>
                  </w:divBdr>
                </w:div>
                <w:div w:id="1831628618">
                  <w:marLeft w:val="480"/>
                  <w:marRight w:val="0"/>
                  <w:marTop w:val="0"/>
                  <w:marBottom w:val="0"/>
                  <w:divBdr>
                    <w:top w:val="none" w:sz="0" w:space="0" w:color="auto"/>
                    <w:left w:val="none" w:sz="0" w:space="0" w:color="auto"/>
                    <w:bottom w:val="none" w:sz="0" w:space="0" w:color="auto"/>
                    <w:right w:val="none" w:sz="0" w:space="0" w:color="auto"/>
                  </w:divBdr>
                </w:div>
                <w:div w:id="288512251">
                  <w:marLeft w:val="480"/>
                  <w:marRight w:val="0"/>
                  <w:marTop w:val="0"/>
                  <w:marBottom w:val="0"/>
                  <w:divBdr>
                    <w:top w:val="none" w:sz="0" w:space="0" w:color="auto"/>
                    <w:left w:val="none" w:sz="0" w:space="0" w:color="auto"/>
                    <w:bottom w:val="none" w:sz="0" w:space="0" w:color="auto"/>
                    <w:right w:val="none" w:sz="0" w:space="0" w:color="auto"/>
                  </w:divBdr>
                </w:div>
                <w:div w:id="446505548">
                  <w:marLeft w:val="480"/>
                  <w:marRight w:val="0"/>
                  <w:marTop w:val="0"/>
                  <w:marBottom w:val="0"/>
                  <w:divBdr>
                    <w:top w:val="none" w:sz="0" w:space="0" w:color="auto"/>
                    <w:left w:val="none" w:sz="0" w:space="0" w:color="auto"/>
                    <w:bottom w:val="none" w:sz="0" w:space="0" w:color="auto"/>
                    <w:right w:val="none" w:sz="0" w:space="0" w:color="auto"/>
                  </w:divBdr>
                </w:div>
                <w:div w:id="1326931165">
                  <w:marLeft w:val="480"/>
                  <w:marRight w:val="0"/>
                  <w:marTop w:val="0"/>
                  <w:marBottom w:val="0"/>
                  <w:divBdr>
                    <w:top w:val="none" w:sz="0" w:space="0" w:color="auto"/>
                    <w:left w:val="none" w:sz="0" w:space="0" w:color="auto"/>
                    <w:bottom w:val="none" w:sz="0" w:space="0" w:color="auto"/>
                    <w:right w:val="none" w:sz="0" w:space="0" w:color="auto"/>
                  </w:divBdr>
                </w:div>
                <w:div w:id="1060011864">
                  <w:marLeft w:val="480"/>
                  <w:marRight w:val="0"/>
                  <w:marTop w:val="0"/>
                  <w:marBottom w:val="0"/>
                  <w:divBdr>
                    <w:top w:val="none" w:sz="0" w:space="0" w:color="auto"/>
                    <w:left w:val="none" w:sz="0" w:space="0" w:color="auto"/>
                    <w:bottom w:val="none" w:sz="0" w:space="0" w:color="auto"/>
                    <w:right w:val="none" w:sz="0" w:space="0" w:color="auto"/>
                  </w:divBdr>
                </w:div>
                <w:div w:id="727924251">
                  <w:marLeft w:val="480"/>
                  <w:marRight w:val="0"/>
                  <w:marTop w:val="0"/>
                  <w:marBottom w:val="0"/>
                  <w:divBdr>
                    <w:top w:val="none" w:sz="0" w:space="0" w:color="auto"/>
                    <w:left w:val="none" w:sz="0" w:space="0" w:color="auto"/>
                    <w:bottom w:val="none" w:sz="0" w:space="0" w:color="auto"/>
                    <w:right w:val="none" w:sz="0" w:space="0" w:color="auto"/>
                  </w:divBdr>
                </w:div>
                <w:div w:id="1189177298">
                  <w:marLeft w:val="480"/>
                  <w:marRight w:val="0"/>
                  <w:marTop w:val="0"/>
                  <w:marBottom w:val="0"/>
                  <w:divBdr>
                    <w:top w:val="none" w:sz="0" w:space="0" w:color="auto"/>
                    <w:left w:val="none" w:sz="0" w:space="0" w:color="auto"/>
                    <w:bottom w:val="none" w:sz="0" w:space="0" w:color="auto"/>
                    <w:right w:val="none" w:sz="0" w:space="0" w:color="auto"/>
                  </w:divBdr>
                </w:div>
                <w:div w:id="352996850">
                  <w:marLeft w:val="480"/>
                  <w:marRight w:val="0"/>
                  <w:marTop w:val="0"/>
                  <w:marBottom w:val="0"/>
                  <w:divBdr>
                    <w:top w:val="none" w:sz="0" w:space="0" w:color="auto"/>
                    <w:left w:val="none" w:sz="0" w:space="0" w:color="auto"/>
                    <w:bottom w:val="none" w:sz="0" w:space="0" w:color="auto"/>
                    <w:right w:val="none" w:sz="0" w:space="0" w:color="auto"/>
                  </w:divBdr>
                </w:div>
                <w:div w:id="1237932425">
                  <w:marLeft w:val="480"/>
                  <w:marRight w:val="0"/>
                  <w:marTop w:val="0"/>
                  <w:marBottom w:val="0"/>
                  <w:divBdr>
                    <w:top w:val="none" w:sz="0" w:space="0" w:color="auto"/>
                    <w:left w:val="none" w:sz="0" w:space="0" w:color="auto"/>
                    <w:bottom w:val="none" w:sz="0" w:space="0" w:color="auto"/>
                    <w:right w:val="none" w:sz="0" w:space="0" w:color="auto"/>
                  </w:divBdr>
                </w:div>
                <w:div w:id="821459888">
                  <w:marLeft w:val="480"/>
                  <w:marRight w:val="0"/>
                  <w:marTop w:val="0"/>
                  <w:marBottom w:val="0"/>
                  <w:divBdr>
                    <w:top w:val="none" w:sz="0" w:space="0" w:color="auto"/>
                    <w:left w:val="none" w:sz="0" w:space="0" w:color="auto"/>
                    <w:bottom w:val="none" w:sz="0" w:space="0" w:color="auto"/>
                    <w:right w:val="none" w:sz="0" w:space="0" w:color="auto"/>
                  </w:divBdr>
                </w:div>
                <w:div w:id="1327829151">
                  <w:marLeft w:val="480"/>
                  <w:marRight w:val="0"/>
                  <w:marTop w:val="0"/>
                  <w:marBottom w:val="0"/>
                  <w:divBdr>
                    <w:top w:val="none" w:sz="0" w:space="0" w:color="auto"/>
                    <w:left w:val="none" w:sz="0" w:space="0" w:color="auto"/>
                    <w:bottom w:val="none" w:sz="0" w:space="0" w:color="auto"/>
                    <w:right w:val="none" w:sz="0" w:space="0" w:color="auto"/>
                  </w:divBdr>
                </w:div>
                <w:div w:id="793601589">
                  <w:marLeft w:val="480"/>
                  <w:marRight w:val="0"/>
                  <w:marTop w:val="0"/>
                  <w:marBottom w:val="0"/>
                  <w:divBdr>
                    <w:top w:val="none" w:sz="0" w:space="0" w:color="auto"/>
                    <w:left w:val="none" w:sz="0" w:space="0" w:color="auto"/>
                    <w:bottom w:val="none" w:sz="0" w:space="0" w:color="auto"/>
                    <w:right w:val="none" w:sz="0" w:space="0" w:color="auto"/>
                  </w:divBdr>
                </w:div>
                <w:div w:id="1770156687">
                  <w:marLeft w:val="480"/>
                  <w:marRight w:val="0"/>
                  <w:marTop w:val="0"/>
                  <w:marBottom w:val="0"/>
                  <w:divBdr>
                    <w:top w:val="none" w:sz="0" w:space="0" w:color="auto"/>
                    <w:left w:val="none" w:sz="0" w:space="0" w:color="auto"/>
                    <w:bottom w:val="none" w:sz="0" w:space="0" w:color="auto"/>
                    <w:right w:val="none" w:sz="0" w:space="0" w:color="auto"/>
                  </w:divBdr>
                </w:div>
                <w:div w:id="1723672036">
                  <w:marLeft w:val="480"/>
                  <w:marRight w:val="0"/>
                  <w:marTop w:val="0"/>
                  <w:marBottom w:val="0"/>
                  <w:divBdr>
                    <w:top w:val="none" w:sz="0" w:space="0" w:color="auto"/>
                    <w:left w:val="none" w:sz="0" w:space="0" w:color="auto"/>
                    <w:bottom w:val="none" w:sz="0" w:space="0" w:color="auto"/>
                    <w:right w:val="none" w:sz="0" w:space="0" w:color="auto"/>
                  </w:divBdr>
                </w:div>
                <w:div w:id="68626260">
                  <w:marLeft w:val="480"/>
                  <w:marRight w:val="0"/>
                  <w:marTop w:val="0"/>
                  <w:marBottom w:val="0"/>
                  <w:divBdr>
                    <w:top w:val="none" w:sz="0" w:space="0" w:color="auto"/>
                    <w:left w:val="none" w:sz="0" w:space="0" w:color="auto"/>
                    <w:bottom w:val="none" w:sz="0" w:space="0" w:color="auto"/>
                    <w:right w:val="none" w:sz="0" w:space="0" w:color="auto"/>
                  </w:divBdr>
                </w:div>
                <w:div w:id="1730767475">
                  <w:marLeft w:val="480"/>
                  <w:marRight w:val="0"/>
                  <w:marTop w:val="0"/>
                  <w:marBottom w:val="0"/>
                  <w:divBdr>
                    <w:top w:val="none" w:sz="0" w:space="0" w:color="auto"/>
                    <w:left w:val="none" w:sz="0" w:space="0" w:color="auto"/>
                    <w:bottom w:val="none" w:sz="0" w:space="0" w:color="auto"/>
                    <w:right w:val="none" w:sz="0" w:space="0" w:color="auto"/>
                  </w:divBdr>
                </w:div>
                <w:div w:id="1425111860">
                  <w:marLeft w:val="480"/>
                  <w:marRight w:val="0"/>
                  <w:marTop w:val="0"/>
                  <w:marBottom w:val="0"/>
                  <w:divBdr>
                    <w:top w:val="none" w:sz="0" w:space="0" w:color="auto"/>
                    <w:left w:val="none" w:sz="0" w:space="0" w:color="auto"/>
                    <w:bottom w:val="none" w:sz="0" w:space="0" w:color="auto"/>
                    <w:right w:val="none" w:sz="0" w:space="0" w:color="auto"/>
                  </w:divBdr>
                </w:div>
                <w:div w:id="396826060">
                  <w:marLeft w:val="480"/>
                  <w:marRight w:val="0"/>
                  <w:marTop w:val="0"/>
                  <w:marBottom w:val="0"/>
                  <w:divBdr>
                    <w:top w:val="none" w:sz="0" w:space="0" w:color="auto"/>
                    <w:left w:val="none" w:sz="0" w:space="0" w:color="auto"/>
                    <w:bottom w:val="none" w:sz="0" w:space="0" w:color="auto"/>
                    <w:right w:val="none" w:sz="0" w:space="0" w:color="auto"/>
                  </w:divBdr>
                </w:div>
                <w:div w:id="1577668786">
                  <w:marLeft w:val="480"/>
                  <w:marRight w:val="0"/>
                  <w:marTop w:val="0"/>
                  <w:marBottom w:val="0"/>
                  <w:divBdr>
                    <w:top w:val="none" w:sz="0" w:space="0" w:color="auto"/>
                    <w:left w:val="none" w:sz="0" w:space="0" w:color="auto"/>
                    <w:bottom w:val="none" w:sz="0" w:space="0" w:color="auto"/>
                    <w:right w:val="none" w:sz="0" w:space="0" w:color="auto"/>
                  </w:divBdr>
                </w:div>
                <w:div w:id="1532305743">
                  <w:marLeft w:val="480"/>
                  <w:marRight w:val="0"/>
                  <w:marTop w:val="0"/>
                  <w:marBottom w:val="0"/>
                  <w:divBdr>
                    <w:top w:val="none" w:sz="0" w:space="0" w:color="auto"/>
                    <w:left w:val="none" w:sz="0" w:space="0" w:color="auto"/>
                    <w:bottom w:val="none" w:sz="0" w:space="0" w:color="auto"/>
                    <w:right w:val="none" w:sz="0" w:space="0" w:color="auto"/>
                  </w:divBdr>
                </w:div>
                <w:div w:id="1696997249">
                  <w:marLeft w:val="480"/>
                  <w:marRight w:val="0"/>
                  <w:marTop w:val="0"/>
                  <w:marBottom w:val="0"/>
                  <w:divBdr>
                    <w:top w:val="none" w:sz="0" w:space="0" w:color="auto"/>
                    <w:left w:val="none" w:sz="0" w:space="0" w:color="auto"/>
                    <w:bottom w:val="none" w:sz="0" w:space="0" w:color="auto"/>
                    <w:right w:val="none" w:sz="0" w:space="0" w:color="auto"/>
                  </w:divBdr>
                </w:div>
              </w:divsChild>
            </w:div>
            <w:div w:id="1733505087">
              <w:marLeft w:val="0"/>
              <w:marRight w:val="0"/>
              <w:marTop w:val="0"/>
              <w:marBottom w:val="0"/>
              <w:divBdr>
                <w:top w:val="none" w:sz="0" w:space="0" w:color="auto"/>
                <w:left w:val="none" w:sz="0" w:space="0" w:color="auto"/>
                <w:bottom w:val="none" w:sz="0" w:space="0" w:color="auto"/>
                <w:right w:val="none" w:sz="0" w:space="0" w:color="auto"/>
              </w:divBdr>
              <w:divsChild>
                <w:div w:id="1389187618">
                  <w:marLeft w:val="480"/>
                  <w:marRight w:val="0"/>
                  <w:marTop w:val="0"/>
                  <w:marBottom w:val="0"/>
                  <w:divBdr>
                    <w:top w:val="none" w:sz="0" w:space="0" w:color="auto"/>
                    <w:left w:val="none" w:sz="0" w:space="0" w:color="auto"/>
                    <w:bottom w:val="none" w:sz="0" w:space="0" w:color="auto"/>
                    <w:right w:val="none" w:sz="0" w:space="0" w:color="auto"/>
                  </w:divBdr>
                </w:div>
                <w:div w:id="269243859">
                  <w:marLeft w:val="480"/>
                  <w:marRight w:val="0"/>
                  <w:marTop w:val="0"/>
                  <w:marBottom w:val="0"/>
                  <w:divBdr>
                    <w:top w:val="none" w:sz="0" w:space="0" w:color="auto"/>
                    <w:left w:val="none" w:sz="0" w:space="0" w:color="auto"/>
                    <w:bottom w:val="none" w:sz="0" w:space="0" w:color="auto"/>
                    <w:right w:val="none" w:sz="0" w:space="0" w:color="auto"/>
                  </w:divBdr>
                </w:div>
                <w:div w:id="994648918">
                  <w:marLeft w:val="480"/>
                  <w:marRight w:val="0"/>
                  <w:marTop w:val="0"/>
                  <w:marBottom w:val="0"/>
                  <w:divBdr>
                    <w:top w:val="none" w:sz="0" w:space="0" w:color="auto"/>
                    <w:left w:val="none" w:sz="0" w:space="0" w:color="auto"/>
                    <w:bottom w:val="none" w:sz="0" w:space="0" w:color="auto"/>
                    <w:right w:val="none" w:sz="0" w:space="0" w:color="auto"/>
                  </w:divBdr>
                </w:div>
                <w:div w:id="259417273">
                  <w:marLeft w:val="480"/>
                  <w:marRight w:val="0"/>
                  <w:marTop w:val="0"/>
                  <w:marBottom w:val="0"/>
                  <w:divBdr>
                    <w:top w:val="none" w:sz="0" w:space="0" w:color="auto"/>
                    <w:left w:val="none" w:sz="0" w:space="0" w:color="auto"/>
                    <w:bottom w:val="none" w:sz="0" w:space="0" w:color="auto"/>
                    <w:right w:val="none" w:sz="0" w:space="0" w:color="auto"/>
                  </w:divBdr>
                </w:div>
                <w:div w:id="202789759">
                  <w:marLeft w:val="480"/>
                  <w:marRight w:val="0"/>
                  <w:marTop w:val="0"/>
                  <w:marBottom w:val="0"/>
                  <w:divBdr>
                    <w:top w:val="none" w:sz="0" w:space="0" w:color="auto"/>
                    <w:left w:val="none" w:sz="0" w:space="0" w:color="auto"/>
                    <w:bottom w:val="none" w:sz="0" w:space="0" w:color="auto"/>
                    <w:right w:val="none" w:sz="0" w:space="0" w:color="auto"/>
                  </w:divBdr>
                </w:div>
                <w:div w:id="1286963061">
                  <w:marLeft w:val="480"/>
                  <w:marRight w:val="0"/>
                  <w:marTop w:val="0"/>
                  <w:marBottom w:val="0"/>
                  <w:divBdr>
                    <w:top w:val="none" w:sz="0" w:space="0" w:color="auto"/>
                    <w:left w:val="none" w:sz="0" w:space="0" w:color="auto"/>
                    <w:bottom w:val="none" w:sz="0" w:space="0" w:color="auto"/>
                    <w:right w:val="none" w:sz="0" w:space="0" w:color="auto"/>
                  </w:divBdr>
                </w:div>
                <w:div w:id="82338731">
                  <w:marLeft w:val="480"/>
                  <w:marRight w:val="0"/>
                  <w:marTop w:val="0"/>
                  <w:marBottom w:val="0"/>
                  <w:divBdr>
                    <w:top w:val="none" w:sz="0" w:space="0" w:color="auto"/>
                    <w:left w:val="none" w:sz="0" w:space="0" w:color="auto"/>
                    <w:bottom w:val="none" w:sz="0" w:space="0" w:color="auto"/>
                    <w:right w:val="none" w:sz="0" w:space="0" w:color="auto"/>
                  </w:divBdr>
                </w:div>
                <w:div w:id="660616824">
                  <w:marLeft w:val="480"/>
                  <w:marRight w:val="0"/>
                  <w:marTop w:val="0"/>
                  <w:marBottom w:val="0"/>
                  <w:divBdr>
                    <w:top w:val="none" w:sz="0" w:space="0" w:color="auto"/>
                    <w:left w:val="none" w:sz="0" w:space="0" w:color="auto"/>
                    <w:bottom w:val="none" w:sz="0" w:space="0" w:color="auto"/>
                    <w:right w:val="none" w:sz="0" w:space="0" w:color="auto"/>
                  </w:divBdr>
                </w:div>
                <w:div w:id="729423361">
                  <w:marLeft w:val="480"/>
                  <w:marRight w:val="0"/>
                  <w:marTop w:val="0"/>
                  <w:marBottom w:val="0"/>
                  <w:divBdr>
                    <w:top w:val="none" w:sz="0" w:space="0" w:color="auto"/>
                    <w:left w:val="none" w:sz="0" w:space="0" w:color="auto"/>
                    <w:bottom w:val="none" w:sz="0" w:space="0" w:color="auto"/>
                    <w:right w:val="none" w:sz="0" w:space="0" w:color="auto"/>
                  </w:divBdr>
                </w:div>
                <w:div w:id="1219049556">
                  <w:marLeft w:val="480"/>
                  <w:marRight w:val="0"/>
                  <w:marTop w:val="0"/>
                  <w:marBottom w:val="0"/>
                  <w:divBdr>
                    <w:top w:val="none" w:sz="0" w:space="0" w:color="auto"/>
                    <w:left w:val="none" w:sz="0" w:space="0" w:color="auto"/>
                    <w:bottom w:val="none" w:sz="0" w:space="0" w:color="auto"/>
                    <w:right w:val="none" w:sz="0" w:space="0" w:color="auto"/>
                  </w:divBdr>
                </w:div>
                <w:div w:id="630597434">
                  <w:marLeft w:val="480"/>
                  <w:marRight w:val="0"/>
                  <w:marTop w:val="0"/>
                  <w:marBottom w:val="0"/>
                  <w:divBdr>
                    <w:top w:val="none" w:sz="0" w:space="0" w:color="auto"/>
                    <w:left w:val="none" w:sz="0" w:space="0" w:color="auto"/>
                    <w:bottom w:val="none" w:sz="0" w:space="0" w:color="auto"/>
                    <w:right w:val="none" w:sz="0" w:space="0" w:color="auto"/>
                  </w:divBdr>
                </w:div>
                <w:div w:id="1307205300">
                  <w:marLeft w:val="480"/>
                  <w:marRight w:val="0"/>
                  <w:marTop w:val="0"/>
                  <w:marBottom w:val="0"/>
                  <w:divBdr>
                    <w:top w:val="none" w:sz="0" w:space="0" w:color="auto"/>
                    <w:left w:val="none" w:sz="0" w:space="0" w:color="auto"/>
                    <w:bottom w:val="none" w:sz="0" w:space="0" w:color="auto"/>
                    <w:right w:val="none" w:sz="0" w:space="0" w:color="auto"/>
                  </w:divBdr>
                </w:div>
                <w:div w:id="1562209543">
                  <w:marLeft w:val="480"/>
                  <w:marRight w:val="0"/>
                  <w:marTop w:val="0"/>
                  <w:marBottom w:val="0"/>
                  <w:divBdr>
                    <w:top w:val="none" w:sz="0" w:space="0" w:color="auto"/>
                    <w:left w:val="none" w:sz="0" w:space="0" w:color="auto"/>
                    <w:bottom w:val="none" w:sz="0" w:space="0" w:color="auto"/>
                    <w:right w:val="none" w:sz="0" w:space="0" w:color="auto"/>
                  </w:divBdr>
                </w:div>
                <w:div w:id="859507203">
                  <w:marLeft w:val="480"/>
                  <w:marRight w:val="0"/>
                  <w:marTop w:val="0"/>
                  <w:marBottom w:val="0"/>
                  <w:divBdr>
                    <w:top w:val="none" w:sz="0" w:space="0" w:color="auto"/>
                    <w:left w:val="none" w:sz="0" w:space="0" w:color="auto"/>
                    <w:bottom w:val="none" w:sz="0" w:space="0" w:color="auto"/>
                    <w:right w:val="none" w:sz="0" w:space="0" w:color="auto"/>
                  </w:divBdr>
                </w:div>
                <w:div w:id="1615940071">
                  <w:marLeft w:val="480"/>
                  <w:marRight w:val="0"/>
                  <w:marTop w:val="0"/>
                  <w:marBottom w:val="0"/>
                  <w:divBdr>
                    <w:top w:val="none" w:sz="0" w:space="0" w:color="auto"/>
                    <w:left w:val="none" w:sz="0" w:space="0" w:color="auto"/>
                    <w:bottom w:val="none" w:sz="0" w:space="0" w:color="auto"/>
                    <w:right w:val="none" w:sz="0" w:space="0" w:color="auto"/>
                  </w:divBdr>
                </w:div>
                <w:div w:id="611401137">
                  <w:marLeft w:val="480"/>
                  <w:marRight w:val="0"/>
                  <w:marTop w:val="0"/>
                  <w:marBottom w:val="0"/>
                  <w:divBdr>
                    <w:top w:val="none" w:sz="0" w:space="0" w:color="auto"/>
                    <w:left w:val="none" w:sz="0" w:space="0" w:color="auto"/>
                    <w:bottom w:val="none" w:sz="0" w:space="0" w:color="auto"/>
                    <w:right w:val="none" w:sz="0" w:space="0" w:color="auto"/>
                  </w:divBdr>
                </w:div>
                <w:div w:id="1343047318">
                  <w:marLeft w:val="480"/>
                  <w:marRight w:val="0"/>
                  <w:marTop w:val="0"/>
                  <w:marBottom w:val="0"/>
                  <w:divBdr>
                    <w:top w:val="none" w:sz="0" w:space="0" w:color="auto"/>
                    <w:left w:val="none" w:sz="0" w:space="0" w:color="auto"/>
                    <w:bottom w:val="none" w:sz="0" w:space="0" w:color="auto"/>
                    <w:right w:val="none" w:sz="0" w:space="0" w:color="auto"/>
                  </w:divBdr>
                </w:div>
                <w:div w:id="289013964">
                  <w:marLeft w:val="480"/>
                  <w:marRight w:val="0"/>
                  <w:marTop w:val="0"/>
                  <w:marBottom w:val="0"/>
                  <w:divBdr>
                    <w:top w:val="none" w:sz="0" w:space="0" w:color="auto"/>
                    <w:left w:val="none" w:sz="0" w:space="0" w:color="auto"/>
                    <w:bottom w:val="none" w:sz="0" w:space="0" w:color="auto"/>
                    <w:right w:val="none" w:sz="0" w:space="0" w:color="auto"/>
                  </w:divBdr>
                </w:div>
                <w:div w:id="281038449">
                  <w:marLeft w:val="480"/>
                  <w:marRight w:val="0"/>
                  <w:marTop w:val="0"/>
                  <w:marBottom w:val="0"/>
                  <w:divBdr>
                    <w:top w:val="none" w:sz="0" w:space="0" w:color="auto"/>
                    <w:left w:val="none" w:sz="0" w:space="0" w:color="auto"/>
                    <w:bottom w:val="none" w:sz="0" w:space="0" w:color="auto"/>
                    <w:right w:val="none" w:sz="0" w:space="0" w:color="auto"/>
                  </w:divBdr>
                </w:div>
                <w:div w:id="651131744">
                  <w:marLeft w:val="480"/>
                  <w:marRight w:val="0"/>
                  <w:marTop w:val="0"/>
                  <w:marBottom w:val="0"/>
                  <w:divBdr>
                    <w:top w:val="none" w:sz="0" w:space="0" w:color="auto"/>
                    <w:left w:val="none" w:sz="0" w:space="0" w:color="auto"/>
                    <w:bottom w:val="none" w:sz="0" w:space="0" w:color="auto"/>
                    <w:right w:val="none" w:sz="0" w:space="0" w:color="auto"/>
                  </w:divBdr>
                </w:div>
                <w:div w:id="1338651610">
                  <w:marLeft w:val="480"/>
                  <w:marRight w:val="0"/>
                  <w:marTop w:val="0"/>
                  <w:marBottom w:val="0"/>
                  <w:divBdr>
                    <w:top w:val="none" w:sz="0" w:space="0" w:color="auto"/>
                    <w:left w:val="none" w:sz="0" w:space="0" w:color="auto"/>
                    <w:bottom w:val="none" w:sz="0" w:space="0" w:color="auto"/>
                    <w:right w:val="none" w:sz="0" w:space="0" w:color="auto"/>
                  </w:divBdr>
                </w:div>
                <w:div w:id="726955894">
                  <w:marLeft w:val="480"/>
                  <w:marRight w:val="0"/>
                  <w:marTop w:val="0"/>
                  <w:marBottom w:val="0"/>
                  <w:divBdr>
                    <w:top w:val="none" w:sz="0" w:space="0" w:color="auto"/>
                    <w:left w:val="none" w:sz="0" w:space="0" w:color="auto"/>
                    <w:bottom w:val="none" w:sz="0" w:space="0" w:color="auto"/>
                    <w:right w:val="none" w:sz="0" w:space="0" w:color="auto"/>
                  </w:divBdr>
                </w:div>
                <w:div w:id="1790395882">
                  <w:marLeft w:val="480"/>
                  <w:marRight w:val="0"/>
                  <w:marTop w:val="0"/>
                  <w:marBottom w:val="0"/>
                  <w:divBdr>
                    <w:top w:val="none" w:sz="0" w:space="0" w:color="auto"/>
                    <w:left w:val="none" w:sz="0" w:space="0" w:color="auto"/>
                    <w:bottom w:val="none" w:sz="0" w:space="0" w:color="auto"/>
                    <w:right w:val="none" w:sz="0" w:space="0" w:color="auto"/>
                  </w:divBdr>
                </w:div>
                <w:div w:id="824318967">
                  <w:marLeft w:val="480"/>
                  <w:marRight w:val="0"/>
                  <w:marTop w:val="0"/>
                  <w:marBottom w:val="0"/>
                  <w:divBdr>
                    <w:top w:val="none" w:sz="0" w:space="0" w:color="auto"/>
                    <w:left w:val="none" w:sz="0" w:space="0" w:color="auto"/>
                    <w:bottom w:val="none" w:sz="0" w:space="0" w:color="auto"/>
                    <w:right w:val="none" w:sz="0" w:space="0" w:color="auto"/>
                  </w:divBdr>
                </w:div>
                <w:div w:id="957178197">
                  <w:marLeft w:val="480"/>
                  <w:marRight w:val="0"/>
                  <w:marTop w:val="0"/>
                  <w:marBottom w:val="0"/>
                  <w:divBdr>
                    <w:top w:val="none" w:sz="0" w:space="0" w:color="auto"/>
                    <w:left w:val="none" w:sz="0" w:space="0" w:color="auto"/>
                    <w:bottom w:val="none" w:sz="0" w:space="0" w:color="auto"/>
                    <w:right w:val="none" w:sz="0" w:space="0" w:color="auto"/>
                  </w:divBdr>
                </w:div>
                <w:div w:id="1335768420">
                  <w:marLeft w:val="480"/>
                  <w:marRight w:val="0"/>
                  <w:marTop w:val="0"/>
                  <w:marBottom w:val="0"/>
                  <w:divBdr>
                    <w:top w:val="none" w:sz="0" w:space="0" w:color="auto"/>
                    <w:left w:val="none" w:sz="0" w:space="0" w:color="auto"/>
                    <w:bottom w:val="none" w:sz="0" w:space="0" w:color="auto"/>
                    <w:right w:val="none" w:sz="0" w:space="0" w:color="auto"/>
                  </w:divBdr>
                </w:div>
                <w:div w:id="1973442991">
                  <w:marLeft w:val="480"/>
                  <w:marRight w:val="0"/>
                  <w:marTop w:val="0"/>
                  <w:marBottom w:val="0"/>
                  <w:divBdr>
                    <w:top w:val="none" w:sz="0" w:space="0" w:color="auto"/>
                    <w:left w:val="none" w:sz="0" w:space="0" w:color="auto"/>
                    <w:bottom w:val="none" w:sz="0" w:space="0" w:color="auto"/>
                    <w:right w:val="none" w:sz="0" w:space="0" w:color="auto"/>
                  </w:divBdr>
                </w:div>
                <w:div w:id="451095384">
                  <w:marLeft w:val="480"/>
                  <w:marRight w:val="0"/>
                  <w:marTop w:val="0"/>
                  <w:marBottom w:val="0"/>
                  <w:divBdr>
                    <w:top w:val="none" w:sz="0" w:space="0" w:color="auto"/>
                    <w:left w:val="none" w:sz="0" w:space="0" w:color="auto"/>
                    <w:bottom w:val="none" w:sz="0" w:space="0" w:color="auto"/>
                    <w:right w:val="none" w:sz="0" w:space="0" w:color="auto"/>
                  </w:divBdr>
                </w:div>
                <w:div w:id="717164052">
                  <w:marLeft w:val="480"/>
                  <w:marRight w:val="0"/>
                  <w:marTop w:val="0"/>
                  <w:marBottom w:val="0"/>
                  <w:divBdr>
                    <w:top w:val="none" w:sz="0" w:space="0" w:color="auto"/>
                    <w:left w:val="none" w:sz="0" w:space="0" w:color="auto"/>
                    <w:bottom w:val="none" w:sz="0" w:space="0" w:color="auto"/>
                    <w:right w:val="none" w:sz="0" w:space="0" w:color="auto"/>
                  </w:divBdr>
                </w:div>
                <w:div w:id="1889947832">
                  <w:marLeft w:val="480"/>
                  <w:marRight w:val="0"/>
                  <w:marTop w:val="0"/>
                  <w:marBottom w:val="0"/>
                  <w:divBdr>
                    <w:top w:val="none" w:sz="0" w:space="0" w:color="auto"/>
                    <w:left w:val="none" w:sz="0" w:space="0" w:color="auto"/>
                    <w:bottom w:val="none" w:sz="0" w:space="0" w:color="auto"/>
                    <w:right w:val="none" w:sz="0" w:space="0" w:color="auto"/>
                  </w:divBdr>
                </w:div>
                <w:div w:id="2037388751">
                  <w:marLeft w:val="480"/>
                  <w:marRight w:val="0"/>
                  <w:marTop w:val="0"/>
                  <w:marBottom w:val="0"/>
                  <w:divBdr>
                    <w:top w:val="none" w:sz="0" w:space="0" w:color="auto"/>
                    <w:left w:val="none" w:sz="0" w:space="0" w:color="auto"/>
                    <w:bottom w:val="none" w:sz="0" w:space="0" w:color="auto"/>
                    <w:right w:val="none" w:sz="0" w:space="0" w:color="auto"/>
                  </w:divBdr>
                </w:div>
                <w:div w:id="738556883">
                  <w:marLeft w:val="480"/>
                  <w:marRight w:val="0"/>
                  <w:marTop w:val="0"/>
                  <w:marBottom w:val="0"/>
                  <w:divBdr>
                    <w:top w:val="none" w:sz="0" w:space="0" w:color="auto"/>
                    <w:left w:val="none" w:sz="0" w:space="0" w:color="auto"/>
                    <w:bottom w:val="none" w:sz="0" w:space="0" w:color="auto"/>
                    <w:right w:val="none" w:sz="0" w:space="0" w:color="auto"/>
                  </w:divBdr>
                </w:div>
                <w:div w:id="1452359887">
                  <w:marLeft w:val="480"/>
                  <w:marRight w:val="0"/>
                  <w:marTop w:val="0"/>
                  <w:marBottom w:val="0"/>
                  <w:divBdr>
                    <w:top w:val="none" w:sz="0" w:space="0" w:color="auto"/>
                    <w:left w:val="none" w:sz="0" w:space="0" w:color="auto"/>
                    <w:bottom w:val="none" w:sz="0" w:space="0" w:color="auto"/>
                    <w:right w:val="none" w:sz="0" w:space="0" w:color="auto"/>
                  </w:divBdr>
                </w:div>
                <w:div w:id="624851454">
                  <w:marLeft w:val="480"/>
                  <w:marRight w:val="0"/>
                  <w:marTop w:val="0"/>
                  <w:marBottom w:val="0"/>
                  <w:divBdr>
                    <w:top w:val="none" w:sz="0" w:space="0" w:color="auto"/>
                    <w:left w:val="none" w:sz="0" w:space="0" w:color="auto"/>
                    <w:bottom w:val="none" w:sz="0" w:space="0" w:color="auto"/>
                    <w:right w:val="none" w:sz="0" w:space="0" w:color="auto"/>
                  </w:divBdr>
                </w:div>
                <w:div w:id="497815647">
                  <w:marLeft w:val="480"/>
                  <w:marRight w:val="0"/>
                  <w:marTop w:val="0"/>
                  <w:marBottom w:val="0"/>
                  <w:divBdr>
                    <w:top w:val="none" w:sz="0" w:space="0" w:color="auto"/>
                    <w:left w:val="none" w:sz="0" w:space="0" w:color="auto"/>
                    <w:bottom w:val="none" w:sz="0" w:space="0" w:color="auto"/>
                    <w:right w:val="none" w:sz="0" w:space="0" w:color="auto"/>
                  </w:divBdr>
                </w:div>
                <w:div w:id="336731684">
                  <w:marLeft w:val="480"/>
                  <w:marRight w:val="0"/>
                  <w:marTop w:val="0"/>
                  <w:marBottom w:val="0"/>
                  <w:divBdr>
                    <w:top w:val="none" w:sz="0" w:space="0" w:color="auto"/>
                    <w:left w:val="none" w:sz="0" w:space="0" w:color="auto"/>
                    <w:bottom w:val="none" w:sz="0" w:space="0" w:color="auto"/>
                    <w:right w:val="none" w:sz="0" w:space="0" w:color="auto"/>
                  </w:divBdr>
                </w:div>
                <w:div w:id="1080980584">
                  <w:marLeft w:val="480"/>
                  <w:marRight w:val="0"/>
                  <w:marTop w:val="0"/>
                  <w:marBottom w:val="0"/>
                  <w:divBdr>
                    <w:top w:val="none" w:sz="0" w:space="0" w:color="auto"/>
                    <w:left w:val="none" w:sz="0" w:space="0" w:color="auto"/>
                    <w:bottom w:val="none" w:sz="0" w:space="0" w:color="auto"/>
                    <w:right w:val="none" w:sz="0" w:space="0" w:color="auto"/>
                  </w:divBdr>
                </w:div>
                <w:div w:id="1582521388">
                  <w:marLeft w:val="480"/>
                  <w:marRight w:val="0"/>
                  <w:marTop w:val="0"/>
                  <w:marBottom w:val="0"/>
                  <w:divBdr>
                    <w:top w:val="none" w:sz="0" w:space="0" w:color="auto"/>
                    <w:left w:val="none" w:sz="0" w:space="0" w:color="auto"/>
                    <w:bottom w:val="none" w:sz="0" w:space="0" w:color="auto"/>
                    <w:right w:val="none" w:sz="0" w:space="0" w:color="auto"/>
                  </w:divBdr>
                </w:div>
                <w:div w:id="794522596">
                  <w:marLeft w:val="480"/>
                  <w:marRight w:val="0"/>
                  <w:marTop w:val="0"/>
                  <w:marBottom w:val="0"/>
                  <w:divBdr>
                    <w:top w:val="none" w:sz="0" w:space="0" w:color="auto"/>
                    <w:left w:val="none" w:sz="0" w:space="0" w:color="auto"/>
                    <w:bottom w:val="none" w:sz="0" w:space="0" w:color="auto"/>
                    <w:right w:val="none" w:sz="0" w:space="0" w:color="auto"/>
                  </w:divBdr>
                </w:div>
                <w:div w:id="1214150358">
                  <w:marLeft w:val="480"/>
                  <w:marRight w:val="0"/>
                  <w:marTop w:val="0"/>
                  <w:marBottom w:val="0"/>
                  <w:divBdr>
                    <w:top w:val="none" w:sz="0" w:space="0" w:color="auto"/>
                    <w:left w:val="none" w:sz="0" w:space="0" w:color="auto"/>
                    <w:bottom w:val="none" w:sz="0" w:space="0" w:color="auto"/>
                    <w:right w:val="none" w:sz="0" w:space="0" w:color="auto"/>
                  </w:divBdr>
                </w:div>
                <w:div w:id="767387515">
                  <w:marLeft w:val="480"/>
                  <w:marRight w:val="0"/>
                  <w:marTop w:val="0"/>
                  <w:marBottom w:val="0"/>
                  <w:divBdr>
                    <w:top w:val="none" w:sz="0" w:space="0" w:color="auto"/>
                    <w:left w:val="none" w:sz="0" w:space="0" w:color="auto"/>
                    <w:bottom w:val="none" w:sz="0" w:space="0" w:color="auto"/>
                    <w:right w:val="none" w:sz="0" w:space="0" w:color="auto"/>
                  </w:divBdr>
                </w:div>
                <w:div w:id="1687555154">
                  <w:marLeft w:val="480"/>
                  <w:marRight w:val="0"/>
                  <w:marTop w:val="0"/>
                  <w:marBottom w:val="0"/>
                  <w:divBdr>
                    <w:top w:val="none" w:sz="0" w:space="0" w:color="auto"/>
                    <w:left w:val="none" w:sz="0" w:space="0" w:color="auto"/>
                    <w:bottom w:val="none" w:sz="0" w:space="0" w:color="auto"/>
                    <w:right w:val="none" w:sz="0" w:space="0" w:color="auto"/>
                  </w:divBdr>
                </w:div>
                <w:div w:id="1765301464">
                  <w:marLeft w:val="480"/>
                  <w:marRight w:val="0"/>
                  <w:marTop w:val="0"/>
                  <w:marBottom w:val="0"/>
                  <w:divBdr>
                    <w:top w:val="none" w:sz="0" w:space="0" w:color="auto"/>
                    <w:left w:val="none" w:sz="0" w:space="0" w:color="auto"/>
                    <w:bottom w:val="none" w:sz="0" w:space="0" w:color="auto"/>
                    <w:right w:val="none" w:sz="0" w:space="0" w:color="auto"/>
                  </w:divBdr>
                </w:div>
                <w:div w:id="42292352">
                  <w:marLeft w:val="480"/>
                  <w:marRight w:val="0"/>
                  <w:marTop w:val="0"/>
                  <w:marBottom w:val="0"/>
                  <w:divBdr>
                    <w:top w:val="none" w:sz="0" w:space="0" w:color="auto"/>
                    <w:left w:val="none" w:sz="0" w:space="0" w:color="auto"/>
                    <w:bottom w:val="none" w:sz="0" w:space="0" w:color="auto"/>
                    <w:right w:val="none" w:sz="0" w:space="0" w:color="auto"/>
                  </w:divBdr>
                </w:div>
              </w:divsChild>
            </w:div>
            <w:div w:id="199321582">
              <w:marLeft w:val="0"/>
              <w:marRight w:val="0"/>
              <w:marTop w:val="0"/>
              <w:marBottom w:val="0"/>
              <w:divBdr>
                <w:top w:val="none" w:sz="0" w:space="0" w:color="auto"/>
                <w:left w:val="none" w:sz="0" w:space="0" w:color="auto"/>
                <w:bottom w:val="none" w:sz="0" w:space="0" w:color="auto"/>
                <w:right w:val="none" w:sz="0" w:space="0" w:color="auto"/>
              </w:divBdr>
              <w:divsChild>
                <w:div w:id="906495026">
                  <w:marLeft w:val="480"/>
                  <w:marRight w:val="0"/>
                  <w:marTop w:val="0"/>
                  <w:marBottom w:val="0"/>
                  <w:divBdr>
                    <w:top w:val="none" w:sz="0" w:space="0" w:color="auto"/>
                    <w:left w:val="none" w:sz="0" w:space="0" w:color="auto"/>
                    <w:bottom w:val="none" w:sz="0" w:space="0" w:color="auto"/>
                    <w:right w:val="none" w:sz="0" w:space="0" w:color="auto"/>
                  </w:divBdr>
                </w:div>
                <w:div w:id="446704606">
                  <w:marLeft w:val="480"/>
                  <w:marRight w:val="0"/>
                  <w:marTop w:val="0"/>
                  <w:marBottom w:val="0"/>
                  <w:divBdr>
                    <w:top w:val="none" w:sz="0" w:space="0" w:color="auto"/>
                    <w:left w:val="none" w:sz="0" w:space="0" w:color="auto"/>
                    <w:bottom w:val="none" w:sz="0" w:space="0" w:color="auto"/>
                    <w:right w:val="none" w:sz="0" w:space="0" w:color="auto"/>
                  </w:divBdr>
                </w:div>
                <w:div w:id="1012340606">
                  <w:marLeft w:val="480"/>
                  <w:marRight w:val="0"/>
                  <w:marTop w:val="0"/>
                  <w:marBottom w:val="0"/>
                  <w:divBdr>
                    <w:top w:val="none" w:sz="0" w:space="0" w:color="auto"/>
                    <w:left w:val="none" w:sz="0" w:space="0" w:color="auto"/>
                    <w:bottom w:val="none" w:sz="0" w:space="0" w:color="auto"/>
                    <w:right w:val="none" w:sz="0" w:space="0" w:color="auto"/>
                  </w:divBdr>
                </w:div>
                <w:div w:id="1200779200">
                  <w:marLeft w:val="480"/>
                  <w:marRight w:val="0"/>
                  <w:marTop w:val="0"/>
                  <w:marBottom w:val="0"/>
                  <w:divBdr>
                    <w:top w:val="none" w:sz="0" w:space="0" w:color="auto"/>
                    <w:left w:val="none" w:sz="0" w:space="0" w:color="auto"/>
                    <w:bottom w:val="none" w:sz="0" w:space="0" w:color="auto"/>
                    <w:right w:val="none" w:sz="0" w:space="0" w:color="auto"/>
                  </w:divBdr>
                </w:div>
                <w:div w:id="60176021">
                  <w:marLeft w:val="480"/>
                  <w:marRight w:val="0"/>
                  <w:marTop w:val="0"/>
                  <w:marBottom w:val="0"/>
                  <w:divBdr>
                    <w:top w:val="none" w:sz="0" w:space="0" w:color="auto"/>
                    <w:left w:val="none" w:sz="0" w:space="0" w:color="auto"/>
                    <w:bottom w:val="none" w:sz="0" w:space="0" w:color="auto"/>
                    <w:right w:val="none" w:sz="0" w:space="0" w:color="auto"/>
                  </w:divBdr>
                </w:div>
                <w:div w:id="48044165">
                  <w:marLeft w:val="480"/>
                  <w:marRight w:val="0"/>
                  <w:marTop w:val="0"/>
                  <w:marBottom w:val="0"/>
                  <w:divBdr>
                    <w:top w:val="none" w:sz="0" w:space="0" w:color="auto"/>
                    <w:left w:val="none" w:sz="0" w:space="0" w:color="auto"/>
                    <w:bottom w:val="none" w:sz="0" w:space="0" w:color="auto"/>
                    <w:right w:val="none" w:sz="0" w:space="0" w:color="auto"/>
                  </w:divBdr>
                </w:div>
                <w:div w:id="606935753">
                  <w:marLeft w:val="480"/>
                  <w:marRight w:val="0"/>
                  <w:marTop w:val="0"/>
                  <w:marBottom w:val="0"/>
                  <w:divBdr>
                    <w:top w:val="none" w:sz="0" w:space="0" w:color="auto"/>
                    <w:left w:val="none" w:sz="0" w:space="0" w:color="auto"/>
                    <w:bottom w:val="none" w:sz="0" w:space="0" w:color="auto"/>
                    <w:right w:val="none" w:sz="0" w:space="0" w:color="auto"/>
                  </w:divBdr>
                </w:div>
                <w:div w:id="1471097130">
                  <w:marLeft w:val="480"/>
                  <w:marRight w:val="0"/>
                  <w:marTop w:val="0"/>
                  <w:marBottom w:val="0"/>
                  <w:divBdr>
                    <w:top w:val="none" w:sz="0" w:space="0" w:color="auto"/>
                    <w:left w:val="none" w:sz="0" w:space="0" w:color="auto"/>
                    <w:bottom w:val="none" w:sz="0" w:space="0" w:color="auto"/>
                    <w:right w:val="none" w:sz="0" w:space="0" w:color="auto"/>
                  </w:divBdr>
                </w:div>
                <w:div w:id="426273801">
                  <w:marLeft w:val="480"/>
                  <w:marRight w:val="0"/>
                  <w:marTop w:val="0"/>
                  <w:marBottom w:val="0"/>
                  <w:divBdr>
                    <w:top w:val="none" w:sz="0" w:space="0" w:color="auto"/>
                    <w:left w:val="none" w:sz="0" w:space="0" w:color="auto"/>
                    <w:bottom w:val="none" w:sz="0" w:space="0" w:color="auto"/>
                    <w:right w:val="none" w:sz="0" w:space="0" w:color="auto"/>
                  </w:divBdr>
                </w:div>
                <w:div w:id="187108475">
                  <w:marLeft w:val="480"/>
                  <w:marRight w:val="0"/>
                  <w:marTop w:val="0"/>
                  <w:marBottom w:val="0"/>
                  <w:divBdr>
                    <w:top w:val="none" w:sz="0" w:space="0" w:color="auto"/>
                    <w:left w:val="none" w:sz="0" w:space="0" w:color="auto"/>
                    <w:bottom w:val="none" w:sz="0" w:space="0" w:color="auto"/>
                    <w:right w:val="none" w:sz="0" w:space="0" w:color="auto"/>
                  </w:divBdr>
                </w:div>
                <w:div w:id="1942839912">
                  <w:marLeft w:val="480"/>
                  <w:marRight w:val="0"/>
                  <w:marTop w:val="0"/>
                  <w:marBottom w:val="0"/>
                  <w:divBdr>
                    <w:top w:val="none" w:sz="0" w:space="0" w:color="auto"/>
                    <w:left w:val="none" w:sz="0" w:space="0" w:color="auto"/>
                    <w:bottom w:val="none" w:sz="0" w:space="0" w:color="auto"/>
                    <w:right w:val="none" w:sz="0" w:space="0" w:color="auto"/>
                  </w:divBdr>
                </w:div>
                <w:div w:id="2096975779">
                  <w:marLeft w:val="480"/>
                  <w:marRight w:val="0"/>
                  <w:marTop w:val="0"/>
                  <w:marBottom w:val="0"/>
                  <w:divBdr>
                    <w:top w:val="none" w:sz="0" w:space="0" w:color="auto"/>
                    <w:left w:val="none" w:sz="0" w:space="0" w:color="auto"/>
                    <w:bottom w:val="none" w:sz="0" w:space="0" w:color="auto"/>
                    <w:right w:val="none" w:sz="0" w:space="0" w:color="auto"/>
                  </w:divBdr>
                </w:div>
                <w:div w:id="1032069685">
                  <w:marLeft w:val="480"/>
                  <w:marRight w:val="0"/>
                  <w:marTop w:val="0"/>
                  <w:marBottom w:val="0"/>
                  <w:divBdr>
                    <w:top w:val="none" w:sz="0" w:space="0" w:color="auto"/>
                    <w:left w:val="none" w:sz="0" w:space="0" w:color="auto"/>
                    <w:bottom w:val="none" w:sz="0" w:space="0" w:color="auto"/>
                    <w:right w:val="none" w:sz="0" w:space="0" w:color="auto"/>
                  </w:divBdr>
                </w:div>
                <w:div w:id="214857562">
                  <w:marLeft w:val="480"/>
                  <w:marRight w:val="0"/>
                  <w:marTop w:val="0"/>
                  <w:marBottom w:val="0"/>
                  <w:divBdr>
                    <w:top w:val="none" w:sz="0" w:space="0" w:color="auto"/>
                    <w:left w:val="none" w:sz="0" w:space="0" w:color="auto"/>
                    <w:bottom w:val="none" w:sz="0" w:space="0" w:color="auto"/>
                    <w:right w:val="none" w:sz="0" w:space="0" w:color="auto"/>
                  </w:divBdr>
                </w:div>
                <w:div w:id="13727676">
                  <w:marLeft w:val="480"/>
                  <w:marRight w:val="0"/>
                  <w:marTop w:val="0"/>
                  <w:marBottom w:val="0"/>
                  <w:divBdr>
                    <w:top w:val="none" w:sz="0" w:space="0" w:color="auto"/>
                    <w:left w:val="none" w:sz="0" w:space="0" w:color="auto"/>
                    <w:bottom w:val="none" w:sz="0" w:space="0" w:color="auto"/>
                    <w:right w:val="none" w:sz="0" w:space="0" w:color="auto"/>
                  </w:divBdr>
                </w:div>
                <w:div w:id="528299563">
                  <w:marLeft w:val="480"/>
                  <w:marRight w:val="0"/>
                  <w:marTop w:val="0"/>
                  <w:marBottom w:val="0"/>
                  <w:divBdr>
                    <w:top w:val="none" w:sz="0" w:space="0" w:color="auto"/>
                    <w:left w:val="none" w:sz="0" w:space="0" w:color="auto"/>
                    <w:bottom w:val="none" w:sz="0" w:space="0" w:color="auto"/>
                    <w:right w:val="none" w:sz="0" w:space="0" w:color="auto"/>
                  </w:divBdr>
                </w:div>
                <w:div w:id="754783216">
                  <w:marLeft w:val="480"/>
                  <w:marRight w:val="0"/>
                  <w:marTop w:val="0"/>
                  <w:marBottom w:val="0"/>
                  <w:divBdr>
                    <w:top w:val="none" w:sz="0" w:space="0" w:color="auto"/>
                    <w:left w:val="none" w:sz="0" w:space="0" w:color="auto"/>
                    <w:bottom w:val="none" w:sz="0" w:space="0" w:color="auto"/>
                    <w:right w:val="none" w:sz="0" w:space="0" w:color="auto"/>
                  </w:divBdr>
                </w:div>
                <w:div w:id="871378244">
                  <w:marLeft w:val="480"/>
                  <w:marRight w:val="0"/>
                  <w:marTop w:val="0"/>
                  <w:marBottom w:val="0"/>
                  <w:divBdr>
                    <w:top w:val="none" w:sz="0" w:space="0" w:color="auto"/>
                    <w:left w:val="none" w:sz="0" w:space="0" w:color="auto"/>
                    <w:bottom w:val="none" w:sz="0" w:space="0" w:color="auto"/>
                    <w:right w:val="none" w:sz="0" w:space="0" w:color="auto"/>
                  </w:divBdr>
                </w:div>
                <w:div w:id="1878004422">
                  <w:marLeft w:val="480"/>
                  <w:marRight w:val="0"/>
                  <w:marTop w:val="0"/>
                  <w:marBottom w:val="0"/>
                  <w:divBdr>
                    <w:top w:val="none" w:sz="0" w:space="0" w:color="auto"/>
                    <w:left w:val="none" w:sz="0" w:space="0" w:color="auto"/>
                    <w:bottom w:val="none" w:sz="0" w:space="0" w:color="auto"/>
                    <w:right w:val="none" w:sz="0" w:space="0" w:color="auto"/>
                  </w:divBdr>
                </w:div>
                <w:div w:id="671642070">
                  <w:marLeft w:val="480"/>
                  <w:marRight w:val="0"/>
                  <w:marTop w:val="0"/>
                  <w:marBottom w:val="0"/>
                  <w:divBdr>
                    <w:top w:val="none" w:sz="0" w:space="0" w:color="auto"/>
                    <w:left w:val="none" w:sz="0" w:space="0" w:color="auto"/>
                    <w:bottom w:val="none" w:sz="0" w:space="0" w:color="auto"/>
                    <w:right w:val="none" w:sz="0" w:space="0" w:color="auto"/>
                  </w:divBdr>
                </w:div>
                <w:div w:id="817649814">
                  <w:marLeft w:val="480"/>
                  <w:marRight w:val="0"/>
                  <w:marTop w:val="0"/>
                  <w:marBottom w:val="0"/>
                  <w:divBdr>
                    <w:top w:val="none" w:sz="0" w:space="0" w:color="auto"/>
                    <w:left w:val="none" w:sz="0" w:space="0" w:color="auto"/>
                    <w:bottom w:val="none" w:sz="0" w:space="0" w:color="auto"/>
                    <w:right w:val="none" w:sz="0" w:space="0" w:color="auto"/>
                  </w:divBdr>
                </w:div>
                <w:div w:id="1588728450">
                  <w:marLeft w:val="480"/>
                  <w:marRight w:val="0"/>
                  <w:marTop w:val="0"/>
                  <w:marBottom w:val="0"/>
                  <w:divBdr>
                    <w:top w:val="none" w:sz="0" w:space="0" w:color="auto"/>
                    <w:left w:val="none" w:sz="0" w:space="0" w:color="auto"/>
                    <w:bottom w:val="none" w:sz="0" w:space="0" w:color="auto"/>
                    <w:right w:val="none" w:sz="0" w:space="0" w:color="auto"/>
                  </w:divBdr>
                </w:div>
                <w:div w:id="1785734092">
                  <w:marLeft w:val="480"/>
                  <w:marRight w:val="0"/>
                  <w:marTop w:val="0"/>
                  <w:marBottom w:val="0"/>
                  <w:divBdr>
                    <w:top w:val="none" w:sz="0" w:space="0" w:color="auto"/>
                    <w:left w:val="none" w:sz="0" w:space="0" w:color="auto"/>
                    <w:bottom w:val="none" w:sz="0" w:space="0" w:color="auto"/>
                    <w:right w:val="none" w:sz="0" w:space="0" w:color="auto"/>
                  </w:divBdr>
                </w:div>
                <w:div w:id="1428581578">
                  <w:marLeft w:val="480"/>
                  <w:marRight w:val="0"/>
                  <w:marTop w:val="0"/>
                  <w:marBottom w:val="0"/>
                  <w:divBdr>
                    <w:top w:val="none" w:sz="0" w:space="0" w:color="auto"/>
                    <w:left w:val="none" w:sz="0" w:space="0" w:color="auto"/>
                    <w:bottom w:val="none" w:sz="0" w:space="0" w:color="auto"/>
                    <w:right w:val="none" w:sz="0" w:space="0" w:color="auto"/>
                  </w:divBdr>
                </w:div>
                <w:div w:id="1090851878">
                  <w:marLeft w:val="480"/>
                  <w:marRight w:val="0"/>
                  <w:marTop w:val="0"/>
                  <w:marBottom w:val="0"/>
                  <w:divBdr>
                    <w:top w:val="none" w:sz="0" w:space="0" w:color="auto"/>
                    <w:left w:val="none" w:sz="0" w:space="0" w:color="auto"/>
                    <w:bottom w:val="none" w:sz="0" w:space="0" w:color="auto"/>
                    <w:right w:val="none" w:sz="0" w:space="0" w:color="auto"/>
                  </w:divBdr>
                </w:div>
                <w:div w:id="1088423218">
                  <w:marLeft w:val="480"/>
                  <w:marRight w:val="0"/>
                  <w:marTop w:val="0"/>
                  <w:marBottom w:val="0"/>
                  <w:divBdr>
                    <w:top w:val="none" w:sz="0" w:space="0" w:color="auto"/>
                    <w:left w:val="none" w:sz="0" w:space="0" w:color="auto"/>
                    <w:bottom w:val="none" w:sz="0" w:space="0" w:color="auto"/>
                    <w:right w:val="none" w:sz="0" w:space="0" w:color="auto"/>
                  </w:divBdr>
                </w:div>
                <w:div w:id="1120487587">
                  <w:marLeft w:val="480"/>
                  <w:marRight w:val="0"/>
                  <w:marTop w:val="0"/>
                  <w:marBottom w:val="0"/>
                  <w:divBdr>
                    <w:top w:val="none" w:sz="0" w:space="0" w:color="auto"/>
                    <w:left w:val="none" w:sz="0" w:space="0" w:color="auto"/>
                    <w:bottom w:val="none" w:sz="0" w:space="0" w:color="auto"/>
                    <w:right w:val="none" w:sz="0" w:space="0" w:color="auto"/>
                  </w:divBdr>
                </w:div>
                <w:div w:id="486283907">
                  <w:marLeft w:val="480"/>
                  <w:marRight w:val="0"/>
                  <w:marTop w:val="0"/>
                  <w:marBottom w:val="0"/>
                  <w:divBdr>
                    <w:top w:val="none" w:sz="0" w:space="0" w:color="auto"/>
                    <w:left w:val="none" w:sz="0" w:space="0" w:color="auto"/>
                    <w:bottom w:val="none" w:sz="0" w:space="0" w:color="auto"/>
                    <w:right w:val="none" w:sz="0" w:space="0" w:color="auto"/>
                  </w:divBdr>
                </w:div>
                <w:div w:id="1147435480">
                  <w:marLeft w:val="480"/>
                  <w:marRight w:val="0"/>
                  <w:marTop w:val="0"/>
                  <w:marBottom w:val="0"/>
                  <w:divBdr>
                    <w:top w:val="none" w:sz="0" w:space="0" w:color="auto"/>
                    <w:left w:val="none" w:sz="0" w:space="0" w:color="auto"/>
                    <w:bottom w:val="none" w:sz="0" w:space="0" w:color="auto"/>
                    <w:right w:val="none" w:sz="0" w:space="0" w:color="auto"/>
                  </w:divBdr>
                </w:div>
                <w:div w:id="1185822719">
                  <w:marLeft w:val="480"/>
                  <w:marRight w:val="0"/>
                  <w:marTop w:val="0"/>
                  <w:marBottom w:val="0"/>
                  <w:divBdr>
                    <w:top w:val="none" w:sz="0" w:space="0" w:color="auto"/>
                    <w:left w:val="none" w:sz="0" w:space="0" w:color="auto"/>
                    <w:bottom w:val="none" w:sz="0" w:space="0" w:color="auto"/>
                    <w:right w:val="none" w:sz="0" w:space="0" w:color="auto"/>
                  </w:divBdr>
                </w:div>
                <w:div w:id="982470497">
                  <w:marLeft w:val="480"/>
                  <w:marRight w:val="0"/>
                  <w:marTop w:val="0"/>
                  <w:marBottom w:val="0"/>
                  <w:divBdr>
                    <w:top w:val="none" w:sz="0" w:space="0" w:color="auto"/>
                    <w:left w:val="none" w:sz="0" w:space="0" w:color="auto"/>
                    <w:bottom w:val="none" w:sz="0" w:space="0" w:color="auto"/>
                    <w:right w:val="none" w:sz="0" w:space="0" w:color="auto"/>
                  </w:divBdr>
                </w:div>
                <w:div w:id="110831460">
                  <w:marLeft w:val="480"/>
                  <w:marRight w:val="0"/>
                  <w:marTop w:val="0"/>
                  <w:marBottom w:val="0"/>
                  <w:divBdr>
                    <w:top w:val="none" w:sz="0" w:space="0" w:color="auto"/>
                    <w:left w:val="none" w:sz="0" w:space="0" w:color="auto"/>
                    <w:bottom w:val="none" w:sz="0" w:space="0" w:color="auto"/>
                    <w:right w:val="none" w:sz="0" w:space="0" w:color="auto"/>
                  </w:divBdr>
                </w:div>
                <w:div w:id="1186093367">
                  <w:marLeft w:val="480"/>
                  <w:marRight w:val="0"/>
                  <w:marTop w:val="0"/>
                  <w:marBottom w:val="0"/>
                  <w:divBdr>
                    <w:top w:val="none" w:sz="0" w:space="0" w:color="auto"/>
                    <w:left w:val="none" w:sz="0" w:space="0" w:color="auto"/>
                    <w:bottom w:val="none" w:sz="0" w:space="0" w:color="auto"/>
                    <w:right w:val="none" w:sz="0" w:space="0" w:color="auto"/>
                  </w:divBdr>
                </w:div>
                <w:div w:id="983311706">
                  <w:marLeft w:val="480"/>
                  <w:marRight w:val="0"/>
                  <w:marTop w:val="0"/>
                  <w:marBottom w:val="0"/>
                  <w:divBdr>
                    <w:top w:val="none" w:sz="0" w:space="0" w:color="auto"/>
                    <w:left w:val="none" w:sz="0" w:space="0" w:color="auto"/>
                    <w:bottom w:val="none" w:sz="0" w:space="0" w:color="auto"/>
                    <w:right w:val="none" w:sz="0" w:space="0" w:color="auto"/>
                  </w:divBdr>
                </w:div>
                <w:div w:id="909003560">
                  <w:marLeft w:val="480"/>
                  <w:marRight w:val="0"/>
                  <w:marTop w:val="0"/>
                  <w:marBottom w:val="0"/>
                  <w:divBdr>
                    <w:top w:val="none" w:sz="0" w:space="0" w:color="auto"/>
                    <w:left w:val="none" w:sz="0" w:space="0" w:color="auto"/>
                    <w:bottom w:val="none" w:sz="0" w:space="0" w:color="auto"/>
                    <w:right w:val="none" w:sz="0" w:space="0" w:color="auto"/>
                  </w:divBdr>
                </w:div>
                <w:div w:id="529875271">
                  <w:marLeft w:val="480"/>
                  <w:marRight w:val="0"/>
                  <w:marTop w:val="0"/>
                  <w:marBottom w:val="0"/>
                  <w:divBdr>
                    <w:top w:val="none" w:sz="0" w:space="0" w:color="auto"/>
                    <w:left w:val="none" w:sz="0" w:space="0" w:color="auto"/>
                    <w:bottom w:val="none" w:sz="0" w:space="0" w:color="auto"/>
                    <w:right w:val="none" w:sz="0" w:space="0" w:color="auto"/>
                  </w:divBdr>
                </w:div>
                <w:div w:id="430473047">
                  <w:marLeft w:val="480"/>
                  <w:marRight w:val="0"/>
                  <w:marTop w:val="0"/>
                  <w:marBottom w:val="0"/>
                  <w:divBdr>
                    <w:top w:val="none" w:sz="0" w:space="0" w:color="auto"/>
                    <w:left w:val="none" w:sz="0" w:space="0" w:color="auto"/>
                    <w:bottom w:val="none" w:sz="0" w:space="0" w:color="auto"/>
                    <w:right w:val="none" w:sz="0" w:space="0" w:color="auto"/>
                  </w:divBdr>
                </w:div>
                <w:div w:id="1309435383">
                  <w:marLeft w:val="480"/>
                  <w:marRight w:val="0"/>
                  <w:marTop w:val="0"/>
                  <w:marBottom w:val="0"/>
                  <w:divBdr>
                    <w:top w:val="none" w:sz="0" w:space="0" w:color="auto"/>
                    <w:left w:val="none" w:sz="0" w:space="0" w:color="auto"/>
                    <w:bottom w:val="none" w:sz="0" w:space="0" w:color="auto"/>
                    <w:right w:val="none" w:sz="0" w:space="0" w:color="auto"/>
                  </w:divBdr>
                </w:div>
                <w:div w:id="1295331432">
                  <w:marLeft w:val="480"/>
                  <w:marRight w:val="0"/>
                  <w:marTop w:val="0"/>
                  <w:marBottom w:val="0"/>
                  <w:divBdr>
                    <w:top w:val="none" w:sz="0" w:space="0" w:color="auto"/>
                    <w:left w:val="none" w:sz="0" w:space="0" w:color="auto"/>
                    <w:bottom w:val="none" w:sz="0" w:space="0" w:color="auto"/>
                    <w:right w:val="none" w:sz="0" w:space="0" w:color="auto"/>
                  </w:divBdr>
                </w:div>
                <w:div w:id="309135832">
                  <w:marLeft w:val="480"/>
                  <w:marRight w:val="0"/>
                  <w:marTop w:val="0"/>
                  <w:marBottom w:val="0"/>
                  <w:divBdr>
                    <w:top w:val="none" w:sz="0" w:space="0" w:color="auto"/>
                    <w:left w:val="none" w:sz="0" w:space="0" w:color="auto"/>
                    <w:bottom w:val="none" w:sz="0" w:space="0" w:color="auto"/>
                    <w:right w:val="none" w:sz="0" w:space="0" w:color="auto"/>
                  </w:divBdr>
                </w:div>
                <w:div w:id="1705516725">
                  <w:marLeft w:val="480"/>
                  <w:marRight w:val="0"/>
                  <w:marTop w:val="0"/>
                  <w:marBottom w:val="0"/>
                  <w:divBdr>
                    <w:top w:val="none" w:sz="0" w:space="0" w:color="auto"/>
                    <w:left w:val="none" w:sz="0" w:space="0" w:color="auto"/>
                    <w:bottom w:val="none" w:sz="0" w:space="0" w:color="auto"/>
                    <w:right w:val="none" w:sz="0" w:space="0" w:color="auto"/>
                  </w:divBdr>
                </w:div>
                <w:div w:id="1485776580">
                  <w:marLeft w:val="480"/>
                  <w:marRight w:val="0"/>
                  <w:marTop w:val="0"/>
                  <w:marBottom w:val="0"/>
                  <w:divBdr>
                    <w:top w:val="none" w:sz="0" w:space="0" w:color="auto"/>
                    <w:left w:val="none" w:sz="0" w:space="0" w:color="auto"/>
                    <w:bottom w:val="none" w:sz="0" w:space="0" w:color="auto"/>
                    <w:right w:val="none" w:sz="0" w:space="0" w:color="auto"/>
                  </w:divBdr>
                </w:div>
                <w:div w:id="420100326">
                  <w:marLeft w:val="480"/>
                  <w:marRight w:val="0"/>
                  <w:marTop w:val="0"/>
                  <w:marBottom w:val="0"/>
                  <w:divBdr>
                    <w:top w:val="none" w:sz="0" w:space="0" w:color="auto"/>
                    <w:left w:val="none" w:sz="0" w:space="0" w:color="auto"/>
                    <w:bottom w:val="none" w:sz="0" w:space="0" w:color="auto"/>
                    <w:right w:val="none" w:sz="0" w:space="0" w:color="auto"/>
                  </w:divBdr>
                </w:div>
                <w:div w:id="136146801">
                  <w:marLeft w:val="480"/>
                  <w:marRight w:val="0"/>
                  <w:marTop w:val="0"/>
                  <w:marBottom w:val="0"/>
                  <w:divBdr>
                    <w:top w:val="none" w:sz="0" w:space="0" w:color="auto"/>
                    <w:left w:val="none" w:sz="0" w:space="0" w:color="auto"/>
                    <w:bottom w:val="none" w:sz="0" w:space="0" w:color="auto"/>
                    <w:right w:val="none" w:sz="0" w:space="0" w:color="auto"/>
                  </w:divBdr>
                </w:div>
                <w:div w:id="163983758">
                  <w:marLeft w:val="480"/>
                  <w:marRight w:val="0"/>
                  <w:marTop w:val="0"/>
                  <w:marBottom w:val="0"/>
                  <w:divBdr>
                    <w:top w:val="none" w:sz="0" w:space="0" w:color="auto"/>
                    <w:left w:val="none" w:sz="0" w:space="0" w:color="auto"/>
                    <w:bottom w:val="none" w:sz="0" w:space="0" w:color="auto"/>
                    <w:right w:val="none" w:sz="0" w:space="0" w:color="auto"/>
                  </w:divBdr>
                </w:div>
              </w:divsChild>
            </w:div>
            <w:div w:id="1738164539">
              <w:marLeft w:val="0"/>
              <w:marRight w:val="0"/>
              <w:marTop w:val="0"/>
              <w:marBottom w:val="0"/>
              <w:divBdr>
                <w:top w:val="none" w:sz="0" w:space="0" w:color="auto"/>
                <w:left w:val="none" w:sz="0" w:space="0" w:color="auto"/>
                <w:bottom w:val="none" w:sz="0" w:space="0" w:color="auto"/>
                <w:right w:val="none" w:sz="0" w:space="0" w:color="auto"/>
              </w:divBdr>
              <w:divsChild>
                <w:div w:id="595334121">
                  <w:marLeft w:val="480"/>
                  <w:marRight w:val="0"/>
                  <w:marTop w:val="0"/>
                  <w:marBottom w:val="0"/>
                  <w:divBdr>
                    <w:top w:val="none" w:sz="0" w:space="0" w:color="auto"/>
                    <w:left w:val="none" w:sz="0" w:space="0" w:color="auto"/>
                    <w:bottom w:val="none" w:sz="0" w:space="0" w:color="auto"/>
                    <w:right w:val="none" w:sz="0" w:space="0" w:color="auto"/>
                  </w:divBdr>
                </w:div>
                <w:div w:id="1368869504">
                  <w:marLeft w:val="480"/>
                  <w:marRight w:val="0"/>
                  <w:marTop w:val="0"/>
                  <w:marBottom w:val="0"/>
                  <w:divBdr>
                    <w:top w:val="none" w:sz="0" w:space="0" w:color="auto"/>
                    <w:left w:val="none" w:sz="0" w:space="0" w:color="auto"/>
                    <w:bottom w:val="none" w:sz="0" w:space="0" w:color="auto"/>
                    <w:right w:val="none" w:sz="0" w:space="0" w:color="auto"/>
                  </w:divBdr>
                </w:div>
                <w:div w:id="804548697">
                  <w:marLeft w:val="480"/>
                  <w:marRight w:val="0"/>
                  <w:marTop w:val="0"/>
                  <w:marBottom w:val="0"/>
                  <w:divBdr>
                    <w:top w:val="none" w:sz="0" w:space="0" w:color="auto"/>
                    <w:left w:val="none" w:sz="0" w:space="0" w:color="auto"/>
                    <w:bottom w:val="none" w:sz="0" w:space="0" w:color="auto"/>
                    <w:right w:val="none" w:sz="0" w:space="0" w:color="auto"/>
                  </w:divBdr>
                </w:div>
                <w:div w:id="1467240646">
                  <w:marLeft w:val="480"/>
                  <w:marRight w:val="0"/>
                  <w:marTop w:val="0"/>
                  <w:marBottom w:val="0"/>
                  <w:divBdr>
                    <w:top w:val="none" w:sz="0" w:space="0" w:color="auto"/>
                    <w:left w:val="none" w:sz="0" w:space="0" w:color="auto"/>
                    <w:bottom w:val="none" w:sz="0" w:space="0" w:color="auto"/>
                    <w:right w:val="none" w:sz="0" w:space="0" w:color="auto"/>
                  </w:divBdr>
                </w:div>
                <w:div w:id="541748871">
                  <w:marLeft w:val="480"/>
                  <w:marRight w:val="0"/>
                  <w:marTop w:val="0"/>
                  <w:marBottom w:val="0"/>
                  <w:divBdr>
                    <w:top w:val="none" w:sz="0" w:space="0" w:color="auto"/>
                    <w:left w:val="none" w:sz="0" w:space="0" w:color="auto"/>
                    <w:bottom w:val="none" w:sz="0" w:space="0" w:color="auto"/>
                    <w:right w:val="none" w:sz="0" w:space="0" w:color="auto"/>
                  </w:divBdr>
                </w:div>
                <w:div w:id="1288464625">
                  <w:marLeft w:val="480"/>
                  <w:marRight w:val="0"/>
                  <w:marTop w:val="0"/>
                  <w:marBottom w:val="0"/>
                  <w:divBdr>
                    <w:top w:val="none" w:sz="0" w:space="0" w:color="auto"/>
                    <w:left w:val="none" w:sz="0" w:space="0" w:color="auto"/>
                    <w:bottom w:val="none" w:sz="0" w:space="0" w:color="auto"/>
                    <w:right w:val="none" w:sz="0" w:space="0" w:color="auto"/>
                  </w:divBdr>
                </w:div>
                <w:div w:id="2013797852">
                  <w:marLeft w:val="480"/>
                  <w:marRight w:val="0"/>
                  <w:marTop w:val="0"/>
                  <w:marBottom w:val="0"/>
                  <w:divBdr>
                    <w:top w:val="none" w:sz="0" w:space="0" w:color="auto"/>
                    <w:left w:val="none" w:sz="0" w:space="0" w:color="auto"/>
                    <w:bottom w:val="none" w:sz="0" w:space="0" w:color="auto"/>
                    <w:right w:val="none" w:sz="0" w:space="0" w:color="auto"/>
                  </w:divBdr>
                </w:div>
                <w:div w:id="1588227349">
                  <w:marLeft w:val="480"/>
                  <w:marRight w:val="0"/>
                  <w:marTop w:val="0"/>
                  <w:marBottom w:val="0"/>
                  <w:divBdr>
                    <w:top w:val="none" w:sz="0" w:space="0" w:color="auto"/>
                    <w:left w:val="none" w:sz="0" w:space="0" w:color="auto"/>
                    <w:bottom w:val="none" w:sz="0" w:space="0" w:color="auto"/>
                    <w:right w:val="none" w:sz="0" w:space="0" w:color="auto"/>
                  </w:divBdr>
                </w:div>
                <w:div w:id="560097612">
                  <w:marLeft w:val="480"/>
                  <w:marRight w:val="0"/>
                  <w:marTop w:val="0"/>
                  <w:marBottom w:val="0"/>
                  <w:divBdr>
                    <w:top w:val="none" w:sz="0" w:space="0" w:color="auto"/>
                    <w:left w:val="none" w:sz="0" w:space="0" w:color="auto"/>
                    <w:bottom w:val="none" w:sz="0" w:space="0" w:color="auto"/>
                    <w:right w:val="none" w:sz="0" w:space="0" w:color="auto"/>
                  </w:divBdr>
                </w:div>
                <w:div w:id="1749226640">
                  <w:marLeft w:val="480"/>
                  <w:marRight w:val="0"/>
                  <w:marTop w:val="0"/>
                  <w:marBottom w:val="0"/>
                  <w:divBdr>
                    <w:top w:val="none" w:sz="0" w:space="0" w:color="auto"/>
                    <w:left w:val="none" w:sz="0" w:space="0" w:color="auto"/>
                    <w:bottom w:val="none" w:sz="0" w:space="0" w:color="auto"/>
                    <w:right w:val="none" w:sz="0" w:space="0" w:color="auto"/>
                  </w:divBdr>
                </w:div>
                <w:div w:id="1797871316">
                  <w:marLeft w:val="480"/>
                  <w:marRight w:val="0"/>
                  <w:marTop w:val="0"/>
                  <w:marBottom w:val="0"/>
                  <w:divBdr>
                    <w:top w:val="none" w:sz="0" w:space="0" w:color="auto"/>
                    <w:left w:val="none" w:sz="0" w:space="0" w:color="auto"/>
                    <w:bottom w:val="none" w:sz="0" w:space="0" w:color="auto"/>
                    <w:right w:val="none" w:sz="0" w:space="0" w:color="auto"/>
                  </w:divBdr>
                </w:div>
                <w:div w:id="58022380">
                  <w:marLeft w:val="480"/>
                  <w:marRight w:val="0"/>
                  <w:marTop w:val="0"/>
                  <w:marBottom w:val="0"/>
                  <w:divBdr>
                    <w:top w:val="none" w:sz="0" w:space="0" w:color="auto"/>
                    <w:left w:val="none" w:sz="0" w:space="0" w:color="auto"/>
                    <w:bottom w:val="none" w:sz="0" w:space="0" w:color="auto"/>
                    <w:right w:val="none" w:sz="0" w:space="0" w:color="auto"/>
                  </w:divBdr>
                </w:div>
                <w:div w:id="45643839">
                  <w:marLeft w:val="480"/>
                  <w:marRight w:val="0"/>
                  <w:marTop w:val="0"/>
                  <w:marBottom w:val="0"/>
                  <w:divBdr>
                    <w:top w:val="none" w:sz="0" w:space="0" w:color="auto"/>
                    <w:left w:val="none" w:sz="0" w:space="0" w:color="auto"/>
                    <w:bottom w:val="none" w:sz="0" w:space="0" w:color="auto"/>
                    <w:right w:val="none" w:sz="0" w:space="0" w:color="auto"/>
                  </w:divBdr>
                </w:div>
                <w:div w:id="2078287551">
                  <w:marLeft w:val="480"/>
                  <w:marRight w:val="0"/>
                  <w:marTop w:val="0"/>
                  <w:marBottom w:val="0"/>
                  <w:divBdr>
                    <w:top w:val="none" w:sz="0" w:space="0" w:color="auto"/>
                    <w:left w:val="none" w:sz="0" w:space="0" w:color="auto"/>
                    <w:bottom w:val="none" w:sz="0" w:space="0" w:color="auto"/>
                    <w:right w:val="none" w:sz="0" w:space="0" w:color="auto"/>
                  </w:divBdr>
                </w:div>
                <w:div w:id="1498349731">
                  <w:marLeft w:val="480"/>
                  <w:marRight w:val="0"/>
                  <w:marTop w:val="0"/>
                  <w:marBottom w:val="0"/>
                  <w:divBdr>
                    <w:top w:val="none" w:sz="0" w:space="0" w:color="auto"/>
                    <w:left w:val="none" w:sz="0" w:space="0" w:color="auto"/>
                    <w:bottom w:val="none" w:sz="0" w:space="0" w:color="auto"/>
                    <w:right w:val="none" w:sz="0" w:space="0" w:color="auto"/>
                  </w:divBdr>
                </w:div>
                <w:div w:id="847906224">
                  <w:marLeft w:val="480"/>
                  <w:marRight w:val="0"/>
                  <w:marTop w:val="0"/>
                  <w:marBottom w:val="0"/>
                  <w:divBdr>
                    <w:top w:val="none" w:sz="0" w:space="0" w:color="auto"/>
                    <w:left w:val="none" w:sz="0" w:space="0" w:color="auto"/>
                    <w:bottom w:val="none" w:sz="0" w:space="0" w:color="auto"/>
                    <w:right w:val="none" w:sz="0" w:space="0" w:color="auto"/>
                  </w:divBdr>
                </w:div>
                <w:div w:id="1189760737">
                  <w:marLeft w:val="480"/>
                  <w:marRight w:val="0"/>
                  <w:marTop w:val="0"/>
                  <w:marBottom w:val="0"/>
                  <w:divBdr>
                    <w:top w:val="none" w:sz="0" w:space="0" w:color="auto"/>
                    <w:left w:val="none" w:sz="0" w:space="0" w:color="auto"/>
                    <w:bottom w:val="none" w:sz="0" w:space="0" w:color="auto"/>
                    <w:right w:val="none" w:sz="0" w:space="0" w:color="auto"/>
                  </w:divBdr>
                </w:div>
                <w:div w:id="166142154">
                  <w:marLeft w:val="480"/>
                  <w:marRight w:val="0"/>
                  <w:marTop w:val="0"/>
                  <w:marBottom w:val="0"/>
                  <w:divBdr>
                    <w:top w:val="none" w:sz="0" w:space="0" w:color="auto"/>
                    <w:left w:val="none" w:sz="0" w:space="0" w:color="auto"/>
                    <w:bottom w:val="none" w:sz="0" w:space="0" w:color="auto"/>
                    <w:right w:val="none" w:sz="0" w:space="0" w:color="auto"/>
                  </w:divBdr>
                </w:div>
                <w:div w:id="1320814214">
                  <w:marLeft w:val="480"/>
                  <w:marRight w:val="0"/>
                  <w:marTop w:val="0"/>
                  <w:marBottom w:val="0"/>
                  <w:divBdr>
                    <w:top w:val="none" w:sz="0" w:space="0" w:color="auto"/>
                    <w:left w:val="none" w:sz="0" w:space="0" w:color="auto"/>
                    <w:bottom w:val="none" w:sz="0" w:space="0" w:color="auto"/>
                    <w:right w:val="none" w:sz="0" w:space="0" w:color="auto"/>
                  </w:divBdr>
                </w:div>
                <w:div w:id="1094591711">
                  <w:marLeft w:val="480"/>
                  <w:marRight w:val="0"/>
                  <w:marTop w:val="0"/>
                  <w:marBottom w:val="0"/>
                  <w:divBdr>
                    <w:top w:val="none" w:sz="0" w:space="0" w:color="auto"/>
                    <w:left w:val="none" w:sz="0" w:space="0" w:color="auto"/>
                    <w:bottom w:val="none" w:sz="0" w:space="0" w:color="auto"/>
                    <w:right w:val="none" w:sz="0" w:space="0" w:color="auto"/>
                  </w:divBdr>
                </w:div>
                <w:div w:id="1490512676">
                  <w:marLeft w:val="480"/>
                  <w:marRight w:val="0"/>
                  <w:marTop w:val="0"/>
                  <w:marBottom w:val="0"/>
                  <w:divBdr>
                    <w:top w:val="none" w:sz="0" w:space="0" w:color="auto"/>
                    <w:left w:val="none" w:sz="0" w:space="0" w:color="auto"/>
                    <w:bottom w:val="none" w:sz="0" w:space="0" w:color="auto"/>
                    <w:right w:val="none" w:sz="0" w:space="0" w:color="auto"/>
                  </w:divBdr>
                </w:div>
                <w:div w:id="2033141420">
                  <w:marLeft w:val="480"/>
                  <w:marRight w:val="0"/>
                  <w:marTop w:val="0"/>
                  <w:marBottom w:val="0"/>
                  <w:divBdr>
                    <w:top w:val="none" w:sz="0" w:space="0" w:color="auto"/>
                    <w:left w:val="none" w:sz="0" w:space="0" w:color="auto"/>
                    <w:bottom w:val="none" w:sz="0" w:space="0" w:color="auto"/>
                    <w:right w:val="none" w:sz="0" w:space="0" w:color="auto"/>
                  </w:divBdr>
                </w:div>
                <w:div w:id="1400863079">
                  <w:marLeft w:val="480"/>
                  <w:marRight w:val="0"/>
                  <w:marTop w:val="0"/>
                  <w:marBottom w:val="0"/>
                  <w:divBdr>
                    <w:top w:val="none" w:sz="0" w:space="0" w:color="auto"/>
                    <w:left w:val="none" w:sz="0" w:space="0" w:color="auto"/>
                    <w:bottom w:val="none" w:sz="0" w:space="0" w:color="auto"/>
                    <w:right w:val="none" w:sz="0" w:space="0" w:color="auto"/>
                  </w:divBdr>
                </w:div>
                <w:div w:id="1870102184">
                  <w:marLeft w:val="480"/>
                  <w:marRight w:val="0"/>
                  <w:marTop w:val="0"/>
                  <w:marBottom w:val="0"/>
                  <w:divBdr>
                    <w:top w:val="none" w:sz="0" w:space="0" w:color="auto"/>
                    <w:left w:val="none" w:sz="0" w:space="0" w:color="auto"/>
                    <w:bottom w:val="none" w:sz="0" w:space="0" w:color="auto"/>
                    <w:right w:val="none" w:sz="0" w:space="0" w:color="auto"/>
                  </w:divBdr>
                </w:div>
                <w:div w:id="959606346">
                  <w:marLeft w:val="480"/>
                  <w:marRight w:val="0"/>
                  <w:marTop w:val="0"/>
                  <w:marBottom w:val="0"/>
                  <w:divBdr>
                    <w:top w:val="none" w:sz="0" w:space="0" w:color="auto"/>
                    <w:left w:val="none" w:sz="0" w:space="0" w:color="auto"/>
                    <w:bottom w:val="none" w:sz="0" w:space="0" w:color="auto"/>
                    <w:right w:val="none" w:sz="0" w:space="0" w:color="auto"/>
                  </w:divBdr>
                </w:div>
                <w:div w:id="412047522">
                  <w:marLeft w:val="480"/>
                  <w:marRight w:val="0"/>
                  <w:marTop w:val="0"/>
                  <w:marBottom w:val="0"/>
                  <w:divBdr>
                    <w:top w:val="none" w:sz="0" w:space="0" w:color="auto"/>
                    <w:left w:val="none" w:sz="0" w:space="0" w:color="auto"/>
                    <w:bottom w:val="none" w:sz="0" w:space="0" w:color="auto"/>
                    <w:right w:val="none" w:sz="0" w:space="0" w:color="auto"/>
                  </w:divBdr>
                </w:div>
                <w:div w:id="153230072">
                  <w:marLeft w:val="480"/>
                  <w:marRight w:val="0"/>
                  <w:marTop w:val="0"/>
                  <w:marBottom w:val="0"/>
                  <w:divBdr>
                    <w:top w:val="none" w:sz="0" w:space="0" w:color="auto"/>
                    <w:left w:val="none" w:sz="0" w:space="0" w:color="auto"/>
                    <w:bottom w:val="none" w:sz="0" w:space="0" w:color="auto"/>
                    <w:right w:val="none" w:sz="0" w:space="0" w:color="auto"/>
                  </w:divBdr>
                </w:div>
                <w:div w:id="1950625987">
                  <w:marLeft w:val="480"/>
                  <w:marRight w:val="0"/>
                  <w:marTop w:val="0"/>
                  <w:marBottom w:val="0"/>
                  <w:divBdr>
                    <w:top w:val="none" w:sz="0" w:space="0" w:color="auto"/>
                    <w:left w:val="none" w:sz="0" w:space="0" w:color="auto"/>
                    <w:bottom w:val="none" w:sz="0" w:space="0" w:color="auto"/>
                    <w:right w:val="none" w:sz="0" w:space="0" w:color="auto"/>
                  </w:divBdr>
                </w:div>
                <w:div w:id="1402677945">
                  <w:marLeft w:val="480"/>
                  <w:marRight w:val="0"/>
                  <w:marTop w:val="0"/>
                  <w:marBottom w:val="0"/>
                  <w:divBdr>
                    <w:top w:val="none" w:sz="0" w:space="0" w:color="auto"/>
                    <w:left w:val="none" w:sz="0" w:space="0" w:color="auto"/>
                    <w:bottom w:val="none" w:sz="0" w:space="0" w:color="auto"/>
                    <w:right w:val="none" w:sz="0" w:space="0" w:color="auto"/>
                  </w:divBdr>
                </w:div>
                <w:div w:id="1099988862">
                  <w:marLeft w:val="480"/>
                  <w:marRight w:val="0"/>
                  <w:marTop w:val="0"/>
                  <w:marBottom w:val="0"/>
                  <w:divBdr>
                    <w:top w:val="none" w:sz="0" w:space="0" w:color="auto"/>
                    <w:left w:val="none" w:sz="0" w:space="0" w:color="auto"/>
                    <w:bottom w:val="none" w:sz="0" w:space="0" w:color="auto"/>
                    <w:right w:val="none" w:sz="0" w:space="0" w:color="auto"/>
                  </w:divBdr>
                </w:div>
                <w:div w:id="789130803">
                  <w:marLeft w:val="480"/>
                  <w:marRight w:val="0"/>
                  <w:marTop w:val="0"/>
                  <w:marBottom w:val="0"/>
                  <w:divBdr>
                    <w:top w:val="none" w:sz="0" w:space="0" w:color="auto"/>
                    <w:left w:val="none" w:sz="0" w:space="0" w:color="auto"/>
                    <w:bottom w:val="none" w:sz="0" w:space="0" w:color="auto"/>
                    <w:right w:val="none" w:sz="0" w:space="0" w:color="auto"/>
                  </w:divBdr>
                </w:div>
                <w:div w:id="651981279">
                  <w:marLeft w:val="480"/>
                  <w:marRight w:val="0"/>
                  <w:marTop w:val="0"/>
                  <w:marBottom w:val="0"/>
                  <w:divBdr>
                    <w:top w:val="none" w:sz="0" w:space="0" w:color="auto"/>
                    <w:left w:val="none" w:sz="0" w:space="0" w:color="auto"/>
                    <w:bottom w:val="none" w:sz="0" w:space="0" w:color="auto"/>
                    <w:right w:val="none" w:sz="0" w:space="0" w:color="auto"/>
                  </w:divBdr>
                </w:div>
                <w:div w:id="445662148">
                  <w:marLeft w:val="480"/>
                  <w:marRight w:val="0"/>
                  <w:marTop w:val="0"/>
                  <w:marBottom w:val="0"/>
                  <w:divBdr>
                    <w:top w:val="none" w:sz="0" w:space="0" w:color="auto"/>
                    <w:left w:val="none" w:sz="0" w:space="0" w:color="auto"/>
                    <w:bottom w:val="none" w:sz="0" w:space="0" w:color="auto"/>
                    <w:right w:val="none" w:sz="0" w:space="0" w:color="auto"/>
                  </w:divBdr>
                </w:div>
                <w:div w:id="1817378850">
                  <w:marLeft w:val="480"/>
                  <w:marRight w:val="0"/>
                  <w:marTop w:val="0"/>
                  <w:marBottom w:val="0"/>
                  <w:divBdr>
                    <w:top w:val="none" w:sz="0" w:space="0" w:color="auto"/>
                    <w:left w:val="none" w:sz="0" w:space="0" w:color="auto"/>
                    <w:bottom w:val="none" w:sz="0" w:space="0" w:color="auto"/>
                    <w:right w:val="none" w:sz="0" w:space="0" w:color="auto"/>
                  </w:divBdr>
                </w:div>
                <w:div w:id="1170169976">
                  <w:marLeft w:val="480"/>
                  <w:marRight w:val="0"/>
                  <w:marTop w:val="0"/>
                  <w:marBottom w:val="0"/>
                  <w:divBdr>
                    <w:top w:val="none" w:sz="0" w:space="0" w:color="auto"/>
                    <w:left w:val="none" w:sz="0" w:space="0" w:color="auto"/>
                    <w:bottom w:val="none" w:sz="0" w:space="0" w:color="auto"/>
                    <w:right w:val="none" w:sz="0" w:space="0" w:color="auto"/>
                  </w:divBdr>
                </w:div>
                <w:div w:id="2028947881">
                  <w:marLeft w:val="480"/>
                  <w:marRight w:val="0"/>
                  <w:marTop w:val="0"/>
                  <w:marBottom w:val="0"/>
                  <w:divBdr>
                    <w:top w:val="none" w:sz="0" w:space="0" w:color="auto"/>
                    <w:left w:val="none" w:sz="0" w:space="0" w:color="auto"/>
                    <w:bottom w:val="none" w:sz="0" w:space="0" w:color="auto"/>
                    <w:right w:val="none" w:sz="0" w:space="0" w:color="auto"/>
                  </w:divBdr>
                </w:div>
                <w:div w:id="1698460222">
                  <w:marLeft w:val="480"/>
                  <w:marRight w:val="0"/>
                  <w:marTop w:val="0"/>
                  <w:marBottom w:val="0"/>
                  <w:divBdr>
                    <w:top w:val="none" w:sz="0" w:space="0" w:color="auto"/>
                    <w:left w:val="none" w:sz="0" w:space="0" w:color="auto"/>
                    <w:bottom w:val="none" w:sz="0" w:space="0" w:color="auto"/>
                    <w:right w:val="none" w:sz="0" w:space="0" w:color="auto"/>
                  </w:divBdr>
                </w:div>
                <w:div w:id="221601478">
                  <w:marLeft w:val="480"/>
                  <w:marRight w:val="0"/>
                  <w:marTop w:val="0"/>
                  <w:marBottom w:val="0"/>
                  <w:divBdr>
                    <w:top w:val="none" w:sz="0" w:space="0" w:color="auto"/>
                    <w:left w:val="none" w:sz="0" w:space="0" w:color="auto"/>
                    <w:bottom w:val="none" w:sz="0" w:space="0" w:color="auto"/>
                    <w:right w:val="none" w:sz="0" w:space="0" w:color="auto"/>
                  </w:divBdr>
                </w:div>
                <w:div w:id="97720621">
                  <w:marLeft w:val="480"/>
                  <w:marRight w:val="0"/>
                  <w:marTop w:val="0"/>
                  <w:marBottom w:val="0"/>
                  <w:divBdr>
                    <w:top w:val="none" w:sz="0" w:space="0" w:color="auto"/>
                    <w:left w:val="none" w:sz="0" w:space="0" w:color="auto"/>
                    <w:bottom w:val="none" w:sz="0" w:space="0" w:color="auto"/>
                    <w:right w:val="none" w:sz="0" w:space="0" w:color="auto"/>
                  </w:divBdr>
                </w:div>
                <w:div w:id="2022314356">
                  <w:marLeft w:val="480"/>
                  <w:marRight w:val="0"/>
                  <w:marTop w:val="0"/>
                  <w:marBottom w:val="0"/>
                  <w:divBdr>
                    <w:top w:val="none" w:sz="0" w:space="0" w:color="auto"/>
                    <w:left w:val="none" w:sz="0" w:space="0" w:color="auto"/>
                    <w:bottom w:val="none" w:sz="0" w:space="0" w:color="auto"/>
                    <w:right w:val="none" w:sz="0" w:space="0" w:color="auto"/>
                  </w:divBdr>
                </w:div>
                <w:div w:id="1224566096">
                  <w:marLeft w:val="480"/>
                  <w:marRight w:val="0"/>
                  <w:marTop w:val="0"/>
                  <w:marBottom w:val="0"/>
                  <w:divBdr>
                    <w:top w:val="none" w:sz="0" w:space="0" w:color="auto"/>
                    <w:left w:val="none" w:sz="0" w:space="0" w:color="auto"/>
                    <w:bottom w:val="none" w:sz="0" w:space="0" w:color="auto"/>
                    <w:right w:val="none" w:sz="0" w:space="0" w:color="auto"/>
                  </w:divBdr>
                </w:div>
                <w:div w:id="273175553">
                  <w:marLeft w:val="480"/>
                  <w:marRight w:val="0"/>
                  <w:marTop w:val="0"/>
                  <w:marBottom w:val="0"/>
                  <w:divBdr>
                    <w:top w:val="none" w:sz="0" w:space="0" w:color="auto"/>
                    <w:left w:val="none" w:sz="0" w:space="0" w:color="auto"/>
                    <w:bottom w:val="none" w:sz="0" w:space="0" w:color="auto"/>
                    <w:right w:val="none" w:sz="0" w:space="0" w:color="auto"/>
                  </w:divBdr>
                </w:div>
                <w:div w:id="13893822">
                  <w:marLeft w:val="480"/>
                  <w:marRight w:val="0"/>
                  <w:marTop w:val="0"/>
                  <w:marBottom w:val="0"/>
                  <w:divBdr>
                    <w:top w:val="none" w:sz="0" w:space="0" w:color="auto"/>
                    <w:left w:val="none" w:sz="0" w:space="0" w:color="auto"/>
                    <w:bottom w:val="none" w:sz="0" w:space="0" w:color="auto"/>
                    <w:right w:val="none" w:sz="0" w:space="0" w:color="auto"/>
                  </w:divBdr>
                </w:div>
                <w:div w:id="274220164">
                  <w:marLeft w:val="480"/>
                  <w:marRight w:val="0"/>
                  <w:marTop w:val="0"/>
                  <w:marBottom w:val="0"/>
                  <w:divBdr>
                    <w:top w:val="none" w:sz="0" w:space="0" w:color="auto"/>
                    <w:left w:val="none" w:sz="0" w:space="0" w:color="auto"/>
                    <w:bottom w:val="none" w:sz="0" w:space="0" w:color="auto"/>
                    <w:right w:val="none" w:sz="0" w:space="0" w:color="auto"/>
                  </w:divBdr>
                </w:div>
                <w:div w:id="323509290">
                  <w:marLeft w:val="480"/>
                  <w:marRight w:val="0"/>
                  <w:marTop w:val="0"/>
                  <w:marBottom w:val="0"/>
                  <w:divBdr>
                    <w:top w:val="none" w:sz="0" w:space="0" w:color="auto"/>
                    <w:left w:val="none" w:sz="0" w:space="0" w:color="auto"/>
                    <w:bottom w:val="none" w:sz="0" w:space="0" w:color="auto"/>
                    <w:right w:val="none" w:sz="0" w:space="0" w:color="auto"/>
                  </w:divBdr>
                </w:div>
              </w:divsChild>
            </w:div>
            <w:div w:id="716901125">
              <w:marLeft w:val="0"/>
              <w:marRight w:val="0"/>
              <w:marTop w:val="0"/>
              <w:marBottom w:val="0"/>
              <w:divBdr>
                <w:top w:val="none" w:sz="0" w:space="0" w:color="auto"/>
                <w:left w:val="none" w:sz="0" w:space="0" w:color="auto"/>
                <w:bottom w:val="none" w:sz="0" w:space="0" w:color="auto"/>
                <w:right w:val="none" w:sz="0" w:space="0" w:color="auto"/>
              </w:divBdr>
              <w:divsChild>
                <w:div w:id="904610479">
                  <w:marLeft w:val="480"/>
                  <w:marRight w:val="0"/>
                  <w:marTop w:val="0"/>
                  <w:marBottom w:val="0"/>
                  <w:divBdr>
                    <w:top w:val="none" w:sz="0" w:space="0" w:color="auto"/>
                    <w:left w:val="none" w:sz="0" w:space="0" w:color="auto"/>
                    <w:bottom w:val="none" w:sz="0" w:space="0" w:color="auto"/>
                    <w:right w:val="none" w:sz="0" w:space="0" w:color="auto"/>
                  </w:divBdr>
                </w:div>
                <w:div w:id="685181004">
                  <w:marLeft w:val="480"/>
                  <w:marRight w:val="0"/>
                  <w:marTop w:val="0"/>
                  <w:marBottom w:val="0"/>
                  <w:divBdr>
                    <w:top w:val="none" w:sz="0" w:space="0" w:color="auto"/>
                    <w:left w:val="none" w:sz="0" w:space="0" w:color="auto"/>
                    <w:bottom w:val="none" w:sz="0" w:space="0" w:color="auto"/>
                    <w:right w:val="none" w:sz="0" w:space="0" w:color="auto"/>
                  </w:divBdr>
                </w:div>
                <w:div w:id="2061516698">
                  <w:marLeft w:val="480"/>
                  <w:marRight w:val="0"/>
                  <w:marTop w:val="0"/>
                  <w:marBottom w:val="0"/>
                  <w:divBdr>
                    <w:top w:val="none" w:sz="0" w:space="0" w:color="auto"/>
                    <w:left w:val="none" w:sz="0" w:space="0" w:color="auto"/>
                    <w:bottom w:val="none" w:sz="0" w:space="0" w:color="auto"/>
                    <w:right w:val="none" w:sz="0" w:space="0" w:color="auto"/>
                  </w:divBdr>
                </w:div>
                <w:div w:id="1186477373">
                  <w:marLeft w:val="480"/>
                  <w:marRight w:val="0"/>
                  <w:marTop w:val="0"/>
                  <w:marBottom w:val="0"/>
                  <w:divBdr>
                    <w:top w:val="none" w:sz="0" w:space="0" w:color="auto"/>
                    <w:left w:val="none" w:sz="0" w:space="0" w:color="auto"/>
                    <w:bottom w:val="none" w:sz="0" w:space="0" w:color="auto"/>
                    <w:right w:val="none" w:sz="0" w:space="0" w:color="auto"/>
                  </w:divBdr>
                </w:div>
                <w:div w:id="1037465171">
                  <w:marLeft w:val="480"/>
                  <w:marRight w:val="0"/>
                  <w:marTop w:val="0"/>
                  <w:marBottom w:val="0"/>
                  <w:divBdr>
                    <w:top w:val="none" w:sz="0" w:space="0" w:color="auto"/>
                    <w:left w:val="none" w:sz="0" w:space="0" w:color="auto"/>
                    <w:bottom w:val="none" w:sz="0" w:space="0" w:color="auto"/>
                    <w:right w:val="none" w:sz="0" w:space="0" w:color="auto"/>
                  </w:divBdr>
                </w:div>
                <w:div w:id="2078163193">
                  <w:marLeft w:val="480"/>
                  <w:marRight w:val="0"/>
                  <w:marTop w:val="0"/>
                  <w:marBottom w:val="0"/>
                  <w:divBdr>
                    <w:top w:val="none" w:sz="0" w:space="0" w:color="auto"/>
                    <w:left w:val="none" w:sz="0" w:space="0" w:color="auto"/>
                    <w:bottom w:val="none" w:sz="0" w:space="0" w:color="auto"/>
                    <w:right w:val="none" w:sz="0" w:space="0" w:color="auto"/>
                  </w:divBdr>
                </w:div>
                <w:div w:id="363599145">
                  <w:marLeft w:val="480"/>
                  <w:marRight w:val="0"/>
                  <w:marTop w:val="0"/>
                  <w:marBottom w:val="0"/>
                  <w:divBdr>
                    <w:top w:val="none" w:sz="0" w:space="0" w:color="auto"/>
                    <w:left w:val="none" w:sz="0" w:space="0" w:color="auto"/>
                    <w:bottom w:val="none" w:sz="0" w:space="0" w:color="auto"/>
                    <w:right w:val="none" w:sz="0" w:space="0" w:color="auto"/>
                  </w:divBdr>
                </w:div>
                <w:div w:id="1063260535">
                  <w:marLeft w:val="480"/>
                  <w:marRight w:val="0"/>
                  <w:marTop w:val="0"/>
                  <w:marBottom w:val="0"/>
                  <w:divBdr>
                    <w:top w:val="none" w:sz="0" w:space="0" w:color="auto"/>
                    <w:left w:val="none" w:sz="0" w:space="0" w:color="auto"/>
                    <w:bottom w:val="none" w:sz="0" w:space="0" w:color="auto"/>
                    <w:right w:val="none" w:sz="0" w:space="0" w:color="auto"/>
                  </w:divBdr>
                </w:div>
                <w:div w:id="1169520984">
                  <w:marLeft w:val="480"/>
                  <w:marRight w:val="0"/>
                  <w:marTop w:val="0"/>
                  <w:marBottom w:val="0"/>
                  <w:divBdr>
                    <w:top w:val="none" w:sz="0" w:space="0" w:color="auto"/>
                    <w:left w:val="none" w:sz="0" w:space="0" w:color="auto"/>
                    <w:bottom w:val="none" w:sz="0" w:space="0" w:color="auto"/>
                    <w:right w:val="none" w:sz="0" w:space="0" w:color="auto"/>
                  </w:divBdr>
                </w:div>
                <w:div w:id="155146681">
                  <w:marLeft w:val="480"/>
                  <w:marRight w:val="0"/>
                  <w:marTop w:val="0"/>
                  <w:marBottom w:val="0"/>
                  <w:divBdr>
                    <w:top w:val="none" w:sz="0" w:space="0" w:color="auto"/>
                    <w:left w:val="none" w:sz="0" w:space="0" w:color="auto"/>
                    <w:bottom w:val="none" w:sz="0" w:space="0" w:color="auto"/>
                    <w:right w:val="none" w:sz="0" w:space="0" w:color="auto"/>
                  </w:divBdr>
                </w:div>
                <w:div w:id="513619524">
                  <w:marLeft w:val="480"/>
                  <w:marRight w:val="0"/>
                  <w:marTop w:val="0"/>
                  <w:marBottom w:val="0"/>
                  <w:divBdr>
                    <w:top w:val="none" w:sz="0" w:space="0" w:color="auto"/>
                    <w:left w:val="none" w:sz="0" w:space="0" w:color="auto"/>
                    <w:bottom w:val="none" w:sz="0" w:space="0" w:color="auto"/>
                    <w:right w:val="none" w:sz="0" w:space="0" w:color="auto"/>
                  </w:divBdr>
                </w:div>
                <w:div w:id="1236821197">
                  <w:marLeft w:val="480"/>
                  <w:marRight w:val="0"/>
                  <w:marTop w:val="0"/>
                  <w:marBottom w:val="0"/>
                  <w:divBdr>
                    <w:top w:val="none" w:sz="0" w:space="0" w:color="auto"/>
                    <w:left w:val="none" w:sz="0" w:space="0" w:color="auto"/>
                    <w:bottom w:val="none" w:sz="0" w:space="0" w:color="auto"/>
                    <w:right w:val="none" w:sz="0" w:space="0" w:color="auto"/>
                  </w:divBdr>
                </w:div>
                <w:div w:id="971445227">
                  <w:marLeft w:val="480"/>
                  <w:marRight w:val="0"/>
                  <w:marTop w:val="0"/>
                  <w:marBottom w:val="0"/>
                  <w:divBdr>
                    <w:top w:val="none" w:sz="0" w:space="0" w:color="auto"/>
                    <w:left w:val="none" w:sz="0" w:space="0" w:color="auto"/>
                    <w:bottom w:val="none" w:sz="0" w:space="0" w:color="auto"/>
                    <w:right w:val="none" w:sz="0" w:space="0" w:color="auto"/>
                  </w:divBdr>
                </w:div>
                <w:div w:id="847871588">
                  <w:marLeft w:val="480"/>
                  <w:marRight w:val="0"/>
                  <w:marTop w:val="0"/>
                  <w:marBottom w:val="0"/>
                  <w:divBdr>
                    <w:top w:val="none" w:sz="0" w:space="0" w:color="auto"/>
                    <w:left w:val="none" w:sz="0" w:space="0" w:color="auto"/>
                    <w:bottom w:val="none" w:sz="0" w:space="0" w:color="auto"/>
                    <w:right w:val="none" w:sz="0" w:space="0" w:color="auto"/>
                  </w:divBdr>
                </w:div>
                <w:div w:id="1273130899">
                  <w:marLeft w:val="480"/>
                  <w:marRight w:val="0"/>
                  <w:marTop w:val="0"/>
                  <w:marBottom w:val="0"/>
                  <w:divBdr>
                    <w:top w:val="none" w:sz="0" w:space="0" w:color="auto"/>
                    <w:left w:val="none" w:sz="0" w:space="0" w:color="auto"/>
                    <w:bottom w:val="none" w:sz="0" w:space="0" w:color="auto"/>
                    <w:right w:val="none" w:sz="0" w:space="0" w:color="auto"/>
                  </w:divBdr>
                </w:div>
                <w:div w:id="2074429650">
                  <w:marLeft w:val="480"/>
                  <w:marRight w:val="0"/>
                  <w:marTop w:val="0"/>
                  <w:marBottom w:val="0"/>
                  <w:divBdr>
                    <w:top w:val="none" w:sz="0" w:space="0" w:color="auto"/>
                    <w:left w:val="none" w:sz="0" w:space="0" w:color="auto"/>
                    <w:bottom w:val="none" w:sz="0" w:space="0" w:color="auto"/>
                    <w:right w:val="none" w:sz="0" w:space="0" w:color="auto"/>
                  </w:divBdr>
                </w:div>
                <w:div w:id="484704577">
                  <w:marLeft w:val="480"/>
                  <w:marRight w:val="0"/>
                  <w:marTop w:val="0"/>
                  <w:marBottom w:val="0"/>
                  <w:divBdr>
                    <w:top w:val="none" w:sz="0" w:space="0" w:color="auto"/>
                    <w:left w:val="none" w:sz="0" w:space="0" w:color="auto"/>
                    <w:bottom w:val="none" w:sz="0" w:space="0" w:color="auto"/>
                    <w:right w:val="none" w:sz="0" w:space="0" w:color="auto"/>
                  </w:divBdr>
                </w:div>
                <w:div w:id="538275529">
                  <w:marLeft w:val="480"/>
                  <w:marRight w:val="0"/>
                  <w:marTop w:val="0"/>
                  <w:marBottom w:val="0"/>
                  <w:divBdr>
                    <w:top w:val="none" w:sz="0" w:space="0" w:color="auto"/>
                    <w:left w:val="none" w:sz="0" w:space="0" w:color="auto"/>
                    <w:bottom w:val="none" w:sz="0" w:space="0" w:color="auto"/>
                    <w:right w:val="none" w:sz="0" w:space="0" w:color="auto"/>
                  </w:divBdr>
                </w:div>
                <w:div w:id="1742480518">
                  <w:marLeft w:val="480"/>
                  <w:marRight w:val="0"/>
                  <w:marTop w:val="0"/>
                  <w:marBottom w:val="0"/>
                  <w:divBdr>
                    <w:top w:val="none" w:sz="0" w:space="0" w:color="auto"/>
                    <w:left w:val="none" w:sz="0" w:space="0" w:color="auto"/>
                    <w:bottom w:val="none" w:sz="0" w:space="0" w:color="auto"/>
                    <w:right w:val="none" w:sz="0" w:space="0" w:color="auto"/>
                  </w:divBdr>
                </w:div>
                <w:div w:id="2146466931">
                  <w:marLeft w:val="480"/>
                  <w:marRight w:val="0"/>
                  <w:marTop w:val="0"/>
                  <w:marBottom w:val="0"/>
                  <w:divBdr>
                    <w:top w:val="none" w:sz="0" w:space="0" w:color="auto"/>
                    <w:left w:val="none" w:sz="0" w:space="0" w:color="auto"/>
                    <w:bottom w:val="none" w:sz="0" w:space="0" w:color="auto"/>
                    <w:right w:val="none" w:sz="0" w:space="0" w:color="auto"/>
                  </w:divBdr>
                </w:div>
                <w:div w:id="1969895564">
                  <w:marLeft w:val="480"/>
                  <w:marRight w:val="0"/>
                  <w:marTop w:val="0"/>
                  <w:marBottom w:val="0"/>
                  <w:divBdr>
                    <w:top w:val="none" w:sz="0" w:space="0" w:color="auto"/>
                    <w:left w:val="none" w:sz="0" w:space="0" w:color="auto"/>
                    <w:bottom w:val="none" w:sz="0" w:space="0" w:color="auto"/>
                    <w:right w:val="none" w:sz="0" w:space="0" w:color="auto"/>
                  </w:divBdr>
                </w:div>
                <w:div w:id="1454863346">
                  <w:marLeft w:val="480"/>
                  <w:marRight w:val="0"/>
                  <w:marTop w:val="0"/>
                  <w:marBottom w:val="0"/>
                  <w:divBdr>
                    <w:top w:val="none" w:sz="0" w:space="0" w:color="auto"/>
                    <w:left w:val="none" w:sz="0" w:space="0" w:color="auto"/>
                    <w:bottom w:val="none" w:sz="0" w:space="0" w:color="auto"/>
                    <w:right w:val="none" w:sz="0" w:space="0" w:color="auto"/>
                  </w:divBdr>
                </w:div>
                <w:div w:id="18628638">
                  <w:marLeft w:val="480"/>
                  <w:marRight w:val="0"/>
                  <w:marTop w:val="0"/>
                  <w:marBottom w:val="0"/>
                  <w:divBdr>
                    <w:top w:val="none" w:sz="0" w:space="0" w:color="auto"/>
                    <w:left w:val="none" w:sz="0" w:space="0" w:color="auto"/>
                    <w:bottom w:val="none" w:sz="0" w:space="0" w:color="auto"/>
                    <w:right w:val="none" w:sz="0" w:space="0" w:color="auto"/>
                  </w:divBdr>
                </w:div>
                <w:div w:id="857163402">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1659771726">
                  <w:marLeft w:val="480"/>
                  <w:marRight w:val="0"/>
                  <w:marTop w:val="0"/>
                  <w:marBottom w:val="0"/>
                  <w:divBdr>
                    <w:top w:val="none" w:sz="0" w:space="0" w:color="auto"/>
                    <w:left w:val="none" w:sz="0" w:space="0" w:color="auto"/>
                    <w:bottom w:val="none" w:sz="0" w:space="0" w:color="auto"/>
                    <w:right w:val="none" w:sz="0" w:space="0" w:color="auto"/>
                  </w:divBdr>
                </w:div>
                <w:div w:id="302391326">
                  <w:marLeft w:val="480"/>
                  <w:marRight w:val="0"/>
                  <w:marTop w:val="0"/>
                  <w:marBottom w:val="0"/>
                  <w:divBdr>
                    <w:top w:val="none" w:sz="0" w:space="0" w:color="auto"/>
                    <w:left w:val="none" w:sz="0" w:space="0" w:color="auto"/>
                    <w:bottom w:val="none" w:sz="0" w:space="0" w:color="auto"/>
                    <w:right w:val="none" w:sz="0" w:space="0" w:color="auto"/>
                  </w:divBdr>
                </w:div>
                <w:div w:id="1374380705">
                  <w:marLeft w:val="480"/>
                  <w:marRight w:val="0"/>
                  <w:marTop w:val="0"/>
                  <w:marBottom w:val="0"/>
                  <w:divBdr>
                    <w:top w:val="none" w:sz="0" w:space="0" w:color="auto"/>
                    <w:left w:val="none" w:sz="0" w:space="0" w:color="auto"/>
                    <w:bottom w:val="none" w:sz="0" w:space="0" w:color="auto"/>
                    <w:right w:val="none" w:sz="0" w:space="0" w:color="auto"/>
                  </w:divBdr>
                </w:div>
                <w:div w:id="1832872728">
                  <w:marLeft w:val="480"/>
                  <w:marRight w:val="0"/>
                  <w:marTop w:val="0"/>
                  <w:marBottom w:val="0"/>
                  <w:divBdr>
                    <w:top w:val="none" w:sz="0" w:space="0" w:color="auto"/>
                    <w:left w:val="none" w:sz="0" w:space="0" w:color="auto"/>
                    <w:bottom w:val="none" w:sz="0" w:space="0" w:color="auto"/>
                    <w:right w:val="none" w:sz="0" w:space="0" w:color="auto"/>
                  </w:divBdr>
                </w:div>
                <w:div w:id="650520400">
                  <w:marLeft w:val="480"/>
                  <w:marRight w:val="0"/>
                  <w:marTop w:val="0"/>
                  <w:marBottom w:val="0"/>
                  <w:divBdr>
                    <w:top w:val="none" w:sz="0" w:space="0" w:color="auto"/>
                    <w:left w:val="none" w:sz="0" w:space="0" w:color="auto"/>
                    <w:bottom w:val="none" w:sz="0" w:space="0" w:color="auto"/>
                    <w:right w:val="none" w:sz="0" w:space="0" w:color="auto"/>
                  </w:divBdr>
                </w:div>
                <w:div w:id="68432792">
                  <w:marLeft w:val="480"/>
                  <w:marRight w:val="0"/>
                  <w:marTop w:val="0"/>
                  <w:marBottom w:val="0"/>
                  <w:divBdr>
                    <w:top w:val="none" w:sz="0" w:space="0" w:color="auto"/>
                    <w:left w:val="none" w:sz="0" w:space="0" w:color="auto"/>
                    <w:bottom w:val="none" w:sz="0" w:space="0" w:color="auto"/>
                    <w:right w:val="none" w:sz="0" w:space="0" w:color="auto"/>
                  </w:divBdr>
                </w:div>
                <w:div w:id="1848977942">
                  <w:marLeft w:val="480"/>
                  <w:marRight w:val="0"/>
                  <w:marTop w:val="0"/>
                  <w:marBottom w:val="0"/>
                  <w:divBdr>
                    <w:top w:val="none" w:sz="0" w:space="0" w:color="auto"/>
                    <w:left w:val="none" w:sz="0" w:space="0" w:color="auto"/>
                    <w:bottom w:val="none" w:sz="0" w:space="0" w:color="auto"/>
                    <w:right w:val="none" w:sz="0" w:space="0" w:color="auto"/>
                  </w:divBdr>
                </w:div>
                <w:div w:id="53478770">
                  <w:marLeft w:val="480"/>
                  <w:marRight w:val="0"/>
                  <w:marTop w:val="0"/>
                  <w:marBottom w:val="0"/>
                  <w:divBdr>
                    <w:top w:val="none" w:sz="0" w:space="0" w:color="auto"/>
                    <w:left w:val="none" w:sz="0" w:space="0" w:color="auto"/>
                    <w:bottom w:val="none" w:sz="0" w:space="0" w:color="auto"/>
                    <w:right w:val="none" w:sz="0" w:space="0" w:color="auto"/>
                  </w:divBdr>
                </w:div>
                <w:div w:id="1341160404">
                  <w:marLeft w:val="480"/>
                  <w:marRight w:val="0"/>
                  <w:marTop w:val="0"/>
                  <w:marBottom w:val="0"/>
                  <w:divBdr>
                    <w:top w:val="none" w:sz="0" w:space="0" w:color="auto"/>
                    <w:left w:val="none" w:sz="0" w:space="0" w:color="auto"/>
                    <w:bottom w:val="none" w:sz="0" w:space="0" w:color="auto"/>
                    <w:right w:val="none" w:sz="0" w:space="0" w:color="auto"/>
                  </w:divBdr>
                </w:div>
                <w:div w:id="331837621">
                  <w:marLeft w:val="480"/>
                  <w:marRight w:val="0"/>
                  <w:marTop w:val="0"/>
                  <w:marBottom w:val="0"/>
                  <w:divBdr>
                    <w:top w:val="none" w:sz="0" w:space="0" w:color="auto"/>
                    <w:left w:val="none" w:sz="0" w:space="0" w:color="auto"/>
                    <w:bottom w:val="none" w:sz="0" w:space="0" w:color="auto"/>
                    <w:right w:val="none" w:sz="0" w:space="0" w:color="auto"/>
                  </w:divBdr>
                </w:div>
                <w:div w:id="971639700">
                  <w:marLeft w:val="480"/>
                  <w:marRight w:val="0"/>
                  <w:marTop w:val="0"/>
                  <w:marBottom w:val="0"/>
                  <w:divBdr>
                    <w:top w:val="none" w:sz="0" w:space="0" w:color="auto"/>
                    <w:left w:val="none" w:sz="0" w:space="0" w:color="auto"/>
                    <w:bottom w:val="none" w:sz="0" w:space="0" w:color="auto"/>
                    <w:right w:val="none" w:sz="0" w:space="0" w:color="auto"/>
                  </w:divBdr>
                </w:div>
                <w:div w:id="72826726">
                  <w:marLeft w:val="480"/>
                  <w:marRight w:val="0"/>
                  <w:marTop w:val="0"/>
                  <w:marBottom w:val="0"/>
                  <w:divBdr>
                    <w:top w:val="none" w:sz="0" w:space="0" w:color="auto"/>
                    <w:left w:val="none" w:sz="0" w:space="0" w:color="auto"/>
                    <w:bottom w:val="none" w:sz="0" w:space="0" w:color="auto"/>
                    <w:right w:val="none" w:sz="0" w:space="0" w:color="auto"/>
                  </w:divBdr>
                </w:div>
                <w:div w:id="1848591334">
                  <w:marLeft w:val="480"/>
                  <w:marRight w:val="0"/>
                  <w:marTop w:val="0"/>
                  <w:marBottom w:val="0"/>
                  <w:divBdr>
                    <w:top w:val="none" w:sz="0" w:space="0" w:color="auto"/>
                    <w:left w:val="none" w:sz="0" w:space="0" w:color="auto"/>
                    <w:bottom w:val="none" w:sz="0" w:space="0" w:color="auto"/>
                    <w:right w:val="none" w:sz="0" w:space="0" w:color="auto"/>
                  </w:divBdr>
                </w:div>
                <w:div w:id="440610465">
                  <w:marLeft w:val="480"/>
                  <w:marRight w:val="0"/>
                  <w:marTop w:val="0"/>
                  <w:marBottom w:val="0"/>
                  <w:divBdr>
                    <w:top w:val="none" w:sz="0" w:space="0" w:color="auto"/>
                    <w:left w:val="none" w:sz="0" w:space="0" w:color="auto"/>
                    <w:bottom w:val="none" w:sz="0" w:space="0" w:color="auto"/>
                    <w:right w:val="none" w:sz="0" w:space="0" w:color="auto"/>
                  </w:divBdr>
                </w:div>
                <w:div w:id="1616864057">
                  <w:marLeft w:val="480"/>
                  <w:marRight w:val="0"/>
                  <w:marTop w:val="0"/>
                  <w:marBottom w:val="0"/>
                  <w:divBdr>
                    <w:top w:val="none" w:sz="0" w:space="0" w:color="auto"/>
                    <w:left w:val="none" w:sz="0" w:space="0" w:color="auto"/>
                    <w:bottom w:val="none" w:sz="0" w:space="0" w:color="auto"/>
                    <w:right w:val="none" w:sz="0" w:space="0" w:color="auto"/>
                  </w:divBdr>
                </w:div>
                <w:div w:id="962342001">
                  <w:marLeft w:val="480"/>
                  <w:marRight w:val="0"/>
                  <w:marTop w:val="0"/>
                  <w:marBottom w:val="0"/>
                  <w:divBdr>
                    <w:top w:val="none" w:sz="0" w:space="0" w:color="auto"/>
                    <w:left w:val="none" w:sz="0" w:space="0" w:color="auto"/>
                    <w:bottom w:val="none" w:sz="0" w:space="0" w:color="auto"/>
                    <w:right w:val="none" w:sz="0" w:space="0" w:color="auto"/>
                  </w:divBdr>
                </w:div>
                <w:div w:id="905259292">
                  <w:marLeft w:val="480"/>
                  <w:marRight w:val="0"/>
                  <w:marTop w:val="0"/>
                  <w:marBottom w:val="0"/>
                  <w:divBdr>
                    <w:top w:val="none" w:sz="0" w:space="0" w:color="auto"/>
                    <w:left w:val="none" w:sz="0" w:space="0" w:color="auto"/>
                    <w:bottom w:val="none" w:sz="0" w:space="0" w:color="auto"/>
                    <w:right w:val="none" w:sz="0" w:space="0" w:color="auto"/>
                  </w:divBdr>
                </w:div>
                <w:div w:id="1235362302">
                  <w:marLeft w:val="480"/>
                  <w:marRight w:val="0"/>
                  <w:marTop w:val="0"/>
                  <w:marBottom w:val="0"/>
                  <w:divBdr>
                    <w:top w:val="none" w:sz="0" w:space="0" w:color="auto"/>
                    <w:left w:val="none" w:sz="0" w:space="0" w:color="auto"/>
                    <w:bottom w:val="none" w:sz="0" w:space="0" w:color="auto"/>
                    <w:right w:val="none" w:sz="0" w:space="0" w:color="auto"/>
                  </w:divBdr>
                </w:div>
                <w:div w:id="2063822020">
                  <w:marLeft w:val="480"/>
                  <w:marRight w:val="0"/>
                  <w:marTop w:val="0"/>
                  <w:marBottom w:val="0"/>
                  <w:divBdr>
                    <w:top w:val="none" w:sz="0" w:space="0" w:color="auto"/>
                    <w:left w:val="none" w:sz="0" w:space="0" w:color="auto"/>
                    <w:bottom w:val="none" w:sz="0" w:space="0" w:color="auto"/>
                    <w:right w:val="none" w:sz="0" w:space="0" w:color="auto"/>
                  </w:divBdr>
                </w:div>
                <w:div w:id="1217426163">
                  <w:marLeft w:val="480"/>
                  <w:marRight w:val="0"/>
                  <w:marTop w:val="0"/>
                  <w:marBottom w:val="0"/>
                  <w:divBdr>
                    <w:top w:val="none" w:sz="0" w:space="0" w:color="auto"/>
                    <w:left w:val="none" w:sz="0" w:space="0" w:color="auto"/>
                    <w:bottom w:val="none" w:sz="0" w:space="0" w:color="auto"/>
                    <w:right w:val="none" w:sz="0" w:space="0" w:color="auto"/>
                  </w:divBdr>
                </w:div>
              </w:divsChild>
            </w:div>
            <w:div w:id="1261448916">
              <w:marLeft w:val="0"/>
              <w:marRight w:val="0"/>
              <w:marTop w:val="0"/>
              <w:marBottom w:val="0"/>
              <w:divBdr>
                <w:top w:val="none" w:sz="0" w:space="0" w:color="auto"/>
                <w:left w:val="none" w:sz="0" w:space="0" w:color="auto"/>
                <w:bottom w:val="none" w:sz="0" w:space="0" w:color="auto"/>
                <w:right w:val="none" w:sz="0" w:space="0" w:color="auto"/>
              </w:divBdr>
              <w:divsChild>
                <w:div w:id="93940494">
                  <w:marLeft w:val="480"/>
                  <w:marRight w:val="0"/>
                  <w:marTop w:val="0"/>
                  <w:marBottom w:val="0"/>
                  <w:divBdr>
                    <w:top w:val="none" w:sz="0" w:space="0" w:color="auto"/>
                    <w:left w:val="none" w:sz="0" w:space="0" w:color="auto"/>
                    <w:bottom w:val="none" w:sz="0" w:space="0" w:color="auto"/>
                    <w:right w:val="none" w:sz="0" w:space="0" w:color="auto"/>
                  </w:divBdr>
                </w:div>
                <w:div w:id="1304851781">
                  <w:marLeft w:val="480"/>
                  <w:marRight w:val="0"/>
                  <w:marTop w:val="0"/>
                  <w:marBottom w:val="0"/>
                  <w:divBdr>
                    <w:top w:val="none" w:sz="0" w:space="0" w:color="auto"/>
                    <w:left w:val="none" w:sz="0" w:space="0" w:color="auto"/>
                    <w:bottom w:val="none" w:sz="0" w:space="0" w:color="auto"/>
                    <w:right w:val="none" w:sz="0" w:space="0" w:color="auto"/>
                  </w:divBdr>
                </w:div>
                <w:div w:id="1330980555">
                  <w:marLeft w:val="480"/>
                  <w:marRight w:val="0"/>
                  <w:marTop w:val="0"/>
                  <w:marBottom w:val="0"/>
                  <w:divBdr>
                    <w:top w:val="none" w:sz="0" w:space="0" w:color="auto"/>
                    <w:left w:val="none" w:sz="0" w:space="0" w:color="auto"/>
                    <w:bottom w:val="none" w:sz="0" w:space="0" w:color="auto"/>
                    <w:right w:val="none" w:sz="0" w:space="0" w:color="auto"/>
                  </w:divBdr>
                </w:div>
                <w:div w:id="815531265">
                  <w:marLeft w:val="480"/>
                  <w:marRight w:val="0"/>
                  <w:marTop w:val="0"/>
                  <w:marBottom w:val="0"/>
                  <w:divBdr>
                    <w:top w:val="none" w:sz="0" w:space="0" w:color="auto"/>
                    <w:left w:val="none" w:sz="0" w:space="0" w:color="auto"/>
                    <w:bottom w:val="none" w:sz="0" w:space="0" w:color="auto"/>
                    <w:right w:val="none" w:sz="0" w:space="0" w:color="auto"/>
                  </w:divBdr>
                </w:div>
                <w:div w:id="728456997">
                  <w:marLeft w:val="480"/>
                  <w:marRight w:val="0"/>
                  <w:marTop w:val="0"/>
                  <w:marBottom w:val="0"/>
                  <w:divBdr>
                    <w:top w:val="none" w:sz="0" w:space="0" w:color="auto"/>
                    <w:left w:val="none" w:sz="0" w:space="0" w:color="auto"/>
                    <w:bottom w:val="none" w:sz="0" w:space="0" w:color="auto"/>
                    <w:right w:val="none" w:sz="0" w:space="0" w:color="auto"/>
                  </w:divBdr>
                </w:div>
                <w:div w:id="755248816">
                  <w:marLeft w:val="480"/>
                  <w:marRight w:val="0"/>
                  <w:marTop w:val="0"/>
                  <w:marBottom w:val="0"/>
                  <w:divBdr>
                    <w:top w:val="none" w:sz="0" w:space="0" w:color="auto"/>
                    <w:left w:val="none" w:sz="0" w:space="0" w:color="auto"/>
                    <w:bottom w:val="none" w:sz="0" w:space="0" w:color="auto"/>
                    <w:right w:val="none" w:sz="0" w:space="0" w:color="auto"/>
                  </w:divBdr>
                </w:div>
                <w:div w:id="61949187">
                  <w:marLeft w:val="480"/>
                  <w:marRight w:val="0"/>
                  <w:marTop w:val="0"/>
                  <w:marBottom w:val="0"/>
                  <w:divBdr>
                    <w:top w:val="none" w:sz="0" w:space="0" w:color="auto"/>
                    <w:left w:val="none" w:sz="0" w:space="0" w:color="auto"/>
                    <w:bottom w:val="none" w:sz="0" w:space="0" w:color="auto"/>
                    <w:right w:val="none" w:sz="0" w:space="0" w:color="auto"/>
                  </w:divBdr>
                </w:div>
                <w:div w:id="1895265465">
                  <w:marLeft w:val="480"/>
                  <w:marRight w:val="0"/>
                  <w:marTop w:val="0"/>
                  <w:marBottom w:val="0"/>
                  <w:divBdr>
                    <w:top w:val="none" w:sz="0" w:space="0" w:color="auto"/>
                    <w:left w:val="none" w:sz="0" w:space="0" w:color="auto"/>
                    <w:bottom w:val="none" w:sz="0" w:space="0" w:color="auto"/>
                    <w:right w:val="none" w:sz="0" w:space="0" w:color="auto"/>
                  </w:divBdr>
                </w:div>
                <w:div w:id="628587183">
                  <w:marLeft w:val="480"/>
                  <w:marRight w:val="0"/>
                  <w:marTop w:val="0"/>
                  <w:marBottom w:val="0"/>
                  <w:divBdr>
                    <w:top w:val="none" w:sz="0" w:space="0" w:color="auto"/>
                    <w:left w:val="none" w:sz="0" w:space="0" w:color="auto"/>
                    <w:bottom w:val="none" w:sz="0" w:space="0" w:color="auto"/>
                    <w:right w:val="none" w:sz="0" w:space="0" w:color="auto"/>
                  </w:divBdr>
                </w:div>
                <w:div w:id="1323267578">
                  <w:marLeft w:val="480"/>
                  <w:marRight w:val="0"/>
                  <w:marTop w:val="0"/>
                  <w:marBottom w:val="0"/>
                  <w:divBdr>
                    <w:top w:val="none" w:sz="0" w:space="0" w:color="auto"/>
                    <w:left w:val="none" w:sz="0" w:space="0" w:color="auto"/>
                    <w:bottom w:val="none" w:sz="0" w:space="0" w:color="auto"/>
                    <w:right w:val="none" w:sz="0" w:space="0" w:color="auto"/>
                  </w:divBdr>
                </w:div>
                <w:div w:id="807285517">
                  <w:marLeft w:val="480"/>
                  <w:marRight w:val="0"/>
                  <w:marTop w:val="0"/>
                  <w:marBottom w:val="0"/>
                  <w:divBdr>
                    <w:top w:val="none" w:sz="0" w:space="0" w:color="auto"/>
                    <w:left w:val="none" w:sz="0" w:space="0" w:color="auto"/>
                    <w:bottom w:val="none" w:sz="0" w:space="0" w:color="auto"/>
                    <w:right w:val="none" w:sz="0" w:space="0" w:color="auto"/>
                  </w:divBdr>
                </w:div>
                <w:div w:id="433205918">
                  <w:marLeft w:val="480"/>
                  <w:marRight w:val="0"/>
                  <w:marTop w:val="0"/>
                  <w:marBottom w:val="0"/>
                  <w:divBdr>
                    <w:top w:val="none" w:sz="0" w:space="0" w:color="auto"/>
                    <w:left w:val="none" w:sz="0" w:space="0" w:color="auto"/>
                    <w:bottom w:val="none" w:sz="0" w:space="0" w:color="auto"/>
                    <w:right w:val="none" w:sz="0" w:space="0" w:color="auto"/>
                  </w:divBdr>
                </w:div>
                <w:div w:id="20329169">
                  <w:marLeft w:val="480"/>
                  <w:marRight w:val="0"/>
                  <w:marTop w:val="0"/>
                  <w:marBottom w:val="0"/>
                  <w:divBdr>
                    <w:top w:val="none" w:sz="0" w:space="0" w:color="auto"/>
                    <w:left w:val="none" w:sz="0" w:space="0" w:color="auto"/>
                    <w:bottom w:val="none" w:sz="0" w:space="0" w:color="auto"/>
                    <w:right w:val="none" w:sz="0" w:space="0" w:color="auto"/>
                  </w:divBdr>
                </w:div>
                <w:div w:id="1335500325">
                  <w:marLeft w:val="480"/>
                  <w:marRight w:val="0"/>
                  <w:marTop w:val="0"/>
                  <w:marBottom w:val="0"/>
                  <w:divBdr>
                    <w:top w:val="none" w:sz="0" w:space="0" w:color="auto"/>
                    <w:left w:val="none" w:sz="0" w:space="0" w:color="auto"/>
                    <w:bottom w:val="none" w:sz="0" w:space="0" w:color="auto"/>
                    <w:right w:val="none" w:sz="0" w:space="0" w:color="auto"/>
                  </w:divBdr>
                </w:div>
                <w:div w:id="2076736607">
                  <w:marLeft w:val="480"/>
                  <w:marRight w:val="0"/>
                  <w:marTop w:val="0"/>
                  <w:marBottom w:val="0"/>
                  <w:divBdr>
                    <w:top w:val="none" w:sz="0" w:space="0" w:color="auto"/>
                    <w:left w:val="none" w:sz="0" w:space="0" w:color="auto"/>
                    <w:bottom w:val="none" w:sz="0" w:space="0" w:color="auto"/>
                    <w:right w:val="none" w:sz="0" w:space="0" w:color="auto"/>
                  </w:divBdr>
                </w:div>
                <w:div w:id="1984654958">
                  <w:marLeft w:val="480"/>
                  <w:marRight w:val="0"/>
                  <w:marTop w:val="0"/>
                  <w:marBottom w:val="0"/>
                  <w:divBdr>
                    <w:top w:val="none" w:sz="0" w:space="0" w:color="auto"/>
                    <w:left w:val="none" w:sz="0" w:space="0" w:color="auto"/>
                    <w:bottom w:val="none" w:sz="0" w:space="0" w:color="auto"/>
                    <w:right w:val="none" w:sz="0" w:space="0" w:color="auto"/>
                  </w:divBdr>
                </w:div>
                <w:div w:id="702439119">
                  <w:marLeft w:val="480"/>
                  <w:marRight w:val="0"/>
                  <w:marTop w:val="0"/>
                  <w:marBottom w:val="0"/>
                  <w:divBdr>
                    <w:top w:val="none" w:sz="0" w:space="0" w:color="auto"/>
                    <w:left w:val="none" w:sz="0" w:space="0" w:color="auto"/>
                    <w:bottom w:val="none" w:sz="0" w:space="0" w:color="auto"/>
                    <w:right w:val="none" w:sz="0" w:space="0" w:color="auto"/>
                  </w:divBdr>
                </w:div>
                <w:div w:id="1373850187">
                  <w:marLeft w:val="480"/>
                  <w:marRight w:val="0"/>
                  <w:marTop w:val="0"/>
                  <w:marBottom w:val="0"/>
                  <w:divBdr>
                    <w:top w:val="none" w:sz="0" w:space="0" w:color="auto"/>
                    <w:left w:val="none" w:sz="0" w:space="0" w:color="auto"/>
                    <w:bottom w:val="none" w:sz="0" w:space="0" w:color="auto"/>
                    <w:right w:val="none" w:sz="0" w:space="0" w:color="auto"/>
                  </w:divBdr>
                </w:div>
                <w:div w:id="280385342">
                  <w:marLeft w:val="480"/>
                  <w:marRight w:val="0"/>
                  <w:marTop w:val="0"/>
                  <w:marBottom w:val="0"/>
                  <w:divBdr>
                    <w:top w:val="none" w:sz="0" w:space="0" w:color="auto"/>
                    <w:left w:val="none" w:sz="0" w:space="0" w:color="auto"/>
                    <w:bottom w:val="none" w:sz="0" w:space="0" w:color="auto"/>
                    <w:right w:val="none" w:sz="0" w:space="0" w:color="auto"/>
                  </w:divBdr>
                </w:div>
                <w:div w:id="465584690">
                  <w:marLeft w:val="480"/>
                  <w:marRight w:val="0"/>
                  <w:marTop w:val="0"/>
                  <w:marBottom w:val="0"/>
                  <w:divBdr>
                    <w:top w:val="none" w:sz="0" w:space="0" w:color="auto"/>
                    <w:left w:val="none" w:sz="0" w:space="0" w:color="auto"/>
                    <w:bottom w:val="none" w:sz="0" w:space="0" w:color="auto"/>
                    <w:right w:val="none" w:sz="0" w:space="0" w:color="auto"/>
                  </w:divBdr>
                </w:div>
                <w:div w:id="2003698939">
                  <w:marLeft w:val="480"/>
                  <w:marRight w:val="0"/>
                  <w:marTop w:val="0"/>
                  <w:marBottom w:val="0"/>
                  <w:divBdr>
                    <w:top w:val="none" w:sz="0" w:space="0" w:color="auto"/>
                    <w:left w:val="none" w:sz="0" w:space="0" w:color="auto"/>
                    <w:bottom w:val="none" w:sz="0" w:space="0" w:color="auto"/>
                    <w:right w:val="none" w:sz="0" w:space="0" w:color="auto"/>
                  </w:divBdr>
                </w:div>
                <w:div w:id="904879472">
                  <w:marLeft w:val="480"/>
                  <w:marRight w:val="0"/>
                  <w:marTop w:val="0"/>
                  <w:marBottom w:val="0"/>
                  <w:divBdr>
                    <w:top w:val="none" w:sz="0" w:space="0" w:color="auto"/>
                    <w:left w:val="none" w:sz="0" w:space="0" w:color="auto"/>
                    <w:bottom w:val="none" w:sz="0" w:space="0" w:color="auto"/>
                    <w:right w:val="none" w:sz="0" w:space="0" w:color="auto"/>
                  </w:divBdr>
                </w:div>
                <w:div w:id="1121338751">
                  <w:marLeft w:val="480"/>
                  <w:marRight w:val="0"/>
                  <w:marTop w:val="0"/>
                  <w:marBottom w:val="0"/>
                  <w:divBdr>
                    <w:top w:val="none" w:sz="0" w:space="0" w:color="auto"/>
                    <w:left w:val="none" w:sz="0" w:space="0" w:color="auto"/>
                    <w:bottom w:val="none" w:sz="0" w:space="0" w:color="auto"/>
                    <w:right w:val="none" w:sz="0" w:space="0" w:color="auto"/>
                  </w:divBdr>
                </w:div>
                <w:div w:id="1248617284">
                  <w:marLeft w:val="480"/>
                  <w:marRight w:val="0"/>
                  <w:marTop w:val="0"/>
                  <w:marBottom w:val="0"/>
                  <w:divBdr>
                    <w:top w:val="none" w:sz="0" w:space="0" w:color="auto"/>
                    <w:left w:val="none" w:sz="0" w:space="0" w:color="auto"/>
                    <w:bottom w:val="none" w:sz="0" w:space="0" w:color="auto"/>
                    <w:right w:val="none" w:sz="0" w:space="0" w:color="auto"/>
                  </w:divBdr>
                </w:div>
                <w:div w:id="1310089659">
                  <w:marLeft w:val="480"/>
                  <w:marRight w:val="0"/>
                  <w:marTop w:val="0"/>
                  <w:marBottom w:val="0"/>
                  <w:divBdr>
                    <w:top w:val="none" w:sz="0" w:space="0" w:color="auto"/>
                    <w:left w:val="none" w:sz="0" w:space="0" w:color="auto"/>
                    <w:bottom w:val="none" w:sz="0" w:space="0" w:color="auto"/>
                    <w:right w:val="none" w:sz="0" w:space="0" w:color="auto"/>
                  </w:divBdr>
                </w:div>
                <w:div w:id="368921927">
                  <w:marLeft w:val="480"/>
                  <w:marRight w:val="0"/>
                  <w:marTop w:val="0"/>
                  <w:marBottom w:val="0"/>
                  <w:divBdr>
                    <w:top w:val="none" w:sz="0" w:space="0" w:color="auto"/>
                    <w:left w:val="none" w:sz="0" w:space="0" w:color="auto"/>
                    <w:bottom w:val="none" w:sz="0" w:space="0" w:color="auto"/>
                    <w:right w:val="none" w:sz="0" w:space="0" w:color="auto"/>
                  </w:divBdr>
                </w:div>
                <w:div w:id="518541533">
                  <w:marLeft w:val="480"/>
                  <w:marRight w:val="0"/>
                  <w:marTop w:val="0"/>
                  <w:marBottom w:val="0"/>
                  <w:divBdr>
                    <w:top w:val="none" w:sz="0" w:space="0" w:color="auto"/>
                    <w:left w:val="none" w:sz="0" w:space="0" w:color="auto"/>
                    <w:bottom w:val="none" w:sz="0" w:space="0" w:color="auto"/>
                    <w:right w:val="none" w:sz="0" w:space="0" w:color="auto"/>
                  </w:divBdr>
                </w:div>
                <w:div w:id="68119758">
                  <w:marLeft w:val="480"/>
                  <w:marRight w:val="0"/>
                  <w:marTop w:val="0"/>
                  <w:marBottom w:val="0"/>
                  <w:divBdr>
                    <w:top w:val="none" w:sz="0" w:space="0" w:color="auto"/>
                    <w:left w:val="none" w:sz="0" w:space="0" w:color="auto"/>
                    <w:bottom w:val="none" w:sz="0" w:space="0" w:color="auto"/>
                    <w:right w:val="none" w:sz="0" w:space="0" w:color="auto"/>
                  </w:divBdr>
                </w:div>
                <w:div w:id="298532226">
                  <w:marLeft w:val="480"/>
                  <w:marRight w:val="0"/>
                  <w:marTop w:val="0"/>
                  <w:marBottom w:val="0"/>
                  <w:divBdr>
                    <w:top w:val="none" w:sz="0" w:space="0" w:color="auto"/>
                    <w:left w:val="none" w:sz="0" w:space="0" w:color="auto"/>
                    <w:bottom w:val="none" w:sz="0" w:space="0" w:color="auto"/>
                    <w:right w:val="none" w:sz="0" w:space="0" w:color="auto"/>
                  </w:divBdr>
                </w:div>
                <w:div w:id="357050931">
                  <w:marLeft w:val="480"/>
                  <w:marRight w:val="0"/>
                  <w:marTop w:val="0"/>
                  <w:marBottom w:val="0"/>
                  <w:divBdr>
                    <w:top w:val="none" w:sz="0" w:space="0" w:color="auto"/>
                    <w:left w:val="none" w:sz="0" w:space="0" w:color="auto"/>
                    <w:bottom w:val="none" w:sz="0" w:space="0" w:color="auto"/>
                    <w:right w:val="none" w:sz="0" w:space="0" w:color="auto"/>
                  </w:divBdr>
                </w:div>
                <w:div w:id="1901318">
                  <w:marLeft w:val="480"/>
                  <w:marRight w:val="0"/>
                  <w:marTop w:val="0"/>
                  <w:marBottom w:val="0"/>
                  <w:divBdr>
                    <w:top w:val="none" w:sz="0" w:space="0" w:color="auto"/>
                    <w:left w:val="none" w:sz="0" w:space="0" w:color="auto"/>
                    <w:bottom w:val="none" w:sz="0" w:space="0" w:color="auto"/>
                    <w:right w:val="none" w:sz="0" w:space="0" w:color="auto"/>
                  </w:divBdr>
                </w:div>
                <w:div w:id="1339037360">
                  <w:marLeft w:val="480"/>
                  <w:marRight w:val="0"/>
                  <w:marTop w:val="0"/>
                  <w:marBottom w:val="0"/>
                  <w:divBdr>
                    <w:top w:val="none" w:sz="0" w:space="0" w:color="auto"/>
                    <w:left w:val="none" w:sz="0" w:space="0" w:color="auto"/>
                    <w:bottom w:val="none" w:sz="0" w:space="0" w:color="auto"/>
                    <w:right w:val="none" w:sz="0" w:space="0" w:color="auto"/>
                  </w:divBdr>
                </w:div>
                <w:div w:id="1577204212">
                  <w:marLeft w:val="480"/>
                  <w:marRight w:val="0"/>
                  <w:marTop w:val="0"/>
                  <w:marBottom w:val="0"/>
                  <w:divBdr>
                    <w:top w:val="none" w:sz="0" w:space="0" w:color="auto"/>
                    <w:left w:val="none" w:sz="0" w:space="0" w:color="auto"/>
                    <w:bottom w:val="none" w:sz="0" w:space="0" w:color="auto"/>
                    <w:right w:val="none" w:sz="0" w:space="0" w:color="auto"/>
                  </w:divBdr>
                </w:div>
                <w:div w:id="109084499">
                  <w:marLeft w:val="480"/>
                  <w:marRight w:val="0"/>
                  <w:marTop w:val="0"/>
                  <w:marBottom w:val="0"/>
                  <w:divBdr>
                    <w:top w:val="none" w:sz="0" w:space="0" w:color="auto"/>
                    <w:left w:val="none" w:sz="0" w:space="0" w:color="auto"/>
                    <w:bottom w:val="none" w:sz="0" w:space="0" w:color="auto"/>
                    <w:right w:val="none" w:sz="0" w:space="0" w:color="auto"/>
                  </w:divBdr>
                </w:div>
                <w:div w:id="485322495">
                  <w:marLeft w:val="480"/>
                  <w:marRight w:val="0"/>
                  <w:marTop w:val="0"/>
                  <w:marBottom w:val="0"/>
                  <w:divBdr>
                    <w:top w:val="none" w:sz="0" w:space="0" w:color="auto"/>
                    <w:left w:val="none" w:sz="0" w:space="0" w:color="auto"/>
                    <w:bottom w:val="none" w:sz="0" w:space="0" w:color="auto"/>
                    <w:right w:val="none" w:sz="0" w:space="0" w:color="auto"/>
                  </w:divBdr>
                </w:div>
                <w:div w:id="1853181625">
                  <w:marLeft w:val="480"/>
                  <w:marRight w:val="0"/>
                  <w:marTop w:val="0"/>
                  <w:marBottom w:val="0"/>
                  <w:divBdr>
                    <w:top w:val="none" w:sz="0" w:space="0" w:color="auto"/>
                    <w:left w:val="none" w:sz="0" w:space="0" w:color="auto"/>
                    <w:bottom w:val="none" w:sz="0" w:space="0" w:color="auto"/>
                    <w:right w:val="none" w:sz="0" w:space="0" w:color="auto"/>
                  </w:divBdr>
                </w:div>
                <w:div w:id="1735933662">
                  <w:marLeft w:val="480"/>
                  <w:marRight w:val="0"/>
                  <w:marTop w:val="0"/>
                  <w:marBottom w:val="0"/>
                  <w:divBdr>
                    <w:top w:val="none" w:sz="0" w:space="0" w:color="auto"/>
                    <w:left w:val="none" w:sz="0" w:space="0" w:color="auto"/>
                    <w:bottom w:val="none" w:sz="0" w:space="0" w:color="auto"/>
                    <w:right w:val="none" w:sz="0" w:space="0" w:color="auto"/>
                  </w:divBdr>
                </w:div>
                <w:div w:id="1044450823">
                  <w:marLeft w:val="480"/>
                  <w:marRight w:val="0"/>
                  <w:marTop w:val="0"/>
                  <w:marBottom w:val="0"/>
                  <w:divBdr>
                    <w:top w:val="none" w:sz="0" w:space="0" w:color="auto"/>
                    <w:left w:val="none" w:sz="0" w:space="0" w:color="auto"/>
                    <w:bottom w:val="none" w:sz="0" w:space="0" w:color="auto"/>
                    <w:right w:val="none" w:sz="0" w:space="0" w:color="auto"/>
                  </w:divBdr>
                </w:div>
                <w:div w:id="1111820496">
                  <w:marLeft w:val="480"/>
                  <w:marRight w:val="0"/>
                  <w:marTop w:val="0"/>
                  <w:marBottom w:val="0"/>
                  <w:divBdr>
                    <w:top w:val="none" w:sz="0" w:space="0" w:color="auto"/>
                    <w:left w:val="none" w:sz="0" w:space="0" w:color="auto"/>
                    <w:bottom w:val="none" w:sz="0" w:space="0" w:color="auto"/>
                    <w:right w:val="none" w:sz="0" w:space="0" w:color="auto"/>
                  </w:divBdr>
                </w:div>
                <w:div w:id="625086387">
                  <w:marLeft w:val="480"/>
                  <w:marRight w:val="0"/>
                  <w:marTop w:val="0"/>
                  <w:marBottom w:val="0"/>
                  <w:divBdr>
                    <w:top w:val="none" w:sz="0" w:space="0" w:color="auto"/>
                    <w:left w:val="none" w:sz="0" w:space="0" w:color="auto"/>
                    <w:bottom w:val="none" w:sz="0" w:space="0" w:color="auto"/>
                    <w:right w:val="none" w:sz="0" w:space="0" w:color="auto"/>
                  </w:divBdr>
                </w:div>
                <w:div w:id="1290084755">
                  <w:marLeft w:val="480"/>
                  <w:marRight w:val="0"/>
                  <w:marTop w:val="0"/>
                  <w:marBottom w:val="0"/>
                  <w:divBdr>
                    <w:top w:val="none" w:sz="0" w:space="0" w:color="auto"/>
                    <w:left w:val="none" w:sz="0" w:space="0" w:color="auto"/>
                    <w:bottom w:val="none" w:sz="0" w:space="0" w:color="auto"/>
                    <w:right w:val="none" w:sz="0" w:space="0" w:color="auto"/>
                  </w:divBdr>
                </w:div>
                <w:div w:id="1469325973">
                  <w:marLeft w:val="480"/>
                  <w:marRight w:val="0"/>
                  <w:marTop w:val="0"/>
                  <w:marBottom w:val="0"/>
                  <w:divBdr>
                    <w:top w:val="none" w:sz="0" w:space="0" w:color="auto"/>
                    <w:left w:val="none" w:sz="0" w:space="0" w:color="auto"/>
                    <w:bottom w:val="none" w:sz="0" w:space="0" w:color="auto"/>
                    <w:right w:val="none" w:sz="0" w:space="0" w:color="auto"/>
                  </w:divBdr>
                </w:div>
                <w:div w:id="1080560106">
                  <w:marLeft w:val="480"/>
                  <w:marRight w:val="0"/>
                  <w:marTop w:val="0"/>
                  <w:marBottom w:val="0"/>
                  <w:divBdr>
                    <w:top w:val="none" w:sz="0" w:space="0" w:color="auto"/>
                    <w:left w:val="none" w:sz="0" w:space="0" w:color="auto"/>
                    <w:bottom w:val="none" w:sz="0" w:space="0" w:color="auto"/>
                    <w:right w:val="none" w:sz="0" w:space="0" w:color="auto"/>
                  </w:divBdr>
                </w:div>
                <w:div w:id="1446466184">
                  <w:marLeft w:val="480"/>
                  <w:marRight w:val="0"/>
                  <w:marTop w:val="0"/>
                  <w:marBottom w:val="0"/>
                  <w:divBdr>
                    <w:top w:val="none" w:sz="0" w:space="0" w:color="auto"/>
                    <w:left w:val="none" w:sz="0" w:space="0" w:color="auto"/>
                    <w:bottom w:val="none" w:sz="0" w:space="0" w:color="auto"/>
                    <w:right w:val="none" w:sz="0" w:space="0" w:color="auto"/>
                  </w:divBdr>
                </w:div>
                <w:div w:id="364402549">
                  <w:marLeft w:val="480"/>
                  <w:marRight w:val="0"/>
                  <w:marTop w:val="0"/>
                  <w:marBottom w:val="0"/>
                  <w:divBdr>
                    <w:top w:val="none" w:sz="0" w:space="0" w:color="auto"/>
                    <w:left w:val="none" w:sz="0" w:space="0" w:color="auto"/>
                    <w:bottom w:val="none" w:sz="0" w:space="0" w:color="auto"/>
                    <w:right w:val="none" w:sz="0" w:space="0" w:color="auto"/>
                  </w:divBdr>
                </w:div>
                <w:div w:id="1943801900">
                  <w:marLeft w:val="480"/>
                  <w:marRight w:val="0"/>
                  <w:marTop w:val="0"/>
                  <w:marBottom w:val="0"/>
                  <w:divBdr>
                    <w:top w:val="none" w:sz="0" w:space="0" w:color="auto"/>
                    <w:left w:val="none" w:sz="0" w:space="0" w:color="auto"/>
                    <w:bottom w:val="none" w:sz="0" w:space="0" w:color="auto"/>
                    <w:right w:val="none" w:sz="0" w:space="0" w:color="auto"/>
                  </w:divBdr>
                </w:div>
              </w:divsChild>
            </w:div>
            <w:div w:id="1334064337">
              <w:marLeft w:val="0"/>
              <w:marRight w:val="0"/>
              <w:marTop w:val="0"/>
              <w:marBottom w:val="0"/>
              <w:divBdr>
                <w:top w:val="none" w:sz="0" w:space="0" w:color="auto"/>
                <w:left w:val="none" w:sz="0" w:space="0" w:color="auto"/>
                <w:bottom w:val="none" w:sz="0" w:space="0" w:color="auto"/>
                <w:right w:val="none" w:sz="0" w:space="0" w:color="auto"/>
              </w:divBdr>
              <w:divsChild>
                <w:div w:id="1508322376">
                  <w:marLeft w:val="480"/>
                  <w:marRight w:val="0"/>
                  <w:marTop w:val="0"/>
                  <w:marBottom w:val="0"/>
                  <w:divBdr>
                    <w:top w:val="none" w:sz="0" w:space="0" w:color="auto"/>
                    <w:left w:val="none" w:sz="0" w:space="0" w:color="auto"/>
                    <w:bottom w:val="none" w:sz="0" w:space="0" w:color="auto"/>
                    <w:right w:val="none" w:sz="0" w:space="0" w:color="auto"/>
                  </w:divBdr>
                </w:div>
                <w:div w:id="1156261826">
                  <w:marLeft w:val="480"/>
                  <w:marRight w:val="0"/>
                  <w:marTop w:val="0"/>
                  <w:marBottom w:val="0"/>
                  <w:divBdr>
                    <w:top w:val="none" w:sz="0" w:space="0" w:color="auto"/>
                    <w:left w:val="none" w:sz="0" w:space="0" w:color="auto"/>
                    <w:bottom w:val="none" w:sz="0" w:space="0" w:color="auto"/>
                    <w:right w:val="none" w:sz="0" w:space="0" w:color="auto"/>
                  </w:divBdr>
                </w:div>
                <w:div w:id="978343781">
                  <w:marLeft w:val="480"/>
                  <w:marRight w:val="0"/>
                  <w:marTop w:val="0"/>
                  <w:marBottom w:val="0"/>
                  <w:divBdr>
                    <w:top w:val="none" w:sz="0" w:space="0" w:color="auto"/>
                    <w:left w:val="none" w:sz="0" w:space="0" w:color="auto"/>
                    <w:bottom w:val="none" w:sz="0" w:space="0" w:color="auto"/>
                    <w:right w:val="none" w:sz="0" w:space="0" w:color="auto"/>
                  </w:divBdr>
                </w:div>
                <w:div w:id="1433936186">
                  <w:marLeft w:val="480"/>
                  <w:marRight w:val="0"/>
                  <w:marTop w:val="0"/>
                  <w:marBottom w:val="0"/>
                  <w:divBdr>
                    <w:top w:val="none" w:sz="0" w:space="0" w:color="auto"/>
                    <w:left w:val="none" w:sz="0" w:space="0" w:color="auto"/>
                    <w:bottom w:val="none" w:sz="0" w:space="0" w:color="auto"/>
                    <w:right w:val="none" w:sz="0" w:space="0" w:color="auto"/>
                  </w:divBdr>
                </w:div>
                <w:div w:id="1016079648">
                  <w:marLeft w:val="480"/>
                  <w:marRight w:val="0"/>
                  <w:marTop w:val="0"/>
                  <w:marBottom w:val="0"/>
                  <w:divBdr>
                    <w:top w:val="none" w:sz="0" w:space="0" w:color="auto"/>
                    <w:left w:val="none" w:sz="0" w:space="0" w:color="auto"/>
                    <w:bottom w:val="none" w:sz="0" w:space="0" w:color="auto"/>
                    <w:right w:val="none" w:sz="0" w:space="0" w:color="auto"/>
                  </w:divBdr>
                </w:div>
                <w:div w:id="2145192510">
                  <w:marLeft w:val="480"/>
                  <w:marRight w:val="0"/>
                  <w:marTop w:val="0"/>
                  <w:marBottom w:val="0"/>
                  <w:divBdr>
                    <w:top w:val="none" w:sz="0" w:space="0" w:color="auto"/>
                    <w:left w:val="none" w:sz="0" w:space="0" w:color="auto"/>
                    <w:bottom w:val="none" w:sz="0" w:space="0" w:color="auto"/>
                    <w:right w:val="none" w:sz="0" w:space="0" w:color="auto"/>
                  </w:divBdr>
                </w:div>
                <w:div w:id="931546368">
                  <w:marLeft w:val="480"/>
                  <w:marRight w:val="0"/>
                  <w:marTop w:val="0"/>
                  <w:marBottom w:val="0"/>
                  <w:divBdr>
                    <w:top w:val="none" w:sz="0" w:space="0" w:color="auto"/>
                    <w:left w:val="none" w:sz="0" w:space="0" w:color="auto"/>
                    <w:bottom w:val="none" w:sz="0" w:space="0" w:color="auto"/>
                    <w:right w:val="none" w:sz="0" w:space="0" w:color="auto"/>
                  </w:divBdr>
                </w:div>
                <w:div w:id="1376661215">
                  <w:marLeft w:val="480"/>
                  <w:marRight w:val="0"/>
                  <w:marTop w:val="0"/>
                  <w:marBottom w:val="0"/>
                  <w:divBdr>
                    <w:top w:val="none" w:sz="0" w:space="0" w:color="auto"/>
                    <w:left w:val="none" w:sz="0" w:space="0" w:color="auto"/>
                    <w:bottom w:val="none" w:sz="0" w:space="0" w:color="auto"/>
                    <w:right w:val="none" w:sz="0" w:space="0" w:color="auto"/>
                  </w:divBdr>
                </w:div>
                <w:div w:id="1601714286">
                  <w:marLeft w:val="480"/>
                  <w:marRight w:val="0"/>
                  <w:marTop w:val="0"/>
                  <w:marBottom w:val="0"/>
                  <w:divBdr>
                    <w:top w:val="none" w:sz="0" w:space="0" w:color="auto"/>
                    <w:left w:val="none" w:sz="0" w:space="0" w:color="auto"/>
                    <w:bottom w:val="none" w:sz="0" w:space="0" w:color="auto"/>
                    <w:right w:val="none" w:sz="0" w:space="0" w:color="auto"/>
                  </w:divBdr>
                </w:div>
                <w:div w:id="313264897">
                  <w:marLeft w:val="480"/>
                  <w:marRight w:val="0"/>
                  <w:marTop w:val="0"/>
                  <w:marBottom w:val="0"/>
                  <w:divBdr>
                    <w:top w:val="none" w:sz="0" w:space="0" w:color="auto"/>
                    <w:left w:val="none" w:sz="0" w:space="0" w:color="auto"/>
                    <w:bottom w:val="none" w:sz="0" w:space="0" w:color="auto"/>
                    <w:right w:val="none" w:sz="0" w:space="0" w:color="auto"/>
                  </w:divBdr>
                </w:div>
                <w:div w:id="138964081">
                  <w:marLeft w:val="480"/>
                  <w:marRight w:val="0"/>
                  <w:marTop w:val="0"/>
                  <w:marBottom w:val="0"/>
                  <w:divBdr>
                    <w:top w:val="none" w:sz="0" w:space="0" w:color="auto"/>
                    <w:left w:val="none" w:sz="0" w:space="0" w:color="auto"/>
                    <w:bottom w:val="none" w:sz="0" w:space="0" w:color="auto"/>
                    <w:right w:val="none" w:sz="0" w:space="0" w:color="auto"/>
                  </w:divBdr>
                </w:div>
                <w:div w:id="2066709176">
                  <w:marLeft w:val="480"/>
                  <w:marRight w:val="0"/>
                  <w:marTop w:val="0"/>
                  <w:marBottom w:val="0"/>
                  <w:divBdr>
                    <w:top w:val="none" w:sz="0" w:space="0" w:color="auto"/>
                    <w:left w:val="none" w:sz="0" w:space="0" w:color="auto"/>
                    <w:bottom w:val="none" w:sz="0" w:space="0" w:color="auto"/>
                    <w:right w:val="none" w:sz="0" w:space="0" w:color="auto"/>
                  </w:divBdr>
                </w:div>
                <w:div w:id="519785392">
                  <w:marLeft w:val="480"/>
                  <w:marRight w:val="0"/>
                  <w:marTop w:val="0"/>
                  <w:marBottom w:val="0"/>
                  <w:divBdr>
                    <w:top w:val="none" w:sz="0" w:space="0" w:color="auto"/>
                    <w:left w:val="none" w:sz="0" w:space="0" w:color="auto"/>
                    <w:bottom w:val="none" w:sz="0" w:space="0" w:color="auto"/>
                    <w:right w:val="none" w:sz="0" w:space="0" w:color="auto"/>
                  </w:divBdr>
                </w:div>
                <w:div w:id="572352657">
                  <w:marLeft w:val="480"/>
                  <w:marRight w:val="0"/>
                  <w:marTop w:val="0"/>
                  <w:marBottom w:val="0"/>
                  <w:divBdr>
                    <w:top w:val="none" w:sz="0" w:space="0" w:color="auto"/>
                    <w:left w:val="none" w:sz="0" w:space="0" w:color="auto"/>
                    <w:bottom w:val="none" w:sz="0" w:space="0" w:color="auto"/>
                    <w:right w:val="none" w:sz="0" w:space="0" w:color="auto"/>
                  </w:divBdr>
                </w:div>
                <w:div w:id="1800368502">
                  <w:marLeft w:val="480"/>
                  <w:marRight w:val="0"/>
                  <w:marTop w:val="0"/>
                  <w:marBottom w:val="0"/>
                  <w:divBdr>
                    <w:top w:val="none" w:sz="0" w:space="0" w:color="auto"/>
                    <w:left w:val="none" w:sz="0" w:space="0" w:color="auto"/>
                    <w:bottom w:val="none" w:sz="0" w:space="0" w:color="auto"/>
                    <w:right w:val="none" w:sz="0" w:space="0" w:color="auto"/>
                  </w:divBdr>
                </w:div>
                <w:div w:id="1550145580">
                  <w:marLeft w:val="480"/>
                  <w:marRight w:val="0"/>
                  <w:marTop w:val="0"/>
                  <w:marBottom w:val="0"/>
                  <w:divBdr>
                    <w:top w:val="none" w:sz="0" w:space="0" w:color="auto"/>
                    <w:left w:val="none" w:sz="0" w:space="0" w:color="auto"/>
                    <w:bottom w:val="none" w:sz="0" w:space="0" w:color="auto"/>
                    <w:right w:val="none" w:sz="0" w:space="0" w:color="auto"/>
                  </w:divBdr>
                </w:div>
                <w:div w:id="1223981120">
                  <w:marLeft w:val="480"/>
                  <w:marRight w:val="0"/>
                  <w:marTop w:val="0"/>
                  <w:marBottom w:val="0"/>
                  <w:divBdr>
                    <w:top w:val="none" w:sz="0" w:space="0" w:color="auto"/>
                    <w:left w:val="none" w:sz="0" w:space="0" w:color="auto"/>
                    <w:bottom w:val="none" w:sz="0" w:space="0" w:color="auto"/>
                    <w:right w:val="none" w:sz="0" w:space="0" w:color="auto"/>
                  </w:divBdr>
                </w:div>
                <w:div w:id="1822112909">
                  <w:marLeft w:val="480"/>
                  <w:marRight w:val="0"/>
                  <w:marTop w:val="0"/>
                  <w:marBottom w:val="0"/>
                  <w:divBdr>
                    <w:top w:val="none" w:sz="0" w:space="0" w:color="auto"/>
                    <w:left w:val="none" w:sz="0" w:space="0" w:color="auto"/>
                    <w:bottom w:val="none" w:sz="0" w:space="0" w:color="auto"/>
                    <w:right w:val="none" w:sz="0" w:space="0" w:color="auto"/>
                  </w:divBdr>
                </w:div>
                <w:div w:id="121271381">
                  <w:marLeft w:val="480"/>
                  <w:marRight w:val="0"/>
                  <w:marTop w:val="0"/>
                  <w:marBottom w:val="0"/>
                  <w:divBdr>
                    <w:top w:val="none" w:sz="0" w:space="0" w:color="auto"/>
                    <w:left w:val="none" w:sz="0" w:space="0" w:color="auto"/>
                    <w:bottom w:val="none" w:sz="0" w:space="0" w:color="auto"/>
                    <w:right w:val="none" w:sz="0" w:space="0" w:color="auto"/>
                  </w:divBdr>
                </w:div>
                <w:div w:id="85083754">
                  <w:marLeft w:val="480"/>
                  <w:marRight w:val="0"/>
                  <w:marTop w:val="0"/>
                  <w:marBottom w:val="0"/>
                  <w:divBdr>
                    <w:top w:val="none" w:sz="0" w:space="0" w:color="auto"/>
                    <w:left w:val="none" w:sz="0" w:space="0" w:color="auto"/>
                    <w:bottom w:val="none" w:sz="0" w:space="0" w:color="auto"/>
                    <w:right w:val="none" w:sz="0" w:space="0" w:color="auto"/>
                  </w:divBdr>
                </w:div>
                <w:div w:id="2071533070">
                  <w:marLeft w:val="480"/>
                  <w:marRight w:val="0"/>
                  <w:marTop w:val="0"/>
                  <w:marBottom w:val="0"/>
                  <w:divBdr>
                    <w:top w:val="none" w:sz="0" w:space="0" w:color="auto"/>
                    <w:left w:val="none" w:sz="0" w:space="0" w:color="auto"/>
                    <w:bottom w:val="none" w:sz="0" w:space="0" w:color="auto"/>
                    <w:right w:val="none" w:sz="0" w:space="0" w:color="auto"/>
                  </w:divBdr>
                </w:div>
                <w:div w:id="1262179082">
                  <w:marLeft w:val="480"/>
                  <w:marRight w:val="0"/>
                  <w:marTop w:val="0"/>
                  <w:marBottom w:val="0"/>
                  <w:divBdr>
                    <w:top w:val="none" w:sz="0" w:space="0" w:color="auto"/>
                    <w:left w:val="none" w:sz="0" w:space="0" w:color="auto"/>
                    <w:bottom w:val="none" w:sz="0" w:space="0" w:color="auto"/>
                    <w:right w:val="none" w:sz="0" w:space="0" w:color="auto"/>
                  </w:divBdr>
                </w:div>
                <w:div w:id="418406073">
                  <w:marLeft w:val="480"/>
                  <w:marRight w:val="0"/>
                  <w:marTop w:val="0"/>
                  <w:marBottom w:val="0"/>
                  <w:divBdr>
                    <w:top w:val="none" w:sz="0" w:space="0" w:color="auto"/>
                    <w:left w:val="none" w:sz="0" w:space="0" w:color="auto"/>
                    <w:bottom w:val="none" w:sz="0" w:space="0" w:color="auto"/>
                    <w:right w:val="none" w:sz="0" w:space="0" w:color="auto"/>
                  </w:divBdr>
                </w:div>
                <w:div w:id="1314143525">
                  <w:marLeft w:val="480"/>
                  <w:marRight w:val="0"/>
                  <w:marTop w:val="0"/>
                  <w:marBottom w:val="0"/>
                  <w:divBdr>
                    <w:top w:val="none" w:sz="0" w:space="0" w:color="auto"/>
                    <w:left w:val="none" w:sz="0" w:space="0" w:color="auto"/>
                    <w:bottom w:val="none" w:sz="0" w:space="0" w:color="auto"/>
                    <w:right w:val="none" w:sz="0" w:space="0" w:color="auto"/>
                  </w:divBdr>
                </w:div>
                <w:div w:id="2091192415">
                  <w:marLeft w:val="480"/>
                  <w:marRight w:val="0"/>
                  <w:marTop w:val="0"/>
                  <w:marBottom w:val="0"/>
                  <w:divBdr>
                    <w:top w:val="none" w:sz="0" w:space="0" w:color="auto"/>
                    <w:left w:val="none" w:sz="0" w:space="0" w:color="auto"/>
                    <w:bottom w:val="none" w:sz="0" w:space="0" w:color="auto"/>
                    <w:right w:val="none" w:sz="0" w:space="0" w:color="auto"/>
                  </w:divBdr>
                </w:div>
                <w:div w:id="1980069911">
                  <w:marLeft w:val="480"/>
                  <w:marRight w:val="0"/>
                  <w:marTop w:val="0"/>
                  <w:marBottom w:val="0"/>
                  <w:divBdr>
                    <w:top w:val="none" w:sz="0" w:space="0" w:color="auto"/>
                    <w:left w:val="none" w:sz="0" w:space="0" w:color="auto"/>
                    <w:bottom w:val="none" w:sz="0" w:space="0" w:color="auto"/>
                    <w:right w:val="none" w:sz="0" w:space="0" w:color="auto"/>
                  </w:divBdr>
                </w:div>
                <w:div w:id="1437023729">
                  <w:marLeft w:val="480"/>
                  <w:marRight w:val="0"/>
                  <w:marTop w:val="0"/>
                  <w:marBottom w:val="0"/>
                  <w:divBdr>
                    <w:top w:val="none" w:sz="0" w:space="0" w:color="auto"/>
                    <w:left w:val="none" w:sz="0" w:space="0" w:color="auto"/>
                    <w:bottom w:val="none" w:sz="0" w:space="0" w:color="auto"/>
                    <w:right w:val="none" w:sz="0" w:space="0" w:color="auto"/>
                  </w:divBdr>
                </w:div>
                <w:div w:id="1878003975">
                  <w:marLeft w:val="480"/>
                  <w:marRight w:val="0"/>
                  <w:marTop w:val="0"/>
                  <w:marBottom w:val="0"/>
                  <w:divBdr>
                    <w:top w:val="none" w:sz="0" w:space="0" w:color="auto"/>
                    <w:left w:val="none" w:sz="0" w:space="0" w:color="auto"/>
                    <w:bottom w:val="none" w:sz="0" w:space="0" w:color="auto"/>
                    <w:right w:val="none" w:sz="0" w:space="0" w:color="auto"/>
                  </w:divBdr>
                </w:div>
                <w:div w:id="443159790">
                  <w:marLeft w:val="480"/>
                  <w:marRight w:val="0"/>
                  <w:marTop w:val="0"/>
                  <w:marBottom w:val="0"/>
                  <w:divBdr>
                    <w:top w:val="none" w:sz="0" w:space="0" w:color="auto"/>
                    <w:left w:val="none" w:sz="0" w:space="0" w:color="auto"/>
                    <w:bottom w:val="none" w:sz="0" w:space="0" w:color="auto"/>
                    <w:right w:val="none" w:sz="0" w:space="0" w:color="auto"/>
                  </w:divBdr>
                </w:div>
                <w:div w:id="677469807">
                  <w:marLeft w:val="480"/>
                  <w:marRight w:val="0"/>
                  <w:marTop w:val="0"/>
                  <w:marBottom w:val="0"/>
                  <w:divBdr>
                    <w:top w:val="none" w:sz="0" w:space="0" w:color="auto"/>
                    <w:left w:val="none" w:sz="0" w:space="0" w:color="auto"/>
                    <w:bottom w:val="none" w:sz="0" w:space="0" w:color="auto"/>
                    <w:right w:val="none" w:sz="0" w:space="0" w:color="auto"/>
                  </w:divBdr>
                </w:div>
                <w:div w:id="1249071902">
                  <w:marLeft w:val="480"/>
                  <w:marRight w:val="0"/>
                  <w:marTop w:val="0"/>
                  <w:marBottom w:val="0"/>
                  <w:divBdr>
                    <w:top w:val="none" w:sz="0" w:space="0" w:color="auto"/>
                    <w:left w:val="none" w:sz="0" w:space="0" w:color="auto"/>
                    <w:bottom w:val="none" w:sz="0" w:space="0" w:color="auto"/>
                    <w:right w:val="none" w:sz="0" w:space="0" w:color="auto"/>
                  </w:divBdr>
                </w:div>
                <w:div w:id="33045333">
                  <w:marLeft w:val="480"/>
                  <w:marRight w:val="0"/>
                  <w:marTop w:val="0"/>
                  <w:marBottom w:val="0"/>
                  <w:divBdr>
                    <w:top w:val="none" w:sz="0" w:space="0" w:color="auto"/>
                    <w:left w:val="none" w:sz="0" w:space="0" w:color="auto"/>
                    <w:bottom w:val="none" w:sz="0" w:space="0" w:color="auto"/>
                    <w:right w:val="none" w:sz="0" w:space="0" w:color="auto"/>
                  </w:divBdr>
                </w:div>
                <w:div w:id="1082261904">
                  <w:marLeft w:val="480"/>
                  <w:marRight w:val="0"/>
                  <w:marTop w:val="0"/>
                  <w:marBottom w:val="0"/>
                  <w:divBdr>
                    <w:top w:val="none" w:sz="0" w:space="0" w:color="auto"/>
                    <w:left w:val="none" w:sz="0" w:space="0" w:color="auto"/>
                    <w:bottom w:val="none" w:sz="0" w:space="0" w:color="auto"/>
                    <w:right w:val="none" w:sz="0" w:space="0" w:color="auto"/>
                  </w:divBdr>
                </w:div>
                <w:div w:id="1966151861">
                  <w:marLeft w:val="480"/>
                  <w:marRight w:val="0"/>
                  <w:marTop w:val="0"/>
                  <w:marBottom w:val="0"/>
                  <w:divBdr>
                    <w:top w:val="none" w:sz="0" w:space="0" w:color="auto"/>
                    <w:left w:val="none" w:sz="0" w:space="0" w:color="auto"/>
                    <w:bottom w:val="none" w:sz="0" w:space="0" w:color="auto"/>
                    <w:right w:val="none" w:sz="0" w:space="0" w:color="auto"/>
                  </w:divBdr>
                </w:div>
                <w:div w:id="584267157">
                  <w:marLeft w:val="480"/>
                  <w:marRight w:val="0"/>
                  <w:marTop w:val="0"/>
                  <w:marBottom w:val="0"/>
                  <w:divBdr>
                    <w:top w:val="none" w:sz="0" w:space="0" w:color="auto"/>
                    <w:left w:val="none" w:sz="0" w:space="0" w:color="auto"/>
                    <w:bottom w:val="none" w:sz="0" w:space="0" w:color="auto"/>
                    <w:right w:val="none" w:sz="0" w:space="0" w:color="auto"/>
                  </w:divBdr>
                </w:div>
                <w:div w:id="2123844033">
                  <w:marLeft w:val="480"/>
                  <w:marRight w:val="0"/>
                  <w:marTop w:val="0"/>
                  <w:marBottom w:val="0"/>
                  <w:divBdr>
                    <w:top w:val="none" w:sz="0" w:space="0" w:color="auto"/>
                    <w:left w:val="none" w:sz="0" w:space="0" w:color="auto"/>
                    <w:bottom w:val="none" w:sz="0" w:space="0" w:color="auto"/>
                    <w:right w:val="none" w:sz="0" w:space="0" w:color="auto"/>
                  </w:divBdr>
                </w:div>
                <w:div w:id="57213351">
                  <w:marLeft w:val="480"/>
                  <w:marRight w:val="0"/>
                  <w:marTop w:val="0"/>
                  <w:marBottom w:val="0"/>
                  <w:divBdr>
                    <w:top w:val="none" w:sz="0" w:space="0" w:color="auto"/>
                    <w:left w:val="none" w:sz="0" w:space="0" w:color="auto"/>
                    <w:bottom w:val="none" w:sz="0" w:space="0" w:color="auto"/>
                    <w:right w:val="none" w:sz="0" w:space="0" w:color="auto"/>
                  </w:divBdr>
                </w:div>
                <w:div w:id="1539047706">
                  <w:marLeft w:val="480"/>
                  <w:marRight w:val="0"/>
                  <w:marTop w:val="0"/>
                  <w:marBottom w:val="0"/>
                  <w:divBdr>
                    <w:top w:val="none" w:sz="0" w:space="0" w:color="auto"/>
                    <w:left w:val="none" w:sz="0" w:space="0" w:color="auto"/>
                    <w:bottom w:val="none" w:sz="0" w:space="0" w:color="auto"/>
                    <w:right w:val="none" w:sz="0" w:space="0" w:color="auto"/>
                  </w:divBdr>
                </w:div>
                <w:div w:id="1357926471">
                  <w:marLeft w:val="480"/>
                  <w:marRight w:val="0"/>
                  <w:marTop w:val="0"/>
                  <w:marBottom w:val="0"/>
                  <w:divBdr>
                    <w:top w:val="none" w:sz="0" w:space="0" w:color="auto"/>
                    <w:left w:val="none" w:sz="0" w:space="0" w:color="auto"/>
                    <w:bottom w:val="none" w:sz="0" w:space="0" w:color="auto"/>
                    <w:right w:val="none" w:sz="0" w:space="0" w:color="auto"/>
                  </w:divBdr>
                </w:div>
                <w:div w:id="1853493955">
                  <w:marLeft w:val="480"/>
                  <w:marRight w:val="0"/>
                  <w:marTop w:val="0"/>
                  <w:marBottom w:val="0"/>
                  <w:divBdr>
                    <w:top w:val="none" w:sz="0" w:space="0" w:color="auto"/>
                    <w:left w:val="none" w:sz="0" w:space="0" w:color="auto"/>
                    <w:bottom w:val="none" w:sz="0" w:space="0" w:color="auto"/>
                    <w:right w:val="none" w:sz="0" w:space="0" w:color="auto"/>
                  </w:divBdr>
                </w:div>
                <w:div w:id="1636137386">
                  <w:marLeft w:val="480"/>
                  <w:marRight w:val="0"/>
                  <w:marTop w:val="0"/>
                  <w:marBottom w:val="0"/>
                  <w:divBdr>
                    <w:top w:val="none" w:sz="0" w:space="0" w:color="auto"/>
                    <w:left w:val="none" w:sz="0" w:space="0" w:color="auto"/>
                    <w:bottom w:val="none" w:sz="0" w:space="0" w:color="auto"/>
                    <w:right w:val="none" w:sz="0" w:space="0" w:color="auto"/>
                  </w:divBdr>
                </w:div>
                <w:div w:id="1807353592">
                  <w:marLeft w:val="480"/>
                  <w:marRight w:val="0"/>
                  <w:marTop w:val="0"/>
                  <w:marBottom w:val="0"/>
                  <w:divBdr>
                    <w:top w:val="none" w:sz="0" w:space="0" w:color="auto"/>
                    <w:left w:val="none" w:sz="0" w:space="0" w:color="auto"/>
                    <w:bottom w:val="none" w:sz="0" w:space="0" w:color="auto"/>
                    <w:right w:val="none" w:sz="0" w:space="0" w:color="auto"/>
                  </w:divBdr>
                </w:div>
                <w:div w:id="1834879263">
                  <w:marLeft w:val="480"/>
                  <w:marRight w:val="0"/>
                  <w:marTop w:val="0"/>
                  <w:marBottom w:val="0"/>
                  <w:divBdr>
                    <w:top w:val="none" w:sz="0" w:space="0" w:color="auto"/>
                    <w:left w:val="none" w:sz="0" w:space="0" w:color="auto"/>
                    <w:bottom w:val="none" w:sz="0" w:space="0" w:color="auto"/>
                    <w:right w:val="none" w:sz="0" w:space="0" w:color="auto"/>
                  </w:divBdr>
                </w:div>
                <w:div w:id="1038312861">
                  <w:marLeft w:val="480"/>
                  <w:marRight w:val="0"/>
                  <w:marTop w:val="0"/>
                  <w:marBottom w:val="0"/>
                  <w:divBdr>
                    <w:top w:val="none" w:sz="0" w:space="0" w:color="auto"/>
                    <w:left w:val="none" w:sz="0" w:space="0" w:color="auto"/>
                    <w:bottom w:val="none" w:sz="0" w:space="0" w:color="auto"/>
                    <w:right w:val="none" w:sz="0" w:space="0" w:color="auto"/>
                  </w:divBdr>
                </w:div>
                <w:div w:id="1613324676">
                  <w:marLeft w:val="480"/>
                  <w:marRight w:val="0"/>
                  <w:marTop w:val="0"/>
                  <w:marBottom w:val="0"/>
                  <w:divBdr>
                    <w:top w:val="none" w:sz="0" w:space="0" w:color="auto"/>
                    <w:left w:val="none" w:sz="0" w:space="0" w:color="auto"/>
                    <w:bottom w:val="none" w:sz="0" w:space="0" w:color="auto"/>
                    <w:right w:val="none" w:sz="0" w:space="0" w:color="auto"/>
                  </w:divBdr>
                </w:div>
                <w:div w:id="1885674347">
                  <w:marLeft w:val="480"/>
                  <w:marRight w:val="0"/>
                  <w:marTop w:val="0"/>
                  <w:marBottom w:val="0"/>
                  <w:divBdr>
                    <w:top w:val="none" w:sz="0" w:space="0" w:color="auto"/>
                    <w:left w:val="none" w:sz="0" w:space="0" w:color="auto"/>
                    <w:bottom w:val="none" w:sz="0" w:space="0" w:color="auto"/>
                    <w:right w:val="none" w:sz="0" w:space="0" w:color="auto"/>
                  </w:divBdr>
                </w:div>
              </w:divsChild>
            </w:div>
            <w:div w:id="1075664698">
              <w:marLeft w:val="0"/>
              <w:marRight w:val="0"/>
              <w:marTop w:val="0"/>
              <w:marBottom w:val="0"/>
              <w:divBdr>
                <w:top w:val="none" w:sz="0" w:space="0" w:color="auto"/>
                <w:left w:val="none" w:sz="0" w:space="0" w:color="auto"/>
                <w:bottom w:val="none" w:sz="0" w:space="0" w:color="auto"/>
                <w:right w:val="none" w:sz="0" w:space="0" w:color="auto"/>
              </w:divBdr>
              <w:divsChild>
                <w:div w:id="535388661">
                  <w:marLeft w:val="480"/>
                  <w:marRight w:val="0"/>
                  <w:marTop w:val="0"/>
                  <w:marBottom w:val="0"/>
                  <w:divBdr>
                    <w:top w:val="none" w:sz="0" w:space="0" w:color="auto"/>
                    <w:left w:val="none" w:sz="0" w:space="0" w:color="auto"/>
                    <w:bottom w:val="none" w:sz="0" w:space="0" w:color="auto"/>
                    <w:right w:val="none" w:sz="0" w:space="0" w:color="auto"/>
                  </w:divBdr>
                </w:div>
                <w:div w:id="1691376650">
                  <w:marLeft w:val="480"/>
                  <w:marRight w:val="0"/>
                  <w:marTop w:val="0"/>
                  <w:marBottom w:val="0"/>
                  <w:divBdr>
                    <w:top w:val="none" w:sz="0" w:space="0" w:color="auto"/>
                    <w:left w:val="none" w:sz="0" w:space="0" w:color="auto"/>
                    <w:bottom w:val="none" w:sz="0" w:space="0" w:color="auto"/>
                    <w:right w:val="none" w:sz="0" w:space="0" w:color="auto"/>
                  </w:divBdr>
                </w:div>
                <w:div w:id="505363693">
                  <w:marLeft w:val="480"/>
                  <w:marRight w:val="0"/>
                  <w:marTop w:val="0"/>
                  <w:marBottom w:val="0"/>
                  <w:divBdr>
                    <w:top w:val="none" w:sz="0" w:space="0" w:color="auto"/>
                    <w:left w:val="none" w:sz="0" w:space="0" w:color="auto"/>
                    <w:bottom w:val="none" w:sz="0" w:space="0" w:color="auto"/>
                    <w:right w:val="none" w:sz="0" w:space="0" w:color="auto"/>
                  </w:divBdr>
                </w:div>
                <w:div w:id="1921868422">
                  <w:marLeft w:val="480"/>
                  <w:marRight w:val="0"/>
                  <w:marTop w:val="0"/>
                  <w:marBottom w:val="0"/>
                  <w:divBdr>
                    <w:top w:val="none" w:sz="0" w:space="0" w:color="auto"/>
                    <w:left w:val="none" w:sz="0" w:space="0" w:color="auto"/>
                    <w:bottom w:val="none" w:sz="0" w:space="0" w:color="auto"/>
                    <w:right w:val="none" w:sz="0" w:space="0" w:color="auto"/>
                  </w:divBdr>
                </w:div>
                <w:div w:id="873688456">
                  <w:marLeft w:val="480"/>
                  <w:marRight w:val="0"/>
                  <w:marTop w:val="0"/>
                  <w:marBottom w:val="0"/>
                  <w:divBdr>
                    <w:top w:val="none" w:sz="0" w:space="0" w:color="auto"/>
                    <w:left w:val="none" w:sz="0" w:space="0" w:color="auto"/>
                    <w:bottom w:val="none" w:sz="0" w:space="0" w:color="auto"/>
                    <w:right w:val="none" w:sz="0" w:space="0" w:color="auto"/>
                  </w:divBdr>
                </w:div>
                <w:div w:id="1769735606">
                  <w:marLeft w:val="480"/>
                  <w:marRight w:val="0"/>
                  <w:marTop w:val="0"/>
                  <w:marBottom w:val="0"/>
                  <w:divBdr>
                    <w:top w:val="none" w:sz="0" w:space="0" w:color="auto"/>
                    <w:left w:val="none" w:sz="0" w:space="0" w:color="auto"/>
                    <w:bottom w:val="none" w:sz="0" w:space="0" w:color="auto"/>
                    <w:right w:val="none" w:sz="0" w:space="0" w:color="auto"/>
                  </w:divBdr>
                </w:div>
                <w:div w:id="482310966">
                  <w:marLeft w:val="480"/>
                  <w:marRight w:val="0"/>
                  <w:marTop w:val="0"/>
                  <w:marBottom w:val="0"/>
                  <w:divBdr>
                    <w:top w:val="none" w:sz="0" w:space="0" w:color="auto"/>
                    <w:left w:val="none" w:sz="0" w:space="0" w:color="auto"/>
                    <w:bottom w:val="none" w:sz="0" w:space="0" w:color="auto"/>
                    <w:right w:val="none" w:sz="0" w:space="0" w:color="auto"/>
                  </w:divBdr>
                </w:div>
                <w:div w:id="1191912376">
                  <w:marLeft w:val="480"/>
                  <w:marRight w:val="0"/>
                  <w:marTop w:val="0"/>
                  <w:marBottom w:val="0"/>
                  <w:divBdr>
                    <w:top w:val="none" w:sz="0" w:space="0" w:color="auto"/>
                    <w:left w:val="none" w:sz="0" w:space="0" w:color="auto"/>
                    <w:bottom w:val="none" w:sz="0" w:space="0" w:color="auto"/>
                    <w:right w:val="none" w:sz="0" w:space="0" w:color="auto"/>
                  </w:divBdr>
                </w:div>
                <w:div w:id="943390862">
                  <w:marLeft w:val="480"/>
                  <w:marRight w:val="0"/>
                  <w:marTop w:val="0"/>
                  <w:marBottom w:val="0"/>
                  <w:divBdr>
                    <w:top w:val="none" w:sz="0" w:space="0" w:color="auto"/>
                    <w:left w:val="none" w:sz="0" w:space="0" w:color="auto"/>
                    <w:bottom w:val="none" w:sz="0" w:space="0" w:color="auto"/>
                    <w:right w:val="none" w:sz="0" w:space="0" w:color="auto"/>
                  </w:divBdr>
                </w:div>
                <w:div w:id="1463574585">
                  <w:marLeft w:val="480"/>
                  <w:marRight w:val="0"/>
                  <w:marTop w:val="0"/>
                  <w:marBottom w:val="0"/>
                  <w:divBdr>
                    <w:top w:val="none" w:sz="0" w:space="0" w:color="auto"/>
                    <w:left w:val="none" w:sz="0" w:space="0" w:color="auto"/>
                    <w:bottom w:val="none" w:sz="0" w:space="0" w:color="auto"/>
                    <w:right w:val="none" w:sz="0" w:space="0" w:color="auto"/>
                  </w:divBdr>
                </w:div>
                <w:div w:id="10228810">
                  <w:marLeft w:val="480"/>
                  <w:marRight w:val="0"/>
                  <w:marTop w:val="0"/>
                  <w:marBottom w:val="0"/>
                  <w:divBdr>
                    <w:top w:val="none" w:sz="0" w:space="0" w:color="auto"/>
                    <w:left w:val="none" w:sz="0" w:space="0" w:color="auto"/>
                    <w:bottom w:val="none" w:sz="0" w:space="0" w:color="auto"/>
                    <w:right w:val="none" w:sz="0" w:space="0" w:color="auto"/>
                  </w:divBdr>
                </w:div>
                <w:div w:id="1690763872">
                  <w:marLeft w:val="480"/>
                  <w:marRight w:val="0"/>
                  <w:marTop w:val="0"/>
                  <w:marBottom w:val="0"/>
                  <w:divBdr>
                    <w:top w:val="none" w:sz="0" w:space="0" w:color="auto"/>
                    <w:left w:val="none" w:sz="0" w:space="0" w:color="auto"/>
                    <w:bottom w:val="none" w:sz="0" w:space="0" w:color="auto"/>
                    <w:right w:val="none" w:sz="0" w:space="0" w:color="auto"/>
                  </w:divBdr>
                </w:div>
                <w:div w:id="2124110127">
                  <w:marLeft w:val="480"/>
                  <w:marRight w:val="0"/>
                  <w:marTop w:val="0"/>
                  <w:marBottom w:val="0"/>
                  <w:divBdr>
                    <w:top w:val="none" w:sz="0" w:space="0" w:color="auto"/>
                    <w:left w:val="none" w:sz="0" w:space="0" w:color="auto"/>
                    <w:bottom w:val="none" w:sz="0" w:space="0" w:color="auto"/>
                    <w:right w:val="none" w:sz="0" w:space="0" w:color="auto"/>
                  </w:divBdr>
                </w:div>
                <w:div w:id="925310541">
                  <w:marLeft w:val="480"/>
                  <w:marRight w:val="0"/>
                  <w:marTop w:val="0"/>
                  <w:marBottom w:val="0"/>
                  <w:divBdr>
                    <w:top w:val="none" w:sz="0" w:space="0" w:color="auto"/>
                    <w:left w:val="none" w:sz="0" w:space="0" w:color="auto"/>
                    <w:bottom w:val="none" w:sz="0" w:space="0" w:color="auto"/>
                    <w:right w:val="none" w:sz="0" w:space="0" w:color="auto"/>
                  </w:divBdr>
                </w:div>
                <w:div w:id="2103914257">
                  <w:marLeft w:val="480"/>
                  <w:marRight w:val="0"/>
                  <w:marTop w:val="0"/>
                  <w:marBottom w:val="0"/>
                  <w:divBdr>
                    <w:top w:val="none" w:sz="0" w:space="0" w:color="auto"/>
                    <w:left w:val="none" w:sz="0" w:space="0" w:color="auto"/>
                    <w:bottom w:val="none" w:sz="0" w:space="0" w:color="auto"/>
                    <w:right w:val="none" w:sz="0" w:space="0" w:color="auto"/>
                  </w:divBdr>
                </w:div>
                <w:div w:id="1378238604">
                  <w:marLeft w:val="480"/>
                  <w:marRight w:val="0"/>
                  <w:marTop w:val="0"/>
                  <w:marBottom w:val="0"/>
                  <w:divBdr>
                    <w:top w:val="none" w:sz="0" w:space="0" w:color="auto"/>
                    <w:left w:val="none" w:sz="0" w:space="0" w:color="auto"/>
                    <w:bottom w:val="none" w:sz="0" w:space="0" w:color="auto"/>
                    <w:right w:val="none" w:sz="0" w:space="0" w:color="auto"/>
                  </w:divBdr>
                </w:div>
                <w:div w:id="1713509">
                  <w:marLeft w:val="480"/>
                  <w:marRight w:val="0"/>
                  <w:marTop w:val="0"/>
                  <w:marBottom w:val="0"/>
                  <w:divBdr>
                    <w:top w:val="none" w:sz="0" w:space="0" w:color="auto"/>
                    <w:left w:val="none" w:sz="0" w:space="0" w:color="auto"/>
                    <w:bottom w:val="none" w:sz="0" w:space="0" w:color="auto"/>
                    <w:right w:val="none" w:sz="0" w:space="0" w:color="auto"/>
                  </w:divBdr>
                </w:div>
                <w:div w:id="1379428178">
                  <w:marLeft w:val="480"/>
                  <w:marRight w:val="0"/>
                  <w:marTop w:val="0"/>
                  <w:marBottom w:val="0"/>
                  <w:divBdr>
                    <w:top w:val="none" w:sz="0" w:space="0" w:color="auto"/>
                    <w:left w:val="none" w:sz="0" w:space="0" w:color="auto"/>
                    <w:bottom w:val="none" w:sz="0" w:space="0" w:color="auto"/>
                    <w:right w:val="none" w:sz="0" w:space="0" w:color="auto"/>
                  </w:divBdr>
                </w:div>
                <w:div w:id="850798603">
                  <w:marLeft w:val="480"/>
                  <w:marRight w:val="0"/>
                  <w:marTop w:val="0"/>
                  <w:marBottom w:val="0"/>
                  <w:divBdr>
                    <w:top w:val="none" w:sz="0" w:space="0" w:color="auto"/>
                    <w:left w:val="none" w:sz="0" w:space="0" w:color="auto"/>
                    <w:bottom w:val="none" w:sz="0" w:space="0" w:color="auto"/>
                    <w:right w:val="none" w:sz="0" w:space="0" w:color="auto"/>
                  </w:divBdr>
                </w:div>
                <w:div w:id="525338669">
                  <w:marLeft w:val="480"/>
                  <w:marRight w:val="0"/>
                  <w:marTop w:val="0"/>
                  <w:marBottom w:val="0"/>
                  <w:divBdr>
                    <w:top w:val="none" w:sz="0" w:space="0" w:color="auto"/>
                    <w:left w:val="none" w:sz="0" w:space="0" w:color="auto"/>
                    <w:bottom w:val="none" w:sz="0" w:space="0" w:color="auto"/>
                    <w:right w:val="none" w:sz="0" w:space="0" w:color="auto"/>
                  </w:divBdr>
                </w:div>
                <w:div w:id="1440027651">
                  <w:marLeft w:val="480"/>
                  <w:marRight w:val="0"/>
                  <w:marTop w:val="0"/>
                  <w:marBottom w:val="0"/>
                  <w:divBdr>
                    <w:top w:val="none" w:sz="0" w:space="0" w:color="auto"/>
                    <w:left w:val="none" w:sz="0" w:space="0" w:color="auto"/>
                    <w:bottom w:val="none" w:sz="0" w:space="0" w:color="auto"/>
                    <w:right w:val="none" w:sz="0" w:space="0" w:color="auto"/>
                  </w:divBdr>
                </w:div>
                <w:div w:id="1244297547">
                  <w:marLeft w:val="480"/>
                  <w:marRight w:val="0"/>
                  <w:marTop w:val="0"/>
                  <w:marBottom w:val="0"/>
                  <w:divBdr>
                    <w:top w:val="none" w:sz="0" w:space="0" w:color="auto"/>
                    <w:left w:val="none" w:sz="0" w:space="0" w:color="auto"/>
                    <w:bottom w:val="none" w:sz="0" w:space="0" w:color="auto"/>
                    <w:right w:val="none" w:sz="0" w:space="0" w:color="auto"/>
                  </w:divBdr>
                </w:div>
                <w:div w:id="1076242385">
                  <w:marLeft w:val="480"/>
                  <w:marRight w:val="0"/>
                  <w:marTop w:val="0"/>
                  <w:marBottom w:val="0"/>
                  <w:divBdr>
                    <w:top w:val="none" w:sz="0" w:space="0" w:color="auto"/>
                    <w:left w:val="none" w:sz="0" w:space="0" w:color="auto"/>
                    <w:bottom w:val="none" w:sz="0" w:space="0" w:color="auto"/>
                    <w:right w:val="none" w:sz="0" w:space="0" w:color="auto"/>
                  </w:divBdr>
                </w:div>
                <w:div w:id="1293709278">
                  <w:marLeft w:val="480"/>
                  <w:marRight w:val="0"/>
                  <w:marTop w:val="0"/>
                  <w:marBottom w:val="0"/>
                  <w:divBdr>
                    <w:top w:val="none" w:sz="0" w:space="0" w:color="auto"/>
                    <w:left w:val="none" w:sz="0" w:space="0" w:color="auto"/>
                    <w:bottom w:val="none" w:sz="0" w:space="0" w:color="auto"/>
                    <w:right w:val="none" w:sz="0" w:space="0" w:color="auto"/>
                  </w:divBdr>
                </w:div>
                <w:div w:id="274411373">
                  <w:marLeft w:val="480"/>
                  <w:marRight w:val="0"/>
                  <w:marTop w:val="0"/>
                  <w:marBottom w:val="0"/>
                  <w:divBdr>
                    <w:top w:val="none" w:sz="0" w:space="0" w:color="auto"/>
                    <w:left w:val="none" w:sz="0" w:space="0" w:color="auto"/>
                    <w:bottom w:val="none" w:sz="0" w:space="0" w:color="auto"/>
                    <w:right w:val="none" w:sz="0" w:space="0" w:color="auto"/>
                  </w:divBdr>
                </w:div>
                <w:div w:id="912280722">
                  <w:marLeft w:val="480"/>
                  <w:marRight w:val="0"/>
                  <w:marTop w:val="0"/>
                  <w:marBottom w:val="0"/>
                  <w:divBdr>
                    <w:top w:val="none" w:sz="0" w:space="0" w:color="auto"/>
                    <w:left w:val="none" w:sz="0" w:space="0" w:color="auto"/>
                    <w:bottom w:val="none" w:sz="0" w:space="0" w:color="auto"/>
                    <w:right w:val="none" w:sz="0" w:space="0" w:color="auto"/>
                  </w:divBdr>
                </w:div>
                <w:div w:id="325476080">
                  <w:marLeft w:val="480"/>
                  <w:marRight w:val="0"/>
                  <w:marTop w:val="0"/>
                  <w:marBottom w:val="0"/>
                  <w:divBdr>
                    <w:top w:val="none" w:sz="0" w:space="0" w:color="auto"/>
                    <w:left w:val="none" w:sz="0" w:space="0" w:color="auto"/>
                    <w:bottom w:val="none" w:sz="0" w:space="0" w:color="auto"/>
                    <w:right w:val="none" w:sz="0" w:space="0" w:color="auto"/>
                  </w:divBdr>
                </w:div>
                <w:div w:id="1065907522">
                  <w:marLeft w:val="480"/>
                  <w:marRight w:val="0"/>
                  <w:marTop w:val="0"/>
                  <w:marBottom w:val="0"/>
                  <w:divBdr>
                    <w:top w:val="none" w:sz="0" w:space="0" w:color="auto"/>
                    <w:left w:val="none" w:sz="0" w:space="0" w:color="auto"/>
                    <w:bottom w:val="none" w:sz="0" w:space="0" w:color="auto"/>
                    <w:right w:val="none" w:sz="0" w:space="0" w:color="auto"/>
                  </w:divBdr>
                </w:div>
                <w:div w:id="2005233881">
                  <w:marLeft w:val="480"/>
                  <w:marRight w:val="0"/>
                  <w:marTop w:val="0"/>
                  <w:marBottom w:val="0"/>
                  <w:divBdr>
                    <w:top w:val="none" w:sz="0" w:space="0" w:color="auto"/>
                    <w:left w:val="none" w:sz="0" w:space="0" w:color="auto"/>
                    <w:bottom w:val="none" w:sz="0" w:space="0" w:color="auto"/>
                    <w:right w:val="none" w:sz="0" w:space="0" w:color="auto"/>
                  </w:divBdr>
                </w:div>
                <w:div w:id="2055691080">
                  <w:marLeft w:val="480"/>
                  <w:marRight w:val="0"/>
                  <w:marTop w:val="0"/>
                  <w:marBottom w:val="0"/>
                  <w:divBdr>
                    <w:top w:val="none" w:sz="0" w:space="0" w:color="auto"/>
                    <w:left w:val="none" w:sz="0" w:space="0" w:color="auto"/>
                    <w:bottom w:val="none" w:sz="0" w:space="0" w:color="auto"/>
                    <w:right w:val="none" w:sz="0" w:space="0" w:color="auto"/>
                  </w:divBdr>
                </w:div>
                <w:div w:id="1842157334">
                  <w:marLeft w:val="480"/>
                  <w:marRight w:val="0"/>
                  <w:marTop w:val="0"/>
                  <w:marBottom w:val="0"/>
                  <w:divBdr>
                    <w:top w:val="none" w:sz="0" w:space="0" w:color="auto"/>
                    <w:left w:val="none" w:sz="0" w:space="0" w:color="auto"/>
                    <w:bottom w:val="none" w:sz="0" w:space="0" w:color="auto"/>
                    <w:right w:val="none" w:sz="0" w:space="0" w:color="auto"/>
                  </w:divBdr>
                </w:div>
                <w:div w:id="487208797">
                  <w:marLeft w:val="480"/>
                  <w:marRight w:val="0"/>
                  <w:marTop w:val="0"/>
                  <w:marBottom w:val="0"/>
                  <w:divBdr>
                    <w:top w:val="none" w:sz="0" w:space="0" w:color="auto"/>
                    <w:left w:val="none" w:sz="0" w:space="0" w:color="auto"/>
                    <w:bottom w:val="none" w:sz="0" w:space="0" w:color="auto"/>
                    <w:right w:val="none" w:sz="0" w:space="0" w:color="auto"/>
                  </w:divBdr>
                </w:div>
                <w:div w:id="193857323">
                  <w:marLeft w:val="480"/>
                  <w:marRight w:val="0"/>
                  <w:marTop w:val="0"/>
                  <w:marBottom w:val="0"/>
                  <w:divBdr>
                    <w:top w:val="none" w:sz="0" w:space="0" w:color="auto"/>
                    <w:left w:val="none" w:sz="0" w:space="0" w:color="auto"/>
                    <w:bottom w:val="none" w:sz="0" w:space="0" w:color="auto"/>
                    <w:right w:val="none" w:sz="0" w:space="0" w:color="auto"/>
                  </w:divBdr>
                </w:div>
                <w:div w:id="363948287">
                  <w:marLeft w:val="480"/>
                  <w:marRight w:val="0"/>
                  <w:marTop w:val="0"/>
                  <w:marBottom w:val="0"/>
                  <w:divBdr>
                    <w:top w:val="none" w:sz="0" w:space="0" w:color="auto"/>
                    <w:left w:val="none" w:sz="0" w:space="0" w:color="auto"/>
                    <w:bottom w:val="none" w:sz="0" w:space="0" w:color="auto"/>
                    <w:right w:val="none" w:sz="0" w:space="0" w:color="auto"/>
                  </w:divBdr>
                </w:div>
                <w:div w:id="1328435479">
                  <w:marLeft w:val="480"/>
                  <w:marRight w:val="0"/>
                  <w:marTop w:val="0"/>
                  <w:marBottom w:val="0"/>
                  <w:divBdr>
                    <w:top w:val="none" w:sz="0" w:space="0" w:color="auto"/>
                    <w:left w:val="none" w:sz="0" w:space="0" w:color="auto"/>
                    <w:bottom w:val="none" w:sz="0" w:space="0" w:color="auto"/>
                    <w:right w:val="none" w:sz="0" w:space="0" w:color="auto"/>
                  </w:divBdr>
                </w:div>
                <w:div w:id="806901227">
                  <w:marLeft w:val="480"/>
                  <w:marRight w:val="0"/>
                  <w:marTop w:val="0"/>
                  <w:marBottom w:val="0"/>
                  <w:divBdr>
                    <w:top w:val="none" w:sz="0" w:space="0" w:color="auto"/>
                    <w:left w:val="none" w:sz="0" w:space="0" w:color="auto"/>
                    <w:bottom w:val="none" w:sz="0" w:space="0" w:color="auto"/>
                    <w:right w:val="none" w:sz="0" w:space="0" w:color="auto"/>
                  </w:divBdr>
                </w:div>
                <w:div w:id="1423137930">
                  <w:marLeft w:val="480"/>
                  <w:marRight w:val="0"/>
                  <w:marTop w:val="0"/>
                  <w:marBottom w:val="0"/>
                  <w:divBdr>
                    <w:top w:val="none" w:sz="0" w:space="0" w:color="auto"/>
                    <w:left w:val="none" w:sz="0" w:space="0" w:color="auto"/>
                    <w:bottom w:val="none" w:sz="0" w:space="0" w:color="auto"/>
                    <w:right w:val="none" w:sz="0" w:space="0" w:color="auto"/>
                  </w:divBdr>
                </w:div>
                <w:div w:id="237640817">
                  <w:marLeft w:val="480"/>
                  <w:marRight w:val="0"/>
                  <w:marTop w:val="0"/>
                  <w:marBottom w:val="0"/>
                  <w:divBdr>
                    <w:top w:val="none" w:sz="0" w:space="0" w:color="auto"/>
                    <w:left w:val="none" w:sz="0" w:space="0" w:color="auto"/>
                    <w:bottom w:val="none" w:sz="0" w:space="0" w:color="auto"/>
                    <w:right w:val="none" w:sz="0" w:space="0" w:color="auto"/>
                  </w:divBdr>
                </w:div>
                <w:div w:id="1182013062">
                  <w:marLeft w:val="480"/>
                  <w:marRight w:val="0"/>
                  <w:marTop w:val="0"/>
                  <w:marBottom w:val="0"/>
                  <w:divBdr>
                    <w:top w:val="none" w:sz="0" w:space="0" w:color="auto"/>
                    <w:left w:val="none" w:sz="0" w:space="0" w:color="auto"/>
                    <w:bottom w:val="none" w:sz="0" w:space="0" w:color="auto"/>
                    <w:right w:val="none" w:sz="0" w:space="0" w:color="auto"/>
                  </w:divBdr>
                </w:div>
                <w:div w:id="611132410">
                  <w:marLeft w:val="480"/>
                  <w:marRight w:val="0"/>
                  <w:marTop w:val="0"/>
                  <w:marBottom w:val="0"/>
                  <w:divBdr>
                    <w:top w:val="none" w:sz="0" w:space="0" w:color="auto"/>
                    <w:left w:val="none" w:sz="0" w:space="0" w:color="auto"/>
                    <w:bottom w:val="none" w:sz="0" w:space="0" w:color="auto"/>
                    <w:right w:val="none" w:sz="0" w:space="0" w:color="auto"/>
                  </w:divBdr>
                </w:div>
                <w:div w:id="7996062">
                  <w:marLeft w:val="480"/>
                  <w:marRight w:val="0"/>
                  <w:marTop w:val="0"/>
                  <w:marBottom w:val="0"/>
                  <w:divBdr>
                    <w:top w:val="none" w:sz="0" w:space="0" w:color="auto"/>
                    <w:left w:val="none" w:sz="0" w:space="0" w:color="auto"/>
                    <w:bottom w:val="none" w:sz="0" w:space="0" w:color="auto"/>
                    <w:right w:val="none" w:sz="0" w:space="0" w:color="auto"/>
                  </w:divBdr>
                </w:div>
                <w:div w:id="365106246">
                  <w:marLeft w:val="480"/>
                  <w:marRight w:val="0"/>
                  <w:marTop w:val="0"/>
                  <w:marBottom w:val="0"/>
                  <w:divBdr>
                    <w:top w:val="none" w:sz="0" w:space="0" w:color="auto"/>
                    <w:left w:val="none" w:sz="0" w:space="0" w:color="auto"/>
                    <w:bottom w:val="none" w:sz="0" w:space="0" w:color="auto"/>
                    <w:right w:val="none" w:sz="0" w:space="0" w:color="auto"/>
                  </w:divBdr>
                </w:div>
                <w:div w:id="1266965315">
                  <w:marLeft w:val="480"/>
                  <w:marRight w:val="0"/>
                  <w:marTop w:val="0"/>
                  <w:marBottom w:val="0"/>
                  <w:divBdr>
                    <w:top w:val="none" w:sz="0" w:space="0" w:color="auto"/>
                    <w:left w:val="none" w:sz="0" w:space="0" w:color="auto"/>
                    <w:bottom w:val="none" w:sz="0" w:space="0" w:color="auto"/>
                    <w:right w:val="none" w:sz="0" w:space="0" w:color="auto"/>
                  </w:divBdr>
                </w:div>
                <w:div w:id="89395379">
                  <w:marLeft w:val="480"/>
                  <w:marRight w:val="0"/>
                  <w:marTop w:val="0"/>
                  <w:marBottom w:val="0"/>
                  <w:divBdr>
                    <w:top w:val="none" w:sz="0" w:space="0" w:color="auto"/>
                    <w:left w:val="none" w:sz="0" w:space="0" w:color="auto"/>
                    <w:bottom w:val="none" w:sz="0" w:space="0" w:color="auto"/>
                    <w:right w:val="none" w:sz="0" w:space="0" w:color="auto"/>
                  </w:divBdr>
                </w:div>
                <w:div w:id="1864900220">
                  <w:marLeft w:val="480"/>
                  <w:marRight w:val="0"/>
                  <w:marTop w:val="0"/>
                  <w:marBottom w:val="0"/>
                  <w:divBdr>
                    <w:top w:val="none" w:sz="0" w:space="0" w:color="auto"/>
                    <w:left w:val="none" w:sz="0" w:space="0" w:color="auto"/>
                    <w:bottom w:val="none" w:sz="0" w:space="0" w:color="auto"/>
                    <w:right w:val="none" w:sz="0" w:space="0" w:color="auto"/>
                  </w:divBdr>
                </w:div>
                <w:div w:id="2008510926">
                  <w:marLeft w:val="480"/>
                  <w:marRight w:val="0"/>
                  <w:marTop w:val="0"/>
                  <w:marBottom w:val="0"/>
                  <w:divBdr>
                    <w:top w:val="none" w:sz="0" w:space="0" w:color="auto"/>
                    <w:left w:val="none" w:sz="0" w:space="0" w:color="auto"/>
                    <w:bottom w:val="none" w:sz="0" w:space="0" w:color="auto"/>
                    <w:right w:val="none" w:sz="0" w:space="0" w:color="auto"/>
                  </w:divBdr>
                </w:div>
              </w:divsChild>
            </w:div>
            <w:div w:id="393502972">
              <w:marLeft w:val="0"/>
              <w:marRight w:val="0"/>
              <w:marTop w:val="0"/>
              <w:marBottom w:val="0"/>
              <w:divBdr>
                <w:top w:val="none" w:sz="0" w:space="0" w:color="auto"/>
                <w:left w:val="none" w:sz="0" w:space="0" w:color="auto"/>
                <w:bottom w:val="none" w:sz="0" w:space="0" w:color="auto"/>
                <w:right w:val="none" w:sz="0" w:space="0" w:color="auto"/>
              </w:divBdr>
              <w:divsChild>
                <w:div w:id="1457719824">
                  <w:marLeft w:val="480"/>
                  <w:marRight w:val="0"/>
                  <w:marTop w:val="0"/>
                  <w:marBottom w:val="0"/>
                  <w:divBdr>
                    <w:top w:val="none" w:sz="0" w:space="0" w:color="auto"/>
                    <w:left w:val="none" w:sz="0" w:space="0" w:color="auto"/>
                    <w:bottom w:val="none" w:sz="0" w:space="0" w:color="auto"/>
                    <w:right w:val="none" w:sz="0" w:space="0" w:color="auto"/>
                  </w:divBdr>
                </w:div>
                <w:div w:id="1596136195">
                  <w:marLeft w:val="480"/>
                  <w:marRight w:val="0"/>
                  <w:marTop w:val="0"/>
                  <w:marBottom w:val="0"/>
                  <w:divBdr>
                    <w:top w:val="none" w:sz="0" w:space="0" w:color="auto"/>
                    <w:left w:val="none" w:sz="0" w:space="0" w:color="auto"/>
                    <w:bottom w:val="none" w:sz="0" w:space="0" w:color="auto"/>
                    <w:right w:val="none" w:sz="0" w:space="0" w:color="auto"/>
                  </w:divBdr>
                </w:div>
                <w:div w:id="483203035">
                  <w:marLeft w:val="480"/>
                  <w:marRight w:val="0"/>
                  <w:marTop w:val="0"/>
                  <w:marBottom w:val="0"/>
                  <w:divBdr>
                    <w:top w:val="none" w:sz="0" w:space="0" w:color="auto"/>
                    <w:left w:val="none" w:sz="0" w:space="0" w:color="auto"/>
                    <w:bottom w:val="none" w:sz="0" w:space="0" w:color="auto"/>
                    <w:right w:val="none" w:sz="0" w:space="0" w:color="auto"/>
                  </w:divBdr>
                </w:div>
                <w:div w:id="931934773">
                  <w:marLeft w:val="480"/>
                  <w:marRight w:val="0"/>
                  <w:marTop w:val="0"/>
                  <w:marBottom w:val="0"/>
                  <w:divBdr>
                    <w:top w:val="none" w:sz="0" w:space="0" w:color="auto"/>
                    <w:left w:val="none" w:sz="0" w:space="0" w:color="auto"/>
                    <w:bottom w:val="none" w:sz="0" w:space="0" w:color="auto"/>
                    <w:right w:val="none" w:sz="0" w:space="0" w:color="auto"/>
                  </w:divBdr>
                </w:div>
                <w:div w:id="2026588506">
                  <w:marLeft w:val="480"/>
                  <w:marRight w:val="0"/>
                  <w:marTop w:val="0"/>
                  <w:marBottom w:val="0"/>
                  <w:divBdr>
                    <w:top w:val="none" w:sz="0" w:space="0" w:color="auto"/>
                    <w:left w:val="none" w:sz="0" w:space="0" w:color="auto"/>
                    <w:bottom w:val="none" w:sz="0" w:space="0" w:color="auto"/>
                    <w:right w:val="none" w:sz="0" w:space="0" w:color="auto"/>
                  </w:divBdr>
                </w:div>
                <w:div w:id="344938063">
                  <w:marLeft w:val="480"/>
                  <w:marRight w:val="0"/>
                  <w:marTop w:val="0"/>
                  <w:marBottom w:val="0"/>
                  <w:divBdr>
                    <w:top w:val="none" w:sz="0" w:space="0" w:color="auto"/>
                    <w:left w:val="none" w:sz="0" w:space="0" w:color="auto"/>
                    <w:bottom w:val="none" w:sz="0" w:space="0" w:color="auto"/>
                    <w:right w:val="none" w:sz="0" w:space="0" w:color="auto"/>
                  </w:divBdr>
                </w:div>
                <w:div w:id="395205917">
                  <w:marLeft w:val="480"/>
                  <w:marRight w:val="0"/>
                  <w:marTop w:val="0"/>
                  <w:marBottom w:val="0"/>
                  <w:divBdr>
                    <w:top w:val="none" w:sz="0" w:space="0" w:color="auto"/>
                    <w:left w:val="none" w:sz="0" w:space="0" w:color="auto"/>
                    <w:bottom w:val="none" w:sz="0" w:space="0" w:color="auto"/>
                    <w:right w:val="none" w:sz="0" w:space="0" w:color="auto"/>
                  </w:divBdr>
                </w:div>
                <w:div w:id="250823318">
                  <w:marLeft w:val="480"/>
                  <w:marRight w:val="0"/>
                  <w:marTop w:val="0"/>
                  <w:marBottom w:val="0"/>
                  <w:divBdr>
                    <w:top w:val="none" w:sz="0" w:space="0" w:color="auto"/>
                    <w:left w:val="none" w:sz="0" w:space="0" w:color="auto"/>
                    <w:bottom w:val="none" w:sz="0" w:space="0" w:color="auto"/>
                    <w:right w:val="none" w:sz="0" w:space="0" w:color="auto"/>
                  </w:divBdr>
                </w:div>
                <w:div w:id="2051686109">
                  <w:marLeft w:val="480"/>
                  <w:marRight w:val="0"/>
                  <w:marTop w:val="0"/>
                  <w:marBottom w:val="0"/>
                  <w:divBdr>
                    <w:top w:val="none" w:sz="0" w:space="0" w:color="auto"/>
                    <w:left w:val="none" w:sz="0" w:space="0" w:color="auto"/>
                    <w:bottom w:val="none" w:sz="0" w:space="0" w:color="auto"/>
                    <w:right w:val="none" w:sz="0" w:space="0" w:color="auto"/>
                  </w:divBdr>
                </w:div>
                <w:div w:id="768041969">
                  <w:marLeft w:val="480"/>
                  <w:marRight w:val="0"/>
                  <w:marTop w:val="0"/>
                  <w:marBottom w:val="0"/>
                  <w:divBdr>
                    <w:top w:val="none" w:sz="0" w:space="0" w:color="auto"/>
                    <w:left w:val="none" w:sz="0" w:space="0" w:color="auto"/>
                    <w:bottom w:val="none" w:sz="0" w:space="0" w:color="auto"/>
                    <w:right w:val="none" w:sz="0" w:space="0" w:color="auto"/>
                  </w:divBdr>
                </w:div>
                <w:div w:id="143938839">
                  <w:marLeft w:val="480"/>
                  <w:marRight w:val="0"/>
                  <w:marTop w:val="0"/>
                  <w:marBottom w:val="0"/>
                  <w:divBdr>
                    <w:top w:val="none" w:sz="0" w:space="0" w:color="auto"/>
                    <w:left w:val="none" w:sz="0" w:space="0" w:color="auto"/>
                    <w:bottom w:val="none" w:sz="0" w:space="0" w:color="auto"/>
                    <w:right w:val="none" w:sz="0" w:space="0" w:color="auto"/>
                  </w:divBdr>
                </w:div>
                <w:div w:id="580990858">
                  <w:marLeft w:val="480"/>
                  <w:marRight w:val="0"/>
                  <w:marTop w:val="0"/>
                  <w:marBottom w:val="0"/>
                  <w:divBdr>
                    <w:top w:val="none" w:sz="0" w:space="0" w:color="auto"/>
                    <w:left w:val="none" w:sz="0" w:space="0" w:color="auto"/>
                    <w:bottom w:val="none" w:sz="0" w:space="0" w:color="auto"/>
                    <w:right w:val="none" w:sz="0" w:space="0" w:color="auto"/>
                  </w:divBdr>
                </w:div>
                <w:div w:id="1650209411">
                  <w:marLeft w:val="480"/>
                  <w:marRight w:val="0"/>
                  <w:marTop w:val="0"/>
                  <w:marBottom w:val="0"/>
                  <w:divBdr>
                    <w:top w:val="none" w:sz="0" w:space="0" w:color="auto"/>
                    <w:left w:val="none" w:sz="0" w:space="0" w:color="auto"/>
                    <w:bottom w:val="none" w:sz="0" w:space="0" w:color="auto"/>
                    <w:right w:val="none" w:sz="0" w:space="0" w:color="auto"/>
                  </w:divBdr>
                </w:div>
                <w:div w:id="1169520040">
                  <w:marLeft w:val="480"/>
                  <w:marRight w:val="0"/>
                  <w:marTop w:val="0"/>
                  <w:marBottom w:val="0"/>
                  <w:divBdr>
                    <w:top w:val="none" w:sz="0" w:space="0" w:color="auto"/>
                    <w:left w:val="none" w:sz="0" w:space="0" w:color="auto"/>
                    <w:bottom w:val="none" w:sz="0" w:space="0" w:color="auto"/>
                    <w:right w:val="none" w:sz="0" w:space="0" w:color="auto"/>
                  </w:divBdr>
                </w:div>
                <w:div w:id="515342253">
                  <w:marLeft w:val="480"/>
                  <w:marRight w:val="0"/>
                  <w:marTop w:val="0"/>
                  <w:marBottom w:val="0"/>
                  <w:divBdr>
                    <w:top w:val="none" w:sz="0" w:space="0" w:color="auto"/>
                    <w:left w:val="none" w:sz="0" w:space="0" w:color="auto"/>
                    <w:bottom w:val="none" w:sz="0" w:space="0" w:color="auto"/>
                    <w:right w:val="none" w:sz="0" w:space="0" w:color="auto"/>
                  </w:divBdr>
                </w:div>
                <w:div w:id="1888879252">
                  <w:marLeft w:val="480"/>
                  <w:marRight w:val="0"/>
                  <w:marTop w:val="0"/>
                  <w:marBottom w:val="0"/>
                  <w:divBdr>
                    <w:top w:val="none" w:sz="0" w:space="0" w:color="auto"/>
                    <w:left w:val="none" w:sz="0" w:space="0" w:color="auto"/>
                    <w:bottom w:val="none" w:sz="0" w:space="0" w:color="auto"/>
                    <w:right w:val="none" w:sz="0" w:space="0" w:color="auto"/>
                  </w:divBdr>
                </w:div>
                <w:div w:id="385643412">
                  <w:marLeft w:val="480"/>
                  <w:marRight w:val="0"/>
                  <w:marTop w:val="0"/>
                  <w:marBottom w:val="0"/>
                  <w:divBdr>
                    <w:top w:val="none" w:sz="0" w:space="0" w:color="auto"/>
                    <w:left w:val="none" w:sz="0" w:space="0" w:color="auto"/>
                    <w:bottom w:val="none" w:sz="0" w:space="0" w:color="auto"/>
                    <w:right w:val="none" w:sz="0" w:space="0" w:color="auto"/>
                  </w:divBdr>
                </w:div>
                <w:div w:id="1056464497">
                  <w:marLeft w:val="480"/>
                  <w:marRight w:val="0"/>
                  <w:marTop w:val="0"/>
                  <w:marBottom w:val="0"/>
                  <w:divBdr>
                    <w:top w:val="none" w:sz="0" w:space="0" w:color="auto"/>
                    <w:left w:val="none" w:sz="0" w:space="0" w:color="auto"/>
                    <w:bottom w:val="none" w:sz="0" w:space="0" w:color="auto"/>
                    <w:right w:val="none" w:sz="0" w:space="0" w:color="auto"/>
                  </w:divBdr>
                </w:div>
                <w:div w:id="1711568032">
                  <w:marLeft w:val="480"/>
                  <w:marRight w:val="0"/>
                  <w:marTop w:val="0"/>
                  <w:marBottom w:val="0"/>
                  <w:divBdr>
                    <w:top w:val="none" w:sz="0" w:space="0" w:color="auto"/>
                    <w:left w:val="none" w:sz="0" w:space="0" w:color="auto"/>
                    <w:bottom w:val="none" w:sz="0" w:space="0" w:color="auto"/>
                    <w:right w:val="none" w:sz="0" w:space="0" w:color="auto"/>
                  </w:divBdr>
                </w:div>
                <w:div w:id="274365520">
                  <w:marLeft w:val="480"/>
                  <w:marRight w:val="0"/>
                  <w:marTop w:val="0"/>
                  <w:marBottom w:val="0"/>
                  <w:divBdr>
                    <w:top w:val="none" w:sz="0" w:space="0" w:color="auto"/>
                    <w:left w:val="none" w:sz="0" w:space="0" w:color="auto"/>
                    <w:bottom w:val="none" w:sz="0" w:space="0" w:color="auto"/>
                    <w:right w:val="none" w:sz="0" w:space="0" w:color="auto"/>
                  </w:divBdr>
                </w:div>
                <w:div w:id="269171394">
                  <w:marLeft w:val="480"/>
                  <w:marRight w:val="0"/>
                  <w:marTop w:val="0"/>
                  <w:marBottom w:val="0"/>
                  <w:divBdr>
                    <w:top w:val="none" w:sz="0" w:space="0" w:color="auto"/>
                    <w:left w:val="none" w:sz="0" w:space="0" w:color="auto"/>
                    <w:bottom w:val="none" w:sz="0" w:space="0" w:color="auto"/>
                    <w:right w:val="none" w:sz="0" w:space="0" w:color="auto"/>
                  </w:divBdr>
                </w:div>
                <w:div w:id="979654155">
                  <w:marLeft w:val="480"/>
                  <w:marRight w:val="0"/>
                  <w:marTop w:val="0"/>
                  <w:marBottom w:val="0"/>
                  <w:divBdr>
                    <w:top w:val="none" w:sz="0" w:space="0" w:color="auto"/>
                    <w:left w:val="none" w:sz="0" w:space="0" w:color="auto"/>
                    <w:bottom w:val="none" w:sz="0" w:space="0" w:color="auto"/>
                    <w:right w:val="none" w:sz="0" w:space="0" w:color="auto"/>
                  </w:divBdr>
                </w:div>
                <w:div w:id="277687392">
                  <w:marLeft w:val="480"/>
                  <w:marRight w:val="0"/>
                  <w:marTop w:val="0"/>
                  <w:marBottom w:val="0"/>
                  <w:divBdr>
                    <w:top w:val="none" w:sz="0" w:space="0" w:color="auto"/>
                    <w:left w:val="none" w:sz="0" w:space="0" w:color="auto"/>
                    <w:bottom w:val="none" w:sz="0" w:space="0" w:color="auto"/>
                    <w:right w:val="none" w:sz="0" w:space="0" w:color="auto"/>
                  </w:divBdr>
                </w:div>
                <w:div w:id="1770663712">
                  <w:marLeft w:val="480"/>
                  <w:marRight w:val="0"/>
                  <w:marTop w:val="0"/>
                  <w:marBottom w:val="0"/>
                  <w:divBdr>
                    <w:top w:val="none" w:sz="0" w:space="0" w:color="auto"/>
                    <w:left w:val="none" w:sz="0" w:space="0" w:color="auto"/>
                    <w:bottom w:val="none" w:sz="0" w:space="0" w:color="auto"/>
                    <w:right w:val="none" w:sz="0" w:space="0" w:color="auto"/>
                  </w:divBdr>
                </w:div>
                <w:div w:id="2083136584">
                  <w:marLeft w:val="480"/>
                  <w:marRight w:val="0"/>
                  <w:marTop w:val="0"/>
                  <w:marBottom w:val="0"/>
                  <w:divBdr>
                    <w:top w:val="none" w:sz="0" w:space="0" w:color="auto"/>
                    <w:left w:val="none" w:sz="0" w:space="0" w:color="auto"/>
                    <w:bottom w:val="none" w:sz="0" w:space="0" w:color="auto"/>
                    <w:right w:val="none" w:sz="0" w:space="0" w:color="auto"/>
                  </w:divBdr>
                </w:div>
                <w:div w:id="1554582800">
                  <w:marLeft w:val="480"/>
                  <w:marRight w:val="0"/>
                  <w:marTop w:val="0"/>
                  <w:marBottom w:val="0"/>
                  <w:divBdr>
                    <w:top w:val="none" w:sz="0" w:space="0" w:color="auto"/>
                    <w:left w:val="none" w:sz="0" w:space="0" w:color="auto"/>
                    <w:bottom w:val="none" w:sz="0" w:space="0" w:color="auto"/>
                    <w:right w:val="none" w:sz="0" w:space="0" w:color="auto"/>
                  </w:divBdr>
                </w:div>
                <w:div w:id="649332037">
                  <w:marLeft w:val="480"/>
                  <w:marRight w:val="0"/>
                  <w:marTop w:val="0"/>
                  <w:marBottom w:val="0"/>
                  <w:divBdr>
                    <w:top w:val="none" w:sz="0" w:space="0" w:color="auto"/>
                    <w:left w:val="none" w:sz="0" w:space="0" w:color="auto"/>
                    <w:bottom w:val="none" w:sz="0" w:space="0" w:color="auto"/>
                    <w:right w:val="none" w:sz="0" w:space="0" w:color="auto"/>
                  </w:divBdr>
                </w:div>
                <w:div w:id="1333416740">
                  <w:marLeft w:val="480"/>
                  <w:marRight w:val="0"/>
                  <w:marTop w:val="0"/>
                  <w:marBottom w:val="0"/>
                  <w:divBdr>
                    <w:top w:val="none" w:sz="0" w:space="0" w:color="auto"/>
                    <w:left w:val="none" w:sz="0" w:space="0" w:color="auto"/>
                    <w:bottom w:val="none" w:sz="0" w:space="0" w:color="auto"/>
                    <w:right w:val="none" w:sz="0" w:space="0" w:color="auto"/>
                  </w:divBdr>
                </w:div>
                <w:div w:id="709651277">
                  <w:marLeft w:val="480"/>
                  <w:marRight w:val="0"/>
                  <w:marTop w:val="0"/>
                  <w:marBottom w:val="0"/>
                  <w:divBdr>
                    <w:top w:val="none" w:sz="0" w:space="0" w:color="auto"/>
                    <w:left w:val="none" w:sz="0" w:space="0" w:color="auto"/>
                    <w:bottom w:val="none" w:sz="0" w:space="0" w:color="auto"/>
                    <w:right w:val="none" w:sz="0" w:space="0" w:color="auto"/>
                  </w:divBdr>
                </w:div>
                <w:div w:id="1327629439">
                  <w:marLeft w:val="480"/>
                  <w:marRight w:val="0"/>
                  <w:marTop w:val="0"/>
                  <w:marBottom w:val="0"/>
                  <w:divBdr>
                    <w:top w:val="none" w:sz="0" w:space="0" w:color="auto"/>
                    <w:left w:val="none" w:sz="0" w:space="0" w:color="auto"/>
                    <w:bottom w:val="none" w:sz="0" w:space="0" w:color="auto"/>
                    <w:right w:val="none" w:sz="0" w:space="0" w:color="auto"/>
                  </w:divBdr>
                </w:div>
                <w:div w:id="934434775">
                  <w:marLeft w:val="480"/>
                  <w:marRight w:val="0"/>
                  <w:marTop w:val="0"/>
                  <w:marBottom w:val="0"/>
                  <w:divBdr>
                    <w:top w:val="none" w:sz="0" w:space="0" w:color="auto"/>
                    <w:left w:val="none" w:sz="0" w:space="0" w:color="auto"/>
                    <w:bottom w:val="none" w:sz="0" w:space="0" w:color="auto"/>
                    <w:right w:val="none" w:sz="0" w:space="0" w:color="auto"/>
                  </w:divBdr>
                </w:div>
                <w:div w:id="185752346">
                  <w:marLeft w:val="480"/>
                  <w:marRight w:val="0"/>
                  <w:marTop w:val="0"/>
                  <w:marBottom w:val="0"/>
                  <w:divBdr>
                    <w:top w:val="none" w:sz="0" w:space="0" w:color="auto"/>
                    <w:left w:val="none" w:sz="0" w:space="0" w:color="auto"/>
                    <w:bottom w:val="none" w:sz="0" w:space="0" w:color="auto"/>
                    <w:right w:val="none" w:sz="0" w:space="0" w:color="auto"/>
                  </w:divBdr>
                </w:div>
                <w:div w:id="378555583">
                  <w:marLeft w:val="480"/>
                  <w:marRight w:val="0"/>
                  <w:marTop w:val="0"/>
                  <w:marBottom w:val="0"/>
                  <w:divBdr>
                    <w:top w:val="none" w:sz="0" w:space="0" w:color="auto"/>
                    <w:left w:val="none" w:sz="0" w:space="0" w:color="auto"/>
                    <w:bottom w:val="none" w:sz="0" w:space="0" w:color="auto"/>
                    <w:right w:val="none" w:sz="0" w:space="0" w:color="auto"/>
                  </w:divBdr>
                </w:div>
                <w:div w:id="2088067443">
                  <w:marLeft w:val="480"/>
                  <w:marRight w:val="0"/>
                  <w:marTop w:val="0"/>
                  <w:marBottom w:val="0"/>
                  <w:divBdr>
                    <w:top w:val="none" w:sz="0" w:space="0" w:color="auto"/>
                    <w:left w:val="none" w:sz="0" w:space="0" w:color="auto"/>
                    <w:bottom w:val="none" w:sz="0" w:space="0" w:color="auto"/>
                    <w:right w:val="none" w:sz="0" w:space="0" w:color="auto"/>
                  </w:divBdr>
                </w:div>
                <w:div w:id="807280042">
                  <w:marLeft w:val="480"/>
                  <w:marRight w:val="0"/>
                  <w:marTop w:val="0"/>
                  <w:marBottom w:val="0"/>
                  <w:divBdr>
                    <w:top w:val="none" w:sz="0" w:space="0" w:color="auto"/>
                    <w:left w:val="none" w:sz="0" w:space="0" w:color="auto"/>
                    <w:bottom w:val="none" w:sz="0" w:space="0" w:color="auto"/>
                    <w:right w:val="none" w:sz="0" w:space="0" w:color="auto"/>
                  </w:divBdr>
                </w:div>
                <w:div w:id="1321346379">
                  <w:marLeft w:val="480"/>
                  <w:marRight w:val="0"/>
                  <w:marTop w:val="0"/>
                  <w:marBottom w:val="0"/>
                  <w:divBdr>
                    <w:top w:val="none" w:sz="0" w:space="0" w:color="auto"/>
                    <w:left w:val="none" w:sz="0" w:space="0" w:color="auto"/>
                    <w:bottom w:val="none" w:sz="0" w:space="0" w:color="auto"/>
                    <w:right w:val="none" w:sz="0" w:space="0" w:color="auto"/>
                  </w:divBdr>
                </w:div>
                <w:div w:id="1322343400">
                  <w:marLeft w:val="480"/>
                  <w:marRight w:val="0"/>
                  <w:marTop w:val="0"/>
                  <w:marBottom w:val="0"/>
                  <w:divBdr>
                    <w:top w:val="none" w:sz="0" w:space="0" w:color="auto"/>
                    <w:left w:val="none" w:sz="0" w:space="0" w:color="auto"/>
                    <w:bottom w:val="none" w:sz="0" w:space="0" w:color="auto"/>
                    <w:right w:val="none" w:sz="0" w:space="0" w:color="auto"/>
                  </w:divBdr>
                </w:div>
                <w:div w:id="1330017719">
                  <w:marLeft w:val="480"/>
                  <w:marRight w:val="0"/>
                  <w:marTop w:val="0"/>
                  <w:marBottom w:val="0"/>
                  <w:divBdr>
                    <w:top w:val="none" w:sz="0" w:space="0" w:color="auto"/>
                    <w:left w:val="none" w:sz="0" w:space="0" w:color="auto"/>
                    <w:bottom w:val="none" w:sz="0" w:space="0" w:color="auto"/>
                    <w:right w:val="none" w:sz="0" w:space="0" w:color="auto"/>
                  </w:divBdr>
                </w:div>
                <w:div w:id="117653881">
                  <w:marLeft w:val="480"/>
                  <w:marRight w:val="0"/>
                  <w:marTop w:val="0"/>
                  <w:marBottom w:val="0"/>
                  <w:divBdr>
                    <w:top w:val="none" w:sz="0" w:space="0" w:color="auto"/>
                    <w:left w:val="none" w:sz="0" w:space="0" w:color="auto"/>
                    <w:bottom w:val="none" w:sz="0" w:space="0" w:color="auto"/>
                    <w:right w:val="none" w:sz="0" w:space="0" w:color="auto"/>
                  </w:divBdr>
                </w:div>
                <w:div w:id="1753158357">
                  <w:marLeft w:val="480"/>
                  <w:marRight w:val="0"/>
                  <w:marTop w:val="0"/>
                  <w:marBottom w:val="0"/>
                  <w:divBdr>
                    <w:top w:val="none" w:sz="0" w:space="0" w:color="auto"/>
                    <w:left w:val="none" w:sz="0" w:space="0" w:color="auto"/>
                    <w:bottom w:val="none" w:sz="0" w:space="0" w:color="auto"/>
                    <w:right w:val="none" w:sz="0" w:space="0" w:color="auto"/>
                  </w:divBdr>
                </w:div>
                <w:div w:id="1078403706">
                  <w:marLeft w:val="480"/>
                  <w:marRight w:val="0"/>
                  <w:marTop w:val="0"/>
                  <w:marBottom w:val="0"/>
                  <w:divBdr>
                    <w:top w:val="none" w:sz="0" w:space="0" w:color="auto"/>
                    <w:left w:val="none" w:sz="0" w:space="0" w:color="auto"/>
                    <w:bottom w:val="none" w:sz="0" w:space="0" w:color="auto"/>
                    <w:right w:val="none" w:sz="0" w:space="0" w:color="auto"/>
                  </w:divBdr>
                </w:div>
                <w:div w:id="309332589">
                  <w:marLeft w:val="480"/>
                  <w:marRight w:val="0"/>
                  <w:marTop w:val="0"/>
                  <w:marBottom w:val="0"/>
                  <w:divBdr>
                    <w:top w:val="none" w:sz="0" w:space="0" w:color="auto"/>
                    <w:left w:val="none" w:sz="0" w:space="0" w:color="auto"/>
                    <w:bottom w:val="none" w:sz="0" w:space="0" w:color="auto"/>
                    <w:right w:val="none" w:sz="0" w:space="0" w:color="auto"/>
                  </w:divBdr>
                </w:div>
                <w:div w:id="1497571258">
                  <w:marLeft w:val="480"/>
                  <w:marRight w:val="0"/>
                  <w:marTop w:val="0"/>
                  <w:marBottom w:val="0"/>
                  <w:divBdr>
                    <w:top w:val="none" w:sz="0" w:space="0" w:color="auto"/>
                    <w:left w:val="none" w:sz="0" w:space="0" w:color="auto"/>
                    <w:bottom w:val="none" w:sz="0" w:space="0" w:color="auto"/>
                    <w:right w:val="none" w:sz="0" w:space="0" w:color="auto"/>
                  </w:divBdr>
                </w:div>
                <w:div w:id="1925071496">
                  <w:marLeft w:val="480"/>
                  <w:marRight w:val="0"/>
                  <w:marTop w:val="0"/>
                  <w:marBottom w:val="0"/>
                  <w:divBdr>
                    <w:top w:val="none" w:sz="0" w:space="0" w:color="auto"/>
                    <w:left w:val="none" w:sz="0" w:space="0" w:color="auto"/>
                    <w:bottom w:val="none" w:sz="0" w:space="0" w:color="auto"/>
                    <w:right w:val="none" w:sz="0" w:space="0" w:color="auto"/>
                  </w:divBdr>
                </w:div>
                <w:div w:id="167329885">
                  <w:marLeft w:val="480"/>
                  <w:marRight w:val="0"/>
                  <w:marTop w:val="0"/>
                  <w:marBottom w:val="0"/>
                  <w:divBdr>
                    <w:top w:val="none" w:sz="0" w:space="0" w:color="auto"/>
                    <w:left w:val="none" w:sz="0" w:space="0" w:color="auto"/>
                    <w:bottom w:val="none" w:sz="0" w:space="0" w:color="auto"/>
                    <w:right w:val="none" w:sz="0" w:space="0" w:color="auto"/>
                  </w:divBdr>
                </w:div>
                <w:div w:id="1501431946">
                  <w:marLeft w:val="480"/>
                  <w:marRight w:val="0"/>
                  <w:marTop w:val="0"/>
                  <w:marBottom w:val="0"/>
                  <w:divBdr>
                    <w:top w:val="none" w:sz="0" w:space="0" w:color="auto"/>
                    <w:left w:val="none" w:sz="0" w:space="0" w:color="auto"/>
                    <w:bottom w:val="none" w:sz="0" w:space="0" w:color="auto"/>
                    <w:right w:val="none" w:sz="0" w:space="0" w:color="auto"/>
                  </w:divBdr>
                </w:div>
                <w:div w:id="1920749888">
                  <w:marLeft w:val="480"/>
                  <w:marRight w:val="0"/>
                  <w:marTop w:val="0"/>
                  <w:marBottom w:val="0"/>
                  <w:divBdr>
                    <w:top w:val="none" w:sz="0" w:space="0" w:color="auto"/>
                    <w:left w:val="none" w:sz="0" w:space="0" w:color="auto"/>
                    <w:bottom w:val="none" w:sz="0" w:space="0" w:color="auto"/>
                    <w:right w:val="none" w:sz="0" w:space="0" w:color="auto"/>
                  </w:divBdr>
                </w:div>
              </w:divsChild>
            </w:div>
            <w:div w:id="787358323">
              <w:marLeft w:val="0"/>
              <w:marRight w:val="0"/>
              <w:marTop w:val="0"/>
              <w:marBottom w:val="0"/>
              <w:divBdr>
                <w:top w:val="none" w:sz="0" w:space="0" w:color="auto"/>
                <w:left w:val="none" w:sz="0" w:space="0" w:color="auto"/>
                <w:bottom w:val="none" w:sz="0" w:space="0" w:color="auto"/>
                <w:right w:val="none" w:sz="0" w:space="0" w:color="auto"/>
              </w:divBdr>
              <w:divsChild>
                <w:div w:id="42486707">
                  <w:marLeft w:val="480"/>
                  <w:marRight w:val="0"/>
                  <w:marTop w:val="0"/>
                  <w:marBottom w:val="0"/>
                  <w:divBdr>
                    <w:top w:val="none" w:sz="0" w:space="0" w:color="auto"/>
                    <w:left w:val="none" w:sz="0" w:space="0" w:color="auto"/>
                    <w:bottom w:val="none" w:sz="0" w:space="0" w:color="auto"/>
                    <w:right w:val="none" w:sz="0" w:space="0" w:color="auto"/>
                  </w:divBdr>
                </w:div>
                <w:div w:id="127289289">
                  <w:marLeft w:val="480"/>
                  <w:marRight w:val="0"/>
                  <w:marTop w:val="0"/>
                  <w:marBottom w:val="0"/>
                  <w:divBdr>
                    <w:top w:val="none" w:sz="0" w:space="0" w:color="auto"/>
                    <w:left w:val="none" w:sz="0" w:space="0" w:color="auto"/>
                    <w:bottom w:val="none" w:sz="0" w:space="0" w:color="auto"/>
                    <w:right w:val="none" w:sz="0" w:space="0" w:color="auto"/>
                  </w:divBdr>
                </w:div>
                <w:div w:id="1576281218">
                  <w:marLeft w:val="480"/>
                  <w:marRight w:val="0"/>
                  <w:marTop w:val="0"/>
                  <w:marBottom w:val="0"/>
                  <w:divBdr>
                    <w:top w:val="none" w:sz="0" w:space="0" w:color="auto"/>
                    <w:left w:val="none" w:sz="0" w:space="0" w:color="auto"/>
                    <w:bottom w:val="none" w:sz="0" w:space="0" w:color="auto"/>
                    <w:right w:val="none" w:sz="0" w:space="0" w:color="auto"/>
                  </w:divBdr>
                </w:div>
                <w:div w:id="1423599647">
                  <w:marLeft w:val="480"/>
                  <w:marRight w:val="0"/>
                  <w:marTop w:val="0"/>
                  <w:marBottom w:val="0"/>
                  <w:divBdr>
                    <w:top w:val="none" w:sz="0" w:space="0" w:color="auto"/>
                    <w:left w:val="none" w:sz="0" w:space="0" w:color="auto"/>
                    <w:bottom w:val="none" w:sz="0" w:space="0" w:color="auto"/>
                    <w:right w:val="none" w:sz="0" w:space="0" w:color="auto"/>
                  </w:divBdr>
                </w:div>
                <w:div w:id="979072367">
                  <w:marLeft w:val="480"/>
                  <w:marRight w:val="0"/>
                  <w:marTop w:val="0"/>
                  <w:marBottom w:val="0"/>
                  <w:divBdr>
                    <w:top w:val="none" w:sz="0" w:space="0" w:color="auto"/>
                    <w:left w:val="none" w:sz="0" w:space="0" w:color="auto"/>
                    <w:bottom w:val="none" w:sz="0" w:space="0" w:color="auto"/>
                    <w:right w:val="none" w:sz="0" w:space="0" w:color="auto"/>
                  </w:divBdr>
                </w:div>
                <w:div w:id="157575049">
                  <w:marLeft w:val="480"/>
                  <w:marRight w:val="0"/>
                  <w:marTop w:val="0"/>
                  <w:marBottom w:val="0"/>
                  <w:divBdr>
                    <w:top w:val="none" w:sz="0" w:space="0" w:color="auto"/>
                    <w:left w:val="none" w:sz="0" w:space="0" w:color="auto"/>
                    <w:bottom w:val="none" w:sz="0" w:space="0" w:color="auto"/>
                    <w:right w:val="none" w:sz="0" w:space="0" w:color="auto"/>
                  </w:divBdr>
                </w:div>
                <w:div w:id="923105533">
                  <w:marLeft w:val="480"/>
                  <w:marRight w:val="0"/>
                  <w:marTop w:val="0"/>
                  <w:marBottom w:val="0"/>
                  <w:divBdr>
                    <w:top w:val="none" w:sz="0" w:space="0" w:color="auto"/>
                    <w:left w:val="none" w:sz="0" w:space="0" w:color="auto"/>
                    <w:bottom w:val="none" w:sz="0" w:space="0" w:color="auto"/>
                    <w:right w:val="none" w:sz="0" w:space="0" w:color="auto"/>
                  </w:divBdr>
                </w:div>
                <w:div w:id="575865100">
                  <w:marLeft w:val="480"/>
                  <w:marRight w:val="0"/>
                  <w:marTop w:val="0"/>
                  <w:marBottom w:val="0"/>
                  <w:divBdr>
                    <w:top w:val="none" w:sz="0" w:space="0" w:color="auto"/>
                    <w:left w:val="none" w:sz="0" w:space="0" w:color="auto"/>
                    <w:bottom w:val="none" w:sz="0" w:space="0" w:color="auto"/>
                    <w:right w:val="none" w:sz="0" w:space="0" w:color="auto"/>
                  </w:divBdr>
                </w:div>
                <w:div w:id="301038020">
                  <w:marLeft w:val="480"/>
                  <w:marRight w:val="0"/>
                  <w:marTop w:val="0"/>
                  <w:marBottom w:val="0"/>
                  <w:divBdr>
                    <w:top w:val="none" w:sz="0" w:space="0" w:color="auto"/>
                    <w:left w:val="none" w:sz="0" w:space="0" w:color="auto"/>
                    <w:bottom w:val="none" w:sz="0" w:space="0" w:color="auto"/>
                    <w:right w:val="none" w:sz="0" w:space="0" w:color="auto"/>
                  </w:divBdr>
                </w:div>
                <w:div w:id="608052450">
                  <w:marLeft w:val="480"/>
                  <w:marRight w:val="0"/>
                  <w:marTop w:val="0"/>
                  <w:marBottom w:val="0"/>
                  <w:divBdr>
                    <w:top w:val="none" w:sz="0" w:space="0" w:color="auto"/>
                    <w:left w:val="none" w:sz="0" w:space="0" w:color="auto"/>
                    <w:bottom w:val="none" w:sz="0" w:space="0" w:color="auto"/>
                    <w:right w:val="none" w:sz="0" w:space="0" w:color="auto"/>
                  </w:divBdr>
                </w:div>
                <w:div w:id="590771622">
                  <w:marLeft w:val="480"/>
                  <w:marRight w:val="0"/>
                  <w:marTop w:val="0"/>
                  <w:marBottom w:val="0"/>
                  <w:divBdr>
                    <w:top w:val="none" w:sz="0" w:space="0" w:color="auto"/>
                    <w:left w:val="none" w:sz="0" w:space="0" w:color="auto"/>
                    <w:bottom w:val="none" w:sz="0" w:space="0" w:color="auto"/>
                    <w:right w:val="none" w:sz="0" w:space="0" w:color="auto"/>
                  </w:divBdr>
                </w:div>
                <w:div w:id="1770463948">
                  <w:marLeft w:val="480"/>
                  <w:marRight w:val="0"/>
                  <w:marTop w:val="0"/>
                  <w:marBottom w:val="0"/>
                  <w:divBdr>
                    <w:top w:val="none" w:sz="0" w:space="0" w:color="auto"/>
                    <w:left w:val="none" w:sz="0" w:space="0" w:color="auto"/>
                    <w:bottom w:val="none" w:sz="0" w:space="0" w:color="auto"/>
                    <w:right w:val="none" w:sz="0" w:space="0" w:color="auto"/>
                  </w:divBdr>
                </w:div>
                <w:div w:id="468590805">
                  <w:marLeft w:val="480"/>
                  <w:marRight w:val="0"/>
                  <w:marTop w:val="0"/>
                  <w:marBottom w:val="0"/>
                  <w:divBdr>
                    <w:top w:val="none" w:sz="0" w:space="0" w:color="auto"/>
                    <w:left w:val="none" w:sz="0" w:space="0" w:color="auto"/>
                    <w:bottom w:val="none" w:sz="0" w:space="0" w:color="auto"/>
                    <w:right w:val="none" w:sz="0" w:space="0" w:color="auto"/>
                  </w:divBdr>
                </w:div>
                <w:div w:id="889075163">
                  <w:marLeft w:val="480"/>
                  <w:marRight w:val="0"/>
                  <w:marTop w:val="0"/>
                  <w:marBottom w:val="0"/>
                  <w:divBdr>
                    <w:top w:val="none" w:sz="0" w:space="0" w:color="auto"/>
                    <w:left w:val="none" w:sz="0" w:space="0" w:color="auto"/>
                    <w:bottom w:val="none" w:sz="0" w:space="0" w:color="auto"/>
                    <w:right w:val="none" w:sz="0" w:space="0" w:color="auto"/>
                  </w:divBdr>
                </w:div>
                <w:div w:id="803237073">
                  <w:marLeft w:val="480"/>
                  <w:marRight w:val="0"/>
                  <w:marTop w:val="0"/>
                  <w:marBottom w:val="0"/>
                  <w:divBdr>
                    <w:top w:val="none" w:sz="0" w:space="0" w:color="auto"/>
                    <w:left w:val="none" w:sz="0" w:space="0" w:color="auto"/>
                    <w:bottom w:val="none" w:sz="0" w:space="0" w:color="auto"/>
                    <w:right w:val="none" w:sz="0" w:space="0" w:color="auto"/>
                  </w:divBdr>
                </w:div>
                <w:div w:id="1634478396">
                  <w:marLeft w:val="480"/>
                  <w:marRight w:val="0"/>
                  <w:marTop w:val="0"/>
                  <w:marBottom w:val="0"/>
                  <w:divBdr>
                    <w:top w:val="none" w:sz="0" w:space="0" w:color="auto"/>
                    <w:left w:val="none" w:sz="0" w:space="0" w:color="auto"/>
                    <w:bottom w:val="none" w:sz="0" w:space="0" w:color="auto"/>
                    <w:right w:val="none" w:sz="0" w:space="0" w:color="auto"/>
                  </w:divBdr>
                </w:div>
                <w:div w:id="2049142916">
                  <w:marLeft w:val="480"/>
                  <w:marRight w:val="0"/>
                  <w:marTop w:val="0"/>
                  <w:marBottom w:val="0"/>
                  <w:divBdr>
                    <w:top w:val="none" w:sz="0" w:space="0" w:color="auto"/>
                    <w:left w:val="none" w:sz="0" w:space="0" w:color="auto"/>
                    <w:bottom w:val="none" w:sz="0" w:space="0" w:color="auto"/>
                    <w:right w:val="none" w:sz="0" w:space="0" w:color="auto"/>
                  </w:divBdr>
                </w:div>
                <w:div w:id="2114586955">
                  <w:marLeft w:val="480"/>
                  <w:marRight w:val="0"/>
                  <w:marTop w:val="0"/>
                  <w:marBottom w:val="0"/>
                  <w:divBdr>
                    <w:top w:val="none" w:sz="0" w:space="0" w:color="auto"/>
                    <w:left w:val="none" w:sz="0" w:space="0" w:color="auto"/>
                    <w:bottom w:val="none" w:sz="0" w:space="0" w:color="auto"/>
                    <w:right w:val="none" w:sz="0" w:space="0" w:color="auto"/>
                  </w:divBdr>
                </w:div>
                <w:div w:id="85542977">
                  <w:marLeft w:val="480"/>
                  <w:marRight w:val="0"/>
                  <w:marTop w:val="0"/>
                  <w:marBottom w:val="0"/>
                  <w:divBdr>
                    <w:top w:val="none" w:sz="0" w:space="0" w:color="auto"/>
                    <w:left w:val="none" w:sz="0" w:space="0" w:color="auto"/>
                    <w:bottom w:val="none" w:sz="0" w:space="0" w:color="auto"/>
                    <w:right w:val="none" w:sz="0" w:space="0" w:color="auto"/>
                  </w:divBdr>
                </w:div>
                <w:div w:id="1642926082">
                  <w:marLeft w:val="480"/>
                  <w:marRight w:val="0"/>
                  <w:marTop w:val="0"/>
                  <w:marBottom w:val="0"/>
                  <w:divBdr>
                    <w:top w:val="none" w:sz="0" w:space="0" w:color="auto"/>
                    <w:left w:val="none" w:sz="0" w:space="0" w:color="auto"/>
                    <w:bottom w:val="none" w:sz="0" w:space="0" w:color="auto"/>
                    <w:right w:val="none" w:sz="0" w:space="0" w:color="auto"/>
                  </w:divBdr>
                </w:div>
                <w:div w:id="16734409">
                  <w:marLeft w:val="480"/>
                  <w:marRight w:val="0"/>
                  <w:marTop w:val="0"/>
                  <w:marBottom w:val="0"/>
                  <w:divBdr>
                    <w:top w:val="none" w:sz="0" w:space="0" w:color="auto"/>
                    <w:left w:val="none" w:sz="0" w:space="0" w:color="auto"/>
                    <w:bottom w:val="none" w:sz="0" w:space="0" w:color="auto"/>
                    <w:right w:val="none" w:sz="0" w:space="0" w:color="auto"/>
                  </w:divBdr>
                </w:div>
                <w:div w:id="1665740005">
                  <w:marLeft w:val="480"/>
                  <w:marRight w:val="0"/>
                  <w:marTop w:val="0"/>
                  <w:marBottom w:val="0"/>
                  <w:divBdr>
                    <w:top w:val="none" w:sz="0" w:space="0" w:color="auto"/>
                    <w:left w:val="none" w:sz="0" w:space="0" w:color="auto"/>
                    <w:bottom w:val="none" w:sz="0" w:space="0" w:color="auto"/>
                    <w:right w:val="none" w:sz="0" w:space="0" w:color="auto"/>
                  </w:divBdr>
                </w:div>
                <w:div w:id="724569770">
                  <w:marLeft w:val="480"/>
                  <w:marRight w:val="0"/>
                  <w:marTop w:val="0"/>
                  <w:marBottom w:val="0"/>
                  <w:divBdr>
                    <w:top w:val="none" w:sz="0" w:space="0" w:color="auto"/>
                    <w:left w:val="none" w:sz="0" w:space="0" w:color="auto"/>
                    <w:bottom w:val="none" w:sz="0" w:space="0" w:color="auto"/>
                    <w:right w:val="none" w:sz="0" w:space="0" w:color="auto"/>
                  </w:divBdr>
                </w:div>
                <w:div w:id="2018461613">
                  <w:marLeft w:val="480"/>
                  <w:marRight w:val="0"/>
                  <w:marTop w:val="0"/>
                  <w:marBottom w:val="0"/>
                  <w:divBdr>
                    <w:top w:val="none" w:sz="0" w:space="0" w:color="auto"/>
                    <w:left w:val="none" w:sz="0" w:space="0" w:color="auto"/>
                    <w:bottom w:val="none" w:sz="0" w:space="0" w:color="auto"/>
                    <w:right w:val="none" w:sz="0" w:space="0" w:color="auto"/>
                  </w:divBdr>
                </w:div>
                <w:div w:id="665744486">
                  <w:marLeft w:val="480"/>
                  <w:marRight w:val="0"/>
                  <w:marTop w:val="0"/>
                  <w:marBottom w:val="0"/>
                  <w:divBdr>
                    <w:top w:val="none" w:sz="0" w:space="0" w:color="auto"/>
                    <w:left w:val="none" w:sz="0" w:space="0" w:color="auto"/>
                    <w:bottom w:val="none" w:sz="0" w:space="0" w:color="auto"/>
                    <w:right w:val="none" w:sz="0" w:space="0" w:color="auto"/>
                  </w:divBdr>
                </w:div>
                <w:div w:id="1873033562">
                  <w:marLeft w:val="480"/>
                  <w:marRight w:val="0"/>
                  <w:marTop w:val="0"/>
                  <w:marBottom w:val="0"/>
                  <w:divBdr>
                    <w:top w:val="none" w:sz="0" w:space="0" w:color="auto"/>
                    <w:left w:val="none" w:sz="0" w:space="0" w:color="auto"/>
                    <w:bottom w:val="none" w:sz="0" w:space="0" w:color="auto"/>
                    <w:right w:val="none" w:sz="0" w:space="0" w:color="auto"/>
                  </w:divBdr>
                </w:div>
                <w:div w:id="1668629285">
                  <w:marLeft w:val="480"/>
                  <w:marRight w:val="0"/>
                  <w:marTop w:val="0"/>
                  <w:marBottom w:val="0"/>
                  <w:divBdr>
                    <w:top w:val="none" w:sz="0" w:space="0" w:color="auto"/>
                    <w:left w:val="none" w:sz="0" w:space="0" w:color="auto"/>
                    <w:bottom w:val="none" w:sz="0" w:space="0" w:color="auto"/>
                    <w:right w:val="none" w:sz="0" w:space="0" w:color="auto"/>
                  </w:divBdr>
                </w:div>
                <w:div w:id="512719868">
                  <w:marLeft w:val="480"/>
                  <w:marRight w:val="0"/>
                  <w:marTop w:val="0"/>
                  <w:marBottom w:val="0"/>
                  <w:divBdr>
                    <w:top w:val="none" w:sz="0" w:space="0" w:color="auto"/>
                    <w:left w:val="none" w:sz="0" w:space="0" w:color="auto"/>
                    <w:bottom w:val="none" w:sz="0" w:space="0" w:color="auto"/>
                    <w:right w:val="none" w:sz="0" w:space="0" w:color="auto"/>
                  </w:divBdr>
                </w:div>
                <w:div w:id="118650844">
                  <w:marLeft w:val="480"/>
                  <w:marRight w:val="0"/>
                  <w:marTop w:val="0"/>
                  <w:marBottom w:val="0"/>
                  <w:divBdr>
                    <w:top w:val="none" w:sz="0" w:space="0" w:color="auto"/>
                    <w:left w:val="none" w:sz="0" w:space="0" w:color="auto"/>
                    <w:bottom w:val="none" w:sz="0" w:space="0" w:color="auto"/>
                    <w:right w:val="none" w:sz="0" w:space="0" w:color="auto"/>
                  </w:divBdr>
                </w:div>
                <w:div w:id="2103984397">
                  <w:marLeft w:val="480"/>
                  <w:marRight w:val="0"/>
                  <w:marTop w:val="0"/>
                  <w:marBottom w:val="0"/>
                  <w:divBdr>
                    <w:top w:val="none" w:sz="0" w:space="0" w:color="auto"/>
                    <w:left w:val="none" w:sz="0" w:space="0" w:color="auto"/>
                    <w:bottom w:val="none" w:sz="0" w:space="0" w:color="auto"/>
                    <w:right w:val="none" w:sz="0" w:space="0" w:color="auto"/>
                  </w:divBdr>
                </w:div>
                <w:div w:id="1086456413">
                  <w:marLeft w:val="480"/>
                  <w:marRight w:val="0"/>
                  <w:marTop w:val="0"/>
                  <w:marBottom w:val="0"/>
                  <w:divBdr>
                    <w:top w:val="none" w:sz="0" w:space="0" w:color="auto"/>
                    <w:left w:val="none" w:sz="0" w:space="0" w:color="auto"/>
                    <w:bottom w:val="none" w:sz="0" w:space="0" w:color="auto"/>
                    <w:right w:val="none" w:sz="0" w:space="0" w:color="auto"/>
                  </w:divBdr>
                </w:div>
                <w:div w:id="347946584">
                  <w:marLeft w:val="480"/>
                  <w:marRight w:val="0"/>
                  <w:marTop w:val="0"/>
                  <w:marBottom w:val="0"/>
                  <w:divBdr>
                    <w:top w:val="none" w:sz="0" w:space="0" w:color="auto"/>
                    <w:left w:val="none" w:sz="0" w:space="0" w:color="auto"/>
                    <w:bottom w:val="none" w:sz="0" w:space="0" w:color="auto"/>
                    <w:right w:val="none" w:sz="0" w:space="0" w:color="auto"/>
                  </w:divBdr>
                </w:div>
                <w:div w:id="1454404583">
                  <w:marLeft w:val="480"/>
                  <w:marRight w:val="0"/>
                  <w:marTop w:val="0"/>
                  <w:marBottom w:val="0"/>
                  <w:divBdr>
                    <w:top w:val="none" w:sz="0" w:space="0" w:color="auto"/>
                    <w:left w:val="none" w:sz="0" w:space="0" w:color="auto"/>
                    <w:bottom w:val="none" w:sz="0" w:space="0" w:color="auto"/>
                    <w:right w:val="none" w:sz="0" w:space="0" w:color="auto"/>
                  </w:divBdr>
                </w:div>
                <w:div w:id="1213153778">
                  <w:marLeft w:val="480"/>
                  <w:marRight w:val="0"/>
                  <w:marTop w:val="0"/>
                  <w:marBottom w:val="0"/>
                  <w:divBdr>
                    <w:top w:val="none" w:sz="0" w:space="0" w:color="auto"/>
                    <w:left w:val="none" w:sz="0" w:space="0" w:color="auto"/>
                    <w:bottom w:val="none" w:sz="0" w:space="0" w:color="auto"/>
                    <w:right w:val="none" w:sz="0" w:space="0" w:color="auto"/>
                  </w:divBdr>
                </w:div>
                <w:div w:id="1448164049">
                  <w:marLeft w:val="480"/>
                  <w:marRight w:val="0"/>
                  <w:marTop w:val="0"/>
                  <w:marBottom w:val="0"/>
                  <w:divBdr>
                    <w:top w:val="none" w:sz="0" w:space="0" w:color="auto"/>
                    <w:left w:val="none" w:sz="0" w:space="0" w:color="auto"/>
                    <w:bottom w:val="none" w:sz="0" w:space="0" w:color="auto"/>
                    <w:right w:val="none" w:sz="0" w:space="0" w:color="auto"/>
                  </w:divBdr>
                </w:div>
                <w:div w:id="1001659733">
                  <w:marLeft w:val="480"/>
                  <w:marRight w:val="0"/>
                  <w:marTop w:val="0"/>
                  <w:marBottom w:val="0"/>
                  <w:divBdr>
                    <w:top w:val="none" w:sz="0" w:space="0" w:color="auto"/>
                    <w:left w:val="none" w:sz="0" w:space="0" w:color="auto"/>
                    <w:bottom w:val="none" w:sz="0" w:space="0" w:color="auto"/>
                    <w:right w:val="none" w:sz="0" w:space="0" w:color="auto"/>
                  </w:divBdr>
                </w:div>
                <w:div w:id="2120561823">
                  <w:marLeft w:val="480"/>
                  <w:marRight w:val="0"/>
                  <w:marTop w:val="0"/>
                  <w:marBottom w:val="0"/>
                  <w:divBdr>
                    <w:top w:val="none" w:sz="0" w:space="0" w:color="auto"/>
                    <w:left w:val="none" w:sz="0" w:space="0" w:color="auto"/>
                    <w:bottom w:val="none" w:sz="0" w:space="0" w:color="auto"/>
                    <w:right w:val="none" w:sz="0" w:space="0" w:color="auto"/>
                  </w:divBdr>
                </w:div>
                <w:div w:id="2092433771">
                  <w:marLeft w:val="480"/>
                  <w:marRight w:val="0"/>
                  <w:marTop w:val="0"/>
                  <w:marBottom w:val="0"/>
                  <w:divBdr>
                    <w:top w:val="none" w:sz="0" w:space="0" w:color="auto"/>
                    <w:left w:val="none" w:sz="0" w:space="0" w:color="auto"/>
                    <w:bottom w:val="none" w:sz="0" w:space="0" w:color="auto"/>
                    <w:right w:val="none" w:sz="0" w:space="0" w:color="auto"/>
                  </w:divBdr>
                </w:div>
                <w:div w:id="672730796">
                  <w:marLeft w:val="480"/>
                  <w:marRight w:val="0"/>
                  <w:marTop w:val="0"/>
                  <w:marBottom w:val="0"/>
                  <w:divBdr>
                    <w:top w:val="none" w:sz="0" w:space="0" w:color="auto"/>
                    <w:left w:val="none" w:sz="0" w:space="0" w:color="auto"/>
                    <w:bottom w:val="none" w:sz="0" w:space="0" w:color="auto"/>
                    <w:right w:val="none" w:sz="0" w:space="0" w:color="auto"/>
                  </w:divBdr>
                </w:div>
                <w:div w:id="901672974">
                  <w:marLeft w:val="480"/>
                  <w:marRight w:val="0"/>
                  <w:marTop w:val="0"/>
                  <w:marBottom w:val="0"/>
                  <w:divBdr>
                    <w:top w:val="none" w:sz="0" w:space="0" w:color="auto"/>
                    <w:left w:val="none" w:sz="0" w:space="0" w:color="auto"/>
                    <w:bottom w:val="none" w:sz="0" w:space="0" w:color="auto"/>
                    <w:right w:val="none" w:sz="0" w:space="0" w:color="auto"/>
                  </w:divBdr>
                </w:div>
                <w:div w:id="462424117">
                  <w:marLeft w:val="480"/>
                  <w:marRight w:val="0"/>
                  <w:marTop w:val="0"/>
                  <w:marBottom w:val="0"/>
                  <w:divBdr>
                    <w:top w:val="none" w:sz="0" w:space="0" w:color="auto"/>
                    <w:left w:val="none" w:sz="0" w:space="0" w:color="auto"/>
                    <w:bottom w:val="none" w:sz="0" w:space="0" w:color="auto"/>
                    <w:right w:val="none" w:sz="0" w:space="0" w:color="auto"/>
                  </w:divBdr>
                </w:div>
                <w:div w:id="12070881">
                  <w:marLeft w:val="480"/>
                  <w:marRight w:val="0"/>
                  <w:marTop w:val="0"/>
                  <w:marBottom w:val="0"/>
                  <w:divBdr>
                    <w:top w:val="none" w:sz="0" w:space="0" w:color="auto"/>
                    <w:left w:val="none" w:sz="0" w:space="0" w:color="auto"/>
                    <w:bottom w:val="none" w:sz="0" w:space="0" w:color="auto"/>
                    <w:right w:val="none" w:sz="0" w:space="0" w:color="auto"/>
                  </w:divBdr>
                </w:div>
                <w:div w:id="506753628">
                  <w:marLeft w:val="480"/>
                  <w:marRight w:val="0"/>
                  <w:marTop w:val="0"/>
                  <w:marBottom w:val="0"/>
                  <w:divBdr>
                    <w:top w:val="none" w:sz="0" w:space="0" w:color="auto"/>
                    <w:left w:val="none" w:sz="0" w:space="0" w:color="auto"/>
                    <w:bottom w:val="none" w:sz="0" w:space="0" w:color="auto"/>
                    <w:right w:val="none" w:sz="0" w:space="0" w:color="auto"/>
                  </w:divBdr>
                </w:div>
                <w:div w:id="541937692">
                  <w:marLeft w:val="480"/>
                  <w:marRight w:val="0"/>
                  <w:marTop w:val="0"/>
                  <w:marBottom w:val="0"/>
                  <w:divBdr>
                    <w:top w:val="none" w:sz="0" w:space="0" w:color="auto"/>
                    <w:left w:val="none" w:sz="0" w:space="0" w:color="auto"/>
                    <w:bottom w:val="none" w:sz="0" w:space="0" w:color="auto"/>
                    <w:right w:val="none" w:sz="0" w:space="0" w:color="auto"/>
                  </w:divBdr>
                </w:div>
                <w:div w:id="86535713">
                  <w:marLeft w:val="480"/>
                  <w:marRight w:val="0"/>
                  <w:marTop w:val="0"/>
                  <w:marBottom w:val="0"/>
                  <w:divBdr>
                    <w:top w:val="none" w:sz="0" w:space="0" w:color="auto"/>
                    <w:left w:val="none" w:sz="0" w:space="0" w:color="auto"/>
                    <w:bottom w:val="none" w:sz="0" w:space="0" w:color="auto"/>
                    <w:right w:val="none" w:sz="0" w:space="0" w:color="auto"/>
                  </w:divBdr>
                </w:div>
                <w:div w:id="260529447">
                  <w:marLeft w:val="480"/>
                  <w:marRight w:val="0"/>
                  <w:marTop w:val="0"/>
                  <w:marBottom w:val="0"/>
                  <w:divBdr>
                    <w:top w:val="none" w:sz="0" w:space="0" w:color="auto"/>
                    <w:left w:val="none" w:sz="0" w:space="0" w:color="auto"/>
                    <w:bottom w:val="none" w:sz="0" w:space="0" w:color="auto"/>
                    <w:right w:val="none" w:sz="0" w:space="0" w:color="auto"/>
                  </w:divBdr>
                </w:div>
                <w:div w:id="1276447866">
                  <w:marLeft w:val="480"/>
                  <w:marRight w:val="0"/>
                  <w:marTop w:val="0"/>
                  <w:marBottom w:val="0"/>
                  <w:divBdr>
                    <w:top w:val="none" w:sz="0" w:space="0" w:color="auto"/>
                    <w:left w:val="none" w:sz="0" w:space="0" w:color="auto"/>
                    <w:bottom w:val="none" w:sz="0" w:space="0" w:color="auto"/>
                    <w:right w:val="none" w:sz="0" w:space="0" w:color="auto"/>
                  </w:divBdr>
                </w:div>
              </w:divsChild>
            </w:div>
            <w:div w:id="610478348">
              <w:marLeft w:val="0"/>
              <w:marRight w:val="0"/>
              <w:marTop w:val="0"/>
              <w:marBottom w:val="0"/>
              <w:divBdr>
                <w:top w:val="none" w:sz="0" w:space="0" w:color="auto"/>
                <w:left w:val="none" w:sz="0" w:space="0" w:color="auto"/>
                <w:bottom w:val="none" w:sz="0" w:space="0" w:color="auto"/>
                <w:right w:val="none" w:sz="0" w:space="0" w:color="auto"/>
              </w:divBdr>
              <w:divsChild>
                <w:div w:id="981349705">
                  <w:marLeft w:val="480"/>
                  <w:marRight w:val="0"/>
                  <w:marTop w:val="0"/>
                  <w:marBottom w:val="0"/>
                  <w:divBdr>
                    <w:top w:val="none" w:sz="0" w:space="0" w:color="auto"/>
                    <w:left w:val="none" w:sz="0" w:space="0" w:color="auto"/>
                    <w:bottom w:val="none" w:sz="0" w:space="0" w:color="auto"/>
                    <w:right w:val="none" w:sz="0" w:space="0" w:color="auto"/>
                  </w:divBdr>
                </w:div>
                <w:div w:id="524371862">
                  <w:marLeft w:val="480"/>
                  <w:marRight w:val="0"/>
                  <w:marTop w:val="0"/>
                  <w:marBottom w:val="0"/>
                  <w:divBdr>
                    <w:top w:val="none" w:sz="0" w:space="0" w:color="auto"/>
                    <w:left w:val="none" w:sz="0" w:space="0" w:color="auto"/>
                    <w:bottom w:val="none" w:sz="0" w:space="0" w:color="auto"/>
                    <w:right w:val="none" w:sz="0" w:space="0" w:color="auto"/>
                  </w:divBdr>
                </w:div>
                <w:div w:id="701636411">
                  <w:marLeft w:val="480"/>
                  <w:marRight w:val="0"/>
                  <w:marTop w:val="0"/>
                  <w:marBottom w:val="0"/>
                  <w:divBdr>
                    <w:top w:val="none" w:sz="0" w:space="0" w:color="auto"/>
                    <w:left w:val="none" w:sz="0" w:space="0" w:color="auto"/>
                    <w:bottom w:val="none" w:sz="0" w:space="0" w:color="auto"/>
                    <w:right w:val="none" w:sz="0" w:space="0" w:color="auto"/>
                  </w:divBdr>
                </w:div>
                <w:div w:id="537938053">
                  <w:marLeft w:val="480"/>
                  <w:marRight w:val="0"/>
                  <w:marTop w:val="0"/>
                  <w:marBottom w:val="0"/>
                  <w:divBdr>
                    <w:top w:val="none" w:sz="0" w:space="0" w:color="auto"/>
                    <w:left w:val="none" w:sz="0" w:space="0" w:color="auto"/>
                    <w:bottom w:val="none" w:sz="0" w:space="0" w:color="auto"/>
                    <w:right w:val="none" w:sz="0" w:space="0" w:color="auto"/>
                  </w:divBdr>
                </w:div>
                <w:div w:id="175314069">
                  <w:marLeft w:val="480"/>
                  <w:marRight w:val="0"/>
                  <w:marTop w:val="0"/>
                  <w:marBottom w:val="0"/>
                  <w:divBdr>
                    <w:top w:val="none" w:sz="0" w:space="0" w:color="auto"/>
                    <w:left w:val="none" w:sz="0" w:space="0" w:color="auto"/>
                    <w:bottom w:val="none" w:sz="0" w:space="0" w:color="auto"/>
                    <w:right w:val="none" w:sz="0" w:space="0" w:color="auto"/>
                  </w:divBdr>
                </w:div>
                <w:div w:id="1634408084">
                  <w:marLeft w:val="480"/>
                  <w:marRight w:val="0"/>
                  <w:marTop w:val="0"/>
                  <w:marBottom w:val="0"/>
                  <w:divBdr>
                    <w:top w:val="none" w:sz="0" w:space="0" w:color="auto"/>
                    <w:left w:val="none" w:sz="0" w:space="0" w:color="auto"/>
                    <w:bottom w:val="none" w:sz="0" w:space="0" w:color="auto"/>
                    <w:right w:val="none" w:sz="0" w:space="0" w:color="auto"/>
                  </w:divBdr>
                </w:div>
                <w:div w:id="1659066998">
                  <w:marLeft w:val="480"/>
                  <w:marRight w:val="0"/>
                  <w:marTop w:val="0"/>
                  <w:marBottom w:val="0"/>
                  <w:divBdr>
                    <w:top w:val="none" w:sz="0" w:space="0" w:color="auto"/>
                    <w:left w:val="none" w:sz="0" w:space="0" w:color="auto"/>
                    <w:bottom w:val="none" w:sz="0" w:space="0" w:color="auto"/>
                    <w:right w:val="none" w:sz="0" w:space="0" w:color="auto"/>
                  </w:divBdr>
                </w:div>
                <w:div w:id="671492475">
                  <w:marLeft w:val="480"/>
                  <w:marRight w:val="0"/>
                  <w:marTop w:val="0"/>
                  <w:marBottom w:val="0"/>
                  <w:divBdr>
                    <w:top w:val="none" w:sz="0" w:space="0" w:color="auto"/>
                    <w:left w:val="none" w:sz="0" w:space="0" w:color="auto"/>
                    <w:bottom w:val="none" w:sz="0" w:space="0" w:color="auto"/>
                    <w:right w:val="none" w:sz="0" w:space="0" w:color="auto"/>
                  </w:divBdr>
                </w:div>
                <w:div w:id="2107917771">
                  <w:marLeft w:val="480"/>
                  <w:marRight w:val="0"/>
                  <w:marTop w:val="0"/>
                  <w:marBottom w:val="0"/>
                  <w:divBdr>
                    <w:top w:val="none" w:sz="0" w:space="0" w:color="auto"/>
                    <w:left w:val="none" w:sz="0" w:space="0" w:color="auto"/>
                    <w:bottom w:val="none" w:sz="0" w:space="0" w:color="auto"/>
                    <w:right w:val="none" w:sz="0" w:space="0" w:color="auto"/>
                  </w:divBdr>
                </w:div>
                <w:div w:id="192424627">
                  <w:marLeft w:val="480"/>
                  <w:marRight w:val="0"/>
                  <w:marTop w:val="0"/>
                  <w:marBottom w:val="0"/>
                  <w:divBdr>
                    <w:top w:val="none" w:sz="0" w:space="0" w:color="auto"/>
                    <w:left w:val="none" w:sz="0" w:space="0" w:color="auto"/>
                    <w:bottom w:val="none" w:sz="0" w:space="0" w:color="auto"/>
                    <w:right w:val="none" w:sz="0" w:space="0" w:color="auto"/>
                  </w:divBdr>
                </w:div>
                <w:div w:id="1785925722">
                  <w:marLeft w:val="480"/>
                  <w:marRight w:val="0"/>
                  <w:marTop w:val="0"/>
                  <w:marBottom w:val="0"/>
                  <w:divBdr>
                    <w:top w:val="none" w:sz="0" w:space="0" w:color="auto"/>
                    <w:left w:val="none" w:sz="0" w:space="0" w:color="auto"/>
                    <w:bottom w:val="none" w:sz="0" w:space="0" w:color="auto"/>
                    <w:right w:val="none" w:sz="0" w:space="0" w:color="auto"/>
                  </w:divBdr>
                </w:div>
                <w:div w:id="1467972944">
                  <w:marLeft w:val="480"/>
                  <w:marRight w:val="0"/>
                  <w:marTop w:val="0"/>
                  <w:marBottom w:val="0"/>
                  <w:divBdr>
                    <w:top w:val="none" w:sz="0" w:space="0" w:color="auto"/>
                    <w:left w:val="none" w:sz="0" w:space="0" w:color="auto"/>
                    <w:bottom w:val="none" w:sz="0" w:space="0" w:color="auto"/>
                    <w:right w:val="none" w:sz="0" w:space="0" w:color="auto"/>
                  </w:divBdr>
                </w:div>
                <w:div w:id="535242706">
                  <w:marLeft w:val="480"/>
                  <w:marRight w:val="0"/>
                  <w:marTop w:val="0"/>
                  <w:marBottom w:val="0"/>
                  <w:divBdr>
                    <w:top w:val="none" w:sz="0" w:space="0" w:color="auto"/>
                    <w:left w:val="none" w:sz="0" w:space="0" w:color="auto"/>
                    <w:bottom w:val="none" w:sz="0" w:space="0" w:color="auto"/>
                    <w:right w:val="none" w:sz="0" w:space="0" w:color="auto"/>
                  </w:divBdr>
                </w:div>
                <w:div w:id="1549755019">
                  <w:marLeft w:val="480"/>
                  <w:marRight w:val="0"/>
                  <w:marTop w:val="0"/>
                  <w:marBottom w:val="0"/>
                  <w:divBdr>
                    <w:top w:val="none" w:sz="0" w:space="0" w:color="auto"/>
                    <w:left w:val="none" w:sz="0" w:space="0" w:color="auto"/>
                    <w:bottom w:val="none" w:sz="0" w:space="0" w:color="auto"/>
                    <w:right w:val="none" w:sz="0" w:space="0" w:color="auto"/>
                  </w:divBdr>
                </w:div>
                <w:div w:id="1921402541">
                  <w:marLeft w:val="480"/>
                  <w:marRight w:val="0"/>
                  <w:marTop w:val="0"/>
                  <w:marBottom w:val="0"/>
                  <w:divBdr>
                    <w:top w:val="none" w:sz="0" w:space="0" w:color="auto"/>
                    <w:left w:val="none" w:sz="0" w:space="0" w:color="auto"/>
                    <w:bottom w:val="none" w:sz="0" w:space="0" w:color="auto"/>
                    <w:right w:val="none" w:sz="0" w:space="0" w:color="auto"/>
                  </w:divBdr>
                </w:div>
                <w:div w:id="278530672">
                  <w:marLeft w:val="480"/>
                  <w:marRight w:val="0"/>
                  <w:marTop w:val="0"/>
                  <w:marBottom w:val="0"/>
                  <w:divBdr>
                    <w:top w:val="none" w:sz="0" w:space="0" w:color="auto"/>
                    <w:left w:val="none" w:sz="0" w:space="0" w:color="auto"/>
                    <w:bottom w:val="none" w:sz="0" w:space="0" w:color="auto"/>
                    <w:right w:val="none" w:sz="0" w:space="0" w:color="auto"/>
                  </w:divBdr>
                </w:div>
                <w:div w:id="7564834">
                  <w:marLeft w:val="480"/>
                  <w:marRight w:val="0"/>
                  <w:marTop w:val="0"/>
                  <w:marBottom w:val="0"/>
                  <w:divBdr>
                    <w:top w:val="none" w:sz="0" w:space="0" w:color="auto"/>
                    <w:left w:val="none" w:sz="0" w:space="0" w:color="auto"/>
                    <w:bottom w:val="none" w:sz="0" w:space="0" w:color="auto"/>
                    <w:right w:val="none" w:sz="0" w:space="0" w:color="auto"/>
                  </w:divBdr>
                </w:div>
                <w:div w:id="669210960">
                  <w:marLeft w:val="480"/>
                  <w:marRight w:val="0"/>
                  <w:marTop w:val="0"/>
                  <w:marBottom w:val="0"/>
                  <w:divBdr>
                    <w:top w:val="none" w:sz="0" w:space="0" w:color="auto"/>
                    <w:left w:val="none" w:sz="0" w:space="0" w:color="auto"/>
                    <w:bottom w:val="none" w:sz="0" w:space="0" w:color="auto"/>
                    <w:right w:val="none" w:sz="0" w:space="0" w:color="auto"/>
                  </w:divBdr>
                </w:div>
                <w:div w:id="1330282387">
                  <w:marLeft w:val="480"/>
                  <w:marRight w:val="0"/>
                  <w:marTop w:val="0"/>
                  <w:marBottom w:val="0"/>
                  <w:divBdr>
                    <w:top w:val="none" w:sz="0" w:space="0" w:color="auto"/>
                    <w:left w:val="none" w:sz="0" w:space="0" w:color="auto"/>
                    <w:bottom w:val="none" w:sz="0" w:space="0" w:color="auto"/>
                    <w:right w:val="none" w:sz="0" w:space="0" w:color="auto"/>
                  </w:divBdr>
                </w:div>
                <w:div w:id="2072459491">
                  <w:marLeft w:val="480"/>
                  <w:marRight w:val="0"/>
                  <w:marTop w:val="0"/>
                  <w:marBottom w:val="0"/>
                  <w:divBdr>
                    <w:top w:val="none" w:sz="0" w:space="0" w:color="auto"/>
                    <w:left w:val="none" w:sz="0" w:space="0" w:color="auto"/>
                    <w:bottom w:val="none" w:sz="0" w:space="0" w:color="auto"/>
                    <w:right w:val="none" w:sz="0" w:space="0" w:color="auto"/>
                  </w:divBdr>
                </w:div>
                <w:div w:id="377124625">
                  <w:marLeft w:val="480"/>
                  <w:marRight w:val="0"/>
                  <w:marTop w:val="0"/>
                  <w:marBottom w:val="0"/>
                  <w:divBdr>
                    <w:top w:val="none" w:sz="0" w:space="0" w:color="auto"/>
                    <w:left w:val="none" w:sz="0" w:space="0" w:color="auto"/>
                    <w:bottom w:val="none" w:sz="0" w:space="0" w:color="auto"/>
                    <w:right w:val="none" w:sz="0" w:space="0" w:color="auto"/>
                  </w:divBdr>
                </w:div>
                <w:div w:id="83695016">
                  <w:marLeft w:val="480"/>
                  <w:marRight w:val="0"/>
                  <w:marTop w:val="0"/>
                  <w:marBottom w:val="0"/>
                  <w:divBdr>
                    <w:top w:val="none" w:sz="0" w:space="0" w:color="auto"/>
                    <w:left w:val="none" w:sz="0" w:space="0" w:color="auto"/>
                    <w:bottom w:val="none" w:sz="0" w:space="0" w:color="auto"/>
                    <w:right w:val="none" w:sz="0" w:space="0" w:color="auto"/>
                  </w:divBdr>
                </w:div>
                <w:div w:id="1041126656">
                  <w:marLeft w:val="480"/>
                  <w:marRight w:val="0"/>
                  <w:marTop w:val="0"/>
                  <w:marBottom w:val="0"/>
                  <w:divBdr>
                    <w:top w:val="none" w:sz="0" w:space="0" w:color="auto"/>
                    <w:left w:val="none" w:sz="0" w:space="0" w:color="auto"/>
                    <w:bottom w:val="none" w:sz="0" w:space="0" w:color="auto"/>
                    <w:right w:val="none" w:sz="0" w:space="0" w:color="auto"/>
                  </w:divBdr>
                </w:div>
                <w:div w:id="1290745026">
                  <w:marLeft w:val="480"/>
                  <w:marRight w:val="0"/>
                  <w:marTop w:val="0"/>
                  <w:marBottom w:val="0"/>
                  <w:divBdr>
                    <w:top w:val="none" w:sz="0" w:space="0" w:color="auto"/>
                    <w:left w:val="none" w:sz="0" w:space="0" w:color="auto"/>
                    <w:bottom w:val="none" w:sz="0" w:space="0" w:color="auto"/>
                    <w:right w:val="none" w:sz="0" w:space="0" w:color="auto"/>
                  </w:divBdr>
                </w:div>
                <w:div w:id="387186726">
                  <w:marLeft w:val="480"/>
                  <w:marRight w:val="0"/>
                  <w:marTop w:val="0"/>
                  <w:marBottom w:val="0"/>
                  <w:divBdr>
                    <w:top w:val="none" w:sz="0" w:space="0" w:color="auto"/>
                    <w:left w:val="none" w:sz="0" w:space="0" w:color="auto"/>
                    <w:bottom w:val="none" w:sz="0" w:space="0" w:color="auto"/>
                    <w:right w:val="none" w:sz="0" w:space="0" w:color="auto"/>
                  </w:divBdr>
                </w:div>
                <w:div w:id="514926700">
                  <w:marLeft w:val="480"/>
                  <w:marRight w:val="0"/>
                  <w:marTop w:val="0"/>
                  <w:marBottom w:val="0"/>
                  <w:divBdr>
                    <w:top w:val="none" w:sz="0" w:space="0" w:color="auto"/>
                    <w:left w:val="none" w:sz="0" w:space="0" w:color="auto"/>
                    <w:bottom w:val="none" w:sz="0" w:space="0" w:color="auto"/>
                    <w:right w:val="none" w:sz="0" w:space="0" w:color="auto"/>
                  </w:divBdr>
                </w:div>
                <w:div w:id="670372258">
                  <w:marLeft w:val="480"/>
                  <w:marRight w:val="0"/>
                  <w:marTop w:val="0"/>
                  <w:marBottom w:val="0"/>
                  <w:divBdr>
                    <w:top w:val="none" w:sz="0" w:space="0" w:color="auto"/>
                    <w:left w:val="none" w:sz="0" w:space="0" w:color="auto"/>
                    <w:bottom w:val="none" w:sz="0" w:space="0" w:color="auto"/>
                    <w:right w:val="none" w:sz="0" w:space="0" w:color="auto"/>
                  </w:divBdr>
                </w:div>
                <w:div w:id="2122918134">
                  <w:marLeft w:val="480"/>
                  <w:marRight w:val="0"/>
                  <w:marTop w:val="0"/>
                  <w:marBottom w:val="0"/>
                  <w:divBdr>
                    <w:top w:val="none" w:sz="0" w:space="0" w:color="auto"/>
                    <w:left w:val="none" w:sz="0" w:space="0" w:color="auto"/>
                    <w:bottom w:val="none" w:sz="0" w:space="0" w:color="auto"/>
                    <w:right w:val="none" w:sz="0" w:space="0" w:color="auto"/>
                  </w:divBdr>
                </w:div>
                <w:div w:id="397366423">
                  <w:marLeft w:val="480"/>
                  <w:marRight w:val="0"/>
                  <w:marTop w:val="0"/>
                  <w:marBottom w:val="0"/>
                  <w:divBdr>
                    <w:top w:val="none" w:sz="0" w:space="0" w:color="auto"/>
                    <w:left w:val="none" w:sz="0" w:space="0" w:color="auto"/>
                    <w:bottom w:val="none" w:sz="0" w:space="0" w:color="auto"/>
                    <w:right w:val="none" w:sz="0" w:space="0" w:color="auto"/>
                  </w:divBdr>
                </w:div>
                <w:div w:id="552742221">
                  <w:marLeft w:val="480"/>
                  <w:marRight w:val="0"/>
                  <w:marTop w:val="0"/>
                  <w:marBottom w:val="0"/>
                  <w:divBdr>
                    <w:top w:val="none" w:sz="0" w:space="0" w:color="auto"/>
                    <w:left w:val="none" w:sz="0" w:space="0" w:color="auto"/>
                    <w:bottom w:val="none" w:sz="0" w:space="0" w:color="auto"/>
                    <w:right w:val="none" w:sz="0" w:space="0" w:color="auto"/>
                  </w:divBdr>
                </w:div>
                <w:div w:id="1676566851">
                  <w:marLeft w:val="480"/>
                  <w:marRight w:val="0"/>
                  <w:marTop w:val="0"/>
                  <w:marBottom w:val="0"/>
                  <w:divBdr>
                    <w:top w:val="none" w:sz="0" w:space="0" w:color="auto"/>
                    <w:left w:val="none" w:sz="0" w:space="0" w:color="auto"/>
                    <w:bottom w:val="none" w:sz="0" w:space="0" w:color="auto"/>
                    <w:right w:val="none" w:sz="0" w:space="0" w:color="auto"/>
                  </w:divBdr>
                </w:div>
                <w:div w:id="1592659601">
                  <w:marLeft w:val="480"/>
                  <w:marRight w:val="0"/>
                  <w:marTop w:val="0"/>
                  <w:marBottom w:val="0"/>
                  <w:divBdr>
                    <w:top w:val="none" w:sz="0" w:space="0" w:color="auto"/>
                    <w:left w:val="none" w:sz="0" w:space="0" w:color="auto"/>
                    <w:bottom w:val="none" w:sz="0" w:space="0" w:color="auto"/>
                    <w:right w:val="none" w:sz="0" w:space="0" w:color="auto"/>
                  </w:divBdr>
                </w:div>
                <w:div w:id="641740169">
                  <w:marLeft w:val="480"/>
                  <w:marRight w:val="0"/>
                  <w:marTop w:val="0"/>
                  <w:marBottom w:val="0"/>
                  <w:divBdr>
                    <w:top w:val="none" w:sz="0" w:space="0" w:color="auto"/>
                    <w:left w:val="none" w:sz="0" w:space="0" w:color="auto"/>
                    <w:bottom w:val="none" w:sz="0" w:space="0" w:color="auto"/>
                    <w:right w:val="none" w:sz="0" w:space="0" w:color="auto"/>
                  </w:divBdr>
                </w:div>
                <w:div w:id="1374109475">
                  <w:marLeft w:val="480"/>
                  <w:marRight w:val="0"/>
                  <w:marTop w:val="0"/>
                  <w:marBottom w:val="0"/>
                  <w:divBdr>
                    <w:top w:val="none" w:sz="0" w:space="0" w:color="auto"/>
                    <w:left w:val="none" w:sz="0" w:space="0" w:color="auto"/>
                    <w:bottom w:val="none" w:sz="0" w:space="0" w:color="auto"/>
                    <w:right w:val="none" w:sz="0" w:space="0" w:color="auto"/>
                  </w:divBdr>
                </w:div>
                <w:div w:id="1959140290">
                  <w:marLeft w:val="480"/>
                  <w:marRight w:val="0"/>
                  <w:marTop w:val="0"/>
                  <w:marBottom w:val="0"/>
                  <w:divBdr>
                    <w:top w:val="none" w:sz="0" w:space="0" w:color="auto"/>
                    <w:left w:val="none" w:sz="0" w:space="0" w:color="auto"/>
                    <w:bottom w:val="none" w:sz="0" w:space="0" w:color="auto"/>
                    <w:right w:val="none" w:sz="0" w:space="0" w:color="auto"/>
                  </w:divBdr>
                </w:div>
                <w:div w:id="1438213781">
                  <w:marLeft w:val="480"/>
                  <w:marRight w:val="0"/>
                  <w:marTop w:val="0"/>
                  <w:marBottom w:val="0"/>
                  <w:divBdr>
                    <w:top w:val="none" w:sz="0" w:space="0" w:color="auto"/>
                    <w:left w:val="none" w:sz="0" w:space="0" w:color="auto"/>
                    <w:bottom w:val="none" w:sz="0" w:space="0" w:color="auto"/>
                    <w:right w:val="none" w:sz="0" w:space="0" w:color="auto"/>
                  </w:divBdr>
                </w:div>
                <w:div w:id="134376341">
                  <w:marLeft w:val="480"/>
                  <w:marRight w:val="0"/>
                  <w:marTop w:val="0"/>
                  <w:marBottom w:val="0"/>
                  <w:divBdr>
                    <w:top w:val="none" w:sz="0" w:space="0" w:color="auto"/>
                    <w:left w:val="none" w:sz="0" w:space="0" w:color="auto"/>
                    <w:bottom w:val="none" w:sz="0" w:space="0" w:color="auto"/>
                    <w:right w:val="none" w:sz="0" w:space="0" w:color="auto"/>
                  </w:divBdr>
                </w:div>
                <w:div w:id="1087727484">
                  <w:marLeft w:val="480"/>
                  <w:marRight w:val="0"/>
                  <w:marTop w:val="0"/>
                  <w:marBottom w:val="0"/>
                  <w:divBdr>
                    <w:top w:val="none" w:sz="0" w:space="0" w:color="auto"/>
                    <w:left w:val="none" w:sz="0" w:space="0" w:color="auto"/>
                    <w:bottom w:val="none" w:sz="0" w:space="0" w:color="auto"/>
                    <w:right w:val="none" w:sz="0" w:space="0" w:color="auto"/>
                  </w:divBdr>
                </w:div>
                <w:div w:id="576131601">
                  <w:marLeft w:val="480"/>
                  <w:marRight w:val="0"/>
                  <w:marTop w:val="0"/>
                  <w:marBottom w:val="0"/>
                  <w:divBdr>
                    <w:top w:val="none" w:sz="0" w:space="0" w:color="auto"/>
                    <w:left w:val="none" w:sz="0" w:space="0" w:color="auto"/>
                    <w:bottom w:val="none" w:sz="0" w:space="0" w:color="auto"/>
                    <w:right w:val="none" w:sz="0" w:space="0" w:color="auto"/>
                  </w:divBdr>
                </w:div>
                <w:div w:id="1286156612">
                  <w:marLeft w:val="480"/>
                  <w:marRight w:val="0"/>
                  <w:marTop w:val="0"/>
                  <w:marBottom w:val="0"/>
                  <w:divBdr>
                    <w:top w:val="none" w:sz="0" w:space="0" w:color="auto"/>
                    <w:left w:val="none" w:sz="0" w:space="0" w:color="auto"/>
                    <w:bottom w:val="none" w:sz="0" w:space="0" w:color="auto"/>
                    <w:right w:val="none" w:sz="0" w:space="0" w:color="auto"/>
                  </w:divBdr>
                </w:div>
                <w:div w:id="1554922456">
                  <w:marLeft w:val="480"/>
                  <w:marRight w:val="0"/>
                  <w:marTop w:val="0"/>
                  <w:marBottom w:val="0"/>
                  <w:divBdr>
                    <w:top w:val="none" w:sz="0" w:space="0" w:color="auto"/>
                    <w:left w:val="none" w:sz="0" w:space="0" w:color="auto"/>
                    <w:bottom w:val="none" w:sz="0" w:space="0" w:color="auto"/>
                    <w:right w:val="none" w:sz="0" w:space="0" w:color="auto"/>
                  </w:divBdr>
                </w:div>
                <w:div w:id="1862737741">
                  <w:marLeft w:val="480"/>
                  <w:marRight w:val="0"/>
                  <w:marTop w:val="0"/>
                  <w:marBottom w:val="0"/>
                  <w:divBdr>
                    <w:top w:val="none" w:sz="0" w:space="0" w:color="auto"/>
                    <w:left w:val="none" w:sz="0" w:space="0" w:color="auto"/>
                    <w:bottom w:val="none" w:sz="0" w:space="0" w:color="auto"/>
                    <w:right w:val="none" w:sz="0" w:space="0" w:color="auto"/>
                  </w:divBdr>
                </w:div>
                <w:div w:id="1219127798">
                  <w:marLeft w:val="480"/>
                  <w:marRight w:val="0"/>
                  <w:marTop w:val="0"/>
                  <w:marBottom w:val="0"/>
                  <w:divBdr>
                    <w:top w:val="none" w:sz="0" w:space="0" w:color="auto"/>
                    <w:left w:val="none" w:sz="0" w:space="0" w:color="auto"/>
                    <w:bottom w:val="none" w:sz="0" w:space="0" w:color="auto"/>
                    <w:right w:val="none" w:sz="0" w:space="0" w:color="auto"/>
                  </w:divBdr>
                </w:div>
                <w:div w:id="556281050">
                  <w:marLeft w:val="480"/>
                  <w:marRight w:val="0"/>
                  <w:marTop w:val="0"/>
                  <w:marBottom w:val="0"/>
                  <w:divBdr>
                    <w:top w:val="none" w:sz="0" w:space="0" w:color="auto"/>
                    <w:left w:val="none" w:sz="0" w:space="0" w:color="auto"/>
                    <w:bottom w:val="none" w:sz="0" w:space="0" w:color="auto"/>
                    <w:right w:val="none" w:sz="0" w:space="0" w:color="auto"/>
                  </w:divBdr>
                </w:div>
                <w:div w:id="1940215482">
                  <w:marLeft w:val="480"/>
                  <w:marRight w:val="0"/>
                  <w:marTop w:val="0"/>
                  <w:marBottom w:val="0"/>
                  <w:divBdr>
                    <w:top w:val="none" w:sz="0" w:space="0" w:color="auto"/>
                    <w:left w:val="none" w:sz="0" w:space="0" w:color="auto"/>
                    <w:bottom w:val="none" w:sz="0" w:space="0" w:color="auto"/>
                    <w:right w:val="none" w:sz="0" w:space="0" w:color="auto"/>
                  </w:divBdr>
                </w:div>
                <w:div w:id="1588883724">
                  <w:marLeft w:val="480"/>
                  <w:marRight w:val="0"/>
                  <w:marTop w:val="0"/>
                  <w:marBottom w:val="0"/>
                  <w:divBdr>
                    <w:top w:val="none" w:sz="0" w:space="0" w:color="auto"/>
                    <w:left w:val="none" w:sz="0" w:space="0" w:color="auto"/>
                    <w:bottom w:val="none" w:sz="0" w:space="0" w:color="auto"/>
                    <w:right w:val="none" w:sz="0" w:space="0" w:color="auto"/>
                  </w:divBdr>
                </w:div>
                <w:div w:id="929856131">
                  <w:marLeft w:val="480"/>
                  <w:marRight w:val="0"/>
                  <w:marTop w:val="0"/>
                  <w:marBottom w:val="0"/>
                  <w:divBdr>
                    <w:top w:val="none" w:sz="0" w:space="0" w:color="auto"/>
                    <w:left w:val="none" w:sz="0" w:space="0" w:color="auto"/>
                    <w:bottom w:val="none" w:sz="0" w:space="0" w:color="auto"/>
                    <w:right w:val="none" w:sz="0" w:space="0" w:color="auto"/>
                  </w:divBdr>
                </w:div>
              </w:divsChild>
            </w:div>
            <w:div w:id="1662390823">
              <w:marLeft w:val="0"/>
              <w:marRight w:val="0"/>
              <w:marTop w:val="0"/>
              <w:marBottom w:val="0"/>
              <w:divBdr>
                <w:top w:val="none" w:sz="0" w:space="0" w:color="auto"/>
                <w:left w:val="none" w:sz="0" w:space="0" w:color="auto"/>
                <w:bottom w:val="none" w:sz="0" w:space="0" w:color="auto"/>
                <w:right w:val="none" w:sz="0" w:space="0" w:color="auto"/>
              </w:divBdr>
              <w:divsChild>
                <w:div w:id="2129856868">
                  <w:marLeft w:val="480"/>
                  <w:marRight w:val="0"/>
                  <w:marTop w:val="0"/>
                  <w:marBottom w:val="0"/>
                  <w:divBdr>
                    <w:top w:val="none" w:sz="0" w:space="0" w:color="auto"/>
                    <w:left w:val="none" w:sz="0" w:space="0" w:color="auto"/>
                    <w:bottom w:val="none" w:sz="0" w:space="0" w:color="auto"/>
                    <w:right w:val="none" w:sz="0" w:space="0" w:color="auto"/>
                  </w:divBdr>
                </w:div>
                <w:div w:id="624039317">
                  <w:marLeft w:val="480"/>
                  <w:marRight w:val="0"/>
                  <w:marTop w:val="0"/>
                  <w:marBottom w:val="0"/>
                  <w:divBdr>
                    <w:top w:val="none" w:sz="0" w:space="0" w:color="auto"/>
                    <w:left w:val="none" w:sz="0" w:space="0" w:color="auto"/>
                    <w:bottom w:val="none" w:sz="0" w:space="0" w:color="auto"/>
                    <w:right w:val="none" w:sz="0" w:space="0" w:color="auto"/>
                  </w:divBdr>
                </w:div>
                <w:div w:id="1187521260">
                  <w:marLeft w:val="480"/>
                  <w:marRight w:val="0"/>
                  <w:marTop w:val="0"/>
                  <w:marBottom w:val="0"/>
                  <w:divBdr>
                    <w:top w:val="none" w:sz="0" w:space="0" w:color="auto"/>
                    <w:left w:val="none" w:sz="0" w:space="0" w:color="auto"/>
                    <w:bottom w:val="none" w:sz="0" w:space="0" w:color="auto"/>
                    <w:right w:val="none" w:sz="0" w:space="0" w:color="auto"/>
                  </w:divBdr>
                </w:div>
                <w:div w:id="1767534942">
                  <w:marLeft w:val="480"/>
                  <w:marRight w:val="0"/>
                  <w:marTop w:val="0"/>
                  <w:marBottom w:val="0"/>
                  <w:divBdr>
                    <w:top w:val="none" w:sz="0" w:space="0" w:color="auto"/>
                    <w:left w:val="none" w:sz="0" w:space="0" w:color="auto"/>
                    <w:bottom w:val="none" w:sz="0" w:space="0" w:color="auto"/>
                    <w:right w:val="none" w:sz="0" w:space="0" w:color="auto"/>
                  </w:divBdr>
                </w:div>
                <w:div w:id="1856922619">
                  <w:marLeft w:val="480"/>
                  <w:marRight w:val="0"/>
                  <w:marTop w:val="0"/>
                  <w:marBottom w:val="0"/>
                  <w:divBdr>
                    <w:top w:val="none" w:sz="0" w:space="0" w:color="auto"/>
                    <w:left w:val="none" w:sz="0" w:space="0" w:color="auto"/>
                    <w:bottom w:val="none" w:sz="0" w:space="0" w:color="auto"/>
                    <w:right w:val="none" w:sz="0" w:space="0" w:color="auto"/>
                  </w:divBdr>
                </w:div>
                <w:div w:id="1141461736">
                  <w:marLeft w:val="480"/>
                  <w:marRight w:val="0"/>
                  <w:marTop w:val="0"/>
                  <w:marBottom w:val="0"/>
                  <w:divBdr>
                    <w:top w:val="none" w:sz="0" w:space="0" w:color="auto"/>
                    <w:left w:val="none" w:sz="0" w:space="0" w:color="auto"/>
                    <w:bottom w:val="none" w:sz="0" w:space="0" w:color="auto"/>
                    <w:right w:val="none" w:sz="0" w:space="0" w:color="auto"/>
                  </w:divBdr>
                </w:div>
                <w:div w:id="693194235">
                  <w:marLeft w:val="480"/>
                  <w:marRight w:val="0"/>
                  <w:marTop w:val="0"/>
                  <w:marBottom w:val="0"/>
                  <w:divBdr>
                    <w:top w:val="none" w:sz="0" w:space="0" w:color="auto"/>
                    <w:left w:val="none" w:sz="0" w:space="0" w:color="auto"/>
                    <w:bottom w:val="none" w:sz="0" w:space="0" w:color="auto"/>
                    <w:right w:val="none" w:sz="0" w:space="0" w:color="auto"/>
                  </w:divBdr>
                </w:div>
                <w:div w:id="1846167735">
                  <w:marLeft w:val="480"/>
                  <w:marRight w:val="0"/>
                  <w:marTop w:val="0"/>
                  <w:marBottom w:val="0"/>
                  <w:divBdr>
                    <w:top w:val="none" w:sz="0" w:space="0" w:color="auto"/>
                    <w:left w:val="none" w:sz="0" w:space="0" w:color="auto"/>
                    <w:bottom w:val="none" w:sz="0" w:space="0" w:color="auto"/>
                    <w:right w:val="none" w:sz="0" w:space="0" w:color="auto"/>
                  </w:divBdr>
                </w:div>
                <w:div w:id="605619286">
                  <w:marLeft w:val="480"/>
                  <w:marRight w:val="0"/>
                  <w:marTop w:val="0"/>
                  <w:marBottom w:val="0"/>
                  <w:divBdr>
                    <w:top w:val="none" w:sz="0" w:space="0" w:color="auto"/>
                    <w:left w:val="none" w:sz="0" w:space="0" w:color="auto"/>
                    <w:bottom w:val="none" w:sz="0" w:space="0" w:color="auto"/>
                    <w:right w:val="none" w:sz="0" w:space="0" w:color="auto"/>
                  </w:divBdr>
                </w:div>
                <w:div w:id="665593153">
                  <w:marLeft w:val="480"/>
                  <w:marRight w:val="0"/>
                  <w:marTop w:val="0"/>
                  <w:marBottom w:val="0"/>
                  <w:divBdr>
                    <w:top w:val="none" w:sz="0" w:space="0" w:color="auto"/>
                    <w:left w:val="none" w:sz="0" w:space="0" w:color="auto"/>
                    <w:bottom w:val="none" w:sz="0" w:space="0" w:color="auto"/>
                    <w:right w:val="none" w:sz="0" w:space="0" w:color="auto"/>
                  </w:divBdr>
                </w:div>
                <w:div w:id="379207095">
                  <w:marLeft w:val="480"/>
                  <w:marRight w:val="0"/>
                  <w:marTop w:val="0"/>
                  <w:marBottom w:val="0"/>
                  <w:divBdr>
                    <w:top w:val="none" w:sz="0" w:space="0" w:color="auto"/>
                    <w:left w:val="none" w:sz="0" w:space="0" w:color="auto"/>
                    <w:bottom w:val="none" w:sz="0" w:space="0" w:color="auto"/>
                    <w:right w:val="none" w:sz="0" w:space="0" w:color="auto"/>
                  </w:divBdr>
                </w:div>
                <w:div w:id="483401372">
                  <w:marLeft w:val="480"/>
                  <w:marRight w:val="0"/>
                  <w:marTop w:val="0"/>
                  <w:marBottom w:val="0"/>
                  <w:divBdr>
                    <w:top w:val="none" w:sz="0" w:space="0" w:color="auto"/>
                    <w:left w:val="none" w:sz="0" w:space="0" w:color="auto"/>
                    <w:bottom w:val="none" w:sz="0" w:space="0" w:color="auto"/>
                    <w:right w:val="none" w:sz="0" w:space="0" w:color="auto"/>
                  </w:divBdr>
                </w:div>
                <w:div w:id="127209525">
                  <w:marLeft w:val="480"/>
                  <w:marRight w:val="0"/>
                  <w:marTop w:val="0"/>
                  <w:marBottom w:val="0"/>
                  <w:divBdr>
                    <w:top w:val="none" w:sz="0" w:space="0" w:color="auto"/>
                    <w:left w:val="none" w:sz="0" w:space="0" w:color="auto"/>
                    <w:bottom w:val="none" w:sz="0" w:space="0" w:color="auto"/>
                    <w:right w:val="none" w:sz="0" w:space="0" w:color="auto"/>
                  </w:divBdr>
                </w:div>
                <w:div w:id="580797892">
                  <w:marLeft w:val="480"/>
                  <w:marRight w:val="0"/>
                  <w:marTop w:val="0"/>
                  <w:marBottom w:val="0"/>
                  <w:divBdr>
                    <w:top w:val="none" w:sz="0" w:space="0" w:color="auto"/>
                    <w:left w:val="none" w:sz="0" w:space="0" w:color="auto"/>
                    <w:bottom w:val="none" w:sz="0" w:space="0" w:color="auto"/>
                    <w:right w:val="none" w:sz="0" w:space="0" w:color="auto"/>
                  </w:divBdr>
                </w:div>
                <w:div w:id="193034880">
                  <w:marLeft w:val="480"/>
                  <w:marRight w:val="0"/>
                  <w:marTop w:val="0"/>
                  <w:marBottom w:val="0"/>
                  <w:divBdr>
                    <w:top w:val="none" w:sz="0" w:space="0" w:color="auto"/>
                    <w:left w:val="none" w:sz="0" w:space="0" w:color="auto"/>
                    <w:bottom w:val="none" w:sz="0" w:space="0" w:color="auto"/>
                    <w:right w:val="none" w:sz="0" w:space="0" w:color="auto"/>
                  </w:divBdr>
                </w:div>
                <w:div w:id="20127097">
                  <w:marLeft w:val="480"/>
                  <w:marRight w:val="0"/>
                  <w:marTop w:val="0"/>
                  <w:marBottom w:val="0"/>
                  <w:divBdr>
                    <w:top w:val="none" w:sz="0" w:space="0" w:color="auto"/>
                    <w:left w:val="none" w:sz="0" w:space="0" w:color="auto"/>
                    <w:bottom w:val="none" w:sz="0" w:space="0" w:color="auto"/>
                    <w:right w:val="none" w:sz="0" w:space="0" w:color="auto"/>
                  </w:divBdr>
                </w:div>
                <w:div w:id="1537352051">
                  <w:marLeft w:val="480"/>
                  <w:marRight w:val="0"/>
                  <w:marTop w:val="0"/>
                  <w:marBottom w:val="0"/>
                  <w:divBdr>
                    <w:top w:val="none" w:sz="0" w:space="0" w:color="auto"/>
                    <w:left w:val="none" w:sz="0" w:space="0" w:color="auto"/>
                    <w:bottom w:val="none" w:sz="0" w:space="0" w:color="auto"/>
                    <w:right w:val="none" w:sz="0" w:space="0" w:color="auto"/>
                  </w:divBdr>
                </w:div>
                <w:div w:id="1094866387">
                  <w:marLeft w:val="480"/>
                  <w:marRight w:val="0"/>
                  <w:marTop w:val="0"/>
                  <w:marBottom w:val="0"/>
                  <w:divBdr>
                    <w:top w:val="none" w:sz="0" w:space="0" w:color="auto"/>
                    <w:left w:val="none" w:sz="0" w:space="0" w:color="auto"/>
                    <w:bottom w:val="none" w:sz="0" w:space="0" w:color="auto"/>
                    <w:right w:val="none" w:sz="0" w:space="0" w:color="auto"/>
                  </w:divBdr>
                </w:div>
                <w:div w:id="1126507573">
                  <w:marLeft w:val="480"/>
                  <w:marRight w:val="0"/>
                  <w:marTop w:val="0"/>
                  <w:marBottom w:val="0"/>
                  <w:divBdr>
                    <w:top w:val="none" w:sz="0" w:space="0" w:color="auto"/>
                    <w:left w:val="none" w:sz="0" w:space="0" w:color="auto"/>
                    <w:bottom w:val="none" w:sz="0" w:space="0" w:color="auto"/>
                    <w:right w:val="none" w:sz="0" w:space="0" w:color="auto"/>
                  </w:divBdr>
                </w:div>
                <w:div w:id="1569421182">
                  <w:marLeft w:val="480"/>
                  <w:marRight w:val="0"/>
                  <w:marTop w:val="0"/>
                  <w:marBottom w:val="0"/>
                  <w:divBdr>
                    <w:top w:val="none" w:sz="0" w:space="0" w:color="auto"/>
                    <w:left w:val="none" w:sz="0" w:space="0" w:color="auto"/>
                    <w:bottom w:val="none" w:sz="0" w:space="0" w:color="auto"/>
                    <w:right w:val="none" w:sz="0" w:space="0" w:color="auto"/>
                  </w:divBdr>
                </w:div>
                <w:div w:id="46339039">
                  <w:marLeft w:val="480"/>
                  <w:marRight w:val="0"/>
                  <w:marTop w:val="0"/>
                  <w:marBottom w:val="0"/>
                  <w:divBdr>
                    <w:top w:val="none" w:sz="0" w:space="0" w:color="auto"/>
                    <w:left w:val="none" w:sz="0" w:space="0" w:color="auto"/>
                    <w:bottom w:val="none" w:sz="0" w:space="0" w:color="auto"/>
                    <w:right w:val="none" w:sz="0" w:space="0" w:color="auto"/>
                  </w:divBdr>
                </w:div>
                <w:div w:id="964652283">
                  <w:marLeft w:val="480"/>
                  <w:marRight w:val="0"/>
                  <w:marTop w:val="0"/>
                  <w:marBottom w:val="0"/>
                  <w:divBdr>
                    <w:top w:val="none" w:sz="0" w:space="0" w:color="auto"/>
                    <w:left w:val="none" w:sz="0" w:space="0" w:color="auto"/>
                    <w:bottom w:val="none" w:sz="0" w:space="0" w:color="auto"/>
                    <w:right w:val="none" w:sz="0" w:space="0" w:color="auto"/>
                  </w:divBdr>
                </w:div>
                <w:div w:id="660160222">
                  <w:marLeft w:val="480"/>
                  <w:marRight w:val="0"/>
                  <w:marTop w:val="0"/>
                  <w:marBottom w:val="0"/>
                  <w:divBdr>
                    <w:top w:val="none" w:sz="0" w:space="0" w:color="auto"/>
                    <w:left w:val="none" w:sz="0" w:space="0" w:color="auto"/>
                    <w:bottom w:val="none" w:sz="0" w:space="0" w:color="auto"/>
                    <w:right w:val="none" w:sz="0" w:space="0" w:color="auto"/>
                  </w:divBdr>
                </w:div>
                <w:div w:id="202332253">
                  <w:marLeft w:val="480"/>
                  <w:marRight w:val="0"/>
                  <w:marTop w:val="0"/>
                  <w:marBottom w:val="0"/>
                  <w:divBdr>
                    <w:top w:val="none" w:sz="0" w:space="0" w:color="auto"/>
                    <w:left w:val="none" w:sz="0" w:space="0" w:color="auto"/>
                    <w:bottom w:val="none" w:sz="0" w:space="0" w:color="auto"/>
                    <w:right w:val="none" w:sz="0" w:space="0" w:color="auto"/>
                  </w:divBdr>
                </w:div>
                <w:div w:id="1465342724">
                  <w:marLeft w:val="480"/>
                  <w:marRight w:val="0"/>
                  <w:marTop w:val="0"/>
                  <w:marBottom w:val="0"/>
                  <w:divBdr>
                    <w:top w:val="none" w:sz="0" w:space="0" w:color="auto"/>
                    <w:left w:val="none" w:sz="0" w:space="0" w:color="auto"/>
                    <w:bottom w:val="none" w:sz="0" w:space="0" w:color="auto"/>
                    <w:right w:val="none" w:sz="0" w:space="0" w:color="auto"/>
                  </w:divBdr>
                </w:div>
                <w:div w:id="1455058192">
                  <w:marLeft w:val="480"/>
                  <w:marRight w:val="0"/>
                  <w:marTop w:val="0"/>
                  <w:marBottom w:val="0"/>
                  <w:divBdr>
                    <w:top w:val="none" w:sz="0" w:space="0" w:color="auto"/>
                    <w:left w:val="none" w:sz="0" w:space="0" w:color="auto"/>
                    <w:bottom w:val="none" w:sz="0" w:space="0" w:color="auto"/>
                    <w:right w:val="none" w:sz="0" w:space="0" w:color="auto"/>
                  </w:divBdr>
                </w:div>
                <w:div w:id="540365178">
                  <w:marLeft w:val="480"/>
                  <w:marRight w:val="0"/>
                  <w:marTop w:val="0"/>
                  <w:marBottom w:val="0"/>
                  <w:divBdr>
                    <w:top w:val="none" w:sz="0" w:space="0" w:color="auto"/>
                    <w:left w:val="none" w:sz="0" w:space="0" w:color="auto"/>
                    <w:bottom w:val="none" w:sz="0" w:space="0" w:color="auto"/>
                    <w:right w:val="none" w:sz="0" w:space="0" w:color="auto"/>
                  </w:divBdr>
                </w:div>
                <w:div w:id="1842546912">
                  <w:marLeft w:val="480"/>
                  <w:marRight w:val="0"/>
                  <w:marTop w:val="0"/>
                  <w:marBottom w:val="0"/>
                  <w:divBdr>
                    <w:top w:val="none" w:sz="0" w:space="0" w:color="auto"/>
                    <w:left w:val="none" w:sz="0" w:space="0" w:color="auto"/>
                    <w:bottom w:val="none" w:sz="0" w:space="0" w:color="auto"/>
                    <w:right w:val="none" w:sz="0" w:space="0" w:color="auto"/>
                  </w:divBdr>
                </w:div>
                <w:div w:id="2017614904">
                  <w:marLeft w:val="480"/>
                  <w:marRight w:val="0"/>
                  <w:marTop w:val="0"/>
                  <w:marBottom w:val="0"/>
                  <w:divBdr>
                    <w:top w:val="none" w:sz="0" w:space="0" w:color="auto"/>
                    <w:left w:val="none" w:sz="0" w:space="0" w:color="auto"/>
                    <w:bottom w:val="none" w:sz="0" w:space="0" w:color="auto"/>
                    <w:right w:val="none" w:sz="0" w:space="0" w:color="auto"/>
                  </w:divBdr>
                </w:div>
                <w:div w:id="621112070">
                  <w:marLeft w:val="480"/>
                  <w:marRight w:val="0"/>
                  <w:marTop w:val="0"/>
                  <w:marBottom w:val="0"/>
                  <w:divBdr>
                    <w:top w:val="none" w:sz="0" w:space="0" w:color="auto"/>
                    <w:left w:val="none" w:sz="0" w:space="0" w:color="auto"/>
                    <w:bottom w:val="none" w:sz="0" w:space="0" w:color="auto"/>
                    <w:right w:val="none" w:sz="0" w:space="0" w:color="auto"/>
                  </w:divBdr>
                </w:div>
                <w:div w:id="567149874">
                  <w:marLeft w:val="480"/>
                  <w:marRight w:val="0"/>
                  <w:marTop w:val="0"/>
                  <w:marBottom w:val="0"/>
                  <w:divBdr>
                    <w:top w:val="none" w:sz="0" w:space="0" w:color="auto"/>
                    <w:left w:val="none" w:sz="0" w:space="0" w:color="auto"/>
                    <w:bottom w:val="none" w:sz="0" w:space="0" w:color="auto"/>
                    <w:right w:val="none" w:sz="0" w:space="0" w:color="auto"/>
                  </w:divBdr>
                </w:div>
                <w:div w:id="1721828713">
                  <w:marLeft w:val="480"/>
                  <w:marRight w:val="0"/>
                  <w:marTop w:val="0"/>
                  <w:marBottom w:val="0"/>
                  <w:divBdr>
                    <w:top w:val="none" w:sz="0" w:space="0" w:color="auto"/>
                    <w:left w:val="none" w:sz="0" w:space="0" w:color="auto"/>
                    <w:bottom w:val="none" w:sz="0" w:space="0" w:color="auto"/>
                    <w:right w:val="none" w:sz="0" w:space="0" w:color="auto"/>
                  </w:divBdr>
                </w:div>
                <w:div w:id="985280819">
                  <w:marLeft w:val="480"/>
                  <w:marRight w:val="0"/>
                  <w:marTop w:val="0"/>
                  <w:marBottom w:val="0"/>
                  <w:divBdr>
                    <w:top w:val="none" w:sz="0" w:space="0" w:color="auto"/>
                    <w:left w:val="none" w:sz="0" w:space="0" w:color="auto"/>
                    <w:bottom w:val="none" w:sz="0" w:space="0" w:color="auto"/>
                    <w:right w:val="none" w:sz="0" w:space="0" w:color="auto"/>
                  </w:divBdr>
                </w:div>
                <w:div w:id="138574451">
                  <w:marLeft w:val="480"/>
                  <w:marRight w:val="0"/>
                  <w:marTop w:val="0"/>
                  <w:marBottom w:val="0"/>
                  <w:divBdr>
                    <w:top w:val="none" w:sz="0" w:space="0" w:color="auto"/>
                    <w:left w:val="none" w:sz="0" w:space="0" w:color="auto"/>
                    <w:bottom w:val="none" w:sz="0" w:space="0" w:color="auto"/>
                    <w:right w:val="none" w:sz="0" w:space="0" w:color="auto"/>
                  </w:divBdr>
                </w:div>
                <w:div w:id="158234064">
                  <w:marLeft w:val="480"/>
                  <w:marRight w:val="0"/>
                  <w:marTop w:val="0"/>
                  <w:marBottom w:val="0"/>
                  <w:divBdr>
                    <w:top w:val="none" w:sz="0" w:space="0" w:color="auto"/>
                    <w:left w:val="none" w:sz="0" w:space="0" w:color="auto"/>
                    <w:bottom w:val="none" w:sz="0" w:space="0" w:color="auto"/>
                    <w:right w:val="none" w:sz="0" w:space="0" w:color="auto"/>
                  </w:divBdr>
                </w:div>
                <w:div w:id="2048141424">
                  <w:marLeft w:val="480"/>
                  <w:marRight w:val="0"/>
                  <w:marTop w:val="0"/>
                  <w:marBottom w:val="0"/>
                  <w:divBdr>
                    <w:top w:val="none" w:sz="0" w:space="0" w:color="auto"/>
                    <w:left w:val="none" w:sz="0" w:space="0" w:color="auto"/>
                    <w:bottom w:val="none" w:sz="0" w:space="0" w:color="auto"/>
                    <w:right w:val="none" w:sz="0" w:space="0" w:color="auto"/>
                  </w:divBdr>
                </w:div>
                <w:div w:id="1311904026">
                  <w:marLeft w:val="480"/>
                  <w:marRight w:val="0"/>
                  <w:marTop w:val="0"/>
                  <w:marBottom w:val="0"/>
                  <w:divBdr>
                    <w:top w:val="none" w:sz="0" w:space="0" w:color="auto"/>
                    <w:left w:val="none" w:sz="0" w:space="0" w:color="auto"/>
                    <w:bottom w:val="none" w:sz="0" w:space="0" w:color="auto"/>
                    <w:right w:val="none" w:sz="0" w:space="0" w:color="auto"/>
                  </w:divBdr>
                </w:div>
                <w:div w:id="743839026">
                  <w:marLeft w:val="480"/>
                  <w:marRight w:val="0"/>
                  <w:marTop w:val="0"/>
                  <w:marBottom w:val="0"/>
                  <w:divBdr>
                    <w:top w:val="none" w:sz="0" w:space="0" w:color="auto"/>
                    <w:left w:val="none" w:sz="0" w:space="0" w:color="auto"/>
                    <w:bottom w:val="none" w:sz="0" w:space="0" w:color="auto"/>
                    <w:right w:val="none" w:sz="0" w:space="0" w:color="auto"/>
                  </w:divBdr>
                </w:div>
                <w:div w:id="2078821421">
                  <w:marLeft w:val="480"/>
                  <w:marRight w:val="0"/>
                  <w:marTop w:val="0"/>
                  <w:marBottom w:val="0"/>
                  <w:divBdr>
                    <w:top w:val="none" w:sz="0" w:space="0" w:color="auto"/>
                    <w:left w:val="none" w:sz="0" w:space="0" w:color="auto"/>
                    <w:bottom w:val="none" w:sz="0" w:space="0" w:color="auto"/>
                    <w:right w:val="none" w:sz="0" w:space="0" w:color="auto"/>
                  </w:divBdr>
                </w:div>
                <w:div w:id="1084258138">
                  <w:marLeft w:val="480"/>
                  <w:marRight w:val="0"/>
                  <w:marTop w:val="0"/>
                  <w:marBottom w:val="0"/>
                  <w:divBdr>
                    <w:top w:val="none" w:sz="0" w:space="0" w:color="auto"/>
                    <w:left w:val="none" w:sz="0" w:space="0" w:color="auto"/>
                    <w:bottom w:val="none" w:sz="0" w:space="0" w:color="auto"/>
                    <w:right w:val="none" w:sz="0" w:space="0" w:color="auto"/>
                  </w:divBdr>
                </w:div>
                <w:div w:id="659233606">
                  <w:marLeft w:val="480"/>
                  <w:marRight w:val="0"/>
                  <w:marTop w:val="0"/>
                  <w:marBottom w:val="0"/>
                  <w:divBdr>
                    <w:top w:val="none" w:sz="0" w:space="0" w:color="auto"/>
                    <w:left w:val="none" w:sz="0" w:space="0" w:color="auto"/>
                    <w:bottom w:val="none" w:sz="0" w:space="0" w:color="auto"/>
                    <w:right w:val="none" w:sz="0" w:space="0" w:color="auto"/>
                  </w:divBdr>
                </w:div>
                <w:div w:id="871189420">
                  <w:marLeft w:val="480"/>
                  <w:marRight w:val="0"/>
                  <w:marTop w:val="0"/>
                  <w:marBottom w:val="0"/>
                  <w:divBdr>
                    <w:top w:val="none" w:sz="0" w:space="0" w:color="auto"/>
                    <w:left w:val="none" w:sz="0" w:space="0" w:color="auto"/>
                    <w:bottom w:val="none" w:sz="0" w:space="0" w:color="auto"/>
                    <w:right w:val="none" w:sz="0" w:space="0" w:color="auto"/>
                  </w:divBdr>
                </w:div>
                <w:div w:id="762410861">
                  <w:marLeft w:val="480"/>
                  <w:marRight w:val="0"/>
                  <w:marTop w:val="0"/>
                  <w:marBottom w:val="0"/>
                  <w:divBdr>
                    <w:top w:val="none" w:sz="0" w:space="0" w:color="auto"/>
                    <w:left w:val="none" w:sz="0" w:space="0" w:color="auto"/>
                    <w:bottom w:val="none" w:sz="0" w:space="0" w:color="auto"/>
                    <w:right w:val="none" w:sz="0" w:space="0" w:color="auto"/>
                  </w:divBdr>
                </w:div>
                <w:div w:id="281959057">
                  <w:marLeft w:val="480"/>
                  <w:marRight w:val="0"/>
                  <w:marTop w:val="0"/>
                  <w:marBottom w:val="0"/>
                  <w:divBdr>
                    <w:top w:val="none" w:sz="0" w:space="0" w:color="auto"/>
                    <w:left w:val="none" w:sz="0" w:space="0" w:color="auto"/>
                    <w:bottom w:val="none" w:sz="0" w:space="0" w:color="auto"/>
                    <w:right w:val="none" w:sz="0" w:space="0" w:color="auto"/>
                  </w:divBdr>
                </w:div>
                <w:div w:id="1352951775">
                  <w:marLeft w:val="480"/>
                  <w:marRight w:val="0"/>
                  <w:marTop w:val="0"/>
                  <w:marBottom w:val="0"/>
                  <w:divBdr>
                    <w:top w:val="none" w:sz="0" w:space="0" w:color="auto"/>
                    <w:left w:val="none" w:sz="0" w:space="0" w:color="auto"/>
                    <w:bottom w:val="none" w:sz="0" w:space="0" w:color="auto"/>
                    <w:right w:val="none" w:sz="0" w:space="0" w:color="auto"/>
                  </w:divBdr>
                </w:div>
                <w:div w:id="1778597327">
                  <w:marLeft w:val="480"/>
                  <w:marRight w:val="0"/>
                  <w:marTop w:val="0"/>
                  <w:marBottom w:val="0"/>
                  <w:divBdr>
                    <w:top w:val="none" w:sz="0" w:space="0" w:color="auto"/>
                    <w:left w:val="none" w:sz="0" w:space="0" w:color="auto"/>
                    <w:bottom w:val="none" w:sz="0" w:space="0" w:color="auto"/>
                    <w:right w:val="none" w:sz="0" w:space="0" w:color="auto"/>
                  </w:divBdr>
                </w:div>
                <w:div w:id="1981378606">
                  <w:marLeft w:val="480"/>
                  <w:marRight w:val="0"/>
                  <w:marTop w:val="0"/>
                  <w:marBottom w:val="0"/>
                  <w:divBdr>
                    <w:top w:val="none" w:sz="0" w:space="0" w:color="auto"/>
                    <w:left w:val="none" w:sz="0" w:space="0" w:color="auto"/>
                    <w:bottom w:val="none" w:sz="0" w:space="0" w:color="auto"/>
                    <w:right w:val="none" w:sz="0" w:space="0" w:color="auto"/>
                  </w:divBdr>
                </w:div>
                <w:div w:id="304119286">
                  <w:marLeft w:val="480"/>
                  <w:marRight w:val="0"/>
                  <w:marTop w:val="0"/>
                  <w:marBottom w:val="0"/>
                  <w:divBdr>
                    <w:top w:val="none" w:sz="0" w:space="0" w:color="auto"/>
                    <w:left w:val="none" w:sz="0" w:space="0" w:color="auto"/>
                    <w:bottom w:val="none" w:sz="0" w:space="0" w:color="auto"/>
                    <w:right w:val="none" w:sz="0" w:space="0" w:color="auto"/>
                  </w:divBdr>
                </w:div>
              </w:divsChild>
            </w:div>
            <w:div w:id="1066302838">
              <w:marLeft w:val="0"/>
              <w:marRight w:val="0"/>
              <w:marTop w:val="0"/>
              <w:marBottom w:val="0"/>
              <w:divBdr>
                <w:top w:val="none" w:sz="0" w:space="0" w:color="auto"/>
                <w:left w:val="none" w:sz="0" w:space="0" w:color="auto"/>
                <w:bottom w:val="none" w:sz="0" w:space="0" w:color="auto"/>
                <w:right w:val="none" w:sz="0" w:space="0" w:color="auto"/>
              </w:divBdr>
              <w:divsChild>
                <w:div w:id="359282770">
                  <w:marLeft w:val="480"/>
                  <w:marRight w:val="0"/>
                  <w:marTop w:val="0"/>
                  <w:marBottom w:val="0"/>
                  <w:divBdr>
                    <w:top w:val="none" w:sz="0" w:space="0" w:color="auto"/>
                    <w:left w:val="none" w:sz="0" w:space="0" w:color="auto"/>
                    <w:bottom w:val="none" w:sz="0" w:space="0" w:color="auto"/>
                    <w:right w:val="none" w:sz="0" w:space="0" w:color="auto"/>
                  </w:divBdr>
                </w:div>
                <w:div w:id="417337715">
                  <w:marLeft w:val="480"/>
                  <w:marRight w:val="0"/>
                  <w:marTop w:val="0"/>
                  <w:marBottom w:val="0"/>
                  <w:divBdr>
                    <w:top w:val="none" w:sz="0" w:space="0" w:color="auto"/>
                    <w:left w:val="none" w:sz="0" w:space="0" w:color="auto"/>
                    <w:bottom w:val="none" w:sz="0" w:space="0" w:color="auto"/>
                    <w:right w:val="none" w:sz="0" w:space="0" w:color="auto"/>
                  </w:divBdr>
                </w:div>
                <w:div w:id="441803937">
                  <w:marLeft w:val="480"/>
                  <w:marRight w:val="0"/>
                  <w:marTop w:val="0"/>
                  <w:marBottom w:val="0"/>
                  <w:divBdr>
                    <w:top w:val="none" w:sz="0" w:space="0" w:color="auto"/>
                    <w:left w:val="none" w:sz="0" w:space="0" w:color="auto"/>
                    <w:bottom w:val="none" w:sz="0" w:space="0" w:color="auto"/>
                    <w:right w:val="none" w:sz="0" w:space="0" w:color="auto"/>
                  </w:divBdr>
                </w:div>
                <w:div w:id="629478458">
                  <w:marLeft w:val="480"/>
                  <w:marRight w:val="0"/>
                  <w:marTop w:val="0"/>
                  <w:marBottom w:val="0"/>
                  <w:divBdr>
                    <w:top w:val="none" w:sz="0" w:space="0" w:color="auto"/>
                    <w:left w:val="none" w:sz="0" w:space="0" w:color="auto"/>
                    <w:bottom w:val="none" w:sz="0" w:space="0" w:color="auto"/>
                    <w:right w:val="none" w:sz="0" w:space="0" w:color="auto"/>
                  </w:divBdr>
                </w:div>
                <w:div w:id="1478838013">
                  <w:marLeft w:val="480"/>
                  <w:marRight w:val="0"/>
                  <w:marTop w:val="0"/>
                  <w:marBottom w:val="0"/>
                  <w:divBdr>
                    <w:top w:val="none" w:sz="0" w:space="0" w:color="auto"/>
                    <w:left w:val="none" w:sz="0" w:space="0" w:color="auto"/>
                    <w:bottom w:val="none" w:sz="0" w:space="0" w:color="auto"/>
                    <w:right w:val="none" w:sz="0" w:space="0" w:color="auto"/>
                  </w:divBdr>
                </w:div>
                <w:div w:id="1849439066">
                  <w:marLeft w:val="480"/>
                  <w:marRight w:val="0"/>
                  <w:marTop w:val="0"/>
                  <w:marBottom w:val="0"/>
                  <w:divBdr>
                    <w:top w:val="none" w:sz="0" w:space="0" w:color="auto"/>
                    <w:left w:val="none" w:sz="0" w:space="0" w:color="auto"/>
                    <w:bottom w:val="none" w:sz="0" w:space="0" w:color="auto"/>
                    <w:right w:val="none" w:sz="0" w:space="0" w:color="auto"/>
                  </w:divBdr>
                </w:div>
                <w:div w:id="204413889">
                  <w:marLeft w:val="480"/>
                  <w:marRight w:val="0"/>
                  <w:marTop w:val="0"/>
                  <w:marBottom w:val="0"/>
                  <w:divBdr>
                    <w:top w:val="none" w:sz="0" w:space="0" w:color="auto"/>
                    <w:left w:val="none" w:sz="0" w:space="0" w:color="auto"/>
                    <w:bottom w:val="none" w:sz="0" w:space="0" w:color="auto"/>
                    <w:right w:val="none" w:sz="0" w:space="0" w:color="auto"/>
                  </w:divBdr>
                </w:div>
                <w:div w:id="1074743944">
                  <w:marLeft w:val="480"/>
                  <w:marRight w:val="0"/>
                  <w:marTop w:val="0"/>
                  <w:marBottom w:val="0"/>
                  <w:divBdr>
                    <w:top w:val="none" w:sz="0" w:space="0" w:color="auto"/>
                    <w:left w:val="none" w:sz="0" w:space="0" w:color="auto"/>
                    <w:bottom w:val="none" w:sz="0" w:space="0" w:color="auto"/>
                    <w:right w:val="none" w:sz="0" w:space="0" w:color="auto"/>
                  </w:divBdr>
                </w:div>
                <w:div w:id="2083943597">
                  <w:marLeft w:val="480"/>
                  <w:marRight w:val="0"/>
                  <w:marTop w:val="0"/>
                  <w:marBottom w:val="0"/>
                  <w:divBdr>
                    <w:top w:val="none" w:sz="0" w:space="0" w:color="auto"/>
                    <w:left w:val="none" w:sz="0" w:space="0" w:color="auto"/>
                    <w:bottom w:val="none" w:sz="0" w:space="0" w:color="auto"/>
                    <w:right w:val="none" w:sz="0" w:space="0" w:color="auto"/>
                  </w:divBdr>
                </w:div>
                <w:div w:id="137233671">
                  <w:marLeft w:val="480"/>
                  <w:marRight w:val="0"/>
                  <w:marTop w:val="0"/>
                  <w:marBottom w:val="0"/>
                  <w:divBdr>
                    <w:top w:val="none" w:sz="0" w:space="0" w:color="auto"/>
                    <w:left w:val="none" w:sz="0" w:space="0" w:color="auto"/>
                    <w:bottom w:val="none" w:sz="0" w:space="0" w:color="auto"/>
                    <w:right w:val="none" w:sz="0" w:space="0" w:color="auto"/>
                  </w:divBdr>
                </w:div>
                <w:div w:id="399328070">
                  <w:marLeft w:val="480"/>
                  <w:marRight w:val="0"/>
                  <w:marTop w:val="0"/>
                  <w:marBottom w:val="0"/>
                  <w:divBdr>
                    <w:top w:val="none" w:sz="0" w:space="0" w:color="auto"/>
                    <w:left w:val="none" w:sz="0" w:space="0" w:color="auto"/>
                    <w:bottom w:val="none" w:sz="0" w:space="0" w:color="auto"/>
                    <w:right w:val="none" w:sz="0" w:space="0" w:color="auto"/>
                  </w:divBdr>
                </w:div>
                <w:div w:id="1548099847">
                  <w:marLeft w:val="480"/>
                  <w:marRight w:val="0"/>
                  <w:marTop w:val="0"/>
                  <w:marBottom w:val="0"/>
                  <w:divBdr>
                    <w:top w:val="none" w:sz="0" w:space="0" w:color="auto"/>
                    <w:left w:val="none" w:sz="0" w:space="0" w:color="auto"/>
                    <w:bottom w:val="none" w:sz="0" w:space="0" w:color="auto"/>
                    <w:right w:val="none" w:sz="0" w:space="0" w:color="auto"/>
                  </w:divBdr>
                </w:div>
                <w:div w:id="826440830">
                  <w:marLeft w:val="480"/>
                  <w:marRight w:val="0"/>
                  <w:marTop w:val="0"/>
                  <w:marBottom w:val="0"/>
                  <w:divBdr>
                    <w:top w:val="none" w:sz="0" w:space="0" w:color="auto"/>
                    <w:left w:val="none" w:sz="0" w:space="0" w:color="auto"/>
                    <w:bottom w:val="none" w:sz="0" w:space="0" w:color="auto"/>
                    <w:right w:val="none" w:sz="0" w:space="0" w:color="auto"/>
                  </w:divBdr>
                </w:div>
                <w:div w:id="1991785378">
                  <w:marLeft w:val="480"/>
                  <w:marRight w:val="0"/>
                  <w:marTop w:val="0"/>
                  <w:marBottom w:val="0"/>
                  <w:divBdr>
                    <w:top w:val="none" w:sz="0" w:space="0" w:color="auto"/>
                    <w:left w:val="none" w:sz="0" w:space="0" w:color="auto"/>
                    <w:bottom w:val="none" w:sz="0" w:space="0" w:color="auto"/>
                    <w:right w:val="none" w:sz="0" w:space="0" w:color="auto"/>
                  </w:divBdr>
                </w:div>
                <w:div w:id="1263369592">
                  <w:marLeft w:val="480"/>
                  <w:marRight w:val="0"/>
                  <w:marTop w:val="0"/>
                  <w:marBottom w:val="0"/>
                  <w:divBdr>
                    <w:top w:val="none" w:sz="0" w:space="0" w:color="auto"/>
                    <w:left w:val="none" w:sz="0" w:space="0" w:color="auto"/>
                    <w:bottom w:val="none" w:sz="0" w:space="0" w:color="auto"/>
                    <w:right w:val="none" w:sz="0" w:space="0" w:color="auto"/>
                  </w:divBdr>
                </w:div>
                <w:div w:id="1703900685">
                  <w:marLeft w:val="480"/>
                  <w:marRight w:val="0"/>
                  <w:marTop w:val="0"/>
                  <w:marBottom w:val="0"/>
                  <w:divBdr>
                    <w:top w:val="none" w:sz="0" w:space="0" w:color="auto"/>
                    <w:left w:val="none" w:sz="0" w:space="0" w:color="auto"/>
                    <w:bottom w:val="none" w:sz="0" w:space="0" w:color="auto"/>
                    <w:right w:val="none" w:sz="0" w:space="0" w:color="auto"/>
                  </w:divBdr>
                </w:div>
                <w:div w:id="1199049561">
                  <w:marLeft w:val="480"/>
                  <w:marRight w:val="0"/>
                  <w:marTop w:val="0"/>
                  <w:marBottom w:val="0"/>
                  <w:divBdr>
                    <w:top w:val="none" w:sz="0" w:space="0" w:color="auto"/>
                    <w:left w:val="none" w:sz="0" w:space="0" w:color="auto"/>
                    <w:bottom w:val="none" w:sz="0" w:space="0" w:color="auto"/>
                    <w:right w:val="none" w:sz="0" w:space="0" w:color="auto"/>
                  </w:divBdr>
                </w:div>
                <w:div w:id="908341128">
                  <w:marLeft w:val="480"/>
                  <w:marRight w:val="0"/>
                  <w:marTop w:val="0"/>
                  <w:marBottom w:val="0"/>
                  <w:divBdr>
                    <w:top w:val="none" w:sz="0" w:space="0" w:color="auto"/>
                    <w:left w:val="none" w:sz="0" w:space="0" w:color="auto"/>
                    <w:bottom w:val="none" w:sz="0" w:space="0" w:color="auto"/>
                    <w:right w:val="none" w:sz="0" w:space="0" w:color="auto"/>
                  </w:divBdr>
                </w:div>
                <w:div w:id="881131664">
                  <w:marLeft w:val="480"/>
                  <w:marRight w:val="0"/>
                  <w:marTop w:val="0"/>
                  <w:marBottom w:val="0"/>
                  <w:divBdr>
                    <w:top w:val="none" w:sz="0" w:space="0" w:color="auto"/>
                    <w:left w:val="none" w:sz="0" w:space="0" w:color="auto"/>
                    <w:bottom w:val="none" w:sz="0" w:space="0" w:color="auto"/>
                    <w:right w:val="none" w:sz="0" w:space="0" w:color="auto"/>
                  </w:divBdr>
                </w:div>
                <w:div w:id="1730494370">
                  <w:marLeft w:val="480"/>
                  <w:marRight w:val="0"/>
                  <w:marTop w:val="0"/>
                  <w:marBottom w:val="0"/>
                  <w:divBdr>
                    <w:top w:val="none" w:sz="0" w:space="0" w:color="auto"/>
                    <w:left w:val="none" w:sz="0" w:space="0" w:color="auto"/>
                    <w:bottom w:val="none" w:sz="0" w:space="0" w:color="auto"/>
                    <w:right w:val="none" w:sz="0" w:space="0" w:color="auto"/>
                  </w:divBdr>
                </w:div>
                <w:div w:id="1351646535">
                  <w:marLeft w:val="480"/>
                  <w:marRight w:val="0"/>
                  <w:marTop w:val="0"/>
                  <w:marBottom w:val="0"/>
                  <w:divBdr>
                    <w:top w:val="none" w:sz="0" w:space="0" w:color="auto"/>
                    <w:left w:val="none" w:sz="0" w:space="0" w:color="auto"/>
                    <w:bottom w:val="none" w:sz="0" w:space="0" w:color="auto"/>
                    <w:right w:val="none" w:sz="0" w:space="0" w:color="auto"/>
                  </w:divBdr>
                </w:div>
                <w:div w:id="1040013188">
                  <w:marLeft w:val="480"/>
                  <w:marRight w:val="0"/>
                  <w:marTop w:val="0"/>
                  <w:marBottom w:val="0"/>
                  <w:divBdr>
                    <w:top w:val="none" w:sz="0" w:space="0" w:color="auto"/>
                    <w:left w:val="none" w:sz="0" w:space="0" w:color="auto"/>
                    <w:bottom w:val="none" w:sz="0" w:space="0" w:color="auto"/>
                    <w:right w:val="none" w:sz="0" w:space="0" w:color="auto"/>
                  </w:divBdr>
                </w:div>
                <w:div w:id="1602643673">
                  <w:marLeft w:val="480"/>
                  <w:marRight w:val="0"/>
                  <w:marTop w:val="0"/>
                  <w:marBottom w:val="0"/>
                  <w:divBdr>
                    <w:top w:val="none" w:sz="0" w:space="0" w:color="auto"/>
                    <w:left w:val="none" w:sz="0" w:space="0" w:color="auto"/>
                    <w:bottom w:val="none" w:sz="0" w:space="0" w:color="auto"/>
                    <w:right w:val="none" w:sz="0" w:space="0" w:color="auto"/>
                  </w:divBdr>
                </w:div>
                <w:div w:id="826170445">
                  <w:marLeft w:val="480"/>
                  <w:marRight w:val="0"/>
                  <w:marTop w:val="0"/>
                  <w:marBottom w:val="0"/>
                  <w:divBdr>
                    <w:top w:val="none" w:sz="0" w:space="0" w:color="auto"/>
                    <w:left w:val="none" w:sz="0" w:space="0" w:color="auto"/>
                    <w:bottom w:val="none" w:sz="0" w:space="0" w:color="auto"/>
                    <w:right w:val="none" w:sz="0" w:space="0" w:color="auto"/>
                  </w:divBdr>
                </w:div>
                <w:div w:id="154998692">
                  <w:marLeft w:val="480"/>
                  <w:marRight w:val="0"/>
                  <w:marTop w:val="0"/>
                  <w:marBottom w:val="0"/>
                  <w:divBdr>
                    <w:top w:val="none" w:sz="0" w:space="0" w:color="auto"/>
                    <w:left w:val="none" w:sz="0" w:space="0" w:color="auto"/>
                    <w:bottom w:val="none" w:sz="0" w:space="0" w:color="auto"/>
                    <w:right w:val="none" w:sz="0" w:space="0" w:color="auto"/>
                  </w:divBdr>
                </w:div>
                <w:div w:id="1744913449">
                  <w:marLeft w:val="480"/>
                  <w:marRight w:val="0"/>
                  <w:marTop w:val="0"/>
                  <w:marBottom w:val="0"/>
                  <w:divBdr>
                    <w:top w:val="none" w:sz="0" w:space="0" w:color="auto"/>
                    <w:left w:val="none" w:sz="0" w:space="0" w:color="auto"/>
                    <w:bottom w:val="none" w:sz="0" w:space="0" w:color="auto"/>
                    <w:right w:val="none" w:sz="0" w:space="0" w:color="auto"/>
                  </w:divBdr>
                </w:div>
                <w:div w:id="620964716">
                  <w:marLeft w:val="480"/>
                  <w:marRight w:val="0"/>
                  <w:marTop w:val="0"/>
                  <w:marBottom w:val="0"/>
                  <w:divBdr>
                    <w:top w:val="none" w:sz="0" w:space="0" w:color="auto"/>
                    <w:left w:val="none" w:sz="0" w:space="0" w:color="auto"/>
                    <w:bottom w:val="none" w:sz="0" w:space="0" w:color="auto"/>
                    <w:right w:val="none" w:sz="0" w:space="0" w:color="auto"/>
                  </w:divBdr>
                </w:div>
                <w:div w:id="1219509972">
                  <w:marLeft w:val="480"/>
                  <w:marRight w:val="0"/>
                  <w:marTop w:val="0"/>
                  <w:marBottom w:val="0"/>
                  <w:divBdr>
                    <w:top w:val="none" w:sz="0" w:space="0" w:color="auto"/>
                    <w:left w:val="none" w:sz="0" w:space="0" w:color="auto"/>
                    <w:bottom w:val="none" w:sz="0" w:space="0" w:color="auto"/>
                    <w:right w:val="none" w:sz="0" w:space="0" w:color="auto"/>
                  </w:divBdr>
                </w:div>
                <w:div w:id="1917127284">
                  <w:marLeft w:val="480"/>
                  <w:marRight w:val="0"/>
                  <w:marTop w:val="0"/>
                  <w:marBottom w:val="0"/>
                  <w:divBdr>
                    <w:top w:val="none" w:sz="0" w:space="0" w:color="auto"/>
                    <w:left w:val="none" w:sz="0" w:space="0" w:color="auto"/>
                    <w:bottom w:val="none" w:sz="0" w:space="0" w:color="auto"/>
                    <w:right w:val="none" w:sz="0" w:space="0" w:color="auto"/>
                  </w:divBdr>
                </w:div>
                <w:div w:id="1547521449">
                  <w:marLeft w:val="480"/>
                  <w:marRight w:val="0"/>
                  <w:marTop w:val="0"/>
                  <w:marBottom w:val="0"/>
                  <w:divBdr>
                    <w:top w:val="none" w:sz="0" w:space="0" w:color="auto"/>
                    <w:left w:val="none" w:sz="0" w:space="0" w:color="auto"/>
                    <w:bottom w:val="none" w:sz="0" w:space="0" w:color="auto"/>
                    <w:right w:val="none" w:sz="0" w:space="0" w:color="auto"/>
                  </w:divBdr>
                </w:div>
                <w:div w:id="307783703">
                  <w:marLeft w:val="480"/>
                  <w:marRight w:val="0"/>
                  <w:marTop w:val="0"/>
                  <w:marBottom w:val="0"/>
                  <w:divBdr>
                    <w:top w:val="none" w:sz="0" w:space="0" w:color="auto"/>
                    <w:left w:val="none" w:sz="0" w:space="0" w:color="auto"/>
                    <w:bottom w:val="none" w:sz="0" w:space="0" w:color="auto"/>
                    <w:right w:val="none" w:sz="0" w:space="0" w:color="auto"/>
                  </w:divBdr>
                </w:div>
                <w:div w:id="566887024">
                  <w:marLeft w:val="480"/>
                  <w:marRight w:val="0"/>
                  <w:marTop w:val="0"/>
                  <w:marBottom w:val="0"/>
                  <w:divBdr>
                    <w:top w:val="none" w:sz="0" w:space="0" w:color="auto"/>
                    <w:left w:val="none" w:sz="0" w:space="0" w:color="auto"/>
                    <w:bottom w:val="none" w:sz="0" w:space="0" w:color="auto"/>
                    <w:right w:val="none" w:sz="0" w:space="0" w:color="auto"/>
                  </w:divBdr>
                </w:div>
                <w:div w:id="796610613">
                  <w:marLeft w:val="480"/>
                  <w:marRight w:val="0"/>
                  <w:marTop w:val="0"/>
                  <w:marBottom w:val="0"/>
                  <w:divBdr>
                    <w:top w:val="none" w:sz="0" w:space="0" w:color="auto"/>
                    <w:left w:val="none" w:sz="0" w:space="0" w:color="auto"/>
                    <w:bottom w:val="none" w:sz="0" w:space="0" w:color="auto"/>
                    <w:right w:val="none" w:sz="0" w:space="0" w:color="auto"/>
                  </w:divBdr>
                </w:div>
                <w:div w:id="1572278394">
                  <w:marLeft w:val="480"/>
                  <w:marRight w:val="0"/>
                  <w:marTop w:val="0"/>
                  <w:marBottom w:val="0"/>
                  <w:divBdr>
                    <w:top w:val="none" w:sz="0" w:space="0" w:color="auto"/>
                    <w:left w:val="none" w:sz="0" w:space="0" w:color="auto"/>
                    <w:bottom w:val="none" w:sz="0" w:space="0" w:color="auto"/>
                    <w:right w:val="none" w:sz="0" w:space="0" w:color="auto"/>
                  </w:divBdr>
                </w:div>
                <w:div w:id="350186423">
                  <w:marLeft w:val="480"/>
                  <w:marRight w:val="0"/>
                  <w:marTop w:val="0"/>
                  <w:marBottom w:val="0"/>
                  <w:divBdr>
                    <w:top w:val="none" w:sz="0" w:space="0" w:color="auto"/>
                    <w:left w:val="none" w:sz="0" w:space="0" w:color="auto"/>
                    <w:bottom w:val="none" w:sz="0" w:space="0" w:color="auto"/>
                    <w:right w:val="none" w:sz="0" w:space="0" w:color="auto"/>
                  </w:divBdr>
                </w:div>
                <w:div w:id="1136920651">
                  <w:marLeft w:val="480"/>
                  <w:marRight w:val="0"/>
                  <w:marTop w:val="0"/>
                  <w:marBottom w:val="0"/>
                  <w:divBdr>
                    <w:top w:val="none" w:sz="0" w:space="0" w:color="auto"/>
                    <w:left w:val="none" w:sz="0" w:space="0" w:color="auto"/>
                    <w:bottom w:val="none" w:sz="0" w:space="0" w:color="auto"/>
                    <w:right w:val="none" w:sz="0" w:space="0" w:color="auto"/>
                  </w:divBdr>
                </w:div>
                <w:div w:id="436995817">
                  <w:marLeft w:val="480"/>
                  <w:marRight w:val="0"/>
                  <w:marTop w:val="0"/>
                  <w:marBottom w:val="0"/>
                  <w:divBdr>
                    <w:top w:val="none" w:sz="0" w:space="0" w:color="auto"/>
                    <w:left w:val="none" w:sz="0" w:space="0" w:color="auto"/>
                    <w:bottom w:val="none" w:sz="0" w:space="0" w:color="auto"/>
                    <w:right w:val="none" w:sz="0" w:space="0" w:color="auto"/>
                  </w:divBdr>
                </w:div>
                <w:div w:id="1000809349">
                  <w:marLeft w:val="480"/>
                  <w:marRight w:val="0"/>
                  <w:marTop w:val="0"/>
                  <w:marBottom w:val="0"/>
                  <w:divBdr>
                    <w:top w:val="none" w:sz="0" w:space="0" w:color="auto"/>
                    <w:left w:val="none" w:sz="0" w:space="0" w:color="auto"/>
                    <w:bottom w:val="none" w:sz="0" w:space="0" w:color="auto"/>
                    <w:right w:val="none" w:sz="0" w:space="0" w:color="auto"/>
                  </w:divBdr>
                </w:div>
                <w:div w:id="2124302308">
                  <w:marLeft w:val="480"/>
                  <w:marRight w:val="0"/>
                  <w:marTop w:val="0"/>
                  <w:marBottom w:val="0"/>
                  <w:divBdr>
                    <w:top w:val="none" w:sz="0" w:space="0" w:color="auto"/>
                    <w:left w:val="none" w:sz="0" w:space="0" w:color="auto"/>
                    <w:bottom w:val="none" w:sz="0" w:space="0" w:color="auto"/>
                    <w:right w:val="none" w:sz="0" w:space="0" w:color="auto"/>
                  </w:divBdr>
                </w:div>
                <w:div w:id="1221986100">
                  <w:marLeft w:val="480"/>
                  <w:marRight w:val="0"/>
                  <w:marTop w:val="0"/>
                  <w:marBottom w:val="0"/>
                  <w:divBdr>
                    <w:top w:val="none" w:sz="0" w:space="0" w:color="auto"/>
                    <w:left w:val="none" w:sz="0" w:space="0" w:color="auto"/>
                    <w:bottom w:val="none" w:sz="0" w:space="0" w:color="auto"/>
                    <w:right w:val="none" w:sz="0" w:space="0" w:color="auto"/>
                  </w:divBdr>
                </w:div>
                <w:div w:id="2136948205">
                  <w:marLeft w:val="480"/>
                  <w:marRight w:val="0"/>
                  <w:marTop w:val="0"/>
                  <w:marBottom w:val="0"/>
                  <w:divBdr>
                    <w:top w:val="none" w:sz="0" w:space="0" w:color="auto"/>
                    <w:left w:val="none" w:sz="0" w:space="0" w:color="auto"/>
                    <w:bottom w:val="none" w:sz="0" w:space="0" w:color="auto"/>
                    <w:right w:val="none" w:sz="0" w:space="0" w:color="auto"/>
                  </w:divBdr>
                </w:div>
                <w:div w:id="1139107863">
                  <w:marLeft w:val="480"/>
                  <w:marRight w:val="0"/>
                  <w:marTop w:val="0"/>
                  <w:marBottom w:val="0"/>
                  <w:divBdr>
                    <w:top w:val="none" w:sz="0" w:space="0" w:color="auto"/>
                    <w:left w:val="none" w:sz="0" w:space="0" w:color="auto"/>
                    <w:bottom w:val="none" w:sz="0" w:space="0" w:color="auto"/>
                    <w:right w:val="none" w:sz="0" w:space="0" w:color="auto"/>
                  </w:divBdr>
                </w:div>
                <w:div w:id="2093382330">
                  <w:marLeft w:val="480"/>
                  <w:marRight w:val="0"/>
                  <w:marTop w:val="0"/>
                  <w:marBottom w:val="0"/>
                  <w:divBdr>
                    <w:top w:val="none" w:sz="0" w:space="0" w:color="auto"/>
                    <w:left w:val="none" w:sz="0" w:space="0" w:color="auto"/>
                    <w:bottom w:val="none" w:sz="0" w:space="0" w:color="auto"/>
                    <w:right w:val="none" w:sz="0" w:space="0" w:color="auto"/>
                  </w:divBdr>
                </w:div>
                <w:div w:id="1009603519">
                  <w:marLeft w:val="480"/>
                  <w:marRight w:val="0"/>
                  <w:marTop w:val="0"/>
                  <w:marBottom w:val="0"/>
                  <w:divBdr>
                    <w:top w:val="none" w:sz="0" w:space="0" w:color="auto"/>
                    <w:left w:val="none" w:sz="0" w:space="0" w:color="auto"/>
                    <w:bottom w:val="none" w:sz="0" w:space="0" w:color="auto"/>
                    <w:right w:val="none" w:sz="0" w:space="0" w:color="auto"/>
                  </w:divBdr>
                </w:div>
              </w:divsChild>
            </w:div>
            <w:div w:id="1396274350">
              <w:marLeft w:val="0"/>
              <w:marRight w:val="0"/>
              <w:marTop w:val="0"/>
              <w:marBottom w:val="0"/>
              <w:divBdr>
                <w:top w:val="none" w:sz="0" w:space="0" w:color="auto"/>
                <w:left w:val="none" w:sz="0" w:space="0" w:color="auto"/>
                <w:bottom w:val="none" w:sz="0" w:space="0" w:color="auto"/>
                <w:right w:val="none" w:sz="0" w:space="0" w:color="auto"/>
              </w:divBdr>
              <w:divsChild>
                <w:div w:id="1767732402">
                  <w:marLeft w:val="480"/>
                  <w:marRight w:val="0"/>
                  <w:marTop w:val="0"/>
                  <w:marBottom w:val="0"/>
                  <w:divBdr>
                    <w:top w:val="none" w:sz="0" w:space="0" w:color="auto"/>
                    <w:left w:val="none" w:sz="0" w:space="0" w:color="auto"/>
                    <w:bottom w:val="none" w:sz="0" w:space="0" w:color="auto"/>
                    <w:right w:val="none" w:sz="0" w:space="0" w:color="auto"/>
                  </w:divBdr>
                </w:div>
                <w:div w:id="196087694">
                  <w:marLeft w:val="480"/>
                  <w:marRight w:val="0"/>
                  <w:marTop w:val="0"/>
                  <w:marBottom w:val="0"/>
                  <w:divBdr>
                    <w:top w:val="none" w:sz="0" w:space="0" w:color="auto"/>
                    <w:left w:val="none" w:sz="0" w:space="0" w:color="auto"/>
                    <w:bottom w:val="none" w:sz="0" w:space="0" w:color="auto"/>
                    <w:right w:val="none" w:sz="0" w:space="0" w:color="auto"/>
                  </w:divBdr>
                </w:div>
                <w:div w:id="1136753053">
                  <w:marLeft w:val="480"/>
                  <w:marRight w:val="0"/>
                  <w:marTop w:val="0"/>
                  <w:marBottom w:val="0"/>
                  <w:divBdr>
                    <w:top w:val="none" w:sz="0" w:space="0" w:color="auto"/>
                    <w:left w:val="none" w:sz="0" w:space="0" w:color="auto"/>
                    <w:bottom w:val="none" w:sz="0" w:space="0" w:color="auto"/>
                    <w:right w:val="none" w:sz="0" w:space="0" w:color="auto"/>
                  </w:divBdr>
                </w:div>
                <w:div w:id="1669365007">
                  <w:marLeft w:val="480"/>
                  <w:marRight w:val="0"/>
                  <w:marTop w:val="0"/>
                  <w:marBottom w:val="0"/>
                  <w:divBdr>
                    <w:top w:val="none" w:sz="0" w:space="0" w:color="auto"/>
                    <w:left w:val="none" w:sz="0" w:space="0" w:color="auto"/>
                    <w:bottom w:val="none" w:sz="0" w:space="0" w:color="auto"/>
                    <w:right w:val="none" w:sz="0" w:space="0" w:color="auto"/>
                  </w:divBdr>
                </w:div>
                <w:div w:id="1931548982">
                  <w:marLeft w:val="480"/>
                  <w:marRight w:val="0"/>
                  <w:marTop w:val="0"/>
                  <w:marBottom w:val="0"/>
                  <w:divBdr>
                    <w:top w:val="none" w:sz="0" w:space="0" w:color="auto"/>
                    <w:left w:val="none" w:sz="0" w:space="0" w:color="auto"/>
                    <w:bottom w:val="none" w:sz="0" w:space="0" w:color="auto"/>
                    <w:right w:val="none" w:sz="0" w:space="0" w:color="auto"/>
                  </w:divBdr>
                </w:div>
                <w:div w:id="21983035">
                  <w:marLeft w:val="480"/>
                  <w:marRight w:val="0"/>
                  <w:marTop w:val="0"/>
                  <w:marBottom w:val="0"/>
                  <w:divBdr>
                    <w:top w:val="none" w:sz="0" w:space="0" w:color="auto"/>
                    <w:left w:val="none" w:sz="0" w:space="0" w:color="auto"/>
                    <w:bottom w:val="none" w:sz="0" w:space="0" w:color="auto"/>
                    <w:right w:val="none" w:sz="0" w:space="0" w:color="auto"/>
                  </w:divBdr>
                </w:div>
                <w:div w:id="1637296477">
                  <w:marLeft w:val="480"/>
                  <w:marRight w:val="0"/>
                  <w:marTop w:val="0"/>
                  <w:marBottom w:val="0"/>
                  <w:divBdr>
                    <w:top w:val="none" w:sz="0" w:space="0" w:color="auto"/>
                    <w:left w:val="none" w:sz="0" w:space="0" w:color="auto"/>
                    <w:bottom w:val="none" w:sz="0" w:space="0" w:color="auto"/>
                    <w:right w:val="none" w:sz="0" w:space="0" w:color="auto"/>
                  </w:divBdr>
                </w:div>
                <w:div w:id="643588089">
                  <w:marLeft w:val="480"/>
                  <w:marRight w:val="0"/>
                  <w:marTop w:val="0"/>
                  <w:marBottom w:val="0"/>
                  <w:divBdr>
                    <w:top w:val="none" w:sz="0" w:space="0" w:color="auto"/>
                    <w:left w:val="none" w:sz="0" w:space="0" w:color="auto"/>
                    <w:bottom w:val="none" w:sz="0" w:space="0" w:color="auto"/>
                    <w:right w:val="none" w:sz="0" w:space="0" w:color="auto"/>
                  </w:divBdr>
                </w:div>
                <w:div w:id="47999627">
                  <w:marLeft w:val="480"/>
                  <w:marRight w:val="0"/>
                  <w:marTop w:val="0"/>
                  <w:marBottom w:val="0"/>
                  <w:divBdr>
                    <w:top w:val="none" w:sz="0" w:space="0" w:color="auto"/>
                    <w:left w:val="none" w:sz="0" w:space="0" w:color="auto"/>
                    <w:bottom w:val="none" w:sz="0" w:space="0" w:color="auto"/>
                    <w:right w:val="none" w:sz="0" w:space="0" w:color="auto"/>
                  </w:divBdr>
                </w:div>
                <w:div w:id="322242201">
                  <w:marLeft w:val="480"/>
                  <w:marRight w:val="0"/>
                  <w:marTop w:val="0"/>
                  <w:marBottom w:val="0"/>
                  <w:divBdr>
                    <w:top w:val="none" w:sz="0" w:space="0" w:color="auto"/>
                    <w:left w:val="none" w:sz="0" w:space="0" w:color="auto"/>
                    <w:bottom w:val="none" w:sz="0" w:space="0" w:color="auto"/>
                    <w:right w:val="none" w:sz="0" w:space="0" w:color="auto"/>
                  </w:divBdr>
                </w:div>
                <w:div w:id="1872959349">
                  <w:marLeft w:val="480"/>
                  <w:marRight w:val="0"/>
                  <w:marTop w:val="0"/>
                  <w:marBottom w:val="0"/>
                  <w:divBdr>
                    <w:top w:val="none" w:sz="0" w:space="0" w:color="auto"/>
                    <w:left w:val="none" w:sz="0" w:space="0" w:color="auto"/>
                    <w:bottom w:val="none" w:sz="0" w:space="0" w:color="auto"/>
                    <w:right w:val="none" w:sz="0" w:space="0" w:color="auto"/>
                  </w:divBdr>
                </w:div>
                <w:div w:id="1044479533">
                  <w:marLeft w:val="480"/>
                  <w:marRight w:val="0"/>
                  <w:marTop w:val="0"/>
                  <w:marBottom w:val="0"/>
                  <w:divBdr>
                    <w:top w:val="none" w:sz="0" w:space="0" w:color="auto"/>
                    <w:left w:val="none" w:sz="0" w:space="0" w:color="auto"/>
                    <w:bottom w:val="none" w:sz="0" w:space="0" w:color="auto"/>
                    <w:right w:val="none" w:sz="0" w:space="0" w:color="auto"/>
                  </w:divBdr>
                </w:div>
                <w:div w:id="1175924798">
                  <w:marLeft w:val="480"/>
                  <w:marRight w:val="0"/>
                  <w:marTop w:val="0"/>
                  <w:marBottom w:val="0"/>
                  <w:divBdr>
                    <w:top w:val="none" w:sz="0" w:space="0" w:color="auto"/>
                    <w:left w:val="none" w:sz="0" w:space="0" w:color="auto"/>
                    <w:bottom w:val="none" w:sz="0" w:space="0" w:color="auto"/>
                    <w:right w:val="none" w:sz="0" w:space="0" w:color="auto"/>
                  </w:divBdr>
                </w:div>
                <w:div w:id="169681601">
                  <w:marLeft w:val="480"/>
                  <w:marRight w:val="0"/>
                  <w:marTop w:val="0"/>
                  <w:marBottom w:val="0"/>
                  <w:divBdr>
                    <w:top w:val="none" w:sz="0" w:space="0" w:color="auto"/>
                    <w:left w:val="none" w:sz="0" w:space="0" w:color="auto"/>
                    <w:bottom w:val="none" w:sz="0" w:space="0" w:color="auto"/>
                    <w:right w:val="none" w:sz="0" w:space="0" w:color="auto"/>
                  </w:divBdr>
                </w:div>
                <w:div w:id="1696149004">
                  <w:marLeft w:val="480"/>
                  <w:marRight w:val="0"/>
                  <w:marTop w:val="0"/>
                  <w:marBottom w:val="0"/>
                  <w:divBdr>
                    <w:top w:val="none" w:sz="0" w:space="0" w:color="auto"/>
                    <w:left w:val="none" w:sz="0" w:space="0" w:color="auto"/>
                    <w:bottom w:val="none" w:sz="0" w:space="0" w:color="auto"/>
                    <w:right w:val="none" w:sz="0" w:space="0" w:color="auto"/>
                  </w:divBdr>
                </w:div>
                <w:div w:id="1935551369">
                  <w:marLeft w:val="480"/>
                  <w:marRight w:val="0"/>
                  <w:marTop w:val="0"/>
                  <w:marBottom w:val="0"/>
                  <w:divBdr>
                    <w:top w:val="none" w:sz="0" w:space="0" w:color="auto"/>
                    <w:left w:val="none" w:sz="0" w:space="0" w:color="auto"/>
                    <w:bottom w:val="none" w:sz="0" w:space="0" w:color="auto"/>
                    <w:right w:val="none" w:sz="0" w:space="0" w:color="auto"/>
                  </w:divBdr>
                </w:div>
                <w:div w:id="1098603347">
                  <w:marLeft w:val="480"/>
                  <w:marRight w:val="0"/>
                  <w:marTop w:val="0"/>
                  <w:marBottom w:val="0"/>
                  <w:divBdr>
                    <w:top w:val="none" w:sz="0" w:space="0" w:color="auto"/>
                    <w:left w:val="none" w:sz="0" w:space="0" w:color="auto"/>
                    <w:bottom w:val="none" w:sz="0" w:space="0" w:color="auto"/>
                    <w:right w:val="none" w:sz="0" w:space="0" w:color="auto"/>
                  </w:divBdr>
                </w:div>
                <w:div w:id="1003782059">
                  <w:marLeft w:val="480"/>
                  <w:marRight w:val="0"/>
                  <w:marTop w:val="0"/>
                  <w:marBottom w:val="0"/>
                  <w:divBdr>
                    <w:top w:val="none" w:sz="0" w:space="0" w:color="auto"/>
                    <w:left w:val="none" w:sz="0" w:space="0" w:color="auto"/>
                    <w:bottom w:val="none" w:sz="0" w:space="0" w:color="auto"/>
                    <w:right w:val="none" w:sz="0" w:space="0" w:color="auto"/>
                  </w:divBdr>
                </w:div>
                <w:div w:id="2099055367">
                  <w:marLeft w:val="480"/>
                  <w:marRight w:val="0"/>
                  <w:marTop w:val="0"/>
                  <w:marBottom w:val="0"/>
                  <w:divBdr>
                    <w:top w:val="none" w:sz="0" w:space="0" w:color="auto"/>
                    <w:left w:val="none" w:sz="0" w:space="0" w:color="auto"/>
                    <w:bottom w:val="none" w:sz="0" w:space="0" w:color="auto"/>
                    <w:right w:val="none" w:sz="0" w:space="0" w:color="auto"/>
                  </w:divBdr>
                </w:div>
                <w:div w:id="25953626">
                  <w:marLeft w:val="480"/>
                  <w:marRight w:val="0"/>
                  <w:marTop w:val="0"/>
                  <w:marBottom w:val="0"/>
                  <w:divBdr>
                    <w:top w:val="none" w:sz="0" w:space="0" w:color="auto"/>
                    <w:left w:val="none" w:sz="0" w:space="0" w:color="auto"/>
                    <w:bottom w:val="none" w:sz="0" w:space="0" w:color="auto"/>
                    <w:right w:val="none" w:sz="0" w:space="0" w:color="auto"/>
                  </w:divBdr>
                </w:div>
                <w:div w:id="1242370564">
                  <w:marLeft w:val="480"/>
                  <w:marRight w:val="0"/>
                  <w:marTop w:val="0"/>
                  <w:marBottom w:val="0"/>
                  <w:divBdr>
                    <w:top w:val="none" w:sz="0" w:space="0" w:color="auto"/>
                    <w:left w:val="none" w:sz="0" w:space="0" w:color="auto"/>
                    <w:bottom w:val="none" w:sz="0" w:space="0" w:color="auto"/>
                    <w:right w:val="none" w:sz="0" w:space="0" w:color="auto"/>
                  </w:divBdr>
                </w:div>
                <w:div w:id="339700402">
                  <w:marLeft w:val="480"/>
                  <w:marRight w:val="0"/>
                  <w:marTop w:val="0"/>
                  <w:marBottom w:val="0"/>
                  <w:divBdr>
                    <w:top w:val="none" w:sz="0" w:space="0" w:color="auto"/>
                    <w:left w:val="none" w:sz="0" w:space="0" w:color="auto"/>
                    <w:bottom w:val="none" w:sz="0" w:space="0" w:color="auto"/>
                    <w:right w:val="none" w:sz="0" w:space="0" w:color="auto"/>
                  </w:divBdr>
                </w:div>
                <w:div w:id="1946839083">
                  <w:marLeft w:val="480"/>
                  <w:marRight w:val="0"/>
                  <w:marTop w:val="0"/>
                  <w:marBottom w:val="0"/>
                  <w:divBdr>
                    <w:top w:val="none" w:sz="0" w:space="0" w:color="auto"/>
                    <w:left w:val="none" w:sz="0" w:space="0" w:color="auto"/>
                    <w:bottom w:val="none" w:sz="0" w:space="0" w:color="auto"/>
                    <w:right w:val="none" w:sz="0" w:space="0" w:color="auto"/>
                  </w:divBdr>
                </w:div>
                <w:div w:id="1252083609">
                  <w:marLeft w:val="480"/>
                  <w:marRight w:val="0"/>
                  <w:marTop w:val="0"/>
                  <w:marBottom w:val="0"/>
                  <w:divBdr>
                    <w:top w:val="none" w:sz="0" w:space="0" w:color="auto"/>
                    <w:left w:val="none" w:sz="0" w:space="0" w:color="auto"/>
                    <w:bottom w:val="none" w:sz="0" w:space="0" w:color="auto"/>
                    <w:right w:val="none" w:sz="0" w:space="0" w:color="auto"/>
                  </w:divBdr>
                </w:div>
                <w:div w:id="1474374022">
                  <w:marLeft w:val="480"/>
                  <w:marRight w:val="0"/>
                  <w:marTop w:val="0"/>
                  <w:marBottom w:val="0"/>
                  <w:divBdr>
                    <w:top w:val="none" w:sz="0" w:space="0" w:color="auto"/>
                    <w:left w:val="none" w:sz="0" w:space="0" w:color="auto"/>
                    <w:bottom w:val="none" w:sz="0" w:space="0" w:color="auto"/>
                    <w:right w:val="none" w:sz="0" w:space="0" w:color="auto"/>
                  </w:divBdr>
                </w:div>
                <w:div w:id="687952145">
                  <w:marLeft w:val="480"/>
                  <w:marRight w:val="0"/>
                  <w:marTop w:val="0"/>
                  <w:marBottom w:val="0"/>
                  <w:divBdr>
                    <w:top w:val="none" w:sz="0" w:space="0" w:color="auto"/>
                    <w:left w:val="none" w:sz="0" w:space="0" w:color="auto"/>
                    <w:bottom w:val="none" w:sz="0" w:space="0" w:color="auto"/>
                    <w:right w:val="none" w:sz="0" w:space="0" w:color="auto"/>
                  </w:divBdr>
                </w:div>
                <w:div w:id="1810589530">
                  <w:marLeft w:val="480"/>
                  <w:marRight w:val="0"/>
                  <w:marTop w:val="0"/>
                  <w:marBottom w:val="0"/>
                  <w:divBdr>
                    <w:top w:val="none" w:sz="0" w:space="0" w:color="auto"/>
                    <w:left w:val="none" w:sz="0" w:space="0" w:color="auto"/>
                    <w:bottom w:val="none" w:sz="0" w:space="0" w:color="auto"/>
                    <w:right w:val="none" w:sz="0" w:space="0" w:color="auto"/>
                  </w:divBdr>
                </w:div>
                <w:div w:id="58789913">
                  <w:marLeft w:val="480"/>
                  <w:marRight w:val="0"/>
                  <w:marTop w:val="0"/>
                  <w:marBottom w:val="0"/>
                  <w:divBdr>
                    <w:top w:val="none" w:sz="0" w:space="0" w:color="auto"/>
                    <w:left w:val="none" w:sz="0" w:space="0" w:color="auto"/>
                    <w:bottom w:val="none" w:sz="0" w:space="0" w:color="auto"/>
                    <w:right w:val="none" w:sz="0" w:space="0" w:color="auto"/>
                  </w:divBdr>
                </w:div>
                <w:div w:id="1602492033">
                  <w:marLeft w:val="480"/>
                  <w:marRight w:val="0"/>
                  <w:marTop w:val="0"/>
                  <w:marBottom w:val="0"/>
                  <w:divBdr>
                    <w:top w:val="none" w:sz="0" w:space="0" w:color="auto"/>
                    <w:left w:val="none" w:sz="0" w:space="0" w:color="auto"/>
                    <w:bottom w:val="none" w:sz="0" w:space="0" w:color="auto"/>
                    <w:right w:val="none" w:sz="0" w:space="0" w:color="auto"/>
                  </w:divBdr>
                </w:div>
                <w:div w:id="1058628710">
                  <w:marLeft w:val="480"/>
                  <w:marRight w:val="0"/>
                  <w:marTop w:val="0"/>
                  <w:marBottom w:val="0"/>
                  <w:divBdr>
                    <w:top w:val="none" w:sz="0" w:space="0" w:color="auto"/>
                    <w:left w:val="none" w:sz="0" w:space="0" w:color="auto"/>
                    <w:bottom w:val="none" w:sz="0" w:space="0" w:color="auto"/>
                    <w:right w:val="none" w:sz="0" w:space="0" w:color="auto"/>
                  </w:divBdr>
                </w:div>
                <w:div w:id="239871182">
                  <w:marLeft w:val="480"/>
                  <w:marRight w:val="0"/>
                  <w:marTop w:val="0"/>
                  <w:marBottom w:val="0"/>
                  <w:divBdr>
                    <w:top w:val="none" w:sz="0" w:space="0" w:color="auto"/>
                    <w:left w:val="none" w:sz="0" w:space="0" w:color="auto"/>
                    <w:bottom w:val="none" w:sz="0" w:space="0" w:color="auto"/>
                    <w:right w:val="none" w:sz="0" w:space="0" w:color="auto"/>
                  </w:divBdr>
                </w:div>
                <w:div w:id="702680035">
                  <w:marLeft w:val="480"/>
                  <w:marRight w:val="0"/>
                  <w:marTop w:val="0"/>
                  <w:marBottom w:val="0"/>
                  <w:divBdr>
                    <w:top w:val="none" w:sz="0" w:space="0" w:color="auto"/>
                    <w:left w:val="none" w:sz="0" w:space="0" w:color="auto"/>
                    <w:bottom w:val="none" w:sz="0" w:space="0" w:color="auto"/>
                    <w:right w:val="none" w:sz="0" w:space="0" w:color="auto"/>
                  </w:divBdr>
                </w:div>
                <w:div w:id="539827664">
                  <w:marLeft w:val="480"/>
                  <w:marRight w:val="0"/>
                  <w:marTop w:val="0"/>
                  <w:marBottom w:val="0"/>
                  <w:divBdr>
                    <w:top w:val="none" w:sz="0" w:space="0" w:color="auto"/>
                    <w:left w:val="none" w:sz="0" w:space="0" w:color="auto"/>
                    <w:bottom w:val="none" w:sz="0" w:space="0" w:color="auto"/>
                    <w:right w:val="none" w:sz="0" w:space="0" w:color="auto"/>
                  </w:divBdr>
                </w:div>
                <w:div w:id="1806393047">
                  <w:marLeft w:val="480"/>
                  <w:marRight w:val="0"/>
                  <w:marTop w:val="0"/>
                  <w:marBottom w:val="0"/>
                  <w:divBdr>
                    <w:top w:val="none" w:sz="0" w:space="0" w:color="auto"/>
                    <w:left w:val="none" w:sz="0" w:space="0" w:color="auto"/>
                    <w:bottom w:val="none" w:sz="0" w:space="0" w:color="auto"/>
                    <w:right w:val="none" w:sz="0" w:space="0" w:color="auto"/>
                  </w:divBdr>
                </w:div>
                <w:div w:id="564872865">
                  <w:marLeft w:val="480"/>
                  <w:marRight w:val="0"/>
                  <w:marTop w:val="0"/>
                  <w:marBottom w:val="0"/>
                  <w:divBdr>
                    <w:top w:val="none" w:sz="0" w:space="0" w:color="auto"/>
                    <w:left w:val="none" w:sz="0" w:space="0" w:color="auto"/>
                    <w:bottom w:val="none" w:sz="0" w:space="0" w:color="auto"/>
                    <w:right w:val="none" w:sz="0" w:space="0" w:color="auto"/>
                  </w:divBdr>
                </w:div>
                <w:div w:id="511190493">
                  <w:marLeft w:val="480"/>
                  <w:marRight w:val="0"/>
                  <w:marTop w:val="0"/>
                  <w:marBottom w:val="0"/>
                  <w:divBdr>
                    <w:top w:val="none" w:sz="0" w:space="0" w:color="auto"/>
                    <w:left w:val="none" w:sz="0" w:space="0" w:color="auto"/>
                    <w:bottom w:val="none" w:sz="0" w:space="0" w:color="auto"/>
                    <w:right w:val="none" w:sz="0" w:space="0" w:color="auto"/>
                  </w:divBdr>
                </w:div>
                <w:div w:id="1515074607">
                  <w:marLeft w:val="480"/>
                  <w:marRight w:val="0"/>
                  <w:marTop w:val="0"/>
                  <w:marBottom w:val="0"/>
                  <w:divBdr>
                    <w:top w:val="none" w:sz="0" w:space="0" w:color="auto"/>
                    <w:left w:val="none" w:sz="0" w:space="0" w:color="auto"/>
                    <w:bottom w:val="none" w:sz="0" w:space="0" w:color="auto"/>
                    <w:right w:val="none" w:sz="0" w:space="0" w:color="auto"/>
                  </w:divBdr>
                </w:div>
                <w:div w:id="1070687941">
                  <w:marLeft w:val="480"/>
                  <w:marRight w:val="0"/>
                  <w:marTop w:val="0"/>
                  <w:marBottom w:val="0"/>
                  <w:divBdr>
                    <w:top w:val="none" w:sz="0" w:space="0" w:color="auto"/>
                    <w:left w:val="none" w:sz="0" w:space="0" w:color="auto"/>
                    <w:bottom w:val="none" w:sz="0" w:space="0" w:color="auto"/>
                    <w:right w:val="none" w:sz="0" w:space="0" w:color="auto"/>
                  </w:divBdr>
                </w:div>
                <w:div w:id="2015912531">
                  <w:marLeft w:val="480"/>
                  <w:marRight w:val="0"/>
                  <w:marTop w:val="0"/>
                  <w:marBottom w:val="0"/>
                  <w:divBdr>
                    <w:top w:val="none" w:sz="0" w:space="0" w:color="auto"/>
                    <w:left w:val="none" w:sz="0" w:space="0" w:color="auto"/>
                    <w:bottom w:val="none" w:sz="0" w:space="0" w:color="auto"/>
                    <w:right w:val="none" w:sz="0" w:space="0" w:color="auto"/>
                  </w:divBdr>
                </w:div>
                <w:div w:id="1824736243">
                  <w:marLeft w:val="480"/>
                  <w:marRight w:val="0"/>
                  <w:marTop w:val="0"/>
                  <w:marBottom w:val="0"/>
                  <w:divBdr>
                    <w:top w:val="none" w:sz="0" w:space="0" w:color="auto"/>
                    <w:left w:val="none" w:sz="0" w:space="0" w:color="auto"/>
                    <w:bottom w:val="none" w:sz="0" w:space="0" w:color="auto"/>
                    <w:right w:val="none" w:sz="0" w:space="0" w:color="auto"/>
                  </w:divBdr>
                </w:div>
                <w:div w:id="642855614">
                  <w:marLeft w:val="480"/>
                  <w:marRight w:val="0"/>
                  <w:marTop w:val="0"/>
                  <w:marBottom w:val="0"/>
                  <w:divBdr>
                    <w:top w:val="none" w:sz="0" w:space="0" w:color="auto"/>
                    <w:left w:val="none" w:sz="0" w:space="0" w:color="auto"/>
                    <w:bottom w:val="none" w:sz="0" w:space="0" w:color="auto"/>
                    <w:right w:val="none" w:sz="0" w:space="0" w:color="auto"/>
                  </w:divBdr>
                </w:div>
                <w:div w:id="1952348674">
                  <w:marLeft w:val="480"/>
                  <w:marRight w:val="0"/>
                  <w:marTop w:val="0"/>
                  <w:marBottom w:val="0"/>
                  <w:divBdr>
                    <w:top w:val="none" w:sz="0" w:space="0" w:color="auto"/>
                    <w:left w:val="none" w:sz="0" w:space="0" w:color="auto"/>
                    <w:bottom w:val="none" w:sz="0" w:space="0" w:color="auto"/>
                    <w:right w:val="none" w:sz="0" w:space="0" w:color="auto"/>
                  </w:divBdr>
                </w:div>
                <w:div w:id="1130783221">
                  <w:marLeft w:val="480"/>
                  <w:marRight w:val="0"/>
                  <w:marTop w:val="0"/>
                  <w:marBottom w:val="0"/>
                  <w:divBdr>
                    <w:top w:val="none" w:sz="0" w:space="0" w:color="auto"/>
                    <w:left w:val="none" w:sz="0" w:space="0" w:color="auto"/>
                    <w:bottom w:val="none" w:sz="0" w:space="0" w:color="auto"/>
                    <w:right w:val="none" w:sz="0" w:space="0" w:color="auto"/>
                  </w:divBdr>
                </w:div>
                <w:div w:id="700253131">
                  <w:marLeft w:val="480"/>
                  <w:marRight w:val="0"/>
                  <w:marTop w:val="0"/>
                  <w:marBottom w:val="0"/>
                  <w:divBdr>
                    <w:top w:val="none" w:sz="0" w:space="0" w:color="auto"/>
                    <w:left w:val="none" w:sz="0" w:space="0" w:color="auto"/>
                    <w:bottom w:val="none" w:sz="0" w:space="0" w:color="auto"/>
                    <w:right w:val="none" w:sz="0" w:space="0" w:color="auto"/>
                  </w:divBdr>
                </w:div>
              </w:divsChild>
            </w:div>
            <w:div w:id="1538009604">
              <w:marLeft w:val="0"/>
              <w:marRight w:val="0"/>
              <w:marTop w:val="0"/>
              <w:marBottom w:val="0"/>
              <w:divBdr>
                <w:top w:val="none" w:sz="0" w:space="0" w:color="auto"/>
                <w:left w:val="none" w:sz="0" w:space="0" w:color="auto"/>
                <w:bottom w:val="none" w:sz="0" w:space="0" w:color="auto"/>
                <w:right w:val="none" w:sz="0" w:space="0" w:color="auto"/>
              </w:divBdr>
              <w:divsChild>
                <w:div w:id="1161118853">
                  <w:marLeft w:val="480"/>
                  <w:marRight w:val="0"/>
                  <w:marTop w:val="0"/>
                  <w:marBottom w:val="0"/>
                  <w:divBdr>
                    <w:top w:val="none" w:sz="0" w:space="0" w:color="auto"/>
                    <w:left w:val="none" w:sz="0" w:space="0" w:color="auto"/>
                    <w:bottom w:val="none" w:sz="0" w:space="0" w:color="auto"/>
                    <w:right w:val="none" w:sz="0" w:space="0" w:color="auto"/>
                  </w:divBdr>
                </w:div>
                <w:div w:id="1226717276">
                  <w:marLeft w:val="480"/>
                  <w:marRight w:val="0"/>
                  <w:marTop w:val="0"/>
                  <w:marBottom w:val="0"/>
                  <w:divBdr>
                    <w:top w:val="none" w:sz="0" w:space="0" w:color="auto"/>
                    <w:left w:val="none" w:sz="0" w:space="0" w:color="auto"/>
                    <w:bottom w:val="none" w:sz="0" w:space="0" w:color="auto"/>
                    <w:right w:val="none" w:sz="0" w:space="0" w:color="auto"/>
                  </w:divBdr>
                </w:div>
                <w:div w:id="240025437">
                  <w:marLeft w:val="480"/>
                  <w:marRight w:val="0"/>
                  <w:marTop w:val="0"/>
                  <w:marBottom w:val="0"/>
                  <w:divBdr>
                    <w:top w:val="none" w:sz="0" w:space="0" w:color="auto"/>
                    <w:left w:val="none" w:sz="0" w:space="0" w:color="auto"/>
                    <w:bottom w:val="none" w:sz="0" w:space="0" w:color="auto"/>
                    <w:right w:val="none" w:sz="0" w:space="0" w:color="auto"/>
                  </w:divBdr>
                </w:div>
                <w:div w:id="769013960">
                  <w:marLeft w:val="480"/>
                  <w:marRight w:val="0"/>
                  <w:marTop w:val="0"/>
                  <w:marBottom w:val="0"/>
                  <w:divBdr>
                    <w:top w:val="none" w:sz="0" w:space="0" w:color="auto"/>
                    <w:left w:val="none" w:sz="0" w:space="0" w:color="auto"/>
                    <w:bottom w:val="none" w:sz="0" w:space="0" w:color="auto"/>
                    <w:right w:val="none" w:sz="0" w:space="0" w:color="auto"/>
                  </w:divBdr>
                </w:div>
                <w:div w:id="1036078753">
                  <w:marLeft w:val="480"/>
                  <w:marRight w:val="0"/>
                  <w:marTop w:val="0"/>
                  <w:marBottom w:val="0"/>
                  <w:divBdr>
                    <w:top w:val="none" w:sz="0" w:space="0" w:color="auto"/>
                    <w:left w:val="none" w:sz="0" w:space="0" w:color="auto"/>
                    <w:bottom w:val="none" w:sz="0" w:space="0" w:color="auto"/>
                    <w:right w:val="none" w:sz="0" w:space="0" w:color="auto"/>
                  </w:divBdr>
                </w:div>
                <w:div w:id="91782983">
                  <w:marLeft w:val="480"/>
                  <w:marRight w:val="0"/>
                  <w:marTop w:val="0"/>
                  <w:marBottom w:val="0"/>
                  <w:divBdr>
                    <w:top w:val="none" w:sz="0" w:space="0" w:color="auto"/>
                    <w:left w:val="none" w:sz="0" w:space="0" w:color="auto"/>
                    <w:bottom w:val="none" w:sz="0" w:space="0" w:color="auto"/>
                    <w:right w:val="none" w:sz="0" w:space="0" w:color="auto"/>
                  </w:divBdr>
                </w:div>
                <w:div w:id="358745323">
                  <w:marLeft w:val="480"/>
                  <w:marRight w:val="0"/>
                  <w:marTop w:val="0"/>
                  <w:marBottom w:val="0"/>
                  <w:divBdr>
                    <w:top w:val="none" w:sz="0" w:space="0" w:color="auto"/>
                    <w:left w:val="none" w:sz="0" w:space="0" w:color="auto"/>
                    <w:bottom w:val="none" w:sz="0" w:space="0" w:color="auto"/>
                    <w:right w:val="none" w:sz="0" w:space="0" w:color="auto"/>
                  </w:divBdr>
                </w:div>
                <w:div w:id="288433895">
                  <w:marLeft w:val="480"/>
                  <w:marRight w:val="0"/>
                  <w:marTop w:val="0"/>
                  <w:marBottom w:val="0"/>
                  <w:divBdr>
                    <w:top w:val="none" w:sz="0" w:space="0" w:color="auto"/>
                    <w:left w:val="none" w:sz="0" w:space="0" w:color="auto"/>
                    <w:bottom w:val="none" w:sz="0" w:space="0" w:color="auto"/>
                    <w:right w:val="none" w:sz="0" w:space="0" w:color="auto"/>
                  </w:divBdr>
                </w:div>
                <w:div w:id="142889362">
                  <w:marLeft w:val="480"/>
                  <w:marRight w:val="0"/>
                  <w:marTop w:val="0"/>
                  <w:marBottom w:val="0"/>
                  <w:divBdr>
                    <w:top w:val="none" w:sz="0" w:space="0" w:color="auto"/>
                    <w:left w:val="none" w:sz="0" w:space="0" w:color="auto"/>
                    <w:bottom w:val="none" w:sz="0" w:space="0" w:color="auto"/>
                    <w:right w:val="none" w:sz="0" w:space="0" w:color="auto"/>
                  </w:divBdr>
                </w:div>
                <w:div w:id="1958483731">
                  <w:marLeft w:val="480"/>
                  <w:marRight w:val="0"/>
                  <w:marTop w:val="0"/>
                  <w:marBottom w:val="0"/>
                  <w:divBdr>
                    <w:top w:val="none" w:sz="0" w:space="0" w:color="auto"/>
                    <w:left w:val="none" w:sz="0" w:space="0" w:color="auto"/>
                    <w:bottom w:val="none" w:sz="0" w:space="0" w:color="auto"/>
                    <w:right w:val="none" w:sz="0" w:space="0" w:color="auto"/>
                  </w:divBdr>
                </w:div>
                <w:div w:id="1718553950">
                  <w:marLeft w:val="480"/>
                  <w:marRight w:val="0"/>
                  <w:marTop w:val="0"/>
                  <w:marBottom w:val="0"/>
                  <w:divBdr>
                    <w:top w:val="none" w:sz="0" w:space="0" w:color="auto"/>
                    <w:left w:val="none" w:sz="0" w:space="0" w:color="auto"/>
                    <w:bottom w:val="none" w:sz="0" w:space="0" w:color="auto"/>
                    <w:right w:val="none" w:sz="0" w:space="0" w:color="auto"/>
                  </w:divBdr>
                </w:div>
                <w:div w:id="1897280091">
                  <w:marLeft w:val="480"/>
                  <w:marRight w:val="0"/>
                  <w:marTop w:val="0"/>
                  <w:marBottom w:val="0"/>
                  <w:divBdr>
                    <w:top w:val="none" w:sz="0" w:space="0" w:color="auto"/>
                    <w:left w:val="none" w:sz="0" w:space="0" w:color="auto"/>
                    <w:bottom w:val="none" w:sz="0" w:space="0" w:color="auto"/>
                    <w:right w:val="none" w:sz="0" w:space="0" w:color="auto"/>
                  </w:divBdr>
                </w:div>
                <w:div w:id="1753356024">
                  <w:marLeft w:val="480"/>
                  <w:marRight w:val="0"/>
                  <w:marTop w:val="0"/>
                  <w:marBottom w:val="0"/>
                  <w:divBdr>
                    <w:top w:val="none" w:sz="0" w:space="0" w:color="auto"/>
                    <w:left w:val="none" w:sz="0" w:space="0" w:color="auto"/>
                    <w:bottom w:val="none" w:sz="0" w:space="0" w:color="auto"/>
                    <w:right w:val="none" w:sz="0" w:space="0" w:color="auto"/>
                  </w:divBdr>
                </w:div>
                <w:div w:id="626618866">
                  <w:marLeft w:val="480"/>
                  <w:marRight w:val="0"/>
                  <w:marTop w:val="0"/>
                  <w:marBottom w:val="0"/>
                  <w:divBdr>
                    <w:top w:val="none" w:sz="0" w:space="0" w:color="auto"/>
                    <w:left w:val="none" w:sz="0" w:space="0" w:color="auto"/>
                    <w:bottom w:val="none" w:sz="0" w:space="0" w:color="auto"/>
                    <w:right w:val="none" w:sz="0" w:space="0" w:color="auto"/>
                  </w:divBdr>
                </w:div>
                <w:div w:id="1785223575">
                  <w:marLeft w:val="480"/>
                  <w:marRight w:val="0"/>
                  <w:marTop w:val="0"/>
                  <w:marBottom w:val="0"/>
                  <w:divBdr>
                    <w:top w:val="none" w:sz="0" w:space="0" w:color="auto"/>
                    <w:left w:val="none" w:sz="0" w:space="0" w:color="auto"/>
                    <w:bottom w:val="none" w:sz="0" w:space="0" w:color="auto"/>
                    <w:right w:val="none" w:sz="0" w:space="0" w:color="auto"/>
                  </w:divBdr>
                </w:div>
                <w:div w:id="2055888922">
                  <w:marLeft w:val="480"/>
                  <w:marRight w:val="0"/>
                  <w:marTop w:val="0"/>
                  <w:marBottom w:val="0"/>
                  <w:divBdr>
                    <w:top w:val="none" w:sz="0" w:space="0" w:color="auto"/>
                    <w:left w:val="none" w:sz="0" w:space="0" w:color="auto"/>
                    <w:bottom w:val="none" w:sz="0" w:space="0" w:color="auto"/>
                    <w:right w:val="none" w:sz="0" w:space="0" w:color="auto"/>
                  </w:divBdr>
                </w:div>
                <w:div w:id="1903833742">
                  <w:marLeft w:val="480"/>
                  <w:marRight w:val="0"/>
                  <w:marTop w:val="0"/>
                  <w:marBottom w:val="0"/>
                  <w:divBdr>
                    <w:top w:val="none" w:sz="0" w:space="0" w:color="auto"/>
                    <w:left w:val="none" w:sz="0" w:space="0" w:color="auto"/>
                    <w:bottom w:val="none" w:sz="0" w:space="0" w:color="auto"/>
                    <w:right w:val="none" w:sz="0" w:space="0" w:color="auto"/>
                  </w:divBdr>
                </w:div>
                <w:div w:id="325792586">
                  <w:marLeft w:val="480"/>
                  <w:marRight w:val="0"/>
                  <w:marTop w:val="0"/>
                  <w:marBottom w:val="0"/>
                  <w:divBdr>
                    <w:top w:val="none" w:sz="0" w:space="0" w:color="auto"/>
                    <w:left w:val="none" w:sz="0" w:space="0" w:color="auto"/>
                    <w:bottom w:val="none" w:sz="0" w:space="0" w:color="auto"/>
                    <w:right w:val="none" w:sz="0" w:space="0" w:color="auto"/>
                  </w:divBdr>
                </w:div>
                <w:div w:id="261963228">
                  <w:marLeft w:val="480"/>
                  <w:marRight w:val="0"/>
                  <w:marTop w:val="0"/>
                  <w:marBottom w:val="0"/>
                  <w:divBdr>
                    <w:top w:val="none" w:sz="0" w:space="0" w:color="auto"/>
                    <w:left w:val="none" w:sz="0" w:space="0" w:color="auto"/>
                    <w:bottom w:val="none" w:sz="0" w:space="0" w:color="auto"/>
                    <w:right w:val="none" w:sz="0" w:space="0" w:color="auto"/>
                  </w:divBdr>
                </w:div>
                <w:div w:id="355036895">
                  <w:marLeft w:val="480"/>
                  <w:marRight w:val="0"/>
                  <w:marTop w:val="0"/>
                  <w:marBottom w:val="0"/>
                  <w:divBdr>
                    <w:top w:val="none" w:sz="0" w:space="0" w:color="auto"/>
                    <w:left w:val="none" w:sz="0" w:space="0" w:color="auto"/>
                    <w:bottom w:val="none" w:sz="0" w:space="0" w:color="auto"/>
                    <w:right w:val="none" w:sz="0" w:space="0" w:color="auto"/>
                  </w:divBdr>
                </w:div>
                <w:div w:id="1187213700">
                  <w:marLeft w:val="480"/>
                  <w:marRight w:val="0"/>
                  <w:marTop w:val="0"/>
                  <w:marBottom w:val="0"/>
                  <w:divBdr>
                    <w:top w:val="none" w:sz="0" w:space="0" w:color="auto"/>
                    <w:left w:val="none" w:sz="0" w:space="0" w:color="auto"/>
                    <w:bottom w:val="none" w:sz="0" w:space="0" w:color="auto"/>
                    <w:right w:val="none" w:sz="0" w:space="0" w:color="auto"/>
                  </w:divBdr>
                </w:div>
                <w:div w:id="548299303">
                  <w:marLeft w:val="480"/>
                  <w:marRight w:val="0"/>
                  <w:marTop w:val="0"/>
                  <w:marBottom w:val="0"/>
                  <w:divBdr>
                    <w:top w:val="none" w:sz="0" w:space="0" w:color="auto"/>
                    <w:left w:val="none" w:sz="0" w:space="0" w:color="auto"/>
                    <w:bottom w:val="none" w:sz="0" w:space="0" w:color="auto"/>
                    <w:right w:val="none" w:sz="0" w:space="0" w:color="auto"/>
                  </w:divBdr>
                </w:div>
                <w:div w:id="1878925319">
                  <w:marLeft w:val="480"/>
                  <w:marRight w:val="0"/>
                  <w:marTop w:val="0"/>
                  <w:marBottom w:val="0"/>
                  <w:divBdr>
                    <w:top w:val="none" w:sz="0" w:space="0" w:color="auto"/>
                    <w:left w:val="none" w:sz="0" w:space="0" w:color="auto"/>
                    <w:bottom w:val="none" w:sz="0" w:space="0" w:color="auto"/>
                    <w:right w:val="none" w:sz="0" w:space="0" w:color="auto"/>
                  </w:divBdr>
                </w:div>
                <w:div w:id="590819843">
                  <w:marLeft w:val="480"/>
                  <w:marRight w:val="0"/>
                  <w:marTop w:val="0"/>
                  <w:marBottom w:val="0"/>
                  <w:divBdr>
                    <w:top w:val="none" w:sz="0" w:space="0" w:color="auto"/>
                    <w:left w:val="none" w:sz="0" w:space="0" w:color="auto"/>
                    <w:bottom w:val="none" w:sz="0" w:space="0" w:color="auto"/>
                    <w:right w:val="none" w:sz="0" w:space="0" w:color="auto"/>
                  </w:divBdr>
                </w:div>
                <w:div w:id="1069576879">
                  <w:marLeft w:val="480"/>
                  <w:marRight w:val="0"/>
                  <w:marTop w:val="0"/>
                  <w:marBottom w:val="0"/>
                  <w:divBdr>
                    <w:top w:val="none" w:sz="0" w:space="0" w:color="auto"/>
                    <w:left w:val="none" w:sz="0" w:space="0" w:color="auto"/>
                    <w:bottom w:val="none" w:sz="0" w:space="0" w:color="auto"/>
                    <w:right w:val="none" w:sz="0" w:space="0" w:color="auto"/>
                  </w:divBdr>
                </w:div>
                <w:div w:id="1787310896">
                  <w:marLeft w:val="480"/>
                  <w:marRight w:val="0"/>
                  <w:marTop w:val="0"/>
                  <w:marBottom w:val="0"/>
                  <w:divBdr>
                    <w:top w:val="none" w:sz="0" w:space="0" w:color="auto"/>
                    <w:left w:val="none" w:sz="0" w:space="0" w:color="auto"/>
                    <w:bottom w:val="none" w:sz="0" w:space="0" w:color="auto"/>
                    <w:right w:val="none" w:sz="0" w:space="0" w:color="auto"/>
                  </w:divBdr>
                </w:div>
                <w:div w:id="2012829283">
                  <w:marLeft w:val="480"/>
                  <w:marRight w:val="0"/>
                  <w:marTop w:val="0"/>
                  <w:marBottom w:val="0"/>
                  <w:divBdr>
                    <w:top w:val="none" w:sz="0" w:space="0" w:color="auto"/>
                    <w:left w:val="none" w:sz="0" w:space="0" w:color="auto"/>
                    <w:bottom w:val="none" w:sz="0" w:space="0" w:color="auto"/>
                    <w:right w:val="none" w:sz="0" w:space="0" w:color="auto"/>
                  </w:divBdr>
                </w:div>
                <w:div w:id="338703076">
                  <w:marLeft w:val="480"/>
                  <w:marRight w:val="0"/>
                  <w:marTop w:val="0"/>
                  <w:marBottom w:val="0"/>
                  <w:divBdr>
                    <w:top w:val="none" w:sz="0" w:space="0" w:color="auto"/>
                    <w:left w:val="none" w:sz="0" w:space="0" w:color="auto"/>
                    <w:bottom w:val="none" w:sz="0" w:space="0" w:color="auto"/>
                    <w:right w:val="none" w:sz="0" w:space="0" w:color="auto"/>
                  </w:divBdr>
                </w:div>
                <w:div w:id="737745903">
                  <w:marLeft w:val="480"/>
                  <w:marRight w:val="0"/>
                  <w:marTop w:val="0"/>
                  <w:marBottom w:val="0"/>
                  <w:divBdr>
                    <w:top w:val="none" w:sz="0" w:space="0" w:color="auto"/>
                    <w:left w:val="none" w:sz="0" w:space="0" w:color="auto"/>
                    <w:bottom w:val="none" w:sz="0" w:space="0" w:color="auto"/>
                    <w:right w:val="none" w:sz="0" w:space="0" w:color="auto"/>
                  </w:divBdr>
                </w:div>
                <w:div w:id="430664981">
                  <w:marLeft w:val="480"/>
                  <w:marRight w:val="0"/>
                  <w:marTop w:val="0"/>
                  <w:marBottom w:val="0"/>
                  <w:divBdr>
                    <w:top w:val="none" w:sz="0" w:space="0" w:color="auto"/>
                    <w:left w:val="none" w:sz="0" w:space="0" w:color="auto"/>
                    <w:bottom w:val="none" w:sz="0" w:space="0" w:color="auto"/>
                    <w:right w:val="none" w:sz="0" w:space="0" w:color="auto"/>
                  </w:divBdr>
                </w:div>
                <w:div w:id="1623608715">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1857621013">
                  <w:marLeft w:val="480"/>
                  <w:marRight w:val="0"/>
                  <w:marTop w:val="0"/>
                  <w:marBottom w:val="0"/>
                  <w:divBdr>
                    <w:top w:val="none" w:sz="0" w:space="0" w:color="auto"/>
                    <w:left w:val="none" w:sz="0" w:space="0" w:color="auto"/>
                    <w:bottom w:val="none" w:sz="0" w:space="0" w:color="auto"/>
                    <w:right w:val="none" w:sz="0" w:space="0" w:color="auto"/>
                  </w:divBdr>
                </w:div>
                <w:div w:id="2051145993">
                  <w:marLeft w:val="480"/>
                  <w:marRight w:val="0"/>
                  <w:marTop w:val="0"/>
                  <w:marBottom w:val="0"/>
                  <w:divBdr>
                    <w:top w:val="none" w:sz="0" w:space="0" w:color="auto"/>
                    <w:left w:val="none" w:sz="0" w:space="0" w:color="auto"/>
                    <w:bottom w:val="none" w:sz="0" w:space="0" w:color="auto"/>
                    <w:right w:val="none" w:sz="0" w:space="0" w:color="auto"/>
                  </w:divBdr>
                </w:div>
                <w:div w:id="1184049709">
                  <w:marLeft w:val="480"/>
                  <w:marRight w:val="0"/>
                  <w:marTop w:val="0"/>
                  <w:marBottom w:val="0"/>
                  <w:divBdr>
                    <w:top w:val="none" w:sz="0" w:space="0" w:color="auto"/>
                    <w:left w:val="none" w:sz="0" w:space="0" w:color="auto"/>
                    <w:bottom w:val="none" w:sz="0" w:space="0" w:color="auto"/>
                    <w:right w:val="none" w:sz="0" w:space="0" w:color="auto"/>
                  </w:divBdr>
                </w:div>
                <w:div w:id="875391806">
                  <w:marLeft w:val="480"/>
                  <w:marRight w:val="0"/>
                  <w:marTop w:val="0"/>
                  <w:marBottom w:val="0"/>
                  <w:divBdr>
                    <w:top w:val="none" w:sz="0" w:space="0" w:color="auto"/>
                    <w:left w:val="none" w:sz="0" w:space="0" w:color="auto"/>
                    <w:bottom w:val="none" w:sz="0" w:space="0" w:color="auto"/>
                    <w:right w:val="none" w:sz="0" w:space="0" w:color="auto"/>
                  </w:divBdr>
                </w:div>
                <w:div w:id="1361928950">
                  <w:marLeft w:val="480"/>
                  <w:marRight w:val="0"/>
                  <w:marTop w:val="0"/>
                  <w:marBottom w:val="0"/>
                  <w:divBdr>
                    <w:top w:val="none" w:sz="0" w:space="0" w:color="auto"/>
                    <w:left w:val="none" w:sz="0" w:space="0" w:color="auto"/>
                    <w:bottom w:val="none" w:sz="0" w:space="0" w:color="auto"/>
                    <w:right w:val="none" w:sz="0" w:space="0" w:color="auto"/>
                  </w:divBdr>
                </w:div>
                <w:div w:id="1431197414">
                  <w:marLeft w:val="480"/>
                  <w:marRight w:val="0"/>
                  <w:marTop w:val="0"/>
                  <w:marBottom w:val="0"/>
                  <w:divBdr>
                    <w:top w:val="none" w:sz="0" w:space="0" w:color="auto"/>
                    <w:left w:val="none" w:sz="0" w:space="0" w:color="auto"/>
                    <w:bottom w:val="none" w:sz="0" w:space="0" w:color="auto"/>
                    <w:right w:val="none" w:sz="0" w:space="0" w:color="auto"/>
                  </w:divBdr>
                </w:div>
                <w:div w:id="1026830876">
                  <w:marLeft w:val="480"/>
                  <w:marRight w:val="0"/>
                  <w:marTop w:val="0"/>
                  <w:marBottom w:val="0"/>
                  <w:divBdr>
                    <w:top w:val="none" w:sz="0" w:space="0" w:color="auto"/>
                    <w:left w:val="none" w:sz="0" w:space="0" w:color="auto"/>
                    <w:bottom w:val="none" w:sz="0" w:space="0" w:color="auto"/>
                    <w:right w:val="none" w:sz="0" w:space="0" w:color="auto"/>
                  </w:divBdr>
                </w:div>
                <w:div w:id="1769930944">
                  <w:marLeft w:val="480"/>
                  <w:marRight w:val="0"/>
                  <w:marTop w:val="0"/>
                  <w:marBottom w:val="0"/>
                  <w:divBdr>
                    <w:top w:val="none" w:sz="0" w:space="0" w:color="auto"/>
                    <w:left w:val="none" w:sz="0" w:space="0" w:color="auto"/>
                    <w:bottom w:val="none" w:sz="0" w:space="0" w:color="auto"/>
                    <w:right w:val="none" w:sz="0" w:space="0" w:color="auto"/>
                  </w:divBdr>
                </w:div>
                <w:div w:id="1443457280">
                  <w:marLeft w:val="480"/>
                  <w:marRight w:val="0"/>
                  <w:marTop w:val="0"/>
                  <w:marBottom w:val="0"/>
                  <w:divBdr>
                    <w:top w:val="none" w:sz="0" w:space="0" w:color="auto"/>
                    <w:left w:val="none" w:sz="0" w:space="0" w:color="auto"/>
                    <w:bottom w:val="none" w:sz="0" w:space="0" w:color="auto"/>
                    <w:right w:val="none" w:sz="0" w:space="0" w:color="auto"/>
                  </w:divBdr>
                </w:div>
                <w:div w:id="1318725735">
                  <w:marLeft w:val="480"/>
                  <w:marRight w:val="0"/>
                  <w:marTop w:val="0"/>
                  <w:marBottom w:val="0"/>
                  <w:divBdr>
                    <w:top w:val="none" w:sz="0" w:space="0" w:color="auto"/>
                    <w:left w:val="none" w:sz="0" w:space="0" w:color="auto"/>
                    <w:bottom w:val="none" w:sz="0" w:space="0" w:color="auto"/>
                    <w:right w:val="none" w:sz="0" w:space="0" w:color="auto"/>
                  </w:divBdr>
                </w:div>
                <w:div w:id="1317681021">
                  <w:marLeft w:val="480"/>
                  <w:marRight w:val="0"/>
                  <w:marTop w:val="0"/>
                  <w:marBottom w:val="0"/>
                  <w:divBdr>
                    <w:top w:val="none" w:sz="0" w:space="0" w:color="auto"/>
                    <w:left w:val="none" w:sz="0" w:space="0" w:color="auto"/>
                    <w:bottom w:val="none" w:sz="0" w:space="0" w:color="auto"/>
                    <w:right w:val="none" w:sz="0" w:space="0" w:color="auto"/>
                  </w:divBdr>
                </w:div>
                <w:div w:id="1501577501">
                  <w:marLeft w:val="480"/>
                  <w:marRight w:val="0"/>
                  <w:marTop w:val="0"/>
                  <w:marBottom w:val="0"/>
                  <w:divBdr>
                    <w:top w:val="none" w:sz="0" w:space="0" w:color="auto"/>
                    <w:left w:val="none" w:sz="0" w:space="0" w:color="auto"/>
                    <w:bottom w:val="none" w:sz="0" w:space="0" w:color="auto"/>
                    <w:right w:val="none" w:sz="0" w:space="0" w:color="auto"/>
                  </w:divBdr>
                </w:div>
              </w:divsChild>
            </w:div>
            <w:div w:id="1496722878">
              <w:marLeft w:val="0"/>
              <w:marRight w:val="0"/>
              <w:marTop w:val="0"/>
              <w:marBottom w:val="0"/>
              <w:divBdr>
                <w:top w:val="none" w:sz="0" w:space="0" w:color="auto"/>
                <w:left w:val="none" w:sz="0" w:space="0" w:color="auto"/>
                <w:bottom w:val="none" w:sz="0" w:space="0" w:color="auto"/>
                <w:right w:val="none" w:sz="0" w:space="0" w:color="auto"/>
              </w:divBdr>
              <w:divsChild>
                <w:div w:id="1485388743">
                  <w:marLeft w:val="480"/>
                  <w:marRight w:val="0"/>
                  <w:marTop w:val="0"/>
                  <w:marBottom w:val="0"/>
                  <w:divBdr>
                    <w:top w:val="none" w:sz="0" w:space="0" w:color="auto"/>
                    <w:left w:val="none" w:sz="0" w:space="0" w:color="auto"/>
                    <w:bottom w:val="none" w:sz="0" w:space="0" w:color="auto"/>
                    <w:right w:val="none" w:sz="0" w:space="0" w:color="auto"/>
                  </w:divBdr>
                </w:div>
                <w:div w:id="807359414">
                  <w:marLeft w:val="480"/>
                  <w:marRight w:val="0"/>
                  <w:marTop w:val="0"/>
                  <w:marBottom w:val="0"/>
                  <w:divBdr>
                    <w:top w:val="none" w:sz="0" w:space="0" w:color="auto"/>
                    <w:left w:val="none" w:sz="0" w:space="0" w:color="auto"/>
                    <w:bottom w:val="none" w:sz="0" w:space="0" w:color="auto"/>
                    <w:right w:val="none" w:sz="0" w:space="0" w:color="auto"/>
                  </w:divBdr>
                </w:div>
                <w:div w:id="408772271">
                  <w:marLeft w:val="480"/>
                  <w:marRight w:val="0"/>
                  <w:marTop w:val="0"/>
                  <w:marBottom w:val="0"/>
                  <w:divBdr>
                    <w:top w:val="none" w:sz="0" w:space="0" w:color="auto"/>
                    <w:left w:val="none" w:sz="0" w:space="0" w:color="auto"/>
                    <w:bottom w:val="none" w:sz="0" w:space="0" w:color="auto"/>
                    <w:right w:val="none" w:sz="0" w:space="0" w:color="auto"/>
                  </w:divBdr>
                </w:div>
                <w:div w:id="1058407062">
                  <w:marLeft w:val="480"/>
                  <w:marRight w:val="0"/>
                  <w:marTop w:val="0"/>
                  <w:marBottom w:val="0"/>
                  <w:divBdr>
                    <w:top w:val="none" w:sz="0" w:space="0" w:color="auto"/>
                    <w:left w:val="none" w:sz="0" w:space="0" w:color="auto"/>
                    <w:bottom w:val="none" w:sz="0" w:space="0" w:color="auto"/>
                    <w:right w:val="none" w:sz="0" w:space="0" w:color="auto"/>
                  </w:divBdr>
                </w:div>
                <w:div w:id="2123264916">
                  <w:marLeft w:val="480"/>
                  <w:marRight w:val="0"/>
                  <w:marTop w:val="0"/>
                  <w:marBottom w:val="0"/>
                  <w:divBdr>
                    <w:top w:val="none" w:sz="0" w:space="0" w:color="auto"/>
                    <w:left w:val="none" w:sz="0" w:space="0" w:color="auto"/>
                    <w:bottom w:val="none" w:sz="0" w:space="0" w:color="auto"/>
                    <w:right w:val="none" w:sz="0" w:space="0" w:color="auto"/>
                  </w:divBdr>
                </w:div>
                <w:div w:id="232472293">
                  <w:marLeft w:val="480"/>
                  <w:marRight w:val="0"/>
                  <w:marTop w:val="0"/>
                  <w:marBottom w:val="0"/>
                  <w:divBdr>
                    <w:top w:val="none" w:sz="0" w:space="0" w:color="auto"/>
                    <w:left w:val="none" w:sz="0" w:space="0" w:color="auto"/>
                    <w:bottom w:val="none" w:sz="0" w:space="0" w:color="auto"/>
                    <w:right w:val="none" w:sz="0" w:space="0" w:color="auto"/>
                  </w:divBdr>
                </w:div>
                <w:div w:id="16662496">
                  <w:marLeft w:val="480"/>
                  <w:marRight w:val="0"/>
                  <w:marTop w:val="0"/>
                  <w:marBottom w:val="0"/>
                  <w:divBdr>
                    <w:top w:val="none" w:sz="0" w:space="0" w:color="auto"/>
                    <w:left w:val="none" w:sz="0" w:space="0" w:color="auto"/>
                    <w:bottom w:val="none" w:sz="0" w:space="0" w:color="auto"/>
                    <w:right w:val="none" w:sz="0" w:space="0" w:color="auto"/>
                  </w:divBdr>
                </w:div>
                <w:div w:id="735855876">
                  <w:marLeft w:val="480"/>
                  <w:marRight w:val="0"/>
                  <w:marTop w:val="0"/>
                  <w:marBottom w:val="0"/>
                  <w:divBdr>
                    <w:top w:val="none" w:sz="0" w:space="0" w:color="auto"/>
                    <w:left w:val="none" w:sz="0" w:space="0" w:color="auto"/>
                    <w:bottom w:val="none" w:sz="0" w:space="0" w:color="auto"/>
                    <w:right w:val="none" w:sz="0" w:space="0" w:color="auto"/>
                  </w:divBdr>
                </w:div>
                <w:div w:id="347484952">
                  <w:marLeft w:val="480"/>
                  <w:marRight w:val="0"/>
                  <w:marTop w:val="0"/>
                  <w:marBottom w:val="0"/>
                  <w:divBdr>
                    <w:top w:val="none" w:sz="0" w:space="0" w:color="auto"/>
                    <w:left w:val="none" w:sz="0" w:space="0" w:color="auto"/>
                    <w:bottom w:val="none" w:sz="0" w:space="0" w:color="auto"/>
                    <w:right w:val="none" w:sz="0" w:space="0" w:color="auto"/>
                  </w:divBdr>
                </w:div>
                <w:div w:id="142042247">
                  <w:marLeft w:val="480"/>
                  <w:marRight w:val="0"/>
                  <w:marTop w:val="0"/>
                  <w:marBottom w:val="0"/>
                  <w:divBdr>
                    <w:top w:val="none" w:sz="0" w:space="0" w:color="auto"/>
                    <w:left w:val="none" w:sz="0" w:space="0" w:color="auto"/>
                    <w:bottom w:val="none" w:sz="0" w:space="0" w:color="auto"/>
                    <w:right w:val="none" w:sz="0" w:space="0" w:color="auto"/>
                  </w:divBdr>
                </w:div>
                <w:div w:id="783112872">
                  <w:marLeft w:val="480"/>
                  <w:marRight w:val="0"/>
                  <w:marTop w:val="0"/>
                  <w:marBottom w:val="0"/>
                  <w:divBdr>
                    <w:top w:val="none" w:sz="0" w:space="0" w:color="auto"/>
                    <w:left w:val="none" w:sz="0" w:space="0" w:color="auto"/>
                    <w:bottom w:val="none" w:sz="0" w:space="0" w:color="auto"/>
                    <w:right w:val="none" w:sz="0" w:space="0" w:color="auto"/>
                  </w:divBdr>
                </w:div>
                <w:div w:id="238906008">
                  <w:marLeft w:val="480"/>
                  <w:marRight w:val="0"/>
                  <w:marTop w:val="0"/>
                  <w:marBottom w:val="0"/>
                  <w:divBdr>
                    <w:top w:val="none" w:sz="0" w:space="0" w:color="auto"/>
                    <w:left w:val="none" w:sz="0" w:space="0" w:color="auto"/>
                    <w:bottom w:val="none" w:sz="0" w:space="0" w:color="auto"/>
                    <w:right w:val="none" w:sz="0" w:space="0" w:color="auto"/>
                  </w:divBdr>
                </w:div>
                <w:div w:id="1140613123">
                  <w:marLeft w:val="480"/>
                  <w:marRight w:val="0"/>
                  <w:marTop w:val="0"/>
                  <w:marBottom w:val="0"/>
                  <w:divBdr>
                    <w:top w:val="none" w:sz="0" w:space="0" w:color="auto"/>
                    <w:left w:val="none" w:sz="0" w:space="0" w:color="auto"/>
                    <w:bottom w:val="none" w:sz="0" w:space="0" w:color="auto"/>
                    <w:right w:val="none" w:sz="0" w:space="0" w:color="auto"/>
                  </w:divBdr>
                </w:div>
                <w:div w:id="957759840">
                  <w:marLeft w:val="480"/>
                  <w:marRight w:val="0"/>
                  <w:marTop w:val="0"/>
                  <w:marBottom w:val="0"/>
                  <w:divBdr>
                    <w:top w:val="none" w:sz="0" w:space="0" w:color="auto"/>
                    <w:left w:val="none" w:sz="0" w:space="0" w:color="auto"/>
                    <w:bottom w:val="none" w:sz="0" w:space="0" w:color="auto"/>
                    <w:right w:val="none" w:sz="0" w:space="0" w:color="auto"/>
                  </w:divBdr>
                </w:div>
                <w:div w:id="1829665274">
                  <w:marLeft w:val="480"/>
                  <w:marRight w:val="0"/>
                  <w:marTop w:val="0"/>
                  <w:marBottom w:val="0"/>
                  <w:divBdr>
                    <w:top w:val="none" w:sz="0" w:space="0" w:color="auto"/>
                    <w:left w:val="none" w:sz="0" w:space="0" w:color="auto"/>
                    <w:bottom w:val="none" w:sz="0" w:space="0" w:color="auto"/>
                    <w:right w:val="none" w:sz="0" w:space="0" w:color="auto"/>
                  </w:divBdr>
                </w:div>
                <w:div w:id="490222780">
                  <w:marLeft w:val="480"/>
                  <w:marRight w:val="0"/>
                  <w:marTop w:val="0"/>
                  <w:marBottom w:val="0"/>
                  <w:divBdr>
                    <w:top w:val="none" w:sz="0" w:space="0" w:color="auto"/>
                    <w:left w:val="none" w:sz="0" w:space="0" w:color="auto"/>
                    <w:bottom w:val="none" w:sz="0" w:space="0" w:color="auto"/>
                    <w:right w:val="none" w:sz="0" w:space="0" w:color="auto"/>
                  </w:divBdr>
                </w:div>
                <w:div w:id="148178924">
                  <w:marLeft w:val="480"/>
                  <w:marRight w:val="0"/>
                  <w:marTop w:val="0"/>
                  <w:marBottom w:val="0"/>
                  <w:divBdr>
                    <w:top w:val="none" w:sz="0" w:space="0" w:color="auto"/>
                    <w:left w:val="none" w:sz="0" w:space="0" w:color="auto"/>
                    <w:bottom w:val="none" w:sz="0" w:space="0" w:color="auto"/>
                    <w:right w:val="none" w:sz="0" w:space="0" w:color="auto"/>
                  </w:divBdr>
                </w:div>
                <w:div w:id="967587125">
                  <w:marLeft w:val="480"/>
                  <w:marRight w:val="0"/>
                  <w:marTop w:val="0"/>
                  <w:marBottom w:val="0"/>
                  <w:divBdr>
                    <w:top w:val="none" w:sz="0" w:space="0" w:color="auto"/>
                    <w:left w:val="none" w:sz="0" w:space="0" w:color="auto"/>
                    <w:bottom w:val="none" w:sz="0" w:space="0" w:color="auto"/>
                    <w:right w:val="none" w:sz="0" w:space="0" w:color="auto"/>
                  </w:divBdr>
                </w:div>
                <w:div w:id="881944930">
                  <w:marLeft w:val="480"/>
                  <w:marRight w:val="0"/>
                  <w:marTop w:val="0"/>
                  <w:marBottom w:val="0"/>
                  <w:divBdr>
                    <w:top w:val="none" w:sz="0" w:space="0" w:color="auto"/>
                    <w:left w:val="none" w:sz="0" w:space="0" w:color="auto"/>
                    <w:bottom w:val="none" w:sz="0" w:space="0" w:color="auto"/>
                    <w:right w:val="none" w:sz="0" w:space="0" w:color="auto"/>
                  </w:divBdr>
                </w:div>
                <w:div w:id="696810625">
                  <w:marLeft w:val="480"/>
                  <w:marRight w:val="0"/>
                  <w:marTop w:val="0"/>
                  <w:marBottom w:val="0"/>
                  <w:divBdr>
                    <w:top w:val="none" w:sz="0" w:space="0" w:color="auto"/>
                    <w:left w:val="none" w:sz="0" w:space="0" w:color="auto"/>
                    <w:bottom w:val="none" w:sz="0" w:space="0" w:color="auto"/>
                    <w:right w:val="none" w:sz="0" w:space="0" w:color="auto"/>
                  </w:divBdr>
                </w:div>
                <w:div w:id="1714690675">
                  <w:marLeft w:val="480"/>
                  <w:marRight w:val="0"/>
                  <w:marTop w:val="0"/>
                  <w:marBottom w:val="0"/>
                  <w:divBdr>
                    <w:top w:val="none" w:sz="0" w:space="0" w:color="auto"/>
                    <w:left w:val="none" w:sz="0" w:space="0" w:color="auto"/>
                    <w:bottom w:val="none" w:sz="0" w:space="0" w:color="auto"/>
                    <w:right w:val="none" w:sz="0" w:space="0" w:color="auto"/>
                  </w:divBdr>
                </w:div>
                <w:div w:id="1428309488">
                  <w:marLeft w:val="480"/>
                  <w:marRight w:val="0"/>
                  <w:marTop w:val="0"/>
                  <w:marBottom w:val="0"/>
                  <w:divBdr>
                    <w:top w:val="none" w:sz="0" w:space="0" w:color="auto"/>
                    <w:left w:val="none" w:sz="0" w:space="0" w:color="auto"/>
                    <w:bottom w:val="none" w:sz="0" w:space="0" w:color="auto"/>
                    <w:right w:val="none" w:sz="0" w:space="0" w:color="auto"/>
                  </w:divBdr>
                </w:div>
                <w:div w:id="282661245">
                  <w:marLeft w:val="480"/>
                  <w:marRight w:val="0"/>
                  <w:marTop w:val="0"/>
                  <w:marBottom w:val="0"/>
                  <w:divBdr>
                    <w:top w:val="none" w:sz="0" w:space="0" w:color="auto"/>
                    <w:left w:val="none" w:sz="0" w:space="0" w:color="auto"/>
                    <w:bottom w:val="none" w:sz="0" w:space="0" w:color="auto"/>
                    <w:right w:val="none" w:sz="0" w:space="0" w:color="auto"/>
                  </w:divBdr>
                </w:div>
                <w:div w:id="1983850832">
                  <w:marLeft w:val="480"/>
                  <w:marRight w:val="0"/>
                  <w:marTop w:val="0"/>
                  <w:marBottom w:val="0"/>
                  <w:divBdr>
                    <w:top w:val="none" w:sz="0" w:space="0" w:color="auto"/>
                    <w:left w:val="none" w:sz="0" w:space="0" w:color="auto"/>
                    <w:bottom w:val="none" w:sz="0" w:space="0" w:color="auto"/>
                    <w:right w:val="none" w:sz="0" w:space="0" w:color="auto"/>
                  </w:divBdr>
                </w:div>
                <w:div w:id="315884381">
                  <w:marLeft w:val="480"/>
                  <w:marRight w:val="0"/>
                  <w:marTop w:val="0"/>
                  <w:marBottom w:val="0"/>
                  <w:divBdr>
                    <w:top w:val="none" w:sz="0" w:space="0" w:color="auto"/>
                    <w:left w:val="none" w:sz="0" w:space="0" w:color="auto"/>
                    <w:bottom w:val="none" w:sz="0" w:space="0" w:color="auto"/>
                    <w:right w:val="none" w:sz="0" w:space="0" w:color="auto"/>
                  </w:divBdr>
                </w:div>
                <w:div w:id="244456659">
                  <w:marLeft w:val="480"/>
                  <w:marRight w:val="0"/>
                  <w:marTop w:val="0"/>
                  <w:marBottom w:val="0"/>
                  <w:divBdr>
                    <w:top w:val="none" w:sz="0" w:space="0" w:color="auto"/>
                    <w:left w:val="none" w:sz="0" w:space="0" w:color="auto"/>
                    <w:bottom w:val="none" w:sz="0" w:space="0" w:color="auto"/>
                    <w:right w:val="none" w:sz="0" w:space="0" w:color="auto"/>
                  </w:divBdr>
                </w:div>
                <w:div w:id="1993220196">
                  <w:marLeft w:val="480"/>
                  <w:marRight w:val="0"/>
                  <w:marTop w:val="0"/>
                  <w:marBottom w:val="0"/>
                  <w:divBdr>
                    <w:top w:val="none" w:sz="0" w:space="0" w:color="auto"/>
                    <w:left w:val="none" w:sz="0" w:space="0" w:color="auto"/>
                    <w:bottom w:val="none" w:sz="0" w:space="0" w:color="auto"/>
                    <w:right w:val="none" w:sz="0" w:space="0" w:color="auto"/>
                  </w:divBdr>
                </w:div>
                <w:div w:id="789324095">
                  <w:marLeft w:val="480"/>
                  <w:marRight w:val="0"/>
                  <w:marTop w:val="0"/>
                  <w:marBottom w:val="0"/>
                  <w:divBdr>
                    <w:top w:val="none" w:sz="0" w:space="0" w:color="auto"/>
                    <w:left w:val="none" w:sz="0" w:space="0" w:color="auto"/>
                    <w:bottom w:val="none" w:sz="0" w:space="0" w:color="auto"/>
                    <w:right w:val="none" w:sz="0" w:space="0" w:color="auto"/>
                  </w:divBdr>
                </w:div>
                <w:div w:id="760183594">
                  <w:marLeft w:val="480"/>
                  <w:marRight w:val="0"/>
                  <w:marTop w:val="0"/>
                  <w:marBottom w:val="0"/>
                  <w:divBdr>
                    <w:top w:val="none" w:sz="0" w:space="0" w:color="auto"/>
                    <w:left w:val="none" w:sz="0" w:space="0" w:color="auto"/>
                    <w:bottom w:val="none" w:sz="0" w:space="0" w:color="auto"/>
                    <w:right w:val="none" w:sz="0" w:space="0" w:color="auto"/>
                  </w:divBdr>
                </w:div>
                <w:div w:id="2022466341">
                  <w:marLeft w:val="480"/>
                  <w:marRight w:val="0"/>
                  <w:marTop w:val="0"/>
                  <w:marBottom w:val="0"/>
                  <w:divBdr>
                    <w:top w:val="none" w:sz="0" w:space="0" w:color="auto"/>
                    <w:left w:val="none" w:sz="0" w:space="0" w:color="auto"/>
                    <w:bottom w:val="none" w:sz="0" w:space="0" w:color="auto"/>
                    <w:right w:val="none" w:sz="0" w:space="0" w:color="auto"/>
                  </w:divBdr>
                </w:div>
                <w:div w:id="881593276">
                  <w:marLeft w:val="480"/>
                  <w:marRight w:val="0"/>
                  <w:marTop w:val="0"/>
                  <w:marBottom w:val="0"/>
                  <w:divBdr>
                    <w:top w:val="none" w:sz="0" w:space="0" w:color="auto"/>
                    <w:left w:val="none" w:sz="0" w:space="0" w:color="auto"/>
                    <w:bottom w:val="none" w:sz="0" w:space="0" w:color="auto"/>
                    <w:right w:val="none" w:sz="0" w:space="0" w:color="auto"/>
                  </w:divBdr>
                </w:div>
                <w:div w:id="152723464">
                  <w:marLeft w:val="480"/>
                  <w:marRight w:val="0"/>
                  <w:marTop w:val="0"/>
                  <w:marBottom w:val="0"/>
                  <w:divBdr>
                    <w:top w:val="none" w:sz="0" w:space="0" w:color="auto"/>
                    <w:left w:val="none" w:sz="0" w:space="0" w:color="auto"/>
                    <w:bottom w:val="none" w:sz="0" w:space="0" w:color="auto"/>
                    <w:right w:val="none" w:sz="0" w:space="0" w:color="auto"/>
                  </w:divBdr>
                </w:div>
                <w:div w:id="812869076">
                  <w:marLeft w:val="480"/>
                  <w:marRight w:val="0"/>
                  <w:marTop w:val="0"/>
                  <w:marBottom w:val="0"/>
                  <w:divBdr>
                    <w:top w:val="none" w:sz="0" w:space="0" w:color="auto"/>
                    <w:left w:val="none" w:sz="0" w:space="0" w:color="auto"/>
                    <w:bottom w:val="none" w:sz="0" w:space="0" w:color="auto"/>
                    <w:right w:val="none" w:sz="0" w:space="0" w:color="auto"/>
                  </w:divBdr>
                </w:div>
                <w:div w:id="2112582838">
                  <w:marLeft w:val="480"/>
                  <w:marRight w:val="0"/>
                  <w:marTop w:val="0"/>
                  <w:marBottom w:val="0"/>
                  <w:divBdr>
                    <w:top w:val="none" w:sz="0" w:space="0" w:color="auto"/>
                    <w:left w:val="none" w:sz="0" w:space="0" w:color="auto"/>
                    <w:bottom w:val="none" w:sz="0" w:space="0" w:color="auto"/>
                    <w:right w:val="none" w:sz="0" w:space="0" w:color="auto"/>
                  </w:divBdr>
                </w:div>
                <w:div w:id="1221592839">
                  <w:marLeft w:val="480"/>
                  <w:marRight w:val="0"/>
                  <w:marTop w:val="0"/>
                  <w:marBottom w:val="0"/>
                  <w:divBdr>
                    <w:top w:val="none" w:sz="0" w:space="0" w:color="auto"/>
                    <w:left w:val="none" w:sz="0" w:space="0" w:color="auto"/>
                    <w:bottom w:val="none" w:sz="0" w:space="0" w:color="auto"/>
                    <w:right w:val="none" w:sz="0" w:space="0" w:color="auto"/>
                  </w:divBdr>
                </w:div>
                <w:div w:id="266616875">
                  <w:marLeft w:val="480"/>
                  <w:marRight w:val="0"/>
                  <w:marTop w:val="0"/>
                  <w:marBottom w:val="0"/>
                  <w:divBdr>
                    <w:top w:val="none" w:sz="0" w:space="0" w:color="auto"/>
                    <w:left w:val="none" w:sz="0" w:space="0" w:color="auto"/>
                    <w:bottom w:val="none" w:sz="0" w:space="0" w:color="auto"/>
                    <w:right w:val="none" w:sz="0" w:space="0" w:color="auto"/>
                  </w:divBdr>
                </w:div>
                <w:div w:id="1202207292">
                  <w:marLeft w:val="480"/>
                  <w:marRight w:val="0"/>
                  <w:marTop w:val="0"/>
                  <w:marBottom w:val="0"/>
                  <w:divBdr>
                    <w:top w:val="none" w:sz="0" w:space="0" w:color="auto"/>
                    <w:left w:val="none" w:sz="0" w:space="0" w:color="auto"/>
                    <w:bottom w:val="none" w:sz="0" w:space="0" w:color="auto"/>
                    <w:right w:val="none" w:sz="0" w:space="0" w:color="auto"/>
                  </w:divBdr>
                </w:div>
                <w:div w:id="1342076588">
                  <w:marLeft w:val="480"/>
                  <w:marRight w:val="0"/>
                  <w:marTop w:val="0"/>
                  <w:marBottom w:val="0"/>
                  <w:divBdr>
                    <w:top w:val="none" w:sz="0" w:space="0" w:color="auto"/>
                    <w:left w:val="none" w:sz="0" w:space="0" w:color="auto"/>
                    <w:bottom w:val="none" w:sz="0" w:space="0" w:color="auto"/>
                    <w:right w:val="none" w:sz="0" w:space="0" w:color="auto"/>
                  </w:divBdr>
                </w:div>
                <w:div w:id="1024091664">
                  <w:marLeft w:val="480"/>
                  <w:marRight w:val="0"/>
                  <w:marTop w:val="0"/>
                  <w:marBottom w:val="0"/>
                  <w:divBdr>
                    <w:top w:val="none" w:sz="0" w:space="0" w:color="auto"/>
                    <w:left w:val="none" w:sz="0" w:space="0" w:color="auto"/>
                    <w:bottom w:val="none" w:sz="0" w:space="0" w:color="auto"/>
                    <w:right w:val="none" w:sz="0" w:space="0" w:color="auto"/>
                  </w:divBdr>
                </w:div>
                <w:div w:id="1063597087">
                  <w:marLeft w:val="480"/>
                  <w:marRight w:val="0"/>
                  <w:marTop w:val="0"/>
                  <w:marBottom w:val="0"/>
                  <w:divBdr>
                    <w:top w:val="none" w:sz="0" w:space="0" w:color="auto"/>
                    <w:left w:val="none" w:sz="0" w:space="0" w:color="auto"/>
                    <w:bottom w:val="none" w:sz="0" w:space="0" w:color="auto"/>
                    <w:right w:val="none" w:sz="0" w:space="0" w:color="auto"/>
                  </w:divBdr>
                </w:div>
                <w:div w:id="54934423">
                  <w:marLeft w:val="480"/>
                  <w:marRight w:val="0"/>
                  <w:marTop w:val="0"/>
                  <w:marBottom w:val="0"/>
                  <w:divBdr>
                    <w:top w:val="none" w:sz="0" w:space="0" w:color="auto"/>
                    <w:left w:val="none" w:sz="0" w:space="0" w:color="auto"/>
                    <w:bottom w:val="none" w:sz="0" w:space="0" w:color="auto"/>
                    <w:right w:val="none" w:sz="0" w:space="0" w:color="auto"/>
                  </w:divBdr>
                </w:div>
                <w:div w:id="1220242561">
                  <w:marLeft w:val="480"/>
                  <w:marRight w:val="0"/>
                  <w:marTop w:val="0"/>
                  <w:marBottom w:val="0"/>
                  <w:divBdr>
                    <w:top w:val="none" w:sz="0" w:space="0" w:color="auto"/>
                    <w:left w:val="none" w:sz="0" w:space="0" w:color="auto"/>
                    <w:bottom w:val="none" w:sz="0" w:space="0" w:color="auto"/>
                    <w:right w:val="none" w:sz="0" w:space="0" w:color="auto"/>
                  </w:divBdr>
                </w:div>
                <w:div w:id="864754272">
                  <w:marLeft w:val="480"/>
                  <w:marRight w:val="0"/>
                  <w:marTop w:val="0"/>
                  <w:marBottom w:val="0"/>
                  <w:divBdr>
                    <w:top w:val="none" w:sz="0" w:space="0" w:color="auto"/>
                    <w:left w:val="none" w:sz="0" w:space="0" w:color="auto"/>
                    <w:bottom w:val="none" w:sz="0" w:space="0" w:color="auto"/>
                    <w:right w:val="none" w:sz="0" w:space="0" w:color="auto"/>
                  </w:divBdr>
                </w:div>
                <w:div w:id="1316716415">
                  <w:marLeft w:val="480"/>
                  <w:marRight w:val="0"/>
                  <w:marTop w:val="0"/>
                  <w:marBottom w:val="0"/>
                  <w:divBdr>
                    <w:top w:val="none" w:sz="0" w:space="0" w:color="auto"/>
                    <w:left w:val="none" w:sz="0" w:space="0" w:color="auto"/>
                    <w:bottom w:val="none" w:sz="0" w:space="0" w:color="auto"/>
                    <w:right w:val="none" w:sz="0" w:space="0" w:color="auto"/>
                  </w:divBdr>
                </w:div>
              </w:divsChild>
            </w:div>
            <w:div w:id="1540358511">
              <w:marLeft w:val="0"/>
              <w:marRight w:val="0"/>
              <w:marTop w:val="0"/>
              <w:marBottom w:val="0"/>
              <w:divBdr>
                <w:top w:val="none" w:sz="0" w:space="0" w:color="auto"/>
                <w:left w:val="none" w:sz="0" w:space="0" w:color="auto"/>
                <w:bottom w:val="none" w:sz="0" w:space="0" w:color="auto"/>
                <w:right w:val="none" w:sz="0" w:space="0" w:color="auto"/>
              </w:divBdr>
              <w:divsChild>
                <w:div w:id="1385324880">
                  <w:marLeft w:val="480"/>
                  <w:marRight w:val="0"/>
                  <w:marTop w:val="0"/>
                  <w:marBottom w:val="0"/>
                  <w:divBdr>
                    <w:top w:val="none" w:sz="0" w:space="0" w:color="auto"/>
                    <w:left w:val="none" w:sz="0" w:space="0" w:color="auto"/>
                    <w:bottom w:val="none" w:sz="0" w:space="0" w:color="auto"/>
                    <w:right w:val="none" w:sz="0" w:space="0" w:color="auto"/>
                  </w:divBdr>
                </w:div>
                <w:div w:id="121458913">
                  <w:marLeft w:val="480"/>
                  <w:marRight w:val="0"/>
                  <w:marTop w:val="0"/>
                  <w:marBottom w:val="0"/>
                  <w:divBdr>
                    <w:top w:val="none" w:sz="0" w:space="0" w:color="auto"/>
                    <w:left w:val="none" w:sz="0" w:space="0" w:color="auto"/>
                    <w:bottom w:val="none" w:sz="0" w:space="0" w:color="auto"/>
                    <w:right w:val="none" w:sz="0" w:space="0" w:color="auto"/>
                  </w:divBdr>
                </w:div>
                <w:div w:id="1439132710">
                  <w:marLeft w:val="480"/>
                  <w:marRight w:val="0"/>
                  <w:marTop w:val="0"/>
                  <w:marBottom w:val="0"/>
                  <w:divBdr>
                    <w:top w:val="none" w:sz="0" w:space="0" w:color="auto"/>
                    <w:left w:val="none" w:sz="0" w:space="0" w:color="auto"/>
                    <w:bottom w:val="none" w:sz="0" w:space="0" w:color="auto"/>
                    <w:right w:val="none" w:sz="0" w:space="0" w:color="auto"/>
                  </w:divBdr>
                </w:div>
                <w:div w:id="1163548113">
                  <w:marLeft w:val="480"/>
                  <w:marRight w:val="0"/>
                  <w:marTop w:val="0"/>
                  <w:marBottom w:val="0"/>
                  <w:divBdr>
                    <w:top w:val="none" w:sz="0" w:space="0" w:color="auto"/>
                    <w:left w:val="none" w:sz="0" w:space="0" w:color="auto"/>
                    <w:bottom w:val="none" w:sz="0" w:space="0" w:color="auto"/>
                    <w:right w:val="none" w:sz="0" w:space="0" w:color="auto"/>
                  </w:divBdr>
                </w:div>
                <w:div w:id="1105542314">
                  <w:marLeft w:val="480"/>
                  <w:marRight w:val="0"/>
                  <w:marTop w:val="0"/>
                  <w:marBottom w:val="0"/>
                  <w:divBdr>
                    <w:top w:val="none" w:sz="0" w:space="0" w:color="auto"/>
                    <w:left w:val="none" w:sz="0" w:space="0" w:color="auto"/>
                    <w:bottom w:val="none" w:sz="0" w:space="0" w:color="auto"/>
                    <w:right w:val="none" w:sz="0" w:space="0" w:color="auto"/>
                  </w:divBdr>
                </w:div>
                <w:div w:id="672732019">
                  <w:marLeft w:val="480"/>
                  <w:marRight w:val="0"/>
                  <w:marTop w:val="0"/>
                  <w:marBottom w:val="0"/>
                  <w:divBdr>
                    <w:top w:val="none" w:sz="0" w:space="0" w:color="auto"/>
                    <w:left w:val="none" w:sz="0" w:space="0" w:color="auto"/>
                    <w:bottom w:val="none" w:sz="0" w:space="0" w:color="auto"/>
                    <w:right w:val="none" w:sz="0" w:space="0" w:color="auto"/>
                  </w:divBdr>
                </w:div>
                <w:div w:id="1047753127">
                  <w:marLeft w:val="480"/>
                  <w:marRight w:val="0"/>
                  <w:marTop w:val="0"/>
                  <w:marBottom w:val="0"/>
                  <w:divBdr>
                    <w:top w:val="none" w:sz="0" w:space="0" w:color="auto"/>
                    <w:left w:val="none" w:sz="0" w:space="0" w:color="auto"/>
                    <w:bottom w:val="none" w:sz="0" w:space="0" w:color="auto"/>
                    <w:right w:val="none" w:sz="0" w:space="0" w:color="auto"/>
                  </w:divBdr>
                </w:div>
                <w:div w:id="996763722">
                  <w:marLeft w:val="480"/>
                  <w:marRight w:val="0"/>
                  <w:marTop w:val="0"/>
                  <w:marBottom w:val="0"/>
                  <w:divBdr>
                    <w:top w:val="none" w:sz="0" w:space="0" w:color="auto"/>
                    <w:left w:val="none" w:sz="0" w:space="0" w:color="auto"/>
                    <w:bottom w:val="none" w:sz="0" w:space="0" w:color="auto"/>
                    <w:right w:val="none" w:sz="0" w:space="0" w:color="auto"/>
                  </w:divBdr>
                </w:div>
                <w:div w:id="1004043862">
                  <w:marLeft w:val="480"/>
                  <w:marRight w:val="0"/>
                  <w:marTop w:val="0"/>
                  <w:marBottom w:val="0"/>
                  <w:divBdr>
                    <w:top w:val="none" w:sz="0" w:space="0" w:color="auto"/>
                    <w:left w:val="none" w:sz="0" w:space="0" w:color="auto"/>
                    <w:bottom w:val="none" w:sz="0" w:space="0" w:color="auto"/>
                    <w:right w:val="none" w:sz="0" w:space="0" w:color="auto"/>
                  </w:divBdr>
                </w:div>
                <w:div w:id="1358699794">
                  <w:marLeft w:val="480"/>
                  <w:marRight w:val="0"/>
                  <w:marTop w:val="0"/>
                  <w:marBottom w:val="0"/>
                  <w:divBdr>
                    <w:top w:val="none" w:sz="0" w:space="0" w:color="auto"/>
                    <w:left w:val="none" w:sz="0" w:space="0" w:color="auto"/>
                    <w:bottom w:val="none" w:sz="0" w:space="0" w:color="auto"/>
                    <w:right w:val="none" w:sz="0" w:space="0" w:color="auto"/>
                  </w:divBdr>
                </w:div>
                <w:div w:id="381516614">
                  <w:marLeft w:val="480"/>
                  <w:marRight w:val="0"/>
                  <w:marTop w:val="0"/>
                  <w:marBottom w:val="0"/>
                  <w:divBdr>
                    <w:top w:val="none" w:sz="0" w:space="0" w:color="auto"/>
                    <w:left w:val="none" w:sz="0" w:space="0" w:color="auto"/>
                    <w:bottom w:val="none" w:sz="0" w:space="0" w:color="auto"/>
                    <w:right w:val="none" w:sz="0" w:space="0" w:color="auto"/>
                  </w:divBdr>
                </w:div>
                <w:div w:id="335694206">
                  <w:marLeft w:val="480"/>
                  <w:marRight w:val="0"/>
                  <w:marTop w:val="0"/>
                  <w:marBottom w:val="0"/>
                  <w:divBdr>
                    <w:top w:val="none" w:sz="0" w:space="0" w:color="auto"/>
                    <w:left w:val="none" w:sz="0" w:space="0" w:color="auto"/>
                    <w:bottom w:val="none" w:sz="0" w:space="0" w:color="auto"/>
                    <w:right w:val="none" w:sz="0" w:space="0" w:color="auto"/>
                  </w:divBdr>
                </w:div>
                <w:div w:id="263850485">
                  <w:marLeft w:val="480"/>
                  <w:marRight w:val="0"/>
                  <w:marTop w:val="0"/>
                  <w:marBottom w:val="0"/>
                  <w:divBdr>
                    <w:top w:val="none" w:sz="0" w:space="0" w:color="auto"/>
                    <w:left w:val="none" w:sz="0" w:space="0" w:color="auto"/>
                    <w:bottom w:val="none" w:sz="0" w:space="0" w:color="auto"/>
                    <w:right w:val="none" w:sz="0" w:space="0" w:color="auto"/>
                  </w:divBdr>
                </w:div>
                <w:div w:id="647325106">
                  <w:marLeft w:val="480"/>
                  <w:marRight w:val="0"/>
                  <w:marTop w:val="0"/>
                  <w:marBottom w:val="0"/>
                  <w:divBdr>
                    <w:top w:val="none" w:sz="0" w:space="0" w:color="auto"/>
                    <w:left w:val="none" w:sz="0" w:space="0" w:color="auto"/>
                    <w:bottom w:val="none" w:sz="0" w:space="0" w:color="auto"/>
                    <w:right w:val="none" w:sz="0" w:space="0" w:color="auto"/>
                  </w:divBdr>
                </w:div>
                <w:div w:id="1456869651">
                  <w:marLeft w:val="480"/>
                  <w:marRight w:val="0"/>
                  <w:marTop w:val="0"/>
                  <w:marBottom w:val="0"/>
                  <w:divBdr>
                    <w:top w:val="none" w:sz="0" w:space="0" w:color="auto"/>
                    <w:left w:val="none" w:sz="0" w:space="0" w:color="auto"/>
                    <w:bottom w:val="none" w:sz="0" w:space="0" w:color="auto"/>
                    <w:right w:val="none" w:sz="0" w:space="0" w:color="auto"/>
                  </w:divBdr>
                </w:div>
                <w:div w:id="2002584001">
                  <w:marLeft w:val="480"/>
                  <w:marRight w:val="0"/>
                  <w:marTop w:val="0"/>
                  <w:marBottom w:val="0"/>
                  <w:divBdr>
                    <w:top w:val="none" w:sz="0" w:space="0" w:color="auto"/>
                    <w:left w:val="none" w:sz="0" w:space="0" w:color="auto"/>
                    <w:bottom w:val="none" w:sz="0" w:space="0" w:color="auto"/>
                    <w:right w:val="none" w:sz="0" w:space="0" w:color="auto"/>
                  </w:divBdr>
                </w:div>
                <w:div w:id="251625145">
                  <w:marLeft w:val="480"/>
                  <w:marRight w:val="0"/>
                  <w:marTop w:val="0"/>
                  <w:marBottom w:val="0"/>
                  <w:divBdr>
                    <w:top w:val="none" w:sz="0" w:space="0" w:color="auto"/>
                    <w:left w:val="none" w:sz="0" w:space="0" w:color="auto"/>
                    <w:bottom w:val="none" w:sz="0" w:space="0" w:color="auto"/>
                    <w:right w:val="none" w:sz="0" w:space="0" w:color="auto"/>
                  </w:divBdr>
                </w:div>
                <w:div w:id="1113090086">
                  <w:marLeft w:val="480"/>
                  <w:marRight w:val="0"/>
                  <w:marTop w:val="0"/>
                  <w:marBottom w:val="0"/>
                  <w:divBdr>
                    <w:top w:val="none" w:sz="0" w:space="0" w:color="auto"/>
                    <w:left w:val="none" w:sz="0" w:space="0" w:color="auto"/>
                    <w:bottom w:val="none" w:sz="0" w:space="0" w:color="auto"/>
                    <w:right w:val="none" w:sz="0" w:space="0" w:color="auto"/>
                  </w:divBdr>
                </w:div>
                <w:div w:id="1822042780">
                  <w:marLeft w:val="480"/>
                  <w:marRight w:val="0"/>
                  <w:marTop w:val="0"/>
                  <w:marBottom w:val="0"/>
                  <w:divBdr>
                    <w:top w:val="none" w:sz="0" w:space="0" w:color="auto"/>
                    <w:left w:val="none" w:sz="0" w:space="0" w:color="auto"/>
                    <w:bottom w:val="none" w:sz="0" w:space="0" w:color="auto"/>
                    <w:right w:val="none" w:sz="0" w:space="0" w:color="auto"/>
                  </w:divBdr>
                </w:div>
                <w:div w:id="2044330097">
                  <w:marLeft w:val="480"/>
                  <w:marRight w:val="0"/>
                  <w:marTop w:val="0"/>
                  <w:marBottom w:val="0"/>
                  <w:divBdr>
                    <w:top w:val="none" w:sz="0" w:space="0" w:color="auto"/>
                    <w:left w:val="none" w:sz="0" w:space="0" w:color="auto"/>
                    <w:bottom w:val="none" w:sz="0" w:space="0" w:color="auto"/>
                    <w:right w:val="none" w:sz="0" w:space="0" w:color="auto"/>
                  </w:divBdr>
                </w:div>
                <w:div w:id="395935481">
                  <w:marLeft w:val="480"/>
                  <w:marRight w:val="0"/>
                  <w:marTop w:val="0"/>
                  <w:marBottom w:val="0"/>
                  <w:divBdr>
                    <w:top w:val="none" w:sz="0" w:space="0" w:color="auto"/>
                    <w:left w:val="none" w:sz="0" w:space="0" w:color="auto"/>
                    <w:bottom w:val="none" w:sz="0" w:space="0" w:color="auto"/>
                    <w:right w:val="none" w:sz="0" w:space="0" w:color="auto"/>
                  </w:divBdr>
                </w:div>
                <w:div w:id="313678716">
                  <w:marLeft w:val="480"/>
                  <w:marRight w:val="0"/>
                  <w:marTop w:val="0"/>
                  <w:marBottom w:val="0"/>
                  <w:divBdr>
                    <w:top w:val="none" w:sz="0" w:space="0" w:color="auto"/>
                    <w:left w:val="none" w:sz="0" w:space="0" w:color="auto"/>
                    <w:bottom w:val="none" w:sz="0" w:space="0" w:color="auto"/>
                    <w:right w:val="none" w:sz="0" w:space="0" w:color="auto"/>
                  </w:divBdr>
                </w:div>
                <w:div w:id="365913909">
                  <w:marLeft w:val="480"/>
                  <w:marRight w:val="0"/>
                  <w:marTop w:val="0"/>
                  <w:marBottom w:val="0"/>
                  <w:divBdr>
                    <w:top w:val="none" w:sz="0" w:space="0" w:color="auto"/>
                    <w:left w:val="none" w:sz="0" w:space="0" w:color="auto"/>
                    <w:bottom w:val="none" w:sz="0" w:space="0" w:color="auto"/>
                    <w:right w:val="none" w:sz="0" w:space="0" w:color="auto"/>
                  </w:divBdr>
                </w:div>
                <w:div w:id="1727751495">
                  <w:marLeft w:val="480"/>
                  <w:marRight w:val="0"/>
                  <w:marTop w:val="0"/>
                  <w:marBottom w:val="0"/>
                  <w:divBdr>
                    <w:top w:val="none" w:sz="0" w:space="0" w:color="auto"/>
                    <w:left w:val="none" w:sz="0" w:space="0" w:color="auto"/>
                    <w:bottom w:val="none" w:sz="0" w:space="0" w:color="auto"/>
                    <w:right w:val="none" w:sz="0" w:space="0" w:color="auto"/>
                  </w:divBdr>
                </w:div>
                <w:div w:id="1796026260">
                  <w:marLeft w:val="480"/>
                  <w:marRight w:val="0"/>
                  <w:marTop w:val="0"/>
                  <w:marBottom w:val="0"/>
                  <w:divBdr>
                    <w:top w:val="none" w:sz="0" w:space="0" w:color="auto"/>
                    <w:left w:val="none" w:sz="0" w:space="0" w:color="auto"/>
                    <w:bottom w:val="none" w:sz="0" w:space="0" w:color="auto"/>
                    <w:right w:val="none" w:sz="0" w:space="0" w:color="auto"/>
                  </w:divBdr>
                </w:div>
                <w:div w:id="238247200">
                  <w:marLeft w:val="480"/>
                  <w:marRight w:val="0"/>
                  <w:marTop w:val="0"/>
                  <w:marBottom w:val="0"/>
                  <w:divBdr>
                    <w:top w:val="none" w:sz="0" w:space="0" w:color="auto"/>
                    <w:left w:val="none" w:sz="0" w:space="0" w:color="auto"/>
                    <w:bottom w:val="none" w:sz="0" w:space="0" w:color="auto"/>
                    <w:right w:val="none" w:sz="0" w:space="0" w:color="auto"/>
                  </w:divBdr>
                </w:div>
                <w:div w:id="1956869297">
                  <w:marLeft w:val="480"/>
                  <w:marRight w:val="0"/>
                  <w:marTop w:val="0"/>
                  <w:marBottom w:val="0"/>
                  <w:divBdr>
                    <w:top w:val="none" w:sz="0" w:space="0" w:color="auto"/>
                    <w:left w:val="none" w:sz="0" w:space="0" w:color="auto"/>
                    <w:bottom w:val="none" w:sz="0" w:space="0" w:color="auto"/>
                    <w:right w:val="none" w:sz="0" w:space="0" w:color="auto"/>
                  </w:divBdr>
                </w:div>
                <w:div w:id="1505582899">
                  <w:marLeft w:val="480"/>
                  <w:marRight w:val="0"/>
                  <w:marTop w:val="0"/>
                  <w:marBottom w:val="0"/>
                  <w:divBdr>
                    <w:top w:val="none" w:sz="0" w:space="0" w:color="auto"/>
                    <w:left w:val="none" w:sz="0" w:space="0" w:color="auto"/>
                    <w:bottom w:val="none" w:sz="0" w:space="0" w:color="auto"/>
                    <w:right w:val="none" w:sz="0" w:space="0" w:color="auto"/>
                  </w:divBdr>
                </w:div>
                <w:div w:id="1008289296">
                  <w:marLeft w:val="480"/>
                  <w:marRight w:val="0"/>
                  <w:marTop w:val="0"/>
                  <w:marBottom w:val="0"/>
                  <w:divBdr>
                    <w:top w:val="none" w:sz="0" w:space="0" w:color="auto"/>
                    <w:left w:val="none" w:sz="0" w:space="0" w:color="auto"/>
                    <w:bottom w:val="none" w:sz="0" w:space="0" w:color="auto"/>
                    <w:right w:val="none" w:sz="0" w:space="0" w:color="auto"/>
                  </w:divBdr>
                </w:div>
                <w:div w:id="614871580">
                  <w:marLeft w:val="480"/>
                  <w:marRight w:val="0"/>
                  <w:marTop w:val="0"/>
                  <w:marBottom w:val="0"/>
                  <w:divBdr>
                    <w:top w:val="none" w:sz="0" w:space="0" w:color="auto"/>
                    <w:left w:val="none" w:sz="0" w:space="0" w:color="auto"/>
                    <w:bottom w:val="none" w:sz="0" w:space="0" w:color="auto"/>
                    <w:right w:val="none" w:sz="0" w:space="0" w:color="auto"/>
                  </w:divBdr>
                </w:div>
                <w:div w:id="1732844709">
                  <w:marLeft w:val="480"/>
                  <w:marRight w:val="0"/>
                  <w:marTop w:val="0"/>
                  <w:marBottom w:val="0"/>
                  <w:divBdr>
                    <w:top w:val="none" w:sz="0" w:space="0" w:color="auto"/>
                    <w:left w:val="none" w:sz="0" w:space="0" w:color="auto"/>
                    <w:bottom w:val="none" w:sz="0" w:space="0" w:color="auto"/>
                    <w:right w:val="none" w:sz="0" w:space="0" w:color="auto"/>
                  </w:divBdr>
                </w:div>
                <w:div w:id="958218141">
                  <w:marLeft w:val="480"/>
                  <w:marRight w:val="0"/>
                  <w:marTop w:val="0"/>
                  <w:marBottom w:val="0"/>
                  <w:divBdr>
                    <w:top w:val="none" w:sz="0" w:space="0" w:color="auto"/>
                    <w:left w:val="none" w:sz="0" w:space="0" w:color="auto"/>
                    <w:bottom w:val="none" w:sz="0" w:space="0" w:color="auto"/>
                    <w:right w:val="none" w:sz="0" w:space="0" w:color="auto"/>
                  </w:divBdr>
                </w:div>
                <w:div w:id="912853721">
                  <w:marLeft w:val="480"/>
                  <w:marRight w:val="0"/>
                  <w:marTop w:val="0"/>
                  <w:marBottom w:val="0"/>
                  <w:divBdr>
                    <w:top w:val="none" w:sz="0" w:space="0" w:color="auto"/>
                    <w:left w:val="none" w:sz="0" w:space="0" w:color="auto"/>
                    <w:bottom w:val="none" w:sz="0" w:space="0" w:color="auto"/>
                    <w:right w:val="none" w:sz="0" w:space="0" w:color="auto"/>
                  </w:divBdr>
                </w:div>
                <w:div w:id="370999357">
                  <w:marLeft w:val="480"/>
                  <w:marRight w:val="0"/>
                  <w:marTop w:val="0"/>
                  <w:marBottom w:val="0"/>
                  <w:divBdr>
                    <w:top w:val="none" w:sz="0" w:space="0" w:color="auto"/>
                    <w:left w:val="none" w:sz="0" w:space="0" w:color="auto"/>
                    <w:bottom w:val="none" w:sz="0" w:space="0" w:color="auto"/>
                    <w:right w:val="none" w:sz="0" w:space="0" w:color="auto"/>
                  </w:divBdr>
                </w:div>
                <w:div w:id="1754816110">
                  <w:marLeft w:val="480"/>
                  <w:marRight w:val="0"/>
                  <w:marTop w:val="0"/>
                  <w:marBottom w:val="0"/>
                  <w:divBdr>
                    <w:top w:val="none" w:sz="0" w:space="0" w:color="auto"/>
                    <w:left w:val="none" w:sz="0" w:space="0" w:color="auto"/>
                    <w:bottom w:val="none" w:sz="0" w:space="0" w:color="auto"/>
                    <w:right w:val="none" w:sz="0" w:space="0" w:color="auto"/>
                  </w:divBdr>
                </w:div>
                <w:div w:id="818113981">
                  <w:marLeft w:val="480"/>
                  <w:marRight w:val="0"/>
                  <w:marTop w:val="0"/>
                  <w:marBottom w:val="0"/>
                  <w:divBdr>
                    <w:top w:val="none" w:sz="0" w:space="0" w:color="auto"/>
                    <w:left w:val="none" w:sz="0" w:space="0" w:color="auto"/>
                    <w:bottom w:val="none" w:sz="0" w:space="0" w:color="auto"/>
                    <w:right w:val="none" w:sz="0" w:space="0" w:color="auto"/>
                  </w:divBdr>
                </w:div>
                <w:div w:id="2001156471">
                  <w:marLeft w:val="480"/>
                  <w:marRight w:val="0"/>
                  <w:marTop w:val="0"/>
                  <w:marBottom w:val="0"/>
                  <w:divBdr>
                    <w:top w:val="none" w:sz="0" w:space="0" w:color="auto"/>
                    <w:left w:val="none" w:sz="0" w:space="0" w:color="auto"/>
                    <w:bottom w:val="none" w:sz="0" w:space="0" w:color="auto"/>
                    <w:right w:val="none" w:sz="0" w:space="0" w:color="auto"/>
                  </w:divBdr>
                </w:div>
                <w:div w:id="1193566992">
                  <w:marLeft w:val="480"/>
                  <w:marRight w:val="0"/>
                  <w:marTop w:val="0"/>
                  <w:marBottom w:val="0"/>
                  <w:divBdr>
                    <w:top w:val="none" w:sz="0" w:space="0" w:color="auto"/>
                    <w:left w:val="none" w:sz="0" w:space="0" w:color="auto"/>
                    <w:bottom w:val="none" w:sz="0" w:space="0" w:color="auto"/>
                    <w:right w:val="none" w:sz="0" w:space="0" w:color="auto"/>
                  </w:divBdr>
                </w:div>
                <w:div w:id="873887604">
                  <w:marLeft w:val="480"/>
                  <w:marRight w:val="0"/>
                  <w:marTop w:val="0"/>
                  <w:marBottom w:val="0"/>
                  <w:divBdr>
                    <w:top w:val="none" w:sz="0" w:space="0" w:color="auto"/>
                    <w:left w:val="none" w:sz="0" w:space="0" w:color="auto"/>
                    <w:bottom w:val="none" w:sz="0" w:space="0" w:color="auto"/>
                    <w:right w:val="none" w:sz="0" w:space="0" w:color="auto"/>
                  </w:divBdr>
                </w:div>
                <w:div w:id="869413564">
                  <w:marLeft w:val="480"/>
                  <w:marRight w:val="0"/>
                  <w:marTop w:val="0"/>
                  <w:marBottom w:val="0"/>
                  <w:divBdr>
                    <w:top w:val="none" w:sz="0" w:space="0" w:color="auto"/>
                    <w:left w:val="none" w:sz="0" w:space="0" w:color="auto"/>
                    <w:bottom w:val="none" w:sz="0" w:space="0" w:color="auto"/>
                    <w:right w:val="none" w:sz="0" w:space="0" w:color="auto"/>
                  </w:divBdr>
                </w:div>
                <w:div w:id="102119707">
                  <w:marLeft w:val="480"/>
                  <w:marRight w:val="0"/>
                  <w:marTop w:val="0"/>
                  <w:marBottom w:val="0"/>
                  <w:divBdr>
                    <w:top w:val="none" w:sz="0" w:space="0" w:color="auto"/>
                    <w:left w:val="none" w:sz="0" w:space="0" w:color="auto"/>
                    <w:bottom w:val="none" w:sz="0" w:space="0" w:color="auto"/>
                    <w:right w:val="none" w:sz="0" w:space="0" w:color="auto"/>
                  </w:divBdr>
                </w:div>
                <w:div w:id="1036537919">
                  <w:marLeft w:val="480"/>
                  <w:marRight w:val="0"/>
                  <w:marTop w:val="0"/>
                  <w:marBottom w:val="0"/>
                  <w:divBdr>
                    <w:top w:val="none" w:sz="0" w:space="0" w:color="auto"/>
                    <w:left w:val="none" w:sz="0" w:space="0" w:color="auto"/>
                    <w:bottom w:val="none" w:sz="0" w:space="0" w:color="auto"/>
                    <w:right w:val="none" w:sz="0" w:space="0" w:color="auto"/>
                  </w:divBdr>
                </w:div>
                <w:div w:id="656038404">
                  <w:marLeft w:val="480"/>
                  <w:marRight w:val="0"/>
                  <w:marTop w:val="0"/>
                  <w:marBottom w:val="0"/>
                  <w:divBdr>
                    <w:top w:val="none" w:sz="0" w:space="0" w:color="auto"/>
                    <w:left w:val="none" w:sz="0" w:space="0" w:color="auto"/>
                    <w:bottom w:val="none" w:sz="0" w:space="0" w:color="auto"/>
                    <w:right w:val="none" w:sz="0" w:space="0" w:color="auto"/>
                  </w:divBdr>
                </w:div>
                <w:div w:id="118496139">
                  <w:marLeft w:val="480"/>
                  <w:marRight w:val="0"/>
                  <w:marTop w:val="0"/>
                  <w:marBottom w:val="0"/>
                  <w:divBdr>
                    <w:top w:val="none" w:sz="0" w:space="0" w:color="auto"/>
                    <w:left w:val="none" w:sz="0" w:space="0" w:color="auto"/>
                    <w:bottom w:val="none" w:sz="0" w:space="0" w:color="auto"/>
                    <w:right w:val="none" w:sz="0" w:space="0" w:color="auto"/>
                  </w:divBdr>
                </w:div>
              </w:divsChild>
            </w:div>
            <w:div w:id="363749191">
              <w:marLeft w:val="0"/>
              <w:marRight w:val="0"/>
              <w:marTop w:val="0"/>
              <w:marBottom w:val="0"/>
              <w:divBdr>
                <w:top w:val="none" w:sz="0" w:space="0" w:color="auto"/>
                <w:left w:val="none" w:sz="0" w:space="0" w:color="auto"/>
                <w:bottom w:val="none" w:sz="0" w:space="0" w:color="auto"/>
                <w:right w:val="none" w:sz="0" w:space="0" w:color="auto"/>
              </w:divBdr>
              <w:divsChild>
                <w:div w:id="1431707219">
                  <w:marLeft w:val="480"/>
                  <w:marRight w:val="0"/>
                  <w:marTop w:val="0"/>
                  <w:marBottom w:val="0"/>
                  <w:divBdr>
                    <w:top w:val="none" w:sz="0" w:space="0" w:color="auto"/>
                    <w:left w:val="none" w:sz="0" w:space="0" w:color="auto"/>
                    <w:bottom w:val="none" w:sz="0" w:space="0" w:color="auto"/>
                    <w:right w:val="none" w:sz="0" w:space="0" w:color="auto"/>
                  </w:divBdr>
                </w:div>
                <w:div w:id="826897534">
                  <w:marLeft w:val="480"/>
                  <w:marRight w:val="0"/>
                  <w:marTop w:val="0"/>
                  <w:marBottom w:val="0"/>
                  <w:divBdr>
                    <w:top w:val="none" w:sz="0" w:space="0" w:color="auto"/>
                    <w:left w:val="none" w:sz="0" w:space="0" w:color="auto"/>
                    <w:bottom w:val="none" w:sz="0" w:space="0" w:color="auto"/>
                    <w:right w:val="none" w:sz="0" w:space="0" w:color="auto"/>
                  </w:divBdr>
                </w:div>
                <w:div w:id="902715711">
                  <w:marLeft w:val="480"/>
                  <w:marRight w:val="0"/>
                  <w:marTop w:val="0"/>
                  <w:marBottom w:val="0"/>
                  <w:divBdr>
                    <w:top w:val="none" w:sz="0" w:space="0" w:color="auto"/>
                    <w:left w:val="none" w:sz="0" w:space="0" w:color="auto"/>
                    <w:bottom w:val="none" w:sz="0" w:space="0" w:color="auto"/>
                    <w:right w:val="none" w:sz="0" w:space="0" w:color="auto"/>
                  </w:divBdr>
                </w:div>
                <w:div w:id="2130003328">
                  <w:marLeft w:val="480"/>
                  <w:marRight w:val="0"/>
                  <w:marTop w:val="0"/>
                  <w:marBottom w:val="0"/>
                  <w:divBdr>
                    <w:top w:val="none" w:sz="0" w:space="0" w:color="auto"/>
                    <w:left w:val="none" w:sz="0" w:space="0" w:color="auto"/>
                    <w:bottom w:val="none" w:sz="0" w:space="0" w:color="auto"/>
                    <w:right w:val="none" w:sz="0" w:space="0" w:color="auto"/>
                  </w:divBdr>
                </w:div>
                <w:div w:id="441848315">
                  <w:marLeft w:val="480"/>
                  <w:marRight w:val="0"/>
                  <w:marTop w:val="0"/>
                  <w:marBottom w:val="0"/>
                  <w:divBdr>
                    <w:top w:val="none" w:sz="0" w:space="0" w:color="auto"/>
                    <w:left w:val="none" w:sz="0" w:space="0" w:color="auto"/>
                    <w:bottom w:val="none" w:sz="0" w:space="0" w:color="auto"/>
                    <w:right w:val="none" w:sz="0" w:space="0" w:color="auto"/>
                  </w:divBdr>
                </w:div>
                <w:div w:id="1493179880">
                  <w:marLeft w:val="480"/>
                  <w:marRight w:val="0"/>
                  <w:marTop w:val="0"/>
                  <w:marBottom w:val="0"/>
                  <w:divBdr>
                    <w:top w:val="none" w:sz="0" w:space="0" w:color="auto"/>
                    <w:left w:val="none" w:sz="0" w:space="0" w:color="auto"/>
                    <w:bottom w:val="none" w:sz="0" w:space="0" w:color="auto"/>
                    <w:right w:val="none" w:sz="0" w:space="0" w:color="auto"/>
                  </w:divBdr>
                </w:div>
                <w:div w:id="792671579">
                  <w:marLeft w:val="480"/>
                  <w:marRight w:val="0"/>
                  <w:marTop w:val="0"/>
                  <w:marBottom w:val="0"/>
                  <w:divBdr>
                    <w:top w:val="none" w:sz="0" w:space="0" w:color="auto"/>
                    <w:left w:val="none" w:sz="0" w:space="0" w:color="auto"/>
                    <w:bottom w:val="none" w:sz="0" w:space="0" w:color="auto"/>
                    <w:right w:val="none" w:sz="0" w:space="0" w:color="auto"/>
                  </w:divBdr>
                </w:div>
                <w:div w:id="954873287">
                  <w:marLeft w:val="480"/>
                  <w:marRight w:val="0"/>
                  <w:marTop w:val="0"/>
                  <w:marBottom w:val="0"/>
                  <w:divBdr>
                    <w:top w:val="none" w:sz="0" w:space="0" w:color="auto"/>
                    <w:left w:val="none" w:sz="0" w:space="0" w:color="auto"/>
                    <w:bottom w:val="none" w:sz="0" w:space="0" w:color="auto"/>
                    <w:right w:val="none" w:sz="0" w:space="0" w:color="auto"/>
                  </w:divBdr>
                </w:div>
                <w:div w:id="1007370187">
                  <w:marLeft w:val="480"/>
                  <w:marRight w:val="0"/>
                  <w:marTop w:val="0"/>
                  <w:marBottom w:val="0"/>
                  <w:divBdr>
                    <w:top w:val="none" w:sz="0" w:space="0" w:color="auto"/>
                    <w:left w:val="none" w:sz="0" w:space="0" w:color="auto"/>
                    <w:bottom w:val="none" w:sz="0" w:space="0" w:color="auto"/>
                    <w:right w:val="none" w:sz="0" w:space="0" w:color="auto"/>
                  </w:divBdr>
                </w:div>
                <w:div w:id="768700031">
                  <w:marLeft w:val="480"/>
                  <w:marRight w:val="0"/>
                  <w:marTop w:val="0"/>
                  <w:marBottom w:val="0"/>
                  <w:divBdr>
                    <w:top w:val="none" w:sz="0" w:space="0" w:color="auto"/>
                    <w:left w:val="none" w:sz="0" w:space="0" w:color="auto"/>
                    <w:bottom w:val="none" w:sz="0" w:space="0" w:color="auto"/>
                    <w:right w:val="none" w:sz="0" w:space="0" w:color="auto"/>
                  </w:divBdr>
                </w:div>
                <w:div w:id="304165401">
                  <w:marLeft w:val="480"/>
                  <w:marRight w:val="0"/>
                  <w:marTop w:val="0"/>
                  <w:marBottom w:val="0"/>
                  <w:divBdr>
                    <w:top w:val="none" w:sz="0" w:space="0" w:color="auto"/>
                    <w:left w:val="none" w:sz="0" w:space="0" w:color="auto"/>
                    <w:bottom w:val="none" w:sz="0" w:space="0" w:color="auto"/>
                    <w:right w:val="none" w:sz="0" w:space="0" w:color="auto"/>
                  </w:divBdr>
                </w:div>
                <w:div w:id="759645676">
                  <w:marLeft w:val="480"/>
                  <w:marRight w:val="0"/>
                  <w:marTop w:val="0"/>
                  <w:marBottom w:val="0"/>
                  <w:divBdr>
                    <w:top w:val="none" w:sz="0" w:space="0" w:color="auto"/>
                    <w:left w:val="none" w:sz="0" w:space="0" w:color="auto"/>
                    <w:bottom w:val="none" w:sz="0" w:space="0" w:color="auto"/>
                    <w:right w:val="none" w:sz="0" w:space="0" w:color="auto"/>
                  </w:divBdr>
                </w:div>
                <w:div w:id="1160004938">
                  <w:marLeft w:val="480"/>
                  <w:marRight w:val="0"/>
                  <w:marTop w:val="0"/>
                  <w:marBottom w:val="0"/>
                  <w:divBdr>
                    <w:top w:val="none" w:sz="0" w:space="0" w:color="auto"/>
                    <w:left w:val="none" w:sz="0" w:space="0" w:color="auto"/>
                    <w:bottom w:val="none" w:sz="0" w:space="0" w:color="auto"/>
                    <w:right w:val="none" w:sz="0" w:space="0" w:color="auto"/>
                  </w:divBdr>
                </w:div>
                <w:div w:id="954949977">
                  <w:marLeft w:val="480"/>
                  <w:marRight w:val="0"/>
                  <w:marTop w:val="0"/>
                  <w:marBottom w:val="0"/>
                  <w:divBdr>
                    <w:top w:val="none" w:sz="0" w:space="0" w:color="auto"/>
                    <w:left w:val="none" w:sz="0" w:space="0" w:color="auto"/>
                    <w:bottom w:val="none" w:sz="0" w:space="0" w:color="auto"/>
                    <w:right w:val="none" w:sz="0" w:space="0" w:color="auto"/>
                  </w:divBdr>
                </w:div>
                <w:div w:id="647440076">
                  <w:marLeft w:val="480"/>
                  <w:marRight w:val="0"/>
                  <w:marTop w:val="0"/>
                  <w:marBottom w:val="0"/>
                  <w:divBdr>
                    <w:top w:val="none" w:sz="0" w:space="0" w:color="auto"/>
                    <w:left w:val="none" w:sz="0" w:space="0" w:color="auto"/>
                    <w:bottom w:val="none" w:sz="0" w:space="0" w:color="auto"/>
                    <w:right w:val="none" w:sz="0" w:space="0" w:color="auto"/>
                  </w:divBdr>
                </w:div>
                <w:div w:id="1647318383">
                  <w:marLeft w:val="480"/>
                  <w:marRight w:val="0"/>
                  <w:marTop w:val="0"/>
                  <w:marBottom w:val="0"/>
                  <w:divBdr>
                    <w:top w:val="none" w:sz="0" w:space="0" w:color="auto"/>
                    <w:left w:val="none" w:sz="0" w:space="0" w:color="auto"/>
                    <w:bottom w:val="none" w:sz="0" w:space="0" w:color="auto"/>
                    <w:right w:val="none" w:sz="0" w:space="0" w:color="auto"/>
                  </w:divBdr>
                </w:div>
                <w:div w:id="1567570889">
                  <w:marLeft w:val="480"/>
                  <w:marRight w:val="0"/>
                  <w:marTop w:val="0"/>
                  <w:marBottom w:val="0"/>
                  <w:divBdr>
                    <w:top w:val="none" w:sz="0" w:space="0" w:color="auto"/>
                    <w:left w:val="none" w:sz="0" w:space="0" w:color="auto"/>
                    <w:bottom w:val="none" w:sz="0" w:space="0" w:color="auto"/>
                    <w:right w:val="none" w:sz="0" w:space="0" w:color="auto"/>
                  </w:divBdr>
                </w:div>
                <w:div w:id="1566912775">
                  <w:marLeft w:val="480"/>
                  <w:marRight w:val="0"/>
                  <w:marTop w:val="0"/>
                  <w:marBottom w:val="0"/>
                  <w:divBdr>
                    <w:top w:val="none" w:sz="0" w:space="0" w:color="auto"/>
                    <w:left w:val="none" w:sz="0" w:space="0" w:color="auto"/>
                    <w:bottom w:val="none" w:sz="0" w:space="0" w:color="auto"/>
                    <w:right w:val="none" w:sz="0" w:space="0" w:color="auto"/>
                  </w:divBdr>
                </w:div>
                <w:div w:id="126121279">
                  <w:marLeft w:val="480"/>
                  <w:marRight w:val="0"/>
                  <w:marTop w:val="0"/>
                  <w:marBottom w:val="0"/>
                  <w:divBdr>
                    <w:top w:val="none" w:sz="0" w:space="0" w:color="auto"/>
                    <w:left w:val="none" w:sz="0" w:space="0" w:color="auto"/>
                    <w:bottom w:val="none" w:sz="0" w:space="0" w:color="auto"/>
                    <w:right w:val="none" w:sz="0" w:space="0" w:color="auto"/>
                  </w:divBdr>
                </w:div>
                <w:div w:id="917128882">
                  <w:marLeft w:val="480"/>
                  <w:marRight w:val="0"/>
                  <w:marTop w:val="0"/>
                  <w:marBottom w:val="0"/>
                  <w:divBdr>
                    <w:top w:val="none" w:sz="0" w:space="0" w:color="auto"/>
                    <w:left w:val="none" w:sz="0" w:space="0" w:color="auto"/>
                    <w:bottom w:val="none" w:sz="0" w:space="0" w:color="auto"/>
                    <w:right w:val="none" w:sz="0" w:space="0" w:color="auto"/>
                  </w:divBdr>
                </w:div>
                <w:div w:id="2004694633">
                  <w:marLeft w:val="480"/>
                  <w:marRight w:val="0"/>
                  <w:marTop w:val="0"/>
                  <w:marBottom w:val="0"/>
                  <w:divBdr>
                    <w:top w:val="none" w:sz="0" w:space="0" w:color="auto"/>
                    <w:left w:val="none" w:sz="0" w:space="0" w:color="auto"/>
                    <w:bottom w:val="none" w:sz="0" w:space="0" w:color="auto"/>
                    <w:right w:val="none" w:sz="0" w:space="0" w:color="auto"/>
                  </w:divBdr>
                </w:div>
                <w:div w:id="1653214728">
                  <w:marLeft w:val="480"/>
                  <w:marRight w:val="0"/>
                  <w:marTop w:val="0"/>
                  <w:marBottom w:val="0"/>
                  <w:divBdr>
                    <w:top w:val="none" w:sz="0" w:space="0" w:color="auto"/>
                    <w:left w:val="none" w:sz="0" w:space="0" w:color="auto"/>
                    <w:bottom w:val="none" w:sz="0" w:space="0" w:color="auto"/>
                    <w:right w:val="none" w:sz="0" w:space="0" w:color="auto"/>
                  </w:divBdr>
                </w:div>
                <w:div w:id="1884946799">
                  <w:marLeft w:val="480"/>
                  <w:marRight w:val="0"/>
                  <w:marTop w:val="0"/>
                  <w:marBottom w:val="0"/>
                  <w:divBdr>
                    <w:top w:val="none" w:sz="0" w:space="0" w:color="auto"/>
                    <w:left w:val="none" w:sz="0" w:space="0" w:color="auto"/>
                    <w:bottom w:val="none" w:sz="0" w:space="0" w:color="auto"/>
                    <w:right w:val="none" w:sz="0" w:space="0" w:color="auto"/>
                  </w:divBdr>
                </w:div>
                <w:div w:id="1299385447">
                  <w:marLeft w:val="480"/>
                  <w:marRight w:val="0"/>
                  <w:marTop w:val="0"/>
                  <w:marBottom w:val="0"/>
                  <w:divBdr>
                    <w:top w:val="none" w:sz="0" w:space="0" w:color="auto"/>
                    <w:left w:val="none" w:sz="0" w:space="0" w:color="auto"/>
                    <w:bottom w:val="none" w:sz="0" w:space="0" w:color="auto"/>
                    <w:right w:val="none" w:sz="0" w:space="0" w:color="auto"/>
                  </w:divBdr>
                </w:div>
                <w:div w:id="1411152835">
                  <w:marLeft w:val="480"/>
                  <w:marRight w:val="0"/>
                  <w:marTop w:val="0"/>
                  <w:marBottom w:val="0"/>
                  <w:divBdr>
                    <w:top w:val="none" w:sz="0" w:space="0" w:color="auto"/>
                    <w:left w:val="none" w:sz="0" w:space="0" w:color="auto"/>
                    <w:bottom w:val="none" w:sz="0" w:space="0" w:color="auto"/>
                    <w:right w:val="none" w:sz="0" w:space="0" w:color="auto"/>
                  </w:divBdr>
                </w:div>
                <w:div w:id="1644122683">
                  <w:marLeft w:val="480"/>
                  <w:marRight w:val="0"/>
                  <w:marTop w:val="0"/>
                  <w:marBottom w:val="0"/>
                  <w:divBdr>
                    <w:top w:val="none" w:sz="0" w:space="0" w:color="auto"/>
                    <w:left w:val="none" w:sz="0" w:space="0" w:color="auto"/>
                    <w:bottom w:val="none" w:sz="0" w:space="0" w:color="auto"/>
                    <w:right w:val="none" w:sz="0" w:space="0" w:color="auto"/>
                  </w:divBdr>
                </w:div>
                <w:div w:id="935552326">
                  <w:marLeft w:val="480"/>
                  <w:marRight w:val="0"/>
                  <w:marTop w:val="0"/>
                  <w:marBottom w:val="0"/>
                  <w:divBdr>
                    <w:top w:val="none" w:sz="0" w:space="0" w:color="auto"/>
                    <w:left w:val="none" w:sz="0" w:space="0" w:color="auto"/>
                    <w:bottom w:val="none" w:sz="0" w:space="0" w:color="auto"/>
                    <w:right w:val="none" w:sz="0" w:space="0" w:color="auto"/>
                  </w:divBdr>
                </w:div>
                <w:div w:id="532427861">
                  <w:marLeft w:val="480"/>
                  <w:marRight w:val="0"/>
                  <w:marTop w:val="0"/>
                  <w:marBottom w:val="0"/>
                  <w:divBdr>
                    <w:top w:val="none" w:sz="0" w:space="0" w:color="auto"/>
                    <w:left w:val="none" w:sz="0" w:space="0" w:color="auto"/>
                    <w:bottom w:val="none" w:sz="0" w:space="0" w:color="auto"/>
                    <w:right w:val="none" w:sz="0" w:space="0" w:color="auto"/>
                  </w:divBdr>
                </w:div>
                <w:div w:id="176425307">
                  <w:marLeft w:val="480"/>
                  <w:marRight w:val="0"/>
                  <w:marTop w:val="0"/>
                  <w:marBottom w:val="0"/>
                  <w:divBdr>
                    <w:top w:val="none" w:sz="0" w:space="0" w:color="auto"/>
                    <w:left w:val="none" w:sz="0" w:space="0" w:color="auto"/>
                    <w:bottom w:val="none" w:sz="0" w:space="0" w:color="auto"/>
                    <w:right w:val="none" w:sz="0" w:space="0" w:color="auto"/>
                  </w:divBdr>
                </w:div>
                <w:div w:id="1294672413">
                  <w:marLeft w:val="480"/>
                  <w:marRight w:val="0"/>
                  <w:marTop w:val="0"/>
                  <w:marBottom w:val="0"/>
                  <w:divBdr>
                    <w:top w:val="none" w:sz="0" w:space="0" w:color="auto"/>
                    <w:left w:val="none" w:sz="0" w:space="0" w:color="auto"/>
                    <w:bottom w:val="none" w:sz="0" w:space="0" w:color="auto"/>
                    <w:right w:val="none" w:sz="0" w:space="0" w:color="auto"/>
                  </w:divBdr>
                </w:div>
                <w:div w:id="276260484">
                  <w:marLeft w:val="480"/>
                  <w:marRight w:val="0"/>
                  <w:marTop w:val="0"/>
                  <w:marBottom w:val="0"/>
                  <w:divBdr>
                    <w:top w:val="none" w:sz="0" w:space="0" w:color="auto"/>
                    <w:left w:val="none" w:sz="0" w:space="0" w:color="auto"/>
                    <w:bottom w:val="none" w:sz="0" w:space="0" w:color="auto"/>
                    <w:right w:val="none" w:sz="0" w:space="0" w:color="auto"/>
                  </w:divBdr>
                </w:div>
                <w:div w:id="576478022">
                  <w:marLeft w:val="480"/>
                  <w:marRight w:val="0"/>
                  <w:marTop w:val="0"/>
                  <w:marBottom w:val="0"/>
                  <w:divBdr>
                    <w:top w:val="none" w:sz="0" w:space="0" w:color="auto"/>
                    <w:left w:val="none" w:sz="0" w:space="0" w:color="auto"/>
                    <w:bottom w:val="none" w:sz="0" w:space="0" w:color="auto"/>
                    <w:right w:val="none" w:sz="0" w:space="0" w:color="auto"/>
                  </w:divBdr>
                </w:div>
                <w:div w:id="728529137">
                  <w:marLeft w:val="480"/>
                  <w:marRight w:val="0"/>
                  <w:marTop w:val="0"/>
                  <w:marBottom w:val="0"/>
                  <w:divBdr>
                    <w:top w:val="none" w:sz="0" w:space="0" w:color="auto"/>
                    <w:left w:val="none" w:sz="0" w:space="0" w:color="auto"/>
                    <w:bottom w:val="none" w:sz="0" w:space="0" w:color="auto"/>
                    <w:right w:val="none" w:sz="0" w:space="0" w:color="auto"/>
                  </w:divBdr>
                </w:div>
                <w:div w:id="251276885">
                  <w:marLeft w:val="480"/>
                  <w:marRight w:val="0"/>
                  <w:marTop w:val="0"/>
                  <w:marBottom w:val="0"/>
                  <w:divBdr>
                    <w:top w:val="none" w:sz="0" w:space="0" w:color="auto"/>
                    <w:left w:val="none" w:sz="0" w:space="0" w:color="auto"/>
                    <w:bottom w:val="none" w:sz="0" w:space="0" w:color="auto"/>
                    <w:right w:val="none" w:sz="0" w:space="0" w:color="auto"/>
                  </w:divBdr>
                </w:div>
                <w:div w:id="1977642913">
                  <w:marLeft w:val="480"/>
                  <w:marRight w:val="0"/>
                  <w:marTop w:val="0"/>
                  <w:marBottom w:val="0"/>
                  <w:divBdr>
                    <w:top w:val="none" w:sz="0" w:space="0" w:color="auto"/>
                    <w:left w:val="none" w:sz="0" w:space="0" w:color="auto"/>
                    <w:bottom w:val="none" w:sz="0" w:space="0" w:color="auto"/>
                    <w:right w:val="none" w:sz="0" w:space="0" w:color="auto"/>
                  </w:divBdr>
                </w:div>
                <w:div w:id="849952125">
                  <w:marLeft w:val="480"/>
                  <w:marRight w:val="0"/>
                  <w:marTop w:val="0"/>
                  <w:marBottom w:val="0"/>
                  <w:divBdr>
                    <w:top w:val="none" w:sz="0" w:space="0" w:color="auto"/>
                    <w:left w:val="none" w:sz="0" w:space="0" w:color="auto"/>
                    <w:bottom w:val="none" w:sz="0" w:space="0" w:color="auto"/>
                    <w:right w:val="none" w:sz="0" w:space="0" w:color="auto"/>
                  </w:divBdr>
                </w:div>
                <w:div w:id="1324580576">
                  <w:marLeft w:val="480"/>
                  <w:marRight w:val="0"/>
                  <w:marTop w:val="0"/>
                  <w:marBottom w:val="0"/>
                  <w:divBdr>
                    <w:top w:val="none" w:sz="0" w:space="0" w:color="auto"/>
                    <w:left w:val="none" w:sz="0" w:space="0" w:color="auto"/>
                    <w:bottom w:val="none" w:sz="0" w:space="0" w:color="auto"/>
                    <w:right w:val="none" w:sz="0" w:space="0" w:color="auto"/>
                  </w:divBdr>
                </w:div>
                <w:div w:id="639001637">
                  <w:marLeft w:val="480"/>
                  <w:marRight w:val="0"/>
                  <w:marTop w:val="0"/>
                  <w:marBottom w:val="0"/>
                  <w:divBdr>
                    <w:top w:val="none" w:sz="0" w:space="0" w:color="auto"/>
                    <w:left w:val="none" w:sz="0" w:space="0" w:color="auto"/>
                    <w:bottom w:val="none" w:sz="0" w:space="0" w:color="auto"/>
                    <w:right w:val="none" w:sz="0" w:space="0" w:color="auto"/>
                  </w:divBdr>
                </w:div>
                <w:div w:id="1067648498">
                  <w:marLeft w:val="480"/>
                  <w:marRight w:val="0"/>
                  <w:marTop w:val="0"/>
                  <w:marBottom w:val="0"/>
                  <w:divBdr>
                    <w:top w:val="none" w:sz="0" w:space="0" w:color="auto"/>
                    <w:left w:val="none" w:sz="0" w:space="0" w:color="auto"/>
                    <w:bottom w:val="none" w:sz="0" w:space="0" w:color="auto"/>
                    <w:right w:val="none" w:sz="0" w:space="0" w:color="auto"/>
                  </w:divBdr>
                </w:div>
                <w:div w:id="1250115315">
                  <w:marLeft w:val="480"/>
                  <w:marRight w:val="0"/>
                  <w:marTop w:val="0"/>
                  <w:marBottom w:val="0"/>
                  <w:divBdr>
                    <w:top w:val="none" w:sz="0" w:space="0" w:color="auto"/>
                    <w:left w:val="none" w:sz="0" w:space="0" w:color="auto"/>
                    <w:bottom w:val="none" w:sz="0" w:space="0" w:color="auto"/>
                    <w:right w:val="none" w:sz="0" w:space="0" w:color="auto"/>
                  </w:divBdr>
                </w:div>
                <w:div w:id="318925696">
                  <w:marLeft w:val="480"/>
                  <w:marRight w:val="0"/>
                  <w:marTop w:val="0"/>
                  <w:marBottom w:val="0"/>
                  <w:divBdr>
                    <w:top w:val="none" w:sz="0" w:space="0" w:color="auto"/>
                    <w:left w:val="none" w:sz="0" w:space="0" w:color="auto"/>
                    <w:bottom w:val="none" w:sz="0" w:space="0" w:color="auto"/>
                    <w:right w:val="none" w:sz="0" w:space="0" w:color="auto"/>
                  </w:divBdr>
                </w:div>
                <w:div w:id="1440099773">
                  <w:marLeft w:val="480"/>
                  <w:marRight w:val="0"/>
                  <w:marTop w:val="0"/>
                  <w:marBottom w:val="0"/>
                  <w:divBdr>
                    <w:top w:val="none" w:sz="0" w:space="0" w:color="auto"/>
                    <w:left w:val="none" w:sz="0" w:space="0" w:color="auto"/>
                    <w:bottom w:val="none" w:sz="0" w:space="0" w:color="auto"/>
                    <w:right w:val="none" w:sz="0" w:space="0" w:color="auto"/>
                  </w:divBdr>
                </w:div>
                <w:div w:id="1542136511">
                  <w:marLeft w:val="480"/>
                  <w:marRight w:val="0"/>
                  <w:marTop w:val="0"/>
                  <w:marBottom w:val="0"/>
                  <w:divBdr>
                    <w:top w:val="none" w:sz="0" w:space="0" w:color="auto"/>
                    <w:left w:val="none" w:sz="0" w:space="0" w:color="auto"/>
                    <w:bottom w:val="none" w:sz="0" w:space="0" w:color="auto"/>
                    <w:right w:val="none" w:sz="0" w:space="0" w:color="auto"/>
                  </w:divBdr>
                </w:div>
                <w:div w:id="1033533150">
                  <w:marLeft w:val="480"/>
                  <w:marRight w:val="0"/>
                  <w:marTop w:val="0"/>
                  <w:marBottom w:val="0"/>
                  <w:divBdr>
                    <w:top w:val="none" w:sz="0" w:space="0" w:color="auto"/>
                    <w:left w:val="none" w:sz="0" w:space="0" w:color="auto"/>
                    <w:bottom w:val="none" w:sz="0" w:space="0" w:color="auto"/>
                    <w:right w:val="none" w:sz="0" w:space="0" w:color="auto"/>
                  </w:divBdr>
                </w:div>
                <w:div w:id="980496305">
                  <w:marLeft w:val="480"/>
                  <w:marRight w:val="0"/>
                  <w:marTop w:val="0"/>
                  <w:marBottom w:val="0"/>
                  <w:divBdr>
                    <w:top w:val="none" w:sz="0" w:space="0" w:color="auto"/>
                    <w:left w:val="none" w:sz="0" w:space="0" w:color="auto"/>
                    <w:bottom w:val="none" w:sz="0" w:space="0" w:color="auto"/>
                    <w:right w:val="none" w:sz="0" w:space="0" w:color="auto"/>
                  </w:divBdr>
                </w:div>
              </w:divsChild>
            </w:div>
            <w:div w:id="410663584">
              <w:marLeft w:val="0"/>
              <w:marRight w:val="0"/>
              <w:marTop w:val="0"/>
              <w:marBottom w:val="0"/>
              <w:divBdr>
                <w:top w:val="none" w:sz="0" w:space="0" w:color="auto"/>
                <w:left w:val="none" w:sz="0" w:space="0" w:color="auto"/>
                <w:bottom w:val="none" w:sz="0" w:space="0" w:color="auto"/>
                <w:right w:val="none" w:sz="0" w:space="0" w:color="auto"/>
              </w:divBdr>
              <w:divsChild>
                <w:div w:id="237636900">
                  <w:marLeft w:val="480"/>
                  <w:marRight w:val="0"/>
                  <w:marTop w:val="0"/>
                  <w:marBottom w:val="0"/>
                  <w:divBdr>
                    <w:top w:val="none" w:sz="0" w:space="0" w:color="auto"/>
                    <w:left w:val="none" w:sz="0" w:space="0" w:color="auto"/>
                    <w:bottom w:val="none" w:sz="0" w:space="0" w:color="auto"/>
                    <w:right w:val="none" w:sz="0" w:space="0" w:color="auto"/>
                  </w:divBdr>
                </w:div>
                <w:div w:id="297882141">
                  <w:marLeft w:val="480"/>
                  <w:marRight w:val="0"/>
                  <w:marTop w:val="0"/>
                  <w:marBottom w:val="0"/>
                  <w:divBdr>
                    <w:top w:val="none" w:sz="0" w:space="0" w:color="auto"/>
                    <w:left w:val="none" w:sz="0" w:space="0" w:color="auto"/>
                    <w:bottom w:val="none" w:sz="0" w:space="0" w:color="auto"/>
                    <w:right w:val="none" w:sz="0" w:space="0" w:color="auto"/>
                  </w:divBdr>
                </w:div>
                <w:div w:id="823474491">
                  <w:marLeft w:val="480"/>
                  <w:marRight w:val="0"/>
                  <w:marTop w:val="0"/>
                  <w:marBottom w:val="0"/>
                  <w:divBdr>
                    <w:top w:val="none" w:sz="0" w:space="0" w:color="auto"/>
                    <w:left w:val="none" w:sz="0" w:space="0" w:color="auto"/>
                    <w:bottom w:val="none" w:sz="0" w:space="0" w:color="auto"/>
                    <w:right w:val="none" w:sz="0" w:space="0" w:color="auto"/>
                  </w:divBdr>
                </w:div>
                <w:div w:id="1584603881">
                  <w:marLeft w:val="480"/>
                  <w:marRight w:val="0"/>
                  <w:marTop w:val="0"/>
                  <w:marBottom w:val="0"/>
                  <w:divBdr>
                    <w:top w:val="none" w:sz="0" w:space="0" w:color="auto"/>
                    <w:left w:val="none" w:sz="0" w:space="0" w:color="auto"/>
                    <w:bottom w:val="none" w:sz="0" w:space="0" w:color="auto"/>
                    <w:right w:val="none" w:sz="0" w:space="0" w:color="auto"/>
                  </w:divBdr>
                </w:div>
                <w:div w:id="862396979">
                  <w:marLeft w:val="480"/>
                  <w:marRight w:val="0"/>
                  <w:marTop w:val="0"/>
                  <w:marBottom w:val="0"/>
                  <w:divBdr>
                    <w:top w:val="none" w:sz="0" w:space="0" w:color="auto"/>
                    <w:left w:val="none" w:sz="0" w:space="0" w:color="auto"/>
                    <w:bottom w:val="none" w:sz="0" w:space="0" w:color="auto"/>
                    <w:right w:val="none" w:sz="0" w:space="0" w:color="auto"/>
                  </w:divBdr>
                </w:div>
                <w:div w:id="1953125445">
                  <w:marLeft w:val="480"/>
                  <w:marRight w:val="0"/>
                  <w:marTop w:val="0"/>
                  <w:marBottom w:val="0"/>
                  <w:divBdr>
                    <w:top w:val="none" w:sz="0" w:space="0" w:color="auto"/>
                    <w:left w:val="none" w:sz="0" w:space="0" w:color="auto"/>
                    <w:bottom w:val="none" w:sz="0" w:space="0" w:color="auto"/>
                    <w:right w:val="none" w:sz="0" w:space="0" w:color="auto"/>
                  </w:divBdr>
                </w:div>
                <w:div w:id="1355380076">
                  <w:marLeft w:val="480"/>
                  <w:marRight w:val="0"/>
                  <w:marTop w:val="0"/>
                  <w:marBottom w:val="0"/>
                  <w:divBdr>
                    <w:top w:val="none" w:sz="0" w:space="0" w:color="auto"/>
                    <w:left w:val="none" w:sz="0" w:space="0" w:color="auto"/>
                    <w:bottom w:val="none" w:sz="0" w:space="0" w:color="auto"/>
                    <w:right w:val="none" w:sz="0" w:space="0" w:color="auto"/>
                  </w:divBdr>
                </w:div>
                <w:div w:id="2116827296">
                  <w:marLeft w:val="480"/>
                  <w:marRight w:val="0"/>
                  <w:marTop w:val="0"/>
                  <w:marBottom w:val="0"/>
                  <w:divBdr>
                    <w:top w:val="none" w:sz="0" w:space="0" w:color="auto"/>
                    <w:left w:val="none" w:sz="0" w:space="0" w:color="auto"/>
                    <w:bottom w:val="none" w:sz="0" w:space="0" w:color="auto"/>
                    <w:right w:val="none" w:sz="0" w:space="0" w:color="auto"/>
                  </w:divBdr>
                </w:div>
                <w:div w:id="1140726037">
                  <w:marLeft w:val="480"/>
                  <w:marRight w:val="0"/>
                  <w:marTop w:val="0"/>
                  <w:marBottom w:val="0"/>
                  <w:divBdr>
                    <w:top w:val="none" w:sz="0" w:space="0" w:color="auto"/>
                    <w:left w:val="none" w:sz="0" w:space="0" w:color="auto"/>
                    <w:bottom w:val="none" w:sz="0" w:space="0" w:color="auto"/>
                    <w:right w:val="none" w:sz="0" w:space="0" w:color="auto"/>
                  </w:divBdr>
                </w:div>
                <w:div w:id="1558667085">
                  <w:marLeft w:val="480"/>
                  <w:marRight w:val="0"/>
                  <w:marTop w:val="0"/>
                  <w:marBottom w:val="0"/>
                  <w:divBdr>
                    <w:top w:val="none" w:sz="0" w:space="0" w:color="auto"/>
                    <w:left w:val="none" w:sz="0" w:space="0" w:color="auto"/>
                    <w:bottom w:val="none" w:sz="0" w:space="0" w:color="auto"/>
                    <w:right w:val="none" w:sz="0" w:space="0" w:color="auto"/>
                  </w:divBdr>
                </w:div>
                <w:div w:id="1253663841">
                  <w:marLeft w:val="480"/>
                  <w:marRight w:val="0"/>
                  <w:marTop w:val="0"/>
                  <w:marBottom w:val="0"/>
                  <w:divBdr>
                    <w:top w:val="none" w:sz="0" w:space="0" w:color="auto"/>
                    <w:left w:val="none" w:sz="0" w:space="0" w:color="auto"/>
                    <w:bottom w:val="none" w:sz="0" w:space="0" w:color="auto"/>
                    <w:right w:val="none" w:sz="0" w:space="0" w:color="auto"/>
                  </w:divBdr>
                </w:div>
                <w:div w:id="45760944">
                  <w:marLeft w:val="480"/>
                  <w:marRight w:val="0"/>
                  <w:marTop w:val="0"/>
                  <w:marBottom w:val="0"/>
                  <w:divBdr>
                    <w:top w:val="none" w:sz="0" w:space="0" w:color="auto"/>
                    <w:left w:val="none" w:sz="0" w:space="0" w:color="auto"/>
                    <w:bottom w:val="none" w:sz="0" w:space="0" w:color="auto"/>
                    <w:right w:val="none" w:sz="0" w:space="0" w:color="auto"/>
                  </w:divBdr>
                </w:div>
                <w:div w:id="842088865">
                  <w:marLeft w:val="480"/>
                  <w:marRight w:val="0"/>
                  <w:marTop w:val="0"/>
                  <w:marBottom w:val="0"/>
                  <w:divBdr>
                    <w:top w:val="none" w:sz="0" w:space="0" w:color="auto"/>
                    <w:left w:val="none" w:sz="0" w:space="0" w:color="auto"/>
                    <w:bottom w:val="none" w:sz="0" w:space="0" w:color="auto"/>
                    <w:right w:val="none" w:sz="0" w:space="0" w:color="auto"/>
                  </w:divBdr>
                </w:div>
                <w:div w:id="1886867222">
                  <w:marLeft w:val="480"/>
                  <w:marRight w:val="0"/>
                  <w:marTop w:val="0"/>
                  <w:marBottom w:val="0"/>
                  <w:divBdr>
                    <w:top w:val="none" w:sz="0" w:space="0" w:color="auto"/>
                    <w:left w:val="none" w:sz="0" w:space="0" w:color="auto"/>
                    <w:bottom w:val="none" w:sz="0" w:space="0" w:color="auto"/>
                    <w:right w:val="none" w:sz="0" w:space="0" w:color="auto"/>
                  </w:divBdr>
                </w:div>
                <w:div w:id="141043877">
                  <w:marLeft w:val="480"/>
                  <w:marRight w:val="0"/>
                  <w:marTop w:val="0"/>
                  <w:marBottom w:val="0"/>
                  <w:divBdr>
                    <w:top w:val="none" w:sz="0" w:space="0" w:color="auto"/>
                    <w:left w:val="none" w:sz="0" w:space="0" w:color="auto"/>
                    <w:bottom w:val="none" w:sz="0" w:space="0" w:color="auto"/>
                    <w:right w:val="none" w:sz="0" w:space="0" w:color="auto"/>
                  </w:divBdr>
                </w:div>
                <w:div w:id="443813258">
                  <w:marLeft w:val="480"/>
                  <w:marRight w:val="0"/>
                  <w:marTop w:val="0"/>
                  <w:marBottom w:val="0"/>
                  <w:divBdr>
                    <w:top w:val="none" w:sz="0" w:space="0" w:color="auto"/>
                    <w:left w:val="none" w:sz="0" w:space="0" w:color="auto"/>
                    <w:bottom w:val="none" w:sz="0" w:space="0" w:color="auto"/>
                    <w:right w:val="none" w:sz="0" w:space="0" w:color="auto"/>
                  </w:divBdr>
                </w:div>
                <w:div w:id="1678270125">
                  <w:marLeft w:val="480"/>
                  <w:marRight w:val="0"/>
                  <w:marTop w:val="0"/>
                  <w:marBottom w:val="0"/>
                  <w:divBdr>
                    <w:top w:val="none" w:sz="0" w:space="0" w:color="auto"/>
                    <w:left w:val="none" w:sz="0" w:space="0" w:color="auto"/>
                    <w:bottom w:val="none" w:sz="0" w:space="0" w:color="auto"/>
                    <w:right w:val="none" w:sz="0" w:space="0" w:color="auto"/>
                  </w:divBdr>
                </w:div>
                <w:div w:id="1947077754">
                  <w:marLeft w:val="480"/>
                  <w:marRight w:val="0"/>
                  <w:marTop w:val="0"/>
                  <w:marBottom w:val="0"/>
                  <w:divBdr>
                    <w:top w:val="none" w:sz="0" w:space="0" w:color="auto"/>
                    <w:left w:val="none" w:sz="0" w:space="0" w:color="auto"/>
                    <w:bottom w:val="none" w:sz="0" w:space="0" w:color="auto"/>
                    <w:right w:val="none" w:sz="0" w:space="0" w:color="auto"/>
                  </w:divBdr>
                </w:div>
                <w:div w:id="348259667">
                  <w:marLeft w:val="480"/>
                  <w:marRight w:val="0"/>
                  <w:marTop w:val="0"/>
                  <w:marBottom w:val="0"/>
                  <w:divBdr>
                    <w:top w:val="none" w:sz="0" w:space="0" w:color="auto"/>
                    <w:left w:val="none" w:sz="0" w:space="0" w:color="auto"/>
                    <w:bottom w:val="none" w:sz="0" w:space="0" w:color="auto"/>
                    <w:right w:val="none" w:sz="0" w:space="0" w:color="auto"/>
                  </w:divBdr>
                </w:div>
                <w:div w:id="58331704">
                  <w:marLeft w:val="480"/>
                  <w:marRight w:val="0"/>
                  <w:marTop w:val="0"/>
                  <w:marBottom w:val="0"/>
                  <w:divBdr>
                    <w:top w:val="none" w:sz="0" w:space="0" w:color="auto"/>
                    <w:left w:val="none" w:sz="0" w:space="0" w:color="auto"/>
                    <w:bottom w:val="none" w:sz="0" w:space="0" w:color="auto"/>
                    <w:right w:val="none" w:sz="0" w:space="0" w:color="auto"/>
                  </w:divBdr>
                </w:div>
                <w:div w:id="2066753828">
                  <w:marLeft w:val="480"/>
                  <w:marRight w:val="0"/>
                  <w:marTop w:val="0"/>
                  <w:marBottom w:val="0"/>
                  <w:divBdr>
                    <w:top w:val="none" w:sz="0" w:space="0" w:color="auto"/>
                    <w:left w:val="none" w:sz="0" w:space="0" w:color="auto"/>
                    <w:bottom w:val="none" w:sz="0" w:space="0" w:color="auto"/>
                    <w:right w:val="none" w:sz="0" w:space="0" w:color="auto"/>
                  </w:divBdr>
                </w:div>
                <w:div w:id="1366518974">
                  <w:marLeft w:val="480"/>
                  <w:marRight w:val="0"/>
                  <w:marTop w:val="0"/>
                  <w:marBottom w:val="0"/>
                  <w:divBdr>
                    <w:top w:val="none" w:sz="0" w:space="0" w:color="auto"/>
                    <w:left w:val="none" w:sz="0" w:space="0" w:color="auto"/>
                    <w:bottom w:val="none" w:sz="0" w:space="0" w:color="auto"/>
                    <w:right w:val="none" w:sz="0" w:space="0" w:color="auto"/>
                  </w:divBdr>
                </w:div>
                <w:div w:id="1934970817">
                  <w:marLeft w:val="480"/>
                  <w:marRight w:val="0"/>
                  <w:marTop w:val="0"/>
                  <w:marBottom w:val="0"/>
                  <w:divBdr>
                    <w:top w:val="none" w:sz="0" w:space="0" w:color="auto"/>
                    <w:left w:val="none" w:sz="0" w:space="0" w:color="auto"/>
                    <w:bottom w:val="none" w:sz="0" w:space="0" w:color="auto"/>
                    <w:right w:val="none" w:sz="0" w:space="0" w:color="auto"/>
                  </w:divBdr>
                </w:div>
                <w:div w:id="1166361334">
                  <w:marLeft w:val="480"/>
                  <w:marRight w:val="0"/>
                  <w:marTop w:val="0"/>
                  <w:marBottom w:val="0"/>
                  <w:divBdr>
                    <w:top w:val="none" w:sz="0" w:space="0" w:color="auto"/>
                    <w:left w:val="none" w:sz="0" w:space="0" w:color="auto"/>
                    <w:bottom w:val="none" w:sz="0" w:space="0" w:color="auto"/>
                    <w:right w:val="none" w:sz="0" w:space="0" w:color="auto"/>
                  </w:divBdr>
                </w:div>
                <w:div w:id="1958756419">
                  <w:marLeft w:val="480"/>
                  <w:marRight w:val="0"/>
                  <w:marTop w:val="0"/>
                  <w:marBottom w:val="0"/>
                  <w:divBdr>
                    <w:top w:val="none" w:sz="0" w:space="0" w:color="auto"/>
                    <w:left w:val="none" w:sz="0" w:space="0" w:color="auto"/>
                    <w:bottom w:val="none" w:sz="0" w:space="0" w:color="auto"/>
                    <w:right w:val="none" w:sz="0" w:space="0" w:color="auto"/>
                  </w:divBdr>
                </w:div>
                <w:div w:id="1552690839">
                  <w:marLeft w:val="480"/>
                  <w:marRight w:val="0"/>
                  <w:marTop w:val="0"/>
                  <w:marBottom w:val="0"/>
                  <w:divBdr>
                    <w:top w:val="none" w:sz="0" w:space="0" w:color="auto"/>
                    <w:left w:val="none" w:sz="0" w:space="0" w:color="auto"/>
                    <w:bottom w:val="none" w:sz="0" w:space="0" w:color="auto"/>
                    <w:right w:val="none" w:sz="0" w:space="0" w:color="auto"/>
                  </w:divBdr>
                </w:div>
                <w:div w:id="1872187503">
                  <w:marLeft w:val="480"/>
                  <w:marRight w:val="0"/>
                  <w:marTop w:val="0"/>
                  <w:marBottom w:val="0"/>
                  <w:divBdr>
                    <w:top w:val="none" w:sz="0" w:space="0" w:color="auto"/>
                    <w:left w:val="none" w:sz="0" w:space="0" w:color="auto"/>
                    <w:bottom w:val="none" w:sz="0" w:space="0" w:color="auto"/>
                    <w:right w:val="none" w:sz="0" w:space="0" w:color="auto"/>
                  </w:divBdr>
                </w:div>
                <w:div w:id="1340959425">
                  <w:marLeft w:val="480"/>
                  <w:marRight w:val="0"/>
                  <w:marTop w:val="0"/>
                  <w:marBottom w:val="0"/>
                  <w:divBdr>
                    <w:top w:val="none" w:sz="0" w:space="0" w:color="auto"/>
                    <w:left w:val="none" w:sz="0" w:space="0" w:color="auto"/>
                    <w:bottom w:val="none" w:sz="0" w:space="0" w:color="auto"/>
                    <w:right w:val="none" w:sz="0" w:space="0" w:color="auto"/>
                  </w:divBdr>
                </w:div>
                <w:div w:id="228197852">
                  <w:marLeft w:val="480"/>
                  <w:marRight w:val="0"/>
                  <w:marTop w:val="0"/>
                  <w:marBottom w:val="0"/>
                  <w:divBdr>
                    <w:top w:val="none" w:sz="0" w:space="0" w:color="auto"/>
                    <w:left w:val="none" w:sz="0" w:space="0" w:color="auto"/>
                    <w:bottom w:val="none" w:sz="0" w:space="0" w:color="auto"/>
                    <w:right w:val="none" w:sz="0" w:space="0" w:color="auto"/>
                  </w:divBdr>
                </w:div>
                <w:div w:id="863327927">
                  <w:marLeft w:val="480"/>
                  <w:marRight w:val="0"/>
                  <w:marTop w:val="0"/>
                  <w:marBottom w:val="0"/>
                  <w:divBdr>
                    <w:top w:val="none" w:sz="0" w:space="0" w:color="auto"/>
                    <w:left w:val="none" w:sz="0" w:space="0" w:color="auto"/>
                    <w:bottom w:val="none" w:sz="0" w:space="0" w:color="auto"/>
                    <w:right w:val="none" w:sz="0" w:space="0" w:color="auto"/>
                  </w:divBdr>
                </w:div>
                <w:div w:id="1532693576">
                  <w:marLeft w:val="480"/>
                  <w:marRight w:val="0"/>
                  <w:marTop w:val="0"/>
                  <w:marBottom w:val="0"/>
                  <w:divBdr>
                    <w:top w:val="none" w:sz="0" w:space="0" w:color="auto"/>
                    <w:left w:val="none" w:sz="0" w:space="0" w:color="auto"/>
                    <w:bottom w:val="none" w:sz="0" w:space="0" w:color="auto"/>
                    <w:right w:val="none" w:sz="0" w:space="0" w:color="auto"/>
                  </w:divBdr>
                </w:div>
                <w:div w:id="1840804822">
                  <w:marLeft w:val="480"/>
                  <w:marRight w:val="0"/>
                  <w:marTop w:val="0"/>
                  <w:marBottom w:val="0"/>
                  <w:divBdr>
                    <w:top w:val="none" w:sz="0" w:space="0" w:color="auto"/>
                    <w:left w:val="none" w:sz="0" w:space="0" w:color="auto"/>
                    <w:bottom w:val="none" w:sz="0" w:space="0" w:color="auto"/>
                    <w:right w:val="none" w:sz="0" w:space="0" w:color="auto"/>
                  </w:divBdr>
                </w:div>
                <w:div w:id="1949462453">
                  <w:marLeft w:val="480"/>
                  <w:marRight w:val="0"/>
                  <w:marTop w:val="0"/>
                  <w:marBottom w:val="0"/>
                  <w:divBdr>
                    <w:top w:val="none" w:sz="0" w:space="0" w:color="auto"/>
                    <w:left w:val="none" w:sz="0" w:space="0" w:color="auto"/>
                    <w:bottom w:val="none" w:sz="0" w:space="0" w:color="auto"/>
                    <w:right w:val="none" w:sz="0" w:space="0" w:color="auto"/>
                  </w:divBdr>
                </w:div>
                <w:div w:id="1904679801">
                  <w:marLeft w:val="480"/>
                  <w:marRight w:val="0"/>
                  <w:marTop w:val="0"/>
                  <w:marBottom w:val="0"/>
                  <w:divBdr>
                    <w:top w:val="none" w:sz="0" w:space="0" w:color="auto"/>
                    <w:left w:val="none" w:sz="0" w:space="0" w:color="auto"/>
                    <w:bottom w:val="none" w:sz="0" w:space="0" w:color="auto"/>
                    <w:right w:val="none" w:sz="0" w:space="0" w:color="auto"/>
                  </w:divBdr>
                </w:div>
                <w:div w:id="1051541800">
                  <w:marLeft w:val="480"/>
                  <w:marRight w:val="0"/>
                  <w:marTop w:val="0"/>
                  <w:marBottom w:val="0"/>
                  <w:divBdr>
                    <w:top w:val="none" w:sz="0" w:space="0" w:color="auto"/>
                    <w:left w:val="none" w:sz="0" w:space="0" w:color="auto"/>
                    <w:bottom w:val="none" w:sz="0" w:space="0" w:color="auto"/>
                    <w:right w:val="none" w:sz="0" w:space="0" w:color="auto"/>
                  </w:divBdr>
                </w:div>
                <w:div w:id="97681292">
                  <w:marLeft w:val="480"/>
                  <w:marRight w:val="0"/>
                  <w:marTop w:val="0"/>
                  <w:marBottom w:val="0"/>
                  <w:divBdr>
                    <w:top w:val="none" w:sz="0" w:space="0" w:color="auto"/>
                    <w:left w:val="none" w:sz="0" w:space="0" w:color="auto"/>
                    <w:bottom w:val="none" w:sz="0" w:space="0" w:color="auto"/>
                    <w:right w:val="none" w:sz="0" w:space="0" w:color="auto"/>
                  </w:divBdr>
                </w:div>
                <w:div w:id="296879846">
                  <w:marLeft w:val="480"/>
                  <w:marRight w:val="0"/>
                  <w:marTop w:val="0"/>
                  <w:marBottom w:val="0"/>
                  <w:divBdr>
                    <w:top w:val="none" w:sz="0" w:space="0" w:color="auto"/>
                    <w:left w:val="none" w:sz="0" w:space="0" w:color="auto"/>
                    <w:bottom w:val="none" w:sz="0" w:space="0" w:color="auto"/>
                    <w:right w:val="none" w:sz="0" w:space="0" w:color="auto"/>
                  </w:divBdr>
                </w:div>
                <w:div w:id="1390038457">
                  <w:marLeft w:val="480"/>
                  <w:marRight w:val="0"/>
                  <w:marTop w:val="0"/>
                  <w:marBottom w:val="0"/>
                  <w:divBdr>
                    <w:top w:val="none" w:sz="0" w:space="0" w:color="auto"/>
                    <w:left w:val="none" w:sz="0" w:space="0" w:color="auto"/>
                    <w:bottom w:val="none" w:sz="0" w:space="0" w:color="auto"/>
                    <w:right w:val="none" w:sz="0" w:space="0" w:color="auto"/>
                  </w:divBdr>
                </w:div>
                <w:div w:id="1280139953">
                  <w:marLeft w:val="480"/>
                  <w:marRight w:val="0"/>
                  <w:marTop w:val="0"/>
                  <w:marBottom w:val="0"/>
                  <w:divBdr>
                    <w:top w:val="none" w:sz="0" w:space="0" w:color="auto"/>
                    <w:left w:val="none" w:sz="0" w:space="0" w:color="auto"/>
                    <w:bottom w:val="none" w:sz="0" w:space="0" w:color="auto"/>
                    <w:right w:val="none" w:sz="0" w:space="0" w:color="auto"/>
                  </w:divBdr>
                </w:div>
                <w:div w:id="463890758">
                  <w:marLeft w:val="480"/>
                  <w:marRight w:val="0"/>
                  <w:marTop w:val="0"/>
                  <w:marBottom w:val="0"/>
                  <w:divBdr>
                    <w:top w:val="none" w:sz="0" w:space="0" w:color="auto"/>
                    <w:left w:val="none" w:sz="0" w:space="0" w:color="auto"/>
                    <w:bottom w:val="none" w:sz="0" w:space="0" w:color="auto"/>
                    <w:right w:val="none" w:sz="0" w:space="0" w:color="auto"/>
                  </w:divBdr>
                </w:div>
                <w:div w:id="1547597292">
                  <w:marLeft w:val="480"/>
                  <w:marRight w:val="0"/>
                  <w:marTop w:val="0"/>
                  <w:marBottom w:val="0"/>
                  <w:divBdr>
                    <w:top w:val="none" w:sz="0" w:space="0" w:color="auto"/>
                    <w:left w:val="none" w:sz="0" w:space="0" w:color="auto"/>
                    <w:bottom w:val="none" w:sz="0" w:space="0" w:color="auto"/>
                    <w:right w:val="none" w:sz="0" w:space="0" w:color="auto"/>
                  </w:divBdr>
                </w:div>
                <w:div w:id="1452015789">
                  <w:marLeft w:val="480"/>
                  <w:marRight w:val="0"/>
                  <w:marTop w:val="0"/>
                  <w:marBottom w:val="0"/>
                  <w:divBdr>
                    <w:top w:val="none" w:sz="0" w:space="0" w:color="auto"/>
                    <w:left w:val="none" w:sz="0" w:space="0" w:color="auto"/>
                    <w:bottom w:val="none" w:sz="0" w:space="0" w:color="auto"/>
                    <w:right w:val="none" w:sz="0" w:space="0" w:color="auto"/>
                  </w:divBdr>
                </w:div>
                <w:div w:id="1217863664">
                  <w:marLeft w:val="480"/>
                  <w:marRight w:val="0"/>
                  <w:marTop w:val="0"/>
                  <w:marBottom w:val="0"/>
                  <w:divBdr>
                    <w:top w:val="none" w:sz="0" w:space="0" w:color="auto"/>
                    <w:left w:val="none" w:sz="0" w:space="0" w:color="auto"/>
                    <w:bottom w:val="none" w:sz="0" w:space="0" w:color="auto"/>
                    <w:right w:val="none" w:sz="0" w:space="0" w:color="auto"/>
                  </w:divBdr>
                </w:div>
                <w:div w:id="1458061607">
                  <w:marLeft w:val="480"/>
                  <w:marRight w:val="0"/>
                  <w:marTop w:val="0"/>
                  <w:marBottom w:val="0"/>
                  <w:divBdr>
                    <w:top w:val="none" w:sz="0" w:space="0" w:color="auto"/>
                    <w:left w:val="none" w:sz="0" w:space="0" w:color="auto"/>
                    <w:bottom w:val="none" w:sz="0" w:space="0" w:color="auto"/>
                    <w:right w:val="none" w:sz="0" w:space="0" w:color="auto"/>
                  </w:divBdr>
                </w:div>
                <w:div w:id="1513105680">
                  <w:marLeft w:val="480"/>
                  <w:marRight w:val="0"/>
                  <w:marTop w:val="0"/>
                  <w:marBottom w:val="0"/>
                  <w:divBdr>
                    <w:top w:val="none" w:sz="0" w:space="0" w:color="auto"/>
                    <w:left w:val="none" w:sz="0" w:space="0" w:color="auto"/>
                    <w:bottom w:val="none" w:sz="0" w:space="0" w:color="auto"/>
                    <w:right w:val="none" w:sz="0" w:space="0" w:color="auto"/>
                  </w:divBdr>
                </w:div>
              </w:divsChild>
            </w:div>
            <w:div w:id="1375421733">
              <w:marLeft w:val="0"/>
              <w:marRight w:val="0"/>
              <w:marTop w:val="0"/>
              <w:marBottom w:val="0"/>
              <w:divBdr>
                <w:top w:val="none" w:sz="0" w:space="0" w:color="auto"/>
                <w:left w:val="none" w:sz="0" w:space="0" w:color="auto"/>
                <w:bottom w:val="none" w:sz="0" w:space="0" w:color="auto"/>
                <w:right w:val="none" w:sz="0" w:space="0" w:color="auto"/>
              </w:divBdr>
              <w:divsChild>
                <w:div w:id="1008404888">
                  <w:marLeft w:val="480"/>
                  <w:marRight w:val="0"/>
                  <w:marTop w:val="0"/>
                  <w:marBottom w:val="0"/>
                  <w:divBdr>
                    <w:top w:val="none" w:sz="0" w:space="0" w:color="auto"/>
                    <w:left w:val="none" w:sz="0" w:space="0" w:color="auto"/>
                    <w:bottom w:val="none" w:sz="0" w:space="0" w:color="auto"/>
                    <w:right w:val="none" w:sz="0" w:space="0" w:color="auto"/>
                  </w:divBdr>
                </w:div>
                <w:div w:id="1534734242">
                  <w:marLeft w:val="480"/>
                  <w:marRight w:val="0"/>
                  <w:marTop w:val="0"/>
                  <w:marBottom w:val="0"/>
                  <w:divBdr>
                    <w:top w:val="none" w:sz="0" w:space="0" w:color="auto"/>
                    <w:left w:val="none" w:sz="0" w:space="0" w:color="auto"/>
                    <w:bottom w:val="none" w:sz="0" w:space="0" w:color="auto"/>
                    <w:right w:val="none" w:sz="0" w:space="0" w:color="auto"/>
                  </w:divBdr>
                </w:div>
                <w:div w:id="1194223188">
                  <w:marLeft w:val="480"/>
                  <w:marRight w:val="0"/>
                  <w:marTop w:val="0"/>
                  <w:marBottom w:val="0"/>
                  <w:divBdr>
                    <w:top w:val="none" w:sz="0" w:space="0" w:color="auto"/>
                    <w:left w:val="none" w:sz="0" w:space="0" w:color="auto"/>
                    <w:bottom w:val="none" w:sz="0" w:space="0" w:color="auto"/>
                    <w:right w:val="none" w:sz="0" w:space="0" w:color="auto"/>
                  </w:divBdr>
                </w:div>
                <w:div w:id="64762337">
                  <w:marLeft w:val="480"/>
                  <w:marRight w:val="0"/>
                  <w:marTop w:val="0"/>
                  <w:marBottom w:val="0"/>
                  <w:divBdr>
                    <w:top w:val="none" w:sz="0" w:space="0" w:color="auto"/>
                    <w:left w:val="none" w:sz="0" w:space="0" w:color="auto"/>
                    <w:bottom w:val="none" w:sz="0" w:space="0" w:color="auto"/>
                    <w:right w:val="none" w:sz="0" w:space="0" w:color="auto"/>
                  </w:divBdr>
                </w:div>
                <w:div w:id="343092607">
                  <w:marLeft w:val="480"/>
                  <w:marRight w:val="0"/>
                  <w:marTop w:val="0"/>
                  <w:marBottom w:val="0"/>
                  <w:divBdr>
                    <w:top w:val="none" w:sz="0" w:space="0" w:color="auto"/>
                    <w:left w:val="none" w:sz="0" w:space="0" w:color="auto"/>
                    <w:bottom w:val="none" w:sz="0" w:space="0" w:color="auto"/>
                    <w:right w:val="none" w:sz="0" w:space="0" w:color="auto"/>
                  </w:divBdr>
                </w:div>
                <w:div w:id="1025254314">
                  <w:marLeft w:val="480"/>
                  <w:marRight w:val="0"/>
                  <w:marTop w:val="0"/>
                  <w:marBottom w:val="0"/>
                  <w:divBdr>
                    <w:top w:val="none" w:sz="0" w:space="0" w:color="auto"/>
                    <w:left w:val="none" w:sz="0" w:space="0" w:color="auto"/>
                    <w:bottom w:val="none" w:sz="0" w:space="0" w:color="auto"/>
                    <w:right w:val="none" w:sz="0" w:space="0" w:color="auto"/>
                  </w:divBdr>
                </w:div>
                <w:div w:id="1657032149">
                  <w:marLeft w:val="480"/>
                  <w:marRight w:val="0"/>
                  <w:marTop w:val="0"/>
                  <w:marBottom w:val="0"/>
                  <w:divBdr>
                    <w:top w:val="none" w:sz="0" w:space="0" w:color="auto"/>
                    <w:left w:val="none" w:sz="0" w:space="0" w:color="auto"/>
                    <w:bottom w:val="none" w:sz="0" w:space="0" w:color="auto"/>
                    <w:right w:val="none" w:sz="0" w:space="0" w:color="auto"/>
                  </w:divBdr>
                </w:div>
                <w:div w:id="1722091226">
                  <w:marLeft w:val="480"/>
                  <w:marRight w:val="0"/>
                  <w:marTop w:val="0"/>
                  <w:marBottom w:val="0"/>
                  <w:divBdr>
                    <w:top w:val="none" w:sz="0" w:space="0" w:color="auto"/>
                    <w:left w:val="none" w:sz="0" w:space="0" w:color="auto"/>
                    <w:bottom w:val="none" w:sz="0" w:space="0" w:color="auto"/>
                    <w:right w:val="none" w:sz="0" w:space="0" w:color="auto"/>
                  </w:divBdr>
                </w:div>
                <w:div w:id="519121043">
                  <w:marLeft w:val="480"/>
                  <w:marRight w:val="0"/>
                  <w:marTop w:val="0"/>
                  <w:marBottom w:val="0"/>
                  <w:divBdr>
                    <w:top w:val="none" w:sz="0" w:space="0" w:color="auto"/>
                    <w:left w:val="none" w:sz="0" w:space="0" w:color="auto"/>
                    <w:bottom w:val="none" w:sz="0" w:space="0" w:color="auto"/>
                    <w:right w:val="none" w:sz="0" w:space="0" w:color="auto"/>
                  </w:divBdr>
                </w:div>
                <w:div w:id="1974867184">
                  <w:marLeft w:val="480"/>
                  <w:marRight w:val="0"/>
                  <w:marTop w:val="0"/>
                  <w:marBottom w:val="0"/>
                  <w:divBdr>
                    <w:top w:val="none" w:sz="0" w:space="0" w:color="auto"/>
                    <w:left w:val="none" w:sz="0" w:space="0" w:color="auto"/>
                    <w:bottom w:val="none" w:sz="0" w:space="0" w:color="auto"/>
                    <w:right w:val="none" w:sz="0" w:space="0" w:color="auto"/>
                  </w:divBdr>
                </w:div>
                <w:div w:id="1153256270">
                  <w:marLeft w:val="480"/>
                  <w:marRight w:val="0"/>
                  <w:marTop w:val="0"/>
                  <w:marBottom w:val="0"/>
                  <w:divBdr>
                    <w:top w:val="none" w:sz="0" w:space="0" w:color="auto"/>
                    <w:left w:val="none" w:sz="0" w:space="0" w:color="auto"/>
                    <w:bottom w:val="none" w:sz="0" w:space="0" w:color="auto"/>
                    <w:right w:val="none" w:sz="0" w:space="0" w:color="auto"/>
                  </w:divBdr>
                </w:div>
                <w:div w:id="1512915593">
                  <w:marLeft w:val="480"/>
                  <w:marRight w:val="0"/>
                  <w:marTop w:val="0"/>
                  <w:marBottom w:val="0"/>
                  <w:divBdr>
                    <w:top w:val="none" w:sz="0" w:space="0" w:color="auto"/>
                    <w:left w:val="none" w:sz="0" w:space="0" w:color="auto"/>
                    <w:bottom w:val="none" w:sz="0" w:space="0" w:color="auto"/>
                    <w:right w:val="none" w:sz="0" w:space="0" w:color="auto"/>
                  </w:divBdr>
                </w:div>
                <w:div w:id="354505421">
                  <w:marLeft w:val="480"/>
                  <w:marRight w:val="0"/>
                  <w:marTop w:val="0"/>
                  <w:marBottom w:val="0"/>
                  <w:divBdr>
                    <w:top w:val="none" w:sz="0" w:space="0" w:color="auto"/>
                    <w:left w:val="none" w:sz="0" w:space="0" w:color="auto"/>
                    <w:bottom w:val="none" w:sz="0" w:space="0" w:color="auto"/>
                    <w:right w:val="none" w:sz="0" w:space="0" w:color="auto"/>
                  </w:divBdr>
                </w:div>
                <w:div w:id="2114856074">
                  <w:marLeft w:val="480"/>
                  <w:marRight w:val="0"/>
                  <w:marTop w:val="0"/>
                  <w:marBottom w:val="0"/>
                  <w:divBdr>
                    <w:top w:val="none" w:sz="0" w:space="0" w:color="auto"/>
                    <w:left w:val="none" w:sz="0" w:space="0" w:color="auto"/>
                    <w:bottom w:val="none" w:sz="0" w:space="0" w:color="auto"/>
                    <w:right w:val="none" w:sz="0" w:space="0" w:color="auto"/>
                  </w:divBdr>
                </w:div>
                <w:div w:id="1025710817">
                  <w:marLeft w:val="480"/>
                  <w:marRight w:val="0"/>
                  <w:marTop w:val="0"/>
                  <w:marBottom w:val="0"/>
                  <w:divBdr>
                    <w:top w:val="none" w:sz="0" w:space="0" w:color="auto"/>
                    <w:left w:val="none" w:sz="0" w:space="0" w:color="auto"/>
                    <w:bottom w:val="none" w:sz="0" w:space="0" w:color="auto"/>
                    <w:right w:val="none" w:sz="0" w:space="0" w:color="auto"/>
                  </w:divBdr>
                </w:div>
                <w:div w:id="1072701495">
                  <w:marLeft w:val="480"/>
                  <w:marRight w:val="0"/>
                  <w:marTop w:val="0"/>
                  <w:marBottom w:val="0"/>
                  <w:divBdr>
                    <w:top w:val="none" w:sz="0" w:space="0" w:color="auto"/>
                    <w:left w:val="none" w:sz="0" w:space="0" w:color="auto"/>
                    <w:bottom w:val="none" w:sz="0" w:space="0" w:color="auto"/>
                    <w:right w:val="none" w:sz="0" w:space="0" w:color="auto"/>
                  </w:divBdr>
                </w:div>
                <w:div w:id="1970433795">
                  <w:marLeft w:val="480"/>
                  <w:marRight w:val="0"/>
                  <w:marTop w:val="0"/>
                  <w:marBottom w:val="0"/>
                  <w:divBdr>
                    <w:top w:val="none" w:sz="0" w:space="0" w:color="auto"/>
                    <w:left w:val="none" w:sz="0" w:space="0" w:color="auto"/>
                    <w:bottom w:val="none" w:sz="0" w:space="0" w:color="auto"/>
                    <w:right w:val="none" w:sz="0" w:space="0" w:color="auto"/>
                  </w:divBdr>
                </w:div>
                <w:div w:id="151530670">
                  <w:marLeft w:val="480"/>
                  <w:marRight w:val="0"/>
                  <w:marTop w:val="0"/>
                  <w:marBottom w:val="0"/>
                  <w:divBdr>
                    <w:top w:val="none" w:sz="0" w:space="0" w:color="auto"/>
                    <w:left w:val="none" w:sz="0" w:space="0" w:color="auto"/>
                    <w:bottom w:val="none" w:sz="0" w:space="0" w:color="auto"/>
                    <w:right w:val="none" w:sz="0" w:space="0" w:color="auto"/>
                  </w:divBdr>
                </w:div>
                <w:div w:id="496264978">
                  <w:marLeft w:val="480"/>
                  <w:marRight w:val="0"/>
                  <w:marTop w:val="0"/>
                  <w:marBottom w:val="0"/>
                  <w:divBdr>
                    <w:top w:val="none" w:sz="0" w:space="0" w:color="auto"/>
                    <w:left w:val="none" w:sz="0" w:space="0" w:color="auto"/>
                    <w:bottom w:val="none" w:sz="0" w:space="0" w:color="auto"/>
                    <w:right w:val="none" w:sz="0" w:space="0" w:color="auto"/>
                  </w:divBdr>
                </w:div>
                <w:div w:id="414985047">
                  <w:marLeft w:val="480"/>
                  <w:marRight w:val="0"/>
                  <w:marTop w:val="0"/>
                  <w:marBottom w:val="0"/>
                  <w:divBdr>
                    <w:top w:val="none" w:sz="0" w:space="0" w:color="auto"/>
                    <w:left w:val="none" w:sz="0" w:space="0" w:color="auto"/>
                    <w:bottom w:val="none" w:sz="0" w:space="0" w:color="auto"/>
                    <w:right w:val="none" w:sz="0" w:space="0" w:color="auto"/>
                  </w:divBdr>
                </w:div>
                <w:div w:id="1171792588">
                  <w:marLeft w:val="480"/>
                  <w:marRight w:val="0"/>
                  <w:marTop w:val="0"/>
                  <w:marBottom w:val="0"/>
                  <w:divBdr>
                    <w:top w:val="none" w:sz="0" w:space="0" w:color="auto"/>
                    <w:left w:val="none" w:sz="0" w:space="0" w:color="auto"/>
                    <w:bottom w:val="none" w:sz="0" w:space="0" w:color="auto"/>
                    <w:right w:val="none" w:sz="0" w:space="0" w:color="auto"/>
                  </w:divBdr>
                </w:div>
                <w:div w:id="1071464847">
                  <w:marLeft w:val="480"/>
                  <w:marRight w:val="0"/>
                  <w:marTop w:val="0"/>
                  <w:marBottom w:val="0"/>
                  <w:divBdr>
                    <w:top w:val="none" w:sz="0" w:space="0" w:color="auto"/>
                    <w:left w:val="none" w:sz="0" w:space="0" w:color="auto"/>
                    <w:bottom w:val="none" w:sz="0" w:space="0" w:color="auto"/>
                    <w:right w:val="none" w:sz="0" w:space="0" w:color="auto"/>
                  </w:divBdr>
                </w:div>
                <w:div w:id="1266888171">
                  <w:marLeft w:val="480"/>
                  <w:marRight w:val="0"/>
                  <w:marTop w:val="0"/>
                  <w:marBottom w:val="0"/>
                  <w:divBdr>
                    <w:top w:val="none" w:sz="0" w:space="0" w:color="auto"/>
                    <w:left w:val="none" w:sz="0" w:space="0" w:color="auto"/>
                    <w:bottom w:val="none" w:sz="0" w:space="0" w:color="auto"/>
                    <w:right w:val="none" w:sz="0" w:space="0" w:color="auto"/>
                  </w:divBdr>
                </w:div>
                <w:div w:id="961838811">
                  <w:marLeft w:val="480"/>
                  <w:marRight w:val="0"/>
                  <w:marTop w:val="0"/>
                  <w:marBottom w:val="0"/>
                  <w:divBdr>
                    <w:top w:val="none" w:sz="0" w:space="0" w:color="auto"/>
                    <w:left w:val="none" w:sz="0" w:space="0" w:color="auto"/>
                    <w:bottom w:val="none" w:sz="0" w:space="0" w:color="auto"/>
                    <w:right w:val="none" w:sz="0" w:space="0" w:color="auto"/>
                  </w:divBdr>
                </w:div>
                <w:div w:id="720783272">
                  <w:marLeft w:val="480"/>
                  <w:marRight w:val="0"/>
                  <w:marTop w:val="0"/>
                  <w:marBottom w:val="0"/>
                  <w:divBdr>
                    <w:top w:val="none" w:sz="0" w:space="0" w:color="auto"/>
                    <w:left w:val="none" w:sz="0" w:space="0" w:color="auto"/>
                    <w:bottom w:val="none" w:sz="0" w:space="0" w:color="auto"/>
                    <w:right w:val="none" w:sz="0" w:space="0" w:color="auto"/>
                  </w:divBdr>
                </w:div>
                <w:div w:id="1261907730">
                  <w:marLeft w:val="480"/>
                  <w:marRight w:val="0"/>
                  <w:marTop w:val="0"/>
                  <w:marBottom w:val="0"/>
                  <w:divBdr>
                    <w:top w:val="none" w:sz="0" w:space="0" w:color="auto"/>
                    <w:left w:val="none" w:sz="0" w:space="0" w:color="auto"/>
                    <w:bottom w:val="none" w:sz="0" w:space="0" w:color="auto"/>
                    <w:right w:val="none" w:sz="0" w:space="0" w:color="auto"/>
                  </w:divBdr>
                </w:div>
                <w:div w:id="1233393304">
                  <w:marLeft w:val="480"/>
                  <w:marRight w:val="0"/>
                  <w:marTop w:val="0"/>
                  <w:marBottom w:val="0"/>
                  <w:divBdr>
                    <w:top w:val="none" w:sz="0" w:space="0" w:color="auto"/>
                    <w:left w:val="none" w:sz="0" w:space="0" w:color="auto"/>
                    <w:bottom w:val="none" w:sz="0" w:space="0" w:color="auto"/>
                    <w:right w:val="none" w:sz="0" w:space="0" w:color="auto"/>
                  </w:divBdr>
                </w:div>
                <w:div w:id="2139104174">
                  <w:marLeft w:val="480"/>
                  <w:marRight w:val="0"/>
                  <w:marTop w:val="0"/>
                  <w:marBottom w:val="0"/>
                  <w:divBdr>
                    <w:top w:val="none" w:sz="0" w:space="0" w:color="auto"/>
                    <w:left w:val="none" w:sz="0" w:space="0" w:color="auto"/>
                    <w:bottom w:val="none" w:sz="0" w:space="0" w:color="auto"/>
                    <w:right w:val="none" w:sz="0" w:space="0" w:color="auto"/>
                  </w:divBdr>
                </w:div>
                <w:div w:id="1935168093">
                  <w:marLeft w:val="480"/>
                  <w:marRight w:val="0"/>
                  <w:marTop w:val="0"/>
                  <w:marBottom w:val="0"/>
                  <w:divBdr>
                    <w:top w:val="none" w:sz="0" w:space="0" w:color="auto"/>
                    <w:left w:val="none" w:sz="0" w:space="0" w:color="auto"/>
                    <w:bottom w:val="none" w:sz="0" w:space="0" w:color="auto"/>
                    <w:right w:val="none" w:sz="0" w:space="0" w:color="auto"/>
                  </w:divBdr>
                </w:div>
                <w:div w:id="1373185659">
                  <w:marLeft w:val="480"/>
                  <w:marRight w:val="0"/>
                  <w:marTop w:val="0"/>
                  <w:marBottom w:val="0"/>
                  <w:divBdr>
                    <w:top w:val="none" w:sz="0" w:space="0" w:color="auto"/>
                    <w:left w:val="none" w:sz="0" w:space="0" w:color="auto"/>
                    <w:bottom w:val="none" w:sz="0" w:space="0" w:color="auto"/>
                    <w:right w:val="none" w:sz="0" w:space="0" w:color="auto"/>
                  </w:divBdr>
                </w:div>
                <w:div w:id="593587538">
                  <w:marLeft w:val="480"/>
                  <w:marRight w:val="0"/>
                  <w:marTop w:val="0"/>
                  <w:marBottom w:val="0"/>
                  <w:divBdr>
                    <w:top w:val="none" w:sz="0" w:space="0" w:color="auto"/>
                    <w:left w:val="none" w:sz="0" w:space="0" w:color="auto"/>
                    <w:bottom w:val="none" w:sz="0" w:space="0" w:color="auto"/>
                    <w:right w:val="none" w:sz="0" w:space="0" w:color="auto"/>
                  </w:divBdr>
                </w:div>
                <w:div w:id="1185166663">
                  <w:marLeft w:val="480"/>
                  <w:marRight w:val="0"/>
                  <w:marTop w:val="0"/>
                  <w:marBottom w:val="0"/>
                  <w:divBdr>
                    <w:top w:val="none" w:sz="0" w:space="0" w:color="auto"/>
                    <w:left w:val="none" w:sz="0" w:space="0" w:color="auto"/>
                    <w:bottom w:val="none" w:sz="0" w:space="0" w:color="auto"/>
                    <w:right w:val="none" w:sz="0" w:space="0" w:color="auto"/>
                  </w:divBdr>
                </w:div>
                <w:div w:id="1569152844">
                  <w:marLeft w:val="480"/>
                  <w:marRight w:val="0"/>
                  <w:marTop w:val="0"/>
                  <w:marBottom w:val="0"/>
                  <w:divBdr>
                    <w:top w:val="none" w:sz="0" w:space="0" w:color="auto"/>
                    <w:left w:val="none" w:sz="0" w:space="0" w:color="auto"/>
                    <w:bottom w:val="none" w:sz="0" w:space="0" w:color="auto"/>
                    <w:right w:val="none" w:sz="0" w:space="0" w:color="auto"/>
                  </w:divBdr>
                </w:div>
                <w:div w:id="1450054823">
                  <w:marLeft w:val="480"/>
                  <w:marRight w:val="0"/>
                  <w:marTop w:val="0"/>
                  <w:marBottom w:val="0"/>
                  <w:divBdr>
                    <w:top w:val="none" w:sz="0" w:space="0" w:color="auto"/>
                    <w:left w:val="none" w:sz="0" w:space="0" w:color="auto"/>
                    <w:bottom w:val="none" w:sz="0" w:space="0" w:color="auto"/>
                    <w:right w:val="none" w:sz="0" w:space="0" w:color="auto"/>
                  </w:divBdr>
                </w:div>
                <w:div w:id="1462068954">
                  <w:marLeft w:val="480"/>
                  <w:marRight w:val="0"/>
                  <w:marTop w:val="0"/>
                  <w:marBottom w:val="0"/>
                  <w:divBdr>
                    <w:top w:val="none" w:sz="0" w:space="0" w:color="auto"/>
                    <w:left w:val="none" w:sz="0" w:space="0" w:color="auto"/>
                    <w:bottom w:val="none" w:sz="0" w:space="0" w:color="auto"/>
                    <w:right w:val="none" w:sz="0" w:space="0" w:color="auto"/>
                  </w:divBdr>
                </w:div>
                <w:div w:id="1424455883">
                  <w:marLeft w:val="480"/>
                  <w:marRight w:val="0"/>
                  <w:marTop w:val="0"/>
                  <w:marBottom w:val="0"/>
                  <w:divBdr>
                    <w:top w:val="none" w:sz="0" w:space="0" w:color="auto"/>
                    <w:left w:val="none" w:sz="0" w:space="0" w:color="auto"/>
                    <w:bottom w:val="none" w:sz="0" w:space="0" w:color="auto"/>
                    <w:right w:val="none" w:sz="0" w:space="0" w:color="auto"/>
                  </w:divBdr>
                </w:div>
                <w:div w:id="1888375868">
                  <w:marLeft w:val="480"/>
                  <w:marRight w:val="0"/>
                  <w:marTop w:val="0"/>
                  <w:marBottom w:val="0"/>
                  <w:divBdr>
                    <w:top w:val="none" w:sz="0" w:space="0" w:color="auto"/>
                    <w:left w:val="none" w:sz="0" w:space="0" w:color="auto"/>
                    <w:bottom w:val="none" w:sz="0" w:space="0" w:color="auto"/>
                    <w:right w:val="none" w:sz="0" w:space="0" w:color="auto"/>
                  </w:divBdr>
                </w:div>
                <w:div w:id="1640568147">
                  <w:marLeft w:val="480"/>
                  <w:marRight w:val="0"/>
                  <w:marTop w:val="0"/>
                  <w:marBottom w:val="0"/>
                  <w:divBdr>
                    <w:top w:val="none" w:sz="0" w:space="0" w:color="auto"/>
                    <w:left w:val="none" w:sz="0" w:space="0" w:color="auto"/>
                    <w:bottom w:val="none" w:sz="0" w:space="0" w:color="auto"/>
                    <w:right w:val="none" w:sz="0" w:space="0" w:color="auto"/>
                  </w:divBdr>
                </w:div>
                <w:div w:id="769356794">
                  <w:marLeft w:val="480"/>
                  <w:marRight w:val="0"/>
                  <w:marTop w:val="0"/>
                  <w:marBottom w:val="0"/>
                  <w:divBdr>
                    <w:top w:val="none" w:sz="0" w:space="0" w:color="auto"/>
                    <w:left w:val="none" w:sz="0" w:space="0" w:color="auto"/>
                    <w:bottom w:val="none" w:sz="0" w:space="0" w:color="auto"/>
                    <w:right w:val="none" w:sz="0" w:space="0" w:color="auto"/>
                  </w:divBdr>
                </w:div>
                <w:div w:id="544177947">
                  <w:marLeft w:val="480"/>
                  <w:marRight w:val="0"/>
                  <w:marTop w:val="0"/>
                  <w:marBottom w:val="0"/>
                  <w:divBdr>
                    <w:top w:val="none" w:sz="0" w:space="0" w:color="auto"/>
                    <w:left w:val="none" w:sz="0" w:space="0" w:color="auto"/>
                    <w:bottom w:val="none" w:sz="0" w:space="0" w:color="auto"/>
                    <w:right w:val="none" w:sz="0" w:space="0" w:color="auto"/>
                  </w:divBdr>
                </w:div>
                <w:div w:id="2029941075">
                  <w:marLeft w:val="480"/>
                  <w:marRight w:val="0"/>
                  <w:marTop w:val="0"/>
                  <w:marBottom w:val="0"/>
                  <w:divBdr>
                    <w:top w:val="none" w:sz="0" w:space="0" w:color="auto"/>
                    <w:left w:val="none" w:sz="0" w:space="0" w:color="auto"/>
                    <w:bottom w:val="none" w:sz="0" w:space="0" w:color="auto"/>
                    <w:right w:val="none" w:sz="0" w:space="0" w:color="auto"/>
                  </w:divBdr>
                </w:div>
                <w:div w:id="1566599365">
                  <w:marLeft w:val="480"/>
                  <w:marRight w:val="0"/>
                  <w:marTop w:val="0"/>
                  <w:marBottom w:val="0"/>
                  <w:divBdr>
                    <w:top w:val="none" w:sz="0" w:space="0" w:color="auto"/>
                    <w:left w:val="none" w:sz="0" w:space="0" w:color="auto"/>
                    <w:bottom w:val="none" w:sz="0" w:space="0" w:color="auto"/>
                    <w:right w:val="none" w:sz="0" w:space="0" w:color="auto"/>
                  </w:divBdr>
                </w:div>
                <w:div w:id="1238516044">
                  <w:marLeft w:val="480"/>
                  <w:marRight w:val="0"/>
                  <w:marTop w:val="0"/>
                  <w:marBottom w:val="0"/>
                  <w:divBdr>
                    <w:top w:val="none" w:sz="0" w:space="0" w:color="auto"/>
                    <w:left w:val="none" w:sz="0" w:space="0" w:color="auto"/>
                    <w:bottom w:val="none" w:sz="0" w:space="0" w:color="auto"/>
                    <w:right w:val="none" w:sz="0" w:space="0" w:color="auto"/>
                  </w:divBdr>
                </w:div>
                <w:div w:id="1434089977">
                  <w:marLeft w:val="480"/>
                  <w:marRight w:val="0"/>
                  <w:marTop w:val="0"/>
                  <w:marBottom w:val="0"/>
                  <w:divBdr>
                    <w:top w:val="none" w:sz="0" w:space="0" w:color="auto"/>
                    <w:left w:val="none" w:sz="0" w:space="0" w:color="auto"/>
                    <w:bottom w:val="none" w:sz="0" w:space="0" w:color="auto"/>
                    <w:right w:val="none" w:sz="0" w:space="0" w:color="auto"/>
                  </w:divBdr>
                </w:div>
                <w:div w:id="723984712">
                  <w:marLeft w:val="480"/>
                  <w:marRight w:val="0"/>
                  <w:marTop w:val="0"/>
                  <w:marBottom w:val="0"/>
                  <w:divBdr>
                    <w:top w:val="none" w:sz="0" w:space="0" w:color="auto"/>
                    <w:left w:val="none" w:sz="0" w:space="0" w:color="auto"/>
                    <w:bottom w:val="none" w:sz="0" w:space="0" w:color="auto"/>
                    <w:right w:val="none" w:sz="0" w:space="0" w:color="auto"/>
                  </w:divBdr>
                </w:div>
              </w:divsChild>
            </w:div>
            <w:div w:id="626934348">
              <w:marLeft w:val="0"/>
              <w:marRight w:val="0"/>
              <w:marTop w:val="0"/>
              <w:marBottom w:val="0"/>
              <w:divBdr>
                <w:top w:val="none" w:sz="0" w:space="0" w:color="auto"/>
                <w:left w:val="none" w:sz="0" w:space="0" w:color="auto"/>
                <w:bottom w:val="none" w:sz="0" w:space="0" w:color="auto"/>
                <w:right w:val="none" w:sz="0" w:space="0" w:color="auto"/>
              </w:divBdr>
              <w:divsChild>
                <w:div w:id="1211302823">
                  <w:marLeft w:val="480"/>
                  <w:marRight w:val="0"/>
                  <w:marTop w:val="0"/>
                  <w:marBottom w:val="0"/>
                  <w:divBdr>
                    <w:top w:val="none" w:sz="0" w:space="0" w:color="auto"/>
                    <w:left w:val="none" w:sz="0" w:space="0" w:color="auto"/>
                    <w:bottom w:val="none" w:sz="0" w:space="0" w:color="auto"/>
                    <w:right w:val="none" w:sz="0" w:space="0" w:color="auto"/>
                  </w:divBdr>
                </w:div>
                <w:div w:id="548878644">
                  <w:marLeft w:val="480"/>
                  <w:marRight w:val="0"/>
                  <w:marTop w:val="0"/>
                  <w:marBottom w:val="0"/>
                  <w:divBdr>
                    <w:top w:val="none" w:sz="0" w:space="0" w:color="auto"/>
                    <w:left w:val="none" w:sz="0" w:space="0" w:color="auto"/>
                    <w:bottom w:val="none" w:sz="0" w:space="0" w:color="auto"/>
                    <w:right w:val="none" w:sz="0" w:space="0" w:color="auto"/>
                  </w:divBdr>
                </w:div>
                <w:div w:id="1992057066">
                  <w:marLeft w:val="480"/>
                  <w:marRight w:val="0"/>
                  <w:marTop w:val="0"/>
                  <w:marBottom w:val="0"/>
                  <w:divBdr>
                    <w:top w:val="none" w:sz="0" w:space="0" w:color="auto"/>
                    <w:left w:val="none" w:sz="0" w:space="0" w:color="auto"/>
                    <w:bottom w:val="none" w:sz="0" w:space="0" w:color="auto"/>
                    <w:right w:val="none" w:sz="0" w:space="0" w:color="auto"/>
                  </w:divBdr>
                </w:div>
                <w:div w:id="1460877817">
                  <w:marLeft w:val="480"/>
                  <w:marRight w:val="0"/>
                  <w:marTop w:val="0"/>
                  <w:marBottom w:val="0"/>
                  <w:divBdr>
                    <w:top w:val="none" w:sz="0" w:space="0" w:color="auto"/>
                    <w:left w:val="none" w:sz="0" w:space="0" w:color="auto"/>
                    <w:bottom w:val="none" w:sz="0" w:space="0" w:color="auto"/>
                    <w:right w:val="none" w:sz="0" w:space="0" w:color="auto"/>
                  </w:divBdr>
                </w:div>
                <w:div w:id="233854134">
                  <w:marLeft w:val="480"/>
                  <w:marRight w:val="0"/>
                  <w:marTop w:val="0"/>
                  <w:marBottom w:val="0"/>
                  <w:divBdr>
                    <w:top w:val="none" w:sz="0" w:space="0" w:color="auto"/>
                    <w:left w:val="none" w:sz="0" w:space="0" w:color="auto"/>
                    <w:bottom w:val="none" w:sz="0" w:space="0" w:color="auto"/>
                    <w:right w:val="none" w:sz="0" w:space="0" w:color="auto"/>
                  </w:divBdr>
                </w:div>
                <w:div w:id="420564518">
                  <w:marLeft w:val="480"/>
                  <w:marRight w:val="0"/>
                  <w:marTop w:val="0"/>
                  <w:marBottom w:val="0"/>
                  <w:divBdr>
                    <w:top w:val="none" w:sz="0" w:space="0" w:color="auto"/>
                    <w:left w:val="none" w:sz="0" w:space="0" w:color="auto"/>
                    <w:bottom w:val="none" w:sz="0" w:space="0" w:color="auto"/>
                    <w:right w:val="none" w:sz="0" w:space="0" w:color="auto"/>
                  </w:divBdr>
                </w:div>
                <w:div w:id="1428622687">
                  <w:marLeft w:val="480"/>
                  <w:marRight w:val="0"/>
                  <w:marTop w:val="0"/>
                  <w:marBottom w:val="0"/>
                  <w:divBdr>
                    <w:top w:val="none" w:sz="0" w:space="0" w:color="auto"/>
                    <w:left w:val="none" w:sz="0" w:space="0" w:color="auto"/>
                    <w:bottom w:val="none" w:sz="0" w:space="0" w:color="auto"/>
                    <w:right w:val="none" w:sz="0" w:space="0" w:color="auto"/>
                  </w:divBdr>
                </w:div>
                <w:div w:id="1582829176">
                  <w:marLeft w:val="480"/>
                  <w:marRight w:val="0"/>
                  <w:marTop w:val="0"/>
                  <w:marBottom w:val="0"/>
                  <w:divBdr>
                    <w:top w:val="none" w:sz="0" w:space="0" w:color="auto"/>
                    <w:left w:val="none" w:sz="0" w:space="0" w:color="auto"/>
                    <w:bottom w:val="none" w:sz="0" w:space="0" w:color="auto"/>
                    <w:right w:val="none" w:sz="0" w:space="0" w:color="auto"/>
                  </w:divBdr>
                </w:div>
                <w:div w:id="1593782520">
                  <w:marLeft w:val="480"/>
                  <w:marRight w:val="0"/>
                  <w:marTop w:val="0"/>
                  <w:marBottom w:val="0"/>
                  <w:divBdr>
                    <w:top w:val="none" w:sz="0" w:space="0" w:color="auto"/>
                    <w:left w:val="none" w:sz="0" w:space="0" w:color="auto"/>
                    <w:bottom w:val="none" w:sz="0" w:space="0" w:color="auto"/>
                    <w:right w:val="none" w:sz="0" w:space="0" w:color="auto"/>
                  </w:divBdr>
                </w:div>
                <w:div w:id="31345259">
                  <w:marLeft w:val="480"/>
                  <w:marRight w:val="0"/>
                  <w:marTop w:val="0"/>
                  <w:marBottom w:val="0"/>
                  <w:divBdr>
                    <w:top w:val="none" w:sz="0" w:space="0" w:color="auto"/>
                    <w:left w:val="none" w:sz="0" w:space="0" w:color="auto"/>
                    <w:bottom w:val="none" w:sz="0" w:space="0" w:color="auto"/>
                    <w:right w:val="none" w:sz="0" w:space="0" w:color="auto"/>
                  </w:divBdr>
                </w:div>
                <w:div w:id="1173297815">
                  <w:marLeft w:val="480"/>
                  <w:marRight w:val="0"/>
                  <w:marTop w:val="0"/>
                  <w:marBottom w:val="0"/>
                  <w:divBdr>
                    <w:top w:val="none" w:sz="0" w:space="0" w:color="auto"/>
                    <w:left w:val="none" w:sz="0" w:space="0" w:color="auto"/>
                    <w:bottom w:val="none" w:sz="0" w:space="0" w:color="auto"/>
                    <w:right w:val="none" w:sz="0" w:space="0" w:color="auto"/>
                  </w:divBdr>
                </w:div>
                <w:div w:id="641807252">
                  <w:marLeft w:val="480"/>
                  <w:marRight w:val="0"/>
                  <w:marTop w:val="0"/>
                  <w:marBottom w:val="0"/>
                  <w:divBdr>
                    <w:top w:val="none" w:sz="0" w:space="0" w:color="auto"/>
                    <w:left w:val="none" w:sz="0" w:space="0" w:color="auto"/>
                    <w:bottom w:val="none" w:sz="0" w:space="0" w:color="auto"/>
                    <w:right w:val="none" w:sz="0" w:space="0" w:color="auto"/>
                  </w:divBdr>
                </w:div>
                <w:div w:id="963468228">
                  <w:marLeft w:val="480"/>
                  <w:marRight w:val="0"/>
                  <w:marTop w:val="0"/>
                  <w:marBottom w:val="0"/>
                  <w:divBdr>
                    <w:top w:val="none" w:sz="0" w:space="0" w:color="auto"/>
                    <w:left w:val="none" w:sz="0" w:space="0" w:color="auto"/>
                    <w:bottom w:val="none" w:sz="0" w:space="0" w:color="auto"/>
                    <w:right w:val="none" w:sz="0" w:space="0" w:color="auto"/>
                  </w:divBdr>
                </w:div>
                <w:div w:id="91316627">
                  <w:marLeft w:val="480"/>
                  <w:marRight w:val="0"/>
                  <w:marTop w:val="0"/>
                  <w:marBottom w:val="0"/>
                  <w:divBdr>
                    <w:top w:val="none" w:sz="0" w:space="0" w:color="auto"/>
                    <w:left w:val="none" w:sz="0" w:space="0" w:color="auto"/>
                    <w:bottom w:val="none" w:sz="0" w:space="0" w:color="auto"/>
                    <w:right w:val="none" w:sz="0" w:space="0" w:color="auto"/>
                  </w:divBdr>
                </w:div>
                <w:div w:id="2139832971">
                  <w:marLeft w:val="480"/>
                  <w:marRight w:val="0"/>
                  <w:marTop w:val="0"/>
                  <w:marBottom w:val="0"/>
                  <w:divBdr>
                    <w:top w:val="none" w:sz="0" w:space="0" w:color="auto"/>
                    <w:left w:val="none" w:sz="0" w:space="0" w:color="auto"/>
                    <w:bottom w:val="none" w:sz="0" w:space="0" w:color="auto"/>
                    <w:right w:val="none" w:sz="0" w:space="0" w:color="auto"/>
                  </w:divBdr>
                </w:div>
                <w:div w:id="476263910">
                  <w:marLeft w:val="480"/>
                  <w:marRight w:val="0"/>
                  <w:marTop w:val="0"/>
                  <w:marBottom w:val="0"/>
                  <w:divBdr>
                    <w:top w:val="none" w:sz="0" w:space="0" w:color="auto"/>
                    <w:left w:val="none" w:sz="0" w:space="0" w:color="auto"/>
                    <w:bottom w:val="none" w:sz="0" w:space="0" w:color="auto"/>
                    <w:right w:val="none" w:sz="0" w:space="0" w:color="auto"/>
                  </w:divBdr>
                </w:div>
                <w:div w:id="1061905184">
                  <w:marLeft w:val="480"/>
                  <w:marRight w:val="0"/>
                  <w:marTop w:val="0"/>
                  <w:marBottom w:val="0"/>
                  <w:divBdr>
                    <w:top w:val="none" w:sz="0" w:space="0" w:color="auto"/>
                    <w:left w:val="none" w:sz="0" w:space="0" w:color="auto"/>
                    <w:bottom w:val="none" w:sz="0" w:space="0" w:color="auto"/>
                    <w:right w:val="none" w:sz="0" w:space="0" w:color="auto"/>
                  </w:divBdr>
                </w:div>
                <w:div w:id="1871916732">
                  <w:marLeft w:val="480"/>
                  <w:marRight w:val="0"/>
                  <w:marTop w:val="0"/>
                  <w:marBottom w:val="0"/>
                  <w:divBdr>
                    <w:top w:val="none" w:sz="0" w:space="0" w:color="auto"/>
                    <w:left w:val="none" w:sz="0" w:space="0" w:color="auto"/>
                    <w:bottom w:val="none" w:sz="0" w:space="0" w:color="auto"/>
                    <w:right w:val="none" w:sz="0" w:space="0" w:color="auto"/>
                  </w:divBdr>
                </w:div>
                <w:div w:id="1587307118">
                  <w:marLeft w:val="480"/>
                  <w:marRight w:val="0"/>
                  <w:marTop w:val="0"/>
                  <w:marBottom w:val="0"/>
                  <w:divBdr>
                    <w:top w:val="none" w:sz="0" w:space="0" w:color="auto"/>
                    <w:left w:val="none" w:sz="0" w:space="0" w:color="auto"/>
                    <w:bottom w:val="none" w:sz="0" w:space="0" w:color="auto"/>
                    <w:right w:val="none" w:sz="0" w:space="0" w:color="auto"/>
                  </w:divBdr>
                </w:div>
                <w:div w:id="177893096">
                  <w:marLeft w:val="480"/>
                  <w:marRight w:val="0"/>
                  <w:marTop w:val="0"/>
                  <w:marBottom w:val="0"/>
                  <w:divBdr>
                    <w:top w:val="none" w:sz="0" w:space="0" w:color="auto"/>
                    <w:left w:val="none" w:sz="0" w:space="0" w:color="auto"/>
                    <w:bottom w:val="none" w:sz="0" w:space="0" w:color="auto"/>
                    <w:right w:val="none" w:sz="0" w:space="0" w:color="auto"/>
                  </w:divBdr>
                </w:div>
                <w:div w:id="606158282">
                  <w:marLeft w:val="480"/>
                  <w:marRight w:val="0"/>
                  <w:marTop w:val="0"/>
                  <w:marBottom w:val="0"/>
                  <w:divBdr>
                    <w:top w:val="none" w:sz="0" w:space="0" w:color="auto"/>
                    <w:left w:val="none" w:sz="0" w:space="0" w:color="auto"/>
                    <w:bottom w:val="none" w:sz="0" w:space="0" w:color="auto"/>
                    <w:right w:val="none" w:sz="0" w:space="0" w:color="auto"/>
                  </w:divBdr>
                </w:div>
                <w:div w:id="1131634911">
                  <w:marLeft w:val="480"/>
                  <w:marRight w:val="0"/>
                  <w:marTop w:val="0"/>
                  <w:marBottom w:val="0"/>
                  <w:divBdr>
                    <w:top w:val="none" w:sz="0" w:space="0" w:color="auto"/>
                    <w:left w:val="none" w:sz="0" w:space="0" w:color="auto"/>
                    <w:bottom w:val="none" w:sz="0" w:space="0" w:color="auto"/>
                    <w:right w:val="none" w:sz="0" w:space="0" w:color="auto"/>
                  </w:divBdr>
                </w:div>
                <w:div w:id="183256131">
                  <w:marLeft w:val="480"/>
                  <w:marRight w:val="0"/>
                  <w:marTop w:val="0"/>
                  <w:marBottom w:val="0"/>
                  <w:divBdr>
                    <w:top w:val="none" w:sz="0" w:space="0" w:color="auto"/>
                    <w:left w:val="none" w:sz="0" w:space="0" w:color="auto"/>
                    <w:bottom w:val="none" w:sz="0" w:space="0" w:color="auto"/>
                    <w:right w:val="none" w:sz="0" w:space="0" w:color="auto"/>
                  </w:divBdr>
                </w:div>
                <w:div w:id="1516653396">
                  <w:marLeft w:val="480"/>
                  <w:marRight w:val="0"/>
                  <w:marTop w:val="0"/>
                  <w:marBottom w:val="0"/>
                  <w:divBdr>
                    <w:top w:val="none" w:sz="0" w:space="0" w:color="auto"/>
                    <w:left w:val="none" w:sz="0" w:space="0" w:color="auto"/>
                    <w:bottom w:val="none" w:sz="0" w:space="0" w:color="auto"/>
                    <w:right w:val="none" w:sz="0" w:space="0" w:color="auto"/>
                  </w:divBdr>
                </w:div>
                <w:div w:id="270866920">
                  <w:marLeft w:val="480"/>
                  <w:marRight w:val="0"/>
                  <w:marTop w:val="0"/>
                  <w:marBottom w:val="0"/>
                  <w:divBdr>
                    <w:top w:val="none" w:sz="0" w:space="0" w:color="auto"/>
                    <w:left w:val="none" w:sz="0" w:space="0" w:color="auto"/>
                    <w:bottom w:val="none" w:sz="0" w:space="0" w:color="auto"/>
                    <w:right w:val="none" w:sz="0" w:space="0" w:color="auto"/>
                  </w:divBdr>
                </w:div>
                <w:div w:id="1267731566">
                  <w:marLeft w:val="480"/>
                  <w:marRight w:val="0"/>
                  <w:marTop w:val="0"/>
                  <w:marBottom w:val="0"/>
                  <w:divBdr>
                    <w:top w:val="none" w:sz="0" w:space="0" w:color="auto"/>
                    <w:left w:val="none" w:sz="0" w:space="0" w:color="auto"/>
                    <w:bottom w:val="none" w:sz="0" w:space="0" w:color="auto"/>
                    <w:right w:val="none" w:sz="0" w:space="0" w:color="auto"/>
                  </w:divBdr>
                </w:div>
                <w:div w:id="1761755701">
                  <w:marLeft w:val="480"/>
                  <w:marRight w:val="0"/>
                  <w:marTop w:val="0"/>
                  <w:marBottom w:val="0"/>
                  <w:divBdr>
                    <w:top w:val="none" w:sz="0" w:space="0" w:color="auto"/>
                    <w:left w:val="none" w:sz="0" w:space="0" w:color="auto"/>
                    <w:bottom w:val="none" w:sz="0" w:space="0" w:color="auto"/>
                    <w:right w:val="none" w:sz="0" w:space="0" w:color="auto"/>
                  </w:divBdr>
                </w:div>
                <w:div w:id="1424451486">
                  <w:marLeft w:val="480"/>
                  <w:marRight w:val="0"/>
                  <w:marTop w:val="0"/>
                  <w:marBottom w:val="0"/>
                  <w:divBdr>
                    <w:top w:val="none" w:sz="0" w:space="0" w:color="auto"/>
                    <w:left w:val="none" w:sz="0" w:space="0" w:color="auto"/>
                    <w:bottom w:val="none" w:sz="0" w:space="0" w:color="auto"/>
                    <w:right w:val="none" w:sz="0" w:space="0" w:color="auto"/>
                  </w:divBdr>
                </w:div>
                <w:div w:id="1433671740">
                  <w:marLeft w:val="480"/>
                  <w:marRight w:val="0"/>
                  <w:marTop w:val="0"/>
                  <w:marBottom w:val="0"/>
                  <w:divBdr>
                    <w:top w:val="none" w:sz="0" w:space="0" w:color="auto"/>
                    <w:left w:val="none" w:sz="0" w:space="0" w:color="auto"/>
                    <w:bottom w:val="none" w:sz="0" w:space="0" w:color="auto"/>
                    <w:right w:val="none" w:sz="0" w:space="0" w:color="auto"/>
                  </w:divBdr>
                </w:div>
                <w:div w:id="1181968736">
                  <w:marLeft w:val="480"/>
                  <w:marRight w:val="0"/>
                  <w:marTop w:val="0"/>
                  <w:marBottom w:val="0"/>
                  <w:divBdr>
                    <w:top w:val="none" w:sz="0" w:space="0" w:color="auto"/>
                    <w:left w:val="none" w:sz="0" w:space="0" w:color="auto"/>
                    <w:bottom w:val="none" w:sz="0" w:space="0" w:color="auto"/>
                    <w:right w:val="none" w:sz="0" w:space="0" w:color="auto"/>
                  </w:divBdr>
                </w:div>
                <w:div w:id="256838931">
                  <w:marLeft w:val="480"/>
                  <w:marRight w:val="0"/>
                  <w:marTop w:val="0"/>
                  <w:marBottom w:val="0"/>
                  <w:divBdr>
                    <w:top w:val="none" w:sz="0" w:space="0" w:color="auto"/>
                    <w:left w:val="none" w:sz="0" w:space="0" w:color="auto"/>
                    <w:bottom w:val="none" w:sz="0" w:space="0" w:color="auto"/>
                    <w:right w:val="none" w:sz="0" w:space="0" w:color="auto"/>
                  </w:divBdr>
                </w:div>
                <w:div w:id="1370371518">
                  <w:marLeft w:val="480"/>
                  <w:marRight w:val="0"/>
                  <w:marTop w:val="0"/>
                  <w:marBottom w:val="0"/>
                  <w:divBdr>
                    <w:top w:val="none" w:sz="0" w:space="0" w:color="auto"/>
                    <w:left w:val="none" w:sz="0" w:space="0" w:color="auto"/>
                    <w:bottom w:val="none" w:sz="0" w:space="0" w:color="auto"/>
                    <w:right w:val="none" w:sz="0" w:space="0" w:color="auto"/>
                  </w:divBdr>
                </w:div>
                <w:div w:id="439564846">
                  <w:marLeft w:val="480"/>
                  <w:marRight w:val="0"/>
                  <w:marTop w:val="0"/>
                  <w:marBottom w:val="0"/>
                  <w:divBdr>
                    <w:top w:val="none" w:sz="0" w:space="0" w:color="auto"/>
                    <w:left w:val="none" w:sz="0" w:space="0" w:color="auto"/>
                    <w:bottom w:val="none" w:sz="0" w:space="0" w:color="auto"/>
                    <w:right w:val="none" w:sz="0" w:space="0" w:color="auto"/>
                  </w:divBdr>
                </w:div>
                <w:div w:id="610473278">
                  <w:marLeft w:val="480"/>
                  <w:marRight w:val="0"/>
                  <w:marTop w:val="0"/>
                  <w:marBottom w:val="0"/>
                  <w:divBdr>
                    <w:top w:val="none" w:sz="0" w:space="0" w:color="auto"/>
                    <w:left w:val="none" w:sz="0" w:space="0" w:color="auto"/>
                    <w:bottom w:val="none" w:sz="0" w:space="0" w:color="auto"/>
                    <w:right w:val="none" w:sz="0" w:space="0" w:color="auto"/>
                  </w:divBdr>
                </w:div>
                <w:div w:id="2115516155">
                  <w:marLeft w:val="480"/>
                  <w:marRight w:val="0"/>
                  <w:marTop w:val="0"/>
                  <w:marBottom w:val="0"/>
                  <w:divBdr>
                    <w:top w:val="none" w:sz="0" w:space="0" w:color="auto"/>
                    <w:left w:val="none" w:sz="0" w:space="0" w:color="auto"/>
                    <w:bottom w:val="none" w:sz="0" w:space="0" w:color="auto"/>
                    <w:right w:val="none" w:sz="0" w:space="0" w:color="auto"/>
                  </w:divBdr>
                </w:div>
                <w:div w:id="1156188370">
                  <w:marLeft w:val="480"/>
                  <w:marRight w:val="0"/>
                  <w:marTop w:val="0"/>
                  <w:marBottom w:val="0"/>
                  <w:divBdr>
                    <w:top w:val="none" w:sz="0" w:space="0" w:color="auto"/>
                    <w:left w:val="none" w:sz="0" w:space="0" w:color="auto"/>
                    <w:bottom w:val="none" w:sz="0" w:space="0" w:color="auto"/>
                    <w:right w:val="none" w:sz="0" w:space="0" w:color="auto"/>
                  </w:divBdr>
                </w:div>
                <w:div w:id="1066343448">
                  <w:marLeft w:val="480"/>
                  <w:marRight w:val="0"/>
                  <w:marTop w:val="0"/>
                  <w:marBottom w:val="0"/>
                  <w:divBdr>
                    <w:top w:val="none" w:sz="0" w:space="0" w:color="auto"/>
                    <w:left w:val="none" w:sz="0" w:space="0" w:color="auto"/>
                    <w:bottom w:val="none" w:sz="0" w:space="0" w:color="auto"/>
                    <w:right w:val="none" w:sz="0" w:space="0" w:color="auto"/>
                  </w:divBdr>
                </w:div>
                <w:div w:id="1750345554">
                  <w:marLeft w:val="480"/>
                  <w:marRight w:val="0"/>
                  <w:marTop w:val="0"/>
                  <w:marBottom w:val="0"/>
                  <w:divBdr>
                    <w:top w:val="none" w:sz="0" w:space="0" w:color="auto"/>
                    <w:left w:val="none" w:sz="0" w:space="0" w:color="auto"/>
                    <w:bottom w:val="none" w:sz="0" w:space="0" w:color="auto"/>
                    <w:right w:val="none" w:sz="0" w:space="0" w:color="auto"/>
                  </w:divBdr>
                </w:div>
                <w:div w:id="862865486">
                  <w:marLeft w:val="480"/>
                  <w:marRight w:val="0"/>
                  <w:marTop w:val="0"/>
                  <w:marBottom w:val="0"/>
                  <w:divBdr>
                    <w:top w:val="none" w:sz="0" w:space="0" w:color="auto"/>
                    <w:left w:val="none" w:sz="0" w:space="0" w:color="auto"/>
                    <w:bottom w:val="none" w:sz="0" w:space="0" w:color="auto"/>
                    <w:right w:val="none" w:sz="0" w:space="0" w:color="auto"/>
                  </w:divBdr>
                </w:div>
                <w:div w:id="1936594548">
                  <w:marLeft w:val="480"/>
                  <w:marRight w:val="0"/>
                  <w:marTop w:val="0"/>
                  <w:marBottom w:val="0"/>
                  <w:divBdr>
                    <w:top w:val="none" w:sz="0" w:space="0" w:color="auto"/>
                    <w:left w:val="none" w:sz="0" w:space="0" w:color="auto"/>
                    <w:bottom w:val="none" w:sz="0" w:space="0" w:color="auto"/>
                    <w:right w:val="none" w:sz="0" w:space="0" w:color="auto"/>
                  </w:divBdr>
                </w:div>
                <w:div w:id="374550064">
                  <w:marLeft w:val="480"/>
                  <w:marRight w:val="0"/>
                  <w:marTop w:val="0"/>
                  <w:marBottom w:val="0"/>
                  <w:divBdr>
                    <w:top w:val="none" w:sz="0" w:space="0" w:color="auto"/>
                    <w:left w:val="none" w:sz="0" w:space="0" w:color="auto"/>
                    <w:bottom w:val="none" w:sz="0" w:space="0" w:color="auto"/>
                    <w:right w:val="none" w:sz="0" w:space="0" w:color="auto"/>
                  </w:divBdr>
                </w:div>
                <w:div w:id="992026663">
                  <w:marLeft w:val="480"/>
                  <w:marRight w:val="0"/>
                  <w:marTop w:val="0"/>
                  <w:marBottom w:val="0"/>
                  <w:divBdr>
                    <w:top w:val="none" w:sz="0" w:space="0" w:color="auto"/>
                    <w:left w:val="none" w:sz="0" w:space="0" w:color="auto"/>
                    <w:bottom w:val="none" w:sz="0" w:space="0" w:color="auto"/>
                    <w:right w:val="none" w:sz="0" w:space="0" w:color="auto"/>
                  </w:divBdr>
                </w:div>
                <w:div w:id="1664120616">
                  <w:marLeft w:val="480"/>
                  <w:marRight w:val="0"/>
                  <w:marTop w:val="0"/>
                  <w:marBottom w:val="0"/>
                  <w:divBdr>
                    <w:top w:val="none" w:sz="0" w:space="0" w:color="auto"/>
                    <w:left w:val="none" w:sz="0" w:space="0" w:color="auto"/>
                    <w:bottom w:val="none" w:sz="0" w:space="0" w:color="auto"/>
                    <w:right w:val="none" w:sz="0" w:space="0" w:color="auto"/>
                  </w:divBdr>
                </w:div>
                <w:div w:id="325667848">
                  <w:marLeft w:val="480"/>
                  <w:marRight w:val="0"/>
                  <w:marTop w:val="0"/>
                  <w:marBottom w:val="0"/>
                  <w:divBdr>
                    <w:top w:val="none" w:sz="0" w:space="0" w:color="auto"/>
                    <w:left w:val="none" w:sz="0" w:space="0" w:color="auto"/>
                    <w:bottom w:val="none" w:sz="0" w:space="0" w:color="auto"/>
                    <w:right w:val="none" w:sz="0" w:space="0" w:color="auto"/>
                  </w:divBdr>
                </w:div>
                <w:div w:id="380399358">
                  <w:marLeft w:val="480"/>
                  <w:marRight w:val="0"/>
                  <w:marTop w:val="0"/>
                  <w:marBottom w:val="0"/>
                  <w:divBdr>
                    <w:top w:val="none" w:sz="0" w:space="0" w:color="auto"/>
                    <w:left w:val="none" w:sz="0" w:space="0" w:color="auto"/>
                    <w:bottom w:val="none" w:sz="0" w:space="0" w:color="auto"/>
                    <w:right w:val="none" w:sz="0" w:space="0" w:color="auto"/>
                  </w:divBdr>
                </w:div>
              </w:divsChild>
            </w:div>
            <w:div w:id="636303277">
              <w:marLeft w:val="0"/>
              <w:marRight w:val="0"/>
              <w:marTop w:val="0"/>
              <w:marBottom w:val="0"/>
              <w:divBdr>
                <w:top w:val="none" w:sz="0" w:space="0" w:color="auto"/>
                <w:left w:val="none" w:sz="0" w:space="0" w:color="auto"/>
                <w:bottom w:val="none" w:sz="0" w:space="0" w:color="auto"/>
                <w:right w:val="none" w:sz="0" w:space="0" w:color="auto"/>
              </w:divBdr>
              <w:divsChild>
                <w:div w:id="1782530666">
                  <w:marLeft w:val="480"/>
                  <w:marRight w:val="0"/>
                  <w:marTop w:val="0"/>
                  <w:marBottom w:val="0"/>
                  <w:divBdr>
                    <w:top w:val="none" w:sz="0" w:space="0" w:color="auto"/>
                    <w:left w:val="none" w:sz="0" w:space="0" w:color="auto"/>
                    <w:bottom w:val="none" w:sz="0" w:space="0" w:color="auto"/>
                    <w:right w:val="none" w:sz="0" w:space="0" w:color="auto"/>
                  </w:divBdr>
                </w:div>
                <w:div w:id="688531927">
                  <w:marLeft w:val="480"/>
                  <w:marRight w:val="0"/>
                  <w:marTop w:val="0"/>
                  <w:marBottom w:val="0"/>
                  <w:divBdr>
                    <w:top w:val="none" w:sz="0" w:space="0" w:color="auto"/>
                    <w:left w:val="none" w:sz="0" w:space="0" w:color="auto"/>
                    <w:bottom w:val="none" w:sz="0" w:space="0" w:color="auto"/>
                    <w:right w:val="none" w:sz="0" w:space="0" w:color="auto"/>
                  </w:divBdr>
                </w:div>
                <w:div w:id="284696141">
                  <w:marLeft w:val="480"/>
                  <w:marRight w:val="0"/>
                  <w:marTop w:val="0"/>
                  <w:marBottom w:val="0"/>
                  <w:divBdr>
                    <w:top w:val="none" w:sz="0" w:space="0" w:color="auto"/>
                    <w:left w:val="none" w:sz="0" w:space="0" w:color="auto"/>
                    <w:bottom w:val="none" w:sz="0" w:space="0" w:color="auto"/>
                    <w:right w:val="none" w:sz="0" w:space="0" w:color="auto"/>
                  </w:divBdr>
                </w:div>
                <w:div w:id="1604191556">
                  <w:marLeft w:val="480"/>
                  <w:marRight w:val="0"/>
                  <w:marTop w:val="0"/>
                  <w:marBottom w:val="0"/>
                  <w:divBdr>
                    <w:top w:val="none" w:sz="0" w:space="0" w:color="auto"/>
                    <w:left w:val="none" w:sz="0" w:space="0" w:color="auto"/>
                    <w:bottom w:val="none" w:sz="0" w:space="0" w:color="auto"/>
                    <w:right w:val="none" w:sz="0" w:space="0" w:color="auto"/>
                  </w:divBdr>
                </w:div>
                <w:div w:id="2008558846">
                  <w:marLeft w:val="480"/>
                  <w:marRight w:val="0"/>
                  <w:marTop w:val="0"/>
                  <w:marBottom w:val="0"/>
                  <w:divBdr>
                    <w:top w:val="none" w:sz="0" w:space="0" w:color="auto"/>
                    <w:left w:val="none" w:sz="0" w:space="0" w:color="auto"/>
                    <w:bottom w:val="none" w:sz="0" w:space="0" w:color="auto"/>
                    <w:right w:val="none" w:sz="0" w:space="0" w:color="auto"/>
                  </w:divBdr>
                </w:div>
                <w:div w:id="76826434">
                  <w:marLeft w:val="480"/>
                  <w:marRight w:val="0"/>
                  <w:marTop w:val="0"/>
                  <w:marBottom w:val="0"/>
                  <w:divBdr>
                    <w:top w:val="none" w:sz="0" w:space="0" w:color="auto"/>
                    <w:left w:val="none" w:sz="0" w:space="0" w:color="auto"/>
                    <w:bottom w:val="none" w:sz="0" w:space="0" w:color="auto"/>
                    <w:right w:val="none" w:sz="0" w:space="0" w:color="auto"/>
                  </w:divBdr>
                </w:div>
                <w:div w:id="1378969751">
                  <w:marLeft w:val="480"/>
                  <w:marRight w:val="0"/>
                  <w:marTop w:val="0"/>
                  <w:marBottom w:val="0"/>
                  <w:divBdr>
                    <w:top w:val="none" w:sz="0" w:space="0" w:color="auto"/>
                    <w:left w:val="none" w:sz="0" w:space="0" w:color="auto"/>
                    <w:bottom w:val="none" w:sz="0" w:space="0" w:color="auto"/>
                    <w:right w:val="none" w:sz="0" w:space="0" w:color="auto"/>
                  </w:divBdr>
                </w:div>
                <w:div w:id="142696018">
                  <w:marLeft w:val="480"/>
                  <w:marRight w:val="0"/>
                  <w:marTop w:val="0"/>
                  <w:marBottom w:val="0"/>
                  <w:divBdr>
                    <w:top w:val="none" w:sz="0" w:space="0" w:color="auto"/>
                    <w:left w:val="none" w:sz="0" w:space="0" w:color="auto"/>
                    <w:bottom w:val="none" w:sz="0" w:space="0" w:color="auto"/>
                    <w:right w:val="none" w:sz="0" w:space="0" w:color="auto"/>
                  </w:divBdr>
                </w:div>
                <w:div w:id="2092701402">
                  <w:marLeft w:val="480"/>
                  <w:marRight w:val="0"/>
                  <w:marTop w:val="0"/>
                  <w:marBottom w:val="0"/>
                  <w:divBdr>
                    <w:top w:val="none" w:sz="0" w:space="0" w:color="auto"/>
                    <w:left w:val="none" w:sz="0" w:space="0" w:color="auto"/>
                    <w:bottom w:val="none" w:sz="0" w:space="0" w:color="auto"/>
                    <w:right w:val="none" w:sz="0" w:space="0" w:color="auto"/>
                  </w:divBdr>
                </w:div>
                <w:div w:id="1250652227">
                  <w:marLeft w:val="480"/>
                  <w:marRight w:val="0"/>
                  <w:marTop w:val="0"/>
                  <w:marBottom w:val="0"/>
                  <w:divBdr>
                    <w:top w:val="none" w:sz="0" w:space="0" w:color="auto"/>
                    <w:left w:val="none" w:sz="0" w:space="0" w:color="auto"/>
                    <w:bottom w:val="none" w:sz="0" w:space="0" w:color="auto"/>
                    <w:right w:val="none" w:sz="0" w:space="0" w:color="auto"/>
                  </w:divBdr>
                </w:div>
                <w:div w:id="918366120">
                  <w:marLeft w:val="480"/>
                  <w:marRight w:val="0"/>
                  <w:marTop w:val="0"/>
                  <w:marBottom w:val="0"/>
                  <w:divBdr>
                    <w:top w:val="none" w:sz="0" w:space="0" w:color="auto"/>
                    <w:left w:val="none" w:sz="0" w:space="0" w:color="auto"/>
                    <w:bottom w:val="none" w:sz="0" w:space="0" w:color="auto"/>
                    <w:right w:val="none" w:sz="0" w:space="0" w:color="auto"/>
                  </w:divBdr>
                </w:div>
                <w:div w:id="1197619507">
                  <w:marLeft w:val="480"/>
                  <w:marRight w:val="0"/>
                  <w:marTop w:val="0"/>
                  <w:marBottom w:val="0"/>
                  <w:divBdr>
                    <w:top w:val="none" w:sz="0" w:space="0" w:color="auto"/>
                    <w:left w:val="none" w:sz="0" w:space="0" w:color="auto"/>
                    <w:bottom w:val="none" w:sz="0" w:space="0" w:color="auto"/>
                    <w:right w:val="none" w:sz="0" w:space="0" w:color="auto"/>
                  </w:divBdr>
                </w:div>
                <w:div w:id="1184510851">
                  <w:marLeft w:val="480"/>
                  <w:marRight w:val="0"/>
                  <w:marTop w:val="0"/>
                  <w:marBottom w:val="0"/>
                  <w:divBdr>
                    <w:top w:val="none" w:sz="0" w:space="0" w:color="auto"/>
                    <w:left w:val="none" w:sz="0" w:space="0" w:color="auto"/>
                    <w:bottom w:val="none" w:sz="0" w:space="0" w:color="auto"/>
                    <w:right w:val="none" w:sz="0" w:space="0" w:color="auto"/>
                  </w:divBdr>
                </w:div>
                <w:div w:id="1302543368">
                  <w:marLeft w:val="480"/>
                  <w:marRight w:val="0"/>
                  <w:marTop w:val="0"/>
                  <w:marBottom w:val="0"/>
                  <w:divBdr>
                    <w:top w:val="none" w:sz="0" w:space="0" w:color="auto"/>
                    <w:left w:val="none" w:sz="0" w:space="0" w:color="auto"/>
                    <w:bottom w:val="none" w:sz="0" w:space="0" w:color="auto"/>
                    <w:right w:val="none" w:sz="0" w:space="0" w:color="auto"/>
                  </w:divBdr>
                </w:div>
                <w:div w:id="230969392">
                  <w:marLeft w:val="480"/>
                  <w:marRight w:val="0"/>
                  <w:marTop w:val="0"/>
                  <w:marBottom w:val="0"/>
                  <w:divBdr>
                    <w:top w:val="none" w:sz="0" w:space="0" w:color="auto"/>
                    <w:left w:val="none" w:sz="0" w:space="0" w:color="auto"/>
                    <w:bottom w:val="none" w:sz="0" w:space="0" w:color="auto"/>
                    <w:right w:val="none" w:sz="0" w:space="0" w:color="auto"/>
                  </w:divBdr>
                </w:div>
                <w:div w:id="1055659108">
                  <w:marLeft w:val="480"/>
                  <w:marRight w:val="0"/>
                  <w:marTop w:val="0"/>
                  <w:marBottom w:val="0"/>
                  <w:divBdr>
                    <w:top w:val="none" w:sz="0" w:space="0" w:color="auto"/>
                    <w:left w:val="none" w:sz="0" w:space="0" w:color="auto"/>
                    <w:bottom w:val="none" w:sz="0" w:space="0" w:color="auto"/>
                    <w:right w:val="none" w:sz="0" w:space="0" w:color="auto"/>
                  </w:divBdr>
                </w:div>
                <w:div w:id="786657507">
                  <w:marLeft w:val="480"/>
                  <w:marRight w:val="0"/>
                  <w:marTop w:val="0"/>
                  <w:marBottom w:val="0"/>
                  <w:divBdr>
                    <w:top w:val="none" w:sz="0" w:space="0" w:color="auto"/>
                    <w:left w:val="none" w:sz="0" w:space="0" w:color="auto"/>
                    <w:bottom w:val="none" w:sz="0" w:space="0" w:color="auto"/>
                    <w:right w:val="none" w:sz="0" w:space="0" w:color="auto"/>
                  </w:divBdr>
                </w:div>
                <w:div w:id="1710714656">
                  <w:marLeft w:val="480"/>
                  <w:marRight w:val="0"/>
                  <w:marTop w:val="0"/>
                  <w:marBottom w:val="0"/>
                  <w:divBdr>
                    <w:top w:val="none" w:sz="0" w:space="0" w:color="auto"/>
                    <w:left w:val="none" w:sz="0" w:space="0" w:color="auto"/>
                    <w:bottom w:val="none" w:sz="0" w:space="0" w:color="auto"/>
                    <w:right w:val="none" w:sz="0" w:space="0" w:color="auto"/>
                  </w:divBdr>
                </w:div>
                <w:div w:id="1346976810">
                  <w:marLeft w:val="480"/>
                  <w:marRight w:val="0"/>
                  <w:marTop w:val="0"/>
                  <w:marBottom w:val="0"/>
                  <w:divBdr>
                    <w:top w:val="none" w:sz="0" w:space="0" w:color="auto"/>
                    <w:left w:val="none" w:sz="0" w:space="0" w:color="auto"/>
                    <w:bottom w:val="none" w:sz="0" w:space="0" w:color="auto"/>
                    <w:right w:val="none" w:sz="0" w:space="0" w:color="auto"/>
                  </w:divBdr>
                </w:div>
                <w:div w:id="1801680984">
                  <w:marLeft w:val="480"/>
                  <w:marRight w:val="0"/>
                  <w:marTop w:val="0"/>
                  <w:marBottom w:val="0"/>
                  <w:divBdr>
                    <w:top w:val="none" w:sz="0" w:space="0" w:color="auto"/>
                    <w:left w:val="none" w:sz="0" w:space="0" w:color="auto"/>
                    <w:bottom w:val="none" w:sz="0" w:space="0" w:color="auto"/>
                    <w:right w:val="none" w:sz="0" w:space="0" w:color="auto"/>
                  </w:divBdr>
                </w:div>
                <w:div w:id="55054510">
                  <w:marLeft w:val="480"/>
                  <w:marRight w:val="0"/>
                  <w:marTop w:val="0"/>
                  <w:marBottom w:val="0"/>
                  <w:divBdr>
                    <w:top w:val="none" w:sz="0" w:space="0" w:color="auto"/>
                    <w:left w:val="none" w:sz="0" w:space="0" w:color="auto"/>
                    <w:bottom w:val="none" w:sz="0" w:space="0" w:color="auto"/>
                    <w:right w:val="none" w:sz="0" w:space="0" w:color="auto"/>
                  </w:divBdr>
                </w:div>
                <w:div w:id="1296066411">
                  <w:marLeft w:val="480"/>
                  <w:marRight w:val="0"/>
                  <w:marTop w:val="0"/>
                  <w:marBottom w:val="0"/>
                  <w:divBdr>
                    <w:top w:val="none" w:sz="0" w:space="0" w:color="auto"/>
                    <w:left w:val="none" w:sz="0" w:space="0" w:color="auto"/>
                    <w:bottom w:val="none" w:sz="0" w:space="0" w:color="auto"/>
                    <w:right w:val="none" w:sz="0" w:space="0" w:color="auto"/>
                  </w:divBdr>
                </w:div>
                <w:div w:id="2026129241">
                  <w:marLeft w:val="480"/>
                  <w:marRight w:val="0"/>
                  <w:marTop w:val="0"/>
                  <w:marBottom w:val="0"/>
                  <w:divBdr>
                    <w:top w:val="none" w:sz="0" w:space="0" w:color="auto"/>
                    <w:left w:val="none" w:sz="0" w:space="0" w:color="auto"/>
                    <w:bottom w:val="none" w:sz="0" w:space="0" w:color="auto"/>
                    <w:right w:val="none" w:sz="0" w:space="0" w:color="auto"/>
                  </w:divBdr>
                </w:div>
                <w:div w:id="1657219573">
                  <w:marLeft w:val="480"/>
                  <w:marRight w:val="0"/>
                  <w:marTop w:val="0"/>
                  <w:marBottom w:val="0"/>
                  <w:divBdr>
                    <w:top w:val="none" w:sz="0" w:space="0" w:color="auto"/>
                    <w:left w:val="none" w:sz="0" w:space="0" w:color="auto"/>
                    <w:bottom w:val="none" w:sz="0" w:space="0" w:color="auto"/>
                    <w:right w:val="none" w:sz="0" w:space="0" w:color="auto"/>
                  </w:divBdr>
                </w:div>
                <w:div w:id="91247780">
                  <w:marLeft w:val="480"/>
                  <w:marRight w:val="0"/>
                  <w:marTop w:val="0"/>
                  <w:marBottom w:val="0"/>
                  <w:divBdr>
                    <w:top w:val="none" w:sz="0" w:space="0" w:color="auto"/>
                    <w:left w:val="none" w:sz="0" w:space="0" w:color="auto"/>
                    <w:bottom w:val="none" w:sz="0" w:space="0" w:color="auto"/>
                    <w:right w:val="none" w:sz="0" w:space="0" w:color="auto"/>
                  </w:divBdr>
                </w:div>
                <w:div w:id="101844846">
                  <w:marLeft w:val="480"/>
                  <w:marRight w:val="0"/>
                  <w:marTop w:val="0"/>
                  <w:marBottom w:val="0"/>
                  <w:divBdr>
                    <w:top w:val="none" w:sz="0" w:space="0" w:color="auto"/>
                    <w:left w:val="none" w:sz="0" w:space="0" w:color="auto"/>
                    <w:bottom w:val="none" w:sz="0" w:space="0" w:color="auto"/>
                    <w:right w:val="none" w:sz="0" w:space="0" w:color="auto"/>
                  </w:divBdr>
                </w:div>
                <w:div w:id="551890711">
                  <w:marLeft w:val="480"/>
                  <w:marRight w:val="0"/>
                  <w:marTop w:val="0"/>
                  <w:marBottom w:val="0"/>
                  <w:divBdr>
                    <w:top w:val="none" w:sz="0" w:space="0" w:color="auto"/>
                    <w:left w:val="none" w:sz="0" w:space="0" w:color="auto"/>
                    <w:bottom w:val="none" w:sz="0" w:space="0" w:color="auto"/>
                    <w:right w:val="none" w:sz="0" w:space="0" w:color="auto"/>
                  </w:divBdr>
                </w:div>
                <w:div w:id="1414886934">
                  <w:marLeft w:val="480"/>
                  <w:marRight w:val="0"/>
                  <w:marTop w:val="0"/>
                  <w:marBottom w:val="0"/>
                  <w:divBdr>
                    <w:top w:val="none" w:sz="0" w:space="0" w:color="auto"/>
                    <w:left w:val="none" w:sz="0" w:space="0" w:color="auto"/>
                    <w:bottom w:val="none" w:sz="0" w:space="0" w:color="auto"/>
                    <w:right w:val="none" w:sz="0" w:space="0" w:color="auto"/>
                  </w:divBdr>
                </w:div>
                <w:div w:id="44717262">
                  <w:marLeft w:val="480"/>
                  <w:marRight w:val="0"/>
                  <w:marTop w:val="0"/>
                  <w:marBottom w:val="0"/>
                  <w:divBdr>
                    <w:top w:val="none" w:sz="0" w:space="0" w:color="auto"/>
                    <w:left w:val="none" w:sz="0" w:space="0" w:color="auto"/>
                    <w:bottom w:val="none" w:sz="0" w:space="0" w:color="auto"/>
                    <w:right w:val="none" w:sz="0" w:space="0" w:color="auto"/>
                  </w:divBdr>
                </w:div>
                <w:div w:id="1703549577">
                  <w:marLeft w:val="480"/>
                  <w:marRight w:val="0"/>
                  <w:marTop w:val="0"/>
                  <w:marBottom w:val="0"/>
                  <w:divBdr>
                    <w:top w:val="none" w:sz="0" w:space="0" w:color="auto"/>
                    <w:left w:val="none" w:sz="0" w:space="0" w:color="auto"/>
                    <w:bottom w:val="none" w:sz="0" w:space="0" w:color="auto"/>
                    <w:right w:val="none" w:sz="0" w:space="0" w:color="auto"/>
                  </w:divBdr>
                </w:div>
                <w:div w:id="656811700">
                  <w:marLeft w:val="480"/>
                  <w:marRight w:val="0"/>
                  <w:marTop w:val="0"/>
                  <w:marBottom w:val="0"/>
                  <w:divBdr>
                    <w:top w:val="none" w:sz="0" w:space="0" w:color="auto"/>
                    <w:left w:val="none" w:sz="0" w:space="0" w:color="auto"/>
                    <w:bottom w:val="none" w:sz="0" w:space="0" w:color="auto"/>
                    <w:right w:val="none" w:sz="0" w:space="0" w:color="auto"/>
                  </w:divBdr>
                </w:div>
                <w:div w:id="356350670">
                  <w:marLeft w:val="480"/>
                  <w:marRight w:val="0"/>
                  <w:marTop w:val="0"/>
                  <w:marBottom w:val="0"/>
                  <w:divBdr>
                    <w:top w:val="none" w:sz="0" w:space="0" w:color="auto"/>
                    <w:left w:val="none" w:sz="0" w:space="0" w:color="auto"/>
                    <w:bottom w:val="none" w:sz="0" w:space="0" w:color="auto"/>
                    <w:right w:val="none" w:sz="0" w:space="0" w:color="auto"/>
                  </w:divBdr>
                </w:div>
                <w:div w:id="2086563386">
                  <w:marLeft w:val="480"/>
                  <w:marRight w:val="0"/>
                  <w:marTop w:val="0"/>
                  <w:marBottom w:val="0"/>
                  <w:divBdr>
                    <w:top w:val="none" w:sz="0" w:space="0" w:color="auto"/>
                    <w:left w:val="none" w:sz="0" w:space="0" w:color="auto"/>
                    <w:bottom w:val="none" w:sz="0" w:space="0" w:color="auto"/>
                    <w:right w:val="none" w:sz="0" w:space="0" w:color="auto"/>
                  </w:divBdr>
                </w:div>
                <w:div w:id="504905437">
                  <w:marLeft w:val="480"/>
                  <w:marRight w:val="0"/>
                  <w:marTop w:val="0"/>
                  <w:marBottom w:val="0"/>
                  <w:divBdr>
                    <w:top w:val="none" w:sz="0" w:space="0" w:color="auto"/>
                    <w:left w:val="none" w:sz="0" w:space="0" w:color="auto"/>
                    <w:bottom w:val="none" w:sz="0" w:space="0" w:color="auto"/>
                    <w:right w:val="none" w:sz="0" w:space="0" w:color="auto"/>
                  </w:divBdr>
                </w:div>
                <w:div w:id="27990642">
                  <w:marLeft w:val="480"/>
                  <w:marRight w:val="0"/>
                  <w:marTop w:val="0"/>
                  <w:marBottom w:val="0"/>
                  <w:divBdr>
                    <w:top w:val="none" w:sz="0" w:space="0" w:color="auto"/>
                    <w:left w:val="none" w:sz="0" w:space="0" w:color="auto"/>
                    <w:bottom w:val="none" w:sz="0" w:space="0" w:color="auto"/>
                    <w:right w:val="none" w:sz="0" w:space="0" w:color="auto"/>
                  </w:divBdr>
                </w:div>
                <w:div w:id="724910988">
                  <w:marLeft w:val="480"/>
                  <w:marRight w:val="0"/>
                  <w:marTop w:val="0"/>
                  <w:marBottom w:val="0"/>
                  <w:divBdr>
                    <w:top w:val="none" w:sz="0" w:space="0" w:color="auto"/>
                    <w:left w:val="none" w:sz="0" w:space="0" w:color="auto"/>
                    <w:bottom w:val="none" w:sz="0" w:space="0" w:color="auto"/>
                    <w:right w:val="none" w:sz="0" w:space="0" w:color="auto"/>
                  </w:divBdr>
                </w:div>
                <w:div w:id="1437168241">
                  <w:marLeft w:val="480"/>
                  <w:marRight w:val="0"/>
                  <w:marTop w:val="0"/>
                  <w:marBottom w:val="0"/>
                  <w:divBdr>
                    <w:top w:val="none" w:sz="0" w:space="0" w:color="auto"/>
                    <w:left w:val="none" w:sz="0" w:space="0" w:color="auto"/>
                    <w:bottom w:val="none" w:sz="0" w:space="0" w:color="auto"/>
                    <w:right w:val="none" w:sz="0" w:space="0" w:color="auto"/>
                  </w:divBdr>
                </w:div>
                <w:div w:id="330764807">
                  <w:marLeft w:val="480"/>
                  <w:marRight w:val="0"/>
                  <w:marTop w:val="0"/>
                  <w:marBottom w:val="0"/>
                  <w:divBdr>
                    <w:top w:val="none" w:sz="0" w:space="0" w:color="auto"/>
                    <w:left w:val="none" w:sz="0" w:space="0" w:color="auto"/>
                    <w:bottom w:val="none" w:sz="0" w:space="0" w:color="auto"/>
                    <w:right w:val="none" w:sz="0" w:space="0" w:color="auto"/>
                  </w:divBdr>
                </w:div>
                <w:div w:id="1631398540">
                  <w:marLeft w:val="480"/>
                  <w:marRight w:val="0"/>
                  <w:marTop w:val="0"/>
                  <w:marBottom w:val="0"/>
                  <w:divBdr>
                    <w:top w:val="none" w:sz="0" w:space="0" w:color="auto"/>
                    <w:left w:val="none" w:sz="0" w:space="0" w:color="auto"/>
                    <w:bottom w:val="none" w:sz="0" w:space="0" w:color="auto"/>
                    <w:right w:val="none" w:sz="0" w:space="0" w:color="auto"/>
                  </w:divBdr>
                </w:div>
                <w:div w:id="160005685">
                  <w:marLeft w:val="480"/>
                  <w:marRight w:val="0"/>
                  <w:marTop w:val="0"/>
                  <w:marBottom w:val="0"/>
                  <w:divBdr>
                    <w:top w:val="none" w:sz="0" w:space="0" w:color="auto"/>
                    <w:left w:val="none" w:sz="0" w:space="0" w:color="auto"/>
                    <w:bottom w:val="none" w:sz="0" w:space="0" w:color="auto"/>
                    <w:right w:val="none" w:sz="0" w:space="0" w:color="auto"/>
                  </w:divBdr>
                </w:div>
                <w:div w:id="1634678129">
                  <w:marLeft w:val="480"/>
                  <w:marRight w:val="0"/>
                  <w:marTop w:val="0"/>
                  <w:marBottom w:val="0"/>
                  <w:divBdr>
                    <w:top w:val="none" w:sz="0" w:space="0" w:color="auto"/>
                    <w:left w:val="none" w:sz="0" w:space="0" w:color="auto"/>
                    <w:bottom w:val="none" w:sz="0" w:space="0" w:color="auto"/>
                    <w:right w:val="none" w:sz="0" w:space="0" w:color="auto"/>
                  </w:divBdr>
                </w:div>
                <w:div w:id="2040429635">
                  <w:marLeft w:val="480"/>
                  <w:marRight w:val="0"/>
                  <w:marTop w:val="0"/>
                  <w:marBottom w:val="0"/>
                  <w:divBdr>
                    <w:top w:val="none" w:sz="0" w:space="0" w:color="auto"/>
                    <w:left w:val="none" w:sz="0" w:space="0" w:color="auto"/>
                    <w:bottom w:val="none" w:sz="0" w:space="0" w:color="auto"/>
                    <w:right w:val="none" w:sz="0" w:space="0" w:color="auto"/>
                  </w:divBdr>
                </w:div>
                <w:div w:id="1091320535">
                  <w:marLeft w:val="480"/>
                  <w:marRight w:val="0"/>
                  <w:marTop w:val="0"/>
                  <w:marBottom w:val="0"/>
                  <w:divBdr>
                    <w:top w:val="none" w:sz="0" w:space="0" w:color="auto"/>
                    <w:left w:val="none" w:sz="0" w:space="0" w:color="auto"/>
                    <w:bottom w:val="none" w:sz="0" w:space="0" w:color="auto"/>
                    <w:right w:val="none" w:sz="0" w:space="0" w:color="auto"/>
                  </w:divBdr>
                </w:div>
                <w:div w:id="701126439">
                  <w:marLeft w:val="480"/>
                  <w:marRight w:val="0"/>
                  <w:marTop w:val="0"/>
                  <w:marBottom w:val="0"/>
                  <w:divBdr>
                    <w:top w:val="none" w:sz="0" w:space="0" w:color="auto"/>
                    <w:left w:val="none" w:sz="0" w:space="0" w:color="auto"/>
                    <w:bottom w:val="none" w:sz="0" w:space="0" w:color="auto"/>
                    <w:right w:val="none" w:sz="0" w:space="0" w:color="auto"/>
                  </w:divBdr>
                </w:div>
                <w:div w:id="1459762909">
                  <w:marLeft w:val="480"/>
                  <w:marRight w:val="0"/>
                  <w:marTop w:val="0"/>
                  <w:marBottom w:val="0"/>
                  <w:divBdr>
                    <w:top w:val="none" w:sz="0" w:space="0" w:color="auto"/>
                    <w:left w:val="none" w:sz="0" w:space="0" w:color="auto"/>
                    <w:bottom w:val="none" w:sz="0" w:space="0" w:color="auto"/>
                    <w:right w:val="none" w:sz="0" w:space="0" w:color="auto"/>
                  </w:divBdr>
                </w:div>
              </w:divsChild>
            </w:div>
            <w:div w:id="1773551458">
              <w:marLeft w:val="0"/>
              <w:marRight w:val="0"/>
              <w:marTop w:val="0"/>
              <w:marBottom w:val="0"/>
              <w:divBdr>
                <w:top w:val="none" w:sz="0" w:space="0" w:color="auto"/>
                <w:left w:val="none" w:sz="0" w:space="0" w:color="auto"/>
                <w:bottom w:val="none" w:sz="0" w:space="0" w:color="auto"/>
                <w:right w:val="none" w:sz="0" w:space="0" w:color="auto"/>
              </w:divBdr>
              <w:divsChild>
                <w:div w:id="1232470711">
                  <w:marLeft w:val="480"/>
                  <w:marRight w:val="0"/>
                  <w:marTop w:val="0"/>
                  <w:marBottom w:val="0"/>
                  <w:divBdr>
                    <w:top w:val="none" w:sz="0" w:space="0" w:color="auto"/>
                    <w:left w:val="none" w:sz="0" w:space="0" w:color="auto"/>
                    <w:bottom w:val="none" w:sz="0" w:space="0" w:color="auto"/>
                    <w:right w:val="none" w:sz="0" w:space="0" w:color="auto"/>
                  </w:divBdr>
                </w:div>
                <w:div w:id="1325888248">
                  <w:marLeft w:val="480"/>
                  <w:marRight w:val="0"/>
                  <w:marTop w:val="0"/>
                  <w:marBottom w:val="0"/>
                  <w:divBdr>
                    <w:top w:val="none" w:sz="0" w:space="0" w:color="auto"/>
                    <w:left w:val="none" w:sz="0" w:space="0" w:color="auto"/>
                    <w:bottom w:val="none" w:sz="0" w:space="0" w:color="auto"/>
                    <w:right w:val="none" w:sz="0" w:space="0" w:color="auto"/>
                  </w:divBdr>
                </w:div>
                <w:div w:id="917523569">
                  <w:marLeft w:val="480"/>
                  <w:marRight w:val="0"/>
                  <w:marTop w:val="0"/>
                  <w:marBottom w:val="0"/>
                  <w:divBdr>
                    <w:top w:val="none" w:sz="0" w:space="0" w:color="auto"/>
                    <w:left w:val="none" w:sz="0" w:space="0" w:color="auto"/>
                    <w:bottom w:val="none" w:sz="0" w:space="0" w:color="auto"/>
                    <w:right w:val="none" w:sz="0" w:space="0" w:color="auto"/>
                  </w:divBdr>
                </w:div>
                <w:div w:id="1292439874">
                  <w:marLeft w:val="480"/>
                  <w:marRight w:val="0"/>
                  <w:marTop w:val="0"/>
                  <w:marBottom w:val="0"/>
                  <w:divBdr>
                    <w:top w:val="none" w:sz="0" w:space="0" w:color="auto"/>
                    <w:left w:val="none" w:sz="0" w:space="0" w:color="auto"/>
                    <w:bottom w:val="none" w:sz="0" w:space="0" w:color="auto"/>
                    <w:right w:val="none" w:sz="0" w:space="0" w:color="auto"/>
                  </w:divBdr>
                </w:div>
                <w:div w:id="879895750">
                  <w:marLeft w:val="480"/>
                  <w:marRight w:val="0"/>
                  <w:marTop w:val="0"/>
                  <w:marBottom w:val="0"/>
                  <w:divBdr>
                    <w:top w:val="none" w:sz="0" w:space="0" w:color="auto"/>
                    <w:left w:val="none" w:sz="0" w:space="0" w:color="auto"/>
                    <w:bottom w:val="none" w:sz="0" w:space="0" w:color="auto"/>
                    <w:right w:val="none" w:sz="0" w:space="0" w:color="auto"/>
                  </w:divBdr>
                </w:div>
                <w:div w:id="587617835">
                  <w:marLeft w:val="480"/>
                  <w:marRight w:val="0"/>
                  <w:marTop w:val="0"/>
                  <w:marBottom w:val="0"/>
                  <w:divBdr>
                    <w:top w:val="none" w:sz="0" w:space="0" w:color="auto"/>
                    <w:left w:val="none" w:sz="0" w:space="0" w:color="auto"/>
                    <w:bottom w:val="none" w:sz="0" w:space="0" w:color="auto"/>
                    <w:right w:val="none" w:sz="0" w:space="0" w:color="auto"/>
                  </w:divBdr>
                </w:div>
                <w:div w:id="669017215">
                  <w:marLeft w:val="480"/>
                  <w:marRight w:val="0"/>
                  <w:marTop w:val="0"/>
                  <w:marBottom w:val="0"/>
                  <w:divBdr>
                    <w:top w:val="none" w:sz="0" w:space="0" w:color="auto"/>
                    <w:left w:val="none" w:sz="0" w:space="0" w:color="auto"/>
                    <w:bottom w:val="none" w:sz="0" w:space="0" w:color="auto"/>
                    <w:right w:val="none" w:sz="0" w:space="0" w:color="auto"/>
                  </w:divBdr>
                </w:div>
                <w:div w:id="1616713380">
                  <w:marLeft w:val="480"/>
                  <w:marRight w:val="0"/>
                  <w:marTop w:val="0"/>
                  <w:marBottom w:val="0"/>
                  <w:divBdr>
                    <w:top w:val="none" w:sz="0" w:space="0" w:color="auto"/>
                    <w:left w:val="none" w:sz="0" w:space="0" w:color="auto"/>
                    <w:bottom w:val="none" w:sz="0" w:space="0" w:color="auto"/>
                    <w:right w:val="none" w:sz="0" w:space="0" w:color="auto"/>
                  </w:divBdr>
                </w:div>
                <w:div w:id="1970358676">
                  <w:marLeft w:val="480"/>
                  <w:marRight w:val="0"/>
                  <w:marTop w:val="0"/>
                  <w:marBottom w:val="0"/>
                  <w:divBdr>
                    <w:top w:val="none" w:sz="0" w:space="0" w:color="auto"/>
                    <w:left w:val="none" w:sz="0" w:space="0" w:color="auto"/>
                    <w:bottom w:val="none" w:sz="0" w:space="0" w:color="auto"/>
                    <w:right w:val="none" w:sz="0" w:space="0" w:color="auto"/>
                  </w:divBdr>
                </w:div>
                <w:div w:id="723484326">
                  <w:marLeft w:val="480"/>
                  <w:marRight w:val="0"/>
                  <w:marTop w:val="0"/>
                  <w:marBottom w:val="0"/>
                  <w:divBdr>
                    <w:top w:val="none" w:sz="0" w:space="0" w:color="auto"/>
                    <w:left w:val="none" w:sz="0" w:space="0" w:color="auto"/>
                    <w:bottom w:val="none" w:sz="0" w:space="0" w:color="auto"/>
                    <w:right w:val="none" w:sz="0" w:space="0" w:color="auto"/>
                  </w:divBdr>
                </w:div>
                <w:div w:id="222445457">
                  <w:marLeft w:val="480"/>
                  <w:marRight w:val="0"/>
                  <w:marTop w:val="0"/>
                  <w:marBottom w:val="0"/>
                  <w:divBdr>
                    <w:top w:val="none" w:sz="0" w:space="0" w:color="auto"/>
                    <w:left w:val="none" w:sz="0" w:space="0" w:color="auto"/>
                    <w:bottom w:val="none" w:sz="0" w:space="0" w:color="auto"/>
                    <w:right w:val="none" w:sz="0" w:space="0" w:color="auto"/>
                  </w:divBdr>
                </w:div>
                <w:div w:id="2099058634">
                  <w:marLeft w:val="480"/>
                  <w:marRight w:val="0"/>
                  <w:marTop w:val="0"/>
                  <w:marBottom w:val="0"/>
                  <w:divBdr>
                    <w:top w:val="none" w:sz="0" w:space="0" w:color="auto"/>
                    <w:left w:val="none" w:sz="0" w:space="0" w:color="auto"/>
                    <w:bottom w:val="none" w:sz="0" w:space="0" w:color="auto"/>
                    <w:right w:val="none" w:sz="0" w:space="0" w:color="auto"/>
                  </w:divBdr>
                </w:div>
                <w:div w:id="2073849003">
                  <w:marLeft w:val="480"/>
                  <w:marRight w:val="0"/>
                  <w:marTop w:val="0"/>
                  <w:marBottom w:val="0"/>
                  <w:divBdr>
                    <w:top w:val="none" w:sz="0" w:space="0" w:color="auto"/>
                    <w:left w:val="none" w:sz="0" w:space="0" w:color="auto"/>
                    <w:bottom w:val="none" w:sz="0" w:space="0" w:color="auto"/>
                    <w:right w:val="none" w:sz="0" w:space="0" w:color="auto"/>
                  </w:divBdr>
                </w:div>
                <w:div w:id="436295394">
                  <w:marLeft w:val="480"/>
                  <w:marRight w:val="0"/>
                  <w:marTop w:val="0"/>
                  <w:marBottom w:val="0"/>
                  <w:divBdr>
                    <w:top w:val="none" w:sz="0" w:space="0" w:color="auto"/>
                    <w:left w:val="none" w:sz="0" w:space="0" w:color="auto"/>
                    <w:bottom w:val="none" w:sz="0" w:space="0" w:color="auto"/>
                    <w:right w:val="none" w:sz="0" w:space="0" w:color="auto"/>
                  </w:divBdr>
                </w:div>
                <w:div w:id="460881572">
                  <w:marLeft w:val="480"/>
                  <w:marRight w:val="0"/>
                  <w:marTop w:val="0"/>
                  <w:marBottom w:val="0"/>
                  <w:divBdr>
                    <w:top w:val="none" w:sz="0" w:space="0" w:color="auto"/>
                    <w:left w:val="none" w:sz="0" w:space="0" w:color="auto"/>
                    <w:bottom w:val="none" w:sz="0" w:space="0" w:color="auto"/>
                    <w:right w:val="none" w:sz="0" w:space="0" w:color="auto"/>
                  </w:divBdr>
                </w:div>
                <w:div w:id="242112340">
                  <w:marLeft w:val="480"/>
                  <w:marRight w:val="0"/>
                  <w:marTop w:val="0"/>
                  <w:marBottom w:val="0"/>
                  <w:divBdr>
                    <w:top w:val="none" w:sz="0" w:space="0" w:color="auto"/>
                    <w:left w:val="none" w:sz="0" w:space="0" w:color="auto"/>
                    <w:bottom w:val="none" w:sz="0" w:space="0" w:color="auto"/>
                    <w:right w:val="none" w:sz="0" w:space="0" w:color="auto"/>
                  </w:divBdr>
                </w:div>
                <w:div w:id="16485126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2059042132">
                  <w:marLeft w:val="480"/>
                  <w:marRight w:val="0"/>
                  <w:marTop w:val="0"/>
                  <w:marBottom w:val="0"/>
                  <w:divBdr>
                    <w:top w:val="none" w:sz="0" w:space="0" w:color="auto"/>
                    <w:left w:val="none" w:sz="0" w:space="0" w:color="auto"/>
                    <w:bottom w:val="none" w:sz="0" w:space="0" w:color="auto"/>
                    <w:right w:val="none" w:sz="0" w:space="0" w:color="auto"/>
                  </w:divBdr>
                </w:div>
                <w:div w:id="1669744756">
                  <w:marLeft w:val="480"/>
                  <w:marRight w:val="0"/>
                  <w:marTop w:val="0"/>
                  <w:marBottom w:val="0"/>
                  <w:divBdr>
                    <w:top w:val="none" w:sz="0" w:space="0" w:color="auto"/>
                    <w:left w:val="none" w:sz="0" w:space="0" w:color="auto"/>
                    <w:bottom w:val="none" w:sz="0" w:space="0" w:color="auto"/>
                    <w:right w:val="none" w:sz="0" w:space="0" w:color="auto"/>
                  </w:divBdr>
                </w:div>
                <w:div w:id="1976331736">
                  <w:marLeft w:val="480"/>
                  <w:marRight w:val="0"/>
                  <w:marTop w:val="0"/>
                  <w:marBottom w:val="0"/>
                  <w:divBdr>
                    <w:top w:val="none" w:sz="0" w:space="0" w:color="auto"/>
                    <w:left w:val="none" w:sz="0" w:space="0" w:color="auto"/>
                    <w:bottom w:val="none" w:sz="0" w:space="0" w:color="auto"/>
                    <w:right w:val="none" w:sz="0" w:space="0" w:color="auto"/>
                  </w:divBdr>
                </w:div>
                <w:div w:id="204952309">
                  <w:marLeft w:val="480"/>
                  <w:marRight w:val="0"/>
                  <w:marTop w:val="0"/>
                  <w:marBottom w:val="0"/>
                  <w:divBdr>
                    <w:top w:val="none" w:sz="0" w:space="0" w:color="auto"/>
                    <w:left w:val="none" w:sz="0" w:space="0" w:color="auto"/>
                    <w:bottom w:val="none" w:sz="0" w:space="0" w:color="auto"/>
                    <w:right w:val="none" w:sz="0" w:space="0" w:color="auto"/>
                  </w:divBdr>
                </w:div>
                <w:div w:id="945773207">
                  <w:marLeft w:val="480"/>
                  <w:marRight w:val="0"/>
                  <w:marTop w:val="0"/>
                  <w:marBottom w:val="0"/>
                  <w:divBdr>
                    <w:top w:val="none" w:sz="0" w:space="0" w:color="auto"/>
                    <w:left w:val="none" w:sz="0" w:space="0" w:color="auto"/>
                    <w:bottom w:val="none" w:sz="0" w:space="0" w:color="auto"/>
                    <w:right w:val="none" w:sz="0" w:space="0" w:color="auto"/>
                  </w:divBdr>
                </w:div>
                <w:div w:id="285082748">
                  <w:marLeft w:val="480"/>
                  <w:marRight w:val="0"/>
                  <w:marTop w:val="0"/>
                  <w:marBottom w:val="0"/>
                  <w:divBdr>
                    <w:top w:val="none" w:sz="0" w:space="0" w:color="auto"/>
                    <w:left w:val="none" w:sz="0" w:space="0" w:color="auto"/>
                    <w:bottom w:val="none" w:sz="0" w:space="0" w:color="auto"/>
                    <w:right w:val="none" w:sz="0" w:space="0" w:color="auto"/>
                  </w:divBdr>
                </w:div>
                <w:div w:id="825827457">
                  <w:marLeft w:val="480"/>
                  <w:marRight w:val="0"/>
                  <w:marTop w:val="0"/>
                  <w:marBottom w:val="0"/>
                  <w:divBdr>
                    <w:top w:val="none" w:sz="0" w:space="0" w:color="auto"/>
                    <w:left w:val="none" w:sz="0" w:space="0" w:color="auto"/>
                    <w:bottom w:val="none" w:sz="0" w:space="0" w:color="auto"/>
                    <w:right w:val="none" w:sz="0" w:space="0" w:color="auto"/>
                  </w:divBdr>
                </w:div>
                <w:div w:id="134373588">
                  <w:marLeft w:val="480"/>
                  <w:marRight w:val="0"/>
                  <w:marTop w:val="0"/>
                  <w:marBottom w:val="0"/>
                  <w:divBdr>
                    <w:top w:val="none" w:sz="0" w:space="0" w:color="auto"/>
                    <w:left w:val="none" w:sz="0" w:space="0" w:color="auto"/>
                    <w:bottom w:val="none" w:sz="0" w:space="0" w:color="auto"/>
                    <w:right w:val="none" w:sz="0" w:space="0" w:color="auto"/>
                  </w:divBdr>
                </w:div>
                <w:div w:id="1316111177">
                  <w:marLeft w:val="480"/>
                  <w:marRight w:val="0"/>
                  <w:marTop w:val="0"/>
                  <w:marBottom w:val="0"/>
                  <w:divBdr>
                    <w:top w:val="none" w:sz="0" w:space="0" w:color="auto"/>
                    <w:left w:val="none" w:sz="0" w:space="0" w:color="auto"/>
                    <w:bottom w:val="none" w:sz="0" w:space="0" w:color="auto"/>
                    <w:right w:val="none" w:sz="0" w:space="0" w:color="auto"/>
                  </w:divBdr>
                </w:div>
                <w:div w:id="2114857610">
                  <w:marLeft w:val="480"/>
                  <w:marRight w:val="0"/>
                  <w:marTop w:val="0"/>
                  <w:marBottom w:val="0"/>
                  <w:divBdr>
                    <w:top w:val="none" w:sz="0" w:space="0" w:color="auto"/>
                    <w:left w:val="none" w:sz="0" w:space="0" w:color="auto"/>
                    <w:bottom w:val="none" w:sz="0" w:space="0" w:color="auto"/>
                    <w:right w:val="none" w:sz="0" w:space="0" w:color="auto"/>
                  </w:divBdr>
                </w:div>
                <w:div w:id="434062562">
                  <w:marLeft w:val="480"/>
                  <w:marRight w:val="0"/>
                  <w:marTop w:val="0"/>
                  <w:marBottom w:val="0"/>
                  <w:divBdr>
                    <w:top w:val="none" w:sz="0" w:space="0" w:color="auto"/>
                    <w:left w:val="none" w:sz="0" w:space="0" w:color="auto"/>
                    <w:bottom w:val="none" w:sz="0" w:space="0" w:color="auto"/>
                    <w:right w:val="none" w:sz="0" w:space="0" w:color="auto"/>
                  </w:divBdr>
                </w:div>
                <w:div w:id="1026908124">
                  <w:marLeft w:val="480"/>
                  <w:marRight w:val="0"/>
                  <w:marTop w:val="0"/>
                  <w:marBottom w:val="0"/>
                  <w:divBdr>
                    <w:top w:val="none" w:sz="0" w:space="0" w:color="auto"/>
                    <w:left w:val="none" w:sz="0" w:space="0" w:color="auto"/>
                    <w:bottom w:val="none" w:sz="0" w:space="0" w:color="auto"/>
                    <w:right w:val="none" w:sz="0" w:space="0" w:color="auto"/>
                  </w:divBdr>
                </w:div>
                <w:div w:id="363675965">
                  <w:marLeft w:val="480"/>
                  <w:marRight w:val="0"/>
                  <w:marTop w:val="0"/>
                  <w:marBottom w:val="0"/>
                  <w:divBdr>
                    <w:top w:val="none" w:sz="0" w:space="0" w:color="auto"/>
                    <w:left w:val="none" w:sz="0" w:space="0" w:color="auto"/>
                    <w:bottom w:val="none" w:sz="0" w:space="0" w:color="auto"/>
                    <w:right w:val="none" w:sz="0" w:space="0" w:color="auto"/>
                  </w:divBdr>
                </w:div>
                <w:div w:id="247005501">
                  <w:marLeft w:val="480"/>
                  <w:marRight w:val="0"/>
                  <w:marTop w:val="0"/>
                  <w:marBottom w:val="0"/>
                  <w:divBdr>
                    <w:top w:val="none" w:sz="0" w:space="0" w:color="auto"/>
                    <w:left w:val="none" w:sz="0" w:space="0" w:color="auto"/>
                    <w:bottom w:val="none" w:sz="0" w:space="0" w:color="auto"/>
                    <w:right w:val="none" w:sz="0" w:space="0" w:color="auto"/>
                  </w:divBdr>
                </w:div>
                <w:div w:id="923417731">
                  <w:marLeft w:val="480"/>
                  <w:marRight w:val="0"/>
                  <w:marTop w:val="0"/>
                  <w:marBottom w:val="0"/>
                  <w:divBdr>
                    <w:top w:val="none" w:sz="0" w:space="0" w:color="auto"/>
                    <w:left w:val="none" w:sz="0" w:space="0" w:color="auto"/>
                    <w:bottom w:val="none" w:sz="0" w:space="0" w:color="auto"/>
                    <w:right w:val="none" w:sz="0" w:space="0" w:color="auto"/>
                  </w:divBdr>
                </w:div>
                <w:div w:id="553272358">
                  <w:marLeft w:val="480"/>
                  <w:marRight w:val="0"/>
                  <w:marTop w:val="0"/>
                  <w:marBottom w:val="0"/>
                  <w:divBdr>
                    <w:top w:val="none" w:sz="0" w:space="0" w:color="auto"/>
                    <w:left w:val="none" w:sz="0" w:space="0" w:color="auto"/>
                    <w:bottom w:val="none" w:sz="0" w:space="0" w:color="auto"/>
                    <w:right w:val="none" w:sz="0" w:space="0" w:color="auto"/>
                  </w:divBdr>
                </w:div>
                <w:div w:id="1314018846">
                  <w:marLeft w:val="480"/>
                  <w:marRight w:val="0"/>
                  <w:marTop w:val="0"/>
                  <w:marBottom w:val="0"/>
                  <w:divBdr>
                    <w:top w:val="none" w:sz="0" w:space="0" w:color="auto"/>
                    <w:left w:val="none" w:sz="0" w:space="0" w:color="auto"/>
                    <w:bottom w:val="none" w:sz="0" w:space="0" w:color="auto"/>
                    <w:right w:val="none" w:sz="0" w:space="0" w:color="auto"/>
                  </w:divBdr>
                </w:div>
                <w:div w:id="2038895702">
                  <w:marLeft w:val="480"/>
                  <w:marRight w:val="0"/>
                  <w:marTop w:val="0"/>
                  <w:marBottom w:val="0"/>
                  <w:divBdr>
                    <w:top w:val="none" w:sz="0" w:space="0" w:color="auto"/>
                    <w:left w:val="none" w:sz="0" w:space="0" w:color="auto"/>
                    <w:bottom w:val="none" w:sz="0" w:space="0" w:color="auto"/>
                    <w:right w:val="none" w:sz="0" w:space="0" w:color="auto"/>
                  </w:divBdr>
                </w:div>
                <w:div w:id="1474831411">
                  <w:marLeft w:val="480"/>
                  <w:marRight w:val="0"/>
                  <w:marTop w:val="0"/>
                  <w:marBottom w:val="0"/>
                  <w:divBdr>
                    <w:top w:val="none" w:sz="0" w:space="0" w:color="auto"/>
                    <w:left w:val="none" w:sz="0" w:space="0" w:color="auto"/>
                    <w:bottom w:val="none" w:sz="0" w:space="0" w:color="auto"/>
                    <w:right w:val="none" w:sz="0" w:space="0" w:color="auto"/>
                  </w:divBdr>
                </w:div>
                <w:div w:id="922881159">
                  <w:marLeft w:val="480"/>
                  <w:marRight w:val="0"/>
                  <w:marTop w:val="0"/>
                  <w:marBottom w:val="0"/>
                  <w:divBdr>
                    <w:top w:val="none" w:sz="0" w:space="0" w:color="auto"/>
                    <w:left w:val="none" w:sz="0" w:space="0" w:color="auto"/>
                    <w:bottom w:val="none" w:sz="0" w:space="0" w:color="auto"/>
                    <w:right w:val="none" w:sz="0" w:space="0" w:color="auto"/>
                  </w:divBdr>
                </w:div>
                <w:div w:id="45639920">
                  <w:marLeft w:val="480"/>
                  <w:marRight w:val="0"/>
                  <w:marTop w:val="0"/>
                  <w:marBottom w:val="0"/>
                  <w:divBdr>
                    <w:top w:val="none" w:sz="0" w:space="0" w:color="auto"/>
                    <w:left w:val="none" w:sz="0" w:space="0" w:color="auto"/>
                    <w:bottom w:val="none" w:sz="0" w:space="0" w:color="auto"/>
                    <w:right w:val="none" w:sz="0" w:space="0" w:color="auto"/>
                  </w:divBdr>
                </w:div>
                <w:div w:id="789275273">
                  <w:marLeft w:val="480"/>
                  <w:marRight w:val="0"/>
                  <w:marTop w:val="0"/>
                  <w:marBottom w:val="0"/>
                  <w:divBdr>
                    <w:top w:val="none" w:sz="0" w:space="0" w:color="auto"/>
                    <w:left w:val="none" w:sz="0" w:space="0" w:color="auto"/>
                    <w:bottom w:val="none" w:sz="0" w:space="0" w:color="auto"/>
                    <w:right w:val="none" w:sz="0" w:space="0" w:color="auto"/>
                  </w:divBdr>
                </w:div>
                <w:div w:id="1542860557">
                  <w:marLeft w:val="480"/>
                  <w:marRight w:val="0"/>
                  <w:marTop w:val="0"/>
                  <w:marBottom w:val="0"/>
                  <w:divBdr>
                    <w:top w:val="none" w:sz="0" w:space="0" w:color="auto"/>
                    <w:left w:val="none" w:sz="0" w:space="0" w:color="auto"/>
                    <w:bottom w:val="none" w:sz="0" w:space="0" w:color="auto"/>
                    <w:right w:val="none" w:sz="0" w:space="0" w:color="auto"/>
                  </w:divBdr>
                </w:div>
                <w:div w:id="489444647">
                  <w:marLeft w:val="480"/>
                  <w:marRight w:val="0"/>
                  <w:marTop w:val="0"/>
                  <w:marBottom w:val="0"/>
                  <w:divBdr>
                    <w:top w:val="none" w:sz="0" w:space="0" w:color="auto"/>
                    <w:left w:val="none" w:sz="0" w:space="0" w:color="auto"/>
                    <w:bottom w:val="none" w:sz="0" w:space="0" w:color="auto"/>
                    <w:right w:val="none" w:sz="0" w:space="0" w:color="auto"/>
                  </w:divBdr>
                </w:div>
                <w:div w:id="970593442">
                  <w:marLeft w:val="480"/>
                  <w:marRight w:val="0"/>
                  <w:marTop w:val="0"/>
                  <w:marBottom w:val="0"/>
                  <w:divBdr>
                    <w:top w:val="none" w:sz="0" w:space="0" w:color="auto"/>
                    <w:left w:val="none" w:sz="0" w:space="0" w:color="auto"/>
                    <w:bottom w:val="none" w:sz="0" w:space="0" w:color="auto"/>
                    <w:right w:val="none" w:sz="0" w:space="0" w:color="auto"/>
                  </w:divBdr>
                </w:div>
                <w:div w:id="1684435742">
                  <w:marLeft w:val="480"/>
                  <w:marRight w:val="0"/>
                  <w:marTop w:val="0"/>
                  <w:marBottom w:val="0"/>
                  <w:divBdr>
                    <w:top w:val="none" w:sz="0" w:space="0" w:color="auto"/>
                    <w:left w:val="none" w:sz="0" w:space="0" w:color="auto"/>
                    <w:bottom w:val="none" w:sz="0" w:space="0" w:color="auto"/>
                    <w:right w:val="none" w:sz="0" w:space="0" w:color="auto"/>
                  </w:divBdr>
                </w:div>
                <w:div w:id="1763212752">
                  <w:marLeft w:val="480"/>
                  <w:marRight w:val="0"/>
                  <w:marTop w:val="0"/>
                  <w:marBottom w:val="0"/>
                  <w:divBdr>
                    <w:top w:val="none" w:sz="0" w:space="0" w:color="auto"/>
                    <w:left w:val="none" w:sz="0" w:space="0" w:color="auto"/>
                    <w:bottom w:val="none" w:sz="0" w:space="0" w:color="auto"/>
                    <w:right w:val="none" w:sz="0" w:space="0" w:color="auto"/>
                  </w:divBdr>
                </w:div>
              </w:divsChild>
            </w:div>
            <w:div w:id="948777380">
              <w:marLeft w:val="0"/>
              <w:marRight w:val="0"/>
              <w:marTop w:val="0"/>
              <w:marBottom w:val="0"/>
              <w:divBdr>
                <w:top w:val="none" w:sz="0" w:space="0" w:color="auto"/>
                <w:left w:val="none" w:sz="0" w:space="0" w:color="auto"/>
                <w:bottom w:val="none" w:sz="0" w:space="0" w:color="auto"/>
                <w:right w:val="none" w:sz="0" w:space="0" w:color="auto"/>
              </w:divBdr>
              <w:divsChild>
                <w:div w:id="1999767626">
                  <w:marLeft w:val="480"/>
                  <w:marRight w:val="0"/>
                  <w:marTop w:val="0"/>
                  <w:marBottom w:val="0"/>
                  <w:divBdr>
                    <w:top w:val="none" w:sz="0" w:space="0" w:color="auto"/>
                    <w:left w:val="none" w:sz="0" w:space="0" w:color="auto"/>
                    <w:bottom w:val="none" w:sz="0" w:space="0" w:color="auto"/>
                    <w:right w:val="none" w:sz="0" w:space="0" w:color="auto"/>
                  </w:divBdr>
                </w:div>
                <w:div w:id="1222401674">
                  <w:marLeft w:val="480"/>
                  <w:marRight w:val="0"/>
                  <w:marTop w:val="0"/>
                  <w:marBottom w:val="0"/>
                  <w:divBdr>
                    <w:top w:val="none" w:sz="0" w:space="0" w:color="auto"/>
                    <w:left w:val="none" w:sz="0" w:space="0" w:color="auto"/>
                    <w:bottom w:val="none" w:sz="0" w:space="0" w:color="auto"/>
                    <w:right w:val="none" w:sz="0" w:space="0" w:color="auto"/>
                  </w:divBdr>
                </w:div>
                <w:div w:id="1528055992">
                  <w:marLeft w:val="480"/>
                  <w:marRight w:val="0"/>
                  <w:marTop w:val="0"/>
                  <w:marBottom w:val="0"/>
                  <w:divBdr>
                    <w:top w:val="none" w:sz="0" w:space="0" w:color="auto"/>
                    <w:left w:val="none" w:sz="0" w:space="0" w:color="auto"/>
                    <w:bottom w:val="none" w:sz="0" w:space="0" w:color="auto"/>
                    <w:right w:val="none" w:sz="0" w:space="0" w:color="auto"/>
                  </w:divBdr>
                </w:div>
                <w:div w:id="642394454">
                  <w:marLeft w:val="480"/>
                  <w:marRight w:val="0"/>
                  <w:marTop w:val="0"/>
                  <w:marBottom w:val="0"/>
                  <w:divBdr>
                    <w:top w:val="none" w:sz="0" w:space="0" w:color="auto"/>
                    <w:left w:val="none" w:sz="0" w:space="0" w:color="auto"/>
                    <w:bottom w:val="none" w:sz="0" w:space="0" w:color="auto"/>
                    <w:right w:val="none" w:sz="0" w:space="0" w:color="auto"/>
                  </w:divBdr>
                </w:div>
                <w:div w:id="1066952656">
                  <w:marLeft w:val="480"/>
                  <w:marRight w:val="0"/>
                  <w:marTop w:val="0"/>
                  <w:marBottom w:val="0"/>
                  <w:divBdr>
                    <w:top w:val="none" w:sz="0" w:space="0" w:color="auto"/>
                    <w:left w:val="none" w:sz="0" w:space="0" w:color="auto"/>
                    <w:bottom w:val="none" w:sz="0" w:space="0" w:color="auto"/>
                    <w:right w:val="none" w:sz="0" w:space="0" w:color="auto"/>
                  </w:divBdr>
                </w:div>
                <w:div w:id="328295095">
                  <w:marLeft w:val="480"/>
                  <w:marRight w:val="0"/>
                  <w:marTop w:val="0"/>
                  <w:marBottom w:val="0"/>
                  <w:divBdr>
                    <w:top w:val="none" w:sz="0" w:space="0" w:color="auto"/>
                    <w:left w:val="none" w:sz="0" w:space="0" w:color="auto"/>
                    <w:bottom w:val="none" w:sz="0" w:space="0" w:color="auto"/>
                    <w:right w:val="none" w:sz="0" w:space="0" w:color="auto"/>
                  </w:divBdr>
                </w:div>
                <w:div w:id="1010596680">
                  <w:marLeft w:val="480"/>
                  <w:marRight w:val="0"/>
                  <w:marTop w:val="0"/>
                  <w:marBottom w:val="0"/>
                  <w:divBdr>
                    <w:top w:val="none" w:sz="0" w:space="0" w:color="auto"/>
                    <w:left w:val="none" w:sz="0" w:space="0" w:color="auto"/>
                    <w:bottom w:val="none" w:sz="0" w:space="0" w:color="auto"/>
                    <w:right w:val="none" w:sz="0" w:space="0" w:color="auto"/>
                  </w:divBdr>
                </w:div>
                <w:div w:id="533345676">
                  <w:marLeft w:val="480"/>
                  <w:marRight w:val="0"/>
                  <w:marTop w:val="0"/>
                  <w:marBottom w:val="0"/>
                  <w:divBdr>
                    <w:top w:val="none" w:sz="0" w:space="0" w:color="auto"/>
                    <w:left w:val="none" w:sz="0" w:space="0" w:color="auto"/>
                    <w:bottom w:val="none" w:sz="0" w:space="0" w:color="auto"/>
                    <w:right w:val="none" w:sz="0" w:space="0" w:color="auto"/>
                  </w:divBdr>
                </w:div>
                <w:div w:id="92751794">
                  <w:marLeft w:val="480"/>
                  <w:marRight w:val="0"/>
                  <w:marTop w:val="0"/>
                  <w:marBottom w:val="0"/>
                  <w:divBdr>
                    <w:top w:val="none" w:sz="0" w:space="0" w:color="auto"/>
                    <w:left w:val="none" w:sz="0" w:space="0" w:color="auto"/>
                    <w:bottom w:val="none" w:sz="0" w:space="0" w:color="auto"/>
                    <w:right w:val="none" w:sz="0" w:space="0" w:color="auto"/>
                  </w:divBdr>
                </w:div>
                <w:div w:id="1462840967">
                  <w:marLeft w:val="480"/>
                  <w:marRight w:val="0"/>
                  <w:marTop w:val="0"/>
                  <w:marBottom w:val="0"/>
                  <w:divBdr>
                    <w:top w:val="none" w:sz="0" w:space="0" w:color="auto"/>
                    <w:left w:val="none" w:sz="0" w:space="0" w:color="auto"/>
                    <w:bottom w:val="none" w:sz="0" w:space="0" w:color="auto"/>
                    <w:right w:val="none" w:sz="0" w:space="0" w:color="auto"/>
                  </w:divBdr>
                </w:div>
                <w:div w:id="1284727009">
                  <w:marLeft w:val="480"/>
                  <w:marRight w:val="0"/>
                  <w:marTop w:val="0"/>
                  <w:marBottom w:val="0"/>
                  <w:divBdr>
                    <w:top w:val="none" w:sz="0" w:space="0" w:color="auto"/>
                    <w:left w:val="none" w:sz="0" w:space="0" w:color="auto"/>
                    <w:bottom w:val="none" w:sz="0" w:space="0" w:color="auto"/>
                    <w:right w:val="none" w:sz="0" w:space="0" w:color="auto"/>
                  </w:divBdr>
                </w:div>
                <w:div w:id="959382385">
                  <w:marLeft w:val="480"/>
                  <w:marRight w:val="0"/>
                  <w:marTop w:val="0"/>
                  <w:marBottom w:val="0"/>
                  <w:divBdr>
                    <w:top w:val="none" w:sz="0" w:space="0" w:color="auto"/>
                    <w:left w:val="none" w:sz="0" w:space="0" w:color="auto"/>
                    <w:bottom w:val="none" w:sz="0" w:space="0" w:color="auto"/>
                    <w:right w:val="none" w:sz="0" w:space="0" w:color="auto"/>
                  </w:divBdr>
                </w:div>
                <w:div w:id="1411930089">
                  <w:marLeft w:val="480"/>
                  <w:marRight w:val="0"/>
                  <w:marTop w:val="0"/>
                  <w:marBottom w:val="0"/>
                  <w:divBdr>
                    <w:top w:val="none" w:sz="0" w:space="0" w:color="auto"/>
                    <w:left w:val="none" w:sz="0" w:space="0" w:color="auto"/>
                    <w:bottom w:val="none" w:sz="0" w:space="0" w:color="auto"/>
                    <w:right w:val="none" w:sz="0" w:space="0" w:color="auto"/>
                  </w:divBdr>
                </w:div>
                <w:div w:id="1910071944">
                  <w:marLeft w:val="480"/>
                  <w:marRight w:val="0"/>
                  <w:marTop w:val="0"/>
                  <w:marBottom w:val="0"/>
                  <w:divBdr>
                    <w:top w:val="none" w:sz="0" w:space="0" w:color="auto"/>
                    <w:left w:val="none" w:sz="0" w:space="0" w:color="auto"/>
                    <w:bottom w:val="none" w:sz="0" w:space="0" w:color="auto"/>
                    <w:right w:val="none" w:sz="0" w:space="0" w:color="auto"/>
                  </w:divBdr>
                </w:div>
                <w:div w:id="1980911836">
                  <w:marLeft w:val="480"/>
                  <w:marRight w:val="0"/>
                  <w:marTop w:val="0"/>
                  <w:marBottom w:val="0"/>
                  <w:divBdr>
                    <w:top w:val="none" w:sz="0" w:space="0" w:color="auto"/>
                    <w:left w:val="none" w:sz="0" w:space="0" w:color="auto"/>
                    <w:bottom w:val="none" w:sz="0" w:space="0" w:color="auto"/>
                    <w:right w:val="none" w:sz="0" w:space="0" w:color="auto"/>
                  </w:divBdr>
                </w:div>
                <w:div w:id="709955852">
                  <w:marLeft w:val="480"/>
                  <w:marRight w:val="0"/>
                  <w:marTop w:val="0"/>
                  <w:marBottom w:val="0"/>
                  <w:divBdr>
                    <w:top w:val="none" w:sz="0" w:space="0" w:color="auto"/>
                    <w:left w:val="none" w:sz="0" w:space="0" w:color="auto"/>
                    <w:bottom w:val="none" w:sz="0" w:space="0" w:color="auto"/>
                    <w:right w:val="none" w:sz="0" w:space="0" w:color="auto"/>
                  </w:divBdr>
                </w:div>
                <w:div w:id="2039769137">
                  <w:marLeft w:val="480"/>
                  <w:marRight w:val="0"/>
                  <w:marTop w:val="0"/>
                  <w:marBottom w:val="0"/>
                  <w:divBdr>
                    <w:top w:val="none" w:sz="0" w:space="0" w:color="auto"/>
                    <w:left w:val="none" w:sz="0" w:space="0" w:color="auto"/>
                    <w:bottom w:val="none" w:sz="0" w:space="0" w:color="auto"/>
                    <w:right w:val="none" w:sz="0" w:space="0" w:color="auto"/>
                  </w:divBdr>
                </w:div>
                <w:div w:id="1613634639">
                  <w:marLeft w:val="480"/>
                  <w:marRight w:val="0"/>
                  <w:marTop w:val="0"/>
                  <w:marBottom w:val="0"/>
                  <w:divBdr>
                    <w:top w:val="none" w:sz="0" w:space="0" w:color="auto"/>
                    <w:left w:val="none" w:sz="0" w:space="0" w:color="auto"/>
                    <w:bottom w:val="none" w:sz="0" w:space="0" w:color="auto"/>
                    <w:right w:val="none" w:sz="0" w:space="0" w:color="auto"/>
                  </w:divBdr>
                </w:div>
                <w:div w:id="386804842">
                  <w:marLeft w:val="480"/>
                  <w:marRight w:val="0"/>
                  <w:marTop w:val="0"/>
                  <w:marBottom w:val="0"/>
                  <w:divBdr>
                    <w:top w:val="none" w:sz="0" w:space="0" w:color="auto"/>
                    <w:left w:val="none" w:sz="0" w:space="0" w:color="auto"/>
                    <w:bottom w:val="none" w:sz="0" w:space="0" w:color="auto"/>
                    <w:right w:val="none" w:sz="0" w:space="0" w:color="auto"/>
                  </w:divBdr>
                </w:div>
                <w:div w:id="1901596863">
                  <w:marLeft w:val="480"/>
                  <w:marRight w:val="0"/>
                  <w:marTop w:val="0"/>
                  <w:marBottom w:val="0"/>
                  <w:divBdr>
                    <w:top w:val="none" w:sz="0" w:space="0" w:color="auto"/>
                    <w:left w:val="none" w:sz="0" w:space="0" w:color="auto"/>
                    <w:bottom w:val="none" w:sz="0" w:space="0" w:color="auto"/>
                    <w:right w:val="none" w:sz="0" w:space="0" w:color="auto"/>
                  </w:divBdr>
                </w:div>
                <w:div w:id="86997459">
                  <w:marLeft w:val="480"/>
                  <w:marRight w:val="0"/>
                  <w:marTop w:val="0"/>
                  <w:marBottom w:val="0"/>
                  <w:divBdr>
                    <w:top w:val="none" w:sz="0" w:space="0" w:color="auto"/>
                    <w:left w:val="none" w:sz="0" w:space="0" w:color="auto"/>
                    <w:bottom w:val="none" w:sz="0" w:space="0" w:color="auto"/>
                    <w:right w:val="none" w:sz="0" w:space="0" w:color="auto"/>
                  </w:divBdr>
                </w:div>
                <w:div w:id="1903443417">
                  <w:marLeft w:val="480"/>
                  <w:marRight w:val="0"/>
                  <w:marTop w:val="0"/>
                  <w:marBottom w:val="0"/>
                  <w:divBdr>
                    <w:top w:val="none" w:sz="0" w:space="0" w:color="auto"/>
                    <w:left w:val="none" w:sz="0" w:space="0" w:color="auto"/>
                    <w:bottom w:val="none" w:sz="0" w:space="0" w:color="auto"/>
                    <w:right w:val="none" w:sz="0" w:space="0" w:color="auto"/>
                  </w:divBdr>
                </w:div>
                <w:div w:id="2087800136">
                  <w:marLeft w:val="480"/>
                  <w:marRight w:val="0"/>
                  <w:marTop w:val="0"/>
                  <w:marBottom w:val="0"/>
                  <w:divBdr>
                    <w:top w:val="none" w:sz="0" w:space="0" w:color="auto"/>
                    <w:left w:val="none" w:sz="0" w:space="0" w:color="auto"/>
                    <w:bottom w:val="none" w:sz="0" w:space="0" w:color="auto"/>
                    <w:right w:val="none" w:sz="0" w:space="0" w:color="auto"/>
                  </w:divBdr>
                </w:div>
                <w:div w:id="433552000">
                  <w:marLeft w:val="480"/>
                  <w:marRight w:val="0"/>
                  <w:marTop w:val="0"/>
                  <w:marBottom w:val="0"/>
                  <w:divBdr>
                    <w:top w:val="none" w:sz="0" w:space="0" w:color="auto"/>
                    <w:left w:val="none" w:sz="0" w:space="0" w:color="auto"/>
                    <w:bottom w:val="none" w:sz="0" w:space="0" w:color="auto"/>
                    <w:right w:val="none" w:sz="0" w:space="0" w:color="auto"/>
                  </w:divBdr>
                </w:div>
                <w:div w:id="620460665">
                  <w:marLeft w:val="480"/>
                  <w:marRight w:val="0"/>
                  <w:marTop w:val="0"/>
                  <w:marBottom w:val="0"/>
                  <w:divBdr>
                    <w:top w:val="none" w:sz="0" w:space="0" w:color="auto"/>
                    <w:left w:val="none" w:sz="0" w:space="0" w:color="auto"/>
                    <w:bottom w:val="none" w:sz="0" w:space="0" w:color="auto"/>
                    <w:right w:val="none" w:sz="0" w:space="0" w:color="auto"/>
                  </w:divBdr>
                </w:div>
                <w:div w:id="962885771">
                  <w:marLeft w:val="480"/>
                  <w:marRight w:val="0"/>
                  <w:marTop w:val="0"/>
                  <w:marBottom w:val="0"/>
                  <w:divBdr>
                    <w:top w:val="none" w:sz="0" w:space="0" w:color="auto"/>
                    <w:left w:val="none" w:sz="0" w:space="0" w:color="auto"/>
                    <w:bottom w:val="none" w:sz="0" w:space="0" w:color="auto"/>
                    <w:right w:val="none" w:sz="0" w:space="0" w:color="auto"/>
                  </w:divBdr>
                </w:div>
                <w:div w:id="1299990009">
                  <w:marLeft w:val="480"/>
                  <w:marRight w:val="0"/>
                  <w:marTop w:val="0"/>
                  <w:marBottom w:val="0"/>
                  <w:divBdr>
                    <w:top w:val="none" w:sz="0" w:space="0" w:color="auto"/>
                    <w:left w:val="none" w:sz="0" w:space="0" w:color="auto"/>
                    <w:bottom w:val="none" w:sz="0" w:space="0" w:color="auto"/>
                    <w:right w:val="none" w:sz="0" w:space="0" w:color="auto"/>
                  </w:divBdr>
                </w:div>
                <w:div w:id="1167011665">
                  <w:marLeft w:val="480"/>
                  <w:marRight w:val="0"/>
                  <w:marTop w:val="0"/>
                  <w:marBottom w:val="0"/>
                  <w:divBdr>
                    <w:top w:val="none" w:sz="0" w:space="0" w:color="auto"/>
                    <w:left w:val="none" w:sz="0" w:space="0" w:color="auto"/>
                    <w:bottom w:val="none" w:sz="0" w:space="0" w:color="auto"/>
                    <w:right w:val="none" w:sz="0" w:space="0" w:color="auto"/>
                  </w:divBdr>
                </w:div>
                <w:div w:id="1766726746">
                  <w:marLeft w:val="480"/>
                  <w:marRight w:val="0"/>
                  <w:marTop w:val="0"/>
                  <w:marBottom w:val="0"/>
                  <w:divBdr>
                    <w:top w:val="none" w:sz="0" w:space="0" w:color="auto"/>
                    <w:left w:val="none" w:sz="0" w:space="0" w:color="auto"/>
                    <w:bottom w:val="none" w:sz="0" w:space="0" w:color="auto"/>
                    <w:right w:val="none" w:sz="0" w:space="0" w:color="auto"/>
                  </w:divBdr>
                </w:div>
                <w:div w:id="1678772446">
                  <w:marLeft w:val="480"/>
                  <w:marRight w:val="0"/>
                  <w:marTop w:val="0"/>
                  <w:marBottom w:val="0"/>
                  <w:divBdr>
                    <w:top w:val="none" w:sz="0" w:space="0" w:color="auto"/>
                    <w:left w:val="none" w:sz="0" w:space="0" w:color="auto"/>
                    <w:bottom w:val="none" w:sz="0" w:space="0" w:color="auto"/>
                    <w:right w:val="none" w:sz="0" w:space="0" w:color="auto"/>
                  </w:divBdr>
                </w:div>
                <w:div w:id="177164512">
                  <w:marLeft w:val="480"/>
                  <w:marRight w:val="0"/>
                  <w:marTop w:val="0"/>
                  <w:marBottom w:val="0"/>
                  <w:divBdr>
                    <w:top w:val="none" w:sz="0" w:space="0" w:color="auto"/>
                    <w:left w:val="none" w:sz="0" w:space="0" w:color="auto"/>
                    <w:bottom w:val="none" w:sz="0" w:space="0" w:color="auto"/>
                    <w:right w:val="none" w:sz="0" w:space="0" w:color="auto"/>
                  </w:divBdr>
                </w:div>
                <w:div w:id="950863533">
                  <w:marLeft w:val="480"/>
                  <w:marRight w:val="0"/>
                  <w:marTop w:val="0"/>
                  <w:marBottom w:val="0"/>
                  <w:divBdr>
                    <w:top w:val="none" w:sz="0" w:space="0" w:color="auto"/>
                    <w:left w:val="none" w:sz="0" w:space="0" w:color="auto"/>
                    <w:bottom w:val="none" w:sz="0" w:space="0" w:color="auto"/>
                    <w:right w:val="none" w:sz="0" w:space="0" w:color="auto"/>
                  </w:divBdr>
                </w:div>
                <w:div w:id="1047993985">
                  <w:marLeft w:val="480"/>
                  <w:marRight w:val="0"/>
                  <w:marTop w:val="0"/>
                  <w:marBottom w:val="0"/>
                  <w:divBdr>
                    <w:top w:val="none" w:sz="0" w:space="0" w:color="auto"/>
                    <w:left w:val="none" w:sz="0" w:space="0" w:color="auto"/>
                    <w:bottom w:val="none" w:sz="0" w:space="0" w:color="auto"/>
                    <w:right w:val="none" w:sz="0" w:space="0" w:color="auto"/>
                  </w:divBdr>
                </w:div>
                <w:div w:id="48502938">
                  <w:marLeft w:val="480"/>
                  <w:marRight w:val="0"/>
                  <w:marTop w:val="0"/>
                  <w:marBottom w:val="0"/>
                  <w:divBdr>
                    <w:top w:val="none" w:sz="0" w:space="0" w:color="auto"/>
                    <w:left w:val="none" w:sz="0" w:space="0" w:color="auto"/>
                    <w:bottom w:val="none" w:sz="0" w:space="0" w:color="auto"/>
                    <w:right w:val="none" w:sz="0" w:space="0" w:color="auto"/>
                  </w:divBdr>
                </w:div>
                <w:div w:id="1599635284">
                  <w:marLeft w:val="480"/>
                  <w:marRight w:val="0"/>
                  <w:marTop w:val="0"/>
                  <w:marBottom w:val="0"/>
                  <w:divBdr>
                    <w:top w:val="none" w:sz="0" w:space="0" w:color="auto"/>
                    <w:left w:val="none" w:sz="0" w:space="0" w:color="auto"/>
                    <w:bottom w:val="none" w:sz="0" w:space="0" w:color="auto"/>
                    <w:right w:val="none" w:sz="0" w:space="0" w:color="auto"/>
                  </w:divBdr>
                </w:div>
                <w:div w:id="1162818361">
                  <w:marLeft w:val="480"/>
                  <w:marRight w:val="0"/>
                  <w:marTop w:val="0"/>
                  <w:marBottom w:val="0"/>
                  <w:divBdr>
                    <w:top w:val="none" w:sz="0" w:space="0" w:color="auto"/>
                    <w:left w:val="none" w:sz="0" w:space="0" w:color="auto"/>
                    <w:bottom w:val="none" w:sz="0" w:space="0" w:color="auto"/>
                    <w:right w:val="none" w:sz="0" w:space="0" w:color="auto"/>
                  </w:divBdr>
                </w:div>
                <w:div w:id="1984694695">
                  <w:marLeft w:val="480"/>
                  <w:marRight w:val="0"/>
                  <w:marTop w:val="0"/>
                  <w:marBottom w:val="0"/>
                  <w:divBdr>
                    <w:top w:val="none" w:sz="0" w:space="0" w:color="auto"/>
                    <w:left w:val="none" w:sz="0" w:space="0" w:color="auto"/>
                    <w:bottom w:val="none" w:sz="0" w:space="0" w:color="auto"/>
                    <w:right w:val="none" w:sz="0" w:space="0" w:color="auto"/>
                  </w:divBdr>
                </w:div>
                <w:div w:id="862279825">
                  <w:marLeft w:val="480"/>
                  <w:marRight w:val="0"/>
                  <w:marTop w:val="0"/>
                  <w:marBottom w:val="0"/>
                  <w:divBdr>
                    <w:top w:val="none" w:sz="0" w:space="0" w:color="auto"/>
                    <w:left w:val="none" w:sz="0" w:space="0" w:color="auto"/>
                    <w:bottom w:val="none" w:sz="0" w:space="0" w:color="auto"/>
                    <w:right w:val="none" w:sz="0" w:space="0" w:color="auto"/>
                  </w:divBdr>
                </w:div>
                <w:div w:id="1053163524">
                  <w:marLeft w:val="480"/>
                  <w:marRight w:val="0"/>
                  <w:marTop w:val="0"/>
                  <w:marBottom w:val="0"/>
                  <w:divBdr>
                    <w:top w:val="none" w:sz="0" w:space="0" w:color="auto"/>
                    <w:left w:val="none" w:sz="0" w:space="0" w:color="auto"/>
                    <w:bottom w:val="none" w:sz="0" w:space="0" w:color="auto"/>
                    <w:right w:val="none" w:sz="0" w:space="0" w:color="auto"/>
                  </w:divBdr>
                </w:div>
                <w:div w:id="677393002">
                  <w:marLeft w:val="480"/>
                  <w:marRight w:val="0"/>
                  <w:marTop w:val="0"/>
                  <w:marBottom w:val="0"/>
                  <w:divBdr>
                    <w:top w:val="none" w:sz="0" w:space="0" w:color="auto"/>
                    <w:left w:val="none" w:sz="0" w:space="0" w:color="auto"/>
                    <w:bottom w:val="none" w:sz="0" w:space="0" w:color="auto"/>
                    <w:right w:val="none" w:sz="0" w:space="0" w:color="auto"/>
                  </w:divBdr>
                </w:div>
                <w:div w:id="654603089">
                  <w:marLeft w:val="480"/>
                  <w:marRight w:val="0"/>
                  <w:marTop w:val="0"/>
                  <w:marBottom w:val="0"/>
                  <w:divBdr>
                    <w:top w:val="none" w:sz="0" w:space="0" w:color="auto"/>
                    <w:left w:val="none" w:sz="0" w:space="0" w:color="auto"/>
                    <w:bottom w:val="none" w:sz="0" w:space="0" w:color="auto"/>
                    <w:right w:val="none" w:sz="0" w:space="0" w:color="auto"/>
                  </w:divBdr>
                </w:div>
                <w:div w:id="2049379271">
                  <w:marLeft w:val="480"/>
                  <w:marRight w:val="0"/>
                  <w:marTop w:val="0"/>
                  <w:marBottom w:val="0"/>
                  <w:divBdr>
                    <w:top w:val="none" w:sz="0" w:space="0" w:color="auto"/>
                    <w:left w:val="none" w:sz="0" w:space="0" w:color="auto"/>
                    <w:bottom w:val="none" w:sz="0" w:space="0" w:color="auto"/>
                    <w:right w:val="none" w:sz="0" w:space="0" w:color="auto"/>
                  </w:divBdr>
                </w:div>
                <w:div w:id="401753258">
                  <w:marLeft w:val="480"/>
                  <w:marRight w:val="0"/>
                  <w:marTop w:val="0"/>
                  <w:marBottom w:val="0"/>
                  <w:divBdr>
                    <w:top w:val="none" w:sz="0" w:space="0" w:color="auto"/>
                    <w:left w:val="none" w:sz="0" w:space="0" w:color="auto"/>
                    <w:bottom w:val="none" w:sz="0" w:space="0" w:color="auto"/>
                    <w:right w:val="none" w:sz="0" w:space="0" w:color="auto"/>
                  </w:divBdr>
                </w:div>
                <w:div w:id="923758972">
                  <w:marLeft w:val="480"/>
                  <w:marRight w:val="0"/>
                  <w:marTop w:val="0"/>
                  <w:marBottom w:val="0"/>
                  <w:divBdr>
                    <w:top w:val="none" w:sz="0" w:space="0" w:color="auto"/>
                    <w:left w:val="none" w:sz="0" w:space="0" w:color="auto"/>
                    <w:bottom w:val="none" w:sz="0" w:space="0" w:color="auto"/>
                    <w:right w:val="none" w:sz="0" w:space="0" w:color="auto"/>
                  </w:divBdr>
                </w:div>
                <w:div w:id="844173695">
                  <w:marLeft w:val="480"/>
                  <w:marRight w:val="0"/>
                  <w:marTop w:val="0"/>
                  <w:marBottom w:val="0"/>
                  <w:divBdr>
                    <w:top w:val="none" w:sz="0" w:space="0" w:color="auto"/>
                    <w:left w:val="none" w:sz="0" w:space="0" w:color="auto"/>
                    <w:bottom w:val="none" w:sz="0" w:space="0" w:color="auto"/>
                    <w:right w:val="none" w:sz="0" w:space="0" w:color="auto"/>
                  </w:divBdr>
                </w:div>
              </w:divsChild>
            </w:div>
            <w:div w:id="1809591071">
              <w:marLeft w:val="0"/>
              <w:marRight w:val="0"/>
              <w:marTop w:val="0"/>
              <w:marBottom w:val="0"/>
              <w:divBdr>
                <w:top w:val="none" w:sz="0" w:space="0" w:color="auto"/>
                <w:left w:val="none" w:sz="0" w:space="0" w:color="auto"/>
                <w:bottom w:val="none" w:sz="0" w:space="0" w:color="auto"/>
                <w:right w:val="none" w:sz="0" w:space="0" w:color="auto"/>
              </w:divBdr>
              <w:divsChild>
                <w:div w:id="979992265">
                  <w:marLeft w:val="480"/>
                  <w:marRight w:val="0"/>
                  <w:marTop w:val="0"/>
                  <w:marBottom w:val="0"/>
                  <w:divBdr>
                    <w:top w:val="none" w:sz="0" w:space="0" w:color="auto"/>
                    <w:left w:val="none" w:sz="0" w:space="0" w:color="auto"/>
                    <w:bottom w:val="none" w:sz="0" w:space="0" w:color="auto"/>
                    <w:right w:val="none" w:sz="0" w:space="0" w:color="auto"/>
                  </w:divBdr>
                </w:div>
                <w:div w:id="559101048">
                  <w:marLeft w:val="480"/>
                  <w:marRight w:val="0"/>
                  <w:marTop w:val="0"/>
                  <w:marBottom w:val="0"/>
                  <w:divBdr>
                    <w:top w:val="none" w:sz="0" w:space="0" w:color="auto"/>
                    <w:left w:val="none" w:sz="0" w:space="0" w:color="auto"/>
                    <w:bottom w:val="none" w:sz="0" w:space="0" w:color="auto"/>
                    <w:right w:val="none" w:sz="0" w:space="0" w:color="auto"/>
                  </w:divBdr>
                </w:div>
                <w:div w:id="1820265684">
                  <w:marLeft w:val="480"/>
                  <w:marRight w:val="0"/>
                  <w:marTop w:val="0"/>
                  <w:marBottom w:val="0"/>
                  <w:divBdr>
                    <w:top w:val="none" w:sz="0" w:space="0" w:color="auto"/>
                    <w:left w:val="none" w:sz="0" w:space="0" w:color="auto"/>
                    <w:bottom w:val="none" w:sz="0" w:space="0" w:color="auto"/>
                    <w:right w:val="none" w:sz="0" w:space="0" w:color="auto"/>
                  </w:divBdr>
                </w:div>
                <w:div w:id="439498278">
                  <w:marLeft w:val="480"/>
                  <w:marRight w:val="0"/>
                  <w:marTop w:val="0"/>
                  <w:marBottom w:val="0"/>
                  <w:divBdr>
                    <w:top w:val="none" w:sz="0" w:space="0" w:color="auto"/>
                    <w:left w:val="none" w:sz="0" w:space="0" w:color="auto"/>
                    <w:bottom w:val="none" w:sz="0" w:space="0" w:color="auto"/>
                    <w:right w:val="none" w:sz="0" w:space="0" w:color="auto"/>
                  </w:divBdr>
                </w:div>
                <w:div w:id="19356067">
                  <w:marLeft w:val="480"/>
                  <w:marRight w:val="0"/>
                  <w:marTop w:val="0"/>
                  <w:marBottom w:val="0"/>
                  <w:divBdr>
                    <w:top w:val="none" w:sz="0" w:space="0" w:color="auto"/>
                    <w:left w:val="none" w:sz="0" w:space="0" w:color="auto"/>
                    <w:bottom w:val="none" w:sz="0" w:space="0" w:color="auto"/>
                    <w:right w:val="none" w:sz="0" w:space="0" w:color="auto"/>
                  </w:divBdr>
                </w:div>
                <w:div w:id="1825924963">
                  <w:marLeft w:val="480"/>
                  <w:marRight w:val="0"/>
                  <w:marTop w:val="0"/>
                  <w:marBottom w:val="0"/>
                  <w:divBdr>
                    <w:top w:val="none" w:sz="0" w:space="0" w:color="auto"/>
                    <w:left w:val="none" w:sz="0" w:space="0" w:color="auto"/>
                    <w:bottom w:val="none" w:sz="0" w:space="0" w:color="auto"/>
                    <w:right w:val="none" w:sz="0" w:space="0" w:color="auto"/>
                  </w:divBdr>
                </w:div>
                <w:div w:id="1638681482">
                  <w:marLeft w:val="480"/>
                  <w:marRight w:val="0"/>
                  <w:marTop w:val="0"/>
                  <w:marBottom w:val="0"/>
                  <w:divBdr>
                    <w:top w:val="none" w:sz="0" w:space="0" w:color="auto"/>
                    <w:left w:val="none" w:sz="0" w:space="0" w:color="auto"/>
                    <w:bottom w:val="none" w:sz="0" w:space="0" w:color="auto"/>
                    <w:right w:val="none" w:sz="0" w:space="0" w:color="auto"/>
                  </w:divBdr>
                </w:div>
                <w:div w:id="1718433641">
                  <w:marLeft w:val="480"/>
                  <w:marRight w:val="0"/>
                  <w:marTop w:val="0"/>
                  <w:marBottom w:val="0"/>
                  <w:divBdr>
                    <w:top w:val="none" w:sz="0" w:space="0" w:color="auto"/>
                    <w:left w:val="none" w:sz="0" w:space="0" w:color="auto"/>
                    <w:bottom w:val="none" w:sz="0" w:space="0" w:color="auto"/>
                    <w:right w:val="none" w:sz="0" w:space="0" w:color="auto"/>
                  </w:divBdr>
                </w:div>
                <w:div w:id="1014113181">
                  <w:marLeft w:val="480"/>
                  <w:marRight w:val="0"/>
                  <w:marTop w:val="0"/>
                  <w:marBottom w:val="0"/>
                  <w:divBdr>
                    <w:top w:val="none" w:sz="0" w:space="0" w:color="auto"/>
                    <w:left w:val="none" w:sz="0" w:space="0" w:color="auto"/>
                    <w:bottom w:val="none" w:sz="0" w:space="0" w:color="auto"/>
                    <w:right w:val="none" w:sz="0" w:space="0" w:color="auto"/>
                  </w:divBdr>
                </w:div>
                <w:div w:id="855536555">
                  <w:marLeft w:val="480"/>
                  <w:marRight w:val="0"/>
                  <w:marTop w:val="0"/>
                  <w:marBottom w:val="0"/>
                  <w:divBdr>
                    <w:top w:val="none" w:sz="0" w:space="0" w:color="auto"/>
                    <w:left w:val="none" w:sz="0" w:space="0" w:color="auto"/>
                    <w:bottom w:val="none" w:sz="0" w:space="0" w:color="auto"/>
                    <w:right w:val="none" w:sz="0" w:space="0" w:color="auto"/>
                  </w:divBdr>
                </w:div>
                <w:div w:id="891579893">
                  <w:marLeft w:val="480"/>
                  <w:marRight w:val="0"/>
                  <w:marTop w:val="0"/>
                  <w:marBottom w:val="0"/>
                  <w:divBdr>
                    <w:top w:val="none" w:sz="0" w:space="0" w:color="auto"/>
                    <w:left w:val="none" w:sz="0" w:space="0" w:color="auto"/>
                    <w:bottom w:val="none" w:sz="0" w:space="0" w:color="auto"/>
                    <w:right w:val="none" w:sz="0" w:space="0" w:color="auto"/>
                  </w:divBdr>
                </w:div>
                <w:div w:id="949632179">
                  <w:marLeft w:val="480"/>
                  <w:marRight w:val="0"/>
                  <w:marTop w:val="0"/>
                  <w:marBottom w:val="0"/>
                  <w:divBdr>
                    <w:top w:val="none" w:sz="0" w:space="0" w:color="auto"/>
                    <w:left w:val="none" w:sz="0" w:space="0" w:color="auto"/>
                    <w:bottom w:val="none" w:sz="0" w:space="0" w:color="auto"/>
                    <w:right w:val="none" w:sz="0" w:space="0" w:color="auto"/>
                  </w:divBdr>
                </w:div>
                <w:div w:id="87430706">
                  <w:marLeft w:val="480"/>
                  <w:marRight w:val="0"/>
                  <w:marTop w:val="0"/>
                  <w:marBottom w:val="0"/>
                  <w:divBdr>
                    <w:top w:val="none" w:sz="0" w:space="0" w:color="auto"/>
                    <w:left w:val="none" w:sz="0" w:space="0" w:color="auto"/>
                    <w:bottom w:val="none" w:sz="0" w:space="0" w:color="auto"/>
                    <w:right w:val="none" w:sz="0" w:space="0" w:color="auto"/>
                  </w:divBdr>
                </w:div>
                <w:div w:id="134420227">
                  <w:marLeft w:val="480"/>
                  <w:marRight w:val="0"/>
                  <w:marTop w:val="0"/>
                  <w:marBottom w:val="0"/>
                  <w:divBdr>
                    <w:top w:val="none" w:sz="0" w:space="0" w:color="auto"/>
                    <w:left w:val="none" w:sz="0" w:space="0" w:color="auto"/>
                    <w:bottom w:val="none" w:sz="0" w:space="0" w:color="auto"/>
                    <w:right w:val="none" w:sz="0" w:space="0" w:color="auto"/>
                  </w:divBdr>
                </w:div>
                <w:div w:id="267928177">
                  <w:marLeft w:val="480"/>
                  <w:marRight w:val="0"/>
                  <w:marTop w:val="0"/>
                  <w:marBottom w:val="0"/>
                  <w:divBdr>
                    <w:top w:val="none" w:sz="0" w:space="0" w:color="auto"/>
                    <w:left w:val="none" w:sz="0" w:space="0" w:color="auto"/>
                    <w:bottom w:val="none" w:sz="0" w:space="0" w:color="auto"/>
                    <w:right w:val="none" w:sz="0" w:space="0" w:color="auto"/>
                  </w:divBdr>
                </w:div>
                <w:div w:id="2068526389">
                  <w:marLeft w:val="480"/>
                  <w:marRight w:val="0"/>
                  <w:marTop w:val="0"/>
                  <w:marBottom w:val="0"/>
                  <w:divBdr>
                    <w:top w:val="none" w:sz="0" w:space="0" w:color="auto"/>
                    <w:left w:val="none" w:sz="0" w:space="0" w:color="auto"/>
                    <w:bottom w:val="none" w:sz="0" w:space="0" w:color="auto"/>
                    <w:right w:val="none" w:sz="0" w:space="0" w:color="auto"/>
                  </w:divBdr>
                </w:div>
                <w:div w:id="587228007">
                  <w:marLeft w:val="480"/>
                  <w:marRight w:val="0"/>
                  <w:marTop w:val="0"/>
                  <w:marBottom w:val="0"/>
                  <w:divBdr>
                    <w:top w:val="none" w:sz="0" w:space="0" w:color="auto"/>
                    <w:left w:val="none" w:sz="0" w:space="0" w:color="auto"/>
                    <w:bottom w:val="none" w:sz="0" w:space="0" w:color="auto"/>
                    <w:right w:val="none" w:sz="0" w:space="0" w:color="auto"/>
                  </w:divBdr>
                </w:div>
                <w:div w:id="1995791513">
                  <w:marLeft w:val="480"/>
                  <w:marRight w:val="0"/>
                  <w:marTop w:val="0"/>
                  <w:marBottom w:val="0"/>
                  <w:divBdr>
                    <w:top w:val="none" w:sz="0" w:space="0" w:color="auto"/>
                    <w:left w:val="none" w:sz="0" w:space="0" w:color="auto"/>
                    <w:bottom w:val="none" w:sz="0" w:space="0" w:color="auto"/>
                    <w:right w:val="none" w:sz="0" w:space="0" w:color="auto"/>
                  </w:divBdr>
                </w:div>
                <w:div w:id="1392002323">
                  <w:marLeft w:val="480"/>
                  <w:marRight w:val="0"/>
                  <w:marTop w:val="0"/>
                  <w:marBottom w:val="0"/>
                  <w:divBdr>
                    <w:top w:val="none" w:sz="0" w:space="0" w:color="auto"/>
                    <w:left w:val="none" w:sz="0" w:space="0" w:color="auto"/>
                    <w:bottom w:val="none" w:sz="0" w:space="0" w:color="auto"/>
                    <w:right w:val="none" w:sz="0" w:space="0" w:color="auto"/>
                  </w:divBdr>
                </w:div>
                <w:div w:id="1612129905">
                  <w:marLeft w:val="480"/>
                  <w:marRight w:val="0"/>
                  <w:marTop w:val="0"/>
                  <w:marBottom w:val="0"/>
                  <w:divBdr>
                    <w:top w:val="none" w:sz="0" w:space="0" w:color="auto"/>
                    <w:left w:val="none" w:sz="0" w:space="0" w:color="auto"/>
                    <w:bottom w:val="none" w:sz="0" w:space="0" w:color="auto"/>
                    <w:right w:val="none" w:sz="0" w:space="0" w:color="auto"/>
                  </w:divBdr>
                </w:div>
                <w:div w:id="1301032557">
                  <w:marLeft w:val="480"/>
                  <w:marRight w:val="0"/>
                  <w:marTop w:val="0"/>
                  <w:marBottom w:val="0"/>
                  <w:divBdr>
                    <w:top w:val="none" w:sz="0" w:space="0" w:color="auto"/>
                    <w:left w:val="none" w:sz="0" w:space="0" w:color="auto"/>
                    <w:bottom w:val="none" w:sz="0" w:space="0" w:color="auto"/>
                    <w:right w:val="none" w:sz="0" w:space="0" w:color="auto"/>
                  </w:divBdr>
                </w:div>
                <w:div w:id="1065953192">
                  <w:marLeft w:val="480"/>
                  <w:marRight w:val="0"/>
                  <w:marTop w:val="0"/>
                  <w:marBottom w:val="0"/>
                  <w:divBdr>
                    <w:top w:val="none" w:sz="0" w:space="0" w:color="auto"/>
                    <w:left w:val="none" w:sz="0" w:space="0" w:color="auto"/>
                    <w:bottom w:val="none" w:sz="0" w:space="0" w:color="auto"/>
                    <w:right w:val="none" w:sz="0" w:space="0" w:color="auto"/>
                  </w:divBdr>
                </w:div>
                <w:div w:id="432626447">
                  <w:marLeft w:val="480"/>
                  <w:marRight w:val="0"/>
                  <w:marTop w:val="0"/>
                  <w:marBottom w:val="0"/>
                  <w:divBdr>
                    <w:top w:val="none" w:sz="0" w:space="0" w:color="auto"/>
                    <w:left w:val="none" w:sz="0" w:space="0" w:color="auto"/>
                    <w:bottom w:val="none" w:sz="0" w:space="0" w:color="auto"/>
                    <w:right w:val="none" w:sz="0" w:space="0" w:color="auto"/>
                  </w:divBdr>
                </w:div>
                <w:div w:id="833184598">
                  <w:marLeft w:val="480"/>
                  <w:marRight w:val="0"/>
                  <w:marTop w:val="0"/>
                  <w:marBottom w:val="0"/>
                  <w:divBdr>
                    <w:top w:val="none" w:sz="0" w:space="0" w:color="auto"/>
                    <w:left w:val="none" w:sz="0" w:space="0" w:color="auto"/>
                    <w:bottom w:val="none" w:sz="0" w:space="0" w:color="auto"/>
                    <w:right w:val="none" w:sz="0" w:space="0" w:color="auto"/>
                  </w:divBdr>
                </w:div>
                <w:div w:id="1904674201">
                  <w:marLeft w:val="480"/>
                  <w:marRight w:val="0"/>
                  <w:marTop w:val="0"/>
                  <w:marBottom w:val="0"/>
                  <w:divBdr>
                    <w:top w:val="none" w:sz="0" w:space="0" w:color="auto"/>
                    <w:left w:val="none" w:sz="0" w:space="0" w:color="auto"/>
                    <w:bottom w:val="none" w:sz="0" w:space="0" w:color="auto"/>
                    <w:right w:val="none" w:sz="0" w:space="0" w:color="auto"/>
                  </w:divBdr>
                </w:div>
                <w:div w:id="1305937518">
                  <w:marLeft w:val="480"/>
                  <w:marRight w:val="0"/>
                  <w:marTop w:val="0"/>
                  <w:marBottom w:val="0"/>
                  <w:divBdr>
                    <w:top w:val="none" w:sz="0" w:space="0" w:color="auto"/>
                    <w:left w:val="none" w:sz="0" w:space="0" w:color="auto"/>
                    <w:bottom w:val="none" w:sz="0" w:space="0" w:color="auto"/>
                    <w:right w:val="none" w:sz="0" w:space="0" w:color="auto"/>
                  </w:divBdr>
                </w:div>
                <w:div w:id="1365401500">
                  <w:marLeft w:val="480"/>
                  <w:marRight w:val="0"/>
                  <w:marTop w:val="0"/>
                  <w:marBottom w:val="0"/>
                  <w:divBdr>
                    <w:top w:val="none" w:sz="0" w:space="0" w:color="auto"/>
                    <w:left w:val="none" w:sz="0" w:space="0" w:color="auto"/>
                    <w:bottom w:val="none" w:sz="0" w:space="0" w:color="auto"/>
                    <w:right w:val="none" w:sz="0" w:space="0" w:color="auto"/>
                  </w:divBdr>
                </w:div>
                <w:div w:id="815681452">
                  <w:marLeft w:val="480"/>
                  <w:marRight w:val="0"/>
                  <w:marTop w:val="0"/>
                  <w:marBottom w:val="0"/>
                  <w:divBdr>
                    <w:top w:val="none" w:sz="0" w:space="0" w:color="auto"/>
                    <w:left w:val="none" w:sz="0" w:space="0" w:color="auto"/>
                    <w:bottom w:val="none" w:sz="0" w:space="0" w:color="auto"/>
                    <w:right w:val="none" w:sz="0" w:space="0" w:color="auto"/>
                  </w:divBdr>
                </w:div>
                <w:div w:id="1382435597">
                  <w:marLeft w:val="480"/>
                  <w:marRight w:val="0"/>
                  <w:marTop w:val="0"/>
                  <w:marBottom w:val="0"/>
                  <w:divBdr>
                    <w:top w:val="none" w:sz="0" w:space="0" w:color="auto"/>
                    <w:left w:val="none" w:sz="0" w:space="0" w:color="auto"/>
                    <w:bottom w:val="none" w:sz="0" w:space="0" w:color="auto"/>
                    <w:right w:val="none" w:sz="0" w:space="0" w:color="auto"/>
                  </w:divBdr>
                </w:div>
                <w:div w:id="903222174">
                  <w:marLeft w:val="480"/>
                  <w:marRight w:val="0"/>
                  <w:marTop w:val="0"/>
                  <w:marBottom w:val="0"/>
                  <w:divBdr>
                    <w:top w:val="none" w:sz="0" w:space="0" w:color="auto"/>
                    <w:left w:val="none" w:sz="0" w:space="0" w:color="auto"/>
                    <w:bottom w:val="none" w:sz="0" w:space="0" w:color="auto"/>
                    <w:right w:val="none" w:sz="0" w:space="0" w:color="auto"/>
                  </w:divBdr>
                </w:div>
                <w:div w:id="982462315">
                  <w:marLeft w:val="480"/>
                  <w:marRight w:val="0"/>
                  <w:marTop w:val="0"/>
                  <w:marBottom w:val="0"/>
                  <w:divBdr>
                    <w:top w:val="none" w:sz="0" w:space="0" w:color="auto"/>
                    <w:left w:val="none" w:sz="0" w:space="0" w:color="auto"/>
                    <w:bottom w:val="none" w:sz="0" w:space="0" w:color="auto"/>
                    <w:right w:val="none" w:sz="0" w:space="0" w:color="auto"/>
                  </w:divBdr>
                </w:div>
                <w:div w:id="1426653770">
                  <w:marLeft w:val="480"/>
                  <w:marRight w:val="0"/>
                  <w:marTop w:val="0"/>
                  <w:marBottom w:val="0"/>
                  <w:divBdr>
                    <w:top w:val="none" w:sz="0" w:space="0" w:color="auto"/>
                    <w:left w:val="none" w:sz="0" w:space="0" w:color="auto"/>
                    <w:bottom w:val="none" w:sz="0" w:space="0" w:color="auto"/>
                    <w:right w:val="none" w:sz="0" w:space="0" w:color="auto"/>
                  </w:divBdr>
                </w:div>
                <w:div w:id="382675373">
                  <w:marLeft w:val="480"/>
                  <w:marRight w:val="0"/>
                  <w:marTop w:val="0"/>
                  <w:marBottom w:val="0"/>
                  <w:divBdr>
                    <w:top w:val="none" w:sz="0" w:space="0" w:color="auto"/>
                    <w:left w:val="none" w:sz="0" w:space="0" w:color="auto"/>
                    <w:bottom w:val="none" w:sz="0" w:space="0" w:color="auto"/>
                    <w:right w:val="none" w:sz="0" w:space="0" w:color="auto"/>
                  </w:divBdr>
                </w:div>
                <w:div w:id="507446025">
                  <w:marLeft w:val="480"/>
                  <w:marRight w:val="0"/>
                  <w:marTop w:val="0"/>
                  <w:marBottom w:val="0"/>
                  <w:divBdr>
                    <w:top w:val="none" w:sz="0" w:space="0" w:color="auto"/>
                    <w:left w:val="none" w:sz="0" w:space="0" w:color="auto"/>
                    <w:bottom w:val="none" w:sz="0" w:space="0" w:color="auto"/>
                    <w:right w:val="none" w:sz="0" w:space="0" w:color="auto"/>
                  </w:divBdr>
                </w:div>
                <w:div w:id="2083335352">
                  <w:marLeft w:val="480"/>
                  <w:marRight w:val="0"/>
                  <w:marTop w:val="0"/>
                  <w:marBottom w:val="0"/>
                  <w:divBdr>
                    <w:top w:val="none" w:sz="0" w:space="0" w:color="auto"/>
                    <w:left w:val="none" w:sz="0" w:space="0" w:color="auto"/>
                    <w:bottom w:val="none" w:sz="0" w:space="0" w:color="auto"/>
                    <w:right w:val="none" w:sz="0" w:space="0" w:color="auto"/>
                  </w:divBdr>
                </w:div>
                <w:div w:id="2025203436">
                  <w:marLeft w:val="480"/>
                  <w:marRight w:val="0"/>
                  <w:marTop w:val="0"/>
                  <w:marBottom w:val="0"/>
                  <w:divBdr>
                    <w:top w:val="none" w:sz="0" w:space="0" w:color="auto"/>
                    <w:left w:val="none" w:sz="0" w:space="0" w:color="auto"/>
                    <w:bottom w:val="none" w:sz="0" w:space="0" w:color="auto"/>
                    <w:right w:val="none" w:sz="0" w:space="0" w:color="auto"/>
                  </w:divBdr>
                </w:div>
                <w:div w:id="1636981016">
                  <w:marLeft w:val="480"/>
                  <w:marRight w:val="0"/>
                  <w:marTop w:val="0"/>
                  <w:marBottom w:val="0"/>
                  <w:divBdr>
                    <w:top w:val="none" w:sz="0" w:space="0" w:color="auto"/>
                    <w:left w:val="none" w:sz="0" w:space="0" w:color="auto"/>
                    <w:bottom w:val="none" w:sz="0" w:space="0" w:color="auto"/>
                    <w:right w:val="none" w:sz="0" w:space="0" w:color="auto"/>
                  </w:divBdr>
                </w:div>
                <w:div w:id="342821266">
                  <w:marLeft w:val="480"/>
                  <w:marRight w:val="0"/>
                  <w:marTop w:val="0"/>
                  <w:marBottom w:val="0"/>
                  <w:divBdr>
                    <w:top w:val="none" w:sz="0" w:space="0" w:color="auto"/>
                    <w:left w:val="none" w:sz="0" w:space="0" w:color="auto"/>
                    <w:bottom w:val="none" w:sz="0" w:space="0" w:color="auto"/>
                    <w:right w:val="none" w:sz="0" w:space="0" w:color="auto"/>
                  </w:divBdr>
                </w:div>
                <w:div w:id="1377312123">
                  <w:marLeft w:val="480"/>
                  <w:marRight w:val="0"/>
                  <w:marTop w:val="0"/>
                  <w:marBottom w:val="0"/>
                  <w:divBdr>
                    <w:top w:val="none" w:sz="0" w:space="0" w:color="auto"/>
                    <w:left w:val="none" w:sz="0" w:space="0" w:color="auto"/>
                    <w:bottom w:val="none" w:sz="0" w:space="0" w:color="auto"/>
                    <w:right w:val="none" w:sz="0" w:space="0" w:color="auto"/>
                  </w:divBdr>
                </w:div>
                <w:div w:id="1395928093">
                  <w:marLeft w:val="480"/>
                  <w:marRight w:val="0"/>
                  <w:marTop w:val="0"/>
                  <w:marBottom w:val="0"/>
                  <w:divBdr>
                    <w:top w:val="none" w:sz="0" w:space="0" w:color="auto"/>
                    <w:left w:val="none" w:sz="0" w:space="0" w:color="auto"/>
                    <w:bottom w:val="none" w:sz="0" w:space="0" w:color="auto"/>
                    <w:right w:val="none" w:sz="0" w:space="0" w:color="auto"/>
                  </w:divBdr>
                </w:div>
                <w:div w:id="48262987">
                  <w:marLeft w:val="480"/>
                  <w:marRight w:val="0"/>
                  <w:marTop w:val="0"/>
                  <w:marBottom w:val="0"/>
                  <w:divBdr>
                    <w:top w:val="none" w:sz="0" w:space="0" w:color="auto"/>
                    <w:left w:val="none" w:sz="0" w:space="0" w:color="auto"/>
                    <w:bottom w:val="none" w:sz="0" w:space="0" w:color="auto"/>
                    <w:right w:val="none" w:sz="0" w:space="0" w:color="auto"/>
                  </w:divBdr>
                </w:div>
                <w:div w:id="92477328">
                  <w:marLeft w:val="480"/>
                  <w:marRight w:val="0"/>
                  <w:marTop w:val="0"/>
                  <w:marBottom w:val="0"/>
                  <w:divBdr>
                    <w:top w:val="none" w:sz="0" w:space="0" w:color="auto"/>
                    <w:left w:val="none" w:sz="0" w:space="0" w:color="auto"/>
                    <w:bottom w:val="none" w:sz="0" w:space="0" w:color="auto"/>
                    <w:right w:val="none" w:sz="0" w:space="0" w:color="auto"/>
                  </w:divBdr>
                </w:div>
                <w:div w:id="1437675903">
                  <w:marLeft w:val="480"/>
                  <w:marRight w:val="0"/>
                  <w:marTop w:val="0"/>
                  <w:marBottom w:val="0"/>
                  <w:divBdr>
                    <w:top w:val="none" w:sz="0" w:space="0" w:color="auto"/>
                    <w:left w:val="none" w:sz="0" w:space="0" w:color="auto"/>
                    <w:bottom w:val="none" w:sz="0" w:space="0" w:color="auto"/>
                    <w:right w:val="none" w:sz="0" w:space="0" w:color="auto"/>
                  </w:divBdr>
                </w:div>
                <w:div w:id="1897812124">
                  <w:marLeft w:val="480"/>
                  <w:marRight w:val="0"/>
                  <w:marTop w:val="0"/>
                  <w:marBottom w:val="0"/>
                  <w:divBdr>
                    <w:top w:val="none" w:sz="0" w:space="0" w:color="auto"/>
                    <w:left w:val="none" w:sz="0" w:space="0" w:color="auto"/>
                    <w:bottom w:val="none" w:sz="0" w:space="0" w:color="auto"/>
                    <w:right w:val="none" w:sz="0" w:space="0" w:color="auto"/>
                  </w:divBdr>
                </w:div>
                <w:div w:id="303706517">
                  <w:marLeft w:val="480"/>
                  <w:marRight w:val="0"/>
                  <w:marTop w:val="0"/>
                  <w:marBottom w:val="0"/>
                  <w:divBdr>
                    <w:top w:val="none" w:sz="0" w:space="0" w:color="auto"/>
                    <w:left w:val="none" w:sz="0" w:space="0" w:color="auto"/>
                    <w:bottom w:val="none" w:sz="0" w:space="0" w:color="auto"/>
                    <w:right w:val="none" w:sz="0" w:space="0" w:color="auto"/>
                  </w:divBdr>
                </w:div>
              </w:divsChild>
            </w:div>
            <w:div w:id="1483041630">
              <w:marLeft w:val="0"/>
              <w:marRight w:val="0"/>
              <w:marTop w:val="0"/>
              <w:marBottom w:val="0"/>
              <w:divBdr>
                <w:top w:val="none" w:sz="0" w:space="0" w:color="auto"/>
                <w:left w:val="none" w:sz="0" w:space="0" w:color="auto"/>
                <w:bottom w:val="none" w:sz="0" w:space="0" w:color="auto"/>
                <w:right w:val="none" w:sz="0" w:space="0" w:color="auto"/>
              </w:divBdr>
              <w:divsChild>
                <w:div w:id="846823185">
                  <w:marLeft w:val="480"/>
                  <w:marRight w:val="0"/>
                  <w:marTop w:val="0"/>
                  <w:marBottom w:val="0"/>
                  <w:divBdr>
                    <w:top w:val="none" w:sz="0" w:space="0" w:color="auto"/>
                    <w:left w:val="none" w:sz="0" w:space="0" w:color="auto"/>
                    <w:bottom w:val="none" w:sz="0" w:space="0" w:color="auto"/>
                    <w:right w:val="none" w:sz="0" w:space="0" w:color="auto"/>
                  </w:divBdr>
                </w:div>
                <w:div w:id="1243225717">
                  <w:marLeft w:val="480"/>
                  <w:marRight w:val="0"/>
                  <w:marTop w:val="0"/>
                  <w:marBottom w:val="0"/>
                  <w:divBdr>
                    <w:top w:val="none" w:sz="0" w:space="0" w:color="auto"/>
                    <w:left w:val="none" w:sz="0" w:space="0" w:color="auto"/>
                    <w:bottom w:val="none" w:sz="0" w:space="0" w:color="auto"/>
                    <w:right w:val="none" w:sz="0" w:space="0" w:color="auto"/>
                  </w:divBdr>
                </w:div>
                <w:div w:id="1122842121">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335494129">
                  <w:marLeft w:val="480"/>
                  <w:marRight w:val="0"/>
                  <w:marTop w:val="0"/>
                  <w:marBottom w:val="0"/>
                  <w:divBdr>
                    <w:top w:val="none" w:sz="0" w:space="0" w:color="auto"/>
                    <w:left w:val="none" w:sz="0" w:space="0" w:color="auto"/>
                    <w:bottom w:val="none" w:sz="0" w:space="0" w:color="auto"/>
                    <w:right w:val="none" w:sz="0" w:space="0" w:color="auto"/>
                  </w:divBdr>
                </w:div>
                <w:div w:id="1372419627">
                  <w:marLeft w:val="480"/>
                  <w:marRight w:val="0"/>
                  <w:marTop w:val="0"/>
                  <w:marBottom w:val="0"/>
                  <w:divBdr>
                    <w:top w:val="none" w:sz="0" w:space="0" w:color="auto"/>
                    <w:left w:val="none" w:sz="0" w:space="0" w:color="auto"/>
                    <w:bottom w:val="none" w:sz="0" w:space="0" w:color="auto"/>
                    <w:right w:val="none" w:sz="0" w:space="0" w:color="auto"/>
                  </w:divBdr>
                </w:div>
                <w:div w:id="748035841">
                  <w:marLeft w:val="480"/>
                  <w:marRight w:val="0"/>
                  <w:marTop w:val="0"/>
                  <w:marBottom w:val="0"/>
                  <w:divBdr>
                    <w:top w:val="none" w:sz="0" w:space="0" w:color="auto"/>
                    <w:left w:val="none" w:sz="0" w:space="0" w:color="auto"/>
                    <w:bottom w:val="none" w:sz="0" w:space="0" w:color="auto"/>
                    <w:right w:val="none" w:sz="0" w:space="0" w:color="auto"/>
                  </w:divBdr>
                </w:div>
                <w:div w:id="134179264">
                  <w:marLeft w:val="480"/>
                  <w:marRight w:val="0"/>
                  <w:marTop w:val="0"/>
                  <w:marBottom w:val="0"/>
                  <w:divBdr>
                    <w:top w:val="none" w:sz="0" w:space="0" w:color="auto"/>
                    <w:left w:val="none" w:sz="0" w:space="0" w:color="auto"/>
                    <w:bottom w:val="none" w:sz="0" w:space="0" w:color="auto"/>
                    <w:right w:val="none" w:sz="0" w:space="0" w:color="auto"/>
                  </w:divBdr>
                </w:div>
                <w:div w:id="1028292171">
                  <w:marLeft w:val="480"/>
                  <w:marRight w:val="0"/>
                  <w:marTop w:val="0"/>
                  <w:marBottom w:val="0"/>
                  <w:divBdr>
                    <w:top w:val="none" w:sz="0" w:space="0" w:color="auto"/>
                    <w:left w:val="none" w:sz="0" w:space="0" w:color="auto"/>
                    <w:bottom w:val="none" w:sz="0" w:space="0" w:color="auto"/>
                    <w:right w:val="none" w:sz="0" w:space="0" w:color="auto"/>
                  </w:divBdr>
                </w:div>
                <w:div w:id="1576741511">
                  <w:marLeft w:val="480"/>
                  <w:marRight w:val="0"/>
                  <w:marTop w:val="0"/>
                  <w:marBottom w:val="0"/>
                  <w:divBdr>
                    <w:top w:val="none" w:sz="0" w:space="0" w:color="auto"/>
                    <w:left w:val="none" w:sz="0" w:space="0" w:color="auto"/>
                    <w:bottom w:val="none" w:sz="0" w:space="0" w:color="auto"/>
                    <w:right w:val="none" w:sz="0" w:space="0" w:color="auto"/>
                  </w:divBdr>
                </w:div>
                <w:div w:id="1893072983">
                  <w:marLeft w:val="480"/>
                  <w:marRight w:val="0"/>
                  <w:marTop w:val="0"/>
                  <w:marBottom w:val="0"/>
                  <w:divBdr>
                    <w:top w:val="none" w:sz="0" w:space="0" w:color="auto"/>
                    <w:left w:val="none" w:sz="0" w:space="0" w:color="auto"/>
                    <w:bottom w:val="none" w:sz="0" w:space="0" w:color="auto"/>
                    <w:right w:val="none" w:sz="0" w:space="0" w:color="auto"/>
                  </w:divBdr>
                </w:div>
                <w:div w:id="931666636">
                  <w:marLeft w:val="480"/>
                  <w:marRight w:val="0"/>
                  <w:marTop w:val="0"/>
                  <w:marBottom w:val="0"/>
                  <w:divBdr>
                    <w:top w:val="none" w:sz="0" w:space="0" w:color="auto"/>
                    <w:left w:val="none" w:sz="0" w:space="0" w:color="auto"/>
                    <w:bottom w:val="none" w:sz="0" w:space="0" w:color="auto"/>
                    <w:right w:val="none" w:sz="0" w:space="0" w:color="auto"/>
                  </w:divBdr>
                </w:div>
                <w:div w:id="1999729623">
                  <w:marLeft w:val="480"/>
                  <w:marRight w:val="0"/>
                  <w:marTop w:val="0"/>
                  <w:marBottom w:val="0"/>
                  <w:divBdr>
                    <w:top w:val="none" w:sz="0" w:space="0" w:color="auto"/>
                    <w:left w:val="none" w:sz="0" w:space="0" w:color="auto"/>
                    <w:bottom w:val="none" w:sz="0" w:space="0" w:color="auto"/>
                    <w:right w:val="none" w:sz="0" w:space="0" w:color="auto"/>
                  </w:divBdr>
                </w:div>
                <w:div w:id="1145469403">
                  <w:marLeft w:val="480"/>
                  <w:marRight w:val="0"/>
                  <w:marTop w:val="0"/>
                  <w:marBottom w:val="0"/>
                  <w:divBdr>
                    <w:top w:val="none" w:sz="0" w:space="0" w:color="auto"/>
                    <w:left w:val="none" w:sz="0" w:space="0" w:color="auto"/>
                    <w:bottom w:val="none" w:sz="0" w:space="0" w:color="auto"/>
                    <w:right w:val="none" w:sz="0" w:space="0" w:color="auto"/>
                  </w:divBdr>
                </w:div>
                <w:div w:id="1443106369">
                  <w:marLeft w:val="480"/>
                  <w:marRight w:val="0"/>
                  <w:marTop w:val="0"/>
                  <w:marBottom w:val="0"/>
                  <w:divBdr>
                    <w:top w:val="none" w:sz="0" w:space="0" w:color="auto"/>
                    <w:left w:val="none" w:sz="0" w:space="0" w:color="auto"/>
                    <w:bottom w:val="none" w:sz="0" w:space="0" w:color="auto"/>
                    <w:right w:val="none" w:sz="0" w:space="0" w:color="auto"/>
                  </w:divBdr>
                </w:div>
                <w:div w:id="1418985663">
                  <w:marLeft w:val="480"/>
                  <w:marRight w:val="0"/>
                  <w:marTop w:val="0"/>
                  <w:marBottom w:val="0"/>
                  <w:divBdr>
                    <w:top w:val="none" w:sz="0" w:space="0" w:color="auto"/>
                    <w:left w:val="none" w:sz="0" w:space="0" w:color="auto"/>
                    <w:bottom w:val="none" w:sz="0" w:space="0" w:color="auto"/>
                    <w:right w:val="none" w:sz="0" w:space="0" w:color="auto"/>
                  </w:divBdr>
                </w:div>
                <w:div w:id="661129598">
                  <w:marLeft w:val="480"/>
                  <w:marRight w:val="0"/>
                  <w:marTop w:val="0"/>
                  <w:marBottom w:val="0"/>
                  <w:divBdr>
                    <w:top w:val="none" w:sz="0" w:space="0" w:color="auto"/>
                    <w:left w:val="none" w:sz="0" w:space="0" w:color="auto"/>
                    <w:bottom w:val="none" w:sz="0" w:space="0" w:color="auto"/>
                    <w:right w:val="none" w:sz="0" w:space="0" w:color="auto"/>
                  </w:divBdr>
                </w:div>
                <w:div w:id="1268469474">
                  <w:marLeft w:val="480"/>
                  <w:marRight w:val="0"/>
                  <w:marTop w:val="0"/>
                  <w:marBottom w:val="0"/>
                  <w:divBdr>
                    <w:top w:val="none" w:sz="0" w:space="0" w:color="auto"/>
                    <w:left w:val="none" w:sz="0" w:space="0" w:color="auto"/>
                    <w:bottom w:val="none" w:sz="0" w:space="0" w:color="auto"/>
                    <w:right w:val="none" w:sz="0" w:space="0" w:color="auto"/>
                  </w:divBdr>
                </w:div>
                <w:div w:id="1083995484">
                  <w:marLeft w:val="480"/>
                  <w:marRight w:val="0"/>
                  <w:marTop w:val="0"/>
                  <w:marBottom w:val="0"/>
                  <w:divBdr>
                    <w:top w:val="none" w:sz="0" w:space="0" w:color="auto"/>
                    <w:left w:val="none" w:sz="0" w:space="0" w:color="auto"/>
                    <w:bottom w:val="none" w:sz="0" w:space="0" w:color="auto"/>
                    <w:right w:val="none" w:sz="0" w:space="0" w:color="auto"/>
                  </w:divBdr>
                </w:div>
                <w:div w:id="741021877">
                  <w:marLeft w:val="480"/>
                  <w:marRight w:val="0"/>
                  <w:marTop w:val="0"/>
                  <w:marBottom w:val="0"/>
                  <w:divBdr>
                    <w:top w:val="none" w:sz="0" w:space="0" w:color="auto"/>
                    <w:left w:val="none" w:sz="0" w:space="0" w:color="auto"/>
                    <w:bottom w:val="none" w:sz="0" w:space="0" w:color="auto"/>
                    <w:right w:val="none" w:sz="0" w:space="0" w:color="auto"/>
                  </w:divBdr>
                </w:div>
                <w:div w:id="1517957816">
                  <w:marLeft w:val="480"/>
                  <w:marRight w:val="0"/>
                  <w:marTop w:val="0"/>
                  <w:marBottom w:val="0"/>
                  <w:divBdr>
                    <w:top w:val="none" w:sz="0" w:space="0" w:color="auto"/>
                    <w:left w:val="none" w:sz="0" w:space="0" w:color="auto"/>
                    <w:bottom w:val="none" w:sz="0" w:space="0" w:color="auto"/>
                    <w:right w:val="none" w:sz="0" w:space="0" w:color="auto"/>
                  </w:divBdr>
                </w:div>
                <w:div w:id="2075007236">
                  <w:marLeft w:val="480"/>
                  <w:marRight w:val="0"/>
                  <w:marTop w:val="0"/>
                  <w:marBottom w:val="0"/>
                  <w:divBdr>
                    <w:top w:val="none" w:sz="0" w:space="0" w:color="auto"/>
                    <w:left w:val="none" w:sz="0" w:space="0" w:color="auto"/>
                    <w:bottom w:val="none" w:sz="0" w:space="0" w:color="auto"/>
                    <w:right w:val="none" w:sz="0" w:space="0" w:color="auto"/>
                  </w:divBdr>
                </w:div>
                <w:div w:id="95486554">
                  <w:marLeft w:val="480"/>
                  <w:marRight w:val="0"/>
                  <w:marTop w:val="0"/>
                  <w:marBottom w:val="0"/>
                  <w:divBdr>
                    <w:top w:val="none" w:sz="0" w:space="0" w:color="auto"/>
                    <w:left w:val="none" w:sz="0" w:space="0" w:color="auto"/>
                    <w:bottom w:val="none" w:sz="0" w:space="0" w:color="auto"/>
                    <w:right w:val="none" w:sz="0" w:space="0" w:color="auto"/>
                  </w:divBdr>
                </w:div>
                <w:div w:id="1241791476">
                  <w:marLeft w:val="480"/>
                  <w:marRight w:val="0"/>
                  <w:marTop w:val="0"/>
                  <w:marBottom w:val="0"/>
                  <w:divBdr>
                    <w:top w:val="none" w:sz="0" w:space="0" w:color="auto"/>
                    <w:left w:val="none" w:sz="0" w:space="0" w:color="auto"/>
                    <w:bottom w:val="none" w:sz="0" w:space="0" w:color="auto"/>
                    <w:right w:val="none" w:sz="0" w:space="0" w:color="auto"/>
                  </w:divBdr>
                </w:div>
                <w:div w:id="177893122">
                  <w:marLeft w:val="480"/>
                  <w:marRight w:val="0"/>
                  <w:marTop w:val="0"/>
                  <w:marBottom w:val="0"/>
                  <w:divBdr>
                    <w:top w:val="none" w:sz="0" w:space="0" w:color="auto"/>
                    <w:left w:val="none" w:sz="0" w:space="0" w:color="auto"/>
                    <w:bottom w:val="none" w:sz="0" w:space="0" w:color="auto"/>
                    <w:right w:val="none" w:sz="0" w:space="0" w:color="auto"/>
                  </w:divBdr>
                </w:div>
                <w:div w:id="261304708">
                  <w:marLeft w:val="480"/>
                  <w:marRight w:val="0"/>
                  <w:marTop w:val="0"/>
                  <w:marBottom w:val="0"/>
                  <w:divBdr>
                    <w:top w:val="none" w:sz="0" w:space="0" w:color="auto"/>
                    <w:left w:val="none" w:sz="0" w:space="0" w:color="auto"/>
                    <w:bottom w:val="none" w:sz="0" w:space="0" w:color="auto"/>
                    <w:right w:val="none" w:sz="0" w:space="0" w:color="auto"/>
                  </w:divBdr>
                </w:div>
                <w:div w:id="1675718165">
                  <w:marLeft w:val="480"/>
                  <w:marRight w:val="0"/>
                  <w:marTop w:val="0"/>
                  <w:marBottom w:val="0"/>
                  <w:divBdr>
                    <w:top w:val="none" w:sz="0" w:space="0" w:color="auto"/>
                    <w:left w:val="none" w:sz="0" w:space="0" w:color="auto"/>
                    <w:bottom w:val="none" w:sz="0" w:space="0" w:color="auto"/>
                    <w:right w:val="none" w:sz="0" w:space="0" w:color="auto"/>
                  </w:divBdr>
                </w:div>
                <w:div w:id="1510213888">
                  <w:marLeft w:val="480"/>
                  <w:marRight w:val="0"/>
                  <w:marTop w:val="0"/>
                  <w:marBottom w:val="0"/>
                  <w:divBdr>
                    <w:top w:val="none" w:sz="0" w:space="0" w:color="auto"/>
                    <w:left w:val="none" w:sz="0" w:space="0" w:color="auto"/>
                    <w:bottom w:val="none" w:sz="0" w:space="0" w:color="auto"/>
                    <w:right w:val="none" w:sz="0" w:space="0" w:color="auto"/>
                  </w:divBdr>
                </w:div>
                <w:div w:id="187329202">
                  <w:marLeft w:val="480"/>
                  <w:marRight w:val="0"/>
                  <w:marTop w:val="0"/>
                  <w:marBottom w:val="0"/>
                  <w:divBdr>
                    <w:top w:val="none" w:sz="0" w:space="0" w:color="auto"/>
                    <w:left w:val="none" w:sz="0" w:space="0" w:color="auto"/>
                    <w:bottom w:val="none" w:sz="0" w:space="0" w:color="auto"/>
                    <w:right w:val="none" w:sz="0" w:space="0" w:color="auto"/>
                  </w:divBdr>
                </w:div>
                <w:div w:id="1425763497">
                  <w:marLeft w:val="480"/>
                  <w:marRight w:val="0"/>
                  <w:marTop w:val="0"/>
                  <w:marBottom w:val="0"/>
                  <w:divBdr>
                    <w:top w:val="none" w:sz="0" w:space="0" w:color="auto"/>
                    <w:left w:val="none" w:sz="0" w:space="0" w:color="auto"/>
                    <w:bottom w:val="none" w:sz="0" w:space="0" w:color="auto"/>
                    <w:right w:val="none" w:sz="0" w:space="0" w:color="auto"/>
                  </w:divBdr>
                </w:div>
                <w:div w:id="1731658340">
                  <w:marLeft w:val="480"/>
                  <w:marRight w:val="0"/>
                  <w:marTop w:val="0"/>
                  <w:marBottom w:val="0"/>
                  <w:divBdr>
                    <w:top w:val="none" w:sz="0" w:space="0" w:color="auto"/>
                    <w:left w:val="none" w:sz="0" w:space="0" w:color="auto"/>
                    <w:bottom w:val="none" w:sz="0" w:space="0" w:color="auto"/>
                    <w:right w:val="none" w:sz="0" w:space="0" w:color="auto"/>
                  </w:divBdr>
                </w:div>
                <w:div w:id="1185821764">
                  <w:marLeft w:val="480"/>
                  <w:marRight w:val="0"/>
                  <w:marTop w:val="0"/>
                  <w:marBottom w:val="0"/>
                  <w:divBdr>
                    <w:top w:val="none" w:sz="0" w:space="0" w:color="auto"/>
                    <w:left w:val="none" w:sz="0" w:space="0" w:color="auto"/>
                    <w:bottom w:val="none" w:sz="0" w:space="0" w:color="auto"/>
                    <w:right w:val="none" w:sz="0" w:space="0" w:color="auto"/>
                  </w:divBdr>
                </w:div>
                <w:div w:id="1692104011">
                  <w:marLeft w:val="480"/>
                  <w:marRight w:val="0"/>
                  <w:marTop w:val="0"/>
                  <w:marBottom w:val="0"/>
                  <w:divBdr>
                    <w:top w:val="none" w:sz="0" w:space="0" w:color="auto"/>
                    <w:left w:val="none" w:sz="0" w:space="0" w:color="auto"/>
                    <w:bottom w:val="none" w:sz="0" w:space="0" w:color="auto"/>
                    <w:right w:val="none" w:sz="0" w:space="0" w:color="auto"/>
                  </w:divBdr>
                </w:div>
                <w:div w:id="902103602">
                  <w:marLeft w:val="480"/>
                  <w:marRight w:val="0"/>
                  <w:marTop w:val="0"/>
                  <w:marBottom w:val="0"/>
                  <w:divBdr>
                    <w:top w:val="none" w:sz="0" w:space="0" w:color="auto"/>
                    <w:left w:val="none" w:sz="0" w:space="0" w:color="auto"/>
                    <w:bottom w:val="none" w:sz="0" w:space="0" w:color="auto"/>
                    <w:right w:val="none" w:sz="0" w:space="0" w:color="auto"/>
                  </w:divBdr>
                </w:div>
                <w:div w:id="242034637">
                  <w:marLeft w:val="480"/>
                  <w:marRight w:val="0"/>
                  <w:marTop w:val="0"/>
                  <w:marBottom w:val="0"/>
                  <w:divBdr>
                    <w:top w:val="none" w:sz="0" w:space="0" w:color="auto"/>
                    <w:left w:val="none" w:sz="0" w:space="0" w:color="auto"/>
                    <w:bottom w:val="none" w:sz="0" w:space="0" w:color="auto"/>
                    <w:right w:val="none" w:sz="0" w:space="0" w:color="auto"/>
                  </w:divBdr>
                </w:div>
                <w:div w:id="1231817216">
                  <w:marLeft w:val="480"/>
                  <w:marRight w:val="0"/>
                  <w:marTop w:val="0"/>
                  <w:marBottom w:val="0"/>
                  <w:divBdr>
                    <w:top w:val="none" w:sz="0" w:space="0" w:color="auto"/>
                    <w:left w:val="none" w:sz="0" w:space="0" w:color="auto"/>
                    <w:bottom w:val="none" w:sz="0" w:space="0" w:color="auto"/>
                    <w:right w:val="none" w:sz="0" w:space="0" w:color="auto"/>
                  </w:divBdr>
                </w:div>
                <w:div w:id="13699728">
                  <w:marLeft w:val="480"/>
                  <w:marRight w:val="0"/>
                  <w:marTop w:val="0"/>
                  <w:marBottom w:val="0"/>
                  <w:divBdr>
                    <w:top w:val="none" w:sz="0" w:space="0" w:color="auto"/>
                    <w:left w:val="none" w:sz="0" w:space="0" w:color="auto"/>
                    <w:bottom w:val="none" w:sz="0" w:space="0" w:color="auto"/>
                    <w:right w:val="none" w:sz="0" w:space="0" w:color="auto"/>
                  </w:divBdr>
                </w:div>
                <w:div w:id="571621160">
                  <w:marLeft w:val="480"/>
                  <w:marRight w:val="0"/>
                  <w:marTop w:val="0"/>
                  <w:marBottom w:val="0"/>
                  <w:divBdr>
                    <w:top w:val="none" w:sz="0" w:space="0" w:color="auto"/>
                    <w:left w:val="none" w:sz="0" w:space="0" w:color="auto"/>
                    <w:bottom w:val="none" w:sz="0" w:space="0" w:color="auto"/>
                    <w:right w:val="none" w:sz="0" w:space="0" w:color="auto"/>
                  </w:divBdr>
                </w:div>
                <w:div w:id="1195576322">
                  <w:marLeft w:val="480"/>
                  <w:marRight w:val="0"/>
                  <w:marTop w:val="0"/>
                  <w:marBottom w:val="0"/>
                  <w:divBdr>
                    <w:top w:val="none" w:sz="0" w:space="0" w:color="auto"/>
                    <w:left w:val="none" w:sz="0" w:space="0" w:color="auto"/>
                    <w:bottom w:val="none" w:sz="0" w:space="0" w:color="auto"/>
                    <w:right w:val="none" w:sz="0" w:space="0" w:color="auto"/>
                  </w:divBdr>
                </w:div>
                <w:div w:id="1124350550">
                  <w:marLeft w:val="480"/>
                  <w:marRight w:val="0"/>
                  <w:marTop w:val="0"/>
                  <w:marBottom w:val="0"/>
                  <w:divBdr>
                    <w:top w:val="none" w:sz="0" w:space="0" w:color="auto"/>
                    <w:left w:val="none" w:sz="0" w:space="0" w:color="auto"/>
                    <w:bottom w:val="none" w:sz="0" w:space="0" w:color="auto"/>
                    <w:right w:val="none" w:sz="0" w:space="0" w:color="auto"/>
                  </w:divBdr>
                </w:div>
                <w:div w:id="269626546">
                  <w:marLeft w:val="480"/>
                  <w:marRight w:val="0"/>
                  <w:marTop w:val="0"/>
                  <w:marBottom w:val="0"/>
                  <w:divBdr>
                    <w:top w:val="none" w:sz="0" w:space="0" w:color="auto"/>
                    <w:left w:val="none" w:sz="0" w:space="0" w:color="auto"/>
                    <w:bottom w:val="none" w:sz="0" w:space="0" w:color="auto"/>
                    <w:right w:val="none" w:sz="0" w:space="0" w:color="auto"/>
                  </w:divBdr>
                </w:div>
                <w:div w:id="1762723906">
                  <w:marLeft w:val="480"/>
                  <w:marRight w:val="0"/>
                  <w:marTop w:val="0"/>
                  <w:marBottom w:val="0"/>
                  <w:divBdr>
                    <w:top w:val="none" w:sz="0" w:space="0" w:color="auto"/>
                    <w:left w:val="none" w:sz="0" w:space="0" w:color="auto"/>
                    <w:bottom w:val="none" w:sz="0" w:space="0" w:color="auto"/>
                    <w:right w:val="none" w:sz="0" w:space="0" w:color="auto"/>
                  </w:divBdr>
                </w:div>
                <w:div w:id="2015718971">
                  <w:marLeft w:val="480"/>
                  <w:marRight w:val="0"/>
                  <w:marTop w:val="0"/>
                  <w:marBottom w:val="0"/>
                  <w:divBdr>
                    <w:top w:val="none" w:sz="0" w:space="0" w:color="auto"/>
                    <w:left w:val="none" w:sz="0" w:space="0" w:color="auto"/>
                    <w:bottom w:val="none" w:sz="0" w:space="0" w:color="auto"/>
                    <w:right w:val="none" w:sz="0" w:space="0" w:color="auto"/>
                  </w:divBdr>
                </w:div>
                <w:div w:id="1288391073">
                  <w:marLeft w:val="480"/>
                  <w:marRight w:val="0"/>
                  <w:marTop w:val="0"/>
                  <w:marBottom w:val="0"/>
                  <w:divBdr>
                    <w:top w:val="none" w:sz="0" w:space="0" w:color="auto"/>
                    <w:left w:val="none" w:sz="0" w:space="0" w:color="auto"/>
                    <w:bottom w:val="none" w:sz="0" w:space="0" w:color="auto"/>
                    <w:right w:val="none" w:sz="0" w:space="0" w:color="auto"/>
                  </w:divBdr>
                </w:div>
                <w:div w:id="1529836885">
                  <w:marLeft w:val="480"/>
                  <w:marRight w:val="0"/>
                  <w:marTop w:val="0"/>
                  <w:marBottom w:val="0"/>
                  <w:divBdr>
                    <w:top w:val="none" w:sz="0" w:space="0" w:color="auto"/>
                    <w:left w:val="none" w:sz="0" w:space="0" w:color="auto"/>
                    <w:bottom w:val="none" w:sz="0" w:space="0" w:color="auto"/>
                    <w:right w:val="none" w:sz="0" w:space="0" w:color="auto"/>
                  </w:divBdr>
                </w:div>
                <w:div w:id="1312828473">
                  <w:marLeft w:val="480"/>
                  <w:marRight w:val="0"/>
                  <w:marTop w:val="0"/>
                  <w:marBottom w:val="0"/>
                  <w:divBdr>
                    <w:top w:val="none" w:sz="0" w:space="0" w:color="auto"/>
                    <w:left w:val="none" w:sz="0" w:space="0" w:color="auto"/>
                    <w:bottom w:val="none" w:sz="0" w:space="0" w:color="auto"/>
                    <w:right w:val="none" w:sz="0" w:space="0" w:color="auto"/>
                  </w:divBdr>
                </w:div>
              </w:divsChild>
            </w:div>
            <w:div w:id="2090761895">
              <w:marLeft w:val="0"/>
              <w:marRight w:val="0"/>
              <w:marTop w:val="0"/>
              <w:marBottom w:val="0"/>
              <w:divBdr>
                <w:top w:val="none" w:sz="0" w:space="0" w:color="auto"/>
                <w:left w:val="none" w:sz="0" w:space="0" w:color="auto"/>
                <w:bottom w:val="none" w:sz="0" w:space="0" w:color="auto"/>
                <w:right w:val="none" w:sz="0" w:space="0" w:color="auto"/>
              </w:divBdr>
              <w:divsChild>
                <w:div w:id="2115899458">
                  <w:marLeft w:val="480"/>
                  <w:marRight w:val="0"/>
                  <w:marTop w:val="0"/>
                  <w:marBottom w:val="0"/>
                  <w:divBdr>
                    <w:top w:val="none" w:sz="0" w:space="0" w:color="auto"/>
                    <w:left w:val="none" w:sz="0" w:space="0" w:color="auto"/>
                    <w:bottom w:val="none" w:sz="0" w:space="0" w:color="auto"/>
                    <w:right w:val="none" w:sz="0" w:space="0" w:color="auto"/>
                  </w:divBdr>
                </w:div>
                <w:div w:id="1797984758">
                  <w:marLeft w:val="480"/>
                  <w:marRight w:val="0"/>
                  <w:marTop w:val="0"/>
                  <w:marBottom w:val="0"/>
                  <w:divBdr>
                    <w:top w:val="none" w:sz="0" w:space="0" w:color="auto"/>
                    <w:left w:val="none" w:sz="0" w:space="0" w:color="auto"/>
                    <w:bottom w:val="none" w:sz="0" w:space="0" w:color="auto"/>
                    <w:right w:val="none" w:sz="0" w:space="0" w:color="auto"/>
                  </w:divBdr>
                </w:div>
                <w:div w:id="71784164">
                  <w:marLeft w:val="480"/>
                  <w:marRight w:val="0"/>
                  <w:marTop w:val="0"/>
                  <w:marBottom w:val="0"/>
                  <w:divBdr>
                    <w:top w:val="none" w:sz="0" w:space="0" w:color="auto"/>
                    <w:left w:val="none" w:sz="0" w:space="0" w:color="auto"/>
                    <w:bottom w:val="none" w:sz="0" w:space="0" w:color="auto"/>
                    <w:right w:val="none" w:sz="0" w:space="0" w:color="auto"/>
                  </w:divBdr>
                </w:div>
                <w:div w:id="468286811">
                  <w:marLeft w:val="480"/>
                  <w:marRight w:val="0"/>
                  <w:marTop w:val="0"/>
                  <w:marBottom w:val="0"/>
                  <w:divBdr>
                    <w:top w:val="none" w:sz="0" w:space="0" w:color="auto"/>
                    <w:left w:val="none" w:sz="0" w:space="0" w:color="auto"/>
                    <w:bottom w:val="none" w:sz="0" w:space="0" w:color="auto"/>
                    <w:right w:val="none" w:sz="0" w:space="0" w:color="auto"/>
                  </w:divBdr>
                </w:div>
                <w:div w:id="475949795">
                  <w:marLeft w:val="480"/>
                  <w:marRight w:val="0"/>
                  <w:marTop w:val="0"/>
                  <w:marBottom w:val="0"/>
                  <w:divBdr>
                    <w:top w:val="none" w:sz="0" w:space="0" w:color="auto"/>
                    <w:left w:val="none" w:sz="0" w:space="0" w:color="auto"/>
                    <w:bottom w:val="none" w:sz="0" w:space="0" w:color="auto"/>
                    <w:right w:val="none" w:sz="0" w:space="0" w:color="auto"/>
                  </w:divBdr>
                </w:div>
                <w:div w:id="1606646554">
                  <w:marLeft w:val="480"/>
                  <w:marRight w:val="0"/>
                  <w:marTop w:val="0"/>
                  <w:marBottom w:val="0"/>
                  <w:divBdr>
                    <w:top w:val="none" w:sz="0" w:space="0" w:color="auto"/>
                    <w:left w:val="none" w:sz="0" w:space="0" w:color="auto"/>
                    <w:bottom w:val="none" w:sz="0" w:space="0" w:color="auto"/>
                    <w:right w:val="none" w:sz="0" w:space="0" w:color="auto"/>
                  </w:divBdr>
                </w:div>
                <w:div w:id="879125508">
                  <w:marLeft w:val="480"/>
                  <w:marRight w:val="0"/>
                  <w:marTop w:val="0"/>
                  <w:marBottom w:val="0"/>
                  <w:divBdr>
                    <w:top w:val="none" w:sz="0" w:space="0" w:color="auto"/>
                    <w:left w:val="none" w:sz="0" w:space="0" w:color="auto"/>
                    <w:bottom w:val="none" w:sz="0" w:space="0" w:color="auto"/>
                    <w:right w:val="none" w:sz="0" w:space="0" w:color="auto"/>
                  </w:divBdr>
                </w:div>
                <w:div w:id="1723017773">
                  <w:marLeft w:val="480"/>
                  <w:marRight w:val="0"/>
                  <w:marTop w:val="0"/>
                  <w:marBottom w:val="0"/>
                  <w:divBdr>
                    <w:top w:val="none" w:sz="0" w:space="0" w:color="auto"/>
                    <w:left w:val="none" w:sz="0" w:space="0" w:color="auto"/>
                    <w:bottom w:val="none" w:sz="0" w:space="0" w:color="auto"/>
                    <w:right w:val="none" w:sz="0" w:space="0" w:color="auto"/>
                  </w:divBdr>
                </w:div>
                <w:div w:id="238636299">
                  <w:marLeft w:val="480"/>
                  <w:marRight w:val="0"/>
                  <w:marTop w:val="0"/>
                  <w:marBottom w:val="0"/>
                  <w:divBdr>
                    <w:top w:val="none" w:sz="0" w:space="0" w:color="auto"/>
                    <w:left w:val="none" w:sz="0" w:space="0" w:color="auto"/>
                    <w:bottom w:val="none" w:sz="0" w:space="0" w:color="auto"/>
                    <w:right w:val="none" w:sz="0" w:space="0" w:color="auto"/>
                  </w:divBdr>
                </w:div>
                <w:div w:id="205215091">
                  <w:marLeft w:val="480"/>
                  <w:marRight w:val="0"/>
                  <w:marTop w:val="0"/>
                  <w:marBottom w:val="0"/>
                  <w:divBdr>
                    <w:top w:val="none" w:sz="0" w:space="0" w:color="auto"/>
                    <w:left w:val="none" w:sz="0" w:space="0" w:color="auto"/>
                    <w:bottom w:val="none" w:sz="0" w:space="0" w:color="auto"/>
                    <w:right w:val="none" w:sz="0" w:space="0" w:color="auto"/>
                  </w:divBdr>
                </w:div>
                <w:div w:id="840243869">
                  <w:marLeft w:val="480"/>
                  <w:marRight w:val="0"/>
                  <w:marTop w:val="0"/>
                  <w:marBottom w:val="0"/>
                  <w:divBdr>
                    <w:top w:val="none" w:sz="0" w:space="0" w:color="auto"/>
                    <w:left w:val="none" w:sz="0" w:space="0" w:color="auto"/>
                    <w:bottom w:val="none" w:sz="0" w:space="0" w:color="auto"/>
                    <w:right w:val="none" w:sz="0" w:space="0" w:color="auto"/>
                  </w:divBdr>
                </w:div>
                <w:div w:id="342630056">
                  <w:marLeft w:val="480"/>
                  <w:marRight w:val="0"/>
                  <w:marTop w:val="0"/>
                  <w:marBottom w:val="0"/>
                  <w:divBdr>
                    <w:top w:val="none" w:sz="0" w:space="0" w:color="auto"/>
                    <w:left w:val="none" w:sz="0" w:space="0" w:color="auto"/>
                    <w:bottom w:val="none" w:sz="0" w:space="0" w:color="auto"/>
                    <w:right w:val="none" w:sz="0" w:space="0" w:color="auto"/>
                  </w:divBdr>
                </w:div>
                <w:div w:id="1299846221">
                  <w:marLeft w:val="480"/>
                  <w:marRight w:val="0"/>
                  <w:marTop w:val="0"/>
                  <w:marBottom w:val="0"/>
                  <w:divBdr>
                    <w:top w:val="none" w:sz="0" w:space="0" w:color="auto"/>
                    <w:left w:val="none" w:sz="0" w:space="0" w:color="auto"/>
                    <w:bottom w:val="none" w:sz="0" w:space="0" w:color="auto"/>
                    <w:right w:val="none" w:sz="0" w:space="0" w:color="auto"/>
                  </w:divBdr>
                </w:div>
                <w:div w:id="1326591480">
                  <w:marLeft w:val="480"/>
                  <w:marRight w:val="0"/>
                  <w:marTop w:val="0"/>
                  <w:marBottom w:val="0"/>
                  <w:divBdr>
                    <w:top w:val="none" w:sz="0" w:space="0" w:color="auto"/>
                    <w:left w:val="none" w:sz="0" w:space="0" w:color="auto"/>
                    <w:bottom w:val="none" w:sz="0" w:space="0" w:color="auto"/>
                    <w:right w:val="none" w:sz="0" w:space="0" w:color="auto"/>
                  </w:divBdr>
                </w:div>
                <w:div w:id="838737105">
                  <w:marLeft w:val="480"/>
                  <w:marRight w:val="0"/>
                  <w:marTop w:val="0"/>
                  <w:marBottom w:val="0"/>
                  <w:divBdr>
                    <w:top w:val="none" w:sz="0" w:space="0" w:color="auto"/>
                    <w:left w:val="none" w:sz="0" w:space="0" w:color="auto"/>
                    <w:bottom w:val="none" w:sz="0" w:space="0" w:color="auto"/>
                    <w:right w:val="none" w:sz="0" w:space="0" w:color="auto"/>
                  </w:divBdr>
                </w:div>
                <w:div w:id="866875299">
                  <w:marLeft w:val="480"/>
                  <w:marRight w:val="0"/>
                  <w:marTop w:val="0"/>
                  <w:marBottom w:val="0"/>
                  <w:divBdr>
                    <w:top w:val="none" w:sz="0" w:space="0" w:color="auto"/>
                    <w:left w:val="none" w:sz="0" w:space="0" w:color="auto"/>
                    <w:bottom w:val="none" w:sz="0" w:space="0" w:color="auto"/>
                    <w:right w:val="none" w:sz="0" w:space="0" w:color="auto"/>
                  </w:divBdr>
                </w:div>
                <w:div w:id="1597250122">
                  <w:marLeft w:val="480"/>
                  <w:marRight w:val="0"/>
                  <w:marTop w:val="0"/>
                  <w:marBottom w:val="0"/>
                  <w:divBdr>
                    <w:top w:val="none" w:sz="0" w:space="0" w:color="auto"/>
                    <w:left w:val="none" w:sz="0" w:space="0" w:color="auto"/>
                    <w:bottom w:val="none" w:sz="0" w:space="0" w:color="auto"/>
                    <w:right w:val="none" w:sz="0" w:space="0" w:color="auto"/>
                  </w:divBdr>
                </w:div>
                <w:div w:id="1266427169">
                  <w:marLeft w:val="480"/>
                  <w:marRight w:val="0"/>
                  <w:marTop w:val="0"/>
                  <w:marBottom w:val="0"/>
                  <w:divBdr>
                    <w:top w:val="none" w:sz="0" w:space="0" w:color="auto"/>
                    <w:left w:val="none" w:sz="0" w:space="0" w:color="auto"/>
                    <w:bottom w:val="none" w:sz="0" w:space="0" w:color="auto"/>
                    <w:right w:val="none" w:sz="0" w:space="0" w:color="auto"/>
                  </w:divBdr>
                </w:div>
                <w:div w:id="455298991">
                  <w:marLeft w:val="480"/>
                  <w:marRight w:val="0"/>
                  <w:marTop w:val="0"/>
                  <w:marBottom w:val="0"/>
                  <w:divBdr>
                    <w:top w:val="none" w:sz="0" w:space="0" w:color="auto"/>
                    <w:left w:val="none" w:sz="0" w:space="0" w:color="auto"/>
                    <w:bottom w:val="none" w:sz="0" w:space="0" w:color="auto"/>
                    <w:right w:val="none" w:sz="0" w:space="0" w:color="auto"/>
                  </w:divBdr>
                </w:div>
                <w:div w:id="891120301">
                  <w:marLeft w:val="480"/>
                  <w:marRight w:val="0"/>
                  <w:marTop w:val="0"/>
                  <w:marBottom w:val="0"/>
                  <w:divBdr>
                    <w:top w:val="none" w:sz="0" w:space="0" w:color="auto"/>
                    <w:left w:val="none" w:sz="0" w:space="0" w:color="auto"/>
                    <w:bottom w:val="none" w:sz="0" w:space="0" w:color="auto"/>
                    <w:right w:val="none" w:sz="0" w:space="0" w:color="auto"/>
                  </w:divBdr>
                </w:div>
                <w:div w:id="23286603">
                  <w:marLeft w:val="480"/>
                  <w:marRight w:val="0"/>
                  <w:marTop w:val="0"/>
                  <w:marBottom w:val="0"/>
                  <w:divBdr>
                    <w:top w:val="none" w:sz="0" w:space="0" w:color="auto"/>
                    <w:left w:val="none" w:sz="0" w:space="0" w:color="auto"/>
                    <w:bottom w:val="none" w:sz="0" w:space="0" w:color="auto"/>
                    <w:right w:val="none" w:sz="0" w:space="0" w:color="auto"/>
                  </w:divBdr>
                </w:div>
                <w:div w:id="2120878421">
                  <w:marLeft w:val="480"/>
                  <w:marRight w:val="0"/>
                  <w:marTop w:val="0"/>
                  <w:marBottom w:val="0"/>
                  <w:divBdr>
                    <w:top w:val="none" w:sz="0" w:space="0" w:color="auto"/>
                    <w:left w:val="none" w:sz="0" w:space="0" w:color="auto"/>
                    <w:bottom w:val="none" w:sz="0" w:space="0" w:color="auto"/>
                    <w:right w:val="none" w:sz="0" w:space="0" w:color="auto"/>
                  </w:divBdr>
                </w:div>
                <w:div w:id="135877479">
                  <w:marLeft w:val="480"/>
                  <w:marRight w:val="0"/>
                  <w:marTop w:val="0"/>
                  <w:marBottom w:val="0"/>
                  <w:divBdr>
                    <w:top w:val="none" w:sz="0" w:space="0" w:color="auto"/>
                    <w:left w:val="none" w:sz="0" w:space="0" w:color="auto"/>
                    <w:bottom w:val="none" w:sz="0" w:space="0" w:color="auto"/>
                    <w:right w:val="none" w:sz="0" w:space="0" w:color="auto"/>
                  </w:divBdr>
                </w:div>
                <w:div w:id="2098284826">
                  <w:marLeft w:val="480"/>
                  <w:marRight w:val="0"/>
                  <w:marTop w:val="0"/>
                  <w:marBottom w:val="0"/>
                  <w:divBdr>
                    <w:top w:val="none" w:sz="0" w:space="0" w:color="auto"/>
                    <w:left w:val="none" w:sz="0" w:space="0" w:color="auto"/>
                    <w:bottom w:val="none" w:sz="0" w:space="0" w:color="auto"/>
                    <w:right w:val="none" w:sz="0" w:space="0" w:color="auto"/>
                  </w:divBdr>
                </w:div>
                <w:div w:id="1516964603">
                  <w:marLeft w:val="480"/>
                  <w:marRight w:val="0"/>
                  <w:marTop w:val="0"/>
                  <w:marBottom w:val="0"/>
                  <w:divBdr>
                    <w:top w:val="none" w:sz="0" w:space="0" w:color="auto"/>
                    <w:left w:val="none" w:sz="0" w:space="0" w:color="auto"/>
                    <w:bottom w:val="none" w:sz="0" w:space="0" w:color="auto"/>
                    <w:right w:val="none" w:sz="0" w:space="0" w:color="auto"/>
                  </w:divBdr>
                </w:div>
                <w:div w:id="519661121">
                  <w:marLeft w:val="480"/>
                  <w:marRight w:val="0"/>
                  <w:marTop w:val="0"/>
                  <w:marBottom w:val="0"/>
                  <w:divBdr>
                    <w:top w:val="none" w:sz="0" w:space="0" w:color="auto"/>
                    <w:left w:val="none" w:sz="0" w:space="0" w:color="auto"/>
                    <w:bottom w:val="none" w:sz="0" w:space="0" w:color="auto"/>
                    <w:right w:val="none" w:sz="0" w:space="0" w:color="auto"/>
                  </w:divBdr>
                </w:div>
                <w:div w:id="83963690">
                  <w:marLeft w:val="480"/>
                  <w:marRight w:val="0"/>
                  <w:marTop w:val="0"/>
                  <w:marBottom w:val="0"/>
                  <w:divBdr>
                    <w:top w:val="none" w:sz="0" w:space="0" w:color="auto"/>
                    <w:left w:val="none" w:sz="0" w:space="0" w:color="auto"/>
                    <w:bottom w:val="none" w:sz="0" w:space="0" w:color="auto"/>
                    <w:right w:val="none" w:sz="0" w:space="0" w:color="auto"/>
                  </w:divBdr>
                </w:div>
                <w:div w:id="2067684823">
                  <w:marLeft w:val="480"/>
                  <w:marRight w:val="0"/>
                  <w:marTop w:val="0"/>
                  <w:marBottom w:val="0"/>
                  <w:divBdr>
                    <w:top w:val="none" w:sz="0" w:space="0" w:color="auto"/>
                    <w:left w:val="none" w:sz="0" w:space="0" w:color="auto"/>
                    <w:bottom w:val="none" w:sz="0" w:space="0" w:color="auto"/>
                    <w:right w:val="none" w:sz="0" w:space="0" w:color="auto"/>
                  </w:divBdr>
                </w:div>
                <w:div w:id="1939285764">
                  <w:marLeft w:val="480"/>
                  <w:marRight w:val="0"/>
                  <w:marTop w:val="0"/>
                  <w:marBottom w:val="0"/>
                  <w:divBdr>
                    <w:top w:val="none" w:sz="0" w:space="0" w:color="auto"/>
                    <w:left w:val="none" w:sz="0" w:space="0" w:color="auto"/>
                    <w:bottom w:val="none" w:sz="0" w:space="0" w:color="auto"/>
                    <w:right w:val="none" w:sz="0" w:space="0" w:color="auto"/>
                  </w:divBdr>
                </w:div>
                <w:div w:id="336462889">
                  <w:marLeft w:val="480"/>
                  <w:marRight w:val="0"/>
                  <w:marTop w:val="0"/>
                  <w:marBottom w:val="0"/>
                  <w:divBdr>
                    <w:top w:val="none" w:sz="0" w:space="0" w:color="auto"/>
                    <w:left w:val="none" w:sz="0" w:space="0" w:color="auto"/>
                    <w:bottom w:val="none" w:sz="0" w:space="0" w:color="auto"/>
                    <w:right w:val="none" w:sz="0" w:space="0" w:color="auto"/>
                  </w:divBdr>
                </w:div>
                <w:div w:id="1397822063">
                  <w:marLeft w:val="480"/>
                  <w:marRight w:val="0"/>
                  <w:marTop w:val="0"/>
                  <w:marBottom w:val="0"/>
                  <w:divBdr>
                    <w:top w:val="none" w:sz="0" w:space="0" w:color="auto"/>
                    <w:left w:val="none" w:sz="0" w:space="0" w:color="auto"/>
                    <w:bottom w:val="none" w:sz="0" w:space="0" w:color="auto"/>
                    <w:right w:val="none" w:sz="0" w:space="0" w:color="auto"/>
                  </w:divBdr>
                </w:div>
                <w:div w:id="1469974051">
                  <w:marLeft w:val="480"/>
                  <w:marRight w:val="0"/>
                  <w:marTop w:val="0"/>
                  <w:marBottom w:val="0"/>
                  <w:divBdr>
                    <w:top w:val="none" w:sz="0" w:space="0" w:color="auto"/>
                    <w:left w:val="none" w:sz="0" w:space="0" w:color="auto"/>
                    <w:bottom w:val="none" w:sz="0" w:space="0" w:color="auto"/>
                    <w:right w:val="none" w:sz="0" w:space="0" w:color="auto"/>
                  </w:divBdr>
                </w:div>
                <w:div w:id="1652978934">
                  <w:marLeft w:val="480"/>
                  <w:marRight w:val="0"/>
                  <w:marTop w:val="0"/>
                  <w:marBottom w:val="0"/>
                  <w:divBdr>
                    <w:top w:val="none" w:sz="0" w:space="0" w:color="auto"/>
                    <w:left w:val="none" w:sz="0" w:space="0" w:color="auto"/>
                    <w:bottom w:val="none" w:sz="0" w:space="0" w:color="auto"/>
                    <w:right w:val="none" w:sz="0" w:space="0" w:color="auto"/>
                  </w:divBdr>
                </w:div>
                <w:div w:id="116686370">
                  <w:marLeft w:val="480"/>
                  <w:marRight w:val="0"/>
                  <w:marTop w:val="0"/>
                  <w:marBottom w:val="0"/>
                  <w:divBdr>
                    <w:top w:val="none" w:sz="0" w:space="0" w:color="auto"/>
                    <w:left w:val="none" w:sz="0" w:space="0" w:color="auto"/>
                    <w:bottom w:val="none" w:sz="0" w:space="0" w:color="auto"/>
                    <w:right w:val="none" w:sz="0" w:space="0" w:color="auto"/>
                  </w:divBdr>
                </w:div>
                <w:div w:id="1233660661">
                  <w:marLeft w:val="480"/>
                  <w:marRight w:val="0"/>
                  <w:marTop w:val="0"/>
                  <w:marBottom w:val="0"/>
                  <w:divBdr>
                    <w:top w:val="none" w:sz="0" w:space="0" w:color="auto"/>
                    <w:left w:val="none" w:sz="0" w:space="0" w:color="auto"/>
                    <w:bottom w:val="none" w:sz="0" w:space="0" w:color="auto"/>
                    <w:right w:val="none" w:sz="0" w:space="0" w:color="auto"/>
                  </w:divBdr>
                </w:div>
                <w:div w:id="901527053">
                  <w:marLeft w:val="480"/>
                  <w:marRight w:val="0"/>
                  <w:marTop w:val="0"/>
                  <w:marBottom w:val="0"/>
                  <w:divBdr>
                    <w:top w:val="none" w:sz="0" w:space="0" w:color="auto"/>
                    <w:left w:val="none" w:sz="0" w:space="0" w:color="auto"/>
                    <w:bottom w:val="none" w:sz="0" w:space="0" w:color="auto"/>
                    <w:right w:val="none" w:sz="0" w:space="0" w:color="auto"/>
                  </w:divBdr>
                </w:div>
                <w:div w:id="426997727">
                  <w:marLeft w:val="480"/>
                  <w:marRight w:val="0"/>
                  <w:marTop w:val="0"/>
                  <w:marBottom w:val="0"/>
                  <w:divBdr>
                    <w:top w:val="none" w:sz="0" w:space="0" w:color="auto"/>
                    <w:left w:val="none" w:sz="0" w:space="0" w:color="auto"/>
                    <w:bottom w:val="none" w:sz="0" w:space="0" w:color="auto"/>
                    <w:right w:val="none" w:sz="0" w:space="0" w:color="auto"/>
                  </w:divBdr>
                </w:div>
                <w:div w:id="170485838">
                  <w:marLeft w:val="480"/>
                  <w:marRight w:val="0"/>
                  <w:marTop w:val="0"/>
                  <w:marBottom w:val="0"/>
                  <w:divBdr>
                    <w:top w:val="none" w:sz="0" w:space="0" w:color="auto"/>
                    <w:left w:val="none" w:sz="0" w:space="0" w:color="auto"/>
                    <w:bottom w:val="none" w:sz="0" w:space="0" w:color="auto"/>
                    <w:right w:val="none" w:sz="0" w:space="0" w:color="auto"/>
                  </w:divBdr>
                </w:div>
                <w:div w:id="1532066709">
                  <w:marLeft w:val="480"/>
                  <w:marRight w:val="0"/>
                  <w:marTop w:val="0"/>
                  <w:marBottom w:val="0"/>
                  <w:divBdr>
                    <w:top w:val="none" w:sz="0" w:space="0" w:color="auto"/>
                    <w:left w:val="none" w:sz="0" w:space="0" w:color="auto"/>
                    <w:bottom w:val="none" w:sz="0" w:space="0" w:color="auto"/>
                    <w:right w:val="none" w:sz="0" w:space="0" w:color="auto"/>
                  </w:divBdr>
                </w:div>
                <w:div w:id="982974634">
                  <w:marLeft w:val="480"/>
                  <w:marRight w:val="0"/>
                  <w:marTop w:val="0"/>
                  <w:marBottom w:val="0"/>
                  <w:divBdr>
                    <w:top w:val="none" w:sz="0" w:space="0" w:color="auto"/>
                    <w:left w:val="none" w:sz="0" w:space="0" w:color="auto"/>
                    <w:bottom w:val="none" w:sz="0" w:space="0" w:color="auto"/>
                    <w:right w:val="none" w:sz="0" w:space="0" w:color="auto"/>
                  </w:divBdr>
                </w:div>
                <w:div w:id="864103199">
                  <w:marLeft w:val="480"/>
                  <w:marRight w:val="0"/>
                  <w:marTop w:val="0"/>
                  <w:marBottom w:val="0"/>
                  <w:divBdr>
                    <w:top w:val="none" w:sz="0" w:space="0" w:color="auto"/>
                    <w:left w:val="none" w:sz="0" w:space="0" w:color="auto"/>
                    <w:bottom w:val="none" w:sz="0" w:space="0" w:color="auto"/>
                    <w:right w:val="none" w:sz="0" w:space="0" w:color="auto"/>
                  </w:divBdr>
                </w:div>
                <w:div w:id="1131364298">
                  <w:marLeft w:val="480"/>
                  <w:marRight w:val="0"/>
                  <w:marTop w:val="0"/>
                  <w:marBottom w:val="0"/>
                  <w:divBdr>
                    <w:top w:val="none" w:sz="0" w:space="0" w:color="auto"/>
                    <w:left w:val="none" w:sz="0" w:space="0" w:color="auto"/>
                    <w:bottom w:val="none" w:sz="0" w:space="0" w:color="auto"/>
                    <w:right w:val="none" w:sz="0" w:space="0" w:color="auto"/>
                  </w:divBdr>
                </w:div>
                <w:div w:id="935944077">
                  <w:marLeft w:val="480"/>
                  <w:marRight w:val="0"/>
                  <w:marTop w:val="0"/>
                  <w:marBottom w:val="0"/>
                  <w:divBdr>
                    <w:top w:val="none" w:sz="0" w:space="0" w:color="auto"/>
                    <w:left w:val="none" w:sz="0" w:space="0" w:color="auto"/>
                    <w:bottom w:val="none" w:sz="0" w:space="0" w:color="auto"/>
                    <w:right w:val="none" w:sz="0" w:space="0" w:color="auto"/>
                  </w:divBdr>
                </w:div>
                <w:div w:id="2005819374">
                  <w:marLeft w:val="480"/>
                  <w:marRight w:val="0"/>
                  <w:marTop w:val="0"/>
                  <w:marBottom w:val="0"/>
                  <w:divBdr>
                    <w:top w:val="none" w:sz="0" w:space="0" w:color="auto"/>
                    <w:left w:val="none" w:sz="0" w:space="0" w:color="auto"/>
                    <w:bottom w:val="none" w:sz="0" w:space="0" w:color="auto"/>
                    <w:right w:val="none" w:sz="0" w:space="0" w:color="auto"/>
                  </w:divBdr>
                </w:div>
                <w:div w:id="1442141368">
                  <w:marLeft w:val="480"/>
                  <w:marRight w:val="0"/>
                  <w:marTop w:val="0"/>
                  <w:marBottom w:val="0"/>
                  <w:divBdr>
                    <w:top w:val="none" w:sz="0" w:space="0" w:color="auto"/>
                    <w:left w:val="none" w:sz="0" w:space="0" w:color="auto"/>
                    <w:bottom w:val="none" w:sz="0" w:space="0" w:color="auto"/>
                    <w:right w:val="none" w:sz="0" w:space="0" w:color="auto"/>
                  </w:divBdr>
                </w:div>
                <w:div w:id="750126078">
                  <w:marLeft w:val="480"/>
                  <w:marRight w:val="0"/>
                  <w:marTop w:val="0"/>
                  <w:marBottom w:val="0"/>
                  <w:divBdr>
                    <w:top w:val="none" w:sz="0" w:space="0" w:color="auto"/>
                    <w:left w:val="none" w:sz="0" w:space="0" w:color="auto"/>
                    <w:bottom w:val="none" w:sz="0" w:space="0" w:color="auto"/>
                    <w:right w:val="none" w:sz="0" w:space="0" w:color="auto"/>
                  </w:divBdr>
                </w:div>
              </w:divsChild>
            </w:div>
            <w:div w:id="1333876142">
              <w:marLeft w:val="0"/>
              <w:marRight w:val="0"/>
              <w:marTop w:val="0"/>
              <w:marBottom w:val="0"/>
              <w:divBdr>
                <w:top w:val="none" w:sz="0" w:space="0" w:color="auto"/>
                <w:left w:val="none" w:sz="0" w:space="0" w:color="auto"/>
                <w:bottom w:val="none" w:sz="0" w:space="0" w:color="auto"/>
                <w:right w:val="none" w:sz="0" w:space="0" w:color="auto"/>
              </w:divBdr>
              <w:divsChild>
                <w:div w:id="2093813532">
                  <w:marLeft w:val="480"/>
                  <w:marRight w:val="0"/>
                  <w:marTop w:val="0"/>
                  <w:marBottom w:val="0"/>
                  <w:divBdr>
                    <w:top w:val="none" w:sz="0" w:space="0" w:color="auto"/>
                    <w:left w:val="none" w:sz="0" w:space="0" w:color="auto"/>
                    <w:bottom w:val="none" w:sz="0" w:space="0" w:color="auto"/>
                    <w:right w:val="none" w:sz="0" w:space="0" w:color="auto"/>
                  </w:divBdr>
                </w:div>
                <w:div w:id="355235753">
                  <w:marLeft w:val="480"/>
                  <w:marRight w:val="0"/>
                  <w:marTop w:val="0"/>
                  <w:marBottom w:val="0"/>
                  <w:divBdr>
                    <w:top w:val="none" w:sz="0" w:space="0" w:color="auto"/>
                    <w:left w:val="none" w:sz="0" w:space="0" w:color="auto"/>
                    <w:bottom w:val="none" w:sz="0" w:space="0" w:color="auto"/>
                    <w:right w:val="none" w:sz="0" w:space="0" w:color="auto"/>
                  </w:divBdr>
                </w:div>
                <w:div w:id="1913854547">
                  <w:marLeft w:val="480"/>
                  <w:marRight w:val="0"/>
                  <w:marTop w:val="0"/>
                  <w:marBottom w:val="0"/>
                  <w:divBdr>
                    <w:top w:val="none" w:sz="0" w:space="0" w:color="auto"/>
                    <w:left w:val="none" w:sz="0" w:space="0" w:color="auto"/>
                    <w:bottom w:val="none" w:sz="0" w:space="0" w:color="auto"/>
                    <w:right w:val="none" w:sz="0" w:space="0" w:color="auto"/>
                  </w:divBdr>
                </w:div>
                <w:div w:id="1869560839">
                  <w:marLeft w:val="480"/>
                  <w:marRight w:val="0"/>
                  <w:marTop w:val="0"/>
                  <w:marBottom w:val="0"/>
                  <w:divBdr>
                    <w:top w:val="none" w:sz="0" w:space="0" w:color="auto"/>
                    <w:left w:val="none" w:sz="0" w:space="0" w:color="auto"/>
                    <w:bottom w:val="none" w:sz="0" w:space="0" w:color="auto"/>
                    <w:right w:val="none" w:sz="0" w:space="0" w:color="auto"/>
                  </w:divBdr>
                </w:div>
                <w:div w:id="1721973217">
                  <w:marLeft w:val="480"/>
                  <w:marRight w:val="0"/>
                  <w:marTop w:val="0"/>
                  <w:marBottom w:val="0"/>
                  <w:divBdr>
                    <w:top w:val="none" w:sz="0" w:space="0" w:color="auto"/>
                    <w:left w:val="none" w:sz="0" w:space="0" w:color="auto"/>
                    <w:bottom w:val="none" w:sz="0" w:space="0" w:color="auto"/>
                    <w:right w:val="none" w:sz="0" w:space="0" w:color="auto"/>
                  </w:divBdr>
                </w:div>
                <w:div w:id="189728095">
                  <w:marLeft w:val="480"/>
                  <w:marRight w:val="0"/>
                  <w:marTop w:val="0"/>
                  <w:marBottom w:val="0"/>
                  <w:divBdr>
                    <w:top w:val="none" w:sz="0" w:space="0" w:color="auto"/>
                    <w:left w:val="none" w:sz="0" w:space="0" w:color="auto"/>
                    <w:bottom w:val="none" w:sz="0" w:space="0" w:color="auto"/>
                    <w:right w:val="none" w:sz="0" w:space="0" w:color="auto"/>
                  </w:divBdr>
                </w:div>
                <w:div w:id="1382437317">
                  <w:marLeft w:val="480"/>
                  <w:marRight w:val="0"/>
                  <w:marTop w:val="0"/>
                  <w:marBottom w:val="0"/>
                  <w:divBdr>
                    <w:top w:val="none" w:sz="0" w:space="0" w:color="auto"/>
                    <w:left w:val="none" w:sz="0" w:space="0" w:color="auto"/>
                    <w:bottom w:val="none" w:sz="0" w:space="0" w:color="auto"/>
                    <w:right w:val="none" w:sz="0" w:space="0" w:color="auto"/>
                  </w:divBdr>
                </w:div>
                <w:div w:id="134690006">
                  <w:marLeft w:val="480"/>
                  <w:marRight w:val="0"/>
                  <w:marTop w:val="0"/>
                  <w:marBottom w:val="0"/>
                  <w:divBdr>
                    <w:top w:val="none" w:sz="0" w:space="0" w:color="auto"/>
                    <w:left w:val="none" w:sz="0" w:space="0" w:color="auto"/>
                    <w:bottom w:val="none" w:sz="0" w:space="0" w:color="auto"/>
                    <w:right w:val="none" w:sz="0" w:space="0" w:color="auto"/>
                  </w:divBdr>
                </w:div>
                <w:div w:id="1763649276">
                  <w:marLeft w:val="480"/>
                  <w:marRight w:val="0"/>
                  <w:marTop w:val="0"/>
                  <w:marBottom w:val="0"/>
                  <w:divBdr>
                    <w:top w:val="none" w:sz="0" w:space="0" w:color="auto"/>
                    <w:left w:val="none" w:sz="0" w:space="0" w:color="auto"/>
                    <w:bottom w:val="none" w:sz="0" w:space="0" w:color="auto"/>
                    <w:right w:val="none" w:sz="0" w:space="0" w:color="auto"/>
                  </w:divBdr>
                </w:div>
                <w:div w:id="2042586537">
                  <w:marLeft w:val="480"/>
                  <w:marRight w:val="0"/>
                  <w:marTop w:val="0"/>
                  <w:marBottom w:val="0"/>
                  <w:divBdr>
                    <w:top w:val="none" w:sz="0" w:space="0" w:color="auto"/>
                    <w:left w:val="none" w:sz="0" w:space="0" w:color="auto"/>
                    <w:bottom w:val="none" w:sz="0" w:space="0" w:color="auto"/>
                    <w:right w:val="none" w:sz="0" w:space="0" w:color="auto"/>
                  </w:divBdr>
                </w:div>
                <w:div w:id="2136022843">
                  <w:marLeft w:val="480"/>
                  <w:marRight w:val="0"/>
                  <w:marTop w:val="0"/>
                  <w:marBottom w:val="0"/>
                  <w:divBdr>
                    <w:top w:val="none" w:sz="0" w:space="0" w:color="auto"/>
                    <w:left w:val="none" w:sz="0" w:space="0" w:color="auto"/>
                    <w:bottom w:val="none" w:sz="0" w:space="0" w:color="auto"/>
                    <w:right w:val="none" w:sz="0" w:space="0" w:color="auto"/>
                  </w:divBdr>
                </w:div>
                <w:div w:id="660230482">
                  <w:marLeft w:val="480"/>
                  <w:marRight w:val="0"/>
                  <w:marTop w:val="0"/>
                  <w:marBottom w:val="0"/>
                  <w:divBdr>
                    <w:top w:val="none" w:sz="0" w:space="0" w:color="auto"/>
                    <w:left w:val="none" w:sz="0" w:space="0" w:color="auto"/>
                    <w:bottom w:val="none" w:sz="0" w:space="0" w:color="auto"/>
                    <w:right w:val="none" w:sz="0" w:space="0" w:color="auto"/>
                  </w:divBdr>
                </w:div>
                <w:div w:id="855966875">
                  <w:marLeft w:val="480"/>
                  <w:marRight w:val="0"/>
                  <w:marTop w:val="0"/>
                  <w:marBottom w:val="0"/>
                  <w:divBdr>
                    <w:top w:val="none" w:sz="0" w:space="0" w:color="auto"/>
                    <w:left w:val="none" w:sz="0" w:space="0" w:color="auto"/>
                    <w:bottom w:val="none" w:sz="0" w:space="0" w:color="auto"/>
                    <w:right w:val="none" w:sz="0" w:space="0" w:color="auto"/>
                  </w:divBdr>
                </w:div>
                <w:div w:id="414674026">
                  <w:marLeft w:val="480"/>
                  <w:marRight w:val="0"/>
                  <w:marTop w:val="0"/>
                  <w:marBottom w:val="0"/>
                  <w:divBdr>
                    <w:top w:val="none" w:sz="0" w:space="0" w:color="auto"/>
                    <w:left w:val="none" w:sz="0" w:space="0" w:color="auto"/>
                    <w:bottom w:val="none" w:sz="0" w:space="0" w:color="auto"/>
                    <w:right w:val="none" w:sz="0" w:space="0" w:color="auto"/>
                  </w:divBdr>
                </w:div>
                <w:div w:id="1364667367">
                  <w:marLeft w:val="480"/>
                  <w:marRight w:val="0"/>
                  <w:marTop w:val="0"/>
                  <w:marBottom w:val="0"/>
                  <w:divBdr>
                    <w:top w:val="none" w:sz="0" w:space="0" w:color="auto"/>
                    <w:left w:val="none" w:sz="0" w:space="0" w:color="auto"/>
                    <w:bottom w:val="none" w:sz="0" w:space="0" w:color="auto"/>
                    <w:right w:val="none" w:sz="0" w:space="0" w:color="auto"/>
                  </w:divBdr>
                </w:div>
                <w:div w:id="1607689740">
                  <w:marLeft w:val="480"/>
                  <w:marRight w:val="0"/>
                  <w:marTop w:val="0"/>
                  <w:marBottom w:val="0"/>
                  <w:divBdr>
                    <w:top w:val="none" w:sz="0" w:space="0" w:color="auto"/>
                    <w:left w:val="none" w:sz="0" w:space="0" w:color="auto"/>
                    <w:bottom w:val="none" w:sz="0" w:space="0" w:color="auto"/>
                    <w:right w:val="none" w:sz="0" w:space="0" w:color="auto"/>
                  </w:divBdr>
                </w:div>
                <w:div w:id="1529105268">
                  <w:marLeft w:val="480"/>
                  <w:marRight w:val="0"/>
                  <w:marTop w:val="0"/>
                  <w:marBottom w:val="0"/>
                  <w:divBdr>
                    <w:top w:val="none" w:sz="0" w:space="0" w:color="auto"/>
                    <w:left w:val="none" w:sz="0" w:space="0" w:color="auto"/>
                    <w:bottom w:val="none" w:sz="0" w:space="0" w:color="auto"/>
                    <w:right w:val="none" w:sz="0" w:space="0" w:color="auto"/>
                  </w:divBdr>
                </w:div>
                <w:div w:id="277756609">
                  <w:marLeft w:val="480"/>
                  <w:marRight w:val="0"/>
                  <w:marTop w:val="0"/>
                  <w:marBottom w:val="0"/>
                  <w:divBdr>
                    <w:top w:val="none" w:sz="0" w:space="0" w:color="auto"/>
                    <w:left w:val="none" w:sz="0" w:space="0" w:color="auto"/>
                    <w:bottom w:val="none" w:sz="0" w:space="0" w:color="auto"/>
                    <w:right w:val="none" w:sz="0" w:space="0" w:color="auto"/>
                  </w:divBdr>
                </w:div>
                <w:div w:id="1308315144">
                  <w:marLeft w:val="480"/>
                  <w:marRight w:val="0"/>
                  <w:marTop w:val="0"/>
                  <w:marBottom w:val="0"/>
                  <w:divBdr>
                    <w:top w:val="none" w:sz="0" w:space="0" w:color="auto"/>
                    <w:left w:val="none" w:sz="0" w:space="0" w:color="auto"/>
                    <w:bottom w:val="none" w:sz="0" w:space="0" w:color="auto"/>
                    <w:right w:val="none" w:sz="0" w:space="0" w:color="auto"/>
                  </w:divBdr>
                </w:div>
                <w:div w:id="2001496568">
                  <w:marLeft w:val="480"/>
                  <w:marRight w:val="0"/>
                  <w:marTop w:val="0"/>
                  <w:marBottom w:val="0"/>
                  <w:divBdr>
                    <w:top w:val="none" w:sz="0" w:space="0" w:color="auto"/>
                    <w:left w:val="none" w:sz="0" w:space="0" w:color="auto"/>
                    <w:bottom w:val="none" w:sz="0" w:space="0" w:color="auto"/>
                    <w:right w:val="none" w:sz="0" w:space="0" w:color="auto"/>
                  </w:divBdr>
                </w:div>
                <w:div w:id="672490251">
                  <w:marLeft w:val="480"/>
                  <w:marRight w:val="0"/>
                  <w:marTop w:val="0"/>
                  <w:marBottom w:val="0"/>
                  <w:divBdr>
                    <w:top w:val="none" w:sz="0" w:space="0" w:color="auto"/>
                    <w:left w:val="none" w:sz="0" w:space="0" w:color="auto"/>
                    <w:bottom w:val="none" w:sz="0" w:space="0" w:color="auto"/>
                    <w:right w:val="none" w:sz="0" w:space="0" w:color="auto"/>
                  </w:divBdr>
                </w:div>
                <w:div w:id="1398674464">
                  <w:marLeft w:val="480"/>
                  <w:marRight w:val="0"/>
                  <w:marTop w:val="0"/>
                  <w:marBottom w:val="0"/>
                  <w:divBdr>
                    <w:top w:val="none" w:sz="0" w:space="0" w:color="auto"/>
                    <w:left w:val="none" w:sz="0" w:space="0" w:color="auto"/>
                    <w:bottom w:val="none" w:sz="0" w:space="0" w:color="auto"/>
                    <w:right w:val="none" w:sz="0" w:space="0" w:color="auto"/>
                  </w:divBdr>
                </w:div>
                <w:div w:id="926815069">
                  <w:marLeft w:val="480"/>
                  <w:marRight w:val="0"/>
                  <w:marTop w:val="0"/>
                  <w:marBottom w:val="0"/>
                  <w:divBdr>
                    <w:top w:val="none" w:sz="0" w:space="0" w:color="auto"/>
                    <w:left w:val="none" w:sz="0" w:space="0" w:color="auto"/>
                    <w:bottom w:val="none" w:sz="0" w:space="0" w:color="auto"/>
                    <w:right w:val="none" w:sz="0" w:space="0" w:color="auto"/>
                  </w:divBdr>
                </w:div>
                <w:div w:id="1971937953">
                  <w:marLeft w:val="480"/>
                  <w:marRight w:val="0"/>
                  <w:marTop w:val="0"/>
                  <w:marBottom w:val="0"/>
                  <w:divBdr>
                    <w:top w:val="none" w:sz="0" w:space="0" w:color="auto"/>
                    <w:left w:val="none" w:sz="0" w:space="0" w:color="auto"/>
                    <w:bottom w:val="none" w:sz="0" w:space="0" w:color="auto"/>
                    <w:right w:val="none" w:sz="0" w:space="0" w:color="auto"/>
                  </w:divBdr>
                </w:div>
                <w:div w:id="1408917498">
                  <w:marLeft w:val="480"/>
                  <w:marRight w:val="0"/>
                  <w:marTop w:val="0"/>
                  <w:marBottom w:val="0"/>
                  <w:divBdr>
                    <w:top w:val="none" w:sz="0" w:space="0" w:color="auto"/>
                    <w:left w:val="none" w:sz="0" w:space="0" w:color="auto"/>
                    <w:bottom w:val="none" w:sz="0" w:space="0" w:color="auto"/>
                    <w:right w:val="none" w:sz="0" w:space="0" w:color="auto"/>
                  </w:divBdr>
                </w:div>
                <w:div w:id="569848945">
                  <w:marLeft w:val="480"/>
                  <w:marRight w:val="0"/>
                  <w:marTop w:val="0"/>
                  <w:marBottom w:val="0"/>
                  <w:divBdr>
                    <w:top w:val="none" w:sz="0" w:space="0" w:color="auto"/>
                    <w:left w:val="none" w:sz="0" w:space="0" w:color="auto"/>
                    <w:bottom w:val="none" w:sz="0" w:space="0" w:color="auto"/>
                    <w:right w:val="none" w:sz="0" w:space="0" w:color="auto"/>
                  </w:divBdr>
                </w:div>
                <w:div w:id="1441410647">
                  <w:marLeft w:val="480"/>
                  <w:marRight w:val="0"/>
                  <w:marTop w:val="0"/>
                  <w:marBottom w:val="0"/>
                  <w:divBdr>
                    <w:top w:val="none" w:sz="0" w:space="0" w:color="auto"/>
                    <w:left w:val="none" w:sz="0" w:space="0" w:color="auto"/>
                    <w:bottom w:val="none" w:sz="0" w:space="0" w:color="auto"/>
                    <w:right w:val="none" w:sz="0" w:space="0" w:color="auto"/>
                  </w:divBdr>
                </w:div>
                <w:div w:id="2146698272">
                  <w:marLeft w:val="480"/>
                  <w:marRight w:val="0"/>
                  <w:marTop w:val="0"/>
                  <w:marBottom w:val="0"/>
                  <w:divBdr>
                    <w:top w:val="none" w:sz="0" w:space="0" w:color="auto"/>
                    <w:left w:val="none" w:sz="0" w:space="0" w:color="auto"/>
                    <w:bottom w:val="none" w:sz="0" w:space="0" w:color="auto"/>
                    <w:right w:val="none" w:sz="0" w:space="0" w:color="auto"/>
                  </w:divBdr>
                </w:div>
                <w:div w:id="1284069903">
                  <w:marLeft w:val="480"/>
                  <w:marRight w:val="0"/>
                  <w:marTop w:val="0"/>
                  <w:marBottom w:val="0"/>
                  <w:divBdr>
                    <w:top w:val="none" w:sz="0" w:space="0" w:color="auto"/>
                    <w:left w:val="none" w:sz="0" w:space="0" w:color="auto"/>
                    <w:bottom w:val="none" w:sz="0" w:space="0" w:color="auto"/>
                    <w:right w:val="none" w:sz="0" w:space="0" w:color="auto"/>
                  </w:divBdr>
                </w:div>
                <w:div w:id="275215220">
                  <w:marLeft w:val="480"/>
                  <w:marRight w:val="0"/>
                  <w:marTop w:val="0"/>
                  <w:marBottom w:val="0"/>
                  <w:divBdr>
                    <w:top w:val="none" w:sz="0" w:space="0" w:color="auto"/>
                    <w:left w:val="none" w:sz="0" w:space="0" w:color="auto"/>
                    <w:bottom w:val="none" w:sz="0" w:space="0" w:color="auto"/>
                    <w:right w:val="none" w:sz="0" w:space="0" w:color="auto"/>
                  </w:divBdr>
                </w:div>
                <w:div w:id="1724256735">
                  <w:marLeft w:val="480"/>
                  <w:marRight w:val="0"/>
                  <w:marTop w:val="0"/>
                  <w:marBottom w:val="0"/>
                  <w:divBdr>
                    <w:top w:val="none" w:sz="0" w:space="0" w:color="auto"/>
                    <w:left w:val="none" w:sz="0" w:space="0" w:color="auto"/>
                    <w:bottom w:val="none" w:sz="0" w:space="0" w:color="auto"/>
                    <w:right w:val="none" w:sz="0" w:space="0" w:color="auto"/>
                  </w:divBdr>
                </w:div>
                <w:div w:id="1681809965">
                  <w:marLeft w:val="480"/>
                  <w:marRight w:val="0"/>
                  <w:marTop w:val="0"/>
                  <w:marBottom w:val="0"/>
                  <w:divBdr>
                    <w:top w:val="none" w:sz="0" w:space="0" w:color="auto"/>
                    <w:left w:val="none" w:sz="0" w:space="0" w:color="auto"/>
                    <w:bottom w:val="none" w:sz="0" w:space="0" w:color="auto"/>
                    <w:right w:val="none" w:sz="0" w:space="0" w:color="auto"/>
                  </w:divBdr>
                </w:div>
                <w:div w:id="1135948724">
                  <w:marLeft w:val="480"/>
                  <w:marRight w:val="0"/>
                  <w:marTop w:val="0"/>
                  <w:marBottom w:val="0"/>
                  <w:divBdr>
                    <w:top w:val="none" w:sz="0" w:space="0" w:color="auto"/>
                    <w:left w:val="none" w:sz="0" w:space="0" w:color="auto"/>
                    <w:bottom w:val="none" w:sz="0" w:space="0" w:color="auto"/>
                    <w:right w:val="none" w:sz="0" w:space="0" w:color="auto"/>
                  </w:divBdr>
                </w:div>
                <w:div w:id="1544707653">
                  <w:marLeft w:val="480"/>
                  <w:marRight w:val="0"/>
                  <w:marTop w:val="0"/>
                  <w:marBottom w:val="0"/>
                  <w:divBdr>
                    <w:top w:val="none" w:sz="0" w:space="0" w:color="auto"/>
                    <w:left w:val="none" w:sz="0" w:space="0" w:color="auto"/>
                    <w:bottom w:val="none" w:sz="0" w:space="0" w:color="auto"/>
                    <w:right w:val="none" w:sz="0" w:space="0" w:color="auto"/>
                  </w:divBdr>
                </w:div>
                <w:div w:id="1693336297">
                  <w:marLeft w:val="480"/>
                  <w:marRight w:val="0"/>
                  <w:marTop w:val="0"/>
                  <w:marBottom w:val="0"/>
                  <w:divBdr>
                    <w:top w:val="none" w:sz="0" w:space="0" w:color="auto"/>
                    <w:left w:val="none" w:sz="0" w:space="0" w:color="auto"/>
                    <w:bottom w:val="none" w:sz="0" w:space="0" w:color="auto"/>
                    <w:right w:val="none" w:sz="0" w:space="0" w:color="auto"/>
                  </w:divBdr>
                </w:div>
                <w:div w:id="549149588">
                  <w:marLeft w:val="480"/>
                  <w:marRight w:val="0"/>
                  <w:marTop w:val="0"/>
                  <w:marBottom w:val="0"/>
                  <w:divBdr>
                    <w:top w:val="none" w:sz="0" w:space="0" w:color="auto"/>
                    <w:left w:val="none" w:sz="0" w:space="0" w:color="auto"/>
                    <w:bottom w:val="none" w:sz="0" w:space="0" w:color="auto"/>
                    <w:right w:val="none" w:sz="0" w:space="0" w:color="auto"/>
                  </w:divBdr>
                </w:div>
                <w:div w:id="1751541346">
                  <w:marLeft w:val="480"/>
                  <w:marRight w:val="0"/>
                  <w:marTop w:val="0"/>
                  <w:marBottom w:val="0"/>
                  <w:divBdr>
                    <w:top w:val="none" w:sz="0" w:space="0" w:color="auto"/>
                    <w:left w:val="none" w:sz="0" w:space="0" w:color="auto"/>
                    <w:bottom w:val="none" w:sz="0" w:space="0" w:color="auto"/>
                    <w:right w:val="none" w:sz="0" w:space="0" w:color="auto"/>
                  </w:divBdr>
                </w:div>
                <w:div w:id="1916819218">
                  <w:marLeft w:val="480"/>
                  <w:marRight w:val="0"/>
                  <w:marTop w:val="0"/>
                  <w:marBottom w:val="0"/>
                  <w:divBdr>
                    <w:top w:val="none" w:sz="0" w:space="0" w:color="auto"/>
                    <w:left w:val="none" w:sz="0" w:space="0" w:color="auto"/>
                    <w:bottom w:val="none" w:sz="0" w:space="0" w:color="auto"/>
                    <w:right w:val="none" w:sz="0" w:space="0" w:color="auto"/>
                  </w:divBdr>
                </w:div>
                <w:div w:id="1345859336">
                  <w:marLeft w:val="480"/>
                  <w:marRight w:val="0"/>
                  <w:marTop w:val="0"/>
                  <w:marBottom w:val="0"/>
                  <w:divBdr>
                    <w:top w:val="none" w:sz="0" w:space="0" w:color="auto"/>
                    <w:left w:val="none" w:sz="0" w:space="0" w:color="auto"/>
                    <w:bottom w:val="none" w:sz="0" w:space="0" w:color="auto"/>
                    <w:right w:val="none" w:sz="0" w:space="0" w:color="auto"/>
                  </w:divBdr>
                </w:div>
                <w:div w:id="1428233971">
                  <w:marLeft w:val="480"/>
                  <w:marRight w:val="0"/>
                  <w:marTop w:val="0"/>
                  <w:marBottom w:val="0"/>
                  <w:divBdr>
                    <w:top w:val="none" w:sz="0" w:space="0" w:color="auto"/>
                    <w:left w:val="none" w:sz="0" w:space="0" w:color="auto"/>
                    <w:bottom w:val="none" w:sz="0" w:space="0" w:color="auto"/>
                    <w:right w:val="none" w:sz="0" w:space="0" w:color="auto"/>
                  </w:divBdr>
                </w:div>
                <w:div w:id="1468816389">
                  <w:marLeft w:val="480"/>
                  <w:marRight w:val="0"/>
                  <w:marTop w:val="0"/>
                  <w:marBottom w:val="0"/>
                  <w:divBdr>
                    <w:top w:val="none" w:sz="0" w:space="0" w:color="auto"/>
                    <w:left w:val="none" w:sz="0" w:space="0" w:color="auto"/>
                    <w:bottom w:val="none" w:sz="0" w:space="0" w:color="auto"/>
                    <w:right w:val="none" w:sz="0" w:space="0" w:color="auto"/>
                  </w:divBdr>
                </w:div>
                <w:div w:id="1360426783">
                  <w:marLeft w:val="480"/>
                  <w:marRight w:val="0"/>
                  <w:marTop w:val="0"/>
                  <w:marBottom w:val="0"/>
                  <w:divBdr>
                    <w:top w:val="none" w:sz="0" w:space="0" w:color="auto"/>
                    <w:left w:val="none" w:sz="0" w:space="0" w:color="auto"/>
                    <w:bottom w:val="none" w:sz="0" w:space="0" w:color="auto"/>
                    <w:right w:val="none" w:sz="0" w:space="0" w:color="auto"/>
                  </w:divBdr>
                </w:div>
                <w:div w:id="1143735043">
                  <w:marLeft w:val="480"/>
                  <w:marRight w:val="0"/>
                  <w:marTop w:val="0"/>
                  <w:marBottom w:val="0"/>
                  <w:divBdr>
                    <w:top w:val="none" w:sz="0" w:space="0" w:color="auto"/>
                    <w:left w:val="none" w:sz="0" w:space="0" w:color="auto"/>
                    <w:bottom w:val="none" w:sz="0" w:space="0" w:color="auto"/>
                    <w:right w:val="none" w:sz="0" w:space="0" w:color="auto"/>
                  </w:divBdr>
                </w:div>
                <w:div w:id="347877586">
                  <w:marLeft w:val="480"/>
                  <w:marRight w:val="0"/>
                  <w:marTop w:val="0"/>
                  <w:marBottom w:val="0"/>
                  <w:divBdr>
                    <w:top w:val="none" w:sz="0" w:space="0" w:color="auto"/>
                    <w:left w:val="none" w:sz="0" w:space="0" w:color="auto"/>
                    <w:bottom w:val="none" w:sz="0" w:space="0" w:color="auto"/>
                    <w:right w:val="none" w:sz="0" w:space="0" w:color="auto"/>
                  </w:divBdr>
                </w:div>
                <w:div w:id="69618521">
                  <w:marLeft w:val="480"/>
                  <w:marRight w:val="0"/>
                  <w:marTop w:val="0"/>
                  <w:marBottom w:val="0"/>
                  <w:divBdr>
                    <w:top w:val="none" w:sz="0" w:space="0" w:color="auto"/>
                    <w:left w:val="none" w:sz="0" w:space="0" w:color="auto"/>
                    <w:bottom w:val="none" w:sz="0" w:space="0" w:color="auto"/>
                    <w:right w:val="none" w:sz="0" w:space="0" w:color="auto"/>
                  </w:divBdr>
                </w:div>
                <w:div w:id="114032736">
                  <w:marLeft w:val="480"/>
                  <w:marRight w:val="0"/>
                  <w:marTop w:val="0"/>
                  <w:marBottom w:val="0"/>
                  <w:divBdr>
                    <w:top w:val="none" w:sz="0" w:space="0" w:color="auto"/>
                    <w:left w:val="none" w:sz="0" w:space="0" w:color="auto"/>
                    <w:bottom w:val="none" w:sz="0" w:space="0" w:color="auto"/>
                    <w:right w:val="none" w:sz="0" w:space="0" w:color="auto"/>
                  </w:divBdr>
                </w:div>
              </w:divsChild>
            </w:div>
            <w:div w:id="577400483">
              <w:marLeft w:val="0"/>
              <w:marRight w:val="0"/>
              <w:marTop w:val="0"/>
              <w:marBottom w:val="0"/>
              <w:divBdr>
                <w:top w:val="none" w:sz="0" w:space="0" w:color="auto"/>
                <w:left w:val="none" w:sz="0" w:space="0" w:color="auto"/>
                <w:bottom w:val="none" w:sz="0" w:space="0" w:color="auto"/>
                <w:right w:val="none" w:sz="0" w:space="0" w:color="auto"/>
              </w:divBdr>
              <w:divsChild>
                <w:div w:id="2046171373">
                  <w:marLeft w:val="480"/>
                  <w:marRight w:val="0"/>
                  <w:marTop w:val="0"/>
                  <w:marBottom w:val="0"/>
                  <w:divBdr>
                    <w:top w:val="none" w:sz="0" w:space="0" w:color="auto"/>
                    <w:left w:val="none" w:sz="0" w:space="0" w:color="auto"/>
                    <w:bottom w:val="none" w:sz="0" w:space="0" w:color="auto"/>
                    <w:right w:val="none" w:sz="0" w:space="0" w:color="auto"/>
                  </w:divBdr>
                </w:div>
                <w:div w:id="535969344">
                  <w:marLeft w:val="480"/>
                  <w:marRight w:val="0"/>
                  <w:marTop w:val="0"/>
                  <w:marBottom w:val="0"/>
                  <w:divBdr>
                    <w:top w:val="none" w:sz="0" w:space="0" w:color="auto"/>
                    <w:left w:val="none" w:sz="0" w:space="0" w:color="auto"/>
                    <w:bottom w:val="none" w:sz="0" w:space="0" w:color="auto"/>
                    <w:right w:val="none" w:sz="0" w:space="0" w:color="auto"/>
                  </w:divBdr>
                </w:div>
                <w:div w:id="610210980">
                  <w:marLeft w:val="480"/>
                  <w:marRight w:val="0"/>
                  <w:marTop w:val="0"/>
                  <w:marBottom w:val="0"/>
                  <w:divBdr>
                    <w:top w:val="none" w:sz="0" w:space="0" w:color="auto"/>
                    <w:left w:val="none" w:sz="0" w:space="0" w:color="auto"/>
                    <w:bottom w:val="none" w:sz="0" w:space="0" w:color="auto"/>
                    <w:right w:val="none" w:sz="0" w:space="0" w:color="auto"/>
                  </w:divBdr>
                </w:div>
                <w:div w:id="508983041">
                  <w:marLeft w:val="480"/>
                  <w:marRight w:val="0"/>
                  <w:marTop w:val="0"/>
                  <w:marBottom w:val="0"/>
                  <w:divBdr>
                    <w:top w:val="none" w:sz="0" w:space="0" w:color="auto"/>
                    <w:left w:val="none" w:sz="0" w:space="0" w:color="auto"/>
                    <w:bottom w:val="none" w:sz="0" w:space="0" w:color="auto"/>
                    <w:right w:val="none" w:sz="0" w:space="0" w:color="auto"/>
                  </w:divBdr>
                </w:div>
                <w:div w:id="614141182">
                  <w:marLeft w:val="480"/>
                  <w:marRight w:val="0"/>
                  <w:marTop w:val="0"/>
                  <w:marBottom w:val="0"/>
                  <w:divBdr>
                    <w:top w:val="none" w:sz="0" w:space="0" w:color="auto"/>
                    <w:left w:val="none" w:sz="0" w:space="0" w:color="auto"/>
                    <w:bottom w:val="none" w:sz="0" w:space="0" w:color="auto"/>
                    <w:right w:val="none" w:sz="0" w:space="0" w:color="auto"/>
                  </w:divBdr>
                </w:div>
                <w:div w:id="395710880">
                  <w:marLeft w:val="480"/>
                  <w:marRight w:val="0"/>
                  <w:marTop w:val="0"/>
                  <w:marBottom w:val="0"/>
                  <w:divBdr>
                    <w:top w:val="none" w:sz="0" w:space="0" w:color="auto"/>
                    <w:left w:val="none" w:sz="0" w:space="0" w:color="auto"/>
                    <w:bottom w:val="none" w:sz="0" w:space="0" w:color="auto"/>
                    <w:right w:val="none" w:sz="0" w:space="0" w:color="auto"/>
                  </w:divBdr>
                </w:div>
                <w:div w:id="1771509834">
                  <w:marLeft w:val="480"/>
                  <w:marRight w:val="0"/>
                  <w:marTop w:val="0"/>
                  <w:marBottom w:val="0"/>
                  <w:divBdr>
                    <w:top w:val="none" w:sz="0" w:space="0" w:color="auto"/>
                    <w:left w:val="none" w:sz="0" w:space="0" w:color="auto"/>
                    <w:bottom w:val="none" w:sz="0" w:space="0" w:color="auto"/>
                    <w:right w:val="none" w:sz="0" w:space="0" w:color="auto"/>
                  </w:divBdr>
                </w:div>
                <w:div w:id="1589577747">
                  <w:marLeft w:val="480"/>
                  <w:marRight w:val="0"/>
                  <w:marTop w:val="0"/>
                  <w:marBottom w:val="0"/>
                  <w:divBdr>
                    <w:top w:val="none" w:sz="0" w:space="0" w:color="auto"/>
                    <w:left w:val="none" w:sz="0" w:space="0" w:color="auto"/>
                    <w:bottom w:val="none" w:sz="0" w:space="0" w:color="auto"/>
                    <w:right w:val="none" w:sz="0" w:space="0" w:color="auto"/>
                  </w:divBdr>
                </w:div>
                <w:div w:id="2144344251">
                  <w:marLeft w:val="480"/>
                  <w:marRight w:val="0"/>
                  <w:marTop w:val="0"/>
                  <w:marBottom w:val="0"/>
                  <w:divBdr>
                    <w:top w:val="none" w:sz="0" w:space="0" w:color="auto"/>
                    <w:left w:val="none" w:sz="0" w:space="0" w:color="auto"/>
                    <w:bottom w:val="none" w:sz="0" w:space="0" w:color="auto"/>
                    <w:right w:val="none" w:sz="0" w:space="0" w:color="auto"/>
                  </w:divBdr>
                </w:div>
                <w:div w:id="1899705438">
                  <w:marLeft w:val="480"/>
                  <w:marRight w:val="0"/>
                  <w:marTop w:val="0"/>
                  <w:marBottom w:val="0"/>
                  <w:divBdr>
                    <w:top w:val="none" w:sz="0" w:space="0" w:color="auto"/>
                    <w:left w:val="none" w:sz="0" w:space="0" w:color="auto"/>
                    <w:bottom w:val="none" w:sz="0" w:space="0" w:color="auto"/>
                    <w:right w:val="none" w:sz="0" w:space="0" w:color="auto"/>
                  </w:divBdr>
                </w:div>
                <w:div w:id="1308169353">
                  <w:marLeft w:val="480"/>
                  <w:marRight w:val="0"/>
                  <w:marTop w:val="0"/>
                  <w:marBottom w:val="0"/>
                  <w:divBdr>
                    <w:top w:val="none" w:sz="0" w:space="0" w:color="auto"/>
                    <w:left w:val="none" w:sz="0" w:space="0" w:color="auto"/>
                    <w:bottom w:val="none" w:sz="0" w:space="0" w:color="auto"/>
                    <w:right w:val="none" w:sz="0" w:space="0" w:color="auto"/>
                  </w:divBdr>
                </w:div>
                <w:div w:id="171536527">
                  <w:marLeft w:val="480"/>
                  <w:marRight w:val="0"/>
                  <w:marTop w:val="0"/>
                  <w:marBottom w:val="0"/>
                  <w:divBdr>
                    <w:top w:val="none" w:sz="0" w:space="0" w:color="auto"/>
                    <w:left w:val="none" w:sz="0" w:space="0" w:color="auto"/>
                    <w:bottom w:val="none" w:sz="0" w:space="0" w:color="auto"/>
                    <w:right w:val="none" w:sz="0" w:space="0" w:color="auto"/>
                  </w:divBdr>
                </w:div>
                <w:div w:id="1603612778">
                  <w:marLeft w:val="480"/>
                  <w:marRight w:val="0"/>
                  <w:marTop w:val="0"/>
                  <w:marBottom w:val="0"/>
                  <w:divBdr>
                    <w:top w:val="none" w:sz="0" w:space="0" w:color="auto"/>
                    <w:left w:val="none" w:sz="0" w:space="0" w:color="auto"/>
                    <w:bottom w:val="none" w:sz="0" w:space="0" w:color="auto"/>
                    <w:right w:val="none" w:sz="0" w:space="0" w:color="auto"/>
                  </w:divBdr>
                </w:div>
                <w:div w:id="518203076">
                  <w:marLeft w:val="480"/>
                  <w:marRight w:val="0"/>
                  <w:marTop w:val="0"/>
                  <w:marBottom w:val="0"/>
                  <w:divBdr>
                    <w:top w:val="none" w:sz="0" w:space="0" w:color="auto"/>
                    <w:left w:val="none" w:sz="0" w:space="0" w:color="auto"/>
                    <w:bottom w:val="none" w:sz="0" w:space="0" w:color="auto"/>
                    <w:right w:val="none" w:sz="0" w:space="0" w:color="auto"/>
                  </w:divBdr>
                </w:div>
                <w:div w:id="1882595190">
                  <w:marLeft w:val="480"/>
                  <w:marRight w:val="0"/>
                  <w:marTop w:val="0"/>
                  <w:marBottom w:val="0"/>
                  <w:divBdr>
                    <w:top w:val="none" w:sz="0" w:space="0" w:color="auto"/>
                    <w:left w:val="none" w:sz="0" w:space="0" w:color="auto"/>
                    <w:bottom w:val="none" w:sz="0" w:space="0" w:color="auto"/>
                    <w:right w:val="none" w:sz="0" w:space="0" w:color="auto"/>
                  </w:divBdr>
                </w:div>
                <w:div w:id="653262911">
                  <w:marLeft w:val="480"/>
                  <w:marRight w:val="0"/>
                  <w:marTop w:val="0"/>
                  <w:marBottom w:val="0"/>
                  <w:divBdr>
                    <w:top w:val="none" w:sz="0" w:space="0" w:color="auto"/>
                    <w:left w:val="none" w:sz="0" w:space="0" w:color="auto"/>
                    <w:bottom w:val="none" w:sz="0" w:space="0" w:color="auto"/>
                    <w:right w:val="none" w:sz="0" w:space="0" w:color="auto"/>
                  </w:divBdr>
                </w:div>
                <w:div w:id="990645422">
                  <w:marLeft w:val="480"/>
                  <w:marRight w:val="0"/>
                  <w:marTop w:val="0"/>
                  <w:marBottom w:val="0"/>
                  <w:divBdr>
                    <w:top w:val="none" w:sz="0" w:space="0" w:color="auto"/>
                    <w:left w:val="none" w:sz="0" w:space="0" w:color="auto"/>
                    <w:bottom w:val="none" w:sz="0" w:space="0" w:color="auto"/>
                    <w:right w:val="none" w:sz="0" w:space="0" w:color="auto"/>
                  </w:divBdr>
                </w:div>
                <w:div w:id="2140757521">
                  <w:marLeft w:val="480"/>
                  <w:marRight w:val="0"/>
                  <w:marTop w:val="0"/>
                  <w:marBottom w:val="0"/>
                  <w:divBdr>
                    <w:top w:val="none" w:sz="0" w:space="0" w:color="auto"/>
                    <w:left w:val="none" w:sz="0" w:space="0" w:color="auto"/>
                    <w:bottom w:val="none" w:sz="0" w:space="0" w:color="auto"/>
                    <w:right w:val="none" w:sz="0" w:space="0" w:color="auto"/>
                  </w:divBdr>
                </w:div>
                <w:div w:id="1709644554">
                  <w:marLeft w:val="480"/>
                  <w:marRight w:val="0"/>
                  <w:marTop w:val="0"/>
                  <w:marBottom w:val="0"/>
                  <w:divBdr>
                    <w:top w:val="none" w:sz="0" w:space="0" w:color="auto"/>
                    <w:left w:val="none" w:sz="0" w:space="0" w:color="auto"/>
                    <w:bottom w:val="none" w:sz="0" w:space="0" w:color="auto"/>
                    <w:right w:val="none" w:sz="0" w:space="0" w:color="auto"/>
                  </w:divBdr>
                </w:div>
                <w:div w:id="753165901">
                  <w:marLeft w:val="480"/>
                  <w:marRight w:val="0"/>
                  <w:marTop w:val="0"/>
                  <w:marBottom w:val="0"/>
                  <w:divBdr>
                    <w:top w:val="none" w:sz="0" w:space="0" w:color="auto"/>
                    <w:left w:val="none" w:sz="0" w:space="0" w:color="auto"/>
                    <w:bottom w:val="none" w:sz="0" w:space="0" w:color="auto"/>
                    <w:right w:val="none" w:sz="0" w:space="0" w:color="auto"/>
                  </w:divBdr>
                </w:div>
                <w:div w:id="1913193457">
                  <w:marLeft w:val="480"/>
                  <w:marRight w:val="0"/>
                  <w:marTop w:val="0"/>
                  <w:marBottom w:val="0"/>
                  <w:divBdr>
                    <w:top w:val="none" w:sz="0" w:space="0" w:color="auto"/>
                    <w:left w:val="none" w:sz="0" w:space="0" w:color="auto"/>
                    <w:bottom w:val="none" w:sz="0" w:space="0" w:color="auto"/>
                    <w:right w:val="none" w:sz="0" w:space="0" w:color="auto"/>
                  </w:divBdr>
                </w:div>
                <w:div w:id="1016427293">
                  <w:marLeft w:val="480"/>
                  <w:marRight w:val="0"/>
                  <w:marTop w:val="0"/>
                  <w:marBottom w:val="0"/>
                  <w:divBdr>
                    <w:top w:val="none" w:sz="0" w:space="0" w:color="auto"/>
                    <w:left w:val="none" w:sz="0" w:space="0" w:color="auto"/>
                    <w:bottom w:val="none" w:sz="0" w:space="0" w:color="auto"/>
                    <w:right w:val="none" w:sz="0" w:space="0" w:color="auto"/>
                  </w:divBdr>
                </w:div>
                <w:div w:id="1073818998">
                  <w:marLeft w:val="480"/>
                  <w:marRight w:val="0"/>
                  <w:marTop w:val="0"/>
                  <w:marBottom w:val="0"/>
                  <w:divBdr>
                    <w:top w:val="none" w:sz="0" w:space="0" w:color="auto"/>
                    <w:left w:val="none" w:sz="0" w:space="0" w:color="auto"/>
                    <w:bottom w:val="none" w:sz="0" w:space="0" w:color="auto"/>
                    <w:right w:val="none" w:sz="0" w:space="0" w:color="auto"/>
                  </w:divBdr>
                </w:div>
                <w:div w:id="1203514549">
                  <w:marLeft w:val="480"/>
                  <w:marRight w:val="0"/>
                  <w:marTop w:val="0"/>
                  <w:marBottom w:val="0"/>
                  <w:divBdr>
                    <w:top w:val="none" w:sz="0" w:space="0" w:color="auto"/>
                    <w:left w:val="none" w:sz="0" w:space="0" w:color="auto"/>
                    <w:bottom w:val="none" w:sz="0" w:space="0" w:color="auto"/>
                    <w:right w:val="none" w:sz="0" w:space="0" w:color="auto"/>
                  </w:divBdr>
                </w:div>
                <w:div w:id="1548688541">
                  <w:marLeft w:val="480"/>
                  <w:marRight w:val="0"/>
                  <w:marTop w:val="0"/>
                  <w:marBottom w:val="0"/>
                  <w:divBdr>
                    <w:top w:val="none" w:sz="0" w:space="0" w:color="auto"/>
                    <w:left w:val="none" w:sz="0" w:space="0" w:color="auto"/>
                    <w:bottom w:val="none" w:sz="0" w:space="0" w:color="auto"/>
                    <w:right w:val="none" w:sz="0" w:space="0" w:color="auto"/>
                  </w:divBdr>
                </w:div>
                <w:div w:id="1257134654">
                  <w:marLeft w:val="480"/>
                  <w:marRight w:val="0"/>
                  <w:marTop w:val="0"/>
                  <w:marBottom w:val="0"/>
                  <w:divBdr>
                    <w:top w:val="none" w:sz="0" w:space="0" w:color="auto"/>
                    <w:left w:val="none" w:sz="0" w:space="0" w:color="auto"/>
                    <w:bottom w:val="none" w:sz="0" w:space="0" w:color="auto"/>
                    <w:right w:val="none" w:sz="0" w:space="0" w:color="auto"/>
                  </w:divBdr>
                </w:div>
                <w:div w:id="602298488">
                  <w:marLeft w:val="480"/>
                  <w:marRight w:val="0"/>
                  <w:marTop w:val="0"/>
                  <w:marBottom w:val="0"/>
                  <w:divBdr>
                    <w:top w:val="none" w:sz="0" w:space="0" w:color="auto"/>
                    <w:left w:val="none" w:sz="0" w:space="0" w:color="auto"/>
                    <w:bottom w:val="none" w:sz="0" w:space="0" w:color="auto"/>
                    <w:right w:val="none" w:sz="0" w:space="0" w:color="auto"/>
                  </w:divBdr>
                </w:div>
                <w:div w:id="1347975963">
                  <w:marLeft w:val="480"/>
                  <w:marRight w:val="0"/>
                  <w:marTop w:val="0"/>
                  <w:marBottom w:val="0"/>
                  <w:divBdr>
                    <w:top w:val="none" w:sz="0" w:space="0" w:color="auto"/>
                    <w:left w:val="none" w:sz="0" w:space="0" w:color="auto"/>
                    <w:bottom w:val="none" w:sz="0" w:space="0" w:color="auto"/>
                    <w:right w:val="none" w:sz="0" w:space="0" w:color="auto"/>
                  </w:divBdr>
                </w:div>
                <w:div w:id="1373533006">
                  <w:marLeft w:val="480"/>
                  <w:marRight w:val="0"/>
                  <w:marTop w:val="0"/>
                  <w:marBottom w:val="0"/>
                  <w:divBdr>
                    <w:top w:val="none" w:sz="0" w:space="0" w:color="auto"/>
                    <w:left w:val="none" w:sz="0" w:space="0" w:color="auto"/>
                    <w:bottom w:val="none" w:sz="0" w:space="0" w:color="auto"/>
                    <w:right w:val="none" w:sz="0" w:space="0" w:color="auto"/>
                  </w:divBdr>
                </w:div>
                <w:div w:id="1399354658">
                  <w:marLeft w:val="480"/>
                  <w:marRight w:val="0"/>
                  <w:marTop w:val="0"/>
                  <w:marBottom w:val="0"/>
                  <w:divBdr>
                    <w:top w:val="none" w:sz="0" w:space="0" w:color="auto"/>
                    <w:left w:val="none" w:sz="0" w:space="0" w:color="auto"/>
                    <w:bottom w:val="none" w:sz="0" w:space="0" w:color="auto"/>
                    <w:right w:val="none" w:sz="0" w:space="0" w:color="auto"/>
                  </w:divBdr>
                </w:div>
                <w:div w:id="1507285843">
                  <w:marLeft w:val="480"/>
                  <w:marRight w:val="0"/>
                  <w:marTop w:val="0"/>
                  <w:marBottom w:val="0"/>
                  <w:divBdr>
                    <w:top w:val="none" w:sz="0" w:space="0" w:color="auto"/>
                    <w:left w:val="none" w:sz="0" w:space="0" w:color="auto"/>
                    <w:bottom w:val="none" w:sz="0" w:space="0" w:color="auto"/>
                    <w:right w:val="none" w:sz="0" w:space="0" w:color="auto"/>
                  </w:divBdr>
                </w:div>
                <w:div w:id="808012122">
                  <w:marLeft w:val="480"/>
                  <w:marRight w:val="0"/>
                  <w:marTop w:val="0"/>
                  <w:marBottom w:val="0"/>
                  <w:divBdr>
                    <w:top w:val="none" w:sz="0" w:space="0" w:color="auto"/>
                    <w:left w:val="none" w:sz="0" w:space="0" w:color="auto"/>
                    <w:bottom w:val="none" w:sz="0" w:space="0" w:color="auto"/>
                    <w:right w:val="none" w:sz="0" w:space="0" w:color="auto"/>
                  </w:divBdr>
                </w:div>
                <w:div w:id="950471458">
                  <w:marLeft w:val="480"/>
                  <w:marRight w:val="0"/>
                  <w:marTop w:val="0"/>
                  <w:marBottom w:val="0"/>
                  <w:divBdr>
                    <w:top w:val="none" w:sz="0" w:space="0" w:color="auto"/>
                    <w:left w:val="none" w:sz="0" w:space="0" w:color="auto"/>
                    <w:bottom w:val="none" w:sz="0" w:space="0" w:color="auto"/>
                    <w:right w:val="none" w:sz="0" w:space="0" w:color="auto"/>
                  </w:divBdr>
                </w:div>
                <w:div w:id="1876039762">
                  <w:marLeft w:val="480"/>
                  <w:marRight w:val="0"/>
                  <w:marTop w:val="0"/>
                  <w:marBottom w:val="0"/>
                  <w:divBdr>
                    <w:top w:val="none" w:sz="0" w:space="0" w:color="auto"/>
                    <w:left w:val="none" w:sz="0" w:space="0" w:color="auto"/>
                    <w:bottom w:val="none" w:sz="0" w:space="0" w:color="auto"/>
                    <w:right w:val="none" w:sz="0" w:space="0" w:color="auto"/>
                  </w:divBdr>
                </w:div>
                <w:div w:id="1748579037">
                  <w:marLeft w:val="480"/>
                  <w:marRight w:val="0"/>
                  <w:marTop w:val="0"/>
                  <w:marBottom w:val="0"/>
                  <w:divBdr>
                    <w:top w:val="none" w:sz="0" w:space="0" w:color="auto"/>
                    <w:left w:val="none" w:sz="0" w:space="0" w:color="auto"/>
                    <w:bottom w:val="none" w:sz="0" w:space="0" w:color="auto"/>
                    <w:right w:val="none" w:sz="0" w:space="0" w:color="auto"/>
                  </w:divBdr>
                </w:div>
                <w:div w:id="1630361529">
                  <w:marLeft w:val="480"/>
                  <w:marRight w:val="0"/>
                  <w:marTop w:val="0"/>
                  <w:marBottom w:val="0"/>
                  <w:divBdr>
                    <w:top w:val="none" w:sz="0" w:space="0" w:color="auto"/>
                    <w:left w:val="none" w:sz="0" w:space="0" w:color="auto"/>
                    <w:bottom w:val="none" w:sz="0" w:space="0" w:color="auto"/>
                    <w:right w:val="none" w:sz="0" w:space="0" w:color="auto"/>
                  </w:divBdr>
                </w:div>
                <w:div w:id="1176921876">
                  <w:marLeft w:val="480"/>
                  <w:marRight w:val="0"/>
                  <w:marTop w:val="0"/>
                  <w:marBottom w:val="0"/>
                  <w:divBdr>
                    <w:top w:val="none" w:sz="0" w:space="0" w:color="auto"/>
                    <w:left w:val="none" w:sz="0" w:space="0" w:color="auto"/>
                    <w:bottom w:val="none" w:sz="0" w:space="0" w:color="auto"/>
                    <w:right w:val="none" w:sz="0" w:space="0" w:color="auto"/>
                  </w:divBdr>
                </w:div>
                <w:div w:id="672297274">
                  <w:marLeft w:val="480"/>
                  <w:marRight w:val="0"/>
                  <w:marTop w:val="0"/>
                  <w:marBottom w:val="0"/>
                  <w:divBdr>
                    <w:top w:val="none" w:sz="0" w:space="0" w:color="auto"/>
                    <w:left w:val="none" w:sz="0" w:space="0" w:color="auto"/>
                    <w:bottom w:val="none" w:sz="0" w:space="0" w:color="auto"/>
                    <w:right w:val="none" w:sz="0" w:space="0" w:color="auto"/>
                  </w:divBdr>
                </w:div>
                <w:div w:id="1614442205">
                  <w:marLeft w:val="480"/>
                  <w:marRight w:val="0"/>
                  <w:marTop w:val="0"/>
                  <w:marBottom w:val="0"/>
                  <w:divBdr>
                    <w:top w:val="none" w:sz="0" w:space="0" w:color="auto"/>
                    <w:left w:val="none" w:sz="0" w:space="0" w:color="auto"/>
                    <w:bottom w:val="none" w:sz="0" w:space="0" w:color="auto"/>
                    <w:right w:val="none" w:sz="0" w:space="0" w:color="auto"/>
                  </w:divBdr>
                </w:div>
                <w:div w:id="1121846467">
                  <w:marLeft w:val="480"/>
                  <w:marRight w:val="0"/>
                  <w:marTop w:val="0"/>
                  <w:marBottom w:val="0"/>
                  <w:divBdr>
                    <w:top w:val="none" w:sz="0" w:space="0" w:color="auto"/>
                    <w:left w:val="none" w:sz="0" w:space="0" w:color="auto"/>
                    <w:bottom w:val="none" w:sz="0" w:space="0" w:color="auto"/>
                    <w:right w:val="none" w:sz="0" w:space="0" w:color="auto"/>
                  </w:divBdr>
                </w:div>
                <w:div w:id="1114253807">
                  <w:marLeft w:val="480"/>
                  <w:marRight w:val="0"/>
                  <w:marTop w:val="0"/>
                  <w:marBottom w:val="0"/>
                  <w:divBdr>
                    <w:top w:val="none" w:sz="0" w:space="0" w:color="auto"/>
                    <w:left w:val="none" w:sz="0" w:space="0" w:color="auto"/>
                    <w:bottom w:val="none" w:sz="0" w:space="0" w:color="auto"/>
                    <w:right w:val="none" w:sz="0" w:space="0" w:color="auto"/>
                  </w:divBdr>
                </w:div>
                <w:div w:id="1338313388">
                  <w:marLeft w:val="480"/>
                  <w:marRight w:val="0"/>
                  <w:marTop w:val="0"/>
                  <w:marBottom w:val="0"/>
                  <w:divBdr>
                    <w:top w:val="none" w:sz="0" w:space="0" w:color="auto"/>
                    <w:left w:val="none" w:sz="0" w:space="0" w:color="auto"/>
                    <w:bottom w:val="none" w:sz="0" w:space="0" w:color="auto"/>
                    <w:right w:val="none" w:sz="0" w:space="0" w:color="auto"/>
                  </w:divBdr>
                </w:div>
                <w:div w:id="1655329275">
                  <w:marLeft w:val="480"/>
                  <w:marRight w:val="0"/>
                  <w:marTop w:val="0"/>
                  <w:marBottom w:val="0"/>
                  <w:divBdr>
                    <w:top w:val="none" w:sz="0" w:space="0" w:color="auto"/>
                    <w:left w:val="none" w:sz="0" w:space="0" w:color="auto"/>
                    <w:bottom w:val="none" w:sz="0" w:space="0" w:color="auto"/>
                    <w:right w:val="none" w:sz="0" w:space="0" w:color="auto"/>
                  </w:divBdr>
                </w:div>
                <w:div w:id="1500000820">
                  <w:marLeft w:val="480"/>
                  <w:marRight w:val="0"/>
                  <w:marTop w:val="0"/>
                  <w:marBottom w:val="0"/>
                  <w:divBdr>
                    <w:top w:val="none" w:sz="0" w:space="0" w:color="auto"/>
                    <w:left w:val="none" w:sz="0" w:space="0" w:color="auto"/>
                    <w:bottom w:val="none" w:sz="0" w:space="0" w:color="auto"/>
                    <w:right w:val="none" w:sz="0" w:space="0" w:color="auto"/>
                  </w:divBdr>
                </w:div>
                <w:div w:id="1456870190">
                  <w:marLeft w:val="480"/>
                  <w:marRight w:val="0"/>
                  <w:marTop w:val="0"/>
                  <w:marBottom w:val="0"/>
                  <w:divBdr>
                    <w:top w:val="none" w:sz="0" w:space="0" w:color="auto"/>
                    <w:left w:val="none" w:sz="0" w:space="0" w:color="auto"/>
                    <w:bottom w:val="none" w:sz="0" w:space="0" w:color="auto"/>
                    <w:right w:val="none" w:sz="0" w:space="0" w:color="auto"/>
                  </w:divBdr>
                </w:div>
                <w:div w:id="626200885">
                  <w:marLeft w:val="480"/>
                  <w:marRight w:val="0"/>
                  <w:marTop w:val="0"/>
                  <w:marBottom w:val="0"/>
                  <w:divBdr>
                    <w:top w:val="none" w:sz="0" w:space="0" w:color="auto"/>
                    <w:left w:val="none" w:sz="0" w:space="0" w:color="auto"/>
                    <w:bottom w:val="none" w:sz="0" w:space="0" w:color="auto"/>
                    <w:right w:val="none" w:sz="0" w:space="0" w:color="auto"/>
                  </w:divBdr>
                </w:div>
              </w:divsChild>
            </w:div>
            <w:div w:id="673269399">
              <w:marLeft w:val="0"/>
              <w:marRight w:val="0"/>
              <w:marTop w:val="0"/>
              <w:marBottom w:val="0"/>
              <w:divBdr>
                <w:top w:val="none" w:sz="0" w:space="0" w:color="auto"/>
                <w:left w:val="none" w:sz="0" w:space="0" w:color="auto"/>
                <w:bottom w:val="none" w:sz="0" w:space="0" w:color="auto"/>
                <w:right w:val="none" w:sz="0" w:space="0" w:color="auto"/>
              </w:divBdr>
              <w:divsChild>
                <w:div w:id="751899796">
                  <w:marLeft w:val="480"/>
                  <w:marRight w:val="0"/>
                  <w:marTop w:val="0"/>
                  <w:marBottom w:val="0"/>
                  <w:divBdr>
                    <w:top w:val="none" w:sz="0" w:space="0" w:color="auto"/>
                    <w:left w:val="none" w:sz="0" w:space="0" w:color="auto"/>
                    <w:bottom w:val="none" w:sz="0" w:space="0" w:color="auto"/>
                    <w:right w:val="none" w:sz="0" w:space="0" w:color="auto"/>
                  </w:divBdr>
                </w:div>
                <w:div w:id="125662931">
                  <w:marLeft w:val="480"/>
                  <w:marRight w:val="0"/>
                  <w:marTop w:val="0"/>
                  <w:marBottom w:val="0"/>
                  <w:divBdr>
                    <w:top w:val="none" w:sz="0" w:space="0" w:color="auto"/>
                    <w:left w:val="none" w:sz="0" w:space="0" w:color="auto"/>
                    <w:bottom w:val="none" w:sz="0" w:space="0" w:color="auto"/>
                    <w:right w:val="none" w:sz="0" w:space="0" w:color="auto"/>
                  </w:divBdr>
                </w:div>
                <w:div w:id="1010260112">
                  <w:marLeft w:val="480"/>
                  <w:marRight w:val="0"/>
                  <w:marTop w:val="0"/>
                  <w:marBottom w:val="0"/>
                  <w:divBdr>
                    <w:top w:val="none" w:sz="0" w:space="0" w:color="auto"/>
                    <w:left w:val="none" w:sz="0" w:space="0" w:color="auto"/>
                    <w:bottom w:val="none" w:sz="0" w:space="0" w:color="auto"/>
                    <w:right w:val="none" w:sz="0" w:space="0" w:color="auto"/>
                  </w:divBdr>
                </w:div>
                <w:div w:id="949707279">
                  <w:marLeft w:val="480"/>
                  <w:marRight w:val="0"/>
                  <w:marTop w:val="0"/>
                  <w:marBottom w:val="0"/>
                  <w:divBdr>
                    <w:top w:val="none" w:sz="0" w:space="0" w:color="auto"/>
                    <w:left w:val="none" w:sz="0" w:space="0" w:color="auto"/>
                    <w:bottom w:val="none" w:sz="0" w:space="0" w:color="auto"/>
                    <w:right w:val="none" w:sz="0" w:space="0" w:color="auto"/>
                  </w:divBdr>
                </w:div>
                <w:div w:id="601183908">
                  <w:marLeft w:val="480"/>
                  <w:marRight w:val="0"/>
                  <w:marTop w:val="0"/>
                  <w:marBottom w:val="0"/>
                  <w:divBdr>
                    <w:top w:val="none" w:sz="0" w:space="0" w:color="auto"/>
                    <w:left w:val="none" w:sz="0" w:space="0" w:color="auto"/>
                    <w:bottom w:val="none" w:sz="0" w:space="0" w:color="auto"/>
                    <w:right w:val="none" w:sz="0" w:space="0" w:color="auto"/>
                  </w:divBdr>
                </w:div>
                <w:div w:id="1984043900">
                  <w:marLeft w:val="480"/>
                  <w:marRight w:val="0"/>
                  <w:marTop w:val="0"/>
                  <w:marBottom w:val="0"/>
                  <w:divBdr>
                    <w:top w:val="none" w:sz="0" w:space="0" w:color="auto"/>
                    <w:left w:val="none" w:sz="0" w:space="0" w:color="auto"/>
                    <w:bottom w:val="none" w:sz="0" w:space="0" w:color="auto"/>
                    <w:right w:val="none" w:sz="0" w:space="0" w:color="auto"/>
                  </w:divBdr>
                </w:div>
                <w:div w:id="997876926">
                  <w:marLeft w:val="480"/>
                  <w:marRight w:val="0"/>
                  <w:marTop w:val="0"/>
                  <w:marBottom w:val="0"/>
                  <w:divBdr>
                    <w:top w:val="none" w:sz="0" w:space="0" w:color="auto"/>
                    <w:left w:val="none" w:sz="0" w:space="0" w:color="auto"/>
                    <w:bottom w:val="none" w:sz="0" w:space="0" w:color="auto"/>
                    <w:right w:val="none" w:sz="0" w:space="0" w:color="auto"/>
                  </w:divBdr>
                </w:div>
                <w:div w:id="88821616">
                  <w:marLeft w:val="480"/>
                  <w:marRight w:val="0"/>
                  <w:marTop w:val="0"/>
                  <w:marBottom w:val="0"/>
                  <w:divBdr>
                    <w:top w:val="none" w:sz="0" w:space="0" w:color="auto"/>
                    <w:left w:val="none" w:sz="0" w:space="0" w:color="auto"/>
                    <w:bottom w:val="none" w:sz="0" w:space="0" w:color="auto"/>
                    <w:right w:val="none" w:sz="0" w:space="0" w:color="auto"/>
                  </w:divBdr>
                </w:div>
                <w:div w:id="871845798">
                  <w:marLeft w:val="480"/>
                  <w:marRight w:val="0"/>
                  <w:marTop w:val="0"/>
                  <w:marBottom w:val="0"/>
                  <w:divBdr>
                    <w:top w:val="none" w:sz="0" w:space="0" w:color="auto"/>
                    <w:left w:val="none" w:sz="0" w:space="0" w:color="auto"/>
                    <w:bottom w:val="none" w:sz="0" w:space="0" w:color="auto"/>
                    <w:right w:val="none" w:sz="0" w:space="0" w:color="auto"/>
                  </w:divBdr>
                </w:div>
                <w:div w:id="1841433082">
                  <w:marLeft w:val="480"/>
                  <w:marRight w:val="0"/>
                  <w:marTop w:val="0"/>
                  <w:marBottom w:val="0"/>
                  <w:divBdr>
                    <w:top w:val="none" w:sz="0" w:space="0" w:color="auto"/>
                    <w:left w:val="none" w:sz="0" w:space="0" w:color="auto"/>
                    <w:bottom w:val="none" w:sz="0" w:space="0" w:color="auto"/>
                    <w:right w:val="none" w:sz="0" w:space="0" w:color="auto"/>
                  </w:divBdr>
                </w:div>
                <w:div w:id="659233900">
                  <w:marLeft w:val="480"/>
                  <w:marRight w:val="0"/>
                  <w:marTop w:val="0"/>
                  <w:marBottom w:val="0"/>
                  <w:divBdr>
                    <w:top w:val="none" w:sz="0" w:space="0" w:color="auto"/>
                    <w:left w:val="none" w:sz="0" w:space="0" w:color="auto"/>
                    <w:bottom w:val="none" w:sz="0" w:space="0" w:color="auto"/>
                    <w:right w:val="none" w:sz="0" w:space="0" w:color="auto"/>
                  </w:divBdr>
                </w:div>
                <w:div w:id="1236235359">
                  <w:marLeft w:val="480"/>
                  <w:marRight w:val="0"/>
                  <w:marTop w:val="0"/>
                  <w:marBottom w:val="0"/>
                  <w:divBdr>
                    <w:top w:val="none" w:sz="0" w:space="0" w:color="auto"/>
                    <w:left w:val="none" w:sz="0" w:space="0" w:color="auto"/>
                    <w:bottom w:val="none" w:sz="0" w:space="0" w:color="auto"/>
                    <w:right w:val="none" w:sz="0" w:space="0" w:color="auto"/>
                  </w:divBdr>
                </w:div>
                <w:div w:id="703136437">
                  <w:marLeft w:val="480"/>
                  <w:marRight w:val="0"/>
                  <w:marTop w:val="0"/>
                  <w:marBottom w:val="0"/>
                  <w:divBdr>
                    <w:top w:val="none" w:sz="0" w:space="0" w:color="auto"/>
                    <w:left w:val="none" w:sz="0" w:space="0" w:color="auto"/>
                    <w:bottom w:val="none" w:sz="0" w:space="0" w:color="auto"/>
                    <w:right w:val="none" w:sz="0" w:space="0" w:color="auto"/>
                  </w:divBdr>
                </w:div>
                <w:div w:id="1512521949">
                  <w:marLeft w:val="480"/>
                  <w:marRight w:val="0"/>
                  <w:marTop w:val="0"/>
                  <w:marBottom w:val="0"/>
                  <w:divBdr>
                    <w:top w:val="none" w:sz="0" w:space="0" w:color="auto"/>
                    <w:left w:val="none" w:sz="0" w:space="0" w:color="auto"/>
                    <w:bottom w:val="none" w:sz="0" w:space="0" w:color="auto"/>
                    <w:right w:val="none" w:sz="0" w:space="0" w:color="auto"/>
                  </w:divBdr>
                </w:div>
                <w:div w:id="437722102">
                  <w:marLeft w:val="480"/>
                  <w:marRight w:val="0"/>
                  <w:marTop w:val="0"/>
                  <w:marBottom w:val="0"/>
                  <w:divBdr>
                    <w:top w:val="none" w:sz="0" w:space="0" w:color="auto"/>
                    <w:left w:val="none" w:sz="0" w:space="0" w:color="auto"/>
                    <w:bottom w:val="none" w:sz="0" w:space="0" w:color="auto"/>
                    <w:right w:val="none" w:sz="0" w:space="0" w:color="auto"/>
                  </w:divBdr>
                </w:div>
                <w:div w:id="1815633158">
                  <w:marLeft w:val="480"/>
                  <w:marRight w:val="0"/>
                  <w:marTop w:val="0"/>
                  <w:marBottom w:val="0"/>
                  <w:divBdr>
                    <w:top w:val="none" w:sz="0" w:space="0" w:color="auto"/>
                    <w:left w:val="none" w:sz="0" w:space="0" w:color="auto"/>
                    <w:bottom w:val="none" w:sz="0" w:space="0" w:color="auto"/>
                    <w:right w:val="none" w:sz="0" w:space="0" w:color="auto"/>
                  </w:divBdr>
                </w:div>
                <w:div w:id="797261358">
                  <w:marLeft w:val="480"/>
                  <w:marRight w:val="0"/>
                  <w:marTop w:val="0"/>
                  <w:marBottom w:val="0"/>
                  <w:divBdr>
                    <w:top w:val="none" w:sz="0" w:space="0" w:color="auto"/>
                    <w:left w:val="none" w:sz="0" w:space="0" w:color="auto"/>
                    <w:bottom w:val="none" w:sz="0" w:space="0" w:color="auto"/>
                    <w:right w:val="none" w:sz="0" w:space="0" w:color="auto"/>
                  </w:divBdr>
                </w:div>
                <w:div w:id="559293390">
                  <w:marLeft w:val="480"/>
                  <w:marRight w:val="0"/>
                  <w:marTop w:val="0"/>
                  <w:marBottom w:val="0"/>
                  <w:divBdr>
                    <w:top w:val="none" w:sz="0" w:space="0" w:color="auto"/>
                    <w:left w:val="none" w:sz="0" w:space="0" w:color="auto"/>
                    <w:bottom w:val="none" w:sz="0" w:space="0" w:color="auto"/>
                    <w:right w:val="none" w:sz="0" w:space="0" w:color="auto"/>
                  </w:divBdr>
                </w:div>
                <w:div w:id="1885603586">
                  <w:marLeft w:val="480"/>
                  <w:marRight w:val="0"/>
                  <w:marTop w:val="0"/>
                  <w:marBottom w:val="0"/>
                  <w:divBdr>
                    <w:top w:val="none" w:sz="0" w:space="0" w:color="auto"/>
                    <w:left w:val="none" w:sz="0" w:space="0" w:color="auto"/>
                    <w:bottom w:val="none" w:sz="0" w:space="0" w:color="auto"/>
                    <w:right w:val="none" w:sz="0" w:space="0" w:color="auto"/>
                  </w:divBdr>
                </w:div>
                <w:div w:id="906259891">
                  <w:marLeft w:val="480"/>
                  <w:marRight w:val="0"/>
                  <w:marTop w:val="0"/>
                  <w:marBottom w:val="0"/>
                  <w:divBdr>
                    <w:top w:val="none" w:sz="0" w:space="0" w:color="auto"/>
                    <w:left w:val="none" w:sz="0" w:space="0" w:color="auto"/>
                    <w:bottom w:val="none" w:sz="0" w:space="0" w:color="auto"/>
                    <w:right w:val="none" w:sz="0" w:space="0" w:color="auto"/>
                  </w:divBdr>
                </w:div>
                <w:div w:id="1877738091">
                  <w:marLeft w:val="480"/>
                  <w:marRight w:val="0"/>
                  <w:marTop w:val="0"/>
                  <w:marBottom w:val="0"/>
                  <w:divBdr>
                    <w:top w:val="none" w:sz="0" w:space="0" w:color="auto"/>
                    <w:left w:val="none" w:sz="0" w:space="0" w:color="auto"/>
                    <w:bottom w:val="none" w:sz="0" w:space="0" w:color="auto"/>
                    <w:right w:val="none" w:sz="0" w:space="0" w:color="auto"/>
                  </w:divBdr>
                </w:div>
                <w:div w:id="811092516">
                  <w:marLeft w:val="480"/>
                  <w:marRight w:val="0"/>
                  <w:marTop w:val="0"/>
                  <w:marBottom w:val="0"/>
                  <w:divBdr>
                    <w:top w:val="none" w:sz="0" w:space="0" w:color="auto"/>
                    <w:left w:val="none" w:sz="0" w:space="0" w:color="auto"/>
                    <w:bottom w:val="none" w:sz="0" w:space="0" w:color="auto"/>
                    <w:right w:val="none" w:sz="0" w:space="0" w:color="auto"/>
                  </w:divBdr>
                </w:div>
                <w:div w:id="1779059188">
                  <w:marLeft w:val="480"/>
                  <w:marRight w:val="0"/>
                  <w:marTop w:val="0"/>
                  <w:marBottom w:val="0"/>
                  <w:divBdr>
                    <w:top w:val="none" w:sz="0" w:space="0" w:color="auto"/>
                    <w:left w:val="none" w:sz="0" w:space="0" w:color="auto"/>
                    <w:bottom w:val="none" w:sz="0" w:space="0" w:color="auto"/>
                    <w:right w:val="none" w:sz="0" w:space="0" w:color="auto"/>
                  </w:divBdr>
                </w:div>
                <w:div w:id="1554734441">
                  <w:marLeft w:val="480"/>
                  <w:marRight w:val="0"/>
                  <w:marTop w:val="0"/>
                  <w:marBottom w:val="0"/>
                  <w:divBdr>
                    <w:top w:val="none" w:sz="0" w:space="0" w:color="auto"/>
                    <w:left w:val="none" w:sz="0" w:space="0" w:color="auto"/>
                    <w:bottom w:val="none" w:sz="0" w:space="0" w:color="auto"/>
                    <w:right w:val="none" w:sz="0" w:space="0" w:color="auto"/>
                  </w:divBdr>
                </w:div>
                <w:div w:id="312375083">
                  <w:marLeft w:val="480"/>
                  <w:marRight w:val="0"/>
                  <w:marTop w:val="0"/>
                  <w:marBottom w:val="0"/>
                  <w:divBdr>
                    <w:top w:val="none" w:sz="0" w:space="0" w:color="auto"/>
                    <w:left w:val="none" w:sz="0" w:space="0" w:color="auto"/>
                    <w:bottom w:val="none" w:sz="0" w:space="0" w:color="auto"/>
                    <w:right w:val="none" w:sz="0" w:space="0" w:color="auto"/>
                  </w:divBdr>
                </w:div>
                <w:div w:id="1950316350">
                  <w:marLeft w:val="480"/>
                  <w:marRight w:val="0"/>
                  <w:marTop w:val="0"/>
                  <w:marBottom w:val="0"/>
                  <w:divBdr>
                    <w:top w:val="none" w:sz="0" w:space="0" w:color="auto"/>
                    <w:left w:val="none" w:sz="0" w:space="0" w:color="auto"/>
                    <w:bottom w:val="none" w:sz="0" w:space="0" w:color="auto"/>
                    <w:right w:val="none" w:sz="0" w:space="0" w:color="auto"/>
                  </w:divBdr>
                </w:div>
                <w:div w:id="1473522556">
                  <w:marLeft w:val="480"/>
                  <w:marRight w:val="0"/>
                  <w:marTop w:val="0"/>
                  <w:marBottom w:val="0"/>
                  <w:divBdr>
                    <w:top w:val="none" w:sz="0" w:space="0" w:color="auto"/>
                    <w:left w:val="none" w:sz="0" w:space="0" w:color="auto"/>
                    <w:bottom w:val="none" w:sz="0" w:space="0" w:color="auto"/>
                    <w:right w:val="none" w:sz="0" w:space="0" w:color="auto"/>
                  </w:divBdr>
                </w:div>
                <w:div w:id="1317495882">
                  <w:marLeft w:val="480"/>
                  <w:marRight w:val="0"/>
                  <w:marTop w:val="0"/>
                  <w:marBottom w:val="0"/>
                  <w:divBdr>
                    <w:top w:val="none" w:sz="0" w:space="0" w:color="auto"/>
                    <w:left w:val="none" w:sz="0" w:space="0" w:color="auto"/>
                    <w:bottom w:val="none" w:sz="0" w:space="0" w:color="auto"/>
                    <w:right w:val="none" w:sz="0" w:space="0" w:color="auto"/>
                  </w:divBdr>
                </w:div>
                <w:div w:id="1834032627">
                  <w:marLeft w:val="480"/>
                  <w:marRight w:val="0"/>
                  <w:marTop w:val="0"/>
                  <w:marBottom w:val="0"/>
                  <w:divBdr>
                    <w:top w:val="none" w:sz="0" w:space="0" w:color="auto"/>
                    <w:left w:val="none" w:sz="0" w:space="0" w:color="auto"/>
                    <w:bottom w:val="none" w:sz="0" w:space="0" w:color="auto"/>
                    <w:right w:val="none" w:sz="0" w:space="0" w:color="auto"/>
                  </w:divBdr>
                </w:div>
                <w:div w:id="1086804784">
                  <w:marLeft w:val="480"/>
                  <w:marRight w:val="0"/>
                  <w:marTop w:val="0"/>
                  <w:marBottom w:val="0"/>
                  <w:divBdr>
                    <w:top w:val="none" w:sz="0" w:space="0" w:color="auto"/>
                    <w:left w:val="none" w:sz="0" w:space="0" w:color="auto"/>
                    <w:bottom w:val="none" w:sz="0" w:space="0" w:color="auto"/>
                    <w:right w:val="none" w:sz="0" w:space="0" w:color="auto"/>
                  </w:divBdr>
                </w:div>
                <w:div w:id="1289818649">
                  <w:marLeft w:val="480"/>
                  <w:marRight w:val="0"/>
                  <w:marTop w:val="0"/>
                  <w:marBottom w:val="0"/>
                  <w:divBdr>
                    <w:top w:val="none" w:sz="0" w:space="0" w:color="auto"/>
                    <w:left w:val="none" w:sz="0" w:space="0" w:color="auto"/>
                    <w:bottom w:val="none" w:sz="0" w:space="0" w:color="auto"/>
                    <w:right w:val="none" w:sz="0" w:space="0" w:color="auto"/>
                  </w:divBdr>
                </w:div>
                <w:div w:id="173225931">
                  <w:marLeft w:val="480"/>
                  <w:marRight w:val="0"/>
                  <w:marTop w:val="0"/>
                  <w:marBottom w:val="0"/>
                  <w:divBdr>
                    <w:top w:val="none" w:sz="0" w:space="0" w:color="auto"/>
                    <w:left w:val="none" w:sz="0" w:space="0" w:color="auto"/>
                    <w:bottom w:val="none" w:sz="0" w:space="0" w:color="auto"/>
                    <w:right w:val="none" w:sz="0" w:space="0" w:color="auto"/>
                  </w:divBdr>
                </w:div>
                <w:div w:id="1857844986">
                  <w:marLeft w:val="480"/>
                  <w:marRight w:val="0"/>
                  <w:marTop w:val="0"/>
                  <w:marBottom w:val="0"/>
                  <w:divBdr>
                    <w:top w:val="none" w:sz="0" w:space="0" w:color="auto"/>
                    <w:left w:val="none" w:sz="0" w:space="0" w:color="auto"/>
                    <w:bottom w:val="none" w:sz="0" w:space="0" w:color="auto"/>
                    <w:right w:val="none" w:sz="0" w:space="0" w:color="auto"/>
                  </w:divBdr>
                </w:div>
                <w:div w:id="1416630213">
                  <w:marLeft w:val="480"/>
                  <w:marRight w:val="0"/>
                  <w:marTop w:val="0"/>
                  <w:marBottom w:val="0"/>
                  <w:divBdr>
                    <w:top w:val="none" w:sz="0" w:space="0" w:color="auto"/>
                    <w:left w:val="none" w:sz="0" w:space="0" w:color="auto"/>
                    <w:bottom w:val="none" w:sz="0" w:space="0" w:color="auto"/>
                    <w:right w:val="none" w:sz="0" w:space="0" w:color="auto"/>
                  </w:divBdr>
                </w:div>
                <w:div w:id="1716197286">
                  <w:marLeft w:val="480"/>
                  <w:marRight w:val="0"/>
                  <w:marTop w:val="0"/>
                  <w:marBottom w:val="0"/>
                  <w:divBdr>
                    <w:top w:val="none" w:sz="0" w:space="0" w:color="auto"/>
                    <w:left w:val="none" w:sz="0" w:space="0" w:color="auto"/>
                    <w:bottom w:val="none" w:sz="0" w:space="0" w:color="auto"/>
                    <w:right w:val="none" w:sz="0" w:space="0" w:color="auto"/>
                  </w:divBdr>
                </w:div>
                <w:div w:id="1142230578">
                  <w:marLeft w:val="480"/>
                  <w:marRight w:val="0"/>
                  <w:marTop w:val="0"/>
                  <w:marBottom w:val="0"/>
                  <w:divBdr>
                    <w:top w:val="none" w:sz="0" w:space="0" w:color="auto"/>
                    <w:left w:val="none" w:sz="0" w:space="0" w:color="auto"/>
                    <w:bottom w:val="none" w:sz="0" w:space="0" w:color="auto"/>
                    <w:right w:val="none" w:sz="0" w:space="0" w:color="auto"/>
                  </w:divBdr>
                </w:div>
                <w:div w:id="1643385604">
                  <w:marLeft w:val="480"/>
                  <w:marRight w:val="0"/>
                  <w:marTop w:val="0"/>
                  <w:marBottom w:val="0"/>
                  <w:divBdr>
                    <w:top w:val="none" w:sz="0" w:space="0" w:color="auto"/>
                    <w:left w:val="none" w:sz="0" w:space="0" w:color="auto"/>
                    <w:bottom w:val="none" w:sz="0" w:space="0" w:color="auto"/>
                    <w:right w:val="none" w:sz="0" w:space="0" w:color="auto"/>
                  </w:divBdr>
                </w:div>
                <w:div w:id="1409225643">
                  <w:marLeft w:val="480"/>
                  <w:marRight w:val="0"/>
                  <w:marTop w:val="0"/>
                  <w:marBottom w:val="0"/>
                  <w:divBdr>
                    <w:top w:val="none" w:sz="0" w:space="0" w:color="auto"/>
                    <w:left w:val="none" w:sz="0" w:space="0" w:color="auto"/>
                    <w:bottom w:val="none" w:sz="0" w:space="0" w:color="auto"/>
                    <w:right w:val="none" w:sz="0" w:space="0" w:color="auto"/>
                  </w:divBdr>
                </w:div>
                <w:div w:id="55250287">
                  <w:marLeft w:val="480"/>
                  <w:marRight w:val="0"/>
                  <w:marTop w:val="0"/>
                  <w:marBottom w:val="0"/>
                  <w:divBdr>
                    <w:top w:val="none" w:sz="0" w:space="0" w:color="auto"/>
                    <w:left w:val="none" w:sz="0" w:space="0" w:color="auto"/>
                    <w:bottom w:val="none" w:sz="0" w:space="0" w:color="auto"/>
                    <w:right w:val="none" w:sz="0" w:space="0" w:color="auto"/>
                  </w:divBdr>
                </w:div>
                <w:div w:id="1426071917">
                  <w:marLeft w:val="480"/>
                  <w:marRight w:val="0"/>
                  <w:marTop w:val="0"/>
                  <w:marBottom w:val="0"/>
                  <w:divBdr>
                    <w:top w:val="none" w:sz="0" w:space="0" w:color="auto"/>
                    <w:left w:val="none" w:sz="0" w:space="0" w:color="auto"/>
                    <w:bottom w:val="none" w:sz="0" w:space="0" w:color="auto"/>
                    <w:right w:val="none" w:sz="0" w:space="0" w:color="auto"/>
                  </w:divBdr>
                </w:div>
                <w:div w:id="193660277">
                  <w:marLeft w:val="480"/>
                  <w:marRight w:val="0"/>
                  <w:marTop w:val="0"/>
                  <w:marBottom w:val="0"/>
                  <w:divBdr>
                    <w:top w:val="none" w:sz="0" w:space="0" w:color="auto"/>
                    <w:left w:val="none" w:sz="0" w:space="0" w:color="auto"/>
                    <w:bottom w:val="none" w:sz="0" w:space="0" w:color="auto"/>
                    <w:right w:val="none" w:sz="0" w:space="0" w:color="auto"/>
                  </w:divBdr>
                </w:div>
                <w:div w:id="768357207">
                  <w:marLeft w:val="480"/>
                  <w:marRight w:val="0"/>
                  <w:marTop w:val="0"/>
                  <w:marBottom w:val="0"/>
                  <w:divBdr>
                    <w:top w:val="none" w:sz="0" w:space="0" w:color="auto"/>
                    <w:left w:val="none" w:sz="0" w:space="0" w:color="auto"/>
                    <w:bottom w:val="none" w:sz="0" w:space="0" w:color="auto"/>
                    <w:right w:val="none" w:sz="0" w:space="0" w:color="auto"/>
                  </w:divBdr>
                </w:div>
                <w:div w:id="266550093">
                  <w:marLeft w:val="480"/>
                  <w:marRight w:val="0"/>
                  <w:marTop w:val="0"/>
                  <w:marBottom w:val="0"/>
                  <w:divBdr>
                    <w:top w:val="none" w:sz="0" w:space="0" w:color="auto"/>
                    <w:left w:val="none" w:sz="0" w:space="0" w:color="auto"/>
                    <w:bottom w:val="none" w:sz="0" w:space="0" w:color="auto"/>
                    <w:right w:val="none" w:sz="0" w:space="0" w:color="auto"/>
                  </w:divBdr>
                </w:div>
                <w:div w:id="180052086">
                  <w:marLeft w:val="480"/>
                  <w:marRight w:val="0"/>
                  <w:marTop w:val="0"/>
                  <w:marBottom w:val="0"/>
                  <w:divBdr>
                    <w:top w:val="none" w:sz="0" w:space="0" w:color="auto"/>
                    <w:left w:val="none" w:sz="0" w:space="0" w:color="auto"/>
                    <w:bottom w:val="none" w:sz="0" w:space="0" w:color="auto"/>
                    <w:right w:val="none" w:sz="0" w:space="0" w:color="auto"/>
                  </w:divBdr>
                </w:div>
                <w:div w:id="997076020">
                  <w:marLeft w:val="480"/>
                  <w:marRight w:val="0"/>
                  <w:marTop w:val="0"/>
                  <w:marBottom w:val="0"/>
                  <w:divBdr>
                    <w:top w:val="none" w:sz="0" w:space="0" w:color="auto"/>
                    <w:left w:val="none" w:sz="0" w:space="0" w:color="auto"/>
                    <w:bottom w:val="none" w:sz="0" w:space="0" w:color="auto"/>
                    <w:right w:val="none" w:sz="0" w:space="0" w:color="auto"/>
                  </w:divBdr>
                </w:div>
                <w:div w:id="1737783411">
                  <w:marLeft w:val="480"/>
                  <w:marRight w:val="0"/>
                  <w:marTop w:val="0"/>
                  <w:marBottom w:val="0"/>
                  <w:divBdr>
                    <w:top w:val="none" w:sz="0" w:space="0" w:color="auto"/>
                    <w:left w:val="none" w:sz="0" w:space="0" w:color="auto"/>
                    <w:bottom w:val="none" w:sz="0" w:space="0" w:color="auto"/>
                    <w:right w:val="none" w:sz="0" w:space="0" w:color="auto"/>
                  </w:divBdr>
                </w:div>
              </w:divsChild>
            </w:div>
            <w:div w:id="59987765">
              <w:marLeft w:val="0"/>
              <w:marRight w:val="0"/>
              <w:marTop w:val="0"/>
              <w:marBottom w:val="0"/>
              <w:divBdr>
                <w:top w:val="none" w:sz="0" w:space="0" w:color="auto"/>
                <w:left w:val="none" w:sz="0" w:space="0" w:color="auto"/>
                <w:bottom w:val="none" w:sz="0" w:space="0" w:color="auto"/>
                <w:right w:val="none" w:sz="0" w:space="0" w:color="auto"/>
              </w:divBdr>
              <w:divsChild>
                <w:div w:id="2081170525">
                  <w:marLeft w:val="480"/>
                  <w:marRight w:val="0"/>
                  <w:marTop w:val="0"/>
                  <w:marBottom w:val="0"/>
                  <w:divBdr>
                    <w:top w:val="none" w:sz="0" w:space="0" w:color="auto"/>
                    <w:left w:val="none" w:sz="0" w:space="0" w:color="auto"/>
                    <w:bottom w:val="none" w:sz="0" w:space="0" w:color="auto"/>
                    <w:right w:val="none" w:sz="0" w:space="0" w:color="auto"/>
                  </w:divBdr>
                </w:div>
                <w:div w:id="253517778">
                  <w:marLeft w:val="480"/>
                  <w:marRight w:val="0"/>
                  <w:marTop w:val="0"/>
                  <w:marBottom w:val="0"/>
                  <w:divBdr>
                    <w:top w:val="none" w:sz="0" w:space="0" w:color="auto"/>
                    <w:left w:val="none" w:sz="0" w:space="0" w:color="auto"/>
                    <w:bottom w:val="none" w:sz="0" w:space="0" w:color="auto"/>
                    <w:right w:val="none" w:sz="0" w:space="0" w:color="auto"/>
                  </w:divBdr>
                </w:div>
                <w:div w:id="284195324">
                  <w:marLeft w:val="480"/>
                  <w:marRight w:val="0"/>
                  <w:marTop w:val="0"/>
                  <w:marBottom w:val="0"/>
                  <w:divBdr>
                    <w:top w:val="none" w:sz="0" w:space="0" w:color="auto"/>
                    <w:left w:val="none" w:sz="0" w:space="0" w:color="auto"/>
                    <w:bottom w:val="none" w:sz="0" w:space="0" w:color="auto"/>
                    <w:right w:val="none" w:sz="0" w:space="0" w:color="auto"/>
                  </w:divBdr>
                </w:div>
                <w:div w:id="1847132220">
                  <w:marLeft w:val="480"/>
                  <w:marRight w:val="0"/>
                  <w:marTop w:val="0"/>
                  <w:marBottom w:val="0"/>
                  <w:divBdr>
                    <w:top w:val="none" w:sz="0" w:space="0" w:color="auto"/>
                    <w:left w:val="none" w:sz="0" w:space="0" w:color="auto"/>
                    <w:bottom w:val="none" w:sz="0" w:space="0" w:color="auto"/>
                    <w:right w:val="none" w:sz="0" w:space="0" w:color="auto"/>
                  </w:divBdr>
                </w:div>
                <w:div w:id="947857554">
                  <w:marLeft w:val="480"/>
                  <w:marRight w:val="0"/>
                  <w:marTop w:val="0"/>
                  <w:marBottom w:val="0"/>
                  <w:divBdr>
                    <w:top w:val="none" w:sz="0" w:space="0" w:color="auto"/>
                    <w:left w:val="none" w:sz="0" w:space="0" w:color="auto"/>
                    <w:bottom w:val="none" w:sz="0" w:space="0" w:color="auto"/>
                    <w:right w:val="none" w:sz="0" w:space="0" w:color="auto"/>
                  </w:divBdr>
                </w:div>
                <w:div w:id="1220441278">
                  <w:marLeft w:val="480"/>
                  <w:marRight w:val="0"/>
                  <w:marTop w:val="0"/>
                  <w:marBottom w:val="0"/>
                  <w:divBdr>
                    <w:top w:val="none" w:sz="0" w:space="0" w:color="auto"/>
                    <w:left w:val="none" w:sz="0" w:space="0" w:color="auto"/>
                    <w:bottom w:val="none" w:sz="0" w:space="0" w:color="auto"/>
                    <w:right w:val="none" w:sz="0" w:space="0" w:color="auto"/>
                  </w:divBdr>
                </w:div>
                <w:div w:id="417677032">
                  <w:marLeft w:val="480"/>
                  <w:marRight w:val="0"/>
                  <w:marTop w:val="0"/>
                  <w:marBottom w:val="0"/>
                  <w:divBdr>
                    <w:top w:val="none" w:sz="0" w:space="0" w:color="auto"/>
                    <w:left w:val="none" w:sz="0" w:space="0" w:color="auto"/>
                    <w:bottom w:val="none" w:sz="0" w:space="0" w:color="auto"/>
                    <w:right w:val="none" w:sz="0" w:space="0" w:color="auto"/>
                  </w:divBdr>
                </w:div>
                <w:div w:id="537475028">
                  <w:marLeft w:val="480"/>
                  <w:marRight w:val="0"/>
                  <w:marTop w:val="0"/>
                  <w:marBottom w:val="0"/>
                  <w:divBdr>
                    <w:top w:val="none" w:sz="0" w:space="0" w:color="auto"/>
                    <w:left w:val="none" w:sz="0" w:space="0" w:color="auto"/>
                    <w:bottom w:val="none" w:sz="0" w:space="0" w:color="auto"/>
                    <w:right w:val="none" w:sz="0" w:space="0" w:color="auto"/>
                  </w:divBdr>
                </w:div>
                <w:div w:id="832598301">
                  <w:marLeft w:val="480"/>
                  <w:marRight w:val="0"/>
                  <w:marTop w:val="0"/>
                  <w:marBottom w:val="0"/>
                  <w:divBdr>
                    <w:top w:val="none" w:sz="0" w:space="0" w:color="auto"/>
                    <w:left w:val="none" w:sz="0" w:space="0" w:color="auto"/>
                    <w:bottom w:val="none" w:sz="0" w:space="0" w:color="auto"/>
                    <w:right w:val="none" w:sz="0" w:space="0" w:color="auto"/>
                  </w:divBdr>
                </w:div>
                <w:div w:id="962152282">
                  <w:marLeft w:val="480"/>
                  <w:marRight w:val="0"/>
                  <w:marTop w:val="0"/>
                  <w:marBottom w:val="0"/>
                  <w:divBdr>
                    <w:top w:val="none" w:sz="0" w:space="0" w:color="auto"/>
                    <w:left w:val="none" w:sz="0" w:space="0" w:color="auto"/>
                    <w:bottom w:val="none" w:sz="0" w:space="0" w:color="auto"/>
                    <w:right w:val="none" w:sz="0" w:space="0" w:color="auto"/>
                  </w:divBdr>
                </w:div>
                <w:div w:id="1361710436">
                  <w:marLeft w:val="480"/>
                  <w:marRight w:val="0"/>
                  <w:marTop w:val="0"/>
                  <w:marBottom w:val="0"/>
                  <w:divBdr>
                    <w:top w:val="none" w:sz="0" w:space="0" w:color="auto"/>
                    <w:left w:val="none" w:sz="0" w:space="0" w:color="auto"/>
                    <w:bottom w:val="none" w:sz="0" w:space="0" w:color="auto"/>
                    <w:right w:val="none" w:sz="0" w:space="0" w:color="auto"/>
                  </w:divBdr>
                </w:div>
                <w:div w:id="1473135316">
                  <w:marLeft w:val="480"/>
                  <w:marRight w:val="0"/>
                  <w:marTop w:val="0"/>
                  <w:marBottom w:val="0"/>
                  <w:divBdr>
                    <w:top w:val="none" w:sz="0" w:space="0" w:color="auto"/>
                    <w:left w:val="none" w:sz="0" w:space="0" w:color="auto"/>
                    <w:bottom w:val="none" w:sz="0" w:space="0" w:color="auto"/>
                    <w:right w:val="none" w:sz="0" w:space="0" w:color="auto"/>
                  </w:divBdr>
                </w:div>
                <w:div w:id="1955944877">
                  <w:marLeft w:val="480"/>
                  <w:marRight w:val="0"/>
                  <w:marTop w:val="0"/>
                  <w:marBottom w:val="0"/>
                  <w:divBdr>
                    <w:top w:val="none" w:sz="0" w:space="0" w:color="auto"/>
                    <w:left w:val="none" w:sz="0" w:space="0" w:color="auto"/>
                    <w:bottom w:val="none" w:sz="0" w:space="0" w:color="auto"/>
                    <w:right w:val="none" w:sz="0" w:space="0" w:color="auto"/>
                  </w:divBdr>
                </w:div>
                <w:div w:id="1806505637">
                  <w:marLeft w:val="480"/>
                  <w:marRight w:val="0"/>
                  <w:marTop w:val="0"/>
                  <w:marBottom w:val="0"/>
                  <w:divBdr>
                    <w:top w:val="none" w:sz="0" w:space="0" w:color="auto"/>
                    <w:left w:val="none" w:sz="0" w:space="0" w:color="auto"/>
                    <w:bottom w:val="none" w:sz="0" w:space="0" w:color="auto"/>
                    <w:right w:val="none" w:sz="0" w:space="0" w:color="auto"/>
                  </w:divBdr>
                </w:div>
                <w:div w:id="987980169">
                  <w:marLeft w:val="480"/>
                  <w:marRight w:val="0"/>
                  <w:marTop w:val="0"/>
                  <w:marBottom w:val="0"/>
                  <w:divBdr>
                    <w:top w:val="none" w:sz="0" w:space="0" w:color="auto"/>
                    <w:left w:val="none" w:sz="0" w:space="0" w:color="auto"/>
                    <w:bottom w:val="none" w:sz="0" w:space="0" w:color="auto"/>
                    <w:right w:val="none" w:sz="0" w:space="0" w:color="auto"/>
                  </w:divBdr>
                </w:div>
                <w:div w:id="1368291665">
                  <w:marLeft w:val="480"/>
                  <w:marRight w:val="0"/>
                  <w:marTop w:val="0"/>
                  <w:marBottom w:val="0"/>
                  <w:divBdr>
                    <w:top w:val="none" w:sz="0" w:space="0" w:color="auto"/>
                    <w:left w:val="none" w:sz="0" w:space="0" w:color="auto"/>
                    <w:bottom w:val="none" w:sz="0" w:space="0" w:color="auto"/>
                    <w:right w:val="none" w:sz="0" w:space="0" w:color="auto"/>
                  </w:divBdr>
                </w:div>
                <w:div w:id="1875927157">
                  <w:marLeft w:val="480"/>
                  <w:marRight w:val="0"/>
                  <w:marTop w:val="0"/>
                  <w:marBottom w:val="0"/>
                  <w:divBdr>
                    <w:top w:val="none" w:sz="0" w:space="0" w:color="auto"/>
                    <w:left w:val="none" w:sz="0" w:space="0" w:color="auto"/>
                    <w:bottom w:val="none" w:sz="0" w:space="0" w:color="auto"/>
                    <w:right w:val="none" w:sz="0" w:space="0" w:color="auto"/>
                  </w:divBdr>
                </w:div>
                <w:div w:id="58597003">
                  <w:marLeft w:val="480"/>
                  <w:marRight w:val="0"/>
                  <w:marTop w:val="0"/>
                  <w:marBottom w:val="0"/>
                  <w:divBdr>
                    <w:top w:val="none" w:sz="0" w:space="0" w:color="auto"/>
                    <w:left w:val="none" w:sz="0" w:space="0" w:color="auto"/>
                    <w:bottom w:val="none" w:sz="0" w:space="0" w:color="auto"/>
                    <w:right w:val="none" w:sz="0" w:space="0" w:color="auto"/>
                  </w:divBdr>
                </w:div>
                <w:div w:id="1973242430">
                  <w:marLeft w:val="480"/>
                  <w:marRight w:val="0"/>
                  <w:marTop w:val="0"/>
                  <w:marBottom w:val="0"/>
                  <w:divBdr>
                    <w:top w:val="none" w:sz="0" w:space="0" w:color="auto"/>
                    <w:left w:val="none" w:sz="0" w:space="0" w:color="auto"/>
                    <w:bottom w:val="none" w:sz="0" w:space="0" w:color="auto"/>
                    <w:right w:val="none" w:sz="0" w:space="0" w:color="auto"/>
                  </w:divBdr>
                </w:div>
                <w:div w:id="1734036769">
                  <w:marLeft w:val="480"/>
                  <w:marRight w:val="0"/>
                  <w:marTop w:val="0"/>
                  <w:marBottom w:val="0"/>
                  <w:divBdr>
                    <w:top w:val="none" w:sz="0" w:space="0" w:color="auto"/>
                    <w:left w:val="none" w:sz="0" w:space="0" w:color="auto"/>
                    <w:bottom w:val="none" w:sz="0" w:space="0" w:color="auto"/>
                    <w:right w:val="none" w:sz="0" w:space="0" w:color="auto"/>
                  </w:divBdr>
                </w:div>
                <w:div w:id="365957995">
                  <w:marLeft w:val="480"/>
                  <w:marRight w:val="0"/>
                  <w:marTop w:val="0"/>
                  <w:marBottom w:val="0"/>
                  <w:divBdr>
                    <w:top w:val="none" w:sz="0" w:space="0" w:color="auto"/>
                    <w:left w:val="none" w:sz="0" w:space="0" w:color="auto"/>
                    <w:bottom w:val="none" w:sz="0" w:space="0" w:color="auto"/>
                    <w:right w:val="none" w:sz="0" w:space="0" w:color="auto"/>
                  </w:divBdr>
                </w:div>
                <w:div w:id="2014607668">
                  <w:marLeft w:val="480"/>
                  <w:marRight w:val="0"/>
                  <w:marTop w:val="0"/>
                  <w:marBottom w:val="0"/>
                  <w:divBdr>
                    <w:top w:val="none" w:sz="0" w:space="0" w:color="auto"/>
                    <w:left w:val="none" w:sz="0" w:space="0" w:color="auto"/>
                    <w:bottom w:val="none" w:sz="0" w:space="0" w:color="auto"/>
                    <w:right w:val="none" w:sz="0" w:space="0" w:color="auto"/>
                  </w:divBdr>
                </w:div>
                <w:div w:id="1358238037">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1237352440">
                  <w:marLeft w:val="480"/>
                  <w:marRight w:val="0"/>
                  <w:marTop w:val="0"/>
                  <w:marBottom w:val="0"/>
                  <w:divBdr>
                    <w:top w:val="none" w:sz="0" w:space="0" w:color="auto"/>
                    <w:left w:val="none" w:sz="0" w:space="0" w:color="auto"/>
                    <w:bottom w:val="none" w:sz="0" w:space="0" w:color="auto"/>
                    <w:right w:val="none" w:sz="0" w:space="0" w:color="auto"/>
                  </w:divBdr>
                </w:div>
                <w:div w:id="806242930">
                  <w:marLeft w:val="480"/>
                  <w:marRight w:val="0"/>
                  <w:marTop w:val="0"/>
                  <w:marBottom w:val="0"/>
                  <w:divBdr>
                    <w:top w:val="none" w:sz="0" w:space="0" w:color="auto"/>
                    <w:left w:val="none" w:sz="0" w:space="0" w:color="auto"/>
                    <w:bottom w:val="none" w:sz="0" w:space="0" w:color="auto"/>
                    <w:right w:val="none" w:sz="0" w:space="0" w:color="auto"/>
                  </w:divBdr>
                </w:div>
                <w:div w:id="673067631">
                  <w:marLeft w:val="480"/>
                  <w:marRight w:val="0"/>
                  <w:marTop w:val="0"/>
                  <w:marBottom w:val="0"/>
                  <w:divBdr>
                    <w:top w:val="none" w:sz="0" w:space="0" w:color="auto"/>
                    <w:left w:val="none" w:sz="0" w:space="0" w:color="auto"/>
                    <w:bottom w:val="none" w:sz="0" w:space="0" w:color="auto"/>
                    <w:right w:val="none" w:sz="0" w:space="0" w:color="auto"/>
                  </w:divBdr>
                </w:div>
                <w:div w:id="1539125919">
                  <w:marLeft w:val="480"/>
                  <w:marRight w:val="0"/>
                  <w:marTop w:val="0"/>
                  <w:marBottom w:val="0"/>
                  <w:divBdr>
                    <w:top w:val="none" w:sz="0" w:space="0" w:color="auto"/>
                    <w:left w:val="none" w:sz="0" w:space="0" w:color="auto"/>
                    <w:bottom w:val="none" w:sz="0" w:space="0" w:color="auto"/>
                    <w:right w:val="none" w:sz="0" w:space="0" w:color="auto"/>
                  </w:divBdr>
                </w:div>
                <w:div w:id="2125147025">
                  <w:marLeft w:val="480"/>
                  <w:marRight w:val="0"/>
                  <w:marTop w:val="0"/>
                  <w:marBottom w:val="0"/>
                  <w:divBdr>
                    <w:top w:val="none" w:sz="0" w:space="0" w:color="auto"/>
                    <w:left w:val="none" w:sz="0" w:space="0" w:color="auto"/>
                    <w:bottom w:val="none" w:sz="0" w:space="0" w:color="auto"/>
                    <w:right w:val="none" w:sz="0" w:space="0" w:color="auto"/>
                  </w:divBdr>
                </w:div>
                <w:div w:id="325474366">
                  <w:marLeft w:val="480"/>
                  <w:marRight w:val="0"/>
                  <w:marTop w:val="0"/>
                  <w:marBottom w:val="0"/>
                  <w:divBdr>
                    <w:top w:val="none" w:sz="0" w:space="0" w:color="auto"/>
                    <w:left w:val="none" w:sz="0" w:space="0" w:color="auto"/>
                    <w:bottom w:val="none" w:sz="0" w:space="0" w:color="auto"/>
                    <w:right w:val="none" w:sz="0" w:space="0" w:color="auto"/>
                  </w:divBdr>
                </w:div>
                <w:div w:id="1848212441">
                  <w:marLeft w:val="480"/>
                  <w:marRight w:val="0"/>
                  <w:marTop w:val="0"/>
                  <w:marBottom w:val="0"/>
                  <w:divBdr>
                    <w:top w:val="none" w:sz="0" w:space="0" w:color="auto"/>
                    <w:left w:val="none" w:sz="0" w:space="0" w:color="auto"/>
                    <w:bottom w:val="none" w:sz="0" w:space="0" w:color="auto"/>
                    <w:right w:val="none" w:sz="0" w:space="0" w:color="auto"/>
                  </w:divBdr>
                </w:div>
                <w:div w:id="1660424289">
                  <w:marLeft w:val="480"/>
                  <w:marRight w:val="0"/>
                  <w:marTop w:val="0"/>
                  <w:marBottom w:val="0"/>
                  <w:divBdr>
                    <w:top w:val="none" w:sz="0" w:space="0" w:color="auto"/>
                    <w:left w:val="none" w:sz="0" w:space="0" w:color="auto"/>
                    <w:bottom w:val="none" w:sz="0" w:space="0" w:color="auto"/>
                    <w:right w:val="none" w:sz="0" w:space="0" w:color="auto"/>
                  </w:divBdr>
                </w:div>
                <w:div w:id="1417097945">
                  <w:marLeft w:val="480"/>
                  <w:marRight w:val="0"/>
                  <w:marTop w:val="0"/>
                  <w:marBottom w:val="0"/>
                  <w:divBdr>
                    <w:top w:val="none" w:sz="0" w:space="0" w:color="auto"/>
                    <w:left w:val="none" w:sz="0" w:space="0" w:color="auto"/>
                    <w:bottom w:val="none" w:sz="0" w:space="0" w:color="auto"/>
                    <w:right w:val="none" w:sz="0" w:space="0" w:color="auto"/>
                  </w:divBdr>
                </w:div>
                <w:div w:id="594827657">
                  <w:marLeft w:val="480"/>
                  <w:marRight w:val="0"/>
                  <w:marTop w:val="0"/>
                  <w:marBottom w:val="0"/>
                  <w:divBdr>
                    <w:top w:val="none" w:sz="0" w:space="0" w:color="auto"/>
                    <w:left w:val="none" w:sz="0" w:space="0" w:color="auto"/>
                    <w:bottom w:val="none" w:sz="0" w:space="0" w:color="auto"/>
                    <w:right w:val="none" w:sz="0" w:space="0" w:color="auto"/>
                  </w:divBdr>
                </w:div>
                <w:div w:id="588320136">
                  <w:marLeft w:val="480"/>
                  <w:marRight w:val="0"/>
                  <w:marTop w:val="0"/>
                  <w:marBottom w:val="0"/>
                  <w:divBdr>
                    <w:top w:val="none" w:sz="0" w:space="0" w:color="auto"/>
                    <w:left w:val="none" w:sz="0" w:space="0" w:color="auto"/>
                    <w:bottom w:val="none" w:sz="0" w:space="0" w:color="auto"/>
                    <w:right w:val="none" w:sz="0" w:space="0" w:color="auto"/>
                  </w:divBdr>
                </w:div>
                <w:div w:id="125976967">
                  <w:marLeft w:val="480"/>
                  <w:marRight w:val="0"/>
                  <w:marTop w:val="0"/>
                  <w:marBottom w:val="0"/>
                  <w:divBdr>
                    <w:top w:val="none" w:sz="0" w:space="0" w:color="auto"/>
                    <w:left w:val="none" w:sz="0" w:space="0" w:color="auto"/>
                    <w:bottom w:val="none" w:sz="0" w:space="0" w:color="auto"/>
                    <w:right w:val="none" w:sz="0" w:space="0" w:color="auto"/>
                  </w:divBdr>
                </w:div>
                <w:div w:id="326440870">
                  <w:marLeft w:val="480"/>
                  <w:marRight w:val="0"/>
                  <w:marTop w:val="0"/>
                  <w:marBottom w:val="0"/>
                  <w:divBdr>
                    <w:top w:val="none" w:sz="0" w:space="0" w:color="auto"/>
                    <w:left w:val="none" w:sz="0" w:space="0" w:color="auto"/>
                    <w:bottom w:val="none" w:sz="0" w:space="0" w:color="auto"/>
                    <w:right w:val="none" w:sz="0" w:space="0" w:color="auto"/>
                  </w:divBdr>
                </w:div>
                <w:div w:id="2100252264">
                  <w:marLeft w:val="480"/>
                  <w:marRight w:val="0"/>
                  <w:marTop w:val="0"/>
                  <w:marBottom w:val="0"/>
                  <w:divBdr>
                    <w:top w:val="none" w:sz="0" w:space="0" w:color="auto"/>
                    <w:left w:val="none" w:sz="0" w:space="0" w:color="auto"/>
                    <w:bottom w:val="none" w:sz="0" w:space="0" w:color="auto"/>
                    <w:right w:val="none" w:sz="0" w:space="0" w:color="auto"/>
                  </w:divBdr>
                </w:div>
                <w:div w:id="680208231">
                  <w:marLeft w:val="480"/>
                  <w:marRight w:val="0"/>
                  <w:marTop w:val="0"/>
                  <w:marBottom w:val="0"/>
                  <w:divBdr>
                    <w:top w:val="none" w:sz="0" w:space="0" w:color="auto"/>
                    <w:left w:val="none" w:sz="0" w:space="0" w:color="auto"/>
                    <w:bottom w:val="none" w:sz="0" w:space="0" w:color="auto"/>
                    <w:right w:val="none" w:sz="0" w:space="0" w:color="auto"/>
                  </w:divBdr>
                </w:div>
                <w:div w:id="517353436">
                  <w:marLeft w:val="480"/>
                  <w:marRight w:val="0"/>
                  <w:marTop w:val="0"/>
                  <w:marBottom w:val="0"/>
                  <w:divBdr>
                    <w:top w:val="none" w:sz="0" w:space="0" w:color="auto"/>
                    <w:left w:val="none" w:sz="0" w:space="0" w:color="auto"/>
                    <w:bottom w:val="none" w:sz="0" w:space="0" w:color="auto"/>
                    <w:right w:val="none" w:sz="0" w:space="0" w:color="auto"/>
                  </w:divBdr>
                </w:div>
                <w:div w:id="605428362">
                  <w:marLeft w:val="480"/>
                  <w:marRight w:val="0"/>
                  <w:marTop w:val="0"/>
                  <w:marBottom w:val="0"/>
                  <w:divBdr>
                    <w:top w:val="none" w:sz="0" w:space="0" w:color="auto"/>
                    <w:left w:val="none" w:sz="0" w:space="0" w:color="auto"/>
                    <w:bottom w:val="none" w:sz="0" w:space="0" w:color="auto"/>
                    <w:right w:val="none" w:sz="0" w:space="0" w:color="auto"/>
                  </w:divBdr>
                </w:div>
                <w:div w:id="200485351">
                  <w:marLeft w:val="480"/>
                  <w:marRight w:val="0"/>
                  <w:marTop w:val="0"/>
                  <w:marBottom w:val="0"/>
                  <w:divBdr>
                    <w:top w:val="none" w:sz="0" w:space="0" w:color="auto"/>
                    <w:left w:val="none" w:sz="0" w:space="0" w:color="auto"/>
                    <w:bottom w:val="none" w:sz="0" w:space="0" w:color="auto"/>
                    <w:right w:val="none" w:sz="0" w:space="0" w:color="auto"/>
                  </w:divBdr>
                </w:div>
                <w:div w:id="1741639418">
                  <w:marLeft w:val="480"/>
                  <w:marRight w:val="0"/>
                  <w:marTop w:val="0"/>
                  <w:marBottom w:val="0"/>
                  <w:divBdr>
                    <w:top w:val="none" w:sz="0" w:space="0" w:color="auto"/>
                    <w:left w:val="none" w:sz="0" w:space="0" w:color="auto"/>
                    <w:bottom w:val="none" w:sz="0" w:space="0" w:color="auto"/>
                    <w:right w:val="none" w:sz="0" w:space="0" w:color="auto"/>
                  </w:divBdr>
                </w:div>
                <w:div w:id="752553427">
                  <w:marLeft w:val="480"/>
                  <w:marRight w:val="0"/>
                  <w:marTop w:val="0"/>
                  <w:marBottom w:val="0"/>
                  <w:divBdr>
                    <w:top w:val="none" w:sz="0" w:space="0" w:color="auto"/>
                    <w:left w:val="none" w:sz="0" w:space="0" w:color="auto"/>
                    <w:bottom w:val="none" w:sz="0" w:space="0" w:color="auto"/>
                    <w:right w:val="none" w:sz="0" w:space="0" w:color="auto"/>
                  </w:divBdr>
                </w:div>
                <w:div w:id="982467773">
                  <w:marLeft w:val="480"/>
                  <w:marRight w:val="0"/>
                  <w:marTop w:val="0"/>
                  <w:marBottom w:val="0"/>
                  <w:divBdr>
                    <w:top w:val="none" w:sz="0" w:space="0" w:color="auto"/>
                    <w:left w:val="none" w:sz="0" w:space="0" w:color="auto"/>
                    <w:bottom w:val="none" w:sz="0" w:space="0" w:color="auto"/>
                    <w:right w:val="none" w:sz="0" w:space="0" w:color="auto"/>
                  </w:divBdr>
                </w:div>
              </w:divsChild>
            </w:div>
            <w:div w:id="1802309376">
              <w:marLeft w:val="0"/>
              <w:marRight w:val="0"/>
              <w:marTop w:val="0"/>
              <w:marBottom w:val="0"/>
              <w:divBdr>
                <w:top w:val="none" w:sz="0" w:space="0" w:color="auto"/>
                <w:left w:val="none" w:sz="0" w:space="0" w:color="auto"/>
                <w:bottom w:val="none" w:sz="0" w:space="0" w:color="auto"/>
                <w:right w:val="none" w:sz="0" w:space="0" w:color="auto"/>
              </w:divBdr>
              <w:divsChild>
                <w:div w:id="746269587">
                  <w:marLeft w:val="480"/>
                  <w:marRight w:val="0"/>
                  <w:marTop w:val="0"/>
                  <w:marBottom w:val="0"/>
                  <w:divBdr>
                    <w:top w:val="none" w:sz="0" w:space="0" w:color="auto"/>
                    <w:left w:val="none" w:sz="0" w:space="0" w:color="auto"/>
                    <w:bottom w:val="none" w:sz="0" w:space="0" w:color="auto"/>
                    <w:right w:val="none" w:sz="0" w:space="0" w:color="auto"/>
                  </w:divBdr>
                </w:div>
                <w:div w:id="248545017">
                  <w:marLeft w:val="480"/>
                  <w:marRight w:val="0"/>
                  <w:marTop w:val="0"/>
                  <w:marBottom w:val="0"/>
                  <w:divBdr>
                    <w:top w:val="none" w:sz="0" w:space="0" w:color="auto"/>
                    <w:left w:val="none" w:sz="0" w:space="0" w:color="auto"/>
                    <w:bottom w:val="none" w:sz="0" w:space="0" w:color="auto"/>
                    <w:right w:val="none" w:sz="0" w:space="0" w:color="auto"/>
                  </w:divBdr>
                </w:div>
                <w:div w:id="1571888899">
                  <w:marLeft w:val="480"/>
                  <w:marRight w:val="0"/>
                  <w:marTop w:val="0"/>
                  <w:marBottom w:val="0"/>
                  <w:divBdr>
                    <w:top w:val="none" w:sz="0" w:space="0" w:color="auto"/>
                    <w:left w:val="none" w:sz="0" w:space="0" w:color="auto"/>
                    <w:bottom w:val="none" w:sz="0" w:space="0" w:color="auto"/>
                    <w:right w:val="none" w:sz="0" w:space="0" w:color="auto"/>
                  </w:divBdr>
                </w:div>
                <w:div w:id="282883405">
                  <w:marLeft w:val="480"/>
                  <w:marRight w:val="0"/>
                  <w:marTop w:val="0"/>
                  <w:marBottom w:val="0"/>
                  <w:divBdr>
                    <w:top w:val="none" w:sz="0" w:space="0" w:color="auto"/>
                    <w:left w:val="none" w:sz="0" w:space="0" w:color="auto"/>
                    <w:bottom w:val="none" w:sz="0" w:space="0" w:color="auto"/>
                    <w:right w:val="none" w:sz="0" w:space="0" w:color="auto"/>
                  </w:divBdr>
                </w:div>
                <w:div w:id="2034376903">
                  <w:marLeft w:val="480"/>
                  <w:marRight w:val="0"/>
                  <w:marTop w:val="0"/>
                  <w:marBottom w:val="0"/>
                  <w:divBdr>
                    <w:top w:val="none" w:sz="0" w:space="0" w:color="auto"/>
                    <w:left w:val="none" w:sz="0" w:space="0" w:color="auto"/>
                    <w:bottom w:val="none" w:sz="0" w:space="0" w:color="auto"/>
                    <w:right w:val="none" w:sz="0" w:space="0" w:color="auto"/>
                  </w:divBdr>
                </w:div>
                <w:div w:id="74981739">
                  <w:marLeft w:val="480"/>
                  <w:marRight w:val="0"/>
                  <w:marTop w:val="0"/>
                  <w:marBottom w:val="0"/>
                  <w:divBdr>
                    <w:top w:val="none" w:sz="0" w:space="0" w:color="auto"/>
                    <w:left w:val="none" w:sz="0" w:space="0" w:color="auto"/>
                    <w:bottom w:val="none" w:sz="0" w:space="0" w:color="auto"/>
                    <w:right w:val="none" w:sz="0" w:space="0" w:color="auto"/>
                  </w:divBdr>
                </w:div>
                <w:div w:id="341511712">
                  <w:marLeft w:val="480"/>
                  <w:marRight w:val="0"/>
                  <w:marTop w:val="0"/>
                  <w:marBottom w:val="0"/>
                  <w:divBdr>
                    <w:top w:val="none" w:sz="0" w:space="0" w:color="auto"/>
                    <w:left w:val="none" w:sz="0" w:space="0" w:color="auto"/>
                    <w:bottom w:val="none" w:sz="0" w:space="0" w:color="auto"/>
                    <w:right w:val="none" w:sz="0" w:space="0" w:color="auto"/>
                  </w:divBdr>
                </w:div>
                <w:div w:id="133255552">
                  <w:marLeft w:val="480"/>
                  <w:marRight w:val="0"/>
                  <w:marTop w:val="0"/>
                  <w:marBottom w:val="0"/>
                  <w:divBdr>
                    <w:top w:val="none" w:sz="0" w:space="0" w:color="auto"/>
                    <w:left w:val="none" w:sz="0" w:space="0" w:color="auto"/>
                    <w:bottom w:val="none" w:sz="0" w:space="0" w:color="auto"/>
                    <w:right w:val="none" w:sz="0" w:space="0" w:color="auto"/>
                  </w:divBdr>
                </w:div>
                <w:div w:id="1402560109">
                  <w:marLeft w:val="480"/>
                  <w:marRight w:val="0"/>
                  <w:marTop w:val="0"/>
                  <w:marBottom w:val="0"/>
                  <w:divBdr>
                    <w:top w:val="none" w:sz="0" w:space="0" w:color="auto"/>
                    <w:left w:val="none" w:sz="0" w:space="0" w:color="auto"/>
                    <w:bottom w:val="none" w:sz="0" w:space="0" w:color="auto"/>
                    <w:right w:val="none" w:sz="0" w:space="0" w:color="auto"/>
                  </w:divBdr>
                </w:div>
                <w:div w:id="317924594">
                  <w:marLeft w:val="480"/>
                  <w:marRight w:val="0"/>
                  <w:marTop w:val="0"/>
                  <w:marBottom w:val="0"/>
                  <w:divBdr>
                    <w:top w:val="none" w:sz="0" w:space="0" w:color="auto"/>
                    <w:left w:val="none" w:sz="0" w:space="0" w:color="auto"/>
                    <w:bottom w:val="none" w:sz="0" w:space="0" w:color="auto"/>
                    <w:right w:val="none" w:sz="0" w:space="0" w:color="auto"/>
                  </w:divBdr>
                </w:div>
                <w:div w:id="1110009456">
                  <w:marLeft w:val="480"/>
                  <w:marRight w:val="0"/>
                  <w:marTop w:val="0"/>
                  <w:marBottom w:val="0"/>
                  <w:divBdr>
                    <w:top w:val="none" w:sz="0" w:space="0" w:color="auto"/>
                    <w:left w:val="none" w:sz="0" w:space="0" w:color="auto"/>
                    <w:bottom w:val="none" w:sz="0" w:space="0" w:color="auto"/>
                    <w:right w:val="none" w:sz="0" w:space="0" w:color="auto"/>
                  </w:divBdr>
                </w:div>
                <w:div w:id="1849589177">
                  <w:marLeft w:val="480"/>
                  <w:marRight w:val="0"/>
                  <w:marTop w:val="0"/>
                  <w:marBottom w:val="0"/>
                  <w:divBdr>
                    <w:top w:val="none" w:sz="0" w:space="0" w:color="auto"/>
                    <w:left w:val="none" w:sz="0" w:space="0" w:color="auto"/>
                    <w:bottom w:val="none" w:sz="0" w:space="0" w:color="auto"/>
                    <w:right w:val="none" w:sz="0" w:space="0" w:color="auto"/>
                  </w:divBdr>
                </w:div>
                <w:div w:id="832138907">
                  <w:marLeft w:val="480"/>
                  <w:marRight w:val="0"/>
                  <w:marTop w:val="0"/>
                  <w:marBottom w:val="0"/>
                  <w:divBdr>
                    <w:top w:val="none" w:sz="0" w:space="0" w:color="auto"/>
                    <w:left w:val="none" w:sz="0" w:space="0" w:color="auto"/>
                    <w:bottom w:val="none" w:sz="0" w:space="0" w:color="auto"/>
                    <w:right w:val="none" w:sz="0" w:space="0" w:color="auto"/>
                  </w:divBdr>
                </w:div>
                <w:div w:id="1747460320">
                  <w:marLeft w:val="480"/>
                  <w:marRight w:val="0"/>
                  <w:marTop w:val="0"/>
                  <w:marBottom w:val="0"/>
                  <w:divBdr>
                    <w:top w:val="none" w:sz="0" w:space="0" w:color="auto"/>
                    <w:left w:val="none" w:sz="0" w:space="0" w:color="auto"/>
                    <w:bottom w:val="none" w:sz="0" w:space="0" w:color="auto"/>
                    <w:right w:val="none" w:sz="0" w:space="0" w:color="auto"/>
                  </w:divBdr>
                </w:div>
                <w:div w:id="823930749">
                  <w:marLeft w:val="480"/>
                  <w:marRight w:val="0"/>
                  <w:marTop w:val="0"/>
                  <w:marBottom w:val="0"/>
                  <w:divBdr>
                    <w:top w:val="none" w:sz="0" w:space="0" w:color="auto"/>
                    <w:left w:val="none" w:sz="0" w:space="0" w:color="auto"/>
                    <w:bottom w:val="none" w:sz="0" w:space="0" w:color="auto"/>
                    <w:right w:val="none" w:sz="0" w:space="0" w:color="auto"/>
                  </w:divBdr>
                </w:div>
                <w:div w:id="1831947187">
                  <w:marLeft w:val="480"/>
                  <w:marRight w:val="0"/>
                  <w:marTop w:val="0"/>
                  <w:marBottom w:val="0"/>
                  <w:divBdr>
                    <w:top w:val="none" w:sz="0" w:space="0" w:color="auto"/>
                    <w:left w:val="none" w:sz="0" w:space="0" w:color="auto"/>
                    <w:bottom w:val="none" w:sz="0" w:space="0" w:color="auto"/>
                    <w:right w:val="none" w:sz="0" w:space="0" w:color="auto"/>
                  </w:divBdr>
                </w:div>
                <w:div w:id="894581908">
                  <w:marLeft w:val="480"/>
                  <w:marRight w:val="0"/>
                  <w:marTop w:val="0"/>
                  <w:marBottom w:val="0"/>
                  <w:divBdr>
                    <w:top w:val="none" w:sz="0" w:space="0" w:color="auto"/>
                    <w:left w:val="none" w:sz="0" w:space="0" w:color="auto"/>
                    <w:bottom w:val="none" w:sz="0" w:space="0" w:color="auto"/>
                    <w:right w:val="none" w:sz="0" w:space="0" w:color="auto"/>
                  </w:divBdr>
                </w:div>
                <w:div w:id="658967531">
                  <w:marLeft w:val="480"/>
                  <w:marRight w:val="0"/>
                  <w:marTop w:val="0"/>
                  <w:marBottom w:val="0"/>
                  <w:divBdr>
                    <w:top w:val="none" w:sz="0" w:space="0" w:color="auto"/>
                    <w:left w:val="none" w:sz="0" w:space="0" w:color="auto"/>
                    <w:bottom w:val="none" w:sz="0" w:space="0" w:color="auto"/>
                    <w:right w:val="none" w:sz="0" w:space="0" w:color="auto"/>
                  </w:divBdr>
                </w:div>
                <w:div w:id="1104808262">
                  <w:marLeft w:val="480"/>
                  <w:marRight w:val="0"/>
                  <w:marTop w:val="0"/>
                  <w:marBottom w:val="0"/>
                  <w:divBdr>
                    <w:top w:val="none" w:sz="0" w:space="0" w:color="auto"/>
                    <w:left w:val="none" w:sz="0" w:space="0" w:color="auto"/>
                    <w:bottom w:val="none" w:sz="0" w:space="0" w:color="auto"/>
                    <w:right w:val="none" w:sz="0" w:space="0" w:color="auto"/>
                  </w:divBdr>
                </w:div>
                <w:div w:id="1010446928">
                  <w:marLeft w:val="480"/>
                  <w:marRight w:val="0"/>
                  <w:marTop w:val="0"/>
                  <w:marBottom w:val="0"/>
                  <w:divBdr>
                    <w:top w:val="none" w:sz="0" w:space="0" w:color="auto"/>
                    <w:left w:val="none" w:sz="0" w:space="0" w:color="auto"/>
                    <w:bottom w:val="none" w:sz="0" w:space="0" w:color="auto"/>
                    <w:right w:val="none" w:sz="0" w:space="0" w:color="auto"/>
                  </w:divBdr>
                </w:div>
                <w:div w:id="1859543887">
                  <w:marLeft w:val="480"/>
                  <w:marRight w:val="0"/>
                  <w:marTop w:val="0"/>
                  <w:marBottom w:val="0"/>
                  <w:divBdr>
                    <w:top w:val="none" w:sz="0" w:space="0" w:color="auto"/>
                    <w:left w:val="none" w:sz="0" w:space="0" w:color="auto"/>
                    <w:bottom w:val="none" w:sz="0" w:space="0" w:color="auto"/>
                    <w:right w:val="none" w:sz="0" w:space="0" w:color="auto"/>
                  </w:divBdr>
                </w:div>
                <w:div w:id="752510529">
                  <w:marLeft w:val="480"/>
                  <w:marRight w:val="0"/>
                  <w:marTop w:val="0"/>
                  <w:marBottom w:val="0"/>
                  <w:divBdr>
                    <w:top w:val="none" w:sz="0" w:space="0" w:color="auto"/>
                    <w:left w:val="none" w:sz="0" w:space="0" w:color="auto"/>
                    <w:bottom w:val="none" w:sz="0" w:space="0" w:color="auto"/>
                    <w:right w:val="none" w:sz="0" w:space="0" w:color="auto"/>
                  </w:divBdr>
                </w:div>
                <w:div w:id="1711569738">
                  <w:marLeft w:val="480"/>
                  <w:marRight w:val="0"/>
                  <w:marTop w:val="0"/>
                  <w:marBottom w:val="0"/>
                  <w:divBdr>
                    <w:top w:val="none" w:sz="0" w:space="0" w:color="auto"/>
                    <w:left w:val="none" w:sz="0" w:space="0" w:color="auto"/>
                    <w:bottom w:val="none" w:sz="0" w:space="0" w:color="auto"/>
                    <w:right w:val="none" w:sz="0" w:space="0" w:color="auto"/>
                  </w:divBdr>
                </w:div>
                <w:div w:id="1205946304">
                  <w:marLeft w:val="480"/>
                  <w:marRight w:val="0"/>
                  <w:marTop w:val="0"/>
                  <w:marBottom w:val="0"/>
                  <w:divBdr>
                    <w:top w:val="none" w:sz="0" w:space="0" w:color="auto"/>
                    <w:left w:val="none" w:sz="0" w:space="0" w:color="auto"/>
                    <w:bottom w:val="none" w:sz="0" w:space="0" w:color="auto"/>
                    <w:right w:val="none" w:sz="0" w:space="0" w:color="auto"/>
                  </w:divBdr>
                </w:div>
                <w:div w:id="2015036925">
                  <w:marLeft w:val="480"/>
                  <w:marRight w:val="0"/>
                  <w:marTop w:val="0"/>
                  <w:marBottom w:val="0"/>
                  <w:divBdr>
                    <w:top w:val="none" w:sz="0" w:space="0" w:color="auto"/>
                    <w:left w:val="none" w:sz="0" w:space="0" w:color="auto"/>
                    <w:bottom w:val="none" w:sz="0" w:space="0" w:color="auto"/>
                    <w:right w:val="none" w:sz="0" w:space="0" w:color="auto"/>
                  </w:divBdr>
                </w:div>
                <w:div w:id="1979994951">
                  <w:marLeft w:val="480"/>
                  <w:marRight w:val="0"/>
                  <w:marTop w:val="0"/>
                  <w:marBottom w:val="0"/>
                  <w:divBdr>
                    <w:top w:val="none" w:sz="0" w:space="0" w:color="auto"/>
                    <w:left w:val="none" w:sz="0" w:space="0" w:color="auto"/>
                    <w:bottom w:val="none" w:sz="0" w:space="0" w:color="auto"/>
                    <w:right w:val="none" w:sz="0" w:space="0" w:color="auto"/>
                  </w:divBdr>
                </w:div>
                <w:div w:id="1269580638">
                  <w:marLeft w:val="480"/>
                  <w:marRight w:val="0"/>
                  <w:marTop w:val="0"/>
                  <w:marBottom w:val="0"/>
                  <w:divBdr>
                    <w:top w:val="none" w:sz="0" w:space="0" w:color="auto"/>
                    <w:left w:val="none" w:sz="0" w:space="0" w:color="auto"/>
                    <w:bottom w:val="none" w:sz="0" w:space="0" w:color="auto"/>
                    <w:right w:val="none" w:sz="0" w:space="0" w:color="auto"/>
                  </w:divBdr>
                </w:div>
                <w:div w:id="1900359498">
                  <w:marLeft w:val="480"/>
                  <w:marRight w:val="0"/>
                  <w:marTop w:val="0"/>
                  <w:marBottom w:val="0"/>
                  <w:divBdr>
                    <w:top w:val="none" w:sz="0" w:space="0" w:color="auto"/>
                    <w:left w:val="none" w:sz="0" w:space="0" w:color="auto"/>
                    <w:bottom w:val="none" w:sz="0" w:space="0" w:color="auto"/>
                    <w:right w:val="none" w:sz="0" w:space="0" w:color="auto"/>
                  </w:divBdr>
                </w:div>
                <w:div w:id="1567064045">
                  <w:marLeft w:val="480"/>
                  <w:marRight w:val="0"/>
                  <w:marTop w:val="0"/>
                  <w:marBottom w:val="0"/>
                  <w:divBdr>
                    <w:top w:val="none" w:sz="0" w:space="0" w:color="auto"/>
                    <w:left w:val="none" w:sz="0" w:space="0" w:color="auto"/>
                    <w:bottom w:val="none" w:sz="0" w:space="0" w:color="auto"/>
                    <w:right w:val="none" w:sz="0" w:space="0" w:color="auto"/>
                  </w:divBdr>
                </w:div>
                <w:div w:id="471606143">
                  <w:marLeft w:val="480"/>
                  <w:marRight w:val="0"/>
                  <w:marTop w:val="0"/>
                  <w:marBottom w:val="0"/>
                  <w:divBdr>
                    <w:top w:val="none" w:sz="0" w:space="0" w:color="auto"/>
                    <w:left w:val="none" w:sz="0" w:space="0" w:color="auto"/>
                    <w:bottom w:val="none" w:sz="0" w:space="0" w:color="auto"/>
                    <w:right w:val="none" w:sz="0" w:space="0" w:color="auto"/>
                  </w:divBdr>
                </w:div>
                <w:div w:id="577715409">
                  <w:marLeft w:val="480"/>
                  <w:marRight w:val="0"/>
                  <w:marTop w:val="0"/>
                  <w:marBottom w:val="0"/>
                  <w:divBdr>
                    <w:top w:val="none" w:sz="0" w:space="0" w:color="auto"/>
                    <w:left w:val="none" w:sz="0" w:space="0" w:color="auto"/>
                    <w:bottom w:val="none" w:sz="0" w:space="0" w:color="auto"/>
                    <w:right w:val="none" w:sz="0" w:space="0" w:color="auto"/>
                  </w:divBdr>
                </w:div>
                <w:div w:id="1987315764">
                  <w:marLeft w:val="480"/>
                  <w:marRight w:val="0"/>
                  <w:marTop w:val="0"/>
                  <w:marBottom w:val="0"/>
                  <w:divBdr>
                    <w:top w:val="none" w:sz="0" w:space="0" w:color="auto"/>
                    <w:left w:val="none" w:sz="0" w:space="0" w:color="auto"/>
                    <w:bottom w:val="none" w:sz="0" w:space="0" w:color="auto"/>
                    <w:right w:val="none" w:sz="0" w:space="0" w:color="auto"/>
                  </w:divBdr>
                </w:div>
                <w:div w:id="63725551">
                  <w:marLeft w:val="480"/>
                  <w:marRight w:val="0"/>
                  <w:marTop w:val="0"/>
                  <w:marBottom w:val="0"/>
                  <w:divBdr>
                    <w:top w:val="none" w:sz="0" w:space="0" w:color="auto"/>
                    <w:left w:val="none" w:sz="0" w:space="0" w:color="auto"/>
                    <w:bottom w:val="none" w:sz="0" w:space="0" w:color="auto"/>
                    <w:right w:val="none" w:sz="0" w:space="0" w:color="auto"/>
                  </w:divBdr>
                </w:div>
                <w:div w:id="611277937">
                  <w:marLeft w:val="480"/>
                  <w:marRight w:val="0"/>
                  <w:marTop w:val="0"/>
                  <w:marBottom w:val="0"/>
                  <w:divBdr>
                    <w:top w:val="none" w:sz="0" w:space="0" w:color="auto"/>
                    <w:left w:val="none" w:sz="0" w:space="0" w:color="auto"/>
                    <w:bottom w:val="none" w:sz="0" w:space="0" w:color="auto"/>
                    <w:right w:val="none" w:sz="0" w:space="0" w:color="auto"/>
                  </w:divBdr>
                </w:div>
                <w:div w:id="712116595">
                  <w:marLeft w:val="480"/>
                  <w:marRight w:val="0"/>
                  <w:marTop w:val="0"/>
                  <w:marBottom w:val="0"/>
                  <w:divBdr>
                    <w:top w:val="none" w:sz="0" w:space="0" w:color="auto"/>
                    <w:left w:val="none" w:sz="0" w:space="0" w:color="auto"/>
                    <w:bottom w:val="none" w:sz="0" w:space="0" w:color="auto"/>
                    <w:right w:val="none" w:sz="0" w:space="0" w:color="auto"/>
                  </w:divBdr>
                </w:div>
                <w:div w:id="2143189746">
                  <w:marLeft w:val="480"/>
                  <w:marRight w:val="0"/>
                  <w:marTop w:val="0"/>
                  <w:marBottom w:val="0"/>
                  <w:divBdr>
                    <w:top w:val="none" w:sz="0" w:space="0" w:color="auto"/>
                    <w:left w:val="none" w:sz="0" w:space="0" w:color="auto"/>
                    <w:bottom w:val="none" w:sz="0" w:space="0" w:color="auto"/>
                    <w:right w:val="none" w:sz="0" w:space="0" w:color="auto"/>
                  </w:divBdr>
                </w:div>
                <w:div w:id="1196893334">
                  <w:marLeft w:val="480"/>
                  <w:marRight w:val="0"/>
                  <w:marTop w:val="0"/>
                  <w:marBottom w:val="0"/>
                  <w:divBdr>
                    <w:top w:val="none" w:sz="0" w:space="0" w:color="auto"/>
                    <w:left w:val="none" w:sz="0" w:space="0" w:color="auto"/>
                    <w:bottom w:val="none" w:sz="0" w:space="0" w:color="auto"/>
                    <w:right w:val="none" w:sz="0" w:space="0" w:color="auto"/>
                  </w:divBdr>
                </w:div>
                <w:div w:id="1255898873">
                  <w:marLeft w:val="480"/>
                  <w:marRight w:val="0"/>
                  <w:marTop w:val="0"/>
                  <w:marBottom w:val="0"/>
                  <w:divBdr>
                    <w:top w:val="none" w:sz="0" w:space="0" w:color="auto"/>
                    <w:left w:val="none" w:sz="0" w:space="0" w:color="auto"/>
                    <w:bottom w:val="none" w:sz="0" w:space="0" w:color="auto"/>
                    <w:right w:val="none" w:sz="0" w:space="0" w:color="auto"/>
                  </w:divBdr>
                </w:div>
                <w:div w:id="2099280888">
                  <w:marLeft w:val="480"/>
                  <w:marRight w:val="0"/>
                  <w:marTop w:val="0"/>
                  <w:marBottom w:val="0"/>
                  <w:divBdr>
                    <w:top w:val="none" w:sz="0" w:space="0" w:color="auto"/>
                    <w:left w:val="none" w:sz="0" w:space="0" w:color="auto"/>
                    <w:bottom w:val="none" w:sz="0" w:space="0" w:color="auto"/>
                    <w:right w:val="none" w:sz="0" w:space="0" w:color="auto"/>
                  </w:divBdr>
                </w:div>
                <w:div w:id="1331638311">
                  <w:marLeft w:val="480"/>
                  <w:marRight w:val="0"/>
                  <w:marTop w:val="0"/>
                  <w:marBottom w:val="0"/>
                  <w:divBdr>
                    <w:top w:val="none" w:sz="0" w:space="0" w:color="auto"/>
                    <w:left w:val="none" w:sz="0" w:space="0" w:color="auto"/>
                    <w:bottom w:val="none" w:sz="0" w:space="0" w:color="auto"/>
                    <w:right w:val="none" w:sz="0" w:space="0" w:color="auto"/>
                  </w:divBdr>
                </w:div>
                <w:div w:id="1471092888">
                  <w:marLeft w:val="480"/>
                  <w:marRight w:val="0"/>
                  <w:marTop w:val="0"/>
                  <w:marBottom w:val="0"/>
                  <w:divBdr>
                    <w:top w:val="none" w:sz="0" w:space="0" w:color="auto"/>
                    <w:left w:val="none" w:sz="0" w:space="0" w:color="auto"/>
                    <w:bottom w:val="none" w:sz="0" w:space="0" w:color="auto"/>
                    <w:right w:val="none" w:sz="0" w:space="0" w:color="auto"/>
                  </w:divBdr>
                </w:div>
                <w:div w:id="600456129">
                  <w:marLeft w:val="480"/>
                  <w:marRight w:val="0"/>
                  <w:marTop w:val="0"/>
                  <w:marBottom w:val="0"/>
                  <w:divBdr>
                    <w:top w:val="none" w:sz="0" w:space="0" w:color="auto"/>
                    <w:left w:val="none" w:sz="0" w:space="0" w:color="auto"/>
                    <w:bottom w:val="none" w:sz="0" w:space="0" w:color="auto"/>
                    <w:right w:val="none" w:sz="0" w:space="0" w:color="auto"/>
                  </w:divBdr>
                </w:div>
                <w:div w:id="916135827">
                  <w:marLeft w:val="480"/>
                  <w:marRight w:val="0"/>
                  <w:marTop w:val="0"/>
                  <w:marBottom w:val="0"/>
                  <w:divBdr>
                    <w:top w:val="none" w:sz="0" w:space="0" w:color="auto"/>
                    <w:left w:val="none" w:sz="0" w:space="0" w:color="auto"/>
                    <w:bottom w:val="none" w:sz="0" w:space="0" w:color="auto"/>
                    <w:right w:val="none" w:sz="0" w:space="0" w:color="auto"/>
                  </w:divBdr>
                </w:div>
                <w:div w:id="176310449">
                  <w:marLeft w:val="480"/>
                  <w:marRight w:val="0"/>
                  <w:marTop w:val="0"/>
                  <w:marBottom w:val="0"/>
                  <w:divBdr>
                    <w:top w:val="none" w:sz="0" w:space="0" w:color="auto"/>
                    <w:left w:val="none" w:sz="0" w:space="0" w:color="auto"/>
                    <w:bottom w:val="none" w:sz="0" w:space="0" w:color="auto"/>
                    <w:right w:val="none" w:sz="0" w:space="0" w:color="auto"/>
                  </w:divBdr>
                </w:div>
                <w:div w:id="672226752">
                  <w:marLeft w:val="480"/>
                  <w:marRight w:val="0"/>
                  <w:marTop w:val="0"/>
                  <w:marBottom w:val="0"/>
                  <w:divBdr>
                    <w:top w:val="none" w:sz="0" w:space="0" w:color="auto"/>
                    <w:left w:val="none" w:sz="0" w:space="0" w:color="auto"/>
                    <w:bottom w:val="none" w:sz="0" w:space="0" w:color="auto"/>
                    <w:right w:val="none" w:sz="0" w:space="0" w:color="auto"/>
                  </w:divBdr>
                </w:div>
                <w:div w:id="1938899043">
                  <w:marLeft w:val="480"/>
                  <w:marRight w:val="0"/>
                  <w:marTop w:val="0"/>
                  <w:marBottom w:val="0"/>
                  <w:divBdr>
                    <w:top w:val="none" w:sz="0" w:space="0" w:color="auto"/>
                    <w:left w:val="none" w:sz="0" w:space="0" w:color="auto"/>
                    <w:bottom w:val="none" w:sz="0" w:space="0" w:color="auto"/>
                    <w:right w:val="none" w:sz="0" w:space="0" w:color="auto"/>
                  </w:divBdr>
                </w:div>
              </w:divsChild>
            </w:div>
            <w:div w:id="703603801">
              <w:marLeft w:val="0"/>
              <w:marRight w:val="0"/>
              <w:marTop w:val="0"/>
              <w:marBottom w:val="0"/>
              <w:divBdr>
                <w:top w:val="none" w:sz="0" w:space="0" w:color="auto"/>
                <w:left w:val="none" w:sz="0" w:space="0" w:color="auto"/>
                <w:bottom w:val="none" w:sz="0" w:space="0" w:color="auto"/>
                <w:right w:val="none" w:sz="0" w:space="0" w:color="auto"/>
              </w:divBdr>
              <w:divsChild>
                <w:div w:id="484708820">
                  <w:marLeft w:val="480"/>
                  <w:marRight w:val="0"/>
                  <w:marTop w:val="0"/>
                  <w:marBottom w:val="0"/>
                  <w:divBdr>
                    <w:top w:val="none" w:sz="0" w:space="0" w:color="auto"/>
                    <w:left w:val="none" w:sz="0" w:space="0" w:color="auto"/>
                    <w:bottom w:val="none" w:sz="0" w:space="0" w:color="auto"/>
                    <w:right w:val="none" w:sz="0" w:space="0" w:color="auto"/>
                  </w:divBdr>
                </w:div>
                <w:div w:id="1009067834">
                  <w:marLeft w:val="480"/>
                  <w:marRight w:val="0"/>
                  <w:marTop w:val="0"/>
                  <w:marBottom w:val="0"/>
                  <w:divBdr>
                    <w:top w:val="none" w:sz="0" w:space="0" w:color="auto"/>
                    <w:left w:val="none" w:sz="0" w:space="0" w:color="auto"/>
                    <w:bottom w:val="none" w:sz="0" w:space="0" w:color="auto"/>
                    <w:right w:val="none" w:sz="0" w:space="0" w:color="auto"/>
                  </w:divBdr>
                </w:div>
                <w:div w:id="702561303">
                  <w:marLeft w:val="480"/>
                  <w:marRight w:val="0"/>
                  <w:marTop w:val="0"/>
                  <w:marBottom w:val="0"/>
                  <w:divBdr>
                    <w:top w:val="none" w:sz="0" w:space="0" w:color="auto"/>
                    <w:left w:val="none" w:sz="0" w:space="0" w:color="auto"/>
                    <w:bottom w:val="none" w:sz="0" w:space="0" w:color="auto"/>
                    <w:right w:val="none" w:sz="0" w:space="0" w:color="auto"/>
                  </w:divBdr>
                </w:div>
                <w:div w:id="1921602745">
                  <w:marLeft w:val="480"/>
                  <w:marRight w:val="0"/>
                  <w:marTop w:val="0"/>
                  <w:marBottom w:val="0"/>
                  <w:divBdr>
                    <w:top w:val="none" w:sz="0" w:space="0" w:color="auto"/>
                    <w:left w:val="none" w:sz="0" w:space="0" w:color="auto"/>
                    <w:bottom w:val="none" w:sz="0" w:space="0" w:color="auto"/>
                    <w:right w:val="none" w:sz="0" w:space="0" w:color="auto"/>
                  </w:divBdr>
                </w:div>
                <w:div w:id="1560360232">
                  <w:marLeft w:val="480"/>
                  <w:marRight w:val="0"/>
                  <w:marTop w:val="0"/>
                  <w:marBottom w:val="0"/>
                  <w:divBdr>
                    <w:top w:val="none" w:sz="0" w:space="0" w:color="auto"/>
                    <w:left w:val="none" w:sz="0" w:space="0" w:color="auto"/>
                    <w:bottom w:val="none" w:sz="0" w:space="0" w:color="auto"/>
                    <w:right w:val="none" w:sz="0" w:space="0" w:color="auto"/>
                  </w:divBdr>
                </w:div>
                <w:div w:id="1119107495">
                  <w:marLeft w:val="480"/>
                  <w:marRight w:val="0"/>
                  <w:marTop w:val="0"/>
                  <w:marBottom w:val="0"/>
                  <w:divBdr>
                    <w:top w:val="none" w:sz="0" w:space="0" w:color="auto"/>
                    <w:left w:val="none" w:sz="0" w:space="0" w:color="auto"/>
                    <w:bottom w:val="none" w:sz="0" w:space="0" w:color="auto"/>
                    <w:right w:val="none" w:sz="0" w:space="0" w:color="auto"/>
                  </w:divBdr>
                </w:div>
                <w:div w:id="1632132651">
                  <w:marLeft w:val="480"/>
                  <w:marRight w:val="0"/>
                  <w:marTop w:val="0"/>
                  <w:marBottom w:val="0"/>
                  <w:divBdr>
                    <w:top w:val="none" w:sz="0" w:space="0" w:color="auto"/>
                    <w:left w:val="none" w:sz="0" w:space="0" w:color="auto"/>
                    <w:bottom w:val="none" w:sz="0" w:space="0" w:color="auto"/>
                    <w:right w:val="none" w:sz="0" w:space="0" w:color="auto"/>
                  </w:divBdr>
                </w:div>
                <w:div w:id="272594604">
                  <w:marLeft w:val="480"/>
                  <w:marRight w:val="0"/>
                  <w:marTop w:val="0"/>
                  <w:marBottom w:val="0"/>
                  <w:divBdr>
                    <w:top w:val="none" w:sz="0" w:space="0" w:color="auto"/>
                    <w:left w:val="none" w:sz="0" w:space="0" w:color="auto"/>
                    <w:bottom w:val="none" w:sz="0" w:space="0" w:color="auto"/>
                    <w:right w:val="none" w:sz="0" w:space="0" w:color="auto"/>
                  </w:divBdr>
                </w:div>
                <w:div w:id="1419015820">
                  <w:marLeft w:val="480"/>
                  <w:marRight w:val="0"/>
                  <w:marTop w:val="0"/>
                  <w:marBottom w:val="0"/>
                  <w:divBdr>
                    <w:top w:val="none" w:sz="0" w:space="0" w:color="auto"/>
                    <w:left w:val="none" w:sz="0" w:space="0" w:color="auto"/>
                    <w:bottom w:val="none" w:sz="0" w:space="0" w:color="auto"/>
                    <w:right w:val="none" w:sz="0" w:space="0" w:color="auto"/>
                  </w:divBdr>
                </w:div>
                <w:div w:id="1828283269">
                  <w:marLeft w:val="480"/>
                  <w:marRight w:val="0"/>
                  <w:marTop w:val="0"/>
                  <w:marBottom w:val="0"/>
                  <w:divBdr>
                    <w:top w:val="none" w:sz="0" w:space="0" w:color="auto"/>
                    <w:left w:val="none" w:sz="0" w:space="0" w:color="auto"/>
                    <w:bottom w:val="none" w:sz="0" w:space="0" w:color="auto"/>
                    <w:right w:val="none" w:sz="0" w:space="0" w:color="auto"/>
                  </w:divBdr>
                </w:div>
                <w:div w:id="1682583443">
                  <w:marLeft w:val="480"/>
                  <w:marRight w:val="0"/>
                  <w:marTop w:val="0"/>
                  <w:marBottom w:val="0"/>
                  <w:divBdr>
                    <w:top w:val="none" w:sz="0" w:space="0" w:color="auto"/>
                    <w:left w:val="none" w:sz="0" w:space="0" w:color="auto"/>
                    <w:bottom w:val="none" w:sz="0" w:space="0" w:color="auto"/>
                    <w:right w:val="none" w:sz="0" w:space="0" w:color="auto"/>
                  </w:divBdr>
                </w:div>
                <w:div w:id="1263534854">
                  <w:marLeft w:val="480"/>
                  <w:marRight w:val="0"/>
                  <w:marTop w:val="0"/>
                  <w:marBottom w:val="0"/>
                  <w:divBdr>
                    <w:top w:val="none" w:sz="0" w:space="0" w:color="auto"/>
                    <w:left w:val="none" w:sz="0" w:space="0" w:color="auto"/>
                    <w:bottom w:val="none" w:sz="0" w:space="0" w:color="auto"/>
                    <w:right w:val="none" w:sz="0" w:space="0" w:color="auto"/>
                  </w:divBdr>
                </w:div>
                <w:div w:id="1582326549">
                  <w:marLeft w:val="480"/>
                  <w:marRight w:val="0"/>
                  <w:marTop w:val="0"/>
                  <w:marBottom w:val="0"/>
                  <w:divBdr>
                    <w:top w:val="none" w:sz="0" w:space="0" w:color="auto"/>
                    <w:left w:val="none" w:sz="0" w:space="0" w:color="auto"/>
                    <w:bottom w:val="none" w:sz="0" w:space="0" w:color="auto"/>
                    <w:right w:val="none" w:sz="0" w:space="0" w:color="auto"/>
                  </w:divBdr>
                </w:div>
                <w:div w:id="1491604761">
                  <w:marLeft w:val="480"/>
                  <w:marRight w:val="0"/>
                  <w:marTop w:val="0"/>
                  <w:marBottom w:val="0"/>
                  <w:divBdr>
                    <w:top w:val="none" w:sz="0" w:space="0" w:color="auto"/>
                    <w:left w:val="none" w:sz="0" w:space="0" w:color="auto"/>
                    <w:bottom w:val="none" w:sz="0" w:space="0" w:color="auto"/>
                    <w:right w:val="none" w:sz="0" w:space="0" w:color="auto"/>
                  </w:divBdr>
                </w:div>
                <w:div w:id="49158663">
                  <w:marLeft w:val="480"/>
                  <w:marRight w:val="0"/>
                  <w:marTop w:val="0"/>
                  <w:marBottom w:val="0"/>
                  <w:divBdr>
                    <w:top w:val="none" w:sz="0" w:space="0" w:color="auto"/>
                    <w:left w:val="none" w:sz="0" w:space="0" w:color="auto"/>
                    <w:bottom w:val="none" w:sz="0" w:space="0" w:color="auto"/>
                    <w:right w:val="none" w:sz="0" w:space="0" w:color="auto"/>
                  </w:divBdr>
                </w:div>
                <w:div w:id="962539007">
                  <w:marLeft w:val="480"/>
                  <w:marRight w:val="0"/>
                  <w:marTop w:val="0"/>
                  <w:marBottom w:val="0"/>
                  <w:divBdr>
                    <w:top w:val="none" w:sz="0" w:space="0" w:color="auto"/>
                    <w:left w:val="none" w:sz="0" w:space="0" w:color="auto"/>
                    <w:bottom w:val="none" w:sz="0" w:space="0" w:color="auto"/>
                    <w:right w:val="none" w:sz="0" w:space="0" w:color="auto"/>
                  </w:divBdr>
                </w:div>
                <w:div w:id="1444035237">
                  <w:marLeft w:val="480"/>
                  <w:marRight w:val="0"/>
                  <w:marTop w:val="0"/>
                  <w:marBottom w:val="0"/>
                  <w:divBdr>
                    <w:top w:val="none" w:sz="0" w:space="0" w:color="auto"/>
                    <w:left w:val="none" w:sz="0" w:space="0" w:color="auto"/>
                    <w:bottom w:val="none" w:sz="0" w:space="0" w:color="auto"/>
                    <w:right w:val="none" w:sz="0" w:space="0" w:color="auto"/>
                  </w:divBdr>
                </w:div>
                <w:div w:id="1404258334">
                  <w:marLeft w:val="480"/>
                  <w:marRight w:val="0"/>
                  <w:marTop w:val="0"/>
                  <w:marBottom w:val="0"/>
                  <w:divBdr>
                    <w:top w:val="none" w:sz="0" w:space="0" w:color="auto"/>
                    <w:left w:val="none" w:sz="0" w:space="0" w:color="auto"/>
                    <w:bottom w:val="none" w:sz="0" w:space="0" w:color="auto"/>
                    <w:right w:val="none" w:sz="0" w:space="0" w:color="auto"/>
                  </w:divBdr>
                </w:div>
                <w:div w:id="252859372">
                  <w:marLeft w:val="480"/>
                  <w:marRight w:val="0"/>
                  <w:marTop w:val="0"/>
                  <w:marBottom w:val="0"/>
                  <w:divBdr>
                    <w:top w:val="none" w:sz="0" w:space="0" w:color="auto"/>
                    <w:left w:val="none" w:sz="0" w:space="0" w:color="auto"/>
                    <w:bottom w:val="none" w:sz="0" w:space="0" w:color="auto"/>
                    <w:right w:val="none" w:sz="0" w:space="0" w:color="auto"/>
                  </w:divBdr>
                </w:div>
                <w:div w:id="109863191">
                  <w:marLeft w:val="480"/>
                  <w:marRight w:val="0"/>
                  <w:marTop w:val="0"/>
                  <w:marBottom w:val="0"/>
                  <w:divBdr>
                    <w:top w:val="none" w:sz="0" w:space="0" w:color="auto"/>
                    <w:left w:val="none" w:sz="0" w:space="0" w:color="auto"/>
                    <w:bottom w:val="none" w:sz="0" w:space="0" w:color="auto"/>
                    <w:right w:val="none" w:sz="0" w:space="0" w:color="auto"/>
                  </w:divBdr>
                </w:div>
                <w:div w:id="605424695">
                  <w:marLeft w:val="480"/>
                  <w:marRight w:val="0"/>
                  <w:marTop w:val="0"/>
                  <w:marBottom w:val="0"/>
                  <w:divBdr>
                    <w:top w:val="none" w:sz="0" w:space="0" w:color="auto"/>
                    <w:left w:val="none" w:sz="0" w:space="0" w:color="auto"/>
                    <w:bottom w:val="none" w:sz="0" w:space="0" w:color="auto"/>
                    <w:right w:val="none" w:sz="0" w:space="0" w:color="auto"/>
                  </w:divBdr>
                </w:div>
                <w:div w:id="328946218">
                  <w:marLeft w:val="480"/>
                  <w:marRight w:val="0"/>
                  <w:marTop w:val="0"/>
                  <w:marBottom w:val="0"/>
                  <w:divBdr>
                    <w:top w:val="none" w:sz="0" w:space="0" w:color="auto"/>
                    <w:left w:val="none" w:sz="0" w:space="0" w:color="auto"/>
                    <w:bottom w:val="none" w:sz="0" w:space="0" w:color="auto"/>
                    <w:right w:val="none" w:sz="0" w:space="0" w:color="auto"/>
                  </w:divBdr>
                </w:div>
                <w:div w:id="864513757">
                  <w:marLeft w:val="480"/>
                  <w:marRight w:val="0"/>
                  <w:marTop w:val="0"/>
                  <w:marBottom w:val="0"/>
                  <w:divBdr>
                    <w:top w:val="none" w:sz="0" w:space="0" w:color="auto"/>
                    <w:left w:val="none" w:sz="0" w:space="0" w:color="auto"/>
                    <w:bottom w:val="none" w:sz="0" w:space="0" w:color="auto"/>
                    <w:right w:val="none" w:sz="0" w:space="0" w:color="auto"/>
                  </w:divBdr>
                </w:div>
                <w:div w:id="1450512970">
                  <w:marLeft w:val="480"/>
                  <w:marRight w:val="0"/>
                  <w:marTop w:val="0"/>
                  <w:marBottom w:val="0"/>
                  <w:divBdr>
                    <w:top w:val="none" w:sz="0" w:space="0" w:color="auto"/>
                    <w:left w:val="none" w:sz="0" w:space="0" w:color="auto"/>
                    <w:bottom w:val="none" w:sz="0" w:space="0" w:color="auto"/>
                    <w:right w:val="none" w:sz="0" w:space="0" w:color="auto"/>
                  </w:divBdr>
                </w:div>
                <w:div w:id="1075861541">
                  <w:marLeft w:val="480"/>
                  <w:marRight w:val="0"/>
                  <w:marTop w:val="0"/>
                  <w:marBottom w:val="0"/>
                  <w:divBdr>
                    <w:top w:val="none" w:sz="0" w:space="0" w:color="auto"/>
                    <w:left w:val="none" w:sz="0" w:space="0" w:color="auto"/>
                    <w:bottom w:val="none" w:sz="0" w:space="0" w:color="auto"/>
                    <w:right w:val="none" w:sz="0" w:space="0" w:color="auto"/>
                  </w:divBdr>
                </w:div>
                <w:div w:id="1957177385">
                  <w:marLeft w:val="480"/>
                  <w:marRight w:val="0"/>
                  <w:marTop w:val="0"/>
                  <w:marBottom w:val="0"/>
                  <w:divBdr>
                    <w:top w:val="none" w:sz="0" w:space="0" w:color="auto"/>
                    <w:left w:val="none" w:sz="0" w:space="0" w:color="auto"/>
                    <w:bottom w:val="none" w:sz="0" w:space="0" w:color="auto"/>
                    <w:right w:val="none" w:sz="0" w:space="0" w:color="auto"/>
                  </w:divBdr>
                </w:div>
                <w:div w:id="116916355">
                  <w:marLeft w:val="480"/>
                  <w:marRight w:val="0"/>
                  <w:marTop w:val="0"/>
                  <w:marBottom w:val="0"/>
                  <w:divBdr>
                    <w:top w:val="none" w:sz="0" w:space="0" w:color="auto"/>
                    <w:left w:val="none" w:sz="0" w:space="0" w:color="auto"/>
                    <w:bottom w:val="none" w:sz="0" w:space="0" w:color="auto"/>
                    <w:right w:val="none" w:sz="0" w:space="0" w:color="auto"/>
                  </w:divBdr>
                </w:div>
                <w:div w:id="1611205827">
                  <w:marLeft w:val="480"/>
                  <w:marRight w:val="0"/>
                  <w:marTop w:val="0"/>
                  <w:marBottom w:val="0"/>
                  <w:divBdr>
                    <w:top w:val="none" w:sz="0" w:space="0" w:color="auto"/>
                    <w:left w:val="none" w:sz="0" w:space="0" w:color="auto"/>
                    <w:bottom w:val="none" w:sz="0" w:space="0" w:color="auto"/>
                    <w:right w:val="none" w:sz="0" w:space="0" w:color="auto"/>
                  </w:divBdr>
                </w:div>
                <w:div w:id="1455321995">
                  <w:marLeft w:val="480"/>
                  <w:marRight w:val="0"/>
                  <w:marTop w:val="0"/>
                  <w:marBottom w:val="0"/>
                  <w:divBdr>
                    <w:top w:val="none" w:sz="0" w:space="0" w:color="auto"/>
                    <w:left w:val="none" w:sz="0" w:space="0" w:color="auto"/>
                    <w:bottom w:val="none" w:sz="0" w:space="0" w:color="auto"/>
                    <w:right w:val="none" w:sz="0" w:space="0" w:color="auto"/>
                  </w:divBdr>
                </w:div>
                <w:div w:id="727806626">
                  <w:marLeft w:val="480"/>
                  <w:marRight w:val="0"/>
                  <w:marTop w:val="0"/>
                  <w:marBottom w:val="0"/>
                  <w:divBdr>
                    <w:top w:val="none" w:sz="0" w:space="0" w:color="auto"/>
                    <w:left w:val="none" w:sz="0" w:space="0" w:color="auto"/>
                    <w:bottom w:val="none" w:sz="0" w:space="0" w:color="auto"/>
                    <w:right w:val="none" w:sz="0" w:space="0" w:color="auto"/>
                  </w:divBdr>
                </w:div>
                <w:div w:id="120464485">
                  <w:marLeft w:val="480"/>
                  <w:marRight w:val="0"/>
                  <w:marTop w:val="0"/>
                  <w:marBottom w:val="0"/>
                  <w:divBdr>
                    <w:top w:val="none" w:sz="0" w:space="0" w:color="auto"/>
                    <w:left w:val="none" w:sz="0" w:space="0" w:color="auto"/>
                    <w:bottom w:val="none" w:sz="0" w:space="0" w:color="auto"/>
                    <w:right w:val="none" w:sz="0" w:space="0" w:color="auto"/>
                  </w:divBdr>
                </w:div>
                <w:div w:id="1417436154">
                  <w:marLeft w:val="480"/>
                  <w:marRight w:val="0"/>
                  <w:marTop w:val="0"/>
                  <w:marBottom w:val="0"/>
                  <w:divBdr>
                    <w:top w:val="none" w:sz="0" w:space="0" w:color="auto"/>
                    <w:left w:val="none" w:sz="0" w:space="0" w:color="auto"/>
                    <w:bottom w:val="none" w:sz="0" w:space="0" w:color="auto"/>
                    <w:right w:val="none" w:sz="0" w:space="0" w:color="auto"/>
                  </w:divBdr>
                </w:div>
                <w:div w:id="2143381080">
                  <w:marLeft w:val="480"/>
                  <w:marRight w:val="0"/>
                  <w:marTop w:val="0"/>
                  <w:marBottom w:val="0"/>
                  <w:divBdr>
                    <w:top w:val="none" w:sz="0" w:space="0" w:color="auto"/>
                    <w:left w:val="none" w:sz="0" w:space="0" w:color="auto"/>
                    <w:bottom w:val="none" w:sz="0" w:space="0" w:color="auto"/>
                    <w:right w:val="none" w:sz="0" w:space="0" w:color="auto"/>
                  </w:divBdr>
                </w:div>
                <w:div w:id="1764759104">
                  <w:marLeft w:val="480"/>
                  <w:marRight w:val="0"/>
                  <w:marTop w:val="0"/>
                  <w:marBottom w:val="0"/>
                  <w:divBdr>
                    <w:top w:val="none" w:sz="0" w:space="0" w:color="auto"/>
                    <w:left w:val="none" w:sz="0" w:space="0" w:color="auto"/>
                    <w:bottom w:val="none" w:sz="0" w:space="0" w:color="auto"/>
                    <w:right w:val="none" w:sz="0" w:space="0" w:color="auto"/>
                  </w:divBdr>
                </w:div>
                <w:div w:id="713194377">
                  <w:marLeft w:val="480"/>
                  <w:marRight w:val="0"/>
                  <w:marTop w:val="0"/>
                  <w:marBottom w:val="0"/>
                  <w:divBdr>
                    <w:top w:val="none" w:sz="0" w:space="0" w:color="auto"/>
                    <w:left w:val="none" w:sz="0" w:space="0" w:color="auto"/>
                    <w:bottom w:val="none" w:sz="0" w:space="0" w:color="auto"/>
                    <w:right w:val="none" w:sz="0" w:space="0" w:color="auto"/>
                  </w:divBdr>
                </w:div>
                <w:div w:id="1188637657">
                  <w:marLeft w:val="480"/>
                  <w:marRight w:val="0"/>
                  <w:marTop w:val="0"/>
                  <w:marBottom w:val="0"/>
                  <w:divBdr>
                    <w:top w:val="none" w:sz="0" w:space="0" w:color="auto"/>
                    <w:left w:val="none" w:sz="0" w:space="0" w:color="auto"/>
                    <w:bottom w:val="none" w:sz="0" w:space="0" w:color="auto"/>
                    <w:right w:val="none" w:sz="0" w:space="0" w:color="auto"/>
                  </w:divBdr>
                </w:div>
                <w:div w:id="1195263671">
                  <w:marLeft w:val="480"/>
                  <w:marRight w:val="0"/>
                  <w:marTop w:val="0"/>
                  <w:marBottom w:val="0"/>
                  <w:divBdr>
                    <w:top w:val="none" w:sz="0" w:space="0" w:color="auto"/>
                    <w:left w:val="none" w:sz="0" w:space="0" w:color="auto"/>
                    <w:bottom w:val="none" w:sz="0" w:space="0" w:color="auto"/>
                    <w:right w:val="none" w:sz="0" w:space="0" w:color="auto"/>
                  </w:divBdr>
                </w:div>
                <w:div w:id="14616171">
                  <w:marLeft w:val="480"/>
                  <w:marRight w:val="0"/>
                  <w:marTop w:val="0"/>
                  <w:marBottom w:val="0"/>
                  <w:divBdr>
                    <w:top w:val="none" w:sz="0" w:space="0" w:color="auto"/>
                    <w:left w:val="none" w:sz="0" w:space="0" w:color="auto"/>
                    <w:bottom w:val="none" w:sz="0" w:space="0" w:color="auto"/>
                    <w:right w:val="none" w:sz="0" w:space="0" w:color="auto"/>
                  </w:divBdr>
                </w:div>
                <w:div w:id="1632009614">
                  <w:marLeft w:val="480"/>
                  <w:marRight w:val="0"/>
                  <w:marTop w:val="0"/>
                  <w:marBottom w:val="0"/>
                  <w:divBdr>
                    <w:top w:val="none" w:sz="0" w:space="0" w:color="auto"/>
                    <w:left w:val="none" w:sz="0" w:space="0" w:color="auto"/>
                    <w:bottom w:val="none" w:sz="0" w:space="0" w:color="auto"/>
                    <w:right w:val="none" w:sz="0" w:space="0" w:color="auto"/>
                  </w:divBdr>
                </w:div>
                <w:div w:id="272980417">
                  <w:marLeft w:val="480"/>
                  <w:marRight w:val="0"/>
                  <w:marTop w:val="0"/>
                  <w:marBottom w:val="0"/>
                  <w:divBdr>
                    <w:top w:val="none" w:sz="0" w:space="0" w:color="auto"/>
                    <w:left w:val="none" w:sz="0" w:space="0" w:color="auto"/>
                    <w:bottom w:val="none" w:sz="0" w:space="0" w:color="auto"/>
                    <w:right w:val="none" w:sz="0" w:space="0" w:color="auto"/>
                  </w:divBdr>
                </w:div>
                <w:div w:id="1135026401">
                  <w:marLeft w:val="480"/>
                  <w:marRight w:val="0"/>
                  <w:marTop w:val="0"/>
                  <w:marBottom w:val="0"/>
                  <w:divBdr>
                    <w:top w:val="none" w:sz="0" w:space="0" w:color="auto"/>
                    <w:left w:val="none" w:sz="0" w:space="0" w:color="auto"/>
                    <w:bottom w:val="none" w:sz="0" w:space="0" w:color="auto"/>
                    <w:right w:val="none" w:sz="0" w:space="0" w:color="auto"/>
                  </w:divBdr>
                </w:div>
                <w:div w:id="1876456305">
                  <w:marLeft w:val="480"/>
                  <w:marRight w:val="0"/>
                  <w:marTop w:val="0"/>
                  <w:marBottom w:val="0"/>
                  <w:divBdr>
                    <w:top w:val="none" w:sz="0" w:space="0" w:color="auto"/>
                    <w:left w:val="none" w:sz="0" w:space="0" w:color="auto"/>
                    <w:bottom w:val="none" w:sz="0" w:space="0" w:color="auto"/>
                    <w:right w:val="none" w:sz="0" w:space="0" w:color="auto"/>
                  </w:divBdr>
                </w:div>
                <w:div w:id="270164733">
                  <w:marLeft w:val="480"/>
                  <w:marRight w:val="0"/>
                  <w:marTop w:val="0"/>
                  <w:marBottom w:val="0"/>
                  <w:divBdr>
                    <w:top w:val="none" w:sz="0" w:space="0" w:color="auto"/>
                    <w:left w:val="none" w:sz="0" w:space="0" w:color="auto"/>
                    <w:bottom w:val="none" w:sz="0" w:space="0" w:color="auto"/>
                    <w:right w:val="none" w:sz="0" w:space="0" w:color="auto"/>
                  </w:divBdr>
                </w:div>
                <w:div w:id="1678265669">
                  <w:marLeft w:val="480"/>
                  <w:marRight w:val="0"/>
                  <w:marTop w:val="0"/>
                  <w:marBottom w:val="0"/>
                  <w:divBdr>
                    <w:top w:val="none" w:sz="0" w:space="0" w:color="auto"/>
                    <w:left w:val="none" w:sz="0" w:space="0" w:color="auto"/>
                    <w:bottom w:val="none" w:sz="0" w:space="0" w:color="auto"/>
                    <w:right w:val="none" w:sz="0" w:space="0" w:color="auto"/>
                  </w:divBdr>
                </w:div>
                <w:div w:id="1990356600">
                  <w:marLeft w:val="480"/>
                  <w:marRight w:val="0"/>
                  <w:marTop w:val="0"/>
                  <w:marBottom w:val="0"/>
                  <w:divBdr>
                    <w:top w:val="none" w:sz="0" w:space="0" w:color="auto"/>
                    <w:left w:val="none" w:sz="0" w:space="0" w:color="auto"/>
                    <w:bottom w:val="none" w:sz="0" w:space="0" w:color="auto"/>
                    <w:right w:val="none" w:sz="0" w:space="0" w:color="auto"/>
                  </w:divBdr>
                </w:div>
                <w:div w:id="2081751210">
                  <w:marLeft w:val="480"/>
                  <w:marRight w:val="0"/>
                  <w:marTop w:val="0"/>
                  <w:marBottom w:val="0"/>
                  <w:divBdr>
                    <w:top w:val="none" w:sz="0" w:space="0" w:color="auto"/>
                    <w:left w:val="none" w:sz="0" w:space="0" w:color="auto"/>
                    <w:bottom w:val="none" w:sz="0" w:space="0" w:color="auto"/>
                    <w:right w:val="none" w:sz="0" w:space="0" w:color="auto"/>
                  </w:divBdr>
                </w:div>
              </w:divsChild>
            </w:div>
            <w:div w:id="1188761630">
              <w:marLeft w:val="0"/>
              <w:marRight w:val="0"/>
              <w:marTop w:val="0"/>
              <w:marBottom w:val="0"/>
              <w:divBdr>
                <w:top w:val="none" w:sz="0" w:space="0" w:color="auto"/>
                <w:left w:val="none" w:sz="0" w:space="0" w:color="auto"/>
                <w:bottom w:val="none" w:sz="0" w:space="0" w:color="auto"/>
                <w:right w:val="none" w:sz="0" w:space="0" w:color="auto"/>
              </w:divBdr>
              <w:divsChild>
                <w:div w:id="1350907121">
                  <w:marLeft w:val="480"/>
                  <w:marRight w:val="0"/>
                  <w:marTop w:val="0"/>
                  <w:marBottom w:val="0"/>
                  <w:divBdr>
                    <w:top w:val="none" w:sz="0" w:space="0" w:color="auto"/>
                    <w:left w:val="none" w:sz="0" w:space="0" w:color="auto"/>
                    <w:bottom w:val="none" w:sz="0" w:space="0" w:color="auto"/>
                    <w:right w:val="none" w:sz="0" w:space="0" w:color="auto"/>
                  </w:divBdr>
                </w:div>
                <w:div w:id="296490129">
                  <w:marLeft w:val="480"/>
                  <w:marRight w:val="0"/>
                  <w:marTop w:val="0"/>
                  <w:marBottom w:val="0"/>
                  <w:divBdr>
                    <w:top w:val="none" w:sz="0" w:space="0" w:color="auto"/>
                    <w:left w:val="none" w:sz="0" w:space="0" w:color="auto"/>
                    <w:bottom w:val="none" w:sz="0" w:space="0" w:color="auto"/>
                    <w:right w:val="none" w:sz="0" w:space="0" w:color="auto"/>
                  </w:divBdr>
                </w:div>
                <w:div w:id="1979266545">
                  <w:marLeft w:val="480"/>
                  <w:marRight w:val="0"/>
                  <w:marTop w:val="0"/>
                  <w:marBottom w:val="0"/>
                  <w:divBdr>
                    <w:top w:val="none" w:sz="0" w:space="0" w:color="auto"/>
                    <w:left w:val="none" w:sz="0" w:space="0" w:color="auto"/>
                    <w:bottom w:val="none" w:sz="0" w:space="0" w:color="auto"/>
                    <w:right w:val="none" w:sz="0" w:space="0" w:color="auto"/>
                  </w:divBdr>
                </w:div>
                <w:div w:id="499661886">
                  <w:marLeft w:val="480"/>
                  <w:marRight w:val="0"/>
                  <w:marTop w:val="0"/>
                  <w:marBottom w:val="0"/>
                  <w:divBdr>
                    <w:top w:val="none" w:sz="0" w:space="0" w:color="auto"/>
                    <w:left w:val="none" w:sz="0" w:space="0" w:color="auto"/>
                    <w:bottom w:val="none" w:sz="0" w:space="0" w:color="auto"/>
                    <w:right w:val="none" w:sz="0" w:space="0" w:color="auto"/>
                  </w:divBdr>
                </w:div>
                <w:div w:id="613556270">
                  <w:marLeft w:val="480"/>
                  <w:marRight w:val="0"/>
                  <w:marTop w:val="0"/>
                  <w:marBottom w:val="0"/>
                  <w:divBdr>
                    <w:top w:val="none" w:sz="0" w:space="0" w:color="auto"/>
                    <w:left w:val="none" w:sz="0" w:space="0" w:color="auto"/>
                    <w:bottom w:val="none" w:sz="0" w:space="0" w:color="auto"/>
                    <w:right w:val="none" w:sz="0" w:space="0" w:color="auto"/>
                  </w:divBdr>
                </w:div>
                <w:div w:id="1435974992">
                  <w:marLeft w:val="480"/>
                  <w:marRight w:val="0"/>
                  <w:marTop w:val="0"/>
                  <w:marBottom w:val="0"/>
                  <w:divBdr>
                    <w:top w:val="none" w:sz="0" w:space="0" w:color="auto"/>
                    <w:left w:val="none" w:sz="0" w:space="0" w:color="auto"/>
                    <w:bottom w:val="none" w:sz="0" w:space="0" w:color="auto"/>
                    <w:right w:val="none" w:sz="0" w:space="0" w:color="auto"/>
                  </w:divBdr>
                </w:div>
                <w:div w:id="1886133575">
                  <w:marLeft w:val="480"/>
                  <w:marRight w:val="0"/>
                  <w:marTop w:val="0"/>
                  <w:marBottom w:val="0"/>
                  <w:divBdr>
                    <w:top w:val="none" w:sz="0" w:space="0" w:color="auto"/>
                    <w:left w:val="none" w:sz="0" w:space="0" w:color="auto"/>
                    <w:bottom w:val="none" w:sz="0" w:space="0" w:color="auto"/>
                    <w:right w:val="none" w:sz="0" w:space="0" w:color="auto"/>
                  </w:divBdr>
                </w:div>
                <w:div w:id="1882939945">
                  <w:marLeft w:val="480"/>
                  <w:marRight w:val="0"/>
                  <w:marTop w:val="0"/>
                  <w:marBottom w:val="0"/>
                  <w:divBdr>
                    <w:top w:val="none" w:sz="0" w:space="0" w:color="auto"/>
                    <w:left w:val="none" w:sz="0" w:space="0" w:color="auto"/>
                    <w:bottom w:val="none" w:sz="0" w:space="0" w:color="auto"/>
                    <w:right w:val="none" w:sz="0" w:space="0" w:color="auto"/>
                  </w:divBdr>
                </w:div>
                <w:div w:id="448821123">
                  <w:marLeft w:val="480"/>
                  <w:marRight w:val="0"/>
                  <w:marTop w:val="0"/>
                  <w:marBottom w:val="0"/>
                  <w:divBdr>
                    <w:top w:val="none" w:sz="0" w:space="0" w:color="auto"/>
                    <w:left w:val="none" w:sz="0" w:space="0" w:color="auto"/>
                    <w:bottom w:val="none" w:sz="0" w:space="0" w:color="auto"/>
                    <w:right w:val="none" w:sz="0" w:space="0" w:color="auto"/>
                  </w:divBdr>
                </w:div>
                <w:div w:id="1845630047">
                  <w:marLeft w:val="480"/>
                  <w:marRight w:val="0"/>
                  <w:marTop w:val="0"/>
                  <w:marBottom w:val="0"/>
                  <w:divBdr>
                    <w:top w:val="none" w:sz="0" w:space="0" w:color="auto"/>
                    <w:left w:val="none" w:sz="0" w:space="0" w:color="auto"/>
                    <w:bottom w:val="none" w:sz="0" w:space="0" w:color="auto"/>
                    <w:right w:val="none" w:sz="0" w:space="0" w:color="auto"/>
                  </w:divBdr>
                </w:div>
                <w:div w:id="1009597578">
                  <w:marLeft w:val="480"/>
                  <w:marRight w:val="0"/>
                  <w:marTop w:val="0"/>
                  <w:marBottom w:val="0"/>
                  <w:divBdr>
                    <w:top w:val="none" w:sz="0" w:space="0" w:color="auto"/>
                    <w:left w:val="none" w:sz="0" w:space="0" w:color="auto"/>
                    <w:bottom w:val="none" w:sz="0" w:space="0" w:color="auto"/>
                    <w:right w:val="none" w:sz="0" w:space="0" w:color="auto"/>
                  </w:divBdr>
                </w:div>
                <w:div w:id="1937786981">
                  <w:marLeft w:val="480"/>
                  <w:marRight w:val="0"/>
                  <w:marTop w:val="0"/>
                  <w:marBottom w:val="0"/>
                  <w:divBdr>
                    <w:top w:val="none" w:sz="0" w:space="0" w:color="auto"/>
                    <w:left w:val="none" w:sz="0" w:space="0" w:color="auto"/>
                    <w:bottom w:val="none" w:sz="0" w:space="0" w:color="auto"/>
                    <w:right w:val="none" w:sz="0" w:space="0" w:color="auto"/>
                  </w:divBdr>
                </w:div>
                <w:div w:id="65307195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144082541">
                  <w:marLeft w:val="480"/>
                  <w:marRight w:val="0"/>
                  <w:marTop w:val="0"/>
                  <w:marBottom w:val="0"/>
                  <w:divBdr>
                    <w:top w:val="none" w:sz="0" w:space="0" w:color="auto"/>
                    <w:left w:val="none" w:sz="0" w:space="0" w:color="auto"/>
                    <w:bottom w:val="none" w:sz="0" w:space="0" w:color="auto"/>
                    <w:right w:val="none" w:sz="0" w:space="0" w:color="auto"/>
                  </w:divBdr>
                </w:div>
                <w:div w:id="66344795">
                  <w:marLeft w:val="480"/>
                  <w:marRight w:val="0"/>
                  <w:marTop w:val="0"/>
                  <w:marBottom w:val="0"/>
                  <w:divBdr>
                    <w:top w:val="none" w:sz="0" w:space="0" w:color="auto"/>
                    <w:left w:val="none" w:sz="0" w:space="0" w:color="auto"/>
                    <w:bottom w:val="none" w:sz="0" w:space="0" w:color="auto"/>
                    <w:right w:val="none" w:sz="0" w:space="0" w:color="auto"/>
                  </w:divBdr>
                </w:div>
                <w:div w:id="1253052651">
                  <w:marLeft w:val="480"/>
                  <w:marRight w:val="0"/>
                  <w:marTop w:val="0"/>
                  <w:marBottom w:val="0"/>
                  <w:divBdr>
                    <w:top w:val="none" w:sz="0" w:space="0" w:color="auto"/>
                    <w:left w:val="none" w:sz="0" w:space="0" w:color="auto"/>
                    <w:bottom w:val="none" w:sz="0" w:space="0" w:color="auto"/>
                    <w:right w:val="none" w:sz="0" w:space="0" w:color="auto"/>
                  </w:divBdr>
                </w:div>
                <w:div w:id="1478062699">
                  <w:marLeft w:val="480"/>
                  <w:marRight w:val="0"/>
                  <w:marTop w:val="0"/>
                  <w:marBottom w:val="0"/>
                  <w:divBdr>
                    <w:top w:val="none" w:sz="0" w:space="0" w:color="auto"/>
                    <w:left w:val="none" w:sz="0" w:space="0" w:color="auto"/>
                    <w:bottom w:val="none" w:sz="0" w:space="0" w:color="auto"/>
                    <w:right w:val="none" w:sz="0" w:space="0" w:color="auto"/>
                  </w:divBdr>
                </w:div>
                <w:div w:id="287007092">
                  <w:marLeft w:val="480"/>
                  <w:marRight w:val="0"/>
                  <w:marTop w:val="0"/>
                  <w:marBottom w:val="0"/>
                  <w:divBdr>
                    <w:top w:val="none" w:sz="0" w:space="0" w:color="auto"/>
                    <w:left w:val="none" w:sz="0" w:space="0" w:color="auto"/>
                    <w:bottom w:val="none" w:sz="0" w:space="0" w:color="auto"/>
                    <w:right w:val="none" w:sz="0" w:space="0" w:color="auto"/>
                  </w:divBdr>
                </w:div>
                <w:div w:id="819541396">
                  <w:marLeft w:val="480"/>
                  <w:marRight w:val="0"/>
                  <w:marTop w:val="0"/>
                  <w:marBottom w:val="0"/>
                  <w:divBdr>
                    <w:top w:val="none" w:sz="0" w:space="0" w:color="auto"/>
                    <w:left w:val="none" w:sz="0" w:space="0" w:color="auto"/>
                    <w:bottom w:val="none" w:sz="0" w:space="0" w:color="auto"/>
                    <w:right w:val="none" w:sz="0" w:space="0" w:color="auto"/>
                  </w:divBdr>
                </w:div>
                <w:div w:id="1303270158">
                  <w:marLeft w:val="480"/>
                  <w:marRight w:val="0"/>
                  <w:marTop w:val="0"/>
                  <w:marBottom w:val="0"/>
                  <w:divBdr>
                    <w:top w:val="none" w:sz="0" w:space="0" w:color="auto"/>
                    <w:left w:val="none" w:sz="0" w:space="0" w:color="auto"/>
                    <w:bottom w:val="none" w:sz="0" w:space="0" w:color="auto"/>
                    <w:right w:val="none" w:sz="0" w:space="0" w:color="auto"/>
                  </w:divBdr>
                </w:div>
                <w:div w:id="331421925">
                  <w:marLeft w:val="480"/>
                  <w:marRight w:val="0"/>
                  <w:marTop w:val="0"/>
                  <w:marBottom w:val="0"/>
                  <w:divBdr>
                    <w:top w:val="none" w:sz="0" w:space="0" w:color="auto"/>
                    <w:left w:val="none" w:sz="0" w:space="0" w:color="auto"/>
                    <w:bottom w:val="none" w:sz="0" w:space="0" w:color="auto"/>
                    <w:right w:val="none" w:sz="0" w:space="0" w:color="auto"/>
                  </w:divBdr>
                </w:div>
                <w:div w:id="528300283">
                  <w:marLeft w:val="480"/>
                  <w:marRight w:val="0"/>
                  <w:marTop w:val="0"/>
                  <w:marBottom w:val="0"/>
                  <w:divBdr>
                    <w:top w:val="none" w:sz="0" w:space="0" w:color="auto"/>
                    <w:left w:val="none" w:sz="0" w:space="0" w:color="auto"/>
                    <w:bottom w:val="none" w:sz="0" w:space="0" w:color="auto"/>
                    <w:right w:val="none" w:sz="0" w:space="0" w:color="auto"/>
                  </w:divBdr>
                </w:div>
                <w:div w:id="1056204403">
                  <w:marLeft w:val="480"/>
                  <w:marRight w:val="0"/>
                  <w:marTop w:val="0"/>
                  <w:marBottom w:val="0"/>
                  <w:divBdr>
                    <w:top w:val="none" w:sz="0" w:space="0" w:color="auto"/>
                    <w:left w:val="none" w:sz="0" w:space="0" w:color="auto"/>
                    <w:bottom w:val="none" w:sz="0" w:space="0" w:color="auto"/>
                    <w:right w:val="none" w:sz="0" w:space="0" w:color="auto"/>
                  </w:divBdr>
                </w:div>
                <w:div w:id="866287122">
                  <w:marLeft w:val="480"/>
                  <w:marRight w:val="0"/>
                  <w:marTop w:val="0"/>
                  <w:marBottom w:val="0"/>
                  <w:divBdr>
                    <w:top w:val="none" w:sz="0" w:space="0" w:color="auto"/>
                    <w:left w:val="none" w:sz="0" w:space="0" w:color="auto"/>
                    <w:bottom w:val="none" w:sz="0" w:space="0" w:color="auto"/>
                    <w:right w:val="none" w:sz="0" w:space="0" w:color="auto"/>
                  </w:divBdr>
                </w:div>
                <w:div w:id="1834680377">
                  <w:marLeft w:val="480"/>
                  <w:marRight w:val="0"/>
                  <w:marTop w:val="0"/>
                  <w:marBottom w:val="0"/>
                  <w:divBdr>
                    <w:top w:val="none" w:sz="0" w:space="0" w:color="auto"/>
                    <w:left w:val="none" w:sz="0" w:space="0" w:color="auto"/>
                    <w:bottom w:val="none" w:sz="0" w:space="0" w:color="auto"/>
                    <w:right w:val="none" w:sz="0" w:space="0" w:color="auto"/>
                  </w:divBdr>
                </w:div>
                <w:div w:id="1957711414">
                  <w:marLeft w:val="480"/>
                  <w:marRight w:val="0"/>
                  <w:marTop w:val="0"/>
                  <w:marBottom w:val="0"/>
                  <w:divBdr>
                    <w:top w:val="none" w:sz="0" w:space="0" w:color="auto"/>
                    <w:left w:val="none" w:sz="0" w:space="0" w:color="auto"/>
                    <w:bottom w:val="none" w:sz="0" w:space="0" w:color="auto"/>
                    <w:right w:val="none" w:sz="0" w:space="0" w:color="auto"/>
                  </w:divBdr>
                </w:div>
                <w:div w:id="764613281">
                  <w:marLeft w:val="480"/>
                  <w:marRight w:val="0"/>
                  <w:marTop w:val="0"/>
                  <w:marBottom w:val="0"/>
                  <w:divBdr>
                    <w:top w:val="none" w:sz="0" w:space="0" w:color="auto"/>
                    <w:left w:val="none" w:sz="0" w:space="0" w:color="auto"/>
                    <w:bottom w:val="none" w:sz="0" w:space="0" w:color="auto"/>
                    <w:right w:val="none" w:sz="0" w:space="0" w:color="auto"/>
                  </w:divBdr>
                </w:div>
                <w:div w:id="1888491365">
                  <w:marLeft w:val="480"/>
                  <w:marRight w:val="0"/>
                  <w:marTop w:val="0"/>
                  <w:marBottom w:val="0"/>
                  <w:divBdr>
                    <w:top w:val="none" w:sz="0" w:space="0" w:color="auto"/>
                    <w:left w:val="none" w:sz="0" w:space="0" w:color="auto"/>
                    <w:bottom w:val="none" w:sz="0" w:space="0" w:color="auto"/>
                    <w:right w:val="none" w:sz="0" w:space="0" w:color="auto"/>
                  </w:divBdr>
                </w:div>
                <w:div w:id="1931348226">
                  <w:marLeft w:val="480"/>
                  <w:marRight w:val="0"/>
                  <w:marTop w:val="0"/>
                  <w:marBottom w:val="0"/>
                  <w:divBdr>
                    <w:top w:val="none" w:sz="0" w:space="0" w:color="auto"/>
                    <w:left w:val="none" w:sz="0" w:space="0" w:color="auto"/>
                    <w:bottom w:val="none" w:sz="0" w:space="0" w:color="auto"/>
                    <w:right w:val="none" w:sz="0" w:space="0" w:color="auto"/>
                  </w:divBdr>
                </w:div>
                <w:div w:id="928583298">
                  <w:marLeft w:val="480"/>
                  <w:marRight w:val="0"/>
                  <w:marTop w:val="0"/>
                  <w:marBottom w:val="0"/>
                  <w:divBdr>
                    <w:top w:val="none" w:sz="0" w:space="0" w:color="auto"/>
                    <w:left w:val="none" w:sz="0" w:space="0" w:color="auto"/>
                    <w:bottom w:val="none" w:sz="0" w:space="0" w:color="auto"/>
                    <w:right w:val="none" w:sz="0" w:space="0" w:color="auto"/>
                  </w:divBdr>
                </w:div>
                <w:div w:id="176121587">
                  <w:marLeft w:val="480"/>
                  <w:marRight w:val="0"/>
                  <w:marTop w:val="0"/>
                  <w:marBottom w:val="0"/>
                  <w:divBdr>
                    <w:top w:val="none" w:sz="0" w:space="0" w:color="auto"/>
                    <w:left w:val="none" w:sz="0" w:space="0" w:color="auto"/>
                    <w:bottom w:val="none" w:sz="0" w:space="0" w:color="auto"/>
                    <w:right w:val="none" w:sz="0" w:space="0" w:color="auto"/>
                  </w:divBdr>
                </w:div>
                <w:div w:id="736246016">
                  <w:marLeft w:val="480"/>
                  <w:marRight w:val="0"/>
                  <w:marTop w:val="0"/>
                  <w:marBottom w:val="0"/>
                  <w:divBdr>
                    <w:top w:val="none" w:sz="0" w:space="0" w:color="auto"/>
                    <w:left w:val="none" w:sz="0" w:space="0" w:color="auto"/>
                    <w:bottom w:val="none" w:sz="0" w:space="0" w:color="auto"/>
                    <w:right w:val="none" w:sz="0" w:space="0" w:color="auto"/>
                  </w:divBdr>
                </w:div>
                <w:div w:id="1019702852">
                  <w:marLeft w:val="480"/>
                  <w:marRight w:val="0"/>
                  <w:marTop w:val="0"/>
                  <w:marBottom w:val="0"/>
                  <w:divBdr>
                    <w:top w:val="none" w:sz="0" w:space="0" w:color="auto"/>
                    <w:left w:val="none" w:sz="0" w:space="0" w:color="auto"/>
                    <w:bottom w:val="none" w:sz="0" w:space="0" w:color="auto"/>
                    <w:right w:val="none" w:sz="0" w:space="0" w:color="auto"/>
                  </w:divBdr>
                </w:div>
                <w:div w:id="272174360">
                  <w:marLeft w:val="480"/>
                  <w:marRight w:val="0"/>
                  <w:marTop w:val="0"/>
                  <w:marBottom w:val="0"/>
                  <w:divBdr>
                    <w:top w:val="none" w:sz="0" w:space="0" w:color="auto"/>
                    <w:left w:val="none" w:sz="0" w:space="0" w:color="auto"/>
                    <w:bottom w:val="none" w:sz="0" w:space="0" w:color="auto"/>
                    <w:right w:val="none" w:sz="0" w:space="0" w:color="auto"/>
                  </w:divBdr>
                </w:div>
                <w:div w:id="1019889183">
                  <w:marLeft w:val="480"/>
                  <w:marRight w:val="0"/>
                  <w:marTop w:val="0"/>
                  <w:marBottom w:val="0"/>
                  <w:divBdr>
                    <w:top w:val="none" w:sz="0" w:space="0" w:color="auto"/>
                    <w:left w:val="none" w:sz="0" w:space="0" w:color="auto"/>
                    <w:bottom w:val="none" w:sz="0" w:space="0" w:color="auto"/>
                    <w:right w:val="none" w:sz="0" w:space="0" w:color="auto"/>
                  </w:divBdr>
                </w:div>
                <w:div w:id="719598776">
                  <w:marLeft w:val="480"/>
                  <w:marRight w:val="0"/>
                  <w:marTop w:val="0"/>
                  <w:marBottom w:val="0"/>
                  <w:divBdr>
                    <w:top w:val="none" w:sz="0" w:space="0" w:color="auto"/>
                    <w:left w:val="none" w:sz="0" w:space="0" w:color="auto"/>
                    <w:bottom w:val="none" w:sz="0" w:space="0" w:color="auto"/>
                    <w:right w:val="none" w:sz="0" w:space="0" w:color="auto"/>
                  </w:divBdr>
                </w:div>
                <w:div w:id="1673221976">
                  <w:marLeft w:val="480"/>
                  <w:marRight w:val="0"/>
                  <w:marTop w:val="0"/>
                  <w:marBottom w:val="0"/>
                  <w:divBdr>
                    <w:top w:val="none" w:sz="0" w:space="0" w:color="auto"/>
                    <w:left w:val="none" w:sz="0" w:space="0" w:color="auto"/>
                    <w:bottom w:val="none" w:sz="0" w:space="0" w:color="auto"/>
                    <w:right w:val="none" w:sz="0" w:space="0" w:color="auto"/>
                  </w:divBdr>
                </w:div>
                <w:div w:id="1269190953">
                  <w:marLeft w:val="480"/>
                  <w:marRight w:val="0"/>
                  <w:marTop w:val="0"/>
                  <w:marBottom w:val="0"/>
                  <w:divBdr>
                    <w:top w:val="none" w:sz="0" w:space="0" w:color="auto"/>
                    <w:left w:val="none" w:sz="0" w:space="0" w:color="auto"/>
                    <w:bottom w:val="none" w:sz="0" w:space="0" w:color="auto"/>
                    <w:right w:val="none" w:sz="0" w:space="0" w:color="auto"/>
                  </w:divBdr>
                </w:div>
                <w:div w:id="1437562113">
                  <w:marLeft w:val="480"/>
                  <w:marRight w:val="0"/>
                  <w:marTop w:val="0"/>
                  <w:marBottom w:val="0"/>
                  <w:divBdr>
                    <w:top w:val="none" w:sz="0" w:space="0" w:color="auto"/>
                    <w:left w:val="none" w:sz="0" w:space="0" w:color="auto"/>
                    <w:bottom w:val="none" w:sz="0" w:space="0" w:color="auto"/>
                    <w:right w:val="none" w:sz="0" w:space="0" w:color="auto"/>
                  </w:divBdr>
                </w:div>
                <w:div w:id="478960733">
                  <w:marLeft w:val="480"/>
                  <w:marRight w:val="0"/>
                  <w:marTop w:val="0"/>
                  <w:marBottom w:val="0"/>
                  <w:divBdr>
                    <w:top w:val="none" w:sz="0" w:space="0" w:color="auto"/>
                    <w:left w:val="none" w:sz="0" w:space="0" w:color="auto"/>
                    <w:bottom w:val="none" w:sz="0" w:space="0" w:color="auto"/>
                    <w:right w:val="none" w:sz="0" w:space="0" w:color="auto"/>
                  </w:divBdr>
                </w:div>
                <w:div w:id="948321121">
                  <w:marLeft w:val="480"/>
                  <w:marRight w:val="0"/>
                  <w:marTop w:val="0"/>
                  <w:marBottom w:val="0"/>
                  <w:divBdr>
                    <w:top w:val="none" w:sz="0" w:space="0" w:color="auto"/>
                    <w:left w:val="none" w:sz="0" w:space="0" w:color="auto"/>
                    <w:bottom w:val="none" w:sz="0" w:space="0" w:color="auto"/>
                    <w:right w:val="none" w:sz="0" w:space="0" w:color="auto"/>
                  </w:divBdr>
                </w:div>
                <w:div w:id="1973436170">
                  <w:marLeft w:val="480"/>
                  <w:marRight w:val="0"/>
                  <w:marTop w:val="0"/>
                  <w:marBottom w:val="0"/>
                  <w:divBdr>
                    <w:top w:val="none" w:sz="0" w:space="0" w:color="auto"/>
                    <w:left w:val="none" w:sz="0" w:space="0" w:color="auto"/>
                    <w:bottom w:val="none" w:sz="0" w:space="0" w:color="auto"/>
                    <w:right w:val="none" w:sz="0" w:space="0" w:color="auto"/>
                  </w:divBdr>
                </w:div>
                <w:div w:id="757943515">
                  <w:marLeft w:val="480"/>
                  <w:marRight w:val="0"/>
                  <w:marTop w:val="0"/>
                  <w:marBottom w:val="0"/>
                  <w:divBdr>
                    <w:top w:val="none" w:sz="0" w:space="0" w:color="auto"/>
                    <w:left w:val="none" w:sz="0" w:space="0" w:color="auto"/>
                    <w:bottom w:val="none" w:sz="0" w:space="0" w:color="auto"/>
                    <w:right w:val="none" w:sz="0" w:space="0" w:color="auto"/>
                  </w:divBdr>
                </w:div>
                <w:div w:id="271859641">
                  <w:marLeft w:val="480"/>
                  <w:marRight w:val="0"/>
                  <w:marTop w:val="0"/>
                  <w:marBottom w:val="0"/>
                  <w:divBdr>
                    <w:top w:val="none" w:sz="0" w:space="0" w:color="auto"/>
                    <w:left w:val="none" w:sz="0" w:space="0" w:color="auto"/>
                    <w:bottom w:val="none" w:sz="0" w:space="0" w:color="auto"/>
                    <w:right w:val="none" w:sz="0" w:space="0" w:color="auto"/>
                  </w:divBdr>
                </w:div>
                <w:div w:id="138378408">
                  <w:marLeft w:val="480"/>
                  <w:marRight w:val="0"/>
                  <w:marTop w:val="0"/>
                  <w:marBottom w:val="0"/>
                  <w:divBdr>
                    <w:top w:val="none" w:sz="0" w:space="0" w:color="auto"/>
                    <w:left w:val="none" w:sz="0" w:space="0" w:color="auto"/>
                    <w:bottom w:val="none" w:sz="0" w:space="0" w:color="auto"/>
                    <w:right w:val="none" w:sz="0" w:space="0" w:color="auto"/>
                  </w:divBdr>
                </w:div>
              </w:divsChild>
            </w:div>
            <w:div w:id="2091341450">
              <w:marLeft w:val="0"/>
              <w:marRight w:val="0"/>
              <w:marTop w:val="0"/>
              <w:marBottom w:val="0"/>
              <w:divBdr>
                <w:top w:val="none" w:sz="0" w:space="0" w:color="auto"/>
                <w:left w:val="none" w:sz="0" w:space="0" w:color="auto"/>
                <w:bottom w:val="none" w:sz="0" w:space="0" w:color="auto"/>
                <w:right w:val="none" w:sz="0" w:space="0" w:color="auto"/>
              </w:divBdr>
              <w:divsChild>
                <w:div w:id="1305165095">
                  <w:marLeft w:val="480"/>
                  <w:marRight w:val="0"/>
                  <w:marTop w:val="0"/>
                  <w:marBottom w:val="0"/>
                  <w:divBdr>
                    <w:top w:val="none" w:sz="0" w:space="0" w:color="auto"/>
                    <w:left w:val="none" w:sz="0" w:space="0" w:color="auto"/>
                    <w:bottom w:val="none" w:sz="0" w:space="0" w:color="auto"/>
                    <w:right w:val="none" w:sz="0" w:space="0" w:color="auto"/>
                  </w:divBdr>
                </w:div>
                <w:div w:id="1444152571">
                  <w:marLeft w:val="480"/>
                  <w:marRight w:val="0"/>
                  <w:marTop w:val="0"/>
                  <w:marBottom w:val="0"/>
                  <w:divBdr>
                    <w:top w:val="none" w:sz="0" w:space="0" w:color="auto"/>
                    <w:left w:val="none" w:sz="0" w:space="0" w:color="auto"/>
                    <w:bottom w:val="none" w:sz="0" w:space="0" w:color="auto"/>
                    <w:right w:val="none" w:sz="0" w:space="0" w:color="auto"/>
                  </w:divBdr>
                </w:div>
                <w:div w:id="847671977">
                  <w:marLeft w:val="480"/>
                  <w:marRight w:val="0"/>
                  <w:marTop w:val="0"/>
                  <w:marBottom w:val="0"/>
                  <w:divBdr>
                    <w:top w:val="none" w:sz="0" w:space="0" w:color="auto"/>
                    <w:left w:val="none" w:sz="0" w:space="0" w:color="auto"/>
                    <w:bottom w:val="none" w:sz="0" w:space="0" w:color="auto"/>
                    <w:right w:val="none" w:sz="0" w:space="0" w:color="auto"/>
                  </w:divBdr>
                </w:div>
                <w:div w:id="1161966154">
                  <w:marLeft w:val="480"/>
                  <w:marRight w:val="0"/>
                  <w:marTop w:val="0"/>
                  <w:marBottom w:val="0"/>
                  <w:divBdr>
                    <w:top w:val="none" w:sz="0" w:space="0" w:color="auto"/>
                    <w:left w:val="none" w:sz="0" w:space="0" w:color="auto"/>
                    <w:bottom w:val="none" w:sz="0" w:space="0" w:color="auto"/>
                    <w:right w:val="none" w:sz="0" w:space="0" w:color="auto"/>
                  </w:divBdr>
                </w:div>
                <w:div w:id="1855725553">
                  <w:marLeft w:val="480"/>
                  <w:marRight w:val="0"/>
                  <w:marTop w:val="0"/>
                  <w:marBottom w:val="0"/>
                  <w:divBdr>
                    <w:top w:val="none" w:sz="0" w:space="0" w:color="auto"/>
                    <w:left w:val="none" w:sz="0" w:space="0" w:color="auto"/>
                    <w:bottom w:val="none" w:sz="0" w:space="0" w:color="auto"/>
                    <w:right w:val="none" w:sz="0" w:space="0" w:color="auto"/>
                  </w:divBdr>
                </w:div>
                <w:div w:id="482890943">
                  <w:marLeft w:val="480"/>
                  <w:marRight w:val="0"/>
                  <w:marTop w:val="0"/>
                  <w:marBottom w:val="0"/>
                  <w:divBdr>
                    <w:top w:val="none" w:sz="0" w:space="0" w:color="auto"/>
                    <w:left w:val="none" w:sz="0" w:space="0" w:color="auto"/>
                    <w:bottom w:val="none" w:sz="0" w:space="0" w:color="auto"/>
                    <w:right w:val="none" w:sz="0" w:space="0" w:color="auto"/>
                  </w:divBdr>
                </w:div>
                <w:div w:id="2041201494">
                  <w:marLeft w:val="480"/>
                  <w:marRight w:val="0"/>
                  <w:marTop w:val="0"/>
                  <w:marBottom w:val="0"/>
                  <w:divBdr>
                    <w:top w:val="none" w:sz="0" w:space="0" w:color="auto"/>
                    <w:left w:val="none" w:sz="0" w:space="0" w:color="auto"/>
                    <w:bottom w:val="none" w:sz="0" w:space="0" w:color="auto"/>
                    <w:right w:val="none" w:sz="0" w:space="0" w:color="auto"/>
                  </w:divBdr>
                </w:div>
                <w:div w:id="1586457366">
                  <w:marLeft w:val="480"/>
                  <w:marRight w:val="0"/>
                  <w:marTop w:val="0"/>
                  <w:marBottom w:val="0"/>
                  <w:divBdr>
                    <w:top w:val="none" w:sz="0" w:space="0" w:color="auto"/>
                    <w:left w:val="none" w:sz="0" w:space="0" w:color="auto"/>
                    <w:bottom w:val="none" w:sz="0" w:space="0" w:color="auto"/>
                    <w:right w:val="none" w:sz="0" w:space="0" w:color="auto"/>
                  </w:divBdr>
                </w:div>
                <w:div w:id="1304038181">
                  <w:marLeft w:val="480"/>
                  <w:marRight w:val="0"/>
                  <w:marTop w:val="0"/>
                  <w:marBottom w:val="0"/>
                  <w:divBdr>
                    <w:top w:val="none" w:sz="0" w:space="0" w:color="auto"/>
                    <w:left w:val="none" w:sz="0" w:space="0" w:color="auto"/>
                    <w:bottom w:val="none" w:sz="0" w:space="0" w:color="auto"/>
                    <w:right w:val="none" w:sz="0" w:space="0" w:color="auto"/>
                  </w:divBdr>
                </w:div>
                <w:div w:id="998192403">
                  <w:marLeft w:val="480"/>
                  <w:marRight w:val="0"/>
                  <w:marTop w:val="0"/>
                  <w:marBottom w:val="0"/>
                  <w:divBdr>
                    <w:top w:val="none" w:sz="0" w:space="0" w:color="auto"/>
                    <w:left w:val="none" w:sz="0" w:space="0" w:color="auto"/>
                    <w:bottom w:val="none" w:sz="0" w:space="0" w:color="auto"/>
                    <w:right w:val="none" w:sz="0" w:space="0" w:color="auto"/>
                  </w:divBdr>
                </w:div>
                <w:div w:id="44531112">
                  <w:marLeft w:val="480"/>
                  <w:marRight w:val="0"/>
                  <w:marTop w:val="0"/>
                  <w:marBottom w:val="0"/>
                  <w:divBdr>
                    <w:top w:val="none" w:sz="0" w:space="0" w:color="auto"/>
                    <w:left w:val="none" w:sz="0" w:space="0" w:color="auto"/>
                    <w:bottom w:val="none" w:sz="0" w:space="0" w:color="auto"/>
                    <w:right w:val="none" w:sz="0" w:space="0" w:color="auto"/>
                  </w:divBdr>
                </w:div>
                <w:div w:id="447895653">
                  <w:marLeft w:val="480"/>
                  <w:marRight w:val="0"/>
                  <w:marTop w:val="0"/>
                  <w:marBottom w:val="0"/>
                  <w:divBdr>
                    <w:top w:val="none" w:sz="0" w:space="0" w:color="auto"/>
                    <w:left w:val="none" w:sz="0" w:space="0" w:color="auto"/>
                    <w:bottom w:val="none" w:sz="0" w:space="0" w:color="auto"/>
                    <w:right w:val="none" w:sz="0" w:space="0" w:color="auto"/>
                  </w:divBdr>
                </w:div>
                <w:div w:id="760830947">
                  <w:marLeft w:val="480"/>
                  <w:marRight w:val="0"/>
                  <w:marTop w:val="0"/>
                  <w:marBottom w:val="0"/>
                  <w:divBdr>
                    <w:top w:val="none" w:sz="0" w:space="0" w:color="auto"/>
                    <w:left w:val="none" w:sz="0" w:space="0" w:color="auto"/>
                    <w:bottom w:val="none" w:sz="0" w:space="0" w:color="auto"/>
                    <w:right w:val="none" w:sz="0" w:space="0" w:color="auto"/>
                  </w:divBdr>
                </w:div>
                <w:div w:id="25984179">
                  <w:marLeft w:val="480"/>
                  <w:marRight w:val="0"/>
                  <w:marTop w:val="0"/>
                  <w:marBottom w:val="0"/>
                  <w:divBdr>
                    <w:top w:val="none" w:sz="0" w:space="0" w:color="auto"/>
                    <w:left w:val="none" w:sz="0" w:space="0" w:color="auto"/>
                    <w:bottom w:val="none" w:sz="0" w:space="0" w:color="auto"/>
                    <w:right w:val="none" w:sz="0" w:space="0" w:color="auto"/>
                  </w:divBdr>
                </w:div>
                <w:div w:id="172382397">
                  <w:marLeft w:val="480"/>
                  <w:marRight w:val="0"/>
                  <w:marTop w:val="0"/>
                  <w:marBottom w:val="0"/>
                  <w:divBdr>
                    <w:top w:val="none" w:sz="0" w:space="0" w:color="auto"/>
                    <w:left w:val="none" w:sz="0" w:space="0" w:color="auto"/>
                    <w:bottom w:val="none" w:sz="0" w:space="0" w:color="auto"/>
                    <w:right w:val="none" w:sz="0" w:space="0" w:color="auto"/>
                  </w:divBdr>
                </w:div>
                <w:div w:id="1999265547">
                  <w:marLeft w:val="480"/>
                  <w:marRight w:val="0"/>
                  <w:marTop w:val="0"/>
                  <w:marBottom w:val="0"/>
                  <w:divBdr>
                    <w:top w:val="none" w:sz="0" w:space="0" w:color="auto"/>
                    <w:left w:val="none" w:sz="0" w:space="0" w:color="auto"/>
                    <w:bottom w:val="none" w:sz="0" w:space="0" w:color="auto"/>
                    <w:right w:val="none" w:sz="0" w:space="0" w:color="auto"/>
                  </w:divBdr>
                </w:div>
                <w:div w:id="124854138">
                  <w:marLeft w:val="480"/>
                  <w:marRight w:val="0"/>
                  <w:marTop w:val="0"/>
                  <w:marBottom w:val="0"/>
                  <w:divBdr>
                    <w:top w:val="none" w:sz="0" w:space="0" w:color="auto"/>
                    <w:left w:val="none" w:sz="0" w:space="0" w:color="auto"/>
                    <w:bottom w:val="none" w:sz="0" w:space="0" w:color="auto"/>
                    <w:right w:val="none" w:sz="0" w:space="0" w:color="auto"/>
                  </w:divBdr>
                </w:div>
                <w:div w:id="284318168">
                  <w:marLeft w:val="480"/>
                  <w:marRight w:val="0"/>
                  <w:marTop w:val="0"/>
                  <w:marBottom w:val="0"/>
                  <w:divBdr>
                    <w:top w:val="none" w:sz="0" w:space="0" w:color="auto"/>
                    <w:left w:val="none" w:sz="0" w:space="0" w:color="auto"/>
                    <w:bottom w:val="none" w:sz="0" w:space="0" w:color="auto"/>
                    <w:right w:val="none" w:sz="0" w:space="0" w:color="auto"/>
                  </w:divBdr>
                </w:div>
                <w:div w:id="1317950357">
                  <w:marLeft w:val="480"/>
                  <w:marRight w:val="0"/>
                  <w:marTop w:val="0"/>
                  <w:marBottom w:val="0"/>
                  <w:divBdr>
                    <w:top w:val="none" w:sz="0" w:space="0" w:color="auto"/>
                    <w:left w:val="none" w:sz="0" w:space="0" w:color="auto"/>
                    <w:bottom w:val="none" w:sz="0" w:space="0" w:color="auto"/>
                    <w:right w:val="none" w:sz="0" w:space="0" w:color="auto"/>
                  </w:divBdr>
                </w:div>
                <w:div w:id="434981408">
                  <w:marLeft w:val="480"/>
                  <w:marRight w:val="0"/>
                  <w:marTop w:val="0"/>
                  <w:marBottom w:val="0"/>
                  <w:divBdr>
                    <w:top w:val="none" w:sz="0" w:space="0" w:color="auto"/>
                    <w:left w:val="none" w:sz="0" w:space="0" w:color="auto"/>
                    <w:bottom w:val="none" w:sz="0" w:space="0" w:color="auto"/>
                    <w:right w:val="none" w:sz="0" w:space="0" w:color="auto"/>
                  </w:divBdr>
                </w:div>
                <w:div w:id="1273779689">
                  <w:marLeft w:val="480"/>
                  <w:marRight w:val="0"/>
                  <w:marTop w:val="0"/>
                  <w:marBottom w:val="0"/>
                  <w:divBdr>
                    <w:top w:val="none" w:sz="0" w:space="0" w:color="auto"/>
                    <w:left w:val="none" w:sz="0" w:space="0" w:color="auto"/>
                    <w:bottom w:val="none" w:sz="0" w:space="0" w:color="auto"/>
                    <w:right w:val="none" w:sz="0" w:space="0" w:color="auto"/>
                  </w:divBdr>
                </w:div>
                <w:div w:id="2013019685">
                  <w:marLeft w:val="480"/>
                  <w:marRight w:val="0"/>
                  <w:marTop w:val="0"/>
                  <w:marBottom w:val="0"/>
                  <w:divBdr>
                    <w:top w:val="none" w:sz="0" w:space="0" w:color="auto"/>
                    <w:left w:val="none" w:sz="0" w:space="0" w:color="auto"/>
                    <w:bottom w:val="none" w:sz="0" w:space="0" w:color="auto"/>
                    <w:right w:val="none" w:sz="0" w:space="0" w:color="auto"/>
                  </w:divBdr>
                </w:div>
                <w:div w:id="690182348">
                  <w:marLeft w:val="480"/>
                  <w:marRight w:val="0"/>
                  <w:marTop w:val="0"/>
                  <w:marBottom w:val="0"/>
                  <w:divBdr>
                    <w:top w:val="none" w:sz="0" w:space="0" w:color="auto"/>
                    <w:left w:val="none" w:sz="0" w:space="0" w:color="auto"/>
                    <w:bottom w:val="none" w:sz="0" w:space="0" w:color="auto"/>
                    <w:right w:val="none" w:sz="0" w:space="0" w:color="auto"/>
                  </w:divBdr>
                </w:div>
                <w:div w:id="2109688432">
                  <w:marLeft w:val="480"/>
                  <w:marRight w:val="0"/>
                  <w:marTop w:val="0"/>
                  <w:marBottom w:val="0"/>
                  <w:divBdr>
                    <w:top w:val="none" w:sz="0" w:space="0" w:color="auto"/>
                    <w:left w:val="none" w:sz="0" w:space="0" w:color="auto"/>
                    <w:bottom w:val="none" w:sz="0" w:space="0" w:color="auto"/>
                    <w:right w:val="none" w:sz="0" w:space="0" w:color="auto"/>
                  </w:divBdr>
                </w:div>
                <w:div w:id="1012876851">
                  <w:marLeft w:val="480"/>
                  <w:marRight w:val="0"/>
                  <w:marTop w:val="0"/>
                  <w:marBottom w:val="0"/>
                  <w:divBdr>
                    <w:top w:val="none" w:sz="0" w:space="0" w:color="auto"/>
                    <w:left w:val="none" w:sz="0" w:space="0" w:color="auto"/>
                    <w:bottom w:val="none" w:sz="0" w:space="0" w:color="auto"/>
                    <w:right w:val="none" w:sz="0" w:space="0" w:color="auto"/>
                  </w:divBdr>
                </w:div>
                <w:div w:id="1973903667">
                  <w:marLeft w:val="480"/>
                  <w:marRight w:val="0"/>
                  <w:marTop w:val="0"/>
                  <w:marBottom w:val="0"/>
                  <w:divBdr>
                    <w:top w:val="none" w:sz="0" w:space="0" w:color="auto"/>
                    <w:left w:val="none" w:sz="0" w:space="0" w:color="auto"/>
                    <w:bottom w:val="none" w:sz="0" w:space="0" w:color="auto"/>
                    <w:right w:val="none" w:sz="0" w:space="0" w:color="auto"/>
                  </w:divBdr>
                </w:div>
                <w:div w:id="1419327316">
                  <w:marLeft w:val="480"/>
                  <w:marRight w:val="0"/>
                  <w:marTop w:val="0"/>
                  <w:marBottom w:val="0"/>
                  <w:divBdr>
                    <w:top w:val="none" w:sz="0" w:space="0" w:color="auto"/>
                    <w:left w:val="none" w:sz="0" w:space="0" w:color="auto"/>
                    <w:bottom w:val="none" w:sz="0" w:space="0" w:color="auto"/>
                    <w:right w:val="none" w:sz="0" w:space="0" w:color="auto"/>
                  </w:divBdr>
                </w:div>
                <w:div w:id="1311400375">
                  <w:marLeft w:val="480"/>
                  <w:marRight w:val="0"/>
                  <w:marTop w:val="0"/>
                  <w:marBottom w:val="0"/>
                  <w:divBdr>
                    <w:top w:val="none" w:sz="0" w:space="0" w:color="auto"/>
                    <w:left w:val="none" w:sz="0" w:space="0" w:color="auto"/>
                    <w:bottom w:val="none" w:sz="0" w:space="0" w:color="auto"/>
                    <w:right w:val="none" w:sz="0" w:space="0" w:color="auto"/>
                  </w:divBdr>
                </w:div>
                <w:div w:id="47342311">
                  <w:marLeft w:val="480"/>
                  <w:marRight w:val="0"/>
                  <w:marTop w:val="0"/>
                  <w:marBottom w:val="0"/>
                  <w:divBdr>
                    <w:top w:val="none" w:sz="0" w:space="0" w:color="auto"/>
                    <w:left w:val="none" w:sz="0" w:space="0" w:color="auto"/>
                    <w:bottom w:val="none" w:sz="0" w:space="0" w:color="auto"/>
                    <w:right w:val="none" w:sz="0" w:space="0" w:color="auto"/>
                  </w:divBdr>
                </w:div>
                <w:div w:id="1818762216">
                  <w:marLeft w:val="480"/>
                  <w:marRight w:val="0"/>
                  <w:marTop w:val="0"/>
                  <w:marBottom w:val="0"/>
                  <w:divBdr>
                    <w:top w:val="none" w:sz="0" w:space="0" w:color="auto"/>
                    <w:left w:val="none" w:sz="0" w:space="0" w:color="auto"/>
                    <w:bottom w:val="none" w:sz="0" w:space="0" w:color="auto"/>
                    <w:right w:val="none" w:sz="0" w:space="0" w:color="auto"/>
                  </w:divBdr>
                </w:div>
                <w:div w:id="1645966488">
                  <w:marLeft w:val="480"/>
                  <w:marRight w:val="0"/>
                  <w:marTop w:val="0"/>
                  <w:marBottom w:val="0"/>
                  <w:divBdr>
                    <w:top w:val="none" w:sz="0" w:space="0" w:color="auto"/>
                    <w:left w:val="none" w:sz="0" w:space="0" w:color="auto"/>
                    <w:bottom w:val="none" w:sz="0" w:space="0" w:color="auto"/>
                    <w:right w:val="none" w:sz="0" w:space="0" w:color="auto"/>
                  </w:divBdr>
                </w:div>
                <w:div w:id="212229122">
                  <w:marLeft w:val="480"/>
                  <w:marRight w:val="0"/>
                  <w:marTop w:val="0"/>
                  <w:marBottom w:val="0"/>
                  <w:divBdr>
                    <w:top w:val="none" w:sz="0" w:space="0" w:color="auto"/>
                    <w:left w:val="none" w:sz="0" w:space="0" w:color="auto"/>
                    <w:bottom w:val="none" w:sz="0" w:space="0" w:color="auto"/>
                    <w:right w:val="none" w:sz="0" w:space="0" w:color="auto"/>
                  </w:divBdr>
                </w:div>
                <w:div w:id="248392748">
                  <w:marLeft w:val="480"/>
                  <w:marRight w:val="0"/>
                  <w:marTop w:val="0"/>
                  <w:marBottom w:val="0"/>
                  <w:divBdr>
                    <w:top w:val="none" w:sz="0" w:space="0" w:color="auto"/>
                    <w:left w:val="none" w:sz="0" w:space="0" w:color="auto"/>
                    <w:bottom w:val="none" w:sz="0" w:space="0" w:color="auto"/>
                    <w:right w:val="none" w:sz="0" w:space="0" w:color="auto"/>
                  </w:divBdr>
                </w:div>
                <w:div w:id="359282172">
                  <w:marLeft w:val="480"/>
                  <w:marRight w:val="0"/>
                  <w:marTop w:val="0"/>
                  <w:marBottom w:val="0"/>
                  <w:divBdr>
                    <w:top w:val="none" w:sz="0" w:space="0" w:color="auto"/>
                    <w:left w:val="none" w:sz="0" w:space="0" w:color="auto"/>
                    <w:bottom w:val="none" w:sz="0" w:space="0" w:color="auto"/>
                    <w:right w:val="none" w:sz="0" w:space="0" w:color="auto"/>
                  </w:divBdr>
                </w:div>
                <w:div w:id="1797022207">
                  <w:marLeft w:val="480"/>
                  <w:marRight w:val="0"/>
                  <w:marTop w:val="0"/>
                  <w:marBottom w:val="0"/>
                  <w:divBdr>
                    <w:top w:val="none" w:sz="0" w:space="0" w:color="auto"/>
                    <w:left w:val="none" w:sz="0" w:space="0" w:color="auto"/>
                    <w:bottom w:val="none" w:sz="0" w:space="0" w:color="auto"/>
                    <w:right w:val="none" w:sz="0" w:space="0" w:color="auto"/>
                  </w:divBdr>
                </w:div>
                <w:div w:id="769934394">
                  <w:marLeft w:val="480"/>
                  <w:marRight w:val="0"/>
                  <w:marTop w:val="0"/>
                  <w:marBottom w:val="0"/>
                  <w:divBdr>
                    <w:top w:val="none" w:sz="0" w:space="0" w:color="auto"/>
                    <w:left w:val="none" w:sz="0" w:space="0" w:color="auto"/>
                    <w:bottom w:val="none" w:sz="0" w:space="0" w:color="auto"/>
                    <w:right w:val="none" w:sz="0" w:space="0" w:color="auto"/>
                  </w:divBdr>
                </w:div>
                <w:div w:id="1106510534">
                  <w:marLeft w:val="480"/>
                  <w:marRight w:val="0"/>
                  <w:marTop w:val="0"/>
                  <w:marBottom w:val="0"/>
                  <w:divBdr>
                    <w:top w:val="none" w:sz="0" w:space="0" w:color="auto"/>
                    <w:left w:val="none" w:sz="0" w:space="0" w:color="auto"/>
                    <w:bottom w:val="none" w:sz="0" w:space="0" w:color="auto"/>
                    <w:right w:val="none" w:sz="0" w:space="0" w:color="auto"/>
                  </w:divBdr>
                </w:div>
                <w:div w:id="791944833">
                  <w:marLeft w:val="480"/>
                  <w:marRight w:val="0"/>
                  <w:marTop w:val="0"/>
                  <w:marBottom w:val="0"/>
                  <w:divBdr>
                    <w:top w:val="none" w:sz="0" w:space="0" w:color="auto"/>
                    <w:left w:val="none" w:sz="0" w:space="0" w:color="auto"/>
                    <w:bottom w:val="none" w:sz="0" w:space="0" w:color="auto"/>
                    <w:right w:val="none" w:sz="0" w:space="0" w:color="auto"/>
                  </w:divBdr>
                </w:div>
                <w:div w:id="1084911784">
                  <w:marLeft w:val="480"/>
                  <w:marRight w:val="0"/>
                  <w:marTop w:val="0"/>
                  <w:marBottom w:val="0"/>
                  <w:divBdr>
                    <w:top w:val="none" w:sz="0" w:space="0" w:color="auto"/>
                    <w:left w:val="none" w:sz="0" w:space="0" w:color="auto"/>
                    <w:bottom w:val="none" w:sz="0" w:space="0" w:color="auto"/>
                    <w:right w:val="none" w:sz="0" w:space="0" w:color="auto"/>
                  </w:divBdr>
                </w:div>
                <w:div w:id="174929600">
                  <w:marLeft w:val="480"/>
                  <w:marRight w:val="0"/>
                  <w:marTop w:val="0"/>
                  <w:marBottom w:val="0"/>
                  <w:divBdr>
                    <w:top w:val="none" w:sz="0" w:space="0" w:color="auto"/>
                    <w:left w:val="none" w:sz="0" w:space="0" w:color="auto"/>
                    <w:bottom w:val="none" w:sz="0" w:space="0" w:color="auto"/>
                    <w:right w:val="none" w:sz="0" w:space="0" w:color="auto"/>
                  </w:divBdr>
                </w:div>
                <w:div w:id="67264478">
                  <w:marLeft w:val="480"/>
                  <w:marRight w:val="0"/>
                  <w:marTop w:val="0"/>
                  <w:marBottom w:val="0"/>
                  <w:divBdr>
                    <w:top w:val="none" w:sz="0" w:space="0" w:color="auto"/>
                    <w:left w:val="none" w:sz="0" w:space="0" w:color="auto"/>
                    <w:bottom w:val="none" w:sz="0" w:space="0" w:color="auto"/>
                    <w:right w:val="none" w:sz="0" w:space="0" w:color="auto"/>
                  </w:divBdr>
                </w:div>
                <w:div w:id="1522159503">
                  <w:marLeft w:val="480"/>
                  <w:marRight w:val="0"/>
                  <w:marTop w:val="0"/>
                  <w:marBottom w:val="0"/>
                  <w:divBdr>
                    <w:top w:val="none" w:sz="0" w:space="0" w:color="auto"/>
                    <w:left w:val="none" w:sz="0" w:space="0" w:color="auto"/>
                    <w:bottom w:val="none" w:sz="0" w:space="0" w:color="auto"/>
                    <w:right w:val="none" w:sz="0" w:space="0" w:color="auto"/>
                  </w:divBdr>
                </w:div>
                <w:div w:id="887886323">
                  <w:marLeft w:val="480"/>
                  <w:marRight w:val="0"/>
                  <w:marTop w:val="0"/>
                  <w:marBottom w:val="0"/>
                  <w:divBdr>
                    <w:top w:val="none" w:sz="0" w:space="0" w:color="auto"/>
                    <w:left w:val="none" w:sz="0" w:space="0" w:color="auto"/>
                    <w:bottom w:val="none" w:sz="0" w:space="0" w:color="auto"/>
                    <w:right w:val="none" w:sz="0" w:space="0" w:color="auto"/>
                  </w:divBdr>
                </w:div>
                <w:div w:id="683367244">
                  <w:marLeft w:val="480"/>
                  <w:marRight w:val="0"/>
                  <w:marTop w:val="0"/>
                  <w:marBottom w:val="0"/>
                  <w:divBdr>
                    <w:top w:val="none" w:sz="0" w:space="0" w:color="auto"/>
                    <w:left w:val="none" w:sz="0" w:space="0" w:color="auto"/>
                    <w:bottom w:val="none" w:sz="0" w:space="0" w:color="auto"/>
                    <w:right w:val="none" w:sz="0" w:space="0" w:color="auto"/>
                  </w:divBdr>
                </w:div>
                <w:div w:id="71970770">
                  <w:marLeft w:val="480"/>
                  <w:marRight w:val="0"/>
                  <w:marTop w:val="0"/>
                  <w:marBottom w:val="0"/>
                  <w:divBdr>
                    <w:top w:val="none" w:sz="0" w:space="0" w:color="auto"/>
                    <w:left w:val="none" w:sz="0" w:space="0" w:color="auto"/>
                    <w:bottom w:val="none" w:sz="0" w:space="0" w:color="auto"/>
                    <w:right w:val="none" w:sz="0" w:space="0" w:color="auto"/>
                  </w:divBdr>
                </w:div>
                <w:div w:id="729690002">
                  <w:marLeft w:val="480"/>
                  <w:marRight w:val="0"/>
                  <w:marTop w:val="0"/>
                  <w:marBottom w:val="0"/>
                  <w:divBdr>
                    <w:top w:val="none" w:sz="0" w:space="0" w:color="auto"/>
                    <w:left w:val="none" w:sz="0" w:space="0" w:color="auto"/>
                    <w:bottom w:val="none" w:sz="0" w:space="0" w:color="auto"/>
                    <w:right w:val="none" w:sz="0" w:space="0" w:color="auto"/>
                  </w:divBdr>
                </w:div>
              </w:divsChild>
            </w:div>
            <w:div w:id="1513109602">
              <w:marLeft w:val="0"/>
              <w:marRight w:val="0"/>
              <w:marTop w:val="0"/>
              <w:marBottom w:val="0"/>
              <w:divBdr>
                <w:top w:val="none" w:sz="0" w:space="0" w:color="auto"/>
                <w:left w:val="none" w:sz="0" w:space="0" w:color="auto"/>
                <w:bottom w:val="none" w:sz="0" w:space="0" w:color="auto"/>
                <w:right w:val="none" w:sz="0" w:space="0" w:color="auto"/>
              </w:divBdr>
              <w:divsChild>
                <w:div w:id="1034883809">
                  <w:marLeft w:val="480"/>
                  <w:marRight w:val="0"/>
                  <w:marTop w:val="0"/>
                  <w:marBottom w:val="0"/>
                  <w:divBdr>
                    <w:top w:val="none" w:sz="0" w:space="0" w:color="auto"/>
                    <w:left w:val="none" w:sz="0" w:space="0" w:color="auto"/>
                    <w:bottom w:val="none" w:sz="0" w:space="0" w:color="auto"/>
                    <w:right w:val="none" w:sz="0" w:space="0" w:color="auto"/>
                  </w:divBdr>
                </w:div>
                <w:div w:id="961617217">
                  <w:marLeft w:val="480"/>
                  <w:marRight w:val="0"/>
                  <w:marTop w:val="0"/>
                  <w:marBottom w:val="0"/>
                  <w:divBdr>
                    <w:top w:val="none" w:sz="0" w:space="0" w:color="auto"/>
                    <w:left w:val="none" w:sz="0" w:space="0" w:color="auto"/>
                    <w:bottom w:val="none" w:sz="0" w:space="0" w:color="auto"/>
                    <w:right w:val="none" w:sz="0" w:space="0" w:color="auto"/>
                  </w:divBdr>
                </w:div>
                <w:div w:id="143618978">
                  <w:marLeft w:val="480"/>
                  <w:marRight w:val="0"/>
                  <w:marTop w:val="0"/>
                  <w:marBottom w:val="0"/>
                  <w:divBdr>
                    <w:top w:val="none" w:sz="0" w:space="0" w:color="auto"/>
                    <w:left w:val="none" w:sz="0" w:space="0" w:color="auto"/>
                    <w:bottom w:val="none" w:sz="0" w:space="0" w:color="auto"/>
                    <w:right w:val="none" w:sz="0" w:space="0" w:color="auto"/>
                  </w:divBdr>
                </w:div>
                <w:div w:id="1926645077">
                  <w:marLeft w:val="480"/>
                  <w:marRight w:val="0"/>
                  <w:marTop w:val="0"/>
                  <w:marBottom w:val="0"/>
                  <w:divBdr>
                    <w:top w:val="none" w:sz="0" w:space="0" w:color="auto"/>
                    <w:left w:val="none" w:sz="0" w:space="0" w:color="auto"/>
                    <w:bottom w:val="none" w:sz="0" w:space="0" w:color="auto"/>
                    <w:right w:val="none" w:sz="0" w:space="0" w:color="auto"/>
                  </w:divBdr>
                </w:div>
                <w:div w:id="1419710881">
                  <w:marLeft w:val="480"/>
                  <w:marRight w:val="0"/>
                  <w:marTop w:val="0"/>
                  <w:marBottom w:val="0"/>
                  <w:divBdr>
                    <w:top w:val="none" w:sz="0" w:space="0" w:color="auto"/>
                    <w:left w:val="none" w:sz="0" w:space="0" w:color="auto"/>
                    <w:bottom w:val="none" w:sz="0" w:space="0" w:color="auto"/>
                    <w:right w:val="none" w:sz="0" w:space="0" w:color="auto"/>
                  </w:divBdr>
                </w:div>
                <w:div w:id="30809556">
                  <w:marLeft w:val="480"/>
                  <w:marRight w:val="0"/>
                  <w:marTop w:val="0"/>
                  <w:marBottom w:val="0"/>
                  <w:divBdr>
                    <w:top w:val="none" w:sz="0" w:space="0" w:color="auto"/>
                    <w:left w:val="none" w:sz="0" w:space="0" w:color="auto"/>
                    <w:bottom w:val="none" w:sz="0" w:space="0" w:color="auto"/>
                    <w:right w:val="none" w:sz="0" w:space="0" w:color="auto"/>
                  </w:divBdr>
                </w:div>
                <w:div w:id="736166984">
                  <w:marLeft w:val="480"/>
                  <w:marRight w:val="0"/>
                  <w:marTop w:val="0"/>
                  <w:marBottom w:val="0"/>
                  <w:divBdr>
                    <w:top w:val="none" w:sz="0" w:space="0" w:color="auto"/>
                    <w:left w:val="none" w:sz="0" w:space="0" w:color="auto"/>
                    <w:bottom w:val="none" w:sz="0" w:space="0" w:color="auto"/>
                    <w:right w:val="none" w:sz="0" w:space="0" w:color="auto"/>
                  </w:divBdr>
                </w:div>
                <w:div w:id="1178999796">
                  <w:marLeft w:val="480"/>
                  <w:marRight w:val="0"/>
                  <w:marTop w:val="0"/>
                  <w:marBottom w:val="0"/>
                  <w:divBdr>
                    <w:top w:val="none" w:sz="0" w:space="0" w:color="auto"/>
                    <w:left w:val="none" w:sz="0" w:space="0" w:color="auto"/>
                    <w:bottom w:val="none" w:sz="0" w:space="0" w:color="auto"/>
                    <w:right w:val="none" w:sz="0" w:space="0" w:color="auto"/>
                  </w:divBdr>
                </w:div>
                <w:div w:id="899287325">
                  <w:marLeft w:val="480"/>
                  <w:marRight w:val="0"/>
                  <w:marTop w:val="0"/>
                  <w:marBottom w:val="0"/>
                  <w:divBdr>
                    <w:top w:val="none" w:sz="0" w:space="0" w:color="auto"/>
                    <w:left w:val="none" w:sz="0" w:space="0" w:color="auto"/>
                    <w:bottom w:val="none" w:sz="0" w:space="0" w:color="auto"/>
                    <w:right w:val="none" w:sz="0" w:space="0" w:color="auto"/>
                  </w:divBdr>
                </w:div>
                <w:div w:id="516895148">
                  <w:marLeft w:val="480"/>
                  <w:marRight w:val="0"/>
                  <w:marTop w:val="0"/>
                  <w:marBottom w:val="0"/>
                  <w:divBdr>
                    <w:top w:val="none" w:sz="0" w:space="0" w:color="auto"/>
                    <w:left w:val="none" w:sz="0" w:space="0" w:color="auto"/>
                    <w:bottom w:val="none" w:sz="0" w:space="0" w:color="auto"/>
                    <w:right w:val="none" w:sz="0" w:space="0" w:color="auto"/>
                  </w:divBdr>
                </w:div>
                <w:div w:id="1498158058">
                  <w:marLeft w:val="480"/>
                  <w:marRight w:val="0"/>
                  <w:marTop w:val="0"/>
                  <w:marBottom w:val="0"/>
                  <w:divBdr>
                    <w:top w:val="none" w:sz="0" w:space="0" w:color="auto"/>
                    <w:left w:val="none" w:sz="0" w:space="0" w:color="auto"/>
                    <w:bottom w:val="none" w:sz="0" w:space="0" w:color="auto"/>
                    <w:right w:val="none" w:sz="0" w:space="0" w:color="auto"/>
                  </w:divBdr>
                </w:div>
                <w:div w:id="325979131">
                  <w:marLeft w:val="480"/>
                  <w:marRight w:val="0"/>
                  <w:marTop w:val="0"/>
                  <w:marBottom w:val="0"/>
                  <w:divBdr>
                    <w:top w:val="none" w:sz="0" w:space="0" w:color="auto"/>
                    <w:left w:val="none" w:sz="0" w:space="0" w:color="auto"/>
                    <w:bottom w:val="none" w:sz="0" w:space="0" w:color="auto"/>
                    <w:right w:val="none" w:sz="0" w:space="0" w:color="auto"/>
                  </w:divBdr>
                </w:div>
                <w:div w:id="1034697095">
                  <w:marLeft w:val="480"/>
                  <w:marRight w:val="0"/>
                  <w:marTop w:val="0"/>
                  <w:marBottom w:val="0"/>
                  <w:divBdr>
                    <w:top w:val="none" w:sz="0" w:space="0" w:color="auto"/>
                    <w:left w:val="none" w:sz="0" w:space="0" w:color="auto"/>
                    <w:bottom w:val="none" w:sz="0" w:space="0" w:color="auto"/>
                    <w:right w:val="none" w:sz="0" w:space="0" w:color="auto"/>
                  </w:divBdr>
                </w:div>
                <w:div w:id="742332139">
                  <w:marLeft w:val="480"/>
                  <w:marRight w:val="0"/>
                  <w:marTop w:val="0"/>
                  <w:marBottom w:val="0"/>
                  <w:divBdr>
                    <w:top w:val="none" w:sz="0" w:space="0" w:color="auto"/>
                    <w:left w:val="none" w:sz="0" w:space="0" w:color="auto"/>
                    <w:bottom w:val="none" w:sz="0" w:space="0" w:color="auto"/>
                    <w:right w:val="none" w:sz="0" w:space="0" w:color="auto"/>
                  </w:divBdr>
                </w:div>
                <w:div w:id="1124545106">
                  <w:marLeft w:val="480"/>
                  <w:marRight w:val="0"/>
                  <w:marTop w:val="0"/>
                  <w:marBottom w:val="0"/>
                  <w:divBdr>
                    <w:top w:val="none" w:sz="0" w:space="0" w:color="auto"/>
                    <w:left w:val="none" w:sz="0" w:space="0" w:color="auto"/>
                    <w:bottom w:val="none" w:sz="0" w:space="0" w:color="auto"/>
                    <w:right w:val="none" w:sz="0" w:space="0" w:color="auto"/>
                  </w:divBdr>
                </w:div>
                <w:div w:id="1663461770">
                  <w:marLeft w:val="480"/>
                  <w:marRight w:val="0"/>
                  <w:marTop w:val="0"/>
                  <w:marBottom w:val="0"/>
                  <w:divBdr>
                    <w:top w:val="none" w:sz="0" w:space="0" w:color="auto"/>
                    <w:left w:val="none" w:sz="0" w:space="0" w:color="auto"/>
                    <w:bottom w:val="none" w:sz="0" w:space="0" w:color="auto"/>
                    <w:right w:val="none" w:sz="0" w:space="0" w:color="auto"/>
                  </w:divBdr>
                </w:div>
                <w:div w:id="1651473410">
                  <w:marLeft w:val="480"/>
                  <w:marRight w:val="0"/>
                  <w:marTop w:val="0"/>
                  <w:marBottom w:val="0"/>
                  <w:divBdr>
                    <w:top w:val="none" w:sz="0" w:space="0" w:color="auto"/>
                    <w:left w:val="none" w:sz="0" w:space="0" w:color="auto"/>
                    <w:bottom w:val="none" w:sz="0" w:space="0" w:color="auto"/>
                    <w:right w:val="none" w:sz="0" w:space="0" w:color="auto"/>
                  </w:divBdr>
                </w:div>
                <w:div w:id="1959678600">
                  <w:marLeft w:val="480"/>
                  <w:marRight w:val="0"/>
                  <w:marTop w:val="0"/>
                  <w:marBottom w:val="0"/>
                  <w:divBdr>
                    <w:top w:val="none" w:sz="0" w:space="0" w:color="auto"/>
                    <w:left w:val="none" w:sz="0" w:space="0" w:color="auto"/>
                    <w:bottom w:val="none" w:sz="0" w:space="0" w:color="auto"/>
                    <w:right w:val="none" w:sz="0" w:space="0" w:color="auto"/>
                  </w:divBdr>
                </w:div>
                <w:div w:id="967005044">
                  <w:marLeft w:val="480"/>
                  <w:marRight w:val="0"/>
                  <w:marTop w:val="0"/>
                  <w:marBottom w:val="0"/>
                  <w:divBdr>
                    <w:top w:val="none" w:sz="0" w:space="0" w:color="auto"/>
                    <w:left w:val="none" w:sz="0" w:space="0" w:color="auto"/>
                    <w:bottom w:val="none" w:sz="0" w:space="0" w:color="auto"/>
                    <w:right w:val="none" w:sz="0" w:space="0" w:color="auto"/>
                  </w:divBdr>
                </w:div>
                <w:div w:id="1720934940">
                  <w:marLeft w:val="480"/>
                  <w:marRight w:val="0"/>
                  <w:marTop w:val="0"/>
                  <w:marBottom w:val="0"/>
                  <w:divBdr>
                    <w:top w:val="none" w:sz="0" w:space="0" w:color="auto"/>
                    <w:left w:val="none" w:sz="0" w:space="0" w:color="auto"/>
                    <w:bottom w:val="none" w:sz="0" w:space="0" w:color="auto"/>
                    <w:right w:val="none" w:sz="0" w:space="0" w:color="auto"/>
                  </w:divBdr>
                </w:div>
                <w:div w:id="1007294092">
                  <w:marLeft w:val="480"/>
                  <w:marRight w:val="0"/>
                  <w:marTop w:val="0"/>
                  <w:marBottom w:val="0"/>
                  <w:divBdr>
                    <w:top w:val="none" w:sz="0" w:space="0" w:color="auto"/>
                    <w:left w:val="none" w:sz="0" w:space="0" w:color="auto"/>
                    <w:bottom w:val="none" w:sz="0" w:space="0" w:color="auto"/>
                    <w:right w:val="none" w:sz="0" w:space="0" w:color="auto"/>
                  </w:divBdr>
                </w:div>
                <w:div w:id="1767459674">
                  <w:marLeft w:val="480"/>
                  <w:marRight w:val="0"/>
                  <w:marTop w:val="0"/>
                  <w:marBottom w:val="0"/>
                  <w:divBdr>
                    <w:top w:val="none" w:sz="0" w:space="0" w:color="auto"/>
                    <w:left w:val="none" w:sz="0" w:space="0" w:color="auto"/>
                    <w:bottom w:val="none" w:sz="0" w:space="0" w:color="auto"/>
                    <w:right w:val="none" w:sz="0" w:space="0" w:color="auto"/>
                  </w:divBdr>
                </w:div>
                <w:div w:id="694844973">
                  <w:marLeft w:val="480"/>
                  <w:marRight w:val="0"/>
                  <w:marTop w:val="0"/>
                  <w:marBottom w:val="0"/>
                  <w:divBdr>
                    <w:top w:val="none" w:sz="0" w:space="0" w:color="auto"/>
                    <w:left w:val="none" w:sz="0" w:space="0" w:color="auto"/>
                    <w:bottom w:val="none" w:sz="0" w:space="0" w:color="auto"/>
                    <w:right w:val="none" w:sz="0" w:space="0" w:color="auto"/>
                  </w:divBdr>
                </w:div>
                <w:div w:id="231307589">
                  <w:marLeft w:val="480"/>
                  <w:marRight w:val="0"/>
                  <w:marTop w:val="0"/>
                  <w:marBottom w:val="0"/>
                  <w:divBdr>
                    <w:top w:val="none" w:sz="0" w:space="0" w:color="auto"/>
                    <w:left w:val="none" w:sz="0" w:space="0" w:color="auto"/>
                    <w:bottom w:val="none" w:sz="0" w:space="0" w:color="auto"/>
                    <w:right w:val="none" w:sz="0" w:space="0" w:color="auto"/>
                  </w:divBdr>
                </w:div>
                <w:div w:id="579562125">
                  <w:marLeft w:val="480"/>
                  <w:marRight w:val="0"/>
                  <w:marTop w:val="0"/>
                  <w:marBottom w:val="0"/>
                  <w:divBdr>
                    <w:top w:val="none" w:sz="0" w:space="0" w:color="auto"/>
                    <w:left w:val="none" w:sz="0" w:space="0" w:color="auto"/>
                    <w:bottom w:val="none" w:sz="0" w:space="0" w:color="auto"/>
                    <w:right w:val="none" w:sz="0" w:space="0" w:color="auto"/>
                  </w:divBdr>
                </w:div>
                <w:div w:id="1377656460">
                  <w:marLeft w:val="480"/>
                  <w:marRight w:val="0"/>
                  <w:marTop w:val="0"/>
                  <w:marBottom w:val="0"/>
                  <w:divBdr>
                    <w:top w:val="none" w:sz="0" w:space="0" w:color="auto"/>
                    <w:left w:val="none" w:sz="0" w:space="0" w:color="auto"/>
                    <w:bottom w:val="none" w:sz="0" w:space="0" w:color="auto"/>
                    <w:right w:val="none" w:sz="0" w:space="0" w:color="auto"/>
                  </w:divBdr>
                </w:div>
                <w:div w:id="772212088">
                  <w:marLeft w:val="480"/>
                  <w:marRight w:val="0"/>
                  <w:marTop w:val="0"/>
                  <w:marBottom w:val="0"/>
                  <w:divBdr>
                    <w:top w:val="none" w:sz="0" w:space="0" w:color="auto"/>
                    <w:left w:val="none" w:sz="0" w:space="0" w:color="auto"/>
                    <w:bottom w:val="none" w:sz="0" w:space="0" w:color="auto"/>
                    <w:right w:val="none" w:sz="0" w:space="0" w:color="auto"/>
                  </w:divBdr>
                </w:div>
                <w:div w:id="1409885904">
                  <w:marLeft w:val="480"/>
                  <w:marRight w:val="0"/>
                  <w:marTop w:val="0"/>
                  <w:marBottom w:val="0"/>
                  <w:divBdr>
                    <w:top w:val="none" w:sz="0" w:space="0" w:color="auto"/>
                    <w:left w:val="none" w:sz="0" w:space="0" w:color="auto"/>
                    <w:bottom w:val="none" w:sz="0" w:space="0" w:color="auto"/>
                    <w:right w:val="none" w:sz="0" w:space="0" w:color="auto"/>
                  </w:divBdr>
                </w:div>
                <w:div w:id="842739386">
                  <w:marLeft w:val="480"/>
                  <w:marRight w:val="0"/>
                  <w:marTop w:val="0"/>
                  <w:marBottom w:val="0"/>
                  <w:divBdr>
                    <w:top w:val="none" w:sz="0" w:space="0" w:color="auto"/>
                    <w:left w:val="none" w:sz="0" w:space="0" w:color="auto"/>
                    <w:bottom w:val="none" w:sz="0" w:space="0" w:color="auto"/>
                    <w:right w:val="none" w:sz="0" w:space="0" w:color="auto"/>
                  </w:divBdr>
                </w:div>
                <w:div w:id="1584215528">
                  <w:marLeft w:val="480"/>
                  <w:marRight w:val="0"/>
                  <w:marTop w:val="0"/>
                  <w:marBottom w:val="0"/>
                  <w:divBdr>
                    <w:top w:val="none" w:sz="0" w:space="0" w:color="auto"/>
                    <w:left w:val="none" w:sz="0" w:space="0" w:color="auto"/>
                    <w:bottom w:val="none" w:sz="0" w:space="0" w:color="auto"/>
                    <w:right w:val="none" w:sz="0" w:space="0" w:color="auto"/>
                  </w:divBdr>
                </w:div>
                <w:div w:id="276372230">
                  <w:marLeft w:val="480"/>
                  <w:marRight w:val="0"/>
                  <w:marTop w:val="0"/>
                  <w:marBottom w:val="0"/>
                  <w:divBdr>
                    <w:top w:val="none" w:sz="0" w:space="0" w:color="auto"/>
                    <w:left w:val="none" w:sz="0" w:space="0" w:color="auto"/>
                    <w:bottom w:val="none" w:sz="0" w:space="0" w:color="auto"/>
                    <w:right w:val="none" w:sz="0" w:space="0" w:color="auto"/>
                  </w:divBdr>
                </w:div>
                <w:div w:id="616259322">
                  <w:marLeft w:val="480"/>
                  <w:marRight w:val="0"/>
                  <w:marTop w:val="0"/>
                  <w:marBottom w:val="0"/>
                  <w:divBdr>
                    <w:top w:val="none" w:sz="0" w:space="0" w:color="auto"/>
                    <w:left w:val="none" w:sz="0" w:space="0" w:color="auto"/>
                    <w:bottom w:val="none" w:sz="0" w:space="0" w:color="auto"/>
                    <w:right w:val="none" w:sz="0" w:space="0" w:color="auto"/>
                  </w:divBdr>
                </w:div>
                <w:div w:id="1362393146">
                  <w:marLeft w:val="480"/>
                  <w:marRight w:val="0"/>
                  <w:marTop w:val="0"/>
                  <w:marBottom w:val="0"/>
                  <w:divBdr>
                    <w:top w:val="none" w:sz="0" w:space="0" w:color="auto"/>
                    <w:left w:val="none" w:sz="0" w:space="0" w:color="auto"/>
                    <w:bottom w:val="none" w:sz="0" w:space="0" w:color="auto"/>
                    <w:right w:val="none" w:sz="0" w:space="0" w:color="auto"/>
                  </w:divBdr>
                </w:div>
                <w:div w:id="1622031528">
                  <w:marLeft w:val="480"/>
                  <w:marRight w:val="0"/>
                  <w:marTop w:val="0"/>
                  <w:marBottom w:val="0"/>
                  <w:divBdr>
                    <w:top w:val="none" w:sz="0" w:space="0" w:color="auto"/>
                    <w:left w:val="none" w:sz="0" w:space="0" w:color="auto"/>
                    <w:bottom w:val="none" w:sz="0" w:space="0" w:color="auto"/>
                    <w:right w:val="none" w:sz="0" w:space="0" w:color="auto"/>
                  </w:divBdr>
                </w:div>
                <w:div w:id="1927374714">
                  <w:marLeft w:val="480"/>
                  <w:marRight w:val="0"/>
                  <w:marTop w:val="0"/>
                  <w:marBottom w:val="0"/>
                  <w:divBdr>
                    <w:top w:val="none" w:sz="0" w:space="0" w:color="auto"/>
                    <w:left w:val="none" w:sz="0" w:space="0" w:color="auto"/>
                    <w:bottom w:val="none" w:sz="0" w:space="0" w:color="auto"/>
                    <w:right w:val="none" w:sz="0" w:space="0" w:color="auto"/>
                  </w:divBdr>
                </w:div>
                <w:div w:id="2091461976">
                  <w:marLeft w:val="480"/>
                  <w:marRight w:val="0"/>
                  <w:marTop w:val="0"/>
                  <w:marBottom w:val="0"/>
                  <w:divBdr>
                    <w:top w:val="none" w:sz="0" w:space="0" w:color="auto"/>
                    <w:left w:val="none" w:sz="0" w:space="0" w:color="auto"/>
                    <w:bottom w:val="none" w:sz="0" w:space="0" w:color="auto"/>
                    <w:right w:val="none" w:sz="0" w:space="0" w:color="auto"/>
                  </w:divBdr>
                </w:div>
                <w:div w:id="1375739518">
                  <w:marLeft w:val="480"/>
                  <w:marRight w:val="0"/>
                  <w:marTop w:val="0"/>
                  <w:marBottom w:val="0"/>
                  <w:divBdr>
                    <w:top w:val="none" w:sz="0" w:space="0" w:color="auto"/>
                    <w:left w:val="none" w:sz="0" w:space="0" w:color="auto"/>
                    <w:bottom w:val="none" w:sz="0" w:space="0" w:color="auto"/>
                    <w:right w:val="none" w:sz="0" w:space="0" w:color="auto"/>
                  </w:divBdr>
                </w:div>
                <w:div w:id="1576668157">
                  <w:marLeft w:val="480"/>
                  <w:marRight w:val="0"/>
                  <w:marTop w:val="0"/>
                  <w:marBottom w:val="0"/>
                  <w:divBdr>
                    <w:top w:val="none" w:sz="0" w:space="0" w:color="auto"/>
                    <w:left w:val="none" w:sz="0" w:space="0" w:color="auto"/>
                    <w:bottom w:val="none" w:sz="0" w:space="0" w:color="auto"/>
                    <w:right w:val="none" w:sz="0" w:space="0" w:color="auto"/>
                  </w:divBdr>
                </w:div>
                <w:div w:id="1530333460">
                  <w:marLeft w:val="480"/>
                  <w:marRight w:val="0"/>
                  <w:marTop w:val="0"/>
                  <w:marBottom w:val="0"/>
                  <w:divBdr>
                    <w:top w:val="none" w:sz="0" w:space="0" w:color="auto"/>
                    <w:left w:val="none" w:sz="0" w:space="0" w:color="auto"/>
                    <w:bottom w:val="none" w:sz="0" w:space="0" w:color="auto"/>
                    <w:right w:val="none" w:sz="0" w:space="0" w:color="auto"/>
                  </w:divBdr>
                </w:div>
                <w:div w:id="278802396">
                  <w:marLeft w:val="480"/>
                  <w:marRight w:val="0"/>
                  <w:marTop w:val="0"/>
                  <w:marBottom w:val="0"/>
                  <w:divBdr>
                    <w:top w:val="none" w:sz="0" w:space="0" w:color="auto"/>
                    <w:left w:val="none" w:sz="0" w:space="0" w:color="auto"/>
                    <w:bottom w:val="none" w:sz="0" w:space="0" w:color="auto"/>
                    <w:right w:val="none" w:sz="0" w:space="0" w:color="auto"/>
                  </w:divBdr>
                </w:div>
                <w:div w:id="1895576551">
                  <w:marLeft w:val="480"/>
                  <w:marRight w:val="0"/>
                  <w:marTop w:val="0"/>
                  <w:marBottom w:val="0"/>
                  <w:divBdr>
                    <w:top w:val="none" w:sz="0" w:space="0" w:color="auto"/>
                    <w:left w:val="none" w:sz="0" w:space="0" w:color="auto"/>
                    <w:bottom w:val="none" w:sz="0" w:space="0" w:color="auto"/>
                    <w:right w:val="none" w:sz="0" w:space="0" w:color="auto"/>
                  </w:divBdr>
                </w:div>
                <w:div w:id="941958857">
                  <w:marLeft w:val="480"/>
                  <w:marRight w:val="0"/>
                  <w:marTop w:val="0"/>
                  <w:marBottom w:val="0"/>
                  <w:divBdr>
                    <w:top w:val="none" w:sz="0" w:space="0" w:color="auto"/>
                    <w:left w:val="none" w:sz="0" w:space="0" w:color="auto"/>
                    <w:bottom w:val="none" w:sz="0" w:space="0" w:color="auto"/>
                    <w:right w:val="none" w:sz="0" w:space="0" w:color="auto"/>
                  </w:divBdr>
                </w:div>
                <w:div w:id="1434325876">
                  <w:marLeft w:val="480"/>
                  <w:marRight w:val="0"/>
                  <w:marTop w:val="0"/>
                  <w:marBottom w:val="0"/>
                  <w:divBdr>
                    <w:top w:val="none" w:sz="0" w:space="0" w:color="auto"/>
                    <w:left w:val="none" w:sz="0" w:space="0" w:color="auto"/>
                    <w:bottom w:val="none" w:sz="0" w:space="0" w:color="auto"/>
                    <w:right w:val="none" w:sz="0" w:space="0" w:color="auto"/>
                  </w:divBdr>
                </w:div>
                <w:div w:id="1812942425">
                  <w:marLeft w:val="480"/>
                  <w:marRight w:val="0"/>
                  <w:marTop w:val="0"/>
                  <w:marBottom w:val="0"/>
                  <w:divBdr>
                    <w:top w:val="none" w:sz="0" w:space="0" w:color="auto"/>
                    <w:left w:val="none" w:sz="0" w:space="0" w:color="auto"/>
                    <w:bottom w:val="none" w:sz="0" w:space="0" w:color="auto"/>
                    <w:right w:val="none" w:sz="0" w:space="0" w:color="auto"/>
                  </w:divBdr>
                </w:div>
                <w:div w:id="1072236381">
                  <w:marLeft w:val="480"/>
                  <w:marRight w:val="0"/>
                  <w:marTop w:val="0"/>
                  <w:marBottom w:val="0"/>
                  <w:divBdr>
                    <w:top w:val="none" w:sz="0" w:space="0" w:color="auto"/>
                    <w:left w:val="none" w:sz="0" w:space="0" w:color="auto"/>
                    <w:bottom w:val="none" w:sz="0" w:space="0" w:color="auto"/>
                    <w:right w:val="none" w:sz="0" w:space="0" w:color="auto"/>
                  </w:divBdr>
                </w:div>
                <w:div w:id="1881898809">
                  <w:marLeft w:val="480"/>
                  <w:marRight w:val="0"/>
                  <w:marTop w:val="0"/>
                  <w:marBottom w:val="0"/>
                  <w:divBdr>
                    <w:top w:val="none" w:sz="0" w:space="0" w:color="auto"/>
                    <w:left w:val="none" w:sz="0" w:space="0" w:color="auto"/>
                    <w:bottom w:val="none" w:sz="0" w:space="0" w:color="auto"/>
                    <w:right w:val="none" w:sz="0" w:space="0" w:color="auto"/>
                  </w:divBdr>
                </w:div>
              </w:divsChild>
            </w:div>
            <w:div w:id="1040131533">
              <w:marLeft w:val="0"/>
              <w:marRight w:val="0"/>
              <w:marTop w:val="0"/>
              <w:marBottom w:val="0"/>
              <w:divBdr>
                <w:top w:val="none" w:sz="0" w:space="0" w:color="auto"/>
                <w:left w:val="none" w:sz="0" w:space="0" w:color="auto"/>
                <w:bottom w:val="none" w:sz="0" w:space="0" w:color="auto"/>
                <w:right w:val="none" w:sz="0" w:space="0" w:color="auto"/>
              </w:divBdr>
              <w:divsChild>
                <w:div w:id="342243270">
                  <w:marLeft w:val="480"/>
                  <w:marRight w:val="0"/>
                  <w:marTop w:val="0"/>
                  <w:marBottom w:val="0"/>
                  <w:divBdr>
                    <w:top w:val="none" w:sz="0" w:space="0" w:color="auto"/>
                    <w:left w:val="none" w:sz="0" w:space="0" w:color="auto"/>
                    <w:bottom w:val="none" w:sz="0" w:space="0" w:color="auto"/>
                    <w:right w:val="none" w:sz="0" w:space="0" w:color="auto"/>
                  </w:divBdr>
                </w:div>
                <w:div w:id="632832962">
                  <w:marLeft w:val="480"/>
                  <w:marRight w:val="0"/>
                  <w:marTop w:val="0"/>
                  <w:marBottom w:val="0"/>
                  <w:divBdr>
                    <w:top w:val="none" w:sz="0" w:space="0" w:color="auto"/>
                    <w:left w:val="none" w:sz="0" w:space="0" w:color="auto"/>
                    <w:bottom w:val="none" w:sz="0" w:space="0" w:color="auto"/>
                    <w:right w:val="none" w:sz="0" w:space="0" w:color="auto"/>
                  </w:divBdr>
                </w:div>
                <w:div w:id="1076173421">
                  <w:marLeft w:val="480"/>
                  <w:marRight w:val="0"/>
                  <w:marTop w:val="0"/>
                  <w:marBottom w:val="0"/>
                  <w:divBdr>
                    <w:top w:val="none" w:sz="0" w:space="0" w:color="auto"/>
                    <w:left w:val="none" w:sz="0" w:space="0" w:color="auto"/>
                    <w:bottom w:val="none" w:sz="0" w:space="0" w:color="auto"/>
                    <w:right w:val="none" w:sz="0" w:space="0" w:color="auto"/>
                  </w:divBdr>
                </w:div>
                <w:div w:id="1796288528">
                  <w:marLeft w:val="480"/>
                  <w:marRight w:val="0"/>
                  <w:marTop w:val="0"/>
                  <w:marBottom w:val="0"/>
                  <w:divBdr>
                    <w:top w:val="none" w:sz="0" w:space="0" w:color="auto"/>
                    <w:left w:val="none" w:sz="0" w:space="0" w:color="auto"/>
                    <w:bottom w:val="none" w:sz="0" w:space="0" w:color="auto"/>
                    <w:right w:val="none" w:sz="0" w:space="0" w:color="auto"/>
                  </w:divBdr>
                </w:div>
                <w:div w:id="2074816085">
                  <w:marLeft w:val="480"/>
                  <w:marRight w:val="0"/>
                  <w:marTop w:val="0"/>
                  <w:marBottom w:val="0"/>
                  <w:divBdr>
                    <w:top w:val="none" w:sz="0" w:space="0" w:color="auto"/>
                    <w:left w:val="none" w:sz="0" w:space="0" w:color="auto"/>
                    <w:bottom w:val="none" w:sz="0" w:space="0" w:color="auto"/>
                    <w:right w:val="none" w:sz="0" w:space="0" w:color="auto"/>
                  </w:divBdr>
                </w:div>
                <w:div w:id="1879660819">
                  <w:marLeft w:val="480"/>
                  <w:marRight w:val="0"/>
                  <w:marTop w:val="0"/>
                  <w:marBottom w:val="0"/>
                  <w:divBdr>
                    <w:top w:val="none" w:sz="0" w:space="0" w:color="auto"/>
                    <w:left w:val="none" w:sz="0" w:space="0" w:color="auto"/>
                    <w:bottom w:val="none" w:sz="0" w:space="0" w:color="auto"/>
                    <w:right w:val="none" w:sz="0" w:space="0" w:color="auto"/>
                  </w:divBdr>
                </w:div>
                <w:div w:id="166556309">
                  <w:marLeft w:val="480"/>
                  <w:marRight w:val="0"/>
                  <w:marTop w:val="0"/>
                  <w:marBottom w:val="0"/>
                  <w:divBdr>
                    <w:top w:val="none" w:sz="0" w:space="0" w:color="auto"/>
                    <w:left w:val="none" w:sz="0" w:space="0" w:color="auto"/>
                    <w:bottom w:val="none" w:sz="0" w:space="0" w:color="auto"/>
                    <w:right w:val="none" w:sz="0" w:space="0" w:color="auto"/>
                  </w:divBdr>
                </w:div>
                <w:div w:id="703872469">
                  <w:marLeft w:val="480"/>
                  <w:marRight w:val="0"/>
                  <w:marTop w:val="0"/>
                  <w:marBottom w:val="0"/>
                  <w:divBdr>
                    <w:top w:val="none" w:sz="0" w:space="0" w:color="auto"/>
                    <w:left w:val="none" w:sz="0" w:space="0" w:color="auto"/>
                    <w:bottom w:val="none" w:sz="0" w:space="0" w:color="auto"/>
                    <w:right w:val="none" w:sz="0" w:space="0" w:color="auto"/>
                  </w:divBdr>
                </w:div>
                <w:div w:id="1632780859">
                  <w:marLeft w:val="480"/>
                  <w:marRight w:val="0"/>
                  <w:marTop w:val="0"/>
                  <w:marBottom w:val="0"/>
                  <w:divBdr>
                    <w:top w:val="none" w:sz="0" w:space="0" w:color="auto"/>
                    <w:left w:val="none" w:sz="0" w:space="0" w:color="auto"/>
                    <w:bottom w:val="none" w:sz="0" w:space="0" w:color="auto"/>
                    <w:right w:val="none" w:sz="0" w:space="0" w:color="auto"/>
                  </w:divBdr>
                </w:div>
                <w:div w:id="986519118">
                  <w:marLeft w:val="480"/>
                  <w:marRight w:val="0"/>
                  <w:marTop w:val="0"/>
                  <w:marBottom w:val="0"/>
                  <w:divBdr>
                    <w:top w:val="none" w:sz="0" w:space="0" w:color="auto"/>
                    <w:left w:val="none" w:sz="0" w:space="0" w:color="auto"/>
                    <w:bottom w:val="none" w:sz="0" w:space="0" w:color="auto"/>
                    <w:right w:val="none" w:sz="0" w:space="0" w:color="auto"/>
                  </w:divBdr>
                </w:div>
                <w:div w:id="596250319">
                  <w:marLeft w:val="480"/>
                  <w:marRight w:val="0"/>
                  <w:marTop w:val="0"/>
                  <w:marBottom w:val="0"/>
                  <w:divBdr>
                    <w:top w:val="none" w:sz="0" w:space="0" w:color="auto"/>
                    <w:left w:val="none" w:sz="0" w:space="0" w:color="auto"/>
                    <w:bottom w:val="none" w:sz="0" w:space="0" w:color="auto"/>
                    <w:right w:val="none" w:sz="0" w:space="0" w:color="auto"/>
                  </w:divBdr>
                </w:div>
                <w:div w:id="1387490681">
                  <w:marLeft w:val="480"/>
                  <w:marRight w:val="0"/>
                  <w:marTop w:val="0"/>
                  <w:marBottom w:val="0"/>
                  <w:divBdr>
                    <w:top w:val="none" w:sz="0" w:space="0" w:color="auto"/>
                    <w:left w:val="none" w:sz="0" w:space="0" w:color="auto"/>
                    <w:bottom w:val="none" w:sz="0" w:space="0" w:color="auto"/>
                    <w:right w:val="none" w:sz="0" w:space="0" w:color="auto"/>
                  </w:divBdr>
                </w:div>
                <w:div w:id="846099303">
                  <w:marLeft w:val="480"/>
                  <w:marRight w:val="0"/>
                  <w:marTop w:val="0"/>
                  <w:marBottom w:val="0"/>
                  <w:divBdr>
                    <w:top w:val="none" w:sz="0" w:space="0" w:color="auto"/>
                    <w:left w:val="none" w:sz="0" w:space="0" w:color="auto"/>
                    <w:bottom w:val="none" w:sz="0" w:space="0" w:color="auto"/>
                    <w:right w:val="none" w:sz="0" w:space="0" w:color="auto"/>
                  </w:divBdr>
                </w:div>
                <w:div w:id="603538501">
                  <w:marLeft w:val="480"/>
                  <w:marRight w:val="0"/>
                  <w:marTop w:val="0"/>
                  <w:marBottom w:val="0"/>
                  <w:divBdr>
                    <w:top w:val="none" w:sz="0" w:space="0" w:color="auto"/>
                    <w:left w:val="none" w:sz="0" w:space="0" w:color="auto"/>
                    <w:bottom w:val="none" w:sz="0" w:space="0" w:color="auto"/>
                    <w:right w:val="none" w:sz="0" w:space="0" w:color="auto"/>
                  </w:divBdr>
                </w:div>
                <w:div w:id="979382015">
                  <w:marLeft w:val="480"/>
                  <w:marRight w:val="0"/>
                  <w:marTop w:val="0"/>
                  <w:marBottom w:val="0"/>
                  <w:divBdr>
                    <w:top w:val="none" w:sz="0" w:space="0" w:color="auto"/>
                    <w:left w:val="none" w:sz="0" w:space="0" w:color="auto"/>
                    <w:bottom w:val="none" w:sz="0" w:space="0" w:color="auto"/>
                    <w:right w:val="none" w:sz="0" w:space="0" w:color="auto"/>
                  </w:divBdr>
                </w:div>
                <w:div w:id="1273972620">
                  <w:marLeft w:val="480"/>
                  <w:marRight w:val="0"/>
                  <w:marTop w:val="0"/>
                  <w:marBottom w:val="0"/>
                  <w:divBdr>
                    <w:top w:val="none" w:sz="0" w:space="0" w:color="auto"/>
                    <w:left w:val="none" w:sz="0" w:space="0" w:color="auto"/>
                    <w:bottom w:val="none" w:sz="0" w:space="0" w:color="auto"/>
                    <w:right w:val="none" w:sz="0" w:space="0" w:color="auto"/>
                  </w:divBdr>
                </w:div>
                <w:div w:id="1407413100">
                  <w:marLeft w:val="480"/>
                  <w:marRight w:val="0"/>
                  <w:marTop w:val="0"/>
                  <w:marBottom w:val="0"/>
                  <w:divBdr>
                    <w:top w:val="none" w:sz="0" w:space="0" w:color="auto"/>
                    <w:left w:val="none" w:sz="0" w:space="0" w:color="auto"/>
                    <w:bottom w:val="none" w:sz="0" w:space="0" w:color="auto"/>
                    <w:right w:val="none" w:sz="0" w:space="0" w:color="auto"/>
                  </w:divBdr>
                </w:div>
                <w:div w:id="1858419715">
                  <w:marLeft w:val="480"/>
                  <w:marRight w:val="0"/>
                  <w:marTop w:val="0"/>
                  <w:marBottom w:val="0"/>
                  <w:divBdr>
                    <w:top w:val="none" w:sz="0" w:space="0" w:color="auto"/>
                    <w:left w:val="none" w:sz="0" w:space="0" w:color="auto"/>
                    <w:bottom w:val="none" w:sz="0" w:space="0" w:color="auto"/>
                    <w:right w:val="none" w:sz="0" w:space="0" w:color="auto"/>
                  </w:divBdr>
                </w:div>
                <w:div w:id="1930850115">
                  <w:marLeft w:val="480"/>
                  <w:marRight w:val="0"/>
                  <w:marTop w:val="0"/>
                  <w:marBottom w:val="0"/>
                  <w:divBdr>
                    <w:top w:val="none" w:sz="0" w:space="0" w:color="auto"/>
                    <w:left w:val="none" w:sz="0" w:space="0" w:color="auto"/>
                    <w:bottom w:val="none" w:sz="0" w:space="0" w:color="auto"/>
                    <w:right w:val="none" w:sz="0" w:space="0" w:color="auto"/>
                  </w:divBdr>
                </w:div>
                <w:div w:id="2135950204">
                  <w:marLeft w:val="480"/>
                  <w:marRight w:val="0"/>
                  <w:marTop w:val="0"/>
                  <w:marBottom w:val="0"/>
                  <w:divBdr>
                    <w:top w:val="none" w:sz="0" w:space="0" w:color="auto"/>
                    <w:left w:val="none" w:sz="0" w:space="0" w:color="auto"/>
                    <w:bottom w:val="none" w:sz="0" w:space="0" w:color="auto"/>
                    <w:right w:val="none" w:sz="0" w:space="0" w:color="auto"/>
                  </w:divBdr>
                </w:div>
                <w:div w:id="1913613212">
                  <w:marLeft w:val="480"/>
                  <w:marRight w:val="0"/>
                  <w:marTop w:val="0"/>
                  <w:marBottom w:val="0"/>
                  <w:divBdr>
                    <w:top w:val="none" w:sz="0" w:space="0" w:color="auto"/>
                    <w:left w:val="none" w:sz="0" w:space="0" w:color="auto"/>
                    <w:bottom w:val="none" w:sz="0" w:space="0" w:color="auto"/>
                    <w:right w:val="none" w:sz="0" w:space="0" w:color="auto"/>
                  </w:divBdr>
                </w:div>
                <w:div w:id="1708409830">
                  <w:marLeft w:val="480"/>
                  <w:marRight w:val="0"/>
                  <w:marTop w:val="0"/>
                  <w:marBottom w:val="0"/>
                  <w:divBdr>
                    <w:top w:val="none" w:sz="0" w:space="0" w:color="auto"/>
                    <w:left w:val="none" w:sz="0" w:space="0" w:color="auto"/>
                    <w:bottom w:val="none" w:sz="0" w:space="0" w:color="auto"/>
                    <w:right w:val="none" w:sz="0" w:space="0" w:color="auto"/>
                  </w:divBdr>
                </w:div>
                <w:div w:id="1916547047">
                  <w:marLeft w:val="480"/>
                  <w:marRight w:val="0"/>
                  <w:marTop w:val="0"/>
                  <w:marBottom w:val="0"/>
                  <w:divBdr>
                    <w:top w:val="none" w:sz="0" w:space="0" w:color="auto"/>
                    <w:left w:val="none" w:sz="0" w:space="0" w:color="auto"/>
                    <w:bottom w:val="none" w:sz="0" w:space="0" w:color="auto"/>
                    <w:right w:val="none" w:sz="0" w:space="0" w:color="auto"/>
                  </w:divBdr>
                </w:div>
                <w:div w:id="512767264">
                  <w:marLeft w:val="480"/>
                  <w:marRight w:val="0"/>
                  <w:marTop w:val="0"/>
                  <w:marBottom w:val="0"/>
                  <w:divBdr>
                    <w:top w:val="none" w:sz="0" w:space="0" w:color="auto"/>
                    <w:left w:val="none" w:sz="0" w:space="0" w:color="auto"/>
                    <w:bottom w:val="none" w:sz="0" w:space="0" w:color="auto"/>
                    <w:right w:val="none" w:sz="0" w:space="0" w:color="auto"/>
                  </w:divBdr>
                </w:div>
                <w:div w:id="176775180">
                  <w:marLeft w:val="480"/>
                  <w:marRight w:val="0"/>
                  <w:marTop w:val="0"/>
                  <w:marBottom w:val="0"/>
                  <w:divBdr>
                    <w:top w:val="none" w:sz="0" w:space="0" w:color="auto"/>
                    <w:left w:val="none" w:sz="0" w:space="0" w:color="auto"/>
                    <w:bottom w:val="none" w:sz="0" w:space="0" w:color="auto"/>
                    <w:right w:val="none" w:sz="0" w:space="0" w:color="auto"/>
                  </w:divBdr>
                </w:div>
                <w:div w:id="1158154049">
                  <w:marLeft w:val="480"/>
                  <w:marRight w:val="0"/>
                  <w:marTop w:val="0"/>
                  <w:marBottom w:val="0"/>
                  <w:divBdr>
                    <w:top w:val="none" w:sz="0" w:space="0" w:color="auto"/>
                    <w:left w:val="none" w:sz="0" w:space="0" w:color="auto"/>
                    <w:bottom w:val="none" w:sz="0" w:space="0" w:color="auto"/>
                    <w:right w:val="none" w:sz="0" w:space="0" w:color="auto"/>
                  </w:divBdr>
                </w:div>
                <w:div w:id="986588249">
                  <w:marLeft w:val="480"/>
                  <w:marRight w:val="0"/>
                  <w:marTop w:val="0"/>
                  <w:marBottom w:val="0"/>
                  <w:divBdr>
                    <w:top w:val="none" w:sz="0" w:space="0" w:color="auto"/>
                    <w:left w:val="none" w:sz="0" w:space="0" w:color="auto"/>
                    <w:bottom w:val="none" w:sz="0" w:space="0" w:color="auto"/>
                    <w:right w:val="none" w:sz="0" w:space="0" w:color="auto"/>
                  </w:divBdr>
                </w:div>
                <w:div w:id="755982845">
                  <w:marLeft w:val="480"/>
                  <w:marRight w:val="0"/>
                  <w:marTop w:val="0"/>
                  <w:marBottom w:val="0"/>
                  <w:divBdr>
                    <w:top w:val="none" w:sz="0" w:space="0" w:color="auto"/>
                    <w:left w:val="none" w:sz="0" w:space="0" w:color="auto"/>
                    <w:bottom w:val="none" w:sz="0" w:space="0" w:color="auto"/>
                    <w:right w:val="none" w:sz="0" w:space="0" w:color="auto"/>
                  </w:divBdr>
                </w:div>
                <w:div w:id="699480290">
                  <w:marLeft w:val="480"/>
                  <w:marRight w:val="0"/>
                  <w:marTop w:val="0"/>
                  <w:marBottom w:val="0"/>
                  <w:divBdr>
                    <w:top w:val="none" w:sz="0" w:space="0" w:color="auto"/>
                    <w:left w:val="none" w:sz="0" w:space="0" w:color="auto"/>
                    <w:bottom w:val="none" w:sz="0" w:space="0" w:color="auto"/>
                    <w:right w:val="none" w:sz="0" w:space="0" w:color="auto"/>
                  </w:divBdr>
                </w:div>
                <w:div w:id="2102751847">
                  <w:marLeft w:val="480"/>
                  <w:marRight w:val="0"/>
                  <w:marTop w:val="0"/>
                  <w:marBottom w:val="0"/>
                  <w:divBdr>
                    <w:top w:val="none" w:sz="0" w:space="0" w:color="auto"/>
                    <w:left w:val="none" w:sz="0" w:space="0" w:color="auto"/>
                    <w:bottom w:val="none" w:sz="0" w:space="0" w:color="auto"/>
                    <w:right w:val="none" w:sz="0" w:space="0" w:color="auto"/>
                  </w:divBdr>
                </w:div>
                <w:div w:id="1806655528">
                  <w:marLeft w:val="480"/>
                  <w:marRight w:val="0"/>
                  <w:marTop w:val="0"/>
                  <w:marBottom w:val="0"/>
                  <w:divBdr>
                    <w:top w:val="none" w:sz="0" w:space="0" w:color="auto"/>
                    <w:left w:val="none" w:sz="0" w:space="0" w:color="auto"/>
                    <w:bottom w:val="none" w:sz="0" w:space="0" w:color="auto"/>
                    <w:right w:val="none" w:sz="0" w:space="0" w:color="auto"/>
                  </w:divBdr>
                </w:div>
                <w:div w:id="144900264">
                  <w:marLeft w:val="480"/>
                  <w:marRight w:val="0"/>
                  <w:marTop w:val="0"/>
                  <w:marBottom w:val="0"/>
                  <w:divBdr>
                    <w:top w:val="none" w:sz="0" w:space="0" w:color="auto"/>
                    <w:left w:val="none" w:sz="0" w:space="0" w:color="auto"/>
                    <w:bottom w:val="none" w:sz="0" w:space="0" w:color="auto"/>
                    <w:right w:val="none" w:sz="0" w:space="0" w:color="auto"/>
                  </w:divBdr>
                </w:div>
                <w:div w:id="1179007809">
                  <w:marLeft w:val="480"/>
                  <w:marRight w:val="0"/>
                  <w:marTop w:val="0"/>
                  <w:marBottom w:val="0"/>
                  <w:divBdr>
                    <w:top w:val="none" w:sz="0" w:space="0" w:color="auto"/>
                    <w:left w:val="none" w:sz="0" w:space="0" w:color="auto"/>
                    <w:bottom w:val="none" w:sz="0" w:space="0" w:color="auto"/>
                    <w:right w:val="none" w:sz="0" w:space="0" w:color="auto"/>
                  </w:divBdr>
                </w:div>
                <w:div w:id="519855615">
                  <w:marLeft w:val="480"/>
                  <w:marRight w:val="0"/>
                  <w:marTop w:val="0"/>
                  <w:marBottom w:val="0"/>
                  <w:divBdr>
                    <w:top w:val="none" w:sz="0" w:space="0" w:color="auto"/>
                    <w:left w:val="none" w:sz="0" w:space="0" w:color="auto"/>
                    <w:bottom w:val="none" w:sz="0" w:space="0" w:color="auto"/>
                    <w:right w:val="none" w:sz="0" w:space="0" w:color="auto"/>
                  </w:divBdr>
                </w:div>
                <w:div w:id="71582496">
                  <w:marLeft w:val="480"/>
                  <w:marRight w:val="0"/>
                  <w:marTop w:val="0"/>
                  <w:marBottom w:val="0"/>
                  <w:divBdr>
                    <w:top w:val="none" w:sz="0" w:space="0" w:color="auto"/>
                    <w:left w:val="none" w:sz="0" w:space="0" w:color="auto"/>
                    <w:bottom w:val="none" w:sz="0" w:space="0" w:color="auto"/>
                    <w:right w:val="none" w:sz="0" w:space="0" w:color="auto"/>
                  </w:divBdr>
                </w:div>
                <w:div w:id="91710097">
                  <w:marLeft w:val="480"/>
                  <w:marRight w:val="0"/>
                  <w:marTop w:val="0"/>
                  <w:marBottom w:val="0"/>
                  <w:divBdr>
                    <w:top w:val="none" w:sz="0" w:space="0" w:color="auto"/>
                    <w:left w:val="none" w:sz="0" w:space="0" w:color="auto"/>
                    <w:bottom w:val="none" w:sz="0" w:space="0" w:color="auto"/>
                    <w:right w:val="none" w:sz="0" w:space="0" w:color="auto"/>
                  </w:divBdr>
                </w:div>
                <w:div w:id="307637933">
                  <w:marLeft w:val="480"/>
                  <w:marRight w:val="0"/>
                  <w:marTop w:val="0"/>
                  <w:marBottom w:val="0"/>
                  <w:divBdr>
                    <w:top w:val="none" w:sz="0" w:space="0" w:color="auto"/>
                    <w:left w:val="none" w:sz="0" w:space="0" w:color="auto"/>
                    <w:bottom w:val="none" w:sz="0" w:space="0" w:color="auto"/>
                    <w:right w:val="none" w:sz="0" w:space="0" w:color="auto"/>
                  </w:divBdr>
                </w:div>
                <w:div w:id="283853926">
                  <w:marLeft w:val="480"/>
                  <w:marRight w:val="0"/>
                  <w:marTop w:val="0"/>
                  <w:marBottom w:val="0"/>
                  <w:divBdr>
                    <w:top w:val="none" w:sz="0" w:space="0" w:color="auto"/>
                    <w:left w:val="none" w:sz="0" w:space="0" w:color="auto"/>
                    <w:bottom w:val="none" w:sz="0" w:space="0" w:color="auto"/>
                    <w:right w:val="none" w:sz="0" w:space="0" w:color="auto"/>
                  </w:divBdr>
                </w:div>
                <w:div w:id="76169970">
                  <w:marLeft w:val="480"/>
                  <w:marRight w:val="0"/>
                  <w:marTop w:val="0"/>
                  <w:marBottom w:val="0"/>
                  <w:divBdr>
                    <w:top w:val="none" w:sz="0" w:space="0" w:color="auto"/>
                    <w:left w:val="none" w:sz="0" w:space="0" w:color="auto"/>
                    <w:bottom w:val="none" w:sz="0" w:space="0" w:color="auto"/>
                    <w:right w:val="none" w:sz="0" w:space="0" w:color="auto"/>
                  </w:divBdr>
                </w:div>
                <w:div w:id="1792241898">
                  <w:marLeft w:val="480"/>
                  <w:marRight w:val="0"/>
                  <w:marTop w:val="0"/>
                  <w:marBottom w:val="0"/>
                  <w:divBdr>
                    <w:top w:val="none" w:sz="0" w:space="0" w:color="auto"/>
                    <w:left w:val="none" w:sz="0" w:space="0" w:color="auto"/>
                    <w:bottom w:val="none" w:sz="0" w:space="0" w:color="auto"/>
                    <w:right w:val="none" w:sz="0" w:space="0" w:color="auto"/>
                  </w:divBdr>
                </w:div>
                <w:div w:id="1815487321">
                  <w:marLeft w:val="480"/>
                  <w:marRight w:val="0"/>
                  <w:marTop w:val="0"/>
                  <w:marBottom w:val="0"/>
                  <w:divBdr>
                    <w:top w:val="none" w:sz="0" w:space="0" w:color="auto"/>
                    <w:left w:val="none" w:sz="0" w:space="0" w:color="auto"/>
                    <w:bottom w:val="none" w:sz="0" w:space="0" w:color="auto"/>
                    <w:right w:val="none" w:sz="0" w:space="0" w:color="auto"/>
                  </w:divBdr>
                </w:div>
                <w:div w:id="2118405546">
                  <w:marLeft w:val="480"/>
                  <w:marRight w:val="0"/>
                  <w:marTop w:val="0"/>
                  <w:marBottom w:val="0"/>
                  <w:divBdr>
                    <w:top w:val="none" w:sz="0" w:space="0" w:color="auto"/>
                    <w:left w:val="none" w:sz="0" w:space="0" w:color="auto"/>
                    <w:bottom w:val="none" w:sz="0" w:space="0" w:color="auto"/>
                    <w:right w:val="none" w:sz="0" w:space="0" w:color="auto"/>
                  </w:divBdr>
                </w:div>
                <w:div w:id="1889879681">
                  <w:marLeft w:val="480"/>
                  <w:marRight w:val="0"/>
                  <w:marTop w:val="0"/>
                  <w:marBottom w:val="0"/>
                  <w:divBdr>
                    <w:top w:val="none" w:sz="0" w:space="0" w:color="auto"/>
                    <w:left w:val="none" w:sz="0" w:space="0" w:color="auto"/>
                    <w:bottom w:val="none" w:sz="0" w:space="0" w:color="auto"/>
                    <w:right w:val="none" w:sz="0" w:space="0" w:color="auto"/>
                  </w:divBdr>
                </w:div>
                <w:div w:id="830290076">
                  <w:marLeft w:val="480"/>
                  <w:marRight w:val="0"/>
                  <w:marTop w:val="0"/>
                  <w:marBottom w:val="0"/>
                  <w:divBdr>
                    <w:top w:val="none" w:sz="0" w:space="0" w:color="auto"/>
                    <w:left w:val="none" w:sz="0" w:space="0" w:color="auto"/>
                    <w:bottom w:val="none" w:sz="0" w:space="0" w:color="auto"/>
                    <w:right w:val="none" w:sz="0" w:space="0" w:color="auto"/>
                  </w:divBdr>
                </w:div>
                <w:div w:id="344601922">
                  <w:marLeft w:val="480"/>
                  <w:marRight w:val="0"/>
                  <w:marTop w:val="0"/>
                  <w:marBottom w:val="0"/>
                  <w:divBdr>
                    <w:top w:val="none" w:sz="0" w:space="0" w:color="auto"/>
                    <w:left w:val="none" w:sz="0" w:space="0" w:color="auto"/>
                    <w:bottom w:val="none" w:sz="0" w:space="0" w:color="auto"/>
                    <w:right w:val="none" w:sz="0" w:space="0" w:color="auto"/>
                  </w:divBdr>
                </w:div>
                <w:div w:id="2080207382">
                  <w:marLeft w:val="480"/>
                  <w:marRight w:val="0"/>
                  <w:marTop w:val="0"/>
                  <w:marBottom w:val="0"/>
                  <w:divBdr>
                    <w:top w:val="none" w:sz="0" w:space="0" w:color="auto"/>
                    <w:left w:val="none" w:sz="0" w:space="0" w:color="auto"/>
                    <w:bottom w:val="none" w:sz="0" w:space="0" w:color="auto"/>
                    <w:right w:val="none" w:sz="0" w:space="0" w:color="auto"/>
                  </w:divBdr>
                </w:div>
              </w:divsChild>
            </w:div>
            <w:div w:id="1561406295">
              <w:marLeft w:val="0"/>
              <w:marRight w:val="0"/>
              <w:marTop w:val="0"/>
              <w:marBottom w:val="0"/>
              <w:divBdr>
                <w:top w:val="none" w:sz="0" w:space="0" w:color="auto"/>
                <w:left w:val="none" w:sz="0" w:space="0" w:color="auto"/>
                <w:bottom w:val="none" w:sz="0" w:space="0" w:color="auto"/>
                <w:right w:val="none" w:sz="0" w:space="0" w:color="auto"/>
              </w:divBdr>
              <w:divsChild>
                <w:div w:id="322010996">
                  <w:marLeft w:val="480"/>
                  <w:marRight w:val="0"/>
                  <w:marTop w:val="0"/>
                  <w:marBottom w:val="0"/>
                  <w:divBdr>
                    <w:top w:val="none" w:sz="0" w:space="0" w:color="auto"/>
                    <w:left w:val="none" w:sz="0" w:space="0" w:color="auto"/>
                    <w:bottom w:val="none" w:sz="0" w:space="0" w:color="auto"/>
                    <w:right w:val="none" w:sz="0" w:space="0" w:color="auto"/>
                  </w:divBdr>
                </w:div>
                <w:div w:id="925312145">
                  <w:marLeft w:val="480"/>
                  <w:marRight w:val="0"/>
                  <w:marTop w:val="0"/>
                  <w:marBottom w:val="0"/>
                  <w:divBdr>
                    <w:top w:val="none" w:sz="0" w:space="0" w:color="auto"/>
                    <w:left w:val="none" w:sz="0" w:space="0" w:color="auto"/>
                    <w:bottom w:val="none" w:sz="0" w:space="0" w:color="auto"/>
                    <w:right w:val="none" w:sz="0" w:space="0" w:color="auto"/>
                  </w:divBdr>
                </w:div>
                <w:div w:id="1469929394">
                  <w:marLeft w:val="480"/>
                  <w:marRight w:val="0"/>
                  <w:marTop w:val="0"/>
                  <w:marBottom w:val="0"/>
                  <w:divBdr>
                    <w:top w:val="none" w:sz="0" w:space="0" w:color="auto"/>
                    <w:left w:val="none" w:sz="0" w:space="0" w:color="auto"/>
                    <w:bottom w:val="none" w:sz="0" w:space="0" w:color="auto"/>
                    <w:right w:val="none" w:sz="0" w:space="0" w:color="auto"/>
                  </w:divBdr>
                </w:div>
                <w:div w:id="893735640">
                  <w:marLeft w:val="480"/>
                  <w:marRight w:val="0"/>
                  <w:marTop w:val="0"/>
                  <w:marBottom w:val="0"/>
                  <w:divBdr>
                    <w:top w:val="none" w:sz="0" w:space="0" w:color="auto"/>
                    <w:left w:val="none" w:sz="0" w:space="0" w:color="auto"/>
                    <w:bottom w:val="none" w:sz="0" w:space="0" w:color="auto"/>
                    <w:right w:val="none" w:sz="0" w:space="0" w:color="auto"/>
                  </w:divBdr>
                </w:div>
                <w:div w:id="531312107">
                  <w:marLeft w:val="480"/>
                  <w:marRight w:val="0"/>
                  <w:marTop w:val="0"/>
                  <w:marBottom w:val="0"/>
                  <w:divBdr>
                    <w:top w:val="none" w:sz="0" w:space="0" w:color="auto"/>
                    <w:left w:val="none" w:sz="0" w:space="0" w:color="auto"/>
                    <w:bottom w:val="none" w:sz="0" w:space="0" w:color="auto"/>
                    <w:right w:val="none" w:sz="0" w:space="0" w:color="auto"/>
                  </w:divBdr>
                </w:div>
                <w:div w:id="531964314">
                  <w:marLeft w:val="480"/>
                  <w:marRight w:val="0"/>
                  <w:marTop w:val="0"/>
                  <w:marBottom w:val="0"/>
                  <w:divBdr>
                    <w:top w:val="none" w:sz="0" w:space="0" w:color="auto"/>
                    <w:left w:val="none" w:sz="0" w:space="0" w:color="auto"/>
                    <w:bottom w:val="none" w:sz="0" w:space="0" w:color="auto"/>
                    <w:right w:val="none" w:sz="0" w:space="0" w:color="auto"/>
                  </w:divBdr>
                </w:div>
                <w:div w:id="1746996909">
                  <w:marLeft w:val="480"/>
                  <w:marRight w:val="0"/>
                  <w:marTop w:val="0"/>
                  <w:marBottom w:val="0"/>
                  <w:divBdr>
                    <w:top w:val="none" w:sz="0" w:space="0" w:color="auto"/>
                    <w:left w:val="none" w:sz="0" w:space="0" w:color="auto"/>
                    <w:bottom w:val="none" w:sz="0" w:space="0" w:color="auto"/>
                    <w:right w:val="none" w:sz="0" w:space="0" w:color="auto"/>
                  </w:divBdr>
                </w:div>
                <w:div w:id="2051494047">
                  <w:marLeft w:val="480"/>
                  <w:marRight w:val="0"/>
                  <w:marTop w:val="0"/>
                  <w:marBottom w:val="0"/>
                  <w:divBdr>
                    <w:top w:val="none" w:sz="0" w:space="0" w:color="auto"/>
                    <w:left w:val="none" w:sz="0" w:space="0" w:color="auto"/>
                    <w:bottom w:val="none" w:sz="0" w:space="0" w:color="auto"/>
                    <w:right w:val="none" w:sz="0" w:space="0" w:color="auto"/>
                  </w:divBdr>
                </w:div>
                <w:div w:id="348678932">
                  <w:marLeft w:val="480"/>
                  <w:marRight w:val="0"/>
                  <w:marTop w:val="0"/>
                  <w:marBottom w:val="0"/>
                  <w:divBdr>
                    <w:top w:val="none" w:sz="0" w:space="0" w:color="auto"/>
                    <w:left w:val="none" w:sz="0" w:space="0" w:color="auto"/>
                    <w:bottom w:val="none" w:sz="0" w:space="0" w:color="auto"/>
                    <w:right w:val="none" w:sz="0" w:space="0" w:color="auto"/>
                  </w:divBdr>
                </w:div>
                <w:div w:id="1091393512">
                  <w:marLeft w:val="480"/>
                  <w:marRight w:val="0"/>
                  <w:marTop w:val="0"/>
                  <w:marBottom w:val="0"/>
                  <w:divBdr>
                    <w:top w:val="none" w:sz="0" w:space="0" w:color="auto"/>
                    <w:left w:val="none" w:sz="0" w:space="0" w:color="auto"/>
                    <w:bottom w:val="none" w:sz="0" w:space="0" w:color="auto"/>
                    <w:right w:val="none" w:sz="0" w:space="0" w:color="auto"/>
                  </w:divBdr>
                </w:div>
                <w:div w:id="1564636965">
                  <w:marLeft w:val="480"/>
                  <w:marRight w:val="0"/>
                  <w:marTop w:val="0"/>
                  <w:marBottom w:val="0"/>
                  <w:divBdr>
                    <w:top w:val="none" w:sz="0" w:space="0" w:color="auto"/>
                    <w:left w:val="none" w:sz="0" w:space="0" w:color="auto"/>
                    <w:bottom w:val="none" w:sz="0" w:space="0" w:color="auto"/>
                    <w:right w:val="none" w:sz="0" w:space="0" w:color="auto"/>
                  </w:divBdr>
                </w:div>
                <w:div w:id="1077169354">
                  <w:marLeft w:val="480"/>
                  <w:marRight w:val="0"/>
                  <w:marTop w:val="0"/>
                  <w:marBottom w:val="0"/>
                  <w:divBdr>
                    <w:top w:val="none" w:sz="0" w:space="0" w:color="auto"/>
                    <w:left w:val="none" w:sz="0" w:space="0" w:color="auto"/>
                    <w:bottom w:val="none" w:sz="0" w:space="0" w:color="auto"/>
                    <w:right w:val="none" w:sz="0" w:space="0" w:color="auto"/>
                  </w:divBdr>
                </w:div>
                <w:div w:id="688994411">
                  <w:marLeft w:val="480"/>
                  <w:marRight w:val="0"/>
                  <w:marTop w:val="0"/>
                  <w:marBottom w:val="0"/>
                  <w:divBdr>
                    <w:top w:val="none" w:sz="0" w:space="0" w:color="auto"/>
                    <w:left w:val="none" w:sz="0" w:space="0" w:color="auto"/>
                    <w:bottom w:val="none" w:sz="0" w:space="0" w:color="auto"/>
                    <w:right w:val="none" w:sz="0" w:space="0" w:color="auto"/>
                  </w:divBdr>
                </w:div>
                <w:div w:id="2103719435">
                  <w:marLeft w:val="480"/>
                  <w:marRight w:val="0"/>
                  <w:marTop w:val="0"/>
                  <w:marBottom w:val="0"/>
                  <w:divBdr>
                    <w:top w:val="none" w:sz="0" w:space="0" w:color="auto"/>
                    <w:left w:val="none" w:sz="0" w:space="0" w:color="auto"/>
                    <w:bottom w:val="none" w:sz="0" w:space="0" w:color="auto"/>
                    <w:right w:val="none" w:sz="0" w:space="0" w:color="auto"/>
                  </w:divBdr>
                </w:div>
                <w:div w:id="1775587249">
                  <w:marLeft w:val="480"/>
                  <w:marRight w:val="0"/>
                  <w:marTop w:val="0"/>
                  <w:marBottom w:val="0"/>
                  <w:divBdr>
                    <w:top w:val="none" w:sz="0" w:space="0" w:color="auto"/>
                    <w:left w:val="none" w:sz="0" w:space="0" w:color="auto"/>
                    <w:bottom w:val="none" w:sz="0" w:space="0" w:color="auto"/>
                    <w:right w:val="none" w:sz="0" w:space="0" w:color="auto"/>
                  </w:divBdr>
                </w:div>
                <w:div w:id="934483667">
                  <w:marLeft w:val="480"/>
                  <w:marRight w:val="0"/>
                  <w:marTop w:val="0"/>
                  <w:marBottom w:val="0"/>
                  <w:divBdr>
                    <w:top w:val="none" w:sz="0" w:space="0" w:color="auto"/>
                    <w:left w:val="none" w:sz="0" w:space="0" w:color="auto"/>
                    <w:bottom w:val="none" w:sz="0" w:space="0" w:color="auto"/>
                    <w:right w:val="none" w:sz="0" w:space="0" w:color="auto"/>
                  </w:divBdr>
                </w:div>
                <w:div w:id="951128600">
                  <w:marLeft w:val="480"/>
                  <w:marRight w:val="0"/>
                  <w:marTop w:val="0"/>
                  <w:marBottom w:val="0"/>
                  <w:divBdr>
                    <w:top w:val="none" w:sz="0" w:space="0" w:color="auto"/>
                    <w:left w:val="none" w:sz="0" w:space="0" w:color="auto"/>
                    <w:bottom w:val="none" w:sz="0" w:space="0" w:color="auto"/>
                    <w:right w:val="none" w:sz="0" w:space="0" w:color="auto"/>
                  </w:divBdr>
                </w:div>
                <w:div w:id="647708548">
                  <w:marLeft w:val="480"/>
                  <w:marRight w:val="0"/>
                  <w:marTop w:val="0"/>
                  <w:marBottom w:val="0"/>
                  <w:divBdr>
                    <w:top w:val="none" w:sz="0" w:space="0" w:color="auto"/>
                    <w:left w:val="none" w:sz="0" w:space="0" w:color="auto"/>
                    <w:bottom w:val="none" w:sz="0" w:space="0" w:color="auto"/>
                    <w:right w:val="none" w:sz="0" w:space="0" w:color="auto"/>
                  </w:divBdr>
                </w:div>
                <w:div w:id="1762993256">
                  <w:marLeft w:val="480"/>
                  <w:marRight w:val="0"/>
                  <w:marTop w:val="0"/>
                  <w:marBottom w:val="0"/>
                  <w:divBdr>
                    <w:top w:val="none" w:sz="0" w:space="0" w:color="auto"/>
                    <w:left w:val="none" w:sz="0" w:space="0" w:color="auto"/>
                    <w:bottom w:val="none" w:sz="0" w:space="0" w:color="auto"/>
                    <w:right w:val="none" w:sz="0" w:space="0" w:color="auto"/>
                  </w:divBdr>
                </w:div>
                <w:div w:id="1586497632">
                  <w:marLeft w:val="480"/>
                  <w:marRight w:val="0"/>
                  <w:marTop w:val="0"/>
                  <w:marBottom w:val="0"/>
                  <w:divBdr>
                    <w:top w:val="none" w:sz="0" w:space="0" w:color="auto"/>
                    <w:left w:val="none" w:sz="0" w:space="0" w:color="auto"/>
                    <w:bottom w:val="none" w:sz="0" w:space="0" w:color="auto"/>
                    <w:right w:val="none" w:sz="0" w:space="0" w:color="auto"/>
                  </w:divBdr>
                </w:div>
                <w:div w:id="1343899729">
                  <w:marLeft w:val="480"/>
                  <w:marRight w:val="0"/>
                  <w:marTop w:val="0"/>
                  <w:marBottom w:val="0"/>
                  <w:divBdr>
                    <w:top w:val="none" w:sz="0" w:space="0" w:color="auto"/>
                    <w:left w:val="none" w:sz="0" w:space="0" w:color="auto"/>
                    <w:bottom w:val="none" w:sz="0" w:space="0" w:color="auto"/>
                    <w:right w:val="none" w:sz="0" w:space="0" w:color="auto"/>
                  </w:divBdr>
                </w:div>
                <w:div w:id="1838883018">
                  <w:marLeft w:val="480"/>
                  <w:marRight w:val="0"/>
                  <w:marTop w:val="0"/>
                  <w:marBottom w:val="0"/>
                  <w:divBdr>
                    <w:top w:val="none" w:sz="0" w:space="0" w:color="auto"/>
                    <w:left w:val="none" w:sz="0" w:space="0" w:color="auto"/>
                    <w:bottom w:val="none" w:sz="0" w:space="0" w:color="auto"/>
                    <w:right w:val="none" w:sz="0" w:space="0" w:color="auto"/>
                  </w:divBdr>
                </w:div>
                <w:div w:id="393284164">
                  <w:marLeft w:val="480"/>
                  <w:marRight w:val="0"/>
                  <w:marTop w:val="0"/>
                  <w:marBottom w:val="0"/>
                  <w:divBdr>
                    <w:top w:val="none" w:sz="0" w:space="0" w:color="auto"/>
                    <w:left w:val="none" w:sz="0" w:space="0" w:color="auto"/>
                    <w:bottom w:val="none" w:sz="0" w:space="0" w:color="auto"/>
                    <w:right w:val="none" w:sz="0" w:space="0" w:color="auto"/>
                  </w:divBdr>
                </w:div>
                <w:div w:id="1724061418">
                  <w:marLeft w:val="48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233783389">
                  <w:marLeft w:val="480"/>
                  <w:marRight w:val="0"/>
                  <w:marTop w:val="0"/>
                  <w:marBottom w:val="0"/>
                  <w:divBdr>
                    <w:top w:val="none" w:sz="0" w:space="0" w:color="auto"/>
                    <w:left w:val="none" w:sz="0" w:space="0" w:color="auto"/>
                    <w:bottom w:val="none" w:sz="0" w:space="0" w:color="auto"/>
                    <w:right w:val="none" w:sz="0" w:space="0" w:color="auto"/>
                  </w:divBdr>
                </w:div>
                <w:div w:id="1016807092">
                  <w:marLeft w:val="480"/>
                  <w:marRight w:val="0"/>
                  <w:marTop w:val="0"/>
                  <w:marBottom w:val="0"/>
                  <w:divBdr>
                    <w:top w:val="none" w:sz="0" w:space="0" w:color="auto"/>
                    <w:left w:val="none" w:sz="0" w:space="0" w:color="auto"/>
                    <w:bottom w:val="none" w:sz="0" w:space="0" w:color="auto"/>
                    <w:right w:val="none" w:sz="0" w:space="0" w:color="auto"/>
                  </w:divBdr>
                </w:div>
                <w:div w:id="1053961293">
                  <w:marLeft w:val="480"/>
                  <w:marRight w:val="0"/>
                  <w:marTop w:val="0"/>
                  <w:marBottom w:val="0"/>
                  <w:divBdr>
                    <w:top w:val="none" w:sz="0" w:space="0" w:color="auto"/>
                    <w:left w:val="none" w:sz="0" w:space="0" w:color="auto"/>
                    <w:bottom w:val="none" w:sz="0" w:space="0" w:color="auto"/>
                    <w:right w:val="none" w:sz="0" w:space="0" w:color="auto"/>
                  </w:divBdr>
                </w:div>
                <w:div w:id="1057781280">
                  <w:marLeft w:val="480"/>
                  <w:marRight w:val="0"/>
                  <w:marTop w:val="0"/>
                  <w:marBottom w:val="0"/>
                  <w:divBdr>
                    <w:top w:val="none" w:sz="0" w:space="0" w:color="auto"/>
                    <w:left w:val="none" w:sz="0" w:space="0" w:color="auto"/>
                    <w:bottom w:val="none" w:sz="0" w:space="0" w:color="auto"/>
                    <w:right w:val="none" w:sz="0" w:space="0" w:color="auto"/>
                  </w:divBdr>
                </w:div>
                <w:div w:id="1598246634">
                  <w:marLeft w:val="480"/>
                  <w:marRight w:val="0"/>
                  <w:marTop w:val="0"/>
                  <w:marBottom w:val="0"/>
                  <w:divBdr>
                    <w:top w:val="none" w:sz="0" w:space="0" w:color="auto"/>
                    <w:left w:val="none" w:sz="0" w:space="0" w:color="auto"/>
                    <w:bottom w:val="none" w:sz="0" w:space="0" w:color="auto"/>
                    <w:right w:val="none" w:sz="0" w:space="0" w:color="auto"/>
                  </w:divBdr>
                </w:div>
                <w:div w:id="580217103">
                  <w:marLeft w:val="480"/>
                  <w:marRight w:val="0"/>
                  <w:marTop w:val="0"/>
                  <w:marBottom w:val="0"/>
                  <w:divBdr>
                    <w:top w:val="none" w:sz="0" w:space="0" w:color="auto"/>
                    <w:left w:val="none" w:sz="0" w:space="0" w:color="auto"/>
                    <w:bottom w:val="none" w:sz="0" w:space="0" w:color="auto"/>
                    <w:right w:val="none" w:sz="0" w:space="0" w:color="auto"/>
                  </w:divBdr>
                </w:div>
                <w:div w:id="1281231378">
                  <w:marLeft w:val="480"/>
                  <w:marRight w:val="0"/>
                  <w:marTop w:val="0"/>
                  <w:marBottom w:val="0"/>
                  <w:divBdr>
                    <w:top w:val="none" w:sz="0" w:space="0" w:color="auto"/>
                    <w:left w:val="none" w:sz="0" w:space="0" w:color="auto"/>
                    <w:bottom w:val="none" w:sz="0" w:space="0" w:color="auto"/>
                    <w:right w:val="none" w:sz="0" w:space="0" w:color="auto"/>
                  </w:divBdr>
                </w:div>
                <w:div w:id="1815028231">
                  <w:marLeft w:val="480"/>
                  <w:marRight w:val="0"/>
                  <w:marTop w:val="0"/>
                  <w:marBottom w:val="0"/>
                  <w:divBdr>
                    <w:top w:val="none" w:sz="0" w:space="0" w:color="auto"/>
                    <w:left w:val="none" w:sz="0" w:space="0" w:color="auto"/>
                    <w:bottom w:val="none" w:sz="0" w:space="0" w:color="auto"/>
                    <w:right w:val="none" w:sz="0" w:space="0" w:color="auto"/>
                  </w:divBdr>
                </w:div>
                <w:div w:id="145368037">
                  <w:marLeft w:val="480"/>
                  <w:marRight w:val="0"/>
                  <w:marTop w:val="0"/>
                  <w:marBottom w:val="0"/>
                  <w:divBdr>
                    <w:top w:val="none" w:sz="0" w:space="0" w:color="auto"/>
                    <w:left w:val="none" w:sz="0" w:space="0" w:color="auto"/>
                    <w:bottom w:val="none" w:sz="0" w:space="0" w:color="auto"/>
                    <w:right w:val="none" w:sz="0" w:space="0" w:color="auto"/>
                  </w:divBdr>
                </w:div>
                <w:div w:id="583340175">
                  <w:marLeft w:val="480"/>
                  <w:marRight w:val="0"/>
                  <w:marTop w:val="0"/>
                  <w:marBottom w:val="0"/>
                  <w:divBdr>
                    <w:top w:val="none" w:sz="0" w:space="0" w:color="auto"/>
                    <w:left w:val="none" w:sz="0" w:space="0" w:color="auto"/>
                    <w:bottom w:val="none" w:sz="0" w:space="0" w:color="auto"/>
                    <w:right w:val="none" w:sz="0" w:space="0" w:color="auto"/>
                  </w:divBdr>
                </w:div>
                <w:div w:id="186019945">
                  <w:marLeft w:val="480"/>
                  <w:marRight w:val="0"/>
                  <w:marTop w:val="0"/>
                  <w:marBottom w:val="0"/>
                  <w:divBdr>
                    <w:top w:val="none" w:sz="0" w:space="0" w:color="auto"/>
                    <w:left w:val="none" w:sz="0" w:space="0" w:color="auto"/>
                    <w:bottom w:val="none" w:sz="0" w:space="0" w:color="auto"/>
                    <w:right w:val="none" w:sz="0" w:space="0" w:color="auto"/>
                  </w:divBdr>
                </w:div>
                <w:div w:id="1174422307">
                  <w:marLeft w:val="480"/>
                  <w:marRight w:val="0"/>
                  <w:marTop w:val="0"/>
                  <w:marBottom w:val="0"/>
                  <w:divBdr>
                    <w:top w:val="none" w:sz="0" w:space="0" w:color="auto"/>
                    <w:left w:val="none" w:sz="0" w:space="0" w:color="auto"/>
                    <w:bottom w:val="none" w:sz="0" w:space="0" w:color="auto"/>
                    <w:right w:val="none" w:sz="0" w:space="0" w:color="auto"/>
                  </w:divBdr>
                </w:div>
                <w:div w:id="1630745893">
                  <w:marLeft w:val="480"/>
                  <w:marRight w:val="0"/>
                  <w:marTop w:val="0"/>
                  <w:marBottom w:val="0"/>
                  <w:divBdr>
                    <w:top w:val="none" w:sz="0" w:space="0" w:color="auto"/>
                    <w:left w:val="none" w:sz="0" w:space="0" w:color="auto"/>
                    <w:bottom w:val="none" w:sz="0" w:space="0" w:color="auto"/>
                    <w:right w:val="none" w:sz="0" w:space="0" w:color="auto"/>
                  </w:divBdr>
                </w:div>
                <w:div w:id="419764861">
                  <w:marLeft w:val="480"/>
                  <w:marRight w:val="0"/>
                  <w:marTop w:val="0"/>
                  <w:marBottom w:val="0"/>
                  <w:divBdr>
                    <w:top w:val="none" w:sz="0" w:space="0" w:color="auto"/>
                    <w:left w:val="none" w:sz="0" w:space="0" w:color="auto"/>
                    <w:bottom w:val="none" w:sz="0" w:space="0" w:color="auto"/>
                    <w:right w:val="none" w:sz="0" w:space="0" w:color="auto"/>
                  </w:divBdr>
                </w:div>
                <w:div w:id="223950338">
                  <w:marLeft w:val="480"/>
                  <w:marRight w:val="0"/>
                  <w:marTop w:val="0"/>
                  <w:marBottom w:val="0"/>
                  <w:divBdr>
                    <w:top w:val="none" w:sz="0" w:space="0" w:color="auto"/>
                    <w:left w:val="none" w:sz="0" w:space="0" w:color="auto"/>
                    <w:bottom w:val="none" w:sz="0" w:space="0" w:color="auto"/>
                    <w:right w:val="none" w:sz="0" w:space="0" w:color="auto"/>
                  </w:divBdr>
                </w:div>
                <w:div w:id="191843412">
                  <w:marLeft w:val="480"/>
                  <w:marRight w:val="0"/>
                  <w:marTop w:val="0"/>
                  <w:marBottom w:val="0"/>
                  <w:divBdr>
                    <w:top w:val="none" w:sz="0" w:space="0" w:color="auto"/>
                    <w:left w:val="none" w:sz="0" w:space="0" w:color="auto"/>
                    <w:bottom w:val="none" w:sz="0" w:space="0" w:color="auto"/>
                    <w:right w:val="none" w:sz="0" w:space="0" w:color="auto"/>
                  </w:divBdr>
                </w:div>
                <w:div w:id="415245510">
                  <w:marLeft w:val="480"/>
                  <w:marRight w:val="0"/>
                  <w:marTop w:val="0"/>
                  <w:marBottom w:val="0"/>
                  <w:divBdr>
                    <w:top w:val="none" w:sz="0" w:space="0" w:color="auto"/>
                    <w:left w:val="none" w:sz="0" w:space="0" w:color="auto"/>
                    <w:bottom w:val="none" w:sz="0" w:space="0" w:color="auto"/>
                    <w:right w:val="none" w:sz="0" w:space="0" w:color="auto"/>
                  </w:divBdr>
                </w:div>
                <w:div w:id="1736121858">
                  <w:marLeft w:val="480"/>
                  <w:marRight w:val="0"/>
                  <w:marTop w:val="0"/>
                  <w:marBottom w:val="0"/>
                  <w:divBdr>
                    <w:top w:val="none" w:sz="0" w:space="0" w:color="auto"/>
                    <w:left w:val="none" w:sz="0" w:space="0" w:color="auto"/>
                    <w:bottom w:val="none" w:sz="0" w:space="0" w:color="auto"/>
                    <w:right w:val="none" w:sz="0" w:space="0" w:color="auto"/>
                  </w:divBdr>
                </w:div>
                <w:div w:id="1450316093">
                  <w:marLeft w:val="480"/>
                  <w:marRight w:val="0"/>
                  <w:marTop w:val="0"/>
                  <w:marBottom w:val="0"/>
                  <w:divBdr>
                    <w:top w:val="none" w:sz="0" w:space="0" w:color="auto"/>
                    <w:left w:val="none" w:sz="0" w:space="0" w:color="auto"/>
                    <w:bottom w:val="none" w:sz="0" w:space="0" w:color="auto"/>
                    <w:right w:val="none" w:sz="0" w:space="0" w:color="auto"/>
                  </w:divBdr>
                </w:div>
                <w:div w:id="1595939176">
                  <w:marLeft w:val="480"/>
                  <w:marRight w:val="0"/>
                  <w:marTop w:val="0"/>
                  <w:marBottom w:val="0"/>
                  <w:divBdr>
                    <w:top w:val="none" w:sz="0" w:space="0" w:color="auto"/>
                    <w:left w:val="none" w:sz="0" w:space="0" w:color="auto"/>
                    <w:bottom w:val="none" w:sz="0" w:space="0" w:color="auto"/>
                    <w:right w:val="none" w:sz="0" w:space="0" w:color="auto"/>
                  </w:divBdr>
                </w:div>
                <w:div w:id="1360744946">
                  <w:marLeft w:val="480"/>
                  <w:marRight w:val="0"/>
                  <w:marTop w:val="0"/>
                  <w:marBottom w:val="0"/>
                  <w:divBdr>
                    <w:top w:val="none" w:sz="0" w:space="0" w:color="auto"/>
                    <w:left w:val="none" w:sz="0" w:space="0" w:color="auto"/>
                    <w:bottom w:val="none" w:sz="0" w:space="0" w:color="auto"/>
                    <w:right w:val="none" w:sz="0" w:space="0" w:color="auto"/>
                  </w:divBdr>
                </w:div>
              </w:divsChild>
            </w:div>
            <w:div w:id="367610306">
              <w:marLeft w:val="0"/>
              <w:marRight w:val="0"/>
              <w:marTop w:val="0"/>
              <w:marBottom w:val="0"/>
              <w:divBdr>
                <w:top w:val="none" w:sz="0" w:space="0" w:color="auto"/>
                <w:left w:val="none" w:sz="0" w:space="0" w:color="auto"/>
                <w:bottom w:val="none" w:sz="0" w:space="0" w:color="auto"/>
                <w:right w:val="none" w:sz="0" w:space="0" w:color="auto"/>
              </w:divBdr>
              <w:divsChild>
                <w:div w:id="1409881609">
                  <w:marLeft w:val="480"/>
                  <w:marRight w:val="0"/>
                  <w:marTop w:val="0"/>
                  <w:marBottom w:val="0"/>
                  <w:divBdr>
                    <w:top w:val="none" w:sz="0" w:space="0" w:color="auto"/>
                    <w:left w:val="none" w:sz="0" w:space="0" w:color="auto"/>
                    <w:bottom w:val="none" w:sz="0" w:space="0" w:color="auto"/>
                    <w:right w:val="none" w:sz="0" w:space="0" w:color="auto"/>
                  </w:divBdr>
                </w:div>
                <w:div w:id="477192275">
                  <w:marLeft w:val="480"/>
                  <w:marRight w:val="0"/>
                  <w:marTop w:val="0"/>
                  <w:marBottom w:val="0"/>
                  <w:divBdr>
                    <w:top w:val="none" w:sz="0" w:space="0" w:color="auto"/>
                    <w:left w:val="none" w:sz="0" w:space="0" w:color="auto"/>
                    <w:bottom w:val="none" w:sz="0" w:space="0" w:color="auto"/>
                    <w:right w:val="none" w:sz="0" w:space="0" w:color="auto"/>
                  </w:divBdr>
                </w:div>
                <w:div w:id="1957634757">
                  <w:marLeft w:val="480"/>
                  <w:marRight w:val="0"/>
                  <w:marTop w:val="0"/>
                  <w:marBottom w:val="0"/>
                  <w:divBdr>
                    <w:top w:val="none" w:sz="0" w:space="0" w:color="auto"/>
                    <w:left w:val="none" w:sz="0" w:space="0" w:color="auto"/>
                    <w:bottom w:val="none" w:sz="0" w:space="0" w:color="auto"/>
                    <w:right w:val="none" w:sz="0" w:space="0" w:color="auto"/>
                  </w:divBdr>
                </w:div>
                <w:div w:id="2078239286">
                  <w:marLeft w:val="480"/>
                  <w:marRight w:val="0"/>
                  <w:marTop w:val="0"/>
                  <w:marBottom w:val="0"/>
                  <w:divBdr>
                    <w:top w:val="none" w:sz="0" w:space="0" w:color="auto"/>
                    <w:left w:val="none" w:sz="0" w:space="0" w:color="auto"/>
                    <w:bottom w:val="none" w:sz="0" w:space="0" w:color="auto"/>
                    <w:right w:val="none" w:sz="0" w:space="0" w:color="auto"/>
                  </w:divBdr>
                </w:div>
                <w:div w:id="1360738949">
                  <w:marLeft w:val="480"/>
                  <w:marRight w:val="0"/>
                  <w:marTop w:val="0"/>
                  <w:marBottom w:val="0"/>
                  <w:divBdr>
                    <w:top w:val="none" w:sz="0" w:space="0" w:color="auto"/>
                    <w:left w:val="none" w:sz="0" w:space="0" w:color="auto"/>
                    <w:bottom w:val="none" w:sz="0" w:space="0" w:color="auto"/>
                    <w:right w:val="none" w:sz="0" w:space="0" w:color="auto"/>
                  </w:divBdr>
                </w:div>
                <w:div w:id="1938171946">
                  <w:marLeft w:val="480"/>
                  <w:marRight w:val="0"/>
                  <w:marTop w:val="0"/>
                  <w:marBottom w:val="0"/>
                  <w:divBdr>
                    <w:top w:val="none" w:sz="0" w:space="0" w:color="auto"/>
                    <w:left w:val="none" w:sz="0" w:space="0" w:color="auto"/>
                    <w:bottom w:val="none" w:sz="0" w:space="0" w:color="auto"/>
                    <w:right w:val="none" w:sz="0" w:space="0" w:color="auto"/>
                  </w:divBdr>
                </w:div>
                <w:div w:id="625086271">
                  <w:marLeft w:val="480"/>
                  <w:marRight w:val="0"/>
                  <w:marTop w:val="0"/>
                  <w:marBottom w:val="0"/>
                  <w:divBdr>
                    <w:top w:val="none" w:sz="0" w:space="0" w:color="auto"/>
                    <w:left w:val="none" w:sz="0" w:space="0" w:color="auto"/>
                    <w:bottom w:val="none" w:sz="0" w:space="0" w:color="auto"/>
                    <w:right w:val="none" w:sz="0" w:space="0" w:color="auto"/>
                  </w:divBdr>
                </w:div>
                <w:div w:id="465468490">
                  <w:marLeft w:val="480"/>
                  <w:marRight w:val="0"/>
                  <w:marTop w:val="0"/>
                  <w:marBottom w:val="0"/>
                  <w:divBdr>
                    <w:top w:val="none" w:sz="0" w:space="0" w:color="auto"/>
                    <w:left w:val="none" w:sz="0" w:space="0" w:color="auto"/>
                    <w:bottom w:val="none" w:sz="0" w:space="0" w:color="auto"/>
                    <w:right w:val="none" w:sz="0" w:space="0" w:color="auto"/>
                  </w:divBdr>
                </w:div>
                <w:div w:id="1266617739">
                  <w:marLeft w:val="480"/>
                  <w:marRight w:val="0"/>
                  <w:marTop w:val="0"/>
                  <w:marBottom w:val="0"/>
                  <w:divBdr>
                    <w:top w:val="none" w:sz="0" w:space="0" w:color="auto"/>
                    <w:left w:val="none" w:sz="0" w:space="0" w:color="auto"/>
                    <w:bottom w:val="none" w:sz="0" w:space="0" w:color="auto"/>
                    <w:right w:val="none" w:sz="0" w:space="0" w:color="auto"/>
                  </w:divBdr>
                </w:div>
                <w:div w:id="1301962377">
                  <w:marLeft w:val="480"/>
                  <w:marRight w:val="0"/>
                  <w:marTop w:val="0"/>
                  <w:marBottom w:val="0"/>
                  <w:divBdr>
                    <w:top w:val="none" w:sz="0" w:space="0" w:color="auto"/>
                    <w:left w:val="none" w:sz="0" w:space="0" w:color="auto"/>
                    <w:bottom w:val="none" w:sz="0" w:space="0" w:color="auto"/>
                    <w:right w:val="none" w:sz="0" w:space="0" w:color="auto"/>
                  </w:divBdr>
                </w:div>
                <w:div w:id="404301766">
                  <w:marLeft w:val="480"/>
                  <w:marRight w:val="0"/>
                  <w:marTop w:val="0"/>
                  <w:marBottom w:val="0"/>
                  <w:divBdr>
                    <w:top w:val="none" w:sz="0" w:space="0" w:color="auto"/>
                    <w:left w:val="none" w:sz="0" w:space="0" w:color="auto"/>
                    <w:bottom w:val="none" w:sz="0" w:space="0" w:color="auto"/>
                    <w:right w:val="none" w:sz="0" w:space="0" w:color="auto"/>
                  </w:divBdr>
                </w:div>
                <w:div w:id="201291987">
                  <w:marLeft w:val="480"/>
                  <w:marRight w:val="0"/>
                  <w:marTop w:val="0"/>
                  <w:marBottom w:val="0"/>
                  <w:divBdr>
                    <w:top w:val="none" w:sz="0" w:space="0" w:color="auto"/>
                    <w:left w:val="none" w:sz="0" w:space="0" w:color="auto"/>
                    <w:bottom w:val="none" w:sz="0" w:space="0" w:color="auto"/>
                    <w:right w:val="none" w:sz="0" w:space="0" w:color="auto"/>
                  </w:divBdr>
                </w:div>
                <w:div w:id="565651839">
                  <w:marLeft w:val="480"/>
                  <w:marRight w:val="0"/>
                  <w:marTop w:val="0"/>
                  <w:marBottom w:val="0"/>
                  <w:divBdr>
                    <w:top w:val="none" w:sz="0" w:space="0" w:color="auto"/>
                    <w:left w:val="none" w:sz="0" w:space="0" w:color="auto"/>
                    <w:bottom w:val="none" w:sz="0" w:space="0" w:color="auto"/>
                    <w:right w:val="none" w:sz="0" w:space="0" w:color="auto"/>
                  </w:divBdr>
                </w:div>
                <w:div w:id="903300022">
                  <w:marLeft w:val="480"/>
                  <w:marRight w:val="0"/>
                  <w:marTop w:val="0"/>
                  <w:marBottom w:val="0"/>
                  <w:divBdr>
                    <w:top w:val="none" w:sz="0" w:space="0" w:color="auto"/>
                    <w:left w:val="none" w:sz="0" w:space="0" w:color="auto"/>
                    <w:bottom w:val="none" w:sz="0" w:space="0" w:color="auto"/>
                    <w:right w:val="none" w:sz="0" w:space="0" w:color="auto"/>
                  </w:divBdr>
                </w:div>
                <w:div w:id="294335754">
                  <w:marLeft w:val="480"/>
                  <w:marRight w:val="0"/>
                  <w:marTop w:val="0"/>
                  <w:marBottom w:val="0"/>
                  <w:divBdr>
                    <w:top w:val="none" w:sz="0" w:space="0" w:color="auto"/>
                    <w:left w:val="none" w:sz="0" w:space="0" w:color="auto"/>
                    <w:bottom w:val="none" w:sz="0" w:space="0" w:color="auto"/>
                    <w:right w:val="none" w:sz="0" w:space="0" w:color="auto"/>
                  </w:divBdr>
                </w:div>
                <w:div w:id="1294360660">
                  <w:marLeft w:val="480"/>
                  <w:marRight w:val="0"/>
                  <w:marTop w:val="0"/>
                  <w:marBottom w:val="0"/>
                  <w:divBdr>
                    <w:top w:val="none" w:sz="0" w:space="0" w:color="auto"/>
                    <w:left w:val="none" w:sz="0" w:space="0" w:color="auto"/>
                    <w:bottom w:val="none" w:sz="0" w:space="0" w:color="auto"/>
                    <w:right w:val="none" w:sz="0" w:space="0" w:color="auto"/>
                  </w:divBdr>
                </w:div>
                <w:div w:id="1978870204">
                  <w:marLeft w:val="480"/>
                  <w:marRight w:val="0"/>
                  <w:marTop w:val="0"/>
                  <w:marBottom w:val="0"/>
                  <w:divBdr>
                    <w:top w:val="none" w:sz="0" w:space="0" w:color="auto"/>
                    <w:left w:val="none" w:sz="0" w:space="0" w:color="auto"/>
                    <w:bottom w:val="none" w:sz="0" w:space="0" w:color="auto"/>
                    <w:right w:val="none" w:sz="0" w:space="0" w:color="auto"/>
                  </w:divBdr>
                </w:div>
                <w:div w:id="807087492">
                  <w:marLeft w:val="480"/>
                  <w:marRight w:val="0"/>
                  <w:marTop w:val="0"/>
                  <w:marBottom w:val="0"/>
                  <w:divBdr>
                    <w:top w:val="none" w:sz="0" w:space="0" w:color="auto"/>
                    <w:left w:val="none" w:sz="0" w:space="0" w:color="auto"/>
                    <w:bottom w:val="none" w:sz="0" w:space="0" w:color="auto"/>
                    <w:right w:val="none" w:sz="0" w:space="0" w:color="auto"/>
                  </w:divBdr>
                </w:div>
                <w:div w:id="1608466340">
                  <w:marLeft w:val="480"/>
                  <w:marRight w:val="0"/>
                  <w:marTop w:val="0"/>
                  <w:marBottom w:val="0"/>
                  <w:divBdr>
                    <w:top w:val="none" w:sz="0" w:space="0" w:color="auto"/>
                    <w:left w:val="none" w:sz="0" w:space="0" w:color="auto"/>
                    <w:bottom w:val="none" w:sz="0" w:space="0" w:color="auto"/>
                    <w:right w:val="none" w:sz="0" w:space="0" w:color="auto"/>
                  </w:divBdr>
                </w:div>
                <w:div w:id="1303537881">
                  <w:marLeft w:val="480"/>
                  <w:marRight w:val="0"/>
                  <w:marTop w:val="0"/>
                  <w:marBottom w:val="0"/>
                  <w:divBdr>
                    <w:top w:val="none" w:sz="0" w:space="0" w:color="auto"/>
                    <w:left w:val="none" w:sz="0" w:space="0" w:color="auto"/>
                    <w:bottom w:val="none" w:sz="0" w:space="0" w:color="auto"/>
                    <w:right w:val="none" w:sz="0" w:space="0" w:color="auto"/>
                  </w:divBdr>
                </w:div>
                <w:div w:id="1943222474">
                  <w:marLeft w:val="480"/>
                  <w:marRight w:val="0"/>
                  <w:marTop w:val="0"/>
                  <w:marBottom w:val="0"/>
                  <w:divBdr>
                    <w:top w:val="none" w:sz="0" w:space="0" w:color="auto"/>
                    <w:left w:val="none" w:sz="0" w:space="0" w:color="auto"/>
                    <w:bottom w:val="none" w:sz="0" w:space="0" w:color="auto"/>
                    <w:right w:val="none" w:sz="0" w:space="0" w:color="auto"/>
                  </w:divBdr>
                </w:div>
                <w:div w:id="2134245448">
                  <w:marLeft w:val="480"/>
                  <w:marRight w:val="0"/>
                  <w:marTop w:val="0"/>
                  <w:marBottom w:val="0"/>
                  <w:divBdr>
                    <w:top w:val="none" w:sz="0" w:space="0" w:color="auto"/>
                    <w:left w:val="none" w:sz="0" w:space="0" w:color="auto"/>
                    <w:bottom w:val="none" w:sz="0" w:space="0" w:color="auto"/>
                    <w:right w:val="none" w:sz="0" w:space="0" w:color="auto"/>
                  </w:divBdr>
                </w:div>
                <w:div w:id="195192446">
                  <w:marLeft w:val="480"/>
                  <w:marRight w:val="0"/>
                  <w:marTop w:val="0"/>
                  <w:marBottom w:val="0"/>
                  <w:divBdr>
                    <w:top w:val="none" w:sz="0" w:space="0" w:color="auto"/>
                    <w:left w:val="none" w:sz="0" w:space="0" w:color="auto"/>
                    <w:bottom w:val="none" w:sz="0" w:space="0" w:color="auto"/>
                    <w:right w:val="none" w:sz="0" w:space="0" w:color="auto"/>
                  </w:divBdr>
                </w:div>
                <w:div w:id="1269240534">
                  <w:marLeft w:val="480"/>
                  <w:marRight w:val="0"/>
                  <w:marTop w:val="0"/>
                  <w:marBottom w:val="0"/>
                  <w:divBdr>
                    <w:top w:val="none" w:sz="0" w:space="0" w:color="auto"/>
                    <w:left w:val="none" w:sz="0" w:space="0" w:color="auto"/>
                    <w:bottom w:val="none" w:sz="0" w:space="0" w:color="auto"/>
                    <w:right w:val="none" w:sz="0" w:space="0" w:color="auto"/>
                  </w:divBdr>
                </w:div>
                <w:div w:id="68580605">
                  <w:marLeft w:val="480"/>
                  <w:marRight w:val="0"/>
                  <w:marTop w:val="0"/>
                  <w:marBottom w:val="0"/>
                  <w:divBdr>
                    <w:top w:val="none" w:sz="0" w:space="0" w:color="auto"/>
                    <w:left w:val="none" w:sz="0" w:space="0" w:color="auto"/>
                    <w:bottom w:val="none" w:sz="0" w:space="0" w:color="auto"/>
                    <w:right w:val="none" w:sz="0" w:space="0" w:color="auto"/>
                  </w:divBdr>
                </w:div>
                <w:div w:id="2086797917">
                  <w:marLeft w:val="480"/>
                  <w:marRight w:val="0"/>
                  <w:marTop w:val="0"/>
                  <w:marBottom w:val="0"/>
                  <w:divBdr>
                    <w:top w:val="none" w:sz="0" w:space="0" w:color="auto"/>
                    <w:left w:val="none" w:sz="0" w:space="0" w:color="auto"/>
                    <w:bottom w:val="none" w:sz="0" w:space="0" w:color="auto"/>
                    <w:right w:val="none" w:sz="0" w:space="0" w:color="auto"/>
                  </w:divBdr>
                </w:div>
                <w:div w:id="1046832968">
                  <w:marLeft w:val="480"/>
                  <w:marRight w:val="0"/>
                  <w:marTop w:val="0"/>
                  <w:marBottom w:val="0"/>
                  <w:divBdr>
                    <w:top w:val="none" w:sz="0" w:space="0" w:color="auto"/>
                    <w:left w:val="none" w:sz="0" w:space="0" w:color="auto"/>
                    <w:bottom w:val="none" w:sz="0" w:space="0" w:color="auto"/>
                    <w:right w:val="none" w:sz="0" w:space="0" w:color="auto"/>
                  </w:divBdr>
                </w:div>
                <w:div w:id="1198396755">
                  <w:marLeft w:val="480"/>
                  <w:marRight w:val="0"/>
                  <w:marTop w:val="0"/>
                  <w:marBottom w:val="0"/>
                  <w:divBdr>
                    <w:top w:val="none" w:sz="0" w:space="0" w:color="auto"/>
                    <w:left w:val="none" w:sz="0" w:space="0" w:color="auto"/>
                    <w:bottom w:val="none" w:sz="0" w:space="0" w:color="auto"/>
                    <w:right w:val="none" w:sz="0" w:space="0" w:color="auto"/>
                  </w:divBdr>
                </w:div>
                <w:div w:id="1692947733">
                  <w:marLeft w:val="480"/>
                  <w:marRight w:val="0"/>
                  <w:marTop w:val="0"/>
                  <w:marBottom w:val="0"/>
                  <w:divBdr>
                    <w:top w:val="none" w:sz="0" w:space="0" w:color="auto"/>
                    <w:left w:val="none" w:sz="0" w:space="0" w:color="auto"/>
                    <w:bottom w:val="none" w:sz="0" w:space="0" w:color="auto"/>
                    <w:right w:val="none" w:sz="0" w:space="0" w:color="auto"/>
                  </w:divBdr>
                </w:div>
                <w:div w:id="1855261236">
                  <w:marLeft w:val="480"/>
                  <w:marRight w:val="0"/>
                  <w:marTop w:val="0"/>
                  <w:marBottom w:val="0"/>
                  <w:divBdr>
                    <w:top w:val="none" w:sz="0" w:space="0" w:color="auto"/>
                    <w:left w:val="none" w:sz="0" w:space="0" w:color="auto"/>
                    <w:bottom w:val="none" w:sz="0" w:space="0" w:color="auto"/>
                    <w:right w:val="none" w:sz="0" w:space="0" w:color="auto"/>
                  </w:divBdr>
                </w:div>
                <w:div w:id="890649484">
                  <w:marLeft w:val="480"/>
                  <w:marRight w:val="0"/>
                  <w:marTop w:val="0"/>
                  <w:marBottom w:val="0"/>
                  <w:divBdr>
                    <w:top w:val="none" w:sz="0" w:space="0" w:color="auto"/>
                    <w:left w:val="none" w:sz="0" w:space="0" w:color="auto"/>
                    <w:bottom w:val="none" w:sz="0" w:space="0" w:color="auto"/>
                    <w:right w:val="none" w:sz="0" w:space="0" w:color="auto"/>
                  </w:divBdr>
                </w:div>
                <w:div w:id="1414165113">
                  <w:marLeft w:val="480"/>
                  <w:marRight w:val="0"/>
                  <w:marTop w:val="0"/>
                  <w:marBottom w:val="0"/>
                  <w:divBdr>
                    <w:top w:val="none" w:sz="0" w:space="0" w:color="auto"/>
                    <w:left w:val="none" w:sz="0" w:space="0" w:color="auto"/>
                    <w:bottom w:val="none" w:sz="0" w:space="0" w:color="auto"/>
                    <w:right w:val="none" w:sz="0" w:space="0" w:color="auto"/>
                  </w:divBdr>
                </w:div>
                <w:div w:id="2118283610">
                  <w:marLeft w:val="480"/>
                  <w:marRight w:val="0"/>
                  <w:marTop w:val="0"/>
                  <w:marBottom w:val="0"/>
                  <w:divBdr>
                    <w:top w:val="none" w:sz="0" w:space="0" w:color="auto"/>
                    <w:left w:val="none" w:sz="0" w:space="0" w:color="auto"/>
                    <w:bottom w:val="none" w:sz="0" w:space="0" w:color="auto"/>
                    <w:right w:val="none" w:sz="0" w:space="0" w:color="auto"/>
                  </w:divBdr>
                </w:div>
                <w:div w:id="478960618">
                  <w:marLeft w:val="480"/>
                  <w:marRight w:val="0"/>
                  <w:marTop w:val="0"/>
                  <w:marBottom w:val="0"/>
                  <w:divBdr>
                    <w:top w:val="none" w:sz="0" w:space="0" w:color="auto"/>
                    <w:left w:val="none" w:sz="0" w:space="0" w:color="auto"/>
                    <w:bottom w:val="none" w:sz="0" w:space="0" w:color="auto"/>
                    <w:right w:val="none" w:sz="0" w:space="0" w:color="auto"/>
                  </w:divBdr>
                </w:div>
                <w:div w:id="298607873">
                  <w:marLeft w:val="480"/>
                  <w:marRight w:val="0"/>
                  <w:marTop w:val="0"/>
                  <w:marBottom w:val="0"/>
                  <w:divBdr>
                    <w:top w:val="none" w:sz="0" w:space="0" w:color="auto"/>
                    <w:left w:val="none" w:sz="0" w:space="0" w:color="auto"/>
                    <w:bottom w:val="none" w:sz="0" w:space="0" w:color="auto"/>
                    <w:right w:val="none" w:sz="0" w:space="0" w:color="auto"/>
                  </w:divBdr>
                </w:div>
                <w:div w:id="851528579">
                  <w:marLeft w:val="480"/>
                  <w:marRight w:val="0"/>
                  <w:marTop w:val="0"/>
                  <w:marBottom w:val="0"/>
                  <w:divBdr>
                    <w:top w:val="none" w:sz="0" w:space="0" w:color="auto"/>
                    <w:left w:val="none" w:sz="0" w:space="0" w:color="auto"/>
                    <w:bottom w:val="none" w:sz="0" w:space="0" w:color="auto"/>
                    <w:right w:val="none" w:sz="0" w:space="0" w:color="auto"/>
                  </w:divBdr>
                </w:div>
                <w:div w:id="1947034127">
                  <w:marLeft w:val="480"/>
                  <w:marRight w:val="0"/>
                  <w:marTop w:val="0"/>
                  <w:marBottom w:val="0"/>
                  <w:divBdr>
                    <w:top w:val="none" w:sz="0" w:space="0" w:color="auto"/>
                    <w:left w:val="none" w:sz="0" w:space="0" w:color="auto"/>
                    <w:bottom w:val="none" w:sz="0" w:space="0" w:color="auto"/>
                    <w:right w:val="none" w:sz="0" w:space="0" w:color="auto"/>
                  </w:divBdr>
                </w:div>
                <w:div w:id="1438990711">
                  <w:marLeft w:val="480"/>
                  <w:marRight w:val="0"/>
                  <w:marTop w:val="0"/>
                  <w:marBottom w:val="0"/>
                  <w:divBdr>
                    <w:top w:val="none" w:sz="0" w:space="0" w:color="auto"/>
                    <w:left w:val="none" w:sz="0" w:space="0" w:color="auto"/>
                    <w:bottom w:val="none" w:sz="0" w:space="0" w:color="auto"/>
                    <w:right w:val="none" w:sz="0" w:space="0" w:color="auto"/>
                  </w:divBdr>
                </w:div>
                <w:div w:id="51004127">
                  <w:marLeft w:val="480"/>
                  <w:marRight w:val="0"/>
                  <w:marTop w:val="0"/>
                  <w:marBottom w:val="0"/>
                  <w:divBdr>
                    <w:top w:val="none" w:sz="0" w:space="0" w:color="auto"/>
                    <w:left w:val="none" w:sz="0" w:space="0" w:color="auto"/>
                    <w:bottom w:val="none" w:sz="0" w:space="0" w:color="auto"/>
                    <w:right w:val="none" w:sz="0" w:space="0" w:color="auto"/>
                  </w:divBdr>
                </w:div>
                <w:div w:id="591550295">
                  <w:marLeft w:val="480"/>
                  <w:marRight w:val="0"/>
                  <w:marTop w:val="0"/>
                  <w:marBottom w:val="0"/>
                  <w:divBdr>
                    <w:top w:val="none" w:sz="0" w:space="0" w:color="auto"/>
                    <w:left w:val="none" w:sz="0" w:space="0" w:color="auto"/>
                    <w:bottom w:val="none" w:sz="0" w:space="0" w:color="auto"/>
                    <w:right w:val="none" w:sz="0" w:space="0" w:color="auto"/>
                  </w:divBdr>
                </w:div>
                <w:div w:id="183128992">
                  <w:marLeft w:val="480"/>
                  <w:marRight w:val="0"/>
                  <w:marTop w:val="0"/>
                  <w:marBottom w:val="0"/>
                  <w:divBdr>
                    <w:top w:val="none" w:sz="0" w:space="0" w:color="auto"/>
                    <w:left w:val="none" w:sz="0" w:space="0" w:color="auto"/>
                    <w:bottom w:val="none" w:sz="0" w:space="0" w:color="auto"/>
                    <w:right w:val="none" w:sz="0" w:space="0" w:color="auto"/>
                  </w:divBdr>
                </w:div>
                <w:div w:id="910970272">
                  <w:marLeft w:val="480"/>
                  <w:marRight w:val="0"/>
                  <w:marTop w:val="0"/>
                  <w:marBottom w:val="0"/>
                  <w:divBdr>
                    <w:top w:val="none" w:sz="0" w:space="0" w:color="auto"/>
                    <w:left w:val="none" w:sz="0" w:space="0" w:color="auto"/>
                    <w:bottom w:val="none" w:sz="0" w:space="0" w:color="auto"/>
                    <w:right w:val="none" w:sz="0" w:space="0" w:color="auto"/>
                  </w:divBdr>
                </w:div>
                <w:div w:id="134639012">
                  <w:marLeft w:val="480"/>
                  <w:marRight w:val="0"/>
                  <w:marTop w:val="0"/>
                  <w:marBottom w:val="0"/>
                  <w:divBdr>
                    <w:top w:val="none" w:sz="0" w:space="0" w:color="auto"/>
                    <w:left w:val="none" w:sz="0" w:space="0" w:color="auto"/>
                    <w:bottom w:val="none" w:sz="0" w:space="0" w:color="auto"/>
                    <w:right w:val="none" w:sz="0" w:space="0" w:color="auto"/>
                  </w:divBdr>
                </w:div>
                <w:div w:id="1861355365">
                  <w:marLeft w:val="480"/>
                  <w:marRight w:val="0"/>
                  <w:marTop w:val="0"/>
                  <w:marBottom w:val="0"/>
                  <w:divBdr>
                    <w:top w:val="none" w:sz="0" w:space="0" w:color="auto"/>
                    <w:left w:val="none" w:sz="0" w:space="0" w:color="auto"/>
                    <w:bottom w:val="none" w:sz="0" w:space="0" w:color="auto"/>
                    <w:right w:val="none" w:sz="0" w:space="0" w:color="auto"/>
                  </w:divBdr>
                </w:div>
                <w:div w:id="1163472099">
                  <w:marLeft w:val="480"/>
                  <w:marRight w:val="0"/>
                  <w:marTop w:val="0"/>
                  <w:marBottom w:val="0"/>
                  <w:divBdr>
                    <w:top w:val="none" w:sz="0" w:space="0" w:color="auto"/>
                    <w:left w:val="none" w:sz="0" w:space="0" w:color="auto"/>
                    <w:bottom w:val="none" w:sz="0" w:space="0" w:color="auto"/>
                    <w:right w:val="none" w:sz="0" w:space="0" w:color="auto"/>
                  </w:divBdr>
                </w:div>
                <w:div w:id="2044792698">
                  <w:marLeft w:val="480"/>
                  <w:marRight w:val="0"/>
                  <w:marTop w:val="0"/>
                  <w:marBottom w:val="0"/>
                  <w:divBdr>
                    <w:top w:val="none" w:sz="0" w:space="0" w:color="auto"/>
                    <w:left w:val="none" w:sz="0" w:space="0" w:color="auto"/>
                    <w:bottom w:val="none" w:sz="0" w:space="0" w:color="auto"/>
                    <w:right w:val="none" w:sz="0" w:space="0" w:color="auto"/>
                  </w:divBdr>
                </w:div>
              </w:divsChild>
            </w:div>
            <w:div w:id="1577007292">
              <w:marLeft w:val="0"/>
              <w:marRight w:val="0"/>
              <w:marTop w:val="0"/>
              <w:marBottom w:val="0"/>
              <w:divBdr>
                <w:top w:val="none" w:sz="0" w:space="0" w:color="auto"/>
                <w:left w:val="none" w:sz="0" w:space="0" w:color="auto"/>
                <w:bottom w:val="none" w:sz="0" w:space="0" w:color="auto"/>
                <w:right w:val="none" w:sz="0" w:space="0" w:color="auto"/>
              </w:divBdr>
              <w:divsChild>
                <w:div w:id="936712460">
                  <w:marLeft w:val="480"/>
                  <w:marRight w:val="0"/>
                  <w:marTop w:val="0"/>
                  <w:marBottom w:val="0"/>
                  <w:divBdr>
                    <w:top w:val="none" w:sz="0" w:space="0" w:color="auto"/>
                    <w:left w:val="none" w:sz="0" w:space="0" w:color="auto"/>
                    <w:bottom w:val="none" w:sz="0" w:space="0" w:color="auto"/>
                    <w:right w:val="none" w:sz="0" w:space="0" w:color="auto"/>
                  </w:divBdr>
                </w:div>
                <w:div w:id="1544363888">
                  <w:marLeft w:val="480"/>
                  <w:marRight w:val="0"/>
                  <w:marTop w:val="0"/>
                  <w:marBottom w:val="0"/>
                  <w:divBdr>
                    <w:top w:val="none" w:sz="0" w:space="0" w:color="auto"/>
                    <w:left w:val="none" w:sz="0" w:space="0" w:color="auto"/>
                    <w:bottom w:val="none" w:sz="0" w:space="0" w:color="auto"/>
                    <w:right w:val="none" w:sz="0" w:space="0" w:color="auto"/>
                  </w:divBdr>
                </w:div>
                <w:div w:id="1480541066">
                  <w:marLeft w:val="480"/>
                  <w:marRight w:val="0"/>
                  <w:marTop w:val="0"/>
                  <w:marBottom w:val="0"/>
                  <w:divBdr>
                    <w:top w:val="none" w:sz="0" w:space="0" w:color="auto"/>
                    <w:left w:val="none" w:sz="0" w:space="0" w:color="auto"/>
                    <w:bottom w:val="none" w:sz="0" w:space="0" w:color="auto"/>
                    <w:right w:val="none" w:sz="0" w:space="0" w:color="auto"/>
                  </w:divBdr>
                </w:div>
                <w:div w:id="1303654113">
                  <w:marLeft w:val="480"/>
                  <w:marRight w:val="0"/>
                  <w:marTop w:val="0"/>
                  <w:marBottom w:val="0"/>
                  <w:divBdr>
                    <w:top w:val="none" w:sz="0" w:space="0" w:color="auto"/>
                    <w:left w:val="none" w:sz="0" w:space="0" w:color="auto"/>
                    <w:bottom w:val="none" w:sz="0" w:space="0" w:color="auto"/>
                    <w:right w:val="none" w:sz="0" w:space="0" w:color="auto"/>
                  </w:divBdr>
                </w:div>
                <w:div w:id="1834056271">
                  <w:marLeft w:val="480"/>
                  <w:marRight w:val="0"/>
                  <w:marTop w:val="0"/>
                  <w:marBottom w:val="0"/>
                  <w:divBdr>
                    <w:top w:val="none" w:sz="0" w:space="0" w:color="auto"/>
                    <w:left w:val="none" w:sz="0" w:space="0" w:color="auto"/>
                    <w:bottom w:val="none" w:sz="0" w:space="0" w:color="auto"/>
                    <w:right w:val="none" w:sz="0" w:space="0" w:color="auto"/>
                  </w:divBdr>
                </w:div>
                <w:div w:id="415712068">
                  <w:marLeft w:val="480"/>
                  <w:marRight w:val="0"/>
                  <w:marTop w:val="0"/>
                  <w:marBottom w:val="0"/>
                  <w:divBdr>
                    <w:top w:val="none" w:sz="0" w:space="0" w:color="auto"/>
                    <w:left w:val="none" w:sz="0" w:space="0" w:color="auto"/>
                    <w:bottom w:val="none" w:sz="0" w:space="0" w:color="auto"/>
                    <w:right w:val="none" w:sz="0" w:space="0" w:color="auto"/>
                  </w:divBdr>
                </w:div>
                <w:div w:id="1717241440">
                  <w:marLeft w:val="480"/>
                  <w:marRight w:val="0"/>
                  <w:marTop w:val="0"/>
                  <w:marBottom w:val="0"/>
                  <w:divBdr>
                    <w:top w:val="none" w:sz="0" w:space="0" w:color="auto"/>
                    <w:left w:val="none" w:sz="0" w:space="0" w:color="auto"/>
                    <w:bottom w:val="none" w:sz="0" w:space="0" w:color="auto"/>
                    <w:right w:val="none" w:sz="0" w:space="0" w:color="auto"/>
                  </w:divBdr>
                </w:div>
                <w:div w:id="33431645">
                  <w:marLeft w:val="480"/>
                  <w:marRight w:val="0"/>
                  <w:marTop w:val="0"/>
                  <w:marBottom w:val="0"/>
                  <w:divBdr>
                    <w:top w:val="none" w:sz="0" w:space="0" w:color="auto"/>
                    <w:left w:val="none" w:sz="0" w:space="0" w:color="auto"/>
                    <w:bottom w:val="none" w:sz="0" w:space="0" w:color="auto"/>
                    <w:right w:val="none" w:sz="0" w:space="0" w:color="auto"/>
                  </w:divBdr>
                </w:div>
                <w:div w:id="80494983">
                  <w:marLeft w:val="480"/>
                  <w:marRight w:val="0"/>
                  <w:marTop w:val="0"/>
                  <w:marBottom w:val="0"/>
                  <w:divBdr>
                    <w:top w:val="none" w:sz="0" w:space="0" w:color="auto"/>
                    <w:left w:val="none" w:sz="0" w:space="0" w:color="auto"/>
                    <w:bottom w:val="none" w:sz="0" w:space="0" w:color="auto"/>
                    <w:right w:val="none" w:sz="0" w:space="0" w:color="auto"/>
                  </w:divBdr>
                </w:div>
                <w:div w:id="1375931798">
                  <w:marLeft w:val="480"/>
                  <w:marRight w:val="0"/>
                  <w:marTop w:val="0"/>
                  <w:marBottom w:val="0"/>
                  <w:divBdr>
                    <w:top w:val="none" w:sz="0" w:space="0" w:color="auto"/>
                    <w:left w:val="none" w:sz="0" w:space="0" w:color="auto"/>
                    <w:bottom w:val="none" w:sz="0" w:space="0" w:color="auto"/>
                    <w:right w:val="none" w:sz="0" w:space="0" w:color="auto"/>
                  </w:divBdr>
                </w:div>
                <w:div w:id="172376591">
                  <w:marLeft w:val="480"/>
                  <w:marRight w:val="0"/>
                  <w:marTop w:val="0"/>
                  <w:marBottom w:val="0"/>
                  <w:divBdr>
                    <w:top w:val="none" w:sz="0" w:space="0" w:color="auto"/>
                    <w:left w:val="none" w:sz="0" w:space="0" w:color="auto"/>
                    <w:bottom w:val="none" w:sz="0" w:space="0" w:color="auto"/>
                    <w:right w:val="none" w:sz="0" w:space="0" w:color="auto"/>
                  </w:divBdr>
                </w:div>
                <w:div w:id="1199707298">
                  <w:marLeft w:val="480"/>
                  <w:marRight w:val="0"/>
                  <w:marTop w:val="0"/>
                  <w:marBottom w:val="0"/>
                  <w:divBdr>
                    <w:top w:val="none" w:sz="0" w:space="0" w:color="auto"/>
                    <w:left w:val="none" w:sz="0" w:space="0" w:color="auto"/>
                    <w:bottom w:val="none" w:sz="0" w:space="0" w:color="auto"/>
                    <w:right w:val="none" w:sz="0" w:space="0" w:color="auto"/>
                  </w:divBdr>
                </w:div>
                <w:div w:id="1096244552">
                  <w:marLeft w:val="480"/>
                  <w:marRight w:val="0"/>
                  <w:marTop w:val="0"/>
                  <w:marBottom w:val="0"/>
                  <w:divBdr>
                    <w:top w:val="none" w:sz="0" w:space="0" w:color="auto"/>
                    <w:left w:val="none" w:sz="0" w:space="0" w:color="auto"/>
                    <w:bottom w:val="none" w:sz="0" w:space="0" w:color="auto"/>
                    <w:right w:val="none" w:sz="0" w:space="0" w:color="auto"/>
                  </w:divBdr>
                </w:div>
                <w:div w:id="324745545">
                  <w:marLeft w:val="480"/>
                  <w:marRight w:val="0"/>
                  <w:marTop w:val="0"/>
                  <w:marBottom w:val="0"/>
                  <w:divBdr>
                    <w:top w:val="none" w:sz="0" w:space="0" w:color="auto"/>
                    <w:left w:val="none" w:sz="0" w:space="0" w:color="auto"/>
                    <w:bottom w:val="none" w:sz="0" w:space="0" w:color="auto"/>
                    <w:right w:val="none" w:sz="0" w:space="0" w:color="auto"/>
                  </w:divBdr>
                </w:div>
                <w:div w:id="1472288387">
                  <w:marLeft w:val="480"/>
                  <w:marRight w:val="0"/>
                  <w:marTop w:val="0"/>
                  <w:marBottom w:val="0"/>
                  <w:divBdr>
                    <w:top w:val="none" w:sz="0" w:space="0" w:color="auto"/>
                    <w:left w:val="none" w:sz="0" w:space="0" w:color="auto"/>
                    <w:bottom w:val="none" w:sz="0" w:space="0" w:color="auto"/>
                    <w:right w:val="none" w:sz="0" w:space="0" w:color="auto"/>
                  </w:divBdr>
                </w:div>
                <w:div w:id="86007397">
                  <w:marLeft w:val="480"/>
                  <w:marRight w:val="0"/>
                  <w:marTop w:val="0"/>
                  <w:marBottom w:val="0"/>
                  <w:divBdr>
                    <w:top w:val="none" w:sz="0" w:space="0" w:color="auto"/>
                    <w:left w:val="none" w:sz="0" w:space="0" w:color="auto"/>
                    <w:bottom w:val="none" w:sz="0" w:space="0" w:color="auto"/>
                    <w:right w:val="none" w:sz="0" w:space="0" w:color="auto"/>
                  </w:divBdr>
                </w:div>
                <w:div w:id="761220130">
                  <w:marLeft w:val="480"/>
                  <w:marRight w:val="0"/>
                  <w:marTop w:val="0"/>
                  <w:marBottom w:val="0"/>
                  <w:divBdr>
                    <w:top w:val="none" w:sz="0" w:space="0" w:color="auto"/>
                    <w:left w:val="none" w:sz="0" w:space="0" w:color="auto"/>
                    <w:bottom w:val="none" w:sz="0" w:space="0" w:color="auto"/>
                    <w:right w:val="none" w:sz="0" w:space="0" w:color="auto"/>
                  </w:divBdr>
                </w:div>
                <w:div w:id="574974860">
                  <w:marLeft w:val="480"/>
                  <w:marRight w:val="0"/>
                  <w:marTop w:val="0"/>
                  <w:marBottom w:val="0"/>
                  <w:divBdr>
                    <w:top w:val="none" w:sz="0" w:space="0" w:color="auto"/>
                    <w:left w:val="none" w:sz="0" w:space="0" w:color="auto"/>
                    <w:bottom w:val="none" w:sz="0" w:space="0" w:color="auto"/>
                    <w:right w:val="none" w:sz="0" w:space="0" w:color="auto"/>
                  </w:divBdr>
                </w:div>
                <w:div w:id="1331443622">
                  <w:marLeft w:val="480"/>
                  <w:marRight w:val="0"/>
                  <w:marTop w:val="0"/>
                  <w:marBottom w:val="0"/>
                  <w:divBdr>
                    <w:top w:val="none" w:sz="0" w:space="0" w:color="auto"/>
                    <w:left w:val="none" w:sz="0" w:space="0" w:color="auto"/>
                    <w:bottom w:val="none" w:sz="0" w:space="0" w:color="auto"/>
                    <w:right w:val="none" w:sz="0" w:space="0" w:color="auto"/>
                  </w:divBdr>
                </w:div>
                <w:div w:id="1634945095">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1574193115">
                  <w:marLeft w:val="480"/>
                  <w:marRight w:val="0"/>
                  <w:marTop w:val="0"/>
                  <w:marBottom w:val="0"/>
                  <w:divBdr>
                    <w:top w:val="none" w:sz="0" w:space="0" w:color="auto"/>
                    <w:left w:val="none" w:sz="0" w:space="0" w:color="auto"/>
                    <w:bottom w:val="none" w:sz="0" w:space="0" w:color="auto"/>
                    <w:right w:val="none" w:sz="0" w:space="0" w:color="auto"/>
                  </w:divBdr>
                </w:div>
                <w:div w:id="951669606">
                  <w:marLeft w:val="480"/>
                  <w:marRight w:val="0"/>
                  <w:marTop w:val="0"/>
                  <w:marBottom w:val="0"/>
                  <w:divBdr>
                    <w:top w:val="none" w:sz="0" w:space="0" w:color="auto"/>
                    <w:left w:val="none" w:sz="0" w:space="0" w:color="auto"/>
                    <w:bottom w:val="none" w:sz="0" w:space="0" w:color="auto"/>
                    <w:right w:val="none" w:sz="0" w:space="0" w:color="auto"/>
                  </w:divBdr>
                </w:div>
                <w:div w:id="1579483558">
                  <w:marLeft w:val="480"/>
                  <w:marRight w:val="0"/>
                  <w:marTop w:val="0"/>
                  <w:marBottom w:val="0"/>
                  <w:divBdr>
                    <w:top w:val="none" w:sz="0" w:space="0" w:color="auto"/>
                    <w:left w:val="none" w:sz="0" w:space="0" w:color="auto"/>
                    <w:bottom w:val="none" w:sz="0" w:space="0" w:color="auto"/>
                    <w:right w:val="none" w:sz="0" w:space="0" w:color="auto"/>
                  </w:divBdr>
                </w:div>
                <w:div w:id="1531338673">
                  <w:marLeft w:val="480"/>
                  <w:marRight w:val="0"/>
                  <w:marTop w:val="0"/>
                  <w:marBottom w:val="0"/>
                  <w:divBdr>
                    <w:top w:val="none" w:sz="0" w:space="0" w:color="auto"/>
                    <w:left w:val="none" w:sz="0" w:space="0" w:color="auto"/>
                    <w:bottom w:val="none" w:sz="0" w:space="0" w:color="auto"/>
                    <w:right w:val="none" w:sz="0" w:space="0" w:color="auto"/>
                  </w:divBdr>
                </w:div>
                <w:div w:id="167214482">
                  <w:marLeft w:val="480"/>
                  <w:marRight w:val="0"/>
                  <w:marTop w:val="0"/>
                  <w:marBottom w:val="0"/>
                  <w:divBdr>
                    <w:top w:val="none" w:sz="0" w:space="0" w:color="auto"/>
                    <w:left w:val="none" w:sz="0" w:space="0" w:color="auto"/>
                    <w:bottom w:val="none" w:sz="0" w:space="0" w:color="auto"/>
                    <w:right w:val="none" w:sz="0" w:space="0" w:color="auto"/>
                  </w:divBdr>
                </w:div>
                <w:div w:id="1511023367">
                  <w:marLeft w:val="480"/>
                  <w:marRight w:val="0"/>
                  <w:marTop w:val="0"/>
                  <w:marBottom w:val="0"/>
                  <w:divBdr>
                    <w:top w:val="none" w:sz="0" w:space="0" w:color="auto"/>
                    <w:left w:val="none" w:sz="0" w:space="0" w:color="auto"/>
                    <w:bottom w:val="none" w:sz="0" w:space="0" w:color="auto"/>
                    <w:right w:val="none" w:sz="0" w:space="0" w:color="auto"/>
                  </w:divBdr>
                </w:div>
                <w:div w:id="1052998592">
                  <w:marLeft w:val="480"/>
                  <w:marRight w:val="0"/>
                  <w:marTop w:val="0"/>
                  <w:marBottom w:val="0"/>
                  <w:divBdr>
                    <w:top w:val="none" w:sz="0" w:space="0" w:color="auto"/>
                    <w:left w:val="none" w:sz="0" w:space="0" w:color="auto"/>
                    <w:bottom w:val="none" w:sz="0" w:space="0" w:color="auto"/>
                    <w:right w:val="none" w:sz="0" w:space="0" w:color="auto"/>
                  </w:divBdr>
                </w:div>
                <w:div w:id="1820464139">
                  <w:marLeft w:val="480"/>
                  <w:marRight w:val="0"/>
                  <w:marTop w:val="0"/>
                  <w:marBottom w:val="0"/>
                  <w:divBdr>
                    <w:top w:val="none" w:sz="0" w:space="0" w:color="auto"/>
                    <w:left w:val="none" w:sz="0" w:space="0" w:color="auto"/>
                    <w:bottom w:val="none" w:sz="0" w:space="0" w:color="auto"/>
                    <w:right w:val="none" w:sz="0" w:space="0" w:color="auto"/>
                  </w:divBdr>
                </w:div>
                <w:div w:id="571544600">
                  <w:marLeft w:val="480"/>
                  <w:marRight w:val="0"/>
                  <w:marTop w:val="0"/>
                  <w:marBottom w:val="0"/>
                  <w:divBdr>
                    <w:top w:val="none" w:sz="0" w:space="0" w:color="auto"/>
                    <w:left w:val="none" w:sz="0" w:space="0" w:color="auto"/>
                    <w:bottom w:val="none" w:sz="0" w:space="0" w:color="auto"/>
                    <w:right w:val="none" w:sz="0" w:space="0" w:color="auto"/>
                  </w:divBdr>
                </w:div>
                <w:div w:id="719597284">
                  <w:marLeft w:val="480"/>
                  <w:marRight w:val="0"/>
                  <w:marTop w:val="0"/>
                  <w:marBottom w:val="0"/>
                  <w:divBdr>
                    <w:top w:val="none" w:sz="0" w:space="0" w:color="auto"/>
                    <w:left w:val="none" w:sz="0" w:space="0" w:color="auto"/>
                    <w:bottom w:val="none" w:sz="0" w:space="0" w:color="auto"/>
                    <w:right w:val="none" w:sz="0" w:space="0" w:color="auto"/>
                  </w:divBdr>
                </w:div>
                <w:div w:id="1172646371">
                  <w:marLeft w:val="480"/>
                  <w:marRight w:val="0"/>
                  <w:marTop w:val="0"/>
                  <w:marBottom w:val="0"/>
                  <w:divBdr>
                    <w:top w:val="none" w:sz="0" w:space="0" w:color="auto"/>
                    <w:left w:val="none" w:sz="0" w:space="0" w:color="auto"/>
                    <w:bottom w:val="none" w:sz="0" w:space="0" w:color="auto"/>
                    <w:right w:val="none" w:sz="0" w:space="0" w:color="auto"/>
                  </w:divBdr>
                </w:div>
                <w:div w:id="2123645511">
                  <w:marLeft w:val="480"/>
                  <w:marRight w:val="0"/>
                  <w:marTop w:val="0"/>
                  <w:marBottom w:val="0"/>
                  <w:divBdr>
                    <w:top w:val="none" w:sz="0" w:space="0" w:color="auto"/>
                    <w:left w:val="none" w:sz="0" w:space="0" w:color="auto"/>
                    <w:bottom w:val="none" w:sz="0" w:space="0" w:color="auto"/>
                    <w:right w:val="none" w:sz="0" w:space="0" w:color="auto"/>
                  </w:divBdr>
                </w:div>
                <w:div w:id="24526463">
                  <w:marLeft w:val="480"/>
                  <w:marRight w:val="0"/>
                  <w:marTop w:val="0"/>
                  <w:marBottom w:val="0"/>
                  <w:divBdr>
                    <w:top w:val="none" w:sz="0" w:space="0" w:color="auto"/>
                    <w:left w:val="none" w:sz="0" w:space="0" w:color="auto"/>
                    <w:bottom w:val="none" w:sz="0" w:space="0" w:color="auto"/>
                    <w:right w:val="none" w:sz="0" w:space="0" w:color="auto"/>
                  </w:divBdr>
                </w:div>
                <w:div w:id="62065899">
                  <w:marLeft w:val="480"/>
                  <w:marRight w:val="0"/>
                  <w:marTop w:val="0"/>
                  <w:marBottom w:val="0"/>
                  <w:divBdr>
                    <w:top w:val="none" w:sz="0" w:space="0" w:color="auto"/>
                    <w:left w:val="none" w:sz="0" w:space="0" w:color="auto"/>
                    <w:bottom w:val="none" w:sz="0" w:space="0" w:color="auto"/>
                    <w:right w:val="none" w:sz="0" w:space="0" w:color="auto"/>
                  </w:divBdr>
                </w:div>
                <w:div w:id="184440256">
                  <w:marLeft w:val="480"/>
                  <w:marRight w:val="0"/>
                  <w:marTop w:val="0"/>
                  <w:marBottom w:val="0"/>
                  <w:divBdr>
                    <w:top w:val="none" w:sz="0" w:space="0" w:color="auto"/>
                    <w:left w:val="none" w:sz="0" w:space="0" w:color="auto"/>
                    <w:bottom w:val="none" w:sz="0" w:space="0" w:color="auto"/>
                    <w:right w:val="none" w:sz="0" w:space="0" w:color="auto"/>
                  </w:divBdr>
                </w:div>
                <w:div w:id="1805779006">
                  <w:marLeft w:val="480"/>
                  <w:marRight w:val="0"/>
                  <w:marTop w:val="0"/>
                  <w:marBottom w:val="0"/>
                  <w:divBdr>
                    <w:top w:val="none" w:sz="0" w:space="0" w:color="auto"/>
                    <w:left w:val="none" w:sz="0" w:space="0" w:color="auto"/>
                    <w:bottom w:val="none" w:sz="0" w:space="0" w:color="auto"/>
                    <w:right w:val="none" w:sz="0" w:space="0" w:color="auto"/>
                  </w:divBdr>
                </w:div>
                <w:div w:id="901597645">
                  <w:marLeft w:val="480"/>
                  <w:marRight w:val="0"/>
                  <w:marTop w:val="0"/>
                  <w:marBottom w:val="0"/>
                  <w:divBdr>
                    <w:top w:val="none" w:sz="0" w:space="0" w:color="auto"/>
                    <w:left w:val="none" w:sz="0" w:space="0" w:color="auto"/>
                    <w:bottom w:val="none" w:sz="0" w:space="0" w:color="auto"/>
                    <w:right w:val="none" w:sz="0" w:space="0" w:color="auto"/>
                  </w:divBdr>
                </w:div>
                <w:div w:id="610744397">
                  <w:marLeft w:val="480"/>
                  <w:marRight w:val="0"/>
                  <w:marTop w:val="0"/>
                  <w:marBottom w:val="0"/>
                  <w:divBdr>
                    <w:top w:val="none" w:sz="0" w:space="0" w:color="auto"/>
                    <w:left w:val="none" w:sz="0" w:space="0" w:color="auto"/>
                    <w:bottom w:val="none" w:sz="0" w:space="0" w:color="auto"/>
                    <w:right w:val="none" w:sz="0" w:space="0" w:color="auto"/>
                  </w:divBdr>
                </w:div>
                <w:div w:id="1048912500">
                  <w:marLeft w:val="480"/>
                  <w:marRight w:val="0"/>
                  <w:marTop w:val="0"/>
                  <w:marBottom w:val="0"/>
                  <w:divBdr>
                    <w:top w:val="none" w:sz="0" w:space="0" w:color="auto"/>
                    <w:left w:val="none" w:sz="0" w:space="0" w:color="auto"/>
                    <w:bottom w:val="none" w:sz="0" w:space="0" w:color="auto"/>
                    <w:right w:val="none" w:sz="0" w:space="0" w:color="auto"/>
                  </w:divBdr>
                </w:div>
                <w:div w:id="676466791">
                  <w:marLeft w:val="480"/>
                  <w:marRight w:val="0"/>
                  <w:marTop w:val="0"/>
                  <w:marBottom w:val="0"/>
                  <w:divBdr>
                    <w:top w:val="none" w:sz="0" w:space="0" w:color="auto"/>
                    <w:left w:val="none" w:sz="0" w:space="0" w:color="auto"/>
                    <w:bottom w:val="none" w:sz="0" w:space="0" w:color="auto"/>
                    <w:right w:val="none" w:sz="0" w:space="0" w:color="auto"/>
                  </w:divBdr>
                </w:div>
                <w:div w:id="1575124552">
                  <w:marLeft w:val="480"/>
                  <w:marRight w:val="0"/>
                  <w:marTop w:val="0"/>
                  <w:marBottom w:val="0"/>
                  <w:divBdr>
                    <w:top w:val="none" w:sz="0" w:space="0" w:color="auto"/>
                    <w:left w:val="none" w:sz="0" w:space="0" w:color="auto"/>
                    <w:bottom w:val="none" w:sz="0" w:space="0" w:color="auto"/>
                    <w:right w:val="none" w:sz="0" w:space="0" w:color="auto"/>
                  </w:divBdr>
                </w:div>
                <w:div w:id="2135130026">
                  <w:marLeft w:val="480"/>
                  <w:marRight w:val="0"/>
                  <w:marTop w:val="0"/>
                  <w:marBottom w:val="0"/>
                  <w:divBdr>
                    <w:top w:val="none" w:sz="0" w:space="0" w:color="auto"/>
                    <w:left w:val="none" w:sz="0" w:space="0" w:color="auto"/>
                    <w:bottom w:val="none" w:sz="0" w:space="0" w:color="auto"/>
                    <w:right w:val="none" w:sz="0" w:space="0" w:color="auto"/>
                  </w:divBdr>
                </w:div>
                <w:div w:id="170686245">
                  <w:marLeft w:val="480"/>
                  <w:marRight w:val="0"/>
                  <w:marTop w:val="0"/>
                  <w:marBottom w:val="0"/>
                  <w:divBdr>
                    <w:top w:val="none" w:sz="0" w:space="0" w:color="auto"/>
                    <w:left w:val="none" w:sz="0" w:space="0" w:color="auto"/>
                    <w:bottom w:val="none" w:sz="0" w:space="0" w:color="auto"/>
                    <w:right w:val="none" w:sz="0" w:space="0" w:color="auto"/>
                  </w:divBdr>
                </w:div>
                <w:div w:id="1648046102">
                  <w:marLeft w:val="480"/>
                  <w:marRight w:val="0"/>
                  <w:marTop w:val="0"/>
                  <w:marBottom w:val="0"/>
                  <w:divBdr>
                    <w:top w:val="none" w:sz="0" w:space="0" w:color="auto"/>
                    <w:left w:val="none" w:sz="0" w:space="0" w:color="auto"/>
                    <w:bottom w:val="none" w:sz="0" w:space="0" w:color="auto"/>
                    <w:right w:val="none" w:sz="0" w:space="0" w:color="auto"/>
                  </w:divBdr>
                </w:div>
                <w:div w:id="523591922">
                  <w:marLeft w:val="480"/>
                  <w:marRight w:val="0"/>
                  <w:marTop w:val="0"/>
                  <w:marBottom w:val="0"/>
                  <w:divBdr>
                    <w:top w:val="none" w:sz="0" w:space="0" w:color="auto"/>
                    <w:left w:val="none" w:sz="0" w:space="0" w:color="auto"/>
                    <w:bottom w:val="none" w:sz="0" w:space="0" w:color="auto"/>
                    <w:right w:val="none" w:sz="0" w:space="0" w:color="auto"/>
                  </w:divBdr>
                </w:div>
                <w:div w:id="586815276">
                  <w:marLeft w:val="480"/>
                  <w:marRight w:val="0"/>
                  <w:marTop w:val="0"/>
                  <w:marBottom w:val="0"/>
                  <w:divBdr>
                    <w:top w:val="none" w:sz="0" w:space="0" w:color="auto"/>
                    <w:left w:val="none" w:sz="0" w:space="0" w:color="auto"/>
                    <w:bottom w:val="none" w:sz="0" w:space="0" w:color="auto"/>
                    <w:right w:val="none" w:sz="0" w:space="0" w:color="auto"/>
                  </w:divBdr>
                </w:div>
              </w:divsChild>
            </w:div>
            <w:div w:id="1255632903">
              <w:marLeft w:val="0"/>
              <w:marRight w:val="0"/>
              <w:marTop w:val="0"/>
              <w:marBottom w:val="0"/>
              <w:divBdr>
                <w:top w:val="none" w:sz="0" w:space="0" w:color="auto"/>
                <w:left w:val="none" w:sz="0" w:space="0" w:color="auto"/>
                <w:bottom w:val="none" w:sz="0" w:space="0" w:color="auto"/>
                <w:right w:val="none" w:sz="0" w:space="0" w:color="auto"/>
              </w:divBdr>
              <w:divsChild>
                <w:div w:id="1879973753">
                  <w:marLeft w:val="480"/>
                  <w:marRight w:val="0"/>
                  <w:marTop w:val="0"/>
                  <w:marBottom w:val="0"/>
                  <w:divBdr>
                    <w:top w:val="none" w:sz="0" w:space="0" w:color="auto"/>
                    <w:left w:val="none" w:sz="0" w:space="0" w:color="auto"/>
                    <w:bottom w:val="none" w:sz="0" w:space="0" w:color="auto"/>
                    <w:right w:val="none" w:sz="0" w:space="0" w:color="auto"/>
                  </w:divBdr>
                </w:div>
                <w:div w:id="183056374">
                  <w:marLeft w:val="480"/>
                  <w:marRight w:val="0"/>
                  <w:marTop w:val="0"/>
                  <w:marBottom w:val="0"/>
                  <w:divBdr>
                    <w:top w:val="none" w:sz="0" w:space="0" w:color="auto"/>
                    <w:left w:val="none" w:sz="0" w:space="0" w:color="auto"/>
                    <w:bottom w:val="none" w:sz="0" w:space="0" w:color="auto"/>
                    <w:right w:val="none" w:sz="0" w:space="0" w:color="auto"/>
                  </w:divBdr>
                </w:div>
                <w:div w:id="556165427">
                  <w:marLeft w:val="480"/>
                  <w:marRight w:val="0"/>
                  <w:marTop w:val="0"/>
                  <w:marBottom w:val="0"/>
                  <w:divBdr>
                    <w:top w:val="none" w:sz="0" w:space="0" w:color="auto"/>
                    <w:left w:val="none" w:sz="0" w:space="0" w:color="auto"/>
                    <w:bottom w:val="none" w:sz="0" w:space="0" w:color="auto"/>
                    <w:right w:val="none" w:sz="0" w:space="0" w:color="auto"/>
                  </w:divBdr>
                </w:div>
                <w:div w:id="1761173248">
                  <w:marLeft w:val="480"/>
                  <w:marRight w:val="0"/>
                  <w:marTop w:val="0"/>
                  <w:marBottom w:val="0"/>
                  <w:divBdr>
                    <w:top w:val="none" w:sz="0" w:space="0" w:color="auto"/>
                    <w:left w:val="none" w:sz="0" w:space="0" w:color="auto"/>
                    <w:bottom w:val="none" w:sz="0" w:space="0" w:color="auto"/>
                    <w:right w:val="none" w:sz="0" w:space="0" w:color="auto"/>
                  </w:divBdr>
                </w:div>
                <w:div w:id="636495215">
                  <w:marLeft w:val="480"/>
                  <w:marRight w:val="0"/>
                  <w:marTop w:val="0"/>
                  <w:marBottom w:val="0"/>
                  <w:divBdr>
                    <w:top w:val="none" w:sz="0" w:space="0" w:color="auto"/>
                    <w:left w:val="none" w:sz="0" w:space="0" w:color="auto"/>
                    <w:bottom w:val="none" w:sz="0" w:space="0" w:color="auto"/>
                    <w:right w:val="none" w:sz="0" w:space="0" w:color="auto"/>
                  </w:divBdr>
                </w:div>
                <w:div w:id="388310745">
                  <w:marLeft w:val="480"/>
                  <w:marRight w:val="0"/>
                  <w:marTop w:val="0"/>
                  <w:marBottom w:val="0"/>
                  <w:divBdr>
                    <w:top w:val="none" w:sz="0" w:space="0" w:color="auto"/>
                    <w:left w:val="none" w:sz="0" w:space="0" w:color="auto"/>
                    <w:bottom w:val="none" w:sz="0" w:space="0" w:color="auto"/>
                    <w:right w:val="none" w:sz="0" w:space="0" w:color="auto"/>
                  </w:divBdr>
                </w:div>
                <w:div w:id="1684431061">
                  <w:marLeft w:val="480"/>
                  <w:marRight w:val="0"/>
                  <w:marTop w:val="0"/>
                  <w:marBottom w:val="0"/>
                  <w:divBdr>
                    <w:top w:val="none" w:sz="0" w:space="0" w:color="auto"/>
                    <w:left w:val="none" w:sz="0" w:space="0" w:color="auto"/>
                    <w:bottom w:val="none" w:sz="0" w:space="0" w:color="auto"/>
                    <w:right w:val="none" w:sz="0" w:space="0" w:color="auto"/>
                  </w:divBdr>
                </w:div>
                <w:div w:id="4553297">
                  <w:marLeft w:val="480"/>
                  <w:marRight w:val="0"/>
                  <w:marTop w:val="0"/>
                  <w:marBottom w:val="0"/>
                  <w:divBdr>
                    <w:top w:val="none" w:sz="0" w:space="0" w:color="auto"/>
                    <w:left w:val="none" w:sz="0" w:space="0" w:color="auto"/>
                    <w:bottom w:val="none" w:sz="0" w:space="0" w:color="auto"/>
                    <w:right w:val="none" w:sz="0" w:space="0" w:color="auto"/>
                  </w:divBdr>
                </w:div>
                <w:div w:id="2056199696">
                  <w:marLeft w:val="480"/>
                  <w:marRight w:val="0"/>
                  <w:marTop w:val="0"/>
                  <w:marBottom w:val="0"/>
                  <w:divBdr>
                    <w:top w:val="none" w:sz="0" w:space="0" w:color="auto"/>
                    <w:left w:val="none" w:sz="0" w:space="0" w:color="auto"/>
                    <w:bottom w:val="none" w:sz="0" w:space="0" w:color="auto"/>
                    <w:right w:val="none" w:sz="0" w:space="0" w:color="auto"/>
                  </w:divBdr>
                </w:div>
                <w:div w:id="1505894088">
                  <w:marLeft w:val="480"/>
                  <w:marRight w:val="0"/>
                  <w:marTop w:val="0"/>
                  <w:marBottom w:val="0"/>
                  <w:divBdr>
                    <w:top w:val="none" w:sz="0" w:space="0" w:color="auto"/>
                    <w:left w:val="none" w:sz="0" w:space="0" w:color="auto"/>
                    <w:bottom w:val="none" w:sz="0" w:space="0" w:color="auto"/>
                    <w:right w:val="none" w:sz="0" w:space="0" w:color="auto"/>
                  </w:divBdr>
                </w:div>
                <w:div w:id="2000620236">
                  <w:marLeft w:val="480"/>
                  <w:marRight w:val="0"/>
                  <w:marTop w:val="0"/>
                  <w:marBottom w:val="0"/>
                  <w:divBdr>
                    <w:top w:val="none" w:sz="0" w:space="0" w:color="auto"/>
                    <w:left w:val="none" w:sz="0" w:space="0" w:color="auto"/>
                    <w:bottom w:val="none" w:sz="0" w:space="0" w:color="auto"/>
                    <w:right w:val="none" w:sz="0" w:space="0" w:color="auto"/>
                  </w:divBdr>
                </w:div>
                <w:div w:id="156728925">
                  <w:marLeft w:val="480"/>
                  <w:marRight w:val="0"/>
                  <w:marTop w:val="0"/>
                  <w:marBottom w:val="0"/>
                  <w:divBdr>
                    <w:top w:val="none" w:sz="0" w:space="0" w:color="auto"/>
                    <w:left w:val="none" w:sz="0" w:space="0" w:color="auto"/>
                    <w:bottom w:val="none" w:sz="0" w:space="0" w:color="auto"/>
                    <w:right w:val="none" w:sz="0" w:space="0" w:color="auto"/>
                  </w:divBdr>
                </w:div>
                <w:div w:id="909071874">
                  <w:marLeft w:val="480"/>
                  <w:marRight w:val="0"/>
                  <w:marTop w:val="0"/>
                  <w:marBottom w:val="0"/>
                  <w:divBdr>
                    <w:top w:val="none" w:sz="0" w:space="0" w:color="auto"/>
                    <w:left w:val="none" w:sz="0" w:space="0" w:color="auto"/>
                    <w:bottom w:val="none" w:sz="0" w:space="0" w:color="auto"/>
                    <w:right w:val="none" w:sz="0" w:space="0" w:color="auto"/>
                  </w:divBdr>
                </w:div>
                <w:div w:id="545332848">
                  <w:marLeft w:val="480"/>
                  <w:marRight w:val="0"/>
                  <w:marTop w:val="0"/>
                  <w:marBottom w:val="0"/>
                  <w:divBdr>
                    <w:top w:val="none" w:sz="0" w:space="0" w:color="auto"/>
                    <w:left w:val="none" w:sz="0" w:space="0" w:color="auto"/>
                    <w:bottom w:val="none" w:sz="0" w:space="0" w:color="auto"/>
                    <w:right w:val="none" w:sz="0" w:space="0" w:color="auto"/>
                  </w:divBdr>
                </w:div>
                <w:div w:id="509292927">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1318875692">
                  <w:marLeft w:val="480"/>
                  <w:marRight w:val="0"/>
                  <w:marTop w:val="0"/>
                  <w:marBottom w:val="0"/>
                  <w:divBdr>
                    <w:top w:val="none" w:sz="0" w:space="0" w:color="auto"/>
                    <w:left w:val="none" w:sz="0" w:space="0" w:color="auto"/>
                    <w:bottom w:val="none" w:sz="0" w:space="0" w:color="auto"/>
                    <w:right w:val="none" w:sz="0" w:space="0" w:color="auto"/>
                  </w:divBdr>
                </w:div>
                <w:div w:id="1956911056">
                  <w:marLeft w:val="480"/>
                  <w:marRight w:val="0"/>
                  <w:marTop w:val="0"/>
                  <w:marBottom w:val="0"/>
                  <w:divBdr>
                    <w:top w:val="none" w:sz="0" w:space="0" w:color="auto"/>
                    <w:left w:val="none" w:sz="0" w:space="0" w:color="auto"/>
                    <w:bottom w:val="none" w:sz="0" w:space="0" w:color="auto"/>
                    <w:right w:val="none" w:sz="0" w:space="0" w:color="auto"/>
                  </w:divBdr>
                </w:div>
                <w:div w:id="1884560777">
                  <w:marLeft w:val="480"/>
                  <w:marRight w:val="0"/>
                  <w:marTop w:val="0"/>
                  <w:marBottom w:val="0"/>
                  <w:divBdr>
                    <w:top w:val="none" w:sz="0" w:space="0" w:color="auto"/>
                    <w:left w:val="none" w:sz="0" w:space="0" w:color="auto"/>
                    <w:bottom w:val="none" w:sz="0" w:space="0" w:color="auto"/>
                    <w:right w:val="none" w:sz="0" w:space="0" w:color="auto"/>
                  </w:divBdr>
                </w:div>
                <w:div w:id="740642518">
                  <w:marLeft w:val="480"/>
                  <w:marRight w:val="0"/>
                  <w:marTop w:val="0"/>
                  <w:marBottom w:val="0"/>
                  <w:divBdr>
                    <w:top w:val="none" w:sz="0" w:space="0" w:color="auto"/>
                    <w:left w:val="none" w:sz="0" w:space="0" w:color="auto"/>
                    <w:bottom w:val="none" w:sz="0" w:space="0" w:color="auto"/>
                    <w:right w:val="none" w:sz="0" w:space="0" w:color="auto"/>
                  </w:divBdr>
                </w:div>
                <w:div w:id="1287545859">
                  <w:marLeft w:val="480"/>
                  <w:marRight w:val="0"/>
                  <w:marTop w:val="0"/>
                  <w:marBottom w:val="0"/>
                  <w:divBdr>
                    <w:top w:val="none" w:sz="0" w:space="0" w:color="auto"/>
                    <w:left w:val="none" w:sz="0" w:space="0" w:color="auto"/>
                    <w:bottom w:val="none" w:sz="0" w:space="0" w:color="auto"/>
                    <w:right w:val="none" w:sz="0" w:space="0" w:color="auto"/>
                  </w:divBdr>
                </w:div>
                <w:div w:id="650669598">
                  <w:marLeft w:val="480"/>
                  <w:marRight w:val="0"/>
                  <w:marTop w:val="0"/>
                  <w:marBottom w:val="0"/>
                  <w:divBdr>
                    <w:top w:val="none" w:sz="0" w:space="0" w:color="auto"/>
                    <w:left w:val="none" w:sz="0" w:space="0" w:color="auto"/>
                    <w:bottom w:val="none" w:sz="0" w:space="0" w:color="auto"/>
                    <w:right w:val="none" w:sz="0" w:space="0" w:color="auto"/>
                  </w:divBdr>
                </w:div>
                <w:div w:id="9335881">
                  <w:marLeft w:val="480"/>
                  <w:marRight w:val="0"/>
                  <w:marTop w:val="0"/>
                  <w:marBottom w:val="0"/>
                  <w:divBdr>
                    <w:top w:val="none" w:sz="0" w:space="0" w:color="auto"/>
                    <w:left w:val="none" w:sz="0" w:space="0" w:color="auto"/>
                    <w:bottom w:val="none" w:sz="0" w:space="0" w:color="auto"/>
                    <w:right w:val="none" w:sz="0" w:space="0" w:color="auto"/>
                  </w:divBdr>
                </w:div>
                <w:div w:id="654996946">
                  <w:marLeft w:val="480"/>
                  <w:marRight w:val="0"/>
                  <w:marTop w:val="0"/>
                  <w:marBottom w:val="0"/>
                  <w:divBdr>
                    <w:top w:val="none" w:sz="0" w:space="0" w:color="auto"/>
                    <w:left w:val="none" w:sz="0" w:space="0" w:color="auto"/>
                    <w:bottom w:val="none" w:sz="0" w:space="0" w:color="auto"/>
                    <w:right w:val="none" w:sz="0" w:space="0" w:color="auto"/>
                  </w:divBdr>
                </w:div>
                <w:div w:id="1137186431">
                  <w:marLeft w:val="480"/>
                  <w:marRight w:val="0"/>
                  <w:marTop w:val="0"/>
                  <w:marBottom w:val="0"/>
                  <w:divBdr>
                    <w:top w:val="none" w:sz="0" w:space="0" w:color="auto"/>
                    <w:left w:val="none" w:sz="0" w:space="0" w:color="auto"/>
                    <w:bottom w:val="none" w:sz="0" w:space="0" w:color="auto"/>
                    <w:right w:val="none" w:sz="0" w:space="0" w:color="auto"/>
                  </w:divBdr>
                </w:div>
                <w:div w:id="1535191592">
                  <w:marLeft w:val="480"/>
                  <w:marRight w:val="0"/>
                  <w:marTop w:val="0"/>
                  <w:marBottom w:val="0"/>
                  <w:divBdr>
                    <w:top w:val="none" w:sz="0" w:space="0" w:color="auto"/>
                    <w:left w:val="none" w:sz="0" w:space="0" w:color="auto"/>
                    <w:bottom w:val="none" w:sz="0" w:space="0" w:color="auto"/>
                    <w:right w:val="none" w:sz="0" w:space="0" w:color="auto"/>
                  </w:divBdr>
                </w:div>
                <w:div w:id="2062358446">
                  <w:marLeft w:val="480"/>
                  <w:marRight w:val="0"/>
                  <w:marTop w:val="0"/>
                  <w:marBottom w:val="0"/>
                  <w:divBdr>
                    <w:top w:val="none" w:sz="0" w:space="0" w:color="auto"/>
                    <w:left w:val="none" w:sz="0" w:space="0" w:color="auto"/>
                    <w:bottom w:val="none" w:sz="0" w:space="0" w:color="auto"/>
                    <w:right w:val="none" w:sz="0" w:space="0" w:color="auto"/>
                  </w:divBdr>
                </w:div>
                <w:div w:id="452946559">
                  <w:marLeft w:val="480"/>
                  <w:marRight w:val="0"/>
                  <w:marTop w:val="0"/>
                  <w:marBottom w:val="0"/>
                  <w:divBdr>
                    <w:top w:val="none" w:sz="0" w:space="0" w:color="auto"/>
                    <w:left w:val="none" w:sz="0" w:space="0" w:color="auto"/>
                    <w:bottom w:val="none" w:sz="0" w:space="0" w:color="auto"/>
                    <w:right w:val="none" w:sz="0" w:space="0" w:color="auto"/>
                  </w:divBdr>
                </w:div>
                <w:div w:id="1762528867">
                  <w:marLeft w:val="480"/>
                  <w:marRight w:val="0"/>
                  <w:marTop w:val="0"/>
                  <w:marBottom w:val="0"/>
                  <w:divBdr>
                    <w:top w:val="none" w:sz="0" w:space="0" w:color="auto"/>
                    <w:left w:val="none" w:sz="0" w:space="0" w:color="auto"/>
                    <w:bottom w:val="none" w:sz="0" w:space="0" w:color="auto"/>
                    <w:right w:val="none" w:sz="0" w:space="0" w:color="auto"/>
                  </w:divBdr>
                </w:div>
                <w:div w:id="1390567759">
                  <w:marLeft w:val="480"/>
                  <w:marRight w:val="0"/>
                  <w:marTop w:val="0"/>
                  <w:marBottom w:val="0"/>
                  <w:divBdr>
                    <w:top w:val="none" w:sz="0" w:space="0" w:color="auto"/>
                    <w:left w:val="none" w:sz="0" w:space="0" w:color="auto"/>
                    <w:bottom w:val="none" w:sz="0" w:space="0" w:color="auto"/>
                    <w:right w:val="none" w:sz="0" w:space="0" w:color="auto"/>
                  </w:divBdr>
                </w:div>
                <w:div w:id="1931498157">
                  <w:marLeft w:val="480"/>
                  <w:marRight w:val="0"/>
                  <w:marTop w:val="0"/>
                  <w:marBottom w:val="0"/>
                  <w:divBdr>
                    <w:top w:val="none" w:sz="0" w:space="0" w:color="auto"/>
                    <w:left w:val="none" w:sz="0" w:space="0" w:color="auto"/>
                    <w:bottom w:val="none" w:sz="0" w:space="0" w:color="auto"/>
                    <w:right w:val="none" w:sz="0" w:space="0" w:color="auto"/>
                  </w:divBdr>
                </w:div>
                <w:div w:id="627005918">
                  <w:marLeft w:val="480"/>
                  <w:marRight w:val="0"/>
                  <w:marTop w:val="0"/>
                  <w:marBottom w:val="0"/>
                  <w:divBdr>
                    <w:top w:val="none" w:sz="0" w:space="0" w:color="auto"/>
                    <w:left w:val="none" w:sz="0" w:space="0" w:color="auto"/>
                    <w:bottom w:val="none" w:sz="0" w:space="0" w:color="auto"/>
                    <w:right w:val="none" w:sz="0" w:space="0" w:color="auto"/>
                  </w:divBdr>
                </w:div>
                <w:div w:id="1061248477">
                  <w:marLeft w:val="480"/>
                  <w:marRight w:val="0"/>
                  <w:marTop w:val="0"/>
                  <w:marBottom w:val="0"/>
                  <w:divBdr>
                    <w:top w:val="none" w:sz="0" w:space="0" w:color="auto"/>
                    <w:left w:val="none" w:sz="0" w:space="0" w:color="auto"/>
                    <w:bottom w:val="none" w:sz="0" w:space="0" w:color="auto"/>
                    <w:right w:val="none" w:sz="0" w:space="0" w:color="auto"/>
                  </w:divBdr>
                </w:div>
                <w:div w:id="1656958967">
                  <w:marLeft w:val="480"/>
                  <w:marRight w:val="0"/>
                  <w:marTop w:val="0"/>
                  <w:marBottom w:val="0"/>
                  <w:divBdr>
                    <w:top w:val="none" w:sz="0" w:space="0" w:color="auto"/>
                    <w:left w:val="none" w:sz="0" w:space="0" w:color="auto"/>
                    <w:bottom w:val="none" w:sz="0" w:space="0" w:color="auto"/>
                    <w:right w:val="none" w:sz="0" w:space="0" w:color="auto"/>
                  </w:divBdr>
                </w:div>
                <w:div w:id="1860124489">
                  <w:marLeft w:val="480"/>
                  <w:marRight w:val="0"/>
                  <w:marTop w:val="0"/>
                  <w:marBottom w:val="0"/>
                  <w:divBdr>
                    <w:top w:val="none" w:sz="0" w:space="0" w:color="auto"/>
                    <w:left w:val="none" w:sz="0" w:space="0" w:color="auto"/>
                    <w:bottom w:val="none" w:sz="0" w:space="0" w:color="auto"/>
                    <w:right w:val="none" w:sz="0" w:space="0" w:color="auto"/>
                  </w:divBdr>
                </w:div>
                <w:div w:id="832650270">
                  <w:marLeft w:val="480"/>
                  <w:marRight w:val="0"/>
                  <w:marTop w:val="0"/>
                  <w:marBottom w:val="0"/>
                  <w:divBdr>
                    <w:top w:val="none" w:sz="0" w:space="0" w:color="auto"/>
                    <w:left w:val="none" w:sz="0" w:space="0" w:color="auto"/>
                    <w:bottom w:val="none" w:sz="0" w:space="0" w:color="auto"/>
                    <w:right w:val="none" w:sz="0" w:space="0" w:color="auto"/>
                  </w:divBdr>
                </w:div>
                <w:div w:id="442922086">
                  <w:marLeft w:val="480"/>
                  <w:marRight w:val="0"/>
                  <w:marTop w:val="0"/>
                  <w:marBottom w:val="0"/>
                  <w:divBdr>
                    <w:top w:val="none" w:sz="0" w:space="0" w:color="auto"/>
                    <w:left w:val="none" w:sz="0" w:space="0" w:color="auto"/>
                    <w:bottom w:val="none" w:sz="0" w:space="0" w:color="auto"/>
                    <w:right w:val="none" w:sz="0" w:space="0" w:color="auto"/>
                  </w:divBdr>
                </w:div>
                <w:div w:id="1058364645">
                  <w:marLeft w:val="480"/>
                  <w:marRight w:val="0"/>
                  <w:marTop w:val="0"/>
                  <w:marBottom w:val="0"/>
                  <w:divBdr>
                    <w:top w:val="none" w:sz="0" w:space="0" w:color="auto"/>
                    <w:left w:val="none" w:sz="0" w:space="0" w:color="auto"/>
                    <w:bottom w:val="none" w:sz="0" w:space="0" w:color="auto"/>
                    <w:right w:val="none" w:sz="0" w:space="0" w:color="auto"/>
                  </w:divBdr>
                </w:div>
                <w:div w:id="1803385511">
                  <w:marLeft w:val="480"/>
                  <w:marRight w:val="0"/>
                  <w:marTop w:val="0"/>
                  <w:marBottom w:val="0"/>
                  <w:divBdr>
                    <w:top w:val="none" w:sz="0" w:space="0" w:color="auto"/>
                    <w:left w:val="none" w:sz="0" w:space="0" w:color="auto"/>
                    <w:bottom w:val="none" w:sz="0" w:space="0" w:color="auto"/>
                    <w:right w:val="none" w:sz="0" w:space="0" w:color="auto"/>
                  </w:divBdr>
                </w:div>
                <w:div w:id="476646349">
                  <w:marLeft w:val="480"/>
                  <w:marRight w:val="0"/>
                  <w:marTop w:val="0"/>
                  <w:marBottom w:val="0"/>
                  <w:divBdr>
                    <w:top w:val="none" w:sz="0" w:space="0" w:color="auto"/>
                    <w:left w:val="none" w:sz="0" w:space="0" w:color="auto"/>
                    <w:bottom w:val="none" w:sz="0" w:space="0" w:color="auto"/>
                    <w:right w:val="none" w:sz="0" w:space="0" w:color="auto"/>
                  </w:divBdr>
                </w:div>
                <w:div w:id="1673415566">
                  <w:marLeft w:val="480"/>
                  <w:marRight w:val="0"/>
                  <w:marTop w:val="0"/>
                  <w:marBottom w:val="0"/>
                  <w:divBdr>
                    <w:top w:val="none" w:sz="0" w:space="0" w:color="auto"/>
                    <w:left w:val="none" w:sz="0" w:space="0" w:color="auto"/>
                    <w:bottom w:val="none" w:sz="0" w:space="0" w:color="auto"/>
                    <w:right w:val="none" w:sz="0" w:space="0" w:color="auto"/>
                  </w:divBdr>
                </w:div>
                <w:div w:id="1200514965">
                  <w:marLeft w:val="480"/>
                  <w:marRight w:val="0"/>
                  <w:marTop w:val="0"/>
                  <w:marBottom w:val="0"/>
                  <w:divBdr>
                    <w:top w:val="none" w:sz="0" w:space="0" w:color="auto"/>
                    <w:left w:val="none" w:sz="0" w:space="0" w:color="auto"/>
                    <w:bottom w:val="none" w:sz="0" w:space="0" w:color="auto"/>
                    <w:right w:val="none" w:sz="0" w:space="0" w:color="auto"/>
                  </w:divBdr>
                </w:div>
                <w:div w:id="87627609">
                  <w:marLeft w:val="480"/>
                  <w:marRight w:val="0"/>
                  <w:marTop w:val="0"/>
                  <w:marBottom w:val="0"/>
                  <w:divBdr>
                    <w:top w:val="none" w:sz="0" w:space="0" w:color="auto"/>
                    <w:left w:val="none" w:sz="0" w:space="0" w:color="auto"/>
                    <w:bottom w:val="none" w:sz="0" w:space="0" w:color="auto"/>
                    <w:right w:val="none" w:sz="0" w:space="0" w:color="auto"/>
                  </w:divBdr>
                </w:div>
                <w:div w:id="2140100598">
                  <w:marLeft w:val="480"/>
                  <w:marRight w:val="0"/>
                  <w:marTop w:val="0"/>
                  <w:marBottom w:val="0"/>
                  <w:divBdr>
                    <w:top w:val="none" w:sz="0" w:space="0" w:color="auto"/>
                    <w:left w:val="none" w:sz="0" w:space="0" w:color="auto"/>
                    <w:bottom w:val="none" w:sz="0" w:space="0" w:color="auto"/>
                    <w:right w:val="none" w:sz="0" w:space="0" w:color="auto"/>
                  </w:divBdr>
                </w:div>
                <w:div w:id="1333068508">
                  <w:marLeft w:val="480"/>
                  <w:marRight w:val="0"/>
                  <w:marTop w:val="0"/>
                  <w:marBottom w:val="0"/>
                  <w:divBdr>
                    <w:top w:val="none" w:sz="0" w:space="0" w:color="auto"/>
                    <w:left w:val="none" w:sz="0" w:space="0" w:color="auto"/>
                    <w:bottom w:val="none" w:sz="0" w:space="0" w:color="auto"/>
                    <w:right w:val="none" w:sz="0" w:space="0" w:color="auto"/>
                  </w:divBdr>
                </w:div>
                <w:div w:id="1145701618">
                  <w:marLeft w:val="480"/>
                  <w:marRight w:val="0"/>
                  <w:marTop w:val="0"/>
                  <w:marBottom w:val="0"/>
                  <w:divBdr>
                    <w:top w:val="none" w:sz="0" w:space="0" w:color="auto"/>
                    <w:left w:val="none" w:sz="0" w:space="0" w:color="auto"/>
                    <w:bottom w:val="none" w:sz="0" w:space="0" w:color="auto"/>
                    <w:right w:val="none" w:sz="0" w:space="0" w:color="auto"/>
                  </w:divBdr>
                </w:div>
                <w:div w:id="1568876480">
                  <w:marLeft w:val="480"/>
                  <w:marRight w:val="0"/>
                  <w:marTop w:val="0"/>
                  <w:marBottom w:val="0"/>
                  <w:divBdr>
                    <w:top w:val="none" w:sz="0" w:space="0" w:color="auto"/>
                    <w:left w:val="none" w:sz="0" w:space="0" w:color="auto"/>
                    <w:bottom w:val="none" w:sz="0" w:space="0" w:color="auto"/>
                    <w:right w:val="none" w:sz="0" w:space="0" w:color="auto"/>
                  </w:divBdr>
                </w:div>
              </w:divsChild>
            </w:div>
            <w:div w:id="522671145">
              <w:marLeft w:val="0"/>
              <w:marRight w:val="0"/>
              <w:marTop w:val="0"/>
              <w:marBottom w:val="0"/>
              <w:divBdr>
                <w:top w:val="none" w:sz="0" w:space="0" w:color="auto"/>
                <w:left w:val="none" w:sz="0" w:space="0" w:color="auto"/>
                <w:bottom w:val="none" w:sz="0" w:space="0" w:color="auto"/>
                <w:right w:val="none" w:sz="0" w:space="0" w:color="auto"/>
              </w:divBdr>
              <w:divsChild>
                <w:div w:id="1069114551">
                  <w:marLeft w:val="480"/>
                  <w:marRight w:val="0"/>
                  <w:marTop w:val="0"/>
                  <w:marBottom w:val="0"/>
                  <w:divBdr>
                    <w:top w:val="none" w:sz="0" w:space="0" w:color="auto"/>
                    <w:left w:val="none" w:sz="0" w:space="0" w:color="auto"/>
                    <w:bottom w:val="none" w:sz="0" w:space="0" w:color="auto"/>
                    <w:right w:val="none" w:sz="0" w:space="0" w:color="auto"/>
                  </w:divBdr>
                </w:div>
                <w:div w:id="1788700155">
                  <w:marLeft w:val="480"/>
                  <w:marRight w:val="0"/>
                  <w:marTop w:val="0"/>
                  <w:marBottom w:val="0"/>
                  <w:divBdr>
                    <w:top w:val="none" w:sz="0" w:space="0" w:color="auto"/>
                    <w:left w:val="none" w:sz="0" w:space="0" w:color="auto"/>
                    <w:bottom w:val="none" w:sz="0" w:space="0" w:color="auto"/>
                    <w:right w:val="none" w:sz="0" w:space="0" w:color="auto"/>
                  </w:divBdr>
                </w:div>
                <w:div w:id="77365153">
                  <w:marLeft w:val="480"/>
                  <w:marRight w:val="0"/>
                  <w:marTop w:val="0"/>
                  <w:marBottom w:val="0"/>
                  <w:divBdr>
                    <w:top w:val="none" w:sz="0" w:space="0" w:color="auto"/>
                    <w:left w:val="none" w:sz="0" w:space="0" w:color="auto"/>
                    <w:bottom w:val="none" w:sz="0" w:space="0" w:color="auto"/>
                    <w:right w:val="none" w:sz="0" w:space="0" w:color="auto"/>
                  </w:divBdr>
                </w:div>
                <w:div w:id="81724210">
                  <w:marLeft w:val="480"/>
                  <w:marRight w:val="0"/>
                  <w:marTop w:val="0"/>
                  <w:marBottom w:val="0"/>
                  <w:divBdr>
                    <w:top w:val="none" w:sz="0" w:space="0" w:color="auto"/>
                    <w:left w:val="none" w:sz="0" w:space="0" w:color="auto"/>
                    <w:bottom w:val="none" w:sz="0" w:space="0" w:color="auto"/>
                    <w:right w:val="none" w:sz="0" w:space="0" w:color="auto"/>
                  </w:divBdr>
                </w:div>
                <w:div w:id="1324430999">
                  <w:marLeft w:val="480"/>
                  <w:marRight w:val="0"/>
                  <w:marTop w:val="0"/>
                  <w:marBottom w:val="0"/>
                  <w:divBdr>
                    <w:top w:val="none" w:sz="0" w:space="0" w:color="auto"/>
                    <w:left w:val="none" w:sz="0" w:space="0" w:color="auto"/>
                    <w:bottom w:val="none" w:sz="0" w:space="0" w:color="auto"/>
                    <w:right w:val="none" w:sz="0" w:space="0" w:color="auto"/>
                  </w:divBdr>
                </w:div>
                <w:div w:id="411194793">
                  <w:marLeft w:val="480"/>
                  <w:marRight w:val="0"/>
                  <w:marTop w:val="0"/>
                  <w:marBottom w:val="0"/>
                  <w:divBdr>
                    <w:top w:val="none" w:sz="0" w:space="0" w:color="auto"/>
                    <w:left w:val="none" w:sz="0" w:space="0" w:color="auto"/>
                    <w:bottom w:val="none" w:sz="0" w:space="0" w:color="auto"/>
                    <w:right w:val="none" w:sz="0" w:space="0" w:color="auto"/>
                  </w:divBdr>
                </w:div>
                <w:div w:id="1912158405">
                  <w:marLeft w:val="480"/>
                  <w:marRight w:val="0"/>
                  <w:marTop w:val="0"/>
                  <w:marBottom w:val="0"/>
                  <w:divBdr>
                    <w:top w:val="none" w:sz="0" w:space="0" w:color="auto"/>
                    <w:left w:val="none" w:sz="0" w:space="0" w:color="auto"/>
                    <w:bottom w:val="none" w:sz="0" w:space="0" w:color="auto"/>
                    <w:right w:val="none" w:sz="0" w:space="0" w:color="auto"/>
                  </w:divBdr>
                </w:div>
                <w:div w:id="2012832430">
                  <w:marLeft w:val="480"/>
                  <w:marRight w:val="0"/>
                  <w:marTop w:val="0"/>
                  <w:marBottom w:val="0"/>
                  <w:divBdr>
                    <w:top w:val="none" w:sz="0" w:space="0" w:color="auto"/>
                    <w:left w:val="none" w:sz="0" w:space="0" w:color="auto"/>
                    <w:bottom w:val="none" w:sz="0" w:space="0" w:color="auto"/>
                    <w:right w:val="none" w:sz="0" w:space="0" w:color="auto"/>
                  </w:divBdr>
                </w:div>
                <w:div w:id="668233">
                  <w:marLeft w:val="480"/>
                  <w:marRight w:val="0"/>
                  <w:marTop w:val="0"/>
                  <w:marBottom w:val="0"/>
                  <w:divBdr>
                    <w:top w:val="none" w:sz="0" w:space="0" w:color="auto"/>
                    <w:left w:val="none" w:sz="0" w:space="0" w:color="auto"/>
                    <w:bottom w:val="none" w:sz="0" w:space="0" w:color="auto"/>
                    <w:right w:val="none" w:sz="0" w:space="0" w:color="auto"/>
                  </w:divBdr>
                </w:div>
                <w:div w:id="1379430385">
                  <w:marLeft w:val="480"/>
                  <w:marRight w:val="0"/>
                  <w:marTop w:val="0"/>
                  <w:marBottom w:val="0"/>
                  <w:divBdr>
                    <w:top w:val="none" w:sz="0" w:space="0" w:color="auto"/>
                    <w:left w:val="none" w:sz="0" w:space="0" w:color="auto"/>
                    <w:bottom w:val="none" w:sz="0" w:space="0" w:color="auto"/>
                    <w:right w:val="none" w:sz="0" w:space="0" w:color="auto"/>
                  </w:divBdr>
                </w:div>
                <w:div w:id="1215235347">
                  <w:marLeft w:val="480"/>
                  <w:marRight w:val="0"/>
                  <w:marTop w:val="0"/>
                  <w:marBottom w:val="0"/>
                  <w:divBdr>
                    <w:top w:val="none" w:sz="0" w:space="0" w:color="auto"/>
                    <w:left w:val="none" w:sz="0" w:space="0" w:color="auto"/>
                    <w:bottom w:val="none" w:sz="0" w:space="0" w:color="auto"/>
                    <w:right w:val="none" w:sz="0" w:space="0" w:color="auto"/>
                  </w:divBdr>
                </w:div>
                <w:div w:id="673536306">
                  <w:marLeft w:val="480"/>
                  <w:marRight w:val="0"/>
                  <w:marTop w:val="0"/>
                  <w:marBottom w:val="0"/>
                  <w:divBdr>
                    <w:top w:val="none" w:sz="0" w:space="0" w:color="auto"/>
                    <w:left w:val="none" w:sz="0" w:space="0" w:color="auto"/>
                    <w:bottom w:val="none" w:sz="0" w:space="0" w:color="auto"/>
                    <w:right w:val="none" w:sz="0" w:space="0" w:color="auto"/>
                  </w:divBdr>
                </w:div>
                <w:div w:id="646279388">
                  <w:marLeft w:val="480"/>
                  <w:marRight w:val="0"/>
                  <w:marTop w:val="0"/>
                  <w:marBottom w:val="0"/>
                  <w:divBdr>
                    <w:top w:val="none" w:sz="0" w:space="0" w:color="auto"/>
                    <w:left w:val="none" w:sz="0" w:space="0" w:color="auto"/>
                    <w:bottom w:val="none" w:sz="0" w:space="0" w:color="auto"/>
                    <w:right w:val="none" w:sz="0" w:space="0" w:color="auto"/>
                  </w:divBdr>
                </w:div>
                <w:div w:id="297885121">
                  <w:marLeft w:val="480"/>
                  <w:marRight w:val="0"/>
                  <w:marTop w:val="0"/>
                  <w:marBottom w:val="0"/>
                  <w:divBdr>
                    <w:top w:val="none" w:sz="0" w:space="0" w:color="auto"/>
                    <w:left w:val="none" w:sz="0" w:space="0" w:color="auto"/>
                    <w:bottom w:val="none" w:sz="0" w:space="0" w:color="auto"/>
                    <w:right w:val="none" w:sz="0" w:space="0" w:color="auto"/>
                  </w:divBdr>
                </w:div>
                <w:div w:id="2130510105">
                  <w:marLeft w:val="480"/>
                  <w:marRight w:val="0"/>
                  <w:marTop w:val="0"/>
                  <w:marBottom w:val="0"/>
                  <w:divBdr>
                    <w:top w:val="none" w:sz="0" w:space="0" w:color="auto"/>
                    <w:left w:val="none" w:sz="0" w:space="0" w:color="auto"/>
                    <w:bottom w:val="none" w:sz="0" w:space="0" w:color="auto"/>
                    <w:right w:val="none" w:sz="0" w:space="0" w:color="auto"/>
                  </w:divBdr>
                </w:div>
                <w:div w:id="1574512801">
                  <w:marLeft w:val="480"/>
                  <w:marRight w:val="0"/>
                  <w:marTop w:val="0"/>
                  <w:marBottom w:val="0"/>
                  <w:divBdr>
                    <w:top w:val="none" w:sz="0" w:space="0" w:color="auto"/>
                    <w:left w:val="none" w:sz="0" w:space="0" w:color="auto"/>
                    <w:bottom w:val="none" w:sz="0" w:space="0" w:color="auto"/>
                    <w:right w:val="none" w:sz="0" w:space="0" w:color="auto"/>
                  </w:divBdr>
                </w:div>
                <w:div w:id="518854472">
                  <w:marLeft w:val="480"/>
                  <w:marRight w:val="0"/>
                  <w:marTop w:val="0"/>
                  <w:marBottom w:val="0"/>
                  <w:divBdr>
                    <w:top w:val="none" w:sz="0" w:space="0" w:color="auto"/>
                    <w:left w:val="none" w:sz="0" w:space="0" w:color="auto"/>
                    <w:bottom w:val="none" w:sz="0" w:space="0" w:color="auto"/>
                    <w:right w:val="none" w:sz="0" w:space="0" w:color="auto"/>
                  </w:divBdr>
                </w:div>
                <w:div w:id="499198320">
                  <w:marLeft w:val="480"/>
                  <w:marRight w:val="0"/>
                  <w:marTop w:val="0"/>
                  <w:marBottom w:val="0"/>
                  <w:divBdr>
                    <w:top w:val="none" w:sz="0" w:space="0" w:color="auto"/>
                    <w:left w:val="none" w:sz="0" w:space="0" w:color="auto"/>
                    <w:bottom w:val="none" w:sz="0" w:space="0" w:color="auto"/>
                    <w:right w:val="none" w:sz="0" w:space="0" w:color="auto"/>
                  </w:divBdr>
                </w:div>
                <w:div w:id="416563301">
                  <w:marLeft w:val="480"/>
                  <w:marRight w:val="0"/>
                  <w:marTop w:val="0"/>
                  <w:marBottom w:val="0"/>
                  <w:divBdr>
                    <w:top w:val="none" w:sz="0" w:space="0" w:color="auto"/>
                    <w:left w:val="none" w:sz="0" w:space="0" w:color="auto"/>
                    <w:bottom w:val="none" w:sz="0" w:space="0" w:color="auto"/>
                    <w:right w:val="none" w:sz="0" w:space="0" w:color="auto"/>
                  </w:divBdr>
                </w:div>
                <w:div w:id="700086764">
                  <w:marLeft w:val="480"/>
                  <w:marRight w:val="0"/>
                  <w:marTop w:val="0"/>
                  <w:marBottom w:val="0"/>
                  <w:divBdr>
                    <w:top w:val="none" w:sz="0" w:space="0" w:color="auto"/>
                    <w:left w:val="none" w:sz="0" w:space="0" w:color="auto"/>
                    <w:bottom w:val="none" w:sz="0" w:space="0" w:color="auto"/>
                    <w:right w:val="none" w:sz="0" w:space="0" w:color="auto"/>
                  </w:divBdr>
                </w:div>
                <w:div w:id="1705015226">
                  <w:marLeft w:val="480"/>
                  <w:marRight w:val="0"/>
                  <w:marTop w:val="0"/>
                  <w:marBottom w:val="0"/>
                  <w:divBdr>
                    <w:top w:val="none" w:sz="0" w:space="0" w:color="auto"/>
                    <w:left w:val="none" w:sz="0" w:space="0" w:color="auto"/>
                    <w:bottom w:val="none" w:sz="0" w:space="0" w:color="auto"/>
                    <w:right w:val="none" w:sz="0" w:space="0" w:color="auto"/>
                  </w:divBdr>
                </w:div>
                <w:div w:id="1135832538">
                  <w:marLeft w:val="480"/>
                  <w:marRight w:val="0"/>
                  <w:marTop w:val="0"/>
                  <w:marBottom w:val="0"/>
                  <w:divBdr>
                    <w:top w:val="none" w:sz="0" w:space="0" w:color="auto"/>
                    <w:left w:val="none" w:sz="0" w:space="0" w:color="auto"/>
                    <w:bottom w:val="none" w:sz="0" w:space="0" w:color="auto"/>
                    <w:right w:val="none" w:sz="0" w:space="0" w:color="auto"/>
                  </w:divBdr>
                </w:div>
                <w:div w:id="442503844">
                  <w:marLeft w:val="480"/>
                  <w:marRight w:val="0"/>
                  <w:marTop w:val="0"/>
                  <w:marBottom w:val="0"/>
                  <w:divBdr>
                    <w:top w:val="none" w:sz="0" w:space="0" w:color="auto"/>
                    <w:left w:val="none" w:sz="0" w:space="0" w:color="auto"/>
                    <w:bottom w:val="none" w:sz="0" w:space="0" w:color="auto"/>
                    <w:right w:val="none" w:sz="0" w:space="0" w:color="auto"/>
                  </w:divBdr>
                </w:div>
                <w:div w:id="1244991518">
                  <w:marLeft w:val="480"/>
                  <w:marRight w:val="0"/>
                  <w:marTop w:val="0"/>
                  <w:marBottom w:val="0"/>
                  <w:divBdr>
                    <w:top w:val="none" w:sz="0" w:space="0" w:color="auto"/>
                    <w:left w:val="none" w:sz="0" w:space="0" w:color="auto"/>
                    <w:bottom w:val="none" w:sz="0" w:space="0" w:color="auto"/>
                    <w:right w:val="none" w:sz="0" w:space="0" w:color="auto"/>
                  </w:divBdr>
                </w:div>
                <w:div w:id="730275062">
                  <w:marLeft w:val="480"/>
                  <w:marRight w:val="0"/>
                  <w:marTop w:val="0"/>
                  <w:marBottom w:val="0"/>
                  <w:divBdr>
                    <w:top w:val="none" w:sz="0" w:space="0" w:color="auto"/>
                    <w:left w:val="none" w:sz="0" w:space="0" w:color="auto"/>
                    <w:bottom w:val="none" w:sz="0" w:space="0" w:color="auto"/>
                    <w:right w:val="none" w:sz="0" w:space="0" w:color="auto"/>
                  </w:divBdr>
                </w:div>
                <w:div w:id="1576352304">
                  <w:marLeft w:val="480"/>
                  <w:marRight w:val="0"/>
                  <w:marTop w:val="0"/>
                  <w:marBottom w:val="0"/>
                  <w:divBdr>
                    <w:top w:val="none" w:sz="0" w:space="0" w:color="auto"/>
                    <w:left w:val="none" w:sz="0" w:space="0" w:color="auto"/>
                    <w:bottom w:val="none" w:sz="0" w:space="0" w:color="auto"/>
                    <w:right w:val="none" w:sz="0" w:space="0" w:color="auto"/>
                  </w:divBdr>
                </w:div>
                <w:div w:id="1971746565">
                  <w:marLeft w:val="480"/>
                  <w:marRight w:val="0"/>
                  <w:marTop w:val="0"/>
                  <w:marBottom w:val="0"/>
                  <w:divBdr>
                    <w:top w:val="none" w:sz="0" w:space="0" w:color="auto"/>
                    <w:left w:val="none" w:sz="0" w:space="0" w:color="auto"/>
                    <w:bottom w:val="none" w:sz="0" w:space="0" w:color="auto"/>
                    <w:right w:val="none" w:sz="0" w:space="0" w:color="auto"/>
                  </w:divBdr>
                </w:div>
                <w:div w:id="89474639">
                  <w:marLeft w:val="480"/>
                  <w:marRight w:val="0"/>
                  <w:marTop w:val="0"/>
                  <w:marBottom w:val="0"/>
                  <w:divBdr>
                    <w:top w:val="none" w:sz="0" w:space="0" w:color="auto"/>
                    <w:left w:val="none" w:sz="0" w:space="0" w:color="auto"/>
                    <w:bottom w:val="none" w:sz="0" w:space="0" w:color="auto"/>
                    <w:right w:val="none" w:sz="0" w:space="0" w:color="auto"/>
                  </w:divBdr>
                </w:div>
                <w:div w:id="1646355485">
                  <w:marLeft w:val="480"/>
                  <w:marRight w:val="0"/>
                  <w:marTop w:val="0"/>
                  <w:marBottom w:val="0"/>
                  <w:divBdr>
                    <w:top w:val="none" w:sz="0" w:space="0" w:color="auto"/>
                    <w:left w:val="none" w:sz="0" w:space="0" w:color="auto"/>
                    <w:bottom w:val="none" w:sz="0" w:space="0" w:color="auto"/>
                    <w:right w:val="none" w:sz="0" w:space="0" w:color="auto"/>
                  </w:divBdr>
                </w:div>
                <w:div w:id="2123568064">
                  <w:marLeft w:val="480"/>
                  <w:marRight w:val="0"/>
                  <w:marTop w:val="0"/>
                  <w:marBottom w:val="0"/>
                  <w:divBdr>
                    <w:top w:val="none" w:sz="0" w:space="0" w:color="auto"/>
                    <w:left w:val="none" w:sz="0" w:space="0" w:color="auto"/>
                    <w:bottom w:val="none" w:sz="0" w:space="0" w:color="auto"/>
                    <w:right w:val="none" w:sz="0" w:space="0" w:color="auto"/>
                  </w:divBdr>
                </w:div>
                <w:div w:id="966668047">
                  <w:marLeft w:val="480"/>
                  <w:marRight w:val="0"/>
                  <w:marTop w:val="0"/>
                  <w:marBottom w:val="0"/>
                  <w:divBdr>
                    <w:top w:val="none" w:sz="0" w:space="0" w:color="auto"/>
                    <w:left w:val="none" w:sz="0" w:space="0" w:color="auto"/>
                    <w:bottom w:val="none" w:sz="0" w:space="0" w:color="auto"/>
                    <w:right w:val="none" w:sz="0" w:space="0" w:color="auto"/>
                  </w:divBdr>
                </w:div>
                <w:div w:id="1755590237">
                  <w:marLeft w:val="480"/>
                  <w:marRight w:val="0"/>
                  <w:marTop w:val="0"/>
                  <w:marBottom w:val="0"/>
                  <w:divBdr>
                    <w:top w:val="none" w:sz="0" w:space="0" w:color="auto"/>
                    <w:left w:val="none" w:sz="0" w:space="0" w:color="auto"/>
                    <w:bottom w:val="none" w:sz="0" w:space="0" w:color="auto"/>
                    <w:right w:val="none" w:sz="0" w:space="0" w:color="auto"/>
                  </w:divBdr>
                </w:div>
                <w:div w:id="181090274">
                  <w:marLeft w:val="480"/>
                  <w:marRight w:val="0"/>
                  <w:marTop w:val="0"/>
                  <w:marBottom w:val="0"/>
                  <w:divBdr>
                    <w:top w:val="none" w:sz="0" w:space="0" w:color="auto"/>
                    <w:left w:val="none" w:sz="0" w:space="0" w:color="auto"/>
                    <w:bottom w:val="none" w:sz="0" w:space="0" w:color="auto"/>
                    <w:right w:val="none" w:sz="0" w:space="0" w:color="auto"/>
                  </w:divBdr>
                </w:div>
                <w:div w:id="23946192">
                  <w:marLeft w:val="480"/>
                  <w:marRight w:val="0"/>
                  <w:marTop w:val="0"/>
                  <w:marBottom w:val="0"/>
                  <w:divBdr>
                    <w:top w:val="none" w:sz="0" w:space="0" w:color="auto"/>
                    <w:left w:val="none" w:sz="0" w:space="0" w:color="auto"/>
                    <w:bottom w:val="none" w:sz="0" w:space="0" w:color="auto"/>
                    <w:right w:val="none" w:sz="0" w:space="0" w:color="auto"/>
                  </w:divBdr>
                </w:div>
                <w:div w:id="243950987">
                  <w:marLeft w:val="480"/>
                  <w:marRight w:val="0"/>
                  <w:marTop w:val="0"/>
                  <w:marBottom w:val="0"/>
                  <w:divBdr>
                    <w:top w:val="none" w:sz="0" w:space="0" w:color="auto"/>
                    <w:left w:val="none" w:sz="0" w:space="0" w:color="auto"/>
                    <w:bottom w:val="none" w:sz="0" w:space="0" w:color="auto"/>
                    <w:right w:val="none" w:sz="0" w:space="0" w:color="auto"/>
                  </w:divBdr>
                </w:div>
                <w:div w:id="35400522">
                  <w:marLeft w:val="480"/>
                  <w:marRight w:val="0"/>
                  <w:marTop w:val="0"/>
                  <w:marBottom w:val="0"/>
                  <w:divBdr>
                    <w:top w:val="none" w:sz="0" w:space="0" w:color="auto"/>
                    <w:left w:val="none" w:sz="0" w:space="0" w:color="auto"/>
                    <w:bottom w:val="none" w:sz="0" w:space="0" w:color="auto"/>
                    <w:right w:val="none" w:sz="0" w:space="0" w:color="auto"/>
                  </w:divBdr>
                </w:div>
                <w:div w:id="1915116333">
                  <w:marLeft w:val="480"/>
                  <w:marRight w:val="0"/>
                  <w:marTop w:val="0"/>
                  <w:marBottom w:val="0"/>
                  <w:divBdr>
                    <w:top w:val="none" w:sz="0" w:space="0" w:color="auto"/>
                    <w:left w:val="none" w:sz="0" w:space="0" w:color="auto"/>
                    <w:bottom w:val="none" w:sz="0" w:space="0" w:color="auto"/>
                    <w:right w:val="none" w:sz="0" w:space="0" w:color="auto"/>
                  </w:divBdr>
                </w:div>
                <w:div w:id="1652909514">
                  <w:marLeft w:val="480"/>
                  <w:marRight w:val="0"/>
                  <w:marTop w:val="0"/>
                  <w:marBottom w:val="0"/>
                  <w:divBdr>
                    <w:top w:val="none" w:sz="0" w:space="0" w:color="auto"/>
                    <w:left w:val="none" w:sz="0" w:space="0" w:color="auto"/>
                    <w:bottom w:val="none" w:sz="0" w:space="0" w:color="auto"/>
                    <w:right w:val="none" w:sz="0" w:space="0" w:color="auto"/>
                  </w:divBdr>
                </w:div>
                <w:div w:id="352919130">
                  <w:marLeft w:val="480"/>
                  <w:marRight w:val="0"/>
                  <w:marTop w:val="0"/>
                  <w:marBottom w:val="0"/>
                  <w:divBdr>
                    <w:top w:val="none" w:sz="0" w:space="0" w:color="auto"/>
                    <w:left w:val="none" w:sz="0" w:space="0" w:color="auto"/>
                    <w:bottom w:val="none" w:sz="0" w:space="0" w:color="auto"/>
                    <w:right w:val="none" w:sz="0" w:space="0" w:color="auto"/>
                  </w:divBdr>
                </w:div>
                <w:div w:id="502354684">
                  <w:marLeft w:val="480"/>
                  <w:marRight w:val="0"/>
                  <w:marTop w:val="0"/>
                  <w:marBottom w:val="0"/>
                  <w:divBdr>
                    <w:top w:val="none" w:sz="0" w:space="0" w:color="auto"/>
                    <w:left w:val="none" w:sz="0" w:space="0" w:color="auto"/>
                    <w:bottom w:val="none" w:sz="0" w:space="0" w:color="auto"/>
                    <w:right w:val="none" w:sz="0" w:space="0" w:color="auto"/>
                  </w:divBdr>
                </w:div>
                <w:div w:id="144661398">
                  <w:marLeft w:val="480"/>
                  <w:marRight w:val="0"/>
                  <w:marTop w:val="0"/>
                  <w:marBottom w:val="0"/>
                  <w:divBdr>
                    <w:top w:val="none" w:sz="0" w:space="0" w:color="auto"/>
                    <w:left w:val="none" w:sz="0" w:space="0" w:color="auto"/>
                    <w:bottom w:val="none" w:sz="0" w:space="0" w:color="auto"/>
                    <w:right w:val="none" w:sz="0" w:space="0" w:color="auto"/>
                  </w:divBdr>
                </w:div>
                <w:div w:id="1545677851">
                  <w:marLeft w:val="480"/>
                  <w:marRight w:val="0"/>
                  <w:marTop w:val="0"/>
                  <w:marBottom w:val="0"/>
                  <w:divBdr>
                    <w:top w:val="none" w:sz="0" w:space="0" w:color="auto"/>
                    <w:left w:val="none" w:sz="0" w:space="0" w:color="auto"/>
                    <w:bottom w:val="none" w:sz="0" w:space="0" w:color="auto"/>
                    <w:right w:val="none" w:sz="0" w:space="0" w:color="auto"/>
                  </w:divBdr>
                </w:div>
                <w:div w:id="1409963257">
                  <w:marLeft w:val="480"/>
                  <w:marRight w:val="0"/>
                  <w:marTop w:val="0"/>
                  <w:marBottom w:val="0"/>
                  <w:divBdr>
                    <w:top w:val="none" w:sz="0" w:space="0" w:color="auto"/>
                    <w:left w:val="none" w:sz="0" w:space="0" w:color="auto"/>
                    <w:bottom w:val="none" w:sz="0" w:space="0" w:color="auto"/>
                    <w:right w:val="none" w:sz="0" w:space="0" w:color="auto"/>
                  </w:divBdr>
                </w:div>
                <w:div w:id="696085081">
                  <w:marLeft w:val="480"/>
                  <w:marRight w:val="0"/>
                  <w:marTop w:val="0"/>
                  <w:marBottom w:val="0"/>
                  <w:divBdr>
                    <w:top w:val="none" w:sz="0" w:space="0" w:color="auto"/>
                    <w:left w:val="none" w:sz="0" w:space="0" w:color="auto"/>
                    <w:bottom w:val="none" w:sz="0" w:space="0" w:color="auto"/>
                    <w:right w:val="none" w:sz="0" w:space="0" w:color="auto"/>
                  </w:divBdr>
                </w:div>
                <w:div w:id="1346982985">
                  <w:marLeft w:val="480"/>
                  <w:marRight w:val="0"/>
                  <w:marTop w:val="0"/>
                  <w:marBottom w:val="0"/>
                  <w:divBdr>
                    <w:top w:val="none" w:sz="0" w:space="0" w:color="auto"/>
                    <w:left w:val="none" w:sz="0" w:space="0" w:color="auto"/>
                    <w:bottom w:val="none" w:sz="0" w:space="0" w:color="auto"/>
                    <w:right w:val="none" w:sz="0" w:space="0" w:color="auto"/>
                  </w:divBdr>
                </w:div>
                <w:div w:id="1442649231">
                  <w:marLeft w:val="480"/>
                  <w:marRight w:val="0"/>
                  <w:marTop w:val="0"/>
                  <w:marBottom w:val="0"/>
                  <w:divBdr>
                    <w:top w:val="none" w:sz="0" w:space="0" w:color="auto"/>
                    <w:left w:val="none" w:sz="0" w:space="0" w:color="auto"/>
                    <w:bottom w:val="none" w:sz="0" w:space="0" w:color="auto"/>
                    <w:right w:val="none" w:sz="0" w:space="0" w:color="auto"/>
                  </w:divBdr>
                </w:div>
                <w:div w:id="738407463">
                  <w:marLeft w:val="480"/>
                  <w:marRight w:val="0"/>
                  <w:marTop w:val="0"/>
                  <w:marBottom w:val="0"/>
                  <w:divBdr>
                    <w:top w:val="none" w:sz="0" w:space="0" w:color="auto"/>
                    <w:left w:val="none" w:sz="0" w:space="0" w:color="auto"/>
                    <w:bottom w:val="none" w:sz="0" w:space="0" w:color="auto"/>
                    <w:right w:val="none" w:sz="0" w:space="0" w:color="auto"/>
                  </w:divBdr>
                </w:div>
              </w:divsChild>
            </w:div>
            <w:div w:id="642933695">
              <w:marLeft w:val="0"/>
              <w:marRight w:val="0"/>
              <w:marTop w:val="0"/>
              <w:marBottom w:val="0"/>
              <w:divBdr>
                <w:top w:val="none" w:sz="0" w:space="0" w:color="auto"/>
                <w:left w:val="none" w:sz="0" w:space="0" w:color="auto"/>
                <w:bottom w:val="none" w:sz="0" w:space="0" w:color="auto"/>
                <w:right w:val="none" w:sz="0" w:space="0" w:color="auto"/>
              </w:divBdr>
              <w:divsChild>
                <w:div w:id="1036739355">
                  <w:marLeft w:val="480"/>
                  <w:marRight w:val="0"/>
                  <w:marTop w:val="0"/>
                  <w:marBottom w:val="0"/>
                  <w:divBdr>
                    <w:top w:val="none" w:sz="0" w:space="0" w:color="auto"/>
                    <w:left w:val="none" w:sz="0" w:space="0" w:color="auto"/>
                    <w:bottom w:val="none" w:sz="0" w:space="0" w:color="auto"/>
                    <w:right w:val="none" w:sz="0" w:space="0" w:color="auto"/>
                  </w:divBdr>
                </w:div>
                <w:div w:id="1276867524">
                  <w:marLeft w:val="480"/>
                  <w:marRight w:val="0"/>
                  <w:marTop w:val="0"/>
                  <w:marBottom w:val="0"/>
                  <w:divBdr>
                    <w:top w:val="none" w:sz="0" w:space="0" w:color="auto"/>
                    <w:left w:val="none" w:sz="0" w:space="0" w:color="auto"/>
                    <w:bottom w:val="none" w:sz="0" w:space="0" w:color="auto"/>
                    <w:right w:val="none" w:sz="0" w:space="0" w:color="auto"/>
                  </w:divBdr>
                </w:div>
                <w:div w:id="1834027979">
                  <w:marLeft w:val="480"/>
                  <w:marRight w:val="0"/>
                  <w:marTop w:val="0"/>
                  <w:marBottom w:val="0"/>
                  <w:divBdr>
                    <w:top w:val="none" w:sz="0" w:space="0" w:color="auto"/>
                    <w:left w:val="none" w:sz="0" w:space="0" w:color="auto"/>
                    <w:bottom w:val="none" w:sz="0" w:space="0" w:color="auto"/>
                    <w:right w:val="none" w:sz="0" w:space="0" w:color="auto"/>
                  </w:divBdr>
                </w:div>
                <w:div w:id="211886755">
                  <w:marLeft w:val="480"/>
                  <w:marRight w:val="0"/>
                  <w:marTop w:val="0"/>
                  <w:marBottom w:val="0"/>
                  <w:divBdr>
                    <w:top w:val="none" w:sz="0" w:space="0" w:color="auto"/>
                    <w:left w:val="none" w:sz="0" w:space="0" w:color="auto"/>
                    <w:bottom w:val="none" w:sz="0" w:space="0" w:color="auto"/>
                    <w:right w:val="none" w:sz="0" w:space="0" w:color="auto"/>
                  </w:divBdr>
                </w:div>
                <w:div w:id="156849092">
                  <w:marLeft w:val="480"/>
                  <w:marRight w:val="0"/>
                  <w:marTop w:val="0"/>
                  <w:marBottom w:val="0"/>
                  <w:divBdr>
                    <w:top w:val="none" w:sz="0" w:space="0" w:color="auto"/>
                    <w:left w:val="none" w:sz="0" w:space="0" w:color="auto"/>
                    <w:bottom w:val="none" w:sz="0" w:space="0" w:color="auto"/>
                    <w:right w:val="none" w:sz="0" w:space="0" w:color="auto"/>
                  </w:divBdr>
                </w:div>
                <w:div w:id="204490301">
                  <w:marLeft w:val="480"/>
                  <w:marRight w:val="0"/>
                  <w:marTop w:val="0"/>
                  <w:marBottom w:val="0"/>
                  <w:divBdr>
                    <w:top w:val="none" w:sz="0" w:space="0" w:color="auto"/>
                    <w:left w:val="none" w:sz="0" w:space="0" w:color="auto"/>
                    <w:bottom w:val="none" w:sz="0" w:space="0" w:color="auto"/>
                    <w:right w:val="none" w:sz="0" w:space="0" w:color="auto"/>
                  </w:divBdr>
                </w:div>
                <w:div w:id="1735738790">
                  <w:marLeft w:val="480"/>
                  <w:marRight w:val="0"/>
                  <w:marTop w:val="0"/>
                  <w:marBottom w:val="0"/>
                  <w:divBdr>
                    <w:top w:val="none" w:sz="0" w:space="0" w:color="auto"/>
                    <w:left w:val="none" w:sz="0" w:space="0" w:color="auto"/>
                    <w:bottom w:val="none" w:sz="0" w:space="0" w:color="auto"/>
                    <w:right w:val="none" w:sz="0" w:space="0" w:color="auto"/>
                  </w:divBdr>
                </w:div>
                <w:div w:id="727459644">
                  <w:marLeft w:val="480"/>
                  <w:marRight w:val="0"/>
                  <w:marTop w:val="0"/>
                  <w:marBottom w:val="0"/>
                  <w:divBdr>
                    <w:top w:val="none" w:sz="0" w:space="0" w:color="auto"/>
                    <w:left w:val="none" w:sz="0" w:space="0" w:color="auto"/>
                    <w:bottom w:val="none" w:sz="0" w:space="0" w:color="auto"/>
                    <w:right w:val="none" w:sz="0" w:space="0" w:color="auto"/>
                  </w:divBdr>
                </w:div>
                <w:div w:id="1991136449">
                  <w:marLeft w:val="480"/>
                  <w:marRight w:val="0"/>
                  <w:marTop w:val="0"/>
                  <w:marBottom w:val="0"/>
                  <w:divBdr>
                    <w:top w:val="none" w:sz="0" w:space="0" w:color="auto"/>
                    <w:left w:val="none" w:sz="0" w:space="0" w:color="auto"/>
                    <w:bottom w:val="none" w:sz="0" w:space="0" w:color="auto"/>
                    <w:right w:val="none" w:sz="0" w:space="0" w:color="auto"/>
                  </w:divBdr>
                </w:div>
                <w:div w:id="801073545">
                  <w:marLeft w:val="480"/>
                  <w:marRight w:val="0"/>
                  <w:marTop w:val="0"/>
                  <w:marBottom w:val="0"/>
                  <w:divBdr>
                    <w:top w:val="none" w:sz="0" w:space="0" w:color="auto"/>
                    <w:left w:val="none" w:sz="0" w:space="0" w:color="auto"/>
                    <w:bottom w:val="none" w:sz="0" w:space="0" w:color="auto"/>
                    <w:right w:val="none" w:sz="0" w:space="0" w:color="auto"/>
                  </w:divBdr>
                </w:div>
                <w:div w:id="2021203268">
                  <w:marLeft w:val="480"/>
                  <w:marRight w:val="0"/>
                  <w:marTop w:val="0"/>
                  <w:marBottom w:val="0"/>
                  <w:divBdr>
                    <w:top w:val="none" w:sz="0" w:space="0" w:color="auto"/>
                    <w:left w:val="none" w:sz="0" w:space="0" w:color="auto"/>
                    <w:bottom w:val="none" w:sz="0" w:space="0" w:color="auto"/>
                    <w:right w:val="none" w:sz="0" w:space="0" w:color="auto"/>
                  </w:divBdr>
                </w:div>
                <w:div w:id="76245845">
                  <w:marLeft w:val="480"/>
                  <w:marRight w:val="0"/>
                  <w:marTop w:val="0"/>
                  <w:marBottom w:val="0"/>
                  <w:divBdr>
                    <w:top w:val="none" w:sz="0" w:space="0" w:color="auto"/>
                    <w:left w:val="none" w:sz="0" w:space="0" w:color="auto"/>
                    <w:bottom w:val="none" w:sz="0" w:space="0" w:color="auto"/>
                    <w:right w:val="none" w:sz="0" w:space="0" w:color="auto"/>
                  </w:divBdr>
                </w:div>
                <w:div w:id="399720939">
                  <w:marLeft w:val="480"/>
                  <w:marRight w:val="0"/>
                  <w:marTop w:val="0"/>
                  <w:marBottom w:val="0"/>
                  <w:divBdr>
                    <w:top w:val="none" w:sz="0" w:space="0" w:color="auto"/>
                    <w:left w:val="none" w:sz="0" w:space="0" w:color="auto"/>
                    <w:bottom w:val="none" w:sz="0" w:space="0" w:color="auto"/>
                    <w:right w:val="none" w:sz="0" w:space="0" w:color="auto"/>
                  </w:divBdr>
                </w:div>
                <w:div w:id="1211845557">
                  <w:marLeft w:val="480"/>
                  <w:marRight w:val="0"/>
                  <w:marTop w:val="0"/>
                  <w:marBottom w:val="0"/>
                  <w:divBdr>
                    <w:top w:val="none" w:sz="0" w:space="0" w:color="auto"/>
                    <w:left w:val="none" w:sz="0" w:space="0" w:color="auto"/>
                    <w:bottom w:val="none" w:sz="0" w:space="0" w:color="auto"/>
                    <w:right w:val="none" w:sz="0" w:space="0" w:color="auto"/>
                  </w:divBdr>
                </w:div>
                <w:div w:id="1203786039">
                  <w:marLeft w:val="480"/>
                  <w:marRight w:val="0"/>
                  <w:marTop w:val="0"/>
                  <w:marBottom w:val="0"/>
                  <w:divBdr>
                    <w:top w:val="none" w:sz="0" w:space="0" w:color="auto"/>
                    <w:left w:val="none" w:sz="0" w:space="0" w:color="auto"/>
                    <w:bottom w:val="none" w:sz="0" w:space="0" w:color="auto"/>
                    <w:right w:val="none" w:sz="0" w:space="0" w:color="auto"/>
                  </w:divBdr>
                </w:div>
                <w:div w:id="1798260503">
                  <w:marLeft w:val="480"/>
                  <w:marRight w:val="0"/>
                  <w:marTop w:val="0"/>
                  <w:marBottom w:val="0"/>
                  <w:divBdr>
                    <w:top w:val="none" w:sz="0" w:space="0" w:color="auto"/>
                    <w:left w:val="none" w:sz="0" w:space="0" w:color="auto"/>
                    <w:bottom w:val="none" w:sz="0" w:space="0" w:color="auto"/>
                    <w:right w:val="none" w:sz="0" w:space="0" w:color="auto"/>
                  </w:divBdr>
                </w:div>
                <w:div w:id="2085375412">
                  <w:marLeft w:val="480"/>
                  <w:marRight w:val="0"/>
                  <w:marTop w:val="0"/>
                  <w:marBottom w:val="0"/>
                  <w:divBdr>
                    <w:top w:val="none" w:sz="0" w:space="0" w:color="auto"/>
                    <w:left w:val="none" w:sz="0" w:space="0" w:color="auto"/>
                    <w:bottom w:val="none" w:sz="0" w:space="0" w:color="auto"/>
                    <w:right w:val="none" w:sz="0" w:space="0" w:color="auto"/>
                  </w:divBdr>
                </w:div>
                <w:div w:id="792595552">
                  <w:marLeft w:val="480"/>
                  <w:marRight w:val="0"/>
                  <w:marTop w:val="0"/>
                  <w:marBottom w:val="0"/>
                  <w:divBdr>
                    <w:top w:val="none" w:sz="0" w:space="0" w:color="auto"/>
                    <w:left w:val="none" w:sz="0" w:space="0" w:color="auto"/>
                    <w:bottom w:val="none" w:sz="0" w:space="0" w:color="auto"/>
                    <w:right w:val="none" w:sz="0" w:space="0" w:color="auto"/>
                  </w:divBdr>
                </w:div>
                <w:div w:id="1732456736">
                  <w:marLeft w:val="480"/>
                  <w:marRight w:val="0"/>
                  <w:marTop w:val="0"/>
                  <w:marBottom w:val="0"/>
                  <w:divBdr>
                    <w:top w:val="none" w:sz="0" w:space="0" w:color="auto"/>
                    <w:left w:val="none" w:sz="0" w:space="0" w:color="auto"/>
                    <w:bottom w:val="none" w:sz="0" w:space="0" w:color="auto"/>
                    <w:right w:val="none" w:sz="0" w:space="0" w:color="auto"/>
                  </w:divBdr>
                </w:div>
                <w:div w:id="2063167084">
                  <w:marLeft w:val="480"/>
                  <w:marRight w:val="0"/>
                  <w:marTop w:val="0"/>
                  <w:marBottom w:val="0"/>
                  <w:divBdr>
                    <w:top w:val="none" w:sz="0" w:space="0" w:color="auto"/>
                    <w:left w:val="none" w:sz="0" w:space="0" w:color="auto"/>
                    <w:bottom w:val="none" w:sz="0" w:space="0" w:color="auto"/>
                    <w:right w:val="none" w:sz="0" w:space="0" w:color="auto"/>
                  </w:divBdr>
                </w:div>
                <w:div w:id="1792088606">
                  <w:marLeft w:val="480"/>
                  <w:marRight w:val="0"/>
                  <w:marTop w:val="0"/>
                  <w:marBottom w:val="0"/>
                  <w:divBdr>
                    <w:top w:val="none" w:sz="0" w:space="0" w:color="auto"/>
                    <w:left w:val="none" w:sz="0" w:space="0" w:color="auto"/>
                    <w:bottom w:val="none" w:sz="0" w:space="0" w:color="auto"/>
                    <w:right w:val="none" w:sz="0" w:space="0" w:color="auto"/>
                  </w:divBdr>
                </w:div>
                <w:div w:id="96215454">
                  <w:marLeft w:val="480"/>
                  <w:marRight w:val="0"/>
                  <w:marTop w:val="0"/>
                  <w:marBottom w:val="0"/>
                  <w:divBdr>
                    <w:top w:val="none" w:sz="0" w:space="0" w:color="auto"/>
                    <w:left w:val="none" w:sz="0" w:space="0" w:color="auto"/>
                    <w:bottom w:val="none" w:sz="0" w:space="0" w:color="auto"/>
                    <w:right w:val="none" w:sz="0" w:space="0" w:color="auto"/>
                  </w:divBdr>
                </w:div>
                <w:div w:id="391656940">
                  <w:marLeft w:val="480"/>
                  <w:marRight w:val="0"/>
                  <w:marTop w:val="0"/>
                  <w:marBottom w:val="0"/>
                  <w:divBdr>
                    <w:top w:val="none" w:sz="0" w:space="0" w:color="auto"/>
                    <w:left w:val="none" w:sz="0" w:space="0" w:color="auto"/>
                    <w:bottom w:val="none" w:sz="0" w:space="0" w:color="auto"/>
                    <w:right w:val="none" w:sz="0" w:space="0" w:color="auto"/>
                  </w:divBdr>
                </w:div>
                <w:div w:id="1220939548">
                  <w:marLeft w:val="480"/>
                  <w:marRight w:val="0"/>
                  <w:marTop w:val="0"/>
                  <w:marBottom w:val="0"/>
                  <w:divBdr>
                    <w:top w:val="none" w:sz="0" w:space="0" w:color="auto"/>
                    <w:left w:val="none" w:sz="0" w:space="0" w:color="auto"/>
                    <w:bottom w:val="none" w:sz="0" w:space="0" w:color="auto"/>
                    <w:right w:val="none" w:sz="0" w:space="0" w:color="auto"/>
                  </w:divBdr>
                </w:div>
                <w:div w:id="651835713">
                  <w:marLeft w:val="480"/>
                  <w:marRight w:val="0"/>
                  <w:marTop w:val="0"/>
                  <w:marBottom w:val="0"/>
                  <w:divBdr>
                    <w:top w:val="none" w:sz="0" w:space="0" w:color="auto"/>
                    <w:left w:val="none" w:sz="0" w:space="0" w:color="auto"/>
                    <w:bottom w:val="none" w:sz="0" w:space="0" w:color="auto"/>
                    <w:right w:val="none" w:sz="0" w:space="0" w:color="auto"/>
                  </w:divBdr>
                </w:div>
                <w:div w:id="1996178401">
                  <w:marLeft w:val="480"/>
                  <w:marRight w:val="0"/>
                  <w:marTop w:val="0"/>
                  <w:marBottom w:val="0"/>
                  <w:divBdr>
                    <w:top w:val="none" w:sz="0" w:space="0" w:color="auto"/>
                    <w:left w:val="none" w:sz="0" w:space="0" w:color="auto"/>
                    <w:bottom w:val="none" w:sz="0" w:space="0" w:color="auto"/>
                    <w:right w:val="none" w:sz="0" w:space="0" w:color="auto"/>
                  </w:divBdr>
                </w:div>
                <w:div w:id="2118211068">
                  <w:marLeft w:val="480"/>
                  <w:marRight w:val="0"/>
                  <w:marTop w:val="0"/>
                  <w:marBottom w:val="0"/>
                  <w:divBdr>
                    <w:top w:val="none" w:sz="0" w:space="0" w:color="auto"/>
                    <w:left w:val="none" w:sz="0" w:space="0" w:color="auto"/>
                    <w:bottom w:val="none" w:sz="0" w:space="0" w:color="auto"/>
                    <w:right w:val="none" w:sz="0" w:space="0" w:color="auto"/>
                  </w:divBdr>
                </w:div>
                <w:div w:id="1103309321">
                  <w:marLeft w:val="480"/>
                  <w:marRight w:val="0"/>
                  <w:marTop w:val="0"/>
                  <w:marBottom w:val="0"/>
                  <w:divBdr>
                    <w:top w:val="none" w:sz="0" w:space="0" w:color="auto"/>
                    <w:left w:val="none" w:sz="0" w:space="0" w:color="auto"/>
                    <w:bottom w:val="none" w:sz="0" w:space="0" w:color="auto"/>
                    <w:right w:val="none" w:sz="0" w:space="0" w:color="auto"/>
                  </w:divBdr>
                </w:div>
                <w:div w:id="1683050752">
                  <w:marLeft w:val="480"/>
                  <w:marRight w:val="0"/>
                  <w:marTop w:val="0"/>
                  <w:marBottom w:val="0"/>
                  <w:divBdr>
                    <w:top w:val="none" w:sz="0" w:space="0" w:color="auto"/>
                    <w:left w:val="none" w:sz="0" w:space="0" w:color="auto"/>
                    <w:bottom w:val="none" w:sz="0" w:space="0" w:color="auto"/>
                    <w:right w:val="none" w:sz="0" w:space="0" w:color="auto"/>
                  </w:divBdr>
                </w:div>
                <w:div w:id="946162263">
                  <w:marLeft w:val="480"/>
                  <w:marRight w:val="0"/>
                  <w:marTop w:val="0"/>
                  <w:marBottom w:val="0"/>
                  <w:divBdr>
                    <w:top w:val="none" w:sz="0" w:space="0" w:color="auto"/>
                    <w:left w:val="none" w:sz="0" w:space="0" w:color="auto"/>
                    <w:bottom w:val="none" w:sz="0" w:space="0" w:color="auto"/>
                    <w:right w:val="none" w:sz="0" w:space="0" w:color="auto"/>
                  </w:divBdr>
                </w:div>
                <w:div w:id="67966788">
                  <w:marLeft w:val="480"/>
                  <w:marRight w:val="0"/>
                  <w:marTop w:val="0"/>
                  <w:marBottom w:val="0"/>
                  <w:divBdr>
                    <w:top w:val="none" w:sz="0" w:space="0" w:color="auto"/>
                    <w:left w:val="none" w:sz="0" w:space="0" w:color="auto"/>
                    <w:bottom w:val="none" w:sz="0" w:space="0" w:color="auto"/>
                    <w:right w:val="none" w:sz="0" w:space="0" w:color="auto"/>
                  </w:divBdr>
                </w:div>
                <w:div w:id="1079794398">
                  <w:marLeft w:val="480"/>
                  <w:marRight w:val="0"/>
                  <w:marTop w:val="0"/>
                  <w:marBottom w:val="0"/>
                  <w:divBdr>
                    <w:top w:val="none" w:sz="0" w:space="0" w:color="auto"/>
                    <w:left w:val="none" w:sz="0" w:space="0" w:color="auto"/>
                    <w:bottom w:val="none" w:sz="0" w:space="0" w:color="auto"/>
                    <w:right w:val="none" w:sz="0" w:space="0" w:color="auto"/>
                  </w:divBdr>
                </w:div>
                <w:div w:id="368840730">
                  <w:marLeft w:val="480"/>
                  <w:marRight w:val="0"/>
                  <w:marTop w:val="0"/>
                  <w:marBottom w:val="0"/>
                  <w:divBdr>
                    <w:top w:val="none" w:sz="0" w:space="0" w:color="auto"/>
                    <w:left w:val="none" w:sz="0" w:space="0" w:color="auto"/>
                    <w:bottom w:val="none" w:sz="0" w:space="0" w:color="auto"/>
                    <w:right w:val="none" w:sz="0" w:space="0" w:color="auto"/>
                  </w:divBdr>
                </w:div>
                <w:div w:id="265582544">
                  <w:marLeft w:val="480"/>
                  <w:marRight w:val="0"/>
                  <w:marTop w:val="0"/>
                  <w:marBottom w:val="0"/>
                  <w:divBdr>
                    <w:top w:val="none" w:sz="0" w:space="0" w:color="auto"/>
                    <w:left w:val="none" w:sz="0" w:space="0" w:color="auto"/>
                    <w:bottom w:val="none" w:sz="0" w:space="0" w:color="auto"/>
                    <w:right w:val="none" w:sz="0" w:space="0" w:color="auto"/>
                  </w:divBdr>
                </w:div>
                <w:div w:id="1869219099">
                  <w:marLeft w:val="480"/>
                  <w:marRight w:val="0"/>
                  <w:marTop w:val="0"/>
                  <w:marBottom w:val="0"/>
                  <w:divBdr>
                    <w:top w:val="none" w:sz="0" w:space="0" w:color="auto"/>
                    <w:left w:val="none" w:sz="0" w:space="0" w:color="auto"/>
                    <w:bottom w:val="none" w:sz="0" w:space="0" w:color="auto"/>
                    <w:right w:val="none" w:sz="0" w:space="0" w:color="auto"/>
                  </w:divBdr>
                </w:div>
                <w:div w:id="739399947">
                  <w:marLeft w:val="480"/>
                  <w:marRight w:val="0"/>
                  <w:marTop w:val="0"/>
                  <w:marBottom w:val="0"/>
                  <w:divBdr>
                    <w:top w:val="none" w:sz="0" w:space="0" w:color="auto"/>
                    <w:left w:val="none" w:sz="0" w:space="0" w:color="auto"/>
                    <w:bottom w:val="none" w:sz="0" w:space="0" w:color="auto"/>
                    <w:right w:val="none" w:sz="0" w:space="0" w:color="auto"/>
                  </w:divBdr>
                </w:div>
                <w:div w:id="783114392">
                  <w:marLeft w:val="480"/>
                  <w:marRight w:val="0"/>
                  <w:marTop w:val="0"/>
                  <w:marBottom w:val="0"/>
                  <w:divBdr>
                    <w:top w:val="none" w:sz="0" w:space="0" w:color="auto"/>
                    <w:left w:val="none" w:sz="0" w:space="0" w:color="auto"/>
                    <w:bottom w:val="none" w:sz="0" w:space="0" w:color="auto"/>
                    <w:right w:val="none" w:sz="0" w:space="0" w:color="auto"/>
                  </w:divBdr>
                </w:div>
                <w:div w:id="1163736798">
                  <w:marLeft w:val="480"/>
                  <w:marRight w:val="0"/>
                  <w:marTop w:val="0"/>
                  <w:marBottom w:val="0"/>
                  <w:divBdr>
                    <w:top w:val="none" w:sz="0" w:space="0" w:color="auto"/>
                    <w:left w:val="none" w:sz="0" w:space="0" w:color="auto"/>
                    <w:bottom w:val="none" w:sz="0" w:space="0" w:color="auto"/>
                    <w:right w:val="none" w:sz="0" w:space="0" w:color="auto"/>
                  </w:divBdr>
                </w:div>
                <w:div w:id="614364622">
                  <w:marLeft w:val="480"/>
                  <w:marRight w:val="0"/>
                  <w:marTop w:val="0"/>
                  <w:marBottom w:val="0"/>
                  <w:divBdr>
                    <w:top w:val="none" w:sz="0" w:space="0" w:color="auto"/>
                    <w:left w:val="none" w:sz="0" w:space="0" w:color="auto"/>
                    <w:bottom w:val="none" w:sz="0" w:space="0" w:color="auto"/>
                    <w:right w:val="none" w:sz="0" w:space="0" w:color="auto"/>
                  </w:divBdr>
                </w:div>
                <w:div w:id="2144805916">
                  <w:marLeft w:val="480"/>
                  <w:marRight w:val="0"/>
                  <w:marTop w:val="0"/>
                  <w:marBottom w:val="0"/>
                  <w:divBdr>
                    <w:top w:val="none" w:sz="0" w:space="0" w:color="auto"/>
                    <w:left w:val="none" w:sz="0" w:space="0" w:color="auto"/>
                    <w:bottom w:val="none" w:sz="0" w:space="0" w:color="auto"/>
                    <w:right w:val="none" w:sz="0" w:space="0" w:color="auto"/>
                  </w:divBdr>
                </w:div>
                <w:div w:id="2056274996">
                  <w:marLeft w:val="480"/>
                  <w:marRight w:val="0"/>
                  <w:marTop w:val="0"/>
                  <w:marBottom w:val="0"/>
                  <w:divBdr>
                    <w:top w:val="none" w:sz="0" w:space="0" w:color="auto"/>
                    <w:left w:val="none" w:sz="0" w:space="0" w:color="auto"/>
                    <w:bottom w:val="none" w:sz="0" w:space="0" w:color="auto"/>
                    <w:right w:val="none" w:sz="0" w:space="0" w:color="auto"/>
                  </w:divBdr>
                </w:div>
                <w:div w:id="2141603319">
                  <w:marLeft w:val="480"/>
                  <w:marRight w:val="0"/>
                  <w:marTop w:val="0"/>
                  <w:marBottom w:val="0"/>
                  <w:divBdr>
                    <w:top w:val="none" w:sz="0" w:space="0" w:color="auto"/>
                    <w:left w:val="none" w:sz="0" w:space="0" w:color="auto"/>
                    <w:bottom w:val="none" w:sz="0" w:space="0" w:color="auto"/>
                    <w:right w:val="none" w:sz="0" w:space="0" w:color="auto"/>
                  </w:divBdr>
                </w:div>
                <w:div w:id="123928851">
                  <w:marLeft w:val="480"/>
                  <w:marRight w:val="0"/>
                  <w:marTop w:val="0"/>
                  <w:marBottom w:val="0"/>
                  <w:divBdr>
                    <w:top w:val="none" w:sz="0" w:space="0" w:color="auto"/>
                    <w:left w:val="none" w:sz="0" w:space="0" w:color="auto"/>
                    <w:bottom w:val="none" w:sz="0" w:space="0" w:color="auto"/>
                    <w:right w:val="none" w:sz="0" w:space="0" w:color="auto"/>
                  </w:divBdr>
                </w:div>
                <w:div w:id="1509520869">
                  <w:marLeft w:val="480"/>
                  <w:marRight w:val="0"/>
                  <w:marTop w:val="0"/>
                  <w:marBottom w:val="0"/>
                  <w:divBdr>
                    <w:top w:val="none" w:sz="0" w:space="0" w:color="auto"/>
                    <w:left w:val="none" w:sz="0" w:space="0" w:color="auto"/>
                    <w:bottom w:val="none" w:sz="0" w:space="0" w:color="auto"/>
                    <w:right w:val="none" w:sz="0" w:space="0" w:color="auto"/>
                  </w:divBdr>
                </w:div>
                <w:div w:id="50733197">
                  <w:marLeft w:val="480"/>
                  <w:marRight w:val="0"/>
                  <w:marTop w:val="0"/>
                  <w:marBottom w:val="0"/>
                  <w:divBdr>
                    <w:top w:val="none" w:sz="0" w:space="0" w:color="auto"/>
                    <w:left w:val="none" w:sz="0" w:space="0" w:color="auto"/>
                    <w:bottom w:val="none" w:sz="0" w:space="0" w:color="auto"/>
                    <w:right w:val="none" w:sz="0" w:space="0" w:color="auto"/>
                  </w:divBdr>
                </w:div>
                <w:div w:id="1245914179">
                  <w:marLeft w:val="480"/>
                  <w:marRight w:val="0"/>
                  <w:marTop w:val="0"/>
                  <w:marBottom w:val="0"/>
                  <w:divBdr>
                    <w:top w:val="none" w:sz="0" w:space="0" w:color="auto"/>
                    <w:left w:val="none" w:sz="0" w:space="0" w:color="auto"/>
                    <w:bottom w:val="none" w:sz="0" w:space="0" w:color="auto"/>
                    <w:right w:val="none" w:sz="0" w:space="0" w:color="auto"/>
                  </w:divBdr>
                </w:div>
                <w:div w:id="1662000655">
                  <w:marLeft w:val="480"/>
                  <w:marRight w:val="0"/>
                  <w:marTop w:val="0"/>
                  <w:marBottom w:val="0"/>
                  <w:divBdr>
                    <w:top w:val="none" w:sz="0" w:space="0" w:color="auto"/>
                    <w:left w:val="none" w:sz="0" w:space="0" w:color="auto"/>
                    <w:bottom w:val="none" w:sz="0" w:space="0" w:color="auto"/>
                    <w:right w:val="none" w:sz="0" w:space="0" w:color="auto"/>
                  </w:divBdr>
                </w:div>
              </w:divsChild>
            </w:div>
            <w:div w:id="111243341">
              <w:marLeft w:val="0"/>
              <w:marRight w:val="0"/>
              <w:marTop w:val="0"/>
              <w:marBottom w:val="0"/>
              <w:divBdr>
                <w:top w:val="none" w:sz="0" w:space="0" w:color="auto"/>
                <w:left w:val="none" w:sz="0" w:space="0" w:color="auto"/>
                <w:bottom w:val="none" w:sz="0" w:space="0" w:color="auto"/>
                <w:right w:val="none" w:sz="0" w:space="0" w:color="auto"/>
              </w:divBdr>
              <w:divsChild>
                <w:div w:id="261762855">
                  <w:marLeft w:val="480"/>
                  <w:marRight w:val="0"/>
                  <w:marTop w:val="0"/>
                  <w:marBottom w:val="0"/>
                  <w:divBdr>
                    <w:top w:val="none" w:sz="0" w:space="0" w:color="auto"/>
                    <w:left w:val="none" w:sz="0" w:space="0" w:color="auto"/>
                    <w:bottom w:val="none" w:sz="0" w:space="0" w:color="auto"/>
                    <w:right w:val="none" w:sz="0" w:space="0" w:color="auto"/>
                  </w:divBdr>
                </w:div>
                <w:div w:id="2086948612">
                  <w:marLeft w:val="480"/>
                  <w:marRight w:val="0"/>
                  <w:marTop w:val="0"/>
                  <w:marBottom w:val="0"/>
                  <w:divBdr>
                    <w:top w:val="none" w:sz="0" w:space="0" w:color="auto"/>
                    <w:left w:val="none" w:sz="0" w:space="0" w:color="auto"/>
                    <w:bottom w:val="none" w:sz="0" w:space="0" w:color="auto"/>
                    <w:right w:val="none" w:sz="0" w:space="0" w:color="auto"/>
                  </w:divBdr>
                </w:div>
                <w:div w:id="1322661988">
                  <w:marLeft w:val="480"/>
                  <w:marRight w:val="0"/>
                  <w:marTop w:val="0"/>
                  <w:marBottom w:val="0"/>
                  <w:divBdr>
                    <w:top w:val="none" w:sz="0" w:space="0" w:color="auto"/>
                    <w:left w:val="none" w:sz="0" w:space="0" w:color="auto"/>
                    <w:bottom w:val="none" w:sz="0" w:space="0" w:color="auto"/>
                    <w:right w:val="none" w:sz="0" w:space="0" w:color="auto"/>
                  </w:divBdr>
                </w:div>
                <w:div w:id="1809585367">
                  <w:marLeft w:val="480"/>
                  <w:marRight w:val="0"/>
                  <w:marTop w:val="0"/>
                  <w:marBottom w:val="0"/>
                  <w:divBdr>
                    <w:top w:val="none" w:sz="0" w:space="0" w:color="auto"/>
                    <w:left w:val="none" w:sz="0" w:space="0" w:color="auto"/>
                    <w:bottom w:val="none" w:sz="0" w:space="0" w:color="auto"/>
                    <w:right w:val="none" w:sz="0" w:space="0" w:color="auto"/>
                  </w:divBdr>
                </w:div>
                <w:div w:id="888882554">
                  <w:marLeft w:val="480"/>
                  <w:marRight w:val="0"/>
                  <w:marTop w:val="0"/>
                  <w:marBottom w:val="0"/>
                  <w:divBdr>
                    <w:top w:val="none" w:sz="0" w:space="0" w:color="auto"/>
                    <w:left w:val="none" w:sz="0" w:space="0" w:color="auto"/>
                    <w:bottom w:val="none" w:sz="0" w:space="0" w:color="auto"/>
                    <w:right w:val="none" w:sz="0" w:space="0" w:color="auto"/>
                  </w:divBdr>
                </w:div>
                <w:div w:id="789518341">
                  <w:marLeft w:val="480"/>
                  <w:marRight w:val="0"/>
                  <w:marTop w:val="0"/>
                  <w:marBottom w:val="0"/>
                  <w:divBdr>
                    <w:top w:val="none" w:sz="0" w:space="0" w:color="auto"/>
                    <w:left w:val="none" w:sz="0" w:space="0" w:color="auto"/>
                    <w:bottom w:val="none" w:sz="0" w:space="0" w:color="auto"/>
                    <w:right w:val="none" w:sz="0" w:space="0" w:color="auto"/>
                  </w:divBdr>
                </w:div>
                <w:div w:id="1205290014">
                  <w:marLeft w:val="480"/>
                  <w:marRight w:val="0"/>
                  <w:marTop w:val="0"/>
                  <w:marBottom w:val="0"/>
                  <w:divBdr>
                    <w:top w:val="none" w:sz="0" w:space="0" w:color="auto"/>
                    <w:left w:val="none" w:sz="0" w:space="0" w:color="auto"/>
                    <w:bottom w:val="none" w:sz="0" w:space="0" w:color="auto"/>
                    <w:right w:val="none" w:sz="0" w:space="0" w:color="auto"/>
                  </w:divBdr>
                </w:div>
                <w:div w:id="1579559187">
                  <w:marLeft w:val="480"/>
                  <w:marRight w:val="0"/>
                  <w:marTop w:val="0"/>
                  <w:marBottom w:val="0"/>
                  <w:divBdr>
                    <w:top w:val="none" w:sz="0" w:space="0" w:color="auto"/>
                    <w:left w:val="none" w:sz="0" w:space="0" w:color="auto"/>
                    <w:bottom w:val="none" w:sz="0" w:space="0" w:color="auto"/>
                    <w:right w:val="none" w:sz="0" w:space="0" w:color="auto"/>
                  </w:divBdr>
                </w:div>
                <w:div w:id="2057659951">
                  <w:marLeft w:val="480"/>
                  <w:marRight w:val="0"/>
                  <w:marTop w:val="0"/>
                  <w:marBottom w:val="0"/>
                  <w:divBdr>
                    <w:top w:val="none" w:sz="0" w:space="0" w:color="auto"/>
                    <w:left w:val="none" w:sz="0" w:space="0" w:color="auto"/>
                    <w:bottom w:val="none" w:sz="0" w:space="0" w:color="auto"/>
                    <w:right w:val="none" w:sz="0" w:space="0" w:color="auto"/>
                  </w:divBdr>
                </w:div>
                <w:div w:id="1204249667">
                  <w:marLeft w:val="480"/>
                  <w:marRight w:val="0"/>
                  <w:marTop w:val="0"/>
                  <w:marBottom w:val="0"/>
                  <w:divBdr>
                    <w:top w:val="none" w:sz="0" w:space="0" w:color="auto"/>
                    <w:left w:val="none" w:sz="0" w:space="0" w:color="auto"/>
                    <w:bottom w:val="none" w:sz="0" w:space="0" w:color="auto"/>
                    <w:right w:val="none" w:sz="0" w:space="0" w:color="auto"/>
                  </w:divBdr>
                </w:div>
                <w:div w:id="343292066">
                  <w:marLeft w:val="480"/>
                  <w:marRight w:val="0"/>
                  <w:marTop w:val="0"/>
                  <w:marBottom w:val="0"/>
                  <w:divBdr>
                    <w:top w:val="none" w:sz="0" w:space="0" w:color="auto"/>
                    <w:left w:val="none" w:sz="0" w:space="0" w:color="auto"/>
                    <w:bottom w:val="none" w:sz="0" w:space="0" w:color="auto"/>
                    <w:right w:val="none" w:sz="0" w:space="0" w:color="auto"/>
                  </w:divBdr>
                </w:div>
                <w:div w:id="2114158247">
                  <w:marLeft w:val="480"/>
                  <w:marRight w:val="0"/>
                  <w:marTop w:val="0"/>
                  <w:marBottom w:val="0"/>
                  <w:divBdr>
                    <w:top w:val="none" w:sz="0" w:space="0" w:color="auto"/>
                    <w:left w:val="none" w:sz="0" w:space="0" w:color="auto"/>
                    <w:bottom w:val="none" w:sz="0" w:space="0" w:color="auto"/>
                    <w:right w:val="none" w:sz="0" w:space="0" w:color="auto"/>
                  </w:divBdr>
                </w:div>
                <w:div w:id="1843936371">
                  <w:marLeft w:val="480"/>
                  <w:marRight w:val="0"/>
                  <w:marTop w:val="0"/>
                  <w:marBottom w:val="0"/>
                  <w:divBdr>
                    <w:top w:val="none" w:sz="0" w:space="0" w:color="auto"/>
                    <w:left w:val="none" w:sz="0" w:space="0" w:color="auto"/>
                    <w:bottom w:val="none" w:sz="0" w:space="0" w:color="auto"/>
                    <w:right w:val="none" w:sz="0" w:space="0" w:color="auto"/>
                  </w:divBdr>
                </w:div>
                <w:div w:id="31001797">
                  <w:marLeft w:val="480"/>
                  <w:marRight w:val="0"/>
                  <w:marTop w:val="0"/>
                  <w:marBottom w:val="0"/>
                  <w:divBdr>
                    <w:top w:val="none" w:sz="0" w:space="0" w:color="auto"/>
                    <w:left w:val="none" w:sz="0" w:space="0" w:color="auto"/>
                    <w:bottom w:val="none" w:sz="0" w:space="0" w:color="auto"/>
                    <w:right w:val="none" w:sz="0" w:space="0" w:color="auto"/>
                  </w:divBdr>
                </w:div>
                <w:div w:id="1151287661">
                  <w:marLeft w:val="480"/>
                  <w:marRight w:val="0"/>
                  <w:marTop w:val="0"/>
                  <w:marBottom w:val="0"/>
                  <w:divBdr>
                    <w:top w:val="none" w:sz="0" w:space="0" w:color="auto"/>
                    <w:left w:val="none" w:sz="0" w:space="0" w:color="auto"/>
                    <w:bottom w:val="none" w:sz="0" w:space="0" w:color="auto"/>
                    <w:right w:val="none" w:sz="0" w:space="0" w:color="auto"/>
                  </w:divBdr>
                </w:div>
                <w:div w:id="1121807545">
                  <w:marLeft w:val="480"/>
                  <w:marRight w:val="0"/>
                  <w:marTop w:val="0"/>
                  <w:marBottom w:val="0"/>
                  <w:divBdr>
                    <w:top w:val="none" w:sz="0" w:space="0" w:color="auto"/>
                    <w:left w:val="none" w:sz="0" w:space="0" w:color="auto"/>
                    <w:bottom w:val="none" w:sz="0" w:space="0" w:color="auto"/>
                    <w:right w:val="none" w:sz="0" w:space="0" w:color="auto"/>
                  </w:divBdr>
                </w:div>
                <w:div w:id="751705569">
                  <w:marLeft w:val="480"/>
                  <w:marRight w:val="0"/>
                  <w:marTop w:val="0"/>
                  <w:marBottom w:val="0"/>
                  <w:divBdr>
                    <w:top w:val="none" w:sz="0" w:space="0" w:color="auto"/>
                    <w:left w:val="none" w:sz="0" w:space="0" w:color="auto"/>
                    <w:bottom w:val="none" w:sz="0" w:space="0" w:color="auto"/>
                    <w:right w:val="none" w:sz="0" w:space="0" w:color="auto"/>
                  </w:divBdr>
                </w:div>
                <w:div w:id="876697610">
                  <w:marLeft w:val="480"/>
                  <w:marRight w:val="0"/>
                  <w:marTop w:val="0"/>
                  <w:marBottom w:val="0"/>
                  <w:divBdr>
                    <w:top w:val="none" w:sz="0" w:space="0" w:color="auto"/>
                    <w:left w:val="none" w:sz="0" w:space="0" w:color="auto"/>
                    <w:bottom w:val="none" w:sz="0" w:space="0" w:color="auto"/>
                    <w:right w:val="none" w:sz="0" w:space="0" w:color="auto"/>
                  </w:divBdr>
                </w:div>
                <w:div w:id="961106729">
                  <w:marLeft w:val="480"/>
                  <w:marRight w:val="0"/>
                  <w:marTop w:val="0"/>
                  <w:marBottom w:val="0"/>
                  <w:divBdr>
                    <w:top w:val="none" w:sz="0" w:space="0" w:color="auto"/>
                    <w:left w:val="none" w:sz="0" w:space="0" w:color="auto"/>
                    <w:bottom w:val="none" w:sz="0" w:space="0" w:color="auto"/>
                    <w:right w:val="none" w:sz="0" w:space="0" w:color="auto"/>
                  </w:divBdr>
                </w:div>
                <w:div w:id="412437426">
                  <w:marLeft w:val="480"/>
                  <w:marRight w:val="0"/>
                  <w:marTop w:val="0"/>
                  <w:marBottom w:val="0"/>
                  <w:divBdr>
                    <w:top w:val="none" w:sz="0" w:space="0" w:color="auto"/>
                    <w:left w:val="none" w:sz="0" w:space="0" w:color="auto"/>
                    <w:bottom w:val="none" w:sz="0" w:space="0" w:color="auto"/>
                    <w:right w:val="none" w:sz="0" w:space="0" w:color="auto"/>
                  </w:divBdr>
                </w:div>
                <w:div w:id="1092505956">
                  <w:marLeft w:val="480"/>
                  <w:marRight w:val="0"/>
                  <w:marTop w:val="0"/>
                  <w:marBottom w:val="0"/>
                  <w:divBdr>
                    <w:top w:val="none" w:sz="0" w:space="0" w:color="auto"/>
                    <w:left w:val="none" w:sz="0" w:space="0" w:color="auto"/>
                    <w:bottom w:val="none" w:sz="0" w:space="0" w:color="auto"/>
                    <w:right w:val="none" w:sz="0" w:space="0" w:color="auto"/>
                  </w:divBdr>
                </w:div>
                <w:div w:id="619146458">
                  <w:marLeft w:val="480"/>
                  <w:marRight w:val="0"/>
                  <w:marTop w:val="0"/>
                  <w:marBottom w:val="0"/>
                  <w:divBdr>
                    <w:top w:val="none" w:sz="0" w:space="0" w:color="auto"/>
                    <w:left w:val="none" w:sz="0" w:space="0" w:color="auto"/>
                    <w:bottom w:val="none" w:sz="0" w:space="0" w:color="auto"/>
                    <w:right w:val="none" w:sz="0" w:space="0" w:color="auto"/>
                  </w:divBdr>
                </w:div>
                <w:div w:id="29964603">
                  <w:marLeft w:val="480"/>
                  <w:marRight w:val="0"/>
                  <w:marTop w:val="0"/>
                  <w:marBottom w:val="0"/>
                  <w:divBdr>
                    <w:top w:val="none" w:sz="0" w:space="0" w:color="auto"/>
                    <w:left w:val="none" w:sz="0" w:space="0" w:color="auto"/>
                    <w:bottom w:val="none" w:sz="0" w:space="0" w:color="auto"/>
                    <w:right w:val="none" w:sz="0" w:space="0" w:color="auto"/>
                  </w:divBdr>
                </w:div>
                <w:div w:id="513425615">
                  <w:marLeft w:val="480"/>
                  <w:marRight w:val="0"/>
                  <w:marTop w:val="0"/>
                  <w:marBottom w:val="0"/>
                  <w:divBdr>
                    <w:top w:val="none" w:sz="0" w:space="0" w:color="auto"/>
                    <w:left w:val="none" w:sz="0" w:space="0" w:color="auto"/>
                    <w:bottom w:val="none" w:sz="0" w:space="0" w:color="auto"/>
                    <w:right w:val="none" w:sz="0" w:space="0" w:color="auto"/>
                  </w:divBdr>
                </w:div>
                <w:div w:id="1618026055">
                  <w:marLeft w:val="480"/>
                  <w:marRight w:val="0"/>
                  <w:marTop w:val="0"/>
                  <w:marBottom w:val="0"/>
                  <w:divBdr>
                    <w:top w:val="none" w:sz="0" w:space="0" w:color="auto"/>
                    <w:left w:val="none" w:sz="0" w:space="0" w:color="auto"/>
                    <w:bottom w:val="none" w:sz="0" w:space="0" w:color="auto"/>
                    <w:right w:val="none" w:sz="0" w:space="0" w:color="auto"/>
                  </w:divBdr>
                </w:div>
                <w:div w:id="1900238894">
                  <w:marLeft w:val="480"/>
                  <w:marRight w:val="0"/>
                  <w:marTop w:val="0"/>
                  <w:marBottom w:val="0"/>
                  <w:divBdr>
                    <w:top w:val="none" w:sz="0" w:space="0" w:color="auto"/>
                    <w:left w:val="none" w:sz="0" w:space="0" w:color="auto"/>
                    <w:bottom w:val="none" w:sz="0" w:space="0" w:color="auto"/>
                    <w:right w:val="none" w:sz="0" w:space="0" w:color="auto"/>
                  </w:divBdr>
                </w:div>
                <w:div w:id="1679035916">
                  <w:marLeft w:val="480"/>
                  <w:marRight w:val="0"/>
                  <w:marTop w:val="0"/>
                  <w:marBottom w:val="0"/>
                  <w:divBdr>
                    <w:top w:val="none" w:sz="0" w:space="0" w:color="auto"/>
                    <w:left w:val="none" w:sz="0" w:space="0" w:color="auto"/>
                    <w:bottom w:val="none" w:sz="0" w:space="0" w:color="auto"/>
                    <w:right w:val="none" w:sz="0" w:space="0" w:color="auto"/>
                  </w:divBdr>
                </w:div>
                <w:div w:id="1243687713">
                  <w:marLeft w:val="480"/>
                  <w:marRight w:val="0"/>
                  <w:marTop w:val="0"/>
                  <w:marBottom w:val="0"/>
                  <w:divBdr>
                    <w:top w:val="none" w:sz="0" w:space="0" w:color="auto"/>
                    <w:left w:val="none" w:sz="0" w:space="0" w:color="auto"/>
                    <w:bottom w:val="none" w:sz="0" w:space="0" w:color="auto"/>
                    <w:right w:val="none" w:sz="0" w:space="0" w:color="auto"/>
                  </w:divBdr>
                </w:div>
                <w:div w:id="1434665286">
                  <w:marLeft w:val="480"/>
                  <w:marRight w:val="0"/>
                  <w:marTop w:val="0"/>
                  <w:marBottom w:val="0"/>
                  <w:divBdr>
                    <w:top w:val="none" w:sz="0" w:space="0" w:color="auto"/>
                    <w:left w:val="none" w:sz="0" w:space="0" w:color="auto"/>
                    <w:bottom w:val="none" w:sz="0" w:space="0" w:color="auto"/>
                    <w:right w:val="none" w:sz="0" w:space="0" w:color="auto"/>
                  </w:divBdr>
                </w:div>
                <w:div w:id="2042049894">
                  <w:marLeft w:val="480"/>
                  <w:marRight w:val="0"/>
                  <w:marTop w:val="0"/>
                  <w:marBottom w:val="0"/>
                  <w:divBdr>
                    <w:top w:val="none" w:sz="0" w:space="0" w:color="auto"/>
                    <w:left w:val="none" w:sz="0" w:space="0" w:color="auto"/>
                    <w:bottom w:val="none" w:sz="0" w:space="0" w:color="auto"/>
                    <w:right w:val="none" w:sz="0" w:space="0" w:color="auto"/>
                  </w:divBdr>
                </w:div>
                <w:div w:id="1602104209">
                  <w:marLeft w:val="480"/>
                  <w:marRight w:val="0"/>
                  <w:marTop w:val="0"/>
                  <w:marBottom w:val="0"/>
                  <w:divBdr>
                    <w:top w:val="none" w:sz="0" w:space="0" w:color="auto"/>
                    <w:left w:val="none" w:sz="0" w:space="0" w:color="auto"/>
                    <w:bottom w:val="none" w:sz="0" w:space="0" w:color="auto"/>
                    <w:right w:val="none" w:sz="0" w:space="0" w:color="auto"/>
                  </w:divBdr>
                </w:div>
                <w:div w:id="1977490898">
                  <w:marLeft w:val="480"/>
                  <w:marRight w:val="0"/>
                  <w:marTop w:val="0"/>
                  <w:marBottom w:val="0"/>
                  <w:divBdr>
                    <w:top w:val="none" w:sz="0" w:space="0" w:color="auto"/>
                    <w:left w:val="none" w:sz="0" w:space="0" w:color="auto"/>
                    <w:bottom w:val="none" w:sz="0" w:space="0" w:color="auto"/>
                    <w:right w:val="none" w:sz="0" w:space="0" w:color="auto"/>
                  </w:divBdr>
                </w:div>
                <w:div w:id="2103138861">
                  <w:marLeft w:val="480"/>
                  <w:marRight w:val="0"/>
                  <w:marTop w:val="0"/>
                  <w:marBottom w:val="0"/>
                  <w:divBdr>
                    <w:top w:val="none" w:sz="0" w:space="0" w:color="auto"/>
                    <w:left w:val="none" w:sz="0" w:space="0" w:color="auto"/>
                    <w:bottom w:val="none" w:sz="0" w:space="0" w:color="auto"/>
                    <w:right w:val="none" w:sz="0" w:space="0" w:color="auto"/>
                  </w:divBdr>
                </w:div>
                <w:div w:id="757095112">
                  <w:marLeft w:val="480"/>
                  <w:marRight w:val="0"/>
                  <w:marTop w:val="0"/>
                  <w:marBottom w:val="0"/>
                  <w:divBdr>
                    <w:top w:val="none" w:sz="0" w:space="0" w:color="auto"/>
                    <w:left w:val="none" w:sz="0" w:space="0" w:color="auto"/>
                    <w:bottom w:val="none" w:sz="0" w:space="0" w:color="auto"/>
                    <w:right w:val="none" w:sz="0" w:space="0" w:color="auto"/>
                  </w:divBdr>
                </w:div>
                <w:div w:id="4940451">
                  <w:marLeft w:val="480"/>
                  <w:marRight w:val="0"/>
                  <w:marTop w:val="0"/>
                  <w:marBottom w:val="0"/>
                  <w:divBdr>
                    <w:top w:val="none" w:sz="0" w:space="0" w:color="auto"/>
                    <w:left w:val="none" w:sz="0" w:space="0" w:color="auto"/>
                    <w:bottom w:val="none" w:sz="0" w:space="0" w:color="auto"/>
                    <w:right w:val="none" w:sz="0" w:space="0" w:color="auto"/>
                  </w:divBdr>
                </w:div>
                <w:div w:id="1448770829">
                  <w:marLeft w:val="480"/>
                  <w:marRight w:val="0"/>
                  <w:marTop w:val="0"/>
                  <w:marBottom w:val="0"/>
                  <w:divBdr>
                    <w:top w:val="none" w:sz="0" w:space="0" w:color="auto"/>
                    <w:left w:val="none" w:sz="0" w:space="0" w:color="auto"/>
                    <w:bottom w:val="none" w:sz="0" w:space="0" w:color="auto"/>
                    <w:right w:val="none" w:sz="0" w:space="0" w:color="auto"/>
                  </w:divBdr>
                </w:div>
                <w:div w:id="1285425447">
                  <w:marLeft w:val="480"/>
                  <w:marRight w:val="0"/>
                  <w:marTop w:val="0"/>
                  <w:marBottom w:val="0"/>
                  <w:divBdr>
                    <w:top w:val="none" w:sz="0" w:space="0" w:color="auto"/>
                    <w:left w:val="none" w:sz="0" w:space="0" w:color="auto"/>
                    <w:bottom w:val="none" w:sz="0" w:space="0" w:color="auto"/>
                    <w:right w:val="none" w:sz="0" w:space="0" w:color="auto"/>
                  </w:divBdr>
                </w:div>
                <w:div w:id="745030689">
                  <w:marLeft w:val="480"/>
                  <w:marRight w:val="0"/>
                  <w:marTop w:val="0"/>
                  <w:marBottom w:val="0"/>
                  <w:divBdr>
                    <w:top w:val="none" w:sz="0" w:space="0" w:color="auto"/>
                    <w:left w:val="none" w:sz="0" w:space="0" w:color="auto"/>
                    <w:bottom w:val="none" w:sz="0" w:space="0" w:color="auto"/>
                    <w:right w:val="none" w:sz="0" w:space="0" w:color="auto"/>
                  </w:divBdr>
                </w:div>
                <w:div w:id="1368263126">
                  <w:marLeft w:val="480"/>
                  <w:marRight w:val="0"/>
                  <w:marTop w:val="0"/>
                  <w:marBottom w:val="0"/>
                  <w:divBdr>
                    <w:top w:val="none" w:sz="0" w:space="0" w:color="auto"/>
                    <w:left w:val="none" w:sz="0" w:space="0" w:color="auto"/>
                    <w:bottom w:val="none" w:sz="0" w:space="0" w:color="auto"/>
                    <w:right w:val="none" w:sz="0" w:space="0" w:color="auto"/>
                  </w:divBdr>
                </w:div>
                <w:div w:id="376122596">
                  <w:marLeft w:val="480"/>
                  <w:marRight w:val="0"/>
                  <w:marTop w:val="0"/>
                  <w:marBottom w:val="0"/>
                  <w:divBdr>
                    <w:top w:val="none" w:sz="0" w:space="0" w:color="auto"/>
                    <w:left w:val="none" w:sz="0" w:space="0" w:color="auto"/>
                    <w:bottom w:val="none" w:sz="0" w:space="0" w:color="auto"/>
                    <w:right w:val="none" w:sz="0" w:space="0" w:color="auto"/>
                  </w:divBdr>
                </w:div>
                <w:div w:id="2121605887">
                  <w:marLeft w:val="480"/>
                  <w:marRight w:val="0"/>
                  <w:marTop w:val="0"/>
                  <w:marBottom w:val="0"/>
                  <w:divBdr>
                    <w:top w:val="none" w:sz="0" w:space="0" w:color="auto"/>
                    <w:left w:val="none" w:sz="0" w:space="0" w:color="auto"/>
                    <w:bottom w:val="none" w:sz="0" w:space="0" w:color="auto"/>
                    <w:right w:val="none" w:sz="0" w:space="0" w:color="auto"/>
                  </w:divBdr>
                </w:div>
                <w:div w:id="1058170478">
                  <w:marLeft w:val="480"/>
                  <w:marRight w:val="0"/>
                  <w:marTop w:val="0"/>
                  <w:marBottom w:val="0"/>
                  <w:divBdr>
                    <w:top w:val="none" w:sz="0" w:space="0" w:color="auto"/>
                    <w:left w:val="none" w:sz="0" w:space="0" w:color="auto"/>
                    <w:bottom w:val="none" w:sz="0" w:space="0" w:color="auto"/>
                    <w:right w:val="none" w:sz="0" w:space="0" w:color="auto"/>
                  </w:divBdr>
                </w:div>
                <w:div w:id="1074088559">
                  <w:marLeft w:val="480"/>
                  <w:marRight w:val="0"/>
                  <w:marTop w:val="0"/>
                  <w:marBottom w:val="0"/>
                  <w:divBdr>
                    <w:top w:val="none" w:sz="0" w:space="0" w:color="auto"/>
                    <w:left w:val="none" w:sz="0" w:space="0" w:color="auto"/>
                    <w:bottom w:val="none" w:sz="0" w:space="0" w:color="auto"/>
                    <w:right w:val="none" w:sz="0" w:space="0" w:color="auto"/>
                  </w:divBdr>
                </w:div>
                <w:div w:id="614992522">
                  <w:marLeft w:val="480"/>
                  <w:marRight w:val="0"/>
                  <w:marTop w:val="0"/>
                  <w:marBottom w:val="0"/>
                  <w:divBdr>
                    <w:top w:val="none" w:sz="0" w:space="0" w:color="auto"/>
                    <w:left w:val="none" w:sz="0" w:space="0" w:color="auto"/>
                    <w:bottom w:val="none" w:sz="0" w:space="0" w:color="auto"/>
                    <w:right w:val="none" w:sz="0" w:space="0" w:color="auto"/>
                  </w:divBdr>
                </w:div>
                <w:div w:id="791749859">
                  <w:marLeft w:val="480"/>
                  <w:marRight w:val="0"/>
                  <w:marTop w:val="0"/>
                  <w:marBottom w:val="0"/>
                  <w:divBdr>
                    <w:top w:val="none" w:sz="0" w:space="0" w:color="auto"/>
                    <w:left w:val="none" w:sz="0" w:space="0" w:color="auto"/>
                    <w:bottom w:val="none" w:sz="0" w:space="0" w:color="auto"/>
                    <w:right w:val="none" w:sz="0" w:space="0" w:color="auto"/>
                  </w:divBdr>
                </w:div>
                <w:div w:id="1256014691">
                  <w:marLeft w:val="480"/>
                  <w:marRight w:val="0"/>
                  <w:marTop w:val="0"/>
                  <w:marBottom w:val="0"/>
                  <w:divBdr>
                    <w:top w:val="none" w:sz="0" w:space="0" w:color="auto"/>
                    <w:left w:val="none" w:sz="0" w:space="0" w:color="auto"/>
                    <w:bottom w:val="none" w:sz="0" w:space="0" w:color="auto"/>
                    <w:right w:val="none" w:sz="0" w:space="0" w:color="auto"/>
                  </w:divBdr>
                </w:div>
                <w:div w:id="1426029542">
                  <w:marLeft w:val="480"/>
                  <w:marRight w:val="0"/>
                  <w:marTop w:val="0"/>
                  <w:marBottom w:val="0"/>
                  <w:divBdr>
                    <w:top w:val="none" w:sz="0" w:space="0" w:color="auto"/>
                    <w:left w:val="none" w:sz="0" w:space="0" w:color="auto"/>
                    <w:bottom w:val="none" w:sz="0" w:space="0" w:color="auto"/>
                    <w:right w:val="none" w:sz="0" w:space="0" w:color="auto"/>
                  </w:divBdr>
                </w:div>
              </w:divsChild>
            </w:div>
            <w:div w:id="1236354610">
              <w:marLeft w:val="0"/>
              <w:marRight w:val="0"/>
              <w:marTop w:val="0"/>
              <w:marBottom w:val="0"/>
              <w:divBdr>
                <w:top w:val="none" w:sz="0" w:space="0" w:color="auto"/>
                <w:left w:val="none" w:sz="0" w:space="0" w:color="auto"/>
                <w:bottom w:val="none" w:sz="0" w:space="0" w:color="auto"/>
                <w:right w:val="none" w:sz="0" w:space="0" w:color="auto"/>
              </w:divBdr>
              <w:divsChild>
                <w:div w:id="1655135874">
                  <w:marLeft w:val="480"/>
                  <w:marRight w:val="0"/>
                  <w:marTop w:val="0"/>
                  <w:marBottom w:val="0"/>
                  <w:divBdr>
                    <w:top w:val="none" w:sz="0" w:space="0" w:color="auto"/>
                    <w:left w:val="none" w:sz="0" w:space="0" w:color="auto"/>
                    <w:bottom w:val="none" w:sz="0" w:space="0" w:color="auto"/>
                    <w:right w:val="none" w:sz="0" w:space="0" w:color="auto"/>
                  </w:divBdr>
                </w:div>
                <w:div w:id="267079115">
                  <w:marLeft w:val="480"/>
                  <w:marRight w:val="0"/>
                  <w:marTop w:val="0"/>
                  <w:marBottom w:val="0"/>
                  <w:divBdr>
                    <w:top w:val="none" w:sz="0" w:space="0" w:color="auto"/>
                    <w:left w:val="none" w:sz="0" w:space="0" w:color="auto"/>
                    <w:bottom w:val="none" w:sz="0" w:space="0" w:color="auto"/>
                    <w:right w:val="none" w:sz="0" w:space="0" w:color="auto"/>
                  </w:divBdr>
                </w:div>
                <w:div w:id="797182135">
                  <w:marLeft w:val="480"/>
                  <w:marRight w:val="0"/>
                  <w:marTop w:val="0"/>
                  <w:marBottom w:val="0"/>
                  <w:divBdr>
                    <w:top w:val="none" w:sz="0" w:space="0" w:color="auto"/>
                    <w:left w:val="none" w:sz="0" w:space="0" w:color="auto"/>
                    <w:bottom w:val="none" w:sz="0" w:space="0" w:color="auto"/>
                    <w:right w:val="none" w:sz="0" w:space="0" w:color="auto"/>
                  </w:divBdr>
                </w:div>
                <w:div w:id="1849372129">
                  <w:marLeft w:val="480"/>
                  <w:marRight w:val="0"/>
                  <w:marTop w:val="0"/>
                  <w:marBottom w:val="0"/>
                  <w:divBdr>
                    <w:top w:val="none" w:sz="0" w:space="0" w:color="auto"/>
                    <w:left w:val="none" w:sz="0" w:space="0" w:color="auto"/>
                    <w:bottom w:val="none" w:sz="0" w:space="0" w:color="auto"/>
                    <w:right w:val="none" w:sz="0" w:space="0" w:color="auto"/>
                  </w:divBdr>
                </w:div>
                <w:div w:id="689113541">
                  <w:marLeft w:val="480"/>
                  <w:marRight w:val="0"/>
                  <w:marTop w:val="0"/>
                  <w:marBottom w:val="0"/>
                  <w:divBdr>
                    <w:top w:val="none" w:sz="0" w:space="0" w:color="auto"/>
                    <w:left w:val="none" w:sz="0" w:space="0" w:color="auto"/>
                    <w:bottom w:val="none" w:sz="0" w:space="0" w:color="auto"/>
                    <w:right w:val="none" w:sz="0" w:space="0" w:color="auto"/>
                  </w:divBdr>
                </w:div>
                <w:div w:id="1872917052">
                  <w:marLeft w:val="480"/>
                  <w:marRight w:val="0"/>
                  <w:marTop w:val="0"/>
                  <w:marBottom w:val="0"/>
                  <w:divBdr>
                    <w:top w:val="none" w:sz="0" w:space="0" w:color="auto"/>
                    <w:left w:val="none" w:sz="0" w:space="0" w:color="auto"/>
                    <w:bottom w:val="none" w:sz="0" w:space="0" w:color="auto"/>
                    <w:right w:val="none" w:sz="0" w:space="0" w:color="auto"/>
                  </w:divBdr>
                </w:div>
                <w:div w:id="1266694330">
                  <w:marLeft w:val="480"/>
                  <w:marRight w:val="0"/>
                  <w:marTop w:val="0"/>
                  <w:marBottom w:val="0"/>
                  <w:divBdr>
                    <w:top w:val="none" w:sz="0" w:space="0" w:color="auto"/>
                    <w:left w:val="none" w:sz="0" w:space="0" w:color="auto"/>
                    <w:bottom w:val="none" w:sz="0" w:space="0" w:color="auto"/>
                    <w:right w:val="none" w:sz="0" w:space="0" w:color="auto"/>
                  </w:divBdr>
                </w:div>
                <w:div w:id="893856785">
                  <w:marLeft w:val="480"/>
                  <w:marRight w:val="0"/>
                  <w:marTop w:val="0"/>
                  <w:marBottom w:val="0"/>
                  <w:divBdr>
                    <w:top w:val="none" w:sz="0" w:space="0" w:color="auto"/>
                    <w:left w:val="none" w:sz="0" w:space="0" w:color="auto"/>
                    <w:bottom w:val="none" w:sz="0" w:space="0" w:color="auto"/>
                    <w:right w:val="none" w:sz="0" w:space="0" w:color="auto"/>
                  </w:divBdr>
                </w:div>
                <w:div w:id="1787309044">
                  <w:marLeft w:val="480"/>
                  <w:marRight w:val="0"/>
                  <w:marTop w:val="0"/>
                  <w:marBottom w:val="0"/>
                  <w:divBdr>
                    <w:top w:val="none" w:sz="0" w:space="0" w:color="auto"/>
                    <w:left w:val="none" w:sz="0" w:space="0" w:color="auto"/>
                    <w:bottom w:val="none" w:sz="0" w:space="0" w:color="auto"/>
                    <w:right w:val="none" w:sz="0" w:space="0" w:color="auto"/>
                  </w:divBdr>
                </w:div>
                <w:div w:id="857961680">
                  <w:marLeft w:val="480"/>
                  <w:marRight w:val="0"/>
                  <w:marTop w:val="0"/>
                  <w:marBottom w:val="0"/>
                  <w:divBdr>
                    <w:top w:val="none" w:sz="0" w:space="0" w:color="auto"/>
                    <w:left w:val="none" w:sz="0" w:space="0" w:color="auto"/>
                    <w:bottom w:val="none" w:sz="0" w:space="0" w:color="auto"/>
                    <w:right w:val="none" w:sz="0" w:space="0" w:color="auto"/>
                  </w:divBdr>
                </w:div>
                <w:div w:id="1714816408">
                  <w:marLeft w:val="480"/>
                  <w:marRight w:val="0"/>
                  <w:marTop w:val="0"/>
                  <w:marBottom w:val="0"/>
                  <w:divBdr>
                    <w:top w:val="none" w:sz="0" w:space="0" w:color="auto"/>
                    <w:left w:val="none" w:sz="0" w:space="0" w:color="auto"/>
                    <w:bottom w:val="none" w:sz="0" w:space="0" w:color="auto"/>
                    <w:right w:val="none" w:sz="0" w:space="0" w:color="auto"/>
                  </w:divBdr>
                </w:div>
                <w:div w:id="1821997863">
                  <w:marLeft w:val="480"/>
                  <w:marRight w:val="0"/>
                  <w:marTop w:val="0"/>
                  <w:marBottom w:val="0"/>
                  <w:divBdr>
                    <w:top w:val="none" w:sz="0" w:space="0" w:color="auto"/>
                    <w:left w:val="none" w:sz="0" w:space="0" w:color="auto"/>
                    <w:bottom w:val="none" w:sz="0" w:space="0" w:color="auto"/>
                    <w:right w:val="none" w:sz="0" w:space="0" w:color="auto"/>
                  </w:divBdr>
                </w:div>
                <w:div w:id="436679056">
                  <w:marLeft w:val="480"/>
                  <w:marRight w:val="0"/>
                  <w:marTop w:val="0"/>
                  <w:marBottom w:val="0"/>
                  <w:divBdr>
                    <w:top w:val="none" w:sz="0" w:space="0" w:color="auto"/>
                    <w:left w:val="none" w:sz="0" w:space="0" w:color="auto"/>
                    <w:bottom w:val="none" w:sz="0" w:space="0" w:color="auto"/>
                    <w:right w:val="none" w:sz="0" w:space="0" w:color="auto"/>
                  </w:divBdr>
                </w:div>
                <w:div w:id="1367484836">
                  <w:marLeft w:val="480"/>
                  <w:marRight w:val="0"/>
                  <w:marTop w:val="0"/>
                  <w:marBottom w:val="0"/>
                  <w:divBdr>
                    <w:top w:val="none" w:sz="0" w:space="0" w:color="auto"/>
                    <w:left w:val="none" w:sz="0" w:space="0" w:color="auto"/>
                    <w:bottom w:val="none" w:sz="0" w:space="0" w:color="auto"/>
                    <w:right w:val="none" w:sz="0" w:space="0" w:color="auto"/>
                  </w:divBdr>
                </w:div>
                <w:div w:id="599144398">
                  <w:marLeft w:val="480"/>
                  <w:marRight w:val="0"/>
                  <w:marTop w:val="0"/>
                  <w:marBottom w:val="0"/>
                  <w:divBdr>
                    <w:top w:val="none" w:sz="0" w:space="0" w:color="auto"/>
                    <w:left w:val="none" w:sz="0" w:space="0" w:color="auto"/>
                    <w:bottom w:val="none" w:sz="0" w:space="0" w:color="auto"/>
                    <w:right w:val="none" w:sz="0" w:space="0" w:color="auto"/>
                  </w:divBdr>
                </w:div>
                <w:div w:id="1088232457">
                  <w:marLeft w:val="480"/>
                  <w:marRight w:val="0"/>
                  <w:marTop w:val="0"/>
                  <w:marBottom w:val="0"/>
                  <w:divBdr>
                    <w:top w:val="none" w:sz="0" w:space="0" w:color="auto"/>
                    <w:left w:val="none" w:sz="0" w:space="0" w:color="auto"/>
                    <w:bottom w:val="none" w:sz="0" w:space="0" w:color="auto"/>
                    <w:right w:val="none" w:sz="0" w:space="0" w:color="auto"/>
                  </w:divBdr>
                </w:div>
                <w:div w:id="1370256697">
                  <w:marLeft w:val="480"/>
                  <w:marRight w:val="0"/>
                  <w:marTop w:val="0"/>
                  <w:marBottom w:val="0"/>
                  <w:divBdr>
                    <w:top w:val="none" w:sz="0" w:space="0" w:color="auto"/>
                    <w:left w:val="none" w:sz="0" w:space="0" w:color="auto"/>
                    <w:bottom w:val="none" w:sz="0" w:space="0" w:color="auto"/>
                    <w:right w:val="none" w:sz="0" w:space="0" w:color="auto"/>
                  </w:divBdr>
                </w:div>
                <w:div w:id="40176900">
                  <w:marLeft w:val="480"/>
                  <w:marRight w:val="0"/>
                  <w:marTop w:val="0"/>
                  <w:marBottom w:val="0"/>
                  <w:divBdr>
                    <w:top w:val="none" w:sz="0" w:space="0" w:color="auto"/>
                    <w:left w:val="none" w:sz="0" w:space="0" w:color="auto"/>
                    <w:bottom w:val="none" w:sz="0" w:space="0" w:color="auto"/>
                    <w:right w:val="none" w:sz="0" w:space="0" w:color="auto"/>
                  </w:divBdr>
                </w:div>
                <w:div w:id="1373308315">
                  <w:marLeft w:val="480"/>
                  <w:marRight w:val="0"/>
                  <w:marTop w:val="0"/>
                  <w:marBottom w:val="0"/>
                  <w:divBdr>
                    <w:top w:val="none" w:sz="0" w:space="0" w:color="auto"/>
                    <w:left w:val="none" w:sz="0" w:space="0" w:color="auto"/>
                    <w:bottom w:val="none" w:sz="0" w:space="0" w:color="auto"/>
                    <w:right w:val="none" w:sz="0" w:space="0" w:color="auto"/>
                  </w:divBdr>
                </w:div>
                <w:div w:id="1184830684">
                  <w:marLeft w:val="480"/>
                  <w:marRight w:val="0"/>
                  <w:marTop w:val="0"/>
                  <w:marBottom w:val="0"/>
                  <w:divBdr>
                    <w:top w:val="none" w:sz="0" w:space="0" w:color="auto"/>
                    <w:left w:val="none" w:sz="0" w:space="0" w:color="auto"/>
                    <w:bottom w:val="none" w:sz="0" w:space="0" w:color="auto"/>
                    <w:right w:val="none" w:sz="0" w:space="0" w:color="auto"/>
                  </w:divBdr>
                </w:div>
                <w:div w:id="1139809530">
                  <w:marLeft w:val="480"/>
                  <w:marRight w:val="0"/>
                  <w:marTop w:val="0"/>
                  <w:marBottom w:val="0"/>
                  <w:divBdr>
                    <w:top w:val="none" w:sz="0" w:space="0" w:color="auto"/>
                    <w:left w:val="none" w:sz="0" w:space="0" w:color="auto"/>
                    <w:bottom w:val="none" w:sz="0" w:space="0" w:color="auto"/>
                    <w:right w:val="none" w:sz="0" w:space="0" w:color="auto"/>
                  </w:divBdr>
                </w:div>
                <w:div w:id="881941492">
                  <w:marLeft w:val="480"/>
                  <w:marRight w:val="0"/>
                  <w:marTop w:val="0"/>
                  <w:marBottom w:val="0"/>
                  <w:divBdr>
                    <w:top w:val="none" w:sz="0" w:space="0" w:color="auto"/>
                    <w:left w:val="none" w:sz="0" w:space="0" w:color="auto"/>
                    <w:bottom w:val="none" w:sz="0" w:space="0" w:color="auto"/>
                    <w:right w:val="none" w:sz="0" w:space="0" w:color="auto"/>
                  </w:divBdr>
                </w:div>
                <w:div w:id="611976150">
                  <w:marLeft w:val="480"/>
                  <w:marRight w:val="0"/>
                  <w:marTop w:val="0"/>
                  <w:marBottom w:val="0"/>
                  <w:divBdr>
                    <w:top w:val="none" w:sz="0" w:space="0" w:color="auto"/>
                    <w:left w:val="none" w:sz="0" w:space="0" w:color="auto"/>
                    <w:bottom w:val="none" w:sz="0" w:space="0" w:color="auto"/>
                    <w:right w:val="none" w:sz="0" w:space="0" w:color="auto"/>
                  </w:divBdr>
                </w:div>
                <w:div w:id="1051614839">
                  <w:marLeft w:val="480"/>
                  <w:marRight w:val="0"/>
                  <w:marTop w:val="0"/>
                  <w:marBottom w:val="0"/>
                  <w:divBdr>
                    <w:top w:val="none" w:sz="0" w:space="0" w:color="auto"/>
                    <w:left w:val="none" w:sz="0" w:space="0" w:color="auto"/>
                    <w:bottom w:val="none" w:sz="0" w:space="0" w:color="auto"/>
                    <w:right w:val="none" w:sz="0" w:space="0" w:color="auto"/>
                  </w:divBdr>
                </w:div>
                <w:div w:id="2050646605">
                  <w:marLeft w:val="480"/>
                  <w:marRight w:val="0"/>
                  <w:marTop w:val="0"/>
                  <w:marBottom w:val="0"/>
                  <w:divBdr>
                    <w:top w:val="none" w:sz="0" w:space="0" w:color="auto"/>
                    <w:left w:val="none" w:sz="0" w:space="0" w:color="auto"/>
                    <w:bottom w:val="none" w:sz="0" w:space="0" w:color="auto"/>
                    <w:right w:val="none" w:sz="0" w:space="0" w:color="auto"/>
                  </w:divBdr>
                </w:div>
                <w:div w:id="198202576">
                  <w:marLeft w:val="480"/>
                  <w:marRight w:val="0"/>
                  <w:marTop w:val="0"/>
                  <w:marBottom w:val="0"/>
                  <w:divBdr>
                    <w:top w:val="none" w:sz="0" w:space="0" w:color="auto"/>
                    <w:left w:val="none" w:sz="0" w:space="0" w:color="auto"/>
                    <w:bottom w:val="none" w:sz="0" w:space="0" w:color="auto"/>
                    <w:right w:val="none" w:sz="0" w:space="0" w:color="auto"/>
                  </w:divBdr>
                </w:div>
                <w:div w:id="370417924">
                  <w:marLeft w:val="480"/>
                  <w:marRight w:val="0"/>
                  <w:marTop w:val="0"/>
                  <w:marBottom w:val="0"/>
                  <w:divBdr>
                    <w:top w:val="none" w:sz="0" w:space="0" w:color="auto"/>
                    <w:left w:val="none" w:sz="0" w:space="0" w:color="auto"/>
                    <w:bottom w:val="none" w:sz="0" w:space="0" w:color="auto"/>
                    <w:right w:val="none" w:sz="0" w:space="0" w:color="auto"/>
                  </w:divBdr>
                </w:div>
                <w:div w:id="1548106345">
                  <w:marLeft w:val="480"/>
                  <w:marRight w:val="0"/>
                  <w:marTop w:val="0"/>
                  <w:marBottom w:val="0"/>
                  <w:divBdr>
                    <w:top w:val="none" w:sz="0" w:space="0" w:color="auto"/>
                    <w:left w:val="none" w:sz="0" w:space="0" w:color="auto"/>
                    <w:bottom w:val="none" w:sz="0" w:space="0" w:color="auto"/>
                    <w:right w:val="none" w:sz="0" w:space="0" w:color="auto"/>
                  </w:divBdr>
                </w:div>
                <w:div w:id="1525439951">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587078902">
                  <w:marLeft w:val="480"/>
                  <w:marRight w:val="0"/>
                  <w:marTop w:val="0"/>
                  <w:marBottom w:val="0"/>
                  <w:divBdr>
                    <w:top w:val="none" w:sz="0" w:space="0" w:color="auto"/>
                    <w:left w:val="none" w:sz="0" w:space="0" w:color="auto"/>
                    <w:bottom w:val="none" w:sz="0" w:space="0" w:color="auto"/>
                    <w:right w:val="none" w:sz="0" w:space="0" w:color="auto"/>
                  </w:divBdr>
                </w:div>
                <w:div w:id="2038579044">
                  <w:marLeft w:val="480"/>
                  <w:marRight w:val="0"/>
                  <w:marTop w:val="0"/>
                  <w:marBottom w:val="0"/>
                  <w:divBdr>
                    <w:top w:val="none" w:sz="0" w:space="0" w:color="auto"/>
                    <w:left w:val="none" w:sz="0" w:space="0" w:color="auto"/>
                    <w:bottom w:val="none" w:sz="0" w:space="0" w:color="auto"/>
                    <w:right w:val="none" w:sz="0" w:space="0" w:color="auto"/>
                  </w:divBdr>
                </w:div>
                <w:div w:id="886064530">
                  <w:marLeft w:val="480"/>
                  <w:marRight w:val="0"/>
                  <w:marTop w:val="0"/>
                  <w:marBottom w:val="0"/>
                  <w:divBdr>
                    <w:top w:val="none" w:sz="0" w:space="0" w:color="auto"/>
                    <w:left w:val="none" w:sz="0" w:space="0" w:color="auto"/>
                    <w:bottom w:val="none" w:sz="0" w:space="0" w:color="auto"/>
                    <w:right w:val="none" w:sz="0" w:space="0" w:color="auto"/>
                  </w:divBdr>
                </w:div>
                <w:div w:id="476605966">
                  <w:marLeft w:val="480"/>
                  <w:marRight w:val="0"/>
                  <w:marTop w:val="0"/>
                  <w:marBottom w:val="0"/>
                  <w:divBdr>
                    <w:top w:val="none" w:sz="0" w:space="0" w:color="auto"/>
                    <w:left w:val="none" w:sz="0" w:space="0" w:color="auto"/>
                    <w:bottom w:val="none" w:sz="0" w:space="0" w:color="auto"/>
                    <w:right w:val="none" w:sz="0" w:space="0" w:color="auto"/>
                  </w:divBdr>
                </w:div>
                <w:div w:id="1756052319">
                  <w:marLeft w:val="480"/>
                  <w:marRight w:val="0"/>
                  <w:marTop w:val="0"/>
                  <w:marBottom w:val="0"/>
                  <w:divBdr>
                    <w:top w:val="none" w:sz="0" w:space="0" w:color="auto"/>
                    <w:left w:val="none" w:sz="0" w:space="0" w:color="auto"/>
                    <w:bottom w:val="none" w:sz="0" w:space="0" w:color="auto"/>
                    <w:right w:val="none" w:sz="0" w:space="0" w:color="auto"/>
                  </w:divBdr>
                </w:div>
                <w:div w:id="651180568">
                  <w:marLeft w:val="480"/>
                  <w:marRight w:val="0"/>
                  <w:marTop w:val="0"/>
                  <w:marBottom w:val="0"/>
                  <w:divBdr>
                    <w:top w:val="none" w:sz="0" w:space="0" w:color="auto"/>
                    <w:left w:val="none" w:sz="0" w:space="0" w:color="auto"/>
                    <w:bottom w:val="none" w:sz="0" w:space="0" w:color="auto"/>
                    <w:right w:val="none" w:sz="0" w:space="0" w:color="auto"/>
                  </w:divBdr>
                </w:div>
                <w:div w:id="570819716">
                  <w:marLeft w:val="480"/>
                  <w:marRight w:val="0"/>
                  <w:marTop w:val="0"/>
                  <w:marBottom w:val="0"/>
                  <w:divBdr>
                    <w:top w:val="none" w:sz="0" w:space="0" w:color="auto"/>
                    <w:left w:val="none" w:sz="0" w:space="0" w:color="auto"/>
                    <w:bottom w:val="none" w:sz="0" w:space="0" w:color="auto"/>
                    <w:right w:val="none" w:sz="0" w:space="0" w:color="auto"/>
                  </w:divBdr>
                </w:div>
                <w:div w:id="1923559302">
                  <w:marLeft w:val="480"/>
                  <w:marRight w:val="0"/>
                  <w:marTop w:val="0"/>
                  <w:marBottom w:val="0"/>
                  <w:divBdr>
                    <w:top w:val="none" w:sz="0" w:space="0" w:color="auto"/>
                    <w:left w:val="none" w:sz="0" w:space="0" w:color="auto"/>
                    <w:bottom w:val="none" w:sz="0" w:space="0" w:color="auto"/>
                    <w:right w:val="none" w:sz="0" w:space="0" w:color="auto"/>
                  </w:divBdr>
                </w:div>
                <w:div w:id="706369342">
                  <w:marLeft w:val="480"/>
                  <w:marRight w:val="0"/>
                  <w:marTop w:val="0"/>
                  <w:marBottom w:val="0"/>
                  <w:divBdr>
                    <w:top w:val="none" w:sz="0" w:space="0" w:color="auto"/>
                    <w:left w:val="none" w:sz="0" w:space="0" w:color="auto"/>
                    <w:bottom w:val="none" w:sz="0" w:space="0" w:color="auto"/>
                    <w:right w:val="none" w:sz="0" w:space="0" w:color="auto"/>
                  </w:divBdr>
                </w:div>
                <w:div w:id="1371108134">
                  <w:marLeft w:val="480"/>
                  <w:marRight w:val="0"/>
                  <w:marTop w:val="0"/>
                  <w:marBottom w:val="0"/>
                  <w:divBdr>
                    <w:top w:val="none" w:sz="0" w:space="0" w:color="auto"/>
                    <w:left w:val="none" w:sz="0" w:space="0" w:color="auto"/>
                    <w:bottom w:val="none" w:sz="0" w:space="0" w:color="auto"/>
                    <w:right w:val="none" w:sz="0" w:space="0" w:color="auto"/>
                  </w:divBdr>
                </w:div>
                <w:div w:id="933710800">
                  <w:marLeft w:val="480"/>
                  <w:marRight w:val="0"/>
                  <w:marTop w:val="0"/>
                  <w:marBottom w:val="0"/>
                  <w:divBdr>
                    <w:top w:val="none" w:sz="0" w:space="0" w:color="auto"/>
                    <w:left w:val="none" w:sz="0" w:space="0" w:color="auto"/>
                    <w:bottom w:val="none" w:sz="0" w:space="0" w:color="auto"/>
                    <w:right w:val="none" w:sz="0" w:space="0" w:color="auto"/>
                  </w:divBdr>
                </w:div>
                <w:div w:id="776101201">
                  <w:marLeft w:val="480"/>
                  <w:marRight w:val="0"/>
                  <w:marTop w:val="0"/>
                  <w:marBottom w:val="0"/>
                  <w:divBdr>
                    <w:top w:val="none" w:sz="0" w:space="0" w:color="auto"/>
                    <w:left w:val="none" w:sz="0" w:space="0" w:color="auto"/>
                    <w:bottom w:val="none" w:sz="0" w:space="0" w:color="auto"/>
                    <w:right w:val="none" w:sz="0" w:space="0" w:color="auto"/>
                  </w:divBdr>
                </w:div>
                <w:div w:id="340855835">
                  <w:marLeft w:val="480"/>
                  <w:marRight w:val="0"/>
                  <w:marTop w:val="0"/>
                  <w:marBottom w:val="0"/>
                  <w:divBdr>
                    <w:top w:val="none" w:sz="0" w:space="0" w:color="auto"/>
                    <w:left w:val="none" w:sz="0" w:space="0" w:color="auto"/>
                    <w:bottom w:val="none" w:sz="0" w:space="0" w:color="auto"/>
                    <w:right w:val="none" w:sz="0" w:space="0" w:color="auto"/>
                  </w:divBdr>
                </w:div>
                <w:div w:id="72121406">
                  <w:marLeft w:val="480"/>
                  <w:marRight w:val="0"/>
                  <w:marTop w:val="0"/>
                  <w:marBottom w:val="0"/>
                  <w:divBdr>
                    <w:top w:val="none" w:sz="0" w:space="0" w:color="auto"/>
                    <w:left w:val="none" w:sz="0" w:space="0" w:color="auto"/>
                    <w:bottom w:val="none" w:sz="0" w:space="0" w:color="auto"/>
                    <w:right w:val="none" w:sz="0" w:space="0" w:color="auto"/>
                  </w:divBdr>
                </w:div>
                <w:div w:id="1753887138">
                  <w:marLeft w:val="480"/>
                  <w:marRight w:val="0"/>
                  <w:marTop w:val="0"/>
                  <w:marBottom w:val="0"/>
                  <w:divBdr>
                    <w:top w:val="none" w:sz="0" w:space="0" w:color="auto"/>
                    <w:left w:val="none" w:sz="0" w:space="0" w:color="auto"/>
                    <w:bottom w:val="none" w:sz="0" w:space="0" w:color="auto"/>
                    <w:right w:val="none" w:sz="0" w:space="0" w:color="auto"/>
                  </w:divBdr>
                </w:div>
                <w:div w:id="830290143">
                  <w:marLeft w:val="480"/>
                  <w:marRight w:val="0"/>
                  <w:marTop w:val="0"/>
                  <w:marBottom w:val="0"/>
                  <w:divBdr>
                    <w:top w:val="none" w:sz="0" w:space="0" w:color="auto"/>
                    <w:left w:val="none" w:sz="0" w:space="0" w:color="auto"/>
                    <w:bottom w:val="none" w:sz="0" w:space="0" w:color="auto"/>
                    <w:right w:val="none" w:sz="0" w:space="0" w:color="auto"/>
                  </w:divBdr>
                </w:div>
                <w:div w:id="1528103852">
                  <w:marLeft w:val="480"/>
                  <w:marRight w:val="0"/>
                  <w:marTop w:val="0"/>
                  <w:marBottom w:val="0"/>
                  <w:divBdr>
                    <w:top w:val="none" w:sz="0" w:space="0" w:color="auto"/>
                    <w:left w:val="none" w:sz="0" w:space="0" w:color="auto"/>
                    <w:bottom w:val="none" w:sz="0" w:space="0" w:color="auto"/>
                    <w:right w:val="none" w:sz="0" w:space="0" w:color="auto"/>
                  </w:divBdr>
                </w:div>
              </w:divsChild>
            </w:div>
            <w:div w:id="630133822">
              <w:marLeft w:val="0"/>
              <w:marRight w:val="0"/>
              <w:marTop w:val="0"/>
              <w:marBottom w:val="0"/>
              <w:divBdr>
                <w:top w:val="none" w:sz="0" w:space="0" w:color="auto"/>
                <w:left w:val="none" w:sz="0" w:space="0" w:color="auto"/>
                <w:bottom w:val="none" w:sz="0" w:space="0" w:color="auto"/>
                <w:right w:val="none" w:sz="0" w:space="0" w:color="auto"/>
              </w:divBdr>
              <w:divsChild>
                <w:div w:id="447239936">
                  <w:marLeft w:val="480"/>
                  <w:marRight w:val="0"/>
                  <w:marTop w:val="0"/>
                  <w:marBottom w:val="0"/>
                  <w:divBdr>
                    <w:top w:val="none" w:sz="0" w:space="0" w:color="auto"/>
                    <w:left w:val="none" w:sz="0" w:space="0" w:color="auto"/>
                    <w:bottom w:val="none" w:sz="0" w:space="0" w:color="auto"/>
                    <w:right w:val="none" w:sz="0" w:space="0" w:color="auto"/>
                  </w:divBdr>
                </w:div>
                <w:div w:id="522091395">
                  <w:marLeft w:val="480"/>
                  <w:marRight w:val="0"/>
                  <w:marTop w:val="0"/>
                  <w:marBottom w:val="0"/>
                  <w:divBdr>
                    <w:top w:val="none" w:sz="0" w:space="0" w:color="auto"/>
                    <w:left w:val="none" w:sz="0" w:space="0" w:color="auto"/>
                    <w:bottom w:val="none" w:sz="0" w:space="0" w:color="auto"/>
                    <w:right w:val="none" w:sz="0" w:space="0" w:color="auto"/>
                  </w:divBdr>
                </w:div>
                <w:div w:id="1247151733">
                  <w:marLeft w:val="480"/>
                  <w:marRight w:val="0"/>
                  <w:marTop w:val="0"/>
                  <w:marBottom w:val="0"/>
                  <w:divBdr>
                    <w:top w:val="none" w:sz="0" w:space="0" w:color="auto"/>
                    <w:left w:val="none" w:sz="0" w:space="0" w:color="auto"/>
                    <w:bottom w:val="none" w:sz="0" w:space="0" w:color="auto"/>
                    <w:right w:val="none" w:sz="0" w:space="0" w:color="auto"/>
                  </w:divBdr>
                </w:div>
                <w:div w:id="476316">
                  <w:marLeft w:val="480"/>
                  <w:marRight w:val="0"/>
                  <w:marTop w:val="0"/>
                  <w:marBottom w:val="0"/>
                  <w:divBdr>
                    <w:top w:val="none" w:sz="0" w:space="0" w:color="auto"/>
                    <w:left w:val="none" w:sz="0" w:space="0" w:color="auto"/>
                    <w:bottom w:val="none" w:sz="0" w:space="0" w:color="auto"/>
                    <w:right w:val="none" w:sz="0" w:space="0" w:color="auto"/>
                  </w:divBdr>
                </w:div>
                <w:div w:id="1336304272">
                  <w:marLeft w:val="480"/>
                  <w:marRight w:val="0"/>
                  <w:marTop w:val="0"/>
                  <w:marBottom w:val="0"/>
                  <w:divBdr>
                    <w:top w:val="none" w:sz="0" w:space="0" w:color="auto"/>
                    <w:left w:val="none" w:sz="0" w:space="0" w:color="auto"/>
                    <w:bottom w:val="none" w:sz="0" w:space="0" w:color="auto"/>
                    <w:right w:val="none" w:sz="0" w:space="0" w:color="auto"/>
                  </w:divBdr>
                </w:div>
                <w:div w:id="2097628158">
                  <w:marLeft w:val="480"/>
                  <w:marRight w:val="0"/>
                  <w:marTop w:val="0"/>
                  <w:marBottom w:val="0"/>
                  <w:divBdr>
                    <w:top w:val="none" w:sz="0" w:space="0" w:color="auto"/>
                    <w:left w:val="none" w:sz="0" w:space="0" w:color="auto"/>
                    <w:bottom w:val="none" w:sz="0" w:space="0" w:color="auto"/>
                    <w:right w:val="none" w:sz="0" w:space="0" w:color="auto"/>
                  </w:divBdr>
                </w:div>
                <w:div w:id="1358507764">
                  <w:marLeft w:val="480"/>
                  <w:marRight w:val="0"/>
                  <w:marTop w:val="0"/>
                  <w:marBottom w:val="0"/>
                  <w:divBdr>
                    <w:top w:val="none" w:sz="0" w:space="0" w:color="auto"/>
                    <w:left w:val="none" w:sz="0" w:space="0" w:color="auto"/>
                    <w:bottom w:val="none" w:sz="0" w:space="0" w:color="auto"/>
                    <w:right w:val="none" w:sz="0" w:space="0" w:color="auto"/>
                  </w:divBdr>
                </w:div>
                <w:div w:id="1100375653">
                  <w:marLeft w:val="480"/>
                  <w:marRight w:val="0"/>
                  <w:marTop w:val="0"/>
                  <w:marBottom w:val="0"/>
                  <w:divBdr>
                    <w:top w:val="none" w:sz="0" w:space="0" w:color="auto"/>
                    <w:left w:val="none" w:sz="0" w:space="0" w:color="auto"/>
                    <w:bottom w:val="none" w:sz="0" w:space="0" w:color="auto"/>
                    <w:right w:val="none" w:sz="0" w:space="0" w:color="auto"/>
                  </w:divBdr>
                </w:div>
                <w:div w:id="1658920999">
                  <w:marLeft w:val="480"/>
                  <w:marRight w:val="0"/>
                  <w:marTop w:val="0"/>
                  <w:marBottom w:val="0"/>
                  <w:divBdr>
                    <w:top w:val="none" w:sz="0" w:space="0" w:color="auto"/>
                    <w:left w:val="none" w:sz="0" w:space="0" w:color="auto"/>
                    <w:bottom w:val="none" w:sz="0" w:space="0" w:color="auto"/>
                    <w:right w:val="none" w:sz="0" w:space="0" w:color="auto"/>
                  </w:divBdr>
                </w:div>
                <w:div w:id="1219122908">
                  <w:marLeft w:val="480"/>
                  <w:marRight w:val="0"/>
                  <w:marTop w:val="0"/>
                  <w:marBottom w:val="0"/>
                  <w:divBdr>
                    <w:top w:val="none" w:sz="0" w:space="0" w:color="auto"/>
                    <w:left w:val="none" w:sz="0" w:space="0" w:color="auto"/>
                    <w:bottom w:val="none" w:sz="0" w:space="0" w:color="auto"/>
                    <w:right w:val="none" w:sz="0" w:space="0" w:color="auto"/>
                  </w:divBdr>
                </w:div>
                <w:div w:id="761728629">
                  <w:marLeft w:val="480"/>
                  <w:marRight w:val="0"/>
                  <w:marTop w:val="0"/>
                  <w:marBottom w:val="0"/>
                  <w:divBdr>
                    <w:top w:val="none" w:sz="0" w:space="0" w:color="auto"/>
                    <w:left w:val="none" w:sz="0" w:space="0" w:color="auto"/>
                    <w:bottom w:val="none" w:sz="0" w:space="0" w:color="auto"/>
                    <w:right w:val="none" w:sz="0" w:space="0" w:color="auto"/>
                  </w:divBdr>
                </w:div>
                <w:div w:id="1138306672">
                  <w:marLeft w:val="480"/>
                  <w:marRight w:val="0"/>
                  <w:marTop w:val="0"/>
                  <w:marBottom w:val="0"/>
                  <w:divBdr>
                    <w:top w:val="none" w:sz="0" w:space="0" w:color="auto"/>
                    <w:left w:val="none" w:sz="0" w:space="0" w:color="auto"/>
                    <w:bottom w:val="none" w:sz="0" w:space="0" w:color="auto"/>
                    <w:right w:val="none" w:sz="0" w:space="0" w:color="auto"/>
                  </w:divBdr>
                </w:div>
                <w:div w:id="1130199053">
                  <w:marLeft w:val="480"/>
                  <w:marRight w:val="0"/>
                  <w:marTop w:val="0"/>
                  <w:marBottom w:val="0"/>
                  <w:divBdr>
                    <w:top w:val="none" w:sz="0" w:space="0" w:color="auto"/>
                    <w:left w:val="none" w:sz="0" w:space="0" w:color="auto"/>
                    <w:bottom w:val="none" w:sz="0" w:space="0" w:color="auto"/>
                    <w:right w:val="none" w:sz="0" w:space="0" w:color="auto"/>
                  </w:divBdr>
                </w:div>
                <w:div w:id="771898569">
                  <w:marLeft w:val="480"/>
                  <w:marRight w:val="0"/>
                  <w:marTop w:val="0"/>
                  <w:marBottom w:val="0"/>
                  <w:divBdr>
                    <w:top w:val="none" w:sz="0" w:space="0" w:color="auto"/>
                    <w:left w:val="none" w:sz="0" w:space="0" w:color="auto"/>
                    <w:bottom w:val="none" w:sz="0" w:space="0" w:color="auto"/>
                    <w:right w:val="none" w:sz="0" w:space="0" w:color="auto"/>
                  </w:divBdr>
                </w:div>
                <w:div w:id="1324427190">
                  <w:marLeft w:val="480"/>
                  <w:marRight w:val="0"/>
                  <w:marTop w:val="0"/>
                  <w:marBottom w:val="0"/>
                  <w:divBdr>
                    <w:top w:val="none" w:sz="0" w:space="0" w:color="auto"/>
                    <w:left w:val="none" w:sz="0" w:space="0" w:color="auto"/>
                    <w:bottom w:val="none" w:sz="0" w:space="0" w:color="auto"/>
                    <w:right w:val="none" w:sz="0" w:space="0" w:color="auto"/>
                  </w:divBdr>
                </w:div>
                <w:div w:id="1398438160">
                  <w:marLeft w:val="480"/>
                  <w:marRight w:val="0"/>
                  <w:marTop w:val="0"/>
                  <w:marBottom w:val="0"/>
                  <w:divBdr>
                    <w:top w:val="none" w:sz="0" w:space="0" w:color="auto"/>
                    <w:left w:val="none" w:sz="0" w:space="0" w:color="auto"/>
                    <w:bottom w:val="none" w:sz="0" w:space="0" w:color="auto"/>
                    <w:right w:val="none" w:sz="0" w:space="0" w:color="auto"/>
                  </w:divBdr>
                </w:div>
                <w:div w:id="1814323237">
                  <w:marLeft w:val="480"/>
                  <w:marRight w:val="0"/>
                  <w:marTop w:val="0"/>
                  <w:marBottom w:val="0"/>
                  <w:divBdr>
                    <w:top w:val="none" w:sz="0" w:space="0" w:color="auto"/>
                    <w:left w:val="none" w:sz="0" w:space="0" w:color="auto"/>
                    <w:bottom w:val="none" w:sz="0" w:space="0" w:color="auto"/>
                    <w:right w:val="none" w:sz="0" w:space="0" w:color="auto"/>
                  </w:divBdr>
                </w:div>
                <w:div w:id="739256229">
                  <w:marLeft w:val="480"/>
                  <w:marRight w:val="0"/>
                  <w:marTop w:val="0"/>
                  <w:marBottom w:val="0"/>
                  <w:divBdr>
                    <w:top w:val="none" w:sz="0" w:space="0" w:color="auto"/>
                    <w:left w:val="none" w:sz="0" w:space="0" w:color="auto"/>
                    <w:bottom w:val="none" w:sz="0" w:space="0" w:color="auto"/>
                    <w:right w:val="none" w:sz="0" w:space="0" w:color="auto"/>
                  </w:divBdr>
                </w:div>
                <w:div w:id="370424399">
                  <w:marLeft w:val="480"/>
                  <w:marRight w:val="0"/>
                  <w:marTop w:val="0"/>
                  <w:marBottom w:val="0"/>
                  <w:divBdr>
                    <w:top w:val="none" w:sz="0" w:space="0" w:color="auto"/>
                    <w:left w:val="none" w:sz="0" w:space="0" w:color="auto"/>
                    <w:bottom w:val="none" w:sz="0" w:space="0" w:color="auto"/>
                    <w:right w:val="none" w:sz="0" w:space="0" w:color="auto"/>
                  </w:divBdr>
                </w:div>
                <w:div w:id="1857117120">
                  <w:marLeft w:val="480"/>
                  <w:marRight w:val="0"/>
                  <w:marTop w:val="0"/>
                  <w:marBottom w:val="0"/>
                  <w:divBdr>
                    <w:top w:val="none" w:sz="0" w:space="0" w:color="auto"/>
                    <w:left w:val="none" w:sz="0" w:space="0" w:color="auto"/>
                    <w:bottom w:val="none" w:sz="0" w:space="0" w:color="auto"/>
                    <w:right w:val="none" w:sz="0" w:space="0" w:color="auto"/>
                  </w:divBdr>
                </w:div>
                <w:div w:id="695471362">
                  <w:marLeft w:val="480"/>
                  <w:marRight w:val="0"/>
                  <w:marTop w:val="0"/>
                  <w:marBottom w:val="0"/>
                  <w:divBdr>
                    <w:top w:val="none" w:sz="0" w:space="0" w:color="auto"/>
                    <w:left w:val="none" w:sz="0" w:space="0" w:color="auto"/>
                    <w:bottom w:val="none" w:sz="0" w:space="0" w:color="auto"/>
                    <w:right w:val="none" w:sz="0" w:space="0" w:color="auto"/>
                  </w:divBdr>
                </w:div>
                <w:div w:id="1217087866">
                  <w:marLeft w:val="480"/>
                  <w:marRight w:val="0"/>
                  <w:marTop w:val="0"/>
                  <w:marBottom w:val="0"/>
                  <w:divBdr>
                    <w:top w:val="none" w:sz="0" w:space="0" w:color="auto"/>
                    <w:left w:val="none" w:sz="0" w:space="0" w:color="auto"/>
                    <w:bottom w:val="none" w:sz="0" w:space="0" w:color="auto"/>
                    <w:right w:val="none" w:sz="0" w:space="0" w:color="auto"/>
                  </w:divBdr>
                </w:div>
                <w:div w:id="1144741626">
                  <w:marLeft w:val="480"/>
                  <w:marRight w:val="0"/>
                  <w:marTop w:val="0"/>
                  <w:marBottom w:val="0"/>
                  <w:divBdr>
                    <w:top w:val="none" w:sz="0" w:space="0" w:color="auto"/>
                    <w:left w:val="none" w:sz="0" w:space="0" w:color="auto"/>
                    <w:bottom w:val="none" w:sz="0" w:space="0" w:color="auto"/>
                    <w:right w:val="none" w:sz="0" w:space="0" w:color="auto"/>
                  </w:divBdr>
                </w:div>
                <w:div w:id="814418740">
                  <w:marLeft w:val="480"/>
                  <w:marRight w:val="0"/>
                  <w:marTop w:val="0"/>
                  <w:marBottom w:val="0"/>
                  <w:divBdr>
                    <w:top w:val="none" w:sz="0" w:space="0" w:color="auto"/>
                    <w:left w:val="none" w:sz="0" w:space="0" w:color="auto"/>
                    <w:bottom w:val="none" w:sz="0" w:space="0" w:color="auto"/>
                    <w:right w:val="none" w:sz="0" w:space="0" w:color="auto"/>
                  </w:divBdr>
                </w:div>
                <w:div w:id="1352876571">
                  <w:marLeft w:val="480"/>
                  <w:marRight w:val="0"/>
                  <w:marTop w:val="0"/>
                  <w:marBottom w:val="0"/>
                  <w:divBdr>
                    <w:top w:val="none" w:sz="0" w:space="0" w:color="auto"/>
                    <w:left w:val="none" w:sz="0" w:space="0" w:color="auto"/>
                    <w:bottom w:val="none" w:sz="0" w:space="0" w:color="auto"/>
                    <w:right w:val="none" w:sz="0" w:space="0" w:color="auto"/>
                  </w:divBdr>
                </w:div>
                <w:div w:id="1827361886">
                  <w:marLeft w:val="480"/>
                  <w:marRight w:val="0"/>
                  <w:marTop w:val="0"/>
                  <w:marBottom w:val="0"/>
                  <w:divBdr>
                    <w:top w:val="none" w:sz="0" w:space="0" w:color="auto"/>
                    <w:left w:val="none" w:sz="0" w:space="0" w:color="auto"/>
                    <w:bottom w:val="none" w:sz="0" w:space="0" w:color="auto"/>
                    <w:right w:val="none" w:sz="0" w:space="0" w:color="auto"/>
                  </w:divBdr>
                </w:div>
                <w:div w:id="1618095672">
                  <w:marLeft w:val="480"/>
                  <w:marRight w:val="0"/>
                  <w:marTop w:val="0"/>
                  <w:marBottom w:val="0"/>
                  <w:divBdr>
                    <w:top w:val="none" w:sz="0" w:space="0" w:color="auto"/>
                    <w:left w:val="none" w:sz="0" w:space="0" w:color="auto"/>
                    <w:bottom w:val="none" w:sz="0" w:space="0" w:color="auto"/>
                    <w:right w:val="none" w:sz="0" w:space="0" w:color="auto"/>
                  </w:divBdr>
                </w:div>
                <w:div w:id="2101221637">
                  <w:marLeft w:val="480"/>
                  <w:marRight w:val="0"/>
                  <w:marTop w:val="0"/>
                  <w:marBottom w:val="0"/>
                  <w:divBdr>
                    <w:top w:val="none" w:sz="0" w:space="0" w:color="auto"/>
                    <w:left w:val="none" w:sz="0" w:space="0" w:color="auto"/>
                    <w:bottom w:val="none" w:sz="0" w:space="0" w:color="auto"/>
                    <w:right w:val="none" w:sz="0" w:space="0" w:color="auto"/>
                  </w:divBdr>
                </w:div>
                <w:div w:id="1062749770">
                  <w:marLeft w:val="480"/>
                  <w:marRight w:val="0"/>
                  <w:marTop w:val="0"/>
                  <w:marBottom w:val="0"/>
                  <w:divBdr>
                    <w:top w:val="none" w:sz="0" w:space="0" w:color="auto"/>
                    <w:left w:val="none" w:sz="0" w:space="0" w:color="auto"/>
                    <w:bottom w:val="none" w:sz="0" w:space="0" w:color="auto"/>
                    <w:right w:val="none" w:sz="0" w:space="0" w:color="auto"/>
                  </w:divBdr>
                </w:div>
                <w:div w:id="146675115">
                  <w:marLeft w:val="480"/>
                  <w:marRight w:val="0"/>
                  <w:marTop w:val="0"/>
                  <w:marBottom w:val="0"/>
                  <w:divBdr>
                    <w:top w:val="none" w:sz="0" w:space="0" w:color="auto"/>
                    <w:left w:val="none" w:sz="0" w:space="0" w:color="auto"/>
                    <w:bottom w:val="none" w:sz="0" w:space="0" w:color="auto"/>
                    <w:right w:val="none" w:sz="0" w:space="0" w:color="auto"/>
                  </w:divBdr>
                </w:div>
                <w:div w:id="691541358">
                  <w:marLeft w:val="480"/>
                  <w:marRight w:val="0"/>
                  <w:marTop w:val="0"/>
                  <w:marBottom w:val="0"/>
                  <w:divBdr>
                    <w:top w:val="none" w:sz="0" w:space="0" w:color="auto"/>
                    <w:left w:val="none" w:sz="0" w:space="0" w:color="auto"/>
                    <w:bottom w:val="none" w:sz="0" w:space="0" w:color="auto"/>
                    <w:right w:val="none" w:sz="0" w:space="0" w:color="auto"/>
                  </w:divBdr>
                </w:div>
                <w:div w:id="945884752">
                  <w:marLeft w:val="480"/>
                  <w:marRight w:val="0"/>
                  <w:marTop w:val="0"/>
                  <w:marBottom w:val="0"/>
                  <w:divBdr>
                    <w:top w:val="none" w:sz="0" w:space="0" w:color="auto"/>
                    <w:left w:val="none" w:sz="0" w:space="0" w:color="auto"/>
                    <w:bottom w:val="none" w:sz="0" w:space="0" w:color="auto"/>
                    <w:right w:val="none" w:sz="0" w:space="0" w:color="auto"/>
                  </w:divBdr>
                </w:div>
                <w:div w:id="1902053502">
                  <w:marLeft w:val="480"/>
                  <w:marRight w:val="0"/>
                  <w:marTop w:val="0"/>
                  <w:marBottom w:val="0"/>
                  <w:divBdr>
                    <w:top w:val="none" w:sz="0" w:space="0" w:color="auto"/>
                    <w:left w:val="none" w:sz="0" w:space="0" w:color="auto"/>
                    <w:bottom w:val="none" w:sz="0" w:space="0" w:color="auto"/>
                    <w:right w:val="none" w:sz="0" w:space="0" w:color="auto"/>
                  </w:divBdr>
                </w:div>
                <w:div w:id="1231042922">
                  <w:marLeft w:val="480"/>
                  <w:marRight w:val="0"/>
                  <w:marTop w:val="0"/>
                  <w:marBottom w:val="0"/>
                  <w:divBdr>
                    <w:top w:val="none" w:sz="0" w:space="0" w:color="auto"/>
                    <w:left w:val="none" w:sz="0" w:space="0" w:color="auto"/>
                    <w:bottom w:val="none" w:sz="0" w:space="0" w:color="auto"/>
                    <w:right w:val="none" w:sz="0" w:space="0" w:color="auto"/>
                  </w:divBdr>
                </w:div>
                <w:div w:id="565798696">
                  <w:marLeft w:val="480"/>
                  <w:marRight w:val="0"/>
                  <w:marTop w:val="0"/>
                  <w:marBottom w:val="0"/>
                  <w:divBdr>
                    <w:top w:val="none" w:sz="0" w:space="0" w:color="auto"/>
                    <w:left w:val="none" w:sz="0" w:space="0" w:color="auto"/>
                    <w:bottom w:val="none" w:sz="0" w:space="0" w:color="auto"/>
                    <w:right w:val="none" w:sz="0" w:space="0" w:color="auto"/>
                  </w:divBdr>
                </w:div>
                <w:div w:id="56708749">
                  <w:marLeft w:val="480"/>
                  <w:marRight w:val="0"/>
                  <w:marTop w:val="0"/>
                  <w:marBottom w:val="0"/>
                  <w:divBdr>
                    <w:top w:val="none" w:sz="0" w:space="0" w:color="auto"/>
                    <w:left w:val="none" w:sz="0" w:space="0" w:color="auto"/>
                    <w:bottom w:val="none" w:sz="0" w:space="0" w:color="auto"/>
                    <w:right w:val="none" w:sz="0" w:space="0" w:color="auto"/>
                  </w:divBdr>
                </w:div>
                <w:div w:id="1890530573">
                  <w:marLeft w:val="480"/>
                  <w:marRight w:val="0"/>
                  <w:marTop w:val="0"/>
                  <w:marBottom w:val="0"/>
                  <w:divBdr>
                    <w:top w:val="none" w:sz="0" w:space="0" w:color="auto"/>
                    <w:left w:val="none" w:sz="0" w:space="0" w:color="auto"/>
                    <w:bottom w:val="none" w:sz="0" w:space="0" w:color="auto"/>
                    <w:right w:val="none" w:sz="0" w:space="0" w:color="auto"/>
                  </w:divBdr>
                </w:div>
                <w:div w:id="1439908134">
                  <w:marLeft w:val="480"/>
                  <w:marRight w:val="0"/>
                  <w:marTop w:val="0"/>
                  <w:marBottom w:val="0"/>
                  <w:divBdr>
                    <w:top w:val="none" w:sz="0" w:space="0" w:color="auto"/>
                    <w:left w:val="none" w:sz="0" w:space="0" w:color="auto"/>
                    <w:bottom w:val="none" w:sz="0" w:space="0" w:color="auto"/>
                    <w:right w:val="none" w:sz="0" w:space="0" w:color="auto"/>
                  </w:divBdr>
                </w:div>
                <w:div w:id="289634968">
                  <w:marLeft w:val="480"/>
                  <w:marRight w:val="0"/>
                  <w:marTop w:val="0"/>
                  <w:marBottom w:val="0"/>
                  <w:divBdr>
                    <w:top w:val="none" w:sz="0" w:space="0" w:color="auto"/>
                    <w:left w:val="none" w:sz="0" w:space="0" w:color="auto"/>
                    <w:bottom w:val="none" w:sz="0" w:space="0" w:color="auto"/>
                    <w:right w:val="none" w:sz="0" w:space="0" w:color="auto"/>
                  </w:divBdr>
                </w:div>
                <w:div w:id="406921727">
                  <w:marLeft w:val="480"/>
                  <w:marRight w:val="0"/>
                  <w:marTop w:val="0"/>
                  <w:marBottom w:val="0"/>
                  <w:divBdr>
                    <w:top w:val="none" w:sz="0" w:space="0" w:color="auto"/>
                    <w:left w:val="none" w:sz="0" w:space="0" w:color="auto"/>
                    <w:bottom w:val="none" w:sz="0" w:space="0" w:color="auto"/>
                    <w:right w:val="none" w:sz="0" w:space="0" w:color="auto"/>
                  </w:divBdr>
                </w:div>
                <w:div w:id="1711875274">
                  <w:marLeft w:val="480"/>
                  <w:marRight w:val="0"/>
                  <w:marTop w:val="0"/>
                  <w:marBottom w:val="0"/>
                  <w:divBdr>
                    <w:top w:val="none" w:sz="0" w:space="0" w:color="auto"/>
                    <w:left w:val="none" w:sz="0" w:space="0" w:color="auto"/>
                    <w:bottom w:val="none" w:sz="0" w:space="0" w:color="auto"/>
                    <w:right w:val="none" w:sz="0" w:space="0" w:color="auto"/>
                  </w:divBdr>
                </w:div>
                <w:div w:id="606699097">
                  <w:marLeft w:val="480"/>
                  <w:marRight w:val="0"/>
                  <w:marTop w:val="0"/>
                  <w:marBottom w:val="0"/>
                  <w:divBdr>
                    <w:top w:val="none" w:sz="0" w:space="0" w:color="auto"/>
                    <w:left w:val="none" w:sz="0" w:space="0" w:color="auto"/>
                    <w:bottom w:val="none" w:sz="0" w:space="0" w:color="auto"/>
                    <w:right w:val="none" w:sz="0" w:space="0" w:color="auto"/>
                  </w:divBdr>
                </w:div>
                <w:div w:id="12659481">
                  <w:marLeft w:val="480"/>
                  <w:marRight w:val="0"/>
                  <w:marTop w:val="0"/>
                  <w:marBottom w:val="0"/>
                  <w:divBdr>
                    <w:top w:val="none" w:sz="0" w:space="0" w:color="auto"/>
                    <w:left w:val="none" w:sz="0" w:space="0" w:color="auto"/>
                    <w:bottom w:val="none" w:sz="0" w:space="0" w:color="auto"/>
                    <w:right w:val="none" w:sz="0" w:space="0" w:color="auto"/>
                  </w:divBdr>
                </w:div>
                <w:div w:id="191497625">
                  <w:marLeft w:val="480"/>
                  <w:marRight w:val="0"/>
                  <w:marTop w:val="0"/>
                  <w:marBottom w:val="0"/>
                  <w:divBdr>
                    <w:top w:val="none" w:sz="0" w:space="0" w:color="auto"/>
                    <w:left w:val="none" w:sz="0" w:space="0" w:color="auto"/>
                    <w:bottom w:val="none" w:sz="0" w:space="0" w:color="auto"/>
                    <w:right w:val="none" w:sz="0" w:space="0" w:color="auto"/>
                  </w:divBdr>
                </w:div>
                <w:div w:id="1402798661">
                  <w:marLeft w:val="480"/>
                  <w:marRight w:val="0"/>
                  <w:marTop w:val="0"/>
                  <w:marBottom w:val="0"/>
                  <w:divBdr>
                    <w:top w:val="none" w:sz="0" w:space="0" w:color="auto"/>
                    <w:left w:val="none" w:sz="0" w:space="0" w:color="auto"/>
                    <w:bottom w:val="none" w:sz="0" w:space="0" w:color="auto"/>
                    <w:right w:val="none" w:sz="0" w:space="0" w:color="auto"/>
                  </w:divBdr>
                </w:div>
                <w:div w:id="1689674927">
                  <w:marLeft w:val="480"/>
                  <w:marRight w:val="0"/>
                  <w:marTop w:val="0"/>
                  <w:marBottom w:val="0"/>
                  <w:divBdr>
                    <w:top w:val="none" w:sz="0" w:space="0" w:color="auto"/>
                    <w:left w:val="none" w:sz="0" w:space="0" w:color="auto"/>
                    <w:bottom w:val="none" w:sz="0" w:space="0" w:color="auto"/>
                    <w:right w:val="none" w:sz="0" w:space="0" w:color="auto"/>
                  </w:divBdr>
                </w:div>
                <w:div w:id="1565142331">
                  <w:marLeft w:val="480"/>
                  <w:marRight w:val="0"/>
                  <w:marTop w:val="0"/>
                  <w:marBottom w:val="0"/>
                  <w:divBdr>
                    <w:top w:val="none" w:sz="0" w:space="0" w:color="auto"/>
                    <w:left w:val="none" w:sz="0" w:space="0" w:color="auto"/>
                    <w:bottom w:val="none" w:sz="0" w:space="0" w:color="auto"/>
                    <w:right w:val="none" w:sz="0" w:space="0" w:color="auto"/>
                  </w:divBdr>
                </w:div>
              </w:divsChild>
            </w:div>
            <w:div w:id="1007253057">
              <w:marLeft w:val="0"/>
              <w:marRight w:val="0"/>
              <w:marTop w:val="0"/>
              <w:marBottom w:val="0"/>
              <w:divBdr>
                <w:top w:val="none" w:sz="0" w:space="0" w:color="auto"/>
                <w:left w:val="none" w:sz="0" w:space="0" w:color="auto"/>
                <w:bottom w:val="none" w:sz="0" w:space="0" w:color="auto"/>
                <w:right w:val="none" w:sz="0" w:space="0" w:color="auto"/>
              </w:divBdr>
              <w:divsChild>
                <w:div w:id="1773208543">
                  <w:marLeft w:val="480"/>
                  <w:marRight w:val="0"/>
                  <w:marTop w:val="0"/>
                  <w:marBottom w:val="0"/>
                  <w:divBdr>
                    <w:top w:val="none" w:sz="0" w:space="0" w:color="auto"/>
                    <w:left w:val="none" w:sz="0" w:space="0" w:color="auto"/>
                    <w:bottom w:val="none" w:sz="0" w:space="0" w:color="auto"/>
                    <w:right w:val="none" w:sz="0" w:space="0" w:color="auto"/>
                  </w:divBdr>
                </w:div>
                <w:div w:id="1714304625">
                  <w:marLeft w:val="480"/>
                  <w:marRight w:val="0"/>
                  <w:marTop w:val="0"/>
                  <w:marBottom w:val="0"/>
                  <w:divBdr>
                    <w:top w:val="none" w:sz="0" w:space="0" w:color="auto"/>
                    <w:left w:val="none" w:sz="0" w:space="0" w:color="auto"/>
                    <w:bottom w:val="none" w:sz="0" w:space="0" w:color="auto"/>
                    <w:right w:val="none" w:sz="0" w:space="0" w:color="auto"/>
                  </w:divBdr>
                </w:div>
                <w:div w:id="1711614800">
                  <w:marLeft w:val="480"/>
                  <w:marRight w:val="0"/>
                  <w:marTop w:val="0"/>
                  <w:marBottom w:val="0"/>
                  <w:divBdr>
                    <w:top w:val="none" w:sz="0" w:space="0" w:color="auto"/>
                    <w:left w:val="none" w:sz="0" w:space="0" w:color="auto"/>
                    <w:bottom w:val="none" w:sz="0" w:space="0" w:color="auto"/>
                    <w:right w:val="none" w:sz="0" w:space="0" w:color="auto"/>
                  </w:divBdr>
                </w:div>
                <w:div w:id="507906993">
                  <w:marLeft w:val="480"/>
                  <w:marRight w:val="0"/>
                  <w:marTop w:val="0"/>
                  <w:marBottom w:val="0"/>
                  <w:divBdr>
                    <w:top w:val="none" w:sz="0" w:space="0" w:color="auto"/>
                    <w:left w:val="none" w:sz="0" w:space="0" w:color="auto"/>
                    <w:bottom w:val="none" w:sz="0" w:space="0" w:color="auto"/>
                    <w:right w:val="none" w:sz="0" w:space="0" w:color="auto"/>
                  </w:divBdr>
                </w:div>
                <w:div w:id="1857498128">
                  <w:marLeft w:val="480"/>
                  <w:marRight w:val="0"/>
                  <w:marTop w:val="0"/>
                  <w:marBottom w:val="0"/>
                  <w:divBdr>
                    <w:top w:val="none" w:sz="0" w:space="0" w:color="auto"/>
                    <w:left w:val="none" w:sz="0" w:space="0" w:color="auto"/>
                    <w:bottom w:val="none" w:sz="0" w:space="0" w:color="auto"/>
                    <w:right w:val="none" w:sz="0" w:space="0" w:color="auto"/>
                  </w:divBdr>
                </w:div>
                <w:div w:id="127358943">
                  <w:marLeft w:val="480"/>
                  <w:marRight w:val="0"/>
                  <w:marTop w:val="0"/>
                  <w:marBottom w:val="0"/>
                  <w:divBdr>
                    <w:top w:val="none" w:sz="0" w:space="0" w:color="auto"/>
                    <w:left w:val="none" w:sz="0" w:space="0" w:color="auto"/>
                    <w:bottom w:val="none" w:sz="0" w:space="0" w:color="auto"/>
                    <w:right w:val="none" w:sz="0" w:space="0" w:color="auto"/>
                  </w:divBdr>
                </w:div>
                <w:div w:id="168908916">
                  <w:marLeft w:val="480"/>
                  <w:marRight w:val="0"/>
                  <w:marTop w:val="0"/>
                  <w:marBottom w:val="0"/>
                  <w:divBdr>
                    <w:top w:val="none" w:sz="0" w:space="0" w:color="auto"/>
                    <w:left w:val="none" w:sz="0" w:space="0" w:color="auto"/>
                    <w:bottom w:val="none" w:sz="0" w:space="0" w:color="auto"/>
                    <w:right w:val="none" w:sz="0" w:space="0" w:color="auto"/>
                  </w:divBdr>
                </w:div>
                <w:div w:id="420444106">
                  <w:marLeft w:val="480"/>
                  <w:marRight w:val="0"/>
                  <w:marTop w:val="0"/>
                  <w:marBottom w:val="0"/>
                  <w:divBdr>
                    <w:top w:val="none" w:sz="0" w:space="0" w:color="auto"/>
                    <w:left w:val="none" w:sz="0" w:space="0" w:color="auto"/>
                    <w:bottom w:val="none" w:sz="0" w:space="0" w:color="auto"/>
                    <w:right w:val="none" w:sz="0" w:space="0" w:color="auto"/>
                  </w:divBdr>
                </w:div>
                <w:div w:id="1989897319">
                  <w:marLeft w:val="480"/>
                  <w:marRight w:val="0"/>
                  <w:marTop w:val="0"/>
                  <w:marBottom w:val="0"/>
                  <w:divBdr>
                    <w:top w:val="none" w:sz="0" w:space="0" w:color="auto"/>
                    <w:left w:val="none" w:sz="0" w:space="0" w:color="auto"/>
                    <w:bottom w:val="none" w:sz="0" w:space="0" w:color="auto"/>
                    <w:right w:val="none" w:sz="0" w:space="0" w:color="auto"/>
                  </w:divBdr>
                </w:div>
                <w:div w:id="1945336001">
                  <w:marLeft w:val="480"/>
                  <w:marRight w:val="0"/>
                  <w:marTop w:val="0"/>
                  <w:marBottom w:val="0"/>
                  <w:divBdr>
                    <w:top w:val="none" w:sz="0" w:space="0" w:color="auto"/>
                    <w:left w:val="none" w:sz="0" w:space="0" w:color="auto"/>
                    <w:bottom w:val="none" w:sz="0" w:space="0" w:color="auto"/>
                    <w:right w:val="none" w:sz="0" w:space="0" w:color="auto"/>
                  </w:divBdr>
                </w:div>
                <w:div w:id="1617367008">
                  <w:marLeft w:val="480"/>
                  <w:marRight w:val="0"/>
                  <w:marTop w:val="0"/>
                  <w:marBottom w:val="0"/>
                  <w:divBdr>
                    <w:top w:val="none" w:sz="0" w:space="0" w:color="auto"/>
                    <w:left w:val="none" w:sz="0" w:space="0" w:color="auto"/>
                    <w:bottom w:val="none" w:sz="0" w:space="0" w:color="auto"/>
                    <w:right w:val="none" w:sz="0" w:space="0" w:color="auto"/>
                  </w:divBdr>
                </w:div>
                <w:div w:id="702902043">
                  <w:marLeft w:val="480"/>
                  <w:marRight w:val="0"/>
                  <w:marTop w:val="0"/>
                  <w:marBottom w:val="0"/>
                  <w:divBdr>
                    <w:top w:val="none" w:sz="0" w:space="0" w:color="auto"/>
                    <w:left w:val="none" w:sz="0" w:space="0" w:color="auto"/>
                    <w:bottom w:val="none" w:sz="0" w:space="0" w:color="auto"/>
                    <w:right w:val="none" w:sz="0" w:space="0" w:color="auto"/>
                  </w:divBdr>
                </w:div>
                <w:div w:id="1260287720">
                  <w:marLeft w:val="480"/>
                  <w:marRight w:val="0"/>
                  <w:marTop w:val="0"/>
                  <w:marBottom w:val="0"/>
                  <w:divBdr>
                    <w:top w:val="none" w:sz="0" w:space="0" w:color="auto"/>
                    <w:left w:val="none" w:sz="0" w:space="0" w:color="auto"/>
                    <w:bottom w:val="none" w:sz="0" w:space="0" w:color="auto"/>
                    <w:right w:val="none" w:sz="0" w:space="0" w:color="auto"/>
                  </w:divBdr>
                </w:div>
                <w:div w:id="2122071166">
                  <w:marLeft w:val="480"/>
                  <w:marRight w:val="0"/>
                  <w:marTop w:val="0"/>
                  <w:marBottom w:val="0"/>
                  <w:divBdr>
                    <w:top w:val="none" w:sz="0" w:space="0" w:color="auto"/>
                    <w:left w:val="none" w:sz="0" w:space="0" w:color="auto"/>
                    <w:bottom w:val="none" w:sz="0" w:space="0" w:color="auto"/>
                    <w:right w:val="none" w:sz="0" w:space="0" w:color="auto"/>
                  </w:divBdr>
                </w:div>
                <w:div w:id="1234579873">
                  <w:marLeft w:val="480"/>
                  <w:marRight w:val="0"/>
                  <w:marTop w:val="0"/>
                  <w:marBottom w:val="0"/>
                  <w:divBdr>
                    <w:top w:val="none" w:sz="0" w:space="0" w:color="auto"/>
                    <w:left w:val="none" w:sz="0" w:space="0" w:color="auto"/>
                    <w:bottom w:val="none" w:sz="0" w:space="0" w:color="auto"/>
                    <w:right w:val="none" w:sz="0" w:space="0" w:color="auto"/>
                  </w:divBdr>
                </w:div>
                <w:div w:id="784495859">
                  <w:marLeft w:val="480"/>
                  <w:marRight w:val="0"/>
                  <w:marTop w:val="0"/>
                  <w:marBottom w:val="0"/>
                  <w:divBdr>
                    <w:top w:val="none" w:sz="0" w:space="0" w:color="auto"/>
                    <w:left w:val="none" w:sz="0" w:space="0" w:color="auto"/>
                    <w:bottom w:val="none" w:sz="0" w:space="0" w:color="auto"/>
                    <w:right w:val="none" w:sz="0" w:space="0" w:color="auto"/>
                  </w:divBdr>
                </w:div>
                <w:div w:id="98258628">
                  <w:marLeft w:val="480"/>
                  <w:marRight w:val="0"/>
                  <w:marTop w:val="0"/>
                  <w:marBottom w:val="0"/>
                  <w:divBdr>
                    <w:top w:val="none" w:sz="0" w:space="0" w:color="auto"/>
                    <w:left w:val="none" w:sz="0" w:space="0" w:color="auto"/>
                    <w:bottom w:val="none" w:sz="0" w:space="0" w:color="auto"/>
                    <w:right w:val="none" w:sz="0" w:space="0" w:color="auto"/>
                  </w:divBdr>
                </w:div>
                <w:div w:id="2006127927">
                  <w:marLeft w:val="480"/>
                  <w:marRight w:val="0"/>
                  <w:marTop w:val="0"/>
                  <w:marBottom w:val="0"/>
                  <w:divBdr>
                    <w:top w:val="none" w:sz="0" w:space="0" w:color="auto"/>
                    <w:left w:val="none" w:sz="0" w:space="0" w:color="auto"/>
                    <w:bottom w:val="none" w:sz="0" w:space="0" w:color="auto"/>
                    <w:right w:val="none" w:sz="0" w:space="0" w:color="auto"/>
                  </w:divBdr>
                </w:div>
                <w:div w:id="1510293518">
                  <w:marLeft w:val="480"/>
                  <w:marRight w:val="0"/>
                  <w:marTop w:val="0"/>
                  <w:marBottom w:val="0"/>
                  <w:divBdr>
                    <w:top w:val="none" w:sz="0" w:space="0" w:color="auto"/>
                    <w:left w:val="none" w:sz="0" w:space="0" w:color="auto"/>
                    <w:bottom w:val="none" w:sz="0" w:space="0" w:color="auto"/>
                    <w:right w:val="none" w:sz="0" w:space="0" w:color="auto"/>
                  </w:divBdr>
                </w:div>
                <w:div w:id="404957252">
                  <w:marLeft w:val="480"/>
                  <w:marRight w:val="0"/>
                  <w:marTop w:val="0"/>
                  <w:marBottom w:val="0"/>
                  <w:divBdr>
                    <w:top w:val="none" w:sz="0" w:space="0" w:color="auto"/>
                    <w:left w:val="none" w:sz="0" w:space="0" w:color="auto"/>
                    <w:bottom w:val="none" w:sz="0" w:space="0" w:color="auto"/>
                    <w:right w:val="none" w:sz="0" w:space="0" w:color="auto"/>
                  </w:divBdr>
                </w:div>
                <w:div w:id="1935286370">
                  <w:marLeft w:val="480"/>
                  <w:marRight w:val="0"/>
                  <w:marTop w:val="0"/>
                  <w:marBottom w:val="0"/>
                  <w:divBdr>
                    <w:top w:val="none" w:sz="0" w:space="0" w:color="auto"/>
                    <w:left w:val="none" w:sz="0" w:space="0" w:color="auto"/>
                    <w:bottom w:val="none" w:sz="0" w:space="0" w:color="auto"/>
                    <w:right w:val="none" w:sz="0" w:space="0" w:color="auto"/>
                  </w:divBdr>
                </w:div>
                <w:div w:id="1431390770">
                  <w:marLeft w:val="480"/>
                  <w:marRight w:val="0"/>
                  <w:marTop w:val="0"/>
                  <w:marBottom w:val="0"/>
                  <w:divBdr>
                    <w:top w:val="none" w:sz="0" w:space="0" w:color="auto"/>
                    <w:left w:val="none" w:sz="0" w:space="0" w:color="auto"/>
                    <w:bottom w:val="none" w:sz="0" w:space="0" w:color="auto"/>
                    <w:right w:val="none" w:sz="0" w:space="0" w:color="auto"/>
                  </w:divBdr>
                </w:div>
                <w:div w:id="1475827995">
                  <w:marLeft w:val="480"/>
                  <w:marRight w:val="0"/>
                  <w:marTop w:val="0"/>
                  <w:marBottom w:val="0"/>
                  <w:divBdr>
                    <w:top w:val="none" w:sz="0" w:space="0" w:color="auto"/>
                    <w:left w:val="none" w:sz="0" w:space="0" w:color="auto"/>
                    <w:bottom w:val="none" w:sz="0" w:space="0" w:color="auto"/>
                    <w:right w:val="none" w:sz="0" w:space="0" w:color="auto"/>
                  </w:divBdr>
                </w:div>
                <w:div w:id="814489761">
                  <w:marLeft w:val="480"/>
                  <w:marRight w:val="0"/>
                  <w:marTop w:val="0"/>
                  <w:marBottom w:val="0"/>
                  <w:divBdr>
                    <w:top w:val="none" w:sz="0" w:space="0" w:color="auto"/>
                    <w:left w:val="none" w:sz="0" w:space="0" w:color="auto"/>
                    <w:bottom w:val="none" w:sz="0" w:space="0" w:color="auto"/>
                    <w:right w:val="none" w:sz="0" w:space="0" w:color="auto"/>
                  </w:divBdr>
                </w:div>
                <w:div w:id="919943027">
                  <w:marLeft w:val="480"/>
                  <w:marRight w:val="0"/>
                  <w:marTop w:val="0"/>
                  <w:marBottom w:val="0"/>
                  <w:divBdr>
                    <w:top w:val="none" w:sz="0" w:space="0" w:color="auto"/>
                    <w:left w:val="none" w:sz="0" w:space="0" w:color="auto"/>
                    <w:bottom w:val="none" w:sz="0" w:space="0" w:color="auto"/>
                    <w:right w:val="none" w:sz="0" w:space="0" w:color="auto"/>
                  </w:divBdr>
                </w:div>
                <w:div w:id="1180317828">
                  <w:marLeft w:val="480"/>
                  <w:marRight w:val="0"/>
                  <w:marTop w:val="0"/>
                  <w:marBottom w:val="0"/>
                  <w:divBdr>
                    <w:top w:val="none" w:sz="0" w:space="0" w:color="auto"/>
                    <w:left w:val="none" w:sz="0" w:space="0" w:color="auto"/>
                    <w:bottom w:val="none" w:sz="0" w:space="0" w:color="auto"/>
                    <w:right w:val="none" w:sz="0" w:space="0" w:color="auto"/>
                  </w:divBdr>
                </w:div>
                <w:div w:id="353582102">
                  <w:marLeft w:val="480"/>
                  <w:marRight w:val="0"/>
                  <w:marTop w:val="0"/>
                  <w:marBottom w:val="0"/>
                  <w:divBdr>
                    <w:top w:val="none" w:sz="0" w:space="0" w:color="auto"/>
                    <w:left w:val="none" w:sz="0" w:space="0" w:color="auto"/>
                    <w:bottom w:val="none" w:sz="0" w:space="0" w:color="auto"/>
                    <w:right w:val="none" w:sz="0" w:space="0" w:color="auto"/>
                  </w:divBdr>
                </w:div>
                <w:div w:id="1913543987">
                  <w:marLeft w:val="480"/>
                  <w:marRight w:val="0"/>
                  <w:marTop w:val="0"/>
                  <w:marBottom w:val="0"/>
                  <w:divBdr>
                    <w:top w:val="none" w:sz="0" w:space="0" w:color="auto"/>
                    <w:left w:val="none" w:sz="0" w:space="0" w:color="auto"/>
                    <w:bottom w:val="none" w:sz="0" w:space="0" w:color="auto"/>
                    <w:right w:val="none" w:sz="0" w:space="0" w:color="auto"/>
                  </w:divBdr>
                </w:div>
                <w:div w:id="1966738482">
                  <w:marLeft w:val="480"/>
                  <w:marRight w:val="0"/>
                  <w:marTop w:val="0"/>
                  <w:marBottom w:val="0"/>
                  <w:divBdr>
                    <w:top w:val="none" w:sz="0" w:space="0" w:color="auto"/>
                    <w:left w:val="none" w:sz="0" w:space="0" w:color="auto"/>
                    <w:bottom w:val="none" w:sz="0" w:space="0" w:color="auto"/>
                    <w:right w:val="none" w:sz="0" w:space="0" w:color="auto"/>
                  </w:divBdr>
                </w:div>
                <w:div w:id="1881742075">
                  <w:marLeft w:val="480"/>
                  <w:marRight w:val="0"/>
                  <w:marTop w:val="0"/>
                  <w:marBottom w:val="0"/>
                  <w:divBdr>
                    <w:top w:val="none" w:sz="0" w:space="0" w:color="auto"/>
                    <w:left w:val="none" w:sz="0" w:space="0" w:color="auto"/>
                    <w:bottom w:val="none" w:sz="0" w:space="0" w:color="auto"/>
                    <w:right w:val="none" w:sz="0" w:space="0" w:color="auto"/>
                  </w:divBdr>
                </w:div>
                <w:div w:id="896087268">
                  <w:marLeft w:val="480"/>
                  <w:marRight w:val="0"/>
                  <w:marTop w:val="0"/>
                  <w:marBottom w:val="0"/>
                  <w:divBdr>
                    <w:top w:val="none" w:sz="0" w:space="0" w:color="auto"/>
                    <w:left w:val="none" w:sz="0" w:space="0" w:color="auto"/>
                    <w:bottom w:val="none" w:sz="0" w:space="0" w:color="auto"/>
                    <w:right w:val="none" w:sz="0" w:space="0" w:color="auto"/>
                  </w:divBdr>
                </w:div>
                <w:div w:id="1490167372">
                  <w:marLeft w:val="480"/>
                  <w:marRight w:val="0"/>
                  <w:marTop w:val="0"/>
                  <w:marBottom w:val="0"/>
                  <w:divBdr>
                    <w:top w:val="none" w:sz="0" w:space="0" w:color="auto"/>
                    <w:left w:val="none" w:sz="0" w:space="0" w:color="auto"/>
                    <w:bottom w:val="none" w:sz="0" w:space="0" w:color="auto"/>
                    <w:right w:val="none" w:sz="0" w:space="0" w:color="auto"/>
                  </w:divBdr>
                </w:div>
                <w:div w:id="836269594">
                  <w:marLeft w:val="480"/>
                  <w:marRight w:val="0"/>
                  <w:marTop w:val="0"/>
                  <w:marBottom w:val="0"/>
                  <w:divBdr>
                    <w:top w:val="none" w:sz="0" w:space="0" w:color="auto"/>
                    <w:left w:val="none" w:sz="0" w:space="0" w:color="auto"/>
                    <w:bottom w:val="none" w:sz="0" w:space="0" w:color="auto"/>
                    <w:right w:val="none" w:sz="0" w:space="0" w:color="auto"/>
                  </w:divBdr>
                </w:div>
                <w:div w:id="970551712">
                  <w:marLeft w:val="480"/>
                  <w:marRight w:val="0"/>
                  <w:marTop w:val="0"/>
                  <w:marBottom w:val="0"/>
                  <w:divBdr>
                    <w:top w:val="none" w:sz="0" w:space="0" w:color="auto"/>
                    <w:left w:val="none" w:sz="0" w:space="0" w:color="auto"/>
                    <w:bottom w:val="none" w:sz="0" w:space="0" w:color="auto"/>
                    <w:right w:val="none" w:sz="0" w:space="0" w:color="auto"/>
                  </w:divBdr>
                </w:div>
                <w:div w:id="1783185627">
                  <w:marLeft w:val="480"/>
                  <w:marRight w:val="0"/>
                  <w:marTop w:val="0"/>
                  <w:marBottom w:val="0"/>
                  <w:divBdr>
                    <w:top w:val="none" w:sz="0" w:space="0" w:color="auto"/>
                    <w:left w:val="none" w:sz="0" w:space="0" w:color="auto"/>
                    <w:bottom w:val="none" w:sz="0" w:space="0" w:color="auto"/>
                    <w:right w:val="none" w:sz="0" w:space="0" w:color="auto"/>
                  </w:divBdr>
                </w:div>
                <w:div w:id="1157915271">
                  <w:marLeft w:val="480"/>
                  <w:marRight w:val="0"/>
                  <w:marTop w:val="0"/>
                  <w:marBottom w:val="0"/>
                  <w:divBdr>
                    <w:top w:val="none" w:sz="0" w:space="0" w:color="auto"/>
                    <w:left w:val="none" w:sz="0" w:space="0" w:color="auto"/>
                    <w:bottom w:val="none" w:sz="0" w:space="0" w:color="auto"/>
                    <w:right w:val="none" w:sz="0" w:space="0" w:color="auto"/>
                  </w:divBdr>
                </w:div>
                <w:div w:id="1210457921">
                  <w:marLeft w:val="480"/>
                  <w:marRight w:val="0"/>
                  <w:marTop w:val="0"/>
                  <w:marBottom w:val="0"/>
                  <w:divBdr>
                    <w:top w:val="none" w:sz="0" w:space="0" w:color="auto"/>
                    <w:left w:val="none" w:sz="0" w:space="0" w:color="auto"/>
                    <w:bottom w:val="none" w:sz="0" w:space="0" w:color="auto"/>
                    <w:right w:val="none" w:sz="0" w:space="0" w:color="auto"/>
                  </w:divBdr>
                </w:div>
                <w:div w:id="2142382447">
                  <w:marLeft w:val="480"/>
                  <w:marRight w:val="0"/>
                  <w:marTop w:val="0"/>
                  <w:marBottom w:val="0"/>
                  <w:divBdr>
                    <w:top w:val="none" w:sz="0" w:space="0" w:color="auto"/>
                    <w:left w:val="none" w:sz="0" w:space="0" w:color="auto"/>
                    <w:bottom w:val="none" w:sz="0" w:space="0" w:color="auto"/>
                    <w:right w:val="none" w:sz="0" w:space="0" w:color="auto"/>
                  </w:divBdr>
                </w:div>
                <w:div w:id="1056665880">
                  <w:marLeft w:val="480"/>
                  <w:marRight w:val="0"/>
                  <w:marTop w:val="0"/>
                  <w:marBottom w:val="0"/>
                  <w:divBdr>
                    <w:top w:val="none" w:sz="0" w:space="0" w:color="auto"/>
                    <w:left w:val="none" w:sz="0" w:space="0" w:color="auto"/>
                    <w:bottom w:val="none" w:sz="0" w:space="0" w:color="auto"/>
                    <w:right w:val="none" w:sz="0" w:space="0" w:color="auto"/>
                  </w:divBdr>
                </w:div>
                <w:div w:id="337974344">
                  <w:marLeft w:val="480"/>
                  <w:marRight w:val="0"/>
                  <w:marTop w:val="0"/>
                  <w:marBottom w:val="0"/>
                  <w:divBdr>
                    <w:top w:val="none" w:sz="0" w:space="0" w:color="auto"/>
                    <w:left w:val="none" w:sz="0" w:space="0" w:color="auto"/>
                    <w:bottom w:val="none" w:sz="0" w:space="0" w:color="auto"/>
                    <w:right w:val="none" w:sz="0" w:space="0" w:color="auto"/>
                  </w:divBdr>
                </w:div>
                <w:div w:id="1917399657">
                  <w:marLeft w:val="480"/>
                  <w:marRight w:val="0"/>
                  <w:marTop w:val="0"/>
                  <w:marBottom w:val="0"/>
                  <w:divBdr>
                    <w:top w:val="none" w:sz="0" w:space="0" w:color="auto"/>
                    <w:left w:val="none" w:sz="0" w:space="0" w:color="auto"/>
                    <w:bottom w:val="none" w:sz="0" w:space="0" w:color="auto"/>
                    <w:right w:val="none" w:sz="0" w:space="0" w:color="auto"/>
                  </w:divBdr>
                </w:div>
                <w:div w:id="1940260563">
                  <w:marLeft w:val="480"/>
                  <w:marRight w:val="0"/>
                  <w:marTop w:val="0"/>
                  <w:marBottom w:val="0"/>
                  <w:divBdr>
                    <w:top w:val="none" w:sz="0" w:space="0" w:color="auto"/>
                    <w:left w:val="none" w:sz="0" w:space="0" w:color="auto"/>
                    <w:bottom w:val="none" w:sz="0" w:space="0" w:color="auto"/>
                    <w:right w:val="none" w:sz="0" w:space="0" w:color="auto"/>
                  </w:divBdr>
                </w:div>
                <w:div w:id="827750823">
                  <w:marLeft w:val="480"/>
                  <w:marRight w:val="0"/>
                  <w:marTop w:val="0"/>
                  <w:marBottom w:val="0"/>
                  <w:divBdr>
                    <w:top w:val="none" w:sz="0" w:space="0" w:color="auto"/>
                    <w:left w:val="none" w:sz="0" w:space="0" w:color="auto"/>
                    <w:bottom w:val="none" w:sz="0" w:space="0" w:color="auto"/>
                    <w:right w:val="none" w:sz="0" w:space="0" w:color="auto"/>
                  </w:divBdr>
                </w:div>
                <w:div w:id="1163158660">
                  <w:marLeft w:val="480"/>
                  <w:marRight w:val="0"/>
                  <w:marTop w:val="0"/>
                  <w:marBottom w:val="0"/>
                  <w:divBdr>
                    <w:top w:val="none" w:sz="0" w:space="0" w:color="auto"/>
                    <w:left w:val="none" w:sz="0" w:space="0" w:color="auto"/>
                    <w:bottom w:val="none" w:sz="0" w:space="0" w:color="auto"/>
                    <w:right w:val="none" w:sz="0" w:space="0" w:color="auto"/>
                  </w:divBdr>
                </w:div>
                <w:div w:id="1815217246">
                  <w:marLeft w:val="480"/>
                  <w:marRight w:val="0"/>
                  <w:marTop w:val="0"/>
                  <w:marBottom w:val="0"/>
                  <w:divBdr>
                    <w:top w:val="none" w:sz="0" w:space="0" w:color="auto"/>
                    <w:left w:val="none" w:sz="0" w:space="0" w:color="auto"/>
                    <w:bottom w:val="none" w:sz="0" w:space="0" w:color="auto"/>
                    <w:right w:val="none" w:sz="0" w:space="0" w:color="auto"/>
                  </w:divBdr>
                </w:div>
                <w:div w:id="592906035">
                  <w:marLeft w:val="480"/>
                  <w:marRight w:val="0"/>
                  <w:marTop w:val="0"/>
                  <w:marBottom w:val="0"/>
                  <w:divBdr>
                    <w:top w:val="none" w:sz="0" w:space="0" w:color="auto"/>
                    <w:left w:val="none" w:sz="0" w:space="0" w:color="auto"/>
                    <w:bottom w:val="none" w:sz="0" w:space="0" w:color="auto"/>
                    <w:right w:val="none" w:sz="0" w:space="0" w:color="auto"/>
                  </w:divBdr>
                </w:div>
                <w:div w:id="1053579397">
                  <w:marLeft w:val="480"/>
                  <w:marRight w:val="0"/>
                  <w:marTop w:val="0"/>
                  <w:marBottom w:val="0"/>
                  <w:divBdr>
                    <w:top w:val="none" w:sz="0" w:space="0" w:color="auto"/>
                    <w:left w:val="none" w:sz="0" w:space="0" w:color="auto"/>
                    <w:bottom w:val="none" w:sz="0" w:space="0" w:color="auto"/>
                    <w:right w:val="none" w:sz="0" w:space="0" w:color="auto"/>
                  </w:divBdr>
                </w:div>
              </w:divsChild>
            </w:div>
            <w:div w:id="1227885245">
              <w:marLeft w:val="0"/>
              <w:marRight w:val="0"/>
              <w:marTop w:val="0"/>
              <w:marBottom w:val="0"/>
              <w:divBdr>
                <w:top w:val="none" w:sz="0" w:space="0" w:color="auto"/>
                <w:left w:val="none" w:sz="0" w:space="0" w:color="auto"/>
                <w:bottom w:val="none" w:sz="0" w:space="0" w:color="auto"/>
                <w:right w:val="none" w:sz="0" w:space="0" w:color="auto"/>
              </w:divBdr>
              <w:divsChild>
                <w:div w:id="63725165">
                  <w:marLeft w:val="480"/>
                  <w:marRight w:val="0"/>
                  <w:marTop w:val="0"/>
                  <w:marBottom w:val="0"/>
                  <w:divBdr>
                    <w:top w:val="none" w:sz="0" w:space="0" w:color="auto"/>
                    <w:left w:val="none" w:sz="0" w:space="0" w:color="auto"/>
                    <w:bottom w:val="none" w:sz="0" w:space="0" w:color="auto"/>
                    <w:right w:val="none" w:sz="0" w:space="0" w:color="auto"/>
                  </w:divBdr>
                </w:div>
                <w:div w:id="2102526632">
                  <w:marLeft w:val="480"/>
                  <w:marRight w:val="0"/>
                  <w:marTop w:val="0"/>
                  <w:marBottom w:val="0"/>
                  <w:divBdr>
                    <w:top w:val="none" w:sz="0" w:space="0" w:color="auto"/>
                    <w:left w:val="none" w:sz="0" w:space="0" w:color="auto"/>
                    <w:bottom w:val="none" w:sz="0" w:space="0" w:color="auto"/>
                    <w:right w:val="none" w:sz="0" w:space="0" w:color="auto"/>
                  </w:divBdr>
                </w:div>
                <w:div w:id="670183247">
                  <w:marLeft w:val="480"/>
                  <w:marRight w:val="0"/>
                  <w:marTop w:val="0"/>
                  <w:marBottom w:val="0"/>
                  <w:divBdr>
                    <w:top w:val="none" w:sz="0" w:space="0" w:color="auto"/>
                    <w:left w:val="none" w:sz="0" w:space="0" w:color="auto"/>
                    <w:bottom w:val="none" w:sz="0" w:space="0" w:color="auto"/>
                    <w:right w:val="none" w:sz="0" w:space="0" w:color="auto"/>
                  </w:divBdr>
                </w:div>
                <w:div w:id="1483080433">
                  <w:marLeft w:val="480"/>
                  <w:marRight w:val="0"/>
                  <w:marTop w:val="0"/>
                  <w:marBottom w:val="0"/>
                  <w:divBdr>
                    <w:top w:val="none" w:sz="0" w:space="0" w:color="auto"/>
                    <w:left w:val="none" w:sz="0" w:space="0" w:color="auto"/>
                    <w:bottom w:val="none" w:sz="0" w:space="0" w:color="auto"/>
                    <w:right w:val="none" w:sz="0" w:space="0" w:color="auto"/>
                  </w:divBdr>
                </w:div>
                <w:div w:id="482162848">
                  <w:marLeft w:val="480"/>
                  <w:marRight w:val="0"/>
                  <w:marTop w:val="0"/>
                  <w:marBottom w:val="0"/>
                  <w:divBdr>
                    <w:top w:val="none" w:sz="0" w:space="0" w:color="auto"/>
                    <w:left w:val="none" w:sz="0" w:space="0" w:color="auto"/>
                    <w:bottom w:val="none" w:sz="0" w:space="0" w:color="auto"/>
                    <w:right w:val="none" w:sz="0" w:space="0" w:color="auto"/>
                  </w:divBdr>
                </w:div>
                <w:div w:id="906723280">
                  <w:marLeft w:val="480"/>
                  <w:marRight w:val="0"/>
                  <w:marTop w:val="0"/>
                  <w:marBottom w:val="0"/>
                  <w:divBdr>
                    <w:top w:val="none" w:sz="0" w:space="0" w:color="auto"/>
                    <w:left w:val="none" w:sz="0" w:space="0" w:color="auto"/>
                    <w:bottom w:val="none" w:sz="0" w:space="0" w:color="auto"/>
                    <w:right w:val="none" w:sz="0" w:space="0" w:color="auto"/>
                  </w:divBdr>
                </w:div>
                <w:div w:id="1283540539">
                  <w:marLeft w:val="480"/>
                  <w:marRight w:val="0"/>
                  <w:marTop w:val="0"/>
                  <w:marBottom w:val="0"/>
                  <w:divBdr>
                    <w:top w:val="none" w:sz="0" w:space="0" w:color="auto"/>
                    <w:left w:val="none" w:sz="0" w:space="0" w:color="auto"/>
                    <w:bottom w:val="none" w:sz="0" w:space="0" w:color="auto"/>
                    <w:right w:val="none" w:sz="0" w:space="0" w:color="auto"/>
                  </w:divBdr>
                </w:div>
                <w:div w:id="32117372">
                  <w:marLeft w:val="480"/>
                  <w:marRight w:val="0"/>
                  <w:marTop w:val="0"/>
                  <w:marBottom w:val="0"/>
                  <w:divBdr>
                    <w:top w:val="none" w:sz="0" w:space="0" w:color="auto"/>
                    <w:left w:val="none" w:sz="0" w:space="0" w:color="auto"/>
                    <w:bottom w:val="none" w:sz="0" w:space="0" w:color="auto"/>
                    <w:right w:val="none" w:sz="0" w:space="0" w:color="auto"/>
                  </w:divBdr>
                </w:div>
                <w:div w:id="617950849">
                  <w:marLeft w:val="480"/>
                  <w:marRight w:val="0"/>
                  <w:marTop w:val="0"/>
                  <w:marBottom w:val="0"/>
                  <w:divBdr>
                    <w:top w:val="none" w:sz="0" w:space="0" w:color="auto"/>
                    <w:left w:val="none" w:sz="0" w:space="0" w:color="auto"/>
                    <w:bottom w:val="none" w:sz="0" w:space="0" w:color="auto"/>
                    <w:right w:val="none" w:sz="0" w:space="0" w:color="auto"/>
                  </w:divBdr>
                </w:div>
                <w:div w:id="2003849062">
                  <w:marLeft w:val="480"/>
                  <w:marRight w:val="0"/>
                  <w:marTop w:val="0"/>
                  <w:marBottom w:val="0"/>
                  <w:divBdr>
                    <w:top w:val="none" w:sz="0" w:space="0" w:color="auto"/>
                    <w:left w:val="none" w:sz="0" w:space="0" w:color="auto"/>
                    <w:bottom w:val="none" w:sz="0" w:space="0" w:color="auto"/>
                    <w:right w:val="none" w:sz="0" w:space="0" w:color="auto"/>
                  </w:divBdr>
                </w:div>
                <w:div w:id="1264263089">
                  <w:marLeft w:val="480"/>
                  <w:marRight w:val="0"/>
                  <w:marTop w:val="0"/>
                  <w:marBottom w:val="0"/>
                  <w:divBdr>
                    <w:top w:val="none" w:sz="0" w:space="0" w:color="auto"/>
                    <w:left w:val="none" w:sz="0" w:space="0" w:color="auto"/>
                    <w:bottom w:val="none" w:sz="0" w:space="0" w:color="auto"/>
                    <w:right w:val="none" w:sz="0" w:space="0" w:color="auto"/>
                  </w:divBdr>
                </w:div>
                <w:div w:id="2115899589">
                  <w:marLeft w:val="480"/>
                  <w:marRight w:val="0"/>
                  <w:marTop w:val="0"/>
                  <w:marBottom w:val="0"/>
                  <w:divBdr>
                    <w:top w:val="none" w:sz="0" w:space="0" w:color="auto"/>
                    <w:left w:val="none" w:sz="0" w:space="0" w:color="auto"/>
                    <w:bottom w:val="none" w:sz="0" w:space="0" w:color="auto"/>
                    <w:right w:val="none" w:sz="0" w:space="0" w:color="auto"/>
                  </w:divBdr>
                </w:div>
                <w:div w:id="2017922317">
                  <w:marLeft w:val="480"/>
                  <w:marRight w:val="0"/>
                  <w:marTop w:val="0"/>
                  <w:marBottom w:val="0"/>
                  <w:divBdr>
                    <w:top w:val="none" w:sz="0" w:space="0" w:color="auto"/>
                    <w:left w:val="none" w:sz="0" w:space="0" w:color="auto"/>
                    <w:bottom w:val="none" w:sz="0" w:space="0" w:color="auto"/>
                    <w:right w:val="none" w:sz="0" w:space="0" w:color="auto"/>
                  </w:divBdr>
                </w:div>
                <w:div w:id="37629508">
                  <w:marLeft w:val="480"/>
                  <w:marRight w:val="0"/>
                  <w:marTop w:val="0"/>
                  <w:marBottom w:val="0"/>
                  <w:divBdr>
                    <w:top w:val="none" w:sz="0" w:space="0" w:color="auto"/>
                    <w:left w:val="none" w:sz="0" w:space="0" w:color="auto"/>
                    <w:bottom w:val="none" w:sz="0" w:space="0" w:color="auto"/>
                    <w:right w:val="none" w:sz="0" w:space="0" w:color="auto"/>
                  </w:divBdr>
                </w:div>
                <w:div w:id="968437741">
                  <w:marLeft w:val="480"/>
                  <w:marRight w:val="0"/>
                  <w:marTop w:val="0"/>
                  <w:marBottom w:val="0"/>
                  <w:divBdr>
                    <w:top w:val="none" w:sz="0" w:space="0" w:color="auto"/>
                    <w:left w:val="none" w:sz="0" w:space="0" w:color="auto"/>
                    <w:bottom w:val="none" w:sz="0" w:space="0" w:color="auto"/>
                    <w:right w:val="none" w:sz="0" w:space="0" w:color="auto"/>
                  </w:divBdr>
                </w:div>
                <w:div w:id="1658223487">
                  <w:marLeft w:val="480"/>
                  <w:marRight w:val="0"/>
                  <w:marTop w:val="0"/>
                  <w:marBottom w:val="0"/>
                  <w:divBdr>
                    <w:top w:val="none" w:sz="0" w:space="0" w:color="auto"/>
                    <w:left w:val="none" w:sz="0" w:space="0" w:color="auto"/>
                    <w:bottom w:val="none" w:sz="0" w:space="0" w:color="auto"/>
                    <w:right w:val="none" w:sz="0" w:space="0" w:color="auto"/>
                  </w:divBdr>
                </w:div>
                <w:div w:id="2011711191">
                  <w:marLeft w:val="480"/>
                  <w:marRight w:val="0"/>
                  <w:marTop w:val="0"/>
                  <w:marBottom w:val="0"/>
                  <w:divBdr>
                    <w:top w:val="none" w:sz="0" w:space="0" w:color="auto"/>
                    <w:left w:val="none" w:sz="0" w:space="0" w:color="auto"/>
                    <w:bottom w:val="none" w:sz="0" w:space="0" w:color="auto"/>
                    <w:right w:val="none" w:sz="0" w:space="0" w:color="auto"/>
                  </w:divBdr>
                </w:div>
                <w:div w:id="793864617">
                  <w:marLeft w:val="480"/>
                  <w:marRight w:val="0"/>
                  <w:marTop w:val="0"/>
                  <w:marBottom w:val="0"/>
                  <w:divBdr>
                    <w:top w:val="none" w:sz="0" w:space="0" w:color="auto"/>
                    <w:left w:val="none" w:sz="0" w:space="0" w:color="auto"/>
                    <w:bottom w:val="none" w:sz="0" w:space="0" w:color="auto"/>
                    <w:right w:val="none" w:sz="0" w:space="0" w:color="auto"/>
                  </w:divBdr>
                </w:div>
                <w:div w:id="145245828">
                  <w:marLeft w:val="480"/>
                  <w:marRight w:val="0"/>
                  <w:marTop w:val="0"/>
                  <w:marBottom w:val="0"/>
                  <w:divBdr>
                    <w:top w:val="none" w:sz="0" w:space="0" w:color="auto"/>
                    <w:left w:val="none" w:sz="0" w:space="0" w:color="auto"/>
                    <w:bottom w:val="none" w:sz="0" w:space="0" w:color="auto"/>
                    <w:right w:val="none" w:sz="0" w:space="0" w:color="auto"/>
                  </w:divBdr>
                </w:div>
                <w:div w:id="1002509665">
                  <w:marLeft w:val="480"/>
                  <w:marRight w:val="0"/>
                  <w:marTop w:val="0"/>
                  <w:marBottom w:val="0"/>
                  <w:divBdr>
                    <w:top w:val="none" w:sz="0" w:space="0" w:color="auto"/>
                    <w:left w:val="none" w:sz="0" w:space="0" w:color="auto"/>
                    <w:bottom w:val="none" w:sz="0" w:space="0" w:color="auto"/>
                    <w:right w:val="none" w:sz="0" w:space="0" w:color="auto"/>
                  </w:divBdr>
                </w:div>
                <w:div w:id="498470235">
                  <w:marLeft w:val="480"/>
                  <w:marRight w:val="0"/>
                  <w:marTop w:val="0"/>
                  <w:marBottom w:val="0"/>
                  <w:divBdr>
                    <w:top w:val="none" w:sz="0" w:space="0" w:color="auto"/>
                    <w:left w:val="none" w:sz="0" w:space="0" w:color="auto"/>
                    <w:bottom w:val="none" w:sz="0" w:space="0" w:color="auto"/>
                    <w:right w:val="none" w:sz="0" w:space="0" w:color="auto"/>
                  </w:divBdr>
                </w:div>
                <w:div w:id="56559814">
                  <w:marLeft w:val="480"/>
                  <w:marRight w:val="0"/>
                  <w:marTop w:val="0"/>
                  <w:marBottom w:val="0"/>
                  <w:divBdr>
                    <w:top w:val="none" w:sz="0" w:space="0" w:color="auto"/>
                    <w:left w:val="none" w:sz="0" w:space="0" w:color="auto"/>
                    <w:bottom w:val="none" w:sz="0" w:space="0" w:color="auto"/>
                    <w:right w:val="none" w:sz="0" w:space="0" w:color="auto"/>
                  </w:divBdr>
                </w:div>
                <w:div w:id="234052261">
                  <w:marLeft w:val="480"/>
                  <w:marRight w:val="0"/>
                  <w:marTop w:val="0"/>
                  <w:marBottom w:val="0"/>
                  <w:divBdr>
                    <w:top w:val="none" w:sz="0" w:space="0" w:color="auto"/>
                    <w:left w:val="none" w:sz="0" w:space="0" w:color="auto"/>
                    <w:bottom w:val="none" w:sz="0" w:space="0" w:color="auto"/>
                    <w:right w:val="none" w:sz="0" w:space="0" w:color="auto"/>
                  </w:divBdr>
                </w:div>
                <w:div w:id="649789878">
                  <w:marLeft w:val="480"/>
                  <w:marRight w:val="0"/>
                  <w:marTop w:val="0"/>
                  <w:marBottom w:val="0"/>
                  <w:divBdr>
                    <w:top w:val="none" w:sz="0" w:space="0" w:color="auto"/>
                    <w:left w:val="none" w:sz="0" w:space="0" w:color="auto"/>
                    <w:bottom w:val="none" w:sz="0" w:space="0" w:color="auto"/>
                    <w:right w:val="none" w:sz="0" w:space="0" w:color="auto"/>
                  </w:divBdr>
                </w:div>
                <w:div w:id="1416781988">
                  <w:marLeft w:val="480"/>
                  <w:marRight w:val="0"/>
                  <w:marTop w:val="0"/>
                  <w:marBottom w:val="0"/>
                  <w:divBdr>
                    <w:top w:val="none" w:sz="0" w:space="0" w:color="auto"/>
                    <w:left w:val="none" w:sz="0" w:space="0" w:color="auto"/>
                    <w:bottom w:val="none" w:sz="0" w:space="0" w:color="auto"/>
                    <w:right w:val="none" w:sz="0" w:space="0" w:color="auto"/>
                  </w:divBdr>
                </w:div>
                <w:div w:id="880870045">
                  <w:marLeft w:val="480"/>
                  <w:marRight w:val="0"/>
                  <w:marTop w:val="0"/>
                  <w:marBottom w:val="0"/>
                  <w:divBdr>
                    <w:top w:val="none" w:sz="0" w:space="0" w:color="auto"/>
                    <w:left w:val="none" w:sz="0" w:space="0" w:color="auto"/>
                    <w:bottom w:val="none" w:sz="0" w:space="0" w:color="auto"/>
                    <w:right w:val="none" w:sz="0" w:space="0" w:color="auto"/>
                  </w:divBdr>
                </w:div>
                <w:div w:id="1652828595">
                  <w:marLeft w:val="480"/>
                  <w:marRight w:val="0"/>
                  <w:marTop w:val="0"/>
                  <w:marBottom w:val="0"/>
                  <w:divBdr>
                    <w:top w:val="none" w:sz="0" w:space="0" w:color="auto"/>
                    <w:left w:val="none" w:sz="0" w:space="0" w:color="auto"/>
                    <w:bottom w:val="none" w:sz="0" w:space="0" w:color="auto"/>
                    <w:right w:val="none" w:sz="0" w:space="0" w:color="auto"/>
                  </w:divBdr>
                </w:div>
                <w:div w:id="1640768578">
                  <w:marLeft w:val="480"/>
                  <w:marRight w:val="0"/>
                  <w:marTop w:val="0"/>
                  <w:marBottom w:val="0"/>
                  <w:divBdr>
                    <w:top w:val="none" w:sz="0" w:space="0" w:color="auto"/>
                    <w:left w:val="none" w:sz="0" w:space="0" w:color="auto"/>
                    <w:bottom w:val="none" w:sz="0" w:space="0" w:color="auto"/>
                    <w:right w:val="none" w:sz="0" w:space="0" w:color="auto"/>
                  </w:divBdr>
                </w:div>
                <w:div w:id="2068601218">
                  <w:marLeft w:val="480"/>
                  <w:marRight w:val="0"/>
                  <w:marTop w:val="0"/>
                  <w:marBottom w:val="0"/>
                  <w:divBdr>
                    <w:top w:val="none" w:sz="0" w:space="0" w:color="auto"/>
                    <w:left w:val="none" w:sz="0" w:space="0" w:color="auto"/>
                    <w:bottom w:val="none" w:sz="0" w:space="0" w:color="auto"/>
                    <w:right w:val="none" w:sz="0" w:space="0" w:color="auto"/>
                  </w:divBdr>
                </w:div>
                <w:div w:id="1324747256">
                  <w:marLeft w:val="480"/>
                  <w:marRight w:val="0"/>
                  <w:marTop w:val="0"/>
                  <w:marBottom w:val="0"/>
                  <w:divBdr>
                    <w:top w:val="none" w:sz="0" w:space="0" w:color="auto"/>
                    <w:left w:val="none" w:sz="0" w:space="0" w:color="auto"/>
                    <w:bottom w:val="none" w:sz="0" w:space="0" w:color="auto"/>
                    <w:right w:val="none" w:sz="0" w:space="0" w:color="auto"/>
                  </w:divBdr>
                </w:div>
                <w:div w:id="618414146">
                  <w:marLeft w:val="480"/>
                  <w:marRight w:val="0"/>
                  <w:marTop w:val="0"/>
                  <w:marBottom w:val="0"/>
                  <w:divBdr>
                    <w:top w:val="none" w:sz="0" w:space="0" w:color="auto"/>
                    <w:left w:val="none" w:sz="0" w:space="0" w:color="auto"/>
                    <w:bottom w:val="none" w:sz="0" w:space="0" w:color="auto"/>
                    <w:right w:val="none" w:sz="0" w:space="0" w:color="auto"/>
                  </w:divBdr>
                </w:div>
                <w:div w:id="1936086028">
                  <w:marLeft w:val="480"/>
                  <w:marRight w:val="0"/>
                  <w:marTop w:val="0"/>
                  <w:marBottom w:val="0"/>
                  <w:divBdr>
                    <w:top w:val="none" w:sz="0" w:space="0" w:color="auto"/>
                    <w:left w:val="none" w:sz="0" w:space="0" w:color="auto"/>
                    <w:bottom w:val="none" w:sz="0" w:space="0" w:color="auto"/>
                    <w:right w:val="none" w:sz="0" w:space="0" w:color="auto"/>
                  </w:divBdr>
                </w:div>
                <w:div w:id="949823716">
                  <w:marLeft w:val="480"/>
                  <w:marRight w:val="0"/>
                  <w:marTop w:val="0"/>
                  <w:marBottom w:val="0"/>
                  <w:divBdr>
                    <w:top w:val="none" w:sz="0" w:space="0" w:color="auto"/>
                    <w:left w:val="none" w:sz="0" w:space="0" w:color="auto"/>
                    <w:bottom w:val="none" w:sz="0" w:space="0" w:color="auto"/>
                    <w:right w:val="none" w:sz="0" w:space="0" w:color="auto"/>
                  </w:divBdr>
                </w:div>
                <w:div w:id="289897358">
                  <w:marLeft w:val="480"/>
                  <w:marRight w:val="0"/>
                  <w:marTop w:val="0"/>
                  <w:marBottom w:val="0"/>
                  <w:divBdr>
                    <w:top w:val="none" w:sz="0" w:space="0" w:color="auto"/>
                    <w:left w:val="none" w:sz="0" w:space="0" w:color="auto"/>
                    <w:bottom w:val="none" w:sz="0" w:space="0" w:color="auto"/>
                    <w:right w:val="none" w:sz="0" w:space="0" w:color="auto"/>
                  </w:divBdr>
                </w:div>
                <w:div w:id="1129666992">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1574966781">
                  <w:marLeft w:val="480"/>
                  <w:marRight w:val="0"/>
                  <w:marTop w:val="0"/>
                  <w:marBottom w:val="0"/>
                  <w:divBdr>
                    <w:top w:val="none" w:sz="0" w:space="0" w:color="auto"/>
                    <w:left w:val="none" w:sz="0" w:space="0" w:color="auto"/>
                    <w:bottom w:val="none" w:sz="0" w:space="0" w:color="auto"/>
                    <w:right w:val="none" w:sz="0" w:space="0" w:color="auto"/>
                  </w:divBdr>
                </w:div>
                <w:div w:id="2009164397">
                  <w:marLeft w:val="480"/>
                  <w:marRight w:val="0"/>
                  <w:marTop w:val="0"/>
                  <w:marBottom w:val="0"/>
                  <w:divBdr>
                    <w:top w:val="none" w:sz="0" w:space="0" w:color="auto"/>
                    <w:left w:val="none" w:sz="0" w:space="0" w:color="auto"/>
                    <w:bottom w:val="none" w:sz="0" w:space="0" w:color="auto"/>
                    <w:right w:val="none" w:sz="0" w:space="0" w:color="auto"/>
                  </w:divBdr>
                </w:div>
                <w:div w:id="213126122">
                  <w:marLeft w:val="480"/>
                  <w:marRight w:val="0"/>
                  <w:marTop w:val="0"/>
                  <w:marBottom w:val="0"/>
                  <w:divBdr>
                    <w:top w:val="none" w:sz="0" w:space="0" w:color="auto"/>
                    <w:left w:val="none" w:sz="0" w:space="0" w:color="auto"/>
                    <w:bottom w:val="none" w:sz="0" w:space="0" w:color="auto"/>
                    <w:right w:val="none" w:sz="0" w:space="0" w:color="auto"/>
                  </w:divBdr>
                </w:div>
                <w:div w:id="2094155235">
                  <w:marLeft w:val="480"/>
                  <w:marRight w:val="0"/>
                  <w:marTop w:val="0"/>
                  <w:marBottom w:val="0"/>
                  <w:divBdr>
                    <w:top w:val="none" w:sz="0" w:space="0" w:color="auto"/>
                    <w:left w:val="none" w:sz="0" w:space="0" w:color="auto"/>
                    <w:bottom w:val="none" w:sz="0" w:space="0" w:color="auto"/>
                    <w:right w:val="none" w:sz="0" w:space="0" w:color="auto"/>
                  </w:divBdr>
                </w:div>
                <w:div w:id="708604518">
                  <w:marLeft w:val="480"/>
                  <w:marRight w:val="0"/>
                  <w:marTop w:val="0"/>
                  <w:marBottom w:val="0"/>
                  <w:divBdr>
                    <w:top w:val="none" w:sz="0" w:space="0" w:color="auto"/>
                    <w:left w:val="none" w:sz="0" w:space="0" w:color="auto"/>
                    <w:bottom w:val="none" w:sz="0" w:space="0" w:color="auto"/>
                    <w:right w:val="none" w:sz="0" w:space="0" w:color="auto"/>
                  </w:divBdr>
                </w:div>
                <w:div w:id="341663326">
                  <w:marLeft w:val="480"/>
                  <w:marRight w:val="0"/>
                  <w:marTop w:val="0"/>
                  <w:marBottom w:val="0"/>
                  <w:divBdr>
                    <w:top w:val="none" w:sz="0" w:space="0" w:color="auto"/>
                    <w:left w:val="none" w:sz="0" w:space="0" w:color="auto"/>
                    <w:bottom w:val="none" w:sz="0" w:space="0" w:color="auto"/>
                    <w:right w:val="none" w:sz="0" w:space="0" w:color="auto"/>
                  </w:divBdr>
                </w:div>
                <w:div w:id="682901469">
                  <w:marLeft w:val="480"/>
                  <w:marRight w:val="0"/>
                  <w:marTop w:val="0"/>
                  <w:marBottom w:val="0"/>
                  <w:divBdr>
                    <w:top w:val="none" w:sz="0" w:space="0" w:color="auto"/>
                    <w:left w:val="none" w:sz="0" w:space="0" w:color="auto"/>
                    <w:bottom w:val="none" w:sz="0" w:space="0" w:color="auto"/>
                    <w:right w:val="none" w:sz="0" w:space="0" w:color="auto"/>
                  </w:divBdr>
                </w:div>
                <w:div w:id="1200051017">
                  <w:marLeft w:val="480"/>
                  <w:marRight w:val="0"/>
                  <w:marTop w:val="0"/>
                  <w:marBottom w:val="0"/>
                  <w:divBdr>
                    <w:top w:val="none" w:sz="0" w:space="0" w:color="auto"/>
                    <w:left w:val="none" w:sz="0" w:space="0" w:color="auto"/>
                    <w:bottom w:val="none" w:sz="0" w:space="0" w:color="auto"/>
                    <w:right w:val="none" w:sz="0" w:space="0" w:color="auto"/>
                  </w:divBdr>
                </w:div>
                <w:div w:id="571549456">
                  <w:marLeft w:val="480"/>
                  <w:marRight w:val="0"/>
                  <w:marTop w:val="0"/>
                  <w:marBottom w:val="0"/>
                  <w:divBdr>
                    <w:top w:val="none" w:sz="0" w:space="0" w:color="auto"/>
                    <w:left w:val="none" w:sz="0" w:space="0" w:color="auto"/>
                    <w:bottom w:val="none" w:sz="0" w:space="0" w:color="auto"/>
                    <w:right w:val="none" w:sz="0" w:space="0" w:color="auto"/>
                  </w:divBdr>
                </w:div>
                <w:div w:id="1760952660">
                  <w:marLeft w:val="480"/>
                  <w:marRight w:val="0"/>
                  <w:marTop w:val="0"/>
                  <w:marBottom w:val="0"/>
                  <w:divBdr>
                    <w:top w:val="none" w:sz="0" w:space="0" w:color="auto"/>
                    <w:left w:val="none" w:sz="0" w:space="0" w:color="auto"/>
                    <w:bottom w:val="none" w:sz="0" w:space="0" w:color="auto"/>
                    <w:right w:val="none" w:sz="0" w:space="0" w:color="auto"/>
                  </w:divBdr>
                </w:div>
                <w:div w:id="1645698653">
                  <w:marLeft w:val="480"/>
                  <w:marRight w:val="0"/>
                  <w:marTop w:val="0"/>
                  <w:marBottom w:val="0"/>
                  <w:divBdr>
                    <w:top w:val="none" w:sz="0" w:space="0" w:color="auto"/>
                    <w:left w:val="none" w:sz="0" w:space="0" w:color="auto"/>
                    <w:bottom w:val="none" w:sz="0" w:space="0" w:color="auto"/>
                    <w:right w:val="none" w:sz="0" w:space="0" w:color="auto"/>
                  </w:divBdr>
                </w:div>
              </w:divsChild>
            </w:div>
            <w:div w:id="1421028377">
              <w:marLeft w:val="0"/>
              <w:marRight w:val="0"/>
              <w:marTop w:val="0"/>
              <w:marBottom w:val="0"/>
              <w:divBdr>
                <w:top w:val="none" w:sz="0" w:space="0" w:color="auto"/>
                <w:left w:val="none" w:sz="0" w:space="0" w:color="auto"/>
                <w:bottom w:val="none" w:sz="0" w:space="0" w:color="auto"/>
                <w:right w:val="none" w:sz="0" w:space="0" w:color="auto"/>
              </w:divBdr>
              <w:divsChild>
                <w:div w:id="1404596612">
                  <w:marLeft w:val="480"/>
                  <w:marRight w:val="0"/>
                  <w:marTop w:val="0"/>
                  <w:marBottom w:val="0"/>
                  <w:divBdr>
                    <w:top w:val="none" w:sz="0" w:space="0" w:color="auto"/>
                    <w:left w:val="none" w:sz="0" w:space="0" w:color="auto"/>
                    <w:bottom w:val="none" w:sz="0" w:space="0" w:color="auto"/>
                    <w:right w:val="none" w:sz="0" w:space="0" w:color="auto"/>
                  </w:divBdr>
                </w:div>
                <w:div w:id="312875356">
                  <w:marLeft w:val="480"/>
                  <w:marRight w:val="0"/>
                  <w:marTop w:val="0"/>
                  <w:marBottom w:val="0"/>
                  <w:divBdr>
                    <w:top w:val="none" w:sz="0" w:space="0" w:color="auto"/>
                    <w:left w:val="none" w:sz="0" w:space="0" w:color="auto"/>
                    <w:bottom w:val="none" w:sz="0" w:space="0" w:color="auto"/>
                    <w:right w:val="none" w:sz="0" w:space="0" w:color="auto"/>
                  </w:divBdr>
                </w:div>
                <w:div w:id="1961378952">
                  <w:marLeft w:val="480"/>
                  <w:marRight w:val="0"/>
                  <w:marTop w:val="0"/>
                  <w:marBottom w:val="0"/>
                  <w:divBdr>
                    <w:top w:val="none" w:sz="0" w:space="0" w:color="auto"/>
                    <w:left w:val="none" w:sz="0" w:space="0" w:color="auto"/>
                    <w:bottom w:val="none" w:sz="0" w:space="0" w:color="auto"/>
                    <w:right w:val="none" w:sz="0" w:space="0" w:color="auto"/>
                  </w:divBdr>
                </w:div>
                <w:div w:id="209658950">
                  <w:marLeft w:val="480"/>
                  <w:marRight w:val="0"/>
                  <w:marTop w:val="0"/>
                  <w:marBottom w:val="0"/>
                  <w:divBdr>
                    <w:top w:val="none" w:sz="0" w:space="0" w:color="auto"/>
                    <w:left w:val="none" w:sz="0" w:space="0" w:color="auto"/>
                    <w:bottom w:val="none" w:sz="0" w:space="0" w:color="auto"/>
                    <w:right w:val="none" w:sz="0" w:space="0" w:color="auto"/>
                  </w:divBdr>
                </w:div>
                <w:div w:id="1881281394">
                  <w:marLeft w:val="480"/>
                  <w:marRight w:val="0"/>
                  <w:marTop w:val="0"/>
                  <w:marBottom w:val="0"/>
                  <w:divBdr>
                    <w:top w:val="none" w:sz="0" w:space="0" w:color="auto"/>
                    <w:left w:val="none" w:sz="0" w:space="0" w:color="auto"/>
                    <w:bottom w:val="none" w:sz="0" w:space="0" w:color="auto"/>
                    <w:right w:val="none" w:sz="0" w:space="0" w:color="auto"/>
                  </w:divBdr>
                </w:div>
                <w:div w:id="1219322476">
                  <w:marLeft w:val="480"/>
                  <w:marRight w:val="0"/>
                  <w:marTop w:val="0"/>
                  <w:marBottom w:val="0"/>
                  <w:divBdr>
                    <w:top w:val="none" w:sz="0" w:space="0" w:color="auto"/>
                    <w:left w:val="none" w:sz="0" w:space="0" w:color="auto"/>
                    <w:bottom w:val="none" w:sz="0" w:space="0" w:color="auto"/>
                    <w:right w:val="none" w:sz="0" w:space="0" w:color="auto"/>
                  </w:divBdr>
                </w:div>
                <w:div w:id="1714495437">
                  <w:marLeft w:val="480"/>
                  <w:marRight w:val="0"/>
                  <w:marTop w:val="0"/>
                  <w:marBottom w:val="0"/>
                  <w:divBdr>
                    <w:top w:val="none" w:sz="0" w:space="0" w:color="auto"/>
                    <w:left w:val="none" w:sz="0" w:space="0" w:color="auto"/>
                    <w:bottom w:val="none" w:sz="0" w:space="0" w:color="auto"/>
                    <w:right w:val="none" w:sz="0" w:space="0" w:color="auto"/>
                  </w:divBdr>
                </w:div>
                <w:div w:id="101463567">
                  <w:marLeft w:val="480"/>
                  <w:marRight w:val="0"/>
                  <w:marTop w:val="0"/>
                  <w:marBottom w:val="0"/>
                  <w:divBdr>
                    <w:top w:val="none" w:sz="0" w:space="0" w:color="auto"/>
                    <w:left w:val="none" w:sz="0" w:space="0" w:color="auto"/>
                    <w:bottom w:val="none" w:sz="0" w:space="0" w:color="auto"/>
                    <w:right w:val="none" w:sz="0" w:space="0" w:color="auto"/>
                  </w:divBdr>
                </w:div>
                <w:div w:id="1330792903">
                  <w:marLeft w:val="480"/>
                  <w:marRight w:val="0"/>
                  <w:marTop w:val="0"/>
                  <w:marBottom w:val="0"/>
                  <w:divBdr>
                    <w:top w:val="none" w:sz="0" w:space="0" w:color="auto"/>
                    <w:left w:val="none" w:sz="0" w:space="0" w:color="auto"/>
                    <w:bottom w:val="none" w:sz="0" w:space="0" w:color="auto"/>
                    <w:right w:val="none" w:sz="0" w:space="0" w:color="auto"/>
                  </w:divBdr>
                </w:div>
                <w:div w:id="884636866">
                  <w:marLeft w:val="480"/>
                  <w:marRight w:val="0"/>
                  <w:marTop w:val="0"/>
                  <w:marBottom w:val="0"/>
                  <w:divBdr>
                    <w:top w:val="none" w:sz="0" w:space="0" w:color="auto"/>
                    <w:left w:val="none" w:sz="0" w:space="0" w:color="auto"/>
                    <w:bottom w:val="none" w:sz="0" w:space="0" w:color="auto"/>
                    <w:right w:val="none" w:sz="0" w:space="0" w:color="auto"/>
                  </w:divBdr>
                </w:div>
                <w:div w:id="799880106">
                  <w:marLeft w:val="480"/>
                  <w:marRight w:val="0"/>
                  <w:marTop w:val="0"/>
                  <w:marBottom w:val="0"/>
                  <w:divBdr>
                    <w:top w:val="none" w:sz="0" w:space="0" w:color="auto"/>
                    <w:left w:val="none" w:sz="0" w:space="0" w:color="auto"/>
                    <w:bottom w:val="none" w:sz="0" w:space="0" w:color="auto"/>
                    <w:right w:val="none" w:sz="0" w:space="0" w:color="auto"/>
                  </w:divBdr>
                </w:div>
                <w:div w:id="687290474">
                  <w:marLeft w:val="480"/>
                  <w:marRight w:val="0"/>
                  <w:marTop w:val="0"/>
                  <w:marBottom w:val="0"/>
                  <w:divBdr>
                    <w:top w:val="none" w:sz="0" w:space="0" w:color="auto"/>
                    <w:left w:val="none" w:sz="0" w:space="0" w:color="auto"/>
                    <w:bottom w:val="none" w:sz="0" w:space="0" w:color="auto"/>
                    <w:right w:val="none" w:sz="0" w:space="0" w:color="auto"/>
                  </w:divBdr>
                </w:div>
                <w:div w:id="1609121157">
                  <w:marLeft w:val="480"/>
                  <w:marRight w:val="0"/>
                  <w:marTop w:val="0"/>
                  <w:marBottom w:val="0"/>
                  <w:divBdr>
                    <w:top w:val="none" w:sz="0" w:space="0" w:color="auto"/>
                    <w:left w:val="none" w:sz="0" w:space="0" w:color="auto"/>
                    <w:bottom w:val="none" w:sz="0" w:space="0" w:color="auto"/>
                    <w:right w:val="none" w:sz="0" w:space="0" w:color="auto"/>
                  </w:divBdr>
                </w:div>
                <w:div w:id="571768737">
                  <w:marLeft w:val="480"/>
                  <w:marRight w:val="0"/>
                  <w:marTop w:val="0"/>
                  <w:marBottom w:val="0"/>
                  <w:divBdr>
                    <w:top w:val="none" w:sz="0" w:space="0" w:color="auto"/>
                    <w:left w:val="none" w:sz="0" w:space="0" w:color="auto"/>
                    <w:bottom w:val="none" w:sz="0" w:space="0" w:color="auto"/>
                    <w:right w:val="none" w:sz="0" w:space="0" w:color="auto"/>
                  </w:divBdr>
                </w:div>
                <w:div w:id="1380014057">
                  <w:marLeft w:val="480"/>
                  <w:marRight w:val="0"/>
                  <w:marTop w:val="0"/>
                  <w:marBottom w:val="0"/>
                  <w:divBdr>
                    <w:top w:val="none" w:sz="0" w:space="0" w:color="auto"/>
                    <w:left w:val="none" w:sz="0" w:space="0" w:color="auto"/>
                    <w:bottom w:val="none" w:sz="0" w:space="0" w:color="auto"/>
                    <w:right w:val="none" w:sz="0" w:space="0" w:color="auto"/>
                  </w:divBdr>
                </w:div>
                <w:div w:id="1410228233">
                  <w:marLeft w:val="480"/>
                  <w:marRight w:val="0"/>
                  <w:marTop w:val="0"/>
                  <w:marBottom w:val="0"/>
                  <w:divBdr>
                    <w:top w:val="none" w:sz="0" w:space="0" w:color="auto"/>
                    <w:left w:val="none" w:sz="0" w:space="0" w:color="auto"/>
                    <w:bottom w:val="none" w:sz="0" w:space="0" w:color="auto"/>
                    <w:right w:val="none" w:sz="0" w:space="0" w:color="auto"/>
                  </w:divBdr>
                </w:div>
                <w:div w:id="745692203">
                  <w:marLeft w:val="480"/>
                  <w:marRight w:val="0"/>
                  <w:marTop w:val="0"/>
                  <w:marBottom w:val="0"/>
                  <w:divBdr>
                    <w:top w:val="none" w:sz="0" w:space="0" w:color="auto"/>
                    <w:left w:val="none" w:sz="0" w:space="0" w:color="auto"/>
                    <w:bottom w:val="none" w:sz="0" w:space="0" w:color="auto"/>
                    <w:right w:val="none" w:sz="0" w:space="0" w:color="auto"/>
                  </w:divBdr>
                </w:div>
                <w:div w:id="1403262157">
                  <w:marLeft w:val="480"/>
                  <w:marRight w:val="0"/>
                  <w:marTop w:val="0"/>
                  <w:marBottom w:val="0"/>
                  <w:divBdr>
                    <w:top w:val="none" w:sz="0" w:space="0" w:color="auto"/>
                    <w:left w:val="none" w:sz="0" w:space="0" w:color="auto"/>
                    <w:bottom w:val="none" w:sz="0" w:space="0" w:color="auto"/>
                    <w:right w:val="none" w:sz="0" w:space="0" w:color="auto"/>
                  </w:divBdr>
                </w:div>
                <w:div w:id="1058239793">
                  <w:marLeft w:val="480"/>
                  <w:marRight w:val="0"/>
                  <w:marTop w:val="0"/>
                  <w:marBottom w:val="0"/>
                  <w:divBdr>
                    <w:top w:val="none" w:sz="0" w:space="0" w:color="auto"/>
                    <w:left w:val="none" w:sz="0" w:space="0" w:color="auto"/>
                    <w:bottom w:val="none" w:sz="0" w:space="0" w:color="auto"/>
                    <w:right w:val="none" w:sz="0" w:space="0" w:color="auto"/>
                  </w:divBdr>
                </w:div>
                <w:div w:id="769933933">
                  <w:marLeft w:val="480"/>
                  <w:marRight w:val="0"/>
                  <w:marTop w:val="0"/>
                  <w:marBottom w:val="0"/>
                  <w:divBdr>
                    <w:top w:val="none" w:sz="0" w:space="0" w:color="auto"/>
                    <w:left w:val="none" w:sz="0" w:space="0" w:color="auto"/>
                    <w:bottom w:val="none" w:sz="0" w:space="0" w:color="auto"/>
                    <w:right w:val="none" w:sz="0" w:space="0" w:color="auto"/>
                  </w:divBdr>
                </w:div>
                <w:div w:id="705181090">
                  <w:marLeft w:val="480"/>
                  <w:marRight w:val="0"/>
                  <w:marTop w:val="0"/>
                  <w:marBottom w:val="0"/>
                  <w:divBdr>
                    <w:top w:val="none" w:sz="0" w:space="0" w:color="auto"/>
                    <w:left w:val="none" w:sz="0" w:space="0" w:color="auto"/>
                    <w:bottom w:val="none" w:sz="0" w:space="0" w:color="auto"/>
                    <w:right w:val="none" w:sz="0" w:space="0" w:color="auto"/>
                  </w:divBdr>
                </w:div>
                <w:div w:id="180434300">
                  <w:marLeft w:val="480"/>
                  <w:marRight w:val="0"/>
                  <w:marTop w:val="0"/>
                  <w:marBottom w:val="0"/>
                  <w:divBdr>
                    <w:top w:val="none" w:sz="0" w:space="0" w:color="auto"/>
                    <w:left w:val="none" w:sz="0" w:space="0" w:color="auto"/>
                    <w:bottom w:val="none" w:sz="0" w:space="0" w:color="auto"/>
                    <w:right w:val="none" w:sz="0" w:space="0" w:color="auto"/>
                  </w:divBdr>
                </w:div>
                <w:div w:id="2131001113">
                  <w:marLeft w:val="480"/>
                  <w:marRight w:val="0"/>
                  <w:marTop w:val="0"/>
                  <w:marBottom w:val="0"/>
                  <w:divBdr>
                    <w:top w:val="none" w:sz="0" w:space="0" w:color="auto"/>
                    <w:left w:val="none" w:sz="0" w:space="0" w:color="auto"/>
                    <w:bottom w:val="none" w:sz="0" w:space="0" w:color="auto"/>
                    <w:right w:val="none" w:sz="0" w:space="0" w:color="auto"/>
                  </w:divBdr>
                </w:div>
                <w:div w:id="1030686431">
                  <w:marLeft w:val="480"/>
                  <w:marRight w:val="0"/>
                  <w:marTop w:val="0"/>
                  <w:marBottom w:val="0"/>
                  <w:divBdr>
                    <w:top w:val="none" w:sz="0" w:space="0" w:color="auto"/>
                    <w:left w:val="none" w:sz="0" w:space="0" w:color="auto"/>
                    <w:bottom w:val="none" w:sz="0" w:space="0" w:color="auto"/>
                    <w:right w:val="none" w:sz="0" w:space="0" w:color="auto"/>
                  </w:divBdr>
                </w:div>
                <w:div w:id="1560630507">
                  <w:marLeft w:val="480"/>
                  <w:marRight w:val="0"/>
                  <w:marTop w:val="0"/>
                  <w:marBottom w:val="0"/>
                  <w:divBdr>
                    <w:top w:val="none" w:sz="0" w:space="0" w:color="auto"/>
                    <w:left w:val="none" w:sz="0" w:space="0" w:color="auto"/>
                    <w:bottom w:val="none" w:sz="0" w:space="0" w:color="auto"/>
                    <w:right w:val="none" w:sz="0" w:space="0" w:color="auto"/>
                  </w:divBdr>
                </w:div>
                <w:div w:id="1232423041">
                  <w:marLeft w:val="480"/>
                  <w:marRight w:val="0"/>
                  <w:marTop w:val="0"/>
                  <w:marBottom w:val="0"/>
                  <w:divBdr>
                    <w:top w:val="none" w:sz="0" w:space="0" w:color="auto"/>
                    <w:left w:val="none" w:sz="0" w:space="0" w:color="auto"/>
                    <w:bottom w:val="none" w:sz="0" w:space="0" w:color="auto"/>
                    <w:right w:val="none" w:sz="0" w:space="0" w:color="auto"/>
                  </w:divBdr>
                </w:div>
                <w:div w:id="1841194937">
                  <w:marLeft w:val="480"/>
                  <w:marRight w:val="0"/>
                  <w:marTop w:val="0"/>
                  <w:marBottom w:val="0"/>
                  <w:divBdr>
                    <w:top w:val="none" w:sz="0" w:space="0" w:color="auto"/>
                    <w:left w:val="none" w:sz="0" w:space="0" w:color="auto"/>
                    <w:bottom w:val="none" w:sz="0" w:space="0" w:color="auto"/>
                    <w:right w:val="none" w:sz="0" w:space="0" w:color="auto"/>
                  </w:divBdr>
                </w:div>
                <w:div w:id="1850362461">
                  <w:marLeft w:val="480"/>
                  <w:marRight w:val="0"/>
                  <w:marTop w:val="0"/>
                  <w:marBottom w:val="0"/>
                  <w:divBdr>
                    <w:top w:val="none" w:sz="0" w:space="0" w:color="auto"/>
                    <w:left w:val="none" w:sz="0" w:space="0" w:color="auto"/>
                    <w:bottom w:val="none" w:sz="0" w:space="0" w:color="auto"/>
                    <w:right w:val="none" w:sz="0" w:space="0" w:color="auto"/>
                  </w:divBdr>
                </w:div>
                <w:div w:id="1349597583">
                  <w:marLeft w:val="480"/>
                  <w:marRight w:val="0"/>
                  <w:marTop w:val="0"/>
                  <w:marBottom w:val="0"/>
                  <w:divBdr>
                    <w:top w:val="none" w:sz="0" w:space="0" w:color="auto"/>
                    <w:left w:val="none" w:sz="0" w:space="0" w:color="auto"/>
                    <w:bottom w:val="none" w:sz="0" w:space="0" w:color="auto"/>
                    <w:right w:val="none" w:sz="0" w:space="0" w:color="auto"/>
                  </w:divBdr>
                </w:div>
                <w:div w:id="1530340717">
                  <w:marLeft w:val="480"/>
                  <w:marRight w:val="0"/>
                  <w:marTop w:val="0"/>
                  <w:marBottom w:val="0"/>
                  <w:divBdr>
                    <w:top w:val="none" w:sz="0" w:space="0" w:color="auto"/>
                    <w:left w:val="none" w:sz="0" w:space="0" w:color="auto"/>
                    <w:bottom w:val="none" w:sz="0" w:space="0" w:color="auto"/>
                    <w:right w:val="none" w:sz="0" w:space="0" w:color="auto"/>
                  </w:divBdr>
                </w:div>
                <w:div w:id="86385302">
                  <w:marLeft w:val="480"/>
                  <w:marRight w:val="0"/>
                  <w:marTop w:val="0"/>
                  <w:marBottom w:val="0"/>
                  <w:divBdr>
                    <w:top w:val="none" w:sz="0" w:space="0" w:color="auto"/>
                    <w:left w:val="none" w:sz="0" w:space="0" w:color="auto"/>
                    <w:bottom w:val="none" w:sz="0" w:space="0" w:color="auto"/>
                    <w:right w:val="none" w:sz="0" w:space="0" w:color="auto"/>
                  </w:divBdr>
                </w:div>
                <w:div w:id="1797142848">
                  <w:marLeft w:val="480"/>
                  <w:marRight w:val="0"/>
                  <w:marTop w:val="0"/>
                  <w:marBottom w:val="0"/>
                  <w:divBdr>
                    <w:top w:val="none" w:sz="0" w:space="0" w:color="auto"/>
                    <w:left w:val="none" w:sz="0" w:space="0" w:color="auto"/>
                    <w:bottom w:val="none" w:sz="0" w:space="0" w:color="auto"/>
                    <w:right w:val="none" w:sz="0" w:space="0" w:color="auto"/>
                  </w:divBdr>
                </w:div>
                <w:div w:id="525098782">
                  <w:marLeft w:val="480"/>
                  <w:marRight w:val="0"/>
                  <w:marTop w:val="0"/>
                  <w:marBottom w:val="0"/>
                  <w:divBdr>
                    <w:top w:val="none" w:sz="0" w:space="0" w:color="auto"/>
                    <w:left w:val="none" w:sz="0" w:space="0" w:color="auto"/>
                    <w:bottom w:val="none" w:sz="0" w:space="0" w:color="auto"/>
                    <w:right w:val="none" w:sz="0" w:space="0" w:color="auto"/>
                  </w:divBdr>
                </w:div>
                <w:div w:id="935282510">
                  <w:marLeft w:val="480"/>
                  <w:marRight w:val="0"/>
                  <w:marTop w:val="0"/>
                  <w:marBottom w:val="0"/>
                  <w:divBdr>
                    <w:top w:val="none" w:sz="0" w:space="0" w:color="auto"/>
                    <w:left w:val="none" w:sz="0" w:space="0" w:color="auto"/>
                    <w:bottom w:val="none" w:sz="0" w:space="0" w:color="auto"/>
                    <w:right w:val="none" w:sz="0" w:space="0" w:color="auto"/>
                  </w:divBdr>
                </w:div>
                <w:div w:id="86775904">
                  <w:marLeft w:val="480"/>
                  <w:marRight w:val="0"/>
                  <w:marTop w:val="0"/>
                  <w:marBottom w:val="0"/>
                  <w:divBdr>
                    <w:top w:val="none" w:sz="0" w:space="0" w:color="auto"/>
                    <w:left w:val="none" w:sz="0" w:space="0" w:color="auto"/>
                    <w:bottom w:val="none" w:sz="0" w:space="0" w:color="auto"/>
                    <w:right w:val="none" w:sz="0" w:space="0" w:color="auto"/>
                  </w:divBdr>
                </w:div>
                <w:div w:id="1408069413">
                  <w:marLeft w:val="480"/>
                  <w:marRight w:val="0"/>
                  <w:marTop w:val="0"/>
                  <w:marBottom w:val="0"/>
                  <w:divBdr>
                    <w:top w:val="none" w:sz="0" w:space="0" w:color="auto"/>
                    <w:left w:val="none" w:sz="0" w:space="0" w:color="auto"/>
                    <w:bottom w:val="none" w:sz="0" w:space="0" w:color="auto"/>
                    <w:right w:val="none" w:sz="0" w:space="0" w:color="auto"/>
                  </w:divBdr>
                </w:div>
                <w:div w:id="1610240176">
                  <w:marLeft w:val="480"/>
                  <w:marRight w:val="0"/>
                  <w:marTop w:val="0"/>
                  <w:marBottom w:val="0"/>
                  <w:divBdr>
                    <w:top w:val="none" w:sz="0" w:space="0" w:color="auto"/>
                    <w:left w:val="none" w:sz="0" w:space="0" w:color="auto"/>
                    <w:bottom w:val="none" w:sz="0" w:space="0" w:color="auto"/>
                    <w:right w:val="none" w:sz="0" w:space="0" w:color="auto"/>
                  </w:divBdr>
                </w:div>
                <w:div w:id="1642033664">
                  <w:marLeft w:val="480"/>
                  <w:marRight w:val="0"/>
                  <w:marTop w:val="0"/>
                  <w:marBottom w:val="0"/>
                  <w:divBdr>
                    <w:top w:val="none" w:sz="0" w:space="0" w:color="auto"/>
                    <w:left w:val="none" w:sz="0" w:space="0" w:color="auto"/>
                    <w:bottom w:val="none" w:sz="0" w:space="0" w:color="auto"/>
                    <w:right w:val="none" w:sz="0" w:space="0" w:color="auto"/>
                  </w:divBdr>
                </w:div>
                <w:div w:id="837386111">
                  <w:marLeft w:val="480"/>
                  <w:marRight w:val="0"/>
                  <w:marTop w:val="0"/>
                  <w:marBottom w:val="0"/>
                  <w:divBdr>
                    <w:top w:val="none" w:sz="0" w:space="0" w:color="auto"/>
                    <w:left w:val="none" w:sz="0" w:space="0" w:color="auto"/>
                    <w:bottom w:val="none" w:sz="0" w:space="0" w:color="auto"/>
                    <w:right w:val="none" w:sz="0" w:space="0" w:color="auto"/>
                  </w:divBdr>
                </w:div>
                <w:div w:id="1683777139">
                  <w:marLeft w:val="480"/>
                  <w:marRight w:val="0"/>
                  <w:marTop w:val="0"/>
                  <w:marBottom w:val="0"/>
                  <w:divBdr>
                    <w:top w:val="none" w:sz="0" w:space="0" w:color="auto"/>
                    <w:left w:val="none" w:sz="0" w:space="0" w:color="auto"/>
                    <w:bottom w:val="none" w:sz="0" w:space="0" w:color="auto"/>
                    <w:right w:val="none" w:sz="0" w:space="0" w:color="auto"/>
                  </w:divBdr>
                </w:div>
                <w:div w:id="764571794">
                  <w:marLeft w:val="480"/>
                  <w:marRight w:val="0"/>
                  <w:marTop w:val="0"/>
                  <w:marBottom w:val="0"/>
                  <w:divBdr>
                    <w:top w:val="none" w:sz="0" w:space="0" w:color="auto"/>
                    <w:left w:val="none" w:sz="0" w:space="0" w:color="auto"/>
                    <w:bottom w:val="none" w:sz="0" w:space="0" w:color="auto"/>
                    <w:right w:val="none" w:sz="0" w:space="0" w:color="auto"/>
                  </w:divBdr>
                </w:div>
                <w:div w:id="2079814471">
                  <w:marLeft w:val="480"/>
                  <w:marRight w:val="0"/>
                  <w:marTop w:val="0"/>
                  <w:marBottom w:val="0"/>
                  <w:divBdr>
                    <w:top w:val="none" w:sz="0" w:space="0" w:color="auto"/>
                    <w:left w:val="none" w:sz="0" w:space="0" w:color="auto"/>
                    <w:bottom w:val="none" w:sz="0" w:space="0" w:color="auto"/>
                    <w:right w:val="none" w:sz="0" w:space="0" w:color="auto"/>
                  </w:divBdr>
                </w:div>
                <w:div w:id="1221088163">
                  <w:marLeft w:val="480"/>
                  <w:marRight w:val="0"/>
                  <w:marTop w:val="0"/>
                  <w:marBottom w:val="0"/>
                  <w:divBdr>
                    <w:top w:val="none" w:sz="0" w:space="0" w:color="auto"/>
                    <w:left w:val="none" w:sz="0" w:space="0" w:color="auto"/>
                    <w:bottom w:val="none" w:sz="0" w:space="0" w:color="auto"/>
                    <w:right w:val="none" w:sz="0" w:space="0" w:color="auto"/>
                  </w:divBdr>
                </w:div>
                <w:div w:id="1648781078">
                  <w:marLeft w:val="480"/>
                  <w:marRight w:val="0"/>
                  <w:marTop w:val="0"/>
                  <w:marBottom w:val="0"/>
                  <w:divBdr>
                    <w:top w:val="none" w:sz="0" w:space="0" w:color="auto"/>
                    <w:left w:val="none" w:sz="0" w:space="0" w:color="auto"/>
                    <w:bottom w:val="none" w:sz="0" w:space="0" w:color="auto"/>
                    <w:right w:val="none" w:sz="0" w:space="0" w:color="auto"/>
                  </w:divBdr>
                </w:div>
                <w:div w:id="1463959319">
                  <w:marLeft w:val="480"/>
                  <w:marRight w:val="0"/>
                  <w:marTop w:val="0"/>
                  <w:marBottom w:val="0"/>
                  <w:divBdr>
                    <w:top w:val="none" w:sz="0" w:space="0" w:color="auto"/>
                    <w:left w:val="none" w:sz="0" w:space="0" w:color="auto"/>
                    <w:bottom w:val="none" w:sz="0" w:space="0" w:color="auto"/>
                    <w:right w:val="none" w:sz="0" w:space="0" w:color="auto"/>
                  </w:divBdr>
                </w:div>
                <w:div w:id="1524902699">
                  <w:marLeft w:val="480"/>
                  <w:marRight w:val="0"/>
                  <w:marTop w:val="0"/>
                  <w:marBottom w:val="0"/>
                  <w:divBdr>
                    <w:top w:val="none" w:sz="0" w:space="0" w:color="auto"/>
                    <w:left w:val="none" w:sz="0" w:space="0" w:color="auto"/>
                    <w:bottom w:val="none" w:sz="0" w:space="0" w:color="auto"/>
                    <w:right w:val="none" w:sz="0" w:space="0" w:color="auto"/>
                  </w:divBdr>
                </w:div>
                <w:div w:id="260912498">
                  <w:marLeft w:val="480"/>
                  <w:marRight w:val="0"/>
                  <w:marTop w:val="0"/>
                  <w:marBottom w:val="0"/>
                  <w:divBdr>
                    <w:top w:val="none" w:sz="0" w:space="0" w:color="auto"/>
                    <w:left w:val="none" w:sz="0" w:space="0" w:color="auto"/>
                    <w:bottom w:val="none" w:sz="0" w:space="0" w:color="auto"/>
                    <w:right w:val="none" w:sz="0" w:space="0" w:color="auto"/>
                  </w:divBdr>
                </w:div>
              </w:divsChild>
            </w:div>
            <w:div w:id="184949291">
              <w:marLeft w:val="0"/>
              <w:marRight w:val="0"/>
              <w:marTop w:val="0"/>
              <w:marBottom w:val="0"/>
              <w:divBdr>
                <w:top w:val="none" w:sz="0" w:space="0" w:color="auto"/>
                <w:left w:val="none" w:sz="0" w:space="0" w:color="auto"/>
                <w:bottom w:val="none" w:sz="0" w:space="0" w:color="auto"/>
                <w:right w:val="none" w:sz="0" w:space="0" w:color="auto"/>
              </w:divBdr>
              <w:divsChild>
                <w:div w:id="324823757">
                  <w:marLeft w:val="480"/>
                  <w:marRight w:val="0"/>
                  <w:marTop w:val="0"/>
                  <w:marBottom w:val="0"/>
                  <w:divBdr>
                    <w:top w:val="none" w:sz="0" w:space="0" w:color="auto"/>
                    <w:left w:val="none" w:sz="0" w:space="0" w:color="auto"/>
                    <w:bottom w:val="none" w:sz="0" w:space="0" w:color="auto"/>
                    <w:right w:val="none" w:sz="0" w:space="0" w:color="auto"/>
                  </w:divBdr>
                </w:div>
                <w:div w:id="1698970153">
                  <w:marLeft w:val="480"/>
                  <w:marRight w:val="0"/>
                  <w:marTop w:val="0"/>
                  <w:marBottom w:val="0"/>
                  <w:divBdr>
                    <w:top w:val="none" w:sz="0" w:space="0" w:color="auto"/>
                    <w:left w:val="none" w:sz="0" w:space="0" w:color="auto"/>
                    <w:bottom w:val="none" w:sz="0" w:space="0" w:color="auto"/>
                    <w:right w:val="none" w:sz="0" w:space="0" w:color="auto"/>
                  </w:divBdr>
                </w:div>
                <w:div w:id="1029448957">
                  <w:marLeft w:val="480"/>
                  <w:marRight w:val="0"/>
                  <w:marTop w:val="0"/>
                  <w:marBottom w:val="0"/>
                  <w:divBdr>
                    <w:top w:val="none" w:sz="0" w:space="0" w:color="auto"/>
                    <w:left w:val="none" w:sz="0" w:space="0" w:color="auto"/>
                    <w:bottom w:val="none" w:sz="0" w:space="0" w:color="auto"/>
                    <w:right w:val="none" w:sz="0" w:space="0" w:color="auto"/>
                  </w:divBdr>
                </w:div>
                <w:div w:id="1790007976">
                  <w:marLeft w:val="480"/>
                  <w:marRight w:val="0"/>
                  <w:marTop w:val="0"/>
                  <w:marBottom w:val="0"/>
                  <w:divBdr>
                    <w:top w:val="none" w:sz="0" w:space="0" w:color="auto"/>
                    <w:left w:val="none" w:sz="0" w:space="0" w:color="auto"/>
                    <w:bottom w:val="none" w:sz="0" w:space="0" w:color="auto"/>
                    <w:right w:val="none" w:sz="0" w:space="0" w:color="auto"/>
                  </w:divBdr>
                </w:div>
                <w:div w:id="38476816">
                  <w:marLeft w:val="480"/>
                  <w:marRight w:val="0"/>
                  <w:marTop w:val="0"/>
                  <w:marBottom w:val="0"/>
                  <w:divBdr>
                    <w:top w:val="none" w:sz="0" w:space="0" w:color="auto"/>
                    <w:left w:val="none" w:sz="0" w:space="0" w:color="auto"/>
                    <w:bottom w:val="none" w:sz="0" w:space="0" w:color="auto"/>
                    <w:right w:val="none" w:sz="0" w:space="0" w:color="auto"/>
                  </w:divBdr>
                </w:div>
                <w:div w:id="71390589">
                  <w:marLeft w:val="480"/>
                  <w:marRight w:val="0"/>
                  <w:marTop w:val="0"/>
                  <w:marBottom w:val="0"/>
                  <w:divBdr>
                    <w:top w:val="none" w:sz="0" w:space="0" w:color="auto"/>
                    <w:left w:val="none" w:sz="0" w:space="0" w:color="auto"/>
                    <w:bottom w:val="none" w:sz="0" w:space="0" w:color="auto"/>
                    <w:right w:val="none" w:sz="0" w:space="0" w:color="auto"/>
                  </w:divBdr>
                </w:div>
                <w:div w:id="423841333">
                  <w:marLeft w:val="480"/>
                  <w:marRight w:val="0"/>
                  <w:marTop w:val="0"/>
                  <w:marBottom w:val="0"/>
                  <w:divBdr>
                    <w:top w:val="none" w:sz="0" w:space="0" w:color="auto"/>
                    <w:left w:val="none" w:sz="0" w:space="0" w:color="auto"/>
                    <w:bottom w:val="none" w:sz="0" w:space="0" w:color="auto"/>
                    <w:right w:val="none" w:sz="0" w:space="0" w:color="auto"/>
                  </w:divBdr>
                </w:div>
                <w:div w:id="1488934547">
                  <w:marLeft w:val="480"/>
                  <w:marRight w:val="0"/>
                  <w:marTop w:val="0"/>
                  <w:marBottom w:val="0"/>
                  <w:divBdr>
                    <w:top w:val="none" w:sz="0" w:space="0" w:color="auto"/>
                    <w:left w:val="none" w:sz="0" w:space="0" w:color="auto"/>
                    <w:bottom w:val="none" w:sz="0" w:space="0" w:color="auto"/>
                    <w:right w:val="none" w:sz="0" w:space="0" w:color="auto"/>
                  </w:divBdr>
                </w:div>
                <w:div w:id="438647452">
                  <w:marLeft w:val="480"/>
                  <w:marRight w:val="0"/>
                  <w:marTop w:val="0"/>
                  <w:marBottom w:val="0"/>
                  <w:divBdr>
                    <w:top w:val="none" w:sz="0" w:space="0" w:color="auto"/>
                    <w:left w:val="none" w:sz="0" w:space="0" w:color="auto"/>
                    <w:bottom w:val="none" w:sz="0" w:space="0" w:color="auto"/>
                    <w:right w:val="none" w:sz="0" w:space="0" w:color="auto"/>
                  </w:divBdr>
                </w:div>
                <w:div w:id="412630030">
                  <w:marLeft w:val="480"/>
                  <w:marRight w:val="0"/>
                  <w:marTop w:val="0"/>
                  <w:marBottom w:val="0"/>
                  <w:divBdr>
                    <w:top w:val="none" w:sz="0" w:space="0" w:color="auto"/>
                    <w:left w:val="none" w:sz="0" w:space="0" w:color="auto"/>
                    <w:bottom w:val="none" w:sz="0" w:space="0" w:color="auto"/>
                    <w:right w:val="none" w:sz="0" w:space="0" w:color="auto"/>
                  </w:divBdr>
                </w:div>
                <w:div w:id="1587609879">
                  <w:marLeft w:val="480"/>
                  <w:marRight w:val="0"/>
                  <w:marTop w:val="0"/>
                  <w:marBottom w:val="0"/>
                  <w:divBdr>
                    <w:top w:val="none" w:sz="0" w:space="0" w:color="auto"/>
                    <w:left w:val="none" w:sz="0" w:space="0" w:color="auto"/>
                    <w:bottom w:val="none" w:sz="0" w:space="0" w:color="auto"/>
                    <w:right w:val="none" w:sz="0" w:space="0" w:color="auto"/>
                  </w:divBdr>
                </w:div>
                <w:div w:id="650209725">
                  <w:marLeft w:val="480"/>
                  <w:marRight w:val="0"/>
                  <w:marTop w:val="0"/>
                  <w:marBottom w:val="0"/>
                  <w:divBdr>
                    <w:top w:val="none" w:sz="0" w:space="0" w:color="auto"/>
                    <w:left w:val="none" w:sz="0" w:space="0" w:color="auto"/>
                    <w:bottom w:val="none" w:sz="0" w:space="0" w:color="auto"/>
                    <w:right w:val="none" w:sz="0" w:space="0" w:color="auto"/>
                  </w:divBdr>
                </w:div>
                <w:div w:id="557522045">
                  <w:marLeft w:val="480"/>
                  <w:marRight w:val="0"/>
                  <w:marTop w:val="0"/>
                  <w:marBottom w:val="0"/>
                  <w:divBdr>
                    <w:top w:val="none" w:sz="0" w:space="0" w:color="auto"/>
                    <w:left w:val="none" w:sz="0" w:space="0" w:color="auto"/>
                    <w:bottom w:val="none" w:sz="0" w:space="0" w:color="auto"/>
                    <w:right w:val="none" w:sz="0" w:space="0" w:color="auto"/>
                  </w:divBdr>
                </w:div>
                <w:div w:id="1116215324">
                  <w:marLeft w:val="480"/>
                  <w:marRight w:val="0"/>
                  <w:marTop w:val="0"/>
                  <w:marBottom w:val="0"/>
                  <w:divBdr>
                    <w:top w:val="none" w:sz="0" w:space="0" w:color="auto"/>
                    <w:left w:val="none" w:sz="0" w:space="0" w:color="auto"/>
                    <w:bottom w:val="none" w:sz="0" w:space="0" w:color="auto"/>
                    <w:right w:val="none" w:sz="0" w:space="0" w:color="auto"/>
                  </w:divBdr>
                </w:div>
                <w:div w:id="885946294">
                  <w:marLeft w:val="480"/>
                  <w:marRight w:val="0"/>
                  <w:marTop w:val="0"/>
                  <w:marBottom w:val="0"/>
                  <w:divBdr>
                    <w:top w:val="none" w:sz="0" w:space="0" w:color="auto"/>
                    <w:left w:val="none" w:sz="0" w:space="0" w:color="auto"/>
                    <w:bottom w:val="none" w:sz="0" w:space="0" w:color="auto"/>
                    <w:right w:val="none" w:sz="0" w:space="0" w:color="auto"/>
                  </w:divBdr>
                </w:div>
                <w:div w:id="1028799889">
                  <w:marLeft w:val="480"/>
                  <w:marRight w:val="0"/>
                  <w:marTop w:val="0"/>
                  <w:marBottom w:val="0"/>
                  <w:divBdr>
                    <w:top w:val="none" w:sz="0" w:space="0" w:color="auto"/>
                    <w:left w:val="none" w:sz="0" w:space="0" w:color="auto"/>
                    <w:bottom w:val="none" w:sz="0" w:space="0" w:color="auto"/>
                    <w:right w:val="none" w:sz="0" w:space="0" w:color="auto"/>
                  </w:divBdr>
                </w:div>
                <w:div w:id="341050354">
                  <w:marLeft w:val="480"/>
                  <w:marRight w:val="0"/>
                  <w:marTop w:val="0"/>
                  <w:marBottom w:val="0"/>
                  <w:divBdr>
                    <w:top w:val="none" w:sz="0" w:space="0" w:color="auto"/>
                    <w:left w:val="none" w:sz="0" w:space="0" w:color="auto"/>
                    <w:bottom w:val="none" w:sz="0" w:space="0" w:color="auto"/>
                    <w:right w:val="none" w:sz="0" w:space="0" w:color="auto"/>
                  </w:divBdr>
                </w:div>
                <w:div w:id="749616485">
                  <w:marLeft w:val="480"/>
                  <w:marRight w:val="0"/>
                  <w:marTop w:val="0"/>
                  <w:marBottom w:val="0"/>
                  <w:divBdr>
                    <w:top w:val="none" w:sz="0" w:space="0" w:color="auto"/>
                    <w:left w:val="none" w:sz="0" w:space="0" w:color="auto"/>
                    <w:bottom w:val="none" w:sz="0" w:space="0" w:color="auto"/>
                    <w:right w:val="none" w:sz="0" w:space="0" w:color="auto"/>
                  </w:divBdr>
                </w:div>
                <w:div w:id="437876552">
                  <w:marLeft w:val="480"/>
                  <w:marRight w:val="0"/>
                  <w:marTop w:val="0"/>
                  <w:marBottom w:val="0"/>
                  <w:divBdr>
                    <w:top w:val="none" w:sz="0" w:space="0" w:color="auto"/>
                    <w:left w:val="none" w:sz="0" w:space="0" w:color="auto"/>
                    <w:bottom w:val="none" w:sz="0" w:space="0" w:color="auto"/>
                    <w:right w:val="none" w:sz="0" w:space="0" w:color="auto"/>
                  </w:divBdr>
                </w:div>
                <w:div w:id="452142130">
                  <w:marLeft w:val="480"/>
                  <w:marRight w:val="0"/>
                  <w:marTop w:val="0"/>
                  <w:marBottom w:val="0"/>
                  <w:divBdr>
                    <w:top w:val="none" w:sz="0" w:space="0" w:color="auto"/>
                    <w:left w:val="none" w:sz="0" w:space="0" w:color="auto"/>
                    <w:bottom w:val="none" w:sz="0" w:space="0" w:color="auto"/>
                    <w:right w:val="none" w:sz="0" w:space="0" w:color="auto"/>
                  </w:divBdr>
                </w:div>
                <w:div w:id="596405410">
                  <w:marLeft w:val="480"/>
                  <w:marRight w:val="0"/>
                  <w:marTop w:val="0"/>
                  <w:marBottom w:val="0"/>
                  <w:divBdr>
                    <w:top w:val="none" w:sz="0" w:space="0" w:color="auto"/>
                    <w:left w:val="none" w:sz="0" w:space="0" w:color="auto"/>
                    <w:bottom w:val="none" w:sz="0" w:space="0" w:color="auto"/>
                    <w:right w:val="none" w:sz="0" w:space="0" w:color="auto"/>
                  </w:divBdr>
                </w:div>
                <w:div w:id="561601197">
                  <w:marLeft w:val="480"/>
                  <w:marRight w:val="0"/>
                  <w:marTop w:val="0"/>
                  <w:marBottom w:val="0"/>
                  <w:divBdr>
                    <w:top w:val="none" w:sz="0" w:space="0" w:color="auto"/>
                    <w:left w:val="none" w:sz="0" w:space="0" w:color="auto"/>
                    <w:bottom w:val="none" w:sz="0" w:space="0" w:color="auto"/>
                    <w:right w:val="none" w:sz="0" w:space="0" w:color="auto"/>
                  </w:divBdr>
                </w:div>
                <w:div w:id="435753454">
                  <w:marLeft w:val="480"/>
                  <w:marRight w:val="0"/>
                  <w:marTop w:val="0"/>
                  <w:marBottom w:val="0"/>
                  <w:divBdr>
                    <w:top w:val="none" w:sz="0" w:space="0" w:color="auto"/>
                    <w:left w:val="none" w:sz="0" w:space="0" w:color="auto"/>
                    <w:bottom w:val="none" w:sz="0" w:space="0" w:color="auto"/>
                    <w:right w:val="none" w:sz="0" w:space="0" w:color="auto"/>
                  </w:divBdr>
                </w:div>
                <w:div w:id="1154489253">
                  <w:marLeft w:val="480"/>
                  <w:marRight w:val="0"/>
                  <w:marTop w:val="0"/>
                  <w:marBottom w:val="0"/>
                  <w:divBdr>
                    <w:top w:val="none" w:sz="0" w:space="0" w:color="auto"/>
                    <w:left w:val="none" w:sz="0" w:space="0" w:color="auto"/>
                    <w:bottom w:val="none" w:sz="0" w:space="0" w:color="auto"/>
                    <w:right w:val="none" w:sz="0" w:space="0" w:color="auto"/>
                  </w:divBdr>
                </w:div>
                <w:div w:id="887104840">
                  <w:marLeft w:val="480"/>
                  <w:marRight w:val="0"/>
                  <w:marTop w:val="0"/>
                  <w:marBottom w:val="0"/>
                  <w:divBdr>
                    <w:top w:val="none" w:sz="0" w:space="0" w:color="auto"/>
                    <w:left w:val="none" w:sz="0" w:space="0" w:color="auto"/>
                    <w:bottom w:val="none" w:sz="0" w:space="0" w:color="auto"/>
                    <w:right w:val="none" w:sz="0" w:space="0" w:color="auto"/>
                  </w:divBdr>
                </w:div>
                <w:div w:id="703408299">
                  <w:marLeft w:val="480"/>
                  <w:marRight w:val="0"/>
                  <w:marTop w:val="0"/>
                  <w:marBottom w:val="0"/>
                  <w:divBdr>
                    <w:top w:val="none" w:sz="0" w:space="0" w:color="auto"/>
                    <w:left w:val="none" w:sz="0" w:space="0" w:color="auto"/>
                    <w:bottom w:val="none" w:sz="0" w:space="0" w:color="auto"/>
                    <w:right w:val="none" w:sz="0" w:space="0" w:color="auto"/>
                  </w:divBdr>
                </w:div>
                <w:div w:id="584806682">
                  <w:marLeft w:val="480"/>
                  <w:marRight w:val="0"/>
                  <w:marTop w:val="0"/>
                  <w:marBottom w:val="0"/>
                  <w:divBdr>
                    <w:top w:val="none" w:sz="0" w:space="0" w:color="auto"/>
                    <w:left w:val="none" w:sz="0" w:space="0" w:color="auto"/>
                    <w:bottom w:val="none" w:sz="0" w:space="0" w:color="auto"/>
                    <w:right w:val="none" w:sz="0" w:space="0" w:color="auto"/>
                  </w:divBdr>
                </w:div>
                <w:div w:id="1047686998">
                  <w:marLeft w:val="480"/>
                  <w:marRight w:val="0"/>
                  <w:marTop w:val="0"/>
                  <w:marBottom w:val="0"/>
                  <w:divBdr>
                    <w:top w:val="none" w:sz="0" w:space="0" w:color="auto"/>
                    <w:left w:val="none" w:sz="0" w:space="0" w:color="auto"/>
                    <w:bottom w:val="none" w:sz="0" w:space="0" w:color="auto"/>
                    <w:right w:val="none" w:sz="0" w:space="0" w:color="auto"/>
                  </w:divBdr>
                </w:div>
                <w:div w:id="1144807909">
                  <w:marLeft w:val="480"/>
                  <w:marRight w:val="0"/>
                  <w:marTop w:val="0"/>
                  <w:marBottom w:val="0"/>
                  <w:divBdr>
                    <w:top w:val="none" w:sz="0" w:space="0" w:color="auto"/>
                    <w:left w:val="none" w:sz="0" w:space="0" w:color="auto"/>
                    <w:bottom w:val="none" w:sz="0" w:space="0" w:color="auto"/>
                    <w:right w:val="none" w:sz="0" w:space="0" w:color="auto"/>
                  </w:divBdr>
                </w:div>
                <w:div w:id="1116563072">
                  <w:marLeft w:val="480"/>
                  <w:marRight w:val="0"/>
                  <w:marTop w:val="0"/>
                  <w:marBottom w:val="0"/>
                  <w:divBdr>
                    <w:top w:val="none" w:sz="0" w:space="0" w:color="auto"/>
                    <w:left w:val="none" w:sz="0" w:space="0" w:color="auto"/>
                    <w:bottom w:val="none" w:sz="0" w:space="0" w:color="auto"/>
                    <w:right w:val="none" w:sz="0" w:space="0" w:color="auto"/>
                  </w:divBdr>
                </w:div>
                <w:div w:id="615452525">
                  <w:marLeft w:val="480"/>
                  <w:marRight w:val="0"/>
                  <w:marTop w:val="0"/>
                  <w:marBottom w:val="0"/>
                  <w:divBdr>
                    <w:top w:val="none" w:sz="0" w:space="0" w:color="auto"/>
                    <w:left w:val="none" w:sz="0" w:space="0" w:color="auto"/>
                    <w:bottom w:val="none" w:sz="0" w:space="0" w:color="auto"/>
                    <w:right w:val="none" w:sz="0" w:space="0" w:color="auto"/>
                  </w:divBdr>
                </w:div>
                <w:div w:id="2055615492">
                  <w:marLeft w:val="480"/>
                  <w:marRight w:val="0"/>
                  <w:marTop w:val="0"/>
                  <w:marBottom w:val="0"/>
                  <w:divBdr>
                    <w:top w:val="none" w:sz="0" w:space="0" w:color="auto"/>
                    <w:left w:val="none" w:sz="0" w:space="0" w:color="auto"/>
                    <w:bottom w:val="none" w:sz="0" w:space="0" w:color="auto"/>
                    <w:right w:val="none" w:sz="0" w:space="0" w:color="auto"/>
                  </w:divBdr>
                </w:div>
                <w:div w:id="1434011677">
                  <w:marLeft w:val="480"/>
                  <w:marRight w:val="0"/>
                  <w:marTop w:val="0"/>
                  <w:marBottom w:val="0"/>
                  <w:divBdr>
                    <w:top w:val="none" w:sz="0" w:space="0" w:color="auto"/>
                    <w:left w:val="none" w:sz="0" w:space="0" w:color="auto"/>
                    <w:bottom w:val="none" w:sz="0" w:space="0" w:color="auto"/>
                    <w:right w:val="none" w:sz="0" w:space="0" w:color="auto"/>
                  </w:divBdr>
                </w:div>
                <w:div w:id="1702051098">
                  <w:marLeft w:val="480"/>
                  <w:marRight w:val="0"/>
                  <w:marTop w:val="0"/>
                  <w:marBottom w:val="0"/>
                  <w:divBdr>
                    <w:top w:val="none" w:sz="0" w:space="0" w:color="auto"/>
                    <w:left w:val="none" w:sz="0" w:space="0" w:color="auto"/>
                    <w:bottom w:val="none" w:sz="0" w:space="0" w:color="auto"/>
                    <w:right w:val="none" w:sz="0" w:space="0" w:color="auto"/>
                  </w:divBdr>
                </w:div>
                <w:div w:id="1377975006">
                  <w:marLeft w:val="480"/>
                  <w:marRight w:val="0"/>
                  <w:marTop w:val="0"/>
                  <w:marBottom w:val="0"/>
                  <w:divBdr>
                    <w:top w:val="none" w:sz="0" w:space="0" w:color="auto"/>
                    <w:left w:val="none" w:sz="0" w:space="0" w:color="auto"/>
                    <w:bottom w:val="none" w:sz="0" w:space="0" w:color="auto"/>
                    <w:right w:val="none" w:sz="0" w:space="0" w:color="auto"/>
                  </w:divBdr>
                </w:div>
                <w:div w:id="1231232992">
                  <w:marLeft w:val="480"/>
                  <w:marRight w:val="0"/>
                  <w:marTop w:val="0"/>
                  <w:marBottom w:val="0"/>
                  <w:divBdr>
                    <w:top w:val="none" w:sz="0" w:space="0" w:color="auto"/>
                    <w:left w:val="none" w:sz="0" w:space="0" w:color="auto"/>
                    <w:bottom w:val="none" w:sz="0" w:space="0" w:color="auto"/>
                    <w:right w:val="none" w:sz="0" w:space="0" w:color="auto"/>
                  </w:divBdr>
                </w:div>
                <w:div w:id="299457010">
                  <w:marLeft w:val="480"/>
                  <w:marRight w:val="0"/>
                  <w:marTop w:val="0"/>
                  <w:marBottom w:val="0"/>
                  <w:divBdr>
                    <w:top w:val="none" w:sz="0" w:space="0" w:color="auto"/>
                    <w:left w:val="none" w:sz="0" w:space="0" w:color="auto"/>
                    <w:bottom w:val="none" w:sz="0" w:space="0" w:color="auto"/>
                    <w:right w:val="none" w:sz="0" w:space="0" w:color="auto"/>
                  </w:divBdr>
                </w:div>
                <w:div w:id="1476724343">
                  <w:marLeft w:val="480"/>
                  <w:marRight w:val="0"/>
                  <w:marTop w:val="0"/>
                  <w:marBottom w:val="0"/>
                  <w:divBdr>
                    <w:top w:val="none" w:sz="0" w:space="0" w:color="auto"/>
                    <w:left w:val="none" w:sz="0" w:space="0" w:color="auto"/>
                    <w:bottom w:val="none" w:sz="0" w:space="0" w:color="auto"/>
                    <w:right w:val="none" w:sz="0" w:space="0" w:color="auto"/>
                  </w:divBdr>
                </w:div>
                <w:div w:id="493449506">
                  <w:marLeft w:val="480"/>
                  <w:marRight w:val="0"/>
                  <w:marTop w:val="0"/>
                  <w:marBottom w:val="0"/>
                  <w:divBdr>
                    <w:top w:val="none" w:sz="0" w:space="0" w:color="auto"/>
                    <w:left w:val="none" w:sz="0" w:space="0" w:color="auto"/>
                    <w:bottom w:val="none" w:sz="0" w:space="0" w:color="auto"/>
                    <w:right w:val="none" w:sz="0" w:space="0" w:color="auto"/>
                  </w:divBdr>
                </w:div>
                <w:div w:id="764153259">
                  <w:marLeft w:val="480"/>
                  <w:marRight w:val="0"/>
                  <w:marTop w:val="0"/>
                  <w:marBottom w:val="0"/>
                  <w:divBdr>
                    <w:top w:val="none" w:sz="0" w:space="0" w:color="auto"/>
                    <w:left w:val="none" w:sz="0" w:space="0" w:color="auto"/>
                    <w:bottom w:val="none" w:sz="0" w:space="0" w:color="auto"/>
                    <w:right w:val="none" w:sz="0" w:space="0" w:color="auto"/>
                  </w:divBdr>
                </w:div>
                <w:div w:id="1389571206">
                  <w:marLeft w:val="480"/>
                  <w:marRight w:val="0"/>
                  <w:marTop w:val="0"/>
                  <w:marBottom w:val="0"/>
                  <w:divBdr>
                    <w:top w:val="none" w:sz="0" w:space="0" w:color="auto"/>
                    <w:left w:val="none" w:sz="0" w:space="0" w:color="auto"/>
                    <w:bottom w:val="none" w:sz="0" w:space="0" w:color="auto"/>
                    <w:right w:val="none" w:sz="0" w:space="0" w:color="auto"/>
                  </w:divBdr>
                </w:div>
                <w:div w:id="1881090735">
                  <w:marLeft w:val="480"/>
                  <w:marRight w:val="0"/>
                  <w:marTop w:val="0"/>
                  <w:marBottom w:val="0"/>
                  <w:divBdr>
                    <w:top w:val="none" w:sz="0" w:space="0" w:color="auto"/>
                    <w:left w:val="none" w:sz="0" w:space="0" w:color="auto"/>
                    <w:bottom w:val="none" w:sz="0" w:space="0" w:color="auto"/>
                    <w:right w:val="none" w:sz="0" w:space="0" w:color="auto"/>
                  </w:divBdr>
                </w:div>
                <w:div w:id="1581138298">
                  <w:marLeft w:val="480"/>
                  <w:marRight w:val="0"/>
                  <w:marTop w:val="0"/>
                  <w:marBottom w:val="0"/>
                  <w:divBdr>
                    <w:top w:val="none" w:sz="0" w:space="0" w:color="auto"/>
                    <w:left w:val="none" w:sz="0" w:space="0" w:color="auto"/>
                    <w:bottom w:val="none" w:sz="0" w:space="0" w:color="auto"/>
                    <w:right w:val="none" w:sz="0" w:space="0" w:color="auto"/>
                  </w:divBdr>
                </w:div>
                <w:div w:id="2039889818">
                  <w:marLeft w:val="480"/>
                  <w:marRight w:val="0"/>
                  <w:marTop w:val="0"/>
                  <w:marBottom w:val="0"/>
                  <w:divBdr>
                    <w:top w:val="none" w:sz="0" w:space="0" w:color="auto"/>
                    <w:left w:val="none" w:sz="0" w:space="0" w:color="auto"/>
                    <w:bottom w:val="none" w:sz="0" w:space="0" w:color="auto"/>
                    <w:right w:val="none" w:sz="0" w:space="0" w:color="auto"/>
                  </w:divBdr>
                </w:div>
                <w:div w:id="1453985687">
                  <w:marLeft w:val="480"/>
                  <w:marRight w:val="0"/>
                  <w:marTop w:val="0"/>
                  <w:marBottom w:val="0"/>
                  <w:divBdr>
                    <w:top w:val="none" w:sz="0" w:space="0" w:color="auto"/>
                    <w:left w:val="none" w:sz="0" w:space="0" w:color="auto"/>
                    <w:bottom w:val="none" w:sz="0" w:space="0" w:color="auto"/>
                    <w:right w:val="none" w:sz="0" w:space="0" w:color="auto"/>
                  </w:divBdr>
                </w:div>
                <w:div w:id="1876652259">
                  <w:marLeft w:val="480"/>
                  <w:marRight w:val="0"/>
                  <w:marTop w:val="0"/>
                  <w:marBottom w:val="0"/>
                  <w:divBdr>
                    <w:top w:val="none" w:sz="0" w:space="0" w:color="auto"/>
                    <w:left w:val="none" w:sz="0" w:space="0" w:color="auto"/>
                    <w:bottom w:val="none" w:sz="0" w:space="0" w:color="auto"/>
                    <w:right w:val="none" w:sz="0" w:space="0" w:color="auto"/>
                  </w:divBdr>
                </w:div>
                <w:div w:id="100612600">
                  <w:marLeft w:val="480"/>
                  <w:marRight w:val="0"/>
                  <w:marTop w:val="0"/>
                  <w:marBottom w:val="0"/>
                  <w:divBdr>
                    <w:top w:val="none" w:sz="0" w:space="0" w:color="auto"/>
                    <w:left w:val="none" w:sz="0" w:space="0" w:color="auto"/>
                    <w:bottom w:val="none" w:sz="0" w:space="0" w:color="auto"/>
                    <w:right w:val="none" w:sz="0" w:space="0" w:color="auto"/>
                  </w:divBdr>
                </w:div>
              </w:divsChild>
            </w:div>
            <w:div w:id="1544251580">
              <w:marLeft w:val="0"/>
              <w:marRight w:val="0"/>
              <w:marTop w:val="0"/>
              <w:marBottom w:val="0"/>
              <w:divBdr>
                <w:top w:val="none" w:sz="0" w:space="0" w:color="auto"/>
                <w:left w:val="none" w:sz="0" w:space="0" w:color="auto"/>
                <w:bottom w:val="none" w:sz="0" w:space="0" w:color="auto"/>
                <w:right w:val="none" w:sz="0" w:space="0" w:color="auto"/>
              </w:divBdr>
              <w:divsChild>
                <w:div w:id="700521186">
                  <w:marLeft w:val="480"/>
                  <w:marRight w:val="0"/>
                  <w:marTop w:val="0"/>
                  <w:marBottom w:val="0"/>
                  <w:divBdr>
                    <w:top w:val="none" w:sz="0" w:space="0" w:color="auto"/>
                    <w:left w:val="none" w:sz="0" w:space="0" w:color="auto"/>
                    <w:bottom w:val="none" w:sz="0" w:space="0" w:color="auto"/>
                    <w:right w:val="none" w:sz="0" w:space="0" w:color="auto"/>
                  </w:divBdr>
                </w:div>
                <w:div w:id="908929312">
                  <w:marLeft w:val="480"/>
                  <w:marRight w:val="0"/>
                  <w:marTop w:val="0"/>
                  <w:marBottom w:val="0"/>
                  <w:divBdr>
                    <w:top w:val="none" w:sz="0" w:space="0" w:color="auto"/>
                    <w:left w:val="none" w:sz="0" w:space="0" w:color="auto"/>
                    <w:bottom w:val="none" w:sz="0" w:space="0" w:color="auto"/>
                    <w:right w:val="none" w:sz="0" w:space="0" w:color="auto"/>
                  </w:divBdr>
                </w:div>
                <w:div w:id="294919158">
                  <w:marLeft w:val="480"/>
                  <w:marRight w:val="0"/>
                  <w:marTop w:val="0"/>
                  <w:marBottom w:val="0"/>
                  <w:divBdr>
                    <w:top w:val="none" w:sz="0" w:space="0" w:color="auto"/>
                    <w:left w:val="none" w:sz="0" w:space="0" w:color="auto"/>
                    <w:bottom w:val="none" w:sz="0" w:space="0" w:color="auto"/>
                    <w:right w:val="none" w:sz="0" w:space="0" w:color="auto"/>
                  </w:divBdr>
                </w:div>
                <w:div w:id="990330099">
                  <w:marLeft w:val="480"/>
                  <w:marRight w:val="0"/>
                  <w:marTop w:val="0"/>
                  <w:marBottom w:val="0"/>
                  <w:divBdr>
                    <w:top w:val="none" w:sz="0" w:space="0" w:color="auto"/>
                    <w:left w:val="none" w:sz="0" w:space="0" w:color="auto"/>
                    <w:bottom w:val="none" w:sz="0" w:space="0" w:color="auto"/>
                    <w:right w:val="none" w:sz="0" w:space="0" w:color="auto"/>
                  </w:divBdr>
                </w:div>
                <w:div w:id="1866481022">
                  <w:marLeft w:val="480"/>
                  <w:marRight w:val="0"/>
                  <w:marTop w:val="0"/>
                  <w:marBottom w:val="0"/>
                  <w:divBdr>
                    <w:top w:val="none" w:sz="0" w:space="0" w:color="auto"/>
                    <w:left w:val="none" w:sz="0" w:space="0" w:color="auto"/>
                    <w:bottom w:val="none" w:sz="0" w:space="0" w:color="auto"/>
                    <w:right w:val="none" w:sz="0" w:space="0" w:color="auto"/>
                  </w:divBdr>
                </w:div>
                <w:div w:id="1100375090">
                  <w:marLeft w:val="480"/>
                  <w:marRight w:val="0"/>
                  <w:marTop w:val="0"/>
                  <w:marBottom w:val="0"/>
                  <w:divBdr>
                    <w:top w:val="none" w:sz="0" w:space="0" w:color="auto"/>
                    <w:left w:val="none" w:sz="0" w:space="0" w:color="auto"/>
                    <w:bottom w:val="none" w:sz="0" w:space="0" w:color="auto"/>
                    <w:right w:val="none" w:sz="0" w:space="0" w:color="auto"/>
                  </w:divBdr>
                </w:div>
                <w:div w:id="613752819">
                  <w:marLeft w:val="480"/>
                  <w:marRight w:val="0"/>
                  <w:marTop w:val="0"/>
                  <w:marBottom w:val="0"/>
                  <w:divBdr>
                    <w:top w:val="none" w:sz="0" w:space="0" w:color="auto"/>
                    <w:left w:val="none" w:sz="0" w:space="0" w:color="auto"/>
                    <w:bottom w:val="none" w:sz="0" w:space="0" w:color="auto"/>
                    <w:right w:val="none" w:sz="0" w:space="0" w:color="auto"/>
                  </w:divBdr>
                </w:div>
                <w:div w:id="360939339">
                  <w:marLeft w:val="480"/>
                  <w:marRight w:val="0"/>
                  <w:marTop w:val="0"/>
                  <w:marBottom w:val="0"/>
                  <w:divBdr>
                    <w:top w:val="none" w:sz="0" w:space="0" w:color="auto"/>
                    <w:left w:val="none" w:sz="0" w:space="0" w:color="auto"/>
                    <w:bottom w:val="none" w:sz="0" w:space="0" w:color="auto"/>
                    <w:right w:val="none" w:sz="0" w:space="0" w:color="auto"/>
                  </w:divBdr>
                </w:div>
                <w:div w:id="1927566773">
                  <w:marLeft w:val="480"/>
                  <w:marRight w:val="0"/>
                  <w:marTop w:val="0"/>
                  <w:marBottom w:val="0"/>
                  <w:divBdr>
                    <w:top w:val="none" w:sz="0" w:space="0" w:color="auto"/>
                    <w:left w:val="none" w:sz="0" w:space="0" w:color="auto"/>
                    <w:bottom w:val="none" w:sz="0" w:space="0" w:color="auto"/>
                    <w:right w:val="none" w:sz="0" w:space="0" w:color="auto"/>
                  </w:divBdr>
                </w:div>
                <w:div w:id="1510830575">
                  <w:marLeft w:val="480"/>
                  <w:marRight w:val="0"/>
                  <w:marTop w:val="0"/>
                  <w:marBottom w:val="0"/>
                  <w:divBdr>
                    <w:top w:val="none" w:sz="0" w:space="0" w:color="auto"/>
                    <w:left w:val="none" w:sz="0" w:space="0" w:color="auto"/>
                    <w:bottom w:val="none" w:sz="0" w:space="0" w:color="auto"/>
                    <w:right w:val="none" w:sz="0" w:space="0" w:color="auto"/>
                  </w:divBdr>
                </w:div>
                <w:div w:id="1080247419">
                  <w:marLeft w:val="480"/>
                  <w:marRight w:val="0"/>
                  <w:marTop w:val="0"/>
                  <w:marBottom w:val="0"/>
                  <w:divBdr>
                    <w:top w:val="none" w:sz="0" w:space="0" w:color="auto"/>
                    <w:left w:val="none" w:sz="0" w:space="0" w:color="auto"/>
                    <w:bottom w:val="none" w:sz="0" w:space="0" w:color="auto"/>
                    <w:right w:val="none" w:sz="0" w:space="0" w:color="auto"/>
                  </w:divBdr>
                </w:div>
                <w:div w:id="958686041">
                  <w:marLeft w:val="480"/>
                  <w:marRight w:val="0"/>
                  <w:marTop w:val="0"/>
                  <w:marBottom w:val="0"/>
                  <w:divBdr>
                    <w:top w:val="none" w:sz="0" w:space="0" w:color="auto"/>
                    <w:left w:val="none" w:sz="0" w:space="0" w:color="auto"/>
                    <w:bottom w:val="none" w:sz="0" w:space="0" w:color="auto"/>
                    <w:right w:val="none" w:sz="0" w:space="0" w:color="auto"/>
                  </w:divBdr>
                </w:div>
                <w:div w:id="1820606398">
                  <w:marLeft w:val="480"/>
                  <w:marRight w:val="0"/>
                  <w:marTop w:val="0"/>
                  <w:marBottom w:val="0"/>
                  <w:divBdr>
                    <w:top w:val="none" w:sz="0" w:space="0" w:color="auto"/>
                    <w:left w:val="none" w:sz="0" w:space="0" w:color="auto"/>
                    <w:bottom w:val="none" w:sz="0" w:space="0" w:color="auto"/>
                    <w:right w:val="none" w:sz="0" w:space="0" w:color="auto"/>
                  </w:divBdr>
                </w:div>
                <w:div w:id="2126582634">
                  <w:marLeft w:val="480"/>
                  <w:marRight w:val="0"/>
                  <w:marTop w:val="0"/>
                  <w:marBottom w:val="0"/>
                  <w:divBdr>
                    <w:top w:val="none" w:sz="0" w:space="0" w:color="auto"/>
                    <w:left w:val="none" w:sz="0" w:space="0" w:color="auto"/>
                    <w:bottom w:val="none" w:sz="0" w:space="0" w:color="auto"/>
                    <w:right w:val="none" w:sz="0" w:space="0" w:color="auto"/>
                  </w:divBdr>
                </w:div>
                <w:div w:id="2093426154">
                  <w:marLeft w:val="480"/>
                  <w:marRight w:val="0"/>
                  <w:marTop w:val="0"/>
                  <w:marBottom w:val="0"/>
                  <w:divBdr>
                    <w:top w:val="none" w:sz="0" w:space="0" w:color="auto"/>
                    <w:left w:val="none" w:sz="0" w:space="0" w:color="auto"/>
                    <w:bottom w:val="none" w:sz="0" w:space="0" w:color="auto"/>
                    <w:right w:val="none" w:sz="0" w:space="0" w:color="auto"/>
                  </w:divBdr>
                </w:div>
                <w:div w:id="429393565">
                  <w:marLeft w:val="480"/>
                  <w:marRight w:val="0"/>
                  <w:marTop w:val="0"/>
                  <w:marBottom w:val="0"/>
                  <w:divBdr>
                    <w:top w:val="none" w:sz="0" w:space="0" w:color="auto"/>
                    <w:left w:val="none" w:sz="0" w:space="0" w:color="auto"/>
                    <w:bottom w:val="none" w:sz="0" w:space="0" w:color="auto"/>
                    <w:right w:val="none" w:sz="0" w:space="0" w:color="auto"/>
                  </w:divBdr>
                </w:div>
                <w:div w:id="1693989460">
                  <w:marLeft w:val="480"/>
                  <w:marRight w:val="0"/>
                  <w:marTop w:val="0"/>
                  <w:marBottom w:val="0"/>
                  <w:divBdr>
                    <w:top w:val="none" w:sz="0" w:space="0" w:color="auto"/>
                    <w:left w:val="none" w:sz="0" w:space="0" w:color="auto"/>
                    <w:bottom w:val="none" w:sz="0" w:space="0" w:color="auto"/>
                    <w:right w:val="none" w:sz="0" w:space="0" w:color="auto"/>
                  </w:divBdr>
                </w:div>
                <w:div w:id="47850885">
                  <w:marLeft w:val="480"/>
                  <w:marRight w:val="0"/>
                  <w:marTop w:val="0"/>
                  <w:marBottom w:val="0"/>
                  <w:divBdr>
                    <w:top w:val="none" w:sz="0" w:space="0" w:color="auto"/>
                    <w:left w:val="none" w:sz="0" w:space="0" w:color="auto"/>
                    <w:bottom w:val="none" w:sz="0" w:space="0" w:color="auto"/>
                    <w:right w:val="none" w:sz="0" w:space="0" w:color="auto"/>
                  </w:divBdr>
                </w:div>
                <w:div w:id="1235973891">
                  <w:marLeft w:val="480"/>
                  <w:marRight w:val="0"/>
                  <w:marTop w:val="0"/>
                  <w:marBottom w:val="0"/>
                  <w:divBdr>
                    <w:top w:val="none" w:sz="0" w:space="0" w:color="auto"/>
                    <w:left w:val="none" w:sz="0" w:space="0" w:color="auto"/>
                    <w:bottom w:val="none" w:sz="0" w:space="0" w:color="auto"/>
                    <w:right w:val="none" w:sz="0" w:space="0" w:color="auto"/>
                  </w:divBdr>
                </w:div>
                <w:div w:id="2072917970">
                  <w:marLeft w:val="480"/>
                  <w:marRight w:val="0"/>
                  <w:marTop w:val="0"/>
                  <w:marBottom w:val="0"/>
                  <w:divBdr>
                    <w:top w:val="none" w:sz="0" w:space="0" w:color="auto"/>
                    <w:left w:val="none" w:sz="0" w:space="0" w:color="auto"/>
                    <w:bottom w:val="none" w:sz="0" w:space="0" w:color="auto"/>
                    <w:right w:val="none" w:sz="0" w:space="0" w:color="auto"/>
                  </w:divBdr>
                </w:div>
                <w:div w:id="880164673">
                  <w:marLeft w:val="480"/>
                  <w:marRight w:val="0"/>
                  <w:marTop w:val="0"/>
                  <w:marBottom w:val="0"/>
                  <w:divBdr>
                    <w:top w:val="none" w:sz="0" w:space="0" w:color="auto"/>
                    <w:left w:val="none" w:sz="0" w:space="0" w:color="auto"/>
                    <w:bottom w:val="none" w:sz="0" w:space="0" w:color="auto"/>
                    <w:right w:val="none" w:sz="0" w:space="0" w:color="auto"/>
                  </w:divBdr>
                </w:div>
                <w:div w:id="713625426">
                  <w:marLeft w:val="480"/>
                  <w:marRight w:val="0"/>
                  <w:marTop w:val="0"/>
                  <w:marBottom w:val="0"/>
                  <w:divBdr>
                    <w:top w:val="none" w:sz="0" w:space="0" w:color="auto"/>
                    <w:left w:val="none" w:sz="0" w:space="0" w:color="auto"/>
                    <w:bottom w:val="none" w:sz="0" w:space="0" w:color="auto"/>
                    <w:right w:val="none" w:sz="0" w:space="0" w:color="auto"/>
                  </w:divBdr>
                </w:div>
                <w:div w:id="1790930372">
                  <w:marLeft w:val="480"/>
                  <w:marRight w:val="0"/>
                  <w:marTop w:val="0"/>
                  <w:marBottom w:val="0"/>
                  <w:divBdr>
                    <w:top w:val="none" w:sz="0" w:space="0" w:color="auto"/>
                    <w:left w:val="none" w:sz="0" w:space="0" w:color="auto"/>
                    <w:bottom w:val="none" w:sz="0" w:space="0" w:color="auto"/>
                    <w:right w:val="none" w:sz="0" w:space="0" w:color="auto"/>
                  </w:divBdr>
                </w:div>
                <w:div w:id="362832116">
                  <w:marLeft w:val="480"/>
                  <w:marRight w:val="0"/>
                  <w:marTop w:val="0"/>
                  <w:marBottom w:val="0"/>
                  <w:divBdr>
                    <w:top w:val="none" w:sz="0" w:space="0" w:color="auto"/>
                    <w:left w:val="none" w:sz="0" w:space="0" w:color="auto"/>
                    <w:bottom w:val="none" w:sz="0" w:space="0" w:color="auto"/>
                    <w:right w:val="none" w:sz="0" w:space="0" w:color="auto"/>
                  </w:divBdr>
                </w:div>
                <w:div w:id="50203503">
                  <w:marLeft w:val="480"/>
                  <w:marRight w:val="0"/>
                  <w:marTop w:val="0"/>
                  <w:marBottom w:val="0"/>
                  <w:divBdr>
                    <w:top w:val="none" w:sz="0" w:space="0" w:color="auto"/>
                    <w:left w:val="none" w:sz="0" w:space="0" w:color="auto"/>
                    <w:bottom w:val="none" w:sz="0" w:space="0" w:color="auto"/>
                    <w:right w:val="none" w:sz="0" w:space="0" w:color="auto"/>
                  </w:divBdr>
                </w:div>
                <w:div w:id="824861960">
                  <w:marLeft w:val="480"/>
                  <w:marRight w:val="0"/>
                  <w:marTop w:val="0"/>
                  <w:marBottom w:val="0"/>
                  <w:divBdr>
                    <w:top w:val="none" w:sz="0" w:space="0" w:color="auto"/>
                    <w:left w:val="none" w:sz="0" w:space="0" w:color="auto"/>
                    <w:bottom w:val="none" w:sz="0" w:space="0" w:color="auto"/>
                    <w:right w:val="none" w:sz="0" w:space="0" w:color="auto"/>
                  </w:divBdr>
                </w:div>
                <w:div w:id="1293289536">
                  <w:marLeft w:val="480"/>
                  <w:marRight w:val="0"/>
                  <w:marTop w:val="0"/>
                  <w:marBottom w:val="0"/>
                  <w:divBdr>
                    <w:top w:val="none" w:sz="0" w:space="0" w:color="auto"/>
                    <w:left w:val="none" w:sz="0" w:space="0" w:color="auto"/>
                    <w:bottom w:val="none" w:sz="0" w:space="0" w:color="auto"/>
                    <w:right w:val="none" w:sz="0" w:space="0" w:color="auto"/>
                  </w:divBdr>
                </w:div>
                <w:div w:id="133523774">
                  <w:marLeft w:val="480"/>
                  <w:marRight w:val="0"/>
                  <w:marTop w:val="0"/>
                  <w:marBottom w:val="0"/>
                  <w:divBdr>
                    <w:top w:val="none" w:sz="0" w:space="0" w:color="auto"/>
                    <w:left w:val="none" w:sz="0" w:space="0" w:color="auto"/>
                    <w:bottom w:val="none" w:sz="0" w:space="0" w:color="auto"/>
                    <w:right w:val="none" w:sz="0" w:space="0" w:color="auto"/>
                  </w:divBdr>
                </w:div>
                <w:div w:id="1995791495">
                  <w:marLeft w:val="480"/>
                  <w:marRight w:val="0"/>
                  <w:marTop w:val="0"/>
                  <w:marBottom w:val="0"/>
                  <w:divBdr>
                    <w:top w:val="none" w:sz="0" w:space="0" w:color="auto"/>
                    <w:left w:val="none" w:sz="0" w:space="0" w:color="auto"/>
                    <w:bottom w:val="none" w:sz="0" w:space="0" w:color="auto"/>
                    <w:right w:val="none" w:sz="0" w:space="0" w:color="auto"/>
                  </w:divBdr>
                </w:div>
                <w:div w:id="1837069029">
                  <w:marLeft w:val="480"/>
                  <w:marRight w:val="0"/>
                  <w:marTop w:val="0"/>
                  <w:marBottom w:val="0"/>
                  <w:divBdr>
                    <w:top w:val="none" w:sz="0" w:space="0" w:color="auto"/>
                    <w:left w:val="none" w:sz="0" w:space="0" w:color="auto"/>
                    <w:bottom w:val="none" w:sz="0" w:space="0" w:color="auto"/>
                    <w:right w:val="none" w:sz="0" w:space="0" w:color="auto"/>
                  </w:divBdr>
                </w:div>
                <w:div w:id="1279222009">
                  <w:marLeft w:val="480"/>
                  <w:marRight w:val="0"/>
                  <w:marTop w:val="0"/>
                  <w:marBottom w:val="0"/>
                  <w:divBdr>
                    <w:top w:val="none" w:sz="0" w:space="0" w:color="auto"/>
                    <w:left w:val="none" w:sz="0" w:space="0" w:color="auto"/>
                    <w:bottom w:val="none" w:sz="0" w:space="0" w:color="auto"/>
                    <w:right w:val="none" w:sz="0" w:space="0" w:color="auto"/>
                  </w:divBdr>
                </w:div>
                <w:div w:id="513302383">
                  <w:marLeft w:val="480"/>
                  <w:marRight w:val="0"/>
                  <w:marTop w:val="0"/>
                  <w:marBottom w:val="0"/>
                  <w:divBdr>
                    <w:top w:val="none" w:sz="0" w:space="0" w:color="auto"/>
                    <w:left w:val="none" w:sz="0" w:space="0" w:color="auto"/>
                    <w:bottom w:val="none" w:sz="0" w:space="0" w:color="auto"/>
                    <w:right w:val="none" w:sz="0" w:space="0" w:color="auto"/>
                  </w:divBdr>
                </w:div>
                <w:div w:id="1271474972">
                  <w:marLeft w:val="480"/>
                  <w:marRight w:val="0"/>
                  <w:marTop w:val="0"/>
                  <w:marBottom w:val="0"/>
                  <w:divBdr>
                    <w:top w:val="none" w:sz="0" w:space="0" w:color="auto"/>
                    <w:left w:val="none" w:sz="0" w:space="0" w:color="auto"/>
                    <w:bottom w:val="none" w:sz="0" w:space="0" w:color="auto"/>
                    <w:right w:val="none" w:sz="0" w:space="0" w:color="auto"/>
                  </w:divBdr>
                </w:div>
                <w:div w:id="1102804163">
                  <w:marLeft w:val="480"/>
                  <w:marRight w:val="0"/>
                  <w:marTop w:val="0"/>
                  <w:marBottom w:val="0"/>
                  <w:divBdr>
                    <w:top w:val="none" w:sz="0" w:space="0" w:color="auto"/>
                    <w:left w:val="none" w:sz="0" w:space="0" w:color="auto"/>
                    <w:bottom w:val="none" w:sz="0" w:space="0" w:color="auto"/>
                    <w:right w:val="none" w:sz="0" w:space="0" w:color="auto"/>
                  </w:divBdr>
                </w:div>
                <w:div w:id="973752113">
                  <w:marLeft w:val="480"/>
                  <w:marRight w:val="0"/>
                  <w:marTop w:val="0"/>
                  <w:marBottom w:val="0"/>
                  <w:divBdr>
                    <w:top w:val="none" w:sz="0" w:space="0" w:color="auto"/>
                    <w:left w:val="none" w:sz="0" w:space="0" w:color="auto"/>
                    <w:bottom w:val="none" w:sz="0" w:space="0" w:color="auto"/>
                    <w:right w:val="none" w:sz="0" w:space="0" w:color="auto"/>
                  </w:divBdr>
                </w:div>
                <w:div w:id="372703278">
                  <w:marLeft w:val="480"/>
                  <w:marRight w:val="0"/>
                  <w:marTop w:val="0"/>
                  <w:marBottom w:val="0"/>
                  <w:divBdr>
                    <w:top w:val="none" w:sz="0" w:space="0" w:color="auto"/>
                    <w:left w:val="none" w:sz="0" w:space="0" w:color="auto"/>
                    <w:bottom w:val="none" w:sz="0" w:space="0" w:color="auto"/>
                    <w:right w:val="none" w:sz="0" w:space="0" w:color="auto"/>
                  </w:divBdr>
                </w:div>
                <w:div w:id="1393502813">
                  <w:marLeft w:val="480"/>
                  <w:marRight w:val="0"/>
                  <w:marTop w:val="0"/>
                  <w:marBottom w:val="0"/>
                  <w:divBdr>
                    <w:top w:val="none" w:sz="0" w:space="0" w:color="auto"/>
                    <w:left w:val="none" w:sz="0" w:space="0" w:color="auto"/>
                    <w:bottom w:val="none" w:sz="0" w:space="0" w:color="auto"/>
                    <w:right w:val="none" w:sz="0" w:space="0" w:color="auto"/>
                  </w:divBdr>
                </w:div>
                <w:div w:id="125972313">
                  <w:marLeft w:val="480"/>
                  <w:marRight w:val="0"/>
                  <w:marTop w:val="0"/>
                  <w:marBottom w:val="0"/>
                  <w:divBdr>
                    <w:top w:val="none" w:sz="0" w:space="0" w:color="auto"/>
                    <w:left w:val="none" w:sz="0" w:space="0" w:color="auto"/>
                    <w:bottom w:val="none" w:sz="0" w:space="0" w:color="auto"/>
                    <w:right w:val="none" w:sz="0" w:space="0" w:color="auto"/>
                  </w:divBdr>
                </w:div>
                <w:div w:id="197353147">
                  <w:marLeft w:val="480"/>
                  <w:marRight w:val="0"/>
                  <w:marTop w:val="0"/>
                  <w:marBottom w:val="0"/>
                  <w:divBdr>
                    <w:top w:val="none" w:sz="0" w:space="0" w:color="auto"/>
                    <w:left w:val="none" w:sz="0" w:space="0" w:color="auto"/>
                    <w:bottom w:val="none" w:sz="0" w:space="0" w:color="auto"/>
                    <w:right w:val="none" w:sz="0" w:space="0" w:color="auto"/>
                  </w:divBdr>
                </w:div>
                <w:div w:id="614756674">
                  <w:marLeft w:val="480"/>
                  <w:marRight w:val="0"/>
                  <w:marTop w:val="0"/>
                  <w:marBottom w:val="0"/>
                  <w:divBdr>
                    <w:top w:val="none" w:sz="0" w:space="0" w:color="auto"/>
                    <w:left w:val="none" w:sz="0" w:space="0" w:color="auto"/>
                    <w:bottom w:val="none" w:sz="0" w:space="0" w:color="auto"/>
                    <w:right w:val="none" w:sz="0" w:space="0" w:color="auto"/>
                  </w:divBdr>
                </w:div>
                <w:div w:id="464322573">
                  <w:marLeft w:val="480"/>
                  <w:marRight w:val="0"/>
                  <w:marTop w:val="0"/>
                  <w:marBottom w:val="0"/>
                  <w:divBdr>
                    <w:top w:val="none" w:sz="0" w:space="0" w:color="auto"/>
                    <w:left w:val="none" w:sz="0" w:space="0" w:color="auto"/>
                    <w:bottom w:val="none" w:sz="0" w:space="0" w:color="auto"/>
                    <w:right w:val="none" w:sz="0" w:space="0" w:color="auto"/>
                  </w:divBdr>
                </w:div>
                <w:div w:id="88547981">
                  <w:marLeft w:val="480"/>
                  <w:marRight w:val="0"/>
                  <w:marTop w:val="0"/>
                  <w:marBottom w:val="0"/>
                  <w:divBdr>
                    <w:top w:val="none" w:sz="0" w:space="0" w:color="auto"/>
                    <w:left w:val="none" w:sz="0" w:space="0" w:color="auto"/>
                    <w:bottom w:val="none" w:sz="0" w:space="0" w:color="auto"/>
                    <w:right w:val="none" w:sz="0" w:space="0" w:color="auto"/>
                  </w:divBdr>
                </w:div>
                <w:div w:id="1315524498">
                  <w:marLeft w:val="480"/>
                  <w:marRight w:val="0"/>
                  <w:marTop w:val="0"/>
                  <w:marBottom w:val="0"/>
                  <w:divBdr>
                    <w:top w:val="none" w:sz="0" w:space="0" w:color="auto"/>
                    <w:left w:val="none" w:sz="0" w:space="0" w:color="auto"/>
                    <w:bottom w:val="none" w:sz="0" w:space="0" w:color="auto"/>
                    <w:right w:val="none" w:sz="0" w:space="0" w:color="auto"/>
                  </w:divBdr>
                </w:div>
                <w:div w:id="327901524">
                  <w:marLeft w:val="480"/>
                  <w:marRight w:val="0"/>
                  <w:marTop w:val="0"/>
                  <w:marBottom w:val="0"/>
                  <w:divBdr>
                    <w:top w:val="none" w:sz="0" w:space="0" w:color="auto"/>
                    <w:left w:val="none" w:sz="0" w:space="0" w:color="auto"/>
                    <w:bottom w:val="none" w:sz="0" w:space="0" w:color="auto"/>
                    <w:right w:val="none" w:sz="0" w:space="0" w:color="auto"/>
                  </w:divBdr>
                </w:div>
                <w:div w:id="1363021105">
                  <w:marLeft w:val="480"/>
                  <w:marRight w:val="0"/>
                  <w:marTop w:val="0"/>
                  <w:marBottom w:val="0"/>
                  <w:divBdr>
                    <w:top w:val="none" w:sz="0" w:space="0" w:color="auto"/>
                    <w:left w:val="none" w:sz="0" w:space="0" w:color="auto"/>
                    <w:bottom w:val="none" w:sz="0" w:space="0" w:color="auto"/>
                    <w:right w:val="none" w:sz="0" w:space="0" w:color="auto"/>
                  </w:divBdr>
                </w:div>
                <w:div w:id="116727957">
                  <w:marLeft w:val="480"/>
                  <w:marRight w:val="0"/>
                  <w:marTop w:val="0"/>
                  <w:marBottom w:val="0"/>
                  <w:divBdr>
                    <w:top w:val="none" w:sz="0" w:space="0" w:color="auto"/>
                    <w:left w:val="none" w:sz="0" w:space="0" w:color="auto"/>
                    <w:bottom w:val="none" w:sz="0" w:space="0" w:color="auto"/>
                    <w:right w:val="none" w:sz="0" w:space="0" w:color="auto"/>
                  </w:divBdr>
                </w:div>
                <w:div w:id="1389955937">
                  <w:marLeft w:val="480"/>
                  <w:marRight w:val="0"/>
                  <w:marTop w:val="0"/>
                  <w:marBottom w:val="0"/>
                  <w:divBdr>
                    <w:top w:val="none" w:sz="0" w:space="0" w:color="auto"/>
                    <w:left w:val="none" w:sz="0" w:space="0" w:color="auto"/>
                    <w:bottom w:val="none" w:sz="0" w:space="0" w:color="auto"/>
                    <w:right w:val="none" w:sz="0" w:space="0" w:color="auto"/>
                  </w:divBdr>
                </w:div>
              </w:divsChild>
            </w:div>
            <w:div w:id="225841355">
              <w:marLeft w:val="0"/>
              <w:marRight w:val="0"/>
              <w:marTop w:val="0"/>
              <w:marBottom w:val="0"/>
              <w:divBdr>
                <w:top w:val="none" w:sz="0" w:space="0" w:color="auto"/>
                <w:left w:val="none" w:sz="0" w:space="0" w:color="auto"/>
                <w:bottom w:val="none" w:sz="0" w:space="0" w:color="auto"/>
                <w:right w:val="none" w:sz="0" w:space="0" w:color="auto"/>
              </w:divBdr>
              <w:divsChild>
                <w:div w:id="1684089047">
                  <w:marLeft w:val="480"/>
                  <w:marRight w:val="0"/>
                  <w:marTop w:val="0"/>
                  <w:marBottom w:val="0"/>
                  <w:divBdr>
                    <w:top w:val="none" w:sz="0" w:space="0" w:color="auto"/>
                    <w:left w:val="none" w:sz="0" w:space="0" w:color="auto"/>
                    <w:bottom w:val="none" w:sz="0" w:space="0" w:color="auto"/>
                    <w:right w:val="none" w:sz="0" w:space="0" w:color="auto"/>
                  </w:divBdr>
                </w:div>
                <w:div w:id="394400843">
                  <w:marLeft w:val="480"/>
                  <w:marRight w:val="0"/>
                  <w:marTop w:val="0"/>
                  <w:marBottom w:val="0"/>
                  <w:divBdr>
                    <w:top w:val="none" w:sz="0" w:space="0" w:color="auto"/>
                    <w:left w:val="none" w:sz="0" w:space="0" w:color="auto"/>
                    <w:bottom w:val="none" w:sz="0" w:space="0" w:color="auto"/>
                    <w:right w:val="none" w:sz="0" w:space="0" w:color="auto"/>
                  </w:divBdr>
                </w:div>
                <w:div w:id="1039665345">
                  <w:marLeft w:val="480"/>
                  <w:marRight w:val="0"/>
                  <w:marTop w:val="0"/>
                  <w:marBottom w:val="0"/>
                  <w:divBdr>
                    <w:top w:val="none" w:sz="0" w:space="0" w:color="auto"/>
                    <w:left w:val="none" w:sz="0" w:space="0" w:color="auto"/>
                    <w:bottom w:val="none" w:sz="0" w:space="0" w:color="auto"/>
                    <w:right w:val="none" w:sz="0" w:space="0" w:color="auto"/>
                  </w:divBdr>
                </w:div>
                <w:div w:id="786433915">
                  <w:marLeft w:val="480"/>
                  <w:marRight w:val="0"/>
                  <w:marTop w:val="0"/>
                  <w:marBottom w:val="0"/>
                  <w:divBdr>
                    <w:top w:val="none" w:sz="0" w:space="0" w:color="auto"/>
                    <w:left w:val="none" w:sz="0" w:space="0" w:color="auto"/>
                    <w:bottom w:val="none" w:sz="0" w:space="0" w:color="auto"/>
                    <w:right w:val="none" w:sz="0" w:space="0" w:color="auto"/>
                  </w:divBdr>
                </w:div>
                <w:div w:id="1290672020">
                  <w:marLeft w:val="480"/>
                  <w:marRight w:val="0"/>
                  <w:marTop w:val="0"/>
                  <w:marBottom w:val="0"/>
                  <w:divBdr>
                    <w:top w:val="none" w:sz="0" w:space="0" w:color="auto"/>
                    <w:left w:val="none" w:sz="0" w:space="0" w:color="auto"/>
                    <w:bottom w:val="none" w:sz="0" w:space="0" w:color="auto"/>
                    <w:right w:val="none" w:sz="0" w:space="0" w:color="auto"/>
                  </w:divBdr>
                </w:div>
                <w:div w:id="194083512">
                  <w:marLeft w:val="480"/>
                  <w:marRight w:val="0"/>
                  <w:marTop w:val="0"/>
                  <w:marBottom w:val="0"/>
                  <w:divBdr>
                    <w:top w:val="none" w:sz="0" w:space="0" w:color="auto"/>
                    <w:left w:val="none" w:sz="0" w:space="0" w:color="auto"/>
                    <w:bottom w:val="none" w:sz="0" w:space="0" w:color="auto"/>
                    <w:right w:val="none" w:sz="0" w:space="0" w:color="auto"/>
                  </w:divBdr>
                </w:div>
                <w:div w:id="1780293522">
                  <w:marLeft w:val="480"/>
                  <w:marRight w:val="0"/>
                  <w:marTop w:val="0"/>
                  <w:marBottom w:val="0"/>
                  <w:divBdr>
                    <w:top w:val="none" w:sz="0" w:space="0" w:color="auto"/>
                    <w:left w:val="none" w:sz="0" w:space="0" w:color="auto"/>
                    <w:bottom w:val="none" w:sz="0" w:space="0" w:color="auto"/>
                    <w:right w:val="none" w:sz="0" w:space="0" w:color="auto"/>
                  </w:divBdr>
                </w:div>
                <w:div w:id="1845587856">
                  <w:marLeft w:val="480"/>
                  <w:marRight w:val="0"/>
                  <w:marTop w:val="0"/>
                  <w:marBottom w:val="0"/>
                  <w:divBdr>
                    <w:top w:val="none" w:sz="0" w:space="0" w:color="auto"/>
                    <w:left w:val="none" w:sz="0" w:space="0" w:color="auto"/>
                    <w:bottom w:val="none" w:sz="0" w:space="0" w:color="auto"/>
                    <w:right w:val="none" w:sz="0" w:space="0" w:color="auto"/>
                  </w:divBdr>
                </w:div>
                <w:div w:id="777723925">
                  <w:marLeft w:val="480"/>
                  <w:marRight w:val="0"/>
                  <w:marTop w:val="0"/>
                  <w:marBottom w:val="0"/>
                  <w:divBdr>
                    <w:top w:val="none" w:sz="0" w:space="0" w:color="auto"/>
                    <w:left w:val="none" w:sz="0" w:space="0" w:color="auto"/>
                    <w:bottom w:val="none" w:sz="0" w:space="0" w:color="auto"/>
                    <w:right w:val="none" w:sz="0" w:space="0" w:color="auto"/>
                  </w:divBdr>
                </w:div>
                <w:div w:id="226499347">
                  <w:marLeft w:val="480"/>
                  <w:marRight w:val="0"/>
                  <w:marTop w:val="0"/>
                  <w:marBottom w:val="0"/>
                  <w:divBdr>
                    <w:top w:val="none" w:sz="0" w:space="0" w:color="auto"/>
                    <w:left w:val="none" w:sz="0" w:space="0" w:color="auto"/>
                    <w:bottom w:val="none" w:sz="0" w:space="0" w:color="auto"/>
                    <w:right w:val="none" w:sz="0" w:space="0" w:color="auto"/>
                  </w:divBdr>
                </w:div>
                <w:div w:id="1094866051">
                  <w:marLeft w:val="480"/>
                  <w:marRight w:val="0"/>
                  <w:marTop w:val="0"/>
                  <w:marBottom w:val="0"/>
                  <w:divBdr>
                    <w:top w:val="none" w:sz="0" w:space="0" w:color="auto"/>
                    <w:left w:val="none" w:sz="0" w:space="0" w:color="auto"/>
                    <w:bottom w:val="none" w:sz="0" w:space="0" w:color="auto"/>
                    <w:right w:val="none" w:sz="0" w:space="0" w:color="auto"/>
                  </w:divBdr>
                </w:div>
                <w:div w:id="1166482197">
                  <w:marLeft w:val="480"/>
                  <w:marRight w:val="0"/>
                  <w:marTop w:val="0"/>
                  <w:marBottom w:val="0"/>
                  <w:divBdr>
                    <w:top w:val="none" w:sz="0" w:space="0" w:color="auto"/>
                    <w:left w:val="none" w:sz="0" w:space="0" w:color="auto"/>
                    <w:bottom w:val="none" w:sz="0" w:space="0" w:color="auto"/>
                    <w:right w:val="none" w:sz="0" w:space="0" w:color="auto"/>
                  </w:divBdr>
                </w:div>
                <w:div w:id="125590515">
                  <w:marLeft w:val="480"/>
                  <w:marRight w:val="0"/>
                  <w:marTop w:val="0"/>
                  <w:marBottom w:val="0"/>
                  <w:divBdr>
                    <w:top w:val="none" w:sz="0" w:space="0" w:color="auto"/>
                    <w:left w:val="none" w:sz="0" w:space="0" w:color="auto"/>
                    <w:bottom w:val="none" w:sz="0" w:space="0" w:color="auto"/>
                    <w:right w:val="none" w:sz="0" w:space="0" w:color="auto"/>
                  </w:divBdr>
                </w:div>
                <w:div w:id="188688526">
                  <w:marLeft w:val="480"/>
                  <w:marRight w:val="0"/>
                  <w:marTop w:val="0"/>
                  <w:marBottom w:val="0"/>
                  <w:divBdr>
                    <w:top w:val="none" w:sz="0" w:space="0" w:color="auto"/>
                    <w:left w:val="none" w:sz="0" w:space="0" w:color="auto"/>
                    <w:bottom w:val="none" w:sz="0" w:space="0" w:color="auto"/>
                    <w:right w:val="none" w:sz="0" w:space="0" w:color="auto"/>
                  </w:divBdr>
                </w:div>
                <w:div w:id="343941071">
                  <w:marLeft w:val="480"/>
                  <w:marRight w:val="0"/>
                  <w:marTop w:val="0"/>
                  <w:marBottom w:val="0"/>
                  <w:divBdr>
                    <w:top w:val="none" w:sz="0" w:space="0" w:color="auto"/>
                    <w:left w:val="none" w:sz="0" w:space="0" w:color="auto"/>
                    <w:bottom w:val="none" w:sz="0" w:space="0" w:color="auto"/>
                    <w:right w:val="none" w:sz="0" w:space="0" w:color="auto"/>
                  </w:divBdr>
                </w:div>
                <w:div w:id="1866359579">
                  <w:marLeft w:val="480"/>
                  <w:marRight w:val="0"/>
                  <w:marTop w:val="0"/>
                  <w:marBottom w:val="0"/>
                  <w:divBdr>
                    <w:top w:val="none" w:sz="0" w:space="0" w:color="auto"/>
                    <w:left w:val="none" w:sz="0" w:space="0" w:color="auto"/>
                    <w:bottom w:val="none" w:sz="0" w:space="0" w:color="auto"/>
                    <w:right w:val="none" w:sz="0" w:space="0" w:color="auto"/>
                  </w:divBdr>
                </w:div>
                <w:div w:id="509490379">
                  <w:marLeft w:val="480"/>
                  <w:marRight w:val="0"/>
                  <w:marTop w:val="0"/>
                  <w:marBottom w:val="0"/>
                  <w:divBdr>
                    <w:top w:val="none" w:sz="0" w:space="0" w:color="auto"/>
                    <w:left w:val="none" w:sz="0" w:space="0" w:color="auto"/>
                    <w:bottom w:val="none" w:sz="0" w:space="0" w:color="auto"/>
                    <w:right w:val="none" w:sz="0" w:space="0" w:color="auto"/>
                  </w:divBdr>
                </w:div>
                <w:div w:id="2013795723">
                  <w:marLeft w:val="480"/>
                  <w:marRight w:val="0"/>
                  <w:marTop w:val="0"/>
                  <w:marBottom w:val="0"/>
                  <w:divBdr>
                    <w:top w:val="none" w:sz="0" w:space="0" w:color="auto"/>
                    <w:left w:val="none" w:sz="0" w:space="0" w:color="auto"/>
                    <w:bottom w:val="none" w:sz="0" w:space="0" w:color="auto"/>
                    <w:right w:val="none" w:sz="0" w:space="0" w:color="auto"/>
                  </w:divBdr>
                </w:div>
                <w:div w:id="39594960">
                  <w:marLeft w:val="480"/>
                  <w:marRight w:val="0"/>
                  <w:marTop w:val="0"/>
                  <w:marBottom w:val="0"/>
                  <w:divBdr>
                    <w:top w:val="none" w:sz="0" w:space="0" w:color="auto"/>
                    <w:left w:val="none" w:sz="0" w:space="0" w:color="auto"/>
                    <w:bottom w:val="none" w:sz="0" w:space="0" w:color="auto"/>
                    <w:right w:val="none" w:sz="0" w:space="0" w:color="auto"/>
                  </w:divBdr>
                </w:div>
                <w:div w:id="1709717536">
                  <w:marLeft w:val="480"/>
                  <w:marRight w:val="0"/>
                  <w:marTop w:val="0"/>
                  <w:marBottom w:val="0"/>
                  <w:divBdr>
                    <w:top w:val="none" w:sz="0" w:space="0" w:color="auto"/>
                    <w:left w:val="none" w:sz="0" w:space="0" w:color="auto"/>
                    <w:bottom w:val="none" w:sz="0" w:space="0" w:color="auto"/>
                    <w:right w:val="none" w:sz="0" w:space="0" w:color="auto"/>
                  </w:divBdr>
                </w:div>
                <w:div w:id="2015300832">
                  <w:marLeft w:val="480"/>
                  <w:marRight w:val="0"/>
                  <w:marTop w:val="0"/>
                  <w:marBottom w:val="0"/>
                  <w:divBdr>
                    <w:top w:val="none" w:sz="0" w:space="0" w:color="auto"/>
                    <w:left w:val="none" w:sz="0" w:space="0" w:color="auto"/>
                    <w:bottom w:val="none" w:sz="0" w:space="0" w:color="auto"/>
                    <w:right w:val="none" w:sz="0" w:space="0" w:color="auto"/>
                  </w:divBdr>
                </w:div>
                <w:div w:id="1947346634">
                  <w:marLeft w:val="480"/>
                  <w:marRight w:val="0"/>
                  <w:marTop w:val="0"/>
                  <w:marBottom w:val="0"/>
                  <w:divBdr>
                    <w:top w:val="none" w:sz="0" w:space="0" w:color="auto"/>
                    <w:left w:val="none" w:sz="0" w:space="0" w:color="auto"/>
                    <w:bottom w:val="none" w:sz="0" w:space="0" w:color="auto"/>
                    <w:right w:val="none" w:sz="0" w:space="0" w:color="auto"/>
                  </w:divBdr>
                </w:div>
                <w:div w:id="118226996">
                  <w:marLeft w:val="480"/>
                  <w:marRight w:val="0"/>
                  <w:marTop w:val="0"/>
                  <w:marBottom w:val="0"/>
                  <w:divBdr>
                    <w:top w:val="none" w:sz="0" w:space="0" w:color="auto"/>
                    <w:left w:val="none" w:sz="0" w:space="0" w:color="auto"/>
                    <w:bottom w:val="none" w:sz="0" w:space="0" w:color="auto"/>
                    <w:right w:val="none" w:sz="0" w:space="0" w:color="auto"/>
                  </w:divBdr>
                </w:div>
                <w:div w:id="1975216978">
                  <w:marLeft w:val="480"/>
                  <w:marRight w:val="0"/>
                  <w:marTop w:val="0"/>
                  <w:marBottom w:val="0"/>
                  <w:divBdr>
                    <w:top w:val="none" w:sz="0" w:space="0" w:color="auto"/>
                    <w:left w:val="none" w:sz="0" w:space="0" w:color="auto"/>
                    <w:bottom w:val="none" w:sz="0" w:space="0" w:color="auto"/>
                    <w:right w:val="none" w:sz="0" w:space="0" w:color="auto"/>
                  </w:divBdr>
                </w:div>
                <w:div w:id="1551961401">
                  <w:marLeft w:val="480"/>
                  <w:marRight w:val="0"/>
                  <w:marTop w:val="0"/>
                  <w:marBottom w:val="0"/>
                  <w:divBdr>
                    <w:top w:val="none" w:sz="0" w:space="0" w:color="auto"/>
                    <w:left w:val="none" w:sz="0" w:space="0" w:color="auto"/>
                    <w:bottom w:val="none" w:sz="0" w:space="0" w:color="auto"/>
                    <w:right w:val="none" w:sz="0" w:space="0" w:color="auto"/>
                  </w:divBdr>
                </w:div>
                <w:div w:id="698360462">
                  <w:marLeft w:val="480"/>
                  <w:marRight w:val="0"/>
                  <w:marTop w:val="0"/>
                  <w:marBottom w:val="0"/>
                  <w:divBdr>
                    <w:top w:val="none" w:sz="0" w:space="0" w:color="auto"/>
                    <w:left w:val="none" w:sz="0" w:space="0" w:color="auto"/>
                    <w:bottom w:val="none" w:sz="0" w:space="0" w:color="auto"/>
                    <w:right w:val="none" w:sz="0" w:space="0" w:color="auto"/>
                  </w:divBdr>
                </w:div>
                <w:div w:id="1439258975">
                  <w:marLeft w:val="480"/>
                  <w:marRight w:val="0"/>
                  <w:marTop w:val="0"/>
                  <w:marBottom w:val="0"/>
                  <w:divBdr>
                    <w:top w:val="none" w:sz="0" w:space="0" w:color="auto"/>
                    <w:left w:val="none" w:sz="0" w:space="0" w:color="auto"/>
                    <w:bottom w:val="none" w:sz="0" w:space="0" w:color="auto"/>
                    <w:right w:val="none" w:sz="0" w:space="0" w:color="auto"/>
                  </w:divBdr>
                </w:div>
                <w:div w:id="337542499">
                  <w:marLeft w:val="480"/>
                  <w:marRight w:val="0"/>
                  <w:marTop w:val="0"/>
                  <w:marBottom w:val="0"/>
                  <w:divBdr>
                    <w:top w:val="none" w:sz="0" w:space="0" w:color="auto"/>
                    <w:left w:val="none" w:sz="0" w:space="0" w:color="auto"/>
                    <w:bottom w:val="none" w:sz="0" w:space="0" w:color="auto"/>
                    <w:right w:val="none" w:sz="0" w:space="0" w:color="auto"/>
                  </w:divBdr>
                </w:div>
                <w:div w:id="1656109830">
                  <w:marLeft w:val="480"/>
                  <w:marRight w:val="0"/>
                  <w:marTop w:val="0"/>
                  <w:marBottom w:val="0"/>
                  <w:divBdr>
                    <w:top w:val="none" w:sz="0" w:space="0" w:color="auto"/>
                    <w:left w:val="none" w:sz="0" w:space="0" w:color="auto"/>
                    <w:bottom w:val="none" w:sz="0" w:space="0" w:color="auto"/>
                    <w:right w:val="none" w:sz="0" w:space="0" w:color="auto"/>
                  </w:divBdr>
                </w:div>
                <w:div w:id="282347919">
                  <w:marLeft w:val="480"/>
                  <w:marRight w:val="0"/>
                  <w:marTop w:val="0"/>
                  <w:marBottom w:val="0"/>
                  <w:divBdr>
                    <w:top w:val="none" w:sz="0" w:space="0" w:color="auto"/>
                    <w:left w:val="none" w:sz="0" w:space="0" w:color="auto"/>
                    <w:bottom w:val="none" w:sz="0" w:space="0" w:color="auto"/>
                    <w:right w:val="none" w:sz="0" w:space="0" w:color="auto"/>
                  </w:divBdr>
                </w:div>
                <w:div w:id="1472792528">
                  <w:marLeft w:val="480"/>
                  <w:marRight w:val="0"/>
                  <w:marTop w:val="0"/>
                  <w:marBottom w:val="0"/>
                  <w:divBdr>
                    <w:top w:val="none" w:sz="0" w:space="0" w:color="auto"/>
                    <w:left w:val="none" w:sz="0" w:space="0" w:color="auto"/>
                    <w:bottom w:val="none" w:sz="0" w:space="0" w:color="auto"/>
                    <w:right w:val="none" w:sz="0" w:space="0" w:color="auto"/>
                  </w:divBdr>
                </w:div>
                <w:div w:id="880900834">
                  <w:marLeft w:val="480"/>
                  <w:marRight w:val="0"/>
                  <w:marTop w:val="0"/>
                  <w:marBottom w:val="0"/>
                  <w:divBdr>
                    <w:top w:val="none" w:sz="0" w:space="0" w:color="auto"/>
                    <w:left w:val="none" w:sz="0" w:space="0" w:color="auto"/>
                    <w:bottom w:val="none" w:sz="0" w:space="0" w:color="auto"/>
                    <w:right w:val="none" w:sz="0" w:space="0" w:color="auto"/>
                  </w:divBdr>
                </w:div>
                <w:div w:id="849443018">
                  <w:marLeft w:val="480"/>
                  <w:marRight w:val="0"/>
                  <w:marTop w:val="0"/>
                  <w:marBottom w:val="0"/>
                  <w:divBdr>
                    <w:top w:val="none" w:sz="0" w:space="0" w:color="auto"/>
                    <w:left w:val="none" w:sz="0" w:space="0" w:color="auto"/>
                    <w:bottom w:val="none" w:sz="0" w:space="0" w:color="auto"/>
                    <w:right w:val="none" w:sz="0" w:space="0" w:color="auto"/>
                  </w:divBdr>
                </w:div>
                <w:div w:id="64766456">
                  <w:marLeft w:val="480"/>
                  <w:marRight w:val="0"/>
                  <w:marTop w:val="0"/>
                  <w:marBottom w:val="0"/>
                  <w:divBdr>
                    <w:top w:val="none" w:sz="0" w:space="0" w:color="auto"/>
                    <w:left w:val="none" w:sz="0" w:space="0" w:color="auto"/>
                    <w:bottom w:val="none" w:sz="0" w:space="0" w:color="auto"/>
                    <w:right w:val="none" w:sz="0" w:space="0" w:color="auto"/>
                  </w:divBdr>
                </w:div>
                <w:div w:id="1676414553">
                  <w:marLeft w:val="480"/>
                  <w:marRight w:val="0"/>
                  <w:marTop w:val="0"/>
                  <w:marBottom w:val="0"/>
                  <w:divBdr>
                    <w:top w:val="none" w:sz="0" w:space="0" w:color="auto"/>
                    <w:left w:val="none" w:sz="0" w:space="0" w:color="auto"/>
                    <w:bottom w:val="none" w:sz="0" w:space="0" w:color="auto"/>
                    <w:right w:val="none" w:sz="0" w:space="0" w:color="auto"/>
                  </w:divBdr>
                </w:div>
                <w:div w:id="1353915058">
                  <w:marLeft w:val="480"/>
                  <w:marRight w:val="0"/>
                  <w:marTop w:val="0"/>
                  <w:marBottom w:val="0"/>
                  <w:divBdr>
                    <w:top w:val="none" w:sz="0" w:space="0" w:color="auto"/>
                    <w:left w:val="none" w:sz="0" w:space="0" w:color="auto"/>
                    <w:bottom w:val="none" w:sz="0" w:space="0" w:color="auto"/>
                    <w:right w:val="none" w:sz="0" w:space="0" w:color="auto"/>
                  </w:divBdr>
                </w:div>
                <w:div w:id="1766030957">
                  <w:marLeft w:val="480"/>
                  <w:marRight w:val="0"/>
                  <w:marTop w:val="0"/>
                  <w:marBottom w:val="0"/>
                  <w:divBdr>
                    <w:top w:val="none" w:sz="0" w:space="0" w:color="auto"/>
                    <w:left w:val="none" w:sz="0" w:space="0" w:color="auto"/>
                    <w:bottom w:val="none" w:sz="0" w:space="0" w:color="auto"/>
                    <w:right w:val="none" w:sz="0" w:space="0" w:color="auto"/>
                  </w:divBdr>
                </w:div>
                <w:div w:id="1029528715">
                  <w:marLeft w:val="480"/>
                  <w:marRight w:val="0"/>
                  <w:marTop w:val="0"/>
                  <w:marBottom w:val="0"/>
                  <w:divBdr>
                    <w:top w:val="none" w:sz="0" w:space="0" w:color="auto"/>
                    <w:left w:val="none" w:sz="0" w:space="0" w:color="auto"/>
                    <w:bottom w:val="none" w:sz="0" w:space="0" w:color="auto"/>
                    <w:right w:val="none" w:sz="0" w:space="0" w:color="auto"/>
                  </w:divBdr>
                </w:div>
                <w:div w:id="1121344067">
                  <w:marLeft w:val="480"/>
                  <w:marRight w:val="0"/>
                  <w:marTop w:val="0"/>
                  <w:marBottom w:val="0"/>
                  <w:divBdr>
                    <w:top w:val="none" w:sz="0" w:space="0" w:color="auto"/>
                    <w:left w:val="none" w:sz="0" w:space="0" w:color="auto"/>
                    <w:bottom w:val="none" w:sz="0" w:space="0" w:color="auto"/>
                    <w:right w:val="none" w:sz="0" w:space="0" w:color="auto"/>
                  </w:divBdr>
                </w:div>
                <w:div w:id="289476052">
                  <w:marLeft w:val="480"/>
                  <w:marRight w:val="0"/>
                  <w:marTop w:val="0"/>
                  <w:marBottom w:val="0"/>
                  <w:divBdr>
                    <w:top w:val="none" w:sz="0" w:space="0" w:color="auto"/>
                    <w:left w:val="none" w:sz="0" w:space="0" w:color="auto"/>
                    <w:bottom w:val="none" w:sz="0" w:space="0" w:color="auto"/>
                    <w:right w:val="none" w:sz="0" w:space="0" w:color="auto"/>
                  </w:divBdr>
                </w:div>
                <w:div w:id="134031312">
                  <w:marLeft w:val="480"/>
                  <w:marRight w:val="0"/>
                  <w:marTop w:val="0"/>
                  <w:marBottom w:val="0"/>
                  <w:divBdr>
                    <w:top w:val="none" w:sz="0" w:space="0" w:color="auto"/>
                    <w:left w:val="none" w:sz="0" w:space="0" w:color="auto"/>
                    <w:bottom w:val="none" w:sz="0" w:space="0" w:color="auto"/>
                    <w:right w:val="none" w:sz="0" w:space="0" w:color="auto"/>
                  </w:divBdr>
                </w:div>
                <w:div w:id="1192762873">
                  <w:marLeft w:val="480"/>
                  <w:marRight w:val="0"/>
                  <w:marTop w:val="0"/>
                  <w:marBottom w:val="0"/>
                  <w:divBdr>
                    <w:top w:val="none" w:sz="0" w:space="0" w:color="auto"/>
                    <w:left w:val="none" w:sz="0" w:space="0" w:color="auto"/>
                    <w:bottom w:val="none" w:sz="0" w:space="0" w:color="auto"/>
                    <w:right w:val="none" w:sz="0" w:space="0" w:color="auto"/>
                  </w:divBdr>
                </w:div>
                <w:div w:id="1554271460">
                  <w:marLeft w:val="480"/>
                  <w:marRight w:val="0"/>
                  <w:marTop w:val="0"/>
                  <w:marBottom w:val="0"/>
                  <w:divBdr>
                    <w:top w:val="none" w:sz="0" w:space="0" w:color="auto"/>
                    <w:left w:val="none" w:sz="0" w:space="0" w:color="auto"/>
                    <w:bottom w:val="none" w:sz="0" w:space="0" w:color="auto"/>
                    <w:right w:val="none" w:sz="0" w:space="0" w:color="auto"/>
                  </w:divBdr>
                </w:div>
                <w:div w:id="1447967544">
                  <w:marLeft w:val="480"/>
                  <w:marRight w:val="0"/>
                  <w:marTop w:val="0"/>
                  <w:marBottom w:val="0"/>
                  <w:divBdr>
                    <w:top w:val="none" w:sz="0" w:space="0" w:color="auto"/>
                    <w:left w:val="none" w:sz="0" w:space="0" w:color="auto"/>
                    <w:bottom w:val="none" w:sz="0" w:space="0" w:color="auto"/>
                    <w:right w:val="none" w:sz="0" w:space="0" w:color="auto"/>
                  </w:divBdr>
                </w:div>
                <w:div w:id="1374693410">
                  <w:marLeft w:val="480"/>
                  <w:marRight w:val="0"/>
                  <w:marTop w:val="0"/>
                  <w:marBottom w:val="0"/>
                  <w:divBdr>
                    <w:top w:val="none" w:sz="0" w:space="0" w:color="auto"/>
                    <w:left w:val="none" w:sz="0" w:space="0" w:color="auto"/>
                    <w:bottom w:val="none" w:sz="0" w:space="0" w:color="auto"/>
                    <w:right w:val="none" w:sz="0" w:space="0" w:color="auto"/>
                  </w:divBdr>
                </w:div>
                <w:div w:id="693726583">
                  <w:marLeft w:val="480"/>
                  <w:marRight w:val="0"/>
                  <w:marTop w:val="0"/>
                  <w:marBottom w:val="0"/>
                  <w:divBdr>
                    <w:top w:val="none" w:sz="0" w:space="0" w:color="auto"/>
                    <w:left w:val="none" w:sz="0" w:space="0" w:color="auto"/>
                    <w:bottom w:val="none" w:sz="0" w:space="0" w:color="auto"/>
                    <w:right w:val="none" w:sz="0" w:space="0" w:color="auto"/>
                  </w:divBdr>
                </w:div>
                <w:div w:id="1046107637">
                  <w:marLeft w:val="480"/>
                  <w:marRight w:val="0"/>
                  <w:marTop w:val="0"/>
                  <w:marBottom w:val="0"/>
                  <w:divBdr>
                    <w:top w:val="none" w:sz="0" w:space="0" w:color="auto"/>
                    <w:left w:val="none" w:sz="0" w:space="0" w:color="auto"/>
                    <w:bottom w:val="none" w:sz="0" w:space="0" w:color="auto"/>
                    <w:right w:val="none" w:sz="0" w:space="0" w:color="auto"/>
                  </w:divBdr>
                </w:div>
              </w:divsChild>
            </w:div>
            <w:div w:id="1943144848">
              <w:marLeft w:val="0"/>
              <w:marRight w:val="0"/>
              <w:marTop w:val="0"/>
              <w:marBottom w:val="0"/>
              <w:divBdr>
                <w:top w:val="none" w:sz="0" w:space="0" w:color="auto"/>
                <w:left w:val="none" w:sz="0" w:space="0" w:color="auto"/>
                <w:bottom w:val="none" w:sz="0" w:space="0" w:color="auto"/>
                <w:right w:val="none" w:sz="0" w:space="0" w:color="auto"/>
              </w:divBdr>
              <w:divsChild>
                <w:div w:id="1282153771">
                  <w:marLeft w:val="480"/>
                  <w:marRight w:val="0"/>
                  <w:marTop w:val="0"/>
                  <w:marBottom w:val="0"/>
                  <w:divBdr>
                    <w:top w:val="none" w:sz="0" w:space="0" w:color="auto"/>
                    <w:left w:val="none" w:sz="0" w:space="0" w:color="auto"/>
                    <w:bottom w:val="none" w:sz="0" w:space="0" w:color="auto"/>
                    <w:right w:val="none" w:sz="0" w:space="0" w:color="auto"/>
                  </w:divBdr>
                </w:div>
                <w:div w:id="670913824">
                  <w:marLeft w:val="480"/>
                  <w:marRight w:val="0"/>
                  <w:marTop w:val="0"/>
                  <w:marBottom w:val="0"/>
                  <w:divBdr>
                    <w:top w:val="none" w:sz="0" w:space="0" w:color="auto"/>
                    <w:left w:val="none" w:sz="0" w:space="0" w:color="auto"/>
                    <w:bottom w:val="none" w:sz="0" w:space="0" w:color="auto"/>
                    <w:right w:val="none" w:sz="0" w:space="0" w:color="auto"/>
                  </w:divBdr>
                </w:div>
                <w:div w:id="240064181">
                  <w:marLeft w:val="480"/>
                  <w:marRight w:val="0"/>
                  <w:marTop w:val="0"/>
                  <w:marBottom w:val="0"/>
                  <w:divBdr>
                    <w:top w:val="none" w:sz="0" w:space="0" w:color="auto"/>
                    <w:left w:val="none" w:sz="0" w:space="0" w:color="auto"/>
                    <w:bottom w:val="none" w:sz="0" w:space="0" w:color="auto"/>
                    <w:right w:val="none" w:sz="0" w:space="0" w:color="auto"/>
                  </w:divBdr>
                </w:div>
                <w:div w:id="1488276960">
                  <w:marLeft w:val="480"/>
                  <w:marRight w:val="0"/>
                  <w:marTop w:val="0"/>
                  <w:marBottom w:val="0"/>
                  <w:divBdr>
                    <w:top w:val="none" w:sz="0" w:space="0" w:color="auto"/>
                    <w:left w:val="none" w:sz="0" w:space="0" w:color="auto"/>
                    <w:bottom w:val="none" w:sz="0" w:space="0" w:color="auto"/>
                    <w:right w:val="none" w:sz="0" w:space="0" w:color="auto"/>
                  </w:divBdr>
                </w:div>
                <w:div w:id="1606887912">
                  <w:marLeft w:val="480"/>
                  <w:marRight w:val="0"/>
                  <w:marTop w:val="0"/>
                  <w:marBottom w:val="0"/>
                  <w:divBdr>
                    <w:top w:val="none" w:sz="0" w:space="0" w:color="auto"/>
                    <w:left w:val="none" w:sz="0" w:space="0" w:color="auto"/>
                    <w:bottom w:val="none" w:sz="0" w:space="0" w:color="auto"/>
                    <w:right w:val="none" w:sz="0" w:space="0" w:color="auto"/>
                  </w:divBdr>
                </w:div>
                <w:div w:id="1285771154">
                  <w:marLeft w:val="480"/>
                  <w:marRight w:val="0"/>
                  <w:marTop w:val="0"/>
                  <w:marBottom w:val="0"/>
                  <w:divBdr>
                    <w:top w:val="none" w:sz="0" w:space="0" w:color="auto"/>
                    <w:left w:val="none" w:sz="0" w:space="0" w:color="auto"/>
                    <w:bottom w:val="none" w:sz="0" w:space="0" w:color="auto"/>
                    <w:right w:val="none" w:sz="0" w:space="0" w:color="auto"/>
                  </w:divBdr>
                </w:div>
                <w:div w:id="1862282201">
                  <w:marLeft w:val="480"/>
                  <w:marRight w:val="0"/>
                  <w:marTop w:val="0"/>
                  <w:marBottom w:val="0"/>
                  <w:divBdr>
                    <w:top w:val="none" w:sz="0" w:space="0" w:color="auto"/>
                    <w:left w:val="none" w:sz="0" w:space="0" w:color="auto"/>
                    <w:bottom w:val="none" w:sz="0" w:space="0" w:color="auto"/>
                    <w:right w:val="none" w:sz="0" w:space="0" w:color="auto"/>
                  </w:divBdr>
                </w:div>
                <w:div w:id="1639412695">
                  <w:marLeft w:val="480"/>
                  <w:marRight w:val="0"/>
                  <w:marTop w:val="0"/>
                  <w:marBottom w:val="0"/>
                  <w:divBdr>
                    <w:top w:val="none" w:sz="0" w:space="0" w:color="auto"/>
                    <w:left w:val="none" w:sz="0" w:space="0" w:color="auto"/>
                    <w:bottom w:val="none" w:sz="0" w:space="0" w:color="auto"/>
                    <w:right w:val="none" w:sz="0" w:space="0" w:color="auto"/>
                  </w:divBdr>
                </w:div>
                <w:div w:id="77290271">
                  <w:marLeft w:val="480"/>
                  <w:marRight w:val="0"/>
                  <w:marTop w:val="0"/>
                  <w:marBottom w:val="0"/>
                  <w:divBdr>
                    <w:top w:val="none" w:sz="0" w:space="0" w:color="auto"/>
                    <w:left w:val="none" w:sz="0" w:space="0" w:color="auto"/>
                    <w:bottom w:val="none" w:sz="0" w:space="0" w:color="auto"/>
                    <w:right w:val="none" w:sz="0" w:space="0" w:color="auto"/>
                  </w:divBdr>
                </w:div>
                <w:div w:id="196507051">
                  <w:marLeft w:val="480"/>
                  <w:marRight w:val="0"/>
                  <w:marTop w:val="0"/>
                  <w:marBottom w:val="0"/>
                  <w:divBdr>
                    <w:top w:val="none" w:sz="0" w:space="0" w:color="auto"/>
                    <w:left w:val="none" w:sz="0" w:space="0" w:color="auto"/>
                    <w:bottom w:val="none" w:sz="0" w:space="0" w:color="auto"/>
                    <w:right w:val="none" w:sz="0" w:space="0" w:color="auto"/>
                  </w:divBdr>
                </w:div>
                <w:div w:id="1360547888">
                  <w:marLeft w:val="480"/>
                  <w:marRight w:val="0"/>
                  <w:marTop w:val="0"/>
                  <w:marBottom w:val="0"/>
                  <w:divBdr>
                    <w:top w:val="none" w:sz="0" w:space="0" w:color="auto"/>
                    <w:left w:val="none" w:sz="0" w:space="0" w:color="auto"/>
                    <w:bottom w:val="none" w:sz="0" w:space="0" w:color="auto"/>
                    <w:right w:val="none" w:sz="0" w:space="0" w:color="auto"/>
                  </w:divBdr>
                </w:div>
                <w:div w:id="1724333673">
                  <w:marLeft w:val="480"/>
                  <w:marRight w:val="0"/>
                  <w:marTop w:val="0"/>
                  <w:marBottom w:val="0"/>
                  <w:divBdr>
                    <w:top w:val="none" w:sz="0" w:space="0" w:color="auto"/>
                    <w:left w:val="none" w:sz="0" w:space="0" w:color="auto"/>
                    <w:bottom w:val="none" w:sz="0" w:space="0" w:color="auto"/>
                    <w:right w:val="none" w:sz="0" w:space="0" w:color="auto"/>
                  </w:divBdr>
                </w:div>
                <w:div w:id="1784954041">
                  <w:marLeft w:val="480"/>
                  <w:marRight w:val="0"/>
                  <w:marTop w:val="0"/>
                  <w:marBottom w:val="0"/>
                  <w:divBdr>
                    <w:top w:val="none" w:sz="0" w:space="0" w:color="auto"/>
                    <w:left w:val="none" w:sz="0" w:space="0" w:color="auto"/>
                    <w:bottom w:val="none" w:sz="0" w:space="0" w:color="auto"/>
                    <w:right w:val="none" w:sz="0" w:space="0" w:color="auto"/>
                  </w:divBdr>
                </w:div>
                <w:div w:id="2083942388">
                  <w:marLeft w:val="480"/>
                  <w:marRight w:val="0"/>
                  <w:marTop w:val="0"/>
                  <w:marBottom w:val="0"/>
                  <w:divBdr>
                    <w:top w:val="none" w:sz="0" w:space="0" w:color="auto"/>
                    <w:left w:val="none" w:sz="0" w:space="0" w:color="auto"/>
                    <w:bottom w:val="none" w:sz="0" w:space="0" w:color="auto"/>
                    <w:right w:val="none" w:sz="0" w:space="0" w:color="auto"/>
                  </w:divBdr>
                </w:div>
                <w:div w:id="723679083">
                  <w:marLeft w:val="480"/>
                  <w:marRight w:val="0"/>
                  <w:marTop w:val="0"/>
                  <w:marBottom w:val="0"/>
                  <w:divBdr>
                    <w:top w:val="none" w:sz="0" w:space="0" w:color="auto"/>
                    <w:left w:val="none" w:sz="0" w:space="0" w:color="auto"/>
                    <w:bottom w:val="none" w:sz="0" w:space="0" w:color="auto"/>
                    <w:right w:val="none" w:sz="0" w:space="0" w:color="auto"/>
                  </w:divBdr>
                </w:div>
                <w:div w:id="763575958">
                  <w:marLeft w:val="480"/>
                  <w:marRight w:val="0"/>
                  <w:marTop w:val="0"/>
                  <w:marBottom w:val="0"/>
                  <w:divBdr>
                    <w:top w:val="none" w:sz="0" w:space="0" w:color="auto"/>
                    <w:left w:val="none" w:sz="0" w:space="0" w:color="auto"/>
                    <w:bottom w:val="none" w:sz="0" w:space="0" w:color="auto"/>
                    <w:right w:val="none" w:sz="0" w:space="0" w:color="auto"/>
                  </w:divBdr>
                </w:div>
                <w:div w:id="1736080738">
                  <w:marLeft w:val="480"/>
                  <w:marRight w:val="0"/>
                  <w:marTop w:val="0"/>
                  <w:marBottom w:val="0"/>
                  <w:divBdr>
                    <w:top w:val="none" w:sz="0" w:space="0" w:color="auto"/>
                    <w:left w:val="none" w:sz="0" w:space="0" w:color="auto"/>
                    <w:bottom w:val="none" w:sz="0" w:space="0" w:color="auto"/>
                    <w:right w:val="none" w:sz="0" w:space="0" w:color="auto"/>
                  </w:divBdr>
                </w:div>
                <w:div w:id="1701205616">
                  <w:marLeft w:val="480"/>
                  <w:marRight w:val="0"/>
                  <w:marTop w:val="0"/>
                  <w:marBottom w:val="0"/>
                  <w:divBdr>
                    <w:top w:val="none" w:sz="0" w:space="0" w:color="auto"/>
                    <w:left w:val="none" w:sz="0" w:space="0" w:color="auto"/>
                    <w:bottom w:val="none" w:sz="0" w:space="0" w:color="auto"/>
                    <w:right w:val="none" w:sz="0" w:space="0" w:color="auto"/>
                  </w:divBdr>
                </w:div>
                <w:div w:id="848645095">
                  <w:marLeft w:val="480"/>
                  <w:marRight w:val="0"/>
                  <w:marTop w:val="0"/>
                  <w:marBottom w:val="0"/>
                  <w:divBdr>
                    <w:top w:val="none" w:sz="0" w:space="0" w:color="auto"/>
                    <w:left w:val="none" w:sz="0" w:space="0" w:color="auto"/>
                    <w:bottom w:val="none" w:sz="0" w:space="0" w:color="auto"/>
                    <w:right w:val="none" w:sz="0" w:space="0" w:color="auto"/>
                  </w:divBdr>
                </w:div>
                <w:div w:id="537595629">
                  <w:marLeft w:val="480"/>
                  <w:marRight w:val="0"/>
                  <w:marTop w:val="0"/>
                  <w:marBottom w:val="0"/>
                  <w:divBdr>
                    <w:top w:val="none" w:sz="0" w:space="0" w:color="auto"/>
                    <w:left w:val="none" w:sz="0" w:space="0" w:color="auto"/>
                    <w:bottom w:val="none" w:sz="0" w:space="0" w:color="auto"/>
                    <w:right w:val="none" w:sz="0" w:space="0" w:color="auto"/>
                  </w:divBdr>
                </w:div>
                <w:div w:id="1621453147">
                  <w:marLeft w:val="480"/>
                  <w:marRight w:val="0"/>
                  <w:marTop w:val="0"/>
                  <w:marBottom w:val="0"/>
                  <w:divBdr>
                    <w:top w:val="none" w:sz="0" w:space="0" w:color="auto"/>
                    <w:left w:val="none" w:sz="0" w:space="0" w:color="auto"/>
                    <w:bottom w:val="none" w:sz="0" w:space="0" w:color="auto"/>
                    <w:right w:val="none" w:sz="0" w:space="0" w:color="auto"/>
                  </w:divBdr>
                </w:div>
                <w:div w:id="2110079417">
                  <w:marLeft w:val="480"/>
                  <w:marRight w:val="0"/>
                  <w:marTop w:val="0"/>
                  <w:marBottom w:val="0"/>
                  <w:divBdr>
                    <w:top w:val="none" w:sz="0" w:space="0" w:color="auto"/>
                    <w:left w:val="none" w:sz="0" w:space="0" w:color="auto"/>
                    <w:bottom w:val="none" w:sz="0" w:space="0" w:color="auto"/>
                    <w:right w:val="none" w:sz="0" w:space="0" w:color="auto"/>
                  </w:divBdr>
                </w:div>
                <w:div w:id="186912518">
                  <w:marLeft w:val="480"/>
                  <w:marRight w:val="0"/>
                  <w:marTop w:val="0"/>
                  <w:marBottom w:val="0"/>
                  <w:divBdr>
                    <w:top w:val="none" w:sz="0" w:space="0" w:color="auto"/>
                    <w:left w:val="none" w:sz="0" w:space="0" w:color="auto"/>
                    <w:bottom w:val="none" w:sz="0" w:space="0" w:color="auto"/>
                    <w:right w:val="none" w:sz="0" w:space="0" w:color="auto"/>
                  </w:divBdr>
                </w:div>
                <w:div w:id="2077436563">
                  <w:marLeft w:val="480"/>
                  <w:marRight w:val="0"/>
                  <w:marTop w:val="0"/>
                  <w:marBottom w:val="0"/>
                  <w:divBdr>
                    <w:top w:val="none" w:sz="0" w:space="0" w:color="auto"/>
                    <w:left w:val="none" w:sz="0" w:space="0" w:color="auto"/>
                    <w:bottom w:val="none" w:sz="0" w:space="0" w:color="auto"/>
                    <w:right w:val="none" w:sz="0" w:space="0" w:color="auto"/>
                  </w:divBdr>
                </w:div>
                <w:div w:id="948926377">
                  <w:marLeft w:val="480"/>
                  <w:marRight w:val="0"/>
                  <w:marTop w:val="0"/>
                  <w:marBottom w:val="0"/>
                  <w:divBdr>
                    <w:top w:val="none" w:sz="0" w:space="0" w:color="auto"/>
                    <w:left w:val="none" w:sz="0" w:space="0" w:color="auto"/>
                    <w:bottom w:val="none" w:sz="0" w:space="0" w:color="auto"/>
                    <w:right w:val="none" w:sz="0" w:space="0" w:color="auto"/>
                  </w:divBdr>
                </w:div>
                <w:div w:id="1163550742">
                  <w:marLeft w:val="480"/>
                  <w:marRight w:val="0"/>
                  <w:marTop w:val="0"/>
                  <w:marBottom w:val="0"/>
                  <w:divBdr>
                    <w:top w:val="none" w:sz="0" w:space="0" w:color="auto"/>
                    <w:left w:val="none" w:sz="0" w:space="0" w:color="auto"/>
                    <w:bottom w:val="none" w:sz="0" w:space="0" w:color="auto"/>
                    <w:right w:val="none" w:sz="0" w:space="0" w:color="auto"/>
                  </w:divBdr>
                </w:div>
                <w:div w:id="1816532422">
                  <w:marLeft w:val="480"/>
                  <w:marRight w:val="0"/>
                  <w:marTop w:val="0"/>
                  <w:marBottom w:val="0"/>
                  <w:divBdr>
                    <w:top w:val="none" w:sz="0" w:space="0" w:color="auto"/>
                    <w:left w:val="none" w:sz="0" w:space="0" w:color="auto"/>
                    <w:bottom w:val="none" w:sz="0" w:space="0" w:color="auto"/>
                    <w:right w:val="none" w:sz="0" w:space="0" w:color="auto"/>
                  </w:divBdr>
                </w:div>
                <w:div w:id="1469542892">
                  <w:marLeft w:val="480"/>
                  <w:marRight w:val="0"/>
                  <w:marTop w:val="0"/>
                  <w:marBottom w:val="0"/>
                  <w:divBdr>
                    <w:top w:val="none" w:sz="0" w:space="0" w:color="auto"/>
                    <w:left w:val="none" w:sz="0" w:space="0" w:color="auto"/>
                    <w:bottom w:val="none" w:sz="0" w:space="0" w:color="auto"/>
                    <w:right w:val="none" w:sz="0" w:space="0" w:color="auto"/>
                  </w:divBdr>
                </w:div>
                <w:div w:id="1166019451">
                  <w:marLeft w:val="480"/>
                  <w:marRight w:val="0"/>
                  <w:marTop w:val="0"/>
                  <w:marBottom w:val="0"/>
                  <w:divBdr>
                    <w:top w:val="none" w:sz="0" w:space="0" w:color="auto"/>
                    <w:left w:val="none" w:sz="0" w:space="0" w:color="auto"/>
                    <w:bottom w:val="none" w:sz="0" w:space="0" w:color="auto"/>
                    <w:right w:val="none" w:sz="0" w:space="0" w:color="auto"/>
                  </w:divBdr>
                </w:div>
                <w:div w:id="1504853563">
                  <w:marLeft w:val="480"/>
                  <w:marRight w:val="0"/>
                  <w:marTop w:val="0"/>
                  <w:marBottom w:val="0"/>
                  <w:divBdr>
                    <w:top w:val="none" w:sz="0" w:space="0" w:color="auto"/>
                    <w:left w:val="none" w:sz="0" w:space="0" w:color="auto"/>
                    <w:bottom w:val="none" w:sz="0" w:space="0" w:color="auto"/>
                    <w:right w:val="none" w:sz="0" w:space="0" w:color="auto"/>
                  </w:divBdr>
                </w:div>
                <w:div w:id="1457598501">
                  <w:marLeft w:val="480"/>
                  <w:marRight w:val="0"/>
                  <w:marTop w:val="0"/>
                  <w:marBottom w:val="0"/>
                  <w:divBdr>
                    <w:top w:val="none" w:sz="0" w:space="0" w:color="auto"/>
                    <w:left w:val="none" w:sz="0" w:space="0" w:color="auto"/>
                    <w:bottom w:val="none" w:sz="0" w:space="0" w:color="auto"/>
                    <w:right w:val="none" w:sz="0" w:space="0" w:color="auto"/>
                  </w:divBdr>
                </w:div>
                <w:div w:id="1033923477">
                  <w:marLeft w:val="480"/>
                  <w:marRight w:val="0"/>
                  <w:marTop w:val="0"/>
                  <w:marBottom w:val="0"/>
                  <w:divBdr>
                    <w:top w:val="none" w:sz="0" w:space="0" w:color="auto"/>
                    <w:left w:val="none" w:sz="0" w:space="0" w:color="auto"/>
                    <w:bottom w:val="none" w:sz="0" w:space="0" w:color="auto"/>
                    <w:right w:val="none" w:sz="0" w:space="0" w:color="auto"/>
                  </w:divBdr>
                </w:div>
                <w:div w:id="1156141173">
                  <w:marLeft w:val="480"/>
                  <w:marRight w:val="0"/>
                  <w:marTop w:val="0"/>
                  <w:marBottom w:val="0"/>
                  <w:divBdr>
                    <w:top w:val="none" w:sz="0" w:space="0" w:color="auto"/>
                    <w:left w:val="none" w:sz="0" w:space="0" w:color="auto"/>
                    <w:bottom w:val="none" w:sz="0" w:space="0" w:color="auto"/>
                    <w:right w:val="none" w:sz="0" w:space="0" w:color="auto"/>
                  </w:divBdr>
                </w:div>
                <w:div w:id="1123042541">
                  <w:marLeft w:val="480"/>
                  <w:marRight w:val="0"/>
                  <w:marTop w:val="0"/>
                  <w:marBottom w:val="0"/>
                  <w:divBdr>
                    <w:top w:val="none" w:sz="0" w:space="0" w:color="auto"/>
                    <w:left w:val="none" w:sz="0" w:space="0" w:color="auto"/>
                    <w:bottom w:val="none" w:sz="0" w:space="0" w:color="auto"/>
                    <w:right w:val="none" w:sz="0" w:space="0" w:color="auto"/>
                  </w:divBdr>
                </w:div>
                <w:div w:id="1649358366">
                  <w:marLeft w:val="480"/>
                  <w:marRight w:val="0"/>
                  <w:marTop w:val="0"/>
                  <w:marBottom w:val="0"/>
                  <w:divBdr>
                    <w:top w:val="none" w:sz="0" w:space="0" w:color="auto"/>
                    <w:left w:val="none" w:sz="0" w:space="0" w:color="auto"/>
                    <w:bottom w:val="none" w:sz="0" w:space="0" w:color="auto"/>
                    <w:right w:val="none" w:sz="0" w:space="0" w:color="auto"/>
                  </w:divBdr>
                </w:div>
                <w:div w:id="1475486343">
                  <w:marLeft w:val="480"/>
                  <w:marRight w:val="0"/>
                  <w:marTop w:val="0"/>
                  <w:marBottom w:val="0"/>
                  <w:divBdr>
                    <w:top w:val="none" w:sz="0" w:space="0" w:color="auto"/>
                    <w:left w:val="none" w:sz="0" w:space="0" w:color="auto"/>
                    <w:bottom w:val="none" w:sz="0" w:space="0" w:color="auto"/>
                    <w:right w:val="none" w:sz="0" w:space="0" w:color="auto"/>
                  </w:divBdr>
                </w:div>
                <w:div w:id="779301198">
                  <w:marLeft w:val="480"/>
                  <w:marRight w:val="0"/>
                  <w:marTop w:val="0"/>
                  <w:marBottom w:val="0"/>
                  <w:divBdr>
                    <w:top w:val="none" w:sz="0" w:space="0" w:color="auto"/>
                    <w:left w:val="none" w:sz="0" w:space="0" w:color="auto"/>
                    <w:bottom w:val="none" w:sz="0" w:space="0" w:color="auto"/>
                    <w:right w:val="none" w:sz="0" w:space="0" w:color="auto"/>
                  </w:divBdr>
                </w:div>
                <w:div w:id="689641990">
                  <w:marLeft w:val="480"/>
                  <w:marRight w:val="0"/>
                  <w:marTop w:val="0"/>
                  <w:marBottom w:val="0"/>
                  <w:divBdr>
                    <w:top w:val="none" w:sz="0" w:space="0" w:color="auto"/>
                    <w:left w:val="none" w:sz="0" w:space="0" w:color="auto"/>
                    <w:bottom w:val="none" w:sz="0" w:space="0" w:color="auto"/>
                    <w:right w:val="none" w:sz="0" w:space="0" w:color="auto"/>
                  </w:divBdr>
                </w:div>
                <w:div w:id="705519662">
                  <w:marLeft w:val="480"/>
                  <w:marRight w:val="0"/>
                  <w:marTop w:val="0"/>
                  <w:marBottom w:val="0"/>
                  <w:divBdr>
                    <w:top w:val="none" w:sz="0" w:space="0" w:color="auto"/>
                    <w:left w:val="none" w:sz="0" w:space="0" w:color="auto"/>
                    <w:bottom w:val="none" w:sz="0" w:space="0" w:color="auto"/>
                    <w:right w:val="none" w:sz="0" w:space="0" w:color="auto"/>
                  </w:divBdr>
                </w:div>
                <w:div w:id="801964586">
                  <w:marLeft w:val="480"/>
                  <w:marRight w:val="0"/>
                  <w:marTop w:val="0"/>
                  <w:marBottom w:val="0"/>
                  <w:divBdr>
                    <w:top w:val="none" w:sz="0" w:space="0" w:color="auto"/>
                    <w:left w:val="none" w:sz="0" w:space="0" w:color="auto"/>
                    <w:bottom w:val="none" w:sz="0" w:space="0" w:color="auto"/>
                    <w:right w:val="none" w:sz="0" w:space="0" w:color="auto"/>
                  </w:divBdr>
                </w:div>
                <w:div w:id="1533610774">
                  <w:marLeft w:val="480"/>
                  <w:marRight w:val="0"/>
                  <w:marTop w:val="0"/>
                  <w:marBottom w:val="0"/>
                  <w:divBdr>
                    <w:top w:val="none" w:sz="0" w:space="0" w:color="auto"/>
                    <w:left w:val="none" w:sz="0" w:space="0" w:color="auto"/>
                    <w:bottom w:val="none" w:sz="0" w:space="0" w:color="auto"/>
                    <w:right w:val="none" w:sz="0" w:space="0" w:color="auto"/>
                  </w:divBdr>
                </w:div>
                <w:div w:id="1421023983">
                  <w:marLeft w:val="480"/>
                  <w:marRight w:val="0"/>
                  <w:marTop w:val="0"/>
                  <w:marBottom w:val="0"/>
                  <w:divBdr>
                    <w:top w:val="none" w:sz="0" w:space="0" w:color="auto"/>
                    <w:left w:val="none" w:sz="0" w:space="0" w:color="auto"/>
                    <w:bottom w:val="none" w:sz="0" w:space="0" w:color="auto"/>
                    <w:right w:val="none" w:sz="0" w:space="0" w:color="auto"/>
                  </w:divBdr>
                </w:div>
                <w:div w:id="1484349138">
                  <w:marLeft w:val="480"/>
                  <w:marRight w:val="0"/>
                  <w:marTop w:val="0"/>
                  <w:marBottom w:val="0"/>
                  <w:divBdr>
                    <w:top w:val="none" w:sz="0" w:space="0" w:color="auto"/>
                    <w:left w:val="none" w:sz="0" w:space="0" w:color="auto"/>
                    <w:bottom w:val="none" w:sz="0" w:space="0" w:color="auto"/>
                    <w:right w:val="none" w:sz="0" w:space="0" w:color="auto"/>
                  </w:divBdr>
                </w:div>
                <w:div w:id="558981105">
                  <w:marLeft w:val="480"/>
                  <w:marRight w:val="0"/>
                  <w:marTop w:val="0"/>
                  <w:marBottom w:val="0"/>
                  <w:divBdr>
                    <w:top w:val="none" w:sz="0" w:space="0" w:color="auto"/>
                    <w:left w:val="none" w:sz="0" w:space="0" w:color="auto"/>
                    <w:bottom w:val="none" w:sz="0" w:space="0" w:color="auto"/>
                    <w:right w:val="none" w:sz="0" w:space="0" w:color="auto"/>
                  </w:divBdr>
                </w:div>
                <w:div w:id="1226182926">
                  <w:marLeft w:val="480"/>
                  <w:marRight w:val="0"/>
                  <w:marTop w:val="0"/>
                  <w:marBottom w:val="0"/>
                  <w:divBdr>
                    <w:top w:val="none" w:sz="0" w:space="0" w:color="auto"/>
                    <w:left w:val="none" w:sz="0" w:space="0" w:color="auto"/>
                    <w:bottom w:val="none" w:sz="0" w:space="0" w:color="auto"/>
                    <w:right w:val="none" w:sz="0" w:space="0" w:color="auto"/>
                  </w:divBdr>
                </w:div>
                <w:div w:id="2046328113">
                  <w:marLeft w:val="480"/>
                  <w:marRight w:val="0"/>
                  <w:marTop w:val="0"/>
                  <w:marBottom w:val="0"/>
                  <w:divBdr>
                    <w:top w:val="none" w:sz="0" w:space="0" w:color="auto"/>
                    <w:left w:val="none" w:sz="0" w:space="0" w:color="auto"/>
                    <w:bottom w:val="none" w:sz="0" w:space="0" w:color="auto"/>
                    <w:right w:val="none" w:sz="0" w:space="0" w:color="auto"/>
                  </w:divBdr>
                </w:div>
                <w:div w:id="925186293">
                  <w:marLeft w:val="480"/>
                  <w:marRight w:val="0"/>
                  <w:marTop w:val="0"/>
                  <w:marBottom w:val="0"/>
                  <w:divBdr>
                    <w:top w:val="none" w:sz="0" w:space="0" w:color="auto"/>
                    <w:left w:val="none" w:sz="0" w:space="0" w:color="auto"/>
                    <w:bottom w:val="none" w:sz="0" w:space="0" w:color="auto"/>
                    <w:right w:val="none" w:sz="0" w:space="0" w:color="auto"/>
                  </w:divBdr>
                </w:div>
              </w:divsChild>
            </w:div>
            <w:div w:id="1311980233">
              <w:marLeft w:val="0"/>
              <w:marRight w:val="0"/>
              <w:marTop w:val="0"/>
              <w:marBottom w:val="0"/>
              <w:divBdr>
                <w:top w:val="none" w:sz="0" w:space="0" w:color="auto"/>
                <w:left w:val="none" w:sz="0" w:space="0" w:color="auto"/>
                <w:bottom w:val="none" w:sz="0" w:space="0" w:color="auto"/>
                <w:right w:val="none" w:sz="0" w:space="0" w:color="auto"/>
              </w:divBdr>
              <w:divsChild>
                <w:div w:id="1077702066">
                  <w:marLeft w:val="480"/>
                  <w:marRight w:val="0"/>
                  <w:marTop w:val="0"/>
                  <w:marBottom w:val="0"/>
                  <w:divBdr>
                    <w:top w:val="none" w:sz="0" w:space="0" w:color="auto"/>
                    <w:left w:val="none" w:sz="0" w:space="0" w:color="auto"/>
                    <w:bottom w:val="none" w:sz="0" w:space="0" w:color="auto"/>
                    <w:right w:val="none" w:sz="0" w:space="0" w:color="auto"/>
                  </w:divBdr>
                </w:div>
                <w:div w:id="729037343">
                  <w:marLeft w:val="480"/>
                  <w:marRight w:val="0"/>
                  <w:marTop w:val="0"/>
                  <w:marBottom w:val="0"/>
                  <w:divBdr>
                    <w:top w:val="none" w:sz="0" w:space="0" w:color="auto"/>
                    <w:left w:val="none" w:sz="0" w:space="0" w:color="auto"/>
                    <w:bottom w:val="none" w:sz="0" w:space="0" w:color="auto"/>
                    <w:right w:val="none" w:sz="0" w:space="0" w:color="auto"/>
                  </w:divBdr>
                </w:div>
                <w:div w:id="925307384">
                  <w:marLeft w:val="480"/>
                  <w:marRight w:val="0"/>
                  <w:marTop w:val="0"/>
                  <w:marBottom w:val="0"/>
                  <w:divBdr>
                    <w:top w:val="none" w:sz="0" w:space="0" w:color="auto"/>
                    <w:left w:val="none" w:sz="0" w:space="0" w:color="auto"/>
                    <w:bottom w:val="none" w:sz="0" w:space="0" w:color="auto"/>
                    <w:right w:val="none" w:sz="0" w:space="0" w:color="auto"/>
                  </w:divBdr>
                </w:div>
                <w:div w:id="1278295170">
                  <w:marLeft w:val="480"/>
                  <w:marRight w:val="0"/>
                  <w:marTop w:val="0"/>
                  <w:marBottom w:val="0"/>
                  <w:divBdr>
                    <w:top w:val="none" w:sz="0" w:space="0" w:color="auto"/>
                    <w:left w:val="none" w:sz="0" w:space="0" w:color="auto"/>
                    <w:bottom w:val="none" w:sz="0" w:space="0" w:color="auto"/>
                    <w:right w:val="none" w:sz="0" w:space="0" w:color="auto"/>
                  </w:divBdr>
                </w:div>
                <w:div w:id="1669089271">
                  <w:marLeft w:val="480"/>
                  <w:marRight w:val="0"/>
                  <w:marTop w:val="0"/>
                  <w:marBottom w:val="0"/>
                  <w:divBdr>
                    <w:top w:val="none" w:sz="0" w:space="0" w:color="auto"/>
                    <w:left w:val="none" w:sz="0" w:space="0" w:color="auto"/>
                    <w:bottom w:val="none" w:sz="0" w:space="0" w:color="auto"/>
                    <w:right w:val="none" w:sz="0" w:space="0" w:color="auto"/>
                  </w:divBdr>
                </w:div>
                <w:div w:id="470178532">
                  <w:marLeft w:val="480"/>
                  <w:marRight w:val="0"/>
                  <w:marTop w:val="0"/>
                  <w:marBottom w:val="0"/>
                  <w:divBdr>
                    <w:top w:val="none" w:sz="0" w:space="0" w:color="auto"/>
                    <w:left w:val="none" w:sz="0" w:space="0" w:color="auto"/>
                    <w:bottom w:val="none" w:sz="0" w:space="0" w:color="auto"/>
                    <w:right w:val="none" w:sz="0" w:space="0" w:color="auto"/>
                  </w:divBdr>
                </w:div>
                <w:div w:id="704871409">
                  <w:marLeft w:val="480"/>
                  <w:marRight w:val="0"/>
                  <w:marTop w:val="0"/>
                  <w:marBottom w:val="0"/>
                  <w:divBdr>
                    <w:top w:val="none" w:sz="0" w:space="0" w:color="auto"/>
                    <w:left w:val="none" w:sz="0" w:space="0" w:color="auto"/>
                    <w:bottom w:val="none" w:sz="0" w:space="0" w:color="auto"/>
                    <w:right w:val="none" w:sz="0" w:space="0" w:color="auto"/>
                  </w:divBdr>
                </w:div>
                <w:div w:id="109321510">
                  <w:marLeft w:val="480"/>
                  <w:marRight w:val="0"/>
                  <w:marTop w:val="0"/>
                  <w:marBottom w:val="0"/>
                  <w:divBdr>
                    <w:top w:val="none" w:sz="0" w:space="0" w:color="auto"/>
                    <w:left w:val="none" w:sz="0" w:space="0" w:color="auto"/>
                    <w:bottom w:val="none" w:sz="0" w:space="0" w:color="auto"/>
                    <w:right w:val="none" w:sz="0" w:space="0" w:color="auto"/>
                  </w:divBdr>
                </w:div>
                <w:div w:id="816799259">
                  <w:marLeft w:val="480"/>
                  <w:marRight w:val="0"/>
                  <w:marTop w:val="0"/>
                  <w:marBottom w:val="0"/>
                  <w:divBdr>
                    <w:top w:val="none" w:sz="0" w:space="0" w:color="auto"/>
                    <w:left w:val="none" w:sz="0" w:space="0" w:color="auto"/>
                    <w:bottom w:val="none" w:sz="0" w:space="0" w:color="auto"/>
                    <w:right w:val="none" w:sz="0" w:space="0" w:color="auto"/>
                  </w:divBdr>
                </w:div>
                <w:div w:id="127477164">
                  <w:marLeft w:val="480"/>
                  <w:marRight w:val="0"/>
                  <w:marTop w:val="0"/>
                  <w:marBottom w:val="0"/>
                  <w:divBdr>
                    <w:top w:val="none" w:sz="0" w:space="0" w:color="auto"/>
                    <w:left w:val="none" w:sz="0" w:space="0" w:color="auto"/>
                    <w:bottom w:val="none" w:sz="0" w:space="0" w:color="auto"/>
                    <w:right w:val="none" w:sz="0" w:space="0" w:color="auto"/>
                  </w:divBdr>
                </w:div>
                <w:div w:id="938098253">
                  <w:marLeft w:val="480"/>
                  <w:marRight w:val="0"/>
                  <w:marTop w:val="0"/>
                  <w:marBottom w:val="0"/>
                  <w:divBdr>
                    <w:top w:val="none" w:sz="0" w:space="0" w:color="auto"/>
                    <w:left w:val="none" w:sz="0" w:space="0" w:color="auto"/>
                    <w:bottom w:val="none" w:sz="0" w:space="0" w:color="auto"/>
                    <w:right w:val="none" w:sz="0" w:space="0" w:color="auto"/>
                  </w:divBdr>
                </w:div>
                <w:div w:id="1811899941">
                  <w:marLeft w:val="480"/>
                  <w:marRight w:val="0"/>
                  <w:marTop w:val="0"/>
                  <w:marBottom w:val="0"/>
                  <w:divBdr>
                    <w:top w:val="none" w:sz="0" w:space="0" w:color="auto"/>
                    <w:left w:val="none" w:sz="0" w:space="0" w:color="auto"/>
                    <w:bottom w:val="none" w:sz="0" w:space="0" w:color="auto"/>
                    <w:right w:val="none" w:sz="0" w:space="0" w:color="auto"/>
                  </w:divBdr>
                </w:div>
                <w:div w:id="1256547778">
                  <w:marLeft w:val="480"/>
                  <w:marRight w:val="0"/>
                  <w:marTop w:val="0"/>
                  <w:marBottom w:val="0"/>
                  <w:divBdr>
                    <w:top w:val="none" w:sz="0" w:space="0" w:color="auto"/>
                    <w:left w:val="none" w:sz="0" w:space="0" w:color="auto"/>
                    <w:bottom w:val="none" w:sz="0" w:space="0" w:color="auto"/>
                    <w:right w:val="none" w:sz="0" w:space="0" w:color="auto"/>
                  </w:divBdr>
                </w:div>
                <w:div w:id="520511508">
                  <w:marLeft w:val="480"/>
                  <w:marRight w:val="0"/>
                  <w:marTop w:val="0"/>
                  <w:marBottom w:val="0"/>
                  <w:divBdr>
                    <w:top w:val="none" w:sz="0" w:space="0" w:color="auto"/>
                    <w:left w:val="none" w:sz="0" w:space="0" w:color="auto"/>
                    <w:bottom w:val="none" w:sz="0" w:space="0" w:color="auto"/>
                    <w:right w:val="none" w:sz="0" w:space="0" w:color="auto"/>
                  </w:divBdr>
                </w:div>
                <w:div w:id="1940679750">
                  <w:marLeft w:val="480"/>
                  <w:marRight w:val="0"/>
                  <w:marTop w:val="0"/>
                  <w:marBottom w:val="0"/>
                  <w:divBdr>
                    <w:top w:val="none" w:sz="0" w:space="0" w:color="auto"/>
                    <w:left w:val="none" w:sz="0" w:space="0" w:color="auto"/>
                    <w:bottom w:val="none" w:sz="0" w:space="0" w:color="auto"/>
                    <w:right w:val="none" w:sz="0" w:space="0" w:color="auto"/>
                  </w:divBdr>
                </w:div>
                <w:div w:id="219247049">
                  <w:marLeft w:val="480"/>
                  <w:marRight w:val="0"/>
                  <w:marTop w:val="0"/>
                  <w:marBottom w:val="0"/>
                  <w:divBdr>
                    <w:top w:val="none" w:sz="0" w:space="0" w:color="auto"/>
                    <w:left w:val="none" w:sz="0" w:space="0" w:color="auto"/>
                    <w:bottom w:val="none" w:sz="0" w:space="0" w:color="auto"/>
                    <w:right w:val="none" w:sz="0" w:space="0" w:color="auto"/>
                  </w:divBdr>
                </w:div>
                <w:div w:id="278296726">
                  <w:marLeft w:val="480"/>
                  <w:marRight w:val="0"/>
                  <w:marTop w:val="0"/>
                  <w:marBottom w:val="0"/>
                  <w:divBdr>
                    <w:top w:val="none" w:sz="0" w:space="0" w:color="auto"/>
                    <w:left w:val="none" w:sz="0" w:space="0" w:color="auto"/>
                    <w:bottom w:val="none" w:sz="0" w:space="0" w:color="auto"/>
                    <w:right w:val="none" w:sz="0" w:space="0" w:color="auto"/>
                  </w:divBdr>
                </w:div>
                <w:div w:id="511452742">
                  <w:marLeft w:val="480"/>
                  <w:marRight w:val="0"/>
                  <w:marTop w:val="0"/>
                  <w:marBottom w:val="0"/>
                  <w:divBdr>
                    <w:top w:val="none" w:sz="0" w:space="0" w:color="auto"/>
                    <w:left w:val="none" w:sz="0" w:space="0" w:color="auto"/>
                    <w:bottom w:val="none" w:sz="0" w:space="0" w:color="auto"/>
                    <w:right w:val="none" w:sz="0" w:space="0" w:color="auto"/>
                  </w:divBdr>
                </w:div>
                <w:div w:id="492182203">
                  <w:marLeft w:val="480"/>
                  <w:marRight w:val="0"/>
                  <w:marTop w:val="0"/>
                  <w:marBottom w:val="0"/>
                  <w:divBdr>
                    <w:top w:val="none" w:sz="0" w:space="0" w:color="auto"/>
                    <w:left w:val="none" w:sz="0" w:space="0" w:color="auto"/>
                    <w:bottom w:val="none" w:sz="0" w:space="0" w:color="auto"/>
                    <w:right w:val="none" w:sz="0" w:space="0" w:color="auto"/>
                  </w:divBdr>
                </w:div>
                <w:div w:id="2043969489">
                  <w:marLeft w:val="480"/>
                  <w:marRight w:val="0"/>
                  <w:marTop w:val="0"/>
                  <w:marBottom w:val="0"/>
                  <w:divBdr>
                    <w:top w:val="none" w:sz="0" w:space="0" w:color="auto"/>
                    <w:left w:val="none" w:sz="0" w:space="0" w:color="auto"/>
                    <w:bottom w:val="none" w:sz="0" w:space="0" w:color="auto"/>
                    <w:right w:val="none" w:sz="0" w:space="0" w:color="auto"/>
                  </w:divBdr>
                </w:div>
                <w:div w:id="1511139635">
                  <w:marLeft w:val="480"/>
                  <w:marRight w:val="0"/>
                  <w:marTop w:val="0"/>
                  <w:marBottom w:val="0"/>
                  <w:divBdr>
                    <w:top w:val="none" w:sz="0" w:space="0" w:color="auto"/>
                    <w:left w:val="none" w:sz="0" w:space="0" w:color="auto"/>
                    <w:bottom w:val="none" w:sz="0" w:space="0" w:color="auto"/>
                    <w:right w:val="none" w:sz="0" w:space="0" w:color="auto"/>
                  </w:divBdr>
                </w:div>
                <w:div w:id="684865834">
                  <w:marLeft w:val="480"/>
                  <w:marRight w:val="0"/>
                  <w:marTop w:val="0"/>
                  <w:marBottom w:val="0"/>
                  <w:divBdr>
                    <w:top w:val="none" w:sz="0" w:space="0" w:color="auto"/>
                    <w:left w:val="none" w:sz="0" w:space="0" w:color="auto"/>
                    <w:bottom w:val="none" w:sz="0" w:space="0" w:color="auto"/>
                    <w:right w:val="none" w:sz="0" w:space="0" w:color="auto"/>
                  </w:divBdr>
                </w:div>
                <w:div w:id="1169828374">
                  <w:marLeft w:val="480"/>
                  <w:marRight w:val="0"/>
                  <w:marTop w:val="0"/>
                  <w:marBottom w:val="0"/>
                  <w:divBdr>
                    <w:top w:val="none" w:sz="0" w:space="0" w:color="auto"/>
                    <w:left w:val="none" w:sz="0" w:space="0" w:color="auto"/>
                    <w:bottom w:val="none" w:sz="0" w:space="0" w:color="auto"/>
                    <w:right w:val="none" w:sz="0" w:space="0" w:color="auto"/>
                  </w:divBdr>
                </w:div>
                <w:div w:id="1936666573">
                  <w:marLeft w:val="480"/>
                  <w:marRight w:val="0"/>
                  <w:marTop w:val="0"/>
                  <w:marBottom w:val="0"/>
                  <w:divBdr>
                    <w:top w:val="none" w:sz="0" w:space="0" w:color="auto"/>
                    <w:left w:val="none" w:sz="0" w:space="0" w:color="auto"/>
                    <w:bottom w:val="none" w:sz="0" w:space="0" w:color="auto"/>
                    <w:right w:val="none" w:sz="0" w:space="0" w:color="auto"/>
                  </w:divBdr>
                </w:div>
                <w:div w:id="572084457">
                  <w:marLeft w:val="480"/>
                  <w:marRight w:val="0"/>
                  <w:marTop w:val="0"/>
                  <w:marBottom w:val="0"/>
                  <w:divBdr>
                    <w:top w:val="none" w:sz="0" w:space="0" w:color="auto"/>
                    <w:left w:val="none" w:sz="0" w:space="0" w:color="auto"/>
                    <w:bottom w:val="none" w:sz="0" w:space="0" w:color="auto"/>
                    <w:right w:val="none" w:sz="0" w:space="0" w:color="auto"/>
                  </w:divBdr>
                </w:div>
                <w:div w:id="1047073641">
                  <w:marLeft w:val="480"/>
                  <w:marRight w:val="0"/>
                  <w:marTop w:val="0"/>
                  <w:marBottom w:val="0"/>
                  <w:divBdr>
                    <w:top w:val="none" w:sz="0" w:space="0" w:color="auto"/>
                    <w:left w:val="none" w:sz="0" w:space="0" w:color="auto"/>
                    <w:bottom w:val="none" w:sz="0" w:space="0" w:color="auto"/>
                    <w:right w:val="none" w:sz="0" w:space="0" w:color="auto"/>
                  </w:divBdr>
                </w:div>
                <w:div w:id="1762989595">
                  <w:marLeft w:val="480"/>
                  <w:marRight w:val="0"/>
                  <w:marTop w:val="0"/>
                  <w:marBottom w:val="0"/>
                  <w:divBdr>
                    <w:top w:val="none" w:sz="0" w:space="0" w:color="auto"/>
                    <w:left w:val="none" w:sz="0" w:space="0" w:color="auto"/>
                    <w:bottom w:val="none" w:sz="0" w:space="0" w:color="auto"/>
                    <w:right w:val="none" w:sz="0" w:space="0" w:color="auto"/>
                  </w:divBdr>
                </w:div>
                <w:div w:id="728043437">
                  <w:marLeft w:val="480"/>
                  <w:marRight w:val="0"/>
                  <w:marTop w:val="0"/>
                  <w:marBottom w:val="0"/>
                  <w:divBdr>
                    <w:top w:val="none" w:sz="0" w:space="0" w:color="auto"/>
                    <w:left w:val="none" w:sz="0" w:space="0" w:color="auto"/>
                    <w:bottom w:val="none" w:sz="0" w:space="0" w:color="auto"/>
                    <w:right w:val="none" w:sz="0" w:space="0" w:color="auto"/>
                  </w:divBdr>
                </w:div>
                <w:div w:id="1413965722">
                  <w:marLeft w:val="480"/>
                  <w:marRight w:val="0"/>
                  <w:marTop w:val="0"/>
                  <w:marBottom w:val="0"/>
                  <w:divBdr>
                    <w:top w:val="none" w:sz="0" w:space="0" w:color="auto"/>
                    <w:left w:val="none" w:sz="0" w:space="0" w:color="auto"/>
                    <w:bottom w:val="none" w:sz="0" w:space="0" w:color="auto"/>
                    <w:right w:val="none" w:sz="0" w:space="0" w:color="auto"/>
                  </w:divBdr>
                </w:div>
                <w:div w:id="496773035">
                  <w:marLeft w:val="480"/>
                  <w:marRight w:val="0"/>
                  <w:marTop w:val="0"/>
                  <w:marBottom w:val="0"/>
                  <w:divBdr>
                    <w:top w:val="none" w:sz="0" w:space="0" w:color="auto"/>
                    <w:left w:val="none" w:sz="0" w:space="0" w:color="auto"/>
                    <w:bottom w:val="none" w:sz="0" w:space="0" w:color="auto"/>
                    <w:right w:val="none" w:sz="0" w:space="0" w:color="auto"/>
                  </w:divBdr>
                </w:div>
                <w:div w:id="799226183">
                  <w:marLeft w:val="480"/>
                  <w:marRight w:val="0"/>
                  <w:marTop w:val="0"/>
                  <w:marBottom w:val="0"/>
                  <w:divBdr>
                    <w:top w:val="none" w:sz="0" w:space="0" w:color="auto"/>
                    <w:left w:val="none" w:sz="0" w:space="0" w:color="auto"/>
                    <w:bottom w:val="none" w:sz="0" w:space="0" w:color="auto"/>
                    <w:right w:val="none" w:sz="0" w:space="0" w:color="auto"/>
                  </w:divBdr>
                </w:div>
                <w:div w:id="586696361">
                  <w:marLeft w:val="480"/>
                  <w:marRight w:val="0"/>
                  <w:marTop w:val="0"/>
                  <w:marBottom w:val="0"/>
                  <w:divBdr>
                    <w:top w:val="none" w:sz="0" w:space="0" w:color="auto"/>
                    <w:left w:val="none" w:sz="0" w:space="0" w:color="auto"/>
                    <w:bottom w:val="none" w:sz="0" w:space="0" w:color="auto"/>
                    <w:right w:val="none" w:sz="0" w:space="0" w:color="auto"/>
                  </w:divBdr>
                </w:div>
                <w:div w:id="446659677">
                  <w:marLeft w:val="480"/>
                  <w:marRight w:val="0"/>
                  <w:marTop w:val="0"/>
                  <w:marBottom w:val="0"/>
                  <w:divBdr>
                    <w:top w:val="none" w:sz="0" w:space="0" w:color="auto"/>
                    <w:left w:val="none" w:sz="0" w:space="0" w:color="auto"/>
                    <w:bottom w:val="none" w:sz="0" w:space="0" w:color="auto"/>
                    <w:right w:val="none" w:sz="0" w:space="0" w:color="auto"/>
                  </w:divBdr>
                </w:div>
                <w:div w:id="1435904298">
                  <w:marLeft w:val="480"/>
                  <w:marRight w:val="0"/>
                  <w:marTop w:val="0"/>
                  <w:marBottom w:val="0"/>
                  <w:divBdr>
                    <w:top w:val="none" w:sz="0" w:space="0" w:color="auto"/>
                    <w:left w:val="none" w:sz="0" w:space="0" w:color="auto"/>
                    <w:bottom w:val="none" w:sz="0" w:space="0" w:color="auto"/>
                    <w:right w:val="none" w:sz="0" w:space="0" w:color="auto"/>
                  </w:divBdr>
                </w:div>
                <w:div w:id="319113610">
                  <w:marLeft w:val="480"/>
                  <w:marRight w:val="0"/>
                  <w:marTop w:val="0"/>
                  <w:marBottom w:val="0"/>
                  <w:divBdr>
                    <w:top w:val="none" w:sz="0" w:space="0" w:color="auto"/>
                    <w:left w:val="none" w:sz="0" w:space="0" w:color="auto"/>
                    <w:bottom w:val="none" w:sz="0" w:space="0" w:color="auto"/>
                    <w:right w:val="none" w:sz="0" w:space="0" w:color="auto"/>
                  </w:divBdr>
                </w:div>
                <w:div w:id="651451449">
                  <w:marLeft w:val="480"/>
                  <w:marRight w:val="0"/>
                  <w:marTop w:val="0"/>
                  <w:marBottom w:val="0"/>
                  <w:divBdr>
                    <w:top w:val="none" w:sz="0" w:space="0" w:color="auto"/>
                    <w:left w:val="none" w:sz="0" w:space="0" w:color="auto"/>
                    <w:bottom w:val="none" w:sz="0" w:space="0" w:color="auto"/>
                    <w:right w:val="none" w:sz="0" w:space="0" w:color="auto"/>
                  </w:divBdr>
                </w:div>
                <w:div w:id="679163183">
                  <w:marLeft w:val="480"/>
                  <w:marRight w:val="0"/>
                  <w:marTop w:val="0"/>
                  <w:marBottom w:val="0"/>
                  <w:divBdr>
                    <w:top w:val="none" w:sz="0" w:space="0" w:color="auto"/>
                    <w:left w:val="none" w:sz="0" w:space="0" w:color="auto"/>
                    <w:bottom w:val="none" w:sz="0" w:space="0" w:color="auto"/>
                    <w:right w:val="none" w:sz="0" w:space="0" w:color="auto"/>
                  </w:divBdr>
                </w:div>
                <w:div w:id="1873416335">
                  <w:marLeft w:val="480"/>
                  <w:marRight w:val="0"/>
                  <w:marTop w:val="0"/>
                  <w:marBottom w:val="0"/>
                  <w:divBdr>
                    <w:top w:val="none" w:sz="0" w:space="0" w:color="auto"/>
                    <w:left w:val="none" w:sz="0" w:space="0" w:color="auto"/>
                    <w:bottom w:val="none" w:sz="0" w:space="0" w:color="auto"/>
                    <w:right w:val="none" w:sz="0" w:space="0" w:color="auto"/>
                  </w:divBdr>
                </w:div>
                <w:div w:id="1477340064">
                  <w:marLeft w:val="480"/>
                  <w:marRight w:val="0"/>
                  <w:marTop w:val="0"/>
                  <w:marBottom w:val="0"/>
                  <w:divBdr>
                    <w:top w:val="none" w:sz="0" w:space="0" w:color="auto"/>
                    <w:left w:val="none" w:sz="0" w:space="0" w:color="auto"/>
                    <w:bottom w:val="none" w:sz="0" w:space="0" w:color="auto"/>
                    <w:right w:val="none" w:sz="0" w:space="0" w:color="auto"/>
                  </w:divBdr>
                </w:div>
                <w:div w:id="1928731268">
                  <w:marLeft w:val="480"/>
                  <w:marRight w:val="0"/>
                  <w:marTop w:val="0"/>
                  <w:marBottom w:val="0"/>
                  <w:divBdr>
                    <w:top w:val="none" w:sz="0" w:space="0" w:color="auto"/>
                    <w:left w:val="none" w:sz="0" w:space="0" w:color="auto"/>
                    <w:bottom w:val="none" w:sz="0" w:space="0" w:color="auto"/>
                    <w:right w:val="none" w:sz="0" w:space="0" w:color="auto"/>
                  </w:divBdr>
                </w:div>
                <w:div w:id="410548527">
                  <w:marLeft w:val="480"/>
                  <w:marRight w:val="0"/>
                  <w:marTop w:val="0"/>
                  <w:marBottom w:val="0"/>
                  <w:divBdr>
                    <w:top w:val="none" w:sz="0" w:space="0" w:color="auto"/>
                    <w:left w:val="none" w:sz="0" w:space="0" w:color="auto"/>
                    <w:bottom w:val="none" w:sz="0" w:space="0" w:color="auto"/>
                    <w:right w:val="none" w:sz="0" w:space="0" w:color="auto"/>
                  </w:divBdr>
                </w:div>
                <w:div w:id="1599406617">
                  <w:marLeft w:val="480"/>
                  <w:marRight w:val="0"/>
                  <w:marTop w:val="0"/>
                  <w:marBottom w:val="0"/>
                  <w:divBdr>
                    <w:top w:val="none" w:sz="0" w:space="0" w:color="auto"/>
                    <w:left w:val="none" w:sz="0" w:space="0" w:color="auto"/>
                    <w:bottom w:val="none" w:sz="0" w:space="0" w:color="auto"/>
                    <w:right w:val="none" w:sz="0" w:space="0" w:color="auto"/>
                  </w:divBdr>
                </w:div>
                <w:div w:id="429350787">
                  <w:marLeft w:val="480"/>
                  <w:marRight w:val="0"/>
                  <w:marTop w:val="0"/>
                  <w:marBottom w:val="0"/>
                  <w:divBdr>
                    <w:top w:val="none" w:sz="0" w:space="0" w:color="auto"/>
                    <w:left w:val="none" w:sz="0" w:space="0" w:color="auto"/>
                    <w:bottom w:val="none" w:sz="0" w:space="0" w:color="auto"/>
                    <w:right w:val="none" w:sz="0" w:space="0" w:color="auto"/>
                  </w:divBdr>
                </w:div>
                <w:div w:id="719863905">
                  <w:marLeft w:val="480"/>
                  <w:marRight w:val="0"/>
                  <w:marTop w:val="0"/>
                  <w:marBottom w:val="0"/>
                  <w:divBdr>
                    <w:top w:val="none" w:sz="0" w:space="0" w:color="auto"/>
                    <w:left w:val="none" w:sz="0" w:space="0" w:color="auto"/>
                    <w:bottom w:val="none" w:sz="0" w:space="0" w:color="auto"/>
                    <w:right w:val="none" w:sz="0" w:space="0" w:color="auto"/>
                  </w:divBdr>
                </w:div>
                <w:div w:id="590628357">
                  <w:marLeft w:val="480"/>
                  <w:marRight w:val="0"/>
                  <w:marTop w:val="0"/>
                  <w:marBottom w:val="0"/>
                  <w:divBdr>
                    <w:top w:val="none" w:sz="0" w:space="0" w:color="auto"/>
                    <w:left w:val="none" w:sz="0" w:space="0" w:color="auto"/>
                    <w:bottom w:val="none" w:sz="0" w:space="0" w:color="auto"/>
                    <w:right w:val="none" w:sz="0" w:space="0" w:color="auto"/>
                  </w:divBdr>
                </w:div>
                <w:div w:id="1072896842">
                  <w:marLeft w:val="480"/>
                  <w:marRight w:val="0"/>
                  <w:marTop w:val="0"/>
                  <w:marBottom w:val="0"/>
                  <w:divBdr>
                    <w:top w:val="none" w:sz="0" w:space="0" w:color="auto"/>
                    <w:left w:val="none" w:sz="0" w:space="0" w:color="auto"/>
                    <w:bottom w:val="none" w:sz="0" w:space="0" w:color="auto"/>
                    <w:right w:val="none" w:sz="0" w:space="0" w:color="auto"/>
                  </w:divBdr>
                </w:div>
                <w:div w:id="1879778199">
                  <w:marLeft w:val="480"/>
                  <w:marRight w:val="0"/>
                  <w:marTop w:val="0"/>
                  <w:marBottom w:val="0"/>
                  <w:divBdr>
                    <w:top w:val="none" w:sz="0" w:space="0" w:color="auto"/>
                    <w:left w:val="none" w:sz="0" w:space="0" w:color="auto"/>
                    <w:bottom w:val="none" w:sz="0" w:space="0" w:color="auto"/>
                    <w:right w:val="none" w:sz="0" w:space="0" w:color="auto"/>
                  </w:divBdr>
                </w:div>
              </w:divsChild>
            </w:div>
            <w:div w:id="548567746">
              <w:marLeft w:val="0"/>
              <w:marRight w:val="0"/>
              <w:marTop w:val="0"/>
              <w:marBottom w:val="0"/>
              <w:divBdr>
                <w:top w:val="none" w:sz="0" w:space="0" w:color="auto"/>
                <w:left w:val="none" w:sz="0" w:space="0" w:color="auto"/>
                <w:bottom w:val="none" w:sz="0" w:space="0" w:color="auto"/>
                <w:right w:val="none" w:sz="0" w:space="0" w:color="auto"/>
              </w:divBdr>
              <w:divsChild>
                <w:div w:id="150758674">
                  <w:marLeft w:val="480"/>
                  <w:marRight w:val="0"/>
                  <w:marTop w:val="0"/>
                  <w:marBottom w:val="0"/>
                  <w:divBdr>
                    <w:top w:val="none" w:sz="0" w:space="0" w:color="auto"/>
                    <w:left w:val="none" w:sz="0" w:space="0" w:color="auto"/>
                    <w:bottom w:val="none" w:sz="0" w:space="0" w:color="auto"/>
                    <w:right w:val="none" w:sz="0" w:space="0" w:color="auto"/>
                  </w:divBdr>
                </w:div>
                <w:div w:id="455878900">
                  <w:marLeft w:val="480"/>
                  <w:marRight w:val="0"/>
                  <w:marTop w:val="0"/>
                  <w:marBottom w:val="0"/>
                  <w:divBdr>
                    <w:top w:val="none" w:sz="0" w:space="0" w:color="auto"/>
                    <w:left w:val="none" w:sz="0" w:space="0" w:color="auto"/>
                    <w:bottom w:val="none" w:sz="0" w:space="0" w:color="auto"/>
                    <w:right w:val="none" w:sz="0" w:space="0" w:color="auto"/>
                  </w:divBdr>
                </w:div>
                <w:div w:id="2054110347">
                  <w:marLeft w:val="480"/>
                  <w:marRight w:val="0"/>
                  <w:marTop w:val="0"/>
                  <w:marBottom w:val="0"/>
                  <w:divBdr>
                    <w:top w:val="none" w:sz="0" w:space="0" w:color="auto"/>
                    <w:left w:val="none" w:sz="0" w:space="0" w:color="auto"/>
                    <w:bottom w:val="none" w:sz="0" w:space="0" w:color="auto"/>
                    <w:right w:val="none" w:sz="0" w:space="0" w:color="auto"/>
                  </w:divBdr>
                </w:div>
                <w:div w:id="1030573808">
                  <w:marLeft w:val="480"/>
                  <w:marRight w:val="0"/>
                  <w:marTop w:val="0"/>
                  <w:marBottom w:val="0"/>
                  <w:divBdr>
                    <w:top w:val="none" w:sz="0" w:space="0" w:color="auto"/>
                    <w:left w:val="none" w:sz="0" w:space="0" w:color="auto"/>
                    <w:bottom w:val="none" w:sz="0" w:space="0" w:color="auto"/>
                    <w:right w:val="none" w:sz="0" w:space="0" w:color="auto"/>
                  </w:divBdr>
                </w:div>
                <w:div w:id="1065837860">
                  <w:marLeft w:val="480"/>
                  <w:marRight w:val="0"/>
                  <w:marTop w:val="0"/>
                  <w:marBottom w:val="0"/>
                  <w:divBdr>
                    <w:top w:val="none" w:sz="0" w:space="0" w:color="auto"/>
                    <w:left w:val="none" w:sz="0" w:space="0" w:color="auto"/>
                    <w:bottom w:val="none" w:sz="0" w:space="0" w:color="auto"/>
                    <w:right w:val="none" w:sz="0" w:space="0" w:color="auto"/>
                  </w:divBdr>
                </w:div>
                <w:div w:id="585068213">
                  <w:marLeft w:val="480"/>
                  <w:marRight w:val="0"/>
                  <w:marTop w:val="0"/>
                  <w:marBottom w:val="0"/>
                  <w:divBdr>
                    <w:top w:val="none" w:sz="0" w:space="0" w:color="auto"/>
                    <w:left w:val="none" w:sz="0" w:space="0" w:color="auto"/>
                    <w:bottom w:val="none" w:sz="0" w:space="0" w:color="auto"/>
                    <w:right w:val="none" w:sz="0" w:space="0" w:color="auto"/>
                  </w:divBdr>
                </w:div>
                <w:div w:id="1923366154">
                  <w:marLeft w:val="480"/>
                  <w:marRight w:val="0"/>
                  <w:marTop w:val="0"/>
                  <w:marBottom w:val="0"/>
                  <w:divBdr>
                    <w:top w:val="none" w:sz="0" w:space="0" w:color="auto"/>
                    <w:left w:val="none" w:sz="0" w:space="0" w:color="auto"/>
                    <w:bottom w:val="none" w:sz="0" w:space="0" w:color="auto"/>
                    <w:right w:val="none" w:sz="0" w:space="0" w:color="auto"/>
                  </w:divBdr>
                </w:div>
                <w:div w:id="88621930">
                  <w:marLeft w:val="480"/>
                  <w:marRight w:val="0"/>
                  <w:marTop w:val="0"/>
                  <w:marBottom w:val="0"/>
                  <w:divBdr>
                    <w:top w:val="none" w:sz="0" w:space="0" w:color="auto"/>
                    <w:left w:val="none" w:sz="0" w:space="0" w:color="auto"/>
                    <w:bottom w:val="none" w:sz="0" w:space="0" w:color="auto"/>
                    <w:right w:val="none" w:sz="0" w:space="0" w:color="auto"/>
                  </w:divBdr>
                </w:div>
                <w:div w:id="1709257769">
                  <w:marLeft w:val="480"/>
                  <w:marRight w:val="0"/>
                  <w:marTop w:val="0"/>
                  <w:marBottom w:val="0"/>
                  <w:divBdr>
                    <w:top w:val="none" w:sz="0" w:space="0" w:color="auto"/>
                    <w:left w:val="none" w:sz="0" w:space="0" w:color="auto"/>
                    <w:bottom w:val="none" w:sz="0" w:space="0" w:color="auto"/>
                    <w:right w:val="none" w:sz="0" w:space="0" w:color="auto"/>
                  </w:divBdr>
                </w:div>
                <w:div w:id="1177571835">
                  <w:marLeft w:val="480"/>
                  <w:marRight w:val="0"/>
                  <w:marTop w:val="0"/>
                  <w:marBottom w:val="0"/>
                  <w:divBdr>
                    <w:top w:val="none" w:sz="0" w:space="0" w:color="auto"/>
                    <w:left w:val="none" w:sz="0" w:space="0" w:color="auto"/>
                    <w:bottom w:val="none" w:sz="0" w:space="0" w:color="auto"/>
                    <w:right w:val="none" w:sz="0" w:space="0" w:color="auto"/>
                  </w:divBdr>
                </w:div>
                <w:div w:id="583270978">
                  <w:marLeft w:val="480"/>
                  <w:marRight w:val="0"/>
                  <w:marTop w:val="0"/>
                  <w:marBottom w:val="0"/>
                  <w:divBdr>
                    <w:top w:val="none" w:sz="0" w:space="0" w:color="auto"/>
                    <w:left w:val="none" w:sz="0" w:space="0" w:color="auto"/>
                    <w:bottom w:val="none" w:sz="0" w:space="0" w:color="auto"/>
                    <w:right w:val="none" w:sz="0" w:space="0" w:color="auto"/>
                  </w:divBdr>
                </w:div>
                <w:div w:id="853812197">
                  <w:marLeft w:val="480"/>
                  <w:marRight w:val="0"/>
                  <w:marTop w:val="0"/>
                  <w:marBottom w:val="0"/>
                  <w:divBdr>
                    <w:top w:val="none" w:sz="0" w:space="0" w:color="auto"/>
                    <w:left w:val="none" w:sz="0" w:space="0" w:color="auto"/>
                    <w:bottom w:val="none" w:sz="0" w:space="0" w:color="auto"/>
                    <w:right w:val="none" w:sz="0" w:space="0" w:color="auto"/>
                  </w:divBdr>
                </w:div>
                <w:div w:id="816871901">
                  <w:marLeft w:val="480"/>
                  <w:marRight w:val="0"/>
                  <w:marTop w:val="0"/>
                  <w:marBottom w:val="0"/>
                  <w:divBdr>
                    <w:top w:val="none" w:sz="0" w:space="0" w:color="auto"/>
                    <w:left w:val="none" w:sz="0" w:space="0" w:color="auto"/>
                    <w:bottom w:val="none" w:sz="0" w:space="0" w:color="auto"/>
                    <w:right w:val="none" w:sz="0" w:space="0" w:color="auto"/>
                  </w:divBdr>
                </w:div>
                <w:div w:id="1037242368">
                  <w:marLeft w:val="480"/>
                  <w:marRight w:val="0"/>
                  <w:marTop w:val="0"/>
                  <w:marBottom w:val="0"/>
                  <w:divBdr>
                    <w:top w:val="none" w:sz="0" w:space="0" w:color="auto"/>
                    <w:left w:val="none" w:sz="0" w:space="0" w:color="auto"/>
                    <w:bottom w:val="none" w:sz="0" w:space="0" w:color="auto"/>
                    <w:right w:val="none" w:sz="0" w:space="0" w:color="auto"/>
                  </w:divBdr>
                </w:div>
                <w:div w:id="944507464">
                  <w:marLeft w:val="480"/>
                  <w:marRight w:val="0"/>
                  <w:marTop w:val="0"/>
                  <w:marBottom w:val="0"/>
                  <w:divBdr>
                    <w:top w:val="none" w:sz="0" w:space="0" w:color="auto"/>
                    <w:left w:val="none" w:sz="0" w:space="0" w:color="auto"/>
                    <w:bottom w:val="none" w:sz="0" w:space="0" w:color="auto"/>
                    <w:right w:val="none" w:sz="0" w:space="0" w:color="auto"/>
                  </w:divBdr>
                </w:div>
                <w:div w:id="1733042763">
                  <w:marLeft w:val="480"/>
                  <w:marRight w:val="0"/>
                  <w:marTop w:val="0"/>
                  <w:marBottom w:val="0"/>
                  <w:divBdr>
                    <w:top w:val="none" w:sz="0" w:space="0" w:color="auto"/>
                    <w:left w:val="none" w:sz="0" w:space="0" w:color="auto"/>
                    <w:bottom w:val="none" w:sz="0" w:space="0" w:color="auto"/>
                    <w:right w:val="none" w:sz="0" w:space="0" w:color="auto"/>
                  </w:divBdr>
                </w:div>
                <w:div w:id="123273505">
                  <w:marLeft w:val="480"/>
                  <w:marRight w:val="0"/>
                  <w:marTop w:val="0"/>
                  <w:marBottom w:val="0"/>
                  <w:divBdr>
                    <w:top w:val="none" w:sz="0" w:space="0" w:color="auto"/>
                    <w:left w:val="none" w:sz="0" w:space="0" w:color="auto"/>
                    <w:bottom w:val="none" w:sz="0" w:space="0" w:color="auto"/>
                    <w:right w:val="none" w:sz="0" w:space="0" w:color="auto"/>
                  </w:divBdr>
                </w:div>
                <w:div w:id="1857771895">
                  <w:marLeft w:val="480"/>
                  <w:marRight w:val="0"/>
                  <w:marTop w:val="0"/>
                  <w:marBottom w:val="0"/>
                  <w:divBdr>
                    <w:top w:val="none" w:sz="0" w:space="0" w:color="auto"/>
                    <w:left w:val="none" w:sz="0" w:space="0" w:color="auto"/>
                    <w:bottom w:val="none" w:sz="0" w:space="0" w:color="auto"/>
                    <w:right w:val="none" w:sz="0" w:space="0" w:color="auto"/>
                  </w:divBdr>
                </w:div>
                <w:div w:id="9570885">
                  <w:marLeft w:val="480"/>
                  <w:marRight w:val="0"/>
                  <w:marTop w:val="0"/>
                  <w:marBottom w:val="0"/>
                  <w:divBdr>
                    <w:top w:val="none" w:sz="0" w:space="0" w:color="auto"/>
                    <w:left w:val="none" w:sz="0" w:space="0" w:color="auto"/>
                    <w:bottom w:val="none" w:sz="0" w:space="0" w:color="auto"/>
                    <w:right w:val="none" w:sz="0" w:space="0" w:color="auto"/>
                  </w:divBdr>
                </w:div>
                <w:div w:id="1285694120">
                  <w:marLeft w:val="480"/>
                  <w:marRight w:val="0"/>
                  <w:marTop w:val="0"/>
                  <w:marBottom w:val="0"/>
                  <w:divBdr>
                    <w:top w:val="none" w:sz="0" w:space="0" w:color="auto"/>
                    <w:left w:val="none" w:sz="0" w:space="0" w:color="auto"/>
                    <w:bottom w:val="none" w:sz="0" w:space="0" w:color="auto"/>
                    <w:right w:val="none" w:sz="0" w:space="0" w:color="auto"/>
                  </w:divBdr>
                </w:div>
                <w:div w:id="1099571183">
                  <w:marLeft w:val="480"/>
                  <w:marRight w:val="0"/>
                  <w:marTop w:val="0"/>
                  <w:marBottom w:val="0"/>
                  <w:divBdr>
                    <w:top w:val="none" w:sz="0" w:space="0" w:color="auto"/>
                    <w:left w:val="none" w:sz="0" w:space="0" w:color="auto"/>
                    <w:bottom w:val="none" w:sz="0" w:space="0" w:color="auto"/>
                    <w:right w:val="none" w:sz="0" w:space="0" w:color="auto"/>
                  </w:divBdr>
                </w:div>
                <w:div w:id="667264">
                  <w:marLeft w:val="480"/>
                  <w:marRight w:val="0"/>
                  <w:marTop w:val="0"/>
                  <w:marBottom w:val="0"/>
                  <w:divBdr>
                    <w:top w:val="none" w:sz="0" w:space="0" w:color="auto"/>
                    <w:left w:val="none" w:sz="0" w:space="0" w:color="auto"/>
                    <w:bottom w:val="none" w:sz="0" w:space="0" w:color="auto"/>
                    <w:right w:val="none" w:sz="0" w:space="0" w:color="auto"/>
                  </w:divBdr>
                </w:div>
                <w:div w:id="1229144411">
                  <w:marLeft w:val="480"/>
                  <w:marRight w:val="0"/>
                  <w:marTop w:val="0"/>
                  <w:marBottom w:val="0"/>
                  <w:divBdr>
                    <w:top w:val="none" w:sz="0" w:space="0" w:color="auto"/>
                    <w:left w:val="none" w:sz="0" w:space="0" w:color="auto"/>
                    <w:bottom w:val="none" w:sz="0" w:space="0" w:color="auto"/>
                    <w:right w:val="none" w:sz="0" w:space="0" w:color="auto"/>
                  </w:divBdr>
                </w:div>
                <w:div w:id="842470077">
                  <w:marLeft w:val="480"/>
                  <w:marRight w:val="0"/>
                  <w:marTop w:val="0"/>
                  <w:marBottom w:val="0"/>
                  <w:divBdr>
                    <w:top w:val="none" w:sz="0" w:space="0" w:color="auto"/>
                    <w:left w:val="none" w:sz="0" w:space="0" w:color="auto"/>
                    <w:bottom w:val="none" w:sz="0" w:space="0" w:color="auto"/>
                    <w:right w:val="none" w:sz="0" w:space="0" w:color="auto"/>
                  </w:divBdr>
                </w:div>
                <w:div w:id="2093427700">
                  <w:marLeft w:val="480"/>
                  <w:marRight w:val="0"/>
                  <w:marTop w:val="0"/>
                  <w:marBottom w:val="0"/>
                  <w:divBdr>
                    <w:top w:val="none" w:sz="0" w:space="0" w:color="auto"/>
                    <w:left w:val="none" w:sz="0" w:space="0" w:color="auto"/>
                    <w:bottom w:val="none" w:sz="0" w:space="0" w:color="auto"/>
                    <w:right w:val="none" w:sz="0" w:space="0" w:color="auto"/>
                  </w:divBdr>
                </w:div>
                <w:div w:id="63840405">
                  <w:marLeft w:val="480"/>
                  <w:marRight w:val="0"/>
                  <w:marTop w:val="0"/>
                  <w:marBottom w:val="0"/>
                  <w:divBdr>
                    <w:top w:val="none" w:sz="0" w:space="0" w:color="auto"/>
                    <w:left w:val="none" w:sz="0" w:space="0" w:color="auto"/>
                    <w:bottom w:val="none" w:sz="0" w:space="0" w:color="auto"/>
                    <w:right w:val="none" w:sz="0" w:space="0" w:color="auto"/>
                  </w:divBdr>
                </w:div>
                <w:div w:id="888223262">
                  <w:marLeft w:val="480"/>
                  <w:marRight w:val="0"/>
                  <w:marTop w:val="0"/>
                  <w:marBottom w:val="0"/>
                  <w:divBdr>
                    <w:top w:val="none" w:sz="0" w:space="0" w:color="auto"/>
                    <w:left w:val="none" w:sz="0" w:space="0" w:color="auto"/>
                    <w:bottom w:val="none" w:sz="0" w:space="0" w:color="auto"/>
                    <w:right w:val="none" w:sz="0" w:space="0" w:color="auto"/>
                  </w:divBdr>
                </w:div>
                <w:div w:id="2104910162">
                  <w:marLeft w:val="480"/>
                  <w:marRight w:val="0"/>
                  <w:marTop w:val="0"/>
                  <w:marBottom w:val="0"/>
                  <w:divBdr>
                    <w:top w:val="none" w:sz="0" w:space="0" w:color="auto"/>
                    <w:left w:val="none" w:sz="0" w:space="0" w:color="auto"/>
                    <w:bottom w:val="none" w:sz="0" w:space="0" w:color="auto"/>
                    <w:right w:val="none" w:sz="0" w:space="0" w:color="auto"/>
                  </w:divBdr>
                </w:div>
                <w:div w:id="1042679169">
                  <w:marLeft w:val="480"/>
                  <w:marRight w:val="0"/>
                  <w:marTop w:val="0"/>
                  <w:marBottom w:val="0"/>
                  <w:divBdr>
                    <w:top w:val="none" w:sz="0" w:space="0" w:color="auto"/>
                    <w:left w:val="none" w:sz="0" w:space="0" w:color="auto"/>
                    <w:bottom w:val="none" w:sz="0" w:space="0" w:color="auto"/>
                    <w:right w:val="none" w:sz="0" w:space="0" w:color="auto"/>
                  </w:divBdr>
                </w:div>
                <w:div w:id="34357960">
                  <w:marLeft w:val="480"/>
                  <w:marRight w:val="0"/>
                  <w:marTop w:val="0"/>
                  <w:marBottom w:val="0"/>
                  <w:divBdr>
                    <w:top w:val="none" w:sz="0" w:space="0" w:color="auto"/>
                    <w:left w:val="none" w:sz="0" w:space="0" w:color="auto"/>
                    <w:bottom w:val="none" w:sz="0" w:space="0" w:color="auto"/>
                    <w:right w:val="none" w:sz="0" w:space="0" w:color="auto"/>
                  </w:divBdr>
                </w:div>
                <w:div w:id="311059045">
                  <w:marLeft w:val="480"/>
                  <w:marRight w:val="0"/>
                  <w:marTop w:val="0"/>
                  <w:marBottom w:val="0"/>
                  <w:divBdr>
                    <w:top w:val="none" w:sz="0" w:space="0" w:color="auto"/>
                    <w:left w:val="none" w:sz="0" w:space="0" w:color="auto"/>
                    <w:bottom w:val="none" w:sz="0" w:space="0" w:color="auto"/>
                    <w:right w:val="none" w:sz="0" w:space="0" w:color="auto"/>
                  </w:divBdr>
                </w:div>
                <w:div w:id="791940666">
                  <w:marLeft w:val="480"/>
                  <w:marRight w:val="0"/>
                  <w:marTop w:val="0"/>
                  <w:marBottom w:val="0"/>
                  <w:divBdr>
                    <w:top w:val="none" w:sz="0" w:space="0" w:color="auto"/>
                    <w:left w:val="none" w:sz="0" w:space="0" w:color="auto"/>
                    <w:bottom w:val="none" w:sz="0" w:space="0" w:color="auto"/>
                    <w:right w:val="none" w:sz="0" w:space="0" w:color="auto"/>
                  </w:divBdr>
                </w:div>
                <w:div w:id="1191532591">
                  <w:marLeft w:val="480"/>
                  <w:marRight w:val="0"/>
                  <w:marTop w:val="0"/>
                  <w:marBottom w:val="0"/>
                  <w:divBdr>
                    <w:top w:val="none" w:sz="0" w:space="0" w:color="auto"/>
                    <w:left w:val="none" w:sz="0" w:space="0" w:color="auto"/>
                    <w:bottom w:val="none" w:sz="0" w:space="0" w:color="auto"/>
                    <w:right w:val="none" w:sz="0" w:space="0" w:color="auto"/>
                  </w:divBdr>
                </w:div>
                <w:div w:id="1349141956">
                  <w:marLeft w:val="480"/>
                  <w:marRight w:val="0"/>
                  <w:marTop w:val="0"/>
                  <w:marBottom w:val="0"/>
                  <w:divBdr>
                    <w:top w:val="none" w:sz="0" w:space="0" w:color="auto"/>
                    <w:left w:val="none" w:sz="0" w:space="0" w:color="auto"/>
                    <w:bottom w:val="none" w:sz="0" w:space="0" w:color="auto"/>
                    <w:right w:val="none" w:sz="0" w:space="0" w:color="auto"/>
                  </w:divBdr>
                </w:div>
                <w:div w:id="880095283">
                  <w:marLeft w:val="480"/>
                  <w:marRight w:val="0"/>
                  <w:marTop w:val="0"/>
                  <w:marBottom w:val="0"/>
                  <w:divBdr>
                    <w:top w:val="none" w:sz="0" w:space="0" w:color="auto"/>
                    <w:left w:val="none" w:sz="0" w:space="0" w:color="auto"/>
                    <w:bottom w:val="none" w:sz="0" w:space="0" w:color="auto"/>
                    <w:right w:val="none" w:sz="0" w:space="0" w:color="auto"/>
                  </w:divBdr>
                </w:div>
                <w:div w:id="404452767">
                  <w:marLeft w:val="480"/>
                  <w:marRight w:val="0"/>
                  <w:marTop w:val="0"/>
                  <w:marBottom w:val="0"/>
                  <w:divBdr>
                    <w:top w:val="none" w:sz="0" w:space="0" w:color="auto"/>
                    <w:left w:val="none" w:sz="0" w:space="0" w:color="auto"/>
                    <w:bottom w:val="none" w:sz="0" w:space="0" w:color="auto"/>
                    <w:right w:val="none" w:sz="0" w:space="0" w:color="auto"/>
                  </w:divBdr>
                </w:div>
                <w:div w:id="1109743017">
                  <w:marLeft w:val="480"/>
                  <w:marRight w:val="0"/>
                  <w:marTop w:val="0"/>
                  <w:marBottom w:val="0"/>
                  <w:divBdr>
                    <w:top w:val="none" w:sz="0" w:space="0" w:color="auto"/>
                    <w:left w:val="none" w:sz="0" w:space="0" w:color="auto"/>
                    <w:bottom w:val="none" w:sz="0" w:space="0" w:color="auto"/>
                    <w:right w:val="none" w:sz="0" w:space="0" w:color="auto"/>
                  </w:divBdr>
                </w:div>
                <w:div w:id="2097750520">
                  <w:marLeft w:val="480"/>
                  <w:marRight w:val="0"/>
                  <w:marTop w:val="0"/>
                  <w:marBottom w:val="0"/>
                  <w:divBdr>
                    <w:top w:val="none" w:sz="0" w:space="0" w:color="auto"/>
                    <w:left w:val="none" w:sz="0" w:space="0" w:color="auto"/>
                    <w:bottom w:val="none" w:sz="0" w:space="0" w:color="auto"/>
                    <w:right w:val="none" w:sz="0" w:space="0" w:color="auto"/>
                  </w:divBdr>
                </w:div>
                <w:div w:id="662926378">
                  <w:marLeft w:val="480"/>
                  <w:marRight w:val="0"/>
                  <w:marTop w:val="0"/>
                  <w:marBottom w:val="0"/>
                  <w:divBdr>
                    <w:top w:val="none" w:sz="0" w:space="0" w:color="auto"/>
                    <w:left w:val="none" w:sz="0" w:space="0" w:color="auto"/>
                    <w:bottom w:val="none" w:sz="0" w:space="0" w:color="auto"/>
                    <w:right w:val="none" w:sz="0" w:space="0" w:color="auto"/>
                  </w:divBdr>
                </w:div>
                <w:div w:id="660352425">
                  <w:marLeft w:val="480"/>
                  <w:marRight w:val="0"/>
                  <w:marTop w:val="0"/>
                  <w:marBottom w:val="0"/>
                  <w:divBdr>
                    <w:top w:val="none" w:sz="0" w:space="0" w:color="auto"/>
                    <w:left w:val="none" w:sz="0" w:space="0" w:color="auto"/>
                    <w:bottom w:val="none" w:sz="0" w:space="0" w:color="auto"/>
                    <w:right w:val="none" w:sz="0" w:space="0" w:color="auto"/>
                  </w:divBdr>
                </w:div>
                <w:div w:id="658920498">
                  <w:marLeft w:val="480"/>
                  <w:marRight w:val="0"/>
                  <w:marTop w:val="0"/>
                  <w:marBottom w:val="0"/>
                  <w:divBdr>
                    <w:top w:val="none" w:sz="0" w:space="0" w:color="auto"/>
                    <w:left w:val="none" w:sz="0" w:space="0" w:color="auto"/>
                    <w:bottom w:val="none" w:sz="0" w:space="0" w:color="auto"/>
                    <w:right w:val="none" w:sz="0" w:space="0" w:color="auto"/>
                  </w:divBdr>
                </w:div>
                <w:div w:id="714889797">
                  <w:marLeft w:val="480"/>
                  <w:marRight w:val="0"/>
                  <w:marTop w:val="0"/>
                  <w:marBottom w:val="0"/>
                  <w:divBdr>
                    <w:top w:val="none" w:sz="0" w:space="0" w:color="auto"/>
                    <w:left w:val="none" w:sz="0" w:space="0" w:color="auto"/>
                    <w:bottom w:val="none" w:sz="0" w:space="0" w:color="auto"/>
                    <w:right w:val="none" w:sz="0" w:space="0" w:color="auto"/>
                  </w:divBdr>
                </w:div>
                <w:div w:id="1195314340">
                  <w:marLeft w:val="480"/>
                  <w:marRight w:val="0"/>
                  <w:marTop w:val="0"/>
                  <w:marBottom w:val="0"/>
                  <w:divBdr>
                    <w:top w:val="none" w:sz="0" w:space="0" w:color="auto"/>
                    <w:left w:val="none" w:sz="0" w:space="0" w:color="auto"/>
                    <w:bottom w:val="none" w:sz="0" w:space="0" w:color="auto"/>
                    <w:right w:val="none" w:sz="0" w:space="0" w:color="auto"/>
                  </w:divBdr>
                </w:div>
                <w:div w:id="1943609759">
                  <w:marLeft w:val="480"/>
                  <w:marRight w:val="0"/>
                  <w:marTop w:val="0"/>
                  <w:marBottom w:val="0"/>
                  <w:divBdr>
                    <w:top w:val="none" w:sz="0" w:space="0" w:color="auto"/>
                    <w:left w:val="none" w:sz="0" w:space="0" w:color="auto"/>
                    <w:bottom w:val="none" w:sz="0" w:space="0" w:color="auto"/>
                    <w:right w:val="none" w:sz="0" w:space="0" w:color="auto"/>
                  </w:divBdr>
                </w:div>
                <w:div w:id="392702263">
                  <w:marLeft w:val="480"/>
                  <w:marRight w:val="0"/>
                  <w:marTop w:val="0"/>
                  <w:marBottom w:val="0"/>
                  <w:divBdr>
                    <w:top w:val="none" w:sz="0" w:space="0" w:color="auto"/>
                    <w:left w:val="none" w:sz="0" w:space="0" w:color="auto"/>
                    <w:bottom w:val="none" w:sz="0" w:space="0" w:color="auto"/>
                    <w:right w:val="none" w:sz="0" w:space="0" w:color="auto"/>
                  </w:divBdr>
                </w:div>
                <w:div w:id="758907926">
                  <w:marLeft w:val="480"/>
                  <w:marRight w:val="0"/>
                  <w:marTop w:val="0"/>
                  <w:marBottom w:val="0"/>
                  <w:divBdr>
                    <w:top w:val="none" w:sz="0" w:space="0" w:color="auto"/>
                    <w:left w:val="none" w:sz="0" w:space="0" w:color="auto"/>
                    <w:bottom w:val="none" w:sz="0" w:space="0" w:color="auto"/>
                    <w:right w:val="none" w:sz="0" w:space="0" w:color="auto"/>
                  </w:divBdr>
                </w:div>
                <w:div w:id="2092040916">
                  <w:marLeft w:val="480"/>
                  <w:marRight w:val="0"/>
                  <w:marTop w:val="0"/>
                  <w:marBottom w:val="0"/>
                  <w:divBdr>
                    <w:top w:val="none" w:sz="0" w:space="0" w:color="auto"/>
                    <w:left w:val="none" w:sz="0" w:space="0" w:color="auto"/>
                    <w:bottom w:val="none" w:sz="0" w:space="0" w:color="auto"/>
                    <w:right w:val="none" w:sz="0" w:space="0" w:color="auto"/>
                  </w:divBdr>
                </w:div>
              </w:divsChild>
            </w:div>
            <w:div w:id="17047619">
              <w:marLeft w:val="0"/>
              <w:marRight w:val="0"/>
              <w:marTop w:val="0"/>
              <w:marBottom w:val="0"/>
              <w:divBdr>
                <w:top w:val="none" w:sz="0" w:space="0" w:color="auto"/>
                <w:left w:val="none" w:sz="0" w:space="0" w:color="auto"/>
                <w:bottom w:val="none" w:sz="0" w:space="0" w:color="auto"/>
                <w:right w:val="none" w:sz="0" w:space="0" w:color="auto"/>
              </w:divBdr>
              <w:divsChild>
                <w:div w:id="2066833299">
                  <w:marLeft w:val="480"/>
                  <w:marRight w:val="0"/>
                  <w:marTop w:val="0"/>
                  <w:marBottom w:val="0"/>
                  <w:divBdr>
                    <w:top w:val="none" w:sz="0" w:space="0" w:color="auto"/>
                    <w:left w:val="none" w:sz="0" w:space="0" w:color="auto"/>
                    <w:bottom w:val="none" w:sz="0" w:space="0" w:color="auto"/>
                    <w:right w:val="none" w:sz="0" w:space="0" w:color="auto"/>
                  </w:divBdr>
                </w:div>
                <w:div w:id="1068965852">
                  <w:marLeft w:val="480"/>
                  <w:marRight w:val="0"/>
                  <w:marTop w:val="0"/>
                  <w:marBottom w:val="0"/>
                  <w:divBdr>
                    <w:top w:val="none" w:sz="0" w:space="0" w:color="auto"/>
                    <w:left w:val="none" w:sz="0" w:space="0" w:color="auto"/>
                    <w:bottom w:val="none" w:sz="0" w:space="0" w:color="auto"/>
                    <w:right w:val="none" w:sz="0" w:space="0" w:color="auto"/>
                  </w:divBdr>
                </w:div>
                <w:div w:id="259917850">
                  <w:marLeft w:val="480"/>
                  <w:marRight w:val="0"/>
                  <w:marTop w:val="0"/>
                  <w:marBottom w:val="0"/>
                  <w:divBdr>
                    <w:top w:val="none" w:sz="0" w:space="0" w:color="auto"/>
                    <w:left w:val="none" w:sz="0" w:space="0" w:color="auto"/>
                    <w:bottom w:val="none" w:sz="0" w:space="0" w:color="auto"/>
                    <w:right w:val="none" w:sz="0" w:space="0" w:color="auto"/>
                  </w:divBdr>
                </w:div>
                <w:div w:id="334576504">
                  <w:marLeft w:val="480"/>
                  <w:marRight w:val="0"/>
                  <w:marTop w:val="0"/>
                  <w:marBottom w:val="0"/>
                  <w:divBdr>
                    <w:top w:val="none" w:sz="0" w:space="0" w:color="auto"/>
                    <w:left w:val="none" w:sz="0" w:space="0" w:color="auto"/>
                    <w:bottom w:val="none" w:sz="0" w:space="0" w:color="auto"/>
                    <w:right w:val="none" w:sz="0" w:space="0" w:color="auto"/>
                  </w:divBdr>
                </w:div>
                <w:div w:id="472798009">
                  <w:marLeft w:val="480"/>
                  <w:marRight w:val="0"/>
                  <w:marTop w:val="0"/>
                  <w:marBottom w:val="0"/>
                  <w:divBdr>
                    <w:top w:val="none" w:sz="0" w:space="0" w:color="auto"/>
                    <w:left w:val="none" w:sz="0" w:space="0" w:color="auto"/>
                    <w:bottom w:val="none" w:sz="0" w:space="0" w:color="auto"/>
                    <w:right w:val="none" w:sz="0" w:space="0" w:color="auto"/>
                  </w:divBdr>
                </w:div>
                <w:div w:id="28796590">
                  <w:marLeft w:val="480"/>
                  <w:marRight w:val="0"/>
                  <w:marTop w:val="0"/>
                  <w:marBottom w:val="0"/>
                  <w:divBdr>
                    <w:top w:val="none" w:sz="0" w:space="0" w:color="auto"/>
                    <w:left w:val="none" w:sz="0" w:space="0" w:color="auto"/>
                    <w:bottom w:val="none" w:sz="0" w:space="0" w:color="auto"/>
                    <w:right w:val="none" w:sz="0" w:space="0" w:color="auto"/>
                  </w:divBdr>
                </w:div>
                <w:div w:id="983121864">
                  <w:marLeft w:val="480"/>
                  <w:marRight w:val="0"/>
                  <w:marTop w:val="0"/>
                  <w:marBottom w:val="0"/>
                  <w:divBdr>
                    <w:top w:val="none" w:sz="0" w:space="0" w:color="auto"/>
                    <w:left w:val="none" w:sz="0" w:space="0" w:color="auto"/>
                    <w:bottom w:val="none" w:sz="0" w:space="0" w:color="auto"/>
                    <w:right w:val="none" w:sz="0" w:space="0" w:color="auto"/>
                  </w:divBdr>
                </w:div>
                <w:div w:id="554436130">
                  <w:marLeft w:val="480"/>
                  <w:marRight w:val="0"/>
                  <w:marTop w:val="0"/>
                  <w:marBottom w:val="0"/>
                  <w:divBdr>
                    <w:top w:val="none" w:sz="0" w:space="0" w:color="auto"/>
                    <w:left w:val="none" w:sz="0" w:space="0" w:color="auto"/>
                    <w:bottom w:val="none" w:sz="0" w:space="0" w:color="auto"/>
                    <w:right w:val="none" w:sz="0" w:space="0" w:color="auto"/>
                  </w:divBdr>
                </w:div>
                <w:div w:id="838892009">
                  <w:marLeft w:val="480"/>
                  <w:marRight w:val="0"/>
                  <w:marTop w:val="0"/>
                  <w:marBottom w:val="0"/>
                  <w:divBdr>
                    <w:top w:val="none" w:sz="0" w:space="0" w:color="auto"/>
                    <w:left w:val="none" w:sz="0" w:space="0" w:color="auto"/>
                    <w:bottom w:val="none" w:sz="0" w:space="0" w:color="auto"/>
                    <w:right w:val="none" w:sz="0" w:space="0" w:color="auto"/>
                  </w:divBdr>
                </w:div>
                <w:div w:id="1034303634">
                  <w:marLeft w:val="480"/>
                  <w:marRight w:val="0"/>
                  <w:marTop w:val="0"/>
                  <w:marBottom w:val="0"/>
                  <w:divBdr>
                    <w:top w:val="none" w:sz="0" w:space="0" w:color="auto"/>
                    <w:left w:val="none" w:sz="0" w:space="0" w:color="auto"/>
                    <w:bottom w:val="none" w:sz="0" w:space="0" w:color="auto"/>
                    <w:right w:val="none" w:sz="0" w:space="0" w:color="auto"/>
                  </w:divBdr>
                </w:div>
                <w:div w:id="708578601">
                  <w:marLeft w:val="480"/>
                  <w:marRight w:val="0"/>
                  <w:marTop w:val="0"/>
                  <w:marBottom w:val="0"/>
                  <w:divBdr>
                    <w:top w:val="none" w:sz="0" w:space="0" w:color="auto"/>
                    <w:left w:val="none" w:sz="0" w:space="0" w:color="auto"/>
                    <w:bottom w:val="none" w:sz="0" w:space="0" w:color="auto"/>
                    <w:right w:val="none" w:sz="0" w:space="0" w:color="auto"/>
                  </w:divBdr>
                </w:div>
                <w:div w:id="1731342687">
                  <w:marLeft w:val="480"/>
                  <w:marRight w:val="0"/>
                  <w:marTop w:val="0"/>
                  <w:marBottom w:val="0"/>
                  <w:divBdr>
                    <w:top w:val="none" w:sz="0" w:space="0" w:color="auto"/>
                    <w:left w:val="none" w:sz="0" w:space="0" w:color="auto"/>
                    <w:bottom w:val="none" w:sz="0" w:space="0" w:color="auto"/>
                    <w:right w:val="none" w:sz="0" w:space="0" w:color="auto"/>
                  </w:divBdr>
                </w:div>
                <w:div w:id="1539466658">
                  <w:marLeft w:val="480"/>
                  <w:marRight w:val="0"/>
                  <w:marTop w:val="0"/>
                  <w:marBottom w:val="0"/>
                  <w:divBdr>
                    <w:top w:val="none" w:sz="0" w:space="0" w:color="auto"/>
                    <w:left w:val="none" w:sz="0" w:space="0" w:color="auto"/>
                    <w:bottom w:val="none" w:sz="0" w:space="0" w:color="auto"/>
                    <w:right w:val="none" w:sz="0" w:space="0" w:color="auto"/>
                  </w:divBdr>
                </w:div>
                <w:div w:id="1835488647">
                  <w:marLeft w:val="480"/>
                  <w:marRight w:val="0"/>
                  <w:marTop w:val="0"/>
                  <w:marBottom w:val="0"/>
                  <w:divBdr>
                    <w:top w:val="none" w:sz="0" w:space="0" w:color="auto"/>
                    <w:left w:val="none" w:sz="0" w:space="0" w:color="auto"/>
                    <w:bottom w:val="none" w:sz="0" w:space="0" w:color="auto"/>
                    <w:right w:val="none" w:sz="0" w:space="0" w:color="auto"/>
                  </w:divBdr>
                </w:div>
                <w:div w:id="777289061">
                  <w:marLeft w:val="480"/>
                  <w:marRight w:val="0"/>
                  <w:marTop w:val="0"/>
                  <w:marBottom w:val="0"/>
                  <w:divBdr>
                    <w:top w:val="none" w:sz="0" w:space="0" w:color="auto"/>
                    <w:left w:val="none" w:sz="0" w:space="0" w:color="auto"/>
                    <w:bottom w:val="none" w:sz="0" w:space="0" w:color="auto"/>
                    <w:right w:val="none" w:sz="0" w:space="0" w:color="auto"/>
                  </w:divBdr>
                </w:div>
                <w:div w:id="736368431">
                  <w:marLeft w:val="480"/>
                  <w:marRight w:val="0"/>
                  <w:marTop w:val="0"/>
                  <w:marBottom w:val="0"/>
                  <w:divBdr>
                    <w:top w:val="none" w:sz="0" w:space="0" w:color="auto"/>
                    <w:left w:val="none" w:sz="0" w:space="0" w:color="auto"/>
                    <w:bottom w:val="none" w:sz="0" w:space="0" w:color="auto"/>
                    <w:right w:val="none" w:sz="0" w:space="0" w:color="auto"/>
                  </w:divBdr>
                </w:div>
                <w:div w:id="1985116144">
                  <w:marLeft w:val="480"/>
                  <w:marRight w:val="0"/>
                  <w:marTop w:val="0"/>
                  <w:marBottom w:val="0"/>
                  <w:divBdr>
                    <w:top w:val="none" w:sz="0" w:space="0" w:color="auto"/>
                    <w:left w:val="none" w:sz="0" w:space="0" w:color="auto"/>
                    <w:bottom w:val="none" w:sz="0" w:space="0" w:color="auto"/>
                    <w:right w:val="none" w:sz="0" w:space="0" w:color="auto"/>
                  </w:divBdr>
                </w:div>
                <w:div w:id="1528182513">
                  <w:marLeft w:val="480"/>
                  <w:marRight w:val="0"/>
                  <w:marTop w:val="0"/>
                  <w:marBottom w:val="0"/>
                  <w:divBdr>
                    <w:top w:val="none" w:sz="0" w:space="0" w:color="auto"/>
                    <w:left w:val="none" w:sz="0" w:space="0" w:color="auto"/>
                    <w:bottom w:val="none" w:sz="0" w:space="0" w:color="auto"/>
                    <w:right w:val="none" w:sz="0" w:space="0" w:color="auto"/>
                  </w:divBdr>
                </w:div>
                <w:div w:id="678698897">
                  <w:marLeft w:val="480"/>
                  <w:marRight w:val="0"/>
                  <w:marTop w:val="0"/>
                  <w:marBottom w:val="0"/>
                  <w:divBdr>
                    <w:top w:val="none" w:sz="0" w:space="0" w:color="auto"/>
                    <w:left w:val="none" w:sz="0" w:space="0" w:color="auto"/>
                    <w:bottom w:val="none" w:sz="0" w:space="0" w:color="auto"/>
                    <w:right w:val="none" w:sz="0" w:space="0" w:color="auto"/>
                  </w:divBdr>
                </w:div>
                <w:div w:id="123232819">
                  <w:marLeft w:val="480"/>
                  <w:marRight w:val="0"/>
                  <w:marTop w:val="0"/>
                  <w:marBottom w:val="0"/>
                  <w:divBdr>
                    <w:top w:val="none" w:sz="0" w:space="0" w:color="auto"/>
                    <w:left w:val="none" w:sz="0" w:space="0" w:color="auto"/>
                    <w:bottom w:val="none" w:sz="0" w:space="0" w:color="auto"/>
                    <w:right w:val="none" w:sz="0" w:space="0" w:color="auto"/>
                  </w:divBdr>
                </w:div>
                <w:div w:id="1674604672">
                  <w:marLeft w:val="480"/>
                  <w:marRight w:val="0"/>
                  <w:marTop w:val="0"/>
                  <w:marBottom w:val="0"/>
                  <w:divBdr>
                    <w:top w:val="none" w:sz="0" w:space="0" w:color="auto"/>
                    <w:left w:val="none" w:sz="0" w:space="0" w:color="auto"/>
                    <w:bottom w:val="none" w:sz="0" w:space="0" w:color="auto"/>
                    <w:right w:val="none" w:sz="0" w:space="0" w:color="auto"/>
                  </w:divBdr>
                </w:div>
                <w:div w:id="962226697">
                  <w:marLeft w:val="480"/>
                  <w:marRight w:val="0"/>
                  <w:marTop w:val="0"/>
                  <w:marBottom w:val="0"/>
                  <w:divBdr>
                    <w:top w:val="none" w:sz="0" w:space="0" w:color="auto"/>
                    <w:left w:val="none" w:sz="0" w:space="0" w:color="auto"/>
                    <w:bottom w:val="none" w:sz="0" w:space="0" w:color="auto"/>
                    <w:right w:val="none" w:sz="0" w:space="0" w:color="auto"/>
                  </w:divBdr>
                </w:div>
                <w:div w:id="1205556885">
                  <w:marLeft w:val="480"/>
                  <w:marRight w:val="0"/>
                  <w:marTop w:val="0"/>
                  <w:marBottom w:val="0"/>
                  <w:divBdr>
                    <w:top w:val="none" w:sz="0" w:space="0" w:color="auto"/>
                    <w:left w:val="none" w:sz="0" w:space="0" w:color="auto"/>
                    <w:bottom w:val="none" w:sz="0" w:space="0" w:color="auto"/>
                    <w:right w:val="none" w:sz="0" w:space="0" w:color="auto"/>
                  </w:divBdr>
                </w:div>
                <w:div w:id="799492799">
                  <w:marLeft w:val="480"/>
                  <w:marRight w:val="0"/>
                  <w:marTop w:val="0"/>
                  <w:marBottom w:val="0"/>
                  <w:divBdr>
                    <w:top w:val="none" w:sz="0" w:space="0" w:color="auto"/>
                    <w:left w:val="none" w:sz="0" w:space="0" w:color="auto"/>
                    <w:bottom w:val="none" w:sz="0" w:space="0" w:color="auto"/>
                    <w:right w:val="none" w:sz="0" w:space="0" w:color="auto"/>
                  </w:divBdr>
                </w:div>
                <w:div w:id="1535384409">
                  <w:marLeft w:val="480"/>
                  <w:marRight w:val="0"/>
                  <w:marTop w:val="0"/>
                  <w:marBottom w:val="0"/>
                  <w:divBdr>
                    <w:top w:val="none" w:sz="0" w:space="0" w:color="auto"/>
                    <w:left w:val="none" w:sz="0" w:space="0" w:color="auto"/>
                    <w:bottom w:val="none" w:sz="0" w:space="0" w:color="auto"/>
                    <w:right w:val="none" w:sz="0" w:space="0" w:color="auto"/>
                  </w:divBdr>
                </w:div>
                <w:div w:id="574434585">
                  <w:marLeft w:val="480"/>
                  <w:marRight w:val="0"/>
                  <w:marTop w:val="0"/>
                  <w:marBottom w:val="0"/>
                  <w:divBdr>
                    <w:top w:val="none" w:sz="0" w:space="0" w:color="auto"/>
                    <w:left w:val="none" w:sz="0" w:space="0" w:color="auto"/>
                    <w:bottom w:val="none" w:sz="0" w:space="0" w:color="auto"/>
                    <w:right w:val="none" w:sz="0" w:space="0" w:color="auto"/>
                  </w:divBdr>
                </w:div>
                <w:div w:id="1454060835">
                  <w:marLeft w:val="480"/>
                  <w:marRight w:val="0"/>
                  <w:marTop w:val="0"/>
                  <w:marBottom w:val="0"/>
                  <w:divBdr>
                    <w:top w:val="none" w:sz="0" w:space="0" w:color="auto"/>
                    <w:left w:val="none" w:sz="0" w:space="0" w:color="auto"/>
                    <w:bottom w:val="none" w:sz="0" w:space="0" w:color="auto"/>
                    <w:right w:val="none" w:sz="0" w:space="0" w:color="auto"/>
                  </w:divBdr>
                </w:div>
                <w:div w:id="1516915631">
                  <w:marLeft w:val="480"/>
                  <w:marRight w:val="0"/>
                  <w:marTop w:val="0"/>
                  <w:marBottom w:val="0"/>
                  <w:divBdr>
                    <w:top w:val="none" w:sz="0" w:space="0" w:color="auto"/>
                    <w:left w:val="none" w:sz="0" w:space="0" w:color="auto"/>
                    <w:bottom w:val="none" w:sz="0" w:space="0" w:color="auto"/>
                    <w:right w:val="none" w:sz="0" w:space="0" w:color="auto"/>
                  </w:divBdr>
                </w:div>
                <w:div w:id="1947033444">
                  <w:marLeft w:val="480"/>
                  <w:marRight w:val="0"/>
                  <w:marTop w:val="0"/>
                  <w:marBottom w:val="0"/>
                  <w:divBdr>
                    <w:top w:val="none" w:sz="0" w:space="0" w:color="auto"/>
                    <w:left w:val="none" w:sz="0" w:space="0" w:color="auto"/>
                    <w:bottom w:val="none" w:sz="0" w:space="0" w:color="auto"/>
                    <w:right w:val="none" w:sz="0" w:space="0" w:color="auto"/>
                  </w:divBdr>
                </w:div>
                <w:div w:id="311108618">
                  <w:marLeft w:val="480"/>
                  <w:marRight w:val="0"/>
                  <w:marTop w:val="0"/>
                  <w:marBottom w:val="0"/>
                  <w:divBdr>
                    <w:top w:val="none" w:sz="0" w:space="0" w:color="auto"/>
                    <w:left w:val="none" w:sz="0" w:space="0" w:color="auto"/>
                    <w:bottom w:val="none" w:sz="0" w:space="0" w:color="auto"/>
                    <w:right w:val="none" w:sz="0" w:space="0" w:color="auto"/>
                  </w:divBdr>
                </w:div>
                <w:div w:id="1852722432">
                  <w:marLeft w:val="480"/>
                  <w:marRight w:val="0"/>
                  <w:marTop w:val="0"/>
                  <w:marBottom w:val="0"/>
                  <w:divBdr>
                    <w:top w:val="none" w:sz="0" w:space="0" w:color="auto"/>
                    <w:left w:val="none" w:sz="0" w:space="0" w:color="auto"/>
                    <w:bottom w:val="none" w:sz="0" w:space="0" w:color="auto"/>
                    <w:right w:val="none" w:sz="0" w:space="0" w:color="auto"/>
                  </w:divBdr>
                </w:div>
                <w:div w:id="1030112397">
                  <w:marLeft w:val="480"/>
                  <w:marRight w:val="0"/>
                  <w:marTop w:val="0"/>
                  <w:marBottom w:val="0"/>
                  <w:divBdr>
                    <w:top w:val="none" w:sz="0" w:space="0" w:color="auto"/>
                    <w:left w:val="none" w:sz="0" w:space="0" w:color="auto"/>
                    <w:bottom w:val="none" w:sz="0" w:space="0" w:color="auto"/>
                    <w:right w:val="none" w:sz="0" w:space="0" w:color="auto"/>
                  </w:divBdr>
                </w:div>
                <w:div w:id="1505054298">
                  <w:marLeft w:val="480"/>
                  <w:marRight w:val="0"/>
                  <w:marTop w:val="0"/>
                  <w:marBottom w:val="0"/>
                  <w:divBdr>
                    <w:top w:val="none" w:sz="0" w:space="0" w:color="auto"/>
                    <w:left w:val="none" w:sz="0" w:space="0" w:color="auto"/>
                    <w:bottom w:val="none" w:sz="0" w:space="0" w:color="auto"/>
                    <w:right w:val="none" w:sz="0" w:space="0" w:color="auto"/>
                  </w:divBdr>
                </w:div>
                <w:div w:id="1367413928">
                  <w:marLeft w:val="480"/>
                  <w:marRight w:val="0"/>
                  <w:marTop w:val="0"/>
                  <w:marBottom w:val="0"/>
                  <w:divBdr>
                    <w:top w:val="none" w:sz="0" w:space="0" w:color="auto"/>
                    <w:left w:val="none" w:sz="0" w:space="0" w:color="auto"/>
                    <w:bottom w:val="none" w:sz="0" w:space="0" w:color="auto"/>
                    <w:right w:val="none" w:sz="0" w:space="0" w:color="auto"/>
                  </w:divBdr>
                </w:div>
                <w:div w:id="1969580898">
                  <w:marLeft w:val="480"/>
                  <w:marRight w:val="0"/>
                  <w:marTop w:val="0"/>
                  <w:marBottom w:val="0"/>
                  <w:divBdr>
                    <w:top w:val="none" w:sz="0" w:space="0" w:color="auto"/>
                    <w:left w:val="none" w:sz="0" w:space="0" w:color="auto"/>
                    <w:bottom w:val="none" w:sz="0" w:space="0" w:color="auto"/>
                    <w:right w:val="none" w:sz="0" w:space="0" w:color="auto"/>
                  </w:divBdr>
                </w:div>
                <w:div w:id="2047900747">
                  <w:marLeft w:val="480"/>
                  <w:marRight w:val="0"/>
                  <w:marTop w:val="0"/>
                  <w:marBottom w:val="0"/>
                  <w:divBdr>
                    <w:top w:val="none" w:sz="0" w:space="0" w:color="auto"/>
                    <w:left w:val="none" w:sz="0" w:space="0" w:color="auto"/>
                    <w:bottom w:val="none" w:sz="0" w:space="0" w:color="auto"/>
                    <w:right w:val="none" w:sz="0" w:space="0" w:color="auto"/>
                  </w:divBdr>
                </w:div>
                <w:div w:id="1554462315">
                  <w:marLeft w:val="480"/>
                  <w:marRight w:val="0"/>
                  <w:marTop w:val="0"/>
                  <w:marBottom w:val="0"/>
                  <w:divBdr>
                    <w:top w:val="none" w:sz="0" w:space="0" w:color="auto"/>
                    <w:left w:val="none" w:sz="0" w:space="0" w:color="auto"/>
                    <w:bottom w:val="none" w:sz="0" w:space="0" w:color="auto"/>
                    <w:right w:val="none" w:sz="0" w:space="0" w:color="auto"/>
                  </w:divBdr>
                </w:div>
                <w:div w:id="400687229">
                  <w:marLeft w:val="480"/>
                  <w:marRight w:val="0"/>
                  <w:marTop w:val="0"/>
                  <w:marBottom w:val="0"/>
                  <w:divBdr>
                    <w:top w:val="none" w:sz="0" w:space="0" w:color="auto"/>
                    <w:left w:val="none" w:sz="0" w:space="0" w:color="auto"/>
                    <w:bottom w:val="none" w:sz="0" w:space="0" w:color="auto"/>
                    <w:right w:val="none" w:sz="0" w:space="0" w:color="auto"/>
                  </w:divBdr>
                </w:div>
                <w:div w:id="328795021">
                  <w:marLeft w:val="480"/>
                  <w:marRight w:val="0"/>
                  <w:marTop w:val="0"/>
                  <w:marBottom w:val="0"/>
                  <w:divBdr>
                    <w:top w:val="none" w:sz="0" w:space="0" w:color="auto"/>
                    <w:left w:val="none" w:sz="0" w:space="0" w:color="auto"/>
                    <w:bottom w:val="none" w:sz="0" w:space="0" w:color="auto"/>
                    <w:right w:val="none" w:sz="0" w:space="0" w:color="auto"/>
                  </w:divBdr>
                </w:div>
                <w:div w:id="1176574735">
                  <w:marLeft w:val="480"/>
                  <w:marRight w:val="0"/>
                  <w:marTop w:val="0"/>
                  <w:marBottom w:val="0"/>
                  <w:divBdr>
                    <w:top w:val="none" w:sz="0" w:space="0" w:color="auto"/>
                    <w:left w:val="none" w:sz="0" w:space="0" w:color="auto"/>
                    <w:bottom w:val="none" w:sz="0" w:space="0" w:color="auto"/>
                    <w:right w:val="none" w:sz="0" w:space="0" w:color="auto"/>
                  </w:divBdr>
                </w:div>
                <w:div w:id="1546484480">
                  <w:marLeft w:val="480"/>
                  <w:marRight w:val="0"/>
                  <w:marTop w:val="0"/>
                  <w:marBottom w:val="0"/>
                  <w:divBdr>
                    <w:top w:val="none" w:sz="0" w:space="0" w:color="auto"/>
                    <w:left w:val="none" w:sz="0" w:space="0" w:color="auto"/>
                    <w:bottom w:val="none" w:sz="0" w:space="0" w:color="auto"/>
                    <w:right w:val="none" w:sz="0" w:space="0" w:color="auto"/>
                  </w:divBdr>
                </w:div>
                <w:div w:id="1041636611">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251552150">
                  <w:marLeft w:val="480"/>
                  <w:marRight w:val="0"/>
                  <w:marTop w:val="0"/>
                  <w:marBottom w:val="0"/>
                  <w:divBdr>
                    <w:top w:val="none" w:sz="0" w:space="0" w:color="auto"/>
                    <w:left w:val="none" w:sz="0" w:space="0" w:color="auto"/>
                    <w:bottom w:val="none" w:sz="0" w:space="0" w:color="auto"/>
                    <w:right w:val="none" w:sz="0" w:space="0" w:color="auto"/>
                  </w:divBdr>
                </w:div>
                <w:div w:id="1832939609">
                  <w:marLeft w:val="480"/>
                  <w:marRight w:val="0"/>
                  <w:marTop w:val="0"/>
                  <w:marBottom w:val="0"/>
                  <w:divBdr>
                    <w:top w:val="none" w:sz="0" w:space="0" w:color="auto"/>
                    <w:left w:val="none" w:sz="0" w:space="0" w:color="auto"/>
                    <w:bottom w:val="none" w:sz="0" w:space="0" w:color="auto"/>
                    <w:right w:val="none" w:sz="0" w:space="0" w:color="auto"/>
                  </w:divBdr>
                </w:div>
                <w:div w:id="1542207076">
                  <w:marLeft w:val="480"/>
                  <w:marRight w:val="0"/>
                  <w:marTop w:val="0"/>
                  <w:marBottom w:val="0"/>
                  <w:divBdr>
                    <w:top w:val="none" w:sz="0" w:space="0" w:color="auto"/>
                    <w:left w:val="none" w:sz="0" w:space="0" w:color="auto"/>
                    <w:bottom w:val="none" w:sz="0" w:space="0" w:color="auto"/>
                    <w:right w:val="none" w:sz="0" w:space="0" w:color="auto"/>
                  </w:divBdr>
                </w:div>
                <w:div w:id="1210916372">
                  <w:marLeft w:val="480"/>
                  <w:marRight w:val="0"/>
                  <w:marTop w:val="0"/>
                  <w:marBottom w:val="0"/>
                  <w:divBdr>
                    <w:top w:val="none" w:sz="0" w:space="0" w:color="auto"/>
                    <w:left w:val="none" w:sz="0" w:space="0" w:color="auto"/>
                    <w:bottom w:val="none" w:sz="0" w:space="0" w:color="auto"/>
                    <w:right w:val="none" w:sz="0" w:space="0" w:color="auto"/>
                  </w:divBdr>
                </w:div>
              </w:divsChild>
            </w:div>
            <w:div w:id="1675958096">
              <w:marLeft w:val="0"/>
              <w:marRight w:val="0"/>
              <w:marTop w:val="0"/>
              <w:marBottom w:val="0"/>
              <w:divBdr>
                <w:top w:val="none" w:sz="0" w:space="0" w:color="auto"/>
                <w:left w:val="none" w:sz="0" w:space="0" w:color="auto"/>
                <w:bottom w:val="none" w:sz="0" w:space="0" w:color="auto"/>
                <w:right w:val="none" w:sz="0" w:space="0" w:color="auto"/>
              </w:divBdr>
              <w:divsChild>
                <w:div w:id="1421945132">
                  <w:marLeft w:val="480"/>
                  <w:marRight w:val="0"/>
                  <w:marTop w:val="0"/>
                  <w:marBottom w:val="0"/>
                  <w:divBdr>
                    <w:top w:val="none" w:sz="0" w:space="0" w:color="auto"/>
                    <w:left w:val="none" w:sz="0" w:space="0" w:color="auto"/>
                    <w:bottom w:val="none" w:sz="0" w:space="0" w:color="auto"/>
                    <w:right w:val="none" w:sz="0" w:space="0" w:color="auto"/>
                  </w:divBdr>
                </w:div>
                <w:div w:id="218171900">
                  <w:marLeft w:val="480"/>
                  <w:marRight w:val="0"/>
                  <w:marTop w:val="0"/>
                  <w:marBottom w:val="0"/>
                  <w:divBdr>
                    <w:top w:val="none" w:sz="0" w:space="0" w:color="auto"/>
                    <w:left w:val="none" w:sz="0" w:space="0" w:color="auto"/>
                    <w:bottom w:val="none" w:sz="0" w:space="0" w:color="auto"/>
                    <w:right w:val="none" w:sz="0" w:space="0" w:color="auto"/>
                  </w:divBdr>
                </w:div>
                <w:div w:id="288322639">
                  <w:marLeft w:val="480"/>
                  <w:marRight w:val="0"/>
                  <w:marTop w:val="0"/>
                  <w:marBottom w:val="0"/>
                  <w:divBdr>
                    <w:top w:val="none" w:sz="0" w:space="0" w:color="auto"/>
                    <w:left w:val="none" w:sz="0" w:space="0" w:color="auto"/>
                    <w:bottom w:val="none" w:sz="0" w:space="0" w:color="auto"/>
                    <w:right w:val="none" w:sz="0" w:space="0" w:color="auto"/>
                  </w:divBdr>
                </w:div>
                <w:div w:id="1597592360">
                  <w:marLeft w:val="480"/>
                  <w:marRight w:val="0"/>
                  <w:marTop w:val="0"/>
                  <w:marBottom w:val="0"/>
                  <w:divBdr>
                    <w:top w:val="none" w:sz="0" w:space="0" w:color="auto"/>
                    <w:left w:val="none" w:sz="0" w:space="0" w:color="auto"/>
                    <w:bottom w:val="none" w:sz="0" w:space="0" w:color="auto"/>
                    <w:right w:val="none" w:sz="0" w:space="0" w:color="auto"/>
                  </w:divBdr>
                </w:div>
                <w:div w:id="1159150663">
                  <w:marLeft w:val="480"/>
                  <w:marRight w:val="0"/>
                  <w:marTop w:val="0"/>
                  <w:marBottom w:val="0"/>
                  <w:divBdr>
                    <w:top w:val="none" w:sz="0" w:space="0" w:color="auto"/>
                    <w:left w:val="none" w:sz="0" w:space="0" w:color="auto"/>
                    <w:bottom w:val="none" w:sz="0" w:space="0" w:color="auto"/>
                    <w:right w:val="none" w:sz="0" w:space="0" w:color="auto"/>
                  </w:divBdr>
                </w:div>
                <w:div w:id="1671060713">
                  <w:marLeft w:val="480"/>
                  <w:marRight w:val="0"/>
                  <w:marTop w:val="0"/>
                  <w:marBottom w:val="0"/>
                  <w:divBdr>
                    <w:top w:val="none" w:sz="0" w:space="0" w:color="auto"/>
                    <w:left w:val="none" w:sz="0" w:space="0" w:color="auto"/>
                    <w:bottom w:val="none" w:sz="0" w:space="0" w:color="auto"/>
                    <w:right w:val="none" w:sz="0" w:space="0" w:color="auto"/>
                  </w:divBdr>
                </w:div>
                <w:div w:id="896672946">
                  <w:marLeft w:val="480"/>
                  <w:marRight w:val="0"/>
                  <w:marTop w:val="0"/>
                  <w:marBottom w:val="0"/>
                  <w:divBdr>
                    <w:top w:val="none" w:sz="0" w:space="0" w:color="auto"/>
                    <w:left w:val="none" w:sz="0" w:space="0" w:color="auto"/>
                    <w:bottom w:val="none" w:sz="0" w:space="0" w:color="auto"/>
                    <w:right w:val="none" w:sz="0" w:space="0" w:color="auto"/>
                  </w:divBdr>
                </w:div>
                <w:div w:id="157499980">
                  <w:marLeft w:val="480"/>
                  <w:marRight w:val="0"/>
                  <w:marTop w:val="0"/>
                  <w:marBottom w:val="0"/>
                  <w:divBdr>
                    <w:top w:val="none" w:sz="0" w:space="0" w:color="auto"/>
                    <w:left w:val="none" w:sz="0" w:space="0" w:color="auto"/>
                    <w:bottom w:val="none" w:sz="0" w:space="0" w:color="auto"/>
                    <w:right w:val="none" w:sz="0" w:space="0" w:color="auto"/>
                  </w:divBdr>
                </w:div>
                <w:div w:id="745885616">
                  <w:marLeft w:val="480"/>
                  <w:marRight w:val="0"/>
                  <w:marTop w:val="0"/>
                  <w:marBottom w:val="0"/>
                  <w:divBdr>
                    <w:top w:val="none" w:sz="0" w:space="0" w:color="auto"/>
                    <w:left w:val="none" w:sz="0" w:space="0" w:color="auto"/>
                    <w:bottom w:val="none" w:sz="0" w:space="0" w:color="auto"/>
                    <w:right w:val="none" w:sz="0" w:space="0" w:color="auto"/>
                  </w:divBdr>
                </w:div>
                <w:div w:id="1341470595">
                  <w:marLeft w:val="480"/>
                  <w:marRight w:val="0"/>
                  <w:marTop w:val="0"/>
                  <w:marBottom w:val="0"/>
                  <w:divBdr>
                    <w:top w:val="none" w:sz="0" w:space="0" w:color="auto"/>
                    <w:left w:val="none" w:sz="0" w:space="0" w:color="auto"/>
                    <w:bottom w:val="none" w:sz="0" w:space="0" w:color="auto"/>
                    <w:right w:val="none" w:sz="0" w:space="0" w:color="auto"/>
                  </w:divBdr>
                </w:div>
                <w:div w:id="23554843">
                  <w:marLeft w:val="480"/>
                  <w:marRight w:val="0"/>
                  <w:marTop w:val="0"/>
                  <w:marBottom w:val="0"/>
                  <w:divBdr>
                    <w:top w:val="none" w:sz="0" w:space="0" w:color="auto"/>
                    <w:left w:val="none" w:sz="0" w:space="0" w:color="auto"/>
                    <w:bottom w:val="none" w:sz="0" w:space="0" w:color="auto"/>
                    <w:right w:val="none" w:sz="0" w:space="0" w:color="auto"/>
                  </w:divBdr>
                </w:div>
                <w:div w:id="1120415662">
                  <w:marLeft w:val="480"/>
                  <w:marRight w:val="0"/>
                  <w:marTop w:val="0"/>
                  <w:marBottom w:val="0"/>
                  <w:divBdr>
                    <w:top w:val="none" w:sz="0" w:space="0" w:color="auto"/>
                    <w:left w:val="none" w:sz="0" w:space="0" w:color="auto"/>
                    <w:bottom w:val="none" w:sz="0" w:space="0" w:color="auto"/>
                    <w:right w:val="none" w:sz="0" w:space="0" w:color="auto"/>
                  </w:divBdr>
                </w:div>
                <w:div w:id="1781140126">
                  <w:marLeft w:val="480"/>
                  <w:marRight w:val="0"/>
                  <w:marTop w:val="0"/>
                  <w:marBottom w:val="0"/>
                  <w:divBdr>
                    <w:top w:val="none" w:sz="0" w:space="0" w:color="auto"/>
                    <w:left w:val="none" w:sz="0" w:space="0" w:color="auto"/>
                    <w:bottom w:val="none" w:sz="0" w:space="0" w:color="auto"/>
                    <w:right w:val="none" w:sz="0" w:space="0" w:color="auto"/>
                  </w:divBdr>
                </w:div>
                <w:div w:id="138620299">
                  <w:marLeft w:val="480"/>
                  <w:marRight w:val="0"/>
                  <w:marTop w:val="0"/>
                  <w:marBottom w:val="0"/>
                  <w:divBdr>
                    <w:top w:val="none" w:sz="0" w:space="0" w:color="auto"/>
                    <w:left w:val="none" w:sz="0" w:space="0" w:color="auto"/>
                    <w:bottom w:val="none" w:sz="0" w:space="0" w:color="auto"/>
                    <w:right w:val="none" w:sz="0" w:space="0" w:color="auto"/>
                  </w:divBdr>
                </w:div>
                <w:div w:id="129132814">
                  <w:marLeft w:val="480"/>
                  <w:marRight w:val="0"/>
                  <w:marTop w:val="0"/>
                  <w:marBottom w:val="0"/>
                  <w:divBdr>
                    <w:top w:val="none" w:sz="0" w:space="0" w:color="auto"/>
                    <w:left w:val="none" w:sz="0" w:space="0" w:color="auto"/>
                    <w:bottom w:val="none" w:sz="0" w:space="0" w:color="auto"/>
                    <w:right w:val="none" w:sz="0" w:space="0" w:color="auto"/>
                  </w:divBdr>
                </w:div>
                <w:div w:id="860439863">
                  <w:marLeft w:val="480"/>
                  <w:marRight w:val="0"/>
                  <w:marTop w:val="0"/>
                  <w:marBottom w:val="0"/>
                  <w:divBdr>
                    <w:top w:val="none" w:sz="0" w:space="0" w:color="auto"/>
                    <w:left w:val="none" w:sz="0" w:space="0" w:color="auto"/>
                    <w:bottom w:val="none" w:sz="0" w:space="0" w:color="auto"/>
                    <w:right w:val="none" w:sz="0" w:space="0" w:color="auto"/>
                  </w:divBdr>
                </w:div>
                <w:div w:id="18628940">
                  <w:marLeft w:val="480"/>
                  <w:marRight w:val="0"/>
                  <w:marTop w:val="0"/>
                  <w:marBottom w:val="0"/>
                  <w:divBdr>
                    <w:top w:val="none" w:sz="0" w:space="0" w:color="auto"/>
                    <w:left w:val="none" w:sz="0" w:space="0" w:color="auto"/>
                    <w:bottom w:val="none" w:sz="0" w:space="0" w:color="auto"/>
                    <w:right w:val="none" w:sz="0" w:space="0" w:color="auto"/>
                  </w:divBdr>
                </w:div>
                <w:div w:id="631446386">
                  <w:marLeft w:val="480"/>
                  <w:marRight w:val="0"/>
                  <w:marTop w:val="0"/>
                  <w:marBottom w:val="0"/>
                  <w:divBdr>
                    <w:top w:val="none" w:sz="0" w:space="0" w:color="auto"/>
                    <w:left w:val="none" w:sz="0" w:space="0" w:color="auto"/>
                    <w:bottom w:val="none" w:sz="0" w:space="0" w:color="auto"/>
                    <w:right w:val="none" w:sz="0" w:space="0" w:color="auto"/>
                  </w:divBdr>
                </w:div>
                <w:div w:id="1522818038">
                  <w:marLeft w:val="480"/>
                  <w:marRight w:val="0"/>
                  <w:marTop w:val="0"/>
                  <w:marBottom w:val="0"/>
                  <w:divBdr>
                    <w:top w:val="none" w:sz="0" w:space="0" w:color="auto"/>
                    <w:left w:val="none" w:sz="0" w:space="0" w:color="auto"/>
                    <w:bottom w:val="none" w:sz="0" w:space="0" w:color="auto"/>
                    <w:right w:val="none" w:sz="0" w:space="0" w:color="auto"/>
                  </w:divBdr>
                </w:div>
                <w:div w:id="1893274960">
                  <w:marLeft w:val="480"/>
                  <w:marRight w:val="0"/>
                  <w:marTop w:val="0"/>
                  <w:marBottom w:val="0"/>
                  <w:divBdr>
                    <w:top w:val="none" w:sz="0" w:space="0" w:color="auto"/>
                    <w:left w:val="none" w:sz="0" w:space="0" w:color="auto"/>
                    <w:bottom w:val="none" w:sz="0" w:space="0" w:color="auto"/>
                    <w:right w:val="none" w:sz="0" w:space="0" w:color="auto"/>
                  </w:divBdr>
                </w:div>
                <w:div w:id="1781878249">
                  <w:marLeft w:val="480"/>
                  <w:marRight w:val="0"/>
                  <w:marTop w:val="0"/>
                  <w:marBottom w:val="0"/>
                  <w:divBdr>
                    <w:top w:val="none" w:sz="0" w:space="0" w:color="auto"/>
                    <w:left w:val="none" w:sz="0" w:space="0" w:color="auto"/>
                    <w:bottom w:val="none" w:sz="0" w:space="0" w:color="auto"/>
                    <w:right w:val="none" w:sz="0" w:space="0" w:color="auto"/>
                  </w:divBdr>
                </w:div>
                <w:div w:id="386490523">
                  <w:marLeft w:val="480"/>
                  <w:marRight w:val="0"/>
                  <w:marTop w:val="0"/>
                  <w:marBottom w:val="0"/>
                  <w:divBdr>
                    <w:top w:val="none" w:sz="0" w:space="0" w:color="auto"/>
                    <w:left w:val="none" w:sz="0" w:space="0" w:color="auto"/>
                    <w:bottom w:val="none" w:sz="0" w:space="0" w:color="auto"/>
                    <w:right w:val="none" w:sz="0" w:space="0" w:color="auto"/>
                  </w:divBdr>
                </w:div>
                <w:div w:id="81412724">
                  <w:marLeft w:val="480"/>
                  <w:marRight w:val="0"/>
                  <w:marTop w:val="0"/>
                  <w:marBottom w:val="0"/>
                  <w:divBdr>
                    <w:top w:val="none" w:sz="0" w:space="0" w:color="auto"/>
                    <w:left w:val="none" w:sz="0" w:space="0" w:color="auto"/>
                    <w:bottom w:val="none" w:sz="0" w:space="0" w:color="auto"/>
                    <w:right w:val="none" w:sz="0" w:space="0" w:color="auto"/>
                  </w:divBdr>
                </w:div>
                <w:div w:id="725301864">
                  <w:marLeft w:val="480"/>
                  <w:marRight w:val="0"/>
                  <w:marTop w:val="0"/>
                  <w:marBottom w:val="0"/>
                  <w:divBdr>
                    <w:top w:val="none" w:sz="0" w:space="0" w:color="auto"/>
                    <w:left w:val="none" w:sz="0" w:space="0" w:color="auto"/>
                    <w:bottom w:val="none" w:sz="0" w:space="0" w:color="auto"/>
                    <w:right w:val="none" w:sz="0" w:space="0" w:color="auto"/>
                  </w:divBdr>
                </w:div>
                <w:div w:id="1076825477">
                  <w:marLeft w:val="480"/>
                  <w:marRight w:val="0"/>
                  <w:marTop w:val="0"/>
                  <w:marBottom w:val="0"/>
                  <w:divBdr>
                    <w:top w:val="none" w:sz="0" w:space="0" w:color="auto"/>
                    <w:left w:val="none" w:sz="0" w:space="0" w:color="auto"/>
                    <w:bottom w:val="none" w:sz="0" w:space="0" w:color="auto"/>
                    <w:right w:val="none" w:sz="0" w:space="0" w:color="auto"/>
                  </w:divBdr>
                </w:div>
                <w:div w:id="1536694250">
                  <w:marLeft w:val="480"/>
                  <w:marRight w:val="0"/>
                  <w:marTop w:val="0"/>
                  <w:marBottom w:val="0"/>
                  <w:divBdr>
                    <w:top w:val="none" w:sz="0" w:space="0" w:color="auto"/>
                    <w:left w:val="none" w:sz="0" w:space="0" w:color="auto"/>
                    <w:bottom w:val="none" w:sz="0" w:space="0" w:color="auto"/>
                    <w:right w:val="none" w:sz="0" w:space="0" w:color="auto"/>
                  </w:divBdr>
                </w:div>
                <w:div w:id="1900360455">
                  <w:marLeft w:val="480"/>
                  <w:marRight w:val="0"/>
                  <w:marTop w:val="0"/>
                  <w:marBottom w:val="0"/>
                  <w:divBdr>
                    <w:top w:val="none" w:sz="0" w:space="0" w:color="auto"/>
                    <w:left w:val="none" w:sz="0" w:space="0" w:color="auto"/>
                    <w:bottom w:val="none" w:sz="0" w:space="0" w:color="auto"/>
                    <w:right w:val="none" w:sz="0" w:space="0" w:color="auto"/>
                  </w:divBdr>
                </w:div>
                <w:div w:id="684676279">
                  <w:marLeft w:val="480"/>
                  <w:marRight w:val="0"/>
                  <w:marTop w:val="0"/>
                  <w:marBottom w:val="0"/>
                  <w:divBdr>
                    <w:top w:val="none" w:sz="0" w:space="0" w:color="auto"/>
                    <w:left w:val="none" w:sz="0" w:space="0" w:color="auto"/>
                    <w:bottom w:val="none" w:sz="0" w:space="0" w:color="auto"/>
                    <w:right w:val="none" w:sz="0" w:space="0" w:color="auto"/>
                  </w:divBdr>
                </w:div>
                <w:div w:id="716048657">
                  <w:marLeft w:val="480"/>
                  <w:marRight w:val="0"/>
                  <w:marTop w:val="0"/>
                  <w:marBottom w:val="0"/>
                  <w:divBdr>
                    <w:top w:val="none" w:sz="0" w:space="0" w:color="auto"/>
                    <w:left w:val="none" w:sz="0" w:space="0" w:color="auto"/>
                    <w:bottom w:val="none" w:sz="0" w:space="0" w:color="auto"/>
                    <w:right w:val="none" w:sz="0" w:space="0" w:color="auto"/>
                  </w:divBdr>
                </w:div>
                <w:div w:id="285628764">
                  <w:marLeft w:val="480"/>
                  <w:marRight w:val="0"/>
                  <w:marTop w:val="0"/>
                  <w:marBottom w:val="0"/>
                  <w:divBdr>
                    <w:top w:val="none" w:sz="0" w:space="0" w:color="auto"/>
                    <w:left w:val="none" w:sz="0" w:space="0" w:color="auto"/>
                    <w:bottom w:val="none" w:sz="0" w:space="0" w:color="auto"/>
                    <w:right w:val="none" w:sz="0" w:space="0" w:color="auto"/>
                  </w:divBdr>
                </w:div>
                <w:div w:id="992677371">
                  <w:marLeft w:val="480"/>
                  <w:marRight w:val="0"/>
                  <w:marTop w:val="0"/>
                  <w:marBottom w:val="0"/>
                  <w:divBdr>
                    <w:top w:val="none" w:sz="0" w:space="0" w:color="auto"/>
                    <w:left w:val="none" w:sz="0" w:space="0" w:color="auto"/>
                    <w:bottom w:val="none" w:sz="0" w:space="0" w:color="auto"/>
                    <w:right w:val="none" w:sz="0" w:space="0" w:color="auto"/>
                  </w:divBdr>
                </w:div>
                <w:div w:id="1623224120">
                  <w:marLeft w:val="480"/>
                  <w:marRight w:val="0"/>
                  <w:marTop w:val="0"/>
                  <w:marBottom w:val="0"/>
                  <w:divBdr>
                    <w:top w:val="none" w:sz="0" w:space="0" w:color="auto"/>
                    <w:left w:val="none" w:sz="0" w:space="0" w:color="auto"/>
                    <w:bottom w:val="none" w:sz="0" w:space="0" w:color="auto"/>
                    <w:right w:val="none" w:sz="0" w:space="0" w:color="auto"/>
                  </w:divBdr>
                </w:div>
                <w:div w:id="57241692">
                  <w:marLeft w:val="480"/>
                  <w:marRight w:val="0"/>
                  <w:marTop w:val="0"/>
                  <w:marBottom w:val="0"/>
                  <w:divBdr>
                    <w:top w:val="none" w:sz="0" w:space="0" w:color="auto"/>
                    <w:left w:val="none" w:sz="0" w:space="0" w:color="auto"/>
                    <w:bottom w:val="none" w:sz="0" w:space="0" w:color="auto"/>
                    <w:right w:val="none" w:sz="0" w:space="0" w:color="auto"/>
                  </w:divBdr>
                </w:div>
                <w:div w:id="206842005">
                  <w:marLeft w:val="480"/>
                  <w:marRight w:val="0"/>
                  <w:marTop w:val="0"/>
                  <w:marBottom w:val="0"/>
                  <w:divBdr>
                    <w:top w:val="none" w:sz="0" w:space="0" w:color="auto"/>
                    <w:left w:val="none" w:sz="0" w:space="0" w:color="auto"/>
                    <w:bottom w:val="none" w:sz="0" w:space="0" w:color="auto"/>
                    <w:right w:val="none" w:sz="0" w:space="0" w:color="auto"/>
                  </w:divBdr>
                </w:div>
                <w:div w:id="988244211">
                  <w:marLeft w:val="480"/>
                  <w:marRight w:val="0"/>
                  <w:marTop w:val="0"/>
                  <w:marBottom w:val="0"/>
                  <w:divBdr>
                    <w:top w:val="none" w:sz="0" w:space="0" w:color="auto"/>
                    <w:left w:val="none" w:sz="0" w:space="0" w:color="auto"/>
                    <w:bottom w:val="none" w:sz="0" w:space="0" w:color="auto"/>
                    <w:right w:val="none" w:sz="0" w:space="0" w:color="auto"/>
                  </w:divBdr>
                </w:div>
                <w:div w:id="975646790">
                  <w:marLeft w:val="480"/>
                  <w:marRight w:val="0"/>
                  <w:marTop w:val="0"/>
                  <w:marBottom w:val="0"/>
                  <w:divBdr>
                    <w:top w:val="none" w:sz="0" w:space="0" w:color="auto"/>
                    <w:left w:val="none" w:sz="0" w:space="0" w:color="auto"/>
                    <w:bottom w:val="none" w:sz="0" w:space="0" w:color="auto"/>
                    <w:right w:val="none" w:sz="0" w:space="0" w:color="auto"/>
                  </w:divBdr>
                </w:div>
                <w:div w:id="1630896089">
                  <w:marLeft w:val="480"/>
                  <w:marRight w:val="0"/>
                  <w:marTop w:val="0"/>
                  <w:marBottom w:val="0"/>
                  <w:divBdr>
                    <w:top w:val="none" w:sz="0" w:space="0" w:color="auto"/>
                    <w:left w:val="none" w:sz="0" w:space="0" w:color="auto"/>
                    <w:bottom w:val="none" w:sz="0" w:space="0" w:color="auto"/>
                    <w:right w:val="none" w:sz="0" w:space="0" w:color="auto"/>
                  </w:divBdr>
                </w:div>
                <w:div w:id="1667592947">
                  <w:marLeft w:val="480"/>
                  <w:marRight w:val="0"/>
                  <w:marTop w:val="0"/>
                  <w:marBottom w:val="0"/>
                  <w:divBdr>
                    <w:top w:val="none" w:sz="0" w:space="0" w:color="auto"/>
                    <w:left w:val="none" w:sz="0" w:space="0" w:color="auto"/>
                    <w:bottom w:val="none" w:sz="0" w:space="0" w:color="auto"/>
                    <w:right w:val="none" w:sz="0" w:space="0" w:color="auto"/>
                  </w:divBdr>
                </w:div>
                <w:div w:id="289560284">
                  <w:marLeft w:val="480"/>
                  <w:marRight w:val="0"/>
                  <w:marTop w:val="0"/>
                  <w:marBottom w:val="0"/>
                  <w:divBdr>
                    <w:top w:val="none" w:sz="0" w:space="0" w:color="auto"/>
                    <w:left w:val="none" w:sz="0" w:space="0" w:color="auto"/>
                    <w:bottom w:val="none" w:sz="0" w:space="0" w:color="auto"/>
                    <w:right w:val="none" w:sz="0" w:space="0" w:color="auto"/>
                  </w:divBdr>
                </w:div>
                <w:div w:id="664868014">
                  <w:marLeft w:val="480"/>
                  <w:marRight w:val="0"/>
                  <w:marTop w:val="0"/>
                  <w:marBottom w:val="0"/>
                  <w:divBdr>
                    <w:top w:val="none" w:sz="0" w:space="0" w:color="auto"/>
                    <w:left w:val="none" w:sz="0" w:space="0" w:color="auto"/>
                    <w:bottom w:val="none" w:sz="0" w:space="0" w:color="auto"/>
                    <w:right w:val="none" w:sz="0" w:space="0" w:color="auto"/>
                  </w:divBdr>
                </w:div>
                <w:div w:id="298608876">
                  <w:marLeft w:val="480"/>
                  <w:marRight w:val="0"/>
                  <w:marTop w:val="0"/>
                  <w:marBottom w:val="0"/>
                  <w:divBdr>
                    <w:top w:val="none" w:sz="0" w:space="0" w:color="auto"/>
                    <w:left w:val="none" w:sz="0" w:space="0" w:color="auto"/>
                    <w:bottom w:val="none" w:sz="0" w:space="0" w:color="auto"/>
                    <w:right w:val="none" w:sz="0" w:space="0" w:color="auto"/>
                  </w:divBdr>
                </w:div>
                <w:div w:id="568927246">
                  <w:marLeft w:val="480"/>
                  <w:marRight w:val="0"/>
                  <w:marTop w:val="0"/>
                  <w:marBottom w:val="0"/>
                  <w:divBdr>
                    <w:top w:val="none" w:sz="0" w:space="0" w:color="auto"/>
                    <w:left w:val="none" w:sz="0" w:space="0" w:color="auto"/>
                    <w:bottom w:val="none" w:sz="0" w:space="0" w:color="auto"/>
                    <w:right w:val="none" w:sz="0" w:space="0" w:color="auto"/>
                  </w:divBdr>
                </w:div>
                <w:div w:id="18438045">
                  <w:marLeft w:val="480"/>
                  <w:marRight w:val="0"/>
                  <w:marTop w:val="0"/>
                  <w:marBottom w:val="0"/>
                  <w:divBdr>
                    <w:top w:val="none" w:sz="0" w:space="0" w:color="auto"/>
                    <w:left w:val="none" w:sz="0" w:space="0" w:color="auto"/>
                    <w:bottom w:val="none" w:sz="0" w:space="0" w:color="auto"/>
                    <w:right w:val="none" w:sz="0" w:space="0" w:color="auto"/>
                  </w:divBdr>
                </w:div>
                <w:div w:id="1692754013">
                  <w:marLeft w:val="480"/>
                  <w:marRight w:val="0"/>
                  <w:marTop w:val="0"/>
                  <w:marBottom w:val="0"/>
                  <w:divBdr>
                    <w:top w:val="none" w:sz="0" w:space="0" w:color="auto"/>
                    <w:left w:val="none" w:sz="0" w:space="0" w:color="auto"/>
                    <w:bottom w:val="none" w:sz="0" w:space="0" w:color="auto"/>
                    <w:right w:val="none" w:sz="0" w:space="0" w:color="auto"/>
                  </w:divBdr>
                </w:div>
                <w:div w:id="1631476912">
                  <w:marLeft w:val="480"/>
                  <w:marRight w:val="0"/>
                  <w:marTop w:val="0"/>
                  <w:marBottom w:val="0"/>
                  <w:divBdr>
                    <w:top w:val="none" w:sz="0" w:space="0" w:color="auto"/>
                    <w:left w:val="none" w:sz="0" w:space="0" w:color="auto"/>
                    <w:bottom w:val="none" w:sz="0" w:space="0" w:color="auto"/>
                    <w:right w:val="none" w:sz="0" w:space="0" w:color="auto"/>
                  </w:divBdr>
                </w:div>
                <w:div w:id="1879276326">
                  <w:marLeft w:val="480"/>
                  <w:marRight w:val="0"/>
                  <w:marTop w:val="0"/>
                  <w:marBottom w:val="0"/>
                  <w:divBdr>
                    <w:top w:val="none" w:sz="0" w:space="0" w:color="auto"/>
                    <w:left w:val="none" w:sz="0" w:space="0" w:color="auto"/>
                    <w:bottom w:val="none" w:sz="0" w:space="0" w:color="auto"/>
                    <w:right w:val="none" w:sz="0" w:space="0" w:color="auto"/>
                  </w:divBdr>
                </w:div>
                <w:div w:id="2042780420">
                  <w:marLeft w:val="480"/>
                  <w:marRight w:val="0"/>
                  <w:marTop w:val="0"/>
                  <w:marBottom w:val="0"/>
                  <w:divBdr>
                    <w:top w:val="none" w:sz="0" w:space="0" w:color="auto"/>
                    <w:left w:val="none" w:sz="0" w:space="0" w:color="auto"/>
                    <w:bottom w:val="none" w:sz="0" w:space="0" w:color="auto"/>
                    <w:right w:val="none" w:sz="0" w:space="0" w:color="auto"/>
                  </w:divBdr>
                </w:div>
              </w:divsChild>
            </w:div>
            <w:div w:id="1040472332">
              <w:marLeft w:val="0"/>
              <w:marRight w:val="0"/>
              <w:marTop w:val="0"/>
              <w:marBottom w:val="0"/>
              <w:divBdr>
                <w:top w:val="none" w:sz="0" w:space="0" w:color="auto"/>
                <w:left w:val="none" w:sz="0" w:space="0" w:color="auto"/>
                <w:bottom w:val="none" w:sz="0" w:space="0" w:color="auto"/>
                <w:right w:val="none" w:sz="0" w:space="0" w:color="auto"/>
              </w:divBdr>
              <w:divsChild>
                <w:div w:id="1433355858">
                  <w:marLeft w:val="480"/>
                  <w:marRight w:val="0"/>
                  <w:marTop w:val="0"/>
                  <w:marBottom w:val="0"/>
                  <w:divBdr>
                    <w:top w:val="none" w:sz="0" w:space="0" w:color="auto"/>
                    <w:left w:val="none" w:sz="0" w:space="0" w:color="auto"/>
                    <w:bottom w:val="none" w:sz="0" w:space="0" w:color="auto"/>
                    <w:right w:val="none" w:sz="0" w:space="0" w:color="auto"/>
                  </w:divBdr>
                </w:div>
                <w:div w:id="1306396576">
                  <w:marLeft w:val="480"/>
                  <w:marRight w:val="0"/>
                  <w:marTop w:val="0"/>
                  <w:marBottom w:val="0"/>
                  <w:divBdr>
                    <w:top w:val="none" w:sz="0" w:space="0" w:color="auto"/>
                    <w:left w:val="none" w:sz="0" w:space="0" w:color="auto"/>
                    <w:bottom w:val="none" w:sz="0" w:space="0" w:color="auto"/>
                    <w:right w:val="none" w:sz="0" w:space="0" w:color="auto"/>
                  </w:divBdr>
                </w:div>
                <w:div w:id="1786147196">
                  <w:marLeft w:val="480"/>
                  <w:marRight w:val="0"/>
                  <w:marTop w:val="0"/>
                  <w:marBottom w:val="0"/>
                  <w:divBdr>
                    <w:top w:val="none" w:sz="0" w:space="0" w:color="auto"/>
                    <w:left w:val="none" w:sz="0" w:space="0" w:color="auto"/>
                    <w:bottom w:val="none" w:sz="0" w:space="0" w:color="auto"/>
                    <w:right w:val="none" w:sz="0" w:space="0" w:color="auto"/>
                  </w:divBdr>
                </w:div>
                <w:div w:id="871191713">
                  <w:marLeft w:val="480"/>
                  <w:marRight w:val="0"/>
                  <w:marTop w:val="0"/>
                  <w:marBottom w:val="0"/>
                  <w:divBdr>
                    <w:top w:val="none" w:sz="0" w:space="0" w:color="auto"/>
                    <w:left w:val="none" w:sz="0" w:space="0" w:color="auto"/>
                    <w:bottom w:val="none" w:sz="0" w:space="0" w:color="auto"/>
                    <w:right w:val="none" w:sz="0" w:space="0" w:color="auto"/>
                  </w:divBdr>
                </w:div>
                <w:div w:id="1028141459">
                  <w:marLeft w:val="480"/>
                  <w:marRight w:val="0"/>
                  <w:marTop w:val="0"/>
                  <w:marBottom w:val="0"/>
                  <w:divBdr>
                    <w:top w:val="none" w:sz="0" w:space="0" w:color="auto"/>
                    <w:left w:val="none" w:sz="0" w:space="0" w:color="auto"/>
                    <w:bottom w:val="none" w:sz="0" w:space="0" w:color="auto"/>
                    <w:right w:val="none" w:sz="0" w:space="0" w:color="auto"/>
                  </w:divBdr>
                </w:div>
                <w:div w:id="1799496277">
                  <w:marLeft w:val="480"/>
                  <w:marRight w:val="0"/>
                  <w:marTop w:val="0"/>
                  <w:marBottom w:val="0"/>
                  <w:divBdr>
                    <w:top w:val="none" w:sz="0" w:space="0" w:color="auto"/>
                    <w:left w:val="none" w:sz="0" w:space="0" w:color="auto"/>
                    <w:bottom w:val="none" w:sz="0" w:space="0" w:color="auto"/>
                    <w:right w:val="none" w:sz="0" w:space="0" w:color="auto"/>
                  </w:divBdr>
                </w:div>
                <w:div w:id="511801368">
                  <w:marLeft w:val="480"/>
                  <w:marRight w:val="0"/>
                  <w:marTop w:val="0"/>
                  <w:marBottom w:val="0"/>
                  <w:divBdr>
                    <w:top w:val="none" w:sz="0" w:space="0" w:color="auto"/>
                    <w:left w:val="none" w:sz="0" w:space="0" w:color="auto"/>
                    <w:bottom w:val="none" w:sz="0" w:space="0" w:color="auto"/>
                    <w:right w:val="none" w:sz="0" w:space="0" w:color="auto"/>
                  </w:divBdr>
                </w:div>
                <w:div w:id="1047410065">
                  <w:marLeft w:val="480"/>
                  <w:marRight w:val="0"/>
                  <w:marTop w:val="0"/>
                  <w:marBottom w:val="0"/>
                  <w:divBdr>
                    <w:top w:val="none" w:sz="0" w:space="0" w:color="auto"/>
                    <w:left w:val="none" w:sz="0" w:space="0" w:color="auto"/>
                    <w:bottom w:val="none" w:sz="0" w:space="0" w:color="auto"/>
                    <w:right w:val="none" w:sz="0" w:space="0" w:color="auto"/>
                  </w:divBdr>
                </w:div>
                <w:div w:id="1746217027">
                  <w:marLeft w:val="480"/>
                  <w:marRight w:val="0"/>
                  <w:marTop w:val="0"/>
                  <w:marBottom w:val="0"/>
                  <w:divBdr>
                    <w:top w:val="none" w:sz="0" w:space="0" w:color="auto"/>
                    <w:left w:val="none" w:sz="0" w:space="0" w:color="auto"/>
                    <w:bottom w:val="none" w:sz="0" w:space="0" w:color="auto"/>
                    <w:right w:val="none" w:sz="0" w:space="0" w:color="auto"/>
                  </w:divBdr>
                </w:div>
                <w:div w:id="425033295">
                  <w:marLeft w:val="480"/>
                  <w:marRight w:val="0"/>
                  <w:marTop w:val="0"/>
                  <w:marBottom w:val="0"/>
                  <w:divBdr>
                    <w:top w:val="none" w:sz="0" w:space="0" w:color="auto"/>
                    <w:left w:val="none" w:sz="0" w:space="0" w:color="auto"/>
                    <w:bottom w:val="none" w:sz="0" w:space="0" w:color="auto"/>
                    <w:right w:val="none" w:sz="0" w:space="0" w:color="auto"/>
                  </w:divBdr>
                </w:div>
                <w:div w:id="155462181">
                  <w:marLeft w:val="480"/>
                  <w:marRight w:val="0"/>
                  <w:marTop w:val="0"/>
                  <w:marBottom w:val="0"/>
                  <w:divBdr>
                    <w:top w:val="none" w:sz="0" w:space="0" w:color="auto"/>
                    <w:left w:val="none" w:sz="0" w:space="0" w:color="auto"/>
                    <w:bottom w:val="none" w:sz="0" w:space="0" w:color="auto"/>
                    <w:right w:val="none" w:sz="0" w:space="0" w:color="auto"/>
                  </w:divBdr>
                </w:div>
                <w:div w:id="853418156">
                  <w:marLeft w:val="480"/>
                  <w:marRight w:val="0"/>
                  <w:marTop w:val="0"/>
                  <w:marBottom w:val="0"/>
                  <w:divBdr>
                    <w:top w:val="none" w:sz="0" w:space="0" w:color="auto"/>
                    <w:left w:val="none" w:sz="0" w:space="0" w:color="auto"/>
                    <w:bottom w:val="none" w:sz="0" w:space="0" w:color="auto"/>
                    <w:right w:val="none" w:sz="0" w:space="0" w:color="auto"/>
                  </w:divBdr>
                </w:div>
                <w:div w:id="1832600289">
                  <w:marLeft w:val="480"/>
                  <w:marRight w:val="0"/>
                  <w:marTop w:val="0"/>
                  <w:marBottom w:val="0"/>
                  <w:divBdr>
                    <w:top w:val="none" w:sz="0" w:space="0" w:color="auto"/>
                    <w:left w:val="none" w:sz="0" w:space="0" w:color="auto"/>
                    <w:bottom w:val="none" w:sz="0" w:space="0" w:color="auto"/>
                    <w:right w:val="none" w:sz="0" w:space="0" w:color="auto"/>
                  </w:divBdr>
                </w:div>
                <w:div w:id="86268011">
                  <w:marLeft w:val="480"/>
                  <w:marRight w:val="0"/>
                  <w:marTop w:val="0"/>
                  <w:marBottom w:val="0"/>
                  <w:divBdr>
                    <w:top w:val="none" w:sz="0" w:space="0" w:color="auto"/>
                    <w:left w:val="none" w:sz="0" w:space="0" w:color="auto"/>
                    <w:bottom w:val="none" w:sz="0" w:space="0" w:color="auto"/>
                    <w:right w:val="none" w:sz="0" w:space="0" w:color="auto"/>
                  </w:divBdr>
                </w:div>
                <w:div w:id="239828382">
                  <w:marLeft w:val="480"/>
                  <w:marRight w:val="0"/>
                  <w:marTop w:val="0"/>
                  <w:marBottom w:val="0"/>
                  <w:divBdr>
                    <w:top w:val="none" w:sz="0" w:space="0" w:color="auto"/>
                    <w:left w:val="none" w:sz="0" w:space="0" w:color="auto"/>
                    <w:bottom w:val="none" w:sz="0" w:space="0" w:color="auto"/>
                    <w:right w:val="none" w:sz="0" w:space="0" w:color="auto"/>
                  </w:divBdr>
                </w:div>
                <w:div w:id="318923065">
                  <w:marLeft w:val="480"/>
                  <w:marRight w:val="0"/>
                  <w:marTop w:val="0"/>
                  <w:marBottom w:val="0"/>
                  <w:divBdr>
                    <w:top w:val="none" w:sz="0" w:space="0" w:color="auto"/>
                    <w:left w:val="none" w:sz="0" w:space="0" w:color="auto"/>
                    <w:bottom w:val="none" w:sz="0" w:space="0" w:color="auto"/>
                    <w:right w:val="none" w:sz="0" w:space="0" w:color="auto"/>
                  </w:divBdr>
                </w:div>
                <w:div w:id="935483518">
                  <w:marLeft w:val="480"/>
                  <w:marRight w:val="0"/>
                  <w:marTop w:val="0"/>
                  <w:marBottom w:val="0"/>
                  <w:divBdr>
                    <w:top w:val="none" w:sz="0" w:space="0" w:color="auto"/>
                    <w:left w:val="none" w:sz="0" w:space="0" w:color="auto"/>
                    <w:bottom w:val="none" w:sz="0" w:space="0" w:color="auto"/>
                    <w:right w:val="none" w:sz="0" w:space="0" w:color="auto"/>
                  </w:divBdr>
                </w:div>
                <w:div w:id="573855220">
                  <w:marLeft w:val="480"/>
                  <w:marRight w:val="0"/>
                  <w:marTop w:val="0"/>
                  <w:marBottom w:val="0"/>
                  <w:divBdr>
                    <w:top w:val="none" w:sz="0" w:space="0" w:color="auto"/>
                    <w:left w:val="none" w:sz="0" w:space="0" w:color="auto"/>
                    <w:bottom w:val="none" w:sz="0" w:space="0" w:color="auto"/>
                    <w:right w:val="none" w:sz="0" w:space="0" w:color="auto"/>
                  </w:divBdr>
                </w:div>
                <w:div w:id="786121510">
                  <w:marLeft w:val="480"/>
                  <w:marRight w:val="0"/>
                  <w:marTop w:val="0"/>
                  <w:marBottom w:val="0"/>
                  <w:divBdr>
                    <w:top w:val="none" w:sz="0" w:space="0" w:color="auto"/>
                    <w:left w:val="none" w:sz="0" w:space="0" w:color="auto"/>
                    <w:bottom w:val="none" w:sz="0" w:space="0" w:color="auto"/>
                    <w:right w:val="none" w:sz="0" w:space="0" w:color="auto"/>
                  </w:divBdr>
                </w:div>
                <w:div w:id="444538450">
                  <w:marLeft w:val="480"/>
                  <w:marRight w:val="0"/>
                  <w:marTop w:val="0"/>
                  <w:marBottom w:val="0"/>
                  <w:divBdr>
                    <w:top w:val="none" w:sz="0" w:space="0" w:color="auto"/>
                    <w:left w:val="none" w:sz="0" w:space="0" w:color="auto"/>
                    <w:bottom w:val="none" w:sz="0" w:space="0" w:color="auto"/>
                    <w:right w:val="none" w:sz="0" w:space="0" w:color="auto"/>
                  </w:divBdr>
                </w:div>
                <w:div w:id="2073961569">
                  <w:marLeft w:val="480"/>
                  <w:marRight w:val="0"/>
                  <w:marTop w:val="0"/>
                  <w:marBottom w:val="0"/>
                  <w:divBdr>
                    <w:top w:val="none" w:sz="0" w:space="0" w:color="auto"/>
                    <w:left w:val="none" w:sz="0" w:space="0" w:color="auto"/>
                    <w:bottom w:val="none" w:sz="0" w:space="0" w:color="auto"/>
                    <w:right w:val="none" w:sz="0" w:space="0" w:color="auto"/>
                  </w:divBdr>
                </w:div>
                <w:div w:id="2007172416">
                  <w:marLeft w:val="480"/>
                  <w:marRight w:val="0"/>
                  <w:marTop w:val="0"/>
                  <w:marBottom w:val="0"/>
                  <w:divBdr>
                    <w:top w:val="none" w:sz="0" w:space="0" w:color="auto"/>
                    <w:left w:val="none" w:sz="0" w:space="0" w:color="auto"/>
                    <w:bottom w:val="none" w:sz="0" w:space="0" w:color="auto"/>
                    <w:right w:val="none" w:sz="0" w:space="0" w:color="auto"/>
                  </w:divBdr>
                </w:div>
                <w:div w:id="995647386">
                  <w:marLeft w:val="480"/>
                  <w:marRight w:val="0"/>
                  <w:marTop w:val="0"/>
                  <w:marBottom w:val="0"/>
                  <w:divBdr>
                    <w:top w:val="none" w:sz="0" w:space="0" w:color="auto"/>
                    <w:left w:val="none" w:sz="0" w:space="0" w:color="auto"/>
                    <w:bottom w:val="none" w:sz="0" w:space="0" w:color="auto"/>
                    <w:right w:val="none" w:sz="0" w:space="0" w:color="auto"/>
                  </w:divBdr>
                </w:div>
                <w:div w:id="1084499006">
                  <w:marLeft w:val="480"/>
                  <w:marRight w:val="0"/>
                  <w:marTop w:val="0"/>
                  <w:marBottom w:val="0"/>
                  <w:divBdr>
                    <w:top w:val="none" w:sz="0" w:space="0" w:color="auto"/>
                    <w:left w:val="none" w:sz="0" w:space="0" w:color="auto"/>
                    <w:bottom w:val="none" w:sz="0" w:space="0" w:color="auto"/>
                    <w:right w:val="none" w:sz="0" w:space="0" w:color="auto"/>
                  </w:divBdr>
                </w:div>
                <w:div w:id="135147925">
                  <w:marLeft w:val="480"/>
                  <w:marRight w:val="0"/>
                  <w:marTop w:val="0"/>
                  <w:marBottom w:val="0"/>
                  <w:divBdr>
                    <w:top w:val="none" w:sz="0" w:space="0" w:color="auto"/>
                    <w:left w:val="none" w:sz="0" w:space="0" w:color="auto"/>
                    <w:bottom w:val="none" w:sz="0" w:space="0" w:color="auto"/>
                    <w:right w:val="none" w:sz="0" w:space="0" w:color="auto"/>
                  </w:divBdr>
                </w:div>
                <w:div w:id="2100635339">
                  <w:marLeft w:val="480"/>
                  <w:marRight w:val="0"/>
                  <w:marTop w:val="0"/>
                  <w:marBottom w:val="0"/>
                  <w:divBdr>
                    <w:top w:val="none" w:sz="0" w:space="0" w:color="auto"/>
                    <w:left w:val="none" w:sz="0" w:space="0" w:color="auto"/>
                    <w:bottom w:val="none" w:sz="0" w:space="0" w:color="auto"/>
                    <w:right w:val="none" w:sz="0" w:space="0" w:color="auto"/>
                  </w:divBdr>
                </w:div>
                <w:div w:id="2108764491">
                  <w:marLeft w:val="480"/>
                  <w:marRight w:val="0"/>
                  <w:marTop w:val="0"/>
                  <w:marBottom w:val="0"/>
                  <w:divBdr>
                    <w:top w:val="none" w:sz="0" w:space="0" w:color="auto"/>
                    <w:left w:val="none" w:sz="0" w:space="0" w:color="auto"/>
                    <w:bottom w:val="none" w:sz="0" w:space="0" w:color="auto"/>
                    <w:right w:val="none" w:sz="0" w:space="0" w:color="auto"/>
                  </w:divBdr>
                </w:div>
                <w:div w:id="1836341821">
                  <w:marLeft w:val="480"/>
                  <w:marRight w:val="0"/>
                  <w:marTop w:val="0"/>
                  <w:marBottom w:val="0"/>
                  <w:divBdr>
                    <w:top w:val="none" w:sz="0" w:space="0" w:color="auto"/>
                    <w:left w:val="none" w:sz="0" w:space="0" w:color="auto"/>
                    <w:bottom w:val="none" w:sz="0" w:space="0" w:color="auto"/>
                    <w:right w:val="none" w:sz="0" w:space="0" w:color="auto"/>
                  </w:divBdr>
                </w:div>
                <w:div w:id="1636569448">
                  <w:marLeft w:val="480"/>
                  <w:marRight w:val="0"/>
                  <w:marTop w:val="0"/>
                  <w:marBottom w:val="0"/>
                  <w:divBdr>
                    <w:top w:val="none" w:sz="0" w:space="0" w:color="auto"/>
                    <w:left w:val="none" w:sz="0" w:space="0" w:color="auto"/>
                    <w:bottom w:val="none" w:sz="0" w:space="0" w:color="auto"/>
                    <w:right w:val="none" w:sz="0" w:space="0" w:color="auto"/>
                  </w:divBdr>
                </w:div>
                <w:div w:id="1861311664">
                  <w:marLeft w:val="480"/>
                  <w:marRight w:val="0"/>
                  <w:marTop w:val="0"/>
                  <w:marBottom w:val="0"/>
                  <w:divBdr>
                    <w:top w:val="none" w:sz="0" w:space="0" w:color="auto"/>
                    <w:left w:val="none" w:sz="0" w:space="0" w:color="auto"/>
                    <w:bottom w:val="none" w:sz="0" w:space="0" w:color="auto"/>
                    <w:right w:val="none" w:sz="0" w:space="0" w:color="auto"/>
                  </w:divBdr>
                </w:div>
                <w:div w:id="1650549974">
                  <w:marLeft w:val="480"/>
                  <w:marRight w:val="0"/>
                  <w:marTop w:val="0"/>
                  <w:marBottom w:val="0"/>
                  <w:divBdr>
                    <w:top w:val="none" w:sz="0" w:space="0" w:color="auto"/>
                    <w:left w:val="none" w:sz="0" w:space="0" w:color="auto"/>
                    <w:bottom w:val="none" w:sz="0" w:space="0" w:color="auto"/>
                    <w:right w:val="none" w:sz="0" w:space="0" w:color="auto"/>
                  </w:divBdr>
                </w:div>
                <w:div w:id="746809834">
                  <w:marLeft w:val="480"/>
                  <w:marRight w:val="0"/>
                  <w:marTop w:val="0"/>
                  <w:marBottom w:val="0"/>
                  <w:divBdr>
                    <w:top w:val="none" w:sz="0" w:space="0" w:color="auto"/>
                    <w:left w:val="none" w:sz="0" w:space="0" w:color="auto"/>
                    <w:bottom w:val="none" w:sz="0" w:space="0" w:color="auto"/>
                    <w:right w:val="none" w:sz="0" w:space="0" w:color="auto"/>
                  </w:divBdr>
                </w:div>
                <w:div w:id="1877230897">
                  <w:marLeft w:val="480"/>
                  <w:marRight w:val="0"/>
                  <w:marTop w:val="0"/>
                  <w:marBottom w:val="0"/>
                  <w:divBdr>
                    <w:top w:val="none" w:sz="0" w:space="0" w:color="auto"/>
                    <w:left w:val="none" w:sz="0" w:space="0" w:color="auto"/>
                    <w:bottom w:val="none" w:sz="0" w:space="0" w:color="auto"/>
                    <w:right w:val="none" w:sz="0" w:space="0" w:color="auto"/>
                  </w:divBdr>
                </w:div>
                <w:div w:id="194316948">
                  <w:marLeft w:val="480"/>
                  <w:marRight w:val="0"/>
                  <w:marTop w:val="0"/>
                  <w:marBottom w:val="0"/>
                  <w:divBdr>
                    <w:top w:val="none" w:sz="0" w:space="0" w:color="auto"/>
                    <w:left w:val="none" w:sz="0" w:space="0" w:color="auto"/>
                    <w:bottom w:val="none" w:sz="0" w:space="0" w:color="auto"/>
                    <w:right w:val="none" w:sz="0" w:space="0" w:color="auto"/>
                  </w:divBdr>
                </w:div>
                <w:div w:id="708724228">
                  <w:marLeft w:val="480"/>
                  <w:marRight w:val="0"/>
                  <w:marTop w:val="0"/>
                  <w:marBottom w:val="0"/>
                  <w:divBdr>
                    <w:top w:val="none" w:sz="0" w:space="0" w:color="auto"/>
                    <w:left w:val="none" w:sz="0" w:space="0" w:color="auto"/>
                    <w:bottom w:val="none" w:sz="0" w:space="0" w:color="auto"/>
                    <w:right w:val="none" w:sz="0" w:space="0" w:color="auto"/>
                  </w:divBdr>
                </w:div>
                <w:div w:id="2040232296">
                  <w:marLeft w:val="480"/>
                  <w:marRight w:val="0"/>
                  <w:marTop w:val="0"/>
                  <w:marBottom w:val="0"/>
                  <w:divBdr>
                    <w:top w:val="none" w:sz="0" w:space="0" w:color="auto"/>
                    <w:left w:val="none" w:sz="0" w:space="0" w:color="auto"/>
                    <w:bottom w:val="none" w:sz="0" w:space="0" w:color="auto"/>
                    <w:right w:val="none" w:sz="0" w:space="0" w:color="auto"/>
                  </w:divBdr>
                </w:div>
                <w:div w:id="332728340">
                  <w:marLeft w:val="480"/>
                  <w:marRight w:val="0"/>
                  <w:marTop w:val="0"/>
                  <w:marBottom w:val="0"/>
                  <w:divBdr>
                    <w:top w:val="none" w:sz="0" w:space="0" w:color="auto"/>
                    <w:left w:val="none" w:sz="0" w:space="0" w:color="auto"/>
                    <w:bottom w:val="none" w:sz="0" w:space="0" w:color="auto"/>
                    <w:right w:val="none" w:sz="0" w:space="0" w:color="auto"/>
                  </w:divBdr>
                </w:div>
                <w:div w:id="1354575334">
                  <w:marLeft w:val="480"/>
                  <w:marRight w:val="0"/>
                  <w:marTop w:val="0"/>
                  <w:marBottom w:val="0"/>
                  <w:divBdr>
                    <w:top w:val="none" w:sz="0" w:space="0" w:color="auto"/>
                    <w:left w:val="none" w:sz="0" w:space="0" w:color="auto"/>
                    <w:bottom w:val="none" w:sz="0" w:space="0" w:color="auto"/>
                    <w:right w:val="none" w:sz="0" w:space="0" w:color="auto"/>
                  </w:divBdr>
                </w:div>
                <w:div w:id="94450669">
                  <w:marLeft w:val="480"/>
                  <w:marRight w:val="0"/>
                  <w:marTop w:val="0"/>
                  <w:marBottom w:val="0"/>
                  <w:divBdr>
                    <w:top w:val="none" w:sz="0" w:space="0" w:color="auto"/>
                    <w:left w:val="none" w:sz="0" w:space="0" w:color="auto"/>
                    <w:bottom w:val="none" w:sz="0" w:space="0" w:color="auto"/>
                    <w:right w:val="none" w:sz="0" w:space="0" w:color="auto"/>
                  </w:divBdr>
                </w:div>
                <w:div w:id="631055010">
                  <w:marLeft w:val="480"/>
                  <w:marRight w:val="0"/>
                  <w:marTop w:val="0"/>
                  <w:marBottom w:val="0"/>
                  <w:divBdr>
                    <w:top w:val="none" w:sz="0" w:space="0" w:color="auto"/>
                    <w:left w:val="none" w:sz="0" w:space="0" w:color="auto"/>
                    <w:bottom w:val="none" w:sz="0" w:space="0" w:color="auto"/>
                    <w:right w:val="none" w:sz="0" w:space="0" w:color="auto"/>
                  </w:divBdr>
                </w:div>
                <w:div w:id="1673138869">
                  <w:marLeft w:val="480"/>
                  <w:marRight w:val="0"/>
                  <w:marTop w:val="0"/>
                  <w:marBottom w:val="0"/>
                  <w:divBdr>
                    <w:top w:val="none" w:sz="0" w:space="0" w:color="auto"/>
                    <w:left w:val="none" w:sz="0" w:space="0" w:color="auto"/>
                    <w:bottom w:val="none" w:sz="0" w:space="0" w:color="auto"/>
                    <w:right w:val="none" w:sz="0" w:space="0" w:color="auto"/>
                  </w:divBdr>
                </w:div>
                <w:div w:id="1278876239">
                  <w:marLeft w:val="480"/>
                  <w:marRight w:val="0"/>
                  <w:marTop w:val="0"/>
                  <w:marBottom w:val="0"/>
                  <w:divBdr>
                    <w:top w:val="none" w:sz="0" w:space="0" w:color="auto"/>
                    <w:left w:val="none" w:sz="0" w:space="0" w:color="auto"/>
                    <w:bottom w:val="none" w:sz="0" w:space="0" w:color="auto"/>
                    <w:right w:val="none" w:sz="0" w:space="0" w:color="auto"/>
                  </w:divBdr>
                </w:div>
                <w:div w:id="180055042">
                  <w:marLeft w:val="480"/>
                  <w:marRight w:val="0"/>
                  <w:marTop w:val="0"/>
                  <w:marBottom w:val="0"/>
                  <w:divBdr>
                    <w:top w:val="none" w:sz="0" w:space="0" w:color="auto"/>
                    <w:left w:val="none" w:sz="0" w:space="0" w:color="auto"/>
                    <w:bottom w:val="none" w:sz="0" w:space="0" w:color="auto"/>
                    <w:right w:val="none" w:sz="0" w:space="0" w:color="auto"/>
                  </w:divBdr>
                </w:div>
                <w:div w:id="177814722">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1055196889">
                  <w:marLeft w:val="480"/>
                  <w:marRight w:val="0"/>
                  <w:marTop w:val="0"/>
                  <w:marBottom w:val="0"/>
                  <w:divBdr>
                    <w:top w:val="none" w:sz="0" w:space="0" w:color="auto"/>
                    <w:left w:val="none" w:sz="0" w:space="0" w:color="auto"/>
                    <w:bottom w:val="none" w:sz="0" w:space="0" w:color="auto"/>
                    <w:right w:val="none" w:sz="0" w:space="0" w:color="auto"/>
                  </w:divBdr>
                </w:div>
                <w:div w:id="1397506284">
                  <w:marLeft w:val="480"/>
                  <w:marRight w:val="0"/>
                  <w:marTop w:val="0"/>
                  <w:marBottom w:val="0"/>
                  <w:divBdr>
                    <w:top w:val="none" w:sz="0" w:space="0" w:color="auto"/>
                    <w:left w:val="none" w:sz="0" w:space="0" w:color="auto"/>
                    <w:bottom w:val="none" w:sz="0" w:space="0" w:color="auto"/>
                    <w:right w:val="none" w:sz="0" w:space="0" w:color="auto"/>
                  </w:divBdr>
                </w:div>
              </w:divsChild>
            </w:div>
            <w:div w:id="1465804480">
              <w:marLeft w:val="0"/>
              <w:marRight w:val="0"/>
              <w:marTop w:val="0"/>
              <w:marBottom w:val="0"/>
              <w:divBdr>
                <w:top w:val="none" w:sz="0" w:space="0" w:color="auto"/>
                <w:left w:val="none" w:sz="0" w:space="0" w:color="auto"/>
                <w:bottom w:val="none" w:sz="0" w:space="0" w:color="auto"/>
                <w:right w:val="none" w:sz="0" w:space="0" w:color="auto"/>
              </w:divBdr>
              <w:divsChild>
                <w:div w:id="535656976">
                  <w:marLeft w:val="480"/>
                  <w:marRight w:val="0"/>
                  <w:marTop w:val="0"/>
                  <w:marBottom w:val="0"/>
                  <w:divBdr>
                    <w:top w:val="none" w:sz="0" w:space="0" w:color="auto"/>
                    <w:left w:val="none" w:sz="0" w:space="0" w:color="auto"/>
                    <w:bottom w:val="none" w:sz="0" w:space="0" w:color="auto"/>
                    <w:right w:val="none" w:sz="0" w:space="0" w:color="auto"/>
                  </w:divBdr>
                </w:div>
                <w:div w:id="2012944512">
                  <w:marLeft w:val="480"/>
                  <w:marRight w:val="0"/>
                  <w:marTop w:val="0"/>
                  <w:marBottom w:val="0"/>
                  <w:divBdr>
                    <w:top w:val="none" w:sz="0" w:space="0" w:color="auto"/>
                    <w:left w:val="none" w:sz="0" w:space="0" w:color="auto"/>
                    <w:bottom w:val="none" w:sz="0" w:space="0" w:color="auto"/>
                    <w:right w:val="none" w:sz="0" w:space="0" w:color="auto"/>
                  </w:divBdr>
                </w:div>
                <w:div w:id="1200629403">
                  <w:marLeft w:val="480"/>
                  <w:marRight w:val="0"/>
                  <w:marTop w:val="0"/>
                  <w:marBottom w:val="0"/>
                  <w:divBdr>
                    <w:top w:val="none" w:sz="0" w:space="0" w:color="auto"/>
                    <w:left w:val="none" w:sz="0" w:space="0" w:color="auto"/>
                    <w:bottom w:val="none" w:sz="0" w:space="0" w:color="auto"/>
                    <w:right w:val="none" w:sz="0" w:space="0" w:color="auto"/>
                  </w:divBdr>
                </w:div>
                <w:div w:id="1967000883">
                  <w:marLeft w:val="480"/>
                  <w:marRight w:val="0"/>
                  <w:marTop w:val="0"/>
                  <w:marBottom w:val="0"/>
                  <w:divBdr>
                    <w:top w:val="none" w:sz="0" w:space="0" w:color="auto"/>
                    <w:left w:val="none" w:sz="0" w:space="0" w:color="auto"/>
                    <w:bottom w:val="none" w:sz="0" w:space="0" w:color="auto"/>
                    <w:right w:val="none" w:sz="0" w:space="0" w:color="auto"/>
                  </w:divBdr>
                </w:div>
                <w:div w:id="417364034">
                  <w:marLeft w:val="480"/>
                  <w:marRight w:val="0"/>
                  <w:marTop w:val="0"/>
                  <w:marBottom w:val="0"/>
                  <w:divBdr>
                    <w:top w:val="none" w:sz="0" w:space="0" w:color="auto"/>
                    <w:left w:val="none" w:sz="0" w:space="0" w:color="auto"/>
                    <w:bottom w:val="none" w:sz="0" w:space="0" w:color="auto"/>
                    <w:right w:val="none" w:sz="0" w:space="0" w:color="auto"/>
                  </w:divBdr>
                </w:div>
                <w:div w:id="1207134430">
                  <w:marLeft w:val="480"/>
                  <w:marRight w:val="0"/>
                  <w:marTop w:val="0"/>
                  <w:marBottom w:val="0"/>
                  <w:divBdr>
                    <w:top w:val="none" w:sz="0" w:space="0" w:color="auto"/>
                    <w:left w:val="none" w:sz="0" w:space="0" w:color="auto"/>
                    <w:bottom w:val="none" w:sz="0" w:space="0" w:color="auto"/>
                    <w:right w:val="none" w:sz="0" w:space="0" w:color="auto"/>
                  </w:divBdr>
                </w:div>
                <w:div w:id="456291497">
                  <w:marLeft w:val="480"/>
                  <w:marRight w:val="0"/>
                  <w:marTop w:val="0"/>
                  <w:marBottom w:val="0"/>
                  <w:divBdr>
                    <w:top w:val="none" w:sz="0" w:space="0" w:color="auto"/>
                    <w:left w:val="none" w:sz="0" w:space="0" w:color="auto"/>
                    <w:bottom w:val="none" w:sz="0" w:space="0" w:color="auto"/>
                    <w:right w:val="none" w:sz="0" w:space="0" w:color="auto"/>
                  </w:divBdr>
                </w:div>
                <w:div w:id="778765570">
                  <w:marLeft w:val="480"/>
                  <w:marRight w:val="0"/>
                  <w:marTop w:val="0"/>
                  <w:marBottom w:val="0"/>
                  <w:divBdr>
                    <w:top w:val="none" w:sz="0" w:space="0" w:color="auto"/>
                    <w:left w:val="none" w:sz="0" w:space="0" w:color="auto"/>
                    <w:bottom w:val="none" w:sz="0" w:space="0" w:color="auto"/>
                    <w:right w:val="none" w:sz="0" w:space="0" w:color="auto"/>
                  </w:divBdr>
                </w:div>
                <w:div w:id="646011020">
                  <w:marLeft w:val="480"/>
                  <w:marRight w:val="0"/>
                  <w:marTop w:val="0"/>
                  <w:marBottom w:val="0"/>
                  <w:divBdr>
                    <w:top w:val="none" w:sz="0" w:space="0" w:color="auto"/>
                    <w:left w:val="none" w:sz="0" w:space="0" w:color="auto"/>
                    <w:bottom w:val="none" w:sz="0" w:space="0" w:color="auto"/>
                    <w:right w:val="none" w:sz="0" w:space="0" w:color="auto"/>
                  </w:divBdr>
                </w:div>
                <w:div w:id="1404448387">
                  <w:marLeft w:val="480"/>
                  <w:marRight w:val="0"/>
                  <w:marTop w:val="0"/>
                  <w:marBottom w:val="0"/>
                  <w:divBdr>
                    <w:top w:val="none" w:sz="0" w:space="0" w:color="auto"/>
                    <w:left w:val="none" w:sz="0" w:space="0" w:color="auto"/>
                    <w:bottom w:val="none" w:sz="0" w:space="0" w:color="auto"/>
                    <w:right w:val="none" w:sz="0" w:space="0" w:color="auto"/>
                  </w:divBdr>
                </w:div>
                <w:div w:id="1867138666">
                  <w:marLeft w:val="480"/>
                  <w:marRight w:val="0"/>
                  <w:marTop w:val="0"/>
                  <w:marBottom w:val="0"/>
                  <w:divBdr>
                    <w:top w:val="none" w:sz="0" w:space="0" w:color="auto"/>
                    <w:left w:val="none" w:sz="0" w:space="0" w:color="auto"/>
                    <w:bottom w:val="none" w:sz="0" w:space="0" w:color="auto"/>
                    <w:right w:val="none" w:sz="0" w:space="0" w:color="auto"/>
                  </w:divBdr>
                </w:div>
                <w:div w:id="1770546047">
                  <w:marLeft w:val="480"/>
                  <w:marRight w:val="0"/>
                  <w:marTop w:val="0"/>
                  <w:marBottom w:val="0"/>
                  <w:divBdr>
                    <w:top w:val="none" w:sz="0" w:space="0" w:color="auto"/>
                    <w:left w:val="none" w:sz="0" w:space="0" w:color="auto"/>
                    <w:bottom w:val="none" w:sz="0" w:space="0" w:color="auto"/>
                    <w:right w:val="none" w:sz="0" w:space="0" w:color="auto"/>
                  </w:divBdr>
                </w:div>
                <w:div w:id="208807245">
                  <w:marLeft w:val="480"/>
                  <w:marRight w:val="0"/>
                  <w:marTop w:val="0"/>
                  <w:marBottom w:val="0"/>
                  <w:divBdr>
                    <w:top w:val="none" w:sz="0" w:space="0" w:color="auto"/>
                    <w:left w:val="none" w:sz="0" w:space="0" w:color="auto"/>
                    <w:bottom w:val="none" w:sz="0" w:space="0" w:color="auto"/>
                    <w:right w:val="none" w:sz="0" w:space="0" w:color="auto"/>
                  </w:divBdr>
                </w:div>
                <w:div w:id="1242133246">
                  <w:marLeft w:val="480"/>
                  <w:marRight w:val="0"/>
                  <w:marTop w:val="0"/>
                  <w:marBottom w:val="0"/>
                  <w:divBdr>
                    <w:top w:val="none" w:sz="0" w:space="0" w:color="auto"/>
                    <w:left w:val="none" w:sz="0" w:space="0" w:color="auto"/>
                    <w:bottom w:val="none" w:sz="0" w:space="0" w:color="auto"/>
                    <w:right w:val="none" w:sz="0" w:space="0" w:color="auto"/>
                  </w:divBdr>
                </w:div>
                <w:div w:id="6518381">
                  <w:marLeft w:val="480"/>
                  <w:marRight w:val="0"/>
                  <w:marTop w:val="0"/>
                  <w:marBottom w:val="0"/>
                  <w:divBdr>
                    <w:top w:val="none" w:sz="0" w:space="0" w:color="auto"/>
                    <w:left w:val="none" w:sz="0" w:space="0" w:color="auto"/>
                    <w:bottom w:val="none" w:sz="0" w:space="0" w:color="auto"/>
                    <w:right w:val="none" w:sz="0" w:space="0" w:color="auto"/>
                  </w:divBdr>
                </w:div>
                <w:div w:id="1880045474">
                  <w:marLeft w:val="480"/>
                  <w:marRight w:val="0"/>
                  <w:marTop w:val="0"/>
                  <w:marBottom w:val="0"/>
                  <w:divBdr>
                    <w:top w:val="none" w:sz="0" w:space="0" w:color="auto"/>
                    <w:left w:val="none" w:sz="0" w:space="0" w:color="auto"/>
                    <w:bottom w:val="none" w:sz="0" w:space="0" w:color="auto"/>
                    <w:right w:val="none" w:sz="0" w:space="0" w:color="auto"/>
                  </w:divBdr>
                </w:div>
                <w:div w:id="434599735">
                  <w:marLeft w:val="480"/>
                  <w:marRight w:val="0"/>
                  <w:marTop w:val="0"/>
                  <w:marBottom w:val="0"/>
                  <w:divBdr>
                    <w:top w:val="none" w:sz="0" w:space="0" w:color="auto"/>
                    <w:left w:val="none" w:sz="0" w:space="0" w:color="auto"/>
                    <w:bottom w:val="none" w:sz="0" w:space="0" w:color="auto"/>
                    <w:right w:val="none" w:sz="0" w:space="0" w:color="auto"/>
                  </w:divBdr>
                </w:div>
                <w:div w:id="308361690">
                  <w:marLeft w:val="480"/>
                  <w:marRight w:val="0"/>
                  <w:marTop w:val="0"/>
                  <w:marBottom w:val="0"/>
                  <w:divBdr>
                    <w:top w:val="none" w:sz="0" w:space="0" w:color="auto"/>
                    <w:left w:val="none" w:sz="0" w:space="0" w:color="auto"/>
                    <w:bottom w:val="none" w:sz="0" w:space="0" w:color="auto"/>
                    <w:right w:val="none" w:sz="0" w:space="0" w:color="auto"/>
                  </w:divBdr>
                </w:div>
                <w:div w:id="232009127">
                  <w:marLeft w:val="480"/>
                  <w:marRight w:val="0"/>
                  <w:marTop w:val="0"/>
                  <w:marBottom w:val="0"/>
                  <w:divBdr>
                    <w:top w:val="none" w:sz="0" w:space="0" w:color="auto"/>
                    <w:left w:val="none" w:sz="0" w:space="0" w:color="auto"/>
                    <w:bottom w:val="none" w:sz="0" w:space="0" w:color="auto"/>
                    <w:right w:val="none" w:sz="0" w:space="0" w:color="auto"/>
                  </w:divBdr>
                </w:div>
                <w:div w:id="2013021284">
                  <w:marLeft w:val="480"/>
                  <w:marRight w:val="0"/>
                  <w:marTop w:val="0"/>
                  <w:marBottom w:val="0"/>
                  <w:divBdr>
                    <w:top w:val="none" w:sz="0" w:space="0" w:color="auto"/>
                    <w:left w:val="none" w:sz="0" w:space="0" w:color="auto"/>
                    <w:bottom w:val="none" w:sz="0" w:space="0" w:color="auto"/>
                    <w:right w:val="none" w:sz="0" w:space="0" w:color="auto"/>
                  </w:divBdr>
                </w:div>
                <w:div w:id="118569901">
                  <w:marLeft w:val="48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99249394">
                  <w:marLeft w:val="480"/>
                  <w:marRight w:val="0"/>
                  <w:marTop w:val="0"/>
                  <w:marBottom w:val="0"/>
                  <w:divBdr>
                    <w:top w:val="none" w:sz="0" w:space="0" w:color="auto"/>
                    <w:left w:val="none" w:sz="0" w:space="0" w:color="auto"/>
                    <w:bottom w:val="none" w:sz="0" w:space="0" w:color="auto"/>
                    <w:right w:val="none" w:sz="0" w:space="0" w:color="auto"/>
                  </w:divBdr>
                </w:div>
                <w:div w:id="194582827">
                  <w:marLeft w:val="480"/>
                  <w:marRight w:val="0"/>
                  <w:marTop w:val="0"/>
                  <w:marBottom w:val="0"/>
                  <w:divBdr>
                    <w:top w:val="none" w:sz="0" w:space="0" w:color="auto"/>
                    <w:left w:val="none" w:sz="0" w:space="0" w:color="auto"/>
                    <w:bottom w:val="none" w:sz="0" w:space="0" w:color="auto"/>
                    <w:right w:val="none" w:sz="0" w:space="0" w:color="auto"/>
                  </w:divBdr>
                </w:div>
                <w:div w:id="737898091">
                  <w:marLeft w:val="480"/>
                  <w:marRight w:val="0"/>
                  <w:marTop w:val="0"/>
                  <w:marBottom w:val="0"/>
                  <w:divBdr>
                    <w:top w:val="none" w:sz="0" w:space="0" w:color="auto"/>
                    <w:left w:val="none" w:sz="0" w:space="0" w:color="auto"/>
                    <w:bottom w:val="none" w:sz="0" w:space="0" w:color="auto"/>
                    <w:right w:val="none" w:sz="0" w:space="0" w:color="auto"/>
                  </w:divBdr>
                </w:div>
                <w:div w:id="904604203">
                  <w:marLeft w:val="480"/>
                  <w:marRight w:val="0"/>
                  <w:marTop w:val="0"/>
                  <w:marBottom w:val="0"/>
                  <w:divBdr>
                    <w:top w:val="none" w:sz="0" w:space="0" w:color="auto"/>
                    <w:left w:val="none" w:sz="0" w:space="0" w:color="auto"/>
                    <w:bottom w:val="none" w:sz="0" w:space="0" w:color="auto"/>
                    <w:right w:val="none" w:sz="0" w:space="0" w:color="auto"/>
                  </w:divBdr>
                </w:div>
                <w:div w:id="174728554">
                  <w:marLeft w:val="480"/>
                  <w:marRight w:val="0"/>
                  <w:marTop w:val="0"/>
                  <w:marBottom w:val="0"/>
                  <w:divBdr>
                    <w:top w:val="none" w:sz="0" w:space="0" w:color="auto"/>
                    <w:left w:val="none" w:sz="0" w:space="0" w:color="auto"/>
                    <w:bottom w:val="none" w:sz="0" w:space="0" w:color="auto"/>
                    <w:right w:val="none" w:sz="0" w:space="0" w:color="auto"/>
                  </w:divBdr>
                </w:div>
                <w:div w:id="1667394900">
                  <w:marLeft w:val="480"/>
                  <w:marRight w:val="0"/>
                  <w:marTop w:val="0"/>
                  <w:marBottom w:val="0"/>
                  <w:divBdr>
                    <w:top w:val="none" w:sz="0" w:space="0" w:color="auto"/>
                    <w:left w:val="none" w:sz="0" w:space="0" w:color="auto"/>
                    <w:bottom w:val="none" w:sz="0" w:space="0" w:color="auto"/>
                    <w:right w:val="none" w:sz="0" w:space="0" w:color="auto"/>
                  </w:divBdr>
                </w:div>
                <w:div w:id="112602226">
                  <w:marLeft w:val="480"/>
                  <w:marRight w:val="0"/>
                  <w:marTop w:val="0"/>
                  <w:marBottom w:val="0"/>
                  <w:divBdr>
                    <w:top w:val="none" w:sz="0" w:space="0" w:color="auto"/>
                    <w:left w:val="none" w:sz="0" w:space="0" w:color="auto"/>
                    <w:bottom w:val="none" w:sz="0" w:space="0" w:color="auto"/>
                    <w:right w:val="none" w:sz="0" w:space="0" w:color="auto"/>
                  </w:divBdr>
                </w:div>
                <w:div w:id="1553540530">
                  <w:marLeft w:val="480"/>
                  <w:marRight w:val="0"/>
                  <w:marTop w:val="0"/>
                  <w:marBottom w:val="0"/>
                  <w:divBdr>
                    <w:top w:val="none" w:sz="0" w:space="0" w:color="auto"/>
                    <w:left w:val="none" w:sz="0" w:space="0" w:color="auto"/>
                    <w:bottom w:val="none" w:sz="0" w:space="0" w:color="auto"/>
                    <w:right w:val="none" w:sz="0" w:space="0" w:color="auto"/>
                  </w:divBdr>
                </w:div>
                <w:div w:id="1864048911">
                  <w:marLeft w:val="480"/>
                  <w:marRight w:val="0"/>
                  <w:marTop w:val="0"/>
                  <w:marBottom w:val="0"/>
                  <w:divBdr>
                    <w:top w:val="none" w:sz="0" w:space="0" w:color="auto"/>
                    <w:left w:val="none" w:sz="0" w:space="0" w:color="auto"/>
                    <w:bottom w:val="none" w:sz="0" w:space="0" w:color="auto"/>
                    <w:right w:val="none" w:sz="0" w:space="0" w:color="auto"/>
                  </w:divBdr>
                </w:div>
                <w:div w:id="1380547253">
                  <w:marLeft w:val="480"/>
                  <w:marRight w:val="0"/>
                  <w:marTop w:val="0"/>
                  <w:marBottom w:val="0"/>
                  <w:divBdr>
                    <w:top w:val="none" w:sz="0" w:space="0" w:color="auto"/>
                    <w:left w:val="none" w:sz="0" w:space="0" w:color="auto"/>
                    <w:bottom w:val="none" w:sz="0" w:space="0" w:color="auto"/>
                    <w:right w:val="none" w:sz="0" w:space="0" w:color="auto"/>
                  </w:divBdr>
                </w:div>
                <w:div w:id="959991259">
                  <w:marLeft w:val="480"/>
                  <w:marRight w:val="0"/>
                  <w:marTop w:val="0"/>
                  <w:marBottom w:val="0"/>
                  <w:divBdr>
                    <w:top w:val="none" w:sz="0" w:space="0" w:color="auto"/>
                    <w:left w:val="none" w:sz="0" w:space="0" w:color="auto"/>
                    <w:bottom w:val="none" w:sz="0" w:space="0" w:color="auto"/>
                    <w:right w:val="none" w:sz="0" w:space="0" w:color="auto"/>
                  </w:divBdr>
                </w:div>
                <w:div w:id="1454442712">
                  <w:marLeft w:val="480"/>
                  <w:marRight w:val="0"/>
                  <w:marTop w:val="0"/>
                  <w:marBottom w:val="0"/>
                  <w:divBdr>
                    <w:top w:val="none" w:sz="0" w:space="0" w:color="auto"/>
                    <w:left w:val="none" w:sz="0" w:space="0" w:color="auto"/>
                    <w:bottom w:val="none" w:sz="0" w:space="0" w:color="auto"/>
                    <w:right w:val="none" w:sz="0" w:space="0" w:color="auto"/>
                  </w:divBdr>
                </w:div>
                <w:div w:id="89083793">
                  <w:marLeft w:val="480"/>
                  <w:marRight w:val="0"/>
                  <w:marTop w:val="0"/>
                  <w:marBottom w:val="0"/>
                  <w:divBdr>
                    <w:top w:val="none" w:sz="0" w:space="0" w:color="auto"/>
                    <w:left w:val="none" w:sz="0" w:space="0" w:color="auto"/>
                    <w:bottom w:val="none" w:sz="0" w:space="0" w:color="auto"/>
                    <w:right w:val="none" w:sz="0" w:space="0" w:color="auto"/>
                  </w:divBdr>
                </w:div>
                <w:div w:id="333072690">
                  <w:marLeft w:val="480"/>
                  <w:marRight w:val="0"/>
                  <w:marTop w:val="0"/>
                  <w:marBottom w:val="0"/>
                  <w:divBdr>
                    <w:top w:val="none" w:sz="0" w:space="0" w:color="auto"/>
                    <w:left w:val="none" w:sz="0" w:space="0" w:color="auto"/>
                    <w:bottom w:val="none" w:sz="0" w:space="0" w:color="auto"/>
                    <w:right w:val="none" w:sz="0" w:space="0" w:color="auto"/>
                  </w:divBdr>
                </w:div>
                <w:div w:id="947348800">
                  <w:marLeft w:val="480"/>
                  <w:marRight w:val="0"/>
                  <w:marTop w:val="0"/>
                  <w:marBottom w:val="0"/>
                  <w:divBdr>
                    <w:top w:val="none" w:sz="0" w:space="0" w:color="auto"/>
                    <w:left w:val="none" w:sz="0" w:space="0" w:color="auto"/>
                    <w:bottom w:val="none" w:sz="0" w:space="0" w:color="auto"/>
                    <w:right w:val="none" w:sz="0" w:space="0" w:color="auto"/>
                  </w:divBdr>
                </w:div>
                <w:div w:id="25495085">
                  <w:marLeft w:val="480"/>
                  <w:marRight w:val="0"/>
                  <w:marTop w:val="0"/>
                  <w:marBottom w:val="0"/>
                  <w:divBdr>
                    <w:top w:val="none" w:sz="0" w:space="0" w:color="auto"/>
                    <w:left w:val="none" w:sz="0" w:space="0" w:color="auto"/>
                    <w:bottom w:val="none" w:sz="0" w:space="0" w:color="auto"/>
                    <w:right w:val="none" w:sz="0" w:space="0" w:color="auto"/>
                  </w:divBdr>
                </w:div>
                <w:div w:id="2046248260">
                  <w:marLeft w:val="480"/>
                  <w:marRight w:val="0"/>
                  <w:marTop w:val="0"/>
                  <w:marBottom w:val="0"/>
                  <w:divBdr>
                    <w:top w:val="none" w:sz="0" w:space="0" w:color="auto"/>
                    <w:left w:val="none" w:sz="0" w:space="0" w:color="auto"/>
                    <w:bottom w:val="none" w:sz="0" w:space="0" w:color="auto"/>
                    <w:right w:val="none" w:sz="0" w:space="0" w:color="auto"/>
                  </w:divBdr>
                </w:div>
                <w:div w:id="455609900">
                  <w:marLeft w:val="480"/>
                  <w:marRight w:val="0"/>
                  <w:marTop w:val="0"/>
                  <w:marBottom w:val="0"/>
                  <w:divBdr>
                    <w:top w:val="none" w:sz="0" w:space="0" w:color="auto"/>
                    <w:left w:val="none" w:sz="0" w:space="0" w:color="auto"/>
                    <w:bottom w:val="none" w:sz="0" w:space="0" w:color="auto"/>
                    <w:right w:val="none" w:sz="0" w:space="0" w:color="auto"/>
                  </w:divBdr>
                </w:div>
                <w:div w:id="1655524317">
                  <w:marLeft w:val="480"/>
                  <w:marRight w:val="0"/>
                  <w:marTop w:val="0"/>
                  <w:marBottom w:val="0"/>
                  <w:divBdr>
                    <w:top w:val="none" w:sz="0" w:space="0" w:color="auto"/>
                    <w:left w:val="none" w:sz="0" w:space="0" w:color="auto"/>
                    <w:bottom w:val="none" w:sz="0" w:space="0" w:color="auto"/>
                    <w:right w:val="none" w:sz="0" w:space="0" w:color="auto"/>
                  </w:divBdr>
                </w:div>
                <w:div w:id="318773764">
                  <w:marLeft w:val="480"/>
                  <w:marRight w:val="0"/>
                  <w:marTop w:val="0"/>
                  <w:marBottom w:val="0"/>
                  <w:divBdr>
                    <w:top w:val="none" w:sz="0" w:space="0" w:color="auto"/>
                    <w:left w:val="none" w:sz="0" w:space="0" w:color="auto"/>
                    <w:bottom w:val="none" w:sz="0" w:space="0" w:color="auto"/>
                    <w:right w:val="none" w:sz="0" w:space="0" w:color="auto"/>
                  </w:divBdr>
                </w:div>
                <w:div w:id="472673260">
                  <w:marLeft w:val="480"/>
                  <w:marRight w:val="0"/>
                  <w:marTop w:val="0"/>
                  <w:marBottom w:val="0"/>
                  <w:divBdr>
                    <w:top w:val="none" w:sz="0" w:space="0" w:color="auto"/>
                    <w:left w:val="none" w:sz="0" w:space="0" w:color="auto"/>
                    <w:bottom w:val="none" w:sz="0" w:space="0" w:color="auto"/>
                    <w:right w:val="none" w:sz="0" w:space="0" w:color="auto"/>
                  </w:divBdr>
                </w:div>
                <w:div w:id="1225068770">
                  <w:marLeft w:val="480"/>
                  <w:marRight w:val="0"/>
                  <w:marTop w:val="0"/>
                  <w:marBottom w:val="0"/>
                  <w:divBdr>
                    <w:top w:val="none" w:sz="0" w:space="0" w:color="auto"/>
                    <w:left w:val="none" w:sz="0" w:space="0" w:color="auto"/>
                    <w:bottom w:val="none" w:sz="0" w:space="0" w:color="auto"/>
                    <w:right w:val="none" w:sz="0" w:space="0" w:color="auto"/>
                  </w:divBdr>
                </w:div>
                <w:div w:id="1700618809">
                  <w:marLeft w:val="480"/>
                  <w:marRight w:val="0"/>
                  <w:marTop w:val="0"/>
                  <w:marBottom w:val="0"/>
                  <w:divBdr>
                    <w:top w:val="none" w:sz="0" w:space="0" w:color="auto"/>
                    <w:left w:val="none" w:sz="0" w:space="0" w:color="auto"/>
                    <w:bottom w:val="none" w:sz="0" w:space="0" w:color="auto"/>
                    <w:right w:val="none" w:sz="0" w:space="0" w:color="auto"/>
                  </w:divBdr>
                </w:div>
                <w:div w:id="1902865164">
                  <w:marLeft w:val="480"/>
                  <w:marRight w:val="0"/>
                  <w:marTop w:val="0"/>
                  <w:marBottom w:val="0"/>
                  <w:divBdr>
                    <w:top w:val="none" w:sz="0" w:space="0" w:color="auto"/>
                    <w:left w:val="none" w:sz="0" w:space="0" w:color="auto"/>
                    <w:bottom w:val="none" w:sz="0" w:space="0" w:color="auto"/>
                    <w:right w:val="none" w:sz="0" w:space="0" w:color="auto"/>
                  </w:divBdr>
                </w:div>
                <w:div w:id="1038236499">
                  <w:marLeft w:val="480"/>
                  <w:marRight w:val="0"/>
                  <w:marTop w:val="0"/>
                  <w:marBottom w:val="0"/>
                  <w:divBdr>
                    <w:top w:val="none" w:sz="0" w:space="0" w:color="auto"/>
                    <w:left w:val="none" w:sz="0" w:space="0" w:color="auto"/>
                    <w:bottom w:val="none" w:sz="0" w:space="0" w:color="auto"/>
                    <w:right w:val="none" w:sz="0" w:space="0" w:color="auto"/>
                  </w:divBdr>
                </w:div>
              </w:divsChild>
            </w:div>
            <w:div w:id="396515097">
              <w:marLeft w:val="0"/>
              <w:marRight w:val="0"/>
              <w:marTop w:val="0"/>
              <w:marBottom w:val="0"/>
              <w:divBdr>
                <w:top w:val="none" w:sz="0" w:space="0" w:color="auto"/>
                <w:left w:val="none" w:sz="0" w:space="0" w:color="auto"/>
                <w:bottom w:val="none" w:sz="0" w:space="0" w:color="auto"/>
                <w:right w:val="none" w:sz="0" w:space="0" w:color="auto"/>
              </w:divBdr>
              <w:divsChild>
                <w:div w:id="1647584019">
                  <w:marLeft w:val="480"/>
                  <w:marRight w:val="0"/>
                  <w:marTop w:val="0"/>
                  <w:marBottom w:val="0"/>
                  <w:divBdr>
                    <w:top w:val="none" w:sz="0" w:space="0" w:color="auto"/>
                    <w:left w:val="none" w:sz="0" w:space="0" w:color="auto"/>
                    <w:bottom w:val="none" w:sz="0" w:space="0" w:color="auto"/>
                    <w:right w:val="none" w:sz="0" w:space="0" w:color="auto"/>
                  </w:divBdr>
                </w:div>
                <w:div w:id="2057045355">
                  <w:marLeft w:val="480"/>
                  <w:marRight w:val="0"/>
                  <w:marTop w:val="0"/>
                  <w:marBottom w:val="0"/>
                  <w:divBdr>
                    <w:top w:val="none" w:sz="0" w:space="0" w:color="auto"/>
                    <w:left w:val="none" w:sz="0" w:space="0" w:color="auto"/>
                    <w:bottom w:val="none" w:sz="0" w:space="0" w:color="auto"/>
                    <w:right w:val="none" w:sz="0" w:space="0" w:color="auto"/>
                  </w:divBdr>
                </w:div>
                <w:div w:id="1070157081">
                  <w:marLeft w:val="480"/>
                  <w:marRight w:val="0"/>
                  <w:marTop w:val="0"/>
                  <w:marBottom w:val="0"/>
                  <w:divBdr>
                    <w:top w:val="none" w:sz="0" w:space="0" w:color="auto"/>
                    <w:left w:val="none" w:sz="0" w:space="0" w:color="auto"/>
                    <w:bottom w:val="none" w:sz="0" w:space="0" w:color="auto"/>
                    <w:right w:val="none" w:sz="0" w:space="0" w:color="auto"/>
                  </w:divBdr>
                </w:div>
                <w:div w:id="2040928279">
                  <w:marLeft w:val="480"/>
                  <w:marRight w:val="0"/>
                  <w:marTop w:val="0"/>
                  <w:marBottom w:val="0"/>
                  <w:divBdr>
                    <w:top w:val="none" w:sz="0" w:space="0" w:color="auto"/>
                    <w:left w:val="none" w:sz="0" w:space="0" w:color="auto"/>
                    <w:bottom w:val="none" w:sz="0" w:space="0" w:color="auto"/>
                    <w:right w:val="none" w:sz="0" w:space="0" w:color="auto"/>
                  </w:divBdr>
                </w:div>
                <w:div w:id="1815222714">
                  <w:marLeft w:val="480"/>
                  <w:marRight w:val="0"/>
                  <w:marTop w:val="0"/>
                  <w:marBottom w:val="0"/>
                  <w:divBdr>
                    <w:top w:val="none" w:sz="0" w:space="0" w:color="auto"/>
                    <w:left w:val="none" w:sz="0" w:space="0" w:color="auto"/>
                    <w:bottom w:val="none" w:sz="0" w:space="0" w:color="auto"/>
                    <w:right w:val="none" w:sz="0" w:space="0" w:color="auto"/>
                  </w:divBdr>
                </w:div>
                <w:div w:id="75789280">
                  <w:marLeft w:val="480"/>
                  <w:marRight w:val="0"/>
                  <w:marTop w:val="0"/>
                  <w:marBottom w:val="0"/>
                  <w:divBdr>
                    <w:top w:val="none" w:sz="0" w:space="0" w:color="auto"/>
                    <w:left w:val="none" w:sz="0" w:space="0" w:color="auto"/>
                    <w:bottom w:val="none" w:sz="0" w:space="0" w:color="auto"/>
                    <w:right w:val="none" w:sz="0" w:space="0" w:color="auto"/>
                  </w:divBdr>
                </w:div>
                <w:div w:id="1101340120">
                  <w:marLeft w:val="480"/>
                  <w:marRight w:val="0"/>
                  <w:marTop w:val="0"/>
                  <w:marBottom w:val="0"/>
                  <w:divBdr>
                    <w:top w:val="none" w:sz="0" w:space="0" w:color="auto"/>
                    <w:left w:val="none" w:sz="0" w:space="0" w:color="auto"/>
                    <w:bottom w:val="none" w:sz="0" w:space="0" w:color="auto"/>
                    <w:right w:val="none" w:sz="0" w:space="0" w:color="auto"/>
                  </w:divBdr>
                </w:div>
                <w:div w:id="435177687">
                  <w:marLeft w:val="480"/>
                  <w:marRight w:val="0"/>
                  <w:marTop w:val="0"/>
                  <w:marBottom w:val="0"/>
                  <w:divBdr>
                    <w:top w:val="none" w:sz="0" w:space="0" w:color="auto"/>
                    <w:left w:val="none" w:sz="0" w:space="0" w:color="auto"/>
                    <w:bottom w:val="none" w:sz="0" w:space="0" w:color="auto"/>
                    <w:right w:val="none" w:sz="0" w:space="0" w:color="auto"/>
                  </w:divBdr>
                </w:div>
                <w:div w:id="265162406">
                  <w:marLeft w:val="480"/>
                  <w:marRight w:val="0"/>
                  <w:marTop w:val="0"/>
                  <w:marBottom w:val="0"/>
                  <w:divBdr>
                    <w:top w:val="none" w:sz="0" w:space="0" w:color="auto"/>
                    <w:left w:val="none" w:sz="0" w:space="0" w:color="auto"/>
                    <w:bottom w:val="none" w:sz="0" w:space="0" w:color="auto"/>
                    <w:right w:val="none" w:sz="0" w:space="0" w:color="auto"/>
                  </w:divBdr>
                </w:div>
                <w:div w:id="1930701233">
                  <w:marLeft w:val="480"/>
                  <w:marRight w:val="0"/>
                  <w:marTop w:val="0"/>
                  <w:marBottom w:val="0"/>
                  <w:divBdr>
                    <w:top w:val="none" w:sz="0" w:space="0" w:color="auto"/>
                    <w:left w:val="none" w:sz="0" w:space="0" w:color="auto"/>
                    <w:bottom w:val="none" w:sz="0" w:space="0" w:color="auto"/>
                    <w:right w:val="none" w:sz="0" w:space="0" w:color="auto"/>
                  </w:divBdr>
                </w:div>
                <w:div w:id="1653833603">
                  <w:marLeft w:val="480"/>
                  <w:marRight w:val="0"/>
                  <w:marTop w:val="0"/>
                  <w:marBottom w:val="0"/>
                  <w:divBdr>
                    <w:top w:val="none" w:sz="0" w:space="0" w:color="auto"/>
                    <w:left w:val="none" w:sz="0" w:space="0" w:color="auto"/>
                    <w:bottom w:val="none" w:sz="0" w:space="0" w:color="auto"/>
                    <w:right w:val="none" w:sz="0" w:space="0" w:color="auto"/>
                  </w:divBdr>
                </w:div>
                <w:div w:id="258413244">
                  <w:marLeft w:val="480"/>
                  <w:marRight w:val="0"/>
                  <w:marTop w:val="0"/>
                  <w:marBottom w:val="0"/>
                  <w:divBdr>
                    <w:top w:val="none" w:sz="0" w:space="0" w:color="auto"/>
                    <w:left w:val="none" w:sz="0" w:space="0" w:color="auto"/>
                    <w:bottom w:val="none" w:sz="0" w:space="0" w:color="auto"/>
                    <w:right w:val="none" w:sz="0" w:space="0" w:color="auto"/>
                  </w:divBdr>
                </w:div>
                <w:div w:id="1769348221">
                  <w:marLeft w:val="480"/>
                  <w:marRight w:val="0"/>
                  <w:marTop w:val="0"/>
                  <w:marBottom w:val="0"/>
                  <w:divBdr>
                    <w:top w:val="none" w:sz="0" w:space="0" w:color="auto"/>
                    <w:left w:val="none" w:sz="0" w:space="0" w:color="auto"/>
                    <w:bottom w:val="none" w:sz="0" w:space="0" w:color="auto"/>
                    <w:right w:val="none" w:sz="0" w:space="0" w:color="auto"/>
                  </w:divBdr>
                </w:div>
                <w:div w:id="2102481558">
                  <w:marLeft w:val="480"/>
                  <w:marRight w:val="0"/>
                  <w:marTop w:val="0"/>
                  <w:marBottom w:val="0"/>
                  <w:divBdr>
                    <w:top w:val="none" w:sz="0" w:space="0" w:color="auto"/>
                    <w:left w:val="none" w:sz="0" w:space="0" w:color="auto"/>
                    <w:bottom w:val="none" w:sz="0" w:space="0" w:color="auto"/>
                    <w:right w:val="none" w:sz="0" w:space="0" w:color="auto"/>
                  </w:divBdr>
                </w:div>
                <w:div w:id="1726487454">
                  <w:marLeft w:val="480"/>
                  <w:marRight w:val="0"/>
                  <w:marTop w:val="0"/>
                  <w:marBottom w:val="0"/>
                  <w:divBdr>
                    <w:top w:val="none" w:sz="0" w:space="0" w:color="auto"/>
                    <w:left w:val="none" w:sz="0" w:space="0" w:color="auto"/>
                    <w:bottom w:val="none" w:sz="0" w:space="0" w:color="auto"/>
                    <w:right w:val="none" w:sz="0" w:space="0" w:color="auto"/>
                  </w:divBdr>
                </w:div>
                <w:div w:id="2016763446">
                  <w:marLeft w:val="480"/>
                  <w:marRight w:val="0"/>
                  <w:marTop w:val="0"/>
                  <w:marBottom w:val="0"/>
                  <w:divBdr>
                    <w:top w:val="none" w:sz="0" w:space="0" w:color="auto"/>
                    <w:left w:val="none" w:sz="0" w:space="0" w:color="auto"/>
                    <w:bottom w:val="none" w:sz="0" w:space="0" w:color="auto"/>
                    <w:right w:val="none" w:sz="0" w:space="0" w:color="auto"/>
                  </w:divBdr>
                </w:div>
                <w:div w:id="928659879">
                  <w:marLeft w:val="480"/>
                  <w:marRight w:val="0"/>
                  <w:marTop w:val="0"/>
                  <w:marBottom w:val="0"/>
                  <w:divBdr>
                    <w:top w:val="none" w:sz="0" w:space="0" w:color="auto"/>
                    <w:left w:val="none" w:sz="0" w:space="0" w:color="auto"/>
                    <w:bottom w:val="none" w:sz="0" w:space="0" w:color="auto"/>
                    <w:right w:val="none" w:sz="0" w:space="0" w:color="auto"/>
                  </w:divBdr>
                </w:div>
                <w:div w:id="48308071">
                  <w:marLeft w:val="480"/>
                  <w:marRight w:val="0"/>
                  <w:marTop w:val="0"/>
                  <w:marBottom w:val="0"/>
                  <w:divBdr>
                    <w:top w:val="none" w:sz="0" w:space="0" w:color="auto"/>
                    <w:left w:val="none" w:sz="0" w:space="0" w:color="auto"/>
                    <w:bottom w:val="none" w:sz="0" w:space="0" w:color="auto"/>
                    <w:right w:val="none" w:sz="0" w:space="0" w:color="auto"/>
                  </w:divBdr>
                </w:div>
                <w:div w:id="1115910165">
                  <w:marLeft w:val="480"/>
                  <w:marRight w:val="0"/>
                  <w:marTop w:val="0"/>
                  <w:marBottom w:val="0"/>
                  <w:divBdr>
                    <w:top w:val="none" w:sz="0" w:space="0" w:color="auto"/>
                    <w:left w:val="none" w:sz="0" w:space="0" w:color="auto"/>
                    <w:bottom w:val="none" w:sz="0" w:space="0" w:color="auto"/>
                    <w:right w:val="none" w:sz="0" w:space="0" w:color="auto"/>
                  </w:divBdr>
                </w:div>
                <w:div w:id="1776901775">
                  <w:marLeft w:val="480"/>
                  <w:marRight w:val="0"/>
                  <w:marTop w:val="0"/>
                  <w:marBottom w:val="0"/>
                  <w:divBdr>
                    <w:top w:val="none" w:sz="0" w:space="0" w:color="auto"/>
                    <w:left w:val="none" w:sz="0" w:space="0" w:color="auto"/>
                    <w:bottom w:val="none" w:sz="0" w:space="0" w:color="auto"/>
                    <w:right w:val="none" w:sz="0" w:space="0" w:color="auto"/>
                  </w:divBdr>
                </w:div>
                <w:div w:id="1003897149">
                  <w:marLeft w:val="480"/>
                  <w:marRight w:val="0"/>
                  <w:marTop w:val="0"/>
                  <w:marBottom w:val="0"/>
                  <w:divBdr>
                    <w:top w:val="none" w:sz="0" w:space="0" w:color="auto"/>
                    <w:left w:val="none" w:sz="0" w:space="0" w:color="auto"/>
                    <w:bottom w:val="none" w:sz="0" w:space="0" w:color="auto"/>
                    <w:right w:val="none" w:sz="0" w:space="0" w:color="auto"/>
                  </w:divBdr>
                </w:div>
                <w:div w:id="308050722">
                  <w:marLeft w:val="480"/>
                  <w:marRight w:val="0"/>
                  <w:marTop w:val="0"/>
                  <w:marBottom w:val="0"/>
                  <w:divBdr>
                    <w:top w:val="none" w:sz="0" w:space="0" w:color="auto"/>
                    <w:left w:val="none" w:sz="0" w:space="0" w:color="auto"/>
                    <w:bottom w:val="none" w:sz="0" w:space="0" w:color="auto"/>
                    <w:right w:val="none" w:sz="0" w:space="0" w:color="auto"/>
                  </w:divBdr>
                </w:div>
                <w:div w:id="1235434451">
                  <w:marLeft w:val="480"/>
                  <w:marRight w:val="0"/>
                  <w:marTop w:val="0"/>
                  <w:marBottom w:val="0"/>
                  <w:divBdr>
                    <w:top w:val="none" w:sz="0" w:space="0" w:color="auto"/>
                    <w:left w:val="none" w:sz="0" w:space="0" w:color="auto"/>
                    <w:bottom w:val="none" w:sz="0" w:space="0" w:color="auto"/>
                    <w:right w:val="none" w:sz="0" w:space="0" w:color="auto"/>
                  </w:divBdr>
                </w:div>
                <w:div w:id="1423145170">
                  <w:marLeft w:val="480"/>
                  <w:marRight w:val="0"/>
                  <w:marTop w:val="0"/>
                  <w:marBottom w:val="0"/>
                  <w:divBdr>
                    <w:top w:val="none" w:sz="0" w:space="0" w:color="auto"/>
                    <w:left w:val="none" w:sz="0" w:space="0" w:color="auto"/>
                    <w:bottom w:val="none" w:sz="0" w:space="0" w:color="auto"/>
                    <w:right w:val="none" w:sz="0" w:space="0" w:color="auto"/>
                  </w:divBdr>
                </w:div>
                <w:div w:id="580603326">
                  <w:marLeft w:val="480"/>
                  <w:marRight w:val="0"/>
                  <w:marTop w:val="0"/>
                  <w:marBottom w:val="0"/>
                  <w:divBdr>
                    <w:top w:val="none" w:sz="0" w:space="0" w:color="auto"/>
                    <w:left w:val="none" w:sz="0" w:space="0" w:color="auto"/>
                    <w:bottom w:val="none" w:sz="0" w:space="0" w:color="auto"/>
                    <w:right w:val="none" w:sz="0" w:space="0" w:color="auto"/>
                  </w:divBdr>
                </w:div>
                <w:div w:id="45300242">
                  <w:marLeft w:val="480"/>
                  <w:marRight w:val="0"/>
                  <w:marTop w:val="0"/>
                  <w:marBottom w:val="0"/>
                  <w:divBdr>
                    <w:top w:val="none" w:sz="0" w:space="0" w:color="auto"/>
                    <w:left w:val="none" w:sz="0" w:space="0" w:color="auto"/>
                    <w:bottom w:val="none" w:sz="0" w:space="0" w:color="auto"/>
                    <w:right w:val="none" w:sz="0" w:space="0" w:color="auto"/>
                  </w:divBdr>
                </w:div>
                <w:div w:id="1666588">
                  <w:marLeft w:val="480"/>
                  <w:marRight w:val="0"/>
                  <w:marTop w:val="0"/>
                  <w:marBottom w:val="0"/>
                  <w:divBdr>
                    <w:top w:val="none" w:sz="0" w:space="0" w:color="auto"/>
                    <w:left w:val="none" w:sz="0" w:space="0" w:color="auto"/>
                    <w:bottom w:val="none" w:sz="0" w:space="0" w:color="auto"/>
                    <w:right w:val="none" w:sz="0" w:space="0" w:color="auto"/>
                  </w:divBdr>
                </w:div>
                <w:div w:id="78841654">
                  <w:marLeft w:val="480"/>
                  <w:marRight w:val="0"/>
                  <w:marTop w:val="0"/>
                  <w:marBottom w:val="0"/>
                  <w:divBdr>
                    <w:top w:val="none" w:sz="0" w:space="0" w:color="auto"/>
                    <w:left w:val="none" w:sz="0" w:space="0" w:color="auto"/>
                    <w:bottom w:val="none" w:sz="0" w:space="0" w:color="auto"/>
                    <w:right w:val="none" w:sz="0" w:space="0" w:color="auto"/>
                  </w:divBdr>
                </w:div>
                <w:div w:id="212275239">
                  <w:marLeft w:val="480"/>
                  <w:marRight w:val="0"/>
                  <w:marTop w:val="0"/>
                  <w:marBottom w:val="0"/>
                  <w:divBdr>
                    <w:top w:val="none" w:sz="0" w:space="0" w:color="auto"/>
                    <w:left w:val="none" w:sz="0" w:space="0" w:color="auto"/>
                    <w:bottom w:val="none" w:sz="0" w:space="0" w:color="auto"/>
                    <w:right w:val="none" w:sz="0" w:space="0" w:color="auto"/>
                  </w:divBdr>
                </w:div>
                <w:div w:id="1076052482">
                  <w:marLeft w:val="480"/>
                  <w:marRight w:val="0"/>
                  <w:marTop w:val="0"/>
                  <w:marBottom w:val="0"/>
                  <w:divBdr>
                    <w:top w:val="none" w:sz="0" w:space="0" w:color="auto"/>
                    <w:left w:val="none" w:sz="0" w:space="0" w:color="auto"/>
                    <w:bottom w:val="none" w:sz="0" w:space="0" w:color="auto"/>
                    <w:right w:val="none" w:sz="0" w:space="0" w:color="auto"/>
                  </w:divBdr>
                </w:div>
                <w:div w:id="1624657927">
                  <w:marLeft w:val="480"/>
                  <w:marRight w:val="0"/>
                  <w:marTop w:val="0"/>
                  <w:marBottom w:val="0"/>
                  <w:divBdr>
                    <w:top w:val="none" w:sz="0" w:space="0" w:color="auto"/>
                    <w:left w:val="none" w:sz="0" w:space="0" w:color="auto"/>
                    <w:bottom w:val="none" w:sz="0" w:space="0" w:color="auto"/>
                    <w:right w:val="none" w:sz="0" w:space="0" w:color="auto"/>
                  </w:divBdr>
                </w:div>
                <w:div w:id="1704549620">
                  <w:marLeft w:val="480"/>
                  <w:marRight w:val="0"/>
                  <w:marTop w:val="0"/>
                  <w:marBottom w:val="0"/>
                  <w:divBdr>
                    <w:top w:val="none" w:sz="0" w:space="0" w:color="auto"/>
                    <w:left w:val="none" w:sz="0" w:space="0" w:color="auto"/>
                    <w:bottom w:val="none" w:sz="0" w:space="0" w:color="auto"/>
                    <w:right w:val="none" w:sz="0" w:space="0" w:color="auto"/>
                  </w:divBdr>
                </w:div>
                <w:div w:id="250050056">
                  <w:marLeft w:val="480"/>
                  <w:marRight w:val="0"/>
                  <w:marTop w:val="0"/>
                  <w:marBottom w:val="0"/>
                  <w:divBdr>
                    <w:top w:val="none" w:sz="0" w:space="0" w:color="auto"/>
                    <w:left w:val="none" w:sz="0" w:space="0" w:color="auto"/>
                    <w:bottom w:val="none" w:sz="0" w:space="0" w:color="auto"/>
                    <w:right w:val="none" w:sz="0" w:space="0" w:color="auto"/>
                  </w:divBdr>
                </w:div>
                <w:div w:id="1751732603">
                  <w:marLeft w:val="480"/>
                  <w:marRight w:val="0"/>
                  <w:marTop w:val="0"/>
                  <w:marBottom w:val="0"/>
                  <w:divBdr>
                    <w:top w:val="none" w:sz="0" w:space="0" w:color="auto"/>
                    <w:left w:val="none" w:sz="0" w:space="0" w:color="auto"/>
                    <w:bottom w:val="none" w:sz="0" w:space="0" w:color="auto"/>
                    <w:right w:val="none" w:sz="0" w:space="0" w:color="auto"/>
                  </w:divBdr>
                </w:div>
                <w:div w:id="58789892">
                  <w:marLeft w:val="480"/>
                  <w:marRight w:val="0"/>
                  <w:marTop w:val="0"/>
                  <w:marBottom w:val="0"/>
                  <w:divBdr>
                    <w:top w:val="none" w:sz="0" w:space="0" w:color="auto"/>
                    <w:left w:val="none" w:sz="0" w:space="0" w:color="auto"/>
                    <w:bottom w:val="none" w:sz="0" w:space="0" w:color="auto"/>
                    <w:right w:val="none" w:sz="0" w:space="0" w:color="auto"/>
                  </w:divBdr>
                </w:div>
                <w:div w:id="1122117981">
                  <w:marLeft w:val="480"/>
                  <w:marRight w:val="0"/>
                  <w:marTop w:val="0"/>
                  <w:marBottom w:val="0"/>
                  <w:divBdr>
                    <w:top w:val="none" w:sz="0" w:space="0" w:color="auto"/>
                    <w:left w:val="none" w:sz="0" w:space="0" w:color="auto"/>
                    <w:bottom w:val="none" w:sz="0" w:space="0" w:color="auto"/>
                    <w:right w:val="none" w:sz="0" w:space="0" w:color="auto"/>
                  </w:divBdr>
                </w:div>
                <w:div w:id="1934434578">
                  <w:marLeft w:val="480"/>
                  <w:marRight w:val="0"/>
                  <w:marTop w:val="0"/>
                  <w:marBottom w:val="0"/>
                  <w:divBdr>
                    <w:top w:val="none" w:sz="0" w:space="0" w:color="auto"/>
                    <w:left w:val="none" w:sz="0" w:space="0" w:color="auto"/>
                    <w:bottom w:val="none" w:sz="0" w:space="0" w:color="auto"/>
                    <w:right w:val="none" w:sz="0" w:space="0" w:color="auto"/>
                  </w:divBdr>
                </w:div>
                <w:div w:id="1693917880">
                  <w:marLeft w:val="480"/>
                  <w:marRight w:val="0"/>
                  <w:marTop w:val="0"/>
                  <w:marBottom w:val="0"/>
                  <w:divBdr>
                    <w:top w:val="none" w:sz="0" w:space="0" w:color="auto"/>
                    <w:left w:val="none" w:sz="0" w:space="0" w:color="auto"/>
                    <w:bottom w:val="none" w:sz="0" w:space="0" w:color="auto"/>
                    <w:right w:val="none" w:sz="0" w:space="0" w:color="auto"/>
                  </w:divBdr>
                </w:div>
                <w:div w:id="1018506055">
                  <w:marLeft w:val="480"/>
                  <w:marRight w:val="0"/>
                  <w:marTop w:val="0"/>
                  <w:marBottom w:val="0"/>
                  <w:divBdr>
                    <w:top w:val="none" w:sz="0" w:space="0" w:color="auto"/>
                    <w:left w:val="none" w:sz="0" w:space="0" w:color="auto"/>
                    <w:bottom w:val="none" w:sz="0" w:space="0" w:color="auto"/>
                    <w:right w:val="none" w:sz="0" w:space="0" w:color="auto"/>
                  </w:divBdr>
                </w:div>
                <w:div w:id="674380644">
                  <w:marLeft w:val="480"/>
                  <w:marRight w:val="0"/>
                  <w:marTop w:val="0"/>
                  <w:marBottom w:val="0"/>
                  <w:divBdr>
                    <w:top w:val="none" w:sz="0" w:space="0" w:color="auto"/>
                    <w:left w:val="none" w:sz="0" w:space="0" w:color="auto"/>
                    <w:bottom w:val="none" w:sz="0" w:space="0" w:color="auto"/>
                    <w:right w:val="none" w:sz="0" w:space="0" w:color="auto"/>
                  </w:divBdr>
                </w:div>
                <w:div w:id="1125654833">
                  <w:marLeft w:val="480"/>
                  <w:marRight w:val="0"/>
                  <w:marTop w:val="0"/>
                  <w:marBottom w:val="0"/>
                  <w:divBdr>
                    <w:top w:val="none" w:sz="0" w:space="0" w:color="auto"/>
                    <w:left w:val="none" w:sz="0" w:space="0" w:color="auto"/>
                    <w:bottom w:val="none" w:sz="0" w:space="0" w:color="auto"/>
                    <w:right w:val="none" w:sz="0" w:space="0" w:color="auto"/>
                  </w:divBdr>
                </w:div>
                <w:div w:id="1165319621">
                  <w:marLeft w:val="480"/>
                  <w:marRight w:val="0"/>
                  <w:marTop w:val="0"/>
                  <w:marBottom w:val="0"/>
                  <w:divBdr>
                    <w:top w:val="none" w:sz="0" w:space="0" w:color="auto"/>
                    <w:left w:val="none" w:sz="0" w:space="0" w:color="auto"/>
                    <w:bottom w:val="none" w:sz="0" w:space="0" w:color="auto"/>
                    <w:right w:val="none" w:sz="0" w:space="0" w:color="auto"/>
                  </w:divBdr>
                </w:div>
                <w:div w:id="1511219704">
                  <w:marLeft w:val="480"/>
                  <w:marRight w:val="0"/>
                  <w:marTop w:val="0"/>
                  <w:marBottom w:val="0"/>
                  <w:divBdr>
                    <w:top w:val="none" w:sz="0" w:space="0" w:color="auto"/>
                    <w:left w:val="none" w:sz="0" w:space="0" w:color="auto"/>
                    <w:bottom w:val="none" w:sz="0" w:space="0" w:color="auto"/>
                    <w:right w:val="none" w:sz="0" w:space="0" w:color="auto"/>
                  </w:divBdr>
                </w:div>
                <w:div w:id="806700536">
                  <w:marLeft w:val="480"/>
                  <w:marRight w:val="0"/>
                  <w:marTop w:val="0"/>
                  <w:marBottom w:val="0"/>
                  <w:divBdr>
                    <w:top w:val="none" w:sz="0" w:space="0" w:color="auto"/>
                    <w:left w:val="none" w:sz="0" w:space="0" w:color="auto"/>
                    <w:bottom w:val="none" w:sz="0" w:space="0" w:color="auto"/>
                    <w:right w:val="none" w:sz="0" w:space="0" w:color="auto"/>
                  </w:divBdr>
                </w:div>
                <w:div w:id="2040349188">
                  <w:marLeft w:val="480"/>
                  <w:marRight w:val="0"/>
                  <w:marTop w:val="0"/>
                  <w:marBottom w:val="0"/>
                  <w:divBdr>
                    <w:top w:val="none" w:sz="0" w:space="0" w:color="auto"/>
                    <w:left w:val="none" w:sz="0" w:space="0" w:color="auto"/>
                    <w:bottom w:val="none" w:sz="0" w:space="0" w:color="auto"/>
                    <w:right w:val="none" w:sz="0" w:space="0" w:color="auto"/>
                  </w:divBdr>
                </w:div>
                <w:div w:id="833498732">
                  <w:marLeft w:val="480"/>
                  <w:marRight w:val="0"/>
                  <w:marTop w:val="0"/>
                  <w:marBottom w:val="0"/>
                  <w:divBdr>
                    <w:top w:val="none" w:sz="0" w:space="0" w:color="auto"/>
                    <w:left w:val="none" w:sz="0" w:space="0" w:color="auto"/>
                    <w:bottom w:val="none" w:sz="0" w:space="0" w:color="auto"/>
                    <w:right w:val="none" w:sz="0" w:space="0" w:color="auto"/>
                  </w:divBdr>
                </w:div>
                <w:div w:id="397826388">
                  <w:marLeft w:val="480"/>
                  <w:marRight w:val="0"/>
                  <w:marTop w:val="0"/>
                  <w:marBottom w:val="0"/>
                  <w:divBdr>
                    <w:top w:val="none" w:sz="0" w:space="0" w:color="auto"/>
                    <w:left w:val="none" w:sz="0" w:space="0" w:color="auto"/>
                    <w:bottom w:val="none" w:sz="0" w:space="0" w:color="auto"/>
                    <w:right w:val="none" w:sz="0" w:space="0" w:color="auto"/>
                  </w:divBdr>
                </w:div>
              </w:divsChild>
            </w:div>
            <w:div w:id="34620598">
              <w:marLeft w:val="0"/>
              <w:marRight w:val="0"/>
              <w:marTop w:val="0"/>
              <w:marBottom w:val="0"/>
              <w:divBdr>
                <w:top w:val="none" w:sz="0" w:space="0" w:color="auto"/>
                <w:left w:val="none" w:sz="0" w:space="0" w:color="auto"/>
                <w:bottom w:val="none" w:sz="0" w:space="0" w:color="auto"/>
                <w:right w:val="none" w:sz="0" w:space="0" w:color="auto"/>
              </w:divBdr>
              <w:divsChild>
                <w:div w:id="493883804">
                  <w:marLeft w:val="480"/>
                  <w:marRight w:val="0"/>
                  <w:marTop w:val="0"/>
                  <w:marBottom w:val="0"/>
                  <w:divBdr>
                    <w:top w:val="none" w:sz="0" w:space="0" w:color="auto"/>
                    <w:left w:val="none" w:sz="0" w:space="0" w:color="auto"/>
                    <w:bottom w:val="none" w:sz="0" w:space="0" w:color="auto"/>
                    <w:right w:val="none" w:sz="0" w:space="0" w:color="auto"/>
                  </w:divBdr>
                </w:div>
                <w:div w:id="1151291033">
                  <w:marLeft w:val="480"/>
                  <w:marRight w:val="0"/>
                  <w:marTop w:val="0"/>
                  <w:marBottom w:val="0"/>
                  <w:divBdr>
                    <w:top w:val="none" w:sz="0" w:space="0" w:color="auto"/>
                    <w:left w:val="none" w:sz="0" w:space="0" w:color="auto"/>
                    <w:bottom w:val="none" w:sz="0" w:space="0" w:color="auto"/>
                    <w:right w:val="none" w:sz="0" w:space="0" w:color="auto"/>
                  </w:divBdr>
                </w:div>
                <w:div w:id="1341197893">
                  <w:marLeft w:val="480"/>
                  <w:marRight w:val="0"/>
                  <w:marTop w:val="0"/>
                  <w:marBottom w:val="0"/>
                  <w:divBdr>
                    <w:top w:val="none" w:sz="0" w:space="0" w:color="auto"/>
                    <w:left w:val="none" w:sz="0" w:space="0" w:color="auto"/>
                    <w:bottom w:val="none" w:sz="0" w:space="0" w:color="auto"/>
                    <w:right w:val="none" w:sz="0" w:space="0" w:color="auto"/>
                  </w:divBdr>
                </w:div>
                <w:div w:id="1426270515">
                  <w:marLeft w:val="480"/>
                  <w:marRight w:val="0"/>
                  <w:marTop w:val="0"/>
                  <w:marBottom w:val="0"/>
                  <w:divBdr>
                    <w:top w:val="none" w:sz="0" w:space="0" w:color="auto"/>
                    <w:left w:val="none" w:sz="0" w:space="0" w:color="auto"/>
                    <w:bottom w:val="none" w:sz="0" w:space="0" w:color="auto"/>
                    <w:right w:val="none" w:sz="0" w:space="0" w:color="auto"/>
                  </w:divBdr>
                </w:div>
                <w:div w:id="1594974238">
                  <w:marLeft w:val="480"/>
                  <w:marRight w:val="0"/>
                  <w:marTop w:val="0"/>
                  <w:marBottom w:val="0"/>
                  <w:divBdr>
                    <w:top w:val="none" w:sz="0" w:space="0" w:color="auto"/>
                    <w:left w:val="none" w:sz="0" w:space="0" w:color="auto"/>
                    <w:bottom w:val="none" w:sz="0" w:space="0" w:color="auto"/>
                    <w:right w:val="none" w:sz="0" w:space="0" w:color="auto"/>
                  </w:divBdr>
                </w:div>
                <w:div w:id="1594581488">
                  <w:marLeft w:val="480"/>
                  <w:marRight w:val="0"/>
                  <w:marTop w:val="0"/>
                  <w:marBottom w:val="0"/>
                  <w:divBdr>
                    <w:top w:val="none" w:sz="0" w:space="0" w:color="auto"/>
                    <w:left w:val="none" w:sz="0" w:space="0" w:color="auto"/>
                    <w:bottom w:val="none" w:sz="0" w:space="0" w:color="auto"/>
                    <w:right w:val="none" w:sz="0" w:space="0" w:color="auto"/>
                  </w:divBdr>
                </w:div>
                <w:div w:id="1717119677">
                  <w:marLeft w:val="480"/>
                  <w:marRight w:val="0"/>
                  <w:marTop w:val="0"/>
                  <w:marBottom w:val="0"/>
                  <w:divBdr>
                    <w:top w:val="none" w:sz="0" w:space="0" w:color="auto"/>
                    <w:left w:val="none" w:sz="0" w:space="0" w:color="auto"/>
                    <w:bottom w:val="none" w:sz="0" w:space="0" w:color="auto"/>
                    <w:right w:val="none" w:sz="0" w:space="0" w:color="auto"/>
                  </w:divBdr>
                </w:div>
                <w:div w:id="888541263">
                  <w:marLeft w:val="480"/>
                  <w:marRight w:val="0"/>
                  <w:marTop w:val="0"/>
                  <w:marBottom w:val="0"/>
                  <w:divBdr>
                    <w:top w:val="none" w:sz="0" w:space="0" w:color="auto"/>
                    <w:left w:val="none" w:sz="0" w:space="0" w:color="auto"/>
                    <w:bottom w:val="none" w:sz="0" w:space="0" w:color="auto"/>
                    <w:right w:val="none" w:sz="0" w:space="0" w:color="auto"/>
                  </w:divBdr>
                </w:div>
                <w:div w:id="2126385018">
                  <w:marLeft w:val="480"/>
                  <w:marRight w:val="0"/>
                  <w:marTop w:val="0"/>
                  <w:marBottom w:val="0"/>
                  <w:divBdr>
                    <w:top w:val="none" w:sz="0" w:space="0" w:color="auto"/>
                    <w:left w:val="none" w:sz="0" w:space="0" w:color="auto"/>
                    <w:bottom w:val="none" w:sz="0" w:space="0" w:color="auto"/>
                    <w:right w:val="none" w:sz="0" w:space="0" w:color="auto"/>
                  </w:divBdr>
                </w:div>
                <w:div w:id="1831141900">
                  <w:marLeft w:val="480"/>
                  <w:marRight w:val="0"/>
                  <w:marTop w:val="0"/>
                  <w:marBottom w:val="0"/>
                  <w:divBdr>
                    <w:top w:val="none" w:sz="0" w:space="0" w:color="auto"/>
                    <w:left w:val="none" w:sz="0" w:space="0" w:color="auto"/>
                    <w:bottom w:val="none" w:sz="0" w:space="0" w:color="auto"/>
                    <w:right w:val="none" w:sz="0" w:space="0" w:color="auto"/>
                  </w:divBdr>
                </w:div>
                <w:div w:id="49427212">
                  <w:marLeft w:val="480"/>
                  <w:marRight w:val="0"/>
                  <w:marTop w:val="0"/>
                  <w:marBottom w:val="0"/>
                  <w:divBdr>
                    <w:top w:val="none" w:sz="0" w:space="0" w:color="auto"/>
                    <w:left w:val="none" w:sz="0" w:space="0" w:color="auto"/>
                    <w:bottom w:val="none" w:sz="0" w:space="0" w:color="auto"/>
                    <w:right w:val="none" w:sz="0" w:space="0" w:color="auto"/>
                  </w:divBdr>
                </w:div>
                <w:div w:id="1524132233">
                  <w:marLeft w:val="480"/>
                  <w:marRight w:val="0"/>
                  <w:marTop w:val="0"/>
                  <w:marBottom w:val="0"/>
                  <w:divBdr>
                    <w:top w:val="none" w:sz="0" w:space="0" w:color="auto"/>
                    <w:left w:val="none" w:sz="0" w:space="0" w:color="auto"/>
                    <w:bottom w:val="none" w:sz="0" w:space="0" w:color="auto"/>
                    <w:right w:val="none" w:sz="0" w:space="0" w:color="auto"/>
                  </w:divBdr>
                </w:div>
                <w:div w:id="1286620472">
                  <w:marLeft w:val="480"/>
                  <w:marRight w:val="0"/>
                  <w:marTop w:val="0"/>
                  <w:marBottom w:val="0"/>
                  <w:divBdr>
                    <w:top w:val="none" w:sz="0" w:space="0" w:color="auto"/>
                    <w:left w:val="none" w:sz="0" w:space="0" w:color="auto"/>
                    <w:bottom w:val="none" w:sz="0" w:space="0" w:color="auto"/>
                    <w:right w:val="none" w:sz="0" w:space="0" w:color="auto"/>
                  </w:divBdr>
                </w:div>
                <w:div w:id="1713308930">
                  <w:marLeft w:val="480"/>
                  <w:marRight w:val="0"/>
                  <w:marTop w:val="0"/>
                  <w:marBottom w:val="0"/>
                  <w:divBdr>
                    <w:top w:val="none" w:sz="0" w:space="0" w:color="auto"/>
                    <w:left w:val="none" w:sz="0" w:space="0" w:color="auto"/>
                    <w:bottom w:val="none" w:sz="0" w:space="0" w:color="auto"/>
                    <w:right w:val="none" w:sz="0" w:space="0" w:color="auto"/>
                  </w:divBdr>
                </w:div>
                <w:div w:id="1206596726">
                  <w:marLeft w:val="480"/>
                  <w:marRight w:val="0"/>
                  <w:marTop w:val="0"/>
                  <w:marBottom w:val="0"/>
                  <w:divBdr>
                    <w:top w:val="none" w:sz="0" w:space="0" w:color="auto"/>
                    <w:left w:val="none" w:sz="0" w:space="0" w:color="auto"/>
                    <w:bottom w:val="none" w:sz="0" w:space="0" w:color="auto"/>
                    <w:right w:val="none" w:sz="0" w:space="0" w:color="auto"/>
                  </w:divBdr>
                </w:div>
                <w:div w:id="1120302718">
                  <w:marLeft w:val="480"/>
                  <w:marRight w:val="0"/>
                  <w:marTop w:val="0"/>
                  <w:marBottom w:val="0"/>
                  <w:divBdr>
                    <w:top w:val="none" w:sz="0" w:space="0" w:color="auto"/>
                    <w:left w:val="none" w:sz="0" w:space="0" w:color="auto"/>
                    <w:bottom w:val="none" w:sz="0" w:space="0" w:color="auto"/>
                    <w:right w:val="none" w:sz="0" w:space="0" w:color="auto"/>
                  </w:divBdr>
                </w:div>
                <w:div w:id="45184276">
                  <w:marLeft w:val="480"/>
                  <w:marRight w:val="0"/>
                  <w:marTop w:val="0"/>
                  <w:marBottom w:val="0"/>
                  <w:divBdr>
                    <w:top w:val="none" w:sz="0" w:space="0" w:color="auto"/>
                    <w:left w:val="none" w:sz="0" w:space="0" w:color="auto"/>
                    <w:bottom w:val="none" w:sz="0" w:space="0" w:color="auto"/>
                    <w:right w:val="none" w:sz="0" w:space="0" w:color="auto"/>
                  </w:divBdr>
                </w:div>
                <w:div w:id="1828786824">
                  <w:marLeft w:val="480"/>
                  <w:marRight w:val="0"/>
                  <w:marTop w:val="0"/>
                  <w:marBottom w:val="0"/>
                  <w:divBdr>
                    <w:top w:val="none" w:sz="0" w:space="0" w:color="auto"/>
                    <w:left w:val="none" w:sz="0" w:space="0" w:color="auto"/>
                    <w:bottom w:val="none" w:sz="0" w:space="0" w:color="auto"/>
                    <w:right w:val="none" w:sz="0" w:space="0" w:color="auto"/>
                  </w:divBdr>
                </w:div>
                <w:div w:id="141505146">
                  <w:marLeft w:val="480"/>
                  <w:marRight w:val="0"/>
                  <w:marTop w:val="0"/>
                  <w:marBottom w:val="0"/>
                  <w:divBdr>
                    <w:top w:val="none" w:sz="0" w:space="0" w:color="auto"/>
                    <w:left w:val="none" w:sz="0" w:space="0" w:color="auto"/>
                    <w:bottom w:val="none" w:sz="0" w:space="0" w:color="auto"/>
                    <w:right w:val="none" w:sz="0" w:space="0" w:color="auto"/>
                  </w:divBdr>
                </w:div>
                <w:div w:id="573975726">
                  <w:marLeft w:val="480"/>
                  <w:marRight w:val="0"/>
                  <w:marTop w:val="0"/>
                  <w:marBottom w:val="0"/>
                  <w:divBdr>
                    <w:top w:val="none" w:sz="0" w:space="0" w:color="auto"/>
                    <w:left w:val="none" w:sz="0" w:space="0" w:color="auto"/>
                    <w:bottom w:val="none" w:sz="0" w:space="0" w:color="auto"/>
                    <w:right w:val="none" w:sz="0" w:space="0" w:color="auto"/>
                  </w:divBdr>
                </w:div>
                <w:div w:id="722951635">
                  <w:marLeft w:val="480"/>
                  <w:marRight w:val="0"/>
                  <w:marTop w:val="0"/>
                  <w:marBottom w:val="0"/>
                  <w:divBdr>
                    <w:top w:val="none" w:sz="0" w:space="0" w:color="auto"/>
                    <w:left w:val="none" w:sz="0" w:space="0" w:color="auto"/>
                    <w:bottom w:val="none" w:sz="0" w:space="0" w:color="auto"/>
                    <w:right w:val="none" w:sz="0" w:space="0" w:color="auto"/>
                  </w:divBdr>
                </w:div>
                <w:div w:id="185677890">
                  <w:marLeft w:val="480"/>
                  <w:marRight w:val="0"/>
                  <w:marTop w:val="0"/>
                  <w:marBottom w:val="0"/>
                  <w:divBdr>
                    <w:top w:val="none" w:sz="0" w:space="0" w:color="auto"/>
                    <w:left w:val="none" w:sz="0" w:space="0" w:color="auto"/>
                    <w:bottom w:val="none" w:sz="0" w:space="0" w:color="auto"/>
                    <w:right w:val="none" w:sz="0" w:space="0" w:color="auto"/>
                  </w:divBdr>
                </w:div>
                <w:div w:id="497115005">
                  <w:marLeft w:val="480"/>
                  <w:marRight w:val="0"/>
                  <w:marTop w:val="0"/>
                  <w:marBottom w:val="0"/>
                  <w:divBdr>
                    <w:top w:val="none" w:sz="0" w:space="0" w:color="auto"/>
                    <w:left w:val="none" w:sz="0" w:space="0" w:color="auto"/>
                    <w:bottom w:val="none" w:sz="0" w:space="0" w:color="auto"/>
                    <w:right w:val="none" w:sz="0" w:space="0" w:color="auto"/>
                  </w:divBdr>
                </w:div>
                <w:div w:id="1615865285">
                  <w:marLeft w:val="480"/>
                  <w:marRight w:val="0"/>
                  <w:marTop w:val="0"/>
                  <w:marBottom w:val="0"/>
                  <w:divBdr>
                    <w:top w:val="none" w:sz="0" w:space="0" w:color="auto"/>
                    <w:left w:val="none" w:sz="0" w:space="0" w:color="auto"/>
                    <w:bottom w:val="none" w:sz="0" w:space="0" w:color="auto"/>
                    <w:right w:val="none" w:sz="0" w:space="0" w:color="auto"/>
                  </w:divBdr>
                </w:div>
                <w:div w:id="1237126422">
                  <w:marLeft w:val="480"/>
                  <w:marRight w:val="0"/>
                  <w:marTop w:val="0"/>
                  <w:marBottom w:val="0"/>
                  <w:divBdr>
                    <w:top w:val="none" w:sz="0" w:space="0" w:color="auto"/>
                    <w:left w:val="none" w:sz="0" w:space="0" w:color="auto"/>
                    <w:bottom w:val="none" w:sz="0" w:space="0" w:color="auto"/>
                    <w:right w:val="none" w:sz="0" w:space="0" w:color="auto"/>
                  </w:divBdr>
                </w:div>
                <w:div w:id="954747905">
                  <w:marLeft w:val="480"/>
                  <w:marRight w:val="0"/>
                  <w:marTop w:val="0"/>
                  <w:marBottom w:val="0"/>
                  <w:divBdr>
                    <w:top w:val="none" w:sz="0" w:space="0" w:color="auto"/>
                    <w:left w:val="none" w:sz="0" w:space="0" w:color="auto"/>
                    <w:bottom w:val="none" w:sz="0" w:space="0" w:color="auto"/>
                    <w:right w:val="none" w:sz="0" w:space="0" w:color="auto"/>
                  </w:divBdr>
                </w:div>
                <w:div w:id="1543782516">
                  <w:marLeft w:val="480"/>
                  <w:marRight w:val="0"/>
                  <w:marTop w:val="0"/>
                  <w:marBottom w:val="0"/>
                  <w:divBdr>
                    <w:top w:val="none" w:sz="0" w:space="0" w:color="auto"/>
                    <w:left w:val="none" w:sz="0" w:space="0" w:color="auto"/>
                    <w:bottom w:val="none" w:sz="0" w:space="0" w:color="auto"/>
                    <w:right w:val="none" w:sz="0" w:space="0" w:color="auto"/>
                  </w:divBdr>
                </w:div>
                <w:div w:id="1160774113">
                  <w:marLeft w:val="480"/>
                  <w:marRight w:val="0"/>
                  <w:marTop w:val="0"/>
                  <w:marBottom w:val="0"/>
                  <w:divBdr>
                    <w:top w:val="none" w:sz="0" w:space="0" w:color="auto"/>
                    <w:left w:val="none" w:sz="0" w:space="0" w:color="auto"/>
                    <w:bottom w:val="none" w:sz="0" w:space="0" w:color="auto"/>
                    <w:right w:val="none" w:sz="0" w:space="0" w:color="auto"/>
                  </w:divBdr>
                </w:div>
                <w:div w:id="606234076">
                  <w:marLeft w:val="480"/>
                  <w:marRight w:val="0"/>
                  <w:marTop w:val="0"/>
                  <w:marBottom w:val="0"/>
                  <w:divBdr>
                    <w:top w:val="none" w:sz="0" w:space="0" w:color="auto"/>
                    <w:left w:val="none" w:sz="0" w:space="0" w:color="auto"/>
                    <w:bottom w:val="none" w:sz="0" w:space="0" w:color="auto"/>
                    <w:right w:val="none" w:sz="0" w:space="0" w:color="auto"/>
                  </w:divBdr>
                </w:div>
                <w:div w:id="202643311">
                  <w:marLeft w:val="480"/>
                  <w:marRight w:val="0"/>
                  <w:marTop w:val="0"/>
                  <w:marBottom w:val="0"/>
                  <w:divBdr>
                    <w:top w:val="none" w:sz="0" w:space="0" w:color="auto"/>
                    <w:left w:val="none" w:sz="0" w:space="0" w:color="auto"/>
                    <w:bottom w:val="none" w:sz="0" w:space="0" w:color="auto"/>
                    <w:right w:val="none" w:sz="0" w:space="0" w:color="auto"/>
                  </w:divBdr>
                </w:div>
                <w:div w:id="2016347637">
                  <w:marLeft w:val="480"/>
                  <w:marRight w:val="0"/>
                  <w:marTop w:val="0"/>
                  <w:marBottom w:val="0"/>
                  <w:divBdr>
                    <w:top w:val="none" w:sz="0" w:space="0" w:color="auto"/>
                    <w:left w:val="none" w:sz="0" w:space="0" w:color="auto"/>
                    <w:bottom w:val="none" w:sz="0" w:space="0" w:color="auto"/>
                    <w:right w:val="none" w:sz="0" w:space="0" w:color="auto"/>
                  </w:divBdr>
                </w:div>
                <w:div w:id="83310970">
                  <w:marLeft w:val="480"/>
                  <w:marRight w:val="0"/>
                  <w:marTop w:val="0"/>
                  <w:marBottom w:val="0"/>
                  <w:divBdr>
                    <w:top w:val="none" w:sz="0" w:space="0" w:color="auto"/>
                    <w:left w:val="none" w:sz="0" w:space="0" w:color="auto"/>
                    <w:bottom w:val="none" w:sz="0" w:space="0" w:color="auto"/>
                    <w:right w:val="none" w:sz="0" w:space="0" w:color="auto"/>
                  </w:divBdr>
                </w:div>
                <w:div w:id="1960792128">
                  <w:marLeft w:val="480"/>
                  <w:marRight w:val="0"/>
                  <w:marTop w:val="0"/>
                  <w:marBottom w:val="0"/>
                  <w:divBdr>
                    <w:top w:val="none" w:sz="0" w:space="0" w:color="auto"/>
                    <w:left w:val="none" w:sz="0" w:space="0" w:color="auto"/>
                    <w:bottom w:val="none" w:sz="0" w:space="0" w:color="auto"/>
                    <w:right w:val="none" w:sz="0" w:space="0" w:color="auto"/>
                  </w:divBdr>
                </w:div>
                <w:div w:id="1333755412">
                  <w:marLeft w:val="480"/>
                  <w:marRight w:val="0"/>
                  <w:marTop w:val="0"/>
                  <w:marBottom w:val="0"/>
                  <w:divBdr>
                    <w:top w:val="none" w:sz="0" w:space="0" w:color="auto"/>
                    <w:left w:val="none" w:sz="0" w:space="0" w:color="auto"/>
                    <w:bottom w:val="none" w:sz="0" w:space="0" w:color="auto"/>
                    <w:right w:val="none" w:sz="0" w:space="0" w:color="auto"/>
                  </w:divBdr>
                </w:div>
                <w:div w:id="1146387702">
                  <w:marLeft w:val="480"/>
                  <w:marRight w:val="0"/>
                  <w:marTop w:val="0"/>
                  <w:marBottom w:val="0"/>
                  <w:divBdr>
                    <w:top w:val="none" w:sz="0" w:space="0" w:color="auto"/>
                    <w:left w:val="none" w:sz="0" w:space="0" w:color="auto"/>
                    <w:bottom w:val="none" w:sz="0" w:space="0" w:color="auto"/>
                    <w:right w:val="none" w:sz="0" w:space="0" w:color="auto"/>
                  </w:divBdr>
                </w:div>
                <w:div w:id="46690935">
                  <w:marLeft w:val="480"/>
                  <w:marRight w:val="0"/>
                  <w:marTop w:val="0"/>
                  <w:marBottom w:val="0"/>
                  <w:divBdr>
                    <w:top w:val="none" w:sz="0" w:space="0" w:color="auto"/>
                    <w:left w:val="none" w:sz="0" w:space="0" w:color="auto"/>
                    <w:bottom w:val="none" w:sz="0" w:space="0" w:color="auto"/>
                    <w:right w:val="none" w:sz="0" w:space="0" w:color="auto"/>
                  </w:divBdr>
                </w:div>
                <w:div w:id="694771078">
                  <w:marLeft w:val="480"/>
                  <w:marRight w:val="0"/>
                  <w:marTop w:val="0"/>
                  <w:marBottom w:val="0"/>
                  <w:divBdr>
                    <w:top w:val="none" w:sz="0" w:space="0" w:color="auto"/>
                    <w:left w:val="none" w:sz="0" w:space="0" w:color="auto"/>
                    <w:bottom w:val="none" w:sz="0" w:space="0" w:color="auto"/>
                    <w:right w:val="none" w:sz="0" w:space="0" w:color="auto"/>
                  </w:divBdr>
                </w:div>
                <w:div w:id="280428563">
                  <w:marLeft w:val="480"/>
                  <w:marRight w:val="0"/>
                  <w:marTop w:val="0"/>
                  <w:marBottom w:val="0"/>
                  <w:divBdr>
                    <w:top w:val="none" w:sz="0" w:space="0" w:color="auto"/>
                    <w:left w:val="none" w:sz="0" w:space="0" w:color="auto"/>
                    <w:bottom w:val="none" w:sz="0" w:space="0" w:color="auto"/>
                    <w:right w:val="none" w:sz="0" w:space="0" w:color="auto"/>
                  </w:divBdr>
                </w:div>
                <w:div w:id="857740647">
                  <w:marLeft w:val="480"/>
                  <w:marRight w:val="0"/>
                  <w:marTop w:val="0"/>
                  <w:marBottom w:val="0"/>
                  <w:divBdr>
                    <w:top w:val="none" w:sz="0" w:space="0" w:color="auto"/>
                    <w:left w:val="none" w:sz="0" w:space="0" w:color="auto"/>
                    <w:bottom w:val="none" w:sz="0" w:space="0" w:color="auto"/>
                    <w:right w:val="none" w:sz="0" w:space="0" w:color="auto"/>
                  </w:divBdr>
                </w:div>
                <w:div w:id="458644661">
                  <w:marLeft w:val="480"/>
                  <w:marRight w:val="0"/>
                  <w:marTop w:val="0"/>
                  <w:marBottom w:val="0"/>
                  <w:divBdr>
                    <w:top w:val="none" w:sz="0" w:space="0" w:color="auto"/>
                    <w:left w:val="none" w:sz="0" w:space="0" w:color="auto"/>
                    <w:bottom w:val="none" w:sz="0" w:space="0" w:color="auto"/>
                    <w:right w:val="none" w:sz="0" w:space="0" w:color="auto"/>
                  </w:divBdr>
                </w:div>
                <w:div w:id="1260025928">
                  <w:marLeft w:val="480"/>
                  <w:marRight w:val="0"/>
                  <w:marTop w:val="0"/>
                  <w:marBottom w:val="0"/>
                  <w:divBdr>
                    <w:top w:val="none" w:sz="0" w:space="0" w:color="auto"/>
                    <w:left w:val="none" w:sz="0" w:space="0" w:color="auto"/>
                    <w:bottom w:val="none" w:sz="0" w:space="0" w:color="auto"/>
                    <w:right w:val="none" w:sz="0" w:space="0" w:color="auto"/>
                  </w:divBdr>
                </w:div>
                <w:div w:id="1971786619">
                  <w:marLeft w:val="480"/>
                  <w:marRight w:val="0"/>
                  <w:marTop w:val="0"/>
                  <w:marBottom w:val="0"/>
                  <w:divBdr>
                    <w:top w:val="none" w:sz="0" w:space="0" w:color="auto"/>
                    <w:left w:val="none" w:sz="0" w:space="0" w:color="auto"/>
                    <w:bottom w:val="none" w:sz="0" w:space="0" w:color="auto"/>
                    <w:right w:val="none" w:sz="0" w:space="0" w:color="auto"/>
                  </w:divBdr>
                </w:div>
                <w:div w:id="297228756">
                  <w:marLeft w:val="480"/>
                  <w:marRight w:val="0"/>
                  <w:marTop w:val="0"/>
                  <w:marBottom w:val="0"/>
                  <w:divBdr>
                    <w:top w:val="none" w:sz="0" w:space="0" w:color="auto"/>
                    <w:left w:val="none" w:sz="0" w:space="0" w:color="auto"/>
                    <w:bottom w:val="none" w:sz="0" w:space="0" w:color="auto"/>
                    <w:right w:val="none" w:sz="0" w:space="0" w:color="auto"/>
                  </w:divBdr>
                </w:div>
                <w:div w:id="1375809590">
                  <w:marLeft w:val="480"/>
                  <w:marRight w:val="0"/>
                  <w:marTop w:val="0"/>
                  <w:marBottom w:val="0"/>
                  <w:divBdr>
                    <w:top w:val="none" w:sz="0" w:space="0" w:color="auto"/>
                    <w:left w:val="none" w:sz="0" w:space="0" w:color="auto"/>
                    <w:bottom w:val="none" w:sz="0" w:space="0" w:color="auto"/>
                    <w:right w:val="none" w:sz="0" w:space="0" w:color="auto"/>
                  </w:divBdr>
                </w:div>
                <w:div w:id="1200360598">
                  <w:marLeft w:val="480"/>
                  <w:marRight w:val="0"/>
                  <w:marTop w:val="0"/>
                  <w:marBottom w:val="0"/>
                  <w:divBdr>
                    <w:top w:val="none" w:sz="0" w:space="0" w:color="auto"/>
                    <w:left w:val="none" w:sz="0" w:space="0" w:color="auto"/>
                    <w:bottom w:val="none" w:sz="0" w:space="0" w:color="auto"/>
                    <w:right w:val="none" w:sz="0" w:space="0" w:color="auto"/>
                  </w:divBdr>
                </w:div>
                <w:div w:id="1052001010">
                  <w:marLeft w:val="480"/>
                  <w:marRight w:val="0"/>
                  <w:marTop w:val="0"/>
                  <w:marBottom w:val="0"/>
                  <w:divBdr>
                    <w:top w:val="none" w:sz="0" w:space="0" w:color="auto"/>
                    <w:left w:val="none" w:sz="0" w:space="0" w:color="auto"/>
                    <w:bottom w:val="none" w:sz="0" w:space="0" w:color="auto"/>
                    <w:right w:val="none" w:sz="0" w:space="0" w:color="auto"/>
                  </w:divBdr>
                </w:div>
                <w:div w:id="1248032353">
                  <w:marLeft w:val="480"/>
                  <w:marRight w:val="0"/>
                  <w:marTop w:val="0"/>
                  <w:marBottom w:val="0"/>
                  <w:divBdr>
                    <w:top w:val="none" w:sz="0" w:space="0" w:color="auto"/>
                    <w:left w:val="none" w:sz="0" w:space="0" w:color="auto"/>
                    <w:bottom w:val="none" w:sz="0" w:space="0" w:color="auto"/>
                    <w:right w:val="none" w:sz="0" w:space="0" w:color="auto"/>
                  </w:divBdr>
                </w:div>
              </w:divsChild>
            </w:div>
            <w:div w:id="449710464">
              <w:marLeft w:val="0"/>
              <w:marRight w:val="0"/>
              <w:marTop w:val="0"/>
              <w:marBottom w:val="0"/>
              <w:divBdr>
                <w:top w:val="none" w:sz="0" w:space="0" w:color="auto"/>
                <w:left w:val="none" w:sz="0" w:space="0" w:color="auto"/>
                <w:bottom w:val="none" w:sz="0" w:space="0" w:color="auto"/>
                <w:right w:val="none" w:sz="0" w:space="0" w:color="auto"/>
              </w:divBdr>
              <w:divsChild>
                <w:div w:id="2020309278">
                  <w:marLeft w:val="480"/>
                  <w:marRight w:val="0"/>
                  <w:marTop w:val="0"/>
                  <w:marBottom w:val="0"/>
                  <w:divBdr>
                    <w:top w:val="none" w:sz="0" w:space="0" w:color="auto"/>
                    <w:left w:val="none" w:sz="0" w:space="0" w:color="auto"/>
                    <w:bottom w:val="none" w:sz="0" w:space="0" w:color="auto"/>
                    <w:right w:val="none" w:sz="0" w:space="0" w:color="auto"/>
                  </w:divBdr>
                </w:div>
                <w:div w:id="1131289831">
                  <w:marLeft w:val="480"/>
                  <w:marRight w:val="0"/>
                  <w:marTop w:val="0"/>
                  <w:marBottom w:val="0"/>
                  <w:divBdr>
                    <w:top w:val="none" w:sz="0" w:space="0" w:color="auto"/>
                    <w:left w:val="none" w:sz="0" w:space="0" w:color="auto"/>
                    <w:bottom w:val="none" w:sz="0" w:space="0" w:color="auto"/>
                    <w:right w:val="none" w:sz="0" w:space="0" w:color="auto"/>
                  </w:divBdr>
                </w:div>
                <w:div w:id="55470978">
                  <w:marLeft w:val="480"/>
                  <w:marRight w:val="0"/>
                  <w:marTop w:val="0"/>
                  <w:marBottom w:val="0"/>
                  <w:divBdr>
                    <w:top w:val="none" w:sz="0" w:space="0" w:color="auto"/>
                    <w:left w:val="none" w:sz="0" w:space="0" w:color="auto"/>
                    <w:bottom w:val="none" w:sz="0" w:space="0" w:color="auto"/>
                    <w:right w:val="none" w:sz="0" w:space="0" w:color="auto"/>
                  </w:divBdr>
                </w:div>
                <w:div w:id="1311788490">
                  <w:marLeft w:val="480"/>
                  <w:marRight w:val="0"/>
                  <w:marTop w:val="0"/>
                  <w:marBottom w:val="0"/>
                  <w:divBdr>
                    <w:top w:val="none" w:sz="0" w:space="0" w:color="auto"/>
                    <w:left w:val="none" w:sz="0" w:space="0" w:color="auto"/>
                    <w:bottom w:val="none" w:sz="0" w:space="0" w:color="auto"/>
                    <w:right w:val="none" w:sz="0" w:space="0" w:color="auto"/>
                  </w:divBdr>
                </w:div>
                <w:div w:id="1312756915">
                  <w:marLeft w:val="480"/>
                  <w:marRight w:val="0"/>
                  <w:marTop w:val="0"/>
                  <w:marBottom w:val="0"/>
                  <w:divBdr>
                    <w:top w:val="none" w:sz="0" w:space="0" w:color="auto"/>
                    <w:left w:val="none" w:sz="0" w:space="0" w:color="auto"/>
                    <w:bottom w:val="none" w:sz="0" w:space="0" w:color="auto"/>
                    <w:right w:val="none" w:sz="0" w:space="0" w:color="auto"/>
                  </w:divBdr>
                </w:div>
                <w:div w:id="1311910209">
                  <w:marLeft w:val="480"/>
                  <w:marRight w:val="0"/>
                  <w:marTop w:val="0"/>
                  <w:marBottom w:val="0"/>
                  <w:divBdr>
                    <w:top w:val="none" w:sz="0" w:space="0" w:color="auto"/>
                    <w:left w:val="none" w:sz="0" w:space="0" w:color="auto"/>
                    <w:bottom w:val="none" w:sz="0" w:space="0" w:color="auto"/>
                    <w:right w:val="none" w:sz="0" w:space="0" w:color="auto"/>
                  </w:divBdr>
                </w:div>
                <w:div w:id="1332484861">
                  <w:marLeft w:val="480"/>
                  <w:marRight w:val="0"/>
                  <w:marTop w:val="0"/>
                  <w:marBottom w:val="0"/>
                  <w:divBdr>
                    <w:top w:val="none" w:sz="0" w:space="0" w:color="auto"/>
                    <w:left w:val="none" w:sz="0" w:space="0" w:color="auto"/>
                    <w:bottom w:val="none" w:sz="0" w:space="0" w:color="auto"/>
                    <w:right w:val="none" w:sz="0" w:space="0" w:color="auto"/>
                  </w:divBdr>
                </w:div>
                <w:div w:id="1234705076">
                  <w:marLeft w:val="480"/>
                  <w:marRight w:val="0"/>
                  <w:marTop w:val="0"/>
                  <w:marBottom w:val="0"/>
                  <w:divBdr>
                    <w:top w:val="none" w:sz="0" w:space="0" w:color="auto"/>
                    <w:left w:val="none" w:sz="0" w:space="0" w:color="auto"/>
                    <w:bottom w:val="none" w:sz="0" w:space="0" w:color="auto"/>
                    <w:right w:val="none" w:sz="0" w:space="0" w:color="auto"/>
                  </w:divBdr>
                </w:div>
                <w:div w:id="486946711">
                  <w:marLeft w:val="480"/>
                  <w:marRight w:val="0"/>
                  <w:marTop w:val="0"/>
                  <w:marBottom w:val="0"/>
                  <w:divBdr>
                    <w:top w:val="none" w:sz="0" w:space="0" w:color="auto"/>
                    <w:left w:val="none" w:sz="0" w:space="0" w:color="auto"/>
                    <w:bottom w:val="none" w:sz="0" w:space="0" w:color="auto"/>
                    <w:right w:val="none" w:sz="0" w:space="0" w:color="auto"/>
                  </w:divBdr>
                </w:div>
                <w:div w:id="380911070">
                  <w:marLeft w:val="480"/>
                  <w:marRight w:val="0"/>
                  <w:marTop w:val="0"/>
                  <w:marBottom w:val="0"/>
                  <w:divBdr>
                    <w:top w:val="none" w:sz="0" w:space="0" w:color="auto"/>
                    <w:left w:val="none" w:sz="0" w:space="0" w:color="auto"/>
                    <w:bottom w:val="none" w:sz="0" w:space="0" w:color="auto"/>
                    <w:right w:val="none" w:sz="0" w:space="0" w:color="auto"/>
                  </w:divBdr>
                </w:div>
                <w:div w:id="1527065410">
                  <w:marLeft w:val="480"/>
                  <w:marRight w:val="0"/>
                  <w:marTop w:val="0"/>
                  <w:marBottom w:val="0"/>
                  <w:divBdr>
                    <w:top w:val="none" w:sz="0" w:space="0" w:color="auto"/>
                    <w:left w:val="none" w:sz="0" w:space="0" w:color="auto"/>
                    <w:bottom w:val="none" w:sz="0" w:space="0" w:color="auto"/>
                    <w:right w:val="none" w:sz="0" w:space="0" w:color="auto"/>
                  </w:divBdr>
                </w:div>
                <w:div w:id="1590044910">
                  <w:marLeft w:val="480"/>
                  <w:marRight w:val="0"/>
                  <w:marTop w:val="0"/>
                  <w:marBottom w:val="0"/>
                  <w:divBdr>
                    <w:top w:val="none" w:sz="0" w:space="0" w:color="auto"/>
                    <w:left w:val="none" w:sz="0" w:space="0" w:color="auto"/>
                    <w:bottom w:val="none" w:sz="0" w:space="0" w:color="auto"/>
                    <w:right w:val="none" w:sz="0" w:space="0" w:color="auto"/>
                  </w:divBdr>
                </w:div>
                <w:div w:id="19668651">
                  <w:marLeft w:val="480"/>
                  <w:marRight w:val="0"/>
                  <w:marTop w:val="0"/>
                  <w:marBottom w:val="0"/>
                  <w:divBdr>
                    <w:top w:val="none" w:sz="0" w:space="0" w:color="auto"/>
                    <w:left w:val="none" w:sz="0" w:space="0" w:color="auto"/>
                    <w:bottom w:val="none" w:sz="0" w:space="0" w:color="auto"/>
                    <w:right w:val="none" w:sz="0" w:space="0" w:color="auto"/>
                  </w:divBdr>
                </w:div>
                <w:div w:id="857541271">
                  <w:marLeft w:val="480"/>
                  <w:marRight w:val="0"/>
                  <w:marTop w:val="0"/>
                  <w:marBottom w:val="0"/>
                  <w:divBdr>
                    <w:top w:val="none" w:sz="0" w:space="0" w:color="auto"/>
                    <w:left w:val="none" w:sz="0" w:space="0" w:color="auto"/>
                    <w:bottom w:val="none" w:sz="0" w:space="0" w:color="auto"/>
                    <w:right w:val="none" w:sz="0" w:space="0" w:color="auto"/>
                  </w:divBdr>
                </w:div>
                <w:div w:id="1752239225">
                  <w:marLeft w:val="480"/>
                  <w:marRight w:val="0"/>
                  <w:marTop w:val="0"/>
                  <w:marBottom w:val="0"/>
                  <w:divBdr>
                    <w:top w:val="none" w:sz="0" w:space="0" w:color="auto"/>
                    <w:left w:val="none" w:sz="0" w:space="0" w:color="auto"/>
                    <w:bottom w:val="none" w:sz="0" w:space="0" w:color="auto"/>
                    <w:right w:val="none" w:sz="0" w:space="0" w:color="auto"/>
                  </w:divBdr>
                </w:div>
                <w:div w:id="669530215">
                  <w:marLeft w:val="480"/>
                  <w:marRight w:val="0"/>
                  <w:marTop w:val="0"/>
                  <w:marBottom w:val="0"/>
                  <w:divBdr>
                    <w:top w:val="none" w:sz="0" w:space="0" w:color="auto"/>
                    <w:left w:val="none" w:sz="0" w:space="0" w:color="auto"/>
                    <w:bottom w:val="none" w:sz="0" w:space="0" w:color="auto"/>
                    <w:right w:val="none" w:sz="0" w:space="0" w:color="auto"/>
                  </w:divBdr>
                </w:div>
                <w:div w:id="1726487392">
                  <w:marLeft w:val="480"/>
                  <w:marRight w:val="0"/>
                  <w:marTop w:val="0"/>
                  <w:marBottom w:val="0"/>
                  <w:divBdr>
                    <w:top w:val="none" w:sz="0" w:space="0" w:color="auto"/>
                    <w:left w:val="none" w:sz="0" w:space="0" w:color="auto"/>
                    <w:bottom w:val="none" w:sz="0" w:space="0" w:color="auto"/>
                    <w:right w:val="none" w:sz="0" w:space="0" w:color="auto"/>
                  </w:divBdr>
                </w:div>
                <w:div w:id="1041973765">
                  <w:marLeft w:val="480"/>
                  <w:marRight w:val="0"/>
                  <w:marTop w:val="0"/>
                  <w:marBottom w:val="0"/>
                  <w:divBdr>
                    <w:top w:val="none" w:sz="0" w:space="0" w:color="auto"/>
                    <w:left w:val="none" w:sz="0" w:space="0" w:color="auto"/>
                    <w:bottom w:val="none" w:sz="0" w:space="0" w:color="auto"/>
                    <w:right w:val="none" w:sz="0" w:space="0" w:color="auto"/>
                  </w:divBdr>
                </w:div>
                <w:div w:id="1858539932">
                  <w:marLeft w:val="480"/>
                  <w:marRight w:val="0"/>
                  <w:marTop w:val="0"/>
                  <w:marBottom w:val="0"/>
                  <w:divBdr>
                    <w:top w:val="none" w:sz="0" w:space="0" w:color="auto"/>
                    <w:left w:val="none" w:sz="0" w:space="0" w:color="auto"/>
                    <w:bottom w:val="none" w:sz="0" w:space="0" w:color="auto"/>
                    <w:right w:val="none" w:sz="0" w:space="0" w:color="auto"/>
                  </w:divBdr>
                </w:div>
                <w:div w:id="684748887">
                  <w:marLeft w:val="480"/>
                  <w:marRight w:val="0"/>
                  <w:marTop w:val="0"/>
                  <w:marBottom w:val="0"/>
                  <w:divBdr>
                    <w:top w:val="none" w:sz="0" w:space="0" w:color="auto"/>
                    <w:left w:val="none" w:sz="0" w:space="0" w:color="auto"/>
                    <w:bottom w:val="none" w:sz="0" w:space="0" w:color="auto"/>
                    <w:right w:val="none" w:sz="0" w:space="0" w:color="auto"/>
                  </w:divBdr>
                </w:div>
                <w:div w:id="357007120">
                  <w:marLeft w:val="480"/>
                  <w:marRight w:val="0"/>
                  <w:marTop w:val="0"/>
                  <w:marBottom w:val="0"/>
                  <w:divBdr>
                    <w:top w:val="none" w:sz="0" w:space="0" w:color="auto"/>
                    <w:left w:val="none" w:sz="0" w:space="0" w:color="auto"/>
                    <w:bottom w:val="none" w:sz="0" w:space="0" w:color="auto"/>
                    <w:right w:val="none" w:sz="0" w:space="0" w:color="auto"/>
                  </w:divBdr>
                </w:div>
                <w:div w:id="1510832976">
                  <w:marLeft w:val="480"/>
                  <w:marRight w:val="0"/>
                  <w:marTop w:val="0"/>
                  <w:marBottom w:val="0"/>
                  <w:divBdr>
                    <w:top w:val="none" w:sz="0" w:space="0" w:color="auto"/>
                    <w:left w:val="none" w:sz="0" w:space="0" w:color="auto"/>
                    <w:bottom w:val="none" w:sz="0" w:space="0" w:color="auto"/>
                    <w:right w:val="none" w:sz="0" w:space="0" w:color="auto"/>
                  </w:divBdr>
                </w:div>
                <w:div w:id="1682389442">
                  <w:marLeft w:val="480"/>
                  <w:marRight w:val="0"/>
                  <w:marTop w:val="0"/>
                  <w:marBottom w:val="0"/>
                  <w:divBdr>
                    <w:top w:val="none" w:sz="0" w:space="0" w:color="auto"/>
                    <w:left w:val="none" w:sz="0" w:space="0" w:color="auto"/>
                    <w:bottom w:val="none" w:sz="0" w:space="0" w:color="auto"/>
                    <w:right w:val="none" w:sz="0" w:space="0" w:color="auto"/>
                  </w:divBdr>
                </w:div>
                <w:div w:id="535973762">
                  <w:marLeft w:val="480"/>
                  <w:marRight w:val="0"/>
                  <w:marTop w:val="0"/>
                  <w:marBottom w:val="0"/>
                  <w:divBdr>
                    <w:top w:val="none" w:sz="0" w:space="0" w:color="auto"/>
                    <w:left w:val="none" w:sz="0" w:space="0" w:color="auto"/>
                    <w:bottom w:val="none" w:sz="0" w:space="0" w:color="auto"/>
                    <w:right w:val="none" w:sz="0" w:space="0" w:color="auto"/>
                  </w:divBdr>
                </w:div>
                <w:div w:id="572736343">
                  <w:marLeft w:val="480"/>
                  <w:marRight w:val="0"/>
                  <w:marTop w:val="0"/>
                  <w:marBottom w:val="0"/>
                  <w:divBdr>
                    <w:top w:val="none" w:sz="0" w:space="0" w:color="auto"/>
                    <w:left w:val="none" w:sz="0" w:space="0" w:color="auto"/>
                    <w:bottom w:val="none" w:sz="0" w:space="0" w:color="auto"/>
                    <w:right w:val="none" w:sz="0" w:space="0" w:color="auto"/>
                  </w:divBdr>
                </w:div>
                <w:div w:id="629171298">
                  <w:marLeft w:val="480"/>
                  <w:marRight w:val="0"/>
                  <w:marTop w:val="0"/>
                  <w:marBottom w:val="0"/>
                  <w:divBdr>
                    <w:top w:val="none" w:sz="0" w:space="0" w:color="auto"/>
                    <w:left w:val="none" w:sz="0" w:space="0" w:color="auto"/>
                    <w:bottom w:val="none" w:sz="0" w:space="0" w:color="auto"/>
                    <w:right w:val="none" w:sz="0" w:space="0" w:color="auto"/>
                  </w:divBdr>
                </w:div>
                <w:div w:id="202445627">
                  <w:marLeft w:val="480"/>
                  <w:marRight w:val="0"/>
                  <w:marTop w:val="0"/>
                  <w:marBottom w:val="0"/>
                  <w:divBdr>
                    <w:top w:val="none" w:sz="0" w:space="0" w:color="auto"/>
                    <w:left w:val="none" w:sz="0" w:space="0" w:color="auto"/>
                    <w:bottom w:val="none" w:sz="0" w:space="0" w:color="auto"/>
                    <w:right w:val="none" w:sz="0" w:space="0" w:color="auto"/>
                  </w:divBdr>
                </w:div>
                <w:div w:id="1997956653">
                  <w:marLeft w:val="480"/>
                  <w:marRight w:val="0"/>
                  <w:marTop w:val="0"/>
                  <w:marBottom w:val="0"/>
                  <w:divBdr>
                    <w:top w:val="none" w:sz="0" w:space="0" w:color="auto"/>
                    <w:left w:val="none" w:sz="0" w:space="0" w:color="auto"/>
                    <w:bottom w:val="none" w:sz="0" w:space="0" w:color="auto"/>
                    <w:right w:val="none" w:sz="0" w:space="0" w:color="auto"/>
                  </w:divBdr>
                </w:div>
                <w:div w:id="1996956493">
                  <w:marLeft w:val="480"/>
                  <w:marRight w:val="0"/>
                  <w:marTop w:val="0"/>
                  <w:marBottom w:val="0"/>
                  <w:divBdr>
                    <w:top w:val="none" w:sz="0" w:space="0" w:color="auto"/>
                    <w:left w:val="none" w:sz="0" w:space="0" w:color="auto"/>
                    <w:bottom w:val="none" w:sz="0" w:space="0" w:color="auto"/>
                    <w:right w:val="none" w:sz="0" w:space="0" w:color="auto"/>
                  </w:divBdr>
                </w:div>
                <w:div w:id="768231975">
                  <w:marLeft w:val="480"/>
                  <w:marRight w:val="0"/>
                  <w:marTop w:val="0"/>
                  <w:marBottom w:val="0"/>
                  <w:divBdr>
                    <w:top w:val="none" w:sz="0" w:space="0" w:color="auto"/>
                    <w:left w:val="none" w:sz="0" w:space="0" w:color="auto"/>
                    <w:bottom w:val="none" w:sz="0" w:space="0" w:color="auto"/>
                    <w:right w:val="none" w:sz="0" w:space="0" w:color="auto"/>
                  </w:divBdr>
                </w:div>
                <w:div w:id="1034041027">
                  <w:marLeft w:val="480"/>
                  <w:marRight w:val="0"/>
                  <w:marTop w:val="0"/>
                  <w:marBottom w:val="0"/>
                  <w:divBdr>
                    <w:top w:val="none" w:sz="0" w:space="0" w:color="auto"/>
                    <w:left w:val="none" w:sz="0" w:space="0" w:color="auto"/>
                    <w:bottom w:val="none" w:sz="0" w:space="0" w:color="auto"/>
                    <w:right w:val="none" w:sz="0" w:space="0" w:color="auto"/>
                  </w:divBdr>
                </w:div>
                <w:div w:id="626668454">
                  <w:marLeft w:val="480"/>
                  <w:marRight w:val="0"/>
                  <w:marTop w:val="0"/>
                  <w:marBottom w:val="0"/>
                  <w:divBdr>
                    <w:top w:val="none" w:sz="0" w:space="0" w:color="auto"/>
                    <w:left w:val="none" w:sz="0" w:space="0" w:color="auto"/>
                    <w:bottom w:val="none" w:sz="0" w:space="0" w:color="auto"/>
                    <w:right w:val="none" w:sz="0" w:space="0" w:color="auto"/>
                  </w:divBdr>
                </w:div>
                <w:div w:id="906572701">
                  <w:marLeft w:val="480"/>
                  <w:marRight w:val="0"/>
                  <w:marTop w:val="0"/>
                  <w:marBottom w:val="0"/>
                  <w:divBdr>
                    <w:top w:val="none" w:sz="0" w:space="0" w:color="auto"/>
                    <w:left w:val="none" w:sz="0" w:space="0" w:color="auto"/>
                    <w:bottom w:val="none" w:sz="0" w:space="0" w:color="auto"/>
                    <w:right w:val="none" w:sz="0" w:space="0" w:color="auto"/>
                  </w:divBdr>
                </w:div>
                <w:div w:id="1451510899">
                  <w:marLeft w:val="480"/>
                  <w:marRight w:val="0"/>
                  <w:marTop w:val="0"/>
                  <w:marBottom w:val="0"/>
                  <w:divBdr>
                    <w:top w:val="none" w:sz="0" w:space="0" w:color="auto"/>
                    <w:left w:val="none" w:sz="0" w:space="0" w:color="auto"/>
                    <w:bottom w:val="none" w:sz="0" w:space="0" w:color="auto"/>
                    <w:right w:val="none" w:sz="0" w:space="0" w:color="auto"/>
                  </w:divBdr>
                </w:div>
                <w:div w:id="366222744">
                  <w:marLeft w:val="480"/>
                  <w:marRight w:val="0"/>
                  <w:marTop w:val="0"/>
                  <w:marBottom w:val="0"/>
                  <w:divBdr>
                    <w:top w:val="none" w:sz="0" w:space="0" w:color="auto"/>
                    <w:left w:val="none" w:sz="0" w:space="0" w:color="auto"/>
                    <w:bottom w:val="none" w:sz="0" w:space="0" w:color="auto"/>
                    <w:right w:val="none" w:sz="0" w:space="0" w:color="auto"/>
                  </w:divBdr>
                </w:div>
                <w:div w:id="437868765">
                  <w:marLeft w:val="480"/>
                  <w:marRight w:val="0"/>
                  <w:marTop w:val="0"/>
                  <w:marBottom w:val="0"/>
                  <w:divBdr>
                    <w:top w:val="none" w:sz="0" w:space="0" w:color="auto"/>
                    <w:left w:val="none" w:sz="0" w:space="0" w:color="auto"/>
                    <w:bottom w:val="none" w:sz="0" w:space="0" w:color="auto"/>
                    <w:right w:val="none" w:sz="0" w:space="0" w:color="auto"/>
                  </w:divBdr>
                </w:div>
                <w:div w:id="172302380">
                  <w:marLeft w:val="480"/>
                  <w:marRight w:val="0"/>
                  <w:marTop w:val="0"/>
                  <w:marBottom w:val="0"/>
                  <w:divBdr>
                    <w:top w:val="none" w:sz="0" w:space="0" w:color="auto"/>
                    <w:left w:val="none" w:sz="0" w:space="0" w:color="auto"/>
                    <w:bottom w:val="none" w:sz="0" w:space="0" w:color="auto"/>
                    <w:right w:val="none" w:sz="0" w:space="0" w:color="auto"/>
                  </w:divBdr>
                </w:div>
                <w:div w:id="228659841">
                  <w:marLeft w:val="480"/>
                  <w:marRight w:val="0"/>
                  <w:marTop w:val="0"/>
                  <w:marBottom w:val="0"/>
                  <w:divBdr>
                    <w:top w:val="none" w:sz="0" w:space="0" w:color="auto"/>
                    <w:left w:val="none" w:sz="0" w:space="0" w:color="auto"/>
                    <w:bottom w:val="none" w:sz="0" w:space="0" w:color="auto"/>
                    <w:right w:val="none" w:sz="0" w:space="0" w:color="auto"/>
                  </w:divBdr>
                </w:div>
                <w:div w:id="492796051">
                  <w:marLeft w:val="480"/>
                  <w:marRight w:val="0"/>
                  <w:marTop w:val="0"/>
                  <w:marBottom w:val="0"/>
                  <w:divBdr>
                    <w:top w:val="none" w:sz="0" w:space="0" w:color="auto"/>
                    <w:left w:val="none" w:sz="0" w:space="0" w:color="auto"/>
                    <w:bottom w:val="none" w:sz="0" w:space="0" w:color="auto"/>
                    <w:right w:val="none" w:sz="0" w:space="0" w:color="auto"/>
                  </w:divBdr>
                </w:div>
                <w:div w:id="1514417627">
                  <w:marLeft w:val="480"/>
                  <w:marRight w:val="0"/>
                  <w:marTop w:val="0"/>
                  <w:marBottom w:val="0"/>
                  <w:divBdr>
                    <w:top w:val="none" w:sz="0" w:space="0" w:color="auto"/>
                    <w:left w:val="none" w:sz="0" w:space="0" w:color="auto"/>
                    <w:bottom w:val="none" w:sz="0" w:space="0" w:color="auto"/>
                    <w:right w:val="none" w:sz="0" w:space="0" w:color="auto"/>
                  </w:divBdr>
                </w:div>
                <w:div w:id="396320416">
                  <w:marLeft w:val="480"/>
                  <w:marRight w:val="0"/>
                  <w:marTop w:val="0"/>
                  <w:marBottom w:val="0"/>
                  <w:divBdr>
                    <w:top w:val="none" w:sz="0" w:space="0" w:color="auto"/>
                    <w:left w:val="none" w:sz="0" w:space="0" w:color="auto"/>
                    <w:bottom w:val="none" w:sz="0" w:space="0" w:color="auto"/>
                    <w:right w:val="none" w:sz="0" w:space="0" w:color="auto"/>
                  </w:divBdr>
                </w:div>
                <w:div w:id="468861234">
                  <w:marLeft w:val="480"/>
                  <w:marRight w:val="0"/>
                  <w:marTop w:val="0"/>
                  <w:marBottom w:val="0"/>
                  <w:divBdr>
                    <w:top w:val="none" w:sz="0" w:space="0" w:color="auto"/>
                    <w:left w:val="none" w:sz="0" w:space="0" w:color="auto"/>
                    <w:bottom w:val="none" w:sz="0" w:space="0" w:color="auto"/>
                    <w:right w:val="none" w:sz="0" w:space="0" w:color="auto"/>
                  </w:divBdr>
                </w:div>
                <w:div w:id="1886217448">
                  <w:marLeft w:val="480"/>
                  <w:marRight w:val="0"/>
                  <w:marTop w:val="0"/>
                  <w:marBottom w:val="0"/>
                  <w:divBdr>
                    <w:top w:val="none" w:sz="0" w:space="0" w:color="auto"/>
                    <w:left w:val="none" w:sz="0" w:space="0" w:color="auto"/>
                    <w:bottom w:val="none" w:sz="0" w:space="0" w:color="auto"/>
                    <w:right w:val="none" w:sz="0" w:space="0" w:color="auto"/>
                  </w:divBdr>
                </w:div>
                <w:div w:id="269164199">
                  <w:marLeft w:val="480"/>
                  <w:marRight w:val="0"/>
                  <w:marTop w:val="0"/>
                  <w:marBottom w:val="0"/>
                  <w:divBdr>
                    <w:top w:val="none" w:sz="0" w:space="0" w:color="auto"/>
                    <w:left w:val="none" w:sz="0" w:space="0" w:color="auto"/>
                    <w:bottom w:val="none" w:sz="0" w:space="0" w:color="auto"/>
                    <w:right w:val="none" w:sz="0" w:space="0" w:color="auto"/>
                  </w:divBdr>
                </w:div>
                <w:div w:id="464394651">
                  <w:marLeft w:val="480"/>
                  <w:marRight w:val="0"/>
                  <w:marTop w:val="0"/>
                  <w:marBottom w:val="0"/>
                  <w:divBdr>
                    <w:top w:val="none" w:sz="0" w:space="0" w:color="auto"/>
                    <w:left w:val="none" w:sz="0" w:space="0" w:color="auto"/>
                    <w:bottom w:val="none" w:sz="0" w:space="0" w:color="auto"/>
                    <w:right w:val="none" w:sz="0" w:space="0" w:color="auto"/>
                  </w:divBdr>
                </w:div>
                <w:div w:id="818152276">
                  <w:marLeft w:val="480"/>
                  <w:marRight w:val="0"/>
                  <w:marTop w:val="0"/>
                  <w:marBottom w:val="0"/>
                  <w:divBdr>
                    <w:top w:val="none" w:sz="0" w:space="0" w:color="auto"/>
                    <w:left w:val="none" w:sz="0" w:space="0" w:color="auto"/>
                    <w:bottom w:val="none" w:sz="0" w:space="0" w:color="auto"/>
                    <w:right w:val="none" w:sz="0" w:space="0" w:color="auto"/>
                  </w:divBdr>
                </w:div>
                <w:div w:id="1613704748">
                  <w:marLeft w:val="480"/>
                  <w:marRight w:val="0"/>
                  <w:marTop w:val="0"/>
                  <w:marBottom w:val="0"/>
                  <w:divBdr>
                    <w:top w:val="none" w:sz="0" w:space="0" w:color="auto"/>
                    <w:left w:val="none" w:sz="0" w:space="0" w:color="auto"/>
                    <w:bottom w:val="none" w:sz="0" w:space="0" w:color="auto"/>
                    <w:right w:val="none" w:sz="0" w:space="0" w:color="auto"/>
                  </w:divBdr>
                </w:div>
              </w:divsChild>
            </w:div>
            <w:div w:id="1958369093">
              <w:marLeft w:val="0"/>
              <w:marRight w:val="0"/>
              <w:marTop w:val="0"/>
              <w:marBottom w:val="0"/>
              <w:divBdr>
                <w:top w:val="none" w:sz="0" w:space="0" w:color="auto"/>
                <w:left w:val="none" w:sz="0" w:space="0" w:color="auto"/>
                <w:bottom w:val="none" w:sz="0" w:space="0" w:color="auto"/>
                <w:right w:val="none" w:sz="0" w:space="0" w:color="auto"/>
              </w:divBdr>
              <w:divsChild>
                <w:div w:id="1316449241">
                  <w:marLeft w:val="480"/>
                  <w:marRight w:val="0"/>
                  <w:marTop w:val="0"/>
                  <w:marBottom w:val="0"/>
                  <w:divBdr>
                    <w:top w:val="none" w:sz="0" w:space="0" w:color="auto"/>
                    <w:left w:val="none" w:sz="0" w:space="0" w:color="auto"/>
                    <w:bottom w:val="none" w:sz="0" w:space="0" w:color="auto"/>
                    <w:right w:val="none" w:sz="0" w:space="0" w:color="auto"/>
                  </w:divBdr>
                </w:div>
                <w:div w:id="1263760244">
                  <w:marLeft w:val="480"/>
                  <w:marRight w:val="0"/>
                  <w:marTop w:val="0"/>
                  <w:marBottom w:val="0"/>
                  <w:divBdr>
                    <w:top w:val="none" w:sz="0" w:space="0" w:color="auto"/>
                    <w:left w:val="none" w:sz="0" w:space="0" w:color="auto"/>
                    <w:bottom w:val="none" w:sz="0" w:space="0" w:color="auto"/>
                    <w:right w:val="none" w:sz="0" w:space="0" w:color="auto"/>
                  </w:divBdr>
                </w:div>
                <w:div w:id="802891591">
                  <w:marLeft w:val="480"/>
                  <w:marRight w:val="0"/>
                  <w:marTop w:val="0"/>
                  <w:marBottom w:val="0"/>
                  <w:divBdr>
                    <w:top w:val="none" w:sz="0" w:space="0" w:color="auto"/>
                    <w:left w:val="none" w:sz="0" w:space="0" w:color="auto"/>
                    <w:bottom w:val="none" w:sz="0" w:space="0" w:color="auto"/>
                    <w:right w:val="none" w:sz="0" w:space="0" w:color="auto"/>
                  </w:divBdr>
                </w:div>
                <w:div w:id="1010062161">
                  <w:marLeft w:val="480"/>
                  <w:marRight w:val="0"/>
                  <w:marTop w:val="0"/>
                  <w:marBottom w:val="0"/>
                  <w:divBdr>
                    <w:top w:val="none" w:sz="0" w:space="0" w:color="auto"/>
                    <w:left w:val="none" w:sz="0" w:space="0" w:color="auto"/>
                    <w:bottom w:val="none" w:sz="0" w:space="0" w:color="auto"/>
                    <w:right w:val="none" w:sz="0" w:space="0" w:color="auto"/>
                  </w:divBdr>
                </w:div>
                <w:div w:id="1670936530">
                  <w:marLeft w:val="480"/>
                  <w:marRight w:val="0"/>
                  <w:marTop w:val="0"/>
                  <w:marBottom w:val="0"/>
                  <w:divBdr>
                    <w:top w:val="none" w:sz="0" w:space="0" w:color="auto"/>
                    <w:left w:val="none" w:sz="0" w:space="0" w:color="auto"/>
                    <w:bottom w:val="none" w:sz="0" w:space="0" w:color="auto"/>
                    <w:right w:val="none" w:sz="0" w:space="0" w:color="auto"/>
                  </w:divBdr>
                </w:div>
                <w:div w:id="56897523">
                  <w:marLeft w:val="480"/>
                  <w:marRight w:val="0"/>
                  <w:marTop w:val="0"/>
                  <w:marBottom w:val="0"/>
                  <w:divBdr>
                    <w:top w:val="none" w:sz="0" w:space="0" w:color="auto"/>
                    <w:left w:val="none" w:sz="0" w:space="0" w:color="auto"/>
                    <w:bottom w:val="none" w:sz="0" w:space="0" w:color="auto"/>
                    <w:right w:val="none" w:sz="0" w:space="0" w:color="auto"/>
                  </w:divBdr>
                </w:div>
                <w:div w:id="1191340988">
                  <w:marLeft w:val="480"/>
                  <w:marRight w:val="0"/>
                  <w:marTop w:val="0"/>
                  <w:marBottom w:val="0"/>
                  <w:divBdr>
                    <w:top w:val="none" w:sz="0" w:space="0" w:color="auto"/>
                    <w:left w:val="none" w:sz="0" w:space="0" w:color="auto"/>
                    <w:bottom w:val="none" w:sz="0" w:space="0" w:color="auto"/>
                    <w:right w:val="none" w:sz="0" w:space="0" w:color="auto"/>
                  </w:divBdr>
                </w:div>
                <w:div w:id="414715045">
                  <w:marLeft w:val="480"/>
                  <w:marRight w:val="0"/>
                  <w:marTop w:val="0"/>
                  <w:marBottom w:val="0"/>
                  <w:divBdr>
                    <w:top w:val="none" w:sz="0" w:space="0" w:color="auto"/>
                    <w:left w:val="none" w:sz="0" w:space="0" w:color="auto"/>
                    <w:bottom w:val="none" w:sz="0" w:space="0" w:color="auto"/>
                    <w:right w:val="none" w:sz="0" w:space="0" w:color="auto"/>
                  </w:divBdr>
                </w:div>
                <w:div w:id="1998341693">
                  <w:marLeft w:val="480"/>
                  <w:marRight w:val="0"/>
                  <w:marTop w:val="0"/>
                  <w:marBottom w:val="0"/>
                  <w:divBdr>
                    <w:top w:val="none" w:sz="0" w:space="0" w:color="auto"/>
                    <w:left w:val="none" w:sz="0" w:space="0" w:color="auto"/>
                    <w:bottom w:val="none" w:sz="0" w:space="0" w:color="auto"/>
                    <w:right w:val="none" w:sz="0" w:space="0" w:color="auto"/>
                  </w:divBdr>
                </w:div>
                <w:div w:id="463355800">
                  <w:marLeft w:val="480"/>
                  <w:marRight w:val="0"/>
                  <w:marTop w:val="0"/>
                  <w:marBottom w:val="0"/>
                  <w:divBdr>
                    <w:top w:val="none" w:sz="0" w:space="0" w:color="auto"/>
                    <w:left w:val="none" w:sz="0" w:space="0" w:color="auto"/>
                    <w:bottom w:val="none" w:sz="0" w:space="0" w:color="auto"/>
                    <w:right w:val="none" w:sz="0" w:space="0" w:color="auto"/>
                  </w:divBdr>
                </w:div>
                <w:div w:id="471210977">
                  <w:marLeft w:val="480"/>
                  <w:marRight w:val="0"/>
                  <w:marTop w:val="0"/>
                  <w:marBottom w:val="0"/>
                  <w:divBdr>
                    <w:top w:val="none" w:sz="0" w:space="0" w:color="auto"/>
                    <w:left w:val="none" w:sz="0" w:space="0" w:color="auto"/>
                    <w:bottom w:val="none" w:sz="0" w:space="0" w:color="auto"/>
                    <w:right w:val="none" w:sz="0" w:space="0" w:color="auto"/>
                  </w:divBdr>
                </w:div>
                <w:div w:id="1722555592">
                  <w:marLeft w:val="480"/>
                  <w:marRight w:val="0"/>
                  <w:marTop w:val="0"/>
                  <w:marBottom w:val="0"/>
                  <w:divBdr>
                    <w:top w:val="none" w:sz="0" w:space="0" w:color="auto"/>
                    <w:left w:val="none" w:sz="0" w:space="0" w:color="auto"/>
                    <w:bottom w:val="none" w:sz="0" w:space="0" w:color="auto"/>
                    <w:right w:val="none" w:sz="0" w:space="0" w:color="auto"/>
                  </w:divBdr>
                </w:div>
                <w:div w:id="1215506606">
                  <w:marLeft w:val="480"/>
                  <w:marRight w:val="0"/>
                  <w:marTop w:val="0"/>
                  <w:marBottom w:val="0"/>
                  <w:divBdr>
                    <w:top w:val="none" w:sz="0" w:space="0" w:color="auto"/>
                    <w:left w:val="none" w:sz="0" w:space="0" w:color="auto"/>
                    <w:bottom w:val="none" w:sz="0" w:space="0" w:color="auto"/>
                    <w:right w:val="none" w:sz="0" w:space="0" w:color="auto"/>
                  </w:divBdr>
                </w:div>
                <w:div w:id="1441757560">
                  <w:marLeft w:val="480"/>
                  <w:marRight w:val="0"/>
                  <w:marTop w:val="0"/>
                  <w:marBottom w:val="0"/>
                  <w:divBdr>
                    <w:top w:val="none" w:sz="0" w:space="0" w:color="auto"/>
                    <w:left w:val="none" w:sz="0" w:space="0" w:color="auto"/>
                    <w:bottom w:val="none" w:sz="0" w:space="0" w:color="auto"/>
                    <w:right w:val="none" w:sz="0" w:space="0" w:color="auto"/>
                  </w:divBdr>
                </w:div>
                <w:div w:id="1845853012">
                  <w:marLeft w:val="480"/>
                  <w:marRight w:val="0"/>
                  <w:marTop w:val="0"/>
                  <w:marBottom w:val="0"/>
                  <w:divBdr>
                    <w:top w:val="none" w:sz="0" w:space="0" w:color="auto"/>
                    <w:left w:val="none" w:sz="0" w:space="0" w:color="auto"/>
                    <w:bottom w:val="none" w:sz="0" w:space="0" w:color="auto"/>
                    <w:right w:val="none" w:sz="0" w:space="0" w:color="auto"/>
                  </w:divBdr>
                </w:div>
                <w:div w:id="278417346">
                  <w:marLeft w:val="480"/>
                  <w:marRight w:val="0"/>
                  <w:marTop w:val="0"/>
                  <w:marBottom w:val="0"/>
                  <w:divBdr>
                    <w:top w:val="none" w:sz="0" w:space="0" w:color="auto"/>
                    <w:left w:val="none" w:sz="0" w:space="0" w:color="auto"/>
                    <w:bottom w:val="none" w:sz="0" w:space="0" w:color="auto"/>
                    <w:right w:val="none" w:sz="0" w:space="0" w:color="auto"/>
                  </w:divBdr>
                </w:div>
                <w:div w:id="1040129116">
                  <w:marLeft w:val="480"/>
                  <w:marRight w:val="0"/>
                  <w:marTop w:val="0"/>
                  <w:marBottom w:val="0"/>
                  <w:divBdr>
                    <w:top w:val="none" w:sz="0" w:space="0" w:color="auto"/>
                    <w:left w:val="none" w:sz="0" w:space="0" w:color="auto"/>
                    <w:bottom w:val="none" w:sz="0" w:space="0" w:color="auto"/>
                    <w:right w:val="none" w:sz="0" w:space="0" w:color="auto"/>
                  </w:divBdr>
                </w:div>
                <w:div w:id="197475006">
                  <w:marLeft w:val="480"/>
                  <w:marRight w:val="0"/>
                  <w:marTop w:val="0"/>
                  <w:marBottom w:val="0"/>
                  <w:divBdr>
                    <w:top w:val="none" w:sz="0" w:space="0" w:color="auto"/>
                    <w:left w:val="none" w:sz="0" w:space="0" w:color="auto"/>
                    <w:bottom w:val="none" w:sz="0" w:space="0" w:color="auto"/>
                    <w:right w:val="none" w:sz="0" w:space="0" w:color="auto"/>
                  </w:divBdr>
                </w:div>
                <w:div w:id="1549954340">
                  <w:marLeft w:val="480"/>
                  <w:marRight w:val="0"/>
                  <w:marTop w:val="0"/>
                  <w:marBottom w:val="0"/>
                  <w:divBdr>
                    <w:top w:val="none" w:sz="0" w:space="0" w:color="auto"/>
                    <w:left w:val="none" w:sz="0" w:space="0" w:color="auto"/>
                    <w:bottom w:val="none" w:sz="0" w:space="0" w:color="auto"/>
                    <w:right w:val="none" w:sz="0" w:space="0" w:color="auto"/>
                  </w:divBdr>
                </w:div>
                <w:div w:id="1347903971">
                  <w:marLeft w:val="480"/>
                  <w:marRight w:val="0"/>
                  <w:marTop w:val="0"/>
                  <w:marBottom w:val="0"/>
                  <w:divBdr>
                    <w:top w:val="none" w:sz="0" w:space="0" w:color="auto"/>
                    <w:left w:val="none" w:sz="0" w:space="0" w:color="auto"/>
                    <w:bottom w:val="none" w:sz="0" w:space="0" w:color="auto"/>
                    <w:right w:val="none" w:sz="0" w:space="0" w:color="auto"/>
                  </w:divBdr>
                </w:div>
                <w:div w:id="762606533">
                  <w:marLeft w:val="480"/>
                  <w:marRight w:val="0"/>
                  <w:marTop w:val="0"/>
                  <w:marBottom w:val="0"/>
                  <w:divBdr>
                    <w:top w:val="none" w:sz="0" w:space="0" w:color="auto"/>
                    <w:left w:val="none" w:sz="0" w:space="0" w:color="auto"/>
                    <w:bottom w:val="none" w:sz="0" w:space="0" w:color="auto"/>
                    <w:right w:val="none" w:sz="0" w:space="0" w:color="auto"/>
                  </w:divBdr>
                </w:div>
                <w:div w:id="1736782619">
                  <w:marLeft w:val="480"/>
                  <w:marRight w:val="0"/>
                  <w:marTop w:val="0"/>
                  <w:marBottom w:val="0"/>
                  <w:divBdr>
                    <w:top w:val="none" w:sz="0" w:space="0" w:color="auto"/>
                    <w:left w:val="none" w:sz="0" w:space="0" w:color="auto"/>
                    <w:bottom w:val="none" w:sz="0" w:space="0" w:color="auto"/>
                    <w:right w:val="none" w:sz="0" w:space="0" w:color="auto"/>
                  </w:divBdr>
                </w:div>
                <w:div w:id="1410541273">
                  <w:marLeft w:val="480"/>
                  <w:marRight w:val="0"/>
                  <w:marTop w:val="0"/>
                  <w:marBottom w:val="0"/>
                  <w:divBdr>
                    <w:top w:val="none" w:sz="0" w:space="0" w:color="auto"/>
                    <w:left w:val="none" w:sz="0" w:space="0" w:color="auto"/>
                    <w:bottom w:val="none" w:sz="0" w:space="0" w:color="auto"/>
                    <w:right w:val="none" w:sz="0" w:space="0" w:color="auto"/>
                  </w:divBdr>
                </w:div>
                <w:div w:id="1324744794">
                  <w:marLeft w:val="480"/>
                  <w:marRight w:val="0"/>
                  <w:marTop w:val="0"/>
                  <w:marBottom w:val="0"/>
                  <w:divBdr>
                    <w:top w:val="none" w:sz="0" w:space="0" w:color="auto"/>
                    <w:left w:val="none" w:sz="0" w:space="0" w:color="auto"/>
                    <w:bottom w:val="none" w:sz="0" w:space="0" w:color="auto"/>
                    <w:right w:val="none" w:sz="0" w:space="0" w:color="auto"/>
                  </w:divBdr>
                </w:div>
                <w:div w:id="180778853">
                  <w:marLeft w:val="480"/>
                  <w:marRight w:val="0"/>
                  <w:marTop w:val="0"/>
                  <w:marBottom w:val="0"/>
                  <w:divBdr>
                    <w:top w:val="none" w:sz="0" w:space="0" w:color="auto"/>
                    <w:left w:val="none" w:sz="0" w:space="0" w:color="auto"/>
                    <w:bottom w:val="none" w:sz="0" w:space="0" w:color="auto"/>
                    <w:right w:val="none" w:sz="0" w:space="0" w:color="auto"/>
                  </w:divBdr>
                </w:div>
                <w:div w:id="1158032751">
                  <w:marLeft w:val="480"/>
                  <w:marRight w:val="0"/>
                  <w:marTop w:val="0"/>
                  <w:marBottom w:val="0"/>
                  <w:divBdr>
                    <w:top w:val="none" w:sz="0" w:space="0" w:color="auto"/>
                    <w:left w:val="none" w:sz="0" w:space="0" w:color="auto"/>
                    <w:bottom w:val="none" w:sz="0" w:space="0" w:color="auto"/>
                    <w:right w:val="none" w:sz="0" w:space="0" w:color="auto"/>
                  </w:divBdr>
                </w:div>
                <w:div w:id="473177479">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750080530">
                  <w:marLeft w:val="480"/>
                  <w:marRight w:val="0"/>
                  <w:marTop w:val="0"/>
                  <w:marBottom w:val="0"/>
                  <w:divBdr>
                    <w:top w:val="none" w:sz="0" w:space="0" w:color="auto"/>
                    <w:left w:val="none" w:sz="0" w:space="0" w:color="auto"/>
                    <w:bottom w:val="none" w:sz="0" w:space="0" w:color="auto"/>
                    <w:right w:val="none" w:sz="0" w:space="0" w:color="auto"/>
                  </w:divBdr>
                </w:div>
                <w:div w:id="1649286680">
                  <w:marLeft w:val="480"/>
                  <w:marRight w:val="0"/>
                  <w:marTop w:val="0"/>
                  <w:marBottom w:val="0"/>
                  <w:divBdr>
                    <w:top w:val="none" w:sz="0" w:space="0" w:color="auto"/>
                    <w:left w:val="none" w:sz="0" w:space="0" w:color="auto"/>
                    <w:bottom w:val="none" w:sz="0" w:space="0" w:color="auto"/>
                    <w:right w:val="none" w:sz="0" w:space="0" w:color="auto"/>
                  </w:divBdr>
                </w:div>
                <w:div w:id="1962107351">
                  <w:marLeft w:val="480"/>
                  <w:marRight w:val="0"/>
                  <w:marTop w:val="0"/>
                  <w:marBottom w:val="0"/>
                  <w:divBdr>
                    <w:top w:val="none" w:sz="0" w:space="0" w:color="auto"/>
                    <w:left w:val="none" w:sz="0" w:space="0" w:color="auto"/>
                    <w:bottom w:val="none" w:sz="0" w:space="0" w:color="auto"/>
                    <w:right w:val="none" w:sz="0" w:space="0" w:color="auto"/>
                  </w:divBdr>
                </w:div>
                <w:div w:id="1723090611">
                  <w:marLeft w:val="480"/>
                  <w:marRight w:val="0"/>
                  <w:marTop w:val="0"/>
                  <w:marBottom w:val="0"/>
                  <w:divBdr>
                    <w:top w:val="none" w:sz="0" w:space="0" w:color="auto"/>
                    <w:left w:val="none" w:sz="0" w:space="0" w:color="auto"/>
                    <w:bottom w:val="none" w:sz="0" w:space="0" w:color="auto"/>
                    <w:right w:val="none" w:sz="0" w:space="0" w:color="auto"/>
                  </w:divBdr>
                </w:div>
                <w:div w:id="275337141">
                  <w:marLeft w:val="480"/>
                  <w:marRight w:val="0"/>
                  <w:marTop w:val="0"/>
                  <w:marBottom w:val="0"/>
                  <w:divBdr>
                    <w:top w:val="none" w:sz="0" w:space="0" w:color="auto"/>
                    <w:left w:val="none" w:sz="0" w:space="0" w:color="auto"/>
                    <w:bottom w:val="none" w:sz="0" w:space="0" w:color="auto"/>
                    <w:right w:val="none" w:sz="0" w:space="0" w:color="auto"/>
                  </w:divBdr>
                </w:div>
                <w:div w:id="790781048">
                  <w:marLeft w:val="480"/>
                  <w:marRight w:val="0"/>
                  <w:marTop w:val="0"/>
                  <w:marBottom w:val="0"/>
                  <w:divBdr>
                    <w:top w:val="none" w:sz="0" w:space="0" w:color="auto"/>
                    <w:left w:val="none" w:sz="0" w:space="0" w:color="auto"/>
                    <w:bottom w:val="none" w:sz="0" w:space="0" w:color="auto"/>
                    <w:right w:val="none" w:sz="0" w:space="0" w:color="auto"/>
                  </w:divBdr>
                </w:div>
                <w:div w:id="631179001">
                  <w:marLeft w:val="480"/>
                  <w:marRight w:val="0"/>
                  <w:marTop w:val="0"/>
                  <w:marBottom w:val="0"/>
                  <w:divBdr>
                    <w:top w:val="none" w:sz="0" w:space="0" w:color="auto"/>
                    <w:left w:val="none" w:sz="0" w:space="0" w:color="auto"/>
                    <w:bottom w:val="none" w:sz="0" w:space="0" w:color="auto"/>
                    <w:right w:val="none" w:sz="0" w:space="0" w:color="auto"/>
                  </w:divBdr>
                </w:div>
                <w:div w:id="1118572259">
                  <w:marLeft w:val="480"/>
                  <w:marRight w:val="0"/>
                  <w:marTop w:val="0"/>
                  <w:marBottom w:val="0"/>
                  <w:divBdr>
                    <w:top w:val="none" w:sz="0" w:space="0" w:color="auto"/>
                    <w:left w:val="none" w:sz="0" w:space="0" w:color="auto"/>
                    <w:bottom w:val="none" w:sz="0" w:space="0" w:color="auto"/>
                    <w:right w:val="none" w:sz="0" w:space="0" w:color="auto"/>
                  </w:divBdr>
                </w:div>
                <w:div w:id="313535950">
                  <w:marLeft w:val="480"/>
                  <w:marRight w:val="0"/>
                  <w:marTop w:val="0"/>
                  <w:marBottom w:val="0"/>
                  <w:divBdr>
                    <w:top w:val="none" w:sz="0" w:space="0" w:color="auto"/>
                    <w:left w:val="none" w:sz="0" w:space="0" w:color="auto"/>
                    <w:bottom w:val="none" w:sz="0" w:space="0" w:color="auto"/>
                    <w:right w:val="none" w:sz="0" w:space="0" w:color="auto"/>
                  </w:divBdr>
                </w:div>
                <w:div w:id="820577858">
                  <w:marLeft w:val="480"/>
                  <w:marRight w:val="0"/>
                  <w:marTop w:val="0"/>
                  <w:marBottom w:val="0"/>
                  <w:divBdr>
                    <w:top w:val="none" w:sz="0" w:space="0" w:color="auto"/>
                    <w:left w:val="none" w:sz="0" w:space="0" w:color="auto"/>
                    <w:bottom w:val="none" w:sz="0" w:space="0" w:color="auto"/>
                    <w:right w:val="none" w:sz="0" w:space="0" w:color="auto"/>
                  </w:divBdr>
                </w:div>
                <w:div w:id="544829628">
                  <w:marLeft w:val="480"/>
                  <w:marRight w:val="0"/>
                  <w:marTop w:val="0"/>
                  <w:marBottom w:val="0"/>
                  <w:divBdr>
                    <w:top w:val="none" w:sz="0" w:space="0" w:color="auto"/>
                    <w:left w:val="none" w:sz="0" w:space="0" w:color="auto"/>
                    <w:bottom w:val="none" w:sz="0" w:space="0" w:color="auto"/>
                    <w:right w:val="none" w:sz="0" w:space="0" w:color="auto"/>
                  </w:divBdr>
                </w:div>
                <w:div w:id="1101561472">
                  <w:marLeft w:val="480"/>
                  <w:marRight w:val="0"/>
                  <w:marTop w:val="0"/>
                  <w:marBottom w:val="0"/>
                  <w:divBdr>
                    <w:top w:val="none" w:sz="0" w:space="0" w:color="auto"/>
                    <w:left w:val="none" w:sz="0" w:space="0" w:color="auto"/>
                    <w:bottom w:val="none" w:sz="0" w:space="0" w:color="auto"/>
                    <w:right w:val="none" w:sz="0" w:space="0" w:color="auto"/>
                  </w:divBdr>
                </w:div>
                <w:div w:id="1417821048">
                  <w:marLeft w:val="480"/>
                  <w:marRight w:val="0"/>
                  <w:marTop w:val="0"/>
                  <w:marBottom w:val="0"/>
                  <w:divBdr>
                    <w:top w:val="none" w:sz="0" w:space="0" w:color="auto"/>
                    <w:left w:val="none" w:sz="0" w:space="0" w:color="auto"/>
                    <w:bottom w:val="none" w:sz="0" w:space="0" w:color="auto"/>
                    <w:right w:val="none" w:sz="0" w:space="0" w:color="auto"/>
                  </w:divBdr>
                </w:div>
                <w:div w:id="1870751766">
                  <w:marLeft w:val="480"/>
                  <w:marRight w:val="0"/>
                  <w:marTop w:val="0"/>
                  <w:marBottom w:val="0"/>
                  <w:divBdr>
                    <w:top w:val="none" w:sz="0" w:space="0" w:color="auto"/>
                    <w:left w:val="none" w:sz="0" w:space="0" w:color="auto"/>
                    <w:bottom w:val="none" w:sz="0" w:space="0" w:color="auto"/>
                    <w:right w:val="none" w:sz="0" w:space="0" w:color="auto"/>
                  </w:divBdr>
                </w:div>
                <w:div w:id="1908343350">
                  <w:marLeft w:val="480"/>
                  <w:marRight w:val="0"/>
                  <w:marTop w:val="0"/>
                  <w:marBottom w:val="0"/>
                  <w:divBdr>
                    <w:top w:val="none" w:sz="0" w:space="0" w:color="auto"/>
                    <w:left w:val="none" w:sz="0" w:space="0" w:color="auto"/>
                    <w:bottom w:val="none" w:sz="0" w:space="0" w:color="auto"/>
                    <w:right w:val="none" w:sz="0" w:space="0" w:color="auto"/>
                  </w:divBdr>
                </w:div>
                <w:div w:id="1651977022">
                  <w:marLeft w:val="480"/>
                  <w:marRight w:val="0"/>
                  <w:marTop w:val="0"/>
                  <w:marBottom w:val="0"/>
                  <w:divBdr>
                    <w:top w:val="none" w:sz="0" w:space="0" w:color="auto"/>
                    <w:left w:val="none" w:sz="0" w:space="0" w:color="auto"/>
                    <w:bottom w:val="none" w:sz="0" w:space="0" w:color="auto"/>
                    <w:right w:val="none" w:sz="0" w:space="0" w:color="auto"/>
                  </w:divBdr>
                </w:div>
                <w:div w:id="1139692853">
                  <w:marLeft w:val="480"/>
                  <w:marRight w:val="0"/>
                  <w:marTop w:val="0"/>
                  <w:marBottom w:val="0"/>
                  <w:divBdr>
                    <w:top w:val="none" w:sz="0" w:space="0" w:color="auto"/>
                    <w:left w:val="none" w:sz="0" w:space="0" w:color="auto"/>
                    <w:bottom w:val="none" w:sz="0" w:space="0" w:color="auto"/>
                    <w:right w:val="none" w:sz="0" w:space="0" w:color="auto"/>
                  </w:divBdr>
                </w:div>
                <w:div w:id="775101644">
                  <w:marLeft w:val="480"/>
                  <w:marRight w:val="0"/>
                  <w:marTop w:val="0"/>
                  <w:marBottom w:val="0"/>
                  <w:divBdr>
                    <w:top w:val="none" w:sz="0" w:space="0" w:color="auto"/>
                    <w:left w:val="none" w:sz="0" w:space="0" w:color="auto"/>
                    <w:bottom w:val="none" w:sz="0" w:space="0" w:color="auto"/>
                    <w:right w:val="none" w:sz="0" w:space="0" w:color="auto"/>
                  </w:divBdr>
                </w:div>
                <w:div w:id="1353535099">
                  <w:marLeft w:val="480"/>
                  <w:marRight w:val="0"/>
                  <w:marTop w:val="0"/>
                  <w:marBottom w:val="0"/>
                  <w:divBdr>
                    <w:top w:val="none" w:sz="0" w:space="0" w:color="auto"/>
                    <w:left w:val="none" w:sz="0" w:space="0" w:color="auto"/>
                    <w:bottom w:val="none" w:sz="0" w:space="0" w:color="auto"/>
                    <w:right w:val="none" w:sz="0" w:space="0" w:color="auto"/>
                  </w:divBdr>
                </w:div>
                <w:div w:id="4095292">
                  <w:marLeft w:val="480"/>
                  <w:marRight w:val="0"/>
                  <w:marTop w:val="0"/>
                  <w:marBottom w:val="0"/>
                  <w:divBdr>
                    <w:top w:val="none" w:sz="0" w:space="0" w:color="auto"/>
                    <w:left w:val="none" w:sz="0" w:space="0" w:color="auto"/>
                    <w:bottom w:val="none" w:sz="0" w:space="0" w:color="auto"/>
                    <w:right w:val="none" w:sz="0" w:space="0" w:color="auto"/>
                  </w:divBdr>
                </w:div>
              </w:divsChild>
            </w:div>
            <w:div w:id="906764791">
              <w:marLeft w:val="0"/>
              <w:marRight w:val="0"/>
              <w:marTop w:val="0"/>
              <w:marBottom w:val="0"/>
              <w:divBdr>
                <w:top w:val="none" w:sz="0" w:space="0" w:color="auto"/>
                <w:left w:val="none" w:sz="0" w:space="0" w:color="auto"/>
                <w:bottom w:val="none" w:sz="0" w:space="0" w:color="auto"/>
                <w:right w:val="none" w:sz="0" w:space="0" w:color="auto"/>
              </w:divBdr>
              <w:divsChild>
                <w:div w:id="2035694876">
                  <w:marLeft w:val="480"/>
                  <w:marRight w:val="0"/>
                  <w:marTop w:val="0"/>
                  <w:marBottom w:val="0"/>
                  <w:divBdr>
                    <w:top w:val="none" w:sz="0" w:space="0" w:color="auto"/>
                    <w:left w:val="none" w:sz="0" w:space="0" w:color="auto"/>
                    <w:bottom w:val="none" w:sz="0" w:space="0" w:color="auto"/>
                    <w:right w:val="none" w:sz="0" w:space="0" w:color="auto"/>
                  </w:divBdr>
                </w:div>
                <w:div w:id="924801823">
                  <w:marLeft w:val="480"/>
                  <w:marRight w:val="0"/>
                  <w:marTop w:val="0"/>
                  <w:marBottom w:val="0"/>
                  <w:divBdr>
                    <w:top w:val="none" w:sz="0" w:space="0" w:color="auto"/>
                    <w:left w:val="none" w:sz="0" w:space="0" w:color="auto"/>
                    <w:bottom w:val="none" w:sz="0" w:space="0" w:color="auto"/>
                    <w:right w:val="none" w:sz="0" w:space="0" w:color="auto"/>
                  </w:divBdr>
                </w:div>
                <w:div w:id="1242057172">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434986695">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1693263228">
                  <w:marLeft w:val="480"/>
                  <w:marRight w:val="0"/>
                  <w:marTop w:val="0"/>
                  <w:marBottom w:val="0"/>
                  <w:divBdr>
                    <w:top w:val="none" w:sz="0" w:space="0" w:color="auto"/>
                    <w:left w:val="none" w:sz="0" w:space="0" w:color="auto"/>
                    <w:bottom w:val="none" w:sz="0" w:space="0" w:color="auto"/>
                    <w:right w:val="none" w:sz="0" w:space="0" w:color="auto"/>
                  </w:divBdr>
                </w:div>
                <w:div w:id="970984969">
                  <w:marLeft w:val="480"/>
                  <w:marRight w:val="0"/>
                  <w:marTop w:val="0"/>
                  <w:marBottom w:val="0"/>
                  <w:divBdr>
                    <w:top w:val="none" w:sz="0" w:space="0" w:color="auto"/>
                    <w:left w:val="none" w:sz="0" w:space="0" w:color="auto"/>
                    <w:bottom w:val="none" w:sz="0" w:space="0" w:color="auto"/>
                    <w:right w:val="none" w:sz="0" w:space="0" w:color="auto"/>
                  </w:divBdr>
                </w:div>
                <w:div w:id="312488542">
                  <w:marLeft w:val="480"/>
                  <w:marRight w:val="0"/>
                  <w:marTop w:val="0"/>
                  <w:marBottom w:val="0"/>
                  <w:divBdr>
                    <w:top w:val="none" w:sz="0" w:space="0" w:color="auto"/>
                    <w:left w:val="none" w:sz="0" w:space="0" w:color="auto"/>
                    <w:bottom w:val="none" w:sz="0" w:space="0" w:color="auto"/>
                    <w:right w:val="none" w:sz="0" w:space="0" w:color="auto"/>
                  </w:divBdr>
                </w:div>
                <w:div w:id="1417553856">
                  <w:marLeft w:val="480"/>
                  <w:marRight w:val="0"/>
                  <w:marTop w:val="0"/>
                  <w:marBottom w:val="0"/>
                  <w:divBdr>
                    <w:top w:val="none" w:sz="0" w:space="0" w:color="auto"/>
                    <w:left w:val="none" w:sz="0" w:space="0" w:color="auto"/>
                    <w:bottom w:val="none" w:sz="0" w:space="0" w:color="auto"/>
                    <w:right w:val="none" w:sz="0" w:space="0" w:color="auto"/>
                  </w:divBdr>
                </w:div>
                <w:div w:id="894777568">
                  <w:marLeft w:val="480"/>
                  <w:marRight w:val="0"/>
                  <w:marTop w:val="0"/>
                  <w:marBottom w:val="0"/>
                  <w:divBdr>
                    <w:top w:val="none" w:sz="0" w:space="0" w:color="auto"/>
                    <w:left w:val="none" w:sz="0" w:space="0" w:color="auto"/>
                    <w:bottom w:val="none" w:sz="0" w:space="0" w:color="auto"/>
                    <w:right w:val="none" w:sz="0" w:space="0" w:color="auto"/>
                  </w:divBdr>
                </w:div>
                <w:div w:id="301739950">
                  <w:marLeft w:val="480"/>
                  <w:marRight w:val="0"/>
                  <w:marTop w:val="0"/>
                  <w:marBottom w:val="0"/>
                  <w:divBdr>
                    <w:top w:val="none" w:sz="0" w:space="0" w:color="auto"/>
                    <w:left w:val="none" w:sz="0" w:space="0" w:color="auto"/>
                    <w:bottom w:val="none" w:sz="0" w:space="0" w:color="auto"/>
                    <w:right w:val="none" w:sz="0" w:space="0" w:color="auto"/>
                  </w:divBdr>
                </w:div>
                <w:div w:id="1848397859">
                  <w:marLeft w:val="480"/>
                  <w:marRight w:val="0"/>
                  <w:marTop w:val="0"/>
                  <w:marBottom w:val="0"/>
                  <w:divBdr>
                    <w:top w:val="none" w:sz="0" w:space="0" w:color="auto"/>
                    <w:left w:val="none" w:sz="0" w:space="0" w:color="auto"/>
                    <w:bottom w:val="none" w:sz="0" w:space="0" w:color="auto"/>
                    <w:right w:val="none" w:sz="0" w:space="0" w:color="auto"/>
                  </w:divBdr>
                </w:div>
                <w:div w:id="119034837">
                  <w:marLeft w:val="480"/>
                  <w:marRight w:val="0"/>
                  <w:marTop w:val="0"/>
                  <w:marBottom w:val="0"/>
                  <w:divBdr>
                    <w:top w:val="none" w:sz="0" w:space="0" w:color="auto"/>
                    <w:left w:val="none" w:sz="0" w:space="0" w:color="auto"/>
                    <w:bottom w:val="none" w:sz="0" w:space="0" w:color="auto"/>
                    <w:right w:val="none" w:sz="0" w:space="0" w:color="auto"/>
                  </w:divBdr>
                </w:div>
                <w:div w:id="678896105">
                  <w:marLeft w:val="480"/>
                  <w:marRight w:val="0"/>
                  <w:marTop w:val="0"/>
                  <w:marBottom w:val="0"/>
                  <w:divBdr>
                    <w:top w:val="none" w:sz="0" w:space="0" w:color="auto"/>
                    <w:left w:val="none" w:sz="0" w:space="0" w:color="auto"/>
                    <w:bottom w:val="none" w:sz="0" w:space="0" w:color="auto"/>
                    <w:right w:val="none" w:sz="0" w:space="0" w:color="auto"/>
                  </w:divBdr>
                </w:div>
                <w:div w:id="296763283">
                  <w:marLeft w:val="480"/>
                  <w:marRight w:val="0"/>
                  <w:marTop w:val="0"/>
                  <w:marBottom w:val="0"/>
                  <w:divBdr>
                    <w:top w:val="none" w:sz="0" w:space="0" w:color="auto"/>
                    <w:left w:val="none" w:sz="0" w:space="0" w:color="auto"/>
                    <w:bottom w:val="none" w:sz="0" w:space="0" w:color="auto"/>
                    <w:right w:val="none" w:sz="0" w:space="0" w:color="auto"/>
                  </w:divBdr>
                </w:div>
                <w:div w:id="1426461610">
                  <w:marLeft w:val="480"/>
                  <w:marRight w:val="0"/>
                  <w:marTop w:val="0"/>
                  <w:marBottom w:val="0"/>
                  <w:divBdr>
                    <w:top w:val="none" w:sz="0" w:space="0" w:color="auto"/>
                    <w:left w:val="none" w:sz="0" w:space="0" w:color="auto"/>
                    <w:bottom w:val="none" w:sz="0" w:space="0" w:color="auto"/>
                    <w:right w:val="none" w:sz="0" w:space="0" w:color="auto"/>
                  </w:divBdr>
                </w:div>
                <w:div w:id="978265425">
                  <w:marLeft w:val="480"/>
                  <w:marRight w:val="0"/>
                  <w:marTop w:val="0"/>
                  <w:marBottom w:val="0"/>
                  <w:divBdr>
                    <w:top w:val="none" w:sz="0" w:space="0" w:color="auto"/>
                    <w:left w:val="none" w:sz="0" w:space="0" w:color="auto"/>
                    <w:bottom w:val="none" w:sz="0" w:space="0" w:color="auto"/>
                    <w:right w:val="none" w:sz="0" w:space="0" w:color="auto"/>
                  </w:divBdr>
                </w:div>
                <w:div w:id="1626276507">
                  <w:marLeft w:val="480"/>
                  <w:marRight w:val="0"/>
                  <w:marTop w:val="0"/>
                  <w:marBottom w:val="0"/>
                  <w:divBdr>
                    <w:top w:val="none" w:sz="0" w:space="0" w:color="auto"/>
                    <w:left w:val="none" w:sz="0" w:space="0" w:color="auto"/>
                    <w:bottom w:val="none" w:sz="0" w:space="0" w:color="auto"/>
                    <w:right w:val="none" w:sz="0" w:space="0" w:color="auto"/>
                  </w:divBdr>
                </w:div>
                <w:div w:id="5720212">
                  <w:marLeft w:val="480"/>
                  <w:marRight w:val="0"/>
                  <w:marTop w:val="0"/>
                  <w:marBottom w:val="0"/>
                  <w:divBdr>
                    <w:top w:val="none" w:sz="0" w:space="0" w:color="auto"/>
                    <w:left w:val="none" w:sz="0" w:space="0" w:color="auto"/>
                    <w:bottom w:val="none" w:sz="0" w:space="0" w:color="auto"/>
                    <w:right w:val="none" w:sz="0" w:space="0" w:color="auto"/>
                  </w:divBdr>
                </w:div>
                <w:div w:id="2095933069">
                  <w:marLeft w:val="480"/>
                  <w:marRight w:val="0"/>
                  <w:marTop w:val="0"/>
                  <w:marBottom w:val="0"/>
                  <w:divBdr>
                    <w:top w:val="none" w:sz="0" w:space="0" w:color="auto"/>
                    <w:left w:val="none" w:sz="0" w:space="0" w:color="auto"/>
                    <w:bottom w:val="none" w:sz="0" w:space="0" w:color="auto"/>
                    <w:right w:val="none" w:sz="0" w:space="0" w:color="auto"/>
                  </w:divBdr>
                </w:div>
                <w:div w:id="1062755450">
                  <w:marLeft w:val="480"/>
                  <w:marRight w:val="0"/>
                  <w:marTop w:val="0"/>
                  <w:marBottom w:val="0"/>
                  <w:divBdr>
                    <w:top w:val="none" w:sz="0" w:space="0" w:color="auto"/>
                    <w:left w:val="none" w:sz="0" w:space="0" w:color="auto"/>
                    <w:bottom w:val="none" w:sz="0" w:space="0" w:color="auto"/>
                    <w:right w:val="none" w:sz="0" w:space="0" w:color="auto"/>
                  </w:divBdr>
                </w:div>
                <w:div w:id="192157266">
                  <w:marLeft w:val="480"/>
                  <w:marRight w:val="0"/>
                  <w:marTop w:val="0"/>
                  <w:marBottom w:val="0"/>
                  <w:divBdr>
                    <w:top w:val="none" w:sz="0" w:space="0" w:color="auto"/>
                    <w:left w:val="none" w:sz="0" w:space="0" w:color="auto"/>
                    <w:bottom w:val="none" w:sz="0" w:space="0" w:color="auto"/>
                    <w:right w:val="none" w:sz="0" w:space="0" w:color="auto"/>
                  </w:divBdr>
                </w:div>
                <w:div w:id="1461340706">
                  <w:marLeft w:val="480"/>
                  <w:marRight w:val="0"/>
                  <w:marTop w:val="0"/>
                  <w:marBottom w:val="0"/>
                  <w:divBdr>
                    <w:top w:val="none" w:sz="0" w:space="0" w:color="auto"/>
                    <w:left w:val="none" w:sz="0" w:space="0" w:color="auto"/>
                    <w:bottom w:val="none" w:sz="0" w:space="0" w:color="auto"/>
                    <w:right w:val="none" w:sz="0" w:space="0" w:color="auto"/>
                  </w:divBdr>
                </w:div>
                <w:div w:id="1069889425">
                  <w:marLeft w:val="480"/>
                  <w:marRight w:val="0"/>
                  <w:marTop w:val="0"/>
                  <w:marBottom w:val="0"/>
                  <w:divBdr>
                    <w:top w:val="none" w:sz="0" w:space="0" w:color="auto"/>
                    <w:left w:val="none" w:sz="0" w:space="0" w:color="auto"/>
                    <w:bottom w:val="none" w:sz="0" w:space="0" w:color="auto"/>
                    <w:right w:val="none" w:sz="0" w:space="0" w:color="auto"/>
                  </w:divBdr>
                </w:div>
                <w:div w:id="483278894">
                  <w:marLeft w:val="480"/>
                  <w:marRight w:val="0"/>
                  <w:marTop w:val="0"/>
                  <w:marBottom w:val="0"/>
                  <w:divBdr>
                    <w:top w:val="none" w:sz="0" w:space="0" w:color="auto"/>
                    <w:left w:val="none" w:sz="0" w:space="0" w:color="auto"/>
                    <w:bottom w:val="none" w:sz="0" w:space="0" w:color="auto"/>
                    <w:right w:val="none" w:sz="0" w:space="0" w:color="auto"/>
                  </w:divBdr>
                </w:div>
                <w:div w:id="203062803">
                  <w:marLeft w:val="480"/>
                  <w:marRight w:val="0"/>
                  <w:marTop w:val="0"/>
                  <w:marBottom w:val="0"/>
                  <w:divBdr>
                    <w:top w:val="none" w:sz="0" w:space="0" w:color="auto"/>
                    <w:left w:val="none" w:sz="0" w:space="0" w:color="auto"/>
                    <w:bottom w:val="none" w:sz="0" w:space="0" w:color="auto"/>
                    <w:right w:val="none" w:sz="0" w:space="0" w:color="auto"/>
                  </w:divBdr>
                </w:div>
                <w:div w:id="1942371009">
                  <w:marLeft w:val="480"/>
                  <w:marRight w:val="0"/>
                  <w:marTop w:val="0"/>
                  <w:marBottom w:val="0"/>
                  <w:divBdr>
                    <w:top w:val="none" w:sz="0" w:space="0" w:color="auto"/>
                    <w:left w:val="none" w:sz="0" w:space="0" w:color="auto"/>
                    <w:bottom w:val="none" w:sz="0" w:space="0" w:color="auto"/>
                    <w:right w:val="none" w:sz="0" w:space="0" w:color="auto"/>
                  </w:divBdr>
                </w:div>
                <w:div w:id="650209818">
                  <w:marLeft w:val="480"/>
                  <w:marRight w:val="0"/>
                  <w:marTop w:val="0"/>
                  <w:marBottom w:val="0"/>
                  <w:divBdr>
                    <w:top w:val="none" w:sz="0" w:space="0" w:color="auto"/>
                    <w:left w:val="none" w:sz="0" w:space="0" w:color="auto"/>
                    <w:bottom w:val="none" w:sz="0" w:space="0" w:color="auto"/>
                    <w:right w:val="none" w:sz="0" w:space="0" w:color="auto"/>
                  </w:divBdr>
                </w:div>
                <w:div w:id="1997688036">
                  <w:marLeft w:val="480"/>
                  <w:marRight w:val="0"/>
                  <w:marTop w:val="0"/>
                  <w:marBottom w:val="0"/>
                  <w:divBdr>
                    <w:top w:val="none" w:sz="0" w:space="0" w:color="auto"/>
                    <w:left w:val="none" w:sz="0" w:space="0" w:color="auto"/>
                    <w:bottom w:val="none" w:sz="0" w:space="0" w:color="auto"/>
                    <w:right w:val="none" w:sz="0" w:space="0" w:color="auto"/>
                  </w:divBdr>
                </w:div>
                <w:div w:id="585577299">
                  <w:marLeft w:val="480"/>
                  <w:marRight w:val="0"/>
                  <w:marTop w:val="0"/>
                  <w:marBottom w:val="0"/>
                  <w:divBdr>
                    <w:top w:val="none" w:sz="0" w:space="0" w:color="auto"/>
                    <w:left w:val="none" w:sz="0" w:space="0" w:color="auto"/>
                    <w:bottom w:val="none" w:sz="0" w:space="0" w:color="auto"/>
                    <w:right w:val="none" w:sz="0" w:space="0" w:color="auto"/>
                  </w:divBdr>
                </w:div>
                <w:div w:id="1269199020">
                  <w:marLeft w:val="480"/>
                  <w:marRight w:val="0"/>
                  <w:marTop w:val="0"/>
                  <w:marBottom w:val="0"/>
                  <w:divBdr>
                    <w:top w:val="none" w:sz="0" w:space="0" w:color="auto"/>
                    <w:left w:val="none" w:sz="0" w:space="0" w:color="auto"/>
                    <w:bottom w:val="none" w:sz="0" w:space="0" w:color="auto"/>
                    <w:right w:val="none" w:sz="0" w:space="0" w:color="auto"/>
                  </w:divBdr>
                </w:div>
                <w:div w:id="1280062324">
                  <w:marLeft w:val="480"/>
                  <w:marRight w:val="0"/>
                  <w:marTop w:val="0"/>
                  <w:marBottom w:val="0"/>
                  <w:divBdr>
                    <w:top w:val="none" w:sz="0" w:space="0" w:color="auto"/>
                    <w:left w:val="none" w:sz="0" w:space="0" w:color="auto"/>
                    <w:bottom w:val="none" w:sz="0" w:space="0" w:color="auto"/>
                    <w:right w:val="none" w:sz="0" w:space="0" w:color="auto"/>
                  </w:divBdr>
                </w:div>
                <w:div w:id="178126971">
                  <w:marLeft w:val="480"/>
                  <w:marRight w:val="0"/>
                  <w:marTop w:val="0"/>
                  <w:marBottom w:val="0"/>
                  <w:divBdr>
                    <w:top w:val="none" w:sz="0" w:space="0" w:color="auto"/>
                    <w:left w:val="none" w:sz="0" w:space="0" w:color="auto"/>
                    <w:bottom w:val="none" w:sz="0" w:space="0" w:color="auto"/>
                    <w:right w:val="none" w:sz="0" w:space="0" w:color="auto"/>
                  </w:divBdr>
                </w:div>
                <w:div w:id="1142576551">
                  <w:marLeft w:val="480"/>
                  <w:marRight w:val="0"/>
                  <w:marTop w:val="0"/>
                  <w:marBottom w:val="0"/>
                  <w:divBdr>
                    <w:top w:val="none" w:sz="0" w:space="0" w:color="auto"/>
                    <w:left w:val="none" w:sz="0" w:space="0" w:color="auto"/>
                    <w:bottom w:val="none" w:sz="0" w:space="0" w:color="auto"/>
                    <w:right w:val="none" w:sz="0" w:space="0" w:color="auto"/>
                  </w:divBdr>
                </w:div>
                <w:div w:id="474421377">
                  <w:marLeft w:val="480"/>
                  <w:marRight w:val="0"/>
                  <w:marTop w:val="0"/>
                  <w:marBottom w:val="0"/>
                  <w:divBdr>
                    <w:top w:val="none" w:sz="0" w:space="0" w:color="auto"/>
                    <w:left w:val="none" w:sz="0" w:space="0" w:color="auto"/>
                    <w:bottom w:val="none" w:sz="0" w:space="0" w:color="auto"/>
                    <w:right w:val="none" w:sz="0" w:space="0" w:color="auto"/>
                  </w:divBdr>
                </w:div>
                <w:div w:id="1606185210">
                  <w:marLeft w:val="480"/>
                  <w:marRight w:val="0"/>
                  <w:marTop w:val="0"/>
                  <w:marBottom w:val="0"/>
                  <w:divBdr>
                    <w:top w:val="none" w:sz="0" w:space="0" w:color="auto"/>
                    <w:left w:val="none" w:sz="0" w:space="0" w:color="auto"/>
                    <w:bottom w:val="none" w:sz="0" w:space="0" w:color="auto"/>
                    <w:right w:val="none" w:sz="0" w:space="0" w:color="auto"/>
                  </w:divBdr>
                </w:div>
                <w:div w:id="717435653">
                  <w:marLeft w:val="480"/>
                  <w:marRight w:val="0"/>
                  <w:marTop w:val="0"/>
                  <w:marBottom w:val="0"/>
                  <w:divBdr>
                    <w:top w:val="none" w:sz="0" w:space="0" w:color="auto"/>
                    <w:left w:val="none" w:sz="0" w:space="0" w:color="auto"/>
                    <w:bottom w:val="none" w:sz="0" w:space="0" w:color="auto"/>
                    <w:right w:val="none" w:sz="0" w:space="0" w:color="auto"/>
                  </w:divBdr>
                </w:div>
                <w:div w:id="1811050707">
                  <w:marLeft w:val="480"/>
                  <w:marRight w:val="0"/>
                  <w:marTop w:val="0"/>
                  <w:marBottom w:val="0"/>
                  <w:divBdr>
                    <w:top w:val="none" w:sz="0" w:space="0" w:color="auto"/>
                    <w:left w:val="none" w:sz="0" w:space="0" w:color="auto"/>
                    <w:bottom w:val="none" w:sz="0" w:space="0" w:color="auto"/>
                    <w:right w:val="none" w:sz="0" w:space="0" w:color="auto"/>
                  </w:divBdr>
                </w:div>
                <w:div w:id="1097674032">
                  <w:marLeft w:val="480"/>
                  <w:marRight w:val="0"/>
                  <w:marTop w:val="0"/>
                  <w:marBottom w:val="0"/>
                  <w:divBdr>
                    <w:top w:val="none" w:sz="0" w:space="0" w:color="auto"/>
                    <w:left w:val="none" w:sz="0" w:space="0" w:color="auto"/>
                    <w:bottom w:val="none" w:sz="0" w:space="0" w:color="auto"/>
                    <w:right w:val="none" w:sz="0" w:space="0" w:color="auto"/>
                  </w:divBdr>
                </w:div>
                <w:div w:id="130175785">
                  <w:marLeft w:val="480"/>
                  <w:marRight w:val="0"/>
                  <w:marTop w:val="0"/>
                  <w:marBottom w:val="0"/>
                  <w:divBdr>
                    <w:top w:val="none" w:sz="0" w:space="0" w:color="auto"/>
                    <w:left w:val="none" w:sz="0" w:space="0" w:color="auto"/>
                    <w:bottom w:val="none" w:sz="0" w:space="0" w:color="auto"/>
                    <w:right w:val="none" w:sz="0" w:space="0" w:color="auto"/>
                  </w:divBdr>
                </w:div>
                <w:div w:id="371852601">
                  <w:marLeft w:val="480"/>
                  <w:marRight w:val="0"/>
                  <w:marTop w:val="0"/>
                  <w:marBottom w:val="0"/>
                  <w:divBdr>
                    <w:top w:val="none" w:sz="0" w:space="0" w:color="auto"/>
                    <w:left w:val="none" w:sz="0" w:space="0" w:color="auto"/>
                    <w:bottom w:val="none" w:sz="0" w:space="0" w:color="auto"/>
                    <w:right w:val="none" w:sz="0" w:space="0" w:color="auto"/>
                  </w:divBdr>
                </w:div>
                <w:div w:id="645160431">
                  <w:marLeft w:val="480"/>
                  <w:marRight w:val="0"/>
                  <w:marTop w:val="0"/>
                  <w:marBottom w:val="0"/>
                  <w:divBdr>
                    <w:top w:val="none" w:sz="0" w:space="0" w:color="auto"/>
                    <w:left w:val="none" w:sz="0" w:space="0" w:color="auto"/>
                    <w:bottom w:val="none" w:sz="0" w:space="0" w:color="auto"/>
                    <w:right w:val="none" w:sz="0" w:space="0" w:color="auto"/>
                  </w:divBdr>
                </w:div>
                <w:div w:id="1301113463">
                  <w:marLeft w:val="480"/>
                  <w:marRight w:val="0"/>
                  <w:marTop w:val="0"/>
                  <w:marBottom w:val="0"/>
                  <w:divBdr>
                    <w:top w:val="none" w:sz="0" w:space="0" w:color="auto"/>
                    <w:left w:val="none" w:sz="0" w:space="0" w:color="auto"/>
                    <w:bottom w:val="none" w:sz="0" w:space="0" w:color="auto"/>
                    <w:right w:val="none" w:sz="0" w:space="0" w:color="auto"/>
                  </w:divBdr>
                </w:div>
                <w:div w:id="1049453053">
                  <w:marLeft w:val="480"/>
                  <w:marRight w:val="0"/>
                  <w:marTop w:val="0"/>
                  <w:marBottom w:val="0"/>
                  <w:divBdr>
                    <w:top w:val="none" w:sz="0" w:space="0" w:color="auto"/>
                    <w:left w:val="none" w:sz="0" w:space="0" w:color="auto"/>
                    <w:bottom w:val="none" w:sz="0" w:space="0" w:color="auto"/>
                    <w:right w:val="none" w:sz="0" w:space="0" w:color="auto"/>
                  </w:divBdr>
                </w:div>
                <w:div w:id="79377020">
                  <w:marLeft w:val="480"/>
                  <w:marRight w:val="0"/>
                  <w:marTop w:val="0"/>
                  <w:marBottom w:val="0"/>
                  <w:divBdr>
                    <w:top w:val="none" w:sz="0" w:space="0" w:color="auto"/>
                    <w:left w:val="none" w:sz="0" w:space="0" w:color="auto"/>
                    <w:bottom w:val="none" w:sz="0" w:space="0" w:color="auto"/>
                    <w:right w:val="none" w:sz="0" w:space="0" w:color="auto"/>
                  </w:divBdr>
                </w:div>
                <w:div w:id="1803494628">
                  <w:marLeft w:val="480"/>
                  <w:marRight w:val="0"/>
                  <w:marTop w:val="0"/>
                  <w:marBottom w:val="0"/>
                  <w:divBdr>
                    <w:top w:val="none" w:sz="0" w:space="0" w:color="auto"/>
                    <w:left w:val="none" w:sz="0" w:space="0" w:color="auto"/>
                    <w:bottom w:val="none" w:sz="0" w:space="0" w:color="auto"/>
                    <w:right w:val="none" w:sz="0" w:space="0" w:color="auto"/>
                  </w:divBdr>
                </w:div>
                <w:div w:id="1790279478">
                  <w:marLeft w:val="480"/>
                  <w:marRight w:val="0"/>
                  <w:marTop w:val="0"/>
                  <w:marBottom w:val="0"/>
                  <w:divBdr>
                    <w:top w:val="none" w:sz="0" w:space="0" w:color="auto"/>
                    <w:left w:val="none" w:sz="0" w:space="0" w:color="auto"/>
                    <w:bottom w:val="none" w:sz="0" w:space="0" w:color="auto"/>
                    <w:right w:val="none" w:sz="0" w:space="0" w:color="auto"/>
                  </w:divBdr>
                </w:div>
              </w:divsChild>
            </w:div>
            <w:div w:id="28796224">
              <w:marLeft w:val="0"/>
              <w:marRight w:val="0"/>
              <w:marTop w:val="0"/>
              <w:marBottom w:val="0"/>
              <w:divBdr>
                <w:top w:val="none" w:sz="0" w:space="0" w:color="auto"/>
                <w:left w:val="none" w:sz="0" w:space="0" w:color="auto"/>
                <w:bottom w:val="none" w:sz="0" w:space="0" w:color="auto"/>
                <w:right w:val="none" w:sz="0" w:space="0" w:color="auto"/>
              </w:divBdr>
              <w:divsChild>
                <w:div w:id="1576237905">
                  <w:marLeft w:val="480"/>
                  <w:marRight w:val="0"/>
                  <w:marTop w:val="0"/>
                  <w:marBottom w:val="0"/>
                  <w:divBdr>
                    <w:top w:val="none" w:sz="0" w:space="0" w:color="auto"/>
                    <w:left w:val="none" w:sz="0" w:space="0" w:color="auto"/>
                    <w:bottom w:val="none" w:sz="0" w:space="0" w:color="auto"/>
                    <w:right w:val="none" w:sz="0" w:space="0" w:color="auto"/>
                  </w:divBdr>
                </w:div>
                <w:div w:id="1116633514">
                  <w:marLeft w:val="480"/>
                  <w:marRight w:val="0"/>
                  <w:marTop w:val="0"/>
                  <w:marBottom w:val="0"/>
                  <w:divBdr>
                    <w:top w:val="none" w:sz="0" w:space="0" w:color="auto"/>
                    <w:left w:val="none" w:sz="0" w:space="0" w:color="auto"/>
                    <w:bottom w:val="none" w:sz="0" w:space="0" w:color="auto"/>
                    <w:right w:val="none" w:sz="0" w:space="0" w:color="auto"/>
                  </w:divBdr>
                </w:div>
                <w:div w:id="1639141656">
                  <w:marLeft w:val="480"/>
                  <w:marRight w:val="0"/>
                  <w:marTop w:val="0"/>
                  <w:marBottom w:val="0"/>
                  <w:divBdr>
                    <w:top w:val="none" w:sz="0" w:space="0" w:color="auto"/>
                    <w:left w:val="none" w:sz="0" w:space="0" w:color="auto"/>
                    <w:bottom w:val="none" w:sz="0" w:space="0" w:color="auto"/>
                    <w:right w:val="none" w:sz="0" w:space="0" w:color="auto"/>
                  </w:divBdr>
                </w:div>
                <w:div w:id="630331911">
                  <w:marLeft w:val="480"/>
                  <w:marRight w:val="0"/>
                  <w:marTop w:val="0"/>
                  <w:marBottom w:val="0"/>
                  <w:divBdr>
                    <w:top w:val="none" w:sz="0" w:space="0" w:color="auto"/>
                    <w:left w:val="none" w:sz="0" w:space="0" w:color="auto"/>
                    <w:bottom w:val="none" w:sz="0" w:space="0" w:color="auto"/>
                    <w:right w:val="none" w:sz="0" w:space="0" w:color="auto"/>
                  </w:divBdr>
                </w:div>
                <w:div w:id="863906126">
                  <w:marLeft w:val="480"/>
                  <w:marRight w:val="0"/>
                  <w:marTop w:val="0"/>
                  <w:marBottom w:val="0"/>
                  <w:divBdr>
                    <w:top w:val="none" w:sz="0" w:space="0" w:color="auto"/>
                    <w:left w:val="none" w:sz="0" w:space="0" w:color="auto"/>
                    <w:bottom w:val="none" w:sz="0" w:space="0" w:color="auto"/>
                    <w:right w:val="none" w:sz="0" w:space="0" w:color="auto"/>
                  </w:divBdr>
                </w:div>
                <w:div w:id="1022708048">
                  <w:marLeft w:val="480"/>
                  <w:marRight w:val="0"/>
                  <w:marTop w:val="0"/>
                  <w:marBottom w:val="0"/>
                  <w:divBdr>
                    <w:top w:val="none" w:sz="0" w:space="0" w:color="auto"/>
                    <w:left w:val="none" w:sz="0" w:space="0" w:color="auto"/>
                    <w:bottom w:val="none" w:sz="0" w:space="0" w:color="auto"/>
                    <w:right w:val="none" w:sz="0" w:space="0" w:color="auto"/>
                  </w:divBdr>
                </w:div>
                <w:div w:id="1101757368">
                  <w:marLeft w:val="480"/>
                  <w:marRight w:val="0"/>
                  <w:marTop w:val="0"/>
                  <w:marBottom w:val="0"/>
                  <w:divBdr>
                    <w:top w:val="none" w:sz="0" w:space="0" w:color="auto"/>
                    <w:left w:val="none" w:sz="0" w:space="0" w:color="auto"/>
                    <w:bottom w:val="none" w:sz="0" w:space="0" w:color="auto"/>
                    <w:right w:val="none" w:sz="0" w:space="0" w:color="auto"/>
                  </w:divBdr>
                </w:div>
                <w:div w:id="1470056073">
                  <w:marLeft w:val="480"/>
                  <w:marRight w:val="0"/>
                  <w:marTop w:val="0"/>
                  <w:marBottom w:val="0"/>
                  <w:divBdr>
                    <w:top w:val="none" w:sz="0" w:space="0" w:color="auto"/>
                    <w:left w:val="none" w:sz="0" w:space="0" w:color="auto"/>
                    <w:bottom w:val="none" w:sz="0" w:space="0" w:color="auto"/>
                    <w:right w:val="none" w:sz="0" w:space="0" w:color="auto"/>
                  </w:divBdr>
                </w:div>
                <w:div w:id="824585018">
                  <w:marLeft w:val="480"/>
                  <w:marRight w:val="0"/>
                  <w:marTop w:val="0"/>
                  <w:marBottom w:val="0"/>
                  <w:divBdr>
                    <w:top w:val="none" w:sz="0" w:space="0" w:color="auto"/>
                    <w:left w:val="none" w:sz="0" w:space="0" w:color="auto"/>
                    <w:bottom w:val="none" w:sz="0" w:space="0" w:color="auto"/>
                    <w:right w:val="none" w:sz="0" w:space="0" w:color="auto"/>
                  </w:divBdr>
                </w:div>
                <w:div w:id="912160177">
                  <w:marLeft w:val="480"/>
                  <w:marRight w:val="0"/>
                  <w:marTop w:val="0"/>
                  <w:marBottom w:val="0"/>
                  <w:divBdr>
                    <w:top w:val="none" w:sz="0" w:space="0" w:color="auto"/>
                    <w:left w:val="none" w:sz="0" w:space="0" w:color="auto"/>
                    <w:bottom w:val="none" w:sz="0" w:space="0" w:color="auto"/>
                    <w:right w:val="none" w:sz="0" w:space="0" w:color="auto"/>
                  </w:divBdr>
                </w:div>
                <w:div w:id="1844661732">
                  <w:marLeft w:val="480"/>
                  <w:marRight w:val="0"/>
                  <w:marTop w:val="0"/>
                  <w:marBottom w:val="0"/>
                  <w:divBdr>
                    <w:top w:val="none" w:sz="0" w:space="0" w:color="auto"/>
                    <w:left w:val="none" w:sz="0" w:space="0" w:color="auto"/>
                    <w:bottom w:val="none" w:sz="0" w:space="0" w:color="auto"/>
                    <w:right w:val="none" w:sz="0" w:space="0" w:color="auto"/>
                  </w:divBdr>
                </w:div>
                <w:div w:id="2059280465">
                  <w:marLeft w:val="480"/>
                  <w:marRight w:val="0"/>
                  <w:marTop w:val="0"/>
                  <w:marBottom w:val="0"/>
                  <w:divBdr>
                    <w:top w:val="none" w:sz="0" w:space="0" w:color="auto"/>
                    <w:left w:val="none" w:sz="0" w:space="0" w:color="auto"/>
                    <w:bottom w:val="none" w:sz="0" w:space="0" w:color="auto"/>
                    <w:right w:val="none" w:sz="0" w:space="0" w:color="auto"/>
                  </w:divBdr>
                </w:div>
                <w:div w:id="715738703">
                  <w:marLeft w:val="480"/>
                  <w:marRight w:val="0"/>
                  <w:marTop w:val="0"/>
                  <w:marBottom w:val="0"/>
                  <w:divBdr>
                    <w:top w:val="none" w:sz="0" w:space="0" w:color="auto"/>
                    <w:left w:val="none" w:sz="0" w:space="0" w:color="auto"/>
                    <w:bottom w:val="none" w:sz="0" w:space="0" w:color="auto"/>
                    <w:right w:val="none" w:sz="0" w:space="0" w:color="auto"/>
                  </w:divBdr>
                </w:div>
                <w:div w:id="2094693179">
                  <w:marLeft w:val="480"/>
                  <w:marRight w:val="0"/>
                  <w:marTop w:val="0"/>
                  <w:marBottom w:val="0"/>
                  <w:divBdr>
                    <w:top w:val="none" w:sz="0" w:space="0" w:color="auto"/>
                    <w:left w:val="none" w:sz="0" w:space="0" w:color="auto"/>
                    <w:bottom w:val="none" w:sz="0" w:space="0" w:color="auto"/>
                    <w:right w:val="none" w:sz="0" w:space="0" w:color="auto"/>
                  </w:divBdr>
                </w:div>
                <w:div w:id="1137989364">
                  <w:marLeft w:val="480"/>
                  <w:marRight w:val="0"/>
                  <w:marTop w:val="0"/>
                  <w:marBottom w:val="0"/>
                  <w:divBdr>
                    <w:top w:val="none" w:sz="0" w:space="0" w:color="auto"/>
                    <w:left w:val="none" w:sz="0" w:space="0" w:color="auto"/>
                    <w:bottom w:val="none" w:sz="0" w:space="0" w:color="auto"/>
                    <w:right w:val="none" w:sz="0" w:space="0" w:color="auto"/>
                  </w:divBdr>
                </w:div>
                <w:div w:id="1022363409">
                  <w:marLeft w:val="480"/>
                  <w:marRight w:val="0"/>
                  <w:marTop w:val="0"/>
                  <w:marBottom w:val="0"/>
                  <w:divBdr>
                    <w:top w:val="none" w:sz="0" w:space="0" w:color="auto"/>
                    <w:left w:val="none" w:sz="0" w:space="0" w:color="auto"/>
                    <w:bottom w:val="none" w:sz="0" w:space="0" w:color="auto"/>
                    <w:right w:val="none" w:sz="0" w:space="0" w:color="auto"/>
                  </w:divBdr>
                </w:div>
                <w:div w:id="2041011261">
                  <w:marLeft w:val="480"/>
                  <w:marRight w:val="0"/>
                  <w:marTop w:val="0"/>
                  <w:marBottom w:val="0"/>
                  <w:divBdr>
                    <w:top w:val="none" w:sz="0" w:space="0" w:color="auto"/>
                    <w:left w:val="none" w:sz="0" w:space="0" w:color="auto"/>
                    <w:bottom w:val="none" w:sz="0" w:space="0" w:color="auto"/>
                    <w:right w:val="none" w:sz="0" w:space="0" w:color="auto"/>
                  </w:divBdr>
                </w:div>
                <w:div w:id="182061315">
                  <w:marLeft w:val="480"/>
                  <w:marRight w:val="0"/>
                  <w:marTop w:val="0"/>
                  <w:marBottom w:val="0"/>
                  <w:divBdr>
                    <w:top w:val="none" w:sz="0" w:space="0" w:color="auto"/>
                    <w:left w:val="none" w:sz="0" w:space="0" w:color="auto"/>
                    <w:bottom w:val="none" w:sz="0" w:space="0" w:color="auto"/>
                    <w:right w:val="none" w:sz="0" w:space="0" w:color="auto"/>
                  </w:divBdr>
                </w:div>
                <w:div w:id="80301554">
                  <w:marLeft w:val="480"/>
                  <w:marRight w:val="0"/>
                  <w:marTop w:val="0"/>
                  <w:marBottom w:val="0"/>
                  <w:divBdr>
                    <w:top w:val="none" w:sz="0" w:space="0" w:color="auto"/>
                    <w:left w:val="none" w:sz="0" w:space="0" w:color="auto"/>
                    <w:bottom w:val="none" w:sz="0" w:space="0" w:color="auto"/>
                    <w:right w:val="none" w:sz="0" w:space="0" w:color="auto"/>
                  </w:divBdr>
                </w:div>
                <w:div w:id="332339004">
                  <w:marLeft w:val="480"/>
                  <w:marRight w:val="0"/>
                  <w:marTop w:val="0"/>
                  <w:marBottom w:val="0"/>
                  <w:divBdr>
                    <w:top w:val="none" w:sz="0" w:space="0" w:color="auto"/>
                    <w:left w:val="none" w:sz="0" w:space="0" w:color="auto"/>
                    <w:bottom w:val="none" w:sz="0" w:space="0" w:color="auto"/>
                    <w:right w:val="none" w:sz="0" w:space="0" w:color="auto"/>
                  </w:divBdr>
                </w:div>
                <w:div w:id="112671037">
                  <w:marLeft w:val="480"/>
                  <w:marRight w:val="0"/>
                  <w:marTop w:val="0"/>
                  <w:marBottom w:val="0"/>
                  <w:divBdr>
                    <w:top w:val="none" w:sz="0" w:space="0" w:color="auto"/>
                    <w:left w:val="none" w:sz="0" w:space="0" w:color="auto"/>
                    <w:bottom w:val="none" w:sz="0" w:space="0" w:color="auto"/>
                    <w:right w:val="none" w:sz="0" w:space="0" w:color="auto"/>
                  </w:divBdr>
                </w:div>
                <w:div w:id="746265008">
                  <w:marLeft w:val="480"/>
                  <w:marRight w:val="0"/>
                  <w:marTop w:val="0"/>
                  <w:marBottom w:val="0"/>
                  <w:divBdr>
                    <w:top w:val="none" w:sz="0" w:space="0" w:color="auto"/>
                    <w:left w:val="none" w:sz="0" w:space="0" w:color="auto"/>
                    <w:bottom w:val="none" w:sz="0" w:space="0" w:color="auto"/>
                    <w:right w:val="none" w:sz="0" w:space="0" w:color="auto"/>
                  </w:divBdr>
                </w:div>
                <w:div w:id="181018694">
                  <w:marLeft w:val="480"/>
                  <w:marRight w:val="0"/>
                  <w:marTop w:val="0"/>
                  <w:marBottom w:val="0"/>
                  <w:divBdr>
                    <w:top w:val="none" w:sz="0" w:space="0" w:color="auto"/>
                    <w:left w:val="none" w:sz="0" w:space="0" w:color="auto"/>
                    <w:bottom w:val="none" w:sz="0" w:space="0" w:color="auto"/>
                    <w:right w:val="none" w:sz="0" w:space="0" w:color="auto"/>
                  </w:divBdr>
                </w:div>
                <w:div w:id="531187566">
                  <w:marLeft w:val="480"/>
                  <w:marRight w:val="0"/>
                  <w:marTop w:val="0"/>
                  <w:marBottom w:val="0"/>
                  <w:divBdr>
                    <w:top w:val="none" w:sz="0" w:space="0" w:color="auto"/>
                    <w:left w:val="none" w:sz="0" w:space="0" w:color="auto"/>
                    <w:bottom w:val="none" w:sz="0" w:space="0" w:color="auto"/>
                    <w:right w:val="none" w:sz="0" w:space="0" w:color="auto"/>
                  </w:divBdr>
                </w:div>
                <w:div w:id="1004090281">
                  <w:marLeft w:val="480"/>
                  <w:marRight w:val="0"/>
                  <w:marTop w:val="0"/>
                  <w:marBottom w:val="0"/>
                  <w:divBdr>
                    <w:top w:val="none" w:sz="0" w:space="0" w:color="auto"/>
                    <w:left w:val="none" w:sz="0" w:space="0" w:color="auto"/>
                    <w:bottom w:val="none" w:sz="0" w:space="0" w:color="auto"/>
                    <w:right w:val="none" w:sz="0" w:space="0" w:color="auto"/>
                  </w:divBdr>
                </w:div>
                <w:div w:id="950161280">
                  <w:marLeft w:val="480"/>
                  <w:marRight w:val="0"/>
                  <w:marTop w:val="0"/>
                  <w:marBottom w:val="0"/>
                  <w:divBdr>
                    <w:top w:val="none" w:sz="0" w:space="0" w:color="auto"/>
                    <w:left w:val="none" w:sz="0" w:space="0" w:color="auto"/>
                    <w:bottom w:val="none" w:sz="0" w:space="0" w:color="auto"/>
                    <w:right w:val="none" w:sz="0" w:space="0" w:color="auto"/>
                  </w:divBdr>
                </w:div>
                <w:div w:id="254482668">
                  <w:marLeft w:val="480"/>
                  <w:marRight w:val="0"/>
                  <w:marTop w:val="0"/>
                  <w:marBottom w:val="0"/>
                  <w:divBdr>
                    <w:top w:val="none" w:sz="0" w:space="0" w:color="auto"/>
                    <w:left w:val="none" w:sz="0" w:space="0" w:color="auto"/>
                    <w:bottom w:val="none" w:sz="0" w:space="0" w:color="auto"/>
                    <w:right w:val="none" w:sz="0" w:space="0" w:color="auto"/>
                  </w:divBdr>
                </w:div>
                <w:div w:id="1795637358">
                  <w:marLeft w:val="480"/>
                  <w:marRight w:val="0"/>
                  <w:marTop w:val="0"/>
                  <w:marBottom w:val="0"/>
                  <w:divBdr>
                    <w:top w:val="none" w:sz="0" w:space="0" w:color="auto"/>
                    <w:left w:val="none" w:sz="0" w:space="0" w:color="auto"/>
                    <w:bottom w:val="none" w:sz="0" w:space="0" w:color="auto"/>
                    <w:right w:val="none" w:sz="0" w:space="0" w:color="auto"/>
                  </w:divBdr>
                </w:div>
                <w:div w:id="1516576092">
                  <w:marLeft w:val="480"/>
                  <w:marRight w:val="0"/>
                  <w:marTop w:val="0"/>
                  <w:marBottom w:val="0"/>
                  <w:divBdr>
                    <w:top w:val="none" w:sz="0" w:space="0" w:color="auto"/>
                    <w:left w:val="none" w:sz="0" w:space="0" w:color="auto"/>
                    <w:bottom w:val="none" w:sz="0" w:space="0" w:color="auto"/>
                    <w:right w:val="none" w:sz="0" w:space="0" w:color="auto"/>
                  </w:divBdr>
                </w:div>
                <w:div w:id="498892403">
                  <w:marLeft w:val="480"/>
                  <w:marRight w:val="0"/>
                  <w:marTop w:val="0"/>
                  <w:marBottom w:val="0"/>
                  <w:divBdr>
                    <w:top w:val="none" w:sz="0" w:space="0" w:color="auto"/>
                    <w:left w:val="none" w:sz="0" w:space="0" w:color="auto"/>
                    <w:bottom w:val="none" w:sz="0" w:space="0" w:color="auto"/>
                    <w:right w:val="none" w:sz="0" w:space="0" w:color="auto"/>
                  </w:divBdr>
                </w:div>
                <w:div w:id="654142644">
                  <w:marLeft w:val="480"/>
                  <w:marRight w:val="0"/>
                  <w:marTop w:val="0"/>
                  <w:marBottom w:val="0"/>
                  <w:divBdr>
                    <w:top w:val="none" w:sz="0" w:space="0" w:color="auto"/>
                    <w:left w:val="none" w:sz="0" w:space="0" w:color="auto"/>
                    <w:bottom w:val="none" w:sz="0" w:space="0" w:color="auto"/>
                    <w:right w:val="none" w:sz="0" w:space="0" w:color="auto"/>
                  </w:divBdr>
                </w:div>
                <w:div w:id="1912346481">
                  <w:marLeft w:val="480"/>
                  <w:marRight w:val="0"/>
                  <w:marTop w:val="0"/>
                  <w:marBottom w:val="0"/>
                  <w:divBdr>
                    <w:top w:val="none" w:sz="0" w:space="0" w:color="auto"/>
                    <w:left w:val="none" w:sz="0" w:space="0" w:color="auto"/>
                    <w:bottom w:val="none" w:sz="0" w:space="0" w:color="auto"/>
                    <w:right w:val="none" w:sz="0" w:space="0" w:color="auto"/>
                  </w:divBdr>
                </w:div>
                <w:div w:id="104157915">
                  <w:marLeft w:val="480"/>
                  <w:marRight w:val="0"/>
                  <w:marTop w:val="0"/>
                  <w:marBottom w:val="0"/>
                  <w:divBdr>
                    <w:top w:val="none" w:sz="0" w:space="0" w:color="auto"/>
                    <w:left w:val="none" w:sz="0" w:space="0" w:color="auto"/>
                    <w:bottom w:val="none" w:sz="0" w:space="0" w:color="auto"/>
                    <w:right w:val="none" w:sz="0" w:space="0" w:color="auto"/>
                  </w:divBdr>
                </w:div>
                <w:div w:id="1063408120">
                  <w:marLeft w:val="480"/>
                  <w:marRight w:val="0"/>
                  <w:marTop w:val="0"/>
                  <w:marBottom w:val="0"/>
                  <w:divBdr>
                    <w:top w:val="none" w:sz="0" w:space="0" w:color="auto"/>
                    <w:left w:val="none" w:sz="0" w:space="0" w:color="auto"/>
                    <w:bottom w:val="none" w:sz="0" w:space="0" w:color="auto"/>
                    <w:right w:val="none" w:sz="0" w:space="0" w:color="auto"/>
                  </w:divBdr>
                </w:div>
                <w:div w:id="1207793062">
                  <w:marLeft w:val="480"/>
                  <w:marRight w:val="0"/>
                  <w:marTop w:val="0"/>
                  <w:marBottom w:val="0"/>
                  <w:divBdr>
                    <w:top w:val="none" w:sz="0" w:space="0" w:color="auto"/>
                    <w:left w:val="none" w:sz="0" w:space="0" w:color="auto"/>
                    <w:bottom w:val="none" w:sz="0" w:space="0" w:color="auto"/>
                    <w:right w:val="none" w:sz="0" w:space="0" w:color="auto"/>
                  </w:divBdr>
                </w:div>
                <w:div w:id="1463883884">
                  <w:marLeft w:val="480"/>
                  <w:marRight w:val="0"/>
                  <w:marTop w:val="0"/>
                  <w:marBottom w:val="0"/>
                  <w:divBdr>
                    <w:top w:val="none" w:sz="0" w:space="0" w:color="auto"/>
                    <w:left w:val="none" w:sz="0" w:space="0" w:color="auto"/>
                    <w:bottom w:val="none" w:sz="0" w:space="0" w:color="auto"/>
                    <w:right w:val="none" w:sz="0" w:space="0" w:color="auto"/>
                  </w:divBdr>
                </w:div>
                <w:div w:id="1332414170">
                  <w:marLeft w:val="480"/>
                  <w:marRight w:val="0"/>
                  <w:marTop w:val="0"/>
                  <w:marBottom w:val="0"/>
                  <w:divBdr>
                    <w:top w:val="none" w:sz="0" w:space="0" w:color="auto"/>
                    <w:left w:val="none" w:sz="0" w:space="0" w:color="auto"/>
                    <w:bottom w:val="none" w:sz="0" w:space="0" w:color="auto"/>
                    <w:right w:val="none" w:sz="0" w:space="0" w:color="auto"/>
                  </w:divBdr>
                </w:div>
                <w:div w:id="1567955445">
                  <w:marLeft w:val="480"/>
                  <w:marRight w:val="0"/>
                  <w:marTop w:val="0"/>
                  <w:marBottom w:val="0"/>
                  <w:divBdr>
                    <w:top w:val="none" w:sz="0" w:space="0" w:color="auto"/>
                    <w:left w:val="none" w:sz="0" w:space="0" w:color="auto"/>
                    <w:bottom w:val="none" w:sz="0" w:space="0" w:color="auto"/>
                    <w:right w:val="none" w:sz="0" w:space="0" w:color="auto"/>
                  </w:divBdr>
                </w:div>
                <w:div w:id="1793556466">
                  <w:marLeft w:val="480"/>
                  <w:marRight w:val="0"/>
                  <w:marTop w:val="0"/>
                  <w:marBottom w:val="0"/>
                  <w:divBdr>
                    <w:top w:val="none" w:sz="0" w:space="0" w:color="auto"/>
                    <w:left w:val="none" w:sz="0" w:space="0" w:color="auto"/>
                    <w:bottom w:val="none" w:sz="0" w:space="0" w:color="auto"/>
                    <w:right w:val="none" w:sz="0" w:space="0" w:color="auto"/>
                  </w:divBdr>
                </w:div>
                <w:div w:id="1897625737">
                  <w:marLeft w:val="480"/>
                  <w:marRight w:val="0"/>
                  <w:marTop w:val="0"/>
                  <w:marBottom w:val="0"/>
                  <w:divBdr>
                    <w:top w:val="none" w:sz="0" w:space="0" w:color="auto"/>
                    <w:left w:val="none" w:sz="0" w:space="0" w:color="auto"/>
                    <w:bottom w:val="none" w:sz="0" w:space="0" w:color="auto"/>
                    <w:right w:val="none" w:sz="0" w:space="0" w:color="auto"/>
                  </w:divBdr>
                </w:div>
                <w:div w:id="241723265">
                  <w:marLeft w:val="480"/>
                  <w:marRight w:val="0"/>
                  <w:marTop w:val="0"/>
                  <w:marBottom w:val="0"/>
                  <w:divBdr>
                    <w:top w:val="none" w:sz="0" w:space="0" w:color="auto"/>
                    <w:left w:val="none" w:sz="0" w:space="0" w:color="auto"/>
                    <w:bottom w:val="none" w:sz="0" w:space="0" w:color="auto"/>
                    <w:right w:val="none" w:sz="0" w:space="0" w:color="auto"/>
                  </w:divBdr>
                </w:div>
                <w:div w:id="1107193477">
                  <w:marLeft w:val="480"/>
                  <w:marRight w:val="0"/>
                  <w:marTop w:val="0"/>
                  <w:marBottom w:val="0"/>
                  <w:divBdr>
                    <w:top w:val="none" w:sz="0" w:space="0" w:color="auto"/>
                    <w:left w:val="none" w:sz="0" w:space="0" w:color="auto"/>
                    <w:bottom w:val="none" w:sz="0" w:space="0" w:color="auto"/>
                    <w:right w:val="none" w:sz="0" w:space="0" w:color="auto"/>
                  </w:divBdr>
                </w:div>
                <w:div w:id="997418443">
                  <w:marLeft w:val="480"/>
                  <w:marRight w:val="0"/>
                  <w:marTop w:val="0"/>
                  <w:marBottom w:val="0"/>
                  <w:divBdr>
                    <w:top w:val="none" w:sz="0" w:space="0" w:color="auto"/>
                    <w:left w:val="none" w:sz="0" w:space="0" w:color="auto"/>
                    <w:bottom w:val="none" w:sz="0" w:space="0" w:color="auto"/>
                    <w:right w:val="none" w:sz="0" w:space="0" w:color="auto"/>
                  </w:divBdr>
                </w:div>
                <w:div w:id="346715541">
                  <w:marLeft w:val="480"/>
                  <w:marRight w:val="0"/>
                  <w:marTop w:val="0"/>
                  <w:marBottom w:val="0"/>
                  <w:divBdr>
                    <w:top w:val="none" w:sz="0" w:space="0" w:color="auto"/>
                    <w:left w:val="none" w:sz="0" w:space="0" w:color="auto"/>
                    <w:bottom w:val="none" w:sz="0" w:space="0" w:color="auto"/>
                    <w:right w:val="none" w:sz="0" w:space="0" w:color="auto"/>
                  </w:divBdr>
                </w:div>
                <w:div w:id="1749228529">
                  <w:marLeft w:val="480"/>
                  <w:marRight w:val="0"/>
                  <w:marTop w:val="0"/>
                  <w:marBottom w:val="0"/>
                  <w:divBdr>
                    <w:top w:val="none" w:sz="0" w:space="0" w:color="auto"/>
                    <w:left w:val="none" w:sz="0" w:space="0" w:color="auto"/>
                    <w:bottom w:val="none" w:sz="0" w:space="0" w:color="auto"/>
                    <w:right w:val="none" w:sz="0" w:space="0" w:color="auto"/>
                  </w:divBdr>
                </w:div>
                <w:div w:id="758477744">
                  <w:marLeft w:val="480"/>
                  <w:marRight w:val="0"/>
                  <w:marTop w:val="0"/>
                  <w:marBottom w:val="0"/>
                  <w:divBdr>
                    <w:top w:val="none" w:sz="0" w:space="0" w:color="auto"/>
                    <w:left w:val="none" w:sz="0" w:space="0" w:color="auto"/>
                    <w:bottom w:val="none" w:sz="0" w:space="0" w:color="auto"/>
                    <w:right w:val="none" w:sz="0" w:space="0" w:color="auto"/>
                  </w:divBdr>
                </w:div>
                <w:div w:id="800535110">
                  <w:marLeft w:val="480"/>
                  <w:marRight w:val="0"/>
                  <w:marTop w:val="0"/>
                  <w:marBottom w:val="0"/>
                  <w:divBdr>
                    <w:top w:val="none" w:sz="0" w:space="0" w:color="auto"/>
                    <w:left w:val="none" w:sz="0" w:space="0" w:color="auto"/>
                    <w:bottom w:val="none" w:sz="0" w:space="0" w:color="auto"/>
                    <w:right w:val="none" w:sz="0" w:space="0" w:color="auto"/>
                  </w:divBdr>
                </w:div>
              </w:divsChild>
            </w:div>
            <w:div w:id="1766655799">
              <w:marLeft w:val="0"/>
              <w:marRight w:val="0"/>
              <w:marTop w:val="0"/>
              <w:marBottom w:val="0"/>
              <w:divBdr>
                <w:top w:val="none" w:sz="0" w:space="0" w:color="auto"/>
                <w:left w:val="none" w:sz="0" w:space="0" w:color="auto"/>
                <w:bottom w:val="none" w:sz="0" w:space="0" w:color="auto"/>
                <w:right w:val="none" w:sz="0" w:space="0" w:color="auto"/>
              </w:divBdr>
              <w:divsChild>
                <w:div w:id="802424452">
                  <w:marLeft w:val="480"/>
                  <w:marRight w:val="0"/>
                  <w:marTop w:val="0"/>
                  <w:marBottom w:val="0"/>
                  <w:divBdr>
                    <w:top w:val="none" w:sz="0" w:space="0" w:color="auto"/>
                    <w:left w:val="none" w:sz="0" w:space="0" w:color="auto"/>
                    <w:bottom w:val="none" w:sz="0" w:space="0" w:color="auto"/>
                    <w:right w:val="none" w:sz="0" w:space="0" w:color="auto"/>
                  </w:divBdr>
                </w:div>
                <w:div w:id="275602461">
                  <w:marLeft w:val="480"/>
                  <w:marRight w:val="0"/>
                  <w:marTop w:val="0"/>
                  <w:marBottom w:val="0"/>
                  <w:divBdr>
                    <w:top w:val="none" w:sz="0" w:space="0" w:color="auto"/>
                    <w:left w:val="none" w:sz="0" w:space="0" w:color="auto"/>
                    <w:bottom w:val="none" w:sz="0" w:space="0" w:color="auto"/>
                    <w:right w:val="none" w:sz="0" w:space="0" w:color="auto"/>
                  </w:divBdr>
                </w:div>
                <w:div w:id="553389668">
                  <w:marLeft w:val="480"/>
                  <w:marRight w:val="0"/>
                  <w:marTop w:val="0"/>
                  <w:marBottom w:val="0"/>
                  <w:divBdr>
                    <w:top w:val="none" w:sz="0" w:space="0" w:color="auto"/>
                    <w:left w:val="none" w:sz="0" w:space="0" w:color="auto"/>
                    <w:bottom w:val="none" w:sz="0" w:space="0" w:color="auto"/>
                    <w:right w:val="none" w:sz="0" w:space="0" w:color="auto"/>
                  </w:divBdr>
                </w:div>
                <w:div w:id="2084377790">
                  <w:marLeft w:val="480"/>
                  <w:marRight w:val="0"/>
                  <w:marTop w:val="0"/>
                  <w:marBottom w:val="0"/>
                  <w:divBdr>
                    <w:top w:val="none" w:sz="0" w:space="0" w:color="auto"/>
                    <w:left w:val="none" w:sz="0" w:space="0" w:color="auto"/>
                    <w:bottom w:val="none" w:sz="0" w:space="0" w:color="auto"/>
                    <w:right w:val="none" w:sz="0" w:space="0" w:color="auto"/>
                  </w:divBdr>
                </w:div>
                <w:div w:id="1666009469">
                  <w:marLeft w:val="480"/>
                  <w:marRight w:val="0"/>
                  <w:marTop w:val="0"/>
                  <w:marBottom w:val="0"/>
                  <w:divBdr>
                    <w:top w:val="none" w:sz="0" w:space="0" w:color="auto"/>
                    <w:left w:val="none" w:sz="0" w:space="0" w:color="auto"/>
                    <w:bottom w:val="none" w:sz="0" w:space="0" w:color="auto"/>
                    <w:right w:val="none" w:sz="0" w:space="0" w:color="auto"/>
                  </w:divBdr>
                </w:div>
                <w:div w:id="2005890084">
                  <w:marLeft w:val="480"/>
                  <w:marRight w:val="0"/>
                  <w:marTop w:val="0"/>
                  <w:marBottom w:val="0"/>
                  <w:divBdr>
                    <w:top w:val="none" w:sz="0" w:space="0" w:color="auto"/>
                    <w:left w:val="none" w:sz="0" w:space="0" w:color="auto"/>
                    <w:bottom w:val="none" w:sz="0" w:space="0" w:color="auto"/>
                    <w:right w:val="none" w:sz="0" w:space="0" w:color="auto"/>
                  </w:divBdr>
                </w:div>
                <w:div w:id="1587500014">
                  <w:marLeft w:val="480"/>
                  <w:marRight w:val="0"/>
                  <w:marTop w:val="0"/>
                  <w:marBottom w:val="0"/>
                  <w:divBdr>
                    <w:top w:val="none" w:sz="0" w:space="0" w:color="auto"/>
                    <w:left w:val="none" w:sz="0" w:space="0" w:color="auto"/>
                    <w:bottom w:val="none" w:sz="0" w:space="0" w:color="auto"/>
                    <w:right w:val="none" w:sz="0" w:space="0" w:color="auto"/>
                  </w:divBdr>
                </w:div>
                <w:div w:id="273365504">
                  <w:marLeft w:val="480"/>
                  <w:marRight w:val="0"/>
                  <w:marTop w:val="0"/>
                  <w:marBottom w:val="0"/>
                  <w:divBdr>
                    <w:top w:val="none" w:sz="0" w:space="0" w:color="auto"/>
                    <w:left w:val="none" w:sz="0" w:space="0" w:color="auto"/>
                    <w:bottom w:val="none" w:sz="0" w:space="0" w:color="auto"/>
                    <w:right w:val="none" w:sz="0" w:space="0" w:color="auto"/>
                  </w:divBdr>
                </w:div>
                <w:div w:id="66927226">
                  <w:marLeft w:val="480"/>
                  <w:marRight w:val="0"/>
                  <w:marTop w:val="0"/>
                  <w:marBottom w:val="0"/>
                  <w:divBdr>
                    <w:top w:val="none" w:sz="0" w:space="0" w:color="auto"/>
                    <w:left w:val="none" w:sz="0" w:space="0" w:color="auto"/>
                    <w:bottom w:val="none" w:sz="0" w:space="0" w:color="auto"/>
                    <w:right w:val="none" w:sz="0" w:space="0" w:color="auto"/>
                  </w:divBdr>
                </w:div>
                <w:div w:id="1433891621">
                  <w:marLeft w:val="480"/>
                  <w:marRight w:val="0"/>
                  <w:marTop w:val="0"/>
                  <w:marBottom w:val="0"/>
                  <w:divBdr>
                    <w:top w:val="none" w:sz="0" w:space="0" w:color="auto"/>
                    <w:left w:val="none" w:sz="0" w:space="0" w:color="auto"/>
                    <w:bottom w:val="none" w:sz="0" w:space="0" w:color="auto"/>
                    <w:right w:val="none" w:sz="0" w:space="0" w:color="auto"/>
                  </w:divBdr>
                </w:div>
                <w:div w:id="1185556811">
                  <w:marLeft w:val="480"/>
                  <w:marRight w:val="0"/>
                  <w:marTop w:val="0"/>
                  <w:marBottom w:val="0"/>
                  <w:divBdr>
                    <w:top w:val="none" w:sz="0" w:space="0" w:color="auto"/>
                    <w:left w:val="none" w:sz="0" w:space="0" w:color="auto"/>
                    <w:bottom w:val="none" w:sz="0" w:space="0" w:color="auto"/>
                    <w:right w:val="none" w:sz="0" w:space="0" w:color="auto"/>
                  </w:divBdr>
                </w:div>
                <w:div w:id="1255017889">
                  <w:marLeft w:val="480"/>
                  <w:marRight w:val="0"/>
                  <w:marTop w:val="0"/>
                  <w:marBottom w:val="0"/>
                  <w:divBdr>
                    <w:top w:val="none" w:sz="0" w:space="0" w:color="auto"/>
                    <w:left w:val="none" w:sz="0" w:space="0" w:color="auto"/>
                    <w:bottom w:val="none" w:sz="0" w:space="0" w:color="auto"/>
                    <w:right w:val="none" w:sz="0" w:space="0" w:color="auto"/>
                  </w:divBdr>
                </w:div>
                <w:div w:id="467631574">
                  <w:marLeft w:val="480"/>
                  <w:marRight w:val="0"/>
                  <w:marTop w:val="0"/>
                  <w:marBottom w:val="0"/>
                  <w:divBdr>
                    <w:top w:val="none" w:sz="0" w:space="0" w:color="auto"/>
                    <w:left w:val="none" w:sz="0" w:space="0" w:color="auto"/>
                    <w:bottom w:val="none" w:sz="0" w:space="0" w:color="auto"/>
                    <w:right w:val="none" w:sz="0" w:space="0" w:color="auto"/>
                  </w:divBdr>
                </w:div>
                <w:div w:id="1417437348">
                  <w:marLeft w:val="480"/>
                  <w:marRight w:val="0"/>
                  <w:marTop w:val="0"/>
                  <w:marBottom w:val="0"/>
                  <w:divBdr>
                    <w:top w:val="none" w:sz="0" w:space="0" w:color="auto"/>
                    <w:left w:val="none" w:sz="0" w:space="0" w:color="auto"/>
                    <w:bottom w:val="none" w:sz="0" w:space="0" w:color="auto"/>
                    <w:right w:val="none" w:sz="0" w:space="0" w:color="auto"/>
                  </w:divBdr>
                </w:div>
                <w:div w:id="1478375710">
                  <w:marLeft w:val="480"/>
                  <w:marRight w:val="0"/>
                  <w:marTop w:val="0"/>
                  <w:marBottom w:val="0"/>
                  <w:divBdr>
                    <w:top w:val="none" w:sz="0" w:space="0" w:color="auto"/>
                    <w:left w:val="none" w:sz="0" w:space="0" w:color="auto"/>
                    <w:bottom w:val="none" w:sz="0" w:space="0" w:color="auto"/>
                    <w:right w:val="none" w:sz="0" w:space="0" w:color="auto"/>
                  </w:divBdr>
                </w:div>
                <w:div w:id="1114911013">
                  <w:marLeft w:val="480"/>
                  <w:marRight w:val="0"/>
                  <w:marTop w:val="0"/>
                  <w:marBottom w:val="0"/>
                  <w:divBdr>
                    <w:top w:val="none" w:sz="0" w:space="0" w:color="auto"/>
                    <w:left w:val="none" w:sz="0" w:space="0" w:color="auto"/>
                    <w:bottom w:val="none" w:sz="0" w:space="0" w:color="auto"/>
                    <w:right w:val="none" w:sz="0" w:space="0" w:color="auto"/>
                  </w:divBdr>
                </w:div>
                <w:div w:id="496841967">
                  <w:marLeft w:val="480"/>
                  <w:marRight w:val="0"/>
                  <w:marTop w:val="0"/>
                  <w:marBottom w:val="0"/>
                  <w:divBdr>
                    <w:top w:val="none" w:sz="0" w:space="0" w:color="auto"/>
                    <w:left w:val="none" w:sz="0" w:space="0" w:color="auto"/>
                    <w:bottom w:val="none" w:sz="0" w:space="0" w:color="auto"/>
                    <w:right w:val="none" w:sz="0" w:space="0" w:color="auto"/>
                  </w:divBdr>
                </w:div>
                <w:div w:id="1664773800">
                  <w:marLeft w:val="480"/>
                  <w:marRight w:val="0"/>
                  <w:marTop w:val="0"/>
                  <w:marBottom w:val="0"/>
                  <w:divBdr>
                    <w:top w:val="none" w:sz="0" w:space="0" w:color="auto"/>
                    <w:left w:val="none" w:sz="0" w:space="0" w:color="auto"/>
                    <w:bottom w:val="none" w:sz="0" w:space="0" w:color="auto"/>
                    <w:right w:val="none" w:sz="0" w:space="0" w:color="auto"/>
                  </w:divBdr>
                </w:div>
                <w:div w:id="441605880">
                  <w:marLeft w:val="480"/>
                  <w:marRight w:val="0"/>
                  <w:marTop w:val="0"/>
                  <w:marBottom w:val="0"/>
                  <w:divBdr>
                    <w:top w:val="none" w:sz="0" w:space="0" w:color="auto"/>
                    <w:left w:val="none" w:sz="0" w:space="0" w:color="auto"/>
                    <w:bottom w:val="none" w:sz="0" w:space="0" w:color="auto"/>
                    <w:right w:val="none" w:sz="0" w:space="0" w:color="auto"/>
                  </w:divBdr>
                </w:div>
                <w:div w:id="1353263917">
                  <w:marLeft w:val="480"/>
                  <w:marRight w:val="0"/>
                  <w:marTop w:val="0"/>
                  <w:marBottom w:val="0"/>
                  <w:divBdr>
                    <w:top w:val="none" w:sz="0" w:space="0" w:color="auto"/>
                    <w:left w:val="none" w:sz="0" w:space="0" w:color="auto"/>
                    <w:bottom w:val="none" w:sz="0" w:space="0" w:color="auto"/>
                    <w:right w:val="none" w:sz="0" w:space="0" w:color="auto"/>
                  </w:divBdr>
                </w:div>
                <w:div w:id="1791047355">
                  <w:marLeft w:val="480"/>
                  <w:marRight w:val="0"/>
                  <w:marTop w:val="0"/>
                  <w:marBottom w:val="0"/>
                  <w:divBdr>
                    <w:top w:val="none" w:sz="0" w:space="0" w:color="auto"/>
                    <w:left w:val="none" w:sz="0" w:space="0" w:color="auto"/>
                    <w:bottom w:val="none" w:sz="0" w:space="0" w:color="auto"/>
                    <w:right w:val="none" w:sz="0" w:space="0" w:color="auto"/>
                  </w:divBdr>
                </w:div>
                <w:div w:id="1368218976">
                  <w:marLeft w:val="480"/>
                  <w:marRight w:val="0"/>
                  <w:marTop w:val="0"/>
                  <w:marBottom w:val="0"/>
                  <w:divBdr>
                    <w:top w:val="none" w:sz="0" w:space="0" w:color="auto"/>
                    <w:left w:val="none" w:sz="0" w:space="0" w:color="auto"/>
                    <w:bottom w:val="none" w:sz="0" w:space="0" w:color="auto"/>
                    <w:right w:val="none" w:sz="0" w:space="0" w:color="auto"/>
                  </w:divBdr>
                </w:div>
                <w:div w:id="2111002757">
                  <w:marLeft w:val="480"/>
                  <w:marRight w:val="0"/>
                  <w:marTop w:val="0"/>
                  <w:marBottom w:val="0"/>
                  <w:divBdr>
                    <w:top w:val="none" w:sz="0" w:space="0" w:color="auto"/>
                    <w:left w:val="none" w:sz="0" w:space="0" w:color="auto"/>
                    <w:bottom w:val="none" w:sz="0" w:space="0" w:color="auto"/>
                    <w:right w:val="none" w:sz="0" w:space="0" w:color="auto"/>
                  </w:divBdr>
                </w:div>
                <w:div w:id="1162700060">
                  <w:marLeft w:val="480"/>
                  <w:marRight w:val="0"/>
                  <w:marTop w:val="0"/>
                  <w:marBottom w:val="0"/>
                  <w:divBdr>
                    <w:top w:val="none" w:sz="0" w:space="0" w:color="auto"/>
                    <w:left w:val="none" w:sz="0" w:space="0" w:color="auto"/>
                    <w:bottom w:val="none" w:sz="0" w:space="0" w:color="auto"/>
                    <w:right w:val="none" w:sz="0" w:space="0" w:color="auto"/>
                  </w:divBdr>
                </w:div>
                <w:div w:id="415395584">
                  <w:marLeft w:val="480"/>
                  <w:marRight w:val="0"/>
                  <w:marTop w:val="0"/>
                  <w:marBottom w:val="0"/>
                  <w:divBdr>
                    <w:top w:val="none" w:sz="0" w:space="0" w:color="auto"/>
                    <w:left w:val="none" w:sz="0" w:space="0" w:color="auto"/>
                    <w:bottom w:val="none" w:sz="0" w:space="0" w:color="auto"/>
                    <w:right w:val="none" w:sz="0" w:space="0" w:color="auto"/>
                  </w:divBdr>
                </w:div>
                <w:div w:id="2101218202">
                  <w:marLeft w:val="480"/>
                  <w:marRight w:val="0"/>
                  <w:marTop w:val="0"/>
                  <w:marBottom w:val="0"/>
                  <w:divBdr>
                    <w:top w:val="none" w:sz="0" w:space="0" w:color="auto"/>
                    <w:left w:val="none" w:sz="0" w:space="0" w:color="auto"/>
                    <w:bottom w:val="none" w:sz="0" w:space="0" w:color="auto"/>
                    <w:right w:val="none" w:sz="0" w:space="0" w:color="auto"/>
                  </w:divBdr>
                </w:div>
                <w:div w:id="2103255986">
                  <w:marLeft w:val="480"/>
                  <w:marRight w:val="0"/>
                  <w:marTop w:val="0"/>
                  <w:marBottom w:val="0"/>
                  <w:divBdr>
                    <w:top w:val="none" w:sz="0" w:space="0" w:color="auto"/>
                    <w:left w:val="none" w:sz="0" w:space="0" w:color="auto"/>
                    <w:bottom w:val="none" w:sz="0" w:space="0" w:color="auto"/>
                    <w:right w:val="none" w:sz="0" w:space="0" w:color="auto"/>
                  </w:divBdr>
                </w:div>
                <w:div w:id="1150907220">
                  <w:marLeft w:val="480"/>
                  <w:marRight w:val="0"/>
                  <w:marTop w:val="0"/>
                  <w:marBottom w:val="0"/>
                  <w:divBdr>
                    <w:top w:val="none" w:sz="0" w:space="0" w:color="auto"/>
                    <w:left w:val="none" w:sz="0" w:space="0" w:color="auto"/>
                    <w:bottom w:val="none" w:sz="0" w:space="0" w:color="auto"/>
                    <w:right w:val="none" w:sz="0" w:space="0" w:color="auto"/>
                  </w:divBdr>
                </w:div>
                <w:div w:id="707534814">
                  <w:marLeft w:val="480"/>
                  <w:marRight w:val="0"/>
                  <w:marTop w:val="0"/>
                  <w:marBottom w:val="0"/>
                  <w:divBdr>
                    <w:top w:val="none" w:sz="0" w:space="0" w:color="auto"/>
                    <w:left w:val="none" w:sz="0" w:space="0" w:color="auto"/>
                    <w:bottom w:val="none" w:sz="0" w:space="0" w:color="auto"/>
                    <w:right w:val="none" w:sz="0" w:space="0" w:color="auto"/>
                  </w:divBdr>
                </w:div>
                <w:div w:id="982929332">
                  <w:marLeft w:val="480"/>
                  <w:marRight w:val="0"/>
                  <w:marTop w:val="0"/>
                  <w:marBottom w:val="0"/>
                  <w:divBdr>
                    <w:top w:val="none" w:sz="0" w:space="0" w:color="auto"/>
                    <w:left w:val="none" w:sz="0" w:space="0" w:color="auto"/>
                    <w:bottom w:val="none" w:sz="0" w:space="0" w:color="auto"/>
                    <w:right w:val="none" w:sz="0" w:space="0" w:color="auto"/>
                  </w:divBdr>
                </w:div>
                <w:div w:id="849484985">
                  <w:marLeft w:val="480"/>
                  <w:marRight w:val="0"/>
                  <w:marTop w:val="0"/>
                  <w:marBottom w:val="0"/>
                  <w:divBdr>
                    <w:top w:val="none" w:sz="0" w:space="0" w:color="auto"/>
                    <w:left w:val="none" w:sz="0" w:space="0" w:color="auto"/>
                    <w:bottom w:val="none" w:sz="0" w:space="0" w:color="auto"/>
                    <w:right w:val="none" w:sz="0" w:space="0" w:color="auto"/>
                  </w:divBdr>
                </w:div>
                <w:div w:id="734663234">
                  <w:marLeft w:val="480"/>
                  <w:marRight w:val="0"/>
                  <w:marTop w:val="0"/>
                  <w:marBottom w:val="0"/>
                  <w:divBdr>
                    <w:top w:val="none" w:sz="0" w:space="0" w:color="auto"/>
                    <w:left w:val="none" w:sz="0" w:space="0" w:color="auto"/>
                    <w:bottom w:val="none" w:sz="0" w:space="0" w:color="auto"/>
                    <w:right w:val="none" w:sz="0" w:space="0" w:color="auto"/>
                  </w:divBdr>
                </w:div>
                <w:div w:id="63723449">
                  <w:marLeft w:val="480"/>
                  <w:marRight w:val="0"/>
                  <w:marTop w:val="0"/>
                  <w:marBottom w:val="0"/>
                  <w:divBdr>
                    <w:top w:val="none" w:sz="0" w:space="0" w:color="auto"/>
                    <w:left w:val="none" w:sz="0" w:space="0" w:color="auto"/>
                    <w:bottom w:val="none" w:sz="0" w:space="0" w:color="auto"/>
                    <w:right w:val="none" w:sz="0" w:space="0" w:color="auto"/>
                  </w:divBdr>
                </w:div>
                <w:div w:id="1976833480">
                  <w:marLeft w:val="480"/>
                  <w:marRight w:val="0"/>
                  <w:marTop w:val="0"/>
                  <w:marBottom w:val="0"/>
                  <w:divBdr>
                    <w:top w:val="none" w:sz="0" w:space="0" w:color="auto"/>
                    <w:left w:val="none" w:sz="0" w:space="0" w:color="auto"/>
                    <w:bottom w:val="none" w:sz="0" w:space="0" w:color="auto"/>
                    <w:right w:val="none" w:sz="0" w:space="0" w:color="auto"/>
                  </w:divBdr>
                </w:div>
                <w:div w:id="856651754">
                  <w:marLeft w:val="480"/>
                  <w:marRight w:val="0"/>
                  <w:marTop w:val="0"/>
                  <w:marBottom w:val="0"/>
                  <w:divBdr>
                    <w:top w:val="none" w:sz="0" w:space="0" w:color="auto"/>
                    <w:left w:val="none" w:sz="0" w:space="0" w:color="auto"/>
                    <w:bottom w:val="none" w:sz="0" w:space="0" w:color="auto"/>
                    <w:right w:val="none" w:sz="0" w:space="0" w:color="auto"/>
                  </w:divBdr>
                </w:div>
                <w:div w:id="1037199041">
                  <w:marLeft w:val="480"/>
                  <w:marRight w:val="0"/>
                  <w:marTop w:val="0"/>
                  <w:marBottom w:val="0"/>
                  <w:divBdr>
                    <w:top w:val="none" w:sz="0" w:space="0" w:color="auto"/>
                    <w:left w:val="none" w:sz="0" w:space="0" w:color="auto"/>
                    <w:bottom w:val="none" w:sz="0" w:space="0" w:color="auto"/>
                    <w:right w:val="none" w:sz="0" w:space="0" w:color="auto"/>
                  </w:divBdr>
                </w:div>
                <w:div w:id="152454479">
                  <w:marLeft w:val="480"/>
                  <w:marRight w:val="0"/>
                  <w:marTop w:val="0"/>
                  <w:marBottom w:val="0"/>
                  <w:divBdr>
                    <w:top w:val="none" w:sz="0" w:space="0" w:color="auto"/>
                    <w:left w:val="none" w:sz="0" w:space="0" w:color="auto"/>
                    <w:bottom w:val="none" w:sz="0" w:space="0" w:color="auto"/>
                    <w:right w:val="none" w:sz="0" w:space="0" w:color="auto"/>
                  </w:divBdr>
                </w:div>
                <w:div w:id="732193022">
                  <w:marLeft w:val="480"/>
                  <w:marRight w:val="0"/>
                  <w:marTop w:val="0"/>
                  <w:marBottom w:val="0"/>
                  <w:divBdr>
                    <w:top w:val="none" w:sz="0" w:space="0" w:color="auto"/>
                    <w:left w:val="none" w:sz="0" w:space="0" w:color="auto"/>
                    <w:bottom w:val="none" w:sz="0" w:space="0" w:color="auto"/>
                    <w:right w:val="none" w:sz="0" w:space="0" w:color="auto"/>
                  </w:divBdr>
                </w:div>
                <w:div w:id="1397557513">
                  <w:marLeft w:val="480"/>
                  <w:marRight w:val="0"/>
                  <w:marTop w:val="0"/>
                  <w:marBottom w:val="0"/>
                  <w:divBdr>
                    <w:top w:val="none" w:sz="0" w:space="0" w:color="auto"/>
                    <w:left w:val="none" w:sz="0" w:space="0" w:color="auto"/>
                    <w:bottom w:val="none" w:sz="0" w:space="0" w:color="auto"/>
                    <w:right w:val="none" w:sz="0" w:space="0" w:color="auto"/>
                  </w:divBdr>
                </w:div>
                <w:div w:id="1314336532">
                  <w:marLeft w:val="480"/>
                  <w:marRight w:val="0"/>
                  <w:marTop w:val="0"/>
                  <w:marBottom w:val="0"/>
                  <w:divBdr>
                    <w:top w:val="none" w:sz="0" w:space="0" w:color="auto"/>
                    <w:left w:val="none" w:sz="0" w:space="0" w:color="auto"/>
                    <w:bottom w:val="none" w:sz="0" w:space="0" w:color="auto"/>
                    <w:right w:val="none" w:sz="0" w:space="0" w:color="auto"/>
                  </w:divBdr>
                </w:div>
                <w:div w:id="958490958">
                  <w:marLeft w:val="480"/>
                  <w:marRight w:val="0"/>
                  <w:marTop w:val="0"/>
                  <w:marBottom w:val="0"/>
                  <w:divBdr>
                    <w:top w:val="none" w:sz="0" w:space="0" w:color="auto"/>
                    <w:left w:val="none" w:sz="0" w:space="0" w:color="auto"/>
                    <w:bottom w:val="none" w:sz="0" w:space="0" w:color="auto"/>
                    <w:right w:val="none" w:sz="0" w:space="0" w:color="auto"/>
                  </w:divBdr>
                </w:div>
                <w:div w:id="751856812">
                  <w:marLeft w:val="480"/>
                  <w:marRight w:val="0"/>
                  <w:marTop w:val="0"/>
                  <w:marBottom w:val="0"/>
                  <w:divBdr>
                    <w:top w:val="none" w:sz="0" w:space="0" w:color="auto"/>
                    <w:left w:val="none" w:sz="0" w:space="0" w:color="auto"/>
                    <w:bottom w:val="none" w:sz="0" w:space="0" w:color="auto"/>
                    <w:right w:val="none" w:sz="0" w:space="0" w:color="auto"/>
                  </w:divBdr>
                </w:div>
                <w:div w:id="1311472427">
                  <w:marLeft w:val="480"/>
                  <w:marRight w:val="0"/>
                  <w:marTop w:val="0"/>
                  <w:marBottom w:val="0"/>
                  <w:divBdr>
                    <w:top w:val="none" w:sz="0" w:space="0" w:color="auto"/>
                    <w:left w:val="none" w:sz="0" w:space="0" w:color="auto"/>
                    <w:bottom w:val="none" w:sz="0" w:space="0" w:color="auto"/>
                    <w:right w:val="none" w:sz="0" w:space="0" w:color="auto"/>
                  </w:divBdr>
                </w:div>
                <w:div w:id="339938543">
                  <w:marLeft w:val="480"/>
                  <w:marRight w:val="0"/>
                  <w:marTop w:val="0"/>
                  <w:marBottom w:val="0"/>
                  <w:divBdr>
                    <w:top w:val="none" w:sz="0" w:space="0" w:color="auto"/>
                    <w:left w:val="none" w:sz="0" w:space="0" w:color="auto"/>
                    <w:bottom w:val="none" w:sz="0" w:space="0" w:color="auto"/>
                    <w:right w:val="none" w:sz="0" w:space="0" w:color="auto"/>
                  </w:divBdr>
                </w:div>
                <w:div w:id="1159152881">
                  <w:marLeft w:val="480"/>
                  <w:marRight w:val="0"/>
                  <w:marTop w:val="0"/>
                  <w:marBottom w:val="0"/>
                  <w:divBdr>
                    <w:top w:val="none" w:sz="0" w:space="0" w:color="auto"/>
                    <w:left w:val="none" w:sz="0" w:space="0" w:color="auto"/>
                    <w:bottom w:val="none" w:sz="0" w:space="0" w:color="auto"/>
                    <w:right w:val="none" w:sz="0" w:space="0" w:color="auto"/>
                  </w:divBdr>
                </w:div>
                <w:div w:id="370958479">
                  <w:marLeft w:val="480"/>
                  <w:marRight w:val="0"/>
                  <w:marTop w:val="0"/>
                  <w:marBottom w:val="0"/>
                  <w:divBdr>
                    <w:top w:val="none" w:sz="0" w:space="0" w:color="auto"/>
                    <w:left w:val="none" w:sz="0" w:space="0" w:color="auto"/>
                    <w:bottom w:val="none" w:sz="0" w:space="0" w:color="auto"/>
                    <w:right w:val="none" w:sz="0" w:space="0" w:color="auto"/>
                  </w:divBdr>
                </w:div>
                <w:div w:id="774519917">
                  <w:marLeft w:val="480"/>
                  <w:marRight w:val="0"/>
                  <w:marTop w:val="0"/>
                  <w:marBottom w:val="0"/>
                  <w:divBdr>
                    <w:top w:val="none" w:sz="0" w:space="0" w:color="auto"/>
                    <w:left w:val="none" w:sz="0" w:space="0" w:color="auto"/>
                    <w:bottom w:val="none" w:sz="0" w:space="0" w:color="auto"/>
                    <w:right w:val="none" w:sz="0" w:space="0" w:color="auto"/>
                  </w:divBdr>
                </w:div>
              </w:divsChild>
            </w:div>
            <w:div w:id="676732758">
              <w:marLeft w:val="0"/>
              <w:marRight w:val="0"/>
              <w:marTop w:val="0"/>
              <w:marBottom w:val="0"/>
              <w:divBdr>
                <w:top w:val="none" w:sz="0" w:space="0" w:color="auto"/>
                <w:left w:val="none" w:sz="0" w:space="0" w:color="auto"/>
                <w:bottom w:val="none" w:sz="0" w:space="0" w:color="auto"/>
                <w:right w:val="none" w:sz="0" w:space="0" w:color="auto"/>
              </w:divBdr>
              <w:divsChild>
                <w:div w:id="654380604">
                  <w:marLeft w:val="480"/>
                  <w:marRight w:val="0"/>
                  <w:marTop w:val="0"/>
                  <w:marBottom w:val="0"/>
                  <w:divBdr>
                    <w:top w:val="none" w:sz="0" w:space="0" w:color="auto"/>
                    <w:left w:val="none" w:sz="0" w:space="0" w:color="auto"/>
                    <w:bottom w:val="none" w:sz="0" w:space="0" w:color="auto"/>
                    <w:right w:val="none" w:sz="0" w:space="0" w:color="auto"/>
                  </w:divBdr>
                </w:div>
                <w:div w:id="1063602148">
                  <w:marLeft w:val="480"/>
                  <w:marRight w:val="0"/>
                  <w:marTop w:val="0"/>
                  <w:marBottom w:val="0"/>
                  <w:divBdr>
                    <w:top w:val="none" w:sz="0" w:space="0" w:color="auto"/>
                    <w:left w:val="none" w:sz="0" w:space="0" w:color="auto"/>
                    <w:bottom w:val="none" w:sz="0" w:space="0" w:color="auto"/>
                    <w:right w:val="none" w:sz="0" w:space="0" w:color="auto"/>
                  </w:divBdr>
                </w:div>
                <w:div w:id="1517116241">
                  <w:marLeft w:val="480"/>
                  <w:marRight w:val="0"/>
                  <w:marTop w:val="0"/>
                  <w:marBottom w:val="0"/>
                  <w:divBdr>
                    <w:top w:val="none" w:sz="0" w:space="0" w:color="auto"/>
                    <w:left w:val="none" w:sz="0" w:space="0" w:color="auto"/>
                    <w:bottom w:val="none" w:sz="0" w:space="0" w:color="auto"/>
                    <w:right w:val="none" w:sz="0" w:space="0" w:color="auto"/>
                  </w:divBdr>
                </w:div>
                <w:div w:id="1789547160">
                  <w:marLeft w:val="480"/>
                  <w:marRight w:val="0"/>
                  <w:marTop w:val="0"/>
                  <w:marBottom w:val="0"/>
                  <w:divBdr>
                    <w:top w:val="none" w:sz="0" w:space="0" w:color="auto"/>
                    <w:left w:val="none" w:sz="0" w:space="0" w:color="auto"/>
                    <w:bottom w:val="none" w:sz="0" w:space="0" w:color="auto"/>
                    <w:right w:val="none" w:sz="0" w:space="0" w:color="auto"/>
                  </w:divBdr>
                </w:div>
                <w:div w:id="930041483">
                  <w:marLeft w:val="480"/>
                  <w:marRight w:val="0"/>
                  <w:marTop w:val="0"/>
                  <w:marBottom w:val="0"/>
                  <w:divBdr>
                    <w:top w:val="none" w:sz="0" w:space="0" w:color="auto"/>
                    <w:left w:val="none" w:sz="0" w:space="0" w:color="auto"/>
                    <w:bottom w:val="none" w:sz="0" w:space="0" w:color="auto"/>
                    <w:right w:val="none" w:sz="0" w:space="0" w:color="auto"/>
                  </w:divBdr>
                </w:div>
                <w:div w:id="269438282">
                  <w:marLeft w:val="480"/>
                  <w:marRight w:val="0"/>
                  <w:marTop w:val="0"/>
                  <w:marBottom w:val="0"/>
                  <w:divBdr>
                    <w:top w:val="none" w:sz="0" w:space="0" w:color="auto"/>
                    <w:left w:val="none" w:sz="0" w:space="0" w:color="auto"/>
                    <w:bottom w:val="none" w:sz="0" w:space="0" w:color="auto"/>
                    <w:right w:val="none" w:sz="0" w:space="0" w:color="auto"/>
                  </w:divBdr>
                </w:div>
                <w:div w:id="1241787612">
                  <w:marLeft w:val="480"/>
                  <w:marRight w:val="0"/>
                  <w:marTop w:val="0"/>
                  <w:marBottom w:val="0"/>
                  <w:divBdr>
                    <w:top w:val="none" w:sz="0" w:space="0" w:color="auto"/>
                    <w:left w:val="none" w:sz="0" w:space="0" w:color="auto"/>
                    <w:bottom w:val="none" w:sz="0" w:space="0" w:color="auto"/>
                    <w:right w:val="none" w:sz="0" w:space="0" w:color="auto"/>
                  </w:divBdr>
                </w:div>
                <w:div w:id="1387335676">
                  <w:marLeft w:val="480"/>
                  <w:marRight w:val="0"/>
                  <w:marTop w:val="0"/>
                  <w:marBottom w:val="0"/>
                  <w:divBdr>
                    <w:top w:val="none" w:sz="0" w:space="0" w:color="auto"/>
                    <w:left w:val="none" w:sz="0" w:space="0" w:color="auto"/>
                    <w:bottom w:val="none" w:sz="0" w:space="0" w:color="auto"/>
                    <w:right w:val="none" w:sz="0" w:space="0" w:color="auto"/>
                  </w:divBdr>
                </w:div>
                <w:div w:id="899940787">
                  <w:marLeft w:val="480"/>
                  <w:marRight w:val="0"/>
                  <w:marTop w:val="0"/>
                  <w:marBottom w:val="0"/>
                  <w:divBdr>
                    <w:top w:val="none" w:sz="0" w:space="0" w:color="auto"/>
                    <w:left w:val="none" w:sz="0" w:space="0" w:color="auto"/>
                    <w:bottom w:val="none" w:sz="0" w:space="0" w:color="auto"/>
                    <w:right w:val="none" w:sz="0" w:space="0" w:color="auto"/>
                  </w:divBdr>
                </w:div>
                <w:div w:id="159008130">
                  <w:marLeft w:val="480"/>
                  <w:marRight w:val="0"/>
                  <w:marTop w:val="0"/>
                  <w:marBottom w:val="0"/>
                  <w:divBdr>
                    <w:top w:val="none" w:sz="0" w:space="0" w:color="auto"/>
                    <w:left w:val="none" w:sz="0" w:space="0" w:color="auto"/>
                    <w:bottom w:val="none" w:sz="0" w:space="0" w:color="auto"/>
                    <w:right w:val="none" w:sz="0" w:space="0" w:color="auto"/>
                  </w:divBdr>
                </w:div>
                <w:div w:id="580136764">
                  <w:marLeft w:val="480"/>
                  <w:marRight w:val="0"/>
                  <w:marTop w:val="0"/>
                  <w:marBottom w:val="0"/>
                  <w:divBdr>
                    <w:top w:val="none" w:sz="0" w:space="0" w:color="auto"/>
                    <w:left w:val="none" w:sz="0" w:space="0" w:color="auto"/>
                    <w:bottom w:val="none" w:sz="0" w:space="0" w:color="auto"/>
                    <w:right w:val="none" w:sz="0" w:space="0" w:color="auto"/>
                  </w:divBdr>
                </w:div>
                <w:div w:id="201602903">
                  <w:marLeft w:val="480"/>
                  <w:marRight w:val="0"/>
                  <w:marTop w:val="0"/>
                  <w:marBottom w:val="0"/>
                  <w:divBdr>
                    <w:top w:val="none" w:sz="0" w:space="0" w:color="auto"/>
                    <w:left w:val="none" w:sz="0" w:space="0" w:color="auto"/>
                    <w:bottom w:val="none" w:sz="0" w:space="0" w:color="auto"/>
                    <w:right w:val="none" w:sz="0" w:space="0" w:color="auto"/>
                  </w:divBdr>
                </w:div>
                <w:div w:id="1766077730">
                  <w:marLeft w:val="480"/>
                  <w:marRight w:val="0"/>
                  <w:marTop w:val="0"/>
                  <w:marBottom w:val="0"/>
                  <w:divBdr>
                    <w:top w:val="none" w:sz="0" w:space="0" w:color="auto"/>
                    <w:left w:val="none" w:sz="0" w:space="0" w:color="auto"/>
                    <w:bottom w:val="none" w:sz="0" w:space="0" w:color="auto"/>
                    <w:right w:val="none" w:sz="0" w:space="0" w:color="auto"/>
                  </w:divBdr>
                </w:div>
                <w:div w:id="806439044">
                  <w:marLeft w:val="480"/>
                  <w:marRight w:val="0"/>
                  <w:marTop w:val="0"/>
                  <w:marBottom w:val="0"/>
                  <w:divBdr>
                    <w:top w:val="none" w:sz="0" w:space="0" w:color="auto"/>
                    <w:left w:val="none" w:sz="0" w:space="0" w:color="auto"/>
                    <w:bottom w:val="none" w:sz="0" w:space="0" w:color="auto"/>
                    <w:right w:val="none" w:sz="0" w:space="0" w:color="auto"/>
                  </w:divBdr>
                </w:div>
                <w:div w:id="1558474285">
                  <w:marLeft w:val="480"/>
                  <w:marRight w:val="0"/>
                  <w:marTop w:val="0"/>
                  <w:marBottom w:val="0"/>
                  <w:divBdr>
                    <w:top w:val="none" w:sz="0" w:space="0" w:color="auto"/>
                    <w:left w:val="none" w:sz="0" w:space="0" w:color="auto"/>
                    <w:bottom w:val="none" w:sz="0" w:space="0" w:color="auto"/>
                    <w:right w:val="none" w:sz="0" w:space="0" w:color="auto"/>
                  </w:divBdr>
                </w:div>
                <w:div w:id="1021778331">
                  <w:marLeft w:val="480"/>
                  <w:marRight w:val="0"/>
                  <w:marTop w:val="0"/>
                  <w:marBottom w:val="0"/>
                  <w:divBdr>
                    <w:top w:val="none" w:sz="0" w:space="0" w:color="auto"/>
                    <w:left w:val="none" w:sz="0" w:space="0" w:color="auto"/>
                    <w:bottom w:val="none" w:sz="0" w:space="0" w:color="auto"/>
                    <w:right w:val="none" w:sz="0" w:space="0" w:color="auto"/>
                  </w:divBdr>
                </w:div>
                <w:div w:id="896205458">
                  <w:marLeft w:val="480"/>
                  <w:marRight w:val="0"/>
                  <w:marTop w:val="0"/>
                  <w:marBottom w:val="0"/>
                  <w:divBdr>
                    <w:top w:val="none" w:sz="0" w:space="0" w:color="auto"/>
                    <w:left w:val="none" w:sz="0" w:space="0" w:color="auto"/>
                    <w:bottom w:val="none" w:sz="0" w:space="0" w:color="auto"/>
                    <w:right w:val="none" w:sz="0" w:space="0" w:color="auto"/>
                  </w:divBdr>
                </w:div>
                <w:div w:id="1248616846">
                  <w:marLeft w:val="480"/>
                  <w:marRight w:val="0"/>
                  <w:marTop w:val="0"/>
                  <w:marBottom w:val="0"/>
                  <w:divBdr>
                    <w:top w:val="none" w:sz="0" w:space="0" w:color="auto"/>
                    <w:left w:val="none" w:sz="0" w:space="0" w:color="auto"/>
                    <w:bottom w:val="none" w:sz="0" w:space="0" w:color="auto"/>
                    <w:right w:val="none" w:sz="0" w:space="0" w:color="auto"/>
                  </w:divBdr>
                </w:div>
                <w:div w:id="399447880">
                  <w:marLeft w:val="480"/>
                  <w:marRight w:val="0"/>
                  <w:marTop w:val="0"/>
                  <w:marBottom w:val="0"/>
                  <w:divBdr>
                    <w:top w:val="none" w:sz="0" w:space="0" w:color="auto"/>
                    <w:left w:val="none" w:sz="0" w:space="0" w:color="auto"/>
                    <w:bottom w:val="none" w:sz="0" w:space="0" w:color="auto"/>
                    <w:right w:val="none" w:sz="0" w:space="0" w:color="auto"/>
                  </w:divBdr>
                </w:div>
                <w:div w:id="749426550">
                  <w:marLeft w:val="480"/>
                  <w:marRight w:val="0"/>
                  <w:marTop w:val="0"/>
                  <w:marBottom w:val="0"/>
                  <w:divBdr>
                    <w:top w:val="none" w:sz="0" w:space="0" w:color="auto"/>
                    <w:left w:val="none" w:sz="0" w:space="0" w:color="auto"/>
                    <w:bottom w:val="none" w:sz="0" w:space="0" w:color="auto"/>
                    <w:right w:val="none" w:sz="0" w:space="0" w:color="auto"/>
                  </w:divBdr>
                </w:div>
                <w:div w:id="1563907918">
                  <w:marLeft w:val="480"/>
                  <w:marRight w:val="0"/>
                  <w:marTop w:val="0"/>
                  <w:marBottom w:val="0"/>
                  <w:divBdr>
                    <w:top w:val="none" w:sz="0" w:space="0" w:color="auto"/>
                    <w:left w:val="none" w:sz="0" w:space="0" w:color="auto"/>
                    <w:bottom w:val="none" w:sz="0" w:space="0" w:color="auto"/>
                    <w:right w:val="none" w:sz="0" w:space="0" w:color="auto"/>
                  </w:divBdr>
                </w:div>
                <w:div w:id="1764299486">
                  <w:marLeft w:val="480"/>
                  <w:marRight w:val="0"/>
                  <w:marTop w:val="0"/>
                  <w:marBottom w:val="0"/>
                  <w:divBdr>
                    <w:top w:val="none" w:sz="0" w:space="0" w:color="auto"/>
                    <w:left w:val="none" w:sz="0" w:space="0" w:color="auto"/>
                    <w:bottom w:val="none" w:sz="0" w:space="0" w:color="auto"/>
                    <w:right w:val="none" w:sz="0" w:space="0" w:color="auto"/>
                  </w:divBdr>
                </w:div>
                <w:div w:id="1111246061">
                  <w:marLeft w:val="480"/>
                  <w:marRight w:val="0"/>
                  <w:marTop w:val="0"/>
                  <w:marBottom w:val="0"/>
                  <w:divBdr>
                    <w:top w:val="none" w:sz="0" w:space="0" w:color="auto"/>
                    <w:left w:val="none" w:sz="0" w:space="0" w:color="auto"/>
                    <w:bottom w:val="none" w:sz="0" w:space="0" w:color="auto"/>
                    <w:right w:val="none" w:sz="0" w:space="0" w:color="auto"/>
                  </w:divBdr>
                </w:div>
                <w:div w:id="191001121">
                  <w:marLeft w:val="480"/>
                  <w:marRight w:val="0"/>
                  <w:marTop w:val="0"/>
                  <w:marBottom w:val="0"/>
                  <w:divBdr>
                    <w:top w:val="none" w:sz="0" w:space="0" w:color="auto"/>
                    <w:left w:val="none" w:sz="0" w:space="0" w:color="auto"/>
                    <w:bottom w:val="none" w:sz="0" w:space="0" w:color="auto"/>
                    <w:right w:val="none" w:sz="0" w:space="0" w:color="auto"/>
                  </w:divBdr>
                </w:div>
                <w:div w:id="2103672805">
                  <w:marLeft w:val="480"/>
                  <w:marRight w:val="0"/>
                  <w:marTop w:val="0"/>
                  <w:marBottom w:val="0"/>
                  <w:divBdr>
                    <w:top w:val="none" w:sz="0" w:space="0" w:color="auto"/>
                    <w:left w:val="none" w:sz="0" w:space="0" w:color="auto"/>
                    <w:bottom w:val="none" w:sz="0" w:space="0" w:color="auto"/>
                    <w:right w:val="none" w:sz="0" w:space="0" w:color="auto"/>
                  </w:divBdr>
                </w:div>
                <w:div w:id="904028474">
                  <w:marLeft w:val="480"/>
                  <w:marRight w:val="0"/>
                  <w:marTop w:val="0"/>
                  <w:marBottom w:val="0"/>
                  <w:divBdr>
                    <w:top w:val="none" w:sz="0" w:space="0" w:color="auto"/>
                    <w:left w:val="none" w:sz="0" w:space="0" w:color="auto"/>
                    <w:bottom w:val="none" w:sz="0" w:space="0" w:color="auto"/>
                    <w:right w:val="none" w:sz="0" w:space="0" w:color="auto"/>
                  </w:divBdr>
                </w:div>
                <w:div w:id="258217487">
                  <w:marLeft w:val="480"/>
                  <w:marRight w:val="0"/>
                  <w:marTop w:val="0"/>
                  <w:marBottom w:val="0"/>
                  <w:divBdr>
                    <w:top w:val="none" w:sz="0" w:space="0" w:color="auto"/>
                    <w:left w:val="none" w:sz="0" w:space="0" w:color="auto"/>
                    <w:bottom w:val="none" w:sz="0" w:space="0" w:color="auto"/>
                    <w:right w:val="none" w:sz="0" w:space="0" w:color="auto"/>
                  </w:divBdr>
                </w:div>
                <w:div w:id="1501120968">
                  <w:marLeft w:val="480"/>
                  <w:marRight w:val="0"/>
                  <w:marTop w:val="0"/>
                  <w:marBottom w:val="0"/>
                  <w:divBdr>
                    <w:top w:val="none" w:sz="0" w:space="0" w:color="auto"/>
                    <w:left w:val="none" w:sz="0" w:space="0" w:color="auto"/>
                    <w:bottom w:val="none" w:sz="0" w:space="0" w:color="auto"/>
                    <w:right w:val="none" w:sz="0" w:space="0" w:color="auto"/>
                  </w:divBdr>
                </w:div>
                <w:div w:id="450512535">
                  <w:marLeft w:val="480"/>
                  <w:marRight w:val="0"/>
                  <w:marTop w:val="0"/>
                  <w:marBottom w:val="0"/>
                  <w:divBdr>
                    <w:top w:val="none" w:sz="0" w:space="0" w:color="auto"/>
                    <w:left w:val="none" w:sz="0" w:space="0" w:color="auto"/>
                    <w:bottom w:val="none" w:sz="0" w:space="0" w:color="auto"/>
                    <w:right w:val="none" w:sz="0" w:space="0" w:color="auto"/>
                  </w:divBdr>
                </w:div>
                <w:div w:id="2034962933">
                  <w:marLeft w:val="480"/>
                  <w:marRight w:val="0"/>
                  <w:marTop w:val="0"/>
                  <w:marBottom w:val="0"/>
                  <w:divBdr>
                    <w:top w:val="none" w:sz="0" w:space="0" w:color="auto"/>
                    <w:left w:val="none" w:sz="0" w:space="0" w:color="auto"/>
                    <w:bottom w:val="none" w:sz="0" w:space="0" w:color="auto"/>
                    <w:right w:val="none" w:sz="0" w:space="0" w:color="auto"/>
                  </w:divBdr>
                </w:div>
                <w:div w:id="1289118045">
                  <w:marLeft w:val="480"/>
                  <w:marRight w:val="0"/>
                  <w:marTop w:val="0"/>
                  <w:marBottom w:val="0"/>
                  <w:divBdr>
                    <w:top w:val="none" w:sz="0" w:space="0" w:color="auto"/>
                    <w:left w:val="none" w:sz="0" w:space="0" w:color="auto"/>
                    <w:bottom w:val="none" w:sz="0" w:space="0" w:color="auto"/>
                    <w:right w:val="none" w:sz="0" w:space="0" w:color="auto"/>
                  </w:divBdr>
                </w:div>
                <w:div w:id="1701976300">
                  <w:marLeft w:val="480"/>
                  <w:marRight w:val="0"/>
                  <w:marTop w:val="0"/>
                  <w:marBottom w:val="0"/>
                  <w:divBdr>
                    <w:top w:val="none" w:sz="0" w:space="0" w:color="auto"/>
                    <w:left w:val="none" w:sz="0" w:space="0" w:color="auto"/>
                    <w:bottom w:val="none" w:sz="0" w:space="0" w:color="auto"/>
                    <w:right w:val="none" w:sz="0" w:space="0" w:color="auto"/>
                  </w:divBdr>
                </w:div>
                <w:div w:id="898397797">
                  <w:marLeft w:val="480"/>
                  <w:marRight w:val="0"/>
                  <w:marTop w:val="0"/>
                  <w:marBottom w:val="0"/>
                  <w:divBdr>
                    <w:top w:val="none" w:sz="0" w:space="0" w:color="auto"/>
                    <w:left w:val="none" w:sz="0" w:space="0" w:color="auto"/>
                    <w:bottom w:val="none" w:sz="0" w:space="0" w:color="auto"/>
                    <w:right w:val="none" w:sz="0" w:space="0" w:color="auto"/>
                  </w:divBdr>
                </w:div>
                <w:div w:id="795753098">
                  <w:marLeft w:val="480"/>
                  <w:marRight w:val="0"/>
                  <w:marTop w:val="0"/>
                  <w:marBottom w:val="0"/>
                  <w:divBdr>
                    <w:top w:val="none" w:sz="0" w:space="0" w:color="auto"/>
                    <w:left w:val="none" w:sz="0" w:space="0" w:color="auto"/>
                    <w:bottom w:val="none" w:sz="0" w:space="0" w:color="auto"/>
                    <w:right w:val="none" w:sz="0" w:space="0" w:color="auto"/>
                  </w:divBdr>
                </w:div>
                <w:div w:id="604535643">
                  <w:marLeft w:val="480"/>
                  <w:marRight w:val="0"/>
                  <w:marTop w:val="0"/>
                  <w:marBottom w:val="0"/>
                  <w:divBdr>
                    <w:top w:val="none" w:sz="0" w:space="0" w:color="auto"/>
                    <w:left w:val="none" w:sz="0" w:space="0" w:color="auto"/>
                    <w:bottom w:val="none" w:sz="0" w:space="0" w:color="auto"/>
                    <w:right w:val="none" w:sz="0" w:space="0" w:color="auto"/>
                  </w:divBdr>
                </w:div>
                <w:div w:id="630405469">
                  <w:marLeft w:val="480"/>
                  <w:marRight w:val="0"/>
                  <w:marTop w:val="0"/>
                  <w:marBottom w:val="0"/>
                  <w:divBdr>
                    <w:top w:val="none" w:sz="0" w:space="0" w:color="auto"/>
                    <w:left w:val="none" w:sz="0" w:space="0" w:color="auto"/>
                    <w:bottom w:val="none" w:sz="0" w:space="0" w:color="auto"/>
                    <w:right w:val="none" w:sz="0" w:space="0" w:color="auto"/>
                  </w:divBdr>
                </w:div>
                <w:div w:id="1649942503">
                  <w:marLeft w:val="480"/>
                  <w:marRight w:val="0"/>
                  <w:marTop w:val="0"/>
                  <w:marBottom w:val="0"/>
                  <w:divBdr>
                    <w:top w:val="none" w:sz="0" w:space="0" w:color="auto"/>
                    <w:left w:val="none" w:sz="0" w:space="0" w:color="auto"/>
                    <w:bottom w:val="none" w:sz="0" w:space="0" w:color="auto"/>
                    <w:right w:val="none" w:sz="0" w:space="0" w:color="auto"/>
                  </w:divBdr>
                </w:div>
                <w:div w:id="1064138662">
                  <w:marLeft w:val="480"/>
                  <w:marRight w:val="0"/>
                  <w:marTop w:val="0"/>
                  <w:marBottom w:val="0"/>
                  <w:divBdr>
                    <w:top w:val="none" w:sz="0" w:space="0" w:color="auto"/>
                    <w:left w:val="none" w:sz="0" w:space="0" w:color="auto"/>
                    <w:bottom w:val="none" w:sz="0" w:space="0" w:color="auto"/>
                    <w:right w:val="none" w:sz="0" w:space="0" w:color="auto"/>
                  </w:divBdr>
                </w:div>
                <w:div w:id="121457888">
                  <w:marLeft w:val="480"/>
                  <w:marRight w:val="0"/>
                  <w:marTop w:val="0"/>
                  <w:marBottom w:val="0"/>
                  <w:divBdr>
                    <w:top w:val="none" w:sz="0" w:space="0" w:color="auto"/>
                    <w:left w:val="none" w:sz="0" w:space="0" w:color="auto"/>
                    <w:bottom w:val="none" w:sz="0" w:space="0" w:color="auto"/>
                    <w:right w:val="none" w:sz="0" w:space="0" w:color="auto"/>
                  </w:divBdr>
                </w:div>
                <w:div w:id="1731296808">
                  <w:marLeft w:val="480"/>
                  <w:marRight w:val="0"/>
                  <w:marTop w:val="0"/>
                  <w:marBottom w:val="0"/>
                  <w:divBdr>
                    <w:top w:val="none" w:sz="0" w:space="0" w:color="auto"/>
                    <w:left w:val="none" w:sz="0" w:space="0" w:color="auto"/>
                    <w:bottom w:val="none" w:sz="0" w:space="0" w:color="auto"/>
                    <w:right w:val="none" w:sz="0" w:space="0" w:color="auto"/>
                  </w:divBdr>
                </w:div>
                <w:div w:id="101190535">
                  <w:marLeft w:val="480"/>
                  <w:marRight w:val="0"/>
                  <w:marTop w:val="0"/>
                  <w:marBottom w:val="0"/>
                  <w:divBdr>
                    <w:top w:val="none" w:sz="0" w:space="0" w:color="auto"/>
                    <w:left w:val="none" w:sz="0" w:space="0" w:color="auto"/>
                    <w:bottom w:val="none" w:sz="0" w:space="0" w:color="auto"/>
                    <w:right w:val="none" w:sz="0" w:space="0" w:color="auto"/>
                  </w:divBdr>
                </w:div>
                <w:div w:id="24454693">
                  <w:marLeft w:val="480"/>
                  <w:marRight w:val="0"/>
                  <w:marTop w:val="0"/>
                  <w:marBottom w:val="0"/>
                  <w:divBdr>
                    <w:top w:val="none" w:sz="0" w:space="0" w:color="auto"/>
                    <w:left w:val="none" w:sz="0" w:space="0" w:color="auto"/>
                    <w:bottom w:val="none" w:sz="0" w:space="0" w:color="auto"/>
                    <w:right w:val="none" w:sz="0" w:space="0" w:color="auto"/>
                  </w:divBdr>
                </w:div>
                <w:div w:id="1828864210">
                  <w:marLeft w:val="480"/>
                  <w:marRight w:val="0"/>
                  <w:marTop w:val="0"/>
                  <w:marBottom w:val="0"/>
                  <w:divBdr>
                    <w:top w:val="none" w:sz="0" w:space="0" w:color="auto"/>
                    <w:left w:val="none" w:sz="0" w:space="0" w:color="auto"/>
                    <w:bottom w:val="none" w:sz="0" w:space="0" w:color="auto"/>
                    <w:right w:val="none" w:sz="0" w:space="0" w:color="auto"/>
                  </w:divBdr>
                </w:div>
                <w:div w:id="1168668117">
                  <w:marLeft w:val="480"/>
                  <w:marRight w:val="0"/>
                  <w:marTop w:val="0"/>
                  <w:marBottom w:val="0"/>
                  <w:divBdr>
                    <w:top w:val="none" w:sz="0" w:space="0" w:color="auto"/>
                    <w:left w:val="none" w:sz="0" w:space="0" w:color="auto"/>
                    <w:bottom w:val="none" w:sz="0" w:space="0" w:color="auto"/>
                    <w:right w:val="none" w:sz="0" w:space="0" w:color="auto"/>
                  </w:divBdr>
                </w:div>
                <w:div w:id="62336790">
                  <w:marLeft w:val="480"/>
                  <w:marRight w:val="0"/>
                  <w:marTop w:val="0"/>
                  <w:marBottom w:val="0"/>
                  <w:divBdr>
                    <w:top w:val="none" w:sz="0" w:space="0" w:color="auto"/>
                    <w:left w:val="none" w:sz="0" w:space="0" w:color="auto"/>
                    <w:bottom w:val="none" w:sz="0" w:space="0" w:color="auto"/>
                    <w:right w:val="none" w:sz="0" w:space="0" w:color="auto"/>
                  </w:divBdr>
                </w:div>
                <w:div w:id="1755861604">
                  <w:marLeft w:val="480"/>
                  <w:marRight w:val="0"/>
                  <w:marTop w:val="0"/>
                  <w:marBottom w:val="0"/>
                  <w:divBdr>
                    <w:top w:val="none" w:sz="0" w:space="0" w:color="auto"/>
                    <w:left w:val="none" w:sz="0" w:space="0" w:color="auto"/>
                    <w:bottom w:val="none" w:sz="0" w:space="0" w:color="auto"/>
                    <w:right w:val="none" w:sz="0" w:space="0" w:color="auto"/>
                  </w:divBdr>
                </w:div>
                <w:div w:id="1509756828">
                  <w:marLeft w:val="480"/>
                  <w:marRight w:val="0"/>
                  <w:marTop w:val="0"/>
                  <w:marBottom w:val="0"/>
                  <w:divBdr>
                    <w:top w:val="none" w:sz="0" w:space="0" w:color="auto"/>
                    <w:left w:val="none" w:sz="0" w:space="0" w:color="auto"/>
                    <w:bottom w:val="none" w:sz="0" w:space="0" w:color="auto"/>
                    <w:right w:val="none" w:sz="0" w:space="0" w:color="auto"/>
                  </w:divBdr>
                </w:div>
              </w:divsChild>
            </w:div>
            <w:div w:id="1670475413">
              <w:marLeft w:val="0"/>
              <w:marRight w:val="0"/>
              <w:marTop w:val="0"/>
              <w:marBottom w:val="0"/>
              <w:divBdr>
                <w:top w:val="none" w:sz="0" w:space="0" w:color="auto"/>
                <w:left w:val="none" w:sz="0" w:space="0" w:color="auto"/>
                <w:bottom w:val="none" w:sz="0" w:space="0" w:color="auto"/>
                <w:right w:val="none" w:sz="0" w:space="0" w:color="auto"/>
              </w:divBdr>
              <w:divsChild>
                <w:div w:id="661470787">
                  <w:marLeft w:val="480"/>
                  <w:marRight w:val="0"/>
                  <w:marTop w:val="0"/>
                  <w:marBottom w:val="0"/>
                  <w:divBdr>
                    <w:top w:val="none" w:sz="0" w:space="0" w:color="auto"/>
                    <w:left w:val="none" w:sz="0" w:space="0" w:color="auto"/>
                    <w:bottom w:val="none" w:sz="0" w:space="0" w:color="auto"/>
                    <w:right w:val="none" w:sz="0" w:space="0" w:color="auto"/>
                  </w:divBdr>
                </w:div>
                <w:div w:id="894391848">
                  <w:marLeft w:val="480"/>
                  <w:marRight w:val="0"/>
                  <w:marTop w:val="0"/>
                  <w:marBottom w:val="0"/>
                  <w:divBdr>
                    <w:top w:val="none" w:sz="0" w:space="0" w:color="auto"/>
                    <w:left w:val="none" w:sz="0" w:space="0" w:color="auto"/>
                    <w:bottom w:val="none" w:sz="0" w:space="0" w:color="auto"/>
                    <w:right w:val="none" w:sz="0" w:space="0" w:color="auto"/>
                  </w:divBdr>
                </w:div>
                <w:div w:id="449936067">
                  <w:marLeft w:val="480"/>
                  <w:marRight w:val="0"/>
                  <w:marTop w:val="0"/>
                  <w:marBottom w:val="0"/>
                  <w:divBdr>
                    <w:top w:val="none" w:sz="0" w:space="0" w:color="auto"/>
                    <w:left w:val="none" w:sz="0" w:space="0" w:color="auto"/>
                    <w:bottom w:val="none" w:sz="0" w:space="0" w:color="auto"/>
                    <w:right w:val="none" w:sz="0" w:space="0" w:color="auto"/>
                  </w:divBdr>
                </w:div>
                <w:div w:id="602223723">
                  <w:marLeft w:val="480"/>
                  <w:marRight w:val="0"/>
                  <w:marTop w:val="0"/>
                  <w:marBottom w:val="0"/>
                  <w:divBdr>
                    <w:top w:val="none" w:sz="0" w:space="0" w:color="auto"/>
                    <w:left w:val="none" w:sz="0" w:space="0" w:color="auto"/>
                    <w:bottom w:val="none" w:sz="0" w:space="0" w:color="auto"/>
                    <w:right w:val="none" w:sz="0" w:space="0" w:color="auto"/>
                  </w:divBdr>
                </w:div>
                <w:div w:id="994532098">
                  <w:marLeft w:val="480"/>
                  <w:marRight w:val="0"/>
                  <w:marTop w:val="0"/>
                  <w:marBottom w:val="0"/>
                  <w:divBdr>
                    <w:top w:val="none" w:sz="0" w:space="0" w:color="auto"/>
                    <w:left w:val="none" w:sz="0" w:space="0" w:color="auto"/>
                    <w:bottom w:val="none" w:sz="0" w:space="0" w:color="auto"/>
                    <w:right w:val="none" w:sz="0" w:space="0" w:color="auto"/>
                  </w:divBdr>
                </w:div>
                <w:div w:id="1404446385">
                  <w:marLeft w:val="480"/>
                  <w:marRight w:val="0"/>
                  <w:marTop w:val="0"/>
                  <w:marBottom w:val="0"/>
                  <w:divBdr>
                    <w:top w:val="none" w:sz="0" w:space="0" w:color="auto"/>
                    <w:left w:val="none" w:sz="0" w:space="0" w:color="auto"/>
                    <w:bottom w:val="none" w:sz="0" w:space="0" w:color="auto"/>
                    <w:right w:val="none" w:sz="0" w:space="0" w:color="auto"/>
                  </w:divBdr>
                </w:div>
                <w:div w:id="334381778">
                  <w:marLeft w:val="480"/>
                  <w:marRight w:val="0"/>
                  <w:marTop w:val="0"/>
                  <w:marBottom w:val="0"/>
                  <w:divBdr>
                    <w:top w:val="none" w:sz="0" w:space="0" w:color="auto"/>
                    <w:left w:val="none" w:sz="0" w:space="0" w:color="auto"/>
                    <w:bottom w:val="none" w:sz="0" w:space="0" w:color="auto"/>
                    <w:right w:val="none" w:sz="0" w:space="0" w:color="auto"/>
                  </w:divBdr>
                </w:div>
                <w:div w:id="856046211">
                  <w:marLeft w:val="480"/>
                  <w:marRight w:val="0"/>
                  <w:marTop w:val="0"/>
                  <w:marBottom w:val="0"/>
                  <w:divBdr>
                    <w:top w:val="none" w:sz="0" w:space="0" w:color="auto"/>
                    <w:left w:val="none" w:sz="0" w:space="0" w:color="auto"/>
                    <w:bottom w:val="none" w:sz="0" w:space="0" w:color="auto"/>
                    <w:right w:val="none" w:sz="0" w:space="0" w:color="auto"/>
                  </w:divBdr>
                </w:div>
                <w:div w:id="180050194">
                  <w:marLeft w:val="480"/>
                  <w:marRight w:val="0"/>
                  <w:marTop w:val="0"/>
                  <w:marBottom w:val="0"/>
                  <w:divBdr>
                    <w:top w:val="none" w:sz="0" w:space="0" w:color="auto"/>
                    <w:left w:val="none" w:sz="0" w:space="0" w:color="auto"/>
                    <w:bottom w:val="none" w:sz="0" w:space="0" w:color="auto"/>
                    <w:right w:val="none" w:sz="0" w:space="0" w:color="auto"/>
                  </w:divBdr>
                </w:div>
                <w:div w:id="1407845447">
                  <w:marLeft w:val="480"/>
                  <w:marRight w:val="0"/>
                  <w:marTop w:val="0"/>
                  <w:marBottom w:val="0"/>
                  <w:divBdr>
                    <w:top w:val="none" w:sz="0" w:space="0" w:color="auto"/>
                    <w:left w:val="none" w:sz="0" w:space="0" w:color="auto"/>
                    <w:bottom w:val="none" w:sz="0" w:space="0" w:color="auto"/>
                    <w:right w:val="none" w:sz="0" w:space="0" w:color="auto"/>
                  </w:divBdr>
                </w:div>
                <w:div w:id="201284453">
                  <w:marLeft w:val="480"/>
                  <w:marRight w:val="0"/>
                  <w:marTop w:val="0"/>
                  <w:marBottom w:val="0"/>
                  <w:divBdr>
                    <w:top w:val="none" w:sz="0" w:space="0" w:color="auto"/>
                    <w:left w:val="none" w:sz="0" w:space="0" w:color="auto"/>
                    <w:bottom w:val="none" w:sz="0" w:space="0" w:color="auto"/>
                    <w:right w:val="none" w:sz="0" w:space="0" w:color="auto"/>
                  </w:divBdr>
                </w:div>
                <w:div w:id="445463097">
                  <w:marLeft w:val="480"/>
                  <w:marRight w:val="0"/>
                  <w:marTop w:val="0"/>
                  <w:marBottom w:val="0"/>
                  <w:divBdr>
                    <w:top w:val="none" w:sz="0" w:space="0" w:color="auto"/>
                    <w:left w:val="none" w:sz="0" w:space="0" w:color="auto"/>
                    <w:bottom w:val="none" w:sz="0" w:space="0" w:color="auto"/>
                    <w:right w:val="none" w:sz="0" w:space="0" w:color="auto"/>
                  </w:divBdr>
                </w:div>
                <w:div w:id="824930726">
                  <w:marLeft w:val="480"/>
                  <w:marRight w:val="0"/>
                  <w:marTop w:val="0"/>
                  <w:marBottom w:val="0"/>
                  <w:divBdr>
                    <w:top w:val="none" w:sz="0" w:space="0" w:color="auto"/>
                    <w:left w:val="none" w:sz="0" w:space="0" w:color="auto"/>
                    <w:bottom w:val="none" w:sz="0" w:space="0" w:color="auto"/>
                    <w:right w:val="none" w:sz="0" w:space="0" w:color="auto"/>
                  </w:divBdr>
                </w:div>
                <w:div w:id="1775902848">
                  <w:marLeft w:val="480"/>
                  <w:marRight w:val="0"/>
                  <w:marTop w:val="0"/>
                  <w:marBottom w:val="0"/>
                  <w:divBdr>
                    <w:top w:val="none" w:sz="0" w:space="0" w:color="auto"/>
                    <w:left w:val="none" w:sz="0" w:space="0" w:color="auto"/>
                    <w:bottom w:val="none" w:sz="0" w:space="0" w:color="auto"/>
                    <w:right w:val="none" w:sz="0" w:space="0" w:color="auto"/>
                  </w:divBdr>
                </w:div>
                <w:div w:id="582956819">
                  <w:marLeft w:val="480"/>
                  <w:marRight w:val="0"/>
                  <w:marTop w:val="0"/>
                  <w:marBottom w:val="0"/>
                  <w:divBdr>
                    <w:top w:val="none" w:sz="0" w:space="0" w:color="auto"/>
                    <w:left w:val="none" w:sz="0" w:space="0" w:color="auto"/>
                    <w:bottom w:val="none" w:sz="0" w:space="0" w:color="auto"/>
                    <w:right w:val="none" w:sz="0" w:space="0" w:color="auto"/>
                  </w:divBdr>
                </w:div>
                <w:div w:id="930285772">
                  <w:marLeft w:val="480"/>
                  <w:marRight w:val="0"/>
                  <w:marTop w:val="0"/>
                  <w:marBottom w:val="0"/>
                  <w:divBdr>
                    <w:top w:val="none" w:sz="0" w:space="0" w:color="auto"/>
                    <w:left w:val="none" w:sz="0" w:space="0" w:color="auto"/>
                    <w:bottom w:val="none" w:sz="0" w:space="0" w:color="auto"/>
                    <w:right w:val="none" w:sz="0" w:space="0" w:color="auto"/>
                  </w:divBdr>
                </w:div>
                <w:div w:id="1952276432">
                  <w:marLeft w:val="480"/>
                  <w:marRight w:val="0"/>
                  <w:marTop w:val="0"/>
                  <w:marBottom w:val="0"/>
                  <w:divBdr>
                    <w:top w:val="none" w:sz="0" w:space="0" w:color="auto"/>
                    <w:left w:val="none" w:sz="0" w:space="0" w:color="auto"/>
                    <w:bottom w:val="none" w:sz="0" w:space="0" w:color="auto"/>
                    <w:right w:val="none" w:sz="0" w:space="0" w:color="auto"/>
                  </w:divBdr>
                </w:div>
                <w:div w:id="492186458">
                  <w:marLeft w:val="480"/>
                  <w:marRight w:val="0"/>
                  <w:marTop w:val="0"/>
                  <w:marBottom w:val="0"/>
                  <w:divBdr>
                    <w:top w:val="none" w:sz="0" w:space="0" w:color="auto"/>
                    <w:left w:val="none" w:sz="0" w:space="0" w:color="auto"/>
                    <w:bottom w:val="none" w:sz="0" w:space="0" w:color="auto"/>
                    <w:right w:val="none" w:sz="0" w:space="0" w:color="auto"/>
                  </w:divBdr>
                </w:div>
                <w:div w:id="278220131">
                  <w:marLeft w:val="480"/>
                  <w:marRight w:val="0"/>
                  <w:marTop w:val="0"/>
                  <w:marBottom w:val="0"/>
                  <w:divBdr>
                    <w:top w:val="none" w:sz="0" w:space="0" w:color="auto"/>
                    <w:left w:val="none" w:sz="0" w:space="0" w:color="auto"/>
                    <w:bottom w:val="none" w:sz="0" w:space="0" w:color="auto"/>
                    <w:right w:val="none" w:sz="0" w:space="0" w:color="auto"/>
                  </w:divBdr>
                </w:div>
                <w:div w:id="1104111252">
                  <w:marLeft w:val="480"/>
                  <w:marRight w:val="0"/>
                  <w:marTop w:val="0"/>
                  <w:marBottom w:val="0"/>
                  <w:divBdr>
                    <w:top w:val="none" w:sz="0" w:space="0" w:color="auto"/>
                    <w:left w:val="none" w:sz="0" w:space="0" w:color="auto"/>
                    <w:bottom w:val="none" w:sz="0" w:space="0" w:color="auto"/>
                    <w:right w:val="none" w:sz="0" w:space="0" w:color="auto"/>
                  </w:divBdr>
                </w:div>
                <w:div w:id="2088072239">
                  <w:marLeft w:val="480"/>
                  <w:marRight w:val="0"/>
                  <w:marTop w:val="0"/>
                  <w:marBottom w:val="0"/>
                  <w:divBdr>
                    <w:top w:val="none" w:sz="0" w:space="0" w:color="auto"/>
                    <w:left w:val="none" w:sz="0" w:space="0" w:color="auto"/>
                    <w:bottom w:val="none" w:sz="0" w:space="0" w:color="auto"/>
                    <w:right w:val="none" w:sz="0" w:space="0" w:color="auto"/>
                  </w:divBdr>
                </w:div>
                <w:div w:id="533228571">
                  <w:marLeft w:val="480"/>
                  <w:marRight w:val="0"/>
                  <w:marTop w:val="0"/>
                  <w:marBottom w:val="0"/>
                  <w:divBdr>
                    <w:top w:val="none" w:sz="0" w:space="0" w:color="auto"/>
                    <w:left w:val="none" w:sz="0" w:space="0" w:color="auto"/>
                    <w:bottom w:val="none" w:sz="0" w:space="0" w:color="auto"/>
                    <w:right w:val="none" w:sz="0" w:space="0" w:color="auto"/>
                  </w:divBdr>
                </w:div>
                <w:div w:id="1601989378">
                  <w:marLeft w:val="480"/>
                  <w:marRight w:val="0"/>
                  <w:marTop w:val="0"/>
                  <w:marBottom w:val="0"/>
                  <w:divBdr>
                    <w:top w:val="none" w:sz="0" w:space="0" w:color="auto"/>
                    <w:left w:val="none" w:sz="0" w:space="0" w:color="auto"/>
                    <w:bottom w:val="none" w:sz="0" w:space="0" w:color="auto"/>
                    <w:right w:val="none" w:sz="0" w:space="0" w:color="auto"/>
                  </w:divBdr>
                </w:div>
                <w:div w:id="529533952">
                  <w:marLeft w:val="480"/>
                  <w:marRight w:val="0"/>
                  <w:marTop w:val="0"/>
                  <w:marBottom w:val="0"/>
                  <w:divBdr>
                    <w:top w:val="none" w:sz="0" w:space="0" w:color="auto"/>
                    <w:left w:val="none" w:sz="0" w:space="0" w:color="auto"/>
                    <w:bottom w:val="none" w:sz="0" w:space="0" w:color="auto"/>
                    <w:right w:val="none" w:sz="0" w:space="0" w:color="auto"/>
                  </w:divBdr>
                </w:div>
                <w:div w:id="1388644393">
                  <w:marLeft w:val="480"/>
                  <w:marRight w:val="0"/>
                  <w:marTop w:val="0"/>
                  <w:marBottom w:val="0"/>
                  <w:divBdr>
                    <w:top w:val="none" w:sz="0" w:space="0" w:color="auto"/>
                    <w:left w:val="none" w:sz="0" w:space="0" w:color="auto"/>
                    <w:bottom w:val="none" w:sz="0" w:space="0" w:color="auto"/>
                    <w:right w:val="none" w:sz="0" w:space="0" w:color="auto"/>
                  </w:divBdr>
                </w:div>
                <w:div w:id="292057348">
                  <w:marLeft w:val="480"/>
                  <w:marRight w:val="0"/>
                  <w:marTop w:val="0"/>
                  <w:marBottom w:val="0"/>
                  <w:divBdr>
                    <w:top w:val="none" w:sz="0" w:space="0" w:color="auto"/>
                    <w:left w:val="none" w:sz="0" w:space="0" w:color="auto"/>
                    <w:bottom w:val="none" w:sz="0" w:space="0" w:color="auto"/>
                    <w:right w:val="none" w:sz="0" w:space="0" w:color="auto"/>
                  </w:divBdr>
                </w:div>
                <w:div w:id="116531832">
                  <w:marLeft w:val="480"/>
                  <w:marRight w:val="0"/>
                  <w:marTop w:val="0"/>
                  <w:marBottom w:val="0"/>
                  <w:divBdr>
                    <w:top w:val="none" w:sz="0" w:space="0" w:color="auto"/>
                    <w:left w:val="none" w:sz="0" w:space="0" w:color="auto"/>
                    <w:bottom w:val="none" w:sz="0" w:space="0" w:color="auto"/>
                    <w:right w:val="none" w:sz="0" w:space="0" w:color="auto"/>
                  </w:divBdr>
                </w:div>
                <w:div w:id="1104181793">
                  <w:marLeft w:val="480"/>
                  <w:marRight w:val="0"/>
                  <w:marTop w:val="0"/>
                  <w:marBottom w:val="0"/>
                  <w:divBdr>
                    <w:top w:val="none" w:sz="0" w:space="0" w:color="auto"/>
                    <w:left w:val="none" w:sz="0" w:space="0" w:color="auto"/>
                    <w:bottom w:val="none" w:sz="0" w:space="0" w:color="auto"/>
                    <w:right w:val="none" w:sz="0" w:space="0" w:color="auto"/>
                  </w:divBdr>
                </w:div>
                <w:div w:id="1587106332">
                  <w:marLeft w:val="480"/>
                  <w:marRight w:val="0"/>
                  <w:marTop w:val="0"/>
                  <w:marBottom w:val="0"/>
                  <w:divBdr>
                    <w:top w:val="none" w:sz="0" w:space="0" w:color="auto"/>
                    <w:left w:val="none" w:sz="0" w:space="0" w:color="auto"/>
                    <w:bottom w:val="none" w:sz="0" w:space="0" w:color="auto"/>
                    <w:right w:val="none" w:sz="0" w:space="0" w:color="auto"/>
                  </w:divBdr>
                </w:div>
                <w:div w:id="2105496001">
                  <w:marLeft w:val="480"/>
                  <w:marRight w:val="0"/>
                  <w:marTop w:val="0"/>
                  <w:marBottom w:val="0"/>
                  <w:divBdr>
                    <w:top w:val="none" w:sz="0" w:space="0" w:color="auto"/>
                    <w:left w:val="none" w:sz="0" w:space="0" w:color="auto"/>
                    <w:bottom w:val="none" w:sz="0" w:space="0" w:color="auto"/>
                    <w:right w:val="none" w:sz="0" w:space="0" w:color="auto"/>
                  </w:divBdr>
                </w:div>
                <w:div w:id="683438790">
                  <w:marLeft w:val="480"/>
                  <w:marRight w:val="0"/>
                  <w:marTop w:val="0"/>
                  <w:marBottom w:val="0"/>
                  <w:divBdr>
                    <w:top w:val="none" w:sz="0" w:space="0" w:color="auto"/>
                    <w:left w:val="none" w:sz="0" w:space="0" w:color="auto"/>
                    <w:bottom w:val="none" w:sz="0" w:space="0" w:color="auto"/>
                    <w:right w:val="none" w:sz="0" w:space="0" w:color="auto"/>
                  </w:divBdr>
                </w:div>
                <w:div w:id="415790122">
                  <w:marLeft w:val="480"/>
                  <w:marRight w:val="0"/>
                  <w:marTop w:val="0"/>
                  <w:marBottom w:val="0"/>
                  <w:divBdr>
                    <w:top w:val="none" w:sz="0" w:space="0" w:color="auto"/>
                    <w:left w:val="none" w:sz="0" w:space="0" w:color="auto"/>
                    <w:bottom w:val="none" w:sz="0" w:space="0" w:color="auto"/>
                    <w:right w:val="none" w:sz="0" w:space="0" w:color="auto"/>
                  </w:divBdr>
                </w:div>
                <w:div w:id="160580732">
                  <w:marLeft w:val="480"/>
                  <w:marRight w:val="0"/>
                  <w:marTop w:val="0"/>
                  <w:marBottom w:val="0"/>
                  <w:divBdr>
                    <w:top w:val="none" w:sz="0" w:space="0" w:color="auto"/>
                    <w:left w:val="none" w:sz="0" w:space="0" w:color="auto"/>
                    <w:bottom w:val="none" w:sz="0" w:space="0" w:color="auto"/>
                    <w:right w:val="none" w:sz="0" w:space="0" w:color="auto"/>
                  </w:divBdr>
                </w:div>
                <w:div w:id="1166163906">
                  <w:marLeft w:val="480"/>
                  <w:marRight w:val="0"/>
                  <w:marTop w:val="0"/>
                  <w:marBottom w:val="0"/>
                  <w:divBdr>
                    <w:top w:val="none" w:sz="0" w:space="0" w:color="auto"/>
                    <w:left w:val="none" w:sz="0" w:space="0" w:color="auto"/>
                    <w:bottom w:val="none" w:sz="0" w:space="0" w:color="auto"/>
                    <w:right w:val="none" w:sz="0" w:space="0" w:color="auto"/>
                  </w:divBdr>
                </w:div>
                <w:div w:id="1344747316">
                  <w:marLeft w:val="480"/>
                  <w:marRight w:val="0"/>
                  <w:marTop w:val="0"/>
                  <w:marBottom w:val="0"/>
                  <w:divBdr>
                    <w:top w:val="none" w:sz="0" w:space="0" w:color="auto"/>
                    <w:left w:val="none" w:sz="0" w:space="0" w:color="auto"/>
                    <w:bottom w:val="none" w:sz="0" w:space="0" w:color="auto"/>
                    <w:right w:val="none" w:sz="0" w:space="0" w:color="auto"/>
                  </w:divBdr>
                </w:div>
                <w:div w:id="440689158">
                  <w:marLeft w:val="480"/>
                  <w:marRight w:val="0"/>
                  <w:marTop w:val="0"/>
                  <w:marBottom w:val="0"/>
                  <w:divBdr>
                    <w:top w:val="none" w:sz="0" w:space="0" w:color="auto"/>
                    <w:left w:val="none" w:sz="0" w:space="0" w:color="auto"/>
                    <w:bottom w:val="none" w:sz="0" w:space="0" w:color="auto"/>
                    <w:right w:val="none" w:sz="0" w:space="0" w:color="auto"/>
                  </w:divBdr>
                </w:div>
                <w:div w:id="144665457">
                  <w:marLeft w:val="480"/>
                  <w:marRight w:val="0"/>
                  <w:marTop w:val="0"/>
                  <w:marBottom w:val="0"/>
                  <w:divBdr>
                    <w:top w:val="none" w:sz="0" w:space="0" w:color="auto"/>
                    <w:left w:val="none" w:sz="0" w:space="0" w:color="auto"/>
                    <w:bottom w:val="none" w:sz="0" w:space="0" w:color="auto"/>
                    <w:right w:val="none" w:sz="0" w:space="0" w:color="auto"/>
                  </w:divBdr>
                </w:div>
                <w:div w:id="1560239913">
                  <w:marLeft w:val="480"/>
                  <w:marRight w:val="0"/>
                  <w:marTop w:val="0"/>
                  <w:marBottom w:val="0"/>
                  <w:divBdr>
                    <w:top w:val="none" w:sz="0" w:space="0" w:color="auto"/>
                    <w:left w:val="none" w:sz="0" w:space="0" w:color="auto"/>
                    <w:bottom w:val="none" w:sz="0" w:space="0" w:color="auto"/>
                    <w:right w:val="none" w:sz="0" w:space="0" w:color="auto"/>
                  </w:divBdr>
                </w:div>
                <w:div w:id="1302610002">
                  <w:marLeft w:val="480"/>
                  <w:marRight w:val="0"/>
                  <w:marTop w:val="0"/>
                  <w:marBottom w:val="0"/>
                  <w:divBdr>
                    <w:top w:val="none" w:sz="0" w:space="0" w:color="auto"/>
                    <w:left w:val="none" w:sz="0" w:space="0" w:color="auto"/>
                    <w:bottom w:val="none" w:sz="0" w:space="0" w:color="auto"/>
                    <w:right w:val="none" w:sz="0" w:space="0" w:color="auto"/>
                  </w:divBdr>
                </w:div>
                <w:div w:id="1505123674">
                  <w:marLeft w:val="480"/>
                  <w:marRight w:val="0"/>
                  <w:marTop w:val="0"/>
                  <w:marBottom w:val="0"/>
                  <w:divBdr>
                    <w:top w:val="none" w:sz="0" w:space="0" w:color="auto"/>
                    <w:left w:val="none" w:sz="0" w:space="0" w:color="auto"/>
                    <w:bottom w:val="none" w:sz="0" w:space="0" w:color="auto"/>
                    <w:right w:val="none" w:sz="0" w:space="0" w:color="auto"/>
                  </w:divBdr>
                </w:div>
                <w:div w:id="1786189230">
                  <w:marLeft w:val="480"/>
                  <w:marRight w:val="0"/>
                  <w:marTop w:val="0"/>
                  <w:marBottom w:val="0"/>
                  <w:divBdr>
                    <w:top w:val="none" w:sz="0" w:space="0" w:color="auto"/>
                    <w:left w:val="none" w:sz="0" w:space="0" w:color="auto"/>
                    <w:bottom w:val="none" w:sz="0" w:space="0" w:color="auto"/>
                    <w:right w:val="none" w:sz="0" w:space="0" w:color="auto"/>
                  </w:divBdr>
                </w:div>
                <w:div w:id="610599135">
                  <w:marLeft w:val="480"/>
                  <w:marRight w:val="0"/>
                  <w:marTop w:val="0"/>
                  <w:marBottom w:val="0"/>
                  <w:divBdr>
                    <w:top w:val="none" w:sz="0" w:space="0" w:color="auto"/>
                    <w:left w:val="none" w:sz="0" w:space="0" w:color="auto"/>
                    <w:bottom w:val="none" w:sz="0" w:space="0" w:color="auto"/>
                    <w:right w:val="none" w:sz="0" w:space="0" w:color="auto"/>
                  </w:divBdr>
                </w:div>
                <w:div w:id="841510708">
                  <w:marLeft w:val="480"/>
                  <w:marRight w:val="0"/>
                  <w:marTop w:val="0"/>
                  <w:marBottom w:val="0"/>
                  <w:divBdr>
                    <w:top w:val="none" w:sz="0" w:space="0" w:color="auto"/>
                    <w:left w:val="none" w:sz="0" w:space="0" w:color="auto"/>
                    <w:bottom w:val="none" w:sz="0" w:space="0" w:color="auto"/>
                    <w:right w:val="none" w:sz="0" w:space="0" w:color="auto"/>
                  </w:divBdr>
                </w:div>
                <w:div w:id="2122215889">
                  <w:marLeft w:val="480"/>
                  <w:marRight w:val="0"/>
                  <w:marTop w:val="0"/>
                  <w:marBottom w:val="0"/>
                  <w:divBdr>
                    <w:top w:val="none" w:sz="0" w:space="0" w:color="auto"/>
                    <w:left w:val="none" w:sz="0" w:space="0" w:color="auto"/>
                    <w:bottom w:val="none" w:sz="0" w:space="0" w:color="auto"/>
                    <w:right w:val="none" w:sz="0" w:space="0" w:color="auto"/>
                  </w:divBdr>
                </w:div>
                <w:div w:id="721631834">
                  <w:marLeft w:val="480"/>
                  <w:marRight w:val="0"/>
                  <w:marTop w:val="0"/>
                  <w:marBottom w:val="0"/>
                  <w:divBdr>
                    <w:top w:val="none" w:sz="0" w:space="0" w:color="auto"/>
                    <w:left w:val="none" w:sz="0" w:space="0" w:color="auto"/>
                    <w:bottom w:val="none" w:sz="0" w:space="0" w:color="auto"/>
                    <w:right w:val="none" w:sz="0" w:space="0" w:color="auto"/>
                  </w:divBdr>
                </w:div>
                <w:div w:id="1394310858">
                  <w:marLeft w:val="480"/>
                  <w:marRight w:val="0"/>
                  <w:marTop w:val="0"/>
                  <w:marBottom w:val="0"/>
                  <w:divBdr>
                    <w:top w:val="none" w:sz="0" w:space="0" w:color="auto"/>
                    <w:left w:val="none" w:sz="0" w:space="0" w:color="auto"/>
                    <w:bottom w:val="none" w:sz="0" w:space="0" w:color="auto"/>
                    <w:right w:val="none" w:sz="0" w:space="0" w:color="auto"/>
                  </w:divBdr>
                </w:div>
                <w:div w:id="1621456835">
                  <w:marLeft w:val="480"/>
                  <w:marRight w:val="0"/>
                  <w:marTop w:val="0"/>
                  <w:marBottom w:val="0"/>
                  <w:divBdr>
                    <w:top w:val="none" w:sz="0" w:space="0" w:color="auto"/>
                    <w:left w:val="none" w:sz="0" w:space="0" w:color="auto"/>
                    <w:bottom w:val="none" w:sz="0" w:space="0" w:color="auto"/>
                    <w:right w:val="none" w:sz="0" w:space="0" w:color="auto"/>
                  </w:divBdr>
                </w:div>
              </w:divsChild>
            </w:div>
            <w:div w:id="1988702884">
              <w:marLeft w:val="0"/>
              <w:marRight w:val="0"/>
              <w:marTop w:val="0"/>
              <w:marBottom w:val="0"/>
              <w:divBdr>
                <w:top w:val="none" w:sz="0" w:space="0" w:color="auto"/>
                <w:left w:val="none" w:sz="0" w:space="0" w:color="auto"/>
                <w:bottom w:val="none" w:sz="0" w:space="0" w:color="auto"/>
                <w:right w:val="none" w:sz="0" w:space="0" w:color="auto"/>
              </w:divBdr>
              <w:divsChild>
                <w:div w:id="943414609">
                  <w:marLeft w:val="480"/>
                  <w:marRight w:val="0"/>
                  <w:marTop w:val="0"/>
                  <w:marBottom w:val="0"/>
                  <w:divBdr>
                    <w:top w:val="none" w:sz="0" w:space="0" w:color="auto"/>
                    <w:left w:val="none" w:sz="0" w:space="0" w:color="auto"/>
                    <w:bottom w:val="none" w:sz="0" w:space="0" w:color="auto"/>
                    <w:right w:val="none" w:sz="0" w:space="0" w:color="auto"/>
                  </w:divBdr>
                </w:div>
                <w:div w:id="540898329">
                  <w:marLeft w:val="480"/>
                  <w:marRight w:val="0"/>
                  <w:marTop w:val="0"/>
                  <w:marBottom w:val="0"/>
                  <w:divBdr>
                    <w:top w:val="none" w:sz="0" w:space="0" w:color="auto"/>
                    <w:left w:val="none" w:sz="0" w:space="0" w:color="auto"/>
                    <w:bottom w:val="none" w:sz="0" w:space="0" w:color="auto"/>
                    <w:right w:val="none" w:sz="0" w:space="0" w:color="auto"/>
                  </w:divBdr>
                </w:div>
                <w:div w:id="1214074248">
                  <w:marLeft w:val="480"/>
                  <w:marRight w:val="0"/>
                  <w:marTop w:val="0"/>
                  <w:marBottom w:val="0"/>
                  <w:divBdr>
                    <w:top w:val="none" w:sz="0" w:space="0" w:color="auto"/>
                    <w:left w:val="none" w:sz="0" w:space="0" w:color="auto"/>
                    <w:bottom w:val="none" w:sz="0" w:space="0" w:color="auto"/>
                    <w:right w:val="none" w:sz="0" w:space="0" w:color="auto"/>
                  </w:divBdr>
                </w:div>
                <w:div w:id="1471629891">
                  <w:marLeft w:val="480"/>
                  <w:marRight w:val="0"/>
                  <w:marTop w:val="0"/>
                  <w:marBottom w:val="0"/>
                  <w:divBdr>
                    <w:top w:val="none" w:sz="0" w:space="0" w:color="auto"/>
                    <w:left w:val="none" w:sz="0" w:space="0" w:color="auto"/>
                    <w:bottom w:val="none" w:sz="0" w:space="0" w:color="auto"/>
                    <w:right w:val="none" w:sz="0" w:space="0" w:color="auto"/>
                  </w:divBdr>
                </w:div>
                <w:div w:id="1753697266">
                  <w:marLeft w:val="480"/>
                  <w:marRight w:val="0"/>
                  <w:marTop w:val="0"/>
                  <w:marBottom w:val="0"/>
                  <w:divBdr>
                    <w:top w:val="none" w:sz="0" w:space="0" w:color="auto"/>
                    <w:left w:val="none" w:sz="0" w:space="0" w:color="auto"/>
                    <w:bottom w:val="none" w:sz="0" w:space="0" w:color="auto"/>
                    <w:right w:val="none" w:sz="0" w:space="0" w:color="auto"/>
                  </w:divBdr>
                </w:div>
                <w:div w:id="1135560809">
                  <w:marLeft w:val="480"/>
                  <w:marRight w:val="0"/>
                  <w:marTop w:val="0"/>
                  <w:marBottom w:val="0"/>
                  <w:divBdr>
                    <w:top w:val="none" w:sz="0" w:space="0" w:color="auto"/>
                    <w:left w:val="none" w:sz="0" w:space="0" w:color="auto"/>
                    <w:bottom w:val="none" w:sz="0" w:space="0" w:color="auto"/>
                    <w:right w:val="none" w:sz="0" w:space="0" w:color="auto"/>
                  </w:divBdr>
                </w:div>
                <w:div w:id="731124347">
                  <w:marLeft w:val="480"/>
                  <w:marRight w:val="0"/>
                  <w:marTop w:val="0"/>
                  <w:marBottom w:val="0"/>
                  <w:divBdr>
                    <w:top w:val="none" w:sz="0" w:space="0" w:color="auto"/>
                    <w:left w:val="none" w:sz="0" w:space="0" w:color="auto"/>
                    <w:bottom w:val="none" w:sz="0" w:space="0" w:color="auto"/>
                    <w:right w:val="none" w:sz="0" w:space="0" w:color="auto"/>
                  </w:divBdr>
                </w:div>
                <w:div w:id="1475637348">
                  <w:marLeft w:val="480"/>
                  <w:marRight w:val="0"/>
                  <w:marTop w:val="0"/>
                  <w:marBottom w:val="0"/>
                  <w:divBdr>
                    <w:top w:val="none" w:sz="0" w:space="0" w:color="auto"/>
                    <w:left w:val="none" w:sz="0" w:space="0" w:color="auto"/>
                    <w:bottom w:val="none" w:sz="0" w:space="0" w:color="auto"/>
                    <w:right w:val="none" w:sz="0" w:space="0" w:color="auto"/>
                  </w:divBdr>
                </w:div>
                <w:div w:id="1738624911">
                  <w:marLeft w:val="480"/>
                  <w:marRight w:val="0"/>
                  <w:marTop w:val="0"/>
                  <w:marBottom w:val="0"/>
                  <w:divBdr>
                    <w:top w:val="none" w:sz="0" w:space="0" w:color="auto"/>
                    <w:left w:val="none" w:sz="0" w:space="0" w:color="auto"/>
                    <w:bottom w:val="none" w:sz="0" w:space="0" w:color="auto"/>
                    <w:right w:val="none" w:sz="0" w:space="0" w:color="auto"/>
                  </w:divBdr>
                </w:div>
                <w:div w:id="1587107004">
                  <w:marLeft w:val="480"/>
                  <w:marRight w:val="0"/>
                  <w:marTop w:val="0"/>
                  <w:marBottom w:val="0"/>
                  <w:divBdr>
                    <w:top w:val="none" w:sz="0" w:space="0" w:color="auto"/>
                    <w:left w:val="none" w:sz="0" w:space="0" w:color="auto"/>
                    <w:bottom w:val="none" w:sz="0" w:space="0" w:color="auto"/>
                    <w:right w:val="none" w:sz="0" w:space="0" w:color="auto"/>
                  </w:divBdr>
                </w:div>
                <w:div w:id="558249250">
                  <w:marLeft w:val="480"/>
                  <w:marRight w:val="0"/>
                  <w:marTop w:val="0"/>
                  <w:marBottom w:val="0"/>
                  <w:divBdr>
                    <w:top w:val="none" w:sz="0" w:space="0" w:color="auto"/>
                    <w:left w:val="none" w:sz="0" w:space="0" w:color="auto"/>
                    <w:bottom w:val="none" w:sz="0" w:space="0" w:color="auto"/>
                    <w:right w:val="none" w:sz="0" w:space="0" w:color="auto"/>
                  </w:divBdr>
                </w:div>
                <w:div w:id="883374760">
                  <w:marLeft w:val="480"/>
                  <w:marRight w:val="0"/>
                  <w:marTop w:val="0"/>
                  <w:marBottom w:val="0"/>
                  <w:divBdr>
                    <w:top w:val="none" w:sz="0" w:space="0" w:color="auto"/>
                    <w:left w:val="none" w:sz="0" w:space="0" w:color="auto"/>
                    <w:bottom w:val="none" w:sz="0" w:space="0" w:color="auto"/>
                    <w:right w:val="none" w:sz="0" w:space="0" w:color="auto"/>
                  </w:divBdr>
                </w:div>
                <w:div w:id="355277551">
                  <w:marLeft w:val="480"/>
                  <w:marRight w:val="0"/>
                  <w:marTop w:val="0"/>
                  <w:marBottom w:val="0"/>
                  <w:divBdr>
                    <w:top w:val="none" w:sz="0" w:space="0" w:color="auto"/>
                    <w:left w:val="none" w:sz="0" w:space="0" w:color="auto"/>
                    <w:bottom w:val="none" w:sz="0" w:space="0" w:color="auto"/>
                    <w:right w:val="none" w:sz="0" w:space="0" w:color="auto"/>
                  </w:divBdr>
                </w:div>
                <w:div w:id="1983727625">
                  <w:marLeft w:val="480"/>
                  <w:marRight w:val="0"/>
                  <w:marTop w:val="0"/>
                  <w:marBottom w:val="0"/>
                  <w:divBdr>
                    <w:top w:val="none" w:sz="0" w:space="0" w:color="auto"/>
                    <w:left w:val="none" w:sz="0" w:space="0" w:color="auto"/>
                    <w:bottom w:val="none" w:sz="0" w:space="0" w:color="auto"/>
                    <w:right w:val="none" w:sz="0" w:space="0" w:color="auto"/>
                  </w:divBdr>
                </w:div>
                <w:div w:id="244728104">
                  <w:marLeft w:val="480"/>
                  <w:marRight w:val="0"/>
                  <w:marTop w:val="0"/>
                  <w:marBottom w:val="0"/>
                  <w:divBdr>
                    <w:top w:val="none" w:sz="0" w:space="0" w:color="auto"/>
                    <w:left w:val="none" w:sz="0" w:space="0" w:color="auto"/>
                    <w:bottom w:val="none" w:sz="0" w:space="0" w:color="auto"/>
                    <w:right w:val="none" w:sz="0" w:space="0" w:color="auto"/>
                  </w:divBdr>
                </w:div>
                <w:div w:id="417555861">
                  <w:marLeft w:val="480"/>
                  <w:marRight w:val="0"/>
                  <w:marTop w:val="0"/>
                  <w:marBottom w:val="0"/>
                  <w:divBdr>
                    <w:top w:val="none" w:sz="0" w:space="0" w:color="auto"/>
                    <w:left w:val="none" w:sz="0" w:space="0" w:color="auto"/>
                    <w:bottom w:val="none" w:sz="0" w:space="0" w:color="auto"/>
                    <w:right w:val="none" w:sz="0" w:space="0" w:color="auto"/>
                  </w:divBdr>
                </w:div>
                <w:div w:id="1562715406">
                  <w:marLeft w:val="480"/>
                  <w:marRight w:val="0"/>
                  <w:marTop w:val="0"/>
                  <w:marBottom w:val="0"/>
                  <w:divBdr>
                    <w:top w:val="none" w:sz="0" w:space="0" w:color="auto"/>
                    <w:left w:val="none" w:sz="0" w:space="0" w:color="auto"/>
                    <w:bottom w:val="none" w:sz="0" w:space="0" w:color="auto"/>
                    <w:right w:val="none" w:sz="0" w:space="0" w:color="auto"/>
                  </w:divBdr>
                </w:div>
                <w:div w:id="906456500">
                  <w:marLeft w:val="480"/>
                  <w:marRight w:val="0"/>
                  <w:marTop w:val="0"/>
                  <w:marBottom w:val="0"/>
                  <w:divBdr>
                    <w:top w:val="none" w:sz="0" w:space="0" w:color="auto"/>
                    <w:left w:val="none" w:sz="0" w:space="0" w:color="auto"/>
                    <w:bottom w:val="none" w:sz="0" w:space="0" w:color="auto"/>
                    <w:right w:val="none" w:sz="0" w:space="0" w:color="auto"/>
                  </w:divBdr>
                </w:div>
                <w:div w:id="63722328">
                  <w:marLeft w:val="480"/>
                  <w:marRight w:val="0"/>
                  <w:marTop w:val="0"/>
                  <w:marBottom w:val="0"/>
                  <w:divBdr>
                    <w:top w:val="none" w:sz="0" w:space="0" w:color="auto"/>
                    <w:left w:val="none" w:sz="0" w:space="0" w:color="auto"/>
                    <w:bottom w:val="none" w:sz="0" w:space="0" w:color="auto"/>
                    <w:right w:val="none" w:sz="0" w:space="0" w:color="auto"/>
                  </w:divBdr>
                </w:div>
                <w:div w:id="701518733">
                  <w:marLeft w:val="480"/>
                  <w:marRight w:val="0"/>
                  <w:marTop w:val="0"/>
                  <w:marBottom w:val="0"/>
                  <w:divBdr>
                    <w:top w:val="none" w:sz="0" w:space="0" w:color="auto"/>
                    <w:left w:val="none" w:sz="0" w:space="0" w:color="auto"/>
                    <w:bottom w:val="none" w:sz="0" w:space="0" w:color="auto"/>
                    <w:right w:val="none" w:sz="0" w:space="0" w:color="auto"/>
                  </w:divBdr>
                </w:div>
                <w:div w:id="2040277756">
                  <w:marLeft w:val="480"/>
                  <w:marRight w:val="0"/>
                  <w:marTop w:val="0"/>
                  <w:marBottom w:val="0"/>
                  <w:divBdr>
                    <w:top w:val="none" w:sz="0" w:space="0" w:color="auto"/>
                    <w:left w:val="none" w:sz="0" w:space="0" w:color="auto"/>
                    <w:bottom w:val="none" w:sz="0" w:space="0" w:color="auto"/>
                    <w:right w:val="none" w:sz="0" w:space="0" w:color="auto"/>
                  </w:divBdr>
                </w:div>
                <w:div w:id="1069576727">
                  <w:marLeft w:val="480"/>
                  <w:marRight w:val="0"/>
                  <w:marTop w:val="0"/>
                  <w:marBottom w:val="0"/>
                  <w:divBdr>
                    <w:top w:val="none" w:sz="0" w:space="0" w:color="auto"/>
                    <w:left w:val="none" w:sz="0" w:space="0" w:color="auto"/>
                    <w:bottom w:val="none" w:sz="0" w:space="0" w:color="auto"/>
                    <w:right w:val="none" w:sz="0" w:space="0" w:color="auto"/>
                  </w:divBdr>
                </w:div>
                <w:div w:id="2029137873">
                  <w:marLeft w:val="480"/>
                  <w:marRight w:val="0"/>
                  <w:marTop w:val="0"/>
                  <w:marBottom w:val="0"/>
                  <w:divBdr>
                    <w:top w:val="none" w:sz="0" w:space="0" w:color="auto"/>
                    <w:left w:val="none" w:sz="0" w:space="0" w:color="auto"/>
                    <w:bottom w:val="none" w:sz="0" w:space="0" w:color="auto"/>
                    <w:right w:val="none" w:sz="0" w:space="0" w:color="auto"/>
                  </w:divBdr>
                </w:div>
                <w:div w:id="725033304">
                  <w:marLeft w:val="480"/>
                  <w:marRight w:val="0"/>
                  <w:marTop w:val="0"/>
                  <w:marBottom w:val="0"/>
                  <w:divBdr>
                    <w:top w:val="none" w:sz="0" w:space="0" w:color="auto"/>
                    <w:left w:val="none" w:sz="0" w:space="0" w:color="auto"/>
                    <w:bottom w:val="none" w:sz="0" w:space="0" w:color="auto"/>
                    <w:right w:val="none" w:sz="0" w:space="0" w:color="auto"/>
                  </w:divBdr>
                </w:div>
                <w:div w:id="1133060030">
                  <w:marLeft w:val="480"/>
                  <w:marRight w:val="0"/>
                  <w:marTop w:val="0"/>
                  <w:marBottom w:val="0"/>
                  <w:divBdr>
                    <w:top w:val="none" w:sz="0" w:space="0" w:color="auto"/>
                    <w:left w:val="none" w:sz="0" w:space="0" w:color="auto"/>
                    <w:bottom w:val="none" w:sz="0" w:space="0" w:color="auto"/>
                    <w:right w:val="none" w:sz="0" w:space="0" w:color="auto"/>
                  </w:divBdr>
                </w:div>
                <w:div w:id="542136577">
                  <w:marLeft w:val="480"/>
                  <w:marRight w:val="0"/>
                  <w:marTop w:val="0"/>
                  <w:marBottom w:val="0"/>
                  <w:divBdr>
                    <w:top w:val="none" w:sz="0" w:space="0" w:color="auto"/>
                    <w:left w:val="none" w:sz="0" w:space="0" w:color="auto"/>
                    <w:bottom w:val="none" w:sz="0" w:space="0" w:color="auto"/>
                    <w:right w:val="none" w:sz="0" w:space="0" w:color="auto"/>
                  </w:divBdr>
                </w:div>
                <w:div w:id="1762069330">
                  <w:marLeft w:val="480"/>
                  <w:marRight w:val="0"/>
                  <w:marTop w:val="0"/>
                  <w:marBottom w:val="0"/>
                  <w:divBdr>
                    <w:top w:val="none" w:sz="0" w:space="0" w:color="auto"/>
                    <w:left w:val="none" w:sz="0" w:space="0" w:color="auto"/>
                    <w:bottom w:val="none" w:sz="0" w:space="0" w:color="auto"/>
                    <w:right w:val="none" w:sz="0" w:space="0" w:color="auto"/>
                  </w:divBdr>
                </w:div>
                <w:div w:id="2062287922">
                  <w:marLeft w:val="480"/>
                  <w:marRight w:val="0"/>
                  <w:marTop w:val="0"/>
                  <w:marBottom w:val="0"/>
                  <w:divBdr>
                    <w:top w:val="none" w:sz="0" w:space="0" w:color="auto"/>
                    <w:left w:val="none" w:sz="0" w:space="0" w:color="auto"/>
                    <w:bottom w:val="none" w:sz="0" w:space="0" w:color="auto"/>
                    <w:right w:val="none" w:sz="0" w:space="0" w:color="auto"/>
                  </w:divBdr>
                </w:div>
                <w:div w:id="2099056065">
                  <w:marLeft w:val="480"/>
                  <w:marRight w:val="0"/>
                  <w:marTop w:val="0"/>
                  <w:marBottom w:val="0"/>
                  <w:divBdr>
                    <w:top w:val="none" w:sz="0" w:space="0" w:color="auto"/>
                    <w:left w:val="none" w:sz="0" w:space="0" w:color="auto"/>
                    <w:bottom w:val="none" w:sz="0" w:space="0" w:color="auto"/>
                    <w:right w:val="none" w:sz="0" w:space="0" w:color="auto"/>
                  </w:divBdr>
                </w:div>
                <w:div w:id="317925305">
                  <w:marLeft w:val="480"/>
                  <w:marRight w:val="0"/>
                  <w:marTop w:val="0"/>
                  <w:marBottom w:val="0"/>
                  <w:divBdr>
                    <w:top w:val="none" w:sz="0" w:space="0" w:color="auto"/>
                    <w:left w:val="none" w:sz="0" w:space="0" w:color="auto"/>
                    <w:bottom w:val="none" w:sz="0" w:space="0" w:color="auto"/>
                    <w:right w:val="none" w:sz="0" w:space="0" w:color="auto"/>
                  </w:divBdr>
                </w:div>
                <w:div w:id="1304851124">
                  <w:marLeft w:val="480"/>
                  <w:marRight w:val="0"/>
                  <w:marTop w:val="0"/>
                  <w:marBottom w:val="0"/>
                  <w:divBdr>
                    <w:top w:val="none" w:sz="0" w:space="0" w:color="auto"/>
                    <w:left w:val="none" w:sz="0" w:space="0" w:color="auto"/>
                    <w:bottom w:val="none" w:sz="0" w:space="0" w:color="auto"/>
                    <w:right w:val="none" w:sz="0" w:space="0" w:color="auto"/>
                  </w:divBdr>
                </w:div>
                <w:div w:id="4748430">
                  <w:marLeft w:val="480"/>
                  <w:marRight w:val="0"/>
                  <w:marTop w:val="0"/>
                  <w:marBottom w:val="0"/>
                  <w:divBdr>
                    <w:top w:val="none" w:sz="0" w:space="0" w:color="auto"/>
                    <w:left w:val="none" w:sz="0" w:space="0" w:color="auto"/>
                    <w:bottom w:val="none" w:sz="0" w:space="0" w:color="auto"/>
                    <w:right w:val="none" w:sz="0" w:space="0" w:color="auto"/>
                  </w:divBdr>
                </w:div>
                <w:div w:id="1647277045">
                  <w:marLeft w:val="480"/>
                  <w:marRight w:val="0"/>
                  <w:marTop w:val="0"/>
                  <w:marBottom w:val="0"/>
                  <w:divBdr>
                    <w:top w:val="none" w:sz="0" w:space="0" w:color="auto"/>
                    <w:left w:val="none" w:sz="0" w:space="0" w:color="auto"/>
                    <w:bottom w:val="none" w:sz="0" w:space="0" w:color="auto"/>
                    <w:right w:val="none" w:sz="0" w:space="0" w:color="auto"/>
                  </w:divBdr>
                </w:div>
                <w:div w:id="396124926">
                  <w:marLeft w:val="480"/>
                  <w:marRight w:val="0"/>
                  <w:marTop w:val="0"/>
                  <w:marBottom w:val="0"/>
                  <w:divBdr>
                    <w:top w:val="none" w:sz="0" w:space="0" w:color="auto"/>
                    <w:left w:val="none" w:sz="0" w:space="0" w:color="auto"/>
                    <w:bottom w:val="none" w:sz="0" w:space="0" w:color="auto"/>
                    <w:right w:val="none" w:sz="0" w:space="0" w:color="auto"/>
                  </w:divBdr>
                </w:div>
                <w:div w:id="1197081638">
                  <w:marLeft w:val="480"/>
                  <w:marRight w:val="0"/>
                  <w:marTop w:val="0"/>
                  <w:marBottom w:val="0"/>
                  <w:divBdr>
                    <w:top w:val="none" w:sz="0" w:space="0" w:color="auto"/>
                    <w:left w:val="none" w:sz="0" w:space="0" w:color="auto"/>
                    <w:bottom w:val="none" w:sz="0" w:space="0" w:color="auto"/>
                    <w:right w:val="none" w:sz="0" w:space="0" w:color="auto"/>
                  </w:divBdr>
                </w:div>
                <w:div w:id="1239756047">
                  <w:marLeft w:val="480"/>
                  <w:marRight w:val="0"/>
                  <w:marTop w:val="0"/>
                  <w:marBottom w:val="0"/>
                  <w:divBdr>
                    <w:top w:val="none" w:sz="0" w:space="0" w:color="auto"/>
                    <w:left w:val="none" w:sz="0" w:space="0" w:color="auto"/>
                    <w:bottom w:val="none" w:sz="0" w:space="0" w:color="auto"/>
                    <w:right w:val="none" w:sz="0" w:space="0" w:color="auto"/>
                  </w:divBdr>
                </w:div>
                <w:div w:id="858395268">
                  <w:marLeft w:val="480"/>
                  <w:marRight w:val="0"/>
                  <w:marTop w:val="0"/>
                  <w:marBottom w:val="0"/>
                  <w:divBdr>
                    <w:top w:val="none" w:sz="0" w:space="0" w:color="auto"/>
                    <w:left w:val="none" w:sz="0" w:space="0" w:color="auto"/>
                    <w:bottom w:val="none" w:sz="0" w:space="0" w:color="auto"/>
                    <w:right w:val="none" w:sz="0" w:space="0" w:color="auto"/>
                  </w:divBdr>
                </w:div>
                <w:div w:id="175115852">
                  <w:marLeft w:val="480"/>
                  <w:marRight w:val="0"/>
                  <w:marTop w:val="0"/>
                  <w:marBottom w:val="0"/>
                  <w:divBdr>
                    <w:top w:val="none" w:sz="0" w:space="0" w:color="auto"/>
                    <w:left w:val="none" w:sz="0" w:space="0" w:color="auto"/>
                    <w:bottom w:val="none" w:sz="0" w:space="0" w:color="auto"/>
                    <w:right w:val="none" w:sz="0" w:space="0" w:color="auto"/>
                  </w:divBdr>
                </w:div>
                <w:div w:id="1946498233">
                  <w:marLeft w:val="480"/>
                  <w:marRight w:val="0"/>
                  <w:marTop w:val="0"/>
                  <w:marBottom w:val="0"/>
                  <w:divBdr>
                    <w:top w:val="none" w:sz="0" w:space="0" w:color="auto"/>
                    <w:left w:val="none" w:sz="0" w:space="0" w:color="auto"/>
                    <w:bottom w:val="none" w:sz="0" w:space="0" w:color="auto"/>
                    <w:right w:val="none" w:sz="0" w:space="0" w:color="auto"/>
                  </w:divBdr>
                </w:div>
                <w:div w:id="2092654480">
                  <w:marLeft w:val="480"/>
                  <w:marRight w:val="0"/>
                  <w:marTop w:val="0"/>
                  <w:marBottom w:val="0"/>
                  <w:divBdr>
                    <w:top w:val="none" w:sz="0" w:space="0" w:color="auto"/>
                    <w:left w:val="none" w:sz="0" w:space="0" w:color="auto"/>
                    <w:bottom w:val="none" w:sz="0" w:space="0" w:color="auto"/>
                    <w:right w:val="none" w:sz="0" w:space="0" w:color="auto"/>
                  </w:divBdr>
                </w:div>
                <w:div w:id="555973236">
                  <w:marLeft w:val="480"/>
                  <w:marRight w:val="0"/>
                  <w:marTop w:val="0"/>
                  <w:marBottom w:val="0"/>
                  <w:divBdr>
                    <w:top w:val="none" w:sz="0" w:space="0" w:color="auto"/>
                    <w:left w:val="none" w:sz="0" w:space="0" w:color="auto"/>
                    <w:bottom w:val="none" w:sz="0" w:space="0" w:color="auto"/>
                    <w:right w:val="none" w:sz="0" w:space="0" w:color="auto"/>
                  </w:divBdr>
                </w:div>
                <w:div w:id="838429564">
                  <w:marLeft w:val="480"/>
                  <w:marRight w:val="0"/>
                  <w:marTop w:val="0"/>
                  <w:marBottom w:val="0"/>
                  <w:divBdr>
                    <w:top w:val="none" w:sz="0" w:space="0" w:color="auto"/>
                    <w:left w:val="none" w:sz="0" w:space="0" w:color="auto"/>
                    <w:bottom w:val="none" w:sz="0" w:space="0" w:color="auto"/>
                    <w:right w:val="none" w:sz="0" w:space="0" w:color="auto"/>
                  </w:divBdr>
                </w:div>
                <w:div w:id="1222979185">
                  <w:marLeft w:val="480"/>
                  <w:marRight w:val="0"/>
                  <w:marTop w:val="0"/>
                  <w:marBottom w:val="0"/>
                  <w:divBdr>
                    <w:top w:val="none" w:sz="0" w:space="0" w:color="auto"/>
                    <w:left w:val="none" w:sz="0" w:space="0" w:color="auto"/>
                    <w:bottom w:val="none" w:sz="0" w:space="0" w:color="auto"/>
                    <w:right w:val="none" w:sz="0" w:space="0" w:color="auto"/>
                  </w:divBdr>
                </w:div>
                <w:div w:id="2031104485">
                  <w:marLeft w:val="480"/>
                  <w:marRight w:val="0"/>
                  <w:marTop w:val="0"/>
                  <w:marBottom w:val="0"/>
                  <w:divBdr>
                    <w:top w:val="none" w:sz="0" w:space="0" w:color="auto"/>
                    <w:left w:val="none" w:sz="0" w:space="0" w:color="auto"/>
                    <w:bottom w:val="none" w:sz="0" w:space="0" w:color="auto"/>
                    <w:right w:val="none" w:sz="0" w:space="0" w:color="auto"/>
                  </w:divBdr>
                </w:div>
                <w:div w:id="1500316641">
                  <w:marLeft w:val="480"/>
                  <w:marRight w:val="0"/>
                  <w:marTop w:val="0"/>
                  <w:marBottom w:val="0"/>
                  <w:divBdr>
                    <w:top w:val="none" w:sz="0" w:space="0" w:color="auto"/>
                    <w:left w:val="none" w:sz="0" w:space="0" w:color="auto"/>
                    <w:bottom w:val="none" w:sz="0" w:space="0" w:color="auto"/>
                    <w:right w:val="none" w:sz="0" w:space="0" w:color="auto"/>
                  </w:divBdr>
                </w:div>
                <w:div w:id="961377145">
                  <w:marLeft w:val="480"/>
                  <w:marRight w:val="0"/>
                  <w:marTop w:val="0"/>
                  <w:marBottom w:val="0"/>
                  <w:divBdr>
                    <w:top w:val="none" w:sz="0" w:space="0" w:color="auto"/>
                    <w:left w:val="none" w:sz="0" w:space="0" w:color="auto"/>
                    <w:bottom w:val="none" w:sz="0" w:space="0" w:color="auto"/>
                    <w:right w:val="none" w:sz="0" w:space="0" w:color="auto"/>
                  </w:divBdr>
                </w:div>
                <w:div w:id="594560694">
                  <w:marLeft w:val="480"/>
                  <w:marRight w:val="0"/>
                  <w:marTop w:val="0"/>
                  <w:marBottom w:val="0"/>
                  <w:divBdr>
                    <w:top w:val="none" w:sz="0" w:space="0" w:color="auto"/>
                    <w:left w:val="none" w:sz="0" w:space="0" w:color="auto"/>
                    <w:bottom w:val="none" w:sz="0" w:space="0" w:color="auto"/>
                    <w:right w:val="none" w:sz="0" w:space="0" w:color="auto"/>
                  </w:divBdr>
                </w:div>
              </w:divsChild>
            </w:div>
            <w:div w:id="2138066774">
              <w:marLeft w:val="0"/>
              <w:marRight w:val="0"/>
              <w:marTop w:val="0"/>
              <w:marBottom w:val="0"/>
              <w:divBdr>
                <w:top w:val="none" w:sz="0" w:space="0" w:color="auto"/>
                <w:left w:val="none" w:sz="0" w:space="0" w:color="auto"/>
                <w:bottom w:val="none" w:sz="0" w:space="0" w:color="auto"/>
                <w:right w:val="none" w:sz="0" w:space="0" w:color="auto"/>
              </w:divBdr>
              <w:divsChild>
                <w:div w:id="2101440790">
                  <w:marLeft w:val="480"/>
                  <w:marRight w:val="0"/>
                  <w:marTop w:val="0"/>
                  <w:marBottom w:val="0"/>
                  <w:divBdr>
                    <w:top w:val="none" w:sz="0" w:space="0" w:color="auto"/>
                    <w:left w:val="none" w:sz="0" w:space="0" w:color="auto"/>
                    <w:bottom w:val="none" w:sz="0" w:space="0" w:color="auto"/>
                    <w:right w:val="none" w:sz="0" w:space="0" w:color="auto"/>
                  </w:divBdr>
                </w:div>
                <w:div w:id="92483663">
                  <w:marLeft w:val="480"/>
                  <w:marRight w:val="0"/>
                  <w:marTop w:val="0"/>
                  <w:marBottom w:val="0"/>
                  <w:divBdr>
                    <w:top w:val="none" w:sz="0" w:space="0" w:color="auto"/>
                    <w:left w:val="none" w:sz="0" w:space="0" w:color="auto"/>
                    <w:bottom w:val="none" w:sz="0" w:space="0" w:color="auto"/>
                    <w:right w:val="none" w:sz="0" w:space="0" w:color="auto"/>
                  </w:divBdr>
                </w:div>
                <w:div w:id="186718768">
                  <w:marLeft w:val="480"/>
                  <w:marRight w:val="0"/>
                  <w:marTop w:val="0"/>
                  <w:marBottom w:val="0"/>
                  <w:divBdr>
                    <w:top w:val="none" w:sz="0" w:space="0" w:color="auto"/>
                    <w:left w:val="none" w:sz="0" w:space="0" w:color="auto"/>
                    <w:bottom w:val="none" w:sz="0" w:space="0" w:color="auto"/>
                    <w:right w:val="none" w:sz="0" w:space="0" w:color="auto"/>
                  </w:divBdr>
                </w:div>
                <w:div w:id="984430226">
                  <w:marLeft w:val="480"/>
                  <w:marRight w:val="0"/>
                  <w:marTop w:val="0"/>
                  <w:marBottom w:val="0"/>
                  <w:divBdr>
                    <w:top w:val="none" w:sz="0" w:space="0" w:color="auto"/>
                    <w:left w:val="none" w:sz="0" w:space="0" w:color="auto"/>
                    <w:bottom w:val="none" w:sz="0" w:space="0" w:color="auto"/>
                    <w:right w:val="none" w:sz="0" w:space="0" w:color="auto"/>
                  </w:divBdr>
                </w:div>
                <w:div w:id="229459230">
                  <w:marLeft w:val="480"/>
                  <w:marRight w:val="0"/>
                  <w:marTop w:val="0"/>
                  <w:marBottom w:val="0"/>
                  <w:divBdr>
                    <w:top w:val="none" w:sz="0" w:space="0" w:color="auto"/>
                    <w:left w:val="none" w:sz="0" w:space="0" w:color="auto"/>
                    <w:bottom w:val="none" w:sz="0" w:space="0" w:color="auto"/>
                    <w:right w:val="none" w:sz="0" w:space="0" w:color="auto"/>
                  </w:divBdr>
                </w:div>
                <w:div w:id="1870751106">
                  <w:marLeft w:val="480"/>
                  <w:marRight w:val="0"/>
                  <w:marTop w:val="0"/>
                  <w:marBottom w:val="0"/>
                  <w:divBdr>
                    <w:top w:val="none" w:sz="0" w:space="0" w:color="auto"/>
                    <w:left w:val="none" w:sz="0" w:space="0" w:color="auto"/>
                    <w:bottom w:val="none" w:sz="0" w:space="0" w:color="auto"/>
                    <w:right w:val="none" w:sz="0" w:space="0" w:color="auto"/>
                  </w:divBdr>
                </w:div>
                <w:div w:id="1512378088">
                  <w:marLeft w:val="480"/>
                  <w:marRight w:val="0"/>
                  <w:marTop w:val="0"/>
                  <w:marBottom w:val="0"/>
                  <w:divBdr>
                    <w:top w:val="none" w:sz="0" w:space="0" w:color="auto"/>
                    <w:left w:val="none" w:sz="0" w:space="0" w:color="auto"/>
                    <w:bottom w:val="none" w:sz="0" w:space="0" w:color="auto"/>
                    <w:right w:val="none" w:sz="0" w:space="0" w:color="auto"/>
                  </w:divBdr>
                </w:div>
                <w:div w:id="1207984">
                  <w:marLeft w:val="480"/>
                  <w:marRight w:val="0"/>
                  <w:marTop w:val="0"/>
                  <w:marBottom w:val="0"/>
                  <w:divBdr>
                    <w:top w:val="none" w:sz="0" w:space="0" w:color="auto"/>
                    <w:left w:val="none" w:sz="0" w:space="0" w:color="auto"/>
                    <w:bottom w:val="none" w:sz="0" w:space="0" w:color="auto"/>
                    <w:right w:val="none" w:sz="0" w:space="0" w:color="auto"/>
                  </w:divBdr>
                </w:div>
                <w:div w:id="643509894">
                  <w:marLeft w:val="480"/>
                  <w:marRight w:val="0"/>
                  <w:marTop w:val="0"/>
                  <w:marBottom w:val="0"/>
                  <w:divBdr>
                    <w:top w:val="none" w:sz="0" w:space="0" w:color="auto"/>
                    <w:left w:val="none" w:sz="0" w:space="0" w:color="auto"/>
                    <w:bottom w:val="none" w:sz="0" w:space="0" w:color="auto"/>
                    <w:right w:val="none" w:sz="0" w:space="0" w:color="auto"/>
                  </w:divBdr>
                </w:div>
                <w:div w:id="48117728">
                  <w:marLeft w:val="480"/>
                  <w:marRight w:val="0"/>
                  <w:marTop w:val="0"/>
                  <w:marBottom w:val="0"/>
                  <w:divBdr>
                    <w:top w:val="none" w:sz="0" w:space="0" w:color="auto"/>
                    <w:left w:val="none" w:sz="0" w:space="0" w:color="auto"/>
                    <w:bottom w:val="none" w:sz="0" w:space="0" w:color="auto"/>
                    <w:right w:val="none" w:sz="0" w:space="0" w:color="auto"/>
                  </w:divBdr>
                </w:div>
                <w:div w:id="117073516">
                  <w:marLeft w:val="480"/>
                  <w:marRight w:val="0"/>
                  <w:marTop w:val="0"/>
                  <w:marBottom w:val="0"/>
                  <w:divBdr>
                    <w:top w:val="none" w:sz="0" w:space="0" w:color="auto"/>
                    <w:left w:val="none" w:sz="0" w:space="0" w:color="auto"/>
                    <w:bottom w:val="none" w:sz="0" w:space="0" w:color="auto"/>
                    <w:right w:val="none" w:sz="0" w:space="0" w:color="auto"/>
                  </w:divBdr>
                </w:div>
                <w:div w:id="683438015">
                  <w:marLeft w:val="480"/>
                  <w:marRight w:val="0"/>
                  <w:marTop w:val="0"/>
                  <w:marBottom w:val="0"/>
                  <w:divBdr>
                    <w:top w:val="none" w:sz="0" w:space="0" w:color="auto"/>
                    <w:left w:val="none" w:sz="0" w:space="0" w:color="auto"/>
                    <w:bottom w:val="none" w:sz="0" w:space="0" w:color="auto"/>
                    <w:right w:val="none" w:sz="0" w:space="0" w:color="auto"/>
                  </w:divBdr>
                </w:div>
                <w:div w:id="328674114">
                  <w:marLeft w:val="480"/>
                  <w:marRight w:val="0"/>
                  <w:marTop w:val="0"/>
                  <w:marBottom w:val="0"/>
                  <w:divBdr>
                    <w:top w:val="none" w:sz="0" w:space="0" w:color="auto"/>
                    <w:left w:val="none" w:sz="0" w:space="0" w:color="auto"/>
                    <w:bottom w:val="none" w:sz="0" w:space="0" w:color="auto"/>
                    <w:right w:val="none" w:sz="0" w:space="0" w:color="auto"/>
                  </w:divBdr>
                </w:div>
                <w:div w:id="464541751">
                  <w:marLeft w:val="480"/>
                  <w:marRight w:val="0"/>
                  <w:marTop w:val="0"/>
                  <w:marBottom w:val="0"/>
                  <w:divBdr>
                    <w:top w:val="none" w:sz="0" w:space="0" w:color="auto"/>
                    <w:left w:val="none" w:sz="0" w:space="0" w:color="auto"/>
                    <w:bottom w:val="none" w:sz="0" w:space="0" w:color="auto"/>
                    <w:right w:val="none" w:sz="0" w:space="0" w:color="auto"/>
                  </w:divBdr>
                </w:div>
                <w:div w:id="1563515649">
                  <w:marLeft w:val="480"/>
                  <w:marRight w:val="0"/>
                  <w:marTop w:val="0"/>
                  <w:marBottom w:val="0"/>
                  <w:divBdr>
                    <w:top w:val="none" w:sz="0" w:space="0" w:color="auto"/>
                    <w:left w:val="none" w:sz="0" w:space="0" w:color="auto"/>
                    <w:bottom w:val="none" w:sz="0" w:space="0" w:color="auto"/>
                    <w:right w:val="none" w:sz="0" w:space="0" w:color="auto"/>
                  </w:divBdr>
                </w:div>
                <w:div w:id="763455039">
                  <w:marLeft w:val="480"/>
                  <w:marRight w:val="0"/>
                  <w:marTop w:val="0"/>
                  <w:marBottom w:val="0"/>
                  <w:divBdr>
                    <w:top w:val="none" w:sz="0" w:space="0" w:color="auto"/>
                    <w:left w:val="none" w:sz="0" w:space="0" w:color="auto"/>
                    <w:bottom w:val="none" w:sz="0" w:space="0" w:color="auto"/>
                    <w:right w:val="none" w:sz="0" w:space="0" w:color="auto"/>
                  </w:divBdr>
                </w:div>
                <w:div w:id="1131098433">
                  <w:marLeft w:val="480"/>
                  <w:marRight w:val="0"/>
                  <w:marTop w:val="0"/>
                  <w:marBottom w:val="0"/>
                  <w:divBdr>
                    <w:top w:val="none" w:sz="0" w:space="0" w:color="auto"/>
                    <w:left w:val="none" w:sz="0" w:space="0" w:color="auto"/>
                    <w:bottom w:val="none" w:sz="0" w:space="0" w:color="auto"/>
                    <w:right w:val="none" w:sz="0" w:space="0" w:color="auto"/>
                  </w:divBdr>
                </w:div>
                <w:div w:id="988553885">
                  <w:marLeft w:val="480"/>
                  <w:marRight w:val="0"/>
                  <w:marTop w:val="0"/>
                  <w:marBottom w:val="0"/>
                  <w:divBdr>
                    <w:top w:val="none" w:sz="0" w:space="0" w:color="auto"/>
                    <w:left w:val="none" w:sz="0" w:space="0" w:color="auto"/>
                    <w:bottom w:val="none" w:sz="0" w:space="0" w:color="auto"/>
                    <w:right w:val="none" w:sz="0" w:space="0" w:color="auto"/>
                  </w:divBdr>
                </w:div>
                <w:div w:id="1846162678">
                  <w:marLeft w:val="480"/>
                  <w:marRight w:val="0"/>
                  <w:marTop w:val="0"/>
                  <w:marBottom w:val="0"/>
                  <w:divBdr>
                    <w:top w:val="none" w:sz="0" w:space="0" w:color="auto"/>
                    <w:left w:val="none" w:sz="0" w:space="0" w:color="auto"/>
                    <w:bottom w:val="none" w:sz="0" w:space="0" w:color="auto"/>
                    <w:right w:val="none" w:sz="0" w:space="0" w:color="auto"/>
                  </w:divBdr>
                </w:div>
                <w:div w:id="1930238289">
                  <w:marLeft w:val="480"/>
                  <w:marRight w:val="0"/>
                  <w:marTop w:val="0"/>
                  <w:marBottom w:val="0"/>
                  <w:divBdr>
                    <w:top w:val="none" w:sz="0" w:space="0" w:color="auto"/>
                    <w:left w:val="none" w:sz="0" w:space="0" w:color="auto"/>
                    <w:bottom w:val="none" w:sz="0" w:space="0" w:color="auto"/>
                    <w:right w:val="none" w:sz="0" w:space="0" w:color="auto"/>
                  </w:divBdr>
                </w:div>
                <w:div w:id="662243842">
                  <w:marLeft w:val="480"/>
                  <w:marRight w:val="0"/>
                  <w:marTop w:val="0"/>
                  <w:marBottom w:val="0"/>
                  <w:divBdr>
                    <w:top w:val="none" w:sz="0" w:space="0" w:color="auto"/>
                    <w:left w:val="none" w:sz="0" w:space="0" w:color="auto"/>
                    <w:bottom w:val="none" w:sz="0" w:space="0" w:color="auto"/>
                    <w:right w:val="none" w:sz="0" w:space="0" w:color="auto"/>
                  </w:divBdr>
                </w:div>
                <w:div w:id="75787710">
                  <w:marLeft w:val="480"/>
                  <w:marRight w:val="0"/>
                  <w:marTop w:val="0"/>
                  <w:marBottom w:val="0"/>
                  <w:divBdr>
                    <w:top w:val="none" w:sz="0" w:space="0" w:color="auto"/>
                    <w:left w:val="none" w:sz="0" w:space="0" w:color="auto"/>
                    <w:bottom w:val="none" w:sz="0" w:space="0" w:color="auto"/>
                    <w:right w:val="none" w:sz="0" w:space="0" w:color="auto"/>
                  </w:divBdr>
                </w:div>
                <w:div w:id="161817486">
                  <w:marLeft w:val="480"/>
                  <w:marRight w:val="0"/>
                  <w:marTop w:val="0"/>
                  <w:marBottom w:val="0"/>
                  <w:divBdr>
                    <w:top w:val="none" w:sz="0" w:space="0" w:color="auto"/>
                    <w:left w:val="none" w:sz="0" w:space="0" w:color="auto"/>
                    <w:bottom w:val="none" w:sz="0" w:space="0" w:color="auto"/>
                    <w:right w:val="none" w:sz="0" w:space="0" w:color="auto"/>
                  </w:divBdr>
                </w:div>
                <w:div w:id="1821993319">
                  <w:marLeft w:val="480"/>
                  <w:marRight w:val="0"/>
                  <w:marTop w:val="0"/>
                  <w:marBottom w:val="0"/>
                  <w:divBdr>
                    <w:top w:val="none" w:sz="0" w:space="0" w:color="auto"/>
                    <w:left w:val="none" w:sz="0" w:space="0" w:color="auto"/>
                    <w:bottom w:val="none" w:sz="0" w:space="0" w:color="auto"/>
                    <w:right w:val="none" w:sz="0" w:space="0" w:color="auto"/>
                  </w:divBdr>
                </w:div>
                <w:div w:id="1949847693">
                  <w:marLeft w:val="480"/>
                  <w:marRight w:val="0"/>
                  <w:marTop w:val="0"/>
                  <w:marBottom w:val="0"/>
                  <w:divBdr>
                    <w:top w:val="none" w:sz="0" w:space="0" w:color="auto"/>
                    <w:left w:val="none" w:sz="0" w:space="0" w:color="auto"/>
                    <w:bottom w:val="none" w:sz="0" w:space="0" w:color="auto"/>
                    <w:right w:val="none" w:sz="0" w:space="0" w:color="auto"/>
                  </w:divBdr>
                </w:div>
                <w:div w:id="1120610972">
                  <w:marLeft w:val="480"/>
                  <w:marRight w:val="0"/>
                  <w:marTop w:val="0"/>
                  <w:marBottom w:val="0"/>
                  <w:divBdr>
                    <w:top w:val="none" w:sz="0" w:space="0" w:color="auto"/>
                    <w:left w:val="none" w:sz="0" w:space="0" w:color="auto"/>
                    <w:bottom w:val="none" w:sz="0" w:space="0" w:color="auto"/>
                    <w:right w:val="none" w:sz="0" w:space="0" w:color="auto"/>
                  </w:divBdr>
                </w:div>
                <w:div w:id="356657550">
                  <w:marLeft w:val="480"/>
                  <w:marRight w:val="0"/>
                  <w:marTop w:val="0"/>
                  <w:marBottom w:val="0"/>
                  <w:divBdr>
                    <w:top w:val="none" w:sz="0" w:space="0" w:color="auto"/>
                    <w:left w:val="none" w:sz="0" w:space="0" w:color="auto"/>
                    <w:bottom w:val="none" w:sz="0" w:space="0" w:color="auto"/>
                    <w:right w:val="none" w:sz="0" w:space="0" w:color="auto"/>
                  </w:divBdr>
                </w:div>
                <w:div w:id="1614702725">
                  <w:marLeft w:val="480"/>
                  <w:marRight w:val="0"/>
                  <w:marTop w:val="0"/>
                  <w:marBottom w:val="0"/>
                  <w:divBdr>
                    <w:top w:val="none" w:sz="0" w:space="0" w:color="auto"/>
                    <w:left w:val="none" w:sz="0" w:space="0" w:color="auto"/>
                    <w:bottom w:val="none" w:sz="0" w:space="0" w:color="auto"/>
                    <w:right w:val="none" w:sz="0" w:space="0" w:color="auto"/>
                  </w:divBdr>
                </w:div>
                <w:div w:id="1675763627">
                  <w:marLeft w:val="480"/>
                  <w:marRight w:val="0"/>
                  <w:marTop w:val="0"/>
                  <w:marBottom w:val="0"/>
                  <w:divBdr>
                    <w:top w:val="none" w:sz="0" w:space="0" w:color="auto"/>
                    <w:left w:val="none" w:sz="0" w:space="0" w:color="auto"/>
                    <w:bottom w:val="none" w:sz="0" w:space="0" w:color="auto"/>
                    <w:right w:val="none" w:sz="0" w:space="0" w:color="auto"/>
                  </w:divBdr>
                </w:div>
                <w:div w:id="371540850">
                  <w:marLeft w:val="480"/>
                  <w:marRight w:val="0"/>
                  <w:marTop w:val="0"/>
                  <w:marBottom w:val="0"/>
                  <w:divBdr>
                    <w:top w:val="none" w:sz="0" w:space="0" w:color="auto"/>
                    <w:left w:val="none" w:sz="0" w:space="0" w:color="auto"/>
                    <w:bottom w:val="none" w:sz="0" w:space="0" w:color="auto"/>
                    <w:right w:val="none" w:sz="0" w:space="0" w:color="auto"/>
                  </w:divBdr>
                </w:div>
                <w:div w:id="1307472927">
                  <w:marLeft w:val="480"/>
                  <w:marRight w:val="0"/>
                  <w:marTop w:val="0"/>
                  <w:marBottom w:val="0"/>
                  <w:divBdr>
                    <w:top w:val="none" w:sz="0" w:space="0" w:color="auto"/>
                    <w:left w:val="none" w:sz="0" w:space="0" w:color="auto"/>
                    <w:bottom w:val="none" w:sz="0" w:space="0" w:color="auto"/>
                    <w:right w:val="none" w:sz="0" w:space="0" w:color="auto"/>
                  </w:divBdr>
                </w:div>
                <w:div w:id="943027500">
                  <w:marLeft w:val="480"/>
                  <w:marRight w:val="0"/>
                  <w:marTop w:val="0"/>
                  <w:marBottom w:val="0"/>
                  <w:divBdr>
                    <w:top w:val="none" w:sz="0" w:space="0" w:color="auto"/>
                    <w:left w:val="none" w:sz="0" w:space="0" w:color="auto"/>
                    <w:bottom w:val="none" w:sz="0" w:space="0" w:color="auto"/>
                    <w:right w:val="none" w:sz="0" w:space="0" w:color="auto"/>
                  </w:divBdr>
                </w:div>
                <w:div w:id="1114011538">
                  <w:marLeft w:val="480"/>
                  <w:marRight w:val="0"/>
                  <w:marTop w:val="0"/>
                  <w:marBottom w:val="0"/>
                  <w:divBdr>
                    <w:top w:val="none" w:sz="0" w:space="0" w:color="auto"/>
                    <w:left w:val="none" w:sz="0" w:space="0" w:color="auto"/>
                    <w:bottom w:val="none" w:sz="0" w:space="0" w:color="auto"/>
                    <w:right w:val="none" w:sz="0" w:space="0" w:color="auto"/>
                  </w:divBdr>
                </w:div>
                <w:div w:id="1184128556">
                  <w:marLeft w:val="480"/>
                  <w:marRight w:val="0"/>
                  <w:marTop w:val="0"/>
                  <w:marBottom w:val="0"/>
                  <w:divBdr>
                    <w:top w:val="none" w:sz="0" w:space="0" w:color="auto"/>
                    <w:left w:val="none" w:sz="0" w:space="0" w:color="auto"/>
                    <w:bottom w:val="none" w:sz="0" w:space="0" w:color="auto"/>
                    <w:right w:val="none" w:sz="0" w:space="0" w:color="auto"/>
                  </w:divBdr>
                </w:div>
                <w:div w:id="1753115895">
                  <w:marLeft w:val="480"/>
                  <w:marRight w:val="0"/>
                  <w:marTop w:val="0"/>
                  <w:marBottom w:val="0"/>
                  <w:divBdr>
                    <w:top w:val="none" w:sz="0" w:space="0" w:color="auto"/>
                    <w:left w:val="none" w:sz="0" w:space="0" w:color="auto"/>
                    <w:bottom w:val="none" w:sz="0" w:space="0" w:color="auto"/>
                    <w:right w:val="none" w:sz="0" w:space="0" w:color="auto"/>
                  </w:divBdr>
                </w:div>
                <w:div w:id="100150593">
                  <w:marLeft w:val="480"/>
                  <w:marRight w:val="0"/>
                  <w:marTop w:val="0"/>
                  <w:marBottom w:val="0"/>
                  <w:divBdr>
                    <w:top w:val="none" w:sz="0" w:space="0" w:color="auto"/>
                    <w:left w:val="none" w:sz="0" w:space="0" w:color="auto"/>
                    <w:bottom w:val="none" w:sz="0" w:space="0" w:color="auto"/>
                    <w:right w:val="none" w:sz="0" w:space="0" w:color="auto"/>
                  </w:divBdr>
                </w:div>
                <w:div w:id="1939018398">
                  <w:marLeft w:val="480"/>
                  <w:marRight w:val="0"/>
                  <w:marTop w:val="0"/>
                  <w:marBottom w:val="0"/>
                  <w:divBdr>
                    <w:top w:val="none" w:sz="0" w:space="0" w:color="auto"/>
                    <w:left w:val="none" w:sz="0" w:space="0" w:color="auto"/>
                    <w:bottom w:val="none" w:sz="0" w:space="0" w:color="auto"/>
                    <w:right w:val="none" w:sz="0" w:space="0" w:color="auto"/>
                  </w:divBdr>
                </w:div>
                <w:div w:id="1938516023">
                  <w:marLeft w:val="480"/>
                  <w:marRight w:val="0"/>
                  <w:marTop w:val="0"/>
                  <w:marBottom w:val="0"/>
                  <w:divBdr>
                    <w:top w:val="none" w:sz="0" w:space="0" w:color="auto"/>
                    <w:left w:val="none" w:sz="0" w:space="0" w:color="auto"/>
                    <w:bottom w:val="none" w:sz="0" w:space="0" w:color="auto"/>
                    <w:right w:val="none" w:sz="0" w:space="0" w:color="auto"/>
                  </w:divBdr>
                </w:div>
                <w:div w:id="1200775221">
                  <w:marLeft w:val="480"/>
                  <w:marRight w:val="0"/>
                  <w:marTop w:val="0"/>
                  <w:marBottom w:val="0"/>
                  <w:divBdr>
                    <w:top w:val="none" w:sz="0" w:space="0" w:color="auto"/>
                    <w:left w:val="none" w:sz="0" w:space="0" w:color="auto"/>
                    <w:bottom w:val="none" w:sz="0" w:space="0" w:color="auto"/>
                    <w:right w:val="none" w:sz="0" w:space="0" w:color="auto"/>
                  </w:divBdr>
                </w:div>
                <w:div w:id="117728009">
                  <w:marLeft w:val="480"/>
                  <w:marRight w:val="0"/>
                  <w:marTop w:val="0"/>
                  <w:marBottom w:val="0"/>
                  <w:divBdr>
                    <w:top w:val="none" w:sz="0" w:space="0" w:color="auto"/>
                    <w:left w:val="none" w:sz="0" w:space="0" w:color="auto"/>
                    <w:bottom w:val="none" w:sz="0" w:space="0" w:color="auto"/>
                    <w:right w:val="none" w:sz="0" w:space="0" w:color="auto"/>
                  </w:divBdr>
                </w:div>
                <w:div w:id="1047755850">
                  <w:marLeft w:val="480"/>
                  <w:marRight w:val="0"/>
                  <w:marTop w:val="0"/>
                  <w:marBottom w:val="0"/>
                  <w:divBdr>
                    <w:top w:val="none" w:sz="0" w:space="0" w:color="auto"/>
                    <w:left w:val="none" w:sz="0" w:space="0" w:color="auto"/>
                    <w:bottom w:val="none" w:sz="0" w:space="0" w:color="auto"/>
                    <w:right w:val="none" w:sz="0" w:space="0" w:color="auto"/>
                  </w:divBdr>
                </w:div>
                <w:div w:id="160051503">
                  <w:marLeft w:val="480"/>
                  <w:marRight w:val="0"/>
                  <w:marTop w:val="0"/>
                  <w:marBottom w:val="0"/>
                  <w:divBdr>
                    <w:top w:val="none" w:sz="0" w:space="0" w:color="auto"/>
                    <w:left w:val="none" w:sz="0" w:space="0" w:color="auto"/>
                    <w:bottom w:val="none" w:sz="0" w:space="0" w:color="auto"/>
                    <w:right w:val="none" w:sz="0" w:space="0" w:color="auto"/>
                  </w:divBdr>
                </w:div>
                <w:div w:id="1129514923">
                  <w:marLeft w:val="480"/>
                  <w:marRight w:val="0"/>
                  <w:marTop w:val="0"/>
                  <w:marBottom w:val="0"/>
                  <w:divBdr>
                    <w:top w:val="none" w:sz="0" w:space="0" w:color="auto"/>
                    <w:left w:val="none" w:sz="0" w:space="0" w:color="auto"/>
                    <w:bottom w:val="none" w:sz="0" w:space="0" w:color="auto"/>
                    <w:right w:val="none" w:sz="0" w:space="0" w:color="auto"/>
                  </w:divBdr>
                </w:div>
                <w:div w:id="1888297436">
                  <w:marLeft w:val="480"/>
                  <w:marRight w:val="0"/>
                  <w:marTop w:val="0"/>
                  <w:marBottom w:val="0"/>
                  <w:divBdr>
                    <w:top w:val="none" w:sz="0" w:space="0" w:color="auto"/>
                    <w:left w:val="none" w:sz="0" w:space="0" w:color="auto"/>
                    <w:bottom w:val="none" w:sz="0" w:space="0" w:color="auto"/>
                    <w:right w:val="none" w:sz="0" w:space="0" w:color="auto"/>
                  </w:divBdr>
                </w:div>
                <w:div w:id="1677610999">
                  <w:marLeft w:val="480"/>
                  <w:marRight w:val="0"/>
                  <w:marTop w:val="0"/>
                  <w:marBottom w:val="0"/>
                  <w:divBdr>
                    <w:top w:val="none" w:sz="0" w:space="0" w:color="auto"/>
                    <w:left w:val="none" w:sz="0" w:space="0" w:color="auto"/>
                    <w:bottom w:val="none" w:sz="0" w:space="0" w:color="auto"/>
                    <w:right w:val="none" w:sz="0" w:space="0" w:color="auto"/>
                  </w:divBdr>
                </w:div>
                <w:div w:id="837385485">
                  <w:marLeft w:val="480"/>
                  <w:marRight w:val="0"/>
                  <w:marTop w:val="0"/>
                  <w:marBottom w:val="0"/>
                  <w:divBdr>
                    <w:top w:val="none" w:sz="0" w:space="0" w:color="auto"/>
                    <w:left w:val="none" w:sz="0" w:space="0" w:color="auto"/>
                    <w:bottom w:val="none" w:sz="0" w:space="0" w:color="auto"/>
                    <w:right w:val="none" w:sz="0" w:space="0" w:color="auto"/>
                  </w:divBdr>
                </w:div>
                <w:div w:id="105318824">
                  <w:marLeft w:val="480"/>
                  <w:marRight w:val="0"/>
                  <w:marTop w:val="0"/>
                  <w:marBottom w:val="0"/>
                  <w:divBdr>
                    <w:top w:val="none" w:sz="0" w:space="0" w:color="auto"/>
                    <w:left w:val="none" w:sz="0" w:space="0" w:color="auto"/>
                    <w:bottom w:val="none" w:sz="0" w:space="0" w:color="auto"/>
                    <w:right w:val="none" w:sz="0" w:space="0" w:color="auto"/>
                  </w:divBdr>
                </w:div>
              </w:divsChild>
            </w:div>
            <w:div w:id="1959020119">
              <w:marLeft w:val="0"/>
              <w:marRight w:val="0"/>
              <w:marTop w:val="0"/>
              <w:marBottom w:val="0"/>
              <w:divBdr>
                <w:top w:val="none" w:sz="0" w:space="0" w:color="auto"/>
                <w:left w:val="none" w:sz="0" w:space="0" w:color="auto"/>
                <w:bottom w:val="none" w:sz="0" w:space="0" w:color="auto"/>
                <w:right w:val="none" w:sz="0" w:space="0" w:color="auto"/>
              </w:divBdr>
              <w:divsChild>
                <w:div w:id="487789371">
                  <w:marLeft w:val="480"/>
                  <w:marRight w:val="0"/>
                  <w:marTop w:val="0"/>
                  <w:marBottom w:val="0"/>
                  <w:divBdr>
                    <w:top w:val="none" w:sz="0" w:space="0" w:color="auto"/>
                    <w:left w:val="none" w:sz="0" w:space="0" w:color="auto"/>
                    <w:bottom w:val="none" w:sz="0" w:space="0" w:color="auto"/>
                    <w:right w:val="none" w:sz="0" w:space="0" w:color="auto"/>
                  </w:divBdr>
                </w:div>
                <w:div w:id="574894348">
                  <w:marLeft w:val="480"/>
                  <w:marRight w:val="0"/>
                  <w:marTop w:val="0"/>
                  <w:marBottom w:val="0"/>
                  <w:divBdr>
                    <w:top w:val="none" w:sz="0" w:space="0" w:color="auto"/>
                    <w:left w:val="none" w:sz="0" w:space="0" w:color="auto"/>
                    <w:bottom w:val="none" w:sz="0" w:space="0" w:color="auto"/>
                    <w:right w:val="none" w:sz="0" w:space="0" w:color="auto"/>
                  </w:divBdr>
                </w:div>
                <w:div w:id="966467713">
                  <w:marLeft w:val="480"/>
                  <w:marRight w:val="0"/>
                  <w:marTop w:val="0"/>
                  <w:marBottom w:val="0"/>
                  <w:divBdr>
                    <w:top w:val="none" w:sz="0" w:space="0" w:color="auto"/>
                    <w:left w:val="none" w:sz="0" w:space="0" w:color="auto"/>
                    <w:bottom w:val="none" w:sz="0" w:space="0" w:color="auto"/>
                    <w:right w:val="none" w:sz="0" w:space="0" w:color="auto"/>
                  </w:divBdr>
                </w:div>
                <w:div w:id="304241168">
                  <w:marLeft w:val="480"/>
                  <w:marRight w:val="0"/>
                  <w:marTop w:val="0"/>
                  <w:marBottom w:val="0"/>
                  <w:divBdr>
                    <w:top w:val="none" w:sz="0" w:space="0" w:color="auto"/>
                    <w:left w:val="none" w:sz="0" w:space="0" w:color="auto"/>
                    <w:bottom w:val="none" w:sz="0" w:space="0" w:color="auto"/>
                    <w:right w:val="none" w:sz="0" w:space="0" w:color="auto"/>
                  </w:divBdr>
                </w:div>
                <w:div w:id="3673368">
                  <w:marLeft w:val="480"/>
                  <w:marRight w:val="0"/>
                  <w:marTop w:val="0"/>
                  <w:marBottom w:val="0"/>
                  <w:divBdr>
                    <w:top w:val="none" w:sz="0" w:space="0" w:color="auto"/>
                    <w:left w:val="none" w:sz="0" w:space="0" w:color="auto"/>
                    <w:bottom w:val="none" w:sz="0" w:space="0" w:color="auto"/>
                    <w:right w:val="none" w:sz="0" w:space="0" w:color="auto"/>
                  </w:divBdr>
                </w:div>
                <w:div w:id="14502413">
                  <w:marLeft w:val="480"/>
                  <w:marRight w:val="0"/>
                  <w:marTop w:val="0"/>
                  <w:marBottom w:val="0"/>
                  <w:divBdr>
                    <w:top w:val="none" w:sz="0" w:space="0" w:color="auto"/>
                    <w:left w:val="none" w:sz="0" w:space="0" w:color="auto"/>
                    <w:bottom w:val="none" w:sz="0" w:space="0" w:color="auto"/>
                    <w:right w:val="none" w:sz="0" w:space="0" w:color="auto"/>
                  </w:divBdr>
                </w:div>
                <w:div w:id="850411047">
                  <w:marLeft w:val="480"/>
                  <w:marRight w:val="0"/>
                  <w:marTop w:val="0"/>
                  <w:marBottom w:val="0"/>
                  <w:divBdr>
                    <w:top w:val="none" w:sz="0" w:space="0" w:color="auto"/>
                    <w:left w:val="none" w:sz="0" w:space="0" w:color="auto"/>
                    <w:bottom w:val="none" w:sz="0" w:space="0" w:color="auto"/>
                    <w:right w:val="none" w:sz="0" w:space="0" w:color="auto"/>
                  </w:divBdr>
                </w:div>
                <w:div w:id="517041530">
                  <w:marLeft w:val="480"/>
                  <w:marRight w:val="0"/>
                  <w:marTop w:val="0"/>
                  <w:marBottom w:val="0"/>
                  <w:divBdr>
                    <w:top w:val="none" w:sz="0" w:space="0" w:color="auto"/>
                    <w:left w:val="none" w:sz="0" w:space="0" w:color="auto"/>
                    <w:bottom w:val="none" w:sz="0" w:space="0" w:color="auto"/>
                    <w:right w:val="none" w:sz="0" w:space="0" w:color="auto"/>
                  </w:divBdr>
                </w:div>
                <w:div w:id="885022756">
                  <w:marLeft w:val="480"/>
                  <w:marRight w:val="0"/>
                  <w:marTop w:val="0"/>
                  <w:marBottom w:val="0"/>
                  <w:divBdr>
                    <w:top w:val="none" w:sz="0" w:space="0" w:color="auto"/>
                    <w:left w:val="none" w:sz="0" w:space="0" w:color="auto"/>
                    <w:bottom w:val="none" w:sz="0" w:space="0" w:color="auto"/>
                    <w:right w:val="none" w:sz="0" w:space="0" w:color="auto"/>
                  </w:divBdr>
                </w:div>
                <w:div w:id="593516163">
                  <w:marLeft w:val="480"/>
                  <w:marRight w:val="0"/>
                  <w:marTop w:val="0"/>
                  <w:marBottom w:val="0"/>
                  <w:divBdr>
                    <w:top w:val="none" w:sz="0" w:space="0" w:color="auto"/>
                    <w:left w:val="none" w:sz="0" w:space="0" w:color="auto"/>
                    <w:bottom w:val="none" w:sz="0" w:space="0" w:color="auto"/>
                    <w:right w:val="none" w:sz="0" w:space="0" w:color="auto"/>
                  </w:divBdr>
                </w:div>
                <w:div w:id="2111587243">
                  <w:marLeft w:val="480"/>
                  <w:marRight w:val="0"/>
                  <w:marTop w:val="0"/>
                  <w:marBottom w:val="0"/>
                  <w:divBdr>
                    <w:top w:val="none" w:sz="0" w:space="0" w:color="auto"/>
                    <w:left w:val="none" w:sz="0" w:space="0" w:color="auto"/>
                    <w:bottom w:val="none" w:sz="0" w:space="0" w:color="auto"/>
                    <w:right w:val="none" w:sz="0" w:space="0" w:color="auto"/>
                  </w:divBdr>
                </w:div>
                <w:div w:id="296230907">
                  <w:marLeft w:val="480"/>
                  <w:marRight w:val="0"/>
                  <w:marTop w:val="0"/>
                  <w:marBottom w:val="0"/>
                  <w:divBdr>
                    <w:top w:val="none" w:sz="0" w:space="0" w:color="auto"/>
                    <w:left w:val="none" w:sz="0" w:space="0" w:color="auto"/>
                    <w:bottom w:val="none" w:sz="0" w:space="0" w:color="auto"/>
                    <w:right w:val="none" w:sz="0" w:space="0" w:color="auto"/>
                  </w:divBdr>
                </w:div>
                <w:div w:id="2077628501">
                  <w:marLeft w:val="480"/>
                  <w:marRight w:val="0"/>
                  <w:marTop w:val="0"/>
                  <w:marBottom w:val="0"/>
                  <w:divBdr>
                    <w:top w:val="none" w:sz="0" w:space="0" w:color="auto"/>
                    <w:left w:val="none" w:sz="0" w:space="0" w:color="auto"/>
                    <w:bottom w:val="none" w:sz="0" w:space="0" w:color="auto"/>
                    <w:right w:val="none" w:sz="0" w:space="0" w:color="auto"/>
                  </w:divBdr>
                </w:div>
                <w:div w:id="907767009">
                  <w:marLeft w:val="480"/>
                  <w:marRight w:val="0"/>
                  <w:marTop w:val="0"/>
                  <w:marBottom w:val="0"/>
                  <w:divBdr>
                    <w:top w:val="none" w:sz="0" w:space="0" w:color="auto"/>
                    <w:left w:val="none" w:sz="0" w:space="0" w:color="auto"/>
                    <w:bottom w:val="none" w:sz="0" w:space="0" w:color="auto"/>
                    <w:right w:val="none" w:sz="0" w:space="0" w:color="auto"/>
                  </w:divBdr>
                </w:div>
                <w:div w:id="2039700338">
                  <w:marLeft w:val="480"/>
                  <w:marRight w:val="0"/>
                  <w:marTop w:val="0"/>
                  <w:marBottom w:val="0"/>
                  <w:divBdr>
                    <w:top w:val="none" w:sz="0" w:space="0" w:color="auto"/>
                    <w:left w:val="none" w:sz="0" w:space="0" w:color="auto"/>
                    <w:bottom w:val="none" w:sz="0" w:space="0" w:color="auto"/>
                    <w:right w:val="none" w:sz="0" w:space="0" w:color="auto"/>
                  </w:divBdr>
                </w:div>
                <w:div w:id="1207570360">
                  <w:marLeft w:val="480"/>
                  <w:marRight w:val="0"/>
                  <w:marTop w:val="0"/>
                  <w:marBottom w:val="0"/>
                  <w:divBdr>
                    <w:top w:val="none" w:sz="0" w:space="0" w:color="auto"/>
                    <w:left w:val="none" w:sz="0" w:space="0" w:color="auto"/>
                    <w:bottom w:val="none" w:sz="0" w:space="0" w:color="auto"/>
                    <w:right w:val="none" w:sz="0" w:space="0" w:color="auto"/>
                  </w:divBdr>
                </w:div>
                <w:div w:id="1746493734">
                  <w:marLeft w:val="480"/>
                  <w:marRight w:val="0"/>
                  <w:marTop w:val="0"/>
                  <w:marBottom w:val="0"/>
                  <w:divBdr>
                    <w:top w:val="none" w:sz="0" w:space="0" w:color="auto"/>
                    <w:left w:val="none" w:sz="0" w:space="0" w:color="auto"/>
                    <w:bottom w:val="none" w:sz="0" w:space="0" w:color="auto"/>
                    <w:right w:val="none" w:sz="0" w:space="0" w:color="auto"/>
                  </w:divBdr>
                </w:div>
                <w:div w:id="432435440">
                  <w:marLeft w:val="480"/>
                  <w:marRight w:val="0"/>
                  <w:marTop w:val="0"/>
                  <w:marBottom w:val="0"/>
                  <w:divBdr>
                    <w:top w:val="none" w:sz="0" w:space="0" w:color="auto"/>
                    <w:left w:val="none" w:sz="0" w:space="0" w:color="auto"/>
                    <w:bottom w:val="none" w:sz="0" w:space="0" w:color="auto"/>
                    <w:right w:val="none" w:sz="0" w:space="0" w:color="auto"/>
                  </w:divBdr>
                </w:div>
                <w:div w:id="2080787342">
                  <w:marLeft w:val="480"/>
                  <w:marRight w:val="0"/>
                  <w:marTop w:val="0"/>
                  <w:marBottom w:val="0"/>
                  <w:divBdr>
                    <w:top w:val="none" w:sz="0" w:space="0" w:color="auto"/>
                    <w:left w:val="none" w:sz="0" w:space="0" w:color="auto"/>
                    <w:bottom w:val="none" w:sz="0" w:space="0" w:color="auto"/>
                    <w:right w:val="none" w:sz="0" w:space="0" w:color="auto"/>
                  </w:divBdr>
                </w:div>
                <w:div w:id="1724330799">
                  <w:marLeft w:val="480"/>
                  <w:marRight w:val="0"/>
                  <w:marTop w:val="0"/>
                  <w:marBottom w:val="0"/>
                  <w:divBdr>
                    <w:top w:val="none" w:sz="0" w:space="0" w:color="auto"/>
                    <w:left w:val="none" w:sz="0" w:space="0" w:color="auto"/>
                    <w:bottom w:val="none" w:sz="0" w:space="0" w:color="auto"/>
                    <w:right w:val="none" w:sz="0" w:space="0" w:color="auto"/>
                  </w:divBdr>
                </w:div>
                <w:div w:id="1199121659">
                  <w:marLeft w:val="480"/>
                  <w:marRight w:val="0"/>
                  <w:marTop w:val="0"/>
                  <w:marBottom w:val="0"/>
                  <w:divBdr>
                    <w:top w:val="none" w:sz="0" w:space="0" w:color="auto"/>
                    <w:left w:val="none" w:sz="0" w:space="0" w:color="auto"/>
                    <w:bottom w:val="none" w:sz="0" w:space="0" w:color="auto"/>
                    <w:right w:val="none" w:sz="0" w:space="0" w:color="auto"/>
                  </w:divBdr>
                </w:div>
                <w:div w:id="1202937664">
                  <w:marLeft w:val="480"/>
                  <w:marRight w:val="0"/>
                  <w:marTop w:val="0"/>
                  <w:marBottom w:val="0"/>
                  <w:divBdr>
                    <w:top w:val="none" w:sz="0" w:space="0" w:color="auto"/>
                    <w:left w:val="none" w:sz="0" w:space="0" w:color="auto"/>
                    <w:bottom w:val="none" w:sz="0" w:space="0" w:color="auto"/>
                    <w:right w:val="none" w:sz="0" w:space="0" w:color="auto"/>
                  </w:divBdr>
                </w:div>
                <w:div w:id="1849707220">
                  <w:marLeft w:val="480"/>
                  <w:marRight w:val="0"/>
                  <w:marTop w:val="0"/>
                  <w:marBottom w:val="0"/>
                  <w:divBdr>
                    <w:top w:val="none" w:sz="0" w:space="0" w:color="auto"/>
                    <w:left w:val="none" w:sz="0" w:space="0" w:color="auto"/>
                    <w:bottom w:val="none" w:sz="0" w:space="0" w:color="auto"/>
                    <w:right w:val="none" w:sz="0" w:space="0" w:color="auto"/>
                  </w:divBdr>
                </w:div>
                <w:div w:id="110321604">
                  <w:marLeft w:val="480"/>
                  <w:marRight w:val="0"/>
                  <w:marTop w:val="0"/>
                  <w:marBottom w:val="0"/>
                  <w:divBdr>
                    <w:top w:val="none" w:sz="0" w:space="0" w:color="auto"/>
                    <w:left w:val="none" w:sz="0" w:space="0" w:color="auto"/>
                    <w:bottom w:val="none" w:sz="0" w:space="0" w:color="auto"/>
                    <w:right w:val="none" w:sz="0" w:space="0" w:color="auto"/>
                  </w:divBdr>
                </w:div>
                <w:div w:id="503477275">
                  <w:marLeft w:val="480"/>
                  <w:marRight w:val="0"/>
                  <w:marTop w:val="0"/>
                  <w:marBottom w:val="0"/>
                  <w:divBdr>
                    <w:top w:val="none" w:sz="0" w:space="0" w:color="auto"/>
                    <w:left w:val="none" w:sz="0" w:space="0" w:color="auto"/>
                    <w:bottom w:val="none" w:sz="0" w:space="0" w:color="auto"/>
                    <w:right w:val="none" w:sz="0" w:space="0" w:color="auto"/>
                  </w:divBdr>
                </w:div>
                <w:div w:id="1045838295">
                  <w:marLeft w:val="480"/>
                  <w:marRight w:val="0"/>
                  <w:marTop w:val="0"/>
                  <w:marBottom w:val="0"/>
                  <w:divBdr>
                    <w:top w:val="none" w:sz="0" w:space="0" w:color="auto"/>
                    <w:left w:val="none" w:sz="0" w:space="0" w:color="auto"/>
                    <w:bottom w:val="none" w:sz="0" w:space="0" w:color="auto"/>
                    <w:right w:val="none" w:sz="0" w:space="0" w:color="auto"/>
                  </w:divBdr>
                </w:div>
                <w:div w:id="461926028">
                  <w:marLeft w:val="480"/>
                  <w:marRight w:val="0"/>
                  <w:marTop w:val="0"/>
                  <w:marBottom w:val="0"/>
                  <w:divBdr>
                    <w:top w:val="none" w:sz="0" w:space="0" w:color="auto"/>
                    <w:left w:val="none" w:sz="0" w:space="0" w:color="auto"/>
                    <w:bottom w:val="none" w:sz="0" w:space="0" w:color="auto"/>
                    <w:right w:val="none" w:sz="0" w:space="0" w:color="auto"/>
                  </w:divBdr>
                </w:div>
                <w:div w:id="1871146396">
                  <w:marLeft w:val="480"/>
                  <w:marRight w:val="0"/>
                  <w:marTop w:val="0"/>
                  <w:marBottom w:val="0"/>
                  <w:divBdr>
                    <w:top w:val="none" w:sz="0" w:space="0" w:color="auto"/>
                    <w:left w:val="none" w:sz="0" w:space="0" w:color="auto"/>
                    <w:bottom w:val="none" w:sz="0" w:space="0" w:color="auto"/>
                    <w:right w:val="none" w:sz="0" w:space="0" w:color="auto"/>
                  </w:divBdr>
                </w:div>
                <w:div w:id="1136988641">
                  <w:marLeft w:val="480"/>
                  <w:marRight w:val="0"/>
                  <w:marTop w:val="0"/>
                  <w:marBottom w:val="0"/>
                  <w:divBdr>
                    <w:top w:val="none" w:sz="0" w:space="0" w:color="auto"/>
                    <w:left w:val="none" w:sz="0" w:space="0" w:color="auto"/>
                    <w:bottom w:val="none" w:sz="0" w:space="0" w:color="auto"/>
                    <w:right w:val="none" w:sz="0" w:space="0" w:color="auto"/>
                  </w:divBdr>
                </w:div>
                <w:div w:id="1755198377">
                  <w:marLeft w:val="480"/>
                  <w:marRight w:val="0"/>
                  <w:marTop w:val="0"/>
                  <w:marBottom w:val="0"/>
                  <w:divBdr>
                    <w:top w:val="none" w:sz="0" w:space="0" w:color="auto"/>
                    <w:left w:val="none" w:sz="0" w:space="0" w:color="auto"/>
                    <w:bottom w:val="none" w:sz="0" w:space="0" w:color="auto"/>
                    <w:right w:val="none" w:sz="0" w:space="0" w:color="auto"/>
                  </w:divBdr>
                </w:div>
                <w:div w:id="1689716353">
                  <w:marLeft w:val="480"/>
                  <w:marRight w:val="0"/>
                  <w:marTop w:val="0"/>
                  <w:marBottom w:val="0"/>
                  <w:divBdr>
                    <w:top w:val="none" w:sz="0" w:space="0" w:color="auto"/>
                    <w:left w:val="none" w:sz="0" w:space="0" w:color="auto"/>
                    <w:bottom w:val="none" w:sz="0" w:space="0" w:color="auto"/>
                    <w:right w:val="none" w:sz="0" w:space="0" w:color="auto"/>
                  </w:divBdr>
                </w:div>
                <w:div w:id="1429423903">
                  <w:marLeft w:val="480"/>
                  <w:marRight w:val="0"/>
                  <w:marTop w:val="0"/>
                  <w:marBottom w:val="0"/>
                  <w:divBdr>
                    <w:top w:val="none" w:sz="0" w:space="0" w:color="auto"/>
                    <w:left w:val="none" w:sz="0" w:space="0" w:color="auto"/>
                    <w:bottom w:val="none" w:sz="0" w:space="0" w:color="auto"/>
                    <w:right w:val="none" w:sz="0" w:space="0" w:color="auto"/>
                  </w:divBdr>
                </w:div>
                <w:div w:id="1852379392">
                  <w:marLeft w:val="480"/>
                  <w:marRight w:val="0"/>
                  <w:marTop w:val="0"/>
                  <w:marBottom w:val="0"/>
                  <w:divBdr>
                    <w:top w:val="none" w:sz="0" w:space="0" w:color="auto"/>
                    <w:left w:val="none" w:sz="0" w:space="0" w:color="auto"/>
                    <w:bottom w:val="none" w:sz="0" w:space="0" w:color="auto"/>
                    <w:right w:val="none" w:sz="0" w:space="0" w:color="auto"/>
                  </w:divBdr>
                </w:div>
                <w:div w:id="70977714">
                  <w:marLeft w:val="480"/>
                  <w:marRight w:val="0"/>
                  <w:marTop w:val="0"/>
                  <w:marBottom w:val="0"/>
                  <w:divBdr>
                    <w:top w:val="none" w:sz="0" w:space="0" w:color="auto"/>
                    <w:left w:val="none" w:sz="0" w:space="0" w:color="auto"/>
                    <w:bottom w:val="none" w:sz="0" w:space="0" w:color="auto"/>
                    <w:right w:val="none" w:sz="0" w:space="0" w:color="auto"/>
                  </w:divBdr>
                </w:div>
                <w:div w:id="1368985509">
                  <w:marLeft w:val="480"/>
                  <w:marRight w:val="0"/>
                  <w:marTop w:val="0"/>
                  <w:marBottom w:val="0"/>
                  <w:divBdr>
                    <w:top w:val="none" w:sz="0" w:space="0" w:color="auto"/>
                    <w:left w:val="none" w:sz="0" w:space="0" w:color="auto"/>
                    <w:bottom w:val="none" w:sz="0" w:space="0" w:color="auto"/>
                    <w:right w:val="none" w:sz="0" w:space="0" w:color="auto"/>
                  </w:divBdr>
                </w:div>
                <w:div w:id="1353336692">
                  <w:marLeft w:val="480"/>
                  <w:marRight w:val="0"/>
                  <w:marTop w:val="0"/>
                  <w:marBottom w:val="0"/>
                  <w:divBdr>
                    <w:top w:val="none" w:sz="0" w:space="0" w:color="auto"/>
                    <w:left w:val="none" w:sz="0" w:space="0" w:color="auto"/>
                    <w:bottom w:val="none" w:sz="0" w:space="0" w:color="auto"/>
                    <w:right w:val="none" w:sz="0" w:space="0" w:color="auto"/>
                  </w:divBdr>
                </w:div>
                <w:div w:id="935359462">
                  <w:marLeft w:val="480"/>
                  <w:marRight w:val="0"/>
                  <w:marTop w:val="0"/>
                  <w:marBottom w:val="0"/>
                  <w:divBdr>
                    <w:top w:val="none" w:sz="0" w:space="0" w:color="auto"/>
                    <w:left w:val="none" w:sz="0" w:space="0" w:color="auto"/>
                    <w:bottom w:val="none" w:sz="0" w:space="0" w:color="auto"/>
                    <w:right w:val="none" w:sz="0" w:space="0" w:color="auto"/>
                  </w:divBdr>
                </w:div>
                <w:div w:id="245723366">
                  <w:marLeft w:val="480"/>
                  <w:marRight w:val="0"/>
                  <w:marTop w:val="0"/>
                  <w:marBottom w:val="0"/>
                  <w:divBdr>
                    <w:top w:val="none" w:sz="0" w:space="0" w:color="auto"/>
                    <w:left w:val="none" w:sz="0" w:space="0" w:color="auto"/>
                    <w:bottom w:val="none" w:sz="0" w:space="0" w:color="auto"/>
                    <w:right w:val="none" w:sz="0" w:space="0" w:color="auto"/>
                  </w:divBdr>
                </w:div>
                <w:div w:id="21784896">
                  <w:marLeft w:val="480"/>
                  <w:marRight w:val="0"/>
                  <w:marTop w:val="0"/>
                  <w:marBottom w:val="0"/>
                  <w:divBdr>
                    <w:top w:val="none" w:sz="0" w:space="0" w:color="auto"/>
                    <w:left w:val="none" w:sz="0" w:space="0" w:color="auto"/>
                    <w:bottom w:val="none" w:sz="0" w:space="0" w:color="auto"/>
                    <w:right w:val="none" w:sz="0" w:space="0" w:color="auto"/>
                  </w:divBdr>
                </w:div>
                <w:div w:id="1311448547">
                  <w:marLeft w:val="480"/>
                  <w:marRight w:val="0"/>
                  <w:marTop w:val="0"/>
                  <w:marBottom w:val="0"/>
                  <w:divBdr>
                    <w:top w:val="none" w:sz="0" w:space="0" w:color="auto"/>
                    <w:left w:val="none" w:sz="0" w:space="0" w:color="auto"/>
                    <w:bottom w:val="none" w:sz="0" w:space="0" w:color="auto"/>
                    <w:right w:val="none" w:sz="0" w:space="0" w:color="auto"/>
                  </w:divBdr>
                </w:div>
                <w:div w:id="1772583457">
                  <w:marLeft w:val="480"/>
                  <w:marRight w:val="0"/>
                  <w:marTop w:val="0"/>
                  <w:marBottom w:val="0"/>
                  <w:divBdr>
                    <w:top w:val="none" w:sz="0" w:space="0" w:color="auto"/>
                    <w:left w:val="none" w:sz="0" w:space="0" w:color="auto"/>
                    <w:bottom w:val="none" w:sz="0" w:space="0" w:color="auto"/>
                    <w:right w:val="none" w:sz="0" w:space="0" w:color="auto"/>
                  </w:divBdr>
                </w:div>
                <w:div w:id="1996258694">
                  <w:marLeft w:val="480"/>
                  <w:marRight w:val="0"/>
                  <w:marTop w:val="0"/>
                  <w:marBottom w:val="0"/>
                  <w:divBdr>
                    <w:top w:val="none" w:sz="0" w:space="0" w:color="auto"/>
                    <w:left w:val="none" w:sz="0" w:space="0" w:color="auto"/>
                    <w:bottom w:val="none" w:sz="0" w:space="0" w:color="auto"/>
                    <w:right w:val="none" w:sz="0" w:space="0" w:color="auto"/>
                  </w:divBdr>
                </w:div>
                <w:div w:id="2120759943">
                  <w:marLeft w:val="480"/>
                  <w:marRight w:val="0"/>
                  <w:marTop w:val="0"/>
                  <w:marBottom w:val="0"/>
                  <w:divBdr>
                    <w:top w:val="none" w:sz="0" w:space="0" w:color="auto"/>
                    <w:left w:val="none" w:sz="0" w:space="0" w:color="auto"/>
                    <w:bottom w:val="none" w:sz="0" w:space="0" w:color="auto"/>
                    <w:right w:val="none" w:sz="0" w:space="0" w:color="auto"/>
                  </w:divBdr>
                </w:div>
                <w:div w:id="1163162615">
                  <w:marLeft w:val="480"/>
                  <w:marRight w:val="0"/>
                  <w:marTop w:val="0"/>
                  <w:marBottom w:val="0"/>
                  <w:divBdr>
                    <w:top w:val="none" w:sz="0" w:space="0" w:color="auto"/>
                    <w:left w:val="none" w:sz="0" w:space="0" w:color="auto"/>
                    <w:bottom w:val="none" w:sz="0" w:space="0" w:color="auto"/>
                    <w:right w:val="none" w:sz="0" w:space="0" w:color="auto"/>
                  </w:divBdr>
                </w:div>
                <w:div w:id="2133819236">
                  <w:marLeft w:val="480"/>
                  <w:marRight w:val="0"/>
                  <w:marTop w:val="0"/>
                  <w:marBottom w:val="0"/>
                  <w:divBdr>
                    <w:top w:val="none" w:sz="0" w:space="0" w:color="auto"/>
                    <w:left w:val="none" w:sz="0" w:space="0" w:color="auto"/>
                    <w:bottom w:val="none" w:sz="0" w:space="0" w:color="auto"/>
                    <w:right w:val="none" w:sz="0" w:space="0" w:color="auto"/>
                  </w:divBdr>
                </w:div>
                <w:div w:id="810707340">
                  <w:marLeft w:val="480"/>
                  <w:marRight w:val="0"/>
                  <w:marTop w:val="0"/>
                  <w:marBottom w:val="0"/>
                  <w:divBdr>
                    <w:top w:val="none" w:sz="0" w:space="0" w:color="auto"/>
                    <w:left w:val="none" w:sz="0" w:space="0" w:color="auto"/>
                    <w:bottom w:val="none" w:sz="0" w:space="0" w:color="auto"/>
                    <w:right w:val="none" w:sz="0" w:space="0" w:color="auto"/>
                  </w:divBdr>
                </w:div>
                <w:div w:id="571699635">
                  <w:marLeft w:val="480"/>
                  <w:marRight w:val="0"/>
                  <w:marTop w:val="0"/>
                  <w:marBottom w:val="0"/>
                  <w:divBdr>
                    <w:top w:val="none" w:sz="0" w:space="0" w:color="auto"/>
                    <w:left w:val="none" w:sz="0" w:space="0" w:color="auto"/>
                    <w:bottom w:val="none" w:sz="0" w:space="0" w:color="auto"/>
                    <w:right w:val="none" w:sz="0" w:space="0" w:color="auto"/>
                  </w:divBdr>
                </w:div>
              </w:divsChild>
            </w:div>
            <w:div w:id="1004474912">
              <w:marLeft w:val="0"/>
              <w:marRight w:val="0"/>
              <w:marTop w:val="0"/>
              <w:marBottom w:val="0"/>
              <w:divBdr>
                <w:top w:val="none" w:sz="0" w:space="0" w:color="auto"/>
                <w:left w:val="none" w:sz="0" w:space="0" w:color="auto"/>
                <w:bottom w:val="none" w:sz="0" w:space="0" w:color="auto"/>
                <w:right w:val="none" w:sz="0" w:space="0" w:color="auto"/>
              </w:divBdr>
              <w:divsChild>
                <w:div w:id="1481384269">
                  <w:marLeft w:val="480"/>
                  <w:marRight w:val="0"/>
                  <w:marTop w:val="0"/>
                  <w:marBottom w:val="0"/>
                  <w:divBdr>
                    <w:top w:val="none" w:sz="0" w:space="0" w:color="auto"/>
                    <w:left w:val="none" w:sz="0" w:space="0" w:color="auto"/>
                    <w:bottom w:val="none" w:sz="0" w:space="0" w:color="auto"/>
                    <w:right w:val="none" w:sz="0" w:space="0" w:color="auto"/>
                  </w:divBdr>
                </w:div>
                <w:div w:id="911741524">
                  <w:marLeft w:val="480"/>
                  <w:marRight w:val="0"/>
                  <w:marTop w:val="0"/>
                  <w:marBottom w:val="0"/>
                  <w:divBdr>
                    <w:top w:val="none" w:sz="0" w:space="0" w:color="auto"/>
                    <w:left w:val="none" w:sz="0" w:space="0" w:color="auto"/>
                    <w:bottom w:val="none" w:sz="0" w:space="0" w:color="auto"/>
                    <w:right w:val="none" w:sz="0" w:space="0" w:color="auto"/>
                  </w:divBdr>
                </w:div>
                <w:div w:id="1967546212">
                  <w:marLeft w:val="480"/>
                  <w:marRight w:val="0"/>
                  <w:marTop w:val="0"/>
                  <w:marBottom w:val="0"/>
                  <w:divBdr>
                    <w:top w:val="none" w:sz="0" w:space="0" w:color="auto"/>
                    <w:left w:val="none" w:sz="0" w:space="0" w:color="auto"/>
                    <w:bottom w:val="none" w:sz="0" w:space="0" w:color="auto"/>
                    <w:right w:val="none" w:sz="0" w:space="0" w:color="auto"/>
                  </w:divBdr>
                </w:div>
                <w:div w:id="1405570438">
                  <w:marLeft w:val="480"/>
                  <w:marRight w:val="0"/>
                  <w:marTop w:val="0"/>
                  <w:marBottom w:val="0"/>
                  <w:divBdr>
                    <w:top w:val="none" w:sz="0" w:space="0" w:color="auto"/>
                    <w:left w:val="none" w:sz="0" w:space="0" w:color="auto"/>
                    <w:bottom w:val="none" w:sz="0" w:space="0" w:color="auto"/>
                    <w:right w:val="none" w:sz="0" w:space="0" w:color="auto"/>
                  </w:divBdr>
                </w:div>
                <w:div w:id="1254437176">
                  <w:marLeft w:val="480"/>
                  <w:marRight w:val="0"/>
                  <w:marTop w:val="0"/>
                  <w:marBottom w:val="0"/>
                  <w:divBdr>
                    <w:top w:val="none" w:sz="0" w:space="0" w:color="auto"/>
                    <w:left w:val="none" w:sz="0" w:space="0" w:color="auto"/>
                    <w:bottom w:val="none" w:sz="0" w:space="0" w:color="auto"/>
                    <w:right w:val="none" w:sz="0" w:space="0" w:color="auto"/>
                  </w:divBdr>
                </w:div>
                <w:div w:id="927496970">
                  <w:marLeft w:val="480"/>
                  <w:marRight w:val="0"/>
                  <w:marTop w:val="0"/>
                  <w:marBottom w:val="0"/>
                  <w:divBdr>
                    <w:top w:val="none" w:sz="0" w:space="0" w:color="auto"/>
                    <w:left w:val="none" w:sz="0" w:space="0" w:color="auto"/>
                    <w:bottom w:val="none" w:sz="0" w:space="0" w:color="auto"/>
                    <w:right w:val="none" w:sz="0" w:space="0" w:color="auto"/>
                  </w:divBdr>
                </w:div>
                <w:div w:id="849177503">
                  <w:marLeft w:val="480"/>
                  <w:marRight w:val="0"/>
                  <w:marTop w:val="0"/>
                  <w:marBottom w:val="0"/>
                  <w:divBdr>
                    <w:top w:val="none" w:sz="0" w:space="0" w:color="auto"/>
                    <w:left w:val="none" w:sz="0" w:space="0" w:color="auto"/>
                    <w:bottom w:val="none" w:sz="0" w:space="0" w:color="auto"/>
                    <w:right w:val="none" w:sz="0" w:space="0" w:color="auto"/>
                  </w:divBdr>
                </w:div>
                <w:div w:id="1915776544">
                  <w:marLeft w:val="480"/>
                  <w:marRight w:val="0"/>
                  <w:marTop w:val="0"/>
                  <w:marBottom w:val="0"/>
                  <w:divBdr>
                    <w:top w:val="none" w:sz="0" w:space="0" w:color="auto"/>
                    <w:left w:val="none" w:sz="0" w:space="0" w:color="auto"/>
                    <w:bottom w:val="none" w:sz="0" w:space="0" w:color="auto"/>
                    <w:right w:val="none" w:sz="0" w:space="0" w:color="auto"/>
                  </w:divBdr>
                </w:div>
                <w:div w:id="1485051341">
                  <w:marLeft w:val="480"/>
                  <w:marRight w:val="0"/>
                  <w:marTop w:val="0"/>
                  <w:marBottom w:val="0"/>
                  <w:divBdr>
                    <w:top w:val="none" w:sz="0" w:space="0" w:color="auto"/>
                    <w:left w:val="none" w:sz="0" w:space="0" w:color="auto"/>
                    <w:bottom w:val="none" w:sz="0" w:space="0" w:color="auto"/>
                    <w:right w:val="none" w:sz="0" w:space="0" w:color="auto"/>
                  </w:divBdr>
                </w:div>
                <w:div w:id="72244421">
                  <w:marLeft w:val="480"/>
                  <w:marRight w:val="0"/>
                  <w:marTop w:val="0"/>
                  <w:marBottom w:val="0"/>
                  <w:divBdr>
                    <w:top w:val="none" w:sz="0" w:space="0" w:color="auto"/>
                    <w:left w:val="none" w:sz="0" w:space="0" w:color="auto"/>
                    <w:bottom w:val="none" w:sz="0" w:space="0" w:color="auto"/>
                    <w:right w:val="none" w:sz="0" w:space="0" w:color="auto"/>
                  </w:divBdr>
                </w:div>
                <w:div w:id="686563577">
                  <w:marLeft w:val="480"/>
                  <w:marRight w:val="0"/>
                  <w:marTop w:val="0"/>
                  <w:marBottom w:val="0"/>
                  <w:divBdr>
                    <w:top w:val="none" w:sz="0" w:space="0" w:color="auto"/>
                    <w:left w:val="none" w:sz="0" w:space="0" w:color="auto"/>
                    <w:bottom w:val="none" w:sz="0" w:space="0" w:color="auto"/>
                    <w:right w:val="none" w:sz="0" w:space="0" w:color="auto"/>
                  </w:divBdr>
                </w:div>
                <w:div w:id="1117795924">
                  <w:marLeft w:val="480"/>
                  <w:marRight w:val="0"/>
                  <w:marTop w:val="0"/>
                  <w:marBottom w:val="0"/>
                  <w:divBdr>
                    <w:top w:val="none" w:sz="0" w:space="0" w:color="auto"/>
                    <w:left w:val="none" w:sz="0" w:space="0" w:color="auto"/>
                    <w:bottom w:val="none" w:sz="0" w:space="0" w:color="auto"/>
                    <w:right w:val="none" w:sz="0" w:space="0" w:color="auto"/>
                  </w:divBdr>
                </w:div>
                <w:div w:id="890726541">
                  <w:marLeft w:val="480"/>
                  <w:marRight w:val="0"/>
                  <w:marTop w:val="0"/>
                  <w:marBottom w:val="0"/>
                  <w:divBdr>
                    <w:top w:val="none" w:sz="0" w:space="0" w:color="auto"/>
                    <w:left w:val="none" w:sz="0" w:space="0" w:color="auto"/>
                    <w:bottom w:val="none" w:sz="0" w:space="0" w:color="auto"/>
                    <w:right w:val="none" w:sz="0" w:space="0" w:color="auto"/>
                  </w:divBdr>
                </w:div>
                <w:div w:id="1100561773">
                  <w:marLeft w:val="480"/>
                  <w:marRight w:val="0"/>
                  <w:marTop w:val="0"/>
                  <w:marBottom w:val="0"/>
                  <w:divBdr>
                    <w:top w:val="none" w:sz="0" w:space="0" w:color="auto"/>
                    <w:left w:val="none" w:sz="0" w:space="0" w:color="auto"/>
                    <w:bottom w:val="none" w:sz="0" w:space="0" w:color="auto"/>
                    <w:right w:val="none" w:sz="0" w:space="0" w:color="auto"/>
                  </w:divBdr>
                </w:div>
                <w:div w:id="918636744">
                  <w:marLeft w:val="480"/>
                  <w:marRight w:val="0"/>
                  <w:marTop w:val="0"/>
                  <w:marBottom w:val="0"/>
                  <w:divBdr>
                    <w:top w:val="none" w:sz="0" w:space="0" w:color="auto"/>
                    <w:left w:val="none" w:sz="0" w:space="0" w:color="auto"/>
                    <w:bottom w:val="none" w:sz="0" w:space="0" w:color="auto"/>
                    <w:right w:val="none" w:sz="0" w:space="0" w:color="auto"/>
                  </w:divBdr>
                </w:div>
                <w:div w:id="1550722173">
                  <w:marLeft w:val="480"/>
                  <w:marRight w:val="0"/>
                  <w:marTop w:val="0"/>
                  <w:marBottom w:val="0"/>
                  <w:divBdr>
                    <w:top w:val="none" w:sz="0" w:space="0" w:color="auto"/>
                    <w:left w:val="none" w:sz="0" w:space="0" w:color="auto"/>
                    <w:bottom w:val="none" w:sz="0" w:space="0" w:color="auto"/>
                    <w:right w:val="none" w:sz="0" w:space="0" w:color="auto"/>
                  </w:divBdr>
                </w:div>
                <w:div w:id="425662536">
                  <w:marLeft w:val="480"/>
                  <w:marRight w:val="0"/>
                  <w:marTop w:val="0"/>
                  <w:marBottom w:val="0"/>
                  <w:divBdr>
                    <w:top w:val="none" w:sz="0" w:space="0" w:color="auto"/>
                    <w:left w:val="none" w:sz="0" w:space="0" w:color="auto"/>
                    <w:bottom w:val="none" w:sz="0" w:space="0" w:color="auto"/>
                    <w:right w:val="none" w:sz="0" w:space="0" w:color="auto"/>
                  </w:divBdr>
                </w:div>
                <w:div w:id="1050689230">
                  <w:marLeft w:val="480"/>
                  <w:marRight w:val="0"/>
                  <w:marTop w:val="0"/>
                  <w:marBottom w:val="0"/>
                  <w:divBdr>
                    <w:top w:val="none" w:sz="0" w:space="0" w:color="auto"/>
                    <w:left w:val="none" w:sz="0" w:space="0" w:color="auto"/>
                    <w:bottom w:val="none" w:sz="0" w:space="0" w:color="auto"/>
                    <w:right w:val="none" w:sz="0" w:space="0" w:color="auto"/>
                  </w:divBdr>
                </w:div>
                <w:div w:id="620390">
                  <w:marLeft w:val="480"/>
                  <w:marRight w:val="0"/>
                  <w:marTop w:val="0"/>
                  <w:marBottom w:val="0"/>
                  <w:divBdr>
                    <w:top w:val="none" w:sz="0" w:space="0" w:color="auto"/>
                    <w:left w:val="none" w:sz="0" w:space="0" w:color="auto"/>
                    <w:bottom w:val="none" w:sz="0" w:space="0" w:color="auto"/>
                    <w:right w:val="none" w:sz="0" w:space="0" w:color="auto"/>
                  </w:divBdr>
                </w:div>
                <w:div w:id="1056704838">
                  <w:marLeft w:val="480"/>
                  <w:marRight w:val="0"/>
                  <w:marTop w:val="0"/>
                  <w:marBottom w:val="0"/>
                  <w:divBdr>
                    <w:top w:val="none" w:sz="0" w:space="0" w:color="auto"/>
                    <w:left w:val="none" w:sz="0" w:space="0" w:color="auto"/>
                    <w:bottom w:val="none" w:sz="0" w:space="0" w:color="auto"/>
                    <w:right w:val="none" w:sz="0" w:space="0" w:color="auto"/>
                  </w:divBdr>
                </w:div>
                <w:div w:id="1888879777">
                  <w:marLeft w:val="480"/>
                  <w:marRight w:val="0"/>
                  <w:marTop w:val="0"/>
                  <w:marBottom w:val="0"/>
                  <w:divBdr>
                    <w:top w:val="none" w:sz="0" w:space="0" w:color="auto"/>
                    <w:left w:val="none" w:sz="0" w:space="0" w:color="auto"/>
                    <w:bottom w:val="none" w:sz="0" w:space="0" w:color="auto"/>
                    <w:right w:val="none" w:sz="0" w:space="0" w:color="auto"/>
                  </w:divBdr>
                </w:div>
                <w:div w:id="858159038">
                  <w:marLeft w:val="480"/>
                  <w:marRight w:val="0"/>
                  <w:marTop w:val="0"/>
                  <w:marBottom w:val="0"/>
                  <w:divBdr>
                    <w:top w:val="none" w:sz="0" w:space="0" w:color="auto"/>
                    <w:left w:val="none" w:sz="0" w:space="0" w:color="auto"/>
                    <w:bottom w:val="none" w:sz="0" w:space="0" w:color="auto"/>
                    <w:right w:val="none" w:sz="0" w:space="0" w:color="auto"/>
                  </w:divBdr>
                </w:div>
                <w:div w:id="1566601012">
                  <w:marLeft w:val="480"/>
                  <w:marRight w:val="0"/>
                  <w:marTop w:val="0"/>
                  <w:marBottom w:val="0"/>
                  <w:divBdr>
                    <w:top w:val="none" w:sz="0" w:space="0" w:color="auto"/>
                    <w:left w:val="none" w:sz="0" w:space="0" w:color="auto"/>
                    <w:bottom w:val="none" w:sz="0" w:space="0" w:color="auto"/>
                    <w:right w:val="none" w:sz="0" w:space="0" w:color="auto"/>
                  </w:divBdr>
                </w:div>
                <w:div w:id="609434359">
                  <w:marLeft w:val="480"/>
                  <w:marRight w:val="0"/>
                  <w:marTop w:val="0"/>
                  <w:marBottom w:val="0"/>
                  <w:divBdr>
                    <w:top w:val="none" w:sz="0" w:space="0" w:color="auto"/>
                    <w:left w:val="none" w:sz="0" w:space="0" w:color="auto"/>
                    <w:bottom w:val="none" w:sz="0" w:space="0" w:color="auto"/>
                    <w:right w:val="none" w:sz="0" w:space="0" w:color="auto"/>
                  </w:divBdr>
                </w:div>
                <w:div w:id="385179367">
                  <w:marLeft w:val="480"/>
                  <w:marRight w:val="0"/>
                  <w:marTop w:val="0"/>
                  <w:marBottom w:val="0"/>
                  <w:divBdr>
                    <w:top w:val="none" w:sz="0" w:space="0" w:color="auto"/>
                    <w:left w:val="none" w:sz="0" w:space="0" w:color="auto"/>
                    <w:bottom w:val="none" w:sz="0" w:space="0" w:color="auto"/>
                    <w:right w:val="none" w:sz="0" w:space="0" w:color="auto"/>
                  </w:divBdr>
                </w:div>
                <w:div w:id="1854875137">
                  <w:marLeft w:val="480"/>
                  <w:marRight w:val="0"/>
                  <w:marTop w:val="0"/>
                  <w:marBottom w:val="0"/>
                  <w:divBdr>
                    <w:top w:val="none" w:sz="0" w:space="0" w:color="auto"/>
                    <w:left w:val="none" w:sz="0" w:space="0" w:color="auto"/>
                    <w:bottom w:val="none" w:sz="0" w:space="0" w:color="auto"/>
                    <w:right w:val="none" w:sz="0" w:space="0" w:color="auto"/>
                  </w:divBdr>
                </w:div>
                <w:div w:id="818427523">
                  <w:marLeft w:val="480"/>
                  <w:marRight w:val="0"/>
                  <w:marTop w:val="0"/>
                  <w:marBottom w:val="0"/>
                  <w:divBdr>
                    <w:top w:val="none" w:sz="0" w:space="0" w:color="auto"/>
                    <w:left w:val="none" w:sz="0" w:space="0" w:color="auto"/>
                    <w:bottom w:val="none" w:sz="0" w:space="0" w:color="auto"/>
                    <w:right w:val="none" w:sz="0" w:space="0" w:color="auto"/>
                  </w:divBdr>
                </w:div>
                <w:div w:id="894657466">
                  <w:marLeft w:val="480"/>
                  <w:marRight w:val="0"/>
                  <w:marTop w:val="0"/>
                  <w:marBottom w:val="0"/>
                  <w:divBdr>
                    <w:top w:val="none" w:sz="0" w:space="0" w:color="auto"/>
                    <w:left w:val="none" w:sz="0" w:space="0" w:color="auto"/>
                    <w:bottom w:val="none" w:sz="0" w:space="0" w:color="auto"/>
                    <w:right w:val="none" w:sz="0" w:space="0" w:color="auto"/>
                  </w:divBdr>
                </w:div>
                <w:div w:id="2122531365">
                  <w:marLeft w:val="480"/>
                  <w:marRight w:val="0"/>
                  <w:marTop w:val="0"/>
                  <w:marBottom w:val="0"/>
                  <w:divBdr>
                    <w:top w:val="none" w:sz="0" w:space="0" w:color="auto"/>
                    <w:left w:val="none" w:sz="0" w:space="0" w:color="auto"/>
                    <w:bottom w:val="none" w:sz="0" w:space="0" w:color="auto"/>
                    <w:right w:val="none" w:sz="0" w:space="0" w:color="auto"/>
                  </w:divBdr>
                </w:div>
                <w:div w:id="167405482">
                  <w:marLeft w:val="480"/>
                  <w:marRight w:val="0"/>
                  <w:marTop w:val="0"/>
                  <w:marBottom w:val="0"/>
                  <w:divBdr>
                    <w:top w:val="none" w:sz="0" w:space="0" w:color="auto"/>
                    <w:left w:val="none" w:sz="0" w:space="0" w:color="auto"/>
                    <w:bottom w:val="none" w:sz="0" w:space="0" w:color="auto"/>
                    <w:right w:val="none" w:sz="0" w:space="0" w:color="auto"/>
                  </w:divBdr>
                </w:div>
                <w:div w:id="1243219725">
                  <w:marLeft w:val="480"/>
                  <w:marRight w:val="0"/>
                  <w:marTop w:val="0"/>
                  <w:marBottom w:val="0"/>
                  <w:divBdr>
                    <w:top w:val="none" w:sz="0" w:space="0" w:color="auto"/>
                    <w:left w:val="none" w:sz="0" w:space="0" w:color="auto"/>
                    <w:bottom w:val="none" w:sz="0" w:space="0" w:color="auto"/>
                    <w:right w:val="none" w:sz="0" w:space="0" w:color="auto"/>
                  </w:divBdr>
                </w:div>
                <w:div w:id="1964730202">
                  <w:marLeft w:val="480"/>
                  <w:marRight w:val="0"/>
                  <w:marTop w:val="0"/>
                  <w:marBottom w:val="0"/>
                  <w:divBdr>
                    <w:top w:val="none" w:sz="0" w:space="0" w:color="auto"/>
                    <w:left w:val="none" w:sz="0" w:space="0" w:color="auto"/>
                    <w:bottom w:val="none" w:sz="0" w:space="0" w:color="auto"/>
                    <w:right w:val="none" w:sz="0" w:space="0" w:color="auto"/>
                  </w:divBdr>
                </w:div>
                <w:div w:id="1548637446">
                  <w:marLeft w:val="480"/>
                  <w:marRight w:val="0"/>
                  <w:marTop w:val="0"/>
                  <w:marBottom w:val="0"/>
                  <w:divBdr>
                    <w:top w:val="none" w:sz="0" w:space="0" w:color="auto"/>
                    <w:left w:val="none" w:sz="0" w:space="0" w:color="auto"/>
                    <w:bottom w:val="none" w:sz="0" w:space="0" w:color="auto"/>
                    <w:right w:val="none" w:sz="0" w:space="0" w:color="auto"/>
                  </w:divBdr>
                </w:div>
                <w:div w:id="1354071085">
                  <w:marLeft w:val="480"/>
                  <w:marRight w:val="0"/>
                  <w:marTop w:val="0"/>
                  <w:marBottom w:val="0"/>
                  <w:divBdr>
                    <w:top w:val="none" w:sz="0" w:space="0" w:color="auto"/>
                    <w:left w:val="none" w:sz="0" w:space="0" w:color="auto"/>
                    <w:bottom w:val="none" w:sz="0" w:space="0" w:color="auto"/>
                    <w:right w:val="none" w:sz="0" w:space="0" w:color="auto"/>
                  </w:divBdr>
                </w:div>
                <w:div w:id="788430791">
                  <w:marLeft w:val="480"/>
                  <w:marRight w:val="0"/>
                  <w:marTop w:val="0"/>
                  <w:marBottom w:val="0"/>
                  <w:divBdr>
                    <w:top w:val="none" w:sz="0" w:space="0" w:color="auto"/>
                    <w:left w:val="none" w:sz="0" w:space="0" w:color="auto"/>
                    <w:bottom w:val="none" w:sz="0" w:space="0" w:color="auto"/>
                    <w:right w:val="none" w:sz="0" w:space="0" w:color="auto"/>
                  </w:divBdr>
                </w:div>
                <w:div w:id="382796688">
                  <w:marLeft w:val="480"/>
                  <w:marRight w:val="0"/>
                  <w:marTop w:val="0"/>
                  <w:marBottom w:val="0"/>
                  <w:divBdr>
                    <w:top w:val="none" w:sz="0" w:space="0" w:color="auto"/>
                    <w:left w:val="none" w:sz="0" w:space="0" w:color="auto"/>
                    <w:bottom w:val="none" w:sz="0" w:space="0" w:color="auto"/>
                    <w:right w:val="none" w:sz="0" w:space="0" w:color="auto"/>
                  </w:divBdr>
                </w:div>
                <w:div w:id="1040205503">
                  <w:marLeft w:val="480"/>
                  <w:marRight w:val="0"/>
                  <w:marTop w:val="0"/>
                  <w:marBottom w:val="0"/>
                  <w:divBdr>
                    <w:top w:val="none" w:sz="0" w:space="0" w:color="auto"/>
                    <w:left w:val="none" w:sz="0" w:space="0" w:color="auto"/>
                    <w:bottom w:val="none" w:sz="0" w:space="0" w:color="auto"/>
                    <w:right w:val="none" w:sz="0" w:space="0" w:color="auto"/>
                  </w:divBdr>
                </w:div>
                <w:div w:id="788205189">
                  <w:marLeft w:val="480"/>
                  <w:marRight w:val="0"/>
                  <w:marTop w:val="0"/>
                  <w:marBottom w:val="0"/>
                  <w:divBdr>
                    <w:top w:val="none" w:sz="0" w:space="0" w:color="auto"/>
                    <w:left w:val="none" w:sz="0" w:space="0" w:color="auto"/>
                    <w:bottom w:val="none" w:sz="0" w:space="0" w:color="auto"/>
                    <w:right w:val="none" w:sz="0" w:space="0" w:color="auto"/>
                  </w:divBdr>
                </w:div>
                <w:div w:id="1347057233">
                  <w:marLeft w:val="480"/>
                  <w:marRight w:val="0"/>
                  <w:marTop w:val="0"/>
                  <w:marBottom w:val="0"/>
                  <w:divBdr>
                    <w:top w:val="none" w:sz="0" w:space="0" w:color="auto"/>
                    <w:left w:val="none" w:sz="0" w:space="0" w:color="auto"/>
                    <w:bottom w:val="none" w:sz="0" w:space="0" w:color="auto"/>
                    <w:right w:val="none" w:sz="0" w:space="0" w:color="auto"/>
                  </w:divBdr>
                </w:div>
                <w:div w:id="1729256321">
                  <w:marLeft w:val="480"/>
                  <w:marRight w:val="0"/>
                  <w:marTop w:val="0"/>
                  <w:marBottom w:val="0"/>
                  <w:divBdr>
                    <w:top w:val="none" w:sz="0" w:space="0" w:color="auto"/>
                    <w:left w:val="none" w:sz="0" w:space="0" w:color="auto"/>
                    <w:bottom w:val="none" w:sz="0" w:space="0" w:color="auto"/>
                    <w:right w:val="none" w:sz="0" w:space="0" w:color="auto"/>
                  </w:divBdr>
                </w:div>
                <w:div w:id="1161506529">
                  <w:marLeft w:val="480"/>
                  <w:marRight w:val="0"/>
                  <w:marTop w:val="0"/>
                  <w:marBottom w:val="0"/>
                  <w:divBdr>
                    <w:top w:val="none" w:sz="0" w:space="0" w:color="auto"/>
                    <w:left w:val="none" w:sz="0" w:space="0" w:color="auto"/>
                    <w:bottom w:val="none" w:sz="0" w:space="0" w:color="auto"/>
                    <w:right w:val="none" w:sz="0" w:space="0" w:color="auto"/>
                  </w:divBdr>
                </w:div>
                <w:div w:id="1131897330">
                  <w:marLeft w:val="480"/>
                  <w:marRight w:val="0"/>
                  <w:marTop w:val="0"/>
                  <w:marBottom w:val="0"/>
                  <w:divBdr>
                    <w:top w:val="none" w:sz="0" w:space="0" w:color="auto"/>
                    <w:left w:val="none" w:sz="0" w:space="0" w:color="auto"/>
                    <w:bottom w:val="none" w:sz="0" w:space="0" w:color="auto"/>
                    <w:right w:val="none" w:sz="0" w:space="0" w:color="auto"/>
                  </w:divBdr>
                </w:div>
                <w:div w:id="1847478917">
                  <w:marLeft w:val="480"/>
                  <w:marRight w:val="0"/>
                  <w:marTop w:val="0"/>
                  <w:marBottom w:val="0"/>
                  <w:divBdr>
                    <w:top w:val="none" w:sz="0" w:space="0" w:color="auto"/>
                    <w:left w:val="none" w:sz="0" w:space="0" w:color="auto"/>
                    <w:bottom w:val="none" w:sz="0" w:space="0" w:color="auto"/>
                    <w:right w:val="none" w:sz="0" w:space="0" w:color="auto"/>
                  </w:divBdr>
                </w:div>
                <w:div w:id="1274246921">
                  <w:marLeft w:val="480"/>
                  <w:marRight w:val="0"/>
                  <w:marTop w:val="0"/>
                  <w:marBottom w:val="0"/>
                  <w:divBdr>
                    <w:top w:val="none" w:sz="0" w:space="0" w:color="auto"/>
                    <w:left w:val="none" w:sz="0" w:space="0" w:color="auto"/>
                    <w:bottom w:val="none" w:sz="0" w:space="0" w:color="auto"/>
                    <w:right w:val="none" w:sz="0" w:space="0" w:color="auto"/>
                  </w:divBdr>
                </w:div>
                <w:div w:id="670568012">
                  <w:marLeft w:val="480"/>
                  <w:marRight w:val="0"/>
                  <w:marTop w:val="0"/>
                  <w:marBottom w:val="0"/>
                  <w:divBdr>
                    <w:top w:val="none" w:sz="0" w:space="0" w:color="auto"/>
                    <w:left w:val="none" w:sz="0" w:space="0" w:color="auto"/>
                    <w:bottom w:val="none" w:sz="0" w:space="0" w:color="auto"/>
                    <w:right w:val="none" w:sz="0" w:space="0" w:color="auto"/>
                  </w:divBdr>
                </w:div>
                <w:div w:id="1719628321">
                  <w:marLeft w:val="480"/>
                  <w:marRight w:val="0"/>
                  <w:marTop w:val="0"/>
                  <w:marBottom w:val="0"/>
                  <w:divBdr>
                    <w:top w:val="none" w:sz="0" w:space="0" w:color="auto"/>
                    <w:left w:val="none" w:sz="0" w:space="0" w:color="auto"/>
                    <w:bottom w:val="none" w:sz="0" w:space="0" w:color="auto"/>
                    <w:right w:val="none" w:sz="0" w:space="0" w:color="auto"/>
                  </w:divBdr>
                </w:div>
                <w:div w:id="762848019">
                  <w:marLeft w:val="480"/>
                  <w:marRight w:val="0"/>
                  <w:marTop w:val="0"/>
                  <w:marBottom w:val="0"/>
                  <w:divBdr>
                    <w:top w:val="none" w:sz="0" w:space="0" w:color="auto"/>
                    <w:left w:val="none" w:sz="0" w:space="0" w:color="auto"/>
                    <w:bottom w:val="none" w:sz="0" w:space="0" w:color="auto"/>
                    <w:right w:val="none" w:sz="0" w:space="0" w:color="auto"/>
                  </w:divBdr>
                </w:div>
              </w:divsChild>
            </w:div>
            <w:div w:id="114174707">
              <w:marLeft w:val="0"/>
              <w:marRight w:val="0"/>
              <w:marTop w:val="0"/>
              <w:marBottom w:val="0"/>
              <w:divBdr>
                <w:top w:val="none" w:sz="0" w:space="0" w:color="auto"/>
                <w:left w:val="none" w:sz="0" w:space="0" w:color="auto"/>
                <w:bottom w:val="none" w:sz="0" w:space="0" w:color="auto"/>
                <w:right w:val="none" w:sz="0" w:space="0" w:color="auto"/>
              </w:divBdr>
              <w:divsChild>
                <w:div w:id="1252203820">
                  <w:marLeft w:val="480"/>
                  <w:marRight w:val="0"/>
                  <w:marTop w:val="0"/>
                  <w:marBottom w:val="0"/>
                  <w:divBdr>
                    <w:top w:val="none" w:sz="0" w:space="0" w:color="auto"/>
                    <w:left w:val="none" w:sz="0" w:space="0" w:color="auto"/>
                    <w:bottom w:val="none" w:sz="0" w:space="0" w:color="auto"/>
                    <w:right w:val="none" w:sz="0" w:space="0" w:color="auto"/>
                  </w:divBdr>
                </w:div>
                <w:div w:id="690305557">
                  <w:marLeft w:val="480"/>
                  <w:marRight w:val="0"/>
                  <w:marTop w:val="0"/>
                  <w:marBottom w:val="0"/>
                  <w:divBdr>
                    <w:top w:val="none" w:sz="0" w:space="0" w:color="auto"/>
                    <w:left w:val="none" w:sz="0" w:space="0" w:color="auto"/>
                    <w:bottom w:val="none" w:sz="0" w:space="0" w:color="auto"/>
                    <w:right w:val="none" w:sz="0" w:space="0" w:color="auto"/>
                  </w:divBdr>
                </w:div>
                <w:div w:id="1350374868">
                  <w:marLeft w:val="480"/>
                  <w:marRight w:val="0"/>
                  <w:marTop w:val="0"/>
                  <w:marBottom w:val="0"/>
                  <w:divBdr>
                    <w:top w:val="none" w:sz="0" w:space="0" w:color="auto"/>
                    <w:left w:val="none" w:sz="0" w:space="0" w:color="auto"/>
                    <w:bottom w:val="none" w:sz="0" w:space="0" w:color="auto"/>
                    <w:right w:val="none" w:sz="0" w:space="0" w:color="auto"/>
                  </w:divBdr>
                </w:div>
                <w:div w:id="2103453023">
                  <w:marLeft w:val="480"/>
                  <w:marRight w:val="0"/>
                  <w:marTop w:val="0"/>
                  <w:marBottom w:val="0"/>
                  <w:divBdr>
                    <w:top w:val="none" w:sz="0" w:space="0" w:color="auto"/>
                    <w:left w:val="none" w:sz="0" w:space="0" w:color="auto"/>
                    <w:bottom w:val="none" w:sz="0" w:space="0" w:color="auto"/>
                    <w:right w:val="none" w:sz="0" w:space="0" w:color="auto"/>
                  </w:divBdr>
                </w:div>
                <w:div w:id="838500143">
                  <w:marLeft w:val="480"/>
                  <w:marRight w:val="0"/>
                  <w:marTop w:val="0"/>
                  <w:marBottom w:val="0"/>
                  <w:divBdr>
                    <w:top w:val="none" w:sz="0" w:space="0" w:color="auto"/>
                    <w:left w:val="none" w:sz="0" w:space="0" w:color="auto"/>
                    <w:bottom w:val="none" w:sz="0" w:space="0" w:color="auto"/>
                    <w:right w:val="none" w:sz="0" w:space="0" w:color="auto"/>
                  </w:divBdr>
                </w:div>
                <w:div w:id="1575776835">
                  <w:marLeft w:val="480"/>
                  <w:marRight w:val="0"/>
                  <w:marTop w:val="0"/>
                  <w:marBottom w:val="0"/>
                  <w:divBdr>
                    <w:top w:val="none" w:sz="0" w:space="0" w:color="auto"/>
                    <w:left w:val="none" w:sz="0" w:space="0" w:color="auto"/>
                    <w:bottom w:val="none" w:sz="0" w:space="0" w:color="auto"/>
                    <w:right w:val="none" w:sz="0" w:space="0" w:color="auto"/>
                  </w:divBdr>
                </w:div>
                <w:div w:id="432476421">
                  <w:marLeft w:val="480"/>
                  <w:marRight w:val="0"/>
                  <w:marTop w:val="0"/>
                  <w:marBottom w:val="0"/>
                  <w:divBdr>
                    <w:top w:val="none" w:sz="0" w:space="0" w:color="auto"/>
                    <w:left w:val="none" w:sz="0" w:space="0" w:color="auto"/>
                    <w:bottom w:val="none" w:sz="0" w:space="0" w:color="auto"/>
                    <w:right w:val="none" w:sz="0" w:space="0" w:color="auto"/>
                  </w:divBdr>
                </w:div>
                <w:div w:id="194848039">
                  <w:marLeft w:val="480"/>
                  <w:marRight w:val="0"/>
                  <w:marTop w:val="0"/>
                  <w:marBottom w:val="0"/>
                  <w:divBdr>
                    <w:top w:val="none" w:sz="0" w:space="0" w:color="auto"/>
                    <w:left w:val="none" w:sz="0" w:space="0" w:color="auto"/>
                    <w:bottom w:val="none" w:sz="0" w:space="0" w:color="auto"/>
                    <w:right w:val="none" w:sz="0" w:space="0" w:color="auto"/>
                  </w:divBdr>
                </w:div>
                <w:div w:id="1449200464">
                  <w:marLeft w:val="480"/>
                  <w:marRight w:val="0"/>
                  <w:marTop w:val="0"/>
                  <w:marBottom w:val="0"/>
                  <w:divBdr>
                    <w:top w:val="none" w:sz="0" w:space="0" w:color="auto"/>
                    <w:left w:val="none" w:sz="0" w:space="0" w:color="auto"/>
                    <w:bottom w:val="none" w:sz="0" w:space="0" w:color="auto"/>
                    <w:right w:val="none" w:sz="0" w:space="0" w:color="auto"/>
                  </w:divBdr>
                </w:div>
                <w:div w:id="1601909119">
                  <w:marLeft w:val="480"/>
                  <w:marRight w:val="0"/>
                  <w:marTop w:val="0"/>
                  <w:marBottom w:val="0"/>
                  <w:divBdr>
                    <w:top w:val="none" w:sz="0" w:space="0" w:color="auto"/>
                    <w:left w:val="none" w:sz="0" w:space="0" w:color="auto"/>
                    <w:bottom w:val="none" w:sz="0" w:space="0" w:color="auto"/>
                    <w:right w:val="none" w:sz="0" w:space="0" w:color="auto"/>
                  </w:divBdr>
                </w:div>
                <w:div w:id="1104884719">
                  <w:marLeft w:val="480"/>
                  <w:marRight w:val="0"/>
                  <w:marTop w:val="0"/>
                  <w:marBottom w:val="0"/>
                  <w:divBdr>
                    <w:top w:val="none" w:sz="0" w:space="0" w:color="auto"/>
                    <w:left w:val="none" w:sz="0" w:space="0" w:color="auto"/>
                    <w:bottom w:val="none" w:sz="0" w:space="0" w:color="auto"/>
                    <w:right w:val="none" w:sz="0" w:space="0" w:color="auto"/>
                  </w:divBdr>
                </w:div>
                <w:div w:id="1880581616">
                  <w:marLeft w:val="480"/>
                  <w:marRight w:val="0"/>
                  <w:marTop w:val="0"/>
                  <w:marBottom w:val="0"/>
                  <w:divBdr>
                    <w:top w:val="none" w:sz="0" w:space="0" w:color="auto"/>
                    <w:left w:val="none" w:sz="0" w:space="0" w:color="auto"/>
                    <w:bottom w:val="none" w:sz="0" w:space="0" w:color="auto"/>
                    <w:right w:val="none" w:sz="0" w:space="0" w:color="auto"/>
                  </w:divBdr>
                </w:div>
                <w:div w:id="134177757">
                  <w:marLeft w:val="480"/>
                  <w:marRight w:val="0"/>
                  <w:marTop w:val="0"/>
                  <w:marBottom w:val="0"/>
                  <w:divBdr>
                    <w:top w:val="none" w:sz="0" w:space="0" w:color="auto"/>
                    <w:left w:val="none" w:sz="0" w:space="0" w:color="auto"/>
                    <w:bottom w:val="none" w:sz="0" w:space="0" w:color="auto"/>
                    <w:right w:val="none" w:sz="0" w:space="0" w:color="auto"/>
                  </w:divBdr>
                </w:div>
                <w:div w:id="2050571361">
                  <w:marLeft w:val="480"/>
                  <w:marRight w:val="0"/>
                  <w:marTop w:val="0"/>
                  <w:marBottom w:val="0"/>
                  <w:divBdr>
                    <w:top w:val="none" w:sz="0" w:space="0" w:color="auto"/>
                    <w:left w:val="none" w:sz="0" w:space="0" w:color="auto"/>
                    <w:bottom w:val="none" w:sz="0" w:space="0" w:color="auto"/>
                    <w:right w:val="none" w:sz="0" w:space="0" w:color="auto"/>
                  </w:divBdr>
                </w:div>
                <w:div w:id="1516306779">
                  <w:marLeft w:val="480"/>
                  <w:marRight w:val="0"/>
                  <w:marTop w:val="0"/>
                  <w:marBottom w:val="0"/>
                  <w:divBdr>
                    <w:top w:val="none" w:sz="0" w:space="0" w:color="auto"/>
                    <w:left w:val="none" w:sz="0" w:space="0" w:color="auto"/>
                    <w:bottom w:val="none" w:sz="0" w:space="0" w:color="auto"/>
                    <w:right w:val="none" w:sz="0" w:space="0" w:color="auto"/>
                  </w:divBdr>
                </w:div>
                <w:div w:id="215438250">
                  <w:marLeft w:val="480"/>
                  <w:marRight w:val="0"/>
                  <w:marTop w:val="0"/>
                  <w:marBottom w:val="0"/>
                  <w:divBdr>
                    <w:top w:val="none" w:sz="0" w:space="0" w:color="auto"/>
                    <w:left w:val="none" w:sz="0" w:space="0" w:color="auto"/>
                    <w:bottom w:val="none" w:sz="0" w:space="0" w:color="auto"/>
                    <w:right w:val="none" w:sz="0" w:space="0" w:color="auto"/>
                  </w:divBdr>
                </w:div>
                <w:div w:id="312568425">
                  <w:marLeft w:val="480"/>
                  <w:marRight w:val="0"/>
                  <w:marTop w:val="0"/>
                  <w:marBottom w:val="0"/>
                  <w:divBdr>
                    <w:top w:val="none" w:sz="0" w:space="0" w:color="auto"/>
                    <w:left w:val="none" w:sz="0" w:space="0" w:color="auto"/>
                    <w:bottom w:val="none" w:sz="0" w:space="0" w:color="auto"/>
                    <w:right w:val="none" w:sz="0" w:space="0" w:color="auto"/>
                  </w:divBdr>
                </w:div>
                <w:div w:id="397896853">
                  <w:marLeft w:val="480"/>
                  <w:marRight w:val="0"/>
                  <w:marTop w:val="0"/>
                  <w:marBottom w:val="0"/>
                  <w:divBdr>
                    <w:top w:val="none" w:sz="0" w:space="0" w:color="auto"/>
                    <w:left w:val="none" w:sz="0" w:space="0" w:color="auto"/>
                    <w:bottom w:val="none" w:sz="0" w:space="0" w:color="auto"/>
                    <w:right w:val="none" w:sz="0" w:space="0" w:color="auto"/>
                  </w:divBdr>
                </w:div>
                <w:div w:id="860246111">
                  <w:marLeft w:val="480"/>
                  <w:marRight w:val="0"/>
                  <w:marTop w:val="0"/>
                  <w:marBottom w:val="0"/>
                  <w:divBdr>
                    <w:top w:val="none" w:sz="0" w:space="0" w:color="auto"/>
                    <w:left w:val="none" w:sz="0" w:space="0" w:color="auto"/>
                    <w:bottom w:val="none" w:sz="0" w:space="0" w:color="auto"/>
                    <w:right w:val="none" w:sz="0" w:space="0" w:color="auto"/>
                  </w:divBdr>
                </w:div>
                <w:div w:id="253709783">
                  <w:marLeft w:val="480"/>
                  <w:marRight w:val="0"/>
                  <w:marTop w:val="0"/>
                  <w:marBottom w:val="0"/>
                  <w:divBdr>
                    <w:top w:val="none" w:sz="0" w:space="0" w:color="auto"/>
                    <w:left w:val="none" w:sz="0" w:space="0" w:color="auto"/>
                    <w:bottom w:val="none" w:sz="0" w:space="0" w:color="auto"/>
                    <w:right w:val="none" w:sz="0" w:space="0" w:color="auto"/>
                  </w:divBdr>
                </w:div>
                <w:div w:id="825896694">
                  <w:marLeft w:val="480"/>
                  <w:marRight w:val="0"/>
                  <w:marTop w:val="0"/>
                  <w:marBottom w:val="0"/>
                  <w:divBdr>
                    <w:top w:val="none" w:sz="0" w:space="0" w:color="auto"/>
                    <w:left w:val="none" w:sz="0" w:space="0" w:color="auto"/>
                    <w:bottom w:val="none" w:sz="0" w:space="0" w:color="auto"/>
                    <w:right w:val="none" w:sz="0" w:space="0" w:color="auto"/>
                  </w:divBdr>
                </w:div>
                <w:div w:id="766314027">
                  <w:marLeft w:val="480"/>
                  <w:marRight w:val="0"/>
                  <w:marTop w:val="0"/>
                  <w:marBottom w:val="0"/>
                  <w:divBdr>
                    <w:top w:val="none" w:sz="0" w:space="0" w:color="auto"/>
                    <w:left w:val="none" w:sz="0" w:space="0" w:color="auto"/>
                    <w:bottom w:val="none" w:sz="0" w:space="0" w:color="auto"/>
                    <w:right w:val="none" w:sz="0" w:space="0" w:color="auto"/>
                  </w:divBdr>
                </w:div>
                <w:div w:id="1995715808">
                  <w:marLeft w:val="480"/>
                  <w:marRight w:val="0"/>
                  <w:marTop w:val="0"/>
                  <w:marBottom w:val="0"/>
                  <w:divBdr>
                    <w:top w:val="none" w:sz="0" w:space="0" w:color="auto"/>
                    <w:left w:val="none" w:sz="0" w:space="0" w:color="auto"/>
                    <w:bottom w:val="none" w:sz="0" w:space="0" w:color="auto"/>
                    <w:right w:val="none" w:sz="0" w:space="0" w:color="auto"/>
                  </w:divBdr>
                </w:div>
                <w:div w:id="1508449214">
                  <w:marLeft w:val="480"/>
                  <w:marRight w:val="0"/>
                  <w:marTop w:val="0"/>
                  <w:marBottom w:val="0"/>
                  <w:divBdr>
                    <w:top w:val="none" w:sz="0" w:space="0" w:color="auto"/>
                    <w:left w:val="none" w:sz="0" w:space="0" w:color="auto"/>
                    <w:bottom w:val="none" w:sz="0" w:space="0" w:color="auto"/>
                    <w:right w:val="none" w:sz="0" w:space="0" w:color="auto"/>
                  </w:divBdr>
                </w:div>
                <w:div w:id="1149590167">
                  <w:marLeft w:val="480"/>
                  <w:marRight w:val="0"/>
                  <w:marTop w:val="0"/>
                  <w:marBottom w:val="0"/>
                  <w:divBdr>
                    <w:top w:val="none" w:sz="0" w:space="0" w:color="auto"/>
                    <w:left w:val="none" w:sz="0" w:space="0" w:color="auto"/>
                    <w:bottom w:val="none" w:sz="0" w:space="0" w:color="auto"/>
                    <w:right w:val="none" w:sz="0" w:space="0" w:color="auto"/>
                  </w:divBdr>
                </w:div>
                <w:div w:id="473956512">
                  <w:marLeft w:val="480"/>
                  <w:marRight w:val="0"/>
                  <w:marTop w:val="0"/>
                  <w:marBottom w:val="0"/>
                  <w:divBdr>
                    <w:top w:val="none" w:sz="0" w:space="0" w:color="auto"/>
                    <w:left w:val="none" w:sz="0" w:space="0" w:color="auto"/>
                    <w:bottom w:val="none" w:sz="0" w:space="0" w:color="auto"/>
                    <w:right w:val="none" w:sz="0" w:space="0" w:color="auto"/>
                  </w:divBdr>
                </w:div>
                <w:div w:id="1364944428">
                  <w:marLeft w:val="480"/>
                  <w:marRight w:val="0"/>
                  <w:marTop w:val="0"/>
                  <w:marBottom w:val="0"/>
                  <w:divBdr>
                    <w:top w:val="none" w:sz="0" w:space="0" w:color="auto"/>
                    <w:left w:val="none" w:sz="0" w:space="0" w:color="auto"/>
                    <w:bottom w:val="none" w:sz="0" w:space="0" w:color="auto"/>
                    <w:right w:val="none" w:sz="0" w:space="0" w:color="auto"/>
                  </w:divBdr>
                </w:div>
                <w:div w:id="286738437">
                  <w:marLeft w:val="480"/>
                  <w:marRight w:val="0"/>
                  <w:marTop w:val="0"/>
                  <w:marBottom w:val="0"/>
                  <w:divBdr>
                    <w:top w:val="none" w:sz="0" w:space="0" w:color="auto"/>
                    <w:left w:val="none" w:sz="0" w:space="0" w:color="auto"/>
                    <w:bottom w:val="none" w:sz="0" w:space="0" w:color="auto"/>
                    <w:right w:val="none" w:sz="0" w:space="0" w:color="auto"/>
                  </w:divBdr>
                </w:div>
                <w:div w:id="1460345406">
                  <w:marLeft w:val="480"/>
                  <w:marRight w:val="0"/>
                  <w:marTop w:val="0"/>
                  <w:marBottom w:val="0"/>
                  <w:divBdr>
                    <w:top w:val="none" w:sz="0" w:space="0" w:color="auto"/>
                    <w:left w:val="none" w:sz="0" w:space="0" w:color="auto"/>
                    <w:bottom w:val="none" w:sz="0" w:space="0" w:color="auto"/>
                    <w:right w:val="none" w:sz="0" w:space="0" w:color="auto"/>
                  </w:divBdr>
                </w:div>
                <w:div w:id="1167288940">
                  <w:marLeft w:val="480"/>
                  <w:marRight w:val="0"/>
                  <w:marTop w:val="0"/>
                  <w:marBottom w:val="0"/>
                  <w:divBdr>
                    <w:top w:val="none" w:sz="0" w:space="0" w:color="auto"/>
                    <w:left w:val="none" w:sz="0" w:space="0" w:color="auto"/>
                    <w:bottom w:val="none" w:sz="0" w:space="0" w:color="auto"/>
                    <w:right w:val="none" w:sz="0" w:space="0" w:color="auto"/>
                  </w:divBdr>
                </w:div>
                <w:div w:id="907765222">
                  <w:marLeft w:val="480"/>
                  <w:marRight w:val="0"/>
                  <w:marTop w:val="0"/>
                  <w:marBottom w:val="0"/>
                  <w:divBdr>
                    <w:top w:val="none" w:sz="0" w:space="0" w:color="auto"/>
                    <w:left w:val="none" w:sz="0" w:space="0" w:color="auto"/>
                    <w:bottom w:val="none" w:sz="0" w:space="0" w:color="auto"/>
                    <w:right w:val="none" w:sz="0" w:space="0" w:color="auto"/>
                  </w:divBdr>
                </w:div>
                <w:div w:id="429817119">
                  <w:marLeft w:val="480"/>
                  <w:marRight w:val="0"/>
                  <w:marTop w:val="0"/>
                  <w:marBottom w:val="0"/>
                  <w:divBdr>
                    <w:top w:val="none" w:sz="0" w:space="0" w:color="auto"/>
                    <w:left w:val="none" w:sz="0" w:space="0" w:color="auto"/>
                    <w:bottom w:val="none" w:sz="0" w:space="0" w:color="auto"/>
                    <w:right w:val="none" w:sz="0" w:space="0" w:color="auto"/>
                  </w:divBdr>
                </w:div>
                <w:div w:id="1464541699">
                  <w:marLeft w:val="480"/>
                  <w:marRight w:val="0"/>
                  <w:marTop w:val="0"/>
                  <w:marBottom w:val="0"/>
                  <w:divBdr>
                    <w:top w:val="none" w:sz="0" w:space="0" w:color="auto"/>
                    <w:left w:val="none" w:sz="0" w:space="0" w:color="auto"/>
                    <w:bottom w:val="none" w:sz="0" w:space="0" w:color="auto"/>
                    <w:right w:val="none" w:sz="0" w:space="0" w:color="auto"/>
                  </w:divBdr>
                </w:div>
                <w:div w:id="54205501">
                  <w:marLeft w:val="480"/>
                  <w:marRight w:val="0"/>
                  <w:marTop w:val="0"/>
                  <w:marBottom w:val="0"/>
                  <w:divBdr>
                    <w:top w:val="none" w:sz="0" w:space="0" w:color="auto"/>
                    <w:left w:val="none" w:sz="0" w:space="0" w:color="auto"/>
                    <w:bottom w:val="none" w:sz="0" w:space="0" w:color="auto"/>
                    <w:right w:val="none" w:sz="0" w:space="0" w:color="auto"/>
                  </w:divBdr>
                </w:div>
                <w:div w:id="1942954359">
                  <w:marLeft w:val="480"/>
                  <w:marRight w:val="0"/>
                  <w:marTop w:val="0"/>
                  <w:marBottom w:val="0"/>
                  <w:divBdr>
                    <w:top w:val="none" w:sz="0" w:space="0" w:color="auto"/>
                    <w:left w:val="none" w:sz="0" w:space="0" w:color="auto"/>
                    <w:bottom w:val="none" w:sz="0" w:space="0" w:color="auto"/>
                    <w:right w:val="none" w:sz="0" w:space="0" w:color="auto"/>
                  </w:divBdr>
                </w:div>
                <w:div w:id="829715753">
                  <w:marLeft w:val="480"/>
                  <w:marRight w:val="0"/>
                  <w:marTop w:val="0"/>
                  <w:marBottom w:val="0"/>
                  <w:divBdr>
                    <w:top w:val="none" w:sz="0" w:space="0" w:color="auto"/>
                    <w:left w:val="none" w:sz="0" w:space="0" w:color="auto"/>
                    <w:bottom w:val="none" w:sz="0" w:space="0" w:color="auto"/>
                    <w:right w:val="none" w:sz="0" w:space="0" w:color="auto"/>
                  </w:divBdr>
                </w:div>
                <w:div w:id="962422528">
                  <w:marLeft w:val="480"/>
                  <w:marRight w:val="0"/>
                  <w:marTop w:val="0"/>
                  <w:marBottom w:val="0"/>
                  <w:divBdr>
                    <w:top w:val="none" w:sz="0" w:space="0" w:color="auto"/>
                    <w:left w:val="none" w:sz="0" w:space="0" w:color="auto"/>
                    <w:bottom w:val="none" w:sz="0" w:space="0" w:color="auto"/>
                    <w:right w:val="none" w:sz="0" w:space="0" w:color="auto"/>
                  </w:divBdr>
                </w:div>
                <w:div w:id="507595635">
                  <w:marLeft w:val="480"/>
                  <w:marRight w:val="0"/>
                  <w:marTop w:val="0"/>
                  <w:marBottom w:val="0"/>
                  <w:divBdr>
                    <w:top w:val="none" w:sz="0" w:space="0" w:color="auto"/>
                    <w:left w:val="none" w:sz="0" w:space="0" w:color="auto"/>
                    <w:bottom w:val="none" w:sz="0" w:space="0" w:color="auto"/>
                    <w:right w:val="none" w:sz="0" w:space="0" w:color="auto"/>
                  </w:divBdr>
                </w:div>
                <w:div w:id="186452539">
                  <w:marLeft w:val="480"/>
                  <w:marRight w:val="0"/>
                  <w:marTop w:val="0"/>
                  <w:marBottom w:val="0"/>
                  <w:divBdr>
                    <w:top w:val="none" w:sz="0" w:space="0" w:color="auto"/>
                    <w:left w:val="none" w:sz="0" w:space="0" w:color="auto"/>
                    <w:bottom w:val="none" w:sz="0" w:space="0" w:color="auto"/>
                    <w:right w:val="none" w:sz="0" w:space="0" w:color="auto"/>
                  </w:divBdr>
                </w:div>
                <w:div w:id="742289863">
                  <w:marLeft w:val="480"/>
                  <w:marRight w:val="0"/>
                  <w:marTop w:val="0"/>
                  <w:marBottom w:val="0"/>
                  <w:divBdr>
                    <w:top w:val="none" w:sz="0" w:space="0" w:color="auto"/>
                    <w:left w:val="none" w:sz="0" w:space="0" w:color="auto"/>
                    <w:bottom w:val="none" w:sz="0" w:space="0" w:color="auto"/>
                    <w:right w:val="none" w:sz="0" w:space="0" w:color="auto"/>
                  </w:divBdr>
                </w:div>
                <w:div w:id="673998565">
                  <w:marLeft w:val="480"/>
                  <w:marRight w:val="0"/>
                  <w:marTop w:val="0"/>
                  <w:marBottom w:val="0"/>
                  <w:divBdr>
                    <w:top w:val="none" w:sz="0" w:space="0" w:color="auto"/>
                    <w:left w:val="none" w:sz="0" w:space="0" w:color="auto"/>
                    <w:bottom w:val="none" w:sz="0" w:space="0" w:color="auto"/>
                    <w:right w:val="none" w:sz="0" w:space="0" w:color="auto"/>
                  </w:divBdr>
                </w:div>
                <w:div w:id="2041740788">
                  <w:marLeft w:val="480"/>
                  <w:marRight w:val="0"/>
                  <w:marTop w:val="0"/>
                  <w:marBottom w:val="0"/>
                  <w:divBdr>
                    <w:top w:val="none" w:sz="0" w:space="0" w:color="auto"/>
                    <w:left w:val="none" w:sz="0" w:space="0" w:color="auto"/>
                    <w:bottom w:val="none" w:sz="0" w:space="0" w:color="auto"/>
                    <w:right w:val="none" w:sz="0" w:space="0" w:color="auto"/>
                  </w:divBdr>
                </w:div>
                <w:div w:id="1679309087">
                  <w:marLeft w:val="480"/>
                  <w:marRight w:val="0"/>
                  <w:marTop w:val="0"/>
                  <w:marBottom w:val="0"/>
                  <w:divBdr>
                    <w:top w:val="none" w:sz="0" w:space="0" w:color="auto"/>
                    <w:left w:val="none" w:sz="0" w:space="0" w:color="auto"/>
                    <w:bottom w:val="none" w:sz="0" w:space="0" w:color="auto"/>
                    <w:right w:val="none" w:sz="0" w:space="0" w:color="auto"/>
                  </w:divBdr>
                </w:div>
                <w:div w:id="1074278881">
                  <w:marLeft w:val="480"/>
                  <w:marRight w:val="0"/>
                  <w:marTop w:val="0"/>
                  <w:marBottom w:val="0"/>
                  <w:divBdr>
                    <w:top w:val="none" w:sz="0" w:space="0" w:color="auto"/>
                    <w:left w:val="none" w:sz="0" w:space="0" w:color="auto"/>
                    <w:bottom w:val="none" w:sz="0" w:space="0" w:color="auto"/>
                    <w:right w:val="none" w:sz="0" w:space="0" w:color="auto"/>
                  </w:divBdr>
                </w:div>
                <w:div w:id="911306490">
                  <w:marLeft w:val="480"/>
                  <w:marRight w:val="0"/>
                  <w:marTop w:val="0"/>
                  <w:marBottom w:val="0"/>
                  <w:divBdr>
                    <w:top w:val="none" w:sz="0" w:space="0" w:color="auto"/>
                    <w:left w:val="none" w:sz="0" w:space="0" w:color="auto"/>
                    <w:bottom w:val="none" w:sz="0" w:space="0" w:color="auto"/>
                    <w:right w:val="none" w:sz="0" w:space="0" w:color="auto"/>
                  </w:divBdr>
                </w:div>
                <w:div w:id="250969013">
                  <w:marLeft w:val="480"/>
                  <w:marRight w:val="0"/>
                  <w:marTop w:val="0"/>
                  <w:marBottom w:val="0"/>
                  <w:divBdr>
                    <w:top w:val="none" w:sz="0" w:space="0" w:color="auto"/>
                    <w:left w:val="none" w:sz="0" w:space="0" w:color="auto"/>
                    <w:bottom w:val="none" w:sz="0" w:space="0" w:color="auto"/>
                    <w:right w:val="none" w:sz="0" w:space="0" w:color="auto"/>
                  </w:divBdr>
                </w:div>
                <w:div w:id="1711415149">
                  <w:marLeft w:val="480"/>
                  <w:marRight w:val="0"/>
                  <w:marTop w:val="0"/>
                  <w:marBottom w:val="0"/>
                  <w:divBdr>
                    <w:top w:val="none" w:sz="0" w:space="0" w:color="auto"/>
                    <w:left w:val="none" w:sz="0" w:space="0" w:color="auto"/>
                    <w:bottom w:val="none" w:sz="0" w:space="0" w:color="auto"/>
                    <w:right w:val="none" w:sz="0" w:space="0" w:color="auto"/>
                  </w:divBdr>
                </w:div>
              </w:divsChild>
            </w:div>
            <w:div w:id="228998963">
              <w:marLeft w:val="0"/>
              <w:marRight w:val="0"/>
              <w:marTop w:val="0"/>
              <w:marBottom w:val="0"/>
              <w:divBdr>
                <w:top w:val="none" w:sz="0" w:space="0" w:color="auto"/>
                <w:left w:val="none" w:sz="0" w:space="0" w:color="auto"/>
                <w:bottom w:val="none" w:sz="0" w:space="0" w:color="auto"/>
                <w:right w:val="none" w:sz="0" w:space="0" w:color="auto"/>
              </w:divBdr>
              <w:divsChild>
                <w:div w:id="1965378511">
                  <w:marLeft w:val="480"/>
                  <w:marRight w:val="0"/>
                  <w:marTop w:val="0"/>
                  <w:marBottom w:val="0"/>
                  <w:divBdr>
                    <w:top w:val="none" w:sz="0" w:space="0" w:color="auto"/>
                    <w:left w:val="none" w:sz="0" w:space="0" w:color="auto"/>
                    <w:bottom w:val="none" w:sz="0" w:space="0" w:color="auto"/>
                    <w:right w:val="none" w:sz="0" w:space="0" w:color="auto"/>
                  </w:divBdr>
                </w:div>
                <w:div w:id="1289122988">
                  <w:marLeft w:val="480"/>
                  <w:marRight w:val="0"/>
                  <w:marTop w:val="0"/>
                  <w:marBottom w:val="0"/>
                  <w:divBdr>
                    <w:top w:val="none" w:sz="0" w:space="0" w:color="auto"/>
                    <w:left w:val="none" w:sz="0" w:space="0" w:color="auto"/>
                    <w:bottom w:val="none" w:sz="0" w:space="0" w:color="auto"/>
                    <w:right w:val="none" w:sz="0" w:space="0" w:color="auto"/>
                  </w:divBdr>
                </w:div>
                <w:div w:id="620184696">
                  <w:marLeft w:val="480"/>
                  <w:marRight w:val="0"/>
                  <w:marTop w:val="0"/>
                  <w:marBottom w:val="0"/>
                  <w:divBdr>
                    <w:top w:val="none" w:sz="0" w:space="0" w:color="auto"/>
                    <w:left w:val="none" w:sz="0" w:space="0" w:color="auto"/>
                    <w:bottom w:val="none" w:sz="0" w:space="0" w:color="auto"/>
                    <w:right w:val="none" w:sz="0" w:space="0" w:color="auto"/>
                  </w:divBdr>
                </w:div>
                <w:div w:id="723526596">
                  <w:marLeft w:val="480"/>
                  <w:marRight w:val="0"/>
                  <w:marTop w:val="0"/>
                  <w:marBottom w:val="0"/>
                  <w:divBdr>
                    <w:top w:val="none" w:sz="0" w:space="0" w:color="auto"/>
                    <w:left w:val="none" w:sz="0" w:space="0" w:color="auto"/>
                    <w:bottom w:val="none" w:sz="0" w:space="0" w:color="auto"/>
                    <w:right w:val="none" w:sz="0" w:space="0" w:color="auto"/>
                  </w:divBdr>
                </w:div>
                <w:div w:id="1895703201">
                  <w:marLeft w:val="480"/>
                  <w:marRight w:val="0"/>
                  <w:marTop w:val="0"/>
                  <w:marBottom w:val="0"/>
                  <w:divBdr>
                    <w:top w:val="none" w:sz="0" w:space="0" w:color="auto"/>
                    <w:left w:val="none" w:sz="0" w:space="0" w:color="auto"/>
                    <w:bottom w:val="none" w:sz="0" w:space="0" w:color="auto"/>
                    <w:right w:val="none" w:sz="0" w:space="0" w:color="auto"/>
                  </w:divBdr>
                </w:div>
                <w:div w:id="135226905">
                  <w:marLeft w:val="480"/>
                  <w:marRight w:val="0"/>
                  <w:marTop w:val="0"/>
                  <w:marBottom w:val="0"/>
                  <w:divBdr>
                    <w:top w:val="none" w:sz="0" w:space="0" w:color="auto"/>
                    <w:left w:val="none" w:sz="0" w:space="0" w:color="auto"/>
                    <w:bottom w:val="none" w:sz="0" w:space="0" w:color="auto"/>
                    <w:right w:val="none" w:sz="0" w:space="0" w:color="auto"/>
                  </w:divBdr>
                </w:div>
                <w:div w:id="358045113">
                  <w:marLeft w:val="480"/>
                  <w:marRight w:val="0"/>
                  <w:marTop w:val="0"/>
                  <w:marBottom w:val="0"/>
                  <w:divBdr>
                    <w:top w:val="none" w:sz="0" w:space="0" w:color="auto"/>
                    <w:left w:val="none" w:sz="0" w:space="0" w:color="auto"/>
                    <w:bottom w:val="none" w:sz="0" w:space="0" w:color="auto"/>
                    <w:right w:val="none" w:sz="0" w:space="0" w:color="auto"/>
                  </w:divBdr>
                </w:div>
                <w:div w:id="1995525255">
                  <w:marLeft w:val="480"/>
                  <w:marRight w:val="0"/>
                  <w:marTop w:val="0"/>
                  <w:marBottom w:val="0"/>
                  <w:divBdr>
                    <w:top w:val="none" w:sz="0" w:space="0" w:color="auto"/>
                    <w:left w:val="none" w:sz="0" w:space="0" w:color="auto"/>
                    <w:bottom w:val="none" w:sz="0" w:space="0" w:color="auto"/>
                    <w:right w:val="none" w:sz="0" w:space="0" w:color="auto"/>
                  </w:divBdr>
                </w:div>
                <w:div w:id="684401130">
                  <w:marLeft w:val="480"/>
                  <w:marRight w:val="0"/>
                  <w:marTop w:val="0"/>
                  <w:marBottom w:val="0"/>
                  <w:divBdr>
                    <w:top w:val="none" w:sz="0" w:space="0" w:color="auto"/>
                    <w:left w:val="none" w:sz="0" w:space="0" w:color="auto"/>
                    <w:bottom w:val="none" w:sz="0" w:space="0" w:color="auto"/>
                    <w:right w:val="none" w:sz="0" w:space="0" w:color="auto"/>
                  </w:divBdr>
                </w:div>
                <w:div w:id="1527982583">
                  <w:marLeft w:val="480"/>
                  <w:marRight w:val="0"/>
                  <w:marTop w:val="0"/>
                  <w:marBottom w:val="0"/>
                  <w:divBdr>
                    <w:top w:val="none" w:sz="0" w:space="0" w:color="auto"/>
                    <w:left w:val="none" w:sz="0" w:space="0" w:color="auto"/>
                    <w:bottom w:val="none" w:sz="0" w:space="0" w:color="auto"/>
                    <w:right w:val="none" w:sz="0" w:space="0" w:color="auto"/>
                  </w:divBdr>
                </w:div>
                <w:div w:id="1242330470">
                  <w:marLeft w:val="480"/>
                  <w:marRight w:val="0"/>
                  <w:marTop w:val="0"/>
                  <w:marBottom w:val="0"/>
                  <w:divBdr>
                    <w:top w:val="none" w:sz="0" w:space="0" w:color="auto"/>
                    <w:left w:val="none" w:sz="0" w:space="0" w:color="auto"/>
                    <w:bottom w:val="none" w:sz="0" w:space="0" w:color="auto"/>
                    <w:right w:val="none" w:sz="0" w:space="0" w:color="auto"/>
                  </w:divBdr>
                </w:div>
                <w:div w:id="1707872575">
                  <w:marLeft w:val="480"/>
                  <w:marRight w:val="0"/>
                  <w:marTop w:val="0"/>
                  <w:marBottom w:val="0"/>
                  <w:divBdr>
                    <w:top w:val="none" w:sz="0" w:space="0" w:color="auto"/>
                    <w:left w:val="none" w:sz="0" w:space="0" w:color="auto"/>
                    <w:bottom w:val="none" w:sz="0" w:space="0" w:color="auto"/>
                    <w:right w:val="none" w:sz="0" w:space="0" w:color="auto"/>
                  </w:divBdr>
                </w:div>
                <w:div w:id="575171035">
                  <w:marLeft w:val="480"/>
                  <w:marRight w:val="0"/>
                  <w:marTop w:val="0"/>
                  <w:marBottom w:val="0"/>
                  <w:divBdr>
                    <w:top w:val="none" w:sz="0" w:space="0" w:color="auto"/>
                    <w:left w:val="none" w:sz="0" w:space="0" w:color="auto"/>
                    <w:bottom w:val="none" w:sz="0" w:space="0" w:color="auto"/>
                    <w:right w:val="none" w:sz="0" w:space="0" w:color="auto"/>
                  </w:divBdr>
                </w:div>
                <w:div w:id="1860462988">
                  <w:marLeft w:val="480"/>
                  <w:marRight w:val="0"/>
                  <w:marTop w:val="0"/>
                  <w:marBottom w:val="0"/>
                  <w:divBdr>
                    <w:top w:val="none" w:sz="0" w:space="0" w:color="auto"/>
                    <w:left w:val="none" w:sz="0" w:space="0" w:color="auto"/>
                    <w:bottom w:val="none" w:sz="0" w:space="0" w:color="auto"/>
                    <w:right w:val="none" w:sz="0" w:space="0" w:color="auto"/>
                  </w:divBdr>
                </w:div>
                <w:div w:id="879587033">
                  <w:marLeft w:val="480"/>
                  <w:marRight w:val="0"/>
                  <w:marTop w:val="0"/>
                  <w:marBottom w:val="0"/>
                  <w:divBdr>
                    <w:top w:val="none" w:sz="0" w:space="0" w:color="auto"/>
                    <w:left w:val="none" w:sz="0" w:space="0" w:color="auto"/>
                    <w:bottom w:val="none" w:sz="0" w:space="0" w:color="auto"/>
                    <w:right w:val="none" w:sz="0" w:space="0" w:color="auto"/>
                  </w:divBdr>
                </w:div>
                <w:div w:id="866990370">
                  <w:marLeft w:val="480"/>
                  <w:marRight w:val="0"/>
                  <w:marTop w:val="0"/>
                  <w:marBottom w:val="0"/>
                  <w:divBdr>
                    <w:top w:val="none" w:sz="0" w:space="0" w:color="auto"/>
                    <w:left w:val="none" w:sz="0" w:space="0" w:color="auto"/>
                    <w:bottom w:val="none" w:sz="0" w:space="0" w:color="auto"/>
                    <w:right w:val="none" w:sz="0" w:space="0" w:color="auto"/>
                  </w:divBdr>
                </w:div>
                <w:div w:id="518391729">
                  <w:marLeft w:val="480"/>
                  <w:marRight w:val="0"/>
                  <w:marTop w:val="0"/>
                  <w:marBottom w:val="0"/>
                  <w:divBdr>
                    <w:top w:val="none" w:sz="0" w:space="0" w:color="auto"/>
                    <w:left w:val="none" w:sz="0" w:space="0" w:color="auto"/>
                    <w:bottom w:val="none" w:sz="0" w:space="0" w:color="auto"/>
                    <w:right w:val="none" w:sz="0" w:space="0" w:color="auto"/>
                  </w:divBdr>
                </w:div>
                <w:div w:id="2114520336">
                  <w:marLeft w:val="480"/>
                  <w:marRight w:val="0"/>
                  <w:marTop w:val="0"/>
                  <w:marBottom w:val="0"/>
                  <w:divBdr>
                    <w:top w:val="none" w:sz="0" w:space="0" w:color="auto"/>
                    <w:left w:val="none" w:sz="0" w:space="0" w:color="auto"/>
                    <w:bottom w:val="none" w:sz="0" w:space="0" w:color="auto"/>
                    <w:right w:val="none" w:sz="0" w:space="0" w:color="auto"/>
                  </w:divBdr>
                </w:div>
                <w:div w:id="919294931">
                  <w:marLeft w:val="480"/>
                  <w:marRight w:val="0"/>
                  <w:marTop w:val="0"/>
                  <w:marBottom w:val="0"/>
                  <w:divBdr>
                    <w:top w:val="none" w:sz="0" w:space="0" w:color="auto"/>
                    <w:left w:val="none" w:sz="0" w:space="0" w:color="auto"/>
                    <w:bottom w:val="none" w:sz="0" w:space="0" w:color="auto"/>
                    <w:right w:val="none" w:sz="0" w:space="0" w:color="auto"/>
                  </w:divBdr>
                </w:div>
                <w:div w:id="1183975062">
                  <w:marLeft w:val="480"/>
                  <w:marRight w:val="0"/>
                  <w:marTop w:val="0"/>
                  <w:marBottom w:val="0"/>
                  <w:divBdr>
                    <w:top w:val="none" w:sz="0" w:space="0" w:color="auto"/>
                    <w:left w:val="none" w:sz="0" w:space="0" w:color="auto"/>
                    <w:bottom w:val="none" w:sz="0" w:space="0" w:color="auto"/>
                    <w:right w:val="none" w:sz="0" w:space="0" w:color="auto"/>
                  </w:divBdr>
                </w:div>
                <w:div w:id="948125875">
                  <w:marLeft w:val="480"/>
                  <w:marRight w:val="0"/>
                  <w:marTop w:val="0"/>
                  <w:marBottom w:val="0"/>
                  <w:divBdr>
                    <w:top w:val="none" w:sz="0" w:space="0" w:color="auto"/>
                    <w:left w:val="none" w:sz="0" w:space="0" w:color="auto"/>
                    <w:bottom w:val="none" w:sz="0" w:space="0" w:color="auto"/>
                    <w:right w:val="none" w:sz="0" w:space="0" w:color="auto"/>
                  </w:divBdr>
                </w:div>
                <w:div w:id="1253781324">
                  <w:marLeft w:val="480"/>
                  <w:marRight w:val="0"/>
                  <w:marTop w:val="0"/>
                  <w:marBottom w:val="0"/>
                  <w:divBdr>
                    <w:top w:val="none" w:sz="0" w:space="0" w:color="auto"/>
                    <w:left w:val="none" w:sz="0" w:space="0" w:color="auto"/>
                    <w:bottom w:val="none" w:sz="0" w:space="0" w:color="auto"/>
                    <w:right w:val="none" w:sz="0" w:space="0" w:color="auto"/>
                  </w:divBdr>
                </w:div>
                <w:div w:id="1105420183">
                  <w:marLeft w:val="480"/>
                  <w:marRight w:val="0"/>
                  <w:marTop w:val="0"/>
                  <w:marBottom w:val="0"/>
                  <w:divBdr>
                    <w:top w:val="none" w:sz="0" w:space="0" w:color="auto"/>
                    <w:left w:val="none" w:sz="0" w:space="0" w:color="auto"/>
                    <w:bottom w:val="none" w:sz="0" w:space="0" w:color="auto"/>
                    <w:right w:val="none" w:sz="0" w:space="0" w:color="auto"/>
                  </w:divBdr>
                </w:div>
                <w:div w:id="1799763754">
                  <w:marLeft w:val="480"/>
                  <w:marRight w:val="0"/>
                  <w:marTop w:val="0"/>
                  <w:marBottom w:val="0"/>
                  <w:divBdr>
                    <w:top w:val="none" w:sz="0" w:space="0" w:color="auto"/>
                    <w:left w:val="none" w:sz="0" w:space="0" w:color="auto"/>
                    <w:bottom w:val="none" w:sz="0" w:space="0" w:color="auto"/>
                    <w:right w:val="none" w:sz="0" w:space="0" w:color="auto"/>
                  </w:divBdr>
                </w:div>
                <w:div w:id="685980513">
                  <w:marLeft w:val="480"/>
                  <w:marRight w:val="0"/>
                  <w:marTop w:val="0"/>
                  <w:marBottom w:val="0"/>
                  <w:divBdr>
                    <w:top w:val="none" w:sz="0" w:space="0" w:color="auto"/>
                    <w:left w:val="none" w:sz="0" w:space="0" w:color="auto"/>
                    <w:bottom w:val="none" w:sz="0" w:space="0" w:color="auto"/>
                    <w:right w:val="none" w:sz="0" w:space="0" w:color="auto"/>
                  </w:divBdr>
                </w:div>
                <w:div w:id="598610897">
                  <w:marLeft w:val="480"/>
                  <w:marRight w:val="0"/>
                  <w:marTop w:val="0"/>
                  <w:marBottom w:val="0"/>
                  <w:divBdr>
                    <w:top w:val="none" w:sz="0" w:space="0" w:color="auto"/>
                    <w:left w:val="none" w:sz="0" w:space="0" w:color="auto"/>
                    <w:bottom w:val="none" w:sz="0" w:space="0" w:color="auto"/>
                    <w:right w:val="none" w:sz="0" w:space="0" w:color="auto"/>
                  </w:divBdr>
                </w:div>
                <w:div w:id="333385184">
                  <w:marLeft w:val="480"/>
                  <w:marRight w:val="0"/>
                  <w:marTop w:val="0"/>
                  <w:marBottom w:val="0"/>
                  <w:divBdr>
                    <w:top w:val="none" w:sz="0" w:space="0" w:color="auto"/>
                    <w:left w:val="none" w:sz="0" w:space="0" w:color="auto"/>
                    <w:bottom w:val="none" w:sz="0" w:space="0" w:color="auto"/>
                    <w:right w:val="none" w:sz="0" w:space="0" w:color="auto"/>
                  </w:divBdr>
                </w:div>
                <w:div w:id="279459448">
                  <w:marLeft w:val="480"/>
                  <w:marRight w:val="0"/>
                  <w:marTop w:val="0"/>
                  <w:marBottom w:val="0"/>
                  <w:divBdr>
                    <w:top w:val="none" w:sz="0" w:space="0" w:color="auto"/>
                    <w:left w:val="none" w:sz="0" w:space="0" w:color="auto"/>
                    <w:bottom w:val="none" w:sz="0" w:space="0" w:color="auto"/>
                    <w:right w:val="none" w:sz="0" w:space="0" w:color="auto"/>
                  </w:divBdr>
                </w:div>
                <w:div w:id="198710520">
                  <w:marLeft w:val="480"/>
                  <w:marRight w:val="0"/>
                  <w:marTop w:val="0"/>
                  <w:marBottom w:val="0"/>
                  <w:divBdr>
                    <w:top w:val="none" w:sz="0" w:space="0" w:color="auto"/>
                    <w:left w:val="none" w:sz="0" w:space="0" w:color="auto"/>
                    <w:bottom w:val="none" w:sz="0" w:space="0" w:color="auto"/>
                    <w:right w:val="none" w:sz="0" w:space="0" w:color="auto"/>
                  </w:divBdr>
                </w:div>
                <w:div w:id="296378187">
                  <w:marLeft w:val="480"/>
                  <w:marRight w:val="0"/>
                  <w:marTop w:val="0"/>
                  <w:marBottom w:val="0"/>
                  <w:divBdr>
                    <w:top w:val="none" w:sz="0" w:space="0" w:color="auto"/>
                    <w:left w:val="none" w:sz="0" w:space="0" w:color="auto"/>
                    <w:bottom w:val="none" w:sz="0" w:space="0" w:color="auto"/>
                    <w:right w:val="none" w:sz="0" w:space="0" w:color="auto"/>
                  </w:divBdr>
                </w:div>
                <w:div w:id="836044222">
                  <w:marLeft w:val="480"/>
                  <w:marRight w:val="0"/>
                  <w:marTop w:val="0"/>
                  <w:marBottom w:val="0"/>
                  <w:divBdr>
                    <w:top w:val="none" w:sz="0" w:space="0" w:color="auto"/>
                    <w:left w:val="none" w:sz="0" w:space="0" w:color="auto"/>
                    <w:bottom w:val="none" w:sz="0" w:space="0" w:color="auto"/>
                    <w:right w:val="none" w:sz="0" w:space="0" w:color="auto"/>
                  </w:divBdr>
                </w:div>
                <w:div w:id="534276936">
                  <w:marLeft w:val="480"/>
                  <w:marRight w:val="0"/>
                  <w:marTop w:val="0"/>
                  <w:marBottom w:val="0"/>
                  <w:divBdr>
                    <w:top w:val="none" w:sz="0" w:space="0" w:color="auto"/>
                    <w:left w:val="none" w:sz="0" w:space="0" w:color="auto"/>
                    <w:bottom w:val="none" w:sz="0" w:space="0" w:color="auto"/>
                    <w:right w:val="none" w:sz="0" w:space="0" w:color="auto"/>
                  </w:divBdr>
                </w:div>
                <w:div w:id="555363729">
                  <w:marLeft w:val="480"/>
                  <w:marRight w:val="0"/>
                  <w:marTop w:val="0"/>
                  <w:marBottom w:val="0"/>
                  <w:divBdr>
                    <w:top w:val="none" w:sz="0" w:space="0" w:color="auto"/>
                    <w:left w:val="none" w:sz="0" w:space="0" w:color="auto"/>
                    <w:bottom w:val="none" w:sz="0" w:space="0" w:color="auto"/>
                    <w:right w:val="none" w:sz="0" w:space="0" w:color="auto"/>
                  </w:divBdr>
                </w:div>
                <w:div w:id="1351446517">
                  <w:marLeft w:val="480"/>
                  <w:marRight w:val="0"/>
                  <w:marTop w:val="0"/>
                  <w:marBottom w:val="0"/>
                  <w:divBdr>
                    <w:top w:val="none" w:sz="0" w:space="0" w:color="auto"/>
                    <w:left w:val="none" w:sz="0" w:space="0" w:color="auto"/>
                    <w:bottom w:val="none" w:sz="0" w:space="0" w:color="auto"/>
                    <w:right w:val="none" w:sz="0" w:space="0" w:color="auto"/>
                  </w:divBdr>
                </w:div>
                <w:div w:id="1628121046">
                  <w:marLeft w:val="480"/>
                  <w:marRight w:val="0"/>
                  <w:marTop w:val="0"/>
                  <w:marBottom w:val="0"/>
                  <w:divBdr>
                    <w:top w:val="none" w:sz="0" w:space="0" w:color="auto"/>
                    <w:left w:val="none" w:sz="0" w:space="0" w:color="auto"/>
                    <w:bottom w:val="none" w:sz="0" w:space="0" w:color="auto"/>
                    <w:right w:val="none" w:sz="0" w:space="0" w:color="auto"/>
                  </w:divBdr>
                </w:div>
                <w:div w:id="1520658117">
                  <w:marLeft w:val="480"/>
                  <w:marRight w:val="0"/>
                  <w:marTop w:val="0"/>
                  <w:marBottom w:val="0"/>
                  <w:divBdr>
                    <w:top w:val="none" w:sz="0" w:space="0" w:color="auto"/>
                    <w:left w:val="none" w:sz="0" w:space="0" w:color="auto"/>
                    <w:bottom w:val="none" w:sz="0" w:space="0" w:color="auto"/>
                    <w:right w:val="none" w:sz="0" w:space="0" w:color="auto"/>
                  </w:divBdr>
                </w:div>
                <w:div w:id="566300780">
                  <w:marLeft w:val="480"/>
                  <w:marRight w:val="0"/>
                  <w:marTop w:val="0"/>
                  <w:marBottom w:val="0"/>
                  <w:divBdr>
                    <w:top w:val="none" w:sz="0" w:space="0" w:color="auto"/>
                    <w:left w:val="none" w:sz="0" w:space="0" w:color="auto"/>
                    <w:bottom w:val="none" w:sz="0" w:space="0" w:color="auto"/>
                    <w:right w:val="none" w:sz="0" w:space="0" w:color="auto"/>
                  </w:divBdr>
                </w:div>
                <w:div w:id="1479565481">
                  <w:marLeft w:val="480"/>
                  <w:marRight w:val="0"/>
                  <w:marTop w:val="0"/>
                  <w:marBottom w:val="0"/>
                  <w:divBdr>
                    <w:top w:val="none" w:sz="0" w:space="0" w:color="auto"/>
                    <w:left w:val="none" w:sz="0" w:space="0" w:color="auto"/>
                    <w:bottom w:val="none" w:sz="0" w:space="0" w:color="auto"/>
                    <w:right w:val="none" w:sz="0" w:space="0" w:color="auto"/>
                  </w:divBdr>
                </w:div>
                <w:div w:id="1755082069">
                  <w:marLeft w:val="480"/>
                  <w:marRight w:val="0"/>
                  <w:marTop w:val="0"/>
                  <w:marBottom w:val="0"/>
                  <w:divBdr>
                    <w:top w:val="none" w:sz="0" w:space="0" w:color="auto"/>
                    <w:left w:val="none" w:sz="0" w:space="0" w:color="auto"/>
                    <w:bottom w:val="none" w:sz="0" w:space="0" w:color="auto"/>
                    <w:right w:val="none" w:sz="0" w:space="0" w:color="auto"/>
                  </w:divBdr>
                </w:div>
                <w:div w:id="208958881">
                  <w:marLeft w:val="480"/>
                  <w:marRight w:val="0"/>
                  <w:marTop w:val="0"/>
                  <w:marBottom w:val="0"/>
                  <w:divBdr>
                    <w:top w:val="none" w:sz="0" w:space="0" w:color="auto"/>
                    <w:left w:val="none" w:sz="0" w:space="0" w:color="auto"/>
                    <w:bottom w:val="none" w:sz="0" w:space="0" w:color="auto"/>
                    <w:right w:val="none" w:sz="0" w:space="0" w:color="auto"/>
                  </w:divBdr>
                </w:div>
                <w:div w:id="223949274">
                  <w:marLeft w:val="480"/>
                  <w:marRight w:val="0"/>
                  <w:marTop w:val="0"/>
                  <w:marBottom w:val="0"/>
                  <w:divBdr>
                    <w:top w:val="none" w:sz="0" w:space="0" w:color="auto"/>
                    <w:left w:val="none" w:sz="0" w:space="0" w:color="auto"/>
                    <w:bottom w:val="none" w:sz="0" w:space="0" w:color="auto"/>
                    <w:right w:val="none" w:sz="0" w:space="0" w:color="auto"/>
                  </w:divBdr>
                </w:div>
                <w:div w:id="1577979490">
                  <w:marLeft w:val="480"/>
                  <w:marRight w:val="0"/>
                  <w:marTop w:val="0"/>
                  <w:marBottom w:val="0"/>
                  <w:divBdr>
                    <w:top w:val="none" w:sz="0" w:space="0" w:color="auto"/>
                    <w:left w:val="none" w:sz="0" w:space="0" w:color="auto"/>
                    <w:bottom w:val="none" w:sz="0" w:space="0" w:color="auto"/>
                    <w:right w:val="none" w:sz="0" w:space="0" w:color="auto"/>
                  </w:divBdr>
                </w:div>
                <w:div w:id="2125883724">
                  <w:marLeft w:val="480"/>
                  <w:marRight w:val="0"/>
                  <w:marTop w:val="0"/>
                  <w:marBottom w:val="0"/>
                  <w:divBdr>
                    <w:top w:val="none" w:sz="0" w:space="0" w:color="auto"/>
                    <w:left w:val="none" w:sz="0" w:space="0" w:color="auto"/>
                    <w:bottom w:val="none" w:sz="0" w:space="0" w:color="auto"/>
                    <w:right w:val="none" w:sz="0" w:space="0" w:color="auto"/>
                  </w:divBdr>
                </w:div>
                <w:div w:id="1265460469">
                  <w:marLeft w:val="480"/>
                  <w:marRight w:val="0"/>
                  <w:marTop w:val="0"/>
                  <w:marBottom w:val="0"/>
                  <w:divBdr>
                    <w:top w:val="none" w:sz="0" w:space="0" w:color="auto"/>
                    <w:left w:val="none" w:sz="0" w:space="0" w:color="auto"/>
                    <w:bottom w:val="none" w:sz="0" w:space="0" w:color="auto"/>
                    <w:right w:val="none" w:sz="0" w:space="0" w:color="auto"/>
                  </w:divBdr>
                </w:div>
                <w:div w:id="1435705323">
                  <w:marLeft w:val="480"/>
                  <w:marRight w:val="0"/>
                  <w:marTop w:val="0"/>
                  <w:marBottom w:val="0"/>
                  <w:divBdr>
                    <w:top w:val="none" w:sz="0" w:space="0" w:color="auto"/>
                    <w:left w:val="none" w:sz="0" w:space="0" w:color="auto"/>
                    <w:bottom w:val="none" w:sz="0" w:space="0" w:color="auto"/>
                    <w:right w:val="none" w:sz="0" w:space="0" w:color="auto"/>
                  </w:divBdr>
                </w:div>
                <w:div w:id="1823811903">
                  <w:marLeft w:val="480"/>
                  <w:marRight w:val="0"/>
                  <w:marTop w:val="0"/>
                  <w:marBottom w:val="0"/>
                  <w:divBdr>
                    <w:top w:val="none" w:sz="0" w:space="0" w:color="auto"/>
                    <w:left w:val="none" w:sz="0" w:space="0" w:color="auto"/>
                    <w:bottom w:val="none" w:sz="0" w:space="0" w:color="auto"/>
                    <w:right w:val="none" w:sz="0" w:space="0" w:color="auto"/>
                  </w:divBdr>
                </w:div>
                <w:div w:id="1678920325">
                  <w:marLeft w:val="480"/>
                  <w:marRight w:val="0"/>
                  <w:marTop w:val="0"/>
                  <w:marBottom w:val="0"/>
                  <w:divBdr>
                    <w:top w:val="none" w:sz="0" w:space="0" w:color="auto"/>
                    <w:left w:val="none" w:sz="0" w:space="0" w:color="auto"/>
                    <w:bottom w:val="none" w:sz="0" w:space="0" w:color="auto"/>
                    <w:right w:val="none" w:sz="0" w:space="0" w:color="auto"/>
                  </w:divBdr>
                </w:div>
              </w:divsChild>
            </w:div>
            <w:div w:id="2024896037">
              <w:marLeft w:val="0"/>
              <w:marRight w:val="0"/>
              <w:marTop w:val="0"/>
              <w:marBottom w:val="0"/>
              <w:divBdr>
                <w:top w:val="none" w:sz="0" w:space="0" w:color="auto"/>
                <w:left w:val="none" w:sz="0" w:space="0" w:color="auto"/>
                <w:bottom w:val="none" w:sz="0" w:space="0" w:color="auto"/>
                <w:right w:val="none" w:sz="0" w:space="0" w:color="auto"/>
              </w:divBdr>
              <w:divsChild>
                <w:div w:id="1640067974">
                  <w:marLeft w:val="480"/>
                  <w:marRight w:val="0"/>
                  <w:marTop w:val="0"/>
                  <w:marBottom w:val="0"/>
                  <w:divBdr>
                    <w:top w:val="none" w:sz="0" w:space="0" w:color="auto"/>
                    <w:left w:val="none" w:sz="0" w:space="0" w:color="auto"/>
                    <w:bottom w:val="none" w:sz="0" w:space="0" w:color="auto"/>
                    <w:right w:val="none" w:sz="0" w:space="0" w:color="auto"/>
                  </w:divBdr>
                </w:div>
                <w:div w:id="1141268384">
                  <w:marLeft w:val="480"/>
                  <w:marRight w:val="0"/>
                  <w:marTop w:val="0"/>
                  <w:marBottom w:val="0"/>
                  <w:divBdr>
                    <w:top w:val="none" w:sz="0" w:space="0" w:color="auto"/>
                    <w:left w:val="none" w:sz="0" w:space="0" w:color="auto"/>
                    <w:bottom w:val="none" w:sz="0" w:space="0" w:color="auto"/>
                    <w:right w:val="none" w:sz="0" w:space="0" w:color="auto"/>
                  </w:divBdr>
                </w:div>
                <w:div w:id="1369800659">
                  <w:marLeft w:val="480"/>
                  <w:marRight w:val="0"/>
                  <w:marTop w:val="0"/>
                  <w:marBottom w:val="0"/>
                  <w:divBdr>
                    <w:top w:val="none" w:sz="0" w:space="0" w:color="auto"/>
                    <w:left w:val="none" w:sz="0" w:space="0" w:color="auto"/>
                    <w:bottom w:val="none" w:sz="0" w:space="0" w:color="auto"/>
                    <w:right w:val="none" w:sz="0" w:space="0" w:color="auto"/>
                  </w:divBdr>
                </w:div>
                <w:div w:id="2036350350">
                  <w:marLeft w:val="480"/>
                  <w:marRight w:val="0"/>
                  <w:marTop w:val="0"/>
                  <w:marBottom w:val="0"/>
                  <w:divBdr>
                    <w:top w:val="none" w:sz="0" w:space="0" w:color="auto"/>
                    <w:left w:val="none" w:sz="0" w:space="0" w:color="auto"/>
                    <w:bottom w:val="none" w:sz="0" w:space="0" w:color="auto"/>
                    <w:right w:val="none" w:sz="0" w:space="0" w:color="auto"/>
                  </w:divBdr>
                </w:div>
                <w:div w:id="1644459498">
                  <w:marLeft w:val="480"/>
                  <w:marRight w:val="0"/>
                  <w:marTop w:val="0"/>
                  <w:marBottom w:val="0"/>
                  <w:divBdr>
                    <w:top w:val="none" w:sz="0" w:space="0" w:color="auto"/>
                    <w:left w:val="none" w:sz="0" w:space="0" w:color="auto"/>
                    <w:bottom w:val="none" w:sz="0" w:space="0" w:color="auto"/>
                    <w:right w:val="none" w:sz="0" w:space="0" w:color="auto"/>
                  </w:divBdr>
                </w:div>
                <w:div w:id="232082597">
                  <w:marLeft w:val="480"/>
                  <w:marRight w:val="0"/>
                  <w:marTop w:val="0"/>
                  <w:marBottom w:val="0"/>
                  <w:divBdr>
                    <w:top w:val="none" w:sz="0" w:space="0" w:color="auto"/>
                    <w:left w:val="none" w:sz="0" w:space="0" w:color="auto"/>
                    <w:bottom w:val="none" w:sz="0" w:space="0" w:color="auto"/>
                    <w:right w:val="none" w:sz="0" w:space="0" w:color="auto"/>
                  </w:divBdr>
                </w:div>
                <w:div w:id="1015425403">
                  <w:marLeft w:val="480"/>
                  <w:marRight w:val="0"/>
                  <w:marTop w:val="0"/>
                  <w:marBottom w:val="0"/>
                  <w:divBdr>
                    <w:top w:val="none" w:sz="0" w:space="0" w:color="auto"/>
                    <w:left w:val="none" w:sz="0" w:space="0" w:color="auto"/>
                    <w:bottom w:val="none" w:sz="0" w:space="0" w:color="auto"/>
                    <w:right w:val="none" w:sz="0" w:space="0" w:color="auto"/>
                  </w:divBdr>
                </w:div>
                <w:div w:id="17588083">
                  <w:marLeft w:val="480"/>
                  <w:marRight w:val="0"/>
                  <w:marTop w:val="0"/>
                  <w:marBottom w:val="0"/>
                  <w:divBdr>
                    <w:top w:val="none" w:sz="0" w:space="0" w:color="auto"/>
                    <w:left w:val="none" w:sz="0" w:space="0" w:color="auto"/>
                    <w:bottom w:val="none" w:sz="0" w:space="0" w:color="auto"/>
                    <w:right w:val="none" w:sz="0" w:space="0" w:color="auto"/>
                  </w:divBdr>
                </w:div>
                <w:div w:id="2587212">
                  <w:marLeft w:val="480"/>
                  <w:marRight w:val="0"/>
                  <w:marTop w:val="0"/>
                  <w:marBottom w:val="0"/>
                  <w:divBdr>
                    <w:top w:val="none" w:sz="0" w:space="0" w:color="auto"/>
                    <w:left w:val="none" w:sz="0" w:space="0" w:color="auto"/>
                    <w:bottom w:val="none" w:sz="0" w:space="0" w:color="auto"/>
                    <w:right w:val="none" w:sz="0" w:space="0" w:color="auto"/>
                  </w:divBdr>
                </w:div>
                <w:div w:id="633102481">
                  <w:marLeft w:val="480"/>
                  <w:marRight w:val="0"/>
                  <w:marTop w:val="0"/>
                  <w:marBottom w:val="0"/>
                  <w:divBdr>
                    <w:top w:val="none" w:sz="0" w:space="0" w:color="auto"/>
                    <w:left w:val="none" w:sz="0" w:space="0" w:color="auto"/>
                    <w:bottom w:val="none" w:sz="0" w:space="0" w:color="auto"/>
                    <w:right w:val="none" w:sz="0" w:space="0" w:color="auto"/>
                  </w:divBdr>
                </w:div>
                <w:div w:id="322126716">
                  <w:marLeft w:val="480"/>
                  <w:marRight w:val="0"/>
                  <w:marTop w:val="0"/>
                  <w:marBottom w:val="0"/>
                  <w:divBdr>
                    <w:top w:val="none" w:sz="0" w:space="0" w:color="auto"/>
                    <w:left w:val="none" w:sz="0" w:space="0" w:color="auto"/>
                    <w:bottom w:val="none" w:sz="0" w:space="0" w:color="auto"/>
                    <w:right w:val="none" w:sz="0" w:space="0" w:color="auto"/>
                  </w:divBdr>
                </w:div>
                <w:div w:id="53356956">
                  <w:marLeft w:val="480"/>
                  <w:marRight w:val="0"/>
                  <w:marTop w:val="0"/>
                  <w:marBottom w:val="0"/>
                  <w:divBdr>
                    <w:top w:val="none" w:sz="0" w:space="0" w:color="auto"/>
                    <w:left w:val="none" w:sz="0" w:space="0" w:color="auto"/>
                    <w:bottom w:val="none" w:sz="0" w:space="0" w:color="auto"/>
                    <w:right w:val="none" w:sz="0" w:space="0" w:color="auto"/>
                  </w:divBdr>
                </w:div>
                <w:div w:id="255402019">
                  <w:marLeft w:val="480"/>
                  <w:marRight w:val="0"/>
                  <w:marTop w:val="0"/>
                  <w:marBottom w:val="0"/>
                  <w:divBdr>
                    <w:top w:val="none" w:sz="0" w:space="0" w:color="auto"/>
                    <w:left w:val="none" w:sz="0" w:space="0" w:color="auto"/>
                    <w:bottom w:val="none" w:sz="0" w:space="0" w:color="auto"/>
                    <w:right w:val="none" w:sz="0" w:space="0" w:color="auto"/>
                  </w:divBdr>
                </w:div>
                <w:div w:id="341859861">
                  <w:marLeft w:val="480"/>
                  <w:marRight w:val="0"/>
                  <w:marTop w:val="0"/>
                  <w:marBottom w:val="0"/>
                  <w:divBdr>
                    <w:top w:val="none" w:sz="0" w:space="0" w:color="auto"/>
                    <w:left w:val="none" w:sz="0" w:space="0" w:color="auto"/>
                    <w:bottom w:val="none" w:sz="0" w:space="0" w:color="auto"/>
                    <w:right w:val="none" w:sz="0" w:space="0" w:color="auto"/>
                  </w:divBdr>
                </w:div>
                <w:div w:id="1630932542">
                  <w:marLeft w:val="480"/>
                  <w:marRight w:val="0"/>
                  <w:marTop w:val="0"/>
                  <w:marBottom w:val="0"/>
                  <w:divBdr>
                    <w:top w:val="none" w:sz="0" w:space="0" w:color="auto"/>
                    <w:left w:val="none" w:sz="0" w:space="0" w:color="auto"/>
                    <w:bottom w:val="none" w:sz="0" w:space="0" w:color="auto"/>
                    <w:right w:val="none" w:sz="0" w:space="0" w:color="auto"/>
                  </w:divBdr>
                </w:div>
                <w:div w:id="1801916395">
                  <w:marLeft w:val="480"/>
                  <w:marRight w:val="0"/>
                  <w:marTop w:val="0"/>
                  <w:marBottom w:val="0"/>
                  <w:divBdr>
                    <w:top w:val="none" w:sz="0" w:space="0" w:color="auto"/>
                    <w:left w:val="none" w:sz="0" w:space="0" w:color="auto"/>
                    <w:bottom w:val="none" w:sz="0" w:space="0" w:color="auto"/>
                    <w:right w:val="none" w:sz="0" w:space="0" w:color="auto"/>
                  </w:divBdr>
                </w:div>
                <w:div w:id="1784879145">
                  <w:marLeft w:val="480"/>
                  <w:marRight w:val="0"/>
                  <w:marTop w:val="0"/>
                  <w:marBottom w:val="0"/>
                  <w:divBdr>
                    <w:top w:val="none" w:sz="0" w:space="0" w:color="auto"/>
                    <w:left w:val="none" w:sz="0" w:space="0" w:color="auto"/>
                    <w:bottom w:val="none" w:sz="0" w:space="0" w:color="auto"/>
                    <w:right w:val="none" w:sz="0" w:space="0" w:color="auto"/>
                  </w:divBdr>
                </w:div>
                <w:div w:id="1593663121">
                  <w:marLeft w:val="480"/>
                  <w:marRight w:val="0"/>
                  <w:marTop w:val="0"/>
                  <w:marBottom w:val="0"/>
                  <w:divBdr>
                    <w:top w:val="none" w:sz="0" w:space="0" w:color="auto"/>
                    <w:left w:val="none" w:sz="0" w:space="0" w:color="auto"/>
                    <w:bottom w:val="none" w:sz="0" w:space="0" w:color="auto"/>
                    <w:right w:val="none" w:sz="0" w:space="0" w:color="auto"/>
                  </w:divBdr>
                </w:div>
                <w:div w:id="863977905">
                  <w:marLeft w:val="480"/>
                  <w:marRight w:val="0"/>
                  <w:marTop w:val="0"/>
                  <w:marBottom w:val="0"/>
                  <w:divBdr>
                    <w:top w:val="none" w:sz="0" w:space="0" w:color="auto"/>
                    <w:left w:val="none" w:sz="0" w:space="0" w:color="auto"/>
                    <w:bottom w:val="none" w:sz="0" w:space="0" w:color="auto"/>
                    <w:right w:val="none" w:sz="0" w:space="0" w:color="auto"/>
                  </w:divBdr>
                </w:div>
                <w:div w:id="2055696518">
                  <w:marLeft w:val="480"/>
                  <w:marRight w:val="0"/>
                  <w:marTop w:val="0"/>
                  <w:marBottom w:val="0"/>
                  <w:divBdr>
                    <w:top w:val="none" w:sz="0" w:space="0" w:color="auto"/>
                    <w:left w:val="none" w:sz="0" w:space="0" w:color="auto"/>
                    <w:bottom w:val="none" w:sz="0" w:space="0" w:color="auto"/>
                    <w:right w:val="none" w:sz="0" w:space="0" w:color="auto"/>
                  </w:divBdr>
                </w:div>
                <w:div w:id="352459332">
                  <w:marLeft w:val="480"/>
                  <w:marRight w:val="0"/>
                  <w:marTop w:val="0"/>
                  <w:marBottom w:val="0"/>
                  <w:divBdr>
                    <w:top w:val="none" w:sz="0" w:space="0" w:color="auto"/>
                    <w:left w:val="none" w:sz="0" w:space="0" w:color="auto"/>
                    <w:bottom w:val="none" w:sz="0" w:space="0" w:color="auto"/>
                    <w:right w:val="none" w:sz="0" w:space="0" w:color="auto"/>
                  </w:divBdr>
                </w:div>
                <w:div w:id="772475467">
                  <w:marLeft w:val="480"/>
                  <w:marRight w:val="0"/>
                  <w:marTop w:val="0"/>
                  <w:marBottom w:val="0"/>
                  <w:divBdr>
                    <w:top w:val="none" w:sz="0" w:space="0" w:color="auto"/>
                    <w:left w:val="none" w:sz="0" w:space="0" w:color="auto"/>
                    <w:bottom w:val="none" w:sz="0" w:space="0" w:color="auto"/>
                    <w:right w:val="none" w:sz="0" w:space="0" w:color="auto"/>
                  </w:divBdr>
                </w:div>
                <w:div w:id="38673066">
                  <w:marLeft w:val="480"/>
                  <w:marRight w:val="0"/>
                  <w:marTop w:val="0"/>
                  <w:marBottom w:val="0"/>
                  <w:divBdr>
                    <w:top w:val="none" w:sz="0" w:space="0" w:color="auto"/>
                    <w:left w:val="none" w:sz="0" w:space="0" w:color="auto"/>
                    <w:bottom w:val="none" w:sz="0" w:space="0" w:color="auto"/>
                    <w:right w:val="none" w:sz="0" w:space="0" w:color="auto"/>
                  </w:divBdr>
                </w:div>
                <w:div w:id="2078361357">
                  <w:marLeft w:val="480"/>
                  <w:marRight w:val="0"/>
                  <w:marTop w:val="0"/>
                  <w:marBottom w:val="0"/>
                  <w:divBdr>
                    <w:top w:val="none" w:sz="0" w:space="0" w:color="auto"/>
                    <w:left w:val="none" w:sz="0" w:space="0" w:color="auto"/>
                    <w:bottom w:val="none" w:sz="0" w:space="0" w:color="auto"/>
                    <w:right w:val="none" w:sz="0" w:space="0" w:color="auto"/>
                  </w:divBdr>
                </w:div>
                <w:div w:id="918489375">
                  <w:marLeft w:val="480"/>
                  <w:marRight w:val="0"/>
                  <w:marTop w:val="0"/>
                  <w:marBottom w:val="0"/>
                  <w:divBdr>
                    <w:top w:val="none" w:sz="0" w:space="0" w:color="auto"/>
                    <w:left w:val="none" w:sz="0" w:space="0" w:color="auto"/>
                    <w:bottom w:val="none" w:sz="0" w:space="0" w:color="auto"/>
                    <w:right w:val="none" w:sz="0" w:space="0" w:color="auto"/>
                  </w:divBdr>
                </w:div>
                <w:div w:id="1776553630">
                  <w:marLeft w:val="480"/>
                  <w:marRight w:val="0"/>
                  <w:marTop w:val="0"/>
                  <w:marBottom w:val="0"/>
                  <w:divBdr>
                    <w:top w:val="none" w:sz="0" w:space="0" w:color="auto"/>
                    <w:left w:val="none" w:sz="0" w:space="0" w:color="auto"/>
                    <w:bottom w:val="none" w:sz="0" w:space="0" w:color="auto"/>
                    <w:right w:val="none" w:sz="0" w:space="0" w:color="auto"/>
                  </w:divBdr>
                </w:div>
                <w:div w:id="708646343">
                  <w:marLeft w:val="480"/>
                  <w:marRight w:val="0"/>
                  <w:marTop w:val="0"/>
                  <w:marBottom w:val="0"/>
                  <w:divBdr>
                    <w:top w:val="none" w:sz="0" w:space="0" w:color="auto"/>
                    <w:left w:val="none" w:sz="0" w:space="0" w:color="auto"/>
                    <w:bottom w:val="none" w:sz="0" w:space="0" w:color="auto"/>
                    <w:right w:val="none" w:sz="0" w:space="0" w:color="auto"/>
                  </w:divBdr>
                </w:div>
                <w:div w:id="1176530971">
                  <w:marLeft w:val="480"/>
                  <w:marRight w:val="0"/>
                  <w:marTop w:val="0"/>
                  <w:marBottom w:val="0"/>
                  <w:divBdr>
                    <w:top w:val="none" w:sz="0" w:space="0" w:color="auto"/>
                    <w:left w:val="none" w:sz="0" w:space="0" w:color="auto"/>
                    <w:bottom w:val="none" w:sz="0" w:space="0" w:color="auto"/>
                    <w:right w:val="none" w:sz="0" w:space="0" w:color="auto"/>
                  </w:divBdr>
                </w:div>
                <w:div w:id="1943561283">
                  <w:marLeft w:val="480"/>
                  <w:marRight w:val="0"/>
                  <w:marTop w:val="0"/>
                  <w:marBottom w:val="0"/>
                  <w:divBdr>
                    <w:top w:val="none" w:sz="0" w:space="0" w:color="auto"/>
                    <w:left w:val="none" w:sz="0" w:space="0" w:color="auto"/>
                    <w:bottom w:val="none" w:sz="0" w:space="0" w:color="auto"/>
                    <w:right w:val="none" w:sz="0" w:space="0" w:color="auto"/>
                  </w:divBdr>
                </w:div>
                <w:div w:id="203250185">
                  <w:marLeft w:val="480"/>
                  <w:marRight w:val="0"/>
                  <w:marTop w:val="0"/>
                  <w:marBottom w:val="0"/>
                  <w:divBdr>
                    <w:top w:val="none" w:sz="0" w:space="0" w:color="auto"/>
                    <w:left w:val="none" w:sz="0" w:space="0" w:color="auto"/>
                    <w:bottom w:val="none" w:sz="0" w:space="0" w:color="auto"/>
                    <w:right w:val="none" w:sz="0" w:space="0" w:color="auto"/>
                  </w:divBdr>
                </w:div>
                <w:div w:id="424419283">
                  <w:marLeft w:val="480"/>
                  <w:marRight w:val="0"/>
                  <w:marTop w:val="0"/>
                  <w:marBottom w:val="0"/>
                  <w:divBdr>
                    <w:top w:val="none" w:sz="0" w:space="0" w:color="auto"/>
                    <w:left w:val="none" w:sz="0" w:space="0" w:color="auto"/>
                    <w:bottom w:val="none" w:sz="0" w:space="0" w:color="auto"/>
                    <w:right w:val="none" w:sz="0" w:space="0" w:color="auto"/>
                  </w:divBdr>
                </w:div>
                <w:div w:id="1219630783">
                  <w:marLeft w:val="480"/>
                  <w:marRight w:val="0"/>
                  <w:marTop w:val="0"/>
                  <w:marBottom w:val="0"/>
                  <w:divBdr>
                    <w:top w:val="none" w:sz="0" w:space="0" w:color="auto"/>
                    <w:left w:val="none" w:sz="0" w:space="0" w:color="auto"/>
                    <w:bottom w:val="none" w:sz="0" w:space="0" w:color="auto"/>
                    <w:right w:val="none" w:sz="0" w:space="0" w:color="auto"/>
                  </w:divBdr>
                </w:div>
                <w:div w:id="1731729424">
                  <w:marLeft w:val="480"/>
                  <w:marRight w:val="0"/>
                  <w:marTop w:val="0"/>
                  <w:marBottom w:val="0"/>
                  <w:divBdr>
                    <w:top w:val="none" w:sz="0" w:space="0" w:color="auto"/>
                    <w:left w:val="none" w:sz="0" w:space="0" w:color="auto"/>
                    <w:bottom w:val="none" w:sz="0" w:space="0" w:color="auto"/>
                    <w:right w:val="none" w:sz="0" w:space="0" w:color="auto"/>
                  </w:divBdr>
                </w:div>
                <w:div w:id="676344775">
                  <w:marLeft w:val="480"/>
                  <w:marRight w:val="0"/>
                  <w:marTop w:val="0"/>
                  <w:marBottom w:val="0"/>
                  <w:divBdr>
                    <w:top w:val="none" w:sz="0" w:space="0" w:color="auto"/>
                    <w:left w:val="none" w:sz="0" w:space="0" w:color="auto"/>
                    <w:bottom w:val="none" w:sz="0" w:space="0" w:color="auto"/>
                    <w:right w:val="none" w:sz="0" w:space="0" w:color="auto"/>
                  </w:divBdr>
                </w:div>
                <w:div w:id="1952784231">
                  <w:marLeft w:val="480"/>
                  <w:marRight w:val="0"/>
                  <w:marTop w:val="0"/>
                  <w:marBottom w:val="0"/>
                  <w:divBdr>
                    <w:top w:val="none" w:sz="0" w:space="0" w:color="auto"/>
                    <w:left w:val="none" w:sz="0" w:space="0" w:color="auto"/>
                    <w:bottom w:val="none" w:sz="0" w:space="0" w:color="auto"/>
                    <w:right w:val="none" w:sz="0" w:space="0" w:color="auto"/>
                  </w:divBdr>
                </w:div>
                <w:div w:id="1165121942">
                  <w:marLeft w:val="480"/>
                  <w:marRight w:val="0"/>
                  <w:marTop w:val="0"/>
                  <w:marBottom w:val="0"/>
                  <w:divBdr>
                    <w:top w:val="none" w:sz="0" w:space="0" w:color="auto"/>
                    <w:left w:val="none" w:sz="0" w:space="0" w:color="auto"/>
                    <w:bottom w:val="none" w:sz="0" w:space="0" w:color="auto"/>
                    <w:right w:val="none" w:sz="0" w:space="0" w:color="auto"/>
                  </w:divBdr>
                </w:div>
                <w:div w:id="2092848083">
                  <w:marLeft w:val="480"/>
                  <w:marRight w:val="0"/>
                  <w:marTop w:val="0"/>
                  <w:marBottom w:val="0"/>
                  <w:divBdr>
                    <w:top w:val="none" w:sz="0" w:space="0" w:color="auto"/>
                    <w:left w:val="none" w:sz="0" w:space="0" w:color="auto"/>
                    <w:bottom w:val="none" w:sz="0" w:space="0" w:color="auto"/>
                    <w:right w:val="none" w:sz="0" w:space="0" w:color="auto"/>
                  </w:divBdr>
                </w:div>
                <w:div w:id="1016351917">
                  <w:marLeft w:val="480"/>
                  <w:marRight w:val="0"/>
                  <w:marTop w:val="0"/>
                  <w:marBottom w:val="0"/>
                  <w:divBdr>
                    <w:top w:val="none" w:sz="0" w:space="0" w:color="auto"/>
                    <w:left w:val="none" w:sz="0" w:space="0" w:color="auto"/>
                    <w:bottom w:val="none" w:sz="0" w:space="0" w:color="auto"/>
                    <w:right w:val="none" w:sz="0" w:space="0" w:color="auto"/>
                  </w:divBdr>
                </w:div>
                <w:div w:id="1999307223">
                  <w:marLeft w:val="480"/>
                  <w:marRight w:val="0"/>
                  <w:marTop w:val="0"/>
                  <w:marBottom w:val="0"/>
                  <w:divBdr>
                    <w:top w:val="none" w:sz="0" w:space="0" w:color="auto"/>
                    <w:left w:val="none" w:sz="0" w:space="0" w:color="auto"/>
                    <w:bottom w:val="none" w:sz="0" w:space="0" w:color="auto"/>
                    <w:right w:val="none" w:sz="0" w:space="0" w:color="auto"/>
                  </w:divBdr>
                </w:div>
                <w:div w:id="649677776">
                  <w:marLeft w:val="480"/>
                  <w:marRight w:val="0"/>
                  <w:marTop w:val="0"/>
                  <w:marBottom w:val="0"/>
                  <w:divBdr>
                    <w:top w:val="none" w:sz="0" w:space="0" w:color="auto"/>
                    <w:left w:val="none" w:sz="0" w:space="0" w:color="auto"/>
                    <w:bottom w:val="none" w:sz="0" w:space="0" w:color="auto"/>
                    <w:right w:val="none" w:sz="0" w:space="0" w:color="auto"/>
                  </w:divBdr>
                </w:div>
                <w:div w:id="1027607718">
                  <w:marLeft w:val="480"/>
                  <w:marRight w:val="0"/>
                  <w:marTop w:val="0"/>
                  <w:marBottom w:val="0"/>
                  <w:divBdr>
                    <w:top w:val="none" w:sz="0" w:space="0" w:color="auto"/>
                    <w:left w:val="none" w:sz="0" w:space="0" w:color="auto"/>
                    <w:bottom w:val="none" w:sz="0" w:space="0" w:color="auto"/>
                    <w:right w:val="none" w:sz="0" w:space="0" w:color="auto"/>
                  </w:divBdr>
                </w:div>
                <w:div w:id="759103655">
                  <w:marLeft w:val="480"/>
                  <w:marRight w:val="0"/>
                  <w:marTop w:val="0"/>
                  <w:marBottom w:val="0"/>
                  <w:divBdr>
                    <w:top w:val="none" w:sz="0" w:space="0" w:color="auto"/>
                    <w:left w:val="none" w:sz="0" w:space="0" w:color="auto"/>
                    <w:bottom w:val="none" w:sz="0" w:space="0" w:color="auto"/>
                    <w:right w:val="none" w:sz="0" w:space="0" w:color="auto"/>
                  </w:divBdr>
                </w:div>
                <w:div w:id="1832746504">
                  <w:marLeft w:val="480"/>
                  <w:marRight w:val="0"/>
                  <w:marTop w:val="0"/>
                  <w:marBottom w:val="0"/>
                  <w:divBdr>
                    <w:top w:val="none" w:sz="0" w:space="0" w:color="auto"/>
                    <w:left w:val="none" w:sz="0" w:space="0" w:color="auto"/>
                    <w:bottom w:val="none" w:sz="0" w:space="0" w:color="auto"/>
                    <w:right w:val="none" w:sz="0" w:space="0" w:color="auto"/>
                  </w:divBdr>
                </w:div>
                <w:div w:id="1580796079">
                  <w:marLeft w:val="480"/>
                  <w:marRight w:val="0"/>
                  <w:marTop w:val="0"/>
                  <w:marBottom w:val="0"/>
                  <w:divBdr>
                    <w:top w:val="none" w:sz="0" w:space="0" w:color="auto"/>
                    <w:left w:val="none" w:sz="0" w:space="0" w:color="auto"/>
                    <w:bottom w:val="none" w:sz="0" w:space="0" w:color="auto"/>
                    <w:right w:val="none" w:sz="0" w:space="0" w:color="auto"/>
                  </w:divBdr>
                </w:div>
                <w:div w:id="889994492">
                  <w:marLeft w:val="480"/>
                  <w:marRight w:val="0"/>
                  <w:marTop w:val="0"/>
                  <w:marBottom w:val="0"/>
                  <w:divBdr>
                    <w:top w:val="none" w:sz="0" w:space="0" w:color="auto"/>
                    <w:left w:val="none" w:sz="0" w:space="0" w:color="auto"/>
                    <w:bottom w:val="none" w:sz="0" w:space="0" w:color="auto"/>
                    <w:right w:val="none" w:sz="0" w:space="0" w:color="auto"/>
                  </w:divBdr>
                </w:div>
                <w:div w:id="432939209">
                  <w:marLeft w:val="480"/>
                  <w:marRight w:val="0"/>
                  <w:marTop w:val="0"/>
                  <w:marBottom w:val="0"/>
                  <w:divBdr>
                    <w:top w:val="none" w:sz="0" w:space="0" w:color="auto"/>
                    <w:left w:val="none" w:sz="0" w:space="0" w:color="auto"/>
                    <w:bottom w:val="none" w:sz="0" w:space="0" w:color="auto"/>
                    <w:right w:val="none" w:sz="0" w:space="0" w:color="auto"/>
                  </w:divBdr>
                </w:div>
                <w:div w:id="459421496">
                  <w:marLeft w:val="480"/>
                  <w:marRight w:val="0"/>
                  <w:marTop w:val="0"/>
                  <w:marBottom w:val="0"/>
                  <w:divBdr>
                    <w:top w:val="none" w:sz="0" w:space="0" w:color="auto"/>
                    <w:left w:val="none" w:sz="0" w:space="0" w:color="auto"/>
                    <w:bottom w:val="none" w:sz="0" w:space="0" w:color="auto"/>
                    <w:right w:val="none" w:sz="0" w:space="0" w:color="auto"/>
                  </w:divBdr>
                </w:div>
              </w:divsChild>
            </w:div>
            <w:div w:id="206795460">
              <w:marLeft w:val="0"/>
              <w:marRight w:val="0"/>
              <w:marTop w:val="0"/>
              <w:marBottom w:val="0"/>
              <w:divBdr>
                <w:top w:val="none" w:sz="0" w:space="0" w:color="auto"/>
                <w:left w:val="none" w:sz="0" w:space="0" w:color="auto"/>
                <w:bottom w:val="none" w:sz="0" w:space="0" w:color="auto"/>
                <w:right w:val="none" w:sz="0" w:space="0" w:color="auto"/>
              </w:divBdr>
              <w:divsChild>
                <w:div w:id="1852523204">
                  <w:marLeft w:val="480"/>
                  <w:marRight w:val="0"/>
                  <w:marTop w:val="0"/>
                  <w:marBottom w:val="0"/>
                  <w:divBdr>
                    <w:top w:val="none" w:sz="0" w:space="0" w:color="auto"/>
                    <w:left w:val="none" w:sz="0" w:space="0" w:color="auto"/>
                    <w:bottom w:val="none" w:sz="0" w:space="0" w:color="auto"/>
                    <w:right w:val="none" w:sz="0" w:space="0" w:color="auto"/>
                  </w:divBdr>
                </w:div>
                <w:div w:id="1745223742">
                  <w:marLeft w:val="480"/>
                  <w:marRight w:val="0"/>
                  <w:marTop w:val="0"/>
                  <w:marBottom w:val="0"/>
                  <w:divBdr>
                    <w:top w:val="none" w:sz="0" w:space="0" w:color="auto"/>
                    <w:left w:val="none" w:sz="0" w:space="0" w:color="auto"/>
                    <w:bottom w:val="none" w:sz="0" w:space="0" w:color="auto"/>
                    <w:right w:val="none" w:sz="0" w:space="0" w:color="auto"/>
                  </w:divBdr>
                </w:div>
                <w:div w:id="1323777116">
                  <w:marLeft w:val="480"/>
                  <w:marRight w:val="0"/>
                  <w:marTop w:val="0"/>
                  <w:marBottom w:val="0"/>
                  <w:divBdr>
                    <w:top w:val="none" w:sz="0" w:space="0" w:color="auto"/>
                    <w:left w:val="none" w:sz="0" w:space="0" w:color="auto"/>
                    <w:bottom w:val="none" w:sz="0" w:space="0" w:color="auto"/>
                    <w:right w:val="none" w:sz="0" w:space="0" w:color="auto"/>
                  </w:divBdr>
                </w:div>
                <w:div w:id="504787656">
                  <w:marLeft w:val="480"/>
                  <w:marRight w:val="0"/>
                  <w:marTop w:val="0"/>
                  <w:marBottom w:val="0"/>
                  <w:divBdr>
                    <w:top w:val="none" w:sz="0" w:space="0" w:color="auto"/>
                    <w:left w:val="none" w:sz="0" w:space="0" w:color="auto"/>
                    <w:bottom w:val="none" w:sz="0" w:space="0" w:color="auto"/>
                    <w:right w:val="none" w:sz="0" w:space="0" w:color="auto"/>
                  </w:divBdr>
                </w:div>
                <w:div w:id="1430001465">
                  <w:marLeft w:val="480"/>
                  <w:marRight w:val="0"/>
                  <w:marTop w:val="0"/>
                  <w:marBottom w:val="0"/>
                  <w:divBdr>
                    <w:top w:val="none" w:sz="0" w:space="0" w:color="auto"/>
                    <w:left w:val="none" w:sz="0" w:space="0" w:color="auto"/>
                    <w:bottom w:val="none" w:sz="0" w:space="0" w:color="auto"/>
                    <w:right w:val="none" w:sz="0" w:space="0" w:color="auto"/>
                  </w:divBdr>
                </w:div>
                <w:div w:id="990985735">
                  <w:marLeft w:val="480"/>
                  <w:marRight w:val="0"/>
                  <w:marTop w:val="0"/>
                  <w:marBottom w:val="0"/>
                  <w:divBdr>
                    <w:top w:val="none" w:sz="0" w:space="0" w:color="auto"/>
                    <w:left w:val="none" w:sz="0" w:space="0" w:color="auto"/>
                    <w:bottom w:val="none" w:sz="0" w:space="0" w:color="auto"/>
                    <w:right w:val="none" w:sz="0" w:space="0" w:color="auto"/>
                  </w:divBdr>
                </w:div>
                <w:div w:id="937913088">
                  <w:marLeft w:val="480"/>
                  <w:marRight w:val="0"/>
                  <w:marTop w:val="0"/>
                  <w:marBottom w:val="0"/>
                  <w:divBdr>
                    <w:top w:val="none" w:sz="0" w:space="0" w:color="auto"/>
                    <w:left w:val="none" w:sz="0" w:space="0" w:color="auto"/>
                    <w:bottom w:val="none" w:sz="0" w:space="0" w:color="auto"/>
                    <w:right w:val="none" w:sz="0" w:space="0" w:color="auto"/>
                  </w:divBdr>
                </w:div>
                <w:div w:id="567764752">
                  <w:marLeft w:val="480"/>
                  <w:marRight w:val="0"/>
                  <w:marTop w:val="0"/>
                  <w:marBottom w:val="0"/>
                  <w:divBdr>
                    <w:top w:val="none" w:sz="0" w:space="0" w:color="auto"/>
                    <w:left w:val="none" w:sz="0" w:space="0" w:color="auto"/>
                    <w:bottom w:val="none" w:sz="0" w:space="0" w:color="auto"/>
                    <w:right w:val="none" w:sz="0" w:space="0" w:color="auto"/>
                  </w:divBdr>
                </w:div>
                <w:div w:id="295526593">
                  <w:marLeft w:val="480"/>
                  <w:marRight w:val="0"/>
                  <w:marTop w:val="0"/>
                  <w:marBottom w:val="0"/>
                  <w:divBdr>
                    <w:top w:val="none" w:sz="0" w:space="0" w:color="auto"/>
                    <w:left w:val="none" w:sz="0" w:space="0" w:color="auto"/>
                    <w:bottom w:val="none" w:sz="0" w:space="0" w:color="auto"/>
                    <w:right w:val="none" w:sz="0" w:space="0" w:color="auto"/>
                  </w:divBdr>
                </w:div>
                <w:div w:id="270356929">
                  <w:marLeft w:val="480"/>
                  <w:marRight w:val="0"/>
                  <w:marTop w:val="0"/>
                  <w:marBottom w:val="0"/>
                  <w:divBdr>
                    <w:top w:val="none" w:sz="0" w:space="0" w:color="auto"/>
                    <w:left w:val="none" w:sz="0" w:space="0" w:color="auto"/>
                    <w:bottom w:val="none" w:sz="0" w:space="0" w:color="auto"/>
                    <w:right w:val="none" w:sz="0" w:space="0" w:color="auto"/>
                  </w:divBdr>
                </w:div>
                <w:div w:id="2130322264">
                  <w:marLeft w:val="480"/>
                  <w:marRight w:val="0"/>
                  <w:marTop w:val="0"/>
                  <w:marBottom w:val="0"/>
                  <w:divBdr>
                    <w:top w:val="none" w:sz="0" w:space="0" w:color="auto"/>
                    <w:left w:val="none" w:sz="0" w:space="0" w:color="auto"/>
                    <w:bottom w:val="none" w:sz="0" w:space="0" w:color="auto"/>
                    <w:right w:val="none" w:sz="0" w:space="0" w:color="auto"/>
                  </w:divBdr>
                </w:div>
                <w:div w:id="555245353">
                  <w:marLeft w:val="480"/>
                  <w:marRight w:val="0"/>
                  <w:marTop w:val="0"/>
                  <w:marBottom w:val="0"/>
                  <w:divBdr>
                    <w:top w:val="none" w:sz="0" w:space="0" w:color="auto"/>
                    <w:left w:val="none" w:sz="0" w:space="0" w:color="auto"/>
                    <w:bottom w:val="none" w:sz="0" w:space="0" w:color="auto"/>
                    <w:right w:val="none" w:sz="0" w:space="0" w:color="auto"/>
                  </w:divBdr>
                </w:div>
                <w:div w:id="967588614">
                  <w:marLeft w:val="480"/>
                  <w:marRight w:val="0"/>
                  <w:marTop w:val="0"/>
                  <w:marBottom w:val="0"/>
                  <w:divBdr>
                    <w:top w:val="none" w:sz="0" w:space="0" w:color="auto"/>
                    <w:left w:val="none" w:sz="0" w:space="0" w:color="auto"/>
                    <w:bottom w:val="none" w:sz="0" w:space="0" w:color="auto"/>
                    <w:right w:val="none" w:sz="0" w:space="0" w:color="auto"/>
                  </w:divBdr>
                </w:div>
                <w:div w:id="166212245">
                  <w:marLeft w:val="480"/>
                  <w:marRight w:val="0"/>
                  <w:marTop w:val="0"/>
                  <w:marBottom w:val="0"/>
                  <w:divBdr>
                    <w:top w:val="none" w:sz="0" w:space="0" w:color="auto"/>
                    <w:left w:val="none" w:sz="0" w:space="0" w:color="auto"/>
                    <w:bottom w:val="none" w:sz="0" w:space="0" w:color="auto"/>
                    <w:right w:val="none" w:sz="0" w:space="0" w:color="auto"/>
                  </w:divBdr>
                </w:div>
                <w:div w:id="1154642625">
                  <w:marLeft w:val="480"/>
                  <w:marRight w:val="0"/>
                  <w:marTop w:val="0"/>
                  <w:marBottom w:val="0"/>
                  <w:divBdr>
                    <w:top w:val="none" w:sz="0" w:space="0" w:color="auto"/>
                    <w:left w:val="none" w:sz="0" w:space="0" w:color="auto"/>
                    <w:bottom w:val="none" w:sz="0" w:space="0" w:color="auto"/>
                    <w:right w:val="none" w:sz="0" w:space="0" w:color="auto"/>
                  </w:divBdr>
                </w:div>
                <w:div w:id="73361494">
                  <w:marLeft w:val="480"/>
                  <w:marRight w:val="0"/>
                  <w:marTop w:val="0"/>
                  <w:marBottom w:val="0"/>
                  <w:divBdr>
                    <w:top w:val="none" w:sz="0" w:space="0" w:color="auto"/>
                    <w:left w:val="none" w:sz="0" w:space="0" w:color="auto"/>
                    <w:bottom w:val="none" w:sz="0" w:space="0" w:color="auto"/>
                    <w:right w:val="none" w:sz="0" w:space="0" w:color="auto"/>
                  </w:divBdr>
                </w:div>
                <w:div w:id="2132508355">
                  <w:marLeft w:val="480"/>
                  <w:marRight w:val="0"/>
                  <w:marTop w:val="0"/>
                  <w:marBottom w:val="0"/>
                  <w:divBdr>
                    <w:top w:val="none" w:sz="0" w:space="0" w:color="auto"/>
                    <w:left w:val="none" w:sz="0" w:space="0" w:color="auto"/>
                    <w:bottom w:val="none" w:sz="0" w:space="0" w:color="auto"/>
                    <w:right w:val="none" w:sz="0" w:space="0" w:color="auto"/>
                  </w:divBdr>
                </w:div>
                <w:div w:id="302546863">
                  <w:marLeft w:val="480"/>
                  <w:marRight w:val="0"/>
                  <w:marTop w:val="0"/>
                  <w:marBottom w:val="0"/>
                  <w:divBdr>
                    <w:top w:val="none" w:sz="0" w:space="0" w:color="auto"/>
                    <w:left w:val="none" w:sz="0" w:space="0" w:color="auto"/>
                    <w:bottom w:val="none" w:sz="0" w:space="0" w:color="auto"/>
                    <w:right w:val="none" w:sz="0" w:space="0" w:color="auto"/>
                  </w:divBdr>
                </w:div>
                <w:div w:id="1755126903">
                  <w:marLeft w:val="480"/>
                  <w:marRight w:val="0"/>
                  <w:marTop w:val="0"/>
                  <w:marBottom w:val="0"/>
                  <w:divBdr>
                    <w:top w:val="none" w:sz="0" w:space="0" w:color="auto"/>
                    <w:left w:val="none" w:sz="0" w:space="0" w:color="auto"/>
                    <w:bottom w:val="none" w:sz="0" w:space="0" w:color="auto"/>
                    <w:right w:val="none" w:sz="0" w:space="0" w:color="auto"/>
                  </w:divBdr>
                </w:div>
                <w:div w:id="1079408482">
                  <w:marLeft w:val="480"/>
                  <w:marRight w:val="0"/>
                  <w:marTop w:val="0"/>
                  <w:marBottom w:val="0"/>
                  <w:divBdr>
                    <w:top w:val="none" w:sz="0" w:space="0" w:color="auto"/>
                    <w:left w:val="none" w:sz="0" w:space="0" w:color="auto"/>
                    <w:bottom w:val="none" w:sz="0" w:space="0" w:color="auto"/>
                    <w:right w:val="none" w:sz="0" w:space="0" w:color="auto"/>
                  </w:divBdr>
                </w:div>
                <w:div w:id="643700753">
                  <w:marLeft w:val="480"/>
                  <w:marRight w:val="0"/>
                  <w:marTop w:val="0"/>
                  <w:marBottom w:val="0"/>
                  <w:divBdr>
                    <w:top w:val="none" w:sz="0" w:space="0" w:color="auto"/>
                    <w:left w:val="none" w:sz="0" w:space="0" w:color="auto"/>
                    <w:bottom w:val="none" w:sz="0" w:space="0" w:color="auto"/>
                    <w:right w:val="none" w:sz="0" w:space="0" w:color="auto"/>
                  </w:divBdr>
                </w:div>
                <w:div w:id="1478036277">
                  <w:marLeft w:val="480"/>
                  <w:marRight w:val="0"/>
                  <w:marTop w:val="0"/>
                  <w:marBottom w:val="0"/>
                  <w:divBdr>
                    <w:top w:val="none" w:sz="0" w:space="0" w:color="auto"/>
                    <w:left w:val="none" w:sz="0" w:space="0" w:color="auto"/>
                    <w:bottom w:val="none" w:sz="0" w:space="0" w:color="auto"/>
                    <w:right w:val="none" w:sz="0" w:space="0" w:color="auto"/>
                  </w:divBdr>
                </w:div>
                <w:div w:id="249654844">
                  <w:marLeft w:val="480"/>
                  <w:marRight w:val="0"/>
                  <w:marTop w:val="0"/>
                  <w:marBottom w:val="0"/>
                  <w:divBdr>
                    <w:top w:val="none" w:sz="0" w:space="0" w:color="auto"/>
                    <w:left w:val="none" w:sz="0" w:space="0" w:color="auto"/>
                    <w:bottom w:val="none" w:sz="0" w:space="0" w:color="auto"/>
                    <w:right w:val="none" w:sz="0" w:space="0" w:color="auto"/>
                  </w:divBdr>
                </w:div>
                <w:div w:id="1757625501">
                  <w:marLeft w:val="480"/>
                  <w:marRight w:val="0"/>
                  <w:marTop w:val="0"/>
                  <w:marBottom w:val="0"/>
                  <w:divBdr>
                    <w:top w:val="none" w:sz="0" w:space="0" w:color="auto"/>
                    <w:left w:val="none" w:sz="0" w:space="0" w:color="auto"/>
                    <w:bottom w:val="none" w:sz="0" w:space="0" w:color="auto"/>
                    <w:right w:val="none" w:sz="0" w:space="0" w:color="auto"/>
                  </w:divBdr>
                </w:div>
                <w:div w:id="160320544">
                  <w:marLeft w:val="480"/>
                  <w:marRight w:val="0"/>
                  <w:marTop w:val="0"/>
                  <w:marBottom w:val="0"/>
                  <w:divBdr>
                    <w:top w:val="none" w:sz="0" w:space="0" w:color="auto"/>
                    <w:left w:val="none" w:sz="0" w:space="0" w:color="auto"/>
                    <w:bottom w:val="none" w:sz="0" w:space="0" w:color="auto"/>
                    <w:right w:val="none" w:sz="0" w:space="0" w:color="auto"/>
                  </w:divBdr>
                </w:div>
                <w:div w:id="857039179">
                  <w:marLeft w:val="480"/>
                  <w:marRight w:val="0"/>
                  <w:marTop w:val="0"/>
                  <w:marBottom w:val="0"/>
                  <w:divBdr>
                    <w:top w:val="none" w:sz="0" w:space="0" w:color="auto"/>
                    <w:left w:val="none" w:sz="0" w:space="0" w:color="auto"/>
                    <w:bottom w:val="none" w:sz="0" w:space="0" w:color="auto"/>
                    <w:right w:val="none" w:sz="0" w:space="0" w:color="auto"/>
                  </w:divBdr>
                </w:div>
                <w:div w:id="956328130">
                  <w:marLeft w:val="480"/>
                  <w:marRight w:val="0"/>
                  <w:marTop w:val="0"/>
                  <w:marBottom w:val="0"/>
                  <w:divBdr>
                    <w:top w:val="none" w:sz="0" w:space="0" w:color="auto"/>
                    <w:left w:val="none" w:sz="0" w:space="0" w:color="auto"/>
                    <w:bottom w:val="none" w:sz="0" w:space="0" w:color="auto"/>
                    <w:right w:val="none" w:sz="0" w:space="0" w:color="auto"/>
                  </w:divBdr>
                </w:div>
                <w:div w:id="1859542515">
                  <w:marLeft w:val="480"/>
                  <w:marRight w:val="0"/>
                  <w:marTop w:val="0"/>
                  <w:marBottom w:val="0"/>
                  <w:divBdr>
                    <w:top w:val="none" w:sz="0" w:space="0" w:color="auto"/>
                    <w:left w:val="none" w:sz="0" w:space="0" w:color="auto"/>
                    <w:bottom w:val="none" w:sz="0" w:space="0" w:color="auto"/>
                    <w:right w:val="none" w:sz="0" w:space="0" w:color="auto"/>
                  </w:divBdr>
                </w:div>
                <w:div w:id="515922522">
                  <w:marLeft w:val="480"/>
                  <w:marRight w:val="0"/>
                  <w:marTop w:val="0"/>
                  <w:marBottom w:val="0"/>
                  <w:divBdr>
                    <w:top w:val="none" w:sz="0" w:space="0" w:color="auto"/>
                    <w:left w:val="none" w:sz="0" w:space="0" w:color="auto"/>
                    <w:bottom w:val="none" w:sz="0" w:space="0" w:color="auto"/>
                    <w:right w:val="none" w:sz="0" w:space="0" w:color="auto"/>
                  </w:divBdr>
                </w:div>
                <w:div w:id="467816716">
                  <w:marLeft w:val="480"/>
                  <w:marRight w:val="0"/>
                  <w:marTop w:val="0"/>
                  <w:marBottom w:val="0"/>
                  <w:divBdr>
                    <w:top w:val="none" w:sz="0" w:space="0" w:color="auto"/>
                    <w:left w:val="none" w:sz="0" w:space="0" w:color="auto"/>
                    <w:bottom w:val="none" w:sz="0" w:space="0" w:color="auto"/>
                    <w:right w:val="none" w:sz="0" w:space="0" w:color="auto"/>
                  </w:divBdr>
                </w:div>
                <w:div w:id="1025642570">
                  <w:marLeft w:val="480"/>
                  <w:marRight w:val="0"/>
                  <w:marTop w:val="0"/>
                  <w:marBottom w:val="0"/>
                  <w:divBdr>
                    <w:top w:val="none" w:sz="0" w:space="0" w:color="auto"/>
                    <w:left w:val="none" w:sz="0" w:space="0" w:color="auto"/>
                    <w:bottom w:val="none" w:sz="0" w:space="0" w:color="auto"/>
                    <w:right w:val="none" w:sz="0" w:space="0" w:color="auto"/>
                  </w:divBdr>
                </w:div>
                <w:div w:id="359622642">
                  <w:marLeft w:val="480"/>
                  <w:marRight w:val="0"/>
                  <w:marTop w:val="0"/>
                  <w:marBottom w:val="0"/>
                  <w:divBdr>
                    <w:top w:val="none" w:sz="0" w:space="0" w:color="auto"/>
                    <w:left w:val="none" w:sz="0" w:space="0" w:color="auto"/>
                    <w:bottom w:val="none" w:sz="0" w:space="0" w:color="auto"/>
                    <w:right w:val="none" w:sz="0" w:space="0" w:color="auto"/>
                  </w:divBdr>
                </w:div>
                <w:div w:id="2135445153">
                  <w:marLeft w:val="480"/>
                  <w:marRight w:val="0"/>
                  <w:marTop w:val="0"/>
                  <w:marBottom w:val="0"/>
                  <w:divBdr>
                    <w:top w:val="none" w:sz="0" w:space="0" w:color="auto"/>
                    <w:left w:val="none" w:sz="0" w:space="0" w:color="auto"/>
                    <w:bottom w:val="none" w:sz="0" w:space="0" w:color="auto"/>
                    <w:right w:val="none" w:sz="0" w:space="0" w:color="auto"/>
                  </w:divBdr>
                </w:div>
                <w:div w:id="948270279">
                  <w:marLeft w:val="480"/>
                  <w:marRight w:val="0"/>
                  <w:marTop w:val="0"/>
                  <w:marBottom w:val="0"/>
                  <w:divBdr>
                    <w:top w:val="none" w:sz="0" w:space="0" w:color="auto"/>
                    <w:left w:val="none" w:sz="0" w:space="0" w:color="auto"/>
                    <w:bottom w:val="none" w:sz="0" w:space="0" w:color="auto"/>
                    <w:right w:val="none" w:sz="0" w:space="0" w:color="auto"/>
                  </w:divBdr>
                </w:div>
                <w:div w:id="1310479481">
                  <w:marLeft w:val="480"/>
                  <w:marRight w:val="0"/>
                  <w:marTop w:val="0"/>
                  <w:marBottom w:val="0"/>
                  <w:divBdr>
                    <w:top w:val="none" w:sz="0" w:space="0" w:color="auto"/>
                    <w:left w:val="none" w:sz="0" w:space="0" w:color="auto"/>
                    <w:bottom w:val="none" w:sz="0" w:space="0" w:color="auto"/>
                    <w:right w:val="none" w:sz="0" w:space="0" w:color="auto"/>
                  </w:divBdr>
                </w:div>
                <w:div w:id="1697731510">
                  <w:marLeft w:val="480"/>
                  <w:marRight w:val="0"/>
                  <w:marTop w:val="0"/>
                  <w:marBottom w:val="0"/>
                  <w:divBdr>
                    <w:top w:val="none" w:sz="0" w:space="0" w:color="auto"/>
                    <w:left w:val="none" w:sz="0" w:space="0" w:color="auto"/>
                    <w:bottom w:val="none" w:sz="0" w:space="0" w:color="auto"/>
                    <w:right w:val="none" w:sz="0" w:space="0" w:color="auto"/>
                  </w:divBdr>
                </w:div>
                <w:div w:id="1986397996">
                  <w:marLeft w:val="480"/>
                  <w:marRight w:val="0"/>
                  <w:marTop w:val="0"/>
                  <w:marBottom w:val="0"/>
                  <w:divBdr>
                    <w:top w:val="none" w:sz="0" w:space="0" w:color="auto"/>
                    <w:left w:val="none" w:sz="0" w:space="0" w:color="auto"/>
                    <w:bottom w:val="none" w:sz="0" w:space="0" w:color="auto"/>
                    <w:right w:val="none" w:sz="0" w:space="0" w:color="auto"/>
                  </w:divBdr>
                </w:div>
                <w:div w:id="1151797027">
                  <w:marLeft w:val="480"/>
                  <w:marRight w:val="0"/>
                  <w:marTop w:val="0"/>
                  <w:marBottom w:val="0"/>
                  <w:divBdr>
                    <w:top w:val="none" w:sz="0" w:space="0" w:color="auto"/>
                    <w:left w:val="none" w:sz="0" w:space="0" w:color="auto"/>
                    <w:bottom w:val="none" w:sz="0" w:space="0" w:color="auto"/>
                    <w:right w:val="none" w:sz="0" w:space="0" w:color="auto"/>
                  </w:divBdr>
                </w:div>
                <w:div w:id="407655714">
                  <w:marLeft w:val="480"/>
                  <w:marRight w:val="0"/>
                  <w:marTop w:val="0"/>
                  <w:marBottom w:val="0"/>
                  <w:divBdr>
                    <w:top w:val="none" w:sz="0" w:space="0" w:color="auto"/>
                    <w:left w:val="none" w:sz="0" w:space="0" w:color="auto"/>
                    <w:bottom w:val="none" w:sz="0" w:space="0" w:color="auto"/>
                    <w:right w:val="none" w:sz="0" w:space="0" w:color="auto"/>
                  </w:divBdr>
                </w:div>
                <w:div w:id="394816274">
                  <w:marLeft w:val="480"/>
                  <w:marRight w:val="0"/>
                  <w:marTop w:val="0"/>
                  <w:marBottom w:val="0"/>
                  <w:divBdr>
                    <w:top w:val="none" w:sz="0" w:space="0" w:color="auto"/>
                    <w:left w:val="none" w:sz="0" w:space="0" w:color="auto"/>
                    <w:bottom w:val="none" w:sz="0" w:space="0" w:color="auto"/>
                    <w:right w:val="none" w:sz="0" w:space="0" w:color="auto"/>
                  </w:divBdr>
                </w:div>
                <w:div w:id="584149384">
                  <w:marLeft w:val="480"/>
                  <w:marRight w:val="0"/>
                  <w:marTop w:val="0"/>
                  <w:marBottom w:val="0"/>
                  <w:divBdr>
                    <w:top w:val="none" w:sz="0" w:space="0" w:color="auto"/>
                    <w:left w:val="none" w:sz="0" w:space="0" w:color="auto"/>
                    <w:bottom w:val="none" w:sz="0" w:space="0" w:color="auto"/>
                    <w:right w:val="none" w:sz="0" w:space="0" w:color="auto"/>
                  </w:divBdr>
                </w:div>
                <w:div w:id="937253257">
                  <w:marLeft w:val="480"/>
                  <w:marRight w:val="0"/>
                  <w:marTop w:val="0"/>
                  <w:marBottom w:val="0"/>
                  <w:divBdr>
                    <w:top w:val="none" w:sz="0" w:space="0" w:color="auto"/>
                    <w:left w:val="none" w:sz="0" w:space="0" w:color="auto"/>
                    <w:bottom w:val="none" w:sz="0" w:space="0" w:color="auto"/>
                    <w:right w:val="none" w:sz="0" w:space="0" w:color="auto"/>
                  </w:divBdr>
                </w:div>
                <w:div w:id="1406756688">
                  <w:marLeft w:val="480"/>
                  <w:marRight w:val="0"/>
                  <w:marTop w:val="0"/>
                  <w:marBottom w:val="0"/>
                  <w:divBdr>
                    <w:top w:val="none" w:sz="0" w:space="0" w:color="auto"/>
                    <w:left w:val="none" w:sz="0" w:space="0" w:color="auto"/>
                    <w:bottom w:val="none" w:sz="0" w:space="0" w:color="auto"/>
                    <w:right w:val="none" w:sz="0" w:space="0" w:color="auto"/>
                  </w:divBdr>
                </w:div>
                <w:div w:id="192960252">
                  <w:marLeft w:val="480"/>
                  <w:marRight w:val="0"/>
                  <w:marTop w:val="0"/>
                  <w:marBottom w:val="0"/>
                  <w:divBdr>
                    <w:top w:val="none" w:sz="0" w:space="0" w:color="auto"/>
                    <w:left w:val="none" w:sz="0" w:space="0" w:color="auto"/>
                    <w:bottom w:val="none" w:sz="0" w:space="0" w:color="auto"/>
                    <w:right w:val="none" w:sz="0" w:space="0" w:color="auto"/>
                  </w:divBdr>
                </w:div>
                <w:div w:id="509417974">
                  <w:marLeft w:val="480"/>
                  <w:marRight w:val="0"/>
                  <w:marTop w:val="0"/>
                  <w:marBottom w:val="0"/>
                  <w:divBdr>
                    <w:top w:val="none" w:sz="0" w:space="0" w:color="auto"/>
                    <w:left w:val="none" w:sz="0" w:space="0" w:color="auto"/>
                    <w:bottom w:val="none" w:sz="0" w:space="0" w:color="auto"/>
                    <w:right w:val="none" w:sz="0" w:space="0" w:color="auto"/>
                  </w:divBdr>
                </w:div>
                <w:div w:id="274873768">
                  <w:marLeft w:val="480"/>
                  <w:marRight w:val="0"/>
                  <w:marTop w:val="0"/>
                  <w:marBottom w:val="0"/>
                  <w:divBdr>
                    <w:top w:val="none" w:sz="0" w:space="0" w:color="auto"/>
                    <w:left w:val="none" w:sz="0" w:space="0" w:color="auto"/>
                    <w:bottom w:val="none" w:sz="0" w:space="0" w:color="auto"/>
                    <w:right w:val="none" w:sz="0" w:space="0" w:color="auto"/>
                  </w:divBdr>
                </w:div>
                <w:div w:id="1081878760">
                  <w:marLeft w:val="480"/>
                  <w:marRight w:val="0"/>
                  <w:marTop w:val="0"/>
                  <w:marBottom w:val="0"/>
                  <w:divBdr>
                    <w:top w:val="none" w:sz="0" w:space="0" w:color="auto"/>
                    <w:left w:val="none" w:sz="0" w:space="0" w:color="auto"/>
                    <w:bottom w:val="none" w:sz="0" w:space="0" w:color="auto"/>
                    <w:right w:val="none" w:sz="0" w:space="0" w:color="auto"/>
                  </w:divBdr>
                </w:div>
              </w:divsChild>
            </w:div>
            <w:div w:id="1187450672">
              <w:marLeft w:val="0"/>
              <w:marRight w:val="0"/>
              <w:marTop w:val="0"/>
              <w:marBottom w:val="0"/>
              <w:divBdr>
                <w:top w:val="none" w:sz="0" w:space="0" w:color="auto"/>
                <w:left w:val="none" w:sz="0" w:space="0" w:color="auto"/>
                <w:bottom w:val="none" w:sz="0" w:space="0" w:color="auto"/>
                <w:right w:val="none" w:sz="0" w:space="0" w:color="auto"/>
              </w:divBdr>
              <w:divsChild>
                <w:div w:id="1203788630">
                  <w:marLeft w:val="480"/>
                  <w:marRight w:val="0"/>
                  <w:marTop w:val="0"/>
                  <w:marBottom w:val="0"/>
                  <w:divBdr>
                    <w:top w:val="none" w:sz="0" w:space="0" w:color="auto"/>
                    <w:left w:val="none" w:sz="0" w:space="0" w:color="auto"/>
                    <w:bottom w:val="none" w:sz="0" w:space="0" w:color="auto"/>
                    <w:right w:val="none" w:sz="0" w:space="0" w:color="auto"/>
                  </w:divBdr>
                </w:div>
                <w:div w:id="446315177">
                  <w:marLeft w:val="480"/>
                  <w:marRight w:val="0"/>
                  <w:marTop w:val="0"/>
                  <w:marBottom w:val="0"/>
                  <w:divBdr>
                    <w:top w:val="none" w:sz="0" w:space="0" w:color="auto"/>
                    <w:left w:val="none" w:sz="0" w:space="0" w:color="auto"/>
                    <w:bottom w:val="none" w:sz="0" w:space="0" w:color="auto"/>
                    <w:right w:val="none" w:sz="0" w:space="0" w:color="auto"/>
                  </w:divBdr>
                </w:div>
                <w:div w:id="1163470401">
                  <w:marLeft w:val="480"/>
                  <w:marRight w:val="0"/>
                  <w:marTop w:val="0"/>
                  <w:marBottom w:val="0"/>
                  <w:divBdr>
                    <w:top w:val="none" w:sz="0" w:space="0" w:color="auto"/>
                    <w:left w:val="none" w:sz="0" w:space="0" w:color="auto"/>
                    <w:bottom w:val="none" w:sz="0" w:space="0" w:color="auto"/>
                    <w:right w:val="none" w:sz="0" w:space="0" w:color="auto"/>
                  </w:divBdr>
                </w:div>
                <w:div w:id="216816596">
                  <w:marLeft w:val="480"/>
                  <w:marRight w:val="0"/>
                  <w:marTop w:val="0"/>
                  <w:marBottom w:val="0"/>
                  <w:divBdr>
                    <w:top w:val="none" w:sz="0" w:space="0" w:color="auto"/>
                    <w:left w:val="none" w:sz="0" w:space="0" w:color="auto"/>
                    <w:bottom w:val="none" w:sz="0" w:space="0" w:color="auto"/>
                    <w:right w:val="none" w:sz="0" w:space="0" w:color="auto"/>
                  </w:divBdr>
                </w:div>
                <w:div w:id="766265520">
                  <w:marLeft w:val="480"/>
                  <w:marRight w:val="0"/>
                  <w:marTop w:val="0"/>
                  <w:marBottom w:val="0"/>
                  <w:divBdr>
                    <w:top w:val="none" w:sz="0" w:space="0" w:color="auto"/>
                    <w:left w:val="none" w:sz="0" w:space="0" w:color="auto"/>
                    <w:bottom w:val="none" w:sz="0" w:space="0" w:color="auto"/>
                    <w:right w:val="none" w:sz="0" w:space="0" w:color="auto"/>
                  </w:divBdr>
                </w:div>
                <w:div w:id="1252811435">
                  <w:marLeft w:val="480"/>
                  <w:marRight w:val="0"/>
                  <w:marTop w:val="0"/>
                  <w:marBottom w:val="0"/>
                  <w:divBdr>
                    <w:top w:val="none" w:sz="0" w:space="0" w:color="auto"/>
                    <w:left w:val="none" w:sz="0" w:space="0" w:color="auto"/>
                    <w:bottom w:val="none" w:sz="0" w:space="0" w:color="auto"/>
                    <w:right w:val="none" w:sz="0" w:space="0" w:color="auto"/>
                  </w:divBdr>
                </w:div>
                <w:div w:id="952132843">
                  <w:marLeft w:val="480"/>
                  <w:marRight w:val="0"/>
                  <w:marTop w:val="0"/>
                  <w:marBottom w:val="0"/>
                  <w:divBdr>
                    <w:top w:val="none" w:sz="0" w:space="0" w:color="auto"/>
                    <w:left w:val="none" w:sz="0" w:space="0" w:color="auto"/>
                    <w:bottom w:val="none" w:sz="0" w:space="0" w:color="auto"/>
                    <w:right w:val="none" w:sz="0" w:space="0" w:color="auto"/>
                  </w:divBdr>
                </w:div>
                <w:div w:id="16737800">
                  <w:marLeft w:val="480"/>
                  <w:marRight w:val="0"/>
                  <w:marTop w:val="0"/>
                  <w:marBottom w:val="0"/>
                  <w:divBdr>
                    <w:top w:val="none" w:sz="0" w:space="0" w:color="auto"/>
                    <w:left w:val="none" w:sz="0" w:space="0" w:color="auto"/>
                    <w:bottom w:val="none" w:sz="0" w:space="0" w:color="auto"/>
                    <w:right w:val="none" w:sz="0" w:space="0" w:color="auto"/>
                  </w:divBdr>
                </w:div>
                <w:div w:id="543712278">
                  <w:marLeft w:val="480"/>
                  <w:marRight w:val="0"/>
                  <w:marTop w:val="0"/>
                  <w:marBottom w:val="0"/>
                  <w:divBdr>
                    <w:top w:val="none" w:sz="0" w:space="0" w:color="auto"/>
                    <w:left w:val="none" w:sz="0" w:space="0" w:color="auto"/>
                    <w:bottom w:val="none" w:sz="0" w:space="0" w:color="auto"/>
                    <w:right w:val="none" w:sz="0" w:space="0" w:color="auto"/>
                  </w:divBdr>
                </w:div>
                <w:div w:id="1291126720">
                  <w:marLeft w:val="480"/>
                  <w:marRight w:val="0"/>
                  <w:marTop w:val="0"/>
                  <w:marBottom w:val="0"/>
                  <w:divBdr>
                    <w:top w:val="none" w:sz="0" w:space="0" w:color="auto"/>
                    <w:left w:val="none" w:sz="0" w:space="0" w:color="auto"/>
                    <w:bottom w:val="none" w:sz="0" w:space="0" w:color="auto"/>
                    <w:right w:val="none" w:sz="0" w:space="0" w:color="auto"/>
                  </w:divBdr>
                </w:div>
                <w:div w:id="1470592963">
                  <w:marLeft w:val="480"/>
                  <w:marRight w:val="0"/>
                  <w:marTop w:val="0"/>
                  <w:marBottom w:val="0"/>
                  <w:divBdr>
                    <w:top w:val="none" w:sz="0" w:space="0" w:color="auto"/>
                    <w:left w:val="none" w:sz="0" w:space="0" w:color="auto"/>
                    <w:bottom w:val="none" w:sz="0" w:space="0" w:color="auto"/>
                    <w:right w:val="none" w:sz="0" w:space="0" w:color="auto"/>
                  </w:divBdr>
                </w:div>
                <w:div w:id="871696599">
                  <w:marLeft w:val="480"/>
                  <w:marRight w:val="0"/>
                  <w:marTop w:val="0"/>
                  <w:marBottom w:val="0"/>
                  <w:divBdr>
                    <w:top w:val="none" w:sz="0" w:space="0" w:color="auto"/>
                    <w:left w:val="none" w:sz="0" w:space="0" w:color="auto"/>
                    <w:bottom w:val="none" w:sz="0" w:space="0" w:color="auto"/>
                    <w:right w:val="none" w:sz="0" w:space="0" w:color="auto"/>
                  </w:divBdr>
                </w:div>
                <w:div w:id="839779734">
                  <w:marLeft w:val="480"/>
                  <w:marRight w:val="0"/>
                  <w:marTop w:val="0"/>
                  <w:marBottom w:val="0"/>
                  <w:divBdr>
                    <w:top w:val="none" w:sz="0" w:space="0" w:color="auto"/>
                    <w:left w:val="none" w:sz="0" w:space="0" w:color="auto"/>
                    <w:bottom w:val="none" w:sz="0" w:space="0" w:color="auto"/>
                    <w:right w:val="none" w:sz="0" w:space="0" w:color="auto"/>
                  </w:divBdr>
                </w:div>
                <w:div w:id="1213808495">
                  <w:marLeft w:val="480"/>
                  <w:marRight w:val="0"/>
                  <w:marTop w:val="0"/>
                  <w:marBottom w:val="0"/>
                  <w:divBdr>
                    <w:top w:val="none" w:sz="0" w:space="0" w:color="auto"/>
                    <w:left w:val="none" w:sz="0" w:space="0" w:color="auto"/>
                    <w:bottom w:val="none" w:sz="0" w:space="0" w:color="auto"/>
                    <w:right w:val="none" w:sz="0" w:space="0" w:color="auto"/>
                  </w:divBdr>
                </w:div>
                <w:div w:id="1999650626">
                  <w:marLeft w:val="480"/>
                  <w:marRight w:val="0"/>
                  <w:marTop w:val="0"/>
                  <w:marBottom w:val="0"/>
                  <w:divBdr>
                    <w:top w:val="none" w:sz="0" w:space="0" w:color="auto"/>
                    <w:left w:val="none" w:sz="0" w:space="0" w:color="auto"/>
                    <w:bottom w:val="none" w:sz="0" w:space="0" w:color="auto"/>
                    <w:right w:val="none" w:sz="0" w:space="0" w:color="auto"/>
                  </w:divBdr>
                </w:div>
                <w:div w:id="2144738227">
                  <w:marLeft w:val="480"/>
                  <w:marRight w:val="0"/>
                  <w:marTop w:val="0"/>
                  <w:marBottom w:val="0"/>
                  <w:divBdr>
                    <w:top w:val="none" w:sz="0" w:space="0" w:color="auto"/>
                    <w:left w:val="none" w:sz="0" w:space="0" w:color="auto"/>
                    <w:bottom w:val="none" w:sz="0" w:space="0" w:color="auto"/>
                    <w:right w:val="none" w:sz="0" w:space="0" w:color="auto"/>
                  </w:divBdr>
                </w:div>
                <w:div w:id="369652887">
                  <w:marLeft w:val="480"/>
                  <w:marRight w:val="0"/>
                  <w:marTop w:val="0"/>
                  <w:marBottom w:val="0"/>
                  <w:divBdr>
                    <w:top w:val="none" w:sz="0" w:space="0" w:color="auto"/>
                    <w:left w:val="none" w:sz="0" w:space="0" w:color="auto"/>
                    <w:bottom w:val="none" w:sz="0" w:space="0" w:color="auto"/>
                    <w:right w:val="none" w:sz="0" w:space="0" w:color="auto"/>
                  </w:divBdr>
                </w:div>
                <w:div w:id="154496040">
                  <w:marLeft w:val="480"/>
                  <w:marRight w:val="0"/>
                  <w:marTop w:val="0"/>
                  <w:marBottom w:val="0"/>
                  <w:divBdr>
                    <w:top w:val="none" w:sz="0" w:space="0" w:color="auto"/>
                    <w:left w:val="none" w:sz="0" w:space="0" w:color="auto"/>
                    <w:bottom w:val="none" w:sz="0" w:space="0" w:color="auto"/>
                    <w:right w:val="none" w:sz="0" w:space="0" w:color="auto"/>
                  </w:divBdr>
                </w:div>
                <w:div w:id="874078780">
                  <w:marLeft w:val="480"/>
                  <w:marRight w:val="0"/>
                  <w:marTop w:val="0"/>
                  <w:marBottom w:val="0"/>
                  <w:divBdr>
                    <w:top w:val="none" w:sz="0" w:space="0" w:color="auto"/>
                    <w:left w:val="none" w:sz="0" w:space="0" w:color="auto"/>
                    <w:bottom w:val="none" w:sz="0" w:space="0" w:color="auto"/>
                    <w:right w:val="none" w:sz="0" w:space="0" w:color="auto"/>
                  </w:divBdr>
                </w:div>
                <w:div w:id="2124301150">
                  <w:marLeft w:val="480"/>
                  <w:marRight w:val="0"/>
                  <w:marTop w:val="0"/>
                  <w:marBottom w:val="0"/>
                  <w:divBdr>
                    <w:top w:val="none" w:sz="0" w:space="0" w:color="auto"/>
                    <w:left w:val="none" w:sz="0" w:space="0" w:color="auto"/>
                    <w:bottom w:val="none" w:sz="0" w:space="0" w:color="auto"/>
                    <w:right w:val="none" w:sz="0" w:space="0" w:color="auto"/>
                  </w:divBdr>
                </w:div>
                <w:div w:id="346366934">
                  <w:marLeft w:val="480"/>
                  <w:marRight w:val="0"/>
                  <w:marTop w:val="0"/>
                  <w:marBottom w:val="0"/>
                  <w:divBdr>
                    <w:top w:val="none" w:sz="0" w:space="0" w:color="auto"/>
                    <w:left w:val="none" w:sz="0" w:space="0" w:color="auto"/>
                    <w:bottom w:val="none" w:sz="0" w:space="0" w:color="auto"/>
                    <w:right w:val="none" w:sz="0" w:space="0" w:color="auto"/>
                  </w:divBdr>
                </w:div>
                <w:div w:id="435098825">
                  <w:marLeft w:val="480"/>
                  <w:marRight w:val="0"/>
                  <w:marTop w:val="0"/>
                  <w:marBottom w:val="0"/>
                  <w:divBdr>
                    <w:top w:val="none" w:sz="0" w:space="0" w:color="auto"/>
                    <w:left w:val="none" w:sz="0" w:space="0" w:color="auto"/>
                    <w:bottom w:val="none" w:sz="0" w:space="0" w:color="auto"/>
                    <w:right w:val="none" w:sz="0" w:space="0" w:color="auto"/>
                  </w:divBdr>
                </w:div>
                <w:div w:id="1553928927">
                  <w:marLeft w:val="480"/>
                  <w:marRight w:val="0"/>
                  <w:marTop w:val="0"/>
                  <w:marBottom w:val="0"/>
                  <w:divBdr>
                    <w:top w:val="none" w:sz="0" w:space="0" w:color="auto"/>
                    <w:left w:val="none" w:sz="0" w:space="0" w:color="auto"/>
                    <w:bottom w:val="none" w:sz="0" w:space="0" w:color="auto"/>
                    <w:right w:val="none" w:sz="0" w:space="0" w:color="auto"/>
                  </w:divBdr>
                </w:div>
                <w:div w:id="511534490">
                  <w:marLeft w:val="480"/>
                  <w:marRight w:val="0"/>
                  <w:marTop w:val="0"/>
                  <w:marBottom w:val="0"/>
                  <w:divBdr>
                    <w:top w:val="none" w:sz="0" w:space="0" w:color="auto"/>
                    <w:left w:val="none" w:sz="0" w:space="0" w:color="auto"/>
                    <w:bottom w:val="none" w:sz="0" w:space="0" w:color="auto"/>
                    <w:right w:val="none" w:sz="0" w:space="0" w:color="auto"/>
                  </w:divBdr>
                </w:div>
                <w:div w:id="1344748585">
                  <w:marLeft w:val="480"/>
                  <w:marRight w:val="0"/>
                  <w:marTop w:val="0"/>
                  <w:marBottom w:val="0"/>
                  <w:divBdr>
                    <w:top w:val="none" w:sz="0" w:space="0" w:color="auto"/>
                    <w:left w:val="none" w:sz="0" w:space="0" w:color="auto"/>
                    <w:bottom w:val="none" w:sz="0" w:space="0" w:color="auto"/>
                    <w:right w:val="none" w:sz="0" w:space="0" w:color="auto"/>
                  </w:divBdr>
                </w:div>
                <w:div w:id="528882807">
                  <w:marLeft w:val="480"/>
                  <w:marRight w:val="0"/>
                  <w:marTop w:val="0"/>
                  <w:marBottom w:val="0"/>
                  <w:divBdr>
                    <w:top w:val="none" w:sz="0" w:space="0" w:color="auto"/>
                    <w:left w:val="none" w:sz="0" w:space="0" w:color="auto"/>
                    <w:bottom w:val="none" w:sz="0" w:space="0" w:color="auto"/>
                    <w:right w:val="none" w:sz="0" w:space="0" w:color="auto"/>
                  </w:divBdr>
                </w:div>
                <w:div w:id="1392314703">
                  <w:marLeft w:val="480"/>
                  <w:marRight w:val="0"/>
                  <w:marTop w:val="0"/>
                  <w:marBottom w:val="0"/>
                  <w:divBdr>
                    <w:top w:val="none" w:sz="0" w:space="0" w:color="auto"/>
                    <w:left w:val="none" w:sz="0" w:space="0" w:color="auto"/>
                    <w:bottom w:val="none" w:sz="0" w:space="0" w:color="auto"/>
                    <w:right w:val="none" w:sz="0" w:space="0" w:color="auto"/>
                  </w:divBdr>
                </w:div>
                <w:div w:id="845708054">
                  <w:marLeft w:val="480"/>
                  <w:marRight w:val="0"/>
                  <w:marTop w:val="0"/>
                  <w:marBottom w:val="0"/>
                  <w:divBdr>
                    <w:top w:val="none" w:sz="0" w:space="0" w:color="auto"/>
                    <w:left w:val="none" w:sz="0" w:space="0" w:color="auto"/>
                    <w:bottom w:val="none" w:sz="0" w:space="0" w:color="auto"/>
                    <w:right w:val="none" w:sz="0" w:space="0" w:color="auto"/>
                  </w:divBdr>
                </w:div>
                <w:div w:id="1303847961">
                  <w:marLeft w:val="480"/>
                  <w:marRight w:val="0"/>
                  <w:marTop w:val="0"/>
                  <w:marBottom w:val="0"/>
                  <w:divBdr>
                    <w:top w:val="none" w:sz="0" w:space="0" w:color="auto"/>
                    <w:left w:val="none" w:sz="0" w:space="0" w:color="auto"/>
                    <w:bottom w:val="none" w:sz="0" w:space="0" w:color="auto"/>
                    <w:right w:val="none" w:sz="0" w:space="0" w:color="auto"/>
                  </w:divBdr>
                </w:div>
                <w:div w:id="401147072">
                  <w:marLeft w:val="480"/>
                  <w:marRight w:val="0"/>
                  <w:marTop w:val="0"/>
                  <w:marBottom w:val="0"/>
                  <w:divBdr>
                    <w:top w:val="none" w:sz="0" w:space="0" w:color="auto"/>
                    <w:left w:val="none" w:sz="0" w:space="0" w:color="auto"/>
                    <w:bottom w:val="none" w:sz="0" w:space="0" w:color="auto"/>
                    <w:right w:val="none" w:sz="0" w:space="0" w:color="auto"/>
                  </w:divBdr>
                </w:div>
                <w:div w:id="1627656569">
                  <w:marLeft w:val="480"/>
                  <w:marRight w:val="0"/>
                  <w:marTop w:val="0"/>
                  <w:marBottom w:val="0"/>
                  <w:divBdr>
                    <w:top w:val="none" w:sz="0" w:space="0" w:color="auto"/>
                    <w:left w:val="none" w:sz="0" w:space="0" w:color="auto"/>
                    <w:bottom w:val="none" w:sz="0" w:space="0" w:color="auto"/>
                    <w:right w:val="none" w:sz="0" w:space="0" w:color="auto"/>
                  </w:divBdr>
                </w:div>
                <w:div w:id="369305021">
                  <w:marLeft w:val="480"/>
                  <w:marRight w:val="0"/>
                  <w:marTop w:val="0"/>
                  <w:marBottom w:val="0"/>
                  <w:divBdr>
                    <w:top w:val="none" w:sz="0" w:space="0" w:color="auto"/>
                    <w:left w:val="none" w:sz="0" w:space="0" w:color="auto"/>
                    <w:bottom w:val="none" w:sz="0" w:space="0" w:color="auto"/>
                    <w:right w:val="none" w:sz="0" w:space="0" w:color="auto"/>
                  </w:divBdr>
                </w:div>
                <w:div w:id="306859256">
                  <w:marLeft w:val="480"/>
                  <w:marRight w:val="0"/>
                  <w:marTop w:val="0"/>
                  <w:marBottom w:val="0"/>
                  <w:divBdr>
                    <w:top w:val="none" w:sz="0" w:space="0" w:color="auto"/>
                    <w:left w:val="none" w:sz="0" w:space="0" w:color="auto"/>
                    <w:bottom w:val="none" w:sz="0" w:space="0" w:color="auto"/>
                    <w:right w:val="none" w:sz="0" w:space="0" w:color="auto"/>
                  </w:divBdr>
                </w:div>
                <w:div w:id="945767328">
                  <w:marLeft w:val="480"/>
                  <w:marRight w:val="0"/>
                  <w:marTop w:val="0"/>
                  <w:marBottom w:val="0"/>
                  <w:divBdr>
                    <w:top w:val="none" w:sz="0" w:space="0" w:color="auto"/>
                    <w:left w:val="none" w:sz="0" w:space="0" w:color="auto"/>
                    <w:bottom w:val="none" w:sz="0" w:space="0" w:color="auto"/>
                    <w:right w:val="none" w:sz="0" w:space="0" w:color="auto"/>
                  </w:divBdr>
                </w:div>
                <w:div w:id="1273170651">
                  <w:marLeft w:val="480"/>
                  <w:marRight w:val="0"/>
                  <w:marTop w:val="0"/>
                  <w:marBottom w:val="0"/>
                  <w:divBdr>
                    <w:top w:val="none" w:sz="0" w:space="0" w:color="auto"/>
                    <w:left w:val="none" w:sz="0" w:space="0" w:color="auto"/>
                    <w:bottom w:val="none" w:sz="0" w:space="0" w:color="auto"/>
                    <w:right w:val="none" w:sz="0" w:space="0" w:color="auto"/>
                  </w:divBdr>
                </w:div>
                <w:div w:id="1275014449">
                  <w:marLeft w:val="480"/>
                  <w:marRight w:val="0"/>
                  <w:marTop w:val="0"/>
                  <w:marBottom w:val="0"/>
                  <w:divBdr>
                    <w:top w:val="none" w:sz="0" w:space="0" w:color="auto"/>
                    <w:left w:val="none" w:sz="0" w:space="0" w:color="auto"/>
                    <w:bottom w:val="none" w:sz="0" w:space="0" w:color="auto"/>
                    <w:right w:val="none" w:sz="0" w:space="0" w:color="auto"/>
                  </w:divBdr>
                </w:div>
                <w:div w:id="1700353890">
                  <w:marLeft w:val="480"/>
                  <w:marRight w:val="0"/>
                  <w:marTop w:val="0"/>
                  <w:marBottom w:val="0"/>
                  <w:divBdr>
                    <w:top w:val="none" w:sz="0" w:space="0" w:color="auto"/>
                    <w:left w:val="none" w:sz="0" w:space="0" w:color="auto"/>
                    <w:bottom w:val="none" w:sz="0" w:space="0" w:color="auto"/>
                    <w:right w:val="none" w:sz="0" w:space="0" w:color="auto"/>
                  </w:divBdr>
                </w:div>
                <w:div w:id="1971743815">
                  <w:marLeft w:val="480"/>
                  <w:marRight w:val="0"/>
                  <w:marTop w:val="0"/>
                  <w:marBottom w:val="0"/>
                  <w:divBdr>
                    <w:top w:val="none" w:sz="0" w:space="0" w:color="auto"/>
                    <w:left w:val="none" w:sz="0" w:space="0" w:color="auto"/>
                    <w:bottom w:val="none" w:sz="0" w:space="0" w:color="auto"/>
                    <w:right w:val="none" w:sz="0" w:space="0" w:color="auto"/>
                  </w:divBdr>
                </w:div>
                <w:div w:id="22825237">
                  <w:marLeft w:val="480"/>
                  <w:marRight w:val="0"/>
                  <w:marTop w:val="0"/>
                  <w:marBottom w:val="0"/>
                  <w:divBdr>
                    <w:top w:val="none" w:sz="0" w:space="0" w:color="auto"/>
                    <w:left w:val="none" w:sz="0" w:space="0" w:color="auto"/>
                    <w:bottom w:val="none" w:sz="0" w:space="0" w:color="auto"/>
                    <w:right w:val="none" w:sz="0" w:space="0" w:color="auto"/>
                  </w:divBdr>
                </w:div>
                <w:div w:id="546796115">
                  <w:marLeft w:val="480"/>
                  <w:marRight w:val="0"/>
                  <w:marTop w:val="0"/>
                  <w:marBottom w:val="0"/>
                  <w:divBdr>
                    <w:top w:val="none" w:sz="0" w:space="0" w:color="auto"/>
                    <w:left w:val="none" w:sz="0" w:space="0" w:color="auto"/>
                    <w:bottom w:val="none" w:sz="0" w:space="0" w:color="auto"/>
                    <w:right w:val="none" w:sz="0" w:space="0" w:color="auto"/>
                  </w:divBdr>
                </w:div>
                <w:div w:id="141896960">
                  <w:marLeft w:val="480"/>
                  <w:marRight w:val="0"/>
                  <w:marTop w:val="0"/>
                  <w:marBottom w:val="0"/>
                  <w:divBdr>
                    <w:top w:val="none" w:sz="0" w:space="0" w:color="auto"/>
                    <w:left w:val="none" w:sz="0" w:space="0" w:color="auto"/>
                    <w:bottom w:val="none" w:sz="0" w:space="0" w:color="auto"/>
                    <w:right w:val="none" w:sz="0" w:space="0" w:color="auto"/>
                  </w:divBdr>
                </w:div>
                <w:div w:id="1586567946">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5520517">
                  <w:marLeft w:val="480"/>
                  <w:marRight w:val="0"/>
                  <w:marTop w:val="0"/>
                  <w:marBottom w:val="0"/>
                  <w:divBdr>
                    <w:top w:val="none" w:sz="0" w:space="0" w:color="auto"/>
                    <w:left w:val="none" w:sz="0" w:space="0" w:color="auto"/>
                    <w:bottom w:val="none" w:sz="0" w:space="0" w:color="auto"/>
                    <w:right w:val="none" w:sz="0" w:space="0" w:color="auto"/>
                  </w:divBdr>
                </w:div>
                <w:div w:id="1572884879">
                  <w:marLeft w:val="480"/>
                  <w:marRight w:val="0"/>
                  <w:marTop w:val="0"/>
                  <w:marBottom w:val="0"/>
                  <w:divBdr>
                    <w:top w:val="none" w:sz="0" w:space="0" w:color="auto"/>
                    <w:left w:val="none" w:sz="0" w:space="0" w:color="auto"/>
                    <w:bottom w:val="none" w:sz="0" w:space="0" w:color="auto"/>
                    <w:right w:val="none" w:sz="0" w:space="0" w:color="auto"/>
                  </w:divBdr>
                </w:div>
                <w:div w:id="1236552110">
                  <w:marLeft w:val="480"/>
                  <w:marRight w:val="0"/>
                  <w:marTop w:val="0"/>
                  <w:marBottom w:val="0"/>
                  <w:divBdr>
                    <w:top w:val="none" w:sz="0" w:space="0" w:color="auto"/>
                    <w:left w:val="none" w:sz="0" w:space="0" w:color="auto"/>
                    <w:bottom w:val="none" w:sz="0" w:space="0" w:color="auto"/>
                    <w:right w:val="none" w:sz="0" w:space="0" w:color="auto"/>
                  </w:divBdr>
                </w:div>
                <w:div w:id="156389759">
                  <w:marLeft w:val="480"/>
                  <w:marRight w:val="0"/>
                  <w:marTop w:val="0"/>
                  <w:marBottom w:val="0"/>
                  <w:divBdr>
                    <w:top w:val="none" w:sz="0" w:space="0" w:color="auto"/>
                    <w:left w:val="none" w:sz="0" w:space="0" w:color="auto"/>
                    <w:bottom w:val="none" w:sz="0" w:space="0" w:color="auto"/>
                    <w:right w:val="none" w:sz="0" w:space="0" w:color="auto"/>
                  </w:divBdr>
                </w:div>
              </w:divsChild>
            </w:div>
            <w:div w:id="1342316572">
              <w:marLeft w:val="0"/>
              <w:marRight w:val="0"/>
              <w:marTop w:val="0"/>
              <w:marBottom w:val="0"/>
              <w:divBdr>
                <w:top w:val="none" w:sz="0" w:space="0" w:color="auto"/>
                <w:left w:val="none" w:sz="0" w:space="0" w:color="auto"/>
                <w:bottom w:val="none" w:sz="0" w:space="0" w:color="auto"/>
                <w:right w:val="none" w:sz="0" w:space="0" w:color="auto"/>
              </w:divBdr>
              <w:divsChild>
                <w:div w:id="959846422">
                  <w:marLeft w:val="480"/>
                  <w:marRight w:val="0"/>
                  <w:marTop w:val="0"/>
                  <w:marBottom w:val="0"/>
                  <w:divBdr>
                    <w:top w:val="none" w:sz="0" w:space="0" w:color="auto"/>
                    <w:left w:val="none" w:sz="0" w:space="0" w:color="auto"/>
                    <w:bottom w:val="none" w:sz="0" w:space="0" w:color="auto"/>
                    <w:right w:val="none" w:sz="0" w:space="0" w:color="auto"/>
                  </w:divBdr>
                </w:div>
                <w:div w:id="1919363997">
                  <w:marLeft w:val="480"/>
                  <w:marRight w:val="0"/>
                  <w:marTop w:val="0"/>
                  <w:marBottom w:val="0"/>
                  <w:divBdr>
                    <w:top w:val="none" w:sz="0" w:space="0" w:color="auto"/>
                    <w:left w:val="none" w:sz="0" w:space="0" w:color="auto"/>
                    <w:bottom w:val="none" w:sz="0" w:space="0" w:color="auto"/>
                    <w:right w:val="none" w:sz="0" w:space="0" w:color="auto"/>
                  </w:divBdr>
                </w:div>
                <w:div w:id="1655641798">
                  <w:marLeft w:val="480"/>
                  <w:marRight w:val="0"/>
                  <w:marTop w:val="0"/>
                  <w:marBottom w:val="0"/>
                  <w:divBdr>
                    <w:top w:val="none" w:sz="0" w:space="0" w:color="auto"/>
                    <w:left w:val="none" w:sz="0" w:space="0" w:color="auto"/>
                    <w:bottom w:val="none" w:sz="0" w:space="0" w:color="auto"/>
                    <w:right w:val="none" w:sz="0" w:space="0" w:color="auto"/>
                  </w:divBdr>
                </w:div>
                <w:div w:id="580139246">
                  <w:marLeft w:val="480"/>
                  <w:marRight w:val="0"/>
                  <w:marTop w:val="0"/>
                  <w:marBottom w:val="0"/>
                  <w:divBdr>
                    <w:top w:val="none" w:sz="0" w:space="0" w:color="auto"/>
                    <w:left w:val="none" w:sz="0" w:space="0" w:color="auto"/>
                    <w:bottom w:val="none" w:sz="0" w:space="0" w:color="auto"/>
                    <w:right w:val="none" w:sz="0" w:space="0" w:color="auto"/>
                  </w:divBdr>
                </w:div>
                <w:div w:id="1339307870">
                  <w:marLeft w:val="480"/>
                  <w:marRight w:val="0"/>
                  <w:marTop w:val="0"/>
                  <w:marBottom w:val="0"/>
                  <w:divBdr>
                    <w:top w:val="none" w:sz="0" w:space="0" w:color="auto"/>
                    <w:left w:val="none" w:sz="0" w:space="0" w:color="auto"/>
                    <w:bottom w:val="none" w:sz="0" w:space="0" w:color="auto"/>
                    <w:right w:val="none" w:sz="0" w:space="0" w:color="auto"/>
                  </w:divBdr>
                </w:div>
                <w:div w:id="1447460679">
                  <w:marLeft w:val="480"/>
                  <w:marRight w:val="0"/>
                  <w:marTop w:val="0"/>
                  <w:marBottom w:val="0"/>
                  <w:divBdr>
                    <w:top w:val="none" w:sz="0" w:space="0" w:color="auto"/>
                    <w:left w:val="none" w:sz="0" w:space="0" w:color="auto"/>
                    <w:bottom w:val="none" w:sz="0" w:space="0" w:color="auto"/>
                    <w:right w:val="none" w:sz="0" w:space="0" w:color="auto"/>
                  </w:divBdr>
                </w:div>
                <w:div w:id="218247327">
                  <w:marLeft w:val="480"/>
                  <w:marRight w:val="0"/>
                  <w:marTop w:val="0"/>
                  <w:marBottom w:val="0"/>
                  <w:divBdr>
                    <w:top w:val="none" w:sz="0" w:space="0" w:color="auto"/>
                    <w:left w:val="none" w:sz="0" w:space="0" w:color="auto"/>
                    <w:bottom w:val="none" w:sz="0" w:space="0" w:color="auto"/>
                    <w:right w:val="none" w:sz="0" w:space="0" w:color="auto"/>
                  </w:divBdr>
                </w:div>
                <w:div w:id="732387528">
                  <w:marLeft w:val="480"/>
                  <w:marRight w:val="0"/>
                  <w:marTop w:val="0"/>
                  <w:marBottom w:val="0"/>
                  <w:divBdr>
                    <w:top w:val="none" w:sz="0" w:space="0" w:color="auto"/>
                    <w:left w:val="none" w:sz="0" w:space="0" w:color="auto"/>
                    <w:bottom w:val="none" w:sz="0" w:space="0" w:color="auto"/>
                    <w:right w:val="none" w:sz="0" w:space="0" w:color="auto"/>
                  </w:divBdr>
                </w:div>
                <w:div w:id="1956666773">
                  <w:marLeft w:val="480"/>
                  <w:marRight w:val="0"/>
                  <w:marTop w:val="0"/>
                  <w:marBottom w:val="0"/>
                  <w:divBdr>
                    <w:top w:val="none" w:sz="0" w:space="0" w:color="auto"/>
                    <w:left w:val="none" w:sz="0" w:space="0" w:color="auto"/>
                    <w:bottom w:val="none" w:sz="0" w:space="0" w:color="auto"/>
                    <w:right w:val="none" w:sz="0" w:space="0" w:color="auto"/>
                  </w:divBdr>
                </w:div>
                <w:div w:id="921987409">
                  <w:marLeft w:val="480"/>
                  <w:marRight w:val="0"/>
                  <w:marTop w:val="0"/>
                  <w:marBottom w:val="0"/>
                  <w:divBdr>
                    <w:top w:val="none" w:sz="0" w:space="0" w:color="auto"/>
                    <w:left w:val="none" w:sz="0" w:space="0" w:color="auto"/>
                    <w:bottom w:val="none" w:sz="0" w:space="0" w:color="auto"/>
                    <w:right w:val="none" w:sz="0" w:space="0" w:color="auto"/>
                  </w:divBdr>
                </w:div>
                <w:div w:id="1382634824">
                  <w:marLeft w:val="480"/>
                  <w:marRight w:val="0"/>
                  <w:marTop w:val="0"/>
                  <w:marBottom w:val="0"/>
                  <w:divBdr>
                    <w:top w:val="none" w:sz="0" w:space="0" w:color="auto"/>
                    <w:left w:val="none" w:sz="0" w:space="0" w:color="auto"/>
                    <w:bottom w:val="none" w:sz="0" w:space="0" w:color="auto"/>
                    <w:right w:val="none" w:sz="0" w:space="0" w:color="auto"/>
                  </w:divBdr>
                </w:div>
                <w:div w:id="1529443131">
                  <w:marLeft w:val="480"/>
                  <w:marRight w:val="0"/>
                  <w:marTop w:val="0"/>
                  <w:marBottom w:val="0"/>
                  <w:divBdr>
                    <w:top w:val="none" w:sz="0" w:space="0" w:color="auto"/>
                    <w:left w:val="none" w:sz="0" w:space="0" w:color="auto"/>
                    <w:bottom w:val="none" w:sz="0" w:space="0" w:color="auto"/>
                    <w:right w:val="none" w:sz="0" w:space="0" w:color="auto"/>
                  </w:divBdr>
                </w:div>
                <w:div w:id="508106025">
                  <w:marLeft w:val="480"/>
                  <w:marRight w:val="0"/>
                  <w:marTop w:val="0"/>
                  <w:marBottom w:val="0"/>
                  <w:divBdr>
                    <w:top w:val="none" w:sz="0" w:space="0" w:color="auto"/>
                    <w:left w:val="none" w:sz="0" w:space="0" w:color="auto"/>
                    <w:bottom w:val="none" w:sz="0" w:space="0" w:color="auto"/>
                    <w:right w:val="none" w:sz="0" w:space="0" w:color="auto"/>
                  </w:divBdr>
                </w:div>
                <w:div w:id="772675300">
                  <w:marLeft w:val="480"/>
                  <w:marRight w:val="0"/>
                  <w:marTop w:val="0"/>
                  <w:marBottom w:val="0"/>
                  <w:divBdr>
                    <w:top w:val="none" w:sz="0" w:space="0" w:color="auto"/>
                    <w:left w:val="none" w:sz="0" w:space="0" w:color="auto"/>
                    <w:bottom w:val="none" w:sz="0" w:space="0" w:color="auto"/>
                    <w:right w:val="none" w:sz="0" w:space="0" w:color="auto"/>
                  </w:divBdr>
                </w:div>
                <w:div w:id="2111390203">
                  <w:marLeft w:val="480"/>
                  <w:marRight w:val="0"/>
                  <w:marTop w:val="0"/>
                  <w:marBottom w:val="0"/>
                  <w:divBdr>
                    <w:top w:val="none" w:sz="0" w:space="0" w:color="auto"/>
                    <w:left w:val="none" w:sz="0" w:space="0" w:color="auto"/>
                    <w:bottom w:val="none" w:sz="0" w:space="0" w:color="auto"/>
                    <w:right w:val="none" w:sz="0" w:space="0" w:color="auto"/>
                  </w:divBdr>
                </w:div>
                <w:div w:id="592513913">
                  <w:marLeft w:val="480"/>
                  <w:marRight w:val="0"/>
                  <w:marTop w:val="0"/>
                  <w:marBottom w:val="0"/>
                  <w:divBdr>
                    <w:top w:val="none" w:sz="0" w:space="0" w:color="auto"/>
                    <w:left w:val="none" w:sz="0" w:space="0" w:color="auto"/>
                    <w:bottom w:val="none" w:sz="0" w:space="0" w:color="auto"/>
                    <w:right w:val="none" w:sz="0" w:space="0" w:color="auto"/>
                  </w:divBdr>
                </w:div>
                <w:div w:id="342053653">
                  <w:marLeft w:val="480"/>
                  <w:marRight w:val="0"/>
                  <w:marTop w:val="0"/>
                  <w:marBottom w:val="0"/>
                  <w:divBdr>
                    <w:top w:val="none" w:sz="0" w:space="0" w:color="auto"/>
                    <w:left w:val="none" w:sz="0" w:space="0" w:color="auto"/>
                    <w:bottom w:val="none" w:sz="0" w:space="0" w:color="auto"/>
                    <w:right w:val="none" w:sz="0" w:space="0" w:color="auto"/>
                  </w:divBdr>
                </w:div>
                <w:div w:id="963191762">
                  <w:marLeft w:val="480"/>
                  <w:marRight w:val="0"/>
                  <w:marTop w:val="0"/>
                  <w:marBottom w:val="0"/>
                  <w:divBdr>
                    <w:top w:val="none" w:sz="0" w:space="0" w:color="auto"/>
                    <w:left w:val="none" w:sz="0" w:space="0" w:color="auto"/>
                    <w:bottom w:val="none" w:sz="0" w:space="0" w:color="auto"/>
                    <w:right w:val="none" w:sz="0" w:space="0" w:color="auto"/>
                  </w:divBdr>
                </w:div>
                <w:div w:id="721177813">
                  <w:marLeft w:val="480"/>
                  <w:marRight w:val="0"/>
                  <w:marTop w:val="0"/>
                  <w:marBottom w:val="0"/>
                  <w:divBdr>
                    <w:top w:val="none" w:sz="0" w:space="0" w:color="auto"/>
                    <w:left w:val="none" w:sz="0" w:space="0" w:color="auto"/>
                    <w:bottom w:val="none" w:sz="0" w:space="0" w:color="auto"/>
                    <w:right w:val="none" w:sz="0" w:space="0" w:color="auto"/>
                  </w:divBdr>
                </w:div>
                <w:div w:id="691226241">
                  <w:marLeft w:val="480"/>
                  <w:marRight w:val="0"/>
                  <w:marTop w:val="0"/>
                  <w:marBottom w:val="0"/>
                  <w:divBdr>
                    <w:top w:val="none" w:sz="0" w:space="0" w:color="auto"/>
                    <w:left w:val="none" w:sz="0" w:space="0" w:color="auto"/>
                    <w:bottom w:val="none" w:sz="0" w:space="0" w:color="auto"/>
                    <w:right w:val="none" w:sz="0" w:space="0" w:color="auto"/>
                  </w:divBdr>
                </w:div>
                <w:div w:id="676809747">
                  <w:marLeft w:val="480"/>
                  <w:marRight w:val="0"/>
                  <w:marTop w:val="0"/>
                  <w:marBottom w:val="0"/>
                  <w:divBdr>
                    <w:top w:val="none" w:sz="0" w:space="0" w:color="auto"/>
                    <w:left w:val="none" w:sz="0" w:space="0" w:color="auto"/>
                    <w:bottom w:val="none" w:sz="0" w:space="0" w:color="auto"/>
                    <w:right w:val="none" w:sz="0" w:space="0" w:color="auto"/>
                  </w:divBdr>
                </w:div>
                <w:div w:id="240412039">
                  <w:marLeft w:val="480"/>
                  <w:marRight w:val="0"/>
                  <w:marTop w:val="0"/>
                  <w:marBottom w:val="0"/>
                  <w:divBdr>
                    <w:top w:val="none" w:sz="0" w:space="0" w:color="auto"/>
                    <w:left w:val="none" w:sz="0" w:space="0" w:color="auto"/>
                    <w:bottom w:val="none" w:sz="0" w:space="0" w:color="auto"/>
                    <w:right w:val="none" w:sz="0" w:space="0" w:color="auto"/>
                  </w:divBdr>
                </w:div>
                <w:div w:id="2071614345">
                  <w:marLeft w:val="480"/>
                  <w:marRight w:val="0"/>
                  <w:marTop w:val="0"/>
                  <w:marBottom w:val="0"/>
                  <w:divBdr>
                    <w:top w:val="none" w:sz="0" w:space="0" w:color="auto"/>
                    <w:left w:val="none" w:sz="0" w:space="0" w:color="auto"/>
                    <w:bottom w:val="none" w:sz="0" w:space="0" w:color="auto"/>
                    <w:right w:val="none" w:sz="0" w:space="0" w:color="auto"/>
                  </w:divBdr>
                </w:div>
                <w:div w:id="706566048">
                  <w:marLeft w:val="480"/>
                  <w:marRight w:val="0"/>
                  <w:marTop w:val="0"/>
                  <w:marBottom w:val="0"/>
                  <w:divBdr>
                    <w:top w:val="none" w:sz="0" w:space="0" w:color="auto"/>
                    <w:left w:val="none" w:sz="0" w:space="0" w:color="auto"/>
                    <w:bottom w:val="none" w:sz="0" w:space="0" w:color="auto"/>
                    <w:right w:val="none" w:sz="0" w:space="0" w:color="auto"/>
                  </w:divBdr>
                </w:div>
                <w:div w:id="1934581038">
                  <w:marLeft w:val="480"/>
                  <w:marRight w:val="0"/>
                  <w:marTop w:val="0"/>
                  <w:marBottom w:val="0"/>
                  <w:divBdr>
                    <w:top w:val="none" w:sz="0" w:space="0" w:color="auto"/>
                    <w:left w:val="none" w:sz="0" w:space="0" w:color="auto"/>
                    <w:bottom w:val="none" w:sz="0" w:space="0" w:color="auto"/>
                    <w:right w:val="none" w:sz="0" w:space="0" w:color="auto"/>
                  </w:divBdr>
                </w:div>
                <w:div w:id="1102144174">
                  <w:marLeft w:val="480"/>
                  <w:marRight w:val="0"/>
                  <w:marTop w:val="0"/>
                  <w:marBottom w:val="0"/>
                  <w:divBdr>
                    <w:top w:val="none" w:sz="0" w:space="0" w:color="auto"/>
                    <w:left w:val="none" w:sz="0" w:space="0" w:color="auto"/>
                    <w:bottom w:val="none" w:sz="0" w:space="0" w:color="auto"/>
                    <w:right w:val="none" w:sz="0" w:space="0" w:color="auto"/>
                  </w:divBdr>
                </w:div>
                <w:div w:id="1356688993">
                  <w:marLeft w:val="480"/>
                  <w:marRight w:val="0"/>
                  <w:marTop w:val="0"/>
                  <w:marBottom w:val="0"/>
                  <w:divBdr>
                    <w:top w:val="none" w:sz="0" w:space="0" w:color="auto"/>
                    <w:left w:val="none" w:sz="0" w:space="0" w:color="auto"/>
                    <w:bottom w:val="none" w:sz="0" w:space="0" w:color="auto"/>
                    <w:right w:val="none" w:sz="0" w:space="0" w:color="auto"/>
                  </w:divBdr>
                </w:div>
                <w:div w:id="2051226902">
                  <w:marLeft w:val="480"/>
                  <w:marRight w:val="0"/>
                  <w:marTop w:val="0"/>
                  <w:marBottom w:val="0"/>
                  <w:divBdr>
                    <w:top w:val="none" w:sz="0" w:space="0" w:color="auto"/>
                    <w:left w:val="none" w:sz="0" w:space="0" w:color="auto"/>
                    <w:bottom w:val="none" w:sz="0" w:space="0" w:color="auto"/>
                    <w:right w:val="none" w:sz="0" w:space="0" w:color="auto"/>
                  </w:divBdr>
                </w:div>
                <w:div w:id="851916787">
                  <w:marLeft w:val="480"/>
                  <w:marRight w:val="0"/>
                  <w:marTop w:val="0"/>
                  <w:marBottom w:val="0"/>
                  <w:divBdr>
                    <w:top w:val="none" w:sz="0" w:space="0" w:color="auto"/>
                    <w:left w:val="none" w:sz="0" w:space="0" w:color="auto"/>
                    <w:bottom w:val="none" w:sz="0" w:space="0" w:color="auto"/>
                    <w:right w:val="none" w:sz="0" w:space="0" w:color="auto"/>
                  </w:divBdr>
                </w:div>
                <w:div w:id="2111007154">
                  <w:marLeft w:val="480"/>
                  <w:marRight w:val="0"/>
                  <w:marTop w:val="0"/>
                  <w:marBottom w:val="0"/>
                  <w:divBdr>
                    <w:top w:val="none" w:sz="0" w:space="0" w:color="auto"/>
                    <w:left w:val="none" w:sz="0" w:space="0" w:color="auto"/>
                    <w:bottom w:val="none" w:sz="0" w:space="0" w:color="auto"/>
                    <w:right w:val="none" w:sz="0" w:space="0" w:color="auto"/>
                  </w:divBdr>
                </w:div>
                <w:div w:id="1552227812">
                  <w:marLeft w:val="480"/>
                  <w:marRight w:val="0"/>
                  <w:marTop w:val="0"/>
                  <w:marBottom w:val="0"/>
                  <w:divBdr>
                    <w:top w:val="none" w:sz="0" w:space="0" w:color="auto"/>
                    <w:left w:val="none" w:sz="0" w:space="0" w:color="auto"/>
                    <w:bottom w:val="none" w:sz="0" w:space="0" w:color="auto"/>
                    <w:right w:val="none" w:sz="0" w:space="0" w:color="auto"/>
                  </w:divBdr>
                </w:div>
                <w:div w:id="481973622">
                  <w:marLeft w:val="480"/>
                  <w:marRight w:val="0"/>
                  <w:marTop w:val="0"/>
                  <w:marBottom w:val="0"/>
                  <w:divBdr>
                    <w:top w:val="none" w:sz="0" w:space="0" w:color="auto"/>
                    <w:left w:val="none" w:sz="0" w:space="0" w:color="auto"/>
                    <w:bottom w:val="none" w:sz="0" w:space="0" w:color="auto"/>
                    <w:right w:val="none" w:sz="0" w:space="0" w:color="auto"/>
                  </w:divBdr>
                </w:div>
                <w:div w:id="1209952356">
                  <w:marLeft w:val="480"/>
                  <w:marRight w:val="0"/>
                  <w:marTop w:val="0"/>
                  <w:marBottom w:val="0"/>
                  <w:divBdr>
                    <w:top w:val="none" w:sz="0" w:space="0" w:color="auto"/>
                    <w:left w:val="none" w:sz="0" w:space="0" w:color="auto"/>
                    <w:bottom w:val="none" w:sz="0" w:space="0" w:color="auto"/>
                    <w:right w:val="none" w:sz="0" w:space="0" w:color="auto"/>
                  </w:divBdr>
                </w:div>
                <w:div w:id="814296878">
                  <w:marLeft w:val="480"/>
                  <w:marRight w:val="0"/>
                  <w:marTop w:val="0"/>
                  <w:marBottom w:val="0"/>
                  <w:divBdr>
                    <w:top w:val="none" w:sz="0" w:space="0" w:color="auto"/>
                    <w:left w:val="none" w:sz="0" w:space="0" w:color="auto"/>
                    <w:bottom w:val="none" w:sz="0" w:space="0" w:color="auto"/>
                    <w:right w:val="none" w:sz="0" w:space="0" w:color="auto"/>
                  </w:divBdr>
                </w:div>
                <w:div w:id="142475993">
                  <w:marLeft w:val="480"/>
                  <w:marRight w:val="0"/>
                  <w:marTop w:val="0"/>
                  <w:marBottom w:val="0"/>
                  <w:divBdr>
                    <w:top w:val="none" w:sz="0" w:space="0" w:color="auto"/>
                    <w:left w:val="none" w:sz="0" w:space="0" w:color="auto"/>
                    <w:bottom w:val="none" w:sz="0" w:space="0" w:color="auto"/>
                    <w:right w:val="none" w:sz="0" w:space="0" w:color="auto"/>
                  </w:divBdr>
                </w:div>
                <w:div w:id="2087259201">
                  <w:marLeft w:val="480"/>
                  <w:marRight w:val="0"/>
                  <w:marTop w:val="0"/>
                  <w:marBottom w:val="0"/>
                  <w:divBdr>
                    <w:top w:val="none" w:sz="0" w:space="0" w:color="auto"/>
                    <w:left w:val="none" w:sz="0" w:space="0" w:color="auto"/>
                    <w:bottom w:val="none" w:sz="0" w:space="0" w:color="auto"/>
                    <w:right w:val="none" w:sz="0" w:space="0" w:color="auto"/>
                  </w:divBdr>
                </w:div>
                <w:div w:id="652031955">
                  <w:marLeft w:val="480"/>
                  <w:marRight w:val="0"/>
                  <w:marTop w:val="0"/>
                  <w:marBottom w:val="0"/>
                  <w:divBdr>
                    <w:top w:val="none" w:sz="0" w:space="0" w:color="auto"/>
                    <w:left w:val="none" w:sz="0" w:space="0" w:color="auto"/>
                    <w:bottom w:val="none" w:sz="0" w:space="0" w:color="auto"/>
                    <w:right w:val="none" w:sz="0" w:space="0" w:color="auto"/>
                  </w:divBdr>
                </w:div>
                <w:div w:id="802696287">
                  <w:marLeft w:val="480"/>
                  <w:marRight w:val="0"/>
                  <w:marTop w:val="0"/>
                  <w:marBottom w:val="0"/>
                  <w:divBdr>
                    <w:top w:val="none" w:sz="0" w:space="0" w:color="auto"/>
                    <w:left w:val="none" w:sz="0" w:space="0" w:color="auto"/>
                    <w:bottom w:val="none" w:sz="0" w:space="0" w:color="auto"/>
                    <w:right w:val="none" w:sz="0" w:space="0" w:color="auto"/>
                  </w:divBdr>
                </w:div>
                <w:div w:id="1693647664">
                  <w:marLeft w:val="480"/>
                  <w:marRight w:val="0"/>
                  <w:marTop w:val="0"/>
                  <w:marBottom w:val="0"/>
                  <w:divBdr>
                    <w:top w:val="none" w:sz="0" w:space="0" w:color="auto"/>
                    <w:left w:val="none" w:sz="0" w:space="0" w:color="auto"/>
                    <w:bottom w:val="none" w:sz="0" w:space="0" w:color="auto"/>
                    <w:right w:val="none" w:sz="0" w:space="0" w:color="auto"/>
                  </w:divBdr>
                </w:div>
                <w:div w:id="43603251">
                  <w:marLeft w:val="480"/>
                  <w:marRight w:val="0"/>
                  <w:marTop w:val="0"/>
                  <w:marBottom w:val="0"/>
                  <w:divBdr>
                    <w:top w:val="none" w:sz="0" w:space="0" w:color="auto"/>
                    <w:left w:val="none" w:sz="0" w:space="0" w:color="auto"/>
                    <w:bottom w:val="none" w:sz="0" w:space="0" w:color="auto"/>
                    <w:right w:val="none" w:sz="0" w:space="0" w:color="auto"/>
                  </w:divBdr>
                </w:div>
                <w:div w:id="1756900424">
                  <w:marLeft w:val="480"/>
                  <w:marRight w:val="0"/>
                  <w:marTop w:val="0"/>
                  <w:marBottom w:val="0"/>
                  <w:divBdr>
                    <w:top w:val="none" w:sz="0" w:space="0" w:color="auto"/>
                    <w:left w:val="none" w:sz="0" w:space="0" w:color="auto"/>
                    <w:bottom w:val="none" w:sz="0" w:space="0" w:color="auto"/>
                    <w:right w:val="none" w:sz="0" w:space="0" w:color="auto"/>
                  </w:divBdr>
                </w:div>
                <w:div w:id="604922475">
                  <w:marLeft w:val="480"/>
                  <w:marRight w:val="0"/>
                  <w:marTop w:val="0"/>
                  <w:marBottom w:val="0"/>
                  <w:divBdr>
                    <w:top w:val="none" w:sz="0" w:space="0" w:color="auto"/>
                    <w:left w:val="none" w:sz="0" w:space="0" w:color="auto"/>
                    <w:bottom w:val="none" w:sz="0" w:space="0" w:color="auto"/>
                    <w:right w:val="none" w:sz="0" w:space="0" w:color="auto"/>
                  </w:divBdr>
                </w:div>
                <w:div w:id="1887598958">
                  <w:marLeft w:val="480"/>
                  <w:marRight w:val="0"/>
                  <w:marTop w:val="0"/>
                  <w:marBottom w:val="0"/>
                  <w:divBdr>
                    <w:top w:val="none" w:sz="0" w:space="0" w:color="auto"/>
                    <w:left w:val="none" w:sz="0" w:space="0" w:color="auto"/>
                    <w:bottom w:val="none" w:sz="0" w:space="0" w:color="auto"/>
                    <w:right w:val="none" w:sz="0" w:space="0" w:color="auto"/>
                  </w:divBdr>
                </w:div>
                <w:div w:id="1726568150">
                  <w:marLeft w:val="480"/>
                  <w:marRight w:val="0"/>
                  <w:marTop w:val="0"/>
                  <w:marBottom w:val="0"/>
                  <w:divBdr>
                    <w:top w:val="none" w:sz="0" w:space="0" w:color="auto"/>
                    <w:left w:val="none" w:sz="0" w:space="0" w:color="auto"/>
                    <w:bottom w:val="none" w:sz="0" w:space="0" w:color="auto"/>
                    <w:right w:val="none" w:sz="0" w:space="0" w:color="auto"/>
                  </w:divBdr>
                </w:div>
                <w:div w:id="897134100">
                  <w:marLeft w:val="480"/>
                  <w:marRight w:val="0"/>
                  <w:marTop w:val="0"/>
                  <w:marBottom w:val="0"/>
                  <w:divBdr>
                    <w:top w:val="none" w:sz="0" w:space="0" w:color="auto"/>
                    <w:left w:val="none" w:sz="0" w:space="0" w:color="auto"/>
                    <w:bottom w:val="none" w:sz="0" w:space="0" w:color="auto"/>
                    <w:right w:val="none" w:sz="0" w:space="0" w:color="auto"/>
                  </w:divBdr>
                </w:div>
                <w:div w:id="1521312803">
                  <w:marLeft w:val="480"/>
                  <w:marRight w:val="0"/>
                  <w:marTop w:val="0"/>
                  <w:marBottom w:val="0"/>
                  <w:divBdr>
                    <w:top w:val="none" w:sz="0" w:space="0" w:color="auto"/>
                    <w:left w:val="none" w:sz="0" w:space="0" w:color="auto"/>
                    <w:bottom w:val="none" w:sz="0" w:space="0" w:color="auto"/>
                    <w:right w:val="none" w:sz="0" w:space="0" w:color="auto"/>
                  </w:divBdr>
                </w:div>
                <w:div w:id="1162430147">
                  <w:marLeft w:val="480"/>
                  <w:marRight w:val="0"/>
                  <w:marTop w:val="0"/>
                  <w:marBottom w:val="0"/>
                  <w:divBdr>
                    <w:top w:val="none" w:sz="0" w:space="0" w:color="auto"/>
                    <w:left w:val="none" w:sz="0" w:space="0" w:color="auto"/>
                    <w:bottom w:val="none" w:sz="0" w:space="0" w:color="auto"/>
                    <w:right w:val="none" w:sz="0" w:space="0" w:color="auto"/>
                  </w:divBdr>
                </w:div>
              </w:divsChild>
            </w:div>
            <w:div w:id="309558854">
              <w:marLeft w:val="0"/>
              <w:marRight w:val="0"/>
              <w:marTop w:val="0"/>
              <w:marBottom w:val="0"/>
              <w:divBdr>
                <w:top w:val="none" w:sz="0" w:space="0" w:color="auto"/>
                <w:left w:val="none" w:sz="0" w:space="0" w:color="auto"/>
                <w:bottom w:val="none" w:sz="0" w:space="0" w:color="auto"/>
                <w:right w:val="none" w:sz="0" w:space="0" w:color="auto"/>
              </w:divBdr>
              <w:divsChild>
                <w:div w:id="788595268">
                  <w:marLeft w:val="480"/>
                  <w:marRight w:val="0"/>
                  <w:marTop w:val="0"/>
                  <w:marBottom w:val="0"/>
                  <w:divBdr>
                    <w:top w:val="none" w:sz="0" w:space="0" w:color="auto"/>
                    <w:left w:val="none" w:sz="0" w:space="0" w:color="auto"/>
                    <w:bottom w:val="none" w:sz="0" w:space="0" w:color="auto"/>
                    <w:right w:val="none" w:sz="0" w:space="0" w:color="auto"/>
                  </w:divBdr>
                </w:div>
                <w:div w:id="617569416">
                  <w:marLeft w:val="480"/>
                  <w:marRight w:val="0"/>
                  <w:marTop w:val="0"/>
                  <w:marBottom w:val="0"/>
                  <w:divBdr>
                    <w:top w:val="none" w:sz="0" w:space="0" w:color="auto"/>
                    <w:left w:val="none" w:sz="0" w:space="0" w:color="auto"/>
                    <w:bottom w:val="none" w:sz="0" w:space="0" w:color="auto"/>
                    <w:right w:val="none" w:sz="0" w:space="0" w:color="auto"/>
                  </w:divBdr>
                </w:div>
                <w:div w:id="1416128555">
                  <w:marLeft w:val="480"/>
                  <w:marRight w:val="0"/>
                  <w:marTop w:val="0"/>
                  <w:marBottom w:val="0"/>
                  <w:divBdr>
                    <w:top w:val="none" w:sz="0" w:space="0" w:color="auto"/>
                    <w:left w:val="none" w:sz="0" w:space="0" w:color="auto"/>
                    <w:bottom w:val="none" w:sz="0" w:space="0" w:color="auto"/>
                    <w:right w:val="none" w:sz="0" w:space="0" w:color="auto"/>
                  </w:divBdr>
                </w:div>
                <w:div w:id="1709451878">
                  <w:marLeft w:val="480"/>
                  <w:marRight w:val="0"/>
                  <w:marTop w:val="0"/>
                  <w:marBottom w:val="0"/>
                  <w:divBdr>
                    <w:top w:val="none" w:sz="0" w:space="0" w:color="auto"/>
                    <w:left w:val="none" w:sz="0" w:space="0" w:color="auto"/>
                    <w:bottom w:val="none" w:sz="0" w:space="0" w:color="auto"/>
                    <w:right w:val="none" w:sz="0" w:space="0" w:color="auto"/>
                  </w:divBdr>
                </w:div>
                <w:div w:id="989138002">
                  <w:marLeft w:val="480"/>
                  <w:marRight w:val="0"/>
                  <w:marTop w:val="0"/>
                  <w:marBottom w:val="0"/>
                  <w:divBdr>
                    <w:top w:val="none" w:sz="0" w:space="0" w:color="auto"/>
                    <w:left w:val="none" w:sz="0" w:space="0" w:color="auto"/>
                    <w:bottom w:val="none" w:sz="0" w:space="0" w:color="auto"/>
                    <w:right w:val="none" w:sz="0" w:space="0" w:color="auto"/>
                  </w:divBdr>
                </w:div>
                <w:div w:id="1189611611">
                  <w:marLeft w:val="480"/>
                  <w:marRight w:val="0"/>
                  <w:marTop w:val="0"/>
                  <w:marBottom w:val="0"/>
                  <w:divBdr>
                    <w:top w:val="none" w:sz="0" w:space="0" w:color="auto"/>
                    <w:left w:val="none" w:sz="0" w:space="0" w:color="auto"/>
                    <w:bottom w:val="none" w:sz="0" w:space="0" w:color="auto"/>
                    <w:right w:val="none" w:sz="0" w:space="0" w:color="auto"/>
                  </w:divBdr>
                </w:div>
                <w:div w:id="540287733">
                  <w:marLeft w:val="480"/>
                  <w:marRight w:val="0"/>
                  <w:marTop w:val="0"/>
                  <w:marBottom w:val="0"/>
                  <w:divBdr>
                    <w:top w:val="none" w:sz="0" w:space="0" w:color="auto"/>
                    <w:left w:val="none" w:sz="0" w:space="0" w:color="auto"/>
                    <w:bottom w:val="none" w:sz="0" w:space="0" w:color="auto"/>
                    <w:right w:val="none" w:sz="0" w:space="0" w:color="auto"/>
                  </w:divBdr>
                </w:div>
                <w:div w:id="1532113537">
                  <w:marLeft w:val="480"/>
                  <w:marRight w:val="0"/>
                  <w:marTop w:val="0"/>
                  <w:marBottom w:val="0"/>
                  <w:divBdr>
                    <w:top w:val="none" w:sz="0" w:space="0" w:color="auto"/>
                    <w:left w:val="none" w:sz="0" w:space="0" w:color="auto"/>
                    <w:bottom w:val="none" w:sz="0" w:space="0" w:color="auto"/>
                    <w:right w:val="none" w:sz="0" w:space="0" w:color="auto"/>
                  </w:divBdr>
                </w:div>
                <w:div w:id="247083290">
                  <w:marLeft w:val="480"/>
                  <w:marRight w:val="0"/>
                  <w:marTop w:val="0"/>
                  <w:marBottom w:val="0"/>
                  <w:divBdr>
                    <w:top w:val="none" w:sz="0" w:space="0" w:color="auto"/>
                    <w:left w:val="none" w:sz="0" w:space="0" w:color="auto"/>
                    <w:bottom w:val="none" w:sz="0" w:space="0" w:color="auto"/>
                    <w:right w:val="none" w:sz="0" w:space="0" w:color="auto"/>
                  </w:divBdr>
                </w:div>
                <w:div w:id="1305890904">
                  <w:marLeft w:val="480"/>
                  <w:marRight w:val="0"/>
                  <w:marTop w:val="0"/>
                  <w:marBottom w:val="0"/>
                  <w:divBdr>
                    <w:top w:val="none" w:sz="0" w:space="0" w:color="auto"/>
                    <w:left w:val="none" w:sz="0" w:space="0" w:color="auto"/>
                    <w:bottom w:val="none" w:sz="0" w:space="0" w:color="auto"/>
                    <w:right w:val="none" w:sz="0" w:space="0" w:color="auto"/>
                  </w:divBdr>
                </w:div>
                <w:div w:id="1815218497">
                  <w:marLeft w:val="480"/>
                  <w:marRight w:val="0"/>
                  <w:marTop w:val="0"/>
                  <w:marBottom w:val="0"/>
                  <w:divBdr>
                    <w:top w:val="none" w:sz="0" w:space="0" w:color="auto"/>
                    <w:left w:val="none" w:sz="0" w:space="0" w:color="auto"/>
                    <w:bottom w:val="none" w:sz="0" w:space="0" w:color="auto"/>
                    <w:right w:val="none" w:sz="0" w:space="0" w:color="auto"/>
                  </w:divBdr>
                </w:div>
                <w:div w:id="159085530">
                  <w:marLeft w:val="480"/>
                  <w:marRight w:val="0"/>
                  <w:marTop w:val="0"/>
                  <w:marBottom w:val="0"/>
                  <w:divBdr>
                    <w:top w:val="none" w:sz="0" w:space="0" w:color="auto"/>
                    <w:left w:val="none" w:sz="0" w:space="0" w:color="auto"/>
                    <w:bottom w:val="none" w:sz="0" w:space="0" w:color="auto"/>
                    <w:right w:val="none" w:sz="0" w:space="0" w:color="auto"/>
                  </w:divBdr>
                </w:div>
                <w:div w:id="1293899667">
                  <w:marLeft w:val="480"/>
                  <w:marRight w:val="0"/>
                  <w:marTop w:val="0"/>
                  <w:marBottom w:val="0"/>
                  <w:divBdr>
                    <w:top w:val="none" w:sz="0" w:space="0" w:color="auto"/>
                    <w:left w:val="none" w:sz="0" w:space="0" w:color="auto"/>
                    <w:bottom w:val="none" w:sz="0" w:space="0" w:color="auto"/>
                    <w:right w:val="none" w:sz="0" w:space="0" w:color="auto"/>
                  </w:divBdr>
                </w:div>
                <w:div w:id="1613629542">
                  <w:marLeft w:val="480"/>
                  <w:marRight w:val="0"/>
                  <w:marTop w:val="0"/>
                  <w:marBottom w:val="0"/>
                  <w:divBdr>
                    <w:top w:val="none" w:sz="0" w:space="0" w:color="auto"/>
                    <w:left w:val="none" w:sz="0" w:space="0" w:color="auto"/>
                    <w:bottom w:val="none" w:sz="0" w:space="0" w:color="auto"/>
                    <w:right w:val="none" w:sz="0" w:space="0" w:color="auto"/>
                  </w:divBdr>
                </w:div>
                <w:div w:id="1113863406">
                  <w:marLeft w:val="480"/>
                  <w:marRight w:val="0"/>
                  <w:marTop w:val="0"/>
                  <w:marBottom w:val="0"/>
                  <w:divBdr>
                    <w:top w:val="none" w:sz="0" w:space="0" w:color="auto"/>
                    <w:left w:val="none" w:sz="0" w:space="0" w:color="auto"/>
                    <w:bottom w:val="none" w:sz="0" w:space="0" w:color="auto"/>
                    <w:right w:val="none" w:sz="0" w:space="0" w:color="auto"/>
                  </w:divBdr>
                </w:div>
                <w:div w:id="1216892186">
                  <w:marLeft w:val="480"/>
                  <w:marRight w:val="0"/>
                  <w:marTop w:val="0"/>
                  <w:marBottom w:val="0"/>
                  <w:divBdr>
                    <w:top w:val="none" w:sz="0" w:space="0" w:color="auto"/>
                    <w:left w:val="none" w:sz="0" w:space="0" w:color="auto"/>
                    <w:bottom w:val="none" w:sz="0" w:space="0" w:color="auto"/>
                    <w:right w:val="none" w:sz="0" w:space="0" w:color="auto"/>
                  </w:divBdr>
                </w:div>
                <w:div w:id="2007858119">
                  <w:marLeft w:val="480"/>
                  <w:marRight w:val="0"/>
                  <w:marTop w:val="0"/>
                  <w:marBottom w:val="0"/>
                  <w:divBdr>
                    <w:top w:val="none" w:sz="0" w:space="0" w:color="auto"/>
                    <w:left w:val="none" w:sz="0" w:space="0" w:color="auto"/>
                    <w:bottom w:val="none" w:sz="0" w:space="0" w:color="auto"/>
                    <w:right w:val="none" w:sz="0" w:space="0" w:color="auto"/>
                  </w:divBdr>
                </w:div>
                <w:div w:id="783505366">
                  <w:marLeft w:val="480"/>
                  <w:marRight w:val="0"/>
                  <w:marTop w:val="0"/>
                  <w:marBottom w:val="0"/>
                  <w:divBdr>
                    <w:top w:val="none" w:sz="0" w:space="0" w:color="auto"/>
                    <w:left w:val="none" w:sz="0" w:space="0" w:color="auto"/>
                    <w:bottom w:val="none" w:sz="0" w:space="0" w:color="auto"/>
                    <w:right w:val="none" w:sz="0" w:space="0" w:color="auto"/>
                  </w:divBdr>
                </w:div>
                <w:div w:id="785734351">
                  <w:marLeft w:val="480"/>
                  <w:marRight w:val="0"/>
                  <w:marTop w:val="0"/>
                  <w:marBottom w:val="0"/>
                  <w:divBdr>
                    <w:top w:val="none" w:sz="0" w:space="0" w:color="auto"/>
                    <w:left w:val="none" w:sz="0" w:space="0" w:color="auto"/>
                    <w:bottom w:val="none" w:sz="0" w:space="0" w:color="auto"/>
                    <w:right w:val="none" w:sz="0" w:space="0" w:color="auto"/>
                  </w:divBdr>
                </w:div>
                <w:div w:id="1674256229">
                  <w:marLeft w:val="480"/>
                  <w:marRight w:val="0"/>
                  <w:marTop w:val="0"/>
                  <w:marBottom w:val="0"/>
                  <w:divBdr>
                    <w:top w:val="none" w:sz="0" w:space="0" w:color="auto"/>
                    <w:left w:val="none" w:sz="0" w:space="0" w:color="auto"/>
                    <w:bottom w:val="none" w:sz="0" w:space="0" w:color="auto"/>
                    <w:right w:val="none" w:sz="0" w:space="0" w:color="auto"/>
                  </w:divBdr>
                </w:div>
                <w:div w:id="1556698448">
                  <w:marLeft w:val="480"/>
                  <w:marRight w:val="0"/>
                  <w:marTop w:val="0"/>
                  <w:marBottom w:val="0"/>
                  <w:divBdr>
                    <w:top w:val="none" w:sz="0" w:space="0" w:color="auto"/>
                    <w:left w:val="none" w:sz="0" w:space="0" w:color="auto"/>
                    <w:bottom w:val="none" w:sz="0" w:space="0" w:color="auto"/>
                    <w:right w:val="none" w:sz="0" w:space="0" w:color="auto"/>
                  </w:divBdr>
                </w:div>
                <w:div w:id="298462645">
                  <w:marLeft w:val="480"/>
                  <w:marRight w:val="0"/>
                  <w:marTop w:val="0"/>
                  <w:marBottom w:val="0"/>
                  <w:divBdr>
                    <w:top w:val="none" w:sz="0" w:space="0" w:color="auto"/>
                    <w:left w:val="none" w:sz="0" w:space="0" w:color="auto"/>
                    <w:bottom w:val="none" w:sz="0" w:space="0" w:color="auto"/>
                    <w:right w:val="none" w:sz="0" w:space="0" w:color="auto"/>
                  </w:divBdr>
                </w:div>
                <w:div w:id="70856611">
                  <w:marLeft w:val="480"/>
                  <w:marRight w:val="0"/>
                  <w:marTop w:val="0"/>
                  <w:marBottom w:val="0"/>
                  <w:divBdr>
                    <w:top w:val="none" w:sz="0" w:space="0" w:color="auto"/>
                    <w:left w:val="none" w:sz="0" w:space="0" w:color="auto"/>
                    <w:bottom w:val="none" w:sz="0" w:space="0" w:color="auto"/>
                    <w:right w:val="none" w:sz="0" w:space="0" w:color="auto"/>
                  </w:divBdr>
                </w:div>
                <w:div w:id="1111390025">
                  <w:marLeft w:val="480"/>
                  <w:marRight w:val="0"/>
                  <w:marTop w:val="0"/>
                  <w:marBottom w:val="0"/>
                  <w:divBdr>
                    <w:top w:val="none" w:sz="0" w:space="0" w:color="auto"/>
                    <w:left w:val="none" w:sz="0" w:space="0" w:color="auto"/>
                    <w:bottom w:val="none" w:sz="0" w:space="0" w:color="auto"/>
                    <w:right w:val="none" w:sz="0" w:space="0" w:color="auto"/>
                  </w:divBdr>
                </w:div>
                <w:div w:id="1335838473">
                  <w:marLeft w:val="480"/>
                  <w:marRight w:val="0"/>
                  <w:marTop w:val="0"/>
                  <w:marBottom w:val="0"/>
                  <w:divBdr>
                    <w:top w:val="none" w:sz="0" w:space="0" w:color="auto"/>
                    <w:left w:val="none" w:sz="0" w:space="0" w:color="auto"/>
                    <w:bottom w:val="none" w:sz="0" w:space="0" w:color="auto"/>
                    <w:right w:val="none" w:sz="0" w:space="0" w:color="auto"/>
                  </w:divBdr>
                </w:div>
                <w:div w:id="1567761979">
                  <w:marLeft w:val="480"/>
                  <w:marRight w:val="0"/>
                  <w:marTop w:val="0"/>
                  <w:marBottom w:val="0"/>
                  <w:divBdr>
                    <w:top w:val="none" w:sz="0" w:space="0" w:color="auto"/>
                    <w:left w:val="none" w:sz="0" w:space="0" w:color="auto"/>
                    <w:bottom w:val="none" w:sz="0" w:space="0" w:color="auto"/>
                    <w:right w:val="none" w:sz="0" w:space="0" w:color="auto"/>
                  </w:divBdr>
                </w:div>
                <w:div w:id="782580620">
                  <w:marLeft w:val="480"/>
                  <w:marRight w:val="0"/>
                  <w:marTop w:val="0"/>
                  <w:marBottom w:val="0"/>
                  <w:divBdr>
                    <w:top w:val="none" w:sz="0" w:space="0" w:color="auto"/>
                    <w:left w:val="none" w:sz="0" w:space="0" w:color="auto"/>
                    <w:bottom w:val="none" w:sz="0" w:space="0" w:color="auto"/>
                    <w:right w:val="none" w:sz="0" w:space="0" w:color="auto"/>
                  </w:divBdr>
                </w:div>
                <w:div w:id="246811740">
                  <w:marLeft w:val="480"/>
                  <w:marRight w:val="0"/>
                  <w:marTop w:val="0"/>
                  <w:marBottom w:val="0"/>
                  <w:divBdr>
                    <w:top w:val="none" w:sz="0" w:space="0" w:color="auto"/>
                    <w:left w:val="none" w:sz="0" w:space="0" w:color="auto"/>
                    <w:bottom w:val="none" w:sz="0" w:space="0" w:color="auto"/>
                    <w:right w:val="none" w:sz="0" w:space="0" w:color="auto"/>
                  </w:divBdr>
                </w:div>
                <w:div w:id="783842647">
                  <w:marLeft w:val="480"/>
                  <w:marRight w:val="0"/>
                  <w:marTop w:val="0"/>
                  <w:marBottom w:val="0"/>
                  <w:divBdr>
                    <w:top w:val="none" w:sz="0" w:space="0" w:color="auto"/>
                    <w:left w:val="none" w:sz="0" w:space="0" w:color="auto"/>
                    <w:bottom w:val="none" w:sz="0" w:space="0" w:color="auto"/>
                    <w:right w:val="none" w:sz="0" w:space="0" w:color="auto"/>
                  </w:divBdr>
                </w:div>
                <w:div w:id="417140839">
                  <w:marLeft w:val="480"/>
                  <w:marRight w:val="0"/>
                  <w:marTop w:val="0"/>
                  <w:marBottom w:val="0"/>
                  <w:divBdr>
                    <w:top w:val="none" w:sz="0" w:space="0" w:color="auto"/>
                    <w:left w:val="none" w:sz="0" w:space="0" w:color="auto"/>
                    <w:bottom w:val="none" w:sz="0" w:space="0" w:color="auto"/>
                    <w:right w:val="none" w:sz="0" w:space="0" w:color="auto"/>
                  </w:divBdr>
                </w:div>
                <w:div w:id="33309533">
                  <w:marLeft w:val="480"/>
                  <w:marRight w:val="0"/>
                  <w:marTop w:val="0"/>
                  <w:marBottom w:val="0"/>
                  <w:divBdr>
                    <w:top w:val="none" w:sz="0" w:space="0" w:color="auto"/>
                    <w:left w:val="none" w:sz="0" w:space="0" w:color="auto"/>
                    <w:bottom w:val="none" w:sz="0" w:space="0" w:color="auto"/>
                    <w:right w:val="none" w:sz="0" w:space="0" w:color="auto"/>
                  </w:divBdr>
                </w:div>
                <w:div w:id="611592642">
                  <w:marLeft w:val="480"/>
                  <w:marRight w:val="0"/>
                  <w:marTop w:val="0"/>
                  <w:marBottom w:val="0"/>
                  <w:divBdr>
                    <w:top w:val="none" w:sz="0" w:space="0" w:color="auto"/>
                    <w:left w:val="none" w:sz="0" w:space="0" w:color="auto"/>
                    <w:bottom w:val="none" w:sz="0" w:space="0" w:color="auto"/>
                    <w:right w:val="none" w:sz="0" w:space="0" w:color="auto"/>
                  </w:divBdr>
                </w:div>
                <w:div w:id="2062706813">
                  <w:marLeft w:val="480"/>
                  <w:marRight w:val="0"/>
                  <w:marTop w:val="0"/>
                  <w:marBottom w:val="0"/>
                  <w:divBdr>
                    <w:top w:val="none" w:sz="0" w:space="0" w:color="auto"/>
                    <w:left w:val="none" w:sz="0" w:space="0" w:color="auto"/>
                    <w:bottom w:val="none" w:sz="0" w:space="0" w:color="auto"/>
                    <w:right w:val="none" w:sz="0" w:space="0" w:color="auto"/>
                  </w:divBdr>
                </w:div>
                <w:div w:id="177548359">
                  <w:marLeft w:val="480"/>
                  <w:marRight w:val="0"/>
                  <w:marTop w:val="0"/>
                  <w:marBottom w:val="0"/>
                  <w:divBdr>
                    <w:top w:val="none" w:sz="0" w:space="0" w:color="auto"/>
                    <w:left w:val="none" w:sz="0" w:space="0" w:color="auto"/>
                    <w:bottom w:val="none" w:sz="0" w:space="0" w:color="auto"/>
                    <w:right w:val="none" w:sz="0" w:space="0" w:color="auto"/>
                  </w:divBdr>
                </w:div>
                <w:div w:id="461115705">
                  <w:marLeft w:val="480"/>
                  <w:marRight w:val="0"/>
                  <w:marTop w:val="0"/>
                  <w:marBottom w:val="0"/>
                  <w:divBdr>
                    <w:top w:val="none" w:sz="0" w:space="0" w:color="auto"/>
                    <w:left w:val="none" w:sz="0" w:space="0" w:color="auto"/>
                    <w:bottom w:val="none" w:sz="0" w:space="0" w:color="auto"/>
                    <w:right w:val="none" w:sz="0" w:space="0" w:color="auto"/>
                  </w:divBdr>
                </w:div>
                <w:div w:id="413209661">
                  <w:marLeft w:val="480"/>
                  <w:marRight w:val="0"/>
                  <w:marTop w:val="0"/>
                  <w:marBottom w:val="0"/>
                  <w:divBdr>
                    <w:top w:val="none" w:sz="0" w:space="0" w:color="auto"/>
                    <w:left w:val="none" w:sz="0" w:space="0" w:color="auto"/>
                    <w:bottom w:val="none" w:sz="0" w:space="0" w:color="auto"/>
                    <w:right w:val="none" w:sz="0" w:space="0" w:color="auto"/>
                  </w:divBdr>
                </w:div>
                <w:div w:id="14314653">
                  <w:marLeft w:val="480"/>
                  <w:marRight w:val="0"/>
                  <w:marTop w:val="0"/>
                  <w:marBottom w:val="0"/>
                  <w:divBdr>
                    <w:top w:val="none" w:sz="0" w:space="0" w:color="auto"/>
                    <w:left w:val="none" w:sz="0" w:space="0" w:color="auto"/>
                    <w:bottom w:val="none" w:sz="0" w:space="0" w:color="auto"/>
                    <w:right w:val="none" w:sz="0" w:space="0" w:color="auto"/>
                  </w:divBdr>
                </w:div>
                <w:div w:id="918952236">
                  <w:marLeft w:val="480"/>
                  <w:marRight w:val="0"/>
                  <w:marTop w:val="0"/>
                  <w:marBottom w:val="0"/>
                  <w:divBdr>
                    <w:top w:val="none" w:sz="0" w:space="0" w:color="auto"/>
                    <w:left w:val="none" w:sz="0" w:space="0" w:color="auto"/>
                    <w:bottom w:val="none" w:sz="0" w:space="0" w:color="auto"/>
                    <w:right w:val="none" w:sz="0" w:space="0" w:color="auto"/>
                  </w:divBdr>
                </w:div>
                <w:div w:id="140196353">
                  <w:marLeft w:val="480"/>
                  <w:marRight w:val="0"/>
                  <w:marTop w:val="0"/>
                  <w:marBottom w:val="0"/>
                  <w:divBdr>
                    <w:top w:val="none" w:sz="0" w:space="0" w:color="auto"/>
                    <w:left w:val="none" w:sz="0" w:space="0" w:color="auto"/>
                    <w:bottom w:val="none" w:sz="0" w:space="0" w:color="auto"/>
                    <w:right w:val="none" w:sz="0" w:space="0" w:color="auto"/>
                  </w:divBdr>
                </w:div>
                <w:div w:id="2095973573">
                  <w:marLeft w:val="480"/>
                  <w:marRight w:val="0"/>
                  <w:marTop w:val="0"/>
                  <w:marBottom w:val="0"/>
                  <w:divBdr>
                    <w:top w:val="none" w:sz="0" w:space="0" w:color="auto"/>
                    <w:left w:val="none" w:sz="0" w:space="0" w:color="auto"/>
                    <w:bottom w:val="none" w:sz="0" w:space="0" w:color="auto"/>
                    <w:right w:val="none" w:sz="0" w:space="0" w:color="auto"/>
                  </w:divBdr>
                </w:div>
                <w:div w:id="379086656">
                  <w:marLeft w:val="480"/>
                  <w:marRight w:val="0"/>
                  <w:marTop w:val="0"/>
                  <w:marBottom w:val="0"/>
                  <w:divBdr>
                    <w:top w:val="none" w:sz="0" w:space="0" w:color="auto"/>
                    <w:left w:val="none" w:sz="0" w:space="0" w:color="auto"/>
                    <w:bottom w:val="none" w:sz="0" w:space="0" w:color="auto"/>
                    <w:right w:val="none" w:sz="0" w:space="0" w:color="auto"/>
                  </w:divBdr>
                </w:div>
                <w:div w:id="1606419293">
                  <w:marLeft w:val="480"/>
                  <w:marRight w:val="0"/>
                  <w:marTop w:val="0"/>
                  <w:marBottom w:val="0"/>
                  <w:divBdr>
                    <w:top w:val="none" w:sz="0" w:space="0" w:color="auto"/>
                    <w:left w:val="none" w:sz="0" w:space="0" w:color="auto"/>
                    <w:bottom w:val="none" w:sz="0" w:space="0" w:color="auto"/>
                    <w:right w:val="none" w:sz="0" w:space="0" w:color="auto"/>
                  </w:divBdr>
                </w:div>
                <w:div w:id="258410697">
                  <w:marLeft w:val="480"/>
                  <w:marRight w:val="0"/>
                  <w:marTop w:val="0"/>
                  <w:marBottom w:val="0"/>
                  <w:divBdr>
                    <w:top w:val="none" w:sz="0" w:space="0" w:color="auto"/>
                    <w:left w:val="none" w:sz="0" w:space="0" w:color="auto"/>
                    <w:bottom w:val="none" w:sz="0" w:space="0" w:color="auto"/>
                    <w:right w:val="none" w:sz="0" w:space="0" w:color="auto"/>
                  </w:divBdr>
                </w:div>
                <w:div w:id="1744258420">
                  <w:marLeft w:val="480"/>
                  <w:marRight w:val="0"/>
                  <w:marTop w:val="0"/>
                  <w:marBottom w:val="0"/>
                  <w:divBdr>
                    <w:top w:val="none" w:sz="0" w:space="0" w:color="auto"/>
                    <w:left w:val="none" w:sz="0" w:space="0" w:color="auto"/>
                    <w:bottom w:val="none" w:sz="0" w:space="0" w:color="auto"/>
                    <w:right w:val="none" w:sz="0" w:space="0" w:color="auto"/>
                  </w:divBdr>
                </w:div>
                <w:div w:id="1638489472">
                  <w:marLeft w:val="480"/>
                  <w:marRight w:val="0"/>
                  <w:marTop w:val="0"/>
                  <w:marBottom w:val="0"/>
                  <w:divBdr>
                    <w:top w:val="none" w:sz="0" w:space="0" w:color="auto"/>
                    <w:left w:val="none" w:sz="0" w:space="0" w:color="auto"/>
                    <w:bottom w:val="none" w:sz="0" w:space="0" w:color="auto"/>
                    <w:right w:val="none" w:sz="0" w:space="0" w:color="auto"/>
                  </w:divBdr>
                </w:div>
                <w:div w:id="1071346257">
                  <w:marLeft w:val="480"/>
                  <w:marRight w:val="0"/>
                  <w:marTop w:val="0"/>
                  <w:marBottom w:val="0"/>
                  <w:divBdr>
                    <w:top w:val="none" w:sz="0" w:space="0" w:color="auto"/>
                    <w:left w:val="none" w:sz="0" w:space="0" w:color="auto"/>
                    <w:bottom w:val="none" w:sz="0" w:space="0" w:color="auto"/>
                    <w:right w:val="none" w:sz="0" w:space="0" w:color="auto"/>
                  </w:divBdr>
                </w:div>
                <w:div w:id="320277937">
                  <w:marLeft w:val="480"/>
                  <w:marRight w:val="0"/>
                  <w:marTop w:val="0"/>
                  <w:marBottom w:val="0"/>
                  <w:divBdr>
                    <w:top w:val="none" w:sz="0" w:space="0" w:color="auto"/>
                    <w:left w:val="none" w:sz="0" w:space="0" w:color="auto"/>
                    <w:bottom w:val="none" w:sz="0" w:space="0" w:color="auto"/>
                    <w:right w:val="none" w:sz="0" w:space="0" w:color="auto"/>
                  </w:divBdr>
                </w:div>
                <w:div w:id="2049792221">
                  <w:marLeft w:val="480"/>
                  <w:marRight w:val="0"/>
                  <w:marTop w:val="0"/>
                  <w:marBottom w:val="0"/>
                  <w:divBdr>
                    <w:top w:val="none" w:sz="0" w:space="0" w:color="auto"/>
                    <w:left w:val="none" w:sz="0" w:space="0" w:color="auto"/>
                    <w:bottom w:val="none" w:sz="0" w:space="0" w:color="auto"/>
                    <w:right w:val="none" w:sz="0" w:space="0" w:color="auto"/>
                  </w:divBdr>
                </w:div>
              </w:divsChild>
            </w:div>
            <w:div w:id="136655937">
              <w:marLeft w:val="0"/>
              <w:marRight w:val="0"/>
              <w:marTop w:val="0"/>
              <w:marBottom w:val="0"/>
              <w:divBdr>
                <w:top w:val="none" w:sz="0" w:space="0" w:color="auto"/>
                <w:left w:val="none" w:sz="0" w:space="0" w:color="auto"/>
                <w:bottom w:val="none" w:sz="0" w:space="0" w:color="auto"/>
                <w:right w:val="none" w:sz="0" w:space="0" w:color="auto"/>
              </w:divBdr>
              <w:divsChild>
                <w:div w:id="2100053448">
                  <w:marLeft w:val="480"/>
                  <w:marRight w:val="0"/>
                  <w:marTop w:val="0"/>
                  <w:marBottom w:val="0"/>
                  <w:divBdr>
                    <w:top w:val="none" w:sz="0" w:space="0" w:color="auto"/>
                    <w:left w:val="none" w:sz="0" w:space="0" w:color="auto"/>
                    <w:bottom w:val="none" w:sz="0" w:space="0" w:color="auto"/>
                    <w:right w:val="none" w:sz="0" w:space="0" w:color="auto"/>
                  </w:divBdr>
                </w:div>
                <w:div w:id="1209298487">
                  <w:marLeft w:val="480"/>
                  <w:marRight w:val="0"/>
                  <w:marTop w:val="0"/>
                  <w:marBottom w:val="0"/>
                  <w:divBdr>
                    <w:top w:val="none" w:sz="0" w:space="0" w:color="auto"/>
                    <w:left w:val="none" w:sz="0" w:space="0" w:color="auto"/>
                    <w:bottom w:val="none" w:sz="0" w:space="0" w:color="auto"/>
                    <w:right w:val="none" w:sz="0" w:space="0" w:color="auto"/>
                  </w:divBdr>
                </w:div>
                <w:div w:id="464008830">
                  <w:marLeft w:val="480"/>
                  <w:marRight w:val="0"/>
                  <w:marTop w:val="0"/>
                  <w:marBottom w:val="0"/>
                  <w:divBdr>
                    <w:top w:val="none" w:sz="0" w:space="0" w:color="auto"/>
                    <w:left w:val="none" w:sz="0" w:space="0" w:color="auto"/>
                    <w:bottom w:val="none" w:sz="0" w:space="0" w:color="auto"/>
                    <w:right w:val="none" w:sz="0" w:space="0" w:color="auto"/>
                  </w:divBdr>
                </w:div>
                <w:div w:id="1501234678">
                  <w:marLeft w:val="480"/>
                  <w:marRight w:val="0"/>
                  <w:marTop w:val="0"/>
                  <w:marBottom w:val="0"/>
                  <w:divBdr>
                    <w:top w:val="none" w:sz="0" w:space="0" w:color="auto"/>
                    <w:left w:val="none" w:sz="0" w:space="0" w:color="auto"/>
                    <w:bottom w:val="none" w:sz="0" w:space="0" w:color="auto"/>
                    <w:right w:val="none" w:sz="0" w:space="0" w:color="auto"/>
                  </w:divBdr>
                </w:div>
                <w:div w:id="1742562989">
                  <w:marLeft w:val="480"/>
                  <w:marRight w:val="0"/>
                  <w:marTop w:val="0"/>
                  <w:marBottom w:val="0"/>
                  <w:divBdr>
                    <w:top w:val="none" w:sz="0" w:space="0" w:color="auto"/>
                    <w:left w:val="none" w:sz="0" w:space="0" w:color="auto"/>
                    <w:bottom w:val="none" w:sz="0" w:space="0" w:color="auto"/>
                    <w:right w:val="none" w:sz="0" w:space="0" w:color="auto"/>
                  </w:divBdr>
                </w:div>
                <w:div w:id="348416082">
                  <w:marLeft w:val="480"/>
                  <w:marRight w:val="0"/>
                  <w:marTop w:val="0"/>
                  <w:marBottom w:val="0"/>
                  <w:divBdr>
                    <w:top w:val="none" w:sz="0" w:space="0" w:color="auto"/>
                    <w:left w:val="none" w:sz="0" w:space="0" w:color="auto"/>
                    <w:bottom w:val="none" w:sz="0" w:space="0" w:color="auto"/>
                    <w:right w:val="none" w:sz="0" w:space="0" w:color="auto"/>
                  </w:divBdr>
                </w:div>
                <w:div w:id="797186010">
                  <w:marLeft w:val="480"/>
                  <w:marRight w:val="0"/>
                  <w:marTop w:val="0"/>
                  <w:marBottom w:val="0"/>
                  <w:divBdr>
                    <w:top w:val="none" w:sz="0" w:space="0" w:color="auto"/>
                    <w:left w:val="none" w:sz="0" w:space="0" w:color="auto"/>
                    <w:bottom w:val="none" w:sz="0" w:space="0" w:color="auto"/>
                    <w:right w:val="none" w:sz="0" w:space="0" w:color="auto"/>
                  </w:divBdr>
                </w:div>
                <w:div w:id="287013782">
                  <w:marLeft w:val="480"/>
                  <w:marRight w:val="0"/>
                  <w:marTop w:val="0"/>
                  <w:marBottom w:val="0"/>
                  <w:divBdr>
                    <w:top w:val="none" w:sz="0" w:space="0" w:color="auto"/>
                    <w:left w:val="none" w:sz="0" w:space="0" w:color="auto"/>
                    <w:bottom w:val="none" w:sz="0" w:space="0" w:color="auto"/>
                    <w:right w:val="none" w:sz="0" w:space="0" w:color="auto"/>
                  </w:divBdr>
                </w:div>
                <w:div w:id="1712224220">
                  <w:marLeft w:val="480"/>
                  <w:marRight w:val="0"/>
                  <w:marTop w:val="0"/>
                  <w:marBottom w:val="0"/>
                  <w:divBdr>
                    <w:top w:val="none" w:sz="0" w:space="0" w:color="auto"/>
                    <w:left w:val="none" w:sz="0" w:space="0" w:color="auto"/>
                    <w:bottom w:val="none" w:sz="0" w:space="0" w:color="auto"/>
                    <w:right w:val="none" w:sz="0" w:space="0" w:color="auto"/>
                  </w:divBdr>
                </w:div>
                <w:div w:id="1918787269">
                  <w:marLeft w:val="480"/>
                  <w:marRight w:val="0"/>
                  <w:marTop w:val="0"/>
                  <w:marBottom w:val="0"/>
                  <w:divBdr>
                    <w:top w:val="none" w:sz="0" w:space="0" w:color="auto"/>
                    <w:left w:val="none" w:sz="0" w:space="0" w:color="auto"/>
                    <w:bottom w:val="none" w:sz="0" w:space="0" w:color="auto"/>
                    <w:right w:val="none" w:sz="0" w:space="0" w:color="auto"/>
                  </w:divBdr>
                </w:div>
                <w:div w:id="717509063">
                  <w:marLeft w:val="480"/>
                  <w:marRight w:val="0"/>
                  <w:marTop w:val="0"/>
                  <w:marBottom w:val="0"/>
                  <w:divBdr>
                    <w:top w:val="none" w:sz="0" w:space="0" w:color="auto"/>
                    <w:left w:val="none" w:sz="0" w:space="0" w:color="auto"/>
                    <w:bottom w:val="none" w:sz="0" w:space="0" w:color="auto"/>
                    <w:right w:val="none" w:sz="0" w:space="0" w:color="auto"/>
                  </w:divBdr>
                </w:div>
                <w:div w:id="1340814000">
                  <w:marLeft w:val="480"/>
                  <w:marRight w:val="0"/>
                  <w:marTop w:val="0"/>
                  <w:marBottom w:val="0"/>
                  <w:divBdr>
                    <w:top w:val="none" w:sz="0" w:space="0" w:color="auto"/>
                    <w:left w:val="none" w:sz="0" w:space="0" w:color="auto"/>
                    <w:bottom w:val="none" w:sz="0" w:space="0" w:color="auto"/>
                    <w:right w:val="none" w:sz="0" w:space="0" w:color="auto"/>
                  </w:divBdr>
                </w:div>
                <w:div w:id="1179732983">
                  <w:marLeft w:val="480"/>
                  <w:marRight w:val="0"/>
                  <w:marTop w:val="0"/>
                  <w:marBottom w:val="0"/>
                  <w:divBdr>
                    <w:top w:val="none" w:sz="0" w:space="0" w:color="auto"/>
                    <w:left w:val="none" w:sz="0" w:space="0" w:color="auto"/>
                    <w:bottom w:val="none" w:sz="0" w:space="0" w:color="auto"/>
                    <w:right w:val="none" w:sz="0" w:space="0" w:color="auto"/>
                  </w:divBdr>
                </w:div>
                <w:div w:id="2114352103">
                  <w:marLeft w:val="480"/>
                  <w:marRight w:val="0"/>
                  <w:marTop w:val="0"/>
                  <w:marBottom w:val="0"/>
                  <w:divBdr>
                    <w:top w:val="none" w:sz="0" w:space="0" w:color="auto"/>
                    <w:left w:val="none" w:sz="0" w:space="0" w:color="auto"/>
                    <w:bottom w:val="none" w:sz="0" w:space="0" w:color="auto"/>
                    <w:right w:val="none" w:sz="0" w:space="0" w:color="auto"/>
                  </w:divBdr>
                </w:div>
                <w:div w:id="1682048097">
                  <w:marLeft w:val="480"/>
                  <w:marRight w:val="0"/>
                  <w:marTop w:val="0"/>
                  <w:marBottom w:val="0"/>
                  <w:divBdr>
                    <w:top w:val="none" w:sz="0" w:space="0" w:color="auto"/>
                    <w:left w:val="none" w:sz="0" w:space="0" w:color="auto"/>
                    <w:bottom w:val="none" w:sz="0" w:space="0" w:color="auto"/>
                    <w:right w:val="none" w:sz="0" w:space="0" w:color="auto"/>
                  </w:divBdr>
                </w:div>
                <w:div w:id="1162507709">
                  <w:marLeft w:val="480"/>
                  <w:marRight w:val="0"/>
                  <w:marTop w:val="0"/>
                  <w:marBottom w:val="0"/>
                  <w:divBdr>
                    <w:top w:val="none" w:sz="0" w:space="0" w:color="auto"/>
                    <w:left w:val="none" w:sz="0" w:space="0" w:color="auto"/>
                    <w:bottom w:val="none" w:sz="0" w:space="0" w:color="auto"/>
                    <w:right w:val="none" w:sz="0" w:space="0" w:color="auto"/>
                  </w:divBdr>
                </w:div>
                <w:div w:id="1277833391">
                  <w:marLeft w:val="480"/>
                  <w:marRight w:val="0"/>
                  <w:marTop w:val="0"/>
                  <w:marBottom w:val="0"/>
                  <w:divBdr>
                    <w:top w:val="none" w:sz="0" w:space="0" w:color="auto"/>
                    <w:left w:val="none" w:sz="0" w:space="0" w:color="auto"/>
                    <w:bottom w:val="none" w:sz="0" w:space="0" w:color="auto"/>
                    <w:right w:val="none" w:sz="0" w:space="0" w:color="auto"/>
                  </w:divBdr>
                </w:div>
                <w:div w:id="1778677939">
                  <w:marLeft w:val="480"/>
                  <w:marRight w:val="0"/>
                  <w:marTop w:val="0"/>
                  <w:marBottom w:val="0"/>
                  <w:divBdr>
                    <w:top w:val="none" w:sz="0" w:space="0" w:color="auto"/>
                    <w:left w:val="none" w:sz="0" w:space="0" w:color="auto"/>
                    <w:bottom w:val="none" w:sz="0" w:space="0" w:color="auto"/>
                    <w:right w:val="none" w:sz="0" w:space="0" w:color="auto"/>
                  </w:divBdr>
                </w:div>
                <w:div w:id="1403017996">
                  <w:marLeft w:val="480"/>
                  <w:marRight w:val="0"/>
                  <w:marTop w:val="0"/>
                  <w:marBottom w:val="0"/>
                  <w:divBdr>
                    <w:top w:val="none" w:sz="0" w:space="0" w:color="auto"/>
                    <w:left w:val="none" w:sz="0" w:space="0" w:color="auto"/>
                    <w:bottom w:val="none" w:sz="0" w:space="0" w:color="auto"/>
                    <w:right w:val="none" w:sz="0" w:space="0" w:color="auto"/>
                  </w:divBdr>
                </w:div>
                <w:div w:id="1494562826">
                  <w:marLeft w:val="480"/>
                  <w:marRight w:val="0"/>
                  <w:marTop w:val="0"/>
                  <w:marBottom w:val="0"/>
                  <w:divBdr>
                    <w:top w:val="none" w:sz="0" w:space="0" w:color="auto"/>
                    <w:left w:val="none" w:sz="0" w:space="0" w:color="auto"/>
                    <w:bottom w:val="none" w:sz="0" w:space="0" w:color="auto"/>
                    <w:right w:val="none" w:sz="0" w:space="0" w:color="auto"/>
                  </w:divBdr>
                </w:div>
                <w:div w:id="1633558874">
                  <w:marLeft w:val="480"/>
                  <w:marRight w:val="0"/>
                  <w:marTop w:val="0"/>
                  <w:marBottom w:val="0"/>
                  <w:divBdr>
                    <w:top w:val="none" w:sz="0" w:space="0" w:color="auto"/>
                    <w:left w:val="none" w:sz="0" w:space="0" w:color="auto"/>
                    <w:bottom w:val="none" w:sz="0" w:space="0" w:color="auto"/>
                    <w:right w:val="none" w:sz="0" w:space="0" w:color="auto"/>
                  </w:divBdr>
                </w:div>
                <w:div w:id="1769691814">
                  <w:marLeft w:val="480"/>
                  <w:marRight w:val="0"/>
                  <w:marTop w:val="0"/>
                  <w:marBottom w:val="0"/>
                  <w:divBdr>
                    <w:top w:val="none" w:sz="0" w:space="0" w:color="auto"/>
                    <w:left w:val="none" w:sz="0" w:space="0" w:color="auto"/>
                    <w:bottom w:val="none" w:sz="0" w:space="0" w:color="auto"/>
                    <w:right w:val="none" w:sz="0" w:space="0" w:color="auto"/>
                  </w:divBdr>
                </w:div>
                <w:div w:id="573396988">
                  <w:marLeft w:val="480"/>
                  <w:marRight w:val="0"/>
                  <w:marTop w:val="0"/>
                  <w:marBottom w:val="0"/>
                  <w:divBdr>
                    <w:top w:val="none" w:sz="0" w:space="0" w:color="auto"/>
                    <w:left w:val="none" w:sz="0" w:space="0" w:color="auto"/>
                    <w:bottom w:val="none" w:sz="0" w:space="0" w:color="auto"/>
                    <w:right w:val="none" w:sz="0" w:space="0" w:color="auto"/>
                  </w:divBdr>
                </w:div>
                <w:div w:id="1044674946">
                  <w:marLeft w:val="480"/>
                  <w:marRight w:val="0"/>
                  <w:marTop w:val="0"/>
                  <w:marBottom w:val="0"/>
                  <w:divBdr>
                    <w:top w:val="none" w:sz="0" w:space="0" w:color="auto"/>
                    <w:left w:val="none" w:sz="0" w:space="0" w:color="auto"/>
                    <w:bottom w:val="none" w:sz="0" w:space="0" w:color="auto"/>
                    <w:right w:val="none" w:sz="0" w:space="0" w:color="auto"/>
                  </w:divBdr>
                </w:div>
                <w:div w:id="541678234">
                  <w:marLeft w:val="480"/>
                  <w:marRight w:val="0"/>
                  <w:marTop w:val="0"/>
                  <w:marBottom w:val="0"/>
                  <w:divBdr>
                    <w:top w:val="none" w:sz="0" w:space="0" w:color="auto"/>
                    <w:left w:val="none" w:sz="0" w:space="0" w:color="auto"/>
                    <w:bottom w:val="none" w:sz="0" w:space="0" w:color="auto"/>
                    <w:right w:val="none" w:sz="0" w:space="0" w:color="auto"/>
                  </w:divBdr>
                </w:div>
                <w:div w:id="1718622931">
                  <w:marLeft w:val="480"/>
                  <w:marRight w:val="0"/>
                  <w:marTop w:val="0"/>
                  <w:marBottom w:val="0"/>
                  <w:divBdr>
                    <w:top w:val="none" w:sz="0" w:space="0" w:color="auto"/>
                    <w:left w:val="none" w:sz="0" w:space="0" w:color="auto"/>
                    <w:bottom w:val="none" w:sz="0" w:space="0" w:color="auto"/>
                    <w:right w:val="none" w:sz="0" w:space="0" w:color="auto"/>
                  </w:divBdr>
                </w:div>
                <w:div w:id="1483043163">
                  <w:marLeft w:val="480"/>
                  <w:marRight w:val="0"/>
                  <w:marTop w:val="0"/>
                  <w:marBottom w:val="0"/>
                  <w:divBdr>
                    <w:top w:val="none" w:sz="0" w:space="0" w:color="auto"/>
                    <w:left w:val="none" w:sz="0" w:space="0" w:color="auto"/>
                    <w:bottom w:val="none" w:sz="0" w:space="0" w:color="auto"/>
                    <w:right w:val="none" w:sz="0" w:space="0" w:color="auto"/>
                  </w:divBdr>
                </w:div>
                <w:div w:id="1999728024">
                  <w:marLeft w:val="480"/>
                  <w:marRight w:val="0"/>
                  <w:marTop w:val="0"/>
                  <w:marBottom w:val="0"/>
                  <w:divBdr>
                    <w:top w:val="none" w:sz="0" w:space="0" w:color="auto"/>
                    <w:left w:val="none" w:sz="0" w:space="0" w:color="auto"/>
                    <w:bottom w:val="none" w:sz="0" w:space="0" w:color="auto"/>
                    <w:right w:val="none" w:sz="0" w:space="0" w:color="auto"/>
                  </w:divBdr>
                </w:div>
                <w:div w:id="254828856">
                  <w:marLeft w:val="480"/>
                  <w:marRight w:val="0"/>
                  <w:marTop w:val="0"/>
                  <w:marBottom w:val="0"/>
                  <w:divBdr>
                    <w:top w:val="none" w:sz="0" w:space="0" w:color="auto"/>
                    <w:left w:val="none" w:sz="0" w:space="0" w:color="auto"/>
                    <w:bottom w:val="none" w:sz="0" w:space="0" w:color="auto"/>
                    <w:right w:val="none" w:sz="0" w:space="0" w:color="auto"/>
                  </w:divBdr>
                </w:div>
                <w:div w:id="1585643675">
                  <w:marLeft w:val="480"/>
                  <w:marRight w:val="0"/>
                  <w:marTop w:val="0"/>
                  <w:marBottom w:val="0"/>
                  <w:divBdr>
                    <w:top w:val="none" w:sz="0" w:space="0" w:color="auto"/>
                    <w:left w:val="none" w:sz="0" w:space="0" w:color="auto"/>
                    <w:bottom w:val="none" w:sz="0" w:space="0" w:color="auto"/>
                    <w:right w:val="none" w:sz="0" w:space="0" w:color="auto"/>
                  </w:divBdr>
                </w:div>
                <w:div w:id="1921059811">
                  <w:marLeft w:val="480"/>
                  <w:marRight w:val="0"/>
                  <w:marTop w:val="0"/>
                  <w:marBottom w:val="0"/>
                  <w:divBdr>
                    <w:top w:val="none" w:sz="0" w:space="0" w:color="auto"/>
                    <w:left w:val="none" w:sz="0" w:space="0" w:color="auto"/>
                    <w:bottom w:val="none" w:sz="0" w:space="0" w:color="auto"/>
                    <w:right w:val="none" w:sz="0" w:space="0" w:color="auto"/>
                  </w:divBdr>
                </w:div>
                <w:div w:id="31732086">
                  <w:marLeft w:val="480"/>
                  <w:marRight w:val="0"/>
                  <w:marTop w:val="0"/>
                  <w:marBottom w:val="0"/>
                  <w:divBdr>
                    <w:top w:val="none" w:sz="0" w:space="0" w:color="auto"/>
                    <w:left w:val="none" w:sz="0" w:space="0" w:color="auto"/>
                    <w:bottom w:val="none" w:sz="0" w:space="0" w:color="auto"/>
                    <w:right w:val="none" w:sz="0" w:space="0" w:color="auto"/>
                  </w:divBdr>
                </w:div>
                <w:div w:id="32273851">
                  <w:marLeft w:val="480"/>
                  <w:marRight w:val="0"/>
                  <w:marTop w:val="0"/>
                  <w:marBottom w:val="0"/>
                  <w:divBdr>
                    <w:top w:val="none" w:sz="0" w:space="0" w:color="auto"/>
                    <w:left w:val="none" w:sz="0" w:space="0" w:color="auto"/>
                    <w:bottom w:val="none" w:sz="0" w:space="0" w:color="auto"/>
                    <w:right w:val="none" w:sz="0" w:space="0" w:color="auto"/>
                  </w:divBdr>
                </w:div>
                <w:div w:id="1381125896">
                  <w:marLeft w:val="480"/>
                  <w:marRight w:val="0"/>
                  <w:marTop w:val="0"/>
                  <w:marBottom w:val="0"/>
                  <w:divBdr>
                    <w:top w:val="none" w:sz="0" w:space="0" w:color="auto"/>
                    <w:left w:val="none" w:sz="0" w:space="0" w:color="auto"/>
                    <w:bottom w:val="none" w:sz="0" w:space="0" w:color="auto"/>
                    <w:right w:val="none" w:sz="0" w:space="0" w:color="auto"/>
                  </w:divBdr>
                </w:div>
                <w:div w:id="1164199436">
                  <w:marLeft w:val="480"/>
                  <w:marRight w:val="0"/>
                  <w:marTop w:val="0"/>
                  <w:marBottom w:val="0"/>
                  <w:divBdr>
                    <w:top w:val="none" w:sz="0" w:space="0" w:color="auto"/>
                    <w:left w:val="none" w:sz="0" w:space="0" w:color="auto"/>
                    <w:bottom w:val="none" w:sz="0" w:space="0" w:color="auto"/>
                    <w:right w:val="none" w:sz="0" w:space="0" w:color="auto"/>
                  </w:divBdr>
                </w:div>
                <w:div w:id="2012902778">
                  <w:marLeft w:val="480"/>
                  <w:marRight w:val="0"/>
                  <w:marTop w:val="0"/>
                  <w:marBottom w:val="0"/>
                  <w:divBdr>
                    <w:top w:val="none" w:sz="0" w:space="0" w:color="auto"/>
                    <w:left w:val="none" w:sz="0" w:space="0" w:color="auto"/>
                    <w:bottom w:val="none" w:sz="0" w:space="0" w:color="auto"/>
                    <w:right w:val="none" w:sz="0" w:space="0" w:color="auto"/>
                  </w:divBdr>
                </w:div>
                <w:div w:id="2079328876">
                  <w:marLeft w:val="480"/>
                  <w:marRight w:val="0"/>
                  <w:marTop w:val="0"/>
                  <w:marBottom w:val="0"/>
                  <w:divBdr>
                    <w:top w:val="none" w:sz="0" w:space="0" w:color="auto"/>
                    <w:left w:val="none" w:sz="0" w:space="0" w:color="auto"/>
                    <w:bottom w:val="none" w:sz="0" w:space="0" w:color="auto"/>
                    <w:right w:val="none" w:sz="0" w:space="0" w:color="auto"/>
                  </w:divBdr>
                </w:div>
                <w:div w:id="1121344427">
                  <w:marLeft w:val="480"/>
                  <w:marRight w:val="0"/>
                  <w:marTop w:val="0"/>
                  <w:marBottom w:val="0"/>
                  <w:divBdr>
                    <w:top w:val="none" w:sz="0" w:space="0" w:color="auto"/>
                    <w:left w:val="none" w:sz="0" w:space="0" w:color="auto"/>
                    <w:bottom w:val="none" w:sz="0" w:space="0" w:color="auto"/>
                    <w:right w:val="none" w:sz="0" w:space="0" w:color="auto"/>
                  </w:divBdr>
                </w:div>
                <w:div w:id="350424988">
                  <w:marLeft w:val="480"/>
                  <w:marRight w:val="0"/>
                  <w:marTop w:val="0"/>
                  <w:marBottom w:val="0"/>
                  <w:divBdr>
                    <w:top w:val="none" w:sz="0" w:space="0" w:color="auto"/>
                    <w:left w:val="none" w:sz="0" w:space="0" w:color="auto"/>
                    <w:bottom w:val="none" w:sz="0" w:space="0" w:color="auto"/>
                    <w:right w:val="none" w:sz="0" w:space="0" w:color="auto"/>
                  </w:divBdr>
                </w:div>
                <w:div w:id="16389075">
                  <w:marLeft w:val="480"/>
                  <w:marRight w:val="0"/>
                  <w:marTop w:val="0"/>
                  <w:marBottom w:val="0"/>
                  <w:divBdr>
                    <w:top w:val="none" w:sz="0" w:space="0" w:color="auto"/>
                    <w:left w:val="none" w:sz="0" w:space="0" w:color="auto"/>
                    <w:bottom w:val="none" w:sz="0" w:space="0" w:color="auto"/>
                    <w:right w:val="none" w:sz="0" w:space="0" w:color="auto"/>
                  </w:divBdr>
                </w:div>
                <w:div w:id="13000791">
                  <w:marLeft w:val="480"/>
                  <w:marRight w:val="0"/>
                  <w:marTop w:val="0"/>
                  <w:marBottom w:val="0"/>
                  <w:divBdr>
                    <w:top w:val="none" w:sz="0" w:space="0" w:color="auto"/>
                    <w:left w:val="none" w:sz="0" w:space="0" w:color="auto"/>
                    <w:bottom w:val="none" w:sz="0" w:space="0" w:color="auto"/>
                    <w:right w:val="none" w:sz="0" w:space="0" w:color="auto"/>
                  </w:divBdr>
                </w:div>
                <w:div w:id="186532160">
                  <w:marLeft w:val="480"/>
                  <w:marRight w:val="0"/>
                  <w:marTop w:val="0"/>
                  <w:marBottom w:val="0"/>
                  <w:divBdr>
                    <w:top w:val="none" w:sz="0" w:space="0" w:color="auto"/>
                    <w:left w:val="none" w:sz="0" w:space="0" w:color="auto"/>
                    <w:bottom w:val="none" w:sz="0" w:space="0" w:color="auto"/>
                    <w:right w:val="none" w:sz="0" w:space="0" w:color="auto"/>
                  </w:divBdr>
                </w:div>
                <w:div w:id="1747726007">
                  <w:marLeft w:val="480"/>
                  <w:marRight w:val="0"/>
                  <w:marTop w:val="0"/>
                  <w:marBottom w:val="0"/>
                  <w:divBdr>
                    <w:top w:val="none" w:sz="0" w:space="0" w:color="auto"/>
                    <w:left w:val="none" w:sz="0" w:space="0" w:color="auto"/>
                    <w:bottom w:val="none" w:sz="0" w:space="0" w:color="auto"/>
                    <w:right w:val="none" w:sz="0" w:space="0" w:color="auto"/>
                  </w:divBdr>
                </w:div>
                <w:div w:id="770662903">
                  <w:marLeft w:val="480"/>
                  <w:marRight w:val="0"/>
                  <w:marTop w:val="0"/>
                  <w:marBottom w:val="0"/>
                  <w:divBdr>
                    <w:top w:val="none" w:sz="0" w:space="0" w:color="auto"/>
                    <w:left w:val="none" w:sz="0" w:space="0" w:color="auto"/>
                    <w:bottom w:val="none" w:sz="0" w:space="0" w:color="auto"/>
                    <w:right w:val="none" w:sz="0" w:space="0" w:color="auto"/>
                  </w:divBdr>
                </w:div>
                <w:div w:id="1796438667">
                  <w:marLeft w:val="480"/>
                  <w:marRight w:val="0"/>
                  <w:marTop w:val="0"/>
                  <w:marBottom w:val="0"/>
                  <w:divBdr>
                    <w:top w:val="none" w:sz="0" w:space="0" w:color="auto"/>
                    <w:left w:val="none" w:sz="0" w:space="0" w:color="auto"/>
                    <w:bottom w:val="none" w:sz="0" w:space="0" w:color="auto"/>
                    <w:right w:val="none" w:sz="0" w:space="0" w:color="auto"/>
                  </w:divBdr>
                </w:div>
                <w:div w:id="1100104831">
                  <w:marLeft w:val="480"/>
                  <w:marRight w:val="0"/>
                  <w:marTop w:val="0"/>
                  <w:marBottom w:val="0"/>
                  <w:divBdr>
                    <w:top w:val="none" w:sz="0" w:space="0" w:color="auto"/>
                    <w:left w:val="none" w:sz="0" w:space="0" w:color="auto"/>
                    <w:bottom w:val="none" w:sz="0" w:space="0" w:color="auto"/>
                    <w:right w:val="none" w:sz="0" w:space="0" w:color="auto"/>
                  </w:divBdr>
                </w:div>
                <w:div w:id="769545956">
                  <w:marLeft w:val="480"/>
                  <w:marRight w:val="0"/>
                  <w:marTop w:val="0"/>
                  <w:marBottom w:val="0"/>
                  <w:divBdr>
                    <w:top w:val="none" w:sz="0" w:space="0" w:color="auto"/>
                    <w:left w:val="none" w:sz="0" w:space="0" w:color="auto"/>
                    <w:bottom w:val="none" w:sz="0" w:space="0" w:color="auto"/>
                    <w:right w:val="none" w:sz="0" w:space="0" w:color="auto"/>
                  </w:divBdr>
                </w:div>
                <w:div w:id="926112075">
                  <w:marLeft w:val="480"/>
                  <w:marRight w:val="0"/>
                  <w:marTop w:val="0"/>
                  <w:marBottom w:val="0"/>
                  <w:divBdr>
                    <w:top w:val="none" w:sz="0" w:space="0" w:color="auto"/>
                    <w:left w:val="none" w:sz="0" w:space="0" w:color="auto"/>
                    <w:bottom w:val="none" w:sz="0" w:space="0" w:color="auto"/>
                    <w:right w:val="none" w:sz="0" w:space="0" w:color="auto"/>
                  </w:divBdr>
                </w:div>
              </w:divsChild>
            </w:div>
            <w:div w:id="530846666">
              <w:marLeft w:val="0"/>
              <w:marRight w:val="0"/>
              <w:marTop w:val="0"/>
              <w:marBottom w:val="0"/>
              <w:divBdr>
                <w:top w:val="none" w:sz="0" w:space="0" w:color="auto"/>
                <w:left w:val="none" w:sz="0" w:space="0" w:color="auto"/>
                <w:bottom w:val="none" w:sz="0" w:space="0" w:color="auto"/>
                <w:right w:val="none" w:sz="0" w:space="0" w:color="auto"/>
              </w:divBdr>
              <w:divsChild>
                <w:div w:id="183132996">
                  <w:marLeft w:val="480"/>
                  <w:marRight w:val="0"/>
                  <w:marTop w:val="0"/>
                  <w:marBottom w:val="0"/>
                  <w:divBdr>
                    <w:top w:val="none" w:sz="0" w:space="0" w:color="auto"/>
                    <w:left w:val="none" w:sz="0" w:space="0" w:color="auto"/>
                    <w:bottom w:val="none" w:sz="0" w:space="0" w:color="auto"/>
                    <w:right w:val="none" w:sz="0" w:space="0" w:color="auto"/>
                  </w:divBdr>
                </w:div>
                <w:div w:id="1385369919">
                  <w:marLeft w:val="480"/>
                  <w:marRight w:val="0"/>
                  <w:marTop w:val="0"/>
                  <w:marBottom w:val="0"/>
                  <w:divBdr>
                    <w:top w:val="none" w:sz="0" w:space="0" w:color="auto"/>
                    <w:left w:val="none" w:sz="0" w:space="0" w:color="auto"/>
                    <w:bottom w:val="none" w:sz="0" w:space="0" w:color="auto"/>
                    <w:right w:val="none" w:sz="0" w:space="0" w:color="auto"/>
                  </w:divBdr>
                </w:div>
                <w:div w:id="770274583">
                  <w:marLeft w:val="480"/>
                  <w:marRight w:val="0"/>
                  <w:marTop w:val="0"/>
                  <w:marBottom w:val="0"/>
                  <w:divBdr>
                    <w:top w:val="none" w:sz="0" w:space="0" w:color="auto"/>
                    <w:left w:val="none" w:sz="0" w:space="0" w:color="auto"/>
                    <w:bottom w:val="none" w:sz="0" w:space="0" w:color="auto"/>
                    <w:right w:val="none" w:sz="0" w:space="0" w:color="auto"/>
                  </w:divBdr>
                </w:div>
                <w:div w:id="646013385">
                  <w:marLeft w:val="480"/>
                  <w:marRight w:val="0"/>
                  <w:marTop w:val="0"/>
                  <w:marBottom w:val="0"/>
                  <w:divBdr>
                    <w:top w:val="none" w:sz="0" w:space="0" w:color="auto"/>
                    <w:left w:val="none" w:sz="0" w:space="0" w:color="auto"/>
                    <w:bottom w:val="none" w:sz="0" w:space="0" w:color="auto"/>
                    <w:right w:val="none" w:sz="0" w:space="0" w:color="auto"/>
                  </w:divBdr>
                </w:div>
                <w:div w:id="1852991960">
                  <w:marLeft w:val="480"/>
                  <w:marRight w:val="0"/>
                  <w:marTop w:val="0"/>
                  <w:marBottom w:val="0"/>
                  <w:divBdr>
                    <w:top w:val="none" w:sz="0" w:space="0" w:color="auto"/>
                    <w:left w:val="none" w:sz="0" w:space="0" w:color="auto"/>
                    <w:bottom w:val="none" w:sz="0" w:space="0" w:color="auto"/>
                    <w:right w:val="none" w:sz="0" w:space="0" w:color="auto"/>
                  </w:divBdr>
                </w:div>
                <w:div w:id="1636332166">
                  <w:marLeft w:val="480"/>
                  <w:marRight w:val="0"/>
                  <w:marTop w:val="0"/>
                  <w:marBottom w:val="0"/>
                  <w:divBdr>
                    <w:top w:val="none" w:sz="0" w:space="0" w:color="auto"/>
                    <w:left w:val="none" w:sz="0" w:space="0" w:color="auto"/>
                    <w:bottom w:val="none" w:sz="0" w:space="0" w:color="auto"/>
                    <w:right w:val="none" w:sz="0" w:space="0" w:color="auto"/>
                  </w:divBdr>
                </w:div>
                <w:div w:id="1076318931">
                  <w:marLeft w:val="480"/>
                  <w:marRight w:val="0"/>
                  <w:marTop w:val="0"/>
                  <w:marBottom w:val="0"/>
                  <w:divBdr>
                    <w:top w:val="none" w:sz="0" w:space="0" w:color="auto"/>
                    <w:left w:val="none" w:sz="0" w:space="0" w:color="auto"/>
                    <w:bottom w:val="none" w:sz="0" w:space="0" w:color="auto"/>
                    <w:right w:val="none" w:sz="0" w:space="0" w:color="auto"/>
                  </w:divBdr>
                </w:div>
                <w:div w:id="68187985">
                  <w:marLeft w:val="480"/>
                  <w:marRight w:val="0"/>
                  <w:marTop w:val="0"/>
                  <w:marBottom w:val="0"/>
                  <w:divBdr>
                    <w:top w:val="none" w:sz="0" w:space="0" w:color="auto"/>
                    <w:left w:val="none" w:sz="0" w:space="0" w:color="auto"/>
                    <w:bottom w:val="none" w:sz="0" w:space="0" w:color="auto"/>
                    <w:right w:val="none" w:sz="0" w:space="0" w:color="auto"/>
                  </w:divBdr>
                </w:div>
                <w:div w:id="201793839">
                  <w:marLeft w:val="480"/>
                  <w:marRight w:val="0"/>
                  <w:marTop w:val="0"/>
                  <w:marBottom w:val="0"/>
                  <w:divBdr>
                    <w:top w:val="none" w:sz="0" w:space="0" w:color="auto"/>
                    <w:left w:val="none" w:sz="0" w:space="0" w:color="auto"/>
                    <w:bottom w:val="none" w:sz="0" w:space="0" w:color="auto"/>
                    <w:right w:val="none" w:sz="0" w:space="0" w:color="auto"/>
                  </w:divBdr>
                </w:div>
                <w:div w:id="1658802484">
                  <w:marLeft w:val="480"/>
                  <w:marRight w:val="0"/>
                  <w:marTop w:val="0"/>
                  <w:marBottom w:val="0"/>
                  <w:divBdr>
                    <w:top w:val="none" w:sz="0" w:space="0" w:color="auto"/>
                    <w:left w:val="none" w:sz="0" w:space="0" w:color="auto"/>
                    <w:bottom w:val="none" w:sz="0" w:space="0" w:color="auto"/>
                    <w:right w:val="none" w:sz="0" w:space="0" w:color="auto"/>
                  </w:divBdr>
                </w:div>
                <w:div w:id="559824699">
                  <w:marLeft w:val="480"/>
                  <w:marRight w:val="0"/>
                  <w:marTop w:val="0"/>
                  <w:marBottom w:val="0"/>
                  <w:divBdr>
                    <w:top w:val="none" w:sz="0" w:space="0" w:color="auto"/>
                    <w:left w:val="none" w:sz="0" w:space="0" w:color="auto"/>
                    <w:bottom w:val="none" w:sz="0" w:space="0" w:color="auto"/>
                    <w:right w:val="none" w:sz="0" w:space="0" w:color="auto"/>
                  </w:divBdr>
                </w:div>
                <w:div w:id="11610844">
                  <w:marLeft w:val="480"/>
                  <w:marRight w:val="0"/>
                  <w:marTop w:val="0"/>
                  <w:marBottom w:val="0"/>
                  <w:divBdr>
                    <w:top w:val="none" w:sz="0" w:space="0" w:color="auto"/>
                    <w:left w:val="none" w:sz="0" w:space="0" w:color="auto"/>
                    <w:bottom w:val="none" w:sz="0" w:space="0" w:color="auto"/>
                    <w:right w:val="none" w:sz="0" w:space="0" w:color="auto"/>
                  </w:divBdr>
                </w:div>
                <w:div w:id="306012936">
                  <w:marLeft w:val="480"/>
                  <w:marRight w:val="0"/>
                  <w:marTop w:val="0"/>
                  <w:marBottom w:val="0"/>
                  <w:divBdr>
                    <w:top w:val="none" w:sz="0" w:space="0" w:color="auto"/>
                    <w:left w:val="none" w:sz="0" w:space="0" w:color="auto"/>
                    <w:bottom w:val="none" w:sz="0" w:space="0" w:color="auto"/>
                    <w:right w:val="none" w:sz="0" w:space="0" w:color="auto"/>
                  </w:divBdr>
                </w:div>
                <w:div w:id="1887175653">
                  <w:marLeft w:val="480"/>
                  <w:marRight w:val="0"/>
                  <w:marTop w:val="0"/>
                  <w:marBottom w:val="0"/>
                  <w:divBdr>
                    <w:top w:val="none" w:sz="0" w:space="0" w:color="auto"/>
                    <w:left w:val="none" w:sz="0" w:space="0" w:color="auto"/>
                    <w:bottom w:val="none" w:sz="0" w:space="0" w:color="auto"/>
                    <w:right w:val="none" w:sz="0" w:space="0" w:color="auto"/>
                  </w:divBdr>
                </w:div>
                <w:div w:id="1295868545">
                  <w:marLeft w:val="480"/>
                  <w:marRight w:val="0"/>
                  <w:marTop w:val="0"/>
                  <w:marBottom w:val="0"/>
                  <w:divBdr>
                    <w:top w:val="none" w:sz="0" w:space="0" w:color="auto"/>
                    <w:left w:val="none" w:sz="0" w:space="0" w:color="auto"/>
                    <w:bottom w:val="none" w:sz="0" w:space="0" w:color="auto"/>
                    <w:right w:val="none" w:sz="0" w:space="0" w:color="auto"/>
                  </w:divBdr>
                </w:div>
                <w:div w:id="1984843034">
                  <w:marLeft w:val="480"/>
                  <w:marRight w:val="0"/>
                  <w:marTop w:val="0"/>
                  <w:marBottom w:val="0"/>
                  <w:divBdr>
                    <w:top w:val="none" w:sz="0" w:space="0" w:color="auto"/>
                    <w:left w:val="none" w:sz="0" w:space="0" w:color="auto"/>
                    <w:bottom w:val="none" w:sz="0" w:space="0" w:color="auto"/>
                    <w:right w:val="none" w:sz="0" w:space="0" w:color="auto"/>
                  </w:divBdr>
                </w:div>
                <w:div w:id="2043942699">
                  <w:marLeft w:val="480"/>
                  <w:marRight w:val="0"/>
                  <w:marTop w:val="0"/>
                  <w:marBottom w:val="0"/>
                  <w:divBdr>
                    <w:top w:val="none" w:sz="0" w:space="0" w:color="auto"/>
                    <w:left w:val="none" w:sz="0" w:space="0" w:color="auto"/>
                    <w:bottom w:val="none" w:sz="0" w:space="0" w:color="auto"/>
                    <w:right w:val="none" w:sz="0" w:space="0" w:color="auto"/>
                  </w:divBdr>
                </w:div>
                <w:div w:id="2114784485">
                  <w:marLeft w:val="480"/>
                  <w:marRight w:val="0"/>
                  <w:marTop w:val="0"/>
                  <w:marBottom w:val="0"/>
                  <w:divBdr>
                    <w:top w:val="none" w:sz="0" w:space="0" w:color="auto"/>
                    <w:left w:val="none" w:sz="0" w:space="0" w:color="auto"/>
                    <w:bottom w:val="none" w:sz="0" w:space="0" w:color="auto"/>
                    <w:right w:val="none" w:sz="0" w:space="0" w:color="auto"/>
                  </w:divBdr>
                </w:div>
                <w:div w:id="1296913511">
                  <w:marLeft w:val="480"/>
                  <w:marRight w:val="0"/>
                  <w:marTop w:val="0"/>
                  <w:marBottom w:val="0"/>
                  <w:divBdr>
                    <w:top w:val="none" w:sz="0" w:space="0" w:color="auto"/>
                    <w:left w:val="none" w:sz="0" w:space="0" w:color="auto"/>
                    <w:bottom w:val="none" w:sz="0" w:space="0" w:color="auto"/>
                    <w:right w:val="none" w:sz="0" w:space="0" w:color="auto"/>
                  </w:divBdr>
                </w:div>
                <w:div w:id="1489202148">
                  <w:marLeft w:val="480"/>
                  <w:marRight w:val="0"/>
                  <w:marTop w:val="0"/>
                  <w:marBottom w:val="0"/>
                  <w:divBdr>
                    <w:top w:val="none" w:sz="0" w:space="0" w:color="auto"/>
                    <w:left w:val="none" w:sz="0" w:space="0" w:color="auto"/>
                    <w:bottom w:val="none" w:sz="0" w:space="0" w:color="auto"/>
                    <w:right w:val="none" w:sz="0" w:space="0" w:color="auto"/>
                  </w:divBdr>
                </w:div>
                <w:div w:id="2003049320">
                  <w:marLeft w:val="480"/>
                  <w:marRight w:val="0"/>
                  <w:marTop w:val="0"/>
                  <w:marBottom w:val="0"/>
                  <w:divBdr>
                    <w:top w:val="none" w:sz="0" w:space="0" w:color="auto"/>
                    <w:left w:val="none" w:sz="0" w:space="0" w:color="auto"/>
                    <w:bottom w:val="none" w:sz="0" w:space="0" w:color="auto"/>
                    <w:right w:val="none" w:sz="0" w:space="0" w:color="auto"/>
                  </w:divBdr>
                </w:div>
                <w:div w:id="1506433745">
                  <w:marLeft w:val="480"/>
                  <w:marRight w:val="0"/>
                  <w:marTop w:val="0"/>
                  <w:marBottom w:val="0"/>
                  <w:divBdr>
                    <w:top w:val="none" w:sz="0" w:space="0" w:color="auto"/>
                    <w:left w:val="none" w:sz="0" w:space="0" w:color="auto"/>
                    <w:bottom w:val="none" w:sz="0" w:space="0" w:color="auto"/>
                    <w:right w:val="none" w:sz="0" w:space="0" w:color="auto"/>
                  </w:divBdr>
                </w:div>
                <w:div w:id="2007974372">
                  <w:marLeft w:val="480"/>
                  <w:marRight w:val="0"/>
                  <w:marTop w:val="0"/>
                  <w:marBottom w:val="0"/>
                  <w:divBdr>
                    <w:top w:val="none" w:sz="0" w:space="0" w:color="auto"/>
                    <w:left w:val="none" w:sz="0" w:space="0" w:color="auto"/>
                    <w:bottom w:val="none" w:sz="0" w:space="0" w:color="auto"/>
                    <w:right w:val="none" w:sz="0" w:space="0" w:color="auto"/>
                  </w:divBdr>
                </w:div>
                <w:div w:id="1089498637">
                  <w:marLeft w:val="480"/>
                  <w:marRight w:val="0"/>
                  <w:marTop w:val="0"/>
                  <w:marBottom w:val="0"/>
                  <w:divBdr>
                    <w:top w:val="none" w:sz="0" w:space="0" w:color="auto"/>
                    <w:left w:val="none" w:sz="0" w:space="0" w:color="auto"/>
                    <w:bottom w:val="none" w:sz="0" w:space="0" w:color="auto"/>
                    <w:right w:val="none" w:sz="0" w:space="0" w:color="auto"/>
                  </w:divBdr>
                </w:div>
                <w:div w:id="820275325">
                  <w:marLeft w:val="480"/>
                  <w:marRight w:val="0"/>
                  <w:marTop w:val="0"/>
                  <w:marBottom w:val="0"/>
                  <w:divBdr>
                    <w:top w:val="none" w:sz="0" w:space="0" w:color="auto"/>
                    <w:left w:val="none" w:sz="0" w:space="0" w:color="auto"/>
                    <w:bottom w:val="none" w:sz="0" w:space="0" w:color="auto"/>
                    <w:right w:val="none" w:sz="0" w:space="0" w:color="auto"/>
                  </w:divBdr>
                </w:div>
                <w:div w:id="880174057">
                  <w:marLeft w:val="480"/>
                  <w:marRight w:val="0"/>
                  <w:marTop w:val="0"/>
                  <w:marBottom w:val="0"/>
                  <w:divBdr>
                    <w:top w:val="none" w:sz="0" w:space="0" w:color="auto"/>
                    <w:left w:val="none" w:sz="0" w:space="0" w:color="auto"/>
                    <w:bottom w:val="none" w:sz="0" w:space="0" w:color="auto"/>
                    <w:right w:val="none" w:sz="0" w:space="0" w:color="auto"/>
                  </w:divBdr>
                </w:div>
                <w:div w:id="1568757418">
                  <w:marLeft w:val="480"/>
                  <w:marRight w:val="0"/>
                  <w:marTop w:val="0"/>
                  <w:marBottom w:val="0"/>
                  <w:divBdr>
                    <w:top w:val="none" w:sz="0" w:space="0" w:color="auto"/>
                    <w:left w:val="none" w:sz="0" w:space="0" w:color="auto"/>
                    <w:bottom w:val="none" w:sz="0" w:space="0" w:color="auto"/>
                    <w:right w:val="none" w:sz="0" w:space="0" w:color="auto"/>
                  </w:divBdr>
                </w:div>
                <w:div w:id="65806680">
                  <w:marLeft w:val="480"/>
                  <w:marRight w:val="0"/>
                  <w:marTop w:val="0"/>
                  <w:marBottom w:val="0"/>
                  <w:divBdr>
                    <w:top w:val="none" w:sz="0" w:space="0" w:color="auto"/>
                    <w:left w:val="none" w:sz="0" w:space="0" w:color="auto"/>
                    <w:bottom w:val="none" w:sz="0" w:space="0" w:color="auto"/>
                    <w:right w:val="none" w:sz="0" w:space="0" w:color="auto"/>
                  </w:divBdr>
                </w:div>
                <w:div w:id="754208682">
                  <w:marLeft w:val="480"/>
                  <w:marRight w:val="0"/>
                  <w:marTop w:val="0"/>
                  <w:marBottom w:val="0"/>
                  <w:divBdr>
                    <w:top w:val="none" w:sz="0" w:space="0" w:color="auto"/>
                    <w:left w:val="none" w:sz="0" w:space="0" w:color="auto"/>
                    <w:bottom w:val="none" w:sz="0" w:space="0" w:color="auto"/>
                    <w:right w:val="none" w:sz="0" w:space="0" w:color="auto"/>
                  </w:divBdr>
                </w:div>
                <w:div w:id="653338791">
                  <w:marLeft w:val="480"/>
                  <w:marRight w:val="0"/>
                  <w:marTop w:val="0"/>
                  <w:marBottom w:val="0"/>
                  <w:divBdr>
                    <w:top w:val="none" w:sz="0" w:space="0" w:color="auto"/>
                    <w:left w:val="none" w:sz="0" w:space="0" w:color="auto"/>
                    <w:bottom w:val="none" w:sz="0" w:space="0" w:color="auto"/>
                    <w:right w:val="none" w:sz="0" w:space="0" w:color="auto"/>
                  </w:divBdr>
                </w:div>
                <w:div w:id="1549338077">
                  <w:marLeft w:val="480"/>
                  <w:marRight w:val="0"/>
                  <w:marTop w:val="0"/>
                  <w:marBottom w:val="0"/>
                  <w:divBdr>
                    <w:top w:val="none" w:sz="0" w:space="0" w:color="auto"/>
                    <w:left w:val="none" w:sz="0" w:space="0" w:color="auto"/>
                    <w:bottom w:val="none" w:sz="0" w:space="0" w:color="auto"/>
                    <w:right w:val="none" w:sz="0" w:space="0" w:color="auto"/>
                  </w:divBdr>
                </w:div>
                <w:div w:id="767890921">
                  <w:marLeft w:val="480"/>
                  <w:marRight w:val="0"/>
                  <w:marTop w:val="0"/>
                  <w:marBottom w:val="0"/>
                  <w:divBdr>
                    <w:top w:val="none" w:sz="0" w:space="0" w:color="auto"/>
                    <w:left w:val="none" w:sz="0" w:space="0" w:color="auto"/>
                    <w:bottom w:val="none" w:sz="0" w:space="0" w:color="auto"/>
                    <w:right w:val="none" w:sz="0" w:space="0" w:color="auto"/>
                  </w:divBdr>
                </w:div>
                <w:div w:id="190653591">
                  <w:marLeft w:val="480"/>
                  <w:marRight w:val="0"/>
                  <w:marTop w:val="0"/>
                  <w:marBottom w:val="0"/>
                  <w:divBdr>
                    <w:top w:val="none" w:sz="0" w:space="0" w:color="auto"/>
                    <w:left w:val="none" w:sz="0" w:space="0" w:color="auto"/>
                    <w:bottom w:val="none" w:sz="0" w:space="0" w:color="auto"/>
                    <w:right w:val="none" w:sz="0" w:space="0" w:color="auto"/>
                  </w:divBdr>
                </w:div>
                <w:div w:id="1473249502">
                  <w:marLeft w:val="480"/>
                  <w:marRight w:val="0"/>
                  <w:marTop w:val="0"/>
                  <w:marBottom w:val="0"/>
                  <w:divBdr>
                    <w:top w:val="none" w:sz="0" w:space="0" w:color="auto"/>
                    <w:left w:val="none" w:sz="0" w:space="0" w:color="auto"/>
                    <w:bottom w:val="none" w:sz="0" w:space="0" w:color="auto"/>
                    <w:right w:val="none" w:sz="0" w:space="0" w:color="auto"/>
                  </w:divBdr>
                </w:div>
                <w:div w:id="2017153006">
                  <w:marLeft w:val="480"/>
                  <w:marRight w:val="0"/>
                  <w:marTop w:val="0"/>
                  <w:marBottom w:val="0"/>
                  <w:divBdr>
                    <w:top w:val="none" w:sz="0" w:space="0" w:color="auto"/>
                    <w:left w:val="none" w:sz="0" w:space="0" w:color="auto"/>
                    <w:bottom w:val="none" w:sz="0" w:space="0" w:color="auto"/>
                    <w:right w:val="none" w:sz="0" w:space="0" w:color="auto"/>
                  </w:divBdr>
                </w:div>
                <w:div w:id="921838747">
                  <w:marLeft w:val="480"/>
                  <w:marRight w:val="0"/>
                  <w:marTop w:val="0"/>
                  <w:marBottom w:val="0"/>
                  <w:divBdr>
                    <w:top w:val="none" w:sz="0" w:space="0" w:color="auto"/>
                    <w:left w:val="none" w:sz="0" w:space="0" w:color="auto"/>
                    <w:bottom w:val="none" w:sz="0" w:space="0" w:color="auto"/>
                    <w:right w:val="none" w:sz="0" w:space="0" w:color="auto"/>
                  </w:divBdr>
                </w:div>
                <w:div w:id="527065718">
                  <w:marLeft w:val="480"/>
                  <w:marRight w:val="0"/>
                  <w:marTop w:val="0"/>
                  <w:marBottom w:val="0"/>
                  <w:divBdr>
                    <w:top w:val="none" w:sz="0" w:space="0" w:color="auto"/>
                    <w:left w:val="none" w:sz="0" w:space="0" w:color="auto"/>
                    <w:bottom w:val="none" w:sz="0" w:space="0" w:color="auto"/>
                    <w:right w:val="none" w:sz="0" w:space="0" w:color="auto"/>
                  </w:divBdr>
                </w:div>
                <w:div w:id="1218978261">
                  <w:marLeft w:val="480"/>
                  <w:marRight w:val="0"/>
                  <w:marTop w:val="0"/>
                  <w:marBottom w:val="0"/>
                  <w:divBdr>
                    <w:top w:val="none" w:sz="0" w:space="0" w:color="auto"/>
                    <w:left w:val="none" w:sz="0" w:space="0" w:color="auto"/>
                    <w:bottom w:val="none" w:sz="0" w:space="0" w:color="auto"/>
                    <w:right w:val="none" w:sz="0" w:space="0" w:color="auto"/>
                  </w:divBdr>
                </w:div>
                <w:div w:id="780614313">
                  <w:marLeft w:val="480"/>
                  <w:marRight w:val="0"/>
                  <w:marTop w:val="0"/>
                  <w:marBottom w:val="0"/>
                  <w:divBdr>
                    <w:top w:val="none" w:sz="0" w:space="0" w:color="auto"/>
                    <w:left w:val="none" w:sz="0" w:space="0" w:color="auto"/>
                    <w:bottom w:val="none" w:sz="0" w:space="0" w:color="auto"/>
                    <w:right w:val="none" w:sz="0" w:space="0" w:color="auto"/>
                  </w:divBdr>
                </w:div>
                <w:div w:id="821044102">
                  <w:marLeft w:val="480"/>
                  <w:marRight w:val="0"/>
                  <w:marTop w:val="0"/>
                  <w:marBottom w:val="0"/>
                  <w:divBdr>
                    <w:top w:val="none" w:sz="0" w:space="0" w:color="auto"/>
                    <w:left w:val="none" w:sz="0" w:space="0" w:color="auto"/>
                    <w:bottom w:val="none" w:sz="0" w:space="0" w:color="auto"/>
                    <w:right w:val="none" w:sz="0" w:space="0" w:color="auto"/>
                  </w:divBdr>
                </w:div>
                <w:div w:id="1673952016">
                  <w:marLeft w:val="480"/>
                  <w:marRight w:val="0"/>
                  <w:marTop w:val="0"/>
                  <w:marBottom w:val="0"/>
                  <w:divBdr>
                    <w:top w:val="none" w:sz="0" w:space="0" w:color="auto"/>
                    <w:left w:val="none" w:sz="0" w:space="0" w:color="auto"/>
                    <w:bottom w:val="none" w:sz="0" w:space="0" w:color="auto"/>
                    <w:right w:val="none" w:sz="0" w:space="0" w:color="auto"/>
                  </w:divBdr>
                </w:div>
                <w:div w:id="81610337">
                  <w:marLeft w:val="480"/>
                  <w:marRight w:val="0"/>
                  <w:marTop w:val="0"/>
                  <w:marBottom w:val="0"/>
                  <w:divBdr>
                    <w:top w:val="none" w:sz="0" w:space="0" w:color="auto"/>
                    <w:left w:val="none" w:sz="0" w:space="0" w:color="auto"/>
                    <w:bottom w:val="none" w:sz="0" w:space="0" w:color="auto"/>
                    <w:right w:val="none" w:sz="0" w:space="0" w:color="auto"/>
                  </w:divBdr>
                </w:div>
                <w:div w:id="887231215">
                  <w:marLeft w:val="480"/>
                  <w:marRight w:val="0"/>
                  <w:marTop w:val="0"/>
                  <w:marBottom w:val="0"/>
                  <w:divBdr>
                    <w:top w:val="none" w:sz="0" w:space="0" w:color="auto"/>
                    <w:left w:val="none" w:sz="0" w:space="0" w:color="auto"/>
                    <w:bottom w:val="none" w:sz="0" w:space="0" w:color="auto"/>
                    <w:right w:val="none" w:sz="0" w:space="0" w:color="auto"/>
                  </w:divBdr>
                </w:div>
                <w:div w:id="290013043">
                  <w:marLeft w:val="480"/>
                  <w:marRight w:val="0"/>
                  <w:marTop w:val="0"/>
                  <w:marBottom w:val="0"/>
                  <w:divBdr>
                    <w:top w:val="none" w:sz="0" w:space="0" w:color="auto"/>
                    <w:left w:val="none" w:sz="0" w:space="0" w:color="auto"/>
                    <w:bottom w:val="none" w:sz="0" w:space="0" w:color="auto"/>
                    <w:right w:val="none" w:sz="0" w:space="0" w:color="auto"/>
                  </w:divBdr>
                </w:div>
                <w:div w:id="1091315723">
                  <w:marLeft w:val="480"/>
                  <w:marRight w:val="0"/>
                  <w:marTop w:val="0"/>
                  <w:marBottom w:val="0"/>
                  <w:divBdr>
                    <w:top w:val="none" w:sz="0" w:space="0" w:color="auto"/>
                    <w:left w:val="none" w:sz="0" w:space="0" w:color="auto"/>
                    <w:bottom w:val="none" w:sz="0" w:space="0" w:color="auto"/>
                    <w:right w:val="none" w:sz="0" w:space="0" w:color="auto"/>
                  </w:divBdr>
                </w:div>
                <w:div w:id="1207256375">
                  <w:marLeft w:val="480"/>
                  <w:marRight w:val="0"/>
                  <w:marTop w:val="0"/>
                  <w:marBottom w:val="0"/>
                  <w:divBdr>
                    <w:top w:val="none" w:sz="0" w:space="0" w:color="auto"/>
                    <w:left w:val="none" w:sz="0" w:space="0" w:color="auto"/>
                    <w:bottom w:val="none" w:sz="0" w:space="0" w:color="auto"/>
                    <w:right w:val="none" w:sz="0" w:space="0" w:color="auto"/>
                  </w:divBdr>
                </w:div>
                <w:div w:id="840465451">
                  <w:marLeft w:val="480"/>
                  <w:marRight w:val="0"/>
                  <w:marTop w:val="0"/>
                  <w:marBottom w:val="0"/>
                  <w:divBdr>
                    <w:top w:val="none" w:sz="0" w:space="0" w:color="auto"/>
                    <w:left w:val="none" w:sz="0" w:space="0" w:color="auto"/>
                    <w:bottom w:val="none" w:sz="0" w:space="0" w:color="auto"/>
                    <w:right w:val="none" w:sz="0" w:space="0" w:color="auto"/>
                  </w:divBdr>
                </w:div>
                <w:div w:id="19553799">
                  <w:marLeft w:val="480"/>
                  <w:marRight w:val="0"/>
                  <w:marTop w:val="0"/>
                  <w:marBottom w:val="0"/>
                  <w:divBdr>
                    <w:top w:val="none" w:sz="0" w:space="0" w:color="auto"/>
                    <w:left w:val="none" w:sz="0" w:space="0" w:color="auto"/>
                    <w:bottom w:val="none" w:sz="0" w:space="0" w:color="auto"/>
                    <w:right w:val="none" w:sz="0" w:space="0" w:color="auto"/>
                  </w:divBdr>
                </w:div>
              </w:divsChild>
            </w:div>
            <w:div w:id="2054577035">
              <w:marLeft w:val="0"/>
              <w:marRight w:val="0"/>
              <w:marTop w:val="0"/>
              <w:marBottom w:val="0"/>
              <w:divBdr>
                <w:top w:val="none" w:sz="0" w:space="0" w:color="auto"/>
                <w:left w:val="none" w:sz="0" w:space="0" w:color="auto"/>
                <w:bottom w:val="none" w:sz="0" w:space="0" w:color="auto"/>
                <w:right w:val="none" w:sz="0" w:space="0" w:color="auto"/>
              </w:divBdr>
              <w:divsChild>
                <w:div w:id="834106003">
                  <w:marLeft w:val="480"/>
                  <w:marRight w:val="0"/>
                  <w:marTop w:val="0"/>
                  <w:marBottom w:val="0"/>
                  <w:divBdr>
                    <w:top w:val="none" w:sz="0" w:space="0" w:color="auto"/>
                    <w:left w:val="none" w:sz="0" w:space="0" w:color="auto"/>
                    <w:bottom w:val="none" w:sz="0" w:space="0" w:color="auto"/>
                    <w:right w:val="none" w:sz="0" w:space="0" w:color="auto"/>
                  </w:divBdr>
                </w:div>
                <w:div w:id="97871544">
                  <w:marLeft w:val="480"/>
                  <w:marRight w:val="0"/>
                  <w:marTop w:val="0"/>
                  <w:marBottom w:val="0"/>
                  <w:divBdr>
                    <w:top w:val="none" w:sz="0" w:space="0" w:color="auto"/>
                    <w:left w:val="none" w:sz="0" w:space="0" w:color="auto"/>
                    <w:bottom w:val="none" w:sz="0" w:space="0" w:color="auto"/>
                    <w:right w:val="none" w:sz="0" w:space="0" w:color="auto"/>
                  </w:divBdr>
                </w:div>
                <w:div w:id="1890800644">
                  <w:marLeft w:val="480"/>
                  <w:marRight w:val="0"/>
                  <w:marTop w:val="0"/>
                  <w:marBottom w:val="0"/>
                  <w:divBdr>
                    <w:top w:val="none" w:sz="0" w:space="0" w:color="auto"/>
                    <w:left w:val="none" w:sz="0" w:space="0" w:color="auto"/>
                    <w:bottom w:val="none" w:sz="0" w:space="0" w:color="auto"/>
                    <w:right w:val="none" w:sz="0" w:space="0" w:color="auto"/>
                  </w:divBdr>
                </w:div>
                <w:div w:id="773592535">
                  <w:marLeft w:val="480"/>
                  <w:marRight w:val="0"/>
                  <w:marTop w:val="0"/>
                  <w:marBottom w:val="0"/>
                  <w:divBdr>
                    <w:top w:val="none" w:sz="0" w:space="0" w:color="auto"/>
                    <w:left w:val="none" w:sz="0" w:space="0" w:color="auto"/>
                    <w:bottom w:val="none" w:sz="0" w:space="0" w:color="auto"/>
                    <w:right w:val="none" w:sz="0" w:space="0" w:color="auto"/>
                  </w:divBdr>
                </w:div>
                <w:div w:id="944071404">
                  <w:marLeft w:val="480"/>
                  <w:marRight w:val="0"/>
                  <w:marTop w:val="0"/>
                  <w:marBottom w:val="0"/>
                  <w:divBdr>
                    <w:top w:val="none" w:sz="0" w:space="0" w:color="auto"/>
                    <w:left w:val="none" w:sz="0" w:space="0" w:color="auto"/>
                    <w:bottom w:val="none" w:sz="0" w:space="0" w:color="auto"/>
                    <w:right w:val="none" w:sz="0" w:space="0" w:color="auto"/>
                  </w:divBdr>
                </w:div>
                <w:div w:id="1902130601">
                  <w:marLeft w:val="480"/>
                  <w:marRight w:val="0"/>
                  <w:marTop w:val="0"/>
                  <w:marBottom w:val="0"/>
                  <w:divBdr>
                    <w:top w:val="none" w:sz="0" w:space="0" w:color="auto"/>
                    <w:left w:val="none" w:sz="0" w:space="0" w:color="auto"/>
                    <w:bottom w:val="none" w:sz="0" w:space="0" w:color="auto"/>
                    <w:right w:val="none" w:sz="0" w:space="0" w:color="auto"/>
                  </w:divBdr>
                </w:div>
                <w:div w:id="1258556269">
                  <w:marLeft w:val="480"/>
                  <w:marRight w:val="0"/>
                  <w:marTop w:val="0"/>
                  <w:marBottom w:val="0"/>
                  <w:divBdr>
                    <w:top w:val="none" w:sz="0" w:space="0" w:color="auto"/>
                    <w:left w:val="none" w:sz="0" w:space="0" w:color="auto"/>
                    <w:bottom w:val="none" w:sz="0" w:space="0" w:color="auto"/>
                    <w:right w:val="none" w:sz="0" w:space="0" w:color="auto"/>
                  </w:divBdr>
                </w:div>
                <w:div w:id="341128486">
                  <w:marLeft w:val="480"/>
                  <w:marRight w:val="0"/>
                  <w:marTop w:val="0"/>
                  <w:marBottom w:val="0"/>
                  <w:divBdr>
                    <w:top w:val="none" w:sz="0" w:space="0" w:color="auto"/>
                    <w:left w:val="none" w:sz="0" w:space="0" w:color="auto"/>
                    <w:bottom w:val="none" w:sz="0" w:space="0" w:color="auto"/>
                    <w:right w:val="none" w:sz="0" w:space="0" w:color="auto"/>
                  </w:divBdr>
                </w:div>
                <w:div w:id="31393283">
                  <w:marLeft w:val="480"/>
                  <w:marRight w:val="0"/>
                  <w:marTop w:val="0"/>
                  <w:marBottom w:val="0"/>
                  <w:divBdr>
                    <w:top w:val="none" w:sz="0" w:space="0" w:color="auto"/>
                    <w:left w:val="none" w:sz="0" w:space="0" w:color="auto"/>
                    <w:bottom w:val="none" w:sz="0" w:space="0" w:color="auto"/>
                    <w:right w:val="none" w:sz="0" w:space="0" w:color="auto"/>
                  </w:divBdr>
                </w:div>
                <w:div w:id="1372221681">
                  <w:marLeft w:val="480"/>
                  <w:marRight w:val="0"/>
                  <w:marTop w:val="0"/>
                  <w:marBottom w:val="0"/>
                  <w:divBdr>
                    <w:top w:val="none" w:sz="0" w:space="0" w:color="auto"/>
                    <w:left w:val="none" w:sz="0" w:space="0" w:color="auto"/>
                    <w:bottom w:val="none" w:sz="0" w:space="0" w:color="auto"/>
                    <w:right w:val="none" w:sz="0" w:space="0" w:color="auto"/>
                  </w:divBdr>
                </w:div>
                <w:div w:id="1924340352">
                  <w:marLeft w:val="480"/>
                  <w:marRight w:val="0"/>
                  <w:marTop w:val="0"/>
                  <w:marBottom w:val="0"/>
                  <w:divBdr>
                    <w:top w:val="none" w:sz="0" w:space="0" w:color="auto"/>
                    <w:left w:val="none" w:sz="0" w:space="0" w:color="auto"/>
                    <w:bottom w:val="none" w:sz="0" w:space="0" w:color="auto"/>
                    <w:right w:val="none" w:sz="0" w:space="0" w:color="auto"/>
                  </w:divBdr>
                </w:div>
                <w:div w:id="1056973918">
                  <w:marLeft w:val="480"/>
                  <w:marRight w:val="0"/>
                  <w:marTop w:val="0"/>
                  <w:marBottom w:val="0"/>
                  <w:divBdr>
                    <w:top w:val="none" w:sz="0" w:space="0" w:color="auto"/>
                    <w:left w:val="none" w:sz="0" w:space="0" w:color="auto"/>
                    <w:bottom w:val="none" w:sz="0" w:space="0" w:color="auto"/>
                    <w:right w:val="none" w:sz="0" w:space="0" w:color="auto"/>
                  </w:divBdr>
                </w:div>
                <w:div w:id="1148471452">
                  <w:marLeft w:val="480"/>
                  <w:marRight w:val="0"/>
                  <w:marTop w:val="0"/>
                  <w:marBottom w:val="0"/>
                  <w:divBdr>
                    <w:top w:val="none" w:sz="0" w:space="0" w:color="auto"/>
                    <w:left w:val="none" w:sz="0" w:space="0" w:color="auto"/>
                    <w:bottom w:val="none" w:sz="0" w:space="0" w:color="auto"/>
                    <w:right w:val="none" w:sz="0" w:space="0" w:color="auto"/>
                  </w:divBdr>
                </w:div>
                <w:div w:id="970746892">
                  <w:marLeft w:val="480"/>
                  <w:marRight w:val="0"/>
                  <w:marTop w:val="0"/>
                  <w:marBottom w:val="0"/>
                  <w:divBdr>
                    <w:top w:val="none" w:sz="0" w:space="0" w:color="auto"/>
                    <w:left w:val="none" w:sz="0" w:space="0" w:color="auto"/>
                    <w:bottom w:val="none" w:sz="0" w:space="0" w:color="auto"/>
                    <w:right w:val="none" w:sz="0" w:space="0" w:color="auto"/>
                  </w:divBdr>
                </w:div>
                <w:div w:id="2005359186">
                  <w:marLeft w:val="480"/>
                  <w:marRight w:val="0"/>
                  <w:marTop w:val="0"/>
                  <w:marBottom w:val="0"/>
                  <w:divBdr>
                    <w:top w:val="none" w:sz="0" w:space="0" w:color="auto"/>
                    <w:left w:val="none" w:sz="0" w:space="0" w:color="auto"/>
                    <w:bottom w:val="none" w:sz="0" w:space="0" w:color="auto"/>
                    <w:right w:val="none" w:sz="0" w:space="0" w:color="auto"/>
                  </w:divBdr>
                </w:div>
                <w:div w:id="2018655836">
                  <w:marLeft w:val="480"/>
                  <w:marRight w:val="0"/>
                  <w:marTop w:val="0"/>
                  <w:marBottom w:val="0"/>
                  <w:divBdr>
                    <w:top w:val="none" w:sz="0" w:space="0" w:color="auto"/>
                    <w:left w:val="none" w:sz="0" w:space="0" w:color="auto"/>
                    <w:bottom w:val="none" w:sz="0" w:space="0" w:color="auto"/>
                    <w:right w:val="none" w:sz="0" w:space="0" w:color="auto"/>
                  </w:divBdr>
                </w:div>
                <w:div w:id="1096169348">
                  <w:marLeft w:val="480"/>
                  <w:marRight w:val="0"/>
                  <w:marTop w:val="0"/>
                  <w:marBottom w:val="0"/>
                  <w:divBdr>
                    <w:top w:val="none" w:sz="0" w:space="0" w:color="auto"/>
                    <w:left w:val="none" w:sz="0" w:space="0" w:color="auto"/>
                    <w:bottom w:val="none" w:sz="0" w:space="0" w:color="auto"/>
                    <w:right w:val="none" w:sz="0" w:space="0" w:color="auto"/>
                  </w:divBdr>
                </w:div>
                <w:div w:id="225772088">
                  <w:marLeft w:val="480"/>
                  <w:marRight w:val="0"/>
                  <w:marTop w:val="0"/>
                  <w:marBottom w:val="0"/>
                  <w:divBdr>
                    <w:top w:val="none" w:sz="0" w:space="0" w:color="auto"/>
                    <w:left w:val="none" w:sz="0" w:space="0" w:color="auto"/>
                    <w:bottom w:val="none" w:sz="0" w:space="0" w:color="auto"/>
                    <w:right w:val="none" w:sz="0" w:space="0" w:color="auto"/>
                  </w:divBdr>
                </w:div>
                <w:div w:id="1365865281">
                  <w:marLeft w:val="480"/>
                  <w:marRight w:val="0"/>
                  <w:marTop w:val="0"/>
                  <w:marBottom w:val="0"/>
                  <w:divBdr>
                    <w:top w:val="none" w:sz="0" w:space="0" w:color="auto"/>
                    <w:left w:val="none" w:sz="0" w:space="0" w:color="auto"/>
                    <w:bottom w:val="none" w:sz="0" w:space="0" w:color="auto"/>
                    <w:right w:val="none" w:sz="0" w:space="0" w:color="auto"/>
                  </w:divBdr>
                </w:div>
                <w:div w:id="1366250004">
                  <w:marLeft w:val="480"/>
                  <w:marRight w:val="0"/>
                  <w:marTop w:val="0"/>
                  <w:marBottom w:val="0"/>
                  <w:divBdr>
                    <w:top w:val="none" w:sz="0" w:space="0" w:color="auto"/>
                    <w:left w:val="none" w:sz="0" w:space="0" w:color="auto"/>
                    <w:bottom w:val="none" w:sz="0" w:space="0" w:color="auto"/>
                    <w:right w:val="none" w:sz="0" w:space="0" w:color="auto"/>
                  </w:divBdr>
                </w:div>
                <w:div w:id="1685786193">
                  <w:marLeft w:val="480"/>
                  <w:marRight w:val="0"/>
                  <w:marTop w:val="0"/>
                  <w:marBottom w:val="0"/>
                  <w:divBdr>
                    <w:top w:val="none" w:sz="0" w:space="0" w:color="auto"/>
                    <w:left w:val="none" w:sz="0" w:space="0" w:color="auto"/>
                    <w:bottom w:val="none" w:sz="0" w:space="0" w:color="auto"/>
                    <w:right w:val="none" w:sz="0" w:space="0" w:color="auto"/>
                  </w:divBdr>
                </w:div>
                <w:div w:id="191651501">
                  <w:marLeft w:val="480"/>
                  <w:marRight w:val="0"/>
                  <w:marTop w:val="0"/>
                  <w:marBottom w:val="0"/>
                  <w:divBdr>
                    <w:top w:val="none" w:sz="0" w:space="0" w:color="auto"/>
                    <w:left w:val="none" w:sz="0" w:space="0" w:color="auto"/>
                    <w:bottom w:val="none" w:sz="0" w:space="0" w:color="auto"/>
                    <w:right w:val="none" w:sz="0" w:space="0" w:color="auto"/>
                  </w:divBdr>
                </w:div>
                <w:div w:id="859274529">
                  <w:marLeft w:val="480"/>
                  <w:marRight w:val="0"/>
                  <w:marTop w:val="0"/>
                  <w:marBottom w:val="0"/>
                  <w:divBdr>
                    <w:top w:val="none" w:sz="0" w:space="0" w:color="auto"/>
                    <w:left w:val="none" w:sz="0" w:space="0" w:color="auto"/>
                    <w:bottom w:val="none" w:sz="0" w:space="0" w:color="auto"/>
                    <w:right w:val="none" w:sz="0" w:space="0" w:color="auto"/>
                  </w:divBdr>
                </w:div>
                <w:div w:id="1656957089">
                  <w:marLeft w:val="480"/>
                  <w:marRight w:val="0"/>
                  <w:marTop w:val="0"/>
                  <w:marBottom w:val="0"/>
                  <w:divBdr>
                    <w:top w:val="none" w:sz="0" w:space="0" w:color="auto"/>
                    <w:left w:val="none" w:sz="0" w:space="0" w:color="auto"/>
                    <w:bottom w:val="none" w:sz="0" w:space="0" w:color="auto"/>
                    <w:right w:val="none" w:sz="0" w:space="0" w:color="auto"/>
                  </w:divBdr>
                </w:div>
                <w:div w:id="1724478776">
                  <w:marLeft w:val="480"/>
                  <w:marRight w:val="0"/>
                  <w:marTop w:val="0"/>
                  <w:marBottom w:val="0"/>
                  <w:divBdr>
                    <w:top w:val="none" w:sz="0" w:space="0" w:color="auto"/>
                    <w:left w:val="none" w:sz="0" w:space="0" w:color="auto"/>
                    <w:bottom w:val="none" w:sz="0" w:space="0" w:color="auto"/>
                    <w:right w:val="none" w:sz="0" w:space="0" w:color="auto"/>
                  </w:divBdr>
                </w:div>
                <w:div w:id="359430317">
                  <w:marLeft w:val="480"/>
                  <w:marRight w:val="0"/>
                  <w:marTop w:val="0"/>
                  <w:marBottom w:val="0"/>
                  <w:divBdr>
                    <w:top w:val="none" w:sz="0" w:space="0" w:color="auto"/>
                    <w:left w:val="none" w:sz="0" w:space="0" w:color="auto"/>
                    <w:bottom w:val="none" w:sz="0" w:space="0" w:color="auto"/>
                    <w:right w:val="none" w:sz="0" w:space="0" w:color="auto"/>
                  </w:divBdr>
                </w:div>
                <w:div w:id="984310148">
                  <w:marLeft w:val="480"/>
                  <w:marRight w:val="0"/>
                  <w:marTop w:val="0"/>
                  <w:marBottom w:val="0"/>
                  <w:divBdr>
                    <w:top w:val="none" w:sz="0" w:space="0" w:color="auto"/>
                    <w:left w:val="none" w:sz="0" w:space="0" w:color="auto"/>
                    <w:bottom w:val="none" w:sz="0" w:space="0" w:color="auto"/>
                    <w:right w:val="none" w:sz="0" w:space="0" w:color="auto"/>
                  </w:divBdr>
                </w:div>
                <w:div w:id="1077290322">
                  <w:marLeft w:val="480"/>
                  <w:marRight w:val="0"/>
                  <w:marTop w:val="0"/>
                  <w:marBottom w:val="0"/>
                  <w:divBdr>
                    <w:top w:val="none" w:sz="0" w:space="0" w:color="auto"/>
                    <w:left w:val="none" w:sz="0" w:space="0" w:color="auto"/>
                    <w:bottom w:val="none" w:sz="0" w:space="0" w:color="auto"/>
                    <w:right w:val="none" w:sz="0" w:space="0" w:color="auto"/>
                  </w:divBdr>
                </w:div>
                <w:div w:id="975723943">
                  <w:marLeft w:val="480"/>
                  <w:marRight w:val="0"/>
                  <w:marTop w:val="0"/>
                  <w:marBottom w:val="0"/>
                  <w:divBdr>
                    <w:top w:val="none" w:sz="0" w:space="0" w:color="auto"/>
                    <w:left w:val="none" w:sz="0" w:space="0" w:color="auto"/>
                    <w:bottom w:val="none" w:sz="0" w:space="0" w:color="auto"/>
                    <w:right w:val="none" w:sz="0" w:space="0" w:color="auto"/>
                  </w:divBdr>
                </w:div>
                <w:div w:id="870845062">
                  <w:marLeft w:val="480"/>
                  <w:marRight w:val="0"/>
                  <w:marTop w:val="0"/>
                  <w:marBottom w:val="0"/>
                  <w:divBdr>
                    <w:top w:val="none" w:sz="0" w:space="0" w:color="auto"/>
                    <w:left w:val="none" w:sz="0" w:space="0" w:color="auto"/>
                    <w:bottom w:val="none" w:sz="0" w:space="0" w:color="auto"/>
                    <w:right w:val="none" w:sz="0" w:space="0" w:color="auto"/>
                  </w:divBdr>
                </w:div>
                <w:div w:id="797915466">
                  <w:marLeft w:val="480"/>
                  <w:marRight w:val="0"/>
                  <w:marTop w:val="0"/>
                  <w:marBottom w:val="0"/>
                  <w:divBdr>
                    <w:top w:val="none" w:sz="0" w:space="0" w:color="auto"/>
                    <w:left w:val="none" w:sz="0" w:space="0" w:color="auto"/>
                    <w:bottom w:val="none" w:sz="0" w:space="0" w:color="auto"/>
                    <w:right w:val="none" w:sz="0" w:space="0" w:color="auto"/>
                  </w:divBdr>
                </w:div>
                <w:div w:id="1851680235">
                  <w:marLeft w:val="480"/>
                  <w:marRight w:val="0"/>
                  <w:marTop w:val="0"/>
                  <w:marBottom w:val="0"/>
                  <w:divBdr>
                    <w:top w:val="none" w:sz="0" w:space="0" w:color="auto"/>
                    <w:left w:val="none" w:sz="0" w:space="0" w:color="auto"/>
                    <w:bottom w:val="none" w:sz="0" w:space="0" w:color="auto"/>
                    <w:right w:val="none" w:sz="0" w:space="0" w:color="auto"/>
                  </w:divBdr>
                </w:div>
                <w:div w:id="594940475">
                  <w:marLeft w:val="480"/>
                  <w:marRight w:val="0"/>
                  <w:marTop w:val="0"/>
                  <w:marBottom w:val="0"/>
                  <w:divBdr>
                    <w:top w:val="none" w:sz="0" w:space="0" w:color="auto"/>
                    <w:left w:val="none" w:sz="0" w:space="0" w:color="auto"/>
                    <w:bottom w:val="none" w:sz="0" w:space="0" w:color="auto"/>
                    <w:right w:val="none" w:sz="0" w:space="0" w:color="auto"/>
                  </w:divBdr>
                </w:div>
                <w:div w:id="1071659530">
                  <w:marLeft w:val="480"/>
                  <w:marRight w:val="0"/>
                  <w:marTop w:val="0"/>
                  <w:marBottom w:val="0"/>
                  <w:divBdr>
                    <w:top w:val="none" w:sz="0" w:space="0" w:color="auto"/>
                    <w:left w:val="none" w:sz="0" w:space="0" w:color="auto"/>
                    <w:bottom w:val="none" w:sz="0" w:space="0" w:color="auto"/>
                    <w:right w:val="none" w:sz="0" w:space="0" w:color="auto"/>
                  </w:divBdr>
                </w:div>
                <w:div w:id="1140004297">
                  <w:marLeft w:val="480"/>
                  <w:marRight w:val="0"/>
                  <w:marTop w:val="0"/>
                  <w:marBottom w:val="0"/>
                  <w:divBdr>
                    <w:top w:val="none" w:sz="0" w:space="0" w:color="auto"/>
                    <w:left w:val="none" w:sz="0" w:space="0" w:color="auto"/>
                    <w:bottom w:val="none" w:sz="0" w:space="0" w:color="auto"/>
                    <w:right w:val="none" w:sz="0" w:space="0" w:color="auto"/>
                  </w:divBdr>
                </w:div>
                <w:div w:id="380634801">
                  <w:marLeft w:val="480"/>
                  <w:marRight w:val="0"/>
                  <w:marTop w:val="0"/>
                  <w:marBottom w:val="0"/>
                  <w:divBdr>
                    <w:top w:val="none" w:sz="0" w:space="0" w:color="auto"/>
                    <w:left w:val="none" w:sz="0" w:space="0" w:color="auto"/>
                    <w:bottom w:val="none" w:sz="0" w:space="0" w:color="auto"/>
                    <w:right w:val="none" w:sz="0" w:space="0" w:color="auto"/>
                  </w:divBdr>
                </w:div>
                <w:div w:id="1854761768">
                  <w:marLeft w:val="480"/>
                  <w:marRight w:val="0"/>
                  <w:marTop w:val="0"/>
                  <w:marBottom w:val="0"/>
                  <w:divBdr>
                    <w:top w:val="none" w:sz="0" w:space="0" w:color="auto"/>
                    <w:left w:val="none" w:sz="0" w:space="0" w:color="auto"/>
                    <w:bottom w:val="none" w:sz="0" w:space="0" w:color="auto"/>
                    <w:right w:val="none" w:sz="0" w:space="0" w:color="auto"/>
                  </w:divBdr>
                </w:div>
                <w:div w:id="1166435626">
                  <w:marLeft w:val="480"/>
                  <w:marRight w:val="0"/>
                  <w:marTop w:val="0"/>
                  <w:marBottom w:val="0"/>
                  <w:divBdr>
                    <w:top w:val="none" w:sz="0" w:space="0" w:color="auto"/>
                    <w:left w:val="none" w:sz="0" w:space="0" w:color="auto"/>
                    <w:bottom w:val="none" w:sz="0" w:space="0" w:color="auto"/>
                    <w:right w:val="none" w:sz="0" w:space="0" w:color="auto"/>
                  </w:divBdr>
                </w:div>
                <w:div w:id="511920032">
                  <w:marLeft w:val="480"/>
                  <w:marRight w:val="0"/>
                  <w:marTop w:val="0"/>
                  <w:marBottom w:val="0"/>
                  <w:divBdr>
                    <w:top w:val="none" w:sz="0" w:space="0" w:color="auto"/>
                    <w:left w:val="none" w:sz="0" w:space="0" w:color="auto"/>
                    <w:bottom w:val="none" w:sz="0" w:space="0" w:color="auto"/>
                    <w:right w:val="none" w:sz="0" w:space="0" w:color="auto"/>
                  </w:divBdr>
                </w:div>
                <w:div w:id="839001729">
                  <w:marLeft w:val="480"/>
                  <w:marRight w:val="0"/>
                  <w:marTop w:val="0"/>
                  <w:marBottom w:val="0"/>
                  <w:divBdr>
                    <w:top w:val="none" w:sz="0" w:space="0" w:color="auto"/>
                    <w:left w:val="none" w:sz="0" w:space="0" w:color="auto"/>
                    <w:bottom w:val="none" w:sz="0" w:space="0" w:color="auto"/>
                    <w:right w:val="none" w:sz="0" w:space="0" w:color="auto"/>
                  </w:divBdr>
                </w:div>
                <w:div w:id="456679703">
                  <w:marLeft w:val="480"/>
                  <w:marRight w:val="0"/>
                  <w:marTop w:val="0"/>
                  <w:marBottom w:val="0"/>
                  <w:divBdr>
                    <w:top w:val="none" w:sz="0" w:space="0" w:color="auto"/>
                    <w:left w:val="none" w:sz="0" w:space="0" w:color="auto"/>
                    <w:bottom w:val="none" w:sz="0" w:space="0" w:color="auto"/>
                    <w:right w:val="none" w:sz="0" w:space="0" w:color="auto"/>
                  </w:divBdr>
                </w:div>
                <w:div w:id="2129008562">
                  <w:marLeft w:val="480"/>
                  <w:marRight w:val="0"/>
                  <w:marTop w:val="0"/>
                  <w:marBottom w:val="0"/>
                  <w:divBdr>
                    <w:top w:val="none" w:sz="0" w:space="0" w:color="auto"/>
                    <w:left w:val="none" w:sz="0" w:space="0" w:color="auto"/>
                    <w:bottom w:val="none" w:sz="0" w:space="0" w:color="auto"/>
                    <w:right w:val="none" w:sz="0" w:space="0" w:color="auto"/>
                  </w:divBdr>
                </w:div>
                <w:div w:id="664935078">
                  <w:marLeft w:val="480"/>
                  <w:marRight w:val="0"/>
                  <w:marTop w:val="0"/>
                  <w:marBottom w:val="0"/>
                  <w:divBdr>
                    <w:top w:val="none" w:sz="0" w:space="0" w:color="auto"/>
                    <w:left w:val="none" w:sz="0" w:space="0" w:color="auto"/>
                    <w:bottom w:val="none" w:sz="0" w:space="0" w:color="auto"/>
                    <w:right w:val="none" w:sz="0" w:space="0" w:color="auto"/>
                  </w:divBdr>
                </w:div>
                <w:div w:id="18095040">
                  <w:marLeft w:val="480"/>
                  <w:marRight w:val="0"/>
                  <w:marTop w:val="0"/>
                  <w:marBottom w:val="0"/>
                  <w:divBdr>
                    <w:top w:val="none" w:sz="0" w:space="0" w:color="auto"/>
                    <w:left w:val="none" w:sz="0" w:space="0" w:color="auto"/>
                    <w:bottom w:val="none" w:sz="0" w:space="0" w:color="auto"/>
                    <w:right w:val="none" w:sz="0" w:space="0" w:color="auto"/>
                  </w:divBdr>
                </w:div>
                <w:div w:id="191451011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627345049">
                  <w:marLeft w:val="480"/>
                  <w:marRight w:val="0"/>
                  <w:marTop w:val="0"/>
                  <w:marBottom w:val="0"/>
                  <w:divBdr>
                    <w:top w:val="none" w:sz="0" w:space="0" w:color="auto"/>
                    <w:left w:val="none" w:sz="0" w:space="0" w:color="auto"/>
                    <w:bottom w:val="none" w:sz="0" w:space="0" w:color="auto"/>
                    <w:right w:val="none" w:sz="0" w:space="0" w:color="auto"/>
                  </w:divBdr>
                </w:div>
                <w:div w:id="1523473388">
                  <w:marLeft w:val="480"/>
                  <w:marRight w:val="0"/>
                  <w:marTop w:val="0"/>
                  <w:marBottom w:val="0"/>
                  <w:divBdr>
                    <w:top w:val="none" w:sz="0" w:space="0" w:color="auto"/>
                    <w:left w:val="none" w:sz="0" w:space="0" w:color="auto"/>
                    <w:bottom w:val="none" w:sz="0" w:space="0" w:color="auto"/>
                    <w:right w:val="none" w:sz="0" w:space="0" w:color="auto"/>
                  </w:divBdr>
                </w:div>
              </w:divsChild>
            </w:div>
            <w:div w:id="2133397965">
              <w:marLeft w:val="0"/>
              <w:marRight w:val="0"/>
              <w:marTop w:val="0"/>
              <w:marBottom w:val="0"/>
              <w:divBdr>
                <w:top w:val="none" w:sz="0" w:space="0" w:color="auto"/>
                <w:left w:val="none" w:sz="0" w:space="0" w:color="auto"/>
                <w:bottom w:val="none" w:sz="0" w:space="0" w:color="auto"/>
                <w:right w:val="none" w:sz="0" w:space="0" w:color="auto"/>
              </w:divBdr>
              <w:divsChild>
                <w:div w:id="474183238">
                  <w:marLeft w:val="480"/>
                  <w:marRight w:val="0"/>
                  <w:marTop w:val="0"/>
                  <w:marBottom w:val="0"/>
                  <w:divBdr>
                    <w:top w:val="none" w:sz="0" w:space="0" w:color="auto"/>
                    <w:left w:val="none" w:sz="0" w:space="0" w:color="auto"/>
                    <w:bottom w:val="none" w:sz="0" w:space="0" w:color="auto"/>
                    <w:right w:val="none" w:sz="0" w:space="0" w:color="auto"/>
                  </w:divBdr>
                </w:div>
                <w:div w:id="2115665696">
                  <w:marLeft w:val="480"/>
                  <w:marRight w:val="0"/>
                  <w:marTop w:val="0"/>
                  <w:marBottom w:val="0"/>
                  <w:divBdr>
                    <w:top w:val="none" w:sz="0" w:space="0" w:color="auto"/>
                    <w:left w:val="none" w:sz="0" w:space="0" w:color="auto"/>
                    <w:bottom w:val="none" w:sz="0" w:space="0" w:color="auto"/>
                    <w:right w:val="none" w:sz="0" w:space="0" w:color="auto"/>
                  </w:divBdr>
                </w:div>
                <w:div w:id="335303366">
                  <w:marLeft w:val="480"/>
                  <w:marRight w:val="0"/>
                  <w:marTop w:val="0"/>
                  <w:marBottom w:val="0"/>
                  <w:divBdr>
                    <w:top w:val="none" w:sz="0" w:space="0" w:color="auto"/>
                    <w:left w:val="none" w:sz="0" w:space="0" w:color="auto"/>
                    <w:bottom w:val="none" w:sz="0" w:space="0" w:color="auto"/>
                    <w:right w:val="none" w:sz="0" w:space="0" w:color="auto"/>
                  </w:divBdr>
                </w:div>
                <w:div w:id="403920154">
                  <w:marLeft w:val="480"/>
                  <w:marRight w:val="0"/>
                  <w:marTop w:val="0"/>
                  <w:marBottom w:val="0"/>
                  <w:divBdr>
                    <w:top w:val="none" w:sz="0" w:space="0" w:color="auto"/>
                    <w:left w:val="none" w:sz="0" w:space="0" w:color="auto"/>
                    <w:bottom w:val="none" w:sz="0" w:space="0" w:color="auto"/>
                    <w:right w:val="none" w:sz="0" w:space="0" w:color="auto"/>
                  </w:divBdr>
                </w:div>
                <w:div w:id="782919331">
                  <w:marLeft w:val="480"/>
                  <w:marRight w:val="0"/>
                  <w:marTop w:val="0"/>
                  <w:marBottom w:val="0"/>
                  <w:divBdr>
                    <w:top w:val="none" w:sz="0" w:space="0" w:color="auto"/>
                    <w:left w:val="none" w:sz="0" w:space="0" w:color="auto"/>
                    <w:bottom w:val="none" w:sz="0" w:space="0" w:color="auto"/>
                    <w:right w:val="none" w:sz="0" w:space="0" w:color="auto"/>
                  </w:divBdr>
                </w:div>
                <w:div w:id="2044162102">
                  <w:marLeft w:val="480"/>
                  <w:marRight w:val="0"/>
                  <w:marTop w:val="0"/>
                  <w:marBottom w:val="0"/>
                  <w:divBdr>
                    <w:top w:val="none" w:sz="0" w:space="0" w:color="auto"/>
                    <w:left w:val="none" w:sz="0" w:space="0" w:color="auto"/>
                    <w:bottom w:val="none" w:sz="0" w:space="0" w:color="auto"/>
                    <w:right w:val="none" w:sz="0" w:space="0" w:color="auto"/>
                  </w:divBdr>
                </w:div>
                <w:div w:id="751511222">
                  <w:marLeft w:val="480"/>
                  <w:marRight w:val="0"/>
                  <w:marTop w:val="0"/>
                  <w:marBottom w:val="0"/>
                  <w:divBdr>
                    <w:top w:val="none" w:sz="0" w:space="0" w:color="auto"/>
                    <w:left w:val="none" w:sz="0" w:space="0" w:color="auto"/>
                    <w:bottom w:val="none" w:sz="0" w:space="0" w:color="auto"/>
                    <w:right w:val="none" w:sz="0" w:space="0" w:color="auto"/>
                  </w:divBdr>
                </w:div>
                <w:div w:id="884756062">
                  <w:marLeft w:val="480"/>
                  <w:marRight w:val="0"/>
                  <w:marTop w:val="0"/>
                  <w:marBottom w:val="0"/>
                  <w:divBdr>
                    <w:top w:val="none" w:sz="0" w:space="0" w:color="auto"/>
                    <w:left w:val="none" w:sz="0" w:space="0" w:color="auto"/>
                    <w:bottom w:val="none" w:sz="0" w:space="0" w:color="auto"/>
                    <w:right w:val="none" w:sz="0" w:space="0" w:color="auto"/>
                  </w:divBdr>
                </w:div>
                <w:div w:id="1572735293">
                  <w:marLeft w:val="480"/>
                  <w:marRight w:val="0"/>
                  <w:marTop w:val="0"/>
                  <w:marBottom w:val="0"/>
                  <w:divBdr>
                    <w:top w:val="none" w:sz="0" w:space="0" w:color="auto"/>
                    <w:left w:val="none" w:sz="0" w:space="0" w:color="auto"/>
                    <w:bottom w:val="none" w:sz="0" w:space="0" w:color="auto"/>
                    <w:right w:val="none" w:sz="0" w:space="0" w:color="auto"/>
                  </w:divBdr>
                </w:div>
                <w:div w:id="2011132306">
                  <w:marLeft w:val="480"/>
                  <w:marRight w:val="0"/>
                  <w:marTop w:val="0"/>
                  <w:marBottom w:val="0"/>
                  <w:divBdr>
                    <w:top w:val="none" w:sz="0" w:space="0" w:color="auto"/>
                    <w:left w:val="none" w:sz="0" w:space="0" w:color="auto"/>
                    <w:bottom w:val="none" w:sz="0" w:space="0" w:color="auto"/>
                    <w:right w:val="none" w:sz="0" w:space="0" w:color="auto"/>
                  </w:divBdr>
                </w:div>
                <w:div w:id="1762556859">
                  <w:marLeft w:val="480"/>
                  <w:marRight w:val="0"/>
                  <w:marTop w:val="0"/>
                  <w:marBottom w:val="0"/>
                  <w:divBdr>
                    <w:top w:val="none" w:sz="0" w:space="0" w:color="auto"/>
                    <w:left w:val="none" w:sz="0" w:space="0" w:color="auto"/>
                    <w:bottom w:val="none" w:sz="0" w:space="0" w:color="auto"/>
                    <w:right w:val="none" w:sz="0" w:space="0" w:color="auto"/>
                  </w:divBdr>
                </w:div>
                <w:div w:id="222832301">
                  <w:marLeft w:val="480"/>
                  <w:marRight w:val="0"/>
                  <w:marTop w:val="0"/>
                  <w:marBottom w:val="0"/>
                  <w:divBdr>
                    <w:top w:val="none" w:sz="0" w:space="0" w:color="auto"/>
                    <w:left w:val="none" w:sz="0" w:space="0" w:color="auto"/>
                    <w:bottom w:val="none" w:sz="0" w:space="0" w:color="auto"/>
                    <w:right w:val="none" w:sz="0" w:space="0" w:color="auto"/>
                  </w:divBdr>
                </w:div>
                <w:div w:id="903878076">
                  <w:marLeft w:val="480"/>
                  <w:marRight w:val="0"/>
                  <w:marTop w:val="0"/>
                  <w:marBottom w:val="0"/>
                  <w:divBdr>
                    <w:top w:val="none" w:sz="0" w:space="0" w:color="auto"/>
                    <w:left w:val="none" w:sz="0" w:space="0" w:color="auto"/>
                    <w:bottom w:val="none" w:sz="0" w:space="0" w:color="auto"/>
                    <w:right w:val="none" w:sz="0" w:space="0" w:color="auto"/>
                  </w:divBdr>
                </w:div>
                <w:div w:id="433747385">
                  <w:marLeft w:val="480"/>
                  <w:marRight w:val="0"/>
                  <w:marTop w:val="0"/>
                  <w:marBottom w:val="0"/>
                  <w:divBdr>
                    <w:top w:val="none" w:sz="0" w:space="0" w:color="auto"/>
                    <w:left w:val="none" w:sz="0" w:space="0" w:color="auto"/>
                    <w:bottom w:val="none" w:sz="0" w:space="0" w:color="auto"/>
                    <w:right w:val="none" w:sz="0" w:space="0" w:color="auto"/>
                  </w:divBdr>
                </w:div>
                <w:div w:id="1959213258">
                  <w:marLeft w:val="480"/>
                  <w:marRight w:val="0"/>
                  <w:marTop w:val="0"/>
                  <w:marBottom w:val="0"/>
                  <w:divBdr>
                    <w:top w:val="none" w:sz="0" w:space="0" w:color="auto"/>
                    <w:left w:val="none" w:sz="0" w:space="0" w:color="auto"/>
                    <w:bottom w:val="none" w:sz="0" w:space="0" w:color="auto"/>
                    <w:right w:val="none" w:sz="0" w:space="0" w:color="auto"/>
                  </w:divBdr>
                </w:div>
                <w:div w:id="1519125670">
                  <w:marLeft w:val="480"/>
                  <w:marRight w:val="0"/>
                  <w:marTop w:val="0"/>
                  <w:marBottom w:val="0"/>
                  <w:divBdr>
                    <w:top w:val="none" w:sz="0" w:space="0" w:color="auto"/>
                    <w:left w:val="none" w:sz="0" w:space="0" w:color="auto"/>
                    <w:bottom w:val="none" w:sz="0" w:space="0" w:color="auto"/>
                    <w:right w:val="none" w:sz="0" w:space="0" w:color="auto"/>
                  </w:divBdr>
                </w:div>
                <w:div w:id="412094476">
                  <w:marLeft w:val="480"/>
                  <w:marRight w:val="0"/>
                  <w:marTop w:val="0"/>
                  <w:marBottom w:val="0"/>
                  <w:divBdr>
                    <w:top w:val="none" w:sz="0" w:space="0" w:color="auto"/>
                    <w:left w:val="none" w:sz="0" w:space="0" w:color="auto"/>
                    <w:bottom w:val="none" w:sz="0" w:space="0" w:color="auto"/>
                    <w:right w:val="none" w:sz="0" w:space="0" w:color="auto"/>
                  </w:divBdr>
                </w:div>
                <w:div w:id="581447385">
                  <w:marLeft w:val="480"/>
                  <w:marRight w:val="0"/>
                  <w:marTop w:val="0"/>
                  <w:marBottom w:val="0"/>
                  <w:divBdr>
                    <w:top w:val="none" w:sz="0" w:space="0" w:color="auto"/>
                    <w:left w:val="none" w:sz="0" w:space="0" w:color="auto"/>
                    <w:bottom w:val="none" w:sz="0" w:space="0" w:color="auto"/>
                    <w:right w:val="none" w:sz="0" w:space="0" w:color="auto"/>
                  </w:divBdr>
                </w:div>
                <w:div w:id="566036621">
                  <w:marLeft w:val="480"/>
                  <w:marRight w:val="0"/>
                  <w:marTop w:val="0"/>
                  <w:marBottom w:val="0"/>
                  <w:divBdr>
                    <w:top w:val="none" w:sz="0" w:space="0" w:color="auto"/>
                    <w:left w:val="none" w:sz="0" w:space="0" w:color="auto"/>
                    <w:bottom w:val="none" w:sz="0" w:space="0" w:color="auto"/>
                    <w:right w:val="none" w:sz="0" w:space="0" w:color="auto"/>
                  </w:divBdr>
                </w:div>
                <w:div w:id="313532733">
                  <w:marLeft w:val="480"/>
                  <w:marRight w:val="0"/>
                  <w:marTop w:val="0"/>
                  <w:marBottom w:val="0"/>
                  <w:divBdr>
                    <w:top w:val="none" w:sz="0" w:space="0" w:color="auto"/>
                    <w:left w:val="none" w:sz="0" w:space="0" w:color="auto"/>
                    <w:bottom w:val="none" w:sz="0" w:space="0" w:color="auto"/>
                    <w:right w:val="none" w:sz="0" w:space="0" w:color="auto"/>
                  </w:divBdr>
                </w:div>
                <w:div w:id="1970016845">
                  <w:marLeft w:val="480"/>
                  <w:marRight w:val="0"/>
                  <w:marTop w:val="0"/>
                  <w:marBottom w:val="0"/>
                  <w:divBdr>
                    <w:top w:val="none" w:sz="0" w:space="0" w:color="auto"/>
                    <w:left w:val="none" w:sz="0" w:space="0" w:color="auto"/>
                    <w:bottom w:val="none" w:sz="0" w:space="0" w:color="auto"/>
                    <w:right w:val="none" w:sz="0" w:space="0" w:color="auto"/>
                  </w:divBdr>
                </w:div>
                <w:div w:id="898126383">
                  <w:marLeft w:val="480"/>
                  <w:marRight w:val="0"/>
                  <w:marTop w:val="0"/>
                  <w:marBottom w:val="0"/>
                  <w:divBdr>
                    <w:top w:val="none" w:sz="0" w:space="0" w:color="auto"/>
                    <w:left w:val="none" w:sz="0" w:space="0" w:color="auto"/>
                    <w:bottom w:val="none" w:sz="0" w:space="0" w:color="auto"/>
                    <w:right w:val="none" w:sz="0" w:space="0" w:color="auto"/>
                  </w:divBdr>
                </w:div>
                <w:div w:id="632104640">
                  <w:marLeft w:val="480"/>
                  <w:marRight w:val="0"/>
                  <w:marTop w:val="0"/>
                  <w:marBottom w:val="0"/>
                  <w:divBdr>
                    <w:top w:val="none" w:sz="0" w:space="0" w:color="auto"/>
                    <w:left w:val="none" w:sz="0" w:space="0" w:color="auto"/>
                    <w:bottom w:val="none" w:sz="0" w:space="0" w:color="auto"/>
                    <w:right w:val="none" w:sz="0" w:space="0" w:color="auto"/>
                  </w:divBdr>
                </w:div>
                <w:div w:id="1027605048">
                  <w:marLeft w:val="480"/>
                  <w:marRight w:val="0"/>
                  <w:marTop w:val="0"/>
                  <w:marBottom w:val="0"/>
                  <w:divBdr>
                    <w:top w:val="none" w:sz="0" w:space="0" w:color="auto"/>
                    <w:left w:val="none" w:sz="0" w:space="0" w:color="auto"/>
                    <w:bottom w:val="none" w:sz="0" w:space="0" w:color="auto"/>
                    <w:right w:val="none" w:sz="0" w:space="0" w:color="auto"/>
                  </w:divBdr>
                </w:div>
                <w:div w:id="1828935817">
                  <w:marLeft w:val="480"/>
                  <w:marRight w:val="0"/>
                  <w:marTop w:val="0"/>
                  <w:marBottom w:val="0"/>
                  <w:divBdr>
                    <w:top w:val="none" w:sz="0" w:space="0" w:color="auto"/>
                    <w:left w:val="none" w:sz="0" w:space="0" w:color="auto"/>
                    <w:bottom w:val="none" w:sz="0" w:space="0" w:color="auto"/>
                    <w:right w:val="none" w:sz="0" w:space="0" w:color="auto"/>
                  </w:divBdr>
                </w:div>
                <w:div w:id="971860850">
                  <w:marLeft w:val="480"/>
                  <w:marRight w:val="0"/>
                  <w:marTop w:val="0"/>
                  <w:marBottom w:val="0"/>
                  <w:divBdr>
                    <w:top w:val="none" w:sz="0" w:space="0" w:color="auto"/>
                    <w:left w:val="none" w:sz="0" w:space="0" w:color="auto"/>
                    <w:bottom w:val="none" w:sz="0" w:space="0" w:color="auto"/>
                    <w:right w:val="none" w:sz="0" w:space="0" w:color="auto"/>
                  </w:divBdr>
                </w:div>
                <w:div w:id="479035323">
                  <w:marLeft w:val="480"/>
                  <w:marRight w:val="0"/>
                  <w:marTop w:val="0"/>
                  <w:marBottom w:val="0"/>
                  <w:divBdr>
                    <w:top w:val="none" w:sz="0" w:space="0" w:color="auto"/>
                    <w:left w:val="none" w:sz="0" w:space="0" w:color="auto"/>
                    <w:bottom w:val="none" w:sz="0" w:space="0" w:color="auto"/>
                    <w:right w:val="none" w:sz="0" w:space="0" w:color="auto"/>
                  </w:divBdr>
                </w:div>
                <w:div w:id="1407262717">
                  <w:marLeft w:val="480"/>
                  <w:marRight w:val="0"/>
                  <w:marTop w:val="0"/>
                  <w:marBottom w:val="0"/>
                  <w:divBdr>
                    <w:top w:val="none" w:sz="0" w:space="0" w:color="auto"/>
                    <w:left w:val="none" w:sz="0" w:space="0" w:color="auto"/>
                    <w:bottom w:val="none" w:sz="0" w:space="0" w:color="auto"/>
                    <w:right w:val="none" w:sz="0" w:space="0" w:color="auto"/>
                  </w:divBdr>
                </w:div>
                <w:div w:id="316494492">
                  <w:marLeft w:val="480"/>
                  <w:marRight w:val="0"/>
                  <w:marTop w:val="0"/>
                  <w:marBottom w:val="0"/>
                  <w:divBdr>
                    <w:top w:val="none" w:sz="0" w:space="0" w:color="auto"/>
                    <w:left w:val="none" w:sz="0" w:space="0" w:color="auto"/>
                    <w:bottom w:val="none" w:sz="0" w:space="0" w:color="auto"/>
                    <w:right w:val="none" w:sz="0" w:space="0" w:color="auto"/>
                  </w:divBdr>
                </w:div>
                <w:div w:id="806318387">
                  <w:marLeft w:val="480"/>
                  <w:marRight w:val="0"/>
                  <w:marTop w:val="0"/>
                  <w:marBottom w:val="0"/>
                  <w:divBdr>
                    <w:top w:val="none" w:sz="0" w:space="0" w:color="auto"/>
                    <w:left w:val="none" w:sz="0" w:space="0" w:color="auto"/>
                    <w:bottom w:val="none" w:sz="0" w:space="0" w:color="auto"/>
                    <w:right w:val="none" w:sz="0" w:space="0" w:color="auto"/>
                  </w:divBdr>
                </w:div>
                <w:div w:id="1833593832">
                  <w:marLeft w:val="480"/>
                  <w:marRight w:val="0"/>
                  <w:marTop w:val="0"/>
                  <w:marBottom w:val="0"/>
                  <w:divBdr>
                    <w:top w:val="none" w:sz="0" w:space="0" w:color="auto"/>
                    <w:left w:val="none" w:sz="0" w:space="0" w:color="auto"/>
                    <w:bottom w:val="none" w:sz="0" w:space="0" w:color="auto"/>
                    <w:right w:val="none" w:sz="0" w:space="0" w:color="auto"/>
                  </w:divBdr>
                </w:div>
                <w:div w:id="151800039">
                  <w:marLeft w:val="480"/>
                  <w:marRight w:val="0"/>
                  <w:marTop w:val="0"/>
                  <w:marBottom w:val="0"/>
                  <w:divBdr>
                    <w:top w:val="none" w:sz="0" w:space="0" w:color="auto"/>
                    <w:left w:val="none" w:sz="0" w:space="0" w:color="auto"/>
                    <w:bottom w:val="none" w:sz="0" w:space="0" w:color="auto"/>
                    <w:right w:val="none" w:sz="0" w:space="0" w:color="auto"/>
                  </w:divBdr>
                </w:div>
                <w:div w:id="1787264969">
                  <w:marLeft w:val="480"/>
                  <w:marRight w:val="0"/>
                  <w:marTop w:val="0"/>
                  <w:marBottom w:val="0"/>
                  <w:divBdr>
                    <w:top w:val="none" w:sz="0" w:space="0" w:color="auto"/>
                    <w:left w:val="none" w:sz="0" w:space="0" w:color="auto"/>
                    <w:bottom w:val="none" w:sz="0" w:space="0" w:color="auto"/>
                    <w:right w:val="none" w:sz="0" w:space="0" w:color="auto"/>
                  </w:divBdr>
                </w:div>
                <w:div w:id="2068525537">
                  <w:marLeft w:val="480"/>
                  <w:marRight w:val="0"/>
                  <w:marTop w:val="0"/>
                  <w:marBottom w:val="0"/>
                  <w:divBdr>
                    <w:top w:val="none" w:sz="0" w:space="0" w:color="auto"/>
                    <w:left w:val="none" w:sz="0" w:space="0" w:color="auto"/>
                    <w:bottom w:val="none" w:sz="0" w:space="0" w:color="auto"/>
                    <w:right w:val="none" w:sz="0" w:space="0" w:color="auto"/>
                  </w:divBdr>
                </w:div>
                <w:div w:id="579870272">
                  <w:marLeft w:val="480"/>
                  <w:marRight w:val="0"/>
                  <w:marTop w:val="0"/>
                  <w:marBottom w:val="0"/>
                  <w:divBdr>
                    <w:top w:val="none" w:sz="0" w:space="0" w:color="auto"/>
                    <w:left w:val="none" w:sz="0" w:space="0" w:color="auto"/>
                    <w:bottom w:val="none" w:sz="0" w:space="0" w:color="auto"/>
                    <w:right w:val="none" w:sz="0" w:space="0" w:color="auto"/>
                  </w:divBdr>
                </w:div>
                <w:div w:id="402724907">
                  <w:marLeft w:val="480"/>
                  <w:marRight w:val="0"/>
                  <w:marTop w:val="0"/>
                  <w:marBottom w:val="0"/>
                  <w:divBdr>
                    <w:top w:val="none" w:sz="0" w:space="0" w:color="auto"/>
                    <w:left w:val="none" w:sz="0" w:space="0" w:color="auto"/>
                    <w:bottom w:val="none" w:sz="0" w:space="0" w:color="auto"/>
                    <w:right w:val="none" w:sz="0" w:space="0" w:color="auto"/>
                  </w:divBdr>
                </w:div>
                <w:div w:id="1737780413">
                  <w:marLeft w:val="480"/>
                  <w:marRight w:val="0"/>
                  <w:marTop w:val="0"/>
                  <w:marBottom w:val="0"/>
                  <w:divBdr>
                    <w:top w:val="none" w:sz="0" w:space="0" w:color="auto"/>
                    <w:left w:val="none" w:sz="0" w:space="0" w:color="auto"/>
                    <w:bottom w:val="none" w:sz="0" w:space="0" w:color="auto"/>
                    <w:right w:val="none" w:sz="0" w:space="0" w:color="auto"/>
                  </w:divBdr>
                </w:div>
                <w:div w:id="265500054">
                  <w:marLeft w:val="480"/>
                  <w:marRight w:val="0"/>
                  <w:marTop w:val="0"/>
                  <w:marBottom w:val="0"/>
                  <w:divBdr>
                    <w:top w:val="none" w:sz="0" w:space="0" w:color="auto"/>
                    <w:left w:val="none" w:sz="0" w:space="0" w:color="auto"/>
                    <w:bottom w:val="none" w:sz="0" w:space="0" w:color="auto"/>
                    <w:right w:val="none" w:sz="0" w:space="0" w:color="auto"/>
                  </w:divBdr>
                </w:div>
                <w:div w:id="1544907906">
                  <w:marLeft w:val="480"/>
                  <w:marRight w:val="0"/>
                  <w:marTop w:val="0"/>
                  <w:marBottom w:val="0"/>
                  <w:divBdr>
                    <w:top w:val="none" w:sz="0" w:space="0" w:color="auto"/>
                    <w:left w:val="none" w:sz="0" w:space="0" w:color="auto"/>
                    <w:bottom w:val="none" w:sz="0" w:space="0" w:color="auto"/>
                    <w:right w:val="none" w:sz="0" w:space="0" w:color="auto"/>
                  </w:divBdr>
                </w:div>
                <w:div w:id="515921072">
                  <w:marLeft w:val="480"/>
                  <w:marRight w:val="0"/>
                  <w:marTop w:val="0"/>
                  <w:marBottom w:val="0"/>
                  <w:divBdr>
                    <w:top w:val="none" w:sz="0" w:space="0" w:color="auto"/>
                    <w:left w:val="none" w:sz="0" w:space="0" w:color="auto"/>
                    <w:bottom w:val="none" w:sz="0" w:space="0" w:color="auto"/>
                    <w:right w:val="none" w:sz="0" w:space="0" w:color="auto"/>
                  </w:divBdr>
                </w:div>
                <w:div w:id="1101947183">
                  <w:marLeft w:val="480"/>
                  <w:marRight w:val="0"/>
                  <w:marTop w:val="0"/>
                  <w:marBottom w:val="0"/>
                  <w:divBdr>
                    <w:top w:val="none" w:sz="0" w:space="0" w:color="auto"/>
                    <w:left w:val="none" w:sz="0" w:space="0" w:color="auto"/>
                    <w:bottom w:val="none" w:sz="0" w:space="0" w:color="auto"/>
                    <w:right w:val="none" w:sz="0" w:space="0" w:color="auto"/>
                  </w:divBdr>
                </w:div>
                <w:div w:id="157768962">
                  <w:marLeft w:val="480"/>
                  <w:marRight w:val="0"/>
                  <w:marTop w:val="0"/>
                  <w:marBottom w:val="0"/>
                  <w:divBdr>
                    <w:top w:val="none" w:sz="0" w:space="0" w:color="auto"/>
                    <w:left w:val="none" w:sz="0" w:space="0" w:color="auto"/>
                    <w:bottom w:val="none" w:sz="0" w:space="0" w:color="auto"/>
                    <w:right w:val="none" w:sz="0" w:space="0" w:color="auto"/>
                  </w:divBdr>
                </w:div>
                <w:div w:id="1228691785">
                  <w:marLeft w:val="480"/>
                  <w:marRight w:val="0"/>
                  <w:marTop w:val="0"/>
                  <w:marBottom w:val="0"/>
                  <w:divBdr>
                    <w:top w:val="none" w:sz="0" w:space="0" w:color="auto"/>
                    <w:left w:val="none" w:sz="0" w:space="0" w:color="auto"/>
                    <w:bottom w:val="none" w:sz="0" w:space="0" w:color="auto"/>
                    <w:right w:val="none" w:sz="0" w:space="0" w:color="auto"/>
                  </w:divBdr>
                </w:div>
                <w:div w:id="555050541">
                  <w:marLeft w:val="480"/>
                  <w:marRight w:val="0"/>
                  <w:marTop w:val="0"/>
                  <w:marBottom w:val="0"/>
                  <w:divBdr>
                    <w:top w:val="none" w:sz="0" w:space="0" w:color="auto"/>
                    <w:left w:val="none" w:sz="0" w:space="0" w:color="auto"/>
                    <w:bottom w:val="none" w:sz="0" w:space="0" w:color="auto"/>
                    <w:right w:val="none" w:sz="0" w:space="0" w:color="auto"/>
                  </w:divBdr>
                </w:div>
                <w:div w:id="1827630681">
                  <w:marLeft w:val="480"/>
                  <w:marRight w:val="0"/>
                  <w:marTop w:val="0"/>
                  <w:marBottom w:val="0"/>
                  <w:divBdr>
                    <w:top w:val="none" w:sz="0" w:space="0" w:color="auto"/>
                    <w:left w:val="none" w:sz="0" w:space="0" w:color="auto"/>
                    <w:bottom w:val="none" w:sz="0" w:space="0" w:color="auto"/>
                    <w:right w:val="none" w:sz="0" w:space="0" w:color="auto"/>
                  </w:divBdr>
                </w:div>
                <w:div w:id="115561846">
                  <w:marLeft w:val="480"/>
                  <w:marRight w:val="0"/>
                  <w:marTop w:val="0"/>
                  <w:marBottom w:val="0"/>
                  <w:divBdr>
                    <w:top w:val="none" w:sz="0" w:space="0" w:color="auto"/>
                    <w:left w:val="none" w:sz="0" w:space="0" w:color="auto"/>
                    <w:bottom w:val="none" w:sz="0" w:space="0" w:color="auto"/>
                    <w:right w:val="none" w:sz="0" w:space="0" w:color="auto"/>
                  </w:divBdr>
                </w:div>
                <w:div w:id="126513505">
                  <w:marLeft w:val="480"/>
                  <w:marRight w:val="0"/>
                  <w:marTop w:val="0"/>
                  <w:marBottom w:val="0"/>
                  <w:divBdr>
                    <w:top w:val="none" w:sz="0" w:space="0" w:color="auto"/>
                    <w:left w:val="none" w:sz="0" w:space="0" w:color="auto"/>
                    <w:bottom w:val="none" w:sz="0" w:space="0" w:color="auto"/>
                    <w:right w:val="none" w:sz="0" w:space="0" w:color="auto"/>
                  </w:divBdr>
                </w:div>
                <w:div w:id="976226401">
                  <w:marLeft w:val="480"/>
                  <w:marRight w:val="0"/>
                  <w:marTop w:val="0"/>
                  <w:marBottom w:val="0"/>
                  <w:divBdr>
                    <w:top w:val="none" w:sz="0" w:space="0" w:color="auto"/>
                    <w:left w:val="none" w:sz="0" w:space="0" w:color="auto"/>
                    <w:bottom w:val="none" w:sz="0" w:space="0" w:color="auto"/>
                    <w:right w:val="none" w:sz="0" w:space="0" w:color="auto"/>
                  </w:divBdr>
                </w:div>
              </w:divsChild>
            </w:div>
            <w:div w:id="943196950">
              <w:marLeft w:val="0"/>
              <w:marRight w:val="0"/>
              <w:marTop w:val="0"/>
              <w:marBottom w:val="0"/>
              <w:divBdr>
                <w:top w:val="none" w:sz="0" w:space="0" w:color="auto"/>
                <w:left w:val="none" w:sz="0" w:space="0" w:color="auto"/>
                <w:bottom w:val="none" w:sz="0" w:space="0" w:color="auto"/>
                <w:right w:val="none" w:sz="0" w:space="0" w:color="auto"/>
              </w:divBdr>
              <w:divsChild>
                <w:div w:id="1564365882">
                  <w:marLeft w:val="480"/>
                  <w:marRight w:val="0"/>
                  <w:marTop w:val="0"/>
                  <w:marBottom w:val="0"/>
                  <w:divBdr>
                    <w:top w:val="none" w:sz="0" w:space="0" w:color="auto"/>
                    <w:left w:val="none" w:sz="0" w:space="0" w:color="auto"/>
                    <w:bottom w:val="none" w:sz="0" w:space="0" w:color="auto"/>
                    <w:right w:val="none" w:sz="0" w:space="0" w:color="auto"/>
                  </w:divBdr>
                </w:div>
                <w:div w:id="432358798">
                  <w:marLeft w:val="480"/>
                  <w:marRight w:val="0"/>
                  <w:marTop w:val="0"/>
                  <w:marBottom w:val="0"/>
                  <w:divBdr>
                    <w:top w:val="none" w:sz="0" w:space="0" w:color="auto"/>
                    <w:left w:val="none" w:sz="0" w:space="0" w:color="auto"/>
                    <w:bottom w:val="none" w:sz="0" w:space="0" w:color="auto"/>
                    <w:right w:val="none" w:sz="0" w:space="0" w:color="auto"/>
                  </w:divBdr>
                </w:div>
                <w:div w:id="2066178297">
                  <w:marLeft w:val="480"/>
                  <w:marRight w:val="0"/>
                  <w:marTop w:val="0"/>
                  <w:marBottom w:val="0"/>
                  <w:divBdr>
                    <w:top w:val="none" w:sz="0" w:space="0" w:color="auto"/>
                    <w:left w:val="none" w:sz="0" w:space="0" w:color="auto"/>
                    <w:bottom w:val="none" w:sz="0" w:space="0" w:color="auto"/>
                    <w:right w:val="none" w:sz="0" w:space="0" w:color="auto"/>
                  </w:divBdr>
                </w:div>
                <w:div w:id="1115368679">
                  <w:marLeft w:val="480"/>
                  <w:marRight w:val="0"/>
                  <w:marTop w:val="0"/>
                  <w:marBottom w:val="0"/>
                  <w:divBdr>
                    <w:top w:val="none" w:sz="0" w:space="0" w:color="auto"/>
                    <w:left w:val="none" w:sz="0" w:space="0" w:color="auto"/>
                    <w:bottom w:val="none" w:sz="0" w:space="0" w:color="auto"/>
                    <w:right w:val="none" w:sz="0" w:space="0" w:color="auto"/>
                  </w:divBdr>
                </w:div>
                <w:div w:id="1990474274">
                  <w:marLeft w:val="480"/>
                  <w:marRight w:val="0"/>
                  <w:marTop w:val="0"/>
                  <w:marBottom w:val="0"/>
                  <w:divBdr>
                    <w:top w:val="none" w:sz="0" w:space="0" w:color="auto"/>
                    <w:left w:val="none" w:sz="0" w:space="0" w:color="auto"/>
                    <w:bottom w:val="none" w:sz="0" w:space="0" w:color="auto"/>
                    <w:right w:val="none" w:sz="0" w:space="0" w:color="auto"/>
                  </w:divBdr>
                </w:div>
                <w:div w:id="606544221">
                  <w:marLeft w:val="480"/>
                  <w:marRight w:val="0"/>
                  <w:marTop w:val="0"/>
                  <w:marBottom w:val="0"/>
                  <w:divBdr>
                    <w:top w:val="none" w:sz="0" w:space="0" w:color="auto"/>
                    <w:left w:val="none" w:sz="0" w:space="0" w:color="auto"/>
                    <w:bottom w:val="none" w:sz="0" w:space="0" w:color="auto"/>
                    <w:right w:val="none" w:sz="0" w:space="0" w:color="auto"/>
                  </w:divBdr>
                </w:div>
                <w:div w:id="1126585638">
                  <w:marLeft w:val="480"/>
                  <w:marRight w:val="0"/>
                  <w:marTop w:val="0"/>
                  <w:marBottom w:val="0"/>
                  <w:divBdr>
                    <w:top w:val="none" w:sz="0" w:space="0" w:color="auto"/>
                    <w:left w:val="none" w:sz="0" w:space="0" w:color="auto"/>
                    <w:bottom w:val="none" w:sz="0" w:space="0" w:color="auto"/>
                    <w:right w:val="none" w:sz="0" w:space="0" w:color="auto"/>
                  </w:divBdr>
                </w:div>
                <w:div w:id="8795196">
                  <w:marLeft w:val="480"/>
                  <w:marRight w:val="0"/>
                  <w:marTop w:val="0"/>
                  <w:marBottom w:val="0"/>
                  <w:divBdr>
                    <w:top w:val="none" w:sz="0" w:space="0" w:color="auto"/>
                    <w:left w:val="none" w:sz="0" w:space="0" w:color="auto"/>
                    <w:bottom w:val="none" w:sz="0" w:space="0" w:color="auto"/>
                    <w:right w:val="none" w:sz="0" w:space="0" w:color="auto"/>
                  </w:divBdr>
                </w:div>
                <w:div w:id="747309734">
                  <w:marLeft w:val="480"/>
                  <w:marRight w:val="0"/>
                  <w:marTop w:val="0"/>
                  <w:marBottom w:val="0"/>
                  <w:divBdr>
                    <w:top w:val="none" w:sz="0" w:space="0" w:color="auto"/>
                    <w:left w:val="none" w:sz="0" w:space="0" w:color="auto"/>
                    <w:bottom w:val="none" w:sz="0" w:space="0" w:color="auto"/>
                    <w:right w:val="none" w:sz="0" w:space="0" w:color="auto"/>
                  </w:divBdr>
                </w:div>
                <w:div w:id="1342244360">
                  <w:marLeft w:val="480"/>
                  <w:marRight w:val="0"/>
                  <w:marTop w:val="0"/>
                  <w:marBottom w:val="0"/>
                  <w:divBdr>
                    <w:top w:val="none" w:sz="0" w:space="0" w:color="auto"/>
                    <w:left w:val="none" w:sz="0" w:space="0" w:color="auto"/>
                    <w:bottom w:val="none" w:sz="0" w:space="0" w:color="auto"/>
                    <w:right w:val="none" w:sz="0" w:space="0" w:color="auto"/>
                  </w:divBdr>
                </w:div>
                <w:div w:id="1459912437">
                  <w:marLeft w:val="480"/>
                  <w:marRight w:val="0"/>
                  <w:marTop w:val="0"/>
                  <w:marBottom w:val="0"/>
                  <w:divBdr>
                    <w:top w:val="none" w:sz="0" w:space="0" w:color="auto"/>
                    <w:left w:val="none" w:sz="0" w:space="0" w:color="auto"/>
                    <w:bottom w:val="none" w:sz="0" w:space="0" w:color="auto"/>
                    <w:right w:val="none" w:sz="0" w:space="0" w:color="auto"/>
                  </w:divBdr>
                </w:div>
                <w:div w:id="605622668">
                  <w:marLeft w:val="480"/>
                  <w:marRight w:val="0"/>
                  <w:marTop w:val="0"/>
                  <w:marBottom w:val="0"/>
                  <w:divBdr>
                    <w:top w:val="none" w:sz="0" w:space="0" w:color="auto"/>
                    <w:left w:val="none" w:sz="0" w:space="0" w:color="auto"/>
                    <w:bottom w:val="none" w:sz="0" w:space="0" w:color="auto"/>
                    <w:right w:val="none" w:sz="0" w:space="0" w:color="auto"/>
                  </w:divBdr>
                </w:div>
                <w:div w:id="610430022">
                  <w:marLeft w:val="480"/>
                  <w:marRight w:val="0"/>
                  <w:marTop w:val="0"/>
                  <w:marBottom w:val="0"/>
                  <w:divBdr>
                    <w:top w:val="none" w:sz="0" w:space="0" w:color="auto"/>
                    <w:left w:val="none" w:sz="0" w:space="0" w:color="auto"/>
                    <w:bottom w:val="none" w:sz="0" w:space="0" w:color="auto"/>
                    <w:right w:val="none" w:sz="0" w:space="0" w:color="auto"/>
                  </w:divBdr>
                </w:div>
                <w:div w:id="1374883425">
                  <w:marLeft w:val="480"/>
                  <w:marRight w:val="0"/>
                  <w:marTop w:val="0"/>
                  <w:marBottom w:val="0"/>
                  <w:divBdr>
                    <w:top w:val="none" w:sz="0" w:space="0" w:color="auto"/>
                    <w:left w:val="none" w:sz="0" w:space="0" w:color="auto"/>
                    <w:bottom w:val="none" w:sz="0" w:space="0" w:color="auto"/>
                    <w:right w:val="none" w:sz="0" w:space="0" w:color="auto"/>
                  </w:divBdr>
                </w:div>
                <w:div w:id="1998605276">
                  <w:marLeft w:val="480"/>
                  <w:marRight w:val="0"/>
                  <w:marTop w:val="0"/>
                  <w:marBottom w:val="0"/>
                  <w:divBdr>
                    <w:top w:val="none" w:sz="0" w:space="0" w:color="auto"/>
                    <w:left w:val="none" w:sz="0" w:space="0" w:color="auto"/>
                    <w:bottom w:val="none" w:sz="0" w:space="0" w:color="auto"/>
                    <w:right w:val="none" w:sz="0" w:space="0" w:color="auto"/>
                  </w:divBdr>
                </w:div>
                <w:div w:id="1899516242">
                  <w:marLeft w:val="480"/>
                  <w:marRight w:val="0"/>
                  <w:marTop w:val="0"/>
                  <w:marBottom w:val="0"/>
                  <w:divBdr>
                    <w:top w:val="none" w:sz="0" w:space="0" w:color="auto"/>
                    <w:left w:val="none" w:sz="0" w:space="0" w:color="auto"/>
                    <w:bottom w:val="none" w:sz="0" w:space="0" w:color="auto"/>
                    <w:right w:val="none" w:sz="0" w:space="0" w:color="auto"/>
                  </w:divBdr>
                </w:div>
                <w:div w:id="1088962035">
                  <w:marLeft w:val="480"/>
                  <w:marRight w:val="0"/>
                  <w:marTop w:val="0"/>
                  <w:marBottom w:val="0"/>
                  <w:divBdr>
                    <w:top w:val="none" w:sz="0" w:space="0" w:color="auto"/>
                    <w:left w:val="none" w:sz="0" w:space="0" w:color="auto"/>
                    <w:bottom w:val="none" w:sz="0" w:space="0" w:color="auto"/>
                    <w:right w:val="none" w:sz="0" w:space="0" w:color="auto"/>
                  </w:divBdr>
                </w:div>
                <w:div w:id="1817531818">
                  <w:marLeft w:val="480"/>
                  <w:marRight w:val="0"/>
                  <w:marTop w:val="0"/>
                  <w:marBottom w:val="0"/>
                  <w:divBdr>
                    <w:top w:val="none" w:sz="0" w:space="0" w:color="auto"/>
                    <w:left w:val="none" w:sz="0" w:space="0" w:color="auto"/>
                    <w:bottom w:val="none" w:sz="0" w:space="0" w:color="auto"/>
                    <w:right w:val="none" w:sz="0" w:space="0" w:color="auto"/>
                  </w:divBdr>
                </w:div>
                <w:div w:id="632104193">
                  <w:marLeft w:val="480"/>
                  <w:marRight w:val="0"/>
                  <w:marTop w:val="0"/>
                  <w:marBottom w:val="0"/>
                  <w:divBdr>
                    <w:top w:val="none" w:sz="0" w:space="0" w:color="auto"/>
                    <w:left w:val="none" w:sz="0" w:space="0" w:color="auto"/>
                    <w:bottom w:val="none" w:sz="0" w:space="0" w:color="auto"/>
                    <w:right w:val="none" w:sz="0" w:space="0" w:color="auto"/>
                  </w:divBdr>
                </w:div>
                <w:div w:id="1122723061">
                  <w:marLeft w:val="480"/>
                  <w:marRight w:val="0"/>
                  <w:marTop w:val="0"/>
                  <w:marBottom w:val="0"/>
                  <w:divBdr>
                    <w:top w:val="none" w:sz="0" w:space="0" w:color="auto"/>
                    <w:left w:val="none" w:sz="0" w:space="0" w:color="auto"/>
                    <w:bottom w:val="none" w:sz="0" w:space="0" w:color="auto"/>
                    <w:right w:val="none" w:sz="0" w:space="0" w:color="auto"/>
                  </w:divBdr>
                </w:div>
                <w:div w:id="1295022831">
                  <w:marLeft w:val="480"/>
                  <w:marRight w:val="0"/>
                  <w:marTop w:val="0"/>
                  <w:marBottom w:val="0"/>
                  <w:divBdr>
                    <w:top w:val="none" w:sz="0" w:space="0" w:color="auto"/>
                    <w:left w:val="none" w:sz="0" w:space="0" w:color="auto"/>
                    <w:bottom w:val="none" w:sz="0" w:space="0" w:color="auto"/>
                    <w:right w:val="none" w:sz="0" w:space="0" w:color="auto"/>
                  </w:divBdr>
                </w:div>
                <w:div w:id="1385980338">
                  <w:marLeft w:val="480"/>
                  <w:marRight w:val="0"/>
                  <w:marTop w:val="0"/>
                  <w:marBottom w:val="0"/>
                  <w:divBdr>
                    <w:top w:val="none" w:sz="0" w:space="0" w:color="auto"/>
                    <w:left w:val="none" w:sz="0" w:space="0" w:color="auto"/>
                    <w:bottom w:val="none" w:sz="0" w:space="0" w:color="auto"/>
                    <w:right w:val="none" w:sz="0" w:space="0" w:color="auto"/>
                  </w:divBdr>
                </w:div>
                <w:div w:id="537164569">
                  <w:marLeft w:val="480"/>
                  <w:marRight w:val="0"/>
                  <w:marTop w:val="0"/>
                  <w:marBottom w:val="0"/>
                  <w:divBdr>
                    <w:top w:val="none" w:sz="0" w:space="0" w:color="auto"/>
                    <w:left w:val="none" w:sz="0" w:space="0" w:color="auto"/>
                    <w:bottom w:val="none" w:sz="0" w:space="0" w:color="auto"/>
                    <w:right w:val="none" w:sz="0" w:space="0" w:color="auto"/>
                  </w:divBdr>
                </w:div>
                <w:div w:id="872890301">
                  <w:marLeft w:val="480"/>
                  <w:marRight w:val="0"/>
                  <w:marTop w:val="0"/>
                  <w:marBottom w:val="0"/>
                  <w:divBdr>
                    <w:top w:val="none" w:sz="0" w:space="0" w:color="auto"/>
                    <w:left w:val="none" w:sz="0" w:space="0" w:color="auto"/>
                    <w:bottom w:val="none" w:sz="0" w:space="0" w:color="auto"/>
                    <w:right w:val="none" w:sz="0" w:space="0" w:color="auto"/>
                  </w:divBdr>
                </w:div>
                <w:div w:id="1603342341">
                  <w:marLeft w:val="480"/>
                  <w:marRight w:val="0"/>
                  <w:marTop w:val="0"/>
                  <w:marBottom w:val="0"/>
                  <w:divBdr>
                    <w:top w:val="none" w:sz="0" w:space="0" w:color="auto"/>
                    <w:left w:val="none" w:sz="0" w:space="0" w:color="auto"/>
                    <w:bottom w:val="none" w:sz="0" w:space="0" w:color="auto"/>
                    <w:right w:val="none" w:sz="0" w:space="0" w:color="auto"/>
                  </w:divBdr>
                </w:div>
                <w:div w:id="1120998243">
                  <w:marLeft w:val="480"/>
                  <w:marRight w:val="0"/>
                  <w:marTop w:val="0"/>
                  <w:marBottom w:val="0"/>
                  <w:divBdr>
                    <w:top w:val="none" w:sz="0" w:space="0" w:color="auto"/>
                    <w:left w:val="none" w:sz="0" w:space="0" w:color="auto"/>
                    <w:bottom w:val="none" w:sz="0" w:space="0" w:color="auto"/>
                    <w:right w:val="none" w:sz="0" w:space="0" w:color="auto"/>
                  </w:divBdr>
                </w:div>
                <w:div w:id="1027950853">
                  <w:marLeft w:val="480"/>
                  <w:marRight w:val="0"/>
                  <w:marTop w:val="0"/>
                  <w:marBottom w:val="0"/>
                  <w:divBdr>
                    <w:top w:val="none" w:sz="0" w:space="0" w:color="auto"/>
                    <w:left w:val="none" w:sz="0" w:space="0" w:color="auto"/>
                    <w:bottom w:val="none" w:sz="0" w:space="0" w:color="auto"/>
                    <w:right w:val="none" w:sz="0" w:space="0" w:color="auto"/>
                  </w:divBdr>
                </w:div>
                <w:div w:id="1442140844">
                  <w:marLeft w:val="480"/>
                  <w:marRight w:val="0"/>
                  <w:marTop w:val="0"/>
                  <w:marBottom w:val="0"/>
                  <w:divBdr>
                    <w:top w:val="none" w:sz="0" w:space="0" w:color="auto"/>
                    <w:left w:val="none" w:sz="0" w:space="0" w:color="auto"/>
                    <w:bottom w:val="none" w:sz="0" w:space="0" w:color="auto"/>
                    <w:right w:val="none" w:sz="0" w:space="0" w:color="auto"/>
                  </w:divBdr>
                </w:div>
                <w:div w:id="1366634614">
                  <w:marLeft w:val="480"/>
                  <w:marRight w:val="0"/>
                  <w:marTop w:val="0"/>
                  <w:marBottom w:val="0"/>
                  <w:divBdr>
                    <w:top w:val="none" w:sz="0" w:space="0" w:color="auto"/>
                    <w:left w:val="none" w:sz="0" w:space="0" w:color="auto"/>
                    <w:bottom w:val="none" w:sz="0" w:space="0" w:color="auto"/>
                    <w:right w:val="none" w:sz="0" w:space="0" w:color="auto"/>
                  </w:divBdr>
                </w:div>
                <w:div w:id="1599674035">
                  <w:marLeft w:val="480"/>
                  <w:marRight w:val="0"/>
                  <w:marTop w:val="0"/>
                  <w:marBottom w:val="0"/>
                  <w:divBdr>
                    <w:top w:val="none" w:sz="0" w:space="0" w:color="auto"/>
                    <w:left w:val="none" w:sz="0" w:space="0" w:color="auto"/>
                    <w:bottom w:val="none" w:sz="0" w:space="0" w:color="auto"/>
                    <w:right w:val="none" w:sz="0" w:space="0" w:color="auto"/>
                  </w:divBdr>
                </w:div>
                <w:div w:id="1691562648">
                  <w:marLeft w:val="480"/>
                  <w:marRight w:val="0"/>
                  <w:marTop w:val="0"/>
                  <w:marBottom w:val="0"/>
                  <w:divBdr>
                    <w:top w:val="none" w:sz="0" w:space="0" w:color="auto"/>
                    <w:left w:val="none" w:sz="0" w:space="0" w:color="auto"/>
                    <w:bottom w:val="none" w:sz="0" w:space="0" w:color="auto"/>
                    <w:right w:val="none" w:sz="0" w:space="0" w:color="auto"/>
                  </w:divBdr>
                </w:div>
                <w:div w:id="257644184">
                  <w:marLeft w:val="480"/>
                  <w:marRight w:val="0"/>
                  <w:marTop w:val="0"/>
                  <w:marBottom w:val="0"/>
                  <w:divBdr>
                    <w:top w:val="none" w:sz="0" w:space="0" w:color="auto"/>
                    <w:left w:val="none" w:sz="0" w:space="0" w:color="auto"/>
                    <w:bottom w:val="none" w:sz="0" w:space="0" w:color="auto"/>
                    <w:right w:val="none" w:sz="0" w:space="0" w:color="auto"/>
                  </w:divBdr>
                </w:div>
                <w:div w:id="1291131425">
                  <w:marLeft w:val="480"/>
                  <w:marRight w:val="0"/>
                  <w:marTop w:val="0"/>
                  <w:marBottom w:val="0"/>
                  <w:divBdr>
                    <w:top w:val="none" w:sz="0" w:space="0" w:color="auto"/>
                    <w:left w:val="none" w:sz="0" w:space="0" w:color="auto"/>
                    <w:bottom w:val="none" w:sz="0" w:space="0" w:color="auto"/>
                    <w:right w:val="none" w:sz="0" w:space="0" w:color="auto"/>
                  </w:divBdr>
                </w:div>
                <w:div w:id="1331643182">
                  <w:marLeft w:val="480"/>
                  <w:marRight w:val="0"/>
                  <w:marTop w:val="0"/>
                  <w:marBottom w:val="0"/>
                  <w:divBdr>
                    <w:top w:val="none" w:sz="0" w:space="0" w:color="auto"/>
                    <w:left w:val="none" w:sz="0" w:space="0" w:color="auto"/>
                    <w:bottom w:val="none" w:sz="0" w:space="0" w:color="auto"/>
                    <w:right w:val="none" w:sz="0" w:space="0" w:color="auto"/>
                  </w:divBdr>
                </w:div>
                <w:div w:id="340355471">
                  <w:marLeft w:val="480"/>
                  <w:marRight w:val="0"/>
                  <w:marTop w:val="0"/>
                  <w:marBottom w:val="0"/>
                  <w:divBdr>
                    <w:top w:val="none" w:sz="0" w:space="0" w:color="auto"/>
                    <w:left w:val="none" w:sz="0" w:space="0" w:color="auto"/>
                    <w:bottom w:val="none" w:sz="0" w:space="0" w:color="auto"/>
                    <w:right w:val="none" w:sz="0" w:space="0" w:color="auto"/>
                  </w:divBdr>
                </w:div>
                <w:div w:id="280310693">
                  <w:marLeft w:val="480"/>
                  <w:marRight w:val="0"/>
                  <w:marTop w:val="0"/>
                  <w:marBottom w:val="0"/>
                  <w:divBdr>
                    <w:top w:val="none" w:sz="0" w:space="0" w:color="auto"/>
                    <w:left w:val="none" w:sz="0" w:space="0" w:color="auto"/>
                    <w:bottom w:val="none" w:sz="0" w:space="0" w:color="auto"/>
                    <w:right w:val="none" w:sz="0" w:space="0" w:color="auto"/>
                  </w:divBdr>
                </w:div>
                <w:div w:id="2002536481">
                  <w:marLeft w:val="480"/>
                  <w:marRight w:val="0"/>
                  <w:marTop w:val="0"/>
                  <w:marBottom w:val="0"/>
                  <w:divBdr>
                    <w:top w:val="none" w:sz="0" w:space="0" w:color="auto"/>
                    <w:left w:val="none" w:sz="0" w:space="0" w:color="auto"/>
                    <w:bottom w:val="none" w:sz="0" w:space="0" w:color="auto"/>
                    <w:right w:val="none" w:sz="0" w:space="0" w:color="auto"/>
                  </w:divBdr>
                </w:div>
                <w:div w:id="685789395">
                  <w:marLeft w:val="480"/>
                  <w:marRight w:val="0"/>
                  <w:marTop w:val="0"/>
                  <w:marBottom w:val="0"/>
                  <w:divBdr>
                    <w:top w:val="none" w:sz="0" w:space="0" w:color="auto"/>
                    <w:left w:val="none" w:sz="0" w:space="0" w:color="auto"/>
                    <w:bottom w:val="none" w:sz="0" w:space="0" w:color="auto"/>
                    <w:right w:val="none" w:sz="0" w:space="0" w:color="auto"/>
                  </w:divBdr>
                </w:div>
                <w:div w:id="182206143">
                  <w:marLeft w:val="480"/>
                  <w:marRight w:val="0"/>
                  <w:marTop w:val="0"/>
                  <w:marBottom w:val="0"/>
                  <w:divBdr>
                    <w:top w:val="none" w:sz="0" w:space="0" w:color="auto"/>
                    <w:left w:val="none" w:sz="0" w:space="0" w:color="auto"/>
                    <w:bottom w:val="none" w:sz="0" w:space="0" w:color="auto"/>
                    <w:right w:val="none" w:sz="0" w:space="0" w:color="auto"/>
                  </w:divBdr>
                </w:div>
                <w:div w:id="1906138166">
                  <w:marLeft w:val="480"/>
                  <w:marRight w:val="0"/>
                  <w:marTop w:val="0"/>
                  <w:marBottom w:val="0"/>
                  <w:divBdr>
                    <w:top w:val="none" w:sz="0" w:space="0" w:color="auto"/>
                    <w:left w:val="none" w:sz="0" w:space="0" w:color="auto"/>
                    <w:bottom w:val="none" w:sz="0" w:space="0" w:color="auto"/>
                    <w:right w:val="none" w:sz="0" w:space="0" w:color="auto"/>
                  </w:divBdr>
                </w:div>
                <w:div w:id="93285218">
                  <w:marLeft w:val="480"/>
                  <w:marRight w:val="0"/>
                  <w:marTop w:val="0"/>
                  <w:marBottom w:val="0"/>
                  <w:divBdr>
                    <w:top w:val="none" w:sz="0" w:space="0" w:color="auto"/>
                    <w:left w:val="none" w:sz="0" w:space="0" w:color="auto"/>
                    <w:bottom w:val="none" w:sz="0" w:space="0" w:color="auto"/>
                    <w:right w:val="none" w:sz="0" w:space="0" w:color="auto"/>
                  </w:divBdr>
                </w:div>
                <w:div w:id="459810977">
                  <w:marLeft w:val="480"/>
                  <w:marRight w:val="0"/>
                  <w:marTop w:val="0"/>
                  <w:marBottom w:val="0"/>
                  <w:divBdr>
                    <w:top w:val="none" w:sz="0" w:space="0" w:color="auto"/>
                    <w:left w:val="none" w:sz="0" w:space="0" w:color="auto"/>
                    <w:bottom w:val="none" w:sz="0" w:space="0" w:color="auto"/>
                    <w:right w:val="none" w:sz="0" w:space="0" w:color="auto"/>
                  </w:divBdr>
                </w:div>
                <w:div w:id="1670063291">
                  <w:marLeft w:val="480"/>
                  <w:marRight w:val="0"/>
                  <w:marTop w:val="0"/>
                  <w:marBottom w:val="0"/>
                  <w:divBdr>
                    <w:top w:val="none" w:sz="0" w:space="0" w:color="auto"/>
                    <w:left w:val="none" w:sz="0" w:space="0" w:color="auto"/>
                    <w:bottom w:val="none" w:sz="0" w:space="0" w:color="auto"/>
                    <w:right w:val="none" w:sz="0" w:space="0" w:color="auto"/>
                  </w:divBdr>
                </w:div>
                <w:div w:id="552041764">
                  <w:marLeft w:val="480"/>
                  <w:marRight w:val="0"/>
                  <w:marTop w:val="0"/>
                  <w:marBottom w:val="0"/>
                  <w:divBdr>
                    <w:top w:val="none" w:sz="0" w:space="0" w:color="auto"/>
                    <w:left w:val="none" w:sz="0" w:space="0" w:color="auto"/>
                    <w:bottom w:val="none" w:sz="0" w:space="0" w:color="auto"/>
                    <w:right w:val="none" w:sz="0" w:space="0" w:color="auto"/>
                  </w:divBdr>
                </w:div>
                <w:div w:id="364402534">
                  <w:marLeft w:val="480"/>
                  <w:marRight w:val="0"/>
                  <w:marTop w:val="0"/>
                  <w:marBottom w:val="0"/>
                  <w:divBdr>
                    <w:top w:val="none" w:sz="0" w:space="0" w:color="auto"/>
                    <w:left w:val="none" w:sz="0" w:space="0" w:color="auto"/>
                    <w:bottom w:val="none" w:sz="0" w:space="0" w:color="auto"/>
                    <w:right w:val="none" w:sz="0" w:space="0" w:color="auto"/>
                  </w:divBdr>
                </w:div>
                <w:div w:id="960573955">
                  <w:marLeft w:val="480"/>
                  <w:marRight w:val="0"/>
                  <w:marTop w:val="0"/>
                  <w:marBottom w:val="0"/>
                  <w:divBdr>
                    <w:top w:val="none" w:sz="0" w:space="0" w:color="auto"/>
                    <w:left w:val="none" w:sz="0" w:space="0" w:color="auto"/>
                    <w:bottom w:val="none" w:sz="0" w:space="0" w:color="auto"/>
                    <w:right w:val="none" w:sz="0" w:space="0" w:color="auto"/>
                  </w:divBdr>
                </w:div>
                <w:div w:id="349337569">
                  <w:marLeft w:val="480"/>
                  <w:marRight w:val="0"/>
                  <w:marTop w:val="0"/>
                  <w:marBottom w:val="0"/>
                  <w:divBdr>
                    <w:top w:val="none" w:sz="0" w:space="0" w:color="auto"/>
                    <w:left w:val="none" w:sz="0" w:space="0" w:color="auto"/>
                    <w:bottom w:val="none" w:sz="0" w:space="0" w:color="auto"/>
                    <w:right w:val="none" w:sz="0" w:space="0" w:color="auto"/>
                  </w:divBdr>
                </w:div>
                <w:div w:id="1398624261">
                  <w:marLeft w:val="480"/>
                  <w:marRight w:val="0"/>
                  <w:marTop w:val="0"/>
                  <w:marBottom w:val="0"/>
                  <w:divBdr>
                    <w:top w:val="none" w:sz="0" w:space="0" w:color="auto"/>
                    <w:left w:val="none" w:sz="0" w:space="0" w:color="auto"/>
                    <w:bottom w:val="none" w:sz="0" w:space="0" w:color="auto"/>
                    <w:right w:val="none" w:sz="0" w:space="0" w:color="auto"/>
                  </w:divBdr>
                </w:div>
                <w:div w:id="198473639">
                  <w:marLeft w:val="480"/>
                  <w:marRight w:val="0"/>
                  <w:marTop w:val="0"/>
                  <w:marBottom w:val="0"/>
                  <w:divBdr>
                    <w:top w:val="none" w:sz="0" w:space="0" w:color="auto"/>
                    <w:left w:val="none" w:sz="0" w:space="0" w:color="auto"/>
                    <w:bottom w:val="none" w:sz="0" w:space="0" w:color="auto"/>
                    <w:right w:val="none" w:sz="0" w:space="0" w:color="auto"/>
                  </w:divBdr>
                </w:div>
              </w:divsChild>
            </w:div>
            <w:div w:id="189340648">
              <w:marLeft w:val="0"/>
              <w:marRight w:val="0"/>
              <w:marTop w:val="0"/>
              <w:marBottom w:val="0"/>
              <w:divBdr>
                <w:top w:val="none" w:sz="0" w:space="0" w:color="auto"/>
                <w:left w:val="none" w:sz="0" w:space="0" w:color="auto"/>
                <w:bottom w:val="none" w:sz="0" w:space="0" w:color="auto"/>
                <w:right w:val="none" w:sz="0" w:space="0" w:color="auto"/>
              </w:divBdr>
              <w:divsChild>
                <w:div w:id="1455100438">
                  <w:marLeft w:val="480"/>
                  <w:marRight w:val="0"/>
                  <w:marTop w:val="0"/>
                  <w:marBottom w:val="0"/>
                  <w:divBdr>
                    <w:top w:val="none" w:sz="0" w:space="0" w:color="auto"/>
                    <w:left w:val="none" w:sz="0" w:space="0" w:color="auto"/>
                    <w:bottom w:val="none" w:sz="0" w:space="0" w:color="auto"/>
                    <w:right w:val="none" w:sz="0" w:space="0" w:color="auto"/>
                  </w:divBdr>
                </w:div>
                <w:div w:id="823350114">
                  <w:marLeft w:val="480"/>
                  <w:marRight w:val="0"/>
                  <w:marTop w:val="0"/>
                  <w:marBottom w:val="0"/>
                  <w:divBdr>
                    <w:top w:val="none" w:sz="0" w:space="0" w:color="auto"/>
                    <w:left w:val="none" w:sz="0" w:space="0" w:color="auto"/>
                    <w:bottom w:val="none" w:sz="0" w:space="0" w:color="auto"/>
                    <w:right w:val="none" w:sz="0" w:space="0" w:color="auto"/>
                  </w:divBdr>
                </w:div>
                <w:div w:id="1239631194">
                  <w:marLeft w:val="480"/>
                  <w:marRight w:val="0"/>
                  <w:marTop w:val="0"/>
                  <w:marBottom w:val="0"/>
                  <w:divBdr>
                    <w:top w:val="none" w:sz="0" w:space="0" w:color="auto"/>
                    <w:left w:val="none" w:sz="0" w:space="0" w:color="auto"/>
                    <w:bottom w:val="none" w:sz="0" w:space="0" w:color="auto"/>
                    <w:right w:val="none" w:sz="0" w:space="0" w:color="auto"/>
                  </w:divBdr>
                </w:div>
                <w:div w:id="1465123712">
                  <w:marLeft w:val="480"/>
                  <w:marRight w:val="0"/>
                  <w:marTop w:val="0"/>
                  <w:marBottom w:val="0"/>
                  <w:divBdr>
                    <w:top w:val="none" w:sz="0" w:space="0" w:color="auto"/>
                    <w:left w:val="none" w:sz="0" w:space="0" w:color="auto"/>
                    <w:bottom w:val="none" w:sz="0" w:space="0" w:color="auto"/>
                    <w:right w:val="none" w:sz="0" w:space="0" w:color="auto"/>
                  </w:divBdr>
                </w:div>
                <w:div w:id="1557279818">
                  <w:marLeft w:val="480"/>
                  <w:marRight w:val="0"/>
                  <w:marTop w:val="0"/>
                  <w:marBottom w:val="0"/>
                  <w:divBdr>
                    <w:top w:val="none" w:sz="0" w:space="0" w:color="auto"/>
                    <w:left w:val="none" w:sz="0" w:space="0" w:color="auto"/>
                    <w:bottom w:val="none" w:sz="0" w:space="0" w:color="auto"/>
                    <w:right w:val="none" w:sz="0" w:space="0" w:color="auto"/>
                  </w:divBdr>
                </w:div>
                <w:div w:id="1677224893">
                  <w:marLeft w:val="480"/>
                  <w:marRight w:val="0"/>
                  <w:marTop w:val="0"/>
                  <w:marBottom w:val="0"/>
                  <w:divBdr>
                    <w:top w:val="none" w:sz="0" w:space="0" w:color="auto"/>
                    <w:left w:val="none" w:sz="0" w:space="0" w:color="auto"/>
                    <w:bottom w:val="none" w:sz="0" w:space="0" w:color="auto"/>
                    <w:right w:val="none" w:sz="0" w:space="0" w:color="auto"/>
                  </w:divBdr>
                </w:div>
                <w:div w:id="896358160">
                  <w:marLeft w:val="480"/>
                  <w:marRight w:val="0"/>
                  <w:marTop w:val="0"/>
                  <w:marBottom w:val="0"/>
                  <w:divBdr>
                    <w:top w:val="none" w:sz="0" w:space="0" w:color="auto"/>
                    <w:left w:val="none" w:sz="0" w:space="0" w:color="auto"/>
                    <w:bottom w:val="none" w:sz="0" w:space="0" w:color="auto"/>
                    <w:right w:val="none" w:sz="0" w:space="0" w:color="auto"/>
                  </w:divBdr>
                </w:div>
                <w:div w:id="1850556203">
                  <w:marLeft w:val="480"/>
                  <w:marRight w:val="0"/>
                  <w:marTop w:val="0"/>
                  <w:marBottom w:val="0"/>
                  <w:divBdr>
                    <w:top w:val="none" w:sz="0" w:space="0" w:color="auto"/>
                    <w:left w:val="none" w:sz="0" w:space="0" w:color="auto"/>
                    <w:bottom w:val="none" w:sz="0" w:space="0" w:color="auto"/>
                    <w:right w:val="none" w:sz="0" w:space="0" w:color="auto"/>
                  </w:divBdr>
                </w:div>
                <w:div w:id="1665737432">
                  <w:marLeft w:val="480"/>
                  <w:marRight w:val="0"/>
                  <w:marTop w:val="0"/>
                  <w:marBottom w:val="0"/>
                  <w:divBdr>
                    <w:top w:val="none" w:sz="0" w:space="0" w:color="auto"/>
                    <w:left w:val="none" w:sz="0" w:space="0" w:color="auto"/>
                    <w:bottom w:val="none" w:sz="0" w:space="0" w:color="auto"/>
                    <w:right w:val="none" w:sz="0" w:space="0" w:color="auto"/>
                  </w:divBdr>
                </w:div>
                <w:div w:id="343635372">
                  <w:marLeft w:val="480"/>
                  <w:marRight w:val="0"/>
                  <w:marTop w:val="0"/>
                  <w:marBottom w:val="0"/>
                  <w:divBdr>
                    <w:top w:val="none" w:sz="0" w:space="0" w:color="auto"/>
                    <w:left w:val="none" w:sz="0" w:space="0" w:color="auto"/>
                    <w:bottom w:val="none" w:sz="0" w:space="0" w:color="auto"/>
                    <w:right w:val="none" w:sz="0" w:space="0" w:color="auto"/>
                  </w:divBdr>
                </w:div>
                <w:div w:id="2006396424">
                  <w:marLeft w:val="480"/>
                  <w:marRight w:val="0"/>
                  <w:marTop w:val="0"/>
                  <w:marBottom w:val="0"/>
                  <w:divBdr>
                    <w:top w:val="none" w:sz="0" w:space="0" w:color="auto"/>
                    <w:left w:val="none" w:sz="0" w:space="0" w:color="auto"/>
                    <w:bottom w:val="none" w:sz="0" w:space="0" w:color="auto"/>
                    <w:right w:val="none" w:sz="0" w:space="0" w:color="auto"/>
                  </w:divBdr>
                </w:div>
                <w:div w:id="1250895101">
                  <w:marLeft w:val="480"/>
                  <w:marRight w:val="0"/>
                  <w:marTop w:val="0"/>
                  <w:marBottom w:val="0"/>
                  <w:divBdr>
                    <w:top w:val="none" w:sz="0" w:space="0" w:color="auto"/>
                    <w:left w:val="none" w:sz="0" w:space="0" w:color="auto"/>
                    <w:bottom w:val="none" w:sz="0" w:space="0" w:color="auto"/>
                    <w:right w:val="none" w:sz="0" w:space="0" w:color="auto"/>
                  </w:divBdr>
                </w:div>
                <w:div w:id="1558975116">
                  <w:marLeft w:val="480"/>
                  <w:marRight w:val="0"/>
                  <w:marTop w:val="0"/>
                  <w:marBottom w:val="0"/>
                  <w:divBdr>
                    <w:top w:val="none" w:sz="0" w:space="0" w:color="auto"/>
                    <w:left w:val="none" w:sz="0" w:space="0" w:color="auto"/>
                    <w:bottom w:val="none" w:sz="0" w:space="0" w:color="auto"/>
                    <w:right w:val="none" w:sz="0" w:space="0" w:color="auto"/>
                  </w:divBdr>
                </w:div>
                <w:div w:id="580144103">
                  <w:marLeft w:val="480"/>
                  <w:marRight w:val="0"/>
                  <w:marTop w:val="0"/>
                  <w:marBottom w:val="0"/>
                  <w:divBdr>
                    <w:top w:val="none" w:sz="0" w:space="0" w:color="auto"/>
                    <w:left w:val="none" w:sz="0" w:space="0" w:color="auto"/>
                    <w:bottom w:val="none" w:sz="0" w:space="0" w:color="auto"/>
                    <w:right w:val="none" w:sz="0" w:space="0" w:color="auto"/>
                  </w:divBdr>
                </w:div>
                <w:div w:id="605771640">
                  <w:marLeft w:val="480"/>
                  <w:marRight w:val="0"/>
                  <w:marTop w:val="0"/>
                  <w:marBottom w:val="0"/>
                  <w:divBdr>
                    <w:top w:val="none" w:sz="0" w:space="0" w:color="auto"/>
                    <w:left w:val="none" w:sz="0" w:space="0" w:color="auto"/>
                    <w:bottom w:val="none" w:sz="0" w:space="0" w:color="auto"/>
                    <w:right w:val="none" w:sz="0" w:space="0" w:color="auto"/>
                  </w:divBdr>
                </w:div>
                <w:div w:id="1934044670">
                  <w:marLeft w:val="480"/>
                  <w:marRight w:val="0"/>
                  <w:marTop w:val="0"/>
                  <w:marBottom w:val="0"/>
                  <w:divBdr>
                    <w:top w:val="none" w:sz="0" w:space="0" w:color="auto"/>
                    <w:left w:val="none" w:sz="0" w:space="0" w:color="auto"/>
                    <w:bottom w:val="none" w:sz="0" w:space="0" w:color="auto"/>
                    <w:right w:val="none" w:sz="0" w:space="0" w:color="auto"/>
                  </w:divBdr>
                </w:div>
                <w:div w:id="1821001602">
                  <w:marLeft w:val="480"/>
                  <w:marRight w:val="0"/>
                  <w:marTop w:val="0"/>
                  <w:marBottom w:val="0"/>
                  <w:divBdr>
                    <w:top w:val="none" w:sz="0" w:space="0" w:color="auto"/>
                    <w:left w:val="none" w:sz="0" w:space="0" w:color="auto"/>
                    <w:bottom w:val="none" w:sz="0" w:space="0" w:color="auto"/>
                    <w:right w:val="none" w:sz="0" w:space="0" w:color="auto"/>
                  </w:divBdr>
                </w:div>
                <w:div w:id="708527857">
                  <w:marLeft w:val="480"/>
                  <w:marRight w:val="0"/>
                  <w:marTop w:val="0"/>
                  <w:marBottom w:val="0"/>
                  <w:divBdr>
                    <w:top w:val="none" w:sz="0" w:space="0" w:color="auto"/>
                    <w:left w:val="none" w:sz="0" w:space="0" w:color="auto"/>
                    <w:bottom w:val="none" w:sz="0" w:space="0" w:color="auto"/>
                    <w:right w:val="none" w:sz="0" w:space="0" w:color="auto"/>
                  </w:divBdr>
                </w:div>
                <w:div w:id="1808354518">
                  <w:marLeft w:val="480"/>
                  <w:marRight w:val="0"/>
                  <w:marTop w:val="0"/>
                  <w:marBottom w:val="0"/>
                  <w:divBdr>
                    <w:top w:val="none" w:sz="0" w:space="0" w:color="auto"/>
                    <w:left w:val="none" w:sz="0" w:space="0" w:color="auto"/>
                    <w:bottom w:val="none" w:sz="0" w:space="0" w:color="auto"/>
                    <w:right w:val="none" w:sz="0" w:space="0" w:color="auto"/>
                  </w:divBdr>
                </w:div>
                <w:div w:id="275648619">
                  <w:marLeft w:val="480"/>
                  <w:marRight w:val="0"/>
                  <w:marTop w:val="0"/>
                  <w:marBottom w:val="0"/>
                  <w:divBdr>
                    <w:top w:val="none" w:sz="0" w:space="0" w:color="auto"/>
                    <w:left w:val="none" w:sz="0" w:space="0" w:color="auto"/>
                    <w:bottom w:val="none" w:sz="0" w:space="0" w:color="auto"/>
                    <w:right w:val="none" w:sz="0" w:space="0" w:color="auto"/>
                  </w:divBdr>
                </w:div>
                <w:div w:id="807018347">
                  <w:marLeft w:val="480"/>
                  <w:marRight w:val="0"/>
                  <w:marTop w:val="0"/>
                  <w:marBottom w:val="0"/>
                  <w:divBdr>
                    <w:top w:val="none" w:sz="0" w:space="0" w:color="auto"/>
                    <w:left w:val="none" w:sz="0" w:space="0" w:color="auto"/>
                    <w:bottom w:val="none" w:sz="0" w:space="0" w:color="auto"/>
                    <w:right w:val="none" w:sz="0" w:space="0" w:color="auto"/>
                  </w:divBdr>
                </w:div>
                <w:div w:id="1472941915">
                  <w:marLeft w:val="480"/>
                  <w:marRight w:val="0"/>
                  <w:marTop w:val="0"/>
                  <w:marBottom w:val="0"/>
                  <w:divBdr>
                    <w:top w:val="none" w:sz="0" w:space="0" w:color="auto"/>
                    <w:left w:val="none" w:sz="0" w:space="0" w:color="auto"/>
                    <w:bottom w:val="none" w:sz="0" w:space="0" w:color="auto"/>
                    <w:right w:val="none" w:sz="0" w:space="0" w:color="auto"/>
                  </w:divBdr>
                </w:div>
                <w:div w:id="895776757">
                  <w:marLeft w:val="480"/>
                  <w:marRight w:val="0"/>
                  <w:marTop w:val="0"/>
                  <w:marBottom w:val="0"/>
                  <w:divBdr>
                    <w:top w:val="none" w:sz="0" w:space="0" w:color="auto"/>
                    <w:left w:val="none" w:sz="0" w:space="0" w:color="auto"/>
                    <w:bottom w:val="none" w:sz="0" w:space="0" w:color="auto"/>
                    <w:right w:val="none" w:sz="0" w:space="0" w:color="auto"/>
                  </w:divBdr>
                </w:div>
                <w:div w:id="149752444">
                  <w:marLeft w:val="480"/>
                  <w:marRight w:val="0"/>
                  <w:marTop w:val="0"/>
                  <w:marBottom w:val="0"/>
                  <w:divBdr>
                    <w:top w:val="none" w:sz="0" w:space="0" w:color="auto"/>
                    <w:left w:val="none" w:sz="0" w:space="0" w:color="auto"/>
                    <w:bottom w:val="none" w:sz="0" w:space="0" w:color="auto"/>
                    <w:right w:val="none" w:sz="0" w:space="0" w:color="auto"/>
                  </w:divBdr>
                </w:div>
                <w:div w:id="377511440">
                  <w:marLeft w:val="480"/>
                  <w:marRight w:val="0"/>
                  <w:marTop w:val="0"/>
                  <w:marBottom w:val="0"/>
                  <w:divBdr>
                    <w:top w:val="none" w:sz="0" w:space="0" w:color="auto"/>
                    <w:left w:val="none" w:sz="0" w:space="0" w:color="auto"/>
                    <w:bottom w:val="none" w:sz="0" w:space="0" w:color="auto"/>
                    <w:right w:val="none" w:sz="0" w:space="0" w:color="auto"/>
                  </w:divBdr>
                </w:div>
                <w:div w:id="1395005890">
                  <w:marLeft w:val="480"/>
                  <w:marRight w:val="0"/>
                  <w:marTop w:val="0"/>
                  <w:marBottom w:val="0"/>
                  <w:divBdr>
                    <w:top w:val="none" w:sz="0" w:space="0" w:color="auto"/>
                    <w:left w:val="none" w:sz="0" w:space="0" w:color="auto"/>
                    <w:bottom w:val="none" w:sz="0" w:space="0" w:color="auto"/>
                    <w:right w:val="none" w:sz="0" w:space="0" w:color="auto"/>
                  </w:divBdr>
                </w:div>
                <w:div w:id="1913157217">
                  <w:marLeft w:val="480"/>
                  <w:marRight w:val="0"/>
                  <w:marTop w:val="0"/>
                  <w:marBottom w:val="0"/>
                  <w:divBdr>
                    <w:top w:val="none" w:sz="0" w:space="0" w:color="auto"/>
                    <w:left w:val="none" w:sz="0" w:space="0" w:color="auto"/>
                    <w:bottom w:val="none" w:sz="0" w:space="0" w:color="auto"/>
                    <w:right w:val="none" w:sz="0" w:space="0" w:color="auto"/>
                  </w:divBdr>
                </w:div>
                <w:div w:id="185875416">
                  <w:marLeft w:val="480"/>
                  <w:marRight w:val="0"/>
                  <w:marTop w:val="0"/>
                  <w:marBottom w:val="0"/>
                  <w:divBdr>
                    <w:top w:val="none" w:sz="0" w:space="0" w:color="auto"/>
                    <w:left w:val="none" w:sz="0" w:space="0" w:color="auto"/>
                    <w:bottom w:val="none" w:sz="0" w:space="0" w:color="auto"/>
                    <w:right w:val="none" w:sz="0" w:space="0" w:color="auto"/>
                  </w:divBdr>
                </w:div>
                <w:div w:id="79252193">
                  <w:marLeft w:val="480"/>
                  <w:marRight w:val="0"/>
                  <w:marTop w:val="0"/>
                  <w:marBottom w:val="0"/>
                  <w:divBdr>
                    <w:top w:val="none" w:sz="0" w:space="0" w:color="auto"/>
                    <w:left w:val="none" w:sz="0" w:space="0" w:color="auto"/>
                    <w:bottom w:val="none" w:sz="0" w:space="0" w:color="auto"/>
                    <w:right w:val="none" w:sz="0" w:space="0" w:color="auto"/>
                  </w:divBdr>
                </w:div>
                <w:div w:id="215627315">
                  <w:marLeft w:val="480"/>
                  <w:marRight w:val="0"/>
                  <w:marTop w:val="0"/>
                  <w:marBottom w:val="0"/>
                  <w:divBdr>
                    <w:top w:val="none" w:sz="0" w:space="0" w:color="auto"/>
                    <w:left w:val="none" w:sz="0" w:space="0" w:color="auto"/>
                    <w:bottom w:val="none" w:sz="0" w:space="0" w:color="auto"/>
                    <w:right w:val="none" w:sz="0" w:space="0" w:color="auto"/>
                  </w:divBdr>
                </w:div>
                <w:div w:id="886261256">
                  <w:marLeft w:val="480"/>
                  <w:marRight w:val="0"/>
                  <w:marTop w:val="0"/>
                  <w:marBottom w:val="0"/>
                  <w:divBdr>
                    <w:top w:val="none" w:sz="0" w:space="0" w:color="auto"/>
                    <w:left w:val="none" w:sz="0" w:space="0" w:color="auto"/>
                    <w:bottom w:val="none" w:sz="0" w:space="0" w:color="auto"/>
                    <w:right w:val="none" w:sz="0" w:space="0" w:color="auto"/>
                  </w:divBdr>
                </w:div>
                <w:div w:id="699664578">
                  <w:marLeft w:val="480"/>
                  <w:marRight w:val="0"/>
                  <w:marTop w:val="0"/>
                  <w:marBottom w:val="0"/>
                  <w:divBdr>
                    <w:top w:val="none" w:sz="0" w:space="0" w:color="auto"/>
                    <w:left w:val="none" w:sz="0" w:space="0" w:color="auto"/>
                    <w:bottom w:val="none" w:sz="0" w:space="0" w:color="auto"/>
                    <w:right w:val="none" w:sz="0" w:space="0" w:color="auto"/>
                  </w:divBdr>
                </w:div>
                <w:div w:id="1160540115">
                  <w:marLeft w:val="480"/>
                  <w:marRight w:val="0"/>
                  <w:marTop w:val="0"/>
                  <w:marBottom w:val="0"/>
                  <w:divBdr>
                    <w:top w:val="none" w:sz="0" w:space="0" w:color="auto"/>
                    <w:left w:val="none" w:sz="0" w:space="0" w:color="auto"/>
                    <w:bottom w:val="none" w:sz="0" w:space="0" w:color="auto"/>
                    <w:right w:val="none" w:sz="0" w:space="0" w:color="auto"/>
                  </w:divBdr>
                </w:div>
                <w:div w:id="1213423819">
                  <w:marLeft w:val="480"/>
                  <w:marRight w:val="0"/>
                  <w:marTop w:val="0"/>
                  <w:marBottom w:val="0"/>
                  <w:divBdr>
                    <w:top w:val="none" w:sz="0" w:space="0" w:color="auto"/>
                    <w:left w:val="none" w:sz="0" w:space="0" w:color="auto"/>
                    <w:bottom w:val="none" w:sz="0" w:space="0" w:color="auto"/>
                    <w:right w:val="none" w:sz="0" w:space="0" w:color="auto"/>
                  </w:divBdr>
                </w:div>
                <w:div w:id="461074498">
                  <w:marLeft w:val="480"/>
                  <w:marRight w:val="0"/>
                  <w:marTop w:val="0"/>
                  <w:marBottom w:val="0"/>
                  <w:divBdr>
                    <w:top w:val="none" w:sz="0" w:space="0" w:color="auto"/>
                    <w:left w:val="none" w:sz="0" w:space="0" w:color="auto"/>
                    <w:bottom w:val="none" w:sz="0" w:space="0" w:color="auto"/>
                    <w:right w:val="none" w:sz="0" w:space="0" w:color="auto"/>
                  </w:divBdr>
                </w:div>
                <w:div w:id="1769931913">
                  <w:marLeft w:val="480"/>
                  <w:marRight w:val="0"/>
                  <w:marTop w:val="0"/>
                  <w:marBottom w:val="0"/>
                  <w:divBdr>
                    <w:top w:val="none" w:sz="0" w:space="0" w:color="auto"/>
                    <w:left w:val="none" w:sz="0" w:space="0" w:color="auto"/>
                    <w:bottom w:val="none" w:sz="0" w:space="0" w:color="auto"/>
                    <w:right w:val="none" w:sz="0" w:space="0" w:color="auto"/>
                  </w:divBdr>
                </w:div>
                <w:div w:id="403383625">
                  <w:marLeft w:val="480"/>
                  <w:marRight w:val="0"/>
                  <w:marTop w:val="0"/>
                  <w:marBottom w:val="0"/>
                  <w:divBdr>
                    <w:top w:val="none" w:sz="0" w:space="0" w:color="auto"/>
                    <w:left w:val="none" w:sz="0" w:space="0" w:color="auto"/>
                    <w:bottom w:val="none" w:sz="0" w:space="0" w:color="auto"/>
                    <w:right w:val="none" w:sz="0" w:space="0" w:color="auto"/>
                  </w:divBdr>
                </w:div>
                <w:div w:id="1173837988">
                  <w:marLeft w:val="480"/>
                  <w:marRight w:val="0"/>
                  <w:marTop w:val="0"/>
                  <w:marBottom w:val="0"/>
                  <w:divBdr>
                    <w:top w:val="none" w:sz="0" w:space="0" w:color="auto"/>
                    <w:left w:val="none" w:sz="0" w:space="0" w:color="auto"/>
                    <w:bottom w:val="none" w:sz="0" w:space="0" w:color="auto"/>
                    <w:right w:val="none" w:sz="0" w:space="0" w:color="auto"/>
                  </w:divBdr>
                </w:div>
                <w:div w:id="1854951908">
                  <w:marLeft w:val="480"/>
                  <w:marRight w:val="0"/>
                  <w:marTop w:val="0"/>
                  <w:marBottom w:val="0"/>
                  <w:divBdr>
                    <w:top w:val="none" w:sz="0" w:space="0" w:color="auto"/>
                    <w:left w:val="none" w:sz="0" w:space="0" w:color="auto"/>
                    <w:bottom w:val="none" w:sz="0" w:space="0" w:color="auto"/>
                    <w:right w:val="none" w:sz="0" w:space="0" w:color="auto"/>
                  </w:divBdr>
                </w:div>
                <w:div w:id="538324065">
                  <w:marLeft w:val="480"/>
                  <w:marRight w:val="0"/>
                  <w:marTop w:val="0"/>
                  <w:marBottom w:val="0"/>
                  <w:divBdr>
                    <w:top w:val="none" w:sz="0" w:space="0" w:color="auto"/>
                    <w:left w:val="none" w:sz="0" w:space="0" w:color="auto"/>
                    <w:bottom w:val="none" w:sz="0" w:space="0" w:color="auto"/>
                    <w:right w:val="none" w:sz="0" w:space="0" w:color="auto"/>
                  </w:divBdr>
                </w:div>
                <w:div w:id="1001853633">
                  <w:marLeft w:val="480"/>
                  <w:marRight w:val="0"/>
                  <w:marTop w:val="0"/>
                  <w:marBottom w:val="0"/>
                  <w:divBdr>
                    <w:top w:val="none" w:sz="0" w:space="0" w:color="auto"/>
                    <w:left w:val="none" w:sz="0" w:space="0" w:color="auto"/>
                    <w:bottom w:val="none" w:sz="0" w:space="0" w:color="auto"/>
                    <w:right w:val="none" w:sz="0" w:space="0" w:color="auto"/>
                  </w:divBdr>
                </w:div>
                <w:div w:id="1109929982">
                  <w:marLeft w:val="480"/>
                  <w:marRight w:val="0"/>
                  <w:marTop w:val="0"/>
                  <w:marBottom w:val="0"/>
                  <w:divBdr>
                    <w:top w:val="none" w:sz="0" w:space="0" w:color="auto"/>
                    <w:left w:val="none" w:sz="0" w:space="0" w:color="auto"/>
                    <w:bottom w:val="none" w:sz="0" w:space="0" w:color="auto"/>
                    <w:right w:val="none" w:sz="0" w:space="0" w:color="auto"/>
                  </w:divBdr>
                </w:div>
                <w:div w:id="720517429">
                  <w:marLeft w:val="480"/>
                  <w:marRight w:val="0"/>
                  <w:marTop w:val="0"/>
                  <w:marBottom w:val="0"/>
                  <w:divBdr>
                    <w:top w:val="none" w:sz="0" w:space="0" w:color="auto"/>
                    <w:left w:val="none" w:sz="0" w:space="0" w:color="auto"/>
                    <w:bottom w:val="none" w:sz="0" w:space="0" w:color="auto"/>
                    <w:right w:val="none" w:sz="0" w:space="0" w:color="auto"/>
                  </w:divBdr>
                </w:div>
                <w:div w:id="1034385670">
                  <w:marLeft w:val="480"/>
                  <w:marRight w:val="0"/>
                  <w:marTop w:val="0"/>
                  <w:marBottom w:val="0"/>
                  <w:divBdr>
                    <w:top w:val="none" w:sz="0" w:space="0" w:color="auto"/>
                    <w:left w:val="none" w:sz="0" w:space="0" w:color="auto"/>
                    <w:bottom w:val="none" w:sz="0" w:space="0" w:color="auto"/>
                    <w:right w:val="none" w:sz="0" w:space="0" w:color="auto"/>
                  </w:divBdr>
                </w:div>
                <w:div w:id="24643117">
                  <w:marLeft w:val="480"/>
                  <w:marRight w:val="0"/>
                  <w:marTop w:val="0"/>
                  <w:marBottom w:val="0"/>
                  <w:divBdr>
                    <w:top w:val="none" w:sz="0" w:space="0" w:color="auto"/>
                    <w:left w:val="none" w:sz="0" w:space="0" w:color="auto"/>
                    <w:bottom w:val="none" w:sz="0" w:space="0" w:color="auto"/>
                    <w:right w:val="none" w:sz="0" w:space="0" w:color="auto"/>
                  </w:divBdr>
                </w:div>
                <w:div w:id="780496100">
                  <w:marLeft w:val="480"/>
                  <w:marRight w:val="0"/>
                  <w:marTop w:val="0"/>
                  <w:marBottom w:val="0"/>
                  <w:divBdr>
                    <w:top w:val="none" w:sz="0" w:space="0" w:color="auto"/>
                    <w:left w:val="none" w:sz="0" w:space="0" w:color="auto"/>
                    <w:bottom w:val="none" w:sz="0" w:space="0" w:color="auto"/>
                    <w:right w:val="none" w:sz="0" w:space="0" w:color="auto"/>
                  </w:divBdr>
                </w:div>
                <w:div w:id="65223516">
                  <w:marLeft w:val="480"/>
                  <w:marRight w:val="0"/>
                  <w:marTop w:val="0"/>
                  <w:marBottom w:val="0"/>
                  <w:divBdr>
                    <w:top w:val="none" w:sz="0" w:space="0" w:color="auto"/>
                    <w:left w:val="none" w:sz="0" w:space="0" w:color="auto"/>
                    <w:bottom w:val="none" w:sz="0" w:space="0" w:color="auto"/>
                    <w:right w:val="none" w:sz="0" w:space="0" w:color="auto"/>
                  </w:divBdr>
                </w:div>
                <w:div w:id="1695963170">
                  <w:marLeft w:val="480"/>
                  <w:marRight w:val="0"/>
                  <w:marTop w:val="0"/>
                  <w:marBottom w:val="0"/>
                  <w:divBdr>
                    <w:top w:val="none" w:sz="0" w:space="0" w:color="auto"/>
                    <w:left w:val="none" w:sz="0" w:space="0" w:color="auto"/>
                    <w:bottom w:val="none" w:sz="0" w:space="0" w:color="auto"/>
                    <w:right w:val="none" w:sz="0" w:space="0" w:color="auto"/>
                  </w:divBdr>
                </w:div>
                <w:div w:id="1870607841">
                  <w:marLeft w:val="480"/>
                  <w:marRight w:val="0"/>
                  <w:marTop w:val="0"/>
                  <w:marBottom w:val="0"/>
                  <w:divBdr>
                    <w:top w:val="none" w:sz="0" w:space="0" w:color="auto"/>
                    <w:left w:val="none" w:sz="0" w:space="0" w:color="auto"/>
                    <w:bottom w:val="none" w:sz="0" w:space="0" w:color="auto"/>
                    <w:right w:val="none" w:sz="0" w:space="0" w:color="auto"/>
                  </w:divBdr>
                </w:div>
              </w:divsChild>
            </w:div>
            <w:div w:id="1173763160">
              <w:marLeft w:val="0"/>
              <w:marRight w:val="0"/>
              <w:marTop w:val="0"/>
              <w:marBottom w:val="0"/>
              <w:divBdr>
                <w:top w:val="none" w:sz="0" w:space="0" w:color="auto"/>
                <w:left w:val="none" w:sz="0" w:space="0" w:color="auto"/>
                <w:bottom w:val="none" w:sz="0" w:space="0" w:color="auto"/>
                <w:right w:val="none" w:sz="0" w:space="0" w:color="auto"/>
              </w:divBdr>
              <w:divsChild>
                <w:div w:id="184906556">
                  <w:marLeft w:val="480"/>
                  <w:marRight w:val="0"/>
                  <w:marTop w:val="0"/>
                  <w:marBottom w:val="0"/>
                  <w:divBdr>
                    <w:top w:val="none" w:sz="0" w:space="0" w:color="auto"/>
                    <w:left w:val="none" w:sz="0" w:space="0" w:color="auto"/>
                    <w:bottom w:val="none" w:sz="0" w:space="0" w:color="auto"/>
                    <w:right w:val="none" w:sz="0" w:space="0" w:color="auto"/>
                  </w:divBdr>
                </w:div>
                <w:div w:id="255478638">
                  <w:marLeft w:val="480"/>
                  <w:marRight w:val="0"/>
                  <w:marTop w:val="0"/>
                  <w:marBottom w:val="0"/>
                  <w:divBdr>
                    <w:top w:val="none" w:sz="0" w:space="0" w:color="auto"/>
                    <w:left w:val="none" w:sz="0" w:space="0" w:color="auto"/>
                    <w:bottom w:val="none" w:sz="0" w:space="0" w:color="auto"/>
                    <w:right w:val="none" w:sz="0" w:space="0" w:color="auto"/>
                  </w:divBdr>
                </w:div>
                <w:div w:id="1620723959">
                  <w:marLeft w:val="480"/>
                  <w:marRight w:val="0"/>
                  <w:marTop w:val="0"/>
                  <w:marBottom w:val="0"/>
                  <w:divBdr>
                    <w:top w:val="none" w:sz="0" w:space="0" w:color="auto"/>
                    <w:left w:val="none" w:sz="0" w:space="0" w:color="auto"/>
                    <w:bottom w:val="none" w:sz="0" w:space="0" w:color="auto"/>
                    <w:right w:val="none" w:sz="0" w:space="0" w:color="auto"/>
                  </w:divBdr>
                </w:div>
                <w:div w:id="95251554">
                  <w:marLeft w:val="480"/>
                  <w:marRight w:val="0"/>
                  <w:marTop w:val="0"/>
                  <w:marBottom w:val="0"/>
                  <w:divBdr>
                    <w:top w:val="none" w:sz="0" w:space="0" w:color="auto"/>
                    <w:left w:val="none" w:sz="0" w:space="0" w:color="auto"/>
                    <w:bottom w:val="none" w:sz="0" w:space="0" w:color="auto"/>
                    <w:right w:val="none" w:sz="0" w:space="0" w:color="auto"/>
                  </w:divBdr>
                </w:div>
                <w:div w:id="974259307">
                  <w:marLeft w:val="480"/>
                  <w:marRight w:val="0"/>
                  <w:marTop w:val="0"/>
                  <w:marBottom w:val="0"/>
                  <w:divBdr>
                    <w:top w:val="none" w:sz="0" w:space="0" w:color="auto"/>
                    <w:left w:val="none" w:sz="0" w:space="0" w:color="auto"/>
                    <w:bottom w:val="none" w:sz="0" w:space="0" w:color="auto"/>
                    <w:right w:val="none" w:sz="0" w:space="0" w:color="auto"/>
                  </w:divBdr>
                </w:div>
                <w:div w:id="466363632">
                  <w:marLeft w:val="480"/>
                  <w:marRight w:val="0"/>
                  <w:marTop w:val="0"/>
                  <w:marBottom w:val="0"/>
                  <w:divBdr>
                    <w:top w:val="none" w:sz="0" w:space="0" w:color="auto"/>
                    <w:left w:val="none" w:sz="0" w:space="0" w:color="auto"/>
                    <w:bottom w:val="none" w:sz="0" w:space="0" w:color="auto"/>
                    <w:right w:val="none" w:sz="0" w:space="0" w:color="auto"/>
                  </w:divBdr>
                </w:div>
                <w:div w:id="774207324">
                  <w:marLeft w:val="480"/>
                  <w:marRight w:val="0"/>
                  <w:marTop w:val="0"/>
                  <w:marBottom w:val="0"/>
                  <w:divBdr>
                    <w:top w:val="none" w:sz="0" w:space="0" w:color="auto"/>
                    <w:left w:val="none" w:sz="0" w:space="0" w:color="auto"/>
                    <w:bottom w:val="none" w:sz="0" w:space="0" w:color="auto"/>
                    <w:right w:val="none" w:sz="0" w:space="0" w:color="auto"/>
                  </w:divBdr>
                </w:div>
                <w:div w:id="540484902">
                  <w:marLeft w:val="480"/>
                  <w:marRight w:val="0"/>
                  <w:marTop w:val="0"/>
                  <w:marBottom w:val="0"/>
                  <w:divBdr>
                    <w:top w:val="none" w:sz="0" w:space="0" w:color="auto"/>
                    <w:left w:val="none" w:sz="0" w:space="0" w:color="auto"/>
                    <w:bottom w:val="none" w:sz="0" w:space="0" w:color="auto"/>
                    <w:right w:val="none" w:sz="0" w:space="0" w:color="auto"/>
                  </w:divBdr>
                </w:div>
                <w:div w:id="96098199">
                  <w:marLeft w:val="480"/>
                  <w:marRight w:val="0"/>
                  <w:marTop w:val="0"/>
                  <w:marBottom w:val="0"/>
                  <w:divBdr>
                    <w:top w:val="none" w:sz="0" w:space="0" w:color="auto"/>
                    <w:left w:val="none" w:sz="0" w:space="0" w:color="auto"/>
                    <w:bottom w:val="none" w:sz="0" w:space="0" w:color="auto"/>
                    <w:right w:val="none" w:sz="0" w:space="0" w:color="auto"/>
                  </w:divBdr>
                </w:div>
                <w:div w:id="323244962">
                  <w:marLeft w:val="480"/>
                  <w:marRight w:val="0"/>
                  <w:marTop w:val="0"/>
                  <w:marBottom w:val="0"/>
                  <w:divBdr>
                    <w:top w:val="none" w:sz="0" w:space="0" w:color="auto"/>
                    <w:left w:val="none" w:sz="0" w:space="0" w:color="auto"/>
                    <w:bottom w:val="none" w:sz="0" w:space="0" w:color="auto"/>
                    <w:right w:val="none" w:sz="0" w:space="0" w:color="auto"/>
                  </w:divBdr>
                </w:div>
                <w:div w:id="1407721947">
                  <w:marLeft w:val="480"/>
                  <w:marRight w:val="0"/>
                  <w:marTop w:val="0"/>
                  <w:marBottom w:val="0"/>
                  <w:divBdr>
                    <w:top w:val="none" w:sz="0" w:space="0" w:color="auto"/>
                    <w:left w:val="none" w:sz="0" w:space="0" w:color="auto"/>
                    <w:bottom w:val="none" w:sz="0" w:space="0" w:color="auto"/>
                    <w:right w:val="none" w:sz="0" w:space="0" w:color="auto"/>
                  </w:divBdr>
                </w:div>
                <w:div w:id="1618021440">
                  <w:marLeft w:val="480"/>
                  <w:marRight w:val="0"/>
                  <w:marTop w:val="0"/>
                  <w:marBottom w:val="0"/>
                  <w:divBdr>
                    <w:top w:val="none" w:sz="0" w:space="0" w:color="auto"/>
                    <w:left w:val="none" w:sz="0" w:space="0" w:color="auto"/>
                    <w:bottom w:val="none" w:sz="0" w:space="0" w:color="auto"/>
                    <w:right w:val="none" w:sz="0" w:space="0" w:color="auto"/>
                  </w:divBdr>
                </w:div>
                <w:div w:id="2125886023">
                  <w:marLeft w:val="480"/>
                  <w:marRight w:val="0"/>
                  <w:marTop w:val="0"/>
                  <w:marBottom w:val="0"/>
                  <w:divBdr>
                    <w:top w:val="none" w:sz="0" w:space="0" w:color="auto"/>
                    <w:left w:val="none" w:sz="0" w:space="0" w:color="auto"/>
                    <w:bottom w:val="none" w:sz="0" w:space="0" w:color="auto"/>
                    <w:right w:val="none" w:sz="0" w:space="0" w:color="auto"/>
                  </w:divBdr>
                </w:div>
                <w:div w:id="609551805">
                  <w:marLeft w:val="480"/>
                  <w:marRight w:val="0"/>
                  <w:marTop w:val="0"/>
                  <w:marBottom w:val="0"/>
                  <w:divBdr>
                    <w:top w:val="none" w:sz="0" w:space="0" w:color="auto"/>
                    <w:left w:val="none" w:sz="0" w:space="0" w:color="auto"/>
                    <w:bottom w:val="none" w:sz="0" w:space="0" w:color="auto"/>
                    <w:right w:val="none" w:sz="0" w:space="0" w:color="auto"/>
                  </w:divBdr>
                </w:div>
                <w:div w:id="1035160277">
                  <w:marLeft w:val="480"/>
                  <w:marRight w:val="0"/>
                  <w:marTop w:val="0"/>
                  <w:marBottom w:val="0"/>
                  <w:divBdr>
                    <w:top w:val="none" w:sz="0" w:space="0" w:color="auto"/>
                    <w:left w:val="none" w:sz="0" w:space="0" w:color="auto"/>
                    <w:bottom w:val="none" w:sz="0" w:space="0" w:color="auto"/>
                    <w:right w:val="none" w:sz="0" w:space="0" w:color="auto"/>
                  </w:divBdr>
                </w:div>
                <w:div w:id="1516723420">
                  <w:marLeft w:val="480"/>
                  <w:marRight w:val="0"/>
                  <w:marTop w:val="0"/>
                  <w:marBottom w:val="0"/>
                  <w:divBdr>
                    <w:top w:val="none" w:sz="0" w:space="0" w:color="auto"/>
                    <w:left w:val="none" w:sz="0" w:space="0" w:color="auto"/>
                    <w:bottom w:val="none" w:sz="0" w:space="0" w:color="auto"/>
                    <w:right w:val="none" w:sz="0" w:space="0" w:color="auto"/>
                  </w:divBdr>
                </w:div>
                <w:div w:id="1512186734">
                  <w:marLeft w:val="480"/>
                  <w:marRight w:val="0"/>
                  <w:marTop w:val="0"/>
                  <w:marBottom w:val="0"/>
                  <w:divBdr>
                    <w:top w:val="none" w:sz="0" w:space="0" w:color="auto"/>
                    <w:left w:val="none" w:sz="0" w:space="0" w:color="auto"/>
                    <w:bottom w:val="none" w:sz="0" w:space="0" w:color="auto"/>
                    <w:right w:val="none" w:sz="0" w:space="0" w:color="auto"/>
                  </w:divBdr>
                </w:div>
                <w:div w:id="56443245">
                  <w:marLeft w:val="480"/>
                  <w:marRight w:val="0"/>
                  <w:marTop w:val="0"/>
                  <w:marBottom w:val="0"/>
                  <w:divBdr>
                    <w:top w:val="none" w:sz="0" w:space="0" w:color="auto"/>
                    <w:left w:val="none" w:sz="0" w:space="0" w:color="auto"/>
                    <w:bottom w:val="none" w:sz="0" w:space="0" w:color="auto"/>
                    <w:right w:val="none" w:sz="0" w:space="0" w:color="auto"/>
                  </w:divBdr>
                </w:div>
                <w:div w:id="459494274">
                  <w:marLeft w:val="480"/>
                  <w:marRight w:val="0"/>
                  <w:marTop w:val="0"/>
                  <w:marBottom w:val="0"/>
                  <w:divBdr>
                    <w:top w:val="none" w:sz="0" w:space="0" w:color="auto"/>
                    <w:left w:val="none" w:sz="0" w:space="0" w:color="auto"/>
                    <w:bottom w:val="none" w:sz="0" w:space="0" w:color="auto"/>
                    <w:right w:val="none" w:sz="0" w:space="0" w:color="auto"/>
                  </w:divBdr>
                </w:div>
                <w:div w:id="1759207526">
                  <w:marLeft w:val="480"/>
                  <w:marRight w:val="0"/>
                  <w:marTop w:val="0"/>
                  <w:marBottom w:val="0"/>
                  <w:divBdr>
                    <w:top w:val="none" w:sz="0" w:space="0" w:color="auto"/>
                    <w:left w:val="none" w:sz="0" w:space="0" w:color="auto"/>
                    <w:bottom w:val="none" w:sz="0" w:space="0" w:color="auto"/>
                    <w:right w:val="none" w:sz="0" w:space="0" w:color="auto"/>
                  </w:divBdr>
                </w:div>
                <w:div w:id="579027751">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1904099423">
                  <w:marLeft w:val="480"/>
                  <w:marRight w:val="0"/>
                  <w:marTop w:val="0"/>
                  <w:marBottom w:val="0"/>
                  <w:divBdr>
                    <w:top w:val="none" w:sz="0" w:space="0" w:color="auto"/>
                    <w:left w:val="none" w:sz="0" w:space="0" w:color="auto"/>
                    <w:bottom w:val="none" w:sz="0" w:space="0" w:color="auto"/>
                    <w:right w:val="none" w:sz="0" w:space="0" w:color="auto"/>
                  </w:divBdr>
                </w:div>
                <w:div w:id="986322220">
                  <w:marLeft w:val="480"/>
                  <w:marRight w:val="0"/>
                  <w:marTop w:val="0"/>
                  <w:marBottom w:val="0"/>
                  <w:divBdr>
                    <w:top w:val="none" w:sz="0" w:space="0" w:color="auto"/>
                    <w:left w:val="none" w:sz="0" w:space="0" w:color="auto"/>
                    <w:bottom w:val="none" w:sz="0" w:space="0" w:color="auto"/>
                    <w:right w:val="none" w:sz="0" w:space="0" w:color="auto"/>
                  </w:divBdr>
                </w:div>
                <w:div w:id="68357956">
                  <w:marLeft w:val="480"/>
                  <w:marRight w:val="0"/>
                  <w:marTop w:val="0"/>
                  <w:marBottom w:val="0"/>
                  <w:divBdr>
                    <w:top w:val="none" w:sz="0" w:space="0" w:color="auto"/>
                    <w:left w:val="none" w:sz="0" w:space="0" w:color="auto"/>
                    <w:bottom w:val="none" w:sz="0" w:space="0" w:color="auto"/>
                    <w:right w:val="none" w:sz="0" w:space="0" w:color="auto"/>
                  </w:divBdr>
                </w:div>
                <w:div w:id="948970627">
                  <w:marLeft w:val="480"/>
                  <w:marRight w:val="0"/>
                  <w:marTop w:val="0"/>
                  <w:marBottom w:val="0"/>
                  <w:divBdr>
                    <w:top w:val="none" w:sz="0" w:space="0" w:color="auto"/>
                    <w:left w:val="none" w:sz="0" w:space="0" w:color="auto"/>
                    <w:bottom w:val="none" w:sz="0" w:space="0" w:color="auto"/>
                    <w:right w:val="none" w:sz="0" w:space="0" w:color="auto"/>
                  </w:divBdr>
                </w:div>
                <w:div w:id="755902514">
                  <w:marLeft w:val="480"/>
                  <w:marRight w:val="0"/>
                  <w:marTop w:val="0"/>
                  <w:marBottom w:val="0"/>
                  <w:divBdr>
                    <w:top w:val="none" w:sz="0" w:space="0" w:color="auto"/>
                    <w:left w:val="none" w:sz="0" w:space="0" w:color="auto"/>
                    <w:bottom w:val="none" w:sz="0" w:space="0" w:color="auto"/>
                    <w:right w:val="none" w:sz="0" w:space="0" w:color="auto"/>
                  </w:divBdr>
                </w:div>
                <w:div w:id="1126004690">
                  <w:marLeft w:val="480"/>
                  <w:marRight w:val="0"/>
                  <w:marTop w:val="0"/>
                  <w:marBottom w:val="0"/>
                  <w:divBdr>
                    <w:top w:val="none" w:sz="0" w:space="0" w:color="auto"/>
                    <w:left w:val="none" w:sz="0" w:space="0" w:color="auto"/>
                    <w:bottom w:val="none" w:sz="0" w:space="0" w:color="auto"/>
                    <w:right w:val="none" w:sz="0" w:space="0" w:color="auto"/>
                  </w:divBdr>
                </w:div>
                <w:div w:id="254828782">
                  <w:marLeft w:val="480"/>
                  <w:marRight w:val="0"/>
                  <w:marTop w:val="0"/>
                  <w:marBottom w:val="0"/>
                  <w:divBdr>
                    <w:top w:val="none" w:sz="0" w:space="0" w:color="auto"/>
                    <w:left w:val="none" w:sz="0" w:space="0" w:color="auto"/>
                    <w:bottom w:val="none" w:sz="0" w:space="0" w:color="auto"/>
                    <w:right w:val="none" w:sz="0" w:space="0" w:color="auto"/>
                  </w:divBdr>
                </w:div>
                <w:div w:id="483858088">
                  <w:marLeft w:val="480"/>
                  <w:marRight w:val="0"/>
                  <w:marTop w:val="0"/>
                  <w:marBottom w:val="0"/>
                  <w:divBdr>
                    <w:top w:val="none" w:sz="0" w:space="0" w:color="auto"/>
                    <w:left w:val="none" w:sz="0" w:space="0" w:color="auto"/>
                    <w:bottom w:val="none" w:sz="0" w:space="0" w:color="auto"/>
                    <w:right w:val="none" w:sz="0" w:space="0" w:color="auto"/>
                  </w:divBdr>
                </w:div>
                <w:div w:id="1238712546">
                  <w:marLeft w:val="480"/>
                  <w:marRight w:val="0"/>
                  <w:marTop w:val="0"/>
                  <w:marBottom w:val="0"/>
                  <w:divBdr>
                    <w:top w:val="none" w:sz="0" w:space="0" w:color="auto"/>
                    <w:left w:val="none" w:sz="0" w:space="0" w:color="auto"/>
                    <w:bottom w:val="none" w:sz="0" w:space="0" w:color="auto"/>
                    <w:right w:val="none" w:sz="0" w:space="0" w:color="auto"/>
                  </w:divBdr>
                </w:div>
                <w:div w:id="1201263">
                  <w:marLeft w:val="480"/>
                  <w:marRight w:val="0"/>
                  <w:marTop w:val="0"/>
                  <w:marBottom w:val="0"/>
                  <w:divBdr>
                    <w:top w:val="none" w:sz="0" w:space="0" w:color="auto"/>
                    <w:left w:val="none" w:sz="0" w:space="0" w:color="auto"/>
                    <w:bottom w:val="none" w:sz="0" w:space="0" w:color="auto"/>
                    <w:right w:val="none" w:sz="0" w:space="0" w:color="auto"/>
                  </w:divBdr>
                </w:div>
                <w:div w:id="998577332">
                  <w:marLeft w:val="480"/>
                  <w:marRight w:val="0"/>
                  <w:marTop w:val="0"/>
                  <w:marBottom w:val="0"/>
                  <w:divBdr>
                    <w:top w:val="none" w:sz="0" w:space="0" w:color="auto"/>
                    <w:left w:val="none" w:sz="0" w:space="0" w:color="auto"/>
                    <w:bottom w:val="none" w:sz="0" w:space="0" w:color="auto"/>
                    <w:right w:val="none" w:sz="0" w:space="0" w:color="auto"/>
                  </w:divBdr>
                </w:div>
                <w:div w:id="1711489536">
                  <w:marLeft w:val="480"/>
                  <w:marRight w:val="0"/>
                  <w:marTop w:val="0"/>
                  <w:marBottom w:val="0"/>
                  <w:divBdr>
                    <w:top w:val="none" w:sz="0" w:space="0" w:color="auto"/>
                    <w:left w:val="none" w:sz="0" w:space="0" w:color="auto"/>
                    <w:bottom w:val="none" w:sz="0" w:space="0" w:color="auto"/>
                    <w:right w:val="none" w:sz="0" w:space="0" w:color="auto"/>
                  </w:divBdr>
                </w:div>
                <w:div w:id="1922061489">
                  <w:marLeft w:val="480"/>
                  <w:marRight w:val="0"/>
                  <w:marTop w:val="0"/>
                  <w:marBottom w:val="0"/>
                  <w:divBdr>
                    <w:top w:val="none" w:sz="0" w:space="0" w:color="auto"/>
                    <w:left w:val="none" w:sz="0" w:space="0" w:color="auto"/>
                    <w:bottom w:val="none" w:sz="0" w:space="0" w:color="auto"/>
                    <w:right w:val="none" w:sz="0" w:space="0" w:color="auto"/>
                  </w:divBdr>
                </w:div>
                <w:div w:id="68891619">
                  <w:marLeft w:val="480"/>
                  <w:marRight w:val="0"/>
                  <w:marTop w:val="0"/>
                  <w:marBottom w:val="0"/>
                  <w:divBdr>
                    <w:top w:val="none" w:sz="0" w:space="0" w:color="auto"/>
                    <w:left w:val="none" w:sz="0" w:space="0" w:color="auto"/>
                    <w:bottom w:val="none" w:sz="0" w:space="0" w:color="auto"/>
                    <w:right w:val="none" w:sz="0" w:space="0" w:color="auto"/>
                  </w:divBdr>
                </w:div>
                <w:div w:id="741290228">
                  <w:marLeft w:val="480"/>
                  <w:marRight w:val="0"/>
                  <w:marTop w:val="0"/>
                  <w:marBottom w:val="0"/>
                  <w:divBdr>
                    <w:top w:val="none" w:sz="0" w:space="0" w:color="auto"/>
                    <w:left w:val="none" w:sz="0" w:space="0" w:color="auto"/>
                    <w:bottom w:val="none" w:sz="0" w:space="0" w:color="auto"/>
                    <w:right w:val="none" w:sz="0" w:space="0" w:color="auto"/>
                  </w:divBdr>
                </w:div>
                <w:div w:id="2057702532">
                  <w:marLeft w:val="480"/>
                  <w:marRight w:val="0"/>
                  <w:marTop w:val="0"/>
                  <w:marBottom w:val="0"/>
                  <w:divBdr>
                    <w:top w:val="none" w:sz="0" w:space="0" w:color="auto"/>
                    <w:left w:val="none" w:sz="0" w:space="0" w:color="auto"/>
                    <w:bottom w:val="none" w:sz="0" w:space="0" w:color="auto"/>
                    <w:right w:val="none" w:sz="0" w:space="0" w:color="auto"/>
                  </w:divBdr>
                </w:div>
                <w:div w:id="45683436">
                  <w:marLeft w:val="480"/>
                  <w:marRight w:val="0"/>
                  <w:marTop w:val="0"/>
                  <w:marBottom w:val="0"/>
                  <w:divBdr>
                    <w:top w:val="none" w:sz="0" w:space="0" w:color="auto"/>
                    <w:left w:val="none" w:sz="0" w:space="0" w:color="auto"/>
                    <w:bottom w:val="none" w:sz="0" w:space="0" w:color="auto"/>
                    <w:right w:val="none" w:sz="0" w:space="0" w:color="auto"/>
                  </w:divBdr>
                </w:div>
                <w:div w:id="634457991">
                  <w:marLeft w:val="480"/>
                  <w:marRight w:val="0"/>
                  <w:marTop w:val="0"/>
                  <w:marBottom w:val="0"/>
                  <w:divBdr>
                    <w:top w:val="none" w:sz="0" w:space="0" w:color="auto"/>
                    <w:left w:val="none" w:sz="0" w:space="0" w:color="auto"/>
                    <w:bottom w:val="none" w:sz="0" w:space="0" w:color="auto"/>
                    <w:right w:val="none" w:sz="0" w:space="0" w:color="auto"/>
                  </w:divBdr>
                </w:div>
                <w:div w:id="434984371">
                  <w:marLeft w:val="480"/>
                  <w:marRight w:val="0"/>
                  <w:marTop w:val="0"/>
                  <w:marBottom w:val="0"/>
                  <w:divBdr>
                    <w:top w:val="none" w:sz="0" w:space="0" w:color="auto"/>
                    <w:left w:val="none" w:sz="0" w:space="0" w:color="auto"/>
                    <w:bottom w:val="none" w:sz="0" w:space="0" w:color="auto"/>
                    <w:right w:val="none" w:sz="0" w:space="0" w:color="auto"/>
                  </w:divBdr>
                </w:div>
                <w:div w:id="17128855">
                  <w:marLeft w:val="480"/>
                  <w:marRight w:val="0"/>
                  <w:marTop w:val="0"/>
                  <w:marBottom w:val="0"/>
                  <w:divBdr>
                    <w:top w:val="none" w:sz="0" w:space="0" w:color="auto"/>
                    <w:left w:val="none" w:sz="0" w:space="0" w:color="auto"/>
                    <w:bottom w:val="none" w:sz="0" w:space="0" w:color="auto"/>
                    <w:right w:val="none" w:sz="0" w:space="0" w:color="auto"/>
                  </w:divBdr>
                </w:div>
                <w:div w:id="263807950">
                  <w:marLeft w:val="480"/>
                  <w:marRight w:val="0"/>
                  <w:marTop w:val="0"/>
                  <w:marBottom w:val="0"/>
                  <w:divBdr>
                    <w:top w:val="none" w:sz="0" w:space="0" w:color="auto"/>
                    <w:left w:val="none" w:sz="0" w:space="0" w:color="auto"/>
                    <w:bottom w:val="none" w:sz="0" w:space="0" w:color="auto"/>
                    <w:right w:val="none" w:sz="0" w:space="0" w:color="auto"/>
                  </w:divBdr>
                </w:div>
                <w:div w:id="1889564991">
                  <w:marLeft w:val="480"/>
                  <w:marRight w:val="0"/>
                  <w:marTop w:val="0"/>
                  <w:marBottom w:val="0"/>
                  <w:divBdr>
                    <w:top w:val="none" w:sz="0" w:space="0" w:color="auto"/>
                    <w:left w:val="none" w:sz="0" w:space="0" w:color="auto"/>
                    <w:bottom w:val="none" w:sz="0" w:space="0" w:color="auto"/>
                    <w:right w:val="none" w:sz="0" w:space="0" w:color="auto"/>
                  </w:divBdr>
                </w:div>
                <w:div w:id="1915235688">
                  <w:marLeft w:val="480"/>
                  <w:marRight w:val="0"/>
                  <w:marTop w:val="0"/>
                  <w:marBottom w:val="0"/>
                  <w:divBdr>
                    <w:top w:val="none" w:sz="0" w:space="0" w:color="auto"/>
                    <w:left w:val="none" w:sz="0" w:space="0" w:color="auto"/>
                    <w:bottom w:val="none" w:sz="0" w:space="0" w:color="auto"/>
                    <w:right w:val="none" w:sz="0" w:space="0" w:color="auto"/>
                  </w:divBdr>
                </w:div>
                <w:div w:id="1495877582">
                  <w:marLeft w:val="480"/>
                  <w:marRight w:val="0"/>
                  <w:marTop w:val="0"/>
                  <w:marBottom w:val="0"/>
                  <w:divBdr>
                    <w:top w:val="none" w:sz="0" w:space="0" w:color="auto"/>
                    <w:left w:val="none" w:sz="0" w:space="0" w:color="auto"/>
                    <w:bottom w:val="none" w:sz="0" w:space="0" w:color="auto"/>
                    <w:right w:val="none" w:sz="0" w:space="0" w:color="auto"/>
                  </w:divBdr>
                </w:div>
                <w:div w:id="1792549747">
                  <w:marLeft w:val="480"/>
                  <w:marRight w:val="0"/>
                  <w:marTop w:val="0"/>
                  <w:marBottom w:val="0"/>
                  <w:divBdr>
                    <w:top w:val="none" w:sz="0" w:space="0" w:color="auto"/>
                    <w:left w:val="none" w:sz="0" w:space="0" w:color="auto"/>
                    <w:bottom w:val="none" w:sz="0" w:space="0" w:color="auto"/>
                    <w:right w:val="none" w:sz="0" w:space="0" w:color="auto"/>
                  </w:divBdr>
                </w:div>
                <w:div w:id="448428165">
                  <w:marLeft w:val="480"/>
                  <w:marRight w:val="0"/>
                  <w:marTop w:val="0"/>
                  <w:marBottom w:val="0"/>
                  <w:divBdr>
                    <w:top w:val="none" w:sz="0" w:space="0" w:color="auto"/>
                    <w:left w:val="none" w:sz="0" w:space="0" w:color="auto"/>
                    <w:bottom w:val="none" w:sz="0" w:space="0" w:color="auto"/>
                    <w:right w:val="none" w:sz="0" w:space="0" w:color="auto"/>
                  </w:divBdr>
                </w:div>
                <w:div w:id="1320960915">
                  <w:marLeft w:val="480"/>
                  <w:marRight w:val="0"/>
                  <w:marTop w:val="0"/>
                  <w:marBottom w:val="0"/>
                  <w:divBdr>
                    <w:top w:val="none" w:sz="0" w:space="0" w:color="auto"/>
                    <w:left w:val="none" w:sz="0" w:space="0" w:color="auto"/>
                    <w:bottom w:val="none" w:sz="0" w:space="0" w:color="auto"/>
                    <w:right w:val="none" w:sz="0" w:space="0" w:color="auto"/>
                  </w:divBdr>
                </w:div>
              </w:divsChild>
            </w:div>
            <w:div w:id="829827461">
              <w:marLeft w:val="0"/>
              <w:marRight w:val="0"/>
              <w:marTop w:val="0"/>
              <w:marBottom w:val="0"/>
              <w:divBdr>
                <w:top w:val="none" w:sz="0" w:space="0" w:color="auto"/>
                <w:left w:val="none" w:sz="0" w:space="0" w:color="auto"/>
                <w:bottom w:val="none" w:sz="0" w:space="0" w:color="auto"/>
                <w:right w:val="none" w:sz="0" w:space="0" w:color="auto"/>
              </w:divBdr>
              <w:divsChild>
                <w:div w:id="226452199">
                  <w:marLeft w:val="480"/>
                  <w:marRight w:val="0"/>
                  <w:marTop w:val="0"/>
                  <w:marBottom w:val="0"/>
                  <w:divBdr>
                    <w:top w:val="none" w:sz="0" w:space="0" w:color="auto"/>
                    <w:left w:val="none" w:sz="0" w:space="0" w:color="auto"/>
                    <w:bottom w:val="none" w:sz="0" w:space="0" w:color="auto"/>
                    <w:right w:val="none" w:sz="0" w:space="0" w:color="auto"/>
                  </w:divBdr>
                </w:div>
                <w:div w:id="713240193">
                  <w:marLeft w:val="480"/>
                  <w:marRight w:val="0"/>
                  <w:marTop w:val="0"/>
                  <w:marBottom w:val="0"/>
                  <w:divBdr>
                    <w:top w:val="none" w:sz="0" w:space="0" w:color="auto"/>
                    <w:left w:val="none" w:sz="0" w:space="0" w:color="auto"/>
                    <w:bottom w:val="none" w:sz="0" w:space="0" w:color="auto"/>
                    <w:right w:val="none" w:sz="0" w:space="0" w:color="auto"/>
                  </w:divBdr>
                </w:div>
                <w:div w:id="1444963152">
                  <w:marLeft w:val="480"/>
                  <w:marRight w:val="0"/>
                  <w:marTop w:val="0"/>
                  <w:marBottom w:val="0"/>
                  <w:divBdr>
                    <w:top w:val="none" w:sz="0" w:space="0" w:color="auto"/>
                    <w:left w:val="none" w:sz="0" w:space="0" w:color="auto"/>
                    <w:bottom w:val="none" w:sz="0" w:space="0" w:color="auto"/>
                    <w:right w:val="none" w:sz="0" w:space="0" w:color="auto"/>
                  </w:divBdr>
                </w:div>
                <w:div w:id="1244610613">
                  <w:marLeft w:val="480"/>
                  <w:marRight w:val="0"/>
                  <w:marTop w:val="0"/>
                  <w:marBottom w:val="0"/>
                  <w:divBdr>
                    <w:top w:val="none" w:sz="0" w:space="0" w:color="auto"/>
                    <w:left w:val="none" w:sz="0" w:space="0" w:color="auto"/>
                    <w:bottom w:val="none" w:sz="0" w:space="0" w:color="auto"/>
                    <w:right w:val="none" w:sz="0" w:space="0" w:color="auto"/>
                  </w:divBdr>
                </w:div>
                <w:div w:id="2036687026">
                  <w:marLeft w:val="480"/>
                  <w:marRight w:val="0"/>
                  <w:marTop w:val="0"/>
                  <w:marBottom w:val="0"/>
                  <w:divBdr>
                    <w:top w:val="none" w:sz="0" w:space="0" w:color="auto"/>
                    <w:left w:val="none" w:sz="0" w:space="0" w:color="auto"/>
                    <w:bottom w:val="none" w:sz="0" w:space="0" w:color="auto"/>
                    <w:right w:val="none" w:sz="0" w:space="0" w:color="auto"/>
                  </w:divBdr>
                </w:div>
                <w:div w:id="356547875">
                  <w:marLeft w:val="480"/>
                  <w:marRight w:val="0"/>
                  <w:marTop w:val="0"/>
                  <w:marBottom w:val="0"/>
                  <w:divBdr>
                    <w:top w:val="none" w:sz="0" w:space="0" w:color="auto"/>
                    <w:left w:val="none" w:sz="0" w:space="0" w:color="auto"/>
                    <w:bottom w:val="none" w:sz="0" w:space="0" w:color="auto"/>
                    <w:right w:val="none" w:sz="0" w:space="0" w:color="auto"/>
                  </w:divBdr>
                </w:div>
                <w:div w:id="599682423">
                  <w:marLeft w:val="480"/>
                  <w:marRight w:val="0"/>
                  <w:marTop w:val="0"/>
                  <w:marBottom w:val="0"/>
                  <w:divBdr>
                    <w:top w:val="none" w:sz="0" w:space="0" w:color="auto"/>
                    <w:left w:val="none" w:sz="0" w:space="0" w:color="auto"/>
                    <w:bottom w:val="none" w:sz="0" w:space="0" w:color="auto"/>
                    <w:right w:val="none" w:sz="0" w:space="0" w:color="auto"/>
                  </w:divBdr>
                </w:div>
                <w:div w:id="521282462">
                  <w:marLeft w:val="480"/>
                  <w:marRight w:val="0"/>
                  <w:marTop w:val="0"/>
                  <w:marBottom w:val="0"/>
                  <w:divBdr>
                    <w:top w:val="none" w:sz="0" w:space="0" w:color="auto"/>
                    <w:left w:val="none" w:sz="0" w:space="0" w:color="auto"/>
                    <w:bottom w:val="none" w:sz="0" w:space="0" w:color="auto"/>
                    <w:right w:val="none" w:sz="0" w:space="0" w:color="auto"/>
                  </w:divBdr>
                </w:div>
                <w:div w:id="1413435195">
                  <w:marLeft w:val="480"/>
                  <w:marRight w:val="0"/>
                  <w:marTop w:val="0"/>
                  <w:marBottom w:val="0"/>
                  <w:divBdr>
                    <w:top w:val="none" w:sz="0" w:space="0" w:color="auto"/>
                    <w:left w:val="none" w:sz="0" w:space="0" w:color="auto"/>
                    <w:bottom w:val="none" w:sz="0" w:space="0" w:color="auto"/>
                    <w:right w:val="none" w:sz="0" w:space="0" w:color="auto"/>
                  </w:divBdr>
                </w:div>
                <w:div w:id="1524979991">
                  <w:marLeft w:val="480"/>
                  <w:marRight w:val="0"/>
                  <w:marTop w:val="0"/>
                  <w:marBottom w:val="0"/>
                  <w:divBdr>
                    <w:top w:val="none" w:sz="0" w:space="0" w:color="auto"/>
                    <w:left w:val="none" w:sz="0" w:space="0" w:color="auto"/>
                    <w:bottom w:val="none" w:sz="0" w:space="0" w:color="auto"/>
                    <w:right w:val="none" w:sz="0" w:space="0" w:color="auto"/>
                  </w:divBdr>
                </w:div>
                <w:div w:id="509755810">
                  <w:marLeft w:val="480"/>
                  <w:marRight w:val="0"/>
                  <w:marTop w:val="0"/>
                  <w:marBottom w:val="0"/>
                  <w:divBdr>
                    <w:top w:val="none" w:sz="0" w:space="0" w:color="auto"/>
                    <w:left w:val="none" w:sz="0" w:space="0" w:color="auto"/>
                    <w:bottom w:val="none" w:sz="0" w:space="0" w:color="auto"/>
                    <w:right w:val="none" w:sz="0" w:space="0" w:color="auto"/>
                  </w:divBdr>
                </w:div>
                <w:div w:id="8602522">
                  <w:marLeft w:val="480"/>
                  <w:marRight w:val="0"/>
                  <w:marTop w:val="0"/>
                  <w:marBottom w:val="0"/>
                  <w:divBdr>
                    <w:top w:val="none" w:sz="0" w:space="0" w:color="auto"/>
                    <w:left w:val="none" w:sz="0" w:space="0" w:color="auto"/>
                    <w:bottom w:val="none" w:sz="0" w:space="0" w:color="auto"/>
                    <w:right w:val="none" w:sz="0" w:space="0" w:color="auto"/>
                  </w:divBdr>
                </w:div>
                <w:div w:id="53697134">
                  <w:marLeft w:val="480"/>
                  <w:marRight w:val="0"/>
                  <w:marTop w:val="0"/>
                  <w:marBottom w:val="0"/>
                  <w:divBdr>
                    <w:top w:val="none" w:sz="0" w:space="0" w:color="auto"/>
                    <w:left w:val="none" w:sz="0" w:space="0" w:color="auto"/>
                    <w:bottom w:val="none" w:sz="0" w:space="0" w:color="auto"/>
                    <w:right w:val="none" w:sz="0" w:space="0" w:color="auto"/>
                  </w:divBdr>
                </w:div>
                <w:div w:id="719206687">
                  <w:marLeft w:val="480"/>
                  <w:marRight w:val="0"/>
                  <w:marTop w:val="0"/>
                  <w:marBottom w:val="0"/>
                  <w:divBdr>
                    <w:top w:val="none" w:sz="0" w:space="0" w:color="auto"/>
                    <w:left w:val="none" w:sz="0" w:space="0" w:color="auto"/>
                    <w:bottom w:val="none" w:sz="0" w:space="0" w:color="auto"/>
                    <w:right w:val="none" w:sz="0" w:space="0" w:color="auto"/>
                  </w:divBdr>
                </w:div>
                <w:div w:id="1343701958">
                  <w:marLeft w:val="480"/>
                  <w:marRight w:val="0"/>
                  <w:marTop w:val="0"/>
                  <w:marBottom w:val="0"/>
                  <w:divBdr>
                    <w:top w:val="none" w:sz="0" w:space="0" w:color="auto"/>
                    <w:left w:val="none" w:sz="0" w:space="0" w:color="auto"/>
                    <w:bottom w:val="none" w:sz="0" w:space="0" w:color="auto"/>
                    <w:right w:val="none" w:sz="0" w:space="0" w:color="auto"/>
                  </w:divBdr>
                </w:div>
                <w:div w:id="1794516182">
                  <w:marLeft w:val="480"/>
                  <w:marRight w:val="0"/>
                  <w:marTop w:val="0"/>
                  <w:marBottom w:val="0"/>
                  <w:divBdr>
                    <w:top w:val="none" w:sz="0" w:space="0" w:color="auto"/>
                    <w:left w:val="none" w:sz="0" w:space="0" w:color="auto"/>
                    <w:bottom w:val="none" w:sz="0" w:space="0" w:color="auto"/>
                    <w:right w:val="none" w:sz="0" w:space="0" w:color="auto"/>
                  </w:divBdr>
                </w:div>
                <w:div w:id="1171993066">
                  <w:marLeft w:val="480"/>
                  <w:marRight w:val="0"/>
                  <w:marTop w:val="0"/>
                  <w:marBottom w:val="0"/>
                  <w:divBdr>
                    <w:top w:val="none" w:sz="0" w:space="0" w:color="auto"/>
                    <w:left w:val="none" w:sz="0" w:space="0" w:color="auto"/>
                    <w:bottom w:val="none" w:sz="0" w:space="0" w:color="auto"/>
                    <w:right w:val="none" w:sz="0" w:space="0" w:color="auto"/>
                  </w:divBdr>
                </w:div>
                <w:div w:id="18970231">
                  <w:marLeft w:val="480"/>
                  <w:marRight w:val="0"/>
                  <w:marTop w:val="0"/>
                  <w:marBottom w:val="0"/>
                  <w:divBdr>
                    <w:top w:val="none" w:sz="0" w:space="0" w:color="auto"/>
                    <w:left w:val="none" w:sz="0" w:space="0" w:color="auto"/>
                    <w:bottom w:val="none" w:sz="0" w:space="0" w:color="auto"/>
                    <w:right w:val="none" w:sz="0" w:space="0" w:color="auto"/>
                  </w:divBdr>
                </w:div>
                <w:div w:id="1581283074">
                  <w:marLeft w:val="480"/>
                  <w:marRight w:val="0"/>
                  <w:marTop w:val="0"/>
                  <w:marBottom w:val="0"/>
                  <w:divBdr>
                    <w:top w:val="none" w:sz="0" w:space="0" w:color="auto"/>
                    <w:left w:val="none" w:sz="0" w:space="0" w:color="auto"/>
                    <w:bottom w:val="none" w:sz="0" w:space="0" w:color="auto"/>
                    <w:right w:val="none" w:sz="0" w:space="0" w:color="auto"/>
                  </w:divBdr>
                </w:div>
                <w:div w:id="127937460">
                  <w:marLeft w:val="480"/>
                  <w:marRight w:val="0"/>
                  <w:marTop w:val="0"/>
                  <w:marBottom w:val="0"/>
                  <w:divBdr>
                    <w:top w:val="none" w:sz="0" w:space="0" w:color="auto"/>
                    <w:left w:val="none" w:sz="0" w:space="0" w:color="auto"/>
                    <w:bottom w:val="none" w:sz="0" w:space="0" w:color="auto"/>
                    <w:right w:val="none" w:sz="0" w:space="0" w:color="auto"/>
                  </w:divBdr>
                </w:div>
                <w:div w:id="884754781">
                  <w:marLeft w:val="480"/>
                  <w:marRight w:val="0"/>
                  <w:marTop w:val="0"/>
                  <w:marBottom w:val="0"/>
                  <w:divBdr>
                    <w:top w:val="none" w:sz="0" w:space="0" w:color="auto"/>
                    <w:left w:val="none" w:sz="0" w:space="0" w:color="auto"/>
                    <w:bottom w:val="none" w:sz="0" w:space="0" w:color="auto"/>
                    <w:right w:val="none" w:sz="0" w:space="0" w:color="auto"/>
                  </w:divBdr>
                </w:div>
                <w:div w:id="510461100">
                  <w:marLeft w:val="480"/>
                  <w:marRight w:val="0"/>
                  <w:marTop w:val="0"/>
                  <w:marBottom w:val="0"/>
                  <w:divBdr>
                    <w:top w:val="none" w:sz="0" w:space="0" w:color="auto"/>
                    <w:left w:val="none" w:sz="0" w:space="0" w:color="auto"/>
                    <w:bottom w:val="none" w:sz="0" w:space="0" w:color="auto"/>
                    <w:right w:val="none" w:sz="0" w:space="0" w:color="auto"/>
                  </w:divBdr>
                </w:div>
                <w:div w:id="576209533">
                  <w:marLeft w:val="480"/>
                  <w:marRight w:val="0"/>
                  <w:marTop w:val="0"/>
                  <w:marBottom w:val="0"/>
                  <w:divBdr>
                    <w:top w:val="none" w:sz="0" w:space="0" w:color="auto"/>
                    <w:left w:val="none" w:sz="0" w:space="0" w:color="auto"/>
                    <w:bottom w:val="none" w:sz="0" w:space="0" w:color="auto"/>
                    <w:right w:val="none" w:sz="0" w:space="0" w:color="auto"/>
                  </w:divBdr>
                </w:div>
                <w:div w:id="286547482">
                  <w:marLeft w:val="480"/>
                  <w:marRight w:val="0"/>
                  <w:marTop w:val="0"/>
                  <w:marBottom w:val="0"/>
                  <w:divBdr>
                    <w:top w:val="none" w:sz="0" w:space="0" w:color="auto"/>
                    <w:left w:val="none" w:sz="0" w:space="0" w:color="auto"/>
                    <w:bottom w:val="none" w:sz="0" w:space="0" w:color="auto"/>
                    <w:right w:val="none" w:sz="0" w:space="0" w:color="auto"/>
                  </w:divBdr>
                </w:div>
                <w:div w:id="296646156">
                  <w:marLeft w:val="480"/>
                  <w:marRight w:val="0"/>
                  <w:marTop w:val="0"/>
                  <w:marBottom w:val="0"/>
                  <w:divBdr>
                    <w:top w:val="none" w:sz="0" w:space="0" w:color="auto"/>
                    <w:left w:val="none" w:sz="0" w:space="0" w:color="auto"/>
                    <w:bottom w:val="none" w:sz="0" w:space="0" w:color="auto"/>
                    <w:right w:val="none" w:sz="0" w:space="0" w:color="auto"/>
                  </w:divBdr>
                </w:div>
                <w:div w:id="1729108521">
                  <w:marLeft w:val="480"/>
                  <w:marRight w:val="0"/>
                  <w:marTop w:val="0"/>
                  <w:marBottom w:val="0"/>
                  <w:divBdr>
                    <w:top w:val="none" w:sz="0" w:space="0" w:color="auto"/>
                    <w:left w:val="none" w:sz="0" w:space="0" w:color="auto"/>
                    <w:bottom w:val="none" w:sz="0" w:space="0" w:color="auto"/>
                    <w:right w:val="none" w:sz="0" w:space="0" w:color="auto"/>
                  </w:divBdr>
                </w:div>
                <w:div w:id="2005010728">
                  <w:marLeft w:val="480"/>
                  <w:marRight w:val="0"/>
                  <w:marTop w:val="0"/>
                  <w:marBottom w:val="0"/>
                  <w:divBdr>
                    <w:top w:val="none" w:sz="0" w:space="0" w:color="auto"/>
                    <w:left w:val="none" w:sz="0" w:space="0" w:color="auto"/>
                    <w:bottom w:val="none" w:sz="0" w:space="0" w:color="auto"/>
                    <w:right w:val="none" w:sz="0" w:space="0" w:color="auto"/>
                  </w:divBdr>
                </w:div>
                <w:div w:id="1091048808">
                  <w:marLeft w:val="480"/>
                  <w:marRight w:val="0"/>
                  <w:marTop w:val="0"/>
                  <w:marBottom w:val="0"/>
                  <w:divBdr>
                    <w:top w:val="none" w:sz="0" w:space="0" w:color="auto"/>
                    <w:left w:val="none" w:sz="0" w:space="0" w:color="auto"/>
                    <w:bottom w:val="none" w:sz="0" w:space="0" w:color="auto"/>
                    <w:right w:val="none" w:sz="0" w:space="0" w:color="auto"/>
                  </w:divBdr>
                </w:div>
                <w:div w:id="1532110046">
                  <w:marLeft w:val="480"/>
                  <w:marRight w:val="0"/>
                  <w:marTop w:val="0"/>
                  <w:marBottom w:val="0"/>
                  <w:divBdr>
                    <w:top w:val="none" w:sz="0" w:space="0" w:color="auto"/>
                    <w:left w:val="none" w:sz="0" w:space="0" w:color="auto"/>
                    <w:bottom w:val="none" w:sz="0" w:space="0" w:color="auto"/>
                    <w:right w:val="none" w:sz="0" w:space="0" w:color="auto"/>
                  </w:divBdr>
                </w:div>
                <w:div w:id="1965191084">
                  <w:marLeft w:val="480"/>
                  <w:marRight w:val="0"/>
                  <w:marTop w:val="0"/>
                  <w:marBottom w:val="0"/>
                  <w:divBdr>
                    <w:top w:val="none" w:sz="0" w:space="0" w:color="auto"/>
                    <w:left w:val="none" w:sz="0" w:space="0" w:color="auto"/>
                    <w:bottom w:val="none" w:sz="0" w:space="0" w:color="auto"/>
                    <w:right w:val="none" w:sz="0" w:space="0" w:color="auto"/>
                  </w:divBdr>
                </w:div>
                <w:div w:id="1117917216">
                  <w:marLeft w:val="480"/>
                  <w:marRight w:val="0"/>
                  <w:marTop w:val="0"/>
                  <w:marBottom w:val="0"/>
                  <w:divBdr>
                    <w:top w:val="none" w:sz="0" w:space="0" w:color="auto"/>
                    <w:left w:val="none" w:sz="0" w:space="0" w:color="auto"/>
                    <w:bottom w:val="none" w:sz="0" w:space="0" w:color="auto"/>
                    <w:right w:val="none" w:sz="0" w:space="0" w:color="auto"/>
                  </w:divBdr>
                </w:div>
                <w:div w:id="1556164302">
                  <w:marLeft w:val="480"/>
                  <w:marRight w:val="0"/>
                  <w:marTop w:val="0"/>
                  <w:marBottom w:val="0"/>
                  <w:divBdr>
                    <w:top w:val="none" w:sz="0" w:space="0" w:color="auto"/>
                    <w:left w:val="none" w:sz="0" w:space="0" w:color="auto"/>
                    <w:bottom w:val="none" w:sz="0" w:space="0" w:color="auto"/>
                    <w:right w:val="none" w:sz="0" w:space="0" w:color="auto"/>
                  </w:divBdr>
                </w:div>
                <w:div w:id="481389026">
                  <w:marLeft w:val="480"/>
                  <w:marRight w:val="0"/>
                  <w:marTop w:val="0"/>
                  <w:marBottom w:val="0"/>
                  <w:divBdr>
                    <w:top w:val="none" w:sz="0" w:space="0" w:color="auto"/>
                    <w:left w:val="none" w:sz="0" w:space="0" w:color="auto"/>
                    <w:bottom w:val="none" w:sz="0" w:space="0" w:color="auto"/>
                    <w:right w:val="none" w:sz="0" w:space="0" w:color="auto"/>
                  </w:divBdr>
                </w:div>
                <w:div w:id="1743214516">
                  <w:marLeft w:val="480"/>
                  <w:marRight w:val="0"/>
                  <w:marTop w:val="0"/>
                  <w:marBottom w:val="0"/>
                  <w:divBdr>
                    <w:top w:val="none" w:sz="0" w:space="0" w:color="auto"/>
                    <w:left w:val="none" w:sz="0" w:space="0" w:color="auto"/>
                    <w:bottom w:val="none" w:sz="0" w:space="0" w:color="auto"/>
                    <w:right w:val="none" w:sz="0" w:space="0" w:color="auto"/>
                  </w:divBdr>
                </w:div>
                <w:div w:id="346951985">
                  <w:marLeft w:val="480"/>
                  <w:marRight w:val="0"/>
                  <w:marTop w:val="0"/>
                  <w:marBottom w:val="0"/>
                  <w:divBdr>
                    <w:top w:val="none" w:sz="0" w:space="0" w:color="auto"/>
                    <w:left w:val="none" w:sz="0" w:space="0" w:color="auto"/>
                    <w:bottom w:val="none" w:sz="0" w:space="0" w:color="auto"/>
                    <w:right w:val="none" w:sz="0" w:space="0" w:color="auto"/>
                  </w:divBdr>
                </w:div>
                <w:div w:id="728774041">
                  <w:marLeft w:val="480"/>
                  <w:marRight w:val="0"/>
                  <w:marTop w:val="0"/>
                  <w:marBottom w:val="0"/>
                  <w:divBdr>
                    <w:top w:val="none" w:sz="0" w:space="0" w:color="auto"/>
                    <w:left w:val="none" w:sz="0" w:space="0" w:color="auto"/>
                    <w:bottom w:val="none" w:sz="0" w:space="0" w:color="auto"/>
                    <w:right w:val="none" w:sz="0" w:space="0" w:color="auto"/>
                  </w:divBdr>
                </w:div>
                <w:div w:id="167258177">
                  <w:marLeft w:val="480"/>
                  <w:marRight w:val="0"/>
                  <w:marTop w:val="0"/>
                  <w:marBottom w:val="0"/>
                  <w:divBdr>
                    <w:top w:val="none" w:sz="0" w:space="0" w:color="auto"/>
                    <w:left w:val="none" w:sz="0" w:space="0" w:color="auto"/>
                    <w:bottom w:val="none" w:sz="0" w:space="0" w:color="auto"/>
                    <w:right w:val="none" w:sz="0" w:space="0" w:color="auto"/>
                  </w:divBdr>
                </w:div>
                <w:div w:id="980966792">
                  <w:marLeft w:val="480"/>
                  <w:marRight w:val="0"/>
                  <w:marTop w:val="0"/>
                  <w:marBottom w:val="0"/>
                  <w:divBdr>
                    <w:top w:val="none" w:sz="0" w:space="0" w:color="auto"/>
                    <w:left w:val="none" w:sz="0" w:space="0" w:color="auto"/>
                    <w:bottom w:val="none" w:sz="0" w:space="0" w:color="auto"/>
                    <w:right w:val="none" w:sz="0" w:space="0" w:color="auto"/>
                  </w:divBdr>
                </w:div>
                <w:div w:id="1530725772">
                  <w:marLeft w:val="480"/>
                  <w:marRight w:val="0"/>
                  <w:marTop w:val="0"/>
                  <w:marBottom w:val="0"/>
                  <w:divBdr>
                    <w:top w:val="none" w:sz="0" w:space="0" w:color="auto"/>
                    <w:left w:val="none" w:sz="0" w:space="0" w:color="auto"/>
                    <w:bottom w:val="none" w:sz="0" w:space="0" w:color="auto"/>
                    <w:right w:val="none" w:sz="0" w:space="0" w:color="auto"/>
                  </w:divBdr>
                </w:div>
                <w:div w:id="376198125">
                  <w:marLeft w:val="480"/>
                  <w:marRight w:val="0"/>
                  <w:marTop w:val="0"/>
                  <w:marBottom w:val="0"/>
                  <w:divBdr>
                    <w:top w:val="none" w:sz="0" w:space="0" w:color="auto"/>
                    <w:left w:val="none" w:sz="0" w:space="0" w:color="auto"/>
                    <w:bottom w:val="none" w:sz="0" w:space="0" w:color="auto"/>
                    <w:right w:val="none" w:sz="0" w:space="0" w:color="auto"/>
                  </w:divBdr>
                </w:div>
                <w:div w:id="428084953">
                  <w:marLeft w:val="480"/>
                  <w:marRight w:val="0"/>
                  <w:marTop w:val="0"/>
                  <w:marBottom w:val="0"/>
                  <w:divBdr>
                    <w:top w:val="none" w:sz="0" w:space="0" w:color="auto"/>
                    <w:left w:val="none" w:sz="0" w:space="0" w:color="auto"/>
                    <w:bottom w:val="none" w:sz="0" w:space="0" w:color="auto"/>
                    <w:right w:val="none" w:sz="0" w:space="0" w:color="auto"/>
                  </w:divBdr>
                </w:div>
                <w:div w:id="393478611">
                  <w:marLeft w:val="480"/>
                  <w:marRight w:val="0"/>
                  <w:marTop w:val="0"/>
                  <w:marBottom w:val="0"/>
                  <w:divBdr>
                    <w:top w:val="none" w:sz="0" w:space="0" w:color="auto"/>
                    <w:left w:val="none" w:sz="0" w:space="0" w:color="auto"/>
                    <w:bottom w:val="none" w:sz="0" w:space="0" w:color="auto"/>
                    <w:right w:val="none" w:sz="0" w:space="0" w:color="auto"/>
                  </w:divBdr>
                </w:div>
                <w:div w:id="690105366">
                  <w:marLeft w:val="480"/>
                  <w:marRight w:val="0"/>
                  <w:marTop w:val="0"/>
                  <w:marBottom w:val="0"/>
                  <w:divBdr>
                    <w:top w:val="none" w:sz="0" w:space="0" w:color="auto"/>
                    <w:left w:val="none" w:sz="0" w:space="0" w:color="auto"/>
                    <w:bottom w:val="none" w:sz="0" w:space="0" w:color="auto"/>
                    <w:right w:val="none" w:sz="0" w:space="0" w:color="auto"/>
                  </w:divBdr>
                </w:div>
                <w:div w:id="1738168464">
                  <w:marLeft w:val="480"/>
                  <w:marRight w:val="0"/>
                  <w:marTop w:val="0"/>
                  <w:marBottom w:val="0"/>
                  <w:divBdr>
                    <w:top w:val="none" w:sz="0" w:space="0" w:color="auto"/>
                    <w:left w:val="none" w:sz="0" w:space="0" w:color="auto"/>
                    <w:bottom w:val="none" w:sz="0" w:space="0" w:color="auto"/>
                    <w:right w:val="none" w:sz="0" w:space="0" w:color="auto"/>
                  </w:divBdr>
                </w:div>
                <w:div w:id="1189684430">
                  <w:marLeft w:val="480"/>
                  <w:marRight w:val="0"/>
                  <w:marTop w:val="0"/>
                  <w:marBottom w:val="0"/>
                  <w:divBdr>
                    <w:top w:val="none" w:sz="0" w:space="0" w:color="auto"/>
                    <w:left w:val="none" w:sz="0" w:space="0" w:color="auto"/>
                    <w:bottom w:val="none" w:sz="0" w:space="0" w:color="auto"/>
                    <w:right w:val="none" w:sz="0" w:space="0" w:color="auto"/>
                  </w:divBdr>
                </w:div>
                <w:div w:id="1326781899">
                  <w:marLeft w:val="480"/>
                  <w:marRight w:val="0"/>
                  <w:marTop w:val="0"/>
                  <w:marBottom w:val="0"/>
                  <w:divBdr>
                    <w:top w:val="none" w:sz="0" w:space="0" w:color="auto"/>
                    <w:left w:val="none" w:sz="0" w:space="0" w:color="auto"/>
                    <w:bottom w:val="none" w:sz="0" w:space="0" w:color="auto"/>
                    <w:right w:val="none" w:sz="0" w:space="0" w:color="auto"/>
                  </w:divBdr>
                </w:div>
                <w:div w:id="1411540191">
                  <w:marLeft w:val="480"/>
                  <w:marRight w:val="0"/>
                  <w:marTop w:val="0"/>
                  <w:marBottom w:val="0"/>
                  <w:divBdr>
                    <w:top w:val="none" w:sz="0" w:space="0" w:color="auto"/>
                    <w:left w:val="none" w:sz="0" w:space="0" w:color="auto"/>
                    <w:bottom w:val="none" w:sz="0" w:space="0" w:color="auto"/>
                    <w:right w:val="none" w:sz="0" w:space="0" w:color="auto"/>
                  </w:divBdr>
                </w:div>
                <w:div w:id="591210199">
                  <w:marLeft w:val="480"/>
                  <w:marRight w:val="0"/>
                  <w:marTop w:val="0"/>
                  <w:marBottom w:val="0"/>
                  <w:divBdr>
                    <w:top w:val="none" w:sz="0" w:space="0" w:color="auto"/>
                    <w:left w:val="none" w:sz="0" w:space="0" w:color="auto"/>
                    <w:bottom w:val="none" w:sz="0" w:space="0" w:color="auto"/>
                    <w:right w:val="none" w:sz="0" w:space="0" w:color="auto"/>
                  </w:divBdr>
                </w:div>
                <w:div w:id="289014304">
                  <w:marLeft w:val="480"/>
                  <w:marRight w:val="0"/>
                  <w:marTop w:val="0"/>
                  <w:marBottom w:val="0"/>
                  <w:divBdr>
                    <w:top w:val="none" w:sz="0" w:space="0" w:color="auto"/>
                    <w:left w:val="none" w:sz="0" w:space="0" w:color="auto"/>
                    <w:bottom w:val="none" w:sz="0" w:space="0" w:color="auto"/>
                    <w:right w:val="none" w:sz="0" w:space="0" w:color="auto"/>
                  </w:divBdr>
                </w:div>
              </w:divsChild>
            </w:div>
            <w:div w:id="1507935809">
              <w:marLeft w:val="0"/>
              <w:marRight w:val="0"/>
              <w:marTop w:val="0"/>
              <w:marBottom w:val="0"/>
              <w:divBdr>
                <w:top w:val="none" w:sz="0" w:space="0" w:color="auto"/>
                <w:left w:val="none" w:sz="0" w:space="0" w:color="auto"/>
                <w:bottom w:val="none" w:sz="0" w:space="0" w:color="auto"/>
                <w:right w:val="none" w:sz="0" w:space="0" w:color="auto"/>
              </w:divBdr>
              <w:divsChild>
                <w:div w:id="798111901">
                  <w:marLeft w:val="480"/>
                  <w:marRight w:val="0"/>
                  <w:marTop w:val="0"/>
                  <w:marBottom w:val="0"/>
                  <w:divBdr>
                    <w:top w:val="none" w:sz="0" w:space="0" w:color="auto"/>
                    <w:left w:val="none" w:sz="0" w:space="0" w:color="auto"/>
                    <w:bottom w:val="none" w:sz="0" w:space="0" w:color="auto"/>
                    <w:right w:val="none" w:sz="0" w:space="0" w:color="auto"/>
                  </w:divBdr>
                </w:div>
                <w:div w:id="1694957650">
                  <w:marLeft w:val="480"/>
                  <w:marRight w:val="0"/>
                  <w:marTop w:val="0"/>
                  <w:marBottom w:val="0"/>
                  <w:divBdr>
                    <w:top w:val="none" w:sz="0" w:space="0" w:color="auto"/>
                    <w:left w:val="none" w:sz="0" w:space="0" w:color="auto"/>
                    <w:bottom w:val="none" w:sz="0" w:space="0" w:color="auto"/>
                    <w:right w:val="none" w:sz="0" w:space="0" w:color="auto"/>
                  </w:divBdr>
                </w:div>
                <w:div w:id="1329675840">
                  <w:marLeft w:val="480"/>
                  <w:marRight w:val="0"/>
                  <w:marTop w:val="0"/>
                  <w:marBottom w:val="0"/>
                  <w:divBdr>
                    <w:top w:val="none" w:sz="0" w:space="0" w:color="auto"/>
                    <w:left w:val="none" w:sz="0" w:space="0" w:color="auto"/>
                    <w:bottom w:val="none" w:sz="0" w:space="0" w:color="auto"/>
                    <w:right w:val="none" w:sz="0" w:space="0" w:color="auto"/>
                  </w:divBdr>
                </w:div>
                <w:div w:id="586424632">
                  <w:marLeft w:val="480"/>
                  <w:marRight w:val="0"/>
                  <w:marTop w:val="0"/>
                  <w:marBottom w:val="0"/>
                  <w:divBdr>
                    <w:top w:val="none" w:sz="0" w:space="0" w:color="auto"/>
                    <w:left w:val="none" w:sz="0" w:space="0" w:color="auto"/>
                    <w:bottom w:val="none" w:sz="0" w:space="0" w:color="auto"/>
                    <w:right w:val="none" w:sz="0" w:space="0" w:color="auto"/>
                  </w:divBdr>
                </w:div>
                <w:div w:id="1740783722">
                  <w:marLeft w:val="480"/>
                  <w:marRight w:val="0"/>
                  <w:marTop w:val="0"/>
                  <w:marBottom w:val="0"/>
                  <w:divBdr>
                    <w:top w:val="none" w:sz="0" w:space="0" w:color="auto"/>
                    <w:left w:val="none" w:sz="0" w:space="0" w:color="auto"/>
                    <w:bottom w:val="none" w:sz="0" w:space="0" w:color="auto"/>
                    <w:right w:val="none" w:sz="0" w:space="0" w:color="auto"/>
                  </w:divBdr>
                </w:div>
                <w:div w:id="295717012">
                  <w:marLeft w:val="480"/>
                  <w:marRight w:val="0"/>
                  <w:marTop w:val="0"/>
                  <w:marBottom w:val="0"/>
                  <w:divBdr>
                    <w:top w:val="none" w:sz="0" w:space="0" w:color="auto"/>
                    <w:left w:val="none" w:sz="0" w:space="0" w:color="auto"/>
                    <w:bottom w:val="none" w:sz="0" w:space="0" w:color="auto"/>
                    <w:right w:val="none" w:sz="0" w:space="0" w:color="auto"/>
                  </w:divBdr>
                </w:div>
                <w:div w:id="641538769">
                  <w:marLeft w:val="480"/>
                  <w:marRight w:val="0"/>
                  <w:marTop w:val="0"/>
                  <w:marBottom w:val="0"/>
                  <w:divBdr>
                    <w:top w:val="none" w:sz="0" w:space="0" w:color="auto"/>
                    <w:left w:val="none" w:sz="0" w:space="0" w:color="auto"/>
                    <w:bottom w:val="none" w:sz="0" w:space="0" w:color="auto"/>
                    <w:right w:val="none" w:sz="0" w:space="0" w:color="auto"/>
                  </w:divBdr>
                </w:div>
                <w:div w:id="459348419">
                  <w:marLeft w:val="480"/>
                  <w:marRight w:val="0"/>
                  <w:marTop w:val="0"/>
                  <w:marBottom w:val="0"/>
                  <w:divBdr>
                    <w:top w:val="none" w:sz="0" w:space="0" w:color="auto"/>
                    <w:left w:val="none" w:sz="0" w:space="0" w:color="auto"/>
                    <w:bottom w:val="none" w:sz="0" w:space="0" w:color="auto"/>
                    <w:right w:val="none" w:sz="0" w:space="0" w:color="auto"/>
                  </w:divBdr>
                </w:div>
                <w:div w:id="136069696">
                  <w:marLeft w:val="480"/>
                  <w:marRight w:val="0"/>
                  <w:marTop w:val="0"/>
                  <w:marBottom w:val="0"/>
                  <w:divBdr>
                    <w:top w:val="none" w:sz="0" w:space="0" w:color="auto"/>
                    <w:left w:val="none" w:sz="0" w:space="0" w:color="auto"/>
                    <w:bottom w:val="none" w:sz="0" w:space="0" w:color="auto"/>
                    <w:right w:val="none" w:sz="0" w:space="0" w:color="auto"/>
                  </w:divBdr>
                </w:div>
                <w:div w:id="1436561875">
                  <w:marLeft w:val="480"/>
                  <w:marRight w:val="0"/>
                  <w:marTop w:val="0"/>
                  <w:marBottom w:val="0"/>
                  <w:divBdr>
                    <w:top w:val="none" w:sz="0" w:space="0" w:color="auto"/>
                    <w:left w:val="none" w:sz="0" w:space="0" w:color="auto"/>
                    <w:bottom w:val="none" w:sz="0" w:space="0" w:color="auto"/>
                    <w:right w:val="none" w:sz="0" w:space="0" w:color="auto"/>
                  </w:divBdr>
                </w:div>
                <w:div w:id="1653363898">
                  <w:marLeft w:val="480"/>
                  <w:marRight w:val="0"/>
                  <w:marTop w:val="0"/>
                  <w:marBottom w:val="0"/>
                  <w:divBdr>
                    <w:top w:val="none" w:sz="0" w:space="0" w:color="auto"/>
                    <w:left w:val="none" w:sz="0" w:space="0" w:color="auto"/>
                    <w:bottom w:val="none" w:sz="0" w:space="0" w:color="auto"/>
                    <w:right w:val="none" w:sz="0" w:space="0" w:color="auto"/>
                  </w:divBdr>
                </w:div>
                <w:div w:id="2111930263">
                  <w:marLeft w:val="480"/>
                  <w:marRight w:val="0"/>
                  <w:marTop w:val="0"/>
                  <w:marBottom w:val="0"/>
                  <w:divBdr>
                    <w:top w:val="none" w:sz="0" w:space="0" w:color="auto"/>
                    <w:left w:val="none" w:sz="0" w:space="0" w:color="auto"/>
                    <w:bottom w:val="none" w:sz="0" w:space="0" w:color="auto"/>
                    <w:right w:val="none" w:sz="0" w:space="0" w:color="auto"/>
                  </w:divBdr>
                </w:div>
                <w:div w:id="1530141661">
                  <w:marLeft w:val="480"/>
                  <w:marRight w:val="0"/>
                  <w:marTop w:val="0"/>
                  <w:marBottom w:val="0"/>
                  <w:divBdr>
                    <w:top w:val="none" w:sz="0" w:space="0" w:color="auto"/>
                    <w:left w:val="none" w:sz="0" w:space="0" w:color="auto"/>
                    <w:bottom w:val="none" w:sz="0" w:space="0" w:color="auto"/>
                    <w:right w:val="none" w:sz="0" w:space="0" w:color="auto"/>
                  </w:divBdr>
                </w:div>
                <w:div w:id="70930717">
                  <w:marLeft w:val="480"/>
                  <w:marRight w:val="0"/>
                  <w:marTop w:val="0"/>
                  <w:marBottom w:val="0"/>
                  <w:divBdr>
                    <w:top w:val="none" w:sz="0" w:space="0" w:color="auto"/>
                    <w:left w:val="none" w:sz="0" w:space="0" w:color="auto"/>
                    <w:bottom w:val="none" w:sz="0" w:space="0" w:color="auto"/>
                    <w:right w:val="none" w:sz="0" w:space="0" w:color="auto"/>
                  </w:divBdr>
                </w:div>
                <w:div w:id="860321879">
                  <w:marLeft w:val="480"/>
                  <w:marRight w:val="0"/>
                  <w:marTop w:val="0"/>
                  <w:marBottom w:val="0"/>
                  <w:divBdr>
                    <w:top w:val="none" w:sz="0" w:space="0" w:color="auto"/>
                    <w:left w:val="none" w:sz="0" w:space="0" w:color="auto"/>
                    <w:bottom w:val="none" w:sz="0" w:space="0" w:color="auto"/>
                    <w:right w:val="none" w:sz="0" w:space="0" w:color="auto"/>
                  </w:divBdr>
                </w:div>
                <w:div w:id="675811094">
                  <w:marLeft w:val="480"/>
                  <w:marRight w:val="0"/>
                  <w:marTop w:val="0"/>
                  <w:marBottom w:val="0"/>
                  <w:divBdr>
                    <w:top w:val="none" w:sz="0" w:space="0" w:color="auto"/>
                    <w:left w:val="none" w:sz="0" w:space="0" w:color="auto"/>
                    <w:bottom w:val="none" w:sz="0" w:space="0" w:color="auto"/>
                    <w:right w:val="none" w:sz="0" w:space="0" w:color="auto"/>
                  </w:divBdr>
                </w:div>
                <w:div w:id="579290003">
                  <w:marLeft w:val="480"/>
                  <w:marRight w:val="0"/>
                  <w:marTop w:val="0"/>
                  <w:marBottom w:val="0"/>
                  <w:divBdr>
                    <w:top w:val="none" w:sz="0" w:space="0" w:color="auto"/>
                    <w:left w:val="none" w:sz="0" w:space="0" w:color="auto"/>
                    <w:bottom w:val="none" w:sz="0" w:space="0" w:color="auto"/>
                    <w:right w:val="none" w:sz="0" w:space="0" w:color="auto"/>
                  </w:divBdr>
                </w:div>
                <w:div w:id="1187400950">
                  <w:marLeft w:val="480"/>
                  <w:marRight w:val="0"/>
                  <w:marTop w:val="0"/>
                  <w:marBottom w:val="0"/>
                  <w:divBdr>
                    <w:top w:val="none" w:sz="0" w:space="0" w:color="auto"/>
                    <w:left w:val="none" w:sz="0" w:space="0" w:color="auto"/>
                    <w:bottom w:val="none" w:sz="0" w:space="0" w:color="auto"/>
                    <w:right w:val="none" w:sz="0" w:space="0" w:color="auto"/>
                  </w:divBdr>
                </w:div>
                <w:div w:id="665863917">
                  <w:marLeft w:val="480"/>
                  <w:marRight w:val="0"/>
                  <w:marTop w:val="0"/>
                  <w:marBottom w:val="0"/>
                  <w:divBdr>
                    <w:top w:val="none" w:sz="0" w:space="0" w:color="auto"/>
                    <w:left w:val="none" w:sz="0" w:space="0" w:color="auto"/>
                    <w:bottom w:val="none" w:sz="0" w:space="0" w:color="auto"/>
                    <w:right w:val="none" w:sz="0" w:space="0" w:color="auto"/>
                  </w:divBdr>
                </w:div>
                <w:div w:id="1483086988">
                  <w:marLeft w:val="480"/>
                  <w:marRight w:val="0"/>
                  <w:marTop w:val="0"/>
                  <w:marBottom w:val="0"/>
                  <w:divBdr>
                    <w:top w:val="none" w:sz="0" w:space="0" w:color="auto"/>
                    <w:left w:val="none" w:sz="0" w:space="0" w:color="auto"/>
                    <w:bottom w:val="none" w:sz="0" w:space="0" w:color="auto"/>
                    <w:right w:val="none" w:sz="0" w:space="0" w:color="auto"/>
                  </w:divBdr>
                </w:div>
                <w:div w:id="2045904253">
                  <w:marLeft w:val="480"/>
                  <w:marRight w:val="0"/>
                  <w:marTop w:val="0"/>
                  <w:marBottom w:val="0"/>
                  <w:divBdr>
                    <w:top w:val="none" w:sz="0" w:space="0" w:color="auto"/>
                    <w:left w:val="none" w:sz="0" w:space="0" w:color="auto"/>
                    <w:bottom w:val="none" w:sz="0" w:space="0" w:color="auto"/>
                    <w:right w:val="none" w:sz="0" w:space="0" w:color="auto"/>
                  </w:divBdr>
                </w:div>
                <w:div w:id="1735736848">
                  <w:marLeft w:val="480"/>
                  <w:marRight w:val="0"/>
                  <w:marTop w:val="0"/>
                  <w:marBottom w:val="0"/>
                  <w:divBdr>
                    <w:top w:val="none" w:sz="0" w:space="0" w:color="auto"/>
                    <w:left w:val="none" w:sz="0" w:space="0" w:color="auto"/>
                    <w:bottom w:val="none" w:sz="0" w:space="0" w:color="auto"/>
                    <w:right w:val="none" w:sz="0" w:space="0" w:color="auto"/>
                  </w:divBdr>
                </w:div>
                <w:div w:id="560479487">
                  <w:marLeft w:val="480"/>
                  <w:marRight w:val="0"/>
                  <w:marTop w:val="0"/>
                  <w:marBottom w:val="0"/>
                  <w:divBdr>
                    <w:top w:val="none" w:sz="0" w:space="0" w:color="auto"/>
                    <w:left w:val="none" w:sz="0" w:space="0" w:color="auto"/>
                    <w:bottom w:val="none" w:sz="0" w:space="0" w:color="auto"/>
                    <w:right w:val="none" w:sz="0" w:space="0" w:color="auto"/>
                  </w:divBdr>
                </w:div>
                <w:div w:id="1817605464">
                  <w:marLeft w:val="480"/>
                  <w:marRight w:val="0"/>
                  <w:marTop w:val="0"/>
                  <w:marBottom w:val="0"/>
                  <w:divBdr>
                    <w:top w:val="none" w:sz="0" w:space="0" w:color="auto"/>
                    <w:left w:val="none" w:sz="0" w:space="0" w:color="auto"/>
                    <w:bottom w:val="none" w:sz="0" w:space="0" w:color="auto"/>
                    <w:right w:val="none" w:sz="0" w:space="0" w:color="auto"/>
                  </w:divBdr>
                </w:div>
                <w:div w:id="1182282258">
                  <w:marLeft w:val="480"/>
                  <w:marRight w:val="0"/>
                  <w:marTop w:val="0"/>
                  <w:marBottom w:val="0"/>
                  <w:divBdr>
                    <w:top w:val="none" w:sz="0" w:space="0" w:color="auto"/>
                    <w:left w:val="none" w:sz="0" w:space="0" w:color="auto"/>
                    <w:bottom w:val="none" w:sz="0" w:space="0" w:color="auto"/>
                    <w:right w:val="none" w:sz="0" w:space="0" w:color="auto"/>
                  </w:divBdr>
                </w:div>
                <w:div w:id="2013219834">
                  <w:marLeft w:val="480"/>
                  <w:marRight w:val="0"/>
                  <w:marTop w:val="0"/>
                  <w:marBottom w:val="0"/>
                  <w:divBdr>
                    <w:top w:val="none" w:sz="0" w:space="0" w:color="auto"/>
                    <w:left w:val="none" w:sz="0" w:space="0" w:color="auto"/>
                    <w:bottom w:val="none" w:sz="0" w:space="0" w:color="auto"/>
                    <w:right w:val="none" w:sz="0" w:space="0" w:color="auto"/>
                  </w:divBdr>
                </w:div>
                <w:div w:id="596641673">
                  <w:marLeft w:val="480"/>
                  <w:marRight w:val="0"/>
                  <w:marTop w:val="0"/>
                  <w:marBottom w:val="0"/>
                  <w:divBdr>
                    <w:top w:val="none" w:sz="0" w:space="0" w:color="auto"/>
                    <w:left w:val="none" w:sz="0" w:space="0" w:color="auto"/>
                    <w:bottom w:val="none" w:sz="0" w:space="0" w:color="auto"/>
                    <w:right w:val="none" w:sz="0" w:space="0" w:color="auto"/>
                  </w:divBdr>
                </w:div>
                <w:div w:id="466093820">
                  <w:marLeft w:val="480"/>
                  <w:marRight w:val="0"/>
                  <w:marTop w:val="0"/>
                  <w:marBottom w:val="0"/>
                  <w:divBdr>
                    <w:top w:val="none" w:sz="0" w:space="0" w:color="auto"/>
                    <w:left w:val="none" w:sz="0" w:space="0" w:color="auto"/>
                    <w:bottom w:val="none" w:sz="0" w:space="0" w:color="auto"/>
                    <w:right w:val="none" w:sz="0" w:space="0" w:color="auto"/>
                  </w:divBdr>
                </w:div>
                <w:div w:id="392510229">
                  <w:marLeft w:val="480"/>
                  <w:marRight w:val="0"/>
                  <w:marTop w:val="0"/>
                  <w:marBottom w:val="0"/>
                  <w:divBdr>
                    <w:top w:val="none" w:sz="0" w:space="0" w:color="auto"/>
                    <w:left w:val="none" w:sz="0" w:space="0" w:color="auto"/>
                    <w:bottom w:val="none" w:sz="0" w:space="0" w:color="auto"/>
                    <w:right w:val="none" w:sz="0" w:space="0" w:color="auto"/>
                  </w:divBdr>
                </w:div>
                <w:div w:id="1285696816">
                  <w:marLeft w:val="480"/>
                  <w:marRight w:val="0"/>
                  <w:marTop w:val="0"/>
                  <w:marBottom w:val="0"/>
                  <w:divBdr>
                    <w:top w:val="none" w:sz="0" w:space="0" w:color="auto"/>
                    <w:left w:val="none" w:sz="0" w:space="0" w:color="auto"/>
                    <w:bottom w:val="none" w:sz="0" w:space="0" w:color="auto"/>
                    <w:right w:val="none" w:sz="0" w:space="0" w:color="auto"/>
                  </w:divBdr>
                </w:div>
                <w:div w:id="831919567">
                  <w:marLeft w:val="480"/>
                  <w:marRight w:val="0"/>
                  <w:marTop w:val="0"/>
                  <w:marBottom w:val="0"/>
                  <w:divBdr>
                    <w:top w:val="none" w:sz="0" w:space="0" w:color="auto"/>
                    <w:left w:val="none" w:sz="0" w:space="0" w:color="auto"/>
                    <w:bottom w:val="none" w:sz="0" w:space="0" w:color="auto"/>
                    <w:right w:val="none" w:sz="0" w:space="0" w:color="auto"/>
                  </w:divBdr>
                </w:div>
                <w:div w:id="1577088714">
                  <w:marLeft w:val="480"/>
                  <w:marRight w:val="0"/>
                  <w:marTop w:val="0"/>
                  <w:marBottom w:val="0"/>
                  <w:divBdr>
                    <w:top w:val="none" w:sz="0" w:space="0" w:color="auto"/>
                    <w:left w:val="none" w:sz="0" w:space="0" w:color="auto"/>
                    <w:bottom w:val="none" w:sz="0" w:space="0" w:color="auto"/>
                    <w:right w:val="none" w:sz="0" w:space="0" w:color="auto"/>
                  </w:divBdr>
                </w:div>
                <w:div w:id="37705847">
                  <w:marLeft w:val="480"/>
                  <w:marRight w:val="0"/>
                  <w:marTop w:val="0"/>
                  <w:marBottom w:val="0"/>
                  <w:divBdr>
                    <w:top w:val="none" w:sz="0" w:space="0" w:color="auto"/>
                    <w:left w:val="none" w:sz="0" w:space="0" w:color="auto"/>
                    <w:bottom w:val="none" w:sz="0" w:space="0" w:color="auto"/>
                    <w:right w:val="none" w:sz="0" w:space="0" w:color="auto"/>
                  </w:divBdr>
                </w:div>
                <w:div w:id="1879123877">
                  <w:marLeft w:val="480"/>
                  <w:marRight w:val="0"/>
                  <w:marTop w:val="0"/>
                  <w:marBottom w:val="0"/>
                  <w:divBdr>
                    <w:top w:val="none" w:sz="0" w:space="0" w:color="auto"/>
                    <w:left w:val="none" w:sz="0" w:space="0" w:color="auto"/>
                    <w:bottom w:val="none" w:sz="0" w:space="0" w:color="auto"/>
                    <w:right w:val="none" w:sz="0" w:space="0" w:color="auto"/>
                  </w:divBdr>
                </w:div>
                <w:div w:id="322203887">
                  <w:marLeft w:val="480"/>
                  <w:marRight w:val="0"/>
                  <w:marTop w:val="0"/>
                  <w:marBottom w:val="0"/>
                  <w:divBdr>
                    <w:top w:val="none" w:sz="0" w:space="0" w:color="auto"/>
                    <w:left w:val="none" w:sz="0" w:space="0" w:color="auto"/>
                    <w:bottom w:val="none" w:sz="0" w:space="0" w:color="auto"/>
                    <w:right w:val="none" w:sz="0" w:space="0" w:color="auto"/>
                  </w:divBdr>
                </w:div>
                <w:div w:id="1775588186">
                  <w:marLeft w:val="480"/>
                  <w:marRight w:val="0"/>
                  <w:marTop w:val="0"/>
                  <w:marBottom w:val="0"/>
                  <w:divBdr>
                    <w:top w:val="none" w:sz="0" w:space="0" w:color="auto"/>
                    <w:left w:val="none" w:sz="0" w:space="0" w:color="auto"/>
                    <w:bottom w:val="none" w:sz="0" w:space="0" w:color="auto"/>
                    <w:right w:val="none" w:sz="0" w:space="0" w:color="auto"/>
                  </w:divBdr>
                </w:div>
                <w:div w:id="1221668076">
                  <w:marLeft w:val="480"/>
                  <w:marRight w:val="0"/>
                  <w:marTop w:val="0"/>
                  <w:marBottom w:val="0"/>
                  <w:divBdr>
                    <w:top w:val="none" w:sz="0" w:space="0" w:color="auto"/>
                    <w:left w:val="none" w:sz="0" w:space="0" w:color="auto"/>
                    <w:bottom w:val="none" w:sz="0" w:space="0" w:color="auto"/>
                    <w:right w:val="none" w:sz="0" w:space="0" w:color="auto"/>
                  </w:divBdr>
                </w:div>
                <w:div w:id="1246844127">
                  <w:marLeft w:val="480"/>
                  <w:marRight w:val="0"/>
                  <w:marTop w:val="0"/>
                  <w:marBottom w:val="0"/>
                  <w:divBdr>
                    <w:top w:val="none" w:sz="0" w:space="0" w:color="auto"/>
                    <w:left w:val="none" w:sz="0" w:space="0" w:color="auto"/>
                    <w:bottom w:val="none" w:sz="0" w:space="0" w:color="auto"/>
                    <w:right w:val="none" w:sz="0" w:space="0" w:color="auto"/>
                  </w:divBdr>
                </w:div>
                <w:div w:id="471218868">
                  <w:marLeft w:val="480"/>
                  <w:marRight w:val="0"/>
                  <w:marTop w:val="0"/>
                  <w:marBottom w:val="0"/>
                  <w:divBdr>
                    <w:top w:val="none" w:sz="0" w:space="0" w:color="auto"/>
                    <w:left w:val="none" w:sz="0" w:space="0" w:color="auto"/>
                    <w:bottom w:val="none" w:sz="0" w:space="0" w:color="auto"/>
                    <w:right w:val="none" w:sz="0" w:space="0" w:color="auto"/>
                  </w:divBdr>
                </w:div>
                <w:div w:id="53967418">
                  <w:marLeft w:val="480"/>
                  <w:marRight w:val="0"/>
                  <w:marTop w:val="0"/>
                  <w:marBottom w:val="0"/>
                  <w:divBdr>
                    <w:top w:val="none" w:sz="0" w:space="0" w:color="auto"/>
                    <w:left w:val="none" w:sz="0" w:space="0" w:color="auto"/>
                    <w:bottom w:val="none" w:sz="0" w:space="0" w:color="auto"/>
                    <w:right w:val="none" w:sz="0" w:space="0" w:color="auto"/>
                  </w:divBdr>
                </w:div>
                <w:div w:id="1359430762">
                  <w:marLeft w:val="480"/>
                  <w:marRight w:val="0"/>
                  <w:marTop w:val="0"/>
                  <w:marBottom w:val="0"/>
                  <w:divBdr>
                    <w:top w:val="none" w:sz="0" w:space="0" w:color="auto"/>
                    <w:left w:val="none" w:sz="0" w:space="0" w:color="auto"/>
                    <w:bottom w:val="none" w:sz="0" w:space="0" w:color="auto"/>
                    <w:right w:val="none" w:sz="0" w:space="0" w:color="auto"/>
                  </w:divBdr>
                </w:div>
                <w:div w:id="1620989164">
                  <w:marLeft w:val="480"/>
                  <w:marRight w:val="0"/>
                  <w:marTop w:val="0"/>
                  <w:marBottom w:val="0"/>
                  <w:divBdr>
                    <w:top w:val="none" w:sz="0" w:space="0" w:color="auto"/>
                    <w:left w:val="none" w:sz="0" w:space="0" w:color="auto"/>
                    <w:bottom w:val="none" w:sz="0" w:space="0" w:color="auto"/>
                    <w:right w:val="none" w:sz="0" w:space="0" w:color="auto"/>
                  </w:divBdr>
                </w:div>
                <w:div w:id="1323386155">
                  <w:marLeft w:val="480"/>
                  <w:marRight w:val="0"/>
                  <w:marTop w:val="0"/>
                  <w:marBottom w:val="0"/>
                  <w:divBdr>
                    <w:top w:val="none" w:sz="0" w:space="0" w:color="auto"/>
                    <w:left w:val="none" w:sz="0" w:space="0" w:color="auto"/>
                    <w:bottom w:val="none" w:sz="0" w:space="0" w:color="auto"/>
                    <w:right w:val="none" w:sz="0" w:space="0" w:color="auto"/>
                  </w:divBdr>
                </w:div>
                <w:div w:id="148982956">
                  <w:marLeft w:val="480"/>
                  <w:marRight w:val="0"/>
                  <w:marTop w:val="0"/>
                  <w:marBottom w:val="0"/>
                  <w:divBdr>
                    <w:top w:val="none" w:sz="0" w:space="0" w:color="auto"/>
                    <w:left w:val="none" w:sz="0" w:space="0" w:color="auto"/>
                    <w:bottom w:val="none" w:sz="0" w:space="0" w:color="auto"/>
                    <w:right w:val="none" w:sz="0" w:space="0" w:color="auto"/>
                  </w:divBdr>
                </w:div>
                <w:div w:id="758797416">
                  <w:marLeft w:val="480"/>
                  <w:marRight w:val="0"/>
                  <w:marTop w:val="0"/>
                  <w:marBottom w:val="0"/>
                  <w:divBdr>
                    <w:top w:val="none" w:sz="0" w:space="0" w:color="auto"/>
                    <w:left w:val="none" w:sz="0" w:space="0" w:color="auto"/>
                    <w:bottom w:val="none" w:sz="0" w:space="0" w:color="auto"/>
                    <w:right w:val="none" w:sz="0" w:space="0" w:color="auto"/>
                  </w:divBdr>
                </w:div>
                <w:div w:id="744566278">
                  <w:marLeft w:val="480"/>
                  <w:marRight w:val="0"/>
                  <w:marTop w:val="0"/>
                  <w:marBottom w:val="0"/>
                  <w:divBdr>
                    <w:top w:val="none" w:sz="0" w:space="0" w:color="auto"/>
                    <w:left w:val="none" w:sz="0" w:space="0" w:color="auto"/>
                    <w:bottom w:val="none" w:sz="0" w:space="0" w:color="auto"/>
                    <w:right w:val="none" w:sz="0" w:space="0" w:color="auto"/>
                  </w:divBdr>
                </w:div>
                <w:div w:id="1071193765">
                  <w:marLeft w:val="480"/>
                  <w:marRight w:val="0"/>
                  <w:marTop w:val="0"/>
                  <w:marBottom w:val="0"/>
                  <w:divBdr>
                    <w:top w:val="none" w:sz="0" w:space="0" w:color="auto"/>
                    <w:left w:val="none" w:sz="0" w:space="0" w:color="auto"/>
                    <w:bottom w:val="none" w:sz="0" w:space="0" w:color="auto"/>
                    <w:right w:val="none" w:sz="0" w:space="0" w:color="auto"/>
                  </w:divBdr>
                </w:div>
                <w:div w:id="1037924618">
                  <w:marLeft w:val="480"/>
                  <w:marRight w:val="0"/>
                  <w:marTop w:val="0"/>
                  <w:marBottom w:val="0"/>
                  <w:divBdr>
                    <w:top w:val="none" w:sz="0" w:space="0" w:color="auto"/>
                    <w:left w:val="none" w:sz="0" w:space="0" w:color="auto"/>
                    <w:bottom w:val="none" w:sz="0" w:space="0" w:color="auto"/>
                    <w:right w:val="none" w:sz="0" w:space="0" w:color="auto"/>
                  </w:divBdr>
                </w:div>
                <w:div w:id="616377132">
                  <w:marLeft w:val="480"/>
                  <w:marRight w:val="0"/>
                  <w:marTop w:val="0"/>
                  <w:marBottom w:val="0"/>
                  <w:divBdr>
                    <w:top w:val="none" w:sz="0" w:space="0" w:color="auto"/>
                    <w:left w:val="none" w:sz="0" w:space="0" w:color="auto"/>
                    <w:bottom w:val="none" w:sz="0" w:space="0" w:color="auto"/>
                    <w:right w:val="none" w:sz="0" w:space="0" w:color="auto"/>
                  </w:divBdr>
                </w:div>
                <w:div w:id="325595055">
                  <w:marLeft w:val="480"/>
                  <w:marRight w:val="0"/>
                  <w:marTop w:val="0"/>
                  <w:marBottom w:val="0"/>
                  <w:divBdr>
                    <w:top w:val="none" w:sz="0" w:space="0" w:color="auto"/>
                    <w:left w:val="none" w:sz="0" w:space="0" w:color="auto"/>
                    <w:bottom w:val="none" w:sz="0" w:space="0" w:color="auto"/>
                    <w:right w:val="none" w:sz="0" w:space="0" w:color="auto"/>
                  </w:divBdr>
                </w:div>
              </w:divsChild>
            </w:div>
            <w:div w:id="1737317905">
              <w:marLeft w:val="0"/>
              <w:marRight w:val="0"/>
              <w:marTop w:val="0"/>
              <w:marBottom w:val="0"/>
              <w:divBdr>
                <w:top w:val="none" w:sz="0" w:space="0" w:color="auto"/>
                <w:left w:val="none" w:sz="0" w:space="0" w:color="auto"/>
                <w:bottom w:val="none" w:sz="0" w:space="0" w:color="auto"/>
                <w:right w:val="none" w:sz="0" w:space="0" w:color="auto"/>
              </w:divBdr>
              <w:divsChild>
                <w:div w:id="306783133">
                  <w:marLeft w:val="480"/>
                  <w:marRight w:val="0"/>
                  <w:marTop w:val="0"/>
                  <w:marBottom w:val="0"/>
                  <w:divBdr>
                    <w:top w:val="none" w:sz="0" w:space="0" w:color="auto"/>
                    <w:left w:val="none" w:sz="0" w:space="0" w:color="auto"/>
                    <w:bottom w:val="none" w:sz="0" w:space="0" w:color="auto"/>
                    <w:right w:val="none" w:sz="0" w:space="0" w:color="auto"/>
                  </w:divBdr>
                </w:div>
                <w:div w:id="190995890">
                  <w:marLeft w:val="480"/>
                  <w:marRight w:val="0"/>
                  <w:marTop w:val="0"/>
                  <w:marBottom w:val="0"/>
                  <w:divBdr>
                    <w:top w:val="none" w:sz="0" w:space="0" w:color="auto"/>
                    <w:left w:val="none" w:sz="0" w:space="0" w:color="auto"/>
                    <w:bottom w:val="none" w:sz="0" w:space="0" w:color="auto"/>
                    <w:right w:val="none" w:sz="0" w:space="0" w:color="auto"/>
                  </w:divBdr>
                </w:div>
                <w:div w:id="1724711565">
                  <w:marLeft w:val="480"/>
                  <w:marRight w:val="0"/>
                  <w:marTop w:val="0"/>
                  <w:marBottom w:val="0"/>
                  <w:divBdr>
                    <w:top w:val="none" w:sz="0" w:space="0" w:color="auto"/>
                    <w:left w:val="none" w:sz="0" w:space="0" w:color="auto"/>
                    <w:bottom w:val="none" w:sz="0" w:space="0" w:color="auto"/>
                    <w:right w:val="none" w:sz="0" w:space="0" w:color="auto"/>
                  </w:divBdr>
                </w:div>
                <w:div w:id="1548491617">
                  <w:marLeft w:val="480"/>
                  <w:marRight w:val="0"/>
                  <w:marTop w:val="0"/>
                  <w:marBottom w:val="0"/>
                  <w:divBdr>
                    <w:top w:val="none" w:sz="0" w:space="0" w:color="auto"/>
                    <w:left w:val="none" w:sz="0" w:space="0" w:color="auto"/>
                    <w:bottom w:val="none" w:sz="0" w:space="0" w:color="auto"/>
                    <w:right w:val="none" w:sz="0" w:space="0" w:color="auto"/>
                  </w:divBdr>
                </w:div>
                <w:div w:id="938565333">
                  <w:marLeft w:val="480"/>
                  <w:marRight w:val="0"/>
                  <w:marTop w:val="0"/>
                  <w:marBottom w:val="0"/>
                  <w:divBdr>
                    <w:top w:val="none" w:sz="0" w:space="0" w:color="auto"/>
                    <w:left w:val="none" w:sz="0" w:space="0" w:color="auto"/>
                    <w:bottom w:val="none" w:sz="0" w:space="0" w:color="auto"/>
                    <w:right w:val="none" w:sz="0" w:space="0" w:color="auto"/>
                  </w:divBdr>
                </w:div>
                <w:div w:id="1315718929">
                  <w:marLeft w:val="480"/>
                  <w:marRight w:val="0"/>
                  <w:marTop w:val="0"/>
                  <w:marBottom w:val="0"/>
                  <w:divBdr>
                    <w:top w:val="none" w:sz="0" w:space="0" w:color="auto"/>
                    <w:left w:val="none" w:sz="0" w:space="0" w:color="auto"/>
                    <w:bottom w:val="none" w:sz="0" w:space="0" w:color="auto"/>
                    <w:right w:val="none" w:sz="0" w:space="0" w:color="auto"/>
                  </w:divBdr>
                </w:div>
                <w:div w:id="1025596709">
                  <w:marLeft w:val="480"/>
                  <w:marRight w:val="0"/>
                  <w:marTop w:val="0"/>
                  <w:marBottom w:val="0"/>
                  <w:divBdr>
                    <w:top w:val="none" w:sz="0" w:space="0" w:color="auto"/>
                    <w:left w:val="none" w:sz="0" w:space="0" w:color="auto"/>
                    <w:bottom w:val="none" w:sz="0" w:space="0" w:color="auto"/>
                    <w:right w:val="none" w:sz="0" w:space="0" w:color="auto"/>
                  </w:divBdr>
                </w:div>
                <w:div w:id="1512065617">
                  <w:marLeft w:val="480"/>
                  <w:marRight w:val="0"/>
                  <w:marTop w:val="0"/>
                  <w:marBottom w:val="0"/>
                  <w:divBdr>
                    <w:top w:val="none" w:sz="0" w:space="0" w:color="auto"/>
                    <w:left w:val="none" w:sz="0" w:space="0" w:color="auto"/>
                    <w:bottom w:val="none" w:sz="0" w:space="0" w:color="auto"/>
                    <w:right w:val="none" w:sz="0" w:space="0" w:color="auto"/>
                  </w:divBdr>
                </w:div>
                <w:div w:id="237633856">
                  <w:marLeft w:val="480"/>
                  <w:marRight w:val="0"/>
                  <w:marTop w:val="0"/>
                  <w:marBottom w:val="0"/>
                  <w:divBdr>
                    <w:top w:val="none" w:sz="0" w:space="0" w:color="auto"/>
                    <w:left w:val="none" w:sz="0" w:space="0" w:color="auto"/>
                    <w:bottom w:val="none" w:sz="0" w:space="0" w:color="auto"/>
                    <w:right w:val="none" w:sz="0" w:space="0" w:color="auto"/>
                  </w:divBdr>
                </w:div>
                <w:div w:id="850870759">
                  <w:marLeft w:val="480"/>
                  <w:marRight w:val="0"/>
                  <w:marTop w:val="0"/>
                  <w:marBottom w:val="0"/>
                  <w:divBdr>
                    <w:top w:val="none" w:sz="0" w:space="0" w:color="auto"/>
                    <w:left w:val="none" w:sz="0" w:space="0" w:color="auto"/>
                    <w:bottom w:val="none" w:sz="0" w:space="0" w:color="auto"/>
                    <w:right w:val="none" w:sz="0" w:space="0" w:color="auto"/>
                  </w:divBdr>
                </w:div>
                <w:div w:id="2029210967">
                  <w:marLeft w:val="480"/>
                  <w:marRight w:val="0"/>
                  <w:marTop w:val="0"/>
                  <w:marBottom w:val="0"/>
                  <w:divBdr>
                    <w:top w:val="none" w:sz="0" w:space="0" w:color="auto"/>
                    <w:left w:val="none" w:sz="0" w:space="0" w:color="auto"/>
                    <w:bottom w:val="none" w:sz="0" w:space="0" w:color="auto"/>
                    <w:right w:val="none" w:sz="0" w:space="0" w:color="auto"/>
                  </w:divBdr>
                </w:div>
                <w:div w:id="1181354932">
                  <w:marLeft w:val="480"/>
                  <w:marRight w:val="0"/>
                  <w:marTop w:val="0"/>
                  <w:marBottom w:val="0"/>
                  <w:divBdr>
                    <w:top w:val="none" w:sz="0" w:space="0" w:color="auto"/>
                    <w:left w:val="none" w:sz="0" w:space="0" w:color="auto"/>
                    <w:bottom w:val="none" w:sz="0" w:space="0" w:color="auto"/>
                    <w:right w:val="none" w:sz="0" w:space="0" w:color="auto"/>
                  </w:divBdr>
                </w:div>
                <w:div w:id="158935328">
                  <w:marLeft w:val="480"/>
                  <w:marRight w:val="0"/>
                  <w:marTop w:val="0"/>
                  <w:marBottom w:val="0"/>
                  <w:divBdr>
                    <w:top w:val="none" w:sz="0" w:space="0" w:color="auto"/>
                    <w:left w:val="none" w:sz="0" w:space="0" w:color="auto"/>
                    <w:bottom w:val="none" w:sz="0" w:space="0" w:color="auto"/>
                    <w:right w:val="none" w:sz="0" w:space="0" w:color="auto"/>
                  </w:divBdr>
                </w:div>
                <w:div w:id="1530218943">
                  <w:marLeft w:val="480"/>
                  <w:marRight w:val="0"/>
                  <w:marTop w:val="0"/>
                  <w:marBottom w:val="0"/>
                  <w:divBdr>
                    <w:top w:val="none" w:sz="0" w:space="0" w:color="auto"/>
                    <w:left w:val="none" w:sz="0" w:space="0" w:color="auto"/>
                    <w:bottom w:val="none" w:sz="0" w:space="0" w:color="auto"/>
                    <w:right w:val="none" w:sz="0" w:space="0" w:color="auto"/>
                  </w:divBdr>
                </w:div>
                <w:div w:id="609512509">
                  <w:marLeft w:val="480"/>
                  <w:marRight w:val="0"/>
                  <w:marTop w:val="0"/>
                  <w:marBottom w:val="0"/>
                  <w:divBdr>
                    <w:top w:val="none" w:sz="0" w:space="0" w:color="auto"/>
                    <w:left w:val="none" w:sz="0" w:space="0" w:color="auto"/>
                    <w:bottom w:val="none" w:sz="0" w:space="0" w:color="auto"/>
                    <w:right w:val="none" w:sz="0" w:space="0" w:color="auto"/>
                  </w:divBdr>
                </w:div>
                <w:div w:id="1640108666">
                  <w:marLeft w:val="480"/>
                  <w:marRight w:val="0"/>
                  <w:marTop w:val="0"/>
                  <w:marBottom w:val="0"/>
                  <w:divBdr>
                    <w:top w:val="none" w:sz="0" w:space="0" w:color="auto"/>
                    <w:left w:val="none" w:sz="0" w:space="0" w:color="auto"/>
                    <w:bottom w:val="none" w:sz="0" w:space="0" w:color="auto"/>
                    <w:right w:val="none" w:sz="0" w:space="0" w:color="auto"/>
                  </w:divBdr>
                </w:div>
                <w:div w:id="1781877420">
                  <w:marLeft w:val="480"/>
                  <w:marRight w:val="0"/>
                  <w:marTop w:val="0"/>
                  <w:marBottom w:val="0"/>
                  <w:divBdr>
                    <w:top w:val="none" w:sz="0" w:space="0" w:color="auto"/>
                    <w:left w:val="none" w:sz="0" w:space="0" w:color="auto"/>
                    <w:bottom w:val="none" w:sz="0" w:space="0" w:color="auto"/>
                    <w:right w:val="none" w:sz="0" w:space="0" w:color="auto"/>
                  </w:divBdr>
                </w:div>
                <w:div w:id="195970230">
                  <w:marLeft w:val="480"/>
                  <w:marRight w:val="0"/>
                  <w:marTop w:val="0"/>
                  <w:marBottom w:val="0"/>
                  <w:divBdr>
                    <w:top w:val="none" w:sz="0" w:space="0" w:color="auto"/>
                    <w:left w:val="none" w:sz="0" w:space="0" w:color="auto"/>
                    <w:bottom w:val="none" w:sz="0" w:space="0" w:color="auto"/>
                    <w:right w:val="none" w:sz="0" w:space="0" w:color="auto"/>
                  </w:divBdr>
                </w:div>
                <w:div w:id="1561555055">
                  <w:marLeft w:val="480"/>
                  <w:marRight w:val="0"/>
                  <w:marTop w:val="0"/>
                  <w:marBottom w:val="0"/>
                  <w:divBdr>
                    <w:top w:val="none" w:sz="0" w:space="0" w:color="auto"/>
                    <w:left w:val="none" w:sz="0" w:space="0" w:color="auto"/>
                    <w:bottom w:val="none" w:sz="0" w:space="0" w:color="auto"/>
                    <w:right w:val="none" w:sz="0" w:space="0" w:color="auto"/>
                  </w:divBdr>
                </w:div>
                <w:div w:id="1823694880">
                  <w:marLeft w:val="480"/>
                  <w:marRight w:val="0"/>
                  <w:marTop w:val="0"/>
                  <w:marBottom w:val="0"/>
                  <w:divBdr>
                    <w:top w:val="none" w:sz="0" w:space="0" w:color="auto"/>
                    <w:left w:val="none" w:sz="0" w:space="0" w:color="auto"/>
                    <w:bottom w:val="none" w:sz="0" w:space="0" w:color="auto"/>
                    <w:right w:val="none" w:sz="0" w:space="0" w:color="auto"/>
                  </w:divBdr>
                </w:div>
                <w:div w:id="1559827477">
                  <w:marLeft w:val="480"/>
                  <w:marRight w:val="0"/>
                  <w:marTop w:val="0"/>
                  <w:marBottom w:val="0"/>
                  <w:divBdr>
                    <w:top w:val="none" w:sz="0" w:space="0" w:color="auto"/>
                    <w:left w:val="none" w:sz="0" w:space="0" w:color="auto"/>
                    <w:bottom w:val="none" w:sz="0" w:space="0" w:color="auto"/>
                    <w:right w:val="none" w:sz="0" w:space="0" w:color="auto"/>
                  </w:divBdr>
                </w:div>
                <w:div w:id="297536065">
                  <w:marLeft w:val="480"/>
                  <w:marRight w:val="0"/>
                  <w:marTop w:val="0"/>
                  <w:marBottom w:val="0"/>
                  <w:divBdr>
                    <w:top w:val="none" w:sz="0" w:space="0" w:color="auto"/>
                    <w:left w:val="none" w:sz="0" w:space="0" w:color="auto"/>
                    <w:bottom w:val="none" w:sz="0" w:space="0" w:color="auto"/>
                    <w:right w:val="none" w:sz="0" w:space="0" w:color="auto"/>
                  </w:divBdr>
                </w:div>
                <w:div w:id="86777786">
                  <w:marLeft w:val="480"/>
                  <w:marRight w:val="0"/>
                  <w:marTop w:val="0"/>
                  <w:marBottom w:val="0"/>
                  <w:divBdr>
                    <w:top w:val="none" w:sz="0" w:space="0" w:color="auto"/>
                    <w:left w:val="none" w:sz="0" w:space="0" w:color="auto"/>
                    <w:bottom w:val="none" w:sz="0" w:space="0" w:color="auto"/>
                    <w:right w:val="none" w:sz="0" w:space="0" w:color="auto"/>
                  </w:divBdr>
                </w:div>
                <w:div w:id="1680427414">
                  <w:marLeft w:val="480"/>
                  <w:marRight w:val="0"/>
                  <w:marTop w:val="0"/>
                  <w:marBottom w:val="0"/>
                  <w:divBdr>
                    <w:top w:val="none" w:sz="0" w:space="0" w:color="auto"/>
                    <w:left w:val="none" w:sz="0" w:space="0" w:color="auto"/>
                    <w:bottom w:val="none" w:sz="0" w:space="0" w:color="auto"/>
                    <w:right w:val="none" w:sz="0" w:space="0" w:color="auto"/>
                  </w:divBdr>
                </w:div>
                <w:div w:id="246690248">
                  <w:marLeft w:val="480"/>
                  <w:marRight w:val="0"/>
                  <w:marTop w:val="0"/>
                  <w:marBottom w:val="0"/>
                  <w:divBdr>
                    <w:top w:val="none" w:sz="0" w:space="0" w:color="auto"/>
                    <w:left w:val="none" w:sz="0" w:space="0" w:color="auto"/>
                    <w:bottom w:val="none" w:sz="0" w:space="0" w:color="auto"/>
                    <w:right w:val="none" w:sz="0" w:space="0" w:color="auto"/>
                  </w:divBdr>
                </w:div>
                <w:div w:id="1402022943">
                  <w:marLeft w:val="480"/>
                  <w:marRight w:val="0"/>
                  <w:marTop w:val="0"/>
                  <w:marBottom w:val="0"/>
                  <w:divBdr>
                    <w:top w:val="none" w:sz="0" w:space="0" w:color="auto"/>
                    <w:left w:val="none" w:sz="0" w:space="0" w:color="auto"/>
                    <w:bottom w:val="none" w:sz="0" w:space="0" w:color="auto"/>
                    <w:right w:val="none" w:sz="0" w:space="0" w:color="auto"/>
                  </w:divBdr>
                </w:div>
                <w:div w:id="479421320">
                  <w:marLeft w:val="480"/>
                  <w:marRight w:val="0"/>
                  <w:marTop w:val="0"/>
                  <w:marBottom w:val="0"/>
                  <w:divBdr>
                    <w:top w:val="none" w:sz="0" w:space="0" w:color="auto"/>
                    <w:left w:val="none" w:sz="0" w:space="0" w:color="auto"/>
                    <w:bottom w:val="none" w:sz="0" w:space="0" w:color="auto"/>
                    <w:right w:val="none" w:sz="0" w:space="0" w:color="auto"/>
                  </w:divBdr>
                </w:div>
                <w:div w:id="329061291">
                  <w:marLeft w:val="480"/>
                  <w:marRight w:val="0"/>
                  <w:marTop w:val="0"/>
                  <w:marBottom w:val="0"/>
                  <w:divBdr>
                    <w:top w:val="none" w:sz="0" w:space="0" w:color="auto"/>
                    <w:left w:val="none" w:sz="0" w:space="0" w:color="auto"/>
                    <w:bottom w:val="none" w:sz="0" w:space="0" w:color="auto"/>
                    <w:right w:val="none" w:sz="0" w:space="0" w:color="auto"/>
                  </w:divBdr>
                </w:div>
                <w:div w:id="280383714">
                  <w:marLeft w:val="480"/>
                  <w:marRight w:val="0"/>
                  <w:marTop w:val="0"/>
                  <w:marBottom w:val="0"/>
                  <w:divBdr>
                    <w:top w:val="none" w:sz="0" w:space="0" w:color="auto"/>
                    <w:left w:val="none" w:sz="0" w:space="0" w:color="auto"/>
                    <w:bottom w:val="none" w:sz="0" w:space="0" w:color="auto"/>
                    <w:right w:val="none" w:sz="0" w:space="0" w:color="auto"/>
                  </w:divBdr>
                </w:div>
                <w:div w:id="51664452">
                  <w:marLeft w:val="480"/>
                  <w:marRight w:val="0"/>
                  <w:marTop w:val="0"/>
                  <w:marBottom w:val="0"/>
                  <w:divBdr>
                    <w:top w:val="none" w:sz="0" w:space="0" w:color="auto"/>
                    <w:left w:val="none" w:sz="0" w:space="0" w:color="auto"/>
                    <w:bottom w:val="none" w:sz="0" w:space="0" w:color="auto"/>
                    <w:right w:val="none" w:sz="0" w:space="0" w:color="auto"/>
                  </w:divBdr>
                </w:div>
                <w:div w:id="44567750">
                  <w:marLeft w:val="480"/>
                  <w:marRight w:val="0"/>
                  <w:marTop w:val="0"/>
                  <w:marBottom w:val="0"/>
                  <w:divBdr>
                    <w:top w:val="none" w:sz="0" w:space="0" w:color="auto"/>
                    <w:left w:val="none" w:sz="0" w:space="0" w:color="auto"/>
                    <w:bottom w:val="none" w:sz="0" w:space="0" w:color="auto"/>
                    <w:right w:val="none" w:sz="0" w:space="0" w:color="auto"/>
                  </w:divBdr>
                </w:div>
                <w:div w:id="506361996">
                  <w:marLeft w:val="480"/>
                  <w:marRight w:val="0"/>
                  <w:marTop w:val="0"/>
                  <w:marBottom w:val="0"/>
                  <w:divBdr>
                    <w:top w:val="none" w:sz="0" w:space="0" w:color="auto"/>
                    <w:left w:val="none" w:sz="0" w:space="0" w:color="auto"/>
                    <w:bottom w:val="none" w:sz="0" w:space="0" w:color="auto"/>
                    <w:right w:val="none" w:sz="0" w:space="0" w:color="auto"/>
                  </w:divBdr>
                </w:div>
                <w:div w:id="2013290429">
                  <w:marLeft w:val="480"/>
                  <w:marRight w:val="0"/>
                  <w:marTop w:val="0"/>
                  <w:marBottom w:val="0"/>
                  <w:divBdr>
                    <w:top w:val="none" w:sz="0" w:space="0" w:color="auto"/>
                    <w:left w:val="none" w:sz="0" w:space="0" w:color="auto"/>
                    <w:bottom w:val="none" w:sz="0" w:space="0" w:color="auto"/>
                    <w:right w:val="none" w:sz="0" w:space="0" w:color="auto"/>
                  </w:divBdr>
                </w:div>
                <w:div w:id="1115910304">
                  <w:marLeft w:val="480"/>
                  <w:marRight w:val="0"/>
                  <w:marTop w:val="0"/>
                  <w:marBottom w:val="0"/>
                  <w:divBdr>
                    <w:top w:val="none" w:sz="0" w:space="0" w:color="auto"/>
                    <w:left w:val="none" w:sz="0" w:space="0" w:color="auto"/>
                    <w:bottom w:val="none" w:sz="0" w:space="0" w:color="auto"/>
                    <w:right w:val="none" w:sz="0" w:space="0" w:color="auto"/>
                  </w:divBdr>
                </w:div>
                <w:div w:id="492113007">
                  <w:marLeft w:val="480"/>
                  <w:marRight w:val="0"/>
                  <w:marTop w:val="0"/>
                  <w:marBottom w:val="0"/>
                  <w:divBdr>
                    <w:top w:val="none" w:sz="0" w:space="0" w:color="auto"/>
                    <w:left w:val="none" w:sz="0" w:space="0" w:color="auto"/>
                    <w:bottom w:val="none" w:sz="0" w:space="0" w:color="auto"/>
                    <w:right w:val="none" w:sz="0" w:space="0" w:color="auto"/>
                  </w:divBdr>
                </w:div>
                <w:div w:id="882444438">
                  <w:marLeft w:val="480"/>
                  <w:marRight w:val="0"/>
                  <w:marTop w:val="0"/>
                  <w:marBottom w:val="0"/>
                  <w:divBdr>
                    <w:top w:val="none" w:sz="0" w:space="0" w:color="auto"/>
                    <w:left w:val="none" w:sz="0" w:space="0" w:color="auto"/>
                    <w:bottom w:val="none" w:sz="0" w:space="0" w:color="auto"/>
                    <w:right w:val="none" w:sz="0" w:space="0" w:color="auto"/>
                  </w:divBdr>
                </w:div>
                <w:div w:id="1823933134">
                  <w:marLeft w:val="480"/>
                  <w:marRight w:val="0"/>
                  <w:marTop w:val="0"/>
                  <w:marBottom w:val="0"/>
                  <w:divBdr>
                    <w:top w:val="none" w:sz="0" w:space="0" w:color="auto"/>
                    <w:left w:val="none" w:sz="0" w:space="0" w:color="auto"/>
                    <w:bottom w:val="none" w:sz="0" w:space="0" w:color="auto"/>
                    <w:right w:val="none" w:sz="0" w:space="0" w:color="auto"/>
                  </w:divBdr>
                </w:div>
                <w:div w:id="1330281857">
                  <w:marLeft w:val="480"/>
                  <w:marRight w:val="0"/>
                  <w:marTop w:val="0"/>
                  <w:marBottom w:val="0"/>
                  <w:divBdr>
                    <w:top w:val="none" w:sz="0" w:space="0" w:color="auto"/>
                    <w:left w:val="none" w:sz="0" w:space="0" w:color="auto"/>
                    <w:bottom w:val="none" w:sz="0" w:space="0" w:color="auto"/>
                    <w:right w:val="none" w:sz="0" w:space="0" w:color="auto"/>
                  </w:divBdr>
                </w:div>
                <w:div w:id="741563751">
                  <w:marLeft w:val="480"/>
                  <w:marRight w:val="0"/>
                  <w:marTop w:val="0"/>
                  <w:marBottom w:val="0"/>
                  <w:divBdr>
                    <w:top w:val="none" w:sz="0" w:space="0" w:color="auto"/>
                    <w:left w:val="none" w:sz="0" w:space="0" w:color="auto"/>
                    <w:bottom w:val="none" w:sz="0" w:space="0" w:color="auto"/>
                    <w:right w:val="none" w:sz="0" w:space="0" w:color="auto"/>
                  </w:divBdr>
                </w:div>
                <w:div w:id="1356806755">
                  <w:marLeft w:val="480"/>
                  <w:marRight w:val="0"/>
                  <w:marTop w:val="0"/>
                  <w:marBottom w:val="0"/>
                  <w:divBdr>
                    <w:top w:val="none" w:sz="0" w:space="0" w:color="auto"/>
                    <w:left w:val="none" w:sz="0" w:space="0" w:color="auto"/>
                    <w:bottom w:val="none" w:sz="0" w:space="0" w:color="auto"/>
                    <w:right w:val="none" w:sz="0" w:space="0" w:color="auto"/>
                  </w:divBdr>
                </w:div>
                <w:div w:id="632911562">
                  <w:marLeft w:val="480"/>
                  <w:marRight w:val="0"/>
                  <w:marTop w:val="0"/>
                  <w:marBottom w:val="0"/>
                  <w:divBdr>
                    <w:top w:val="none" w:sz="0" w:space="0" w:color="auto"/>
                    <w:left w:val="none" w:sz="0" w:space="0" w:color="auto"/>
                    <w:bottom w:val="none" w:sz="0" w:space="0" w:color="auto"/>
                    <w:right w:val="none" w:sz="0" w:space="0" w:color="auto"/>
                  </w:divBdr>
                </w:div>
                <w:div w:id="1943956381">
                  <w:marLeft w:val="480"/>
                  <w:marRight w:val="0"/>
                  <w:marTop w:val="0"/>
                  <w:marBottom w:val="0"/>
                  <w:divBdr>
                    <w:top w:val="none" w:sz="0" w:space="0" w:color="auto"/>
                    <w:left w:val="none" w:sz="0" w:space="0" w:color="auto"/>
                    <w:bottom w:val="none" w:sz="0" w:space="0" w:color="auto"/>
                    <w:right w:val="none" w:sz="0" w:space="0" w:color="auto"/>
                  </w:divBdr>
                </w:div>
                <w:div w:id="604776681">
                  <w:marLeft w:val="480"/>
                  <w:marRight w:val="0"/>
                  <w:marTop w:val="0"/>
                  <w:marBottom w:val="0"/>
                  <w:divBdr>
                    <w:top w:val="none" w:sz="0" w:space="0" w:color="auto"/>
                    <w:left w:val="none" w:sz="0" w:space="0" w:color="auto"/>
                    <w:bottom w:val="none" w:sz="0" w:space="0" w:color="auto"/>
                    <w:right w:val="none" w:sz="0" w:space="0" w:color="auto"/>
                  </w:divBdr>
                </w:div>
                <w:div w:id="1164125262">
                  <w:marLeft w:val="480"/>
                  <w:marRight w:val="0"/>
                  <w:marTop w:val="0"/>
                  <w:marBottom w:val="0"/>
                  <w:divBdr>
                    <w:top w:val="none" w:sz="0" w:space="0" w:color="auto"/>
                    <w:left w:val="none" w:sz="0" w:space="0" w:color="auto"/>
                    <w:bottom w:val="none" w:sz="0" w:space="0" w:color="auto"/>
                    <w:right w:val="none" w:sz="0" w:space="0" w:color="auto"/>
                  </w:divBdr>
                </w:div>
                <w:div w:id="1064722726">
                  <w:marLeft w:val="480"/>
                  <w:marRight w:val="0"/>
                  <w:marTop w:val="0"/>
                  <w:marBottom w:val="0"/>
                  <w:divBdr>
                    <w:top w:val="none" w:sz="0" w:space="0" w:color="auto"/>
                    <w:left w:val="none" w:sz="0" w:space="0" w:color="auto"/>
                    <w:bottom w:val="none" w:sz="0" w:space="0" w:color="auto"/>
                    <w:right w:val="none" w:sz="0" w:space="0" w:color="auto"/>
                  </w:divBdr>
                </w:div>
                <w:div w:id="156192760">
                  <w:marLeft w:val="480"/>
                  <w:marRight w:val="0"/>
                  <w:marTop w:val="0"/>
                  <w:marBottom w:val="0"/>
                  <w:divBdr>
                    <w:top w:val="none" w:sz="0" w:space="0" w:color="auto"/>
                    <w:left w:val="none" w:sz="0" w:space="0" w:color="auto"/>
                    <w:bottom w:val="none" w:sz="0" w:space="0" w:color="auto"/>
                    <w:right w:val="none" w:sz="0" w:space="0" w:color="auto"/>
                  </w:divBdr>
                </w:div>
                <w:div w:id="162596653">
                  <w:marLeft w:val="480"/>
                  <w:marRight w:val="0"/>
                  <w:marTop w:val="0"/>
                  <w:marBottom w:val="0"/>
                  <w:divBdr>
                    <w:top w:val="none" w:sz="0" w:space="0" w:color="auto"/>
                    <w:left w:val="none" w:sz="0" w:space="0" w:color="auto"/>
                    <w:bottom w:val="none" w:sz="0" w:space="0" w:color="auto"/>
                    <w:right w:val="none" w:sz="0" w:space="0" w:color="auto"/>
                  </w:divBdr>
                </w:div>
              </w:divsChild>
            </w:div>
            <w:div w:id="2079355929">
              <w:marLeft w:val="0"/>
              <w:marRight w:val="0"/>
              <w:marTop w:val="0"/>
              <w:marBottom w:val="0"/>
              <w:divBdr>
                <w:top w:val="none" w:sz="0" w:space="0" w:color="auto"/>
                <w:left w:val="none" w:sz="0" w:space="0" w:color="auto"/>
                <w:bottom w:val="none" w:sz="0" w:space="0" w:color="auto"/>
                <w:right w:val="none" w:sz="0" w:space="0" w:color="auto"/>
              </w:divBdr>
              <w:divsChild>
                <w:div w:id="1552882424">
                  <w:marLeft w:val="480"/>
                  <w:marRight w:val="0"/>
                  <w:marTop w:val="0"/>
                  <w:marBottom w:val="0"/>
                  <w:divBdr>
                    <w:top w:val="none" w:sz="0" w:space="0" w:color="auto"/>
                    <w:left w:val="none" w:sz="0" w:space="0" w:color="auto"/>
                    <w:bottom w:val="none" w:sz="0" w:space="0" w:color="auto"/>
                    <w:right w:val="none" w:sz="0" w:space="0" w:color="auto"/>
                  </w:divBdr>
                </w:div>
                <w:div w:id="840850177">
                  <w:marLeft w:val="480"/>
                  <w:marRight w:val="0"/>
                  <w:marTop w:val="0"/>
                  <w:marBottom w:val="0"/>
                  <w:divBdr>
                    <w:top w:val="none" w:sz="0" w:space="0" w:color="auto"/>
                    <w:left w:val="none" w:sz="0" w:space="0" w:color="auto"/>
                    <w:bottom w:val="none" w:sz="0" w:space="0" w:color="auto"/>
                    <w:right w:val="none" w:sz="0" w:space="0" w:color="auto"/>
                  </w:divBdr>
                </w:div>
                <w:div w:id="1570383485">
                  <w:marLeft w:val="480"/>
                  <w:marRight w:val="0"/>
                  <w:marTop w:val="0"/>
                  <w:marBottom w:val="0"/>
                  <w:divBdr>
                    <w:top w:val="none" w:sz="0" w:space="0" w:color="auto"/>
                    <w:left w:val="none" w:sz="0" w:space="0" w:color="auto"/>
                    <w:bottom w:val="none" w:sz="0" w:space="0" w:color="auto"/>
                    <w:right w:val="none" w:sz="0" w:space="0" w:color="auto"/>
                  </w:divBdr>
                </w:div>
                <w:div w:id="415251206">
                  <w:marLeft w:val="480"/>
                  <w:marRight w:val="0"/>
                  <w:marTop w:val="0"/>
                  <w:marBottom w:val="0"/>
                  <w:divBdr>
                    <w:top w:val="none" w:sz="0" w:space="0" w:color="auto"/>
                    <w:left w:val="none" w:sz="0" w:space="0" w:color="auto"/>
                    <w:bottom w:val="none" w:sz="0" w:space="0" w:color="auto"/>
                    <w:right w:val="none" w:sz="0" w:space="0" w:color="auto"/>
                  </w:divBdr>
                </w:div>
                <w:div w:id="313603083">
                  <w:marLeft w:val="480"/>
                  <w:marRight w:val="0"/>
                  <w:marTop w:val="0"/>
                  <w:marBottom w:val="0"/>
                  <w:divBdr>
                    <w:top w:val="none" w:sz="0" w:space="0" w:color="auto"/>
                    <w:left w:val="none" w:sz="0" w:space="0" w:color="auto"/>
                    <w:bottom w:val="none" w:sz="0" w:space="0" w:color="auto"/>
                    <w:right w:val="none" w:sz="0" w:space="0" w:color="auto"/>
                  </w:divBdr>
                </w:div>
                <w:div w:id="60374945">
                  <w:marLeft w:val="480"/>
                  <w:marRight w:val="0"/>
                  <w:marTop w:val="0"/>
                  <w:marBottom w:val="0"/>
                  <w:divBdr>
                    <w:top w:val="none" w:sz="0" w:space="0" w:color="auto"/>
                    <w:left w:val="none" w:sz="0" w:space="0" w:color="auto"/>
                    <w:bottom w:val="none" w:sz="0" w:space="0" w:color="auto"/>
                    <w:right w:val="none" w:sz="0" w:space="0" w:color="auto"/>
                  </w:divBdr>
                </w:div>
                <w:div w:id="677074993">
                  <w:marLeft w:val="480"/>
                  <w:marRight w:val="0"/>
                  <w:marTop w:val="0"/>
                  <w:marBottom w:val="0"/>
                  <w:divBdr>
                    <w:top w:val="none" w:sz="0" w:space="0" w:color="auto"/>
                    <w:left w:val="none" w:sz="0" w:space="0" w:color="auto"/>
                    <w:bottom w:val="none" w:sz="0" w:space="0" w:color="auto"/>
                    <w:right w:val="none" w:sz="0" w:space="0" w:color="auto"/>
                  </w:divBdr>
                </w:div>
                <w:div w:id="159392337">
                  <w:marLeft w:val="480"/>
                  <w:marRight w:val="0"/>
                  <w:marTop w:val="0"/>
                  <w:marBottom w:val="0"/>
                  <w:divBdr>
                    <w:top w:val="none" w:sz="0" w:space="0" w:color="auto"/>
                    <w:left w:val="none" w:sz="0" w:space="0" w:color="auto"/>
                    <w:bottom w:val="none" w:sz="0" w:space="0" w:color="auto"/>
                    <w:right w:val="none" w:sz="0" w:space="0" w:color="auto"/>
                  </w:divBdr>
                </w:div>
                <w:div w:id="1494294464">
                  <w:marLeft w:val="480"/>
                  <w:marRight w:val="0"/>
                  <w:marTop w:val="0"/>
                  <w:marBottom w:val="0"/>
                  <w:divBdr>
                    <w:top w:val="none" w:sz="0" w:space="0" w:color="auto"/>
                    <w:left w:val="none" w:sz="0" w:space="0" w:color="auto"/>
                    <w:bottom w:val="none" w:sz="0" w:space="0" w:color="auto"/>
                    <w:right w:val="none" w:sz="0" w:space="0" w:color="auto"/>
                  </w:divBdr>
                </w:div>
                <w:div w:id="1393852112">
                  <w:marLeft w:val="480"/>
                  <w:marRight w:val="0"/>
                  <w:marTop w:val="0"/>
                  <w:marBottom w:val="0"/>
                  <w:divBdr>
                    <w:top w:val="none" w:sz="0" w:space="0" w:color="auto"/>
                    <w:left w:val="none" w:sz="0" w:space="0" w:color="auto"/>
                    <w:bottom w:val="none" w:sz="0" w:space="0" w:color="auto"/>
                    <w:right w:val="none" w:sz="0" w:space="0" w:color="auto"/>
                  </w:divBdr>
                </w:div>
                <w:div w:id="441607814">
                  <w:marLeft w:val="480"/>
                  <w:marRight w:val="0"/>
                  <w:marTop w:val="0"/>
                  <w:marBottom w:val="0"/>
                  <w:divBdr>
                    <w:top w:val="none" w:sz="0" w:space="0" w:color="auto"/>
                    <w:left w:val="none" w:sz="0" w:space="0" w:color="auto"/>
                    <w:bottom w:val="none" w:sz="0" w:space="0" w:color="auto"/>
                    <w:right w:val="none" w:sz="0" w:space="0" w:color="auto"/>
                  </w:divBdr>
                </w:div>
                <w:div w:id="787119559">
                  <w:marLeft w:val="480"/>
                  <w:marRight w:val="0"/>
                  <w:marTop w:val="0"/>
                  <w:marBottom w:val="0"/>
                  <w:divBdr>
                    <w:top w:val="none" w:sz="0" w:space="0" w:color="auto"/>
                    <w:left w:val="none" w:sz="0" w:space="0" w:color="auto"/>
                    <w:bottom w:val="none" w:sz="0" w:space="0" w:color="auto"/>
                    <w:right w:val="none" w:sz="0" w:space="0" w:color="auto"/>
                  </w:divBdr>
                </w:div>
                <w:div w:id="564071717">
                  <w:marLeft w:val="480"/>
                  <w:marRight w:val="0"/>
                  <w:marTop w:val="0"/>
                  <w:marBottom w:val="0"/>
                  <w:divBdr>
                    <w:top w:val="none" w:sz="0" w:space="0" w:color="auto"/>
                    <w:left w:val="none" w:sz="0" w:space="0" w:color="auto"/>
                    <w:bottom w:val="none" w:sz="0" w:space="0" w:color="auto"/>
                    <w:right w:val="none" w:sz="0" w:space="0" w:color="auto"/>
                  </w:divBdr>
                </w:div>
                <w:div w:id="1340081127">
                  <w:marLeft w:val="480"/>
                  <w:marRight w:val="0"/>
                  <w:marTop w:val="0"/>
                  <w:marBottom w:val="0"/>
                  <w:divBdr>
                    <w:top w:val="none" w:sz="0" w:space="0" w:color="auto"/>
                    <w:left w:val="none" w:sz="0" w:space="0" w:color="auto"/>
                    <w:bottom w:val="none" w:sz="0" w:space="0" w:color="auto"/>
                    <w:right w:val="none" w:sz="0" w:space="0" w:color="auto"/>
                  </w:divBdr>
                </w:div>
                <w:div w:id="471293465">
                  <w:marLeft w:val="480"/>
                  <w:marRight w:val="0"/>
                  <w:marTop w:val="0"/>
                  <w:marBottom w:val="0"/>
                  <w:divBdr>
                    <w:top w:val="none" w:sz="0" w:space="0" w:color="auto"/>
                    <w:left w:val="none" w:sz="0" w:space="0" w:color="auto"/>
                    <w:bottom w:val="none" w:sz="0" w:space="0" w:color="auto"/>
                    <w:right w:val="none" w:sz="0" w:space="0" w:color="auto"/>
                  </w:divBdr>
                </w:div>
                <w:div w:id="940601086">
                  <w:marLeft w:val="480"/>
                  <w:marRight w:val="0"/>
                  <w:marTop w:val="0"/>
                  <w:marBottom w:val="0"/>
                  <w:divBdr>
                    <w:top w:val="none" w:sz="0" w:space="0" w:color="auto"/>
                    <w:left w:val="none" w:sz="0" w:space="0" w:color="auto"/>
                    <w:bottom w:val="none" w:sz="0" w:space="0" w:color="auto"/>
                    <w:right w:val="none" w:sz="0" w:space="0" w:color="auto"/>
                  </w:divBdr>
                </w:div>
                <w:div w:id="1694500095">
                  <w:marLeft w:val="480"/>
                  <w:marRight w:val="0"/>
                  <w:marTop w:val="0"/>
                  <w:marBottom w:val="0"/>
                  <w:divBdr>
                    <w:top w:val="none" w:sz="0" w:space="0" w:color="auto"/>
                    <w:left w:val="none" w:sz="0" w:space="0" w:color="auto"/>
                    <w:bottom w:val="none" w:sz="0" w:space="0" w:color="auto"/>
                    <w:right w:val="none" w:sz="0" w:space="0" w:color="auto"/>
                  </w:divBdr>
                </w:div>
                <w:div w:id="119538537">
                  <w:marLeft w:val="480"/>
                  <w:marRight w:val="0"/>
                  <w:marTop w:val="0"/>
                  <w:marBottom w:val="0"/>
                  <w:divBdr>
                    <w:top w:val="none" w:sz="0" w:space="0" w:color="auto"/>
                    <w:left w:val="none" w:sz="0" w:space="0" w:color="auto"/>
                    <w:bottom w:val="none" w:sz="0" w:space="0" w:color="auto"/>
                    <w:right w:val="none" w:sz="0" w:space="0" w:color="auto"/>
                  </w:divBdr>
                </w:div>
                <w:div w:id="1409301906">
                  <w:marLeft w:val="480"/>
                  <w:marRight w:val="0"/>
                  <w:marTop w:val="0"/>
                  <w:marBottom w:val="0"/>
                  <w:divBdr>
                    <w:top w:val="none" w:sz="0" w:space="0" w:color="auto"/>
                    <w:left w:val="none" w:sz="0" w:space="0" w:color="auto"/>
                    <w:bottom w:val="none" w:sz="0" w:space="0" w:color="auto"/>
                    <w:right w:val="none" w:sz="0" w:space="0" w:color="auto"/>
                  </w:divBdr>
                </w:div>
                <w:div w:id="1001474003">
                  <w:marLeft w:val="480"/>
                  <w:marRight w:val="0"/>
                  <w:marTop w:val="0"/>
                  <w:marBottom w:val="0"/>
                  <w:divBdr>
                    <w:top w:val="none" w:sz="0" w:space="0" w:color="auto"/>
                    <w:left w:val="none" w:sz="0" w:space="0" w:color="auto"/>
                    <w:bottom w:val="none" w:sz="0" w:space="0" w:color="auto"/>
                    <w:right w:val="none" w:sz="0" w:space="0" w:color="auto"/>
                  </w:divBdr>
                </w:div>
                <w:div w:id="1750998287">
                  <w:marLeft w:val="480"/>
                  <w:marRight w:val="0"/>
                  <w:marTop w:val="0"/>
                  <w:marBottom w:val="0"/>
                  <w:divBdr>
                    <w:top w:val="none" w:sz="0" w:space="0" w:color="auto"/>
                    <w:left w:val="none" w:sz="0" w:space="0" w:color="auto"/>
                    <w:bottom w:val="none" w:sz="0" w:space="0" w:color="auto"/>
                    <w:right w:val="none" w:sz="0" w:space="0" w:color="auto"/>
                  </w:divBdr>
                </w:div>
                <w:div w:id="614600464">
                  <w:marLeft w:val="480"/>
                  <w:marRight w:val="0"/>
                  <w:marTop w:val="0"/>
                  <w:marBottom w:val="0"/>
                  <w:divBdr>
                    <w:top w:val="none" w:sz="0" w:space="0" w:color="auto"/>
                    <w:left w:val="none" w:sz="0" w:space="0" w:color="auto"/>
                    <w:bottom w:val="none" w:sz="0" w:space="0" w:color="auto"/>
                    <w:right w:val="none" w:sz="0" w:space="0" w:color="auto"/>
                  </w:divBdr>
                </w:div>
                <w:div w:id="1775856131">
                  <w:marLeft w:val="480"/>
                  <w:marRight w:val="0"/>
                  <w:marTop w:val="0"/>
                  <w:marBottom w:val="0"/>
                  <w:divBdr>
                    <w:top w:val="none" w:sz="0" w:space="0" w:color="auto"/>
                    <w:left w:val="none" w:sz="0" w:space="0" w:color="auto"/>
                    <w:bottom w:val="none" w:sz="0" w:space="0" w:color="auto"/>
                    <w:right w:val="none" w:sz="0" w:space="0" w:color="auto"/>
                  </w:divBdr>
                </w:div>
                <w:div w:id="931203690">
                  <w:marLeft w:val="480"/>
                  <w:marRight w:val="0"/>
                  <w:marTop w:val="0"/>
                  <w:marBottom w:val="0"/>
                  <w:divBdr>
                    <w:top w:val="none" w:sz="0" w:space="0" w:color="auto"/>
                    <w:left w:val="none" w:sz="0" w:space="0" w:color="auto"/>
                    <w:bottom w:val="none" w:sz="0" w:space="0" w:color="auto"/>
                    <w:right w:val="none" w:sz="0" w:space="0" w:color="auto"/>
                  </w:divBdr>
                </w:div>
                <w:div w:id="723066349">
                  <w:marLeft w:val="480"/>
                  <w:marRight w:val="0"/>
                  <w:marTop w:val="0"/>
                  <w:marBottom w:val="0"/>
                  <w:divBdr>
                    <w:top w:val="none" w:sz="0" w:space="0" w:color="auto"/>
                    <w:left w:val="none" w:sz="0" w:space="0" w:color="auto"/>
                    <w:bottom w:val="none" w:sz="0" w:space="0" w:color="auto"/>
                    <w:right w:val="none" w:sz="0" w:space="0" w:color="auto"/>
                  </w:divBdr>
                </w:div>
                <w:div w:id="565264085">
                  <w:marLeft w:val="480"/>
                  <w:marRight w:val="0"/>
                  <w:marTop w:val="0"/>
                  <w:marBottom w:val="0"/>
                  <w:divBdr>
                    <w:top w:val="none" w:sz="0" w:space="0" w:color="auto"/>
                    <w:left w:val="none" w:sz="0" w:space="0" w:color="auto"/>
                    <w:bottom w:val="none" w:sz="0" w:space="0" w:color="auto"/>
                    <w:right w:val="none" w:sz="0" w:space="0" w:color="auto"/>
                  </w:divBdr>
                </w:div>
                <w:div w:id="564342502">
                  <w:marLeft w:val="480"/>
                  <w:marRight w:val="0"/>
                  <w:marTop w:val="0"/>
                  <w:marBottom w:val="0"/>
                  <w:divBdr>
                    <w:top w:val="none" w:sz="0" w:space="0" w:color="auto"/>
                    <w:left w:val="none" w:sz="0" w:space="0" w:color="auto"/>
                    <w:bottom w:val="none" w:sz="0" w:space="0" w:color="auto"/>
                    <w:right w:val="none" w:sz="0" w:space="0" w:color="auto"/>
                  </w:divBdr>
                </w:div>
                <w:div w:id="1867868172">
                  <w:marLeft w:val="480"/>
                  <w:marRight w:val="0"/>
                  <w:marTop w:val="0"/>
                  <w:marBottom w:val="0"/>
                  <w:divBdr>
                    <w:top w:val="none" w:sz="0" w:space="0" w:color="auto"/>
                    <w:left w:val="none" w:sz="0" w:space="0" w:color="auto"/>
                    <w:bottom w:val="none" w:sz="0" w:space="0" w:color="auto"/>
                    <w:right w:val="none" w:sz="0" w:space="0" w:color="auto"/>
                  </w:divBdr>
                </w:div>
                <w:div w:id="551577470">
                  <w:marLeft w:val="480"/>
                  <w:marRight w:val="0"/>
                  <w:marTop w:val="0"/>
                  <w:marBottom w:val="0"/>
                  <w:divBdr>
                    <w:top w:val="none" w:sz="0" w:space="0" w:color="auto"/>
                    <w:left w:val="none" w:sz="0" w:space="0" w:color="auto"/>
                    <w:bottom w:val="none" w:sz="0" w:space="0" w:color="auto"/>
                    <w:right w:val="none" w:sz="0" w:space="0" w:color="auto"/>
                  </w:divBdr>
                </w:div>
                <w:div w:id="423963525">
                  <w:marLeft w:val="480"/>
                  <w:marRight w:val="0"/>
                  <w:marTop w:val="0"/>
                  <w:marBottom w:val="0"/>
                  <w:divBdr>
                    <w:top w:val="none" w:sz="0" w:space="0" w:color="auto"/>
                    <w:left w:val="none" w:sz="0" w:space="0" w:color="auto"/>
                    <w:bottom w:val="none" w:sz="0" w:space="0" w:color="auto"/>
                    <w:right w:val="none" w:sz="0" w:space="0" w:color="auto"/>
                  </w:divBdr>
                </w:div>
                <w:div w:id="470876239">
                  <w:marLeft w:val="480"/>
                  <w:marRight w:val="0"/>
                  <w:marTop w:val="0"/>
                  <w:marBottom w:val="0"/>
                  <w:divBdr>
                    <w:top w:val="none" w:sz="0" w:space="0" w:color="auto"/>
                    <w:left w:val="none" w:sz="0" w:space="0" w:color="auto"/>
                    <w:bottom w:val="none" w:sz="0" w:space="0" w:color="auto"/>
                    <w:right w:val="none" w:sz="0" w:space="0" w:color="auto"/>
                  </w:divBdr>
                </w:div>
                <w:div w:id="251083411">
                  <w:marLeft w:val="480"/>
                  <w:marRight w:val="0"/>
                  <w:marTop w:val="0"/>
                  <w:marBottom w:val="0"/>
                  <w:divBdr>
                    <w:top w:val="none" w:sz="0" w:space="0" w:color="auto"/>
                    <w:left w:val="none" w:sz="0" w:space="0" w:color="auto"/>
                    <w:bottom w:val="none" w:sz="0" w:space="0" w:color="auto"/>
                    <w:right w:val="none" w:sz="0" w:space="0" w:color="auto"/>
                  </w:divBdr>
                </w:div>
                <w:div w:id="945846326">
                  <w:marLeft w:val="480"/>
                  <w:marRight w:val="0"/>
                  <w:marTop w:val="0"/>
                  <w:marBottom w:val="0"/>
                  <w:divBdr>
                    <w:top w:val="none" w:sz="0" w:space="0" w:color="auto"/>
                    <w:left w:val="none" w:sz="0" w:space="0" w:color="auto"/>
                    <w:bottom w:val="none" w:sz="0" w:space="0" w:color="auto"/>
                    <w:right w:val="none" w:sz="0" w:space="0" w:color="auto"/>
                  </w:divBdr>
                </w:div>
                <w:div w:id="646861063">
                  <w:marLeft w:val="480"/>
                  <w:marRight w:val="0"/>
                  <w:marTop w:val="0"/>
                  <w:marBottom w:val="0"/>
                  <w:divBdr>
                    <w:top w:val="none" w:sz="0" w:space="0" w:color="auto"/>
                    <w:left w:val="none" w:sz="0" w:space="0" w:color="auto"/>
                    <w:bottom w:val="none" w:sz="0" w:space="0" w:color="auto"/>
                    <w:right w:val="none" w:sz="0" w:space="0" w:color="auto"/>
                  </w:divBdr>
                </w:div>
                <w:div w:id="2124376136">
                  <w:marLeft w:val="480"/>
                  <w:marRight w:val="0"/>
                  <w:marTop w:val="0"/>
                  <w:marBottom w:val="0"/>
                  <w:divBdr>
                    <w:top w:val="none" w:sz="0" w:space="0" w:color="auto"/>
                    <w:left w:val="none" w:sz="0" w:space="0" w:color="auto"/>
                    <w:bottom w:val="none" w:sz="0" w:space="0" w:color="auto"/>
                    <w:right w:val="none" w:sz="0" w:space="0" w:color="auto"/>
                  </w:divBdr>
                </w:div>
                <w:div w:id="92436592">
                  <w:marLeft w:val="480"/>
                  <w:marRight w:val="0"/>
                  <w:marTop w:val="0"/>
                  <w:marBottom w:val="0"/>
                  <w:divBdr>
                    <w:top w:val="none" w:sz="0" w:space="0" w:color="auto"/>
                    <w:left w:val="none" w:sz="0" w:space="0" w:color="auto"/>
                    <w:bottom w:val="none" w:sz="0" w:space="0" w:color="auto"/>
                    <w:right w:val="none" w:sz="0" w:space="0" w:color="auto"/>
                  </w:divBdr>
                </w:div>
                <w:div w:id="1080559629">
                  <w:marLeft w:val="480"/>
                  <w:marRight w:val="0"/>
                  <w:marTop w:val="0"/>
                  <w:marBottom w:val="0"/>
                  <w:divBdr>
                    <w:top w:val="none" w:sz="0" w:space="0" w:color="auto"/>
                    <w:left w:val="none" w:sz="0" w:space="0" w:color="auto"/>
                    <w:bottom w:val="none" w:sz="0" w:space="0" w:color="auto"/>
                    <w:right w:val="none" w:sz="0" w:space="0" w:color="auto"/>
                  </w:divBdr>
                </w:div>
                <w:div w:id="356198521">
                  <w:marLeft w:val="480"/>
                  <w:marRight w:val="0"/>
                  <w:marTop w:val="0"/>
                  <w:marBottom w:val="0"/>
                  <w:divBdr>
                    <w:top w:val="none" w:sz="0" w:space="0" w:color="auto"/>
                    <w:left w:val="none" w:sz="0" w:space="0" w:color="auto"/>
                    <w:bottom w:val="none" w:sz="0" w:space="0" w:color="auto"/>
                    <w:right w:val="none" w:sz="0" w:space="0" w:color="auto"/>
                  </w:divBdr>
                </w:div>
                <w:div w:id="11539547">
                  <w:marLeft w:val="480"/>
                  <w:marRight w:val="0"/>
                  <w:marTop w:val="0"/>
                  <w:marBottom w:val="0"/>
                  <w:divBdr>
                    <w:top w:val="none" w:sz="0" w:space="0" w:color="auto"/>
                    <w:left w:val="none" w:sz="0" w:space="0" w:color="auto"/>
                    <w:bottom w:val="none" w:sz="0" w:space="0" w:color="auto"/>
                    <w:right w:val="none" w:sz="0" w:space="0" w:color="auto"/>
                  </w:divBdr>
                </w:div>
                <w:div w:id="1664234566">
                  <w:marLeft w:val="480"/>
                  <w:marRight w:val="0"/>
                  <w:marTop w:val="0"/>
                  <w:marBottom w:val="0"/>
                  <w:divBdr>
                    <w:top w:val="none" w:sz="0" w:space="0" w:color="auto"/>
                    <w:left w:val="none" w:sz="0" w:space="0" w:color="auto"/>
                    <w:bottom w:val="none" w:sz="0" w:space="0" w:color="auto"/>
                    <w:right w:val="none" w:sz="0" w:space="0" w:color="auto"/>
                  </w:divBdr>
                </w:div>
                <w:div w:id="664164273">
                  <w:marLeft w:val="480"/>
                  <w:marRight w:val="0"/>
                  <w:marTop w:val="0"/>
                  <w:marBottom w:val="0"/>
                  <w:divBdr>
                    <w:top w:val="none" w:sz="0" w:space="0" w:color="auto"/>
                    <w:left w:val="none" w:sz="0" w:space="0" w:color="auto"/>
                    <w:bottom w:val="none" w:sz="0" w:space="0" w:color="auto"/>
                    <w:right w:val="none" w:sz="0" w:space="0" w:color="auto"/>
                  </w:divBdr>
                </w:div>
                <w:div w:id="220750504">
                  <w:marLeft w:val="480"/>
                  <w:marRight w:val="0"/>
                  <w:marTop w:val="0"/>
                  <w:marBottom w:val="0"/>
                  <w:divBdr>
                    <w:top w:val="none" w:sz="0" w:space="0" w:color="auto"/>
                    <w:left w:val="none" w:sz="0" w:space="0" w:color="auto"/>
                    <w:bottom w:val="none" w:sz="0" w:space="0" w:color="auto"/>
                    <w:right w:val="none" w:sz="0" w:space="0" w:color="auto"/>
                  </w:divBdr>
                </w:div>
                <w:div w:id="2005476639">
                  <w:marLeft w:val="480"/>
                  <w:marRight w:val="0"/>
                  <w:marTop w:val="0"/>
                  <w:marBottom w:val="0"/>
                  <w:divBdr>
                    <w:top w:val="none" w:sz="0" w:space="0" w:color="auto"/>
                    <w:left w:val="none" w:sz="0" w:space="0" w:color="auto"/>
                    <w:bottom w:val="none" w:sz="0" w:space="0" w:color="auto"/>
                    <w:right w:val="none" w:sz="0" w:space="0" w:color="auto"/>
                  </w:divBdr>
                </w:div>
                <w:div w:id="1495991586">
                  <w:marLeft w:val="480"/>
                  <w:marRight w:val="0"/>
                  <w:marTop w:val="0"/>
                  <w:marBottom w:val="0"/>
                  <w:divBdr>
                    <w:top w:val="none" w:sz="0" w:space="0" w:color="auto"/>
                    <w:left w:val="none" w:sz="0" w:space="0" w:color="auto"/>
                    <w:bottom w:val="none" w:sz="0" w:space="0" w:color="auto"/>
                    <w:right w:val="none" w:sz="0" w:space="0" w:color="auto"/>
                  </w:divBdr>
                </w:div>
                <w:div w:id="217397420">
                  <w:marLeft w:val="480"/>
                  <w:marRight w:val="0"/>
                  <w:marTop w:val="0"/>
                  <w:marBottom w:val="0"/>
                  <w:divBdr>
                    <w:top w:val="none" w:sz="0" w:space="0" w:color="auto"/>
                    <w:left w:val="none" w:sz="0" w:space="0" w:color="auto"/>
                    <w:bottom w:val="none" w:sz="0" w:space="0" w:color="auto"/>
                    <w:right w:val="none" w:sz="0" w:space="0" w:color="auto"/>
                  </w:divBdr>
                </w:div>
                <w:div w:id="1537544391">
                  <w:marLeft w:val="480"/>
                  <w:marRight w:val="0"/>
                  <w:marTop w:val="0"/>
                  <w:marBottom w:val="0"/>
                  <w:divBdr>
                    <w:top w:val="none" w:sz="0" w:space="0" w:color="auto"/>
                    <w:left w:val="none" w:sz="0" w:space="0" w:color="auto"/>
                    <w:bottom w:val="none" w:sz="0" w:space="0" w:color="auto"/>
                    <w:right w:val="none" w:sz="0" w:space="0" w:color="auto"/>
                  </w:divBdr>
                </w:div>
                <w:div w:id="1721395535">
                  <w:marLeft w:val="480"/>
                  <w:marRight w:val="0"/>
                  <w:marTop w:val="0"/>
                  <w:marBottom w:val="0"/>
                  <w:divBdr>
                    <w:top w:val="none" w:sz="0" w:space="0" w:color="auto"/>
                    <w:left w:val="none" w:sz="0" w:space="0" w:color="auto"/>
                    <w:bottom w:val="none" w:sz="0" w:space="0" w:color="auto"/>
                    <w:right w:val="none" w:sz="0" w:space="0" w:color="auto"/>
                  </w:divBdr>
                </w:div>
              </w:divsChild>
            </w:div>
            <w:div w:id="1474057105">
              <w:marLeft w:val="0"/>
              <w:marRight w:val="0"/>
              <w:marTop w:val="0"/>
              <w:marBottom w:val="0"/>
              <w:divBdr>
                <w:top w:val="none" w:sz="0" w:space="0" w:color="auto"/>
                <w:left w:val="none" w:sz="0" w:space="0" w:color="auto"/>
                <w:bottom w:val="none" w:sz="0" w:space="0" w:color="auto"/>
                <w:right w:val="none" w:sz="0" w:space="0" w:color="auto"/>
              </w:divBdr>
              <w:divsChild>
                <w:div w:id="1341470338">
                  <w:marLeft w:val="480"/>
                  <w:marRight w:val="0"/>
                  <w:marTop w:val="0"/>
                  <w:marBottom w:val="0"/>
                  <w:divBdr>
                    <w:top w:val="none" w:sz="0" w:space="0" w:color="auto"/>
                    <w:left w:val="none" w:sz="0" w:space="0" w:color="auto"/>
                    <w:bottom w:val="none" w:sz="0" w:space="0" w:color="auto"/>
                    <w:right w:val="none" w:sz="0" w:space="0" w:color="auto"/>
                  </w:divBdr>
                </w:div>
                <w:div w:id="530804509">
                  <w:marLeft w:val="480"/>
                  <w:marRight w:val="0"/>
                  <w:marTop w:val="0"/>
                  <w:marBottom w:val="0"/>
                  <w:divBdr>
                    <w:top w:val="none" w:sz="0" w:space="0" w:color="auto"/>
                    <w:left w:val="none" w:sz="0" w:space="0" w:color="auto"/>
                    <w:bottom w:val="none" w:sz="0" w:space="0" w:color="auto"/>
                    <w:right w:val="none" w:sz="0" w:space="0" w:color="auto"/>
                  </w:divBdr>
                </w:div>
                <w:div w:id="1451632322">
                  <w:marLeft w:val="480"/>
                  <w:marRight w:val="0"/>
                  <w:marTop w:val="0"/>
                  <w:marBottom w:val="0"/>
                  <w:divBdr>
                    <w:top w:val="none" w:sz="0" w:space="0" w:color="auto"/>
                    <w:left w:val="none" w:sz="0" w:space="0" w:color="auto"/>
                    <w:bottom w:val="none" w:sz="0" w:space="0" w:color="auto"/>
                    <w:right w:val="none" w:sz="0" w:space="0" w:color="auto"/>
                  </w:divBdr>
                </w:div>
                <w:div w:id="1059746266">
                  <w:marLeft w:val="480"/>
                  <w:marRight w:val="0"/>
                  <w:marTop w:val="0"/>
                  <w:marBottom w:val="0"/>
                  <w:divBdr>
                    <w:top w:val="none" w:sz="0" w:space="0" w:color="auto"/>
                    <w:left w:val="none" w:sz="0" w:space="0" w:color="auto"/>
                    <w:bottom w:val="none" w:sz="0" w:space="0" w:color="auto"/>
                    <w:right w:val="none" w:sz="0" w:space="0" w:color="auto"/>
                  </w:divBdr>
                </w:div>
                <w:div w:id="616181985">
                  <w:marLeft w:val="480"/>
                  <w:marRight w:val="0"/>
                  <w:marTop w:val="0"/>
                  <w:marBottom w:val="0"/>
                  <w:divBdr>
                    <w:top w:val="none" w:sz="0" w:space="0" w:color="auto"/>
                    <w:left w:val="none" w:sz="0" w:space="0" w:color="auto"/>
                    <w:bottom w:val="none" w:sz="0" w:space="0" w:color="auto"/>
                    <w:right w:val="none" w:sz="0" w:space="0" w:color="auto"/>
                  </w:divBdr>
                </w:div>
                <w:div w:id="506017637">
                  <w:marLeft w:val="480"/>
                  <w:marRight w:val="0"/>
                  <w:marTop w:val="0"/>
                  <w:marBottom w:val="0"/>
                  <w:divBdr>
                    <w:top w:val="none" w:sz="0" w:space="0" w:color="auto"/>
                    <w:left w:val="none" w:sz="0" w:space="0" w:color="auto"/>
                    <w:bottom w:val="none" w:sz="0" w:space="0" w:color="auto"/>
                    <w:right w:val="none" w:sz="0" w:space="0" w:color="auto"/>
                  </w:divBdr>
                </w:div>
                <w:div w:id="756941712">
                  <w:marLeft w:val="480"/>
                  <w:marRight w:val="0"/>
                  <w:marTop w:val="0"/>
                  <w:marBottom w:val="0"/>
                  <w:divBdr>
                    <w:top w:val="none" w:sz="0" w:space="0" w:color="auto"/>
                    <w:left w:val="none" w:sz="0" w:space="0" w:color="auto"/>
                    <w:bottom w:val="none" w:sz="0" w:space="0" w:color="auto"/>
                    <w:right w:val="none" w:sz="0" w:space="0" w:color="auto"/>
                  </w:divBdr>
                </w:div>
                <w:div w:id="703595607">
                  <w:marLeft w:val="480"/>
                  <w:marRight w:val="0"/>
                  <w:marTop w:val="0"/>
                  <w:marBottom w:val="0"/>
                  <w:divBdr>
                    <w:top w:val="none" w:sz="0" w:space="0" w:color="auto"/>
                    <w:left w:val="none" w:sz="0" w:space="0" w:color="auto"/>
                    <w:bottom w:val="none" w:sz="0" w:space="0" w:color="auto"/>
                    <w:right w:val="none" w:sz="0" w:space="0" w:color="auto"/>
                  </w:divBdr>
                </w:div>
                <w:div w:id="1421219197">
                  <w:marLeft w:val="480"/>
                  <w:marRight w:val="0"/>
                  <w:marTop w:val="0"/>
                  <w:marBottom w:val="0"/>
                  <w:divBdr>
                    <w:top w:val="none" w:sz="0" w:space="0" w:color="auto"/>
                    <w:left w:val="none" w:sz="0" w:space="0" w:color="auto"/>
                    <w:bottom w:val="none" w:sz="0" w:space="0" w:color="auto"/>
                    <w:right w:val="none" w:sz="0" w:space="0" w:color="auto"/>
                  </w:divBdr>
                </w:div>
                <w:div w:id="83764">
                  <w:marLeft w:val="480"/>
                  <w:marRight w:val="0"/>
                  <w:marTop w:val="0"/>
                  <w:marBottom w:val="0"/>
                  <w:divBdr>
                    <w:top w:val="none" w:sz="0" w:space="0" w:color="auto"/>
                    <w:left w:val="none" w:sz="0" w:space="0" w:color="auto"/>
                    <w:bottom w:val="none" w:sz="0" w:space="0" w:color="auto"/>
                    <w:right w:val="none" w:sz="0" w:space="0" w:color="auto"/>
                  </w:divBdr>
                </w:div>
                <w:div w:id="1305506031">
                  <w:marLeft w:val="480"/>
                  <w:marRight w:val="0"/>
                  <w:marTop w:val="0"/>
                  <w:marBottom w:val="0"/>
                  <w:divBdr>
                    <w:top w:val="none" w:sz="0" w:space="0" w:color="auto"/>
                    <w:left w:val="none" w:sz="0" w:space="0" w:color="auto"/>
                    <w:bottom w:val="none" w:sz="0" w:space="0" w:color="auto"/>
                    <w:right w:val="none" w:sz="0" w:space="0" w:color="auto"/>
                  </w:divBdr>
                </w:div>
                <w:div w:id="1485316507">
                  <w:marLeft w:val="480"/>
                  <w:marRight w:val="0"/>
                  <w:marTop w:val="0"/>
                  <w:marBottom w:val="0"/>
                  <w:divBdr>
                    <w:top w:val="none" w:sz="0" w:space="0" w:color="auto"/>
                    <w:left w:val="none" w:sz="0" w:space="0" w:color="auto"/>
                    <w:bottom w:val="none" w:sz="0" w:space="0" w:color="auto"/>
                    <w:right w:val="none" w:sz="0" w:space="0" w:color="auto"/>
                  </w:divBdr>
                </w:div>
                <w:div w:id="1153571563">
                  <w:marLeft w:val="480"/>
                  <w:marRight w:val="0"/>
                  <w:marTop w:val="0"/>
                  <w:marBottom w:val="0"/>
                  <w:divBdr>
                    <w:top w:val="none" w:sz="0" w:space="0" w:color="auto"/>
                    <w:left w:val="none" w:sz="0" w:space="0" w:color="auto"/>
                    <w:bottom w:val="none" w:sz="0" w:space="0" w:color="auto"/>
                    <w:right w:val="none" w:sz="0" w:space="0" w:color="auto"/>
                  </w:divBdr>
                </w:div>
                <w:div w:id="157428979">
                  <w:marLeft w:val="480"/>
                  <w:marRight w:val="0"/>
                  <w:marTop w:val="0"/>
                  <w:marBottom w:val="0"/>
                  <w:divBdr>
                    <w:top w:val="none" w:sz="0" w:space="0" w:color="auto"/>
                    <w:left w:val="none" w:sz="0" w:space="0" w:color="auto"/>
                    <w:bottom w:val="none" w:sz="0" w:space="0" w:color="auto"/>
                    <w:right w:val="none" w:sz="0" w:space="0" w:color="auto"/>
                  </w:divBdr>
                </w:div>
                <w:div w:id="1104152607">
                  <w:marLeft w:val="480"/>
                  <w:marRight w:val="0"/>
                  <w:marTop w:val="0"/>
                  <w:marBottom w:val="0"/>
                  <w:divBdr>
                    <w:top w:val="none" w:sz="0" w:space="0" w:color="auto"/>
                    <w:left w:val="none" w:sz="0" w:space="0" w:color="auto"/>
                    <w:bottom w:val="none" w:sz="0" w:space="0" w:color="auto"/>
                    <w:right w:val="none" w:sz="0" w:space="0" w:color="auto"/>
                  </w:divBdr>
                </w:div>
                <w:div w:id="38942718">
                  <w:marLeft w:val="480"/>
                  <w:marRight w:val="0"/>
                  <w:marTop w:val="0"/>
                  <w:marBottom w:val="0"/>
                  <w:divBdr>
                    <w:top w:val="none" w:sz="0" w:space="0" w:color="auto"/>
                    <w:left w:val="none" w:sz="0" w:space="0" w:color="auto"/>
                    <w:bottom w:val="none" w:sz="0" w:space="0" w:color="auto"/>
                    <w:right w:val="none" w:sz="0" w:space="0" w:color="auto"/>
                  </w:divBdr>
                </w:div>
                <w:div w:id="733282392">
                  <w:marLeft w:val="480"/>
                  <w:marRight w:val="0"/>
                  <w:marTop w:val="0"/>
                  <w:marBottom w:val="0"/>
                  <w:divBdr>
                    <w:top w:val="none" w:sz="0" w:space="0" w:color="auto"/>
                    <w:left w:val="none" w:sz="0" w:space="0" w:color="auto"/>
                    <w:bottom w:val="none" w:sz="0" w:space="0" w:color="auto"/>
                    <w:right w:val="none" w:sz="0" w:space="0" w:color="auto"/>
                  </w:divBdr>
                </w:div>
                <w:div w:id="1138498765">
                  <w:marLeft w:val="480"/>
                  <w:marRight w:val="0"/>
                  <w:marTop w:val="0"/>
                  <w:marBottom w:val="0"/>
                  <w:divBdr>
                    <w:top w:val="none" w:sz="0" w:space="0" w:color="auto"/>
                    <w:left w:val="none" w:sz="0" w:space="0" w:color="auto"/>
                    <w:bottom w:val="none" w:sz="0" w:space="0" w:color="auto"/>
                    <w:right w:val="none" w:sz="0" w:space="0" w:color="auto"/>
                  </w:divBdr>
                </w:div>
                <w:div w:id="1268781183">
                  <w:marLeft w:val="480"/>
                  <w:marRight w:val="0"/>
                  <w:marTop w:val="0"/>
                  <w:marBottom w:val="0"/>
                  <w:divBdr>
                    <w:top w:val="none" w:sz="0" w:space="0" w:color="auto"/>
                    <w:left w:val="none" w:sz="0" w:space="0" w:color="auto"/>
                    <w:bottom w:val="none" w:sz="0" w:space="0" w:color="auto"/>
                    <w:right w:val="none" w:sz="0" w:space="0" w:color="auto"/>
                  </w:divBdr>
                </w:div>
                <w:div w:id="826477247">
                  <w:marLeft w:val="480"/>
                  <w:marRight w:val="0"/>
                  <w:marTop w:val="0"/>
                  <w:marBottom w:val="0"/>
                  <w:divBdr>
                    <w:top w:val="none" w:sz="0" w:space="0" w:color="auto"/>
                    <w:left w:val="none" w:sz="0" w:space="0" w:color="auto"/>
                    <w:bottom w:val="none" w:sz="0" w:space="0" w:color="auto"/>
                    <w:right w:val="none" w:sz="0" w:space="0" w:color="auto"/>
                  </w:divBdr>
                </w:div>
                <w:div w:id="1384907673">
                  <w:marLeft w:val="480"/>
                  <w:marRight w:val="0"/>
                  <w:marTop w:val="0"/>
                  <w:marBottom w:val="0"/>
                  <w:divBdr>
                    <w:top w:val="none" w:sz="0" w:space="0" w:color="auto"/>
                    <w:left w:val="none" w:sz="0" w:space="0" w:color="auto"/>
                    <w:bottom w:val="none" w:sz="0" w:space="0" w:color="auto"/>
                    <w:right w:val="none" w:sz="0" w:space="0" w:color="auto"/>
                  </w:divBdr>
                </w:div>
                <w:div w:id="1576430477">
                  <w:marLeft w:val="480"/>
                  <w:marRight w:val="0"/>
                  <w:marTop w:val="0"/>
                  <w:marBottom w:val="0"/>
                  <w:divBdr>
                    <w:top w:val="none" w:sz="0" w:space="0" w:color="auto"/>
                    <w:left w:val="none" w:sz="0" w:space="0" w:color="auto"/>
                    <w:bottom w:val="none" w:sz="0" w:space="0" w:color="auto"/>
                    <w:right w:val="none" w:sz="0" w:space="0" w:color="auto"/>
                  </w:divBdr>
                </w:div>
                <w:div w:id="1250196774">
                  <w:marLeft w:val="480"/>
                  <w:marRight w:val="0"/>
                  <w:marTop w:val="0"/>
                  <w:marBottom w:val="0"/>
                  <w:divBdr>
                    <w:top w:val="none" w:sz="0" w:space="0" w:color="auto"/>
                    <w:left w:val="none" w:sz="0" w:space="0" w:color="auto"/>
                    <w:bottom w:val="none" w:sz="0" w:space="0" w:color="auto"/>
                    <w:right w:val="none" w:sz="0" w:space="0" w:color="auto"/>
                  </w:divBdr>
                </w:div>
                <w:div w:id="1423182766">
                  <w:marLeft w:val="480"/>
                  <w:marRight w:val="0"/>
                  <w:marTop w:val="0"/>
                  <w:marBottom w:val="0"/>
                  <w:divBdr>
                    <w:top w:val="none" w:sz="0" w:space="0" w:color="auto"/>
                    <w:left w:val="none" w:sz="0" w:space="0" w:color="auto"/>
                    <w:bottom w:val="none" w:sz="0" w:space="0" w:color="auto"/>
                    <w:right w:val="none" w:sz="0" w:space="0" w:color="auto"/>
                  </w:divBdr>
                </w:div>
                <w:div w:id="1579174114">
                  <w:marLeft w:val="480"/>
                  <w:marRight w:val="0"/>
                  <w:marTop w:val="0"/>
                  <w:marBottom w:val="0"/>
                  <w:divBdr>
                    <w:top w:val="none" w:sz="0" w:space="0" w:color="auto"/>
                    <w:left w:val="none" w:sz="0" w:space="0" w:color="auto"/>
                    <w:bottom w:val="none" w:sz="0" w:space="0" w:color="auto"/>
                    <w:right w:val="none" w:sz="0" w:space="0" w:color="auto"/>
                  </w:divBdr>
                </w:div>
                <w:div w:id="495535646">
                  <w:marLeft w:val="480"/>
                  <w:marRight w:val="0"/>
                  <w:marTop w:val="0"/>
                  <w:marBottom w:val="0"/>
                  <w:divBdr>
                    <w:top w:val="none" w:sz="0" w:space="0" w:color="auto"/>
                    <w:left w:val="none" w:sz="0" w:space="0" w:color="auto"/>
                    <w:bottom w:val="none" w:sz="0" w:space="0" w:color="auto"/>
                    <w:right w:val="none" w:sz="0" w:space="0" w:color="auto"/>
                  </w:divBdr>
                </w:div>
                <w:div w:id="1619801982">
                  <w:marLeft w:val="480"/>
                  <w:marRight w:val="0"/>
                  <w:marTop w:val="0"/>
                  <w:marBottom w:val="0"/>
                  <w:divBdr>
                    <w:top w:val="none" w:sz="0" w:space="0" w:color="auto"/>
                    <w:left w:val="none" w:sz="0" w:space="0" w:color="auto"/>
                    <w:bottom w:val="none" w:sz="0" w:space="0" w:color="auto"/>
                    <w:right w:val="none" w:sz="0" w:space="0" w:color="auto"/>
                  </w:divBdr>
                </w:div>
                <w:div w:id="48456279">
                  <w:marLeft w:val="480"/>
                  <w:marRight w:val="0"/>
                  <w:marTop w:val="0"/>
                  <w:marBottom w:val="0"/>
                  <w:divBdr>
                    <w:top w:val="none" w:sz="0" w:space="0" w:color="auto"/>
                    <w:left w:val="none" w:sz="0" w:space="0" w:color="auto"/>
                    <w:bottom w:val="none" w:sz="0" w:space="0" w:color="auto"/>
                    <w:right w:val="none" w:sz="0" w:space="0" w:color="auto"/>
                  </w:divBdr>
                </w:div>
                <w:div w:id="1863394408">
                  <w:marLeft w:val="480"/>
                  <w:marRight w:val="0"/>
                  <w:marTop w:val="0"/>
                  <w:marBottom w:val="0"/>
                  <w:divBdr>
                    <w:top w:val="none" w:sz="0" w:space="0" w:color="auto"/>
                    <w:left w:val="none" w:sz="0" w:space="0" w:color="auto"/>
                    <w:bottom w:val="none" w:sz="0" w:space="0" w:color="auto"/>
                    <w:right w:val="none" w:sz="0" w:space="0" w:color="auto"/>
                  </w:divBdr>
                </w:div>
                <w:div w:id="1805079026">
                  <w:marLeft w:val="480"/>
                  <w:marRight w:val="0"/>
                  <w:marTop w:val="0"/>
                  <w:marBottom w:val="0"/>
                  <w:divBdr>
                    <w:top w:val="none" w:sz="0" w:space="0" w:color="auto"/>
                    <w:left w:val="none" w:sz="0" w:space="0" w:color="auto"/>
                    <w:bottom w:val="none" w:sz="0" w:space="0" w:color="auto"/>
                    <w:right w:val="none" w:sz="0" w:space="0" w:color="auto"/>
                  </w:divBdr>
                </w:div>
                <w:div w:id="1510637430">
                  <w:marLeft w:val="480"/>
                  <w:marRight w:val="0"/>
                  <w:marTop w:val="0"/>
                  <w:marBottom w:val="0"/>
                  <w:divBdr>
                    <w:top w:val="none" w:sz="0" w:space="0" w:color="auto"/>
                    <w:left w:val="none" w:sz="0" w:space="0" w:color="auto"/>
                    <w:bottom w:val="none" w:sz="0" w:space="0" w:color="auto"/>
                    <w:right w:val="none" w:sz="0" w:space="0" w:color="auto"/>
                  </w:divBdr>
                </w:div>
                <w:div w:id="496383590">
                  <w:marLeft w:val="480"/>
                  <w:marRight w:val="0"/>
                  <w:marTop w:val="0"/>
                  <w:marBottom w:val="0"/>
                  <w:divBdr>
                    <w:top w:val="none" w:sz="0" w:space="0" w:color="auto"/>
                    <w:left w:val="none" w:sz="0" w:space="0" w:color="auto"/>
                    <w:bottom w:val="none" w:sz="0" w:space="0" w:color="auto"/>
                    <w:right w:val="none" w:sz="0" w:space="0" w:color="auto"/>
                  </w:divBdr>
                </w:div>
                <w:div w:id="1449278708">
                  <w:marLeft w:val="480"/>
                  <w:marRight w:val="0"/>
                  <w:marTop w:val="0"/>
                  <w:marBottom w:val="0"/>
                  <w:divBdr>
                    <w:top w:val="none" w:sz="0" w:space="0" w:color="auto"/>
                    <w:left w:val="none" w:sz="0" w:space="0" w:color="auto"/>
                    <w:bottom w:val="none" w:sz="0" w:space="0" w:color="auto"/>
                    <w:right w:val="none" w:sz="0" w:space="0" w:color="auto"/>
                  </w:divBdr>
                </w:div>
                <w:div w:id="1190490641">
                  <w:marLeft w:val="480"/>
                  <w:marRight w:val="0"/>
                  <w:marTop w:val="0"/>
                  <w:marBottom w:val="0"/>
                  <w:divBdr>
                    <w:top w:val="none" w:sz="0" w:space="0" w:color="auto"/>
                    <w:left w:val="none" w:sz="0" w:space="0" w:color="auto"/>
                    <w:bottom w:val="none" w:sz="0" w:space="0" w:color="auto"/>
                    <w:right w:val="none" w:sz="0" w:space="0" w:color="auto"/>
                  </w:divBdr>
                </w:div>
                <w:div w:id="1078479130">
                  <w:marLeft w:val="480"/>
                  <w:marRight w:val="0"/>
                  <w:marTop w:val="0"/>
                  <w:marBottom w:val="0"/>
                  <w:divBdr>
                    <w:top w:val="none" w:sz="0" w:space="0" w:color="auto"/>
                    <w:left w:val="none" w:sz="0" w:space="0" w:color="auto"/>
                    <w:bottom w:val="none" w:sz="0" w:space="0" w:color="auto"/>
                    <w:right w:val="none" w:sz="0" w:space="0" w:color="auto"/>
                  </w:divBdr>
                </w:div>
                <w:div w:id="1186021640">
                  <w:marLeft w:val="480"/>
                  <w:marRight w:val="0"/>
                  <w:marTop w:val="0"/>
                  <w:marBottom w:val="0"/>
                  <w:divBdr>
                    <w:top w:val="none" w:sz="0" w:space="0" w:color="auto"/>
                    <w:left w:val="none" w:sz="0" w:space="0" w:color="auto"/>
                    <w:bottom w:val="none" w:sz="0" w:space="0" w:color="auto"/>
                    <w:right w:val="none" w:sz="0" w:space="0" w:color="auto"/>
                  </w:divBdr>
                </w:div>
                <w:div w:id="1480730323">
                  <w:marLeft w:val="480"/>
                  <w:marRight w:val="0"/>
                  <w:marTop w:val="0"/>
                  <w:marBottom w:val="0"/>
                  <w:divBdr>
                    <w:top w:val="none" w:sz="0" w:space="0" w:color="auto"/>
                    <w:left w:val="none" w:sz="0" w:space="0" w:color="auto"/>
                    <w:bottom w:val="none" w:sz="0" w:space="0" w:color="auto"/>
                    <w:right w:val="none" w:sz="0" w:space="0" w:color="auto"/>
                  </w:divBdr>
                </w:div>
                <w:div w:id="800075278">
                  <w:marLeft w:val="480"/>
                  <w:marRight w:val="0"/>
                  <w:marTop w:val="0"/>
                  <w:marBottom w:val="0"/>
                  <w:divBdr>
                    <w:top w:val="none" w:sz="0" w:space="0" w:color="auto"/>
                    <w:left w:val="none" w:sz="0" w:space="0" w:color="auto"/>
                    <w:bottom w:val="none" w:sz="0" w:space="0" w:color="auto"/>
                    <w:right w:val="none" w:sz="0" w:space="0" w:color="auto"/>
                  </w:divBdr>
                </w:div>
                <w:div w:id="2053965018">
                  <w:marLeft w:val="480"/>
                  <w:marRight w:val="0"/>
                  <w:marTop w:val="0"/>
                  <w:marBottom w:val="0"/>
                  <w:divBdr>
                    <w:top w:val="none" w:sz="0" w:space="0" w:color="auto"/>
                    <w:left w:val="none" w:sz="0" w:space="0" w:color="auto"/>
                    <w:bottom w:val="none" w:sz="0" w:space="0" w:color="auto"/>
                    <w:right w:val="none" w:sz="0" w:space="0" w:color="auto"/>
                  </w:divBdr>
                </w:div>
                <w:div w:id="1599215795">
                  <w:marLeft w:val="480"/>
                  <w:marRight w:val="0"/>
                  <w:marTop w:val="0"/>
                  <w:marBottom w:val="0"/>
                  <w:divBdr>
                    <w:top w:val="none" w:sz="0" w:space="0" w:color="auto"/>
                    <w:left w:val="none" w:sz="0" w:space="0" w:color="auto"/>
                    <w:bottom w:val="none" w:sz="0" w:space="0" w:color="auto"/>
                    <w:right w:val="none" w:sz="0" w:space="0" w:color="auto"/>
                  </w:divBdr>
                </w:div>
                <w:div w:id="395475440">
                  <w:marLeft w:val="480"/>
                  <w:marRight w:val="0"/>
                  <w:marTop w:val="0"/>
                  <w:marBottom w:val="0"/>
                  <w:divBdr>
                    <w:top w:val="none" w:sz="0" w:space="0" w:color="auto"/>
                    <w:left w:val="none" w:sz="0" w:space="0" w:color="auto"/>
                    <w:bottom w:val="none" w:sz="0" w:space="0" w:color="auto"/>
                    <w:right w:val="none" w:sz="0" w:space="0" w:color="auto"/>
                  </w:divBdr>
                </w:div>
                <w:div w:id="1504517374">
                  <w:marLeft w:val="480"/>
                  <w:marRight w:val="0"/>
                  <w:marTop w:val="0"/>
                  <w:marBottom w:val="0"/>
                  <w:divBdr>
                    <w:top w:val="none" w:sz="0" w:space="0" w:color="auto"/>
                    <w:left w:val="none" w:sz="0" w:space="0" w:color="auto"/>
                    <w:bottom w:val="none" w:sz="0" w:space="0" w:color="auto"/>
                    <w:right w:val="none" w:sz="0" w:space="0" w:color="auto"/>
                  </w:divBdr>
                </w:div>
                <w:div w:id="2118283339">
                  <w:marLeft w:val="480"/>
                  <w:marRight w:val="0"/>
                  <w:marTop w:val="0"/>
                  <w:marBottom w:val="0"/>
                  <w:divBdr>
                    <w:top w:val="none" w:sz="0" w:space="0" w:color="auto"/>
                    <w:left w:val="none" w:sz="0" w:space="0" w:color="auto"/>
                    <w:bottom w:val="none" w:sz="0" w:space="0" w:color="auto"/>
                    <w:right w:val="none" w:sz="0" w:space="0" w:color="auto"/>
                  </w:divBdr>
                </w:div>
                <w:div w:id="1739667868">
                  <w:marLeft w:val="480"/>
                  <w:marRight w:val="0"/>
                  <w:marTop w:val="0"/>
                  <w:marBottom w:val="0"/>
                  <w:divBdr>
                    <w:top w:val="none" w:sz="0" w:space="0" w:color="auto"/>
                    <w:left w:val="none" w:sz="0" w:space="0" w:color="auto"/>
                    <w:bottom w:val="none" w:sz="0" w:space="0" w:color="auto"/>
                    <w:right w:val="none" w:sz="0" w:space="0" w:color="auto"/>
                  </w:divBdr>
                </w:div>
                <w:div w:id="14120818">
                  <w:marLeft w:val="480"/>
                  <w:marRight w:val="0"/>
                  <w:marTop w:val="0"/>
                  <w:marBottom w:val="0"/>
                  <w:divBdr>
                    <w:top w:val="none" w:sz="0" w:space="0" w:color="auto"/>
                    <w:left w:val="none" w:sz="0" w:space="0" w:color="auto"/>
                    <w:bottom w:val="none" w:sz="0" w:space="0" w:color="auto"/>
                    <w:right w:val="none" w:sz="0" w:space="0" w:color="auto"/>
                  </w:divBdr>
                </w:div>
                <w:div w:id="498471861">
                  <w:marLeft w:val="480"/>
                  <w:marRight w:val="0"/>
                  <w:marTop w:val="0"/>
                  <w:marBottom w:val="0"/>
                  <w:divBdr>
                    <w:top w:val="none" w:sz="0" w:space="0" w:color="auto"/>
                    <w:left w:val="none" w:sz="0" w:space="0" w:color="auto"/>
                    <w:bottom w:val="none" w:sz="0" w:space="0" w:color="auto"/>
                    <w:right w:val="none" w:sz="0" w:space="0" w:color="auto"/>
                  </w:divBdr>
                </w:div>
                <w:div w:id="1152408793">
                  <w:marLeft w:val="480"/>
                  <w:marRight w:val="0"/>
                  <w:marTop w:val="0"/>
                  <w:marBottom w:val="0"/>
                  <w:divBdr>
                    <w:top w:val="none" w:sz="0" w:space="0" w:color="auto"/>
                    <w:left w:val="none" w:sz="0" w:space="0" w:color="auto"/>
                    <w:bottom w:val="none" w:sz="0" w:space="0" w:color="auto"/>
                    <w:right w:val="none" w:sz="0" w:space="0" w:color="auto"/>
                  </w:divBdr>
                </w:div>
              </w:divsChild>
            </w:div>
            <w:div w:id="739136654">
              <w:marLeft w:val="0"/>
              <w:marRight w:val="0"/>
              <w:marTop w:val="0"/>
              <w:marBottom w:val="0"/>
              <w:divBdr>
                <w:top w:val="none" w:sz="0" w:space="0" w:color="auto"/>
                <w:left w:val="none" w:sz="0" w:space="0" w:color="auto"/>
                <w:bottom w:val="none" w:sz="0" w:space="0" w:color="auto"/>
                <w:right w:val="none" w:sz="0" w:space="0" w:color="auto"/>
              </w:divBdr>
              <w:divsChild>
                <w:div w:id="1744529085">
                  <w:marLeft w:val="480"/>
                  <w:marRight w:val="0"/>
                  <w:marTop w:val="0"/>
                  <w:marBottom w:val="0"/>
                  <w:divBdr>
                    <w:top w:val="none" w:sz="0" w:space="0" w:color="auto"/>
                    <w:left w:val="none" w:sz="0" w:space="0" w:color="auto"/>
                    <w:bottom w:val="none" w:sz="0" w:space="0" w:color="auto"/>
                    <w:right w:val="none" w:sz="0" w:space="0" w:color="auto"/>
                  </w:divBdr>
                </w:div>
                <w:div w:id="462775310">
                  <w:marLeft w:val="480"/>
                  <w:marRight w:val="0"/>
                  <w:marTop w:val="0"/>
                  <w:marBottom w:val="0"/>
                  <w:divBdr>
                    <w:top w:val="none" w:sz="0" w:space="0" w:color="auto"/>
                    <w:left w:val="none" w:sz="0" w:space="0" w:color="auto"/>
                    <w:bottom w:val="none" w:sz="0" w:space="0" w:color="auto"/>
                    <w:right w:val="none" w:sz="0" w:space="0" w:color="auto"/>
                  </w:divBdr>
                </w:div>
                <w:div w:id="1058670955">
                  <w:marLeft w:val="480"/>
                  <w:marRight w:val="0"/>
                  <w:marTop w:val="0"/>
                  <w:marBottom w:val="0"/>
                  <w:divBdr>
                    <w:top w:val="none" w:sz="0" w:space="0" w:color="auto"/>
                    <w:left w:val="none" w:sz="0" w:space="0" w:color="auto"/>
                    <w:bottom w:val="none" w:sz="0" w:space="0" w:color="auto"/>
                    <w:right w:val="none" w:sz="0" w:space="0" w:color="auto"/>
                  </w:divBdr>
                </w:div>
                <w:div w:id="1702441034">
                  <w:marLeft w:val="480"/>
                  <w:marRight w:val="0"/>
                  <w:marTop w:val="0"/>
                  <w:marBottom w:val="0"/>
                  <w:divBdr>
                    <w:top w:val="none" w:sz="0" w:space="0" w:color="auto"/>
                    <w:left w:val="none" w:sz="0" w:space="0" w:color="auto"/>
                    <w:bottom w:val="none" w:sz="0" w:space="0" w:color="auto"/>
                    <w:right w:val="none" w:sz="0" w:space="0" w:color="auto"/>
                  </w:divBdr>
                </w:div>
                <w:div w:id="241960679">
                  <w:marLeft w:val="480"/>
                  <w:marRight w:val="0"/>
                  <w:marTop w:val="0"/>
                  <w:marBottom w:val="0"/>
                  <w:divBdr>
                    <w:top w:val="none" w:sz="0" w:space="0" w:color="auto"/>
                    <w:left w:val="none" w:sz="0" w:space="0" w:color="auto"/>
                    <w:bottom w:val="none" w:sz="0" w:space="0" w:color="auto"/>
                    <w:right w:val="none" w:sz="0" w:space="0" w:color="auto"/>
                  </w:divBdr>
                </w:div>
                <w:div w:id="1282496409">
                  <w:marLeft w:val="480"/>
                  <w:marRight w:val="0"/>
                  <w:marTop w:val="0"/>
                  <w:marBottom w:val="0"/>
                  <w:divBdr>
                    <w:top w:val="none" w:sz="0" w:space="0" w:color="auto"/>
                    <w:left w:val="none" w:sz="0" w:space="0" w:color="auto"/>
                    <w:bottom w:val="none" w:sz="0" w:space="0" w:color="auto"/>
                    <w:right w:val="none" w:sz="0" w:space="0" w:color="auto"/>
                  </w:divBdr>
                </w:div>
                <w:div w:id="1303657813">
                  <w:marLeft w:val="480"/>
                  <w:marRight w:val="0"/>
                  <w:marTop w:val="0"/>
                  <w:marBottom w:val="0"/>
                  <w:divBdr>
                    <w:top w:val="none" w:sz="0" w:space="0" w:color="auto"/>
                    <w:left w:val="none" w:sz="0" w:space="0" w:color="auto"/>
                    <w:bottom w:val="none" w:sz="0" w:space="0" w:color="auto"/>
                    <w:right w:val="none" w:sz="0" w:space="0" w:color="auto"/>
                  </w:divBdr>
                </w:div>
                <w:div w:id="1439713459">
                  <w:marLeft w:val="480"/>
                  <w:marRight w:val="0"/>
                  <w:marTop w:val="0"/>
                  <w:marBottom w:val="0"/>
                  <w:divBdr>
                    <w:top w:val="none" w:sz="0" w:space="0" w:color="auto"/>
                    <w:left w:val="none" w:sz="0" w:space="0" w:color="auto"/>
                    <w:bottom w:val="none" w:sz="0" w:space="0" w:color="auto"/>
                    <w:right w:val="none" w:sz="0" w:space="0" w:color="auto"/>
                  </w:divBdr>
                </w:div>
                <w:div w:id="469136605">
                  <w:marLeft w:val="480"/>
                  <w:marRight w:val="0"/>
                  <w:marTop w:val="0"/>
                  <w:marBottom w:val="0"/>
                  <w:divBdr>
                    <w:top w:val="none" w:sz="0" w:space="0" w:color="auto"/>
                    <w:left w:val="none" w:sz="0" w:space="0" w:color="auto"/>
                    <w:bottom w:val="none" w:sz="0" w:space="0" w:color="auto"/>
                    <w:right w:val="none" w:sz="0" w:space="0" w:color="auto"/>
                  </w:divBdr>
                </w:div>
                <w:div w:id="1137648121">
                  <w:marLeft w:val="480"/>
                  <w:marRight w:val="0"/>
                  <w:marTop w:val="0"/>
                  <w:marBottom w:val="0"/>
                  <w:divBdr>
                    <w:top w:val="none" w:sz="0" w:space="0" w:color="auto"/>
                    <w:left w:val="none" w:sz="0" w:space="0" w:color="auto"/>
                    <w:bottom w:val="none" w:sz="0" w:space="0" w:color="auto"/>
                    <w:right w:val="none" w:sz="0" w:space="0" w:color="auto"/>
                  </w:divBdr>
                </w:div>
                <w:div w:id="1505434508">
                  <w:marLeft w:val="480"/>
                  <w:marRight w:val="0"/>
                  <w:marTop w:val="0"/>
                  <w:marBottom w:val="0"/>
                  <w:divBdr>
                    <w:top w:val="none" w:sz="0" w:space="0" w:color="auto"/>
                    <w:left w:val="none" w:sz="0" w:space="0" w:color="auto"/>
                    <w:bottom w:val="none" w:sz="0" w:space="0" w:color="auto"/>
                    <w:right w:val="none" w:sz="0" w:space="0" w:color="auto"/>
                  </w:divBdr>
                </w:div>
                <w:div w:id="737751727">
                  <w:marLeft w:val="480"/>
                  <w:marRight w:val="0"/>
                  <w:marTop w:val="0"/>
                  <w:marBottom w:val="0"/>
                  <w:divBdr>
                    <w:top w:val="none" w:sz="0" w:space="0" w:color="auto"/>
                    <w:left w:val="none" w:sz="0" w:space="0" w:color="auto"/>
                    <w:bottom w:val="none" w:sz="0" w:space="0" w:color="auto"/>
                    <w:right w:val="none" w:sz="0" w:space="0" w:color="auto"/>
                  </w:divBdr>
                </w:div>
                <w:div w:id="1821847469">
                  <w:marLeft w:val="480"/>
                  <w:marRight w:val="0"/>
                  <w:marTop w:val="0"/>
                  <w:marBottom w:val="0"/>
                  <w:divBdr>
                    <w:top w:val="none" w:sz="0" w:space="0" w:color="auto"/>
                    <w:left w:val="none" w:sz="0" w:space="0" w:color="auto"/>
                    <w:bottom w:val="none" w:sz="0" w:space="0" w:color="auto"/>
                    <w:right w:val="none" w:sz="0" w:space="0" w:color="auto"/>
                  </w:divBdr>
                </w:div>
                <w:div w:id="47263019">
                  <w:marLeft w:val="480"/>
                  <w:marRight w:val="0"/>
                  <w:marTop w:val="0"/>
                  <w:marBottom w:val="0"/>
                  <w:divBdr>
                    <w:top w:val="none" w:sz="0" w:space="0" w:color="auto"/>
                    <w:left w:val="none" w:sz="0" w:space="0" w:color="auto"/>
                    <w:bottom w:val="none" w:sz="0" w:space="0" w:color="auto"/>
                    <w:right w:val="none" w:sz="0" w:space="0" w:color="auto"/>
                  </w:divBdr>
                </w:div>
                <w:div w:id="1447232798">
                  <w:marLeft w:val="480"/>
                  <w:marRight w:val="0"/>
                  <w:marTop w:val="0"/>
                  <w:marBottom w:val="0"/>
                  <w:divBdr>
                    <w:top w:val="none" w:sz="0" w:space="0" w:color="auto"/>
                    <w:left w:val="none" w:sz="0" w:space="0" w:color="auto"/>
                    <w:bottom w:val="none" w:sz="0" w:space="0" w:color="auto"/>
                    <w:right w:val="none" w:sz="0" w:space="0" w:color="auto"/>
                  </w:divBdr>
                </w:div>
                <w:div w:id="906650945">
                  <w:marLeft w:val="480"/>
                  <w:marRight w:val="0"/>
                  <w:marTop w:val="0"/>
                  <w:marBottom w:val="0"/>
                  <w:divBdr>
                    <w:top w:val="none" w:sz="0" w:space="0" w:color="auto"/>
                    <w:left w:val="none" w:sz="0" w:space="0" w:color="auto"/>
                    <w:bottom w:val="none" w:sz="0" w:space="0" w:color="auto"/>
                    <w:right w:val="none" w:sz="0" w:space="0" w:color="auto"/>
                  </w:divBdr>
                </w:div>
                <w:div w:id="397363414">
                  <w:marLeft w:val="480"/>
                  <w:marRight w:val="0"/>
                  <w:marTop w:val="0"/>
                  <w:marBottom w:val="0"/>
                  <w:divBdr>
                    <w:top w:val="none" w:sz="0" w:space="0" w:color="auto"/>
                    <w:left w:val="none" w:sz="0" w:space="0" w:color="auto"/>
                    <w:bottom w:val="none" w:sz="0" w:space="0" w:color="auto"/>
                    <w:right w:val="none" w:sz="0" w:space="0" w:color="auto"/>
                  </w:divBdr>
                </w:div>
                <w:div w:id="2000159373">
                  <w:marLeft w:val="480"/>
                  <w:marRight w:val="0"/>
                  <w:marTop w:val="0"/>
                  <w:marBottom w:val="0"/>
                  <w:divBdr>
                    <w:top w:val="none" w:sz="0" w:space="0" w:color="auto"/>
                    <w:left w:val="none" w:sz="0" w:space="0" w:color="auto"/>
                    <w:bottom w:val="none" w:sz="0" w:space="0" w:color="auto"/>
                    <w:right w:val="none" w:sz="0" w:space="0" w:color="auto"/>
                  </w:divBdr>
                </w:div>
                <w:div w:id="413821588">
                  <w:marLeft w:val="480"/>
                  <w:marRight w:val="0"/>
                  <w:marTop w:val="0"/>
                  <w:marBottom w:val="0"/>
                  <w:divBdr>
                    <w:top w:val="none" w:sz="0" w:space="0" w:color="auto"/>
                    <w:left w:val="none" w:sz="0" w:space="0" w:color="auto"/>
                    <w:bottom w:val="none" w:sz="0" w:space="0" w:color="auto"/>
                    <w:right w:val="none" w:sz="0" w:space="0" w:color="auto"/>
                  </w:divBdr>
                </w:div>
                <w:div w:id="1400667066">
                  <w:marLeft w:val="480"/>
                  <w:marRight w:val="0"/>
                  <w:marTop w:val="0"/>
                  <w:marBottom w:val="0"/>
                  <w:divBdr>
                    <w:top w:val="none" w:sz="0" w:space="0" w:color="auto"/>
                    <w:left w:val="none" w:sz="0" w:space="0" w:color="auto"/>
                    <w:bottom w:val="none" w:sz="0" w:space="0" w:color="auto"/>
                    <w:right w:val="none" w:sz="0" w:space="0" w:color="auto"/>
                  </w:divBdr>
                </w:div>
                <w:div w:id="815030726">
                  <w:marLeft w:val="480"/>
                  <w:marRight w:val="0"/>
                  <w:marTop w:val="0"/>
                  <w:marBottom w:val="0"/>
                  <w:divBdr>
                    <w:top w:val="none" w:sz="0" w:space="0" w:color="auto"/>
                    <w:left w:val="none" w:sz="0" w:space="0" w:color="auto"/>
                    <w:bottom w:val="none" w:sz="0" w:space="0" w:color="auto"/>
                    <w:right w:val="none" w:sz="0" w:space="0" w:color="auto"/>
                  </w:divBdr>
                </w:div>
                <w:div w:id="456610124">
                  <w:marLeft w:val="480"/>
                  <w:marRight w:val="0"/>
                  <w:marTop w:val="0"/>
                  <w:marBottom w:val="0"/>
                  <w:divBdr>
                    <w:top w:val="none" w:sz="0" w:space="0" w:color="auto"/>
                    <w:left w:val="none" w:sz="0" w:space="0" w:color="auto"/>
                    <w:bottom w:val="none" w:sz="0" w:space="0" w:color="auto"/>
                    <w:right w:val="none" w:sz="0" w:space="0" w:color="auto"/>
                  </w:divBdr>
                </w:div>
                <w:div w:id="385884907">
                  <w:marLeft w:val="480"/>
                  <w:marRight w:val="0"/>
                  <w:marTop w:val="0"/>
                  <w:marBottom w:val="0"/>
                  <w:divBdr>
                    <w:top w:val="none" w:sz="0" w:space="0" w:color="auto"/>
                    <w:left w:val="none" w:sz="0" w:space="0" w:color="auto"/>
                    <w:bottom w:val="none" w:sz="0" w:space="0" w:color="auto"/>
                    <w:right w:val="none" w:sz="0" w:space="0" w:color="auto"/>
                  </w:divBdr>
                </w:div>
                <w:div w:id="1775402519">
                  <w:marLeft w:val="480"/>
                  <w:marRight w:val="0"/>
                  <w:marTop w:val="0"/>
                  <w:marBottom w:val="0"/>
                  <w:divBdr>
                    <w:top w:val="none" w:sz="0" w:space="0" w:color="auto"/>
                    <w:left w:val="none" w:sz="0" w:space="0" w:color="auto"/>
                    <w:bottom w:val="none" w:sz="0" w:space="0" w:color="auto"/>
                    <w:right w:val="none" w:sz="0" w:space="0" w:color="auto"/>
                  </w:divBdr>
                </w:div>
                <w:div w:id="513767738">
                  <w:marLeft w:val="480"/>
                  <w:marRight w:val="0"/>
                  <w:marTop w:val="0"/>
                  <w:marBottom w:val="0"/>
                  <w:divBdr>
                    <w:top w:val="none" w:sz="0" w:space="0" w:color="auto"/>
                    <w:left w:val="none" w:sz="0" w:space="0" w:color="auto"/>
                    <w:bottom w:val="none" w:sz="0" w:space="0" w:color="auto"/>
                    <w:right w:val="none" w:sz="0" w:space="0" w:color="auto"/>
                  </w:divBdr>
                </w:div>
                <w:div w:id="485632335">
                  <w:marLeft w:val="480"/>
                  <w:marRight w:val="0"/>
                  <w:marTop w:val="0"/>
                  <w:marBottom w:val="0"/>
                  <w:divBdr>
                    <w:top w:val="none" w:sz="0" w:space="0" w:color="auto"/>
                    <w:left w:val="none" w:sz="0" w:space="0" w:color="auto"/>
                    <w:bottom w:val="none" w:sz="0" w:space="0" w:color="auto"/>
                    <w:right w:val="none" w:sz="0" w:space="0" w:color="auto"/>
                  </w:divBdr>
                </w:div>
                <w:div w:id="1340809005">
                  <w:marLeft w:val="480"/>
                  <w:marRight w:val="0"/>
                  <w:marTop w:val="0"/>
                  <w:marBottom w:val="0"/>
                  <w:divBdr>
                    <w:top w:val="none" w:sz="0" w:space="0" w:color="auto"/>
                    <w:left w:val="none" w:sz="0" w:space="0" w:color="auto"/>
                    <w:bottom w:val="none" w:sz="0" w:space="0" w:color="auto"/>
                    <w:right w:val="none" w:sz="0" w:space="0" w:color="auto"/>
                  </w:divBdr>
                </w:div>
                <w:div w:id="1349402483">
                  <w:marLeft w:val="480"/>
                  <w:marRight w:val="0"/>
                  <w:marTop w:val="0"/>
                  <w:marBottom w:val="0"/>
                  <w:divBdr>
                    <w:top w:val="none" w:sz="0" w:space="0" w:color="auto"/>
                    <w:left w:val="none" w:sz="0" w:space="0" w:color="auto"/>
                    <w:bottom w:val="none" w:sz="0" w:space="0" w:color="auto"/>
                    <w:right w:val="none" w:sz="0" w:space="0" w:color="auto"/>
                  </w:divBdr>
                </w:div>
                <w:div w:id="1573546402">
                  <w:marLeft w:val="480"/>
                  <w:marRight w:val="0"/>
                  <w:marTop w:val="0"/>
                  <w:marBottom w:val="0"/>
                  <w:divBdr>
                    <w:top w:val="none" w:sz="0" w:space="0" w:color="auto"/>
                    <w:left w:val="none" w:sz="0" w:space="0" w:color="auto"/>
                    <w:bottom w:val="none" w:sz="0" w:space="0" w:color="auto"/>
                    <w:right w:val="none" w:sz="0" w:space="0" w:color="auto"/>
                  </w:divBdr>
                </w:div>
                <w:div w:id="741947795">
                  <w:marLeft w:val="480"/>
                  <w:marRight w:val="0"/>
                  <w:marTop w:val="0"/>
                  <w:marBottom w:val="0"/>
                  <w:divBdr>
                    <w:top w:val="none" w:sz="0" w:space="0" w:color="auto"/>
                    <w:left w:val="none" w:sz="0" w:space="0" w:color="auto"/>
                    <w:bottom w:val="none" w:sz="0" w:space="0" w:color="auto"/>
                    <w:right w:val="none" w:sz="0" w:space="0" w:color="auto"/>
                  </w:divBdr>
                </w:div>
                <w:div w:id="186678443">
                  <w:marLeft w:val="480"/>
                  <w:marRight w:val="0"/>
                  <w:marTop w:val="0"/>
                  <w:marBottom w:val="0"/>
                  <w:divBdr>
                    <w:top w:val="none" w:sz="0" w:space="0" w:color="auto"/>
                    <w:left w:val="none" w:sz="0" w:space="0" w:color="auto"/>
                    <w:bottom w:val="none" w:sz="0" w:space="0" w:color="auto"/>
                    <w:right w:val="none" w:sz="0" w:space="0" w:color="auto"/>
                  </w:divBdr>
                </w:div>
                <w:div w:id="1366903264">
                  <w:marLeft w:val="480"/>
                  <w:marRight w:val="0"/>
                  <w:marTop w:val="0"/>
                  <w:marBottom w:val="0"/>
                  <w:divBdr>
                    <w:top w:val="none" w:sz="0" w:space="0" w:color="auto"/>
                    <w:left w:val="none" w:sz="0" w:space="0" w:color="auto"/>
                    <w:bottom w:val="none" w:sz="0" w:space="0" w:color="auto"/>
                    <w:right w:val="none" w:sz="0" w:space="0" w:color="auto"/>
                  </w:divBdr>
                </w:div>
                <w:div w:id="1366907228">
                  <w:marLeft w:val="480"/>
                  <w:marRight w:val="0"/>
                  <w:marTop w:val="0"/>
                  <w:marBottom w:val="0"/>
                  <w:divBdr>
                    <w:top w:val="none" w:sz="0" w:space="0" w:color="auto"/>
                    <w:left w:val="none" w:sz="0" w:space="0" w:color="auto"/>
                    <w:bottom w:val="none" w:sz="0" w:space="0" w:color="auto"/>
                    <w:right w:val="none" w:sz="0" w:space="0" w:color="auto"/>
                  </w:divBdr>
                </w:div>
                <w:div w:id="370232026">
                  <w:marLeft w:val="480"/>
                  <w:marRight w:val="0"/>
                  <w:marTop w:val="0"/>
                  <w:marBottom w:val="0"/>
                  <w:divBdr>
                    <w:top w:val="none" w:sz="0" w:space="0" w:color="auto"/>
                    <w:left w:val="none" w:sz="0" w:space="0" w:color="auto"/>
                    <w:bottom w:val="none" w:sz="0" w:space="0" w:color="auto"/>
                    <w:right w:val="none" w:sz="0" w:space="0" w:color="auto"/>
                  </w:divBdr>
                </w:div>
                <w:div w:id="514543285">
                  <w:marLeft w:val="480"/>
                  <w:marRight w:val="0"/>
                  <w:marTop w:val="0"/>
                  <w:marBottom w:val="0"/>
                  <w:divBdr>
                    <w:top w:val="none" w:sz="0" w:space="0" w:color="auto"/>
                    <w:left w:val="none" w:sz="0" w:space="0" w:color="auto"/>
                    <w:bottom w:val="none" w:sz="0" w:space="0" w:color="auto"/>
                    <w:right w:val="none" w:sz="0" w:space="0" w:color="auto"/>
                  </w:divBdr>
                </w:div>
                <w:div w:id="1420248659">
                  <w:marLeft w:val="480"/>
                  <w:marRight w:val="0"/>
                  <w:marTop w:val="0"/>
                  <w:marBottom w:val="0"/>
                  <w:divBdr>
                    <w:top w:val="none" w:sz="0" w:space="0" w:color="auto"/>
                    <w:left w:val="none" w:sz="0" w:space="0" w:color="auto"/>
                    <w:bottom w:val="none" w:sz="0" w:space="0" w:color="auto"/>
                    <w:right w:val="none" w:sz="0" w:space="0" w:color="auto"/>
                  </w:divBdr>
                </w:div>
                <w:div w:id="401566163">
                  <w:marLeft w:val="480"/>
                  <w:marRight w:val="0"/>
                  <w:marTop w:val="0"/>
                  <w:marBottom w:val="0"/>
                  <w:divBdr>
                    <w:top w:val="none" w:sz="0" w:space="0" w:color="auto"/>
                    <w:left w:val="none" w:sz="0" w:space="0" w:color="auto"/>
                    <w:bottom w:val="none" w:sz="0" w:space="0" w:color="auto"/>
                    <w:right w:val="none" w:sz="0" w:space="0" w:color="auto"/>
                  </w:divBdr>
                </w:div>
                <w:div w:id="1049762905">
                  <w:marLeft w:val="480"/>
                  <w:marRight w:val="0"/>
                  <w:marTop w:val="0"/>
                  <w:marBottom w:val="0"/>
                  <w:divBdr>
                    <w:top w:val="none" w:sz="0" w:space="0" w:color="auto"/>
                    <w:left w:val="none" w:sz="0" w:space="0" w:color="auto"/>
                    <w:bottom w:val="none" w:sz="0" w:space="0" w:color="auto"/>
                    <w:right w:val="none" w:sz="0" w:space="0" w:color="auto"/>
                  </w:divBdr>
                </w:div>
                <w:div w:id="851535155">
                  <w:marLeft w:val="480"/>
                  <w:marRight w:val="0"/>
                  <w:marTop w:val="0"/>
                  <w:marBottom w:val="0"/>
                  <w:divBdr>
                    <w:top w:val="none" w:sz="0" w:space="0" w:color="auto"/>
                    <w:left w:val="none" w:sz="0" w:space="0" w:color="auto"/>
                    <w:bottom w:val="none" w:sz="0" w:space="0" w:color="auto"/>
                    <w:right w:val="none" w:sz="0" w:space="0" w:color="auto"/>
                  </w:divBdr>
                </w:div>
                <w:div w:id="1529443283">
                  <w:marLeft w:val="480"/>
                  <w:marRight w:val="0"/>
                  <w:marTop w:val="0"/>
                  <w:marBottom w:val="0"/>
                  <w:divBdr>
                    <w:top w:val="none" w:sz="0" w:space="0" w:color="auto"/>
                    <w:left w:val="none" w:sz="0" w:space="0" w:color="auto"/>
                    <w:bottom w:val="none" w:sz="0" w:space="0" w:color="auto"/>
                    <w:right w:val="none" w:sz="0" w:space="0" w:color="auto"/>
                  </w:divBdr>
                </w:div>
                <w:div w:id="1042483610">
                  <w:marLeft w:val="480"/>
                  <w:marRight w:val="0"/>
                  <w:marTop w:val="0"/>
                  <w:marBottom w:val="0"/>
                  <w:divBdr>
                    <w:top w:val="none" w:sz="0" w:space="0" w:color="auto"/>
                    <w:left w:val="none" w:sz="0" w:space="0" w:color="auto"/>
                    <w:bottom w:val="none" w:sz="0" w:space="0" w:color="auto"/>
                    <w:right w:val="none" w:sz="0" w:space="0" w:color="auto"/>
                  </w:divBdr>
                </w:div>
                <w:div w:id="576943603">
                  <w:marLeft w:val="480"/>
                  <w:marRight w:val="0"/>
                  <w:marTop w:val="0"/>
                  <w:marBottom w:val="0"/>
                  <w:divBdr>
                    <w:top w:val="none" w:sz="0" w:space="0" w:color="auto"/>
                    <w:left w:val="none" w:sz="0" w:space="0" w:color="auto"/>
                    <w:bottom w:val="none" w:sz="0" w:space="0" w:color="auto"/>
                    <w:right w:val="none" w:sz="0" w:space="0" w:color="auto"/>
                  </w:divBdr>
                </w:div>
                <w:div w:id="1409494651">
                  <w:marLeft w:val="480"/>
                  <w:marRight w:val="0"/>
                  <w:marTop w:val="0"/>
                  <w:marBottom w:val="0"/>
                  <w:divBdr>
                    <w:top w:val="none" w:sz="0" w:space="0" w:color="auto"/>
                    <w:left w:val="none" w:sz="0" w:space="0" w:color="auto"/>
                    <w:bottom w:val="none" w:sz="0" w:space="0" w:color="auto"/>
                    <w:right w:val="none" w:sz="0" w:space="0" w:color="auto"/>
                  </w:divBdr>
                </w:div>
                <w:div w:id="1961645174">
                  <w:marLeft w:val="480"/>
                  <w:marRight w:val="0"/>
                  <w:marTop w:val="0"/>
                  <w:marBottom w:val="0"/>
                  <w:divBdr>
                    <w:top w:val="none" w:sz="0" w:space="0" w:color="auto"/>
                    <w:left w:val="none" w:sz="0" w:space="0" w:color="auto"/>
                    <w:bottom w:val="none" w:sz="0" w:space="0" w:color="auto"/>
                    <w:right w:val="none" w:sz="0" w:space="0" w:color="auto"/>
                  </w:divBdr>
                </w:div>
                <w:div w:id="954294055">
                  <w:marLeft w:val="480"/>
                  <w:marRight w:val="0"/>
                  <w:marTop w:val="0"/>
                  <w:marBottom w:val="0"/>
                  <w:divBdr>
                    <w:top w:val="none" w:sz="0" w:space="0" w:color="auto"/>
                    <w:left w:val="none" w:sz="0" w:space="0" w:color="auto"/>
                    <w:bottom w:val="none" w:sz="0" w:space="0" w:color="auto"/>
                    <w:right w:val="none" w:sz="0" w:space="0" w:color="auto"/>
                  </w:divBdr>
                </w:div>
                <w:div w:id="416251779">
                  <w:marLeft w:val="480"/>
                  <w:marRight w:val="0"/>
                  <w:marTop w:val="0"/>
                  <w:marBottom w:val="0"/>
                  <w:divBdr>
                    <w:top w:val="none" w:sz="0" w:space="0" w:color="auto"/>
                    <w:left w:val="none" w:sz="0" w:space="0" w:color="auto"/>
                    <w:bottom w:val="none" w:sz="0" w:space="0" w:color="auto"/>
                    <w:right w:val="none" w:sz="0" w:space="0" w:color="auto"/>
                  </w:divBdr>
                </w:div>
                <w:div w:id="724107316">
                  <w:marLeft w:val="480"/>
                  <w:marRight w:val="0"/>
                  <w:marTop w:val="0"/>
                  <w:marBottom w:val="0"/>
                  <w:divBdr>
                    <w:top w:val="none" w:sz="0" w:space="0" w:color="auto"/>
                    <w:left w:val="none" w:sz="0" w:space="0" w:color="auto"/>
                    <w:bottom w:val="none" w:sz="0" w:space="0" w:color="auto"/>
                    <w:right w:val="none" w:sz="0" w:space="0" w:color="auto"/>
                  </w:divBdr>
                </w:div>
              </w:divsChild>
            </w:div>
            <w:div w:id="86736311">
              <w:marLeft w:val="0"/>
              <w:marRight w:val="0"/>
              <w:marTop w:val="0"/>
              <w:marBottom w:val="0"/>
              <w:divBdr>
                <w:top w:val="none" w:sz="0" w:space="0" w:color="auto"/>
                <w:left w:val="none" w:sz="0" w:space="0" w:color="auto"/>
                <w:bottom w:val="none" w:sz="0" w:space="0" w:color="auto"/>
                <w:right w:val="none" w:sz="0" w:space="0" w:color="auto"/>
              </w:divBdr>
              <w:divsChild>
                <w:div w:id="1584098405">
                  <w:marLeft w:val="480"/>
                  <w:marRight w:val="0"/>
                  <w:marTop w:val="0"/>
                  <w:marBottom w:val="0"/>
                  <w:divBdr>
                    <w:top w:val="none" w:sz="0" w:space="0" w:color="auto"/>
                    <w:left w:val="none" w:sz="0" w:space="0" w:color="auto"/>
                    <w:bottom w:val="none" w:sz="0" w:space="0" w:color="auto"/>
                    <w:right w:val="none" w:sz="0" w:space="0" w:color="auto"/>
                  </w:divBdr>
                </w:div>
                <w:div w:id="853543038">
                  <w:marLeft w:val="480"/>
                  <w:marRight w:val="0"/>
                  <w:marTop w:val="0"/>
                  <w:marBottom w:val="0"/>
                  <w:divBdr>
                    <w:top w:val="none" w:sz="0" w:space="0" w:color="auto"/>
                    <w:left w:val="none" w:sz="0" w:space="0" w:color="auto"/>
                    <w:bottom w:val="none" w:sz="0" w:space="0" w:color="auto"/>
                    <w:right w:val="none" w:sz="0" w:space="0" w:color="auto"/>
                  </w:divBdr>
                </w:div>
                <w:div w:id="183518198">
                  <w:marLeft w:val="480"/>
                  <w:marRight w:val="0"/>
                  <w:marTop w:val="0"/>
                  <w:marBottom w:val="0"/>
                  <w:divBdr>
                    <w:top w:val="none" w:sz="0" w:space="0" w:color="auto"/>
                    <w:left w:val="none" w:sz="0" w:space="0" w:color="auto"/>
                    <w:bottom w:val="none" w:sz="0" w:space="0" w:color="auto"/>
                    <w:right w:val="none" w:sz="0" w:space="0" w:color="auto"/>
                  </w:divBdr>
                </w:div>
                <w:div w:id="1969119834">
                  <w:marLeft w:val="480"/>
                  <w:marRight w:val="0"/>
                  <w:marTop w:val="0"/>
                  <w:marBottom w:val="0"/>
                  <w:divBdr>
                    <w:top w:val="none" w:sz="0" w:space="0" w:color="auto"/>
                    <w:left w:val="none" w:sz="0" w:space="0" w:color="auto"/>
                    <w:bottom w:val="none" w:sz="0" w:space="0" w:color="auto"/>
                    <w:right w:val="none" w:sz="0" w:space="0" w:color="auto"/>
                  </w:divBdr>
                </w:div>
                <w:div w:id="247547511">
                  <w:marLeft w:val="480"/>
                  <w:marRight w:val="0"/>
                  <w:marTop w:val="0"/>
                  <w:marBottom w:val="0"/>
                  <w:divBdr>
                    <w:top w:val="none" w:sz="0" w:space="0" w:color="auto"/>
                    <w:left w:val="none" w:sz="0" w:space="0" w:color="auto"/>
                    <w:bottom w:val="none" w:sz="0" w:space="0" w:color="auto"/>
                    <w:right w:val="none" w:sz="0" w:space="0" w:color="auto"/>
                  </w:divBdr>
                </w:div>
                <w:div w:id="1837265642">
                  <w:marLeft w:val="480"/>
                  <w:marRight w:val="0"/>
                  <w:marTop w:val="0"/>
                  <w:marBottom w:val="0"/>
                  <w:divBdr>
                    <w:top w:val="none" w:sz="0" w:space="0" w:color="auto"/>
                    <w:left w:val="none" w:sz="0" w:space="0" w:color="auto"/>
                    <w:bottom w:val="none" w:sz="0" w:space="0" w:color="auto"/>
                    <w:right w:val="none" w:sz="0" w:space="0" w:color="auto"/>
                  </w:divBdr>
                </w:div>
                <w:div w:id="1133672305">
                  <w:marLeft w:val="480"/>
                  <w:marRight w:val="0"/>
                  <w:marTop w:val="0"/>
                  <w:marBottom w:val="0"/>
                  <w:divBdr>
                    <w:top w:val="none" w:sz="0" w:space="0" w:color="auto"/>
                    <w:left w:val="none" w:sz="0" w:space="0" w:color="auto"/>
                    <w:bottom w:val="none" w:sz="0" w:space="0" w:color="auto"/>
                    <w:right w:val="none" w:sz="0" w:space="0" w:color="auto"/>
                  </w:divBdr>
                </w:div>
                <w:div w:id="1057318977">
                  <w:marLeft w:val="480"/>
                  <w:marRight w:val="0"/>
                  <w:marTop w:val="0"/>
                  <w:marBottom w:val="0"/>
                  <w:divBdr>
                    <w:top w:val="none" w:sz="0" w:space="0" w:color="auto"/>
                    <w:left w:val="none" w:sz="0" w:space="0" w:color="auto"/>
                    <w:bottom w:val="none" w:sz="0" w:space="0" w:color="auto"/>
                    <w:right w:val="none" w:sz="0" w:space="0" w:color="auto"/>
                  </w:divBdr>
                </w:div>
                <w:div w:id="329913155">
                  <w:marLeft w:val="480"/>
                  <w:marRight w:val="0"/>
                  <w:marTop w:val="0"/>
                  <w:marBottom w:val="0"/>
                  <w:divBdr>
                    <w:top w:val="none" w:sz="0" w:space="0" w:color="auto"/>
                    <w:left w:val="none" w:sz="0" w:space="0" w:color="auto"/>
                    <w:bottom w:val="none" w:sz="0" w:space="0" w:color="auto"/>
                    <w:right w:val="none" w:sz="0" w:space="0" w:color="auto"/>
                  </w:divBdr>
                </w:div>
                <w:div w:id="1942687333">
                  <w:marLeft w:val="480"/>
                  <w:marRight w:val="0"/>
                  <w:marTop w:val="0"/>
                  <w:marBottom w:val="0"/>
                  <w:divBdr>
                    <w:top w:val="none" w:sz="0" w:space="0" w:color="auto"/>
                    <w:left w:val="none" w:sz="0" w:space="0" w:color="auto"/>
                    <w:bottom w:val="none" w:sz="0" w:space="0" w:color="auto"/>
                    <w:right w:val="none" w:sz="0" w:space="0" w:color="auto"/>
                  </w:divBdr>
                </w:div>
                <w:div w:id="327370681">
                  <w:marLeft w:val="480"/>
                  <w:marRight w:val="0"/>
                  <w:marTop w:val="0"/>
                  <w:marBottom w:val="0"/>
                  <w:divBdr>
                    <w:top w:val="none" w:sz="0" w:space="0" w:color="auto"/>
                    <w:left w:val="none" w:sz="0" w:space="0" w:color="auto"/>
                    <w:bottom w:val="none" w:sz="0" w:space="0" w:color="auto"/>
                    <w:right w:val="none" w:sz="0" w:space="0" w:color="auto"/>
                  </w:divBdr>
                </w:div>
                <w:div w:id="1826510136">
                  <w:marLeft w:val="480"/>
                  <w:marRight w:val="0"/>
                  <w:marTop w:val="0"/>
                  <w:marBottom w:val="0"/>
                  <w:divBdr>
                    <w:top w:val="none" w:sz="0" w:space="0" w:color="auto"/>
                    <w:left w:val="none" w:sz="0" w:space="0" w:color="auto"/>
                    <w:bottom w:val="none" w:sz="0" w:space="0" w:color="auto"/>
                    <w:right w:val="none" w:sz="0" w:space="0" w:color="auto"/>
                  </w:divBdr>
                </w:div>
                <w:div w:id="231280490">
                  <w:marLeft w:val="480"/>
                  <w:marRight w:val="0"/>
                  <w:marTop w:val="0"/>
                  <w:marBottom w:val="0"/>
                  <w:divBdr>
                    <w:top w:val="none" w:sz="0" w:space="0" w:color="auto"/>
                    <w:left w:val="none" w:sz="0" w:space="0" w:color="auto"/>
                    <w:bottom w:val="none" w:sz="0" w:space="0" w:color="auto"/>
                    <w:right w:val="none" w:sz="0" w:space="0" w:color="auto"/>
                  </w:divBdr>
                </w:div>
                <w:div w:id="588777879">
                  <w:marLeft w:val="480"/>
                  <w:marRight w:val="0"/>
                  <w:marTop w:val="0"/>
                  <w:marBottom w:val="0"/>
                  <w:divBdr>
                    <w:top w:val="none" w:sz="0" w:space="0" w:color="auto"/>
                    <w:left w:val="none" w:sz="0" w:space="0" w:color="auto"/>
                    <w:bottom w:val="none" w:sz="0" w:space="0" w:color="auto"/>
                    <w:right w:val="none" w:sz="0" w:space="0" w:color="auto"/>
                  </w:divBdr>
                </w:div>
                <w:div w:id="1852911133">
                  <w:marLeft w:val="480"/>
                  <w:marRight w:val="0"/>
                  <w:marTop w:val="0"/>
                  <w:marBottom w:val="0"/>
                  <w:divBdr>
                    <w:top w:val="none" w:sz="0" w:space="0" w:color="auto"/>
                    <w:left w:val="none" w:sz="0" w:space="0" w:color="auto"/>
                    <w:bottom w:val="none" w:sz="0" w:space="0" w:color="auto"/>
                    <w:right w:val="none" w:sz="0" w:space="0" w:color="auto"/>
                  </w:divBdr>
                </w:div>
                <w:div w:id="1686403512">
                  <w:marLeft w:val="480"/>
                  <w:marRight w:val="0"/>
                  <w:marTop w:val="0"/>
                  <w:marBottom w:val="0"/>
                  <w:divBdr>
                    <w:top w:val="none" w:sz="0" w:space="0" w:color="auto"/>
                    <w:left w:val="none" w:sz="0" w:space="0" w:color="auto"/>
                    <w:bottom w:val="none" w:sz="0" w:space="0" w:color="auto"/>
                    <w:right w:val="none" w:sz="0" w:space="0" w:color="auto"/>
                  </w:divBdr>
                </w:div>
                <w:div w:id="1050420452">
                  <w:marLeft w:val="480"/>
                  <w:marRight w:val="0"/>
                  <w:marTop w:val="0"/>
                  <w:marBottom w:val="0"/>
                  <w:divBdr>
                    <w:top w:val="none" w:sz="0" w:space="0" w:color="auto"/>
                    <w:left w:val="none" w:sz="0" w:space="0" w:color="auto"/>
                    <w:bottom w:val="none" w:sz="0" w:space="0" w:color="auto"/>
                    <w:right w:val="none" w:sz="0" w:space="0" w:color="auto"/>
                  </w:divBdr>
                </w:div>
                <w:div w:id="766195523">
                  <w:marLeft w:val="480"/>
                  <w:marRight w:val="0"/>
                  <w:marTop w:val="0"/>
                  <w:marBottom w:val="0"/>
                  <w:divBdr>
                    <w:top w:val="none" w:sz="0" w:space="0" w:color="auto"/>
                    <w:left w:val="none" w:sz="0" w:space="0" w:color="auto"/>
                    <w:bottom w:val="none" w:sz="0" w:space="0" w:color="auto"/>
                    <w:right w:val="none" w:sz="0" w:space="0" w:color="auto"/>
                  </w:divBdr>
                </w:div>
                <w:div w:id="808404852">
                  <w:marLeft w:val="480"/>
                  <w:marRight w:val="0"/>
                  <w:marTop w:val="0"/>
                  <w:marBottom w:val="0"/>
                  <w:divBdr>
                    <w:top w:val="none" w:sz="0" w:space="0" w:color="auto"/>
                    <w:left w:val="none" w:sz="0" w:space="0" w:color="auto"/>
                    <w:bottom w:val="none" w:sz="0" w:space="0" w:color="auto"/>
                    <w:right w:val="none" w:sz="0" w:space="0" w:color="auto"/>
                  </w:divBdr>
                </w:div>
                <w:div w:id="2001151314">
                  <w:marLeft w:val="480"/>
                  <w:marRight w:val="0"/>
                  <w:marTop w:val="0"/>
                  <w:marBottom w:val="0"/>
                  <w:divBdr>
                    <w:top w:val="none" w:sz="0" w:space="0" w:color="auto"/>
                    <w:left w:val="none" w:sz="0" w:space="0" w:color="auto"/>
                    <w:bottom w:val="none" w:sz="0" w:space="0" w:color="auto"/>
                    <w:right w:val="none" w:sz="0" w:space="0" w:color="auto"/>
                  </w:divBdr>
                </w:div>
                <w:div w:id="2056469010">
                  <w:marLeft w:val="480"/>
                  <w:marRight w:val="0"/>
                  <w:marTop w:val="0"/>
                  <w:marBottom w:val="0"/>
                  <w:divBdr>
                    <w:top w:val="none" w:sz="0" w:space="0" w:color="auto"/>
                    <w:left w:val="none" w:sz="0" w:space="0" w:color="auto"/>
                    <w:bottom w:val="none" w:sz="0" w:space="0" w:color="auto"/>
                    <w:right w:val="none" w:sz="0" w:space="0" w:color="auto"/>
                  </w:divBdr>
                </w:div>
                <w:div w:id="25177117">
                  <w:marLeft w:val="480"/>
                  <w:marRight w:val="0"/>
                  <w:marTop w:val="0"/>
                  <w:marBottom w:val="0"/>
                  <w:divBdr>
                    <w:top w:val="none" w:sz="0" w:space="0" w:color="auto"/>
                    <w:left w:val="none" w:sz="0" w:space="0" w:color="auto"/>
                    <w:bottom w:val="none" w:sz="0" w:space="0" w:color="auto"/>
                    <w:right w:val="none" w:sz="0" w:space="0" w:color="auto"/>
                  </w:divBdr>
                </w:div>
                <w:div w:id="489906116">
                  <w:marLeft w:val="480"/>
                  <w:marRight w:val="0"/>
                  <w:marTop w:val="0"/>
                  <w:marBottom w:val="0"/>
                  <w:divBdr>
                    <w:top w:val="none" w:sz="0" w:space="0" w:color="auto"/>
                    <w:left w:val="none" w:sz="0" w:space="0" w:color="auto"/>
                    <w:bottom w:val="none" w:sz="0" w:space="0" w:color="auto"/>
                    <w:right w:val="none" w:sz="0" w:space="0" w:color="auto"/>
                  </w:divBdr>
                </w:div>
                <w:div w:id="949430062">
                  <w:marLeft w:val="480"/>
                  <w:marRight w:val="0"/>
                  <w:marTop w:val="0"/>
                  <w:marBottom w:val="0"/>
                  <w:divBdr>
                    <w:top w:val="none" w:sz="0" w:space="0" w:color="auto"/>
                    <w:left w:val="none" w:sz="0" w:space="0" w:color="auto"/>
                    <w:bottom w:val="none" w:sz="0" w:space="0" w:color="auto"/>
                    <w:right w:val="none" w:sz="0" w:space="0" w:color="auto"/>
                  </w:divBdr>
                </w:div>
                <w:div w:id="2100709396">
                  <w:marLeft w:val="480"/>
                  <w:marRight w:val="0"/>
                  <w:marTop w:val="0"/>
                  <w:marBottom w:val="0"/>
                  <w:divBdr>
                    <w:top w:val="none" w:sz="0" w:space="0" w:color="auto"/>
                    <w:left w:val="none" w:sz="0" w:space="0" w:color="auto"/>
                    <w:bottom w:val="none" w:sz="0" w:space="0" w:color="auto"/>
                    <w:right w:val="none" w:sz="0" w:space="0" w:color="auto"/>
                  </w:divBdr>
                </w:div>
                <w:div w:id="1974678944">
                  <w:marLeft w:val="480"/>
                  <w:marRight w:val="0"/>
                  <w:marTop w:val="0"/>
                  <w:marBottom w:val="0"/>
                  <w:divBdr>
                    <w:top w:val="none" w:sz="0" w:space="0" w:color="auto"/>
                    <w:left w:val="none" w:sz="0" w:space="0" w:color="auto"/>
                    <w:bottom w:val="none" w:sz="0" w:space="0" w:color="auto"/>
                    <w:right w:val="none" w:sz="0" w:space="0" w:color="auto"/>
                  </w:divBdr>
                </w:div>
                <w:div w:id="1068462254">
                  <w:marLeft w:val="480"/>
                  <w:marRight w:val="0"/>
                  <w:marTop w:val="0"/>
                  <w:marBottom w:val="0"/>
                  <w:divBdr>
                    <w:top w:val="none" w:sz="0" w:space="0" w:color="auto"/>
                    <w:left w:val="none" w:sz="0" w:space="0" w:color="auto"/>
                    <w:bottom w:val="none" w:sz="0" w:space="0" w:color="auto"/>
                    <w:right w:val="none" w:sz="0" w:space="0" w:color="auto"/>
                  </w:divBdr>
                </w:div>
                <w:div w:id="1743795221">
                  <w:marLeft w:val="480"/>
                  <w:marRight w:val="0"/>
                  <w:marTop w:val="0"/>
                  <w:marBottom w:val="0"/>
                  <w:divBdr>
                    <w:top w:val="none" w:sz="0" w:space="0" w:color="auto"/>
                    <w:left w:val="none" w:sz="0" w:space="0" w:color="auto"/>
                    <w:bottom w:val="none" w:sz="0" w:space="0" w:color="auto"/>
                    <w:right w:val="none" w:sz="0" w:space="0" w:color="auto"/>
                  </w:divBdr>
                </w:div>
                <w:div w:id="264773298">
                  <w:marLeft w:val="480"/>
                  <w:marRight w:val="0"/>
                  <w:marTop w:val="0"/>
                  <w:marBottom w:val="0"/>
                  <w:divBdr>
                    <w:top w:val="none" w:sz="0" w:space="0" w:color="auto"/>
                    <w:left w:val="none" w:sz="0" w:space="0" w:color="auto"/>
                    <w:bottom w:val="none" w:sz="0" w:space="0" w:color="auto"/>
                    <w:right w:val="none" w:sz="0" w:space="0" w:color="auto"/>
                  </w:divBdr>
                </w:div>
                <w:div w:id="1798984625">
                  <w:marLeft w:val="480"/>
                  <w:marRight w:val="0"/>
                  <w:marTop w:val="0"/>
                  <w:marBottom w:val="0"/>
                  <w:divBdr>
                    <w:top w:val="none" w:sz="0" w:space="0" w:color="auto"/>
                    <w:left w:val="none" w:sz="0" w:space="0" w:color="auto"/>
                    <w:bottom w:val="none" w:sz="0" w:space="0" w:color="auto"/>
                    <w:right w:val="none" w:sz="0" w:space="0" w:color="auto"/>
                  </w:divBdr>
                </w:div>
                <w:div w:id="1181700037">
                  <w:marLeft w:val="480"/>
                  <w:marRight w:val="0"/>
                  <w:marTop w:val="0"/>
                  <w:marBottom w:val="0"/>
                  <w:divBdr>
                    <w:top w:val="none" w:sz="0" w:space="0" w:color="auto"/>
                    <w:left w:val="none" w:sz="0" w:space="0" w:color="auto"/>
                    <w:bottom w:val="none" w:sz="0" w:space="0" w:color="auto"/>
                    <w:right w:val="none" w:sz="0" w:space="0" w:color="auto"/>
                  </w:divBdr>
                </w:div>
                <w:div w:id="865797106">
                  <w:marLeft w:val="480"/>
                  <w:marRight w:val="0"/>
                  <w:marTop w:val="0"/>
                  <w:marBottom w:val="0"/>
                  <w:divBdr>
                    <w:top w:val="none" w:sz="0" w:space="0" w:color="auto"/>
                    <w:left w:val="none" w:sz="0" w:space="0" w:color="auto"/>
                    <w:bottom w:val="none" w:sz="0" w:space="0" w:color="auto"/>
                    <w:right w:val="none" w:sz="0" w:space="0" w:color="auto"/>
                  </w:divBdr>
                </w:div>
                <w:div w:id="715206270">
                  <w:marLeft w:val="480"/>
                  <w:marRight w:val="0"/>
                  <w:marTop w:val="0"/>
                  <w:marBottom w:val="0"/>
                  <w:divBdr>
                    <w:top w:val="none" w:sz="0" w:space="0" w:color="auto"/>
                    <w:left w:val="none" w:sz="0" w:space="0" w:color="auto"/>
                    <w:bottom w:val="none" w:sz="0" w:space="0" w:color="auto"/>
                    <w:right w:val="none" w:sz="0" w:space="0" w:color="auto"/>
                  </w:divBdr>
                </w:div>
                <w:div w:id="1914390362">
                  <w:marLeft w:val="480"/>
                  <w:marRight w:val="0"/>
                  <w:marTop w:val="0"/>
                  <w:marBottom w:val="0"/>
                  <w:divBdr>
                    <w:top w:val="none" w:sz="0" w:space="0" w:color="auto"/>
                    <w:left w:val="none" w:sz="0" w:space="0" w:color="auto"/>
                    <w:bottom w:val="none" w:sz="0" w:space="0" w:color="auto"/>
                    <w:right w:val="none" w:sz="0" w:space="0" w:color="auto"/>
                  </w:divBdr>
                </w:div>
                <w:div w:id="479805408">
                  <w:marLeft w:val="480"/>
                  <w:marRight w:val="0"/>
                  <w:marTop w:val="0"/>
                  <w:marBottom w:val="0"/>
                  <w:divBdr>
                    <w:top w:val="none" w:sz="0" w:space="0" w:color="auto"/>
                    <w:left w:val="none" w:sz="0" w:space="0" w:color="auto"/>
                    <w:bottom w:val="none" w:sz="0" w:space="0" w:color="auto"/>
                    <w:right w:val="none" w:sz="0" w:space="0" w:color="auto"/>
                  </w:divBdr>
                </w:div>
                <w:div w:id="893004307">
                  <w:marLeft w:val="480"/>
                  <w:marRight w:val="0"/>
                  <w:marTop w:val="0"/>
                  <w:marBottom w:val="0"/>
                  <w:divBdr>
                    <w:top w:val="none" w:sz="0" w:space="0" w:color="auto"/>
                    <w:left w:val="none" w:sz="0" w:space="0" w:color="auto"/>
                    <w:bottom w:val="none" w:sz="0" w:space="0" w:color="auto"/>
                    <w:right w:val="none" w:sz="0" w:space="0" w:color="auto"/>
                  </w:divBdr>
                </w:div>
                <w:div w:id="1078985750">
                  <w:marLeft w:val="480"/>
                  <w:marRight w:val="0"/>
                  <w:marTop w:val="0"/>
                  <w:marBottom w:val="0"/>
                  <w:divBdr>
                    <w:top w:val="none" w:sz="0" w:space="0" w:color="auto"/>
                    <w:left w:val="none" w:sz="0" w:space="0" w:color="auto"/>
                    <w:bottom w:val="none" w:sz="0" w:space="0" w:color="auto"/>
                    <w:right w:val="none" w:sz="0" w:space="0" w:color="auto"/>
                  </w:divBdr>
                </w:div>
                <w:div w:id="350255195">
                  <w:marLeft w:val="480"/>
                  <w:marRight w:val="0"/>
                  <w:marTop w:val="0"/>
                  <w:marBottom w:val="0"/>
                  <w:divBdr>
                    <w:top w:val="none" w:sz="0" w:space="0" w:color="auto"/>
                    <w:left w:val="none" w:sz="0" w:space="0" w:color="auto"/>
                    <w:bottom w:val="none" w:sz="0" w:space="0" w:color="auto"/>
                    <w:right w:val="none" w:sz="0" w:space="0" w:color="auto"/>
                  </w:divBdr>
                </w:div>
                <w:div w:id="1584686109">
                  <w:marLeft w:val="480"/>
                  <w:marRight w:val="0"/>
                  <w:marTop w:val="0"/>
                  <w:marBottom w:val="0"/>
                  <w:divBdr>
                    <w:top w:val="none" w:sz="0" w:space="0" w:color="auto"/>
                    <w:left w:val="none" w:sz="0" w:space="0" w:color="auto"/>
                    <w:bottom w:val="none" w:sz="0" w:space="0" w:color="auto"/>
                    <w:right w:val="none" w:sz="0" w:space="0" w:color="auto"/>
                  </w:divBdr>
                </w:div>
                <w:div w:id="1759668171">
                  <w:marLeft w:val="480"/>
                  <w:marRight w:val="0"/>
                  <w:marTop w:val="0"/>
                  <w:marBottom w:val="0"/>
                  <w:divBdr>
                    <w:top w:val="none" w:sz="0" w:space="0" w:color="auto"/>
                    <w:left w:val="none" w:sz="0" w:space="0" w:color="auto"/>
                    <w:bottom w:val="none" w:sz="0" w:space="0" w:color="auto"/>
                    <w:right w:val="none" w:sz="0" w:space="0" w:color="auto"/>
                  </w:divBdr>
                </w:div>
                <w:div w:id="1944410373">
                  <w:marLeft w:val="480"/>
                  <w:marRight w:val="0"/>
                  <w:marTop w:val="0"/>
                  <w:marBottom w:val="0"/>
                  <w:divBdr>
                    <w:top w:val="none" w:sz="0" w:space="0" w:color="auto"/>
                    <w:left w:val="none" w:sz="0" w:space="0" w:color="auto"/>
                    <w:bottom w:val="none" w:sz="0" w:space="0" w:color="auto"/>
                    <w:right w:val="none" w:sz="0" w:space="0" w:color="auto"/>
                  </w:divBdr>
                </w:div>
                <w:div w:id="2077513054">
                  <w:marLeft w:val="480"/>
                  <w:marRight w:val="0"/>
                  <w:marTop w:val="0"/>
                  <w:marBottom w:val="0"/>
                  <w:divBdr>
                    <w:top w:val="none" w:sz="0" w:space="0" w:color="auto"/>
                    <w:left w:val="none" w:sz="0" w:space="0" w:color="auto"/>
                    <w:bottom w:val="none" w:sz="0" w:space="0" w:color="auto"/>
                    <w:right w:val="none" w:sz="0" w:space="0" w:color="auto"/>
                  </w:divBdr>
                </w:div>
                <w:div w:id="457115385">
                  <w:marLeft w:val="480"/>
                  <w:marRight w:val="0"/>
                  <w:marTop w:val="0"/>
                  <w:marBottom w:val="0"/>
                  <w:divBdr>
                    <w:top w:val="none" w:sz="0" w:space="0" w:color="auto"/>
                    <w:left w:val="none" w:sz="0" w:space="0" w:color="auto"/>
                    <w:bottom w:val="none" w:sz="0" w:space="0" w:color="auto"/>
                    <w:right w:val="none" w:sz="0" w:space="0" w:color="auto"/>
                  </w:divBdr>
                </w:div>
                <w:div w:id="625743840">
                  <w:marLeft w:val="480"/>
                  <w:marRight w:val="0"/>
                  <w:marTop w:val="0"/>
                  <w:marBottom w:val="0"/>
                  <w:divBdr>
                    <w:top w:val="none" w:sz="0" w:space="0" w:color="auto"/>
                    <w:left w:val="none" w:sz="0" w:space="0" w:color="auto"/>
                    <w:bottom w:val="none" w:sz="0" w:space="0" w:color="auto"/>
                    <w:right w:val="none" w:sz="0" w:space="0" w:color="auto"/>
                  </w:divBdr>
                </w:div>
                <w:div w:id="624891255">
                  <w:marLeft w:val="480"/>
                  <w:marRight w:val="0"/>
                  <w:marTop w:val="0"/>
                  <w:marBottom w:val="0"/>
                  <w:divBdr>
                    <w:top w:val="none" w:sz="0" w:space="0" w:color="auto"/>
                    <w:left w:val="none" w:sz="0" w:space="0" w:color="auto"/>
                    <w:bottom w:val="none" w:sz="0" w:space="0" w:color="auto"/>
                    <w:right w:val="none" w:sz="0" w:space="0" w:color="auto"/>
                  </w:divBdr>
                </w:div>
                <w:div w:id="1160779304">
                  <w:marLeft w:val="480"/>
                  <w:marRight w:val="0"/>
                  <w:marTop w:val="0"/>
                  <w:marBottom w:val="0"/>
                  <w:divBdr>
                    <w:top w:val="none" w:sz="0" w:space="0" w:color="auto"/>
                    <w:left w:val="none" w:sz="0" w:space="0" w:color="auto"/>
                    <w:bottom w:val="none" w:sz="0" w:space="0" w:color="auto"/>
                    <w:right w:val="none" w:sz="0" w:space="0" w:color="auto"/>
                  </w:divBdr>
                </w:div>
                <w:div w:id="773787850">
                  <w:marLeft w:val="480"/>
                  <w:marRight w:val="0"/>
                  <w:marTop w:val="0"/>
                  <w:marBottom w:val="0"/>
                  <w:divBdr>
                    <w:top w:val="none" w:sz="0" w:space="0" w:color="auto"/>
                    <w:left w:val="none" w:sz="0" w:space="0" w:color="auto"/>
                    <w:bottom w:val="none" w:sz="0" w:space="0" w:color="auto"/>
                    <w:right w:val="none" w:sz="0" w:space="0" w:color="auto"/>
                  </w:divBdr>
                </w:div>
              </w:divsChild>
            </w:div>
            <w:div w:id="386800138">
              <w:marLeft w:val="0"/>
              <w:marRight w:val="0"/>
              <w:marTop w:val="0"/>
              <w:marBottom w:val="0"/>
              <w:divBdr>
                <w:top w:val="none" w:sz="0" w:space="0" w:color="auto"/>
                <w:left w:val="none" w:sz="0" w:space="0" w:color="auto"/>
                <w:bottom w:val="none" w:sz="0" w:space="0" w:color="auto"/>
                <w:right w:val="none" w:sz="0" w:space="0" w:color="auto"/>
              </w:divBdr>
              <w:divsChild>
                <w:div w:id="2142264495">
                  <w:marLeft w:val="480"/>
                  <w:marRight w:val="0"/>
                  <w:marTop w:val="0"/>
                  <w:marBottom w:val="0"/>
                  <w:divBdr>
                    <w:top w:val="none" w:sz="0" w:space="0" w:color="auto"/>
                    <w:left w:val="none" w:sz="0" w:space="0" w:color="auto"/>
                    <w:bottom w:val="none" w:sz="0" w:space="0" w:color="auto"/>
                    <w:right w:val="none" w:sz="0" w:space="0" w:color="auto"/>
                  </w:divBdr>
                </w:div>
                <w:div w:id="1928270603">
                  <w:marLeft w:val="480"/>
                  <w:marRight w:val="0"/>
                  <w:marTop w:val="0"/>
                  <w:marBottom w:val="0"/>
                  <w:divBdr>
                    <w:top w:val="none" w:sz="0" w:space="0" w:color="auto"/>
                    <w:left w:val="none" w:sz="0" w:space="0" w:color="auto"/>
                    <w:bottom w:val="none" w:sz="0" w:space="0" w:color="auto"/>
                    <w:right w:val="none" w:sz="0" w:space="0" w:color="auto"/>
                  </w:divBdr>
                </w:div>
                <w:div w:id="526799966">
                  <w:marLeft w:val="480"/>
                  <w:marRight w:val="0"/>
                  <w:marTop w:val="0"/>
                  <w:marBottom w:val="0"/>
                  <w:divBdr>
                    <w:top w:val="none" w:sz="0" w:space="0" w:color="auto"/>
                    <w:left w:val="none" w:sz="0" w:space="0" w:color="auto"/>
                    <w:bottom w:val="none" w:sz="0" w:space="0" w:color="auto"/>
                    <w:right w:val="none" w:sz="0" w:space="0" w:color="auto"/>
                  </w:divBdr>
                </w:div>
                <w:div w:id="2145812420">
                  <w:marLeft w:val="480"/>
                  <w:marRight w:val="0"/>
                  <w:marTop w:val="0"/>
                  <w:marBottom w:val="0"/>
                  <w:divBdr>
                    <w:top w:val="none" w:sz="0" w:space="0" w:color="auto"/>
                    <w:left w:val="none" w:sz="0" w:space="0" w:color="auto"/>
                    <w:bottom w:val="none" w:sz="0" w:space="0" w:color="auto"/>
                    <w:right w:val="none" w:sz="0" w:space="0" w:color="auto"/>
                  </w:divBdr>
                </w:div>
                <w:div w:id="20012912">
                  <w:marLeft w:val="480"/>
                  <w:marRight w:val="0"/>
                  <w:marTop w:val="0"/>
                  <w:marBottom w:val="0"/>
                  <w:divBdr>
                    <w:top w:val="none" w:sz="0" w:space="0" w:color="auto"/>
                    <w:left w:val="none" w:sz="0" w:space="0" w:color="auto"/>
                    <w:bottom w:val="none" w:sz="0" w:space="0" w:color="auto"/>
                    <w:right w:val="none" w:sz="0" w:space="0" w:color="auto"/>
                  </w:divBdr>
                </w:div>
                <w:div w:id="1636062127">
                  <w:marLeft w:val="480"/>
                  <w:marRight w:val="0"/>
                  <w:marTop w:val="0"/>
                  <w:marBottom w:val="0"/>
                  <w:divBdr>
                    <w:top w:val="none" w:sz="0" w:space="0" w:color="auto"/>
                    <w:left w:val="none" w:sz="0" w:space="0" w:color="auto"/>
                    <w:bottom w:val="none" w:sz="0" w:space="0" w:color="auto"/>
                    <w:right w:val="none" w:sz="0" w:space="0" w:color="auto"/>
                  </w:divBdr>
                </w:div>
                <w:div w:id="1894005200">
                  <w:marLeft w:val="480"/>
                  <w:marRight w:val="0"/>
                  <w:marTop w:val="0"/>
                  <w:marBottom w:val="0"/>
                  <w:divBdr>
                    <w:top w:val="none" w:sz="0" w:space="0" w:color="auto"/>
                    <w:left w:val="none" w:sz="0" w:space="0" w:color="auto"/>
                    <w:bottom w:val="none" w:sz="0" w:space="0" w:color="auto"/>
                    <w:right w:val="none" w:sz="0" w:space="0" w:color="auto"/>
                  </w:divBdr>
                </w:div>
                <w:div w:id="1132669313">
                  <w:marLeft w:val="480"/>
                  <w:marRight w:val="0"/>
                  <w:marTop w:val="0"/>
                  <w:marBottom w:val="0"/>
                  <w:divBdr>
                    <w:top w:val="none" w:sz="0" w:space="0" w:color="auto"/>
                    <w:left w:val="none" w:sz="0" w:space="0" w:color="auto"/>
                    <w:bottom w:val="none" w:sz="0" w:space="0" w:color="auto"/>
                    <w:right w:val="none" w:sz="0" w:space="0" w:color="auto"/>
                  </w:divBdr>
                </w:div>
                <w:div w:id="1146629950">
                  <w:marLeft w:val="480"/>
                  <w:marRight w:val="0"/>
                  <w:marTop w:val="0"/>
                  <w:marBottom w:val="0"/>
                  <w:divBdr>
                    <w:top w:val="none" w:sz="0" w:space="0" w:color="auto"/>
                    <w:left w:val="none" w:sz="0" w:space="0" w:color="auto"/>
                    <w:bottom w:val="none" w:sz="0" w:space="0" w:color="auto"/>
                    <w:right w:val="none" w:sz="0" w:space="0" w:color="auto"/>
                  </w:divBdr>
                </w:div>
                <w:div w:id="318385586">
                  <w:marLeft w:val="480"/>
                  <w:marRight w:val="0"/>
                  <w:marTop w:val="0"/>
                  <w:marBottom w:val="0"/>
                  <w:divBdr>
                    <w:top w:val="none" w:sz="0" w:space="0" w:color="auto"/>
                    <w:left w:val="none" w:sz="0" w:space="0" w:color="auto"/>
                    <w:bottom w:val="none" w:sz="0" w:space="0" w:color="auto"/>
                    <w:right w:val="none" w:sz="0" w:space="0" w:color="auto"/>
                  </w:divBdr>
                </w:div>
                <w:div w:id="505706800">
                  <w:marLeft w:val="480"/>
                  <w:marRight w:val="0"/>
                  <w:marTop w:val="0"/>
                  <w:marBottom w:val="0"/>
                  <w:divBdr>
                    <w:top w:val="none" w:sz="0" w:space="0" w:color="auto"/>
                    <w:left w:val="none" w:sz="0" w:space="0" w:color="auto"/>
                    <w:bottom w:val="none" w:sz="0" w:space="0" w:color="auto"/>
                    <w:right w:val="none" w:sz="0" w:space="0" w:color="auto"/>
                  </w:divBdr>
                </w:div>
                <w:div w:id="904684283">
                  <w:marLeft w:val="480"/>
                  <w:marRight w:val="0"/>
                  <w:marTop w:val="0"/>
                  <w:marBottom w:val="0"/>
                  <w:divBdr>
                    <w:top w:val="none" w:sz="0" w:space="0" w:color="auto"/>
                    <w:left w:val="none" w:sz="0" w:space="0" w:color="auto"/>
                    <w:bottom w:val="none" w:sz="0" w:space="0" w:color="auto"/>
                    <w:right w:val="none" w:sz="0" w:space="0" w:color="auto"/>
                  </w:divBdr>
                </w:div>
                <w:div w:id="367294742">
                  <w:marLeft w:val="480"/>
                  <w:marRight w:val="0"/>
                  <w:marTop w:val="0"/>
                  <w:marBottom w:val="0"/>
                  <w:divBdr>
                    <w:top w:val="none" w:sz="0" w:space="0" w:color="auto"/>
                    <w:left w:val="none" w:sz="0" w:space="0" w:color="auto"/>
                    <w:bottom w:val="none" w:sz="0" w:space="0" w:color="auto"/>
                    <w:right w:val="none" w:sz="0" w:space="0" w:color="auto"/>
                  </w:divBdr>
                </w:div>
                <w:div w:id="605380740">
                  <w:marLeft w:val="480"/>
                  <w:marRight w:val="0"/>
                  <w:marTop w:val="0"/>
                  <w:marBottom w:val="0"/>
                  <w:divBdr>
                    <w:top w:val="none" w:sz="0" w:space="0" w:color="auto"/>
                    <w:left w:val="none" w:sz="0" w:space="0" w:color="auto"/>
                    <w:bottom w:val="none" w:sz="0" w:space="0" w:color="auto"/>
                    <w:right w:val="none" w:sz="0" w:space="0" w:color="auto"/>
                  </w:divBdr>
                </w:div>
                <w:div w:id="947664340">
                  <w:marLeft w:val="480"/>
                  <w:marRight w:val="0"/>
                  <w:marTop w:val="0"/>
                  <w:marBottom w:val="0"/>
                  <w:divBdr>
                    <w:top w:val="none" w:sz="0" w:space="0" w:color="auto"/>
                    <w:left w:val="none" w:sz="0" w:space="0" w:color="auto"/>
                    <w:bottom w:val="none" w:sz="0" w:space="0" w:color="auto"/>
                    <w:right w:val="none" w:sz="0" w:space="0" w:color="auto"/>
                  </w:divBdr>
                </w:div>
                <w:div w:id="1731268477">
                  <w:marLeft w:val="480"/>
                  <w:marRight w:val="0"/>
                  <w:marTop w:val="0"/>
                  <w:marBottom w:val="0"/>
                  <w:divBdr>
                    <w:top w:val="none" w:sz="0" w:space="0" w:color="auto"/>
                    <w:left w:val="none" w:sz="0" w:space="0" w:color="auto"/>
                    <w:bottom w:val="none" w:sz="0" w:space="0" w:color="auto"/>
                    <w:right w:val="none" w:sz="0" w:space="0" w:color="auto"/>
                  </w:divBdr>
                </w:div>
                <w:div w:id="1152871854">
                  <w:marLeft w:val="480"/>
                  <w:marRight w:val="0"/>
                  <w:marTop w:val="0"/>
                  <w:marBottom w:val="0"/>
                  <w:divBdr>
                    <w:top w:val="none" w:sz="0" w:space="0" w:color="auto"/>
                    <w:left w:val="none" w:sz="0" w:space="0" w:color="auto"/>
                    <w:bottom w:val="none" w:sz="0" w:space="0" w:color="auto"/>
                    <w:right w:val="none" w:sz="0" w:space="0" w:color="auto"/>
                  </w:divBdr>
                </w:div>
                <w:div w:id="290018533">
                  <w:marLeft w:val="480"/>
                  <w:marRight w:val="0"/>
                  <w:marTop w:val="0"/>
                  <w:marBottom w:val="0"/>
                  <w:divBdr>
                    <w:top w:val="none" w:sz="0" w:space="0" w:color="auto"/>
                    <w:left w:val="none" w:sz="0" w:space="0" w:color="auto"/>
                    <w:bottom w:val="none" w:sz="0" w:space="0" w:color="auto"/>
                    <w:right w:val="none" w:sz="0" w:space="0" w:color="auto"/>
                  </w:divBdr>
                </w:div>
                <w:div w:id="2108621315">
                  <w:marLeft w:val="480"/>
                  <w:marRight w:val="0"/>
                  <w:marTop w:val="0"/>
                  <w:marBottom w:val="0"/>
                  <w:divBdr>
                    <w:top w:val="none" w:sz="0" w:space="0" w:color="auto"/>
                    <w:left w:val="none" w:sz="0" w:space="0" w:color="auto"/>
                    <w:bottom w:val="none" w:sz="0" w:space="0" w:color="auto"/>
                    <w:right w:val="none" w:sz="0" w:space="0" w:color="auto"/>
                  </w:divBdr>
                </w:div>
                <w:div w:id="1811359309">
                  <w:marLeft w:val="480"/>
                  <w:marRight w:val="0"/>
                  <w:marTop w:val="0"/>
                  <w:marBottom w:val="0"/>
                  <w:divBdr>
                    <w:top w:val="none" w:sz="0" w:space="0" w:color="auto"/>
                    <w:left w:val="none" w:sz="0" w:space="0" w:color="auto"/>
                    <w:bottom w:val="none" w:sz="0" w:space="0" w:color="auto"/>
                    <w:right w:val="none" w:sz="0" w:space="0" w:color="auto"/>
                  </w:divBdr>
                </w:div>
                <w:div w:id="1299609957">
                  <w:marLeft w:val="480"/>
                  <w:marRight w:val="0"/>
                  <w:marTop w:val="0"/>
                  <w:marBottom w:val="0"/>
                  <w:divBdr>
                    <w:top w:val="none" w:sz="0" w:space="0" w:color="auto"/>
                    <w:left w:val="none" w:sz="0" w:space="0" w:color="auto"/>
                    <w:bottom w:val="none" w:sz="0" w:space="0" w:color="auto"/>
                    <w:right w:val="none" w:sz="0" w:space="0" w:color="auto"/>
                  </w:divBdr>
                </w:div>
                <w:div w:id="2130856875">
                  <w:marLeft w:val="480"/>
                  <w:marRight w:val="0"/>
                  <w:marTop w:val="0"/>
                  <w:marBottom w:val="0"/>
                  <w:divBdr>
                    <w:top w:val="none" w:sz="0" w:space="0" w:color="auto"/>
                    <w:left w:val="none" w:sz="0" w:space="0" w:color="auto"/>
                    <w:bottom w:val="none" w:sz="0" w:space="0" w:color="auto"/>
                    <w:right w:val="none" w:sz="0" w:space="0" w:color="auto"/>
                  </w:divBdr>
                </w:div>
                <w:div w:id="1664234255">
                  <w:marLeft w:val="480"/>
                  <w:marRight w:val="0"/>
                  <w:marTop w:val="0"/>
                  <w:marBottom w:val="0"/>
                  <w:divBdr>
                    <w:top w:val="none" w:sz="0" w:space="0" w:color="auto"/>
                    <w:left w:val="none" w:sz="0" w:space="0" w:color="auto"/>
                    <w:bottom w:val="none" w:sz="0" w:space="0" w:color="auto"/>
                    <w:right w:val="none" w:sz="0" w:space="0" w:color="auto"/>
                  </w:divBdr>
                </w:div>
                <w:div w:id="2119787068">
                  <w:marLeft w:val="480"/>
                  <w:marRight w:val="0"/>
                  <w:marTop w:val="0"/>
                  <w:marBottom w:val="0"/>
                  <w:divBdr>
                    <w:top w:val="none" w:sz="0" w:space="0" w:color="auto"/>
                    <w:left w:val="none" w:sz="0" w:space="0" w:color="auto"/>
                    <w:bottom w:val="none" w:sz="0" w:space="0" w:color="auto"/>
                    <w:right w:val="none" w:sz="0" w:space="0" w:color="auto"/>
                  </w:divBdr>
                </w:div>
                <w:div w:id="1386566445">
                  <w:marLeft w:val="480"/>
                  <w:marRight w:val="0"/>
                  <w:marTop w:val="0"/>
                  <w:marBottom w:val="0"/>
                  <w:divBdr>
                    <w:top w:val="none" w:sz="0" w:space="0" w:color="auto"/>
                    <w:left w:val="none" w:sz="0" w:space="0" w:color="auto"/>
                    <w:bottom w:val="none" w:sz="0" w:space="0" w:color="auto"/>
                    <w:right w:val="none" w:sz="0" w:space="0" w:color="auto"/>
                  </w:divBdr>
                </w:div>
                <w:div w:id="1375229239">
                  <w:marLeft w:val="480"/>
                  <w:marRight w:val="0"/>
                  <w:marTop w:val="0"/>
                  <w:marBottom w:val="0"/>
                  <w:divBdr>
                    <w:top w:val="none" w:sz="0" w:space="0" w:color="auto"/>
                    <w:left w:val="none" w:sz="0" w:space="0" w:color="auto"/>
                    <w:bottom w:val="none" w:sz="0" w:space="0" w:color="auto"/>
                    <w:right w:val="none" w:sz="0" w:space="0" w:color="auto"/>
                  </w:divBdr>
                </w:div>
                <w:div w:id="604770761">
                  <w:marLeft w:val="480"/>
                  <w:marRight w:val="0"/>
                  <w:marTop w:val="0"/>
                  <w:marBottom w:val="0"/>
                  <w:divBdr>
                    <w:top w:val="none" w:sz="0" w:space="0" w:color="auto"/>
                    <w:left w:val="none" w:sz="0" w:space="0" w:color="auto"/>
                    <w:bottom w:val="none" w:sz="0" w:space="0" w:color="auto"/>
                    <w:right w:val="none" w:sz="0" w:space="0" w:color="auto"/>
                  </w:divBdr>
                </w:div>
                <w:div w:id="987440850">
                  <w:marLeft w:val="480"/>
                  <w:marRight w:val="0"/>
                  <w:marTop w:val="0"/>
                  <w:marBottom w:val="0"/>
                  <w:divBdr>
                    <w:top w:val="none" w:sz="0" w:space="0" w:color="auto"/>
                    <w:left w:val="none" w:sz="0" w:space="0" w:color="auto"/>
                    <w:bottom w:val="none" w:sz="0" w:space="0" w:color="auto"/>
                    <w:right w:val="none" w:sz="0" w:space="0" w:color="auto"/>
                  </w:divBdr>
                </w:div>
                <w:div w:id="461507490">
                  <w:marLeft w:val="480"/>
                  <w:marRight w:val="0"/>
                  <w:marTop w:val="0"/>
                  <w:marBottom w:val="0"/>
                  <w:divBdr>
                    <w:top w:val="none" w:sz="0" w:space="0" w:color="auto"/>
                    <w:left w:val="none" w:sz="0" w:space="0" w:color="auto"/>
                    <w:bottom w:val="none" w:sz="0" w:space="0" w:color="auto"/>
                    <w:right w:val="none" w:sz="0" w:space="0" w:color="auto"/>
                  </w:divBdr>
                </w:div>
                <w:div w:id="342710263">
                  <w:marLeft w:val="480"/>
                  <w:marRight w:val="0"/>
                  <w:marTop w:val="0"/>
                  <w:marBottom w:val="0"/>
                  <w:divBdr>
                    <w:top w:val="none" w:sz="0" w:space="0" w:color="auto"/>
                    <w:left w:val="none" w:sz="0" w:space="0" w:color="auto"/>
                    <w:bottom w:val="none" w:sz="0" w:space="0" w:color="auto"/>
                    <w:right w:val="none" w:sz="0" w:space="0" w:color="auto"/>
                  </w:divBdr>
                </w:div>
                <w:div w:id="2067071161">
                  <w:marLeft w:val="480"/>
                  <w:marRight w:val="0"/>
                  <w:marTop w:val="0"/>
                  <w:marBottom w:val="0"/>
                  <w:divBdr>
                    <w:top w:val="none" w:sz="0" w:space="0" w:color="auto"/>
                    <w:left w:val="none" w:sz="0" w:space="0" w:color="auto"/>
                    <w:bottom w:val="none" w:sz="0" w:space="0" w:color="auto"/>
                    <w:right w:val="none" w:sz="0" w:space="0" w:color="auto"/>
                  </w:divBdr>
                </w:div>
                <w:div w:id="1602496412">
                  <w:marLeft w:val="480"/>
                  <w:marRight w:val="0"/>
                  <w:marTop w:val="0"/>
                  <w:marBottom w:val="0"/>
                  <w:divBdr>
                    <w:top w:val="none" w:sz="0" w:space="0" w:color="auto"/>
                    <w:left w:val="none" w:sz="0" w:space="0" w:color="auto"/>
                    <w:bottom w:val="none" w:sz="0" w:space="0" w:color="auto"/>
                    <w:right w:val="none" w:sz="0" w:space="0" w:color="auto"/>
                  </w:divBdr>
                </w:div>
                <w:div w:id="26758815">
                  <w:marLeft w:val="480"/>
                  <w:marRight w:val="0"/>
                  <w:marTop w:val="0"/>
                  <w:marBottom w:val="0"/>
                  <w:divBdr>
                    <w:top w:val="none" w:sz="0" w:space="0" w:color="auto"/>
                    <w:left w:val="none" w:sz="0" w:space="0" w:color="auto"/>
                    <w:bottom w:val="none" w:sz="0" w:space="0" w:color="auto"/>
                    <w:right w:val="none" w:sz="0" w:space="0" w:color="auto"/>
                  </w:divBdr>
                </w:div>
                <w:div w:id="1799298320">
                  <w:marLeft w:val="480"/>
                  <w:marRight w:val="0"/>
                  <w:marTop w:val="0"/>
                  <w:marBottom w:val="0"/>
                  <w:divBdr>
                    <w:top w:val="none" w:sz="0" w:space="0" w:color="auto"/>
                    <w:left w:val="none" w:sz="0" w:space="0" w:color="auto"/>
                    <w:bottom w:val="none" w:sz="0" w:space="0" w:color="auto"/>
                    <w:right w:val="none" w:sz="0" w:space="0" w:color="auto"/>
                  </w:divBdr>
                </w:div>
                <w:div w:id="1343557346">
                  <w:marLeft w:val="480"/>
                  <w:marRight w:val="0"/>
                  <w:marTop w:val="0"/>
                  <w:marBottom w:val="0"/>
                  <w:divBdr>
                    <w:top w:val="none" w:sz="0" w:space="0" w:color="auto"/>
                    <w:left w:val="none" w:sz="0" w:space="0" w:color="auto"/>
                    <w:bottom w:val="none" w:sz="0" w:space="0" w:color="auto"/>
                    <w:right w:val="none" w:sz="0" w:space="0" w:color="auto"/>
                  </w:divBdr>
                </w:div>
                <w:div w:id="533348099">
                  <w:marLeft w:val="480"/>
                  <w:marRight w:val="0"/>
                  <w:marTop w:val="0"/>
                  <w:marBottom w:val="0"/>
                  <w:divBdr>
                    <w:top w:val="none" w:sz="0" w:space="0" w:color="auto"/>
                    <w:left w:val="none" w:sz="0" w:space="0" w:color="auto"/>
                    <w:bottom w:val="none" w:sz="0" w:space="0" w:color="auto"/>
                    <w:right w:val="none" w:sz="0" w:space="0" w:color="auto"/>
                  </w:divBdr>
                </w:div>
                <w:div w:id="501774652">
                  <w:marLeft w:val="480"/>
                  <w:marRight w:val="0"/>
                  <w:marTop w:val="0"/>
                  <w:marBottom w:val="0"/>
                  <w:divBdr>
                    <w:top w:val="none" w:sz="0" w:space="0" w:color="auto"/>
                    <w:left w:val="none" w:sz="0" w:space="0" w:color="auto"/>
                    <w:bottom w:val="none" w:sz="0" w:space="0" w:color="auto"/>
                    <w:right w:val="none" w:sz="0" w:space="0" w:color="auto"/>
                  </w:divBdr>
                </w:div>
                <w:div w:id="601449638">
                  <w:marLeft w:val="480"/>
                  <w:marRight w:val="0"/>
                  <w:marTop w:val="0"/>
                  <w:marBottom w:val="0"/>
                  <w:divBdr>
                    <w:top w:val="none" w:sz="0" w:space="0" w:color="auto"/>
                    <w:left w:val="none" w:sz="0" w:space="0" w:color="auto"/>
                    <w:bottom w:val="none" w:sz="0" w:space="0" w:color="auto"/>
                    <w:right w:val="none" w:sz="0" w:space="0" w:color="auto"/>
                  </w:divBdr>
                </w:div>
                <w:div w:id="1639143403">
                  <w:marLeft w:val="480"/>
                  <w:marRight w:val="0"/>
                  <w:marTop w:val="0"/>
                  <w:marBottom w:val="0"/>
                  <w:divBdr>
                    <w:top w:val="none" w:sz="0" w:space="0" w:color="auto"/>
                    <w:left w:val="none" w:sz="0" w:space="0" w:color="auto"/>
                    <w:bottom w:val="none" w:sz="0" w:space="0" w:color="auto"/>
                    <w:right w:val="none" w:sz="0" w:space="0" w:color="auto"/>
                  </w:divBdr>
                </w:div>
                <w:div w:id="1489593850">
                  <w:marLeft w:val="480"/>
                  <w:marRight w:val="0"/>
                  <w:marTop w:val="0"/>
                  <w:marBottom w:val="0"/>
                  <w:divBdr>
                    <w:top w:val="none" w:sz="0" w:space="0" w:color="auto"/>
                    <w:left w:val="none" w:sz="0" w:space="0" w:color="auto"/>
                    <w:bottom w:val="none" w:sz="0" w:space="0" w:color="auto"/>
                    <w:right w:val="none" w:sz="0" w:space="0" w:color="auto"/>
                  </w:divBdr>
                </w:div>
                <w:div w:id="1925449797">
                  <w:marLeft w:val="480"/>
                  <w:marRight w:val="0"/>
                  <w:marTop w:val="0"/>
                  <w:marBottom w:val="0"/>
                  <w:divBdr>
                    <w:top w:val="none" w:sz="0" w:space="0" w:color="auto"/>
                    <w:left w:val="none" w:sz="0" w:space="0" w:color="auto"/>
                    <w:bottom w:val="none" w:sz="0" w:space="0" w:color="auto"/>
                    <w:right w:val="none" w:sz="0" w:space="0" w:color="auto"/>
                  </w:divBdr>
                </w:div>
                <w:div w:id="1292977421">
                  <w:marLeft w:val="480"/>
                  <w:marRight w:val="0"/>
                  <w:marTop w:val="0"/>
                  <w:marBottom w:val="0"/>
                  <w:divBdr>
                    <w:top w:val="none" w:sz="0" w:space="0" w:color="auto"/>
                    <w:left w:val="none" w:sz="0" w:space="0" w:color="auto"/>
                    <w:bottom w:val="none" w:sz="0" w:space="0" w:color="auto"/>
                    <w:right w:val="none" w:sz="0" w:space="0" w:color="auto"/>
                  </w:divBdr>
                </w:div>
                <w:div w:id="2007898407">
                  <w:marLeft w:val="480"/>
                  <w:marRight w:val="0"/>
                  <w:marTop w:val="0"/>
                  <w:marBottom w:val="0"/>
                  <w:divBdr>
                    <w:top w:val="none" w:sz="0" w:space="0" w:color="auto"/>
                    <w:left w:val="none" w:sz="0" w:space="0" w:color="auto"/>
                    <w:bottom w:val="none" w:sz="0" w:space="0" w:color="auto"/>
                    <w:right w:val="none" w:sz="0" w:space="0" w:color="auto"/>
                  </w:divBdr>
                </w:div>
                <w:div w:id="1873037389">
                  <w:marLeft w:val="480"/>
                  <w:marRight w:val="0"/>
                  <w:marTop w:val="0"/>
                  <w:marBottom w:val="0"/>
                  <w:divBdr>
                    <w:top w:val="none" w:sz="0" w:space="0" w:color="auto"/>
                    <w:left w:val="none" w:sz="0" w:space="0" w:color="auto"/>
                    <w:bottom w:val="none" w:sz="0" w:space="0" w:color="auto"/>
                    <w:right w:val="none" w:sz="0" w:space="0" w:color="auto"/>
                  </w:divBdr>
                </w:div>
                <w:div w:id="1039937794">
                  <w:marLeft w:val="480"/>
                  <w:marRight w:val="0"/>
                  <w:marTop w:val="0"/>
                  <w:marBottom w:val="0"/>
                  <w:divBdr>
                    <w:top w:val="none" w:sz="0" w:space="0" w:color="auto"/>
                    <w:left w:val="none" w:sz="0" w:space="0" w:color="auto"/>
                    <w:bottom w:val="none" w:sz="0" w:space="0" w:color="auto"/>
                    <w:right w:val="none" w:sz="0" w:space="0" w:color="auto"/>
                  </w:divBdr>
                </w:div>
                <w:div w:id="523861021">
                  <w:marLeft w:val="480"/>
                  <w:marRight w:val="0"/>
                  <w:marTop w:val="0"/>
                  <w:marBottom w:val="0"/>
                  <w:divBdr>
                    <w:top w:val="none" w:sz="0" w:space="0" w:color="auto"/>
                    <w:left w:val="none" w:sz="0" w:space="0" w:color="auto"/>
                    <w:bottom w:val="none" w:sz="0" w:space="0" w:color="auto"/>
                    <w:right w:val="none" w:sz="0" w:space="0" w:color="auto"/>
                  </w:divBdr>
                </w:div>
                <w:div w:id="1171798041">
                  <w:marLeft w:val="480"/>
                  <w:marRight w:val="0"/>
                  <w:marTop w:val="0"/>
                  <w:marBottom w:val="0"/>
                  <w:divBdr>
                    <w:top w:val="none" w:sz="0" w:space="0" w:color="auto"/>
                    <w:left w:val="none" w:sz="0" w:space="0" w:color="auto"/>
                    <w:bottom w:val="none" w:sz="0" w:space="0" w:color="auto"/>
                    <w:right w:val="none" w:sz="0" w:space="0" w:color="auto"/>
                  </w:divBdr>
                </w:div>
              </w:divsChild>
            </w:div>
            <w:div w:id="1376344546">
              <w:marLeft w:val="0"/>
              <w:marRight w:val="0"/>
              <w:marTop w:val="0"/>
              <w:marBottom w:val="0"/>
              <w:divBdr>
                <w:top w:val="none" w:sz="0" w:space="0" w:color="auto"/>
                <w:left w:val="none" w:sz="0" w:space="0" w:color="auto"/>
                <w:bottom w:val="none" w:sz="0" w:space="0" w:color="auto"/>
                <w:right w:val="none" w:sz="0" w:space="0" w:color="auto"/>
              </w:divBdr>
              <w:divsChild>
                <w:div w:id="754520788">
                  <w:marLeft w:val="480"/>
                  <w:marRight w:val="0"/>
                  <w:marTop w:val="0"/>
                  <w:marBottom w:val="0"/>
                  <w:divBdr>
                    <w:top w:val="none" w:sz="0" w:space="0" w:color="auto"/>
                    <w:left w:val="none" w:sz="0" w:space="0" w:color="auto"/>
                    <w:bottom w:val="none" w:sz="0" w:space="0" w:color="auto"/>
                    <w:right w:val="none" w:sz="0" w:space="0" w:color="auto"/>
                  </w:divBdr>
                </w:div>
                <w:div w:id="1365713641">
                  <w:marLeft w:val="480"/>
                  <w:marRight w:val="0"/>
                  <w:marTop w:val="0"/>
                  <w:marBottom w:val="0"/>
                  <w:divBdr>
                    <w:top w:val="none" w:sz="0" w:space="0" w:color="auto"/>
                    <w:left w:val="none" w:sz="0" w:space="0" w:color="auto"/>
                    <w:bottom w:val="none" w:sz="0" w:space="0" w:color="auto"/>
                    <w:right w:val="none" w:sz="0" w:space="0" w:color="auto"/>
                  </w:divBdr>
                </w:div>
                <w:div w:id="1535844173">
                  <w:marLeft w:val="480"/>
                  <w:marRight w:val="0"/>
                  <w:marTop w:val="0"/>
                  <w:marBottom w:val="0"/>
                  <w:divBdr>
                    <w:top w:val="none" w:sz="0" w:space="0" w:color="auto"/>
                    <w:left w:val="none" w:sz="0" w:space="0" w:color="auto"/>
                    <w:bottom w:val="none" w:sz="0" w:space="0" w:color="auto"/>
                    <w:right w:val="none" w:sz="0" w:space="0" w:color="auto"/>
                  </w:divBdr>
                </w:div>
                <w:div w:id="607472136">
                  <w:marLeft w:val="480"/>
                  <w:marRight w:val="0"/>
                  <w:marTop w:val="0"/>
                  <w:marBottom w:val="0"/>
                  <w:divBdr>
                    <w:top w:val="none" w:sz="0" w:space="0" w:color="auto"/>
                    <w:left w:val="none" w:sz="0" w:space="0" w:color="auto"/>
                    <w:bottom w:val="none" w:sz="0" w:space="0" w:color="auto"/>
                    <w:right w:val="none" w:sz="0" w:space="0" w:color="auto"/>
                  </w:divBdr>
                </w:div>
                <w:div w:id="1481733466">
                  <w:marLeft w:val="480"/>
                  <w:marRight w:val="0"/>
                  <w:marTop w:val="0"/>
                  <w:marBottom w:val="0"/>
                  <w:divBdr>
                    <w:top w:val="none" w:sz="0" w:space="0" w:color="auto"/>
                    <w:left w:val="none" w:sz="0" w:space="0" w:color="auto"/>
                    <w:bottom w:val="none" w:sz="0" w:space="0" w:color="auto"/>
                    <w:right w:val="none" w:sz="0" w:space="0" w:color="auto"/>
                  </w:divBdr>
                </w:div>
                <w:div w:id="1448353909">
                  <w:marLeft w:val="480"/>
                  <w:marRight w:val="0"/>
                  <w:marTop w:val="0"/>
                  <w:marBottom w:val="0"/>
                  <w:divBdr>
                    <w:top w:val="none" w:sz="0" w:space="0" w:color="auto"/>
                    <w:left w:val="none" w:sz="0" w:space="0" w:color="auto"/>
                    <w:bottom w:val="none" w:sz="0" w:space="0" w:color="auto"/>
                    <w:right w:val="none" w:sz="0" w:space="0" w:color="auto"/>
                  </w:divBdr>
                </w:div>
                <w:div w:id="998382377">
                  <w:marLeft w:val="480"/>
                  <w:marRight w:val="0"/>
                  <w:marTop w:val="0"/>
                  <w:marBottom w:val="0"/>
                  <w:divBdr>
                    <w:top w:val="none" w:sz="0" w:space="0" w:color="auto"/>
                    <w:left w:val="none" w:sz="0" w:space="0" w:color="auto"/>
                    <w:bottom w:val="none" w:sz="0" w:space="0" w:color="auto"/>
                    <w:right w:val="none" w:sz="0" w:space="0" w:color="auto"/>
                  </w:divBdr>
                </w:div>
                <w:div w:id="1940746760">
                  <w:marLeft w:val="480"/>
                  <w:marRight w:val="0"/>
                  <w:marTop w:val="0"/>
                  <w:marBottom w:val="0"/>
                  <w:divBdr>
                    <w:top w:val="none" w:sz="0" w:space="0" w:color="auto"/>
                    <w:left w:val="none" w:sz="0" w:space="0" w:color="auto"/>
                    <w:bottom w:val="none" w:sz="0" w:space="0" w:color="auto"/>
                    <w:right w:val="none" w:sz="0" w:space="0" w:color="auto"/>
                  </w:divBdr>
                </w:div>
                <w:div w:id="204371553">
                  <w:marLeft w:val="480"/>
                  <w:marRight w:val="0"/>
                  <w:marTop w:val="0"/>
                  <w:marBottom w:val="0"/>
                  <w:divBdr>
                    <w:top w:val="none" w:sz="0" w:space="0" w:color="auto"/>
                    <w:left w:val="none" w:sz="0" w:space="0" w:color="auto"/>
                    <w:bottom w:val="none" w:sz="0" w:space="0" w:color="auto"/>
                    <w:right w:val="none" w:sz="0" w:space="0" w:color="auto"/>
                  </w:divBdr>
                </w:div>
                <w:div w:id="2127194151">
                  <w:marLeft w:val="480"/>
                  <w:marRight w:val="0"/>
                  <w:marTop w:val="0"/>
                  <w:marBottom w:val="0"/>
                  <w:divBdr>
                    <w:top w:val="none" w:sz="0" w:space="0" w:color="auto"/>
                    <w:left w:val="none" w:sz="0" w:space="0" w:color="auto"/>
                    <w:bottom w:val="none" w:sz="0" w:space="0" w:color="auto"/>
                    <w:right w:val="none" w:sz="0" w:space="0" w:color="auto"/>
                  </w:divBdr>
                </w:div>
                <w:div w:id="1921520221">
                  <w:marLeft w:val="480"/>
                  <w:marRight w:val="0"/>
                  <w:marTop w:val="0"/>
                  <w:marBottom w:val="0"/>
                  <w:divBdr>
                    <w:top w:val="none" w:sz="0" w:space="0" w:color="auto"/>
                    <w:left w:val="none" w:sz="0" w:space="0" w:color="auto"/>
                    <w:bottom w:val="none" w:sz="0" w:space="0" w:color="auto"/>
                    <w:right w:val="none" w:sz="0" w:space="0" w:color="auto"/>
                  </w:divBdr>
                </w:div>
                <w:div w:id="211769599">
                  <w:marLeft w:val="480"/>
                  <w:marRight w:val="0"/>
                  <w:marTop w:val="0"/>
                  <w:marBottom w:val="0"/>
                  <w:divBdr>
                    <w:top w:val="none" w:sz="0" w:space="0" w:color="auto"/>
                    <w:left w:val="none" w:sz="0" w:space="0" w:color="auto"/>
                    <w:bottom w:val="none" w:sz="0" w:space="0" w:color="auto"/>
                    <w:right w:val="none" w:sz="0" w:space="0" w:color="auto"/>
                  </w:divBdr>
                </w:div>
                <w:div w:id="400563107">
                  <w:marLeft w:val="480"/>
                  <w:marRight w:val="0"/>
                  <w:marTop w:val="0"/>
                  <w:marBottom w:val="0"/>
                  <w:divBdr>
                    <w:top w:val="none" w:sz="0" w:space="0" w:color="auto"/>
                    <w:left w:val="none" w:sz="0" w:space="0" w:color="auto"/>
                    <w:bottom w:val="none" w:sz="0" w:space="0" w:color="auto"/>
                    <w:right w:val="none" w:sz="0" w:space="0" w:color="auto"/>
                  </w:divBdr>
                </w:div>
                <w:div w:id="506553241">
                  <w:marLeft w:val="480"/>
                  <w:marRight w:val="0"/>
                  <w:marTop w:val="0"/>
                  <w:marBottom w:val="0"/>
                  <w:divBdr>
                    <w:top w:val="none" w:sz="0" w:space="0" w:color="auto"/>
                    <w:left w:val="none" w:sz="0" w:space="0" w:color="auto"/>
                    <w:bottom w:val="none" w:sz="0" w:space="0" w:color="auto"/>
                    <w:right w:val="none" w:sz="0" w:space="0" w:color="auto"/>
                  </w:divBdr>
                </w:div>
                <w:div w:id="538399642">
                  <w:marLeft w:val="480"/>
                  <w:marRight w:val="0"/>
                  <w:marTop w:val="0"/>
                  <w:marBottom w:val="0"/>
                  <w:divBdr>
                    <w:top w:val="none" w:sz="0" w:space="0" w:color="auto"/>
                    <w:left w:val="none" w:sz="0" w:space="0" w:color="auto"/>
                    <w:bottom w:val="none" w:sz="0" w:space="0" w:color="auto"/>
                    <w:right w:val="none" w:sz="0" w:space="0" w:color="auto"/>
                  </w:divBdr>
                </w:div>
                <w:div w:id="681710133">
                  <w:marLeft w:val="480"/>
                  <w:marRight w:val="0"/>
                  <w:marTop w:val="0"/>
                  <w:marBottom w:val="0"/>
                  <w:divBdr>
                    <w:top w:val="none" w:sz="0" w:space="0" w:color="auto"/>
                    <w:left w:val="none" w:sz="0" w:space="0" w:color="auto"/>
                    <w:bottom w:val="none" w:sz="0" w:space="0" w:color="auto"/>
                    <w:right w:val="none" w:sz="0" w:space="0" w:color="auto"/>
                  </w:divBdr>
                </w:div>
                <w:div w:id="2005160480">
                  <w:marLeft w:val="480"/>
                  <w:marRight w:val="0"/>
                  <w:marTop w:val="0"/>
                  <w:marBottom w:val="0"/>
                  <w:divBdr>
                    <w:top w:val="none" w:sz="0" w:space="0" w:color="auto"/>
                    <w:left w:val="none" w:sz="0" w:space="0" w:color="auto"/>
                    <w:bottom w:val="none" w:sz="0" w:space="0" w:color="auto"/>
                    <w:right w:val="none" w:sz="0" w:space="0" w:color="auto"/>
                  </w:divBdr>
                </w:div>
                <w:div w:id="1666283312">
                  <w:marLeft w:val="480"/>
                  <w:marRight w:val="0"/>
                  <w:marTop w:val="0"/>
                  <w:marBottom w:val="0"/>
                  <w:divBdr>
                    <w:top w:val="none" w:sz="0" w:space="0" w:color="auto"/>
                    <w:left w:val="none" w:sz="0" w:space="0" w:color="auto"/>
                    <w:bottom w:val="none" w:sz="0" w:space="0" w:color="auto"/>
                    <w:right w:val="none" w:sz="0" w:space="0" w:color="auto"/>
                  </w:divBdr>
                </w:div>
                <w:div w:id="1437629868">
                  <w:marLeft w:val="480"/>
                  <w:marRight w:val="0"/>
                  <w:marTop w:val="0"/>
                  <w:marBottom w:val="0"/>
                  <w:divBdr>
                    <w:top w:val="none" w:sz="0" w:space="0" w:color="auto"/>
                    <w:left w:val="none" w:sz="0" w:space="0" w:color="auto"/>
                    <w:bottom w:val="none" w:sz="0" w:space="0" w:color="auto"/>
                    <w:right w:val="none" w:sz="0" w:space="0" w:color="auto"/>
                  </w:divBdr>
                </w:div>
                <w:div w:id="1820071749">
                  <w:marLeft w:val="480"/>
                  <w:marRight w:val="0"/>
                  <w:marTop w:val="0"/>
                  <w:marBottom w:val="0"/>
                  <w:divBdr>
                    <w:top w:val="none" w:sz="0" w:space="0" w:color="auto"/>
                    <w:left w:val="none" w:sz="0" w:space="0" w:color="auto"/>
                    <w:bottom w:val="none" w:sz="0" w:space="0" w:color="auto"/>
                    <w:right w:val="none" w:sz="0" w:space="0" w:color="auto"/>
                  </w:divBdr>
                </w:div>
                <w:div w:id="1132870702">
                  <w:marLeft w:val="480"/>
                  <w:marRight w:val="0"/>
                  <w:marTop w:val="0"/>
                  <w:marBottom w:val="0"/>
                  <w:divBdr>
                    <w:top w:val="none" w:sz="0" w:space="0" w:color="auto"/>
                    <w:left w:val="none" w:sz="0" w:space="0" w:color="auto"/>
                    <w:bottom w:val="none" w:sz="0" w:space="0" w:color="auto"/>
                    <w:right w:val="none" w:sz="0" w:space="0" w:color="auto"/>
                  </w:divBdr>
                </w:div>
                <w:div w:id="371882813">
                  <w:marLeft w:val="480"/>
                  <w:marRight w:val="0"/>
                  <w:marTop w:val="0"/>
                  <w:marBottom w:val="0"/>
                  <w:divBdr>
                    <w:top w:val="none" w:sz="0" w:space="0" w:color="auto"/>
                    <w:left w:val="none" w:sz="0" w:space="0" w:color="auto"/>
                    <w:bottom w:val="none" w:sz="0" w:space="0" w:color="auto"/>
                    <w:right w:val="none" w:sz="0" w:space="0" w:color="auto"/>
                  </w:divBdr>
                </w:div>
                <w:div w:id="181431632">
                  <w:marLeft w:val="480"/>
                  <w:marRight w:val="0"/>
                  <w:marTop w:val="0"/>
                  <w:marBottom w:val="0"/>
                  <w:divBdr>
                    <w:top w:val="none" w:sz="0" w:space="0" w:color="auto"/>
                    <w:left w:val="none" w:sz="0" w:space="0" w:color="auto"/>
                    <w:bottom w:val="none" w:sz="0" w:space="0" w:color="auto"/>
                    <w:right w:val="none" w:sz="0" w:space="0" w:color="auto"/>
                  </w:divBdr>
                </w:div>
                <w:div w:id="1376731718">
                  <w:marLeft w:val="480"/>
                  <w:marRight w:val="0"/>
                  <w:marTop w:val="0"/>
                  <w:marBottom w:val="0"/>
                  <w:divBdr>
                    <w:top w:val="none" w:sz="0" w:space="0" w:color="auto"/>
                    <w:left w:val="none" w:sz="0" w:space="0" w:color="auto"/>
                    <w:bottom w:val="none" w:sz="0" w:space="0" w:color="auto"/>
                    <w:right w:val="none" w:sz="0" w:space="0" w:color="auto"/>
                  </w:divBdr>
                </w:div>
                <w:div w:id="754471720">
                  <w:marLeft w:val="480"/>
                  <w:marRight w:val="0"/>
                  <w:marTop w:val="0"/>
                  <w:marBottom w:val="0"/>
                  <w:divBdr>
                    <w:top w:val="none" w:sz="0" w:space="0" w:color="auto"/>
                    <w:left w:val="none" w:sz="0" w:space="0" w:color="auto"/>
                    <w:bottom w:val="none" w:sz="0" w:space="0" w:color="auto"/>
                    <w:right w:val="none" w:sz="0" w:space="0" w:color="auto"/>
                  </w:divBdr>
                </w:div>
                <w:div w:id="1580211704">
                  <w:marLeft w:val="480"/>
                  <w:marRight w:val="0"/>
                  <w:marTop w:val="0"/>
                  <w:marBottom w:val="0"/>
                  <w:divBdr>
                    <w:top w:val="none" w:sz="0" w:space="0" w:color="auto"/>
                    <w:left w:val="none" w:sz="0" w:space="0" w:color="auto"/>
                    <w:bottom w:val="none" w:sz="0" w:space="0" w:color="auto"/>
                    <w:right w:val="none" w:sz="0" w:space="0" w:color="auto"/>
                  </w:divBdr>
                </w:div>
                <w:div w:id="260182575">
                  <w:marLeft w:val="480"/>
                  <w:marRight w:val="0"/>
                  <w:marTop w:val="0"/>
                  <w:marBottom w:val="0"/>
                  <w:divBdr>
                    <w:top w:val="none" w:sz="0" w:space="0" w:color="auto"/>
                    <w:left w:val="none" w:sz="0" w:space="0" w:color="auto"/>
                    <w:bottom w:val="none" w:sz="0" w:space="0" w:color="auto"/>
                    <w:right w:val="none" w:sz="0" w:space="0" w:color="auto"/>
                  </w:divBdr>
                </w:div>
                <w:div w:id="2132281224">
                  <w:marLeft w:val="480"/>
                  <w:marRight w:val="0"/>
                  <w:marTop w:val="0"/>
                  <w:marBottom w:val="0"/>
                  <w:divBdr>
                    <w:top w:val="none" w:sz="0" w:space="0" w:color="auto"/>
                    <w:left w:val="none" w:sz="0" w:space="0" w:color="auto"/>
                    <w:bottom w:val="none" w:sz="0" w:space="0" w:color="auto"/>
                    <w:right w:val="none" w:sz="0" w:space="0" w:color="auto"/>
                  </w:divBdr>
                </w:div>
                <w:div w:id="966201340">
                  <w:marLeft w:val="480"/>
                  <w:marRight w:val="0"/>
                  <w:marTop w:val="0"/>
                  <w:marBottom w:val="0"/>
                  <w:divBdr>
                    <w:top w:val="none" w:sz="0" w:space="0" w:color="auto"/>
                    <w:left w:val="none" w:sz="0" w:space="0" w:color="auto"/>
                    <w:bottom w:val="none" w:sz="0" w:space="0" w:color="auto"/>
                    <w:right w:val="none" w:sz="0" w:space="0" w:color="auto"/>
                  </w:divBdr>
                </w:div>
                <w:div w:id="1441728492">
                  <w:marLeft w:val="480"/>
                  <w:marRight w:val="0"/>
                  <w:marTop w:val="0"/>
                  <w:marBottom w:val="0"/>
                  <w:divBdr>
                    <w:top w:val="none" w:sz="0" w:space="0" w:color="auto"/>
                    <w:left w:val="none" w:sz="0" w:space="0" w:color="auto"/>
                    <w:bottom w:val="none" w:sz="0" w:space="0" w:color="auto"/>
                    <w:right w:val="none" w:sz="0" w:space="0" w:color="auto"/>
                  </w:divBdr>
                </w:div>
                <w:div w:id="422725222">
                  <w:marLeft w:val="480"/>
                  <w:marRight w:val="0"/>
                  <w:marTop w:val="0"/>
                  <w:marBottom w:val="0"/>
                  <w:divBdr>
                    <w:top w:val="none" w:sz="0" w:space="0" w:color="auto"/>
                    <w:left w:val="none" w:sz="0" w:space="0" w:color="auto"/>
                    <w:bottom w:val="none" w:sz="0" w:space="0" w:color="auto"/>
                    <w:right w:val="none" w:sz="0" w:space="0" w:color="auto"/>
                  </w:divBdr>
                </w:div>
                <w:div w:id="1878345898">
                  <w:marLeft w:val="480"/>
                  <w:marRight w:val="0"/>
                  <w:marTop w:val="0"/>
                  <w:marBottom w:val="0"/>
                  <w:divBdr>
                    <w:top w:val="none" w:sz="0" w:space="0" w:color="auto"/>
                    <w:left w:val="none" w:sz="0" w:space="0" w:color="auto"/>
                    <w:bottom w:val="none" w:sz="0" w:space="0" w:color="auto"/>
                    <w:right w:val="none" w:sz="0" w:space="0" w:color="auto"/>
                  </w:divBdr>
                </w:div>
                <w:div w:id="140660252">
                  <w:marLeft w:val="480"/>
                  <w:marRight w:val="0"/>
                  <w:marTop w:val="0"/>
                  <w:marBottom w:val="0"/>
                  <w:divBdr>
                    <w:top w:val="none" w:sz="0" w:space="0" w:color="auto"/>
                    <w:left w:val="none" w:sz="0" w:space="0" w:color="auto"/>
                    <w:bottom w:val="none" w:sz="0" w:space="0" w:color="auto"/>
                    <w:right w:val="none" w:sz="0" w:space="0" w:color="auto"/>
                  </w:divBdr>
                </w:div>
                <w:div w:id="1517579071">
                  <w:marLeft w:val="480"/>
                  <w:marRight w:val="0"/>
                  <w:marTop w:val="0"/>
                  <w:marBottom w:val="0"/>
                  <w:divBdr>
                    <w:top w:val="none" w:sz="0" w:space="0" w:color="auto"/>
                    <w:left w:val="none" w:sz="0" w:space="0" w:color="auto"/>
                    <w:bottom w:val="none" w:sz="0" w:space="0" w:color="auto"/>
                    <w:right w:val="none" w:sz="0" w:space="0" w:color="auto"/>
                  </w:divBdr>
                </w:div>
                <w:div w:id="708535184">
                  <w:marLeft w:val="480"/>
                  <w:marRight w:val="0"/>
                  <w:marTop w:val="0"/>
                  <w:marBottom w:val="0"/>
                  <w:divBdr>
                    <w:top w:val="none" w:sz="0" w:space="0" w:color="auto"/>
                    <w:left w:val="none" w:sz="0" w:space="0" w:color="auto"/>
                    <w:bottom w:val="none" w:sz="0" w:space="0" w:color="auto"/>
                    <w:right w:val="none" w:sz="0" w:space="0" w:color="auto"/>
                  </w:divBdr>
                </w:div>
                <w:div w:id="2054310723">
                  <w:marLeft w:val="480"/>
                  <w:marRight w:val="0"/>
                  <w:marTop w:val="0"/>
                  <w:marBottom w:val="0"/>
                  <w:divBdr>
                    <w:top w:val="none" w:sz="0" w:space="0" w:color="auto"/>
                    <w:left w:val="none" w:sz="0" w:space="0" w:color="auto"/>
                    <w:bottom w:val="none" w:sz="0" w:space="0" w:color="auto"/>
                    <w:right w:val="none" w:sz="0" w:space="0" w:color="auto"/>
                  </w:divBdr>
                </w:div>
                <w:div w:id="704060445">
                  <w:marLeft w:val="480"/>
                  <w:marRight w:val="0"/>
                  <w:marTop w:val="0"/>
                  <w:marBottom w:val="0"/>
                  <w:divBdr>
                    <w:top w:val="none" w:sz="0" w:space="0" w:color="auto"/>
                    <w:left w:val="none" w:sz="0" w:space="0" w:color="auto"/>
                    <w:bottom w:val="none" w:sz="0" w:space="0" w:color="auto"/>
                    <w:right w:val="none" w:sz="0" w:space="0" w:color="auto"/>
                  </w:divBdr>
                </w:div>
                <w:div w:id="903684152">
                  <w:marLeft w:val="480"/>
                  <w:marRight w:val="0"/>
                  <w:marTop w:val="0"/>
                  <w:marBottom w:val="0"/>
                  <w:divBdr>
                    <w:top w:val="none" w:sz="0" w:space="0" w:color="auto"/>
                    <w:left w:val="none" w:sz="0" w:space="0" w:color="auto"/>
                    <w:bottom w:val="none" w:sz="0" w:space="0" w:color="auto"/>
                    <w:right w:val="none" w:sz="0" w:space="0" w:color="auto"/>
                  </w:divBdr>
                </w:div>
                <w:div w:id="1791169658">
                  <w:marLeft w:val="480"/>
                  <w:marRight w:val="0"/>
                  <w:marTop w:val="0"/>
                  <w:marBottom w:val="0"/>
                  <w:divBdr>
                    <w:top w:val="none" w:sz="0" w:space="0" w:color="auto"/>
                    <w:left w:val="none" w:sz="0" w:space="0" w:color="auto"/>
                    <w:bottom w:val="none" w:sz="0" w:space="0" w:color="auto"/>
                    <w:right w:val="none" w:sz="0" w:space="0" w:color="auto"/>
                  </w:divBdr>
                </w:div>
                <w:div w:id="1606109932">
                  <w:marLeft w:val="480"/>
                  <w:marRight w:val="0"/>
                  <w:marTop w:val="0"/>
                  <w:marBottom w:val="0"/>
                  <w:divBdr>
                    <w:top w:val="none" w:sz="0" w:space="0" w:color="auto"/>
                    <w:left w:val="none" w:sz="0" w:space="0" w:color="auto"/>
                    <w:bottom w:val="none" w:sz="0" w:space="0" w:color="auto"/>
                    <w:right w:val="none" w:sz="0" w:space="0" w:color="auto"/>
                  </w:divBdr>
                </w:div>
                <w:div w:id="844130376">
                  <w:marLeft w:val="480"/>
                  <w:marRight w:val="0"/>
                  <w:marTop w:val="0"/>
                  <w:marBottom w:val="0"/>
                  <w:divBdr>
                    <w:top w:val="none" w:sz="0" w:space="0" w:color="auto"/>
                    <w:left w:val="none" w:sz="0" w:space="0" w:color="auto"/>
                    <w:bottom w:val="none" w:sz="0" w:space="0" w:color="auto"/>
                    <w:right w:val="none" w:sz="0" w:space="0" w:color="auto"/>
                  </w:divBdr>
                </w:div>
                <w:div w:id="150143505">
                  <w:marLeft w:val="480"/>
                  <w:marRight w:val="0"/>
                  <w:marTop w:val="0"/>
                  <w:marBottom w:val="0"/>
                  <w:divBdr>
                    <w:top w:val="none" w:sz="0" w:space="0" w:color="auto"/>
                    <w:left w:val="none" w:sz="0" w:space="0" w:color="auto"/>
                    <w:bottom w:val="none" w:sz="0" w:space="0" w:color="auto"/>
                    <w:right w:val="none" w:sz="0" w:space="0" w:color="auto"/>
                  </w:divBdr>
                </w:div>
                <w:div w:id="691881757">
                  <w:marLeft w:val="480"/>
                  <w:marRight w:val="0"/>
                  <w:marTop w:val="0"/>
                  <w:marBottom w:val="0"/>
                  <w:divBdr>
                    <w:top w:val="none" w:sz="0" w:space="0" w:color="auto"/>
                    <w:left w:val="none" w:sz="0" w:space="0" w:color="auto"/>
                    <w:bottom w:val="none" w:sz="0" w:space="0" w:color="auto"/>
                    <w:right w:val="none" w:sz="0" w:space="0" w:color="auto"/>
                  </w:divBdr>
                </w:div>
                <w:div w:id="214632514">
                  <w:marLeft w:val="480"/>
                  <w:marRight w:val="0"/>
                  <w:marTop w:val="0"/>
                  <w:marBottom w:val="0"/>
                  <w:divBdr>
                    <w:top w:val="none" w:sz="0" w:space="0" w:color="auto"/>
                    <w:left w:val="none" w:sz="0" w:space="0" w:color="auto"/>
                    <w:bottom w:val="none" w:sz="0" w:space="0" w:color="auto"/>
                    <w:right w:val="none" w:sz="0" w:space="0" w:color="auto"/>
                  </w:divBdr>
                </w:div>
                <w:div w:id="1658148385">
                  <w:marLeft w:val="480"/>
                  <w:marRight w:val="0"/>
                  <w:marTop w:val="0"/>
                  <w:marBottom w:val="0"/>
                  <w:divBdr>
                    <w:top w:val="none" w:sz="0" w:space="0" w:color="auto"/>
                    <w:left w:val="none" w:sz="0" w:space="0" w:color="auto"/>
                    <w:bottom w:val="none" w:sz="0" w:space="0" w:color="auto"/>
                    <w:right w:val="none" w:sz="0" w:space="0" w:color="auto"/>
                  </w:divBdr>
                </w:div>
                <w:div w:id="1972129168">
                  <w:marLeft w:val="480"/>
                  <w:marRight w:val="0"/>
                  <w:marTop w:val="0"/>
                  <w:marBottom w:val="0"/>
                  <w:divBdr>
                    <w:top w:val="none" w:sz="0" w:space="0" w:color="auto"/>
                    <w:left w:val="none" w:sz="0" w:space="0" w:color="auto"/>
                    <w:bottom w:val="none" w:sz="0" w:space="0" w:color="auto"/>
                    <w:right w:val="none" w:sz="0" w:space="0" w:color="auto"/>
                  </w:divBdr>
                </w:div>
                <w:div w:id="397099079">
                  <w:marLeft w:val="480"/>
                  <w:marRight w:val="0"/>
                  <w:marTop w:val="0"/>
                  <w:marBottom w:val="0"/>
                  <w:divBdr>
                    <w:top w:val="none" w:sz="0" w:space="0" w:color="auto"/>
                    <w:left w:val="none" w:sz="0" w:space="0" w:color="auto"/>
                    <w:bottom w:val="none" w:sz="0" w:space="0" w:color="auto"/>
                    <w:right w:val="none" w:sz="0" w:space="0" w:color="auto"/>
                  </w:divBdr>
                </w:div>
              </w:divsChild>
            </w:div>
            <w:div w:id="692878589">
              <w:marLeft w:val="0"/>
              <w:marRight w:val="0"/>
              <w:marTop w:val="0"/>
              <w:marBottom w:val="0"/>
              <w:divBdr>
                <w:top w:val="none" w:sz="0" w:space="0" w:color="auto"/>
                <w:left w:val="none" w:sz="0" w:space="0" w:color="auto"/>
                <w:bottom w:val="none" w:sz="0" w:space="0" w:color="auto"/>
                <w:right w:val="none" w:sz="0" w:space="0" w:color="auto"/>
              </w:divBdr>
              <w:divsChild>
                <w:div w:id="1005521502">
                  <w:marLeft w:val="480"/>
                  <w:marRight w:val="0"/>
                  <w:marTop w:val="0"/>
                  <w:marBottom w:val="0"/>
                  <w:divBdr>
                    <w:top w:val="none" w:sz="0" w:space="0" w:color="auto"/>
                    <w:left w:val="none" w:sz="0" w:space="0" w:color="auto"/>
                    <w:bottom w:val="none" w:sz="0" w:space="0" w:color="auto"/>
                    <w:right w:val="none" w:sz="0" w:space="0" w:color="auto"/>
                  </w:divBdr>
                </w:div>
                <w:div w:id="6829730">
                  <w:marLeft w:val="480"/>
                  <w:marRight w:val="0"/>
                  <w:marTop w:val="0"/>
                  <w:marBottom w:val="0"/>
                  <w:divBdr>
                    <w:top w:val="none" w:sz="0" w:space="0" w:color="auto"/>
                    <w:left w:val="none" w:sz="0" w:space="0" w:color="auto"/>
                    <w:bottom w:val="none" w:sz="0" w:space="0" w:color="auto"/>
                    <w:right w:val="none" w:sz="0" w:space="0" w:color="auto"/>
                  </w:divBdr>
                </w:div>
                <w:div w:id="1094745649">
                  <w:marLeft w:val="480"/>
                  <w:marRight w:val="0"/>
                  <w:marTop w:val="0"/>
                  <w:marBottom w:val="0"/>
                  <w:divBdr>
                    <w:top w:val="none" w:sz="0" w:space="0" w:color="auto"/>
                    <w:left w:val="none" w:sz="0" w:space="0" w:color="auto"/>
                    <w:bottom w:val="none" w:sz="0" w:space="0" w:color="auto"/>
                    <w:right w:val="none" w:sz="0" w:space="0" w:color="auto"/>
                  </w:divBdr>
                </w:div>
                <w:div w:id="621765380">
                  <w:marLeft w:val="480"/>
                  <w:marRight w:val="0"/>
                  <w:marTop w:val="0"/>
                  <w:marBottom w:val="0"/>
                  <w:divBdr>
                    <w:top w:val="none" w:sz="0" w:space="0" w:color="auto"/>
                    <w:left w:val="none" w:sz="0" w:space="0" w:color="auto"/>
                    <w:bottom w:val="none" w:sz="0" w:space="0" w:color="auto"/>
                    <w:right w:val="none" w:sz="0" w:space="0" w:color="auto"/>
                  </w:divBdr>
                </w:div>
                <w:div w:id="1287003768">
                  <w:marLeft w:val="480"/>
                  <w:marRight w:val="0"/>
                  <w:marTop w:val="0"/>
                  <w:marBottom w:val="0"/>
                  <w:divBdr>
                    <w:top w:val="none" w:sz="0" w:space="0" w:color="auto"/>
                    <w:left w:val="none" w:sz="0" w:space="0" w:color="auto"/>
                    <w:bottom w:val="none" w:sz="0" w:space="0" w:color="auto"/>
                    <w:right w:val="none" w:sz="0" w:space="0" w:color="auto"/>
                  </w:divBdr>
                </w:div>
                <w:div w:id="399448437">
                  <w:marLeft w:val="480"/>
                  <w:marRight w:val="0"/>
                  <w:marTop w:val="0"/>
                  <w:marBottom w:val="0"/>
                  <w:divBdr>
                    <w:top w:val="none" w:sz="0" w:space="0" w:color="auto"/>
                    <w:left w:val="none" w:sz="0" w:space="0" w:color="auto"/>
                    <w:bottom w:val="none" w:sz="0" w:space="0" w:color="auto"/>
                    <w:right w:val="none" w:sz="0" w:space="0" w:color="auto"/>
                  </w:divBdr>
                </w:div>
                <w:div w:id="1496072793">
                  <w:marLeft w:val="480"/>
                  <w:marRight w:val="0"/>
                  <w:marTop w:val="0"/>
                  <w:marBottom w:val="0"/>
                  <w:divBdr>
                    <w:top w:val="none" w:sz="0" w:space="0" w:color="auto"/>
                    <w:left w:val="none" w:sz="0" w:space="0" w:color="auto"/>
                    <w:bottom w:val="none" w:sz="0" w:space="0" w:color="auto"/>
                    <w:right w:val="none" w:sz="0" w:space="0" w:color="auto"/>
                  </w:divBdr>
                </w:div>
                <w:div w:id="1777409179">
                  <w:marLeft w:val="480"/>
                  <w:marRight w:val="0"/>
                  <w:marTop w:val="0"/>
                  <w:marBottom w:val="0"/>
                  <w:divBdr>
                    <w:top w:val="none" w:sz="0" w:space="0" w:color="auto"/>
                    <w:left w:val="none" w:sz="0" w:space="0" w:color="auto"/>
                    <w:bottom w:val="none" w:sz="0" w:space="0" w:color="auto"/>
                    <w:right w:val="none" w:sz="0" w:space="0" w:color="auto"/>
                  </w:divBdr>
                </w:div>
                <w:div w:id="1071387618">
                  <w:marLeft w:val="480"/>
                  <w:marRight w:val="0"/>
                  <w:marTop w:val="0"/>
                  <w:marBottom w:val="0"/>
                  <w:divBdr>
                    <w:top w:val="none" w:sz="0" w:space="0" w:color="auto"/>
                    <w:left w:val="none" w:sz="0" w:space="0" w:color="auto"/>
                    <w:bottom w:val="none" w:sz="0" w:space="0" w:color="auto"/>
                    <w:right w:val="none" w:sz="0" w:space="0" w:color="auto"/>
                  </w:divBdr>
                </w:div>
                <w:div w:id="1408115907">
                  <w:marLeft w:val="480"/>
                  <w:marRight w:val="0"/>
                  <w:marTop w:val="0"/>
                  <w:marBottom w:val="0"/>
                  <w:divBdr>
                    <w:top w:val="none" w:sz="0" w:space="0" w:color="auto"/>
                    <w:left w:val="none" w:sz="0" w:space="0" w:color="auto"/>
                    <w:bottom w:val="none" w:sz="0" w:space="0" w:color="auto"/>
                    <w:right w:val="none" w:sz="0" w:space="0" w:color="auto"/>
                  </w:divBdr>
                </w:div>
                <w:div w:id="1642802821">
                  <w:marLeft w:val="480"/>
                  <w:marRight w:val="0"/>
                  <w:marTop w:val="0"/>
                  <w:marBottom w:val="0"/>
                  <w:divBdr>
                    <w:top w:val="none" w:sz="0" w:space="0" w:color="auto"/>
                    <w:left w:val="none" w:sz="0" w:space="0" w:color="auto"/>
                    <w:bottom w:val="none" w:sz="0" w:space="0" w:color="auto"/>
                    <w:right w:val="none" w:sz="0" w:space="0" w:color="auto"/>
                  </w:divBdr>
                </w:div>
                <w:div w:id="1898590670">
                  <w:marLeft w:val="480"/>
                  <w:marRight w:val="0"/>
                  <w:marTop w:val="0"/>
                  <w:marBottom w:val="0"/>
                  <w:divBdr>
                    <w:top w:val="none" w:sz="0" w:space="0" w:color="auto"/>
                    <w:left w:val="none" w:sz="0" w:space="0" w:color="auto"/>
                    <w:bottom w:val="none" w:sz="0" w:space="0" w:color="auto"/>
                    <w:right w:val="none" w:sz="0" w:space="0" w:color="auto"/>
                  </w:divBdr>
                </w:div>
                <w:div w:id="2142072724">
                  <w:marLeft w:val="480"/>
                  <w:marRight w:val="0"/>
                  <w:marTop w:val="0"/>
                  <w:marBottom w:val="0"/>
                  <w:divBdr>
                    <w:top w:val="none" w:sz="0" w:space="0" w:color="auto"/>
                    <w:left w:val="none" w:sz="0" w:space="0" w:color="auto"/>
                    <w:bottom w:val="none" w:sz="0" w:space="0" w:color="auto"/>
                    <w:right w:val="none" w:sz="0" w:space="0" w:color="auto"/>
                  </w:divBdr>
                </w:div>
                <w:div w:id="1775514284">
                  <w:marLeft w:val="480"/>
                  <w:marRight w:val="0"/>
                  <w:marTop w:val="0"/>
                  <w:marBottom w:val="0"/>
                  <w:divBdr>
                    <w:top w:val="none" w:sz="0" w:space="0" w:color="auto"/>
                    <w:left w:val="none" w:sz="0" w:space="0" w:color="auto"/>
                    <w:bottom w:val="none" w:sz="0" w:space="0" w:color="auto"/>
                    <w:right w:val="none" w:sz="0" w:space="0" w:color="auto"/>
                  </w:divBdr>
                </w:div>
                <w:div w:id="1633515800">
                  <w:marLeft w:val="480"/>
                  <w:marRight w:val="0"/>
                  <w:marTop w:val="0"/>
                  <w:marBottom w:val="0"/>
                  <w:divBdr>
                    <w:top w:val="none" w:sz="0" w:space="0" w:color="auto"/>
                    <w:left w:val="none" w:sz="0" w:space="0" w:color="auto"/>
                    <w:bottom w:val="none" w:sz="0" w:space="0" w:color="auto"/>
                    <w:right w:val="none" w:sz="0" w:space="0" w:color="auto"/>
                  </w:divBdr>
                </w:div>
                <w:div w:id="1478495747">
                  <w:marLeft w:val="480"/>
                  <w:marRight w:val="0"/>
                  <w:marTop w:val="0"/>
                  <w:marBottom w:val="0"/>
                  <w:divBdr>
                    <w:top w:val="none" w:sz="0" w:space="0" w:color="auto"/>
                    <w:left w:val="none" w:sz="0" w:space="0" w:color="auto"/>
                    <w:bottom w:val="none" w:sz="0" w:space="0" w:color="auto"/>
                    <w:right w:val="none" w:sz="0" w:space="0" w:color="auto"/>
                  </w:divBdr>
                </w:div>
                <w:div w:id="446433057">
                  <w:marLeft w:val="480"/>
                  <w:marRight w:val="0"/>
                  <w:marTop w:val="0"/>
                  <w:marBottom w:val="0"/>
                  <w:divBdr>
                    <w:top w:val="none" w:sz="0" w:space="0" w:color="auto"/>
                    <w:left w:val="none" w:sz="0" w:space="0" w:color="auto"/>
                    <w:bottom w:val="none" w:sz="0" w:space="0" w:color="auto"/>
                    <w:right w:val="none" w:sz="0" w:space="0" w:color="auto"/>
                  </w:divBdr>
                </w:div>
                <w:div w:id="1209996781">
                  <w:marLeft w:val="480"/>
                  <w:marRight w:val="0"/>
                  <w:marTop w:val="0"/>
                  <w:marBottom w:val="0"/>
                  <w:divBdr>
                    <w:top w:val="none" w:sz="0" w:space="0" w:color="auto"/>
                    <w:left w:val="none" w:sz="0" w:space="0" w:color="auto"/>
                    <w:bottom w:val="none" w:sz="0" w:space="0" w:color="auto"/>
                    <w:right w:val="none" w:sz="0" w:space="0" w:color="auto"/>
                  </w:divBdr>
                </w:div>
                <w:div w:id="764228997">
                  <w:marLeft w:val="480"/>
                  <w:marRight w:val="0"/>
                  <w:marTop w:val="0"/>
                  <w:marBottom w:val="0"/>
                  <w:divBdr>
                    <w:top w:val="none" w:sz="0" w:space="0" w:color="auto"/>
                    <w:left w:val="none" w:sz="0" w:space="0" w:color="auto"/>
                    <w:bottom w:val="none" w:sz="0" w:space="0" w:color="auto"/>
                    <w:right w:val="none" w:sz="0" w:space="0" w:color="auto"/>
                  </w:divBdr>
                </w:div>
                <w:div w:id="155609379">
                  <w:marLeft w:val="480"/>
                  <w:marRight w:val="0"/>
                  <w:marTop w:val="0"/>
                  <w:marBottom w:val="0"/>
                  <w:divBdr>
                    <w:top w:val="none" w:sz="0" w:space="0" w:color="auto"/>
                    <w:left w:val="none" w:sz="0" w:space="0" w:color="auto"/>
                    <w:bottom w:val="none" w:sz="0" w:space="0" w:color="auto"/>
                    <w:right w:val="none" w:sz="0" w:space="0" w:color="auto"/>
                  </w:divBdr>
                </w:div>
                <w:div w:id="2125885788">
                  <w:marLeft w:val="480"/>
                  <w:marRight w:val="0"/>
                  <w:marTop w:val="0"/>
                  <w:marBottom w:val="0"/>
                  <w:divBdr>
                    <w:top w:val="none" w:sz="0" w:space="0" w:color="auto"/>
                    <w:left w:val="none" w:sz="0" w:space="0" w:color="auto"/>
                    <w:bottom w:val="none" w:sz="0" w:space="0" w:color="auto"/>
                    <w:right w:val="none" w:sz="0" w:space="0" w:color="auto"/>
                  </w:divBdr>
                </w:div>
                <w:div w:id="585696021">
                  <w:marLeft w:val="480"/>
                  <w:marRight w:val="0"/>
                  <w:marTop w:val="0"/>
                  <w:marBottom w:val="0"/>
                  <w:divBdr>
                    <w:top w:val="none" w:sz="0" w:space="0" w:color="auto"/>
                    <w:left w:val="none" w:sz="0" w:space="0" w:color="auto"/>
                    <w:bottom w:val="none" w:sz="0" w:space="0" w:color="auto"/>
                    <w:right w:val="none" w:sz="0" w:space="0" w:color="auto"/>
                  </w:divBdr>
                </w:div>
                <w:div w:id="19406043">
                  <w:marLeft w:val="480"/>
                  <w:marRight w:val="0"/>
                  <w:marTop w:val="0"/>
                  <w:marBottom w:val="0"/>
                  <w:divBdr>
                    <w:top w:val="none" w:sz="0" w:space="0" w:color="auto"/>
                    <w:left w:val="none" w:sz="0" w:space="0" w:color="auto"/>
                    <w:bottom w:val="none" w:sz="0" w:space="0" w:color="auto"/>
                    <w:right w:val="none" w:sz="0" w:space="0" w:color="auto"/>
                  </w:divBdr>
                </w:div>
                <w:div w:id="794064269">
                  <w:marLeft w:val="480"/>
                  <w:marRight w:val="0"/>
                  <w:marTop w:val="0"/>
                  <w:marBottom w:val="0"/>
                  <w:divBdr>
                    <w:top w:val="none" w:sz="0" w:space="0" w:color="auto"/>
                    <w:left w:val="none" w:sz="0" w:space="0" w:color="auto"/>
                    <w:bottom w:val="none" w:sz="0" w:space="0" w:color="auto"/>
                    <w:right w:val="none" w:sz="0" w:space="0" w:color="auto"/>
                  </w:divBdr>
                </w:div>
                <w:div w:id="1872914574">
                  <w:marLeft w:val="480"/>
                  <w:marRight w:val="0"/>
                  <w:marTop w:val="0"/>
                  <w:marBottom w:val="0"/>
                  <w:divBdr>
                    <w:top w:val="none" w:sz="0" w:space="0" w:color="auto"/>
                    <w:left w:val="none" w:sz="0" w:space="0" w:color="auto"/>
                    <w:bottom w:val="none" w:sz="0" w:space="0" w:color="auto"/>
                    <w:right w:val="none" w:sz="0" w:space="0" w:color="auto"/>
                  </w:divBdr>
                </w:div>
                <w:div w:id="4862544">
                  <w:marLeft w:val="480"/>
                  <w:marRight w:val="0"/>
                  <w:marTop w:val="0"/>
                  <w:marBottom w:val="0"/>
                  <w:divBdr>
                    <w:top w:val="none" w:sz="0" w:space="0" w:color="auto"/>
                    <w:left w:val="none" w:sz="0" w:space="0" w:color="auto"/>
                    <w:bottom w:val="none" w:sz="0" w:space="0" w:color="auto"/>
                    <w:right w:val="none" w:sz="0" w:space="0" w:color="auto"/>
                  </w:divBdr>
                </w:div>
                <w:div w:id="1983651366">
                  <w:marLeft w:val="480"/>
                  <w:marRight w:val="0"/>
                  <w:marTop w:val="0"/>
                  <w:marBottom w:val="0"/>
                  <w:divBdr>
                    <w:top w:val="none" w:sz="0" w:space="0" w:color="auto"/>
                    <w:left w:val="none" w:sz="0" w:space="0" w:color="auto"/>
                    <w:bottom w:val="none" w:sz="0" w:space="0" w:color="auto"/>
                    <w:right w:val="none" w:sz="0" w:space="0" w:color="auto"/>
                  </w:divBdr>
                </w:div>
                <w:div w:id="1101028189">
                  <w:marLeft w:val="480"/>
                  <w:marRight w:val="0"/>
                  <w:marTop w:val="0"/>
                  <w:marBottom w:val="0"/>
                  <w:divBdr>
                    <w:top w:val="none" w:sz="0" w:space="0" w:color="auto"/>
                    <w:left w:val="none" w:sz="0" w:space="0" w:color="auto"/>
                    <w:bottom w:val="none" w:sz="0" w:space="0" w:color="auto"/>
                    <w:right w:val="none" w:sz="0" w:space="0" w:color="auto"/>
                  </w:divBdr>
                </w:div>
                <w:div w:id="396130501">
                  <w:marLeft w:val="480"/>
                  <w:marRight w:val="0"/>
                  <w:marTop w:val="0"/>
                  <w:marBottom w:val="0"/>
                  <w:divBdr>
                    <w:top w:val="none" w:sz="0" w:space="0" w:color="auto"/>
                    <w:left w:val="none" w:sz="0" w:space="0" w:color="auto"/>
                    <w:bottom w:val="none" w:sz="0" w:space="0" w:color="auto"/>
                    <w:right w:val="none" w:sz="0" w:space="0" w:color="auto"/>
                  </w:divBdr>
                </w:div>
                <w:div w:id="1296984930">
                  <w:marLeft w:val="480"/>
                  <w:marRight w:val="0"/>
                  <w:marTop w:val="0"/>
                  <w:marBottom w:val="0"/>
                  <w:divBdr>
                    <w:top w:val="none" w:sz="0" w:space="0" w:color="auto"/>
                    <w:left w:val="none" w:sz="0" w:space="0" w:color="auto"/>
                    <w:bottom w:val="none" w:sz="0" w:space="0" w:color="auto"/>
                    <w:right w:val="none" w:sz="0" w:space="0" w:color="auto"/>
                  </w:divBdr>
                </w:div>
                <w:div w:id="902104553">
                  <w:marLeft w:val="480"/>
                  <w:marRight w:val="0"/>
                  <w:marTop w:val="0"/>
                  <w:marBottom w:val="0"/>
                  <w:divBdr>
                    <w:top w:val="none" w:sz="0" w:space="0" w:color="auto"/>
                    <w:left w:val="none" w:sz="0" w:space="0" w:color="auto"/>
                    <w:bottom w:val="none" w:sz="0" w:space="0" w:color="auto"/>
                    <w:right w:val="none" w:sz="0" w:space="0" w:color="auto"/>
                  </w:divBdr>
                </w:div>
                <w:div w:id="541670345">
                  <w:marLeft w:val="480"/>
                  <w:marRight w:val="0"/>
                  <w:marTop w:val="0"/>
                  <w:marBottom w:val="0"/>
                  <w:divBdr>
                    <w:top w:val="none" w:sz="0" w:space="0" w:color="auto"/>
                    <w:left w:val="none" w:sz="0" w:space="0" w:color="auto"/>
                    <w:bottom w:val="none" w:sz="0" w:space="0" w:color="auto"/>
                    <w:right w:val="none" w:sz="0" w:space="0" w:color="auto"/>
                  </w:divBdr>
                </w:div>
                <w:div w:id="982079340">
                  <w:marLeft w:val="480"/>
                  <w:marRight w:val="0"/>
                  <w:marTop w:val="0"/>
                  <w:marBottom w:val="0"/>
                  <w:divBdr>
                    <w:top w:val="none" w:sz="0" w:space="0" w:color="auto"/>
                    <w:left w:val="none" w:sz="0" w:space="0" w:color="auto"/>
                    <w:bottom w:val="none" w:sz="0" w:space="0" w:color="auto"/>
                    <w:right w:val="none" w:sz="0" w:space="0" w:color="auto"/>
                  </w:divBdr>
                </w:div>
                <w:div w:id="135225552">
                  <w:marLeft w:val="480"/>
                  <w:marRight w:val="0"/>
                  <w:marTop w:val="0"/>
                  <w:marBottom w:val="0"/>
                  <w:divBdr>
                    <w:top w:val="none" w:sz="0" w:space="0" w:color="auto"/>
                    <w:left w:val="none" w:sz="0" w:space="0" w:color="auto"/>
                    <w:bottom w:val="none" w:sz="0" w:space="0" w:color="auto"/>
                    <w:right w:val="none" w:sz="0" w:space="0" w:color="auto"/>
                  </w:divBdr>
                </w:div>
                <w:div w:id="1744330323">
                  <w:marLeft w:val="480"/>
                  <w:marRight w:val="0"/>
                  <w:marTop w:val="0"/>
                  <w:marBottom w:val="0"/>
                  <w:divBdr>
                    <w:top w:val="none" w:sz="0" w:space="0" w:color="auto"/>
                    <w:left w:val="none" w:sz="0" w:space="0" w:color="auto"/>
                    <w:bottom w:val="none" w:sz="0" w:space="0" w:color="auto"/>
                    <w:right w:val="none" w:sz="0" w:space="0" w:color="auto"/>
                  </w:divBdr>
                </w:div>
                <w:div w:id="1803227132">
                  <w:marLeft w:val="480"/>
                  <w:marRight w:val="0"/>
                  <w:marTop w:val="0"/>
                  <w:marBottom w:val="0"/>
                  <w:divBdr>
                    <w:top w:val="none" w:sz="0" w:space="0" w:color="auto"/>
                    <w:left w:val="none" w:sz="0" w:space="0" w:color="auto"/>
                    <w:bottom w:val="none" w:sz="0" w:space="0" w:color="auto"/>
                    <w:right w:val="none" w:sz="0" w:space="0" w:color="auto"/>
                  </w:divBdr>
                </w:div>
                <w:div w:id="2021852194">
                  <w:marLeft w:val="480"/>
                  <w:marRight w:val="0"/>
                  <w:marTop w:val="0"/>
                  <w:marBottom w:val="0"/>
                  <w:divBdr>
                    <w:top w:val="none" w:sz="0" w:space="0" w:color="auto"/>
                    <w:left w:val="none" w:sz="0" w:space="0" w:color="auto"/>
                    <w:bottom w:val="none" w:sz="0" w:space="0" w:color="auto"/>
                    <w:right w:val="none" w:sz="0" w:space="0" w:color="auto"/>
                  </w:divBdr>
                </w:div>
                <w:div w:id="606430495">
                  <w:marLeft w:val="480"/>
                  <w:marRight w:val="0"/>
                  <w:marTop w:val="0"/>
                  <w:marBottom w:val="0"/>
                  <w:divBdr>
                    <w:top w:val="none" w:sz="0" w:space="0" w:color="auto"/>
                    <w:left w:val="none" w:sz="0" w:space="0" w:color="auto"/>
                    <w:bottom w:val="none" w:sz="0" w:space="0" w:color="auto"/>
                    <w:right w:val="none" w:sz="0" w:space="0" w:color="auto"/>
                  </w:divBdr>
                </w:div>
                <w:div w:id="882641903">
                  <w:marLeft w:val="480"/>
                  <w:marRight w:val="0"/>
                  <w:marTop w:val="0"/>
                  <w:marBottom w:val="0"/>
                  <w:divBdr>
                    <w:top w:val="none" w:sz="0" w:space="0" w:color="auto"/>
                    <w:left w:val="none" w:sz="0" w:space="0" w:color="auto"/>
                    <w:bottom w:val="none" w:sz="0" w:space="0" w:color="auto"/>
                    <w:right w:val="none" w:sz="0" w:space="0" w:color="auto"/>
                  </w:divBdr>
                </w:div>
                <w:div w:id="599534117">
                  <w:marLeft w:val="480"/>
                  <w:marRight w:val="0"/>
                  <w:marTop w:val="0"/>
                  <w:marBottom w:val="0"/>
                  <w:divBdr>
                    <w:top w:val="none" w:sz="0" w:space="0" w:color="auto"/>
                    <w:left w:val="none" w:sz="0" w:space="0" w:color="auto"/>
                    <w:bottom w:val="none" w:sz="0" w:space="0" w:color="auto"/>
                    <w:right w:val="none" w:sz="0" w:space="0" w:color="auto"/>
                  </w:divBdr>
                </w:div>
                <w:div w:id="1663508908">
                  <w:marLeft w:val="480"/>
                  <w:marRight w:val="0"/>
                  <w:marTop w:val="0"/>
                  <w:marBottom w:val="0"/>
                  <w:divBdr>
                    <w:top w:val="none" w:sz="0" w:space="0" w:color="auto"/>
                    <w:left w:val="none" w:sz="0" w:space="0" w:color="auto"/>
                    <w:bottom w:val="none" w:sz="0" w:space="0" w:color="auto"/>
                    <w:right w:val="none" w:sz="0" w:space="0" w:color="auto"/>
                  </w:divBdr>
                </w:div>
                <w:div w:id="322977245">
                  <w:marLeft w:val="480"/>
                  <w:marRight w:val="0"/>
                  <w:marTop w:val="0"/>
                  <w:marBottom w:val="0"/>
                  <w:divBdr>
                    <w:top w:val="none" w:sz="0" w:space="0" w:color="auto"/>
                    <w:left w:val="none" w:sz="0" w:space="0" w:color="auto"/>
                    <w:bottom w:val="none" w:sz="0" w:space="0" w:color="auto"/>
                    <w:right w:val="none" w:sz="0" w:space="0" w:color="auto"/>
                  </w:divBdr>
                </w:div>
                <w:div w:id="1567034763">
                  <w:marLeft w:val="480"/>
                  <w:marRight w:val="0"/>
                  <w:marTop w:val="0"/>
                  <w:marBottom w:val="0"/>
                  <w:divBdr>
                    <w:top w:val="none" w:sz="0" w:space="0" w:color="auto"/>
                    <w:left w:val="none" w:sz="0" w:space="0" w:color="auto"/>
                    <w:bottom w:val="none" w:sz="0" w:space="0" w:color="auto"/>
                    <w:right w:val="none" w:sz="0" w:space="0" w:color="auto"/>
                  </w:divBdr>
                </w:div>
                <w:div w:id="1887839775">
                  <w:marLeft w:val="480"/>
                  <w:marRight w:val="0"/>
                  <w:marTop w:val="0"/>
                  <w:marBottom w:val="0"/>
                  <w:divBdr>
                    <w:top w:val="none" w:sz="0" w:space="0" w:color="auto"/>
                    <w:left w:val="none" w:sz="0" w:space="0" w:color="auto"/>
                    <w:bottom w:val="none" w:sz="0" w:space="0" w:color="auto"/>
                    <w:right w:val="none" w:sz="0" w:space="0" w:color="auto"/>
                  </w:divBdr>
                </w:div>
                <w:div w:id="341206972">
                  <w:marLeft w:val="480"/>
                  <w:marRight w:val="0"/>
                  <w:marTop w:val="0"/>
                  <w:marBottom w:val="0"/>
                  <w:divBdr>
                    <w:top w:val="none" w:sz="0" w:space="0" w:color="auto"/>
                    <w:left w:val="none" w:sz="0" w:space="0" w:color="auto"/>
                    <w:bottom w:val="none" w:sz="0" w:space="0" w:color="auto"/>
                    <w:right w:val="none" w:sz="0" w:space="0" w:color="auto"/>
                  </w:divBdr>
                </w:div>
                <w:div w:id="1040740429">
                  <w:marLeft w:val="480"/>
                  <w:marRight w:val="0"/>
                  <w:marTop w:val="0"/>
                  <w:marBottom w:val="0"/>
                  <w:divBdr>
                    <w:top w:val="none" w:sz="0" w:space="0" w:color="auto"/>
                    <w:left w:val="none" w:sz="0" w:space="0" w:color="auto"/>
                    <w:bottom w:val="none" w:sz="0" w:space="0" w:color="auto"/>
                    <w:right w:val="none" w:sz="0" w:space="0" w:color="auto"/>
                  </w:divBdr>
                </w:div>
                <w:div w:id="1459762000">
                  <w:marLeft w:val="480"/>
                  <w:marRight w:val="0"/>
                  <w:marTop w:val="0"/>
                  <w:marBottom w:val="0"/>
                  <w:divBdr>
                    <w:top w:val="none" w:sz="0" w:space="0" w:color="auto"/>
                    <w:left w:val="none" w:sz="0" w:space="0" w:color="auto"/>
                    <w:bottom w:val="none" w:sz="0" w:space="0" w:color="auto"/>
                    <w:right w:val="none" w:sz="0" w:space="0" w:color="auto"/>
                  </w:divBdr>
                </w:div>
              </w:divsChild>
            </w:div>
            <w:div w:id="1533301002">
              <w:marLeft w:val="0"/>
              <w:marRight w:val="0"/>
              <w:marTop w:val="0"/>
              <w:marBottom w:val="0"/>
              <w:divBdr>
                <w:top w:val="none" w:sz="0" w:space="0" w:color="auto"/>
                <w:left w:val="none" w:sz="0" w:space="0" w:color="auto"/>
                <w:bottom w:val="none" w:sz="0" w:space="0" w:color="auto"/>
                <w:right w:val="none" w:sz="0" w:space="0" w:color="auto"/>
              </w:divBdr>
              <w:divsChild>
                <w:div w:id="882206238">
                  <w:marLeft w:val="480"/>
                  <w:marRight w:val="0"/>
                  <w:marTop w:val="0"/>
                  <w:marBottom w:val="0"/>
                  <w:divBdr>
                    <w:top w:val="none" w:sz="0" w:space="0" w:color="auto"/>
                    <w:left w:val="none" w:sz="0" w:space="0" w:color="auto"/>
                    <w:bottom w:val="none" w:sz="0" w:space="0" w:color="auto"/>
                    <w:right w:val="none" w:sz="0" w:space="0" w:color="auto"/>
                  </w:divBdr>
                </w:div>
                <w:div w:id="1652060357">
                  <w:marLeft w:val="480"/>
                  <w:marRight w:val="0"/>
                  <w:marTop w:val="0"/>
                  <w:marBottom w:val="0"/>
                  <w:divBdr>
                    <w:top w:val="none" w:sz="0" w:space="0" w:color="auto"/>
                    <w:left w:val="none" w:sz="0" w:space="0" w:color="auto"/>
                    <w:bottom w:val="none" w:sz="0" w:space="0" w:color="auto"/>
                    <w:right w:val="none" w:sz="0" w:space="0" w:color="auto"/>
                  </w:divBdr>
                </w:div>
                <w:div w:id="246577398">
                  <w:marLeft w:val="480"/>
                  <w:marRight w:val="0"/>
                  <w:marTop w:val="0"/>
                  <w:marBottom w:val="0"/>
                  <w:divBdr>
                    <w:top w:val="none" w:sz="0" w:space="0" w:color="auto"/>
                    <w:left w:val="none" w:sz="0" w:space="0" w:color="auto"/>
                    <w:bottom w:val="none" w:sz="0" w:space="0" w:color="auto"/>
                    <w:right w:val="none" w:sz="0" w:space="0" w:color="auto"/>
                  </w:divBdr>
                </w:div>
                <w:div w:id="421412326">
                  <w:marLeft w:val="480"/>
                  <w:marRight w:val="0"/>
                  <w:marTop w:val="0"/>
                  <w:marBottom w:val="0"/>
                  <w:divBdr>
                    <w:top w:val="none" w:sz="0" w:space="0" w:color="auto"/>
                    <w:left w:val="none" w:sz="0" w:space="0" w:color="auto"/>
                    <w:bottom w:val="none" w:sz="0" w:space="0" w:color="auto"/>
                    <w:right w:val="none" w:sz="0" w:space="0" w:color="auto"/>
                  </w:divBdr>
                </w:div>
                <w:div w:id="847595203">
                  <w:marLeft w:val="480"/>
                  <w:marRight w:val="0"/>
                  <w:marTop w:val="0"/>
                  <w:marBottom w:val="0"/>
                  <w:divBdr>
                    <w:top w:val="none" w:sz="0" w:space="0" w:color="auto"/>
                    <w:left w:val="none" w:sz="0" w:space="0" w:color="auto"/>
                    <w:bottom w:val="none" w:sz="0" w:space="0" w:color="auto"/>
                    <w:right w:val="none" w:sz="0" w:space="0" w:color="auto"/>
                  </w:divBdr>
                </w:div>
                <w:div w:id="1132677273">
                  <w:marLeft w:val="480"/>
                  <w:marRight w:val="0"/>
                  <w:marTop w:val="0"/>
                  <w:marBottom w:val="0"/>
                  <w:divBdr>
                    <w:top w:val="none" w:sz="0" w:space="0" w:color="auto"/>
                    <w:left w:val="none" w:sz="0" w:space="0" w:color="auto"/>
                    <w:bottom w:val="none" w:sz="0" w:space="0" w:color="auto"/>
                    <w:right w:val="none" w:sz="0" w:space="0" w:color="auto"/>
                  </w:divBdr>
                </w:div>
                <w:div w:id="196047991">
                  <w:marLeft w:val="480"/>
                  <w:marRight w:val="0"/>
                  <w:marTop w:val="0"/>
                  <w:marBottom w:val="0"/>
                  <w:divBdr>
                    <w:top w:val="none" w:sz="0" w:space="0" w:color="auto"/>
                    <w:left w:val="none" w:sz="0" w:space="0" w:color="auto"/>
                    <w:bottom w:val="none" w:sz="0" w:space="0" w:color="auto"/>
                    <w:right w:val="none" w:sz="0" w:space="0" w:color="auto"/>
                  </w:divBdr>
                </w:div>
                <w:div w:id="1337341292">
                  <w:marLeft w:val="480"/>
                  <w:marRight w:val="0"/>
                  <w:marTop w:val="0"/>
                  <w:marBottom w:val="0"/>
                  <w:divBdr>
                    <w:top w:val="none" w:sz="0" w:space="0" w:color="auto"/>
                    <w:left w:val="none" w:sz="0" w:space="0" w:color="auto"/>
                    <w:bottom w:val="none" w:sz="0" w:space="0" w:color="auto"/>
                    <w:right w:val="none" w:sz="0" w:space="0" w:color="auto"/>
                  </w:divBdr>
                </w:div>
                <w:div w:id="1748961939">
                  <w:marLeft w:val="480"/>
                  <w:marRight w:val="0"/>
                  <w:marTop w:val="0"/>
                  <w:marBottom w:val="0"/>
                  <w:divBdr>
                    <w:top w:val="none" w:sz="0" w:space="0" w:color="auto"/>
                    <w:left w:val="none" w:sz="0" w:space="0" w:color="auto"/>
                    <w:bottom w:val="none" w:sz="0" w:space="0" w:color="auto"/>
                    <w:right w:val="none" w:sz="0" w:space="0" w:color="auto"/>
                  </w:divBdr>
                </w:div>
                <w:div w:id="1169174767">
                  <w:marLeft w:val="480"/>
                  <w:marRight w:val="0"/>
                  <w:marTop w:val="0"/>
                  <w:marBottom w:val="0"/>
                  <w:divBdr>
                    <w:top w:val="none" w:sz="0" w:space="0" w:color="auto"/>
                    <w:left w:val="none" w:sz="0" w:space="0" w:color="auto"/>
                    <w:bottom w:val="none" w:sz="0" w:space="0" w:color="auto"/>
                    <w:right w:val="none" w:sz="0" w:space="0" w:color="auto"/>
                  </w:divBdr>
                </w:div>
                <w:div w:id="676276692">
                  <w:marLeft w:val="480"/>
                  <w:marRight w:val="0"/>
                  <w:marTop w:val="0"/>
                  <w:marBottom w:val="0"/>
                  <w:divBdr>
                    <w:top w:val="none" w:sz="0" w:space="0" w:color="auto"/>
                    <w:left w:val="none" w:sz="0" w:space="0" w:color="auto"/>
                    <w:bottom w:val="none" w:sz="0" w:space="0" w:color="auto"/>
                    <w:right w:val="none" w:sz="0" w:space="0" w:color="auto"/>
                  </w:divBdr>
                </w:div>
                <w:div w:id="1992828672">
                  <w:marLeft w:val="480"/>
                  <w:marRight w:val="0"/>
                  <w:marTop w:val="0"/>
                  <w:marBottom w:val="0"/>
                  <w:divBdr>
                    <w:top w:val="none" w:sz="0" w:space="0" w:color="auto"/>
                    <w:left w:val="none" w:sz="0" w:space="0" w:color="auto"/>
                    <w:bottom w:val="none" w:sz="0" w:space="0" w:color="auto"/>
                    <w:right w:val="none" w:sz="0" w:space="0" w:color="auto"/>
                  </w:divBdr>
                </w:div>
                <w:div w:id="1179153512">
                  <w:marLeft w:val="480"/>
                  <w:marRight w:val="0"/>
                  <w:marTop w:val="0"/>
                  <w:marBottom w:val="0"/>
                  <w:divBdr>
                    <w:top w:val="none" w:sz="0" w:space="0" w:color="auto"/>
                    <w:left w:val="none" w:sz="0" w:space="0" w:color="auto"/>
                    <w:bottom w:val="none" w:sz="0" w:space="0" w:color="auto"/>
                    <w:right w:val="none" w:sz="0" w:space="0" w:color="auto"/>
                  </w:divBdr>
                </w:div>
                <w:div w:id="730007771">
                  <w:marLeft w:val="480"/>
                  <w:marRight w:val="0"/>
                  <w:marTop w:val="0"/>
                  <w:marBottom w:val="0"/>
                  <w:divBdr>
                    <w:top w:val="none" w:sz="0" w:space="0" w:color="auto"/>
                    <w:left w:val="none" w:sz="0" w:space="0" w:color="auto"/>
                    <w:bottom w:val="none" w:sz="0" w:space="0" w:color="auto"/>
                    <w:right w:val="none" w:sz="0" w:space="0" w:color="auto"/>
                  </w:divBdr>
                </w:div>
                <w:div w:id="1112476794">
                  <w:marLeft w:val="480"/>
                  <w:marRight w:val="0"/>
                  <w:marTop w:val="0"/>
                  <w:marBottom w:val="0"/>
                  <w:divBdr>
                    <w:top w:val="none" w:sz="0" w:space="0" w:color="auto"/>
                    <w:left w:val="none" w:sz="0" w:space="0" w:color="auto"/>
                    <w:bottom w:val="none" w:sz="0" w:space="0" w:color="auto"/>
                    <w:right w:val="none" w:sz="0" w:space="0" w:color="auto"/>
                  </w:divBdr>
                </w:div>
                <w:div w:id="690255817">
                  <w:marLeft w:val="480"/>
                  <w:marRight w:val="0"/>
                  <w:marTop w:val="0"/>
                  <w:marBottom w:val="0"/>
                  <w:divBdr>
                    <w:top w:val="none" w:sz="0" w:space="0" w:color="auto"/>
                    <w:left w:val="none" w:sz="0" w:space="0" w:color="auto"/>
                    <w:bottom w:val="none" w:sz="0" w:space="0" w:color="auto"/>
                    <w:right w:val="none" w:sz="0" w:space="0" w:color="auto"/>
                  </w:divBdr>
                </w:div>
                <w:div w:id="2017075891">
                  <w:marLeft w:val="480"/>
                  <w:marRight w:val="0"/>
                  <w:marTop w:val="0"/>
                  <w:marBottom w:val="0"/>
                  <w:divBdr>
                    <w:top w:val="none" w:sz="0" w:space="0" w:color="auto"/>
                    <w:left w:val="none" w:sz="0" w:space="0" w:color="auto"/>
                    <w:bottom w:val="none" w:sz="0" w:space="0" w:color="auto"/>
                    <w:right w:val="none" w:sz="0" w:space="0" w:color="auto"/>
                  </w:divBdr>
                </w:div>
                <w:div w:id="867378352">
                  <w:marLeft w:val="480"/>
                  <w:marRight w:val="0"/>
                  <w:marTop w:val="0"/>
                  <w:marBottom w:val="0"/>
                  <w:divBdr>
                    <w:top w:val="none" w:sz="0" w:space="0" w:color="auto"/>
                    <w:left w:val="none" w:sz="0" w:space="0" w:color="auto"/>
                    <w:bottom w:val="none" w:sz="0" w:space="0" w:color="auto"/>
                    <w:right w:val="none" w:sz="0" w:space="0" w:color="auto"/>
                  </w:divBdr>
                </w:div>
                <w:div w:id="1348219422">
                  <w:marLeft w:val="480"/>
                  <w:marRight w:val="0"/>
                  <w:marTop w:val="0"/>
                  <w:marBottom w:val="0"/>
                  <w:divBdr>
                    <w:top w:val="none" w:sz="0" w:space="0" w:color="auto"/>
                    <w:left w:val="none" w:sz="0" w:space="0" w:color="auto"/>
                    <w:bottom w:val="none" w:sz="0" w:space="0" w:color="auto"/>
                    <w:right w:val="none" w:sz="0" w:space="0" w:color="auto"/>
                  </w:divBdr>
                </w:div>
                <w:div w:id="1737241674">
                  <w:marLeft w:val="480"/>
                  <w:marRight w:val="0"/>
                  <w:marTop w:val="0"/>
                  <w:marBottom w:val="0"/>
                  <w:divBdr>
                    <w:top w:val="none" w:sz="0" w:space="0" w:color="auto"/>
                    <w:left w:val="none" w:sz="0" w:space="0" w:color="auto"/>
                    <w:bottom w:val="none" w:sz="0" w:space="0" w:color="auto"/>
                    <w:right w:val="none" w:sz="0" w:space="0" w:color="auto"/>
                  </w:divBdr>
                </w:div>
                <w:div w:id="971909285">
                  <w:marLeft w:val="480"/>
                  <w:marRight w:val="0"/>
                  <w:marTop w:val="0"/>
                  <w:marBottom w:val="0"/>
                  <w:divBdr>
                    <w:top w:val="none" w:sz="0" w:space="0" w:color="auto"/>
                    <w:left w:val="none" w:sz="0" w:space="0" w:color="auto"/>
                    <w:bottom w:val="none" w:sz="0" w:space="0" w:color="auto"/>
                    <w:right w:val="none" w:sz="0" w:space="0" w:color="auto"/>
                  </w:divBdr>
                </w:div>
                <w:div w:id="1397170008">
                  <w:marLeft w:val="480"/>
                  <w:marRight w:val="0"/>
                  <w:marTop w:val="0"/>
                  <w:marBottom w:val="0"/>
                  <w:divBdr>
                    <w:top w:val="none" w:sz="0" w:space="0" w:color="auto"/>
                    <w:left w:val="none" w:sz="0" w:space="0" w:color="auto"/>
                    <w:bottom w:val="none" w:sz="0" w:space="0" w:color="auto"/>
                    <w:right w:val="none" w:sz="0" w:space="0" w:color="auto"/>
                  </w:divBdr>
                </w:div>
                <w:div w:id="1744794152">
                  <w:marLeft w:val="480"/>
                  <w:marRight w:val="0"/>
                  <w:marTop w:val="0"/>
                  <w:marBottom w:val="0"/>
                  <w:divBdr>
                    <w:top w:val="none" w:sz="0" w:space="0" w:color="auto"/>
                    <w:left w:val="none" w:sz="0" w:space="0" w:color="auto"/>
                    <w:bottom w:val="none" w:sz="0" w:space="0" w:color="auto"/>
                    <w:right w:val="none" w:sz="0" w:space="0" w:color="auto"/>
                  </w:divBdr>
                </w:div>
                <w:div w:id="575434547">
                  <w:marLeft w:val="480"/>
                  <w:marRight w:val="0"/>
                  <w:marTop w:val="0"/>
                  <w:marBottom w:val="0"/>
                  <w:divBdr>
                    <w:top w:val="none" w:sz="0" w:space="0" w:color="auto"/>
                    <w:left w:val="none" w:sz="0" w:space="0" w:color="auto"/>
                    <w:bottom w:val="none" w:sz="0" w:space="0" w:color="auto"/>
                    <w:right w:val="none" w:sz="0" w:space="0" w:color="auto"/>
                  </w:divBdr>
                </w:div>
                <w:div w:id="1579093063">
                  <w:marLeft w:val="480"/>
                  <w:marRight w:val="0"/>
                  <w:marTop w:val="0"/>
                  <w:marBottom w:val="0"/>
                  <w:divBdr>
                    <w:top w:val="none" w:sz="0" w:space="0" w:color="auto"/>
                    <w:left w:val="none" w:sz="0" w:space="0" w:color="auto"/>
                    <w:bottom w:val="none" w:sz="0" w:space="0" w:color="auto"/>
                    <w:right w:val="none" w:sz="0" w:space="0" w:color="auto"/>
                  </w:divBdr>
                </w:div>
                <w:div w:id="470943343">
                  <w:marLeft w:val="480"/>
                  <w:marRight w:val="0"/>
                  <w:marTop w:val="0"/>
                  <w:marBottom w:val="0"/>
                  <w:divBdr>
                    <w:top w:val="none" w:sz="0" w:space="0" w:color="auto"/>
                    <w:left w:val="none" w:sz="0" w:space="0" w:color="auto"/>
                    <w:bottom w:val="none" w:sz="0" w:space="0" w:color="auto"/>
                    <w:right w:val="none" w:sz="0" w:space="0" w:color="auto"/>
                  </w:divBdr>
                </w:div>
                <w:div w:id="70811402">
                  <w:marLeft w:val="480"/>
                  <w:marRight w:val="0"/>
                  <w:marTop w:val="0"/>
                  <w:marBottom w:val="0"/>
                  <w:divBdr>
                    <w:top w:val="none" w:sz="0" w:space="0" w:color="auto"/>
                    <w:left w:val="none" w:sz="0" w:space="0" w:color="auto"/>
                    <w:bottom w:val="none" w:sz="0" w:space="0" w:color="auto"/>
                    <w:right w:val="none" w:sz="0" w:space="0" w:color="auto"/>
                  </w:divBdr>
                </w:div>
                <w:div w:id="84613356">
                  <w:marLeft w:val="480"/>
                  <w:marRight w:val="0"/>
                  <w:marTop w:val="0"/>
                  <w:marBottom w:val="0"/>
                  <w:divBdr>
                    <w:top w:val="none" w:sz="0" w:space="0" w:color="auto"/>
                    <w:left w:val="none" w:sz="0" w:space="0" w:color="auto"/>
                    <w:bottom w:val="none" w:sz="0" w:space="0" w:color="auto"/>
                    <w:right w:val="none" w:sz="0" w:space="0" w:color="auto"/>
                  </w:divBdr>
                </w:div>
                <w:div w:id="1414860345">
                  <w:marLeft w:val="480"/>
                  <w:marRight w:val="0"/>
                  <w:marTop w:val="0"/>
                  <w:marBottom w:val="0"/>
                  <w:divBdr>
                    <w:top w:val="none" w:sz="0" w:space="0" w:color="auto"/>
                    <w:left w:val="none" w:sz="0" w:space="0" w:color="auto"/>
                    <w:bottom w:val="none" w:sz="0" w:space="0" w:color="auto"/>
                    <w:right w:val="none" w:sz="0" w:space="0" w:color="auto"/>
                  </w:divBdr>
                </w:div>
                <w:div w:id="577600225">
                  <w:marLeft w:val="480"/>
                  <w:marRight w:val="0"/>
                  <w:marTop w:val="0"/>
                  <w:marBottom w:val="0"/>
                  <w:divBdr>
                    <w:top w:val="none" w:sz="0" w:space="0" w:color="auto"/>
                    <w:left w:val="none" w:sz="0" w:space="0" w:color="auto"/>
                    <w:bottom w:val="none" w:sz="0" w:space="0" w:color="auto"/>
                    <w:right w:val="none" w:sz="0" w:space="0" w:color="auto"/>
                  </w:divBdr>
                </w:div>
                <w:div w:id="2108042869">
                  <w:marLeft w:val="480"/>
                  <w:marRight w:val="0"/>
                  <w:marTop w:val="0"/>
                  <w:marBottom w:val="0"/>
                  <w:divBdr>
                    <w:top w:val="none" w:sz="0" w:space="0" w:color="auto"/>
                    <w:left w:val="none" w:sz="0" w:space="0" w:color="auto"/>
                    <w:bottom w:val="none" w:sz="0" w:space="0" w:color="auto"/>
                    <w:right w:val="none" w:sz="0" w:space="0" w:color="auto"/>
                  </w:divBdr>
                </w:div>
                <w:div w:id="2090494412">
                  <w:marLeft w:val="480"/>
                  <w:marRight w:val="0"/>
                  <w:marTop w:val="0"/>
                  <w:marBottom w:val="0"/>
                  <w:divBdr>
                    <w:top w:val="none" w:sz="0" w:space="0" w:color="auto"/>
                    <w:left w:val="none" w:sz="0" w:space="0" w:color="auto"/>
                    <w:bottom w:val="none" w:sz="0" w:space="0" w:color="auto"/>
                    <w:right w:val="none" w:sz="0" w:space="0" w:color="auto"/>
                  </w:divBdr>
                </w:div>
                <w:div w:id="1563637031">
                  <w:marLeft w:val="480"/>
                  <w:marRight w:val="0"/>
                  <w:marTop w:val="0"/>
                  <w:marBottom w:val="0"/>
                  <w:divBdr>
                    <w:top w:val="none" w:sz="0" w:space="0" w:color="auto"/>
                    <w:left w:val="none" w:sz="0" w:space="0" w:color="auto"/>
                    <w:bottom w:val="none" w:sz="0" w:space="0" w:color="auto"/>
                    <w:right w:val="none" w:sz="0" w:space="0" w:color="auto"/>
                  </w:divBdr>
                </w:div>
                <w:div w:id="183709336">
                  <w:marLeft w:val="480"/>
                  <w:marRight w:val="0"/>
                  <w:marTop w:val="0"/>
                  <w:marBottom w:val="0"/>
                  <w:divBdr>
                    <w:top w:val="none" w:sz="0" w:space="0" w:color="auto"/>
                    <w:left w:val="none" w:sz="0" w:space="0" w:color="auto"/>
                    <w:bottom w:val="none" w:sz="0" w:space="0" w:color="auto"/>
                    <w:right w:val="none" w:sz="0" w:space="0" w:color="auto"/>
                  </w:divBdr>
                </w:div>
                <w:div w:id="1146631817">
                  <w:marLeft w:val="480"/>
                  <w:marRight w:val="0"/>
                  <w:marTop w:val="0"/>
                  <w:marBottom w:val="0"/>
                  <w:divBdr>
                    <w:top w:val="none" w:sz="0" w:space="0" w:color="auto"/>
                    <w:left w:val="none" w:sz="0" w:space="0" w:color="auto"/>
                    <w:bottom w:val="none" w:sz="0" w:space="0" w:color="auto"/>
                    <w:right w:val="none" w:sz="0" w:space="0" w:color="auto"/>
                  </w:divBdr>
                </w:div>
                <w:div w:id="964387799">
                  <w:marLeft w:val="480"/>
                  <w:marRight w:val="0"/>
                  <w:marTop w:val="0"/>
                  <w:marBottom w:val="0"/>
                  <w:divBdr>
                    <w:top w:val="none" w:sz="0" w:space="0" w:color="auto"/>
                    <w:left w:val="none" w:sz="0" w:space="0" w:color="auto"/>
                    <w:bottom w:val="none" w:sz="0" w:space="0" w:color="auto"/>
                    <w:right w:val="none" w:sz="0" w:space="0" w:color="auto"/>
                  </w:divBdr>
                </w:div>
                <w:div w:id="1206524649">
                  <w:marLeft w:val="480"/>
                  <w:marRight w:val="0"/>
                  <w:marTop w:val="0"/>
                  <w:marBottom w:val="0"/>
                  <w:divBdr>
                    <w:top w:val="none" w:sz="0" w:space="0" w:color="auto"/>
                    <w:left w:val="none" w:sz="0" w:space="0" w:color="auto"/>
                    <w:bottom w:val="none" w:sz="0" w:space="0" w:color="auto"/>
                    <w:right w:val="none" w:sz="0" w:space="0" w:color="auto"/>
                  </w:divBdr>
                </w:div>
                <w:div w:id="127016612">
                  <w:marLeft w:val="480"/>
                  <w:marRight w:val="0"/>
                  <w:marTop w:val="0"/>
                  <w:marBottom w:val="0"/>
                  <w:divBdr>
                    <w:top w:val="none" w:sz="0" w:space="0" w:color="auto"/>
                    <w:left w:val="none" w:sz="0" w:space="0" w:color="auto"/>
                    <w:bottom w:val="none" w:sz="0" w:space="0" w:color="auto"/>
                    <w:right w:val="none" w:sz="0" w:space="0" w:color="auto"/>
                  </w:divBdr>
                </w:div>
                <w:div w:id="89399072">
                  <w:marLeft w:val="480"/>
                  <w:marRight w:val="0"/>
                  <w:marTop w:val="0"/>
                  <w:marBottom w:val="0"/>
                  <w:divBdr>
                    <w:top w:val="none" w:sz="0" w:space="0" w:color="auto"/>
                    <w:left w:val="none" w:sz="0" w:space="0" w:color="auto"/>
                    <w:bottom w:val="none" w:sz="0" w:space="0" w:color="auto"/>
                    <w:right w:val="none" w:sz="0" w:space="0" w:color="auto"/>
                  </w:divBdr>
                </w:div>
                <w:div w:id="445346243">
                  <w:marLeft w:val="480"/>
                  <w:marRight w:val="0"/>
                  <w:marTop w:val="0"/>
                  <w:marBottom w:val="0"/>
                  <w:divBdr>
                    <w:top w:val="none" w:sz="0" w:space="0" w:color="auto"/>
                    <w:left w:val="none" w:sz="0" w:space="0" w:color="auto"/>
                    <w:bottom w:val="none" w:sz="0" w:space="0" w:color="auto"/>
                    <w:right w:val="none" w:sz="0" w:space="0" w:color="auto"/>
                  </w:divBdr>
                </w:div>
                <w:div w:id="1578051732">
                  <w:marLeft w:val="480"/>
                  <w:marRight w:val="0"/>
                  <w:marTop w:val="0"/>
                  <w:marBottom w:val="0"/>
                  <w:divBdr>
                    <w:top w:val="none" w:sz="0" w:space="0" w:color="auto"/>
                    <w:left w:val="none" w:sz="0" w:space="0" w:color="auto"/>
                    <w:bottom w:val="none" w:sz="0" w:space="0" w:color="auto"/>
                    <w:right w:val="none" w:sz="0" w:space="0" w:color="auto"/>
                  </w:divBdr>
                </w:div>
                <w:div w:id="1439637429">
                  <w:marLeft w:val="480"/>
                  <w:marRight w:val="0"/>
                  <w:marTop w:val="0"/>
                  <w:marBottom w:val="0"/>
                  <w:divBdr>
                    <w:top w:val="none" w:sz="0" w:space="0" w:color="auto"/>
                    <w:left w:val="none" w:sz="0" w:space="0" w:color="auto"/>
                    <w:bottom w:val="none" w:sz="0" w:space="0" w:color="auto"/>
                    <w:right w:val="none" w:sz="0" w:space="0" w:color="auto"/>
                  </w:divBdr>
                </w:div>
                <w:div w:id="1737897583">
                  <w:marLeft w:val="480"/>
                  <w:marRight w:val="0"/>
                  <w:marTop w:val="0"/>
                  <w:marBottom w:val="0"/>
                  <w:divBdr>
                    <w:top w:val="none" w:sz="0" w:space="0" w:color="auto"/>
                    <w:left w:val="none" w:sz="0" w:space="0" w:color="auto"/>
                    <w:bottom w:val="none" w:sz="0" w:space="0" w:color="auto"/>
                    <w:right w:val="none" w:sz="0" w:space="0" w:color="auto"/>
                  </w:divBdr>
                </w:div>
                <w:div w:id="1685549312">
                  <w:marLeft w:val="480"/>
                  <w:marRight w:val="0"/>
                  <w:marTop w:val="0"/>
                  <w:marBottom w:val="0"/>
                  <w:divBdr>
                    <w:top w:val="none" w:sz="0" w:space="0" w:color="auto"/>
                    <w:left w:val="none" w:sz="0" w:space="0" w:color="auto"/>
                    <w:bottom w:val="none" w:sz="0" w:space="0" w:color="auto"/>
                    <w:right w:val="none" w:sz="0" w:space="0" w:color="auto"/>
                  </w:divBdr>
                </w:div>
                <w:div w:id="1852068848">
                  <w:marLeft w:val="480"/>
                  <w:marRight w:val="0"/>
                  <w:marTop w:val="0"/>
                  <w:marBottom w:val="0"/>
                  <w:divBdr>
                    <w:top w:val="none" w:sz="0" w:space="0" w:color="auto"/>
                    <w:left w:val="none" w:sz="0" w:space="0" w:color="auto"/>
                    <w:bottom w:val="none" w:sz="0" w:space="0" w:color="auto"/>
                    <w:right w:val="none" w:sz="0" w:space="0" w:color="auto"/>
                  </w:divBdr>
                </w:div>
                <w:div w:id="1551921955">
                  <w:marLeft w:val="480"/>
                  <w:marRight w:val="0"/>
                  <w:marTop w:val="0"/>
                  <w:marBottom w:val="0"/>
                  <w:divBdr>
                    <w:top w:val="none" w:sz="0" w:space="0" w:color="auto"/>
                    <w:left w:val="none" w:sz="0" w:space="0" w:color="auto"/>
                    <w:bottom w:val="none" w:sz="0" w:space="0" w:color="auto"/>
                    <w:right w:val="none" w:sz="0" w:space="0" w:color="auto"/>
                  </w:divBdr>
                </w:div>
                <w:div w:id="967513924">
                  <w:marLeft w:val="480"/>
                  <w:marRight w:val="0"/>
                  <w:marTop w:val="0"/>
                  <w:marBottom w:val="0"/>
                  <w:divBdr>
                    <w:top w:val="none" w:sz="0" w:space="0" w:color="auto"/>
                    <w:left w:val="none" w:sz="0" w:space="0" w:color="auto"/>
                    <w:bottom w:val="none" w:sz="0" w:space="0" w:color="auto"/>
                    <w:right w:val="none" w:sz="0" w:space="0" w:color="auto"/>
                  </w:divBdr>
                </w:div>
                <w:div w:id="1442188446">
                  <w:marLeft w:val="480"/>
                  <w:marRight w:val="0"/>
                  <w:marTop w:val="0"/>
                  <w:marBottom w:val="0"/>
                  <w:divBdr>
                    <w:top w:val="none" w:sz="0" w:space="0" w:color="auto"/>
                    <w:left w:val="none" w:sz="0" w:space="0" w:color="auto"/>
                    <w:bottom w:val="none" w:sz="0" w:space="0" w:color="auto"/>
                    <w:right w:val="none" w:sz="0" w:space="0" w:color="auto"/>
                  </w:divBdr>
                </w:div>
              </w:divsChild>
            </w:div>
            <w:div w:id="1202287869">
              <w:marLeft w:val="0"/>
              <w:marRight w:val="0"/>
              <w:marTop w:val="0"/>
              <w:marBottom w:val="0"/>
              <w:divBdr>
                <w:top w:val="none" w:sz="0" w:space="0" w:color="auto"/>
                <w:left w:val="none" w:sz="0" w:space="0" w:color="auto"/>
                <w:bottom w:val="none" w:sz="0" w:space="0" w:color="auto"/>
                <w:right w:val="none" w:sz="0" w:space="0" w:color="auto"/>
              </w:divBdr>
              <w:divsChild>
                <w:div w:id="236742528">
                  <w:marLeft w:val="480"/>
                  <w:marRight w:val="0"/>
                  <w:marTop w:val="0"/>
                  <w:marBottom w:val="0"/>
                  <w:divBdr>
                    <w:top w:val="none" w:sz="0" w:space="0" w:color="auto"/>
                    <w:left w:val="none" w:sz="0" w:space="0" w:color="auto"/>
                    <w:bottom w:val="none" w:sz="0" w:space="0" w:color="auto"/>
                    <w:right w:val="none" w:sz="0" w:space="0" w:color="auto"/>
                  </w:divBdr>
                </w:div>
                <w:div w:id="1914584104">
                  <w:marLeft w:val="480"/>
                  <w:marRight w:val="0"/>
                  <w:marTop w:val="0"/>
                  <w:marBottom w:val="0"/>
                  <w:divBdr>
                    <w:top w:val="none" w:sz="0" w:space="0" w:color="auto"/>
                    <w:left w:val="none" w:sz="0" w:space="0" w:color="auto"/>
                    <w:bottom w:val="none" w:sz="0" w:space="0" w:color="auto"/>
                    <w:right w:val="none" w:sz="0" w:space="0" w:color="auto"/>
                  </w:divBdr>
                </w:div>
                <w:div w:id="662706982">
                  <w:marLeft w:val="480"/>
                  <w:marRight w:val="0"/>
                  <w:marTop w:val="0"/>
                  <w:marBottom w:val="0"/>
                  <w:divBdr>
                    <w:top w:val="none" w:sz="0" w:space="0" w:color="auto"/>
                    <w:left w:val="none" w:sz="0" w:space="0" w:color="auto"/>
                    <w:bottom w:val="none" w:sz="0" w:space="0" w:color="auto"/>
                    <w:right w:val="none" w:sz="0" w:space="0" w:color="auto"/>
                  </w:divBdr>
                </w:div>
                <w:div w:id="953754696">
                  <w:marLeft w:val="480"/>
                  <w:marRight w:val="0"/>
                  <w:marTop w:val="0"/>
                  <w:marBottom w:val="0"/>
                  <w:divBdr>
                    <w:top w:val="none" w:sz="0" w:space="0" w:color="auto"/>
                    <w:left w:val="none" w:sz="0" w:space="0" w:color="auto"/>
                    <w:bottom w:val="none" w:sz="0" w:space="0" w:color="auto"/>
                    <w:right w:val="none" w:sz="0" w:space="0" w:color="auto"/>
                  </w:divBdr>
                </w:div>
                <w:div w:id="34694820">
                  <w:marLeft w:val="480"/>
                  <w:marRight w:val="0"/>
                  <w:marTop w:val="0"/>
                  <w:marBottom w:val="0"/>
                  <w:divBdr>
                    <w:top w:val="none" w:sz="0" w:space="0" w:color="auto"/>
                    <w:left w:val="none" w:sz="0" w:space="0" w:color="auto"/>
                    <w:bottom w:val="none" w:sz="0" w:space="0" w:color="auto"/>
                    <w:right w:val="none" w:sz="0" w:space="0" w:color="auto"/>
                  </w:divBdr>
                </w:div>
                <w:div w:id="1745104973">
                  <w:marLeft w:val="480"/>
                  <w:marRight w:val="0"/>
                  <w:marTop w:val="0"/>
                  <w:marBottom w:val="0"/>
                  <w:divBdr>
                    <w:top w:val="none" w:sz="0" w:space="0" w:color="auto"/>
                    <w:left w:val="none" w:sz="0" w:space="0" w:color="auto"/>
                    <w:bottom w:val="none" w:sz="0" w:space="0" w:color="auto"/>
                    <w:right w:val="none" w:sz="0" w:space="0" w:color="auto"/>
                  </w:divBdr>
                </w:div>
                <w:div w:id="1747460342">
                  <w:marLeft w:val="480"/>
                  <w:marRight w:val="0"/>
                  <w:marTop w:val="0"/>
                  <w:marBottom w:val="0"/>
                  <w:divBdr>
                    <w:top w:val="none" w:sz="0" w:space="0" w:color="auto"/>
                    <w:left w:val="none" w:sz="0" w:space="0" w:color="auto"/>
                    <w:bottom w:val="none" w:sz="0" w:space="0" w:color="auto"/>
                    <w:right w:val="none" w:sz="0" w:space="0" w:color="auto"/>
                  </w:divBdr>
                </w:div>
                <w:div w:id="899243729">
                  <w:marLeft w:val="480"/>
                  <w:marRight w:val="0"/>
                  <w:marTop w:val="0"/>
                  <w:marBottom w:val="0"/>
                  <w:divBdr>
                    <w:top w:val="none" w:sz="0" w:space="0" w:color="auto"/>
                    <w:left w:val="none" w:sz="0" w:space="0" w:color="auto"/>
                    <w:bottom w:val="none" w:sz="0" w:space="0" w:color="auto"/>
                    <w:right w:val="none" w:sz="0" w:space="0" w:color="auto"/>
                  </w:divBdr>
                </w:div>
                <w:div w:id="756092497">
                  <w:marLeft w:val="480"/>
                  <w:marRight w:val="0"/>
                  <w:marTop w:val="0"/>
                  <w:marBottom w:val="0"/>
                  <w:divBdr>
                    <w:top w:val="none" w:sz="0" w:space="0" w:color="auto"/>
                    <w:left w:val="none" w:sz="0" w:space="0" w:color="auto"/>
                    <w:bottom w:val="none" w:sz="0" w:space="0" w:color="auto"/>
                    <w:right w:val="none" w:sz="0" w:space="0" w:color="auto"/>
                  </w:divBdr>
                </w:div>
                <w:div w:id="2142262468">
                  <w:marLeft w:val="480"/>
                  <w:marRight w:val="0"/>
                  <w:marTop w:val="0"/>
                  <w:marBottom w:val="0"/>
                  <w:divBdr>
                    <w:top w:val="none" w:sz="0" w:space="0" w:color="auto"/>
                    <w:left w:val="none" w:sz="0" w:space="0" w:color="auto"/>
                    <w:bottom w:val="none" w:sz="0" w:space="0" w:color="auto"/>
                    <w:right w:val="none" w:sz="0" w:space="0" w:color="auto"/>
                  </w:divBdr>
                </w:div>
                <w:div w:id="1844009896">
                  <w:marLeft w:val="480"/>
                  <w:marRight w:val="0"/>
                  <w:marTop w:val="0"/>
                  <w:marBottom w:val="0"/>
                  <w:divBdr>
                    <w:top w:val="none" w:sz="0" w:space="0" w:color="auto"/>
                    <w:left w:val="none" w:sz="0" w:space="0" w:color="auto"/>
                    <w:bottom w:val="none" w:sz="0" w:space="0" w:color="auto"/>
                    <w:right w:val="none" w:sz="0" w:space="0" w:color="auto"/>
                  </w:divBdr>
                </w:div>
                <w:div w:id="1157262463">
                  <w:marLeft w:val="480"/>
                  <w:marRight w:val="0"/>
                  <w:marTop w:val="0"/>
                  <w:marBottom w:val="0"/>
                  <w:divBdr>
                    <w:top w:val="none" w:sz="0" w:space="0" w:color="auto"/>
                    <w:left w:val="none" w:sz="0" w:space="0" w:color="auto"/>
                    <w:bottom w:val="none" w:sz="0" w:space="0" w:color="auto"/>
                    <w:right w:val="none" w:sz="0" w:space="0" w:color="auto"/>
                  </w:divBdr>
                </w:div>
                <w:div w:id="1013725784">
                  <w:marLeft w:val="480"/>
                  <w:marRight w:val="0"/>
                  <w:marTop w:val="0"/>
                  <w:marBottom w:val="0"/>
                  <w:divBdr>
                    <w:top w:val="none" w:sz="0" w:space="0" w:color="auto"/>
                    <w:left w:val="none" w:sz="0" w:space="0" w:color="auto"/>
                    <w:bottom w:val="none" w:sz="0" w:space="0" w:color="auto"/>
                    <w:right w:val="none" w:sz="0" w:space="0" w:color="auto"/>
                  </w:divBdr>
                </w:div>
                <w:div w:id="642924149">
                  <w:marLeft w:val="480"/>
                  <w:marRight w:val="0"/>
                  <w:marTop w:val="0"/>
                  <w:marBottom w:val="0"/>
                  <w:divBdr>
                    <w:top w:val="none" w:sz="0" w:space="0" w:color="auto"/>
                    <w:left w:val="none" w:sz="0" w:space="0" w:color="auto"/>
                    <w:bottom w:val="none" w:sz="0" w:space="0" w:color="auto"/>
                    <w:right w:val="none" w:sz="0" w:space="0" w:color="auto"/>
                  </w:divBdr>
                </w:div>
                <w:div w:id="672681533">
                  <w:marLeft w:val="480"/>
                  <w:marRight w:val="0"/>
                  <w:marTop w:val="0"/>
                  <w:marBottom w:val="0"/>
                  <w:divBdr>
                    <w:top w:val="none" w:sz="0" w:space="0" w:color="auto"/>
                    <w:left w:val="none" w:sz="0" w:space="0" w:color="auto"/>
                    <w:bottom w:val="none" w:sz="0" w:space="0" w:color="auto"/>
                    <w:right w:val="none" w:sz="0" w:space="0" w:color="auto"/>
                  </w:divBdr>
                </w:div>
                <w:div w:id="400520382">
                  <w:marLeft w:val="480"/>
                  <w:marRight w:val="0"/>
                  <w:marTop w:val="0"/>
                  <w:marBottom w:val="0"/>
                  <w:divBdr>
                    <w:top w:val="none" w:sz="0" w:space="0" w:color="auto"/>
                    <w:left w:val="none" w:sz="0" w:space="0" w:color="auto"/>
                    <w:bottom w:val="none" w:sz="0" w:space="0" w:color="auto"/>
                    <w:right w:val="none" w:sz="0" w:space="0" w:color="auto"/>
                  </w:divBdr>
                </w:div>
                <w:div w:id="919099896">
                  <w:marLeft w:val="480"/>
                  <w:marRight w:val="0"/>
                  <w:marTop w:val="0"/>
                  <w:marBottom w:val="0"/>
                  <w:divBdr>
                    <w:top w:val="none" w:sz="0" w:space="0" w:color="auto"/>
                    <w:left w:val="none" w:sz="0" w:space="0" w:color="auto"/>
                    <w:bottom w:val="none" w:sz="0" w:space="0" w:color="auto"/>
                    <w:right w:val="none" w:sz="0" w:space="0" w:color="auto"/>
                  </w:divBdr>
                </w:div>
                <w:div w:id="2059352251">
                  <w:marLeft w:val="480"/>
                  <w:marRight w:val="0"/>
                  <w:marTop w:val="0"/>
                  <w:marBottom w:val="0"/>
                  <w:divBdr>
                    <w:top w:val="none" w:sz="0" w:space="0" w:color="auto"/>
                    <w:left w:val="none" w:sz="0" w:space="0" w:color="auto"/>
                    <w:bottom w:val="none" w:sz="0" w:space="0" w:color="auto"/>
                    <w:right w:val="none" w:sz="0" w:space="0" w:color="auto"/>
                  </w:divBdr>
                </w:div>
                <w:div w:id="293217451">
                  <w:marLeft w:val="480"/>
                  <w:marRight w:val="0"/>
                  <w:marTop w:val="0"/>
                  <w:marBottom w:val="0"/>
                  <w:divBdr>
                    <w:top w:val="none" w:sz="0" w:space="0" w:color="auto"/>
                    <w:left w:val="none" w:sz="0" w:space="0" w:color="auto"/>
                    <w:bottom w:val="none" w:sz="0" w:space="0" w:color="auto"/>
                    <w:right w:val="none" w:sz="0" w:space="0" w:color="auto"/>
                  </w:divBdr>
                </w:div>
                <w:div w:id="615910259">
                  <w:marLeft w:val="480"/>
                  <w:marRight w:val="0"/>
                  <w:marTop w:val="0"/>
                  <w:marBottom w:val="0"/>
                  <w:divBdr>
                    <w:top w:val="none" w:sz="0" w:space="0" w:color="auto"/>
                    <w:left w:val="none" w:sz="0" w:space="0" w:color="auto"/>
                    <w:bottom w:val="none" w:sz="0" w:space="0" w:color="auto"/>
                    <w:right w:val="none" w:sz="0" w:space="0" w:color="auto"/>
                  </w:divBdr>
                </w:div>
                <w:div w:id="1131938692">
                  <w:marLeft w:val="480"/>
                  <w:marRight w:val="0"/>
                  <w:marTop w:val="0"/>
                  <w:marBottom w:val="0"/>
                  <w:divBdr>
                    <w:top w:val="none" w:sz="0" w:space="0" w:color="auto"/>
                    <w:left w:val="none" w:sz="0" w:space="0" w:color="auto"/>
                    <w:bottom w:val="none" w:sz="0" w:space="0" w:color="auto"/>
                    <w:right w:val="none" w:sz="0" w:space="0" w:color="auto"/>
                  </w:divBdr>
                </w:div>
                <w:div w:id="1731070862">
                  <w:marLeft w:val="480"/>
                  <w:marRight w:val="0"/>
                  <w:marTop w:val="0"/>
                  <w:marBottom w:val="0"/>
                  <w:divBdr>
                    <w:top w:val="none" w:sz="0" w:space="0" w:color="auto"/>
                    <w:left w:val="none" w:sz="0" w:space="0" w:color="auto"/>
                    <w:bottom w:val="none" w:sz="0" w:space="0" w:color="auto"/>
                    <w:right w:val="none" w:sz="0" w:space="0" w:color="auto"/>
                  </w:divBdr>
                </w:div>
                <w:div w:id="2120760586">
                  <w:marLeft w:val="480"/>
                  <w:marRight w:val="0"/>
                  <w:marTop w:val="0"/>
                  <w:marBottom w:val="0"/>
                  <w:divBdr>
                    <w:top w:val="none" w:sz="0" w:space="0" w:color="auto"/>
                    <w:left w:val="none" w:sz="0" w:space="0" w:color="auto"/>
                    <w:bottom w:val="none" w:sz="0" w:space="0" w:color="auto"/>
                    <w:right w:val="none" w:sz="0" w:space="0" w:color="auto"/>
                  </w:divBdr>
                </w:div>
                <w:div w:id="615601845">
                  <w:marLeft w:val="480"/>
                  <w:marRight w:val="0"/>
                  <w:marTop w:val="0"/>
                  <w:marBottom w:val="0"/>
                  <w:divBdr>
                    <w:top w:val="none" w:sz="0" w:space="0" w:color="auto"/>
                    <w:left w:val="none" w:sz="0" w:space="0" w:color="auto"/>
                    <w:bottom w:val="none" w:sz="0" w:space="0" w:color="auto"/>
                    <w:right w:val="none" w:sz="0" w:space="0" w:color="auto"/>
                  </w:divBdr>
                </w:div>
                <w:div w:id="1535193206">
                  <w:marLeft w:val="480"/>
                  <w:marRight w:val="0"/>
                  <w:marTop w:val="0"/>
                  <w:marBottom w:val="0"/>
                  <w:divBdr>
                    <w:top w:val="none" w:sz="0" w:space="0" w:color="auto"/>
                    <w:left w:val="none" w:sz="0" w:space="0" w:color="auto"/>
                    <w:bottom w:val="none" w:sz="0" w:space="0" w:color="auto"/>
                    <w:right w:val="none" w:sz="0" w:space="0" w:color="auto"/>
                  </w:divBdr>
                </w:div>
                <w:div w:id="381905114">
                  <w:marLeft w:val="480"/>
                  <w:marRight w:val="0"/>
                  <w:marTop w:val="0"/>
                  <w:marBottom w:val="0"/>
                  <w:divBdr>
                    <w:top w:val="none" w:sz="0" w:space="0" w:color="auto"/>
                    <w:left w:val="none" w:sz="0" w:space="0" w:color="auto"/>
                    <w:bottom w:val="none" w:sz="0" w:space="0" w:color="auto"/>
                    <w:right w:val="none" w:sz="0" w:space="0" w:color="auto"/>
                  </w:divBdr>
                </w:div>
                <w:div w:id="1204826484">
                  <w:marLeft w:val="480"/>
                  <w:marRight w:val="0"/>
                  <w:marTop w:val="0"/>
                  <w:marBottom w:val="0"/>
                  <w:divBdr>
                    <w:top w:val="none" w:sz="0" w:space="0" w:color="auto"/>
                    <w:left w:val="none" w:sz="0" w:space="0" w:color="auto"/>
                    <w:bottom w:val="none" w:sz="0" w:space="0" w:color="auto"/>
                    <w:right w:val="none" w:sz="0" w:space="0" w:color="auto"/>
                  </w:divBdr>
                </w:div>
                <w:div w:id="979920992">
                  <w:marLeft w:val="480"/>
                  <w:marRight w:val="0"/>
                  <w:marTop w:val="0"/>
                  <w:marBottom w:val="0"/>
                  <w:divBdr>
                    <w:top w:val="none" w:sz="0" w:space="0" w:color="auto"/>
                    <w:left w:val="none" w:sz="0" w:space="0" w:color="auto"/>
                    <w:bottom w:val="none" w:sz="0" w:space="0" w:color="auto"/>
                    <w:right w:val="none" w:sz="0" w:space="0" w:color="auto"/>
                  </w:divBdr>
                </w:div>
                <w:div w:id="319895491">
                  <w:marLeft w:val="480"/>
                  <w:marRight w:val="0"/>
                  <w:marTop w:val="0"/>
                  <w:marBottom w:val="0"/>
                  <w:divBdr>
                    <w:top w:val="none" w:sz="0" w:space="0" w:color="auto"/>
                    <w:left w:val="none" w:sz="0" w:space="0" w:color="auto"/>
                    <w:bottom w:val="none" w:sz="0" w:space="0" w:color="auto"/>
                    <w:right w:val="none" w:sz="0" w:space="0" w:color="auto"/>
                  </w:divBdr>
                </w:div>
                <w:div w:id="141579252">
                  <w:marLeft w:val="480"/>
                  <w:marRight w:val="0"/>
                  <w:marTop w:val="0"/>
                  <w:marBottom w:val="0"/>
                  <w:divBdr>
                    <w:top w:val="none" w:sz="0" w:space="0" w:color="auto"/>
                    <w:left w:val="none" w:sz="0" w:space="0" w:color="auto"/>
                    <w:bottom w:val="none" w:sz="0" w:space="0" w:color="auto"/>
                    <w:right w:val="none" w:sz="0" w:space="0" w:color="auto"/>
                  </w:divBdr>
                </w:div>
                <w:div w:id="804663113">
                  <w:marLeft w:val="480"/>
                  <w:marRight w:val="0"/>
                  <w:marTop w:val="0"/>
                  <w:marBottom w:val="0"/>
                  <w:divBdr>
                    <w:top w:val="none" w:sz="0" w:space="0" w:color="auto"/>
                    <w:left w:val="none" w:sz="0" w:space="0" w:color="auto"/>
                    <w:bottom w:val="none" w:sz="0" w:space="0" w:color="auto"/>
                    <w:right w:val="none" w:sz="0" w:space="0" w:color="auto"/>
                  </w:divBdr>
                </w:div>
                <w:div w:id="1454396566">
                  <w:marLeft w:val="480"/>
                  <w:marRight w:val="0"/>
                  <w:marTop w:val="0"/>
                  <w:marBottom w:val="0"/>
                  <w:divBdr>
                    <w:top w:val="none" w:sz="0" w:space="0" w:color="auto"/>
                    <w:left w:val="none" w:sz="0" w:space="0" w:color="auto"/>
                    <w:bottom w:val="none" w:sz="0" w:space="0" w:color="auto"/>
                    <w:right w:val="none" w:sz="0" w:space="0" w:color="auto"/>
                  </w:divBdr>
                </w:div>
                <w:div w:id="1267805310">
                  <w:marLeft w:val="480"/>
                  <w:marRight w:val="0"/>
                  <w:marTop w:val="0"/>
                  <w:marBottom w:val="0"/>
                  <w:divBdr>
                    <w:top w:val="none" w:sz="0" w:space="0" w:color="auto"/>
                    <w:left w:val="none" w:sz="0" w:space="0" w:color="auto"/>
                    <w:bottom w:val="none" w:sz="0" w:space="0" w:color="auto"/>
                    <w:right w:val="none" w:sz="0" w:space="0" w:color="auto"/>
                  </w:divBdr>
                </w:div>
                <w:div w:id="583144944">
                  <w:marLeft w:val="480"/>
                  <w:marRight w:val="0"/>
                  <w:marTop w:val="0"/>
                  <w:marBottom w:val="0"/>
                  <w:divBdr>
                    <w:top w:val="none" w:sz="0" w:space="0" w:color="auto"/>
                    <w:left w:val="none" w:sz="0" w:space="0" w:color="auto"/>
                    <w:bottom w:val="none" w:sz="0" w:space="0" w:color="auto"/>
                    <w:right w:val="none" w:sz="0" w:space="0" w:color="auto"/>
                  </w:divBdr>
                </w:div>
                <w:div w:id="932056398">
                  <w:marLeft w:val="480"/>
                  <w:marRight w:val="0"/>
                  <w:marTop w:val="0"/>
                  <w:marBottom w:val="0"/>
                  <w:divBdr>
                    <w:top w:val="none" w:sz="0" w:space="0" w:color="auto"/>
                    <w:left w:val="none" w:sz="0" w:space="0" w:color="auto"/>
                    <w:bottom w:val="none" w:sz="0" w:space="0" w:color="auto"/>
                    <w:right w:val="none" w:sz="0" w:space="0" w:color="auto"/>
                  </w:divBdr>
                </w:div>
                <w:div w:id="457530271">
                  <w:marLeft w:val="480"/>
                  <w:marRight w:val="0"/>
                  <w:marTop w:val="0"/>
                  <w:marBottom w:val="0"/>
                  <w:divBdr>
                    <w:top w:val="none" w:sz="0" w:space="0" w:color="auto"/>
                    <w:left w:val="none" w:sz="0" w:space="0" w:color="auto"/>
                    <w:bottom w:val="none" w:sz="0" w:space="0" w:color="auto"/>
                    <w:right w:val="none" w:sz="0" w:space="0" w:color="auto"/>
                  </w:divBdr>
                </w:div>
                <w:div w:id="630862194">
                  <w:marLeft w:val="480"/>
                  <w:marRight w:val="0"/>
                  <w:marTop w:val="0"/>
                  <w:marBottom w:val="0"/>
                  <w:divBdr>
                    <w:top w:val="none" w:sz="0" w:space="0" w:color="auto"/>
                    <w:left w:val="none" w:sz="0" w:space="0" w:color="auto"/>
                    <w:bottom w:val="none" w:sz="0" w:space="0" w:color="auto"/>
                    <w:right w:val="none" w:sz="0" w:space="0" w:color="auto"/>
                  </w:divBdr>
                </w:div>
                <w:div w:id="1592541705">
                  <w:marLeft w:val="480"/>
                  <w:marRight w:val="0"/>
                  <w:marTop w:val="0"/>
                  <w:marBottom w:val="0"/>
                  <w:divBdr>
                    <w:top w:val="none" w:sz="0" w:space="0" w:color="auto"/>
                    <w:left w:val="none" w:sz="0" w:space="0" w:color="auto"/>
                    <w:bottom w:val="none" w:sz="0" w:space="0" w:color="auto"/>
                    <w:right w:val="none" w:sz="0" w:space="0" w:color="auto"/>
                  </w:divBdr>
                </w:div>
                <w:div w:id="1629243947">
                  <w:marLeft w:val="480"/>
                  <w:marRight w:val="0"/>
                  <w:marTop w:val="0"/>
                  <w:marBottom w:val="0"/>
                  <w:divBdr>
                    <w:top w:val="none" w:sz="0" w:space="0" w:color="auto"/>
                    <w:left w:val="none" w:sz="0" w:space="0" w:color="auto"/>
                    <w:bottom w:val="none" w:sz="0" w:space="0" w:color="auto"/>
                    <w:right w:val="none" w:sz="0" w:space="0" w:color="auto"/>
                  </w:divBdr>
                </w:div>
                <w:div w:id="1717856683">
                  <w:marLeft w:val="480"/>
                  <w:marRight w:val="0"/>
                  <w:marTop w:val="0"/>
                  <w:marBottom w:val="0"/>
                  <w:divBdr>
                    <w:top w:val="none" w:sz="0" w:space="0" w:color="auto"/>
                    <w:left w:val="none" w:sz="0" w:space="0" w:color="auto"/>
                    <w:bottom w:val="none" w:sz="0" w:space="0" w:color="auto"/>
                    <w:right w:val="none" w:sz="0" w:space="0" w:color="auto"/>
                  </w:divBdr>
                </w:div>
                <w:div w:id="1906407006">
                  <w:marLeft w:val="480"/>
                  <w:marRight w:val="0"/>
                  <w:marTop w:val="0"/>
                  <w:marBottom w:val="0"/>
                  <w:divBdr>
                    <w:top w:val="none" w:sz="0" w:space="0" w:color="auto"/>
                    <w:left w:val="none" w:sz="0" w:space="0" w:color="auto"/>
                    <w:bottom w:val="none" w:sz="0" w:space="0" w:color="auto"/>
                    <w:right w:val="none" w:sz="0" w:space="0" w:color="auto"/>
                  </w:divBdr>
                </w:div>
                <w:div w:id="816068066">
                  <w:marLeft w:val="480"/>
                  <w:marRight w:val="0"/>
                  <w:marTop w:val="0"/>
                  <w:marBottom w:val="0"/>
                  <w:divBdr>
                    <w:top w:val="none" w:sz="0" w:space="0" w:color="auto"/>
                    <w:left w:val="none" w:sz="0" w:space="0" w:color="auto"/>
                    <w:bottom w:val="none" w:sz="0" w:space="0" w:color="auto"/>
                    <w:right w:val="none" w:sz="0" w:space="0" w:color="auto"/>
                  </w:divBdr>
                </w:div>
                <w:div w:id="845942655">
                  <w:marLeft w:val="480"/>
                  <w:marRight w:val="0"/>
                  <w:marTop w:val="0"/>
                  <w:marBottom w:val="0"/>
                  <w:divBdr>
                    <w:top w:val="none" w:sz="0" w:space="0" w:color="auto"/>
                    <w:left w:val="none" w:sz="0" w:space="0" w:color="auto"/>
                    <w:bottom w:val="none" w:sz="0" w:space="0" w:color="auto"/>
                    <w:right w:val="none" w:sz="0" w:space="0" w:color="auto"/>
                  </w:divBdr>
                </w:div>
                <w:div w:id="1763453039">
                  <w:marLeft w:val="480"/>
                  <w:marRight w:val="0"/>
                  <w:marTop w:val="0"/>
                  <w:marBottom w:val="0"/>
                  <w:divBdr>
                    <w:top w:val="none" w:sz="0" w:space="0" w:color="auto"/>
                    <w:left w:val="none" w:sz="0" w:space="0" w:color="auto"/>
                    <w:bottom w:val="none" w:sz="0" w:space="0" w:color="auto"/>
                    <w:right w:val="none" w:sz="0" w:space="0" w:color="auto"/>
                  </w:divBdr>
                </w:div>
                <w:div w:id="2082749995">
                  <w:marLeft w:val="480"/>
                  <w:marRight w:val="0"/>
                  <w:marTop w:val="0"/>
                  <w:marBottom w:val="0"/>
                  <w:divBdr>
                    <w:top w:val="none" w:sz="0" w:space="0" w:color="auto"/>
                    <w:left w:val="none" w:sz="0" w:space="0" w:color="auto"/>
                    <w:bottom w:val="none" w:sz="0" w:space="0" w:color="auto"/>
                    <w:right w:val="none" w:sz="0" w:space="0" w:color="auto"/>
                  </w:divBdr>
                </w:div>
                <w:div w:id="1442140982">
                  <w:marLeft w:val="480"/>
                  <w:marRight w:val="0"/>
                  <w:marTop w:val="0"/>
                  <w:marBottom w:val="0"/>
                  <w:divBdr>
                    <w:top w:val="none" w:sz="0" w:space="0" w:color="auto"/>
                    <w:left w:val="none" w:sz="0" w:space="0" w:color="auto"/>
                    <w:bottom w:val="none" w:sz="0" w:space="0" w:color="auto"/>
                    <w:right w:val="none" w:sz="0" w:space="0" w:color="auto"/>
                  </w:divBdr>
                </w:div>
                <w:div w:id="275648119">
                  <w:marLeft w:val="480"/>
                  <w:marRight w:val="0"/>
                  <w:marTop w:val="0"/>
                  <w:marBottom w:val="0"/>
                  <w:divBdr>
                    <w:top w:val="none" w:sz="0" w:space="0" w:color="auto"/>
                    <w:left w:val="none" w:sz="0" w:space="0" w:color="auto"/>
                    <w:bottom w:val="none" w:sz="0" w:space="0" w:color="auto"/>
                    <w:right w:val="none" w:sz="0" w:space="0" w:color="auto"/>
                  </w:divBdr>
                </w:div>
                <w:div w:id="1558468596">
                  <w:marLeft w:val="480"/>
                  <w:marRight w:val="0"/>
                  <w:marTop w:val="0"/>
                  <w:marBottom w:val="0"/>
                  <w:divBdr>
                    <w:top w:val="none" w:sz="0" w:space="0" w:color="auto"/>
                    <w:left w:val="none" w:sz="0" w:space="0" w:color="auto"/>
                    <w:bottom w:val="none" w:sz="0" w:space="0" w:color="auto"/>
                    <w:right w:val="none" w:sz="0" w:space="0" w:color="auto"/>
                  </w:divBdr>
                </w:div>
              </w:divsChild>
            </w:div>
            <w:div w:id="1679775344">
              <w:marLeft w:val="0"/>
              <w:marRight w:val="0"/>
              <w:marTop w:val="0"/>
              <w:marBottom w:val="0"/>
              <w:divBdr>
                <w:top w:val="none" w:sz="0" w:space="0" w:color="auto"/>
                <w:left w:val="none" w:sz="0" w:space="0" w:color="auto"/>
                <w:bottom w:val="none" w:sz="0" w:space="0" w:color="auto"/>
                <w:right w:val="none" w:sz="0" w:space="0" w:color="auto"/>
              </w:divBdr>
              <w:divsChild>
                <w:div w:id="16348780">
                  <w:marLeft w:val="480"/>
                  <w:marRight w:val="0"/>
                  <w:marTop w:val="0"/>
                  <w:marBottom w:val="0"/>
                  <w:divBdr>
                    <w:top w:val="none" w:sz="0" w:space="0" w:color="auto"/>
                    <w:left w:val="none" w:sz="0" w:space="0" w:color="auto"/>
                    <w:bottom w:val="none" w:sz="0" w:space="0" w:color="auto"/>
                    <w:right w:val="none" w:sz="0" w:space="0" w:color="auto"/>
                  </w:divBdr>
                </w:div>
                <w:div w:id="991910729">
                  <w:marLeft w:val="480"/>
                  <w:marRight w:val="0"/>
                  <w:marTop w:val="0"/>
                  <w:marBottom w:val="0"/>
                  <w:divBdr>
                    <w:top w:val="none" w:sz="0" w:space="0" w:color="auto"/>
                    <w:left w:val="none" w:sz="0" w:space="0" w:color="auto"/>
                    <w:bottom w:val="none" w:sz="0" w:space="0" w:color="auto"/>
                    <w:right w:val="none" w:sz="0" w:space="0" w:color="auto"/>
                  </w:divBdr>
                </w:div>
                <w:div w:id="645861137">
                  <w:marLeft w:val="480"/>
                  <w:marRight w:val="0"/>
                  <w:marTop w:val="0"/>
                  <w:marBottom w:val="0"/>
                  <w:divBdr>
                    <w:top w:val="none" w:sz="0" w:space="0" w:color="auto"/>
                    <w:left w:val="none" w:sz="0" w:space="0" w:color="auto"/>
                    <w:bottom w:val="none" w:sz="0" w:space="0" w:color="auto"/>
                    <w:right w:val="none" w:sz="0" w:space="0" w:color="auto"/>
                  </w:divBdr>
                </w:div>
                <w:div w:id="1129279762">
                  <w:marLeft w:val="480"/>
                  <w:marRight w:val="0"/>
                  <w:marTop w:val="0"/>
                  <w:marBottom w:val="0"/>
                  <w:divBdr>
                    <w:top w:val="none" w:sz="0" w:space="0" w:color="auto"/>
                    <w:left w:val="none" w:sz="0" w:space="0" w:color="auto"/>
                    <w:bottom w:val="none" w:sz="0" w:space="0" w:color="auto"/>
                    <w:right w:val="none" w:sz="0" w:space="0" w:color="auto"/>
                  </w:divBdr>
                </w:div>
                <w:div w:id="2129816409">
                  <w:marLeft w:val="480"/>
                  <w:marRight w:val="0"/>
                  <w:marTop w:val="0"/>
                  <w:marBottom w:val="0"/>
                  <w:divBdr>
                    <w:top w:val="none" w:sz="0" w:space="0" w:color="auto"/>
                    <w:left w:val="none" w:sz="0" w:space="0" w:color="auto"/>
                    <w:bottom w:val="none" w:sz="0" w:space="0" w:color="auto"/>
                    <w:right w:val="none" w:sz="0" w:space="0" w:color="auto"/>
                  </w:divBdr>
                </w:div>
                <w:div w:id="1513300686">
                  <w:marLeft w:val="480"/>
                  <w:marRight w:val="0"/>
                  <w:marTop w:val="0"/>
                  <w:marBottom w:val="0"/>
                  <w:divBdr>
                    <w:top w:val="none" w:sz="0" w:space="0" w:color="auto"/>
                    <w:left w:val="none" w:sz="0" w:space="0" w:color="auto"/>
                    <w:bottom w:val="none" w:sz="0" w:space="0" w:color="auto"/>
                    <w:right w:val="none" w:sz="0" w:space="0" w:color="auto"/>
                  </w:divBdr>
                </w:div>
                <w:div w:id="1226798072">
                  <w:marLeft w:val="480"/>
                  <w:marRight w:val="0"/>
                  <w:marTop w:val="0"/>
                  <w:marBottom w:val="0"/>
                  <w:divBdr>
                    <w:top w:val="none" w:sz="0" w:space="0" w:color="auto"/>
                    <w:left w:val="none" w:sz="0" w:space="0" w:color="auto"/>
                    <w:bottom w:val="none" w:sz="0" w:space="0" w:color="auto"/>
                    <w:right w:val="none" w:sz="0" w:space="0" w:color="auto"/>
                  </w:divBdr>
                </w:div>
                <w:div w:id="410154394">
                  <w:marLeft w:val="480"/>
                  <w:marRight w:val="0"/>
                  <w:marTop w:val="0"/>
                  <w:marBottom w:val="0"/>
                  <w:divBdr>
                    <w:top w:val="none" w:sz="0" w:space="0" w:color="auto"/>
                    <w:left w:val="none" w:sz="0" w:space="0" w:color="auto"/>
                    <w:bottom w:val="none" w:sz="0" w:space="0" w:color="auto"/>
                    <w:right w:val="none" w:sz="0" w:space="0" w:color="auto"/>
                  </w:divBdr>
                </w:div>
                <w:div w:id="1363290179">
                  <w:marLeft w:val="480"/>
                  <w:marRight w:val="0"/>
                  <w:marTop w:val="0"/>
                  <w:marBottom w:val="0"/>
                  <w:divBdr>
                    <w:top w:val="none" w:sz="0" w:space="0" w:color="auto"/>
                    <w:left w:val="none" w:sz="0" w:space="0" w:color="auto"/>
                    <w:bottom w:val="none" w:sz="0" w:space="0" w:color="auto"/>
                    <w:right w:val="none" w:sz="0" w:space="0" w:color="auto"/>
                  </w:divBdr>
                </w:div>
                <w:div w:id="654068849">
                  <w:marLeft w:val="480"/>
                  <w:marRight w:val="0"/>
                  <w:marTop w:val="0"/>
                  <w:marBottom w:val="0"/>
                  <w:divBdr>
                    <w:top w:val="none" w:sz="0" w:space="0" w:color="auto"/>
                    <w:left w:val="none" w:sz="0" w:space="0" w:color="auto"/>
                    <w:bottom w:val="none" w:sz="0" w:space="0" w:color="auto"/>
                    <w:right w:val="none" w:sz="0" w:space="0" w:color="auto"/>
                  </w:divBdr>
                </w:div>
                <w:div w:id="2132892371">
                  <w:marLeft w:val="480"/>
                  <w:marRight w:val="0"/>
                  <w:marTop w:val="0"/>
                  <w:marBottom w:val="0"/>
                  <w:divBdr>
                    <w:top w:val="none" w:sz="0" w:space="0" w:color="auto"/>
                    <w:left w:val="none" w:sz="0" w:space="0" w:color="auto"/>
                    <w:bottom w:val="none" w:sz="0" w:space="0" w:color="auto"/>
                    <w:right w:val="none" w:sz="0" w:space="0" w:color="auto"/>
                  </w:divBdr>
                </w:div>
                <w:div w:id="330446096">
                  <w:marLeft w:val="480"/>
                  <w:marRight w:val="0"/>
                  <w:marTop w:val="0"/>
                  <w:marBottom w:val="0"/>
                  <w:divBdr>
                    <w:top w:val="none" w:sz="0" w:space="0" w:color="auto"/>
                    <w:left w:val="none" w:sz="0" w:space="0" w:color="auto"/>
                    <w:bottom w:val="none" w:sz="0" w:space="0" w:color="auto"/>
                    <w:right w:val="none" w:sz="0" w:space="0" w:color="auto"/>
                  </w:divBdr>
                </w:div>
                <w:div w:id="1311785671">
                  <w:marLeft w:val="480"/>
                  <w:marRight w:val="0"/>
                  <w:marTop w:val="0"/>
                  <w:marBottom w:val="0"/>
                  <w:divBdr>
                    <w:top w:val="none" w:sz="0" w:space="0" w:color="auto"/>
                    <w:left w:val="none" w:sz="0" w:space="0" w:color="auto"/>
                    <w:bottom w:val="none" w:sz="0" w:space="0" w:color="auto"/>
                    <w:right w:val="none" w:sz="0" w:space="0" w:color="auto"/>
                  </w:divBdr>
                </w:div>
                <w:div w:id="111294120">
                  <w:marLeft w:val="480"/>
                  <w:marRight w:val="0"/>
                  <w:marTop w:val="0"/>
                  <w:marBottom w:val="0"/>
                  <w:divBdr>
                    <w:top w:val="none" w:sz="0" w:space="0" w:color="auto"/>
                    <w:left w:val="none" w:sz="0" w:space="0" w:color="auto"/>
                    <w:bottom w:val="none" w:sz="0" w:space="0" w:color="auto"/>
                    <w:right w:val="none" w:sz="0" w:space="0" w:color="auto"/>
                  </w:divBdr>
                </w:div>
                <w:div w:id="696389863">
                  <w:marLeft w:val="480"/>
                  <w:marRight w:val="0"/>
                  <w:marTop w:val="0"/>
                  <w:marBottom w:val="0"/>
                  <w:divBdr>
                    <w:top w:val="none" w:sz="0" w:space="0" w:color="auto"/>
                    <w:left w:val="none" w:sz="0" w:space="0" w:color="auto"/>
                    <w:bottom w:val="none" w:sz="0" w:space="0" w:color="auto"/>
                    <w:right w:val="none" w:sz="0" w:space="0" w:color="auto"/>
                  </w:divBdr>
                </w:div>
                <w:div w:id="1507328631">
                  <w:marLeft w:val="480"/>
                  <w:marRight w:val="0"/>
                  <w:marTop w:val="0"/>
                  <w:marBottom w:val="0"/>
                  <w:divBdr>
                    <w:top w:val="none" w:sz="0" w:space="0" w:color="auto"/>
                    <w:left w:val="none" w:sz="0" w:space="0" w:color="auto"/>
                    <w:bottom w:val="none" w:sz="0" w:space="0" w:color="auto"/>
                    <w:right w:val="none" w:sz="0" w:space="0" w:color="auto"/>
                  </w:divBdr>
                </w:div>
                <w:div w:id="1734506072">
                  <w:marLeft w:val="480"/>
                  <w:marRight w:val="0"/>
                  <w:marTop w:val="0"/>
                  <w:marBottom w:val="0"/>
                  <w:divBdr>
                    <w:top w:val="none" w:sz="0" w:space="0" w:color="auto"/>
                    <w:left w:val="none" w:sz="0" w:space="0" w:color="auto"/>
                    <w:bottom w:val="none" w:sz="0" w:space="0" w:color="auto"/>
                    <w:right w:val="none" w:sz="0" w:space="0" w:color="auto"/>
                  </w:divBdr>
                </w:div>
                <w:div w:id="304315829">
                  <w:marLeft w:val="480"/>
                  <w:marRight w:val="0"/>
                  <w:marTop w:val="0"/>
                  <w:marBottom w:val="0"/>
                  <w:divBdr>
                    <w:top w:val="none" w:sz="0" w:space="0" w:color="auto"/>
                    <w:left w:val="none" w:sz="0" w:space="0" w:color="auto"/>
                    <w:bottom w:val="none" w:sz="0" w:space="0" w:color="auto"/>
                    <w:right w:val="none" w:sz="0" w:space="0" w:color="auto"/>
                  </w:divBdr>
                </w:div>
                <w:div w:id="2042657396">
                  <w:marLeft w:val="480"/>
                  <w:marRight w:val="0"/>
                  <w:marTop w:val="0"/>
                  <w:marBottom w:val="0"/>
                  <w:divBdr>
                    <w:top w:val="none" w:sz="0" w:space="0" w:color="auto"/>
                    <w:left w:val="none" w:sz="0" w:space="0" w:color="auto"/>
                    <w:bottom w:val="none" w:sz="0" w:space="0" w:color="auto"/>
                    <w:right w:val="none" w:sz="0" w:space="0" w:color="auto"/>
                  </w:divBdr>
                </w:div>
                <w:div w:id="114906876">
                  <w:marLeft w:val="480"/>
                  <w:marRight w:val="0"/>
                  <w:marTop w:val="0"/>
                  <w:marBottom w:val="0"/>
                  <w:divBdr>
                    <w:top w:val="none" w:sz="0" w:space="0" w:color="auto"/>
                    <w:left w:val="none" w:sz="0" w:space="0" w:color="auto"/>
                    <w:bottom w:val="none" w:sz="0" w:space="0" w:color="auto"/>
                    <w:right w:val="none" w:sz="0" w:space="0" w:color="auto"/>
                  </w:divBdr>
                </w:div>
                <w:div w:id="679041579">
                  <w:marLeft w:val="480"/>
                  <w:marRight w:val="0"/>
                  <w:marTop w:val="0"/>
                  <w:marBottom w:val="0"/>
                  <w:divBdr>
                    <w:top w:val="none" w:sz="0" w:space="0" w:color="auto"/>
                    <w:left w:val="none" w:sz="0" w:space="0" w:color="auto"/>
                    <w:bottom w:val="none" w:sz="0" w:space="0" w:color="auto"/>
                    <w:right w:val="none" w:sz="0" w:space="0" w:color="auto"/>
                  </w:divBdr>
                </w:div>
                <w:div w:id="1946230397">
                  <w:marLeft w:val="480"/>
                  <w:marRight w:val="0"/>
                  <w:marTop w:val="0"/>
                  <w:marBottom w:val="0"/>
                  <w:divBdr>
                    <w:top w:val="none" w:sz="0" w:space="0" w:color="auto"/>
                    <w:left w:val="none" w:sz="0" w:space="0" w:color="auto"/>
                    <w:bottom w:val="none" w:sz="0" w:space="0" w:color="auto"/>
                    <w:right w:val="none" w:sz="0" w:space="0" w:color="auto"/>
                  </w:divBdr>
                </w:div>
                <w:div w:id="23865619">
                  <w:marLeft w:val="480"/>
                  <w:marRight w:val="0"/>
                  <w:marTop w:val="0"/>
                  <w:marBottom w:val="0"/>
                  <w:divBdr>
                    <w:top w:val="none" w:sz="0" w:space="0" w:color="auto"/>
                    <w:left w:val="none" w:sz="0" w:space="0" w:color="auto"/>
                    <w:bottom w:val="none" w:sz="0" w:space="0" w:color="auto"/>
                    <w:right w:val="none" w:sz="0" w:space="0" w:color="auto"/>
                  </w:divBdr>
                </w:div>
                <w:div w:id="1749183748">
                  <w:marLeft w:val="480"/>
                  <w:marRight w:val="0"/>
                  <w:marTop w:val="0"/>
                  <w:marBottom w:val="0"/>
                  <w:divBdr>
                    <w:top w:val="none" w:sz="0" w:space="0" w:color="auto"/>
                    <w:left w:val="none" w:sz="0" w:space="0" w:color="auto"/>
                    <w:bottom w:val="none" w:sz="0" w:space="0" w:color="auto"/>
                    <w:right w:val="none" w:sz="0" w:space="0" w:color="auto"/>
                  </w:divBdr>
                </w:div>
                <w:div w:id="884833232">
                  <w:marLeft w:val="480"/>
                  <w:marRight w:val="0"/>
                  <w:marTop w:val="0"/>
                  <w:marBottom w:val="0"/>
                  <w:divBdr>
                    <w:top w:val="none" w:sz="0" w:space="0" w:color="auto"/>
                    <w:left w:val="none" w:sz="0" w:space="0" w:color="auto"/>
                    <w:bottom w:val="none" w:sz="0" w:space="0" w:color="auto"/>
                    <w:right w:val="none" w:sz="0" w:space="0" w:color="auto"/>
                  </w:divBdr>
                </w:div>
                <w:div w:id="324670278">
                  <w:marLeft w:val="480"/>
                  <w:marRight w:val="0"/>
                  <w:marTop w:val="0"/>
                  <w:marBottom w:val="0"/>
                  <w:divBdr>
                    <w:top w:val="none" w:sz="0" w:space="0" w:color="auto"/>
                    <w:left w:val="none" w:sz="0" w:space="0" w:color="auto"/>
                    <w:bottom w:val="none" w:sz="0" w:space="0" w:color="auto"/>
                    <w:right w:val="none" w:sz="0" w:space="0" w:color="auto"/>
                  </w:divBdr>
                </w:div>
                <w:div w:id="1312716228">
                  <w:marLeft w:val="480"/>
                  <w:marRight w:val="0"/>
                  <w:marTop w:val="0"/>
                  <w:marBottom w:val="0"/>
                  <w:divBdr>
                    <w:top w:val="none" w:sz="0" w:space="0" w:color="auto"/>
                    <w:left w:val="none" w:sz="0" w:space="0" w:color="auto"/>
                    <w:bottom w:val="none" w:sz="0" w:space="0" w:color="auto"/>
                    <w:right w:val="none" w:sz="0" w:space="0" w:color="auto"/>
                  </w:divBdr>
                </w:div>
                <w:div w:id="847981872">
                  <w:marLeft w:val="480"/>
                  <w:marRight w:val="0"/>
                  <w:marTop w:val="0"/>
                  <w:marBottom w:val="0"/>
                  <w:divBdr>
                    <w:top w:val="none" w:sz="0" w:space="0" w:color="auto"/>
                    <w:left w:val="none" w:sz="0" w:space="0" w:color="auto"/>
                    <w:bottom w:val="none" w:sz="0" w:space="0" w:color="auto"/>
                    <w:right w:val="none" w:sz="0" w:space="0" w:color="auto"/>
                  </w:divBdr>
                </w:div>
                <w:div w:id="734546948">
                  <w:marLeft w:val="480"/>
                  <w:marRight w:val="0"/>
                  <w:marTop w:val="0"/>
                  <w:marBottom w:val="0"/>
                  <w:divBdr>
                    <w:top w:val="none" w:sz="0" w:space="0" w:color="auto"/>
                    <w:left w:val="none" w:sz="0" w:space="0" w:color="auto"/>
                    <w:bottom w:val="none" w:sz="0" w:space="0" w:color="auto"/>
                    <w:right w:val="none" w:sz="0" w:space="0" w:color="auto"/>
                  </w:divBdr>
                </w:div>
                <w:div w:id="1021976994">
                  <w:marLeft w:val="480"/>
                  <w:marRight w:val="0"/>
                  <w:marTop w:val="0"/>
                  <w:marBottom w:val="0"/>
                  <w:divBdr>
                    <w:top w:val="none" w:sz="0" w:space="0" w:color="auto"/>
                    <w:left w:val="none" w:sz="0" w:space="0" w:color="auto"/>
                    <w:bottom w:val="none" w:sz="0" w:space="0" w:color="auto"/>
                    <w:right w:val="none" w:sz="0" w:space="0" w:color="auto"/>
                  </w:divBdr>
                </w:div>
                <w:div w:id="297880931">
                  <w:marLeft w:val="480"/>
                  <w:marRight w:val="0"/>
                  <w:marTop w:val="0"/>
                  <w:marBottom w:val="0"/>
                  <w:divBdr>
                    <w:top w:val="none" w:sz="0" w:space="0" w:color="auto"/>
                    <w:left w:val="none" w:sz="0" w:space="0" w:color="auto"/>
                    <w:bottom w:val="none" w:sz="0" w:space="0" w:color="auto"/>
                    <w:right w:val="none" w:sz="0" w:space="0" w:color="auto"/>
                  </w:divBdr>
                </w:div>
                <w:div w:id="1204320676">
                  <w:marLeft w:val="480"/>
                  <w:marRight w:val="0"/>
                  <w:marTop w:val="0"/>
                  <w:marBottom w:val="0"/>
                  <w:divBdr>
                    <w:top w:val="none" w:sz="0" w:space="0" w:color="auto"/>
                    <w:left w:val="none" w:sz="0" w:space="0" w:color="auto"/>
                    <w:bottom w:val="none" w:sz="0" w:space="0" w:color="auto"/>
                    <w:right w:val="none" w:sz="0" w:space="0" w:color="auto"/>
                  </w:divBdr>
                </w:div>
                <w:div w:id="928732427">
                  <w:marLeft w:val="480"/>
                  <w:marRight w:val="0"/>
                  <w:marTop w:val="0"/>
                  <w:marBottom w:val="0"/>
                  <w:divBdr>
                    <w:top w:val="none" w:sz="0" w:space="0" w:color="auto"/>
                    <w:left w:val="none" w:sz="0" w:space="0" w:color="auto"/>
                    <w:bottom w:val="none" w:sz="0" w:space="0" w:color="auto"/>
                    <w:right w:val="none" w:sz="0" w:space="0" w:color="auto"/>
                  </w:divBdr>
                </w:div>
                <w:div w:id="1774738047">
                  <w:marLeft w:val="480"/>
                  <w:marRight w:val="0"/>
                  <w:marTop w:val="0"/>
                  <w:marBottom w:val="0"/>
                  <w:divBdr>
                    <w:top w:val="none" w:sz="0" w:space="0" w:color="auto"/>
                    <w:left w:val="none" w:sz="0" w:space="0" w:color="auto"/>
                    <w:bottom w:val="none" w:sz="0" w:space="0" w:color="auto"/>
                    <w:right w:val="none" w:sz="0" w:space="0" w:color="auto"/>
                  </w:divBdr>
                </w:div>
                <w:div w:id="965888661">
                  <w:marLeft w:val="480"/>
                  <w:marRight w:val="0"/>
                  <w:marTop w:val="0"/>
                  <w:marBottom w:val="0"/>
                  <w:divBdr>
                    <w:top w:val="none" w:sz="0" w:space="0" w:color="auto"/>
                    <w:left w:val="none" w:sz="0" w:space="0" w:color="auto"/>
                    <w:bottom w:val="none" w:sz="0" w:space="0" w:color="auto"/>
                    <w:right w:val="none" w:sz="0" w:space="0" w:color="auto"/>
                  </w:divBdr>
                </w:div>
                <w:div w:id="1008213872">
                  <w:marLeft w:val="480"/>
                  <w:marRight w:val="0"/>
                  <w:marTop w:val="0"/>
                  <w:marBottom w:val="0"/>
                  <w:divBdr>
                    <w:top w:val="none" w:sz="0" w:space="0" w:color="auto"/>
                    <w:left w:val="none" w:sz="0" w:space="0" w:color="auto"/>
                    <w:bottom w:val="none" w:sz="0" w:space="0" w:color="auto"/>
                    <w:right w:val="none" w:sz="0" w:space="0" w:color="auto"/>
                  </w:divBdr>
                </w:div>
                <w:div w:id="504177396">
                  <w:marLeft w:val="480"/>
                  <w:marRight w:val="0"/>
                  <w:marTop w:val="0"/>
                  <w:marBottom w:val="0"/>
                  <w:divBdr>
                    <w:top w:val="none" w:sz="0" w:space="0" w:color="auto"/>
                    <w:left w:val="none" w:sz="0" w:space="0" w:color="auto"/>
                    <w:bottom w:val="none" w:sz="0" w:space="0" w:color="auto"/>
                    <w:right w:val="none" w:sz="0" w:space="0" w:color="auto"/>
                  </w:divBdr>
                </w:div>
                <w:div w:id="477190492">
                  <w:marLeft w:val="480"/>
                  <w:marRight w:val="0"/>
                  <w:marTop w:val="0"/>
                  <w:marBottom w:val="0"/>
                  <w:divBdr>
                    <w:top w:val="none" w:sz="0" w:space="0" w:color="auto"/>
                    <w:left w:val="none" w:sz="0" w:space="0" w:color="auto"/>
                    <w:bottom w:val="none" w:sz="0" w:space="0" w:color="auto"/>
                    <w:right w:val="none" w:sz="0" w:space="0" w:color="auto"/>
                  </w:divBdr>
                </w:div>
                <w:div w:id="294454381">
                  <w:marLeft w:val="480"/>
                  <w:marRight w:val="0"/>
                  <w:marTop w:val="0"/>
                  <w:marBottom w:val="0"/>
                  <w:divBdr>
                    <w:top w:val="none" w:sz="0" w:space="0" w:color="auto"/>
                    <w:left w:val="none" w:sz="0" w:space="0" w:color="auto"/>
                    <w:bottom w:val="none" w:sz="0" w:space="0" w:color="auto"/>
                    <w:right w:val="none" w:sz="0" w:space="0" w:color="auto"/>
                  </w:divBdr>
                </w:div>
                <w:div w:id="748386521">
                  <w:marLeft w:val="480"/>
                  <w:marRight w:val="0"/>
                  <w:marTop w:val="0"/>
                  <w:marBottom w:val="0"/>
                  <w:divBdr>
                    <w:top w:val="none" w:sz="0" w:space="0" w:color="auto"/>
                    <w:left w:val="none" w:sz="0" w:space="0" w:color="auto"/>
                    <w:bottom w:val="none" w:sz="0" w:space="0" w:color="auto"/>
                    <w:right w:val="none" w:sz="0" w:space="0" w:color="auto"/>
                  </w:divBdr>
                </w:div>
                <w:div w:id="468397092">
                  <w:marLeft w:val="480"/>
                  <w:marRight w:val="0"/>
                  <w:marTop w:val="0"/>
                  <w:marBottom w:val="0"/>
                  <w:divBdr>
                    <w:top w:val="none" w:sz="0" w:space="0" w:color="auto"/>
                    <w:left w:val="none" w:sz="0" w:space="0" w:color="auto"/>
                    <w:bottom w:val="none" w:sz="0" w:space="0" w:color="auto"/>
                    <w:right w:val="none" w:sz="0" w:space="0" w:color="auto"/>
                  </w:divBdr>
                </w:div>
                <w:div w:id="74907677">
                  <w:marLeft w:val="480"/>
                  <w:marRight w:val="0"/>
                  <w:marTop w:val="0"/>
                  <w:marBottom w:val="0"/>
                  <w:divBdr>
                    <w:top w:val="none" w:sz="0" w:space="0" w:color="auto"/>
                    <w:left w:val="none" w:sz="0" w:space="0" w:color="auto"/>
                    <w:bottom w:val="none" w:sz="0" w:space="0" w:color="auto"/>
                    <w:right w:val="none" w:sz="0" w:space="0" w:color="auto"/>
                  </w:divBdr>
                </w:div>
                <w:div w:id="505366355">
                  <w:marLeft w:val="480"/>
                  <w:marRight w:val="0"/>
                  <w:marTop w:val="0"/>
                  <w:marBottom w:val="0"/>
                  <w:divBdr>
                    <w:top w:val="none" w:sz="0" w:space="0" w:color="auto"/>
                    <w:left w:val="none" w:sz="0" w:space="0" w:color="auto"/>
                    <w:bottom w:val="none" w:sz="0" w:space="0" w:color="auto"/>
                    <w:right w:val="none" w:sz="0" w:space="0" w:color="auto"/>
                  </w:divBdr>
                </w:div>
                <w:div w:id="191920620">
                  <w:marLeft w:val="480"/>
                  <w:marRight w:val="0"/>
                  <w:marTop w:val="0"/>
                  <w:marBottom w:val="0"/>
                  <w:divBdr>
                    <w:top w:val="none" w:sz="0" w:space="0" w:color="auto"/>
                    <w:left w:val="none" w:sz="0" w:space="0" w:color="auto"/>
                    <w:bottom w:val="none" w:sz="0" w:space="0" w:color="auto"/>
                    <w:right w:val="none" w:sz="0" w:space="0" w:color="auto"/>
                  </w:divBdr>
                </w:div>
                <w:div w:id="288174451">
                  <w:marLeft w:val="480"/>
                  <w:marRight w:val="0"/>
                  <w:marTop w:val="0"/>
                  <w:marBottom w:val="0"/>
                  <w:divBdr>
                    <w:top w:val="none" w:sz="0" w:space="0" w:color="auto"/>
                    <w:left w:val="none" w:sz="0" w:space="0" w:color="auto"/>
                    <w:bottom w:val="none" w:sz="0" w:space="0" w:color="auto"/>
                    <w:right w:val="none" w:sz="0" w:space="0" w:color="auto"/>
                  </w:divBdr>
                </w:div>
                <w:div w:id="34013783">
                  <w:marLeft w:val="480"/>
                  <w:marRight w:val="0"/>
                  <w:marTop w:val="0"/>
                  <w:marBottom w:val="0"/>
                  <w:divBdr>
                    <w:top w:val="none" w:sz="0" w:space="0" w:color="auto"/>
                    <w:left w:val="none" w:sz="0" w:space="0" w:color="auto"/>
                    <w:bottom w:val="none" w:sz="0" w:space="0" w:color="auto"/>
                    <w:right w:val="none" w:sz="0" w:space="0" w:color="auto"/>
                  </w:divBdr>
                </w:div>
                <w:div w:id="761267467">
                  <w:marLeft w:val="480"/>
                  <w:marRight w:val="0"/>
                  <w:marTop w:val="0"/>
                  <w:marBottom w:val="0"/>
                  <w:divBdr>
                    <w:top w:val="none" w:sz="0" w:space="0" w:color="auto"/>
                    <w:left w:val="none" w:sz="0" w:space="0" w:color="auto"/>
                    <w:bottom w:val="none" w:sz="0" w:space="0" w:color="auto"/>
                    <w:right w:val="none" w:sz="0" w:space="0" w:color="auto"/>
                  </w:divBdr>
                </w:div>
                <w:div w:id="76480963">
                  <w:marLeft w:val="480"/>
                  <w:marRight w:val="0"/>
                  <w:marTop w:val="0"/>
                  <w:marBottom w:val="0"/>
                  <w:divBdr>
                    <w:top w:val="none" w:sz="0" w:space="0" w:color="auto"/>
                    <w:left w:val="none" w:sz="0" w:space="0" w:color="auto"/>
                    <w:bottom w:val="none" w:sz="0" w:space="0" w:color="auto"/>
                    <w:right w:val="none" w:sz="0" w:space="0" w:color="auto"/>
                  </w:divBdr>
                </w:div>
              </w:divsChild>
            </w:div>
            <w:div w:id="2036274744">
              <w:marLeft w:val="0"/>
              <w:marRight w:val="0"/>
              <w:marTop w:val="0"/>
              <w:marBottom w:val="0"/>
              <w:divBdr>
                <w:top w:val="none" w:sz="0" w:space="0" w:color="auto"/>
                <w:left w:val="none" w:sz="0" w:space="0" w:color="auto"/>
                <w:bottom w:val="none" w:sz="0" w:space="0" w:color="auto"/>
                <w:right w:val="none" w:sz="0" w:space="0" w:color="auto"/>
              </w:divBdr>
              <w:divsChild>
                <w:div w:id="945389129">
                  <w:marLeft w:val="480"/>
                  <w:marRight w:val="0"/>
                  <w:marTop w:val="0"/>
                  <w:marBottom w:val="0"/>
                  <w:divBdr>
                    <w:top w:val="none" w:sz="0" w:space="0" w:color="auto"/>
                    <w:left w:val="none" w:sz="0" w:space="0" w:color="auto"/>
                    <w:bottom w:val="none" w:sz="0" w:space="0" w:color="auto"/>
                    <w:right w:val="none" w:sz="0" w:space="0" w:color="auto"/>
                  </w:divBdr>
                </w:div>
                <w:div w:id="912011111">
                  <w:marLeft w:val="480"/>
                  <w:marRight w:val="0"/>
                  <w:marTop w:val="0"/>
                  <w:marBottom w:val="0"/>
                  <w:divBdr>
                    <w:top w:val="none" w:sz="0" w:space="0" w:color="auto"/>
                    <w:left w:val="none" w:sz="0" w:space="0" w:color="auto"/>
                    <w:bottom w:val="none" w:sz="0" w:space="0" w:color="auto"/>
                    <w:right w:val="none" w:sz="0" w:space="0" w:color="auto"/>
                  </w:divBdr>
                </w:div>
                <w:div w:id="894851353">
                  <w:marLeft w:val="480"/>
                  <w:marRight w:val="0"/>
                  <w:marTop w:val="0"/>
                  <w:marBottom w:val="0"/>
                  <w:divBdr>
                    <w:top w:val="none" w:sz="0" w:space="0" w:color="auto"/>
                    <w:left w:val="none" w:sz="0" w:space="0" w:color="auto"/>
                    <w:bottom w:val="none" w:sz="0" w:space="0" w:color="auto"/>
                    <w:right w:val="none" w:sz="0" w:space="0" w:color="auto"/>
                  </w:divBdr>
                </w:div>
                <w:div w:id="593587432">
                  <w:marLeft w:val="480"/>
                  <w:marRight w:val="0"/>
                  <w:marTop w:val="0"/>
                  <w:marBottom w:val="0"/>
                  <w:divBdr>
                    <w:top w:val="none" w:sz="0" w:space="0" w:color="auto"/>
                    <w:left w:val="none" w:sz="0" w:space="0" w:color="auto"/>
                    <w:bottom w:val="none" w:sz="0" w:space="0" w:color="auto"/>
                    <w:right w:val="none" w:sz="0" w:space="0" w:color="auto"/>
                  </w:divBdr>
                </w:div>
                <w:div w:id="1636106523">
                  <w:marLeft w:val="480"/>
                  <w:marRight w:val="0"/>
                  <w:marTop w:val="0"/>
                  <w:marBottom w:val="0"/>
                  <w:divBdr>
                    <w:top w:val="none" w:sz="0" w:space="0" w:color="auto"/>
                    <w:left w:val="none" w:sz="0" w:space="0" w:color="auto"/>
                    <w:bottom w:val="none" w:sz="0" w:space="0" w:color="auto"/>
                    <w:right w:val="none" w:sz="0" w:space="0" w:color="auto"/>
                  </w:divBdr>
                </w:div>
                <w:div w:id="1169440948">
                  <w:marLeft w:val="480"/>
                  <w:marRight w:val="0"/>
                  <w:marTop w:val="0"/>
                  <w:marBottom w:val="0"/>
                  <w:divBdr>
                    <w:top w:val="none" w:sz="0" w:space="0" w:color="auto"/>
                    <w:left w:val="none" w:sz="0" w:space="0" w:color="auto"/>
                    <w:bottom w:val="none" w:sz="0" w:space="0" w:color="auto"/>
                    <w:right w:val="none" w:sz="0" w:space="0" w:color="auto"/>
                  </w:divBdr>
                </w:div>
                <w:div w:id="1404372581">
                  <w:marLeft w:val="480"/>
                  <w:marRight w:val="0"/>
                  <w:marTop w:val="0"/>
                  <w:marBottom w:val="0"/>
                  <w:divBdr>
                    <w:top w:val="none" w:sz="0" w:space="0" w:color="auto"/>
                    <w:left w:val="none" w:sz="0" w:space="0" w:color="auto"/>
                    <w:bottom w:val="none" w:sz="0" w:space="0" w:color="auto"/>
                    <w:right w:val="none" w:sz="0" w:space="0" w:color="auto"/>
                  </w:divBdr>
                </w:div>
                <w:div w:id="389503562">
                  <w:marLeft w:val="480"/>
                  <w:marRight w:val="0"/>
                  <w:marTop w:val="0"/>
                  <w:marBottom w:val="0"/>
                  <w:divBdr>
                    <w:top w:val="none" w:sz="0" w:space="0" w:color="auto"/>
                    <w:left w:val="none" w:sz="0" w:space="0" w:color="auto"/>
                    <w:bottom w:val="none" w:sz="0" w:space="0" w:color="auto"/>
                    <w:right w:val="none" w:sz="0" w:space="0" w:color="auto"/>
                  </w:divBdr>
                </w:div>
                <w:div w:id="1351562653">
                  <w:marLeft w:val="480"/>
                  <w:marRight w:val="0"/>
                  <w:marTop w:val="0"/>
                  <w:marBottom w:val="0"/>
                  <w:divBdr>
                    <w:top w:val="none" w:sz="0" w:space="0" w:color="auto"/>
                    <w:left w:val="none" w:sz="0" w:space="0" w:color="auto"/>
                    <w:bottom w:val="none" w:sz="0" w:space="0" w:color="auto"/>
                    <w:right w:val="none" w:sz="0" w:space="0" w:color="auto"/>
                  </w:divBdr>
                </w:div>
                <w:div w:id="828718205">
                  <w:marLeft w:val="480"/>
                  <w:marRight w:val="0"/>
                  <w:marTop w:val="0"/>
                  <w:marBottom w:val="0"/>
                  <w:divBdr>
                    <w:top w:val="none" w:sz="0" w:space="0" w:color="auto"/>
                    <w:left w:val="none" w:sz="0" w:space="0" w:color="auto"/>
                    <w:bottom w:val="none" w:sz="0" w:space="0" w:color="auto"/>
                    <w:right w:val="none" w:sz="0" w:space="0" w:color="auto"/>
                  </w:divBdr>
                </w:div>
                <w:div w:id="1195654386">
                  <w:marLeft w:val="480"/>
                  <w:marRight w:val="0"/>
                  <w:marTop w:val="0"/>
                  <w:marBottom w:val="0"/>
                  <w:divBdr>
                    <w:top w:val="none" w:sz="0" w:space="0" w:color="auto"/>
                    <w:left w:val="none" w:sz="0" w:space="0" w:color="auto"/>
                    <w:bottom w:val="none" w:sz="0" w:space="0" w:color="auto"/>
                    <w:right w:val="none" w:sz="0" w:space="0" w:color="auto"/>
                  </w:divBdr>
                </w:div>
                <w:div w:id="1180975283">
                  <w:marLeft w:val="480"/>
                  <w:marRight w:val="0"/>
                  <w:marTop w:val="0"/>
                  <w:marBottom w:val="0"/>
                  <w:divBdr>
                    <w:top w:val="none" w:sz="0" w:space="0" w:color="auto"/>
                    <w:left w:val="none" w:sz="0" w:space="0" w:color="auto"/>
                    <w:bottom w:val="none" w:sz="0" w:space="0" w:color="auto"/>
                    <w:right w:val="none" w:sz="0" w:space="0" w:color="auto"/>
                  </w:divBdr>
                </w:div>
                <w:div w:id="1406757452">
                  <w:marLeft w:val="480"/>
                  <w:marRight w:val="0"/>
                  <w:marTop w:val="0"/>
                  <w:marBottom w:val="0"/>
                  <w:divBdr>
                    <w:top w:val="none" w:sz="0" w:space="0" w:color="auto"/>
                    <w:left w:val="none" w:sz="0" w:space="0" w:color="auto"/>
                    <w:bottom w:val="none" w:sz="0" w:space="0" w:color="auto"/>
                    <w:right w:val="none" w:sz="0" w:space="0" w:color="auto"/>
                  </w:divBdr>
                </w:div>
                <w:div w:id="1783066286">
                  <w:marLeft w:val="480"/>
                  <w:marRight w:val="0"/>
                  <w:marTop w:val="0"/>
                  <w:marBottom w:val="0"/>
                  <w:divBdr>
                    <w:top w:val="none" w:sz="0" w:space="0" w:color="auto"/>
                    <w:left w:val="none" w:sz="0" w:space="0" w:color="auto"/>
                    <w:bottom w:val="none" w:sz="0" w:space="0" w:color="auto"/>
                    <w:right w:val="none" w:sz="0" w:space="0" w:color="auto"/>
                  </w:divBdr>
                </w:div>
                <w:div w:id="600719815">
                  <w:marLeft w:val="480"/>
                  <w:marRight w:val="0"/>
                  <w:marTop w:val="0"/>
                  <w:marBottom w:val="0"/>
                  <w:divBdr>
                    <w:top w:val="none" w:sz="0" w:space="0" w:color="auto"/>
                    <w:left w:val="none" w:sz="0" w:space="0" w:color="auto"/>
                    <w:bottom w:val="none" w:sz="0" w:space="0" w:color="auto"/>
                    <w:right w:val="none" w:sz="0" w:space="0" w:color="auto"/>
                  </w:divBdr>
                </w:div>
                <w:div w:id="252517804">
                  <w:marLeft w:val="480"/>
                  <w:marRight w:val="0"/>
                  <w:marTop w:val="0"/>
                  <w:marBottom w:val="0"/>
                  <w:divBdr>
                    <w:top w:val="none" w:sz="0" w:space="0" w:color="auto"/>
                    <w:left w:val="none" w:sz="0" w:space="0" w:color="auto"/>
                    <w:bottom w:val="none" w:sz="0" w:space="0" w:color="auto"/>
                    <w:right w:val="none" w:sz="0" w:space="0" w:color="auto"/>
                  </w:divBdr>
                </w:div>
                <w:div w:id="1824809473">
                  <w:marLeft w:val="480"/>
                  <w:marRight w:val="0"/>
                  <w:marTop w:val="0"/>
                  <w:marBottom w:val="0"/>
                  <w:divBdr>
                    <w:top w:val="none" w:sz="0" w:space="0" w:color="auto"/>
                    <w:left w:val="none" w:sz="0" w:space="0" w:color="auto"/>
                    <w:bottom w:val="none" w:sz="0" w:space="0" w:color="auto"/>
                    <w:right w:val="none" w:sz="0" w:space="0" w:color="auto"/>
                  </w:divBdr>
                </w:div>
                <w:div w:id="662856475">
                  <w:marLeft w:val="480"/>
                  <w:marRight w:val="0"/>
                  <w:marTop w:val="0"/>
                  <w:marBottom w:val="0"/>
                  <w:divBdr>
                    <w:top w:val="none" w:sz="0" w:space="0" w:color="auto"/>
                    <w:left w:val="none" w:sz="0" w:space="0" w:color="auto"/>
                    <w:bottom w:val="none" w:sz="0" w:space="0" w:color="auto"/>
                    <w:right w:val="none" w:sz="0" w:space="0" w:color="auto"/>
                  </w:divBdr>
                </w:div>
                <w:div w:id="420612828">
                  <w:marLeft w:val="480"/>
                  <w:marRight w:val="0"/>
                  <w:marTop w:val="0"/>
                  <w:marBottom w:val="0"/>
                  <w:divBdr>
                    <w:top w:val="none" w:sz="0" w:space="0" w:color="auto"/>
                    <w:left w:val="none" w:sz="0" w:space="0" w:color="auto"/>
                    <w:bottom w:val="none" w:sz="0" w:space="0" w:color="auto"/>
                    <w:right w:val="none" w:sz="0" w:space="0" w:color="auto"/>
                  </w:divBdr>
                </w:div>
                <w:div w:id="2096045711">
                  <w:marLeft w:val="480"/>
                  <w:marRight w:val="0"/>
                  <w:marTop w:val="0"/>
                  <w:marBottom w:val="0"/>
                  <w:divBdr>
                    <w:top w:val="none" w:sz="0" w:space="0" w:color="auto"/>
                    <w:left w:val="none" w:sz="0" w:space="0" w:color="auto"/>
                    <w:bottom w:val="none" w:sz="0" w:space="0" w:color="auto"/>
                    <w:right w:val="none" w:sz="0" w:space="0" w:color="auto"/>
                  </w:divBdr>
                </w:div>
                <w:div w:id="1215845549">
                  <w:marLeft w:val="480"/>
                  <w:marRight w:val="0"/>
                  <w:marTop w:val="0"/>
                  <w:marBottom w:val="0"/>
                  <w:divBdr>
                    <w:top w:val="none" w:sz="0" w:space="0" w:color="auto"/>
                    <w:left w:val="none" w:sz="0" w:space="0" w:color="auto"/>
                    <w:bottom w:val="none" w:sz="0" w:space="0" w:color="auto"/>
                    <w:right w:val="none" w:sz="0" w:space="0" w:color="auto"/>
                  </w:divBdr>
                </w:div>
                <w:div w:id="83109740">
                  <w:marLeft w:val="480"/>
                  <w:marRight w:val="0"/>
                  <w:marTop w:val="0"/>
                  <w:marBottom w:val="0"/>
                  <w:divBdr>
                    <w:top w:val="none" w:sz="0" w:space="0" w:color="auto"/>
                    <w:left w:val="none" w:sz="0" w:space="0" w:color="auto"/>
                    <w:bottom w:val="none" w:sz="0" w:space="0" w:color="auto"/>
                    <w:right w:val="none" w:sz="0" w:space="0" w:color="auto"/>
                  </w:divBdr>
                </w:div>
                <w:div w:id="1742022498">
                  <w:marLeft w:val="480"/>
                  <w:marRight w:val="0"/>
                  <w:marTop w:val="0"/>
                  <w:marBottom w:val="0"/>
                  <w:divBdr>
                    <w:top w:val="none" w:sz="0" w:space="0" w:color="auto"/>
                    <w:left w:val="none" w:sz="0" w:space="0" w:color="auto"/>
                    <w:bottom w:val="none" w:sz="0" w:space="0" w:color="auto"/>
                    <w:right w:val="none" w:sz="0" w:space="0" w:color="auto"/>
                  </w:divBdr>
                </w:div>
                <w:div w:id="2043894811">
                  <w:marLeft w:val="480"/>
                  <w:marRight w:val="0"/>
                  <w:marTop w:val="0"/>
                  <w:marBottom w:val="0"/>
                  <w:divBdr>
                    <w:top w:val="none" w:sz="0" w:space="0" w:color="auto"/>
                    <w:left w:val="none" w:sz="0" w:space="0" w:color="auto"/>
                    <w:bottom w:val="none" w:sz="0" w:space="0" w:color="auto"/>
                    <w:right w:val="none" w:sz="0" w:space="0" w:color="auto"/>
                  </w:divBdr>
                </w:div>
                <w:div w:id="1296327993">
                  <w:marLeft w:val="480"/>
                  <w:marRight w:val="0"/>
                  <w:marTop w:val="0"/>
                  <w:marBottom w:val="0"/>
                  <w:divBdr>
                    <w:top w:val="none" w:sz="0" w:space="0" w:color="auto"/>
                    <w:left w:val="none" w:sz="0" w:space="0" w:color="auto"/>
                    <w:bottom w:val="none" w:sz="0" w:space="0" w:color="auto"/>
                    <w:right w:val="none" w:sz="0" w:space="0" w:color="auto"/>
                  </w:divBdr>
                </w:div>
                <w:div w:id="411851237">
                  <w:marLeft w:val="480"/>
                  <w:marRight w:val="0"/>
                  <w:marTop w:val="0"/>
                  <w:marBottom w:val="0"/>
                  <w:divBdr>
                    <w:top w:val="none" w:sz="0" w:space="0" w:color="auto"/>
                    <w:left w:val="none" w:sz="0" w:space="0" w:color="auto"/>
                    <w:bottom w:val="none" w:sz="0" w:space="0" w:color="auto"/>
                    <w:right w:val="none" w:sz="0" w:space="0" w:color="auto"/>
                  </w:divBdr>
                </w:div>
                <w:div w:id="1763380587">
                  <w:marLeft w:val="480"/>
                  <w:marRight w:val="0"/>
                  <w:marTop w:val="0"/>
                  <w:marBottom w:val="0"/>
                  <w:divBdr>
                    <w:top w:val="none" w:sz="0" w:space="0" w:color="auto"/>
                    <w:left w:val="none" w:sz="0" w:space="0" w:color="auto"/>
                    <w:bottom w:val="none" w:sz="0" w:space="0" w:color="auto"/>
                    <w:right w:val="none" w:sz="0" w:space="0" w:color="auto"/>
                  </w:divBdr>
                </w:div>
                <w:div w:id="322591742">
                  <w:marLeft w:val="480"/>
                  <w:marRight w:val="0"/>
                  <w:marTop w:val="0"/>
                  <w:marBottom w:val="0"/>
                  <w:divBdr>
                    <w:top w:val="none" w:sz="0" w:space="0" w:color="auto"/>
                    <w:left w:val="none" w:sz="0" w:space="0" w:color="auto"/>
                    <w:bottom w:val="none" w:sz="0" w:space="0" w:color="auto"/>
                    <w:right w:val="none" w:sz="0" w:space="0" w:color="auto"/>
                  </w:divBdr>
                </w:div>
                <w:div w:id="1502963909">
                  <w:marLeft w:val="480"/>
                  <w:marRight w:val="0"/>
                  <w:marTop w:val="0"/>
                  <w:marBottom w:val="0"/>
                  <w:divBdr>
                    <w:top w:val="none" w:sz="0" w:space="0" w:color="auto"/>
                    <w:left w:val="none" w:sz="0" w:space="0" w:color="auto"/>
                    <w:bottom w:val="none" w:sz="0" w:space="0" w:color="auto"/>
                    <w:right w:val="none" w:sz="0" w:space="0" w:color="auto"/>
                  </w:divBdr>
                </w:div>
                <w:div w:id="1302660248">
                  <w:marLeft w:val="480"/>
                  <w:marRight w:val="0"/>
                  <w:marTop w:val="0"/>
                  <w:marBottom w:val="0"/>
                  <w:divBdr>
                    <w:top w:val="none" w:sz="0" w:space="0" w:color="auto"/>
                    <w:left w:val="none" w:sz="0" w:space="0" w:color="auto"/>
                    <w:bottom w:val="none" w:sz="0" w:space="0" w:color="auto"/>
                    <w:right w:val="none" w:sz="0" w:space="0" w:color="auto"/>
                  </w:divBdr>
                </w:div>
                <w:div w:id="1817182652">
                  <w:marLeft w:val="480"/>
                  <w:marRight w:val="0"/>
                  <w:marTop w:val="0"/>
                  <w:marBottom w:val="0"/>
                  <w:divBdr>
                    <w:top w:val="none" w:sz="0" w:space="0" w:color="auto"/>
                    <w:left w:val="none" w:sz="0" w:space="0" w:color="auto"/>
                    <w:bottom w:val="none" w:sz="0" w:space="0" w:color="auto"/>
                    <w:right w:val="none" w:sz="0" w:space="0" w:color="auto"/>
                  </w:divBdr>
                </w:div>
                <w:div w:id="1077242201">
                  <w:marLeft w:val="480"/>
                  <w:marRight w:val="0"/>
                  <w:marTop w:val="0"/>
                  <w:marBottom w:val="0"/>
                  <w:divBdr>
                    <w:top w:val="none" w:sz="0" w:space="0" w:color="auto"/>
                    <w:left w:val="none" w:sz="0" w:space="0" w:color="auto"/>
                    <w:bottom w:val="none" w:sz="0" w:space="0" w:color="auto"/>
                    <w:right w:val="none" w:sz="0" w:space="0" w:color="auto"/>
                  </w:divBdr>
                </w:div>
                <w:div w:id="1340766866">
                  <w:marLeft w:val="480"/>
                  <w:marRight w:val="0"/>
                  <w:marTop w:val="0"/>
                  <w:marBottom w:val="0"/>
                  <w:divBdr>
                    <w:top w:val="none" w:sz="0" w:space="0" w:color="auto"/>
                    <w:left w:val="none" w:sz="0" w:space="0" w:color="auto"/>
                    <w:bottom w:val="none" w:sz="0" w:space="0" w:color="auto"/>
                    <w:right w:val="none" w:sz="0" w:space="0" w:color="auto"/>
                  </w:divBdr>
                </w:div>
                <w:div w:id="165247481">
                  <w:marLeft w:val="480"/>
                  <w:marRight w:val="0"/>
                  <w:marTop w:val="0"/>
                  <w:marBottom w:val="0"/>
                  <w:divBdr>
                    <w:top w:val="none" w:sz="0" w:space="0" w:color="auto"/>
                    <w:left w:val="none" w:sz="0" w:space="0" w:color="auto"/>
                    <w:bottom w:val="none" w:sz="0" w:space="0" w:color="auto"/>
                    <w:right w:val="none" w:sz="0" w:space="0" w:color="auto"/>
                  </w:divBdr>
                </w:div>
                <w:div w:id="2097627498">
                  <w:marLeft w:val="480"/>
                  <w:marRight w:val="0"/>
                  <w:marTop w:val="0"/>
                  <w:marBottom w:val="0"/>
                  <w:divBdr>
                    <w:top w:val="none" w:sz="0" w:space="0" w:color="auto"/>
                    <w:left w:val="none" w:sz="0" w:space="0" w:color="auto"/>
                    <w:bottom w:val="none" w:sz="0" w:space="0" w:color="auto"/>
                    <w:right w:val="none" w:sz="0" w:space="0" w:color="auto"/>
                  </w:divBdr>
                </w:div>
                <w:div w:id="285549018">
                  <w:marLeft w:val="480"/>
                  <w:marRight w:val="0"/>
                  <w:marTop w:val="0"/>
                  <w:marBottom w:val="0"/>
                  <w:divBdr>
                    <w:top w:val="none" w:sz="0" w:space="0" w:color="auto"/>
                    <w:left w:val="none" w:sz="0" w:space="0" w:color="auto"/>
                    <w:bottom w:val="none" w:sz="0" w:space="0" w:color="auto"/>
                    <w:right w:val="none" w:sz="0" w:space="0" w:color="auto"/>
                  </w:divBdr>
                </w:div>
                <w:div w:id="21906595">
                  <w:marLeft w:val="480"/>
                  <w:marRight w:val="0"/>
                  <w:marTop w:val="0"/>
                  <w:marBottom w:val="0"/>
                  <w:divBdr>
                    <w:top w:val="none" w:sz="0" w:space="0" w:color="auto"/>
                    <w:left w:val="none" w:sz="0" w:space="0" w:color="auto"/>
                    <w:bottom w:val="none" w:sz="0" w:space="0" w:color="auto"/>
                    <w:right w:val="none" w:sz="0" w:space="0" w:color="auto"/>
                  </w:divBdr>
                </w:div>
                <w:div w:id="410390574">
                  <w:marLeft w:val="480"/>
                  <w:marRight w:val="0"/>
                  <w:marTop w:val="0"/>
                  <w:marBottom w:val="0"/>
                  <w:divBdr>
                    <w:top w:val="none" w:sz="0" w:space="0" w:color="auto"/>
                    <w:left w:val="none" w:sz="0" w:space="0" w:color="auto"/>
                    <w:bottom w:val="none" w:sz="0" w:space="0" w:color="auto"/>
                    <w:right w:val="none" w:sz="0" w:space="0" w:color="auto"/>
                  </w:divBdr>
                </w:div>
                <w:div w:id="2030789972">
                  <w:marLeft w:val="480"/>
                  <w:marRight w:val="0"/>
                  <w:marTop w:val="0"/>
                  <w:marBottom w:val="0"/>
                  <w:divBdr>
                    <w:top w:val="none" w:sz="0" w:space="0" w:color="auto"/>
                    <w:left w:val="none" w:sz="0" w:space="0" w:color="auto"/>
                    <w:bottom w:val="none" w:sz="0" w:space="0" w:color="auto"/>
                    <w:right w:val="none" w:sz="0" w:space="0" w:color="auto"/>
                  </w:divBdr>
                </w:div>
                <w:div w:id="780417481">
                  <w:marLeft w:val="480"/>
                  <w:marRight w:val="0"/>
                  <w:marTop w:val="0"/>
                  <w:marBottom w:val="0"/>
                  <w:divBdr>
                    <w:top w:val="none" w:sz="0" w:space="0" w:color="auto"/>
                    <w:left w:val="none" w:sz="0" w:space="0" w:color="auto"/>
                    <w:bottom w:val="none" w:sz="0" w:space="0" w:color="auto"/>
                    <w:right w:val="none" w:sz="0" w:space="0" w:color="auto"/>
                  </w:divBdr>
                </w:div>
                <w:div w:id="2001031880">
                  <w:marLeft w:val="480"/>
                  <w:marRight w:val="0"/>
                  <w:marTop w:val="0"/>
                  <w:marBottom w:val="0"/>
                  <w:divBdr>
                    <w:top w:val="none" w:sz="0" w:space="0" w:color="auto"/>
                    <w:left w:val="none" w:sz="0" w:space="0" w:color="auto"/>
                    <w:bottom w:val="none" w:sz="0" w:space="0" w:color="auto"/>
                    <w:right w:val="none" w:sz="0" w:space="0" w:color="auto"/>
                  </w:divBdr>
                </w:div>
                <w:div w:id="1140344010">
                  <w:marLeft w:val="480"/>
                  <w:marRight w:val="0"/>
                  <w:marTop w:val="0"/>
                  <w:marBottom w:val="0"/>
                  <w:divBdr>
                    <w:top w:val="none" w:sz="0" w:space="0" w:color="auto"/>
                    <w:left w:val="none" w:sz="0" w:space="0" w:color="auto"/>
                    <w:bottom w:val="none" w:sz="0" w:space="0" w:color="auto"/>
                    <w:right w:val="none" w:sz="0" w:space="0" w:color="auto"/>
                  </w:divBdr>
                </w:div>
                <w:div w:id="1285383702">
                  <w:marLeft w:val="480"/>
                  <w:marRight w:val="0"/>
                  <w:marTop w:val="0"/>
                  <w:marBottom w:val="0"/>
                  <w:divBdr>
                    <w:top w:val="none" w:sz="0" w:space="0" w:color="auto"/>
                    <w:left w:val="none" w:sz="0" w:space="0" w:color="auto"/>
                    <w:bottom w:val="none" w:sz="0" w:space="0" w:color="auto"/>
                    <w:right w:val="none" w:sz="0" w:space="0" w:color="auto"/>
                  </w:divBdr>
                </w:div>
                <w:div w:id="710112899">
                  <w:marLeft w:val="480"/>
                  <w:marRight w:val="0"/>
                  <w:marTop w:val="0"/>
                  <w:marBottom w:val="0"/>
                  <w:divBdr>
                    <w:top w:val="none" w:sz="0" w:space="0" w:color="auto"/>
                    <w:left w:val="none" w:sz="0" w:space="0" w:color="auto"/>
                    <w:bottom w:val="none" w:sz="0" w:space="0" w:color="auto"/>
                    <w:right w:val="none" w:sz="0" w:space="0" w:color="auto"/>
                  </w:divBdr>
                </w:div>
                <w:div w:id="257450321">
                  <w:marLeft w:val="480"/>
                  <w:marRight w:val="0"/>
                  <w:marTop w:val="0"/>
                  <w:marBottom w:val="0"/>
                  <w:divBdr>
                    <w:top w:val="none" w:sz="0" w:space="0" w:color="auto"/>
                    <w:left w:val="none" w:sz="0" w:space="0" w:color="auto"/>
                    <w:bottom w:val="none" w:sz="0" w:space="0" w:color="auto"/>
                    <w:right w:val="none" w:sz="0" w:space="0" w:color="auto"/>
                  </w:divBdr>
                </w:div>
                <w:div w:id="1311784434">
                  <w:marLeft w:val="480"/>
                  <w:marRight w:val="0"/>
                  <w:marTop w:val="0"/>
                  <w:marBottom w:val="0"/>
                  <w:divBdr>
                    <w:top w:val="none" w:sz="0" w:space="0" w:color="auto"/>
                    <w:left w:val="none" w:sz="0" w:space="0" w:color="auto"/>
                    <w:bottom w:val="none" w:sz="0" w:space="0" w:color="auto"/>
                    <w:right w:val="none" w:sz="0" w:space="0" w:color="auto"/>
                  </w:divBdr>
                </w:div>
                <w:div w:id="1419132923">
                  <w:marLeft w:val="480"/>
                  <w:marRight w:val="0"/>
                  <w:marTop w:val="0"/>
                  <w:marBottom w:val="0"/>
                  <w:divBdr>
                    <w:top w:val="none" w:sz="0" w:space="0" w:color="auto"/>
                    <w:left w:val="none" w:sz="0" w:space="0" w:color="auto"/>
                    <w:bottom w:val="none" w:sz="0" w:space="0" w:color="auto"/>
                    <w:right w:val="none" w:sz="0" w:space="0" w:color="auto"/>
                  </w:divBdr>
                </w:div>
                <w:div w:id="1558277551">
                  <w:marLeft w:val="480"/>
                  <w:marRight w:val="0"/>
                  <w:marTop w:val="0"/>
                  <w:marBottom w:val="0"/>
                  <w:divBdr>
                    <w:top w:val="none" w:sz="0" w:space="0" w:color="auto"/>
                    <w:left w:val="none" w:sz="0" w:space="0" w:color="auto"/>
                    <w:bottom w:val="none" w:sz="0" w:space="0" w:color="auto"/>
                    <w:right w:val="none" w:sz="0" w:space="0" w:color="auto"/>
                  </w:divBdr>
                </w:div>
              </w:divsChild>
            </w:div>
            <w:div w:id="494689704">
              <w:marLeft w:val="0"/>
              <w:marRight w:val="0"/>
              <w:marTop w:val="0"/>
              <w:marBottom w:val="0"/>
              <w:divBdr>
                <w:top w:val="none" w:sz="0" w:space="0" w:color="auto"/>
                <w:left w:val="none" w:sz="0" w:space="0" w:color="auto"/>
                <w:bottom w:val="none" w:sz="0" w:space="0" w:color="auto"/>
                <w:right w:val="none" w:sz="0" w:space="0" w:color="auto"/>
              </w:divBdr>
              <w:divsChild>
                <w:div w:id="1745494774">
                  <w:marLeft w:val="480"/>
                  <w:marRight w:val="0"/>
                  <w:marTop w:val="0"/>
                  <w:marBottom w:val="0"/>
                  <w:divBdr>
                    <w:top w:val="none" w:sz="0" w:space="0" w:color="auto"/>
                    <w:left w:val="none" w:sz="0" w:space="0" w:color="auto"/>
                    <w:bottom w:val="none" w:sz="0" w:space="0" w:color="auto"/>
                    <w:right w:val="none" w:sz="0" w:space="0" w:color="auto"/>
                  </w:divBdr>
                </w:div>
                <w:div w:id="700135145">
                  <w:marLeft w:val="480"/>
                  <w:marRight w:val="0"/>
                  <w:marTop w:val="0"/>
                  <w:marBottom w:val="0"/>
                  <w:divBdr>
                    <w:top w:val="none" w:sz="0" w:space="0" w:color="auto"/>
                    <w:left w:val="none" w:sz="0" w:space="0" w:color="auto"/>
                    <w:bottom w:val="none" w:sz="0" w:space="0" w:color="auto"/>
                    <w:right w:val="none" w:sz="0" w:space="0" w:color="auto"/>
                  </w:divBdr>
                </w:div>
                <w:div w:id="1159077852">
                  <w:marLeft w:val="480"/>
                  <w:marRight w:val="0"/>
                  <w:marTop w:val="0"/>
                  <w:marBottom w:val="0"/>
                  <w:divBdr>
                    <w:top w:val="none" w:sz="0" w:space="0" w:color="auto"/>
                    <w:left w:val="none" w:sz="0" w:space="0" w:color="auto"/>
                    <w:bottom w:val="none" w:sz="0" w:space="0" w:color="auto"/>
                    <w:right w:val="none" w:sz="0" w:space="0" w:color="auto"/>
                  </w:divBdr>
                </w:div>
                <w:div w:id="1792941555">
                  <w:marLeft w:val="480"/>
                  <w:marRight w:val="0"/>
                  <w:marTop w:val="0"/>
                  <w:marBottom w:val="0"/>
                  <w:divBdr>
                    <w:top w:val="none" w:sz="0" w:space="0" w:color="auto"/>
                    <w:left w:val="none" w:sz="0" w:space="0" w:color="auto"/>
                    <w:bottom w:val="none" w:sz="0" w:space="0" w:color="auto"/>
                    <w:right w:val="none" w:sz="0" w:space="0" w:color="auto"/>
                  </w:divBdr>
                </w:div>
                <w:div w:id="562374212">
                  <w:marLeft w:val="480"/>
                  <w:marRight w:val="0"/>
                  <w:marTop w:val="0"/>
                  <w:marBottom w:val="0"/>
                  <w:divBdr>
                    <w:top w:val="none" w:sz="0" w:space="0" w:color="auto"/>
                    <w:left w:val="none" w:sz="0" w:space="0" w:color="auto"/>
                    <w:bottom w:val="none" w:sz="0" w:space="0" w:color="auto"/>
                    <w:right w:val="none" w:sz="0" w:space="0" w:color="auto"/>
                  </w:divBdr>
                </w:div>
                <w:div w:id="297928017">
                  <w:marLeft w:val="480"/>
                  <w:marRight w:val="0"/>
                  <w:marTop w:val="0"/>
                  <w:marBottom w:val="0"/>
                  <w:divBdr>
                    <w:top w:val="none" w:sz="0" w:space="0" w:color="auto"/>
                    <w:left w:val="none" w:sz="0" w:space="0" w:color="auto"/>
                    <w:bottom w:val="none" w:sz="0" w:space="0" w:color="auto"/>
                    <w:right w:val="none" w:sz="0" w:space="0" w:color="auto"/>
                  </w:divBdr>
                </w:div>
                <w:div w:id="311636571">
                  <w:marLeft w:val="480"/>
                  <w:marRight w:val="0"/>
                  <w:marTop w:val="0"/>
                  <w:marBottom w:val="0"/>
                  <w:divBdr>
                    <w:top w:val="none" w:sz="0" w:space="0" w:color="auto"/>
                    <w:left w:val="none" w:sz="0" w:space="0" w:color="auto"/>
                    <w:bottom w:val="none" w:sz="0" w:space="0" w:color="auto"/>
                    <w:right w:val="none" w:sz="0" w:space="0" w:color="auto"/>
                  </w:divBdr>
                </w:div>
                <w:div w:id="903375415">
                  <w:marLeft w:val="480"/>
                  <w:marRight w:val="0"/>
                  <w:marTop w:val="0"/>
                  <w:marBottom w:val="0"/>
                  <w:divBdr>
                    <w:top w:val="none" w:sz="0" w:space="0" w:color="auto"/>
                    <w:left w:val="none" w:sz="0" w:space="0" w:color="auto"/>
                    <w:bottom w:val="none" w:sz="0" w:space="0" w:color="auto"/>
                    <w:right w:val="none" w:sz="0" w:space="0" w:color="auto"/>
                  </w:divBdr>
                </w:div>
                <w:div w:id="910502326">
                  <w:marLeft w:val="480"/>
                  <w:marRight w:val="0"/>
                  <w:marTop w:val="0"/>
                  <w:marBottom w:val="0"/>
                  <w:divBdr>
                    <w:top w:val="none" w:sz="0" w:space="0" w:color="auto"/>
                    <w:left w:val="none" w:sz="0" w:space="0" w:color="auto"/>
                    <w:bottom w:val="none" w:sz="0" w:space="0" w:color="auto"/>
                    <w:right w:val="none" w:sz="0" w:space="0" w:color="auto"/>
                  </w:divBdr>
                </w:div>
                <w:div w:id="939337953">
                  <w:marLeft w:val="480"/>
                  <w:marRight w:val="0"/>
                  <w:marTop w:val="0"/>
                  <w:marBottom w:val="0"/>
                  <w:divBdr>
                    <w:top w:val="none" w:sz="0" w:space="0" w:color="auto"/>
                    <w:left w:val="none" w:sz="0" w:space="0" w:color="auto"/>
                    <w:bottom w:val="none" w:sz="0" w:space="0" w:color="auto"/>
                    <w:right w:val="none" w:sz="0" w:space="0" w:color="auto"/>
                  </w:divBdr>
                </w:div>
                <w:div w:id="95952738">
                  <w:marLeft w:val="480"/>
                  <w:marRight w:val="0"/>
                  <w:marTop w:val="0"/>
                  <w:marBottom w:val="0"/>
                  <w:divBdr>
                    <w:top w:val="none" w:sz="0" w:space="0" w:color="auto"/>
                    <w:left w:val="none" w:sz="0" w:space="0" w:color="auto"/>
                    <w:bottom w:val="none" w:sz="0" w:space="0" w:color="auto"/>
                    <w:right w:val="none" w:sz="0" w:space="0" w:color="auto"/>
                  </w:divBdr>
                </w:div>
                <w:div w:id="1967201780">
                  <w:marLeft w:val="480"/>
                  <w:marRight w:val="0"/>
                  <w:marTop w:val="0"/>
                  <w:marBottom w:val="0"/>
                  <w:divBdr>
                    <w:top w:val="none" w:sz="0" w:space="0" w:color="auto"/>
                    <w:left w:val="none" w:sz="0" w:space="0" w:color="auto"/>
                    <w:bottom w:val="none" w:sz="0" w:space="0" w:color="auto"/>
                    <w:right w:val="none" w:sz="0" w:space="0" w:color="auto"/>
                  </w:divBdr>
                </w:div>
                <w:div w:id="1876386208">
                  <w:marLeft w:val="480"/>
                  <w:marRight w:val="0"/>
                  <w:marTop w:val="0"/>
                  <w:marBottom w:val="0"/>
                  <w:divBdr>
                    <w:top w:val="none" w:sz="0" w:space="0" w:color="auto"/>
                    <w:left w:val="none" w:sz="0" w:space="0" w:color="auto"/>
                    <w:bottom w:val="none" w:sz="0" w:space="0" w:color="auto"/>
                    <w:right w:val="none" w:sz="0" w:space="0" w:color="auto"/>
                  </w:divBdr>
                </w:div>
                <w:div w:id="121003009">
                  <w:marLeft w:val="480"/>
                  <w:marRight w:val="0"/>
                  <w:marTop w:val="0"/>
                  <w:marBottom w:val="0"/>
                  <w:divBdr>
                    <w:top w:val="none" w:sz="0" w:space="0" w:color="auto"/>
                    <w:left w:val="none" w:sz="0" w:space="0" w:color="auto"/>
                    <w:bottom w:val="none" w:sz="0" w:space="0" w:color="auto"/>
                    <w:right w:val="none" w:sz="0" w:space="0" w:color="auto"/>
                  </w:divBdr>
                </w:div>
                <w:div w:id="322322426">
                  <w:marLeft w:val="480"/>
                  <w:marRight w:val="0"/>
                  <w:marTop w:val="0"/>
                  <w:marBottom w:val="0"/>
                  <w:divBdr>
                    <w:top w:val="none" w:sz="0" w:space="0" w:color="auto"/>
                    <w:left w:val="none" w:sz="0" w:space="0" w:color="auto"/>
                    <w:bottom w:val="none" w:sz="0" w:space="0" w:color="auto"/>
                    <w:right w:val="none" w:sz="0" w:space="0" w:color="auto"/>
                  </w:divBdr>
                </w:div>
                <w:div w:id="836960632">
                  <w:marLeft w:val="480"/>
                  <w:marRight w:val="0"/>
                  <w:marTop w:val="0"/>
                  <w:marBottom w:val="0"/>
                  <w:divBdr>
                    <w:top w:val="none" w:sz="0" w:space="0" w:color="auto"/>
                    <w:left w:val="none" w:sz="0" w:space="0" w:color="auto"/>
                    <w:bottom w:val="none" w:sz="0" w:space="0" w:color="auto"/>
                    <w:right w:val="none" w:sz="0" w:space="0" w:color="auto"/>
                  </w:divBdr>
                </w:div>
                <w:div w:id="101078130">
                  <w:marLeft w:val="480"/>
                  <w:marRight w:val="0"/>
                  <w:marTop w:val="0"/>
                  <w:marBottom w:val="0"/>
                  <w:divBdr>
                    <w:top w:val="none" w:sz="0" w:space="0" w:color="auto"/>
                    <w:left w:val="none" w:sz="0" w:space="0" w:color="auto"/>
                    <w:bottom w:val="none" w:sz="0" w:space="0" w:color="auto"/>
                    <w:right w:val="none" w:sz="0" w:space="0" w:color="auto"/>
                  </w:divBdr>
                </w:div>
                <w:div w:id="1687829750">
                  <w:marLeft w:val="480"/>
                  <w:marRight w:val="0"/>
                  <w:marTop w:val="0"/>
                  <w:marBottom w:val="0"/>
                  <w:divBdr>
                    <w:top w:val="none" w:sz="0" w:space="0" w:color="auto"/>
                    <w:left w:val="none" w:sz="0" w:space="0" w:color="auto"/>
                    <w:bottom w:val="none" w:sz="0" w:space="0" w:color="auto"/>
                    <w:right w:val="none" w:sz="0" w:space="0" w:color="auto"/>
                  </w:divBdr>
                </w:div>
                <w:div w:id="1651250413">
                  <w:marLeft w:val="480"/>
                  <w:marRight w:val="0"/>
                  <w:marTop w:val="0"/>
                  <w:marBottom w:val="0"/>
                  <w:divBdr>
                    <w:top w:val="none" w:sz="0" w:space="0" w:color="auto"/>
                    <w:left w:val="none" w:sz="0" w:space="0" w:color="auto"/>
                    <w:bottom w:val="none" w:sz="0" w:space="0" w:color="auto"/>
                    <w:right w:val="none" w:sz="0" w:space="0" w:color="auto"/>
                  </w:divBdr>
                </w:div>
                <w:div w:id="1524006710">
                  <w:marLeft w:val="480"/>
                  <w:marRight w:val="0"/>
                  <w:marTop w:val="0"/>
                  <w:marBottom w:val="0"/>
                  <w:divBdr>
                    <w:top w:val="none" w:sz="0" w:space="0" w:color="auto"/>
                    <w:left w:val="none" w:sz="0" w:space="0" w:color="auto"/>
                    <w:bottom w:val="none" w:sz="0" w:space="0" w:color="auto"/>
                    <w:right w:val="none" w:sz="0" w:space="0" w:color="auto"/>
                  </w:divBdr>
                </w:div>
                <w:div w:id="359358845">
                  <w:marLeft w:val="480"/>
                  <w:marRight w:val="0"/>
                  <w:marTop w:val="0"/>
                  <w:marBottom w:val="0"/>
                  <w:divBdr>
                    <w:top w:val="none" w:sz="0" w:space="0" w:color="auto"/>
                    <w:left w:val="none" w:sz="0" w:space="0" w:color="auto"/>
                    <w:bottom w:val="none" w:sz="0" w:space="0" w:color="auto"/>
                    <w:right w:val="none" w:sz="0" w:space="0" w:color="auto"/>
                  </w:divBdr>
                </w:div>
                <w:div w:id="1320957854">
                  <w:marLeft w:val="480"/>
                  <w:marRight w:val="0"/>
                  <w:marTop w:val="0"/>
                  <w:marBottom w:val="0"/>
                  <w:divBdr>
                    <w:top w:val="none" w:sz="0" w:space="0" w:color="auto"/>
                    <w:left w:val="none" w:sz="0" w:space="0" w:color="auto"/>
                    <w:bottom w:val="none" w:sz="0" w:space="0" w:color="auto"/>
                    <w:right w:val="none" w:sz="0" w:space="0" w:color="auto"/>
                  </w:divBdr>
                </w:div>
                <w:div w:id="903488948">
                  <w:marLeft w:val="480"/>
                  <w:marRight w:val="0"/>
                  <w:marTop w:val="0"/>
                  <w:marBottom w:val="0"/>
                  <w:divBdr>
                    <w:top w:val="none" w:sz="0" w:space="0" w:color="auto"/>
                    <w:left w:val="none" w:sz="0" w:space="0" w:color="auto"/>
                    <w:bottom w:val="none" w:sz="0" w:space="0" w:color="auto"/>
                    <w:right w:val="none" w:sz="0" w:space="0" w:color="auto"/>
                  </w:divBdr>
                </w:div>
                <w:div w:id="2016035157">
                  <w:marLeft w:val="480"/>
                  <w:marRight w:val="0"/>
                  <w:marTop w:val="0"/>
                  <w:marBottom w:val="0"/>
                  <w:divBdr>
                    <w:top w:val="none" w:sz="0" w:space="0" w:color="auto"/>
                    <w:left w:val="none" w:sz="0" w:space="0" w:color="auto"/>
                    <w:bottom w:val="none" w:sz="0" w:space="0" w:color="auto"/>
                    <w:right w:val="none" w:sz="0" w:space="0" w:color="auto"/>
                  </w:divBdr>
                </w:div>
                <w:div w:id="2060011660">
                  <w:marLeft w:val="480"/>
                  <w:marRight w:val="0"/>
                  <w:marTop w:val="0"/>
                  <w:marBottom w:val="0"/>
                  <w:divBdr>
                    <w:top w:val="none" w:sz="0" w:space="0" w:color="auto"/>
                    <w:left w:val="none" w:sz="0" w:space="0" w:color="auto"/>
                    <w:bottom w:val="none" w:sz="0" w:space="0" w:color="auto"/>
                    <w:right w:val="none" w:sz="0" w:space="0" w:color="auto"/>
                  </w:divBdr>
                </w:div>
                <w:div w:id="1175218937">
                  <w:marLeft w:val="480"/>
                  <w:marRight w:val="0"/>
                  <w:marTop w:val="0"/>
                  <w:marBottom w:val="0"/>
                  <w:divBdr>
                    <w:top w:val="none" w:sz="0" w:space="0" w:color="auto"/>
                    <w:left w:val="none" w:sz="0" w:space="0" w:color="auto"/>
                    <w:bottom w:val="none" w:sz="0" w:space="0" w:color="auto"/>
                    <w:right w:val="none" w:sz="0" w:space="0" w:color="auto"/>
                  </w:divBdr>
                </w:div>
                <w:div w:id="499275573">
                  <w:marLeft w:val="480"/>
                  <w:marRight w:val="0"/>
                  <w:marTop w:val="0"/>
                  <w:marBottom w:val="0"/>
                  <w:divBdr>
                    <w:top w:val="none" w:sz="0" w:space="0" w:color="auto"/>
                    <w:left w:val="none" w:sz="0" w:space="0" w:color="auto"/>
                    <w:bottom w:val="none" w:sz="0" w:space="0" w:color="auto"/>
                    <w:right w:val="none" w:sz="0" w:space="0" w:color="auto"/>
                  </w:divBdr>
                </w:div>
                <w:div w:id="1655602990">
                  <w:marLeft w:val="480"/>
                  <w:marRight w:val="0"/>
                  <w:marTop w:val="0"/>
                  <w:marBottom w:val="0"/>
                  <w:divBdr>
                    <w:top w:val="none" w:sz="0" w:space="0" w:color="auto"/>
                    <w:left w:val="none" w:sz="0" w:space="0" w:color="auto"/>
                    <w:bottom w:val="none" w:sz="0" w:space="0" w:color="auto"/>
                    <w:right w:val="none" w:sz="0" w:space="0" w:color="auto"/>
                  </w:divBdr>
                </w:div>
                <w:div w:id="2125271563">
                  <w:marLeft w:val="480"/>
                  <w:marRight w:val="0"/>
                  <w:marTop w:val="0"/>
                  <w:marBottom w:val="0"/>
                  <w:divBdr>
                    <w:top w:val="none" w:sz="0" w:space="0" w:color="auto"/>
                    <w:left w:val="none" w:sz="0" w:space="0" w:color="auto"/>
                    <w:bottom w:val="none" w:sz="0" w:space="0" w:color="auto"/>
                    <w:right w:val="none" w:sz="0" w:space="0" w:color="auto"/>
                  </w:divBdr>
                </w:div>
                <w:div w:id="447315705">
                  <w:marLeft w:val="480"/>
                  <w:marRight w:val="0"/>
                  <w:marTop w:val="0"/>
                  <w:marBottom w:val="0"/>
                  <w:divBdr>
                    <w:top w:val="none" w:sz="0" w:space="0" w:color="auto"/>
                    <w:left w:val="none" w:sz="0" w:space="0" w:color="auto"/>
                    <w:bottom w:val="none" w:sz="0" w:space="0" w:color="auto"/>
                    <w:right w:val="none" w:sz="0" w:space="0" w:color="auto"/>
                  </w:divBdr>
                </w:div>
                <w:div w:id="1649091864">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882205493">
                  <w:marLeft w:val="480"/>
                  <w:marRight w:val="0"/>
                  <w:marTop w:val="0"/>
                  <w:marBottom w:val="0"/>
                  <w:divBdr>
                    <w:top w:val="none" w:sz="0" w:space="0" w:color="auto"/>
                    <w:left w:val="none" w:sz="0" w:space="0" w:color="auto"/>
                    <w:bottom w:val="none" w:sz="0" w:space="0" w:color="auto"/>
                    <w:right w:val="none" w:sz="0" w:space="0" w:color="auto"/>
                  </w:divBdr>
                </w:div>
                <w:div w:id="1557814133">
                  <w:marLeft w:val="480"/>
                  <w:marRight w:val="0"/>
                  <w:marTop w:val="0"/>
                  <w:marBottom w:val="0"/>
                  <w:divBdr>
                    <w:top w:val="none" w:sz="0" w:space="0" w:color="auto"/>
                    <w:left w:val="none" w:sz="0" w:space="0" w:color="auto"/>
                    <w:bottom w:val="none" w:sz="0" w:space="0" w:color="auto"/>
                    <w:right w:val="none" w:sz="0" w:space="0" w:color="auto"/>
                  </w:divBdr>
                </w:div>
                <w:div w:id="1390422088">
                  <w:marLeft w:val="480"/>
                  <w:marRight w:val="0"/>
                  <w:marTop w:val="0"/>
                  <w:marBottom w:val="0"/>
                  <w:divBdr>
                    <w:top w:val="none" w:sz="0" w:space="0" w:color="auto"/>
                    <w:left w:val="none" w:sz="0" w:space="0" w:color="auto"/>
                    <w:bottom w:val="none" w:sz="0" w:space="0" w:color="auto"/>
                    <w:right w:val="none" w:sz="0" w:space="0" w:color="auto"/>
                  </w:divBdr>
                </w:div>
                <w:div w:id="1773087658">
                  <w:marLeft w:val="480"/>
                  <w:marRight w:val="0"/>
                  <w:marTop w:val="0"/>
                  <w:marBottom w:val="0"/>
                  <w:divBdr>
                    <w:top w:val="none" w:sz="0" w:space="0" w:color="auto"/>
                    <w:left w:val="none" w:sz="0" w:space="0" w:color="auto"/>
                    <w:bottom w:val="none" w:sz="0" w:space="0" w:color="auto"/>
                    <w:right w:val="none" w:sz="0" w:space="0" w:color="auto"/>
                  </w:divBdr>
                </w:div>
                <w:div w:id="2125348786">
                  <w:marLeft w:val="480"/>
                  <w:marRight w:val="0"/>
                  <w:marTop w:val="0"/>
                  <w:marBottom w:val="0"/>
                  <w:divBdr>
                    <w:top w:val="none" w:sz="0" w:space="0" w:color="auto"/>
                    <w:left w:val="none" w:sz="0" w:space="0" w:color="auto"/>
                    <w:bottom w:val="none" w:sz="0" w:space="0" w:color="auto"/>
                    <w:right w:val="none" w:sz="0" w:space="0" w:color="auto"/>
                  </w:divBdr>
                </w:div>
                <w:div w:id="426271976">
                  <w:marLeft w:val="480"/>
                  <w:marRight w:val="0"/>
                  <w:marTop w:val="0"/>
                  <w:marBottom w:val="0"/>
                  <w:divBdr>
                    <w:top w:val="none" w:sz="0" w:space="0" w:color="auto"/>
                    <w:left w:val="none" w:sz="0" w:space="0" w:color="auto"/>
                    <w:bottom w:val="none" w:sz="0" w:space="0" w:color="auto"/>
                    <w:right w:val="none" w:sz="0" w:space="0" w:color="auto"/>
                  </w:divBdr>
                </w:div>
                <w:div w:id="543642070">
                  <w:marLeft w:val="480"/>
                  <w:marRight w:val="0"/>
                  <w:marTop w:val="0"/>
                  <w:marBottom w:val="0"/>
                  <w:divBdr>
                    <w:top w:val="none" w:sz="0" w:space="0" w:color="auto"/>
                    <w:left w:val="none" w:sz="0" w:space="0" w:color="auto"/>
                    <w:bottom w:val="none" w:sz="0" w:space="0" w:color="auto"/>
                    <w:right w:val="none" w:sz="0" w:space="0" w:color="auto"/>
                  </w:divBdr>
                </w:div>
                <w:div w:id="931166615">
                  <w:marLeft w:val="480"/>
                  <w:marRight w:val="0"/>
                  <w:marTop w:val="0"/>
                  <w:marBottom w:val="0"/>
                  <w:divBdr>
                    <w:top w:val="none" w:sz="0" w:space="0" w:color="auto"/>
                    <w:left w:val="none" w:sz="0" w:space="0" w:color="auto"/>
                    <w:bottom w:val="none" w:sz="0" w:space="0" w:color="auto"/>
                    <w:right w:val="none" w:sz="0" w:space="0" w:color="auto"/>
                  </w:divBdr>
                </w:div>
                <w:div w:id="1833642850">
                  <w:marLeft w:val="480"/>
                  <w:marRight w:val="0"/>
                  <w:marTop w:val="0"/>
                  <w:marBottom w:val="0"/>
                  <w:divBdr>
                    <w:top w:val="none" w:sz="0" w:space="0" w:color="auto"/>
                    <w:left w:val="none" w:sz="0" w:space="0" w:color="auto"/>
                    <w:bottom w:val="none" w:sz="0" w:space="0" w:color="auto"/>
                    <w:right w:val="none" w:sz="0" w:space="0" w:color="auto"/>
                  </w:divBdr>
                </w:div>
                <w:div w:id="283316743">
                  <w:marLeft w:val="480"/>
                  <w:marRight w:val="0"/>
                  <w:marTop w:val="0"/>
                  <w:marBottom w:val="0"/>
                  <w:divBdr>
                    <w:top w:val="none" w:sz="0" w:space="0" w:color="auto"/>
                    <w:left w:val="none" w:sz="0" w:space="0" w:color="auto"/>
                    <w:bottom w:val="none" w:sz="0" w:space="0" w:color="auto"/>
                    <w:right w:val="none" w:sz="0" w:space="0" w:color="auto"/>
                  </w:divBdr>
                </w:div>
                <w:div w:id="1563826375">
                  <w:marLeft w:val="480"/>
                  <w:marRight w:val="0"/>
                  <w:marTop w:val="0"/>
                  <w:marBottom w:val="0"/>
                  <w:divBdr>
                    <w:top w:val="none" w:sz="0" w:space="0" w:color="auto"/>
                    <w:left w:val="none" w:sz="0" w:space="0" w:color="auto"/>
                    <w:bottom w:val="none" w:sz="0" w:space="0" w:color="auto"/>
                    <w:right w:val="none" w:sz="0" w:space="0" w:color="auto"/>
                  </w:divBdr>
                </w:div>
                <w:div w:id="1476986643">
                  <w:marLeft w:val="480"/>
                  <w:marRight w:val="0"/>
                  <w:marTop w:val="0"/>
                  <w:marBottom w:val="0"/>
                  <w:divBdr>
                    <w:top w:val="none" w:sz="0" w:space="0" w:color="auto"/>
                    <w:left w:val="none" w:sz="0" w:space="0" w:color="auto"/>
                    <w:bottom w:val="none" w:sz="0" w:space="0" w:color="auto"/>
                    <w:right w:val="none" w:sz="0" w:space="0" w:color="auto"/>
                  </w:divBdr>
                </w:div>
                <w:div w:id="1460877976">
                  <w:marLeft w:val="480"/>
                  <w:marRight w:val="0"/>
                  <w:marTop w:val="0"/>
                  <w:marBottom w:val="0"/>
                  <w:divBdr>
                    <w:top w:val="none" w:sz="0" w:space="0" w:color="auto"/>
                    <w:left w:val="none" w:sz="0" w:space="0" w:color="auto"/>
                    <w:bottom w:val="none" w:sz="0" w:space="0" w:color="auto"/>
                    <w:right w:val="none" w:sz="0" w:space="0" w:color="auto"/>
                  </w:divBdr>
                </w:div>
                <w:div w:id="935016758">
                  <w:marLeft w:val="480"/>
                  <w:marRight w:val="0"/>
                  <w:marTop w:val="0"/>
                  <w:marBottom w:val="0"/>
                  <w:divBdr>
                    <w:top w:val="none" w:sz="0" w:space="0" w:color="auto"/>
                    <w:left w:val="none" w:sz="0" w:space="0" w:color="auto"/>
                    <w:bottom w:val="none" w:sz="0" w:space="0" w:color="auto"/>
                    <w:right w:val="none" w:sz="0" w:space="0" w:color="auto"/>
                  </w:divBdr>
                </w:div>
                <w:div w:id="1283727176">
                  <w:marLeft w:val="480"/>
                  <w:marRight w:val="0"/>
                  <w:marTop w:val="0"/>
                  <w:marBottom w:val="0"/>
                  <w:divBdr>
                    <w:top w:val="none" w:sz="0" w:space="0" w:color="auto"/>
                    <w:left w:val="none" w:sz="0" w:space="0" w:color="auto"/>
                    <w:bottom w:val="none" w:sz="0" w:space="0" w:color="auto"/>
                    <w:right w:val="none" w:sz="0" w:space="0" w:color="auto"/>
                  </w:divBdr>
                </w:div>
                <w:div w:id="2061127494">
                  <w:marLeft w:val="480"/>
                  <w:marRight w:val="0"/>
                  <w:marTop w:val="0"/>
                  <w:marBottom w:val="0"/>
                  <w:divBdr>
                    <w:top w:val="none" w:sz="0" w:space="0" w:color="auto"/>
                    <w:left w:val="none" w:sz="0" w:space="0" w:color="auto"/>
                    <w:bottom w:val="none" w:sz="0" w:space="0" w:color="auto"/>
                    <w:right w:val="none" w:sz="0" w:space="0" w:color="auto"/>
                  </w:divBdr>
                </w:div>
              </w:divsChild>
            </w:div>
            <w:div w:id="635067905">
              <w:marLeft w:val="0"/>
              <w:marRight w:val="0"/>
              <w:marTop w:val="0"/>
              <w:marBottom w:val="0"/>
              <w:divBdr>
                <w:top w:val="none" w:sz="0" w:space="0" w:color="auto"/>
                <w:left w:val="none" w:sz="0" w:space="0" w:color="auto"/>
                <w:bottom w:val="none" w:sz="0" w:space="0" w:color="auto"/>
                <w:right w:val="none" w:sz="0" w:space="0" w:color="auto"/>
              </w:divBdr>
              <w:divsChild>
                <w:div w:id="227419164">
                  <w:marLeft w:val="480"/>
                  <w:marRight w:val="0"/>
                  <w:marTop w:val="0"/>
                  <w:marBottom w:val="0"/>
                  <w:divBdr>
                    <w:top w:val="none" w:sz="0" w:space="0" w:color="auto"/>
                    <w:left w:val="none" w:sz="0" w:space="0" w:color="auto"/>
                    <w:bottom w:val="none" w:sz="0" w:space="0" w:color="auto"/>
                    <w:right w:val="none" w:sz="0" w:space="0" w:color="auto"/>
                  </w:divBdr>
                </w:div>
                <w:div w:id="950553302">
                  <w:marLeft w:val="480"/>
                  <w:marRight w:val="0"/>
                  <w:marTop w:val="0"/>
                  <w:marBottom w:val="0"/>
                  <w:divBdr>
                    <w:top w:val="none" w:sz="0" w:space="0" w:color="auto"/>
                    <w:left w:val="none" w:sz="0" w:space="0" w:color="auto"/>
                    <w:bottom w:val="none" w:sz="0" w:space="0" w:color="auto"/>
                    <w:right w:val="none" w:sz="0" w:space="0" w:color="auto"/>
                  </w:divBdr>
                </w:div>
                <w:div w:id="1074665694">
                  <w:marLeft w:val="480"/>
                  <w:marRight w:val="0"/>
                  <w:marTop w:val="0"/>
                  <w:marBottom w:val="0"/>
                  <w:divBdr>
                    <w:top w:val="none" w:sz="0" w:space="0" w:color="auto"/>
                    <w:left w:val="none" w:sz="0" w:space="0" w:color="auto"/>
                    <w:bottom w:val="none" w:sz="0" w:space="0" w:color="auto"/>
                    <w:right w:val="none" w:sz="0" w:space="0" w:color="auto"/>
                  </w:divBdr>
                </w:div>
                <w:div w:id="81604852">
                  <w:marLeft w:val="480"/>
                  <w:marRight w:val="0"/>
                  <w:marTop w:val="0"/>
                  <w:marBottom w:val="0"/>
                  <w:divBdr>
                    <w:top w:val="none" w:sz="0" w:space="0" w:color="auto"/>
                    <w:left w:val="none" w:sz="0" w:space="0" w:color="auto"/>
                    <w:bottom w:val="none" w:sz="0" w:space="0" w:color="auto"/>
                    <w:right w:val="none" w:sz="0" w:space="0" w:color="auto"/>
                  </w:divBdr>
                </w:div>
                <w:div w:id="1041782649">
                  <w:marLeft w:val="480"/>
                  <w:marRight w:val="0"/>
                  <w:marTop w:val="0"/>
                  <w:marBottom w:val="0"/>
                  <w:divBdr>
                    <w:top w:val="none" w:sz="0" w:space="0" w:color="auto"/>
                    <w:left w:val="none" w:sz="0" w:space="0" w:color="auto"/>
                    <w:bottom w:val="none" w:sz="0" w:space="0" w:color="auto"/>
                    <w:right w:val="none" w:sz="0" w:space="0" w:color="auto"/>
                  </w:divBdr>
                </w:div>
                <w:div w:id="748650104">
                  <w:marLeft w:val="480"/>
                  <w:marRight w:val="0"/>
                  <w:marTop w:val="0"/>
                  <w:marBottom w:val="0"/>
                  <w:divBdr>
                    <w:top w:val="none" w:sz="0" w:space="0" w:color="auto"/>
                    <w:left w:val="none" w:sz="0" w:space="0" w:color="auto"/>
                    <w:bottom w:val="none" w:sz="0" w:space="0" w:color="auto"/>
                    <w:right w:val="none" w:sz="0" w:space="0" w:color="auto"/>
                  </w:divBdr>
                </w:div>
                <w:div w:id="1756511773">
                  <w:marLeft w:val="480"/>
                  <w:marRight w:val="0"/>
                  <w:marTop w:val="0"/>
                  <w:marBottom w:val="0"/>
                  <w:divBdr>
                    <w:top w:val="none" w:sz="0" w:space="0" w:color="auto"/>
                    <w:left w:val="none" w:sz="0" w:space="0" w:color="auto"/>
                    <w:bottom w:val="none" w:sz="0" w:space="0" w:color="auto"/>
                    <w:right w:val="none" w:sz="0" w:space="0" w:color="auto"/>
                  </w:divBdr>
                </w:div>
                <w:div w:id="905383887">
                  <w:marLeft w:val="480"/>
                  <w:marRight w:val="0"/>
                  <w:marTop w:val="0"/>
                  <w:marBottom w:val="0"/>
                  <w:divBdr>
                    <w:top w:val="none" w:sz="0" w:space="0" w:color="auto"/>
                    <w:left w:val="none" w:sz="0" w:space="0" w:color="auto"/>
                    <w:bottom w:val="none" w:sz="0" w:space="0" w:color="auto"/>
                    <w:right w:val="none" w:sz="0" w:space="0" w:color="auto"/>
                  </w:divBdr>
                </w:div>
                <w:div w:id="1193155416">
                  <w:marLeft w:val="480"/>
                  <w:marRight w:val="0"/>
                  <w:marTop w:val="0"/>
                  <w:marBottom w:val="0"/>
                  <w:divBdr>
                    <w:top w:val="none" w:sz="0" w:space="0" w:color="auto"/>
                    <w:left w:val="none" w:sz="0" w:space="0" w:color="auto"/>
                    <w:bottom w:val="none" w:sz="0" w:space="0" w:color="auto"/>
                    <w:right w:val="none" w:sz="0" w:space="0" w:color="auto"/>
                  </w:divBdr>
                </w:div>
                <w:div w:id="1529877994">
                  <w:marLeft w:val="480"/>
                  <w:marRight w:val="0"/>
                  <w:marTop w:val="0"/>
                  <w:marBottom w:val="0"/>
                  <w:divBdr>
                    <w:top w:val="none" w:sz="0" w:space="0" w:color="auto"/>
                    <w:left w:val="none" w:sz="0" w:space="0" w:color="auto"/>
                    <w:bottom w:val="none" w:sz="0" w:space="0" w:color="auto"/>
                    <w:right w:val="none" w:sz="0" w:space="0" w:color="auto"/>
                  </w:divBdr>
                </w:div>
                <w:div w:id="835877199">
                  <w:marLeft w:val="480"/>
                  <w:marRight w:val="0"/>
                  <w:marTop w:val="0"/>
                  <w:marBottom w:val="0"/>
                  <w:divBdr>
                    <w:top w:val="none" w:sz="0" w:space="0" w:color="auto"/>
                    <w:left w:val="none" w:sz="0" w:space="0" w:color="auto"/>
                    <w:bottom w:val="none" w:sz="0" w:space="0" w:color="auto"/>
                    <w:right w:val="none" w:sz="0" w:space="0" w:color="auto"/>
                  </w:divBdr>
                </w:div>
                <w:div w:id="541595825">
                  <w:marLeft w:val="480"/>
                  <w:marRight w:val="0"/>
                  <w:marTop w:val="0"/>
                  <w:marBottom w:val="0"/>
                  <w:divBdr>
                    <w:top w:val="none" w:sz="0" w:space="0" w:color="auto"/>
                    <w:left w:val="none" w:sz="0" w:space="0" w:color="auto"/>
                    <w:bottom w:val="none" w:sz="0" w:space="0" w:color="auto"/>
                    <w:right w:val="none" w:sz="0" w:space="0" w:color="auto"/>
                  </w:divBdr>
                </w:div>
                <w:div w:id="1469400178">
                  <w:marLeft w:val="480"/>
                  <w:marRight w:val="0"/>
                  <w:marTop w:val="0"/>
                  <w:marBottom w:val="0"/>
                  <w:divBdr>
                    <w:top w:val="none" w:sz="0" w:space="0" w:color="auto"/>
                    <w:left w:val="none" w:sz="0" w:space="0" w:color="auto"/>
                    <w:bottom w:val="none" w:sz="0" w:space="0" w:color="auto"/>
                    <w:right w:val="none" w:sz="0" w:space="0" w:color="auto"/>
                  </w:divBdr>
                </w:div>
                <w:div w:id="107626333">
                  <w:marLeft w:val="480"/>
                  <w:marRight w:val="0"/>
                  <w:marTop w:val="0"/>
                  <w:marBottom w:val="0"/>
                  <w:divBdr>
                    <w:top w:val="none" w:sz="0" w:space="0" w:color="auto"/>
                    <w:left w:val="none" w:sz="0" w:space="0" w:color="auto"/>
                    <w:bottom w:val="none" w:sz="0" w:space="0" w:color="auto"/>
                    <w:right w:val="none" w:sz="0" w:space="0" w:color="auto"/>
                  </w:divBdr>
                </w:div>
                <w:div w:id="1011948846">
                  <w:marLeft w:val="480"/>
                  <w:marRight w:val="0"/>
                  <w:marTop w:val="0"/>
                  <w:marBottom w:val="0"/>
                  <w:divBdr>
                    <w:top w:val="none" w:sz="0" w:space="0" w:color="auto"/>
                    <w:left w:val="none" w:sz="0" w:space="0" w:color="auto"/>
                    <w:bottom w:val="none" w:sz="0" w:space="0" w:color="auto"/>
                    <w:right w:val="none" w:sz="0" w:space="0" w:color="auto"/>
                  </w:divBdr>
                </w:div>
                <w:div w:id="836383283">
                  <w:marLeft w:val="480"/>
                  <w:marRight w:val="0"/>
                  <w:marTop w:val="0"/>
                  <w:marBottom w:val="0"/>
                  <w:divBdr>
                    <w:top w:val="none" w:sz="0" w:space="0" w:color="auto"/>
                    <w:left w:val="none" w:sz="0" w:space="0" w:color="auto"/>
                    <w:bottom w:val="none" w:sz="0" w:space="0" w:color="auto"/>
                    <w:right w:val="none" w:sz="0" w:space="0" w:color="auto"/>
                  </w:divBdr>
                </w:div>
                <w:div w:id="303779173">
                  <w:marLeft w:val="480"/>
                  <w:marRight w:val="0"/>
                  <w:marTop w:val="0"/>
                  <w:marBottom w:val="0"/>
                  <w:divBdr>
                    <w:top w:val="none" w:sz="0" w:space="0" w:color="auto"/>
                    <w:left w:val="none" w:sz="0" w:space="0" w:color="auto"/>
                    <w:bottom w:val="none" w:sz="0" w:space="0" w:color="auto"/>
                    <w:right w:val="none" w:sz="0" w:space="0" w:color="auto"/>
                  </w:divBdr>
                </w:div>
                <w:div w:id="1794209842">
                  <w:marLeft w:val="480"/>
                  <w:marRight w:val="0"/>
                  <w:marTop w:val="0"/>
                  <w:marBottom w:val="0"/>
                  <w:divBdr>
                    <w:top w:val="none" w:sz="0" w:space="0" w:color="auto"/>
                    <w:left w:val="none" w:sz="0" w:space="0" w:color="auto"/>
                    <w:bottom w:val="none" w:sz="0" w:space="0" w:color="auto"/>
                    <w:right w:val="none" w:sz="0" w:space="0" w:color="auto"/>
                  </w:divBdr>
                </w:div>
                <w:div w:id="1292857037">
                  <w:marLeft w:val="480"/>
                  <w:marRight w:val="0"/>
                  <w:marTop w:val="0"/>
                  <w:marBottom w:val="0"/>
                  <w:divBdr>
                    <w:top w:val="none" w:sz="0" w:space="0" w:color="auto"/>
                    <w:left w:val="none" w:sz="0" w:space="0" w:color="auto"/>
                    <w:bottom w:val="none" w:sz="0" w:space="0" w:color="auto"/>
                    <w:right w:val="none" w:sz="0" w:space="0" w:color="auto"/>
                  </w:divBdr>
                </w:div>
                <w:div w:id="1234926878">
                  <w:marLeft w:val="480"/>
                  <w:marRight w:val="0"/>
                  <w:marTop w:val="0"/>
                  <w:marBottom w:val="0"/>
                  <w:divBdr>
                    <w:top w:val="none" w:sz="0" w:space="0" w:color="auto"/>
                    <w:left w:val="none" w:sz="0" w:space="0" w:color="auto"/>
                    <w:bottom w:val="none" w:sz="0" w:space="0" w:color="auto"/>
                    <w:right w:val="none" w:sz="0" w:space="0" w:color="auto"/>
                  </w:divBdr>
                </w:div>
                <w:div w:id="1517159048">
                  <w:marLeft w:val="480"/>
                  <w:marRight w:val="0"/>
                  <w:marTop w:val="0"/>
                  <w:marBottom w:val="0"/>
                  <w:divBdr>
                    <w:top w:val="none" w:sz="0" w:space="0" w:color="auto"/>
                    <w:left w:val="none" w:sz="0" w:space="0" w:color="auto"/>
                    <w:bottom w:val="none" w:sz="0" w:space="0" w:color="auto"/>
                    <w:right w:val="none" w:sz="0" w:space="0" w:color="auto"/>
                  </w:divBdr>
                </w:div>
                <w:div w:id="1229681935">
                  <w:marLeft w:val="480"/>
                  <w:marRight w:val="0"/>
                  <w:marTop w:val="0"/>
                  <w:marBottom w:val="0"/>
                  <w:divBdr>
                    <w:top w:val="none" w:sz="0" w:space="0" w:color="auto"/>
                    <w:left w:val="none" w:sz="0" w:space="0" w:color="auto"/>
                    <w:bottom w:val="none" w:sz="0" w:space="0" w:color="auto"/>
                    <w:right w:val="none" w:sz="0" w:space="0" w:color="auto"/>
                  </w:divBdr>
                </w:div>
                <w:div w:id="738944300">
                  <w:marLeft w:val="480"/>
                  <w:marRight w:val="0"/>
                  <w:marTop w:val="0"/>
                  <w:marBottom w:val="0"/>
                  <w:divBdr>
                    <w:top w:val="none" w:sz="0" w:space="0" w:color="auto"/>
                    <w:left w:val="none" w:sz="0" w:space="0" w:color="auto"/>
                    <w:bottom w:val="none" w:sz="0" w:space="0" w:color="auto"/>
                    <w:right w:val="none" w:sz="0" w:space="0" w:color="auto"/>
                  </w:divBdr>
                </w:div>
                <w:div w:id="2004430743">
                  <w:marLeft w:val="480"/>
                  <w:marRight w:val="0"/>
                  <w:marTop w:val="0"/>
                  <w:marBottom w:val="0"/>
                  <w:divBdr>
                    <w:top w:val="none" w:sz="0" w:space="0" w:color="auto"/>
                    <w:left w:val="none" w:sz="0" w:space="0" w:color="auto"/>
                    <w:bottom w:val="none" w:sz="0" w:space="0" w:color="auto"/>
                    <w:right w:val="none" w:sz="0" w:space="0" w:color="auto"/>
                  </w:divBdr>
                </w:div>
                <w:div w:id="541409569">
                  <w:marLeft w:val="480"/>
                  <w:marRight w:val="0"/>
                  <w:marTop w:val="0"/>
                  <w:marBottom w:val="0"/>
                  <w:divBdr>
                    <w:top w:val="none" w:sz="0" w:space="0" w:color="auto"/>
                    <w:left w:val="none" w:sz="0" w:space="0" w:color="auto"/>
                    <w:bottom w:val="none" w:sz="0" w:space="0" w:color="auto"/>
                    <w:right w:val="none" w:sz="0" w:space="0" w:color="auto"/>
                  </w:divBdr>
                </w:div>
                <w:div w:id="1627539169">
                  <w:marLeft w:val="480"/>
                  <w:marRight w:val="0"/>
                  <w:marTop w:val="0"/>
                  <w:marBottom w:val="0"/>
                  <w:divBdr>
                    <w:top w:val="none" w:sz="0" w:space="0" w:color="auto"/>
                    <w:left w:val="none" w:sz="0" w:space="0" w:color="auto"/>
                    <w:bottom w:val="none" w:sz="0" w:space="0" w:color="auto"/>
                    <w:right w:val="none" w:sz="0" w:space="0" w:color="auto"/>
                  </w:divBdr>
                </w:div>
                <w:div w:id="911357187">
                  <w:marLeft w:val="480"/>
                  <w:marRight w:val="0"/>
                  <w:marTop w:val="0"/>
                  <w:marBottom w:val="0"/>
                  <w:divBdr>
                    <w:top w:val="none" w:sz="0" w:space="0" w:color="auto"/>
                    <w:left w:val="none" w:sz="0" w:space="0" w:color="auto"/>
                    <w:bottom w:val="none" w:sz="0" w:space="0" w:color="auto"/>
                    <w:right w:val="none" w:sz="0" w:space="0" w:color="auto"/>
                  </w:divBdr>
                </w:div>
                <w:div w:id="451826318">
                  <w:marLeft w:val="480"/>
                  <w:marRight w:val="0"/>
                  <w:marTop w:val="0"/>
                  <w:marBottom w:val="0"/>
                  <w:divBdr>
                    <w:top w:val="none" w:sz="0" w:space="0" w:color="auto"/>
                    <w:left w:val="none" w:sz="0" w:space="0" w:color="auto"/>
                    <w:bottom w:val="none" w:sz="0" w:space="0" w:color="auto"/>
                    <w:right w:val="none" w:sz="0" w:space="0" w:color="auto"/>
                  </w:divBdr>
                </w:div>
                <w:div w:id="1218512194">
                  <w:marLeft w:val="480"/>
                  <w:marRight w:val="0"/>
                  <w:marTop w:val="0"/>
                  <w:marBottom w:val="0"/>
                  <w:divBdr>
                    <w:top w:val="none" w:sz="0" w:space="0" w:color="auto"/>
                    <w:left w:val="none" w:sz="0" w:space="0" w:color="auto"/>
                    <w:bottom w:val="none" w:sz="0" w:space="0" w:color="auto"/>
                    <w:right w:val="none" w:sz="0" w:space="0" w:color="auto"/>
                  </w:divBdr>
                </w:div>
                <w:div w:id="1596403001">
                  <w:marLeft w:val="480"/>
                  <w:marRight w:val="0"/>
                  <w:marTop w:val="0"/>
                  <w:marBottom w:val="0"/>
                  <w:divBdr>
                    <w:top w:val="none" w:sz="0" w:space="0" w:color="auto"/>
                    <w:left w:val="none" w:sz="0" w:space="0" w:color="auto"/>
                    <w:bottom w:val="none" w:sz="0" w:space="0" w:color="auto"/>
                    <w:right w:val="none" w:sz="0" w:space="0" w:color="auto"/>
                  </w:divBdr>
                </w:div>
                <w:div w:id="1795900026">
                  <w:marLeft w:val="480"/>
                  <w:marRight w:val="0"/>
                  <w:marTop w:val="0"/>
                  <w:marBottom w:val="0"/>
                  <w:divBdr>
                    <w:top w:val="none" w:sz="0" w:space="0" w:color="auto"/>
                    <w:left w:val="none" w:sz="0" w:space="0" w:color="auto"/>
                    <w:bottom w:val="none" w:sz="0" w:space="0" w:color="auto"/>
                    <w:right w:val="none" w:sz="0" w:space="0" w:color="auto"/>
                  </w:divBdr>
                </w:div>
                <w:div w:id="1734964017">
                  <w:marLeft w:val="480"/>
                  <w:marRight w:val="0"/>
                  <w:marTop w:val="0"/>
                  <w:marBottom w:val="0"/>
                  <w:divBdr>
                    <w:top w:val="none" w:sz="0" w:space="0" w:color="auto"/>
                    <w:left w:val="none" w:sz="0" w:space="0" w:color="auto"/>
                    <w:bottom w:val="none" w:sz="0" w:space="0" w:color="auto"/>
                    <w:right w:val="none" w:sz="0" w:space="0" w:color="auto"/>
                  </w:divBdr>
                </w:div>
                <w:div w:id="1894848017">
                  <w:marLeft w:val="480"/>
                  <w:marRight w:val="0"/>
                  <w:marTop w:val="0"/>
                  <w:marBottom w:val="0"/>
                  <w:divBdr>
                    <w:top w:val="none" w:sz="0" w:space="0" w:color="auto"/>
                    <w:left w:val="none" w:sz="0" w:space="0" w:color="auto"/>
                    <w:bottom w:val="none" w:sz="0" w:space="0" w:color="auto"/>
                    <w:right w:val="none" w:sz="0" w:space="0" w:color="auto"/>
                  </w:divBdr>
                </w:div>
                <w:div w:id="393967112">
                  <w:marLeft w:val="480"/>
                  <w:marRight w:val="0"/>
                  <w:marTop w:val="0"/>
                  <w:marBottom w:val="0"/>
                  <w:divBdr>
                    <w:top w:val="none" w:sz="0" w:space="0" w:color="auto"/>
                    <w:left w:val="none" w:sz="0" w:space="0" w:color="auto"/>
                    <w:bottom w:val="none" w:sz="0" w:space="0" w:color="auto"/>
                    <w:right w:val="none" w:sz="0" w:space="0" w:color="auto"/>
                  </w:divBdr>
                </w:div>
                <w:div w:id="843545490">
                  <w:marLeft w:val="480"/>
                  <w:marRight w:val="0"/>
                  <w:marTop w:val="0"/>
                  <w:marBottom w:val="0"/>
                  <w:divBdr>
                    <w:top w:val="none" w:sz="0" w:space="0" w:color="auto"/>
                    <w:left w:val="none" w:sz="0" w:space="0" w:color="auto"/>
                    <w:bottom w:val="none" w:sz="0" w:space="0" w:color="auto"/>
                    <w:right w:val="none" w:sz="0" w:space="0" w:color="auto"/>
                  </w:divBdr>
                </w:div>
                <w:div w:id="954483250">
                  <w:marLeft w:val="480"/>
                  <w:marRight w:val="0"/>
                  <w:marTop w:val="0"/>
                  <w:marBottom w:val="0"/>
                  <w:divBdr>
                    <w:top w:val="none" w:sz="0" w:space="0" w:color="auto"/>
                    <w:left w:val="none" w:sz="0" w:space="0" w:color="auto"/>
                    <w:bottom w:val="none" w:sz="0" w:space="0" w:color="auto"/>
                    <w:right w:val="none" w:sz="0" w:space="0" w:color="auto"/>
                  </w:divBdr>
                </w:div>
                <w:div w:id="992179850">
                  <w:marLeft w:val="480"/>
                  <w:marRight w:val="0"/>
                  <w:marTop w:val="0"/>
                  <w:marBottom w:val="0"/>
                  <w:divBdr>
                    <w:top w:val="none" w:sz="0" w:space="0" w:color="auto"/>
                    <w:left w:val="none" w:sz="0" w:space="0" w:color="auto"/>
                    <w:bottom w:val="none" w:sz="0" w:space="0" w:color="auto"/>
                    <w:right w:val="none" w:sz="0" w:space="0" w:color="auto"/>
                  </w:divBdr>
                </w:div>
                <w:div w:id="172913462">
                  <w:marLeft w:val="480"/>
                  <w:marRight w:val="0"/>
                  <w:marTop w:val="0"/>
                  <w:marBottom w:val="0"/>
                  <w:divBdr>
                    <w:top w:val="none" w:sz="0" w:space="0" w:color="auto"/>
                    <w:left w:val="none" w:sz="0" w:space="0" w:color="auto"/>
                    <w:bottom w:val="none" w:sz="0" w:space="0" w:color="auto"/>
                    <w:right w:val="none" w:sz="0" w:space="0" w:color="auto"/>
                  </w:divBdr>
                </w:div>
                <w:div w:id="1643849428">
                  <w:marLeft w:val="480"/>
                  <w:marRight w:val="0"/>
                  <w:marTop w:val="0"/>
                  <w:marBottom w:val="0"/>
                  <w:divBdr>
                    <w:top w:val="none" w:sz="0" w:space="0" w:color="auto"/>
                    <w:left w:val="none" w:sz="0" w:space="0" w:color="auto"/>
                    <w:bottom w:val="none" w:sz="0" w:space="0" w:color="auto"/>
                    <w:right w:val="none" w:sz="0" w:space="0" w:color="auto"/>
                  </w:divBdr>
                </w:div>
                <w:div w:id="1166554343">
                  <w:marLeft w:val="480"/>
                  <w:marRight w:val="0"/>
                  <w:marTop w:val="0"/>
                  <w:marBottom w:val="0"/>
                  <w:divBdr>
                    <w:top w:val="none" w:sz="0" w:space="0" w:color="auto"/>
                    <w:left w:val="none" w:sz="0" w:space="0" w:color="auto"/>
                    <w:bottom w:val="none" w:sz="0" w:space="0" w:color="auto"/>
                    <w:right w:val="none" w:sz="0" w:space="0" w:color="auto"/>
                  </w:divBdr>
                </w:div>
                <w:div w:id="766655919">
                  <w:marLeft w:val="480"/>
                  <w:marRight w:val="0"/>
                  <w:marTop w:val="0"/>
                  <w:marBottom w:val="0"/>
                  <w:divBdr>
                    <w:top w:val="none" w:sz="0" w:space="0" w:color="auto"/>
                    <w:left w:val="none" w:sz="0" w:space="0" w:color="auto"/>
                    <w:bottom w:val="none" w:sz="0" w:space="0" w:color="auto"/>
                    <w:right w:val="none" w:sz="0" w:space="0" w:color="auto"/>
                  </w:divBdr>
                </w:div>
                <w:div w:id="979765624">
                  <w:marLeft w:val="480"/>
                  <w:marRight w:val="0"/>
                  <w:marTop w:val="0"/>
                  <w:marBottom w:val="0"/>
                  <w:divBdr>
                    <w:top w:val="none" w:sz="0" w:space="0" w:color="auto"/>
                    <w:left w:val="none" w:sz="0" w:space="0" w:color="auto"/>
                    <w:bottom w:val="none" w:sz="0" w:space="0" w:color="auto"/>
                    <w:right w:val="none" w:sz="0" w:space="0" w:color="auto"/>
                  </w:divBdr>
                </w:div>
                <w:div w:id="449054676">
                  <w:marLeft w:val="480"/>
                  <w:marRight w:val="0"/>
                  <w:marTop w:val="0"/>
                  <w:marBottom w:val="0"/>
                  <w:divBdr>
                    <w:top w:val="none" w:sz="0" w:space="0" w:color="auto"/>
                    <w:left w:val="none" w:sz="0" w:space="0" w:color="auto"/>
                    <w:bottom w:val="none" w:sz="0" w:space="0" w:color="auto"/>
                    <w:right w:val="none" w:sz="0" w:space="0" w:color="auto"/>
                  </w:divBdr>
                </w:div>
                <w:div w:id="2049796998">
                  <w:marLeft w:val="480"/>
                  <w:marRight w:val="0"/>
                  <w:marTop w:val="0"/>
                  <w:marBottom w:val="0"/>
                  <w:divBdr>
                    <w:top w:val="none" w:sz="0" w:space="0" w:color="auto"/>
                    <w:left w:val="none" w:sz="0" w:space="0" w:color="auto"/>
                    <w:bottom w:val="none" w:sz="0" w:space="0" w:color="auto"/>
                    <w:right w:val="none" w:sz="0" w:space="0" w:color="auto"/>
                  </w:divBdr>
                </w:div>
                <w:div w:id="1924024108">
                  <w:marLeft w:val="480"/>
                  <w:marRight w:val="0"/>
                  <w:marTop w:val="0"/>
                  <w:marBottom w:val="0"/>
                  <w:divBdr>
                    <w:top w:val="none" w:sz="0" w:space="0" w:color="auto"/>
                    <w:left w:val="none" w:sz="0" w:space="0" w:color="auto"/>
                    <w:bottom w:val="none" w:sz="0" w:space="0" w:color="auto"/>
                    <w:right w:val="none" w:sz="0" w:space="0" w:color="auto"/>
                  </w:divBdr>
                </w:div>
                <w:div w:id="1877543215">
                  <w:marLeft w:val="480"/>
                  <w:marRight w:val="0"/>
                  <w:marTop w:val="0"/>
                  <w:marBottom w:val="0"/>
                  <w:divBdr>
                    <w:top w:val="none" w:sz="0" w:space="0" w:color="auto"/>
                    <w:left w:val="none" w:sz="0" w:space="0" w:color="auto"/>
                    <w:bottom w:val="none" w:sz="0" w:space="0" w:color="auto"/>
                    <w:right w:val="none" w:sz="0" w:space="0" w:color="auto"/>
                  </w:divBdr>
                </w:div>
                <w:div w:id="1567836742">
                  <w:marLeft w:val="480"/>
                  <w:marRight w:val="0"/>
                  <w:marTop w:val="0"/>
                  <w:marBottom w:val="0"/>
                  <w:divBdr>
                    <w:top w:val="none" w:sz="0" w:space="0" w:color="auto"/>
                    <w:left w:val="none" w:sz="0" w:space="0" w:color="auto"/>
                    <w:bottom w:val="none" w:sz="0" w:space="0" w:color="auto"/>
                    <w:right w:val="none" w:sz="0" w:space="0" w:color="auto"/>
                  </w:divBdr>
                </w:div>
                <w:div w:id="673729820">
                  <w:marLeft w:val="480"/>
                  <w:marRight w:val="0"/>
                  <w:marTop w:val="0"/>
                  <w:marBottom w:val="0"/>
                  <w:divBdr>
                    <w:top w:val="none" w:sz="0" w:space="0" w:color="auto"/>
                    <w:left w:val="none" w:sz="0" w:space="0" w:color="auto"/>
                    <w:bottom w:val="none" w:sz="0" w:space="0" w:color="auto"/>
                    <w:right w:val="none" w:sz="0" w:space="0" w:color="auto"/>
                  </w:divBdr>
                </w:div>
              </w:divsChild>
            </w:div>
            <w:div w:id="2068844760">
              <w:marLeft w:val="0"/>
              <w:marRight w:val="0"/>
              <w:marTop w:val="0"/>
              <w:marBottom w:val="0"/>
              <w:divBdr>
                <w:top w:val="none" w:sz="0" w:space="0" w:color="auto"/>
                <w:left w:val="none" w:sz="0" w:space="0" w:color="auto"/>
                <w:bottom w:val="none" w:sz="0" w:space="0" w:color="auto"/>
                <w:right w:val="none" w:sz="0" w:space="0" w:color="auto"/>
              </w:divBdr>
              <w:divsChild>
                <w:div w:id="164445145">
                  <w:marLeft w:val="480"/>
                  <w:marRight w:val="0"/>
                  <w:marTop w:val="0"/>
                  <w:marBottom w:val="0"/>
                  <w:divBdr>
                    <w:top w:val="none" w:sz="0" w:space="0" w:color="auto"/>
                    <w:left w:val="none" w:sz="0" w:space="0" w:color="auto"/>
                    <w:bottom w:val="none" w:sz="0" w:space="0" w:color="auto"/>
                    <w:right w:val="none" w:sz="0" w:space="0" w:color="auto"/>
                  </w:divBdr>
                </w:div>
                <w:div w:id="2073380162">
                  <w:marLeft w:val="480"/>
                  <w:marRight w:val="0"/>
                  <w:marTop w:val="0"/>
                  <w:marBottom w:val="0"/>
                  <w:divBdr>
                    <w:top w:val="none" w:sz="0" w:space="0" w:color="auto"/>
                    <w:left w:val="none" w:sz="0" w:space="0" w:color="auto"/>
                    <w:bottom w:val="none" w:sz="0" w:space="0" w:color="auto"/>
                    <w:right w:val="none" w:sz="0" w:space="0" w:color="auto"/>
                  </w:divBdr>
                </w:div>
                <w:div w:id="1976833552">
                  <w:marLeft w:val="480"/>
                  <w:marRight w:val="0"/>
                  <w:marTop w:val="0"/>
                  <w:marBottom w:val="0"/>
                  <w:divBdr>
                    <w:top w:val="none" w:sz="0" w:space="0" w:color="auto"/>
                    <w:left w:val="none" w:sz="0" w:space="0" w:color="auto"/>
                    <w:bottom w:val="none" w:sz="0" w:space="0" w:color="auto"/>
                    <w:right w:val="none" w:sz="0" w:space="0" w:color="auto"/>
                  </w:divBdr>
                </w:div>
                <w:div w:id="614020336">
                  <w:marLeft w:val="480"/>
                  <w:marRight w:val="0"/>
                  <w:marTop w:val="0"/>
                  <w:marBottom w:val="0"/>
                  <w:divBdr>
                    <w:top w:val="none" w:sz="0" w:space="0" w:color="auto"/>
                    <w:left w:val="none" w:sz="0" w:space="0" w:color="auto"/>
                    <w:bottom w:val="none" w:sz="0" w:space="0" w:color="auto"/>
                    <w:right w:val="none" w:sz="0" w:space="0" w:color="auto"/>
                  </w:divBdr>
                </w:div>
                <w:div w:id="1986011976">
                  <w:marLeft w:val="480"/>
                  <w:marRight w:val="0"/>
                  <w:marTop w:val="0"/>
                  <w:marBottom w:val="0"/>
                  <w:divBdr>
                    <w:top w:val="none" w:sz="0" w:space="0" w:color="auto"/>
                    <w:left w:val="none" w:sz="0" w:space="0" w:color="auto"/>
                    <w:bottom w:val="none" w:sz="0" w:space="0" w:color="auto"/>
                    <w:right w:val="none" w:sz="0" w:space="0" w:color="auto"/>
                  </w:divBdr>
                </w:div>
                <w:div w:id="1618297032">
                  <w:marLeft w:val="480"/>
                  <w:marRight w:val="0"/>
                  <w:marTop w:val="0"/>
                  <w:marBottom w:val="0"/>
                  <w:divBdr>
                    <w:top w:val="none" w:sz="0" w:space="0" w:color="auto"/>
                    <w:left w:val="none" w:sz="0" w:space="0" w:color="auto"/>
                    <w:bottom w:val="none" w:sz="0" w:space="0" w:color="auto"/>
                    <w:right w:val="none" w:sz="0" w:space="0" w:color="auto"/>
                  </w:divBdr>
                </w:div>
                <w:div w:id="554925645">
                  <w:marLeft w:val="480"/>
                  <w:marRight w:val="0"/>
                  <w:marTop w:val="0"/>
                  <w:marBottom w:val="0"/>
                  <w:divBdr>
                    <w:top w:val="none" w:sz="0" w:space="0" w:color="auto"/>
                    <w:left w:val="none" w:sz="0" w:space="0" w:color="auto"/>
                    <w:bottom w:val="none" w:sz="0" w:space="0" w:color="auto"/>
                    <w:right w:val="none" w:sz="0" w:space="0" w:color="auto"/>
                  </w:divBdr>
                </w:div>
                <w:div w:id="633684068">
                  <w:marLeft w:val="480"/>
                  <w:marRight w:val="0"/>
                  <w:marTop w:val="0"/>
                  <w:marBottom w:val="0"/>
                  <w:divBdr>
                    <w:top w:val="none" w:sz="0" w:space="0" w:color="auto"/>
                    <w:left w:val="none" w:sz="0" w:space="0" w:color="auto"/>
                    <w:bottom w:val="none" w:sz="0" w:space="0" w:color="auto"/>
                    <w:right w:val="none" w:sz="0" w:space="0" w:color="auto"/>
                  </w:divBdr>
                </w:div>
                <w:div w:id="274100819">
                  <w:marLeft w:val="480"/>
                  <w:marRight w:val="0"/>
                  <w:marTop w:val="0"/>
                  <w:marBottom w:val="0"/>
                  <w:divBdr>
                    <w:top w:val="none" w:sz="0" w:space="0" w:color="auto"/>
                    <w:left w:val="none" w:sz="0" w:space="0" w:color="auto"/>
                    <w:bottom w:val="none" w:sz="0" w:space="0" w:color="auto"/>
                    <w:right w:val="none" w:sz="0" w:space="0" w:color="auto"/>
                  </w:divBdr>
                </w:div>
                <w:div w:id="268050117">
                  <w:marLeft w:val="480"/>
                  <w:marRight w:val="0"/>
                  <w:marTop w:val="0"/>
                  <w:marBottom w:val="0"/>
                  <w:divBdr>
                    <w:top w:val="none" w:sz="0" w:space="0" w:color="auto"/>
                    <w:left w:val="none" w:sz="0" w:space="0" w:color="auto"/>
                    <w:bottom w:val="none" w:sz="0" w:space="0" w:color="auto"/>
                    <w:right w:val="none" w:sz="0" w:space="0" w:color="auto"/>
                  </w:divBdr>
                </w:div>
                <w:div w:id="72629342">
                  <w:marLeft w:val="480"/>
                  <w:marRight w:val="0"/>
                  <w:marTop w:val="0"/>
                  <w:marBottom w:val="0"/>
                  <w:divBdr>
                    <w:top w:val="none" w:sz="0" w:space="0" w:color="auto"/>
                    <w:left w:val="none" w:sz="0" w:space="0" w:color="auto"/>
                    <w:bottom w:val="none" w:sz="0" w:space="0" w:color="auto"/>
                    <w:right w:val="none" w:sz="0" w:space="0" w:color="auto"/>
                  </w:divBdr>
                </w:div>
                <w:div w:id="182061844">
                  <w:marLeft w:val="480"/>
                  <w:marRight w:val="0"/>
                  <w:marTop w:val="0"/>
                  <w:marBottom w:val="0"/>
                  <w:divBdr>
                    <w:top w:val="none" w:sz="0" w:space="0" w:color="auto"/>
                    <w:left w:val="none" w:sz="0" w:space="0" w:color="auto"/>
                    <w:bottom w:val="none" w:sz="0" w:space="0" w:color="auto"/>
                    <w:right w:val="none" w:sz="0" w:space="0" w:color="auto"/>
                  </w:divBdr>
                </w:div>
                <w:div w:id="1514108579">
                  <w:marLeft w:val="480"/>
                  <w:marRight w:val="0"/>
                  <w:marTop w:val="0"/>
                  <w:marBottom w:val="0"/>
                  <w:divBdr>
                    <w:top w:val="none" w:sz="0" w:space="0" w:color="auto"/>
                    <w:left w:val="none" w:sz="0" w:space="0" w:color="auto"/>
                    <w:bottom w:val="none" w:sz="0" w:space="0" w:color="auto"/>
                    <w:right w:val="none" w:sz="0" w:space="0" w:color="auto"/>
                  </w:divBdr>
                </w:div>
                <w:div w:id="1464152687">
                  <w:marLeft w:val="480"/>
                  <w:marRight w:val="0"/>
                  <w:marTop w:val="0"/>
                  <w:marBottom w:val="0"/>
                  <w:divBdr>
                    <w:top w:val="none" w:sz="0" w:space="0" w:color="auto"/>
                    <w:left w:val="none" w:sz="0" w:space="0" w:color="auto"/>
                    <w:bottom w:val="none" w:sz="0" w:space="0" w:color="auto"/>
                    <w:right w:val="none" w:sz="0" w:space="0" w:color="auto"/>
                  </w:divBdr>
                </w:div>
                <w:div w:id="1807429108">
                  <w:marLeft w:val="480"/>
                  <w:marRight w:val="0"/>
                  <w:marTop w:val="0"/>
                  <w:marBottom w:val="0"/>
                  <w:divBdr>
                    <w:top w:val="none" w:sz="0" w:space="0" w:color="auto"/>
                    <w:left w:val="none" w:sz="0" w:space="0" w:color="auto"/>
                    <w:bottom w:val="none" w:sz="0" w:space="0" w:color="auto"/>
                    <w:right w:val="none" w:sz="0" w:space="0" w:color="auto"/>
                  </w:divBdr>
                </w:div>
                <w:div w:id="822426294">
                  <w:marLeft w:val="480"/>
                  <w:marRight w:val="0"/>
                  <w:marTop w:val="0"/>
                  <w:marBottom w:val="0"/>
                  <w:divBdr>
                    <w:top w:val="none" w:sz="0" w:space="0" w:color="auto"/>
                    <w:left w:val="none" w:sz="0" w:space="0" w:color="auto"/>
                    <w:bottom w:val="none" w:sz="0" w:space="0" w:color="auto"/>
                    <w:right w:val="none" w:sz="0" w:space="0" w:color="auto"/>
                  </w:divBdr>
                </w:div>
                <w:div w:id="1151487643">
                  <w:marLeft w:val="480"/>
                  <w:marRight w:val="0"/>
                  <w:marTop w:val="0"/>
                  <w:marBottom w:val="0"/>
                  <w:divBdr>
                    <w:top w:val="none" w:sz="0" w:space="0" w:color="auto"/>
                    <w:left w:val="none" w:sz="0" w:space="0" w:color="auto"/>
                    <w:bottom w:val="none" w:sz="0" w:space="0" w:color="auto"/>
                    <w:right w:val="none" w:sz="0" w:space="0" w:color="auto"/>
                  </w:divBdr>
                </w:div>
                <w:div w:id="61490004">
                  <w:marLeft w:val="480"/>
                  <w:marRight w:val="0"/>
                  <w:marTop w:val="0"/>
                  <w:marBottom w:val="0"/>
                  <w:divBdr>
                    <w:top w:val="none" w:sz="0" w:space="0" w:color="auto"/>
                    <w:left w:val="none" w:sz="0" w:space="0" w:color="auto"/>
                    <w:bottom w:val="none" w:sz="0" w:space="0" w:color="auto"/>
                    <w:right w:val="none" w:sz="0" w:space="0" w:color="auto"/>
                  </w:divBdr>
                </w:div>
                <w:div w:id="313072874">
                  <w:marLeft w:val="480"/>
                  <w:marRight w:val="0"/>
                  <w:marTop w:val="0"/>
                  <w:marBottom w:val="0"/>
                  <w:divBdr>
                    <w:top w:val="none" w:sz="0" w:space="0" w:color="auto"/>
                    <w:left w:val="none" w:sz="0" w:space="0" w:color="auto"/>
                    <w:bottom w:val="none" w:sz="0" w:space="0" w:color="auto"/>
                    <w:right w:val="none" w:sz="0" w:space="0" w:color="auto"/>
                  </w:divBdr>
                </w:div>
                <w:div w:id="1167750911">
                  <w:marLeft w:val="480"/>
                  <w:marRight w:val="0"/>
                  <w:marTop w:val="0"/>
                  <w:marBottom w:val="0"/>
                  <w:divBdr>
                    <w:top w:val="none" w:sz="0" w:space="0" w:color="auto"/>
                    <w:left w:val="none" w:sz="0" w:space="0" w:color="auto"/>
                    <w:bottom w:val="none" w:sz="0" w:space="0" w:color="auto"/>
                    <w:right w:val="none" w:sz="0" w:space="0" w:color="auto"/>
                  </w:divBdr>
                </w:div>
                <w:div w:id="1129081571">
                  <w:marLeft w:val="480"/>
                  <w:marRight w:val="0"/>
                  <w:marTop w:val="0"/>
                  <w:marBottom w:val="0"/>
                  <w:divBdr>
                    <w:top w:val="none" w:sz="0" w:space="0" w:color="auto"/>
                    <w:left w:val="none" w:sz="0" w:space="0" w:color="auto"/>
                    <w:bottom w:val="none" w:sz="0" w:space="0" w:color="auto"/>
                    <w:right w:val="none" w:sz="0" w:space="0" w:color="auto"/>
                  </w:divBdr>
                </w:div>
                <w:div w:id="1033337914">
                  <w:marLeft w:val="480"/>
                  <w:marRight w:val="0"/>
                  <w:marTop w:val="0"/>
                  <w:marBottom w:val="0"/>
                  <w:divBdr>
                    <w:top w:val="none" w:sz="0" w:space="0" w:color="auto"/>
                    <w:left w:val="none" w:sz="0" w:space="0" w:color="auto"/>
                    <w:bottom w:val="none" w:sz="0" w:space="0" w:color="auto"/>
                    <w:right w:val="none" w:sz="0" w:space="0" w:color="auto"/>
                  </w:divBdr>
                </w:div>
                <w:div w:id="378747067">
                  <w:marLeft w:val="480"/>
                  <w:marRight w:val="0"/>
                  <w:marTop w:val="0"/>
                  <w:marBottom w:val="0"/>
                  <w:divBdr>
                    <w:top w:val="none" w:sz="0" w:space="0" w:color="auto"/>
                    <w:left w:val="none" w:sz="0" w:space="0" w:color="auto"/>
                    <w:bottom w:val="none" w:sz="0" w:space="0" w:color="auto"/>
                    <w:right w:val="none" w:sz="0" w:space="0" w:color="auto"/>
                  </w:divBdr>
                </w:div>
                <w:div w:id="747460263">
                  <w:marLeft w:val="480"/>
                  <w:marRight w:val="0"/>
                  <w:marTop w:val="0"/>
                  <w:marBottom w:val="0"/>
                  <w:divBdr>
                    <w:top w:val="none" w:sz="0" w:space="0" w:color="auto"/>
                    <w:left w:val="none" w:sz="0" w:space="0" w:color="auto"/>
                    <w:bottom w:val="none" w:sz="0" w:space="0" w:color="auto"/>
                    <w:right w:val="none" w:sz="0" w:space="0" w:color="auto"/>
                  </w:divBdr>
                </w:div>
                <w:div w:id="1981617356">
                  <w:marLeft w:val="480"/>
                  <w:marRight w:val="0"/>
                  <w:marTop w:val="0"/>
                  <w:marBottom w:val="0"/>
                  <w:divBdr>
                    <w:top w:val="none" w:sz="0" w:space="0" w:color="auto"/>
                    <w:left w:val="none" w:sz="0" w:space="0" w:color="auto"/>
                    <w:bottom w:val="none" w:sz="0" w:space="0" w:color="auto"/>
                    <w:right w:val="none" w:sz="0" w:space="0" w:color="auto"/>
                  </w:divBdr>
                </w:div>
                <w:div w:id="860750761">
                  <w:marLeft w:val="480"/>
                  <w:marRight w:val="0"/>
                  <w:marTop w:val="0"/>
                  <w:marBottom w:val="0"/>
                  <w:divBdr>
                    <w:top w:val="none" w:sz="0" w:space="0" w:color="auto"/>
                    <w:left w:val="none" w:sz="0" w:space="0" w:color="auto"/>
                    <w:bottom w:val="none" w:sz="0" w:space="0" w:color="auto"/>
                    <w:right w:val="none" w:sz="0" w:space="0" w:color="auto"/>
                  </w:divBdr>
                </w:div>
                <w:div w:id="1449160485">
                  <w:marLeft w:val="480"/>
                  <w:marRight w:val="0"/>
                  <w:marTop w:val="0"/>
                  <w:marBottom w:val="0"/>
                  <w:divBdr>
                    <w:top w:val="none" w:sz="0" w:space="0" w:color="auto"/>
                    <w:left w:val="none" w:sz="0" w:space="0" w:color="auto"/>
                    <w:bottom w:val="none" w:sz="0" w:space="0" w:color="auto"/>
                    <w:right w:val="none" w:sz="0" w:space="0" w:color="auto"/>
                  </w:divBdr>
                </w:div>
                <w:div w:id="2042626626">
                  <w:marLeft w:val="480"/>
                  <w:marRight w:val="0"/>
                  <w:marTop w:val="0"/>
                  <w:marBottom w:val="0"/>
                  <w:divBdr>
                    <w:top w:val="none" w:sz="0" w:space="0" w:color="auto"/>
                    <w:left w:val="none" w:sz="0" w:space="0" w:color="auto"/>
                    <w:bottom w:val="none" w:sz="0" w:space="0" w:color="auto"/>
                    <w:right w:val="none" w:sz="0" w:space="0" w:color="auto"/>
                  </w:divBdr>
                </w:div>
                <w:div w:id="1400441029">
                  <w:marLeft w:val="480"/>
                  <w:marRight w:val="0"/>
                  <w:marTop w:val="0"/>
                  <w:marBottom w:val="0"/>
                  <w:divBdr>
                    <w:top w:val="none" w:sz="0" w:space="0" w:color="auto"/>
                    <w:left w:val="none" w:sz="0" w:space="0" w:color="auto"/>
                    <w:bottom w:val="none" w:sz="0" w:space="0" w:color="auto"/>
                    <w:right w:val="none" w:sz="0" w:space="0" w:color="auto"/>
                  </w:divBdr>
                </w:div>
                <w:div w:id="571743786">
                  <w:marLeft w:val="480"/>
                  <w:marRight w:val="0"/>
                  <w:marTop w:val="0"/>
                  <w:marBottom w:val="0"/>
                  <w:divBdr>
                    <w:top w:val="none" w:sz="0" w:space="0" w:color="auto"/>
                    <w:left w:val="none" w:sz="0" w:space="0" w:color="auto"/>
                    <w:bottom w:val="none" w:sz="0" w:space="0" w:color="auto"/>
                    <w:right w:val="none" w:sz="0" w:space="0" w:color="auto"/>
                  </w:divBdr>
                </w:div>
                <w:div w:id="1449080609">
                  <w:marLeft w:val="480"/>
                  <w:marRight w:val="0"/>
                  <w:marTop w:val="0"/>
                  <w:marBottom w:val="0"/>
                  <w:divBdr>
                    <w:top w:val="none" w:sz="0" w:space="0" w:color="auto"/>
                    <w:left w:val="none" w:sz="0" w:space="0" w:color="auto"/>
                    <w:bottom w:val="none" w:sz="0" w:space="0" w:color="auto"/>
                    <w:right w:val="none" w:sz="0" w:space="0" w:color="auto"/>
                  </w:divBdr>
                </w:div>
                <w:div w:id="589194290">
                  <w:marLeft w:val="480"/>
                  <w:marRight w:val="0"/>
                  <w:marTop w:val="0"/>
                  <w:marBottom w:val="0"/>
                  <w:divBdr>
                    <w:top w:val="none" w:sz="0" w:space="0" w:color="auto"/>
                    <w:left w:val="none" w:sz="0" w:space="0" w:color="auto"/>
                    <w:bottom w:val="none" w:sz="0" w:space="0" w:color="auto"/>
                    <w:right w:val="none" w:sz="0" w:space="0" w:color="auto"/>
                  </w:divBdr>
                </w:div>
                <w:div w:id="6715069">
                  <w:marLeft w:val="480"/>
                  <w:marRight w:val="0"/>
                  <w:marTop w:val="0"/>
                  <w:marBottom w:val="0"/>
                  <w:divBdr>
                    <w:top w:val="none" w:sz="0" w:space="0" w:color="auto"/>
                    <w:left w:val="none" w:sz="0" w:space="0" w:color="auto"/>
                    <w:bottom w:val="none" w:sz="0" w:space="0" w:color="auto"/>
                    <w:right w:val="none" w:sz="0" w:space="0" w:color="auto"/>
                  </w:divBdr>
                </w:div>
                <w:div w:id="57478343">
                  <w:marLeft w:val="480"/>
                  <w:marRight w:val="0"/>
                  <w:marTop w:val="0"/>
                  <w:marBottom w:val="0"/>
                  <w:divBdr>
                    <w:top w:val="none" w:sz="0" w:space="0" w:color="auto"/>
                    <w:left w:val="none" w:sz="0" w:space="0" w:color="auto"/>
                    <w:bottom w:val="none" w:sz="0" w:space="0" w:color="auto"/>
                    <w:right w:val="none" w:sz="0" w:space="0" w:color="auto"/>
                  </w:divBdr>
                </w:div>
                <w:div w:id="1374387226">
                  <w:marLeft w:val="480"/>
                  <w:marRight w:val="0"/>
                  <w:marTop w:val="0"/>
                  <w:marBottom w:val="0"/>
                  <w:divBdr>
                    <w:top w:val="none" w:sz="0" w:space="0" w:color="auto"/>
                    <w:left w:val="none" w:sz="0" w:space="0" w:color="auto"/>
                    <w:bottom w:val="none" w:sz="0" w:space="0" w:color="auto"/>
                    <w:right w:val="none" w:sz="0" w:space="0" w:color="auto"/>
                  </w:divBdr>
                </w:div>
                <w:div w:id="1118835062">
                  <w:marLeft w:val="480"/>
                  <w:marRight w:val="0"/>
                  <w:marTop w:val="0"/>
                  <w:marBottom w:val="0"/>
                  <w:divBdr>
                    <w:top w:val="none" w:sz="0" w:space="0" w:color="auto"/>
                    <w:left w:val="none" w:sz="0" w:space="0" w:color="auto"/>
                    <w:bottom w:val="none" w:sz="0" w:space="0" w:color="auto"/>
                    <w:right w:val="none" w:sz="0" w:space="0" w:color="auto"/>
                  </w:divBdr>
                </w:div>
                <w:div w:id="1546796120">
                  <w:marLeft w:val="480"/>
                  <w:marRight w:val="0"/>
                  <w:marTop w:val="0"/>
                  <w:marBottom w:val="0"/>
                  <w:divBdr>
                    <w:top w:val="none" w:sz="0" w:space="0" w:color="auto"/>
                    <w:left w:val="none" w:sz="0" w:space="0" w:color="auto"/>
                    <w:bottom w:val="none" w:sz="0" w:space="0" w:color="auto"/>
                    <w:right w:val="none" w:sz="0" w:space="0" w:color="auto"/>
                  </w:divBdr>
                </w:div>
                <w:div w:id="983659733">
                  <w:marLeft w:val="480"/>
                  <w:marRight w:val="0"/>
                  <w:marTop w:val="0"/>
                  <w:marBottom w:val="0"/>
                  <w:divBdr>
                    <w:top w:val="none" w:sz="0" w:space="0" w:color="auto"/>
                    <w:left w:val="none" w:sz="0" w:space="0" w:color="auto"/>
                    <w:bottom w:val="none" w:sz="0" w:space="0" w:color="auto"/>
                    <w:right w:val="none" w:sz="0" w:space="0" w:color="auto"/>
                  </w:divBdr>
                </w:div>
                <w:div w:id="25638155">
                  <w:marLeft w:val="480"/>
                  <w:marRight w:val="0"/>
                  <w:marTop w:val="0"/>
                  <w:marBottom w:val="0"/>
                  <w:divBdr>
                    <w:top w:val="none" w:sz="0" w:space="0" w:color="auto"/>
                    <w:left w:val="none" w:sz="0" w:space="0" w:color="auto"/>
                    <w:bottom w:val="none" w:sz="0" w:space="0" w:color="auto"/>
                    <w:right w:val="none" w:sz="0" w:space="0" w:color="auto"/>
                  </w:divBdr>
                </w:div>
                <w:div w:id="11301071">
                  <w:marLeft w:val="480"/>
                  <w:marRight w:val="0"/>
                  <w:marTop w:val="0"/>
                  <w:marBottom w:val="0"/>
                  <w:divBdr>
                    <w:top w:val="none" w:sz="0" w:space="0" w:color="auto"/>
                    <w:left w:val="none" w:sz="0" w:space="0" w:color="auto"/>
                    <w:bottom w:val="none" w:sz="0" w:space="0" w:color="auto"/>
                    <w:right w:val="none" w:sz="0" w:space="0" w:color="auto"/>
                  </w:divBdr>
                </w:div>
                <w:div w:id="1074355491">
                  <w:marLeft w:val="480"/>
                  <w:marRight w:val="0"/>
                  <w:marTop w:val="0"/>
                  <w:marBottom w:val="0"/>
                  <w:divBdr>
                    <w:top w:val="none" w:sz="0" w:space="0" w:color="auto"/>
                    <w:left w:val="none" w:sz="0" w:space="0" w:color="auto"/>
                    <w:bottom w:val="none" w:sz="0" w:space="0" w:color="auto"/>
                    <w:right w:val="none" w:sz="0" w:space="0" w:color="auto"/>
                  </w:divBdr>
                </w:div>
                <w:div w:id="942690076">
                  <w:marLeft w:val="480"/>
                  <w:marRight w:val="0"/>
                  <w:marTop w:val="0"/>
                  <w:marBottom w:val="0"/>
                  <w:divBdr>
                    <w:top w:val="none" w:sz="0" w:space="0" w:color="auto"/>
                    <w:left w:val="none" w:sz="0" w:space="0" w:color="auto"/>
                    <w:bottom w:val="none" w:sz="0" w:space="0" w:color="auto"/>
                    <w:right w:val="none" w:sz="0" w:space="0" w:color="auto"/>
                  </w:divBdr>
                </w:div>
                <w:div w:id="981428766">
                  <w:marLeft w:val="480"/>
                  <w:marRight w:val="0"/>
                  <w:marTop w:val="0"/>
                  <w:marBottom w:val="0"/>
                  <w:divBdr>
                    <w:top w:val="none" w:sz="0" w:space="0" w:color="auto"/>
                    <w:left w:val="none" w:sz="0" w:space="0" w:color="auto"/>
                    <w:bottom w:val="none" w:sz="0" w:space="0" w:color="auto"/>
                    <w:right w:val="none" w:sz="0" w:space="0" w:color="auto"/>
                  </w:divBdr>
                </w:div>
                <w:div w:id="1407415039">
                  <w:marLeft w:val="480"/>
                  <w:marRight w:val="0"/>
                  <w:marTop w:val="0"/>
                  <w:marBottom w:val="0"/>
                  <w:divBdr>
                    <w:top w:val="none" w:sz="0" w:space="0" w:color="auto"/>
                    <w:left w:val="none" w:sz="0" w:space="0" w:color="auto"/>
                    <w:bottom w:val="none" w:sz="0" w:space="0" w:color="auto"/>
                    <w:right w:val="none" w:sz="0" w:space="0" w:color="auto"/>
                  </w:divBdr>
                </w:div>
                <w:div w:id="2046632941">
                  <w:marLeft w:val="480"/>
                  <w:marRight w:val="0"/>
                  <w:marTop w:val="0"/>
                  <w:marBottom w:val="0"/>
                  <w:divBdr>
                    <w:top w:val="none" w:sz="0" w:space="0" w:color="auto"/>
                    <w:left w:val="none" w:sz="0" w:space="0" w:color="auto"/>
                    <w:bottom w:val="none" w:sz="0" w:space="0" w:color="auto"/>
                    <w:right w:val="none" w:sz="0" w:space="0" w:color="auto"/>
                  </w:divBdr>
                </w:div>
                <w:div w:id="1997807186">
                  <w:marLeft w:val="480"/>
                  <w:marRight w:val="0"/>
                  <w:marTop w:val="0"/>
                  <w:marBottom w:val="0"/>
                  <w:divBdr>
                    <w:top w:val="none" w:sz="0" w:space="0" w:color="auto"/>
                    <w:left w:val="none" w:sz="0" w:space="0" w:color="auto"/>
                    <w:bottom w:val="none" w:sz="0" w:space="0" w:color="auto"/>
                    <w:right w:val="none" w:sz="0" w:space="0" w:color="auto"/>
                  </w:divBdr>
                </w:div>
                <w:div w:id="9526912">
                  <w:marLeft w:val="480"/>
                  <w:marRight w:val="0"/>
                  <w:marTop w:val="0"/>
                  <w:marBottom w:val="0"/>
                  <w:divBdr>
                    <w:top w:val="none" w:sz="0" w:space="0" w:color="auto"/>
                    <w:left w:val="none" w:sz="0" w:space="0" w:color="auto"/>
                    <w:bottom w:val="none" w:sz="0" w:space="0" w:color="auto"/>
                    <w:right w:val="none" w:sz="0" w:space="0" w:color="auto"/>
                  </w:divBdr>
                </w:div>
                <w:div w:id="76487376">
                  <w:marLeft w:val="480"/>
                  <w:marRight w:val="0"/>
                  <w:marTop w:val="0"/>
                  <w:marBottom w:val="0"/>
                  <w:divBdr>
                    <w:top w:val="none" w:sz="0" w:space="0" w:color="auto"/>
                    <w:left w:val="none" w:sz="0" w:space="0" w:color="auto"/>
                    <w:bottom w:val="none" w:sz="0" w:space="0" w:color="auto"/>
                    <w:right w:val="none" w:sz="0" w:space="0" w:color="auto"/>
                  </w:divBdr>
                </w:div>
              </w:divsChild>
            </w:div>
            <w:div w:id="1226800767">
              <w:marLeft w:val="0"/>
              <w:marRight w:val="0"/>
              <w:marTop w:val="0"/>
              <w:marBottom w:val="0"/>
              <w:divBdr>
                <w:top w:val="none" w:sz="0" w:space="0" w:color="auto"/>
                <w:left w:val="none" w:sz="0" w:space="0" w:color="auto"/>
                <w:bottom w:val="none" w:sz="0" w:space="0" w:color="auto"/>
                <w:right w:val="none" w:sz="0" w:space="0" w:color="auto"/>
              </w:divBdr>
              <w:divsChild>
                <w:div w:id="414939463">
                  <w:marLeft w:val="480"/>
                  <w:marRight w:val="0"/>
                  <w:marTop w:val="0"/>
                  <w:marBottom w:val="0"/>
                  <w:divBdr>
                    <w:top w:val="none" w:sz="0" w:space="0" w:color="auto"/>
                    <w:left w:val="none" w:sz="0" w:space="0" w:color="auto"/>
                    <w:bottom w:val="none" w:sz="0" w:space="0" w:color="auto"/>
                    <w:right w:val="none" w:sz="0" w:space="0" w:color="auto"/>
                  </w:divBdr>
                </w:div>
                <w:div w:id="294527630">
                  <w:marLeft w:val="480"/>
                  <w:marRight w:val="0"/>
                  <w:marTop w:val="0"/>
                  <w:marBottom w:val="0"/>
                  <w:divBdr>
                    <w:top w:val="none" w:sz="0" w:space="0" w:color="auto"/>
                    <w:left w:val="none" w:sz="0" w:space="0" w:color="auto"/>
                    <w:bottom w:val="none" w:sz="0" w:space="0" w:color="auto"/>
                    <w:right w:val="none" w:sz="0" w:space="0" w:color="auto"/>
                  </w:divBdr>
                </w:div>
                <w:div w:id="519928695">
                  <w:marLeft w:val="480"/>
                  <w:marRight w:val="0"/>
                  <w:marTop w:val="0"/>
                  <w:marBottom w:val="0"/>
                  <w:divBdr>
                    <w:top w:val="none" w:sz="0" w:space="0" w:color="auto"/>
                    <w:left w:val="none" w:sz="0" w:space="0" w:color="auto"/>
                    <w:bottom w:val="none" w:sz="0" w:space="0" w:color="auto"/>
                    <w:right w:val="none" w:sz="0" w:space="0" w:color="auto"/>
                  </w:divBdr>
                </w:div>
                <w:div w:id="1034160655">
                  <w:marLeft w:val="480"/>
                  <w:marRight w:val="0"/>
                  <w:marTop w:val="0"/>
                  <w:marBottom w:val="0"/>
                  <w:divBdr>
                    <w:top w:val="none" w:sz="0" w:space="0" w:color="auto"/>
                    <w:left w:val="none" w:sz="0" w:space="0" w:color="auto"/>
                    <w:bottom w:val="none" w:sz="0" w:space="0" w:color="auto"/>
                    <w:right w:val="none" w:sz="0" w:space="0" w:color="auto"/>
                  </w:divBdr>
                </w:div>
                <w:div w:id="1118914913">
                  <w:marLeft w:val="480"/>
                  <w:marRight w:val="0"/>
                  <w:marTop w:val="0"/>
                  <w:marBottom w:val="0"/>
                  <w:divBdr>
                    <w:top w:val="none" w:sz="0" w:space="0" w:color="auto"/>
                    <w:left w:val="none" w:sz="0" w:space="0" w:color="auto"/>
                    <w:bottom w:val="none" w:sz="0" w:space="0" w:color="auto"/>
                    <w:right w:val="none" w:sz="0" w:space="0" w:color="auto"/>
                  </w:divBdr>
                </w:div>
                <w:div w:id="2021422845">
                  <w:marLeft w:val="480"/>
                  <w:marRight w:val="0"/>
                  <w:marTop w:val="0"/>
                  <w:marBottom w:val="0"/>
                  <w:divBdr>
                    <w:top w:val="none" w:sz="0" w:space="0" w:color="auto"/>
                    <w:left w:val="none" w:sz="0" w:space="0" w:color="auto"/>
                    <w:bottom w:val="none" w:sz="0" w:space="0" w:color="auto"/>
                    <w:right w:val="none" w:sz="0" w:space="0" w:color="auto"/>
                  </w:divBdr>
                </w:div>
                <w:div w:id="929969004">
                  <w:marLeft w:val="480"/>
                  <w:marRight w:val="0"/>
                  <w:marTop w:val="0"/>
                  <w:marBottom w:val="0"/>
                  <w:divBdr>
                    <w:top w:val="none" w:sz="0" w:space="0" w:color="auto"/>
                    <w:left w:val="none" w:sz="0" w:space="0" w:color="auto"/>
                    <w:bottom w:val="none" w:sz="0" w:space="0" w:color="auto"/>
                    <w:right w:val="none" w:sz="0" w:space="0" w:color="auto"/>
                  </w:divBdr>
                </w:div>
                <w:div w:id="408117311">
                  <w:marLeft w:val="480"/>
                  <w:marRight w:val="0"/>
                  <w:marTop w:val="0"/>
                  <w:marBottom w:val="0"/>
                  <w:divBdr>
                    <w:top w:val="none" w:sz="0" w:space="0" w:color="auto"/>
                    <w:left w:val="none" w:sz="0" w:space="0" w:color="auto"/>
                    <w:bottom w:val="none" w:sz="0" w:space="0" w:color="auto"/>
                    <w:right w:val="none" w:sz="0" w:space="0" w:color="auto"/>
                  </w:divBdr>
                </w:div>
                <w:div w:id="393746513">
                  <w:marLeft w:val="480"/>
                  <w:marRight w:val="0"/>
                  <w:marTop w:val="0"/>
                  <w:marBottom w:val="0"/>
                  <w:divBdr>
                    <w:top w:val="none" w:sz="0" w:space="0" w:color="auto"/>
                    <w:left w:val="none" w:sz="0" w:space="0" w:color="auto"/>
                    <w:bottom w:val="none" w:sz="0" w:space="0" w:color="auto"/>
                    <w:right w:val="none" w:sz="0" w:space="0" w:color="auto"/>
                  </w:divBdr>
                </w:div>
                <w:div w:id="1513303936">
                  <w:marLeft w:val="480"/>
                  <w:marRight w:val="0"/>
                  <w:marTop w:val="0"/>
                  <w:marBottom w:val="0"/>
                  <w:divBdr>
                    <w:top w:val="none" w:sz="0" w:space="0" w:color="auto"/>
                    <w:left w:val="none" w:sz="0" w:space="0" w:color="auto"/>
                    <w:bottom w:val="none" w:sz="0" w:space="0" w:color="auto"/>
                    <w:right w:val="none" w:sz="0" w:space="0" w:color="auto"/>
                  </w:divBdr>
                </w:div>
                <w:div w:id="1595548095">
                  <w:marLeft w:val="480"/>
                  <w:marRight w:val="0"/>
                  <w:marTop w:val="0"/>
                  <w:marBottom w:val="0"/>
                  <w:divBdr>
                    <w:top w:val="none" w:sz="0" w:space="0" w:color="auto"/>
                    <w:left w:val="none" w:sz="0" w:space="0" w:color="auto"/>
                    <w:bottom w:val="none" w:sz="0" w:space="0" w:color="auto"/>
                    <w:right w:val="none" w:sz="0" w:space="0" w:color="auto"/>
                  </w:divBdr>
                </w:div>
                <w:div w:id="1605502283">
                  <w:marLeft w:val="480"/>
                  <w:marRight w:val="0"/>
                  <w:marTop w:val="0"/>
                  <w:marBottom w:val="0"/>
                  <w:divBdr>
                    <w:top w:val="none" w:sz="0" w:space="0" w:color="auto"/>
                    <w:left w:val="none" w:sz="0" w:space="0" w:color="auto"/>
                    <w:bottom w:val="none" w:sz="0" w:space="0" w:color="auto"/>
                    <w:right w:val="none" w:sz="0" w:space="0" w:color="auto"/>
                  </w:divBdr>
                </w:div>
                <w:div w:id="573197315">
                  <w:marLeft w:val="480"/>
                  <w:marRight w:val="0"/>
                  <w:marTop w:val="0"/>
                  <w:marBottom w:val="0"/>
                  <w:divBdr>
                    <w:top w:val="none" w:sz="0" w:space="0" w:color="auto"/>
                    <w:left w:val="none" w:sz="0" w:space="0" w:color="auto"/>
                    <w:bottom w:val="none" w:sz="0" w:space="0" w:color="auto"/>
                    <w:right w:val="none" w:sz="0" w:space="0" w:color="auto"/>
                  </w:divBdr>
                </w:div>
                <w:div w:id="1493175489">
                  <w:marLeft w:val="480"/>
                  <w:marRight w:val="0"/>
                  <w:marTop w:val="0"/>
                  <w:marBottom w:val="0"/>
                  <w:divBdr>
                    <w:top w:val="none" w:sz="0" w:space="0" w:color="auto"/>
                    <w:left w:val="none" w:sz="0" w:space="0" w:color="auto"/>
                    <w:bottom w:val="none" w:sz="0" w:space="0" w:color="auto"/>
                    <w:right w:val="none" w:sz="0" w:space="0" w:color="auto"/>
                  </w:divBdr>
                </w:div>
                <w:div w:id="1104493299">
                  <w:marLeft w:val="480"/>
                  <w:marRight w:val="0"/>
                  <w:marTop w:val="0"/>
                  <w:marBottom w:val="0"/>
                  <w:divBdr>
                    <w:top w:val="none" w:sz="0" w:space="0" w:color="auto"/>
                    <w:left w:val="none" w:sz="0" w:space="0" w:color="auto"/>
                    <w:bottom w:val="none" w:sz="0" w:space="0" w:color="auto"/>
                    <w:right w:val="none" w:sz="0" w:space="0" w:color="auto"/>
                  </w:divBdr>
                </w:div>
                <w:div w:id="975987780">
                  <w:marLeft w:val="480"/>
                  <w:marRight w:val="0"/>
                  <w:marTop w:val="0"/>
                  <w:marBottom w:val="0"/>
                  <w:divBdr>
                    <w:top w:val="none" w:sz="0" w:space="0" w:color="auto"/>
                    <w:left w:val="none" w:sz="0" w:space="0" w:color="auto"/>
                    <w:bottom w:val="none" w:sz="0" w:space="0" w:color="auto"/>
                    <w:right w:val="none" w:sz="0" w:space="0" w:color="auto"/>
                  </w:divBdr>
                </w:div>
                <w:div w:id="1682782982">
                  <w:marLeft w:val="480"/>
                  <w:marRight w:val="0"/>
                  <w:marTop w:val="0"/>
                  <w:marBottom w:val="0"/>
                  <w:divBdr>
                    <w:top w:val="none" w:sz="0" w:space="0" w:color="auto"/>
                    <w:left w:val="none" w:sz="0" w:space="0" w:color="auto"/>
                    <w:bottom w:val="none" w:sz="0" w:space="0" w:color="auto"/>
                    <w:right w:val="none" w:sz="0" w:space="0" w:color="auto"/>
                  </w:divBdr>
                </w:div>
                <w:div w:id="1402480548">
                  <w:marLeft w:val="480"/>
                  <w:marRight w:val="0"/>
                  <w:marTop w:val="0"/>
                  <w:marBottom w:val="0"/>
                  <w:divBdr>
                    <w:top w:val="none" w:sz="0" w:space="0" w:color="auto"/>
                    <w:left w:val="none" w:sz="0" w:space="0" w:color="auto"/>
                    <w:bottom w:val="none" w:sz="0" w:space="0" w:color="auto"/>
                    <w:right w:val="none" w:sz="0" w:space="0" w:color="auto"/>
                  </w:divBdr>
                </w:div>
                <w:div w:id="1344042982">
                  <w:marLeft w:val="480"/>
                  <w:marRight w:val="0"/>
                  <w:marTop w:val="0"/>
                  <w:marBottom w:val="0"/>
                  <w:divBdr>
                    <w:top w:val="none" w:sz="0" w:space="0" w:color="auto"/>
                    <w:left w:val="none" w:sz="0" w:space="0" w:color="auto"/>
                    <w:bottom w:val="none" w:sz="0" w:space="0" w:color="auto"/>
                    <w:right w:val="none" w:sz="0" w:space="0" w:color="auto"/>
                  </w:divBdr>
                </w:div>
                <w:div w:id="1334138866">
                  <w:marLeft w:val="480"/>
                  <w:marRight w:val="0"/>
                  <w:marTop w:val="0"/>
                  <w:marBottom w:val="0"/>
                  <w:divBdr>
                    <w:top w:val="none" w:sz="0" w:space="0" w:color="auto"/>
                    <w:left w:val="none" w:sz="0" w:space="0" w:color="auto"/>
                    <w:bottom w:val="none" w:sz="0" w:space="0" w:color="auto"/>
                    <w:right w:val="none" w:sz="0" w:space="0" w:color="auto"/>
                  </w:divBdr>
                </w:div>
                <w:div w:id="1243222508">
                  <w:marLeft w:val="480"/>
                  <w:marRight w:val="0"/>
                  <w:marTop w:val="0"/>
                  <w:marBottom w:val="0"/>
                  <w:divBdr>
                    <w:top w:val="none" w:sz="0" w:space="0" w:color="auto"/>
                    <w:left w:val="none" w:sz="0" w:space="0" w:color="auto"/>
                    <w:bottom w:val="none" w:sz="0" w:space="0" w:color="auto"/>
                    <w:right w:val="none" w:sz="0" w:space="0" w:color="auto"/>
                  </w:divBdr>
                </w:div>
                <w:div w:id="1886603356">
                  <w:marLeft w:val="480"/>
                  <w:marRight w:val="0"/>
                  <w:marTop w:val="0"/>
                  <w:marBottom w:val="0"/>
                  <w:divBdr>
                    <w:top w:val="none" w:sz="0" w:space="0" w:color="auto"/>
                    <w:left w:val="none" w:sz="0" w:space="0" w:color="auto"/>
                    <w:bottom w:val="none" w:sz="0" w:space="0" w:color="auto"/>
                    <w:right w:val="none" w:sz="0" w:space="0" w:color="auto"/>
                  </w:divBdr>
                </w:div>
                <w:div w:id="312875035">
                  <w:marLeft w:val="480"/>
                  <w:marRight w:val="0"/>
                  <w:marTop w:val="0"/>
                  <w:marBottom w:val="0"/>
                  <w:divBdr>
                    <w:top w:val="none" w:sz="0" w:space="0" w:color="auto"/>
                    <w:left w:val="none" w:sz="0" w:space="0" w:color="auto"/>
                    <w:bottom w:val="none" w:sz="0" w:space="0" w:color="auto"/>
                    <w:right w:val="none" w:sz="0" w:space="0" w:color="auto"/>
                  </w:divBdr>
                </w:div>
                <w:div w:id="1627200143">
                  <w:marLeft w:val="480"/>
                  <w:marRight w:val="0"/>
                  <w:marTop w:val="0"/>
                  <w:marBottom w:val="0"/>
                  <w:divBdr>
                    <w:top w:val="none" w:sz="0" w:space="0" w:color="auto"/>
                    <w:left w:val="none" w:sz="0" w:space="0" w:color="auto"/>
                    <w:bottom w:val="none" w:sz="0" w:space="0" w:color="auto"/>
                    <w:right w:val="none" w:sz="0" w:space="0" w:color="auto"/>
                  </w:divBdr>
                </w:div>
                <w:div w:id="161507808">
                  <w:marLeft w:val="480"/>
                  <w:marRight w:val="0"/>
                  <w:marTop w:val="0"/>
                  <w:marBottom w:val="0"/>
                  <w:divBdr>
                    <w:top w:val="none" w:sz="0" w:space="0" w:color="auto"/>
                    <w:left w:val="none" w:sz="0" w:space="0" w:color="auto"/>
                    <w:bottom w:val="none" w:sz="0" w:space="0" w:color="auto"/>
                    <w:right w:val="none" w:sz="0" w:space="0" w:color="auto"/>
                  </w:divBdr>
                </w:div>
                <w:div w:id="1436560334">
                  <w:marLeft w:val="480"/>
                  <w:marRight w:val="0"/>
                  <w:marTop w:val="0"/>
                  <w:marBottom w:val="0"/>
                  <w:divBdr>
                    <w:top w:val="none" w:sz="0" w:space="0" w:color="auto"/>
                    <w:left w:val="none" w:sz="0" w:space="0" w:color="auto"/>
                    <w:bottom w:val="none" w:sz="0" w:space="0" w:color="auto"/>
                    <w:right w:val="none" w:sz="0" w:space="0" w:color="auto"/>
                  </w:divBdr>
                </w:div>
                <w:div w:id="127481221">
                  <w:marLeft w:val="480"/>
                  <w:marRight w:val="0"/>
                  <w:marTop w:val="0"/>
                  <w:marBottom w:val="0"/>
                  <w:divBdr>
                    <w:top w:val="none" w:sz="0" w:space="0" w:color="auto"/>
                    <w:left w:val="none" w:sz="0" w:space="0" w:color="auto"/>
                    <w:bottom w:val="none" w:sz="0" w:space="0" w:color="auto"/>
                    <w:right w:val="none" w:sz="0" w:space="0" w:color="auto"/>
                  </w:divBdr>
                </w:div>
                <w:div w:id="2086149935">
                  <w:marLeft w:val="480"/>
                  <w:marRight w:val="0"/>
                  <w:marTop w:val="0"/>
                  <w:marBottom w:val="0"/>
                  <w:divBdr>
                    <w:top w:val="none" w:sz="0" w:space="0" w:color="auto"/>
                    <w:left w:val="none" w:sz="0" w:space="0" w:color="auto"/>
                    <w:bottom w:val="none" w:sz="0" w:space="0" w:color="auto"/>
                    <w:right w:val="none" w:sz="0" w:space="0" w:color="auto"/>
                  </w:divBdr>
                </w:div>
                <w:div w:id="1949580003">
                  <w:marLeft w:val="480"/>
                  <w:marRight w:val="0"/>
                  <w:marTop w:val="0"/>
                  <w:marBottom w:val="0"/>
                  <w:divBdr>
                    <w:top w:val="none" w:sz="0" w:space="0" w:color="auto"/>
                    <w:left w:val="none" w:sz="0" w:space="0" w:color="auto"/>
                    <w:bottom w:val="none" w:sz="0" w:space="0" w:color="auto"/>
                    <w:right w:val="none" w:sz="0" w:space="0" w:color="auto"/>
                  </w:divBdr>
                </w:div>
                <w:div w:id="1567571044">
                  <w:marLeft w:val="480"/>
                  <w:marRight w:val="0"/>
                  <w:marTop w:val="0"/>
                  <w:marBottom w:val="0"/>
                  <w:divBdr>
                    <w:top w:val="none" w:sz="0" w:space="0" w:color="auto"/>
                    <w:left w:val="none" w:sz="0" w:space="0" w:color="auto"/>
                    <w:bottom w:val="none" w:sz="0" w:space="0" w:color="auto"/>
                    <w:right w:val="none" w:sz="0" w:space="0" w:color="auto"/>
                  </w:divBdr>
                </w:div>
                <w:div w:id="58407071">
                  <w:marLeft w:val="480"/>
                  <w:marRight w:val="0"/>
                  <w:marTop w:val="0"/>
                  <w:marBottom w:val="0"/>
                  <w:divBdr>
                    <w:top w:val="none" w:sz="0" w:space="0" w:color="auto"/>
                    <w:left w:val="none" w:sz="0" w:space="0" w:color="auto"/>
                    <w:bottom w:val="none" w:sz="0" w:space="0" w:color="auto"/>
                    <w:right w:val="none" w:sz="0" w:space="0" w:color="auto"/>
                  </w:divBdr>
                </w:div>
                <w:div w:id="173418760">
                  <w:marLeft w:val="480"/>
                  <w:marRight w:val="0"/>
                  <w:marTop w:val="0"/>
                  <w:marBottom w:val="0"/>
                  <w:divBdr>
                    <w:top w:val="none" w:sz="0" w:space="0" w:color="auto"/>
                    <w:left w:val="none" w:sz="0" w:space="0" w:color="auto"/>
                    <w:bottom w:val="none" w:sz="0" w:space="0" w:color="auto"/>
                    <w:right w:val="none" w:sz="0" w:space="0" w:color="auto"/>
                  </w:divBdr>
                </w:div>
                <w:div w:id="1597057000">
                  <w:marLeft w:val="480"/>
                  <w:marRight w:val="0"/>
                  <w:marTop w:val="0"/>
                  <w:marBottom w:val="0"/>
                  <w:divBdr>
                    <w:top w:val="none" w:sz="0" w:space="0" w:color="auto"/>
                    <w:left w:val="none" w:sz="0" w:space="0" w:color="auto"/>
                    <w:bottom w:val="none" w:sz="0" w:space="0" w:color="auto"/>
                    <w:right w:val="none" w:sz="0" w:space="0" w:color="auto"/>
                  </w:divBdr>
                </w:div>
                <w:div w:id="1180697613">
                  <w:marLeft w:val="480"/>
                  <w:marRight w:val="0"/>
                  <w:marTop w:val="0"/>
                  <w:marBottom w:val="0"/>
                  <w:divBdr>
                    <w:top w:val="none" w:sz="0" w:space="0" w:color="auto"/>
                    <w:left w:val="none" w:sz="0" w:space="0" w:color="auto"/>
                    <w:bottom w:val="none" w:sz="0" w:space="0" w:color="auto"/>
                    <w:right w:val="none" w:sz="0" w:space="0" w:color="auto"/>
                  </w:divBdr>
                </w:div>
                <w:div w:id="1241982345">
                  <w:marLeft w:val="480"/>
                  <w:marRight w:val="0"/>
                  <w:marTop w:val="0"/>
                  <w:marBottom w:val="0"/>
                  <w:divBdr>
                    <w:top w:val="none" w:sz="0" w:space="0" w:color="auto"/>
                    <w:left w:val="none" w:sz="0" w:space="0" w:color="auto"/>
                    <w:bottom w:val="none" w:sz="0" w:space="0" w:color="auto"/>
                    <w:right w:val="none" w:sz="0" w:space="0" w:color="auto"/>
                  </w:divBdr>
                </w:div>
                <w:div w:id="2048093003">
                  <w:marLeft w:val="480"/>
                  <w:marRight w:val="0"/>
                  <w:marTop w:val="0"/>
                  <w:marBottom w:val="0"/>
                  <w:divBdr>
                    <w:top w:val="none" w:sz="0" w:space="0" w:color="auto"/>
                    <w:left w:val="none" w:sz="0" w:space="0" w:color="auto"/>
                    <w:bottom w:val="none" w:sz="0" w:space="0" w:color="auto"/>
                    <w:right w:val="none" w:sz="0" w:space="0" w:color="auto"/>
                  </w:divBdr>
                </w:div>
                <w:div w:id="1510565108">
                  <w:marLeft w:val="480"/>
                  <w:marRight w:val="0"/>
                  <w:marTop w:val="0"/>
                  <w:marBottom w:val="0"/>
                  <w:divBdr>
                    <w:top w:val="none" w:sz="0" w:space="0" w:color="auto"/>
                    <w:left w:val="none" w:sz="0" w:space="0" w:color="auto"/>
                    <w:bottom w:val="none" w:sz="0" w:space="0" w:color="auto"/>
                    <w:right w:val="none" w:sz="0" w:space="0" w:color="auto"/>
                  </w:divBdr>
                </w:div>
                <w:div w:id="1699886566">
                  <w:marLeft w:val="480"/>
                  <w:marRight w:val="0"/>
                  <w:marTop w:val="0"/>
                  <w:marBottom w:val="0"/>
                  <w:divBdr>
                    <w:top w:val="none" w:sz="0" w:space="0" w:color="auto"/>
                    <w:left w:val="none" w:sz="0" w:space="0" w:color="auto"/>
                    <w:bottom w:val="none" w:sz="0" w:space="0" w:color="auto"/>
                    <w:right w:val="none" w:sz="0" w:space="0" w:color="auto"/>
                  </w:divBdr>
                </w:div>
                <w:div w:id="1293097502">
                  <w:marLeft w:val="480"/>
                  <w:marRight w:val="0"/>
                  <w:marTop w:val="0"/>
                  <w:marBottom w:val="0"/>
                  <w:divBdr>
                    <w:top w:val="none" w:sz="0" w:space="0" w:color="auto"/>
                    <w:left w:val="none" w:sz="0" w:space="0" w:color="auto"/>
                    <w:bottom w:val="none" w:sz="0" w:space="0" w:color="auto"/>
                    <w:right w:val="none" w:sz="0" w:space="0" w:color="auto"/>
                  </w:divBdr>
                </w:div>
                <w:div w:id="1406881629">
                  <w:marLeft w:val="480"/>
                  <w:marRight w:val="0"/>
                  <w:marTop w:val="0"/>
                  <w:marBottom w:val="0"/>
                  <w:divBdr>
                    <w:top w:val="none" w:sz="0" w:space="0" w:color="auto"/>
                    <w:left w:val="none" w:sz="0" w:space="0" w:color="auto"/>
                    <w:bottom w:val="none" w:sz="0" w:space="0" w:color="auto"/>
                    <w:right w:val="none" w:sz="0" w:space="0" w:color="auto"/>
                  </w:divBdr>
                </w:div>
                <w:div w:id="540678769">
                  <w:marLeft w:val="480"/>
                  <w:marRight w:val="0"/>
                  <w:marTop w:val="0"/>
                  <w:marBottom w:val="0"/>
                  <w:divBdr>
                    <w:top w:val="none" w:sz="0" w:space="0" w:color="auto"/>
                    <w:left w:val="none" w:sz="0" w:space="0" w:color="auto"/>
                    <w:bottom w:val="none" w:sz="0" w:space="0" w:color="auto"/>
                    <w:right w:val="none" w:sz="0" w:space="0" w:color="auto"/>
                  </w:divBdr>
                </w:div>
                <w:div w:id="1227297554">
                  <w:marLeft w:val="480"/>
                  <w:marRight w:val="0"/>
                  <w:marTop w:val="0"/>
                  <w:marBottom w:val="0"/>
                  <w:divBdr>
                    <w:top w:val="none" w:sz="0" w:space="0" w:color="auto"/>
                    <w:left w:val="none" w:sz="0" w:space="0" w:color="auto"/>
                    <w:bottom w:val="none" w:sz="0" w:space="0" w:color="auto"/>
                    <w:right w:val="none" w:sz="0" w:space="0" w:color="auto"/>
                  </w:divBdr>
                </w:div>
                <w:div w:id="1858041750">
                  <w:marLeft w:val="480"/>
                  <w:marRight w:val="0"/>
                  <w:marTop w:val="0"/>
                  <w:marBottom w:val="0"/>
                  <w:divBdr>
                    <w:top w:val="none" w:sz="0" w:space="0" w:color="auto"/>
                    <w:left w:val="none" w:sz="0" w:space="0" w:color="auto"/>
                    <w:bottom w:val="none" w:sz="0" w:space="0" w:color="auto"/>
                    <w:right w:val="none" w:sz="0" w:space="0" w:color="auto"/>
                  </w:divBdr>
                </w:div>
                <w:div w:id="755631684">
                  <w:marLeft w:val="480"/>
                  <w:marRight w:val="0"/>
                  <w:marTop w:val="0"/>
                  <w:marBottom w:val="0"/>
                  <w:divBdr>
                    <w:top w:val="none" w:sz="0" w:space="0" w:color="auto"/>
                    <w:left w:val="none" w:sz="0" w:space="0" w:color="auto"/>
                    <w:bottom w:val="none" w:sz="0" w:space="0" w:color="auto"/>
                    <w:right w:val="none" w:sz="0" w:space="0" w:color="auto"/>
                  </w:divBdr>
                </w:div>
                <w:div w:id="701515814">
                  <w:marLeft w:val="480"/>
                  <w:marRight w:val="0"/>
                  <w:marTop w:val="0"/>
                  <w:marBottom w:val="0"/>
                  <w:divBdr>
                    <w:top w:val="none" w:sz="0" w:space="0" w:color="auto"/>
                    <w:left w:val="none" w:sz="0" w:space="0" w:color="auto"/>
                    <w:bottom w:val="none" w:sz="0" w:space="0" w:color="auto"/>
                    <w:right w:val="none" w:sz="0" w:space="0" w:color="auto"/>
                  </w:divBdr>
                </w:div>
                <w:div w:id="1078287317">
                  <w:marLeft w:val="480"/>
                  <w:marRight w:val="0"/>
                  <w:marTop w:val="0"/>
                  <w:marBottom w:val="0"/>
                  <w:divBdr>
                    <w:top w:val="none" w:sz="0" w:space="0" w:color="auto"/>
                    <w:left w:val="none" w:sz="0" w:space="0" w:color="auto"/>
                    <w:bottom w:val="none" w:sz="0" w:space="0" w:color="auto"/>
                    <w:right w:val="none" w:sz="0" w:space="0" w:color="auto"/>
                  </w:divBdr>
                </w:div>
                <w:div w:id="398675649">
                  <w:marLeft w:val="480"/>
                  <w:marRight w:val="0"/>
                  <w:marTop w:val="0"/>
                  <w:marBottom w:val="0"/>
                  <w:divBdr>
                    <w:top w:val="none" w:sz="0" w:space="0" w:color="auto"/>
                    <w:left w:val="none" w:sz="0" w:space="0" w:color="auto"/>
                    <w:bottom w:val="none" w:sz="0" w:space="0" w:color="auto"/>
                    <w:right w:val="none" w:sz="0" w:space="0" w:color="auto"/>
                  </w:divBdr>
                </w:div>
                <w:div w:id="579410134">
                  <w:marLeft w:val="480"/>
                  <w:marRight w:val="0"/>
                  <w:marTop w:val="0"/>
                  <w:marBottom w:val="0"/>
                  <w:divBdr>
                    <w:top w:val="none" w:sz="0" w:space="0" w:color="auto"/>
                    <w:left w:val="none" w:sz="0" w:space="0" w:color="auto"/>
                    <w:bottom w:val="none" w:sz="0" w:space="0" w:color="auto"/>
                    <w:right w:val="none" w:sz="0" w:space="0" w:color="auto"/>
                  </w:divBdr>
                </w:div>
              </w:divsChild>
            </w:div>
            <w:div w:id="1753623015">
              <w:marLeft w:val="0"/>
              <w:marRight w:val="0"/>
              <w:marTop w:val="0"/>
              <w:marBottom w:val="0"/>
              <w:divBdr>
                <w:top w:val="none" w:sz="0" w:space="0" w:color="auto"/>
                <w:left w:val="none" w:sz="0" w:space="0" w:color="auto"/>
                <w:bottom w:val="none" w:sz="0" w:space="0" w:color="auto"/>
                <w:right w:val="none" w:sz="0" w:space="0" w:color="auto"/>
              </w:divBdr>
              <w:divsChild>
                <w:div w:id="1986856267">
                  <w:marLeft w:val="480"/>
                  <w:marRight w:val="0"/>
                  <w:marTop w:val="0"/>
                  <w:marBottom w:val="0"/>
                  <w:divBdr>
                    <w:top w:val="none" w:sz="0" w:space="0" w:color="auto"/>
                    <w:left w:val="none" w:sz="0" w:space="0" w:color="auto"/>
                    <w:bottom w:val="none" w:sz="0" w:space="0" w:color="auto"/>
                    <w:right w:val="none" w:sz="0" w:space="0" w:color="auto"/>
                  </w:divBdr>
                </w:div>
                <w:div w:id="1026565246">
                  <w:marLeft w:val="480"/>
                  <w:marRight w:val="0"/>
                  <w:marTop w:val="0"/>
                  <w:marBottom w:val="0"/>
                  <w:divBdr>
                    <w:top w:val="none" w:sz="0" w:space="0" w:color="auto"/>
                    <w:left w:val="none" w:sz="0" w:space="0" w:color="auto"/>
                    <w:bottom w:val="none" w:sz="0" w:space="0" w:color="auto"/>
                    <w:right w:val="none" w:sz="0" w:space="0" w:color="auto"/>
                  </w:divBdr>
                </w:div>
                <w:div w:id="271787104">
                  <w:marLeft w:val="480"/>
                  <w:marRight w:val="0"/>
                  <w:marTop w:val="0"/>
                  <w:marBottom w:val="0"/>
                  <w:divBdr>
                    <w:top w:val="none" w:sz="0" w:space="0" w:color="auto"/>
                    <w:left w:val="none" w:sz="0" w:space="0" w:color="auto"/>
                    <w:bottom w:val="none" w:sz="0" w:space="0" w:color="auto"/>
                    <w:right w:val="none" w:sz="0" w:space="0" w:color="auto"/>
                  </w:divBdr>
                </w:div>
                <w:div w:id="1693920209">
                  <w:marLeft w:val="480"/>
                  <w:marRight w:val="0"/>
                  <w:marTop w:val="0"/>
                  <w:marBottom w:val="0"/>
                  <w:divBdr>
                    <w:top w:val="none" w:sz="0" w:space="0" w:color="auto"/>
                    <w:left w:val="none" w:sz="0" w:space="0" w:color="auto"/>
                    <w:bottom w:val="none" w:sz="0" w:space="0" w:color="auto"/>
                    <w:right w:val="none" w:sz="0" w:space="0" w:color="auto"/>
                  </w:divBdr>
                </w:div>
                <w:div w:id="964972423">
                  <w:marLeft w:val="480"/>
                  <w:marRight w:val="0"/>
                  <w:marTop w:val="0"/>
                  <w:marBottom w:val="0"/>
                  <w:divBdr>
                    <w:top w:val="none" w:sz="0" w:space="0" w:color="auto"/>
                    <w:left w:val="none" w:sz="0" w:space="0" w:color="auto"/>
                    <w:bottom w:val="none" w:sz="0" w:space="0" w:color="auto"/>
                    <w:right w:val="none" w:sz="0" w:space="0" w:color="auto"/>
                  </w:divBdr>
                </w:div>
                <w:div w:id="243343562">
                  <w:marLeft w:val="480"/>
                  <w:marRight w:val="0"/>
                  <w:marTop w:val="0"/>
                  <w:marBottom w:val="0"/>
                  <w:divBdr>
                    <w:top w:val="none" w:sz="0" w:space="0" w:color="auto"/>
                    <w:left w:val="none" w:sz="0" w:space="0" w:color="auto"/>
                    <w:bottom w:val="none" w:sz="0" w:space="0" w:color="auto"/>
                    <w:right w:val="none" w:sz="0" w:space="0" w:color="auto"/>
                  </w:divBdr>
                </w:div>
                <w:div w:id="1701277292">
                  <w:marLeft w:val="480"/>
                  <w:marRight w:val="0"/>
                  <w:marTop w:val="0"/>
                  <w:marBottom w:val="0"/>
                  <w:divBdr>
                    <w:top w:val="none" w:sz="0" w:space="0" w:color="auto"/>
                    <w:left w:val="none" w:sz="0" w:space="0" w:color="auto"/>
                    <w:bottom w:val="none" w:sz="0" w:space="0" w:color="auto"/>
                    <w:right w:val="none" w:sz="0" w:space="0" w:color="auto"/>
                  </w:divBdr>
                </w:div>
                <w:div w:id="130833135">
                  <w:marLeft w:val="480"/>
                  <w:marRight w:val="0"/>
                  <w:marTop w:val="0"/>
                  <w:marBottom w:val="0"/>
                  <w:divBdr>
                    <w:top w:val="none" w:sz="0" w:space="0" w:color="auto"/>
                    <w:left w:val="none" w:sz="0" w:space="0" w:color="auto"/>
                    <w:bottom w:val="none" w:sz="0" w:space="0" w:color="auto"/>
                    <w:right w:val="none" w:sz="0" w:space="0" w:color="auto"/>
                  </w:divBdr>
                </w:div>
                <w:div w:id="1426458954">
                  <w:marLeft w:val="480"/>
                  <w:marRight w:val="0"/>
                  <w:marTop w:val="0"/>
                  <w:marBottom w:val="0"/>
                  <w:divBdr>
                    <w:top w:val="none" w:sz="0" w:space="0" w:color="auto"/>
                    <w:left w:val="none" w:sz="0" w:space="0" w:color="auto"/>
                    <w:bottom w:val="none" w:sz="0" w:space="0" w:color="auto"/>
                    <w:right w:val="none" w:sz="0" w:space="0" w:color="auto"/>
                  </w:divBdr>
                </w:div>
                <w:div w:id="1794521285">
                  <w:marLeft w:val="480"/>
                  <w:marRight w:val="0"/>
                  <w:marTop w:val="0"/>
                  <w:marBottom w:val="0"/>
                  <w:divBdr>
                    <w:top w:val="none" w:sz="0" w:space="0" w:color="auto"/>
                    <w:left w:val="none" w:sz="0" w:space="0" w:color="auto"/>
                    <w:bottom w:val="none" w:sz="0" w:space="0" w:color="auto"/>
                    <w:right w:val="none" w:sz="0" w:space="0" w:color="auto"/>
                  </w:divBdr>
                </w:div>
                <w:div w:id="311256706">
                  <w:marLeft w:val="480"/>
                  <w:marRight w:val="0"/>
                  <w:marTop w:val="0"/>
                  <w:marBottom w:val="0"/>
                  <w:divBdr>
                    <w:top w:val="none" w:sz="0" w:space="0" w:color="auto"/>
                    <w:left w:val="none" w:sz="0" w:space="0" w:color="auto"/>
                    <w:bottom w:val="none" w:sz="0" w:space="0" w:color="auto"/>
                    <w:right w:val="none" w:sz="0" w:space="0" w:color="auto"/>
                  </w:divBdr>
                </w:div>
                <w:div w:id="1862935051">
                  <w:marLeft w:val="480"/>
                  <w:marRight w:val="0"/>
                  <w:marTop w:val="0"/>
                  <w:marBottom w:val="0"/>
                  <w:divBdr>
                    <w:top w:val="none" w:sz="0" w:space="0" w:color="auto"/>
                    <w:left w:val="none" w:sz="0" w:space="0" w:color="auto"/>
                    <w:bottom w:val="none" w:sz="0" w:space="0" w:color="auto"/>
                    <w:right w:val="none" w:sz="0" w:space="0" w:color="auto"/>
                  </w:divBdr>
                </w:div>
                <w:div w:id="31805481">
                  <w:marLeft w:val="480"/>
                  <w:marRight w:val="0"/>
                  <w:marTop w:val="0"/>
                  <w:marBottom w:val="0"/>
                  <w:divBdr>
                    <w:top w:val="none" w:sz="0" w:space="0" w:color="auto"/>
                    <w:left w:val="none" w:sz="0" w:space="0" w:color="auto"/>
                    <w:bottom w:val="none" w:sz="0" w:space="0" w:color="auto"/>
                    <w:right w:val="none" w:sz="0" w:space="0" w:color="auto"/>
                  </w:divBdr>
                </w:div>
                <w:div w:id="2137481575">
                  <w:marLeft w:val="480"/>
                  <w:marRight w:val="0"/>
                  <w:marTop w:val="0"/>
                  <w:marBottom w:val="0"/>
                  <w:divBdr>
                    <w:top w:val="none" w:sz="0" w:space="0" w:color="auto"/>
                    <w:left w:val="none" w:sz="0" w:space="0" w:color="auto"/>
                    <w:bottom w:val="none" w:sz="0" w:space="0" w:color="auto"/>
                    <w:right w:val="none" w:sz="0" w:space="0" w:color="auto"/>
                  </w:divBdr>
                </w:div>
                <w:div w:id="365328696">
                  <w:marLeft w:val="480"/>
                  <w:marRight w:val="0"/>
                  <w:marTop w:val="0"/>
                  <w:marBottom w:val="0"/>
                  <w:divBdr>
                    <w:top w:val="none" w:sz="0" w:space="0" w:color="auto"/>
                    <w:left w:val="none" w:sz="0" w:space="0" w:color="auto"/>
                    <w:bottom w:val="none" w:sz="0" w:space="0" w:color="auto"/>
                    <w:right w:val="none" w:sz="0" w:space="0" w:color="auto"/>
                  </w:divBdr>
                </w:div>
                <w:div w:id="963999910">
                  <w:marLeft w:val="480"/>
                  <w:marRight w:val="0"/>
                  <w:marTop w:val="0"/>
                  <w:marBottom w:val="0"/>
                  <w:divBdr>
                    <w:top w:val="none" w:sz="0" w:space="0" w:color="auto"/>
                    <w:left w:val="none" w:sz="0" w:space="0" w:color="auto"/>
                    <w:bottom w:val="none" w:sz="0" w:space="0" w:color="auto"/>
                    <w:right w:val="none" w:sz="0" w:space="0" w:color="auto"/>
                  </w:divBdr>
                </w:div>
                <w:div w:id="460995877">
                  <w:marLeft w:val="480"/>
                  <w:marRight w:val="0"/>
                  <w:marTop w:val="0"/>
                  <w:marBottom w:val="0"/>
                  <w:divBdr>
                    <w:top w:val="none" w:sz="0" w:space="0" w:color="auto"/>
                    <w:left w:val="none" w:sz="0" w:space="0" w:color="auto"/>
                    <w:bottom w:val="none" w:sz="0" w:space="0" w:color="auto"/>
                    <w:right w:val="none" w:sz="0" w:space="0" w:color="auto"/>
                  </w:divBdr>
                </w:div>
                <w:div w:id="1430931631">
                  <w:marLeft w:val="480"/>
                  <w:marRight w:val="0"/>
                  <w:marTop w:val="0"/>
                  <w:marBottom w:val="0"/>
                  <w:divBdr>
                    <w:top w:val="none" w:sz="0" w:space="0" w:color="auto"/>
                    <w:left w:val="none" w:sz="0" w:space="0" w:color="auto"/>
                    <w:bottom w:val="none" w:sz="0" w:space="0" w:color="auto"/>
                    <w:right w:val="none" w:sz="0" w:space="0" w:color="auto"/>
                  </w:divBdr>
                </w:div>
                <w:div w:id="897058498">
                  <w:marLeft w:val="480"/>
                  <w:marRight w:val="0"/>
                  <w:marTop w:val="0"/>
                  <w:marBottom w:val="0"/>
                  <w:divBdr>
                    <w:top w:val="none" w:sz="0" w:space="0" w:color="auto"/>
                    <w:left w:val="none" w:sz="0" w:space="0" w:color="auto"/>
                    <w:bottom w:val="none" w:sz="0" w:space="0" w:color="auto"/>
                    <w:right w:val="none" w:sz="0" w:space="0" w:color="auto"/>
                  </w:divBdr>
                </w:div>
                <w:div w:id="2088724719">
                  <w:marLeft w:val="480"/>
                  <w:marRight w:val="0"/>
                  <w:marTop w:val="0"/>
                  <w:marBottom w:val="0"/>
                  <w:divBdr>
                    <w:top w:val="none" w:sz="0" w:space="0" w:color="auto"/>
                    <w:left w:val="none" w:sz="0" w:space="0" w:color="auto"/>
                    <w:bottom w:val="none" w:sz="0" w:space="0" w:color="auto"/>
                    <w:right w:val="none" w:sz="0" w:space="0" w:color="auto"/>
                  </w:divBdr>
                </w:div>
                <w:div w:id="987366194">
                  <w:marLeft w:val="480"/>
                  <w:marRight w:val="0"/>
                  <w:marTop w:val="0"/>
                  <w:marBottom w:val="0"/>
                  <w:divBdr>
                    <w:top w:val="none" w:sz="0" w:space="0" w:color="auto"/>
                    <w:left w:val="none" w:sz="0" w:space="0" w:color="auto"/>
                    <w:bottom w:val="none" w:sz="0" w:space="0" w:color="auto"/>
                    <w:right w:val="none" w:sz="0" w:space="0" w:color="auto"/>
                  </w:divBdr>
                </w:div>
                <w:div w:id="573666414">
                  <w:marLeft w:val="480"/>
                  <w:marRight w:val="0"/>
                  <w:marTop w:val="0"/>
                  <w:marBottom w:val="0"/>
                  <w:divBdr>
                    <w:top w:val="none" w:sz="0" w:space="0" w:color="auto"/>
                    <w:left w:val="none" w:sz="0" w:space="0" w:color="auto"/>
                    <w:bottom w:val="none" w:sz="0" w:space="0" w:color="auto"/>
                    <w:right w:val="none" w:sz="0" w:space="0" w:color="auto"/>
                  </w:divBdr>
                </w:div>
                <w:div w:id="1749381318">
                  <w:marLeft w:val="480"/>
                  <w:marRight w:val="0"/>
                  <w:marTop w:val="0"/>
                  <w:marBottom w:val="0"/>
                  <w:divBdr>
                    <w:top w:val="none" w:sz="0" w:space="0" w:color="auto"/>
                    <w:left w:val="none" w:sz="0" w:space="0" w:color="auto"/>
                    <w:bottom w:val="none" w:sz="0" w:space="0" w:color="auto"/>
                    <w:right w:val="none" w:sz="0" w:space="0" w:color="auto"/>
                  </w:divBdr>
                </w:div>
                <w:div w:id="734670117">
                  <w:marLeft w:val="480"/>
                  <w:marRight w:val="0"/>
                  <w:marTop w:val="0"/>
                  <w:marBottom w:val="0"/>
                  <w:divBdr>
                    <w:top w:val="none" w:sz="0" w:space="0" w:color="auto"/>
                    <w:left w:val="none" w:sz="0" w:space="0" w:color="auto"/>
                    <w:bottom w:val="none" w:sz="0" w:space="0" w:color="auto"/>
                    <w:right w:val="none" w:sz="0" w:space="0" w:color="auto"/>
                  </w:divBdr>
                </w:div>
                <w:div w:id="768624610">
                  <w:marLeft w:val="480"/>
                  <w:marRight w:val="0"/>
                  <w:marTop w:val="0"/>
                  <w:marBottom w:val="0"/>
                  <w:divBdr>
                    <w:top w:val="none" w:sz="0" w:space="0" w:color="auto"/>
                    <w:left w:val="none" w:sz="0" w:space="0" w:color="auto"/>
                    <w:bottom w:val="none" w:sz="0" w:space="0" w:color="auto"/>
                    <w:right w:val="none" w:sz="0" w:space="0" w:color="auto"/>
                  </w:divBdr>
                </w:div>
                <w:div w:id="59863214">
                  <w:marLeft w:val="480"/>
                  <w:marRight w:val="0"/>
                  <w:marTop w:val="0"/>
                  <w:marBottom w:val="0"/>
                  <w:divBdr>
                    <w:top w:val="none" w:sz="0" w:space="0" w:color="auto"/>
                    <w:left w:val="none" w:sz="0" w:space="0" w:color="auto"/>
                    <w:bottom w:val="none" w:sz="0" w:space="0" w:color="auto"/>
                    <w:right w:val="none" w:sz="0" w:space="0" w:color="auto"/>
                  </w:divBdr>
                </w:div>
                <w:div w:id="863976760">
                  <w:marLeft w:val="480"/>
                  <w:marRight w:val="0"/>
                  <w:marTop w:val="0"/>
                  <w:marBottom w:val="0"/>
                  <w:divBdr>
                    <w:top w:val="none" w:sz="0" w:space="0" w:color="auto"/>
                    <w:left w:val="none" w:sz="0" w:space="0" w:color="auto"/>
                    <w:bottom w:val="none" w:sz="0" w:space="0" w:color="auto"/>
                    <w:right w:val="none" w:sz="0" w:space="0" w:color="auto"/>
                  </w:divBdr>
                </w:div>
                <w:div w:id="780538369">
                  <w:marLeft w:val="480"/>
                  <w:marRight w:val="0"/>
                  <w:marTop w:val="0"/>
                  <w:marBottom w:val="0"/>
                  <w:divBdr>
                    <w:top w:val="none" w:sz="0" w:space="0" w:color="auto"/>
                    <w:left w:val="none" w:sz="0" w:space="0" w:color="auto"/>
                    <w:bottom w:val="none" w:sz="0" w:space="0" w:color="auto"/>
                    <w:right w:val="none" w:sz="0" w:space="0" w:color="auto"/>
                  </w:divBdr>
                </w:div>
                <w:div w:id="655651915">
                  <w:marLeft w:val="480"/>
                  <w:marRight w:val="0"/>
                  <w:marTop w:val="0"/>
                  <w:marBottom w:val="0"/>
                  <w:divBdr>
                    <w:top w:val="none" w:sz="0" w:space="0" w:color="auto"/>
                    <w:left w:val="none" w:sz="0" w:space="0" w:color="auto"/>
                    <w:bottom w:val="none" w:sz="0" w:space="0" w:color="auto"/>
                    <w:right w:val="none" w:sz="0" w:space="0" w:color="auto"/>
                  </w:divBdr>
                </w:div>
                <w:div w:id="67654702">
                  <w:marLeft w:val="480"/>
                  <w:marRight w:val="0"/>
                  <w:marTop w:val="0"/>
                  <w:marBottom w:val="0"/>
                  <w:divBdr>
                    <w:top w:val="none" w:sz="0" w:space="0" w:color="auto"/>
                    <w:left w:val="none" w:sz="0" w:space="0" w:color="auto"/>
                    <w:bottom w:val="none" w:sz="0" w:space="0" w:color="auto"/>
                    <w:right w:val="none" w:sz="0" w:space="0" w:color="auto"/>
                  </w:divBdr>
                </w:div>
                <w:div w:id="1926301182">
                  <w:marLeft w:val="480"/>
                  <w:marRight w:val="0"/>
                  <w:marTop w:val="0"/>
                  <w:marBottom w:val="0"/>
                  <w:divBdr>
                    <w:top w:val="none" w:sz="0" w:space="0" w:color="auto"/>
                    <w:left w:val="none" w:sz="0" w:space="0" w:color="auto"/>
                    <w:bottom w:val="none" w:sz="0" w:space="0" w:color="auto"/>
                    <w:right w:val="none" w:sz="0" w:space="0" w:color="auto"/>
                  </w:divBdr>
                </w:div>
                <w:div w:id="779837182">
                  <w:marLeft w:val="480"/>
                  <w:marRight w:val="0"/>
                  <w:marTop w:val="0"/>
                  <w:marBottom w:val="0"/>
                  <w:divBdr>
                    <w:top w:val="none" w:sz="0" w:space="0" w:color="auto"/>
                    <w:left w:val="none" w:sz="0" w:space="0" w:color="auto"/>
                    <w:bottom w:val="none" w:sz="0" w:space="0" w:color="auto"/>
                    <w:right w:val="none" w:sz="0" w:space="0" w:color="auto"/>
                  </w:divBdr>
                </w:div>
                <w:div w:id="1769499485">
                  <w:marLeft w:val="480"/>
                  <w:marRight w:val="0"/>
                  <w:marTop w:val="0"/>
                  <w:marBottom w:val="0"/>
                  <w:divBdr>
                    <w:top w:val="none" w:sz="0" w:space="0" w:color="auto"/>
                    <w:left w:val="none" w:sz="0" w:space="0" w:color="auto"/>
                    <w:bottom w:val="none" w:sz="0" w:space="0" w:color="auto"/>
                    <w:right w:val="none" w:sz="0" w:space="0" w:color="auto"/>
                  </w:divBdr>
                </w:div>
                <w:div w:id="1875538568">
                  <w:marLeft w:val="480"/>
                  <w:marRight w:val="0"/>
                  <w:marTop w:val="0"/>
                  <w:marBottom w:val="0"/>
                  <w:divBdr>
                    <w:top w:val="none" w:sz="0" w:space="0" w:color="auto"/>
                    <w:left w:val="none" w:sz="0" w:space="0" w:color="auto"/>
                    <w:bottom w:val="none" w:sz="0" w:space="0" w:color="auto"/>
                    <w:right w:val="none" w:sz="0" w:space="0" w:color="auto"/>
                  </w:divBdr>
                </w:div>
                <w:div w:id="1045330601">
                  <w:marLeft w:val="480"/>
                  <w:marRight w:val="0"/>
                  <w:marTop w:val="0"/>
                  <w:marBottom w:val="0"/>
                  <w:divBdr>
                    <w:top w:val="none" w:sz="0" w:space="0" w:color="auto"/>
                    <w:left w:val="none" w:sz="0" w:space="0" w:color="auto"/>
                    <w:bottom w:val="none" w:sz="0" w:space="0" w:color="auto"/>
                    <w:right w:val="none" w:sz="0" w:space="0" w:color="auto"/>
                  </w:divBdr>
                </w:div>
                <w:div w:id="1143082462">
                  <w:marLeft w:val="480"/>
                  <w:marRight w:val="0"/>
                  <w:marTop w:val="0"/>
                  <w:marBottom w:val="0"/>
                  <w:divBdr>
                    <w:top w:val="none" w:sz="0" w:space="0" w:color="auto"/>
                    <w:left w:val="none" w:sz="0" w:space="0" w:color="auto"/>
                    <w:bottom w:val="none" w:sz="0" w:space="0" w:color="auto"/>
                    <w:right w:val="none" w:sz="0" w:space="0" w:color="auto"/>
                  </w:divBdr>
                </w:div>
                <w:div w:id="1238785676">
                  <w:marLeft w:val="480"/>
                  <w:marRight w:val="0"/>
                  <w:marTop w:val="0"/>
                  <w:marBottom w:val="0"/>
                  <w:divBdr>
                    <w:top w:val="none" w:sz="0" w:space="0" w:color="auto"/>
                    <w:left w:val="none" w:sz="0" w:space="0" w:color="auto"/>
                    <w:bottom w:val="none" w:sz="0" w:space="0" w:color="auto"/>
                    <w:right w:val="none" w:sz="0" w:space="0" w:color="auto"/>
                  </w:divBdr>
                </w:div>
                <w:div w:id="711343248">
                  <w:marLeft w:val="480"/>
                  <w:marRight w:val="0"/>
                  <w:marTop w:val="0"/>
                  <w:marBottom w:val="0"/>
                  <w:divBdr>
                    <w:top w:val="none" w:sz="0" w:space="0" w:color="auto"/>
                    <w:left w:val="none" w:sz="0" w:space="0" w:color="auto"/>
                    <w:bottom w:val="none" w:sz="0" w:space="0" w:color="auto"/>
                    <w:right w:val="none" w:sz="0" w:space="0" w:color="auto"/>
                  </w:divBdr>
                </w:div>
                <w:div w:id="1165559516">
                  <w:marLeft w:val="480"/>
                  <w:marRight w:val="0"/>
                  <w:marTop w:val="0"/>
                  <w:marBottom w:val="0"/>
                  <w:divBdr>
                    <w:top w:val="none" w:sz="0" w:space="0" w:color="auto"/>
                    <w:left w:val="none" w:sz="0" w:space="0" w:color="auto"/>
                    <w:bottom w:val="none" w:sz="0" w:space="0" w:color="auto"/>
                    <w:right w:val="none" w:sz="0" w:space="0" w:color="auto"/>
                  </w:divBdr>
                </w:div>
                <w:div w:id="122310096">
                  <w:marLeft w:val="480"/>
                  <w:marRight w:val="0"/>
                  <w:marTop w:val="0"/>
                  <w:marBottom w:val="0"/>
                  <w:divBdr>
                    <w:top w:val="none" w:sz="0" w:space="0" w:color="auto"/>
                    <w:left w:val="none" w:sz="0" w:space="0" w:color="auto"/>
                    <w:bottom w:val="none" w:sz="0" w:space="0" w:color="auto"/>
                    <w:right w:val="none" w:sz="0" w:space="0" w:color="auto"/>
                  </w:divBdr>
                </w:div>
                <w:div w:id="126316281">
                  <w:marLeft w:val="480"/>
                  <w:marRight w:val="0"/>
                  <w:marTop w:val="0"/>
                  <w:marBottom w:val="0"/>
                  <w:divBdr>
                    <w:top w:val="none" w:sz="0" w:space="0" w:color="auto"/>
                    <w:left w:val="none" w:sz="0" w:space="0" w:color="auto"/>
                    <w:bottom w:val="none" w:sz="0" w:space="0" w:color="auto"/>
                    <w:right w:val="none" w:sz="0" w:space="0" w:color="auto"/>
                  </w:divBdr>
                </w:div>
                <w:div w:id="1194804853">
                  <w:marLeft w:val="480"/>
                  <w:marRight w:val="0"/>
                  <w:marTop w:val="0"/>
                  <w:marBottom w:val="0"/>
                  <w:divBdr>
                    <w:top w:val="none" w:sz="0" w:space="0" w:color="auto"/>
                    <w:left w:val="none" w:sz="0" w:space="0" w:color="auto"/>
                    <w:bottom w:val="none" w:sz="0" w:space="0" w:color="auto"/>
                    <w:right w:val="none" w:sz="0" w:space="0" w:color="auto"/>
                  </w:divBdr>
                </w:div>
                <w:div w:id="898707263">
                  <w:marLeft w:val="480"/>
                  <w:marRight w:val="0"/>
                  <w:marTop w:val="0"/>
                  <w:marBottom w:val="0"/>
                  <w:divBdr>
                    <w:top w:val="none" w:sz="0" w:space="0" w:color="auto"/>
                    <w:left w:val="none" w:sz="0" w:space="0" w:color="auto"/>
                    <w:bottom w:val="none" w:sz="0" w:space="0" w:color="auto"/>
                    <w:right w:val="none" w:sz="0" w:space="0" w:color="auto"/>
                  </w:divBdr>
                </w:div>
                <w:div w:id="884222622">
                  <w:marLeft w:val="480"/>
                  <w:marRight w:val="0"/>
                  <w:marTop w:val="0"/>
                  <w:marBottom w:val="0"/>
                  <w:divBdr>
                    <w:top w:val="none" w:sz="0" w:space="0" w:color="auto"/>
                    <w:left w:val="none" w:sz="0" w:space="0" w:color="auto"/>
                    <w:bottom w:val="none" w:sz="0" w:space="0" w:color="auto"/>
                    <w:right w:val="none" w:sz="0" w:space="0" w:color="auto"/>
                  </w:divBdr>
                </w:div>
                <w:div w:id="232816326">
                  <w:marLeft w:val="480"/>
                  <w:marRight w:val="0"/>
                  <w:marTop w:val="0"/>
                  <w:marBottom w:val="0"/>
                  <w:divBdr>
                    <w:top w:val="none" w:sz="0" w:space="0" w:color="auto"/>
                    <w:left w:val="none" w:sz="0" w:space="0" w:color="auto"/>
                    <w:bottom w:val="none" w:sz="0" w:space="0" w:color="auto"/>
                    <w:right w:val="none" w:sz="0" w:space="0" w:color="auto"/>
                  </w:divBdr>
                </w:div>
                <w:div w:id="231933679">
                  <w:marLeft w:val="480"/>
                  <w:marRight w:val="0"/>
                  <w:marTop w:val="0"/>
                  <w:marBottom w:val="0"/>
                  <w:divBdr>
                    <w:top w:val="none" w:sz="0" w:space="0" w:color="auto"/>
                    <w:left w:val="none" w:sz="0" w:space="0" w:color="auto"/>
                    <w:bottom w:val="none" w:sz="0" w:space="0" w:color="auto"/>
                    <w:right w:val="none" w:sz="0" w:space="0" w:color="auto"/>
                  </w:divBdr>
                </w:div>
                <w:div w:id="1400177099">
                  <w:marLeft w:val="480"/>
                  <w:marRight w:val="0"/>
                  <w:marTop w:val="0"/>
                  <w:marBottom w:val="0"/>
                  <w:divBdr>
                    <w:top w:val="none" w:sz="0" w:space="0" w:color="auto"/>
                    <w:left w:val="none" w:sz="0" w:space="0" w:color="auto"/>
                    <w:bottom w:val="none" w:sz="0" w:space="0" w:color="auto"/>
                    <w:right w:val="none" w:sz="0" w:space="0" w:color="auto"/>
                  </w:divBdr>
                </w:div>
                <w:div w:id="1999797629">
                  <w:marLeft w:val="480"/>
                  <w:marRight w:val="0"/>
                  <w:marTop w:val="0"/>
                  <w:marBottom w:val="0"/>
                  <w:divBdr>
                    <w:top w:val="none" w:sz="0" w:space="0" w:color="auto"/>
                    <w:left w:val="none" w:sz="0" w:space="0" w:color="auto"/>
                    <w:bottom w:val="none" w:sz="0" w:space="0" w:color="auto"/>
                    <w:right w:val="none" w:sz="0" w:space="0" w:color="auto"/>
                  </w:divBdr>
                </w:div>
              </w:divsChild>
            </w:div>
            <w:div w:id="232207001">
              <w:marLeft w:val="0"/>
              <w:marRight w:val="0"/>
              <w:marTop w:val="0"/>
              <w:marBottom w:val="0"/>
              <w:divBdr>
                <w:top w:val="none" w:sz="0" w:space="0" w:color="auto"/>
                <w:left w:val="none" w:sz="0" w:space="0" w:color="auto"/>
                <w:bottom w:val="none" w:sz="0" w:space="0" w:color="auto"/>
                <w:right w:val="none" w:sz="0" w:space="0" w:color="auto"/>
              </w:divBdr>
              <w:divsChild>
                <w:div w:id="613633580">
                  <w:marLeft w:val="480"/>
                  <w:marRight w:val="0"/>
                  <w:marTop w:val="0"/>
                  <w:marBottom w:val="0"/>
                  <w:divBdr>
                    <w:top w:val="none" w:sz="0" w:space="0" w:color="auto"/>
                    <w:left w:val="none" w:sz="0" w:space="0" w:color="auto"/>
                    <w:bottom w:val="none" w:sz="0" w:space="0" w:color="auto"/>
                    <w:right w:val="none" w:sz="0" w:space="0" w:color="auto"/>
                  </w:divBdr>
                </w:div>
                <w:div w:id="1185023511">
                  <w:marLeft w:val="480"/>
                  <w:marRight w:val="0"/>
                  <w:marTop w:val="0"/>
                  <w:marBottom w:val="0"/>
                  <w:divBdr>
                    <w:top w:val="none" w:sz="0" w:space="0" w:color="auto"/>
                    <w:left w:val="none" w:sz="0" w:space="0" w:color="auto"/>
                    <w:bottom w:val="none" w:sz="0" w:space="0" w:color="auto"/>
                    <w:right w:val="none" w:sz="0" w:space="0" w:color="auto"/>
                  </w:divBdr>
                </w:div>
                <w:div w:id="1363088570">
                  <w:marLeft w:val="480"/>
                  <w:marRight w:val="0"/>
                  <w:marTop w:val="0"/>
                  <w:marBottom w:val="0"/>
                  <w:divBdr>
                    <w:top w:val="none" w:sz="0" w:space="0" w:color="auto"/>
                    <w:left w:val="none" w:sz="0" w:space="0" w:color="auto"/>
                    <w:bottom w:val="none" w:sz="0" w:space="0" w:color="auto"/>
                    <w:right w:val="none" w:sz="0" w:space="0" w:color="auto"/>
                  </w:divBdr>
                </w:div>
                <w:div w:id="3552972">
                  <w:marLeft w:val="480"/>
                  <w:marRight w:val="0"/>
                  <w:marTop w:val="0"/>
                  <w:marBottom w:val="0"/>
                  <w:divBdr>
                    <w:top w:val="none" w:sz="0" w:space="0" w:color="auto"/>
                    <w:left w:val="none" w:sz="0" w:space="0" w:color="auto"/>
                    <w:bottom w:val="none" w:sz="0" w:space="0" w:color="auto"/>
                    <w:right w:val="none" w:sz="0" w:space="0" w:color="auto"/>
                  </w:divBdr>
                </w:div>
                <w:div w:id="1238634932">
                  <w:marLeft w:val="480"/>
                  <w:marRight w:val="0"/>
                  <w:marTop w:val="0"/>
                  <w:marBottom w:val="0"/>
                  <w:divBdr>
                    <w:top w:val="none" w:sz="0" w:space="0" w:color="auto"/>
                    <w:left w:val="none" w:sz="0" w:space="0" w:color="auto"/>
                    <w:bottom w:val="none" w:sz="0" w:space="0" w:color="auto"/>
                    <w:right w:val="none" w:sz="0" w:space="0" w:color="auto"/>
                  </w:divBdr>
                </w:div>
                <w:div w:id="1760832479">
                  <w:marLeft w:val="480"/>
                  <w:marRight w:val="0"/>
                  <w:marTop w:val="0"/>
                  <w:marBottom w:val="0"/>
                  <w:divBdr>
                    <w:top w:val="none" w:sz="0" w:space="0" w:color="auto"/>
                    <w:left w:val="none" w:sz="0" w:space="0" w:color="auto"/>
                    <w:bottom w:val="none" w:sz="0" w:space="0" w:color="auto"/>
                    <w:right w:val="none" w:sz="0" w:space="0" w:color="auto"/>
                  </w:divBdr>
                </w:div>
                <w:div w:id="1736053406">
                  <w:marLeft w:val="480"/>
                  <w:marRight w:val="0"/>
                  <w:marTop w:val="0"/>
                  <w:marBottom w:val="0"/>
                  <w:divBdr>
                    <w:top w:val="none" w:sz="0" w:space="0" w:color="auto"/>
                    <w:left w:val="none" w:sz="0" w:space="0" w:color="auto"/>
                    <w:bottom w:val="none" w:sz="0" w:space="0" w:color="auto"/>
                    <w:right w:val="none" w:sz="0" w:space="0" w:color="auto"/>
                  </w:divBdr>
                </w:div>
                <w:div w:id="536042989">
                  <w:marLeft w:val="480"/>
                  <w:marRight w:val="0"/>
                  <w:marTop w:val="0"/>
                  <w:marBottom w:val="0"/>
                  <w:divBdr>
                    <w:top w:val="none" w:sz="0" w:space="0" w:color="auto"/>
                    <w:left w:val="none" w:sz="0" w:space="0" w:color="auto"/>
                    <w:bottom w:val="none" w:sz="0" w:space="0" w:color="auto"/>
                    <w:right w:val="none" w:sz="0" w:space="0" w:color="auto"/>
                  </w:divBdr>
                </w:div>
                <w:div w:id="14038389">
                  <w:marLeft w:val="480"/>
                  <w:marRight w:val="0"/>
                  <w:marTop w:val="0"/>
                  <w:marBottom w:val="0"/>
                  <w:divBdr>
                    <w:top w:val="none" w:sz="0" w:space="0" w:color="auto"/>
                    <w:left w:val="none" w:sz="0" w:space="0" w:color="auto"/>
                    <w:bottom w:val="none" w:sz="0" w:space="0" w:color="auto"/>
                    <w:right w:val="none" w:sz="0" w:space="0" w:color="auto"/>
                  </w:divBdr>
                </w:div>
                <w:div w:id="1929725355">
                  <w:marLeft w:val="480"/>
                  <w:marRight w:val="0"/>
                  <w:marTop w:val="0"/>
                  <w:marBottom w:val="0"/>
                  <w:divBdr>
                    <w:top w:val="none" w:sz="0" w:space="0" w:color="auto"/>
                    <w:left w:val="none" w:sz="0" w:space="0" w:color="auto"/>
                    <w:bottom w:val="none" w:sz="0" w:space="0" w:color="auto"/>
                    <w:right w:val="none" w:sz="0" w:space="0" w:color="auto"/>
                  </w:divBdr>
                </w:div>
                <w:div w:id="1667781452">
                  <w:marLeft w:val="480"/>
                  <w:marRight w:val="0"/>
                  <w:marTop w:val="0"/>
                  <w:marBottom w:val="0"/>
                  <w:divBdr>
                    <w:top w:val="none" w:sz="0" w:space="0" w:color="auto"/>
                    <w:left w:val="none" w:sz="0" w:space="0" w:color="auto"/>
                    <w:bottom w:val="none" w:sz="0" w:space="0" w:color="auto"/>
                    <w:right w:val="none" w:sz="0" w:space="0" w:color="auto"/>
                  </w:divBdr>
                </w:div>
                <w:div w:id="267739715">
                  <w:marLeft w:val="480"/>
                  <w:marRight w:val="0"/>
                  <w:marTop w:val="0"/>
                  <w:marBottom w:val="0"/>
                  <w:divBdr>
                    <w:top w:val="none" w:sz="0" w:space="0" w:color="auto"/>
                    <w:left w:val="none" w:sz="0" w:space="0" w:color="auto"/>
                    <w:bottom w:val="none" w:sz="0" w:space="0" w:color="auto"/>
                    <w:right w:val="none" w:sz="0" w:space="0" w:color="auto"/>
                  </w:divBdr>
                </w:div>
                <w:div w:id="2067027676">
                  <w:marLeft w:val="480"/>
                  <w:marRight w:val="0"/>
                  <w:marTop w:val="0"/>
                  <w:marBottom w:val="0"/>
                  <w:divBdr>
                    <w:top w:val="none" w:sz="0" w:space="0" w:color="auto"/>
                    <w:left w:val="none" w:sz="0" w:space="0" w:color="auto"/>
                    <w:bottom w:val="none" w:sz="0" w:space="0" w:color="auto"/>
                    <w:right w:val="none" w:sz="0" w:space="0" w:color="auto"/>
                  </w:divBdr>
                </w:div>
                <w:div w:id="15082802">
                  <w:marLeft w:val="480"/>
                  <w:marRight w:val="0"/>
                  <w:marTop w:val="0"/>
                  <w:marBottom w:val="0"/>
                  <w:divBdr>
                    <w:top w:val="none" w:sz="0" w:space="0" w:color="auto"/>
                    <w:left w:val="none" w:sz="0" w:space="0" w:color="auto"/>
                    <w:bottom w:val="none" w:sz="0" w:space="0" w:color="auto"/>
                    <w:right w:val="none" w:sz="0" w:space="0" w:color="auto"/>
                  </w:divBdr>
                </w:div>
                <w:div w:id="1600991297">
                  <w:marLeft w:val="480"/>
                  <w:marRight w:val="0"/>
                  <w:marTop w:val="0"/>
                  <w:marBottom w:val="0"/>
                  <w:divBdr>
                    <w:top w:val="none" w:sz="0" w:space="0" w:color="auto"/>
                    <w:left w:val="none" w:sz="0" w:space="0" w:color="auto"/>
                    <w:bottom w:val="none" w:sz="0" w:space="0" w:color="auto"/>
                    <w:right w:val="none" w:sz="0" w:space="0" w:color="auto"/>
                  </w:divBdr>
                </w:div>
                <w:div w:id="509032543">
                  <w:marLeft w:val="480"/>
                  <w:marRight w:val="0"/>
                  <w:marTop w:val="0"/>
                  <w:marBottom w:val="0"/>
                  <w:divBdr>
                    <w:top w:val="none" w:sz="0" w:space="0" w:color="auto"/>
                    <w:left w:val="none" w:sz="0" w:space="0" w:color="auto"/>
                    <w:bottom w:val="none" w:sz="0" w:space="0" w:color="auto"/>
                    <w:right w:val="none" w:sz="0" w:space="0" w:color="auto"/>
                  </w:divBdr>
                </w:div>
                <w:div w:id="296763826">
                  <w:marLeft w:val="480"/>
                  <w:marRight w:val="0"/>
                  <w:marTop w:val="0"/>
                  <w:marBottom w:val="0"/>
                  <w:divBdr>
                    <w:top w:val="none" w:sz="0" w:space="0" w:color="auto"/>
                    <w:left w:val="none" w:sz="0" w:space="0" w:color="auto"/>
                    <w:bottom w:val="none" w:sz="0" w:space="0" w:color="auto"/>
                    <w:right w:val="none" w:sz="0" w:space="0" w:color="auto"/>
                  </w:divBdr>
                </w:div>
                <w:div w:id="1413546880">
                  <w:marLeft w:val="480"/>
                  <w:marRight w:val="0"/>
                  <w:marTop w:val="0"/>
                  <w:marBottom w:val="0"/>
                  <w:divBdr>
                    <w:top w:val="none" w:sz="0" w:space="0" w:color="auto"/>
                    <w:left w:val="none" w:sz="0" w:space="0" w:color="auto"/>
                    <w:bottom w:val="none" w:sz="0" w:space="0" w:color="auto"/>
                    <w:right w:val="none" w:sz="0" w:space="0" w:color="auto"/>
                  </w:divBdr>
                </w:div>
                <w:div w:id="710496052">
                  <w:marLeft w:val="480"/>
                  <w:marRight w:val="0"/>
                  <w:marTop w:val="0"/>
                  <w:marBottom w:val="0"/>
                  <w:divBdr>
                    <w:top w:val="none" w:sz="0" w:space="0" w:color="auto"/>
                    <w:left w:val="none" w:sz="0" w:space="0" w:color="auto"/>
                    <w:bottom w:val="none" w:sz="0" w:space="0" w:color="auto"/>
                    <w:right w:val="none" w:sz="0" w:space="0" w:color="auto"/>
                  </w:divBdr>
                </w:div>
                <w:div w:id="738014322">
                  <w:marLeft w:val="480"/>
                  <w:marRight w:val="0"/>
                  <w:marTop w:val="0"/>
                  <w:marBottom w:val="0"/>
                  <w:divBdr>
                    <w:top w:val="none" w:sz="0" w:space="0" w:color="auto"/>
                    <w:left w:val="none" w:sz="0" w:space="0" w:color="auto"/>
                    <w:bottom w:val="none" w:sz="0" w:space="0" w:color="auto"/>
                    <w:right w:val="none" w:sz="0" w:space="0" w:color="auto"/>
                  </w:divBdr>
                </w:div>
                <w:div w:id="1830170573">
                  <w:marLeft w:val="480"/>
                  <w:marRight w:val="0"/>
                  <w:marTop w:val="0"/>
                  <w:marBottom w:val="0"/>
                  <w:divBdr>
                    <w:top w:val="none" w:sz="0" w:space="0" w:color="auto"/>
                    <w:left w:val="none" w:sz="0" w:space="0" w:color="auto"/>
                    <w:bottom w:val="none" w:sz="0" w:space="0" w:color="auto"/>
                    <w:right w:val="none" w:sz="0" w:space="0" w:color="auto"/>
                  </w:divBdr>
                </w:div>
                <w:div w:id="1592854471">
                  <w:marLeft w:val="480"/>
                  <w:marRight w:val="0"/>
                  <w:marTop w:val="0"/>
                  <w:marBottom w:val="0"/>
                  <w:divBdr>
                    <w:top w:val="none" w:sz="0" w:space="0" w:color="auto"/>
                    <w:left w:val="none" w:sz="0" w:space="0" w:color="auto"/>
                    <w:bottom w:val="none" w:sz="0" w:space="0" w:color="auto"/>
                    <w:right w:val="none" w:sz="0" w:space="0" w:color="auto"/>
                  </w:divBdr>
                </w:div>
                <w:div w:id="1983607880">
                  <w:marLeft w:val="480"/>
                  <w:marRight w:val="0"/>
                  <w:marTop w:val="0"/>
                  <w:marBottom w:val="0"/>
                  <w:divBdr>
                    <w:top w:val="none" w:sz="0" w:space="0" w:color="auto"/>
                    <w:left w:val="none" w:sz="0" w:space="0" w:color="auto"/>
                    <w:bottom w:val="none" w:sz="0" w:space="0" w:color="auto"/>
                    <w:right w:val="none" w:sz="0" w:space="0" w:color="auto"/>
                  </w:divBdr>
                </w:div>
                <w:div w:id="185292137">
                  <w:marLeft w:val="480"/>
                  <w:marRight w:val="0"/>
                  <w:marTop w:val="0"/>
                  <w:marBottom w:val="0"/>
                  <w:divBdr>
                    <w:top w:val="none" w:sz="0" w:space="0" w:color="auto"/>
                    <w:left w:val="none" w:sz="0" w:space="0" w:color="auto"/>
                    <w:bottom w:val="none" w:sz="0" w:space="0" w:color="auto"/>
                    <w:right w:val="none" w:sz="0" w:space="0" w:color="auto"/>
                  </w:divBdr>
                </w:div>
                <w:div w:id="1821772721">
                  <w:marLeft w:val="480"/>
                  <w:marRight w:val="0"/>
                  <w:marTop w:val="0"/>
                  <w:marBottom w:val="0"/>
                  <w:divBdr>
                    <w:top w:val="none" w:sz="0" w:space="0" w:color="auto"/>
                    <w:left w:val="none" w:sz="0" w:space="0" w:color="auto"/>
                    <w:bottom w:val="none" w:sz="0" w:space="0" w:color="auto"/>
                    <w:right w:val="none" w:sz="0" w:space="0" w:color="auto"/>
                  </w:divBdr>
                </w:div>
                <w:div w:id="12342076">
                  <w:marLeft w:val="480"/>
                  <w:marRight w:val="0"/>
                  <w:marTop w:val="0"/>
                  <w:marBottom w:val="0"/>
                  <w:divBdr>
                    <w:top w:val="none" w:sz="0" w:space="0" w:color="auto"/>
                    <w:left w:val="none" w:sz="0" w:space="0" w:color="auto"/>
                    <w:bottom w:val="none" w:sz="0" w:space="0" w:color="auto"/>
                    <w:right w:val="none" w:sz="0" w:space="0" w:color="auto"/>
                  </w:divBdr>
                </w:div>
                <w:div w:id="374428071">
                  <w:marLeft w:val="480"/>
                  <w:marRight w:val="0"/>
                  <w:marTop w:val="0"/>
                  <w:marBottom w:val="0"/>
                  <w:divBdr>
                    <w:top w:val="none" w:sz="0" w:space="0" w:color="auto"/>
                    <w:left w:val="none" w:sz="0" w:space="0" w:color="auto"/>
                    <w:bottom w:val="none" w:sz="0" w:space="0" w:color="auto"/>
                    <w:right w:val="none" w:sz="0" w:space="0" w:color="auto"/>
                  </w:divBdr>
                </w:div>
                <w:div w:id="1129781468">
                  <w:marLeft w:val="480"/>
                  <w:marRight w:val="0"/>
                  <w:marTop w:val="0"/>
                  <w:marBottom w:val="0"/>
                  <w:divBdr>
                    <w:top w:val="none" w:sz="0" w:space="0" w:color="auto"/>
                    <w:left w:val="none" w:sz="0" w:space="0" w:color="auto"/>
                    <w:bottom w:val="none" w:sz="0" w:space="0" w:color="auto"/>
                    <w:right w:val="none" w:sz="0" w:space="0" w:color="auto"/>
                  </w:divBdr>
                </w:div>
                <w:div w:id="1135026776">
                  <w:marLeft w:val="480"/>
                  <w:marRight w:val="0"/>
                  <w:marTop w:val="0"/>
                  <w:marBottom w:val="0"/>
                  <w:divBdr>
                    <w:top w:val="none" w:sz="0" w:space="0" w:color="auto"/>
                    <w:left w:val="none" w:sz="0" w:space="0" w:color="auto"/>
                    <w:bottom w:val="none" w:sz="0" w:space="0" w:color="auto"/>
                    <w:right w:val="none" w:sz="0" w:space="0" w:color="auto"/>
                  </w:divBdr>
                </w:div>
                <w:div w:id="1578898189">
                  <w:marLeft w:val="480"/>
                  <w:marRight w:val="0"/>
                  <w:marTop w:val="0"/>
                  <w:marBottom w:val="0"/>
                  <w:divBdr>
                    <w:top w:val="none" w:sz="0" w:space="0" w:color="auto"/>
                    <w:left w:val="none" w:sz="0" w:space="0" w:color="auto"/>
                    <w:bottom w:val="none" w:sz="0" w:space="0" w:color="auto"/>
                    <w:right w:val="none" w:sz="0" w:space="0" w:color="auto"/>
                  </w:divBdr>
                </w:div>
                <w:div w:id="2123529418">
                  <w:marLeft w:val="480"/>
                  <w:marRight w:val="0"/>
                  <w:marTop w:val="0"/>
                  <w:marBottom w:val="0"/>
                  <w:divBdr>
                    <w:top w:val="none" w:sz="0" w:space="0" w:color="auto"/>
                    <w:left w:val="none" w:sz="0" w:space="0" w:color="auto"/>
                    <w:bottom w:val="none" w:sz="0" w:space="0" w:color="auto"/>
                    <w:right w:val="none" w:sz="0" w:space="0" w:color="auto"/>
                  </w:divBdr>
                </w:div>
                <w:div w:id="306280910">
                  <w:marLeft w:val="480"/>
                  <w:marRight w:val="0"/>
                  <w:marTop w:val="0"/>
                  <w:marBottom w:val="0"/>
                  <w:divBdr>
                    <w:top w:val="none" w:sz="0" w:space="0" w:color="auto"/>
                    <w:left w:val="none" w:sz="0" w:space="0" w:color="auto"/>
                    <w:bottom w:val="none" w:sz="0" w:space="0" w:color="auto"/>
                    <w:right w:val="none" w:sz="0" w:space="0" w:color="auto"/>
                  </w:divBdr>
                </w:div>
                <w:div w:id="1004286872">
                  <w:marLeft w:val="480"/>
                  <w:marRight w:val="0"/>
                  <w:marTop w:val="0"/>
                  <w:marBottom w:val="0"/>
                  <w:divBdr>
                    <w:top w:val="none" w:sz="0" w:space="0" w:color="auto"/>
                    <w:left w:val="none" w:sz="0" w:space="0" w:color="auto"/>
                    <w:bottom w:val="none" w:sz="0" w:space="0" w:color="auto"/>
                    <w:right w:val="none" w:sz="0" w:space="0" w:color="auto"/>
                  </w:divBdr>
                </w:div>
                <w:div w:id="1341784490">
                  <w:marLeft w:val="480"/>
                  <w:marRight w:val="0"/>
                  <w:marTop w:val="0"/>
                  <w:marBottom w:val="0"/>
                  <w:divBdr>
                    <w:top w:val="none" w:sz="0" w:space="0" w:color="auto"/>
                    <w:left w:val="none" w:sz="0" w:space="0" w:color="auto"/>
                    <w:bottom w:val="none" w:sz="0" w:space="0" w:color="auto"/>
                    <w:right w:val="none" w:sz="0" w:space="0" w:color="auto"/>
                  </w:divBdr>
                </w:div>
                <w:div w:id="512644793">
                  <w:marLeft w:val="480"/>
                  <w:marRight w:val="0"/>
                  <w:marTop w:val="0"/>
                  <w:marBottom w:val="0"/>
                  <w:divBdr>
                    <w:top w:val="none" w:sz="0" w:space="0" w:color="auto"/>
                    <w:left w:val="none" w:sz="0" w:space="0" w:color="auto"/>
                    <w:bottom w:val="none" w:sz="0" w:space="0" w:color="auto"/>
                    <w:right w:val="none" w:sz="0" w:space="0" w:color="auto"/>
                  </w:divBdr>
                </w:div>
                <w:div w:id="1159346477">
                  <w:marLeft w:val="480"/>
                  <w:marRight w:val="0"/>
                  <w:marTop w:val="0"/>
                  <w:marBottom w:val="0"/>
                  <w:divBdr>
                    <w:top w:val="none" w:sz="0" w:space="0" w:color="auto"/>
                    <w:left w:val="none" w:sz="0" w:space="0" w:color="auto"/>
                    <w:bottom w:val="none" w:sz="0" w:space="0" w:color="auto"/>
                    <w:right w:val="none" w:sz="0" w:space="0" w:color="auto"/>
                  </w:divBdr>
                </w:div>
                <w:div w:id="383989760">
                  <w:marLeft w:val="480"/>
                  <w:marRight w:val="0"/>
                  <w:marTop w:val="0"/>
                  <w:marBottom w:val="0"/>
                  <w:divBdr>
                    <w:top w:val="none" w:sz="0" w:space="0" w:color="auto"/>
                    <w:left w:val="none" w:sz="0" w:space="0" w:color="auto"/>
                    <w:bottom w:val="none" w:sz="0" w:space="0" w:color="auto"/>
                    <w:right w:val="none" w:sz="0" w:space="0" w:color="auto"/>
                  </w:divBdr>
                </w:div>
                <w:div w:id="1977173377">
                  <w:marLeft w:val="480"/>
                  <w:marRight w:val="0"/>
                  <w:marTop w:val="0"/>
                  <w:marBottom w:val="0"/>
                  <w:divBdr>
                    <w:top w:val="none" w:sz="0" w:space="0" w:color="auto"/>
                    <w:left w:val="none" w:sz="0" w:space="0" w:color="auto"/>
                    <w:bottom w:val="none" w:sz="0" w:space="0" w:color="auto"/>
                    <w:right w:val="none" w:sz="0" w:space="0" w:color="auto"/>
                  </w:divBdr>
                </w:div>
                <w:div w:id="1324165273">
                  <w:marLeft w:val="480"/>
                  <w:marRight w:val="0"/>
                  <w:marTop w:val="0"/>
                  <w:marBottom w:val="0"/>
                  <w:divBdr>
                    <w:top w:val="none" w:sz="0" w:space="0" w:color="auto"/>
                    <w:left w:val="none" w:sz="0" w:space="0" w:color="auto"/>
                    <w:bottom w:val="none" w:sz="0" w:space="0" w:color="auto"/>
                    <w:right w:val="none" w:sz="0" w:space="0" w:color="auto"/>
                  </w:divBdr>
                </w:div>
                <w:div w:id="684359245">
                  <w:marLeft w:val="480"/>
                  <w:marRight w:val="0"/>
                  <w:marTop w:val="0"/>
                  <w:marBottom w:val="0"/>
                  <w:divBdr>
                    <w:top w:val="none" w:sz="0" w:space="0" w:color="auto"/>
                    <w:left w:val="none" w:sz="0" w:space="0" w:color="auto"/>
                    <w:bottom w:val="none" w:sz="0" w:space="0" w:color="auto"/>
                    <w:right w:val="none" w:sz="0" w:space="0" w:color="auto"/>
                  </w:divBdr>
                </w:div>
                <w:div w:id="1141849432">
                  <w:marLeft w:val="480"/>
                  <w:marRight w:val="0"/>
                  <w:marTop w:val="0"/>
                  <w:marBottom w:val="0"/>
                  <w:divBdr>
                    <w:top w:val="none" w:sz="0" w:space="0" w:color="auto"/>
                    <w:left w:val="none" w:sz="0" w:space="0" w:color="auto"/>
                    <w:bottom w:val="none" w:sz="0" w:space="0" w:color="auto"/>
                    <w:right w:val="none" w:sz="0" w:space="0" w:color="auto"/>
                  </w:divBdr>
                </w:div>
                <w:div w:id="990866461">
                  <w:marLeft w:val="480"/>
                  <w:marRight w:val="0"/>
                  <w:marTop w:val="0"/>
                  <w:marBottom w:val="0"/>
                  <w:divBdr>
                    <w:top w:val="none" w:sz="0" w:space="0" w:color="auto"/>
                    <w:left w:val="none" w:sz="0" w:space="0" w:color="auto"/>
                    <w:bottom w:val="none" w:sz="0" w:space="0" w:color="auto"/>
                    <w:right w:val="none" w:sz="0" w:space="0" w:color="auto"/>
                  </w:divBdr>
                </w:div>
                <w:div w:id="142083895">
                  <w:marLeft w:val="480"/>
                  <w:marRight w:val="0"/>
                  <w:marTop w:val="0"/>
                  <w:marBottom w:val="0"/>
                  <w:divBdr>
                    <w:top w:val="none" w:sz="0" w:space="0" w:color="auto"/>
                    <w:left w:val="none" w:sz="0" w:space="0" w:color="auto"/>
                    <w:bottom w:val="none" w:sz="0" w:space="0" w:color="auto"/>
                    <w:right w:val="none" w:sz="0" w:space="0" w:color="auto"/>
                  </w:divBdr>
                </w:div>
                <w:div w:id="1830514061">
                  <w:marLeft w:val="480"/>
                  <w:marRight w:val="0"/>
                  <w:marTop w:val="0"/>
                  <w:marBottom w:val="0"/>
                  <w:divBdr>
                    <w:top w:val="none" w:sz="0" w:space="0" w:color="auto"/>
                    <w:left w:val="none" w:sz="0" w:space="0" w:color="auto"/>
                    <w:bottom w:val="none" w:sz="0" w:space="0" w:color="auto"/>
                    <w:right w:val="none" w:sz="0" w:space="0" w:color="auto"/>
                  </w:divBdr>
                </w:div>
                <w:div w:id="473527105">
                  <w:marLeft w:val="480"/>
                  <w:marRight w:val="0"/>
                  <w:marTop w:val="0"/>
                  <w:marBottom w:val="0"/>
                  <w:divBdr>
                    <w:top w:val="none" w:sz="0" w:space="0" w:color="auto"/>
                    <w:left w:val="none" w:sz="0" w:space="0" w:color="auto"/>
                    <w:bottom w:val="none" w:sz="0" w:space="0" w:color="auto"/>
                    <w:right w:val="none" w:sz="0" w:space="0" w:color="auto"/>
                  </w:divBdr>
                </w:div>
                <w:div w:id="372731938">
                  <w:marLeft w:val="480"/>
                  <w:marRight w:val="0"/>
                  <w:marTop w:val="0"/>
                  <w:marBottom w:val="0"/>
                  <w:divBdr>
                    <w:top w:val="none" w:sz="0" w:space="0" w:color="auto"/>
                    <w:left w:val="none" w:sz="0" w:space="0" w:color="auto"/>
                    <w:bottom w:val="none" w:sz="0" w:space="0" w:color="auto"/>
                    <w:right w:val="none" w:sz="0" w:space="0" w:color="auto"/>
                  </w:divBdr>
                </w:div>
                <w:div w:id="2057045920">
                  <w:marLeft w:val="480"/>
                  <w:marRight w:val="0"/>
                  <w:marTop w:val="0"/>
                  <w:marBottom w:val="0"/>
                  <w:divBdr>
                    <w:top w:val="none" w:sz="0" w:space="0" w:color="auto"/>
                    <w:left w:val="none" w:sz="0" w:space="0" w:color="auto"/>
                    <w:bottom w:val="none" w:sz="0" w:space="0" w:color="auto"/>
                    <w:right w:val="none" w:sz="0" w:space="0" w:color="auto"/>
                  </w:divBdr>
                </w:div>
                <w:div w:id="575287281">
                  <w:marLeft w:val="480"/>
                  <w:marRight w:val="0"/>
                  <w:marTop w:val="0"/>
                  <w:marBottom w:val="0"/>
                  <w:divBdr>
                    <w:top w:val="none" w:sz="0" w:space="0" w:color="auto"/>
                    <w:left w:val="none" w:sz="0" w:space="0" w:color="auto"/>
                    <w:bottom w:val="none" w:sz="0" w:space="0" w:color="auto"/>
                    <w:right w:val="none" w:sz="0" w:space="0" w:color="auto"/>
                  </w:divBdr>
                </w:div>
              </w:divsChild>
            </w:div>
            <w:div w:id="1583248495">
              <w:marLeft w:val="0"/>
              <w:marRight w:val="0"/>
              <w:marTop w:val="0"/>
              <w:marBottom w:val="0"/>
              <w:divBdr>
                <w:top w:val="none" w:sz="0" w:space="0" w:color="auto"/>
                <w:left w:val="none" w:sz="0" w:space="0" w:color="auto"/>
                <w:bottom w:val="none" w:sz="0" w:space="0" w:color="auto"/>
                <w:right w:val="none" w:sz="0" w:space="0" w:color="auto"/>
              </w:divBdr>
              <w:divsChild>
                <w:div w:id="1095976596">
                  <w:marLeft w:val="480"/>
                  <w:marRight w:val="0"/>
                  <w:marTop w:val="0"/>
                  <w:marBottom w:val="0"/>
                  <w:divBdr>
                    <w:top w:val="none" w:sz="0" w:space="0" w:color="auto"/>
                    <w:left w:val="none" w:sz="0" w:space="0" w:color="auto"/>
                    <w:bottom w:val="none" w:sz="0" w:space="0" w:color="auto"/>
                    <w:right w:val="none" w:sz="0" w:space="0" w:color="auto"/>
                  </w:divBdr>
                </w:div>
                <w:div w:id="2113087498">
                  <w:marLeft w:val="480"/>
                  <w:marRight w:val="0"/>
                  <w:marTop w:val="0"/>
                  <w:marBottom w:val="0"/>
                  <w:divBdr>
                    <w:top w:val="none" w:sz="0" w:space="0" w:color="auto"/>
                    <w:left w:val="none" w:sz="0" w:space="0" w:color="auto"/>
                    <w:bottom w:val="none" w:sz="0" w:space="0" w:color="auto"/>
                    <w:right w:val="none" w:sz="0" w:space="0" w:color="auto"/>
                  </w:divBdr>
                </w:div>
                <w:div w:id="679045156">
                  <w:marLeft w:val="480"/>
                  <w:marRight w:val="0"/>
                  <w:marTop w:val="0"/>
                  <w:marBottom w:val="0"/>
                  <w:divBdr>
                    <w:top w:val="none" w:sz="0" w:space="0" w:color="auto"/>
                    <w:left w:val="none" w:sz="0" w:space="0" w:color="auto"/>
                    <w:bottom w:val="none" w:sz="0" w:space="0" w:color="auto"/>
                    <w:right w:val="none" w:sz="0" w:space="0" w:color="auto"/>
                  </w:divBdr>
                </w:div>
                <w:div w:id="1474374986">
                  <w:marLeft w:val="480"/>
                  <w:marRight w:val="0"/>
                  <w:marTop w:val="0"/>
                  <w:marBottom w:val="0"/>
                  <w:divBdr>
                    <w:top w:val="none" w:sz="0" w:space="0" w:color="auto"/>
                    <w:left w:val="none" w:sz="0" w:space="0" w:color="auto"/>
                    <w:bottom w:val="none" w:sz="0" w:space="0" w:color="auto"/>
                    <w:right w:val="none" w:sz="0" w:space="0" w:color="auto"/>
                  </w:divBdr>
                </w:div>
                <w:div w:id="1949040788">
                  <w:marLeft w:val="480"/>
                  <w:marRight w:val="0"/>
                  <w:marTop w:val="0"/>
                  <w:marBottom w:val="0"/>
                  <w:divBdr>
                    <w:top w:val="none" w:sz="0" w:space="0" w:color="auto"/>
                    <w:left w:val="none" w:sz="0" w:space="0" w:color="auto"/>
                    <w:bottom w:val="none" w:sz="0" w:space="0" w:color="auto"/>
                    <w:right w:val="none" w:sz="0" w:space="0" w:color="auto"/>
                  </w:divBdr>
                </w:div>
                <w:div w:id="1069888988">
                  <w:marLeft w:val="480"/>
                  <w:marRight w:val="0"/>
                  <w:marTop w:val="0"/>
                  <w:marBottom w:val="0"/>
                  <w:divBdr>
                    <w:top w:val="none" w:sz="0" w:space="0" w:color="auto"/>
                    <w:left w:val="none" w:sz="0" w:space="0" w:color="auto"/>
                    <w:bottom w:val="none" w:sz="0" w:space="0" w:color="auto"/>
                    <w:right w:val="none" w:sz="0" w:space="0" w:color="auto"/>
                  </w:divBdr>
                </w:div>
                <w:div w:id="1969698516">
                  <w:marLeft w:val="480"/>
                  <w:marRight w:val="0"/>
                  <w:marTop w:val="0"/>
                  <w:marBottom w:val="0"/>
                  <w:divBdr>
                    <w:top w:val="none" w:sz="0" w:space="0" w:color="auto"/>
                    <w:left w:val="none" w:sz="0" w:space="0" w:color="auto"/>
                    <w:bottom w:val="none" w:sz="0" w:space="0" w:color="auto"/>
                    <w:right w:val="none" w:sz="0" w:space="0" w:color="auto"/>
                  </w:divBdr>
                </w:div>
                <w:div w:id="111675931">
                  <w:marLeft w:val="480"/>
                  <w:marRight w:val="0"/>
                  <w:marTop w:val="0"/>
                  <w:marBottom w:val="0"/>
                  <w:divBdr>
                    <w:top w:val="none" w:sz="0" w:space="0" w:color="auto"/>
                    <w:left w:val="none" w:sz="0" w:space="0" w:color="auto"/>
                    <w:bottom w:val="none" w:sz="0" w:space="0" w:color="auto"/>
                    <w:right w:val="none" w:sz="0" w:space="0" w:color="auto"/>
                  </w:divBdr>
                </w:div>
                <w:div w:id="2080210264">
                  <w:marLeft w:val="480"/>
                  <w:marRight w:val="0"/>
                  <w:marTop w:val="0"/>
                  <w:marBottom w:val="0"/>
                  <w:divBdr>
                    <w:top w:val="none" w:sz="0" w:space="0" w:color="auto"/>
                    <w:left w:val="none" w:sz="0" w:space="0" w:color="auto"/>
                    <w:bottom w:val="none" w:sz="0" w:space="0" w:color="auto"/>
                    <w:right w:val="none" w:sz="0" w:space="0" w:color="auto"/>
                  </w:divBdr>
                </w:div>
                <w:div w:id="507402251">
                  <w:marLeft w:val="480"/>
                  <w:marRight w:val="0"/>
                  <w:marTop w:val="0"/>
                  <w:marBottom w:val="0"/>
                  <w:divBdr>
                    <w:top w:val="none" w:sz="0" w:space="0" w:color="auto"/>
                    <w:left w:val="none" w:sz="0" w:space="0" w:color="auto"/>
                    <w:bottom w:val="none" w:sz="0" w:space="0" w:color="auto"/>
                    <w:right w:val="none" w:sz="0" w:space="0" w:color="auto"/>
                  </w:divBdr>
                </w:div>
                <w:div w:id="467236908">
                  <w:marLeft w:val="480"/>
                  <w:marRight w:val="0"/>
                  <w:marTop w:val="0"/>
                  <w:marBottom w:val="0"/>
                  <w:divBdr>
                    <w:top w:val="none" w:sz="0" w:space="0" w:color="auto"/>
                    <w:left w:val="none" w:sz="0" w:space="0" w:color="auto"/>
                    <w:bottom w:val="none" w:sz="0" w:space="0" w:color="auto"/>
                    <w:right w:val="none" w:sz="0" w:space="0" w:color="auto"/>
                  </w:divBdr>
                </w:div>
                <w:div w:id="169679092">
                  <w:marLeft w:val="480"/>
                  <w:marRight w:val="0"/>
                  <w:marTop w:val="0"/>
                  <w:marBottom w:val="0"/>
                  <w:divBdr>
                    <w:top w:val="none" w:sz="0" w:space="0" w:color="auto"/>
                    <w:left w:val="none" w:sz="0" w:space="0" w:color="auto"/>
                    <w:bottom w:val="none" w:sz="0" w:space="0" w:color="auto"/>
                    <w:right w:val="none" w:sz="0" w:space="0" w:color="auto"/>
                  </w:divBdr>
                </w:div>
                <w:div w:id="835270623">
                  <w:marLeft w:val="480"/>
                  <w:marRight w:val="0"/>
                  <w:marTop w:val="0"/>
                  <w:marBottom w:val="0"/>
                  <w:divBdr>
                    <w:top w:val="none" w:sz="0" w:space="0" w:color="auto"/>
                    <w:left w:val="none" w:sz="0" w:space="0" w:color="auto"/>
                    <w:bottom w:val="none" w:sz="0" w:space="0" w:color="auto"/>
                    <w:right w:val="none" w:sz="0" w:space="0" w:color="auto"/>
                  </w:divBdr>
                </w:div>
                <w:div w:id="897940786">
                  <w:marLeft w:val="480"/>
                  <w:marRight w:val="0"/>
                  <w:marTop w:val="0"/>
                  <w:marBottom w:val="0"/>
                  <w:divBdr>
                    <w:top w:val="none" w:sz="0" w:space="0" w:color="auto"/>
                    <w:left w:val="none" w:sz="0" w:space="0" w:color="auto"/>
                    <w:bottom w:val="none" w:sz="0" w:space="0" w:color="auto"/>
                    <w:right w:val="none" w:sz="0" w:space="0" w:color="auto"/>
                  </w:divBdr>
                </w:div>
                <w:div w:id="714811359">
                  <w:marLeft w:val="480"/>
                  <w:marRight w:val="0"/>
                  <w:marTop w:val="0"/>
                  <w:marBottom w:val="0"/>
                  <w:divBdr>
                    <w:top w:val="none" w:sz="0" w:space="0" w:color="auto"/>
                    <w:left w:val="none" w:sz="0" w:space="0" w:color="auto"/>
                    <w:bottom w:val="none" w:sz="0" w:space="0" w:color="auto"/>
                    <w:right w:val="none" w:sz="0" w:space="0" w:color="auto"/>
                  </w:divBdr>
                </w:div>
                <w:div w:id="587931017">
                  <w:marLeft w:val="480"/>
                  <w:marRight w:val="0"/>
                  <w:marTop w:val="0"/>
                  <w:marBottom w:val="0"/>
                  <w:divBdr>
                    <w:top w:val="none" w:sz="0" w:space="0" w:color="auto"/>
                    <w:left w:val="none" w:sz="0" w:space="0" w:color="auto"/>
                    <w:bottom w:val="none" w:sz="0" w:space="0" w:color="auto"/>
                    <w:right w:val="none" w:sz="0" w:space="0" w:color="auto"/>
                  </w:divBdr>
                </w:div>
                <w:div w:id="1208832071">
                  <w:marLeft w:val="480"/>
                  <w:marRight w:val="0"/>
                  <w:marTop w:val="0"/>
                  <w:marBottom w:val="0"/>
                  <w:divBdr>
                    <w:top w:val="none" w:sz="0" w:space="0" w:color="auto"/>
                    <w:left w:val="none" w:sz="0" w:space="0" w:color="auto"/>
                    <w:bottom w:val="none" w:sz="0" w:space="0" w:color="auto"/>
                    <w:right w:val="none" w:sz="0" w:space="0" w:color="auto"/>
                  </w:divBdr>
                </w:div>
                <w:div w:id="869414409">
                  <w:marLeft w:val="480"/>
                  <w:marRight w:val="0"/>
                  <w:marTop w:val="0"/>
                  <w:marBottom w:val="0"/>
                  <w:divBdr>
                    <w:top w:val="none" w:sz="0" w:space="0" w:color="auto"/>
                    <w:left w:val="none" w:sz="0" w:space="0" w:color="auto"/>
                    <w:bottom w:val="none" w:sz="0" w:space="0" w:color="auto"/>
                    <w:right w:val="none" w:sz="0" w:space="0" w:color="auto"/>
                  </w:divBdr>
                </w:div>
                <w:div w:id="629556071">
                  <w:marLeft w:val="480"/>
                  <w:marRight w:val="0"/>
                  <w:marTop w:val="0"/>
                  <w:marBottom w:val="0"/>
                  <w:divBdr>
                    <w:top w:val="none" w:sz="0" w:space="0" w:color="auto"/>
                    <w:left w:val="none" w:sz="0" w:space="0" w:color="auto"/>
                    <w:bottom w:val="none" w:sz="0" w:space="0" w:color="auto"/>
                    <w:right w:val="none" w:sz="0" w:space="0" w:color="auto"/>
                  </w:divBdr>
                </w:div>
                <w:div w:id="543180994">
                  <w:marLeft w:val="480"/>
                  <w:marRight w:val="0"/>
                  <w:marTop w:val="0"/>
                  <w:marBottom w:val="0"/>
                  <w:divBdr>
                    <w:top w:val="none" w:sz="0" w:space="0" w:color="auto"/>
                    <w:left w:val="none" w:sz="0" w:space="0" w:color="auto"/>
                    <w:bottom w:val="none" w:sz="0" w:space="0" w:color="auto"/>
                    <w:right w:val="none" w:sz="0" w:space="0" w:color="auto"/>
                  </w:divBdr>
                </w:div>
                <w:div w:id="2015448331">
                  <w:marLeft w:val="480"/>
                  <w:marRight w:val="0"/>
                  <w:marTop w:val="0"/>
                  <w:marBottom w:val="0"/>
                  <w:divBdr>
                    <w:top w:val="none" w:sz="0" w:space="0" w:color="auto"/>
                    <w:left w:val="none" w:sz="0" w:space="0" w:color="auto"/>
                    <w:bottom w:val="none" w:sz="0" w:space="0" w:color="auto"/>
                    <w:right w:val="none" w:sz="0" w:space="0" w:color="auto"/>
                  </w:divBdr>
                </w:div>
                <w:div w:id="2054765123">
                  <w:marLeft w:val="480"/>
                  <w:marRight w:val="0"/>
                  <w:marTop w:val="0"/>
                  <w:marBottom w:val="0"/>
                  <w:divBdr>
                    <w:top w:val="none" w:sz="0" w:space="0" w:color="auto"/>
                    <w:left w:val="none" w:sz="0" w:space="0" w:color="auto"/>
                    <w:bottom w:val="none" w:sz="0" w:space="0" w:color="auto"/>
                    <w:right w:val="none" w:sz="0" w:space="0" w:color="auto"/>
                  </w:divBdr>
                </w:div>
                <w:div w:id="371348118">
                  <w:marLeft w:val="480"/>
                  <w:marRight w:val="0"/>
                  <w:marTop w:val="0"/>
                  <w:marBottom w:val="0"/>
                  <w:divBdr>
                    <w:top w:val="none" w:sz="0" w:space="0" w:color="auto"/>
                    <w:left w:val="none" w:sz="0" w:space="0" w:color="auto"/>
                    <w:bottom w:val="none" w:sz="0" w:space="0" w:color="auto"/>
                    <w:right w:val="none" w:sz="0" w:space="0" w:color="auto"/>
                  </w:divBdr>
                </w:div>
                <w:div w:id="751203170">
                  <w:marLeft w:val="480"/>
                  <w:marRight w:val="0"/>
                  <w:marTop w:val="0"/>
                  <w:marBottom w:val="0"/>
                  <w:divBdr>
                    <w:top w:val="none" w:sz="0" w:space="0" w:color="auto"/>
                    <w:left w:val="none" w:sz="0" w:space="0" w:color="auto"/>
                    <w:bottom w:val="none" w:sz="0" w:space="0" w:color="auto"/>
                    <w:right w:val="none" w:sz="0" w:space="0" w:color="auto"/>
                  </w:divBdr>
                </w:div>
                <w:div w:id="649557246">
                  <w:marLeft w:val="480"/>
                  <w:marRight w:val="0"/>
                  <w:marTop w:val="0"/>
                  <w:marBottom w:val="0"/>
                  <w:divBdr>
                    <w:top w:val="none" w:sz="0" w:space="0" w:color="auto"/>
                    <w:left w:val="none" w:sz="0" w:space="0" w:color="auto"/>
                    <w:bottom w:val="none" w:sz="0" w:space="0" w:color="auto"/>
                    <w:right w:val="none" w:sz="0" w:space="0" w:color="auto"/>
                  </w:divBdr>
                </w:div>
                <w:div w:id="1377894466">
                  <w:marLeft w:val="480"/>
                  <w:marRight w:val="0"/>
                  <w:marTop w:val="0"/>
                  <w:marBottom w:val="0"/>
                  <w:divBdr>
                    <w:top w:val="none" w:sz="0" w:space="0" w:color="auto"/>
                    <w:left w:val="none" w:sz="0" w:space="0" w:color="auto"/>
                    <w:bottom w:val="none" w:sz="0" w:space="0" w:color="auto"/>
                    <w:right w:val="none" w:sz="0" w:space="0" w:color="auto"/>
                  </w:divBdr>
                </w:div>
                <w:div w:id="258104003">
                  <w:marLeft w:val="480"/>
                  <w:marRight w:val="0"/>
                  <w:marTop w:val="0"/>
                  <w:marBottom w:val="0"/>
                  <w:divBdr>
                    <w:top w:val="none" w:sz="0" w:space="0" w:color="auto"/>
                    <w:left w:val="none" w:sz="0" w:space="0" w:color="auto"/>
                    <w:bottom w:val="none" w:sz="0" w:space="0" w:color="auto"/>
                    <w:right w:val="none" w:sz="0" w:space="0" w:color="auto"/>
                  </w:divBdr>
                </w:div>
                <w:div w:id="1187258886">
                  <w:marLeft w:val="480"/>
                  <w:marRight w:val="0"/>
                  <w:marTop w:val="0"/>
                  <w:marBottom w:val="0"/>
                  <w:divBdr>
                    <w:top w:val="none" w:sz="0" w:space="0" w:color="auto"/>
                    <w:left w:val="none" w:sz="0" w:space="0" w:color="auto"/>
                    <w:bottom w:val="none" w:sz="0" w:space="0" w:color="auto"/>
                    <w:right w:val="none" w:sz="0" w:space="0" w:color="auto"/>
                  </w:divBdr>
                </w:div>
                <w:div w:id="1497111549">
                  <w:marLeft w:val="480"/>
                  <w:marRight w:val="0"/>
                  <w:marTop w:val="0"/>
                  <w:marBottom w:val="0"/>
                  <w:divBdr>
                    <w:top w:val="none" w:sz="0" w:space="0" w:color="auto"/>
                    <w:left w:val="none" w:sz="0" w:space="0" w:color="auto"/>
                    <w:bottom w:val="none" w:sz="0" w:space="0" w:color="auto"/>
                    <w:right w:val="none" w:sz="0" w:space="0" w:color="auto"/>
                  </w:divBdr>
                </w:div>
                <w:div w:id="954597505">
                  <w:marLeft w:val="480"/>
                  <w:marRight w:val="0"/>
                  <w:marTop w:val="0"/>
                  <w:marBottom w:val="0"/>
                  <w:divBdr>
                    <w:top w:val="none" w:sz="0" w:space="0" w:color="auto"/>
                    <w:left w:val="none" w:sz="0" w:space="0" w:color="auto"/>
                    <w:bottom w:val="none" w:sz="0" w:space="0" w:color="auto"/>
                    <w:right w:val="none" w:sz="0" w:space="0" w:color="auto"/>
                  </w:divBdr>
                </w:div>
                <w:div w:id="935559048">
                  <w:marLeft w:val="480"/>
                  <w:marRight w:val="0"/>
                  <w:marTop w:val="0"/>
                  <w:marBottom w:val="0"/>
                  <w:divBdr>
                    <w:top w:val="none" w:sz="0" w:space="0" w:color="auto"/>
                    <w:left w:val="none" w:sz="0" w:space="0" w:color="auto"/>
                    <w:bottom w:val="none" w:sz="0" w:space="0" w:color="auto"/>
                    <w:right w:val="none" w:sz="0" w:space="0" w:color="auto"/>
                  </w:divBdr>
                </w:div>
                <w:div w:id="1769081697">
                  <w:marLeft w:val="480"/>
                  <w:marRight w:val="0"/>
                  <w:marTop w:val="0"/>
                  <w:marBottom w:val="0"/>
                  <w:divBdr>
                    <w:top w:val="none" w:sz="0" w:space="0" w:color="auto"/>
                    <w:left w:val="none" w:sz="0" w:space="0" w:color="auto"/>
                    <w:bottom w:val="none" w:sz="0" w:space="0" w:color="auto"/>
                    <w:right w:val="none" w:sz="0" w:space="0" w:color="auto"/>
                  </w:divBdr>
                </w:div>
                <w:div w:id="2074812400">
                  <w:marLeft w:val="480"/>
                  <w:marRight w:val="0"/>
                  <w:marTop w:val="0"/>
                  <w:marBottom w:val="0"/>
                  <w:divBdr>
                    <w:top w:val="none" w:sz="0" w:space="0" w:color="auto"/>
                    <w:left w:val="none" w:sz="0" w:space="0" w:color="auto"/>
                    <w:bottom w:val="none" w:sz="0" w:space="0" w:color="auto"/>
                    <w:right w:val="none" w:sz="0" w:space="0" w:color="auto"/>
                  </w:divBdr>
                </w:div>
                <w:div w:id="1324700050">
                  <w:marLeft w:val="480"/>
                  <w:marRight w:val="0"/>
                  <w:marTop w:val="0"/>
                  <w:marBottom w:val="0"/>
                  <w:divBdr>
                    <w:top w:val="none" w:sz="0" w:space="0" w:color="auto"/>
                    <w:left w:val="none" w:sz="0" w:space="0" w:color="auto"/>
                    <w:bottom w:val="none" w:sz="0" w:space="0" w:color="auto"/>
                    <w:right w:val="none" w:sz="0" w:space="0" w:color="auto"/>
                  </w:divBdr>
                </w:div>
                <w:div w:id="43794089">
                  <w:marLeft w:val="480"/>
                  <w:marRight w:val="0"/>
                  <w:marTop w:val="0"/>
                  <w:marBottom w:val="0"/>
                  <w:divBdr>
                    <w:top w:val="none" w:sz="0" w:space="0" w:color="auto"/>
                    <w:left w:val="none" w:sz="0" w:space="0" w:color="auto"/>
                    <w:bottom w:val="none" w:sz="0" w:space="0" w:color="auto"/>
                    <w:right w:val="none" w:sz="0" w:space="0" w:color="auto"/>
                  </w:divBdr>
                </w:div>
                <w:div w:id="296303497">
                  <w:marLeft w:val="480"/>
                  <w:marRight w:val="0"/>
                  <w:marTop w:val="0"/>
                  <w:marBottom w:val="0"/>
                  <w:divBdr>
                    <w:top w:val="none" w:sz="0" w:space="0" w:color="auto"/>
                    <w:left w:val="none" w:sz="0" w:space="0" w:color="auto"/>
                    <w:bottom w:val="none" w:sz="0" w:space="0" w:color="auto"/>
                    <w:right w:val="none" w:sz="0" w:space="0" w:color="auto"/>
                  </w:divBdr>
                </w:div>
                <w:div w:id="728695273">
                  <w:marLeft w:val="480"/>
                  <w:marRight w:val="0"/>
                  <w:marTop w:val="0"/>
                  <w:marBottom w:val="0"/>
                  <w:divBdr>
                    <w:top w:val="none" w:sz="0" w:space="0" w:color="auto"/>
                    <w:left w:val="none" w:sz="0" w:space="0" w:color="auto"/>
                    <w:bottom w:val="none" w:sz="0" w:space="0" w:color="auto"/>
                    <w:right w:val="none" w:sz="0" w:space="0" w:color="auto"/>
                  </w:divBdr>
                </w:div>
                <w:div w:id="1449931525">
                  <w:marLeft w:val="480"/>
                  <w:marRight w:val="0"/>
                  <w:marTop w:val="0"/>
                  <w:marBottom w:val="0"/>
                  <w:divBdr>
                    <w:top w:val="none" w:sz="0" w:space="0" w:color="auto"/>
                    <w:left w:val="none" w:sz="0" w:space="0" w:color="auto"/>
                    <w:bottom w:val="none" w:sz="0" w:space="0" w:color="auto"/>
                    <w:right w:val="none" w:sz="0" w:space="0" w:color="auto"/>
                  </w:divBdr>
                </w:div>
                <w:div w:id="487938040">
                  <w:marLeft w:val="480"/>
                  <w:marRight w:val="0"/>
                  <w:marTop w:val="0"/>
                  <w:marBottom w:val="0"/>
                  <w:divBdr>
                    <w:top w:val="none" w:sz="0" w:space="0" w:color="auto"/>
                    <w:left w:val="none" w:sz="0" w:space="0" w:color="auto"/>
                    <w:bottom w:val="none" w:sz="0" w:space="0" w:color="auto"/>
                    <w:right w:val="none" w:sz="0" w:space="0" w:color="auto"/>
                  </w:divBdr>
                </w:div>
                <w:div w:id="2122411559">
                  <w:marLeft w:val="480"/>
                  <w:marRight w:val="0"/>
                  <w:marTop w:val="0"/>
                  <w:marBottom w:val="0"/>
                  <w:divBdr>
                    <w:top w:val="none" w:sz="0" w:space="0" w:color="auto"/>
                    <w:left w:val="none" w:sz="0" w:space="0" w:color="auto"/>
                    <w:bottom w:val="none" w:sz="0" w:space="0" w:color="auto"/>
                    <w:right w:val="none" w:sz="0" w:space="0" w:color="auto"/>
                  </w:divBdr>
                </w:div>
                <w:div w:id="1167596506">
                  <w:marLeft w:val="480"/>
                  <w:marRight w:val="0"/>
                  <w:marTop w:val="0"/>
                  <w:marBottom w:val="0"/>
                  <w:divBdr>
                    <w:top w:val="none" w:sz="0" w:space="0" w:color="auto"/>
                    <w:left w:val="none" w:sz="0" w:space="0" w:color="auto"/>
                    <w:bottom w:val="none" w:sz="0" w:space="0" w:color="auto"/>
                    <w:right w:val="none" w:sz="0" w:space="0" w:color="auto"/>
                  </w:divBdr>
                </w:div>
                <w:div w:id="535898799">
                  <w:marLeft w:val="480"/>
                  <w:marRight w:val="0"/>
                  <w:marTop w:val="0"/>
                  <w:marBottom w:val="0"/>
                  <w:divBdr>
                    <w:top w:val="none" w:sz="0" w:space="0" w:color="auto"/>
                    <w:left w:val="none" w:sz="0" w:space="0" w:color="auto"/>
                    <w:bottom w:val="none" w:sz="0" w:space="0" w:color="auto"/>
                    <w:right w:val="none" w:sz="0" w:space="0" w:color="auto"/>
                  </w:divBdr>
                </w:div>
                <w:div w:id="1694528394">
                  <w:marLeft w:val="480"/>
                  <w:marRight w:val="0"/>
                  <w:marTop w:val="0"/>
                  <w:marBottom w:val="0"/>
                  <w:divBdr>
                    <w:top w:val="none" w:sz="0" w:space="0" w:color="auto"/>
                    <w:left w:val="none" w:sz="0" w:space="0" w:color="auto"/>
                    <w:bottom w:val="none" w:sz="0" w:space="0" w:color="auto"/>
                    <w:right w:val="none" w:sz="0" w:space="0" w:color="auto"/>
                  </w:divBdr>
                </w:div>
                <w:div w:id="45565426">
                  <w:marLeft w:val="480"/>
                  <w:marRight w:val="0"/>
                  <w:marTop w:val="0"/>
                  <w:marBottom w:val="0"/>
                  <w:divBdr>
                    <w:top w:val="none" w:sz="0" w:space="0" w:color="auto"/>
                    <w:left w:val="none" w:sz="0" w:space="0" w:color="auto"/>
                    <w:bottom w:val="none" w:sz="0" w:space="0" w:color="auto"/>
                    <w:right w:val="none" w:sz="0" w:space="0" w:color="auto"/>
                  </w:divBdr>
                </w:div>
                <w:div w:id="1640525673">
                  <w:marLeft w:val="480"/>
                  <w:marRight w:val="0"/>
                  <w:marTop w:val="0"/>
                  <w:marBottom w:val="0"/>
                  <w:divBdr>
                    <w:top w:val="none" w:sz="0" w:space="0" w:color="auto"/>
                    <w:left w:val="none" w:sz="0" w:space="0" w:color="auto"/>
                    <w:bottom w:val="none" w:sz="0" w:space="0" w:color="auto"/>
                    <w:right w:val="none" w:sz="0" w:space="0" w:color="auto"/>
                  </w:divBdr>
                </w:div>
                <w:div w:id="908078106">
                  <w:marLeft w:val="480"/>
                  <w:marRight w:val="0"/>
                  <w:marTop w:val="0"/>
                  <w:marBottom w:val="0"/>
                  <w:divBdr>
                    <w:top w:val="none" w:sz="0" w:space="0" w:color="auto"/>
                    <w:left w:val="none" w:sz="0" w:space="0" w:color="auto"/>
                    <w:bottom w:val="none" w:sz="0" w:space="0" w:color="auto"/>
                    <w:right w:val="none" w:sz="0" w:space="0" w:color="auto"/>
                  </w:divBdr>
                </w:div>
                <w:div w:id="898705792">
                  <w:marLeft w:val="480"/>
                  <w:marRight w:val="0"/>
                  <w:marTop w:val="0"/>
                  <w:marBottom w:val="0"/>
                  <w:divBdr>
                    <w:top w:val="none" w:sz="0" w:space="0" w:color="auto"/>
                    <w:left w:val="none" w:sz="0" w:space="0" w:color="auto"/>
                    <w:bottom w:val="none" w:sz="0" w:space="0" w:color="auto"/>
                    <w:right w:val="none" w:sz="0" w:space="0" w:color="auto"/>
                  </w:divBdr>
                </w:div>
                <w:div w:id="1455363725">
                  <w:marLeft w:val="480"/>
                  <w:marRight w:val="0"/>
                  <w:marTop w:val="0"/>
                  <w:marBottom w:val="0"/>
                  <w:divBdr>
                    <w:top w:val="none" w:sz="0" w:space="0" w:color="auto"/>
                    <w:left w:val="none" w:sz="0" w:space="0" w:color="auto"/>
                    <w:bottom w:val="none" w:sz="0" w:space="0" w:color="auto"/>
                    <w:right w:val="none" w:sz="0" w:space="0" w:color="auto"/>
                  </w:divBdr>
                </w:div>
              </w:divsChild>
            </w:div>
            <w:div w:id="955646734">
              <w:marLeft w:val="0"/>
              <w:marRight w:val="0"/>
              <w:marTop w:val="0"/>
              <w:marBottom w:val="0"/>
              <w:divBdr>
                <w:top w:val="none" w:sz="0" w:space="0" w:color="auto"/>
                <w:left w:val="none" w:sz="0" w:space="0" w:color="auto"/>
                <w:bottom w:val="none" w:sz="0" w:space="0" w:color="auto"/>
                <w:right w:val="none" w:sz="0" w:space="0" w:color="auto"/>
              </w:divBdr>
              <w:divsChild>
                <w:div w:id="1892114074">
                  <w:marLeft w:val="480"/>
                  <w:marRight w:val="0"/>
                  <w:marTop w:val="0"/>
                  <w:marBottom w:val="0"/>
                  <w:divBdr>
                    <w:top w:val="none" w:sz="0" w:space="0" w:color="auto"/>
                    <w:left w:val="none" w:sz="0" w:space="0" w:color="auto"/>
                    <w:bottom w:val="none" w:sz="0" w:space="0" w:color="auto"/>
                    <w:right w:val="none" w:sz="0" w:space="0" w:color="auto"/>
                  </w:divBdr>
                </w:div>
                <w:div w:id="763963755">
                  <w:marLeft w:val="480"/>
                  <w:marRight w:val="0"/>
                  <w:marTop w:val="0"/>
                  <w:marBottom w:val="0"/>
                  <w:divBdr>
                    <w:top w:val="none" w:sz="0" w:space="0" w:color="auto"/>
                    <w:left w:val="none" w:sz="0" w:space="0" w:color="auto"/>
                    <w:bottom w:val="none" w:sz="0" w:space="0" w:color="auto"/>
                    <w:right w:val="none" w:sz="0" w:space="0" w:color="auto"/>
                  </w:divBdr>
                </w:div>
                <w:div w:id="1097598878">
                  <w:marLeft w:val="480"/>
                  <w:marRight w:val="0"/>
                  <w:marTop w:val="0"/>
                  <w:marBottom w:val="0"/>
                  <w:divBdr>
                    <w:top w:val="none" w:sz="0" w:space="0" w:color="auto"/>
                    <w:left w:val="none" w:sz="0" w:space="0" w:color="auto"/>
                    <w:bottom w:val="none" w:sz="0" w:space="0" w:color="auto"/>
                    <w:right w:val="none" w:sz="0" w:space="0" w:color="auto"/>
                  </w:divBdr>
                </w:div>
                <w:div w:id="1053390358">
                  <w:marLeft w:val="480"/>
                  <w:marRight w:val="0"/>
                  <w:marTop w:val="0"/>
                  <w:marBottom w:val="0"/>
                  <w:divBdr>
                    <w:top w:val="none" w:sz="0" w:space="0" w:color="auto"/>
                    <w:left w:val="none" w:sz="0" w:space="0" w:color="auto"/>
                    <w:bottom w:val="none" w:sz="0" w:space="0" w:color="auto"/>
                    <w:right w:val="none" w:sz="0" w:space="0" w:color="auto"/>
                  </w:divBdr>
                </w:div>
                <w:div w:id="1602376824">
                  <w:marLeft w:val="480"/>
                  <w:marRight w:val="0"/>
                  <w:marTop w:val="0"/>
                  <w:marBottom w:val="0"/>
                  <w:divBdr>
                    <w:top w:val="none" w:sz="0" w:space="0" w:color="auto"/>
                    <w:left w:val="none" w:sz="0" w:space="0" w:color="auto"/>
                    <w:bottom w:val="none" w:sz="0" w:space="0" w:color="auto"/>
                    <w:right w:val="none" w:sz="0" w:space="0" w:color="auto"/>
                  </w:divBdr>
                </w:div>
                <w:div w:id="155003836">
                  <w:marLeft w:val="480"/>
                  <w:marRight w:val="0"/>
                  <w:marTop w:val="0"/>
                  <w:marBottom w:val="0"/>
                  <w:divBdr>
                    <w:top w:val="none" w:sz="0" w:space="0" w:color="auto"/>
                    <w:left w:val="none" w:sz="0" w:space="0" w:color="auto"/>
                    <w:bottom w:val="none" w:sz="0" w:space="0" w:color="auto"/>
                    <w:right w:val="none" w:sz="0" w:space="0" w:color="auto"/>
                  </w:divBdr>
                </w:div>
                <w:div w:id="1272250430">
                  <w:marLeft w:val="480"/>
                  <w:marRight w:val="0"/>
                  <w:marTop w:val="0"/>
                  <w:marBottom w:val="0"/>
                  <w:divBdr>
                    <w:top w:val="none" w:sz="0" w:space="0" w:color="auto"/>
                    <w:left w:val="none" w:sz="0" w:space="0" w:color="auto"/>
                    <w:bottom w:val="none" w:sz="0" w:space="0" w:color="auto"/>
                    <w:right w:val="none" w:sz="0" w:space="0" w:color="auto"/>
                  </w:divBdr>
                </w:div>
                <w:div w:id="1104768634">
                  <w:marLeft w:val="480"/>
                  <w:marRight w:val="0"/>
                  <w:marTop w:val="0"/>
                  <w:marBottom w:val="0"/>
                  <w:divBdr>
                    <w:top w:val="none" w:sz="0" w:space="0" w:color="auto"/>
                    <w:left w:val="none" w:sz="0" w:space="0" w:color="auto"/>
                    <w:bottom w:val="none" w:sz="0" w:space="0" w:color="auto"/>
                    <w:right w:val="none" w:sz="0" w:space="0" w:color="auto"/>
                  </w:divBdr>
                </w:div>
                <w:div w:id="859782959">
                  <w:marLeft w:val="480"/>
                  <w:marRight w:val="0"/>
                  <w:marTop w:val="0"/>
                  <w:marBottom w:val="0"/>
                  <w:divBdr>
                    <w:top w:val="none" w:sz="0" w:space="0" w:color="auto"/>
                    <w:left w:val="none" w:sz="0" w:space="0" w:color="auto"/>
                    <w:bottom w:val="none" w:sz="0" w:space="0" w:color="auto"/>
                    <w:right w:val="none" w:sz="0" w:space="0" w:color="auto"/>
                  </w:divBdr>
                </w:div>
                <w:div w:id="512303736">
                  <w:marLeft w:val="480"/>
                  <w:marRight w:val="0"/>
                  <w:marTop w:val="0"/>
                  <w:marBottom w:val="0"/>
                  <w:divBdr>
                    <w:top w:val="none" w:sz="0" w:space="0" w:color="auto"/>
                    <w:left w:val="none" w:sz="0" w:space="0" w:color="auto"/>
                    <w:bottom w:val="none" w:sz="0" w:space="0" w:color="auto"/>
                    <w:right w:val="none" w:sz="0" w:space="0" w:color="auto"/>
                  </w:divBdr>
                </w:div>
                <w:div w:id="1020012369">
                  <w:marLeft w:val="480"/>
                  <w:marRight w:val="0"/>
                  <w:marTop w:val="0"/>
                  <w:marBottom w:val="0"/>
                  <w:divBdr>
                    <w:top w:val="none" w:sz="0" w:space="0" w:color="auto"/>
                    <w:left w:val="none" w:sz="0" w:space="0" w:color="auto"/>
                    <w:bottom w:val="none" w:sz="0" w:space="0" w:color="auto"/>
                    <w:right w:val="none" w:sz="0" w:space="0" w:color="auto"/>
                  </w:divBdr>
                </w:div>
                <w:div w:id="1331641993">
                  <w:marLeft w:val="480"/>
                  <w:marRight w:val="0"/>
                  <w:marTop w:val="0"/>
                  <w:marBottom w:val="0"/>
                  <w:divBdr>
                    <w:top w:val="none" w:sz="0" w:space="0" w:color="auto"/>
                    <w:left w:val="none" w:sz="0" w:space="0" w:color="auto"/>
                    <w:bottom w:val="none" w:sz="0" w:space="0" w:color="auto"/>
                    <w:right w:val="none" w:sz="0" w:space="0" w:color="auto"/>
                  </w:divBdr>
                </w:div>
                <w:div w:id="759958293">
                  <w:marLeft w:val="480"/>
                  <w:marRight w:val="0"/>
                  <w:marTop w:val="0"/>
                  <w:marBottom w:val="0"/>
                  <w:divBdr>
                    <w:top w:val="none" w:sz="0" w:space="0" w:color="auto"/>
                    <w:left w:val="none" w:sz="0" w:space="0" w:color="auto"/>
                    <w:bottom w:val="none" w:sz="0" w:space="0" w:color="auto"/>
                    <w:right w:val="none" w:sz="0" w:space="0" w:color="auto"/>
                  </w:divBdr>
                </w:div>
                <w:div w:id="1486124413">
                  <w:marLeft w:val="480"/>
                  <w:marRight w:val="0"/>
                  <w:marTop w:val="0"/>
                  <w:marBottom w:val="0"/>
                  <w:divBdr>
                    <w:top w:val="none" w:sz="0" w:space="0" w:color="auto"/>
                    <w:left w:val="none" w:sz="0" w:space="0" w:color="auto"/>
                    <w:bottom w:val="none" w:sz="0" w:space="0" w:color="auto"/>
                    <w:right w:val="none" w:sz="0" w:space="0" w:color="auto"/>
                  </w:divBdr>
                </w:div>
                <w:div w:id="1108619334">
                  <w:marLeft w:val="480"/>
                  <w:marRight w:val="0"/>
                  <w:marTop w:val="0"/>
                  <w:marBottom w:val="0"/>
                  <w:divBdr>
                    <w:top w:val="none" w:sz="0" w:space="0" w:color="auto"/>
                    <w:left w:val="none" w:sz="0" w:space="0" w:color="auto"/>
                    <w:bottom w:val="none" w:sz="0" w:space="0" w:color="auto"/>
                    <w:right w:val="none" w:sz="0" w:space="0" w:color="auto"/>
                  </w:divBdr>
                </w:div>
                <w:div w:id="1154877203">
                  <w:marLeft w:val="480"/>
                  <w:marRight w:val="0"/>
                  <w:marTop w:val="0"/>
                  <w:marBottom w:val="0"/>
                  <w:divBdr>
                    <w:top w:val="none" w:sz="0" w:space="0" w:color="auto"/>
                    <w:left w:val="none" w:sz="0" w:space="0" w:color="auto"/>
                    <w:bottom w:val="none" w:sz="0" w:space="0" w:color="auto"/>
                    <w:right w:val="none" w:sz="0" w:space="0" w:color="auto"/>
                  </w:divBdr>
                </w:div>
                <w:div w:id="1074476597">
                  <w:marLeft w:val="480"/>
                  <w:marRight w:val="0"/>
                  <w:marTop w:val="0"/>
                  <w:marBottom w:val="0"/>
                  <w:divBdr>
                    <w:top w:val="none" w:sz="0" w:space="0" w:color="auto"/>
                    <w:left w:val="none" w:sz="0" w:space="0" w:color="auto"/>
                    <w:bottom w:val="none" w:sz="0" w:space="0" w:color="auto"/>
                    <w:right w:val="none" w:sz="0" w:space="0" w:color="auto"/>
                  </w:divBdr>
                </w:div>
                <w:div w:id="932859880">
                  <w:marLeft w:val="480"/>
                  <w:marRight w:val="0"/>
                  <w:marTop w:val="0"/>
                  <w:marBottom w:val="0"/>
                  <w:divBdr>
                    <w:top w:val="none" w:sz="0" w:space="0" w:color="auto"/>
                    <w:left w:val="none" w:sz="0" w:space="0" w:color="auto"/>
                    <w:bottom w:val="none" w:sz="0" w:space="0" w:color="auto"/>
                    <w:right w:val="none" w:sz="0" w:space="0" w:color="auto"/>
                  </w:divBdr>
                </w:div>
                <w:div w:id="1509826654">
                  <w:marLeft w:val="480"/>
                  <w:marRight w:val="0"/>
                  <w:marTop w:val="0"/>
                  <w:marBottom w:val="0"/>
                  <w:divBdr>
                    <w:top w:val="none" w:sz="0" w:space="0" w:color="auto"/>
                    <w:left w:val="none" w:sz="0" w:space="0" w:color="auto"/>
                    <w:bottom w:val="none" w:sz="0" w:space="0" w:color="auto"/>
                    <w:right w:val="none" w:sz="0" w:space="0" w:color="auto"/>
                  </w:divBdr>
                </w:div>
                <w:div w:id="1472361537">
                  <w:marLeft w:val="480"/>
                  <w:marRight w:val="0"/>
                  <w:marTop w:val="0"/>
                  <w:marBottom w:val="0"/>
                  <w:divBdr>
                    <w:top w:val="none" w:sz="0" w:space="0" w:color="auto"/>
                    <w:left w:val="none" w:sz="0" w:space="0" w:color="auto"/>
                    <w:bottom w:val="none" w:sz="0" w:space="0" w:color="auto"/>
                    <w:right w:val="none" w:sz="0" w:space="0" w:color="auto"/>
                  </w:divBdr>
                </w:div>
                <w:div w:id="2065323952">
                  <w:marLeft w:val="480"/>
                  <w:marRight w:val="0"/>
                  <w:marTop w:val="0"/>
                  <w:marBottom w:val="0"/>
                  <w:divBdr>
                    <w:top w:val="none" w:sz="0" w:space="0" w:color="auto"/>
                    <w:left w:val="none" w:sz="0" w:space="0" w:color="auto"/>
                    <w:bottom w:val="none" w:sz="0" w:space="0" w:color="auto"/>
                    <w:right w:val="none" w:sz="0" w:space="0" w:color="auto"/>
                  </w:divBdr>
                </w:div>
                <w:div w:id="2066639732">
                  <w:marLeft w:val="480"/>
                  <w:marRight w:val="0"/>
                  <w:marTop w:val="0"/>
                  <w:marBottom w:val="0"/>
                  <w:divBdr>
                    <w:top w:val="none" w:sz="0" w:space="0" w:color="auto"/>
                    <w:left w:val="none" w:sz="0" w:space="0" w:color="auto"/>
                    <w:bottom w:val="none" w:sz="0" w:space="0" w:color="auto"/>
                    <w:right w:val="none" w:sz="0" w:space="0" w:color="auto"/>
                  </w:divBdr>
                </w:div>
                <w:div w:id="1222213053">
                  <w:marLeft w:val="480"/>
                  <w:marRight w:val="0"/>
                  <w:marTop w:val="0"/>
                  <w:marBottom w:val="0"/>
                  <w:divBdr>
                    <w:top w:val="none" w:sz="0" w:space="0" w:color="auto"/>
                    <w:left w:val="none" w:sz="0" w:space="0" w:color="auto"/>
                    <w:bottom w:val="none" w:sz="0" w:space="0" w:color="auto"/>
                    <w:right w:val="none" w:sz="0" w:space="0" w:color="auto"/>
                  </w:divBdr>
                </w:div>
                <w:div w:id="287974611">
                  <w:marLeft w:val="480"/>
                  <w:marRight w:val="0"/>
                  <w:marTop w:val="0"/>
                  <w:marBottom w:val="0"/>
                  <w:divBdr>
                    <w:top w:val="none" w:sz="0" w:space="0" w:color="auto"/>
                    <w:left w:val="none" w:sz="0" w:space="0" w:color="auto"/>
                    <w:bottom w:val="none" w:sz="0" w:space="0" w:color="auto"/>
                    <w:right w:val="none" w:sz="0" w:space="0" w:color="auto"/>
                  </w:divBdr>
                </w:div>
                <w:div w:id="2086106682">
                  <w:marLeft w:val="480"/>
                  <w:marRight w:val="0"/>
                  <w:marTop w:val="0"/>
                  <w:marBottom w:val="0"/>
                  <w:divBdr>
                    <w:top w:val="none" w:sz="0" w:space="0" w:color="auto"/>
                    <w:left w:val="none" w:sz="0" w:space="0" w:color="auto"/>
                    <w:bottom w:val="none" w:sz="0" w:space="0" w:color="auto"/>
                    <w:right w:val="none" w:sz="0" w:space="0" w:color="auto"/>
                  </w:divBdr>
                </w:div>
                <w:div w:id="82848654">
                  <w:marLeft w:val="480"/>
                  <w:marRight w:val="0"/>
                  <w:marTop w:val="0"/>
                  <w:marBottom w:val="0"/>
                  <w:divBdr>
                    <w:top w:val="none" w:sz="0" w:space="0" w:color="auto"/>
                    <w:left w:val="none" w:sz="0" w:space="0" w:color="auto"/>
                    <w:bottom w:val="none" w:sz="0" w:space="0" w:color="auto"/>
                    <w:right w:val="none" w:sz="0" w:space="0" w:color="auto"/>
                  </w:divBdr>
                </w:div>
                <w:div w:id="144586845">
                  <w:marLeft w:val="480"/>
                  <w:marRight w:val="0"/>
                  <w:marTop w:val="0"/>
                  <w:marBottom w:val="0"/>
                  <w:divBdr>
                    <w:top w:val="none" w:sz="0" w:space="0" w:color="auto"/>
                    <w:left w:val="none" w:sz="0" w:space="0" w:color="auto"/>
                    <w:bottom w:val="none" w:sz="0" w:space="0" w:color="auto"/>
                    <w:right w:val="none" w:sz="0" w:space="0" w:color="auto"/>
                  </w:divBdr>
                </w:div>
                <w:div w:id="324473593">
                  <w:marLeft w:val="480"/>
                  <w:marRight w:val="0"/>
                  <w:marTop w:val="0"/>
                  <w:marBottom w:val="0"/>
                  <w:divBdr>
                    <w:top w:val="none" w:sz="0" w:space="0" w:color="auto"/>
                    <w:left w:val="none" w:sz="0" w:space="0" w:color="auto"/>
                    <w:bottom w:val="none" w:sz="0" w:space="0" w:color="auto"/>
                    <w:right w:val="none" w:sz="0" w:space="0" w:color="auto"/>
                  </w:divBdr>
                </w:div>
                <w:div w:id="1580551868">
                  <w:marLeft w:val="480"/>
                  <w:marRight w:val="0"/>
                  <w:marTop w:val="0"/>
                  <w:marBottom w:val="0"/>
                  <w:divBdr>
                    <w:top w:val="none" w:sz="0" w:space="0" w:color="auto"/>
                    <w:left w:val="none" w:sz="0" w:space="0" w:color="auto"/>
                    <w:bottom w:val="none" w:sz="0" w:space="0" w:color="auto"/>
                    <w:right w:val="none" w:sz="0" w:space="0" w:color="auto"/>
                  </w:divBdr>
                </w:div>
                <w:div w:id="626813581">
                  <w:marLeft w:val="480"/>
                  <w:marRight w:val="0"/>
                  <w:marTop w:val="0"/>
                  <w:marBottom w:val="0"/>
                  <w:divBdr>
                    <w:top w:val="none" w:sz="0" w:space="0" w:color="auto"/>
                    <w:left w:val="none" w:sz="0" w:space="0" w:color="auto"/>
                    <w:bottom w:val="none" w:sz="0" w:space="0" w:color="auto"/>
                    <w:right w:val="none" w:sz="0" w:space="0" w:color="auto"/>
                  </w:divBdr>
                </w:div>
                <w:div w:id="834149096">
                  <w:marLeft w:val="480"/>
                  <w:marRight w:val="0"/>
                  <w:marTop w:val="0"/>
                  <w:marBottom w:val="0"/>
                  <w:divBdr>
                    <w:top w:val="none" w:sz="0" w:space="0" w:color="auto"/>
                    <w:left w:val="none" w:sz="0" w:space="0" w:color="auto"/>
                    <w:bottom w:val="none" w:sz="0" w:space="0" w:color="auto"/>
                    <w:right w:val="none" w:sz="0" w:space="0" w:color="auto"/>
                  </w:divBdr>
                </w:div>
                <w:div w:id="603810676">
                  <w:marLeft w:val="480"/>
                  <w:marRight w:val="0"/>
                  <w:marTop w:val="0"/>
                  <w:marBottom w:val="0"/>
                  <w:divBdr>
                    <w:top w:val="none" w:sz="0" w:space="0" w:color="auto"/>
                    <w:left w:val="none" w:sz="0" w:space="0" w:color="auto"/>
                    <w:bottom w:val="none" w:sz="0" w:space="0" w:color="auto"/>
                    <w:right w:val="none" w:sz="0" w:space="0" w:color="auto"/>
                  </w:divBdr>
                </w:div>
                <w:div w:id="1995183963">
                  <w:marLeft w:val="480"/>
                  <w:marRight w:val="0"/>
                  <w:marTop w:val="0"/>
                  <w:marBottom w:val="0"/>
                  <w:divBdr>
                    <w:top w:val="none" w:sz="0" w:space="0" w:color="auto"/>
                    <w:left w:val="none" w:sz="0" w:space="0" w:color="auto"/>
                    <w:bottom w:val="none" w:sz="0" w:space="0" w:color="auto"/>
                    <w:right w:val="none" w:sz="0" w:space="0" w:color="auto"/>
                  </w:divBdr>
                </w:div>
                <w:div w:id="463743553">
                  <w:marLeft w:val="480"/>
                  <w:marRight w:val="0"/>
                  <w:marTop w:val="0"/>
                  <w:marBottom w:val="0"/>
                  <w:divBdr>
                    <w:top w:val="none" w:sz="0" w:space="0" w:color="auto"/>
                    <w:left w:val="none" w:sz="0" w:space="0" w:color="auto"/>
                    <w:bottom w:val="none" w:sz="0" w:space="0" w:color="auto"/>
                    <w:right w:val="none" w:sz="0" w:space="0" w:color="auto"/>
                  </w:divBdr>
                </w:div>
                <w:div w:id="921454524">
                  <w:marLeft w:val="480"/>
                  <w:marRight w:val="0"/>
                  <w:marTop w:val="0"/>
                  <w:marBottom w:val="0"/>
                  <w:divBdr>
                    <w:top w:val="none" w:sz="0" w:space="0" w:color="auto"/>
                    <w:left w:val="none" w:sz="0" w:space="0" w:color="auto"/>
                    <w:bottom w:val="none" w:sz="0" w:space="0" w:color="auto"/>
                    <w:right w:val="none" w:sz="0" w:space="0" w:color="auto"/>
                  </w:divBdr>
                </w:div>
                <w:div w:id="1070226855">
                  <w:marLeft w:val="480"/>
                  <w:marRight w:val="0"/>
                  <w:marTop w:val="0"/>
                  <w:marBottom w:val="0"/>
                  <w:divBdr>
                    <w:top w:val="none" w:sz="0" w:space="0" w:color="auto"/>
                    <w:left w:val="none" w:sz="0" w:space="0" w:color="auto"/>
                    <w:bottom w:val="none" w:sz="0" w:space="0" w:color="auto"/>
                    <w:right w:val="none" w:sz="0" w:space="0" w:color="auto"/>
                  </w:divBdr>
                </w:div>
                <w:div w:id="887954063">
                  <w:marLeft w:val="480"/>
                  <w:marRight w:val="0"/>
                  <w:marTop w:val="0"/>
                  <w:marBottom w:val="0"/>
                  <w:divBdr>
                    <w:top w:val="none" w:sz="0" w:space="0" w:color="auto"/>
                    <w:left w:val="none" w:sz="0" w:space="0" w:color="auto"/>
                    <w:bottom w:val="none" w:sz="0" w:space="0" w:color="auto"/>
                    <w:right w:val="none" w:sz="0" w:space="0" w:color="auto"/>
                  </w:divBdr>
                </w:div>
                <w:div w:id="1922594064">
                  <w:marLeft w:val="480"/>
                  <w:marRight w:val="0"/>
                  <w:marTop w:val="0"/>
                  <w:marBottom w:val="0"/>
                  <w:divBdr>
                    <w:top w:val="none" w:sz="0" w:space="0" w:color="auto"/>
                    <w:left w:val="none" w:sz="0" w:space="0" w:color="auto"/>
                    <w:bottom w:val="none" w:sz="0" w:space="0" w:color="auto"/>
                    <w:right w:val="none" w:sz="0" w:space="0" w:color="auto"/>
                  </w:divBdr>
                </w:div>
                <w:div w:id="100610184">
                  <w:marLeft w:val="480"/>
                  <w:marRight w:val="0"/>
                  <w:marTop w:val="0"/>
                  <w:marBottom w:val="0"/>
                  <w:divBdr>
                    <w:top w:val="none" w:sz="0" w:space="0" w:color="auto"/>
                    <w:left w:val="none" w:sz="0" w:space="0" w:color="auto"/>
                    <w:bottom w:val="none" w:sz="0" w:space="0" w:color="auto"/>
                    <w:right w:val="none" w:sz="0" w:space="0" w:color="auto"/>
                  </w:divBdr>
                </w:div>
                <w:div w:id="74128112">
                  <w:marLeft w:val="480"/>
                  <w:marRight w:val="0"/>
                  <w:marTop w:val="0"/>
                  <w:marBottom w:val="0"/>
                  <w:divBdr>
                    <w:top w:val="none" w:sz="0" w:space="0" w:color="auto"/>
                    <w:left w:val="none" w:sz="0" w:space="0" w:color="auto"/>
                    <w:bottom w:val="none" w:sz="0" w:space="0" w:color="auto"/>
                    <w:right w:val="none" w:sz="0" w:space="0" w:color="auto"/>
                  </w:divBdr>
                </w:div>
                <w:div w:id="1783256582">
                  <w:marLeft w:val="480"/>
                  <w:marRight w:val="0"/>
                  <w:marTop w:val="0"/>
                  <w:marBottom w:val="0"/>
                  <w:divBdr>
                    <w:top w:val="none" w:sz="0" w:space="0" w:color="auto"/>
                    <w:left w:val="none" w:sz="0" w:space="0" w:color="auto"/>
                    <w:bottom w:val="none" w:sz="0" w:space="0" w:color="auto"/>
                    <w:right w:val="none" w:sz="0" w:space="0" w:color="auto"/>
                  </w:divBdr>
                </w:div>
                <w:div w:id="900284465">
                  <w:marLeft w:val="480"/>
                  <w:marRight w:val="0"/>
                  <w:marTop w:val="0"/>
                  <w:marBottom w:val="0"/>
                  <w:divBdr>
                    <w:top w:val="none" w:sz="0" w:space="0" w:color="auto"/>
                    <w:left w:val="none" w:sz="0" w:space="0" w:color="auto"/>
                    <w:bottom w:val="none" w:sz="0" w:space="0" w:color="auto"/>
                    <w:right w:val="none" w:sz="0" w:space="0" w:color="auto"/>
                  </w:divBdr>
                </w:div>
                <w:div w:id="1978485587">
                  <w:marLeft w:val="480"/>
                  <w:marRight w:val="0"/>
                  <w:marTop w:val="0"/>
                  <w:marBottom w:val="0"/>
                  <w:divBdr>
                    <w:top w:val="none" w:sz="0" w:space="0" w:color="auto"/>
                    <w:left w:val="none" w:sz="0" w:space="0" w:color="auto"/>
                    <w:bottom w:val="none" w:sz="0" w:space="0" w:color="auto"/>
                    <w:right w:val="none" w:sz="0" w:space="0" w:color="auto"/>
                  </w:divBdr>
                </w:div>
                <w:div w:id="1977641134">
                  <w:marLeft w:val="480"/>
                  <w:marRight w:val="0"/>
                  <w:marTop w:val="0"/>
                  <w:marBottom w:val="0"/>
                  <w:divBdr>
                    <w:top w:val="none" w:sz="0" w:space="0" w:color="auto"/>
                    <w:left w:val="none" w:sz="0" w:space="0" w:color="auto"/>
                    <w:bottom w:val="none" w:sz="0" w:space="0" w:color="auto"/>
                    <w:right w:val="none" w:sz="0" w:space="0" w:color="auto"/>
                  </w:divBdr>
                </w:div>
                <w:div w:id="1560900868">
                  <w:marLeft w:val="480"/>
                  <w:marRight w:val="0"/>
                  <w:marTop w:val="0"/>
                  <w:marBottom w:val="0"/>
                  <w:divBdr>
                    <w:top w:val="none" w:sz="0" w:space="0" w:color="auto"/>
                    <w:left w:val="none" w:sz="0" w:space="0" w:color="auto"/>
                    <w:bottom w:val="none" w:sz="0" w:space="0" w:color="auto"/>
                    <w:right w:val="none" w:sz="0" w:space="0" w:color="auto"/>
                  </w:divBdr>
                </w:div>
                <w:div w:id="2023164777">
                  <w:marLeft w:val="480"/>
                  <w:marRight w:val="0"/>
                  <w:marTop w:val="0"/>
                  <w:marBottom w:val="0"/>
                  <w:divBdr>
                    <w:top w:val="none" w:sz="0" w:space="0" w:color="auto"/>
                    <w:left w:val="none" w:sz="0" w:space="0" w:color="auto"/>
                    <w:bottom w:val="none" w:sz="0" w:space="0" w:color="auto"/>
                    <w:right w:val="none" w:sz="0" w:space="0" w:color="auto"/>
                  </w:divBdr>
                </w:div>
                <w:div w:id="594167641">
                  <w:marLeft w:val="480"/>
                  <w:marRight w:val="0"/>
                  <w:marTop w:val="0"/>
                  <w:marBottom w:val="0"/>
                  <w:divBdr>
                    <w:top w:val="none" w:sz="0" w:space="0" w:color="auto"/>
                    <w:left w:val="none" w:sz="0" w:space="0" w:color="auto"/>
                    <w:bottom w:val="none" w:sz="0" w:space="0" w:color="auto"/>
                    <w:right w:val="none" w:sz="0" w:space="0" w:color="auto"/>
                  </w:divBdr>
                </w:div>
                <w:div w:id="2042167311">
                  <w:marLeft w:val="480"/>
                  <w:marRight w:val="0"/>
                  <w:marTop w:val="0"/>
                  <w:marBottom w:val="0"/>
                  <w:divBdr>
                    <w:top w:val="none" w:sz="0" w:space="0" w:color="auto"/>
                    <w:left w:val="none" w:sz="0" w:space="0" w:color="auto"/>
                    <w:bottom w:val="none" w:sz="0" w:space="0" w:color="auto"/>
                    <w:right w:val="none" w:sz="0" w:space="0" w:color="auto"/>
                  </w:divBdr>
                </w:div>
              </w:divsChild>
            </w:div>
            <w:div w:id="12268206">
              <w:marLeft w:val="0"/>
              <w:marRight w:val="0"/>
              <w:marTop w:val="0"/>
              <w:marBottom w:val="0"/>
              <w:divBdr>
                <w:top w:val="none" w:sz="0" w:space="0" w:color="auto"/>
                <w:left w:val="none" w:sz="0" w:space="0" w:color="auto"/>
                <w:bottom w:val="none" w:sz="0" w:space="0" w:color="auto"/>
                <w:right w:val="none" w:sz="0" w:space="0" w:color="auto"/>
              </w:divBdr>
              <w:divsChild>
                <w:div w:id="431517832">
                  <w:marLeft w:val="480"/>
                  <w:marRight w:val="0"/>
                  <w:marTop w:val="0"/>
                  <w:marBottom w:val="0"/>
                  <w:divBdr>
                    <w:top w:val="none" w:sz="0" w:space="0" w:color="auto"/>
                    <w:left w:val="none" w:sz="0" w:space="0" w:color="auto"/>
                    <w:bottom w:val="none" w:sz="0" w:space="0" w:color="auto"/>
                    <w:right w:val="none" w:sz="0" w:space="0" w:color="auto"/>
                  </w:divBdr>
                </w:div>
                <w:div w:id="48962789">
                  <w:marLeft w:val="480"/>
                  <w:marRight w:val="0"/>
                  <w:marTop w:val="0"/>
                  <w:marBottom w:val="0"/>
                  <w:divBdr>
                    <w:top w:val="none" w:sz="0" w:space="0" w:color="auto"/>
                    <w:left w:val="none" w:sz="0" w:space="0" w:color="auto"/>
                    <w:bottom w:val="none" w:sz="0" w:space="0" w:color="auto"/>
                    <w:right w:val="none" w:sz="0" w:space="0" w:color="auto"/>
                  </w:divBdr>
                </w:div>
                <w:div w:id="1920676409">
                  <w:marLeft w:val="480"/>
                  <w:marRight w:val="0"/>
                  <w:marTop w:val="0"/>
                  <w:marBottom w:val="0"/>
                  <w:divBdr>
                    <w:top w:val="none" w:sz="0" w:space="0" w:color="auto"/>
                    <w:left w:val="none" w:sz="0" w:space="0" w:color="auto"/>
                    <w:bottom w:val="none" w:sz="0" w:space="0" w:color="auto"/>
                    <w:right w:val="none" w:sz="0" w:space="0" w:color="auto"/>
                  </w:divBdr>
                </w:div>
                <w:div w:id="2048484544">
                  <w:marLeft w:val="480"/>
                  <w:marRight w:val="0"/>
                  <w:marTop w:val="0"/>
                  <w:marBottom w:val="0"/>
                  <w:divBdr>
                    <w:top w:val="none" w:sz="0" w:space="0" w:color="auto"/>
                    <w:left w:val="none" w:sz="0" w:space="0" w:color="auto"/>
                    <w:bottom w:val="none" w:sz="0" w:space="0" w:color="auto"/>
                    <w:right w:val="none" w:sz="0" w:space="0" w:color="auto"/>
                  </w:divBdr>
                </w:div>
                <w:div w:id="517043918">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450197040">
                  <w:marLeft w:val="480"/>
                  <w:marRight w:val="0"/>
                  <w:marTop w:val="0"/>
                  <w:marBottom w:val="0"/>
                  <w:divBdr>
                    <w:top w:val="none" w:sz="0" w:space="0" w:color="auto"/>
                    <w:left w:val="none" w:sz="0" w:space="0" w:color="auto"/>
                    <w:bottom w:val="none" w:sz="0" w:space="0" w:color="auto"/>
                    <w:right w:val="none" w:sz="0" w:space="0" w:color="auto"/>
                  </w:divBdr>
                </w:div>
                <w:div w:id="2142190323">
                  <w:marLeft w:val="480"/>
                  <w:marRight w:val="0"/>
                  <w:marTop w:val="0"/>
                  <w:marBottom w:val="0"/>
                  <w:divBdr>
                    <w:top w:val="none" w:sz="0" w:space="0" w:color="auto"/>
                    <w:left w:val="none" w:sz="0" w:space="0" w:color="auto"/>
                    <w:bottom w:val="none" w:sz="0" w:space="0" w:color="auto"/>
                    <w:right w:val="none" w:sz="0" w:space="0" w:color="auto"/>
                  </w:divBdr>
                </w:div>
                <w:div w:id="892693057">
                  <w:marLeft w:val="480"/>
                  <w:marRight w:val="0"/>
                  <w:marTop w:val="0"/>
                  <w:marBottom w:val="0"/>
                  <w:divBdr>
                    <w:top w:val="none" w:sz="0" w:space="0" w:color="auto"/>
                    <w:left w:val="none" w:sz="0" w:space="0" w:color="auto"/>
                    <w:bottom w:val="none" w:sz="0" w:space="0" w:color="auto"/>
                    <w:right w:val="none" w:sz="0" w:space="0" w:color="auto"/>
                  </w:divBdr>
                </w:div>
                <w:div w:id="469322487">
                  <w:marLeft w:val="480"/>
                  <w:marRight w:val="0"/>
                  <w:marTop w:val="0"/>
                  <w:marBottom w:val="0"/>
                  <w:divBdr>
                    <w:top w:val="none" w:sz="0" w:space="0" w:color="auto"/>
                    <w:left w:val="none" w:sz="0" w:space="0" w:color="auto"/>
                    <w:bottom w:val="none" w:sz="0" w:space="0" w:color="auto"/>
                    <w:right w:val="none" w:sz="0" w:space="0" w:color="auto"/>
                  </w:divBdr>
                </w:div>
                <w:div w:id="1944148502">
                  <w:marLeft w:val="480"/>
                  <w:marRight w:val="0"/>
                  <w:marTop w:val="0"/>
                  <w:marBottom w:val="0"/>
                  <w:divBdr>
                    <w:top w:val="none" w:sz="0" w:space="0" w:color="auto"/>
                    <w:left w:val="none" w:sz="0" w:space="0" w:color="auto"/>
                    <w:bottom w:val="none" w:sz="0" w:space="0" w:color="auto"/>
                    <w:right w:val="none" w:sz="0" w:space="0" w:color="auto"/>
                  </w:divBdr>
                </w:div>
                <w:div w:id="1381900398">
                  <w:marLeft w:val="480"/>
                  <w:marRight w:val="0"/>
                  <w:marTop w:val="0"/>
                  <w:marBottom w:val="0"/>
                  <w:divBdr>
                    <w:top w:val="none" w:sz="0" w:space="0" w:color="auto"/>
                    <w:left w:val="none" w:sz="0" w:space="0" w:color="auto"/>
                    <w:bottom w:val="none" w:sz="0" w:space="0" w:color="auto"/>
                    <w:right w:val="none" w:sz="0" w:space="0" w:color="auto"/>
                  </w:divBdr>
                </w:div>
                <w:div w:id="593510739">
                  <w:marLeft w:val="480"/>
                  <w:marRight w:val="0"/>
                  <w:marTop w:val="0"/>
                  <w:marBottom w:val="0"/>
                  <w:divBdr>
                    <w:top w:val="none" w:sz="0" w:space="0" w:color="auto"/>
                    <w:left w:val="none" w:sz="0" w:space="0" w:color="auto"/>
                    <w:bottom w:val="none" w:sz="0" w:space="0" w:color="auto"/>
                    <w:right w:val="none" w:sz="0" w:space="0" w:color="auto"/>
                  </w:divBdr>
                </w:div>
                <w:div w:id="1063021599">
                  <w:marLeft w:val="480"/>
                  <w:marRight w:val="0"/>
                  <w:marTop w:val="0"/>
                  <w:marBottom w:val="0"/>
                  <w:divBdr>
                    <w:top w:val="none" w:sz="0" w:space="0" w:color="auto"/>
                    <w:left w:val="none" w:sz="0" w:space="0" w:color="auto"/>
                    <w:bottom w:val="none" w:sz="0" w:space="0" w:color="auto"/>
                    <w:right w:val="none" w:sz="0" w:space="0" w:color="auto"/>
                  </w:divBdr>
                </w:div>
                <w:div w:id="392197080">
                  <w:marLeft w:val="480"/>
                  <w:marRight w:val="0"/>
                  <w:marTop w:val="0"/>
                  <w:marBottom w:val="0"/>
                  <w:divBdr>
                    <w:top w:val="none" w:sz="0" w:space="0" w:color="auto"/>
                    <w:left w:val="none" w:sz="0" w:space="0" w:color="auto"/>
                    <w:bottom w:val="none" w:sz="0" w:space="0" w:color="auto"/>
                    <w:right w:val="none" w:sz="0" w:space="0" w:color="auto"/>
                  </w:divBdr>
                </w:div>
                <w:div w:id="133529508">
                  <w:marLeft w:val="480"/>
                  <w:marRight w:val="0"/>
                  <w:marTop w:val="0"/>
                  <w:marBottom w:val="0"/>
                  <w:divBdr>
                    <w:top w:val="none" w:sz="0" w:space="0" w:color="auto"/>
                    <w:left w:val="none" w:sz="0" w:space="0" w:color="auto"/>
                    <w:bottom w:val="none" w:sz="0" w:space="0" w:color="auto"/>
                    <w:right w:val="none" w:sz="0" w:space="0" w:color="auto"/>
                  </w:divBdr>
                </w:div>
                <w:div w:id="578901720">
                  <w:marLeft w:val="480"/>
                  <w:marRight w:val="0"/>
                  <w:marTop w:val="0"/>
                  <w:marBottom w:val="0"/>
                  <w:divBdr>
                    <w:top w:val="none" w:sz="0" w:space="0" w:color="auto"/>
                    <w:left w:val="none" w:sz="0" w:space="0" w:color="auto"/>
                    <w:bottom w:val="none" w:sz="0" w:space="0" w:color="auto"/>
                    <w:right w:val="none" w:sz="0" w:space="0" w:color="auto"/>
                  </w:divBdr>
                </w:div>
                <w:div w:id="1946427706">
                  <w:marLeft w:val="480"/>
                  <w:marRight w:val="0"/>
                  <w:marTop w:val="0"/>
                  <w:marBottom w:val="0"/>
                  <w:divBdr>
                    <w:top w:val="none" w:sz="0" w:space="0" w:color="auto"/>
                    <w:left w:val="none" w:sz="0" w:space="0" w:color="auto"/>
                    <w:bottom w:val="none" w:sz="0" w:space="0" w:color="auto"/>
                    <w:right w:val="none" w:sz="0" w:space="0" w:color="auto"/>
                  </w:divBdr>
                </w:div>
                <w:div w:id="1921869535">
                  <w:marLeft w:val="480"/>
                  <w:marRight w:val="0"/>
                  <w:marTop w:val="0"/>
                  <w:marBottom w:val="0"/>
                  <w:divBdr>
                    <w:top w:val="none" w:sz="0" w:space="0" w:color="auto"/>
                    <w:left w:val="none" w:sz="0" w:space="0" w:color="auto"/>
                    <w:bottom w:val="none" w:sz="0" w:space="0" w:color="auto"/>
                    <w:right w:val="none" w:sz="0" w:space="0" w:color="auto"/>
                  </w:divBdr>
                </w:div>
                <w:div w:id="22828636">
                  <w:marLeft w:val="480"/>
                  <w:marRight w:val="0"/>
                  <w:marTop w:val="0"/>
                  <w:marBottom w:val="0"/>
                  <w:divBdr>
                    <w:top w:val="none" w:sz="0" w:space="0" w:color="auto"/>
                    <w:left w:val="none" w:sz="0" w:space="0" w:color="auto"/>
                    <w:bottom w:val="none" w:sz="0" w:space="0" w:color="auto"/>
                    <w:right w:val="none" w:sz="0" w:space="0" w:color="auto"/>
                  </w:divBdr>
                </w:div>
                <w:div w:id="235090233">
                  <w:marLeft w:val="480"/>
                  <w:marRight w:val="0"/>
                  <w:marTop w:val="0"/>
                  <w:marBottom w:val="0"/>
                  <w:divBdr>
                    <w:top w:val="none" w:sz="0" w:space="0" w:color="auto"/>
                    <w:left w:val="none" w:sz="0" w:space="0" w:color="auto"/>
                    <w:bottom w:val="none" w:sz="0" w:space="0" w:color="auto"/>
                    <w:right w:val="none" w:sz="0" w:space="0" w:color="auto"/>
                  </w:divBdr>
                </w:div>
                <w:div w:id="2094159950">
                  <w:marLeft w:val="480"/>
                  <w:marRight w:val="0"/>
                  <w:marTop w:val="0"/>
                  <w:marBottom w:val="0"/>
                  <w:divBdr>
                    <w:top w:val="none" w:sz="0" w:space="0" w:color="auto"/>
                    <w:left w:val="none" w:sz="0" w:space="0" w:color="auto"/>
                    <w:bottom w:val="none" w:sz="0" w:space="0" w:color="auto"/>
                    <w:right w:val="none" w:sz="0" w:space="0" w:color="auto"/>
                  </w:divBdr>
                </w:div>
                <w:div w:id="1626351809">
                  <w:marLeft w:val="480"/>
                  <w:marRight w:val="0"/>
                  <w:marTop w:val="0"/>
                  <w:marBottom w:val="0"/>
                  <w:divBdr>
                    <w:top w:val="none" w:sz="0" w:space="0" w:color="auto"/>
                    <w:left w:val="none" w:sz="0" w:space="0" w:color="auto"/>
                    <w:bottom w:val="none" w:sz="0" w:space="0" w:color="auto"/>
                    <w:right w:val="none" w:sz="0" w:space="0" w:color="auto"/>
                  </w:divBdr>
                </w:div>
                <w:div w:id="1398288175">
                  <w:marLeft w:val="480"/>
                  <w:marRight w:val="0"/>
                  <w:marTop w:val="0"/>
                  <w:marBottom w:val="0"/>
                  <w:divBdr>
                    <w:top w:val="none" w:sz="0" w:space="0" w:color="auto"/>
                    <w:left w:val="none" w:sz="0" w:space="0" w:color="auto"/>
                    <w:bottom w:val="none" w:sz="0" w:space="0" w:color="auto"/>
                    <w:right w:val="none" w:sz="0" w:space="0" w:color="auto"/>
                  </w:divBdr>
                </w:div>
                <w:div w:id="485706551">
                  <w:marLeft w:val="480"/>
                  <w:marRight w:val="0"/>
                  <w:marTop w:val="0"/>
                  <w:marBottom w:val="0"/>
                  <w:divBdr>
                    <w:top w:val="none" w:sz="0" w:space="0" w:color="auto"/>
                    <w:left w:val="none" w:sz="0" w:space="0" w:color="auto"/>
                    <w:bottom w:val="none" w:sz="0" w:space="0" w:color="auto"/>
                    <w:right w:val="none" w:sz="0" w:space="0" w:color="auto"/>
                  </w:divBdr>
                </w:div>
                <w:div w:id="811100664">
                  <w:marLeft w:val="480"/>
                  <w:marRight w:val="0"/>
                  <w:marTop w:val="0"/>
                  <w:marBottom w:val="0"/>
                  <w:divBdr>
                    <w:top w:val="none" w:sz="0" w:space="0" w:color="auto"/>
                    <w:left w:val="none" w:sz="0" w:space="0" w:color="auto"/>
                    <w:bottom w:val="none" w:sz="0" w:space="0" w:color="auto"/>
                    <w:right w:val="none" w:sz="0" w:space="0" w:color="auto"/>
                  </w:divBdr>
                </w:div>
                <w:div w:id="2142263634">
                  <w:marLeft w:val="480"/>
                  <w:marRight w:val="0"/>
                  <w:marTop w:val="0"/>
                  <w:marBottom w:val="0"/>
                  <w:divBdr>
                    <w:top w:val="none" w:sz="0" w:space="0" w:color="auto"/>
                    <w:left w:val="none" w:sz="0" w:space="0" w:color="auto"/>
                    <w:bottom w:val="none" w:sz="0" w:space="0" w:color="auto"/>
                    <w:right w:val="none" w:sz="0" w:space="0" w:color="auto"/>
                  </w:divBdr>
                </w:div>
                <w:div w:id="709888759">
                  <w:marLeft w:val="480"/>
                  <w:marRight w:val="0"/>
                  <w:marTop w:val="0"/>
                  <w:marBottom w:val="0"/>
                  <w:divBdr>
                    <w:top w:val="none" w:sz="0" w:space="0" w:color="auto"/>
                    <w:left w:val="none" w:sz="0" w:space="0" w:color="auto"/>
                    <w:bottom w:val="none" w:sz="0" w:space="0" w:color="auto"/>
                    <w:right w:val="none" w:sz="0" w:space="0" w:color="auto"/>
                  </w:divBdr>
                </w:div>
                <w:div w:id="1530223091">
                  <w:marLeft w:val="480"/>
                  <w:marRight w:val="0"/>
                  <w:marTop w:val="0"/>
                  <w:marBottom w:val="0"/>
                  <w:divBdr>
                    <w:top w:val="none" w:sz="0" w:space="0" w:color="auto"/>
                    <w:left w:val="none" w:sz="0" w:space="0" w:color="auto"/>
                    <w:bottom w:val="none" w:sz="0" w:space="0" w:color="auto"/>
                    <w:right w:val="none" w:sz="0" w:space="0" w:color="auto"/>
                  </w:divBdr>
                </w:div>
                <w:div w:id="883835810">
                  <w:marLeft w:val="480"/>
                  <w:marRight w:val="0"/>
                  <w:marTop w:val="0"/>
                  <w:marBottom w:val="0"/>
                  <w:divBdr>
                    <w:top w:val="none" w:sz="0" w:space="0" w:color="auto"/>
                    <w:left w:val="none" w:sz="0" w:space="0" w:color="auto"/>
                    <w:bottom w:val="none" w:sz="0" w:space="0" w:color="auto"/>
                    <w:right w:val="none" w:sz="0" w:space="0" w:color="auto"/>
                  </w:divBdr>
                </w:div>
                <w:div w:id="1751997057">
                  <w:marLeft w:val="480"/>
                  <w:marRight w:val="0"/>
                  <w:marTop w:val="0"/>
                  <w:marBottom w:val="0"/>
                  <w:divBdr>
                    <w:top w:val="none" w:sz="0" w:space="0" w:color="auto"/>
                    <w:left w:val="none" w:sz="0" w:space="0" w:color="auto"/>
                    <w:bottom w:val="none" w:sz="0" w:space="0" w:color="auto"/>
                    <w:right w:val="none" w:sz="0" w:space="0" w:color="auto"/>
                  </w:divBdr>
                </w:div>
                <w:div w:id="844050726">
                  <w:marLeft w:val="480"/>
                  <w:marRight w:val="0"/>
                  <w:marTop w:val="0"/>
                  <w:marBottom w:val="0"/>
                  <w:divBdr>
                    <w:top w:val="none" w:sz="0" w:space="0" w:color="auto"/>
                    <w:left w:val="none" w:sz="0" w:space="0" w:color="auto"/>
                    <w:bottom w:val="none" w:sz="0" w:space="0" w:color="auto"/>
                    <w:right w:val="none" w:sz="0" w:space="0" w:color="auto"/>
                  </w:divBdr>
                </w:div>
                <w:div w:id="590703427">
                  <w:marLeft w:val="480"/>
                  <w:marRight w:val="0"/>
                  <w:marTop w:val="0"/>
                  <w:marBottom w:val="0"/>
                  <w:divBdr>
                    <w:top w:val="none" w:sz="0" w:space="0" w:color="auto"/>
                    <w:left w:val="none" w:sz="0" w:space="0" w:color="auto"/>
                    <w:bottom w:val="none" w:sz="0" w:space="0" w:color="auto"/>
                    <w:right w:val="none" w:sz="0" w:space="0" w:color="auto"/>
                  </w:divBdr>
                </w:div>
                <w:div w:id="1943953265">
                  <w:marLeft w:val="480"/>
                  <w:marRight w:val="0"/>
                  <w:marTop w:val="0"/>
                  <w:marBottom w:val="0"/>
                  <w:divBdr>
                    <w:top w:val="none" w:sz="0" w:space="0" w:color="auto"/>
                    <w:left w:val="none" w:sz="0" w:space="0" w:color="auto"/>
                    <w:bottom w:val="none" w:sz="0" w:space="0" w:color="auto"/>
                    <w:right w:val="none" w:sz="0" w:space="0" w:color="auto"/>
                  </w:divBdr>
                </w:div>
                <w:div w:id="1351184397">
                  <w:marLeft w:val="480"/>
                  <w:marRight w:val="0"/>
                  <w:marTop w:val="0"/>
                  <w:marBottom w:val="0"/>
                  <w:divBdr>
                    <w:top w:val="none" w:sz="0" w:space="0" w:color="auto"/>
                    <w:left w:val="none" w:sz="0" w:space="0" w:color="auto"/>
                    <w:bottom w:val="none" w:sz="0" w:space="0" w:color="auto"/>
                    <w:right w:val="none" w:sz="0" w:space="0" w:color="auto"/>
                  </w:divBdr>
                </w:div>
                <w:div w:id="2132236221">
                  <w:marLeft w:val="480"/>
                  <w:marRight w:val="0"/>
                  <w:marTop w:val="0"/>
                  <w:marBottom w:val="0"/>
                  <w:divBdr>
                    <w:top w:val="none" w:sz="0" w:space="0" w:color="auto"/>
                    <w:left w:val="none" w:sz="0" w:space="0" w:color="auto"/>
                    <w:bottom w:val="none" w:sz="0" w:space="0" w:color="auto"/>
                    <w:right w:val="none" w:sz="0" w:space="0" w:color="auto"/>
                  </w:divBdr>
                </w:div>
                <w:div w:id="477501430">
                  <w:marLeft w:val="480"/>
                  <w:marRight w:val="0"/>
                  <w:marTop w:val="0"/>
                  <w:marBottom w:val="0"/>
                  <w:divBdr>
                    <w:top w:val="none" w:sz="0" w:space="0" w:color="auto"/>
                    <w:left w:val="none" w:sz="0" w:space="0" w:color="auto"/>
                    <w:bottom w:val="none" w:sz="0" w:space="0" w:color="auto"/>
                    <w:right w:val="none" w:sz="0" w:space="0" w:color="auto"/>
                  </w:divBdr>
                </w:div>
                <w:div w:id="1521891702">
                  <w:marLeft w:val="480"/>
                  <w:marRight w:val="0"/>
                  <w:marTop w:val="0"/>
                  <w:marBottom w:val="0"/>
                  <w:divBdr>
                    <w:top w:val="none" w:sz="0" w:space="0" w:color="auto"/>
                    <w:left w:val="none" w:sz="0" w:space="0" w:color="auto"/>
                    <w:bottom w:val="none" w:sz="0" w:space="0" w:color="auto"/>
                    <w:right w:val="none" w:sz="0" w:space="0" w:color="auto"/>
                  </w:divBdr>
                </w:div>
                <w:div w:id="746607955">
                  <w:marLeft w:val="480"/>
                  <w:marRight w:val="0"/>
                  <w:marTop w:val="0"/>
                  <w:marBottom w:val="0"/>
                  <w:divBdr>
                    <w:top w:val="none" w:sz="0" w:space="0" w:color="auto"/>
                    <w:left w:val="none" w:sz="0" w:space="0" w:color="auto"/>
                    <w:bottom w:val="none" w:sz="0" w:space="0" w:color="auto"/>
                    <w:right w:val="none" w:sz="0" w:space="0" w:color="auto"/>
                  </w:divBdr>
                </w:div>
                <w:div w:id="2071541592">
                  <w:marLeft w:val="480"/>
                  <w:marRight w:val="0"/>
                  <w:marTop w:val="0"/>
                  <w:marBottom w:val="0"/>
                  <w:divBdr>
                    <w:top w:val="none" w:sz="0" w:space="0" w:color="auto"/>
                    <w:left w:val="none" w:sz="0" w:space="0" w:color="auto"/>
                    <w:bottom w:val="none" w:sz="0" w:space="0" w:color="auto"/>
                    <w:right w:val="none" w:sz="0" w:space="0" w:color="auto"/>
                  </w:divBdr>
                </w:div>
                <w:div w:id="1034816810">
                  <w:marLeft w:val="480"/>
                  <w:marRight w:val="0"/>
                  <w:marTop w:val="0"/>
                  <w:marBottom w:val="0"/>
                  <w:divBdr>
                    <w:top w:val="none" w:sz="0" w:space="0" w:color="auto"/>
                    <w:left w:val="none" w:sz="0" w:space="0" w:color="auto"/>
                    <w:bottom w:val="none" w:sz="0" w:space="0" w:color="auto"/>
                    <w:right w:val="none" w:sz="0" w:space="0" w:color="auto"/>
                  </w:divBdr>
                </w:div>
                <w:div w:id="1966497144">
                  <w:marLeft w:val="480"/>
                  <w:marRight w:val="0"/>
                  <w:marTop w:val="0"/>
                  <w:marBottom w:val="0"/>
                  <w:divBdr>
                    <w:top w:val="none" w:sz="0" w:space="0" w:color="auto"/>
                    <w:left w:val="none" w:sz="0" w:space="0" w:color="auto"/>
                    <w:bottom w:val="none" w:sz="0" w:space="0" w:color="auto"/>
                    <w:right w:val="none" w:sz="0" w:space="0" w:color="auto"/>
                  </w:divBdr>
                </w:div>
                <w:div w:id="1919829471">
                  <w:marLeft w:val="480"/>
                  <w:marRight w:val="0"/>
                  <w:marTop w:val="0"/>
                  <w:marBottom w:val="0"/>
                  <w:divBdr>
                    <w:top w:val="none" w:sz="0" w:space="0" w:color="auto"/>
                    <w:left w:val="none" w:sz="0" w:space="0" w:color="auto"/>
                    <w:bottom w:val="none" w:sz="0" w:space="0" w:color="auto"/>
                    <w:right w:val="none" w:sz="0" w:space="0" w:color="auto"/>
                  </w:divBdr>
                </w:div>
                <w:div w:id="1822186000">
                  <w:marLeft w:val="480"/>
                  <w:marRight w:val="0"/>
                  <w:marTop w:val="0"/>
                  <w:marBottom w:val="0"/>
                  <w:divBdr>
                    <w:top w:val="none" w:sz="0" w:space="0" w:color="auto"/>
                    <w:left w:val="none" w:sz="0" w:space="0" w:color="auto"/>
                    <w:bottom w:val="none" w:sz="0" w:space="0" w:color="auto"/>
                    <w:right w:val="none" w:sz="0" w:space="0" w:color="auto"/>
                  </w:divBdr>
                </w:div>
                <w:div w:id="1180698178">
                  <w:marLeft w:val="480"/>
                  <w:marRight w:val="0"/>
                  <w:marTop w:val="0"/>
                  <w:marBottom w:val="0"/>
                  <w:divBdr>
                    <w:top w:val="none" w:sz="0" w:space="0" w:color="auto"/>
                    <w:left w:val="none" w:sz="0" w:space="0" w:color="auto"/>
                    <w:bottom w:val="none" w:sz="0" w:space="0" w:color="auto"/>
                    <w:right w:val="none" w:sz="0" w:space="0" w:color="auto"/>
                  </w:divBdr>
                </w:div>
                <w:div w:id="1674453582">
                  <w:marLeft w:val="480"/>
                  <w:marRight w:val="0"/>
                  <w:marTop w:val="0"/>
                  <w:marBottom w:val="0"/>
                  <w:divBdr>
                    <w:top w:val="none" w:sz="0" w:space="0" w:color="auto"/>
                    <w:left w:val="none" w:sz="0" w:space="0" w:color="auto"/>
                    <w:bottom w:val="none" w:sz="0" w:space="0" w:color="auto"/>
                    <w:right w:val="none" w:sz="0" w:space="0" w:color="auto"/>
                  </w:divBdr>
                </w:div>
                <w:div w:id="557477481">
                  <w:marLeft w:val="480"/>
                  <w:marRight w:val="0"/>
                  <w:marTop w:val="0"/>
                  <w:marBottom w:val="0"/>
                  <w:divBdr>
                    <w:top w:val="none" w:sz="0" w:space="0" w:color="auto"/>
                    <w:left w:val="none" w:sz="0" w:space="0" w:color="auto"/>
                    <w:bottom w:val="none" w:sz="0" w:space="0" w:color="auto"/>
                    <w:right w:val="none" w:sz="0" w:space="0" w:color="auto"/>
                  </w:divBdr>
                </w:div>
                <w:div w:id="726493952">
                  <w:marLeft w:val="480"/>
                  <w:marRight w:val="0"/>
                  <w:marTop w:val="0"/>
                  <w:marBottom w:val="0"/>
                  <w:divBdr>
                    <w:top w:val="none" w:sz="0" w:space="0" w:color="auto"/>
                    <w:left w:val="none" w:sz="0" w:space="0" w:color="auto"/>
                    <w:bottom w:val="none" w:sz="0" w:space="0" w:color="auto"/>
                    <w:right w:val="none" w:sz="0" w:space="0" w:color="auto"/>
                  </w:divBdr>
                </w:div>
                <w:div w:id="226697174">
                  <w:marLeft w:val="480"/>
                  <w:marRight w:val="0"/>
                  <w:marTop w:val="0"/>
                  <w:marBottom w:val="0"/>
                  <w:divBdr>
                    <w:top w:val="none" w:sz="0" w:space="0" w:color="auto"/>
                    <w:left w:val="none" w:sz="0" w:space="0" w:color="auto"/>
                    <w:bottom w:val="none" w:sz="0" w:space="0" w:color="auto"/>
                    <w:right w:val="none" w:sz="0" w:space="0" w:color="auto"/>
                  </w:divBdr>
                </w:div>
              </w:divsChild>
            </w:div>
            <w:div w:id="1853454749">
              <w:marLeft w:val="0"/>
              <w:marRight w:val="0"/>
              <w:marTop w:val="0"/>
              <w:marBottom w:val="0"/>
              <w:divBdr>
                <w:top w:val="none" w:sz="0" w:space="0" w:color="auto"/>
                <w:left w:val="none" w:sz="0" w:space="0" w:color="auto"/>
                <w:bottom w:val="none" w:sz="0" w:space="0" w:color="auto"/>
                <w:right w:val="none" w:sz="0" w:space="0" w:color="auto"/>
              </w:divBdr>
              <w:divsChild>
                <w:div w:id="972322478">
                  <w:marLeft w:val="480"/>
                  <w:marRight w:val="0"/>
                  <w:marTop w:val="0"/>
                  <w:marBottom w:val="0"/>
                  <w:divBdr>
                    <w:top w:val="none" w:sz="0" w:space="0" w:color="auto"/>
                    <w:left w:val="none" w:sz="0" w:space="0" w:color="auto"/>
                    <w:bottom w:val="none" w:sz="0" w:space="0" w:color="auto"/>
                    <w:right w:val="none" w:sz="0" w:space="0" w:color="auto"/>
                  </w:divBdr>
                </w:div>
                <w:div w:id="80415556">
                  <w:marLeft w:val="480"/>
                  <w:marRight w:val="0"/>
                  <w:marTop w:val="0"/>
                  <w:marBottom w:val="0"/>
                  <w:divBdr>
                    <w:top w:val="none" w:sz="0" w:space="0" w:color="auto"/>
                    <w:left w:val="none" w:sz="0" w:space="0" w:color="auto"/>
                    <w:bottom w:val="none" w:sz="0" w:space="0" w:color="auto"/>
                    <w:right w:val="none" w:sz="0" w:space="0" w:color="auto"/>
                  </w:divBdr>
                </w:div>
                <w:div w:id="1187255213">
                  <w:marLeft w:val="480"/>
                  <w:marRight w:val="0"/>
                  <w:marTop w:val="0"/>
                  <w:marBottom w:val="0"/>
                  <w:divBdr>
                    <w:top w:val="none" w:sz="0" w:space="0" w:color="auto"/>
                    <w:left w:val="none" w:sz="0" w:space="0" w:color="auto"/>
                    <w:bottom w:val="none" w:sz="0" w:space="0" w:color="auto"/>
                    <w:right w:val="none" w:sz="0" w:space="0" w:color="auto"/>
                  </w:divBdr>
                </w:div>
                <w:div w:id="1571039408">
                  <w:marLeft w:val="480"/>
                  <w:marRight w:val="0"/>
                  <w:marTop w:val="0"/>
                  <w:marBottom w:val="0"/>
                  <w:divBdr>
                    <w:top w:val="none" w:sz="0" w:space="0" w:color="auto"/>
                    <w:left w:val="none" w:sz="0" w:space="0" w:color="auto"/>
                    <w:bottom w:val="none" w:sz="0" w:space="0" w:color="auto"/>
                    <w:right w:val="none" w:sz="0" w:space="0" w:color="auto"/>
                  </w:divBdr>
                </w:div>
                <w:div w:id="626401080">
                  <w:marLeft w:val="480"/>
                  <w:marRight w:val="0"/>
                  <w:marTop w:val="0"/>
                  <w:marBottom w:val="0"/>
                  <w:divBdr>
                    <w:top w:val="none" w:sz="0" w:space="0" w:color="auto"/>
                    <w:left w:val="none" w:sz="0" w:space="0" w:color="auto"/>
                    <w:bottom w:val="none" w:sz="0" w:space="0" w:color="auto"/>
                    <w:right w:val="none" w:sz="0" w:space="0" w:color="auto"/>
                  </w:divBdr>
                </w:div>
                <w:div w:id="879320279">
                  <w:marLeft w:val="480"/>
                  <w:marRight w:val="0"/>
                  <w:marTop w:val="0"/>
                  <w:marBottom w:val="0"/>
                  <w:divBdr>
                    <w:top w:val="none" w:sz="0" w:space="0" w:color="auto"/>
                    <w:left w:val="none" w:sz="0" w:space="0" w:color="auto"/>
                    <w:bottom w:val="none" w:sz="0" w:space="0" w:color="auto"/>
                    <w:right w:val="none" w:sz="0" w:space="0" w:color="auto"/>
                  </w:divBdr>
                </w:div>
                <w:div w:id="1298073475">
                  <w:marLeft w:val="480"/>
                  <w:marRight w:val="0"/>
                  <w:marTop w:val="0"/>
                  <w:marBottom w:val="0"/>
                  <w:divBdr>
                    <w:top w:val="none" w:sz="0" w:space="0" w:color="auto"/>
                    <w:left w:val="none" w:sz="0" w:space="0" w:color="auto"/>
                    <w:bottom w:val="none" w:sz="0" w:space="0" w:color="auto"/>
                    <w:right w:val="none" w:sz="0" w:space="0" w:color="auto"/>
                  </w:divBdr>
                </w:div>
                <w:div w:id="790902177">
                  <w:marLeft w:val="480"/>
                  <w:marRight w:val="0"/>
                  <w:marTop w:val="0"/>
                  <w:marBottom w:val="0"/>
                  <w:divBdr>
                    <w:top w:val="none" w:sz="0" w:space="0" w:color="auto"/>
                    <w:left w:val="none" w:sz="0" w:space="0" w:color="auto"/>
                    <w:bottom w:val="none" w:sz="0" w:space="0" w:color="auto"/>
                    <w:right w:val="none" w:sz="0" w:space="0" w:color="auto"/>
                  </w:divBdr>
                </w:div>
                <w:div w:id="1442604778">
                  <w:marLeft w:val="480"/>
                  <w:marRight w:val="0"/>
                  <w:marTop w:val="0"/>
                  <w:marBottom w:val="0"/>
                  <w:divBdr>
                    <w:top w:val="none" w:sz="0" w:space="0" w:color="auto"/>
                    <w:left w:val="none" w:sz="0" w:space="0" w:color="auto"/>
                    <w:bottom w:val="none" w:sz="0" w:space="0" w:color="auto"/>
                    <w:right w:val="none" w:sz="0" w:space="0" w:color="auto"/>
                  </w:divBdr>
                </w:div>
                <w:div w:id="2115126988">
                  <w:marLeft w:val="480"/>
                  <w:marRight w:val="0"/>
                  <w:marTop w:val="0"/>
                  <w:marBottom w:val="0"/>
                  <w:divBdr>
                    <w:top w:val="none" w:sz="0" w:space="0" w:color="auto"/>
                    <w:left w:val="none" w:sz="0" w:space="0" w:color="auto"/>
                    <w:bottom w:val="none" w:sz="0" w:space="0" w:color="auto"/>
                    <w:right w:val="none" w:sz="0" w:space="0" w:color="auto"/>
                  </w:divBdr>
                </w:div>
                <w:div w:id="257181648">
                  <w:marLeft w:val="480"/>
                  <w:marRight w:val="0"/>
                  <w:marTop w:val="0"/>
                  <w:marBottom w:val="0"/>
                  <w:divBdr>
                    <w:top w:val="none" w:sz="0" w:space="0" w:color="auto"/>
                    <w:left w:val="none" w:sz="0" w:space="0" w:color="auto"/>
                    <w:bottom w:val="none" w:sz="0" w:space="0" w:color="auto"/>
                    <w:right w:val="none" w:sz="0" w:space="0" w:color="auto"/>
                  </w:divBdr>
                </w:div>
                <w:div w:id="315689056">
                  <w:marLeft w:val="480"/>
                  <w:marRight w:val="0"/>
                  <w:marTop w:val="0"/>
                  <w:marBottom w:val="0"/>
                  <w:divBdr>
                    <w:top w:val="none" w:sz="0" w:space="0" w:color="auto"/>
                    <w:left w:val="none" w:sz="0" w:space="0" w:color="auto"/>
                    <w:bottom w:val="none" w:sz="0" w:space="0" w:color="auto"/>
                    <w:right w:val="none" w:sz="0" w:space="0" w:color="auto"/>
                  </w:divBdr>
                </w:div>
                <w:div w:id="1418595631">
                  <w:marLeft w:val="480"/>
                  <w:marRight w:val="0"/>
                  <w:marTop w:val="0"/>
                  <w:marBottom w:val="0"/>
                  <w:divBdr>
                    <w:top w:val="none" w:sz="0" w:space="0" w:color="auto"/>
                    <w:left w:val="none" w:sz="0" w:space="0" w:color="auto"/>
                    <w:bottom w:val="none" w:sz="0" w:space="0" w:color="auto"/>
                    <w:right w:val="none" w:sz="0" w:space="0" w:color="auto"/>
                  </w:divBdr>
                </w:div>
                <w:div w:id="1848010321">
                  <w:marLeft w:val="480"/>
                  <w:marRight w:val="0"/>
                  <w:marTop w:val="0"/>
                  <w:marBottom w:val="0"/>
                  <w:divBdr>
                    <w:top w:val="none" w:sz="0" w:space="0" w:color="auto"/>
                    <w:left w:val="none" w:sz="0" w:space="0" w:color="auto"/>
                    <w:bottom w:val="none" w:sz="0" w:space="0" w:color="auto"/>
                    <w:right w:val="none" w:sz="0" w:space="0" w:color="auto"/>
                  </w:divBdr>
                </w:div>
                <w:div w:id="1078677323">
                  <w:marLeft w:val="480"/>
                  <w:marRight w:val="0"/>
                  <w:marTop w:val="0"/>
                  <w:marBottom w:val="0"/>
                  <w:divBdr>
                    <w:top w:val="none" w:sz="0" w:space="0" w:color="auto"/>
                    <w:left w:val="none" w:sz="0" w:space="0" w:color="auto"/>
                    <w:bottom w:val="none" w:sz="0" w:space="0" w:color="auto"/>
                    <w:right w:val="none" w:sz="0" w:space="0" w:color="auto"/>
                  </w:divBdr>
                </w:div>
                <w:div w:id="988175007">
                  <w:marLeft w:val="480"/>
                  <w:marRight w:val="0"/>
                  <w:marTop w:val="0"/>
                  <w:marBottom w:val="0"/>
                  <w:divBdr>
                    <w:top w:val="none" w:sz="0" w:space="0" w:color="auto"/>
                    <w:left w:val="none" w:sz="0" w:space="0" w:color="auto"/>
                    <w:bottom w:val="none" w:sz="0" w:space="0" w:color="auto"/>
                    <w:right w:val="none" w:sz="0" w:space="0" w:color="auto"/>
                  </w:divBdr>
                </w:div>
                <w:div w:id="1652324681">
                  <w:marLeft w:val="480"/>
                  <w:marRight w:val="0"/>
                  <w:marTop w:val="0"/>
                  <w:marBottom w:val="0"/>
                  <w:divBdr>
                    <w:top w:val="none" w:sz="0" w:space="0" w:color="auto"/>
                    <w:left w:val="none" w:sz="0" w:space="0" w:color="auto"/>
                    <w:bottom w:val="none" w:sz="0" w:space="0" w:color="auto"/>
                    <w:right w:val="none" w:sz="0" w:space="0" w:color="auto"/>
                  </w:divBdr>
                </w:div>
                <w:div w:id="1319000033">
                  <w:marLeft w:val="480"/>
                  <w:marRight w:val="0"/>
                  <w:marTop w:val="0"/>
                  <w:marBottom w:val="0"/>
                  <w:divBdr>
                    <w:top w:val="none" w:sz="0" w:space="0" w:color="auto"/>
                    <w:left w:val="none" w:sz="0" w:space="0" w:color="auto"/>
                    <w:bottom w:val="none" w:sz="0" w:space="0" w:color="auto"/>
                    <w:right w:val="none" w:sz="0" w:space="0" w:color="auto"/>
                  </w:divBdr>
                </w:div>
                <w:div w:id="459346050">
                  <w:marLeft w:val="480"/>
                  <w:marRight w:val="0"/>
                  <w:marTop w:val="0"/>
                  <w:marBottom w:val="0"/>
                  <w:divBdr>
                    <w:top w:val="none" w:sz="0" w:space="0" w:color="auto"/>
                    <w:left w:val="none" w:sz="0" w:space="0" w:color="auto"/>
                    <w:bottom w:val="none" w:sz="0" w:space="0" w:color="auto"/>
                    <w:right w:val="none" w:sz="0" w:space="0" w:color="auto"/>
                  </w:divBdr>
                </w:div>
                <w:div w:id="772867510">
                  <w:marLeft w:val="480"/>
                  <w:marRight w:val="0"/>
                  <w:marTop w:val="0"/>
                  <w:marBottom w:val="0"/>
                  <w:divBdr>
                    <w:top w:val="none" w:sz="0" w:space="0" w:color="auto"/>
                    <w:left w:val="none" w:sz="0" w:space="0" w:color="auto"/>
                    <w:bottom w:val="none" w:sz="0" w:space="0" w:color="auto"/>
                    <w:right w:val="none" w:sz="0" w:space="0" w:color="auto"/>
                  </w:divBdr>
                </w:div>
                <w:div w:id="278951998">
                  <w:marLeft w:val="480"/>
                  <w:marRight w:val="0"/>
                  <w:marTop w:val="0"/>
                  <w:marBottom w:val="0"/>
                  <w:divBdr>
                    <w:top w:val="none" w:sz="0" w:space="0" w:color="auto"/>
                    <w:left w:val="none" w:sz="0" w:space="0" w:color="auto"/>
                    <w:bottom w:val="none" w:sz="0" w:space="0" w:color="auto"/>
                    <w:right w:val="none" w:sz="0" w:space="0" w:color="auto"/>
                  </w:divBdr>
                </w:div>
                <w:div w:id="1023939628">
                  <w:marLeft w:val="480"/>
                  <w:marRight w:val="0"/>
                  <w:marTop w:val="0"/>
                  <w:marBottom w:val="0"/>
                  <w:divBdr>
                    <w:top w:val="none" w:sz="0" w:space="0" w:color="auto"/>
                    <w:left w:val="none" w:sz="0" w:space="0" w:color="auto"/>
                    <w:bottom w:val="none" w:sz="0" w:space="0" w:color="auto"/>
                    <w:right w:val="none" w:sz="0" w:space="0" w:color="auto"/>
                  </w:divBdr>
                </w:div>
                <w:div w:id="1492064438">
                  <w:marLeft w:val="480"/>
                  <w:marRight w:val="0"/>
                  <w:marTop w:val="0"/>
                  <w:marBottom w:val="0"/>
                  <w:divBdr>
                    <w:top w:val="none" w:sz="0" w:space="0" w:color="auto"/>
                    <w:left w:val="none" w:sz="0" w:space="0" w:color="auto"/>
                    <w:bottom w:val="none" w:sz="0" w:space="0" w:color="auto"/>
                    <w:right w:val="none" w:sz="0" w:space="0" w:color="auto"/>
                  </w:divBdr>
                </w:div>
                <w:div w:id="1073812908">
                  <w:marLeft w:val="480"/>
                  <w:marRight w:val="0"/>
                  <w:marTop w:val="0"/>
                  <w:marBottom w:val="0"/>
                  <w:divBdr>
                    <w:top w:val="none" w:sz="0" w:space="0" w:color="auto"/>
                    <w:left w:val="none" w:sz="0" w:space="0" w:color="auto"/>
                    <w:bottom w:val="none" w:sz="0" w:space="0" w:color="auto"/>
                    <w:right w:val="none" w:sz="0" w:space="0" w:color="auto"/>
                  </w:divBdr>
                </w:div>
                <w:div w:id="1289119768">
                  <w:marLeft w:val="480"/>
                  <w:marRight w:val="0"/>
                  <w:marTop w:val="0"/>
                  <w:marBottom w:val="0"/>
                  <w:divBdr>
                    <w:top w:val="none" w:sz="0" w:space="0" w:color="auto"/>
                    <w:left w:val="none" w:sz="0" w:space="0" w:color="auto"/>
                    <w:bottom w:val="none" w:sz="0" w:space="0" w:color="auto"/>
                    <w:right w:val="none" w:sz="0" w:space="0" w:color="auto"/>
                  </w:divBdr>
                </w:div>
                <w:div w:id="60642445">
                  <w:marLeft w:val="480"/>
                  <w:marRight w:val="0"/>
                  <w:marTop w:val="0"/>
                  <w:marBottom w:val="0"/>
                  <w:divBdr>
                    <w:top w:val="none" w:sz="0" w:space="0" w:color="auto"/>
                    <w:left w:val="none" w:sz="0" w:space="0" w:color="auto"/>
                    <w:bottom w:val="none" w:sz="0" w:space="0" w:color="auto"/>
                    <w:right w:val="none" w:sz="0" w:space="0" w:color="auto"/>
                  </w:divBdr>
                </w:div>
                <w:div w:id="993141445">
                  <w:marLeft w:val="480"/>
                  <w:marRight w:val="0"/>
                  <w:marTop w:val="0"/>
                  <w:marBottom w:val="0"/>
                  <w:divBdr>
                    <w:top w:val="none" w:sz="0" w:space="0" w:color="auto"/>
                    <w:left w:val="none" w:sz="0" w:space="0" w:color="auto"/>
                    <w:bottom w:val="none" w:sz="0" w:space="0" w:color="auto"/>
                    <w:right w:val="none" w:sz="0" w:space="0" w:color="auto"/>
                  </w:divBdr>
                </w:div>
                <w:div w:id="286591494">
                  <w:marLeft w:val="480"/>
                  <w:marRight w:val="0"/>
                  <w:marTop w:val="0"/>
                  <w:marBottom w:val="0"/>
                  <w:divBdr>
                    <w:top w:val="none" w:sz="0" w:space="0" w:color="auto"/>
                    <w:left w:val="none" w:sz="0" w:space="0" w:color="auto"/>
                    <w:bottom w:val="none" w:sz="0" w:space="0" w:color="auto"/>
                    <w:right w:val="none" w:sz="0" w:space="0" w:color="auto"/>
                  </w:divBdr>
                </w:div>
                <w:div w:id="1888300389">
                  <w:marLeft w:val="480"/>
                  <w:marRight w:val="0"/>
                  <w:marTop w:val="0"/>
                  <w:marBottom w:val="0"/>
                  <w:divBdr>
                    <w:top w:val="none" w:sz="0" w:space="0" w:color="auto"/>
                    <w:left w:val="none" w:sz="0" w:space="0" w:color="auto"/>
                    <w:bottom w:val="none" w:sz="0" w:space="0" w:color="auto"/>
                    <w:right w:val="none" w:sz="0" w:space="0" w:color="auto"/>
                  </w:divBdr>
                </w:div>
                <w:div w:id="831725736">
                  <w:marLeft w:val="480"/>
                  <w:marRight w:val="0"/>
                  <w:marTop w:val="0"/>
                  <w:marBottom w:val="0"/>
                  <w:divBdr>
                    <w:top w:val="none" w:sz="0" w:space="0" w:color="auto"/>
                    <w:left w:val="none" w:sz="0" w:space="0" w:color="auto"/>
                    <w:bottom w:val="none" w:sz="0" w:space="0" w:color="auto"/>
                    <w:right w:val="none" w:sz="0" w:space="0" w:color="auto"/>
                  </w:divBdr>
                </w:div>
                <w:div w:id="74787365">
                  <w:marLeft w:val="480"/>
                  <w:marRight w:val="0"/>
                  <w:marTop w:val="0"/>
                  <w:marBottom w:val="0"/>
                  <w:divBdr>
                    <w:top w:val="none" w:sz="0" w:space="0" w:color="auto"/>
                    <w:left w:val="none" w:sz="0" w:space="0" w:color="auto"/>
                    <w:bottom w:val="none" w:sz="0" w:space="0" w:color="auto"/>
                    <w:right w:val="none" w:sz="0" w:space="0" w:color="auto"/>
                  </w:divBdr>
                </w:div>
                <w:div w:id="930546305">
                  <w:marLeft w:val="480"/>
                  <w:marRight w:val="0"/>
                  <w:marTop w:val="0"/>
                  <w:marBottom w:val="0"/>
                  <w:divBdr>
                    <w:top w:val="none" w:sz="0" w:space="0" w:color="auto"/>
                    <w:left w:val="none" w:sz="0" w:space="0" w:color="auto"/>
                    <w:bottom w:val="none" w:sz="0" w:space="0" w:color="auto"/>
                    <w:right w:val="none" w:sz="0" w:space="0" w:color="auto"/>
                  </w:divBdr>
                </w:div>
                <w:div w:id="1391657915">
                  <w:marLeft w:val="480"/>
                  <w:marRight w:val="0"/>
                  <w:marTop w:val="0"/>
                  <w:marBottom w:val="0"/>
                  <w:divBdr>
                    <w:top w:val="none" w:sz="0" w:space="0" w:color="auto"/>
                    <w:left w:val="none" w:sz="0" w:space="0" w:color="auto"/>
                    <w:bottom w:val="none" w:sz="0" w:space="0" w:color="auto"/>
                    <w:right w:val="none" w:sz="0" w:space="0" w:color="auto"/>
                  </w:divBdr>
                </w:div>
                <w:div w:id="124663485">
                  <w:marLeft w:val="480"/>
                  <w:marRight w:val="0"/>
                  <w:marTop w:val="0"/>
                  <w:marBottom w:val="0"/>
                  <w:divBdr>
                    <w:top w:val="none" w:sz="0" w:space="0" w:color="auto"/>
                    <w:left w:val="none" w:sz="0" w:space="0" w:color="auto"/>
                    <w:bottom w:val="none" w:sz="0" w:space="0" w:color="auto"/>
                    <w:right w:val="none" w:sz="0" w:space="0" w:color="auto"/>
                  </w:divBdr>
                </w:div>
                <w:div w:id="1656374824">
                  <w:marLeft w:val="480"/>
                  <w:marRight w:val="0"/>
                  <w:marTop w:val="0"/>
                  <w:marBottom w:val="0"/>
                  <w:divBdr>
                    <w:top w:val="none" w:sz="0" w:space="0" w:color="auto"/>
                    <w:left w:val="none" w:sz="0" w:space="0" w:color="auto"/>
                    <w:bottom w:val="none" w:sz="0" w:space="0" w:color="auto"/>
                    <w:right w:val="none" w:sz="0" w:space="0" w:color="auto"/>
                  </w:divBdr>
                </w:div>
                <w:div w:id="687759699">
                  <w:marLeft w:val="480"/>
                  <w:marRight w:val="0"/>
                  <w:marTop w:val="0"/>
                  <w:marBottom w:val="0"/>
                  <w:divBdr>
                    <w:top w:val="none" w:sz="0" w:space="0" w:color="auto"/>
                    <w:left w:val="none" w:sz="0" w:space="0" w:color="auto"/>
                    <w:bottom w:val="none" w:sz="0" w:space="0" w:color="auto"/>
                    <w:right w:val="none" w:sz="0" w:space="0" w:color="auto"/>
                  </w:divBdr>
                </w:div>
                <w:div w:id="1746761038">
                  <w:marLeft w:val="480"/>
                  <w:marRight w:val="0"/>
                  <w:marTop w:val="0"/>
                  <w:marBottom w:val="0"/>
                  <w:divBdr>
                    <w:top w:val="none" w:sz="0" w:space="0" w:color="auto"/>
                    <w:left w:val="none" w:sz="0" w:space="0" w:color="auto"/>
                    <w:bottom w:val="none" w:sz="0" w:space="0" w:color="auto"/>
                    <w:right w:val="none" w:sz="0" w:space="0" w:color="auto"/>
                  </w:divBdr>
                </w:div>
                <w:div w:id="999892679">
                  <w:marLeft w:val="480"/>
                  <w:marRight w:val="0"/>
                  <w:marTop w:val="0"/>
                  <w:marBottom w:val="0"/>
                  <w:divBdr>
                    <w:top w:val="none" w:sz="0" w:space="0" w:color="auto"/>
                    <w:left w:val="none" w:sz="0" w:space="0" w:color="auto"/>
                    <w:bottom w:val="none" w:sz="0" w:space="0" w:color="auto"/>
                    <w:right w:val="none" w:sz="0" w:space="0" w:color="auto"/>
                  </w:divBdr>
                </w:div>
                <w:div w:id="618605448">
                  <w:marLeft w:val="480"/>
                  <w:marRight w:val="0"/>
                  <w:marTop w:val="0"/>
                  <w:marBottom w:val="0"/>
                  <w:divBdr>
                    <w:top w:val="none" w:sz="0" w:space="0" w:color="auto"/>
                    <w:left w:val="none" w:sz="0" w:space="0" w:color="auto"/>
                    <w:bottom w:val="none" w:sz="0" w:space="0" w:color="auto"/>
                    <w:right w:val="none" w:sz="0" w:space="0" w:color="auto"/>
                  </w:divBdr>
                </w:div>
                <w:div w:id="1076248225">
                  <w:marLeft w:val="480"/>
                  <w:marRight w:val="0"/>
                  <w:marTop w:val="0"/>
                  <w:marBottom w:val="0"/>
                  <w:divBdr>
                    <w:top w:val="none" w:sz="0" w:space="0" w:color="auto"/>
                    <w:left w:val="none" w:sz="0" w:space="0" w:color="auto"/>
                    <w:bottom w:val="none" w:sz="0" w:space="0" w:color="auto"/>
                    <w:right w:val="none" w:sz="0" w:space="0" w:color="auto"/>
                  </w:divBdr>
                </w:div>
                <w:div w:id="806896954">
                  <w:marLeft w:val="480"/>
                  <w:marRight w:val="0"/>
                  <w:marTop w:val="0"/>
                  <w:marBottom w:val="0"/>
                  <w:divBdr>
                    <w:top w:val="none" w:sz="0" w:space="0" w:color="auto"/>
                    <w:left w:val="none" w:sz="0" w:space="0" w:color="auto"/>
                    <w:bottom w:val="none" w:sz="0" w:space="0" w:color="auto"/>
                    <w:right w:val="none" w:sz="0" w:space="0" w:color="auto"/>
                  </w:divBdr>
                </w:div>
                <w:div w:id="1053500166">
                  <w:marLeft w:val="480"/>
                  <w:marRight w:val="0"/>
                  <w:marTop w:val="0"/>
                  <w:marBottom w:val="0"/>
                  <w:divBdr>
                    <w:top w:val="none" w:sz="0" w:space="0" w:color="auto"/>
                    <w:left w:val="none" w:sz="0" w:space="0" w:color="auto"/>
                    <w:bottom w:val="none" w:sz="0" w:space="0" w:color="auto"/>
                    <w:right w:val="none" w:sz="0" w:space="0" w:color="auto"/>
                  </w:divBdr>
                </w:div>
                <w:div w:id="1547909967">
                  <w:marLeft w:val="480"/>
                  <w:marRight w:val="0"/>
                  <w:marTop w:val="0"/>
                  <w:marBottom w:val="0"/>
                  <w:divBdr>
                    <w:top w:val="none" w:sz="0" w:space="0" w:color="auto"/>
                    <w:left w:val="none" w:sz="0" w:space="0" w:color="auto"/>
                    <w:bottom w:val="none" w:sz="0" w:space="0" w:color="auto"/>
                    <w:right w:val="none" w:sz="0" w:space="0" w:color="auto"/>
                  </w:divBdr>
                </w:div>
                <w:div w:id="1645041969">
                  <w:marLeft w:val="480"/>
                  <w:marRight w:val="0"/>
                  <w:marTop w:val="0"/>
                  <w:marBottom w:val="0"/>
                  <w:divBdr>
                    <w:top w:val="none" w:sz="0" w:space="0" w:color="auto"/>
                    <w:left w:val="none" w:sz="0" w:space="0" w:color="auto"/>
                    <w:bottom w:val="none" w:sz="0" w:space="0" w:color="auto"/>
                    <w:right w:val="none" w:sz="0" w:space="0" w:color="auto"/>
                  </w:divBdr>
                </w:div>
                <w:div w:id="118030974">
                  <w:marLeft w:val="480"/>
                  <w:marRight w:val="0"/>
                  <w:marTop w:val="0"/>
                  <w:marBottom w:val="0"/>
                  <w:divBdr>
                    <w:top w:val="none" w:sz="0" w:space="0" w:color="auto"/>
                    <w:left w:val="none" w:sz="0" w:space="0" w:color="auto"/>
                    <w:bottom w:val="none" w:sz="0" w:space="0" w:color="auto"/>
                    <w:right w:val="none" w:sz="0" w:space="0" w:color="auto"/>
                  </w:divBdr>
                </w:div>
                <w:div w:id="826094508">
                  <w:marLeft w:val="480"/>
                  <w:marRight w:val="0"/>
                  <w:marTop w:val="0"/>
                  <w:marBottom w:val="0"/>
                  <w:divBdr>
                    <w:top w:val="none" w:sz="0" w:space="0" w:color="auto"/>
                    <w:left w:val="none" w:sz="0" w:space="0" w:color="auto"/>
                    <w:bottom w:val="none" w:sz="0" w:space="0" w:color="auto"/>
                    <w:right w:val="none" w:sz="0" w:space="0" w:color="auto"/>
                  </w:divBdr>
                </w:div>
                <w:div w:id="307713583">
                  <w:marLeft w:val="480"/>
                  <w:marRight w:val="0"/>
                  <w:marTop w:val="0"/>
                  <w:marBottom w:val="0"/>
                  <w:divBdr>
                    <w:top w:val="none" w:sz="0" w:space="0" w:color="auto"/>
                    <w:left w:val="none" w:sz="0" w:space="0" w:color="auto"/>
                    <w:bottom w:val="none" w:sz="0" w:space="0" w:color="auto"/>
                    <w:right w:val="none" w:sz="0" w:space="0" w:color="auto"/>
                  </w:divBdr>
                </w:div>
                <w:div w:id="726298098">
                  <w:marLeft w:val="480"/>
                  <w:marRight w:val="0"/>
                  <w:marTop w:val="0"/>
                  <w:marBottom w:val="0"/>
                  <w:divBdr>
                    <w:top w:val="none" w:sz="0" w:space="0" w:color="auto"/>
                    <w:left w:val="none" w:sz="0" w:space="0" w:color="auto"/>
                    <w:bottom w:val="none" w:sz="0" w:space="0" w:color="auto"/>
                    <w:right w:val="none" w:sz="0" w:space="0" w:color="auto"/>
                  </w:divBdr>
                </w:div>
              </w:divsChild>
            </w:div>
            <w:div w:id="910384538">
              <w:marLeft w:val="0"/>
              <w:marRight w:val="0"/>
              <w:marTop w:val="0"/>
              <w:marBottom w:val="0"/>
              <w:divBdr>
                <w:top w:val="none" w:sz="0" w:space="0" w:color="auto"/>
                <w:left w:val="none" w:sz="0" w:space="0" w:color="auto"/>
                <w:bottom w:val="none" w:sz="0" w:space="0" w:color="auto"/>
                <w:right w:val="none" w:sz="0" w:space="0" w:color="auto"/>
              </w:divBdr>
              <w:divsChild>
                <w:div w:id="1073353406">
                  <w:marLeft w:val="480"/>
                  <w:marRight w:val="0"/>
                  <w:marTop w:val="0"/>
                  <w:marBottom w:val="0"/>
                  <w:divBdr>
                    <w:top w:val="none" w:sz="0" w:space="0" w:color="auto"/>
                    <w:left w:val="none" w:sz="0" w:space="0" w:color="auto"/>
                    <w:bottom w:val="none" w:sz="0" w:space="0" w:color="auto"/>
                    <w:right w:val="none" w:sz="0" w:space="0" w:color="auto"/>
                  </w:divBdr>
                </w:div>
                <w:div w:id="515077636">
                  <w:marLeft w:val="480"/>
                  <w:marRight w:val="0"/>
                  <w:marTop w:val="0"/>
                  <w:marBottom w:val="0"/>
                  <w:divBdr>
                    <w:top w:val="none" w:sz="0" w:space="0" w:color="auto"/>
                    <w:left w:val="none" w:sz="0" w:space="0" w:color="auto"/>
                    <w:bottom w:val="none" w:sz="0" w:space="0" w:color="auto"/>
                    <w:right w:val="none" w:sz="0" w:space="0" w:color="auto"/>
                  </w:divBdr>
                </w:div>
                <w:div w:id="248275814">
                  <w:marLeft w:val="480"/>
                  <w:marRight w:val="0"/>
                  <w:marTop w:val="0"/>
                  <w:marBottom w:val="0"/>
                  <w:divBdr>
                    <w:top w:val="none" w:sz="0" w:space="0" w:color="auto"/>
                    <w:left w:val="none" w:sz="0" w:space="0" w:color="auto"/>
                    <w:bottom w:val="none" w:sz="0" w:space="0" w:color="auto"/>
                    <w:right w:val="none" w:sz="0" w:space="0" w:color="auto"/>
                  </w:divBdr>
                </w:div>
                <w:div w:id="263727991">
                  <w:marLeft w:val="480"/>
                  <w:marRight w:val="0"/>
                  <w:marTop w:val="0"/>
                  <w:marBottom w:val="0"/>
                  <w:divBdr>
                    <w:top w:val="none" w:sz="0" w:space="0" w:color="auto"/>
                    <w:left w:val="none" w:sz="0" w:space="0" w:color="auto"/>
                    <w:bottom w:val="none" w:sz="0" w:space="0" w:color="auto"/>
                    <w:right w:val="none" w:sz="0" w:space="0" w:color="auto"/>
                  </w:divBdr>
                </w:div>
                <w:div w:id="299696170">
                  <w:marLeft w:val="480"/>
                  <w:marRight w:val="0"/>
                  <w:marTop w:val="0"/>
                  <w:marBottom w:val="0"/>
                  <w:divBdr>
                    <w:top w:val="none" w:sz="0" w:space="0" w:color="auto"/>
                    <w:left w:val="none" w:sz="0" w:space="0" w:color="auto"/>
                    <w:bottom w:val="none" w:sz="0" w:space="0" w:color="auto"/>
                    <w:right w:val="none" w:sz="0" w:space="0" w:color="auto"/>
                  </w:divBdr>
                </w:div>
                <w:div w:id="1740900824">
                  <w:marLeft w:val="480"/>
                  <w:marRight w:val="0"/>
                  <w:marTop w:val="0"/>
                  <w:marBottom w:val="0"/>
                  <w:divBdr>
                    <w:top w:val="none" w:sz="0" w:space="0" w:color="auto"/>
                    <w:left w:val="none" w:sz="0" w:space="0" w:color="auto"/>
                    <w:bottom w:val="none" w:sz="0" w:space="0" w:color="auto"/>
                    <w:right w:val="none" w:sz="0" w:space="0" w:color="auto"/>
                  </w:divBdr>
                </w:div>
                <w:div w:id="680937035">
                  <w:marLeft w:val="480"/>
                  <w:marRight w:val="0"/>
                  <w:marTop w:val="0"/>
                  <w:marBottom w:val="0"/>
                  <w:divBdr>
                    <w:top w:val="none" w:sz="0" w:space="0" w:color="auto"/>
                    <w:left w:val="none" w:sz="0" w:space="0" w:color="auto"/>
                    <w:bottom w:val="none" w:sz="0" w:space="0" w:color="auto"/>
                    <w:right w:val="none" w:sz="0" w:space="0" w:color="auto"/>
                  </w:divBdr>
                </w:div>
                <w:div w:id="960305672">
                  <w:marLeft w:val="480"/>
                  <w:marRight w:val="0"/>
                  <w:marTop w:val="0"/>
                  <w:marBottom w:val="0"/>
                  <w:divBdr>
                    <w:top w:val="none" w:sz="0" w:space="0" w:color="auto"/>
                    <w:left w:val="none" w:sz="0" w:space="0" w:color="auto"/>
                    <w:bottom w:val="none" w:sz="0" w:space="0" w:color="auto"/>
                    <w:right w:val="none" w:sz="0" w:space="0" w:color="auto"/>
                  </w:divBdr>
                </w:div>
                <w:div w:id="510147975">
                  <w:marLeft w:val="480"/>
                  <w:marRight w:val="0"/>
                  <w:marTop w:val="0"/>
                  <w:marBottom w:val="0"/>
                  <w:divBdr>
                    <w:top w:val="none" w:sz="0" w:space="0" w:color="auto"/>
                    <w:left w:val="none" w:sz="0" w:space="0" w:color="auto"/>
                    <w:bottom w:val="none" w:sz="0" w:space="0" w:color="auto"/>
                    <w:right w:val="none" w:sz="0" w:space="0" w:color="auto"/>
                  </w:divBdr>
                </w:div>
                <w:div w:id="926579384">
                  <w:marLeft w:val="480"/>
                  <w:marRight w:val="0"/>
                  <w:marTop w:val="0"/>
                  <w:marBottom w:val="0"/>
                  <w:divBdr>
                    <w:top w:val="none" w:sz="0" w:space="0" w:color="auto"/>
                    <w:left w:val="none" w:sz="0" w:space="0" w:color="auto"/>
                    <w:bottom w:val="none" w:sz="0" w:space="0" w:color="auto"/>
                    <w:right w:val="none" w:sz="0" w:space="0" w:color="auto"/>
                  </w:divBdr>
                </w:div>
                <w:div w:id="830681008">
                  <w:marLeft w:val="480"/>
                  <w:marRight w:val="0"/>
                  <w:marTop w:val="0"/>
                  <w:marBottom w:val="0"/>
                  <w:divBdr>
                    <w:top w:val="none" w:sz="0" w:space="0" w:color="auto"/>
                    <w:left w:val="none" w:sz="0" w:space="0" w:color="auto"/>
                    <w:bottom w:val="none" w:sz="0" w:space="0" w:color="auto"/>
                    <w:right w:val="none" w:sz="0" w:space="0" w:color="auto"/>
                  </w:divBdr>
                </w:div>
                <w:div w:id="386538950">
                  <w:marLeft w:val="480"/>
                  <w:marRight w:val="0"/>
                  <w:marTop w:val="0"/>
                  <w:marBottom w:val="0"/>
                  <w:divBdr>
                    <w:top w:val="none" w:sz="0" w:space="0" w:color="auto"/>
                    <w:left w:val="none" w:sz="0" w:space="0" w:color="auto"/>
                    <w:bottom w:val="none" w:sz="0" w:space="0" w:color="auto"/>
                    <w:right w:val="none" w:sz="0" w:space="0" w:color="auto"/>
                  </w:divBdr>
                </w:div>
                <w:div w:id="113254610">
                  <w:marLeft w:val="480"/>
                  <w:marRight w:val="0"/>
                  <w:marTop w:val="0"/>
                  <w:marBottom w:val="0"/>
                  <w:divBdr>
                    <w:top w:val="none" w:sz="0" w:space="0" w:color="auto"/>
                    <w:left w:val="none" w:sz="0" w:space="0" w:color="auto"/>
                    <w:bottom w:val="none" w:sz="0" w:space="0" w:color="auto"/>
                    <w:right w:val="none" w:sz="0" w:space="0" w:color="auto"/>
                  </w:divBdr>
                </w:div>
                <w:div w:id="1152678182">
                  <w:marLeft w:val="480"/>
                  <w:marRight w:val="0"/>
                  <w:marTop w:val="0"/>
                  <w:marBottom w:val="0"/>
                  <w:divBdr>
                    <w:top w:val="none" w:sz="0" w:space="0" w:color="auto"/>
                    <w:left w:val="none" w:sz="0" w:space="0" w:color="auto"/>
                    <w:bottom w:val="none" w:sz="0" w:space="0" w:color="auto"/>
                    <w:right w:val="none" w:sz="0" w:space="0" w:color="auto"/>
                  </w:divBdr>
                </w:div>
                <w:div w:id="1442992625">
                  <w:marLeft w:val="480"/>
                  <w:marRight w:val="0"/>
                  <w:marTop w:val="0"/>
                  <w:marBottom w:val="0"/>
                  <w:divBdr>
                    <w:top w:val="none" w:sz="0" w:space="0" w:color="auto"/>
                    <w:left w:val="none" w:sz="0" w:space="0" w:color="auto"/>
                    <w:bottom w:val="none" w:sz="0" w:space="0" w:color="auto"/>
                    <w:right w:val="none" w:sz="0" w:space="0" w:color="auto"/>
                  </w:divBdr>
                </w:div>
                <w:div w:id="1790735343">
                  <w:marLeft w:val="480"/>
                  <w:marRight w:val="0"/>
                  <w:marTop w:val="0"/>
                  <w:marBottom w:val="0"/>
                  <w:divBdr>
                    <w:top w:val="none" w:sz="0" w:space="0" w:color="auto"/>
                    <w:left w:val="none" w:sz="0" w:space="0" w:color="auto"/>
                    <w:bottom w:val="none" w:sz="0" w:space="0" w:color="auto"/>
                    <w:right w:val="none" w:sz="0" w:space="0" w:color="auto"/>
                  </w:divBdr>
                </w:div>
                <w:div w:id="1662999954">
                  <w:marLeft w:val="480"/>
                  <w:marRight w:val="0"/>
                  <w:marTop w:val="0"/>
                  <w:marBottom w:val="0"/>
                  <w:divBdr>
                    <w:top w:val="none" w:sz="0" w:space="0" w:color="auto"/>
                    <w:left w:val="none" w:sz="0" w:space="0" w:color="auto"/>
                    <w:bottom w:val="none" w:sz="0" w:space="0" w:color="auto"/>
                    <w:right w:val="none" w:sz="0" w:space="0" w:color="auto"/>
                  </w:divBdr>
                </w:div>
                <w:div w:id="879394126">
                  <w:marLeft w:val="480"/>
                  <w:marRight w:val="0"/>
                  <w:marTop w:val="0"/>
                  <w:marBottom w:val="0"/>
                  <w:divBdr>
                    <w:top w:val="none" w:sz="0" w:space="0" w:color="auto"/>
                    <w:left w:val="none" w:sz="0" w:space="0" w:color="auto"/>
                    <w:bottom w:val="none" w:sz="0" w:space="0" w:color="auto"/>
                    <w:right w:val="none" w:sz="0" w:space="0" w:color="auto"/>
                  </w:divBdr>
                </w:div>
                <w:div w:id="1697317211">
                  <w:marLeft w:val="480"/>
                  <w:marRight w:val="0"/>
                  <w:marTop w:val="0"/>
                  <w:marBottom w:val="0"/>
                  <w:divBdr>
                    <w:top w:val="none" w:sz="0" w:space="0" w:color="auto"/>
                    <w:left w:val="none" w:sz="0" w:space="0" w:color="auto"/>
                    <w:bottom w:val="none" w:sz="0" w:space="0" w:color="auto"/>
                    <w:right w:val="none" w:sz="0" w:space="0" w:color="auto"/>
                  </w:divBdr>
                </w:div>
                <w:div w:id="1682513610">
                  <w:marLeft w:val="480"/>
                  <w:marRight w:val="0"/>
                  <w:marTop w:val="0"/>
                  <w:marBottom w:val="0"/>
                  <w:divBdr>
                    <w:top w:val="none" w:sz="0" w:space="0" w:color="auto"/>
                    <w:left w:val="none" w:sz="0" w:space="0" w:color="auto"/>
                    <w:bottom w:val="none" w:sz="0" w:space="0" w:color="auto"/>
                    <w:right w:val="none" w:sz="0" w:space="0" w:color="auto"/>
                  </w:divBdr>
                </w:div>
                <w:div w:id="425078798">
                  <w:marLeft w:val="480"/>
                  <w:marRight w:val="0"/>
                  <w:marTop w:val="0"/>
                  <w:marBottom w:val="0"/>
                  <w:divBdr>
                    <w:top w:val="none" w:sz="0" w:space="0" w:color="auto"/>
                    <w:left w:val="none" w:sz="0" w:space="0" w:color="auto"/>
                    <w:bottom w:val="none" w:sz="0" w:space="0" w:color="auto"/>
                    <w:right w:val="none" w:sz="0" w:space="0" w:color="auto"/>
                  </w:divBdr>
                </w:div>
                <w:div w:id="790050119">
                  <w:marLeft w:val="480"/>
                  <w:marRight w:val="0"/>
                  <w:marTop w:val="0"/>
                  <w:marBottom w:val="0"/>
                  <w:divBdr>
                    <w:top w:val="none" w:sz="0" w:space="0" w:color="auto"/>
                    <w:left w:val="none" w:sz="0" w:space="0" w:color="auto"/>
                    <w:bottom w:val="none" w:sz="0" w:space="0" w:color="auto"/>
                    <w:right w:val="none" w:sz="0" w:space="0" w:color="auto"/>
                  </w:divBdr>
                </w:div>
                <w:div w:id="28576956">
                  <w:marLeft w:val="480"/>
                  <w:marRight w:val="0"/>
                  <w:marTop w:val="0"/>
                  <w:marBottom w:val="0"/>
                  <w:divBdr>
                    <w:top w:val="none" w:sz="0" w:space="0" w:color="auto"/>
                    <w:left w:val="none" w:sz="0" w:space="0" w:color="auto"/>
                    <w:bottom w:val="none" w:sz="0" w:space="0" w:color="auto"/>
                    <w:right w:val="none" w:sz="0" w:space="0" w:color="auto"/>
                  </w:divBdr>
                </w:div>
                <w:div w:id="1053887497">
                  <w:marLeft w:val="480"/>
                  <w:marRight w:val="0"/>
                  <w:marTop w:val="0"/>
                  <w:marBottom w:val="0"/>
                  <w:divBdr>
                    <w:top w:val="none" w:sz="0" w:space="0" w:color="auto"/>
                    <w:left w:val="none" w:sz="0" w:space="0" w:color="auto"/>
                    <w:bottom w:val="none" w:sz="0" w:space="0" w:color="auto"/>
                    <w:right w:val="none" w:sz="0" w:space="0" w:color="auto"/>
                  </w:divBdr>
                </w:div>
                <w:div w:id="118188790">
                  <w:marLeft w:val="480"/>
                  <w:marRight w:val="0"/>
                  <w:marTop w:val="0"/>
                  <w:marBottom w:val="0"/>
                  <w:divBdr>
                    <w:top w:val="none" w:sz="0" w:space="0" w:color="auto"/>
                    <w:left w:val="none" w:sz="0" w:space="0" w:color="auto"/>
                    <w:bottom w:val="none" w:sz="0" w:space="0" w:color="auto"/>
                    <w:right w:val="none" w:sz="0" w:space="0" w:color="auto"/>
                  </w:divBdr>
                </w:div>
                <w:div w:id="399524023">
                  <w:marLeft w:val="480"/>
                  <w:marRight w:val="0"/>
                  <w:marTop w:val="0"/>
                  <w:marBottom w:val="0"/>
                  <w:divBdr>
                    <w:top w:val="none" w:sz="0" w:space="0" w:color="auto"/>
                    <w:left w:val="none" w:sz="0" w:space="0" w:color="auto"/>
                    <w:bottom w:val="none" w:sz="0" w:space="0" w:color="auto"/>
                    <w:right w:val="none" w:sz="0" w:space="0" w:color="auto"/>
                  </w:divBdr>
                </w:div>
                <w:div w:id="207646898">
                  <w:marLeft w:val="480"/>
                  <w:marRight w:val="0"/>
                  <w:marTop w:val="0"/>
                  <w:marBottom w:val="0"/>
                  <w:divBdr>
                    <w:top w:val="none" w:sz="0" w:space="0" w:color="auto"/>
                    <w:left w:val="none" w:sz="0" w:space="0" w:color="auto"/>
                    <w:bottom w:val="none" w:sz="0" w:space="0" w:color="auto"/>
                    <w:right w:val="none" w:sz="0" w:space="0" w:color="auto"/>
                  </w:divBdr>
                </w:div>
                <w:div w:id="629628827">
                  <w:marLeft w:val="480"/>
                  <w:marRight w:val="0"/>
                  <w:marTop w:val="0"/>
                  <w:marBottom w:val="0"/>
                  <w:divBdr>
                    <w:top w:val="none" w:sz="0" w:space="0" w:color="auto"/>
                    <w:left w:val="none" w:sz="0" w:space="0" w:color="auto"/>
                    <w:bottom w:val="none" w:sz="0" w:space="0" w:color="auto"/>
                    <w:right w:val="none" w:sz="0" w:space="0" w:color="auto"/>
                  </w:divBdr>
                </w:div>
                <w:div w:id="62991280">
                  <w:marLeft w:val="480"/>
                  <w:marRight w:val="0"/>
                  <w:marTop w:val="0"/>
                  <w:marBottom w:val="0"/>
                  <w:divBdr>
                    <w:top w:val="none" w:sz="0" w:space="0" w:color="auto"/>
                    <w:left w:val="none" w:sz="0" w:space="0" w:color="auto"/>
                    <w:bottom w:val="none" w:sz="0" w:space="0" w:color="auto"/>
                    <w:right w:val="none" w:sz="0" w:space="0" w:color="auto"/>
                  </w:divBdr>
                </w:div>
                <w:div w:id="1163277357">
                  <w:marLeft w:val="480"/>
                  <w:marRight w:val="0"/>
                  <w:marTop w:val="0"/>
                  <w:marBottom w:val="0"/>
                  <w:divBdr>
                    <w:top w:val="none" w:sz="0" w:space="0" w:color="auto"/>
                    <w:left w:val="none" w:sz="0" w:space="0" w:color="auto"/>
                    <w:bottom w:val="none" w:sz="0" w:space="0" w:color="auto"/>
                    <w:right w:val="none" w:sz="0" w:space="0" w:color="auto"/>
                  </w:divBdr>
                </w:div>
                <w:div w:id="84424648">
                  <w:marLeft w:val="480"/>
                  <w:marRight w:val="0"/>
                  <w:marTop w:val="0"/>
                  <w:marBottom w:val="0"/>
                  <w:divBdr>
                    <w:top w:val="none" w:sz="0" w:space="0" w:color="auto"/>
                    <w:left w:val="none" w:sz="0" w:space="0" w:color="auto"/>
                    <w:bottom w:val="none" w:sz="0" w:space="0" w:color="auto"/>
                    <w:right w:val="none" w:sz="0" w:space="0" w:color="auto"/>
                  </w:divBdr>
                </w:div>
                <w:div w:id="4986875">
                  <w:marLeft w:val="480"/>
                  <w:marRight w:val="0"/>
                  <w:marTop w:val="0"/>
                  <w:marBottom w:val="0"/>
                  <w:divBdr>
                    <w:top w:val="none" w:sz="0" w:space="0" w:color="auto"/>
                    <w:left w:val="none" w:sz="0" w:space="0" w:color="auto"/>
                    <w:bottom w:val="none" w:sz="0" w:space="0" w:color="auto"/>
                    <w:right w:val="none" w:sz="0" w:space="0" w:color="auto"/>
                  </w:divBdr>
                </w:div>
                <w:div w:id="643193693">
                  <w:marLeft w:val="480"/>
                  <w:marRight w:val="0"/>
                  <w:marTop w:val="0"/>
                  <w:marBottom w:val="0"/>
                  <w:divBdr>
                    <w:top w:val="none" w:sz="0" w:space="0" w:color="auto"/>
                    <w:left w:val="none" w:sz="0" w:space="0" w:color="auto"/>
                    <w:bottom w:val="none" w:sz="0" w:space="0" w:color="auto"/>
                    <w:right w:val="none" w:sz="0" w:space="0" w:color="auto"/>
                  </w:divBdr>
                </w:div>
                <w:div w:id="207762862">
                  <w:marLeft w:val="480"/>
                  <w:marRight w:val="0"/>
                  <w:marTop w:val="0"/>
                  <w:marBottom w:val="0"/>
                  <w:divBdr>
                    <w:top w:val="none" w:sz="0" w:space="0" w:color="auto"/>
                    <w:left w:val="none" w:sz="0" w:space="0" w:color="auto"/>
                    <w:bottom w:val="none" w:sz="0" w:space="0" w:color="auto"/>
                    <w:right w:val="none" w:sz="0" w:space="0" w:color="auto"/>
                  </w:divBdr>
                </w:div>
                <w:div w:id="275792926">
                  <w:marLeft w:val="480"/>
                  <w:marRight w:val="0"/>
                  <w:marTop w:val="0"/>
                  <w:marBottom w:val="0"/>
                  <w:divBdr>
                    <w:top w:val="none" w:sz="0" w:space="0" w:color="auto"/>
                    <w:left w:val="none" w:sz="0" w:space="0" w:color="auto"/>
                    <w:bottom w:val="none" w:sz="0" w:space="0" w:color="auto"/>
                    <w:right w:val="none" w:sz="0" w:space="0" w:color="auto"/>
                  </w:divBdr>
                </w:div>
                <w:div w:id="546917925">
                  <w:marLeft w:val="480"/>
                  <w:marRight w:val="0"/>
                  <w:marTop w:val="0"/>
                  <w:marBottom w:val="0"/>
                  <w:divBdr>
                    <w:top w:val="none" w:sz="0" w:space="0" w:color="auto"/>
                    <w:left w:val="none" w:sz="0" w:space="0" w:color="auto"/>
                    <w:bottom w:val="none" w:sz="0" w:space="0" w:color="auto"/>
                    <w:right w:val="none" w:sz="0" w:space="0" w:color="auto"/>
                  </w:divBdr>
                </w:div>
                <w:div w:id="867182161">
                  <w:marLeft w:val="480"/>
                  <w:marRight w:val="0"/>
                  <w:marTop w:val="0"/>
                  <w:marBottom w:val="0"/>
                  <w:divBdr>
                    <w:top w:val="none" w:sz="0" w:space="0" w:color="auto"/>
                    <w:left w:val="none" w:sz="0" w:space="0" w:color="auto"/>
                    <w:bottom w:val="none" w:sz="0" w:space="0" w:color="auto"/>
                    <w:right w:val="none" w:sz="0" w:space="0" w:color="auto"/>
                  </w:divBdr>
                </w:div>
                <w:div w:id="1508331208">
                  <w:marLeft w:val="480"/>
                  <w:marRight w:val="0"/>
                  <w:marTop w:val="0"/>
                  <w:marBottom w:val="0"/>
                  <w:divBdr>
                    <w:top w:val="none" w:sz="0" w:space="0" w:color="auto"/>
                    <w:left w:val="none" w:sz="0" w:space="0" w:color="auto"/>
                    <w:bottom w:val="none" w:sz="0" w:space="0" w:color="auto"/>
                    <w:right w:val="none" w:sz="0" w:space="0" w:color="auto"/>
                  </w:divBdr>
                </w:div>
                <w:div w:id="1876118613">
                  <w:marLeft w:val="480"/>
                  <w:marRight w:val="0"/>
                  <w:marTop w:val="0"/>
                  <w:marBottom w:val="0"/>
                  <w:divBdr>
                    <w:top w:val="none" w:sz="0" w:space="0" w:color="auto"/>
                    <w:left w:val="none" w:sz="0" w:space="0" w:color="auto"/>
                    <w:bottom w:val="none" w:sz="0" w:space="0" w:color="auto"/>
                    <w:right w:val="none" w:sz="0" w:space="0" w:color="auto"/>
                  </w:divBdr>
                </w:div>
                <w:div w:id="1873374293">
                  <w:marLeft w:val="480"/>
                  <w:marRight w:val="0"/>
                  <w:marTop w:val="0"/>
                  <w:marBottom w:val="0"/>
                  <w:divBdr>
                    <w:top w:val="none" w:sz="0" w:space="0" w:color="auto"/>
                    <w:left w:val="none" w:sz="0" w:space="0" w:color="auto"/>
                    <w:bottom w:val="none" w:sz="0" w:space="0" w:color="auto"/>
                    <w:right w:val="none" w:sz="0" w:space="0" w:color="auto"/>
                  </w:divBdr>
                </w:div>
                <w:div w:id="1185905569">
                  <w:marLeft w:val="480"/>
                  <w:marRight w:val="0"/>
                  <w:marTop w:val="0"/>
                  <w:marBottom w:val="0"/>
                  <w:divBdr>
                    <w:top w:val="none" w:sz="0" w:space="0" w:color="auto"/>
                    <w:left w:val="none" w:sz="0" w:space="0" w:color="auto"/>
                    <w:bottom w:val="none" w:sz="0" w:space="0" w:color="auto"/>
                    <w:right w:val="none" w:sz="0" w:space="0" w:color="auto"/>
                  </w:divBdr>
                </w:div>
                <w:div w:id="1857650469">
                  <w:marLeft w:val="480"/>
                  <w:marRight w:val="0"/>
                  <w:marTop w:val="0"/>
                  <w:marBottom w:val="0"/>
                  <w:divBdr>
                    <w:top w:val="none" w:sz="0" w:space="0" w:color="auto"/>
                    <w:left w:val="none" w:sz="0" w:space="0" w:color="auto"/>
                    <w:bottom w:val="none" w:sz="0" w:space="0" w:color="auto"/>
                    <w:right w:val="none" w:sz="0" w:space="0" w:color="auto"/>
                  </w:divBdr>
                </w:div>
                <w:div w:id="1958172817">
                  <w:marLeft w:val="480"/>
                  <w:marRight w:val="0"/>
                  <w:marTop w:val="0"/>
                  <w:marBottom w:val="0"/>
                  <w:divBdr>
                    <w:top w:val="none" w:sz="0" w:space="0" w:color="auto"/>
                    <w:left w:val="none" w:sz="0" w:space="0" w:color="auto"/>
                    <w:bottom w:val="none" w:sz="0" w:space="0" w:color="auto"/>
                    <w:right w:val="none" w:sz="0" w:space="0" w:color="auto"/>
                  </w:divBdr>
                </w:div>
                <w:div w:id="388576889">
                  <w:marLeft w:val="480"/>
                  <w:marRight w:val="0"/>
                  <w:marTop w:val="0"/>
                  <w:marBottom w:val="0"/>
                  <w:divBdr>
                    <w:top w:val="none" w:sz="0" w:space="0" w:color="auto"/>
                    <w:left w:val="none" w:sz="0" w:space="0" w:color="auto"/>
                    <w:bottom w:val="none" w:sz="0" w:space="0" w:color="auto"/>
                    <w:right w:val="none" w:sz="0" w:space="0" w:color="auto"/>
                  </w:divBdr>
                </w:div>
                <w:div w:id="1617713290">
                  <w:marLeft w:val="480"/>
                  <w:marRight w:val="0"/>
                  <w:marTop w:val="0"/>
                  <w:marBottom w:val="0"/>
                  <w:divBdr>
                    <w:top w:val="none" w:sz="0" w:space="0" w:color="auto"/>
                    <w:left w:val="none" w:sz="0" w:space="0" w:color="auto"/>
                    <w:bottom w:val="none" w:sz="0" w:space="0" w:color="auto"/>
                    <w:right w:val="none" w:sz="0" w:space="0" w:color="auto"/>
                  </w:divBdr>
                </w:div>
                <w:div w:id="72317970">
                  <w:marLeft w:val="480"/>
                  <w:marRight w:val="0"/>
                  <w:marTop w:val="0"/>
                  <w:marBottom w:val="0"/>
                  <w:divBdr>
                    <w:top w:val="none" w:sz="0" w:space="0" w:color="auto"/>
                    <w:left w:val="none" w:sz="0" w:space="0" w:color="auto"/>
                    <w:bottom w:val="none" w:sz="0" w:space="0" w:color="auto"/>
                    <w:right w:val="none" w:sz="0" w:space="0" w:color="auto"/>
                  </w:divBdr>
                </w:div>
                <w:div w:id="1410150624">
                  <w:marLeft w:val="480"/>
                  <w:marRight w:val="0"/>
                  <w:marTop w:val="0"/>
                  <w:marBottom w:val="0"/>
                  <w:divBdr>
                    <w:top w:val="none" w:sz="0" w:space="0" w:color="auto"/>
                    <w:left w:val="none" w:sz="0" w:space="0" w:color="auto"/>
                    <w:bottom w:val="none" w:sz="0" w:space="0" w:color="auto"/>
                    <w:right w:val="none" w:sz="0" w:space="0" w:color="auto"/>
                  </w:divBdr>
                </w:div>
                <w:div w:id="861896016">
                  <w:marLeft w:val="480"/>
                  <w:marRight w:val="0"/>
                  <w:marTop w:val="0"/>
                  <w:marBottom w:val="0"/>
                  <w:divBdr>
                    <w:top w:val="none" w:sz="0" w:space="0" w:color="auto"/>
                    <w:left w:val="none" w:sz="0" w:space="0" w:color="auto"/>
                    <w:bottom w:val="none" w:sz="0" w:space="0" w:color="auto"/>
                    <w:right w:val="none" w:sz="0" w:space="0" w:color="auto"/>
                  </w:divBdr>
                </w:div>
              </w:divsChild>
            </w:div>
            <w:div w:id="1432748045">
              <w:marLeft w:val="0"/>
              <w:marRight w:val="0"/>
              <w:marTop w:val="0"/>
              <w:marBottom w:val="0"/>
              <w:divBdr>
                <w:top w:val="none" w:sz="0" w:space="0" w:color="auto"/>
                <w:left w:val="none" w:sz="0" w:space="0" w:color="auto"/>
                <w:bottom w:val="none" w:sz="0" w:space="0" w:color="auto"/>
                <w:right w:val="none" w:sz="0" w:space="0" w:color="auto"/>
              </w:divBdr>
              <w:divsChild>
                <w:div w:id="2038195383">
                  <w:marLeft w:val="480"/>
                  <w:marRight w:val="0"/>
                  <w:marTop w:val="0"/>
                  <w:marBottom w:val="0"/>
                  <w:divBdr>
                    <w:top w:val="none" w:sz="0" w:space="0" w:color="auto"/>
                    <w:left w:val="none" w:sz="0" w:space="0" w:color="auto"/>
                    <w:bottom w:val="none" w:sz="0" w:space="0" w:color="auto"/>
                    <w:right w:val="none" w:sz="0" w:space="0" w:color="auto"/>
                  </w:divBdr>
                </w:div>
                <w:div w:id="744496065">
                  <w:marLeft w:val="480"/>
                  <w:marRight w:val="0"/>
                  <w:marTop w:val="0"/>
                  <w:marBottom w:val="0"/>
                  <w:divBdr>
                    <w:top w:val="none" w:sz="0" w:space="0" w:color="auto"/>
                    <w:left w:val="none" w:sz="0" w:space="0" w:color="auto"/>
                    <w:bottom w:val="none" w:sz="0" w:space="0" w:color="auto"/>
                    <w:right w:val="none" w:sz="0" w:space="0" w:color="auto"/>
                  </w:divBdr>
                </w:div>
                <w:div w:id="146216227">
                  <w:marLeft w:val="480"/>
                  <w:marRight w:val="0"/>
                  <w:marTop w:val="0"/>
                  <w:marBottom w:val="0"/>
                  <w:divBdr>
                    <w:top w:val="none" w:sz="0" w:space="0" w:color="auto"/>
                    <w:left w:val="none" w:sz="0" w:space="0" w:color="auto"/>
                    <w:bottom w:val="none" w:sz="0" w:space="0" w:color="auto"/>
                    <w:right w:val="none" w:sz="0" w:space="0" w:color="auto"/>
                  </w:divBdr>
                </w:div>
                <w:div w:id="523448366">
                  <w:marLeft w:val="480"/>
                  <w:marRight w:val="0"/>
                  <w:marTop w:val="0"/>
                  <w:marBottom w:val="0"/>
                  <w:divBdr>
                    <w:top w:val="none" w:sz="0" w:space="0" w:color="auto"/>
                    <w:left w:val="none" w:sz="0" w:space="0" w:color="auto"/>
                    <w:bottom w:val="none" w:sz="0" w:space="0" w:color="auto"/>
                    <w:right w:val="none" w:sz="0" w:space="0" w:color="auto"/>
                  </w:divBdr>
                </w:div>
                <w:div w:id="1586262875">
                  <w:marLeft w:val="480"/>
                  <w:marRight w:val="0"/>
                  <w:marTop w:val="0"/>
                  <w:marBottom w:val="0"/>
                  <w:divBdr>
                    <w:top w:val="none" w:sz="0" w:space="0" w:color="auto"/>
                    <w:left w:val="none" w:sz="0" w:space="0" w:color="auto"/>
                    <w:bottom w:val="none" w:sz="0" w:space="0" w:color="auto"/>
                    <w:right w:val="none" w:sz="0" w:space="0" w:color="auto"/>
                  </w:divBdr>
                </w:div>
                <w:div w:id="1875968177">
                  <w:marLeft w:val="480"/>
                  <w:marRight w:val="0"/>
                  <w:marTop w:val="0"/>
                  <w:marBottom w:val="0"/>
                  <w:divBdr>
                    <w:top w:val="none" w:sz="0" w:space="0" w:color="auto"/>
                    <w:left w:val="none" w:sz="0" w:space="0" w:color="auto"/>
                    <w:bottom w:val="none" w:sz="0" w:space="0" w:color="auto"/>
                    <w:right w:val="none" w:sz="0" w:space="0" w:color="auto"/>
                  </w:divBdr>
                </w:div>
                <w:div w:id="407272561">
                  <w:marLeft w:val="480"/>
                  <w:marRight w:val="0"/>
                  <w:marTop w:val="0"/>
                  <w:marBottom w:val="0"/>
                  <w:divBdr>
                    <w:top w:val="none" w:sz="0" w:space="0" w:color="auto"/>
                    <w:left w:val="none" w:sz="0" w:space="0" w:color="auto"/>
                    <w:bottom w:val="none" w:sz="0" w:space="0" w:color="auto"/>
                    <w:right w:val="none" w:sz="0" w:space="0" w:color="auto"/>
                  </w:divBdr>
                </w:div>
                <w:div w:id="315961897">
                  <w:marLeft w:val="480"/>
                  <w:marRight w:val="0"/>
                  <w:marTop w:val="0"/>
                  <w:marBottom w:val="0"/>
                  <w:divBdr>
                    <w:top w:val="none" w:sz="0" w:space="0" w:color="auto"/>
                    <w:left w:val="none" w:sz="0" w:space="0" w:color="auto"/>
                    <w:bottom w:val="none" w:sz="0" w:space="0" w:color="auto"/>
                    <w:right w:val="none" w:sz="0" w:space="0" w:color="auto"/>
                  </w:divBdr>
                </w:div>
                <w:div w:id="1816559152">
                  <w:marLeft w:val="480"/>
                  <w:marRight w:val="0"/>
                  <w:marTop w:val="0"/>
                  <w:marBottom w:val="0"/>
                  <w:divBdr>
                    <w:top w:val="none" w:sz="0" w:space="0" w:color="auto"/>
                    <w:left w:val="none" w:sz="0" w:space="0" w:color="auto"/>
                    <w:bottom w:val="none" w:sz="0" w:space="0" w:color="auto"/>
                    <w:right w:val="none" w:sz="0" w:space="0" w:color="auto"/>
                  </w:divBdr>
                </w:div>
                <w:div w:id="447823940">
                  <w:marLeft w:val="480"/>
                  <w:marRight w:val="0"/>
                  <w:marTop w:val="0"/>
                  <w:marBottom w:val="0"/>
                  <w:divBdr>
                    <w:top w:val="none" w:sz="0" w:space="0" w:color="auto"/>
                    <w:left w:val="none" w:sz="0" w:space="0" w:color="auto"/>
                    <w:bottom w:val="none" w:sz="0" w:space="0" w:color="auto"/>
                    <w:right w:val="none" w:sz="0" w:space="0" w:color="auto"/>
                  </w:divBdr>
                </w:div>
                <w:div w:id="931206262">
                  <w:marLeft w:val="480"/>
                  <w:marRight w:val="0"/>
                  <w:marTop w:val="0"/>
                  <w:marBottom w:val="0"/>
                  <w:divBdr>
                    <w:top w:val="none" w:sz="0" w:space="0" w:color="auto"/>
                    <w:left w:val="none" w:sz="0" w:space="0" w:color="auto"/>
                    <w:bottom w:val="none" w:sz="0" w:space="0" w:color="auto"/>
                    <w:right w:val="none" w:sz="0" w:space="0" w:color="auto"/>
                  </w:divBdr>
                </w:div>
                <w:div w:id="60638219">
                  <w:marLeft w:val="480"/>
                  <w:marRight w:val="0"/>
                  <w:marTop w:val="0"/>
                  <w:marBottom w:val="0"/>
                  <w:divBdr>
                    <w:top w:val="none" w:sz="0" w:space="0" w:color="auto"/>
                    <w:left w:val="none" w:sz="0" w:space="0" w:color="auto"/>
                    <w:bottom w:val="none" w:sz="0" w:space="0" w:color="auto"/>
                    <w:right w:val="none" w:sz="0" w:space="0" w:color="auto"/>
                  </w:divBdr>
                </w:div>
                <w:div w:id="1256480150">
                  <w:marLeft w:val="480"/>
                  <w:marRight w:val="0"/>
                  <w:marTop w:val="0"/>
                  <w:marBottom w:val="0"/>
                  <w:divBdr>
                    <w:top w:val="none" w:sz="0" w:space="0" w:color="auto"/>
                    <w:left w:val="none" w:sz="0" w:space="0" w:color="auto"/>
                    <w:bottom w:val="none" w:sz="0" w:space="0" w:color="auto"/>
                    <w:right w:val="none" w:sz="0" w:space="0" w:color="auto"/>
                  </w:divBdr>
                </w:div>
                <w:div w:id="1163742663">
                  <w:marLeft w:val="480"/>
                  <w:marRight w:val="0"/>
                  <w:marTop w:val="0"/>
                  <w:marBottom w:val="0"/>
                  <w:divBdr>
                    <w:top w:val="none" w:sz="0" w:space="0" w:color="auto"/>
                    <w:left w:val="none" w:sz="0" w:space="0" w:color="auto"/>
                    <w:bottom w:val="none" w:sz="0" w:space="0" w:color="auto"/>
                    <w:right w:val="none" w:sz="0" w:space="0" w:color="auto"/>
                  </w:divBdr>
                </w:div>
                <w:div w:id="2075003236">
                  <w:marLeft w:val="480"/>
                  <w:marRight w:val="0"/>
                  <w:marTop w:val="0"/>
                  <w:marBottom w:val="0"/>
                  <w:divBdr>
                    <w:top w:val="none" w:sz="0" w:space="0" w:color="auto"/>
                    <w:left w:val="none" w:sz="0" w:space="0" w:color="auto"/>
                    <w:bottom w:val="none" w:sz="0" w:space="0" w:color="auto"/>
                    <w:right w:val="none" w:sz="0" w:space="0" w:color="auto"/>
                  </w:divBdr>
                </w:div>
                <w:div w:id="1405955017">
                  <w:marLeft w:val="480"/>
                  <w:marRight w:val="0"/>
                  <w:marTop w:val="0"/>
                  <w:marBottom w:val="0"/>
                  <w:divBdr>
                    <w:top w:val="none" w:sz="0" w:space="0" w:color="auto"/>
                    <w:left w:val="none" w:sz="0" w:space="0" w:color="auto"/>
                    <w:bottom w:val="none" w:sz="0" w:space="0" w:color="auto"/>
                    <w:right w:val="none" w:sz="0" w:space="0" w:color="auto"/>
                  </w:divBdr>
                </w:div>
                <w:div w:id="591166210">
                  <w:marLeft w:val="480"/>
                  <w:marRight w:val="0"/>
                  <w:marTop w:val="0"/>
                  <w:marBottom w:val="0"/>
                  <w:divBdr>
                    <w:top w:val="none" w:sz="0" w:space="0" w:color="auto"/>
                    <w:left w:val="none" w:sz="0" w:space="0" w:color="auto"/>
                    <w:bottom w:val="none" w:sz="0" w:space="0" w:color="auto"/>
                    <w:right w:val="none" w:sz="0" w:space="0" w:color="auto"/>
                  </w:divBdr>
                </w:div>
                <w:div w:id="1954677093">
                  <w:marLeft w:val="480"/>
                  <w:marRight w:val="0"/>
                  <w:marTop w:val="0"/>
                  <w:marBottom w:val="0"/>
                  <w:divBdr>
                    <w:top w:val="none" w:sz="0" w:space="0" w:color="auto"/>
                    <w:left w:val="none" w:sz="0" w:space="0" w:color="auto"/>
                    <w:bottom w:val="none" w:sz="0" w:space="0" w:color="auto"/>
                    <w:right w:val="none" w:sz="0" w:space="0" w:color="auto"/>
                  </w:divBdr>
                </w:div>
                <w:div w:id="1546335814">
                  <w:marLeft w:val="480"/>
                  <w:marRight w:val="0"/>
                  <w:marTop w:val="0"/>
                  <w:marBottom w:val="0"/>
                  <w:divBdr>
                    <w:top w:val="none" w:sz="0" w:space="0" w:color="auto"/>
                    <w:left w:val="none" w:sz="0" w:space="0" w:color="auto"/>
                    <w:bottom w:val="none" w:sz="0" w:space="0" w:color="auto"/>
                    <w:right w:val="none" w:sz="0" w:space="0" w:color="auto"/>
                  </w:divBdr>
                </w:div>
                <w:div w:id="1886595635">
                  <w:marLeft w:val="480"/>
                  <w:marRight w:val="0"/>
                  <w:marTop w:val="0"/>
                  <w:marBottom w:val="0"/>
                  <w:divBdr>
                    <w:top w:val="none" w:sz="0" w:space="0" w:color="auto"/>
                    <w:left w:val="none" w:sz="0" w:space="0" w:color="auto"/>
                    <w:bottom w:val="none" w:sz="0" w:space="0" w:color="auto"/>
                    <w:right w:val="none" w:sz="0" w:space="0" w:color="auto"/>
                  </w:divBdr>
                </w:div>
                <w:div w:id="1078094389">
                  <w:marLeft w:val="480"/>
                  <w:marRight w:val="0"/>
                  <w:marTop w:val="0"/>
                  <w:marBottom w:val="0"/>
                  <w:divBdr>
                    <w:top w:val="none" w:sz="0" w:space="0" w:color="auto"/>
                    <w:left w:val="none" w:sz="0" w:space="0" w:color="auto"/>
                    <w:bottom w:val="none" w:sz="0" w:space="0" w:color="auto"/>
                    <w:right w:val="none" w:sz="0" w:space="0" w:color="auto"/>
                  </w:divBdr>
                </w:div>
                <w:div w:id="1583830845">
                  <w:marLeft w:val="480"/>
                  <w:marRight w:val="0"/>
                  <w:marTop w:val="0"/>
                  <w:marBottom w:val="0"/>
                  <w:divBdr>
                    <w:top w:val="none" w:sz="0" w:space="0" w:color="auto"/>
                    <w:left w:val="none" w:sz="0" w:space="0" w:color="auto"/>
                    <w:bottom w:val="none" w:sz="0" w:space="0" w:color="auto"/>
                    <w:right w:val="none" w:sz="0" w:space="0" w:color="auto"/>
                  </w:divBdr>
                </w:div>
                <w:div w:id="694161015">
                  <w:marLeft w:val="480"/>
                  <w:marRight w:val="0"/>
                  <w:marTop w:val="0"/>
                  <w:marBottom w:val="0"/>
                  <w:divBdr>
                    <w:top w:val="none" w:sz="0" w:space="0" w:color="auto"/>
                    <w:left w:val="none" w:sz="0" w:space="0" w:color="auto"/>
                    <w:bottom w:val="none" w:sz="0" w:space="0" w:color="auto"/>
                    <w:right w:val="none" w:sz="0" w:space="0" w:color="auto"/>
                  </w:divBdr>
                </w:div>
                <w:div w:id="55202179">
                  <w:marLeft w:val="480"/>
                  <w:marRight w:val="0"/>
                  <w:marTop w:val="0"/>
                  <w:marBottom w:val="0"/>
                  <w:divBdr>
                    <w:top w:val="none" w:sz="0" w:space="0" w:color="auto"/>
                    <w:left w:val="none" w:sz="0" w:space="0" w:color="auto"/>
                    <w:bottom w:val="none" w:sz="0" w:space="0" w:color="auto"/>
                    <w:right w:val="none" w:sz="0" w:space="0" w:color="auto"/>
                  </w:divBdr>
                </w:div>
                <w:div w:id="1227955365">
                  <w:marLeft w:val="480"/>
                  <w:marRight w:val="0"/>
                  <w:marTop w:val="0"/>
                  <w:marBottom w:val="0"/>
                  <w:divBdr>
                    <w:top w:val="none" w:sz="0" w:space="0" w:color="auto"/>
                    <w:left w:val="none" w:sz="0" w:space="0" w:color="auto"/>
                    <w:bottom w:val="none" w:sz="0" w:space="0" w:color="auto"/>
                    <w:right w:val="none" w:sz="0" w:space="0" w:color="auto"/>
                  </w:divBdr>
                </w:div>
                <w:div w:id="574127095">
                  <w:marLeft w:val="480"/>
                  <w:marRight w:val="0"/>
                  <w:marTop w:val="0"/>
                  <w:marBottom w:val="0"/>
                  <w:divBdr>
                    <w:top w:val="none" w:sz="0" w:space="0" w:color="auto"/>
                    <w:left w:val="none" w:sz="0" w:space="0" w:color="auto"/>
                    <w:bottom w:val="none" w:sz="0" w:space="0" w:color="auto"/>
                    <w:right w:val="none" w:sz="0" w:space="0" w:color="auto"/>
                  </w:divBdr>
                </w:div>
                <w:div w:id="916981890">
                  <w:marLeft w:val="480"/>
                  <w:marRight w:val="0"/>
                  <w:marTop w:val="0"/>
                  <w:marBottom w:val="0"/>
                  <w:divBdr>
                    <w:top w:val="none" w:sz="0" w:space="0" w:color="auto"/>
                    <w:left w:val="none" w:sz="0" w:space="0" w:color="auto"/>
                    <w:bottom w:val="none" w:sz="0" w:space="0" w:color="auto"/>
                    <w:right w:val="none" w:sz="0" w:space="0" w:color="auto"/>
                  </w:divBdr>
                </w:div>
                <w:div w:id="1464351512">
                  <w:marLeft w:val="480"/>
                  <w:marRight w:val="0"/>
                  <w:marTop w:val="0"/>
                  <w:marBottom w:val="0"/>
                  <w:divBdr>
                    <w:top w:val="none" w:sz="0" w:space="0" w:color="auto"/>
                    <w:left w:val="none" w:sz="0" w:space="0" w:color="auto"/>
                    <w:bottom w:val="none" w:sz="0" w:space="0" w:color="auto"/>
                    <w:right w:val="none" w:sz="0" w:space="0" w:color="auto"/>
                  </w:divBdr>
                </w:div>
                <w:div w:id="2039813535">
                  <w:marLeft w:val="480"/>
                  <w:marRight w:val="0"/>
                  <w:marTop w:val="0"/>
                  <w:marBottom w:val="0"/>
                  <w:divBdr>
                    <w:top w:val="none" w:sz="0" w:space="0" w:color="auto"/>
                    <w:left w:val="none" w:sz="0" w:space="0" w:color="auto"/>
                    <w:bottom w:val="none" w:sz="0" w:space="0" w:color="auto"/>
                    <w:right w:val="none" w:sz="0" w:space="0" w:color="auto"/>
                  </w:divBdr>
                </w:div>
                <w:div w:id="1740249262">
                  <w:marLeft w:val="480"/>
                  <w:marRight w:val="0"/>
                  <w:marTop w:val="0"/>
                  <w:marBottom w:val="0"/>
                  <w:divBdr>
                    <w:top w:val="none" w:sz="0" w:space="0" w:color="auto"/>
                    <w:left w:val="none" w:sz="0" w:space="0" w:color="auto"/>
                    <w:bottom w:val="none" w:sz="0" w:space="0" w:color="auto"/>
                    <w:right w:val="none" w:sz="0" w:space="0" w:color="auto"/>
                  </w:divBdr>
                </w:div>
                <w:div w:id="523523513">
                  <w:marLeft w:val="480"/>
                  <w:marRight w:val="0"/>
                  <w:marTop w:val="0"/>
                  <w:marBottom w:val="0"/>
                  <w:divBdr>
                    <w:top w:val="none" w:sz="0" w:space="0" w:color="auto"/>
                    <w:left w:val="none" w:sz="0" w:space="0" w:color="auto"/>
                    <w:bottom w:val="none" w:sz="0" w:space="0" w:color="auto"/>
                    <w:right w:val="none" w:sz="0" w:space="0" w:color="auto"/>
                  </w:divBdr>
                </w:div>
                <w:div w:id="2103526636">
                  <w:marLeft w:val="480"/>
                  <w:marRight w:val="0"/>
                  <w:marTop w:val="0"/>
                  <w:marBottom w:val="0"/>
                  <w:divBdr>
                    <w:top w:val="none" w:sz="0" w:space="0" w:color="auto"/>
                    <w:left w:val="none" w:sz="0" w:space="0" w:color="auto"/>
                    <w:bottom w:val="none" w:sz="0" w:space="0" w:color="auto"/>
                    <w:right w:val="none" w:sz="0" w:space="0" w:color="auto"/>
                  </w:divBdr>
                </w:div>
                <w:div w:id="2020959126">
                  <w:marLeft w:val="480"/>
                  <w:marRight w:val="0"/>
                  <w:marTop w:val="0"/>
                  <w:marBottom w:val="0"/>
                  <w:divBdr>
                    <w:top w:val="none" w:sz="0" w:space="0" w:color="auto"/>
                    <w:left w:val="none" w:sz="0" w:space="0" w:color="auto"/>
                    <w:bottom w:val="none" w:sz="0" w:space="0" w:color="auto"/>
                    <w:right w:val="none" w:sz="0" w:space="0" w:color="auto"/>
                  </w:divBdr>
                </w:div>
                <w:div w:id="1038623238">
                  <w:marLeft w:val="480"/>
                  <w:marRight w:val="0"/>
                  <w:marTop w:val="0"/>
                  <w:marBottom w:val="0"/>
                  <w:divBdr>
                    <w:top w:val="none" w:sz="0" w:space="0" w:color="auto"/>
                    <w:left w:val="none" w:sz="0" w:space="0" w:color="auto"/>
                    <w:bottom w:val="none" w:sz="0" w:space="0" w:color="auto"/>
                    <w:right w:val="none" w:sz="0" w:space="0" w:color="auto"/>
                  </w:divBdr>
                </w:div>
                <w:div w:id="493956495">
                  <w:marLeft w:val="480"/>
                  <w:marRight w:val="0"/>
                  <w:marTop w:val="0"/>
                  <w:marBottom w:val="0"/>
                  <w:divBdr>
                    <w:top w:val="none" w:sz="0" w:space="0" w:color="auto"/>
                    <w:left w:val="none" w:sz="0" w:space="0" w:color="auto"/>
                    <w:bottom w:val="none" w:sz="0" w:space="0" w:color="auto"/>
                    <w:right w:val="none" w:sz="0" w:space="0" w:color="auto"/>
                  </w:divBdr>
                </w:div>
                <w:div w:id="1929539756">
                  <w:marLeft w:val="480"/>
                  <w:marRight w:val="0"/>
                  <w:marTop w:val="0"/>
                  <w:marBottom w:val="0"/>
                  <w:divBdr>
                    <w:top w:val="none" w:sz="0" w:space="0" w:color="auto"/>
                    <w:left w:val="none" w:sz="0" w:space="0" w:color="auto"/>
                    <w:bottom w:val="none" w:sz="0" w:space="0" w:color="auto"/>
                    <w:right w:val="none" w:sz="0" w:space="0" w:color="auto"/>
                  </w:divBdr>
                </w:div>
                <w:div w:id="1453551384">
                  <w:marLeft w:val="480"/>
                  <w:marRight w:val="0"/>
                  <w:marTop w:val="0"/>
                  <w:marBottom w:val="0"/>
                  <w:divBdr>
                    <w:top w:val="none" w:sz="0" w:space="0" w:color="auto"/>
                    <w:left w:val="none" w:sz="0" w:space="0" w:color="auto"/>
                    <w:bottom w:val="none" w:sz="0" w:space="0" w:color="auto"/>
                    <w:right w:val="none" w:sz="0" w:space="0" w:color="auto"/>
                  </w:divBdr>
                </w:div>
                <w:div w:id="2003853690">
                  <w:marLeft w:val="480"/>
                  <w:marRight w:val="0"/>
                  <w:marTop w:val="0"/>
                  <w:marBottom w:val="0"/>
                  <w:divBdr>
                    <w:top w:val="none" w:sz="0" w:space="0" w:color="auto"/>
                    <w:left w:val="none" w:sz="0" w:space="0" w:color="auto"/>
                    <w:bottom w:val="none" w:sz="0" w:space="0" w:color="auto"/>
                    <w:right w:val="none" w:sz="0" w:space="0" w:color="auto"/>
                  </w:divBdr>
                </w:div>
                <w:div w:id="394740814">
                  <w:marLeft w:val="480"/>
                  <w:marRight w:val="0"/>
                  <w:marTop w:val="0"/>
                  <w:marBottom w:val="0"/>
                  <w:divBdr>
                    <w:top w:val="none" w:sz="0" w:space="0" w:color="auto"/>
                    <w:left w:val="none" w:sz="0" w:space="0" w:color="auto"/>
                    <w:bottom w:val="none" w:sz="0" w:space="0" w:color="auto"/>
                    <w:right w:val="none" w:sz="0" w:space="0" w:color="auto"/>
                  </w:divBdr>
                </w:div>
                <w:div w:id="1762798490">
                  <w:marLeft w:val="480"/>
                  <w:marRight w:val="0"/>
                  <w:marTop w:val="0"/>
                  <w:marBottom w:val="0"/>
                  <w:divBdr>
                    <w:top w:val="none" w:sz="0" w:space="0" w:color="auto"/>
                    <w:left w:val="none" w:sz="0" w:space="0" w:color="auto"/>
                    <w:bottom w:val="none" w:sz="0" w:space="0" w:color="auto"/>
                    <w:right w:val="none" w:sz="0" w:space="0" w:color="auto"/>
                  </w:divBdr>
                </w:div>
                <w:div w:id="88743597">
                  <w:marLeft w:val="480"/>
                  <w:marRight w:val="0"/>
                  <w:marTop w:val="0"/>
                  <w:marBottom w:val="0"/>
                  <w:divBdr>
                    <w:top w:val="none" w:sz="0" w:space="0" w:color="auto"/>
                    <w:left w:val="none" w:sz="0" w:space="0" w:color="auto"/>
                    <w:bottom w:val="none" w:sz="0" w:space="0" w:color="auto"/>
                    <w:right w:val="none" w:sz="0" w:space="0" w:color="auto"/>
                  </w:divBdr>
                </w:div>
                <w:div w:id="67197055">
                  <w:marLeft w:val="480"/>
                  <w:marRight w:val="0"/>
                  <w:marTop w:val="0"/>
                  <w:marBottom w:val="0"/>
                  <w:divBdr>
                    <w:top w:val="none" w:sz="0" w:space="0" w:color="auto"/>
                    <w:left w:val="none" w:sz="0" w:space="0" w:color="auto"/>
                    <w:bottom w:val="none" w:sz="0" w:space="0" w:color="auto"/>
                    <w:right w:val="none" w:sz="0" w:space="0" w:color="auto"/>
                  </w:divBdr>
                </w:div>
                <w:div w:id="459881298">
                  <w:marLeft w:val="480"/>
                  <w:marRight w:val="0"/>
                  <w:marTop w:val="0"/>
                  <w:marBottom w:val="0"/>
                  <w:divBdr>
                    <w:top w:val="none" w:sz="0" w:space="0" w:color="auto"/>
                    <w:left w:val="none" w:sz="0" w:space="0" w:color="auto"/>
                    <w:bottom w:val="none" w:sz="0" w:space="0" w:color="auto"/>
                    <w:right w:val="none" w:sz="0" w:space="0" w:color="auto"/>
                  </w:divBdr>
                </w:div>
                <w:div w:id="32461193">
                  <w:marLeft w:val="480"/>
                  <w:marRight w:val="0"/>
                  <w:marTop w:val="0"/>
                  <w:marBottom w:val="0"/>
                  <w:divBdr>
                    <w:top w:val="none" w:sz="0" w:space="0" w:color="auto"/>
                    <w:left w:val="none" w:sz="0" w:space="0" w:color="auto"/>
                    <w:bottom w:val="none" w:sz="0" w:space="0" w:color="auto"/>
                    <w:right w:val="none" w:sz="0" w:space="0" w:color="auto"/>
                  </w:divBdr>
                </w:div>
                <w:div w:id="783422293">
                  <w:marLeft w:val="480"/>
                  <w:marRight w:val="0"/>
                  <w:marTop w:val="0"/>
                  <w:marBottom w:val="0"/>
                  <w:divBdr>
                    <w:top w:val="none" w:sz="0" w:space="0" w:color="auto"/>
                    <w:left w:val="none" w:sz="0" w:space="0" w:color="auto"/>
                    <w:bottom w:val="none" w:sz="0" w:space="0" w:color="auto"/>
                    <w:right w:val="none" w:sz="0" w:space="0" w:color="auto"/>
                  </w:divBdr>
                </w:div>
                <w:div w:id="367996471">
                  <w:marLeft w:val="480"/>
                  <w:marRight w:val="0"/>
                  <w:marTop w:val="0"/>
                  <w:marBottom w:val="0"/>
                  <w:divBdr>
                    <w:top w:val="none" w:sz="0" w:space="0" w:color="auto"/>
                    <w:left w:val="none" w:sz="0" w:space="0" w:color="auto"/>
                    <w:bottom w:val="none" w:sz="0" w:space="0" w:color="auto"/>
                    <w:right w:val="none" w:sz="0" w:space="0" w:color="auto"/>
                  </w:divBdr>
                </w:div>
                <w:div w:id="309486823">
                  <w:marLeft w:val="480"/>
                  <w:marRight w:val="0"/>
                  <w:marTop w:val="0"/>
                  <w:marBottom w:val="0"/>
                  <w:divBdr>
                    <w:top w:val="none" w:sz="0" w:space="0" w:color="auto"/>
                    <w:left w:val="none" w:sz="0" w:space="0" w:color="auto"/>
                    <w:bottom w:val="none" w:sz="0" w:space="0" w:color="auto"/>
                    <w:right w:val="none" w:sz="0" w:space="0" w:color="auto"/>
                  </w:divBdr>
                </w:div>
                <w:div w:id="1899120881">
                  <w:marLeft w:val="480"/>
                  <w:marRight w:val="0"/>
                  <w:marTop w:val="0"/>
                  <w:marBottom w:val="0"/>
                  <w:divBdr>
                    <w:top w:val="none" w:sz="0" w:space="0" w:color="auto"/>
                    <w:left w:val="none" w:sz="0" w:space="0" w:color="auto"/>
                    <w:bottom w:val="none" w:sz="0" w:space="0" w:color="auto"/>
                    <w:right w:val="none" w:sz="0" w:space="0" w:color="auto"/>
                  </w:divBdr>
                </w:div>
              </w:divsChild>
            </w:div>
            <w:div w:id="866286051">
              <w:marLeft w:val="0"/>
              <w:marRight w:val="0"/>
              <w:marTop w:val="0"/>
              <w:marBottom w:val="0"/>
              <w:divBdr>
                <w:top w:val="none" w:sz="0" w:space="0" w:color="auto"/>
                <w:left w:val="none" w:sz="0" w:space="0" w:color="auto"/>
                <w:bottom w:val="none" w:sz="0" w:space="0" w:color="auto"/>
                <w:right w:val="none" w:sz="0" w:space="0" w:color="auto"/>
              </w:divBdr>
              <w:divsChild>
                <w:div w:id="1279333269">
                  <w:marLeft w:val="480"/>
                  <w:marRight w:val="0"/>
                  <w:marTop w:val="0"/>
                  <w:marBottom w:val="0"/>
                  <w:divBdr>
                    <w:top w:val="none" w:sz="0" w:space="0" w:color="auto"/>
                    <w:left w:val="none" w:sz="0" w:space="0" w:color="auto"/>
                    <w:bottom w:val="none" w:sz="0" w:space="0" w:color="auto"/>
                    <w:right w:val="none" w:sz="0" w:space="0" w:color="auto"/>
                  </w:divBdr>
                </w:div>
                <w:div w:id="1582449829">
                  <w:marLeft w:val="480"/>
                  <w:marRight w:val="0"/>
                  <w:marTop w:val="0"/>
                  <w:marBottom w:val="0"/>
                  <w:divBdr>
                    <w:top w:val="none" w:sz="0" w:space="0" w:color="auto"/>
                    <w:left w:val="none" w:sz="0" w:space="0" w:color="auto"/>
                    <w:bottom w:val="none" w:sz="0" w:space="0" w:color="auto"/>
                    <w:right w:val="none" w:sz="0" w:space="0" w:color="auto"/>
                  </w:divBdr>
                </w:div>
                <w:div w:id="943077429">
                  <w:marLeft w:val="480"/>
                  <w:marRight w:val="0"/>
                  <w:marTop w:val="0"/>
                  <w:marBottom w:val="0"/>
                  <w:divBdr>
                    <w:top w:val="none" w:sz="0" w:space="0" w:color="auto"/>
                    <w:left w:val="none" w:sz="0" w:space="0" w:color="auto"/>
                    <w:bottom w:val="none" w:sz="0" w:space="0" w:color="auto"/>
                    <w:right w:val="none" w:sz="0" w:space="0" w:color="auto"/>
                  </w:divBdr>
                </w:div>
                <w:div w:id="478613099">
                  <w:marLeft w:val="480"/>
                  <w:marRight w:val="0"/>
                  <w:marTop w:val="0"/>
                  <w:marBottom w:val="0"/>
                  <w:divBdr>
                    <w:top w:val="none" w:sz="0" w:space="0" w:color="auto"/>
                    <w:left w:val="none" w:sz="0" w:space="0" w:color="auto"/>
                    <w:bottom w:val="none" w:sz="0" w:space="0" w:color="auto"/>
                    <w:right w:val="none" w:sz="0" w:space="0" w:color="auto"/>
                  </w:divBdr>
                </w:div>
                <w:div w:id="225264035">
                  <w:marLeft w:val="480"/>
                  <w:marRight w:val="0"/>
                  <w:marTop w:val="0"/>
                  <w:marBottom w:val="0"/>
                  <w:divBdr>
                    <w:top w:val="none" w:sz="0" w:space="0" w:color="auto"/>
                    <w:left w:val="none" w:sz="0" w:space="0" w:color="auto"/>
                    <w:bottom w:val="none" w:sz="0" w:space="0" w:color="auto"/>
                    <w:right w:val="none" w:sz="0" w:space="0" w:color="auto"/>
                  </w:divBdr>
                </w:div>
                <w:div w:id="150558612">
                  <w:marLeft w:val="480"/>
                  <w:marRight w:val="0"/>
                  <w:marTop w:val="0"/>
                  <w:marBottom w:val="0"/>
                  <w:divBdr>
                    <w:top w:val="none" w:sz="0" w:space="0" w:color="auto"/>
                    <w:left w:val="none" w:sz="0" w:space="0" w:color="auto"/>
                    <w:bottom w:val="none" w:sz="0" w:space="0" w:color="auto"/>
                    <w:right w:val="none" w:sz="0" w:space="0" w:color="auto"/>
                  </w:divBdr>
                </w:div>
                <w:div w:id="531647512">
                  <w:marLeft w:val="480"/>
                  <w:marRight w:val="0"/>
                  <w:marTop w:val="0"/>
                  <w:marBottom w:val="0"/>
                  <w:divBdr>
                    <w:top w:val="none" w:sz="0" w:space="0" w:color="auto"/>
                    <w:left w:val="none" w:sz="0" w:space="0" w:color="auto"/>
                    <w:bottom w:val="none" w:sz="0" w:space="0" w:color="auto"/>
                    <w:right w:val="none" w:sz="0" w:space="0" w:color="auto"/>
                  </w:divBdr>
                </w:div>
                <w:div w:id="1441876284">
                  <w:marLeft w:val="480"/>
                  <w:marRight w:val="0"/>
                  <w:marTop w:val="0"/>
                  <w:marBottom w:val="0"/>
                  <w:divBdr>
                    <w:top w:val="none" w:sz="0" w:space="0" w:color="auto"/>
                    <w:left w:val="none" w:sz="0" w:space="0" w:color="auto"/>
                    <w:bottom w:val="none" w:sz="0" w:space="0" w:color="auto"/>
                    <w:right w:val="none" w:sz="0" w:space="0" w:color="auto"/>
                  </w:divBdr>
                </w:div>
                <w:div w:id="899948377">
                  <w:marLeft w:val="480"/>
                  <w:marRight w:val="0"/>
                  <w:marTop w:val="0"/>
                  <w:marBottom w:val="0"/>
                  <w:divBdr>
                    <w:top w:val="none" w:sz="0" w:space="0" w:color="auto"/>
                    <w:left w:val="none" w:sz="0" w:space="0" w:color="auto"/>
                    <w:bottom w:val="none" w:sz="0" w:space="0" w:color="auto"/>
                    <w:right w:val="none" w:sz="0" w:space="0" w:color="auto"/>
                  </w:divBdr>
                </w:div>
                <w:div w:id="729615181">
                  <w:marLeft w:val="480"/>
                  <w:marRight w:val="0"/>
                  <w:marTop w:val="0"/>
                  <w:marBottom w:val="0"/>
                  <w:divBdr>
                    <w:top w:val="none" w:sz="0" w:space="0" w:color="auto"/>
                    <w:left w:val="none" w:sz="0" w:space="0" w:color="auto"/>
                    <w:bottom w:val="none" w:sz="0" w:space="0" w:color="auto"/>
                    <w:right w:val="none" w:sz="0" w:space="0" w:color="auto"/>
                  </w:divBdr>
                </w:div>
                <w:div w:id="1355302174">
                  <w:marLeft w:val="480"/>
                  <w:marRight w:val="0"/>
                  <w:marTop w:val="0"/>
                  <w:marBottom w:val="0"/>
                  <w:divBdr>
                    <w:top w:val="none" w:sz="0" w:space="0" w:color="auto"/>
                    <w:left w:val="none" w:sz="0" w:space="0" w:color="auto"/>
                    <w:bottom w:val="none" w:sz="0" w:space="0" w:color="auto"/>
                    <w:right w:val="none" w:sz="0" w:space="0" w:color="auto"/>
                  </w:divBdr>
                </w:div>
                <w:div w:id="1506824191">
                  <w:marLeft w:val="480"/>
                  <w:marRight w:val="0"/>
                  <w:marTop w:val="0"/>
                  <w:marBottom w:val="0"/>
                  <w:divBdr>
                    <w:top w:val="none" w:sz="0" w:space="0" w:color="auto"/>
                    <w:left w:val="none" w:sz="0" w:space="0" w:color="auto"/>
                    <w:bottom w:val="none" w:sz="0" w:space="0" w:color="auto"/>
                    <w:right w:val="none" w:sz="0" w:space="0" w:color="auto"/>
                  </w:divBdr>
                </w:div>
                <w:div w:id="246809233">
                  <w:marLeft w:val="480"/>
                  <w:marRight w:val="0"/>
                  <w:marTop w:val="0"/>
                  <w:marBottom w:val="0"/>
                  <w:divBdr>
                    <w:top w:val="none" w:sz="0" w:space="0" w:color="auto"/>
                    <w:left w:val="none" w:sz="0" w:space="0" w:color="auto"/>
                    <w:bottom w:val="none" w:sz="0" w:space="0" w:color="auto"/>
                    <w:right w:val="none" w:sz="0" w:space="0" w:color="auto"/>
                  </w:divBdr>
                </w:div>
                <w:div w:id="1164737594">
                  <w:marLeft w:val="480"/>
                  <w:marRight w:val="0"/>
                  <w:marTop w:val="0"/>
                  <w:marBottom w:val="0"/>
                  <w:divBdr>
                    <w:top w:val="none" w:sz="0" w:space="0" w:color="auto"/>
                    <w:left w:val="none" w:sz="0" w:space="0" w:color="auto"/>
                    <w:bottom w:val="none" w:sz="0" w:space="0" w:color="auto"/>
                    <w:right w:val="none" w:sz="0" w:space="0" w:color="auto"/>
                  </w:divBdr>
                </w:div>
                <w:div w:id="726801061">
                  <w:marLeft w:val="480"/>
                  <w:marRight w:val="0"/>
                  <w:marTop w:val="0"/>
                  <w:marBottom w:val="0"/>
                  <w:divBdr>
                    <w:top w:val="none" w:sz="0" w:space="0" w:color="auto"/>
                    <w:left w:val="none" w:sz="0" w:space="0" w:color="auto"/>
                    <w:bottom w:val="none" w:sz="0" w:space="0" w:color="auto"/>
                    <w:right w:val="none" w:sz="0" w:space="0" w:color="auto"/>
                  </w:divBdr>
                </w:div>
                <w:div w:id="63111648">
                  <w:marLeft w:val="480"/>
                  <w:marRight w:val="0"/>
                  <w:marTop w:val="0"/>
                  <w:marBottom w:val="0"/>
                  <w:divBdr>
                    <w:top w:val="none" w:sz="0" w:space="0" w:color="auto"/>
                    <w:left w:val="none" w:sz="0" w:space="0" w:color="auto"/>
                    <w:bottom w:val="none" w:sz="0" w:space="0" w:color="auto"/>
                    <w:right w:val="none" w:sz="0" w:space="0" w:color="auto"/>
                  </w:divBdr>
                </w:div>
                <w:div w:id="499271572">
                  <w:marLeft w:val="480"/>
                  <w:marRight w:val="0"/>
                  <w:marTop w:val="0"/>
                  <w:marBottom w:val="0"/>
                  <w:divBdr>
                    <w:top w:val="none" w:sz="0" w:space="0" w:color="auto"/>
                    <w:left w:val="none" w:sz="0" w:space="0" w:color="auto"/>
                    <w:bottom w:val="none" w:sz="0" w:space="0" w:color="auto"/>
                    <w:right w:val="none" w:sz="0" w:space="0" w:color="auto"/>
                  </w:divBdr>
                </w:div>
                <w:div w:id="1808693867">
                  <w:marLeft w:val="480"/>
                  <w:marRight w:val="0"/>
                  <w:marTop w:val="0"/>
                  <w:marBottom w:val="0"/>
                  <w:divBdr>
                    <w:top w:val="none" w:sz="0" w:space="0" w:color="auto"/>
                    <w:left w:val="none" w:sz="0" w:space="0" w:color="auto"/>
                    <w:bottom w:val="none" w:sz="0" w:space="0" w:color="auto"/>
                    <w:right w:val="none" w:sz="0" w:space="0" w:color="auto"/>
                  </w:divBdr>
                </w:div>
                <w:div w:id="2093357546">
                  <w:marLeft w:val="480"/>
                  <w:marRight w:val="0"/>
                  <w:marTop w:val="0"/>
                  <w:marBottom w:val="0"/>
                  <w:divBdr>
                    <w:top w:val="none" w:sz="0" w:space="0" w:color="auto"/>
                    <w:left w:val="none" w:sz="0" w:space="0" w:color="auto"/>
                    <w:bottom w:val="none" w:sz="0" w:space="0" w:color="auto"/>
                    <w:right w:val="none" w:sz="0" w:space="0" w:color="auto"/>
                  </w:divBdr>
                </w:div>
                <w:div w:id="357852885">
                  <w:marLeft w:val="480"/>
                  <w:marRight w:val="0"/>
                  <w:marTop w:val="0"/>
                  <w:marBottom w:val="0"/>
                  <w:divBdr>
                    <w:top w:val="none" w:sz="0" w:space="0" w:color="auto"/>
                    <w:left w:val="none" w:sz="0" w:space="0" w:color="auto"/>
                    <w:bottom w:val="none" w:sz="0" w:space="0" w:color="auto"/>
                    <w:right w:val="none" w:sz="0" w:space="0" w:color="auto"/>
                  </w:divBdr>
                </w:div>
                <w:div w:id="1145505835">
                  <w:marLeft w:val="480"/>
                  <w:marRight w:val="0"/>
                  <w:marTop w:val="0"/>
                  <w:marBottom w:val="0"/>
                  <w:divBdr>
                    <w:top w:val="none" w:sz="0" w:space="0" w:color="auto"/>
                    <w:left w:val="none" w:sz="0" w:space="0" w:color="auto"/>
                    <w:bottom w:val="none" w:sz="0" w:space="0" w:color="auto"/>
                    <w:right w:val="none" w:sz="0" w:space="0" w:color="auto"/>
                  </w:divBdr>
                </w:div>
                <w:div w:id="175076560">
                  <w:marLeft w:val="480"/>
                  <w:marRight w:val="0"/>
                  <w:marTop w:val="0"/>
                  <w:marBottom w:val="0"/>
                  <w:divBdr>
                    <w:top w:val="none" w:sz="0" w:space="0" w:color="auto"/>
                    <w:left w:val="none" w:sz="0" w:space="0" w:color="auto"/>
                    <w:bottom w:val="none" w:sz="0" w:space="0" w:color="auto"/>
                    <w:right w:val="none" w:sz="0" w:space="0" w:color="auto"/>
                  </w:divBdr>
                </w:div>
                <w:div w:id="955872137">
                  <w:marLeft w:val="480"/>
                  <w:marRight w:val="0"/>
                  <w:marTop w:val="0"/>
                  <w:marBottom w:val="0"/>
                  <w:divBdr>
                    <w:top w:val="none" w:sz="0" w:space="0" w:color="auto"/>
                    <w:left w:val="none" w:sz="0" w:space="0" w:color="auto"/>
                    <w:bottom w:val="none" w:sz="0" w:space="0" w:color="auto"/>
                    <w:right w:val="none" w:sz="0" w:space="0" w:color="auto"/>
                  </w:divBdr>
                </w:div>
                <w:div w:id="1680620213">
                  <w:marLeft w:val="480"/>
                  <w:marRight w:val="0"/>
                  <w:marTop w:val="0"/>
                  <w:marBottom w:val="0"/>
                  <w:divBdr>
                    <w:top w:val="none" w:sz="0" w:space="0" w:color="auto"/>
                    <w:left w:val="none" w:sz="0" w:space="0" w:color="auto"/>
                    <w:bottom w:val="none" w:sz="0" w:space="0" w:color="auto"/>
                    <w:right w:val="none" w:sz="0" w:space="0" w:color="auto"/>
                  </w:divBdr>
                </w:div>
                <w:div w:id="1278029175">
                  <w:marLeft w:val="480"/>
                  <w:marRight w:val="0"/>
                  <w:marTop w:val="0"/>
                  <w:marBottom w:val="0"/>
                  <w:divBdr>
                    <w:top w:val="none" w:sz="0" w:space="0" w:color="auto"/>
                    <w:left w:val="none" w:sz="0" w:space="0" w:color="auto"/>
                    <w:bottom w:val="none" w:sz="0" w:space="0" w:color="auto"/>
                    <w:right w:val="none" w:sz="0" w:space="0" w:color="auto"/>
                  </w:divBdr>
                </w:div>
                <w:div w:id="661273196">
                  <w:marLeft w:val="480"/>
                  <w:marRight w:val="0"/>
                  <w:marTop w:val="0"/>
                  <w:marBottom w:val="0"/>
                  <w:divBdr>
                    <w:top w:val="none" w:sz="0" w:space="0" w:color="auto"/>
                    <w:left w:val="none" w:sz="0" w:space="0" w:color="auto"/>
                    <w:bottom w:val="none" w:sz="0" w:space="0" w:color="auto"/>
                    <w:right w:val="none" w:sz="0" w:space="0" w:color="auto"/>
                  </w:divBdr>
                </w:div>
                <w:div w:id="1109861030">
                  <w:marLeft w:val="480"/>
                  <w:marRight w:val="0"/>
                  <w:marTop w:val="0"/>
                  <w:marBottom w:val="0"/>
                  <w:divBdr>
                    <w:top w:val="none" w:sz="0" w:space="0" w:color="auto"/>
                    <w:left w:val="none" w:sz="0" w:space="0" w:color="auto"/>
                    <w:bottom w:val="none" w:sz="0" w:space="0" w:color="auto"/>
                    <w:right w:val="none" w:sz="0" w:space="0" w:color="auto"/>
                  </w:divBdr>
                </w:div>
                <w:div w:id="500699415">
                  <w:marLeft w:val="480"/>
                  <w:marRight w:val="0"/>
                  <w:marTop w:val="0"/>
                  <w:marBottom w:val="0"/>
                  <w:divBdr>
                    <w:top w:val="none" w:sz="0" w:space="0" w:color="auto"/>
                    <w:left w:val="none" w:sz="0" w:space="0" w:color="auto"/>
                    <w:bottom w:val="none" w:sz="0" w:space="0" w:color="auto"/>
                    <w:right w:val="none" w:sz="0" w:space="0" w:color="auto"/>
                  </w:divBdr>
                </w:div>
                <w:div w:id="970596352">
                  <w:marLeft w:val="480"/>
                  <w:marRight w:val="0"/>
                  <w:marTop w:val="0"/>
                  <w:marBottom w:val="0"/>
                  <w:divBdr>
                    <w:top w:val="none" w:sz="0" w:space="0" w:color="auto"/>
                    <w:left w:val="none" w:sz="0" w:space="0" w:color="auto"/>
                    <w:bottom w:val="none" w:sz="0" w:space="0" w:color="auto"/>
                    <w:right w:val="none" w:sz="0" w:space="0" w:color="auto"/>
                  </w:divBdr>
                </w:div>
                <w:div w:id="44989949">
                  <w:marLeft w:val="480"/>
                  <w:marRight w:val="0"/>
                  <w:marTop w:val="0"/>
                  <w:marBottom w:val="0"/>
                  <w:divBdr>
                    <w:top w:val="none" w:sz="0" w:space="0" w:color="auto"/>
                    <w:left w:val="none" w:sz="0" w:space="0" w:color="auto"/>
                    <w:bottom w:val="none" w:sz="0" w:space="0" w:color="auto"/>
                    <w:right w:val="none" w:sz="0" w:space="0" w:color="auto"/>
                  </w:divBdr>
                </w:div>
                <w:div w:id="1705011151">
                  <w:marLeft w:val="480"/>
                  <w:marRight w:val="0"/>
                  <w:marTop w:val="0"/>
                  <w:marBottom w:val="0"/>
                  <w:divBdr>
                    <w:top w:val="none" w:sz="0" w:space="0" w:color="auto"/>
                    <w:left w:val="none" w:sz="0" w:space="0" w:color="auto"/>
                    <w:bottom w:val="none" w:sz="0" w:space="0" w:color="auto"/>
                    <w:right w:val="none" w:sz="0" w:space="0" w:color="auto"/>
                  </w:divBdr>
                </w:div>
                <w:div w:id="489292184">
                  <w:marLeft w:val="480"/>
                  <w:marRight w:val="0"/>
                  <w:marTop w:val="0"/>
                  <w:marBottom w:val="0"/>
                  <w:divBdr>
                    <w:top w:val="none" w:sz="0" w:space="0" w:color="auto"/>
                    <w:left w:val="none" w:sz="0" w:space="0" w:color="auto"/>
                    <w:bottom w:val="none" w:sz="0" w:space="0" w:color="auto"/>
                    <w:right w:val="none" w:sz="0" w:space="0" w:color="auto"/>
                  </w:divBdr>
                </w:div>
                <w:div w:id="1655336431">
                  <w:marLeft w:val="480"/>
                  <w:marRight w:val="0"/>
                  <w:marTop w:val="0"/>
                  <w:marBottom w:val="0"/>
                  <w:divBdr>
                    <w:top w:val="none" w:sz="0" w:space="0" w:color="auto"/>
                    <w:left w:val="none" w:sz="0" w:space="0" w:color="auto"/>
                    <w:bottom w:val="none" w:sz="0" w:space="0" w:color="auto"/>
                    <w:right w:val="none" w:sz="0" w:space="0" w:color="auto"/>
                  </w:divBdr>
                </w:div>
                <w:div w:id="734625753">
                  <w:marLeft w:val="480"/>
                  <w:marRight w:val="0"/>
                  <w:marTop w:val="0"/>
                  <w:marBottom w:val="0"/>
                  <w:divBdr>
                    <w:top w:val="none" w:sz="0" w:space="0" w:color="auto"/>
                    <w:left w:val="none" w:sz="0" w:space="0" w:color="auto"/>
                    <w:bottom w:val="none" w:sz="0" w:space="0" w:color="auto"/>
                    <w:right w:val="none" w:sz="0" w:space="0" w:color="auto"/>
                  </w:divBdr>
                </w:div>
                <w:div w:id="839152953">
                  <w:marLeft w:val="480"/>
                  <w:marRight w:val="0"/>
                  <w:marTop w:val="0"/>
                  <w:marBottom w:val="0"/>
                  <w:divBdr>
                    <w:top w:val="none" w:sz="0" w:space="0" w:color="auto"/>
                    <w:left w:val="none" w:sz="0" w:space="0" w:color="auto"/>
                    <w:bottom w:val="none" w:sz="0" w:space="0" w:color="auto"/>
                    <w:right w:val="none" w:sz="0" w:space="0" w:color="auto"/>
                  </w:divBdr>
                </w:div>
                <w:div w:id="958336119">
                  <w:marLeft w:val="480"/>
                  <w:marRight w:val="0"/>
                  <w:marTop w:val="0"/>
                  <w:marBottom w:val="0"/>
                  <w:divBdr>
                    <w:top w:val="none" w:sz="0" w:space="0" w:color="auto"/>
                    <w:left w:val="none" w:sz="0" w:space="0" w:color="auto"/>
                    <w:bottom w:val="none" w:sz="0" w:space="0" w:color="auto"/>
                    <w:right w:val="none" w:sz="0" w:space="0" w:color="auto"/>
                  </w:divBdr>
                </w:div>
                <w:div w:id="653337593">
                  <w:marLeft w:val="480"/>
                  <w:marRight w:val="0"/>
                  <w:marTop w:val="0"/>
                  <w:marBottom w:val="0"/>
                  <w:divBdr>
                    <w:top w:val="none" w:sz="0" w:space="0" w:color="auto"/>
                    <w:left w:val="none" w:sz="0" w:space="0" w:color="auto"/>
                    <w:bottom w:val="none" w:sz="0" w:space="0" w:color="auto"/>
                    <w:right w:val="none" w:sz="0" w:space="0" w:color="auto"/>
                  </w:divBdr>
                </w:div>
                <w:div w:id="1371415379">
                  <w:marLeft w:val="480"/>
                  <w:marRight w:val="0"/>
                  <w:marTop w:val="0"/>
                  <w:marBottom w:val="0"/>
                  <w:divBdr>
                    <w:top w:val="none" w:sz="0" w:space="0" w:color="auto"/>
                    <w:left w:val="none" w:sz="0" w:space="0" w:color="auto"/>
                    <w:bottom w:val="none" w:sz="0" w:space="0" w:color="auto"/>
                    <w:right w:val="none" w:sz="0" w:space="0" w:color="auto"/>
                  </w:divBdr>
                </w:div>
                <w:div w:id="453721451">
                  <w:marLeft w:val="480"/>
                  <w:marRight w:val="0"/>
                  <w:marTop w:val="0"/>
                  <w:marBottom w:val="0"/>
                  <w:divBdr>
                    <w:top w:val="none" w:sz="0" w:space="0" w:color="auto"/>
                    <w:left w:val="none" w:sz="0" w:space="0" w:color="auto"/>
                    <w:bottom w:val="none" w:sz="0" w:space="0" w:color="auto"/>
                    <w:right w:val="none" w:sz="0" w:space="0" w:color="auto"/>
                  </w:divBdr>
                </w:div>
                <w:div w:id="1433087598">
                  <w:marLeft w:val="480"/>
                  <w:marRight w:val="0"/>
                  <w:marTop w:val="0"/>
                  <w:marBottom w:val="0"/>
                  <w:divBdr>
                    <w:top w:val="none" w:sz="0" w:space="0" w:color="auto"/>
                    <w:left w:val="none" w:sz="0" w:space="0" w:color="auto"/>
                    <w:bottom w:val="none" w:sz="0" w:space="0" w:color="auto"/>
                    <w:right w:val="none" w:sz="0" w:space="0" w:color="auto"/>
                  </w:divBdr>
                </w:div>
                <w:div w:id="1170753484">
                  <w:marLeft w:val="480"/>
                  <w:marRight w:val="0"/>
                  <w:marTop w:val="0"/>
                  <w:marBottom w:val="0"/>
                  <w:divBdr>
                    <w:top w:val="none" w:sz="0" w:space="0" w:color="auto"/>
                    <w:left w:val="none" w:sz="0" w:space="0" w:color="auto"/>
                    <w:bottom w:val="none" w:sz="0" w:space="0" w:color="auto"/>
                    <w:right w:val="none" w:sz="0" w:space="0" w:color="auto"/>
                  </w:divBdr>
                </w:div>
                <w:div w:id="1125654849">
                  <w:marLeft w:val="480"/>
                  <w:marRight w:val="0"/>
                  <w:marTop w:val="0"/>
                  <w:marBottom w:val="0"/>
                  <w:divBdr>
                    <w:top w:val="none" w:sz="0" w:space="0" w:color="auto"/>
                    <w:left w:val="none" w:sz="0" w:space="0" w:color="auto"/>
                    <w:bottom w:val="none" w:sz="0" w:space="0" w:color="auto"/>
                    <w:right w:val="none" w:sz="0" w:space="0" w:color="auto"/>
                  </w:divBdr>
                </w:div>
                <w:div w:id="316961070">
                  <w:marLeft w:val="480"/>
                  <w:marRight w:val="0"/>
                  <w:marTop w:val="0"/>
                  <w:marBottom w:val="0"/>
                  <w:divBdr>
                    <w:top w:val="none" w:sz="0" w:space="0" w:color="auto"/>
                    <w:left w:val="none" w:sz="0" w:space="0" w:color="auto"/>
                    <w:bottom w:val="none" w:sz="0" w:space="0" w:color="auto"/>
                    <w:right w:val="none" w:sz="0" w:space="0" w:color="auto"/>
                  </w:divBdr>
                </w:div>
                <w:div w:id="97258589">
                  <w:marLeft w:val="480"/>
                  <w:marRight w:val="0"/>
                  <w:marTop w:val="0"/>
                  <w:marBottom w:val="0"/>
                  <w:divBdr>
                    <w:top w:val="none" w:sz="0" w:space="0" w:color="auto"/>
                    <w:left w:val="none" w:sz="0" w:space="0" w:color="auto"/>
                    <w:bottom w:val="none" w:sz="0" w:space="0" w:color="auto"/>
                    <w:right w:val="none" w:sz="0" w:space="0" w:color="auto"/>
                  </w:divBdr>
                </w:div>
                <w:div w:id="1929196104">
                  <w:marLeft w:val="480"/>
                  <w:marRight w:val="0"/>
                  <w:marTop w:val="0"/>
                  <w:marBottom w:val="0"/>
                  <w:divBdr>
                    <w:top w:val="none" w:sz="0" w:space="0" w:color="auto"/>
                    <w:left w:val="none" w:sz="0" w:space="0" w:color="auto"/>
                    <w:bottom w:val="none" w:sz="0" w:space="0" w:color="auto"/>
                    <w:right w:val="none" w:sz="0" w:space="0" w:color="auto"/>
                  </w:divBdr>
                </w:div>
                <w:div w:id="162673825">
                  <w:marLeft w:val="480"/>
                  <w:marRight w:val="0"/>
                  <w:marTop w:val="0"/>
                  <w:marBottom w:val="0"/>
                  <w:divBdr>
                    <w:top w:val="none" w:sz="0" w:space="0" w:color="auto"/>
                    <w:left w:val="none" w:sz="0" w:space="0" w:color="auto"/>
                    <w:bottom w:val="none" w:sz="0" w:space="0" w:color="auto"/>
                    <w:right w:val="none" w:sz="0" w:space="0" w:color="auto"/>
                  </w:divBdr>
                </w:div>
                <w:div w:id="267741651">
                  <w:marLeft w:val="480"/>
                  <w:marRight w:val="0"/>
                  <w:marTop w:val="0"/>
                  <w:marBottom w:val="0"/>
                  <w:divBdr>
                    <w:top w:val="none" w:sz="0" w:space="0" w:color="auto"/>
                    <w:left w:val="none" w:sz="0" w:space="0" w:color="auto"/>
                    <w:bottom w:val="none" w:sz="0" w:space="0" w:color="auto"/>
                    <w:right w:val="none" w:sz="0" w:space="0" w:color="auto"/>
                  </w:divBdr>
                </w:div>
                <w:div w:id="1939485600">
                  <w:marLeft w:val="480"/>
                  <w:marRight w:val="0"/>
                  <w:marTop w:val="0"/>
                  <w:marBottom w:val="0"/>
                  <w:divBdr>
                    <w:top w:val="none" w:sz="0" w:space="0" w:color="auto"/>
                    <w:left w:val="none" w:sz="0" w:space="0" w:color="auto"/>
                    <w:bottom w:val="none" w:sz="0" w:space="0" w:color="auto"/>
                    <w:right w:val="none" w:sz="0" w:space="0" w:color="auto"/>
                  </w:divBdr>
                </w:div>
              </w:divsChild>
            </w:div>
            <w:div w:id="650063908">
              <w:marLeft w:val="0"/>
              <w:marRight w:val="0"/>
              <w:marTop w:val="0"/>
              <w:marBottom w:val="0"/>
              <w:divBdr>
                <w:top w:val="none" w:sz="0" w:space="0" w:color="auto"/>
                <w:left w:val="none" w:sz="0" w:space="0" w:color="auto"/>
                <w:bottom w:val="none" w:sz="0" w:space="0" w:color="auto"/>
                <w:right w:val="none" w:sz="0" w:space="0" w:color="auto"/>
              </w:divBdr>
              <w:divsChild>
                <w:div w:id="81149064">
                  <w:marLeft w:val="480"/>
                  <w:marRight w:val="0"/>
                  <w:marTop w:val="0"/>
                  <w:marBottom w:val="0"/>
                  <w:divBdr>
                    <w:top w:val="none" w:sz="0" w:space="0" w:color="auto"/>
                    <w:left w:val="none" w:sz="0" w:space="0" w:color="auto"/>
                    <w:bottom w:val="none" w:sz="0" w:space="0" w:color="auto"/>
                    <w:right w:val="none" w:sz="0" w:space="0" w:color="auto"/>
                  </w:divBdr>
                </w:div>
                <w:div w:id="1734157247">
                  <w:marLeft w:val="480"/>
                  <w:marRight w:val="0"/>
                  <w:marTop w:val="0"/>
                  <w:marBottom w:val="0"/>
                  <w:divBdr>
                    <w:top w:val="none" w:sz="0" w:space="0" w:color="auto"/>
                    <w:left w:val="none" w:sz="0" w:space="0" w:color="auto"/>
                    <w:bottom w:val="none" w:sz="0" w:space="0" w:color="auto"/>
                    <w:right w:val="none" w:sz="0" w:space="0" w:color="auto"/>
                  </w:divBdr>
                </w:div>
                <w:div w:id="566770603">
                  <w:marLeft w:val="480"/>
                  <w:marRight w:val="0"/>
                  <w:marTop w:val="0"/>
                  <w:marBottom w:val="0"/>
                  <w:divBdr>
                    <w:top w:val="none" w:sz="0" w:space="0" w:color="auto"/>
                    <w:left w:val="none" w:sz="0" w:space="0" w:color="auto"/>
                    <w:bottom w:val="none" w:sz="0" w:space="0" w:color="auto"/>
                    <w:right w:val="none" w:sz="0" w:space="0" w:color="auto"/>
                  </w:divBdr>
                </w:div>
                <w:div w:id="680011629">
                  <w:marLeft w:val="480"/>
                  <w:marRight w:val="0"/>
                  <w:marTop w:val="0"/>
                  <w:marBottom w:val="0"/>
                  <w:divBdr>
                    <w:top w:val="none" w:sz="0" w:space="0" w:color="auto"/>
                    <w:left w:val="none" w:sz="0" w:space="0" w:color="auto"/>
                    <w:bottom w:val="none" w:sz="0" w:space="0" w:color="auto"/>
                    <w:right w:val="none" w:sz="0" w:space="0" w:color="auto"/>
                  </w:divBdr>
                </w:div>
                <w:div w:id="445537869">
                  <w:marLeft w:val="480"/>
                  <w:marRight w:val="0"/>
                  <w:marTop w:val="0"/>
                  <w:marBottom w:val="0"/>
                  <w:divBdr>
                    <w:top w:val="none" w:sz="0" w:space="0" w:color="auto"/>
                    <w:left w:val="none" w:sz="0" w:space="0" w:color="auto"/>
                    <w:bottom w:val="none" w:sz="0" w:space="0" w:color="auto"/>
                    <w:right w:val="none" w:sz="0" w:space="0" w:color="auto"/>
                  </w:divBdr>
                </w:div>
                <w:div w:id="1738046686">
                  <w:marLeft w:val="480"/>
                  <w:marRight w:val="0"/>
                  <w:marTop w:val="0"/>
                  <w:marBottom w:val="0"/>
                  <w:divBdr>
                    <w:top w:val="none" w:sz="0" w:space="0" w:color="auto"/>
                    <w:left w:val="none" w:sz="0" w:space="0" w:color="auto"/>
                    <w:bottom w:val="none" w:sz="0" w:space="0" w:color="auto"/>
                    <w:right w:val="none" w:sz="0" w:space="0" w:color="auto"/>
                  </w:divBdr>
                </w:div>
                <w:div w:id="1313677849">
                  <w:marLeft w:val="480"/>
                  <w:marRight w:val="0"/>
                  <w:marTop w:val="0"/>
                  <w:marBottom w:val="0"/>
                  <w:divBdr>
                    <w:top w:val="none" w:sz="0" w:space="0" w:color="auto"/>
                    <w:left w:val="none" w:sz="0" w:space="0" w:color="auto"/>
                    <w:bottom w:val="none" w:sz="0" w:space="0" w:color="auto"/>
                    <w:right w:val="none" w:sz="0" w:space="0" w:color="auto"/>
                  </w:divBdr>
                </w:div>
                <w:div w:id="398089619">
                  <w:marLeft w:val="480"/>
                  <w:marRight w:val="0"/>
                  <w:marTop w:val="0"/>
                  <w:marBottom w:val="0"/>
                  <w:divBdr>
                    <w:top w:val="none" w:sz="0" w:space="0" w:color="auto"/>
                    <w:left w:val="none" w:sz="0" w:space="0" w:color="auto"/>
                    <w:bottom w:val="none" w:sz="0" w:space="0" w:color="auto"/>
                    <w:right w:val="none" w:sz="0" w:space="0" w:color="auto"/>
                  </w:divBdr>
                </w:div>
                <w:div w:id="1295796588">
                  <w:marLeft w:val="480"/>
                  <w:marRight w:val="0"/>
                  <w:marTop w:val="0"/>
                  <w:marBottom w:val="0"/>
                  <w:divBdr>
                    <w:top w:val="none" w:sz="0" w:space="0" w:color="auto"/>
                    <w:left w:val="none" w:sz="0" w:space="0" w:color="auto"/>
                    <w:bottom w:val="none" w:sz="0" w:space="0" w:color="auto"/>
                    <w:right w:val="none" w:sz="0" w:space="0" w:color="auto"/>
                  </w:divBdr>
                </w:div>
                <w:div w:id="348265793">
                  <w:marLeft w:val="480"/>
                  <w:marRight w:val="0"/>
                  <w:marTop w:val="0"/>
                  <w:marBottom w:val="0"/>
                  <w:divBdr>
                    <w:top w:val="none" w:sz="0" w:space="0" w:color="auto"/>
                    <w:left w:val="none" w:sz="0" w:space="0" w:color="auto"/>
                    <w:bottom w:val="none" w:sz="0" w:space="0" w:color="auto"/>
                    <w:right w:val="none" w:sz="0" w:space="0" w:color="auto"/>
                  </w:divBdr>
                </w:div>
                <w:div w:id="1657801548">
                  <w:marLeft w:val="480"/>
                  <w:marRight w:val="0"/>
                  <w:marTop w:val="0"/>
                  <w:marBottom w:val="0"/>
                  <w:divBdr>
                    <w:top w:val="none" w:sz="0" w:space="0" w:color="auto"/>
                    <w:left w:val="none" w:sz="0" w:space="0" w:color="auto"/>
                    <w:bottom w:val="none" w:sz="0" w:space="0" w:color="auto"/>
                    <w:right w:val="none" w:sz="0" w:space="0" w:color="auto"/>
                  </w:divBdr>
                </w:div>
                <w:div w:id="768047027">
                  <w:marLeft w:val="480"/>
                  <w:marRight w:val="0"/>
                  <w:marTop w:val="0"/>
                  <w:marBottom w:val="0"/>
                  <w:divBdr>
                    <w:top w:val="none" w:sz="0" w:space="0" w:color="auto"/>
                    <w:left w:val="none" w:sz="0" w:space="0" w:color="auto"/>
                    <w:bottom w:val="none" w:sz="0" w:space="0" w:color="auto"/>
                    <w:right w:val="none" w:sz="0" w:space="0" w:color="auto"/>
                  </w:divBdr>
                </w:div>
                <w:div w:id="678891663">
                  <w:marLeft w:val="480"/>
                  <w:marRight w:val="0"/>
                  <w:marTop w:val="0"/>
                  <w:marBottom w:val="0"/>
                  <w:divBdr>
                    <w:top w:val="none" w:sz="0" w:space="0" w:color="auto"/>
                    <w:left w:val="none" w:sz="0" w:space="0" w:color="auto"/>
                    <w:bottom w:val="none" w:sz="0" w:space="0" w:color="auto"/>
                    <w:right w:val="none" w:sz="0" w:space="0" w:color="auto"/>
                  </w:divBdr>
                </w:div>
                <w:div w:id="1140341043">
                  <w:marLeft w:val="480"/>
                  <w:marRight w:val="0"/>
                  <w:marTop w:val="0"/>
                  <w:marBottom w:val="0"/>
                  <w:divBdr>
                    <w:top w:val="none" w:sz="0" w:space="0" w:color="auto"/>
                    <w:left w:val="none" w:sz="0" w:space="0" w:color="auto"/>
                    <w:bottom w:val="none" w:sz="0" w:space="0" w:color="auto"/>
                    <w:right w:val="none" w:sz="0" w:space="0" w:color="auto"/>
                  </w:divBdr>
                </w:div>
                <w:div w:id="2043359297">
                  <w:marLeft w:val="480"/>
                  <w:marRight w:val="0"/>
                  <w:marTop w:val="0"/>
                  <w:marBottom w:val="0"/>
                  <w:divBdr>
                    <w:top w:val="none" w:sz="0" w:space="0" w:color="auto"/>
                    <w:left w:val="none" w:sz="0" w:space="0" w:color="auto"/>
                    <w:bottom w:val="none" w:sz="0" w:space="0" w:color="auto"/>
                    <w:right w:val="none" w:sz="0" w:space="0" w:color="auto"/>
                  </w:divBdr>
                </w:div>
                <w:div w:id="1231160128">
                  <w:marLeft w:val="480"/>
                  <w:marRight w:val="0"/>
                  <w:marTop w:val="0"/>
                  <w:marBottom w:val="0"/>
                  <w:divBdr>
                    <w:top w:val="none" w:sz="0" w:space="0" w:color="auto"/>
                    <w:left w:val="none" w:sz="0" w:space="0" w:color="auto"/>
                    <w:bottom w:val="none" w:sz="0" w:space="0" w:color="auto"/>
                    <w:right w:val="none" w:sz="0" w:space="0" w:color="auto"/>
                  </w:divBdr>
                </w:div>
                <w:div w:id="1459840918">
                  <w:marLeft w:val="480"/>
                  <w:marRight w:val="0"/>
                  <w:marTop w:val="0"/>
                  <w:marBottom w:val="0"/>
                  <w:divBdr>
                    <w:top w:val="none" w:sz="0" w:space="0" w:color="auto"/>
                    <w:left w:val="none" w:sz="0" w:space="0" w:color="auto"/>
                    <w:bottom w:val="none" w:sz="0" w:space="0" w:color="auto"/>
                    <w:right w:val="none" w:sz="0" w:space="0" w:color="auto"/>
                  </w:divBdr>
                </w:div>
                <w:div w:id="1719742343">
                  <w:marLeft w:val="480"/>
                  <w:marRight w:val="0"/>
                  <w:marTop w:val="0"/>
                  <w:marBottom w:val="0"/>
                  <w:divBdr>
                    <w:top w:val="none" w:sz="0" w:space="0" w:color="auto"/>
                    <w:left w:val="none" w:sz="0" w:space="0" w:color="auto"/>
                    <w:bottom w:val="none" w:sz="0" w:space="0" w:color="auto"/>
                    <w:right w:val="none" w:sz="0" w:space="0" w:color="auto"/>
                  </w:divBdr>
                </w:div>
                <w:div w:id="1088884825">
                  <w:marLeft w:val="480"/>
                  <w:marRight w:val="0"/>
                  <w:marTop w:val="0"/>
                  <w:marBottom w:val="0"/>
                  <w:divBdr>
                    <w:top w:val="none" w:sz="0" w:space="0" w:color="auto"/>
                    <w:left w:val="none" w:sz="0" w:space="0" w:color="auto"/>
                    <w:bottom w:val="none" w:sz="0" w:space="0" w:color="auto"/>
                    <w:right w:val="none" w:sz="0" w:space="0" w:color="auto"/>
                  </w:divBdr>
                </w:div>
                <w:div w:id="225847044">
                  <w:marLeft w:val="480"/>
                  <w:marRight w:val="0"/>
                  <w:marTop w:val="0"/>
                  <w:marBottom w:val="0"/>
                  <w:divBdr>
                    <w:top w:val="none" w:sz="0" w:space="0" w:color="auto"/>
                    <w:left w:val="none" w:sz="0" w:space="0" w:color="auto"/>
                    <w:bottom w:val="none" w:sz="0" w:space="0" w:color="auto"/>
                    <w:right w:val="none" w:sz="0" w:space="0" w:color="auto"/>
                  </w:divBdr>
                </w:div>
                <w:div w:id="1967658993">
                  <w:marLeft w:val="480"/>
                  <w:marRight w:val="0"/>
                  <w:marTop w:val="0"/>
                  <w:marBottom w:val="0"/>
                  <w:divBdr>
                    <w:top w:val="none" w:sz="0" w:space="0" w:color="auto"/>
                    <w:left w:val="none" w:sz="0" w:space="0" w:color="auto"/>
                    <w:bottom w:val="none" w:sz="0" w:space="0" w:color="auto"/>
                    <w:right w:val="none" w:sz="0" w:space="0" w:color="auto"/>
                  </w:divBdr>
                </w:div>
                <w:div w:id="939147305">
                  <w:marLeft w:val="480"/>
                  <w:marRight w:val="0"/>
                  <w:marTop w:val="0"/>
                  <w:marBottom w:val="0"/>
                  <w:divBdr>
                    <w:top w:val="none" w:sz="0" w:space="0" w:color="auto"/>
                    <w:left w:val="none" w:sz="0" w:space="0" w:color="auto"/>
                    <w:bottom w:val="none" w:sz="0" w:space="0" w:color="auto"/>
                    <w:right w:val="none" w:sz="0" w:space="0" w:color="auto"/>
                  </w:divBdr>
                </w:div>
                <w:div w:id="231742451">
                  <w:marLeft w:val="480"/>
                  <w:marRight w:val="0"/>
                  <w:marTop w:val="0"/>
                  <w:marBottom w:val="0"/>
                  <w:divBdr>
                    <w:top w:val="none" w:sz="0" w:space="0" w:color="auto"/>
                    <w:left w:val="none" w:sz="0" w:space="0" w:color="auto"/>
                    <w:bottom w:val="none" w:sz="0" w:space="0" w:color="auto"/>
                    <w:right w:val="none" w:sz="0" w:space="0" w:color="auto"/>
                  </w:divBdr>
                </w:div>
                <w:div w:id="1603759625">
                  <w:marLeft w:val="480"/>
                  <w:marRight w:val="0"/>
                  <w:marTop w:val="0"/>
                  <w:marBottom w:val="0"/>
                  <w:divBdr>
                    <w:top w:val="none" w:sz="0" w:space="0" w:color="auto"/>
                    <w:left w:val="none" w:sz="0" w:space="0" w:color="auto"/>
                    <w:bottom w:val="none" w:sz="0" w:space="0" w:color="auto"/>
                    <w:right w:val="none" w:sz="0" w:space="0" w:color="auto"/>
                  </w:divBdr>
                </w:div>
                <w:div w:id="850604353">
                  <w:marLeft w:val="480"/>
                  <w:marRight w:val="0"/>
                  <w:marTop w:val="0"/>
                  <w:marBottom w:val="0"/>
                  <w:divBdr>
                    <w:top w:val="none" w:sz="0" w:space="0" w:color="auto"/>
                    <w:left w:val="none" w:sz="0" w:space="0" w:color="auto"/>
                    <w:bottom w:val="none" w:sz="0" w:space="0" w:color="auto"/>
                    <w:right w:val="none" w:sz="0" w:space="0" w:color="auto"/>
                  </w:divBdr>
                </w:div>
                <w:div w:id="1017804370">
                  <w:marLeft w:val="480"/>
                  <w:marRight w:val="0"/>
                  <w:marTop w:val="0"/>
                  <w:marBottom w:val="0"/>
                  <w:divBdr>
                    <w:top w:val="none" w:sz="0" w:space="0" w:color="auto"/>
                    <w:left w:val="none" w:sz="0" w:space="0" w:color="auto"/>
                    <w:bottom w:val="none" w:sz="0" w:space="0" w:color="auto"/>
                    <w:right w:val="none" w:sz="0" w:space="0" w:color="auto"/>
                  </w:divBdr>
                </w:div>
                <w:div w:id="861867748">
                  <w:marLeft w:val="480"/>
                  <w:marRight w:val="0"/>
                  <w:marTop w:val="0"/>
                  <w:marBottom w:val="0"/>
                  <w:divBdr>
                    <w:top w:val="none" w:sz="0" w:space="0" w:color="auto"/>
                    <w:left w:val="none" w:sz="0" w:space="0" w:color="auto"/>
                    <w:bottom w:val="none" w:sz="0" w:space="0" w:color="auto"/>
                    <w:right w:val="none" w:sz="0" w:space="0" w:color="auto"/>
                  </w:divBdr>
                </w:div>
                <w:div w:id="629749769">
                  <w:marLeft w:val="480"/>
                  <w:marRight w:val="0"/>
                  <w:marTop w:val="0"/>
                  <w:marBottom w:val="0"/>
                  <w:divBdr>
                    <w:top w:val="none" w:sz="0" w:space="0" w:color="auto"/>
                    <w:left w:val="none" w:sz="0" w:space="0" w:color="auto"/>
                    <w:bottom w:val="none" w:sz="0" w:space="0" w:color="auto"/>
                    <w:right w:val="none" w:sz="0" w:space="0" w:color="auto"/>
                  </w:divBdr>
                </w:div>
                <w:div w:id="524446642">
                  <w:marLeft w:val="480"/>
                  <w:marRight w:val="0"/>
                  <w:marTop w:val="0"/>
                  <w:marBottom w:val="0"/>
                  <w:divBdr>
                    <w:top w:val="none" w:sz="0" w:space="0" w:color="auto"/>
                    <w:left w:val="none" w:sz="0" w:space="0" w:color="auto"/>
                    <w:bottom w:val="none" w:sz="0" w:space="0" w:color="auto"/>
                    <w:right w:val="none" w:sz="0" w:space="0" w:color="auto"/>
                  </w:divBdr>
                </w:div>
                <w:div w:id="1603995380">
                  <w:marLeft w:val="480"/>
                  <w:marRight w:val="0"/>
                  <w:marTop w:val="0"/>
                  <w:marBottom w:val="0"/>
                  <w:divBdr>
                    <w:top w:val="none" w:sz="0" w:space="0" w:color="auto"/>
                    <w:left w:val="none" w:sz="0" w:space="0" w:color="auto"/>
                    <w:bottom w:val="none" w:sz="0" w:space="0" w:color="auto"/>
                    <w:right w:val="none" w:sz="0" w:space="0" w:color="auto"/>
                  </w:divBdr>
                </w:div>
                <w:div w:id="1755200680">
                  <w:marLeft w:val="480"/>
                  <w:marRight w:val="0"/>
                  <w:marTop w:val="0"/>
                  <w:marBottom w:val="0"/>
                  <w:divBdr>
                    <w:top w:val="none" w:sz="0" w:space="0" w:color="auto"/>
                    <w:left w:val="none" w:sz="0" w:space="0" w:color="auto"/>
                    <w:bottom w:val="none" w:sz="0" w:space="0" w:color="auto"/>
                    <w:right w:val="none" w:sz="0" w:space="0" w:color="auto"/>
                  </w:divBdr>
                </w:div>
                <w:div w:id="680470867">
                  <w:marLeft w:val="480"/>
                  <w:marRight w:val="0"/>
                  <w:marTop w:val="0"/>
                  <w:marBottom w:val="0"/>
                  <w:divBdr>
                    <w:top w:val="none" w:sz="0" w:space="0" w:color="auto"/>
                    <w:left w:val="none" w:sz="0" w:space="0" w:color="auto"/>
                    <w:bottom w:val="none" w:sz="0" w:space="0" w:color="auto"/>
                    <w:right w:val="none" w:sz="0" w:space="0" w:color="auto"/>
                  </w:divBdr>
                </w:div>
                <w:div w:id="1429542127">
                  <w:marLeft w:val="480"/>
                  <w:marRight w:val="0"/>
                  <w:marTop w:val="0"/>
                  <w:marBottom w:val="0"/>
                  <w:divBdr>
                    <w:top w:val="none" w:sz="0" w:space="0" w:color="auto"/>
                    <w:left w:val="none" w:sz="0" w:space="0" w:color="auto"/>
                    <w:bottom w:val="none" w:sz="0" w:space="0" w:color="auto"/>
                    <w:right w:val="none" w:sz="0" w:space="0" w:color="auto"/>
                  </w:divBdr>
                </w:div>
                <w:div w:id="898518480">
                  <w:marLeft w:val="480"/>
                  <w:marRight w:val="0"/>
                  <w:marTop w:val="0"/>
                  <w:marBottom w:val="0"/>
                  <w:divBdr>
                    <w:top w:val="none" w:sz="0" w:space="0" w:color="auto"/>
                    <w:left w:val="none" w:sz="0" w:space="0" w:color="auto"/>
                    <w:bottom w:val="none" w:sz="0" w:space="0" w:color="auto"/>
                    <w:right w:val="none" w:sz="0" w:space="0" w:color="auto"/>
                  </w:divBdr>
                </w:div>
                <w:div w:id="2087416630">
                  <w:marLeft w:val="480"/>
                  <w:marRight w:val="0"/>
                  <w:marTop w:val="0"/>
                  <w:marBottom w:val="0"/>
                  <w:divBdr>
                    <w:top w:val="none" w:sz="0" w:space="0" w:color="auto"/>
                    <w:left w:val="none" w:sz="0" w:space="0" w:color="auto"/>
                    <w:bottom w:val="none" w:sz="0" w:space="0" w:color="auto"/>
                    <w:right w:val="none" w:sz="0" w:space="0" w:color="auto"/>
                  </w:divBdr>
                </w:div>
                <w:div w:id="675302178">
                  <w:marLeft w:val="480"/>
                  <w:marRight w:val="0"/>
                  <w:marTop w:val="0"/>
                  <w:marBottom w:val="0"/>
                  <w:divBdr>
                    <w:top w:val="none" w:sz="0" w:space="0" w:color="auto"/>
                    <w:left w:val="none" w:sz="0" w:space="0" w:color="auto"/>
                    <w:bottom w:val="none" w:sz="0" w:space="0" w:color="auto"/>
                    <w:right w:val="none" w:sz="0" w:space="0" w:color="auto"/>
                  </w:divBdr>
                </w:div>
                <w:div w:id="2142070270">
                  <w:marLeft w:val="480"/>
                  <w:marRight w:val="0"/>
                  <w:marTop w:val="0"/>
                  <w:marBottom w:val="0"/>
                  <w:divBdr>
                    <w:top w:val="none" w:sz="0" w:space="0" w:color="auto"/>
                    <w:left w:val="none" w:sz="0" w:space="0" w:color="auto"/>
                    <w:bottom w:val="none" w:sz="0" w:space="0" w:color="auto"/>
                    <w:right w:val="none" w:sz="0" w:space="0" w:color="auto"/>
                  </w:divBdr>
                </w:div>
                <w:div w:id="1491168996">
                  <w:marLeft w:val="480"/>
                  <w:marRight w:val="0"/>
                  <w:marTop w:val="0"/>
                  <w:marBottom w:val="0"/>
                  <w:divBdr>
                    <w:top w:val="none" w:sz="0" w:space="0" w:color="auto"/>
                    <w:left w:val="none" w:sz="0" w:space="0" w:color="auto"/>
                    <w:bottom w:val="none" w:sz="0" w:space="0" w:color="auto"/>
                    <w:right w:val="none" w:sz="0" w:space="0" w:color="auto"/>
                  </w:divBdr>
                </w:div>
                <w:div w:id="2049797574">
                  <w:marLeft w:val="480"/>
                  <w:marRight w:val="0"/>
                  <w:marTop w:val="0"/>
                  <w:marBottom w:val="0"/>
                  <w:divBdr>
                    <w:top w:val="none" w:sz="0" w:space="0" w:color="auto"/>
                    <w:left w:val="none" w:sz="0" w:space="0" w:color="auto"/>
                    <w:bottom w:val="none" w:sz="0" w:space="0" w:color="auto"/>
                    <w:right w:val="none" w:sz="0" w:space="0" w:color="auto"/>
                  </w:divBdr>
                </w:div>
                <w:div w:id="954364324">
                  <w:marLeft w:val="480"/>
                  <w:marRight w:val="0"/>
                  <w:marTop w:val="0"/>
                  <w:marBottom w:val="0"/>
                  <w:divBdr>
                    <w:top w:val="none" w:sz="0" w:space="0" w:color="auto"/>
                    <w:left w:val="none" w:sz="0" w:space="0" w:color="auto"/>
                    <w:bottom w:val="none" w:sz="0" w:space="0" w:color="auto"/>
                    <w:right w:val="none" w:sz="0" w:space="0" w:color="auto"/>
                  </w:divBdr>
                </w:div>
                <w:div w:id="151878462">
                  <w:marLeft w:val="480"/>
                  <w:marRight w:val="0"/>
                  <w:marTop w:val="0"/>
                  <w:marBottom w:val="0"/>
                  <w:divBdr>
                    <w:top w:val="none" w:sz="0" w:space="0" w:color="auto"/>
                    <w:left w:val="none" w:sz="0" w:space="0" w:color="auto"/>
                    <w:bottom w:val="none" w:sz="0" w:space="0" w:color="auto"/>
                    <w:right w:val="none" w:sz="0" w:space="0" w:color="auto"/>
                  </w:divBdr>
                </w:div>
                <w:div w:id="101461702">
                  <w:marLeft w:val="480"/>
                  <w:marRight w:val="0"/>
                  <w:marTop w:val="0"/>
                  <w:marBottom w:val="0"/>
                  <w:divBdr>
                    <w:top w:val="none" w:sz="0" w:space="0" w:color="auto"/>
                    <w:left w:val="none" w:sz="0" w:space="0" w:color="auto"/>
                    <w:bottom w:val="none" w:sz="0" w:space="0" w:color="auto"/>
                    <w:right w:val="none" w:sz="0" w:space="0" w:color="auto"/>
                  </w:divBdr>
                </w:div>
                <w:div w:id="1795442947">
                  <w:marLeft w:val="480"/>
                  <w:marRight w:val="0"/>
                  <w:marTop w:val="0"/>
                  <w:marBottom w:val="0"/>
                  <w:divBdr>
                    <w:top w:val="none" w:sz="0" w:space="0" w:color="auto"/>
                    <w:left w:val="none" w:sz="0" w:space="0" w:color="auto"/>
                    <w:bottom w:val="none" w:sz="0" w:space="0" w:color="auto"/>
                    <w:right w:val="none" w:sz="0" w:space="0" w:color="auto"/>
                  </w:divBdr>
                </w:div>
                <w:div w:id="1448087909">
                  <w:marLeft w:val="480"/>
                  <w:marRight w:val="0"/>
                  <w:marTop w:val="0"/>
                  <w:marBottom w:val="0"/>
                  <w:divBdr>
                    <w:top w:val="none" w:sz="0" w:space="0" w:color="auto"/>
                    <w:left w:val="none" w:sz="0" w:space="0" w:color="auto"/>
                    <w:bottom w:val="none" w:sz="0" w:space="0" w:color="auto"/>
                    <w:right w:val="none" w:sz="0" w:space="0" w:color="auto"/>
                  </w:divBdr>
                </w:div>
                <w:div w:id="2096707002">
                  <w:marLeft w:val="480"/>
                  <w:marRight w:val="0"/>
                  <w:marTop w:val="0"/>
                  <w:marBottom w:val="0"/>
                  <w:divBdr>
                    <w:top w:val="none" w:sz="0" w:space="0" w:color="auto"/>
                    <w:left w:val="none" w:sz="0" w:space="0" w:color="auto"/>
                    <w:bottom w:val="none" w:sz="0" w:space="0" w:color="auto"/>
                    <w:right w:val="none" w:sz="0" w:space="0" w:color="auto"/>
                  </w:divBdr>
                </w:div>
                <w:div w:id="439298834">
                  <w:marLeft w:val="480"/>
                  <w:marRight w:val="0"/>
                  <w:marTop w:val="0"/>
                  <w:marBottom w:val="0"/>
                  <w:divBdr>
                    <w:top w:val="none" w:sz="0" w:space="0" w:color="auto"/>
                    <w:left w:val="none" w:sz="0" w:space="0" w:color="auto"/>
                    <w:bottom w:val="none" w:sz="0" w:space="0" w:color="auto"/>
                    <w:right w:val="none" w:sz="0" w:space="0" w:color="auto"/>
                  </w:divBdr>
                </w:div>
                <w:div w:id="1676179477">
                  <w:marLeft w:val="480"/>
                  <w:marRight w:val="0"/>
                  <w:marTop w:val="0"/>
                  <w:marBottom w:val="0"/>
                  <w:divBdr>
                    <w:top w:val="none" w:sz="0" w:space="0" w:color="auto"/>
                    <w:left w:val="none" w:sz="0" w:space="0" w:color="auto"/>
                    <w:bottom w:val="none" w:sz="0" w:space="0" w:color="auto"/>
                    <w:right w:val="none" w:sz="0" w:space="0" w:color="auto"/>
                  </w:divBdr>
                </w:div>
                <w:div w:id="1807577195">
                  <w:marLeft w:val="480"/>
                  <w:marRight w:val="0"/>
                  <w:marTop w:val="0"/>
                  <w:marBottom w:val="0"/>
                  <w:divBdr>
                    <w:top w:val="none" w:sz="0" w:space="0" w:color="auto"/>
                    <w:left w:val="none" w:sz="0" w:space="0" w:color="auto"/>
                    <w:bottom w:val="none" w:sz="0" w:space="0" w:color="auto"/>
                    <w:right w:val="none" w:sz="0" w:space="0" w:color="auto"/>
                  </w:divBdr>
                </w:div>
              </w:divsChild>
            </w:div>
            <w:div w:id="2018116948">
              <w:marLeft w:val="0"/>
              <w:marRight w:val="0"/>
              <w:marTop w:val="0"/>
              <w:marBottom w:val="0"/>
              <w:divBdr>
                <w:top w:val="none" w:sz="0" w:space="0" w:color="auto"/>
                <w:left w:val="none" w:sz="0" w:space="0" w:color="auto"/>
                <w:bottom w:val="none" w:sz="0" w:space="0" w:color="auto"/>
                <w:right w:val="none" w:sz="0" w:space="0" w:color="auto"/>
              </w:divBdr>
              <w:divsChild>
                <w:div w:id="1389107107">
                  <w:marLeft w:val="480"/>
                  <w:marRight w:val="0"/>
                  <w:marTop w:val="0"/>
                  <w:marBottom w:val="0"/>
                  <w:divBdr>
                    <w:top w:val="none" w:sz="0" w:space="0" w:color="auto"/>
                    <w:left w:val="none" w:sz="0" w:space="0" w:color="auto"/>
                    <w:bottom w:val="none" w:sz="0" w:space="0" w:color="auto"/>
                    <w:right w:val="none" w:sz="0" w:space="0" w:color="auto"/>
                  </w:divBdr>
                </w:div>
                <w:div w:id="2126733819">
                  <w:marLeft w:val="480"/>
                  <w:marRight w:val="0"/>
                  <w:marTop w:val="0"/>
                  <w:marBottom w:val="0"/>
                  <w:divBdr>
                    <w:top w:val="none" w:sz="0" w:space="0" w:color="auto"/>
                    <w:left w:val="none" w:sz="0" w:space="0" w:color="auto"/>
                    <w:bottom w:val="none" w:sz="0" w:space="0" w:color="auto"/>
                    <w:right w:val="none" w:sz="0" w:space="0" w:color="auto"/>
                  </w:divBdr>
                </w:div>
                <w:div w:id="1661932621">
                  <w:marLeft w:val="480"/>
                  <w:marRight w:val="0"/>
                  <w:marTop w:val="0"/>
                  <w:marBottom w:val="0"/>
                  <w:divBdr>
                    <w:top w:val="none" w:sz="0" w:space="0" w:color="auto"/>
                    <w:left w:val="none" w:sz="0" w:space="0" w:color="auto"/>
                    <w:bottom w:val="none" w:sz="0" w:space="0" w:color="auto"/>
                    <w:right w:val="none" w:sz="0" w:space="0" w:color="auto"/>
                  </w:divBdr>
                </w:div>
                <w:div w:id="1981760173">
                  <w:marLeft w:val="480"/>
                  <w:marRight w:val="0"/>
                  <w:marTop w:val="0"/>
                  <w:marBottom w:val="0"/>
                  <w:divBdr>
                    <w:top w:val="none" w:sz="0" w:space="0" w:color="auto"/>
                    <w:left w:val="none" w:sz="0" w:space="0" w:color="auto"/>
                    <w:bottom w:val="none" w:sz="0" w:space="0" w:color="auto"/>
                    <w:right w:val="none" w:sz="0" w:space="0" w:color="auto"/>
                  </w:divBdr>
                </w:div>
                <w:div w:id="369301215">
                  <w:marLeft w:val="480"/>
                  <w:marRight w:val="0"/>
                  <w:marTop w:val="0"/>
                  <w:marBottom w:val="0"/>
                  <w:divBdr>
                    <w:top w:val="none" w:sz="0" w:space="0" w:color="auto"/>
                    <w:left w:val="none" w:sz="0" w:space="0" w:color="auto"/>
                    <w:bottom w:val="none" w:sz="0" w:space="0" w:color="auto"/>
                    <w:right w:val="none" w:sz="0" w:space="0" w:color="auto"/>
                  </w:divBdr>
                </w:div>
                <w:div w:id="937560637">
                  <w:marLeft w:val="480"/>
                  <w:marRight w:val="0"/>
                  <w:marTop w:val="0"/>
                  <w:marBottom w:val="0"/>
                  <w:divBdr>
                    <w:top w:val="none" w:sz="0" w:space="0" w:color="auto"/>
                    <w:left w:val="none" w:sz="0" w:space="0" w:color="auto"/>
                    <w:bottom w:val="none" w:sz="0" w:space="0" w:color="auto"/>
                    <w:right w:val="none" w:sz="0" w:space="0" w:color="auto"/>
                  </w:divBdr>
                </w:div>
                <w:div w:id="1824858820">
                  <w:marLeft w:val="480"/>
                  <w:marRight w:val="0"/>
                  <w:marTop w:val="0"/>
                  <w:marBottom w:val="0"/>
                  <w:divBdr>
                    <w:top w:val="none" w:sz="0" w:space="0" w:color="auto"/>
                    <w:left w:val="none" w:sz="0" w:space="0" w:color="auto"/>
                    <w:bottom w:val="none" w:sz="0" w:space="0" w:color="auto"/>
                    <w:right w:val="none" w:sz="0" w:space="0" w:color="auto"/>
                  </w:divBdr>
                </w:div>
                <w:div w:id="719600087">
                  <w:marLeft w:val="480"/>
                  <w:marRight w:val="0"/>
                  <w:marTop w:val="0"/>
                  <w:marBottom w:val="0"/>
                  <w:divBdr>
                    <w:top w:val="none" w:sz="0" w:space="0" w:color="auto"/>
                    <w:left w:val="none" w:sz="0" w:space="0" w:color="auto"/>
                    <w:bottom w:val="none" w:sz="0" w:space="0" w:color="auto"/>
                    <w:right w:val="none" w:sz="0" w:space="0" w:color="auto"/>
                  </w:divBdr>
                </w:div>
                <w:div w:id="444350372">
                  <w:marLeft w:val="480"/>
                  <w:marRight w:val="0"/>
                  <w:marTop w:val="0"/>
                  <w:marBottom w:val="0"/>
                  <w:divBdr>
                    <w:top w:val="none" w:sz="0" w:space="0" w:color="auto"/>
                    <w:left w:val="none" w:sz="0" w:space="0" w:color="auto"/>
                    <w:bottom w:val="none" w:sz="0" w:space="0" w:color="auto"/>
                    <w:right w:val="none" w:sz="0" w:space="0" w:color="auto"/>
                  </w:divBdr>
                </w:div>
                <w:div w:id="1249071554">
                  <w:marLeft w:val="480"/>
                  <w:marRight w:val="0"/>
                  <w:marTop w:val="0"/>
                  <w:marBottom w:val="0"/>
                  <w:divBdr>
                    <w:top w:val="none" w:sz="0" w:space="0" w:color="auto"/>
                    <w:left w:val="none" w:sz="0" w:space="0" w:color="auto"/>
                    <w:bottom w:val="none" w:sz="0" w:space="0" w:color="auto"/>
                    <w:right w:val="none" w:sz="0" w:space="0" w:color="auto"/>
                  </w:divBdr>
                </w:div>
                <w:div w:id="742946849">
                  <w:marLeft w:val="480"/>
                  <w:marRight w:val="0"/>
                  <w:marTop w:val="0"/>
                  <w:marBottom w:val="0"/>
                  <w:divBdr>
                    <w:top w:val="none" w:sz="0" w:space="0" w:color="auto"/>
                    <w:left w:val="none" w:sz="0" w:space="0" w:color="auto"/>
                    <w:bottom w:val="none" w:sz="0" w:space="0" w:color="auto"/>
                    <w:right w:val="none" w:sz="0" w:space="0" w:color="auto"/>
                  </w:divBdr>
                </w:div>
                <w:div w:id="696856376">
                  <w:marLeft w:val="480"/>
                  <w:marRight w:val="0"/>
                  <w:marTop w:val="0"/>
                  <w:marBottom w:val="0"/>
                  <w:divBdr>
                    <w:top w:val="none" w:sz="0" w:space="0" w:color="auto"/>
                    <w:left w:val="none" w:sz="0" w:space="0" w:color="auto"/>
                    <w:bottom w:val="none" w:sz="0" w:space="0" w:color="auto"/>
                    <w:right w:val="none" w:sz="0" w:space="0" w:color="auto"/>
                  </w:divBdr>
                </w:div>
                <w:div w:id="486753534">
                  <w:marLeft w:val="480"/>
                  <w:marRight w:val="0"/>
                  <w:marTop w:val="0"/>
                  <w:marBottom w:val="0"/>
                  <w:divBdr>
                    <w:top w:val="none" w:sz="0" w:space="0" w:color="auto"/>
                    <w:left w:val="none" w:sz="0" w:space="0" w:color="auto"/>
                    <w:bottom w:val="none" w:sz="0" w:space="0" w:color="auto"/>
                    <w:right w:val="none" w:sz="0" w:space="0" w:color="auto"/>
                  </w:divBdr>
                </w:div>
                <w:div w:id="388766616">
                  <w:marLeft w:val="480"/>
                  <w:marRight w:val="0"/>
                  <w:marTop w:val="0"/>
                  <w:marBottom w:val="0"/>
                  <w:divBdr>
                    <w:top w:val="none" w:sz="0" w:space="0" w:color="auto"/>
                    <w:left w:val="none" w:sz="0" w:space="0" w:color="auto"/>
                    <w:bottom w:val="none" w:sz="0" w:space="0" w:color="auto"/>
                    <w:right w:val="none" w:sz="0" w:space="0" w:color="auto"/>
                  </w:divBdr>
                </w:div>
                <w:div w:id="1708876122">
                  <w:marLeft w:val="480"/>
                  <w:marRight w:val="0"/>
                  <w:marTop w:val="0"/>
                  <w:marBottom w:val="0"/>
                  <w:divBdr>
                    <w:top w:val="none" w:sz="0" w:space="0" w:color="auto"/>
                    <w:left w:val="none" w:sz="0" w:space="0" w:color="auto"/>
                    <w:bottom w:val="none" w:sz="0" w:space="0" w:color="auto"/>
                    <w:right w:val="none" w:sz="0" w:space="0" w:color="auto"/>
                  </w:divBdr>
                </w:div>
                <w:div w:id="986856367">
                  <w:marLeft w:val="480"/>
                  <w:marRight w:val="0"/>
                  <w:marTop w:val="0"/>
                  <w:marBottom w:val="0"/>
                  <w:divBdr>
                    <w:top w:val="none" w:sz="0" w:space="0" w:color="auto"/>
                    <w:left w:val="none" w:sz="0" w:space="0" w:color="auto"/>
                    <w:bottom w:val="none" w:sz="0" w:space="0" w:color="auto"/>
                    <w:right w:val="none" w:sz="0" w:space="0" w:color="auto"/>
                  </w:divBdr>
                </w:div>
                <w:div w:id="1669212208">
                  <w:marLeft w:val="480"/>
                  <w:marRight w:val="0"/>
                  <w:marTop w:val="0"/>
                  <w:marBottom w:val="0"/>
                  <w:divBdr>
                    <w:top w:val="none" w:sz="0" w:space="0" w:color="auto"/>
                    <w:left w:val="none" w:sz="0" w:space="0" w:color="auto"/>
                    <w:bottom w:val="none" w:sz="0" w:space="0" w:color="auto"/>
                    <w:right w:val="none" w:sz="0" w:space="0" w:color="auto"/>
                  </w:divBdr>
                </w:div>
                <w:div w:id="738140811">
                  <w:marLeft w:val="480"/>
                  <w:marRight w:val="0"/>
                  <w:marTop w:val="0"/>
                  <w:marBottom w:val="0"/>
                  <w:divBdr>
                    <w:top w:val="none" w:sz="0" w:space="0" w:color="auto"/>
                    <w:left w:val="none" w:sz="0" w:space="0" w:color="auto"/>
                    <w:bottom w:val="none" w:sz="0" w:space="0" w:color="auto"/>
                    <w:right w:val="none" w:sz="0" w:space="0" w:color="auto"/>
                  </w:divBdr>
                </w:div>
                <w:div w:id="1507205788">
                  <w:marLeft w:val="480"/>
                  <w:marRight w:val="0"/>
                  <w:marTop w:val="0"/>
                  <w:marBottom w:val="0"/>
                  <w:divBdr>
                    <w:top w:val="none" w:sz="0" w:space="0" w:color="auto"/>
                    <w:left w:val="none" w:sz="0" w:space="0" w:color="auto"/>
                    <w:bottom w:val="none" w:sz="0" w:space="0" w:color="auto"/>
                    <w:right w:val="none" w:sz="0" w:space="0" w:color="auto"/>
                  </w:divBdr>
                </w:div>
                <w:div w:id="1516797939">
                  <w:marLeft w:val="480"/>
                  <w:marRight w:val="0"/>
                  <w:marTop w:val="0"/>
                  <w:marBottom w:val="0"/>
                  <w:divBdr>
                    <w:top w:val="none" w:sz="0" w:space="0" w:color="auto"/>
                    <w:left w:val="none" w:sz="0" w:space="0" w:color="auto"/>
                    <w:bottom w:val="none" w:sz="0" w:space="0" w:color="auto"/>
                    <w:right w:val="none" w:sz="0" w:space="0" w:color="auto"/>
                  </w:divBdr>
                </w:div>
                <w:div w:id="976254225">
                  <w:marLeft w:val="480"/>
                  <w:marRight w:val="0"/>
                  <w:marTop w:val="0"/>
                  <w:marBottom w:val="0"/>
                  <w:divBdr>
                    <w:top w:val="none" w:sz="0" w:space="0" w:color="auto"/>
                    <w:left w:val="none" w:sz="0" w:space="0" w:color="auto"/>
                    <w:bottom w:val="none" w:sz="0" w:space="0" w:color="auto"/>
                    <w:right w:val="none" w:sz="0" w:space="0" w:color="auto"/>
                  </w:divBdr>
                </w:div>
                <w:div w:id="544606490">
                  <w:marLeft w:val="480"/>
                  <w:marRight w:val="0"/>
                  <w:marTop w:val="0"/>
                  <w:marBottom w:val="0"/>
                  <w:divBdr>
                    <w:top w:val="none" w:sz="0" w:space="0" w:color="auto"/>
                    <w:left w:val="none" w:sz="0" w:space="0" w:color="auto"/>
                    <w:bottom w:val="none" w:sz="0" w:space="0" w:color="auto"/>
                    <w:right w:val="none" w:sz="0" w:space="0" w:color="auto"/>
                  </w:divBdr>
                </w:div>
                <w:div w:id="1949895392">
                  <w:marLeft w:val="480"/>
                  <w:marRight w:val="0"/>
                  <w:marTop w:val="0"/>
                  <w:marBottom w:val="0"/>
                  <w:divBdr>
                    <w:top w:val="none" w:sz="0" w:space="0" w:color="auto"/>
                    <w:left w:val="none" w:sz="0" w:space="0" w:color="auto"/>
                    <w:bottom w:val="none" w:sz="0" w:space="0" w:color="auto"/>
                    <w:right w:val="none" w:sz="0" w:space="0" w:color="auto"/>
                  </w:divBdr>
                </w:div>
                <w:div w:id="1851138518">
                  <w:marLeft w:val="480"/>
                  <w:marRight w:val="0"/>
                  <w:marTop w:val="0"/>
                  <w:marBottom w:val="0"/>
                  <w:divBdr>
                    <w:top w:val="none" w:sz="0" w:space="0" w:color="auto"/>
                    <w:left w:val="none" w:sz="0" w:space="0" w:color="auto"/>
                    <w:bottom w:val="none" w:sz="0" w:space="0" w:color="auto"/>
                    <w:right w:val="none" w:sz="0" w:space="0" w:color="auto"/>
                  </w:divBdr>
                </w:div>
                <w:div w:id="1921911410">
                  <w:marLeft w:val="480"/>
                  <w:marRight w:val="0"/>
                  <w:marTop w:val="0"/>
                  <w:marBottom w:val="0"/>
                  <w:divBdr>
                    <w:top w:val="none" w:sz="0" w:space="0" w:color="auto"/>
                    <w:left w:val="none" w:sz="0" w:space="0" w:color="auto"/>
                    <w:bottom w:val="none" w:sz="0" w:space="0" w:color="auto"/>
                    <w:right w:val="none" w:sz="0" w:space="0" w:color="auto"/>
                  </w:divBdr>
                </w:div>
                <w:div w:id="417560031">
                  <w:marLeft w:val="480"/>
                  <w:marRight w:val="0"/>
                  <w:marTop w:val="0"/>
                  <w:marBottom w:val="0"/>
                  <w:divBdr>
                    <w:top w:val="none" w:sz="0" w:space="0" w:color="auto"/>
                    <w:left w:val="none" w:sz="0" w:space="0" w:color="auto"/>
                    <w:bottom w:val="none" w:sz="0" w:space="0" w:color="auto"/>
                    <w:right w:val="none" w:sz="0" w:space="0" w:color="auto"/>
                  </w:divBdr>
                </w:div>
                <w:div w:id="366878215">
                  <w:marLeft w:val="480"/>
                  <w:marRight w:val="0"/>
                  <w:marTop w:val="0"/>
                  <w:marBottom w:val="0"/>
                  <w:divBdr>
                    <w:top w:val="none" w:sz="0" w:space="0" w:color="auto"/>
                    <w:left w:val="none" w:sz="0" w:space="0" w:color="auto"/>
                    <w:bottom w:val="none" w:sz="0" w:space="0" w:color="auto"/>
                    <w:right w:val="none" w:sz="0" w:space="0" w:color="auto"/>
                  </w:divBdr>
                </w:div>
                <w:div w:id="165413119">
                  <w:marLeft w:val="480"/>
                  <w:marRight w:val="0"/>
                  <w:marTop w:val="0"/>
                  <w:marBottom w:val="0"/>
                  <w:divBdr>
                    <w:top w:val="none" w:sz="0" w:space="0" w:color="auto"/>
                    <w:left w:val="none" w:sz="0" w:space="0" w:color="auto"/>
                    <w:bottom w:val="none" w:sz="0" w:space="0" w:color="auto"/>
                    <w:right w:val="none" w:sz="0" w:space="0" w:color="auto"/>
                  </w:divBdr>
                </w:div>
                <w:div w:id="1242956968">
                  <w:marLeft w:val="480"/>
                  <w:marRight w:val="0"/>
                  <w:marTop w:val="0"/>
                  <w:marBottom w:val="0"/>
                  <w:divBdr>
                    <w:top w:val="none" w:sz="0" w:space="0" w:color="auto"/>
                    <w:left w:val="none" w:sz="0" w:space="0" w:color="auto"/>
                    <w:bottom w:val="none" w:sz="0" w:space="0" w:color="auto"/>
                    <w:right w:val="none" w:sz="0" w:space="0" w:color="auto"/>
                  </w:divBdr>
                </w:div>
                <w:div w:id="80684912">
                  <w:marLeft w:val="480"/>
                  <w:marRight w:val="0"/>
                  <w:marTop w:val="0"/>
                  <w:marBottom w:val="0"/>
                  <w:divBdr>
                    <w:top w:val="none" w:sz="0" w:space="0" w:color="auto"/>
                    <w:left w:val="none" w:sz="0" w:space="0" w:color="auto"/>
                    <w:bottom w:val="none" w:sz="0" w:space="0" w:color="auto"/>
                    <w:right w:val="none" w:sz="0" w:space="0" w:color="auto"/>
                  </w:divBdr>
                </w:div>
                <w:div w:id="1818497236">
                  <w:marLeft w:val="480"/>
                  <w:marRight w:val="0"/>
                  <w:marTop w:val="0"/>
                  <w:marBottom w:val="0"/>
                  <w:divBdr>
                    <w:top w:val="none" w:sz="0" w:space="0" w:color="auto"/>
                    <w:left w:val="none" w:sz="0" w:space="0" w:color="auto"/>
                    <w:bottom w:val="none" w:sz="0" w:space="0" w:color="auto"/>
                    <w:right w:val="none" w:sz="0" w:space="0" w:color="auto"/>
                  </w:divBdr>
                </w:div>
                <w:div w:id="1565290041">
                  <w:marLeft w:val="480"/>
                  <w:marRight w:val="0"/>
                  <w:marTop w:val="0"/>
                  <w:marBottom w:val="0"/>
                  <w:divBdr>
                    <w:top w:val="none" w:sz="0" w:space="0" w:color="auto"/>
                    <w:left w:val="none" w:sz="0" w:space="0" w:color="auto"/>
                    <w:bottom w:val="none" w:sz="0" w:space="0" w:color="auto"/>
                    <w:right w:val="none" w:sz="0" w:space="0" w:color="auto"/>
                  </w:divBdr>
                </w:div>
                <w:div w:id="1265306257">
                  <w:marLeft w:val="480"/>
                  <w:marRight w:val="0"/>
                  <w:marTop w:val="0"/>
                  <w:marBottom w:val="0"/>
                  <w:divBdr>
                    <w:top w:val="none" w:sz="0" w:space="0" w:color="auto"/>
                    <w:left w:val="none" w:sz="0" w:space="0" w:color="auto"/>
                    <w:bottom w:val="none" w:sz="0" w:space="0" w:color="auto"/>
                    <w:right w:val="none" w:sz="0" w:space="0" w:color="auto"/>
                  </w:divBdr>
                </w:div>
                <w:div w:id="373117317">
                  <w:marLeft w:val="480"/>
                  <w:marRight w:val="0"/>
                  <w:marTop w:val="0"/>
                  <w:marBottom w:val="0"/>
                  <w:divBdr>
                    <w:top w:val="none" w:sz="0" w:space="0" w:color="auto"/>
                    <w:left w:val="none" w:sz="0" w:space="0" w:color="auto"/>
                    <w:bottom w:val="none" w:sz="0" w:space="0" w:color="auto"/>
                    <w:right w:val="none" w:sz="0" w:space="0" w:color="auto"/>
                  </w:divBdr>
                </w:div>
                <w:div w:id="1761371243">
                  <w:marLeft w:val="480"/>
                  <w:marRight w:val="0"/>
                  <w:marTop w:val="0"/>
                  <w:marBottom w:val="0"/>
                  <w:divBdr>
                    <w:top w:val="none" w:sz="0" w:space="0" w:color="auto"/>
                    <w:left w:val="none" w:sz="0" w:space="0" w:color="auto"/>
                    <w:bottom w:val="none" w:sz="0" w:space="0" w:color="auto"/>
                    <w:right w:val="none" w:sz="0" w:space="0" w:color="auto"/>
                  </w:divBdr>
                </w:div>
                <w:div w:id="714432884">
                  <w:marLeft w:val="480"/>
                  <w:marRight w:val="0"/>
                  <w:marTop w:val="0"/>
                  <w:marBottom w:val="0"/>
                  <w:divBdr>
                    <w:top w:val="none" w:sz="0" w:space="0" w:color="auto"/>
                    <w:left w:val="none" w:sz="0" w:space="0" w:color="auto"/>
                    <w:bottom w:val="none" w:sz="0" w:space="0" w:color="auto"/>
                    <w:right w:val="none" w:sz="0" w:space="0" w:color="auto"/>
                  </w:divBdr>
                </w:div>
                <w:div w:id="1172178739">
                  <w:marLeft w:val="480"/>
                  <w:marRight w:val="0"/>
                  <w:marTop w:val="0"/>
                  <w:marBottom w:val="0"/>
                  <w:divBdr>
                    <w:top w:val="none" w:sz="0" w:space="0" w:color="auto"/>
                    <w:left w:val="none" w:sz="0" w:space="0" w:color="auto"/>
                    <w:bottom w:val="none" w:sz="0" w:space="0" w:color="auto"/>
                    <w:right w:val="none" w:sz="0" w:space="0" w:color="auto"/>
                  </w:divBdr>
                </w:div>
                <w:div w:id="569969113">
                  <w:marLeft w:val="480"/>
                  <w:marRight w:val="0"/>
                  <w:marTop w:val="0"/>
                  <w:marBottom w:val="0"/>
                  <w:divBdr>
                    <w:top w:val="none" w:sz="0" w:space="0" w:color="auto"/>
                    <w:left w:val="none" w:sz="0" w:space="0" w:color="auto"/>
                    <w:bottom w:val="none" w:sz="0" w:space="0" w:color="auto"/>
                    <w:right w:val="none" w:sz="0" w:space="0" w:color="auto"/>
                  </w:divBdr>
                </w:div>
                <w:div w:id="933440467">
                  <w:marLeft w:val="480"/>
                  <w:marRight w:val="0"/>
                  <w:marTop w:val="0"/>
                  <w:marBottom w:val="0"/>
                  <w:divBdr>
                    <w:top w:val="none" w:sz="0" w:space="0" w:color="auto"/>
                    <w:left w:val="none" w:sz="0" w:space="0" w:color="auto"/>
                    <w:bottom w:val="none" w:sz="0" w:space="0" w:color="auto"/>
                    <w:right w:val="none" w:sz="0" w:space="0" w:color="auto"/>
                  </w:divBdr>
                </w:div>
                <w:div w:id="1253319571">
                  <w:marLeft w:val="480"/>
                  <w:marRight w:val="0"/>
                  <w:marTop w:val="0"/>
                  <w:marBottom w:val="0"/>
                  <w:divBdr>
                    <w:top w:val="none" w:sz="0" w:space="0" w:color="auto"/>
                    <w:left w:val="none" w:sz="0" w:space="0" w:color="auto"/>
                    <w:bottom w:val="none" w:sz="0" w:space="0" w:color="auto"/>
                    <w:right w:val="none" w:sz="0" w:space="0" w:color="auto"/>
                  </w:divBdr>
                </w:div>
                <w:div w:id="1486583605">
                  <w:marLeft w:val="480"/>
                  <w:marRight w:val="0"/>
                  <w:marTop w:val="0"/>
                  <w:marBottom w:val="0"/>
                  <w:divBdr>
                    <w:top w:val="none" w:sz="0" w:space="0" w:color="auto"/>
                    <w:left w:val="none" w:sz="0" w:space="0" w:color="auto"/>
                    <w:bottom w:val="none" w:sz="0" w:space="0" w:color="auto"/>
                    <w:right w:val="none" w:sz="0" w:space="0" w:color="auto"/>
                  </w:divBdr>
                </w:div>
                <w:div w:id="1508866743">
                  <w:marLeft w:val="480"/>
                  <w:marRight w:val="0"/>
                  <w:marTop w:val="0"/>
                  <w:marBottom w:val="0"/>
                  <w:divBdr>
                    <w:top w:val="none" w:sz="0" w:space="0" w:color="auto"/>
                    <w:left w:val="none" w:sz="0" w:space="0" w:color="auto"/>
                    <w:bottom w:val="none" w:sz="0" w:space="0" w:color="auto"/>
                    <w:right w:val="none" w:sz="0" w:space="0" w:color="auto"/>
                  </w:divBdr>
                </w:div>
                <w:div w:id="1979332410">
                  <w:marLeft w:val="480"/>
                  <w:marRight w:val="0"/>
                  <w:marTop w:val="0"/>
                  <w:marBottom w:val="0"/>
                  <w:divBdr>
                    <w:top w:val="none" w:sz="0" w:space="0" w:color="auto"/>
                    <w:left w:val="none" w:sz="0" w:space="0" w:color="auto"/>
                    <w:bottom w:val="none" w:sz="0" w:space="0" w:color="auto"/>
                    <w:right w:val="none" w:sz="0" w:space="0" w:color="auto"/>
                  </w:divBdr>
                </w:div>
                <w:div w:id="1544366071">
                  <w:marLeft w:val="480"/>
                  <w:marRight w:val="0"/>
                  <w:marTop w:val="0"/>
                  <w:marBottom w:val="0"/>
                  <w:divBdr>
                    <w:top w:val="none" w:sz="0" w:space="0" w:color="auto"/>
                    <w:left w:val="none" w:sz="0" w:space="0" w:color="auto"/>
                    <w:bottom w:val="none" w:sz="0" w:space="0" w:color="auto"/>
                    <w:right w:val="none" w:sz="0" w:space="0" w:color="auto"/>
                  </w:divBdr>
                </w:div>
                <w:div w:id="821969149">
                  <w:marLeft w:val="480"/>
                  <w:marRight w:val="0"/>
                  <w:marTop w:val="0"/>
                  <w:marBottom w:val="0"/>
                  <w:divBdr>
                    <w:top w:val="none" w:sz="0" w:space="0" w:color="auto"/>
                    <w:left w:val="none" w:sz="0" w:space="0" w:color="auto"/>
                    <w:bottom w:val="none" w:sz="0" w:space="0" w:color="auto"/>
                    <w:right w:val="none" w:sz="0" w:space="0" w:color="auto"/>
                  </w:divBdr>
                </w:div>
                <w:div w:id="2112385811">
                  <w:marLeft w:val="480"/>
                  <w:marRight w:val="0"/>
                  <w:marTop w:val="0"/>
                  <w:marBottom w:val="0"/>
                  <w:divBdr>
                    <w:top w:val="none" w:sz="0" w:space="0" w:color="auto"/>
                    <w:left w:val="none" w:sz="0" w:space="0" w:color="auto"/>
                    <w:bottom w:val="none" w:sz="0" w:space="0" w:color="auto"/>
                    <w:right w:val="none" w:sz="0" w:space="0" w:color="auto"/>
                  </w:divBdr>
                </w:div>
                <w:div w:id="256211431">
                  <w:marLeft w:val="480"/>
                  <w:marRight w:val="0"/>
                  <w:marTop w:val="0"/>
                  <w:marBottom w:val="0"/>
                  <w:divBdr>
                    <w:top w:val="none" w:sz="0" w:space="0" w:color="auto"/>
                    <w:left w:val="none" w:sz="0" w:space="0" w:color="auto"/>
                    <w:bottom w:val="none" w:sz="0" w:space="0" w:color="auto"/>
                    <w:right w:val="none" w:sz="0" w:space="0" w:color="auto"/>
                  </w:divBdr>
                </w:div>
                <w:div w:id="1798526062">
                  <w:marLeft w:val="480"/>
                  <w:marRight w:val="0"/>
                  <w:marTop w:val="0"/>
                  <w:marBottom w:val="0"/>
                  <w:divBdr>
                    <w:top w:val="none" w:sz="0" w:space="0" w:color="auto"/>
                    <w:left w:val="none" w:sz="0" w:space="0" w:color="auto"/>
                    <w:bottom w:val="none" w:sz="0" w:space="0" w:color="auto"/>
                    <w:right w:val="none" w:sz="0" w:space="0" w:color="auto"/>
                  </w:divBdr>
                </w:div>
              </w:divsChild>
            </w:div>
            <w:div w:id="2013948824">
              <w:marLeft w:val="0"/>
              <w:marRight w:val="0"/>
              <w:marTop w:val="0"/>
              <w:marBottom w:val="0"/>
              <w:divBdr>
                <w:top w:val="none" w:sz="0" w:space="0" w:color="auto"/>
                <w:left w:val="none" w:sz="0" w:space="0" w:color="auto"/>
                <w:bottom w:val="none" w:sz="0" w:space="0" w:color="auto"/>
                <w:right w:val="none" w:sz="0" w:space="0" w:color="auto"/>
              </w:divBdr>
              <w:divsChild>
                <w:div w:id="1086684557">
                  <w:marLeft w:val="480"/>
                  <w:marRight w:val="0"/>
                  <w:marTop w:val="0"/>
                  <w:marBottom w:val="0"/>
                  <w:divBdr>
                    <w:top w:val="none" w:sz="0" w:space="0" w:color="auto"/>
                    <w:left w:val="none" w:sz="0" w:space="0" w:color="auto"/>
                    <w:bottom w:val="none" w:sz="0" w:space="0" w:color="auto"/>
                    <w:right w:val="none" w:sz="0" w:space="0" w:color="auto"/>
                  </w:divBdr>
                </w:div>
                <w:div w:id="2137332965">
                  <w:marLeft w:val="480"/>
                  <w:marRight w:val="0"/>
                  <w:marTop w:val="0"/>
                  <w:marBottom w:val="0"/>
                  <w:divBdr>
                    <w:top w:val="none" w:sz="0" w:space="0" w:color="auto"/>
                    <w:left w:val="none" w:sz="0" w:space="0" w:color="auto"/>
                    <w:bottom w:val="none" w:sz="0" w:space="0" w:color="auto"/>
                    <w:right w:val="none" w:sz="0" w:space="0" w:color="auto"/>
                  </w:divBdr>
                </w:div>
                <w:div w:id="829373855">
                  <w:marLeft w:val="480"/>
                  <w:marRight w:val="0"/>
                  <w:marTop w:val="0"/>
                  <w:marBottom w:val="0"/>
                  <w:divBdr>
                    <w:top w:val="none" w:sz="0" w:space="0" w:color="auto"/>
                    <w:left w:val="none" w:sz="0" w:space="0" w:color="auto"/>
                    <w:bottom w:val="none" w:sz="0" w:space="0" w:color="auto"/>
                    <w:right w:val="none" w:sz="0" w:space="0" w:color="auto"/>
                  </w:divBdr>
                </w:div>
                <w:div w:id="687215982">
                  <w:marLeft w:val="480"/>
                  <w:marRight w:val="0"/>
                  <w:marTop w:val="0"/>
                  <w:marBottom w:val="0"/>
                  <w:divBdr>
                    <w:top w:val="none" w:sz="0" w:space="0" w:color="auto"/>
                    <w:left w:val="none" w:sz="0" w:space="0" w:color="auto"/>
                    <w:bottom w:val="none" w:sz="0" w:space="0" w:color="auto"/>
                    <w:right w:val="none" w:sz="0" w:space="0" w:color="auto"/>
                  </w:divBdr>
                </w:div>
                <w:div w:id="80226465">
                  <w:marLeft w:val="480"/>
                  <w:marRight w:val="0"/>
                  <w:marTop w:val="0"/>
                  <w:marBottom w:val="0"/>
                  <w:divBdr>
                    <w:top w:val="none" w:sz="0" w:space="0" w:color="auto"/>
                    <w:left w:val="none" w:sz="0" w:space="0" w:color="auto"/>
                    <w:bottom w:val="none" w:sz="0" w:space="0" w:color="auto"/>
                    <w:right w:val="none" w:sz="0" w:space="0" w:color="auto"/>
                  </w:divBdr>
                </w:div>
                <w:div w:id="1305700621">
                  <w:marLeft w:val="480"/>
                  <w:marRight w:val="0"/>
                  <w:marTop w:val="0"/>
                  <w:marBottom w:val="0"/>
                  <w:divBdr>
                    <w:top w:val="none" w:sz="0" w:space="0" w:color="auto"/>
                    <w:left w:val="none" w:sz="0" w:space="0" w:color="auto"/>
                    <w:bottom w:val="none" w:sz="0" w:space="0" w:color="auto"/>
                    <w:right w:val="none" w:sz="0" w:space="0" w:color="auto"/>
                  </w:divBdr>
                </w:div>
                <w:div w:id="26956585">
                  <w:marLeft w:val="480"/>
                  <w:marRight w:val="0"/>
                  <w:marTop w:val="0"/>
                  <w:marBottom w:val="0"/>
                  <w:divBdr>
                    <w:top w:val="none" w:sz="0" w:space="0" w:color="auto"/>
                    <w:left w:val="none" w:sz="0" w:space="0" w:color="auto"/>
                    <w:bottom w:val="none" w:sz="0" w:space="0" w:color="auto"/>
                    <w:right w:val="none" w:sz="0" w:space="0" w:color="auto"/>
                  </w:divBdr>
                </w:div>
                <w:div w:id="561065665">
                  <w:marLeft w:val="480"/>
                  <w:marRight w:val="0"/>
                  <w:marTop w:val="0"/>
                  <w:marBottom w:val="0"/>
                  <w:divBdr>
                    <w:top w:val="none" w:sz="0" w:space="0" w:color="auto"/>
                    <w:left w:val="none" w:sz="0" w:space="0" w:color="auto"/>
                    <w:bottom w:val="none" w:sz="0" w:space="0" w:color="auto"/>
                    <w:right w:val="none" w:sz="0" w:space="0" w:color="auto"/>
                  </w:divBdr>
                </w:div>
                <w:div w:id="1608735207">
                  <w:marLeft w:val="480"/>
                  <w:marRight w:val="0"/>
                  <w:marTop w:val="0"/>
                  <w:marBottom w:val="0"/>
                  <w:divBdr>
                    <w:top w:val="none" w:sz="0" w:space="0" w:color="auto"/>
                    <w:left w:val="none" w:sz="0" w:space="0" w:color="auto"/>
                    <w:bottom w:val="none" w:sz="0" w:space="0" w:color="auto"/>
                    <w:right w:val="none" w:sz="0" w:space="0" w:color="auto"/>
                  </w:divBdr>
                </w:div>
                <w:div w:id="1416123752">
                  <w:marLeft w:val="480"/>
                  <w:marRight w:val="0"/>
                  <w:marTop w:val="0"/>
                  <w:marBottom w:val="0"/>
                  <w:divBdr>
                    <w:top w:val="none" w:sz="0" w:space="0" w:color="auto"/>
                    <w:left w:val="none" w:sz="0" w:space="0" w:color="auto"/>
                    <w:bottom w:val="none" w:sz="0" w:space="0" w:color="auto"/>
                    <w:right w:val="none" w:sz="0" w:space="0" w:color="auto"/>
                  </w:divBdr>
                </w:div>
                <w:div w:id="1668820932">
                  <w:marLeft w:val="480"/>
                  <w:marRight w:val="0"/>
                  <w:marTop w:val="0"/>
                  <w:marBottom w:val="0"/>
                  <w:divBdr>
                    <w:top w:val="none" w:sz="0" w:space="0" w:color="auto"/>
                    <w:left w:val="none" w:sz="0" w:space="0" w:color="auto"/>
                    <w:bottom w:val="none" w:sz="0" w:space="0" w:color="auto"/>
                    <w:right w:val="none" w:sz="0" w:space="0" w:color="auto"/>
                  </w:divBdr>
                </w:div>
                <w:div w:id="273757238">
                  <w:marLeft w:val="480"/>
                  <w:marRight w:val="0"/>
                  <w:marTop w:val="0"/>
                  <w:marBottom w:val="0"/>
                  <w:divBdr>
                    <w:top w:val="none" w:sz="0" w:space="0" w:color="auto"/>
                    <w:left w:val="none" w:sz="0" w:space="0" w:color="auto"/>
                    <w:bottom w:val="none" w:sz="0" w:space="0" w:color="auto"/>
                    <w:right w:val="none" w:sz="0" w:space="0" w:color="auto"/>
                  </w:divBdr>
                </w:div>
                <w:div w:id="1940748136">
                  <w:marLeft w:val="480"/>
                  <w:marRight w:val="0"/>
                  <w:marTop w:val="0"/>
                  <w:marBottom w:val="0"/>
                  <w:divBdr>
                    <w:top w:val="none" w:sz="0" w:space="0" w:color="auto"/>
                    <w:left w:val="none" w:sz="0" w:space="0" w:color="auto"/>
                    <w:bottom w:val="none" w:sz="0" w:space="0" w:color="auto"/>
                    <w:right w:val="none" w:sz="0" w:space="0" w:color="auto"/>
                  </w:divBdr>
                </w:div>
                <w:div w:id="874468760">
                  <w:marLeft w:val="480"/>
                  <w:marRight w:val="0"/>
                  <w:marTop w:val="0"/>
                  <w:marBottom w:val="0"/>
                  <w:divBdr>
                    <w:top w:val="none" w:sz="0" w:space="0" w:color="auto"/>
                    <w:left w:val="none" w:sz="0" w:space="0" w:color="auto"/>
                    <w:bottom w:val="none" w:sz="0" w:space="0" w:color="auto"/>
                    <w:right w:val="none" w:sz="0" w:space="0" w:color="auto"/>
                  </w:divBdr>
                </w:div>
                <w:div w:id="1666127869">
                  <w:marLeft w:val="480"/>
                  <w:marRight w:val="0"/>
                  <w:marTop w:val="0"/>
                  <w:marBottom w:val="0"/>
                  <w:divBdr>
                    <w:top w:val="none" w:sz="0" w:space="0" w:color="auto"/>
                    <w:left w:val="none" w:sz="0" w:space="0" w:color="auto"/>
                    <w:bottom w:val="none" w:sz="0" w:space="0" w:color="auto"/>
                    <w:right w:val="none" w:sz="0" w:space="0" w:color="auto"/>
                  </w:divBdr>
                </w:div>
                <w:div w:id="1961066442">
                  <w:marLeft w:val="480"/>
                  <w:marRight w:val="0"/>
                  <w:marTop w:val="0"/>
                  <w:marBottom w:val="0"/>
                  <w:divBdr>
                    <w:top w:val="none" w:sz="0" w:space="0" w:color="auto"/>
                    <w:left w:val="none" w:sz="0" w:space="0" w:color="auto"/>
                    <w:bottom w:val="none" w:sz="0" w:space="0" w:color="auto"/>
                    <w:right w:val="none" w:sz="0" w:space="0" w:color="auto"/>
                  </w:divBdr>
                </w:div>
                <w:div w:id="1648901343">
                  <w:marLeft w:val="480"/>
                  <w:marRight w:val="0"/>
                  <w:marTop w:val="0"/>
                  <w:marBottom w:val="0"/>
                  <w:divBdr>
                    <w:top w:val="none" w:sz="0" w:space="0" w:color="auto"/>
                    <w:left w:val="none" w:sz="0" w:space="0" w:color="auto"/>
                    <w:bottom w:val="none" w:sz="0" w:space="0" w:color="auto"/>
                    <w:right w:val="none" w:sz="0" w:space="0" w:color="auto"/>
                  </w:divBdr>
                </w:div>
                <w:div w:id="943147620">
                  <w:marLeft w:val="480"/>
                  <w:marRight w:val="0"/>
                  <w:marTop w:val="0"/>
                  <w:marBottom w:val="0"/>
                  <w:divBdr>
                    <w:top w:val="none" w:sz="0" w:space="0" w:color="auto"/>
                    <w:left w:val="none" w:sz="0" w:space="0" w:color="auto"/>
                    <w:bottom w:val="none" w:sz="0" w:space="0" w:color="auto"/>
                    <w:right w:val="none" w:sz="0" w:space="0" w:color="auto"/>
                  </w:divBdr>
                </w:div>
                <w:div w:id="226308914">
                  <w:marLeft w:val="480"/>
                  <w:marRight w:val="0"/>
                  <w:marTop w:val="0"/>
                  <w:marBottom w:val="0"/>
                  <w:divBdr>
                    <w:top w:val="none" w:sz="0" w:space="0" w:color="auto"/>
                    <w:left w:val="none" w:sz="0" w:space="0" w:color="auto"/>
                    <w:bottom w:val="none" w:sz="0" w:space="0" w:color="auto"/>
                    <w:right w:val="none" w:sz="0" w:space="0" w:color="auto"/>
                  </w:divBdr>
                </w:div>
                <w:div w:id="2012829315">
                  <w:marLeft w:val="480"/>
                  <w:marRight w:val="0"/>
                  <w:marTop w:val="0"/>
                  <w:marBottom w:val="0"/>
                  <w:divBdr>
                    <w:top w:val="none" w:sz="0" w:space="0" w:color="auto"/>
                    <w:left w:val="none" w:sz="0" w:space="0" w:color="auto"/>
                    <w:bottom w:val="none" w:sz="0" w:space="0" w:color="auto"/>
                    <w:right w:val="none" w:sz="0" w:space="0" w:color="auto"/>
                  </w:divBdr>
                </w:div>
                <w:div w:id="318995945">
                  <w:marLeft w:val="480"/>
                  <w:marRight w:val="0"/>
                  <w:marTop w:val="0"/>
                  <w:marBottom w:val="0"/>
                  <w:divBdr>
                    <w:top w:val="none" w:sz="0" w:space="0" w:color="auto"/>
                    <w:left w:val="none" w:sz="0" w:space="0" w:color="auto"/>
                    <w:bottom w:val="none" w:sz="0" w:space="0" w:color="auto"/>
                    <w:right w:val="none" w:sz="0" w:space="0" w:color="auto"/>
                  </w:divBdr>
                </w:div>
                <w:div w:id="664093257">
                  <w:marLeft w:val="480"/>
                  <w:marRight w:val="0"/>
                  <w:marTop w:val="0"/>
                  <w:marBottom w:val="0"/>
                  <w:divBdr>
                    <w:top w:val="none" w:sz="0" w:space="0" w:color="auto"/>
                    <w:left w:val="none" w:sz="0" w:space="0" w:color="auto"/>
                    <w:bottom w:val="none" w:sz="0" w:space="0" w:color="auto"/>
                    <w:right w:val="none" w:sz="0" w:space="0" w:color="auto"/>
                  </w:divBdr>
                </w:div>
                <w:div w:id="1402370872">
                  <w:marLeft w:val="480"/>
                  <w:marRight w:val="0"/>
                  <w:marTop w:val="0"/>
                  <w:marBottom w:val="0"/>
                  <w:divBdr>
                    <w:top w:val="none" w:sz="0" w:space="0" w:color="auto"/>
                    <w:left w:val="none" w:sz="0" w:space="0" w:color="auto"/>
                    <w:bottom w:val="none" w:sz="0" w:space="0" w:color="auto"/>
                    <w:right w:val="none" w:sz="0" w:space="0" w:color="auto"/>
                  </w:divBdr>
                </w:div>
                <w:div w:id="915937148">
                  <w:marLeft w:val="480"/>
                  <w:marRight w:val="0"/>
                  <w:marTop w:val="0"/>
                  <w:marBottom w:val="0"/>
                  <w:divBdr>
                    <w:top w:val="none" w:sz="0" w:space="0" w:color="auto"/>
                    <w:left w:val="none" w:sz="0" w:space="0" w:color="auto"/>
                    <w:bottom w:val="none" w:sz="0" w:space="0" w:color="auto"/>
                    <w:right w:val="none" w:sz="0" w:space="0" w:color="auto"/>
                  </w:divBdr>
                </w:div>
                <w:div w:id="626158650">
                  <w:marLeft w:val="480"/>
                  <w:marRight w:val="0"/>
                  <w:marTop w:val="0"/>
                  <w:marBottom w:val="0"/>
                  <w:divBdr>
                    <w:top w:val="none" w:sz="0" w:space="0" w:color="auto"/>
                    <w:left w:val="none" w:sz="0" w:space="0" w:color="auto"/>
                    <w:bottom w:val="none" w:sz="0" w:space="0" w:color="auto"/>
                    <w:right w:val="none" w:sz="0" w:space="0" w:color="auto"/>
                  </w:divBdr>
                </w:div>
                <w:div w:id="763110675">
                  <w:marLeft w:val="480"/>
                  <w:marRight w:val="0"/>
                  <w:marTop w:val="0"/>
                  <w:marBottom w:val="0"/>
                  <w:divBdr>
                    <w:top w:val="none" w:sz="0" w:space="0" w:color="auto"/>
                    <w:left w:val="none" w:sz="0" w:space="0" w:color="auto"/>
                    <w:bottom w:val="none" w:sz="0" w:space="0" w:color="auto"/>
                    <w:right w:val="none" w:sz="0" w:space="0" w:color="auto"/>
                  </w:divBdr>
                </w:div>
                <w:div w:id="933367359">
                  <w:marLeft w:val="480"/>
                  <w:marRight w:val="0"/>
                  <w:marTop w:val="0"/>
                  <w:marBottom w:val="0"/>
                  <w:divBdr>
                    <w:top w:val="none" w:sz="0" w:space="0" w:color="auto"/>
                    <w:left w:val="none" w:sz="0" w:space="0" w:color="auto"/>
                    <w:bottom w:val="none" w:sz="0" w:space="0" w:color="auto"/>
                    <w:right w:val="none" w:sz="0" w:space="0" w:color="auto"/>
                  </w:divBdr>
                </w:div>
                <w:div w:id="576286844">
                  <w:marLeft w:val="480"/>
                  <w:marRight w:val="0"/>
                  <w:marTop w:val="0"/>
                  <w:marBottom w:val="0"/>
                  <w:divBdr>
                    <w:top w:val="none" w:sz="0" w:space="0" w:color="auto"/>
                    <w:left w:val="none" w:sz="0" w:space="0" w:color="auto"/>
                    <w:bottom w:val="none" w:sz="0" w:space="0" w:color="auto"/>
                    <w:right w:val="none" w:sz="0" w:space="0" w:color="auto"/>
                  </w:divBdr>
                </w:div>
                <w:div w:id="459302552">
                  <w:marLeft w:val="480"/>
                  <w:marRight w:val="0"/>
                  <w:marTop w:val="0"/>
                  <w:marBottom w:val="0"/>
                  <w:divBdr>
                    <w:top w:val="none" w:sz="0" w:space="0" w:color="auto"/>
                    <w:left w:val="none" w:sz="0" w:space="0" w:color="auto"/>
                    <w:bottom w:val="none" w:sz="0" w:space="0" w:color="auto"/>
                    <w:right w:val="none" w:sz="0" w:space="0" w:color="auto"/>
                  </w:divBdr>
                </w:div>
                <w:div w:id="2092852015">
                  <w:marLeft w:val="480"/>
                  <w:marRight w:val="0"/>
                  <w:marTop w:val="0"/>
                  <w:marBottom w:val="0"/>
                  <w:divBdr>
                    <w:top w:val="none" w:sz="0" w:space="0" w:color="auto"/>
                    <w:left w:val="none" w:sz="0" w:space="0" w:color="auto"/>
                    <w:bottom w:val="none" w:sz="0" w:space="0" w:color="auto"/>
                    <w:right w:val="none" w:sz="0" w:space="0" w:color="auto"/>
                  </w:divBdr>
                </w:div>
                <w:div w:id="1827472666">
                  <w:marLeft w:val="480"/>
                  <w:marRight w:val="0"/>
                  <w:marTop w:val="0"/>
                  <w:marBottom w:val="0"/>
                  <w:divBdr>
                    <w:top w:val="none" w:sz="0" w:space="0" w:color="auto"/>
                    <w:left w:val="none" w:sz="0" w:space="0" w:color="auto"/>
                    <w:bottom w:val="none" w:sz="0" w:space="0" w:color="auto"/>
                    <w:right w:val="none" w:sz="0" w:space="0" w:color="auto"/>
                  </w:divBdr>
                </w:div>
                <w:div w:id="219751601">
                  <w:marLeft w:val="480"/>
                  <w:marRight w:val="0"/>
                  <w:marTop w:val="0"/>
                  <w:marBottom w:val="0"/>
                  <w:divBdr>
                    <w:top w:val="none" w:sz="0" w:space="0" w:color="auto"/>
                    <w:left w:val="none" w:sz="0" w:space="0" w:color="auto"/>
                    <w:bottom w:val="none" w:sz="0" w:space="0" w:color="auto"/>
                    <w:right w:val="none" w:sz="0" w:space="0" w:color="auto"/>
                  </w:divBdr>
                </w:div>
                <w:div w:id="490828186">
                  <w:marLeft w:val="480"/>
                  <w:marRight w:val="0"/>
                  <w:marTop w:val="0"/>
                  <w:marBottom w:val="0"/>
                  <w:divBdr>
                    <w:top w:val="none" w:sz="0" w:space="0" w:color="auto"/>
                    <w:left w:val="none" w:sz="0" w:space="0" w:color="auto"/>
                    <w:bottom w:val="none" w:sz="0" w:space="0" w:color="auto"/>
                    <w:right w:val="none" w:sz="0" w:space="0" w:color="auto"/>
                  </w:divBdr>
                </w:div>
                <w:div w:id="1496219615">
                  <w:marLeft w:val="480"/>
                  <w:marRight w:val="0"/>
                  <w:marTop w:val="0"/>
                  <w:marBottom w:val="0"/>
                  <w:divBdr>
                    <w:top w:val="none" w:sz="0" w:space="0" w:color="auto"/>
                    <w:left w:val="none" w:sz="0" w:space="0" w:color="auto"/>
                    <w:bottom w:val="none" w:sz="0" w:space="0" w:color="auto"/>
                    <w:right w:val="none" w:sz="0" w:space="0" w:color="auto"/>
                  </w:divBdr>
                </w:div>
                <w:div w:id="297682753">
                  <w:marLeft w:val="480"/>
                  <w:marRight w:val="0"/>
                  <w:marTop w:val="0"/>
                  <w:marBottom w:val="0"/>
                  <w:divBdr>
                    <w:top w:val="none" w:sz="0" w:space="0" w:color="auto"/>
                    <w:left w:val="none" w:sz="0" w:space="0" w:color="auto"/>
                    <w:bottom w:val="none" w:sz="0" w:space="0" w:color="auto"/>
                    <w:right w:val="none" w:sz="0" w:space="0" w:color="auto"/>
                  </w:divBdr>
                </w:div>
                <w:div w:id="1332489629">
                  <w:marLeft w:val="480"/>
                  <w:marRight w:val="0"/>
                  <w:marTop w:val="0"/>
                  <w:marBottom w:val="0"/>
                  <w:divBdr>
                    <w:top w:val="none" w:sz="0" w:space="0" w:color="auto"/>
                    <w:left w:val="none" w:sz="0" w:space="0" w:color="auto"/>
                    <w:bottom w:val="none" w:sz="0" w:space="0" w:color="auto"/>
                    <w:right w:val="none" w:sz="0" w:space="0" w:color="auto"/>
                  </w:divBdr>
                </w:div>
                <w:div w:id="1659772533">
                  <w:marLeft w:val="480"/>
                  <w:marRight w:val="0"/>
                  <w:marTop w:val="0"/>
                  <w:marBottom w:val="0"/>
                  <w:divBdr>
                    <w:top w:val="none" w:sz="0" w:space="0" w:color="auto"/>
                    <w:left w:val="none" w:sz="0" w:space="0" w:color="auto"/>
                    <w:bottom w:val="none" w:sz="0" w:space="0" w:color="auto"/>
                    <w:right w:val="none" w:sz="0" w:space="0" w:color="auto"/>
                  </w:divBdr>
                </w:div>
                <w:div w:id="2115900756">
                  <w:marLeft w:val="480"/>
                  <w:marRight w:val="0"/>
                  <w:marTop w:val="0"/>
                  <w:marBottom w:val="0"/>
                  <w:divBdr>
                    <w:top w:val="none" w:sz="0" w:space="0" w:color="auto"/>
                    <w:left w:val="none" w:sz="0" w:space="0" w:color="auto"/>
                    <w:bottom w:val="none" w:sz="0" w:space="0" w:color="auto"/>
                    <w:right w:val="none" w:sz="0" w:space="0" w:color="auto"/>
                  </w:divBdr>
                </w:div>
                <w:div w:id="1504078919">
                  <w:marLeft w:val="480"/>
                  <w:marRight w:val="0"/>
                  <w:marTop w:val="0"/>
                  <w:marBottom w:val="0"/>
                  <w:divBdr>
                    <w:top w:val="none" w:sz="0" w:space="0" w:color="auto"/>
                    <w:left w:val="none" w:sz="0" w:space="0" w:color="auto"/>
                    <w:bottom w:val="none" w:sz="0" w:space="0" w:color="auto"/>
                    <w:right w:val="none" w:sz="0" w:space="0" w:color="auto"/>
                  </w:divBdr>
                </w:div>
                <w:div w:id="2106534916">
                  <w:marLeft w:val="480"/>
                  <w:marRight w:val="0"/>
                  <w:marTop w:val="0"/>
                  <w:marBottom w:val="0"/>
                  <w:divBdr>
                    <w:top w:val="none" w:sz="0" w:space="0" w:color="auto"/>
                    <w:left w:val="none" w:sz="0" w:space="0" w:color="auto"/>
                    <w:bottom w:val="none" w:sz="0" w:space="0" w:color="auto"/>
                    <w:right w:val="none" w:sz="0" w:space="0" w:color="auto"/>
                  </w:divBdr>
                </w:div>
                <w:div w:id="415899886">
                  <w:marLeft w:val="480"/>
                  <w:marRight w:val="0"/>
                  <w:marTop w:val="0"/>
                  <w:marBottom w:val="0"/>
                  <w:divBdr>
                    <w:top w:val="none" w:sz="0" w:space="0" w:color="auto"/>
                    <w:left w:val="none" w:sz="0" w:space="0" w:color="auto"/>
                    <w:bottom w:val="none" w:sz="0" w:space="0" w:color="auto"/>
                    <w:right w:val="none" w:sz="0" w:space="0" w:color="auto"/>
                  </w:divBdr>
                </w:div>
                <w:div w:id="36971282">
                  <w:marLeft w:val="480"/>
                  <w:marRight w:val="0"/>
                  <w:marTop w:val="0"/>
                  <w:marBottom w:val="0"/>
                  <w:divBdr>
                    <w:top w:val="none" w:sz="0" w:space="0" w:color="auto"/>
                    <w:left w:val="none" w:sz="0" w:space="0" w:color="auto"/>
                    <w:bottom w:val="none" w:sz="0" w:space="0" w:color="auto"/>
                    <w:right w:val="none" w:sz="0" w:space="0" w:color="auto"/>
                  </w:divBdr>
                </w:div>
                <w:div w:id="1413315861">
                  <w:marLeft w:val="480"/>
                  <w:marRight w:val="0"/>
                  <w:marTop w:val="0"/>
                  <w:marBottom w:val="0"/>
                  <w:divBdr>
                    <w:top w:val="none" w:sz="0" w:space="0" w:color="auto"/>
                    <w:left w:val="none" w:sz="0" w:space="0" w:color="auto"/>
                    <w:bottom w:val="none" w:sz="0" w:space="0" w:color="auto"/>
                    <w:right w:val="none" w:sz="0" w:space="0" w:color="auto"/>
                  </w:divBdr>
                </w:div>
                <w:div w:id="1436748177">
                  <w:marLeft w:val="480"/>
                  <w:marRight w:val="0"/>
                  <w:marTop w:val="0"/>
                  <w:marBottom w:val="0"/>
                  <w:divBdr>
                    <w:top w:val="none" w:sz="0" w:space="0" w:color="auto"/>
                    <w:left w:val="none" w:sz="0" w:space="0" w:color="auto"/>
                    <w:bottom w:val="none" w:sz="0" w:space="0" w:color="auto"/>
                    <w:right w:val="none" w:sz="0" w:space="0" w:color="auto"/>
                  </w:divBdr>
                </w:div>
                <w:div w:id="1812820545">
                  <w:marLeft w:val="480"/>
                  <w:marRight w:val="0"/>
                  <w:marTop w:val="0"/>
                  <w:marBottom w:val="0"/>
                  <w:divBdr>
                    <w:top w:val="none" w:sz="0" w:space="0" w:color="auto"/>
                    <w:left w:val="none" w:sz="0" w:space="0" w:color="auto"/>
                    <w:bottom w:val="none" w:sz="0" w:space="0" w:color="auto"/>
                    <w:right w:val="none" w:sz="0" w:space="0" w:color="auto"/>
                  </w:divBdr>
                </w:div>
                <w:div w:id="2054233022">
                  <w:marLeft w:val="480"/>
                  <w:marRight w:val="0"/>
                  <w:marTop w:val="0"/>
                  <w:marBottom w:val="0"/>
                  <w:divBdr>
                    <w:top w:val="none" w:sz="0" w:space="0" w:color="auto"/>
                    <w:left w:val="none" w:sz="0" w:space="0" w:color="auto"/>
                    <w:bottom w:val="none" w:sz="0" w:space="0" w:color="auto"/>
                    <w:right w:val="none" w:sz="0" w:space="0" w:color="auto"/>
                  </w:divBdr>
                </w:div>
                <w:div w:id="1960918329">
                  <w:marLeft w:val="480"/>
                  <w:marRight w:val="0"/>
                  <w:marTop w:val="0"/>
                  <w:marBottom w:val="0"/>
                  <w:divBdr>
                    <w:top w:val="none" w:sz="0" w:space="0" w:color="auto"/>
                    <w:left w:val="none" w:sz="0" w:space="0" w:color="auto"/>
                    <w:bottom w:val="none" w:sz="0" w:space="0" w:color="auto"/>
                    <w:right w:val="none" w:sz="0" w:space="0" w:color="auto"/>
                  </w:divBdr>
                </w:div>
                <w:div w:id="1134833004">
                  <w:marLeft w:val="480"/>
                  <w:marRight w:val="0"/>
                  <w:marTop w:val="0"/>
                  <w:marBottom w:val="0"/>
                  <w:divBdr>
                    <w:top w:val="none" w:sz="0" w:space="0" w:color="auto"/>
                    <w:left w:val="none" w:sz="0" w:space="0" w:color="auto"/>
                    <w:bottom w:val="none" w:sz="0" w:space="0" w:color="auto"/>
                    <w:right w:val="none" w:sz="0" w:space="0" w:color="auto"/>
                  </w:divBdr>
                </w:div>
                <w:div w:id="609122619">
                  <w:marLeft w:val="480"/>
                  <w:marRight w:val="0"/>
                  <w:marTop w:val="0"/>
                  <w:marBottom w:val="0"/>
                  <w:divBdr>
                    <w:top w:val="none" w:sz="0" w:space="0" w:color="auto"/>
                    <w:left w:val="none" w:sz="0" w:space="0" w:color="auto"/>
                    <w:bottom w:val="none" w:sz="0" w:space="0" w:color="auto"/>
                    <w:right w:val="none" w:sz="0" w:space="0" w:color="auto"/>
                  </w:divBdr>
                </w:div>
              </w:divsChild>
            </w:div>
            <w:div w:id="202595497">
              <w:marLeft w:val="0"/>
              <w:marRight w:val="0"/>
              <w:marTop w:val="0"/>
              <w:marBottom w:val="0"/>
              <w:divBdr>
                <w:top w:val="none" w:sz="0" w:space="0" w:color="auto"/>
                <w:left w:val="none" w:sz="0" w:space="0" w:color="auto"/>
                <w:bottom w:val="none" w:sz="0" w:space="0" w:color="auto"/>
                <w:right w:val="none" w:sz="0" w:space="0" w:color="auto"/>
              </w:divBdr>
              <w:divsChild>
                <w:div w:id="217010274">
                  <w:marLeft w:val="480"/>
                  <w:marRight w:val="0"/>
                  <w:marTop w:val="0"/>
                  <w:marBottom w:val="0"/>
                  <w:divBdr>
                    <w:top w:val="none" w:sz="0" w:space="0" w:color="auto"/>
                    <w:left w:val="none" w:sz="0" w:space="0" w:color="auto"/>
                    <w:bottom w:val="none" w:sz="0" w:space="0" w:color="auto"/>
                    <w:right w:val="none" w:sz="0" w:space="0" w:color="auto"/>
                  </w:divBdr>
                </w:div>
                <w:div w:id="265505863">
                  <w:marLeft w:val="480"/>
                  <w:marRight w:val="0"/>
                  <w:marTop w:val="0"/>
                  <w:marBottom w:val="0"/>
                  <w:divBdr>
                    <w:top w:val="none" w:sz="0" w:space="0" w:color="auto"/>
                    <w:left w:val="none" w:sz="0" w:space="0" w:color="auto"/>
                    <w:bottom w:val="none" w:sz="0" w:space="0" w:color="auto"/>
                    <w:right w:val="none" w:sz="0" w:space="0" w:color="auto"/>
                  </w:divBdr>
                </w:div>
                <w:div w:id="1439444069">
                  <w:marLeft w:val="480"/>
                  <w:marRight w:val="0"/>
                  <w:marTop w:val="0"/>
                  <w:marBottom w:val="0"/>
                  <w:divBdr>
                    <w:top w:val="none" w:sz="0" w:space="0" w:color="auto"/>
                    <w:left w:val="none" w:sz="0" w:space="0" w:color="auto"/>
                    <w:bottom w:val="none" w:sz="0" w:space="0" w:color="auto"/>
                    <w:right w:val="none" w:sz="0" w:space="0" w:color="auto"/>
                  </w:divBdr>
                </w:div>
                <w:div w:id="1390687814">
                  <w:marLeft w:val="480"/>
                  <w:marRight w:val="0"/>
                  <w:marTop w:val="0"/>
                  <w:marBottom w:val="0"/>
                  <w:divBdr>
                    <w:top w:val="none" w:sz="0" w:space="0" w:color="auto"/>
                    <w:left w:val="none" w:sz="0" w:space="0" w:color="auto"/>
                    <w:bottom w:val="none" w:sz="0" w:space="0" w:color="auto"/>
                    <w:right w:val="none" w:sz="0" w:space="0" w:color="auto"/>
                  </w:divBdr>
                </w:div>
                <w:div w:id="1094521479">
                  <w:marLeft w:val="480"/>
                  <w:marRight w:val="0"/>
                  <w:marTop w:val="0"/>
                  <w:marBottom w:val="0"/>
                  <w:divBdr>
                    <w:top w:val="none" w:sz="0" w:space="0" w:color="auto"/>
                    <w:left w:val="none" w:sz="0" w:space="0" w:color="auto"/>
                    <w:bottom w:val="none" w:sz="0" w:space="0" w:color="auto"/>
                    <w:right w:val="none" w:sz="0" w:space="0" w:color="auto"/>
                  </w:divBdr>
                </w:div>
                <w:div w:id="1395548180">
                  <w:marLeft w:val="480"/>
                  <w:marRight w:val="0"/>
                  <w:marTop w:val="0"/>
                  <w:marBottom w:val="0"/>
                  <w:divBdr>
                    <w:top w:val="none" w:sz="0" w:space="0" w:color="auto"/>
                    <w:left w:val="none" w:sz="0" w:space="0" w:color="auto"/>
                    <w:bottom w:val="none" w:sz="0" w:space="0" w:color="auto"/>
                    <w:right w:val="none" w:sz="0" w:space="0" w:color="auto"/>
                  </w:divBdr>
                </w:div>
                <w:div w:id="333385173">
                  <w:marLeft w:val="480"/>
                  <w:marRight w:val="0"/>
                  <w:marTop w:val="0"/>
                  <w:marBottom w:val="0"/>
                  <w:divBdr>
                    <w:top w:val="none" w:sz="0" w:space="0" w:color="auto"/>
                    <w:left w:val="none" w:sz="0" w:space="0" w:color="auto"/>
                    <w:bottom w:val="none" w:sz="0" w:space="0" w:color="auto"/>
                    <w:right w:val="none" w:sz="0" w:space="0" w:color="auto"/>
                  </w:divBdr>
                </w:div>
                <w:div w:id="830871864">
                  <w:marLeft w:val="480"/>
                  <w:marRight w:val="0"/>
                  <w:marTop w:val="0"/>
                  <w:marBottom w:val="0"/>
                  <w:divBdr>
                    <w:top w:val="none" w:sz="0" w:space="0" w:color="auto"/>
                    <w:left w:val="none" w:sz="0" w:space="0" w:color="auto"/>
                    <w:bottom w:val="none" w:sz="0" w:space="0" w:color="auto"/>
                    <w:right w:val="none" w:sz="0" w:space="0" w:color="auto"/>
                  </w:divBdr>
                </w:div>
                <w:div w:id="249899937">
                  <w:marLeft w:val="480"/>
                  <w:marRight w:val="0"/>
                  <w:marTop w:val="0"/>
                  <w:marBottom w:val="0"/>
                  <w:divBdr>
                    <w:top w:val="none" w:sz="0" w:space="0" w:color="auto"/>
                    <w:left w:val="none" w:sz="0" w:space="0" w:color="auto"/>
                    <w:bottom w:val="none" w:sz="0" w:space="0" w:color="auto"/>
                    <w:right w:val="none" w:sz="0" w:space="0" w:color="auto"/>
                  </w:divBdr>
                </w:div>
                <w:div w:id="1666929430">
                  <w:marLeft w:val="480"/>
                  <w:marRight w:val="0"/>
                  <w:marTop w:val="0"/>
                  <w:marBottom w:val="0"/>
                  <w:divBdr>
                    <w:top w:val="none" w:sz="0" w:space="0" w:color="auto"/>
                    <w:left w:val="none" w:sz="0" w:space="0" w:color="auto"/>
                    <w:bottom w:val="none" w:sz="0" w:space="0" w:color="auto"/>
                    <w:right w:val="none" w:sz="0" w:space="0" w:color="auto"/>
                  </w:divBdr>
                </w:div>
                <w:div w:id="1961299451">
                  <w:marLeft w:val="480"/>
                  <w:marRight w:val="0"/>
                  <w:marTop w:val="0"/>
                  <w:marBottom w:val="0"/>
                  <w:divBdr>
                    <w:top w:val="none" w:sz="0" w:space="0" w:color="auto"/>
                    <w:left w:val="none" w:sz="0" w:space="0" w:color="auto"/>
                    <w:bottom w:val="none" w:sz="0" w:space="0" w:color="auto"/>
                    <w:right w:val="none" w:sz="0" w:space="0" w:color="auto"/>
                  </w:divBdr>
                </w:div>
                <w:div w:id="215044828">
                  <w:marLeft w:val="480"/>
                  <w:marRight w:val="0"/>
                  <w:marTop w:val="0"/>
                  <w:marBottom w:val="0"/>
                  <w:divBdr>
                    <w:top w:val="none" w:sz="0" w:space="0" w:color="auto"/>
                    <w:left w:val="none" w:sz="0" w:space="0" w:color="auto"/>
                    <w:bottom w:val="none" w:sz="0" w:space="0" w:color="auto"/>
                    <w:right w:val="none" w:sz="0" w:space="0" w:color="auto"/>
                  </w:divBdr>
                </w:div>
                <w:div w:id="108554606">
                  <w:marLeft w:val="480"/>
                  <w:marRight w:val="0"/>
                  <w:marTop w:val="0"/>
                  <w:marBottom w:val="0"/>
                  <w:divBdr>
                    <w:top w:val="none" w:sz="0" w:space="0" w:color="auto"/>
                    <w:left w:val="none" w:sz="0" w:space="0" w:color="auto"/>
                    <w:bottom w:val="none" w:sz="0" w:space="0" w:color="auto"/>
                    <w:right w:val="none" w:sz="0" w:space="0" w:color="auto"/>
                  </w:divBdr>
                </w:div>
                <w:div w:id="158272511">
                  <w:marLeft w:val="480"/>
                  <w:marRight w:val="0"/>
                  <w:marTop w:val="0"/>
                  <w:marBottom w:val="0"/>
                  <w:divBdr>
                    <w:top w:val="none" w:sz="0" w:space="0" w:color="auto"/>
                    <w:left w:val="none" w:sz="0" w:space="0" w:color="auto"/>
                    <w:bottom w:val="none" w:sz="0" w:space="0" w:color="auto"/>
                    <w:right w:val="none" w:sz="0" w:space="0" w:color="auto"/>
                  </w:divBdr>
                </w:div>
                <w:div w:id="1848591775">
                  <w:marLeft w:val="480"/>
                  <w:marRight w:val="0"/>
                  <w:marTop w:val="0"/>
                  <w:marBottom w:val="0"/>
                  <w:divBdr>
                    <w:top w:val="none" w:sz="0" w:space="0" w:color="auto"/>
                    <w:left w:val="none" w:sz="0" w:space="0" w:color="auto"/>
                    <w:bottom w:val="none" w:sz="0" w:space="0" w:color="auto"/>
                    <w:right w:val="none" w:sz="0" w:space="0" w:color="auto"/>
                  </w:divBdr>
                </w:div>
                <w:div w:id="600989726">
                  <w:marLeft w:val="480"/>
                  <w:marRight w:val="0"/>
                  <w:marTop w:val="0"/>
                  <w:marBottom w:val="0"/>
                  <w:divBdr>
                    <w:top w:val="none" w:sz="0" w:space="0" w:color="auto"/>
                    <w:left w:val="none" w:sz="0" w:space="0" w:color="auto"/>
                    <w:bottom w:val="none" w:sz="0" w:space="0" w:color="auto"/>
                    <w:right w:val="none" w:sz="0" w:space="0" w:color="auto"/>
                  </w:divBdr>
                </w:div>
                <w:div w:id="570501099">
                  <w:marLeft w:val="480"/>
                  <w:marRight w:val="0"/>
                  <w:marTop w:val="0"/>
                  <w:marBottom w:val="0"/>
                  <w:divBdr>
                    <w:top w:val="none" w:sz="0" w:space="0" w:color="auto"/>
                    <w:left w:val="none" w:sz="0" w:space="0" w:color="auto"/>
                    <w:bottom w:val="none" w:sz="0" w:space="0" w:color="auto"/>
                    <w:right w:val="none" w:sz="0" w:space="0" w:color="auto"/>
                  </w:divBdr>
                </w:div>
                <w:div w:id="572735149">
                  <w:marLeft w:val="480"/>
                  <w:marRight w:val="0"/>
                  <w:marTop w:val="0"/>
                  <w:marBottom w:val="0"/>
                  <w:divBdr>
                    <w:top w:val="none" w:sz="0" w:space="0" w:color="auto"/>
                    <w:left w:val="none" w:sz="0" w:space="0" w:color="auto"/>
                    <w:bottom w:val="none" w:sz="0" w:space="0" w:color="auto"/>
                    <w:right w:val="none" w:sz="0" w:space="0" w:color="auto"/>
                  </w:divBdr>
                </w:div>
                <w:div w:id="731661326">
                  <w:marLeft w:val="480"/>
                  <w:marRight w:val="0"/>
                  <w:marTop w:val="0"/>
                  <w:marBottom w:val="0"/>
                  <w:divBdr>
                    <w:top w:val="none" w:sz="0" w:space="0" w:color="auto"/>
                    <w:left w:val="none" w:sz="0" w:space="0" w:color="auto"/>
                    <w:bottom w:val="none" w:sz="0" w:space="0" w:color="auto"/>
                    <w:right w:val="none" w:sz="0" w:space="0" w:color="auto"/>
                  </w:divBdr>
                </w:div>
                <w:div w:id="98717952">
                  <w:marLeft w:val="480"/>
                  <w:marRight w:val="0"/>
                  <w:marTop w:val="0"/>
                  <w:marBottom w:val="0"/>
                  <w:divBdr>
                    <w:top w:val="none" w:sz="0" w:space="0" w:color="auto"/>
                    <w:left w:val="none" w:sz="0" w:space="0" w:color="auto"/>
                    <w:bottom w:val="none" w:sz="0" w:space="0" w:color="auto"/>
                    <w:right w:val="none" w:sz="0" w:space="0" w:color="auto"/>
                  </w:divBdr>
                </w:div>
                <w:div w:id="1472021091">
                  <w:marLeft w:val="480"/>
                  <w:marRight w:val="0"/>
                  <w:marTop w:val="0"/>
                  <w:marBottom w:val="0"/>
                  <w:divBdr>
                    <w:top w:val="none" w:sz="0" w:space="0" w:color="auto"/>
                    <w:left w:val="none" w:sz="0" w:space="0" w:color="auto"/>
                    <w:bottom w:val="none" w:sz="0" w:space="0" w:color="auto"/>
                    <w:right w:val="none" w:sz="0" w:space="0" w:color="auto"/>
                  </w:divBdr>
                </w:div>
                <w:div w:id="968240796">
                  <w:marLeft w:val="480"/>
                  <w:marRight w:val="0"/>
                  <w:marTop w:val="0"/>
                  <w:marBottom w:val="0"/>
                  <w:divBdr>
                    <w:top w:val="none" w:sz="0" w:space="0" w:color="auto"/>
                    <w:left w:val="none" w:sz="0" w:space="0" w:color="auto"/>
                    <w:bottom w:val="none" w:sz="0" w:space="0" w:color="auto"/>
                    <w:right w:val="none" w:sz="0" w:space="0" w:color="auto"/>
                  </w:divBdr>
                </w:div>
                <w:div w:id="1937522254">
                  <w:marLeft w:val="480"/>
                  <w:marRight w:val="0"/>
                  <w:marTop w:val="0"/>
                  <w:marBottom w:val="0"/>
                  <w:divBdr>
                    <w:top w:val="none" w:sz="0" w:space="0" w:color="auto"/>
                    <w:left w:val="none" w:sz="0" w:space="0" w:color="auto"/>
                    <w:bottom w:val="none" w:sz="0" w:space="0" w:color="auto"/>
                    <w:right w:val="none" w:sz="0" w:space="0" w:color="auto"/>
                  </w:divBdr>
                </w:div>
                <w:div w:id="146827707">
                  <w:marLeft w:val="480"/>
                  <w:marRight w:val="0"/>
                  <w:marTop w:val="0"/>
                  <w:marBottom w:val="0"/>
                  <w:divBdr>
                    <w:top w:val="none" w:sz="0" w:space="0" w:color="auto"/>
                    <w:left w:val="none" w:sz="0" w:space="0" w:color="auto"/>
                    <w:bottom w:val="none" w:sz="0" w:space="0" w:color="auto"/>
                    <w:right w:val="none" w:sz="0" w:space="0" w:color="auto"/>
                  </w:divBdr>
                </w:div>
                <w:div w:id="579483768">
                  <w:marLeft w:val="480"/>
                  <w:marRight w:val="0"/>
                  <w:marTop w:val="0"/>
                  <w:marBottom w:val="0"/>
                  <w:divBdr>
                    <w:top w:val="none" w:sz="0" w:space="0" w:color="auto"/>
                    <w:left w:val="none" w:sz="0" w:space="0" w:color="auto"/>
                    <w:bottom w:val="none" w:sz="0" w:space="0" w:color="auto"/>
                    <w:right w:val="none" w:sz="0" w:space="0" w:color="auto"/>
                  </w:divBdr>
                </w:div>
                <w:div w:id="1592854486">
                  <w:marLeft w:val="480"/>
                  <w:marRight w:val="0"/>
                  <w:marTop w:val="0"/>
                  <w:marBottom w:val="0"/>
                  <w:divBdr>
                    <w:top w:val="none" w:sz="0" w:space="0" w:color="auto"/>
                    <w:left w:val="none" w:sz="0" w:space="0" w:color="auto"/>
                    <w:bottom w:val="none" w:sz="0" w:space="0" w:color="auto"/>
                    <w:right w:val="none" w:sz="0" w:space="0" w:color="auto"/>
                  </w:divBdr>
                </w:div>
                <w:div w:id="2099402784">
                  <w:marLeft w:val="480"/>
                  <w:marRight w:val="0"/>
                  <w:marTop w:val="0"/>
                  <w:marBottom w:val="0"/>
                  <w:divBdr>
                    <w:top w:val="none" w:sz="0" w:space="0" w:color="auto"/>
                    <w:left w:val="none" w:sz="0" w:space="0" w:color="auto"/>
                    <w:bottom w:val="none" w:sz="0" w:space="0" w:color="auto"/>
                    <w:right w:val="none" w:sz="0" w:space="0" w:color="auto"/>
                  </w:divBdr>
                </w:div>
                <w:div w:id="602231492">
                  <w:marLeft w:val="480"/>
                  <w:marRight w:val="0"/>
                  <w:marTop w:val="0"/>
                  <w:marBottom w:val="0"/>
                  <w:divBdr>
                    <w:top w:val="none" w:sz="0" w:space="0" w:color="auto"/>
                    <w:left w:val="none" w:sz="0" w:space="0" w:color="auto"/>
                    <w:bottom w:val="none" w:sz="0" w:space="0" w:color="auto"/>
                    <w:right w:val="none" w:sz="0" w:space="0" w:color="auto"/>
                  </w:divBdr>
                </w:div>
                <w:div w:id="1519201699">
                  <w:marLeft w:val="480"/>
                  <w:marRight w:val="0"/>
                  <w:marTop w:val="0"/>
                  <w:marBottom w:val="0"/>
                  <w:divBdr>
                    <w:top w:val="none" w:sz="0" w:space="0" w:color="auto"/>
                    <w:left w:val="none" w:sz="0" w:space="0" w:color="auto"/>
                    <w:bottom w:val="none" w:sz="0" w:space="0" w:color="auto"/>
                    <w:right w:val="none" w:sz="0" w:space="0" w:color="auto"/>
                  </w:divBdr>
                </w:div>
                <w:div w:id="28335153">
                  <w:marLeft w:val="480"/>
                  <w:marRight w:val="0"/>
                  <w:marTop w:val="0"/>
                  <w:marBottom w:val="0"/>
                  <w:divBdr>
                    <w:top w:val="none" w:sz="0" w:space="0" w:color="auto"/>
                    <w:left w:val="none" w:sz="0" w:space="0" w:color="auto"/>
                    <w:bottom w:val="none" w:sz="0" w:space="0" w:color="auto"/>
                    <w:right w:val="none" w:sz="0" w:space="0" w:color="auto"/>
                  </w:divBdr>
                </w:div>
                <w:div w:id="105395233">
                  <w:marLeft w:val="480"/>
                  <w:marRight w:val="0"/>
                  <w:marTop w:val="0"/>
                  <w:marBottom w:val="0"/>
                  <w:divBdr>
                    <w:top w:val="none" w:sz="0" w:space="0" w:color="auto"/>
                    <w:left w:val="none" w:sz="0" w:space="0" w:color="auto"/>
                    <w:bottom w:val="none" w:sz="0" w:space="0" w:color="auto"/>
                    <w:right w:val="none" w:sz="0" w:space="0" w:color="auto"/>
                  </w:divBdr>
                </w:div>
                <w:div w:id="1861578736">
                  <w:marLeft w:val="480"/>
                  <w:marRight w:val="0"/>
                  <w:marTop w:val="0"/>
                  <w:marBottom w:val="0"/>
                  <w:divBdr>
                    <w:top w:val="none" w:sz="0" w:space="0" w:color="auto"/>
                    <w:left w:val="none" w:sz="0" w:space="0" w:color="auto"/>
                    <w:bottom w:val="none" w:sz="0" w:space="0" w:color="auto"/>
                    <w:right w:val="none" w:sz="0" w:space="0" w:color="auto"/>
                  </w:divBdr>
                </w:div>
                <w:div w:id="1632974619">
                  <w:marLeft w:val="480"/>
                  <w:marRight w:val="0"/>
                  <w:marTop w:val="0"/>
                  <w:marBottom w:val="0"/>
                  <w:divBdr>
                    <w:top w:val="none" w:sz="0" w:space="0" w:color="auto"/>
                    <w:left w:val="none" w:sz="0" w:space="0" w:color="auto"/>
                    <w:bottom w:val="none" w:sz="0" w:space="0" w:color="auto"/>
                    <w:right w:val="none" w:sz="0" w:space="0" w:color="auto"/>
                  </w:divBdr>
                </w:div>
                <w:div w:id="1951474350">
                  <w:marLeft w:val="480"/>
                  <w:marRight w:val="0"/>
                  <w:marTop w:val="0"/>
                  <w:marBottom w:val="0"/>
                  <w:divBdr>
                    <w:top w:val="none" w:sz="0" w:space="0" w:color="auto"/>
                    <w:left w:val="none" w:sz="0" w:space="0" w:color="auto"/>
                    <w:bottom w:val="none" w:sz="0" w:space="0" w:color="auto"/>
                    <w:right w:val="none" w:sz="0" w:space="0" w:color="auto"/>
                  </w:divBdr>
                </w:div>
                <w:div w:id="640773878">
                  <w:marLeft w:val="480"/>
                  <w:marRight w:val="0"/>
                  <w:marTop w:val="0"/>
                  <w:marBottom w:val="0"/>
                  <w:divBdr>
                    <w:top w:val="none" w:sz="0" w:space="0" w:color="auto"/>
                    <w:left w:val="none" w:sz="0" w:space="0" w:color="auto"/>
                    <w:bottom w:val="none" w:sz="0" w:space="0" w:color="auto"/>
                    <w:right w:val="none" w:sz="0" w:space="0" w:color="auto"/>
                  </w:divBdr>
                </w:div>
                <w:div w:id="391466554">
                  <w:marLeft w:val="480"/>
                  <w:marRight w:val="0"/>
                  <w:marTop w:val="0"/>
                  <w:marBottom w:val="0"/>
                  <w:divBdr>
                    <w:top w:val="none" w:sz="0" w:space="0" w:color="auto"/>
                    <w:left w:val="none" w:sz="0" w:space="0" w:color="auto"/>
                    <w:bottom w:val="none" w:sz="0" w:space="0" w:color="auto"/>
                    <w:right w:val="none" w:sz="0" w:space="0" w:color="auto"/>
                  </w:divBdr>
                </w:div>
                <w:div w:id="1004016235">
                  <w:marLeft w:val="480"/>
                  <w:marRight w:val="0"/>
                  <w:marTop w:val="0"/>
                  <w:marBottom w:val="0"/>
                  <w:divBdr>
                    <w:top w:val="none" w:sz="0" w:space="0" w:color="auto"/>
                    <w:left w:val="none" w:sz="0" w:space="0" w:color="auto"/>
                    <w:bottom w:val="none" w:sz="0" w:space="0" w:color="auto"/>
                    <w:right w:val="none" w:sz="0" w:space="0" w:color="auto"/>
                  </w:divBdr>
                </w:div>
                <w:div w:id="27730413">
                  <w:marLeft w:val="480"/>
                  <w:marRight w:val="0"/>
                  <w:marTop w:val="0"/>
                  <w:marBottom w:val="0"/>
                  <w:divBdr>
                    <w:top w:val="none" w:sz="0" w:space="0" w:color="auto"/>
                    <w:left w:val="none" w:sz="0" w:space="0" w:color="auto"/>
                    <w:bottom w:val="none" w:sz="0" w:space="0" w:color="auto"/>
                    <w:right w:val="none" w:sz="0" w:space="0" w:color="auto"/>
                  </w:divBdr>
                </w:div>
                <w:div w:id="1768623722">
                  <w:marLeft w:val="480"/>
                  <w:marRight w:val="0"/>
                  <w:marTop w:val="0"/>
                  <w:marBottom w:val="0"/>
                  <w:divBdr>
                    <w:top w:val="none" w:sz="0" w:space="0" w:color="auto"/>
                    <w:left w:val="none" w:sz="0" w:space="0" w:color="auto"/>
                    <w:bottom w:val="none" w:sz="0" w:space="0" w:color="auto"/>
                    <w:right w:val="none" w:sz="0" w:space="0" w:color="auto"/>
                  </w:divBdr>
                </w:div>
                <w:div w:id="923294760">
                  <w:marLeft w:val="480"/>
                  <w:marRight w:val="0"/>
                  <w:marTop w:val="0"/>
                  <w:marBottom w:val="0"/>
                  <w:divBdr>
                    <w:top w:val="none" w:sz="0" w:space="0" w:color="auto"/>
                    <w:left w:val="none" w:sz="0" w:space="0" w:color="auto"/>
                    <w:bottom w:val="none" w:sz="0" w:space="0" w:color="auto"/>
                    <w:right w:val="none" w:sz="0" w:space="0" w:color="auto"/>
                  </w:divBdr>
                </w:div>
                <w:div w:id="41448776">
                  <w:marLeft w:val="480"/>
                  <w:marRight w:val="0"/>
                  <w:marTop w:val="0"/>
                  <w:marBottom w:val="0"/>
                  <w:divBdr>
                    <w:top w:val="none" w:sz="0" w:space="0" w:color="auto"/>
                    <w:left w:val="none" w:sz="0" w:space="0" w:color="auto"/>
                    <w:bottom w:val="none" w:sz="0" w:space="0" w:color="auto"/>
                    <w:right w:val="none" w:sz="0" w:space="0" w:color="auto"/>
                  </w:divBdr>
                </w:div>
                <w:div w:id="1073938735">
                  <w:marLeft w:val="480"/>
                  <w:marRight w:val="0"/>
                  <w:marTop w:val="0"/>
                  <w:marBottom w:val="0"/>
                  <w:divBdr>
                    <w:top w:val="none" w:sz="0" w:space="0" w:color="auto"/>
                    <w:left w:val="none" w:sz="0" w:space="0" w:color="auto"/>
                    <w:bottom w:val="none" w:sz="0" w:space="0" w:color="auto"/>
                    <w:right w:val="none" w:sz="0" w:space="0" w:color="auto"/>
                  </w:divBdr>
                </w:div>
                <w:div w:id="2037660602">
                  <w:marLeft w:val="480"/>
                  <w:marRight w:val="0"/>
                  <w:marTop w:val="0"/>
                  <w:marBottom w:val="0"/>
                  <w:divBdr>
                    <w:top w:val="none" w:sz="0" w:space="0" w:color="auto"/>
                    <w:left w:val="none" w:sz="0" w:space="0" w:color="auto"/>
                    <w:bottom w:val="none" w:sz="0" w:space="0" w:color="auto"/>
                    <w:right w:val="none" w:sz="0" w:space="0" w:color="auto"/>
                  </w:divBdr>
                </w:div>
                <w:div w:id="1722822128">
                  <w:marLeft w:val="480"/>
                  <w:marRight w:val="0"/>
                  <w:marTop w:val="0"/>
                  <w:marBottom w:val="0"/>
                  <w:divBdr>
                    <w:top w:val="none" w:sz="0" w:space="0" w:color="auto"/>
                    <w:left w:val="none" w:sz="0" w:space="0" w:color="auto"/>
                    <w:bottom w:val="none" w:sz="0" w:space="0" w:color="auto"/>
                    <w:right w:val="none" w:sz="0" w:space="0" w:color="auto"/>
                  </w:divBdr>
                </w:div>
                <w:div w:id="239147269">
                  <w:marLeft w:val="480"/>
                  <w:marRight w:val="0"/>
                  <w:marTop w:val="0"/>
                  <w:marBottom w:val="0"/>
                  <w:divBdr>
                    <w:top w:val="none" w:sz="0" w:space="0" w:color="auto"/>
                    <w:left w:val="none" w:sz="0" w:space="0" w:color="auto"/>
                    <w:bottom w:val="none" w:sz="0" w:space="0" w:color="auto"/>
                    <w:right w:val="none" w:sz="0" w:space="0" w:color="auto"/>
                  </w:divBdr>
                </w:div>
                <w:div w:id="41298668">
                  <w:marLeft w:val="480"/>
                  <w:marRight w:val="0"/>
                  <w:marTop w:val="0"/>
                  <w:marBottom w:val="0"/>
                  <w:divBdr>
                    <w:top w:val="none" w:sz="0" w:space="0" w:color="auto"/>
                    <w:left w:val="none" w:sz="0" w:space="0" w:color="auto"/>
                    <w:bottom w:val="none" w:sz="0" w:space="0" w:color="auto"/>
                    <w:right w:val="none" w:sz="0" w:space="0" w:color="auto"/>
                  </w:divBdr>
                </w:div>
                <w:div w:id="861089145">
                  <w:marLeft w:val="480"/>
                  <w:marRight w:val="0"/>
                  <w:marTop w:val="0"/>
                  <w:marBottom w:val="0"/>
                  <w:divBdr>
                    <w:top w:val="none" w:sz="0" w:space="0" w:color="auto"/>
                    <w:left w:val="none" w:sz="0" w:space="0" w:color="auto"/>
                    <w:bottom w:val="none" w:sz="0" w:space="0" w:color="auto"/>
                    <w:right w:val="none" w:sz="0" w:space="0" w:color="auto"/>
                  </w:divBdr>
                </w:div>
                <w:div w:id="485821458">
                  <w:marLeft w:val="480"/>
                  <w:marRight w:val="0"/>
                  <w:marTop w:val="0"/>
                  <w:marBottom w:val="0"/>
                  <w:divBdr>
                    <w:top w:val="none" w:sz="0" w:space="0" w:color="auto"/>
                    <w:left w:val="none" w:sz="0" w:space="0" w:color="auto"/>
                    <w:bottom w:val="none" w:sz="0" w:space="0" w:color="auto"/>
                    <w:right w:val="none" w:sz="0" w:space="0" w:color="auto"/>
                  </w:divBdr>
                </w:div>
                <w:div w:id="313144291">
                  <w:marLeft w:val="480"/>
                  <w:marRight w:val="0"/>
                  <w:marTop w:val="0"/>
                  <w:marBottom w:val="0"/>
                  <w:divBdr>
                    <w:top w:val="none" w:sz="0" w:space="0" w:color="auto"/>
                    <w:left w:val="none" w:sz="0" w:space="0" w:color="auto"/>
                    <w:bottom w:val="none" w:sz="0" w:space="0" w:color="auto"/>
                    <w:right w:val="none" w:sz="0" w:space="0" w:color="auto"/>
                  </w:divBdr>
                </w:div>
              </w:divsChild>
            </w:div>
            <w:div w:id="579945082">
              <w:marLeft w:val="0"/>
              <w:marRight w:val="0"/>
              <w:marTop w:val="0"/>
              <w:marBottom w:val="0"/>
              <w:divBdr>
                <w:top w:val="none" w:sz="0" w:space="0" w:color="auto"/>
                <w:left w:val="none" w:sz="0" w:space="0" w:color="auto"/>
                <w:bottom w:val="none" w:sz="0" w:space="0" w:color="auto"/>
                <w:right w:val="none" w:sz="0" w:space="0" w:color="auto"/>
              </w:divBdr>
              <w:divsChild>
                <w:div w:id="1550916000">
                  <w:marLeft w:val="480"/>
                  <w:marRight w:val="0"/>
                  <w:marTop w:val="0"/>
                  <w:marBottom w:val="0"/>
                  <w:divBdr>
                    <w:top w:val="none" w:sz="0" w:space="0" w:color="auto"/>
                    <w:left w:val="none" w:sz="0" w:space="0" w:color="auto"/>
                    <w:bottom w:val="none" w:sz="0" w:space="0" w:color="auto"/>
                    <w:right w:val="none" w:sz="0" w:space="0" w:color="auto"/>
                  </w:divBdr>
                </w:div>
                <w:div w:id="813452418">
                  <w:marLeft w:val="480"/>
                  <w:marRight w:val="0"/>
                  <w:marTop w:val="0"/>
                  <w:marBottom w:val="0"/>
                  <w:divBdr>
                    <w:top w:val="none" w:sz="0" w:space="0" w:color="auto"/>
                    <w:left w:val="none" w:sz="0" w:space="0" w:color="auto"/>
                    <w:bottom w:val="none" w:sz="0" w:space="0" w:color="auto"/>
                    <w:right w:val="none" w:sz="0" w:space="0" w:color="auto"/>
                  </w:divBdr>
                </w:div>
                <w:div w:id="173422792">
                  <w:marLeft w:val="480"/>
                  <w:marRight w:val="0"/>
                  <w:marTop w:val="0"/>
                  <w:marBottom w:val="0"/>
                  <w:divBdr>
                    <w:top w:val="none" w:sz="0" w:space="0" w:color="auto"/>
                    <w:left w:val="none" w:sz="0" w:space="0" w:color="auto"/>
                    <w:bottom w:val="none" w:sz="0" w:space="0" w:color="auto"/>
                    <w:right w:val="none" w:sz="0" w:space="0" w:color="auto"/>
                  </w:divBdr>
                </w:div>
                <w:div w:id="1877767952">
                  <w:marLeft w:val="480"/>
                  <w:marRight w:val="0"/>
                  <w:marTop w:val="0"/>
                  <w:marBottom w:val="0"/>
                  <w:divBdr>
                    <w:top w:val="none" w:sz="0" w:space="0" w:color="auto"/>
                    <w:left w:val="none" w:sz="0" w:space="0" w:color="auto"/>
                    <w:bottom w:val="none" w:sz="0" w:space="0" w:color="auto"/>
                    <w:right w:val="none" w:sz="0" w:space="0" w:color="auto"/>
                  </w:divBdr>
                </w:div>
                <w:div w:id="36246619">
                  <w:marLeft w:val="480"/>
                  <w:marRight w:val="0"/>
                  <w:marTop w:val="0"/>
                  <w:marBottom w:val="0"/>
                  <w:divBdr>
                    <w:top w:val="none" w:sz="0" w:space="0" w:color="auto"/>
                    <w:left w:val="none" w:sz="0" w:space="0" w:color="auto"/>
                    <w:bottom w:val="none" w:sz="0" w:space="0" w:color="auto"/>
                    <w:right w:val="none" w:sz="0" w:space="0" w:color="auto"/>
                  </w:divBdr>
                </w:div>
                <w:div w:id="630134581">
                  <w:marLeft w:val="480"/>
                  <w:marRight w:val="0"/>
                  <w:marTop w:val="0"/>
                  <w:marBottom w:val="0"/>
                  <w:divBdr>
                    <w:top w:val="none" w:sz="0" w:space="0" w:color="auto"/>
                    <w:left w:val="none" w:sz="0" w:space="0" w:color="auto"/>
                    <w:bottom w:val="none" w:sz="0" w:space="0" w:color="auto"/>
                    <w:right w:val="none" w:sz="0" w:space="0" w:color="auto"/>
                  </w:divBdr>
                </w:div>
                <w:div w:id="1757632054">
                  <w:marLeft w:val="480"/>
                  <w:marRight w:val="0"/>
                  <w:marTop w:val="0"/>
                  <w:marBottom w:val="0"/>
                  <w:divBdr>
                    <w:top w:val="none" w:sz="0" w:space="0" w:color="auto"/>
                    <w:left w:val="none" w:sz="0" w:space="0" w:color="auto"/>
                    <w:bottom w:val="none" w:sz="0" w:space="0" w:color="auto"/>
                    <w:right w:val="none" w:sz="0" w:space="0" w:color="auto"/>
                  </w:divBdr>
                </w:div>
                <w:div w:id="1743091747">
                  <w:marLeft w:val="480"/>
                  <w:marRight w:val="0"/>
                  <w:marTop w:val="0"/>
                  <w:marBottom w:val="0"/>
                  <w:divBdr>
                    <w:top w:val="none" w:sz="0" w:space="0" w:color="auto"/>
                    <w:left w:val="none" w:sz="0" w:space="0" w:color="auto"/>
                    <w:bottom w:val="none" w:sz="0" w:space="0" w:color="auto"/>
                    <w:right w:val="none" w:sz="0" w:space="0" w:color="auto"/>
                  </w:divBdr>
                </w:div>
                <w:div w:id="1438716346">
                  <w:marLeft w:val="480"/>
                  <w:marRight w:val="0"/>
                  <w:marTop w:val="0"/>
                  <w:marBottom w:val="0"/>
                  <w:divBdr>
                    <w:top w:val="none" w:sz="0" w:space="0" w:color="auto"/>
                    <w:left w:val="none" w:sz="0" w:space="0" w:color="auto"/>
                    <w:bottom w:val="none" w:sz="0" w:space="0" w:color="auto"/>
                    <w:right w:val="none" w:sz="0" w:space="0" w:color="auto"/>
                  </w:divBdr>
                </w:div>
                <w:div w:id="778451315">
                  <w:marLeft w:val="480"/>
                  <w:marRight w:val="0"/>
                  <w:marTop w:val="0"/>
                  <w:marBottom w:val="0"/>
                  <w:divBdr>
                    <w:top w:val="none" w:sz="0" w:space="0" w:color="auto"/>
                    <w:left w:val="none" w:sz="0" w:space="0" w:color="auto"/>
                    <w:bottom w:val="none" w:sz="0" w:space="0" w:color="auto"/>
                    <w:right w:val="none" w:sz="0" w:space="0" w:color="auto"/>
                  </w:divBdr>
                </w:div>
                <w:div w:id="414397448">
                  <w:marLeft w:val="480"/>
                  <w:marRight w:val="0"/>
                  <w:marTop w:val="0"/>
                  <w:marBottom w:val="0"/>
                  <w:divBdr>
                    <w:top w:val="none" w:sz="0" w:space="0" w:color="auto"/>
                    <w:left w:val="none" w:sz="0" w:space="0" w:color="auto"/>
                    <w:bottom w:val="none" w:sz="0" w:space="0" w:color="auto"/>
                    <w:right w:val="none" w:sz="0" w:space="0" w:color="auto"/>
                  </w:divBdr>
                </w:div>
                <w:div w:id="653412228">
                  <w:marLeft w:val="480"/>
                  <w:marRight w:val="0"/>
                  <w:marTop w:val="0"/>
                  <w:marBottom w:val="0"/>
                  <w:divBdr>
                    <w:top w:val="none" w:sz="0" w:space="0" w:color="auto"/>
                    <w:left w:val="none" w:sz="0" w:space="0" w:color="auto"/>
                    <w:bottom w:val="none" w:sz="0" w:space="0" w:color="auto"/>
                    <w:right w:val="none" w:sz="0" w:space="0" w:color="auto"/>
                  </w:divBdr>
                </w:div>
                <w:div w:id="1601528678">
                  <w:marLeft w:val="480"/>
                  <w:marRight w:val="0"/>
                  <w:marTop w:val="0"/>
                  <w:marBottom w:val="0"/>
                  <w:divBdr>
                    <w:top w:val="none" w:sz="0" w:space="0" w:color="auto"/>
                    <w:left w:val="none" w:sz="0" w:space="0" w:color="auto"/>
                    <w:bottom w:val="none" w:sz="0" w:space="0" w:color="auto"/>
                    <w:right w:val="none" w:sz="0" w:space="0" w:color="auto"/>
                  </w:divBdr>
                </w:div>
                <w:div w:id="1545752957">
                  <w:marLeft w:val="480"/>
                  <w:marRight w:val="0"/>
                  <w:marTop w:val="0"/>
                  <w:marBottom w:val="0"/>
                  <w:divBdr>
                    <w:top w:val="none" w:sz="0" w:space="0" w:color="auto"/>
                    <w:left w:val="none" w:sz="0" w:space="0" w:color="auto"/>
                    <w:bottom w:val="none" w:sz="0" w:space="0" w:color="auto"/>
                    <w:right w:val="none" w:sz="0" w:space="0" w:color="auto"/>
                  </w:divBdr>
                </w:div>
                <w:div w:id="723679369">
                  <w:marLeft w:val="480"/>
                  <w:marRight w:val="0"/>
                  <w:marTop w:val="0"/>
                  <w:marBottom w:val="0"/>
                  <w:divBdr>
                    <w:top w:val="none" w:sz="0" w:space="0" w:color="auto"/>
                    <w:left w:val="none" w:sz="0" w:space="0" w:color="auto"/>
                    <w:bottom w:val="none" w:sz="0" w:space="0" w:color="auto"/>
                    <w:right w:val="none" w:sz="0" w:space="0" w:color="auto"/>
                  </w:divBdr>
                </w:div>
                <w:div w:id="881135069">
                  <w:marLeft w:val="480"/>
                  <w:marRight w:val="0"/>
                  <w:marTop w:val="0"/>
                  <w:marBottom w:val="0"/>
                  <w:divBdr>
                    <w:top w:val="none" w:sz="0" w:space="0" w:color="auto"/>
                    <w:left w:val="none" w:sz="0" w:space="0" w:color="auto"/>
                    <w:bottom w:val="none" w:sz="0" w:space="0" w:color="auto"/>
                    <w:right w:val="none" w:sz="0" w:space="0" w:color="auto"/>
                  </w:divBdr>
                </w:div>
                <w:div w:id="80300022">
                  <w:marLeft w:val="480"/>
                  <w:marRight w:val="0"/>
                  <w:marTop w:val="0"/>
                  <w:marBottom w:val="0"/>
                  <w:divBdr>
                    <w:top w:val="none" w:sz="0" w:space="0" w:color="auto"/>
                    <w:left w:val="none" w:sz="0" w:space="0" w:color="auto"/>
                    <w:bottom w:val="none" w:sz="0" w:space="0" w:color="auto"/>
                    <w:right w:val="none" w:sz="0" w:space="0" w:color="auto"/>
                  </w:divBdr>
                </w:div>
                <w:div w:id="1137798405">
                  <w:marLeft w:val="480"/>
                  <w:marRight w:val="0"/>
                  <w:marTop w:val="0"/>
                  <w:marBottom w:val="0"/>
                  <w:divBdr>
                    <w:top w:val="none" w:sz="0" w:space="0" w:color="auto"/>
                    <w:left w:val="none" w:sz="0" w:space="0" w:color="auto"/>
                    <w:bottom w:val="none" w:sz="0" w:space="0" w:color="auto"/>
                    <w:right w:val="none" w:sz="0" w:space="0" w:color="auto"/>
                  </w:divBdr>
                </w:div>
                <w:div w:id="1416123351">
                  <w:marLeft w:val="480"/>
                  <w:marRight w:val="0"/>
                  <w:marTop w:val="0"/>
                  <w:marBottom w:val="0"/>
                  <w:divBdr>
                    <w:top w:val="none" w:sz="0" w:space="0" w:color="auto"/>
                    <w:left w:val="none" w:sz="0" w:space="0" w:color="auto"/>
                    <w:bottom w:val="none" w:sz="0" w:space="0" w:color="auto"/>
                    <w:right w:val="none" w:sz="0" w:space="0" w:color="auto"/>
                  </w:divBdr>
                </w:div>
                <w:div w:id="552738063">
                  <w:marLeft w:val="480"/>
                  <w:marRight w:val="0"/>
                  <w:marTop w:val="0"/>
                  <w:marBottom w:val="0"/>
                  <w:divBdr>
                    <w:top w:val="none" w:sz="0" w:space="0" w:color="auto"/>
                    <w:left w:val="none" w:sz="0" w:space="0" w:color="auto"/>
                    <w:bottom w:val="none" w:sz="0" w:space="0" w:color="auto"/>
                    <w:right w:val="none" w:sz="0" w:space="0" w:color="auto"/>
                  </w:divBdr>
                </w:div>
                <w:div w:id="395204102">
                  <w:marLeft w:val="480"/>
                  <w:marRight w:val="0"/>
                  <w:marTop w:val="0"/>
                  <w:marBottom w:val="0"/>
                  <w:divBdr>
                    <w:top w:val="none" w:sz="0" w:space="0" w:color="auto"/>
                    <w:left w:val="none" w:sz="0" w:space="0" w:color="auto"/>
                    <w:bottom w:val="none" w:sz="0" w:space="0" w:color="auto"/>
                    <w:right w:val="none" w:sz="0" w:space="0" w:color="auto"/>
                  </w:divBdr>
                </w:div>
                <w:div w:id="245309850">
                  <w:marLeft w:val="480"/>
                  <w:marRight w:val="0"/>
                  <w:marTop w:val="0"/>
                  <w:marBottom w:val="0"/>
                  <w:divBdr>
                    <w:top w:val="none" w:sz="0" w:space="0" w:color="auto"/>
                    <w:left w:val="none" w:sz="0" w:space="0" w:color="auto"/>
                    <w:bottom w:val="none" w:sz="0" w:space="0" w:color="auto"/>
                    <w:right w:val="none" w:sz="0" w:space="0" w:color="auto"/>
                  </w:divBdr>
                </w:div>
                <w:div w:id="1104888344">
                  <w:marLeft w:val="480"/>
                  <w:marRight w:val="0"/>
                  <w:marTop w:val="0"/>
                  <w:marBottom w:val="0"/>
                  <w:divBdr>
                    <w:top w:val="none" w:sz="0" w:space="0" w:color="auto"/>
                    <w:left w:val="none" w:sz="0" w:space="0" w:color="auto"/>
                    <w:bottom w:val="none" w:sz="0" w:space="0" w:color="auto"/>
                    <w:right w:val="none" w:sz="0" w:space="0" w:color="auto"/>
                  </w:divBdr>
                </w:div>
                <w:div w:id="465313499">
                  <w:marLeft w:val="480"/>
                  <w:marRight w:val="0"/>
                  <w:marTop w:val="0"/>
                  <w:marBottom w:val="0"/>
                  <w:divBdr>
                    <w:top w:val="none" w:sz="0" w:space="0" w:color="auto"/>
                    <w:left w:val="none" w:sz="0" w:space="0" w:color="auto"/>
                    <w:bottom w:val="none" w:sz="0" w:space="0" w:color="auto"/>
                    <w:right w:val="none" w:sz="0" w:space="0" w:color="auto"/>
                  </w:divBdr>
                </w:div>
                <w:div w:id="695540106">
                  <w:marLeft w:val="480"/>
                  <w:marRight w:val="0"/>
                  <w:marTop w:val="0"/>
                  <w:marBottom w:val="0"/>
                  <w:divBdr>
                    <w:top w:val="none" w:sz="0" w:space="0" w:color="auto"/>
                    <w:left w:val="none" w:sz="0" w:space="0" w:color="auto"/>
                    <w:bottom w:val="none" w:sz="0" w:space="0" w:color="auto"/>
                    <w:right w:val="none" w:sz="0" w:space="0" w:color="auto"/>
                  </w:divBdr>
                </w:div>
                <w:div w:id="1316766377">
                  <w:marLeft w:val="480"/>
                  <w:marRight w:val="0"/>
                  <w:marTop w:val="0"/>
                  <w:marBottom w:val="0"/>
                  <w:divBdr>
                    <w:top w:val="none" w:sz="0" w:space="0" w:color="auto"/>
                    <w:left w:val="none" w:sz="0" w:space="0" w:color="auto"/>
                    <w:bottom w:val="none" w:sz="0" w:space="0" w:color="auto"/>
                    <w:right w:val="none" w:sz="0" w:space="0" w:color="auto"/>
                  </w:divBdr>
                </w:div>
                <w:div w:id="837227953">
                  <w:marLeft w:val="480"/>
                  <w:marRight w:val="0"/>
                  <w:marTop w:val="0"/>
                  <w:marBottom w:val="0"/>
                  <w:divBdr>
                    <w:top w:val="none" w:sz="0" w:space="0" w:color="auto"/>
                    <w:left w:val="none" w:sz="0" w:space="0" w:color="auto"/>
                    <w:bottom w:val="none" w:sz="0" w:space="0" w:color="auto"/>
                    <w:right w:val="none" w:sz="0" w:space="0" w:color="auto"/>
                  </w:divBdr>
                </w:div>
                <w:div w:id="453403218">
                  <w:marLeft w:val="480"/>
                  <w:marRight w:val="0"/>
                  <w:marTop w:val="0"/>
                  <w:marBottom w:val="0"/>
                  <w:divBdr>
                    <w:top w:val="none" w:sz="0" w:space="0" w:color="auto"/>
                    <w:left w:val="none" w:sz="0" w:space="0" w:color="auto"/>
                    <w:bottom w:val="none" w:sz="0" w:space="0" w:color="auto"/>
                    <w:right w:val="none" w:sz="0" w:space="0" w:color="auto"/>
                  </w:divBdr>
                </w:div>
                <w:div w:id="867137778">
                  <w:marLeft w:val="480"/>
                  <w:marRight w:val="0"/>
                  <w:marTop w:val="0"/>
                  <w:marBottom w:val="0"/>
                  <w:divBdr>
                    <w:top w:val="none" w:sz="0" w:space="0" w:color="auto"/>
                    <w:left w:val="none" w:sz="0" w:space="0" w:color="auto"/>
                    <w:bottom w:val="none" w:sz="0" w:space="0" w:color="auto"/>
                    <w:right w:val="none" w:sz="0" w:space="0" w:color="auto"/>
                  </w:divBdr>
                </w:div>
                <w:div w:id="766074784">
                  <w:marLeft w:val="480"/>
                  <w:marRight w:val="0"/>
                  <w:marTop w:val="0"/>
                  <w:marBottom w:val="0"/>
                  <w:divBdr>
                    <w:top w:val="none" w:sz="0" w:space="0" w:color="auto"/>
                    <w:left w:val="none" w:sz="0" w:space="0" w:color="auto"/>
                    <w:bottom w:val="none" w:sz="0" w:space="0" w:color="auto"/>
                    <w:right w:val="none" w:sz="0" w:space="0" w:color="auto"/>
                  </w:divBdr>
                </w:div>
                <w:div w:id="482164250">
                  <w:marLeft w:val="480"/>
                  <w:marRight w:val="0"/>
                  <w:marTop w:val="0"/>
                  <w:marBottom w:val="0"/>
                  <w:divBdr>
                    <w:top w:val="none" w:sz="0" w:space="0" w:color="auto"/>
                    <w:left w:val="none" w:sz="0" w:space="0" w:color="auto"/>
                    <w:bottom w:val="none" w:sz="0" w:space="0" w:color="auto"/>
                    <w:right w:val="none" w:sz="0" w:space="0" w:color="auto"/>
                  </w:divBdr>
                </w:div>
                <w:div w:id="1695030989">
                  <w:marLeft w:val="480"/>
                  <w:marRight w:val="0"/>
                  <w:marTop w:val="0"/>
                  <w:marBottom w:val="0"/>
                  <w:divBdr>
                    <w:top w:val="none" w:sz="0" w:space="0" w:color="auto"/>
                    <w:left w:val="none" w:sz="0" w:space="0" w:color="auto"/>
                    <w:bottom w:val="none" w:sz="0" w:space="0" w:color="auto"/>
                    <w:right w:val="none" w:sz="0" w:space="0" w:color="auto"/>
                  </w:divBdr>
                </w:div>
                <w:div w:id="45493338">
                  <w:marLeft w:val="480"/>
                  <w:marRight w:val="0"/>
                  <w:marTop w:val="0"/>
                  <w:marBottom w:val="0"/>
                  <w:divBdr>
                    <w:top w:val="none" w:sz="0" w:space="0" w:color="auto"/>
                    <w:left w:val="none" w:sz="0" w:space="0" w:color="auto"/>
                    <w:bottom w:val="none" w:sz="0" w:space="0" w:color="auto"/>
                    <w:right w:val="none" w:sz="0" w:space="0" w:color="auto"/>
                  </w:divBdr>
                </w:div>
                <w:div w:id="1320304835">
                  <w:marLeft w:val="480"/>
                  <w:marRight w:val="0"/>
                  <w:marTop w:val="0"/>
                  <w:marBottom w:val="0"/>
                  <w:divBdr>
                    <w:top w:val="none" w:sz="0" w:space="0" w:color="auto"/>
                    <w:left w:val="none" w:sz="0" w:space="0" w:color="auto"/>
                    <w:bottom w:val="none" w:sz="0" w:space="0" w:color="auto"/>
                    <w:right w:val="none" w:sz="0" w:space="0" w:color="auto"/>
                  </w:divBdr>
                </w:div>
                <w:div w:id="1023825645">
                  <w:marLeft w:val="480"/>
                  <w:marRight w:val="0"/>
                  <w:marTop w:val="0"/>
                  <w:marBottom w:val="0"/>
                  <w:divBdr>
                    <w:top w:val="none" w:sz="0" w:space="0" w:color="auto"/>
                    <w:left w:val="none" w:sz="0" w:space="0" w:color="auto"/>
                    <w:bottom w:val="none" w:sz="0" w:space="0" w:color="auto"/>
                    <w:right w:val="none" w:sz="0" w:space="0" w:color="auto"/>
                  </w:divBdr>
                </w:div>
                <w:div w:id="879317160">
                  <w:marLeft w:val="480"/>
                  <w:marRight w:val="0"/>
                  <w:marTop w:val="0"/>
                  <w:marBottom w:val="0"/>
                  <w:divBdr>
                    <w:top w:val="none" w:sz="0" w:space="0" w:color="auto"/>
                    <w:left w:val="none" w:sz="0" w:space="0" w:color="auto"/>
                    <w:bottom w:val="none" w:sz="0" w:space="0" w:color="auto"/>
                    <w:right w:val="none" w:sz="0" w:space="0" w:color="auto"/>
                  </w:divBdr>
                </w:div>
                <w:div w:id="1550217204">
                  <w:marLeft w:val="480"/>
                  <w:marRight w:val="0"/>
                  <w:marTop w:val="0"/>
                  <w:marBottom w:val="0"/>
                  <w:divBdr>
                    <w:top w:val="none" w:sz="0" w:space="0" w:color="auto"/>
                    <w:left w:val="none" w:sz="0" w:space="0" w:color="auto"/>
                    <w:bottom w:val="none" w:sz="0" w:space="0" w:color="auto"/>
                    <w:right w:val="none" w:sz="0" w:space="0" w:color="auto"/>
                  </w:divBdr>
                </w:div>
                <w:div w:id="11152638">
                  <w:marLeft w:val="480"/>
                  <w:marRight w:val="0"/>
                  <w:marTop w:val="0"/>
                  <w:marBottom w:val="0"/>
                  <w:divBdr>
                    <w:top w:val="none" w:sz="0" w:space="0" w:color="auto"/>
                    <w:left w:val="none" w:sz="0" w:space="0" w:color="auto"/>
                    <w:bottom w:val="none" w:sz="0" w:space="0" w:color="auto"/>
                    <w:right w:val="none" w:sz="0" w:space="0" w:color="auto"/>
                  </w:divBdr>
                </w:div>
                <w:div w:id="830564395">
                  <w:marLeft w:val="480"/>
                  <w:marRight w:val="0"/>
                  <w:marTop w:val="0"/>
                  <w:marBottom w:val="0"/>
                  <w:divBdr>
                    <w:top w:val="none" w:sz="0" w:space="0" w:color="auto"/>
                    <w:left w:val="none" w:sz="0" w:space="0" w:color="auto"/>
                    <w:bottom w:val="none" w:sz="0" w:space="0" w:color="auto"/>
                    <w:right w:val="none" w:sz="0" w:space="0" w:color="auto"/>
                  </w:divBdr>
                </w:div>
                <w:div w:id="1334794557">
                  <w:marLeft w:val="480"/>
                  <w:marRight w:val="0"/>
                  <w:marTop w:val="0"/>
                  <w:marBottom w:val="0"/>
                  <w:divBdr>
                    <w:top w:val="none" w:sz="0" w:space="0" w:color="auto"/>
                    <w:left w:val="none" w:sz="0" w:space="0" w:color="auto"/>
                    <w:bottom w:val="none" w:sz="0" w:space="0" w:color="auto"/>
                    <w:right w:val="none" w:sz="0" w:space="0" w:color="auto"/>
                  </w:divBdr>
                </w:div>
                <w:div w:id="1023747773">
                  <w:marLeft w:val="480"/>
                  <w:marRight w:val="0"/>
                  <w:marTop w:val="0"/>
                  <w:marBottom w:val="0"/>
                  <w:divBdr>
                    <w:top w:val="none" w:sz="0" w:space="0" w:color="auto"/>
                    <w:left w:val="none" w:sz="0" w:space="0" w:color="auto"/>
                    <w:bottom w:val="none" w:sz="0" w:space="0" w:color="auto"/>
                    <w:right w:val="none" w:sz="0" w:space="0" w:color="auto"/>
                  </w:divBdr>
                </w:div>
                <w:div w:id="1599672794">
                  <w:marLeft w:val="480"/>
                  <w:marRight w:val="0"/>
                  <w:marTop w:val="0"/>
                  <w:marBottom w:val="0"/>
                  <w:divBdr>
                    <w:top w:val="none" w:sz="0" w:space="0" w:color="auto"/>
                    <w:left w:val="none" w:sz="0" w:space="0" w:color="auto"/>
                    <w:bottom w:val="none" w:sz="0" w:space="0" w:color="auto"/>
                    <w:right w:val="none" w:sz="0" w:space="0" w:color="auto"/>
                  </w:divBdr>
                </w:div>
                <w:div w:id="1746877252">
                  <w:marLeft w:val="480"/>
                  <w:marRight w:val="0"/>
                  <w:marTop w:val="0"/>
                  <w:marBottom w:val="0"/>
                  <w:divBdr>
                    <w:top w:val="none" w:sz="0" w:space="0" w:color="auto"/>
                    <w:left w:val="none" w:sz="0" w:space="0" w:color="auto"/>
                    <w:bottom w:val="none" w:sz="0" w:space="0" w:color="auto"/>
                    <w:right w:val="none" w:sz="0" w:space="0" w:color="auto"/>
                  </w:divBdr>
                </w:div>
                <w:div w:id="850140119">
                  <w:marLeft w:val="480"/>
                  <w:marRight w:val="0"/>
                  <w:marTop w:val="0"/>
                  <w:marBottom w:val="0"/>
                  <w:divBdr>
                    <w:top w:val="none" w:sz="0" w:space="0" w:color="auto"/>
                    <w:left w:val="none" w:sz="0" w:space="0" w:color="auto"/>
                    <w:bottom w:val="none" w:sz="0" w:space="0" w:color="auto"/>
                    <w:right w:val="none" w:sz="0" w:space="0" w:color="auto"/>
                  </w:divBdr>
                </w:div>
                <w:div w:id="1076588538">
                  <w:marLeft w:val="480"/>
                  <w:marRight w:val="0"/>
                  <w:marTop w:val="0"/>
                  <w:marBottom w:val="0"/>
                  <w:divBdr>
                    <w:top w:val="none" w:sz="0" w:space="0" w:color="auto"/>
                    <w:left w:val="none" w:sz="0" w:space="0" w:color="auto"/>
                    <w:bottom w:val="none" w:sz="0" w:space="0" w:color="auto"/>
                    <w:right w:val="none" w:sz="0" w:space="0" w:color="auto"/>
                  </w:divBdr>
                </w:div>
                <w:div w:id="1101101591">
                  <w:marLeft w:val="480"/>
                  <w:marRight w:val="0"/>
                  <w:marTop w:val="0"/>
                  <w:marBottom w:val="0"/>
                  <w:divBdr>
                    <w:top w:val="none" w:sz="0" w:space="0" w:color="auto"/>
                    <w:left w:val="none" w:sz="0" w:space="0" w:color="auto"/>
                    <w:bottom w:val="none" w:sz="0" w:space="0" w:color="auto"/>
                    <w:right w:val="none" w:sz="0" w:space="0" w:color="auto"/>
                  </w:divBdr>
                </w:div>
                <w:div w:id="1308513431">
                  <w:marLeft w:val="480"/>
                  <w:marRight w:val="0"/>
                  <w:marTop w:val="0"/>
                  <w:marBottom w:val="0"/>
                  <w:divBdr>
                    <w:top w:val="none" w:sz="0" w:space="0" w:color="auto"/>
                    <w:left w:val="none" w:sz="0" w:space="0" w:color="auto"/>
                    <w:bottom w:val="none" w:sz="0" w:space="0" w:color="auto"/>
                    <w:right w:val="none" w:sz="0" w:space="0" w:color="auto"/>
                  </w:divBdr>
                </w:div>
                <w:div w:id="170678782">
                  <w:marLeft w:val="480"/>
                  <w:marRight w:val="0"/>
                  <w:marTop w:val="0"/>
                  <w:marBottom w:val="0"/>
                  <w:divBdr>
                    <w:top w:val="none" w:sz="0" w:space="0" w:color="auto"/>
                    <w:left w:val="none" w:sz="0" w:space="0" w:color="auto"/>
                    <w:bottom w:val="none" w:sz="0" w:space="0" w:color="auto"/>
                    <w:right w:val="none" w:sz="0" w:space="0" w:color="auto"/>
                  </w:divBdr>
                </w:div>
                <w:div w:id="1186479078">
                  <w:marLeft w:val="480"/>
                  <w:marRight w:val="0"/>
                  <w:marTop w:val="0"/>
                  <w:marBottom w:val="0"/>
                  <w:divBdr>
                    <w:top w:val="none" w:sz="0" w:space="0" w:color="auto"/>
                    <w:left w:val="none" w:sz="0" w:space="0" w:color="auto"/>
                    <w:bottom w:val="none" w:sz="0" w:space="0" w:color="auto"/>
                    <w:right w:val="none" w:sz="0" w:space="0" w:color="auto"/>
                  </w:divBdr>
                </w:div>
              </w:divsChild>
            </w:div>
            <w:div w:id="1814713870">
              <w:marLeft w:val="0"/>
              <w:marRight w:val="0"/>
              <w:marTop w:val="0"/>
              <w:marBottom w:val="0"/>
              <w:divBdr>
                <w:top w:val="none" w:sz="0" w:space="0" w:color="auto"/>
                <w:left w:val="none" w:sz="0" w:space="0" w:color="auto"/>
                <w:bottom w:val="none" w:sz="0" w:space="0" w:color="auto"/>
                <w:right w:val="none" w:sz="0" w:space="0" w:color="auto"/>
              </w:divBdr>
              <w:divsChild>
                <w:div w:id="1312325494">
                  <w:marLeft w:val="480"/>
                  <w:marRight w:val="0"/>
                  <w:marTop w:val="0"/>
                  <w:marBottom w:val="0"/>
                  <w:divBdr>
                    <w:top w:val="none" w:sz="0" w:space="0" w:color="auto"/>
                    <w:left w:val="none" w:sz="0" w:space="0" w:color="auto"/>
                    <w:bottom w:val="none" w:sz="0" w:space="0" w:color="auto"/>
                    <w:right w:val="none" w:sz="0" w:space="0" w:color="auto"/>
                  </w:divBdr>
                </w:div>
                <w:div w:id="1721786432">
                  <w:marLeft w:val="480"/>
                  <w:marRight w:val="0"/>
                  <w:marTop w:val="0"/>
                  <w:marBottom w:val="0"/>
                  <w:divBdr>
                    <w:top w:val="none" w:sz="0" w:space="0" w:color="auto"/>
                    <w:left w:val="none" w:sz="0" w:space="0" w:color="auto"/>
                    <w:bottom w:val="none" w:sz="0" w:space="0" w:color="auto"/>
                    <w:right w:val="none" w:sz="0" w:space="0" w:color="auto"/>
                  </w:divBdr>
                </w:div>
                <w:div w:id="806434503">
                  <w:marLeft w:val="480"/>
                  <w:marRight w:val="0"/>
                  <w:marTop w:val="0"/>
                  <w:marBottom w:val="0"/>
                  <w:divBdr>
                    <w:top w:val="none" w:sz="0" w:space="0" w:color="auto"/>
                    <w:left w:val="none" w:sz="0" w:space="0" w:color="auto"/>
                    <w:bottom w:val="none" w:sz="0" w:space="0" w:color="auto"/>
                    <w:right w:val="none" w:sz="0" w:space="0" w:color="auto"/>
                  </w:divBdr>
                </w:div>
                <w:div w:id="1155755284">
                  <w:marLeft w:val="480"/>
                  <w:marRight w:val="0"/>
                  <w:marTop w:val="0"/>
                  <w:marBottom w:val="0"/>
                  <w:divBdr>
                    <w:top w:val="none" w:sz="0" w:space="0" w:color="auto"/>
                    <w:left w:val="none" w:sz="0" w:space="0" w:color="auto"/>
                    <w:bottom w:val="none" w:sz="0" w:space="0" w:color="auto"/>
                    <w:right w:val="none" w:sz="0" w:space="0" w:color="auto"/>
                  </w:divBdr>
                </w:div>
                <w:div w:id="180509986">
                  <w:marLeft w:val="480"/>
                  <w:marRight w:val="0"/>
                  <w:marTop w:val="0"/>
                  <w:marBottom w:val="0"/>
                  <w:divBdr>
                    <w:top w:val="none" w:sz="0" w:space="0" w:color="auto"/>
                    <w:left w:val="none" w:sz="0" w:space="0" w:color="auto"/>
                    <w:bottom w:val="none" w:sz="0" w:space="0" w:color="auto"/>
                    <w:right w:val="none" w:sz="0" w:space="0" w:color="auto"/>
                  </w:divBdr>
                </w:div>
                <w:div w:id="1789198686">
                  <w:marLeft w:val="480"/>
                  <w:marRight w:val="0"/>
                  <w:marTop w:val="0"/>
                  <w:marBottom w:val="0"/>
                  <w:divBdr>
                    <w:top w:val="none" w:sz="0" w:space="0" w:color="auto"/>
                    <w:left w:val="none" w:sz="0" w:space="0" w:color="auto"/>
                    <w:bottom w:val="none" w:sz="0" w:space="0" w:color="auto"/>
                    <w:right w:val="none" w:sz="0" w:space="0" w:color="auto"/>
                  </w:divBdr>
                </w:div>
                <w:div w:id="1349720457">
                  <w:marLeft w:val="480"/>
                  <w:marRight w:val="0"/>
                  <w:marTop w:val="0"/>
                  <w:marBottom w:val="0"/>
                  <w:divBdr>
                    <w:top w:val="none" w:sz="0" w:space="0" w:color="auto"/>
                    <w:left w:val="none" w:sz="0" w:space="0" w:color="auto"/>
                    <w:bottom w:val="none" w:sz="0" w:space="0" w:color="auto"/>
                    <w:right w:val="none" w:sz="0" w:space="0" w:color="auto"/>
                  </w:divBdr>
                </w:div>
                <w:div w:id="2035496327">
                  <w:marLeft w:val="480"/>
                  <w:marRight w:val="0"/>
                  <w:marTop w:val="0"/>
                  <w:marBottom w:val="0"/>
                  <w:divBdr>
                    <w:top w:val="none" w:sz="0" w:space="0" w:color="auto"/>
                    <w:left w:val="none" w:sz="0" w:space="0" w:color="auto"/>
                    <w:bottom w:val="none" w:sz="0" w:space="0" w:color="auto"/>
                    <w:right w:val="none" w:sz="0" w:space="0" w:color="auto"/>
                  </w:divBdr>
                </w:div>
                <w:div w:id="881751389">
                  <w:marLeft w:val="480"/>
                  <w:marRight w:val="0"/>
                  <w:marTop w:val="0"/>
                  <w:marBottom w:val="0"/>
                  <w:divBdr>
                    <w:top w:val="none" w:sz="0" w:space="0" w:color="auto"/>
                    <w:left w:val="none" w:sz="0" w:space="0" w:color="auto"/>
                    <w:bottom w:val="none" w:sz="0" w:space="0" w:color="auto"/>
                    <w:right w:val="none" w:sz="0" w:space="0" w:color="auto"/>
                  </w:divBdr>
                </w:div>
                <w:div w:id="945768926">
                  <w:marLeft w:val="480"/>
                  <w:marRight w:val="0"/>
                  <w:marTop w:val="0"/>
                  <w:marBottom w:val="0"/>
                  <w:divBdr>
                    <w:top w:val="none" w:sz="0" w:space="0" w:color="auto"/>
                    <w:left w:val="none" w:sz="0" w:space="0" w:color="auto"/>
                    <w:bottom w:val="none" w:sz="0" w:space="0" w:color="auto"/>
                    <w:right w:val="none" w:sz="0" w:space="0" w:color="auto"/>
                  </w:divBdr>
                </w:div>
                <w:div w:id="809325287">
                  <w:marLeft w:val="480"/>
                  <w:marRight w:val="0"/>
                  <w:marTop w:val="0"/>
                  <w:marBottom w:val="0"/>
                  <w:divBdr>
                    <w:top w:val="none" w:sz="0" w:space="0" w:color="auto"/>
                    <w:left w:val="none" w:sz="0" w:space="0" w:color="auto"/>
                    <w:bottom w:val="none" w:sz="0" w:space="0" w:color="auto"/>
                    <w:right w:val="none" w:sz="0" w:space="0" w:color="auto"/>
                  </w:divBdr>
                </w:div>
                <w:div w:id="1466852614">
                  <w:marLeft w:val="480"/>
                  <w:marRight w:val="0"/>
                  <w:marTop w:val="0"/>
                  <w:marBottom w:val="0"/>
                  <w:divBdr>
                    <w:top w:val="none" w:sz="0" w:space="0" w:color="auto"/>
                    <w:left w:val="none" w:sz="0" w:space="0" w:color="auto"/>
                    <w:bottom w:val="none" w:sz="0" w:space="0" w:color="auto"/>
                    <w:right w:val="none" w:sz="0" w:space="0" w:color="auto"/>
                  </w:divBdr>
                </w:div>
                <w:div w:id="755322113">
                  <w:marLeft w:val="480"/>
                  <w:marRight w:val="0"/>
                  <w:marTop w:val="0"/>
                  <w:marBottom w:val="0"/>
                  <w:divBdr>
                    <w:top w:val="none" w:sz="0" w:space="0" w:color="auto"/>
                    <w:left w:val="none" w:sz="0" w:space="0" w:color="auto"/>
                    <w:bottom w:val="none" w:sz="0" w:space="0" w:color="auto"/>
                    <w:right w:val="none" w:sz="0" w:space="0" w:color="auto"/>
                  </w:divBdr>
                </w:div>
                <w:div w:id="1215384241">
                  <w:marLeft w:val="480"/>
                  <w:marRight w:val="0"/>
                  <w:marTop w:val="0"/>
                  <w:marBottom w:val="0"/>
                  <w:divBdr>
                    <w:top w:val="none" w:sz="0" w:space="0" w:color="auto"/>
                    <w:left w:val="none" w:sz="0" w:space="0" w:color="auto"/>
                    <w:bottom w:val="none" w:sz="0" w:space="0" w:color="auto"/>
                    <w:right w:val="none" w:sz="0" w:space="0" w:color="auto"/>
                  </w:divBdr>
                </w:div>
                <w:div w:id="1336882912">
                  <w:marLeft w:val="480"/>
                  <w:marRight w:val="0"/>
                  <w:marTop w:val="0"/>
                  <w:marBottom w:val="0"/>
                  <w:divBdr>
                    <w:top w:val="none" w:sz="0" w:space="0" w:color="auto"/>
                    <w:left w:val="none" w:sz="0" w:space="0" w:color="auto"/>
                    <w:bottom w:val="none" w:sz="0" w:space="0" w:color="auto"/>
                    <w:right w:val="none" w:sz="0" w:space="0" w:color="auto"/>
                  </w:divBdr>
                </w:div>
                <w:div w:id="724791695">
                  <w:marLeft w:val="480"/>
                  <w:marRight w:val="0"/>
                  <w:marTop w:val="0"/>
                  <w:marBottom w:val="0"/>
                  <w:divBdr>
                    <w:top w:val="none" w:sz="0" w:space="0" w:color="auto"/>
                    <w:left w:val="none" w:sz="0" w:space="0" w:color="auto"/>
                    <w:bottom w:val="none" w:sz="0" w:space="0" w:color="auto"/>
                    <w:right w:val="none" w:sz="0" w:space="0" w:color="auto"/>
                  </w:divBdr>
                </w:div>
                <w:div w:id="1708606422">
                  <w:marLeft w:val="480"/>
                  <w:marRight w:val="0"/>
                  <w:marTop w:val="0"/>
                  <w:marBottom w:val="0"/>
                  <w:divBdr>
                    <w:top w:val="none" w:sz="0" w:space="0" w:color="auto"/>
                    <w:left w:val="none" w:sz="0" w:space="0" w:color="auto"/>
                    <w:bottom w:val="none" w:sz="0" w:space="0" w:color="auto"/>
                    <w:right w:val="none" w:sz="0" w:space="0" w:color="auto"/>
                  </w:divBdr>
                </w:div>
                <w:div w:id="2088728837">
                  <w:marLeft w:val="480"/>
                  <w:marRight w:val="0"/>
                  <w:marTop w:val="0"/>
                  <w:marBottom w:val="0"/>
                  <w:divBdr>
                    <w:top w:val="none" w:sz="0" w:space="0" w:color="auto"/>
                    <w:left w:val="none" w:sz="0" w:space="0" w:color="auto"/>
                    <w:bottom w:val="none" w:sz="0" w:space="0" w:color="auto"/>
                    <w:right w:val="none" w:sz="0" w:space="0" w:color="auto"/>
                  </w:divBdr>
                </w:div>
                <w:div w:id="953829322">
                  <w:marLeft w:val="480"/>
                  <w:marRight w:val="0"/>
                  <w:marTop w:val="0"/>
                  <w:marBottom w:val="0"/>
                  <w:divBdr>
                    <w:top w:val="none" w:sz="0" w:space="0" w:color="auto"/>
                    <w:left w:val="none" w:sz="0" w:space="0" w:color="auto"/>
                    <w:bottom w:val="none" w:sz="0" w:space="0" w:color="auto"/>
                    <w:right w:val="none" w:sz="0" w:space="0" w:color="auto"/>
                  </w:divBdr>
                </w:div>
                <w:div w:id="1895583865">
                  <w:marLeft w:val="480"/>
                  <w:marRight w:val="0"/>
                  <w:marTop w:val="0"/>
                  <w:marBottom w:val="0"/>
                  <w:divBdr>
                    <w:top w:val="none" w:sz="0" w:space="0" w:color="auto"/>
                    <w:left w:val="none" w:sz="0" w:space="0" w:color="auto"/>
                    <w:bottom w:val="none" w:sz="0" w:space="0" w:color="auto"/>
                    <w:right w:val="none" w:sz="0" w:space="0" w:color="auto"/>
                  </w:divBdr>
                </w:div>
                <w:div w:id="1135223069">
                  <w:marLeft w:val="480"/>
                  <w:marRight w:val="0"/>
                  <w:marTop w:val="0"/>
                  <w:marBottom w:val="0"/>
                  <w:divBdr>
                    <w:top w:val="none" w:sz="0" w:space="0" w:color="auto"/>
                    <w:left w:val="none" w:sz="0" w:space="0" w:color="auto"/>
                    <w:bottom w:val="none" w:sz="0" w:space="0" w:color="auto"/>
                    <w:right w:val="none" w:sz="0" w:space="0" w:color="auto"/>
                  </w:divBdr>
                </w:div>
                <w:div w:id="1396665413">
                  <w:marLeft w:val="480"/>
                  <w:marRight w:val="0"/>
                  <w:marTop w:val="0"/>
                  <w:marBottom w:val="0"/>
                  <w:divBdr>
                    <w:top w:val="none" w:sz="0" w:space="0" w:color="auto"/>
                    <w:left w:val="none" w:sz="0" w:space="0" w:color="auto"/>
                    <w:bottom w:val="none" w:sz="0" w:space="0" w:color="auto"/>
                    <w:right w:val="none" w:sz="0" w:space="0" w:color="auto"/>
                  </w:divBdr>
                </w:div>
                <w:div w:id="963586027">
                  <w:marLeft w:val="480"/>
                  <w:marRight w:val="0"/>
                  <w:marTop w:val="0"/>
                  <w:marBottom w:val="0"/>
                  <w:divBdr>
                    <w:top w:val="none" w:sz="0" w:space="0" w:color="auto"/>
                    <w:left w:val="none" w:sz="0" w:space="0" w:color="auto"/>
                    <w:bottom w:val="none" w:sz="0" w:space="0" w:color="auto"/>
                    <w:right w:val="none" w:sz="0" w:space="0" w:color="auto"/>
                  </w:divBdr>
                </w:div>
                <w:div w:id="1096368768">
                  <w:marLeft w:val="480"/>
                  <w:marRight w:val="0"/>
                  <w:marTop w:val="0"/>
                  <w:marBottom w:val="0"/>
                  <w:divBdr>
                    <w:top w:val="none" w:sz="0" w:space="0" w:color="auto"/>
                    <w:left w:val="none" w:sz="0" w:space="0" w:color="auto"/>
                    <w:bottom w:val="none" w:sz="0" w:space="0" w:color="auto"/>
                    <w:right w:val="none" w:sz="0" w:space="0" w:color="auto"/>
                  </w:divBdr>
                </w:div>
                <w:div w:id="111363330">
                  <w:marLeft w:val="480"/>
                  <w:marRight w:val="0"/>
                  <w:marTop w:val="0"/>
                  <w:marBottom w:val="0"/>
                  <w:divBdr>
                    <w:top w:val="none" w:sz="0" w:space="0" w:color="auto"/>
                    <w:left w:val="none" w:sz="0" w:space="0" w:color="auto"/>
                    <w:bottom w:val="none" w:sz="0" w:space="0" w:color="auto"/>
                    <w:right w:val="none" w:sz="0" w:space="0" w:color="auto"/>
                  </w:divBdr>
                </w:div>
                <w:div w:id="1453212958">
                  <w:marLeft w:val="480"/>
                  <w:marRight w:val="0"/>
                  <w:marTop w:val="0"/>
                  <w:marBottom w:val="0"/>
                  <w:divBdr>
                    <w:top w:val="none" w:sz="0" w:space="0" w:color="auto"/>
                    <w:left w:val="none" w:sz="0" w:space="0" w:color="auto"/>
                    <w:bottom w:val="none" w:sz="0" w:space="0" w:color="auto"/>
                    <w:right w:val="none" w:sz="0" w:space="0" w:color="auto"/>
                  </w:divBdr>
                </w:div>
                <w:div w:id="1111246435">
                  <w:marLeft w:val="480"/>
                  <w:marRight w:val="0"/>
                  <w:marTop w:val="0"/>
                  <w:marBottom w:val="0"/>
                  <w:divBdr>
                    <w:top w:val="none" w:sz="0" w:space="0" w:color="auto"/>
                    <w:left w:val="none" w:sz="0" w:space="0" w:color="auto"/>
                    <w:bottom w:val="none" w:sz="0" w:space="0" w:color="auto"/>
                    <w:right w:val="none" w:sz="0" w:space="0" w:color="auto"/>
                  </w:divBdr>
                </w:div>
                <w:div w:id="202863095">
                  <w:marLeft w:val="480"/>
                  <w:marRight w:val="0"/>
                  <w:marTop w:val="0"/>
                  <w:marBottom w:val="0"/>
                  <w:divBdr>
                    <w:top w:val="none" w:sz="0" w:space="0" w:color="auto"/>
                    <w:left w:val="none" w:sz="0" w:space="0" w:color="auto"/>
                    <w:bottom w:val="none" w:sz="0" w:space="0" w:color="auto"/>
                    <w:right w:val="none" w:sz="0" w:space="0" w:color="auto"/>
                  </w:divBdr>
                </w:div>
                <w:div w:id="225143345">
                  <w:marLeft w:val="480"/>
                  <w:marRight w:val="0"/>
                  <w:marTop w:val="0"/>
                  <w:marBottom w:val="0"/>
                  <w:divBdr>
                    <w:top w:val="none" w:sz="0" w:space="0" w:color="auto"/>
                    <w:left w:val="none" w:sz="0" w:space="0" w:color="auto"/>
                    <w:bottom w:val="none" w:sz="0" w:space="0" w:color="auto"/>
                    <w:right w:val="none" w:sz="0" w:space="0" w:color="auto"/>
                  </w:divBdr>
                </w:div>
                <w:div w:id="1402101791">
                  <w:marLeft w:val="480"/>
                  <w:marRight w:val="0"/>
                  <w:marTop w:val="0"/>
                  <w:marBottom w:val="0"/>
                  <w:divBdr>
                    <w:top w:val="none" w:sz="0" w:space="0" w:color="auto"/>
                    <w:left w:val="none" w:sz="0" w:space="0" w:color="auto"/>
                    <w:bottom w:val="none" w:sz="0" w:space="0" w:color="auto"/>
                    <w:right w:val="none" w:sz="0" w:space="0" w:color="auto"/>
                  </w:divBdr>
                </w:div>
                <w:div w:id="387267702">
                  <w:marLeft w:val="480"/>
                  <w:marRight w:val="0"/>
                  <w:marTop w:val="0"/>
                  <w:marBottom w:val="0"/>
                  <w:divBdr>
                    <w:top w:val="none" w:sz="0" w:space="0" w:color="auto"/>
                    <w:left w:val="none" w:sz="0" w:space="0" w:color="auto"/>
                    <w:bottom w:val="none" w:sz="0" w:space="0" w:color="auto"/>
                    <w:right w:val="none" w:sz="0" w:space="0" w:color="auto"/>
                  </w:divBdr>
                </w:div>
                <w:div w:id="1942487388">
                  <w:marLeft w:val="480"/>
                  <w:marRight w:val="0"/>
                  <w:marTop w:val="0"/>
                  <w:marBottom w:val="0"/>
                  <w:divBdr>
                    <w:top w:val="none" w:sz="0" w:space="0" w:color="auto"/>
                    <w:left w:val="none" w:sz="0" w:space="0" w:color="auto"/>
                    <w:bottom w:val="none" w:sz="0" w:space="0" w:color="auto"/>
                    <w:right w:val="none" w:sz="0" w:space="0" w:color="auto"/>
                  </w:divBdr>
                </w:div>
                <w:div w:id="2110659175">
                  <w:marLeft w:val="480"/>
                  <w:marRight w:val="0"/>
                  <w:marTop w:val="0"/>
                  <w:marBottom w:val="0"/>
                  <w:divBdr>
                    <w:top w:val="none" w:sz="0" w:space="0" w:color="auto"/>
                    <w:left w:val="none" w:sz="0" w:space="0" w:color="auto"/>
                    <w:bottom w:val="none" w:sz="0" w:space="0" w:color="auto"/>
                    <w:right w:val="none" w:sz="0" w:space="0" w:color="auto"/>
                  </w:divBdr>
                </w:div>
                <w:div w:id="1909264753">
                  <w:marLeft w:val="480"/>
                  <w:marRight w:val="0"/>
                  <w:marTop w:val="0"/>
                  <w:marBottom w:val="0"/>
                  <w:divBdr>
                    <w:top w:val="none" w:sz="0" w:space="0" w:color="auto"/>
                    <w:left w:val="none" w:sz="0" w:space="0" w:color="auto"/>
                    <w:bottom w:val="none" w:sz="0" w:space="0" w:color="auto"/>
                    <w:right w:val="none" w:sz="0" w:space="0" w:color="auto"/>
                  </w:divBdr>
                </w:div>
                <w:div w:id="1055547398">
                  <w:marLeft w:val="480"/>
                  <w:marRight w:val="0"/>
                  <w:marTop w:val="0"/>
                  <w:marBottom w:val="0"/>
                  <w:divBdr>
                    <w:top w:val="none" w:sz="0" w:space="0" w:color="auto"/>
                    <w:left w:val="none" w:sz="0" w:space="0" w:color="auto"/>
                    <w:bottom w:val="none" w:sz="0" w:space="0" w:color="auto"/>
                    <w:right w:val="none" w:sz="0" w:space="0" w:color="auto"/>
                  </w:divBdr>
                </w:div>
                <w:div w:id="558783068">
                  <w:marLeft w:val="480"/>
                  <w:marRight w:val="0"/>
                  <w:marTop w:val="0"/>
                  <w:marBottom w:val="0"/>
                  <w:divBdr>
                    <w:top w:val="none" w:sz="0" w:space="0" w:color="auto"/>
                    <w:left w:val="none" w:sz="0" w:space="0" w:color="auto"/>
                    <w:bottom w:val="none" w:sz="0" w:space="0" w:color="auto"/>
                    <w:right w:val="none" w:sz="0" w:space="0" w:color="auto"/>
                  </w:divBdr>
                </w:div>
                <w:div w:id="1697997610">
                  <w:marLeft w:val="480"/>
                  <w:marRight w:val="0"/>
                  <w:marTop w:val="0"/>
                  <w:marBottom w:val="0"/>
                  <w:divBdr>
                    <w:top w:val="none" w:sz="0" w:space="0" w:color="auto"/>
                    <w:left w:val="none" w:sz="0" w:space="0" w:color="auto"/>
                    <w:bottom w:val="none" w:sz="0" w:space="0" w:color="auto"/>
                    <w:right w:val="none" w:sz="0" w:space="0" w:color="auto"/>
                  </w:divBdr>
                </w:div>
                <w:div w:id="923957876">
                  <w:marLeft w:val="480"/>
                  <w:marRight w:val="0"/>
                  <w:marTop w:val="0"/>
                  <w:marBottom w:val="0"/>
                  <w:divBdr>
                    <w:top w:val="none" w:sz="0" w:space="0" w:color="auto"/>
                    <w:left w:val="none" w:sz="0" w:space="0" w:color="auto"/>
                    <w:bottom w:val="none" w:sz="0" w:space="0" w:color="auto"/>
                    <w:right w:val="none" w:sz="0" w:space="0" w:color="auto"/>
                  </w:divBdr>
                </w:div>
                <w:div w:id="2034188589">
                  <w:marLeft w:val="480"/>
                  <w:marRight w:val="0"/>
                  <w:marTop w:val="0"/>
                  <w:marBottom w:val="0"/>
                  <w:divBdr>
                    <w:top w:val="none" w:sz="0" w:space="0" w:color="auto"/>
                    <w:left w:val="none" w:sz="0" w:space="0" w:color="auto"/>
                    <w:bottom w:val="none" w:sz="0" w:space="0" w:color="auto"/>
                    <w:right w:val="none" w:sz="0" w:space="0" w:color="auto"/>
                  </w:divBdr>
                </w:div>
                <w:div w:id="1591308655">
                  <w:marLeft w:val="480"/>
                  <w:marRight w:val="0"/>
                  <w:marTop w:val="0"/>
                  <w:marBottom w:val="0"/>
                  <w:divBdr>
                    <w:top w:val="none" w:sz="0" w:space="0" w:color="auto"/>
                    <w:left w:val="none" w:sz="0" w:space="0" w:color="auto"/>
                    <w:bottom w:val="none" w:sz="0" w:space="0" w:color="auto"/>
                    <w:right w:val="none" w:sz="0" w:space="0" w:color="auto"/>
                  </w:divBdr>
                </w:div>
                <w:div w:id="1161234868">
                  <w:marLeft w:val="480"/>
                  <w:marRight w:val="0"/>
                  <w:marTop w:val="0"/>
                  <w:marBottom w:val="0"/>
                  <w:divBdr>
                    <w:top w:val="none" w:sz="0" w:space="0" w:color="auto"/>
                    <w:left w:val="none" w:sz="0" w:space="0" w:color="auto"/>
                    <w:bottom w:val="none" w:sz="0" w:space="0" w:color="auto"/>
                    <w:right w:val="none" w:sz="0" w:space="0" w:color="auto"/>
                  </w:divBdr>
                </w:div>
                <w:div w:id="270285287">
                  <w:marLeft w:val="480"/>
                  <w:marRight w:val="0"/>
                  <w:marTop w:val="0"/>
                  <w:marBottom w:val="0"/>
                  <w:divBdr>
                    <w:top w:val="none" w:sz="0" w:space="0" w:color="auto"/>
                    <w:left w:val="none" w:sz="0" w:space="0" w:color="auto"/>
                    <w:bottom w:val="none" w:sz="0" w:space="0" w:color="auto"/>
                    <w:right w:val="none" w:sz="0" w:space="0" w:color="auto"/>
                  </w:divBdr>
                </w:div>
                <w:div w:id="127362574">
                  <w:marLeft w:val="480"/>
                  <w:marRight w:val="0"/>
                  <w:marTop w:val="0"/>
                  <w:marBottom w:val="0"/>
                  <w:divBdr>
                    <w:top w:val="none" w:sz="0" w:space="0" w:color="auto"/>
                    <w:left w:val="none" w:sz="0" w:space="0" w:color="auto"/>
                    <w:bottom w:val="none" w:sz="0" w:space="0" w:color="auto"/>
                    <w:right w:val="none" w:sz="0" w:space="0" w:color="auto"/>
                  </w:divBdr>
                </w:div>
                <w:div w:id="1722753918">
                  <w:marLeft w:val="480"/>
                  <w:marRight w:val="0"/>
                  <w:marTop w:val="0"/>
                  <w:marBottom w:val="0"/>
                  <w:divBdr>
                    <w:top w:val="none" w:sz="0" w:space="0" w:color="auto"/>
                    <w:left w:val="none" w:sz="0" w:space="0" w:color="auto"/>
                    <w:bottom w:val="none" w:sz="0" w:space="0" w:color="auto"/>
                    <w:right w:val="none" w:sz="0" w:space="0" w:color="auto"/>
                  </w:divBdr>
                </w:div>
                <w:div w:id="1671249426">
                  <w:marLeft w:val="480"/>
                  <w:marRight w:val="0"/>
                  <w:marTop w:val="0"/>
                  <w:marBottom w:val="0"/>
                  <w:divBdr>
                    <w:top w:val="none" w:sz="0" w:space="0" w:color="auto"/>
                    <w:left w:val="none" w:sz="0" w:space="0" w:color="auto"/>
                    <w:bottom w:val="none" w:sz="0" w:space="0" w:color="auto"/>
                    <w:right w:val="none" w:sz="0" w:space="0" w:color="auto"/>
                  </w:divBdr>
                </w:div>
                <w:div w:id="1950817567">
                  <w:marLeft w:val="480"/>
                  <w:marRight w:val="0"/>
                  <w:marTop w:val="0"/>
                  <w:marBottom w:val="0"/>
                  <w:divBdr>
                    <w:top w:val="none" w:sz="0" w:space="0" w:color="auto"/>
                    <w:left w:val="none" w:sz="0" w:space="0" w:color="auto"/>
                    <w:bottom w:val="none" w:sz="0" w:space="0" w:color="auto"/>
                    <w:right w:val="none" w:sz="0" w:space="0" w:color="auto"/>
                  </w:divBdr>
                </w:div>
                <w:div w:id="8214561">
                  <w:marLeft w:val="480"/>
                  <w:marRight w:val="0"/>
                  <w:marTop w:val="0"/>
                  <w:marBottom w:val="0"/>
                  <w:divBdr>
                    <w:top w:val="none" w:sz="0" w:space="0" w:color="auto"/>
                    <w:left w:val="none" w:sz="0" w:space="0" w:color="auto"/>
                    <w:bottom w:val="none" w:sz="0" w:space="0" w:color="auto"/>
                    <w:right w:val="none" w:sz="0" w:space="0" w:color="auto"/>
                  </w:divBdr>
                </w:div>
                <w:div w:id="1789278152">
                  <w:marLeft w:val="480"/>
                  <w:marRight w:val="0"/>
                  <w:marTop w:val="0"/>
                  <w:marBottom w:val="0"/>
                  <w:divBdr>
                    <w:top w:val="none" w:sz="0" w:space="0" w:color="auto"/>
                    <w:left w:val="none" w:sz="0" w:space="0" w:color="auto"/>
                    <w:bottom w:val="none" w:sz="0" w:space="0" w:color="auto"/>
                    <w:right w:val="none" w:sz="0" w:space="0" w:color="auto"/>
                  </w:divBdr>
                </w:div>
                <w:div w:id="1908035254">
                  <w:marLeft w:val="480"/>
                  <w:marRight w:val="0"/>
                  <w:marTop w:val="0"/>
                  <w:marBottom w:val="0"/>
                  <w:divBdr>
                    <w:top w:val="none" w:sz="0" w:space="0" w:color="auto"/>
                    <w:left w:val="none" w:sz="0" w:space="0" w:color="auto"/>
                    <w:bottom w:val="none" w:sz="0" w:space="0" w:color="auto"/>
                    <w:right w:val="none" w:sz="0" w:space="0" w:color="auto"/>
                  </w:divBdr>
                </w:div>
              </w:divsChild>
            </w:div>
            <w:div w:id="161165674">
              <w:marLeft w:val="0"/>
              <w:marRight w:val="0"/>
              <w:marTop w:val="0"/>
              <w:marBottom w:val="0"/>
              <w:divBdr>
                <w:top w:val="none" w:sz="0" w:space="0" w:color="auto"/>
                <w:left w:val="none" w:sz="0" w:space="0" w:color="auto"/>
                <w:bottom w:val="none" w:sz="0" w:space="0" w:color="auto"/>
                <w:right w:val="none" w:sz="0" w:space="0" w:color="auto"/>
              </w:divBdr>
              <w:divsChild>
                <w:div w:id="370766763">
                  <w:marLeft w:val="480"/>
                  <w:marRight w:val="0"/>
                  <w:marTop w:val="0"/>
                  <w:marBottom w:val="0"/>
                  <w:divBdr>
                    <w:top w:val="none" w:sz="0" w:space="0" w:color="auto"/>
                    <w:left w:val="none" w:sz="0" w:space="0" w:color="auto"/>
                    <w:bottom w:val="none" w:sz="0" w:space="0" w:color="auto"/>
                    <w:right w:val="none" w:sz="0" w:space="0" w:color="auto"/>
                  </w:divBdr>
                </w:div>
                <w:div w:id="1692412153">
                  <w:marLeft w:val="480"/>
                  <w:marRight w:val="0"/>
                  <w:marTop w:val="0"/>
                  <w:marBottom w:val="0"/>
                  <w:divBdr>
                    <w:top w:val="none" w:sz="0" w:space="0" w:color="auto"/>
                    <w:left w:val="none" w:sz="0" w:space="0" w:color="auto"/>
                    <w:bottom w:val="none" w:sz="0" w:space="0" w:color="auto"/>
                    <w:right w:val="none" w:sz="0" w:space="0" w:color="auto"/>
                  </w:divBdr>
                </w:div>
                <w:div w:id="918171078">
                  <w:marLeft w:val="480"/>
                  <w:marRight w:val="0"/>
                  <w:marTop w:val="0"/>
                  <w:marBottom w:val="0"/>
                  <w:divBdr>
                    <w:top w:val="none" w:sz="0" w:space="0" w:color="auto"/>
                    <w:left w:val="none" w:sz="0" w:space="0" w:color="auto"/>
                    <w:bottom w:val="none" w:sz="0" w:space="0" w:color="auto"/>
                    <w:right w:val="none" w:sz="0" w:space="0" w:color="auto"/>
                  </w:divBdr>
                </w:div>
                <w:div w:id="1057120067">
                  <w:marLeft w:val="480"/>
                  <w:marRight w:val="0"/>
                  <w:marTop w:val="0"/>
                  <w:marBottom w:val="0"/>
                  <w:divBdr>
                    <w:top w:val="none" w:sz="0" w:space="0" w:color="auto"/>
                    <w:left w:val="none" w:sz="0" w:space="0" w:color="auto"/>
                    <w:bottom w:val="none" w:sz="0" w:space="0" w:color="auto"/>
                    <w:right w:val="none" w:sz="0" w:space="0" w:color="auto"/>
                  </w:divBdr>
                </w:div>
                <w:div w:id="191117777">
                  <w:marLeft w:val="480"/>
                  <w:marRight w:val="0"/>
                  <w:marTop w:val="0"/>
                  <w:marBottom w:val="0"/>
                  <w:divBdr>
                    <w:top w:val="none" w:sz="0" w:space="0" w:color="auto"/>
                    <w:left w:val="none" w:sz="0" w:space="0" w:color="auto"/>
                    <w:bottom w:val="none" w:sz="0" w:space="0" w:color="auto"/>
                    <w:right w:val="none" w:sz="0" w:space="0" w:color="auto"/>
                  </w:divBdr>
                </w:div>
                <w:div w:id="1268125470">
                  <w:marLeft w:val="480"/>
                  <w:marRight w:val="0"/>
                  <w:marTop w:val="0"/>
                  <w:marBottom w:val="0"/>
                  <w:divBdr>
                    <w:top w:val="none" w:sz="0" w:space="0" w:color="auto"/>
                    <w:left w:val="none" w:sz="0" w:space="0" w:color="auto"/>
                    <w:bottom w:val="none" w:sz="0" w:space="0" w:color="auto"/>
                    <w:right w:val="none" w:sz="0" w:space="0" w:color="auto"/>
                  </w:divBdr>
                </w:div>
                <w:div w:id="738330308">
                  <w:marLeft w:val="480"/>
                  <w:marRight w:val="0"/>
                  <w:marTop w:val="0"/>
                  <w:marBottom w:val="0"/>
                  <w:divBdr>
                    <w:top w:val="none" w:sz="0" w:space="0" w:color="auto"/>
                    <w:left w:val="none" w:sz="0" w:space="0" w:color="auto"/>
                    <w:bottom w:val="none" w:sz="0" w:space="0" w:color="auto"/>
                    <w:right w:val="none" w:sz="0" w:space="0" w:color="auto"/>
                  </w:divBdr>
                </w:div>
                <w:div w:id="1924365417">
                  <w:marLeft w:val="480"/>
                  <w:marRight w:val="0"/>
                  <w:marTop w:val="0"/>
                  <w:marBottom w:val="0"/>
                  <w:divBdr>
                    <w:top w:val="none" w:sz="0" w:space="0" w:color="auto"/>
                    <w:left w:val="none" w:sz="0" w:space="0" w:color="auto"/>
                    <w:bottom w:val="none" w:sz="0" w:space="0" w:color="auto"/>
                    <w:right w:val="none" w:sz="0" w:space="0" w:color="auto"/>
                  </w:divBdr>
                </w:div>
                <w:div w:id="2103646541">
                  <w:marLeft w:val="480"/>
                  <w:marRight w:val="0"/>
                  <w:marTop w:val="0"/>
                  <w:marBottom w:val="0"/>
                  <w:divBdr>
                    <w:top w:val="none" w:sz="0" w:space="0" w:color="auto"/>
                    <w:left w:val="none" w:sz="0" w:space="0" w:color="auto"/>
                    <w:bottom w:val="none" w:sz="0" w:space="0" w:color="auto"/>
                    <w:right w:val="none" w:sz="0" w:space="0" w:color="auto"/>
                  </w:divBdr>
                </w:div>
                <w:div w:id="908614532">
                  <w:marLeft w:val="480"/>
                  <w:marRight w:val="0"/>
                  <w:marTop w:val="0"/>
                  <w:marBottom w:val="0"/>
                  <w:divBdr>
                    <w:top w:val="none" w:sz="0" w:space="0" w:color="auto"/>
                    <w:left w:val="none" w:sz="0" w:space="0" w:color="auto"/>
                    <w:bottom w:val="none" w:sz="0" w:space="0" w:color="auto"/>
                    <w:right w:val="none" w:sz="0" w:space="0" w:color="auto"/>
                  </w:divBdr>
                </w:div>
                <w:div w:id="1138953524">
                  <w:marLeft w:val="480"/>
                  <w:marRight w:val="0"/>
                  <w:marTop w:val="0"/>
                  <w:marBottom w:val="0"/>
                  <w:divBdr>
                    <w:top w:val="none" w:sz="0" w:space="0" w:color="auto"/>
                    <w:left w:val="none" w:sz="0" w:space="0" w:color="auto"/>
                    <w:bottom w:val="none" w:sz="0" w:space="0" w:color="auto"/>
                    <w:right w:val="none" w:sz="0" w:space="0" w:color="auto"/>
                  </w:divBdr>
                </w:div>
                <w:div w:id="477191264">
                  <w:marLeft w:val="480"/>
                  <w:marRight w:val="0"/>
                  <w:marTop w:val="0"/>
                  <w:marBottom w:val="0"/>
                  <w:divBdr>
                    <w:top w:val="none" w:sz="0" w:space="0" w:color="auto"/>
                    <w:left w:val="none" w:sz="0" w:space="0" w:color="auto"/>
                    <w:bottom w:val="none" w:sz="0" w:space="0" w:color="auto"/>
                    <w:right w:val="none" w:sz="0" w:space="0" w:color="auto"/>
                  </w:divBdr>
                </w:div>
                <w:div w:id="1122925017">
                  <w:marLeft w:val="480"/>
                  <w:marRight w:val="0"/>
                  <w:marTop w:val="0"/>
                  <w:marBottom w:val="0"/>
                  <w:divBdr>
                    <w:top w:val="none" w:sz="0" w:space="0" w:color="auto"/>
                    <w:left w:val="none" w:sz="0" w:space="0" w:color="auto"/>
                    <w:bottom w:val="none" w:sz="0" w:space="0" w:color="auto"/>
                    <w:right w:val="none" w:sz="0" w:space="0" w:color="auto"/>
                  </w:divBdr>
                </w:div>
                <w:div w:id="1618218860">
                  <w:marLeft w:val="480"/>
                  <w:marRight w:val="0"/>
                  <w:marTop w:val="0"/>
                  <w:marBottom w:val="0"/>
                  <w:divBdr>
                    <w:top w:val="none" w:sz="0" w:space="0" w:color="auto"/>
                    <w:left w:val="none" w:sz="0" w:space="0" w:color="auto"/>
                    <w:bottom w:val="none" w:sz="0" w:space="0" w:color="auto"/>
                    <w:right w:val="none" w:sz="0" w:space="0" w:color="auto"/>
                  </w:divBdr>
                </w:div>
                <w:div w:id="1666131190">
                  <w:marLeft w:val="480"/>
                  <w:marRight w:val="0"/>
                  <w:marTop w:val="0"/>
                  <w:marBottom w:val="0"/>
                  <w:divBdr>
                    <w:top w:val="none" w:sz="0" w:space="0" w:color="auto"/>
                    <w:left w:val="none" w:sz="0" w:space="0" w:color="auto"/>
                    <w:bottom w:val="none" w:sz="0" w:space="0" w:color="auto"/>
                    <w:right w:val="none" w:sz="0" w:space="0" w:color="auto"/>
                  </w:divBdr>
                </w:div>
                <w:div w:id="799349489">
                  <w:marLeft w:val="480"/>
                  <w:marRight w:val="0"/>
                  <w:marTop w:val="0"/>
                  <w:marBottom w:val="0"/>
                  <w:divBdr>
                    <w:top w:val="none" w:sz="0" w:space="0" w:color="auto"/>
                    <w:left w:val="none" w:sz="0" w:space="0" w:color="auto"/>
                    <w:bottom w:val="none" w:sz="0" w:space="0" w:color="auto"/>
                    <w:right w:val="none" w:sz="0" w:space="0" w:color="auto"/>
                  </w:divBdr>
                </w:div>
                <w:div w:id="1289357064">
                  <w:marLeft w:val="480"/>
                  <w:marRight w:val="0"/>
                  <w:marTop w:val="0"/>
                  <w:marBottom w:val="0"/>
                  <w:divBdr>
                    <w:top w:val="none" w:sz="0" w:space="0" w:color="auto"/>
                    <w:left w:val="none" w:sz="0" w:space="0" w:color="auto"/>
                    <w:bottom w:val="none" w:sz="0" w:space="0" w:color="auto"/>
                    <w:right w:val="none" w:sz="0" w:space="0" w:color="auto"/>
                  </w:divBdr>
                </w:div>
                <w:div w:id="179971049">
                  <w:marLeft w:val="480"/>
                  <w:marRight w:val="0"/>
                  <w:marTop w:val="0"/>
                  <w:marBottom w:val="0"/>
                  <w:divBdr>
                    <w:top w:val="none" w:sz="0" w:space="0" w:color="auto"/>
                    <w:left w:val="none" w:sz="0" w:space="0" w:color="auto"/>
                    <w:bottom w:val="none" w:sz="0" w:space="0" w:color="auto"/>
                    <w:right w:val="none" w:sz="0" w:space="0" w:color="auto"/>
                  </w:divBdr>
                </w:div>
                <w:div w:id="338432637">
                  <w:marLeft w:val="480"/>
                  <w:marRight w:val="0"/>
                  <w:marTop w:val="0"/>
                  <w:marBottom w:val="0"/>
                  <w:divBdr>
                    <w:top w:val="none" w:sz="0" w:space="0" w:color="auto"/>
                    <w:left w:val="none" w:sz="0" w:space="0" w:color="auto"/>
                    <w:bottom w:val="none" w:sz="0" w:space="0" w:color="auto"/>
                    <w:right w:val="none" w:sz="0" w:space="0" w:color="auto"/>
                  </w:divBdr>
                </w:div>
                <w:div w:id="923420683">
                  <w:marLeft w:val="480"/>
                  <w:marRight w:val="0"/>
                  <w:marTop w:val="0"/>
                  <w:marBottom w:val="0"/>
                  <w:divBdr>
                    <w:top w:val="none" w:sz="0" w:space="0" w:color="auto"/>
                    <w:left w:val="none" w:sz="0" w:space="0" w:color="auto"/>
                    <w:bottom w:val="none" w:sz="0" w:space="0" w:color="auto"/>
                    <w:right w:val="none" w:sz="0" w:space="0" w:color="auto"/>
                  </w:divBdr>
                </w:div>
                <w:div w:id="321617478">
                  <w:marLeft w:val="480"/>
                  <w:marRight w:val="0"/>
                  <w:marTop w:val="0"/>
                  <w:marBottom w:val="0"/>
                  <w:divBdr>
                    <w:top w:val="none" w:sz="0" w:space="0" w:color="auto"/>
                    <w:left w:val="none" w:sz="0" w:space="0" w:color="auto"/>
                    <w:bottom w:val="none" w:sz="0" w:space="0" w:color="auto"/>
                    <w:right w:val="none" w:sz="0" w:space="0" w:color="auto"/>
                  </w:divBdr>
                </w:div>
                <w:div w:id="403334937">
                  <w:marLeft w:val="480"/>
                  <w:marRight w:val="0"/>
                  <w:marTop w:val="0"/>
                  <w:marBottom w:val="0"/>
                  <w:divBdr>
                    <w:top w:val="none" w:sz="0" w:space="0" w:color="auto"/>
                    <w:left w:val="none" w:sz="0" w:space="0" w:color="auto"/>
                    <w:bottom w:val="none" w:sz="0" w:space="0" w:color="auto"/>
                    <w:right w:val="none" w:sz="0" w:space="0" w:color="auto"/>
                  </w:divBdr>
                </w:div>
                <w:div w:id="1504278183">
                  <w:marLeft w:val="480"/>
                  <w:marRight w:val="0"/>
                  <w:marTop w:val="0"/>
                  <w:marBottom w:val="0"/>
                  <w:divBdr>
                    <w:top w:val="none" w:sz="0" w:space="0" w:color="auto"/>
                    <w:left w:val="none" w:sz="0" w:space="0" w:color="auto"/>
                    <w:bottom w:val="none" w:sz="0" w:space="0" w:color="auto"/>
                    <w:right w:val="none" w:sz="0" w:space="0" w:color="auto"/>
                  </w:divBdr>
                </w:div>
                <w:div w:id="111172376">
                  <w:marLeft w:val="480"/>
                  <w:marRight w:val="0"/>
                  <w:marTop w:val="0"/>
                  <w:marBottom w:val="0"/>
                  <w:divBdr>
                    <w:top w:val="none" w:sz="0" w:space="0" w:color="auto"/>
                    <w:left w:val="none" w:sz="0" w:space="0" w:color="auto"/>
                    <w:bottom w:val="none" w:sz="0" w:space="0" w:color="auto"/>
                    <w:right w:val="none" w:sz="0" w:space="0" w:color="auto"/>
                  </w:divBdr>
                </w:div>
                <w:div w:id="429012169">
                  <w:marLeft w:val="480"/>
                  <w:marRight w:val="0"/>
                  <w:marTop w:val="0"/>
                  <w:marBottom w:val="0"/>
                  <w:divBdr>
                    <w:top w:val="none" w:sz="0" w:space="0" w:color="auto"/>
                    <w:left w:val="none" w:sz="0" w:space="0" w:color="auto"/>
                    <w:bottom w:val="none" w:sz="0" w:space="0" w:color="auto"/>
                    <w:right w:val="none" w:sz="0" w:space="0" w:color="auto"/>
                  </w:divBdr>
                </w:div>
                <w:div w:id="961964357">
                  <w:marLeft w:val="480"/>
                  <w:marRight w:val="0"/>
                  <w:marTop w:val="0"/>
                  <w:marBottom w:val="0"/>
                  <w:divBdr>
                    <w:top w:val="none" w:sz="0" w:space="0" w:color="auto"/>
                    <w:left w:val="none" w:sz="0" w:space="0" w:color="auto"/>
                    <w:bottom w:val="none" w:sz="0" w:space="0" w:color="auto"/>
                    <w:right w:val="none" w:sz="0" w:space="0" w:color="auto"/>
                  </w:divBdr>
                </w:div>
                <w:div w:id="1993097865">
                  <w:marLeft w:val="480"/>
                  <w:marRight w:val="0"/>
                  <w:marTop w:val="0"/>
                  <w:marBottom w:val="0"/>
                  <w:divBdr>
                    <w:top w:val="none" w:sz="0" w:space="0" w:color="auto"/>
                    <w:left w:val="none" w:sz="0" w:space="0" w:color="auto"/>
                    <w:bottom w:val="none" w:sz="0" w:space="0" w:color="auto"/>
                    <w:right w:val="none" w:sz="0" w:space="0" w:color="auto"/>
                  </w:divBdr>
                </w:div>
                <w:div w:id="1565023479">
                  <w:marLeft w:val="480"/>
                  <w:marRight w:val="0"/>
                  <w:marTop w:val="0"/>
                  <w:marBottom w:val="0"/>
                  <w:divBdr>
                    <w:top w:val="none" w:sz="0" w:space="0" w:color="auto"/>
                    <w:left w:val="none" w:sz="0" w:space="0" w:color="auto"/>
                    <w:bottom w:val="none" w:sz="0" w:space="0" w:color="auto"/>
                    <w:right w:val="none" w:sz="0" w:space="0" w:color="auto"/>
                  </w:divBdr>
                </w:div>
                <w:div w:id="1001153969">
                  <w:marLeft w:val="480"/>
                  <w:marRight w:val="0"/>
                  <w:marTop w:val="0"/>
                  <w:marBottom w:val="0"/>
                  <w:divBdr>
                    <w:top w:val="none" w:sz="0" w:space="0" w:color="auto"/>
                    <w:left w:val="none" w:sz="0" w:space="0" w:color="auto"/>
                    <w:bottom w:val="none" w:sz="0" w:space="0" w:color="auto"/>
                    <w:right w:val="none" w:sz="0" w:space="0" w:color="auto"/>
                  </w:divBdr>
                </w:div>
                <w:div w:id="580800751">
                  <w:marLeft w:val="480"/>
                  <w:marRight w:val="0"/>
                  <w:marTop w:val="0"/>
                  <w:marBottom w:val="0"/>
                  <w:divBdr>
                    <w:top w:val="none" w:sz="0" w:space="0" w:color="auto"/>
                    <w:left w:val="none" w:sz="0" w:space="0" w:color="auto"/>
                    <w:bottom w:val="none" w:sz="0" w:space="0" w:color="auto"/>
                    <w:right w:val="none" w:sz="0" w:space="0" w:color="auto"/>
                  </w:divBdr>
                </w:div>
                <w:div w:id="445195338">
                  <w:marLeft w:val="480"/>
                  <w:marRight w:val="0"/>
                  <w:marTop w:val="0"/>
                  <w:marBottom w:val="0"/>
                  <w:divBdr>
                    <w:top w:val="none" w:sz="0" w:space="0" w:color="auto"/>
                    <w:left w:val="none" w:sz="0" w:space="0" w:color="auto"/>
                    <w:bottom w:val="none" w:sz="0" w:space="0" w:color="auto"/>
                    <w:right w:val="none" w:sz="0" w:space="0" w:color="auto"/>
                  </w:divBdr>
                </w:div>
                <w:div w:id="132911357">
                  <w:marLeft w:val="480"/>
                  <w:marRight w:val="0"/>
                  <w:marTop w:val="0"/>
                  <w:marBottom w:val="0"/>
                  <w:divBdr>
                    <w:top w:val="none" w:sz="0" w:space="0" w:color="auto"/>
                    <w:left w:val="none" w:sz="0" w:space="0" w:color="auto"/>
                    <w:bottom w:val="none" w:sz="0" w:space="0" w:color="auto"/>
                    <w:right w:val="none" w:sz="0" w:space="0" w:color="auto"/>
                  </w:divBdr>
                </w:div>
                <w:div w:id="1576161858">
                  <w:marLeft w:val="480"/>
                  <w:marRight w:val="0"/>
                  <w:marTop w:val="0"/>
                  <w:marBottom w:val="0"/>
                  <w:divBdr>
                    <w:top w:val="none" w:sz="0" w:space="0" w:color="auto"/>
                    <w:left w:val="none" w:sz="0" w:space="0" w:color="auto"/>
                    <w:bottom w:val="none" w:sz="0" w:space="0" w:color="auto"/>
                    <w:right w:val="none" w:sz="0" w:space="0" w:color="auto"/>
                  </w:divBdr>
                </w:div>
                <w:div w:id="294872898">
                  <w:marLeft w:val="480"/>
                  <w:marRight w:val="0"/>
                  <w:marTop w:val="0"/>
                  <w:marBottom w:val="0"/>
                  <w:divBdr>
                    <w:top w:val="none" w:sz="0" w:space="0" w:color="auto"/>
                    <w:left w:val="none" w:sz="0" w:space="0" w:color="auto"/>
                    <w:bottom w:val="none" w:sz="0" w:space="0" w:color="auto"/>
                    <w:right w:val="none" w:sz="0" w:space="0" w:color="auto"/>
                  </w:divBdr>
                </w:div>
                <w:div w:id="574361234">
                  <w:marLeft w:val="480"/>
                  <w:marRight w:val="0"/>
                  <w:marTop w:val="0"/>
                  <w:marBottom w:val="0"/>
                  <w:divBdr>
                    <w:top w:val="none" w:sz="0" w:space="0" w:color="auto"/>
                    <w:left w:val="none" w:sz="0" w:space="0" w:color="auto"/>
                    <w:bottom w:val="none" w:sz="0" w:space="0" w:color="auto"/>
                    <w:right w:val="none" w:sz="0" w:space="0" w:color="auto"/>
                  </w:divBdr>
                </w:div>
                <w:div w:id="1908028383">
                  <w:marLeft w:val="480"/>
                  <w:marRight w:val="0"/>
                  <w:marTop w:val="0"/>
                  <w:marBottom w:val="0"/>
                  <w:divBdr>
                    <w:top w:val="none" w:sz="0" w:space="0" w:color="auto"/>
                    <w:left w:val="none" w:sz="0" w:space="0" w:color="auto"/>
                    <w:bottom w:val="none" w:sz="0" w:space="0" w:color="auto"/>
                    <w:right w:val="none" w:sz="0" w:space="0" w:color="auto"/>
                  </w:divBdr>
                </w:div>
                <w:div w:id="1977444036">
                  <w:marLeft w:val="480"/>
                  <w:marRight w:val="0"/>
                  <w:marTop w:val="0"/>
                  <w:marBottom w:val="0"/>
                  <w:divBdr>
                    <w:top w:val="none" w:sz="0" w:space="0" w:color="auto"/>
                    <w:left w:val="none" w:sz="0" w:space="0" w:color="auto"/>
                    <w:bottom w:val="none" w:sz="0" w:space="0" w:color="auto"/>
                    <w:right w:val="none" w:sz="0" w:space="0" w:color="auto"/>
                  </w:divBdr>
                </w:div>
                <w:div w:id="1101873651">
                  <w:marLeft w:val="480"/>
                  <w:marRight w:val="0"/>
                  <w:marTop w:val="0"/>
                  <w:marBottom w:val="0"/>
                  <w:divBdr>
                    <w:top w:val="none" w:sz="0" w:space="0" w:color="auto"/>
                    <w:left w:val="none" w:sz="0" w:space="0" w:color="auto"/>
                    <w:bottom w:val="none" w:sz="0" w:space="0" w:color="auto"/>
                    <w:right w:val="none" w:sz="0" w:space="0" w:color="auto"/>
                  </w:divBdr>
                </w:div>
                <w:div w:id="844438579">
                  <w:marLeft w:val="480"/>
                  <w:marRight w:val="0"/>
                  <w:marTop w:val="0"/>
                  <w:marBottom w:val="0"/>
                  <w:divBdr>
                    <w:top w:val="none" w:sz="0" w:space="0" w:color="auto"/>
                    <w:left w:val="none" w:sz="0" w:space="0" w:color="auto"/>
                    <w:bottom w:val="none" w:sz="0" w:space="0" w:color="auto"/>
                    <w:right w:val="none" w:sz="0" w:space="0" w:color="auto"/>
                  </w:divBdr>
                </w:div>
                <w:div w:id="178466497">
                  <w:marLeft w:val="480"/>
                  <w:marRight w:val="0"/>
                  <w:marTop w:val="0"/>
                  <w:marBottom w:val="0"/>
                  <w:divBdr>
                    <w:top w:val="none" w:sz="0" w:space="0" w:color="auto"/>
                    <w:left w:val="none" w:sz="0" w:space="0" w:color="auto"/>
                    <w:bottom w:val="none" w:sz="0" w:space="0" w:color="auto"/>
                    <w:right w:val="none" w:sz="0" w:space="0" w:color="auto"/>
                  </w:divBdr>
                </w:div>
                <w:div w:id="94055655">
                  <w:marLeft w:val="480"/>
                  <w:marRight w:val="0"/>
                  <w:marTop w:val="0"/>
                  <w:marBottom w:val="0"/>
                  <w:divBdr>
                    <w:top w:val="none" w:sz="0" w:space="0" w:color="auto"/>
                    <w:left w:val="none" w:sz="0" w:space="0" w:color="auto"/>
                    <w:bottom w:val="none" w:sz="0" w:space="0" w:color="auto"/>
                    <w:right w:val="none" w:sz="0" w:space="0" w:color="auto"/>
                  </w:divBdr>
                </w:div>
                <w:div w:id="1832795815">
                  <w:marLeft w:val="480"/>
                  <w:marRight w:val="0"/>
                  <w:marTop w:val="0"/>
                  <w:marBottom w:val="0"/>
                  <w:divBdr>
                    <w:top w:val="none" w:sz="0" w:space="0" w:color="auto"/>
                    <w:left w:val="none" w:sz="0" w:space="0" w:color="auto"/>
                    <w:bottom w:val="none" w:sz="0" w:space="0" w:color="auto"/>
                    <w:right w:val="none" w:sz="0" w:space="0" w:color="auto"/>
                  </w:divBdr>
                </w:div>
                <w:div w:id="1027410822">
                  <w:marLeft w:val="480"/>
                  <w:marRight w:val="0"/>
                  <w:marTop w:val="0"/>
                  <w:marBottom w:val="0"/>
                  <w:divBdr>
                    <w:top w:val="none" w:sz="0" w:space="0" w:color="auto"/>
                    <w:left w:val="none" w:sz="0" w:space="0" w:color="auto"/>
                    <w:bottom w:val="none" w:sz="0" w:space="0" w:color="auto"/>
                    <w:right w:val="none" w:sz="0" w:space="0" w:color="auto"/>
                  </w:divBdr>
                </w:div>
                <w:div w:id="688606588">
                  <w:marLeft w:val="480"/>
                  <w:marRight w:val="0"/>
                  <w:marTop w:val="0"/>
                  <w:marBottom w:val="0"/>
                  <w:divBdr>
                    <w:top w:val="none" w:sz="0" w:space="0" w:color="auto"/>
                    <w:left w:val="none" w:sz="0" w:space="0" w:color="auto"/>
                    <w:bottom w:val="none" w:sz="0" w:space="0" w:color="auto"/>
                    <w:right w:val="none" w:sz="0" w:space="0" w:color="auto"/>
                  </w:divBdr>
                </w:div>
                <w:div w:id="220025977">
                  <w:marLeft w:val="480"/>
                  <w:marRight w:val="0"/>
                  <w:marTop w:val="0"/>
                  <w:marBottom w:val="0"/>
                  <w:divBdr>
                    <w:top w:val="none" w:sz="0" w:space="0" w:color="auto"/>
                    <w:left w:val="none" w:sz="0" w:space="0" w:color="auto"/>
                    <w:bottom w:val="none" w:sz="0" w:space="0" w:color="auto"/>
                    <w:right w:val="none" w:sz="0" w:space="0" w:color="auto"/>
                  </w:divBdr>
                </w:div>
                <w:div w:id="1561208454">
                  <w:marLeft w:val="480"/>
                  <w:marRight w:val="0"/>
                  <w:marTop w:val="0"/>
                  <w:marBottom w:val="0"/>
                  <w:divBdr>
                    <w:top w:val="none" w:sz="0" w:space="0" w:color="auto"/>
                    <w:left w:val="none" w:sz="0" w:space="0" w:color="auto"/>
                    <w:bottom w:val="none" w:sz="0" w:space="0" w:color="auto"/>
                    <w:right w:val="none" w:sz="0" w:space="0" w:color="auto"/>
                  </w:divBdr>
                </w:div>
                <w:div w:id="220216865">
                  <w:marLeft w:val="480"/>
                  <w:marRight w:val="0"/>
                  <w:marTop w:val="0"/>
                  <w:marBottom w:val="0"/>
                  <w:divBdr>
                    <w:top w:val="none" w:sz="0" w:space="0" w:color="auto"/>
                    <w:left w:val="none" w:sz="0" w:space="0" w:color="auto"/>
                    <w:bottom w:val="none" w:sz="0" w:space="0" w:color="auto"/>
                    <w:right w:val="none" w:sz="0" w:space="0" w:color="auto"/>
                  </w:divBdr>
                </w:div>
                <w:div w:id="505096823">
                  <w:marLeft w:val="480"/>
                  <w:marRight w:val="0"/>
                  <w:marTop w:val="0"/>
                  <w:marBottom w:val="0"/>
                  <w:divBdr>
                    <w:top w:val="none" w:sz="0" w:space="0" w:color="auto"/>
                    <w:left w:val="none" w:sz="0" w:space="0" w:color="auto"/>
                    <w:bottom w:val="none" w:sz="0" w:space="0" w:color="auto"/>
                    <w:right w:val="none" w:sz="0" w:space="0" w:color="auto"/>
                  </w:divBdr>
                </w:div>
                <w:div w:id="295570137">
                  <w:marLeft w:val="480"/>
                  <w:marRight w:val="0"/>
                  <w:marTop w:val="0"/>
                  <w:marBottom w:val="0"/>
                  <w:divBdr>
                    <w:top w:val="none" w:sz="0" w:space="0" w:color="auto"/>
                    <w:left w:val="none" w:sz="0" w:space="0" w:color="auto"/>
                    <w:bottom w:val="none" w:sz="0" w:space="0" w:color="auto"/>
                    <w:right w:val="none" w:sz="0" w:space="0" w:color="auto"/>
                  </w:divBdr>
                </w:div>
                <w:div w:id="1597400668">
                  <w:marLeft w:val="480"/>
                  <w:marRight w:val="0"/>
                  <w:marTop w:val="0"/>
                  <w:marBottom w:val="0"/>
                  <w:divBdr>
                    <w:top w:val="none" w:sz="0" w:space="0" w:color="auto"/>
                    <w:left w:val="none" w:sz="0" w:space="0" w:color="auto"/>
                    <w:bottom w:val="none" w:sz="0" w:space="0" w:color="auto"/>
                    <w:right w:val="none" w:sz="0" w:space="0" w:color="auto"/>
                  </w:divBdr>
                </w:div>
              </w:divsChild>
            </w:div>
            <w:div w:id="1924606001">
              <w:marLeft w:val="0"/>
              <w:marRight w:val="0"/>
              <w:marTop w:val="0"/>
              <w:marBottom w:val="0"/>
              <w:divBdr>
                <w:top w:val="none" w:sz="0" w:space="0" w:color="auto"/>
                <w:left w:val="none" w:sz="0" w:space="0" w:color="auto"/>
                <w:bottom w:val="none" w:sz="0" w:space="0" w:color="auto"/>
                <w:right w:val="none" w:sz="0" w:space="0" w:color="auto"/>
              </w:divBdr>
              <w:divsChild>
                <w:div w:id="627853761">
                  <w:marLeft w:val="480"/>
                  <w:marRight w:val="0"/>
                  <w:marTop w:val="0"/>
                  <w:marBottom w:val="0"/>
                  <w:divBdr>
                    <w:top w:val="none" w:sz="0" w:space="0" w:color="auto"/>
                    <w:left w:val="none" w:sz="0" w:space="0" w:color="auto"/>
                    <w:bottom w:val="none" w:sz="0" w:space="0" w:color="auto"/>
                    <w:right w:val="none" w:sz="0" w:space="0" w:color="auto"/>
                  </w:divBdr>
                </w:div>
                <w:div w:id="525993437">
                  <w:marLeft w:val="480"/>
                  <w:marRight w:val="0"/>
                  <w:marTop w:val="0"/>
                  <w:marBottom w:val="0"/>
                  <w:divBdr>
                    <w:top w:val="none" w:sz="0" w:space="0" w:color="auto"/>
                    <w:left w:val="none" w:sz="0" w:space="0" w:color="auto"/>
                    <w:bottom w:val="none" w:sz="0" w:space="0" w:color="auto"/>
                    <w:right w:val="none" w:sz="0" w:space="0" w:color="auto"/>
                  </w:divBdr>
                </w:div>
                <w:div w:id="1011176493">
                  <w:marLeft w:val="480"/>
                  <w:marRight w:val="0"/>
                  <w:marTop w:val="0"/>
                  <w:marBottom w:val="0"/>
                  <w:divBdr>
                    <w:top w:val="none" w:sz="0" w:space="0" w:color="auto"/>
                    <w:left w:val="none" w:sz="0" w:space="0" w:color="auto"/>
                    <w:bottom w:val="none" w:sz="0" w:space="0" w:color="auto"/>
                    <w:right w:val="none" w:sz="0" w:space="0" w:color="auto"/>
                  </w:divBdr>
                </w:div>
                <w:div w:id="855773309">
                  <w:marLeft w:val="480"/>
                  <w:marRight w:val="0"/>
                  <w:marTop w:val="0"/>
                  <w:marBottom w:val="0"/>
                  <w:divBdr>
                    <w:top w:val="none" w:sz="0" w:space="0" w:color="auto"/>
                    <w:left w:val="none" w:sz="0" w:space="0" w:color="auto"/>
                    <w:bottom w:val="none" w:sz="0" w:space="0" w:color="auto"/>
                    <w:right w:val="none" w:sz="0" w:space="0" w:color="auto"/>
                  </w:divBdr>
                </w:div>
                <w:div w:id="688868515">
                  <w:marLeft w:val="480"/>
                  <w:marRight w:val="0"/>
                  <w:marTop w:val="0"/>
                  <w:marBottom w:val="0"/>
                  <w:divBdr>
                    <w:top w:val="none" w:sz="0" w:space="0" w:color="auto"/>
                    <w:left w:val="none" w:sz="0" w:space="0" w:color="auto"/>
                    <w:bottom w:val="none" w:sz="0" w:space="0" w:color="auto"/>
                    <w:right w:val="none" w:sz="0" w:space="0" w:color="auto"/>
                  </w:divBdr>
                </w:div>
                <w:div w:id="67846804">
                  <w:marLeft w:val="480"/>
                  <w:marRight w:val="0"/>
                  <w:marTop w:val="0"/>
                  <w:marBottom w:val="0"/>
                  <w:divBdr>
                    <w:top w:val="none" w:sz="0" w:space="0" w:color="auto"/>
                    <w:left w:val="none" w:sz="0" w:space="0" w:color="auto"/>
                    <w:bottom w:val="none" w:sz="0" w:space="0" w:color="auto"/>
                    <w:right w:val="none" w:sz="0" w:space="0" w:color="auto"/>
                  </w:divBdr>
                </w:div>
                <w:div w:id="1669138247">
                  <w:marLeft w:val="480"/>
                  <w:marRight w:val="0"/>
                  <w:marTop w:val="0"/>
                  <w:marBottom w:val="0"/>
                  <w:divBdr>
                    <w:top w:val="none" w:sz="0" w:space="0" w:color="auto"/>
                    <w:left w:val="none" w:sz="0" w:space="0" w:color="auto"/>
                    <w:bottom w:val="none" w:sz="0" w:space="0" w:color="auto"/>
                    <w:right w:val="none" w:sz="0" w:space="0" w:color="auto"/>
                  </w:divBdr>
                </w:div>
                <w:div w:id="1362585006">
                  <w:marLeft w:val="480"/>
                  <w:marRight w:val="0"/>
                  <w:marTop w:val="0"/>
                  <w:marBottom w:val="0"/>
                  <w:divBdr>
                    <w:top w:val="none" w:sz="0" w:space="0" w:color="auto"/>
                    <w:left w:val="none" w:sz="0" w:space="0" w:color="auto"/>
                    <w:bottom w:val="none" w:sz="0" w:space="0" w:color="auto"/>
                    <w:right w:val="none" w:sz="0" w:space="0" w:color="auto"/>
                  </w:divBdr>
                </w:div>
                <w:div w:id="1959094743">
                  <w:marLeft w:val="480"/>
                  <w:marRight w:val="0"/>
                  <w:marTop w:val="0"/>
                  <w:marBottom w:val="0"/>
                  <w:divBdr>
                    <w:top w:val="none" w:sz="0" w:space="0" w:color="auto"/>
                    <w:left w:val="none" w:sz="0" w:space="0" w:color="auto"/>
                    <w:bottom w:val="none" w:sz="0" w:space="0" w:color="auto"/>
                    <w:right w:val="none" w:sz="0" w:space="0" w:color="auto"/>
                  </w:divBdr>
                </w:div>
                <w:div w:id="1256943508">
                  <w:marLeft w:val="480"/>
                  <w:marRight w:val="0"/>
                  <w:marTop w:val="0"/>
                  <w:marBottom w:val="0"/>
                  <w:divBdr>
                    <w:top w:val="none" w:sz="0" w:space="0" w:color="auto"/>
                    <w:left w:val="none" w:sz="0" w:space="0" w:color="auto"/>
                    <w:bottom w:val="none" w:sz="0" w:space="0" w:color="auto"/>
                    <w:right w:val="none" w:sz="0" w:space="0" w:color="auto"/>
                  </w:divBdr>
                </w:div>
                <w:div w:id="991907264">
                  <w:marLeft w:val="480"/>
                  <w:marRight w:val="0"/>
                  <w:marTop w:val="0"/>
                  <w:marBottom w:val="0"/>
                  <w:divBdr>
                    <w:top w:val="none" w:sz="0" w:space="0" w:color="auto"/>
                    <w:left w:val="none" w:sz="0" w:space="0" w:color="auto"/>
                    <w:bottom w:val="none" w:sz="0" w:space="0" w:color="auto"/>
                    <w:right w:val="none" w:sz="0" w:space="0" w:color="auto"/>
                  </w:divBdr>
                </w:div>
                <w:div w:id="124126880">
                  <w:marLeft w:val="480"/>
                  <w:marRight w:val="0"/>
                  <w:marTop w:val="0"/>
                  <w:marBottom w:val="0"/>
                  <w:divBdr>
                    <w:top w:val="none" w:sz="0" w:space="0" w:color="auto"/>
                    <w:left w:val="none" w:sz="0" w:space="0" w:color="auto"/>
                    <w:bottom w:val="none" w:sz="0" w:space="0" w:color="auto"/>
                    <w:right w:val="none" w:sz="0" w:space="0" w:color="auto"/>
                  </w:divBdr>
                </w:div>
                <w:div w:id="1684093576">
                  <w:marLeft w:val="480"/>
                  <w:marRight w:val="0"/>
                  <w:marTop w:val="0"/>
                  <w:marBottom w:val="0"/>
                  <w:divBdr>
                    <w:top w:val="none" w:sz="0" w:space="0" w:color="auto"/>
                    <w:left w:val="none" w:sz="0" w:space="0" w:color="auto"/>
                    <w:bottom w:val="none" w:sz="0" w:space="0" w:color="auto"/>
                    <w:right w:val="none" w:sz="0" w:space="0" w:color="auto"/>
                  </w:divBdr>
                </w:div>
                <w:div w:id="2065904125">
                  <w:marLeft w:val="480"/>
                  <w:marRight w:val="0"/>
                  <w:marTop w:val="0"/>
                  <w:marBottom w:val="0"/>
                  <w:divBdr>
                    <w:top w:val="none" w:sz="0" w:space="0" w:color="auto"/>
                    <w:left w:val="none" w:sz="0" w:space="0" w:color="auto"/>
                    <w:bottom w:val="none" w:sz="0" w:space="0" w:color="auto"/>
                    <w:right w:val="none" w:sz="0" w:space="0" w:color="auto"/>
                  </w:divBdr>
                </w:div>
                <w:div w:id="1606957877">
                  <w:marLeft w:val="480"/>
                  <w:marRight w:val="0"/>
                  <w:marTop w:val="0"/>
                  <w:marBottom w:val="0"/>
                  <w:divBdr>
                    <w:top w:val="none" w:sz="0" w:space="0" w:color="auto"/>
                    <w:left w:val="none" w:sz="0" w:space="0" w:color="auto"/>
                    <w:bottom w:val="none" w:sz="0" w:space="0" w:color="auto"/>
                    <w:right w:val="none" w:sz="0" w:space="0" w:color="auto"/>
                  </w:divBdr>
                </w:div>
                <w:div w:id="1215965517">
                  <w:marLeft w:val="480"/>
                  <w:marRight w:val="0"/>
                  <w:marTop w:val="0"/>
                  <w:marBottom w:val="0"/>
                  <w:divBdr>
                    <w:top w:val="none" w:sz="0" w:space="0" w:color="auto"/>
                    <w:left w:val="none" w:sz="0" w:space="0" w:color="auto"/>
                    <w:bottom w:val="none" w:sz="0" w:space="0" w:color="auto"/>
                    <w:right w:val="none" w:sz="0" w:space="0" w:color="auto"/>
                  </w:divBdr>
                </w:div>
                <w:div w:id="472672416">
                  <w:marLeft w:val="480"/>
                  <w:marRight w:val="0"/>
                  <w:marTop w:val="0"/>
                  <w:marBottom w:val="0"/>
                  <w:divBdr>
                    <w:top w:val="none" w:sz="0" w:space="0" w:color="auto"/>
                    <w:left w:val="none" w:sz="0" w:space="0" w:color="auto"/>
                    <w:bottom w:val="none" w:sz="0" w:space="0" w:color="auto"/>
                    <w:right w:val="none" w:sz="0" w:space="0" w:color="auto"/>
                  </w:divBdr>
                </w:div>
                <w:div w:id="918101998">
                  <w:marLeft w:val="480"/>
                  <w:marRight w:val="0"/>
                  <w:marTop w:val="0"/>
                  <w:marBottom w:val="0"/>
                  <w:divBdr>
                    <w:top w:val="none" w:sz="0" w:space="0" w:color="auto"/>
                    <w:left w:val="none" w:sz="0" w:space="0" w:color="auto"/>
                    <w:bottom w:val="none" w:sz="0" w:space="0" w:color="auto"/>
                    <w:right w:val="none" w:sz="0" w:space="0" w:color="auto"/>
                  </w:divBdr>
                </w:div>
                <w:div w:id="348414758">
                  <w:marLeft w:val="480"/>
                  <w:marRight w:val="0"/>
                  <w:marTop w:val="0"/>
                  <w:marBottom w:val="0"/>
                  <w:divBdr>
                    <w:top w:val="none" w:sz="0" w:space="0" w:color="auto"/>
                    <w:left w:val="none" w:sz="0" w:space="0" w:color="auto"/>
                    <w:bottom w:val="none" w:sz="0" w:space="0" w:color="auto"/>
                    <w:right w:val="none" w:sz="0" w:space="0" w:color="auto"/>
                  </w:divBdr>
                </w:div>
                <w:div w:id="510880525">
                  <w:marLeft w:val="480"/>
                  <w:marRight w:val="0"/>
                  <w:marTop w:val="0"/>
                  <w:marBottom w:val="0"/>
                  <w:divBdr>
                    <w:top w:val="none" w:sz="0" w:space="0" w:color="auto"/>
                    <w:left w:val="none" w:sz="0" w:space="0" w:color="auto"/>
                    <w:bottom w:val="none" w:sz="0" w:space="0" w:color="auto"/>
                    <w:right w:val="none" w:sz="0" w:space="0" w:color="auto"/>
                  </w:divBdr>
                </w:div>
                <w:div w:id="1238904939">
                  <w:marLeft w:val="480"/>
                  <w:marRight w:val="0"/>
                  <w:marTop w:val="0"/>
                  <w:marBottom w:val="0"/>
                  <w:divBdr>
                    <w:top w:val="none" w:sz="0" w:space="0" w:color="auto"/>
                    <w:left w:val="none" w:sz="0" w:space="0" w:color="auto"/>
                    <w:bottom w:val="none" w:sz="0" w:space="0" w:color="auto"/>
                    <w:right w:val="none" w:sz="0" w:space="0" w:color="auto"/>
                  </w:divBdr>
                </w:div>
                <w:div w:id="1518616921">
                  <w:marLeft w:val="480"/>
                  <w:marRight w:val="0"/>
                  <w:marTop w:val="0"/>
                  <w:marBottom w:val="0"/>
                  <w:divBdr>
                    <w:top w:val="none" w:sz="0" w:space="0" w:color="auto"/>
                    <w:left w:val="none" w:sz="0" w:space="0" w:color="auto"/>
                    <w:bottom w:val="none" w:sz="0" w:space="0" w:color="auto"/>
                    <w:right w:val="none" w:sz="0" w:space="0" w:color="auto"/>
                  </w:divBdr>
                </w:div>
                <w:div w:id="766929435">
                  <w:marLeft w:val="480"/>
                  <w:marRight w:val="0"/>
                  <w:marTop w:val="0"/>
                  <w:marBottom w:val="0"/>
                  <w:divBdr>
                    <w:top w:val="none" w:sz="0" w:space="0" w:color="auto"/>
                    <w:left w:val="none" w:sz="0" w:space="0" w:color="auto"/>
                    <w:bottom w:val="none" w:sz="0" w:space="0" w:color="auto"/>
                    <w:right w:val="none" w:sz="0" w:space="0" w:color="auto"/>
                  </w:divBdr>
                </w:div>
                <w:div w:id="1267300824">
                  <w:marLeft w:val="480"/>
                  <w:marRight w:val="0"/>
                  <w:marTop w:val="0"/>
                  <w:marBottom w:val="0"/>
                  <w:divBdr>
                    <w:top w:val="none" w:sz="0" w:space="0" w:color="auto"/>
                    <w:left w:val="none" w:sz="0" w:space="0" w:color="auto"/>
                    <w:bottom w:val="none" w:sz="0" w:space="0" w:color="auto"/>
                    <w:right w:val="none" w:sz="0" w:space="0" w:color="auto"/>
                  </w:divBdr>
                </w:div>
                <w:div w:id="1685746923">
                  <w:marLeft w:val="480"/>
                  <w:marRight w:val="0"/>
                  <w:marTop w:val="0"/>
                  <w:marBottom w:val="0"/>
                  <w:divBdr>
                    <w:top w:val="none" w:sz="0" w:space="0" w:color="auto"/>
                    <w:left w:val="none" w:sz="0" w:space="0" w:color="auto"/>
                    <w:bottom w:val="none" w:sz="0" w:space="0" w:color="auto"/>
                    <w:right w:val="none" w:sz="0" w:space="0" w:color="auto"/>
                  </w:divBdr>
                </w:div>
                <w:div w:id="2066756321">
                  <w:marLeft w:val="480"/>
                  <w:marRight w:val="0"/>
                  <w:marTop w:val="0"/>
                  <w:marBottom w:val="0"/>
                  <w:divBdr>
                    <w:top w:val="none" w:sz="0" w:space="0" w:color="auto"/>
                    <w:left w:val="none" w:sz="0" w:space="0" w:color="auto"/>
                    <w:bottom w:val="none" w:sz="0" w:space="0" w:color="auto"/>
                    <w:right w:val="none" w:sz="0" w:space="0" w:color="auto"/>
                  </w:divBdr>
                </w:div>
                <w:div w:id="1372918395">
                  <w:marLeft w:val="480"/>
                  <w:marRight w:val="0"/>
                  <w:marTop w:val="0"/>
                  <w:marBottom w:val="0"/>
                  <w:divBdr>
                    <w:top w:val="none" w:sz="0" w:space="0" w:color="auto"/>
                    <w:left w:val="none" w:sz="0" w:space="0" w:color="auto"/>
                    <w:bottom w:val="none" w:sz="0" w:space="0" w:color="auto"/>
                    <w:right w:val="none" w:sz="0" w:space="0" w:color="auto"/>
                  </w:divBdr>
                </w:div>
                <w:div w:id="1501702851">
                  <w:marLeft w:val="480"/>
                  <w:marRight w:val="0"/>
                  <w:marTop w:val="0"/>
                  <w:marBottom w:val="0"/>
                  <w:divBdr>
                    <w:top w:val="none" w:sz="0" w:space="0" w:color="auto"/>
                    <w:left w:val="none" w:sz="0" w:space="0" w:color="auto"/>
                    <w:bottom w:val="none" w:sz="0" w:space="0" w:color="auto"/>
                    <w:right w:val="none" w:sz="0" w:space="0" w:color="auto"/>
                  </w:divBdr>
                </w:div>
                <w:div w:id="1856571163">
                  <w:marLeft w:val="480"/>
                  <w:marRight w:val="0"/>
                  <w:marTop w:val="0"/>
                  <w:marBottom w:val="0"/>
                  <w:divBdr>
                    <w:top w:val="none" w:sz="0" w:space="0" w:color="auto"/>
                    <w:left w:val="none" w:sz="0" w:space="0" w:color="auto"/>
                    <w:bottom w:val="none" w:sz="0" w:space="0" w:color="auto"/>
                    <w:right w:val="none" w:sz="0" w:space="0" w:color="auto"/>
                  </w:divBdr>
                </w:div>
                <w:div w:id="1267273604">
                  <w:marLeft w:val="480"/>
                  <w:marRight w:val="0"/>
                  <w:marTop w:val="0"/>
                  <w:marBottom w:val="0"/>
                  <w:divBdr>
                    <w:top w:val="none" w:sz="0" w:space="0" w:color="auto"/>
                    <w:left w:val="none" w:sz="0" w:space="0" w:color="auto"/>
                    <w:bottom w:val="none" w:sz="0" w:space="0" w:color="auto"/>
                    <w:right w:val="none" w:sz="0" w:space="0" w:color="auto"/>
                  </w:divBdr>
                </w:div>
                <w:div w:id="1350983586">
                  <w:marLeft w:val="480"/>
                  <w:marRight w:val="0"/>
                  <w:marTop w:val="0"/>
                  <w:marBottom w:val="0"/>
                  <w:divBdr>
                    <w:top w:val="none" w:sz="0" w:space="0" w:color="auto"/>
                    <w:left w:val="none" w:sz="0" w:space="0" w:color="auto"/>
                    <w:bottom w:val="none" w:sz="0" w:space="0" w:color="auto"/>
                    <w:right w:val="none" w:sz="0" w:space="0" w:color="auto"/>
                  </w:divBdr>
                </w:div>
                <w:div w:id="376123616">
                  <w:marLeft w:val="480"/>
                  <w:marRight w:val="0"/>
                  <w:marTop w:val="0"/>
                  <w:marBottom w:val="0"/>
                  <w:divBdr>
                    <w:top w:val="none" w:sz="0" w:space="0" w:color="auto"/>
                    <w:left w:val="none" w:sz="0" w:space="0" w:color="auto"/>
                    <w:bottom w:val="none" w:sz="0" w:space="0" w:color="auto"/>
                    <w:right w:val="none" w:sz="0" w:space="0" w:color="auto"/>
                  </w:divBdr>
                </w:div>
                <w:div w:id="264775133">
                  <w:marLeft w:val="480"/>
                  <w:marRight w:val="0"/>
                  <w:marTop w:val="0"/>
                  <w:marBottom w:val="0"/>
                  <w:divBdr>
                    <w:top w:val="none" w:sz="0" w:space="0" w:color="auto"/>
                    <w:left w:val="none" w:sz="0" w:space="0" w:color="auto"/>
                    <w:bottom w:val="none" w:sz="0" w:space="0" w:color="auto"/>
                    <w:right w:val="none" w:sz="0" w:space="0" w:color="auto"/>
                  </w:divBdr>
                </w:div>
                <w:div w:id="1934893790">
                  <w:marLeft w:val="480"/>
                  <w:marRight w:val="0"/>
                  <w:marTop w:val="0"/>
                  <w:marBottom w:val="0"/>
                  <w:divBdr>
                    <w:top w:val="none" w:sz="0" w:space="0" w:color="auto"/>
                    <w:left w:val="none" w:sz="0" w:space="0" w:color="auto"/>
                    <w:bottom w:val="none" w:sz="0" w:space="0" w:color="auto"/>
                    <w:right w:val="none" w:sz="0" w:space="0" w:color="auto"/>
                  </w:divBdr>
                </w:div>
                <w:div w:id="654532978">
                  <w:marLeft w:val="480"/>
                  <w:marRight w:val="0"/>
                  <w:marTop w:val="0"/>
                  <w:marBottom w:val="0"/>
                  <w:divBdr>
                    <w:top w:val="none" w:sz="0" w:space="0" w:color="auto"/>
                    <w:left w:val="none" w:sz="0" w:space="0" w:color="auto"/>
                    <w:bottom w:val="none" w:sz="0" w:space="0" w:color="auto"/>
                    <w:right w:val="none" w:sz="0" w:space="0" w:color="auto"/>
                  </w:divBdr>
                </w:div>
                <w:div w:id="2069450434">
                  <w:marLeft w:val="480"/>
                  <w:marRight w:val="0"/>
                  <w:marTop w:val="0"/>
                  <w:marBottom w:val="0"/>
                  <w:divBdr>
                    <w:top w:val="none" w:sz="0" w:space="0" w:color="auto"/>
                    <w:left w:val="none" w:sz="0" w:space="0" w:color="auto"/>
                    <w:bottom w:val="none" w:sz="0" w:space="0" w:color="auto"/>
                    <w:right w:val="none" w:sz="0" w:space="0" w:color="auto"/>
                  </w:divBdr>
                </w:div>
                <w:div w:id="421101103">
                  <w:marLeft w:val="480"/>
                  <w:marRight w:val="0"/>
                  <w:marTop w:val="0"/>
                  <w:marBottom w:val="0"/>
                  <w:divBdr>
                    <w:top w:val="none" w:sz="0" w:space="0" w:color="auto"/>
                    <w:left w:val="none" w:sz="0" w:space="0" w:color="auto"/>
                    <w:bottom w:val="none" w:sz="0" w:space="0" w:color="auto"/>
                    <w:right w:val="none" w:sz="0" w:space="0" w:color="auto"/>
                  </w:divBdr>
                </w:div>
                <w:div w:id="815150962">
                  <w:marLeft w:val="480"/>
                  <w:marRight w:val="0"/>
                  <w:marTop w:val="0"/>
                  <w:marBottom w:val="0"/>
                  <w:divBdr>
                    <w:top w:val="none" w:sz="0" w:space="0" w:color="auto"/>
                    <w:left w:val="none" w:sz="0" w:space="0" w:color="auto"/>
                    <w:bottom w:val="none" w:sz="0" w:space="0" w:color="auto"/>
                    <w:right w:val="none" w:sz="0" w:space="0" w:color="auto"/>
                  </w:divBdr>
                </w:div>
                <w:div w:id="954869980">
                  <w:marLeft w:val="480"/>
                  <w:marRight w:val="0"/>
                  <w:marTop w:val="0"/>
                  <w:marBottom w:val="0"/>
                  <w:divBdr>
                    <w:top w:val="none" w:sz="0" w:space="0" w:color="auto"/>
                    <w:left w:val="none" w:sz="0" w:space="0" w:color="auto"/>
                    <w:bottom w:val="none" w:sz="0" w:space="0" w:color="auto"/>
                    <w:right w:val="none" w:sz="0" w:space="0" w:color="auto"/>
                  </w:divBdr>
                </w:div>
                <w:div w:id="1657105731">
                  <w:marLeft w:val="480"/>
                  <w:marRight w:val="0"/>
                  <w:marTop w:val="0"/>
                  <w:marBottom w:val="0"/>
                  <w:divBdr>
                    <w:top w:val="none" w:sz="0" w:space="0" w:color="auto"/>
                    <w:left w:val="none" w:sz="0" w:space="0" w:color="auto"/>
                    <w:bottom w:val="none" w:sz="0" w:space="0" w:color="auto"/>
                    <w:right w:val="none" w:sz="0" w:space="0" w:color="auto"/>
                  </w:divBdr>
                </w:div>
                <w:div w:id="181406491">
                  <w:marLeft w:val="480"/>
                  <w:marRight w:val="0"/>
                  <w:marTop w:val="0"/>
                  <w:marBottom w:val="0"/>
                  <w:divBdr>
                    <w:top w:val="none" w:sz="0" w:space="0" w:color="auto"/>
                    <w:left w:val="none" w:sz="0" w:space="0" w:color="auto"/>
                    <w:bottom w:val="none" w:sz="0" w:space="0" w:color="auto"/>
                    <w:right w:val="none" w:sz="0" w:space="0" w:color="auto"/>
                  </w:divBdr>
                </w:div>
                <w:div w:id="464858699">
                  <w:marLeft w:val="480"/>
                  <w:marRight w:val="0"/>
                  <w:marTop w:val="0"/>
                  <w:marBottom w:val="0"/>
                  <w:divBdr>
                    <w:top w:val="none" w:sz="0" w:space="0" w:color="auto"/>
                    <w:left w:val="none" w:sz="0" w:space="0" w:color="auto"/>
                    <w:bottom w:val="none" w:sz="0" w:space="0" w:color="auto"/>
                    <w:right w:val="none" w:sz="0" w:space="0" w:color="auto"/>
                  </w:divBdr>
                </w:div>
                <w:div w:id="1946568915">
                  <w:marLeft w:val="480"/>
                  <w:marRight w:val="0"/>
                  <w:marTop w:val="0"/>
                  <w:marBottom w:val="0"/>
                  <w:divBdr>
                    <w:top w:val="none" w:sz="0" w:space="0" w:color="auto"/>
                    <w:left w:val="none" w:sz="0" w:space="0" w:color="auto"/>
                    <w:bottom w:val="none" w:sz="0" w:space="0" w:color="auto"/>
                    <w:right w:val="none" w:sz="0" w:space="0" w:color="auto"/>
                  </w:divBdr>
                </w:div>
                <w:div w:id="990212720">
                  <w:marLeft w:val="480"/>
                  <w:marRight w:val="0"/>
                  <w:marTop w:val="0"/>
                  <w:marBottom w:val="0"/>
                  <w:divBdr>
                    <w:top w:val="none" w:sz="0" w:space="0" w:color="auto"/>
                    <w:left w:val="none" w:sz="0" w:space="0" w:color="auto"/>
                    <w:bottom w:val="none" w:sz="0" w:space="0" w:color="auto"/>
                    <w:right w:val="none" w:sz="0" w:space="0" w:color="auto"/>
                  </w:divBdr>
                </w:div>
                <w:div w:id="1428429688">
                  <w:marLeft w:val="480"/>
                  <w:marRight w:val="0"/>
                  <w:marTop w:val="0"/>
                  <w:marBottom w:val="0"/>
                  <w:divBdr>
                    <w:top w:val="none" w:sz="0" w:space="0" w:color="auto"/>
                    <w:left w:val="none" w:sz="0" w:space="0" w:color="auto"/>
                    <w:bottom w:val="none" w:sz="0" w:space="0" w:color="auto"/>
                    <w:right w:val="none" w:sz="0" w:space="0" w:color="auto"/>
                  </w:divBdr>
                </w:div>
                <w:div w:id="221602610">
                  <w:marLeft w:val="480"/>
                  <w:marRight w:val="0"/>
                  <w:marTop w:val="0"/>
                  <w:marBottom w:val="0"/>
                  <w:divBdr>
                    <w:top w:val="none" w:sz="0" w:space="0" w:color="auto"/>
                    <w:left w:val="none" w:sz="0" w:space="0" w:color="auto"/>
                    <w:bottom w:val="none" w:sz="0" w:space="0" w:color="auto"/>
                    <w:right w:val="none" w:sz="0" w:space="0" w:color="auto"/>
                  </w:divBdr>
                </w:div>
                <w:div w:id="1298947632">
                  <w:marLeft w:val="480"/>
                  <w:marRight w:val="0"/>
                  <w:marTop w:val="0"/>
                  <w:marBottom w:val="0"/>
                  <w:divBdr>
                    <w:top w:val="none" w:sz="0" w:space="0" w:color="auto"/>
                    <w:left w:val="none" w:sz="0" w:space="0" w:color="auto"/>
                    <w:bottom w:val="none" w:sz="0" w:space="0" w:color="auto"/>
                    <w:right w:val="none" w:sz="0" w:space="0" w:color="auto"/>
                  </w:divBdr>
                </w:div>
                <w:div w:id="764232789">
                  <w:marLeft w:val="480"/>
                  <w:marRight w:val="0"/>
                  <w:marTop w:val="0"/>
                  <w:marBottom w:val="0"/>
                  <w:divBdr>
                    <w:top w:val="none" w:sz="0" w:space="0" w:color="auto"/>
                    <w:left w:val="none" w:sz="0" w:space="0" w:color="auto"/>
                    <w:bottom w:val="none" w:sz="0" w:space="0" w:color="auto"/>
                    <w:right w:val="none" w:sz="0" w:space="0" w:color="auto"/>
                  </w:divBdr>
                </w:div>
                <w:div w:id="1158040540">
                  <w:marLeft w:val="480"/>
                  <w:marRight w:val="0"/>
                  <w:marTop w:val="0"/>
                  <w:marBottom w:val="0"/>
                  <w:divBdr>
                    <w:top w:val="none" w:sz="0" w:space="0" w:color="auto"/>
                    <w:left w:val="none" w:sz="0" w:space="0" w:color="auto"/>
                    <w:bottom w:val="none" w:sz="0" w:space="0" w:color="auto"/>
                    <w:right w:val="none" w:sz="0" w:space="0" w:color="auto"/>
                  </w:divBdr>
                </w:div>
                <w:div w:id="1013606933">
                  <w:marLeft w:val="480"/>
                  <w:marRight w:val="0"/>
                  <w:marTop w:val="0"/>
                  <w:marBottom w:val="0"/>
                  <w:divBdr>
                    <w:top w:val="none" w:sz="0" w:space="0" w:color="auto"/>
                    <w:left w:val="none" w:sz="0" w:space="0" w:color="auto"/>
                    <w:bottom w:val="none" w:sz="0" w:space="0" w:color="auto"/>
                    <w:right w:val="none" w:sz="0" w:space="0" w:color="auto"/>
                  </w:divBdr>
                </w:div>
              </w:divsChild>
            </w:div>
            <w:div w:id="745300524">
              <w:marLeft w:val="0"/>
              <w:marRight w:val="0"/>
              <w:marTop w:val="0"/>
              <w:marBottom w:val="0"/>
              <w:divBdr>
                <w:top w:val="none" w:sz="0" w:space="0" w:color="auto"/>
                <w:left w:val="none" w:sz="0" w:space="0" w:color="auto"/>
                <w:bottom w:val="none" w:sz="0" w:space="0" w:color="auto"/>
                <w:right w:val="none" w:sz="0" w:space="0" w:color="auto"/>
              </w:divBdr>
              <w:divsChild>
                <w:div w:id="347685593">
                  <w:marLeft w:val="480"/>
                  <w:marRight w:val="0"/>
                  <w:marTop w:val="0"/>
                  <w:marBottom w:val="0"/>
                  <w:divBdr>
                    <w:top w:val="none" w:sz="0" w:space="0" w:color="auto"/>
                    <w:left w:val="none" w:sz="0" w:space="0" w:color="auto"/>
                    <w:bottom w:val="none" w:sz="0" w:space="0" w:color="auto"/>
                    <w:right w:val="none" w:sz="0" w:space="0" w:color="auto"/>
                  </w:divBdr>
                </w:div>
                <w:div w:id="1428044155">
                  <w:marLeft w:val="480"/>
                  <w:marRight w:val="0"/>
                  <w:marTop w:val="0"/>
                  <w:marBottom w:val="0"/>
                  <w:divBdr>
                    <w:top w:val="none" w:sz="0" w:space="0" w:color="auto"/>
                    <w:left w:val="none" w:sz="0" w:space="0" w:color="auto"/>
                    <w:bottom w:val="none" w:sz="0" w:space="0" w:color="auto"/>
                    <w:right w:val="none" w:sz="0" w:space="0" w:color="auto"/>
                  </w:divBdr>
                </w:div>
                <w:div w:id="840776373">
                  <w:marLeft w:val="480"/>
                  <w:marRight w:val="0"/>
                  <w:marTop w:val="0"/>
                  <w:marBottom w:val="0"/>
                  <w:divBdr>
                    <w:top w:val="none" w:sz="0" w:space="0" w:color="auto"/>
                    <w:left w:val="none" w:sz="0" w:space="0" w:color="auto"/>
                    <w:bottom w:val="none" w:sz="0" w:space="0" w:color="auto"/>
                    <w:right w:val="none" w:sz="0" w:space="0" w:color="auto"/>
                  </w:divBdr>
                </w:div>
                <w:div w:id="1392651588">
                  <w:marLeft w:val="480"/>
                  <w:marRight w:val="0"/>
                  <w:marTop w:val="0"/>
                  <w:marBottom w:val="0"/>
                  <w:divBdr>
                    <w:top w:val="none" w:sz="0" w:space="0" w:color="auto"/>
                    <w:left w:val="none" w:sz="0" w:space="0" w:color="auto"/>
                    <w:bottom w:val="none" w:sz="0" w:space="0" w:color="auto"/>
                    <w:right w:val="none" w:sz="0" w:space="0" w:color="auto"/>
                  </w:divBdr>
                </w:div>
                <w:div w:id="2068146411">
                  <w:marLeft w:val="480"/>
                  <w:marRight w:val="0"/>
                  <w:marTop w:val="0"/>
                  <w:marBottom w:val="0"/>
                  <w:divBdr>
                    <w:top w:val="none" w:sz="0" w:space="0" w:color="auto"/>
                    <w:left w:val="none" w:sz="0" w:space="0" w:color="auto"/>
                    <w:bottom w:val="none" w:sz="0" w:space="0" w:color="auto"/>
                    <w:right w:val="none" w:sz="0" w:space="0" w:color="auto"/>
                  </w:divBdr>
                </w:div>
                <w:div w:id="122358681">
                  <w:marLeft w:val="480"/>
                  <w:marRight w:val="0"/>
                  <w:marTop w:val="0"/>
                  <w:marBottom w:val="0"/>
                  <w:divBdr>
                    <w:top w:val="none" w:sz="0" w:space="0" w:color="auto"/>
                    <w:left w:val="none" w:sz="0" w:space="0" w:color="auto"/>
                    <w:bottom w:val="none" w:sz="0" w:space="0" w:color="auto"/>
                    <w:right w:val="none" w:sz="0" w:space="0" w:color="auto"/>
                  </w:divBdr>
                </w:div>
                <w:div w:id="1785878204">
                  <w:marLeft w:val="480"/>
                  <w:marRight w:val="0"/>
                  <w:marTop w:val="0"/>
                  <w:marBottom w:val="0"/>
                  <w:divBdr>
                    <w:top w:val="none" w:sz="0" w:space="0" w:color="auto"/>
                    <w:left w:val="none" w:sz="0" w:space="0" w:color="auto"/>
                    <w:bottom w:val="none" w:sz="0" w:space="0" w:color="auto"/>
                    <w:right w:val="none" w:sz="0" w:space="0" w:color="auto"/>
                  </w:divBdr>
                </w:div>
                <w:div w:id="204677241">
                  <w:marLeft w:val="480"/>
                  <w:marRight w:val="0"/>
                  <w:marTop w:val="0"/>
                  <w:marBottom w:val="0"/>
                  <w:divBdr>
                    <w:top w:val="none" w:sz="0" w:space="0" w:color="auto"/>
                    <w:left w:val="none" w:sz="0" w:space="0" w:color="auto"/>
                    <w:bottom w:val="none" w:sz="0" w:space="0" w:color="auto"/>
                    <w:right w:val="none" w:sz="0" w:space="0" w:color="auto"/>
                  </w:divBdr>
                </w:div>
                <w:div w:id="552499708">
                  <w:marLeft w:val="480"/>
                  <w:marRight w:val="0"/>
                  <w:marTop w:val="0"/>
                  <w:marBottom w:val="0"/>
                  <w:divBdr>
                    <w:top w:val="none" w:sz="0" w:space="0" w:color="auto"/>
                    <w:left w:val="none" w:sz="0" w:space="0" w:color="auto"/>
                    <w:bottom w:val="none" w:sz="0" w:space="0" w:color="auto"/>
                    <w:right w:val="none" w:sz="0" w:space="0" w:color="auto"/>
                  </w:divBdr>
                </w:div>
                <w:div w:id="1694184945">
                  <w:marLeft w:val="480"/>
                  <w:marRight w:val="0"/>
                  <w:marTop w:val="0"/>
                  <w:marBottom w:val="0"/>
                  <w:divBdr>
                    <w:top w:val="none" w:sz="0" w:space="0" w:color="auto"/>
                    <w:left w:val="none" w:sz="0" w:space="0" w:color="auto"/>
                    <w:bottom w:val="none" w:sz="0" w:space="0" w:color="auto"/>
                    <w:right w:val="none" w:sz="0" w:space="0" w:color="auto"/>
                  </w:divBdr>
                </w:div>
                <w:div w:id="894895968">
                  <w:marLeft w:val="480"/>
                  <w:marRight w:val="0"/>
                  <w:marTop w:val="0"/>
                  <w:marBottom w:val="0"/>
                  <w:divBdr>
                    <w:top w:val="none" w:sz="0" w:space="0" w:color="auto"/>
                    <w:left w:val="none" w:sz="0" w:space="0" w:color="auto"/>
                    <w:bottom w:val="none" w:sz="0" w:space="0" w:color="auto"/>
                    <w:right w:val="none" w:sz="0" w:space="0" w:color="auto"/>
                  </w:divBdr>
                </w:div>
                <w:div w:id="1842693570">
                  <w:marLeft w:val="480"/>
                  <w:marRight w:val="0"/>
                  <w:marTop w:val="0"/>
                  <w:marBottom w:val="0"/>
                  <w:divBdr>
                    <w:top w:val="none" w:sz="0" w:space="0" w:color="auto"/>
                    <w:left w:val="none" w:sz="0" w:space="0" w:color="auto"/>
                    <w:bottom w:val="none" w:sz="0" w:space="0" w:color="auto"/>
                    <w:right w:val="none" w:sz="0" w:space="0" w:color="auto"/>
                  </w:divBdr>
                </w:div>
                <w:div w:id="1831482782">
                  <w:marLeft w:val="480"/>
                  <w:marRight w:val="0"/>
                  <w:marTop w:val="0"/>
                  <w:marBottom w:val="0"/>
                  <w:divBdr>
                    <w:top w:val="none" w:sz="0" w:space="0" w:color="auto"/>
                    <w:left w:val="none" w:sz="0" w:space="0" w:color="auto"/>
                    <w:bottom w:val="none" w:sz="0" w:space="0" w:color="auto"/>
                    <w:right w:val="none" w:sz="0" w:space="0" w:color="auto"/>
                  </w:divBdr>
                </w:div>
                <w:div w:id="862207861">
                  <w:marLeft w:val="480"/>
                  <w:marRight w:val="0"/>
                  <w:marTop w:val="0"/>
                  <w:marBottom w:val="0"/>
                  <w:divBdr>
                    <w:top w:val="none" w:sz="0" w:space="0" w:color="auto"/>
                    <w:left w:val="none" w:sz="0" w:space="0" w:color="auto"/>
                    <w:bottom w:val="none" w:sz="0" w:space="0" w:color="auto"/>
                    <w:right w:val="none" w:sz="0" w:space="0" w:color="auto"/>
                  </w:divBdr>
                </w:div>
                <w:div w:id="1403330539">
                  <w:marLeft w:val="480"/>
                  <w:marRight w:val="0"/>
                  <w:marTop w:val="0"/>
                  <w:marBottom w:val="0"/>
                  <w:divBdr>
                    <w:top w:val="none" w:sz="0" w:space="0" w:color="auto"/>
                    <w:left w:val="none" w:sz="0" w:space="0" w:color="auto"/>
                    <w:bottom w:val="none" w:sz="0" w:space="0" w:color="auto"/>
                    <w:right w:val="none" w:sz="0" w:space="0" w:color="auto"/>
                  </w:divBdr>
                </w:div>
                <w:div w:id="1795975772">
                  <w:marLeft w:val="480"/>
                  <w:marRight w:val="0"/>
                  <w:marTop w:val="0"/>
                  <w:marBottom w:val="0"/>
                  <w:divBdr>
                    <w:top w:val="none" w:sz="0" w:space="0" w:color="auto"/>
                    <w:left w:val="none" w:sz="0" w:space="0" w:color="auto"/>
                    <w:bottom w:val="none" w:sz="0" w:space="0" w:color="auto"/>
                    <w:right w:val="none" w:sz="0" w:space="0" w:color="auto"/>
                  </w:divBdr>
                </w:div>
                <w:div w:id="1475369780">
                  <w:marLeft w:val="480"/>
                  <w:marRight w:val="0"/>
                  <w:marTop w:val="0"/>
                  <w:marBottom w:val="0"/>
                  <w:divBdr>
                    <w:top w:val="none" w:sz="0" w:space="0" w:color="auto"/>
                    <w:left w:val="none" w:sz="0" w:space="0" w:color="auto"/>
                    <w:bottom w:val="none" w:sz="0" w:space="0" w:color="auto"/>
                    <w:right w:val="none" w:sz="0" w:space="0" w:color="auto"/>
                  </w:divBdr>
                </w:div>
                <w:div w:id="2100364462">
                  <w:marLeft w:val="480"/>
                  <w:marRight w:val="0"/>
                  <w:marTop w:val="0"/>
                  <w:marBottom w:val="0"/>
                  <w:divBdr>
                    <w:top w:val="none" w:sz="0" w:space="0" w:color="auto"/>
                    <w:left w:val="none" w:sz="0" w:space="0" w:color="auto"/>
                    <w:bottom w:val="none" w:sz="0" w:space="0" w:color="auto"/>
                    <w:right w:val="none" w:sz="0" w:space="0" w:color="auto"/>
                  </w:divBdr>
                </w:div>
                <w:div w:id="2140567386">
                  <w:marLeft w:val="480"/>
                  <w:marRight w:val="0"/>
                  <w:marTop w:val="0"/>
                  <w:marBottom w:val="0"/>
                  <w:divBdr>
                    <w:top w:val="none" w:sz="0" w:space="0" w:color="auto"/>
                    <w:left w:val="none" w:sz="0" w:space="0" w:color="auto"/>
                    <w:bottom w:val="none" w:sz="0" w:space="0" w:color="auto"/>
                    <w:right w:val="none" w:sz="0" w:space="0" w:color="auto"/>
                  </w:divBdr>
                </w:div>
                <w:div w:id="1996758469">
                  <w:marLeft w:val="480"/>
                  <w:marRight w:val="0"/>
                  <w:marTop w:val="0"/>
                  <w:marBottom w:val="0"/>
                  <w:divBdr>
                    <w:top w:val="none" w:sz="0" w:space="0" w:color="auto"/>
                    <w:left w:val="none" w:sz="0" w:space="0" w:color="auto"/>
                    <w:bottom w:val="none" w:sz="0" w:space="0" w:color="auto"/>
                    <w:right w:val="none" w:sz="0" w:space="0" w:color="auto"/>
                  </w:divBdr>
                </w:div>
                <w:div w:id="684982988">
                  <w:marLeft w:val="480"/>
                  <w:marRight w:val="0"/>
                  <w:marTop w:val="0"/>
                  <w:marBottom w:val="0"/>
                  <w:divBdr>
                    <w:top w:val="none" w:sz="0" w:space="0" w:color="auto"/>
                    <w:left w:val="none" w:sz="0" w:space="0" w:color="auto"/>
                    <w:bottom w:val="none" w:sz="0" w:space="0" w:color="auto"/>
                    <w:right w:val="none" w:sz="0" w:space="0" w:color="auto"/>
                  </w:divBdr>
                </w:div>
                <w:div w:id="128206955">
                  <w:marLeft w:val="480"/>
                  <w:marRight w:val="0"/>
                  <w:marTop w:val="0"/>
                  <w:marBottom w:val="0"/>
                  <w:divBdr>
                    <w:top w:val="none" w:sz="0" w:space="0" w:color="auto"/>
                    <w:left w:val="none" w:sz="0" w:space="0" w:color="auto"/>
                    <w:bottom w:val="none" w:sz="0" w:space="0" w:color="auto"/>
                    <w:right w:val="none" w:sz="0" w:space="0" w:color="auto"/>
                  </w:divBdr>
                </w:div>
                <w:div w:id="883326690">
                  <w:marLeft w:val="480"/>
                  <w:marRight w:val="0"/>
                  <w:marTop w:val="0"/>
                  <w:marBottom w:val="0"/>
                  <w:divBdr>
                    <w:top w:val="none" w:sz="0" w:space="0" w:color="auto"/>
                    <w:left w:val="none" w:sz="0" w:space="0" w:color="auto"/>
                    <w:bottom w:val="none" w:sz="0" w:space="0" w:color="auto"/>
                    <w:right w:val="none" w:sz="0" w:space="0" w:color="auto"/>
                  </w:divBdr>
                </w:div>
                <w:div w:id="1984773206">
                  <w:marLeft w:val="480"/>
                  <w:marRight w:val="0"/>
                  <w:marTop w:val="0"/>
                  <w:marBottom w:val="0"/>
                  <w:divBdr>
                    <w:top w:val="none" w:sz="0" w:space="0" w:color="auto"/>
                    <w:left w:val="none" w:sz="0" w:space="0" w:color="auto"/>
                    <w:bottom w:val="none" w:sz="0" w:space="0" w:color="auto"/>
                    <w:right w:val="none" w:sz="0" w:space="0" w:color="auto"/>
                  </w:divBdr>
                </w:div>
                <w:div w:id="199320839">
                  <w:marLeft w:val="480"/>
                  <w:marRight w:val="0"/>
                  <w:marTop w:val="0"/>
                  <w:marBottom w:val="0"/>
                  <w:divBdr>
                    <w:top w:val="none" w:sz="0" w:space="0" w:color="auto"/>
                    <w:left w:val="none" w:sz="0" w:space="0" w:color="auto"/>
                    <w:bottom w:val="none" w:sz="0" w:space="0" w:color="auto"/>
                    <w:right w:val="none" w:sz="0" w:space="0" w:color="auto"/>
                  </w:divBdr>
                </w:div>
                <w:div w:id="795952552">
                  <w:marLeft w:val="480"/>
                  <w:marRight w:val="0"/>
                  <w:marTop w:val="0"/>
                  <w:marBottom w:val="0"/>
                  <w:divBdr>
                    <w:top w:val="none" w:sz="0" w:space="0" w:color="auto"/>
                    <w:left w:val="none" w:sz="0" w:space="0" w:color="auto"/>
                    <w:bottom w:val="none" w:sz="0" w:space="0" w:color="auto"/>
                    <w:right w:val="none" w:sz="0" w:space="0" w:color="auto"/>
                  </w:divBdr>
                </w:div>
                <w:div w:id="948200820">
                  <w:marLeft w:val="480"/>
                  <w:marRight w:val="0"/>
                  <w:marTop w:val="0"/>
                  <w:marBottom w:val="0"/>
                  <w:divBdr>
                    <w:top w:val="none" w:sz="0" w:space="0" w:color="auto"/>
                    <w:left w:val="none" w:sz="0" w:space="0" w:color="auto"/>
                    <w:bottom w:val="none" w:sz="0" w:space="0" w:color="auto"/>
                    <w:right w:val="none" w:sz="0" w:space="0" w:color="auto"/>
                  </w:divBdr>
                </w:div>
                <w:div w:id="1695764637">
                  <w:marLeft w:val="480"/>
                  <w:marRight w:val="0"/>
                  <w:marTop w:val="0"/>
                  <w:marBottom w:val="0"/>
                  <w:divBdr>
                    <w:top w:val="none" w:sz="0" w:space="0" w:color="auto"/>
                    <w:left w:val="none" w:sz="0" w:space="0" w:color="auto"/>
                    <w:bottom w:val="none" w:sz="0" w:space="0" w:color="auto"/>
                    <w:right w:val="none" w:sz="0" w:space="0" w:color="auto"/>
                  </w:divBdr>
                </w:div>
                <w:div w:id="195043850">
                  <w:marLeft w:val="480"/>
                  <w:marRight w:val="0"/>
                  <w:marTop w:val="0"/>
                  <w:marBottom w:val="0"/>
                  <w:divBdr>
                    <w:top w:val="none" w:sz="0" w:space="0" w:color="auto"/>
                    <w:left w:val="none" w:sz="0" w:space="0" w:color="auto"/>
                    <w:bottom w:val="none" w:sz="0" w:space="0" w:color="auto"/>
                    <w:right w:val="none" w:sz="0" w:space="0" w:color="auto"/>
                  </w:divBdr>
                </w:div>
                <w:div w:id="1042247323">
                  <w:marLeft w:val="480"/>
                  <w:marRight w:val="0"/>
                  <w:marTop w:val="0"/>
                  <w:marBottom w:val="0"/>
                  <w:divBdr>
                    <w:top w:val="none" w:sz="0" w:space="0" w:color="auto"/>
                    <w:left w:val="none" w:sz="0" w:space="0" w:color="auto"/>
                    <w:bottom w:val="none" w:sz="0" w:space="0" w:color="auto"/>
                    <w:right w:val="none" w:sz="0" w:space="0" w:color="auto"/>
                  </w:divBdr>
                </w:div>
                <w:div w:id="234125080">
                  <w:marLeft w:val="480"/>
                  <w:marRight w:val="0"/>
                  <w:marTop w:val="0"/>
                  <w:marBottom w:val="0"/>
                  <w:divBdr>
                    <w:top w:val="none" w:sz="0" w:space="0" w:color="auto"/>
                    <w:left w:val="none" w:sz="0" w:space="0" w:color="auto"/>
                    <w:bottom w:val="none" w:sz="0" w:space="0" w:color="auto"/>
                    <w:right w:val="none" w:sz="0" w:space="0" w:color="auto"/>
                  </w:divBdr>
                </w:div>
                <w:div w:id="1287740421">
                  <w:marLeft w:val="480"/>
                  <w:marRight w:val="0"/>
                  <w:marTop w:val="0"/>
                  <w:marBottom w:val="0"/>
                  <w:divBdr>
                    <w:top w:val="none" w:sz="0" w:space="0" w:color="auto"/>
                    <w:left w:val="none" w:sz="0" w:space="0" w:color="auto"/>
                    <w:bottom w:val="none" w:sz="0" w:space="0" w:color="auto"/>
                    <w:right w:val="none" w:sz="0" w:space="0" w:color="auto"/>
                  </w:divBdr>
                </w:div>
                <w:div w:id="1270624457">
                  <w:marLeft w:val="480"/>
                  <w:marRight w:val="0"/>
                  <w:marTop w:val="0"/>
                  <w:marBottom w:val="0"/>
                  <w:divBdr>
                    <w:top w:val="none" w:sz="0" w:space="0" w:color="auto"/>
                    <w:left w:val="none" w:sz="0" w:space="0" w:color="auto"/>
                    <w:bottom w:val="none" w:sz="0" w:space="0" w:color="auto"/>
                    <w:right w:val="none" w:sz="0" w:space="0" w:color="auto"/>
                  </w:divBdr>
                </w:div>
                <w:div w:id="842163811">
                  <w:marLeft w:val="480"/>
                  <w:marRight w:val="0"/>
                  <w:marTop w:val="0"/>
                  <w:marBottom w:val="0"/>
                  <w:divBdr>
                    <w:top w:val="none" w:sz="0" w:space="0" w:color="auto"/>
                    <w:left w:val="none" w:sz="0" w:space="0" w:color="auto"/>
                    <w:bottom w:val="none" w:sz="0" w:space="0" w:color="auto"/>
                    <w:right w:val="none" w:sz="0" w:space="0" w:color="auto"/>
                  </w:divBdr>
                </w:div>
                <w:div w:id="1613128059">
                  <w:marLeft w:val="480"/>
                  <w:marRight w:val="0"/>
                  <w:marTop w:val="0"/>
                  <w:marBottom w:val="0"/>
                  <w:divBdr>
                    <w:top w:val="none" w:sz="0" w:space="0" w:color="auto"/>
                    <w:left w:val="none" w:sz="0" w:space="0" w:color="auto"/>
                    <w:bottom w:val="none" w:sz="0" w:space="0" w:color="auto"/>
                    <w:right w:val="none" w:sz="0" w:space="0" w:color="auto"/>
                  </w:divBdr>
                </w:div>
                <w:div w:id="406734570">
                  <w:marLeft w:val="480"/>
                  <w:marRight w:val="0"/>
                  <w:marTop w:val="0"/>
                  <w:marBottom w:val="0"/>
                  <w:divBdr>
                    <w:top w:val="none" w:sz="0" w:space="0" w:color="auto"/>
                    <w:left w:val="none" w:sz="0" w:space="0" w:color="auto"/>
                    <w:bottom w:val="none" w:sz="0" w:space="0" w:color="auto"/>
                    <w:right w:val="none" w:sz="0" w:space="0" w:color="auto"/>
                  </w:divBdr>
                </w:div>
                <w:div w:id="2029868302">
                  <w:marLeft w:val="480"/>
                  <w:marRight w:val="0"/>
                  <w:marTop w:val="0"/>
                  <w:marBottom w:val="0"/>
                  <w:divBdr>
                    <w:top w:val="none" w:sz="0" w:space="0" w:color="auto"/>
                    <w:left w:val="none" w:sz="0" w:space="0" w:color="auto"/>
                    <w:bottom w:val="none" w:sz="0" w:space="0" w:color="auto"/>
                    <w:right w:val="none" w:sz="0" w:space="0" w:color="auto"/>
                  </w:divBdr>
                </w:div>
                <w:div w:id="479805670">
                  <w:marLeft w:val="480"/>
                  <w:marRight w:val="0"/>
                  <w:marTop w:val="0"/>
                  <w:marBottom w:val="0"/>
                  <w:divBdr>
                    <w:top w:val="none" w:sz="0" w:space="0" w:color="auto"/>
                    <w:left w:val="none" w:sz="0" w:space="0" w:color="auto"/>
                    <w:bottom w:val="none" w:sz="0" w:space="0" w:color="auto"/>
                    <w:right w:val="none" w:sz="0" w:space="0" w:color="auto"/>
                  </w:divBdr>
                </w:div>
                <w:div w:id="1105272622">
                  <w:marLeft w:val="480"/>
                  <w:marRight w:val="0"/>
                  <w:marTop w:val="0"/>
                  <w:marBottom w:val="0"/>
                  <w:divBdr>
                    <w:top w:val="none" w:sz="0" w:space="0" w:color="auto"/>
                    <w:left w:val="none" w:sz="0" w:space="0" w:color="auto"/>
                    <w:bottom w:val="none" w:sz="0" w:space="0" w:color="auto"/>
                    <w:right w:val="none" w:sz="0" w:space="0" w:color="auto"/>
                  </w:divBdr>
                </w:div>
                <w:div w:id="1222789344">
                  <w:marLeft w:val="480"/>
                  <w:marRight w:val="0"/>
                  <w:marTop w:val="0"/>
                  <w:marBottom w:val="0"/>
                  <w:divBdr>
                    <w:top w:val="none" w:sz="0" w:space="0" w:color="auto"/>
                    <w:left w:val="none" w:sz="0" w:space="0" w:color="auto"/>
                    <w:bottom w:val="none" w:sz="0" w:space="0" w:color="auto"/>
                    <w:right w:val="none" w:sz="0" w:space="0" w:color="auto"/>
                  </w:divBdr>
                </w:div>
                <w:div w:id="524907062">
                  <w:marLeft w:val="480"/>
                  <w:marRight w:val="0"/>
                  <w:marTop w:val="0"/>
                  <w:marBottom w:val="0"/>
                  <w:divBdr>
                    <w:top w:val="none" w:sz="0" w:space="0" w:color="auto"/>
                    <w:left w:val="none" w:sz="0" w:space="0" w:color="auto"/>
                    <w:bottom w:val="none" w:sz="0" w:space="0" w:color="auto"/>
                    <w:right w:val="none" w:sz="0" w:space="0" w:color="auto"/>
                  </w:divBdr>
                </w:div>
                <w:div w:id="1695425683">
                  <w:marLeft w:val="480"/>
                  <w:marRight w:val="0"/>
                  <w:marTop w:val="0"/>
                  <w:marBottom w:val="0"/>
                  <w:divBdr>
                    <w:top w:val="none" w:sz="0" w:space="0" w:color="auto"/>
                    <w:left w:val="none" w:sz="0" w:space="0" w:color="auto"/>
                    <w:bottom w:val="none" w:sz="0" w:space="0" w:color="auto"/>
                    <w:right w:val="none" w:sz="0" w:space="0" w:color="auto"/>
                  </w:divBdr>
                </w:div>
                <w:div w:id="1724670926">
                  <w:marLeft w:val="480"/>
                  <w:marRight w:val="0"/>
                  <w:marTop w:val="0"/>
                  <w:marBottom w:val="0"/>
                  <w:divBdr>
                    <w:top w:val="none" w:sz="0" w:space="0" w:color="auto"/>
                    <w:left w:val="none" w:sz="0" w:space="0" w:color="auto"/>
                    <w:bottom w:val="none" w:sz="0" w:space="0" w:color="auto"/>
                    <w:right w:val="none" w:sz="0" w:space="0" w:color="auto"/>
                  </w:divBdr>
                </w:div>
                <w:div w:id="805316278">
                  <w:marLeft w:val="480"/>
                  <w:marRight w:val="0"/>
                  <w:marTop w:val="0"/>
                  <w:marBottom w:val="0"/>
                  <w:divBdr>
                    <w:top w:val="none" w:sz="0" w:space="0" w:color="auto"/>
                    <w:left w:val="none" w:sz="0" w:space="0" w:color="auto"/>
                    <w:bottom w:val="none" w:sz="0" w:space="0" w:color="auto"/>
                    <w:right w:val="none" w:sz="0" w:space="0" w:color="auto"/>
                  </w:divBdr>
                </w:div>
                <w:div w:id="1788232548">
                  <w:marLeft w:val="480"/>
                  <w:marRight w:val="0"/>
                  <w:marTop w:val="0"/>
                  <w:marBottom w:val="0"/>
                  <w:divBdr>
                    <w:top w:val="none" w:sz="0" w:space="0" w:color="auto"/>
                    <w:left w:val="none" w:sz="0" w:space="0" w:color="auto"/>
                    <w:bottom w:val="none" w:sz="0" w:space="0" w:color="auto"/>
                    <w:right w:val="none" w:sz="0" w:space="0" w:color="auto"/>
                  </w:divBdr>
                </w:div>
                <w:div w:id="1826314951">
                  <w:marLeft w:val="480"/>
                  <w:marRight w:val="0"/>
                  <w:marTop w:val="0"/>
                  <w:marBottom w:val="0"/>
                  <w:divBdr>
                    <w:top w:val="none" w:sz="0" w:space="0" w:color="auto"/>
                    <w:left w:val="none" w:sz="0" w:space="0" w:color="auto"/>
                    <w:bottom w:val="none" w:sz="0" w:space="0" w:color="auto"/>
                    <w:right w:val="none" w:sz="0" w:space="0" w:color="auto"/>
                  </w:divBdr>
                </w:div>
                <w:div w:id="1140226413">
                  <w:marLeft w:val="480"/>
                  <w:marRight w:val="0"/>
                  <w:marTop w:val="0"/>
                  <w:marBottom w:val="0"/>
                  <w:divBdr>
                    <w:top w:val="none" w:sz="0" w:space="0" w:color="auto"/>
                    <w:left w:val="none" w:sz="0" w:space="0" w:color="auto"/>
                    <w:bottom w:val="none" w:sz="0" w:space="0" w:color="auto"/>
                    <w:right w:val="none" w:sz="0" w:space="0" w:color="auto"/>
                  </w:divBdr>
                </w:div>
                <w:div w:id="1595281229">
                  <w:marLeft w:val="480"/>
                  <w:marRight w:val="0"/>
                  <w:marTop w:val="0"/>
                  <w:marBottom w:val="0"/>
                  <w:divBdr>
                    <w:top w:val="none" w:sz="0" w:space="0" w:color="auto"/>
                    <w:left w:val="none" w:sz="0" w:space="0" w:color="auto"/>
                    <w:bottom w:val="none" w:sz="0" w:space="0" w:color="auto"/>
                    <w:right w:val="none" w:sz="0" w:space="0" w:color="auto"/>
                  </w:divBdr>
                </w:div>
                <w:div w:id="11229768">
                  <w:marLeft w:val="480"/>
                  <w:marRight w:val="0"/>
                  <w:marTop w:val="0"/>
                  <w:marBottom w:val="0"/>
                  <w:divBdr>
                    <w:top w:val="none" w:sz="0" w:space="0" w:color="auto"/>
                    <w:left w:val="none" w:sz="0" w:space="0" w:color="auto"/>
                    <w:bottom w:val="none" w:sz="0" w:space="0" w:color="auto"/>
                    <w:right w:val="none" w:sz="0" w:space="0" w:color="auto"/>
                  </w:divBdr>
                </w:div>
                <w:div w:id="1771779993">
                  <w:marLeft w:val="480"/>
                  <w:marRight w:val="0"/>
                  <w:marTop w:val="0"/>
                  <w:marBottom w:val="0"/>
                  <w:divBdr>
                    <w:top w:val="none" w:sz="0" w:space="0" w:color="auto"/>
                    <w:left w:val="none" w:sz="0" w:space="0" w:color="auto"/>
                    <w:bottom w:val="none" w:sz="0" w:space="0" w:color="auto"/>
                    <w:right w:val="none" w:sz="0" w:space="0" w:color="auto"/>
                  </w:divBdr>
                </w:div>
              </w:divsChild>
            </w:div>
            <w:div w:id="2071885221">
              <w:marLeft w:val="0"/>
              <w:marRight w:val="0"/>
              <w:marTop w:val="0"/>
              <w:marBottom w:val="0"/>
              <w:divBdr>
                <w:top w:val="none" w:sz="0" w:space="0" w:color="auto"/>
                <w:left w:val="none" w:sz="0" w:space="0" w:color="auto"/>
                <w:bottom w:val="none" w:sz="0" w:space="0" w:color="auto"/>
                <w:right w:val="none" w:sz="0" w:space="0" w:color="auto"/>
              </w:divBdr>
              <w:divsChild>
                <w:div w:id="435634944">
                  <w:marLeft w:val="480"/>
                  <w:marRight w:val="0"/>
                  <w:marTop w:val="0"/>
                  <w:marBottom w:val="0"/>
                  <w:divBdr>
                    <w:top w:val="none" w:sz="0" w:space="0" w:color="auto"/>
                    <w:left w:val="none" w:sz="0" w:space="0" w:color="auto"/>
                    <w:bottom w:val="none" w:sz="0" w:space="0" w:color="auto"/>
                    <w:right w:val="none" w:sz="0" w:space="0" w:color="auto"/>
                  </w:divBdr>
                </w:div>
                <w:div w:id="490413584">
                  <w:marLeft w:val="480"/>
                  <w:marRight w:val="0"/>
                  <w:marTop w:val="0"/>
                  <w:marBottom w:val="0"/>
                  <w:divBdr>
                    <w:top w:val="none" w:sz="0" w:space="0" w:color="auto"/>
                    <w:left w:val="none" w:sz="0" w:space="0" w:color="auto"/>
                    <w:bottom w:val="none" w:sz="0" w:space="0" w:color="auto"/>
                    <w:right w:val="none" w:sz="0" w:space="0" w:color="auto"/>
                  </w:divBdr>
                </w:div>
                <w:div w:id="1043407286">
                  <w:marLeft w:val="480"/>
                  <w:marRight w:val="0"/>
                  <w:marTop w:val="0"/>
                  <w:marBottom w:val="0"/>
                  <w:divBdr>
                    <w:top w:val="none" w:sz="0" w:space="0" w:color="auto"/>
                    <w:left w:val="none" w:sz="0" w:space="0" w:color="auto"/>
                    <w:bottom w:val="none" w:sz="0" w:space="0" w:color="auto"/>
                    <w:right w:val="none" w:sz="0" w:space="0" w:color="auto"/>
                  </w:divBdr>
                </w:div>
                <w:div w:id="559286640">
                  <w:marLeft w:val="480"/>
                  <w:marRight w:val="0"/>
                  <w:marTop w:val="0"/>
                  <w:marBottom w:val="0"/>
                  <w:divBdr>
                    <w:top w:val="none" w:sz="0" w:space="0" w:color="auto"/>
                    <w:left w:val="none" w:sz="0" w:space="0" w:color="auto"/>
                    <w:bottom w:val="none" w:sz="0" w:space="0" w:color="auto"/>
                    <w:right w:val="none" w:sz="0" w:space="0" w:color="auto"/>
                  </w:divBdr>
                </w:div>
                <w:div w:id="1118992725">
                  <w:marLeft w:val="480"/>
                  <w:marRight w:val="0"/>
                  <w:marTop w:val="0"/>
                  <w:marBottom w:val="0"/>
                  <w:divBdr>
                    <w:top w:val="none" w:sz="0" w:space="0" w:color="auto"/>
                    <w:left w:val="none" w:sz="0" w:space="0" w:color="auto"/>
                    <w:bottom w:val="none" w:sz="0" w:space="0" w:color="auto"/>
                    <w:right w:val="none" w:sz="0" w:space="0" w:color="auto"/>
                  </w:divBdr>
                </w:div>
                <w:div w:id="1654216616">
                  <w:marLeft w:val="480"/>
                  <w:marRight w:val="0"/>
                  <w:marTop w:val="0"/>
                  <w:marBottom w:val="0"/>
                  <w:divBdr>
                    <w:top w:val="none" w:sz="0" w:space="0" w:color="auto"/>
                    <w:left w:val="none" w:sz="0" w:space="0" w:color="auto"/>
                    <w:bottom w:val="none" w:sz="0" w:space="0" w:color="auto"/>
                    <w:right w:val="none" w:sz="0" w:space="0" w:color="auto"/>
                  </w:divBdr>
                </w:div>
                <w:div w:id="553735039">
                  <w:marLeft w:val="480"/>
                  <w:marRight w:val="0"/>
                  <w:marTop w:val="0"/>
                  <w:marBottom w:val="0"/>
                  <w:divBdr>
                    <w:top w:val="none" w:sz="0" w:space="0" w:color="auto"/>
                    <w:left w:val="none" w:sz="0" w:space="0" w:color="auto"/>
                    <w:bottom w:val="none" w:sz="0" w:space="0" w:color="auto"/>
                    <w:right w:val="none" w:sz="0" w:space="0" w:color="auto"/>
                  </w:divBdr>
                </w:div>
                <w:div w:id="935595811">
                  <w:marLeft w:val="480"/>
                  <w:marRight w:val="0"/>
                  <w:marTop w:val="0"/>
                  <w:marBottom w:val="0"/>
                  <w:divBdr>
                    <w:top w:val="none" w:sz="0" w:space="0" w:color="auto"/>
                    <w:left w:val="none" w:sz="0" w:space="0" w:color="auto"/>
                    <w:bottom w:val="none" w:sz="0" w:space="0" w:color="auto"/>
                    <w:right w:val="none" w:sz="0" w:space="0" w:color="auto"/>
                  </w:divBdr>
                </w:div>
                <w:div w:id="168449564">
                  <w:marLeft w:val="480"/>
                  <w:marRight w:val="0"/>
                  <w:marTop w:val="0"/>
                  <w:marBottom w:val="0"/>
                  <w:divBdr>
                    <w:top w:val="none" w:sz="0" w:space="0" w:color="auto"/>
                    <w:left w:val="none" w:sz="0" w:space="0" w:color="auto"/>
                    <w:bottom w:val="none" w:sz="0" w:space="0" w:color="auto"/>
                    <w:right w:val="none" w:sz="0" w:space="0" w:color="auto"/>
                  </w:divBdr>
                </w:div>
                <w:div w:id="603465916">
                  <w:marLeft w:val="480"/>
                  <w:marRight w:val="0"/>
                  <w:marTop w:val="0"/>
                  <w:marBottom w:val="0"/>
                  <w:divBdr>
                    <w:top w:val="none" w:sz="0" w:space="0" w:color="auto"/>
                    <w:left w:val="none" w:sz="0" w:space="0" w:color="auto"/>
                    <w:bottom w:val="none" w:sz="0" w:space="0" w:color="auto"/>
                    <w:right w:val="none" w:sz="0" w:space="0" w:color="auto"/>
                  </w:divBdr>
                </w:div>
                <w:div w:id="966205686">
                  <w:marLeft w:val="480"/>
                  <w:marRight w:val="0"/>
                  <w:marTop w:val="0"/>
                  <w:marBottom w:val="0"/>
                  <w:divBdr>
                    <w:top w:val="none" w:sz="0" w:space="0" w:color="auto"/>
                    <w:left w:val="none" w:sz="0" w:space="0" w:color="auto"/>
                    <w:bottom w:val="none" w:sz="0" w:space="0" w:color="auto"/>
                    <w:right w:val="none" w:sz="0" w:space="0" w:color="auto"/>
                  </w:divBdr>
                </w:div>
                <w:div w:id="403651427">
                  <w:marLeft w:val="480"/>
                  <w:marRight w:val="0"/>
                  <w:marTop w:val="0"/>
                  <w:marBottom w:val="0"/>
                  <w:divBdr>
                    <w:top w:val="none" w:sz="0" w:space="0" w:color="auto"/>
                    <w:left w:val="none" w:sz="0" w:space="0" w:color="auto"/>
                    <w:bottom w:val="none" w:sz="0" w:space="0" w:color="auto"/>
                    <w:right w:val="none" w:sz="0" w:space="0" w:color="auto"/>
                  </w:divBdr>
                </w:div>
                <w:div w:id="1840853198">
                  <w:marLeft w:val="480"/>
                  <w:marRight w:val="0"/>
                  <w:marTop w:val="0"/>
                  <w:marBottom w:val="0"/>
                  <w:divBdr>
                    <w:top w:val="none" w:sz="0" w:space="0" w:color="auto"/>
                    <w:left w:val="none" w:sz="0" w:space="0" w:color="auto"/>
                    <w:bottom w:val="none" w:sz="0" w:space="0" w:color="auto"/>
                    <w:right w:val="none" w:sz="0" w:space="0" w:color="auto"/>
                  </w:divBdr>
                </w:div>
                <w:div w:id="1402286534">
                  <w:marLeft w:val="480"/>
                  <w:marRight w:val="0"/>
                  <w:marTop w:val="0"/>
                  <w:marBottom w:val="0"/>
                  <w:divBdr>
                    <w:top w:val="none" w:sz="0" w:space="0" w:color="auto"/>
                    <w:left w:val="none" w:sz="0" w:space="0" w:color="auto"/>
                    <w:bottom w:val="none" w:sz="0" w:space="0" w:color="auto"/>
                    <w:right w:val="none" w:sz="0" w:space="0" w:color="auto"/>
                  </w:divBdr>
                </w:div>
                <w:div w:id="1123961778">
                  <w:marLeft w:val="480"/>
                  <w:marRight w:val="0"/>
                  <w:marTop w:val="0"/>
                  <w:marBottom w:val="0"/>
                  <w:divBdr>
                    <w:top w:val="none" w:sz="0" w:space="0" w:color="auto"/>
                    <w:left w:val="none" w:sz="0" w:space="0" w:color="auto"/>
                    <w:bottom w:val="none" w:sz="0" w:space="0" w:color="auto"/>
                    <w:right w:val="none" w:sz="0" w:space="0" w:color="auto"/>
                  </w:divBdr>
                </w:div>
                <w:div w:id="1666938017">
                  <w:marLeft w:val="480"/>
                  <w:marRight w:val="0"/>
                  <w:marTop w:val="0"/>
                  <w:marBottom w:val="0"/>
                  <w:divBdr>
                    <w:top w:val="none" w:sz="0" w:space="0" w:color="auto"/>
                    <w:left w:val="none" w:sz="0" w:space="0" w:color="auto"/>
                    <w:bottom w:val="none" w:sz="0" w:space="0" w:color="auto"/>
                    <w:right w:val="none" w:sz="0" w:space="0" w:color="auto"/>
                  </w:divBdr>
                </w:div>
                <w:div w:id="1091856032">
                  <w:marLeft w:val="480"/>
                  <w:marRight w:val="0"/>
                  <w:marTop w:val="0"/>
                  <w:marBottom w:val="0"/>
                  <w:divBdr>
                    <w:top w:val="none" w:sz="0" w:space="0" w:color="auto"/>
                    <w:left w:val="none" w:sz="0" w:space="0" w:color="auto"/>
                    <w:bottom w:val="none" w:sz="0" w:space="0" w:color="auto"/>
                    <w:right w:val="none" w:sz="0" w:space="0" w:color="auto"/>
                  </w:divBdr>
                </w:div>
                <w:div w:id="1530609959">
                  <w:marLeft w:val="480"/>
                  <w:marRight w:val="0"/>
                  <w:marTop w:val="0"/>
                  <w:marBottom w:val="0"/>
                  <w:divBdr>
                    <w:top w:val="none" w:sz="0" w:space="0" w:color="auto"/>
                    <w:left w:val="none" w:sz="0" w:space="0" w:color="auto"/>
                    <w:bottom w:val="none" w:sz="0" w:space="0" w:color="auto"/>
                    <w:right w:val="none" w:sz="0" w:space="0" w:color="auto"/>
                  </w:divBdr>
                </w:div>
                <w:div w:id="1602645320">
                  <w:marLeft w:val="480"/>
                  <w:marRight w:val="0"/>
                  <w:marTop w:val="0"/>
                  <w:marBottom w:val="0"/>
                  <w:divBdr>
                    <w:top w:val="none" w:sz="0" w:space="0" w:color="auto"/>
                    <w:left w:val="none" w:sz="0" w:space="0" w:color="auto"/>
                    <w:bottom w:val="none" w:sz="0" w:space="0" w:color="auto"/>
                    <w:right w:val="none" w:sz="0" w:space="0" w:color="auto"/>
                  </w:divBdr>
                </w:div>
                <w:div w:id="479463782">
                  <w:marLeft w:val="480"/>
                  <w:marRight w:val="0"/>
                  <w:marTop w:val="0"/>
                  <w:marBottom w:val="0"/>
                  <w:divBdr>
                    <w:top w:val="none" w:sz="0" w:space="0" w:color="auto"/>
                    <w:left w:val="none" w:sz="0" w:space="0" w:color="auto"/>
                    <w:bottom w:val="none" w:sz="0" w:space="0" w:color="auto"/>
                    <w:right w:val="none" w:sz="0" w:space="0" w:color="auto"/>
                  </w:divBdr>
                </w:div>
                <w:div w:id="1615866706">
                  <w:marLeft w:val="480"/>
                  <w:marRight w:val="0"/>
                  <w:marTop w:val="0"/>
                  <w:marBottom w:val="0"/>
                  <w:divBdr>
                    <w:top w:val="none" w:sz="0" w:space="0" w:color="auto"/>
                    <w:left w:val="none" w:sz="0" w:space="0" w:color="auto"/>
                    <w:bottom w:val="none" w:sz="0" w:space="0" w:color="auto"/>
                    <w:right w:val="none" w:sz="0" w:space="0" w:color="auto"/>
                  </w:divBdr>
                </w:div>
                <w:div w:id="91512857">
                  <w:marLeft w:val="480"/>
                  <w:marRight w:val="0"/>
                  <w:marTop w:val="0"/>
                  <w:marBottom w:val="0"/>
                  <w:divBdr>
                    <w:top w:val="none" w:sz="0" w:space="0" w:color="auto"/>
                    <w:left w:val="none" w:sz="0" w:space="0" w:color="auto"/>
                    <w:bottom w:val="none" w:sz="0" w:space="0" w:color="auto"/>
                    <w:right w:val="none" w:sz="0" w:space="0" w:color="auto"/>
                  </w:divBdr>
                </w:div>
                <w:div w:id="2144425583">
                  <w:marLeft w:val="480"/>
                  <w:marRight w:val="0"/>
                  <w:marTop w:val="0"/>
                  <w:marBottom w:val="0"/>
                  <w:divBdr>
                    <w:top w:val="none" w:sz="0" w:space="0" w:color="auto"/>
                    <w:left w:val="none" w:sz="0" w:space="0" w:color="auto"/>
                    <w:bottom w:val="none" w:sz="0" w:space="0" w:color="auto"/>
                    <w:right w:val="none" w:sz="0" w:space="0" w:color="auto"/>
                  </w:divBdr>
                </w:div>
                <w:div w:id="1132795924">
                  <w:marLeft w:val="480"/>
                  <w:marRight w:val="0"/>
                  <w:marTop w:val="0"/>
                  <w:marBottom w:val="0"/>
                  <w:divBdr>
                    <w:top w:val="none" w:sz="0" w:space="0" w:color="auto"/>
                    <w:left w:val="none" w:sz="0" w:space="0" w:color="auto"/>
                    <w:bottom w:val="none" w:sz="0" w:space="0" w:color="auto"/>
                    <w:right w:val="none" w:sz="0" w:space="0" w:color="auto"/>
                  </w:divBdr>
                </w:div>
                <w:div w:id="1426145075">
                  <w:marLeft w:val="480"/>
                  <w:marRight w:val="0"/>
                  <w:marTop w:val="0"/>
                  <w:marBottom w:val="0"/>
                  <w:divBdr>
                    <w:top w:val="none" w:sz="0" w:space="0" w:color="auto"/>
                    <w:left w:val="none" w:sz="0" w:space="0" w:color="auto"/>
                    <w:bottom w:val="none" w:sz="0" w:space="0" w:color="auto"/>
                    <w:right w:val="none" w:sz="0" w:space="0" w:color="auto"/>
                  </w:divBdr>
                </w:div>
                <w:div w:id="830945750">
                  <w:marLeft w:val="480"/>
                  <w:marRight w:val="0"/>
                  <w:marTop w:val="0"/>
                  <w:marBottom w:val="0"/>
                  <w:divBdr>
                    <w:top w:val="none" w:sz="0" w:space="0" w:color="auto"/>
                    <w:left w:val="none" w:sz="0" w:space="0" w:color="auto"/>
                    <w:bottom w:val="none" w:sz="0" w:space="0" w:color="auto"/>
                    <w:right w:val="none" w:sz="0" w:space="0" w:color="auto"/>
                  </w:divBdr>
                </w:div>
                <w:div w:id="789205621">
                  <w:marLeft w:val="480"/>
                  <w:marRight w:val="0"/>
                  <w:marTop w:val="0"/>
                  <w:marBottom w:val="0"/>
                  <w:divBdr>
                    <w:top w:val="none" w:sz="0" w:space="0" w:color="auto"/>
                    <w:left w:val="none" w:sz="0" w:space="0" w:color="auto"/>
                    <w:bottom w:val="none" w:sz="0" w:space="0" w:color="auto"/>
                    <w:right w:val="none" w:sz="0" w:space="0" w:color="auto"/>
                  </w:divBdr>
                </w:div>
                <w:div w:id="101727380">
                  <w:marLeft w:val="480"/>
                  <w:marRight w:val="0"/>
                  <w:marTop w:val="0"/>
                  <w:marBottom w:val="0"/>
                  <w:divBdr>
                    <w:top w:val="none" w:sz="0" w:space="0" w:color="auto"/>
                    <w:left w:val="none" w:sz="0" w:space="0" w:color="auto"/>
                    <w:bottom w:val="none" w:sz="0" w:space="0" w:color="auto"/>
                    <w:right w:val="none" w:sz="0" w:space="0" w:color="auto"/>
                  </w:divBdr>
                </w:div>
                <w:div w:id="1330792833">
                  <w:marLeft w:val="480"/>
                  <w:marRight w:val="0"/>
                  <w:marTop w:val="0"/>
                  <w:marBottom w:val="0"/>
                  <w:divBdr>
                    <w:top w:val="none" w:sz="0" w:space="0" w:color="auto"/>
                    <w:left w:val="none" w:sz="0" w:space="0" w:color="auto"/>
                    <w:bottom w:val="none" w:sz="0" w:space="0" w:color="auto"/>
                    <w:right w:val="none" w:sz="0" w:space="0" w:color="auto"/>
                  </w:divBdr>
                </w:div>
                <w:div w:id="179272240">
                  <w:marLeft w:val="480"/>
                  <w:marRight w:val="0"/>
                  <w:marTop w:val="0"/>
                  <w:marBottom w:val="0"/>
                  <w:divBdr>
                    <w:top w:val="none" w:sz="0" w:space="0" w:color="auto"/>
                    <w:left w:val="none" w:sz="0" w:space="0" w:color="auto"/>
                    <w:bottom w:val="none" w:sz="0" w:space="0" w:color="auto"/>
                    <w:right w:val="none" w:sz="0" w:space="0" w:color="auto"/>
                  </w:divBdr>
                </w:div>
                <w:div w:id="759981910">
                  <w:marLeft w:val="480"/>
                  <w:marRight w:val="0"/>
                  <w:marTop w:val="0"/>
                  <w:marBottom w:val="0"/>
                  <w:divBdr>
                    <w:top w:val="none" w:sz="0" w:space="0" w:color="auto"/>
                    <w:left w:val="none" w:sz="0" w:space="0" w:color="auto"/>
                    <w:bottom w:val="none" w:sz="0" w:space="0" w:color="auto"/>
                    <w:right w:val="none" w:sz="0" w:space="0" w:color="auto"/>
                  </w:divBdr>
                </w:div>
                <w:div w:id="1087967775">
                  <w:marLeft w:val="480"/>
                  <w:marRight w:val="0"/>
                  <w:marTop w:val="0"/>
                  <w:marBottom w:val="0"/>
                  <w:divBdr>
                    <w:top w:val="none" w:sz="0" w:space="0" w:color="auto"/>
                    <w:left w:val="none" w:sz="0" w:space="0" w:color="auto"/>
                    <w:bottom w:val="none" w:sz="0" w:space="0" w:color="auto"/>
                    <w:right w:val="none" w:sz="0" w:space="0" w:color="auto"/>
                  </w:divBdr>
                </w:div>
                <w:div w:id="1392343685">
                  <w:marLeft w:val="480"/>
                  <w:marRight w:val="0"/>
                  <w:marTop w:val="0"/>
                  <w:marBottom w:val="0"/>
                  <w:divBdr>
                    <w:top w:val="none" w:sz="0" w:space="0" w:color="auto"/>
                    <w:left w:val="none" w:sz="0" w:space="0" w:color="auto"/>
                    <w:bottom w:val="none" w:sz="0" w:space="0" w:color="auto"/>
                    <w:right w:val="none" w:sz="0" w:space="0" w:color="auto"/>
                  </w:divBdr>
                </w:div>
                <w:div w:id="1868903594">
                  <w:marLeft w:val="480"/>
                  <w:marRight w:val="0"/>
                  <w:marTop w:val="0"/>
                  <w:marBottom w:val="0"/>
                  <w:divBdr>
                    <w:top w:val="none" w:sz="0" w:space="0" w:color="auto"/>
                    <w:left w:val="none" w:sz="0" w:space="0" w:color="auto"/>
                    <w:bottom w:val="none" w:sz="0" w:space="0" w:color="auto"/>
                    <w:right w:val="none" w:sz="0" w:space="0" w:color="auto"/>
                  </w:divBdr>
                </w:div>
                <w:div w:id="455564622">
                  <w:marLeft w:val="480"/>
                  <w:marRight w:val="0"/>
                  <w:marTop w:val="0"/>
                  <w:marBottom w:val="0"/>
                  <w:divBdr>
                    <w:top w:val="none" w:sz="0" w:space="0" w:color="auto"/>
                    <w:left w:val="none" w:sz="0" w:space="0" w:color="auto"/>
                    <w:bottom w:val="none" w:sz="0" w:space="0" w:color="auto"/>
                    <w:right w:val="none" w:sz="0" w:space="0" w:color="auto"/>
                  </w:divBdr>
                </w:div>
                <w:div w:id="1683239524">
                  <w:marLeft w:val="480"/>
                  <w:marRight w:val="0"/>
                  <w:marTop w:val="0"/>
                  <w:marBottom w:val="0"/>
                  <w:divBdr>
                    <w:top w:val="none" w:sz="0" w:space="0" w:color="auto"/>
                    <w:left w:val="none" w:sz="0" w:space="0" w:color="auto"/>
                    <w:bottom w:val="none" w:sz="0" w:space="0" w:color="auto"/>
                    <w:right w:val="none" w:sz="0" w:space="0" w:color="auto"/>
                  </w:divBdr>
                </w:div>
                <w:div w:id="1733043896">
                  <w:marLeft w:val="480"/>
                  <w:marRight w:val="0"/>
                  <w:marTop w:val="0"/>
                  <w:marBottom w:val="0"/>
                  <w:divBdr>
                    <w:top w:val="none" w:sz="0" w:space="0" w:color="auto"/>
                    <w:left w:val="none" w:sz="0" w:space="0" w:color="auto"/>
                    <w:bottom w:val="none" w:sz="0" w:space="0" w:color="auto"/>
                    <w:right w:val="none" w:sz="0" w:space="0" w:color="auto"/>
                  </w:divBdr>
                </w:div>
                <w:div w:id="1759329218">
                  <w:marLeft w:val="480"/>
                  <w:marRight w:val="0"/>
                  <w:marTop w:val="0"/>
                  <w:marBottom w:val="0"/>
                  <w:divBdr>
                    <w:top w:val="none" w:sz="0" w:space="0" w:color="auto"/>
                    <w:left w:val="none" w:sz="0" w:space="0" w:color="auto"/>
                    <w:bottom w:val="none" w:sz="0" w:space="0" w:color="auto"/>
                    <w:right w:val="none" w:sz="0" w:space="0" w:color="auto"/>
                  </w:divBdr>
                </w:div>
                <w:div w:id="949774726">
                  <w:marLeft w:val="480"/>
                  <w:marRight w:val="0"/>
                  <w:marTop w:val="0"/>
                  <w:marBottom w:val="0"/>
                  <w:divBdr>
                    <w:top w:val="none" w:sz="0" w:space="0" w:color="auto"/>
                    <w:left w:val="none" w:sz="0" w:space="0" w:color="auto"/>
                    <w:bottom w:val="none" w:sz="0" w:space="0" w:color="auto"/>
                    <w:right w:val="none" w:sz="0" w:space="0" w:color="auto"/>
                  </w:divBdr>
                </w:div>
                <w:div w:id="1186599006">
                  <w:marLeft w:val="480"/>
                  <w:marRight w:val="0"/>
                  <w:marTop w:val="0"/>
                  <w:marBottom w:val="0"/>
                  <w:divBdr>
                    <w:top w:val="none" w:sz="0" w:space="0" w:color="auto"/>
                    <w:left w:val="none" w:sz="0" w:space="0" w:color="auto"/>
                    <w:bottom w:val="none" w:sz="0" w:space="0" w:color="auto"/>
                    <w:right w:val="none" w:sz="0" w:space="0" w:color="auto"/>
                  </w:divBdr>
                </w:div>
                <w:div w:id="356664949">
                  <w:marLeft w:val="480"/>
                  <w:marRight w:val="0"/>
                  <w:marTop w:val="0"/>
                  <w:marBottom w:val="0"/>
                  <w:divBdr>
                    <w:top w:val="none" w:sz="0" w:space="0" w:color="auto"/>
                    <w:left w:val="none" w:sz="0" w:space="0" w:color="auto"/>
                    <w:bottom w:val="none" w:sz="0" w:space="0" w:color="auto"/>
                    <w:right w:val="none" w:sz="0" w:space="0" w:color="auto"/>
                  </w:divBdr>
                </w:div>
                <w:div w:id="1430658348">
                  <w:marLeft w:val="480"/>
                  <w:marRight w:val="0"/>
                  <w:marTop w:val="0"/>
                  <w:marBottom w:val="0"/>
                  <w:divBdr>
                    <w:top w:val="none" w:sz="0" w:space="0" w:color="auto"/>
                    <w:left w:val="none" w:sz="0" w:space="0" w:color="auto"/>
                    <w:bottom w:val="none" w:sz="0" w:space="0" w:color="auto"/>
                    <w:right w:val="none" w:sz="0" w:space="0" w:color="auto"/>
                  </w:divBdr>
                </w:div>
                <w:div w:id="899442506">
                  <w:marLeft w:val="480"/>
                  <w:marRight w:val="0"/>
                  <w:marTop w:val="0"/>
                  <w:marBottom w:val="0"/>
                  <w:divBdr>
                    <w:top w:val="none" w:sz="0" w:space="0" w:color="auto"/>
                    <w:left w:val="none" w:sz="0" w:space="0" w:color="auto"/>
                    <w:bottom w:val="none" w:sz="0" w:space="0" w:color="auto"/>
                    <w:right w:val="none" w:sz="0" w:space="0" w:color="auto"/>
                  </w:divBdr>
                </w:div>
                <w:div w:id="2111579489">
                  <w:marLeft w:val="480"/>
                  <w:marRight w:val="0"/>
                  <w:marTop w:val="0"/>
                  <w:marBottom w:val="0"/>
                  <w:divBdr>
                    <w:top w:val="none" w:sz="0" w:space="0" w:color="auto"/>
                    <w:left w:val="none" w:sz="0" w:space="0" w:color="auto"/>
                    <w:bottom w:val="none" w:sz="0" w:space="0" w:color="auto"/>
                    <w:right w:val="none" w:sz="0" w:space="0" w:color="auto"/>
                  </w:divBdr>
                </w:div>
                <w:div w:id="1245188787">
                  <w:marLeft w:val="480"/>
                  <w:marRight w:val="0"/>
                  <w:marTop w:val="0"/>
                  <w:marBottom w:val="0"/>
                  <w:divBdr>
                    <w:top w:val="none" w:sz="0" w:space="0" w:color="auto"/>
                    <w:left w:val="none" w:sz="0" w:space="0" w:color="auto"/>
                    <w:bottom w:val="none" w:sz="0" w:space="0" w:color="auto"/>
                    <w:right w:val="none" w:sz="0" w:space="0" w:color="auto"/>
                  </w:divBdr>
                </w:div>
                <w:div w:id="1192913204">
                  <w:marLeft w:val="480"/>
                  <w:marRight w:val="0"/>
                  <w:marTop w:val="0"/>
                  <w:marBottom w:val="0"/>
                  <w:divBdr>
                    <w:top w:val="none" w:sz="0" w:space="0" w:color="auto"/>
                    <w:left w:val="none" w:sz="0" w:space="0" w:color="auto"/>
                    <w:bottom w:val="none" w:sz="0" w:space="0" w:color="auto"/>
                    <w:right w:val="none" w:sz="0" w:space="0" w:color="auto"/>
                  </w:divBdr>
                </w:div>
                <w:div w:id="1625454860">
                  <w:marLeft w:val="480"/>
                  <w:marRight w:val="0"/>
                  <w:marTop w:val="0"/>
                  <w:marBottom w:val="0"/>
                  <w:divBdr>
                    <w:top w:val="none" w:sz="0" w:space="0" w:color="auto"/>
                    <w:left w:val="none" w:sz="0" w:space="0" w:color="auto"/>
                    <w:bottom w:val="none" w:sz="0" w:space="0" w:color="auto"/>
                    <w:right w:val="none" w:sz="0" w:space="0" w:color="auto"/>
                  </w:divBdr>
                </w:div>
                <w:div w:id="1814322538">
                  <w:marLeft w:val="480"/>
                  <w:marRight w:val="0"/>
                  <w:marTop w:val="0"/>
                  <w:marBottom w:val="0"/>
                  <w:divBdr>
                    <w:top w:val="none" w:sz="0" w:space="0" w:color="auto"/>
                    <w:left w:val="none" w:sz="0" w:space="0" w:color="auto"/>
                    <w:bottom w:val="none" w:sz="0" w:space="0" w:color="auto"/>
                    <w:right w:val="none" w:sz="0" w:space="0" w:color="auto"/>
                  </w:divBdr>
                </w:div>
                <w:div w:id="268586526">
                  <w:marLeft w:val="480"/>
                  <w:marRight w:val="0"/>
                  <w:marTop w:val="0"/>
                  <w:marBottom w:val="0"/>
                  <w:divBdr>
                    <w:top w:val="none" w:sz="0" w:space="0" w:color="auto"/>
                    <w:left w:val="none" w:sz="0" w:space="0" w:color="auto"/>
                    <w:bottom w:val="none" w:sz="0" w:space="0" w:color="auto"/>
                    <w:right w:val="none" w:sz="0" w:space="0" w:color="auto"/>
                  </w:divBdr>
                </w:div>
                <w:div w:id="401876339">
                  <w:marLeft w:val="480"/>
                  <w:marRight w:val="0"/>
                  <w:marTop w:val="0"/>
                  <w:marBottom w:val="0"/>
                  <w:divBdr>
                    <w:top w:val="none" w:sz="0" w:space="0" w:color="auto"/>
                    <w:left w:val="none" w:sz="0" w:space="0" w:color="auto"/>
                    <w:bottom w:val="none" w:sz="0" w:space="0" w:color="auto"/>
                    <w:right w:val="none" w:sz="0" w:space="0" w:color="auto"/>
                  </w:divBdr>
                </w:div>
              </w:divsChild>
            </w:div>
            <w:div w:id="2029485957">
              <w:marLeft w:val="0"/>
              <w:marRight w:val="0"/>
              <w:marTop w:val="0"/>
              <w:marBottom w:val="0"/>
              <w:divBdr>
                <w:top w:val="none" w:sz="0" w:space="0" w:color="auto"/>
                <w:left w:val="none" w:sz="0" w:space="0" w:color="auto"/>
                <w:bottom w:val="none" w:sz="0" w:space="0" w:color="auto"/>
                <w:right w:val="none" w:sz="0" w:space="0" w:color="auto"/>
              </w:divBdr>
              <w:divsChild>
                <w:div w:id="571618325">
                  <w:marLeft w:val="480"/>
                  <w:marRight w:val="0"/>
                  <w:marTop w:val="0"/>
                  <w:marBottom w:val="0"/>
                  <w:divBdr>
                    <w:top w:val="none" w:sz="0" w:space="0" w:color="auto"/>
                    <w:left w:val="none" w:sz="0" w:space="0" w:color="auto"/>
                    <w:bottom w:val="none" w:sz="0" w:space="0" w:color="auto"/>
                    <w:right w:val="none" w:sz="0" w:space="0" w:color="auto"/>
                  </w:divBdr>
                </w:div>
                <w:div w:id="2144999491">
                  <w:marLeft w:val="480"/>
                  <w:marRight w:val="0"/>
                  <w:marTop w:val="0"/>
                  <w:marBottom w:val="0"/>
                  <w:divBdr>
                    <w:top w:val="none" w:sz="0" w:space="0" w:color="auto"/>
                    <w:left w:val="none" w:sz="0" w:space="0" w:color="auto"/>
                    <w:bottom w:val="none" w:sz="0" w:space="0" w:color="auto"/>
                    <w:right w:val="none" w:sz="0" w:space="0" w:color="auto"/>
                  </w:divBdr>
                </w:div>
                <w:div w:id="124087915">
                  <w:marLeft w:val="480"/>
                  <w:marRight w:val="0"/>
                  <w:marTop w:val="0"/>
                  <w:marBottom w:val="0"/>
                  <w:divBdr>
                    <w:top w:val="none" w:sz="0" w:space="0" w:color="auto"/>
                    <w:left w:val="none" w:sz="0" w:space="0" w:color="auto"/>
                    <w:bottom w:val="none" w:sz="0" w:space="0" w:color="auto"/>
                    <w:right w:val="none" w:sz="0" w:space="0" w:color="auto"/>
                  </w:divBdr>
                </w:div>
                <w:div w:id="87778506">
                  <w:marLeft w:val="480"/>
                  <w:marRight w:val="0"/>
                  <w:marTop w:val="0"/>
                  <w:marBottom w:val="0"/>
                  <w:divBdr>
                    <w:top w:val="none" w:sz="0" w:space="0" w:color="auto"/>
                    <w:left w:val="none" w:sz="0" w:space="0" w:color="auto"/>
                    <w:bottom w:val="none" w:sz="0" w:space="0" w:color="auto"/>
                    <w:right w:val="none" w:sz="0" w:space="0" w:color="auto"/>
                  </w:divBdr>
                </w:div>
                <w:div w:id="1896042289">
                  <w:marLeft w:val="480"/>
                  <w:marRight w:val="0"/>
                  <w:marTop w:val="0"/>
                  <w:marBottom w:val="0"/>
                  <w:divBdr>
                    <w:top w:val="none" w:sz="0" w:space="0" w:color="auto"/>
                    <w:left w:val="none" w:sz="0" w:space="0" w:color="auto"/>
                    <w:bottom w:val="none" w:sz="0" w:space="0" w:color="auto"/>
                    <w:right w:val="none" w:sz="0" w:space="0" w:color="auto"/>
                  </w:divBdr>
                </w:div>
                <w:div w:id="1480801697">
                  <w:marLeft w:val="480"/>
                  <w:marRight w:val="0"/>
                  <w:marTop w:val="0"/>
                  <w:marBottom w:val="0"/>
                  <w:divBdr>
                    <w:top w:val="none" w:sz="0" w:space="0" w:color="auto"/>
                    <w:left w:val="none" w:sz="0" w:space="0" w:color="auto"/>
                    <w:bottom w:val="none" w:sz="0" w:space="0" w:color="auto"/>
                    <w:right w:val="none" w:sz="0" w:space="0" w:color="auto"/>
                  </w:divBdr>
                </w:div>
                <w:div w:id="2133740620">
                  <w:marLeft w:val="480"/>
                  <w:marRight w:val="0"/>
                  <w:marTop w:val="0"/>
                  <w:marBottom w:val="0"/>
                  <w:divBdr>
                    <w:top w:val="none" w:sz="0" w:space="0" w:color="auto"/>
                    <w:left w:val="none" w:sz="0" w:space="0" w:color="auto"/>
                    <w:bottom w:val="none" w:sz="0" w:space="0" w:color="auto"/>
                    <w:right w:val="none" w:sz="0" w:space="0" w:color="auto"/>
                  </w:divBdr>
                </w:div>
                <w:div w:id="458571203">
                  <w:marLeft w:val="480"/>
                  <w:marRight w:val="0"/>
                  <w:marTop w:val="0"/>
                  <w:marBottom w:val="0"/>
                  <w:divBdr>
                    <w:top w:val="none" w:sz="0" w:space="0" w:color="auto"/>
                    <w:left w:val="none" w:sz="0" w:space="0" w:color="auto"/>
                    <w:bottom w:val="none" w:sz="0" w:space="0" w:color="auto"/>
                    <w:right w:val="none" w:sz="0" w:space="0" w:color="auto"/>
                  </w:divBdr>
                </w:div>
                <w:div w:id="541787236">
                  <w:marLeft w:val="480"/>
                  <w:marRight w:val="0"/>
                  <w:marTop w:val="0"/>
                  <w:marBottom w:val="0"/>
                  <w:divBdr>
                    <w:top w:val="none" w:sz="0" w:space="0" w:color="auto"/>
                    <w:left w:val="none" w:sz="0" w:space="0" w:color="auto"/>
                    <w:bottom w:val="none" w:sz="0" w:space="0" w:color="auto"/>
                    <w:right w:val="none" w:sz="0" w:space="0" w:color="auto"/>
                  </w:divBdr>
                </w:div>
                <w:div w:id="1808664141">
                  <w:marLeft w:val="480"/>
                  <w:marRight w:val="0"/>
                  <w:marTop w:val="0"/>
                  <w:marBottom w:val="0"/>
                  <w:divBdr>
                    <w:top w:val="none" w:sz="0" w:space="0" w:color="auto"/>
                    <w:left w:val="none" w:sz="0" w:space="0" w:color="auto"/>
                    <w:bottom w:val="none" w:sz="0" w:space="0" w:color="auto"/>
                    <w:right w:val="none" w:sz="0" w:space="0" w:color="auto"/>
                  </w:divBdr>
                </w:div>
                <w:div w:id="269972312">
                  <w:marLeft w:val="480"/>
                  <w:marRight w:val="0"/>
                  <w:marTop w:val="0"/>
                  <w:marBottom w:val="0"/>
                  <w:divBdr>
                    <w:top w:val="none" w:sz="0" w:space="0" w:color="auto"/>
                    <w:left w:val="none" w:sz="0" w:space="0" w:color="auto"/>
                    <w:bottom w:val="none" w:sz="0" w:space="0" w:color="auto"/>
                    <w:right w:val="none" w:sz="0" w:space="0" w:color="auto"/>
                  </w:divBdr>
                </w:div>
                <w:div w:id="419523625">
                  <w:marLeft w:val="480"/>
                  <w:marRight w:val="0"/>
                  <w:marTop w:val="0"/>
                  <w:marBottom w:val="0"/>
                  <w:divBdr>
                    <w:top w:val="none" w:sz="0" w:space="0" w:color="auto"/>
                    <w:left w:val="none" w:sz="0" w:space="0" w:color="auto"/>
                    <w:bottom w:val="none" w:sz="0" w:space="0" w:color="auto"/>
                    <w:right w:val="none" w:sz="0" w:space="0" w:color="auto"/>
                  </w:divBdr>
                </w:div>
                <w:div w:id="529146620">
                  <w:marLeft w:val="480"/>
                  <w:marRight w:val="0"/>
                  <w:marTop w:val="0"/>
                  <w:marBottom w:val="0"/>
                  <w:divBdr>
                    <w:top w:val="none" w:sz="0" w:space="0" w:color="auto"/>
                    <w:left w:val="none" w:sz="0" w:space="0" w:color="auto"/>
                    <w:bottom w:val="none" w:sz="0" w:space="0" w:color="auto"/>
                    <w:right w:val="none" w:sz="0" w:space="0" w:color="auto"/>
                  </w:divBdr>
                </w:div>
                <w:div w:id="2047169213">
                  <w:marLeft w:val="480"/>
                  <w:marRight w:val="0"/>
                  <w:marTop w:val="0"/>
                  <w:marBottom w:val="0"/>
                  <w:divBdr>
                    <w:top w:val="none" w:sz="0" w:space="0" w:color="auto"/>
                    <w:left w:val="none" w:sz="0" w:space="0" w:color="auto"/>
                    <w:bottom w:val="none" w:sz="0" w:space="0" w:color="auto"/>
                    <w:right w:val="none" w:sz="0" w:space="0" w:color="auto"/>
                  </w:divBdr>
                </w:div>
                <w:div w:id="93936715">
                  <w:marLeft w:val="480"/>
                  <w:marRight w:val="0"/>
                  <w:marTop w:val="0"/>
                  <w:marBottom w:val="0"/>
                  <w:divBdr>
                    <w:top w:val="none" w:sz="0" w:space="0" w:color="auto"/>
                    <w:left w:val="none" w:sz="0" w:space="0" w:color="auto"/>
                    <w:bottom w:val="none" w:sz="0" w:space="0" w:color="auto"/>
                    <w:right w:val="none" w:sz="0" w:space="0" w:color="auto"/>
                  </w:divBdr>
                </w:div>
                <w:div w:id="1878396919">
                  <w:marLeft w:val="480"/>
                  <w:marRight w:val="0"/>
                  <w:marTop w:val="0"/>
                  <w:marBottom w:val="0"/>
                  <w:divBdr>
                    <w:top w:val="none" w:sz="0" w:space="0" w:color="auto"/>
                    <w:left w:val="none" w:sz="0" w:space="0" w:color="auto"/>
                    <w:bottom w:val="none" w:sz="0" w:space="0" w:color="auto"/>
                    <w:right w:val="none" w:sz="0" w:space="0" w:color="auto"/>
                  </w:divBdr>
                </w:div>
                <w:div w:id="1528323669">
                  <w:marLeft w:val="480"/>
                  <w:marRight w:val="0"/>
                  <w:marTop w:val="0"/>
                  <w:marBottom w:val="0"/>
                  <w:divBdr>
                    <w:top w:val="none" w:sz="0" w:space="0" w:color="auto"/>
                    <w:left w:val="none" w:sz="0" w:space="0" w:color="auto"/>
                    <w:bottom w:val="none" w:sz="0" w:space="0" w:color="auto"/>
                    <w:right w:val="none" w:sz="0" w:space="0" w:color="auto"/>
                  </w:divBdr>
                </w:div>
                <w:div w:id="1485463471">
                  <w:marLeft w:val="480"/>
                  <w:marRight w:val="0"/>
                  <w:marTop w:val="0"/>
                  <w:marBottom w:val="0"/>
                  <w:divBdr>
                    <w:top w:val="none" w:sz="0" w:space="0" w:color="auto"/>
                    <w:left w:val="none" w:sz="0" w:space="0" w:color="auto"/>
                    <w:bottom w:val="none" w:sz="0" w:space="0" w:color="auto"/>
                    <w:right w:val="none" w:sz="0" w:space="0" w:color="auto"/>
                  </w:divBdr>
                </w:div>
                <w:div w:id="1618871473">
                  <w:marLeft w:val="480"/>
                  <w:marRight w:val="0"/>
                  <w:marTop w:val="0"/>
                  <w:marBottom w:val="0"/>
                  <w:divBdr>
                    <w:top w:val="none" w:sz="0" w:space="0" w:color="auto"/>
                    <w:left w:val="none" w:sz="0" w:space="0" w:color="auto"/>
                    <w:bottom w:val="none" w:sz="0" w:space="0" w:color="auto"/>
                    <w:right w:val="none" w:sz="0" w:space="0" w:color="auto"/>
                  </w:divBdr>
                </w:div>
                <w:div w:id="747927285">
                  <w:marLeft w:val="480"/>
                  <w:marRight w:val="0"/>
                  <w:marTop w:val="0"/>
                  <w:marBottom w:val="0"/>
                  <w:divBdr>
                    <w:top w:val="none" w:sz="0" w:space="0" w:color="auto"/>
                    <w:left w:val="none" w:sz="0" w:space="0" w:color="auto"/>
                    <w:bottom w:val="none" w:sz="0" w:space="0" w:color="auto"/>
                    <w:right w:val="none" w:sz="0" w:space="0" w:color="auto"/>
                  </w:divBdr>
                </w:div>
                <w:div w:id="205914872">
                  <w:marLeft w:val="480"/>
                  <w:marRight w:val="0"/>
                  <w:marTop w:val="0"/>
                  <w:marBottom w:val="0"/>
                  <w:divBdr>
                    <w:top w:val="none" w:sz="0" w:space="0" w:color="auto"/>
                    <w:left w:val="none" w:sz="0" w:space="0" w:color="auto"/>
                    <w:bottom w:val="none" w:sz="0" w:space="0" w:color="auto"/>
                    <w:right w:val="none" w:sz="0" w:space="0" w:color="auto"/>
                  </w:divBdr>
                </w:div>
                <w:div w:id="1746684020">
                  <w:marLeft w:val="480"/>
                  <w:marRight w:val="0"/>
                  <w:marTop w:val="0"/>
                  <w:marBottom w:val="0"/>
                  <w:divBdr>
                    <w:top w:val="none" w:sz="0" w:space="0" w:color="auto"/>
                    <w:left w:val="none" w:sz="0" w:space="0" w:color="auto"/>
                    <w:bottom w:val="none" w:sz="0" w:space="0" w:color="auto"/>
                    <w:right w:val="none" w:sz="0" w:space="0" w:color="auto"/>
                  </w:divBdr>
                </w:div>
                <w:div w:id="1730181834">
                  <w:marLeft w:val="480"/>
                  <w:marRight w:val="0"/>
                  <w:marTop w:val="0"/>
                  <w:marBottom w:val="0"/>
                  <w:divBdr>
                    <w:top w:val="none" w:sz="0" w:space="0" w:color="auto"/>
                    <w:left w:val="none" w:sz="0" w:space="0" w:color="auto"/>
                    <w:bottom w:val="none" w:sz="0" w:space="0" w:color="auto"/>
                    <w:right w:val="none" w:sz="0" w:space="0" w:color="auto"/>
                  </w:divBdr>
                </w:div>
                <w:div w:id="620460973">
                  <w:marLeft w:val="480"/>
                  <w:marRight w:val="0"/>
                  <w:marTop w:val="0"/>
                  <w:marBottom w:val="0"/>
                  <w:divBdr>
                    <w:top w:val="none" w:sz="0" w:space="0" w:color="auto"/>
                    <w:left w:val="none" w:sz="0" w:space="0" w:color="auto"/>
                    <w:bottom w:val="none" w:sz="0" w:space="0" w:color="auto"/>
                    <w:right w:val="none" w:sz="0" w:space="0" w:color="auto"/>
                  </w:divBdr>
                </w:div>
                <w:div w:id="55667554">
                  <w:marLeft w:val="480"/>
                  <w:marRight w:val="0"/>
                  <w:marTop w:val="0"/>
                  <w:marBottom w:val="0"/>
                  <w:divBdr>
                    <w:top w:val="none" w:sz="0" w:space="0" w:color="auto"/>
                    <w:left w:val="none" w:sz="0" w:space="0" w:color="auto"/>
                    <w:bottom w:val="none" w:sz="0" w:space="0" w:color="auto"/>
                    <w:right w:val="none" w:sz="0" w:space="0" w:color="auto"/>
                  </w:divBdr>
                </w:div>
                <w:div w:id="1465385800">
                  <w:marLeft w:val="480"/>
                  <w:marRight w:val="0"/>
                  <w:marTop w:val="0"/>
                  <w:marBottom w:val="0"/>
                  <w:divBdr>
                    <w:top w:val="none" w:sz="0" w:space="0" w:color="auto"/>
                    <w:left w:val="none" w:sz="0" w:space="0" w:color="auto"/>
                    <w:bottom w:val="none" w:sz="0" w:space="0" w:color="auto"/>
                    <w:right w:val="none" w:sz="0" w:space="0" w:color="auto"/>
                  </w:divBdr>
                </w:div>
                <w:div w:id="2122533514">
                  <w:marLeft w:val="480"/>
                  <w:marRight w:val="0"/>
                  <w:marTop w:val="0"/>
                  <w:marBottom w:val="0"/>
                  <w:divBdr>
                    <w:top w:val="none" w:sz="0" w:space="0" w:color="auto"/>
                    <w:left w:val="none" w:sz="0" w:space="0" w:color="auto"/>
                    <w:bottom w:val="none" w:sz="0" w:space="0" w:color="auto"/>
                    <w:right w:val="none" w:sz="0" w:space="0" w:color="auto"/>
                  </w:divBdr>
                </w:div>
                <w:div w:id="1384988025">
                  <w:marLeft w:val="480"/>
                  <w:marRight w:val="0"/>
                  <w:marTop w:val="0"/>
                  <w:marBottom w:val="0"/>
                  <w:divBdr>
                    <w:top w:val="none" w:sz="0" w:space="0" w:color="auto"/>
                    <w:left w:val="none" w:sz="0" w:space="0" w:color="auto"/>
                    <w:bottom w:val="none" w:sz="0" w:space="0" w:color="auto"/>
                    <w:right w:val="none" w:sz="0" w:space="0" w:color="auto"/>
                  </w:divBdr>
                </w:div>
                <w:div w:id="216865545">
                  <w:marLeft w:val="480"/>
                  <w:marRight w:val="0"/>
                  <w:marTop w:val="0"/>
                  <w:marBottom w:val="0"/>
                  <w:divBdr>
                    <w:top w:val="none" w:sz="0" w:space="0" w:color="auto"/>
                    <w:left w:val="none" w:sz="0" w:space="0" w:color="auto"/>
                    <w:bottom w:val="none" w:sz="0" w:space="0" w:color="auto"/>
                    <w:right w:val="none" w:sz="0" w:space="0" w:color="auto"/>
                  </w:divBdr>
                </w:div>
                <w:div w:id="364797109">
                  <w:marLeft w:val="480"/>
                  <w:marRight w:val="0"/>
                  <w:marTop w:val="0"/>
                  <w:marBottom w:val="0"/>
                  <w:divBdr>
                    <w:top w:val="none" w:sz="0" w:space="0" w:color="auto"/>
                    <w:left w:val="none" w:sz="0" w:space="0" w:color="auto"/>
                    <w:bottom w:val="none" w:sz="0" w:space="0" w:color="auto"/>
                    <w:right w:val="none" w:sz="0" w:space="0" w:color="auto"/>
                  </w:divBdr>
                </w:div>
                <w:div w:id="1464347152">
                  <w:marLeft w:val="480"/>
                  <w:marRight w:val="0"/>
                  <w:marTop w:val="0"/>
                  <w:marBottom w:val="0"/>
                  <w:divBdr>
                    <w:top w:val="none" w:sz="0" w:space="0" w:color="auto"/>
                    <w:left w:val="none" w:sz="0" w:space="0" w:color="auto"/>
                    <w:bottom w:val="none" w:sz="0" w:space="0" w:color="auto"/>
                    <w:right w:val="none" w:sz="0" w:space="0" w:color="auto"/>
                  </w:divBdr>
                </w:div>
                <w:div w:id="332150736">
                  <w:marLeft w:val="480"/>
                  <w:marRight w:val="0"/>
                  <w:marTop w:val="0"/>
                  <w:marBottom w:val="0"/>
                  <w:divBdr>
                    <w:top w:val="none" w:sz="0" w:space="0" w:color="auto"/>
                    <w:left w:val="none" w:sz="0" w:space="0" w:color="auto"/>
                    <w:bottom w:val="none" w:sz="0" w:space="0" w:color="auto"/>
                    <w:right w:val="none" w:sz="0" w:space="0" w:color="auto"/>
                  </w:divBdr>
                </w:div>
                <w:div w:id="1091387150">
                  <w:marLeft w:val="480"/>
                  <w:marRight w:val="0"/>
                  <w:marTop w:val="0"/>
                  <w:marBottom w:val="0"/>
                  <w:divBdr>
                    <w:top w:val="none" w:sz="0" w:space="0" w:color="auto"/>
                    <w:left w:val="none" w:sz="0" w:space="0" w:color="auto"/>
                    <w:bottom w:val="none" w:sz="0" w:space="0" w:color="auto"/>
                    <w:right w:val="none" w:sz="0" w:space="0" w:color="auto"/>
                  </w:divBdr>
                </w:div>
                <w:div w:id="1723408412">
                  <w:marLeft w:val="480"/>
                  <w:marRight w:val="0"/>
                  <w:marTop w:val="0"/>
                  <w:marBottom w:val="0"/>
                  <w:divBdr>
                    <w:top w:val="none" w:sz="0" w:space="0" w:color="auto"/>
                    <w:left w:val="none" w:sz="0" w:space="0" w:color="auto"/>
                    <w:bottom w:val="none" w:sz="0" w:space="0" w:color="auto"/>
                    <w:right w:val="none" w:sz="0" w:space="0" w:color="auto"/>
                  </w:divBdr>
                </w:div>
                <w:div w:id="1080056535">
                  <w:marLeft w:val="480"/>
                  <w:marRight w:val="0"/>
                  <w:marTop w:val="0"/>
                  <w:marBottom w:val="0"/>
                  <w:divBdr>
                    <w:top w:val="none" w:sz="0" w:space="0" w:color="auto"/>
                    <w:left w:val="none" w:sz="0" w:space="0" w:color="auto"/>
                    <w:bottom w:val="none" w:sz="0" w:space="0" w:color="auto"/>
                    <w:right w:val="none" w:sz="0" w:space="0" w:color="auto"/>
                  </w:divBdr>
                </w:div>
                <w:div w:id="251085072">
                  <w:marLeft w:val="480"/>
                  <w:marRight w:val="0"/>
                  <w:marTop w:val="0"/>
                  <w:marBottom w:val="0"/>
                  <w:divBdr>
                    <w:top w:val="none" w:sz="0" w:space="0" w:color="auto"/>
                    <w:left w:val="none" w:sz="0" w:space="0" w:color="auto"/>
                    <w:bottom w:val="none" w:sz="0" w:space="0" w:color="auto"/>
                    <w:right w:val="none" w:sz="0" w:space="0" w:color="auto"/>
                  </w:divBdr>
                </w:div>
                <w:div w:id="837115633">
                  <w:marLeft w:val="480"/>
                  <w:marRight w:val="0"/>
                  <w:marTop w:val="0"/>
                  <w:marBottom w:val="0"/>
                  <w:divBdr>
                    <w:top w:val="none" w:sz="0" w:space="0" w:color="auto"/>
                    <w:left w:val="none" w:sz="0" w:space="0" w:color="auto"/>
                    <w:bottom w:val="none" w:sz="0" w:space="0" w:color="auto"/>
                    <w:right w:val="none" w:sz="0" w:space="0" w:color="auto"/>
                  </w:divBdr>
                </w:div>
                <w:div w:id="286157424">
                  <w:marLeft w:val="480"/>
                  <w:marRight w:val="0"/>
                  <w:marTop w:val="0"/>
                  <w:marBottom w:val="0"/>
                  <w:divBdr>
                    <w:top w:val="none" w:sz="0" w:space="0" w:color="auto"/>
                    <w:left w:val="none" w:sz="0" w:space="0" w:color="auto"/>
                    <w:bottom w:val="none" w:sz="0" w:space="0" w:color="auto"/>
                    <w:right w:val="none" w:sz="0" w:space="0" w:color="auto"/>
                  </w:divBdr>
                </w:div>
                <w:div w:id="1007563718">
                  <w:marLeft w:val="480"/>
                  <w:marRight w:val="0"/>
                  <w:marTop w:val="0"/>
                  <w:marBottom w:val="0"/>
                  <w:divBdr>
                    <w:top w:val="none" w:sz="0" w:space="0" w:color="auto"/>
                    <w:left w:val="none" w:sz="0" w:space="0" w:color="auto"/>
                    <w:bottom w:val="none" w:sz="0" w:space="0" w:color="auto"/>
                    <w:right w:val="none" w:sz="0" w:space="0" w:color="auto"/>
                  </w:divBdr>
                </w:div>
                <w:div w:id="596795765">
                  <w:marLeft w:val="480"/>
                  <w:marRight w:val="0"/>
                  <w:marTop w:val="0"/>
                  <w:marBottom w:val="0"/>
                  <w:divBdr>
                    <w:top w:val="none" w:sz="0" w:space="0" w:color="auto"/>
                    <w:left w:val="none" w:sz="0" w:space="0" w:color="auto"/>
                    <w:bottom w:val="none" w:sz="0" w:space="0" w:color="auto"/>
                    <w:right w:val="none" w:sz="0" w:space="0" w:color="auto"/>
                  </w:divBdr>
                </w:div>
                <w:div w:id="883523518">
                  <w:marLeft w:val="480"/>
                  <w:marRight w:val="0"/>
                  <w:marTop w:val="0"/>
                  <w:marBottom w:val="0"/>
                  <w:divBdr>
                    <w:top w:val="none" w:sz="0" w:space="0" w:color="auto"/>
                    <w:left w:val="none" w:sz="0" w:space="0" w:color="auto"/>
                    <w:bottom w:val="none" w:sz="0" w:space="0" w:color="auto"/>
                    <w:right w:val="none" w:sz="0" w:space="0" w:color="auto"/>
                  </w:divBdr>
                </w:div>
                <w:div w:id="708333345">
                  <w:marLeft w:val="480"/>
                  <w:marRight w:val="0"/>
                  <w:marTop w:val="0"/>
                  <w:marBottom w:val="0"/>
                  <w:divBdr>
                    <w:top w:val="none" w:sz="0" w:space="0" w:color="auto"/>
                    <w:left w:val="none" w:sz="0" w:space="0" w:color="auto"/>
                    <w:bottom w:val="none" w:sz="0" w:space="0" w:color="auto"/>
                    <w:right w:val="none" w:sz="0" w:space="0" w:color="auto"/>
                  </w:divBdr>
                </w:div>
                <w:div w:id="958532687">
                  <w:marLeft w:val="480"/>
                  <w:marRight w:val="0"/>
                  <w:marTop w:val="0"/>
                  <w:marBottom w:val="0"/>
                  <w:divBdr>
                    <w:top w:val="none" w:sz="0" w:space="0" w:color="auto"/>
                    <w:left w:val="none" w:sz="0" w:space="0" w:color="auto"/>
                    <w:bottom w:val="none" w:sz="0" w:space="0" w:color="auto"/>
                    <w:right w:val="none" w:sz="0" w:space="0" w:color="auto"/>
                  </w:divBdr>
                </w:div>
                <w:div w:id="1695761961">
                  <w:marLeft w:val="480"/>
                  <w:marRight w:val="0"/>
                  <w:marTop w:val="0"/>
                  <w:marBottom w:val="0"/>
                  <w:divBdr>
                    <w:top w:val="none" w:sz="0" w:space="0" w:color="auto"/>
                    <w:left w:val="none" w:sz="0" w:space="0" w:color="auto"/>
                    <w:bottom w:val="none" w:sz="0" w:space="0" w:color="auto"/>
                    <w:right w:val="none" w:sz="0" w:space="0" w:color="auto"/>
                  </w:divBdr>
                </w:div>
                <w:div w:id="1481539525">
                  <w:marLeft w:val="480"/>
                  <w:marRight w:val="0"/>
                  <w:marTop w:val="0"/>
                  <w:marBottom w:val="0"/>
                  <w:divBdr>
                    <w:top w:val="none" w:sz="0" w:space="0" w:color="auto"/>
                    <w:left w:val="none" w:sz="0" w:space="0" w:color="auto"/>
                    <w:bottom w:val="none" w:sz="0" w:space="0" w:color="auto"/>
                    <w:right w:val="none" w:sz="0" w:space="0" w:color="auto"/>
                  </w:divBdr>
                </w:div>
                <w:div w:id="1700819527">
                  <w:marLeft w:val="480"/>
                  <w:marRight w:val="0"/>
                  <w:marTop w:val="0"/>
                  <w:marBottom w:val="0"/>
                  <w:divBdr>
                    <w:top w:val="none" w:sz="0" w:space="0" w:color="auto"/>
                    <w:left w:val="none" w:sz="0" w:space="0" w:color="auto"/>
                    <w:bottom w:val="none" w:sz="0" w:space="0" w:color="auto"/>
                    <w:right w:val="none" w:sz="0" w:space="0" w:color="auto"/>
                  </w:divBdr>
                </w:div>
                <w:div w:id="1028333337">
                  <w:marLeft w:val="480"/>
                  <w:marRight w:val="0"/>
                  <w:marTop w:val="0"/>
                  <w:marBottom w:val="0"/>
                  <w:divBdr>
                    <w:top w:val="none" w:sz="0" w:space="0" w:color="auto"/>
                    <w:left w:val="none" w:sz="0" w:space="0" w:color="auto"/>
                    <w:bottom w:val="none" w:sz="0" w:space="0" w:color="auto"/>
                    <w:right w:val="none" w:sz="0" w:space="0" w:color="auto"/>
                  </w:divBdr>
                </w:div>
                <w:div w:id="1722943275">
                  <w:marLeft w:val="480"/>
                  <w:marRight w:val="0"/>
                  <w:marTop w:val="0"/>
                  <w:marBottom w:val="0"/>
                  <w:divBdr>
                    <w:top w:val="none" w:sz="0" w:space="0" w:color="auto"/>
                    <w:left w:val="none" w:sz="0" w:space="0" w:color="auto"/>
                    <w:bottom w:val="none" w:sz="0" w:space="0" w:color="auto"/>
                    <w:right w:val="none" w:sz="0" w:space="0" w:color="auto"/>
                  </w:divBdr>
                </w:div>
                <w:div w:id="1815029733">
                  <w:marLeft w:val="480"/>
                  <w:marRight w:val="0"/>
                  <w:marTop w:val="0"/>
                  <w:marBottom w:val="0"/>
                  <w:divBdr>
                    <w:top w:val="none" w:sz="0" w:space="0" w:color="auto"/>
                    <w:left w:val="none" w:sz="0" w:space="0" w:color="auto"/>
                    <w:bottom w:val="none" w:sz="0" w:space="0" w:color="auto"/>
                    <w:right w:val="none" w:sz="0" w:space="0" w:color="auto"/>
                  </w:divBdr>
                </w:div>
                <w:div w:id="1748458646">
                  <w:marLeft w:val="480"/>
                  <w:marRight w:val="0"/>
                  <w:marTop w:val="0"/>
                  <w:marBottom w:val="0"/>
                  <w:divBdr>
                    <w:top w:val="none" w:sz="0" w:space="0" w:color="auto"/>
                    <w:left w:val="none" w:sz="0" w:space="0" w:color="auto"/>
                    <w:bottom w:val="none" w:sz="0" w:space="0" w:color="auto"/>
                    <w:right w:val="none" w:sz="0" w:space="0" w:color="auto"/>
                  </w:divBdr>
                </w:div>
              </w:divsChild>
            </w:div>
            <w:div w:id="190805178">
              <w:marLeft w:val="0"/>
              <w:marRight w:val="0"/>
              <w:marTop w:val="0"/>
              <w:marBottom w:val="0"/>
              <w:divBdr>
                <w:top w:val="none" w:sz="0" w:space="0" w:color="auto"/>
                <w:left w:val="none" w:sz="0" w:space="0" w:color="auto"/>
                <w:bottom w:val="none" w:sz="0" w:space="0" w:color="auto"/>
                <w:right w:val="none" w:sz="0" w:space="0" w:color="auto"/>
              </w:divBdr>
              <w:divsChild>
                <w:div w:id="292441978">
                  <w:marLeft w:val="480"/>
                  <w:marRight w:val="0"/>
                  <w:marTop w:val="0"/>
                  <w:marBottom w:val="0"/>
                  <w:divBdr>
                    <w:top w:val="none" w:sz="0" w:space="0" w:color="auto"/>
                    <w:left w:val="none" w:sz="0" w:space="0" w:color="auto"/>
                    <w:bottom w:val="none" w:sz="0" w:space="0" w:color="auto"/>
                    <w:right w:val="none" w:sz="0" w:space="0" w:color="auto"/>
                  </w:divBdr>
                </w:div>
                <w:div w:id="1265185068">
                  <w:marLeft w:val="480"/>
                  <w:marRight w:val="0"/>
                  <w:marTop w:val="0"/>
                  <w:marBottom w:val="0"/>
                  <w:divBdr>
                    <w:top w:val="none" w:sz="0" w:space="0" w:color="auto"/>
                    <w:left w:val="none" w:sz="0" w:space="0" w:color="auto"/>
                    <w:bottom w:val="none" w:sz="0" w:space="0" w:color="auto"/>
                    <w:right w:val="none" w:sz="0" w:space="0" w:color="auto"/>
                  </w:divBdr>
                </w:div>
                <w:div w:id="932864056">
                  <w:marLeft w:val="480"/>
                  <w:marRight w:val="0"/>
                  <w:marTop w:val="0"/>
                  <w:marBottom w:val="0"/>
                  <w:divBdr>
                    <w:top w:val="none" w:sz="0" w:space="0" w:color="auto"/>
                    <w:left w:val="none" w:sz="0" w:space="0" w:color="auto"/>
                    <w:bottom w:val="none" w:sz="0" w:space="0" w:color="auto"/>
                    <w:right w:val="none" w:sz="0" w:space="0" w:color="auto"/>
                  </w:divBdr>
                </w:div>
                <w:div w:id="387724585">
                  <w:marLeft w:val="480"/>
                  <w:marRight w:val="0"/>
                  <w:marTop w:val="0"/>
                  <w:marBottom w:val="0"/>
                  <w:divBdr>
                    <w:top w:val="none" w:sz="0" w:space="0" w:color="auto"/>
                    <w:left w:val="none" w:sz="0" w:space="0" w:color="auto"/>
                    <w:bottom w:val="none" w:sz="0" w:space="0" w:color="auto"/>
                    <w:right w:val="none" w:sz="0" w:space="0" w:color="auto"/>
                  </w:divBdr>
                </w:div>
                <w:div w:id="533345467">
                  <w:marLeft w:val="480"/>
                  <w:marRight w:val="0"/>
                  <w:marTop w:val="0"/>
                  <w:marBottom w:val="0"/>
                  <w:divBdr>
                    <w:top w:val="none" w:sz="0" w:space="0" w:color="auto"/>
                    <w:left w:val="none" w:sz="0" w:space="0" w:color="auto"/>
                    <w:bottom w:val="none" w:sz="0" w:space="0" w:color="auto"/>
                    <w:right w:val="none" w:sz="0" w:space="0" w:color="auto"/>
                  </w:divBdr>
                </w:div>
                <w:div w:id="1918787673">
                  <w:marLeft w:val="480"/>
                  <w:marRight w:val="0"/>
                  <w:marTop w:val="0"/>
                  <w:marBottom w:val="0"/>
                  <w:divBdr>
                    <w:top w:val="none" w:sz="0" w:space="0" w:color="auto"/>
                    <w:left w:val="none" w:sz="0" w:space="0" w:color="auto"/>
                    <w:bottom w:val="none" w:sz="0" w:space="0" w:color="auto"/>
                    <w:right w:val="none" w:sz="0" w:space="0" w:color="auto"/>
                  </w:divBdr>
                </w:div>
                <w:div w:id="86074645">
                  <w:marLeft w:val="480"/>
                  <w:marRight w:val="0"/>
                  <w:marTop w:val="0"/>
                  <w:marBottom w:val="0"/>
                  <w:divBdr>
                    <w:top w:val="none" w:sz="0" w:space="0" w:color="auto"/>
                    <w:left w:val="none" w:sz="0" w:space="0" w:color="auto"/>
                    <w:bottom w:val="none" w:sz="0" w:space="0" w:color="auto"/>
                    <w:right w:val="none" w:sz="0" w:space="0" w:color="auto"/>
                  </w:divBdr>
                </w:div>
                <w:div w:id="288704431">
                  <w:marLeft w:val="480"/>
                  <w:marRight w:val="0"/>
                  <w:marTop w:val="0"/>
                  <w:marBottom w:val="0"/>
                  <w:divBdr>
                    <w:top w:val="none" w:sz="0" w:space="0" w:color="auto"/>
                    <w:left w:val="none" w:sz="0" w:space="0" w:color="auto"/>
                    <w:bottom w:val="none" w:sz="0" w:space="0" w:color="auto"/>
                    <w:right w:val="none" w:sz="0" w:space="0" w:color="auto"/>
                  </w:divBdr>
                </w:div>
                <w:div w:id="1785996424">
                  <w:marLeft w:val="480"/>
                  <w:marRight w:val="0"/>
                  <w:marTop w:val="0"/>
                  <w:marBottom w:val="0"/>
                  <w:divBdr>
                    <w:top w:val="none" w:sz="0" w:space="0" w:color="auto"/>
                    <w:left w:val="none" w:sz="0" w:space="0" w:color="auto"/>
                    <w:bottom w:val="none" w:sz="0" w:space="0" w:color="auto"/>
                    <w:right w:val="none" w:sz="0" w:space="0" w:color="auto"/>
                  </w:divBdr>
                </w:div>
                <w:div w:id="1272977075">
                  <w:marLeft w:val="480"/>
                  <w:marRight w:val="0"/>
                  <w:marTop w:val="0"/>
                  <w:marBottom w:val="0"/>
                  <w:divBdr>
                    <w:top w:val="none" w:sz="0" w:space="0" w:color="auto"/>
                    <w:left w:val="none" w:sz="0" w:space="0" w:color="auto"/>
                    <w:bottom w:val="none" w:sz="0" w:space="0" w:color="auto"/>
                    <w:right w:val="none" w:sz="0" w:space="0" w:color="auto"/>
                  </w:divBdr>
                </w:div>
                <w:div w:id="653414545">
                  <w:marLeft w:val="480"/>
                  <w:marRight w:val="0"/>
                  <w:marTop w:val="0"/>
                  <w:marBottom w:val="0"/>
                  <w:divBdr>
                    <w:top w:val="none" w:sz="0" w:space="0" w:color="auto"/>
                    <w:left w:val="none" w:sz="0" w:space="0" w:color="auto"/>
                    <w:bottom w:val="none" w:sz="0" w:space="0" w:color="auto"/>
                    <w:right w:val="none" w:sz="0" w:space="0" w:color="auto"/>
                  </w:divBdr>
                </w:div>
                <w:div w:id="2134320419">
                  <w:marLeft w:val="480"/>
                  <w:marRight w:val="0"/>
                  <w:marTop w:val="0"/>
                  <w:marBottom w:val="0"/>
                  <w:divBdr>
                    <w:top w:val="none" w:sz="0" w:space="0" w:color="auto"/>
                    <w:left w:val="none" w:sz="0" w:space="0" w:color="auto"/>
                    <w:bottom w:val="none" w:sz="0" w:space="0" w:color="auto"/>
                    <w:right w:val="none" w:sz="0" w:space="0" w:color="auto"/>
                  </w:divBdr>
                </w:div>
                <w:div w:id="658463258">
                  <w:marLeft w:val="480"/>
                  <w:marRight w:val="0"/>
                  <w:marTop w:val="0"/>
                  <w:marBottom w:val="0"/>
                  <w:divBdr>
                    <w:top w:val="none" w:sz="0" w:space="0" w:color="auto"/>
                    <w:left w:val="none" w:sz="0" w:space="0" w:color="auto"/>
                    <w:bottom w:val="none" w:sz="0" w:space="0" w:color="auto"/>
                    <w:right w:val="none" w:sz="0" w:space="0" w:color="auto"/>
                  </w:divBdr>
                </w:div>
                <w:div w:id="1429615777">
                  <w:marLeft w:val="480"/>
                  <w:marRight w:val="0"/>
                  <w:marTop w:val="0"/>
                  <w:marBottom w:val="0"/>
                  <w:divBdr>
                    <w:top w:val="none" w:sz="0" w:space="0" w:color="auto"/>
                    <w:left w:val="none" w:sz="0" w:space="0" w:color="auto"/>
                    <w:bottom w:val="none" w:sz="0" w:space="0" w:color="auto"/>
                    <w:right w:val="none" w:sz="0" w:space="0" w:color="auto"/>
                  </w:divBdr>
                </w:div>
                <w:div w:id="513810336">
                  <w:marLeft w:val="480"/>
                  <w:marRight w:val="0"/>
                  <w:marTop w:val="0"/>
                  <w:marBottom w:val="0"/>
                  <w:divBdr>
                    <w:top w:val="none" w:sz="0" w:space="0" w:color="auto"/>
                    <w:left w:val="none" w:sz="0" w:space="0" w:color="auto"/>
                    <w:bottom w:val="none" w:sz="0" w:space="0" w:color="auto"/>
                    <w:right w:val="none" w:sz="0" w:space="0" w:color="auto"/>
                  </w:divBdr>
                </w:div>
                <w:div w:id="847058007">
                  <w:marLeft w:val="480"/>
                  <w:marRight w:val="0"/>
                  <w:marTop w:val="0"/>
                  <w:marBottom w:val="0"/>
                  <w:divBdr>
                    <w:top w:val="none" w:sz="0" w:space="0" w:color="auto"/>
                    <w:left w:val="none" w:sz="0" w:space="0" w:color="auto"/>
                    <w:bottom w:val="none" w:sz="0" w:space="0" w:color="auto"/>
                    <w:right w:val="none" w:sz="0" w:space="0" w:color="auto"/>
                  </w:divBdr>
                </w:div>
                <w:div w:id="1098255415">
                  <w:marLeft w:val="480"/>
                  <w:marRight w:val="0"/>
                  <w:marTop w:val="0"/>
                  <w:marBottom w:val="0"/>
                  <w:divBdr>
                    <w:top w:val="none" w:sz="0" w:space="0" w:color="auto"/>
                    <w:left w:val="none" w:sz="0" w:space="0" w:color="auto"/>
                    <w:bottom w:val="none" w:sz="0" w:space="0" w:color="auto"/>
                    <w:right w:val="none" w:sz="0" w:space="0" w:color="auto"/>
                  </w:divBdr>
                </w:div>
                <w:div w:id="1055935709">
                  <w:marLeft w:val="480"/>
                  <w:marRight w:val="0"/>
                  <w:marTop w:val="0"/>
                  <w:marBottom w:val="0"/>
                  <w:divBdr>
                    <w:top w:val="none" w:sz="0" w:space="0" w:color="auto"/>
                    <w:left w:val="none" w:sz="0" w:space="0" w:color="auto"/>
                    <w:bottom w:val="none" w:sz="0" w:space="0" w:color="auto"/>
                    <w:right w:val="none" w:sz="0" w:space="0" w:color="auto"/>
                  </w:divBdr>
                </w:div>
                <w:div w:id="708726439">
                  <w:marLeft w:val="480"/>
                  <w:marRight w:val="0"/>
                  <w:marTop w:val="0"/>
                  <w:marBottom w:val="0"/>
                  <w:divBdr>
                    <w:top w:val="none" w:sz="0" w:space="0" w:color="auto"/>
                    <w:left w:val="none" w:sz="0" w:space="0" w:color="auto"/>
                    <w:bottom w:val="none" w:sz="0" w:space="0" w:color="auto"/>
                    <w:right w:val="none" w:sz="0" w:space="0" w:color="auto"/>
                  </w:divBdr>
                </w:div>
                <w:div w:id="1384599537">
                  <w:marLeft w:val="480"/>
                  <w:marRight w:val="0"/>
                  <w:marTop w:val="0"/>
                  <w:marBottom w:val="0"/>
                  <w:divBdr>
                    <w:top w:val="none" w:sz="0" w:space="0" w:color="auto"/>
                    <w:left w:val="none" w:sz="0" w:space="0" w:color="auto"/>
                    <w:bottom w:val="none" w:sz="0" w:space="0" w:color="auto"/>
                    <w:right w:val="none" w:sz="0" w:space="0" w:color="auto"/>
                  </w:divBdr>
                </w:div>
                <w:div w:id="1616059329">
                  <w:marLeft w:val="480"/>
                  <w:marRight w:val="0"/>
                  <w:marTop w:val="0"/>
                  <w:marBottom w:val="0"/>
                  <w:divBdr>
                    <w:top w:val="none" w:sz="0" w:space="0" w:color="auto"/>
                    <w:left w:val="none" w:sz="0" w:space="0" w:color="auto"/>
                    <w:bottom w:val="none" w:sz="0" w:space="0" w:color="auto"/>
                    <w:right w:val="none" w:sz="0" w:space="0" w:color="auto"/>
                  </w:divBdr>
                </w:div>
                <w:div w:id="563415736">
                  <w:marLeft w:val="480"/>
                  <w:marRight w:val="0"/>
                  <w:marTop w:val="0"/>
                  <w:marBottom w:val="0"/>
                  <w:divBdr>
                    <w:top w:val="none" w:sz="0" w:space="0" w:color="auto"/>
                    <w:left w:val="none" w:sz="0" w:space="0" w:color="auto"/>
                    <w:bottom w:val="none" w:sz="0" w:space="0" w:color="auto"/>
                    <w:right w:val="none" w:sz="0" w:space="0" w:color="auto"/>
                  </w:divBdr>
                </w:div>
                <w:div w:id="476067582">
                  <w:marLeft w:val="480"/>
                  <w:marRight w:val="0"/>
                  <w:marTop w:val="0"/>
                  <w:marBottom w:val="0"/>
                  <w:divBdr>
                    <w:top w:val="none" w:sz="0" w:space="0" w:color="auto"/>
                    <w:left w:val="none" w:sz="0" w:space="0" w:color="auto"/>
                    <w:bottom w:val="none" w:sz="0" w:space="0" w:color="auto"/>
                    <w:right w:val="none" w:sz="0" w:space="0" w:color="auto"/>
                  </w:divBdr>
                </w:div>
                <w:div w:id="1055033">
                  <w:marLeft w:val="480"/>
                  <w:marRight w:val="0"/>
                  <w:marTop w:val="0"/>
                  <w:marBottom w:val="0"/>
                  <w:divBdr>
                    <w:top w:val="none" w:sz="0" w:space="0" w:color="auto"/>
                    <w:left w:val="none" w:sz="0" w:space="0" w:color="auto"/>
                    <w:bottom w:val="none" w:sz="0" w:space="0" w:color="auto"/>
                    <w:right w:val="none" w:sz="0" w:space="0" w:color="auto"/>
                  </w:divBdr>
                </w:div>
                <w:div w:id="1481312669">
                  <w:marLeft w:val="480"/>
                  <w:marRight w:val="0"/>
                  <w:marTop w:val="0"/>
                  <w:marBottom w:val="0"/>
                  <w:divBdr>
                    <w:top w:val="none" w:sz="0" w:space="0" w:color="auto"/>
                    <w:left w:val="none" w:sz="0" w:space="0" w:color="auto"/>
                    <w:bottom w:val="none" w:sz="0" w:space="0" w:color="auto"/>
                    <w:right w:val="none" w:sz="0" w:space="0" w:color="auto"/>
                  </w:divBdr>
                </w:div>
                <w:div w:id="2135371003">
                  <w:marLeft w:val="480"/>
                  <w:marRight w:val="0"/>
                  <w:marTop w:val="0"/>
                  <w:marBottom w:val="0"/>
                  <w:divBdr>
                    <w:top w:val="none" w:sz="0" w:space="0" w:color="auto"/>
                    <w:left w:val="none" w:sz="0" w:space="0" w:color="auto"/>
                    <w:bottom w:val="none" w:sz="0" w:space="0" w:color="auto"/>
                    <w:right w:val="none" w:sz="0" w:space="0" w:color="auto"/>
                  </w:divBdr>
                </w:div>
                <w:div w:id="1435706984">
                  <w:marLeft w:val="480"/>
                  <w:marRight w:val="0"/>
                  <w:marTop w:val="0"/>
                  <w:marBottom w:val="0"/>
                  <w:divBdr>
                    <w:top w:val="none" w:sz="0" w:space="0" w:color="auto"/>
                    <w:left w:val="none" w:sz="0" w:space="0" w:color="auto"/>
                    <w:bottom w:val="none" w:sz="0" w:space="0" w:color="auto"/>
                    <w:right w:val="none" w:sz="0" w:space="0" w:color="auto"/>
                  </w:divBdr>
                </w:div>
                <w:div w:id="573975748">
                  <w:marLeft w:val="480"/>
                  <w:marRight w:val="0"/>
                  <w:marTop w:val="0"/>
                  <w:marBottom w:val="0"/>
                  <w:divBdr>
                    <w:top w:val="none" w:sz="0" w:space="0" w:color="auto"/>
                    <w:left w:val="none" w:sz="0" w:space="0" w:color="auto"/>
                    <w:bottom w:val="none" w:sz="0" w:space="0" w:color="auto"/>
                    <w:right w:val="none" w:sz="0" w:space="0" w:color="auto"/>
                  </w:divBdr>
                </w:div>
                <w:div w:id="688796999">
                  <w:marLeft w:val="480"/>
                  <w:marRight w:val="0"/>
                  <w:marTop w:val="0"/>
                  <w:marBottom w:val="0"/>
                  <w:divBdr>
                    <w:top w:val="none" w:sz="0" w:space="0" w:color="auto"/>
                    <w:left w:val="none" w:sz="0" w:space="0" w:color="auto"/>
                    <w:bottom w:val="none" w:sz="0" w:space="0" w:color="auto"/>
                    <w:right w:val="none" w:sz="0" w:space="0" w:color="auto"/>
                  </w:divBdr>
                </w:div>
                <w:div w:id="315033140">
                  <w:marLeft w:val="480"/>
                  <w:marRight w:val="0"/>
                  <w:marTop w:val="0"/>
                  <w:marBottom w:val="0"/>
                  <w:divBdr>
                    <w:top w:val="none" w:sz="0" w:space="0" w:color="auto"/>
                    <w:left w:val="none" w:sz="0" w:space="0" w:color="auto"/>
                    <w:bottom w:val="none" w:sz="0" w:space="0" w:color="auto"/>
                    <w:right w:val="none" w:sz="0" w:space="0" w:color="auto"/>
                  </w:divBdr>
                </w:div>
                <w:div w:id="515462881">
                  <w:marLeft w:val="480"/>
                  <w:marRight w:val="0"/>
                  <w:marTop w:val="0"/>
                  <w:marBottom w:val="0"/>
                  <w:divBdr>
                    <w:top w:val="none" w:sz="0" w:space="0" w:color="auto"/>
                    <w:left w:val="none" w:sz="0" w:space="0" w:color="auto"/>
                    <w:bottom w:val="none" w:sz="0" w:space="0" w:color="auto"/>
                    <w:right w:val="none" w:sz="0" w:space="0" w:color="auto"/>
                  </w:divBdr>
                </w:div>
                <w:div w:id="768627060">
                  <w:marLeft w:val="480"/>
                  <w:marRight w:val="0"/>
                  <w:marTop w:val="0"/>
                  <w:marBottom w:val="0"/>
                  <w:divBdr>
                    <w:top w:val="none" w:sz="0" w:space="0" w:color="auto"/>
                    <w:left w:val="none" w:sz="0" w:space="0" w:color="auto"/>
                    <w:bottom w:val="none" w:sz="0" w:space="0" w:color="auto"/>
                    <w:right w:val="none" w:sz="0" w:space="0" w:color="auto"/>
                  </w:divBdr>
                </w:div>
                <w:div w:id="633558217">
                  <w:marLeft w:val="480"/>
                  <w:marRight w:val="0"/>
                  <w:marTop w:val="0"/>
                  <w:marBottom w:val="0"/>
                  <w:divBdr>
                    <w:top w:val="none" w:sz="0" w:space="0" w:color="auto"/>
                    <w:left w:val="none" w:sz="0" w:space="0" w:color="auto"/>
                    <w:bottom w:val="none" w:sz="0" w:space="0" w:color="auto"/>
                    <w:right w:val="none" w:sz="0" w:space="0" w:color="auto"/>
                  </w:divBdr>
                </w:div>
                <w:div w:id="48116785">
                  <w:marLeft w:val="480"/>
                  <w:marRight w:val="0"/>
                  <w:marTop w:val="0"/>
                  <w:marBottom w:val="0"/>
                  <w:divBdr>
                    <w:top w:val="none" w:sz="0" w:space="0" w:color="auto"/>
                    <w:left w:val="none" w:sz="0" w:space="0" w:color="auto"/>
                    <w:bottom w:val="none" w:sz="0" w:space="0" w:color="auto"/>
                    <w:right w:val="none" w:sz="0" w:space="0" w:color="auto"/>
                  </w:divBdr>
                </w:div>
                <w:div w:id="847983238">
                  <w:marLeft w:val="480"/>
                  <w:marRight w:val="0"/>
                  <w:marTop w:val="0"/>
                  <w:marBottom w:val="0"/>
                  <w:divBdr>
                    <w:top w:val="none" w:sz="0" w:space="0" w:color="auto"/>
                    <w:left w:val="none" w:sz="0" w:space="0" w:color="auto"/>
                    <w:bottom w:val="none" w:sz="0" w:space="0" w:color="auto"/>
                    <w:right w:val="none" w:sz="0" w:space="0" w:color="auto"/>
                  </w:divBdr>
                </w:div>
                <w:div w:id="2079554244">
                  <w:marLeft w:val="480"/>
                  <w:marRight w:val="0"/>
                  <w:marTop w:val="0"/>
                  <w:marBottom w:val="0"/>
                  <w:divBdr>
                    <w:top w:val="none" w:sz="0" w:space="0" w:color="auto"/>
                    <w:left w:val="none" w:sz="0" w:space="0" w:color="auto"/>
                    <w:bottom w:val="none" w:sz="0" w:space="0" w:color="auto"/>
                    <w:right w:val="none" w:sz="0" w:space="0" w:color="auto"/>
                  </w:divBdr>
                </w:div>
                <w:div w:id="1905218418">
                  <w:marLeft w:val="480"/>
                  <w:marRight w:val="0"/>
                  <w:marTop w:val="0"/>
                  <w:marBottom w:val="0"/>
                  <w:divBdr>
                    <w:top w:val="none" w:sz="0" w:space="0" w:color="auto"/>
                    <w:left w:val="none" w:sz="0" w:space="0" w:color="auto"/>
                    <w:bottom w:val="none" w:sz="0" w:space="0" w:color="auto"/>
                    <w:right w:val="none" w:sz="0" w:space="0" w:color="auto"/>
                  </w:divBdr>
                </w:div>
                <w:div w:id="132406883">
                  <w:marLeft w:val="480"/>
                  <w:marRight w:val="0"/>
                  <w:marTop w:val="0"/>
                  <w:marBottom w:val="0"/>
                  <w:divBdr>
                    <w:top w:val="none" w:sz="0" w:space="0" w:color="auto"/>
                    <w:left w:val="none" w:sz="0" w:space="0" w:color="auto"/>
                    <w:bottom w:val="none" w:sz="0" w:space="0" w:color="auto"/>
                    <w:right w:val="none" w:sz="0" w:space="0" w:color="auto"/>
                  </w:divBdr>
                </w:div>
                <w:div w:id="2085642886">
                  <w:marLeft w:val="480"/>
                  <w:marRight w:val="0"/>
                  <w:marTop w:val="0"/>
                  <w:marBottom w:val="0"/>
                  <w:divBdr>
                    <w:top w:val="none" w:sz="0" w:space="0" w:color="auto"/>
                    <w:left w:val="none" w:sz="0" w:space="0" w:color="auto"/>
                    <w:bottom w:val="none" w:sz="0" w:space="0" w:color="auto"/>
                    <w:right w:val="none" w:sz="0" w:space="0" w:color="auto"/>
                  </w:divBdr>
                </w:div>
                <w:div w:id="1698196430">
                  <w:marLeft w:val="480"/>
                  <w:marRight w:val="0"/>
                  <w:marTop w:val="0"/>
                  <w:marBottom w:val="0"/>
                  <w:divBdr>
                    <w:top w:val="none" w:sz="0" w:space="0" w:color="auto"/>
                    <w:left w:val="none" w:sz="0" w:space="0" w:color="auto"/>
                    <w:bottom w:val="none" w:sz="0" w:space="0" w:color="auto"/>
                    <w:right w:val="none" w:sz="0" w:space="0" w:color="auto"/>
                  </w:divBdr>
                </w:div>
                <w:div w:id="575942301">
                  <w:marLeft w:val="480"/>
                  <w:marRight w:val="0"/>
                  <w:marTop w:val="0"/>
                  <w:marBottom w:val="0"/>
                  <w:divBdr>
                    <w:top w:val="none" w:sz="0" w:space="0" w:color="auto"/>
                    <w:left w:val="none" w:sz="0" w:space="0" w:color="auto"/>
                    <w:bottom w:val="none" w:sz="0" w:space="0" w:color="auto"/>
                    <w:right w:val="none" w:sz="0" w:space="0" w:color="auto"/>
                  </w:divBdr>
                </w:div>
                <w:div w:id="926037754">
                  <w:marLeft w:val="480"/>
                  <w:marRight w:val="0"/>
                  <w:marTop w:val="0"/>
                  <w:marBottom w:val="0"/>
                  <w:divBdr>
                    <w:top w:val="none" w:sz="0" w:space="0" w:color="auto"/>
                    <w:left w:val="none" w:sz="0" w:space="0" w:color="auto"/>
                    <w:bottom w:val="none" w:sz="0" w:space="0" w:color="auto"/>
                    <w:right w:val="none" w:sz="0" w:space="0" w:color="auto"/>
                  </w:divBdr>
                </w:div>
                <w:div w:id="1451239524">
                  <w:marLeft w:val="480"/>
                  <w:marRight w:val="0"/>
                  <w:marTop w:val="0"/>
                  <w:marBottom w:val="0"/>
                  <w:divBdr>
                    <w:top w:val="none" w:sz="0" w:space="0" w:color="auto"/>
                    <w:left w:val="none" w:sz="0" w:space="0" w:color="auto"/>
                    <w:bottom w:val="none" w:sz="0" w:space="0" w:color="auto"/>
                    <w:right w:val="none" w:sz="0" w:space="0" w:color="auto"/>
                  </w:divBdr>
                </w:div>
                <w:div w:id="239682176">
                  <w:marLeft w:val="480"/>
                  <w:marRight w:val="0"/>
                  <w:marTop w:val="0"/>
                  <w:marBottom w:val="0"/>
                  <w:divBdr>
                    <w:top w:val="none" w:sz="0" w:space="0" w:color="auto"/>
                    <w:left w:val="none" w:sz="0" w:space="0" w:color="auto"/>
                    <w:bottom w:val="none" w:sz="0" w:space="0" w:color="auto"/>
                    <w:right w:val="none" w:sz="0" w:space="0" w:color="auto"/>
                  </w:divBdr>
                </w:div>
                <w:div w:id="1848403178">
                  <w:marLeft w:val="480"/>
                  <w:marRight w:val="0"/>
                  <w:marTop w:val="0"/>
                  <w:marBottom w:val="0"/>
                  <w:divBdr>
                    <w:top w:val="none" w:sz="0" w:space="0" w:color="auto"/>
                    <w:left w:val="none" w:sz="0" w:space="0" w:color="auto"/>
                    <w:bottom w:val="none" w:sz="0" w:space="0" w:color="auto"/>
                    <w:right w:val="none" w:sz="0" w:space="0" w:color="auto"/>
                  </w:divBdr>
                </w:div>
                <w:div w:id="2083914681">
                  <w:marLeft w:val="480"/>
                  <w:marRight w:val="0"/>
                  <w:marTop w:val="0"/>
                  <w:marBottom w:val="0"/>
                  <w:divBdr>
                    <w:top w:val="none" w:sz="0" w:space="0" w:color="auto"/>
                    <w:left w:val="none" w:sz="0" w:space="0" w:color="auto"/>
                    <w:bottom w:val="none" w:sz="0" w:space="0" w:color="auto"/>
                    <w:right w:val="none" w:sz="0" w:space="0" w:color="auto"/>
                  </w:divBdr>
                </w:div>
                <w:div w:id="1672413775">
                  <w:marLeft w:val="480"/>
                  <w:marRight w:val="0"/>
                  <w:marTop w:val="0"/>
                  <w:marBottom w:val="0"/>
                  <w:divBdr>
                    <w:top w:val="none" w:sz="0" w:space="0" w:color="auto"/>
                    <w:left w:val="none" w:sz="0" w:space="0" w:color="auto"/>
                    <w:bottom w:val="none" w:sz="0" w:space="0" w:color="auto"/>
                    <w:right w:val="none" w:sz="0" w:space="0" w:color="auto"/>
                  </w:divBdr>
                </w:div>
                <w:div w:id="368998722">
                  <w:marLeft w:val="480"/>
                  <w:marRight w:val="0"/>
                  <w:marTop w:val="0"/>
                  <w:marBottom w:val="0"/>
                  <w:divBdr>
                    <w:top w:val="none" w:sz="0" w:space="0" w:color="auto"/>
                    <w:left w:val="none" w:sz="0" w:space="0" w:color="auto"/>
                    <w:bottom w:val="none" w:sz="0" w:space="0" w:color="auto"/>
                    <w:right w:val="none" w:sz="0" w:space="0" w:color="auto"/>
                  </w:divBdr>
                </w:div>
              </w:divsChild>
            </w:div>
            <w:div w:id="1548838323">
              <w:marLeft w:val="0"/>
              <w:marRight w:val="0"/>
              <w:marTop w:val="0"/>
              <w:marBottom w:val="0"/>
              <w:divBdr>
                <w:top w:val="none" w:sz="0" w:space="0" w:color="auto"/>
                <w:left w:val="none" w:sz="0" w:space="0" w:color="auto"/>
                <w:bottom w:val="none" w:sz="0" w:space="0" w:color="auto"/>
                <w:right w:val="none" w:sz="0" w:space="0" w:color="auto"/>
              </w:divBdr>
              <w:divsChild>
                <w:div w:id="1072701572">
                  <w:marLeft w:val="480"/>
                  <w:marRight w:val="0"/>
                  <w:marTop w:val="0"/>
                  <w:marBottom w:val="0"/>
                  <w:divBdr>
                    <w:top w:val="none" w:sz="0" w:space="0" w:color="auto"/>
                    <w:left w:val="none" w:sz="0" w:space="0" w:color="auto"/>
                    <w:bottom w:val="none" w:sz="0" w:space="0" w:color="auto"/>
                    <w:right w:val="none" w:sz="0" w:space="0" w:color="auto"/>
                  </w:divBdr>
                </w:div>
                <w:div w:id="1468737468">
                  <w:marLeft w:val="480"/>
                  <w:marRight w:val="0"/>
                  <w:marTop w:val="0"/>
                  <w:marBottom w:val="0"/>
                  <w:divBdr>
                    <w:top w:val="none" w:sz="0" w:space="0" w:color="auto"/>
                    <w:left w:val="none" w:sz="0" w:space="0" w:color="auto"/>
                    <w:bottom w:val="none" w:sz="0" w:space="0" w:color="auto"/>
                    <w:right w:val="none" w:sz="0" w:space="0" w:color="auto"/>
                  </w:divBdr>
                </w:div>
                <w:div w:id="1272741542">
                  <w:marLeft w:val="480"/>
                  <w:marRight w:val="0"/>
                  <w:marTop w:val="0"/>
                  <w:marBottom w:val="0"/>
                  <w:divBdr>
                    <w:top w:val="none" w:sz="0" w:space="0" w:color="auto"/>
                    <w:left w:val="none" w:sz="0" w:space="0" w:color="auto"/>
                    <w:bottom w:val="none" w:sz="0" w:space="0" w:color="auto"/>
                    <w:right w:val="none" w:sz="0" w:space="0" w:color="auto"/>
                  </w:divBdr>
                </w:div>
                <w:div w:id="1348021263">
                  <w:marLeft w:val="480"/>
                  <w:marRight w:val="0"/>
                  <w:marTop w:val="0"/>
                  <w:marBottom w:val="0"/>
                  <w:divBdr>
                    <w:top w:val="none" w:sz="0" w:space="0" w:color="auto"/>
                    <w:left w:val="none" w:sz="0" w:space="0" w:color="auto"/>
                    <w:bottom w:val="none" w:sz="0" w:space="0" w:color="auto"/>
                    <w:right w:val="none" w:sz="0" w:space="0" w:color="auto"/>
                  </w:divBdr>
                </w:div>
                <w:div w:id="1005327143">
                  <w:marLeft w:val="480"/>
                  <w:marRight w:val="0"/>
                  <w:marTop w:val="0"/>
                  <w:marBottom w:val="0"/>
                  <w:divBdr>
                    <w:top w:val="none" w:sz="0" w:space="0" w:color="auto"/>
                    <w:left w:val="none" w:sz="0" w:space="0" w:color="auto"/>
                    <w:bottom w:val="none" w:sz="0" w:space="0" w:color="auto"/>
                    <w:right w:val="none" w:sz="0" w:space="0" w:color="auto"/>
                  </w:divBdr>
                </w:div>
                <w:div w:id="1366248203">
                  <w:marLeft w:val="480"/>
                  <w:marRight w:val="0"/>
                  <w:marTop w:val="0"/>
                  <w:marBottom w:val="0"/>
                  <w:divBdr>
                    <w:top w:val="none" w:sz="0" w:space="0" w:color="auto"/>
                    <w:left w:val="none" w:sz="0" w:space="0" w:color="auto"/>
                    <w:bottom w:val="none" w:sz="0" w:space="0" w:color="auto"/>
                    <w:right w:val="none" w:sz="0" w:space="0" w:color="auto"/>
                  </w:divBdr>
                </w:div>
                <w:div w:id="1229877605">
                  <w:marLeft w:val="480"/>
                  <w:marRight w:val="0"/>
                  <w:marTop w:val="0"/>
                  <w:marBottom w:val="0"/>
                  <w:divBdr>
                    <w:top w:val="none" w:sz="0" w:space="0" w:color="auto"/>
                    <w:left w:val="none" w:sz="0" w:space="0" w:color="auto"/>
                    <w:bottom w:val="none" w:sz="0" w:space="0" w:color="auto"/>
                    <w:right w:val="none" w:sz="0" w:space="0" w:color="auto"/>
                  </w:divBdr>
                </w:div>
                <w:div w:id="594438727">
                  <w:marLeft w:val="480"/>
                  <w:marRight w:val="0"/>
                  <w:marTop w:val="0"/>
                  <w:marBottom w:val="0"/>
                  <w:divBdr>
                    <w:top w:val="none" w:sz="0" w:space="0" w:color="auto"/>
                    <w:left w:val="none" w:sz="0" w:space="0" w:color="auto"/>
                    <w:bottom w:val="none" w:sz="0" w:space="0" w:color="auto"/>
                    <w:right w:val="none" w:sz="0" w:space="0" w:color="auto"/>
                  </w:divBdr>
                </w:div>
                <w:div w:id="837379675">
                  <w:marLeft w:val="480"/>
                  <w:marRight w:val="0"/>
                  <w:marTop w:val="0"/>
                  <w:marBottom w:val="0"/>
                  <w:divBdr>
                    <w:top w:val="none" w:sz="0" w:space="0" w:color="auto"/>
                    <w:left w:val="none" w:sz="0" w:space="0" w:color="auto"/>
                    <w:bottom w:val="none" w:sz="0" w:space="0" w:color="auto"/>
                    <w:right w:val="none" w:sz="0" w:space="0" w:color="auto"/>
                  </w:divBdr>
                </w:div>
                <w:div w:id="1066344695">
                  <w:marLeft w:val="480"/>
                  <w:marRight w:val="0"/>
                  <w:marTop w:val="0"/>
                  <w:marBottom w:val="0"/>
                  <w:divBdr>
                    <w:top w:val="none" w:sz="0" w:space="0" w:color="auto"/>
                    <w:left w:val="none" w:sz="0" w:space="0" w:color="auto"/>
                    <w:bottom w:val="none" w:sz="0" w:space="0" w:color="auto"/>
                    <w:right w:val="none" w:sz="0" w:space="0" w:color="auto"/>
                  </w:divBdr>
                </w:div>
                <w:div w:id="569075138">
                  <w:marLeft w:val="480"/>
                  <w:marRight w:val="0"/>
                  <w:marTop w:val="0"/>
                  <w:marBottom w:val="0"/>
                  <w:divBdr>
                    <w:top w:val="none" w:sz="0" w:space="0" w:color="auto"/>
                    <w:left w:val="none" w:sz="0" w:space="0" w:color="auto"/>
                    <w:bottom w:val="none" w:sz="0" w:space="0" w:color="auto"/>
                    <w:right w:val="none" w:sz="0" w:space="0" w:color="auto"/>
                  </w:divBdr>
                </w:div>
                <w:div w:id="86269768">
                  <w:marLeft w:val="480"/>
                  <w:marRight w:val="0"/>
                  <w:marTop w:val="0"/>
                  <w:marBottom w:val="0"/>
                  <w:divBdr>
                    <w:top w:val="none" w:sz="0" w:space="0" w:color="auto"/>
                    <w:left w:val="none" w:sz="0" w:space="0" w:color="auto"/>
                    <w:bottom w:val="none" w:sz="0" w:space="0" w:color="auto"/>
                    <w:right w:val="none" w:sz="0" w:space="0" w:color="auto"/>
                  </w:divBdr>
                </w:div>
                <w:div w:id="636256046">
                  <w:marLeft w:val="480"/>
                  <w:marRight w:val="0"/>
                  <w:marTop w:val="0"/>
                  <w:marBottom w:val="0"/>
                  <w:divBdr>
                    <w:top w:val="none" w:sz="0" w:space="0" w:color="auto"/>
                    <w:left w:val="none" w:sz="0" w:space="0" w:color="auto"/>
                    <w:bottom w:val="none" w:sz="0" w:space="0" w:color="auto"/>
                    <w:right w:val="none" w:sz="0" w:space="0" w:color="auto"/>
                  </w:divBdr>
                </w:div>
                <w:div w:id="344678308">
                  <w:marLeft w:val="480"/>
                  <w:marRight w:val="0"/>
                  <w:marTop w:val="0"/>
                  <w:marBottom w:val="0"/>
                  <w:divBdr>
                    <w:top w:val="none" w:sz="0" w:space="0" w:color="auto"/>
                    <w:left w:val="none" w:sz="0" w:space="0" w:color="auto"/>
                    <w:bottom w:val="none" w:sz="0" w:space="0" w:color="auto"/>
                    <w:right w:val="none" w:sz="0" w:space="0" w:color="auto"/>
                  </w:divBdr>
                </w:div>
                <w:div w:id="1360622561">
                  <w:marLeft w:val="480"/>
                  <w:marRight w:val="0"/>
                  <w:marTop w:val="0"/>
                  <w:marBottom w:val="0"/>
                  <w:divBdr>
                    <w:top w:val="none" w:sz="0" w:space="0" w:color="auto"/>
                    <w:left w:val="none" w:sz="0" w:space="0" w:color="auto"/>
                    <w:bottom w:val="none" w:sz="0" w:space="0" w:color="auto"/>
                    <w:right w:val="none" w:sz="0" w:space="0" w:color="auto"/>
                  </w:divBdr>
                </w:div>
                <w:div w:id="592662298">
                  <w:marLeft w:val="480"/>
                  <w:marRight w:val="0"/>
                  <w:marTop w:val="0"/>
                  <w:marBottom w:val="0"/>
                  <w:divBdr>
                    <w:top w:val="none" w:sz="0" w:space="0" w:color="auto"/>
                    <w:left w:val="none" w:sz="0" w:space="0" w:color="auto"/>
                    <w:bottom w:val="none" w:sz="0" w:space="0" w:color="auto"/>
                    <w:right w:val="none" w:sz="0" w:space="0" w:color="auto"/>
                  </w:divBdr>
                </w:div>
                <w:div w:id="1533111609">
                  <w:marLeft w:val="480"/>
                  <w:marRight w:val="0"/>
                  <w:marTop w:val="0"/>
                  <w:marBottom w:val="0"/>
                  <w:divBdr>
                    <w:top w:val="none" w:sz="0" w:space="0" w:color="auto"/>
                    <w:left w:val="none" w:sz="0" w:space="0" w:color="auto"/>
                    <w:bottom w:val="none" w:sz="0" w:space="0" w:color="auto"/>
                    <w:right w:val="none" w:sz="0" w:space="0" w:color="auto"/>
                  </w:divBdr>
                </w:div>
                <w:div w:id="807013350">
                  <w:marLeft w:val="480"/>
                  <w:marRight w:val="0"/>
                  <w:marTop w:val="0"/>
                  <w:marBottom w:val="0"/>
                  <w:divBdr>
                    <w:top w:val="none" w:sz="0" w:space="0" w:color="auto"/>
                    <w:left w:val="none" w:sz="0" w:space="0" w:color="auto"/>
                    <w:bottom w:val="none" w:sz="0" w:space="0" w:color="auto"/>
                    <w:right w:val="none" w:sz="0" w:space="0" w:color="auto"/>
                  </w:divBdr>
                </w:div>
                <w:div w:id="1300766611">
                  <w:marLeft w:val="480"/>
                  <w:marRight w:val="0"/>
                  <w:marTop w:val="0"/>
                  <w:marBottom w:val="0"/>
                  <w:divBdr>
                    <w:top w:val="none" w:sz="0" w:space="0" w:color="auto"/>
                    <w:left w:val="none" w:sz="0" w:space="0" w:color="auto"/>
                    <w:bottom w:val="none" w:sz="0" w:space="0" w:color="auto"/>
                    <w:right w:val="none" w:sz="0" w:space="0" w:color="auto"/>
                  </w:divBdr>
                </w:div>
                <w:div w:id="206988699">
                  <w:marLeft w:val="480"/>
                  <w:marRight w:val="0"/>
                  <w:marTop w:val="0"/>
                  <w:marBottom w:val="0"/>
                  <w:divBdr>
                    <w:top w:val="none" w:sz="0" w:space="0" w:color="auto"/>
                    <w:left w:val="none" w:sz="0" w:space="0" w:color="auto"/>
                    <w:bottom w:val="none" w:sz="0" w:space="0" w:color="auto"/>
                    <w:right w:val="none" w:sz="0" w:space="0" w:color="auto"/>
                  </w:divBdr>
                </w:div>
                <w:div w:id="590046037">
                  <w:marLeft w:val="480"/>
                  <w:marRight w:val="0"/>
                  <w:marTop w:val="0"/>
                  <w:marBottom w:val="0"/>
                  <w:divBdr>
                    <w:top w:val="none" w:sz="0" w:space="0" w:color="auto"/>
                    <w:left w:val="none" w:sz="0" w:space="0" w:color="auto"/>
                    <w:bottom w:val="none" w:sz="0" w:space="0" w:color="auto"/>
                    <w:right w:val="none" w:sz="0" w:space="0" w:color="auto"/>
                  </w:divBdr>
                </w:div>
                <w:div w:id="1941253768">
                  <w:marLeft w:val="480"/>
                  <w:marRight w:val="0"/>
                  <w:marTop w:val="0"/>
                  <w:marBottom w:val="0"/>
                  <w:divBdr>
                    <w:top w:val="none" w:sz="0" w:space="0" w:color="auto"/>
                    <w:left w:val="none" w:sz="0" w:space="0" w:color="auto"/>
                    <w:bottom w:val="none" w:sz="0" w:space="0" w:color="auto"/>
                    <w:right w:val="none" w:sz="0" w:space="0" w:color="auto"/>
                  </w:divBdr>
                </w:div>
                <w:div w:id="1368026545">
                  <w:marLeft w:val="480"/>
                  <w:marRight w:val="0"/>
                  <w:marTop w:val="0"/>
                  <w:marBottom w:val="0"/>
                  <w:divBdr>
                    <w:top w:val="none" w:sz="0" w:space="0" w:color="auto"/>
                    <w:left w:val="none" w:sz="0" w:space="0" w:color="auto"/>
                    <w:bottom w:val="none" w:sz="0" w:space="0" w:color="auto"/>
                    <w:right w:val="none" w:sz="0" w:space="0" w:color="auto"/>
                  </w:divBdr>
                </w:div>
                <w:div w:id="1141003032">
                  <w:marLeft w:val="480"/>
                  <w:marRight w:val="0"/>
                  <w:marTop w:val="0"/>
                  <w:marBottom w:val="0"/>
                  <w:divBdr>
                    <w:top w:val="none" w:sz="0" w:space="0" w:color="auto"/>
                    <w:left w:val="none" w:sz="0" w:space="0" w:color="auto"/>
                    <w:bottom w:val="none" w:sz="0" w:space="0" w:color="auto"/>
                    <w:right w:val="none" w:sz="0" w:space="0" w:color="auto"/>
                  </w:divBdr>
                </w:div>
                <w:div w:id="1669215046">
                  <w:marLeft w:val="480"/>
                  <w:marRight w:val="0"/>
                  <w:marTop w:val="0"/>
                  <w:marBottom w:val="0"/>
                  <w:divBdr>
                    <w:top w:val="none" w:sz="0" w:space="0" w:color="auto"/>
                    <w:left w:val="none" w:sz="0" w:space="0" w:color="auto"/>
                    <w:bottom w:val="none" w:sz="0" w:space="0" w:color="auto"/>
                    <w:right w:val="none" w:sz="0" w:space="0" w:color="auto"/>
                  </w:divBdr>
                </w:div>
                <w:div w:id="959148175">
                  <w:marLeft w:val="480"/>
                  <w:marRight w:val="0"/>
                  <w:marTop w:val="0"/>
                  <w:marBottom w:val="0"/>
                  <w:divBdr>
                    <w:top w:val="none" w:sz="0" w:space="0" w:color="auto"/>
                    <w:left w:val="none" w:sz="0" w:space="0" w:color="auto"/>
                    <w:bottom w:val="none" w:sz="0" w:space="0" w:color="auto"/>
                    <w:right w:val="none" w:sz="0" w:space="0" w:color="auto"/>
                  </w:divBdr>
                </w:div>
                <w:div w:id="854458446">
                  <w:marLeft w:val="480"/>
                  <w:marRight w:val="0"/>
                  <w:marTop w:val="0"/>
                  <w:marBottom w:val="0"/>
                  <w:divBdr>
                    <w:top w:val="none" w:sz="0" w:space="0" w:color="auto"/>
                    <w:left w:val="none" w:sz="0" w:space="0" w:color="auto"/>
                    <w:bottom w:val="none" w:sz="0" w:space="0" w:color="auto"/>
                    <w:right w:val="none" w:sz="0" w:space="0" w:color="auto"/>
                  </w:divBdr>
                </w:div>
                <w:div w:id="529299977">
                  <w:marLeft w:val="480"/>
                  <w:marRight w:val="0"/>
                  <w:marTop w:val="0"/>
                  <w:marBottom w:val="0"/>
                  <w:divBdr>
                    <w:top w:val="none" w:sz="0" w:space="0" w:color="auto"/>
                    <w:left w:val="none" w:sz="0" w:space="0" w:color="auto"/>
                    <w:bottom w:val="none" w:sz="0" w:space="0" w:color="auto"/>
                    <w:right w:val="none" w:sz="0" w:space="0" w:color="auto"/>
                  </w:divBdr>
                </w:div>
                <w:div w:id="812017701">
                  <w:marLeft w:val="480"/>
                  <w:marRight w:val="0"/>
                  <w:marTop w:val="0"/>
                  <w:marBottom w:val="0"/>
                  <w:divBdr>
                    <w:top w:val="none" w:sz="0" w:space="0" w:color="auto"/>
                    <w:left w:val="none" w:sz="0" w:space="0" w:color="auto"/>
                    <w:bottom w:val="none" w:sz="0" w:space="0" w:color="auto"/>
                    <w:right w:val="none" w:sz="0" w:space="0" w:color="auto"/>
                  </w:divBdr>
                </w:div>
                <w:div w:id="214006852">
                  <w:marLeft w:val="480"/>
                  <w:marRight w:val="0"/>
                  <w:marTop w:val="0"/>
                  <w:marBottom w:val="0"/>
                  <w:divBdr>
                    <w:top w:val="none" w:sz="0" w:space="0" w:color="auto"/>
                    <w:left w:val="none" w:sz="0" w:space="0" w:color="auto"/>
                    <w:bottom w:val="none" w:sz="0" w:space="0" w:color="auto"/>
                    <w:right w:val="none" w:sz="0" w:space="0" w:color="auto"/>
                  </w:divBdr>
                </w:div>
                <w:div w:id="1617366812">
                  <w:marLeft w:val="480"/>
                  <w:marRight w:val="0"/>
                  <w:marTop w:val="0"/>
                  <w:marBottom w:val="0"/>
                  <w:divBdr>
                    <w:top w:val="none" w:sz="0" w:space="0" w:color="auto"/>
                    <w:left w:val="none" w:sz="0" w:space="0" w:color="auto"/>
                    <w:bottom w:val="none" w:sz="0" w:space="0" w:color="auto"/>
                    <w:right w:val="none" w:sz="0" w:space="0" w:color="auto"/>
                  </w:divBdr>
                </w:div>
                <w:div w:id="1981688133">
                  <w:marLeft w:val="480"/>
                  <w:marRight w:val="0"/>
                  <w:marTop w:val="0"/>
                  <w:marBottom w:val="0"/>
                  <w:divBdr>
                    <w:top w:val="none" w:sz="0" w:space="0" w:color="auto"/>
                    <w:left w:val="none" w:sz="0" w:space="0" w:color="auto"/>
                    <w:bottom w:val="none" w:sz="0" w:space="0" w:color="auto"/>
                    <w:right w:val="none" w:sz="0" w:space="0" w:color="auto"/>
                  </w:divBdr>
                </w:div>
                <w:div w:id="517887139">
                  <w:marLeft w:val="480"/>
                  <w:marRight w:val="0"/>
                  <w:marTop w:val="0"/>
                  <w:marBottom w:val="0"/>
                  <w:divBdr>
                    <w:top w:val="none" w:sz="0" w:space="0" w:color="auto"/>
                    <w:left w:val="none" w:sz="0" w:space="0" w:color="auto"/>
                    <w:bottom w:val="none" w:sz="0" w:space="0" w:color="auto"/>
                    <w:right w:val="none" w:sz="0" w:space="0" w:color="auto"/>
                  </w:divBdr>
                </w:div>
                <w:div w:id="1965236455">
                  <w:marLeft w:val="480"/>
                  <w:marRight w:val="0"/>
                  <w:marTop w:val="0"/>
                  <w:marBottom w:val="0"/>
                  <w:divBdr>
                    <w:top w:val="none" w:sz="0" w:space="0" w:color="auto"/>
                    <w:left w:val="none" w:sz="0" w:space="0" w:color="auto"/>
                    <w:bottom w:val="none" w:sz="0" w:space="0" w:color="auto"/>
                    <w:right w:val="none" w:sz="0" w:space="0" w:color="auto"/>
                  </w:divBdr>
                </w:div>
                <w:div w:id="1519661007">
                  <w:marLeft w:val="480"/>
                  <w:marRight w:val="0"/>
                  <w:marTop w:val="0"/>
                  <w:marBottom w:val="0"/>
                  <w:divBdr>
                    <w:top w:val="none" w:sz="0" w:space="0" w:color="auto"/>
                    <w:left w:val="none" w:sz="0" w:space="0" w:color="auto"/>
                    <w:bottom w:val="none" w:sz="0" w:space="0" w:color="auto"/>
                    <w:right w:val="none" w:sz="0" w:space="0" w:color="auto"/>
                  </w:divBdr>
                </w:div>
                <w:div w:id="573245404">
                  <w:marLeft w:val="480"/>
                  <w:marRight w:val="0"/>
                  <w:marTop w:val="0"/>
                  <w:marBottom w:val="0"/>
                  <w:divBdr>
                    <w:top w:val="none" w:sz="0" w:space="0" w:color="auto"/>
                    <w:left w:val="none" w:sz="0" w:space="0" w:color="auto"/>
                    <w:bottom w:val="none" w:sz="0" w:space="0" w:color="auto"/>
                    <w:right w:val="none" w:sz="0" w:space="0" w:color="auto"/>
                  </w:divBdr>
                </w:div>
                <w:div w:id="724838643">
                  <w:marLeft w:val="480"/>
                  <w:marRight w:val="0"/>
                  <w:marTop w:val="0"/>
                  <w:marBottom w:val="0"/>
                  <w:divBdr>
                    <w:top w:val="none" w:sz="0" w:space="0" w:color="auto"/>
                    <w:left w:val="none" w:sz="0" w:space="0" w:color="auto"/>
                    <w:bottom w:val="none" w:sz="0" w:space="0" w:color="auto"/>
                    <w:right w:val="none" w:sz="0" w:space="0" w:color="auto"/>
                  </w:divBdr>
                </w:div>
                <w:div w:id="147132014">
                  <w:marLeft w:val="480"/>
                  <w:marRight w:val="0"/>
                  <w:marTop w:val="0"/>
                  <w:marBottom w:val="0"/>
                  <w:divBdr>
                    <w:top w:val="none" w:sz="0" w:space="0" w:color="auto"/>
                    <w:left w:val="none" w:sz="0" w:space="0" w:color="auto"/>
                    <w:bottom w:val="none" w:sz="0" w:space="0" w:color="auto"/>
                    <w:right w:val="none" w:sz="0" w:space="0" w:color="auto"/>
                  </w:divBdr>
                </w:div>
                <w:div w:id="2013995078">
                  <w:marLeft w:val="480"/>
                  <w:marRight w:val="0"/>
                  <w:marTop w:val="0"/>
                  <w:marBottom w:val="0"/>
                  <w:divBdr>
                    <w:top w:val="none" w:sz="0" w:space="0" w:color="auto"/>
                    <w:left w:val="none" w:sz="0" w:space="0" w:color="auto"/>
                    <w:bottom w:val="none" w:sz="0" w:space="0" w:color="auto"/>
                    <w:right w:val="none" w:sz="0" w:space="0" w:color="auto"/>
                  </w:divBdr>
                </w:div>
                <w:div w:id="1748573238">
                  <w:marLeft w:val="480"/>
                  <w:marRight w:val="0"/>
                  <w:marTop w:val="0"/>
                  <w:marBottom w:val="0"/>
                  <w:divBdr>
                    <w:top w:val="none" w:sz="0" w:space="0" w:color="auto"/>
                    <w:left w:val="none" w:sz="0" w:space="0" w:color="auto"/>
                    <w:bottom w:val="none" w:sz="0" w:space="0" w:color="auto"/>
                    <w:right w:val="none" w:sz="0" w:space="0" w:color="auto"/>
                  </w:divBdr>
                </w:div>
                <w:div w:id="142821307">
                  <w:marLeft w:val="480"/>
                  <w:marRight w:val="0"/>
                  <w:marTop w:val="0"/>
                  <w:marBottom w:val="0"/>
                  <w:divBdr>
                    <w:top w:val="none" w:sz="0" w:space="0" w:color="auto"/>
                    <w:left w:val="none" w:sz="0" w:space="0" w:color="auto"/>
                    <w:bottom w:val="none" w:sz="0" w:space="0" w:color="auto"/>
                    <w:right w:val="none" w:sz="0" w:space="0" w:color="auto"/>
                  </w:divBdr>
                </w:div>
                <w:div w:id="477497927">
                  <w:marLeft w:val="480"/>
                  <w:marRight w:val="0"/>
                  <w:marTop w:val="0"/>
                  <w:marBottom w:val="0"/>
                  <w:divBdr>
                    <w:top w:val="none" w:sz="0" w:space="0" w:color="auto"/>
                    <w:left w:val="none" w:sz="0" w:space="0" w:color="auto"/>
                    <w:bottom w:val="none" w:sz="0" w:space="0" w:color="auto"/>
                    <w:right w:val="none" w:sz="0" w:space="0" w:color="auto"/>
                  </w:divBdr>
                </w:div>
                <w:div w:id="266930607">
                  <w:marLeft w:val="480"/>
                  <w:marRight w:val="0"/>
                  <w:marTop w:val="0"/>
                  <w:marBottom w:val="0"/>
                  <w:divBdr>
                    <w:top w:val="none" w:sz="0" w:space="0" w:color="auto"/>
                    <w:left w:val="none" w:sz="0" w:space="0" w:color="auto"/>
                    <w:bottom w:val="none" w:sz="0" w:space="0" w:color="auto"/>
                    <w:right w:val="none" w:sz="0" w:space="0" w:color="auto"/>
                  </w:divBdr>
                </w:div>
                <w:div w:id="523403054">
                  <w:marLeft w:val="480"/>
                  <w:marRight w:val="0"/>
                  <w:marTop w:val="0"/>
                  <w:marBottom w:val="0"/>
                  <w:divBdr>
                    <w:top w:val="none" w:sz="0" w:space="0" w:color="auto"/>
                    <w:left w:val="none" w:sz="0" w:space="0" w:color="auto"/>
                    <w:bottom w:val="none" w:sz="0" w:space="0" w:color="auto"/>
                    <w:right w:val="none" w:sz="0" w:space="0" w:color="auto"/>
                  </w:divBdr>
                </w:div>
                <w:div w:id="533617893">
                  <w:marLeft w:val="480"/>
                  <w:marRight w:val="0"/>
                  <w:marTop w:val="0"/>
                  <w:marBottom w:val="0"/>
                  <w:divBdr>
                    <w:top w:val="none" w:sz="0" w:space="0" w:color="auto"/>
                    <w:left w:val="none" w:sz="0" w:space="0" w:color="auto"/>
                    <w:bottom w:val="none" w:sz="0" w:space="0" w:color="auto"/>
                    <w:right w:val="none" w:sz="0" w:space="0" w:color="auto"/>
                  </w:divBdr>
                </w:div>
                <w:div w:id="709065637">
                  <w:marLeft w:val="480"/>
                  <w:marRight w:val="0"/>
                  <w:marTop w:val="0"/>
                  <w:marBottom w:val="0"/>
                  <w:divBdr>
                    <w:top w:val="none" w:sz="0" w:space="0" w:color="auto"/>
                    <w:left w:val="none" w:sz="0" w:space="0" w:color="auto"/>
                    <w:bottom w:val="none" w:sz="0" w:space="0" w:color="auto"/>
                    <w:right w:val="none" w:sz="0" w:space="0" w:color="auto"/>
                  </w:divBdr>
                </w:div>
                <w:div w:id="1438325823">
                  <w:marLeft w:val="480"/>
                  <w:marRight w:val="0"/>
                  <w:marTop w:val="0"/>
                  <w:marBottom w:val="0"/>
                  <w:divBdr>
                    <w:top w:val="none" w:sz="0" w:space="0" w:color="auto"/>
                    <w:left w:val="none" w:sz="0" w:space="0" w:color="auto"/>
                    <w:bottom w:val="none" w:sz="0" w:space="0" w:color="auto"/>
                    <w:right w:val="none" w:sz="0" w:space="0" w:color="auto"/>
                  </w:divBdr>
                </w:div>
                <w:div w:id="1131753849">
                  <w:marLeft w:val="480"/>
                  <w:marRight w:val="0"/>
                  <w:marTop w:val="0"/>
                  <w:marBottom w:val="0"/>
                  <w:divBdr>
                    <w:top w:val="none" w:sz="0" w:space="0" w:color="auto"/>
                    <w:left w:val="none" w:sz="0" w:space="0" w:color="auto"/>
                    <w:bottom w:val="none" w:sz="0" w:space="0" w:color="auto"/>
                    <w:right w:val="none" w:sz="0" w:space="0" w:color="auto"/>
                  </w:divBdr>
                </w:div>
                <w:div w:id="1383747788">
                  <w:marLeft w:val="480"/>
                  <w:marRight w:val="0"/>
                  <w:marTop w:val="0"/>
                  <w:marBottom w:val="0"/>
                  <w:divBdr>
                    <w:top w:val="none" w:sz="0" w:space="0" w:color="auto"/>
                    <w:left w:val="none" w:sz="0" w:space="0" w:color="auto"/>
                    <w:bottom w:val="none" w:sz="0" w:space="0" w:color="auto"/>
                    <w:right w:val="none" w:sz="0" w:space="0" w:color="auto"/>
                  </w:divBdr>
                </w:div>
                <w:div w:id="2123988155">
                  <w:marLeft w:val="480"/>
                  <w:marRight w:val="0"/>
                  <w:marTop w:val="0"/>
                  <w:marBottom w:val="0"/>
                  <w:divBdr>
                    <w:top w:val="none" w:sz="0" w:space="0" w:color="auto"/>
                    <w:left w:val="none" w:sz="0" w:space="0" w:color="auto"/>
                    <w:bottom w:val="none" w:sz="0" w:space="0" w:color="auto"/>
                    <w:right w:val="none" w:sz="0" w:space="0" w:color="auto"/>
                  </w:divBdr>
                </w:div>
              </w:divsChild>
            </w:div>
            <w:div w:id="116802338">
              <w:marLeft w:val="0"/>
              <w:marRight w:val="0"/>
              <w:marTop w:val="0"/>
              <w:marBottom w:val="0"/>
              <w:divBdr>
                <w:top w:val="none" w:sz="0" w:space="0" w:color="auto"/>
                <w:left w:val="none" w:sz="0" w:space="0" w:color="auto"/>
                <w:bottom w:val="none" w:sz="0" w:space="0" w:color="auto"/>
                <w:right w:val="none" w:sz="0" w:space="0" w:color="auto"/>
              </w:divBdr>
              <w:divsChild>
                <w:div w:id="1199973441">
                  <w:marLeft w:val="480"/>
                  <w:marRight w:val="0"/>
                  <w:marTop w:val="0"/>
                  <w:marBottom w:val="0"/>
                  <w:divBdr>
                    <w:top w:val="none" w:sz="0" w:space="0" w:color="auto"/>
                    <w:left w:val="none" w:sz="0" w:space="0" w:color="auto"/>
                    <w:bottom w:val="none" w:sz="0" w:space="0" w:color="auto"/>
                    <w:right w:val="none" w:sz="0" w:space="0" w:color="auto"/>
                  </w:divBdr>
                </w:div>
                <w:div w:id="1836649734">
                  <w:marLeft w:val="480"/>
                  <w:marRight w:val="0"/>
                  <w:marTop w:val="0"/>
                  <w:marBottom w:val="0"/>
                  <w:divBdr>
                    <w:top w:val="none" w:sz="0" w:space="0" w:color="auto"/>
                    <w:left w:val="none" w:sz="0" w:space="0" w:color="auto"/>
                    <w:bottom w:val="none" w:sz="0" w:space="0" w:color="auto"/>
                    <w:right w:val="none" w:sz="0" w:space="0" w:color="auto"/>
                  </w:divBdr>
                </w:div>
                <w:div w:id="1012143427">
                  <w:marLeft w:val="480"/>
                  <w:marRight w:val="0"/>
                  <w:marTop w:val="0"/>
                  <w:marBottom w:val="0"/>
                  <w:divBdr>
                    <w:top w:val="none" w:sz="0" w:space="0" w:color="auto"/>
                    <w:left w:val="none" w:sz="0" w:space="0" w:color="auto"/>
                    <w:bottom w:val="none" w:sz="0" w:space="0" w:color="auto"/>
                    <w:right w:val="none" w:sz="0" w:space="0" w:color="auto"/>
                  </w:divBdr>
                </w:div>
                <w:div w:id="897057201">
                  <w:marLeft w:val="480"/>
                  <w:marRight w:val="0"/>
                  <w:marTop w:val="0"/>
                  <w:marBottom w:val="0"/>
                  <w:divBdr>
                    <w:top w:val="none" w:sz="0" w:space="0" w:color="auto"/>
                    <w:left w:val="none" w:sz="0" w:space="0" w:color="auto"/>
                    <w:bottom w:val="none" w:sz="0" w:space="0" w:color="auto"/>
                    <w:right w:val="none" w:sz="0" w:space="0" w:color="auto"/>
                  </w:divBdr>
                </w:div>
                <w:div w:id="1197348486">
                  <w:marLeft w:val="480"/>
                  <w:marRight w:val="0"/>
                  <w:marTop w:val="0"/>
                  <w:marBottom w:val="0"/>
                  <w:divBdr>
                    <w:top w:val="none" w:sz="0" w:space="0" w:color="auto"/>
                    <w:left w:val="none" w:sz="0" w:space="0" w:color="auto"/>
                    <w:bottom w:val="none" w:sz="0" w:space="0" w:color="auto"/>
                    <w:right w:val="none" w:sz="0" w:space="0" w:color="auto"/>
                  </w:divBdr>
                </w:div>
                <w:div w:id="1031759114">
                  <w:marLeft w:val="480"/>
                  <w:marRight w:val="0"/>
                  <w:marTop w:val="0"/>
                  <w:marBottom w:val="0"/>
                  <w:divBdr>
                    <w:top w:val="none" w:sz="0" w:space="0" w:color="auto"/>
                    <w:left w:val="none" w:sz="0" w:space="0" w:color="auto"/>
                    <w:bottom w:val="none" w:sz="0" w:space="0" w:color="auto"/>
                    <w:right w:val="none" w:sz="0" w:space="0" w:color="auto"/>
                  </w:divBdr>
                </w:div>
                <w:div w:id="93214929">
                  <w:marLeft w:val="480"/>
                  <w:marRight w:val="0"/>
                  <w:marTop w:val="0"/>
                  <w:marBottom w:val="0"/>
                  <w:divBdr>
                    <w:top w:val="none" w:sz="0" w:space="0" w:color="auto"/>
                    <w:left w:val="none" w:sz="0" w:space="0" w:color="auto"/>
                    <w:bottom w:val="none" w:sz="0" w:space="0" w:color="auto"/>
                    <w:right w:val="none" w:sz="0" w:space="0" w:color="auto"/>
                  </w:divBdr>
                </w:div>
                <w:div w:id="1751075940">
                  <w:marLeft w:val="480"/>
                  <w:marRight w:val="0"/>
                  <w:marTop w:val="0"/>
                  <w:marBottom w:val="0"/>
                  <w:divBdr>
                    <w:top w:val="none" w:sz="0" w:space="0" w:color="auto"/>
                    <w:left w:val="none" w:sz="0" w:space="0" w:color="auto"/>
                    <w:bottom w:val="none" w:sz="0" w:space="0" w:color="auto"/>
                    <w:right w:val="none" w:sz="0" w:space="0" w:color="auto"/>
                  </w:divBdr>
                </w:div>
                <w:div w:id="715005769">
                  <w:marLeft w:val="480"/>
                  <w:marRight w:val="0"/>
                  <w:marTop w:val="0"/>
                  <w:marBottom w:val="0"/>
                  <w:divBdr>
                    <w:top w:val="none" w:sz="0" w:space="0" w:color="auto"/>
                    <w:left w:val="none" w:sz="0" w:space="0" w:color="auto"/>
                    <w:bottom w:val="none" w:sz="0" w:space="0" w:color="auto"/>
                    <w:right w:val="none" w:sz="0" w:space="0" w:color="auto"/>
                  </w:divBdr>
                </w:div>
                <w:div w:id="1946382792">
                  <w:marLeft w:val="480"/>
                  <w:marRight w:val="0"/>
                  <w:marTop w:val="0"/>
                  <w:marBottom w:val="0"/>
                  <w:divBdr>
                    <w:top w:val="none" w:sz="0" w:space="0" w:color="auto"/>
                    <w:left w:val="none" w:sz="0" w:space="0" w:color="auto"/>
                    <w:bottom w:val="none" w:sz="0" w:space="0" w:color="auto"/>
                    <w:right w:val="none" w:sz="0" w:space="0" w:color="auto"/>
                  </w:divBdr>
                </w:div>
                <w:div w:id="1034428577">
                  <w:marLeft w:val="480"/>
                  <w:marRight w:val="0"/>
                  <w:marTop w:val="0"/>
                  <w:marBottom w:val="0"/>
                  <w:divBdr>
                    <w:top w:val="none" w:sz="0" w:space="0" w:color="auto"/>
                    <w:left w:val="none" w:sz="0" w:space="0" w:color="auto"/>
                    <w:bottom w:val="none" w:sz="0" w:space="0" w:color="auto"/>
                    <w:right w:val="none" w:sz="0" w:space="0" w:color="auto"/>
                  </w:divBdr>
                </w:div>
                <w:div w:id="1375037979">
                  <w:marLeft w:val="480"/>
                  <w:marRight w:val="0"/>
                  <w:marTop w:val="0"/>
                  <w:marBottom w:val="0"/>
                  <w:divBdr>
                    <w:top w:val="none" w:sz="0" w:space="0" w:color="auto"/>
                    <w:left w:val="none" w:sz="0" w:space="0" w:color="auto"/>
                    <w:bottom w:val="none" w:sz="0" w:space="0" w:color="auto"/>
                    <w:right w:val="none" w:sz="0" w:space="0" w:color="auto"/>
                  </w:divBdr>
                </w:div>
                <w:div w:id="412701178">
                  <w:marLeft w:val="480"/>
                  <w:marRight w:val="0"/>
                  <w:marTop w:val="0"/>
                  <w:marBottom w:val="0"/>
                  <w:divBdr>
                    <w:top w:val="none" w:sz="0" w:space="0" w:color="auto"/>
                    <w:left w:val="none" w:sz="0" w:space="0" w:color="auto"/>
                    <w:bottom w:val="none" w:sz="0" w:space="0" w:color="auto"/>
                    <w:right w:val="none" w:sz="0" w:space="0" w:color="auto"/>
                  </w:divBdr>
                </w:div>
                <w:div w:id="426854873">
                  <w:marLeft w:val="480"/>
                  <w:marRight w:val="0"/>
                  <w:marTop w:val="0"/>
                  <w:marBottom w:val="0"/>
                  <w:divBdr>
                    <w:top w:val="none" w:sz="0" w:space="0" w:color="auto"/>
                    <w:left w:val="none" w:sz="0" w:space="0" w:color="auto"/>
                    <w:bottom w:val="none" w:sz="0" w:space="0" w:color="auto"/>
                    <w:right w:val="none" w:sz="0" w:space="0" w:color="auto"/>
                  </w:divBdr>
                </w:div>
                <w:div w:id="1974021872">
                  <w:marLeft w:val="480"/>
                  <w:marRight w:val="0"/>
                  <w:marTop w:val="0"/>
                  <w:marBottom w:val="0"/>
                  <w:divBdr>
                    <w:top w:val="none" w:sz="0" w:space="0" w:color="auto"/>
                    <w:left w:val="none" w:sz="0" w:space="0" w:color="auto"/>
                    <w:bottom w:val="none" w:sz="0" w:space="0" w:color="auto"/>
                    <w:right w:val="none" w:sz="0" w:space="0" w:color="auto"/>
                  </w:divBdr>
                </w:div>
                <w:div w:id="1334911744">
                  <w:marLeft w:val="480"/>
                  <w:marRight w:val="0"/>
                  <w:marTop w:val="0"/>
                  <w:marBottom w:val="0"/>
                  <w:divBdr>
                    <w:top w:val="none" w:sz="0" w:space="0" w:color="auto"/>
                    <w:left w:val="none" w:sz="0" w:space="0" w:color="auto"/>
                    <w:bottom w:val="none" w:sz="0" w:space="0" w:color="auto"/>
                    <w:right w:val="none" w:sz="0" w:space="0" w:color="auto"/>
                  </w:divBdr>
                </w:div>
                <w:div w:id="201746341">
                  <w:marLeft w:val="480"/>
                  <w:marRight w:val="0"/>
                  <w:marTop w:val="0"/>
                  <w:marBottom w:val="0"/>
                  <w:divBdr>
                    <w:top w:val="none" w:sz="0" w:space="0" w:color="auto"/>
                    <w:left w:val="none" w:sz="0" w:space="0" w:color="auto"/>
                    <w:bottom w:val="none" w:sz="0" w:space="0" w:color="auto"/>
                    <w:right w:val="none" w:sz="0" w:space="0" w:color="auto"/>
                  </w:divBdr>
                </w:div>
                <w:div w:id="1818912515">
                  <w:marLeft w:val="480"/>
                  <w:marRight w:val="0"/>
                  <w:marTop w:val="0"/>
                  <w:marBottom w:val="0"/>
                  <w:divBdr>
                    <w:top w:val="none" w:sz="0" w:space="0" w:color="auto"/>
                    <w:left w:val="none" w:sz="0" w:space="0" w:color="auto"/>
                    <w:bottom w:val="none" w:sz="0" w:space="0" w:color="auto"/>
                    <w:right w:val="none" w:sz="0" w:space="0" w:color="auto"/>
                  </w:divBdr>
                </w:div>
                <w:div w:id="478772147">
                  <w:marLeft w:val="480"/>
                  <w:marRight w:val="0"/>
                  <w:marTop w:val="0"/>
                  <w:marBottom w:val="0"/>
                  <w:divBdr>
                    <w:top w:val="none" w:sz="0" w:space="0" w:color="auto"/>
                    <w:left w:val="none" w:sz="0" w:space="0" w:color="auto"/>
                    <w:bottom w:val="none" w:sz="0" w:space="0" w:color="auto"/>
                    <w:right w:val="none" w:sz="0" w:space="0" w:color="auto"/>
                  </w:divBdr>
                </w:div>
                <w:div w:id="1575092306">
                  <w:marLeft w:val="480"/>
                  <w:marRight w:val="0"/>
                  <w:marTop w:val="0"/>
                  <w:marBottom w:val="0"/>
                  <w:divBdr>
                    <w:top w:val="none" w:sz="0" w:space="0" w:color="auto"/>
                    <w:left w:val="none" w:sz="0" w:space="0" w:color="auto"/>
                    <w:bottom w:val="none" w:sz="0" w:space="0" w:color="auto"/>
                    <w:right w:val="none" w:sz="0" w:space="0" w:color="auto"/>
                  </w:divBdr>
                </w:div>
                <w:div w:id="2094932986">
                  <w:marLeft w:val="480"/>
                  <w:marRight w:val="0"/>
                  <w:marTop w:val="0"/>
                  <w:marBottom w:val="0"/>
                  <w:divBdr>
                    <w:top w:val="none" w:sz="0" w:space="0" w:color="auto"/>
                    <w:left w:val="none" w:sz="0" w:space="0" w:color="auto"/>
                    <w:bottom w:val="none" w:sz="0" w:space="0" w:color="auto"/>
                    <w:right w:val="none" w:sz="0" w:space="0" w:color="auto"/>
                  </w:divBdr>
                </w:div>
                <w:div w:id="2118981263">
                  <w:marLeft w:val="480"/>
                  <w:marRight w:val="0"/>
                  <w:marTop w:val="0"/>
                  <w:marBottom w:val="0"/>
                  <w:divBdr>
                    <w:top w:val="none" w:sz="0" w:space="0" w:color="auto"/>
                    <w:left w:val="none" w:sz="0" w:space="0" w:color="auto"/>
                    <w:bottom w:val="none" w:sz="0" w:space="0" w:color="auto"/>
                    <w:right w:val="none" w:sz="0" w:space="0" w:color="auto"/>
                  </w:divBdr>
                </w:div>
                <w:div w:id="98918647">
                  <w:marLeft w:val="480"/>
                  <w:marRight w:val="0"/>
                  <w:marTop w:val="0"/>
                  <w:marBottom w:val="0"/>
                  <w:divBdr>
                    <w:top w:val="none" w:sz="0" w:space="0" w:color="auto"/>
                    <w:left w:val="none" w:sz="0" w:space="0" w:color="auto"/>
                    <w:bottom w:val="none" w:sz="0" w:space="0" w:color="auto"/>
                    <w:right w:val="none" w:sz="0" w:space="0" w:color="auto"/>
                  </w:divBdr>
                </w:div>
                <w:div w:id="764962730">
                  <w:marLeft w:val="480"/>
                  <w:marRight w:val="0"/>
                  <w:marTop w:val="0"/>
                  <w:marBottom w:val="0"/>
                  <w:divBdr>
                    <w:top w:val="none" w:sz="0" w:space="0" w:color="auto"/>
                    <w:left w:val="none" w:sz="0" w:space="0" w:color="auto"/>
                    <w:bottom w:val="none" w:sz="0" w:space="0" w:color="auto"/>
                    <w:right w:val="none" w:sz="0" w:space="0" w:color="auto"/>
                  </w:divBdr>
                </w:div>
                <w:div w:id="1174687010">
                  <w:marLeft w:val="480"/>
                  <w:marRight w:val="0"/>
                  <w:marTop w:val="0"/>
                  <w:marBottom w:val="0"/>
                  <w:divBdr>
                    <w:top w:val="none" w:sz="0" w:space="0" w:color="auto"/>
                    <w:left w:val="none" w:sz="0" w:space="0" w:color="auto"/>
                    <w:bottom w:val="none" w:sz="0" w:space="0" w:color="auto"/>
                    <w:right w:val="none" w:sz="0" w:space="0" w:color="auto"/>
                  </w:divBdr>
                </w:div>
                <w:div w:id="405493203">
                  <w:marLeft w:val="480"/>
                  <w:marRight w:val="0"/>
                  <w:marTop w:val="0"/>
                  <w:marBottom w:val="0"/>
                  <w:divBdr>
                    <w:top w:val="none" w:sz="0" w:space="0" w:color="auto"/>
                    <w:left w:val="none" w:sz="0" w:space="0" w:color="auto"/>
                    <w:bottom w:val="none" w:sz="0" w:space="0" w:color="auto"/>
                    <w:right w:val="none" w:sz="0" w:space="0" w:color="auto"/>
                  </w:divBdr>
                </w:div>
                <w:div w:id="485708910">
                  <w:marLeft w:val="480"/>
                  <w:marRight w:val="0"/>
                  <w:marTop w:val="0"/>
                  <w:marBottom w:val="0"/>
                  <w:divBdr>
                    <w:top w:val="none" w:sz="0" w:space="0" w:color="auto"/>
                    <w:left w:val="none" w:sz="0" w:space="0" w:color="auto"/>
                    <w:bottom w:val="none" w:sz="0" w:space="0" w:color="auto"/>
                    <w:right w:val="none" w:sz="0" w:space="0" w:color="auto"/>
                  </w:divBdr>
                </w:div>
                <w:div w:id="2103256123">
                  <w:marLeft w:val="480"/>
                  <w:marRight w:val="0"/>
                  <w:marTop w:val="0"/>
                  <w:marBottom w:val="0"/>
                  <w:divBdr>
                    <w:top w:val="none" w:sz="0" w:space="0" w:color="auto"/>
                    <w:left w:val="none" w:sz="0" w:space="0" w:color="auto"/>
                    <w:bottom w:val="none" w:sz="0" w:space="0" w:color="auto"/>
                    <w:right w:val="none" w:sz="0" w:space="0" w:color="auto"/>
                  </w:divBdr>
                </w:div>
                <w:div w:id="1907523428">
                  <w:marLeft w:val="480"/>
                  <w:marRight w:val="0"/>
                  <w:marTop w:val="0"/>
                  <w:marBottom w:val="0"/>
                  <w:divBdr>
                    <w:top w:val="none" w:sz="0" w:space="0" w:color="auto"/>
                    <w:left w:val="none" w:sz="0" w:space="0" w:color="auto"/>
                    <w:bottom w:val="none" w:sz="0" w:space="0" w:color="auto"/>
                    <w:right w:val="none" w:sz="0" w:space="0" w:color="auto"/>
                  </w:divBdr>
                </w:div>
                <w:div w:id="1896887141">
                  <w:marLeft w:val="480"/>
                  <w:marRight w:val="0"/>
                  <w:marTop w:val="0"/>
                  <w:marBottom w:val="0"/>
                  <w:divBdr>
                    <w:top w:val="none" w:sz="0" w:space="0" w:color="auto"/>
                    <w:left w:val="none" w:sz="0" w:space="0" w:color="auto"/>
                    <w:bottom w:val="none" w:sz="0" w:space="0" w:color="auto"/>
                    <w:right w:val="none" w:sz="0" w:space="0" w:color="auto"/>
                  </w:divBdr>
                </w:div>
                <w:div w:id="1776288254">
                  <w:marLeft w:val="480"/>
                  <w:marRight w:val="0"/>
                  <w:marTop w:val="0"/>
                  <w:marBottom w:val="0"/>
                  <w:divBdr>
                    <w:top w:val="none" w:sz="0" w:space="0" w:color="auto"/>
                    <w:left w:val="none" w:sz="0" w:space="0" w:color="auto"/>
                    <w:bottom w:val="none" w:sz="0" w:space="0" w:color="auto"/>
                    <w:right w:val="none" w:sz="0" w:space="0" w:color="auto"/>
                  </w:divBdr>
                </w:div>
                <w:div w:id="1331175605">
                  <w:marLeft w:val="480"/>
                  <w:marRight w:val="0"/>
                  <w:marTop w:val="0"/>
                  <w:marBottom w:val="0"/>
                  <w:divBdr>
                    <w:top w:val="none" w:sz="0" w:space="0" w:color="auto"/>
                    <w:left w:val="none" w:sz="0" w:space="0" w:color="auto"/>
                    <w:bottom w:val="none" w:sz="0" w:space="0" w:color="auto"/>
                    <w:right w:val="none" w:sz="0" w:space="0" w:color="auto"/>
                  </w:divBdr>
                </w:div>
                <w:div w:id="1240485777">
                  <w:marLeft w:val="480"/>
                  <w:marRight w:val="0"/>
                  <w:marTop w:val="0"/>
                  <w:marBottom w:val="0"/>
                  <w:divBdr>
                    <w:top w:val="none" w:sz="0" w:space="0" w:color="auto"/>
                    <w:left w:val="none" w:sz="0" w:space="0" w:color="auto"/>
                    <w:bottom w:val="none" w:sz="0" w:space="0" w:color="auto"/>
                    <w:right w:val="none" w:sz="0" w:space="0" w:color="auto"/>
                  </w:divBdr>
                </w:div>
                <w:div w:id="1251810569">
                  <w:marLeft w:val="480"/>
                  <w:marRight w:val="0"/>
                  <w:marTop w:val="0"/>
                  <w:marBottom w:val="0"/>
                  <w:divBdr>
                    <w:top w:val="none" w:sz="0" w:space="0" w:color="auto"/>
                    <w:left w:val="none" w:sz="0" w:space="0" w:color="auto"/>
                    <w:bottom w:val="none" w:sz="0" w:space="0" w:color="auto"/>
                    <w:right w:val="none" w:sz="0" w:space="0" w:color="auto"/>
                  </w:divBdr>
                </w:div>
                <w:div w:id="684786652">
                  <w:marLeft w:val="480"/>
                  <w:marRight w:val="0"/>
                  <w:marTop w:val="0"/>
                  <w:marBottom w:val="0"/>
                  <w:divBdr>
                    <w:top w:val="none" w:sz="0" w:space="0" w:color="auto"/>
                    <w:left w:val="none" w:sz="0" w:space="0" w:color="auto"/>
                    <w:bottom w:val="none" w:sz="0" w:space="0" w:color="auto"/>
                    <w:right w:val="none" w:sz="0" w:space="0" w:color="auto"/>
                  </w:divBdr>
                </w:div>
                <w:div w:id="1890873550">
                  <w:marLeft w:val="480"/>
                  <w:marRight w:val="0"/>
                  <w:marTop w:val="0"/>
                  <w:marBottom w:val="0"/>
                  <w:divBdr>
                    <w:top w:val="none" w:sz="0" w:space="0" w:color="auto"/>
                    <w:left w:val="none" w:sz="0" w:space="0" w:color="auto"/>
                    <w:bottom w:val="none" w:sz="0" w:space="0" w:color="auto"/>
                    <w:right w:val="none" w:sz="0" w:space="0" w:color="auto"/>
                  </w:divBdr>
                </w:div>
                <w:div w:id="1869559722">
                  <w:marLeft w:val="480"/>
                  <w:marRight w:val="0"/>
                  <w:marTop w:val="0"/>
                  <w:marBottom w:val="0"/>
                  <w:divBdr>
                    <w:top w:val="none" w:sz="0" w:space="0" w:color="auto"/>
                    <w:left w:val="none" w:sz="0" w:space="0" w:color="auto"/>
                    <w:bottom w:val="none" w:sz="0" w:space="0" w:color="auto"/>
                    <w:right w:val="none" w:sz="0" w:space="0" w:color="auto"/>
                  </w:divBdr>
                </w:div>
                <w:div w:id="1193612235">
                  <w:marLeft w:val="480"/>
                  <w:marRight w:val="0"/>
                  <w:marTop w:val="0"/>
                  <w:marBottom w:val="0"/>
                  <w:divBdr>
                    <w:top w:val="none" w:sz="0" w:space="0" w:color="auto"/>
                    <w:left w:val="none" w:sz="0" w:space="0" w:color="auto"/>
                    <w:bottom w:val="none" w:sz="0" w:space="0" w:color="auto"/>
                    <w:right w:val="none" w:sz="0" w:space="0" w:color="auto"/>
                  </w:divBdr>
                </w:div>
                <w:div w:id="1347293750">
                  <w:marLeft w:val="480"/>
                  <w:marRight w:val="0"/>
                  <w:marTop w:val="0"/>
                  <w:marBottom w:val="0"/>
                  <w:divBdr>
                    <w:top w:val="none" w:sz="0" w:space="0" w:color="auto"/>
                    <w:left w:val="none" w:sz="0" w:space="0" w:color="auto"/>
                    <w:bottom w:val="none" w:sz="0" w:space="0" w:color="auto"/>
                    <w:right w:val="none" w:sz="0" w:space="0" w:color="auto"/>
                  </w:divBdr>
                </w:div>
                <w:div w:id="88434469">
                  <w:marLeft w:val="480"/>
                  <w:marRight w:val="0"/>
                  <w:marTop w:val="0"/>
                  <w:marBottom w:val="0"/>
                  <w:divBdr>
                    <w:top w:val="none" w:sz="0" w:space="0" w:color="auto"/>
                    <w:left w:val="none" w:sz="0" w:space="0" w:color="auto"/>
                    <w:bottom w:val="none" w:sz="0" w:space="0" w:color="auto"/>
                    <w:right w:val="none" w:sz="0" w:space="0" w:color="auto"/>
                  </w:divBdr>
                </w:div>
                <w:div w:id="934553938">
                  <w:marLeft w:val="480"/>
                  <w:marRight w:val="0"/>
                  <w:marTop w:val="0"/>
                  <w:marBottom w:val="0"/>
                  <w:divBdr>
                    <w:top w:val="none" w:sz="0" w:space="0" w:color="auto"/>
                    <w:left w:val="none" w:sz="0" w:space="0" w:color="auto"/>
                    <w:bottom w:val="none" w:sz="0" w:space="0" w:color="auto"/>
                    <w:right w:val="none" w:sz="0" w:space="0" w:color="auto"/>
                  </w:divBdr>
                </w:div>
              </w:divsChild>
            </w:div>
            <w:div w:id="1573928454">
              <w:marLeft w:val="0"/>
              <w:marRight w:val="0"/>
              <w:marTop w:val="0"/>
              <w:marBottom w:val="0"/>
              <w:divBdr>
                <w:top w:val="none" w:sz="0" w:space="0" w:color="auto"/>
                <w:left w:val="none" w:sz="0" w:space="0" w:color="auto"/>
                <w:bottom w:val="none" w:sz="0" w:space="0" w:color="auto"/>
                <w:right w:val="none" w:sz="0" w:space="0" w:color="auto"/>
              </w:divBdr>
              <w:divsChild>
                <w:div w:id="1208297469">
                  <w:marLeft w:val="480"/>
                  <w:marRight w:val="0"/>
                  <w:marTop w:val="0"/>
                  <w:marBottom w:val="0"/>
                  <w:divBdr>
                    <w:top w:val="none" w:sz="0" w:space="0" w:color="auto"/>
                    <w:left w:val="none" w:sz="0" w:space="0" w:color="auto"/>
                    <w:bottom w:val="none" w:sz="0" w:space="0" w:color="auto"/>
                    <w:right w:val="none" w:sz="0" w:space="0" w:color="auto"/>
                  </w:divBdr>
                </w:div>
                <w:div w:id="1706515520">
                  <w:marLeft w:val="480"/>
                  <w:marRight w:val="0"/>
                  <w:marTop w:val="0"/>
                  <w:marBottom w:val="0"/>
                  <w:divBdr>
                    <w:top w:val="none" w:sz="0" w:space="0" w:color="auto"/>
                    <w:left w:val="none" w:sz="0" w:space="0" w:color="auto"/>
                    <w:bottom w:val="none" w:sz="0" w:space="0" w:color="auto"/>
                    <w:right w:val="none" w:sz="0" w:space="0" w:color="auto"/>
                  </w:divBdr>
                </w:div>
                <w:div w:id="84307167">
                  <w:marLeft w:val="480"/>
                  <w:marRight w:val="0"/>
                  <w:marTop w:val="0"/>
                  <w:marBottom w:val="0"/>
                  <w:divBdr>
                    <w:top w:val="none" w:sz="0" w:space="0" w:color="auto"/>
                    <w:left w:val="none" w:sz="0" w:space="0" w:color="auto"/>
                    <w:bottom w:val="none" w:sz="0" w:space="0" w:color="auto"/>
                    <w:right w:val="none" w:sz="0" w:space="0" w:color="auto"/>
                  </w:divBdr>
                </w:div>
                <w:div w:id="856236961">
                  <w:marLeft w:val="480"/>
                  <w:marRight w:val="0"/>
                  <w:marTop w:val="0"/>
                  <w:marBottom w:val="0"/>
                  <w:divBdr>
                    <w:top w:val="none" w:sz="0" w:space="0" w:color="auto"/>
                    <w:left w:val="none" w:sz="0" w:space="0" w:color="auto"/>
                    <w:bottom w:val="none" w:sz="0" w:space="0" w:color="auto"/>
                    <w:right w:val="none" w:sz="0" w:space="0" w:color="auto"/>
                  </w:divBdr>
                </w:div>
                <w:div w:id="121535013">
                  <w:marLeft w:val="480"/>
                  <w:marRight w:val="0"/>
                  <w:marTop w:val="0"/>
                  <w:marBottom w:val="0"/>
                  <w:divBdr>
                    <w:top w:val="none" w:sz="0" w:space="0" w:color="auto"/>
                    <w:left w:val="none" w:sz="0" w:space="0" w:color="auto"/>
                    <w:bottom w:val="none" w:sz="0" w:space="0" w:color="auto"/>
                    <w:right w:val="none" w:sz="0" w:space="0" w:color="auto"/>
                  </w:divBdr>
                </w:div>
                <w:div w:id="1207641104">
                  <w:marLeft w:val="480"/>
                  <w:marRight w:val="0"/>
                  <w:marTop w:val="0"/>
                  <w:marBottom w:val="0"/>
                  <w:divBdr>
                    <w:top w:val="none" w:sz="0" w:space="0" w:color="auto"/>
                    <w:left w:val="none" w:sz="0" w:space="0" w:color="auto"/>
                    <w:bottom w:val="none" w:sz="0" w:space="0" w:color="auto"/>
                    <w:right w:val="none" w:sz="0" w:space="0" w:color="auto"/>
                  </w:divBdr>
                </w:div>
                <w:div w:id="1892837048">
                  <w:marLeft w:val="480"/>
                  <w:marRight w:val="0"/>
                  <w:marTop w:val="0"/>
                  <w:marBottom w:val="0"/>
                  <w:divBdr>
                    <w:top w:val="none" w:sz="0" w:space="0" w:color="auto"/>
                    <w:left w:val="none" w:sz="0" w:space="0" w:color="auto"/>
                    <w:bottom w:val="none" w:sz="0" w:space="0" w:color="auto"/>
                    <w:right w:val="none" w:sz="0" w:space="0" w:color="auto"/>
                  </w:divBdr>
                </w:div>
                <w:div w:id="342821358">
                  <w:marLeft w:val="480"/>
                  <w:marRight w:val="0"/>
                  <w:marTop w:val="0"/>
                  <w:marBottom w:val="0"/>
                  <w:divBdr>
                    <w:top w:val="none" w:sz="0" w:space="0" w:color="auto"/>
                    <w:left w:val="none" w:sz="0" w:space="0" w:color="auto"/>
                    <w:bottom w:val="none" w:sz="0" w:space="0" w:color="auto"/>
                    <w:right w:val="none" w:sz="0" w:space="0" w:color="auto"/>
                  </w:divBdr>
                </w:div>
                <w:div w:id="88432589">
                  <w:marLeft w:val="480"/>
                  <w:marRight w:val="0"/>
                  <w:marTop w:val="0"/>
                  <w:marBottom w:val="0"/>
                  <w:divBdr>
                    <w:top w:val="none" w:sz="0" w:space="0" w:color="auto"/>
                    <w:left w:val="none" w:sz="0" w:space="0" w:color="auto"/>
                    <w:bottom w:val="none" w:sz="0" w:space="0" w:color="auto"/>
                    <w:right w:val="none" w:sz="0" w:space="0" w:color="auto"/>
                  </w:divBdr>
                </w:div>
                <w:div w:id="982923750">
                  <w:marLeft w:val="480"/>
                  <w:marRight w:val="0"/>
                  <w:marTop w:val="0"/>
                  <w:marBottom w:val="0"/>
                  <w:divBdr>
                    <w:top w:val="none" w:sz="0" w:space="0" w:color="auto"/>
                    <w:left w:val="none" w:sz="0" w:space="0" w:color="auto"/>
                    <w:bottom w:val="none" w:sz="0" w:space="0" w:color="auto"/>
                    <w:right w:val="none" w:sz="0" w:space="0" w:color="auto"/>
                  </w:divBdr>
                </w:div>
                <w:div w:id="837159250">
                  <w:marLeft w:val="480"/>
                  <w:marRight w:val="0"/>
                  <w:marTop w:val="0"/>
                  <w:marBottom w:val="0"/>
                  <w:divBdr>
                    <w:top w:val="none" w:sz="0" w:space="0" w:color="auto"/>
                    <w:left w:val="none" w:sz="0" w:space="0" w:color="auto"/>
                    <w:bottom w:val="none" w:sz="0" w:space="0" w:color="auto"/>
                    <w:right w:val="none" w:sz="0" w:space="0" w:color="auto"/>
                  </w:divBdr>
                </w:div>
                <w:div w:id="875967904">
                  <w:marLeft w:val="480"/>
                  <w:marRight w:val="0"/>
                  <w:marTop w:val="0"/>
                  <w:marBottom w:val="0"/>
                  <w:divBdr>
                    <w:top w:val="none" w:sz="0" w:space="0" w:color="auto"/>
                    <w:left w:val="none" w:sz="0" w:space="0" w:color="auto"/>
                    <w:bottom w:val="none" w:sz="0" w:space="0" w:color="auto"/>
                    <w:right w:val="none" w:sz="0" w:space="0" w:color="auto"/>
                  </w:divBdr>
                </w:div>
                <w:div w:id="138348444">
                  <w:marLeft w:val="480"/>
                  <w:marRight w:val="0"/>
                  <w:marTop w:val="0"/>
                  <w:marBottom w:val="0"/>
                  <w:divBdr>
                    <w:top w:val="none" w:sz="0" w:space="0" w:color="auto"/>
                    <w:left w:val="none" w:sz="0" w:space="0" w:color="auto"/>
                    <w:bottom w:val="none" w:sz="0" w:space="0" w:color="auto"/>
                    <w:right w:val="none" w:sz="0" w:space="0" w:color="auto"/>
                  </w:divBdr>
                </w:div>
                <w:div w:id="2120836793">
                  <w:marLeft w:val="480"/>
                  <w:marRight w:val="0"/>
                  <w:marTop w:val="0"/>
                  <w:marBottom w:val="0"/>
                  <w:divBdr>
                    <w:top w:val="none" w:sz="0" w:space="0" w:color="auto"/>
                    <w:left w:val="none" w:sz="0" w:space="0" w:color="auto"/>
                    <w:bottom w:val="none" w:sz="0" w:space="0" w:color="auto"/>
                    <w:right w:val="none" w:sz="0" w:space="0" w:color="auto"/>
                  </w:divBdr>
                </w:div>
                <w:div w:id="739450826">
                  <w:marLeft w:val="480"/>
                  <w:marRight w:val="0"/>
                  <w:marTop w:val="0"/>
                  <w:marBottom w:val="0"/>
                  <w:divBdr>
                    <w:top w:val="none" w:sz="0" w:space="0" w:color="auto"/>
                    <w:left w:val="none" w:sz="0" w:space="0" w:color="auto"/>
                    <w:bottom w:val="none" w:sz="0" w:space="0" w:color="auto"/>
                    <w:right w:val="none" w:sz="0" w:space="0" w:color="auto"/>
                  </w:divBdr>
                </w:div>
                <w:div w:id="1693725826">
                  <w:marLeft w:val="480"/>
                  <w:marRight w:val="0"/>
                  <w:marTop w:val="0"/>
                  <w:marBottom w:val="0"/>
                  <w:divBdr>
                    <w:top w:val="none" w:sz="0" w:space="0" w:color="auto"/>
                    <w:left w:val="none" w:sz="0" w:space="0" w:color="auto"/>
                    <w:bottom w:val="none" w:sz="0" w:space="0" w:color="auto"/>
                    <w:right w:val="none" w:sz="0" w:space="0" w:color="auto"/>
                  </w:divBdr>
                </w:div>
                <w:div w:id="189757022">
                  <w:marLeft w:val="480"/>
                  <w:marRight w:val="0"/>
                  <w:marTop w:val="0"/>
                  <w:marBottom w:val="0"/>
                  <w:divBdr>
                    <w:top w:val="none" w:sz="0" w:space="0" w:color="auto"/>
                    <w:left w:val="none" w:sz="0" w:space="0" w:color="auto"/>
                    <w:bottom w:val="none" w:sz="0" w:space="0" w:color="auto"/>
                    <w:right w:val="none" w:sz="0" w:space="0" w:color="auto"/>
                  </w:divBdr>
                </w:div>
                <w:div w:id="531505421">
                  <w:marLeft w:val="480"/>
                  <w:marRight w:val="0"/>
                  <w:marTop w:val="0"/>
                  <w:marBottom w:val="0"/>
                  <w:divBdr>
                    <w:top w:val="none" w:sz="0" w:space="0" w:color="auto"/>
                    <w:left w:val="none" w:sz="0" w:space="0" w:color="auto"/>
                    <w:bottom w:val="none" w:sz="0" w:space="0" w:color="auto"/>
                    <w:right w:val="none" w:sz="0" w:space="0" w:color="auto"/>
                  </w:divBdr>
                </w:div>
                <w:div w:id="875117798">
                  <w:marLeft w:val="480"/>
                  <w:marRight w:val="0"/>
                  <w:marTop w:val="0"/>
                  <w:marBottom w:val="0"/>
                  <w:divBdr>
                    <w:top w:val="none" w:sz="0" w:space="0" w:color="auto"/>
                    <w:left w:val="none" w:sz="0" w:space="0" w:color="auto"/>
                    <w:bottom w:val="none" w:sz="0" w:space="0" w:color="auto"/>
                    <w:right w:val="none" w:sz="0" w:space="0" w:color="auto"/>
                  </w:divBdr>
                </w:div>
                <w:div w:id="1888954497">
                  <w:marLeft w:val="480"/>
                  <w:marRight w:val="0"/>
                  <w:marTop w:val="0"/>
                  <w:marBottom w:val="0"/>
                  <w:divBdr>
                    <w:top w:val="none" w:sz="0" w:space="0" w:color="auto"/>
                    <w:left w:val="none" w:sz="0" w:space="0" w:color="auto"/>
                    <w:bottom w:val="none" w:sz="0" w:space="0" w:color="auto"/>
                    <w:right w:val="none" w:sz="0" w:space="0" w:color="auto"/>
                  </w:divBdr>
                </w:div>
                <w:div w:id="914124672">
                  <w:marLeft w:val="480"/>
                  <w:marRight w:val="0"/>
                  <w:marTop w:val="0"/>
                  <w:marBottom w:val="0"/>
                  <w:divBdr>
                    <w:top w:val="none" w:sz="0" w:space="0" w:color="auto"/>
                    <w:left w:val="none" w:sz="0" w:space="0" w:color="auto"/>
                    <w:bottom w:val="none" w:sz="0" w:space="0" w:color="auto"/>
                    <w:right w:val="none" w:sz="0" w:space="0" w:color="auto"/>
                  </w:divBdr>
                </w:div>
                <w:div w:id="934751918">
                  <w:marLeft w:val="480"/>
                  <w:marRight w:val="0"/>
                  <w:marTop w:val="0"/>
                  <w:marBottom w:val="0"/>
                  <w:divBdr>
                    <w:top w:val="none" w:sz="0" w:space="0" w:color="auto"/>
                    <w:left w:val="none" w:sz="0" w:space="0" w:color="auto"/>
                    <w:bottom w:val="none" w:sz="0" w:space="0" w:color="auto"/>
                    <w:right w:val="none" w:sz="0" w:space="0" w:color="auto"/>
                  </w:divBdr>
                </w:div>
                <w:div w:id="1034698927">
                  <w:marLeft w:val="480"/>
                  <w:marRight w:val="0"/>
                  <w:marTop w:val="0"/>
                  <w:marBottom w:val="0"/>
                  <w:divBdr>
                    <w:top w:val="none" w:sz="0" w:space="0" w:color="auto"/>
                    <w:left w:val="none" w:sz="0" w:space="0" w:color="auto"/>
                    <w:bottom w:val="none" w:sz="0" w:space="0" w:color="auto"/>
                    <w:right w:val="none" w:sz="0" w:space="0" w:color="auto"/>
                  </w:divBdr>
                </w:div>
                <w:div w:id="572205353">
                  <w:marLeft w:val="480"/>
                  <w:marRight w:val="0"/>
                  <w:marTop w:val="0"/>
                  <w:marBottom w:val="0"/>
                  <w:divBdr>
                    <w:top w:val="none" w:sz="0" w:space="0" w:color="auto"/>
                    <w:left w:val="none" w:sz="0" w:space="0" w:color="auto"/>
                    <w:bottom w:val="none" w:sz="0" w:space="0" w:color="auto"/>
                    <w:right w:val="none" w:sz="0" w:space="0" w:color="auto"/>
                  </w:divBdr>
                </w:div>
                <w:div w:id="1911497293">
                  <w:marLeft w:val="480"/>
                  <w:marRight w:val="0"/>
                  <w:marTop w:val="0"/>
                  <w:marBottom w:val="0"/>
                  <w:divBdr>
                    <w:top w:val="none" w:sz="0" w:space="0" w:color="auto"/>
                    <w:left w:val="none" w:sz="0" w:space="0" w:color="auto"/>
                    <w:bottom w:val="none" w:sz="0" w:space="0" w:color="auto"/>
                    <w:right w:val="none" w:sz="0" w:space="0" w:color="auto"/>
                  </w:divBdr>
                </w:div>
                <w:div w:id="1972902207">
                  <w:marLeft w:val="480"/>
                  <w:marRight w:val="0"/>
                  <w:marTop w:val="0"/>
                  <w:marBottom w:val="0"/>
                  <w:divBdr>
                    <w:top w:val="none" w:sz="0" w:space="0" w:color="auto"/>
                    <w:left w:val="none" w:sz="0" w:space="0" w:color="auto"/>
                    <w:bottom w:val="none" w:sz="0" w:space="0" w:color="auto"/>
                    <w:right w:val="none" w:sz="0" w:space="0" w:color="auto"/>
                  </w:divBdr>
                </w:div>
                <w:div w:id="1196388733">
                  <w:marLeft w:val="480"/>
                  <w:marRight w:val="0"/>
                  <w:marTop w:val="0"/>
                  <w:marBottom w:val="0"/>
                  <w:divBdr>
                    <w:top w:val="none" w:sz="0" w:space="0" w:color="auto"/>
                    <w:left w:val="none" w:sz="0" w:space="0" w:color="auto"/>
                    <w:bottom w:val="none" w:sz="0" w:space="0" w:color="auto"/>
                    <w:right w:val="none" w:sz="0" w:space="0" w:color="auto"/>
                  </w:divBdr>
                </w:div>
                <w:div w:id="1054236641">
                  <w:marLeft w:val="480"/>
                  <w:marRight w:val="0"/>
                  <w:marTop w:val="0"/>
                  <w:marBottom w:val="0"/>
                  <w:divBdr>
                    <w:top w:val="none" w:sz="0" w:space="0" w:color="auto"/>
                    <w:left w:val="none" w:sz="0" w:space="0" w:color="auto"/>
                    <w:bottom w:val="none" w:sz="0" w:space="0" w:color="auto"/>
                    <w:right w:val="none" w:sz="0" w:space="0" w:color="auto"/>
                  </w:divBdr>
                </w:div>
                <w:div w:id="1048921274">
                  <w:marLeft w:val="480"/>
                  <w:marRight w:val="0"/>
                  <w:marTop w:val="0"/>
                  <w:marBottom w:val="0"/>
                  <w:divBdr>
                    <w:top w:val="none" w:sz="0" w:space="0" w:color="auto"/>
                    <w:left w:val="none" w:sz="0" w:space="0" w:color="auto"/>
                    <w:bottom w:val="none" w:sz="0" w:space="0" w:color="auto"/>
                    <w:right w:val="none" w:sz="0" w:space="0" w:color="auto"/>
                  </w:divBdr>
                </w:div>
                <w:div w:id="874001291">
                  <w:marLeft w:val="480"/>
                  <w:marRight w:val="0"/>
                  <w:marTop w:val="0"/>
                  <w:marBottom w:val="0"/>
                  <w:divBdr>
                    <w:top w:val="none" w:sz="0" w:space="0" w:color="auto"/>
                    <w:left w:val="none" w:sz="0" w:space="0" w:color="auto"/>
                    <w:bottom w:val="none" w:sz="0" w:space="0" w:color="auto"/>
                    <w:right w:val="none" w:sz="0" w:space="0" w:color="auto"/>
                  </w:divBdr>
                </w:div>
                <w:div w:id="367527661">
                  <w:marLeft w:val="480"/>
                  <w:marRight w:val="0"/>
                  <w:marTop w:val="0"/>
                  <w:marBottom w:val="0"/>
                  <w:divBdr>
                    <w:top w:val="none" w:sz="0" w:space="0" w:color="auto"/>
                    <w:left w:val="none" w:sz="0" w:space="0" w:color="auto"/>
                    <w:bottom w:val="none" w:sz="0" w:space="0" w:color="auto"/>
                    <w:right w:val="none" w:sz="0" w:space="0" w:color="auto"/>
                  </w:divBdr>
                </w:div>
                <w:div w:id="494147269">
                  <w:marLeft w:val="480"/>
                  <w:marRight w:val="0"/>
                  <w:marTop w:val="0"/>
                  <w:marBottom w:val="0"/>
                  <w:divBdr>
                    <w:top w:val="none" w:sz="0" w:space="0" w:color="auto"/>
                    <w:left w:val="none" w:sz="0" w:space="0" w:color="auto"/>
                    <w:bottom w:val="none" w:sz="0" w:space="0" w:color="auto"/>
                    <w:right w:val="none" w:sz="0" w:space="0" w:color="auto"/>
                  </w:divBdr>
                </w:div>
                <w:div w:id="870264685">
                  <w:marLeft w:val="480"/>
                  <w:marRight w:val="0"/>
                  <w:marTop w:val="0"/>
                  <w:marBottom w:val="0"/>
                  <w:divBdr>
                    <w:top w:val="none" w:sz="0" w:space="0" w:color="auto"/>
                    <w:left w:val="none" w:sz="0" w:space="0" w:color="auto"/>
                    <w:bottom w:val="none" w:sz="0" w:space="0" w:color="auto"/>
                    <w:right w:val="none" w:sz="0" w:space="0" w:color="auto"/>
                  </w:divBdr>
                </w:div>
                <w:div w:id="1135175895">
                  <w:marLeft w:val="480"/>
                  <w:marRight w:val="0"/>
                  <w:marTop w:val="0"/>
                  <w:marBottom w:val="0"/>
                  <w:divBdr>
                    <w:top w:val="none" w:sz="0" w:space="0" w:color="auto"/>
                    <w:left w:val="none" w:sz="0" w:space="0" w:color="auto"/>
                    <w:bottom w:val="none" w:sz="0" w:space="0" w:color="auto"/>
                    <w:right w:val="none" w:sz="0" w:space="0" w:color="auto"/>
                  </w:divBdr>
                </w:div>
                <w:div w:id="531957608">
                  <w:marLeft w:val="480"/>
                  <w:marRight w:val="0"/>
                  <w:marTop w:val="0"/>
                  <w:marBottom w:val="0"/>
                  <w:divBdr>
                    <w:top w:val="none" w:sz="0" w:space="0" w:color="auto"/>
                    <w:left w:val="none" w:sz="0" w:space="0" w:color="auto"/>
                    <w:bottom w:val="none" w:sz="0" w:space="0" w:color="auto"/>
                    <w:right w:val="none" w:sz="0" w:space="0" w:color="auto"/>
                  </w:divBdr>
                </w:div>
                <w:div w:id="2129469781">
                  <w:marLeft w:val="480"/>
                  <w:marRight w:val="0"/>
                  <w:marTop w:val="0"/>
                  <w:marBottom w:val="0"/>
                  <w:divBdr>
                    <w:top w:val="none" w:sz="0" w:space="0" w:color="auto"/>
                    <w:left w:val="none" w:sz="0" w:space="0" w:color="auto"/>
                    <w:bottom w:val="none" w:sz="0" w:space="0" w:color="auto"/>
                    <w:right w:val="none" w:sz="0" w:space="0" w:color="auto"/>
                  </w:divBdr>
                </w:div>
                <w:div w:id="1263145620">
                  <w:marLeft w:val="480"/>
                  <w:marRight w:val="0"/>
                  <w:marTop w:val="0"/>
                  <w:marBottom w:val="0"/>
                  <w:divBdr>
                    <w:top w:val="none" w:sz="0" w:space="0" w:color="auto"/>
                    <w:left w:val="none" w:sz="0" w:space="0" w:color="auto"/>
                    <w:bottom w:val="none" w:sz="0" w:space="0" w:color="auto"/>
                    <w:right w:val="none" w:sz="0" w:space="0" w:color="auto"/>
                  </w:divBdr>
                </w:div>
                <w:div w:id="1953201136">
                  <w:marLeft w:val="480"/>
                  <w:marRight w:val="0"/>
                  <w:marTop w:val="0"/>
                  <w:marBottom w:val="0"/>
                  <w:divBdr>
                    <w:top w:val="none" w:sz="0" w:space="0" w:color="auto"/>
                    <w:left w:val="none" w:sz="0" w:space="0" w:color="auto"/>
                    <w:bottom w:val="none" w:sz="0" w:space="0" w:color="auto"/>
                    <w:right w:val="none" w:sz="0" w:space="0" w:color="auto"/>
                  </w:divBdr>
                </w:div>
                <w:div w:id="1468552597">
                  <w:marLeft w:val="480"/>
                  <w:marRight w:val="0"/>
                  <w:marTop w:val="0"/>
                  <w:marBottom w:val="0"/>
                  <w:divBdr>
                    <w:top w:val="none" w:sz="0" w:space="0" w:color="auto"/>
                    <w:left w:val="none" w:sz="0" w:space="0" w:color="auto"/>
                    <w:bottom w:val="none" w:sz="0" w:space="0" w:color="auto"/>
                    <w:right w:val="none" w:sz="0" w:space="0" w:color="auto"/>
                  </w:divBdr>
                </w:div>
                <w:div w:id="1383598803">
                  <w:marLeft w:val="480"/>
                  <w:marRight w:val="0"/>
                  <w:marTop w:val="0"/>
                  <w:marBottom w:val="0"/>
                  <w:divBdr>
                    <w:top w:val="none" w:sz="0" w:space="0" w:color="auto"/>
                    <w:left w:val="none" w:sz="0" w:space="0" w:color="auto"/>
                    <w:bottom w:val="none" w:sz="0" w:space="0" w:color="auto"/>
                    <w:right w:val="none" w:sz="0" w:space="0" w:color="auto"/>
                  </w:divBdr>
                </w:div>
                <w:div w:id="1394348559">
                  <w:marLeft w:val="480"/>
                  <w:marRight w:val="0"/>
                  <w:marTop w:val="0"/>
                  <w:marBottom w:val="0"/>
                  <w:divBdr>
                    <w:top w:val="none" w:sz="0" w:space="0" w:color="auto"/>
                    <w:left w:val="none" w:sz="0" w:space="0" w:color="auto"/>
                    <w:bottom w:val="none" w:sz="0" w:space="0" w:color="auto"/>
                    <w:right w:val="none" w:sz="0" w:space="0" w:color="auto"/>
                  </w:divBdr>
                </w:div>
                <w:div w:id="1726490055">
                  <w:marLeft w:val="480"/>
                  <w:marRight w:val="0"/>
                  <w:marTop w:val="0"/>
                  <w:marBottom w:val="0"/>
                  <w:divBdr>
                    <w:top w:val="none" w:sz="0" w:space="0" w:color="auto"/>
                    <w:left w:val="none" w:sz="0" w:space="0" w:color="auto"/>
                    <w:bottom w:val="none" w:sz="0" w:space="0" w:color="auto"/>
                    <w:right w:val="none" w:sz="0" w:space="0" w:color="auto"/>
                  </w:divBdr>
                </w:div>
                <w:div w:id="1821383327">
                  <w:marLeft w:val="480"/>
                  <w:marRight w:val="0"/>
                  <w:marTop w:val="0"/>
                  <w:marBottom w:val="0"/>
                  <w:divBdr>
                    <w:top w:val="none" w:sz="0" w:space="0" w:color="auto"/>
                    <w:left w:val="none" w:sz="0" w:space="0" w:color="auto"/>
                    <w:bottom w:val="none" w:sz="0" w:space="0" w:color="auto"/>
                    <w:right w:val="none" w:sz="0" w:space="0" w:color="auto"/>
                  </w:divBdr>
                </w:div>
                <w:div w:id="1526405525">
                  <w:marLeft w:val="480"/>
                  <w:marRight w:val="0"/>
                  <w:marTop w:val="0"/>
                  <w:marBottom w:val="0"/>
                  <w:divBdr>
                    <w:top w:val="none" w:sz="0" w:space="0" w:color="auto"/>
                    <w:left w:val="none" w:sz="0" w:space="0" w:color="auto"/>
                    <w:bottom w:val="none" w:sz="0" w:space="0" w:color="auto"/>
                    <w:right w:val="none" w:sz="0" w:space="0" w:color="auto"/>
                  </w:divBdr>
                </w:div>
                <w:div w:id="1157845153">
                  <w:marLeft w:val="480"/>
                  <w:marRight w:val="0"/>
                  <w:marTop w:val="0"/>
                  <w:marBottom w:val="0"/>
                  <w:divBdr>
                    <w:top w:val="none" w:sz="0" w:space="0" w:color="auto"/>
                    <w:left w:val="none" w:sz="0" w:space="0" w:color="auto"/>
                    <w:bottom w:val="none" w:sz="0" w:space="0" w:color="auto"/>
                    <w:right w:val="none" w:sz="0" w:space="0" w:color="auto"/>
                  </w:divBdr>
                </w:div>
                <w:div w:id="702823943">
                  <w:marLeft w:val="480"/>
                  <w:marRight w:val="0"/>
                  <w:marTop w:val="0"/>
                  <w:marBottom w:val="0"/>
                  <w:divBdr>
                    <w:top w:val="none" w:sz="0" w:space="0" w:color="auto"/>
                    <w:left w:val="none" w:sz="0" w:space="0" w:color="auto"/>
                    <w:bottom w:val="none" w:sz="0" w:space="0" w:color="auto"/>
                    <w:right w:val="none" w:sz="0" w:space="0" w:color="auto"/>
                  </w:divBdr>
                </w:div>
                <w:div w:id="1347243325">
                  <w:marLeft w:val="480"/>
                  <w:marRight w:val="0"/>
                  <w:marTop w:val="0"/>
                  <w:marBottom w:val="0"/>
                  <w:divBdr>
                    <w:top w:val="none" w:sz="0" w:space="0" w:color="auto"/>
                    <w:left w:val="none" w:sz="0" w:space="0" w:color="auto"/>
                    <w:bottom w:val="none" w:sz="0" w:space="0" w:color="auto"/>
                    <w:right w:val="none" w:sz="0" w:space="0" w:color="auto"/>
                  </w:divBdr>
                </w:div>
                <w:div w:id="1304193016">
                  <w:marLeft w:val="480"/>
                  <w:marRight w:val="0"/>
                  <w:marTop w:val="0"/>
                  <w:marBottom w:val="0"/>
                  <w:divBdr>
                    <w:top w:val="none" w:sz="0" w:space="0" w:color="auto"/>
                    <w:left w:val="none" w:sz="0" w:space="0" w:color="auto"/>
                    <w:bottom w:val="none" w:sz="0" w:space="0" w:color="auto"/>
                    <w:right w:val="none" w:sz="0" w:space="0" w:color="auto"/>
                  </w:divBdr>
                </w:div>
                <w:div w:id="706560952">
                  <w:marLeft w:val="480"/>
                  <w:marRight w:val="0"/>
                  <w:marTop w:val="0"/>
                  <w:marBottom w:val="0"/>
                  <w:divBdr>
                    <w:top w:val="none" w:sz="0" w:space="0" w:color="auto"/>
                    <w:left w:val="none" w:sz="0" w:space="0" w:color="auto"/>
                    <w:bottom w:val="none" w:sz="0" w:space="0" w:color="auto"/>
                    <w:right w:val="none" w:sz="0" w:space="0" w:color="auto"/>
                  </w:divBdr>
                </w:div>
                <w:div w:id="786506660">
                  <w:marLeft w:val="480"/>
                  <w:marRight w:val="0"/>
                  <w:marTop w:val="0"/>
                  <w:marBottom w:val="0"/>
                  <w:divBdr>
                    <w:top w:val="none" w:sz="0" w:space="0" w:color="auto"/>
                    <w:left w:val="none" w:sz="0" w:space="0" w:color="auto"/>
                    <w:bottom w:val="none" w:sz="0" w:space="0" w:color="auto"/>
                    <w:right w:val="none" w:sz="0" w:space="0" w:color="auto"/>
                  </w:divBdr>
                </w:div>
              </w:divsChild>
            </w:div>
            <w:div w:id="519583569">
              <w:marLeft w:val="0"/>
              <w:marRight w:val="0"/>
              <w:marTop w:val="0"/>
              <w:marBottom w:val="0"/>
              <w:divBdr>
                <w:top w:val="none" w:sz="0" w:space="0" w:color="auto"/>
                <w:left w:val="none" w:sz="0" w:space="0" w:color="auto"/>
                <w:bottom w:val="none" w:sz="0" w:space="0" w:color="auto"/>
                <w:right w:val="none" w:sz="0" w:space="0" w:color="auto"/>
              </w:divBdr>
              <w:divsChild>
                <w:div w:id="788669898">
                  <w:marLeft w:val="480"/>
                  <w:marRight w:val="0"/>
                  <w:marTop w:val="0"/>
                  <w:marBottom w:val="0"/>
                  <w:divBdr>
                    <w:top w:val="none" w:sz="0" w:space="0" w:color="auto"/>
                    <w:left w:val="none" w:sz="0" w:space="0" w:color="auto"/>
                    <w:bottom w:val="none" w:sz="0" w:space="0" w:color="auto"/>
                    <w:right w:val="none" w:sz="0" w:space="0" w:color="auto"/>
                  </w:divBdr>
                </w:div>
                <w:div w:id="1572038320">
                  <w:marLeft w:val="480"/>
                  <w:marRight w:val="0"/>
                  <w:marTop w:val="0"/>
                  <w:marBottom w:val="0"/>
                  <w:divBdr>
                    <w:top w:val="none" w:sz="0" w:space="0" w:color="auto"/>
                    <w:left w:val="none" w:sz="0" w:space="0" w:color="auto"/>
                    <w:bottom w:val="none" w:sz="0" w:space="0" w:color="auto"/>
                    <w:right w:val="none" w:sz="0" w:space="0" w:color="auto"/>
                  </w:divBdr>
                </w:div>
                <w:div w:id="1921331517">
                  <w:marLeft w:val="480"/>
                  <w:marRight w:val="0"/>
                  <w:marTop w:val="0"/>
                  <w:marBottom w:val="0"/>
                  <w:divBdr>
                    <w:top w:val="none" w:sz="0" w:space="0" w:color="auto"/>
                    <w:left w:val="none" w:sz="0" w:space="0" w:color="auto"/>
                    <w:bottom w:val="none" w:sz="0" w:space="0" w:color="auto"/>
                    <w:right w:val="none" w:sz="0" w:space="0" w:color="auto"/>
                  </w:divBdr>
                </w:div>
                <w:div w:id="1229415924">
                  <w:marLeft w:val="480"/>
                  <w:marRight w:val="0"/>
                  <w:marTop w:val="0"/>
                  <w:marBottom w:val="0"/>
                  <w:divBdr>
                    <w:top w:val="none" w:sz="0" w:space="0" w:color="auto"/>
                    <w:left w:val="none" w:sz="0" w:space="0" w:color="auto"/>
                    <w:bottom w:val="none" w:sz="0" w:space="0" w:color="auto"/>
                    <w:right w:val="none" w:sz="0" w:space="0" w:color="auto"/>
                  </w:divBdr>
                </w:div>
                <w:div w:id="225458933">
                  <w:marLeft w:val="480"/>
                  <w:marRight w:val="0"/>
                  <w:marTop w:val="0"/>
                  <w:marBottom w:val="0"/>
                  <w:divBdr>
                    <w:top w:val="none" w:sz="0" w:space="0" w:color="auto"/>
                    <w:left w:val="none" w:sz="0" w:space="0" w:color="auto"/>
                    <w:bottom w:val="none" w:sz="0" w:space="0" w:color="auto"/>
                    <w:right w:val="none" w:sz="0" w:space="0" w:color="auto"/>
                  </w:divBdr>
                </w:div>
                <w:div w:id="830831529">
                  <w:marLeft w:val="480"/>
                  <w:marRight w:val="0"/>
                  <w:marTop w:val="0"/>
                  <w:marBottom w:val="0"/>
                  <w:divBdr>
                    <w:top w:val="none" w:sz="0" w:space="0" w:color="auto"/>
                    <w:left w:val="none" w:sz="0" w:space="0" w:color="auto"/>
                    <w:bottom w:val="none" w:sz="0" w:space="0" w:color="auto"/>
                    <w:right w:val="none" w:sz="0" w:space="0" w:color="auto"/>
                  </w:divBdr>
                </w:div>
                <w:div w:id="1246375429">
                  <w:marLeft w:val="480"/>
                  <w:marRight w:val="0"/>
                  <w:marTop w:val="0"/>
                  <w:marBottom w:val="0"/>
                  <w:divBdr>
                    <w:top w:val="none" w:sz="0" w:space="0" w:color="auto"/>
                    <w:left w:val="none" w:sz="0" w:space="0" w:color="auto"/>
                    <w:bottom w:val="none" w:sz="0" w:space="0" w:color="auto"/>
                    <w:right w:val="none" w:sz="0" w:space="0" w:color="auto"/>
                  </w:divBdr>
                </w:div>
                <w:div w:id="1332224273">
                  <w:marLeft w:val="480"/>
                  <w:marRight w:val="0"/>
                  <w:marTop w:val="0"/>
                  <w:marBottom w:val="0"/>
                  <w:divBdr>
                    <w:top w:val="none" w:sz="0" w:space="0" w:color="auto"/>
                    <w:left w:val="none" w:sz="0" w:space="0" w:color="auto"/>
                    <w:bottom w:val="none" w:sz="0" w:space="0" w:color="auto"/>
                    <w:right w:val="none" w:sz="0" w:space="0" w:color="auto"/>
                  </w:divBdr>
                </w:div>
                <w:div w:id="419762181">
                  <w:marLeft w:val="480"/>
                  <w:marRight w:val="0"/>
                  <w:marTop w:val="0"/>
                  <w:marBottom w:val="0"/>
                  <w:divBdr>
                    <w:top w:val="none" w:sz="0" w:space="0" w:color="auto"/>
                    <w:left w:val="none" w:sz="0" w:space="0" w:color="auto"/>
                    <w:bottom w:val="none" w:sz="0" w:space="0" w:color="auto"/>
                    <w:right w:val="none" w:sz="0" w:space="0" w:color="auto"/>
                  </w:divBdr>
                </w:div>
                <w:div w:id="17237703">
                  <w:marLeft w:val="480"/>
                  <w:marRight w:val="0"/>
                  <w:marTop w:val="0"/>
                  <w:marBottom w:val="0"/>
                  <w:divBdr>
                    <w:top w:val="none" w:sz="0" w:space="0" w:color="auto"/>
                    <w:left w:val="none" w:sz="0" w:space="0" w:color="auto"/>
                    <w:bottom w:val="none" w:sz="0" w:space="0" w:color="auto"/>
                    <w:right w:val="none" w:sz="0" w:space="0" w:color="auto"/>
                  </w:divBdr>
                </w:div>
                <w:div w:id="928201342">
                  <w:marLeft w:val="480"/>
                  <w:marRight w:val="0"/>
                  <w:marTop w:val="0"/>
                  <w:marBottom w:val="0"/>
                  <w:divBdr>
                    <w:top w:val="none" w:sz="0" w:space="0" w:color="auto"/>
                    <w:left w:val="none" w:sz="0" w:space="0" w:color="auto"/>
                    <w:bottom w:val="none" w:sz="0" w:space="0" w:color="auto"/>
                    <w:right w:val="none" w:sz="0" w:space="0" w:color="auto"/>
                  </w:divBdr>
                </w:div>
                <w:div w:id="527180581">
                  <w:marLeft w:val="480"/>
                  <w:marRight w:val="0"/>
                  <w:marTop w:val="0"/>
                  <w:marBottom w:val="0"/>
                  <w:divBdr>
                    <w:top w:val="none" w:sz="0" w:space="0" w:color="auto"/>
                    <w:left w:val="none" w:sz="0" w:space="0" w:color="auto"/>
                    <w:bottom w:val="none" w:sz="0" w:space="0" w:color="auto"/>
                    <w:right w:val="none" w:sz="0" w:space="0" w:color="auto"/>
                  </w:divBdr>
                </w:div>
                <w:div w:id="228883932">
                  <w:marLeft w:val="480"/>
                  <w:marRight w:val="0"/>
                  <w:marTop w:val="0"/>
                  <w:marBottom w:val="0"/>
                  <w:divBdr>
                    <w:top w:val="none" w:sz="0" w:space="0" w:color="auto"/>
                    <w:left w:val="none" w:sz="0" w:space="0" w:color="auto"/>
                    <w:bottom w:val="none" w:sz="0" w:space="0" w:color="auto"/>
                    <w:right w:val="none" w:sz="0" w:space="0" w:color="auto"/>
                  </w:divBdr>
                </w:div>
                <w:div w:id="739983148">
                  <w:marLeft w:val="480"/>
                  <w:marRight w:val="0"/>
                  <w:marTop w:val="0"/>
                  <w:marBottom w:val="0"/>
                  <w:divBdr>
                    <w:top w:val="none" w:sz="0" w:space="0" w:color="auto"/>
                    <w:left w:val="none" w:sz="0" w:space="0" w:color="auto"/>
                    <w:bottom w:val="none" w:sz="0" w:space="0" w:color="auto"/>
                    <w:right w:val="none" w:sz="0" w:space="0" w:color="auto"/>
                  </w:divBdr>
                </w:div>
                <w:div w:id="394475367">
                  <w:marLeft w:val="480"/>
                  <w:marRight w:val="0"/>
                  <w:marTop w:val="0"/>
                  <w:marBottom w:val="0"/>
                  <w:divBdr>
                    <w:top w:val="none" w:sz="0" w:space="0" w:color="auto"/>
                    <w:left w:val="none" w:sz="0" w:space="0" w:color="auto"/>
                    <w:bottom w:val="none" w:sz="0" w:space="0" w:color="auto"/>
                    <w:right w:val="none" w:sz="0" w:space="0" w:color="auto"/>
                  </w:divBdr>
                </w:div>
                <w:div w:id="1180003250">
                  <w:marLeft w:val="480"/>
                  <w:marRight w:val="0"/>
                  <w:marTop w:val="0"/>
                  <w:marBottom w:val="0"/>
                  <w:divBdr>
                    <w:top w:val="none" w:sz="0" w:space="0" w:color="auto"/>
                    <w:left w:val="none" w:sz="0" w:space="0" w:color="auto"/>
                    <w:bottom w:val="none" w:sz="0" w:space="0" w:color="auto"/>
                    <w:right w:val="none" w:sz="0" w:space="0" w:color="auto"/>
                  </w:divBdr>
                </w:div>
                <w:div w:id="726874627">
                  <w:marLeft w:val="480"/>
                  <w:marRight w:val="0"/>
                  <w:marTop w:val="0"/>
                  <w:marBottom w:val="0"/>
                  <w:divBdr>
                    <w:top w:val="none" w:sz="0" w:space="0" w:color="auto"/>
                    <w:left w:val="none" w:sz="0" w:space="0" w:color="auto"/>
                    <w:bottom w:val="none" w:sz="0" w:space="0" w:color="auto"/>
                    <w:right w:val="none" w:sz="0" w:space="0" w:color="auto"/>
                  </w:divBdr>
                </w:div>
                <w:div w:id="866916784">
                  <w:marLeft w:val="480"/>
                  <w:marRight w:val="0"/>
                  <w:marTop w:val="0"/>
                  <w:marBottom w:val="0"/>
                  <w:divBdr>
                    <w:top w:val="none" w:sz="0" w:space="0" w:color="auto"/>
                    <w:left w:val="none" w:sz="0" w:space="0" w:color="auto"/>
                    <w:bottom w:val="none" w:sz="0" w:space="0" w:color="auto"/>
                    <w:right w:val="none" w:sz="0" w:space="0" w:color="auto"/>
                  </w:divBdr>
                </w:div>
                <w:div w:id="104157361">
                  <w:marLeft w:val="480"/>
                  <w:marRight w:val="0"/>
                  <w:marTop w:val="0"/>
                  <w:marBottom w:val="0"/>
                  <w:divBdr>
                    <w:top w:val="none" w:sz="0" w:space="0" w:color="auto"/>
                    <w:left w:val="none" w:sz="0" w:space="0" w:color="auto"/>
                    <w:bottom w:val="none" w:sz="0" w:space="0" w:color="auto"/>
                    <w:right w:val="none" w:sz="0" w:space="0" w:color="auto"/>
                  </w:divBdr>
                </w:div>
                <w:div w:id="2034069009">
                  <w:marLeft w:val="480"/>
                  <w:marRight w:val="0"/>
                  <w:marTop w:val="0"/>
                  <w:marBottom w:val="0"/>
                  <w:divBdr>
                    <w:top w:val="none" w:sz="0" w:space="0" w:color="auto"/>
                    <w:left w:val="none" w:sz="0" w:space="0" w:color="auto"/>
                    <w:bottom w:val="none" w:sz="0" w:space="0" w:color="auto"/>
                    <w:right w:val="none" w:sz="0" w:space="0" w:color="auto"/>
                  </w:divBdr>
                </w:div>
                <w:div w:id="882669993">
                  <w:marLeft w:val="480"/>
                  <w:marRight w:val="0"/>
                  <w:marTop w:val="0"/>
                  <w:marBottom w:val="0"/>
                  <w:divBdr>
                    <w:top w:val="none" w:sz="0" w:space="0" w:color="auto"/>
                    <w:left w:val="none" w:sz="0" w:space="0" w:color="auto"/>
                    <w:bottom w:val="none" w:sz="0" w:space="0" w:color="auto"/>
                    <w:right w:val="none" w:sz="0" w:space="0" w:color="auto"/>
                  </w:divBdr>
                </w:div>
                <w:div w:id="2102946035">
                  <w:marLeft w:val="480"/>
                  <w:marRight w:val="0"/>
                  <w:marTop w:val="0"/>
                  <w:marBottom w:val="0"/>
                  <w:divBdr>
                    <w:top w:val="none" w:sz="0" w:space="0" w:color="auto"/>
                    <w:left w:val="none" w:sz="0" w:space="0" w:color="auto"/>
                    <w:bottom w:val="none" w:sz="0" w:space="0" w:color="auto"/>
                    <w:right w:val="none" w:sz="0" w:space="0" w:color="auto"/>
                  </w:divBdr>
                </w:div>
                <w:div w:id="1690134118">
                  <w:marLeft w:val="480"/>
                  <w:marRight w:val="0"/>
                  <w:marTop w:val="0"/>
                  <w:marBottom w:val="0"/>
                  <w:divBdr>
                    <w:top w:val="none" w:sz="0" w:space="0" w:color="auto"/>
                    <w:left w:val="none" w:sz="0" w:space="0" w:color="auto"/>
                    <w:bottom w:val="none" w:sz="0" w:space="0" w:color="auto"/>
                    <w:right w:val="none" w:sz="0" w:space="0" w:color="auto"/>
                  </w:divBdr>
                </w:div>
                <w:div w:id="1607497662">
                  <w:marLeft w:val="480"/>
                  <w:marRight w:val="0"/>
                  <w:marTop w:val="0"/>
                  <w:marBottom w:val="0"/>
                  <w:divBdr>
                    <w:top w:val="none" w:sz="0" w:space="0" w:color="auto"/>
                    <w:left w:val="none" w:sz="0" w:space="0" w:color="auto"/>
                    <w:bottom w:val="none" w:sz="0" w:space="0" w:color="auto"/>
                    <w:right w:val="none" w:sz="0" w:space="0" w:color="auto"/>
                  </w:divBdr>
                </w:div>
                <w:div w:id="1711342307">
                  <w:marLeft w:val="480"/>
                  <w:marRight w:val="0"/>
                  <w:marTop w:val="0"/>
                  <w:marBottom w:val="0"/>
                  <w:divBdr>
                    <w:top w:val="none" w:sz="0" w:space="0" w:color="auto"/>
                    <w:left w:val="none" w:sz="0" w:space="0" w:color="auto"/>
                    <w:bottom w:val="none" w:sz="0" w:space="0" w:color="auto"/>
                    <w:right w:val="none" w:sz="0" w:space="0" w:color="auto"/>
                  </w:divBdr>
                </w:div>
                <w:div w:id="782194766">
                  <w:marLeft w:val="480"/>
                  <w:marRight w:val="0"/>
                  <w:marTop w:val="0"/>
                  <w:marBottom w:val="0"/>
                  <w:divBdr>
                    <w:top w:val="none" w:sz="0" w:space="0" w:color="auto"/>
                    <w:left w:val="none" w:sz="0" w:space="0" w:color="auto"/>
                    <w:bottom w:val="none" w:sz="0" w:space="0" w:color="auto"/>
                    <w:right w:val="none" w:sz="0" w:space="0" w:color="auto"/>
                  </w:divBdr>
                </w:div>
                <w:div w:id="334769722">
                  <w:marLeft w:val="480"/>
                  <w:marRight w:val="0"/>
                  <w:marTop w:val="0"/>
                  <w:marBottom w:val="0"/>
                  <w:divBdr>
                    <w:top w:val="none" w:sz="0" w:space="0" w:color="auto"/>
                    <w:left w:val="none" w:sz="0" w:space="0" w:color="auto"/>
                    <w:bottom w:val="none" w:sz="0" w:space="0" w:color="auto"/>
                    <w:right w:val="none" w:sz="0" w:space="0" w:color="auto"/>
                  </w:divBdr>
                </w:div>
                <w:div w:id="1077944303">
                  <w:marLeft w:val="480"/>
                  <w:marRight w:val="0"/>
                  <w:marTop w:val="0"/>
                  <w:marBottom w:val="0"/>
                  <w:divBdr>
                    <w:top w:val="none" w:sz="0" w:space="0" w:color="auto"/>
                    <w:left w:val="none" w:sz="0" w:space="0" w:color="auto"/>
                    <w:bottom w:val="none" w:sz="0" w:space="0" w:color="auto"/>
                    <w:right w:val="none" w:sz="0" w:space="0" w:color="auto"/>
                  </w:divBdr>
                </w:div>
                <w:div w:id="733160895">
                  <w:marLeft w:val="480"/>
                  <w:marRight w:val="0"/>
                  <w:marTop w:val="0"/>
                  <w:marBottom w:val="0"/>
                  <w:divBdr>
                    <w:top w:val="none" w:sz="0" w:space="0" w:color="auto"/>
                    <w:left w:val="none" w:sz="0" w:space="0" w:color="auto"/>
                    <w:bottom w:val="none" w:sz="0" w:space="0" w:color="auto"/>
                    <w:right w:val="none" w:sz="0" w:space="0" w:color="auto"/>
                  </w:divBdr>
                </w:div>
                <w:div w:id="729890747">
                  <w:marLeft w:val="480"/>
                  <w:marRight w:val="0"/>
                  <w:marTop w:val="0"/>
                  <w:marBottom w:val="0"/>
                  <w:divBdr>
                    <w:top w:val="none" w:sz="0" w:space="0" w:color="auto"/>
                    <w:left w:val="none" w:sz="0" w:space="0" w:color="auto"/>
                    <w:bottom w:val="none" w:sz="0" w:space="0" w:color="auto"/>
                    <w:right w:val="none" w:sz="0" w:space="0" w:color="auto"/>
                  </w:divBdr>
                </w:div>
                <w:div w:id="1991978407">
                  <w:marLeft w:val="480"/>
                  <w:marRight w:val="0"/>
                  <w:marTop w:val="0"/>
                  <w:marBottom w:val="0"/>
                  <w:divBdr>
                    <w:top w:val="none" w:sz="0" w:space="0" w:color="auto"/>
                    <w:left w:val="none" w:sz="0" w:space="0" w:color="auto"/>
                    <w:bottom w:val="none" w:sz="0" w:space="0" w:color="auto"/>
                    <w:right w:val="none" w:sz="0" w:space="0" w:color="auto"/>
                  </w:divBdr>
                </w:div>
                <w:div w:id="1792893642">
                  <w:marLeft w:val="480"/>
                  <w:marRight w:val="0"/>
                  <w:marTop w:val="0"/>
                  <w:marBottom w:val="0"/>
                  <w:divBdr>
                    <w:top w:val="none" w:sz="0" w:space="0" w:color="auto"/>
                    <w:left w:val="none" w:sz="0" w:space="0" w:color="auto"/>
                    <w:bottom w:val="none" w:sz="0" w:space="0" w:color="auto"/>
                    <w:right w:val="none" w:sz="0" w:space="0" w:color="auto"/>
                  </w:divBdr>
                </w:div>
                <w:div w:id="824469633">
                  <w:marLeft w:val="480"/>
                  <w:marRight w:val="0"/>
                  <w:marTop w:val="0"/>
                  <w:marBottom w:val="0"/>
                  <w:divBdr>
                    <w:top w:val="none" w:sz="0" w:space="0" w:color="auto"/>
                    <w:left w:val="none" w:sz="0" w:space="0" w:color="auto"/>
                    <w:bottom w:val="none" w:sz="0" w:space="0" w:color="auto"/>
                    <w:right w:val="none" w:sz="0" w:space="0" w:color="auto"/>
                  </w:divBdr>
                </w:div>
                <w:div w:id="740374388">
                  <w:marLeft w:val="480"/>
                  <w:marRight w:val="0"/>
                  <w:marTop w:val="0"/>
                  <w:marBottom w:val="0"/>
                  <w:divBdr>
                    <w:top w:val="none" w:sz="0" w:space="0" w:color="auto"/>
                    <w:left w:val="none" w:sz="0" w:space="0" w:color="auto"/>
                    <w:bottom w:val="none" w:sz="0" w:space="0" w:color="auto"/>
                    <w:right w:val="none" w:sz="0" w:space="0" w:color="auto"/>
                  </w:divBdr>
                </w:div>
                <w:div w:id="1827161159">
                  <w:marLeft w:val="480"/>
                  <w:marRight w:val="0"/>
                  <w:marTop w:val="0"/>
                  <w:marBottom w:val="0"/>
                  <w:divBdr>
                    <w:top w:val="none" w:sz="0" w:space="0" w:color="auto"/>
                    <w:left w:val="none" w:sz="0" w:space="0" w:color="auto"/>
                    <w:bottom w:val="none" w:sz="0" w:space="0" w:color="auto"/>
                    <w:right w:val="none" w:sz="0" w:space="0" w:color="auto"/>
                  </w:divBdr>
                </w:div>
                <w:div w:id="691807276">
                  <w:marLeft w:val="480"/>
                  <w:marRight w:val="0"/>
                  <w:marTop w:val="0"/>
                  <w:marBottom w:val="0"/>
                  <w:divBdr>
                    <w:top w:val="none" w:sz="0" w:space="0" w:color="auto"/>
                    <w:left w:val="none" w:sz="0" w:space="0" w:color="auto"/>
                    <w:bottom w:val="none" w:sz="0" w:space="0" w:color="auto"/>
                    <w:right w:val="none" w:sz="0" w:space="0" w:color="auto"/>
                  </w:divBdr>
                </w:div>
                <w:div w:id="1214849458">
                  <w:marLeft w:val="480"/>
                  <w:marRight w:val="0"/>
                  <w:marTop w:val="0"/>
                  <w:marBottom w:val="0"/>
                  <w:divBdr>
                    <w:top w:val="none" w:sz="0" w:space="0" w:color="auto"/>
                    <w:left w:val="none" w:sz="0" w:space="0" w:color="auto"/>
                    <w:bottom w:val="none" w:sz="0" w:space="0" w:color="auto"/>
                    <w:right w:val="none" w:sz="0" w:space="0" w:color="auto"/>
                  </w:divBdr>
                </w:div>
                <w:div w:id="230971539">
                  <w:marLeft w:val="480"/>
                  <w:marRight w:val="0"/>
                  <w:marTop w:val="0"/>
                  <w:marBottom w:val="0"/>
                  <w:divBdr>
                    <w:top w:val="none" w:sz="0" w:space="0" w:color="auto"/>
                    <w:left w:val="none" w:sz="0" w:space="0" w:color="auto"/>
                    <w:bottom w:val="none" w:sz="0" w:space="0" w:color="auto"/>
                    <w:right w:val="none" w:sz="0" w:space="0" w:color="auto"/>
                  </w:divBdr>
                </w:div>
                <w:div w:id="1092122707">
                  <w:marLeft w:val="480"/>
                  <w:marRight w:val="0"/>
                  <w:marTop w:val="0"/>
                  <w:marBottom w:val="0"/>
                  <w:divBdr>
                    <w:top w:val="none" w:sz="0" w:space="0" w:color="auto"/>
                    <w:left w:val="none" w:sz="0" w:space="0" w:color="auto"/>
                    <w:bottom w:val="none" w:sz="0" w:space="0" w:color="auto"/>
                    <w:right w:val="none" w:sz="0" w:space="0" w:color="auto"/>
                  </w:divBdr>
                </w:div>
                <w:div w:id="1040014144">
                  <w:marLeft w:val="480"/>
                  <w:marRight w:val="0"/>
                  <w:marTop w:val="0"/>
                  <w:marBottom w:val="0"/>
                  <w:divBdr>
                    <w:top w:val="none" w:sz="0" w:space="0" w:color="auto"/>
                    <w:left w:val="none" w:sz="0" w:space="0" w:color="auto"/>
                    <w:bottom w:val="none" w:sz="0" w:space="0" w:color="auto"/>
                    <w:right w:val="none" w:sz="0" w:space="0" w:color="auto"/>
                  </w:divBdr>
                </w:div>
                <w:div w:id="37167186">
                  <w:marLeft w:val="480"/>
                  <w:marRight w:val="0"/>
                  <w:marTop w:val="0"/>
                  <w:marBottom w:val="0"/>
                  <w:divBdr>
                    <w:top w:val="none" w:sz="0" w:space="0" w:color="auto"/>
                    <w:left w:val="none" w:sz="0" w:space="0" w:color="auto"/>
                    <w:bottom w:val="none" w:sz="0" w:space="0" w:color="auto"/>
                    <w:right w:val="none" w:sz="0" w:space="0" w:color="auto"/>
                  </w:divBdr>
                </w:div>
                <w:div w:id="1484394864">
                  <w:marLeft w:val="480"/>
                  <w:marRight w:val="0"/>
                  <w:marTop w:val="0"/>
                  <w:marBottom w:val="0"/>
                  <w:divBdr>
                    <w:top w:val="none" w:sz="0" w:space="0" w:color="auto"/>
                    <w:left w:val="none" w:sz="0" w:space="0" w:color="auto"/>
                    <w:bottom w:val="none" w:sz="0" w:space="0" w:color="auto"/>
                    <w:right w:val="none" w:sz="0" w:space="0" w:color="auto"/>
                  </w:divBdr>
                </w:div>
                <w:div w:id="1197309300">
                  <w:marLeft w:val="480"/>
                  <w:marRight w:val="0"/>
                  <w:marTop w:val="0"/>
                  <w:marBottom w:val="0"/>
                  <w:divBdr>
                    <w:top w:val="none" w:sz="0" w:space="0" w:color="auto"/>
                    <w:left w:val="none" w:sz="0" w:space="0" w:color="auto"/>
                    <w:bottom w:val="none" w:sz="0" w:space="0" w:color="auto"/>
                    <w:right w:val="none" w:sz="0" w:space="0" w:color="auto"/>
                  </w:divBdr>
                </w:div>
                <w:div w:id="1686132496">
                  <w:marLeft w:val="480"/>
                  <w:marRight w:val="0"/>
                  <w:marTop w:val="0"/>
                  <w:marBottom w:val="0"/>
                  <w:divBdr>
                    <w:top w:val="none" w:sz="0" w:space="0" w:color="auto"/>
                    <w:left w:val="none" w:sz="0" w:space="0" w:color="auto"/>
                    <w:bottom w:val="none" w:sz="0" w:space="0" w:color="auto"/>
                    <w:right w:val="none" w:sz="0" w:space="0" w:color="auto"/>
                  </w:divBdr>
                </w:div>
                <w:div w:id="1786385616">
                  <w:marLeft w:val="480"/>
                  <w:marRight w:val="0"/>
                  <w:marTop w:val="0"/>
                  <w:marBottom w:val="0"/>
                  <w:divBdr>
                    <w:top w:val="none" w:sz="0" w:space="0" w:color="auto"/>
                    <w:left w:val="none" w:sz="0" w:space="0" w:color="auto"/>
                    <w:bottom w:val="none" w:sz="0" w:space="0" w:color="auto"/>
                    <w:right w:val="none" w:sz="0" w:space="0" w:color="auto"/>
                  </w:divBdr>
                </w:div>
                <w:div w:id="897788685">
                  <w:marLeft w:val="480"/>
                  <w:marRight w:val="0"/>
                  <w:marTop w:val="0"/>
                  <w:marBottom w:val="0"/>
                  <w:divBdr>
                    <w:top w:val="none" w:sz="0" w:space="0" w:color="auto"/>
                    <w:left w:val="none" w:sz="0" w:space="0" w:color="auto"/>
                    <w:bottom w:val="none" w:sz="0" w:space="0" w:color="auto"/>
                    <w:right w:val="none" w:sz="0" w:space="0" w:color="auto"/>
                  </w:divBdr>
                </w:div>
                <w:div w:id="1457524240">
                  <w:marLeft w:val="480"/>
                  <w:marRight w:val="0"/>
                  <w:marTop w:val="0"/>
                  <w:marBottom w:val="0"/>
                  <w:divBdr>
                    <w:top w:val="none" w:sz="0" w:space="0" w:color="auto"/>
                    <w:left w:val="none" w:sz="0" w:space="0" w:color="auto"/>
                    <w:bottom w:val="none" w:sz="0" w:space="0" w:color="auto"/>
                    <w:right w:val="none" w:sz="0" w:space="0" w:color="auto"/>
                  </w:divBdr>
                </w:div>
                <w:div w:id="1276592665">
                  <w:marLeft w:val="480"/>
                  <w:marRight w:val="0"/>
                  <w:marTop w:val="0"/>
                  <w:marBottom w:val="0"/>
                  <w:divBdr>
                    <w:top w:val="none" w:sz="0" w:space="0" w:color="auto"/>
                    <w:left w:val="none" w:sz="0" w:space="0" w:color="auto"/>
                    <w:bottom w:val="none" w:sz="0" w:space="0" w:color="auto"/>
                    <w:right w:val="none" w:sz="0" w:space="0" w:color="auto"/>
                  </w:divBdr>
                </w:div>
                <w:div w:id="317078353">
                  <w:marLeft w:val="480"/>
                  <w:marRight w:val="0"/>
                  <w:marTop w:val="0"/>
                  <w:marBottom w:val="0"/>
                  <w:divBdr>
                    <w:top w:val="none" w:sz="0" w:space="0" w:color="auto"/>
                    <w:left w:val="none" w:sz="0" w:space="0" w:color="auto"/>
                    <w:bottom w:val="none" w:sz="0" w:space="0" w:color="auto"/>
                    <w:right w:val="none" w:sz="0" w:space="0" w:color="auto"/>
                  </w:divBdr>
                </w:div>
                <w:div w:id="928387487">
                  <w:marLeft w:val="480"/>
                  <w:marRight w:val="0"/>
                  <w:marTop w:val="0"/>
                  <w:marBottom w:val="0"/>
                  <w:divBdr>
                    <w:top w:val="none" w:sz="0" w:space="0" w:color="auto"/>
                    <w:left w:val="none" w:sz="0" w:space="0" w:color="auto"/>
                    <w:bottom w:val="none" w:sz="0" w:space="0" w:color="auto"/>
                    <w:right w:val="none" w:sz="0" w:space="0" w:color="auto"/>
                  </w:divBdr>
                </w:div>
              </w:divsChild>
            </w:div>
            <w:div w:id="854878856">
              <w:marLeft w:val="0"/>
              <w:marRight w:val="0"/>
              <w:marTop w:val="0"/>
              <w:marBottom w:val="0"/>
              <w:divBdr>
                <w:top w:val="none" w:sz="0" w:space="0" w:color="auto"/>
                <w:left w:val="none" w:sz="0" w:space="0" w:color="auto"/>
                <w:bottom w:val="none" w:sz="0" w:space="0" w:color="auto"/>
                <w:right w:val="none" w:sz="0" w:space="0" w:color="auto"/>
              </w:divBdr>
              <w:divsChild>
                <w:div w:id="1653218451">
                  <w:marLeft w:val="480"/>
                  <w:marRight w:val="0"/>
                  <w:marTop w:val="0"/>
                  <w:marBottom w:val="0"/>
                  <w:divBdr>
                    <w:top w:val="none" w:sz="0" w:space="0" w:color="auto"/>
                    <w:left w:val="none" w:sz="0" w:space="0" w:color="auto"/>
                    <w:bottom w:val="none" w:sz="0" w:space="0" w:color="auto"/>
                    <w:right w:val="none" w:sz="0" w:space="0" w:color="auto"/>
                  </w:divBdr>
                </w:div>
                <w:div w:id="1984501230">
                  <w:marLeft w:val="480"/>
                  <w:marRight w:val="0"/>
                  <w:marTop w:val="0"/>
                  <w:marBottom w:val="0"/>
                  <w:divBdr>
                    <w:top w:val="none" w:sz="0" w:space="0" w:color="auto"/>
                    <w:left w:val="none" w:sz="0" w:space="0" w:color="auto"/>
                    <w:bottom w:val="none" w:sz="0" w:space="0" w:color="auto"/>
                    <w:right w:val="none" w:sz="0" w:space="0" w:color="auto"/>
                  </w:divBdr>
                </w:div>
                <w:div w:id="79184710">
                  <w:marLeft w:val="480"/>
                  <w:marRight w:val="0"/>
                  <w:marTop w:val="0"/>
                  <w:marBottom w:val="0"/>
                  <w:divBdr>
                    <w:top w:val="none" w:sz="0" w:space="0" w:color="auto"/>
                    <w:left w:val="none" w:sz="0" w:space="0" w:color="auto"/>
                    <w:bottom w:val="none" w:sz="0" w:space="0" w:color="auto"/>
                    <w:right w:val="none" w:sz="0" w:space="0" w:color="auto"/>
                  </w:divBdr>
                </w:div>
                <w:div w:id="1733506147">
                  <w:marLeft w:val="480"/>
                  <w:marRight w:val="0"/>
                  <w:marTop w:val="0"/>
                  <w:marBottom w:val="0"/>
                  <w:divBdr>
                    <w:top w:val="none" w:sz="0" w:space="0" w:color="auto"/>
                    <w:left w:val="none" w:sz="0" w:space="0" w:color="auto"/>
                    <w:bottom w:val="none" w:sz="0" w:space="0" w:color="auto"/>
                    <w:right w:val="none" w:sz="0" w:space="0" w:color="auto"/>
                  </w:divBdr>
                </w:div>
                <w:div w:id="1482699151">
                  <w:marLeft w:val="480"/>
                  <w:marRight w:val="0"/>
                  <w:marTop w:val="0"/>
                  <w:marBottom w:val="0"/>
                  <w:divBdr>
                    <w:top w:val="none" w:sz="0" w:space="0" w:color="auto"/>
                    <w:left w:val="none" w:sz="0" w:space="0" w:color="auto"/>
                    <w:bottom w:val="none" w:sz="0" w:space="0" w:color="auto"/>
                    <w:right w:val="none" w:sz="0" w:space="0" w:color="auto"/>
                  </w:divBdr>
                </w:div>
                <w:div w:id="1576432010">
                  <w:marLeft w:val="480"/>
                  <w:marRight w:val="0"/>
                  <w:marTop w:val="0"/>
                  <w:marBottom w:val="0"/>
                  <w:divBdr>
                    <w:top w:val="none" w:sz="0" w:space="0" w:color="auto"/>
                    <w:left w:val="none" w:sz="0" w:space="0" w:color="auto"/>
                    <w:bottom w:val="none" w:sz="0" w:space="0" w:color="auto"/>
                    <w:right w:val="none" w:sz="0" w:space="0" w:color="auto"/>
                  </w:divBdr>
                </w:div>
                <w:div w:id="1448617398">
                  <w:marLeft w:val="480"/>
                  <w:marRight w:val="0"/>
                  <w:marTop w:val="0"/>
                  <w:marBottom w:val="0"/>
                  <w:divBdr>
                    <w:top w:val="none" w:sz="0" w:space="0" w:color="auto"/>
                    <w:left w:val="none" w:sz="0" w:space="0" w:color="auto"/>
                    <w:bottom w:val="none" w:sz="0" w:space="0" w:color="auto"/>
                    <w:right w:val="none" w:sz="0" w:space="0" w:color="auto"/>
                  </w:divBdr>
                </w:div>
                <w:div w:id="800924595">
                  <w:marLeft w:val="480"/>
                  <w:marRight w:val="0"/>
                  <w:marTop w:val="0"/>
                  <w:marBottom w:val="0"/>
                  <w:divBdr>
                    <w:top w:val="none" w:sz="0" w:space="0" w:color="auto"/>
                    <w:left w:val="none" w:sz="0" w:space="0" w:color="auto"/>
                    <w:bottom w:val="none" w:sz="0" w:space="0" w:color="auto"/>
                    <w:right w:val="none" w:sz="0" w:space="0" w:color="auto"/>
                  </w:divBdr>
                </w:div>
                <w:div w:id="153112707">
                  <w:marLeft w:val="480"/>
                  <w:marRight w:val="0"/>
                  <w:marTop w:val="0"/>
                  <w:marBottom w:val="0"/>
                  <w:divBdr>
                    <w:top w:val="none" w:sz="0" w:space="0" w:color="auto"/>
                    <w:left w:val="none" w:sz="0" w:space="0" w:color="auto"/>
                    <w:bottom w:val="none" w:sz="0" w:space="0" w:color="auto"/>
                    <w:right w:val="none" w:sz="0" w:space="0" w:color="auto"/>
                  </w:divBdr>
                </w:div>
                <w:div w:id="1184706132">
                  <w:marLeft w:val="480"/>
                  <w:marRight w:val="0"/>
                  <w:marTop w:val="0"/>
                  <w:marBottom w:val="0"/>
                  <w:divBdr>
                    <w:top w:val="none" w:sz="0" w:space="0" w:color="auto"/>
                    <w:left w:val="none" w:sz="0" w:space="0" w:color="auto"/>
                    <w:bottom w:val="none" w:sz="0" w:space="0" w:color="auto"/>
                    <w:right w:val="none" w:sz="0" w:space="0" w:color="auto"/>
                  </w:divBdr>
                </w:div>
                <w:div w:id="936409161">
                  <w:marLeft w:val="480"/>
                  <w:marRight w:val="0"/>
                  <w:marTop w:val="0"/>
                  <w:marBottom w:val="0"/>
                  <w:divBdr>
                    <w:top w:val="none" w:sz="0" w:space="0" w:color="auto"/>
                    <w:left w:val="none" w:sz="0" w:space="0" w:color="auto"/>
                    <w:bottom w:val="none" w:sz="0" w:space="0" w:color="auto"/>
                    <w:right w:val="none" w:sz="0" w:space="0" w:color="auto"/>
                  </w:divBdr>
                </w:div>
                <w:div w:id="1605186205">
                  <w:marLeft w:val="480"/>
                  <w:marRight w:val="0"/>
                  <w:marTop w:val="0"/>
                  <w:marBottom w:val="0"/>
                  <w:divBdr>
                    <w:top w:val="none" w:sz="0" w:space="0" w:color="auto"/>
                    <w:left w:val="none" w:sz="0" w:space="0" w:color="auto"/>
                    <w:bottom w:val="none" w:sz="0" w:space="0" w:color="auto"/>
                    <w:right w:val="none" w:sz="0" w:space="0" w:color="auto"/>
                  </w:divBdr>
                </w:div>
                <w:div w:id="2103990428">
                  <w:marLeft w:val="480"/>
                  <w:marRight w:val="0"/>
                  <w:marTop w:val="0"/>
                  <w:marBottom w:val="0"/>
                  <w:divBdr>
                    <w:top w:val="none" w:sz="0" w:space="0" w:color="auto"/>
                    <w:left w:val="none" w:sz="0" w:space="0" w:color="auto"/>
                    <w:bottom w:val="none" w:sz="0" w:space="0" w:color="auto"/>
                    <w:right w:val="none" w:sz="0" w:space="0" w:color="auto"/>
                  </w:divBdr>
                </w:div>
                <w:div w:id="2064716784">
                  <w:marLeft w:val="480"/>
                  <w:marRight w:val="0"/>
                  <w:marTop w:val="0"/>
                  <w:marBottom w:val="0"/>
                  <w:divBdr>
                    <w:top w:val="none" w:sz="0" w:space="0" w:color="auto"/>
                    <w:left w:val="none" w:sz="0" w:space="0" w:color="auto"/>
                    <w:bottom w:val="none" w:sz="0" w:space="0" w:color="auto"/>
                    <w:right w:val="none" w:sz="0" w:space="0" w:color="auto"/>
                  </w:divBdr>
                </w:div>
                <w:div w:id="1524905814">
                  <w:marLeft w:val="480"/>
                  <w:marRight w:val="0"/>
                  <w:marTop w:val="0"/>
                  <w:marBottom w:val="0"/>
                  <w:divBdr>
                    <w:top w:val="none" w:sz="0" w:space="0" w:color="auto"/>
                    <w:left w:val="none" w:sz="0" w:space="0" w:color="auto"/>
                    <w:bottom w:val="none" w:sz="0" w:space="0" w:color="auto"/>
                    <w:right w:val="none" w:sz="0" w:space="0" w:color="auto"/>
                  </w:divBdr>
                </w:div>
                <w:div w:id="472715109">
                  <w:marLeft w:val="480"/>
                  <w:marRight w:val="0"/>
                  <w:marTop w:val="0"/>
                  <w:marBottom w:val="0"/>
                  <w:divBdr>
                    <w:top w:val="none" w:sz="0" w:space="0" w:color="auto"/>
                    <w:left w:val="none" w:sz="0" w:space="0" w:color="auto"/>
                    <w:bottom w:val="none" w:sz="0" w:space="0" w:color="auto"/>
                    <w:right w:val="none" w:sz="0" w:space="0" w:color="auto"/>
                  </w:divBdr>
                </w:div>
                <w:div w:id="2094157884">
                  <w:marLeft w:val="480"/>
                  <w:marRight w:val="0"/>
                  <w:marTop w:val="0"/>
                  <w:marBottom w:val="0"/>
                  <w:divBdr>
                    <w:top w:val="none" w:sz="0" w:space="0" w:color="auto"/>
                    <w:left w:val="none" w:sz="0" w:space="0" w:color="auto"/>
                    <w:bottom w:val="none" w:sz="0" w:space="0" w:color="auto"/>
                    <w:right w:val="none" w:sz="0" w:space="0" w:color="auto"/>
                  </w:divBdr>
                </w:div>
                <w:div w:id="2109156367">
                  <w:marLeft w:val="480"/>
                  <w:marRight w:val="0"/>
                  <w:marTop w:val="0"/>
                  <w:marBottom w:val="0"/>
                  <w:divBdr>
                    <w:top w:val="none" w:sz="0" w:space="0" w:color="auto"/>
                    <w:left w:val="none" w:sz="0" w:space="0" w:color="auto"/>
                    <w:bottom w:val="none" w:sz="0" w:space="0" w:color="auto"/>
                    <w:right w:val="none" w:sz="0" w:space="0" w:color="auto"/>
                  </w:divBdr>
                </w:div>
                <w:div w:id="1057892942">
                  <w:marLeft w:val="480"/>
                  <w:marRight w:val="0"/>
                  <w:marTop w:val="0"/>
                  <w:marBottom w:val="0"/>
                  <w:divBdr>
                    <w:top w:val="none" w:sz="0" w:space="0" w:color="auto"/>
                    <w:left w:val="none" w:sz="0" w:space="0" w:color="auto"/>
                    <w:bottom w:val="none" w:sz="0" w:space="0" w:color="auto"/>
                    <w:right w:val="none" w:sz="0" w:space="0" w:color="auto"/>
                  </w:divBdr>
                </w:div>
                <w:div w:id="681399769">
                  <w:marLeft w:val="480"/>
                  <w:marRight w:val="0"/>
                  <w:marTop w:val="0"/>
                  <w:marBottom w:val="0"/>
                  <w:divBdr>
                    <w:top w:val="none" w:sz="0" w:space="0" w:color="auto"/>
                    <w:left w:val="none" w:sz="0" w:space="0" w:color="auto"/>
                    <w:bottom w:val="none" w:sz="0" w:space="0" w:color="auto"/>
                    <w:right w:val="none" w:sz="0" w:space="0" w:color="auto"/>
                  </w:divBdr>
                </w:div>
                <w:div w:id="159545901">
                  <w:marLeft w:val="480"/>
                  <w:marRight w:val="0"/>
                  <w:marTop w:val="0"/>
                  <w:marBottom w:val="0"/>
                  <w:divBdr>
                    <w:top w:val="none" w:sz="0" w:space="0" w:color="auto"/>
                    <w:left w:val="none" w:sz="0" w:space="0" w:color="auto"/>
                    <w:bottom w:val="none" w:sz="0" w:space="0" w:color="auto"/>
                    <w:right w:val="none" w:sz="0" w:space="0" w:color="auto"/>
                  </w:divBdr>
                </w:div>
                <w:div w:id="570652718">
                  <w:marLeft w:val="480"/>
                  <w:marRight w:val="0"/>
                  <w:marTop w:val="0"/>
                  <w:marBottom w:val="0"/>
                  <w:divBdr>
                    <w:top w:val="none" w:sz="0" w:space="0" w:color="auto"/>
                    <w:left w:val="none" w:sz="0" w:space="0" w:color="auto"/>
                    <w:bottom w:val="none" w:sz="0" w:space="0" w:color="auto"/>
                    <w:right w:val="none" w:sz="0" w:space="0" w:color="auto"/>
                  </w:divBdr>
                </w:div>
                <w:div w:id="1646739431">
                  <w:marLeft w:val="480"/>
                  <w:marRight w:val="0"/>
                  <w:marTop w:val="0"/>
                  <w:marBottom w:val="0"/>
                  <w:divBdr>
                    <w:top w:val="none" w:sz="0" w:space="0" w:color="auto"/>
                    <w:left w:val="none" w:sz="0" w:space="0" w:color="auto"/>
                    <w:bottom w:val="none" w:sz="0" w:space="0" w:color="auto"/>
                    <w:right w:val="none" w:sz="0" w:space="0" w:color="auto"/>
                  </w:divBdr>
                </w:div>
                <w:div w:id="987397433">
                  <w:marLeft w:val="480"/>
                  <w:marRight w:val="0"/>
                  <w:marTop w:val="0"/>
                  <w:marBottom w:val="0"/>
                  <w:divBdr>
                    <w:top w:val="none" w:sz="0" w:space="0" w:color="auto"/>
                    <w:left w:val="none" w:sz="0" w:space="0" w:color="auto"/>
                    <w:bottom w:val="none" w:sz="0" w:space="0" w:color="auto"/>
                    <w:right w:val="none" w:sz="0" w:space="0" w:color="auto"/>
                  </w:divBdr>
                </w:div>
                <w:div w:id="599683873">
                  <w:marLeft w:val="480"/>
                  <w:marRight w:val="0"/>
                  <w:marTop w:val="0"/>
                  <w:marBottom w:val="0"/>
                  <w:divBdr>
                    <w:top w:val="none" w:sz="0" w:space="0" w:color="auto"/>
                    <w:left w:val="none" w:sz="0" w:space="0" w:color="auto"/>
                    <w:bottom w:val="none" w:sz="0" w:space="0" w:color="auto"/>
                    <w:right w:val="none" w:sz="0" w:space="0" w:color="auto"/>
                  </w:divBdr>
                </w:div>
                <w:div w:id="719281749">
                  <w:marLeft w:val="480"/>
                  <w:marRight w:val="0"/>
                  <w:marTop w:val="0"/>
                  <w:marBottom w:val="0"/>
                  <w:divBdr>
                    <w:top w:val="none" w:sz="0" w:space="0" w:color="auto"/>
                    <w:left w:val="none" w:sz="0" w:space="0" w:color="auto"/>
                    <w:bottom w:val="none" w:sz="0" w:space="0" w:color="auto"/>
                    <w:right w:val="none" w:sz="0" w:space="0" w:color="auto"/>
                  </w:divBdr>
                </w:div>
                <w:div w:id="66732901">
                  <w:marLeft w:val="480"/>
                  <w:marRight w:val="0"/>
                  <w:marTop w:val="0"/>
                  <w:marBottom w:val="0"/>
                  <w:divBdr>
                    <w:top w:val="none" w:sz="0" w:space="0" w:color="auto"/>
                    <w:left w:val="none" w:sz="0" w:space="0" w:color="auto"/>
                    <w:bottom w:val="none" w:sz="0" w:space="0" w:color="auto"/>
                    <w:right w:val="none" w:sz="0" w:space="0" w:color="auto"/>
                  </w:divBdr>
                </w:div>
                <w:div w:id="113444813">
                  <w:marLeft w:val="480"/>
                  <w:marRight w:val="0"/>
                  <w:marTop w:val="0"/>
                  <w:marBottom w:val="0"/>
                  <w:divBdr>
                    <w:top w:val="none" w:sz="0" w:space="0" w:color="auto"/>
                    <w:left w:val="none" w:sz="0" w:space="0" w:color="auto"/>
                    <w:bottom w:val="none" w:sz="0" w:space="0" w:color="auto"/>
                    <w:right w:val="none" w:sz="0" w:space="0" w:color="auto"/>
                  </w:divBdr>
                </w:div>
                <w:div w:id="495728926">
                  <w:marLeft w:val="480"/>
                  <w:marRight w:val="0"/>
                  <w:marTop w:val="0"/>
                  <w:marBottom w:val="0"/>
                  <w:divBdr>
                    <w:top w:val="none" w:sz="0" w:space="0" w:color="auto"/>
                    <w:left w:val="none" w:sz="0" w:space="0" w:color="auto"/>
                    <w:bottom w:val="none" w:sz="0" w:space="0" w:color="auto"/>
                    <w:right w:val="none" w:sz="0" w:space="0" w:color="auto"/>
                  </w:divBdr>
                </w:div>
                <w:div w:id="691421310">
                  <w:marLeft w:val="480"/>
                  <w:marRight w:val="0"/>
                  <w:marTop w:val="0"/>
                  <w:marBottom w:val="0"/>
                  <w:divBdr>
                    <w:top w:val="none" w:sz="0" w:space="0" w:color="auto"/>
                    <w:left w:val="none" w:sz="0" w:space="0" w:color="auto"/>
                    <w:bottom w:val="none" w:sz="0" w:space="0" w:color="auto"/>
                    <w:right w:val="none" w:sz="0" w:space="0" w:color="auto"/>
                  </w:divBdr>
                </w:div>
                <w:div w:id="1242908302">
                  <w:marLeft w:val="480"/>
                  <w:marRight w:val="0"/>
                  <w:marTop w:val="0"/>
                  <w:marBottom w:val="0"/>
                  <w:divBdr>
                    <w:top w:val="none" w:sz="0" w:space="0" w:color="auto"/>
                    <w:left w:val="none" w:sz="0" w:space="0" w:color="auto"/>
                    <w:bottom w:val="none" w:sz="0" w:space="0" w:color="auto"/>
                    <w:right w:val="none" w:sz="0" w:space="0" w:color="auto"/>
                  </w:divBdr>
                </w:div>
                <w:div w:id="221790287">
                  <w:marLeft w:val="480"/>
                  <w:marRight w:val="0"/>
                  <w:marTop w:val="0"/>
                  <w:marBottom w:val="0"/>
                  <w:divBdr>
                    <w:top w:val="none" w:sz="0" w:space="0" w:color="auto"/>
                    <w:left w:val="none" w:sz="0" w:space="0" w:color="auto"/>
                    <w:bottom w:val="none" w:sz="0" w:space="0" w:color="auto"/>
                    <w:right w:val="none" w:sz="0" w:space="0" w:color="auto"/>
                  </w:divBdr>
                </w:div>
                <w:div w:id="1301879290">
                  <w:marLeft w:val="480"/>
                  <w:marRight w:val="0"/>
                  <w:marTop w:val="0"/>
                  <w:marBottom w:val="0"/>
                  <w:divBdr>
                    <w:top w:val="none" w:sz="0" w:space="0" w:color="auto"/>
                    <w:left w:val="none" w:sz="0" w:space="0" w:color="auto"/>
                    <w:bottom w:val="none" w:sz="0" w:space="0" w:color="auto"/>
                    <w:right w:val="none" w:sz="0" w:space="0" w:color="auto"/>
                  </w:divBdr>
                </w:div>
                <w:div w:id="954366850">
                  <w:marLeft w:val="480"/>
                  <w:marRight w:val="0"/>
                  <w:marTop w:val="0"/>
                  <w:marBottom w:val="0"/>
                  <w:divBdr>
                    <w:top w:val="none" w:sz="0" w:space="0" w:color="auto"/>
                    <w:left w:val="none" w:sz="0" w:space="0" w:color="auto"/>
                    <w:bottom w:val="none" w:sz="0" w:space="0" w:color="auto"/>
                    <w:right w:val="none" w:sz="0" w:space="0" w:color="auto"/>
                  </w:divBdr>
                </w:div>
                <w:div w:id="1765419956">
                  <w:marLeft w:val="480"/>
                  <w:marRight w:val="0"/>
                  <w:marTop w:val="0"/>
                  <w:marBottom w:val="0"/>
                  <w:divBdr>
                    <w:top w:val="none" w:sz="0" w:space="0" w:color="auto"/>
                    <w:left w:val="none" w:sz="0" w:space="0" w:color="auto"/>
                    <w:bottom w:val="none" w:sz="0" w:space="0" w:color="auto"/>
                    <w:right w:val="none" w:sz="0" w:space="0" w:color="auto"/>
                  </w:divBdr>
                </w:div>
                <w:div w:id="322776511">
                  <w:marLeft w:val="480"/>
                  <w:marRight w:val="0"/>
                  <w:marTop w:val="0"/>
                  <w:marBottom w:val="0"/>
                  <w:divBdr>
                    <w:top w:val="none" w:sz="0" w:space="0" w:color="auto"/>
                    <w:left w:val="none" w:sz="0" w:space="0" w:color="auto"/>
                    <w:bottom w:val="none" w:sz="0" w:space="0" w:color="auto"/>
                    <w:right w:val="none" w:sz="0" w:space="0" w:color="auto"/>
                  </w:divBdr>
                </w:div>
                <w:div w:id="828595543">
                  <w:marLeft w:val="480"/>
                  <w:marRight w:val="0"/>
                  <w:marTop w:val="0"/>
                  <w:marBottom w:val="0"/>
                  <w:divBdr>
                    <w:top w:val="none" w:sz="0" w:space="0" w:color="auto"/>
                    <w:left w:val="none" w:sz="0" w:space="0" w:color="auto"/>
                    <w:bottom w:val="none" w:sz="0" w:space="0" w:color="auto"/>
                    <w:right w:val="none" w:sz="0" w:space="0" w:color="auto"/>
                  </w:divBdr>
                </w:div>
                <w:div w:id="496575798">
                  <w:marLeft w:val="480"/>
                  <w:marRight w:val="0"/>
                  <w:marTop w:val="0"/>
                  <w:marBottom w:val="0"/>
                  <w:divBdr>
                    <w:top w:val="none" w:sz="0" w:space="0" w:color="auto"/>
                    <w:left w:val="none" w:sz="0" w:space="0" w:color="auto"/>
                    <w:bottom w:val="none" w:sz="0" w:space="0" w:color="auto"/>
                    <w:right w:val="none" w:sz="0" w:space="0" w:color="auto"/>
                  </w:divBdr>
                </w:div>
                <w:div w:id="1159034018">
                  <w:marLeft w:val="480"/>
                  <w:marRight w:val="0"/>
                  <w:marTop w:val="0"/>
                  <w:marBottom w:val="0"/>
                  <w:divBdr>
                    <w:top w:val="none" w:sz="0" w:space="0" w:color="auto"/>
                    <w:left w:val="none" w:sz="0" w:space="0" w:color="auto"/>
                    <w:bottom w:val="none" w:sz="0" w:space="0" w:color="auto"/>
                    <w:right w:val="none" w:sz="0" w:space="0" w:color="auto"/>
                  </w:divBdr>
                </w:div>
                <w:div w:id="281545757">
                  <w:marLeft w:val="480"/>
                  <w:marRight w:val="0"/>
                  <w:marTop w:val="0"/>
                  <w:marBottom w:val="0"/>
                  <w:divBdr>
                    <w:top w:val="none" w:sz="0" w:space="0" w:color="auto"/>
                    <w:left w:val="none" w:sz="0" w:space="0" w:color="auto"/>
                    <w:bottom w:val="none" w:sz="0" w:space="0" w:color="auto"/>
                    <w:right w:val="none" w:sz="0" w:space="0" w:color="auto"/>
                  </w:divBdr>
                </w:div>
                <w:div w:id="543904446">
                  <w:marLeft w:val="480"/>
                  <w:marRight w:val="0"/>
                  <w:marTop w:val="0"/>
                  <w:marBottom w:val="0"/>
                  <w:divBdr>
                    <w:top w:val="none" w:sz="0" w:space="0" w:color="auto"/>
                    <w:left w:val="none" w:sz="0" w:space="0" w:color="auto"/>
                    <w:bottom w:val="none" w:sz="0" w:space="0" w:color="auto"/>
                    <w:right w:val="none" w:sz="0" w:space="0" w:color="auto"/>
                  </w:divBdr>
                </w:div>
                <w:div w:id="1930966901">
                  <w:marLeft w:val="480"/>
                  <w:marRight w:val="0"/>
                  <w:marTop w:val="0"/>
                  <w:marBottom w:val="0"/>
                  <w:divBdr>
                    <w:top w:val="none" w:sz="0" w:space="0" w:color="auto"/>
                    <w:left w:val="none" w:sz="0" w:space="0" w:color="auto"/>
                    <w:bottom w:val="none" w:sz="0" w:space="0" w:color="auto"/>
                    <w:right w:val="none" w:sz="0" w:space="0" w:color="auto"/>
                  </w:divBdr>
                </w:div>
                <w:div w:id="987132969">
                  <w:marLeft w:val="480"/>
                  <w:marRight w:val="0"/>
                  <w:marTop w:val="0"/>
                  <w:marBottom w:val="0"/>
                  <w:divBdr>
                    <w:top w:val="none" w:sz="0" w:space="0" w:color="auto"/>
                    <w:left w:val="none" w:sz="0" w:space="0" w:color="auto"/>
                    <w:bottom w:val="none" w:sz="0" w:space="0" w:color="auto"/>
                    <w:right w:val="none" w:sz="0" w:space="0" w:color="auto"/>
                  </w:divBdr>
                </w:div>
                <w:div w:id="314143584">
                  <w:marLeft w:val="480"/>
                  <w:marRight w:val="0"/>
                  <w:marTop w:val="0"/>
                  <w:marBottom w:val="0"/>
                  <w:divBdr>
                    <w:top w:val="none" w:sz="0" w:space="0" w:color="auto"/>
                    <w:left w:val="none" w:sz="0" w:space="0" w:color="auto"/>
                    <w:bottom w:val="none" w:sz="0" w:space="0" w:color="auto"/>
                    <w:right w:val="none" w:sz="0" w:space="0" w:color="auto"/>
                  </w:divBdr>
                </w:div>
                <w:div w:id="862396725">
                  <w:marLeft w:val="480"/>
                  <w:marRight w:val="0"/>
                  <w:marTop w:val="0"/>
                  <w:marBottom w:val="0"/>
                  <w:divBdr>
                    <w:top w:val="none" w:sz="0" w:space="0" w:color="auto"/>
                    <w:left w:val="none" w:sz="0" w:space="0" w:color="auto"/>
                    <w:bottom w:val="none" w:sz="0" w:space="0" w:color="auto"/>
                    <w:right w:val="none" w:sz="0" w:space="0" w:color="auto"/>
                  </w:divBdr>
                </w:div>
                <w:div w:id="174196586">
                  <w:marLeft w:val="480"/>
                  <w:marRight w:val="0"/>
                  <w:marTop w:val="0"/>
                  <w:marBottom w:val="0"/>
                  <w:divBdr>
                    <w:top w:val="none" w:sz="0" w:space="0" w:color="auto"/>
                    <w:left w:val="none" w:sz="0" w:space="0" w:color="auto"/>
                    <w:bottom w:val="none" w:sz="0" w:space="0" w:color="auto"/>
                    <w:right w:val="none" w:sz="0" w:space="0" w:color="auto"/>
                  </w:divBdr>
                </w:div>
                <w:div w:id="1607155246">
                  <w:marLeft w:val="480"/>
                  <w:marRight w:val="0"/>
                  <w:marTop w:val="0"/>
                  <w:marBottom w:val="0"/>
                  <w:divBdr>
                    <w:top w:val="none" w:sz="0" w:space="0" w:color="auto"/>
                    <w:left w:val="none" w:sz="0" w:space="0" w:color="auto"/>
                    <w:bottom w:val="none" w:sz="0" w:space="0" w:color="auto"/>
                    <w:right w:val="none" w:sz="0" w:space="0" w:color="auto"/>
                  </w:divBdr>
                </w:div>
                <w:div w:id="1651054431">
                  <w:marLeft w:val="480"/>
                  <w:marRight w:val="0"/>
                  <w:marTop w:val="0"/>
                  <w:marBottom w:val="0"/>
                  <w:divBdr>
                    <w:top w:val="none" w:sz="0" w:space="0" w:color="auto"/>
                    <w:left w:val="none" w:sz="0" w:space="0" w:color="auto"/>
                    <w:bottom w:val="none" w:sz="0" w:space="0" w:color="auto"/>
                    <w:right w:val="none" w:sz="0" w:space="0" w:color="auto"/>
                  </w:divBdr>
                </w:div>
                <w:div w:id="928581303">
                  <w:marLeft w:val="480"/>
                  <w:marRight w:val="0"/>
                  <w:marTop w:val="0"/>
                  <w:marBottom w:val="0"/>
                  <w:divBdr>
                    <w:top w:val="none" w:sz="0" w:space="0" w:color="auto"/>
                    <w:left w:val="none" w:sz="0" w:space="0" w:color="auto"/>
                    <w:bottom w:val="none" w:sz="0" w:space="0" w:color="auto"/>
                    <w:right w:val="none" w:sz="0" w:space="0" w:color="auto"/>
                  </w:divBdr>
                </w:div>
                <w:div w:id="1701709691">
                  <w:marLeft w:val="480"/>
                  <w:marRight w:val="0"/>
                  <w:marTop w:val="0"/>
                  <w:marBottom w:val="0"/>
                  <w:divBdr>
                    <w:top w:val="none" w:sz="0" w:space="0" w:color="auto"/>
                    <w:left w:val="none" w:sz="0" w:space="0" w:color="auto"/>
                    <w:bottom w:val="none" w:sz="0" w:space="0" w:color="auto"/>
                    <w:right w:val="none" w:sz="0" w:space="0" w:color="auto"/>
                  </w:divBdr>
                </w:div>
              </w:divsChild>
            </w:div>
            <w:div w:id="903762617">
              <w:marLeft w:val="0"/>
              <w:marRight w:val="0"/>
              <w:marTop w:val="0"/>
              <w:marBottom w:val="0"/>
              <w:divBdr>
                <w:top w:val="none" w:sz="0" w:space="0" w:color="auto"/>
                <w:left w:val="none" w:sz="0" w:space="0" w:color="auto"/>
                <w:bottom w:val="none" w:sz="0" w:space="0" w:color="auto"/>
                <w:right w:val="none" w:sz="0" w:space="0" w:color="auto"/>
              </w:divBdr>
              <w:divsChild>
                <w:div w:id="877012334">
                  <w:marLeft w:val="480"/>
                  <w:marRight w:val="0"/>
                  <w:marTop w:val="0"/>
                  <w:marBottom w:val="0"/>
                  <w:divBdr>
                    <w:top w:val="none" w:sz="0" w:space="0" w:color="auto"/>
                    <w:left w:val="none" w:sz="0" w:space="0" w:color="auto"/>
                    <w:bottom w:val="none" w:sz="0" w:space="0" w:color="auto"/>
                    <w:right w:val="none" w:sz="0" w:space="0" w:color="auto"/>
                  </w:divBdr>
                </w:div>
                <w:div w:id="2107115063">
                  <w:marLeft w:val="480"/>
                  <w:marRight w:val="0"/>
                  <w:marTop w:val="0"/>
                  <w:marBottom w:val="0"/>
                  <w:divBdr>
                    <w:top w:val="none" w:sz="0" w:space="0" w:color="auto"/>
                    <w:left w:val="none" w:sz="0" w:space="0" w:color="auto"/>
                    <w:bottom w:val="none" w:sz="0" w:space="0" w:color="auto"/>
                    <w:right w:val="none" w:sz="0" w:space="0" w:color="auto"/>
                  </w:divBdr>
                </w:div>
                <w:div w:id="1843743240">
                  <w:marLeft w:val="480"/>
                  <w:marRight w:val="0"/>
                  <w:marTop w:val="0"/>
                  <w:marBottom w:val="0"/>
                  <w:divBdr>
                    <w:top w:val="none" w:sz="0" w:space="0" w:color="auto"/>
                    <w:left w:val="none" w:sz="0" w:space="0" w:color="auto"/>
                    <w:bottom w:val="none" w:sz="0" w:space="0" w:color="auto"/>
                    <w:right w:val="none" w:sz="0" w:space="0" w:color="auto"/>
                  </w:divBdr>
                </w:div>
                <w:div w:id="1723365831">
                  <w:marLeft w:val="480"/>
                  <w:marRight w:val="0"/>
                  <w:marTop w:val="0"/>
                  <w:marBottom w:val="0"/>
                  <w:divBdr>
                    <w:top w:val="none" w:sz="0" w:space="0" w:color="auto"/>
                    <w:left w:val="none" w:sz="0" w:space="0" w:color="auto"/>
                    <w:bottom w:val="none" w:sz="0" w:space="0" w:color="auto"/>
                    <w:right w:val="none" w:sz="0" w:space="0" w:color="auto"/>
                  </w:divBdr>
                </w:div>
                <w:div w:id="1149512945">
                  <w:marLeft w:val="480"/>
                  <w:marRight w:val="0"/>
                  <w:marTop w:val="0"/>
                  <w:marBottom w:val="0"/>
                  <w:divBdr>
                    <w:top w:val="none" w:sz="0" w:space="0" w:color="auto"/>
                    <w:left w:val="none" w:sz="0" w:space="0" w:color="auto"/>
                    <w:bottom w:val="none" w:sz="0" w:space="0" w:color="auto"/>
                    <w:right w:val="none" w:sz="0" w:space="0" w:color="auto"/>
                  </w:divBdr>
                </w:div>
                <w:div w:id="455611486">
                  <w:marLeft w:val="480"/>
                  <w:marRight w:val="0"/>
                  <w:marTop w:val="0"/>
                  <w:marBottom w:val="0"/>
                  <w:divBdr>
                    <w:top w:val="none" w:sz="0" w:space="0" w:color="auto"/>
                    <w:left w:val="none" w:sz="0" w:space="0" w:color="auto"/>
                    <w:bottom w:val="none" w:sz="0" w:space="0" w:color="auto"/>
                    <w:right w:val="none" w:sz="0" w:space="0" w:color="auto"/>
                  </w:divBdr>
                </w:div>
                <w:div w:id="1476682077">
                  <w:marLeft w:val="480"/>
                  <w:marRight w:val="0"/>
                  <w:marTop w:val="0"/>
                  <w:marBottom w:val="0"/>
                  <w:divBdr>
                    <w:top w:val="none" w:sz="0" w:space="0" w:color="auto"/>
                    <w:left w:val="none" w:sz="0" w:space="0" w:color="auto"/>
                    <w:bottom w:val="none" w:sz="0" w:space="0" w:color="auto"/>
                    <w:right w:val="none" w:sz="0" w:space="0" w:color="auto"/>
                  </w:divBdr>
                </w:div>
                <w:div w:id="1845168537">
                  <w:marLeft w:val="480"/>
                  <w:marRight w:val="0"/>
                  <w:marTop w:val="0"/>
                  <w:marBottom w:val="0"/>
                  <w:divBdr>
                    <w:top w:val="none" w:sz="0" w:space="0" w:color="auto"/>
                    <w:left w:val="none" w:sz="0" w:space="0" w:color="auto"/>
                    <w:bottom w:val="none" w:sz="0" w:space="0" w:color="auto"/>
                    <w:right w:val="none" w:sz="0" w:space="0" w:color="auto"/>
                  </w:divBdr>
                </w:div>
                <w:div w:id="1042946251">
                  <w:marLeft w:val="480"/>
                  <w:marRight w:val="0"/>
                  <w:marTop w:val="0"/>
                  <w:marBottom w:val="0"/>
                  <w:divBdr>
                    <w:top w:val="none" w:sz="0" w:space="0" w:color="auto"/>
                    <w:left w:val="none" w:sz="0" w:space="0" w:color="auto"/>
                    <w:bottom w:val="none" w:sz="0" w:space="0" w:color="auto"/>
                    <w:right w:val="none" w:sz="0" w:space="0" w:color="auto"/>
                  </w:divBdr>
                </w:div>
                <w:div w:id="1472140803">
                  <w:marLeft w:val="480"/>
                  <w:marRight w:val="0"/>
                  <w:marTop w:val="0"/>
                  <w:marBottom w:val="0"/>
                  <w:divBdr>
                    <w:top w:val="none" w:sz="0" w:space="0" w:color="auto"/>
                    <w:left w:val="none" w:sz="0" w:space="0" w:color="auto"/>
                    <w:bottom w:val="none" w:sz="0" w:space="0" w:color="auto"/>
                    <w:right w:val="none" w:sz="0" w:space="0" w:color="auto"/>
                  </w:divBdr>
                </w:div>
                <w:div w:id="1170366262">
                  <w:marLeft w:val="480"/>
                  <w:marRight w:val="0"/>
                  <w:marTop w:val="0"/>
                  <w:marBottom w:val="0"/>
                  <w:divBdr>
                    <w:top w:val="none" w:sz="0" w:space="0" w:color="auto"/>
                    <w:left w:val="none" w:sz="0" w:space="0" w:color="auto"/>
                    <w:bottom w:val="none" w:sz="0" w:space="0" w:color="auto"/>
                    <w:right w:val="none" w:sz="0" w:space="0" w:color="auto"/>
                  </w:divBdr>
                </w:div>
                <w:div w:id="276303409">
                  <w:marLeft w:val="480"/>
                  <w:marRight w:val="0"/>
                  <w:marTop w:val="0"/>
                  <w:marBottom w:val="0"/>
                  <w:divBdr>
                    <w:top w:val="none" w:sz="0" w:space="0" w:color="auto"/>
                    <w:left w:val="none" w:sz="0" w:space="0" w:color="auto"/>
                    <w:bottom w:val="none" w:sz="0" w:space="0" w:color="auto"/>
                    <w:right w:val="none" w:sz="0" w:space="0" w:color="auto"/>
                  </w:divBdr>
                </w:div>
                <w:div w:id="652418805">
                  <w:marLeft w:val="480"/>
                  <w:marRight w:val="0"/>
                  <w:marTop w:val="0"/>
                  <w:marBottom w:val="0"/>
                  <w:divBdr>
                    <w:top w:val="none" w:sz="0" w:space="0" w:color="auto"/>
                    <w:left w:val="none" w:sz="0" w:space="0" w:color="auto"/>
                    <w:bottom w:val="none" w:sz="0" w:space="0" w:color="auto"/>
                    <w:right w:val="none" w:sz="0" w:space="0" w:color="auto"/>
                  </w:divBdr>
                </w:div>
                <w:div w:id="227769665">
                  <w:marLeft w:val="480"/>
                  <w:marRight w:val="0"/>
                  <w:marTop w:val="0"/>
                  <w:marBottom w:val="0"/>
                  <w:divBdr>
                    <w:top w:val="none" w:sz="0" w:space="0" w:color="auto"/>
                    <w:left w:val="none" w:sz="0" w:space="0" w:color="auto"/>
                    <w:bottom w:val="none" w:sz="0" w:space="0" w:color="auto"/>
                    <w:right w:val="none" w:sz="0" w:space="0" w:color="auto"/>
                  </w:divBdr>
                </w:div>
                <w:div w:id="1060635963">
                  <w:marLeft w:val="480"/>
                  <w:marRight w:val="0"/>
                  <w:marTop w:val="0"/>
                  <w:marBottom w:val="0"/>
                  <w:divBdr>
                    <w:top w:val="none" w:sz="0" w:space="0" w:color="auto"/>
                    <w:left w:val="none" w:sz="0" w:space="0" w:color="auto"/>
                    <w:bottom w:val="none" w:sz="0" w:space="0" w:color="auto"/>
                    <w:right w:val="none" w:sz="0" w:space="0" w:color="auto"/>
                  </w:divBdr>
                </w:div>
                <w:div w:id="1053962733">
                  <w:marLeft w:val="480"/>
                  <w:marRight w:val="0"/>
                  <w:marTop w:val="0"/>
                  <w:marBottom w:val="0"/>
                  <w:divBdr>
                    <w:top w:val="none" w:sz="0" w:space="0" w:color="auto"/>
                    <w:left w:val="none" w:sz="0" w:space="0" w:color="auto"/>
                    <w:bottom w:val="none" w:sz="0" w:space="0" w:color="auto"/>
                    <w:right w:val="none" w:sz="0" w:space="0" w:color="auto"/>
                  </w:divBdr>
                </w:div>
                <w:div w:id="594825477">
                  <w:marLeft w:val="480"/>
                  <w:marRight w:val="0"/>
                  <w:marTop w:val="0"/>
                  <w:marBottom w:val="0"/>
                  <w:divBdr>
                    <w:top w:val="none" w:sz="0" w:space="0" w:color="auto"/>
                    <w:left w:val="none" w:sz="0" w:space="0" w:color="auto"/>
                    <w:bottom w:val="none" w:sz="0" w:space="0" w:color="auto"/>
                    <w:right w:val="none" w:sz="0" w:space="0" w:color="auto"/>
                  </w:divBdr>
                </w:div>
                <w:div w:id="1693218641">
                  <w:marLeft w:val="480"/>
                  <w:marRight w:val="0"/>
                  <w:marTop w:val="0"/>
                  <w:marBottom w:val="0"/>
                  <w:divBdr>
                    <w:top w:val="none" w:sz="0" w:space="0" w:color="auto"/>
                    <w:left w:val="none" w:sz="0" w:space="0" w:color="auto"/>
                    <w:bottom w:val="none" w:sz="0" w:space="0" w:color="auto"/>
                    <w:right w:val="none" w:sz="0" w:space="0" w:color="auto"/>
                  </w:divBdr>
                </w:div>
                <w:div w:id="284428310">
                  <w:marLeft w:val="480"/>
                  <w:marRight w:val="0"/>
                  <w:marTop w:val="0"/>
                  <w:marBottom w:val="0"/>
                  <w:divBdr>
                    <w:top w:val="none" w:sz="0" w:space="0" w:color="auto"/>
                    <w:left w:val="none" w:sz="0" w:space="0" w:color="auto"/>
                    <w:bottom w:val="none" w:sz="0" w:space="0" w:color="auto"/>
                    <w:right w:val="none" w:sz="0" w:space="0" w:color="auto"/>
                  </w:divBdr>
                </w:div>
                <w:div w:id="1244222367">
                  <w:marLeft w:val="480"/>
                  <w:marRight w:val="0"/>
                  <w:marTop w:val="0"/>
                  <w:marBottom w:val="0"/>
                  <w:divBdr>
                    <w:top w:val="none" w:sz="0" w:space="0" w:color="auto"/>
                    <w:left w:val="none" w:sz="0" w:space="0" w:color="auto"/>
                    <w:bottom w:val="none" w:sz="0" w:space="0" w:color="auto"/>
                    <w:right w:val="none" w:sz="0" w:space="0" w:color="auto"/>
                  </w:divBdr>
                </w:div>
                <w:div w:id="78210939">
                  <w:marLeft w:val="480"/>
                  <w:marRight w:val="0"/>
                  <w:marTop w:val="0"/>
                  <w:marBottom w:val="0"/>
                  <w:divBdr>
                    <w:top w:val="none" w:sz="0" w:space="0" w:color="auto"/>
                    <w:left w:val="none" w:sz="0" w:space="0" w:color="auto"/>
                    <w:bottom w:val="none" w:sz="0" w:space="0" w:color="auto"/>
                    <w:right w:val="none" w:sz="0" w:space="0" w:color="auto"/>
                  </w:divBdr>
                </w:div>
                <w:div w:id="1654991209">
                  <w:marLeft w:val="480"/>
                  <w:marRight w:val="0"/>
                  <w:marTop w:val="0"/>
                  <w:marBottom w:val="0"/>
                  <w:divBdr>
                    <w:top w:val="none" w:sz="0" w:space="0" w:color="auto"/>
                    <w:left w:val="none" w:sz="0" w:space="0" w:color="auto"/>
                    <w:bottom w:val="none" w:sz="0" w:space="0" w:color="auto"/>
                    <w:right w:val="none" w:sz="0" w:space="0" w:color="auto"/>
                  </w:divBdr>
                </w:div>
                <w:div w:id="597714923">
                  <w:marLeft w:val="480"/>
                  <w:marRight w:val="0"/>
                  <w:marTop w:val="0"/>
                  <w:marBottom w:val="0"/>
                  <w:divBdr>
                    <w:top w:val="none" w:sz="0" w:space="0" w:color="auto"/>
                    <w:left w:val="none" w:sz="0" w:space="0" w:color="auto"/>
                    <w:bottom w:val="none" w:sz="0" w:space="0" w:color="auto"/>
                    <w:right w:val="none" w:sz="0" w:space="0" w:color="auto"/>
                  </w:divBdr>
                </w:div>
                <w:div w:id="1084454869">
                  <w:marLeft w:val="480"/>
                  <w:marRight w:val="0"/>
                  <w:marTop w:val="0"/>
                  <w:marBottom w:val="0"/>
                  <w:divBdr>
                    <w:top w:val="none" w:sz="0" w:space="0" w:color="auto"/>
                    <w:left w:val="none" w:sz="0" w:space="0" w:color="auto"/>
                    <w:bottom w:val="none" w:sz="0" w:space="0" w:color="auto"/>
                    <w:right w:val="none" w:sz="0" w:space="0" w:color="auto"/>
                  </w:divBdr>
                </w:div>
                <w:div w:id="189027768">
                  <w:marLeft w:val="480"/>
                  <w:marRight w:val="0"/>
                  <w:marTop w:val="0"/>
                  <w:marBottom w:val="0"/>
                  <w:divBdr>
                    <w:top w:val="none" w:sz="0" w:space="0" w:color="auto"/>
                    <w:left w:val="none" w:sz="0" w:space="0" w:color="auto"/>
                    <w:bottom w:val="none" w:sz="0" w:space="0" w:color="auto"/>
                    <w:right w:val="none" w:sz="0" w:space="0" w:color="auto"/>
                  </w:divBdr>
                </w:div>
                <w:div w:id="1406607725">
                  <w:marLeft w:val="480"/>
                  <w:marRight w:val="0"/>
                  <w:marTop w:val="0"/>
                  <w:marBottom w:val="0"/>
                  <w:divBdr>
                    <w:top w:val="none" w:sz="0" w:space="0" w:color="auto"/>
                    <w:left w:val="none" w:sz="0" w:space="0" w:color="auto"/>
                    <w:bottom w:val="none" w:sz="0" w:space="0" w:color="auto"/>
                    <w:right w:val="none" w:sz="0" w:space="0" w:color="auto"/>
                  </w:divBdr>
                </w:div>
                <w:div w:id="1126774947">
                  <w:marLeft w:val="480"/>
                  <w:marRight w:val="0"/>
                  <w:marTop w:val="0"/>
                  <w:marBottom w:val="0"/>
                  <w:divBdr>
                    <w:top w:val="none" w:sz="0" w:space="0" w:color="auto"/>
                    <w:left w:val="none" w:sz="0" w:space="0" w:color="auto"/>
                    <w:bottom w:val="none" w:sz="0" w:space="0" w:color="auto"/>
                    <w:right w:val="none" w:sz="0" w:space="0" w:color="auto"/>
                  </w:divBdr>
                </w:div>
                <w:div w:id="120420163">
                  <w:marLeft w:val="480"/>
                  <w:marRight w:val="0"/>
                  <w:marTop w:val="0"/>
                  <w:marBottom w:val="0"/>
                  <w:divBdr>
                    <w:top w:val="none" w:sz="0" w:space="0" w:color="auto"/>
                    <w:left w:val="none" w:sz="0" w:space="0" w:color="auto"/>
                    <w:bottom w:val="none" w:sz="0" w:space="0" w:color="auto"/>
                    <w:right w:val="none" w:sz="0" w:space="0" w:color="auto"/>
                  </w:divBdr>
                </w:div>
                <w:div w:id="247420493">
                  <w:marLeft w:val="480"/>
                  <w:marRight w:val="0"/>
                  <w:marTop w:val="0"/>
                  <w:marBottom w:val="0"/>
                  <w:divBdr>
                    <w:top w:val="none" w:sz="0" w:space="0" w:color="auto"/>
                    <w:left w:val="none" w:sz="0" w:space="0" w:color="auto"/>
                    <w:bottom w:val="none" w:sz="0" w:space="0" w:color="auto"/>
                    <w:right w:val="none" w:sz="0" w:space="0" w:color="auto"/>
                  </w:divBdr>
                </w:div>
                <w:div w:id="627977327">
                  <w:marLeft w:val="480"/>
                  <w:marRight w:val="0"/>
                  <w:marTop w:val="0"/>
                  <w:marBottom w:val="0"/>
                  <w:divBdr>
                    <w:top w:val="none" w:sz="0" w:space="0" w:color="auto"/>
                    <w:left w:val="none" w:sz="0" w:space="0" w:color="auto"/>
                    <w:bottom w:val="none" w:sz="0" w:space="0" w:color="auto"/>
                    <w:right w:val="none" w:sz="0" w:space="0" w:color="auto"/>
                  </w:divBdr>
                </w:div>
                <w:div w:id="1406686204">
                  <w:marLeft w:val="480"/>
                  <w:marRight w:val="0"/>
                  <w:marTop w:val="0"/>
                  <w:marBottom w:val="0"/>
                  <w:divBdr>
                    <w:top w:val="none" w:sz="0" w:space="0" w:color="auto"/>
                    <w:left w:val="none" w:sz="0" w:space="0" w:color="auto"/>
                    <w:bottom w:val="none" w:sz="0" w:space="0" w:color="auto"/>
                    <w:right w:val="none" w:sz="0" w:space="0" w:color="auto"/>
                  </w:divBdr>
                </w:div>
                <w:div w:id="446197418">
                  <w:marLeft w:val="480"/>
                  <w:marRight w:val="0"/>
                  <w:marTop w:val="0"/>
                  <w:marBottom w:val="0"/>
                  <w:divBdr>
                    <w:top w:val="none" w:sz="0" w:space="0" w:color="auto"/>
                    <w:left w:val="none" w:sz="0" w:space="0" w:color="auto"/>
                    <w:bottom w:val="none" w:sz="0" w:space="0" w:color="auto"/>
                    <w:right w:val="none" w:sz="0" w:space="0" w:color="auto"/>
                  </w:divBdr>
                </w:div>
                <w:div w:id="1398745271">
                  <w:marLeft w:val="480"/>
                  <w:marRight w:val="0"/>
                  <w:marTop w:val="0"/>
                  <w:marBottom w:val="0"/>
                  <w:divBdr>
                    <w:top w:val="none" w:sz="0" w:space="0" w:color="auto"/>
                    <w:left w:val="none" w:sz="0" w:space="0" w:color="auto"/>
                    <w:bottom w:val="none" w:sz="0" w:space="0" w:color="auto"/>
                    <w:right w:val="none" w:sz="0" w:space="0" w:color="auto"/>
                  </w:divBdr>
                </w:div>
                <w:div w:id="941718685">
                  <w:marLeft w:val="480"/>
                  <w:marRight w:val="0"/>
                  <w:marTop w:val="0"/>
                  <w:marBottom w:val="0"/>
                  <w:divBdr>
                    <w:top w:val="none" w:sz="0" w:space="0" w:color="auto"/>
                    <w:left w:val="none" w:sz="0" w:space="0" w:color="auto"/>
                    <w:bottom w:val="none" w:sz="0" w:space="0" w:color="auto"/>
                    <w:right w:val="none" w:sz="0" w:space="0" w:color="auto"/>
                  </w:divBdr>
                </w:div>
                <w:div w:id="1427118781">
                  <w:marLeft w:val="480"/>
                  <w:marRight w:val="0"/>
                  <w:marTop w:val="0"/>
                  <w:marBottom w:val="0"/>
                  <w:divBdr>
                    <w:top w:val="none" w:sz="0" w:space="0" w:color="auto"/>
                    <w:left w:val="none" w:sz="0" w:space="0" w:color="auto"/>
                    <w:bottom w:val="none" w:sz="0" w:space="0" w:color="auto"/>
                    <w:right w:val="none" w:sz="0" w:space="0" w:color="auto"/>
                  </w:divBdr>
                </w:div>
                <w:div w:id="228151257">
                  <w:marLeft w:val="480"/>
                  <w:marRight w:val="0"/>
                  <w:marTop w:val="0"/>
                  <w:marBottom w:val="0"/>
                  <w:divBdr>
                    <w:top w:val="none" w:sz="0" w:space="0" w:color="auto"/>
                    <w:left w:val="none" w:sz="0" w:space="0" w:color="auto"/>
                    <w:bottom w:val="none" w:sz="0" w:space="0" w:color="auto"/>
                    <w:right w:val="none" w:sz="0" w:space="0" w:color="auto"/>
                  </w:divBdr>
                </w:div>
                <w:div w:id="1609893702">
                  <w:marLeft w:val="480"/>
                  <w:marRight w:val="0"/>
                  <w:marTop w:val="0"/>
                  <w:marBottom w:val="0"/>
                  <w:divBdr>
                    <w:top w:val="none" w:sz="0" w:space="0" w:color="auto"/>
                    <w:left w:val="none" w:sz="0" w:space="0" w:color="auto"/>
                    <w:bottom w:val="none" w:sz="0" w:space="0" w:color="auto"/>
                    <w:right w:val="none" w:sz="0" w:space="0" w:color="auto"/>
                  </w:divBdr>
                </w:div>
                <w:div w:id="1016271434">
                  <w:marLeft w:val="480"/>
                  <w:marRight w:val="0"/>
                  <w:marTop w:val="0"/>
                  <w:marBottom w:val="0"/>
                  <w:divBdr>
                    <w:top w:val="none" w:sz="0" w:space="0" w:color="auto"/>
                    <w:left w:val="none" w:sz="0" w:space="0" w:color="auto"/>
                    <w:bottom w:val="none" w:sz="0" w:space="0" w:color="auto"/>
                    <w:right w:val="none" w:sz="0" w:space="0" w:color="auto"/>
                  </w:divBdr>
                </w:div>
                <w:div w:id="906112944">
                  <w:marLeft w:val="480"/>
                  <w:marRight w:val="0"/>
                  <w:marTop w:val="0"/>
                  <w:marBottom w:val="0"/>
                  <w:divBdr>
                    <w:top w:val="none" w:sz="0" w:space="0" w:color="auto"/>
                    <w:left w:val="none" w:sz="0" w:space="0" w:color="auto"/>
                    <w:bottom w:val="none" w:sz="0" w:space="0" w:color="auto"/>
                    <w:right w:val="none" w:sz="0" w:space="0" w:color="auto"/>
                  </w:divBdr>
                </w:div>
                <w:div w:id="1609584899">
                  <w:marLeft w:val="480"/>
                  <w:marRight w:val="0"/>
                  <w:marTop w:val="0"/>
                  <w:marBottom w:val="0"/>
                  <w:divBdr>
                    <w:top w:val="none" w:sz="0" w:space="0" w:color="auto"/>
                    <w:left w:val="none" w:sz="0" w:space="0" w:color="auto"/>
                    <w:bottom w:val="none" w:sz="0" w:space="0" w:color="auto"/>
                    <w:right w:val="none" w:sz="0" w:space="0" w:color="auto"/>
                  </w:divBdr>
                </w:div>
                <w:div w:id="1032922475">
                  <w:marLeft w:val="480"/>
                  <w:marRight w:val="0"/>
                  <w:marTop w:val="0"/>
                  <w:marBottom w:val="0"/>
                  <w:divBdr>
                    <w:top w:val="none" w:sz="0" w:space="0" w:color="auto"/>
                    <w:left w:val="none" w:sz="0" w:space="0" w:color="auto"/>
                    <w:bottom w:val="none" w:sz="0" w:space="0" w:color="auto"/>
                    <w:right w:val="none" w:sz="0" w:space="0" w:color="auto"/>
                  </w:divBdr>
                </w:div>
                <w:div w:id="477111164">
                  <w:marLeft w:val="480"/>
                  <w:marRight w:val="0"/>
                  <w:marTop w:val="0"/>
                  <w:marBottom w:val="0"/>
                  <w:divBdr>
                    <w:top w:val="none" w:sz="0" w:space="0" w:color="auto"/>
                    <w:left w:val="none" w:sz="0" w:space="0" w:color="auto"/>
                    <w:bottom w:val="none" w:sz="0" w:space="0" w:color="auto"/>
                    <w:right w:val="none" w:sz="0" w:space="0" w:color="auto"/>
                  </w:divBdr>
                </w:div>
                <w:div w:id="493111686">
                  <w:marLeft w:val="480"/>
                  <w:marRight w:val="0"/>
                  <w:marTop w:val="0"/>
                  <w:marBottom w:val="0"/>
                  <w:divBdr>
                    <w:top w:val="none" w:sz="0" w:space="0" w:color="auto"/>
                    <w:left w:val="none" w:sz="0" w:space="0" w:color="auto"/>
                    <w:bottom w:val="none" w:sz="0" w:space="0" w:color="auto"/>
                    <w:right w:val="none" w:sz="0" w:space="0" w:color="auto"/>
                  </w:divBdr>
                </w:div>
                <w:div w:id="869805881">
                  <w:marLeft w:val="480"/>
                  <w:marRight w:val="0"/>
                  <w:marTop w:val="0"/>
                  <w:marBottom w:val="0"/>
                  <w:divBdr>
                    <w:top w:val="none" w:sz="0" w:space="0" w:color="auto"/>
                    <w:left w:val="none" w:sz="0" w:space="0" w:color="auto"/>
                    <w:bottom w:val="none" w:sz="0" w:space="0" w:color="auto"/>
                    <w:right w:val="none" w:sz="0" w:space="0" w:color="auto"/>
                  </w:divBdr>
                </w:div>
                <w:div w:id="1469081006">
                  <w:marLeft w:val="480"/>
                  <w:marRight w:val="0"/>
                  <w:marTop w:val="0"/>
                  <w:marBottom w:val="0"/>
                  <w:divBdr>
                    <w:top w:val="none" w:sz="0" w:space="0" w:color="auto"/>
                    <w:left w:val="none" w:sz="0" w:space="0" w:color="auto"/>
                    <w:bottom w:val="none" w:sz="0" w:space="0" w:color="auto"/>
                    <w:right w:val="none" w:sz="0" w:space="0" w:color="auto"/>
                  </w:divBdr>
                </w:div>
                <w:div w:id="54937315">
                  <w:marLeft w:val="480"/>
                  <w:marRight w:val="0"/>
                  <w:marTop w:val="0"/>
                  <w:marBottom w:val="0"/>
                  <w:divBdr>
                    <w:top w:val="none" w:sz="0" w:space="0" w:color="auto"/>
                    <w:left w:val="none" w:sz="0" w:space="0" w:color="auto"/>
                    <w:bottom w:val="none" w:sz="0" w:space="0" w:color="auto"/>
                    <w:right w:val="none" w:sz="0" w:space="0" w:color="auto"/>
                  </w:divBdr>
                </w:div>
                <w:div w:id="1995601362">
                  <w:marLeft w:val="480"/>
                  <w:marRight w:val="0"/>
                  <w:marTop w:val="0"/>
                  <w:marBottom w:val="0"/>
                  <w:divBdr>
                    <w:top w:val="none" w:sz="0" w:space="0" w:color="auto"/>
                    <w:left w:val="none" w:sz="0" w:space="0" w:color="auto"/>
                    <w:bottom w:val="none" w:sz="0" w:space="0" w:color="auto"/>
                    <w:right w:val="none" w:sz="0" w:space="0" w:color="auto"/>
                  </w:divBdr>
                </w:div>
                <w:div w:id="2006203577">
                  <w:marLeft w:val="480"/>
                  <w:marRight w:val="0"/>
                  <w:marTop w:val="0"/>
                  <w:marBottom w:val="0"/>
                  <w:divBdr>
                    <w:top w:val="none" w:sz="0" w:space="0" w:color="auto"/>
                    <w:left w:val="none" w:sz="0" w:space="0" w:color="auto"/>
                    <w:bottom w:val="none" w:sz="0" w:space="0" w:color="auto"/>
                    <w:right w:val="none" w:sz="0" w:space="0" w:color="auto"/>
                  </w:divBdr>
                </w:div>
                <w:div w:id="1179272891">
                  <w:marLeft w:val="480"/>
                  <w:marRight w:val="0"/>
                  <w:marTop w:val="0"/>
                  <w:marBottom w:val="0"/>
                  <w:divBdr>
                    <w:top w:val="none" w:sz="0" w:space="0" w:color="auto"/>
                    <w:left w:val="none" w:sz="0" w:space="0" w:color="auto"/>
                    <w:bottom w:val="none" w:sz="0" w:space="0" w:color="auto"/>
                    <w:right w:val="none" w:sz="0" w:space="0" w:color="auto"/>
                  </w:divBdr>
                </w:div>
                <w:div w:id="1082289787">
                  <w:marLeft w:val="480"/>
                  <w:marRight w:val="0"/>
                  <w:marTop w:val="0"/>
                  <w:marBottom w:val="0"/>
                  <w:divBdr>
                    <w:top w:val="none" w:sz="0" w:space="0" w:color="auto"/>
                    <w:left w:val="none" w:sz="0" w:space="0" w:color="auto"/>
                    <w:bottom w:val="none" w:sz="0" w:space="0" w:color="auto"/>
                    <w:right w:val="none" w:sz="0" w:space="0" w:color="auto"/>
                  </w:divBdr>
                </w:div>
              </w:divsChild>
            </w:div>
            <w:div w:id="1556160864">
              <w:marLeft w:val="0"/>
              <w:marRight w:val="0"/>
              <w:marTop w:val="0"/>
              <w:marBottom w:val="0"/>
              <w:divBdr>
                <w:top w:val="none" w:sz="0" w:space="0" w:color="auto"/>
                <w:left w:val="none" w:sz="0" w:space="0" w:color="auto"/>
                <w:bottom w:val="none" w:sz="0" w:space="0" w:color="auto"/>
                <w:right w:val="none" w:sz="0" w:space="0" w:color="auto"/>
              </w:divBdr>
              <w:divsChild>
                <w:div w:id="1016347984">
                  <w:marLeft w:val="480"/>
                  <w:marRight w:val="0"/>
                  <w:marTop w:val="0"/>
                  <w:marBottom w:val="0"/>
                  <w:divBdr>
                    <w:top w:val="none" w:sz="0" w:space="0" w:color="auto"/>
                    <w:left w:val="none" w:sz="0" w:space="0" w:color="auto"/>
                    <w:bottom w:val="none" w:sz="0" w:space="0" w:color="auto"/>
                    <w:right w:val="none" w:sz="0" w:space="0" w:color="auto"/>
                  </w:divBdr>
                </w:div>
                <w:div w:id="715008917">
                  <w:marLeft w:val="480"/>
                  <w:marRight w:val="0"/>
                  <w:marTop w:val="0"/>
                  <w:marBottom w:val="0"/>
                  <w:divBdr>
                    <w:top w:val="none" w:sz="0" w:space="0" w:color="auto"/>
                    <w:left w:val="none" w:sz="0" w:space="0" w:color="auto"/>
                    <w:bottom w:val="none" w:sz="0" w:space="0" w:color="auto"/>
                    <w:right w:val="none" w:sz="0" w:space="0" w:color="auto"/>
                  </w:divBdr>
                </w:div>
                <w:div w:id="1499615428">
                  <w:marLeft w:val="480"/>
                  <w:marRight w:val="0"/>
                  <w:marTop w:val="0"/>
                  <w:marBottom w:val="0"/>
                  <w:divBdr>
                    <w:top w:val="none" w:sz="0" w:space="0" w:color="auto"/>
                    <w:left w:val="none" w:sz="0" w:space="0" w:color="auto"/>
                    <w:bottom w:val="none" w:sz="0" w:space="0" w:color="auto"/>
                    <w:right w:val="none" w:sz="0" w:space="0" w:color="auto"/>
                  </w:divBdr>
                </w:div>
                <w:div w:id="1368022125">
                  <w:marLeft w:val="480"/>
                  <w:marRight w:val="0"/>
                  <w:marTop w:val="0"/>
                  <w:marBottom w:val="0"/>
                  <w:divBdr>
                    <w:top w:val="none" w:sz="0" w:space="0" w:color="auto"/>
                    <w:left w:val="none" w:sz="0" w:space="0" w:color="auto"/>
                    <w:bottom w:val="none" w:sz="0" w:space="0" w:color="auto"/>
                    <w:right w:val="none" w:sz="0" w:space="0" w:color="auto"/>
                  </w:divBdr>
                </w:div>
                <w:div w:id="1742633183">
                  <w:marLeft w:val="480"/>
                  <w:marRight w:val="0"/>
                  <w:marTop w:val="0"/>
                  <w:marBottom w:val="0"/>
                  <w:divBdr>
                    <w:top w:val="none" w:sz="0" w:space="0" w:color="auto"/>
                    <w:left w:val="none" w:sz="0" w:space="0" w:color="auto"/>
                    <w:bottom w:val="none" w:sz="0" w:space="0" w:color="auto"/>
                    <w:right w:val="none" w:sz="0" w:space="0" w:color="auto"/>
                  </w:divBdr>
                </w:div>
                <w:div w:id="2113933100">
                  <w:marLeft w:val="480"/>
                  <w:marRight w:val="0"/>
                  <w:marTop w:val="0"/>
                  <w:marBottom w:val="0"/>
                  <w:divBdr>
                    <w:top w:val="none" w:sz="0" w:space="0" w:color="auto"/>
                    <w:left w:val="none" w:sz="0" w:space="0" w:color="auto"/>
                    <w:bottom w:val="none" w:sz="0" w:space="0" w:color="auto"/>
                    <w:right w:val="none" w:sz="0" w:space="0" w:color="auto"/>
                  </w:divBdr>
                </w:div>
                <w:div w:id="1921480506">
                  <w:marLeft w:val="480"/>
                  <w:marRight w:val="0"/>
                  <w:marTop w:val="0"/>
                  <w:marBottom w:val="0"/>
                  <w:divBdr>
                    <w:top w:val="none" w:sz="0" w:space="0" w:color="auto"/>
                    <w:left w:val="none" w:sz="0" w:space="0" w:color="auto"/>
                    <w:bottom w:val="none" w:sz="0" w:space="0" w:color="auto"/>
                    <w:right w:val="none" w:sz="0" w:space="0" w:color="auto"/>
                  </w:divBdr>
                </w:div>
                <w:div w:id="1182353886">
                  <w:marLeft w:val="480"/>
                  <w:marRight w:val="0"/>
                  <w:marTop w:val="0"/>
                  <w:marBottom w:val="0"/>
                  <w:divBdr>
                    <w:top w:val="none" w:sz="0" w:space="0" w:color="auto"/>
                    <w:left w:val="none" w:sz="0" w:space="0" w:color="auto"/>
                    <w:bottom w:val="none" w:sz="0" w:space="0" w:color="auto"/>
                    <w:right w:val="none" w:sz="0" w:space="0" w:color="auto"/>
                  </w:divBdr>
                </w:div>
                <w:div w:id="698358837">
                  <w:marLeft w:val="480"/>
                  <w:marRight w:val="0"/>
                  <w:marTop w:val="0"/>
                  <w:marBottom w:val="0"/>
                  <w:divBdr>
                    <w:top w:val="none" w:sz="0" w:space="0" w:color="auto"/>
                    <w:left w:val="none" w:sz="0" w:space="0" w:color="auto"/>
                    <w:bottom w:val="none" w:sz="0" w:space="0" w:color="auto"/>
                    <w:right w:val="none" w:sz="0" w:space="0" w:color="auto"/>
                  </w:divBdr>
                </w:div>
                <w:div w:id="352805135">
                  <w:marLeft w:val="480"/>
                  <w:marRight w:val="0"/>
                  <w:marTop w:val="0"/>
                  <w:marBottom w:val="0"/>
                  <w:divBdr>
                    <w:top w:val="none" w:sz="0" w:space="0" w:color="auto"/>
                    <w:left w:val="none" w:sz="0" w:space="0" w:color="auto"/>
                    <w:bottom w:val="none" w:sz="0" w:space="0" w:color="auto"/>
                    <w:right w:val="none" w:sz="0" w:space="0" w:color="auto"/>
                  </w:divBdr>
                </w:div>
                <w:div w:id="108548076">
                  <w:marLeft w:val="480"/>
                  <w:marRight w:val="0"/>
                  <w:marTop w:val="0"/>
                  <w:marBottom w:val="0"/>
                  <w:divBdr>
                    <w:top w:val="none" w:sz="0" w:space="0" w:color="auto"/>
                    <w:left w:val="none" w:sz="0" w:space="0" w:color="auto"/>
                    <w:bottom w:val="none" w:sz="0" w:space="0" w:color="auto"/>
                    <w:right w:val="none" w:sz="0" w:space="0" w:color="auto"/>
                  </w:divBdr>
                </w:div>
                <w:div w:id="1996645617">
                  <w:marLeft w:val="480"/>
                  <w:marRight w:val="0"/>
                  <w:marTop w:val="0"/>
                  <w:marBottom w:val="0"/>
                  <w:divBdr>
                    <w:top w:val="none" w:sz="0" w:space="0" w:color="auto"/>
                    <w:left w:val="none" w:sz="0" w:space="0" w:color="auto"/>
                    <w:bottom w:val="none" w:sz="0" w:space="0" w:color="auto"/>
                    <w:right w:val="none" w:sz="0" w:space="0" w:color="auto"/>
                  </w:divBdr>
                </w:div>
                <w:div w:id="1887910702">
                  <w:marLeft w:val="480"/>
                  <w:marRight w:val="0"/>
                  <w:marTop w:val="0"/>
                  <w:marBottom w:val="0"/>
                  <w:divBdr>
                    <w:top w:val="none" w:sz="0" w:space="0" w:color="auto"/>
                    <w:left w:val="none" w:sz="0" w:space="0" w:color="auto"/>
                    <w:bottom w:val="none" w:sz="0" w:space="0" w:color="auto"/>
                    <w:right w:val="none" w:sz="0" w:space="0" w:color="auto"/>
                  </w:divBdr>
                </w:div>
                <w:div w:id="1823546809">
                  <w:marLeft w:val="480"/>
                  <w:marRight w:val="0"/>
                  <w:marTop w:val="0"/>
                  <w:marBottom w:val="0"/>
                  <w:divBdr>
                    <w:top w:val="none" w:sz="0" w:space="0" w:color="auto"/>
                    <w:left w:val="none" w:sz="0" w:space="0" w:color="auto"/>
                    <w:bottom w:val="none" w:sz="0" w:space="0" w:color="auto"/>
                    <w:right w:val="none" w:sz="0" w:space="0" w:color="auto"/>
                  </w:divBdr>
                </w:div>
                <w:div w:id="1855806108">
                  <w:marLeft w:val="480"/>
                  <w:marRight w:val="0"/>
                  <w:marTop w:val="0"/>
                  <w:marBottom w:val="0"/>
                  <w:divBdr>
                    <w:top w:val="none" w:sz="0" w:space="0" w:color="auto"/>
                    <w:left w:val="none" w:sz="0" w:space="0" w:color="auto"/>
                    <w:bottom w:val="none" w:sz="0" w:space="0" w:color="auto"/>
                    <w:right w:val="none" w:sz="0" w:space="0" w:color="auto"/>
                  </w:divBdr>
                </w:div>
                <w:div w:id="7602552">
                  <w:marLeft w:val="480"/>
                  <w:marRight w:val="0"/>
                  <w:marTop w:val="0"/>
                  <w:marBottom w:val="0"/>
                  <w:divBdr>
                    <w:top w:val="none" w:sz="0" w:space="0" w:color="auto"/>
                    <w:left w:val="none" w:sz="0" w:space="0" w:color="auto"/>
                    <w:bottom w:val="none" w:sz="0" w:space="0" w:color="auto"/>
                    <w:right w:val="none" w:sz="0" w:space="0" w:color="auto"/>
                  </w:divBdr>
                </w:div>
                <w:div w:id="213546201">
                  <w:marLeft w:val="480"/>
                  <w:marRight w:val="0"/>
                  <w:marTop w:val="0"/>
                  <w:marBottom w:val="0"/>
                  <w:divBdr>
                    <w:top w:val="none" w:sz="0" w:space="0" w:color="auto"/>
                    <w:left w:val="none" w:sz="0" w:space="0" w:color="auto"/>
                    <w:bottom w:val="none" w:sz="0" w:space="0" w:color="auto"/>
                    <w:right w:val="none" w:sz="0" w:space="0" w:color="auto"/>
                  </w:divBdr>
                </w:div>
                <w:div w:id="1507867039">
                  <w:marLeft w:val="480"/>
                  <w:marRight w:val="0"/>
                  <w:marTop w:val="0"/>
                  <w:marBottom w:val="0"/>
                  <w:divBdr>
                    <w:top w:val="none" w:sz="0" w:space="0" w:color="auto"/>
                    <w:left w:val="none" w:sz="0" w:space="0" w:color="auto"/>
                    <w:bottom w:val="none" w:sz="0" w:space="0" w:color="auto"/>
                    <w:right w:val="none" w:sz="0" w:space="0" w:color="auto"/>
                  </w:divBdr>
                </w:div>
                <w:div w:id="699597330">
                  <w:marLeft w:val="480"/>
                  <w:marRight w:val="0"/>
                  <w:marTop w:val="0"/>
                  <w:marBottom w:val="0"/>
                  <w:divBdr>
                    <w:top w:val="none" w:sz="0" w:space="0" w:color="auto"/>
                    <w:left w:val="none" w:sz="0" w:space="0" w:color="auto"/>
                    <w:bottom w:val="none" w:sz="0" w:space="0" w:color="auto"/>
                    <w:right w:val="none" w:sz="0" w:space="0" w:color="auto"/>
                  </w:divBdr>
                </w:div>
                <w:div w:id="1259294339">
                  <w:marLeft w:val="480"/>
                  <w:marRight w:val="0"/>
                  <w:marTop w:val="0"/>
                  <w:marBottom w:val="0"/>
                  <w:divBdr>
                    <w:top w:val="none" w:sz="0" w:space="0" w:color="auto"/>
                    <w:left w:val="none" w:sz="0" w:space="0" w:color="auto"/>
                    <w:bottom w:val="none" w:sz="0" w:space="0" w:color="auto"/>
                    <w:right w:val="none" w:sz="0" w:space="0" w:color="auto"/>
                  </w:divBdr>
                </w:div>
                <w:div w:id="1507598351">
                  <w:marLeft w:val="480"/>
                  <w:marRight w:val="0"/>
                  <w:marTop w:val="0"/>
                  <w:marBottom w:val="0"/>
                  <w:divBdr>
                    <w:top w:val="none" w:sz="0" w:space="0" w:color="auto"/>
                    <w:left w:val="none" w:sz="0" w:space="0" w:color="auto"/>
                    <w:bottom w:val="none" w:sz="0" w:space="0" w:color="auto"/>
                    <w:right w:val="none" w:sz="0" w:space="0" w:color="auto"/>
                  </w:divBdr>
                </w:div>
                <w:div w:id="716123577">
                  <w:marLeft w:val="480"/>
                  <w:marRight w:val="0"/>
                  <w:marTop w:val="0"/>
                  <w:marBottom w:val="0"/>
                  <w:divBdr>
                    <w:top w:val="none" w:sz="0" w:space="0" w:color="auto"/>
                    <w:left w:val="none" w:sz="0" w:space="0" w:color="auto"/>
                    <w:bottom w:val="none" w:sz="0" w:space="0" w:color="auto"/>
                    <w:right w:val="none" w:sz="0" w:space="0" w:color="auto"/>
                  </w:divBdr>
                </w:div>
                <w:div w:id="98915209">
                  <w:marLeft w:val="480"/>
                  <w:marRight w:val="0"/>
                  <w:marTop w:val="0"/>
                  <w:marBottom w:val="0"/>
                  <w:divBdr>
                    <w:top w:val="none" w:sz="0" w:space="0" w:color="auto"/>
                    <w:left w:val="none" w:sz="0" w:space="0" w:color="auto"/>
                    <w:bottom w:val="none" w:sz="0" w:space="0" w:color="auto"/>
                    <w:right w:val="none" w:sz="0" w:space="0" w:color="auto"/>
                  </w:divBdr>
                </w:div>
                <w:div w:id="396780249">
                  <w:marLeft w:val="480"/>
                  <w:marRight w:val="0"/>
                  <w:marTop w:val="0"/>
                  <w:marBottom w:val="0"/>
                  <w:divBdr>
                    <w:top w:val="none" w:sz="0" w:space="0" w:color="auto"/>
                    <w:left w:val="none" w:sz="0" w:space="0" w:color="auto"/>
                    <w:bottom w:val="none" w:sz="0" w:space="0" w:color="auto"/>
                    <w:right w:val="none" w:sz="0" w:space="0" w:color="auto"/>
                  </w:divBdr>
                </w:div>
                <w:div w:id="465590263">
                  <w:marLeft w:val="480"/>
                  <w:marRight w:val="0"/>
                  <w:marTop w:val="0"/>
                  <w:marBottom w:val="0"/>
                  <w:divBdr>
                    <w:top w:val="none" w:sz="0" w:space="0" w:color="auto"/>
                    <w:left w:val="none" w:sz="0" w:space="0" w:color="auto"/>
                    <w:bottom w:val="none" w:sz="0" w:space="0" w:color="auto"/>
                    <w:right w:val="none" w:sz="0" w:space="0" w:color="auto"/>
                  </w:divBdr>
                </w:div>
                <w:div w:id="560798248">
                  <w:marLeft w:val="480"/>
                  <w:marRight w:val="0"/>
                  <w:marTop w:val="0"/>
                  <w:marBottom w:val="0"/>
                  <w:divBdr>
                    <w:top w:val="none" w:sz="0" w:space="0" w:color="auto"/>
                    <w:left w:val="none" w:sz="0" w:space="0" w:color="auto"/>
                    <w:bottom w:val="none" w:sz="0" w:space="0" w:color="auto"/>
                    <w:right w:val="none" w:sz="0" w:space="0" w:color="auto"/>
                  </w:divBdr>
                </w:div>
                <w:div w:id="1142312257">
                  <w:marLeft w:val="480"/>
                  <w:marRight w:val="0"/>
                  <w:marTop w:val="0"/>
                  <w:marBottom w:val="0"/>
                  <w:divBdr>
                    <w:top w:val="none" w:sz="0" w:space="0" w:color="auto"/>
                    <w:left w:val="none" w:sz="0" w:space="0" w:color="auto"/>
                    <w:bottom w:val="none" w:sz="0" w:space="0" w:color="auto"/>
                    <w:right w:val="none" w:sz="0" w:space="0" w:color="auto"/>
                  </w:divBdr>
                </w:div>
                <w:div w:id="1006177501">
                  <w:marLeft w:val="480"/>
                  <w:marRight w:val="0"/>
                  <w:marTop w:val="0"/>
                  <w:marBottom w:val="0"/>
                  <w:divBdr>
                    <w:top w:val="none" w:sz="0" w:space="0" w:color="auto"/>
                    <w:left w:val="none" w:sz="0" w:space="0" w:color="auto"/>
                    <w:bottom w:val="none" w:sz="0" w:space="0" w:color="auto"/>
                    <w:right w:val="none" w:sz="0" w:space="0" w:color="auto"/>
                  </w:divBdr>
                </w:div>
                <w:div w:id="1994487257">
                  <w:marLeft w:val="480"/>
                  <w:marRight w:val="0"/>
                  <w:marTop w:val="0"/>
                  <w:marBottom w:val="0"/>
                  <w:divBdr>
                    <w:top w:val="none" w:sz="0" w:space="0" w:color="auto"/>
                    <w:left w:val="none" w:sz="0" w:space="0" w:color="auto"/>
                    <w:bottom w:val="none" w:sz="0" w:space="0" w:color="auto"/>
                    <w:right w:val="none" w:sz="0" w:space="0" w:color="auto"/>
                  </w:divBdr>
                </w:div>
                <w:div w:id="194462713">
                  <w:marLeft w:val="480"/>
                  <w:marRight w:val="0"/>
                  <w:marTop w:val="0"/>
                  <w:marBottom w:val="0"/>
                  <w:divBdr>
                    <w:top w:val="none" w:sz="0" w:space="0" w:color="auto"/>
                    <w:left w:val="none" w:sz="0" w:space="0" w:color="auto"/>
                    <w:bottom w:val="none" w:sz="0" w:space="0" w:color="auto"/>
                    <w:right w:val="none" w:sz="0" w:space="0" w:color="auto"/>
                  </w:divBdr>
                </w:div>
                <w:div w:id="174921640">
                  <w:marLeft w:val="480"/>
                  <w:marRight w:val="0"/>
                  <w:marTop w:val="0"/>
                  <w:marBottom w:val="0"/>
                  <w:divBdr>
                    <w:top w:val="none" w:sz="0" w:space="0" w:color="auto"/>
                    <w:left w:val="none" w:sz="0" w:space="0" w:color="auto"/>
                    <w:bottom w:val="none" w:sz="0" w:space="0" w:color="auto"/>
                    <w:right w:val="none" w:sz="0" w:space="0" w:color="auto"/>
                  </w:divBdr>
                </w:div>
                <w:div w:id="1353727555">
                  <w:marLeft w:val="480"/>
                  <w:marRight w:val="0"/>
                  <w:marTop w:val="0"/>
                  <w:marBottom w:val="0"/>
                  <w:divBdr>
                    <w:top w:val="none" w:sz="0" w:space="0" w:color="auto"/>
                    <w:left w:val="none" w:sz="0" w:space="0" w:color="auto"/>
                    <w:bottom w:val="none" w:sz="0" w:space="0" w:color="auto"/>
                    <w:right w:val="none" w:sz="0" w:space="0" w:color="auto"/>
                  </w:divBdr>
                </w:div>
                <w:div w:id="634725864">
                  <w:marLeft w:val="480"/>
                  <w:marRight w:val="0"/>
                  <w:marTop w:val="0"/>
                  <w:marBottom w:val="0"/>
                  <w:divBdr>
                    <w:top w:val="none" w:sz="0" w:space="0" w:color="auto"/>
                    <w:left w:val="none" w:sz="0" w:space="0" w:color="auto"/>
                    <w:bottom w:val="none" w:sz="0" w:space="0" w:color="auto"/>
                    <w:right w:val="none" w:sz="0" w:space="0" w:color="auto"/>
                  </w:divBdr>
                </w:div>
                <w:div w:id="716394587">
                  <w:marLeft w:val="480"/>
                  <w:marRight w:val="0"/>
                  <w:marTop w:val="0"/>
                  <w:marBottom w:val="0"/>
                  <w:divBdr>
                    <w:top w:val="none" w:sz="0" w:space="0" w:color="auto"/>
                    <w:left w:val="none" w:sz="0" w:space="0" w:color="auto"/>
                    <w:bottom w:val="none" w:sz="0" w:space="0" w:color="auto"/>
                    <w:right w:val="none" w:sz="0" w:space="0" w:color="auto"/>
                  </w:divBdr>
                </w:div>
                <w:div w:id="1615404493">
                  <w:marLeft w:val="480"/>
                  <w:marRight w:val="0"/>
                  <w:marTop w:val="0"/>
                  <w:marBottom w:val="0"/>
                  <w:divBdr>
                    <w:top w:val="none" w:sz="0" w:space="0" w:color="auto"/>
                    <w:left w:val="none" w:sz="0" w:space="0" w:color="auto"/>
                    <w:bottom w:val="none" w:sz="0" w:space="0" w:color="auto"/>
                    <w:right w:val="none" w:sz="0" w:space="0" w:color="auto"/>
                  </w:divBdr>
                </w:div>
                <w:div w:id="1174493885">
                  <w:marLeft w:val="480"/>
                  <w:marRight w:val="0"/>
                  <w:marTop w:val="0"/>
                  <w:marBottom w:val="0"/>
                  <w:divBdr>
                    <w:top w:val="none" w:sz="0" w:space="0" w:color="auto"/>
                    <w:left w:val="none" w:sz="0" w:space="0" w:color="auto"/>
                    <w:bottom w:val="none" w:sz="0" w:space="0" w:color="auto"/>
                    <w:right w:val="none" w:sz="0" w:space="0" w:color="auto"/>
                  </w:divBdr>
                </w:div>
                <w:div w:id="1713118318">
                  <w:marLeft w:val="480"/>
                  <w:marRight w:val="0"/>
                  <w:marTop w:val="0"/>
                  <w:marBottom w:val="0"/>
                  <w:divBdr>
                    <w:top w:val="none" w:sz="0" w:space="0" w:color="auto"/>
                    <w:left w:val="none" w:sz="0" w:space="0" w:color="auto"/>
                    <w:bottom w:val="none" w:sz="0" w:space="0" w:color="auto"/>
                    <w:right w:val="none" w:sz="0" w:space="0" w:color="auto"/>
                  </w:divBdr>
                </w:div>
                <w:div w:id="1135637895">
                  <w:marLeft w:val="480"/>
                  <w:marRight w:val="0"/>
                  <w:marTop w:val="0"/>
                  <w:marBottom w:val="0"/>
                  <w:divBdr>
                    <w:top w:val="none" w:sz="0" w:space="0" w:color="auto"/>
                    <w:left w:val="none" w:sz="0" w:space="0" w:color="auto"/>
                    <w:bottom w:val="none" w:sz="0" w:space="0" w:color="auto"/>
                    <w:right w:val="none" w:sz="0" w:space="0" w:color="auto"/>
                  </w:divBdr>
                </w:div>
                <w:div w:id="162472041">
                  <w:marLeft w:val="480"/>
                  <w:marRight w:val="0"/>
                  <w:marTop w:val="0"/>
                  <w:marBottom w:val="0"/>
                  <w:divBdr>
                    <w:top w:val="none" w:sz="0" w:space="0" w:color="auto"/>
                    <w:left w:val="none" w:sz="0" w:space="0" w:color="auto"/>
                    <w:bottom w:val="none" w:sz="0" w:space="0" w:color="auto"/>
                    <w:right w:val="none" w:sz="0" w:space="0" w:color="auto"/>
                  </w:divBdr>
                </w:div>
                <w:div w:id="1013800559">
                  <w:marLeft w:val="480"/>
                  <w:marRight w:val="0"/>
                  <w:marTop w:val="0"/>
                  <w:marBottom w:val="0"/>
                  <w:divBdr>
                    <w:top w:val="none" w:sz="0" w:space="0" w:color="auto"/>
                    <w:left w:val="none" w:sz="0" w:space="0" w:color="auto"/>
                    <w:bottom w:val="none" w:sz="0" w:space="0" w:color="auto"/>
                    <w:right w:val="none" w:sz="0" w:space="0" w:color="auto"/>
                  </w:divBdr>
                </w:div>
                <w:div w:id="1071926984">
                  <w:marLeft w:val="480"/>
                  <w:marRight w:val="0"/>
                  <w:marTop w:val="0"/>
                  <w:marBottom w:val="0"/>
                  <w:divBdr>
                    <w:top w:val="none" w:sz="0" w:space="0" w:color="auto"/>
                    <w:left w:val="none" w:sz="0" w:space="0" w:color="auto"/>
                    <w:bottom w:val="none" w:sz="0" w:space="0" w:color="auto"/>
                    <w:right w:val="none" w:sz="0" w:space="0" w:color="auto"/>
                  </w:divBdr>
                </w:div>
                <w:div w:id="275717174">
                  <w:marLeft w:val="480"/>
                  <w:marRight w:val="0"/>
                  <w:marTop w:val="0"/>
                  <w:marBottom w:val="0"/>
                  <w:divBdr>
                    <w:top w:val="none" w:sz="0" w:space="0" w:color="auto"/>
                    <w:left w:val="none" w:sz="0" w:space="0" w:color="auto"/>
                    <w:bottom w:val="none" w:sz="0" w:space="0" w:color="auto"/>
                    <w:right w:val="none" w:sz="0" w:space="0" w:color="auto"/>
                  </w:divBdr>
                </w:div>
                <w:div w:id="667826350">
                  <w:marLeft w:val="480"/>
                  <w:marRight w:val="0"/>
                  <w:marTop w:val="0"/>
                  <w:marBottom w:val="0"/>
                  <w:divBdr>
                    <w:top w:val="none" w:sz="0" w:space="0" w:color="auto"/>
                    <w:left w:val="none" w:sz="0" w:space="0" w:color="auto"/>
                    <w:bottom w:val="none" w:sz="0" w:space="0" w:color="auto"/>
                    <w:right w:val="none" w:sz="0" w:space="0" w:color="auto"/>
                  </w:divBdr>
                </w:div>
                <w:div w:id="1328635863">
                  <w:marLeft w:val="480"/>
                  <w:marRight w:val="0"/>
                  <w:marTop w:val="0"/>
                  <w:marBottom w:val="0"/>
                  <w:divBdr>
                    <w:top w:val="none" w:sz="0" w:space="0" w:color="auto"/>
                    <w:left w:val="none" w:sz="0" w:space="0" w:color="auto"/>
                    <w:bottom w:val="none" w:sz="0" w:space="0" w:color="auto"/>
                    <w:right w:val="none" w:sz="0" w:space="0" w:color="auto"/>
                  </w:divBdr>
                </w:div>
                <w:div w:id="565379596">
                  <w:marLeft w:val="480"/>
                  <w:marRight w:val="0"/>
                  <w:marTop w:val="0"/>
                  <w:marBottom w:val="0"/>
                  <w:divBdr>
                    <w:top w:val="none" w:sz="0" w:space="0" w:color="auto"/>
                    <w:left w:val="none" w:sz="0" w:space="0" w:color="auto"/>
                    <w:bottom w:val="none" w:sz="0" w:space="0" w:color="auto"/>
                    <w:right w:val="none" w:sz="0" w:space="0" w:color="auto"/>
                  </w:divBdr>
                </w:div>
                <w:div w:id="710112428">
                  <w:marLeft w:val="480"/>
                  <w:marRight w:val="0"/>
                  <w:marTop w:val="0"/>
                  <w:marBottom w:val="0"/>
                  <w:divBdr>
                    <w:top w:val="none" w:sz="0" w:space="0" w:color="auto"/>
                    <w:left w:val="none" w:sz="0" w:space="0" w:color="auto"/>
                    <w:bottom w:val="none" w:sz="0" w:space="0" w:color="auto"/>
                    <w:right w:val="none" w:sz="0" w:space="0" w:color="auto"/>
                  </w:divBdr>
                </w:div>
                <w:div w:id="14776589">
                  <w:marLeft w:val="480"/>
                  <w:marRight w:val="0"/>
                  <w:marTop w:val="0"/>
                  <w:marBottom w:val="0"/>
                  <w:divBdr>
                    <w:top w:val="none" w:sz="0" w:space="0" w:color="auto"/>
                    <w:left w:val="none" w:sz="0" w:space="0" w:color="auto"/>
                    <w:bottom w:val="none" w:sz="0" w:space="0" w:color="auto"/>
                    <w:right w:val="none" w:sz="0" w:space="0" w:color="auto"/>
                  </w:divBdr>
                </w:div>
                <w:div w:id="1328900678">
                  <w:marLeft w:val="480"/>
                  <w:marRight w:val="0"/>
                  <w:marTop w:val="0"/>
                  <w:marBottom w:val="0"/>
                  <w:divBdr>
                    <w:top w:val="none" w:sz="0" w:space="0" w:color="auto"/>
                    <w:left w:val="none" w:sz="0" w:space="0" w:color="auto"/>
                    <w:bottom w:val="none" w:sz="0" w:space="0" w:color="auto"/>
                    <w:right w:val="none" w:sz="0" w:space="0" w:color="auto"/>
                  </w:divBdr>
                </w:div>
                <w:div w:id="140537294">
                  <w:marLeft w:val="480"/>
                  <w:marRight w:val="0"/>
                  <w:marTop w:val="0"/>
                  <w:marBottom w:val="0"/>
                  <w:divBdr>
                    <w:top w:val="none" w:sz="0" w:space="0" w:color="auto"/>
                    <w:left w:val="none" w:sz="0" w:space="0" w:color="auto"/>
                    <w:bottom w:val="none" w:sz="0" w:space="0" w:color="auto"/>
                    <w:right w:val="none" w:sz="0" w:space="0" w:color="auto"/>
                  </w:divBdr>
                </w:div>
                <w:div w:id="792139420">
                  <w:marLeft w:val="480"/>
                  <w:marRight w:val="0"/>
                  <w:marTop w:val="0"/>
                  <w:marBottom w:val="0"/>
                  <w:divBdr>
                    <w:top w:val="none" w:sz="0" w:space="0" w:color="auto"/>
                    <w:left w:val="none" w:sz="0" w:space="0" w:color="auto"/>
                    <w:bottom w:val="none" w:sz="0" w:space="0" w:color="auto"/>
                    <w:right w:val="none" w:sz="0" w:space="0" w:color="auto"/>
                  </w:divBdr>
                </w:div>
              </w:divsChild>
            </w:div>
            <w:div w:id="1516072323">
              <w:marLeft w:val="0"/>
              <w:marRight w:val="0"/>
              <w:marTop w:val="0"/>
              <w:marBottom w:val="0"/>
              <w:divBdr>
                <w:top w:val="none" w:sz="0" w:space="0" w:color="auto"/>
                <w:left w:val="none" w:sz="0" w:space="0" w:color="auto"/>
                <w:bottom w:val="none" w:sz="0" w:space="0" w:color="auto"/>
                <w:right w:val="none" w:sz="0" w:space="0" w:color="auto"/>
              </w:divBdr>
              <w:divsChild>
                <w:div w:id="415439314">
                  <w:marLeft w:val="480"/>
                  <w:marRight w:val="0"/>
                  <w:marTop w:val="0"/>
                  <w:marBottom w:val="0"/>
                  <w:divBdr>
                    <w:top w:val="none" w:sz="0" w:space="0" w:color="auto"/>
                    <w:left w:val="none" w:sz="0" w:space="0" w:color="auto"/>
                    <w:bottom w:val="none" w:sz="0" w:space="0" w:color="auto"/>
                    <w:right w:val="none" w:sz="0" w:space="0" w:color="auto"/>
                  </w:divBdr>
                </w:div>
                <w:div w:id="1700857507">
                  <w:marLeft w:val="480"/>
                  <w:marRight w:val="0"/>
                  <w:marTop w:val="0"/>
                  <w:marBottom w:val="0"/>
                  <w:divBdr>
                    <w:top w:val="none" w:sz="0" w:space="0" w:color="auto"/>
                    <w:left w:val="none" w:sz="0" w:space="0" w:color="auto"/>
                    <w:bottom w:val="none" w:sz="0" w:space="0" w:color="auto"/>
                    <w:right w:val="none" w:sz="0" w:space="0" w:color="auto"/>
                  </w:divBdr>
                </w:div>
                <w:div w:id="736125856">
                  <w:marLeft w:val="480"/>
                  <w:marRight w:val="0"/>
                  <w:marTop w:val="0"/>
                  <w:marBottom w:val="0"/>
                  <w:divBdr>
                    <w:top w:val="none" w:sz="0" w:space="0" w:color="auto"/>
                    <w:left w:val="none" w:sz="0" w:space="0" w:color="auto"/>
                    <w:bottom w:val="none" w:sz="0" w:space="0" w:color="auto"/>
                    <w:right w:val="none" w:sz="0" w:space="0" w:color="auto"/>
                  </w:divBdr>
                </w:div>
                <w:div w:id="2035033158">
                  <w:marLeft w:val="480"/>
                  <w:marRight w:val="0"/>
                  <w:marTop w:val="0"/>
                  <w:marBottom w:val="0"/>
                  <w:divBdr>
                    <w:top w:val="none" w:sz="0" w:space="0" w:color="auto"/>
                    <w:left w:val="none" w:sz="0" w:space="0" w:color="auto"/>
                    <w:bottom w:val="none" w:sz="0" w:space="0" w:color="auto"/>
                    <w:right w:val="none" w:sz="0" w:space="0" w:color="auto"/>
                  </w:divBdr>
                </w:div>
                <w:div w:id="1479418385">
                  <w:marLeft w:val="480"/>
                  <w:marRight w:val="0"/>
                  <w:marTop w:val="0"/>
                  <w:marBottom w:val="0"/>
                  <w:divBdr>
                    <w:top w:val="none" w:sz="0" w:space="0" w:color="auto"/>
                    <w:left w:val="none" w:sz="0" w:space="0" w:color="auto"/>
                    <w:bottom w:val="none" w:sz="0" w:space="0" w:color="auto"/>
                    <w:right w:val="none" w:sz="0" w:space="0" w:color="auto"/>
                  </w:divBdr>
                </w:div>
                <w:div w:id="1944410868">
                  <w:marLeft w:val="480"/>
                  <w:marRight w:val="0"/>
                  <w:marTop w:val="0"/>
                  <w:marBottom w:val="0"/>
                  <w:divBdr>
                    <w:top w:val="none" w:sz="0" w:space="0" w:color="auto"/>
                    <w:left w:val="none" w:sz="0" w:space="0" w:color="auto"/>
                    <w:bottom w:val="none" w:sz="0" w:space="0" w:color="auto"/>
                    <w:right w:val="none" w:sz="0" w:space="0" w:color="auto"/>
                  </w:divBdr>
                </w:div>
                <w:div w:id="862745419">
                  <w:marLeft w:val="480"/>
                  <w:marRight w:val="0"/>
                  <w:marTop w:val="0"/>
                  <w:marBottom w:val="0"/>
                  <w:divBdr>
                    <w:top w:val="none" w:sz="0" w:space="0" w:color="auto"/>
                    <w:left w:val="none" w:sz="0" w:space="0" w:color="auto"/>
                    <w:bottom w:val="none" w:sz="0" w:space="0" w:color="auto"/>
                    <w:right w:val="none" w:sz="0" w:space="0" w:color="auto"/>
                  </w:divBdr>
                </w:div>
                <w:div w:id="1823346271">
                  <w:marLeft w:val="480"/>
                  <w:marRight w:val="0"/>
                  <w:marTop w:val="0"/>
                  <w:marBottom w:val="0"/>
                  <w:divBdr>
                    <w:top w:val="none" w:sz="0" w:space="0" w:color="auto"/>
                    <w:left w:val="none" w:sz="0" w:space="0" w:color="auto"/>
                    <w:bottom w:val="none" w:sz="0" w:space="0" w:color="auto"/>
                    <w:right w:val="none" w:sz="0" w:space="0" w:color="auto"/>
                  </w:divBdr>
                </w:div>
                <w:div w:id="466901067">
                  <w:marLeft w:val="480"/>
                  <w:marRight w:val="0"/>
                  <w:marTop w:val="0"/>
                  <w:marBottom w:val="0"/>
                  <w:divBdr>
                    <w:top w:val="none" w:sz="0" w:space="0" w:color="auto"/>
                    <w:left w:val="none" w:sz="0" w:space="0" w:color="auto"/>
                    <w:bottom w:val="none" w:sz="0" w:space="0" w:color="auto"/>
                    <w:right w:val="none" w:sz="0" w:space="0" w:color="auto"/>
                  </w:divBdr>
                </w:div>
                <w:div w:id="1383097927">
                  <w:marLeft w:val="480"/>
                  <w:marRight w:val="0"/>
                  <w:marTop w:val="0"/>
                  <w:marBottom w:val="0"/>
                  <w:divBdr>
                    <w:top w:val="none" w:sz="0" w:space="0" w:color="auto"/>
                    <w:left w:val="none" w:sz="0" w:space="0" w:color="auto"/>
                    <w:bottom w:val="none" w:sz="0" w:space="0" w:color="auto"/>
                    <w:right w:val="none" w:sz="0" w:space="0" w:color="auto"/>
                  </w:divBdr>
                </w:div>
                <w:div w:id="1023481187">
                  <w:marLeft w:val="480"/>
                  <w:marRight w:val="0"/>
                  <w:marTop w:val="0"/>
                  <w:marBottom w:val="0"/>
                  <w:divBdr>
                    <w:top w:val="none" w:sz="0" w:space="0" w:color="auto"/>
                    <w:left w:val="none" w:sz="0" w:space="0" w:color="auto"/>
                    <w:bottom w:val="none" w:sz="0" w:space="0" w:color="auto"/>
                    <w:right w:val="none" w:sz="0" w:space="0" w:color="auto"/>
                  </w:divBdr>
                </w:div>
                <w:div w:id="1361129580">
                  <w:marLeft w:val="480"/>
                  <w:marRight w:val="0"/>
                  <w:marTop w:val="0"/>
                  <w:marBottom w:val="0"/>
                  <w:divBdr>
                    <w:top w:val="none" w:sz="0" w:space="0" w:color="auto"/>
                    <w:left w:val="none" w:sz="0" w:space="0" w:color="auto"/>
                    <w:bottom w:val="none" w:sz="0" w:space="0" w:color="auto"/>
                    <w:right w:val="none" w:sz="0" w:space="0" w:color="auto"/>
                  </w:divBdr>
                </w:div>
                <w:div w:id="983581736">
                  <w:marLeft w:val="480"/>
                  <w:marRight w:val="0"/>
                  <w:marTop w:val="0"/>
                  <w:marBottom w:val="0"/>
                  <w:divBdr>
                    <w:top w:val="none" w:sz="0" w:space="0" w:color="auto"/>
                    <w:left w:val="none" w:sz="0" w:space="0" w:color="auto"/>
                    <w:bottom w:val="none" w:sz="0" w:space="0" w:color="auto"/>
                    <w:right w:val="none" w:sz="0" w:space="0" w:color="auto"/>
                  </w:divBdr>
                </w:div>
                <w:div w:id="486215317">
                  <w:marLeft w:val="480"/>
                  <w:marRight w:val="0"/>
                  <w:marTop w:val="0"/>
                  <w:marBottom w:val="0"/>
                  <w:divBdr>
                    <w:top w:val="none" w:sz="0" w:space="0" w:color="auto"/>
                    <w:left w:val="none" w:sz="0" w:space="0" w:color="auto"/>
                    <w:bottom w:val="none" w:sz="0" w:space="0" w:color="auto"/>
                    <w:right w:val="none" w:sz="0" w:space="0" w:color="auto"/>
                  </w:divBdr>
                </w:div>
                <w:div w:id="635525284">
                  <w:marLeft w:val="480"/>
                  <w:marRight w:val="0"/>
                  <w:marTop w:val="0"/>
                  <w:marBottom w:val="0"/>
                  <w:divBdr>
                    <w:top w:val="none" w:sz="0" w:space="0" w:color="auto"/>
                    <w:left w:val="none" w:sz="0" w:space="0" w:color="auto"/>
                    <w:bottom w:val="none" w:sz="0" w:space="0" w:color="auto"/>
                    <w:right w:val="none" w:sz="0" w:space="0" w:color="auto"/>
                  </w:divBdr>
                </w:div>
                <w:div w:id="627273610">
                  <w:marLeft w:val="480"/>
                  <w:marRight w:val="0"/>
                  <w:marTop w:val="0"/>
                  <w:marBottom w:val="0"/>
                  <w:divBdr>
                    <w:top w:val="none" w:sz="0" w:space="0" w:color="auto"/>
                    <w:left w:val="none" w:sz="0" w:space="0" w:color="auto"/>
                    <w:bottom w:val="none" w:sz="0" w:space="0" w:color="auto"/>
                    <w:right w:val="none" w:sz="0" w:space="0" w:color="auto"/>
                  </w:divBdr>
                </w:div>
                <w:div w:id="1357578259">
                  <w:marLeft w:val="480"/>
                  <w:marRight w:val="0"/>
                  <w:marTop w:val="0"/>
                  <w:marBottom w:val="0"/>
                  <w:divBdr>
                    <w:top w:val="none" w:sz="0" w:space="0" w:color="auto"/>
                    <w:left w:val="none" w:sz="0" w:space="0" w:color="auto"/>
                    <w:bottom w:val="none" w:sz="0" w:space="0" w:color="auto"/>
                    <w:right w:val="none" w:sz="0" w:space="0" w:color="auto"/>
                  </w:divBdr>
                </w:div>
                <w:div w:id="1051423050">
                  <w:marLeft w:val="480"/>
                  <w:marRight w:val="0"/>
                  <w:marTop w:val="0"/>
                  <w:marBottom w:val="0"/>
                  <w:divBdr>
                    <w:top w:val="none" w:sz="0" w:space="0" w:color="auto"/>
                    <w:left w:val="none" w:sz="0" w:space="0" w:color="auto"/>
                    <w:bottom w:val="none" w:sz="0" w:space="0" w:color="auto"/>
                    <w:right w:val="none" w:sz="0" w:space="0" w:color="auto"/>
                  </w:divBdr>
                </w:div>
                <w:div w:id="716658818">
                  <w:marLeft w:val="480"/>
                  <w:marRight w:val="0"/>
                  <w:marTop w:val="0"/>
                  <w:marBottom w:val="0"/>
                  <w:divBdr>
                    <w:top w:val="none" w:sz="0" w:space="0" w:color="auto"/>
                    <w:left w:val="none" w:sz="0" w:space="0" w:color="auto"/>
                    <w:bottom w:val="none" w:sz="0" w:space="0" w:color="auto"/>
                    <w:right w:val="none" w:sz="0" w:space="0" w:color="auto"/>
                  </w:divBdr>
                </w:div>
                <w:div w:id="840268748">
                  <w:marLeft w:val="480"/>
                  <w:marRight w:val="0"/>
                  <w:marTop w:val="0"/>
                  <w:marBottom w:val="0"/>
                  <w:divBdr>
                    <w:top w:val="none" w:sz="0" w:space="0" w:color="auto"/>
                    <w:left w:val="none" w:sz="0" w:space="0" w:color="auto"/>
                    <w:bottom w:val="none" w:sz="0" w:space="0" w:color="auto"/>
                    <w:right w:val="none" w:sz="0" w:space="0" w:color="auto"/>
                  </w:divBdr>
                </w:div>
                <w:div w:id="1851486593">
                  <w:marLeft w:val="480"/>
                  <w:marRight w:val="0"/>
                  <w:marTop w:val="0"/>
                  <w:marBottom w:val="0"/>
                  <w:divBdr>
                    <w:top w:val="none" w:sz="0" w:space="0" w:color="auto"/>
                    <w:left w:val="none" w:sz="0" w:space="0" w:color="auto"/>
                    <w:bottom w:val="none" w:sz="0" w:space="0" w:color="auto"/>
                    <w:right w:val="none" w:sz="0" w:space="0" w:color="auto"/>
                  </w:divBdr>
                </w:div>
                <w:div w:id="1632130338">
                  <w:marLeft w:val="480"/>
                  <w:marRight w:val="0"/>
                  <w:marTop w:val="0"/>
                  <w:marBottom w:val="0"/>
                  <w:divBdr>
                    <w:top w:val="none" w:sz="0" w:space="0" w:color="auto"/>
                    <w:left w:val="none" w:sz="0" w:space="0" w:color="auto"/>
                    <w:bottom w:val="none" w:sz="0" w:space="0" w:color="auto"/>
                    <w:right w:val="none" w:sz="0" w:space="0" w:color="auto"/>
                  </w:divBdr>
                </w:div>
                <w:div w:id="1200977147">
                  <w:marLeft w:val="480"/>
                  <w:marRight w:val="0"/>
                  <w:marTop w:val="0"/>
                  <w:marBottom w:val="0"/>
                  <w:divBdr>
                    <w:top w:val="none" w:sz="0" w:space="0" w:color="auto"/>
                    <w:left w:val="none" w:sz="0" w:space="0" w:color="auto"/>
                    <w:bottom w:val="none" w:sz="0" w:space="0" w:color="auto"/>
                    <w:right w:val="none" w:sz="0" w:space="0" w:color="auto"/>
                  </w:divBdr>
                </w:div>
                <w:div w:id="1472480029">
                  <w:marLeft w:val="480"/>
                  <w:marRight w:val="0"/>
                  <w:marTop w:val="0"/>
                  <w:marBottom w:val="0"/>
                  <w:divBdr>
                    <w:top w:val="none" w:sz="0" w:space="0" w:color="auto"/>
                    <w:left w:val="none" w:sz="0" w:space="0" w:color="auto"/>
                    <w:bottom w:val="none" w:sz="0" w:space="0" w:color="auto"/>
                    <w:right w:val="none" w:sz="0" w:space="0" w:color="auto"/>
                  </w:divBdr>
                </w:div>
                <w:div w:id="739400873">
                  <w:marLeft w:val="480"/>
                  <w:marRight w:val="0"/>
                  <w:marTop w:val="0"/>
                  <w:marBottom w:val="0"/>
                  <w:divBdr>
                    <w:top w:val="none" w:sz="0" w:space="0" w:color="auto"/>
                    <w:left w:val="none" w:sz="0" w:space="0" w:color="auto"/>
                    <w:bottom w:val="none" w:sz="0" w:space="0" w:color="auto"/>
                    <w:right w:val="none" w:sz="0" w:space="0" w:color="auto"/>
                  </w:divBdr>
                </w:div>
                <w:div w:id="913971713">
                  <w:marLeft w:val="480"/>
                  <w:marRight w:val="0"/>
                  <w:marTop w:val="0"/>
                  <w:marBottom w:val="0"/>
                  <w:divBdr>
                    <w:top w:val="none" w:sz="0" w:space="0" w:color="auto"/>
                    <w:left w:val="none" w:sz="0" w:space="0" w:color="auto"/>
                    <w:bottom w:val="none" w:sz="0" w:space="0" w:color="auto"/>
                    <w:right w:val="none" w:sz="0" w:space="0" w:color="auto"/>
                  </w:divBdr>
                </w:div>
                <w:div w:id="636179258">
                  <w:marLeft w:val="480"/>
                  <w:marRight w:val="0"/>
                  <w:marTop w:val="0"/>
                  <w:marBottom w:val="0"/>
                  <w:divBdr>
                    <w:top w:val="none" w:sz="0" w:space="0" w:color="auto"/>
                    <w:left w:val="none" w:sz="0" w:space="0" w:color="auto"/>
                    <w:bottom w:val="none" w:sz="0" w:space="0" w:color="auto"/>
                    <w:right w:val="none" w:sz="0" w:space="0" w:color="auto"/>
                  </w:divBdr>
                </w:div>
                <w:div w:id="104036779">
                  <w:marLeft w:val="480"/>
                  <w:marRight w:val="0"/>
                  <w:marTop w:val="0"/>
                  <w:marBottom w:val="0"/>
                  <w:divBdr>
                    <w:top w:val="none" w:sz="0" w:space="0" w:color="auto"/>
                    <w:left w:val="none" w:sz="0" w:space="0" w:color="auto"/>
                    <w:bottom w:val="none" w:sz="0" w:space="0" w:color="auto"/>
                    <w:right w:val="none" w:sz="0" w:space="0" w:color="auto"/>
                  </w:divBdr>
                </w:div>
                <w:div w:id="1853909535">
                  <w:marLeft w:val="480"/>
                  <w:marRight w:val="0"/>
                  <w:marTop w:val="0"/>
                  <w:marBottom w:val="0"/>
                  <w:divBdr>
                    <w:top w:val="none" w:sz="0" w:space="0" w:color="auto"/>
                    <w:left w:val="none" w:sz="0" w:space="0" w:color="auto"/>
                    <w:bottom w:val="none" w:sz="0" w:space="0" w:color="auto"/>
                    <w:right w:val="none" w:sz="0" w:space="0" w:color="auto"/>
                  </w:divBdr>
                </w:div>
                <w:div w:id="1508448824">
                  <w:marLeft w:val="480"/>
                  <w:marRight w:val="0"/>
                  <w:marTop w:val="0"/>
                  <w:marBottom w:val="0"/>
                  <w:divBdr>
                    <w:top w:val="none" w:sz="0" w:space="0" w:color="auto"/>
                    <w:left w:val="none" w:sz="0" w:space="0" w:color="auto"/>
                    <w:bottom w:val="none" w:sz="0" w:space="0" w:color="auto"/>
                    <w:right w:val="none" w:sz="0" w:space="0" w:color="auto"/>
                  </w:divBdr>
                </w:div>
                <w:div w:id="1439564901">
                  <w:marLeft w:val="480"/>
                  <w:marRight w:val="0"/>
                  <w:marTop w:val="0"/>
                  <w:marBottom w:val="0"/>
                  <w:divBdr>
                    <w:top w:val="none" w:sz="0" w:space="0" w:color="auto"/>
                    <w:left w:val="none" w:sz="0" w:space="0" w:color="auto"/>
                    <w:bottom w:val="none" w:sz="0" w:space="0" w:color="auto"/>
                    <w:right w:val="none" w:sz="0" w:space="0" w:color="auto"/>
                  </w:divBdr>
                </w:div>
                <w:div w:id="323969197">
                  <w:marLeft w:val="480"/>
                  <w:marRight w:val="0"/>
                  <w:marTop w:val="0"/>
                  <w:marBottom w:val="0"/>
                  <w:divBdr>
                    <w:top w:val="none" w:sz="0" w:space="0" w:color="auto"/>
                    <w:left w:val="none" w:sz="0" w:space="0" w:color="auto"/>
                    <w:bottom w:val="none" w:sz="0" w:space="0" w:color="auto"/>
                    <w:right w:val="none" w:sz="0" w:space="0" w:color="auto"/>
                  </w:divBdr>
                </w:div>
                <w:div w:id="2088843774">
                  <w:marLeft w:val="480"/>
                  <w:marRight w:val="0"/>
                  <w:marTop w:val="0"/>
                  <w:marBottom w:val="0"/>
                  <w:divBdr>
                    <w:top w:val="none" w:sz="0" w:space="0" w:color="auto"/>
                    <w:left w:val="none" w:sz="0" w:space="0" w:color="auto"/>
                    <w:bottom w:val="none" w:sz="0" w:space="0" w:color="auto"/>
                    <w:right w:val="none" w:sz="0" w:space="0" w:color="auto"/>
                  </w:divBdr>
                </w:div>
                <w:div w:id="1901624398">
                  <w:marLeft w:val="480"/>
                  <w:marRight w:val="0"/>
                  <w:marTop w:val="0"/>
                  <w:marBottom w:val="0"/>
                  <w:divBdr>
                    <w:top w:val="none" w:sz="0" w:space="0" w:color="auto"/>
                    <w:left w:val="none" w:sz="0" w:space="0" w:color="auto"/>
                    <w:bottom w:val="none" w:sz="0" w:space="0" w:color="auto"/>
                    <w:right w:val="none" w:sz="0" w:space="0" w:color="auto"/>
                  </w:divBdr>
                </w:div>
                <w:div w:id="354117672">
                  <w:marLeft w:val="480"/>
                  <w:marRight w:val="0"/>
                  <w:marTop w:val="0"/>
                  <w:marBottom w:val="0"/>
                  <w:divBdr>
                    <w:top w:val="none" w:sz="0" w:space="0" w:color="auto"/>
                    <w:left w:val="none" w:sz="0" w:space="0" w:color="auto"/>
                    <w:bottom w:val="none" w:sz="0" w:space="0" w:color="auto"/>
                    <w:right w:val="none" w:sz="0" w:space="0" w:color="auto"/>
                  </w:divBdr>
                </w:div>
                <w:div w:id="2146385039">
                  <w:marLeft w:val="480"/>
                  <w:marRight w:val="0"/>
                  <w:marTop w:val="0"/>
                  <w:marBottom w:val="0"/>
                  <w:divBdr>
                    <w:top w:val="none" w:sz="0" w:space="0" w:color="auto"/>
                    <w:left w:val="none" w:sz="0" w:space="0" w:color="auto"/>
                    <w:bottom w:val="none" w:sz="0" w:space="0" w:color="auto"/>
                    <w:right w:val="none" w:sz="0" w:space="0" w:color="auto"/>
                  </w:divBdr>
                </w:div>
                <w:div w:id="1429960747">
                  <w:marLeft w:val="480"/>
                  <w:marRight w:val="0"/>
                  <w:marTop w:val="0"/>
                  <w:marBottom w:val="0"/>
                  <w:divBdr>
                    <w:top w:val="none" w:sz="0" w:space="0" w:color="auto"/>
                    <w:left w:val="none" w:sz="0" w:space="0" w:color="auto"/>
                    <w:bottom w:val="none" w:sz="0" w:space="0" w:color="auto"/>
                    <w:right w:val="none" w:sz="0" w:space="0" w:color="auto"/>
                  </w:divBdr>
                </w:div>
                <w:div w:id="1152135909">
                  <w:marLeft w:val="480"/>
                  <w:marRight w:val="0"/>
                  <w:marTop w:val="0"/>
                  <w:marBottom w:val="0"/>
                  <w:divBdr>
                    <w:top w:val="none" w:sz="0" w:space="0" w:color="auto"/>
                    <w:left w:val="none" w:sz="0" w:space="0" w:color="auto"/>
                    <w:bottom w:val="none" w:sz="0" w:space="0" w:color="auto"/>
                    <w:right w:val="none" w:sz="0" w:space="0" w:color="auto"/>
                  </w:divBdr>
                </w:div>
                <w:div w:id="242758220">
                  <w:marLeft w:val="480"/>
                  <w:marRight w:val="0"/>
                  <w:marTop w:val="0"/>
                  <w:marBottom w:val="0"/>
                  <w:divBdr>
                    <w:top w:val="none" w:sz="0" w:space="0" w:color="auto"/>
                    <w:left w:val="none" w:sz="0" w:space="0" w:color="auto"/>
                    <w:bottom w:val="none" w:sz="0" w:space="0" w:color="auto"/>
                    <w:right w:val="none" w:sz="0" w:space="0" w:color="auto"/>
                  </w:divBdr>
                </w:div>
                <w:div w:id="2063289441">
                  <w:marLeft w:val="480"/>
                  <w:marRight w:val="0"/>
                  <w:marTop w:val="0"/>
                  <w:marBottom w:val="0"/>
                  <w:divBdr>
                    <w:top w:val="none" w:sz="0" w:space="0" w:color="auto"/>
                    <w:left w:val="none" w:sz="0" w:space="0" w:color="auto"/>
                    <w:bottom w:val="none" w:sz="0" w:space="0" w:color="auto"/>
                    <w:right w:val="none" w:sz="0" w:space="0" w:color="auto"/>
                  </w:divBdr>
                </w:div>
                <w:div w:id="764305302">
                  <w:marLeft w:val="480"/>
                  <w:marRight w:val="0"/>
                  <w:marTop w:val="0"/>
                  <w:marBottom w:val="0"/>
                  <w:divBdr>
                    <w:top w:val="none" w:sz="0" w:space="0" w:color="auto"/>
                    <w:left w:val="none" w:sz="0" w:space="0" w:color="auto"/>
                    <w:bottom w:val="none" w:sz="0" w:space="0" w:color="auto"/>
                    <w:right w:val="none" w:sz="0" w:space="0" w:color="auto"/>
                  </w:divBdr>
                </w:div>
                <w:div w:id="1241409618">
                  <w:marLeft w:val="480"/>
                  <w:marRight w:val="0"/>
                  <w:marTop w:val="0"/>
                  <w:marBottom w:val="0"/>
                  <w:divBdr>
                    <w:top w:val="none" w:sz="0" w:space="0" w:color="auto"/>
                    <w:left w:val="none" w:sz="0" w:space="0" w:color="auto"/>
                    <w:bottom w:val="none" w:sz="0" w:space="0" w:color="auto"/>
                    <w:right w:val="none" w:sz="0" w:space="0" w:color="auto"/>
                  </w:divBdr>
                </w:div>
                <w:div w:id="1544364040">
                  <w:marLeft w:val="480"/>
                  <w:marRight w:val="0"/>
                  <w:marTop w:val="0"/>
                  <w:marBottom w:val="0"/>
                  <w:divBdr>
                    <w:top w:val="none" w:sz="0" w:space="0" w:color="auto"/>
                    <w:left w:val="none" w:sz="0" w:space="0" w:color="auto"/>
                    <w:bottom w:val="none" w:sz="0" w:space="0" w:color="auto"/>
                    <w:right w:val="none" w:sz="0" w:space="0" w:color="auto"/>
                  </w:divBdr>
                </w:div>
                <w:div w:id="1834485152">
                  <w:marLeft w:val="480"/>
                  <w:marRight w:val="0"/>
                  <w:marTop w:val="0"/>
                  <w:marBottom w:val="0"/>
                  <w:divBdr>
                    <w:top w:val="none" w:sz="0" w:space="0" w:color="auto"/>
                    <w:left w:val="none" w:sz="0" w:space="0" w:color="auto"/>
                    <w:bottom w:val="none" w:sz="0" w:space="0" w:color="auto"/>
                    <w:right w:val="none" w:sz="0" w:space="0" w:color="auto"/>
                  </w:divBdr>
                </w:div>
                <w:div w:id="1713770060">
                  <w:marLeft w:val="480"/>
                  <w:marRight w:val="0"/>
                  <w:marTop w:val="0"/>
                  <w:marBottom w:val="0"/>
                  <w:divBdr>
                    <w:top w:val="none" w:sz="0" w:space="0" w:color="auto"/>
                    <w:left w:val="none" w:sz="0" w:space="0" w:color="auto"/>
                    <w:bottom w:val="none" w:sz="0" w:space="0" w:color="auto"/>
                    <w:right w:val="none" w:sz="0" w:space="0" w:color="auto"/>
                  </w:divBdr>
                </w:div>
                <w:div w:id="1542128101">
                  <w:marLeft w:val="480"/>
                  <w:marRight w:val="0"/>
                  <w:marTop w:val="0"/>
                  <w:marBottom w:val="0"/>
                  <w:divBdr>
                    <w:top w:val="none" w:sz="0" w:space="0" w:color="auto"/>
                    <w:left w:val="none" w:sz="0" w:space="0" w:color="auto"/>
                    <w:bottom w:val="none" w:sz="0" w:space="0" w:color="auto"/>
                    <w:right w:val="none" w:sz="0" w:space="0" w:color="auto"/>
                  </w:divBdr>
                </w:div>
                <w:div w:id="503015221">
                  <w:marLeft w:val="480"/>
                  <w:marRight w:val="0"/>
                  <w:marTop w:val="0"/>
                  <w:marBottom w:val="0"/>
                  <w:divBdr>
                    <w:top w:val="none" w:sz="0" w:space="0" w:color="auto"/>
                    <w:left w:val="none" w:sz="0" w:space="0" w:color="auto"/>
                    <w:bottom w:val="none" w:sz="0" w:space="0" w:color="auto"/>
                    <w:right w:val="none" w:sz="0" w:space="0" w:color="auto"/>
                  </w:divBdr>
                </w:div>
                <w:div w:id="1653833557">
                  <w:marLeft w:val="480"/>
                  <w:marRight w:val="0"/>
                  <w:marTop w:val="0"/>
                  <w:marBottom w:val="0"/>
                  <w:divBdr>
                    <w:top w:val="none" w:sz="0" w:space="0" w:color="auto"/>
                    <w:left w:val="none" w:sz="0" w:space="0" w:color="auto"/>
                    <w:bottom w:val="none" w:sz="0" w:space="0" w:color="auto"/>
                    <w:right w:val="none" w:sz="0" w:space="0" w:color="auto"/>
                  </w:divBdr>
                </w:div>
                <w:div w:id="1623927287">
                  <w:marLeft w:val="480"/>
                  <w:marRight w:val="0"/>
                  <w:marTop w:val="0"/>
                  <w:marBottom w:val="0"/>
                  <w:divBdr>
                    <w:top w:val="none" w:sz="0" w:space="0" w:color="auto"/>
                    <w:left w:val="none" w:sz="0" w:space="0" w:color="auto"/>
                    <w:bottom w:val="none" w:sz="0" w:space="0" w:color="auto"/>
                    <w:right w:val="none" w:sz="0" w:space="0" w:color="auto"/>
                  </w:divBdr>
                </w:div>
                <w:div w:id="917180263">
                  <w:marLeft w:val="480"/>
                  <w:marRight w:val="0"/>
                  <w:marTop w:val="0"/>
                  <w:marBottom w:val="0"/>
                  <w:divBdr>
                    <w:top w:val="none" w:sz="0" w:space="0" w:color="auto"/>
                    <w:left w:val="none" w:sz="0" w:space="0" w:color="auto"/>
                    <w:bottom w:val="none" w:sz="0" w:space="0" w:color="auto"/>
                    <w:right w:val="none" w:sz="0" w:space="0" w:color="auto"/>
                  </w:divBdr>
                </w:div>
                <w:div w:id="1119488511">
                  <w:marLeft w:val="480"/>
                  <w:marRight w:val="0"/>
                  <w:marTop w:val="0"/>
                  <w:marBottom w:val="0"/>
                  <w:divBdr>
                    <w:top w:val="none" w:sz="0" w:space="0" w:color="auto"/>
                    <w:left w:val="none" w:sz="0" w:space="0" w:color="auto"/>
                    <w:bottom w:val="none" w:sz="0" w:space="0" w:color="auto"/>
                    <w:right w:val="none" w:sz="0" w:space="0" w:color="auto"/>
                  </w:divBdr>
                </w:div>
              </w:divsChild>
            </w:div>
            <w:div w:id="779304830">
              <w:marLeft w:val="0"/>
              <w:marRight w:val="0"/>
              <w:marTop w:val="0"/>
              <w:marBottom w:val="0"/>
              <w:divBdr>
                <w:top w:val="none" w:sz="0" w:space="0" w:color="auto"/>
                <w:left w:val="none" w:sz="0" w:space="0" w:color="auto"/>
                <w:bottom w:val="none" w:sz="0" w:space="0" w:color="auto"/>
                <w:right w:val="none" w:sz="0" w:space="0" w:color="auto"/>
              </w:divBdr>
              <w:divsChild>
                <w:div w:id="830606359">
                  <w:marLeft w:val="480"/>
                  <w:marRight w:val="0"/>
                  <w:marTop w:val="0"/>
                  <w:marBottom w:val="0"/>
                  <w:divBdr>
                    <w:top w:val="none" w:sz="0" w:space="0" w:color="auto"/>
                    <w:left w:val="none" w:sz="0" w:space="0" w:color="auto"/>
                    <w:bottom w:val="none" w:sz="0" w:space="0" w:color="auto"/>
                    <w:right w:val="none" w:sz="0" w:space="0" w:color="auto"/>
                  </w:divBdr>
                </w:div>
                <w:div w:id="204290333">
                  <w:marLeft w:val="480"/>
                  <w:marRight w:val="0"/>
                  <w:marTop w:val="0"/>
                  <w:marBottom w:val="0"/>
                  <w:divBdr>
                    <w:top w:val="none" w:sz="0" w:space="0" w:color="auto"/>
                    <w:left w:val="none" w:sz="0" w:space="0" w:color="auto"/>
                    <w:bottom w:val="none" w:sz="0" w:space="0" w:color="auto"/>
                    <w:right w:val="none" w:sz="0" w:space="0" w:color="auto"/>
                  </w:divBdr>
                </w:div>
                <w:div w:id="1390107768">
                  <w:marLeft w:val="480"/>
                  <w:marRight w:val="0"/>
                  <w:marTop w:val="0"/>
                  <w:marBottom w:val="0"/>
                  <w:divBdr>
                    <w:top w:val="none" w:sz="0" w:space="0" w:color="auto"/>
                    <w:left w:val="none" w:sz="0" w:space="0" w:color="auto"/>
                    <w:bottom w:val="none" w:sz="0" w:space="0" w:color="auto"/>
                    <w:right w:val="none" w:sz="0" w:space="0" w:color="auto"/>
                  </w:divBdr>
                </w:div>
                <w:div w:id="878318666">
                  <w:marLeft w:val="480"/>
                  <w:marRight w:val="0"/>
                  <w:marTop w:val="0"/>
                  <w:marBottom w:val="0"/>
                  <w:divBdr>
                    <w:top w:val="none" w:sz="0" w:space="0" w:color="auto"/>
                    <w:left w:val="none" w:sz="0" w:space="0" w:color="auto"/>
                    <w:bottom w:val="none" w:sz="0" w:space="0" w:color="auto"/>
                    <w:right w:val="none" w:sz="0" w:space="0" w:color="auto"/>
                  </w:divBdr>
                </w:div>
                <w:div w:id="1329478974">
                  <w:marLeft w:val="480"/>
                  <w:marRight w:val="0"/>
                  <w:marTop w:val="0"/>
                  <w:marBottom w:val="0"/>
                  <w:divBdr>
                    <w:top w:val="none" w:sz="0" w:space="0" w:color="auto"/>
                    <w:left w:val="none" w:sz="0" w:space="0" w:color="auto"/>
                    <w:bottom w:val="none" w:sz="0" w:space="0" w:color="auto"/>
                    <w:right w:val="none" w:sz="0" w:space="0" w:color="auto"/>
                  </w:divBdr>
                </w:div>
                <w:div w:id="59719205">
                  <w:marLeft w:val="480"/>
                  <w:marRight w:val="0"/>
                  <w:marTop w:val="0"/>
                  <w:marBottom w:val="0"/>
                  <w:divBdr>
                    <w:top w:val="none" w:sz="0" w:space="0" w:color="auto"/>
                    <w:left w:val="none" w:sz="0" w:space="0" w:color="auto"/>
                    <w:bottom w:val="none" w:sz="0" w:space="0" w:color="auto"/>
                    <w:right w:val="none" w:sz="0" w:space="0" w:color="auto"/>
                  </w:divBdr>
                </w:div>
                <w:div w:id="1103960362">
                  <w:marLeft w:val="480"/>
                  <w:marRight w:val="0"/>
                  <w:marTop w:val="0"/>
                  <w:marBottom w:val="0"/>
                  <w:divBdr>
                    <w:top w:val="none" w:sz="0" w:space="0" w:color="auto"/>
                    <w:left w:val="none" w:sz="0" w:space="0" w:color="auto"/>
                    <w:bottom w:val="none" w:sz="0" w:space="0" w:color="auto"/>
                    <w:right w:val="none" w:sz="0" w:space="0" w:color="auto"/>
                  </w:divBdr>
                </w:div>
                <w:div w:id="1003437768">
                  <w:marLeft w:val="480"/>
                  <w:marRight w:val="0"/>
                  <w:marTop w:val="0"/>
                  <w:marBottom w:val="0"/>
                  <w:divBdr>
                    <w:top w:val="none" w:sz="0" w:space="0" w:color="auto"/>
                    <w:left w:val="none" w:sz="0" w:space="0" w:color="auto"/>
                    <w:bottom w:val="none" w:sz="0" w:space="0" w:color="auto"/>
                    <w:right w:val="none" w:sz="0" w:space="0" w:color="auto"/>
                  </w:divBdr>
                </w:div>
                <w:div w:id="1492404523">
                  <w:marLeft w:val="480"/>
                  <w:marRight w:val="0"/>
                  <w:marTop w:val="0"/>
                  <w:marBottom w:val="0"/>
                  <w:divBdr>
                    <w:top w:val="none" w:sz="0" w:space="0" w:color="auto"/>
                    <w:left w:val="none" w:sz="0" w:space="0" w:color="auto"/>
                    <w:bottom w:val="none" w:sz="0" w:space="0" w:color="auto"/>
                    <w:right w:val="none" w:sz="0" w:space="0" w:color="auto"/>
                  </w:divBdr>
                </w:div>
                <w:div w:id="977733225">
                  <w:marLeft w:val="480"/>
                  <w:marRight w:val="0"/>
                  <w:marTop w:val="0"/>
                  <w:marBottom w:val="0"/>
                  <w:divBdr>
                    <w:top w:val="none" w:sz="0" w:space="0" w:color="auto"/>
                    <w:left w:val="none" w:sz="0" w:space="0" w:color="auto"/>
                    <w:bottom w:val="none" w:sz="0" w:space="0" w:color="auto"/>
                    <w:right w:val="none" w:sz="0" w:space="0" w:color="auto"/>
                  </w:divBdr>
                </w:div>
                <w:div w:id="2013021320">
                  <w:marLeft w:val="480"/>
                  <w:marRight w:val="0"/>
                  <w:marTop w:val="0"/>
                  <w:marBottom w:val="0"/>
                  <w:divBdr>
                    <w:top w:val="none" w:sz="0" w:space="0" w:color="auto"/>
                    <w:left w:val="none" w:sz="0" w:space="0" w:color="auto"/>
                    <w:bottom w:val="none" w:sz="0" w:space="0" w:color="auto"/>
                    <w:right w:val="none" w:sz="0" w:space="0" w:color="auto"/>
                  </w:divBdr>
                </w:div>
                <w:div w:id="125582957">
                  <w:marLeft w:val="480"/>
                  <w:marRight w:val="0"/>
                  <w:marTop w:val="0"/>
                  <w:marBottom w:val="0"/>
                  <w:divBdr>
                    <w:top w:val="none" w:sz="0" w:space="0" w:color="auto"/>
                    <w:left w:val="none" w:sz="0" w:space="0" w:color="auto"/>
                    <w:bottom w:val="none" w:sz="0" w:space="0" w:color="auto"/>
                    <w:right w:val="none" w:sz="0" w:space="0" w:color="auto"/>
                  </w:divBdr>
                </w:div>
                <w:div w:id="1175344451">
                  <w:marLeft w:val="480"/>
                  <w:marRight w:val="0"/>
                  <w:marTop w:val="0"/>
                  <w:marBottom w:val="0"/>
                  <w:divBdr>
                    <w:top w:val="none" w:sz="0" w:space="0" w:color="auto"/>
                    <w:left w:val="none" w:sz="0" w:space="0" w:color="auto"/>
                    <w:bottom w:val="none" w:sz="0" w:space="0" w:color="auto"/>
                    <w:right w:val="none" w:sz="0" w:space="0" w:color="auto"/>
                  </w:divBdr>
                </w:div>
                <w:div w:id="1866213794">
                  <w:marLeft w:val="480"/>
                  <w:marRight w:val="0"/>
                  <w:marTop w:val="0"/>
                  <w:marBottom w:val="0"/>
                  <w:divBdr>
                    <w:top w:val="none" w:sz="0" w:space="0" w:color="auto"/>
                    <w:left w:val="none" w:sz="0" w:space="0" w:color="auto"/>
                    <w:bottom w:val="none" w:sz="0" w:space="0" w:color="auto"/>
                    <w:right w:val="none" w:sz="0" w:space="0" w:color="auto"/>
                  </w:divBdr>
                </w:div>
                <w:div w:id="2104262218">
                  <w:marLeft w:val="480"/>
                  <w:marRight w:val="0"/>
                  <w:marTop w:val="0"/>
                  <w:marBottom w:val="0"/>
                  <w:divBdr>
                    <w:top w:val="none" w:sz="0" w:space="0" w:color="auto"/>
                    <w:left w:val="none" w:sz="0" w:space="0" w:color="auto"/>
                    <w:bottom w:val="none" w:sz="0" w:space="0" w:color="auto"/>
                    <w:right w:val="none" w:sz="0" w:space="0" w:color="auto"/>
                  </w:divBdr>
                </w:div>
                <w:div w:id="1660429020">
                  <w:marLeft w:val="480"/>
                  <w:marRight w:val="0"/>
                  <w:marTop w:val="0"/>
                  <w:marBottom w:val="0"/>
                  <w:divBdr>
                    <w:top w:val="none" w:sz="0" w:space="0" w:color="auto"/>
                    <w:left w:val="none" w:sz="0" w:space="0" w:color="auto"/>
                    <w:bottom w:val="none" w:sz="0" w:space="0" w:color="auto"/>
                    <w:right w:val="none" w:sz="0" w:space="0" w:color="auto"/>
                  </w:divBdr>
                </w:div>
                <w:div w:id="26953419">
                  <w:marLeft w:val="480"/>
                  <w:marRight w:val="0"/>
                  <w:marTop w:val="0"/>
                  <w:marBottom w:val="0"/>
                  <w:divBdr>
                    <w:top w:val="none" w:sz="0" w:space="0" w:color="auto"/>
                    <w:left w:val="none" w:sz="0" w:space="0" w:color="auto"/>
                    <w:bottom w:val="none" w:sz="0" w:space="0" w:color="auto"/>
                    <w:right w:val="none" w:sz="0" w:space="0" w:color="auto"/>
                  </w:divBdr>
                </w:div>
                <w:div w:id="628904465">
                  <w:marLeft w:val="480"/>
                  <w:marRight w:val="0"/>
                  <w:marTop w:val="0"/>
                  <w:marBottom w:val="0"/>
                  <w:divBdr>
                    <w:top w:val="none" w:sz="0" w:space="0" w:color="auto"/>
                    <w:left w:val="none" w:sz="0" w:space="0" w:color="auto"/>
                    <w:bottom w:val="none" w:sz="0" w:space="0" w:color="auto"/>
                    <w:right w:val="none" w:sz="0" w:space="0" w:color="auto"/>
                  </w:divBdr>
                </w:div>
                <w:div w:id="24252304">
                  <w:marLeft w:val="480"/>
                  <w:marRight w:val="0"/>
                  <w:marTop w:val="0"/>
                  <w:marBottom w:val="0"/>
                  <w:divBdr>
                    <w:top w:val="none" w:sz="0" w:space="0" w:color="auto"/>
                    <w:left w:val="none" w:sz="0" w:space="0" w:color="auto"/>
                    <w:bottom w:val="none" w:sz="0" w:space="0" w:color="auto"/>
                    <w:right w:val="none" w:sz="0" w:space="0" w:color="auto"/>
                  </w:divBdr>
                </w:div>
                <w:div w:id="112600507">
                  <w:marLeft w:val="480"/>
                  <w:marRight w:val="0"/>
                  <w:marTop w:val="0"/>
                  <w:marBottom w:val="0"/>
                  <w:divBdr>
                    <w:top w:val="none" w:sz="0" w:space="0" w:color="auto"/>
                    <w:left w:val="none" w:sz="0" w:space="0" w:color="auto"/>
                    <w:bottom w:val="none" w:sz="0" w:space="0" w:color="auto"/>
                    <w:right w:val="none" w:sz="0" w:space="0" w:color="auto"/>
                  </w:divBdr>
                </w:div>
                <w:div w:id="1097794604">
                  <w:marLeft w:val="480"/>
                  <w:marRight w:val="0"/>
                  <w:marTop w:val="0"/>
                  <w:marBottom w:val="0"/>
                  <w:divBdr>
                    <w:top w:val="none" w:sz="0" w:space="0" w:color="auto"/>
                    <w:left w:val="none" w:sz="0" w:space="0" w:color="auto"/>
                    <w:bottom w:val="none" w:sz="0" w:space="0" w:color="auto"/>
                    <w:right w:val="none" w:sz="0" w:space="0" w:color="auto"/>
                  </w:divBdr>
                </w:div>
                <w:div w:id="2087876765">
                  <w:marLeft w:val="480"/>
                  <w:marRight w:val="0"/>
                  <w:marTop w:val="0"/>
                  <w:marBottom w:val="0"/>
                  <w:divBdr>
                    <w:top w:val="none" w:sz="0" w:space="0" w:color="auto"/>
                    <w:left w:val="none" w:sz="0" w:space="0" w:color="auto"/>
                    <w:bottom w:val="none" w:sz="0" w:space="0" w:color="auto"/>
                    <w:right w:val="none" w:sz="0" w:space="0" w:color="auto"/>
                  </w:divBdr>
                </w:div>
                <w:div w:id="728310356">
                  <w:marLeft w:val="480"/>
                  <w:marRight w:val="0"/>
                  <w:marTop w:val="0"/>
                  <w:marBottom w:val="0"/>
                  <w:divBdr>
                    <w:top w:val="none" w:sz="0" w:space="0" w:color="auto"/>
                    <w:left w:val="none" w:sz="0" w:space="0" w:color="auto"/>
                    <w:bottom w:val="none" w:sz="0" w:space="0" w:color="auto"/>
                    <w:right w:val="none" w:sz="0" w:space="0" w:color="auto"/>
                  </w:divBdr>
                </w:div>
                <w:div w:id="2100061191">
                  <w:marLeft w:val="480"/>
                  <w:marRight w:val="0"/>
                  <w:marTop w:val="0"/>
                  <w:marBottom w:val="0"/>
                  <w:divBdr>
                    <w:top w:val="none" w:sz="0" w:space="0" w:color="auto"/>
                    <w:left w:val="none" w:sz="0" w:space="0" w:color="auto"/>
                    <w:bottom w:val="none" w:sz="0" w:space="0" w:color="auto"/>
                    <w:right w:val="none" w:sz="0" w:space="0" w:color="auto"/>
                  </w:divBdr>
                </w:div>
                <w:div w:id="1093822511">
                  <w:marLeft w:val="480"/>
                  <w:marRight w:val="0"/>
                  <w:marTop w:val="0"/>
                  <w:marBottom w:val="0"/>
                  <w:divBdr>
                    <w:top w:val="none" w:sz="0" w:space="0" w:color="auto"/>
                    <w:left w:val="none" w:sz="0" w:space="0" w:color="auto"/>
                    <w:bottom w:val="none" w:sz="0" w:space="0" w:color="auto"/>
                    <w:right w:val="none" w:sz="0" w:space="0" w:color="auto"/>
                  </w:divBdr>
                </w:div>
                <w:div w:id="85003564">
                  <w:marLeft w:val="480"/>
                  <w:marRight w:val="0"/>
                  <w:marTop w:val="0"/>
                  <w:marBottom w:val="0"/>
                  <w:divBdr>
                    <w:top w:val="none" w:sz="0" w:space="0" w:color="auto"/>
                    <w:left w:val="none" w:sz="0" w:space="0" w:color="auto"/>
                    <w:bottom w:val="none" w:sz="0" w:space="0" w:color="auto"/>
                    <w:right w:val="none" w:sz="0" w:space="0" w:color="auto"/>
                  </w:divBdr>
                </w:div>
                <w:div w:id="1214806740">
                  <w:marLeft w:val="480"/>
                  <w:marRight w:val="0"/>
                  <w:marTop w:val="0"/>
                  <w:marBottom w:val="0"/>
                  <w:divBdr>
                    <w:top w:val="none" w:sz="0" w:space="0" w:color="auto"/>
                    <w:left w:val="none" w:sz="0" w:space="0" w:color="auto"/>
                    <w:bottom w:val="none" w:sz="0" w:space="0" w:color="auto"/>
                    <w:right w:val="none" w:sz="0" w:space="0" w:color="auto"/>
                  </w:divBdr>
                </w:div>
                <w:div w:id="261105639">
                  <w:marLeft w:val="480"/>
                  <w:marRight w:val="0"/>
                  <w:marTop w:val="0"/>
                  <w:marBottom w:val="0"/>
                  <w:divBdr>
                    <w:top w:val="none" w:sz="0" w:space="0" w:color="auto"/>
                    <w:left w:val="none" w:sz="0" w:space="0" w:color="auto"/>
                    <w:bottom w:val="none" w:sz="0" w:space="0" w:color="auto"/>
                    <w:right w:val="none" w:sz="0" w:space="0" w:color="auto"/>
                  </w:divBdr>
                </w:div>
                <w:div w:id="1158155095">
                  <w:marLeft w:val="480"/>
                  <w:marRight w:val="0"/>
                  <w:marTop w:val="0"/>
                  <w:marBottom w:val="0"/>
                  <w:divBdr>
                    <w:top w:val="none" w:sz="0" w:space="0" w:color="auto"/>
                    <w:left w:val="none" w:sz="0" w:space="0" w:color="auto"/>
                    <w:bottom w:val="none" w:sz="0" w:space="0" w:color="auto"/>
                    <w:right w:val="none" w:sz="0" w:space="0" w:color="auto"/>
                  </w:divBdr>
                </w:div>
                <w:div w:id="1570192735">
                  <w:marLeft w:val="480"/>
                  <w:marRight w:val="0"/>
                  <w:marTop w:val="0"/>
                  <w:marBottom w:val="0"/>
                  <w:divBdr>
                    <w:top w:val="none" w:sz="0" w:space="0" w:color="auto"/>
                    <w:left w:val="none" w:sz="0" w:space="0" w:color="auto"/>
                    <w:bottom w:val="none" w:sz="0" w:space="0" w:color="auto"/>
                    <w:right w:val="none" w:sz="0" w:space="0" w:color="auto"/>
                  </w:divBdr>
                </w:div>
                <w:div w:id="616985627">
                  <w:marLeft w:val="480"/>
                  <w:marRight w:val="0"/>
                  <w:marTop w:val="0"/>
                  <w:marBottom w:val="0"/>
                  <w:divBdr>
                    <w:top w:val="none" w:sz="0" w:space="0" w:color="auto"/>
                    <w:left w:val="none" w:sz="0" w:space="0" w:color="auto"/>
                    <w:bottom w:val="none" w:sz="0" w:space="0" w:color="auto"/>
                    <w:right w:val="none" w:sz="0" w:space="0" w:color="auto"/>
                  </w:divBdr>
                </w:div>
                <w:div w:id="1129401963">
                  <w:marLeft w:val="480"/>
                  <w:marRight w:val="0"/>
                  <w:marTop w:val="0"/>
                  <w:marBottom w:val="0"/>
                  <w:divBdr>
                    <w:top w:val="none" w:sz="0" w:space="0" w:color="auto"/>
                    <w:left w:val="none" w:sz="0" w:space="0" w:color="auto"/>
                    <w:bottom w:val="none" w:sz="0" w:space="0" w:color="auto"/>
                    <w:right w:val="none" w:sz="0" w:space="0" w:color="auto"/>
                  </w:divBdr>
                </w:div>
                <w:div w:id="347609838">
                  <w:marLeft w:val="480"/>
                  <w:marRight w:val="0"/>
                  <w:marTop w:val="0"/>
                  <w:marBottom w:val="0"/>
                  <w:divBdr>
                    <w:top w:val="none" w:sz="0" w:space="0" w:color="auto"/>
                    <w:left w:val="none" w:sz="0" w:space="0" w:color="auto"/>
                    <w:bottom w:val="none" w:sz="0" w:space="0" w:color="auto"/>
                    <w:right w:val="none" w:sz="0" w:space="0" w:color="auto"/>
                  </w:divBdr>
                </w:div>
                <w:div w:id="284311658">
                  <w:marLeft w:val="480"/>
                  <w:marRight w:val="0"/>
                  <w:marTop w:val="0"/>
                  <w:marBottom w:val="0"/>
                  <w:divBdr>
                    <w:top w:val="none" w:sz="0" w:space="0" w:color="auto"/>
                    <w:left w:val="none" w:sz="0" w:space="0" w:color="auto"/>
                    <w:bottom w:val="none" w:sz="0" w:space="0" w:color="auto"/>
                    <w:right w:val="none" w:sz="0" w:space="0" w:color="auto"/>
                  </w:divBdr>
                </w:div>
                <w:div w:id="1598320138">
                  <w:marLeft w:val="480"/>
                  <w:marRight w:val="0"/>
                  <w:marTop w:val="0"/>
                  <w:marBottom w:val="0"/>
                  <w:divBdr>
                    <w:top w:val="none" w:sz="0" w:space="0" w:color="auto"/>
                    <w:left w:val="none" w:sz="0" w:space="0" w:color="auto"/>
                    <w:bottom w:val="none" w:sz="0" w:space="0" w:color="auto"/>
                    <w:right w:val="none" w:sz="0" w:space="0" w:color="auto"/>
                  </w:divBdr>
                </w:div>
                <w:div w:id="1069379735">
                  <w:marLeft w:val="480"/>
                  <w:marRight w:val="0"/>
                  <w:marTop w:val="0"/>
                  <w:marBottom w:val="0"/>
                  <w:divBdr>
                    <w:top w:val="none" w:sz="0" w:space="0" w:color="auto"/>
                    <w:left w:val="none" w:sz="0" w:space="0" w:color="auto"/>
                    <w:bottom w:val="none" w:sz="0" w:space="0" w:color="auto"/>
                    <w:right w:val="none" w:sz="0" w:space="0" w:color="auto"/>
                  </w:divBdr>
                </w:div>
                <w:div w:id="678891322">
                  <w:marLeft w:val="480"/>
                  <w:marRight w:val="0"/>
                  <w:marTop w:val="0"/>
                  <w:marBottom w:val="0"/>
                  <w:divBdr>
                    <w:top w:val="none" w:sz="0" w:space="0" w:color="auto"/>
                    <w:left w:val="none" w:sz="0" w:space="0" w:color="auto"/>
                    <w:bottom w:val="none" w:sz="0" w:space="0" w:color="auto"/>
                    <w:right w:val="none" w:sz="0" w:space="0" w:color="auto"/>
                  </w:divBdr>
                </w:div>
                <w:div w:id="140729540">
                  <w:marLeft w:val="480"/>
                  <w:marRight w:val="0"/>
                  <w:marTop w:val="0"/>
                  <w:marBottom w:val="0"/>
                  <w:divBdr>
                    <w:top w:val="none" w:sz="0" w:space="0" w:color="auto"/>
                    <w:left w:val="none" w:sz="0" w:space="0" w:color="auto"/>
                    <w:bottom w:val="none" w:sz="0" w:space="0" w:color="auto"/>
                    <w:right w:val="none" w:sz="0" w:space="0" w:color="auto"/>
                  </w:divBdr>
                </w:div>
                <w:div w:id="1389722165">
                  <w:marLeft w:val="480"/>
                  <w:marRight w:val="0"/>
                  <w:marTop w:val="0"/>
                  <w:marBottom w:val="0"/>
                  <w:divBdr>
                    <w:top w:val="none" w:sz="0" w:space="0" w:color="auto"/>
                    <w:left w:val="none" w:sz="0" w:space="0" w:color="auto"/>
                    <w:bottom w:val="none" w:sz="0" w:space="0" w:color="auto"/>
                    <w:right w:val="none" w:sz="0" w:space="0" w:color="auto"/>
                  </w:divBdr>
                </w:div>
                <w:div w:id="422921002">
                  <w:marLeft w:val="480"/>
                  <w:marRight w:val="0"/>
                  <w:marTop w:val="0"/>
                  <w:marBottom w:val="0"/>
                  <w:divBdr>
                    <w:top w:val="none" w:sz="0" w:space="0" w:color="auto"/>
                    <w:left w:val="none" w:sz="0" w:space="0" w:color="auto"/>
                    <w:bottom w:val="none" w:sz="0" w:space="0" w:color="auto"/>
                    <w:right w:val="none" w:sz="0" w:space="0" w:color="auto"/>
                  </w:divBdr>
                </w:div>
                <w:div w:id="388964679">
                  <w:marLeft w:val="480"/>
                  <w:marRight w:val="0"/>
                  <w:marTop w:val="0"/>
                  <w:marBottom w:val="0"/>
                  <w:divBdr>
                    <w:top w:val="none" w:sz="0" w:space="0" w:color="auto"/>
                    <w:left w:val="none" w:sz="0" w:space="0" w:color="auto"/>
                    <w:bottom w:val="none" w:sz="0" w:space="0" w:color="auto"/>
                    <w:right w:val="none" w:sz="0" w:space="0" w:color="auto"/>
                  </w:divBdr>
                </w:div>
                <w:div w:id="2005279429">
                  <w:marLeft w:val="480"/>
                  <w:marRight w:val="0"/>
                  <w:marTop w:val="0"/>
                  <w:marBottom w:val="0"/>
                  <w:divBdr>
                    <w:top w:val="none" w:sz="0" w:space="0" w:color="auto"/>
                    <w:left w:val="none" w:sz="0" w:space="0" w:color="auto"/>
                    <w:bottom w:val="none" w:sz="0" w:space="0" w:color="auto"/>
                    <w:right w:val="none" w:sz="0" w:space="0" w:color="auto"/>
                  </w:divBdr>
                </w:div>
                <w:div w:id="1918441884">
                  <w:marLeft w:val="480"/>
                  <w:marRight w:val="0"/>
                  <w:marTop w:val="0"/>
                  <w:marBottom w:val="0"/>
                  <w:divBdr>
                    <w:top w:val="none" w:sz="0" w:space="0" w:color="auto"/>
                    <w:left w:val="none" w:sz="0" w:space="0" w:color="auto"/>
                    <w:bottom w:val="none" w:sz="0" w:space="0" w:color="auto"/>
                    <w:right w:val="none" w:sz="0" w:space="0" w:color="auto"/>
                  </w:divBdr>
                </w:div>
                <w:div w:id="1481733356">
                  <w:marLeft w:val="480"/>
                  <w:marRight w:val="0"/>
                  <w:marTop w:val="0"/>
                  <w:marBottom w:val="0"/>
                  <w:divBdr>
                    <w:top w:val="none" w:sz="0" w:space="0" w:color="auto"/>
                    <w:left w:val="none" w:sz="0" w:space="0" w:color="auto"/>
                    <w:bottom w:val="none" w:sz="0" w:space="0" w:color="auto"/>
                    <w:right w:val="none" w:sz="0" w:space="0" w:color="auto"/>
                  </w:divBdr>
                </w:div>
                <w:div w:id="36398575">
                  <w:marLeft w:val="480"/>
                  <w:marRight w:val="0"/>
                  <w:marTop w:val="0"/>
                  <w:marBottom w:val="0"/>
                  <w:divBdr>
                    <w:top w:val="none" w:sz="0" w:space="0" w:color="auto"/>
                    <w:left w:val="none" w:sz="0" w:space="0" w:color="auto"/>
                    <w:bottom w:val="none" w:sz="0" w:space="0" w:color="auto"/>
                    <w:right w:val="none" w:sz="0" w:space="0" w:color="auto"/>
                  </w:divBdr>
                </w:div>
                <w:div w:id="1760711752">
                  <w:marLeft w:val="480"/>
                  <w:marRight w:val="0"/>
                  <w:marTop w:val="0"/>
                  <w:marBottom w:val="0"/>
                  <w:divBdr>
                    <w:top w:val="none" w:sz="0" w:space="0" w:color="auto"/>
                    <w:left w:val="none" w:sz="0" w:space="0" w:color="auto"/>
                    <w:bottom w:val="none" w:sz="0" w:space="0" w:color="auto"/>
                    <w:right w:val="none" w:sz="0" w:space="0" w:color="auto"/>
                  </w:divBdr>
                </w:div>
                <w:div w:id="1176723686">
                  <w:marLeft w:val="480"/>
                  <w:marRight w:val="0"/>
                  <w:marTop w:val="0"/>
                  <w:marBottom w:val="0"/>
                  <w:divBdr>
                    <w:top w:val="none" w:sz="0" w:space="0" w:color="auto"/>
                    <w:left w:val="none" w:sz="0" w:space="0" w:color="auto"/>
                    <w:bottom w:val="none" w:sz="0" w:space="0" w:color="auto"/>
                    <w:right w:val="none" w:sz="0" w:space="0" w:color="auto"/>
                  </w:divBdr>
                </w:div>
                <w:div w:id="1319843434">
                  <w:marLeft w:val="480"/>
                  <w:marRight w:val="0"/>
                  <w:marTop w:val="0"/>
                  <w:marBottom w:val="0"/>
                  <w:divBdr>
                    <w:top w:val="none" w:sz="0" w:space="0" w:color="auto"/>
                    <w:left w:val="none" w:sz="0" w:space="0" w:color="auto"/>
                    <w:bottom w:val="none" w:sz="0" w:space="0" w:color="auto"/>
                    <w:right w:val="none" w:sz="0" w:space="0" w:color="auto"/>
                  </w:divBdr>
                </w:div>
                <w:div w:id="968819214">
                  <w:marLeft w:val="480"/>
                  <w:marRight w:val="0"/>
                  <w:marTop w:val="0"/>
                  <w:marBottom w:val="0"/>
                  <w:divBdr>
                    <w:top w:val="none" w:sz="0" w:space="0" w:color="auto"/>
                    <w:left w:val="none" w:sz="0" w:space="0" w:color="auto"/>
                    <w:bottom w:val="none" w:sz="0" w:space="0" w:color="auto"/>
                    <w:right w:val="none" w:sz="0" w:space="0" w:color="auto"/>
                  </w:divBdr>
                </w:div>
                <w:div w:id="1291400761">
                  <w:marLeft w:val="480"/>
                  <w:marRight w:val="0"/>
                  <w:marTop w:val="0"/>
                  <w:marBottom w:val="0"/>
                  <w:divBdr>
                    <w:top w:val="none" w:sz="0" w:space="0" w:color="auto"/>
                    <w:left w:val="none" w:sz="0" w:space="0" w:color="auto"/>
                    <w:bottom w:val="none" w:sz="0" w:space="0" w:color="auto"/>
                    <w:right w:val="none" w:sz="0" w:space="0" w:color="auto"/>
                  </w:divBdr>
                </w:div>
                <w:div w:id="91172252">
                  <w:marLeft w:val="480"/>
                  <w:marRight w:val="0"/>
                  <w:marTop w:val="0"/>
                  <w:marBottom w:val="0"/>
                  <w:divBdr>
                    <w:top w:val="none" w:sz="0" w:space="0" w:color="auto"/>
                    <w:left w:val="none" w:sz="0" w:space="0" w:color="auto"/>
                    <w:bottom w:val="none" w:sz="0" w:space="0" w:color="auto"/>
                    <w:right w:val="none" w:sz="0" w:space="0" w:color="auto"/>
                  </w:divBdr>
                </w:div>
              </w:divsChild>
            </w:div>
            <w:div w:id="1164734846">
              <w:marLeft w:val="0"/>
              <w:marRight w:val="0"/>
              <w:marTop w:val="0"/>
              <w:marBottom w:val="0"/>
              <w:divBdr>
                <w:top w:val="none" w:sz="0" w:space="0" w:color="auto"/>
                <w:left w:val="none" w:sz="0" w:space="0" w:color="auto"/>
                <w:bottom w:val="none" w:sz="0" w:space="0" w:color="auto"/>
                <w:right w:val="none" w:sz="0" w:space="0" w:color="auto"/>
              </w:divBdr>
              <w:divsChild>
                <w:div w:id="463232376">
                  <w:marLeft w:val="480"/>
                  <w:marRight w:val="0"/>
                  <w:marTop w:val="0"/>
                  <w:marBottom w:val="0"/>
                  <w:divBdr>
                    <w:top w:val="none" w:sz="0" w:space="0" w:color="auto"/>
                    <w:left w:val="none" w:sz="0" w:space="0" w:color="auto"/>
                    <w:bottom w:val="none" w:sz="0" w:space="0" w:color="auto"/>
                    <w:right w:val="none" w:sz="0" w:space="0" w:color="auto"/>
                  </w:divBdr>
                </w:div>
                <w:div w:id="380859554">
                  <w:marLeft w:val="480"/>
                  <w:marRight w:val="0"/>
                  <w:marTop w:val="0"/>
                  <w:marBottom w:val="0"/>
                  <w:divBdr>
                    <w:top w:val="none" w:sz="0" w:space="0" w:color="auto"/>
                    <w:left w:val="none" w:sz="0" w:space="0" w:color="auto"/>
                    <w:bottom w:val="none" w:sz="0" w:space="0" w:color="auto"/>
                    <w:right w:val="none" w:sz="0" w:space="0" w:color="auto"/>
                  </w:divBdr>
                </w:div>
                <w:div w:id="1343779099">
                  <w:marLeft w:val="480"/>
                  <w:marRight w:val="0"/>
                  <w:marTop w:val="0"/>
                  <w:marBottom w:val="0"/>
                  <w:divBdr>
                    <w:top w:val="none" w:sz="0" w:space="0" w:color="auto"/>
                    <w:left w:val="none" w:sz="0" w:space="0" w:color="auto"/>
                    <w:bottom w:val="none" w:sz="0" w:space="0" w:color="auto"/>
                    <w:right w:val="none" w:sz="0" w:space="0" w:color="auto"/>
                  </w:divBdr>
                </w:div>
                <w:div w:id="1295328452">
                  <w:marLeft w:val="480"/>
                  <w:marRight w:val="0"/>
                  <w:marTop w:val="0"/>
                  <w:marBottom w:val="0"/>
                  <w:divBdr>
                    <w:top w:val="none" w:sz="0" w:space="0" w:color="auto"/>
                    <w:left w:val="none" w:sz="0" w:space="0" w:color="auto"/>
                    <w:bottom w:val="none" w:sz="0" w:space="0" w:color="auto"/>
                    <w:right w:val="none" w:sz="0" w:space="0" w:color="auto"/>
                  </w:divBdr>
                </w:div>
                <w:div w:id="1996521428">
                  <w:marLeft w:val="480"/>
                  <w:marRight w:val="0"/>
                  <w:marTop w:val="0"/>
                  <w:marBottom w:val="0"/>
                  <w:divBdr>
                    <w:top w:val="none" w:sz="0" w:space="0" w:color="auto"/>
                    <w:left w:val="none" w:sz="0" w:space="0" w:color="auto"/>
                    <w:bottom w:val="none" w:sz="0" w:space="0" w:color="auto"/>
                    <w:right w:val="none" w:sz="0" w:space="0" w:color="auto"/>
                  </w:divBdr>
                </w:div>
                <w:div w:id="113401806">
                  <w:marLeft w:val="480"/>
                  <w:marRight w:val="0"/>
                  <w:marTop w:val="0"/>
                  <w:marBottom w:val="0"/>
                  <w:divBdr>
                    <w:top w:val="none" w:sz="0" w:space="0" w:color="auto"/>
                    <w:left w:val="none" w:sz="0" w:space="0" w:color="auto"/>
                    <w:bottom w:val="none" w:sz="0" w:space="0" w:color="auto"/>
                    <w:right w:val="none" w:sz="0" w:space="0" w:color="auto"/>
                  </w:divBdr>
                </w:div>
                <w:div w:id="212012267">
                  <w:marLeft w:val="480"/>
                  <w:marRight w:val="0"/>
                  <w:marTop w:val="0"/>
                  <w:marBottom w:val="0"/>
                  <w:divBdr>
                    <w:top w:val="none" w:sz="0" w:space="0" w:color="auto"/>
                    <w:left w:val="none" w:sz="0" w:space="0" w:color="auto"/>
                    <w:bottom w:val="none" w:sz="0" w:space="0" w:color="auto"/>
                    <w:right w:val="none" w:sz="0" w:space="0" w:color="auto"/>
                  </w:divBdr>
                </w:div>
                <w:div w:id="1500654946">
                  <w:marLeft w:val="480"/>
                  <w:marRight w:val="0"/>
                  <w:marTop w:val="0"/>
                  <w:marBottom w:val="0"/>
                  <w:divBdr>
                    <w:top w:val="none" w:sz="0" w:space="0" w:color="auto"/>
                    <w:left w:val="none" w:sz="0" w:space="0" w:color="auto"/>
                    <w:bottom w:val="none" w:sz="0" w:space="0" w:color="auto"/>
                    <w:right w:val="none" w:sz="0" w:space="0" w:color="auto"/>
                  </w:divBdr>
                </w:div>
                <w:div w:id="1867328961">
                  <w:marLeft w:val="480"/>
                  <w:marRight w:val="0"/>
                  <w:marTop w:val="0"/>
                  <w:marBottom w:val="0"/>
                  <w:divBdr>
                    <w:top w:val="none" w:sz="0" w:space="0" w:color="auto"/>
                    <w:left w:val="none" w:sz="0" w:space="0" w:color="auto"/>
                    <w:bottom w:val="none" w:sz="0" w:space="0" w:color="auto"/>
                    <w:right w:val="none" w:sz="0" w:space="0" w:color="auto"/>
                  </w:divBdr>
                </w:div>
                <w:div w:id="1620986058">
                  <w:marLeft w:val="480"/>
                  <w:marRight w:val="0"/>
                  <w:marTop w:val="0"/>
                  <w:marBottom w:val="0"/>
                  <w:divBdr>
                    <w:top w:val="none" w:sz="0" w:space="0" w:color="auto"/>
                    <w:left w:val="none" w:sz="0" w:space="0" w:color="auto"/>
                    <w:bottom w:val="none" w:sz="0" w:space="0" w:color="auto"/>
                    <w:right w:val="none" w:sz="0" w:space="0" w:color="auto"/>
                  </w:divBdr>
                </w:div>
                <w:div w:id="392168124">
                  <w:marLeft w:val="480"/>
                  <w:marRight w:val="0"/>
                  <w:marTop w:val="0"/>
                  <w:marBottom w:val="0"/>
                  <w:divBdr>
                    <w:top w:val="none" w:sz="0" w:space="0" w:color="auto"/>
                    <w:left w:val="none" w:sz="0" w:space="0" w:color="auto"/>
                    <w:bottom w:val="none" w:sz="0" w:space="0" w:color="auto"/>
                    <w:right w:val="none" w:sz="0" w:space="0" w:color="auto"/>
                  </w:divBdr>
                </w:div>
                <w:div w:id="2046638219">
                  <w:marLeft w:val="480"/>
                  <w:marRight w:val="0"/>
                  <w:marTop w:val="0"/>
                  <w:marBottom w:val="0"/>
                  <w:divBdr>
                    <w:top w:val="none" w:sz="0" w:space="0" w:color="auto"/>
                    <w:left w:val="none" w:sz="0" w:space="0" w:color="auto"/>
                    <w:bottom w:val="none" w:sz="0" w:space="0" w:color="auto"/>
                    <w:right w:val="none" w:sz="0" w:space="0" w:color="auto"/>
                  </w:divBdr>
                </w:div>
                <w:div w:id="93288728">
                  <w:marLeft w:val="480"/>
                  <w:marRight w:val="0"/>
                  <w:marTop w:val="0"/>
                  <w:marBottom w:val="0"/>
                  <w:divBdr>
                    <w:top w:val="none" w:sz="0" w:space="0" w:color="auto"/>
                    <w:left w:val="none" w:sz="0" w:space="0" w:color="auto"/>
                    <w:bottom w:val="none" w:sz="0" w:space="0" w:color="auto"/>
                    <w:right w:val="none" w:sz="0" w:space="0" w:color="auto"/>
                  </w:divBdr>
                </w:div>
                <w:div w:id="2126466250">
                  <w:marLeft w:val="480"/>
                  <w:marRight w:val="0"/>
                  <w:marTop w:val="0"/>
                  <w:marBottom w:val="0"/>
                  <w:divBdr>
                    <w:top w:val="none" w:sz="0" w:space="0" w:color="auto"/>
                    <w:left w:val="none" w:sz="0" w:space="0" w:color="auto"/>
                    <w:bottom w:val="none" w:sz="0" w:space="0" w:color="auto"/>
                    <w:right w:val="none" w:sz="0" w:space="0" w:color="auto"/>
                  </w:divBdr>
                </w:div>
                <w:div w:id="516189801">
                  <w:marLeft w:val="480"/>
                  <w:marRight w:val="0"/>
                  <w:marTop w:val="0"/>
                  <w:marBottom w:val="0"/>
                  <w:divBdr>
                    <w:top w:val="none" w:sz="0" w:space="0" w:color="auto"/>
                    <w:left w:val="none" w:sz="0" w:space="0" w:color="auto"/>
                    <w:bottom w:val="none" w:sz="0" w:space="0" w:color="auto"/>
                    <w:right w:val="none" w:sz="0" w:space="0" w:color="auto"/>
                  </w:divBdr>
                </w:div>
                <w:div w:id="1495801922">
                  <w:marLeft w:val="480"/>
                  <w:marRight w:val="0"/>
                  <w:marTop w:val="0"/>
                  <w:marBottom w:val="0"/>
                  <w:divBdr>
                    <w:top w:val="none" w:sz="0" w:space="0" w:color="auto"/>
                    <w:left w:val="none" w:sz="0" w:space="0" w:color="auto"/>
                    <w:bottom w:val="none" w:sz="0" w:space="0" w:color="auto"/>
                    <w:right w:val="none" w:sz="0" w:space="0" w:color="auto"/>
                  </w:divBdr>
                </w:div>
                <w:div w:id="266042619">
                  <w:marLeft w:val="480"/>
                  <w:marRight w:val="0"/>
                  <w:marTop w:val="0"/>
                  <w:marBottom w:val="0"/>
                  <w:divBdr>
                    <w:top w:val="none" w:sz="0" w:space="0" w:color="auto"/>
                    <w:left w:val="none" w:sz="0" w:space="0" w:color="auto"/>
                    <w:bottom w:val="none" w:sz="0" w:space="0" w:color="auto"/>
                    <w:right w:val="none" w:sz="0" w:space="0" w:color="auto"/>
                  </w:divBdr>
                </w:div>
                <w:div w:id="1466849251">
                  <w:marLeft w:val="480"/>
                  <w:marRight w:val="0"/>
                  <w:marTop w:val="0"/>
                  <w:marBottom w:val="0"/>
                  <w:divBdr>
                    <w:top w:val="none" w:sz="0" w:space="0" w:color="auto"/>
                    <w:left w:val="none" w:sz="0" w:space="0" w:color="auto"/>
                    <w:bottom w:val="none" w:sz="0" w:space="0" w:color="auto"/>
                    <w:right w:val="none" w:sz="0" w:space="0" w:color="auto"/>
                  </w:divBdr>
                </w:div>
                <w:div w:id="1824544804">
                  <w:marLeft w:val="480"/>
                  <w:marRight w:val="0"/>
                  <w:marTop w:val="0"/>
                  <w:marBottom w:val="0"/>
                  <w:divBdr>
                    <w:top w:val="none" w:sz="0" w:space="0" w:color="auto"/>
                    <w:left w:val="none" w:sz="0" w:space="0" w:color="auto"/>
                    <w:bottom w:val="none" w:sz="0" w:space="0" w:color="auto"/>
                    <w:right w:val="none" w:sz="0" w:space="0" w:color="auto"/>
                  </w:divBdr>
                </w:div>
                <w:div w:id="391197617">
                  <w:marLeft w:val="480"/>
                  <w:marRight w:val="0"/>
                  <w:marTop w:val="0"/>
                  <w:marBottom w:val="0"/>
                  <w:divBdr>
                    <w:top w:val="none" w:sz="0" w:space="0" w:color="auto"/>
                    <w:left w:val="none" w:sz="0" w:space="0" w:color="auto"/>
                    <w:bottom w:val="none" w:sz="0" w:space="0" w:color="auto"/>
                    <w:right w:val="none" w:sz="0" w:space="0" w:color="auto"/>
                  </w:divBdr>
                </w:div>
                <w:div w:id="227349552">
                  <w:marLeft w:val="480"/>
                  <w:marRight w:val="0"/>
                  <w:marTop w:val="0"/>
                  <w:marBottom w:val="0"/>
                  <w:divBdr>
                    <w:top w:val="none" w:sz="0" w:space="0" w:color="auto"/>
                    <w:left w:val="none" w:sz="0" w:space="0" w:color="auto"/>
                    <w:bottom w:val="none" w:sz="0" w:space="0" w:color="auto"/>
                    <w:right w:val="none" w:sz="0" w:space="0" w:color="auto"/>
                  </w:divBdr>
                </w:div>
                <w:div w:id="1156335795">
                  <w:marLeft w:val="480"/>
                  <w:marRight w:val="0"/>
                  <w:marTop w:val="0"/>
                  <w:marBottom w:val="0"/>
                  <w:divBdr>
                    <w:top w:val="none" w:sz="0" w:space="0" w:color="auto"/>
                    <w:left w:val="none" w:sz="0" w:space="0" w:color="auto"/>
                    <w:bottom w:val="none" w:sz="0" w:space="0" w:color="auto"/>
                    <w:right w:val="none" w:sz="0" w:space="0" w:color="auto"/>
                  </w:divBdr>
                </w:div>
                <w:div w:id="274678643">
                  <w:marLeft w:val="480"/>
                  <w:marRight w:val="0"/>
                  <w:marTop w:val="0"/>
                  <w:marBottom w:val="0"/>
                  <w:divBdr>
                    <w:top w:val="none" w:sz="0" w:space="0" w:color="auto"/>
                    <w:left w:val="none" w:sz="0" w:space="0" w:color="auto"/>
                    <w:bottom w:val="none" w:sz="0" w:space="0" w:color="auto"/>
                    <w:right w:val="none" w:sz="0" w:space="0" w:color="auto"/>
                  </w:divBdr>
                </w:div>
                <w:div w:id="1792937654">
                  <w:marLeft w:val="480"/>
                  <w:marRight w:val="0"/>
                  <w:marTop w:val="0"/>
                  <w:marBottom w:val="0"/>
                  <w:divBdr>
                    <w:top w:val="none" w:sz="0" w:space="0" w:color="auto"/>
                    <w:left w:val="none" w:sz="0" w:space="0" w:color="auto"/>
                    <w:bottom w:val="none" w:sz="0" w:space="0" w:color="auto"/>
                    <w:right w:val="none" w:sz="0" w:space="0" w:color="auto"/>
                  </w:divBdr>
                </w:div>
                <w:div w:id="1876382100">
                  <w:marLeft w:val="480"/>
                  <w:marRight w:val="0"/>
                  <w:marTop w:val="0"/>
                  <w:marBottom w:val="0"/>
                  <w:divBdr>
                    <w:top w:val="none" w:sz="0" w:space="0" w:color="auto"/>
                    <w:left w:val="none" w:sz="0" w:space="0" w:color="auto"/>
                    <w:bottom w:val="none" w:sz="0" w:space="0" w:color="auto"/>
                    <w:right w:val="none" w:sz="0" w:space="0" w:color="auto"/>
                  </w:divBdr>
                </w:div>
                <w:div w:id="1024358518">
                  <w:marLeft w:val="480"/>
                  <w:marRight w:val="0"/>
                  <w:marTop w:val="0"/>
                  <w:marBottom w:val="0"/>
                  <w:divBdr>
                    <w:top w:val="none" w:sz="0" w:space="0" w:color="auto"/>
                    <w:left w:val="none" w:sz="0" w:space="0" w:color="auto"/>
                    <w:bottom w:val="none" w:sz="0" w:space="0" w:color="auto"/>
                    <w:right w:val="none" w:sz="0" w:space="0" w:color="auto"/>
                  </w:divBdr>
                </w:div>
                <w:div w:id="453402641">
                  <w:marLeft w:val="480"/>
                  <w:marRight w:val="0"/>
                  <w:marTop w:val="0"/>
                  <w:marBottom w:val="0"/>
                  <w:divBdr>
                    <w:top w:val="none" w:sz="0" w:space="0" w:color="auto"/>
                    <w:left w:val="none" w:sz="0" w:space="0" w:color="auto"/>
                    <w:bottom w:val="none" w:sz="0" w:space="0" w:color="auto"/>
                    <w:right w:val="none" w:sz="0" w:space="0" w:color="auto"/>
                  </w:divBdr>
                </w:div>
                <w:div w:id="2115518373">
                  <w:marLeft w:val="480"/>
                  <w:marRight w:val="0"/>
                  <w:marTop w:val="0"/>
                  <w:marBottom w:val="0"/>
                  <w:divBdr>
                    <w:top w:val="none" w:sz="0" w:space="0" w:color="auto"/>
                    <w:left w:val="none" w:sz="0" w:space="0" w:color="auto"/>
                    <w:bottom w:val="none" w:sz="0" w:space="0" w:color="auto"/>
                    <w:right w:val="none" w:sz="0" w:space="0" w:color="auto"/>
                  </w:divBdr>
                </w:div>
                <w:div w:id="126826740">
                  <w:marLeft w:val="480"/>
                  <w:marRight w:val="0"/>
                  <w:marTop w:val="0"/>
                  <w:marBottom w:val="0"/>
                  <w:divBdr>
                    <w:top w:val="none" w:sz="0" w:space="0" w:color="auto"/>
                    <w:left w:val="none" w:sz="0" w:space="0" w:color="auto"/>
                    <w:bottom w:val="none" w:sz="0" w:space="0" w:color="auto"/>
                    <w:right w:val="none" w:sz="0" w:space="0" w:color="auto"/>
                  </w:divBdr>
                </w:div>
                <w:div w:id="1991782812">
                  <w:marLeft w:val="480"/>
                  <w:marRight w:val="0"/>
                  <w:marTop w:val="0"/>
                  <w:marBottom w:val="0"/>
                  <w:divBdr>
                    <w:top w:val="none" w:sz="0" w:space="0" w:color="auto"/>
                    <w:left w:val="none" w:sz="0" w:space="0" w:color="auto"/>
                    <w:bottom w:val="none" w:sz="0" w:space="0" w:color="auto"/>
                    <w:right w:val="none" w:sz="0" w:space="0" w:color="auto"/>
                  </w:divBdr>
                </w:div>
                <w:div w:id="208802655">
                  <w:marLeft w:val="480"/>
                  <w:marRight w:val="0"/>
                  <w:marTop w:val="0"/>
                  <w:marBottom w:val="0"/>
                  <w:divBdr>
                    <w:top w:val="none" w:sz="0" w:space="0" w:color="auto"/>
                    <w:left w:val="none" w:sz="0" w:space="0" w:color="auto"/>
                    <w:bottom w:val="none" w:sz="0" w:space="0" w:color="auto"/>
                    <w:right w:val="none" w:sz="0" w:space="0" w:color="auto"/>
                  </w:divBdr>
                </w:div>
                <w:div w:id="1897350924">
                  <w:marLeft w:val="480"/>
                  <w:marRight w:val="0"/>
                  <w:marTop w:val="0"/>
                  <w:marBottom w:val="0"/>
                  <w:divBdr>
                    <w:top w:val="none" w:sz="0" w:space="0" w:color="auto"/>
                    <w:left w:val="none" w:sz="0" w:space="0" w:color="auto"/>
                    <w:bottom w:val="none" w:sz="0" w:space="0" w:color="auto"/>
                    <w:right w:val="none" w:sz="0" w:space="0" w:color="auto"/>
                  </w:divBdr>
                </w:div>
                <w:div w:id="844899522">
                  <w:marLeft w:val="480"/>
                  <w:marRight w:val="0"/>
                  <w:marTop w:val="0"/>
                  <w:marBottom w:val="0"/>
                  <w:divBdr>
                    <w:top w:val="none" w:sz="0" w:space="0" w:color="auto"/>
                    <w:left w:val="none" w:sz="0" w:space="0" w:color="auto"/>
                    <w:bottom w:val="none" w:sz="0" w:space="0" w:color="auto"/>
                    <w:right w:val="none" w:sz="0" w:space="0" w:color="auto"/>
                  </w:divBdr>
                </w:div>
                <w:div w:id="761951396">
                  <w:marLeft w:val="480"/>
                  <w:marRight w:val="0"/>
                  <w:marTop w:val="0"/>
                  <w:marBottom w:val="0"/>
                  <w:divBdr>
                    <w:top w:val="none" w:sz="0" w:space="0" w:color="auto"/>
                    <w:left w:val="none" w:sz="0" w:space="0" w:color="auto"/>
                    <w:bottom w:val="none" w:sz="0" w:space="0" w:color="auto"/>
                    <w:right w:val="none" w:sz="0" w:space="0" w:color="auto"/>
                  </w:divBdr>
                </w:div>
                <w:div w:id="877277872">
                  <w:marLeft w:val="480"/>
                  <w:marRight w:val="0"/>
                  <w:marTop w:val="0"/>
                  <w:marBottom w:val="0"/>
                  <w:divBdr>
                    <w:top w:val="none" w:sz="0" w:space="0" w:color="auto"/>
                    <w:left w:val="none" w:sz="0" w:space="0" w:color="auto"/>
                    <w:bottom w:val="none" w:sz="0" w:space="0" w:color="auto"/>
                    <w:right w:val="none" w:sz="0" w:space="0" w:color="auto"/>
                  </w:divBdr>
                </w:div>
                <w:div w:id="1412972114">
                  <w:marLeft w:val="480"/>
                  <w:marRight w:val="0"/>
                  <w:marTop w:val="0"/>
                  <w:marBottom w:val="0"/>
                  <w:divBdr>
                    <w:top w:val="none" w:sz="0" w:space="0" w:color="auto"/>
                    <w:left w:val="none" w:sz="0" w:space="0" w:color="auto"/>
                    <w:bottom w:val="none" w:sz="0" w:space="0" w:color="auto"/>
                    <w:right w:val="none" w:sz="0" w:space="0" w:color="auto"/>
                  </w:divBdr>
                </w:div>
                <w:div w:id="2040543471">
                  <w:marLeft w:val="480"/>
                  <w:marRight w:val="0"/>
                  <w:marTop w:val="0"/>
                  <w:marBottom w:val="0"/>
                  <w:divBdr>
                    <w:top w:val="none" w:sz="0" w:space="0" w:color="auto"/>
                    <w:left w:val="none" w:sz="0" w:space="0" w:color="auto"/>
                    <w:bottom w:val="none" w:sz="0" w:space="0" w:color="auto"/>
                    <w:right w:val="none" w:sz="0" w:space="0" w:color="auto"/>
                  </w:divBdr>
                </w:div>
                <w:div w:id="1799058303">
                  <w:marLeft w:val="480"/>
                  <w:marRight w:val="0"/>
                  <w:marTop w:val="0"/>
                  <w:marBottom w:val="0"/>
                  <w:divBdr>
                    <w:top w:val="none" w:sz="0" w:space="0" w:color="auto"/>
                    <w:left w:val="none" w:sz="0" w:space="0" w:color="auto"/>
                    <w:bottom w:val="none" w:sz="0" w:space="0" w:color="auto"/>
                    <w:right w:val="none" w:sz="0" w:space="0" w:color="auto"/>
                  </w:divBdr>
                </w:div>
                <w:div w:id="1332222290">
                  <w:marLeft w:val="480"/>
                  <w:marRight w:val="0"/>
                  <w:marTop w:val="0"/>
                  <w:marBottom w:val="0"/>
                  <w:divBdr>
                    <w:top w:val="none" w:sz="0" w:space="0" w:color="auto"/>
                    <w:left w:val="none" w:sz="0" w:space="0" w:color="auto"/>
                    <w:bottom w:val="none" w:sz="0" w:space="0" w:color="auto"/>
                    <w:right w:val="none" w:sz="0" w:space="0" w:color="auto"/>
                  </w:divBdr>
                </w:div>
                <w:div w:id="1198934075">
                  <w:marLeft w:val="480"/>
                  <w:marRight w:val="0"/>
                  <w:marTop w:val="0"/>
                  <w:marBottom w:val="0"/>
                  <w:divBdr>
                    <w:top w:val="none" w:sz="0" w:space="0" w:color="auto"/>
                    <w:left w:val="none" w:sz="0" w:space="0" w:color="auto"/>
                    <w:bottom w:val="none" w:sz="0" w:space="0" w:color="auto"/>
                    <w:right w:val="none" w:sz="0" w:space="0" w:color="auto"/>
                  </w:divBdr>
                </w:div>
                <w:div w:id="1637948529">
                  <w:marLeft w:val="480"/>
                  <w:marRight w:val="0"/>
                  <w:marTop w:val="0"/>
                  <w:marBottom w:val="0"/>
                  <w:divBdr>
                    <w:top w:val="none" w:sz="0" w:space="0" w:color="auto"/>
                    <w:left w:val="none" w:sz="0" w:space="0" w:color="auto"/>
                    <w:bottom w:val="none" w:sz="0" w:space="0" w:color="auto"/>
                    <w:right w:val="none" w:sz="0" w:space="0" w:color="auto"/>
                  </w:divBdr>
                </w:div>
                <w:div w:id="2068990615">
                  <w:marLeft w:val="480"/>
                  <w:marRight w:val="0"/>
                  <w:marTop w:val="0"/>
                  <w:marBottom w:val="0"/>
                  <w:divBdr>
                    <w:top w:val="none" w:sz="0" w:space="0" w:color="auto"/>
                    <w:left w:val="none" w:sz="0" w:space="0" w:color="auto"/>
                    <w:bottom w:val="none" w:sz="0" w:space="0" w:color="auto"/>
                    <w:right w:val="none" w:sz="0" w:space="0" w:color="auto"/>
                  </w:divBdr>
                </w:div>
                <w:div w:id="850681199">
                  <w:marLeft w:val="480"/>
                  <w:marRight w:val="0"/>
                  <w:marTop w:val="0"/>
                  <w:marBottom w:val="0"/>
                  <w:divBdr>
                    <w:top w:val="none" w:sz="0" w:space="0" w:color="auto"/>
                    <w:left w:val="none" w:sz="0" w:space="0" w:color="auto"/>
                    <w:bottom w:val="none" w:sz="0" w:space="0" w:color="auto"/>
                    <w:right w:val="none" w:sz="0" w:space="0" w:color="auto"/>
                  </w:divBdr>
                </w:div>
                <w:div w:id="1370640262">
                  <w:marLeft w:val="480"/>
                  <w:marRight w:val="0"/>
                  <w:marTop w:val="0"/>
                  <w:marBottom w:val="0"/>
                  <w:divBdr>
                    <w:top w:val="none" w:sz="0" w:space="0" w:color="auto"/>
                    <w:left w:val="none" w:sz="0" w:space="0" w:color="auto"/>
                    <w:bottom w:val="none" w:sz="0" w:space="0" w:color="auto"/>
                    <w:right w:val="none" w:sz="0" w:space="0" w:color="auto"/>
                  </w:divBdr>
                </w:div>
                <w:div w:id="1932808726">
                  <w:marLeft w:val="480"/>
                  <w:marRight w:val="0"/>
                  <w:marTop w:val="0"/>
                  <w:marBottom w:val="0"/>
                  <w:divBdr>
                    <w:top w:val="none" w:sz="0" w:space="0" w:color="auto"/>
                    <w:left w:val="none" w:sz="0" w:space="0" w:color="auto"/>
                    <w:bottom w:val="none" w:sz="0" w:space="0" w:color="auto"/>
                    <w:right w:val="none" w:sz="0" w:space="0" w:color="auto"/>
                  </w:divBdr>
                </w:div>
                <w:div w:id="906888224">
                  <w:marLeft w:val="480"/>
                  <w:marRight w:val="0"/>
                  <w:marTop w:val="0"/>
                  <w:marBottom w:val="0"/>
                  <w:divBdr>
                    <w:top w:val="none" w:sz="0" w:space="0" w:color="auto"/>
                    <w:left w:val="none" w:sz="0" w:space="0" w:color="auto"/>
                    <w:bottom w:val="none" w:sz="0" w:space="0" w:color="auto"/>
                    <w:right w:val="none" w:sz="0" w:space="0" w:color="auto"/>
                  </w:divBdr>
                </w:div>
                <w:div w:id="1427774248">
                  <w:marLeft w:val="480"/>
                  <w:marRight w:val="0"/>
                  <w:marTop w:val="0"/>
                  <w:marBottom w:val="0"/>
                  <w:divBdr>
                    <w:top w:val="none" w:sz="0" w:space="0" w:color="auto"/>
                    <w:left w:val="none" w:sz="0" w:space="0" w:color="auto"/>
                    <w:bottom w:val="none" w:sz="0" w:space="0" w:color="auto"/>
                    <w:right w:val="none" w:sz="0" w:space="0" w:color="auto"/>
                  </w:divBdr>
                </w:div>
                <w:div w:id="1606765453">
                  <w:marLeft w:val="480"/>
                  <w:marRight w:val="0"/>
                  <w:marTop w:val="0"/>
                  <w:marBottom w:val="0"/>
                  <w:divBdr>
                    <w:top w:val="none" w:sz="0" w:space="0" w:color="auto"/>
                    <w:left w:val="none" w:sz="0" w:space="0" w:color="auto"/>
                    <w:bottom w:val="none" w:sz="0" w:space="0" w:color="auto"/>
                    <w:right w:val="none" w:sz="0" w:space="0" w:color="auto"/>
                  </w:divBdr>
                </w:div>
                <w:div w:id="456946042">
                  <w:marLeft w:val="480"/>
                  <w:marRight w:val="0"/>
                  <w:marTop w:val="0"/>
                  <w:marBottom w:val="0"/>
                  <w:divBdr>
                    <w:top w:val="none" w:sz="0" w:space="0" w:color="auto"/>
                    <w:left w:val="none" w:sz="0" w:space="0" w:color="auto"/>
                    <w:bottom w:val="none" w:sz="0" w:space="0" w:color="auto"/>
                    <w:right w:val="none" w:sz="0" w:space="0" w:color="auto"/>
                  </w:divBdr>
                </w:div>
                <w:div w:id="1595236576">
                  <w:marLeft w:val="480"/>
                  <w:marRight w:val="0"/>
                  <w:marTop w:val="0"/>
                  <w:marBottom w:val="0"/>
                  <w:divBdr>
                    <w:top w:val="none" w:sz="0" w:space="0" w:color="auto"/>
                    <w:left w:val="none" w:sz="0" w:space="0" w:color="auto"/>
                    <w:bottom w:val="none" w:sz="0" w:space="0" w:color="auto"/>
                    <w:right w:val="none" w:sz="0" w:space="0" w:color="auto"/>
                  </w:divBdr>
                </w:div>
                <w:div w:id="443889344">
                  <w:marLeft w:val="480"/>
                  <w:marRight w:val="0"/>
                  <w:marTop w:val="0"/>
                  <w:marBottom w:val="0"/>
                  <w:divBdr>
                    <w:top w:val="none" w:sz="0" w:space="0" w:color="auto"/>
                    <w:left w:val="none" w:sz="0" w:space="0" w:color="auto"/>
                    <w:bottom w:val="none" w:sz="0" w:space="0" w:color="auto"/>
                    <w:right w:val="none" w:sz="0" w:space="0" w:color="auto"/>
                  </w:divBdr>
                </w:div>
              </w:divsChild>
            </w:div>
            <w:div w:id="114368751">
              <w:marLeft w:val="0"/>
              <w:marRight w:val="0"/>
              <w:marTop w:val="0"/>
              <w:marBottom w:val="0"/>
              <w:divBdr>
                <w:top w:val="none" w:sz="0" w:space="0" w:color="auto"/>
                <w:left w:val="none" w:sz="0" w:space="0" w:color="auto"/>
                <w:bottom w:val="none" w:sz="0" w:space="0" w:color="auto"/>
                <w:right w:val="none" w:sz="0" w:space="0" w:color="auto"/>
              </w:divBdr>
              <w:divsChild>
                <w:div w:id="1438863520">
                  <w:marLeft w:val="480"/>
                  <w:marRight w:val="0"/>
                  <w:marTop w:val="0"/>
                  <w:marBottom w:val="0"/>
                  <w:divBdr>
                    <w:top w:val="none" w:sz="0" w:space="0" w:color="auto"/>
                    <w:left w:val="none" w:sz="0" w:space="0" w:color="auto"/>
                    <w:bottom w:val="none" w:sz="0" w:space="0" w:color="auto"/>
                    <w:right w:val="none" w:sz="0" w:space="0" w:color="auto"/>
                  </w:divBdr>
                </w:div>
                <w:div w:id="631443126">
                  <w:marLeft w:val="480"/>
                  <w:marRight w:val="0"/>
                  <w:marTop w:val="0"/>
                  <w:marBottom w:val="0"/>
                  <w:divBdr>
                    <w:top w:val="none" w:sz="0" w:space="0" w:color="auto"/>
                    <w:left w:val="none" w:sz="0" w:space="0" w:color="auto"/>
                    <w:bottom w:val="none" w:sz="0" w:space="0" w:color="auto"/>
                    <w:right w:val="none" w:sz="0" w:space="0" w:color="auto"/>
                  </w:divBdr>
                </w:div>
                <w:div w:id="860095941">
                  <w:marLeft w:val="480"/>
                  <w:marRight w:val="0"/>
                  <w:marTop w:val="0"/>
                  <w:marBottom w:val="0"/>
                  <w:divBdr>
                    <w:top w:val="none" w:sz="0" w:space="0" w:color="auto"/>
                    <w:left w:val="none" w:sz="0" w:space="0" w:color="auto"/>
                    <w:bottom w:val="none" w:sz="0" w:space="0" w:color="auto"/>
                    <w:right w:val="none" w:sz="0" w:space="0" w:color="auto"/>
                  </w:divBdr>
                </w:div>
                <w:div w:id="1055736863">
                  <w:marLeft w:val="480"/>
                  <w:marRight w:val="0"/>
                  <w:marTop w:val="0"/>
                  <w:marBottom w:val="0"/>
                  <w:divBdr>
                    <w:top w:val="none" w:sz="0" w:space="0" w:color="auto"/>
                    <w:left w:val="none" w:sz="0" w:space="0" w:color="auto"/>
                    <w:bottom w:val="none" w:sz="0" w:space="0" w:color="auto"/>
                    <w:right w:val="none" w:sz="0" w:space="0" w:color="auto"/>
                  </w:divBdr>
                </w:div>
                <w:div w:id="1370833071">
                  <w:marLeft w:val="480"/>
                  <w:marRight w:val="0"/>
                  <w:marTop w:val="0"/>
                  <w:marBottom w:val="0"/>
                  <w:divBdr>
                    <w:top w:val="none" w:sz="0" w:space="0" w:color="auto"/>
                    <w:left w:val="none" w:sz="0" w:space="0" w:color="auto"/>
                    <w:bottom w:val="none" w:sz="0" w:space="0" w:color="auto"/>
                    <w:right w:val="none" w:sz="0" w:space="0" w:color="auto"/>
                  </w:divBdr>
                </w:div>
                <w:div w:id="538710514">
                  <w:marLeft w:val="480"/>
                  <w:marRight w:val="0"/>
                  <w:marTop w:val="0"/>
                  <w:marBottom w:val="0"/>
                  <w:divBdr>
                    <w:top w:val="none" w:sz="0" w:space="0" w:color="auto"/>
                    <w:left w:val="none" w:sz="0" w:space="0" w:color="auto"/>
                    <w:bottom w:val="none" w:sz="0" w:space="0" w:color="auto"/>
                    <w:right w:val="none" w:sz="0" w:space="0" w:color="auto"/>
                  </w:divBdr>
                </w:div>
                <w:div w:id="1224289286">
                  <w:marLeft w:val="480"/>
                  <w:marRight w:val="0"/>
                  <w:marTop w:val="0"/>
                  <w:marBottom w:val="0"/>
                  <w:divBdr>
                    <w:top w:val="none" w:sz="0" w:space="0" w:color="auto"/>
                    <w:left w:val="none" w:sz="0" w:space="0" w:color="auto"/>
                    <w:bottom w:val="none" w:sz="0" w:space="0" w:color="auto"/>
                    <w:right w:val="none" w:sz="0" w:space="0" w:color="auto"/>
                  </w:divBdr>
                </w:div>
                <w:div w:id="1045644794">
                  <w:marLeft w:val="480"/>
                  <w:marRight w:val="0"/>
                  <w:marTop w:val="0"/>
                  <w:marBottom w:val="0"/>
                  <w:divBdr>
                    <w:top w:val="none" w:sz="0" w:space="0" w:color="auto"/>
                    <w:left w:val="none" w:sz="0" w:space="0" w:color="auto"/>
                    <w:bottom w:val="none" w:sz="0" w:space="0" w:color="auto"/>
                    <w:right w:val="none" w:sz="0" w:space="0" w:color="auto"/>
                  </w:divBdr>
                </w:div>
                <w:div w:id="1567374942">
                  <w:marLeft w:val="480"/>
                  <w:marRight w:val="0"/>
                  <w:marTop w:val="0"/>
                  <w:marBottom w:val="0"/>
                  <w:divBdr>
                    <w:top w:val="none" w:sz="0" w:space="0" w:color="auto"/>
                    <w:left w:val="none" w:sz="0" w:space="0" w:color="auto"/>
                    <w:bottom w:val="none" w:sz="0" w:space="0" w:color="auto"/>
                    <w:right w:val="none" w:sz="0" w:space="0" w:color="auto"/>
                  </w:divBdr>
                </w:div>
                <w:div w:id="1283803555">
                  <w:marLeft w:val="480"/>
                  <w:marRight w:val="0"/>
                  <w:marTop w:val="0"/>
                  <w:marBottom w:val="0"/>
                  <w:divBdr>
                    <w:top w:val="none" w:sz="0" w:space="0" w:color="auto"/>
                    <w:left w:val="none" w:sz="0" w:space="0" w:color="auto"/>
                    <w:bottom w:val="none" w:sz="0" w:space="0" w:color="auto"/>
                    <w:right w:val="none" w:sz="0" w:space="0" w:color="auto"/>
                  </w:divBdr>
                </w:div>
                <w:div w:id="470753816">
                  <w:marLeft w:val="480"/>
                  <w:marRight w:val="0"/>
                  <w:marTop w:val="0"/>
                  <w:marBottom w:val="0"/>
                  <w:divBdr>
                    <w:top w:val="none" w:sz="0" w:space="0" w:color="auto"/>
                    <w:left w:val="none" w:sz="0" w:space="0" w:color="auto"/>
                    <w:bottom w:val="none" w:sz="0" w:space="0" w:color="auto"/>
                    <w:right w:val="none" w:sz="0" w:space="0" w:color="auto"/>
                  </w:divBdr>
                </w:div>
                <w:div w:id="1846894880">
                  <w:marLeft w:val="480"/>
                  <w:marRight w:val="0"/>
                  <w:marTop w:val="0"/>
                  <w:marBottom w:val="0"/>
                  <w:divBdr>
                    <w:top w:val="none" w:sz="0" w:space="0" w:color="auto"/>
                    <w:left w:val="none" w:sz="0" w:space="0" w:color="auto"/>
                    <w:bottom w:val="none" w:sz="0" w:space="0" w:color="auto"/>
                    <w:right w:val="none" w:sz="0" w:space="0" w:color="auto"/>
                  </w:divBdr>
                </w:div>
                <w:div w:id="2024939648">
                  <w:marLeft w:val="480"/>
                  <w:marRight w:val="0"/>
                  <w:marTop w:val="0"/>
                  <w:marBottom w:val="0"/>
                  <w:divBdr>
                    <w:top w:val="none" w:sz="0" w:space="0" w:color="auto"/>
                    <w:left w:val="none" w:sz="0" w:space="0" w:color="auto"/>
                    <w:bottom w:val="none" w:sz="0" w:space="0" w:color="auto"/>
                    <w:right w:val="none" w:sz="0" w:space="0" w:color="auto"/>
                  </w:divBdr>
                </w:div>
                <w:div w:id="2142458669">
                  <w:marLeft w:val="480"/>
                  <w:marRight w:val="0"/>
                  <w:marTop w:val="0"/>
                  <w:marBottom w:val="0"/>
                  <w:divBdr>
                    <w:top w:val="none" w:sz="0" w:space="0" w:color="auto"/>
                    <w:left w:val="none" w:sz="0" w:space="0" w:color="auto"/>
                    <w:bottom w:val="none" w:sz="0" w:space="0" w:color="auto"/>
                    <w:right w:val="none" w:sz="0" w:space="0" w:color="auto"/>
                  </w:divBdr>
                </w:div>
                <w:div w:id="512301402">
                  <w:marLeft w:val="480"/>
                  <w:marRight w:val="0"/>
                  <w:marTop w:val="0"/>
                  <w:marBottom w:val="0"/>
                  <w:divBdr>
                    <w:top w:val="none" w:sz="0" w:space="0" w:color="auto"/>
                    <w:left w:val="none" w:sz="0" w:space="0" w:color="auto"/>
                    <w:bottom w:val="none" w:sz="0" w:space="0" w:color="auto"/>
                    <w:right w:val="none" w:sz="0" w:space="0" w:color="auto"/>
                  </w:divBdr>
                </w:div>
                <w:div w:id="1618566557">
                  <w:marLeft w:val="480"/>
                  <w:marRight w:val="0"/>
                  <w:marTop w:val="0"/>
                  <w:marBottom w:val="0"/>
                  <w:divBdr>
                    <w:top w:val="none" w:sz="0" w:space="0" w:color="auto"/>
                    <w:left w:val="none" w:sz="0" w:space="0" w:color="auto"/>
                    <w:bottom w:val="none" w:sz="0" w:space="0" w:color="auto"/>
                    <w:right w:val="none" w:sz="0" w:space="0" w:color="auto"/>
                  </w:divBdr>
                </w:div>
                <w:div w:id="1497726298">
                  <w:marLeft w:val="480"/>
                  <w:marRight w:val="0"/>
                  <w:marTop w:val="0"/>
                  <w:marBottom w:val="0"/>
                  <w:divBdr>
                    <w:top w:val="none" w:sz="0" w:space="0" w:color="auto"/>
                    <w:left w:val="none" w:sz="0" w:space="0" w:color="auto"/>
                    <w:bottom w:val="none" w:sz="0" w:space="0" w:color="auto"/>
                    <w:right w:val="none" w:sz="0" w:space="0" w:color="auto"/>
                  </w:divBdr>
                </w:div>
                <w:div w:id="895242804">
                  <w:marLeft w:val="480"/>
                  <w:marRight w:val="0"/>
                  <w:marTop w:val="0"/>
                  <w:marBottom w:val="0"/>
                  <w:divBdr>
                    <w:top w:val="none" w:sz="0" w:space="0" w:color="auto"/>
                    <w:left w:val="none" w:sz="0" w:space="0" w:color="auto"/>
                    <w:bottom w:val="none" w:sz="0" w:space="0" w:color="auto"/>
                    <w:right w:val="none" w:sz="0" w:space="0" w:color="auto"/>
                  </w:divBdr>
                </w:div>
                <w:div w:id="1475100004">
                  <w:marLeft w:val="480"/>
                  <w:marRight w:val="0"/>
                  <w:marTop w:val="0"/>
                  <w:marBottom w:val="0"/>
                  <w:divBdr>
                    <w:top w:val="none" w:sz="0" w:space="0" w:color="auto"/>
                    <w:left w:val="none" w:sz="0" w:space="0" w:color="auto"/>
                    <w:bottom w:val="none" w:sz="0" w:space="0" w:color="auto"/>
                    <w:right w:val="none" w:sz="0" w:space="0" w:color="auto"/>
                  </w:divBdr>
                </w:div>
                <w:div w:id="811872884">
                  <w:marLeft w:val="480"/>
                  <w:marRight w:val="0"/>
                  <w:marTop w:val="0"/>
                  <w:marBottom w:val="0"/>
                  <w:divBdr>
                    <w:top w:val="none" w:sz="0" w:space="0" w:color="auto"/>
                    <w:left w:val="none" w:sz="0" w:space="0" w:color="auto"/>
                    <w:bottom w:val="none" w:sz="0" w:space="0" w:color="auto"/>
                    <w:right w:val="none" w:sz="0" w:space="0" w:color="auto"/>
                  </w:divBdr>
                </w:div>
                <w:div w:id="1518734413">
                  <w:marLeft w:val="480"/>
                  <w:marRight w:val="0"/>
                  <w:marTop w:val="0"/>
                  <w:marBottom w:val="0"/>
                  <w:divBdr>
                    <w:top w:val="none" w:sz="0" w:space="0" w:color="auto"/>
                    <w:left w:val="none" w:sz="0" w:space="0" w:color="auto"/>
                    <w:bottom w:val="none" w:sz="0" w:space="0" w:color="auto"/>
                    <w:right w:val="none" w:sz="0" w:space="0" w:color="auto"/>
                  </w:divBdr>
                </w:div>
                <w:div w:id="638727783">
                  <w:marLeft w:val="480"/>
                  <w:marRight w:val="0"/>
                  <w:marTop w:val="0"/>
                  <w:marBottom w:val="0"/>
                  <w:divBdr>
                    <w:top w:val="none" w:sz="0" w:space="0" w:color="auto"/>
                    <w:left w:val="none" w:sz="0" w:space="0" w:color="auto"/>
                    <w:bottom w:val="none" w:sz="0" w:space="0" w:color="auto"/>
                    <w:right w:val="none" w:sz="0" w:space="0" w:color="auto"/>
                  </w:divBdr>
                </w:div>
                <w:div w:id="980185708">
                  <w:marLeft w:val="480"/>
                  <w:marRight w:val="0"/>
                  <w:marTop w:val="0"/>
                  <w:marBottom w:val="0"/>
                  <w:divBdr>
                    <w:top w:val="none" w:sz="0" w:space="0" w:color="auto"/>
                    <w:left w:val="none" w:sz="0" w:space="0" w:color="auto"/>
                    <w:bottom w:val="none" w:sz="0" w:space="0" w:color="auto"/>
                    <w:right w:val="none" w:sz="0" w:space="0" w:color="auto"/>
                  </w:divBdr>
                </w:div>
                <w:div w:id="1594052091">
                  <w:marLeft w:val="480"/>
                  <w:marRight w:val="0"/>
                  <w:marTop w:val="0"/>
                  <w:marBottom w:val="0"/>
                  <w:divBdr>
                    <w:top w:val="none" w:sz="0" w:space="0" w:color="auto"/>
                    <w:left w:val="none" w:sz="0" w:space="0" w:color="auto"/>
                    <w:bottom w:val="none" w:sz="0" w:space="0" w:color="auto"/>
                    <w:right w:val="none" w:sz="0" w:space="0" w:color="auto"/>
                  </w:divBdr>
                </w:div>
                <w:div w:id="879509320">
                  <w:marLeft w:val="480"/>
                  <w:marRight w:val="0"/>
                  <w:marTop w:val="0"/>
                  <w:marBottom w:val="0"/>
                  <w:divBdr>
                    <w:top w:val="none" w:sz="0" w:space="0" w:color="auto"/>
                    <w:left w:val="none" w:sz="0" w:space="0" w:color="auto"/>
                    <w:bottom w:val="none" w:sz="0" w:space="0" w:color="auto"/>
                    <w:right w:val="none" w:sz="0" w:space="0" w:color="auto"/>
                  </w:divBdr>
                </w:div>
                <w:div w:id="921991943">
                  <w:marLeft w:val="480"/>
                  <w:marRight w:val="0"/>
                  <w:marTop w:val="0"/>
                  <w:marBottom w:val="0"/>
                  <w:divBdr>
                    <w:top w:val="none" w:sz="0" w:space="0" w:color="auto"/>
                    <w:left w:val="none" w:sz="0" w:space="0" w:color="auto"/>
                    <w:bottom w:val="none" w:sz="0" w:space="0" w:color="auto"/>
                    <w:right w:val="none" w:sz="0" w:space="0" w:color="auto"/>
                  </w:divBdr>
                </w:div>
                <w:div w:id="220989078">
                  <w:marLeft w:val="480"/>
                  <w:marRight w:val="0"/>
                  <w:marTop w:val="0"/>
                  <w:marBottom w:val="0"/>
                  <w:divBdr>
                    <w:top w:val="none" w:sz="0" w:space="0" w:color="auto"/>
                    <w:left w:val="none" w:sz="0" w:space="0" w:color="auto"/>
                    <w:bottom w:val="none" w:sz="0" w:space="0" w:color="auto"/>
                    <w:right w:val="none" w:sz="0" w:space="0" w:color="auto"/>
                  </w:divBdr>
                </w:div>
                <w:div w:id="915671206">
                  <w:marLeft w:val="480"/>
                  <w:marRight w:val="0"/>
                  <w:marTop w:val="0"/>
                  <w:marBottom w:val="0"/>
                  <w:divBdr>
                    <w:top w:val="none" w:sz="0" w:space="0" w:color="auto"/>
                    <w:left w:val="none" w:sz="0" w:space="0" w:color="auto"/>
                    <w:bottom w:val="none" w:sz="0" w:space="0" w:color="auto"/>
                    <w:right w:val="none" w:sz="0" w:space="0" w:color="auto"/>
                  </w:divBdr>
                </w:div>
                <w:div w:id="1995446581">
                  <w:marLeft w:val="480"/>
                  <w:marRight w:val="0"/>
                  <w:marTop w:val="0"/>
                  <w:marBottom w:val="0"/>
                  <w:divBdr>
                    <w:top w:val="none" w:sz="0" w:space="0" w:color="auto"/>
                    <w:left w:val="none" w:sz="0" w:space="0" w:color="auto"/>
                    <w:bottom w:val="none" w:sz="0" w:space="0" w:color="auto"/>
                    <w:right w:val="none" w:sz="0" w:space="0" w:color="auto"/>
                  </w:divBdr>
                </w:div>
                <w:div w:id="1149178207">
                  <w:marLeft w:val="480"/>
                  <w:marRight w:val="0"/>
                  <w:marTop w:val="0"/>
                  <w:marBottom w:val="0"/>
                  <w:divBdr>
                    <w:top w:val="none" w:sz="0" w:space="0" w:color="auto"/>
                    <w:left w:val="none" w:sz="0" w:space="0" w:color="auto"/>
                    <w:bottom w:val="none" w:sz="0" w:space="0" w:color="auto"/>
                    <w:right w:val="none" w:sz="0" w:space="0" w:color="auto"/>
                  </w:divBdr>
                </w:div>
                <w:div w:id="273827965">
                  <w:marLeft w:val="480"/>
                  <w:marRight w:val="0"/>
                  <w:marTop w:val="0"/>
                  <w:marBottom w:val="0"/>
                  <w:divBdr>
                    <w:top w:val="none" w:sz="0" w:space="0" w:color="auto"/>
                    <w:left w:val="none" w:sz="0" w:space="0" w:color="auto"/>
                    <w:bottom w:val="none" w:sz="0" w:space="0" w:color="auto"/>
                    <w:right w:val="none" w:sz="0" w:space="0" w:color="auto"/>
                  </w:divBdr>
                </w:div>
                <w:div w:id="1717199847">
                  <w:marLeft w:val="480"/>
                  <w:marRight w:val="0"/>
                  <w:marTop w:val="0"/>
                  <w:marBottom w:val="0"/>
                  <w:divBdr>
                    <w:top w:val="none" w:sz="0" w:space="0" w:color="auto"/>
                    <w:left w:val="none" w:sz="0" w:space="0" w:color="auto"/>
                    <w:bottom w:val="none" w:sz="0" w:space="0" w:color="auto"/>
                    <w:right w:val="none" w:sz="0" w:space="0" w:color="auto"/>
                  </w:divBdr>
                </w:div>
                <w:div w:id="627009933">
                  <w:marLeft w:val="480"/>
                  <w:marRight w:val="0"/>
                  <w:marTop w:val="0"/>
                  <w:marBottom w:val="0"/>
                  <w:divBdr>
                    <w:top w:val="none" w:sz="0" w:space="0" w:color="auto"/>
                    <w:left w:val="none" w:sz="0" w:space="0" w:color="auto"/>
                    <w:bottom w:val="none" w:sz="0" w:space="0" w:color="auto"/>
                    <w:right w:val="none" w:sz="0" w:space="0" w:color="auto"/>
                  </w:divBdr>
                </w:div>
                <w:div w:id="1675106011">
                  <w:marLeft w:val="480"/>
                  <w:marRight w:val="0"/>
                  <w:marTop w:val="0"/>
                  <w:marBottom w:val="0"/>
                  <w:divBdr>
                    <w:top w:val="none" w:sz="0" w:space="0" w:color="auto"/>
                    <w:left w:val="none" w:sz="0" w:space="0" w:color="auto"/>
                    <w:bottom w:val="none" w:sz="0" w:space="0" w:color="auto"/>
                    <w:right w:val="none" w:sz="0" w:space="0" w:color="auto"/>
                  </w:divBdr>
                </w:div>
                <w:div w:id="1648129128">
                  <w:marLeft w:val="480"/>
                  <w:marRight w:val="0"/>
                  <w:marTop w:val="0"/>
                  <w:marBottom w:val="0"/>
                  <w:divBdr>
                    <w:top w:val="none" w:sz="0" w:space="0" w:color="auto"/>
                    <w:left w:val="none" w:sz="0" w:space="0" w:color="auto"/>
                    <w:bottom w:val="none" w:sz="0" w:space="0" w:color="auto"/>
                    <w:right w:val="none" w:sz="0" w:space="0" w:color="auto"/>
                  </w:divBdr>
                </w:div>
                <w:div w:id="723603466">
                  <w:marLeft w:val="480"/>
                  <w:marRight w:val="0"/>
                  <w:marTop w:val="0"/>
                  <w:marBottom w:val="0"/>
                  <w:divBdr>
                    <w:top w:val="none" w:sz="0" w:space="0" w:color="auto"/>
                    <w:left w:val="none" w:sz="0" w:space="0" w:color="auto"/>
                    <w:bottom w:val="none" w:sz="0" w:space="0" w:color="auto"/>
                    <w:right w:val="none" w:sz="0" w:space="0" w:color="auto"/>
                  </w:divBdr>
                </w:div>
                <w:div w:id="443228473">
                  <w:marLeft w:val="480"/>
                  <w:marRight w:val="0"/>
                  <w:marTop w:val="0"/>
                  <w:marBottom w:val="0"/>
                  <w:divBdr>
                    <w:top w:val="none" w:sz="0" w:space="0" w:color="auto"/>
                    <w:left w:val="none" w:sz="0" w:space="0" w:color="auto"/>
                    <w:bottom w:val="none" w:sz="0" w:space="0" w:color="auto"/>
                    <w:right w:val="none" w:sz="0" w:space="0" w:color="auto"/>
                  </w:divBdr>
                </w:div>
                <w:div w:id="1822648730">
                  <w:marLeft w:val="480"/>
                  <w:marRight w:val="0"/>
                  <w:marTop w:val="0"/>
                  <w:marBottom w:val="0"/>
                  <w:divBdr>
                    <w:top w:val="none" w:sz="0" w:space="0" w:color="auto"/>
                    <w:left w:val="none" w:sz="0" w:space="0" w:color="auto"/>
                    <w:bottom w:val="none" w:sz="0" w:space="0" w:color="auto"/>
                    <w:right w:val="none" w:sz="0" w:space="0" w:color="auto"/>
                  </w:divBdr>
                </w:div>
                <w:div w:id="1941135180">
                  <w:marLeft w:val="480"/>
                  <w:marRight w:val="0"/>
                  <w:marTop w:val="0"/>
                  <w:marBottom w:val="0"/>
                  <w:divBdr>
                    <w:top w:val="none" w:sz="0" w:space="0" w:color="auto"/>
                    <w:left w:val="none" w:sz="0" w:space="0" w:color="auto"/>
                    <w:bottom w:val="none" w:sz="0" w:space="0" w:color="auto"/>
                    <w:right w:val="none" w:sz="0" w:space="0" w:color="auto"/>
                  </w:divBdr>
                </w:div>
                <w:div w:id="1733967029">
                  <w:marLeft w:val="480"/>
                  <w:marRight w:val="0"/>
                  <w:marTop w:val="0"/>
                  <w:marBottom w:val="0"/>
                  <w:divBdr>
                    <w:top w:val="none" w:sz="0" w:space="0" w:color="auto"/>
                    <w:left w:val="none" w:sz="0" w:space="0" w:color="auto"/>
                    <w:bottom w:val="none" w:sz="0" w:space="0" w:color="auto"/>
                    <w:right w:val="none" w:sz="0" w:space="0" w:color="auto"/>
                  </w:divBdr>
                </w:div>
                <w:div w:id="2097703108">
                  <w:marLeft w:val="480"/>
                  <w:marRight w:val="0"/>
                  <w:marTop w:val="0"/>
                  <w:marBottom w:val="0"/>
                  <w:divBdr>
                    <w:top w:val="none" w:sz="0" w:space="0" w:color="auto"/>
                    <w:left w:val="none" w:sz="0" w:space="0" w:color="auto"/>
                    <w:bottom w:val="none" w:sz="0" w:space="0" w:color="auto"/>
                    <w:right w:val="none" w:sz="0" w:space="0" w:color="auto"/>
                  </w:divBdr>
                </w:div>
                <w:div w:id="470440227">
                  <w:marLeft w:val="480"/>
                  <w:marRight w:val="0"/>
                  <w:marTop w:val="0"/>
                  <w:marBottom w:val="0"/>
                  <w:divBdr>
                    <w:top w:val="none" w:sz="0" w:space="0" w:color="auto"/>
                    <w:left w:val="none" w:sz="0" w:space="0" w:color="auto"/>
                    <w:bottom w:val="none" w:sz="0" w:space="0" w:color="auto"/>
                    <w:right w:val="none" w:sz="0" w:space="0" w:color="auto"/>
                  </w:divBdr>
                </w:div>
                <w:div w:id="2132701096">
                  <w:marLeft w:val="480"/>
                  <w:marRight w:val="0"/>
                  <w:marTop w:val="0"/>
                  <w:marBottom w:val="0"/>
                  <w:divBdr>
                    <w:top w:val="none" w:sz="0" w:space="0" w:color="auto"/>
                    <w:left w:val="none" w:sz="0" w:space="0" w:color="auto"/>
                    <w:bottom w:val="none" w:sz="0" w:space="0" w:color="auto"/>
                    <w:right w:val="none" w:sz="0" w:space="0" w:color="auto"/>
                  </w:divBdr>
                </w:div>
                <w:div w:id="1008606753">
                  <w:marLeft w:val="480"/>
                  <w:marRight w:val="0"/>
                  <w:marTop w:val="0"/>
                  <w:marBottom w:val="0"/>
                  <w:divBdr>
                    <w:top w:val="none" w:sz="0" w:space="0" w:color="auto"/>
                    <w:left w:val="none" w:sz="0" w:space="0" w:color="auto"/>
                    <w:bottom w:val="none" w:sz="0" w:space="0" w:color="auto"/>
                    <w:right w:val="none" w:sz="0" w:space="0" w:color="auto"/>
                  </w:divBdr>
                </w:div>
                <w:div w:id="2059818800">
                  <w:marLeft w:val="480"/>
                  <w:marRight w:val="0"/>
                  <w:marTop w:val="0"/>
                  <w:marBottom w:val="0"/>
                  <w:divBdr>
                    <w:top w:val="none" w:sz="0" w:space="0" w:color="auto"/>
                    <w:left w:val="none" w:sz="0" w:space="0" w:color="auto"/>
                    <w:bottom w:val="none" w:sz="0" w:space="0" w:color="auto"/>
                    <w:right w:val="none" w:sz="0" w:space="0" w:color="auto"/>
                  </w:divBdr>
                </w:div>
                <w:div w:id="389572682">
                  <w:marLeft w:val="480"/>
                  <w:marRight w:val="0"/>
                  <w:marTop w:val="0"/>
                  <w:marBottom w:val="0"/>
                  <w:divBdr>
                    <w:top w:val="none" w:sz="0" w:space="0" w:color="auto"/>
                    <w:left w:val="none" w:sz="0" w:space="0" w:color="auto"/>
                    <w:bottom w:val="none" w:sz="0" w:space="0" w:color="auto"/>
                    <w:right w:val="none" w:sz="0" w:space="0" w:color="auto"/>
                  </w:divBdr>
                </w:div>
                <w:div w:id="1967353675">
                  <w:marLeft w:val="480"/>
                  <w:marRight w:val="0"/>
                  <w:marTop w:val="0"/>
                  <w:marBottom w:val="0"/>
                  <w:divBdr>
                    <w:top w:val="none" w:sz="0" w:space="0" w:color="auto"/>
                    <w:left w:val="none" w:sz="0" w:space="0" w:color="auto"/>
                    <w:bottom w:val="none" w:sz="0" w:space="0" w:color="auto"/>
                    <w:right w:val="none" w:sz="0" w:space="0" w:color="auto"/>
                  </w:divBdr>
                </w:div>
                <w:div w:id="1276601666">
                  <w:marLeft w:val="480"/>
                  <w:marRight w:val="0"/>
                  <w:marTop w:val="0"/>
                  <w:marBottom w:val="0"/>
                  <w:divBdr>
                    <w:top w:val="none" w:sz="0" w:space="0" w:color="auto"/>
                    <w:left w:val="none" w:sz="0" w:space="0" w:color="auto"/>
                    <w:bottom w:val="none" w:sz="0" w:space="0" w:color="auto"/>
                    <w:right w:val="none" w:sz="0" w:space="0" w:color="auto"/>
                  </w:divBdr>
                </w:div>
                <w:div w:id="498426486">
                  <w:marLeft w:val="480"/>
                  <w:marRight w:val="0"/>
                  <w:marTop w:val="0"/>
                  <w:marBottom w:val="0"/>
                  <w:divBdr>
                    <w:top w:val="none" w:sz="0" w:space="0" w:color="auto"/>
                    <w:left w:val="none" w:sz="0" w:space="0" w:color="auto"/>
                    <w:bottom w:val="none" w:sz="0" w:space="0" w:color="auto"/>
                    <w:right w:val="none" w:sz="0" w:space="0" w:color="auto"/>
                  </w:divBdr>
                </w:div>
                <w:div w:id="103505277">
                  <w:marLeft w:val="480"/>
                  <w:marRight w:val="0"/>
                  <w:marTop w:val="0"/>
                  <w:marBottom w:val="0"/>
                  <w:divBdr>
                    <w:top w:val="none" w:sz="0" w:space="0" w:color="auto"/>
                    <w:left w:val="none" w:sz="0" w:space="0" w:color="auto"/>
                    <w:bottom w:val="none" w:sz="0" w:space="0" w:color="auto"/>
                    <w:right w:val="none" w:sz="0" w:space="0" w:color="auto"/>
                  </w:divBdr>
                </w:div>
                <w:div w:id="1087578081">
                  <w:marLeft w:val="480"/>
                  <w:marRight w:val="0"/>
                  <w:marTop w:val="0"/>
                  <w:marBottom w:val="0"/>
                  <w:divBdr>
                    <w:top w:val="none" w:sz="0" w:space="0" w:color="auto"/>
                    <w:left w:val="none" w:sz="0" w:space="0" w:color="auto"/>
                    <w:bottom w:val="none" w:sz="0" w:space="0" w:color="auto"/>
                    <w:right w:val="none" w:sz="0" w:space="0" w:color="auto"/>
                  </w:divBdr>
                </w:div>
              </w:divsChild>
            </w:div>
            <w:div w:id="1943874676">
              <w:marLeft w:val="0"/>
              <w:marRight w:val="0"/>
              <w:marTop w:val="0"/>
              <w:marBottom w:val="0"/>
              <w:divBdr>
                <w:top w:val="none" w:sz="0" w:space="0" w:color="auto"/>
                <w:left w:val="none" w:sz="0" w:space="0" w:color="auto"/>
                <w:bottom w:val="none" w:sz="0" w:space="0" w:color="auto"/>
                <w:right w:val="none" w:sz="0" w:space="0" w:color="auto"/>
              </w:divBdr>
              <w:divsChild>
                <w:div w:id="1905067892">
                  <w:marLeft w:val="480"/>
                  <w:marRight w:val="0"/>
                  <w:marTop w:val="0"/>
                  <w:marBottom w:val="0"/>
                  <w:divBdr>
                    <w:top w:val="none" w:sz="0" w:space="0" w:color="auto"/>
                    <w:left w:val="none" w:sz="0" w:space="0" w:color="auto"/>
                    <w:bottom w:val="none" w:sz="0" w:space="0" w:color="auto"/>
                    <w:right w:val="none" w:sz="0" w:space="0" w:color="auto"/>
                  </w:divBdr>
                </w:div>
                <w:div w:id="142889617">
                  <w:marLeft w:val="480"/>
                  <w:marRight w:val="0"/>
                  <w:marTop w:val="0"/>
                  <w:marBottom w:val="0"/>
                  <w:divBdr>
                    <w:top w:val="none" w:sz="0" w:space="0" w:color="auto"/>
                    <w:left w:val="none" w:sz="0" w:space="0" w:color="auto"/>
                    <w:bottom w:val="none" w:sz="0" w:space="0" w:color="auto"/>
                    <w:right w:val="none" w:sz="0" w:space="0" w:color="auto"/>
                  </w:divBdr>
                </w:div>
                <w:div w:id="977762012">
                  <w:marLeft w:val="480"/>
                  <w:marRight w:val="0"/>
                  <w:marTop w:val="0"/>
                  <w:marBottom w:val="0"/>
                  <w:divBdr>
                    <w:top w:val="none" w:sz="0" w:space="0" w:color="auto"/>
                    <w:left w:val="none" w:sz="0" w:space="0" w:color="auto"/>
                    <w:bottom w:val="none" w:sz="0" w:space="0" w:color="auto"/>
                    <w:right w:val="none" w:sz="0" w:space="0" w:color="auto"/>
                  </w:divBdr>
                </w:div>
                <w:div w:id="1383216126">
                  <w:marLeft w:val="480"/>
                  <w:marRight w:val="0"/>
                  <w:marTop w:val="0"/>
                  <w:marBottom w:val="0"/>
                  <w:divBdr>
                    <w:top w:val="none" w:sz="0" w:space="0" w:color="auto"/>
                    <w:left w:val="none" w:sz="0" w:space="0" w:color="auto"/>
                    <w:bottom w:val="none" w:sz="0" w:space="0" w:color="auto"/>
                    <w:right w:val="none" w:sz="0" w:space="0" w:color="auto"/>
                  </w:divBdr>
                </w:div>
                <w:div w:id="772894910">
                  <w:marLeft w:val="480"/>
                  <w:marRight w:val="0"/>
                  <w:marTop w:val="0"/>
                  <w:marBottom w:val="0"/>
                  <w:divBdr>
                    <w:top w:val="none" w:sz="0" w:space="0" w:color="auto"/>
                    <w:left w:val="none" w:sz="0" w:space="0" w:color="auto"/>
                    <w:bottom w:val="none" w:sz="0" w:space="0" w:color="auto"/>
                    <w:right w:val="none" w:sz="0" w:space="0" w:color="auto"/>
                  </w:divBdr>
                </w:div>
                <w:div w:id="771125154">
                  <w:marLeft w:val="480"/>
                  <w:marRight w:val="0"/>
                  <w:marTop w:val="0"/>
                  <w:marBottom w:val="0"/>
                  <w:divBdr>
                    <w:top w:val="none" w:sz="0" w:space="0" w:color="auto"/>
                    <w:left w:val="none" w:sz="0" w:space="0" w:color="auto"/>
                    <w:bottom w:val="none" w:sz="0" w:space="0" w:color="auto"/>
                    <w:right w:val="none" w:sz="0" w:space="0" w:color="auto"/>
                  </w:divBdr>
                </w:div>
                <w:div w:id="1997951269">
                  <w:marLeft w:val="480"/>
                  <w:marRight w:val="0"/>
                  <w:marTop w:val="0"/>
                  <w:marBottom w:val="0"/>
                  <w:divBdr>
                    <w:top w:val="none" w:sz="0" w:space="0" w:color="auto"/>
                    <w:left w:val="none" w:sz="0" w:space="0" w:color="auto"/>
                    <w:bottom w:val="none" w:sz="0" w:space="0" w:color="auto"/>
                    <w:right w:val="none" w:sz="0" w:space="0" w:color="auto"/>
                  </w:divBdr>
                </w:div>
                <w:div w:id="354355709">
                  <w:marLeft w:val="480"/>
                  <w:marRight w:val="0"/>
                  <w:marTop w:val="0"/>
                  <w:marBottom w:val="0"/>
                  <w:divBdr>
                    <w:top w:val="none" w:sz="0" w:space="0" w:color="auto"/>
                    <w:left w:val="none" w:sz="0" w:space="0" w:color="auto"/>
                    <w:bottom w:val="none" w:sz="0" w:space="0" w:color="auto"/>
                    <w:right w:val="none" w:sz="0" w:space="0" w:color="auto"/>
                  </w:divBdr>
                </w:div>
                <w:div w:id="1509099604">
                  <w:marLeft w:val="480"/>
                  <w:marRight w:val="0"/>
                  <w:marTop w:val="0"/>
                  <w:marBottom w:val="0"/>
                  <w:divBdr>
                    <w:top w:val="none" w:sz="0" w:space="0" w:color="auto"/>
                    <w:left w:val="none" w:sz="0" w:space="0" w:color="auto"/>
                    <w:bottom w:val="none" w:sz="0" w:space="0" w:color="auto"/>
                    <w:right w:val="none" w:sz="0" w:space="0" w:color="auto"/>
                  </w:divBdr>
                </w:div>
                <w:div w:id="1765030698">
                  <w:marLeft w:val="480"/>
                  <w:marRight w:val="0"/>
                  <w:marTop w:val="0"/>
                  <w:marBottom w:val="0"/>
                  <w:divBdr>
                    <w:top w:val="none" w:sz="0" w:space="0" w:color="auto"/>
                    <w:left w:val="none" w:sz="0" w:space="0" w:color="auto"/>
                    <w:bottom w:val="none" w:sz="0" w:space="0" w:color="auto"/>
                    <w:right w:val="none" w:sz="0" w:space="0" w:color="auto"/>
                  </w:divBdr>
                </w:div>
                <w:div w:id="948775651">
                  <w:marLeft w:val="480"/>
                  <w:marRight w:val="0"/>
                  <w:marTop w:val="0"/>
                  <w:marBottom w:val="0"/>
                  <w:divBdr>
                    <w:top w:val="none" w:sz="0" w:space="0" w:color="auto"/>
                    <w:left w:val="none" w:sz="0" w:space="0" w:color="auto"/>
                    <w:bottom w:val="none" w:sz="0" w:space="0" w:color="auto"/>
                    <w:right w:val="none" w:sz="0" w:space="0" w:color="auto"/>
                  </w:divBdr>
                </w:div>
                <w:div w:id="1289626538">
                  <w:marLeft w:val="480"/>
                  <w:marRight w:val="0"/>
                  <w:marTop w:val="0"/>
                  <w:marBottom w:val="0"/>
                  <w:divBdr>
                    <w:top w:val="none" w:sz="0" w:space="0" w:color="auto"/>
                    <w:left w:val="none" w:sz="0" w:space="0" w:color="auto"/>
                    <w:bottom w:val="none" w:sz="0" w:space="0" w:color="auto"/>
                    <w:right w:val="none" w:sz="0" w:space="0" w:color="auto"/>
                  </w:divBdr>
                </w:div>
                <w:div w:id="1828860351">
                  <w:marLeft w:val="480"/>
                  <w:marRight w:val="0"/>
                  <w:marTop w:val="0"/>
                  <w:marBottom w:val="0"/>
                  <w:divBdr>
                    <w:top w:val="none" w:sz="0" w:space="0" w:color="auto"/>
                    <w:left w:val="none" w:sz="0" w:space="0" w:color="auto"/>
                    <w:bottom w:val="none" w:sz="0" w:space="0" w:color="auto"/>
                    <w:right w:val="none" w:sz="0" w:space="0" w:color="auto"/>
                  </w:divBdr>
                </w:div>
                <w:div w:id="2039887432">
                  <w:marLeft w:val="480"/>
                  <w:marRight w:val="0"/>
                  <w:marTop w:val="0"/>
                  <w:marBottom w:val="0"/>
                  <w:divBdr>
                    <w:top w:val="none" w:sz="0" w:space="0" w:color="auto"/>
                    <w:left w:val="none" w:sz="0" w:space="0" w:color="auto"/>
                    <w:bottom w:val="none" w:sz="0" w:space="0" w:color="auto"/>
                    <w:right w:val="none" w:sz="0" w:space="0" w:color="auto"/>
                  </w:divBdr>
                </w:div>
                <w:div w:id="443161107">
                  <w:marLeft w:val="480"/>
                  <w:marRight w:val="0"/>
                  <w:marTop w:val="0"/>
                  <w:marBottom w:val="0"/>
                  <w:divBdr>
                    <w:top w:val="none" w:sz="0" w:space="0" w:color="auto"/>
                    <w:left w:val="none" w:sz="0" w:space="0" w:color="auto"/>
                    <w:bottom w:val="none" w:sz="0" w:space="0" w:color="auto"/>
                    <w:right w:val="none" w:sz="0" w:space="0" w:color="auto"/>
                  </w:divBdr>
                </w:div>
                <w:div w:id="1397628910">
                  <w:marLeft w:val="480"/>
                  <w:marRight w:val="0"/>
                  <w:marTop w:val="0"/>
                  <w:marBottom w:val="0"/>
                  <w:divBdr>
                    <w:top w:val="none" w:sz="0" w:space="0" w:color="auto"/>
                    <w:left w:val="none" w:sz="0" w:space="0" w:color="auto"/>
                    <w:bottom w:val="none" w:sz="0" w:space="0" w:color="auto"/>
                    <w:right w:val="none" w:sz="0" w:space="0" w:color="auto"/>
                  </w:divBdr>
                </w:div>
                <w:div w:id="1829206000">
                  <w:marLeft w:val="480"/>
                  <w:marRight w:val="0"/>
                  <w:marTop w:val="0"/>
                  <w:marBottom w:val="0"/>
                  <w:divBdr>
                    <w:top w:val="none" w:sz="0" w:space="0" w:color="auto"/>
                    <w:left w:val="none" w:sz="0" w:space="0" w:color="auto"/>
                    <w:bottom w:val="none" w:sz="0" w:space="0" w:color="auto"/>
                    <w:right w:val="none" w:sz="0" w:space="0" w:color="auto"/>
                  </w:divBdr>
                </w:div>
                <w:div w:id="113915384">
                  <w:marLeft w:val="480"/>
                  <w:marRight w:val="0"/>
                  <w:marTop w:val="0"/>
                  <w:marBottom w:val="0"/>
                  <w:divBdr>
                    <w:top w:val="none" w:sz="0" w:space="0" w:color="auto"/>
                    <w:left w:val="none" w:sz="0" w:space="0" w:color="auto"/>
                    <w:bottom w:val="none" w:sz="0" w:space="0" w:color="auto"/>
                    <w:right w:val="none" w:sz="0" w:space="0" w:color="auto"/>
                  </w:divBdr>
                </w:div>
                <w:div w:id="2025084691">
                  <w:marLeft w:val="480"/>
                  <w:marRight w:val="0"/>
                  <w:marTop w:val="0"/>
                  <w:marBottom w:val="0"/>
                  <w:divBdr>
                    <w:top w:val="none" w:sz="0" w:space="0" w:color="auto"/>
                    <w:left w:val="none" w:sz="0" w:space="0" w:color="auto"/>
                    <w:bottom w:val="none" w:sz="0" w:space="0" w:color="auto"/>
                    <w:right w:val="none" w:sz="0" w:space="0" w:color="auto"/>
                  </w:divBdr>
                </w:div>
                <w:div w:id="1766464145">
                  <w:marLeft w:val="480"/>
                  <w:marRight w:val="0"/>
                  <w:marTop w:val="0"/>
                  <w:marBottom w:val="0"/>
                  <w:divBdr>
                    <w:top w:val="none" w:sz="0" w:space="0" w:color="auto"/>
                    <w:left w:val="none" w:sz="0" w:space="0" w:color="auto"/>
                    <w:bottom w:val="none" w:sz="0" w:space="0" w:color="auto"/>
                    <w:right w:val="none" w:sz="0" w:space="0" w:color="auto"/>
                  </w:divBdr>
                </w:div>
                <w:div w:id="1647200834">
                  <w:marLeft w:val="480"/>
                  <w:marRight w:val="0"/>
                  <w:marTop w:val="0"/>
                  <w:marBottom w:val="0"/>
                  <w:divBdr>
                    <w:top w:val="none" w:sz="0" w:space="0" w:color="auto"/>
                    <w:left w:val="none" w:sz="0" w:space="0" w:color="auto"/>
                    <w:bottom w:val="none" w:sz="0" w:space="0" w:color="auto"/>
                    <w:right w:val="none" w:sz="0" w:space="0" w:color="auto"/>
                  </w:divBdr>
                </w:div>
                <w:div w:id="223175738">
                  <w:marLeft w:val="480"/>
                  <w:marRight w:val="0"/>
                  <w:marTop w:val="0"/>
                  <w:marBottom w:val="0"/>
                  <w:divBdr>
                    <w:top w:val="none" w:sz="0" w:space="0" w:color="auto"/>
                    <w:left w:val="none" w:sz="0" w:space="0" w:color="auto"/>
                    <w:bottom w:val="none" w:sz="0" w:space="0" w:color="auto"/>
                    <w:right w:val="none" w:sz="0" w:space="0" w:color="auto"/>
                  </w:divBdr>
                </w:div>
                <w:div w:id="2139954771">
                  <w:marLeft w:val="480"/>
                  <w:marRight w:val="0"/>
                  <w:marTop w:val="0"/>
                  <w:marBottom w:val="0"/>
                  <w:divBdr>
                    <w:top w:val="none" w:sz="0" w:space="0" w:color="auto"/>
                    <w:left w:val="none" w:sz="0" w:space="0" w:color="auto"/>
                    <w:bottom w:val="none" w:sz="0" w:space="0" w:color="auto"/>
                    <w:right w:val="none" w:sz="0" w:space="0" w:color="auto"/>
                  </w:divBdr>
                </w:div>
                <w:div w:id="2075543501">
                  <w:marLeft w:val="480"/>
                  <w:marRight w:val="0"/>
                  <w:marTop w:val="0"/>
                  <w:marBottom w:val="0"/>
                  <w:divBdr>
                    <w:top w:val="none" w:sz="0" w:space="0" w:color="auto"/>
                    <w:left w:val="none" w:sz="0" w:space="0" w:color="auto"/>
                    <w:bottom w:val="none" w:sz="0" w:space="0" w:color="auto"/>
                    <w:right w:val="none" w:sz="0" w:space="0" w:color="auto"/>
                  </w:divBdr>
                </w:div>
                <w:div w:id="184708686">
                  <w:marLeft w:val="480"/>
                  <w:marRight w:val="0"/>
                  <w:marTop w:val="0"/>
                  <w:marBottom w:val="0"/>
                  <w:divBdr>
                    <w:top w:val="none" w:sz="0" w:space="0" w:color="auto"/>
                    <w:left w:val="none" w:sz="0" w:space="0" w:color="auto"/>
                    <w:bottom w:val="none" w:sz="0" w:space="0" w:color="auto"/>
                    <w:right w:val="none" w:sz="0" w:space="0" w:color="auto"/>
                  </w:divBdr>
                </w:div>
                <w:div w:id="1600143656">
                  <w:marLeft w:val="480"/>
                  <w:marRight w:val="0"/>
                  <w:marTop w:val="0"/>
                  <w:marBottom w:val="0"/>
                  <w:divBdr>
                    <w:top w:val="none" w:sz="0" w:space="0" w:color="auto"/>
                    <w:left w:val="none" w:sz="0" w:space="0" w:color="auto"/>
                    <w:bottom w:val="none" w:sz="0" w:space="0" w:color="auto"/>
                    <w:right w:val="none" w:sz="0" w:space="0" w:color="auto"/>
                  </w:divBdr>
                </w:div>
                <w:div w:id="1635138821">
                  <w:marLeft w:val="480"/>
                  <w:marRight w:val="0"/>
                  <w:marTop w:val="0"/>
                  <w:marBottom w:val="0"/>
                  <w:divBdr>
                    <w:top w:val="none" w:sz="0" w:space="0" w:color="auto"/>
                    <w:left w:val="none" w:sz="0" w:space="0" w:color="auto"/>
                    <w:bottom w:val="none" w:sz="0" w:space="0" w:color="auto"/>
                    <w:right w:val="none" w:sz="0" w:space="0" w:color="auto"/>
                  </w:divBdr>
                </w:div>
                <w:div w:id="1647541092">
                  <w:marLeft w:val="480"/>
                  <w:marRight w:val="0"/>
                  <w:marTop w:val="0"/>
                  <w:marBottom w:val="0"/>
                  <w:divBdr>
                    <w:top w:val="none" w:sz="0" w:space="0" w:color="auto"/>
                    <w:left w:val="none" w:sz="0" w:space="0" w:color="auto"/>
                    <w:bottom w:val="none" w:sz="0" w:space="0" w:color="auto"/>
                    <w:right w:val="none" w:sz="0" w:space="0" w:color="auto"/>
                  </w:divBdr>
                </w:div>
                <w:div w:id="243535347">
                  <w:marLeft w:val="480"/>
                  <w:marRight w:val="0"/>
                  <w:marTop w:val="0"/>
                  <w:marBottom w:val="0"/>
                  <w:divBdr>
                    <w:top w:val="none" w:sz="0" w:space="0" w:color="auto"/>
                    <w:left w:val="none" w:sz="0" w:space="0" w:color="auto"/>
                    <w:bottom w:val="none" w:sz="0" w:space="0" w:color="auto"/>
                    <w:right w:val="none" w:sz="0" w:space="0" w:color="auto"/>
                  </w:divBdr>
                </w:div>
                <w:div w:id="46338636">
                  <w:marLeft w:val="480"/>
                  <w:marRight w:val="0"/>
                  <w:marTop w:val="0"/>
                  <w:marBottom w:val="0"/>
                  <w:divBdr>
                    <w:top w:val="none" w:sz="0" w:space="0" w:color="auto"/>
                    <w:left w:val="none" w:sz="0" w:space="0" w:color="auto"/>
                    <w:bottom w:val="none" w:sz="0" w:space="0" w:color="auto"/>
                    <w:right w:val="none" w:sz="0" w:space="0" w:color="auto"/>
                  </w:divBdr>
                </w:div>
                <w:div w:id="1262448574">
                  <w:marLeft w:val="480"/>
                  <w:marRight w:val="0"/>
                  <w:marTop w:val="0"/>
                  <w:marBottom w:val="0"/>
                  <w:divBdr>
                    <w:top w:val="none" w:sz="0" w:space="0" w:color="auto"/>
                    <w:left w:val="none" w:sz="0" w:space="0" w:color="auto"/>
                    <w:bottom w:val="none" w:sz="0" w:space="0" w:color="auto"/>
                    <w:right w:val="none" w:sz="0" w:space="0" w:color="auto"/>
                  </w:divBdr>
                </w:div>
                <w:div w:id="2077972059">
                  <w:marLeft w:val="480"/>
                  <w:marRight w:val="0"/>
                  <w:marTop w:val="0"/>
                  <w:marBottom w:val="0"/>
                  <w:divBdr>
                    <w:top w:val="none" w:sz="0" w:space="0" w:color="auto"/>
                    <w:left w:val="none" w:sz="0" w:space="0" w:color="auto"/>
                    <w:bottom w:val="none" w:sz="0" w:space="0" w:color="auto"/>
                    <w:right w:val="none" w:sz="0" w:space="0" w:color="auto"/>
                  </w:divBdr>
                </w:div>
                <w:div w:id="1300115806">
                  <w:marLeft w:val="480"/>
                  <w:marRight w:val="0"/>
                  <w:marTop w:val="0"/>
                  <w:marBottom w:val="0"/>
                  <w:divBdr>
                    <w:top w:val="none" w:sz="0" w:space="0" w:color="auto"/>
                    <w:left w:val="none" w:sz="0" w:space="0" w:color="auto"/>
                    <w:bottom w:val="none" w:sz="0" w:space="0" w:color="auto"/>
                    <w:right w:val="none" w:sz="0" w:space="0" w:color="auto"/>
                  </w:divBdr>
                </w:div>
                <w:div w:id="928776989">
                  <w:marLeft w:val="480"/>
                  <w:marRight w:val="0"/>
                  <w:marTop w:val="0"/>
                  <w:marBottom w:val="0"/>
                  <w:divBdr>
                    <w:top w:val="none" w:sz="0" w:space="0" w:color="auto"/>
                    <w:left w:val="none" w:sz="0" w:space="0" w:color="auto"/>
                    <w:bottom w:val="none" w:sz="0" w:space="0" w:color="auto"/>
                    <w:right w:val="none" w:sz="0" w:space="0" w:color="auto"/>
                  </w:divBdr>
                </w:div>
                <w:div w:id="290285315">
                  <w:marLeft w:val="480"/>
                  <w:marRight w:val="0"/>
                  <w:marTop w:val="0"/>
                  <w:marBottom w:val="0"/>
                  <w:divBdr>
                    <w:top w:val="none" w:sz="0" w:space="0" w:color="auto"/>
                    <w:left w:val="none" w:sz="0" w:space="0" w:color="auto"/>
                    <w:bottom w:val="none" w:sz="0" w:space="0" w:color="auto"/>
                    <w:right w:val="none" w:sz="0" w:space="0" w:color="auto"/>
                  </w:divBdr>
                </w:div>
                <w:div w:id="560138952">
                  <w:marLeft w:val="480"/>
                  <w:marRight w:val="0"/>
                  <w:marTop w:val="0"/>
                  <w:marBottom w:val="0"/>
                  <w:divBdr>
                    <w:top w:val="none" w:sz="0" w:space="0" w:color="auto"/>
                    <w:left w:val="none" w:sz="0" w:space="0" w:color="auto"/>
                    <w:bottom w:val="none" w:sz="0" w:space="0" w:color="auto"/>
                    <w:right w:val="none" w:sz="0" w:space="0" w:color="auto"/>
                  </w:divBdr>
                </w:div>
                <w:div w:id="1572698273">
                  <w:marLeft w:val="480"/>
                  <w:marRight w:val="0"/>
                  <w:marTop w:val="0"/>
                  <w:marBottom w:val="0"/>
                  <w:divBdr>
                    <w:top w:val="none" w:sz="0" w:space="0" w:color="auto"/>
                    <w:left w:val="none" w:sz="0" w:space="0" w:color="auto"/>
                    <w:bottom w:val="none" w:sz="0" w:space="0" w:color="auto"/>
                    <w:right w:val="none" w:sz="0" w:space="0" w:color="auto"/>
                  </w:divBdr>
                </w:div>
                <w:div w:id="1647540837">
                  <w:marLeft w:val="480"/>
                  <w:marRight w:val="0"/>
                  <w:marTop w:val="0"/>
                  <w:marBottom w:val="0"/>
                  <w:divBdr>
                    <w:top w:val="none" w:sz="0" w:space="0" w:color="auto"/>
                    <w:left w:val="none" w:sz="0" w:space="0" w:color="auto"/>
                    <w:bottom w:val="none" w:sz="0" w:space="0" w:color="auto"/>
                    <w:right w:val="none" w:sz="0" w:space="0" w:color="auto"/>
                  </w:divBdr>
                </w:div>
                <w:div w:id="729421920">
                  <w:marLeft w:val="480"/>
                  <w:marRight w:val="0"/>
                  <w:marTop w:val="0"/>
                  <w:marBottom w:val="0"/>
                  <w:divBdr>
                    <w:top w:val="none" w:sz="0" w:space="0" w:color="auto"/>
                    <w:left w:val="none" w:sz="0" w:space="0" w:color="auto"/>
                    <w:bottom w:val="none" w:sz="0" w:space="0" w:color="auto"/>
                    <w:right w:val="none" w:sz="0" w:space="0" w:color="auto"/>
                  </w:divBdr>
                </w:div>
                <w:div w:id="1720595273">
                  <w:marLeft w:val="480"/>
                  <w:marRight w:val="0"/>
                  <w:marTop w:val="0"/>
                  <w:marBottom w:val="0"/>
                  <w:divBdr>
                    <w:top w:val="none" w:sz="0" w:space="0" w:color="auto"/>
                    <w:left w:val="none" w:sz="0" w:space="0" w:color="auto"/>
                    <w:bottom w:val="none" w:sz="0" w:space="0" w:color="auto"/>
                    <w:right w:val="none" w:sz="0" w:space="0" w:color="auto"/>
                  </w:divBdr>
                </w:div>
                <w:div w:id="602692351">
                  <w:marLeft w:val="480"/>
                  <w:marRight w:val="0"/>
                  <w:marTop w:val="0"/>
                  <w:marBottom w:val="0"/>
                  <w:divBdr>
                    <w:top w:val="none" w:sz="0" w:space="0" w:color="auto"/>
                    <w:left w:val="none" w:sz="0" w:space="0" w:color="auto"/>
                    <w:bottom w:val="none" w:sz="0" w:space="0" w:color="auto"/>
                    <w:right w:val="none" w:sz="0" w:space="0" w:color="auto"/>
                  </w:divBdr>
                </w:div>
                <w:div w:id="1959337986">
                  <w:marLeft w:val="480"/>
                  <w:marRight w:val="0"/>
                  <w:marTop w:val="0"/>
                  <w:marBottom w:val="0"/>
                  <w:divBdr>
                    <w:top w:val="none" w:sz="0" w:space="0" w:color="auto"/>
                    <w:left w:val="none" w:sz="0" w:space="0" w:color="auto"/>
                    <w:bottom w:val="none" w:sz="0" w:space="0" w:color="auto"/>
                    <w:right w:val="none" w:sz="0" w:space="0" w:color="auto"/>
                  </w:divBdr>
                </w:div>
                <w:div w:id="263880697">
                  <w:marLeft w:val="480"/>
                  <w:marRight w:val="0"/>
                  <w:marTop w:val="0"/>
                  <w:marBottom w:val="0"/>
                  <w:divBdr>
                    <w:top w:val="none" w:sz="0" w:space="0" w:color="auto"/>
                    <w:left w:val="none" w:sz="0" w:space="0" w:color="auto"/>
                    <w:bottom w:val="none" w:sz="0" w:space="0" w:color="auto"/>
                    <w:right w:val="none" w:sz="0" w:space="0" w:color="auto"/>
                  </w:divBdr>
                </w:div>
                <w:div w:id="755054745">
                  <w:marLeft w:val="480"/>
                  <w:marRight w:val="0"/>
                  <w:marTop w:val="0"/>
                  <w:marBottom w:val="0"/>
                  <w:divBdr>
                    <w:top w:val="none" w:sz="0" w:space="0" w:color="auto"/>
                    <w:left w:val="none" w:sz="0" w:space="0" w:color="auto"/>
                    <w:bottom w:val="none" w:sz="0" w:space="0" w:color="auto"/>
                    <w:right w:val="none" w:sz="0" w:space="0" w:color="auto"/>
                  </w:divBdr>
                </w:div>
                <w:div w:id="2137991964">
                  <w:marLeft w:val="480"/>
                  <w:marRight w:val="0"/>
                  <w:marTop w:val="0"/>
                  <w:marBottom w:val="0"/>
                  <w:divBdr>
                    <w:top w:val="none" w:sz="0" w:space="0" w:color="auto"/>
                    <w:left w:val="none" w:sz="0" w:space="0" w:color="auto"/>
                    <w:bottom w:val="none" w:sz="0" w:space="0" w:color="auto"/>
                    <w:right w:val="none" w:sz="0" w:space="0" w:color="auto"/>
                  </w:divBdr>
                </w:div>
                <w:div w:id="327828733">
                  <w:marLeft w:val="480"/>
                  <w:marRight w:val="0"/>
                  <w:marTop w:val="0"/>
                  <w:marBottom w:val="0"/>
                  <w:divBdr>
                    <w:top w:val="none" w:sz="0" w:space="0" w:color="auto"/>
                    <w:left w:val="none" w:sz="0" w:space="0" w:color="auto"/>
                    <w:bottom w:val="none" w:sz="0" w:space="0" w:color="auto"/>
                    <w:right w:val="none" w:sz="0" w:space="0" w:color="auto"/>
                  </w:divBdr>
                </w:div>
                <w:div w:id="883560079">
                  <w:marLeft w:val="480"/>
                  <w:marRight w:val="0"/>
                  <w:marTop w:val="0"/>
                  <w:marBottom w:val="0"/>
                  <w:divBdr>
                    <w:top w:val="none" w:sz="0" w:space="0" w:color="auto"/>
                    <w:left w:val="none" w:sz="0" w:space="0" w:color="auto"/>
                    <w:bottom w:val="none" w:sz="0" w:space="0" w:color="auto"/>
                    <w:right w:val="none" w:sz="0" w:space="0" w:color="auto"/>
                  </w:divBdr>
                </w:div>
                <w:div w:id="743913543">
                  <w:marLeft w:val="480"/>
                  <w:marRight w:val="0"/>
                  <w:marTop w:val="0"/>
                  <w:marBottom w:val="0"/>
                  <w:divBdr>
                    <w:top w:val="none" w:sz="0" w:space="0" w:color="auto"/>
                    <w:left w:val="none" w:sz="0" w:space="0" w:color="auto"/>
                    <w:bottom w:val="none" w:sz="0" w:space="0" w:color="auto"/>
                    <w:right w:val="none" w:sz="0" w:space="0" w:color="auto"/>
                  </w:divBdr>
                </w:div>
                <w:div w:id="657348893">
                  <w:marLeft w:val="480"/>
                  <w:marRight w:val="0"/>
                  <w:marTop w:val="0"/>
                  <w:marBottom w:val="0"/>
                  <w:divBdr>
                    <w:top w:val="none" w:sz="0" w:space="0" w:color="auto"/>
                    <w:left w:val="none" w:sz="0" w:space="0" w:color="auto"/>
                    <w:bottom w:val="none" w:sz="0" w:space="0" w:color="auto"/>
                    <w:right w:val="none" w:sz="0" w:space="0" w:color="auto"/>
                  </w:divBdr>
                </w:div>
                <w:div w:id="575089067">
                  <w:marLeft w:val="480"/>
                  <w:marRight w:val="0"/>
                  <w:marTop w:val="0"/>
                  <w:marBottom w:val="0"/>
                  <w:divBdr>
                    <w:top w:val="none" w:sz="0" w:space="0" w:color="auto"/>
                    <w:left w:val="none" w:sz="0" w:space="0" w:color="auto"/>
                    <w:bottom w:val="none" w:sz="0" w:space="0" w:color="auto"/>
                    <w:right w:val="none" w:sz="0" w:space="0" w:color="auto"/>
                  </w:divBdr>
                </w:div>
                <w:div w:id="1240016240">
                  <w:marLeft w:val="480"/>
                  <w:marRight w:val="0"/>
                  <w:marTop w:val="0"/>
                  <w:marBottom w:val="0"/>
                  <w:divBdr>
                    <w:top w:val="none" w:sz="0" w:space="0" w:color="auto"/>
                    <w:left w:val="none" w:sz="0" w:space="0" w:color="auto"/>
                    <w:bottom w:val="none" w:sz="0" w:space="0" w:color="auto"/>
                    <w:right w:val="none" w:sz="0" w:space="0" w:color="auto"/>
                  </w:divBdr>
                </w:div>
              </w:divsChild>
            </w:div>
            <w:div w:id="2011717776">
              <w:marLeft w:val="0"/>
              <w:marRight w:val="0"/>
              <w:marTop w:val="0"/>
              <w:marBottom w:val="0"/>
              <w:divBdr>
                <w:top w:val="none" w:sz="0" w:space="0" w:color="auto"/>
                <w:left w:val="none" w:sz="0" w:space="0" w:color="auto"/>
                <w:bottom w:val="none" w:sz="0" w:space="0" w:color="auto"/>
                <w:right w:val="none" w:sz="0" w:space="0" w:color="auto"/>
              </w:divBdr>
              <w:divsChild>
                <w:div w:id="1626350967">
                  <w:marLeft w:val="480"/>
                  <w:marRight w:val="0"/>
                  <w:marTop w:val="0"/>
                  <w:marBottom w:val="0"/>
                  <w:divBdr>
                    <w:top w:val="none" w:sz="0" w:space="0" w:color="auto"/>
                    <w:left w:val="none" w:sz="0" w:space="0" w:color="auto"/>
                    <w:bottom w:val="none" w:sz="0" w:space="0" w:color="auto"/>
                    <w:right w:val="none" w:sz="0" w:space="0" w:color="auto"/>
                  </w:divBdr>
                </w:div>
                <w:div w:id="731468396">
                  <w:marLeft w:val="480"/>
                  <w:marRight w:val="0"/>
                  <w:marTop w:val="0"/>
                  <w:marBottom w:val="0"/>
                  <w:divBdr>
                    <w:top w:val="none" w:sz="0" w:space="0" w:color="auto"/>
                    <w:left w:val="none" w:sz="0" w:space="0" w:color="auto"/>
                    <w:bottom w:val="none" w:sz="0" w:space="0" w:color="auto"/>
                    <w:right w:val="none" w:sz="0" w:space="0" w:color="auto"/>
                  </w:divBdr>
                </w:div>
                <w:div w:id="1280601524">
                  <w:marLeft w:val="480"/>
                  <w:marRight w:val="0"/>
                  <w:marTop w:val="0"/>
                  <w:marBottom w:val="0"/>
                  <w:divBdr>
                    <w:top w:val="none" w:sz="0" w:space="0" w:color="auto"/>
                    <w:left w:val="none" w:sz="0" w:space="0" w:color="auto"/>
                    <w:bottom w:val="none" w:sz="0" w:space="0" w:color="auto"/>
                    <w:right w:val="none" w:sz="0" w:space="0" w:color="auto"/>
                  </w:divBdr>
                </w:div>
                <w:div w:id="606274749">
                  <w:marLeft w:val="480"/>
                  <w:marRight w:val="0"/>
                  <w:marTop w:val="0"/>
                  <w:marBottom w:val="0"/>
                  <w:divBdr>
                    <w:top w:val="none" w:sz="0" w:space="0" w:color="auto"/>
                    <w:left w:val="none" w:sz="0" w:space="0" w:color="auto"/>
                    <w:bottom w:val="none" w:sz="0" w:space="0" w:color="auto"/>
                    <w:right w:val="none" w:sz="0" w:space="0" w:color="auto"/>
                  </w:divBdr>
                </w:div>
                <w:div w:id="1748070235">
                  <w:marLeft w:val="480"/>
                  <w:marRight w:val="0"/>
                  <w:marTop w:val="0"/>
                  <w:marBottom w:val="0"/>
                  <w:divBdr>
                    <w:top w:val="none" w:sz="0" w:space="0" w:color="auto"/>
                    <w:left w:val="none" w:sz="0" w:space="0" w:color="auto"/>
                    <w:bottom w:val="none" w:sz="0" w:space="0" w:color="auto"/>
                    <w:right w:val="none" w:sz="0" w:space="0" w:color="auto"/>
                  </w:divBdr>
                </w:div>
                <w:div w:id="976881017">
                  <w:marLeft w:val="480"/>
                  <w:marRight w:val="0"/>
                  <w:marTop w:val="0"/>
                  <w:marBottom w:val="0"/>
                  <w:divBdr>
                    <w:top w:val="none" w:sz="0" w:space="0" w:color="auto"/>
                    <w:left w:val="none" w:sz="0" w:space="0" w:color="auto"/>
                    <w:bottom w:val="none" w:sz="0" w:space="0" w:color="auto"/>
                    <w:right w:val="none" w:sz="0" w:space="0" w:color="auto"/>
                  </w:divBdr>
                </w:div>
                <w:div w:id="851988651">
                  <w:marLeft w:val="480"/>
                  <w:marRight w:val="0"/>
                  <w:marTop w:val="0"/>
                  <w:marBottom w:val="0"/>
                  <w:divBdr>
                    <w:top w:val="none" w:sz="0" w:space="0" w:color="auto"/>
                    <w:left w:val="none" w:sz="0" w:space="0" w:color="auto"/>
                    <w:bottom w:val="none" w:sz="0" w:space="0" w:color="auto"/>
                    <w:right w:val="none" w:sz="0" w:space="0" w:color="auto"/>
                  </w:divBdr>
                </w:div>
                <w:div w:id="1528331568">
                  <w:marLeft w:val="480"/>
                  <w:marRight w:val="0"/>
                  <w:marTop w:val="0"/>
                  <w:marBottom w:val="0"/>
                  <w:divBdr>
                    <w:top w:val="none" w:sz="0" w:space="0" w:color="auto"/>
                    <w:left w:val="none" w:sz="0" w:space="0" w:color="auto"/>
                    <w:bottom w:val="none" w:sz="0" w:space="0" w:color="auto"/>
                    <w:right w:val="none" w:sz="0" w:space="0" w:color="auto"/>
                  </w:divBdr>
                </w:div>
                <w:div w:id="1784485">
                  <w:marLeft w:val="480"/>
                  <w:marRight w:val="0"/>
                  <w:marTop w:val="0"/>
                  <w:marBottom w:val="0"/>
                  <w:divBdr>
                    <w:top w:val="none" w:sz="0" w:space="0" w:color="auto"/>
                    <w:left w:val="none" w:sz="0" w:space="0" w:color="auto"/>
                    <w:bottom w:val="none" w:sz="0" w:space="0" w:color="auto"/>
                    <w:right w:val="none" w:sz="0" w:space="0" w:color="auto"/>
                  </w:divBdr>
                </w:div>
                <w:div w:id="835611286">
                  <w:marLeft w:val="480"/>
                  <w:marRight w:val="0"/>
                  <w:marTop w:val="0"/>
                  <w:marBottom w:val="0"/>
                  <w:divBdr>
                    <w:top w:val="none" w:sz="0" w:space="0" w:color="auto"/>
                    <w:left w:val="none" w:sz="0" w:space="0" w:color="auto"/>
                    <w:bottom w:val="none" w:sz="0" w:space="0" w:color="auto"/>
                    <w:right w:val="none" w:sz="0" w:space="0" w:color="auto"/>
                  </w:divBdr>
                </w:div>
                <w:div w:id="258872802">
                  <w:marLeft w:val="480"/>
                  <w:marRight w:val="0"/>
                  <w:marTop w:val="0"/>
                  <w:marBottom w:val="0"/>
                  <w:divBdr>
                    <w:top w:val="none" w:sz="0" w:space="0" w:color="auto"/>
                    <w:left w:val="none" w:sz="0" w:space="0" w:color="auto"/>
                    <w:bottom w:val="none" w:sz="0" w:space="0" w:color="auto"/>
                    <w:right w:val="none" w:sz="0" w:space="0" w:color="auto"/>
                  </w:divBdr>
                </w:div>
                <w:div w:id="92165041">
                  <w:marLeft w:val="480"/>
                  <w:marRight w:val="0"/>
                  <w:marTop w:val="0"/>
                  <w:marBottom w:val="0"/>
                  <w:divBdr>
                    <w:top w:val="none" w:sz="0" w:space="0" w:color="auto"/>
                    <w:left w:val="none" w:sz="0" w:space="0" w:color="auto"/>
                    <w:bottom w:val="none" w:sz="0" w:space="0" w:color="auto"/>
                    <w:right w:val="none" w:sz="0" w:space="0" w:color="auto"/>
                  </w:divBdr>
                </w:div>
                <w:div w:id="1880126242">
                  <w:marLeft w:val="480"/>
                  <w:marRight w:val="0"/>
                  <w:marTop w:val="0"/>
                  <w:marBottom w:val="0"/>
                  <w:divBdr>
                    <w:top w:val="none" w:sz="0" w:space="0" w:color="auto"/>
                    <w:left w:val="none" w:sz="0" w:space="0" w:color="auto"/>
                    <w:bottom w:val="none" w:sz="0" w:space="0" w:color="auto"/>
                    <w:right w:val="none" w:sz="0" w:space="0" w:color="auto"/>
                  </w:divBdr>
                </w:div>
                <w:div w:id="41028327">
                  <w:marLeft w:val="480"/>
                  <w:marRight w:val="0"/>
                  <w:marTop w:val="0"/>
                  <w:marBottom w:val="0"/>
                  <w:divBdr>
                    <w:top w:val="none" w:sz="0" w:space="0" w:color="auto"/>
                    <w:left w:val="none" w:sz="0" w:space="0" w:color="auto"/>
                    <w:bottom w:val="none" w:sz="0" w:space="0" w:color="auto"/>
                    <w:right w:val="none" w:sz="0" w:space="0" w:color="auto"/>
                  </w:divBdr>
                </w:div>
                <w:div w:id="473565967">
                  <w:marLeft w:val="480"/>
                  <w:marRight w:val="0"/>
                  <w:marTop w:val="0"/>
                  <w:marBottom w:val="0"/>
                  <w:divBdr>
                    <w:top w:val="none" w:sz="0" w:space="0" w:color="auto"/>
                    <w:left w:val="none" w:sz="0" w:space="0" w:color="auto"/>
                    <w:bottom w:val="none" w:sz="0" w:space="0" w:color="auto"/>
                    <w:right w:val="none" w:sz="0" w:space="0" w:color="auto"/>
                  </w:divBdr>
                </w:div>
                <w:div w:id="728961371">
                  <w:marLeft w:val="480"/>
                  <w:marRight w:val="0"/>
                  <w:marTop w:val="0"/>
                  <w:marBottom w:val="0"/>
                  <w:divBdr>
                    <w:top w:val="none" w:sz="0" w:space="0" w:color="auto"/>
                    <w:left w:val="none" w:sz="0" w:space="0" w:color="auto"/>
                    <w:bottom w:val="none" w:sz="0" w:space="0" w:color="auto"/>
                    <w:right w:val="none" w:sz="0" w:space="0" w:color="auto"/>
                  </w:divBdr>
                </w:div>
                <w:div w:id="191768269">
                  <w:marLeft w:val="480"/>
                  <w:marRight w:val="0"/>
                  <w:marTop w:val="0"/>
                  <w:marBottom w:val="0"/>
                  <w:divBdr>
                    <w:top w:val="none" w:sz="0" w:space="0" w:color="auto"/>
                    <w:left w:val="none" w:sz="0" w:space="0" w:color="auto"/>
                    <w:bottom w:val="none" w:sz="0" w:space="0" w:color="auto"/>
                    <w:right w:val="none" w:sz="0" w:space="0" w:color="auto"/>
                  </w:divBdr>
                </w:div>
                <w:div w:id="1758207970">
                  <w:marLeft w:val="480"/>
                  <w:marRight w:val="0"/>
                  <w:marTop w:val="0"/>
                  <w:marBottom w:val="0"/>
                  <w:divBdr>
                    <w:top w:val="none" w:sz="0" w:space="0" w:color="auto"/>
                    <w:left w:val="none" w:sz="0" w:space="0" w:color="auto"/>
                    <w:bottom w:val="none" w:sz="0" w:space="0" w:color="auto"/>
                    <w:right w:val="none" w:sz="0" w:space="0" w:color="auto"/>
                  </w:divBdr>
                </w:div>
                <w:div w:id="1124009212">
                  <w:marLeft w:val="480"/>
                  <w:marRight w:val="0"/>
                  <w:marTop w:val="0"/>
                  <w:marBottom w:val="0"/>
                  <w:divBdr>
                    <w:top w:val="none" w:sz="0" w:space="0" w:color="auto"/>
                    <w:left w:val="none" w:sz="0" w:space="0" w:color="auto"/>
                    <w:bottom w:val="none" w:sz="0" w:space="0" w:color="auto"/>
                    <w:right w:val="none" w:sz="0" w:space="0" w:color="auto"/>
                  </w:divBdr>
                </w:div>
                <w:div w:id="1684361078">
                  <w:marLeft w:val="480"/>
                  <w:marRight w:val="0"/>
                  <w:marTop w:val="0"/>
                  <w:marBottom w:val="0"/>
                  <w:divBdr>
                    <w:top w:val="none" w:sz="0" w:space="0" w:color="auto"/>
                    <w:left w:val="none" w:sz="0" w:space="0" w:color="auto"/>
                    <w:bottom w:val="none" w:sz="0" w:space="0" w:color="auto"/>
                    <w:right w:val="none" w:sz="0" w:space="0" w:color="auto"/>
                  </w:divBdr>
                </w:div>
                <w:div w:id="1929342099">
                  <w:marLeft w:val="480"/>
                  <w:marRight w:val="0"/>
                  <w:marTop w:val="0"/>
                  <w:marBottom w:val="0"/>
                  <w:divBdr>
                    <w:top w:val="none" w:sz="0" w:space="0" w:color="auto"/>
                    <w:left w:val="none" w:sz="0" w:space="0" w:color="auto"/>
                    <w:bottom w:val="none" w:sz="0" w:space="0" w:color="auto"/>
                    <w:right w:val="none" w:sz="0" w:space="0" w:color="auto"/>
                  </w:divBdr>
                </w:div>
                <w:div w:id="1383166699">
                  <w:marLeft w:val="480"/>
                  <w:marRight w:val="0"/>
                  <w:marTop w:val="0"/>
                  <w:marBottom w:val="0"/>
                  <w:divBdr>
                    <w:top w:val="none" w:sz="0" w:space="0" w:color="auto"/>
                    <w:left w:val="none" w:sz="0" w:space="0" w:color="auto"/>
                    <w:bottom w:val="none" w:sz="0" w:space="0" w:color="auto"/>
                    <w:right w:val="none" w:sz="0" w:space="0" w:color="auto"/>
                  </w:divBdr>
                </w:div>
                <w:div w:id="1822696994">
                  <w:marLeft w:val="480"/>
                  <w:marRight w:val="0"/>
                  <w:marTop w:val="0"/>
                  <w:marBottom w:val="0"/>
                  <w:divBdr>
                    <w:top w:val="none" w:sz="0" w:space="0" w:color="auto"/>
                    <w:left w:val="none" w:sz="0" w:space="0" w:color="auto"/>
                    <w:bottom w:val="none" w:sz="0" w:space="0" w:color="auto"/>
                    <w:right w:val="none" w:sz="0" w:space="0" w:color="auto"/>
                  </w:divBdr>
                </w:div>
                <w:div w:id="964382779">
                  <w:marLeft w:val="480"/>
                  <w:marRight w:val="0"/>
                  <w:marTop w:val="0"/>
                  <w:marBottom w:val="0"/>
                  <w:divBdr>
                    <w:top w:val="none" w:sz="0" w:space="0" w:color="auto"/>
                    <w:left w:val="none" w:sz="0" w:space="0" w:color="auto"/>
                    <w:bottom w:val="none" w:sz="0" w:space="0" w:color="auto"/>
                    <w:right w:val="none" w:sz="0" w:space="0" w:color="auto"/>
                  </w:divBdr>
                </w:div>
                <w:div w:id="1172454948">
                  <w:marLeft w:val="480"/>
                  <w:marRight w:val="0"/>
                  <w:marTop w:val="0"/>
                  <w:marBottom w:val="0"/>
                  <w:divBdr>
                    <w:top w:val="none" w:sz="0" w:space="0" w:color="auto"/>
                    <w:left w:val="none" w:sz="0" w:space="0" w:color="auto"/>
                    <w:bottom w:val="none" w:sz="0" w:space="0" w:color="auto"/>
                    <w:right w:val="none" w:sz="0" w:space="0" w:color="auto"/>
                  </w:divBdr>
                </w:div>
                <w:div w:id="1070544654">
                  <w:marLeft w:val="480"/>
                  <w:marRight w:val="0"/>
                  <w:marTop w:val="0"/>
                  <w:marBottom w:val="0"/>
                  <w:divBdr>
                    <w:top w:val="none" w:sz="0" w:space="0" w:color="auto"/>
                    <w:left w:val="none" w:sz="0" w:space="0" w:color="auto"/>
                    <w:bottom w:val="none" w:sz="0" w:space="0" w:color="auto"/>
                    <w:right w:val="none" w:sz="0" w:space="0" w:color="auto"/>
                  </w:divBdr>
                </w:div>
                <w:div w:id="815561477">
                  <w:marLeft w:val="480"/>
                  <w:marRight w:val="0"/>
                  <w:marTop w:val="0"/>
                  <w:marBottom w:val="0"/>
                  <w:divBdr>
                    <w:top w:val="none" w:sz="0" w:space="0" w:color="auto"/>
                    <w:left w:val="none" w:sz="0" w:space="0" w:color="auto"/>
                    <w:bottom w:val="none" w:sz="0" w:space="0" w:color="auto"/>
                    <w:right w:val="none" w:sz="0" w:space="0" w:color="auto"/>
                  </w:divBdr>
                </w:div>
                <w:div w:id="138769407">
                  <w:marLeft w:val="480"/>
                  <w:marRight w:val="0"/>
                  <w:marTop w:val="0"/>
                  <w:marBottom w:val="0"/>
                  <w:divBdr>
                    <w:top w:val="none" w:sz="0" w:space="0" w:color="auto"/>
                    <w:left w:val="none" w:sz="0" w:space="0" w:color="auto"/>
                    <w:bottom w:val="none" w:sz="0" w:space="0" w:color="auto"/>
                    <w:right w:val="none" w:sz="0" w:space="0" w:color="auto"/>
                  </w:divBdr>
                </w:div>
                <w:div w:id="1516532720">
                  <w:marLeft w:val="480"/>
                  <w:marRight w:val="0"/>
                  <w:marTop w:val="0"/>
                  <w:marBottom w:val="0"/>
                  <w:divBdr>
                    <w:top w:val="none" w:sz="0" w:space="0" w:color="auto"/>
                    <w:left w:val="none" w:sz="0" w:space="0" w:color="auto"/>
                    <w:bottom w:val="none" w:sz="0" w:space="0" w:color="auto"/>
                    <w:right w:val="none" w:sz="0" w:space="0" w:color="auto"/>
                  </w:divBdr>
                </w:div>
                <w:div w:id="230775294">
                  <w:marLeft w:val="480"/>
                  <w:marRight w:val="0"/>
                  <w:marTop w:val="0"/>
                  <w:marBottom w:val="0"/>
                  <w:divBdr>
                    <w:top w:val="none" w:sz="0" w:space="0" w:color="auto"/>
                    <w:left w:val="none" w:sz="0" w:space="0" w:color="auto"/>
                    <w:bottom w:val="none" w:sz="0" w:space="0" w:color="auto"/>
                    <w:right w:val="none" w:sz="0" w:space="0" w:color="auto"/>
                  </w:divBdr>
                </w:div>
                <w:div w:id="1669795563">
                  <w:marLeft w:val="480"/>
                  <w:marRight w:val="0"/>
                  <w:marTop w:val="0"/>
                  <w:marBottom w:val="0"/>
                  <w:divBdr>
                    <w:top w:val="none" w:sz="0" w:space="0" w:color="auto"/>
                    <w:left w:val="none" w:sz="0" w:space="0" w:color="auto"/>
                    <w:bottom w:val="none" w:sz="0" w:space="0" w:color="auto"/>
                    <w:right w:val="none" w:sz="0" w:space="0" w:color="auto"/>
                  </w:divBdr>
                </w:div>
                <w:div w:id="1831870259">
                  <w:marLeft w:val="480"/>
                  <w:marRight w:val="0"/>
                  <w:marTop w:val="0"/>
                  <w:marBottom w:val="0"/>
                  <w:divBdr>
                    <w:top w:val="none" w:sz="0" w:space="0" w:color="auto"/>
                    <w:left w:val="none" w:sz="0" w:space="0" w:color="auto"/>
                    <w:bottom w:val="none" w:sz="0" w:space="0" w:color="auto"/>
                    <w:right w:val="none" w:sz="0" w:space="0" w:color="auto"/>
                  </w:divBdr>
                </w:div>
                <w:div w:id="1286812555">
                  <w:marLeft w:val="480"/>
                  <w:marRight w:val="0"/>
                  <w:marTop w:val="0"/>
                  <w:marBottom w:val="0"/>
                  <w:divBdr>
                    <w:top w:val="none" w:sz="0" w:space="0" w:color="auto"/>
                    <w:left w:val="none" w:sz="0" w:space="0" w:color="auto"/>
                    <w:bottom w:val="none" w:sz="0" w:space="0" w:color="auto"/>
                    <w:right w:val="none" w:sz="0" w:space="0" w:color="auto"/>
                  </w:divBdr>
                </w:div>
                <w:div w:id="985431873">
                  <w:marLeft w:val="480"/>
                  <w:marRight w:val="0"/>
                  <w:marTop w:val="0"/>
                  <w:marBottom w:val="0"/>
                  <w:divBdr>
                    <w:top w:val="none" w:sz="0" w:space="0" w:color="auto"/>
                    <w:left w:val="none" w:sz="0" w:space="0" w:color="auto"/>
                    <w:bottom w:val="none" w:sz="0" w:space="0" w:color="auto"/>
                    <w:right w:val="none" w:sz="0" w:space="0" w:color="auto"/>
                  </w:divBdr>
                </w:div>
                <w:div w:id="1426001716">
                  <w:marLeft w:val="480"/>
                  <w:marRight w:val="0"/>
                  <w:marTop w:val="0"/>
                  <w:marBottom w:val="0"/>
                  <w:divBdr>
                    <w:top w:val="none" w:sz="0" w:space="0" w:color="auto"/>
                    <w:left w:val="none" w:sz="0" w:space="0" w:color="auto"/>
                    <w:bottom w:val="none" w:sz="0" w:space="0" w:color="auto"/>
                    <w:right w:val="none" w:sz="0" w:space="0" w:color="auto"/>
                  </w:divBdr>
                </w:div>
                <w:div w:id="441455849">
                  <w:marLeft w:val="480"/>
                  <w:marRight w:val="0"/>
                  <w:marTop w:val="0"/>
                  <w:marBottom w:val="0"/>
                  <w:divBdr>
                    <w:top w:val="none" w:sz="0" w:space="0" w:color="auto"/>
                    <w:left w:val="none" w:sz="0" w:space="0" w:color="auto"/>
                    <w:bottom w:val="none" w:sz="0" w:space="0" w:color="auto"/>
                    <w:right w:val="none" w:sz="0" w:space="0" w:color="auto"/>
                  </w:divBdr>
                </w:div>
                <w:div w:id="1492254970">
                  <w:marLeft w:val="480"/>
                  <w:marRight w:val="0"/>
                  <w:marTop w:val="0"/>
                  <w:marBottom w:val="0"/>
                  <w:divBdr>
                    <w:top w:val="none" w:sz="0" w:space="0" w:color="auto"/>
                    <w:left w:val="none" w:sz="0" w:space="0" w:color="auto"/>
                    <w:bottom w:val="none" w:sz="0" w:space="0" w:color="auto"/>
                    <w:right w:val="none" w:sz="0" w:space="0" w:color="auto"/>
                  </w:divBdr>
                </w:div>
                <w:div w:id="2143228687">
                  <w:marLeft w:val="480"/>
                  <w:marRight w:val="0"/>
                  <w:marTop w:val="0"/>
                  <w:marBottom w:val="0"/>
                  <w:divBdr>
                    <w:top w:val="none" w:sz="0" w:space="0" w:color="auto"/>
                    <w:left w:val="none" w:sz="0" w:space="0" w:color="auto"/>
                    <w:bottom w:val="none" w:sz="0" w:space="0" w:color="auto"/>
                    <w:right w:val="none" w:sz="0" w:space="0" w:color="auto"/>
                  </w:divBdr>
                </w:div>
                <w:div w:id="588927147">
                  <w:marLeft w:val="480"/>
                  <w:marRight w:val="0"/>
                  <w:marTop w:val="0"/>
                  <w:marBottom w:val="0"/>
                  <w:divBdr>
                    <w:top w:val="none" w:sz="0" w:space="0" w:color="auto"/>
                    <w:left w:val="none" w:sz="0" w:space="0" w:color="auto"/>
                    <w:bottom w:val="none" w:sz="0" w:space="0" w:color="auto"/>
                    <w:right w:val="none" w:sz="0" w:space="0" w:color="auto"/>
                  </w:divBdr>
                </w:div>
                <w:div w:id="2009750627">
                  <w:marLeft w:val="480"/>
                  <w:marRight w:val="0"/>
                  <w:marTop w:val="0"/>
                  <w:marBottom w:val="0"/>
                  <w:divBdr>
                    <w:top w:val="none" w:sz="0" w:space="0" w:color="auto"/>
                    <w:left w:val="none" w:sz="0" w:space="0" w:color="auto"/>
                    <w:bottom w:val="none" w:sz="0" w:space="0" w:color="auto"/>
                    <w:right w:val="none" w:sz="0" w:space="0" w:color="auto"/>
                  </w:divBdr>
                </w:div>
                <w:div w:id="1660379794">
                  <w:marLeft w:val="480"/>
                  <w:marRight w:val="0"/>
                  <w:marTop w:val="0"/>
                  <w:marBottom w:val="0"/>
                  <w:divBdr>
                    <w:top w:val="none" w:sz="0" w:space="0" w:color="auto"/>
                    <w:left w:val="none" w:sz="0" w:space="0" w:color="auto"/>
                    <w:bottom w:val="none" w:sz="0" w:space="0" w:color="auto"/>
                    <w:right w:val="none" w:sz="0" w:space="0" w:color="auto"/>
                  </w:divBdr>
                </w:div>
                <w:div w:id="852037440">
                  <w:marLeft w:val="480"/>
                  <w:marRight w:val="0"/>
                  <w:marTop w:val="0"/>
                  <w:marBottom w:val="0"/>
                  <w:divBdr>
                    <w:top w:val="none" w:sz="0" w:space="0" w:color="auto"/>
                    <w:left w:val="none" w:sz="0" w:space="0" w:color="auto"/>
                    <w:bottom w:val="none" w:sz="0" w:space="0" w:color="auto"/>
                    <w:right w:val="none" w:sz="0" w:space="0" w:color="auto"/>
                  </w:divBdr>
                </w:div>
                <w:div w:id="1176193910">
                  <w:marLeft w:val="480"/>
                  <w:marRight w:val="0"/>
                  <w:marTop w:val="0"/>
                  <w:marBottom w:val="0"/>
                  <w:divBdr>
                    <w:top w:val="none" w:sz="0" w:space="0" w:color="auto"/>
                    <w:left w:val="none" w:sz="0" w:space="0" w:color="auto"/>
                    <w:bottom w:val="none" w:sz="0" w:space="0" w:color="auto"/>
                    <w:right w:val="none" w:sz="0" w:space="0" w:color="auto"/>
                  </w:divBdr>
                </w:div>
                <w:div w:id="783304413">
                  <w:marLeft w:val="480"/>
                  <w:marRight w:val="0"/>
                  <w:marTop w:val="0"/>
                  <w:marBottom w:val="0"/>
                  <w:divBdr>
                    <w:top w:val="none" w:sz="0" w:space="0" w:color="auto"/>
                    <w:left w:val="none" w:sz="0" w:space="0" w:color="auto"/>
                    <w:bottom w:val="none" w:sz="0" w:space="0" w:color="auto"/>
                    <w:right w:val="none" w:sz="0" w:space="0" w:color="auto"/>
                  </w:divBdr>
                </w:div>
                <w:div w:id="719476491">
                  <w:marLeft w:val="480"/>
                  <w:marRight w:val="0"/>
                  <w:marTop w:val="0"/>
                  <w:marBottom w:val="0"/>
                  <w:divBdr>
                    <w:top w:val="none" w:sz="0" w:space="0" w:color="auto"/>
                    <w:left w:val="none" w:sz="0" w:space="0" w:color="auto"/>
                    <w:bottom w:val="none" w:sz="0" w:space="0" w:color="auto"/>
                    <w:right w:val="none" w:sz="0" w:space="0" w:color="auto"/>
                  </w:divBdr>
                </w:div>
                <w:div w:id="1403525131">
                  <w:marLeft w:val="480"/>
                  <w:marRight w:val="0"/>
                  <w:marTop w:val="0"/>
                  <w:marBottom w:val="0"/>
                  <w:divBdr>
                    <w:top w:val="none" w:sz="0" w:space="0" w:color="auto"/>
                    <w:left w:val="none" w:sz="0" w:space="0" w:color="auto"/>
                    <w:bottom w:val="none" w:sz="0" w:space="0" w:color="auto"/>
                    <w:right w:val="none" w:sz="0" w:space="0" w:color="auto"/>
                  </w:divBdr>
                </w:div>
                <w:div w:id="1686862065">
                  <w:marLeft w:val="480"/>
                  <w:marRight w:val="0"/>
                  <w:marTop w:val="0"/>
                  <w:marBottom w:val="0"/>
                  <w:divBdr>
                    <w:top w:val="none" w:sz="0" w:space="0" w:color="auto"/>
                    <w:left w:val="none" w:sz="0" w:space="0" w:color="auto"/>
                    <w:bottom w:val="none" w:sz="0" w:space="0" w:color="auto"/>
                    <w:right w:val="none" w:sz="0" w:space="0" w:color="auto"/>
                  </w:divBdr>
                </w:div>
                <w:div w:id="1670518651">
                  <w:marLeft w:val="480"/>
                  <w:marRight w:val="0"/>
                  <w:marTop w:val="0"/>
                  <w:marBottom w:val="0"/>
                  <w:divBdr>
                    <w:top w:val="none" w:sz="0" w:space="0" w:color="auto"/>
                    <w:left w:val="none" w:sz="0" w:space="0" w:color="auto"/>
                    <w:bottom w:val="none" w:sz="0" w:space="0" w:color="auto"/>
                    <w:right w:val="none" w:sz="0" w:space="0" w:color="auto"/>
                  </w:divBdr>
                </w:div>
                <w:div w:id="1649939405">
                  <w:marLeft w:val="480"/>
                  <w:marRight w:val="0"/>
                  <w:marTop w:val="0"/>
                  <w:marBottom w:val="0"/>
                  <w:divBdr>
                    <w:top w:val="none" w:sz="0" w:space="0" w:color="auto"/>
                    <w:left w:val="none" w:sz="0" w:space="0" w:color="auto"/>
                    <w:bottom w:val="none" w:sz="0" w:space="0" w:color="auto"/>
                    <w:right w:val="none" w:sz="0" w:space="0" w:color="auto"/>
                  </w:divBdr>
                </w:div>
                <w:div w:id="2010057782">
                  <w:marLeft w:val="480"/>
                  <w:marRight w:val="0"/>
                  <w:marTop w:val="0"/>
                  <w:marBottom w:val="0"/>
                  <w:divBdr>
                    <w:top w:val="none" w:sz="0" w:space="0" w:color="auto"/>
                    <w:left w:val="none" w:sz="0" w:space="0" w:color="auto"/>
                    <w:bottom w:val="none" w:sz="0" w:space="0" w:color="auto"/>
                    <w:right w:val="none" w:sz="0" w:space="0" w:color="auto"/>
                  </w:divBdr>
                </w:div>
                <w:div w:id="1067923173">
                  <w:marLeft w:val="480"/>
                  <w:marRight w:val="0"/>
                  <w:marTop w:val="0"/>
                  <w:marBottom w:val="0"/>
                  <w:divBdr>
                    <w:top w:val="none" w:sz="0" w:space="0" w:color="auto"/>
                    <w:left w:val="none" w:sz="0" w:space="0" w:color="auto"/>
                    <w:bottom w:val="none" w:sz="0" w:space="0" w:color="auto"/>
                    <w:right w:val="none" w:sz="0" w:space="0" w:color="auto"/>
                  </w:divBdr>
                </w:div>
              </w:divsChild>
            </w:div>
            <w:div w:id="599139282">
              <w:marLeft w:val="0"/>
              <w:marRight w:val="0"/>
              <w:marTop w:val="0"/>
              <w:marBottom w:val="0"/>
              <w:divBdr>
                <w:top w:val="none" w:sz="0" w:space="0" w:color="auto"/>
                <w:left w:val="none" w:sz="0" w:space="0" w:color="auto"/>
                <w:bottom w:val="none" w:sz="0" w:space="0" w:color="auto"/>
                <w:right w:val="none" w:sz="0" w:space="0" w:color="auto"/>
              </w:divBdr>
              <w:divsChild>
                <w:div w:id="747845232">
                  <w:marLeft w:val="480"/>
                  <w:marRight w:val="0"/>
                  <w:marTop w:val="0"/>
                  <w:marBottom w:val="0"/>
                  <w:divBdr>
                    <w:top w:val="none" w:sz="0" w:space="0" w:color="auto"/>
                    <w:left w:val="none" w:sz="0" w:space="0" w:color="auto"/>
                    <w:bottom w:val="none" w:sz="0" w:space="0" w:color="auto"/>
                    <w:right w:val="none" w:sz="0" w:space="0" w:color="auto"/>
                  </w:divBdr>
                </w:div>
                <w:div w:id="362948527">
                  <w:marLeft w:val="480"/>
                  <w:marRight w:val="0"/>
                  <w:marTop w:val="0"/>
                  <w:marBottom w:val="0"/>
                  <w:divBdr>
                    <w:top w:val="none" w:sz="0" w:space="0" w:color="auto"/>
                    <w:left w:val="none" w:sz="0" w:space="0" w:color="auto"/>
                    <w:bottom w:val="none" w:sz="0" w:space="0" w:color="auto"/>
                    <w:right w:val="none" w:sz="0" w:space="0" w:color="auto"/>
                  </w:divBdr>
                </w:div>
                <w:div w:id="998579123">
                  <w:marLeft w:val="480"/>
                  <w:marRight w:val="0"/>
                  <w:marTop w:val="0"/>
                  <w:marBottom w:val="0"/>
                  <w:divBdr>
                    <w:top w:val="none" w:sz="0" w:space="0" w:color="auto"/>
                    <w:left w:val="none" w:sz="0" w:space="0" w:color="auto"/>
                    <w:bottom w:val="none" w:sz="0" w:space="0" w:color="auto"/>
                    <w:right w:val="none" w:sz="0" w:space="0" w:color="auto"/>
                  </w:divBdr>
                </w:div>
                <w:div w:id="967979796">
                  <w:marLeft w:val="480"/>
                  <w:marRight w:val="0"/>
                  <w:marTop w:val="0"/>
                  <w:marBottom w:val="0"/>
                  <w:divBdr>
                    <w:top w:val="none" w:sz="0" w:space="0" w:color="auto"/>
                    <w:left w:val="none" w:sz="0" w:space="0" w:color="auto"/>
                    <w:bottom w:val="none" w:sz="0" w:space="0" w:color="auto"/>
                    <w:right w:val="none" w:sz="0" w:space="0" w:color="auto"/>
                  </w:divBdr>
                </w:div>
                <w:div w:id="1578899362">
                  <w:marLeft w:val="480"/>
                  <w:marRight w:val="0"/>
                  <w:marTop w:val="0"/>
                  <w:marBottom w:val="0"/>
                  <w:divBdr>
                    <w:top w:val="none" w:sz="0" w:space="0" w:color="auto"/>
                    <w:left w:val="none" w:sz="0" w:space="0" w:color="auto"/>
                    <w:bottom w:val="none" w:sz="0" w:space="0" w:color="auto"/>
                    <w:right w:val="none" w:sz="0" w:space="0" w:color="auto"/>
                  </w:divBdr>
                </w:div>
                <w:div w:id="1250581579">
                  <w:marLeft w:val="480"/>
                  <w:marRight w:val="0"/>
                  <w:marTop w:val="0"/>
                  <w:marBottom w:val="0"/>
                  <w:divBdr>
                    <w:top w:val="none" w:sz="0" w:space="0" w:color="auto"/>
                    <w:left w:val="none" w:sz="0" w:space="0" w:color="auto"/>
                    <w:bottom w:val="none" w:sz="0" w:space="0" w:color="auto"/>
                    <w:right w:val="none" w:sz="0" w:space="0" w:color="auto"/>
                  </w:divBdr>
                </w:div>
                <w:div w:id="400060732">
                  <w:marLeft w:val="480"/>
                  <w:marRight w:val="0"/>
                  <w:marTop w:val="0"/>
                  <w:marBottom w:val="0"/>
                  <w:divBdr>
                    <w:top w:val="none" w:sz="0" w:space="0" w:color="auto"/>
                    <w:left w:val="none" w:sz="0" w:space="0" w:color="auto"/>
                    <w:bottom w:val="none" w:sz="0" w:space="0" w:color="auto"/>
                    <w:right w:val="none" w:sz="0" w:space="0" w:color="auto"/>
                  </w:divBdr>
                </w:div>
                <w:div w:id="957175506">
                  <w:marLeft w:val="480"/>
                  <w:marRight w:val="0"/>
                  <w:marTop w:val="0"/>
                  <w:marBottom w:val="0"/>
                  <w:divBdr>
                    <w:top w:val="none" w:sz="0" w:space="0" w:color="auto"/>
                    <w:left w:val="none" w:sz="0" w:space="0" w:color="auto"/>
                    <w:bottom w:val="none" w:sz="0" w:space="0" w:color="auto"/>
                    <w:right w:val="none" w:sz="0" w:space="0" w:color="auto"/>
                  </w:divBdr>
                </w:div>
                <w:div w:id="376200979">
                  <w:marLeft w:val="480"/>
                  <w:marRight w:val="0"/>
                  <w:marTop w:val="0"/>
                  <w:marBottom w:val="0"/>
                  <w:divBdr>
                    <w:top w:val="none" w:sz="0" w:space="0" w:color="auto"/>
                    <w:left w:val="none" w:sz="0" w:space="0" w:color="auto"/>
                    <w:bottom w:val="none" w:sz="0" w:space="0" w:color="auto"/>
                    <w:right w:val="none" w:sz="0" w:space="0" w:color="auto"/>
                  </w:divBdr>
                </w:div>
                <w:div w:id="890262790">
                  <w:marLeft w:val="480"/>
                  <w:marRight w:val="0"/>
                  <w:marTop w:val="0"/>
                  <w:marBottom w:val="0"/>
                  <w:divBdr>
                    <w:top w:val="none" w:sz="0" w:space="0" w:color="auto"/>
                    <w:left w:val="none" w:sz="0" w:space="0" w:color="auto"/>
                    <w:bottom w:val="none" w:sz="0" w:space="0" w:color="auto"/>
                    <w:right w:val="none" w:sz="0" w:space="0" w:color="auto"/>
                  </w:divBdr>
                </w:div>
                <w:div w:id="1418751362">
                  <w:marLeft w:val="480"/>
                  <w:marRight w:val="0"/>
                  <w:marTop w:val="0"/>
                  <w:marBottom w:val="0"/>
                  <w:divBdr>
                    <w:top w:val="none" w:sz="0" w:space="0" w:color="auto"/>
                    <w:left w:val="none" w:sz="0" w:space="0" w:color="auto"/>
                    <w:bottom w:val="none" w:sz="0" w:space="0" w:color="auto"/>
                    <w:right w:val="none" w:sz="0" w:space="0" w:color="auto"/>
                  </w:divBdr>
                </w:div>
                <w:div w:id="1353728554">
                  <w:marLeft w:val="480"/>
                  <w:marRight w:val="0"/>
                  <w:marTop w:val="0"/>
                  <w:marBottom w:val="0"/>
                  <w:divBdr>
                    <w:top w:val="none" w:sz="0" w:space="0" w:color="auto"/>
                    <w:left w:val="none" w:sz="0" w:space="0" w:color="auto"/>
                    <w:bottom w:val="none" w:sz="0" w:space="0" w:color="auto"/>
                    <w:right w:val="none" w:sz="0" w:space="0" w:color="auto"/>
                  </w:divBdr>
                </w:div>
                <w:div w:id="107354788">
                  <w:marLeft w:val="480"/>
                  <w:marRight w:val="0"/>
                  <w:marTop w:val="0"/>
                  <w:marBottom w:val="0"/>
                  <w:divBdr>
                    <w:top w:val="none" w:sz="0" w:space="0" w:color="auto"/>
                    <w:left w:val="none" w:sz="0" w:space="0" w:color="auto"/>
                    <w:bottom w:val="none" w:sz="0" w:space="0" w:color="auto"/>
                    <w:right w:val="none" w:sz="0" w:space="0" w:color="auto"/>
                  </w:divBdr>
                </w:div>
                <w:div w:id="415707842">
                  <w:marLeft w:val="480"/>
                  <w:marRight w:val="0"/>
                  <w:marTop w:val="0"/>
                  <w:marBottom w:val="0"/>
                  <w:divBdr>
                    <w:top w:val="none" w:sz="0" w:space="0" w:color="auto"/>
                    <w:left w:val="none" w:sz="0" w:space="0" w:color="auto"/>
                    <w:bottom w:val="none" w:sz="0" w:space="0" w:color="auto"/>
                    <w:right w:val="none" w:sz="0" w:space="0" w:color="auto"/>
                  </w:divBdr>
                </w:div>
                <w:div w:id="877351128">
                  <w:marLeft w:val="480"/>
                  <w:marRight w:val="0"/>
                  <w:marTop w:val="0"/>
                  <w:marBottom w:val="0"/>
                  <w:divBdr>
                    <w:top w:val="none" w:sz="0" w:space="0" w:color="auto"/>
                    <w:left w:val="none" w:sz="0" w:space="0" w:color="auto"/>
                    <w:bottom w:val="none" w:sz="0" w:space="0" w:color="auto"/>
                    <w:right w:val="none" w:sz="0" w:space="0" w:color="auto"/>
                  </w:divBdr>
                </w:div>
                <w:div w:id="753010195">
                  <w:marLeft w:val="480"/>
                  <w:marRight w:val="0"/>
                  <w:marTop w:val="0"/>
                  <w:marBottom w:val="0"/>
                  <w:divBdr>
                    <w:top w:val="none" w:sz="0" w:space="0" w:color="auto"/>
                    <w:left w:val="none" w:sz="0" w:space="0" w:color="auto"/>
                    <w:bottom w:val="none" w:sz="0" w:space="0" w:color="auto"/>
                    <w:right w:val="none" w:sz="0" w:space="0" w:color="auto"/>
                  </w:divBdr>
                </w:div>
                <w:div w:id="641665833">
                  <w:marLeft w:val="480"/>
                  <w:marRight w:val="0"/>
                  <w:marTop w:val="0"/>
                  <w:marBottom w:val="0"/>
                  <w:divBdr>
                    <w:top w:val="none" w:sz="0" w:space="0" w:color="auto"/>
                    <w:left w:val="none" w:sz="0" w:space="0" w:color="auto"/>
                    <w:bottom w:val="none" w:sz="0" w:space="0" w:color="auto"/>
                    <w:right w:val="none" w:sz="0" w:space="0" w:color="auto"/>
                  </w:divBdr>
                </w:div>
                <w:div w:id="1787265">
                  <w:marLeft w:val="480"/>
                  <w:marRight w:val="0"/>
                  <w:marTop w:val="0"/>
                  <w:marBottom w:val="0"/>
                  <w:divBdr>
                    <w:top w:val="none" w:sz="0" w:space="0" w:color="auto"/>
                    <w:left w:val="none" w:sz="0" w:space="0" w:color="auto"/>
                    <w:bottom w:val="none" w:sz="0" w:space="0" w:color="auto"/>
                    <w:right w:val="none" w:sz="0" w:space="0" w:color="auto"/>
                  </w:divBdr>
                </w:div>
                <w:div w:id="1101799849">
                  <w:marLeft w:val="480"/>
                  <w:marRight w:val="0"/>
                  <w:marTop w:val="0"/>
                  <w:marBottom w:val="0"/>
                  <w:divBdr>
                    <w:top w:val="none" w:sz="0" w:space="0" w:color="auto"/>
                    <w:left w:val="none" w:sz="0" w:space="0" w:color="auto"/>
                    <w:bottom w:val="none" w:sz="0" w:space="0" w:color="auto"/>
                    <w:right w:val="none" w:sz="0" w:space="0" w:color="auto"/>
                  </w:divBdr>
                </w:div>
                <w:div w:id="1785660778">
                  <w:marLeft w:val="480"/>
                  <w:marRight w:val="0"/>
                  <w:marTop w:val="0"/>
                  <w:marBottom w:val="0"/>
                  <w:divBdr>
                    <w:top w:val="none" w:sz="0" w:space="0" w:color="auto"/>
                    <w:left w:val="none" w:sz="0" w:space="0" w:color="auto"/>
                    <w:bottom w:val="none" w:sz="0" w:space="0" w:color="auto"/>
                    <w:right w:val="none" w:sz="0" w:space="0" w:color="auto"/>
                  </w:divBdr>
                </w:div>
                <w:div w:id="487407416">
                  <w:marLeft w:val="480"/>
                  <w:marRight w:val="0"/>
                  <w:marTop w:val="0"/>
                  <w:marBottom w:val="0"/>
                  <w:divBdr>
                    <w:top w:val="none" w:sz="0" w:space="0" w:color="auto"/>
                    <w:left w:val="none" w:sz="0" w:space="0" w:color="auto"/>
                    <w:bottom w:val="none" w:sz="0" w:space="0" w:color="auto"/>
                    <w:right w:val="none" w:sz="0" w:space="0" w:color="auto"/>
                  </w:divBdr>
                </w:div>
                <w:div w:id="1651515511">
                  <w:marLeft w:val="480"/>
                  <w:marRight w:val="0"/>
                  <w:marTop w:val="0"/>
                  <w:marBottom w:val="0"/>
                  <w:divBdr>
                    <w:top w:val="none" w:sz="0" w:space="0" w:color="auto"/>
                    <w:left w:val="none" w:sz="0" w:space="0" w:color="auto"/>
                    <w:bottom w:val="none" w:sz="0" w:space="0" w:color="auto"/>
                    <w:right w:val="none" w:sz="0" w:space="0" w:color="auto"/>
                  </w:divBdr>
                </w:div>
                <w:div w:id="301009720">
                  <w:marLeft w:val="480"/>
                  <w:marRight w:val="0"/>
                  <w:marTop w:val="0"/>
                  <w:marBottom w:val="0"/>
                  <w:divBdr>
                    <w:top w:val="none" w:sz="0" w:space="0" w:color="auto"/>
                    <w:left w:val="none" w:sz="0" w:space="0" w:color="auto"/>
                    <w:bottom w:val="none" w:sz="0" w:space="0" w:color="auto"/>
                    <w:right w:val="none" w:sz="0" w:space="0" w:color="auto"/>
                  </w:divBdr>
                </w:div>
                <w:div w:id="1083796088">
                  <w:marLeft w:val="480"/>
                  <w:marRight w:val="0"/>
                  <w:marTop w:val="0"/>
                  <w:marBottom w:val="0"/>
                  <w:divBdr>
                    <w:top w:val="none" w:sz="0" w:space="0" w:color="auto"/>
                    <w:left w:val="none" w:sz="0" w:space="0" w:color="auto"/>
                    <w:bottom w:val="none" w:sz="0" w:space="0" w:color="auto"/>
                    <w:right w:val="none" w:sz="0" w:space="0" w:color="auto"/>
                  </w:divBdr>
                </w:div>
                <w:div w:id="1990133921">
                  <w:marLeft w:val="480"/>
                  <w:marRight w:val="0"/>
                  <w:marTop w:val="0"/>
                  <w:marBottom w:val="0"/>
                  <w:divBdr>
                    <w:top w:val="none" w:sz="0" w:space="0" w:color="auto"/>
                    <w:left w:val="none" w:sz="0" w:space="0" w:color="auto"/>
                    <w:bottom w:val="none" w:sz="0" w:space="0" w:color="auto"/>
                    <w:right w:val="none" w:sz="0" w:space="0" w:color="auto"/>
                  </w:divBdr>
                </w:div>
                <w:div w:id="549879297">
                  <w:marLeft w:val="480"/>
                  <w:marRight w:val="0"/>
                  <w:marTop w:val="0"/>
                  <w:marBottom w:val="0"/>
                  <w:divBdr>
                    <w:top w:val="none" w:sz="0" w:space="0" w:color="auto"/>
                    <w:left w:val="none" w:sz="0" w:space="0" w:color="auto"/>
                    <w:bottom w:val="none" w:sz="0" w:space="0" w:color="auto"/>
                    <w:right w:val="none" w:sz="0" w:space="0" w:color="auto"/>
                  </w:divBdr>
                </w:div>
                <w:div w:id="1306206685">
                  <w:marLeft w:val="480"/>
                  <w:marRight w:val="0"/>
                  <w:marTop w:val="0"/>
                  <w:marBottom w:val="0"/>
                  <w:divBdr>
                    <w:top w:val="none" w:sz="0" w:space="0" w:color="auto"/>
                    <w:left w:val="none" w:sz="0" w:space="0" w:color="auto"/>
                    <w:bottom w:val="none" w:sz="0" w:space="0" w:color="auto"/>
                    <w:right w:val="none" w:sz="0" w:space="0" w:color="auto"/>
                  </w:divBdr>
                </w:div>
                <w:div w:id="1129936800">
                  <w:marLeft w:val="480"/>
                  <w:marRight w:val="0"/>
                  <w:marTop w:val="0"/>
                  <w:marBottom w:val="0"/>
                  <w:divBdr>
                    <w:top w:val="none" w:sz="0" w:space="0" w:color="auto"/>
                    <w:left w:val="none" w:sz="0" w:space="0" w:color="auto"/>
                    <w:bottom w:val="none" w:sz="0" w:space="0" w:color="auto"/>
                    <w:right w:val="none" w:sz="0" w:space="0" w:color="auto"/>
                  </w:divBdr>
                </w:div>
                <w:div w:id="1747452588">
                  <w:marLeft w:val="480"/>
                  <w:marRight w:val="0"/>
                  <w:marTop w:val="0"/>
                  <w:marBottom w:val="0"/>
                  <w:divBdr>
                    <w:top w:val="none" w:sz="0" w:space="0" w:color="auto"/>
                    <w:left w:val="none" w:sz="0" w:space="0" w:color="auto"/>
                    <w:bottom w:val="none" w:sz="0" w:space="0" w:color="auto"/>
                    <w:right w:val="none" w:sz="0" w:space="0" w:color="auto"/>
                  </w:divBdr>
                </w:div>
                <w:div w:id="207961128">
                  <w:marLeft w:val="480"/>
                  <w:marRight w:val="0"/>
                  <w:marTop w:val="0"/>
                  <w:marBottom w:val="0"/>
                  <w:divBdr>
                    <w:top w:val="none" w:sz="0" w:space="0" w:color="auto"/>
                    <w:left w:val="none" w:sz="0" w:space="0" w:color="auto"/>
                    <w:bottom w:val="none" w:sz="0" w:space="0" w:color="auto"/>
                    <w:right w:val="none" w:sz="0" w:space="0" w:color="auto"/>
                  </w:divBdr>
                </w:div>
                <w:div w:id="1409644557">
                  <w:marLeft w:val="480"/>
                  <w:marRight w:val="0"/>
                  <w:marTop w:val="0"/>
                  <w:marBottom w:val="0"/>
                  <w:divBdr>
                    <w:top w:val="none" w:sz="0" w:space="0" w:color="auto"/>
                    <w:left w:val="none" w:sz="0" w:space="0" w:color="auto"/>
                    <w:bottom w:val="none" w:sz="0" w:space="0" w:color="auto"/>
                    <w:right w:val="none" w:sz="0" w:space="0" w:color="auto"/>
                  </w:divBdr>
                </w:div>
                <w:div w:id="1725181610">
                  <w:marLeft w:val="480"/>
                  <w:marRight w:val="0"/>
                  <w:marTop w:val="0"/>
                  <w:marBottom w:val="0"/>
                  <w:divBdr>
                    <w:top w:val="none" w:sz="0" w:space="0" w:color="auto"/>
                    <w:left w:val="none" w:sz="0" w:space="0" w:color="auto"/>
                    <w:bottom w:val="none" w:sz="0" w:space="0" w:color="auto"/>
                    <w:right w:val="none" w:sz="0" w:space="0" w:color="auto"/>
                  </w:divBdr>
                </w:div>
                <w:div w:id="1236621860">
                  <w:marLeft w:val="480"/>
                  <w:marRight w:val="0"/>
                  <w:marTop w:val="0"/>
                  <w:marBottom w:val="0"/>
                  <w:divBdr>
                    <w:top w:val="none" w:sz="0" w:space="0" w:color="auto"/>
                    <w:left w:val="none" w:sz="0" w:space="0" w:color="auto"/>
                    <w:bottom w:val="none" w:sz="0" w:space="0" w:color="auto"/>
                    <w:right w:val="none" w:sz="0" w:space="0" w:color="auto"/>
                  </w:divBdr>
                </w:div>
                <w:div w:id="997268115">
                  <w:marLeft w:val="480"/>
                  <w:marRight w:val="0"/>
                  <w:marTop w:val="0"/>
                  <w:marBottom w:val="0"/>
                  <w:divBdr>
                    <w:top w:val="none" w:sz="0" w:space="0" w:color="auto"/>
                    <w:left w:val="none" w:sz="0" w:space="0" w:color="auto"/>
                    <w:bottom w:val="none" w:sz="0" w:space="0" w:color="auto"/>
                    <w:right w:val="none" w:sz="0" w:space="0" w:color="auto"/>
                  </w:divBdr>
                </w:div>
                <w:div w:id="1342196499">
                  <w:marLeft w:val="480"/>
                  <w:marRight w:val="0"/>
                  <w:marTop w:val="0"/>
                  <w:marBottom w:val="0"/>
                  <w:divBdr>
                    <w:top w:val="none" w:sz="0" w:space="0" w:color="auto"/>
                    <w:left w:val="none" w:sz="0" w:space="0" w:color="auto"/>
                    <w:bottom w:val="none" w:sz="0" w:space="0" w:color="auto"/>
                    <w:right w:val="none" w:sz="0" w:space="0" w:color="auto"/>
                  </w:divBdr>
                </w:div>
                <w:div w:id="73747927">
                  <w:marLeft w:val="480"/>
                  <w:marRight w:val="0"/>
                  <w:marTop w:val="0"/>
                  <w:marBottom w:val="0"/>
                  <w:divBdr>
                    <w:top w:val="none" w:sz="0" w:space="0" w:color="auto"/>
                    <w:left w:val="none" w:sz="0" w:space="0" w:color="auto"/>
                    <w:bottom w:val="none" w:sz="0" w:space="0" w:color="auto"/>
                    <w:right w:val="none" w:sz="0" w:space="0" w:color="auto"/>
                  </w:divBdr>
                </w:div>
                <w:div w:id="649948335">
                  <w:marLeft w:val="480"/>
                  <w:marRight w:val="0"/>
                  <w:marTop w:val="0"/>
                  <w:marBottom w:val="0"/>
                  <w:divBdr>
                    <w:top w:val="none" w:sz="0" w:space="0" w:color="auto"/>
                    <w:left w:val="none" w:sz="0" w:space="0" w:color="auto"/>
                    <w:bottom w:val="none" w:sz="0" w:space="0" w:color="auto"/>
                    <w:right w:val="none" w:sz="0" w:space="0" w:color="auto"/>
                  </w:divBdr>
                </w:div>
                <w:div w:id="20132183">
                  <w:marLeft w:val="480"/>
                  <w:marRight w:val="0"/>
                  <w:marTop w:val="0"/>
                  <w:marBottom w:val="0"/>
                  <w:divBdr>
                    <w:top w:val="none" w:sz="0" w:space="0" w:color="auto"/>
                    <w:left w:val="none" w:sz="0" w:space="0" w:color="auto"/>
                    <w:bottom w:val="none" w:sz="0" w:space="0" w:color="auto"/>
                    <w:right w:val="none" w:sz="0" w:space="0" w:color="auto"/>
                  </w:divBdr>
                </w:div>
                <w:div w:id="1268152462">
                  <w:marLeft w:val="480"/>
                  <w:marRight w:val="0"/>
                  <w:marTop w:val="0"/>
                  <w:marBottom w:val="0"/>
                  <w:divBdr>
                    <w:top w:val="none" w:sz="0" w:space="0" w:color="auto"/>
                    <w:left w:val="none" w:sz="0" w:space="0" w:color="auto"/>
                    <w:bottom w:val="none" w:sz="0" w:space="0" w:color="auto"/>
                    <w:right w:val="none" w:sz="0" w:space="0" w:color="auto"/>
                  </w:divBdr>
                </w:div>
                <w:div w:id="780300140">
                  <w:marLeft w:val="480"/>
                  <w:marRight w:val="0"/>
                  <w:marTop w:val="0"/>
                  <w:marBottom w:val="0"/>
                  <w:divBdr>
                    <w:top w:val="none" w:sz="0" w:space="0" w:color="auto"/>
                    <w:left w:val="none" w:sz="0" w:space="0" w:color="auto"/>
                    <w:bottom w:val="none" w:sz="0" w:space="0" w:color="auto"/>
                    <w:right w:val="none" w:sz="0" w:space="0" w:color="auto"/>
                  </w:divBdr>
                </w:div>
                <w:div w:id="100344656">
                  <w:marLeft w:val="480"/>
                  <w:marRight w:val="0"/>
                  <w:marTop w:val="0"/>
                  <w:marBottom w:val="0"/>
                  <w:divBdr>
                    <w:top w:val="none" w:sz="0" w:space="0" w:color="auto"/>
                    <w:left w:val="none" w:sz="0" w:space="0" w:color="auto"/>
                    <w:bottom w:val="none" w:sz="0" w:space="0" w:color="auto"/>
                    <w:right w:val="none" w:sz="0" w:space="0" w:color="auto"/>
                  </w:divBdr>
                </w:div>
                <w:div w:id="596597827">
                  <w:marLeft w:val="480"/>
                  <w:marRight w:val="0"/>
                  <w:marTop w:val="0"/>
                  <w:marBottom w:val="0"/>
                  <w:divBdr>
                    <w:top w:val="none" w:sz="0" w:space="0" w:color="auto"/>
                    <w:left w:val="none" w:sz="0" w:space="0" w:color="auto"/>
                    <w:bottom w:val="none" w:sz="0" w:space="0" w:color="auto"/>
                    <w:right w:val="none" w:sz="0" w:space="0" w:color="auto"/>
                  </w:divBdr>
                </w:div>
                <w:div w:id="523715681">
                  <w:marLeft w:val="480"/>
                  <w:marRight w:val="0"/>
                  <w:marTop w:val="0"/>
                  <w:marBottom w:val="0"/>
                  <w:divBdr>
                    <w:top w:val="none" w:sz="0" w:space="0" w:color="auto"/>
                    <w:left w:val="none" w:sz="0" w:space="0" w:color="auto"/>
                    <w:bottom w:val="none" w:sz="0" w:space="0" w:color="auto"/>
                    <w:right w:val="none" w:sz="0" w:space="0" w:color="auto"/>
                  </w:divBdr>
                </w:div>
                <w:div w:id="1179003431">
                  <w:marLeft w:val="480"/>
                  <w:marRight w:val="0"/>
                  <w:marTop w:val="0"/>
                  <w:marBottom w:val="0"/>
                  <w:divBdr>
                    <w:top w:val="none" w:sz="0" w:space="0" w:color="auto"/>
                    <w:left w:val="none" w:sz="0" w:space="0" w:color="auto"/>
                    <w:bottom w:val="none" w:sz="0" w:space="0" w:color="auto"/>
                    <w:right w:val="none" w:sz="0" w:space="0" w:color="auto"/>
                  </w:divBdr>
                </w:div>
                <w:div w:id="192574283">
                  <w:marLeft w:val="480"/>
                  <w:marRight w:val="0"/>
                  <w:marTop w:val="0"/>
                  <w:marBottom w:val="0"/>
                  <w:divBdr>
                    <w:top w:val="none" w:sz="0" w:space="0" w:color="auto"/>
                    <w:left w:val="none" w:sz="0" w:space="0" w:color="auto"/>
                    <w:bottom w:val="none" w:sz="0" w:space="0" w:color="auto"/>
                    <w:right w:val="none" w:sz="0" w:space="0" w:color="auto"/>
                  </w:divBdr>
                </w:div>
                <w:div w:id="945843804">
                  <w:marLeft w:val="480"/>
                  <w:marRight w:val="0"/>
                  <w:marTop w:val="0"/>
                  <w:marBottom w:val="0"/>
                  <w:divBdr>
                    <w:top w:val="none" w:sz="0" w:space="0" w:color="auto"/>
                    <w:left w:val="none" w:sz="0" w:space="0" w:color="auto"/>
                    <w:bottom w:val="none" w:sz="0" w:space="0" w:color="auto"/>
                    <w:right w:val="none" w:sz="0" w:space="0" w:color="auto"/>
                  </w:divBdr>
                </w:div>
                <w:div w:id="806898851">
                  <w:marLeft w:val="480"/>
                  <w:marRight w:val="0"/>
                  <w:marTop w:val="0"/>
                  <w:marBottom w:val="0"/>
                  <w:divBdr>
                    <w:top w:val="none" w:sz="0" w:space="0" w:color="auto"/>
                    <w:left w:val="none" w:sz="0" w:space="0" w:color="auto"/>
                    <w:bottom w:val="none" w:sz="0" w:space="0" w:color="auto"/>
                    <w:right w:val="none" w:sz="0" w:space="0" w:color="auto"/>
                  </w:divBdr>
                </w:div>
                <w:div w:id="927924412">
                  <w:marLeft w:val="480"/>
                  <w:marRight w:val="0"/>
                  <w:marTop w:val="0"/>
                  <w:marBottom w:val="0"/>
                  <w:divBdr>
                    <w:top w:val="none" w:sz="0" w:space="0" w:color="auto"/>
                    <w:left w:val="none" w:sz="0" w:space="0" w:color="auto"/>
                    <w:bottom w:val="none" w:sz="0" w:space="0" w:color="auto"/>
                    <w:right w:val="none" w:sz="0" w:space="0" w:color="auto"/>
                  </w:divBdr>
                </w:div>
                <w:div w:id="1260024054">
                  <w:marLeft w:val="480"/>
                  <w:marRight w:val="0"/>
                  <w:marTop w:val="0"/>
                  <w:marBottom w:val="0"/>
                  <w:divBdr>
                    <w:top w:val="none" w:sz="0" w:space="0" w:color="auto"/>
                    <w:left w:val="none" w:sz="0" w:space="0" w:color="auto"/>
                    <w:bottom w:val="none" w:sz="0" w:space="0" w:color="auto"/>
                    <w:right w:val="none" w:sz="0" w:space="0" w:color="auto"/>
                  </w:divBdr>
                </w:div>
                <w:div w:id="1840079056">
                  <w:marLeft w:val="480"/>
                  <w:marRight w:val="0"/>
                  <w:marTop w:val="0"/>
                  <w:marBottom w:val="0"/>
                  <w:divBdr>
                    <w:top w:val="none" w:sz="0" w:space="0" w:color="auto"/>
                    <w:left w:val="none" w:sz="0" w:space="0" w:color="auto"/>
                    <w:bottom w:val="none" w:sz="0" w:space="0" w:color="auto"/>
                    <w:right w:val="none" w:sz="0" w:space="0" w:color="auto"/>
                  </w:divBdr>
                </w:div>
                <w:div w:id="150879252">
                  <w:marLeft w:val="480"/>
                  <w:marRight w:val="0"/>
                  <w:marTop w:val="0"/>
                  <w:marBottom w:val="0"/>
                  <w:divBdr>
                    <w:top w:val="none" w:sz="0" w:space="0" w:color="auto"/>
                    <w:left w:val="none" w:sz="0" w:space="0" w:color="auto"/>
                    <w:bottom w:val="none" w:sz="0" w:space="0" w:color="auto"/>
                    <w:right w:val="none" w:sz="0" w:space="0" w:color="auto"/>
                  </w:divBdr>
                </w:div>
              </w:divsChild>
            </w:div>
            <w:div w:id="853499701">
              <w:marLeft w:val="0"/>
              <w:marRight w:val="0"/>
              <w:marTop w:val="0"/>
              <w:marBottom w:val="0"/>
              <w:divBdr>
                <w:top w:val="none" w:sz="0" w:space="0" w:color="auto"/>
                <w:left w:val="none" w:sz="0" w:space="0" w:color="auto"/>
                <w:bottom w:val="none" w:sz="0" w:space="0" w:color="auto"/>
                <w:right w:val="none" w:sz="0" w:space="0" w:color="auto"/>
              </w:divBdr>
              <w:divsChild>
                <w:div w:id="1014918842">
                  <w:marLeft w:val="480"/>
                  <w:marRight w:val="0"/>
                  <w:marTop w:val="0"/>
                  <w:marBottom w:val="0"/>
                  <w:divBdr>
                    <w:top w:val="none" w:sz="0" w:space="0" w:color="auto"/>
                    <w:left w:val="none" w:sz="0" w:space="0" w:color="auto"/>
                    <w:bottom w:val="none" w:sz="0" w:space="0" w:color="auto"/>
                    <w:right w:val="none" w:sz="0" w:space="0" w:color="auto"/>
                  </w:divBdr>
                </w:div>
                <w:div w:id="2102942538">
                  <w:marLeft w:val="480"/>
                  <w:marRight w:val="0"/>
                  <w:marTop w:val="0"/>
                  <w:marBottom w:val="0"/>
                  <w:divBdr>
                    <w:top w:val="none" w:sz="0" w:space="0" w:color="auto"/>
                    <w:left w:val="none" w:sz="0" w:space="0" w:color="auto"/>
                    <w:bottom w:val="none" w:sz="0" w:space="0" w:color="auto"/>
                    <w:right w:val="none" w:sz="0" w:space="0" w:color="auto"/>
                  </w:divBdr>
                </w:div>
                <w:div w:id="1822651862">
                  <w:marLeft w:val="480"/>
                  <w:marRight w:val="0"/>
                  <w:marTop w:val="0"/>
                  <w:marBottom w:val="0"/>
                  <w:divBdr>
                    <w:top w:val="none" w:sz="0" w:space="0" w:color="auto"/>
                    <w:left w:val="none" w:sz="0" w:space="0" w:color="auto"/>
                    <w:bottom w:val="none" w:sz="0" w:space="0" w:color="auto"/>
                    <w:right w:val="none" w:sz="0" w:space="0" w:color="auto"/>
                  </w:divBdr>
                </w:div>
                <w:div w:id="1772237098">
                  <w:marLeft w:val="480"/>
                  <w:marRight w:val="0"/>
                  <w:marTop w:val="0"/>
                  <w:marBottom w:val="0"/>
                  <w:divBdr>
                    <w:top w:val="none" w:sz="0" w:space="0" w:color="auto"/>
                    <w:left w:val="none" w:sz="0" w:space="0" w:color="auto"/>
                    <w:bottom w:val="none" w:sz="0" w:space="0" w:color="auto"/>
                    <w:right w:val="none" w:sz="0" w:space="0" w:color="auto"/>
                  </w:divBdr>
                </w:div>
                <w:div w:id="1121337233">
                  <w:marLeft w:val="480"/>
                  <w:marRight w:val="0"/>
                  <w:marTop w:val="0"/>
                  <w:marBottom w:val="0"/>
                  <w:divBdr>
                    <w:top w:val="none" w:sz="0" w:space="0" w:color="auto"/>
                    <w:left w:val="none" w:sz="0" w:space="0" w:color="auto"/>
                    <w:bottom w:val="none" w:sz="0" w:space="0" w:color="auto"/>
                    <w:right w:val="none" w:sz="0" w:space="0" w:color="auto"/>
                  </w:divBdr>
                </w:div>
                <w:div w:id="662897289">
                  <w:marLeft w:val="480"/>
                  <w:marRight w:val="0"/>
                  <w:marTop w:val="0"/>
                  <w:marBottom w:val="0"/>
                  <w:divBdr>
                    <w:top w:val="none" w:sz="0" w:space="0" w:color="auto"/>
                    <w:left w:val="none" w:sz="0" w:space="0" w:color="auto"/>
                    <w:bottom w:val="none" w:sz="0" w:space="0" w:color="auto"/>
                    <w:right w:val="none" w:sz="0" w:space="0" w:color="auto"/>
                  </w:divBdr>
                </w:div>
                <w:div w:id="520318276">
                  <w:marLeft w:val="480"/>
                  <w:marRight w:val="0"/>
                  <w:marTop w:val="0"/>
                  <w:marBottom w:val="0"/>
                  <w:divBdr>
                    <w:top w:val="none" w:sz="0" w:space="0" w:color="auto"/>
                    <w:left w:val="none" w:sz="0" w:space="0" w:color="auto"/>
                    <w:bottom w:val="none" w:sz="0" w:space="0" w:color="auto"/>
                    <w:right w:val="none" w:sz="0" w:space="0" w:color="auto"/>
                  </w:divBdr>
                </w:div>
                <w:div w:id="836655791">
                  <w:marLeft w:val="480"/>
                  <w:marRight w:val="0"/>
                  <w:marTop w:val="0"/>
                  <w:marBottom w:val="0"/>
                  <w:divBdr>
                    <w:top w:val="none" w:sz="0" w:space="0" w:color="auto"/>
                    <w:left w:val="none" w:sz="0" w:space="0" w:color="auto"/>
                    <w:bottom w:val="none" w:sz="0" w:space="0" w:color="auto"/>
                    <w:right w:val="none" w:sz="0" w:space="0" w:color="auto"/>
                  </w:divBdr>
                </w:div>
                <w:div w:id="869731490">
                  <w:marLeft w:val="480"/>
                  <w:marRight w:val="0"/>
                  <w:marTop w:val="0"/>
                  <w:marBottom w:val="0"/>
                  <w:divBdr>
                    <w:top w:val="none" w:sz="0" w:space="0" w:color="auto"/>
                    <w:left w:val="none" w:sz="0" w:space="0" w:color="auto"/>
                    <w:bottom w:val="none" w:sz="0" w:space="0" w:color="auto"/>
                    <w:right w:val="none" w:sz="0" w:space="0" w:color="auto"/>
                  </w:divBdr>
                </w:div>
                <w:div w:id="1029530201">
                  <w:marLeft w:val="480"/>
                  <w:marRight w:val="0"/>
                  <w:marTop w:val="0"/>
                  <w:marBottom w:val="0"/>
                  <w:divBdr>
                    <w:top w:val="none" w:sz="0" w:space="0" w:color="auto"/>
                    <w:left w:val="none" w:sz="0" w:space="0" w:color="auto"/>
                    <w:bottom w:val="none" w:sz="0" w:space="0" w:color="auto"/>
                    <w:right w:val="none" w:sz="0" w:space="0" w:color="auto"/>
                  </w:divBdr>
                </w:div>
                <w:div w:id="879443412">
                  <w:marLeft w:val="480"/>
                  <w:marRight w:val="0"/>
                  <w:marTop w:val="0"/>
                  <w:marBottom w:val="0"/>
                  <w:divBdr>
                    <w:top w:val="none" w:sz="0" w:space="0" w:color="auto"/>
                    <w:left w:val="none" w:sz="0" w:space="0" w:color="auto"/>
                    <w:bottom w:val="none" w:sz="0" w:space="0" w:color="auto"/>
                    <w:right w:val="none" w:sz="0" w:space="0" w:color="auto"/>
                  </w:divBdr>
                </w:div>
                <w:div w:id="1255897786">
                  <w:marLeft w:val="480"/>
                  <w:marRight w:val="0"/>
                  <w:marTop w:val="0"/>
                  <w:marBottom w:val="0"/>
                  <w:divBdr>
                    <w:top w:val="none" w:sz="0" w:space="0" w:color="auto"/>
                    <w:left w:val="none" w:sz="0" w:space="0" w:color="auto"/>
                    <w:bottom w:val="none" w:sz="0" w:space="0" w:color="auto"/>
                    <w:right w:val="none" w:sz="0" w:space="0" w:color="auto"/>
                  </w:divBdr>
                </w:div>
                <w:div w:id="1323773480">
                  <w:marLeft w:val="480"/>
                  <w:marRight w:val="0"/>
                  <w:marTop w:val="0"/>
                  <w:marBottom w:val="0"/>
                  <w:divBdr>
                    <w:top w:val="none" w:sz="0" w:space="0" w:color="auto"/>
                    <w:left w:val="none" w:sz="0" w:space="0" w:color="auto"/>
                    <w:bottom w:val="none" w:sz="0" w:space="0" w:color="auto"/>
                    <w:right w:val="none" w:sz="0" w:space="0" w:color="auto"/>
                  </w:divBdr>
                </w:div>
                <w:div w:id="862330938">
                  <w:marLeft w:val="480"/>
                  <w:marRight w:val="0"/>
                  <w:marTop w:val="0"/>
                  <w:marBottom w:val="0"/>
                  <w:divBdr>
                    <w:top w:val="none" w:sz="0" w:space="0" w:color="auto"/>
                    <w:left w:val="none" w:sz="0" w:space="0" w:color="auto"/>
                    <w:bottom w:val="none" w:sz="0" w:space="0" w:color="auto"/>
                    <w:right w:val="none" w:sz="0" w:space="0" w:color="auto"/>
                  </w:divBdr>
                </w:div>
                <w:div w:id="1046637714">
                  <w:marLeft w:val="480"/>
                  <w:marRight w:val="0"/>
                  <w:marTop w:val="0"/>
                  <w:marBottom w:val="0"/>
                  <w:divBdr>
                    <w:top w:val="none" w:sz="0" w:space="0" w:color="auto"/>
                    <w:left w:val="none" w:sz="0" w:space="0" w:color="auto"/>
                    <w:bottom w:val="none" w:sz="0" w:space="0" w:color="auto"/>
                    <w:right w:val="none" w:sz="0" w:space="0" w:color="auto"/>
                  </w:divBdr>
                </w:div>
                <w:div w:id="1243028191">
                  <w:marLeft w:val="480"/>
                  <w:marRight w:val="0"/>
                  <w:marTop w:val="0"/>
                  <w:marBottom w:val="0"/>
                  <w:divBdr>
                    <w:top w:val="none" w:sz="0" w:space="0" w:color="auto"/>
                    <w:left w:val="none" w:sz="0" w:space="0" w:color="auto"/>
                    <w:bottom w:val="none" w:sz="0" w:space="0" w:color="auto"/>
                    <w:right w:val="none" w:sz="0" w:space="0" w:color="auto"/>
                  </w:divBdr>
                </w:div>
                <w:div w:id="583613312">
                  <w:marLeft w:val="480"/>
                  <w:marRight w:val="0"/>
                  <w:marTop w:val="0"/>
                  <w:marBottom w:val="0"/>
                  <w:divBdr>
                    <w:top w:val="none" w:sz="0" w:space="0" w:color="auto"/>
                    <w:left w:val="none" w:sz="0" w:space="0" w:color="auto"/>
                    <w:bottom w:val="none" w:sz="0" w:space="0" w:color="auto"/>
                    <w:right w:val="none" w:sz="0" w:space="0" w:color="auto"/>
                  </w:divBdr>
                </w:div>
                <w:div w:id="1899508577">
                  <w:marLeft w:val="480"/>
                  <w:marRight w:val="0"/>
                  <w:marTop w:val="0"/>
                  <w:marBottom w:val="0"/>
                  <w:divBdr>
                    <w:top w:val="none" w:sz="0" w:space="0" w:color="auto"/>
                    <w:left w:val="none" w:sz="0" w:space="0" w:color="auto"/>
                    <w:bottom w:val="none" w:sz="0" w:space="0" w:color="auto"/>
                    <w:right w:val="none" w:sz="0" w:space="0" w:color="auto"/>
                  </w:divBdr>
                </w:div>
                <w:div w:id="1513954947">
                  <w:marLeft w:val="480"/>
                  <w:marRight w:val="0"/>
                  <w:marTop w:val="0"/>
                  <w:marBottom w:val="0"/>
                  <w:divBdr>
                    <w:top w:val="none" w:sz="0" w:space="0" w:color="auto"/>
                    <w:left w:val="none" w:sz="0" w:space="0" w:color="auto"/>
                    <w:bottom w:val="none" w:sz="0" w:space="0" w:color="auto"/>
                    <w:right w:val="none" w:sz="0" w:space="0" w:color="auto"/>
                  </w:divBdr>
                </w:div>
                <w:div w:id="845361280">
                  <w:marLeft w:val="480"/>
                  <w:marRight w:val="0"/>
                  <w:marTop w:val="0"/>
                  <w:marBottom w:val="0"/>
                  <w:divBdr>
                    <w:top w:val="none" w:sz="0" w:space="0" w:color="auto"/>
                    <w:left w:val="none" w:sz="0" w:space="0" w:color="auto"/>
                    <w:bottom w:val="none" w:sz="0" w:space="0" w:color="auto"/>
                    <w:right w:val="none" w:sz="0" w:space="0" w:color="auto"/>
                  </w:divBdr>
                </w:div>
                <w:div w:id="1157646365">
                  <w:marLeft w:val="480"/>
                  <w:marRight w:val="0"/>
                  <w:marTop w:val="0"/>
                  <w:marBottom w:val="0"/>
                  <w:divBdr>
                    <w:top w:val="none" w:sz="0" w:space="0" w:color="auto"/>
                    <w:left w:val="none" w:sz="0" w:space="0" w:color="auto"/>
                    <w:bottom w:val="none" w:sz="0" w:space="0" w:color="auto"/>
                    <w:right w:val="none" w:sz="0" w:space="0" w:color="auto"/>
                  </w:divBdr>
                </w:div>
                <w:div w:id="1485439456">
                  <w:marLeft w:val="480"/>
                  <w:marRight w:val="0"/>
                  <w:marTop w:val="0"/>
                  <w:marBottom w:val="0"/>
                  <w:divBdr>
                    <w:top w:val="none" w:sz="0" w:space="0" w:color="auto"/>
                    <w:left w:val="none" w:sz="0" w:space="0" w:color="auto"/>
                    <w:bottom w:val="none" w:sz="0" w:space="0" w:color="auto"/>
                    <w:right w:val="none" w:sz="0" w:space="0" w:color="auto"/>
                  </w:divBdr>
                </w:div>
                <w:div w:id="789007476">
                  <w:marLeft w:val="480"/>
                  <w:marRight w:val="0"/>
                  <w:marTop w:val="0"/>
                  <w:marBottom w:val="0"/>
                  <w:divBdr>
                    <w:top w:val="none" w:sz="0" w:space="0" w:color="auto"/>
                    <w:left w:val="none" w:sz="0" w:space="0" w:color="auto"/>
                    <w:bottom w:val="none" w:sz="0" w:space="0" w:color="auto"/>
                    <w:right w:val="none" w:sz="0" w:space="0" w:color="auto"/>
                  </w:divBdr>
                </w:div>
                <w:div w:id="1493716684">
                  <w:marLeft w:val="480"/>
                  <w:marRight w:val="0"/>
                  <w:marTop w:val="0"/>
                  <w:marBottom w:val="0"/>
                  <w:divBdr>
                    <w:top w:val="none" w:sz="0" w:space="0" w:color="auto"/>
                    <w:left w:val="none" w:sz="0" w:space="0" w:color="auto"/>
                    <w:bottom w:val="none" w:sz="0" w:space="0" w:color="auto"/>
                    <w:right w:val="none" w:sz="0" w:space="0" w:color="auto"/>
                  </w:divBdr>
                </w:div>
                <w:div w:id="1243031969">
                  <w:marLeft w:val="480"/>
                  <w:marRight w:val="0"/>
                  <w:marTop w:val="0"/>
                  <w:marBottom w:val="0"/>
                  <w:divBdr>
                    <w:top w:val="none" w:sz="0" w:space="0" w:color="auto"/>
                    <w:left w:val="none" w:sz="0" w:space="0" w:color="auto"/>
                    <w:bottom w:val="none" w:sz="0" w:space="0" w:color="auto"/>
                    <w:right w:val="none" w:sz="0" w:space="0" w:color="auto"/>
                  </w:divBdr>
                </w:div>
                <w:div w:id="986936346">
                  <w:marLeft w:val="480"/>
                  <w:marRight w:val="0"/>
                  <w:marTop w:val="0"/>
                  <w:marBottom w:val="0"/>
                  <w:divBdr>
                    <w:top w:val="none" w:sz="0" w:space="0" w:color="auto"/>
                    <w:left w:val="none" w:sz="0" w:space="0" w:color="auto"/>
                    <w:bottom w:val="none" w:sz="0" w:space="0" w:color="auto"/>
                    <w:right w:val="none" w:sz="0" w:space="0" w:color="auto"/>
                  </w:divBdr>
                </w:div>
                <w:div w:id="2054110689">
                  <w:marLeft w:val="480"/>
                  <w:marRight w:val="0"/>
                  <w:marTop w:val="0"/>
                  <w:marBottom w:val="0"/>
                  <w:divBdr>
                    <w:top w:val="none" w:sz="0" w:space="0" w:color="auto"/>
                    <w:left w:val="none" w:sz="0" w:space="0" w:color="auto"/>
                    <w:bottom w:val="none" w:sz="0" w:space="0" w:color="auto"/>
                    <w:right w:val="none" w:sz="0" w:space="0" w:color="auto"/>
                  </w:divBdr>
                </w:div>
                <w:div w:id="1879321591">
                  <w:marLeft w:val="480"/>
                  <w:marRight w:val="0"/>
                  <w:marTop w:val="0"/>
                  <w:marBottom w:val="0"/>
                  <w:divBdr>
                    <w:top w:val="none" w:sz="0" w:space="0" w:color="auto"/>
                    <w:left w:val="none" w:sz="0" w:space="0" w:color="auto"/>
                    <w:bottom w:val="none" w:sz="0" w:space="0" w:color="auto"/>
                    <w:right w:val="none" w:sz="0" w:space="0" w:color="auto"/>
                  </w:divBdr>
                </w:div>
                <w:div w:id="1956253155">
                  <w:marLeft w:val="480"/>
                  <w:marRight w:val="0"/>
                  <w:marTop w:val="0"/>
                  <w:marBottom w:val="0"/>
                  <w:divBdr>
                    <w:top w:val="none" w:sz="0" w:space="0" w:color="auto"/>
                    <w:left w:val="none" w:sz="0" w:space="0" w:color="auto"/>
                    <w:bottom w:val="none" w:sz="0" w:space="0" w:color="auto"/>
                    <w:right w:val="none" w:sz="0" w:space="0" w:color="auto"/>
                  </w:divBdr>
                </w:div>
                <w:div w:id="248543069">
                  <w:marLeft w:val="480"/>
                  <w:marRight w:val="0"/>
                  <w:marTop w:val="0"/>
                  <w:marBottom w:val="0"/>
                  <w:divBdr>
                    <w:top w:val="none" w:sz="0" w:space="0" w:color="auto"/>
                    <w:left w:val="none" w:sz="0" w:space="0" w:color="auto"/>
                    <w:bottom w:val="none" w:sz="0" w:space="0" w:color="auto"/>
                    <w:right w:val="none" w:sz="0" w:space="0" w:color="auto"/>
                  </w:divBdr>
                </w:div>
                <w:div w:id="751663818">
                  <w:marLeft w:val="480"/>
                  <w:marRight w:val="0"/>
                  <w:marTop w:val="0"/>
                  <w:marBottom w:val="0"/>
                  <w:divBdr>
                    <w:top w:val="none" w:sz="0" w:space="0" w:color="auto"/>
                    <w:left w:val="none" w:sz="0" w:space="0" w:color="auto"/>
                    <w:bottom w:val="none" w:sz="0" w:space="0" w:color="auto"/>
                    <w:right w:val="none" w:sz="0" w:space="0" w:color="auto"/>
                  </w:divBdr>
                </w:div>
                <w:div w:id="698973052">
                  <w:marLeft w:val="480"/>
                  <w:marRight w:val="0"/>
                  <w:marTop w:val="0"/>
                  <w:marBottom w:val="0"/>
                  <w:divBdr>
                    <w:top w:val="none" w:sz="0" w:space="0" w:color="auto"/>
                    <w:left w:val="none" w:sz="0" w:space="0" w:color="auto"/>
                    <w:bottom w:val="none" w:sz="0" w:space="0" w:color="auto"/>
                    <w:right w:val="none" w:sz="0" w:space="0" w:color="auto"/>
                  </w:divBdr>
                </w:div>
                <w:div w:id="1889341015">
                  <w:marLeft w:val="480"/>
                  <w:marRight w:val="0"/>
                  <w:marTop w:val="0"/>
                  <w:marBottom w:val="0"/>
                  <w:divBdr>
                    <w:top w:val="none" w:sz="0" w:space="0" w:color="auto"/>
                    <w:left w:val="none" w:sz="0" w:space="0" w:color="auto"/>
                    <w:bottom w:val="none" w:sz="0" w:space="0" w:color="auto"/>
                    <w:right w:val="none" w:sz="0" w:space="0" w:color="auto"/>
                  </w:divBdr>
                </w:div>
                <w:div w:id="2010015735">
                  <w:marLeft w:val="480"/>
                  <w:marRight w:val="0"/>
                  <w:marTop w:val="0"/>
                  <w:marBottom w:val="0"/>
                  <w:divBdr>
                    <w:top w:val="none" w:sz="0" w:space="0" w:color="auto"/>
                    <w:left w:val="none" w:sz="0" w:space="0" w:color="auto"/>
                    <w:bottom w:val="none" w:sz="0" w:space="0" w:color="auto"/>
                    <w:right w:val="none" w:sz="0" w:space="0" w:color="auto"/>
                  </w:divBdr>
                </w:div>
                <w:div w:id="1294557162">
                  <w:marLeft w:val="480"/>
                  <w:marRight w:val="0"/>
                  <w:marTop w:val="0"/>
                  <w:marBottom w:val="0"/>
                  <w:divBdr>
                    <w:top w:val="none" w:sz="0" w:space="0" w:color="auto"/>
                    <w:left w:val="none" w:sz="0" w:space="0" w:color="auto"/>
                    <w:bottom w:val="none" w:sz="0" w:space="0" w:color="auto"/>
                    <w:right w:val="none" w:sz="0" w:space="0" w:color="auto"/>
                  </w:divBdr>
                </w:div>
                <w:div w:id="979963570">
                  <w:marLeft w:val="480"/>
                  <w:marRight w:val="0"/>
                  <w:marTop w:val="0"/>
                  <w:marBottom w:val="0"/>
                  <w:divBdr>
                    <w:top w:val="none" w:sz="0" w:space="0" w:color="auto"/>
                    <w:left w:val="none" w:sz="0" w:space="0" w:color="auto"/>
                    <w:bottom w:val="none" w:sz="0" w:space="0" w:color="auto"/>
                    <w:right w:val="none" w:sz="0" w:space="0" w:color="auto"/>
                  </w:divBdr>
                </w:div>
                <w:div w:id="851338401">
                  <w:marLeft w:val="480"/>
                  <w:marRight w:val="0"/>
                  <w:marTop w:val="0"/>
                  <w:marBottom w:val="0"/>
                  <w:divBdr>
                    <w:top w:val="none" w:sz="0" w:space="0" w:color="auto"/>
                    <w:left w:val="none" w:sz="0" w:space="0" w:color="auto"/>
                    <w:bottom w:val="none" w:sz="0" w:space="0" w:color="auto"/>
                    <w:right w:val="none" w:sz="0" w:space="0" w:color="auto"/>
                  </w:divBdr>
                </w:div>
                <w:div w:id="430510161">
                  <w:marLeft w:val="480"/>
                  <w:marRight w:val="0"/>
                  <w:marTop w:val="0"/>
                  <w:marBottom w:val="0"/>
                  <w:divBdr>
                    <w:top w:val="none" w:sz="0" w:space="0" w:color="auto"/>
                    <w:left w:val="none" w:sz="0" w:space="0" w:color="auto"/>
                    <w:bottom w:val="none" w:sz="0" w:space="0" w:color="auto"/>
                    <w:right w:val="none" w:sz="0" w:space="0" w:color="auto"/>
                  </w:divBdr>
                </w:div>
                <w:div w:id="48773960">
                  <w:marLeft w:val="480"/>
                  <w:marRight w:val="0"/>
                  <w:marTop w:val="0"/>
                  <w:marBottom w:val="0"/>
                  <w:divBdr>
                    <w:top w:val="none" w:sz="0" w:space="0" w:color="auto"/>
                    <w:left w:val="none" w:sz="0" w:space="0" w:color="auto"/>
                    <w:bottom w:val="none" w:sz="0" w:space="0" w:color="auto"/>
                    <w:right w:val="none" w:sz="0" w:space="0" w:color="auto"/>
                  </w:divBdr>
                </w:div>
                <w:div w:id="68117680">
                  <w:marLeft w:val="480"/>
                  <w:marRight w:val="0"/>
                  <w:marTop w:val="0"/>
                  <w:marBottom w:val="0"/>
                  <w:divBdr>
                    <w:top w:val="none" w:sz="0" w:space="0" w:color="auto"/>
                    <w:left w:val="none" w:sz="0" w:space="0" w:color="auto"/>
                    <w:bottom w:val="none" w:sz="0" w:space="0" w:color="auto"/>
                    <w:right w:val="none" w:sz="0" w:space="0" w:color="auto"/>
                  </w:divBdr>
                </w:div>
                <w:div w:id="571045306">
                  <w:marLeft w:val="480"/>
                  <w:marRight w:val="0"/>
                  <w:marTop w:val="0"/>
                  <w:marBottom w:val="0"/>
                  <w:divBdr>
                    <w:top w:val="none" w:sz="0" w:space="0" w:color="auto"/>
                    <w:left w:val="none" w:sz="0" w:space="0" w:color="auto"/>
                    <w:bottom w:val="none" w:sz="0" w:space="0" w:color="auto"/>
                    <w:right w:val="none" w:sz="0" w:space="0" w:color="auto"/>
                  </w:divBdr>
                </w:div>
                <w:div w:id="300158141">
                  <w:marLeft w:val="480"/>
                  <w:marRight w:val="0"/>
                  <w:marTop w:val="0"/>
                  <w:marBottom w:val="0"/>
                  <w:divBdr>
                    <w:top w:val="none" w:sz="0" w:space="0" w:color="auto"/>
                    <w:left w:val="none" w:sz="0" w:space="0" w:color="auto"/>
                    <w:bottom w:val="none" w:sz="0" w:space="0" w:color="auto"/>
                    <w:right w:val="none" w:sz="0" w:space="0" w:color="auto"/>
                  </w:divBdr>
                </w:div>
                <w:div w:id="1676954642">
                  <w:marLeft w:val="480"/>
                  <w:marRight w:val="0"/>
                  <w:marTop w:val="0"/>
                  <w:marBottom w:val="0"/>
                  <w:divBdr>
                    <w:top w:val="none" w:sz="0" w:space="0" w:color="auto"/>
                    <w:left w:val="none" w:sz="0" w:space="0" w:color="auto"/>
                    <w:bottom w:val="none" w:sz="0" w:space="0" w:color="auto"/>
                    <w:right w:val="none" w:sz="0" w:space="0" w:color="auto"/>
                  </w:divBdr>
                </w:div>
                <w:div w:id="1192187063">
                  <w:marLeft w:val="480"/>
                  <w:marRight w:val="0"/>
                  <w:marTop w:val="0"/>
                  <w:marBottom w:val="0"/>
                  <w:divBdr>
                    <w:top w:val="none" w:sz="0" w:space="0" w:color="auto"/>
                    <w:left w:val="none" w:sz="0" w:space="0" w:color="auto"/>
                    <w:bottom w:val="none" w:sz="0" w:space="0" w:color="auto"/>
                    <w:right w:val="none" w:sz="0" w:space="0" w:color="auto"/>
                  </w:divBdr>
                </w:div>
                <w:div w:id="850603480">
                  <w:marLeft w:val="480"/>
                  <w:marRight w:val="0"/>
                  <w:marTop w:val="0"/>
                  <w:marBottom w:val="0"/>
                  <w:divBdr>
                    <w:top w:val="none" w:sz="0" w:space="0" w:color="auto"/>
                    <w:left w:val="none" w:sz="0" w:space="0" w:color="auto"/>
                    <w:bottom w:val="none" w:sz="0" w:space="0" w:color="auto"/>
                    <w:right w:val="none" w:sz="0" w:space="0" w:color="auto"/>
                  </w:divBdr>
                </w:div>
                <w:div w:id="525028093">
                  <w:marLeft w:val="480"/>
                  <w:marRight w:val="0"/>
                  <w:marTop w:val="0"/>
                  <w:marBottom w:val="0"/>
                  <w:divBdr>
                    <w:top w:val="none" w:sz="0" w:space="0" w:color="auto"/>
                    <w:left w:val="none" w:sz="0" w:space="0" w:color="auto"/>
                    <w:bottom w:val="none" w:sz="0" w:space="0" w:color="auto"/>
                    <w:right w:val="none" w:sz="0" w:space="0" w:color="auto"/>
                  </w:divBdr>
                </w:div>
                <w:div w:id="890385485">
                  <w:marLeft w:val="480"/>
                  <w:marRight w:val="0"/>
                  <w:marTop w:val="0"/>
                  <w:marBottom w:val="0"/>
                  <w:divBdr>
                    <w:top w:val="none" w:sz="0" w:space="0" w:color="auto"/>
                    <w:left w:val="none" w:sz="0" w:space="0" w:color="auto"/>
                    <w:bottom w:val="none" w:sz="0" w:space="0" w:color="auto"/>
                    <w:right w:val="none" w:sz="0" w:space="0" w:color="auto"/>
                  </w:divBdr>
                </w:div>
                <w:div w:id="96291849">
                  <w:marLeft w:val="480"/>
                  <w:marRight w:val="0"/>
                  <w:marTop w:val="0"/>
                  <w:marBottom w:val="0"/>
                  <w:divBdr>
                    <w:top w:val="none" w:sz="0" w:space="0" w:color="auto"/>
                    <w:left w:val="none" w:sz="0" w:space="0" w:color="auto"/>
                    <w:bottom w:val="none" w:sz="0" w:space="0" w:color="auto"/>
                    <w:right w:val="none" w:sz="0" w:space="0" w:color="auto"/>
                  </w:divBdr>
                </w:div>
                <w:div w:id="493491265">
                  <w:marLeft w:val="480"/>
                  <w:marRight w:val="0"/>
                  <w:marTop w:val="0"/>
                  <w:marBottom w:val="0"/>
                  <w:divBdr>
                    <w:top w:val="none" w:sz="0" w:space="0" w:color="auto"/>
                    <w:left w:val="none" w:sz="0" w:space="0" w:color="auto"/>
                    <w:bottom w:val="none" w:sz="0" w:space="0" w:color="auto"/>
                    <w:right w:val="none" w:sz="0" w:space="0" w:color="auto"/>
                  </w:divBdr>
                </w:div>
                <w:div w:id="2092072719">
                  <w:marLeft w:val="480"/>
                  <w:marRight w:val="0"/>
                  <w:marTop w:val="0"/>
                  <w:marBottom w:val="0"/>
                  <w:divBdr>
                    <w:top w:val="none" w:sz="0" w:space="0" w:color="auto"/>
                    <w:left w:val="none" w:sz="0" w:space="0" w:color="auto"/>
                    <w:bottom w:val="none" w:sz="0" w:space="0" w:color="auto"/>
                    <w:right w:val="none" w:sz="0" w:space="0" w:color="auto"/>
                  </w:divBdr>
                </w:div>
                <w:div w:id="2044986343">
                  <w:marLeft w:val="480"/>
                  <w:marRight w:val="0"/>
                  <w:marTop w:val="0"/>
                  <w:marBottom w:val="0"/>
                  <w:divBdr>
                    <w:top w:val="none" w:sz="0" w:space="0" w:color="auto"/>
                    <w:left w:val="none" w:sz="0" w:space="0" w:color="auto"/>
                    <w:bottom w:val="none" w:sz="0" w:space="0" w:color="auto"/>
                    <w:right w:val="none" w:sz="0" w:space="0" w:color="auto"/>
                  </w:divBdr>
                </w:div>
              </w:divsChild>
            </w:div>
            <w:div w:id="1063792786">
              <w:marLeft w:val="0"/>
              <w:marRight w:val="0"/>
              <w:marTop w:val="0"/>
              <w:marBottom w:val="0"/>
              <w:divBdr>
                <w:top w:val="none" w:sz="0" w:space="0" w:color="auto"/>
                <w:left w:val="none" w:sz="0" w:space="0" w:color="auto"/>
                <w:bottom w:val="none" w:sz="0" w:space="0" w:color="auto"/>
                <w:right w:val="none" w:sz="0" w:space="0" w:color="auto"/>
              </w:divBdr>
              <w:divsChild>
                <w:div w:id="1584534278">
                  <w:marLeft w:val="480"/>
                  <w:marRight w:val="0"/>
                  <w:marTop w:val="0"/>
                  <w:marBottom w:val="0"/>
                  <w:divBdr>
                    <w:top w:val="none" w:sz="0" w:space="0" w:color="auto"/>
                    <w:left w:val="none" w:sz="0" w:space="0" w:color="auto"/>
                    <w:bottom w:val="none" w:sz="0" w:space="0" w:color="auto"/>
                    <w:right w:val="none" w:sz="0" w:space="0" w:color="auto"/>
                  </w:divBdr>
                </w:div>
                <w:div w:id="2128963725">
                  <w:marLeft w:val="480"/>
                  <w:marRight w:val="0"/>
                  <w:marTop w:val="0"/>
                  <w:marBottom w:val="0"/>
                  <w:divBdr>
                    <w:top w:val="none" w:sz="0" w:space="0" w:color="auto"/>
                    <w:left w:val="none" w:sz="0" w:space="0" w:color="auto"/>
                    <w:bottom w:val="none" w:sz="0" w:space="0" w:color="auto"/>
                    <w:right w:val="none" w:sz="0" w:space="0" w:color="auto"/>
                  </w:divBdr>
                </w:div>
                <w:div w:id="1021206536">
                  <w:marLeft w:val="480"/>
                  <w:marRight w:val="0"/>
                  <w:marTop w:val="0"/>
                  <w:marBottom w:val="0"/>
                  <w:divBdr>
                    <w:top w:val="none" w:sz="0" w:space="0" w:color="auto"/>
                    <w:left w:val="none" w:sz="0" w:space="0" w:color="auto"/>
                    <w:bottom w:val="none" w:sz="0" w:space="0" w:color="auto"/>
                    <w:right w:val="none" w:sz="0" w:space="0" w:color="auto"/>
                  </w:divBdr>
                </w:div>
                <w:div w:id="502203639">
                  <w:marLeft w:val="480"/>
                  <w:marRight w:val="0"/>
                  <w:marTop w:val="0"/>
                  <w:marBottom w:val="0"/>
                  <w:divBdr>
                    <w:top w:val="none" w:sz="0" w:space="0" w:color="auto"/>
                    <w:left w:val="none" w:sz="0" w:space="0" w:color="auto"/>
                    <w:bottom w:val="none" w:sz="0" w:space="0" w:color="auto"/>
                    <w:right w:val="none" w:sz="0" w:space="0" w:color="auto"/>
                  </w:divBdr>
                </w:div>
                <w:div w:id="282150369">
                  <w:marLeft w:val="480"/>
                  <w:marRight w:val="0"/>
                  <w:marTop w:val="0"/>
                  <w:marBottom w:val="0"/>
                  <w:divBdr>
                    <w:top w:val="none" w:sz="0" w:space="0" w:color="auto"/>
                    <w:left w:val="none" w:sz="0" w:space="0" w:color="auto"/>
                    <w:bottom w:val="none" w:sz="0" w:space="0" w:color="auto"/>
                    <w:right w:val="none" w:sz="0" w:space="0" w:color="auto"/>
                  </w:divBdr>
                </w:div>
                <w:div w:id="1380780333">
                  <w:marLeft w:val="480"/>
                  <w:marRight w:val="0"/>
                  <w:marTop w:val="0"/>
                  <w:marBottom w:val="0"/>
                  <w:divBdr>
                    <w:top w:val="none" w:sz="0" w:space="0" w:color="auto"/>
                    <w:left w:val="none" w:sz="0" w:space="0" w:color="auto"/>
                    <w:bottom w:val="none" w:sz="0" w:space="0" w:color="auto"/>
                    <w:right w:val="none" w:sz="0" w:space="0" w:color="auto"/>
                  </w:divBdr>
                </w:div>
                <w:div w:id="1841237861">
                  <w:marLeft w:val="480"/>
                  <w:marRight w:val="0"/>
                  <w:marTop w:val="0"/>
                  <w:marBottom w:val="0"/>
                  <w:divBdr>
                    <w:top w:val="none" w:sz="0" w:space="0" w:color="auto"/>
                    <w:left w:val="none" w:sz="0" w:space="0" w:color="auto"/>
                    <w:bottom w:val="none" w:sz="0" w:space="0" w:color="auto"/>
                    <w:right w:val="none" w:sz="0" w:space="0" w:color="auto"/>
                  </w:divBdr>
                </w:div>
                <w:div w:id="713846698">
                  <w:marLeft w:val="480"/>
                  <w:marRight w:val="0"/>
                  <w:marTop w:val="0"/>
                  <w:marBottom w:val="0"/>
                  <w:divBdr>
                    <w:top w:val="none" w:sz="0" w:space="0" w:color="auto"/>
                    <w:left w:val="none" w:sz="0" w:space="0" w:color="auto"/>
                    <w:bottom w:val="none" w:sz="0" w:space="0" w:color="auto"/>
                    <w:right w:val="none" w:sz="0" w:space="0" w:color="auto"/>
                  </w:divBdr>
                </w:div>
                <w:div w:id="1097167392">
                  <w:marLeft w:val="480"/>
                  <w:marRight w:val="0"/>
                  <w:marTop w:val="0"/>
                  <w:marBottom w:val="0"/>
                  <w:divBdr>
                    <w:top w:val="none" w:sz="0" w:space="0" w:color="auto"/>
                    <w:left w:val="none" w:sz="0" w:space="0" w:color="auto"/>
                    <w:bottom w:val="none" w:sz="0" w:space="0" w:color="auto"/>
                    <w:right w:val="none" w:sz="0" w:space="0" w:color="auto"/>
                  </w:divBdr>
                </w:div>
                <w:div w:id="1022127011">
                  <w:marLeft w:val="480"/>
                  <w:marRight w:val="0"/>
                  <w:marTop w:val="0"/>
                  <w:marBottom w:val="0"/>
                  <w:divBdr>
                    <w:top w:val="none" w:sz="0" w:space="0" w:color="auto"/>
                    <w:left w:val="none" w:sz="0" w:space="0" w:color="auto"/>
                    <w:bottom w:val="none" w:sz="0" w:space="0" w:color="auto"/>
                    <w:right w:val="none" w:sz="0" w:space="0" w:color="auto"/>
                  </w:divBdr>
                </w:div>
                <w:div w:id="1030570013">
                  <w:marLeft w:val="480"/>
                  <w:marRight w:val="0"/>
                  <w:marTop w:val="0"/>
                  <w:marBottom w:val="0"/>
                  <w:divBdr>
                    <w:top w:val="none" w:sz="0" w:space="0" w:color="auto"/>
                    <w:left w:val="none" w:sz="0" w:space="0" w:color="auto"/>
                    <w:bottom w:val="none" w:sz="0" w:space="0" w:color="auto"/>
                    <w:right w:val="none" w:sz="0" w:space="0" w:color="auto"/>
                  </w:divBdr>
                </w:div>
                <w:div w:id="1016811132">
                  <w:marLeft w:val="480"/>
                  <w:marRight w:val="0"/>
                  <w:marTop w:val="0"/>
                  <w:marBottom w:val="0"/>
                  <w:divBdr>
                    <w:top w:val="none" w:sz="0" w:space="0" w:color="auto"/>
                    <w:left w:val="none" w:sz="0" w:space="0" w:color="auto"/>
                    <w:bottom w:val="none" w:sz="0" w:space="0" w:color="auto"/>
                    <w:right w:val="none" w:sz="0" w:space="0" w:color="auto"/>
                  </w:divBdr>
                </w:div>
                <w:div w:id="945844009">
                  <w:marLeft w:val="480"/>
                  <w:marRight w:val="0"/>
                  <w:marTop w:val="0"/>
                  <w:marBottom w:val="0"/>
                  <w:divBdr>
                    <w:top w:val="none" w:sz="0" w:space="0" w:color="auto"/>
                    <w:left w:val="none" w:sz="0" w:space="0" w:color="auto"/>
                    <w:bottom w:val="none" w:sz="0" w:space="0" w:color="auto"/>
                    <w:right w:val="none" w:sz="0" w:space="0" w:color="auto"/>
                  </w:divBdr>
                </w:div>
                <w:div w:id="1478960641">
                  <w:marLeft w:val="480"/>
                  <w:marRight w:val="0"/>
                  <w:marTop w:val="0"/>
                  <w:marBottom w:val="0"/>
                  <w:divBdr>
                    <w:top w:val="none" w:sz="0" w:space="0" w:color="auto"/>
                    <w:left w:val="none" w:sz="0" w:space="0" w:color="auto"/>
                    <w:bottom w:val="none" w:sz="0" w:space="0" w:color="auto"/>
                    <w:right w:val="none" w:sz="0" w:space="0" w:color="auto"/>
                  </w:divBdr>
                </w:div>
                <w:div w:id="829096006">
                  <w:marLeft w:val="480"/>
                  <w:marRight w:val="0"/>
                  <w:marTop w:val="0"/>
                  <w:marBottom w:val="0"/>
                  <w:divBdr>
                    <w:top w:val="none" w:sz="0" w:space="0" w:color="auto"/>
                    <w:left w:val="none" w:sz="0" w:space="0" w:color="auto"/>
                    <w:bottom w:val="none" w:sz="0" w:space="0" w:color="auto"/>
                    <w:right w:val="none" w:sz="0" w:space="0" w:color="auto"/>
                  </w:divBdr>
                </w:div>
                <w:div w:id="1350181514">
                  <w:marLeft w:val="480"/>
                  <w:marRight w:val="0"/>
                  <w:marTop w:val="0"/>
                  <w:marBottom w:val="0"/>
                  <w:divBdr>
                    <w:top w:val="none" w:sz="0" w:space="0" w:color="auto"/>
                    <w:left w:val="none" w:sz="0" w:space="0" w:color="auto"/>
                    <w:bottom w:val="none" w:sz="0" w:space="0" w:color="auto"/>
                    <w:right w:val="none" w:sz="0" w:space="0" w:color="auto"/>
                  </w:divBdr>
                </w:div>
                <w:div w:id="1201934722">
                  <w:marLeft w:val="480"/>
                  <w:marRight w:val="0"/>
                  <w:marTop w:val="0"/>
                  <w:marBottom w:val="0"/>
                  <w:divBdr>
                    <w:top w:val="none" w:sz="0" w:space="0" w:color="auto"/>
                    <w:left w:val="none" w:sz="0" w:space="0" w:color="auto"/>
                    <w:bottom w:val="none" w:sz="0" w:space="0" w:color="auto"/>
                    <w:right w:val="none" w:sz="0" w:space="0" w:color="auto"/>
                  </w:divBdr>
                </w:div>
                <w:div w:id="104932685">
                  <w:marLeft w:val="480"/>
                  <w:marRight w:val="0"/>
                  <w:marTop w:val="0"/>
                  <w:marBottom w:val="0"/>
                  <w:divBdr>
                    <w:top w:val="none" w:sz="0" w:space="0" w:color="auto"/>
                    <w:left w:val="none" w:sz="0" w:space="0" w:color="auto"/>
                    <w:bottom w:val="none" w:sz="0" w:space="0" w:color="auto"/>
                    <w:right w:val="none" w:sz="0" w:space="0" w:color="auto"/>
                  </w:divBdr>
                </w:div>
                <w:div w:id="2061778509">
                  <w:marLeft w:val="480"/>
                  <w:marRight w:val="0"/>
                  <w:marTop w:val="0"/>
                  <w:marBottom w:val="0"/>
                  <w:divBdr>
                    <w:top w:val="none" w:sz="0" w:space="0" w:color="auto"/>
                    <w:left w:val="none" w:sz="0" w:space="0" w:color="auto"/>
                    <w:bottom w:val="none" w:sz="0" w:space="0" w:color="auto"/>
                    <w:right w:val="none" w:sz="0" w:space="0" w:color="auto"/>
                  </w:divBdr>
                </w:div>
                <w:div w:id="2104300634">
                  <w:marLeft w:val="480"/>
                  <w:marRight w:val="0"/>
                  <w:marTop w:val="0"/>
                  <w:marBottom w:val="0"/>
                  <w:divBdr>
                    <w:top w:val="none" w:sz="0" w:space="0" w:color="auto"/>
                    <w:left w:val="none" w:sz="0" w:space="0" w:color="auto"/>
                    <w:bottom w:val="none" w:sz="0" w:space="0" w:color="auto"/>
                    <w:right w:val="none" w:sz="0" w:space="0" w:color="auto"/>
                  </w:divBdr>
                </w:div>
                <w:div w:id="1966278494">
                  <w:marLeft w:val="480"/>
                  <w:marRight w:val="0"/>
                  <w:marTop w:val="0"/>
                  <w:marBottom w:val="0"/>
                  <w:divBdr>
                    <w:top w:val="none" w:sz="0" w:space="0" w:color="auto"/>
                    <w:left w:val="none" w:sz="0" w:space="0" w:color="auto"/>
                    <w:bottom w:val="none" w:sz="0" w:space="0" w:color="auto"/>
                    <w:right w:val="none" w:sz="0" w:space="0" w:color="auto"/>
                  </w:divBdr>
                </w:div>
                <w:div w:id="884369512">
                  <w:marLeft w:val="480"/>
                  <w:marRight w:val="0"/>
                  <w:marTop w:val="0"/>
                  <w:marBottom w:val="0"/>
                  <w:divBdr>
                    <w:top w:val="none" w:sz="0" w:space="0" w:color="auto"/>
                    <w:left w:val="none" w:sz="0" w:space="0" w:color="auto"/>
                    <w:bottom w:val="none" w:sz="0" w:space="0" w:color="auto"/>
                    <w:right w:val="none" w:sz="0" w:space="0" w:color="auto"/>
                  </w:divBdr>
                </w:div>
                <w:div w:id="269819188">
                  <w:marLeft w:val="480"/>
                  <w:marRight w:val="0"/>
                  <w:marTop w:val="0"/>
                  <w:marBottom w:val="0"/>
                  <w:divBdr>
                    <w:top w:val="none" w:sz="0" w:space="0" w:color="auto"/>
                    <w:left w:val="none" w:sz="0" w:space="0" w:color="auto"/>
                    <w:bottom w:val="none" w:sz="0" w:space="0" w:color="auto"/>
                    <w:right w:val="none" w:sz="0" w:space="0" w:color="auto"/>
                  </w:divBdr>
                </w:div>
                <w:div w:id="1041905578">
                  <w:marLeft w:val="480"/>
                  <w:marRight w:val="0"/>
                  <w:marTop w:val="0"/>
                  <w:marBottom w:val="0"/>
                  <w:divBdr>
                    <w:top w:val="none" w:sz="0" w:space="0" w:color="auto"/>
                    <w:left w:val="none" w:sz="0" w:space="0" w:color="auto"/>
                    <w:bottom w:val="none" w:sz="0" w:space="0" w:color="auto"/>
                    <w:right w:val="none" w:sz="0" w:space="0" w:color="auto"/>
                  </w:divBdr>
                </w:div>
                <w:div w:id="1917979609">
                  <w:marLeft w:val="480"/>
                  <w:marRight w:val="0"/>
                  <w:marTop w:val="0"/>
                  <w:marBottom w:val="0"/>
                  <w:divBdr>
                    <w:top w:val="none" w:sz="0" w:space="0" w:color="auto"/>
                    <w:left w:val="none" w:sz="0" w:space="0" w:color="auto"/>
                    <w:bottom w:val="none" w:sz="0" w:space="0" w:color="auto"/>
                    <w:right w:val="none" w:sz="0" w:space="0" w:color="auto"/>
                  </w:divBdr>
                </w:div>
                <w:div w:id="90469441">
                  <w:marLeft w:val="480"/>
                  <w:marRight w:val="0"/>
                  <w:marTop w:val="0"/>
                  <w:marBottom w:val="0"/>
                  <w:divBdr>
                    <w:top w:val="none" w:sz="0" w:space="0" w:color="auto"/>
                    <w:left w:val="none" w:sz="0" w:space="0" w:color="auto"/>
                    <w:bottom w:val="none" w:sz="0" w:space="0" w:color="auto"/>
                    <w:right w:val="none" w:sz="0" w:space="0" w:color="auto"/>
                  </w:divBdr>
                </w:div>
                <w:div w:id="1516923266">
                  <w:marLeft w:val="480"/>
                  <w:marRight w:val="0"/>
                  <w:marTop w:val="0"/>
                  <w:marBottom w:val="0"/>
                  <w:divBdr>
                    <w:top w:val="none" w:sz="0" w:space="0" w:color="auto"/>
                    <w:left w:val="none" w:sz="0" w:space="0" w:color="auto"/>
                    <w:bottom w:val="none" w:sz="0" w:space="0" w:color="auto"/>
                    <w:right w:val="none" w:sz="0" w:space="0" w:color="auto"/>
                  </w:divBdr>
                </w:div>
                <w:div w:id="387068303">
                  <w:marLeft w:val="480"/>
                  <w:marRight w:val="0"/>
                  <w:marTop w:val="0"/>
                  <w:marBottom w:val="0"/>
                  <w:divBdr>
                    <w:top w:val="none" w:sz="0" w:space="0" w:color="auto"/>
                    <w:left w:val="none" w:sz="0" w:space="0" w:color="auto"/>
                    <w:bottom w:val="none" w:sz="0" w:space="0" w:color="auto"/>
                    <w:right w:val="none" w:sz="0" w:space="0" w:color="auto"/>
                  </w:divBdr>
                </w:div>
                <w:div w:id="1286889565">
                  <w:marLeft w:val="480"/>
                  <w:marRight w:val="0"/>
                  <w:marTop w:val="0"/>
                  <w:marBottom w:val="0"/>
                  <w:divBdr>
                    <w:top w:val="none" w:sz="0" w:space="0" w:color="auto"/>
                    <w:left w:val="none" w:sz="0" w:space="0" w:color="auto"/>
                    <w:bottom w:val="none" w:sz="0" w:space="0" w:color="auto"/>
                    <w:right w:val="none" w:sz="0" w:space="0" w:color="auto"/>
                  </w:divBdr>
                </w:div>
                <w:div w:id="157885563">
                  <w:marLeft w:val="480"/>
                  <w:marRight w:val="0"/>
                  <w:marTop w:val="0"/>
                  <w:marBottom w:val="0"/>
                  <w:divBdr>
                    <w:top w:val="none" w:sz="0" w:space="0" w:color="auto"/>
                    <w:left w:val="none" w:sz="0" w:space="0" w:color="auto"/>
                    <w:bottom w:val="none" w:sz="0" w:space="0" w:color="auto"/>
                    <w:right w:val="none" w:sz="0" w:space="0" w:color="auto"/>
                  </w:divBdr>
                </w:div>
                <w:div w:id="441464860">
                  <w:marLeft w:val="480"/>
                  <w:marRight w:val="0"/>
                  <w:marTop w:val="0"/>
                  <w:marBottom w:val="0"/>
                  <w:divBdr>
                    <w:top w:val="none" w:sz="0" w:space="0" w:color="auto"/>
                    <w:left w:val="none" w:sz="0" w:space="0" w:color="auto"/>
                    <w:bottom w:val="none" w:sz="0" w:space="0" w:color="auto"/>
                    <w:right w:val="none" w:sz="0" w:space="0" w:color="auto"/>
                  </w:divBdr>
                </w:div>
                <w:div w:id="1157766648">
                  <w:marLeft w:val="480"/>
                  <w:marRight w:val="0"/>
                  <w:marTop w:val="0"/>
                  <w:marBottom w:val="0"/>
                  <w:divBdr>
                    <w:top w:val="none" w:sz="0" w:space="0" w:color="auto"/>
                    <w:left w:val="none" w:sz="0" w:space="0" w:color="auto"/>
                    <w:bottom w:val="none" w:sz="0" w:space="0" w:color="auto"/>
                    <w:right w:val="none" w:sz="0" w:space="0" w:color="auto"/>
                  </w:divBdr>
                </w:div>
                <w:div w:id="608316805">
                  <w:marLeft w:val="480"/>
                  <w:marRight w:val="0"/>
                  <w:marTop w:val="0"/>
                  <w:marBottom w:val="0"/>
                  <w:divBdr>
                    <w:top w:val="none" w:sz="0" w:space="0" w:color="auto"/>
                    <w:left w:val="none" w:sz="0" w:space="0" w:color="auto"/>
                    <w:bottom w:val="none" w:sz="0" w:space="0" w:color="auto"/>
                    <w:right w:val="none" w:sz="0" w:space="0" w:color="auto"/>
                  </w:divBdr>
                </w:div>
                <w:div w:id="1726031177">
                  <w:marLeft w:val="480"/>
                  <w:marRight w:val="0"/>
                  <w:marTop w:val="0"/>
                  <w:marBottom w:val="0"/>
                  <w:divBdr>
                    <w:top w:val="none" w:sz="0" w:space="0" w:color="auto"/>
                    <w:left w:val="none" w:sz="0" w:space="0" w:color="auto"/>
                    <w:bottom w:val="none" w:sz="0" w:space="0" w:color="auto"/>
                    <w:right w:val="none" w:sz="0" w:space="0" w:color="auto"/>
                  </w:divBdr>
                </w:div>
                <w:div w:id="1471433204">
                  <w:marLeft w:val="480"/>
                  <w:marRight w:val="0"/>
                  <w:marTop w:val="0"/>
                  <w:marBottom w:val="0"/>
                  <w:divBdr>
                    <w:top w:val="none" w:sz="0" w:space="0" w:color="auto"/>
                    <w:left w:val="none" w:sz="0" w:space="0" w:color="auto"/>
                    <w:bottom w:val="none" w:sz="0" w:space="0" w:color="auto"/>
                    <w:right w:val="none" w:sz="0" w:space="0" w:color="auto"/>
                  </w:divBdr>
                </w:div>
                <w:div w:id="1639452296">
                  <w:marLeft w:val="480"/>
                  <w:marRight w:val="0"/>
                  <w:marTop w:val="0"/>
                  <w:marBottom w:val="0"/>
                  <w:divBdr>
                    <w:top w:val="none" w:sz="0" w:space="0" w:color="auto"/>
                    <w:left w:val="none" w:sz="0" w:space="0" w:color="auto"/>
                    <w:bottom w:val="none" w:sz="0" w:space="0" w:color="auto"/>
                    <w:right w:val="none" w:sz="0" w:space="0" w:color="auto"/>
                  </w:divBdr>
                </w:div>
                <w:div w:id="1766220832">
                  <w:marLeft w:val="480"/>
                  <w:marRight w:val="0"/>
                  <w:marTop w:val="0"/>
                  <w:marBottom w:val="0"/>
                  <w:divBdr>
                    <w:top w:val="none" w:sz="0" w:space="0" w:color="auto"/>
                    <w:left w:val="none" w:sz="0" w:space="0" w:color="auto"/>
                    <w:bottom w:val="none" w:sz="0" w:space="0" w:color="auto"/>
                    <w:right w:val="none" w:sz="0" w:space="0" w:color="auto"/>
                  </w:divBdr>
                </w:div>
                <w:div w:id="157884888">
                  <w:marLeft w:val="480"/>
                  <w:marRight w:val="0"/>
                  <w:marTop w:val="0"/>
                  <w:marBottom w:val="0"/>
                  <w:divBdr>
                    <w:top w:val="none" w:sz="0" w:space="0" w:color="auto"/>
                    <w:left w:val="none" w:sz="0" w:space="0" w:color="auto"/>
                    <w:bottom w:val="none" w:sz="0" w:space="0" w:color="auto"/>
                    <w:right w:val="none" w:sz="0" w:space="0" w:color="auto"/>
                  </w:divBdr>
                </w:div>
                <w:div w:id="1017654525">
                  <w:marLeft w:val="480"/>
                  <w:marRight w:val="0"/>
                  <w:marTop w:val="0"/>
                  <w:marBottom w:val="0"/>
                  <w:divBdr>
                    <w:top w:val="none" w:sz="0" w:space="0" w:color="auto"/>
                    <w:left w:val="none" w:sz="0" w:space="0" w:color="auto"/>
                    <w:bottom w:val="none" w:sz="0" w:space="0" w:color="auto"/>
                    <w:right w:val="none" w:sz="0" w:space="0" w:color="auto"/>
                  </w:divBdr>
                </w:div>
                <w:div w:id="1802385090">
                  <w:marLeft w:val="480"/>
                  <w:marRight w:val="0"/>
                  <w:marTop w:val="0"/>
                  <w:marBottom w:val="0"/>
                  <w:divBdr>
                    <w:top w:val="none" w:sz="0" w:space="0" w:color="auto"/>
                    <w:left w:val="none" w:sz="0" w:space="0" w:color="auto"/>
                    <w:bottom w:val="none" w:sz="0" w:space="0" w:color="auto"/>
                    <w:right w:val="none" w:sz="0" w:space="0" w:color="auto"/>
                  </w:divBdr>
                </w:div>
                <w:div w:id="2138524626">
                  <w:marLeft w:val="480"/>
                  <w:marRight w:val="0"/>
                  <w:marTop w:val="0"/>
                  <w:marBottom w:val="0"/>
                  <w:divBdr>
                    <w:top w:val="none" w:sz="0" w:space="0" w:color="auto"/>
                    <w:left w:val="none" w:sz="0" w:space="0" w:color="auto"/>
                    <w:bottom w:val="none" w:sz="0" w:space="0" w:color="auto"/>
                    <w:right w:val="none" w:sz="0" w:space="0" w:color="auto"/>
                  </w:divBdr>
                </w:div>
                <w:div w:id="1557282881">
                  <w:marLeft w:val="480"/>
                  <w:marRight w:val="0"/>
                  <w:marTop w:val="0"/>
                  <w:marBottom w:val="0"/>
                  <w:divBdr>
                    <w:top w:val="none" w:sz="0" w:space="0" w:color="auto"/>
                    <w:left w:val="none" w:sz="0" w:space="0" w:color="auto"/>
                    <w:bottom w:val="none" w:sz="0" w:space="0" w:color="auto"/>
                    <w:right w:val="none" w:sz="0" w:space="0" w:color="auto"/>
                  </w:divBdr>
                </w:div>
                <w:div w:id="1487014725">
                  <w:marLeft w:val="480"/>
                  <w:marRight w:val="0"/>
                  <w:marTop w:val="0"/>
                  <w:marBottom w:val="0"/>
                  <w:divBdr>
                    <w:top w:val="none" w:sz="0" w:space="0" w:color="auto"/>
                    <w:left w:val="none" w:sz="0" w:space="0" w:color="auto"/>
                    <w:bottom w:val="none" w:sz="0" w:space="0" w:color="auto"/>
                    <w:right w:val="none" w:sz="0" w:space="0" w:color="auto"/>
                  </w:divBdr>
                </w:div>
                <w:div w:id="1958632304">
                  <w:marLeft w:val="480"/>
                  <w:marRight w:val="0"/>
                  <w:marTop w:val="0"/>
                  <w:marBottom w:val="0"/>
                  <w:divBdr>
                    <w:top w:val="none" w:sz="0" w:space="0" w:color="auto"/>
                    <w:left w:val="none" w:sz="0" w:space="0" w:color="auto"/>
                    <w:bottom w:val="none" w:sz="0" w:space="0" w:color="auto"/>
                    <w:right w:val="none" w:sz="0" w:space="0" w:color="auto"/>
                  </w:divBdr>
                </w:div>
                <w:div w:id="430011740">
                  <w:marLeft w:val="480"/>
                  <w:marRight w:val="0"/>
                  <w:marTop w:val="0"/>
                  <w:marBottom w:val="0"/>
                  <w:divBdr>
                    <w:top w:val="none" w:sz="0" w:space="0" w:color="auto"/>
                    <w:left w:val="none" w:sz="0" w:space="0" w:color="auto"/>
                    <w:bottom w:val="none" w:sz="0" w:space="0" w:color="auto"/>
                    <w:right w:val="none" w:sz="0" w:space="0" w:color="auto"/>
                  </w:divBdr>
                </w:div>
                <w:div w:id="1061444492">
                  <w:marLeft w:val="480"/>
                  <w:marRight w:val="0"/>
                  <w:marTop w:val="0"/>
                  <w:marBottom w:val="0"/>
                  <w:divBdr>
                    <w:top w:val="none" w:sz="0" w:space="0" w:color="auto"/>
                    <w:left w:val="none" w:sz="0" w:space="0" w:color="auto"/>
                    <w:bottom w:val="none" w:sz="0" w:space="0" w:color="auto"/>
                    <w:right w:val="none" w:sz="0" w:space="0" w:color="auto"/>
                  </w:divBdr>
                </w:div>
                <w:div w:id="2081633295">
                  <w:marLeft w:val="480"/>
                  <w:marRight w:val="0"/>
                  <w:marTop w:val="0"/>
                  <w:marBottom w:val="0"/>
                  <w:divBdr>
                    <w:top w:val="none" w:sz="0" w:space="0" w:color="auto"/>
                    <w:left w:val="none" w:sz="0" w:space="0" w:color="auto"/>
                    <w:bottom w:val="none" w:sz="0" w:space="0" w:color="auto"/>
                    <w:right w:val="none" w:sz="0" w:space="0" w:color="auto"/>
                  </w:divBdr>
                </w:div>
                <w:div w:id="280958882">
                  <w:marLeft w:val="480"/>
                  <w:marRight w:val="0"/>
                  <w:marTop w:val="0"/>
                  <w:marBottom w:val="0"/>
                  <w:divBdr>
                    <w:top w:val="none" w:sz="0" w:space="0" w:color="auto"/>
                    <w:left w:val="none" w:sz="0" w:space="0" w:color="auto"/>
                    <w:bottom w:val="none" w:sz="0" w:space="0" w:color="auto"/>
                    <w:right w:val="none" w:sz="0" w:space="0" w:color="auto"/>
                  </w:divBdr>
                </w:div>
                <w:div w:id="394200532">
                  <w:marLeft w:val="480"/>
                  <w:marRight w:val="0"/>
                  <w:marTop w:val="0"/>
                  <w:marBottom w:val="0"/>
                  <w:divBdr>
                    <w:top w:val="none" w:sz="0" w:space="0" w:color="auto"/>
                    <w:left w:val="none" w:sz="0" w:space="0" w:color="auto"/>
                    <w:bottom w:val="none" w:sz="0" w:space="0" w:color="auto"/>
                    <w:right w:val="none" w:sz="0" w:space="0" w:color="auto"/>
                  </w:divBdr>
                </w:div>
                <w:div w:id="223109044">
                  <w:marLeft w:val="480"/>
                  <w:marRight w:val="0"/>
                  <w:marTop w:val="0"/>
                  <w:marBottom w:val="0"/>
                  <w:divBdr>
                    <w:top w:val="none" w:sz="0" w:space="0" w:color="auto"/>
                    <w:left w:val="none" w:sz="0" w:space="0" w:color="auto"/>
                    <w:bottom w:val="none" w:sz="0" w:space="0" w:color="auto"/>
                    <w:right w:val="none" w:sz="0" w:space="0" w:color="auto"/>
                  </w:divBdr>
                </w:div>
                <w:div w:id="153450001">
                  <w:marLeft w:val="480"/>
                  <w:marRight w:val="0"/>
                  <w:marTop w:val="0"/>
                  <w:marBottom w:val="0"/>
                  <w:divBdr>
                    <w:top w:val="none" w:sz="0" w:space="0" w:color="auto"/>
                    <w:left w:val="none" w:sz="0" w:space="0" w:color="auto"/>
                    <w:bottom w:val="none" w:sz="0" w:space="0" w:color="auto"/>
                    <w:right w:val="none" w:sz="0" w:space="0" w:color="auto"/>
                  </w:divBdr>
                </w:div>
              </w:divsChild>
            </w:div>
            <w:div w:id="1770614098">
              <w:marLeft w:val="0"/>
              <w:marRight w:val="0"/>
              <w:marTop w:val="0"/>
              <w:marBottom w:val="0"/>
              <w:divBdr>
                <w:top w:val="none" w:sz="0" w:space="0" w:color="auto"/>
                <w:left w:val="none" w:sz="0" w:space="0" w:color="auto"/>
                <w:bottom w:val="none" w:sz="0" w:space="0" w:color="auto"/>
                <w:right w:val="none" w:sz="0" w:space="0" w:color="auto"/>
              </w:divBdr>
              <w:divsChild>
                <w:div w:id="811485514">
                  <w:marLeft w:val="480"/>
                  <w:marRight w:val="0"/>
                  <w:marTop w:val="0"/>
                  <w:marBottom w:val="0"/>
                  <w:divBdr>
                    <w:top w:val="none" w:sz="0" w:space="0" w:color="auto"/>
                    <w:left w:val="none" w:sz="0" w:space="0" w:color="auto"/>
                    <w:bottom w:val="none" w:sz="0" w:space="0" w:color="auto"/>
                    <w:right w:val="none" w:sz="0" w:space="0" w:color="auto"/>
                  </w:divBdr>
                </w:div>
                <w:div w:id="1073236170">
                  <w:marLeft w:val="480"/>
                  <w:marRight w:val="0"/>
                  <w:marTop w:val="0"/>
                  <w:marBottom w:val="0"/>
                  <w:divBdr>
                    <w:top w:val="none" w:sz="0" w:space="0" w:color="auto"/>
                    <w:left w:val="none" w:sz="0" w:space="0" w:color="auto"/>
                    <w:bottom w:val="none" w:sz="0" w:space="0" w:color="auto"/>
                    <w:right w:val="none" w:sz="0" w:space="0" w:color="auto"/>
                  </w:divBdr>
                </w:div>
                <w:div w:id="1153639606">
                  <w:marLeft w:val="480"/>
                  <w:marRight w:val="0"/>
                  <w:marTop w:val="0"/>
                  <w:marBottom w:val="0"/>
                  <w:divBdr>
                    <w:top w:val="none" w:sz="0" w:space="0" w:color="auto"/>
                    <w:left w:val="none" w:sz="0" w:space="0" w:color="auto"/>
                    <w:bottom w:val="none" w:sz="0" w:space="0" w:color="auto"/>
                    <w:right w:val="none" w:sz="0" w:space="0" w:color="auto"/>
                  </w:divBdr>
                </w:div>
                <w:div w:id="519007025">
                  <w:marLeft w:val="480"/>
                  <w:marRight w:val="0"/>
                  <w:marTop w:val="0"/>
                  <w:marBottom w:val="0"/>
                  <w:divBdr>
                    <w:top w:val="none" w:sz="0" w:space="0" w:color="auto"/>
                    <w:left w:val="none" w:sz="0" w:space="0" w:color="auto"/>
                    <w:bottom w:val="none" w:sz="0" w:space="0" w:color="auto"/>
                    <w:right w:val="none" w:sz="0" w:space="0" w:color="auto"/>
                  </w:divBdr>
                </w:div>
                <w:div w:id="1290236222">
                  <w:marLeft w:val="480"/>
                  <w:marRight w:val="0"/>
                  <w:marTop w:val="0"/>
                  <w:marBottom w:val="0"/>
                  <w:divBdr>
                    <w:top w:val="none" w:sz="0" w:space="0" w:color="auto"/>
                    <w:left w:val="none" w:sz="0" w:space="0" w:color="auto"/>
                    <w:bottom w:val="none" w:sz="0" w:space="0" w:color="auto"/>
                    <w:right w:val="none" w:sz="0" w:space="0" w:color="auto"/>
                  </w:divBdr>
                </w:div>
                <w:div w:id="1822228625">
                  <w:marLeft w:val="480"/>
                  <w:marRight w:val="0"/>
                  <w:marTop w:val="0"/>
                  <w:marBottom w:val="0"/>
                  <w:divBdr>
                    <w:top w:val="none" w:sz="0" w:space="0" w:color="auto"/>
                    <w:left w:val="none" w:sz="0" w:space="0" w:color="auto"/>
                    <w:bottom w:val="none" w:sz="0" w:space="0" w:color="auto"/>
                    <w:right w:val="none" w:sz="0" w:space="0" w:color="auto"/>
                  </w:divBdr>
                </w:div>
                <w:div w:id="1330716635">
                  <w:marLeft w:val="480"/>
                  <w:marRight w:val="0"/>
                  <w:marTop w:val="0"/>
                  <w:marBottom w:val="0"/>
                  <w:divBdr>
                    <w:top w:val="none" w:sz="0" w:space="0" w:color="auto"/>
                    <w:left w:val="none" w:sz="0" w:space="0" w:color="auto"/>
                    <w:bottom w:val="none" w:sz="0" w:space="0" w:color="auto"/>
                    <w:right w:val="none" w:sz="0" w:space="0" w:color="auto"/>
                  </w:divBdr>
                </w:div>
                <w:div w:id="407767724">
                  <w:marLeft w:val="480"/>
                  <w:marRight w:val="0"/>
                  <w:marTop w:val="0"/>
                  <w:marBottom w:val="0"/>
                  <w:divBdr>
                    <w:top w:val="none" w:sz="0" w:space="0" w:color="auto"/>
                    <w:left w:val="none" w:sz="0" w:space="0" w:color="auto"/>
                    <w:bottom w:val="none" w:sz="0" w:space="0" w:color="auto"/>
                    <w:right w:val="none" w:sz="0" w:space="0" w:color="auto"/>
                  </w:divBdr>
                </w:div>
                <w:div w:id="1547837964">
                  <w:marLeft w:val="480"/>
                  <w:marRight w:val="0"/>
                  <w:marTop w:val="0"/>
                  <w:marBottom w:val="0"/>
                  <w:divBdr>
                    <w:top w:val="none" w:sz="0" w:space="0" w:color="auto"/>
                    <w:left w:val="none" w:sz="0" w:space="0" w:color="auto"/>
                    <w:bottom w:val="none" w:sz="0" w:space="0" w:color="auto"/>
                    <w:right w:val="none" w:sz="0" w:space="0" w:color="auto"/>
                  </w:divBdr>
                </w:div>
                <w:div w:id="1818035750">
                  <w:marLeft w:val="480"/>
                  <w:marRight w:val="0"/>
                  <w:marTop w:val="0"/>
                  <w:marBottom w:val="0"/>
                  <w:divBdr>
                    <w:top w:val="none" w:sz="0" w:space="0" w:color="auto"/>
                    <w:left w:val="none" w:sz="0" w:space="0" w:color="auto"/>
                    <w:bottom w:val="none" w:sz="0" w:space="0" w:color="auto"/>
                    <w:right w:val="none" w:sz="0" w:space="0" w:color="auto"/>
                  </w:divBdr>
                </w:div>
                <w:div w:id="1549147547">
                  <w:marLeft w:val="480"/>
                  <w:marRight w:val="0"/>
                  <w:marTop w:val="0"/>
                  <w:marBottom w:val="0"/>
                  <w:divBdr>
                    <w:top w:val="none" w:sz="0" w:space="0" w:color="auto"/>
                    <w:left w:val="none" w:sz="0" w:space="0" w:color="auto"/>
                    <w:bottom w:val="none" w:sz="0" w:space="0" w:color="auto"/>
                    <w:right w:val="none" w:sz="0" w:space="0" w:color="auto"/>
                  </w:divBdr>
                </w:div>
                <w:div w:id="1167138688">
                  <w:marLeft w:val="480"/>
                  <w:marRight w:val="0"/>
                  <w:marTop w:val="0"/>
                  <w:marBottom w:val="0"/>
                  <w:divBdr>
                    <w:top w:val="none" w:sz="0" w:space="0" w:color="auto"/>
                    <w:left w:val="none" w:sz="0" w:space="0" w:color="auto"/>
                    <w:bottom w:val="none" w:sz="0" w:space="0" w:color="auto"/>
                    <w:right w:val="none" w:sz="0" w:space="0" w:color="auto"/>
                  </w:divBdr>
                </w:div>
                <w:div w:id="1838037360">
                  <w:marLeft w:val="480"/>
                  <w:marRight w:val="0"/>
                  <w:marTop w:val="0"/>
                  <w:marBottom w:val="0"/>
                  <w:divBdr>
                    <w:top w:val="none" w:sz="0" w:space="0" w:color="auto"/>
                    <w:left w:val="none" w:sz="0" w:space="0" w:color="auto"/>
                    <w:bottom w:val="none" w:sz="0" w:space="0" w:color="auto"/>
                    <w:right w:val="none" w:sz="0" w:space="0" w:color="auto"/>
                  </w:divBdr>
                </w:div>
                <w:div w:id="1312053535">
                  <w:marLeft w:val="480"/>
                  <w:marRight w:val="0"/>
                  <w:marTop w:val="0"/>
                  <w:marBottom w:val="0"/>
                  <w:divBdr>
                    <w:top w:val="none" w:sz="0" w:space="0" w:color="auto"/>
                    <w:left w:val="none" w:sz="0" w:space="0" w:color="auto"/>
                    <w:bottom w:val="none" w:sz="0" w:space="0" w:color="auto"/>
                    <w:right w:val="none" w:sz="0" w:space="0" w:color="auto"/>
                  </w:divBdr>
                </w:div>
                <w:div w:id="1390573510">
                  <w:marLeft w:val="480"/>
                  <w:marRight w:val="0"/>
                  <w:marTop w:val="0"/>
                  <w:marBottom w:val="0"/>
                  <w:divBdr>
                    <w:top w:val="none" w:sz="0" w:space="0" w:color="auto"/>
                    <w:left w:val="none" w:sz="0" w:space="0" w:color="auto"/>
                    <w:bottom w:val="none" w:sz="0" w:space="0" w:color="auto"/>
                    <w:right w:val="none" w:sz="0" w:space="0" w:color="auto"/>
                  </w:divBdr>
                </w:div>
                <w:div w:id="2074886741">
                  <w:marLeft w:val="480"/>
                  <w:marRight w:val="0"/>
                  <w:marTop w:val="0"/>
                  <w:marBottom w:val="0"/>
                  <w:divBdr>
                    <w:top w:val="none" w:sz="0" w:space="0" w:color="auto"/>
                    <w:left w:val="none" w:sz="0" w:space="0" w:color="auto"/>
                    <w:bottom w:val="none" w:sz="0" w:space="0" w:color="auto"/>
                    <w:right w:val="none" w:sz="0" w:space="0" w:color="auto"/>
                  </w:divBdr>
                </w:div>
                <w:div w:id="2036685293">
                  <w:marLeft w:val="480"/>
                  <w:marRight w:val="0"/>
                  <w:marTop w:val="0"/>
                  <w:marBottom w:val="0"/>
                  <w:divBdr>
                    <w:top w:val="none" w:sz="0" w:space="0" w:color="auto"/>
                    <w:left w:val="none" w:sz="0" w:space="0" w:color="auto"/>
                    <w:bottom w:val="none" w:sz="0" w:space="0" w:color="auto"/>
                    <w:right w:val="none" w:sz="0" w:space="0" w:color="auto"/>
                  </w:divBdr>
                </w:div>
                <w:div w:id="1826193245">
                  <w:marLeft w:val="480"/>
                  <w:marRight w:val="0"/>
                  <w:marTop w:val="0"/>
                  <w:marBottom w:val="0"/>
                  <w:divBdr>
                    <w:top w:val="none" w:sz="0" w:space="0" w:color="auto"/>
                    <w:left w:val="none" w:sz="0" w:space="0" w:color="auto"/>
                    <w:bottom w:val="none" w:sz="0" w:space="0" w:color="auto"/>
                    <w:right w:val="none" w:sz="0" w:space="0" w:color="auto"/>
                  </w:divBdr>
                </w:div>
                <w:div w:id="108361490">
                  <w:marLeft w:val="480"/>
                  <w:marRight w:val="0"/>
                  <w:marTop w:val="0"/>
                  <w:marBottom w:val="0"/>
                  <w:divBdr>
                    <w:top w:val="none" w:sz="0" w:space="0" w:color="auto"/>
                    <w:left w:val="none" w:sz="0" w:space="0" w:color="auto"/>
                    <w:bottom w:val="none" w:sz="0" w:space="0" w:color="auto"/>
                    <w:right w:val="none" w:sz="0" w:space="0" w:color="auto"/>
                  </w:divBdr>
                </w:div>
                <w:div w:id="914632142">
                  <w:marLeft w:val="480"/>
                  <w:marRight w:val="0"/>
                  <w:marTop w:val="0"/>
                  <w:marBottom w:val="0"/>
                  <w:divBdr>
                    <w:top w:val="none" w:sz="0" w:space="0" w:color="auto"/>
                    <w:left w:val="none" w:sz="0" w:space="0" w:color="auto"/>
                    <w:bottom w:val="none" w:sz="0" w:space="0" w:color="auto"/>
                    <w:right w:val="none" w:sz="0" w:space="0" w:color="auto"/>
                  </w:divBdr>
                </w:div>
                <w:div w:id="1141533193">
                  <w:marLeft w:val="480"/>
                  <w:marRight w:val="0"/>
                  <w:marTop w:val="0"/>
                  <w:marBottom w:val="0"/>
                  <w:divBdr>
                    <w:top w:val="none" w:sz="0" w:space="0" w:color="auto"/>
                    <w:left w:val="none" w:sz="0" w:space="0" w:color="auto"/>
                    <w:bottom w:val="none" w:sz="0" w:space="0" w:color="auto"/>
                    <w:right w:val="none" w:sz="0" w:space="0" w:color="auto"/>
                  </w:divBdr>
                </w:div>
                <w:div w:id="1802454187">
                  <w:marLeft w:val="480"/>
                  <w:marRight w:val="0"/>
                  <w:marTop w:val="0"/>
                  <w:marBottom w:val="0"/>
                  <w:divBdr>
                    <w:top w:val="none" w:sz="0" w:space="0" w:color="auto"/>
                    <w:left w:val="none" w:sz="0" w:space="0" w:color="auto"/>
                    <w:bottom w:val="none" w:sz="0" w:space="0" w:color="auto"/>
                    <w:right w:val="none" w:sz="0" w:space="0" w:color="auto"/>
                  </w:divBdr>
                </w:div>
                <w:div w:id="1169369156">
                  <w:marLeft w:val="480"/>
                  <w:marRight w:val="0"/>
                  <w:marTop w:val="0"/>
                  <w:marBottom w:val="0"/>
                  <w:divBdr>
                    <w:top w:val="none" w:sz="0" w:space="0" w:color="auto"/>
                    <w:left w:val="none" w:sz="0" w:space="0" w:color="auto"/>
                    <w:bottom w:val="none" w:sz="0" w:space="0" w:color="auto"/>
                    <w:right w:val="none" w:sz="0" w:space="0" w:color="auto"/>
                  </w:divBdr>
                </w:div>
                <w:div w:id="1157460728">
                  <w:marLeft w:val="480"/>
                  <w:marRight w:val="0"/>
                  <w:marTop w:val="0"/>
                  <w:marBottom w:val="0"/>
                  <w:divBdr>
                    <w:top w:val="none" w:sz="0" w:space="0" w:color="auto"/>
                    <w:left w:val="none" w:sz="0" w:space="0" w:color="auto"/>
                    <w:bottom w:val="none" w:sz="0" w:space="0" w:color="auto"/>
                    <w:right w:val="none" w:sz="0" w:space="0" w:color="auto"/>
                  </w:divBdr>
                </w:div>
                <w:div w:id="1444105589">
                  <w:marLeft w:val="480"/>
                  <w:marRight w:val="0"/>
                  <w:marTop w:val="0"/>
                  <w:marBottom w:val="0"/>
                  <w:divBdr>
                    <w:top w:val="none" w:sz="0" w:space="0" w:color="auto"/>
                    <w:left w:val="none" w:sz="0" w:space="0" w:color="auto"/>
                    <w:bottom w:val="none" w:sz="0" w:space="0" w:color="auto"/>
                    <w:right w:val="none" w:sz="0" w:space="0" w:color="auto"/>
                  </w:divBdr>
                </w:div>
                <w:div w:id="1384475682">
                  <w:marLeft w:val="480"/>
                  <w:marRight w:val="0"/>
                  <w:marTop w:val="0"/>
                  <w:marBottom w:val="0"/>
                  <w:divBdr>
                    <w:top w:val="none" w:sz="0" w:space="0" w:color="auto"/>
                    <w:left w:val="none" w:sz="0" w:space="0" w:color="auto"/>
                    <w:bottom w:val="none" w:sz="0" w:space="0" w:color="auto"/>
                    <w:right w:val="none" w:sz="0" w:space="0" w:color="auto"/>
                  </w:divBdr>
                </w:div>
                <w:div w:id="2113744979">
                  <w:marLeft w:val="480"/>
                  <w:marRight w:val="0"/>
                  <w:marTop w:val="0"/>
                  <w:marBottom w:val="0"/>
                  <w:divBdr>
                    <w:top w:val="none" w:sz="0" w:space="0" w:color="auto"/>
                    <w:left w:val="none" w:sz="0" w:space="0" w:color="auto"/>
                    <w:bottom w:val="none" w:sz="0" w:space="0" w:color="auto"/>
                    <w:right w:val="none" w:sz="0" w:space="0" w:color="auto"/>
                  </w:divBdr>
                </w:div>
                <w:div w:id="1131635033">
                  <w:marLeft w:val="480"/>
                  <w:marRight w:val="0"/>
                  <w:marTop w:val="0"/>
                  <w:marBottom w:val="0"/>
                  <w:divBdr>
                    <w:top w:val="none" w:sz="0" w:space="0" w:color="auto"/>
                    <w:left w:val="none" w:sz="0" w:space="0" w:color="auto"/>
                    <w:bottom w:val="none" w:sz="0" w:space="0" w:color="auto"/>
                    <w:right w:val="none" w:sz="0" w:space="0" w:color="auto"/>
                  </w:divBdr>
                </w:div>
                <w:div w:id="1324629775">
                  <w:marLeft w:val="480"/>
                  <w:marRight w:val="0"/>
                  <w:marTop w:val="0"/>
                  <w:marBottom w:val="0"/>
                  <w:divBdr>
                    <w:top w:val="none" w:sz="0" w:space="0" w:color="auto"/>
                    <w:left w:val="none" w:sz="0" w:space="0" w:color="auto"/>
                    <w:bottom w:val="none" w:sz="0" w:space="0" w:color="auto"/>
                    <w:right w:val="none" w:sz="0" w:space="0" w:color="auto"/>
                  </w:divBdr>
                </w:div>
                <w:div w:id="1897080654">
                  <w:marLeft w:val="480"/>
                  <w:marRight w:val="0"/>
                  <w:marTop w:val="0"/>
                  <w:marBottom w:val="0"/>
                  <w:divBdr>
                    <w:top w:val="none" w:sz="0" w:space="0" w:color="auto"/>
                    <w:left w:val="none" w:sz="0" w:space="0" w:color="auto"/>
                    <w:bottom w:val="none" w:sz="0" w:space="0" w:color="auto"/>
                    <w:right w:val="none" w:sz="0" w:space="0" w:color="auto"/>
                  </w:divBdr>
                </w:div>
                <w:div w:id="1784887021">
                  <w:marLeft w:val="480"/>
                  <w:marRight w:val="0"/>
                  <w:marTop w:val="0"/>
                  <w:marBottom w:val="0"/>
                  <w:divBdr>
                    <w:top w:val="none" w:sz="0" w:space="0" w:color="auto"/>
                    <w:left w:val="none" w:sz="0" w:space="0" w:color="auto"/>
                    <w:bottom w:val="none" w:sz="0" w:space="0" w:color="auto"/>
                    <w:right w:val="none" w:sz="0" w:space="0" w:color="auto"/>
                  </w:divBdr>
                </w:div>
                <w:div w:id="876818935">
                  <w:marLeft w:val="480"/>
                  <w:marRight w:val="0"/>
                  <w:marTop w:val="0"/>
                  <w:marBottom w:val="0"/>
                  <w:divBdr>
                    <w:top w:val="none" w:sz="0" w:space="0" w:color="auto"/>
                    <w:left w:val="none" w:sz="0" w:space="0" w:color="auto"/>
                    <w:bottom w:val="none" w:sz="0" w:space="0" w:color="auto"/>
                    <w:right w:val="none" w:sz="0" w:space="0" w:color="auto"/>
                  </w:divBdr>
                </w:div>
                <w:div w:id="1993679244">
                  <w:marLeft w:val="480"/>
                  <w:marRight w:val="0"/>
                  <w:marTop w:val="0"/>
                  <w:marBottom w:val="0"/>
                  <w:divBdr>
                    <w:top w:val="none" w:sz="0" w:space="0" w:color="auto"/>
                    <w:left w:val="none" w:sz="0" w:space="0" w:color="auto"/>
                    <w:bottom w:val="none" w:sz="0" w:space="0" w:color="auto"/>
                    <w:right w:val="none" w:sz="0" w:space="0" w:color="auto"/>
                  </w:divBdr>
                </w:div>
                <w:div w:id="62989705">
                  <w:marLeft w:val="480"/>
                  <w:marRight w:val="0"/>
                  <w:marTop w:val="0"/>
                  <w:marBottom w:val="0"/>
                  <w:divBdr>
                    <w:top w:val="none" w:sz="0" w:space="0" w:color="auto"/>
                    <w:left w:val="none" w:sz="0" w:space="0" w:color="auto"/>
                    <w:bottom w:val="none" w:sz="0" w:space="0" w:color="auto"/>
                    <w:right w:val="none" w:sz="0" w:space="0" w:color="auto"/>
                  </w:divBdr>
                </w:div>
                <w:div w:id="1027675480">
                  <w:marLeft w:val="480"/>
                  <w:marRight w:val="0"/>
                  <w:marTop w:val="0"/>
                  <w:marBottom w:val="0"/>
                  <w:divBdr>
                    <w:top w:val="none" w:sz="0" w:space="0" w:color="auto"/>
                    <w:left w:val="none" w:sz="0" w:space="0" w:color="auto"/>
                    <w:bottom w:val="none" w:sz="0" w:space="0" w:color="auto"/>
                    <w:right w:val="none" w:sz="0" w:space="0" w:color="auto"/>
                  </w:divBdr>
                </w:div>
                <w:div w:id="380784354">
                  <w:marLeft w:val="480"/>
                  <w:marRight w:val="0"/>
                  <w:marTop w:val="0"/>
                  <w:marBottom w:val="0"/>
                  <w:divBdr>
                    <w:top w:val="none" w:sz="0" w:space="0" w:color="auto"/>
                    <w:left w:val="none" w:sz="0" w:space="0" w:color="auto"/>
                    <w:bottom w:val="none" w:sz="0" w:space="0" w:color="auto"/>
                    <w:right w:val="none" w:sz="0" w:space="0" w:color="auto"/>
                  </w:divBdr>
                </w:div>
                <w:div w:id="1202477151">
                  <w:marLeft w:val="480"/>
                  <w:marRight w:val="0"/>
                  <w:marTop w:val="0"/>
                  <w:marBottom w:val="0"/>
                  <w:divBdr>
                    <w:top w:val="none" w:sz="0" w:space="0" w:color="auto"/>
                    <w:left w:val="none" w:sz="0" w:space="0" w:color="auto"/>
                    <w:bottom w:val="none" w:sz="0" w:space="0" w:color="auto"/>
                    <w:right w:val="none" w:sz="0" w:space="0" w:color="auto"/>
                  </w:divBdr>
                </w:div>
                <w:div w:id="626471378">
                  <w:marLeft w:val="480"/>
                  <w:marRight w:val="0"/>
                  <w:marTop w:val="0"/>
                  <w:marBottom w:val="0"/>
                  <w:divBdr>
                    <w:top w:val="none" w:sz="0" w:space="0" w:color="auto"/>
                    <w:left w:val="none" w:sz="0" w:space="0" w:color="auto"/>
                    <w:bottom w:val="none" w:sz="0" w:space="0" w:color="auto"/>
                    <w:right w:val="none" w:sz="0" w:space="0" w:color="auto"/>
                  </w:divBdr>
                </w:div>
                <w:div w:id="480191995">
                  <w:marLeft w:val="480"/>
                  <w:marRight w:val="0"/>
                  <w:marTop w:val="0"/>
                  <w:marBottom w:val="0"/>
                  <w:divBdr>
                    <w:top w:val="none" w:sz="0" w:space="0" w:color="auto"/>
                    <w:left w:val="none" w:sz="0" w:space="0" w:color="auto"/>
                    <w:bottom w:val="none" w:sz="0" w:space="0" w:color="auto"/>
                    <w:right w:val="none" w:sz="0" w:space="0" w:color="auto"/>
                  </w:divBdr>
                </w:div>
                <w:div w:id="2075816664">
                  <w:marLeft w:val="480"/>
                  <w:marRight w:val="0"/>
                  <w:marTop w:val="0"/>
                  <w:marBottom w:val="0"/>
                  <w:divBdr>
                    <w:top w:val="none" w:sz="0" w:space="0" w:color="auto"/>
                    <w:left w:val="none" w:sz="0" w:space="0" w:color="auto"/>
                    <w:bottom w:val="none" w:sz="0" w:space="0" w:color="auto"/>
                    <w:right w:val="none" w:sz="0" w:space="0" w:color="auto"/>
                  </w:divBdr>
                </w:div>
                <w:div w:id="1576010451">
                  <w:marLeft w:val="480"/>
                  <w:marRight w:val="0"/>
                  <w:marTop w:val="0"/>
                  <w:marBottom w:val="0"/>
                  <w:divBdr>
                    <w:top w:val="none" w:sz="0" w:space="0" w:color="auto"/>
                    <w:left w:val="none" w:sz="0" w:space="0" w:color="auto"/>
                    <w:bottom w:val="none" w:sz="0" w:space="0" w:color="auto"/>
                    <w:right w:val="none" w:sz="0" w:space="0" w:color="auto"/>
                  </w:divBdr>
                </w:div>
                <w:div w:id="358313533">
                  <w:marLeft w:val="480"/>
                  <w:marRight w:val="0"/>
                  <w:marTop w:val="0"/>
                  <w:marBottom w:val="0"/>
                  <w:divBdr>
                    <w:top w:val="none" w:sz="0" w:space="0" w:color="auto"/>
                    <w:left w:val="none" w:sz="0" w:space="0" w:color="auto"/>
                    <w:bottom w:val="none" w:sz="0" w:space="0" w:color="auto"/>
                    <w:right w:val="none" w:sz="0" w:space="0" w:color="auto"/>
                  </w:divBdr>
                </w:div>
                <w:div w:id="1203711801">
                  <w:marLeft w:val="480"/>
                  <w:marRight w:val="0"/>
                  <w:marTop w:val="0"/>
                  <w:marBottom w:val="0"/>
                  <w:divBdr>
                    <w:top w:val="none" w:sz="0" w:space="0" w:color="auto"/>
                    <w:left w:val="none" w:sz="0" w:space="0" w:color="auto"/>
                    <w:bottom w:val="none" w:sz="0" w:space="0" w:color="auto"/>
                    <w:right w:val="none" w:sz="0" w:space="0" w:color="auto"/>
                  </w:divBdr>
                </w:div>
                <w:div w:id="989554777">
                  <w:marLeft w:val="480"/>
                  <w:marRight w:val="0"/>
                  <w:marTop w:val="0"/>
                  <w:marBottom w:val="0"/>
                  <w:divBdr>
                    <w:top w:val="none" w:sz="0" w:space="0" w:color="auto"/>
                    <w:left w:val="none" w:sz="0" w:space="0" w:color="auto"/>
                    <w:bottom w:val="none" w:sz="0" w:space="0" w:color="auto"/>
                    <w:right w:val="none" w:sz="0" w:space="0" w:color="auto"/>
                  </w:divBdr>
                </w:div>
                <w:div w:id="166022014">
                  <w:marLeft w:val="480"/>
                  <w:marRight w:val="0"/>
                  <w:marTop w:val="0"/>
                  <w:marBottom w:val="0"/>
                  <w:divBdr>
                    <w:top w:val="none" w:sz="0" w:space="0" w:color="auto"/>
                    <w:left w:val="none" w:sz="0" w:space="0" w:color="auto"/>
                    <w:bottom w:val="none" w:sz="0" w:space="0" w:color="auto"/>
                    <w:right w:val="none" w:sz="0" w:space="0" w:color="auto"/>
                  </w:divBdr>
                </w:div>
                <w:div w:id="1565945031">
                  <w:marLeft w:val="480"/>
                  <w:marRight w:val="0"/>
                  <w:marTop w:val="0"/>
                  <w:marBottom w:val="0"/>
                  <w:divBdr>
                    <w:top w:val="none" w:sz="0" w:space="0" w:color="auto"/>
                    <w:left w:val="none" w:sz="0" w:space="0" w:color="auto"/>
                    <w:bottom w:val="none" w:sz="0" w:space="0" w:color="auto"/>
                    <w:right w:val="none" w:sz="0" w:space="0" w:color="auto"/>
                  </w:divBdr>
                </w:div>
                <w:div w:id="287245717">
                  <w:marLeft w:val="480"/>
                  <w:marRight w:val="0"/>
                  <w:marTop w:val="0"/>
                  <w:marBottom w:val="0"/>
                  <w:divBdr>
                    <w:top w:val="none" w:sz="0" w:space="0" w:color="auto"/>
                    <w:left w:val="none" w:sz="0" w:space="0" w:color="auto"/>
                    <w:bottom w:val="none" w:sz="0" w:space="0" w:color="auto"/>
                    <w:right w:val="none" w:sz="0" w:space="0" w:color="auto"/>
                  </w:divBdr>
                </w:div>
                <w:div w:id="727072553">
                  <w:marLeft w:val="480"/>
                  <w:marRight w:val="0"/>
                  <w:marTop w:val="0"/>
                  <w:marBottom w:val="0"/>
                  <w:divBdr>
                    <w:top w:val="none" w:sz="0" w:space="0" w:color="auto"/>
                    <w:left w:val="none" w:sz="0" w:space="0" w:color="auto"/>
                    <w:bottom w:val="none" w:sz="0" w:space="0" w:color="auto"/>
                    <w:right w:val="none" w:sz="0" w:space="0" w:color="auto"/>
                  </w:divBdr>
                </w:div>
                <w:div w:id="1478064480">
                  <w:marLeft w:val="480"/>
                  <w:marRight w:val="0"/>
                  <w:marTop w:val="0"/>
                  <w:marBottom w:val="0"/>
                  <w:divBdr>
                    <w:top w:val="none" w:sz="0" w:space="0" w:color="auto"/>
                    <w:left w:val="none" w:sz="0" w:space="0" w:color="auto"/>
                    <w:bottom w:val="none" w:sz="0" w:space="0" w:color="auto"/>
                    <w:right w:val="none" w:sz="0" w:space="0" w:color="auto"/>
                  </w:divBdr>
                </w:div>
                <w:div w:id="2028169363">
                  <w:marLeft w:val="480"/>
                  <w:marRight w:val="0"/>
                  <w:marTop w:val="0"/>
                  <w:marBottom w:val="0"/>
                  <w:divBdr>
                    <w:top w:val="none" w:sz="0" w:space="0" w:color="auto"/>
                    <w:left w:val="none" w:sz="0" w:space="0" w:color="auto"/>
                    <w:bottom w:val="none" w:sz="0" w:space="0" w:color="auto"/>
                    <w:right w:val="none" w:sz="0" w:space="0" w:color="auto"/>
                  </w:divBdr>
                </w:div>
                <w:div w:id="985663508">
                  <w:marLeft w:val="480"/>
                  <w:marRight w:val="0"/>
                  <w:marTop w:val="0"/>
                  <w:marBottom w:val="0"/>
                  <w:divBdr>
                    <w:top w:val="none" w:sz="0" w:space="0" w:color="auto"/>
                    <w:left w:val="none" w:sz="0" w:space="0" w:color="auto"/>
                    <w:bottom w:val="none" w:sz="0" w:space="0" w:color="auto"/>
                    <w:right w:val="none" w:sz="0" w:space="0" w:color="auto"/>
                  </w:divBdr>
                </w:div>
              </w:divsChild>
            </w:div>
            <w:div w:id="1240750841">
              <w:marLeft w:val="0"/>
              <w:marRight w:val="0"/>
              <w:marTop w:val="0"/>
              <w:marBottom w:val="0"/>
              <w:divBdr>
                <w:top w:val="none" w:sz="0" w:space="0" w:color="auto"/>
                <w:left w:val="none" w:sz="0" w:space="0" w:color="auto"/>
                <w:bottom w:val="none" w:sz="0" w:space="0" w:color="auto"/>
                <w:right w:val="none" w:sz="0" w:space="0" w:color="auto"/>
              </w:divBdr>
              <w:divsChild>
                <w:div w:id="991250473">
                  <w:marLeft w:val="480"/>
                  <w:marRight w:val="0"/>
                  <w:marTop w:val="0"/>
                  <w:marBottom w:val="0"/>
                  <w:divBdr>
                    <w:top w:val="none" w:sz="0" w:space="0" w:color="auto"/>
                    <w:left w:val="none" w:sz="0" w:space="0" w:color="auto"/>
                    <w:bottom w:val="none" w:sz="0" w:space="0" w:color="auto"/>
                    <w:right w:val="none" w:sz="0" w:space="0" w:color="auto"/>
                  </w:divBdr>
                </w:div>
                <w:div w:id="614411609">
                  <w:marLeft w:val="480"/>
                  <w:marRight w:val="0"/>
                  <w:marTop w:val="0"/>
                  <w:marBottom w:val="0"/>
                  <w:divBdr>
                    <w:top w:val="none" w:sz="0" w:space="0" w:color="auto"/>
                    <w:left w:val="none" w:sz="0" w:space="0" w:color="auto"/>
                    <w:bottom w:val="none" w:sz="0" w:space="0" w:color="auto"/>
                    <w:right w:val="none" w:sz="0" w:space="0" w:color="auto"/>
                  </w:divBdr>
                </w:div>
                <w:div w:id="1560020830">
                  <w:marLeft w:val="480"/>
                  <w:marRight w:val="0"/>
                  <w:marTop w:val="0"/>
                  <w:marBottom w:val="0"/>
                  <w:divBdr>
                    <w:top w:val="none" w:sz="0" w:space="0" w:color="auto"/>
                    <w:left w:val="none" w:sz="0" w:space="0" w:color="auto"/>
                    <w:bottom w:val="none" w:sz="0" w:space="0" w:color="auto"/>
                    <w:right w:val="none" w:sz="0" w:space="0" w:color="auto"/>
                  </w:divBdr>
                </w:div>
                <w:div w:id="1932155759">
                  <w:marLeft w:val="480"/>
                  <w:marRight w:val="0"/>
                  <w:marTop w:val="0"/>
                  <w:marBottom w:val="0"/>
                  <w:divBdr>
                    <w:top w:val="none" w:sz="0" w:space="0" w:color="auto"/>
                    <w:left w:val="none" w:sz="0" w:space="0" w:color="auto"/>
                    <w:bottom w:val="none" w:sz="0" w:space="0" w:color="auto"/>
                    <w:right w:val="none" w:sz="0" w:space="0" w:color="auto"/>
                  </w:divBdr>
                </w:div>
                <w:div w:id="31614262">
                  <w:marLeft w:val="480"/>
                  <w:marRight w:val="0"/>
                  <w:marTop w:val="0"/>
                  <w:marBottom w:val="0"/>
                  <w:divBdr>
                    <w:top w:val="none" w:sz="0" w:space="0" w:color="auto"/>
                    <w:left w:val="none" w:sz="0" w:space="0" w:color="auto"/>
                    <w:bottom w:val="none" w:sz="0" w:space="0" w:color="auto"/>
                    <w:right w:val="none" w:sz="0" w:space="0" w:color="auto"/>
                  </w:divBdr>
                </w:div>
                <w:div w:id="1000817184">
                  <w:marLeft w:val="480"/>
                  <w:marRight w:val="0"/>
                  <w:marTop w:val="0"/>
                  <w:marBottom w:val="0"/>
                  <w:divBdr>
                    <w:top w:val="none" w:sz="0" w:space="0" w:color="auto"/>
                    <w:left w:val="none" w:sz="0" w:space="0" w:color="auto"/>
                    <w:bottom w:val="none" w:sz="0" w:space="0" w:color="auto"/>
                    <w:right w:val="none" w:sz="0" w:space="0" w:color="auto"/>
                  </w:divBdr>
                </w:div>
                <w:div w:id="1788163361">
                  <w:marLeft w:val="480"/>
                  <w:marRight w:val="0"/>
                  <w:marTop w:val="0"/>
                  <w:marBottom w:val="0"/>
                  <w:divBdr>
                    <w:top w:val="none" w:sz="0" w:space="0" w:color="auto"/>
                    <w:left w:val="none" w:sz="0" w:space="0" w:color="auto"/>
                    <w:bottom w:val="none" w:sz="0" w:space="0" w:color="auto"/>
                    <w:right w:val="none" w:sz="0" w:space="0" w:color="auto"/>
                  </w:divBdr>
                </w:div>
                <w:div w:id="108281243">
                  <w:marLeft w:val="480"/>
                  <w:marRight w:val="0"/>
                  <w:marTop w:val="0"/>
                  <w:marBottom w:val="0"/>
                  <w:divBdr>
                    <w:top w:val="none" w:sz="0" w:space="0" w:color="auto"/>
                    <w:left w:val="none" w:sz="0" w:space="0" w:color="auto"/>
                    <w:bottom w:val="none" w:sz="0" w:space="0" w:color="auto"/>
                    <w:right w:val="none" w:sz="0" w:space="0" w:color="auto"/>
                  </w:divBdr>
                </w:div>
                <w:div w:id="1724869414">
                  <w:marLeft w:val="480"/>
                  <w:marRight w:val="0"/>
                  <w:marTop w:val="0"/>
                  <w:marBottom w:val="0"/>
                  <w:divBdr>
                    <w:top w:val="none" w:sz="0" w:space="0" w:color="auto"/>
                    <w:left w:val="none" w:sz="0" w:space="0" w:color="auto"/>
                    <w:bottom w:val="none" w:sz="0" w:space="0" w:color="auto"/>
                    <w:right w:val="none" w:sz="0" w:space="0" w:color="auto"/>
                  </w:divBdr>
                </w:div>
                <w:div w:id="1430809205">
                  <w:marLeft w:val="480"/>
                  <w:marRight w:val="0"/>
                  <w:marTop w:val="0"/>
                  <w:marBottom w:val="0"/>
                  <w:divBdr>
                    <w:top w:val="none" w:sz="0" w:space="0" w:color="auto"/>
                    <w:left w:val="none" w:sz="0" w:space="0" w:color="auto"/>
                    <w:bottom w:val="none" w:sz="0" w:space="0" w:color="auto"/>
                    <w:right w:val="none" w:sz="0" w:space="0" w:color="auto"/>
                  </w:divBdr>
                </w:div>
                <w:div w:id="993950842">
                  <w:marLeft w:val="480"/>
                  <w:marRight w:val="0"/>
                  <w:marTop w:val="0"/>
                  <w:marBottom w:val="0"/>
                  <w:divBdr>
                    <w:top w:val="none" w:sz="0" w:space="0" w:color="auto"/>
                    <w:left w:val="none" w:sz="0" w:space="0" w:color="auto"/>
                    <w:bottom w:val="none" w:sz="0" w:space="0" w:color="auto"/>
                    <w:right w:val="none" w:sz="0" w:space="0" w:color="auto"/>
                  </w:divBdr>
                </w:div>
                <w:div w:id="2046978827">
                  <w:marLeft w:val="480"/>
                  <w:marRight w:val="0"/>
                  <w:marTop w:val="0"/>
                  <w:marBottom w:val="0"/>
                  <w:divBdr>
                    <w:top w:val="none" w:sz="0" w:space="0" w:color="auto"/>
                    <w:left w:val="none" w:sz="0" w:space="0" w:color="auto"/>
                    <w:bottom w:val="none" w:sz="0" w:space="0" w:color="auto"/>
                    <w:right w:val="none" w:sz="0" w:space="0" w:color="auto"/>
                  </w:divBdr>
                </w:div>
                <w:div w:id="486213291">
                  <w:marLeft w:val="480"/>
                  <w:marRight w:val="0"/>
                  <w:marTop w:val="0"/>
                  <w:marBottom w:val="0"/>
                  <w:divBdr>
                    <w:top w:val="none" w:sz="0" w:space="0" w:color="auto"/>
                    <w:left w:val="none" w:sz="0" w:space="0" w:color="auto"/>
                    <w:bottom w:val="none" w:sz="0" w:space="0" w:color="auto"/>
                    <w:right w:val="none" w:sz="0" w:space="0" w:color="auto"/>
                  </w:divBdr>
                </w:div>
                <w:div w:id="1223978418">
                  <w:marLeft w:val="480"/>
                  <w:marRight w:val="0"/>
                  <w:marTop w:val="0"/>
                  <w:marBottom w:val="0"/>
                  <w:divBdr>
                    <w:top w:val="none" w:sz="0" w:space="0" w:color="auto"/>
                    <w:left w:val="none" w:sz="0" w:space="0" w:color="auto"/>
                    <w:bottom w:val="none" w:sz="0" w:space="0" w:color="auto"/>
                    <w:right w:val="none" w:sz="0" w:space="0" w:color="auto"/>
                  </w:divBdr>
                </w:div>
                <w:div w:id="1952544886">
                  <w:marLeft w:val="480"/>
                  <w:marRight w:val="0"/>
                  <w:marTop w:val="0"/>
                  <w:marBottom w:val="0"/>
                  <w:divBdr>
                    <w:top w:val="none" w:sz="0" w:space="0" w:color="auto"/>
                    <w:left w:val="none" w:sz="0" w:space="0" w:color="auto"/>
                    <w:bottom w:val="none" w:sz="0" w:space="0" w:color="auto"/>
                    <w:right w:val="none" w:sz="0" w:space="0" w:color="auto"/>
                  </w:divBdr>
                </w:div>
                <w:div w:id="948119189">
                  <w:marLeft w:val="480"/>
                  <w:marRight w:val="0"/>
                  <w:marTop w:val="0"/>
                  <w:marBottom w:val="0"/>
                  <w:divBdr>
                    <w:top w:val="none" w:sz="0" w:space="0" w:color="auto"/>
                    <w:left w:val="none" w:sz="0" w:space="0" w:color="auto"/>
                    <w:bottom w:val="none" w:sz="0" w:space="0" w:color="auto"/>
                    <w:right w:val="none" w:sz="0" w:space="0" w:color="auto"/>
                  </w:divBdr>
                </w:div>
                <w:div w:id="1143624177">
                  <w:marLeft w:val="480"/>
                  <w:marRight w:val="0"/>
                  <w:marTop w:val="0"/>
                  <w:marBottom w:val="0"/>
                  <w:divBdr>
                    <w:top w:val="none" w:sz="0" w:space="0" w:color="auto"/>
                    <w:left w:val="none" w:sz="0" w:space="0" w:color="auto"/>
                    <w:bottom w:val="none" w:sz="0" w:space="0" w:color="auto"/>
                    <w:right w:val="none" w:sz="0" w:space="0" w:color="auto"/>
                  </w:divBdr>
                </w:div>
                <w:div w:id="283121041">
                  <w:marLeft w:val="480"/>
                  <w:marRight w:val="0"/>
                  <w:marTop w:val="0"/>
                  <w:marBottom w:val="0"/>
                  <w:divBdr>
                    <w:top w:val="none" w:sz="0" w:space="0" w:color="auto"/>
                    <w:left w:val="none" w:sz="0" w:space="0" w:color="auto"/>
                    <w:bottom w:val="none" w:sz="0" w:space="0" w:color="auto"/>
                    <w:right w:val="none" w:sz="0" w:space="0" w:color="auto"/>
                  </w:divBdr>
                </w:div>
                <w:div w:id="856427436">
                  <w:marLeft w:val="480"/>
                  <w:marRight w:val="0"/>
                  <w:marTop w:val="0"/>
                  <w:marBottom w:val="0"/>
                  <w:divBdr>
                    <w:top w:val="none" w:sz="0" w:space="0" w:color="auto"/>
                    <w:left w:val="none" w:sz="0" w:space="0" w:color="auto"/>
                    <w:bottom w:val="none" w:sz="0" w:space="0" w:color="auto"/>
                    <w:right w:val="none" w:sz="0" w:space="0" w:color="auto"/>
                  </w:divBdr>
                </w:div>
                <w:div w:id="973750177">
                  <w:marLeft w:val="480"/>
                  <w:marRight w:val="0"/>
                  <w:marTop w:val="0"/>
                  <w:marBottom w:val="0"/>
                  <w:divBdr>
                    <w:top w:val="none" w:sz="0" w:space="0" w:color="auto"/>
                    <w:left w:val="none" w:sz="0" w:space="0" w:color="auto"/>
                    <w:bottom w:val="none" w:sz="0" w:space="0" w:color="auto"/>
                    <w:right w:val="none" w:sz="0" w:space="0" w:color="auto"/>
                  </w:divBdr>
                </w:div>
                <w:div w:id="351298022">
                  <w:marLeft w:val="480"/>
                  <w:marRight w:val="0"/>
                  <w:marTop w:val="0"/>
                  <w:marBottom w:val="0"/>
                  <w:divBdr>
                    <w:top w:val="none" w:sz="0" w:space="0" w:color="auto"/>
                    <w:left w:val="none" w:sz="0" w:space="0" w:color="auto"/>
                    <w:bottom w:val="none" w:sz="0" w:space="0" w:color="auto"/>
                    <w:right w:val="none" w:sz="0" w:space="0" w:color="auto"/>
                  </w:divBdr>
                </w:div>
                <w:div w:id="699862357">
                  <w:marLeft w:val="480"/>
                  <w:marRight w:val="0"/>
                  <w:marTop w:val="0"/>
                  <w:marBottom w:val="0"/>
                  <w:divBdr>
                    <w:top w:val="none" w:sz="0" w:space="0" w:color="auto"/>
                    <w:left w:val="none" w:sz="0" w:space="0" w:color="auto"/>
                    <w:bottom w:val="none" w:sz="0" w:space="0" w:color="auto"/>
                    <w:right w:val="none" w:sz="0" w:space="0" w:color="auto"/>
                  </w:divBdr>
                </w:div>
                <w:div w:id="894008593">
                  <w:marLeft w:val="480"/>
                  <w:marRight w:val="0"/>
                  <w:marTop w:val="0"/>
                  <w:marBottom w:val="0"/>
                  <w:divBdr>
                    <w:top w:val="none" w:sz="0" w:space="0" w:color="auto"/>
                    <w:left w:val="none" w:sz="0" w:space="0" w:color="auto"/>
                    <w:bottom w:val="none" w:sz="0" w:space="0" w:color="auto"/>
                    <w:right w:val="none" w:sz="0" w:space="0" w:color="auto"/>
                  </w:divBdr>
                </w:div>
                <w:div w:id="780144987">
                  <w:marLeft w:val="480"/>
                  <w:marRight w:val="0"/>
                  <w:marTop w:val="0"/>
                  <w:marBottom w:val="0"/>
                  <w:divBdr>
                    <w:top w:val="none" w:sz="0" w:space="0" w:color="auto"/>
                    <w:left w:val="none" w:sz="0" w:space="0" w:color="auto"/>
                    <w:bottom w:val="none" w:sz="0" w:space="0" w:color="auto"/>
                    <w:right w:val="none" w:sz="0" w:space="0" w:color="auto"/>
                  </w:divBdr>
                </w:div>
                <w:div w:id="280768503">
                  <w:marLeft w:val="480"/>
                  <w:marRight w:val="0"/>
                  <w:marTop w:val="0"/>
                  <w:marBottom w:val="0"/>
                  <w:divBdr>
                    <w:top w:val="none" w:sz="0" w:space="0" w:color="auto"/>
                    <w:left w:val="none" w:sz="0" w:space="0" w:color="auto"/>
                    <w:bottom w:val="none" w:sz="0" w:space="0" w:color="auto"/>
                    <w:right w:val="none" w:sz="0" w:space="0" w:color="auto"/>
                  </w:divBdr>
                </w:div>
                <w:div w:id="931008301">
                  <w:marLeft w:val="480"/>
                  <w:marRight w:val="0"/>
                  <w:marTop w:val="0"/>
                  <w:marBottom w:val="0"/>
                  <w:divBdr>
                    <w:top w:val="none" w:sz="0" w:space="0" w:color="auto"/>
                    <w:left w:val="none" w:sz="0" w:space="0" w:color="auto"/>
                    <w:bottom w:val="none" w:sz="0" w:space="0" w:color="auto"/>
                    <w:right w:val="none" w:sz="0" w:space="0" w:color="auto"/>
                  </w:divBdr>
                </w:div>
                <w:div w:id="1838419903">
                  <w:marLeft w:val="480"/>
                  <w:marRight w:val="0"/>
                  <w:marTop w:val="0"/>
                  <w:marBottom w:val="0"/>
                  <w:divBdr>
                    <w:top w:val="none" w:sz="0" w:space="0" w:color="auto"/>
                    <w:left w:val="none" w:sz="0" w:space="0" w:color="auto"/>
                    <w:bottom w:val="none" w:sz="0" w:space="0" w:color="auto"/>
                    <w:right w:val="none" w:sz="0" w:space="0" w:color="auto"/>
                  </w:divBdr>
                </w:div>
                <w:div w:id="1359700780">
                  <w:marLeft w:val="480"/>
                  <w:marRight w:val="0"/>
                  <w:marTop w:val="0"/>
                  <w:marBottom w:val="0"/>
                  <w:divBdr>
                    <w:top w:val="none" w:sz="0" w:space="0" w:color="auto"/>
                    <w:left w:val="none" w:sz="0" w:space="0" w:color="auto"/>
                    <w:bottom w:val="none" w:sz="0" w:space="0" w:color="auto"/>
                    <w:right w:val="none" w:sz="0" w:space="0" w:color="auto"/>
                  </w:divBdr>
                </w:div>
                <w:div w:id="1248617487">
                  <w:marLeft w:val="480"/>
                  <w:marRight w:val="0"/>
                  <w:marTop w:val="0"/>
                  <w:marBottom w:val="0"/>
                  <w:divBdr>
                    <w:top w:val="none" w:sz="0" w:space="0" w:color="auto"/>
                    <w:left w:val="none" w:sz="0" w:space="0" w:color="auto"/>
                    <w:bottom w:val="none" w:sz="0" w:space="0" w:color="auto"/>
                    <w:right w:val="none" w:sz="0" w:space="0" w:color="auto"/>
                  </w:divBdr>
                </w:div>
                <w:div w:id="1842815380">
                  <w:marLeft w:val="480"/>
                  <w:marRight w:val="0"/>
                  <w:marTop w:val="0"/>
                  <w:marBottom w:val="0"/>
                  <w:divBdr>
                    <w:top w:val="none" w:sz="0" w:space="0" w:color="auto"/>
                    <w:left w:val="none" w:sz="0" w:space="0" w:color="auto"/>
                    <w:bottom w:val="none" w:sz="0" w:space="0" w:color="auto"/>
                    <w:right w:val="none" w:sz="0" w:space="0" w:color="auto"/>
                  </w:divBdr>
                </w:div>
                <w:div w:id="757366609">
                  <w:marLeft w:val="480"/>
                  <w:marRight w:val="0"/>
                  <w:marTop w:val="0"/>
                  <w:marBottom w:val="0"/>
                  <w:divBdr>
                    <w:top w:val="none" w:sz="0" w:space="0" w:color="auto"/>
                    <w:left w:val="none" w:sz="0" w:space="0" w:color="auto"/>
                    <w:bottom w:val="none" w:sz="0" w:space="0" w:color="auto"/>
                    <w:right w:val="none" w:sz="0" w:space="0" w:color="auto"/>
                  </w:divBdr>
                </w:div>
                <w:div w:id="1995332689">
                  <w:marLeft w:val="480"/>
                  <w:marRight w:val="0"/>
                  <w:marTop w:val="0"/>
                  <w:marBottom w:val="0"/>
                  <w:divBdr>
                    <w:top w:val="none" w:sz="0" w:space="0" w:color="auto"/>
                    <w:left w:val="none" w:sz="0" w:space="0" w:color="auto"/>
                    <w:bottom w:val="none" w:sz="0" w:space="0" w:color="auto"/>
                    <w:right w:val="none" w:sz="0" w:space="0" w:color="auto"/>
                  </w:divBdr>
                </w:div>
                <w:div w:id="1977642871">
                  <w:marLeft w:val="480"/>
                  <w:marRight w:val="0"/>
                  <w:marTop w:val="0"/>
                  <w:marBottom w:val="0"/>
                  <w:divBdr>
                    <w:top w:val="none" w:sz="0" w:space="0" w:color="auto"/>
                    <w:left w:val="none" w:sz="0" w:space="0" w:color="auto"/>
                    <w:bottom w:val="none" w:sz="0" w:space="0" w:color="auto"/>
                    <w:right w:val="none" w:sz="0" w:space="0" w:color="auto"/>
                  </w:divBdr>
                </w:div>
                <w:div w:id="817964453">
                  <w:marLeft w:val="480"/>
                  <w:marRight w:val="0"/>
                  <w:marTop w:val="0"/>
                  <w:marBottom w:val="0"/>
                  <w:divBdr>
                    <w:top w:val="none" w:sz="0" w:space="0" w:color="auto"/>
                    <w:left w:val="none" w:sz="0" w:space="0" w:color="auto"/>
                    <w:bottom w:val="none" w:sz="0" w:space="0" w:color="auto"/>
                    <w:right w:val="none" w:sz="0" w:space="0" w:color="auto"/>
                  </w:divBdr>
                </w:div>
                <w:div w:id="1653756410">
                  <w:marLeft w:val="480"/>
                  <w:marRight w:val="0"/>
                  <w:marTop w:val="0"/>
                  <w:marBottom w:val="0"/>
                  <w:divBdr>
                    <w:top w:val="none" w:sz="0" w:space="0" w:color="auto"/>
                    <w:left w:val="none" w:sz="0" w:space="0" w:color="auto"/>
                    <w:bottom w:val="none" w:sz="0" w:space="0" w:color="auto"/>
                    <w:right w:val="none" w:sz="0" w:space="0" w:color="auto"/>
                  </w:divBdr>
                </w:div>
                <w:div w:id="1909342086">
                  <w:marLeft w:val="480"/>
                  <w:marRight w:val="0"/>
                  <w:marTop w:val="0"/>
                  <w:marBottom w:val="0"/>
                  <w:divBdr>
                    <w:top w:val="none" w:sz="0" w:space="0" w:color="auto"/>
                    <w:left w:val="none" w:sz="0" w:space="0" w:color="auto"/>
                    <w:bottom w:val="none" w:sz="0" w:space="0" w:color="auto"/>
                    <w:right w:val="none" w:sz="0" w:space="0" w:color="auto"/>
                  </w:divBdr>
                </w:div>
                <w:div w:id="57561179">
                  <w:marLeft w:val="480"/>
                  <w:marRight w:val="0"/>
                  <w:marTop w:val="0"/>
                  <w:marBottom w:val="0"/>
                  <w:divBdr>
                    <w:top w:val="none" w:sz="0" w:space="0" w:color="auto"/>
                    <w:left w:val="none" w:sz="0" w:space="0" w:color="auto"/>
                    <w:bottom w:val="none" w:sz="0" w:space="0" w:color="auto"/>
                    <w:right w:val="none" w:sz="0" w:space="0" w:color="auto"/>
                  </w:divBdr>
                </w:div>
                <w:div w:id="1586112649">
                  <w:marLeft w:val="480"/>
                  <w:marRight w:val="0"/>
                  <w:marTop w:val="0"/>
                  <w:marBottom w:val="0"/>
                  <w:divBdr>
                    <w:top w:val="none" w:sz="0" w:space="0" w:color="auto"/>
                    <w:left w:val="none" w:sz="0" w:space="0" w:color="auto"/>
                    <w:bottom w:val="none" w:sz="0" w:space="0" w:color="auto"/>
                    <w:right w:val="none" w:sz="0" w:space="0" w:color="auto"/>
                  </w:divBdr>
                </w:div>
                <w:div w:id="89858104">
                  <w:marLeft w:val="480"/>
                  <w:marRight w:val="0"/>
                  <w:marTop w:val="0"/>
                  <w:marBottom w:val="0"/>
                  <w:divBdr>
                    <w:top w:val="none" w:sz="0" w:space="0" w:color="auto"/>
                    <w:left w:val="none" w:sz="0" w:space="0" w:color="auto"/>
                    <w:bottom w:val="none" w:sz="0" w:space="0" w:color="auto"/>
                    <w:right w:val="none" w:sz="0" w:space="0" w:color="auto"/>
                  </w:divBdr>
                </w:div>
                <w:div w:id="1418139863">
                  <w:marLeft w:val="480"/>
                  <w:marRight w:val="0"/>
                  <w:marTop w:val="0"/>
                  <w:marBottom w:val="0"/>
                  <w:divBdr>
                    <w:top w:val="none" w:sz="0" w:space="0" w:color="auto"/>
                    <w:left w:val="none" w:sz="0" w:space="0" w:color="auto"/>
                    <w:bottom w:val="none" w:sz="0" w:space="0" w:color="auto"/>
                    <w:right w:val="none" w:sz="0" w:space="0" w:color="auto"/>
                  </w:divBdr>
                </w:div>
                <w:div w:id="603153643">
                  <w:marLeft w:val="480"/>
                  <w:marRight w:val="0"/>
                  <w:marTop w:val="0"/>
                  <w:marBottom w:val="0"/>
                  <w:divBdr>
                    <w:top w:val="none" w:sz="0" w:space="0" w:color="auto"/>
                    <w:left w:val="none" w:sz="0" w:space="0" w:color="auto"/>
                    <w:bottom w:val="none" w:sz="0" w:space="0" w:color="auto"/>
                    <w:right w:val="none" w:sz="0" w:space="0" w:color="auto"/>
                  </w:divBdr>
                </w:div>
                <w:div w:id="55588727">
                  <w:marLeft w:val="480"/>
                  <w:marRight w:val="0"/>
                  <w:marTop w:val="0"/>
                  <w:marBottom w:val="0"/>
                  <w:divBdr>
                    <w:top w:val="none" w:sz="0" w:space="0" w:color="auto"/>
                    <w:left w:val="none" w:sz="0" w:space="0" w:color="auto"/>
                    <w:bottom w:val="none" w:sz="0" w:space="0" w:color="auto"/>
                    <w:right w:val="none" w:sz="0" w:space="0" w:color="auto"/>
                  </w:divBdr>
                </w:div>
                <w:div w:id="7415722">
                  <w:marLeft w:val="480"/>
                  <w:marRight w:val="0"/>
                  <w:marTop w:val="0"/>
                  <w:marBottom w:val="0"/>
                  <w:divBdr>
                    <w:top w:val="none" w:sz="0" w:space="0" w:color="auto"/>
                    <w:left w:val="none" w:sz="0" w:space="0" w:color="auto"/>
                    <w:bottom w:val="none" w:sz="0" w:space="0" w:color="auto"/>
                    <w:right w:val="none" w:sz="0" w:space="0" w:color="auto"/>
                  </w:divBdr>
                </w:div>
                <w:div w:id="407263480">
                  <w:marLeft w:val="480"/>
                  <w:marRight w:val="0"/>
                  <w:marTop w:val="0"/>
                  <w:marBottom w:val="0"/>
                  <w:divBdr>
                    <w:top w:val="none" w:sz="0" w:space="0" w:color="auto"/>
                    <w:left w:val="none" w:sz="0" w:space="0" w:color="auto"/>
                    <w:bottom w:val="none" w:sz="0" w:space="0" w:color="auto"/>
                    <w:right w:val="none" w:sz="0" w:space="0" w:color="auto"/>
                  </w:divBdr>
                </w:div>
                <w:div w:id="774055410">
                  <w:marLeft w:val="480"/>
                  <w:marRight w:val="0"/>
                  <w:marTop w:val="0"/>
                  <w:marBottom w:val="0"/>
                  <w:divBdr>
                    <w:top w:val="none" w:sz="0" w:space="0" w:color="auto"/>
                    <w:left w:val="none" w:sz="0" w:space="0" w:color="auto"/>
                    <w:bottom w:val="none" w:sz="0" w:space="0" w:color="auto"/>
                    <w:right w:val="none" w:sz="0" w:space="0" w:color="auto"/>
                  </w:divBdr>
                </w:div>
                <w:div w:id="601761275">
                  <w:marLeft w:val="480"/>
                  <w:marRight w:val="0"/>
                  <w:marTop w:val="0"/>
                  <w:marBottom w:val="0"/>
                  <w:divBdr>
                    <w:top w:val="none" w:sz="0" w:space="0" w:color="auto"/>
                    <w:left w:val="none" w:sz="0" w:space="0" w:color="auto"/>
                    <w:bottom w:val="none" w:sz="0" w:space="0" w:color="auto"/>
                    <w:right w:val="none" w:sz="0" w:space="0" w:color="auto"/>
                  </w:divBdr>
                </w:div>
                <w:div w:id="636371926">
                  <w:marLeft w:val="480"/>
                  <w:marRight w:val="0"/>
                  <w:marTop w:val="0"/>
                  <w:marBottom w:val="0"/>
                  <w:divBdr>
                    <w:top w:val="none" w:sz="0" w:space="0" w:color="auto"/>
                    <w:left w:val="none" w:sz="0" w:space="0" w:color="auto"/>
                    <w:bottom w:val="none" w:sz="0" w:space="0" w:color="auto"/>
                    <w:right w:val="none" w:sz="0" w:space="0" w:color="auto"/>
                  </w:divBdr>
                </w:div>
                <w:div w:id="1926186282">
                  <w:marLeft w:val="480"/>
                  <w:marRight w:val="0"/>
                  <w:marTop w:val="0"/>
                  <w:marBottom w:val="0"/>
                  <w:divBdr>
                    <w:top w:val="none" w:sz="0" w:space="0" w:color="auto"/>
                    <w:left w:val="none" w:sz="0" w:space="0" w:color="auto"/>
                    <w:bottom w:val="none" w:sz="0" w:space="0" w:color="auto"/>
                    <w:right w:val="none" w:sz="0" w:space="0" w:color="auto"/>
                  </w:divBdr>
                </w:div>
                <w:div w:id="385836747">
                  <w:marLeft w:val="480"/>
                  <w:marRight w:val="0"/>
                  <w:marTop w:val="0"/>
                  <w:marBottom w:val="0"/>
                  <w:divBdr>
                    <w:top w:val="none" w:sz="0" w:space="0" w:color="auto"/>
                    <w:left w:val="none" w:sz="0" w:space="0" w:color="auto"/>
                    <w:bottom w:val="none" w:sz="0" w:space="0" w:color="auto"/>
                    <w:right w:val="none" w:sz="0" w:space="0" w:color="auto"/>
                  </w:divBdr>
                </w:div>
                <w:div w:id="1582787563">
                  <w:marLeft w:val="480"/>
                  <w:marRight w:val="0"/>
                  <w:marTop w:val="0"/>
                  <w:marBottom w:val="0"/>
                  <w:divBdr>
                    <w:top w:val="none" w:sz="0" w:space="0" w:color="auto"/>
                    <w:left w:val="none" w:sz="0" w:space="0" w:color="auto"/>
                    <w:bottom w:val="none" w:sz="0" w:space="0" w:color="auto"/>
                    <w:right w:val="none" w:sz="0" w:space="0" w:color="auto"/>
                  </w:divBdr>
                </w:div>
                <w:div w:id="796685155">
                  <w:marLeft w:val="480"/>
                  <w:marRight w:val="0"/>
                  <w:marTop w:val="0"/>
                  <w:marBottom w:val="0"/>
                  <w:divBdr>
                    <w:top w:val="none" w:sz="0" w:space="0" w:color="auto"/>
                    <w:left w:val="none" w:sz="0" w:space="0" w:color="auto"/>
                    <w:bottom w:val="none" w:sz="0" w:space="0" w:color="auto"/>
                    <w:right w:val="none" w:sz="0" w:space="0" w:color="auto"/>
                  </w:divBdr>
                </w:div>
              </w:divsChild>
            </w:div>
            <w:div w:id="1979412159">
              <w:marLeft w:val="0"/>
              <w:marRight w:val="0"/>
              <w:marTop w:val="0"/>
              <w:marBottom w:val="0"/>
              <w:divBdr>
                <w:top w:val="none" w:sz="0" w:space="0" w:color="auto"/>
                <w:left w:val="none" w:sz="0" w:space="0" w:color="auto"/>
                <w:bottom w:val="none" w:sz="0" w:space="0" w:color="auto"/>
                <w:right w:val="none" w:sz="0" w:space="0" w:color="auto"/>
              </w:divBdr>
              <w:divsChild>
                <w:div w:id="411047988">
                  <w:marLeft w:val="480"/>
                  <w:marRight w:val="0"/>
                  <w:marTop w:val="0"/>
                  <w:marBottom w:val="0"/>
                  <w:divBdr>
                    <w:top w:val="none" w:sz="0" w:space="0" w:color="auto"/>
                    <w:left w:val="none" w:sz="0" w:space="0" w:color="auto"/>
                    <w:bottom w:val="none" w:sz="0" w:space="0" w:color="auto"/>
                    <w:right w:val="none" w:sz="0" w:space="0" w:color="auto"/>
                  </w:divBdr>
                </w:div>
                <w:div w:id="1420444205">
                  <w:marLeft w:val="480"/>
                  <w:marRight w:val="0"/>
                  <w:marTop w:val="0"/>
                  <w:marBottom w:val="0"/>
                  <w:divBdr>
                    <w:top w:val="none" w:sz="0" w:space="0" w:color="auto"/>
                    <w:left w:val="none" w:sz="0" w:space="0" w:color="auto"/>
                    <w:bottom w:val="none" w:sz="0" w:space="0" w:color="auto"/>
                    <w:right w:val="none" w:sz="0" w:space="0" w:color="auto"/>
                  </w:divBdr>
                </w:div>
                <w:div w:id="773356094">
                  <w:marLeft w:val="480"/>
                  <w:marRight w:val="0"/>
                  <w:marTop w:val="0"/>
                  <w:marBottom w:val="0"/>
                  <w:divBdr>
                    <w:top w:val="none" w:sz="0" w:space="0" w:color="auto"/>
                    <w:left w:val="none" w:sz="0" w:space="0" w:color="auto"/>
                    <w:bottom w:val="none" w:sz="0" w:space="0" w:color="auto"/>
                    <w:right w:val="none" w:sz="0" w:space="0" w:color="auto"/>
                  </w:divBdr>
                </w:div>
                <w:div w:id="1856574925">
                  <w:marLeft w:val="480"/>
                  <w:marRight w:val="0"/>
                  <w:marTop w:val="0"/>
                  <w:marBottom w:val="0"/>
                  <w:divBdr>
                    <w:top w:val="none" w:sz="0" w:space="0" w:color="auto"/>
                    <w:left w:val="none" w:sz="0" w:space="0" w:color="auto"/>
                    <w:bottom w:val="none" w:sz="0" w:space="0" w:color="auto"/>
                    <w:right w:val="none" w:sz="0" w:space="0" w:color="auto"/>
                  </w:divBdr>
                </w:div>
                <w:div w:id="1391416362">
                  <w:marLeft w:val="480"/>
                  <w:marRight w:val="0"/>
                  <w:marTop w:val="0"/>
                  <w:marBottom w:val="0"/>
                  <w:divBdr>
                    <w:top w:val="none" w:sz="0" w:space="0" w:color="auto"/>
                    <w:left w:val="none" w:sz="0" w:space="0" w:color="auto"/>
                    <w:bottom w:val="none" w:sz="0" w:space="0" w:color="auto"/>
                    <w:right w:val="none" w:sz="0" w:space="0" w:color="auto"/>
                  </w:divBdr>
                </w:div>
                <w:div w:id="2048143262">
                  <w:marLeft w:val="480"/>
                  <w:marRight w:val="0"/>
                  <w:marTop w:val="0"/>
                  <w:marBottom w:val="0"/>
                  <w:divBdr>
                    <w:top w:val="none" w:sz="0" w:space="0" w:color="auto"/>
                    <w:left w:val="none" w:sz="0" w:space="0" w:color="auto"/>
                    <w:bottom w:val="none" w:sz="0" w:space="0" w:color="auto"/>
                    <w:right w:val="none" w:sz="0" w:space="0" w:color="auto"/>
                  </w:divBdr>
                </w:div>
                <w:div w:id="1284188634">
                  <w:marLeft w:val="480"/>
                  <w:marRight w:val="0"/>
                  <w:marTop w:val="0"/>
                  <w:marBottom w:val="0"/>
                  <w:divBdr>
                    <w:top w:val="none" w:sz="0" w:space="0" w:color="auto"/>
                    <w:left w:val="none" w:sz="0" w:space="0" w:color="auto"/>
                    <w:bottom w:val="none" w:sz="0" w:space="0" w:color="auto"/>
                    <w:right w:val="none" w:sz="0" w:space="0" w:color="auto"/>
                  </w:divBdr>
                </w:div>
                <w:div w:id="783765928">
                  <w:marLeft w:val="480"/>
                  <w:marRight w:val="0"/>
                  <w:marTop w:val="0"/>
                  <w:marBottom w:val="0"/>
                  <w:divBdr>
                    <w:top w:val="none" w:sz="0" w:space="0" w:color="auto"/>
                    <w:left w:val="none" w:sz="0" w:space="0" w:color="auto"/>
                    <w:bottom w:val="none" w:sz="0" w:space="0" w:color="auto"/>
                    <w:right w:val="none" w:sz="0" w:space="0" w:color="auto"/>
                  </w:divBdr>
                </w:div>
                <w:div w:id="884172742">
                  <w:marLeft w:val="480"/>
                  <w:marRight w:val="0"/>
                  <w:marTop w:val="0"/>
                  <w:marBottom w:val="0"/>
                  <w:divBdr>
                    <w:top w:val="none" w:sz="0" w:space="0" w:color="auto"/>
                    <w:left w:val="none" w:sz="0" w:space="0" w:color="auto"/>
                    <w:bottom w:val="none" w:sz="0" w:space="0" w:color="auto"/>
                    <w:right w:val="none" w:sz="0" w:space="0" w:color="auto"/>
                  </w:divBdr>
                </w:div>
                <w:div w:id="404953438">
                  <w:marLeft w:val="480"/>
                  <w:marRight w:val="0"/>
                  <w:marTop w:val="0"/>
                  <w:marBottom w:val="0"/>
                  <w:divBdr>
                    <w:top w:val="none" w:sz="0" w:space="0" w:color="auto"/>
                    <w:left w:val="none" w:sz="0" w:space="0" w:color="auto"/>
                    <w:bottom w:val="none" w:sz="0" w:space="0" w:color="auto"/>
                    <w:right w:val="none" w:sz="0" w:space="0" w:color="auto"/>
                  </w:divBdr>
                </w:div>
                <w:div w:id="1052005029">
                  <w:marLeft w:val="480"/>
                  <w:marRight w:val="0"/>
                  <w:marTop w:val="0"/>
                  <w:marBottom w:val="0"/>
                  <w:divBdr>
                    <w:top w:val="none" w:sz="0" w:space="0" w:color="auto"/>
                    <w:left w:val="none" w:sz="0" w:space="0" w:color="auto"/>
                    <w:bottom w:val="none" w:sz="0" w:space="0" w:color="auto"/>
                    <w:right w:val="none" w:sz="0" w:space="0" w:color="auto"/>
                  </w:divBdr>
                </w:div>
                <w:div w:id="261230534">
                  <w:marLeft w:val="480"/>
                  <w:marRight w:val="0"/>
                  <w:marTop w:val="0"/>
                  <w:marBottom w:val="0"/>
                  <w:divBdr>
                    <w:top w:val="none" w:sz="0" w:space="0" w:color="auto"/>
                    <w:left w:val="none" w:sz="0" w:space="0" w:color="auto"/>
                    <w:bottom w:val="none" w:sz="0" w:space="0" w:color="auto"/>
                    <w:right w:val="none" w:sz="0" w:space="0" w:color="auto"/>
                  </w:divBdr>
                </w:div>
                <w:div w:id="1205410744">
                  <w:marLeft w:val="480"/>
                  <w:marRight w:val="0"/>
                  <w:marTop w:val="0"/>
                  <w:marBottom w:val="0"/>
                  <w:divBdr>
                    <w:top w:val="none" w:sz="0" w:space="0" w:color="auto"/>
                    <w:left w:val="none" w:sz="0" w:space="0" w:color="auto"/>
                    <w:bottom w:val="none" w:sz="0" w:space="0" w:color="auto"/>
                    <w:right w:val="none" w:sz="0" w:space="0" w:color="auto"/>
                  </w:divBdr>
                </w:div>
                <w:div w:id="1060330278">
                  <w:marLeft w:val="480"/>
                  <w:marRight w:val="0"/>
                  <w:marTop w:val="0"/>
                  <w:marBottom w:val="0"/>
                  <w:divBdr>
                    <w:top w:val="none" w:sz="0" w:space="0" w:color="auto"/>
                    <w:left w:val="none" w:sz="0" w:space="0" w:color="auto"/>
                    <w:bottom w:val="none" w:sz="0" w:space="0" w:color="auto"/>
                    <w:right w:val="none" w:sz="0" w:space="0" w:color="auto"/>
                  </w:divBdr>
                </w:div>
                <w:div w:id="14313059">
                  <w:marLeft w:val="480"/>
                  <w:marRight w:val="0"/>
                  <w:marTop w:val="0"/>
                  <w:marBottom w:val="0"/>
                  <w:divBdr>
                    <w:top w:val="none" w:sz="0" w:space="0" w:color="auto"/>
                    <w:left w:val="none" w:sz="0" w:space="0" w:color="auto"/>
                    <w:bottom w:val="none" w:sz="0" w:space="0" w:color="auto"/>
                    <w:right w:val="none" w:sz="0" w:space="0" w:color="auto"/>
                  </w:divBdr>
                </w:div>
                <w:div w:id="918370868">
                  <w:marLeft w:val="480"/>
                  <w:marRight w:val="0"/>
                  <w:marTop w:val="0"/>
                  <w:marBottom w:val="0"/>
                  <w:divBdr>
                    <w:top w:val="none" w:sz="0" w:space="0" w:color="auto"/>
                    <w:left w:val="none" w:sz="0" w:space="0" w:color="auto"/>
                    <w:bottom w:val="none" w:sz="0" w:space="0" w:color="auto"/>
                    <w:right w:val="none" w:sz="0" w:space="0" w:color="auto"/>
                  </w:divBdr>
                </w:div>
                <w:div w:id="2099325921">
                  <w:marLeft w:val="480"/>
                  <w:marRight w:val="0"/>
                  <w:marTop w:val="0"/>
                  <w:marBottom w:val="0"/>
                  <w:divBdr>
                    <w:top w:val="none" w:sz="0" w:space="0" w:color="auto"/>
                    <w:left w:val="none" w:sz="0" w:space="0" w:color="auto"/>
                    <w:bottom w:val="none" w:sz="0" w:space="0" w:color="auto"/>
                    <w:right w:val="none" w:sz="0" w:space="0" w:color="auto"/>
                  </w:divBdr>
                </w:div>
                <w:div w:id="1531801913">
                  <w:marLeft w:val="480"/>
                  <w:marRight w:val="0"/>
                  <w:marTop w:val="0"/>
                  <w:marBottom w:val="0"/>
                  <w:divBdr>
                    <w:top w:val="none" w:sz="0" w:space="0" w:color="auto"/>
                    <w:left w:val="none" w:sz="0" w:space="0" w:color="auto"/>
                    <w:bottom w:val="none" w:sz="0" w:space="0" w:color="auto"/>
                    <w:right w:val="none" w:sz="0" w:space="0" w:color="auto"/>
                  </w:divBdr>
                </w:div>
                <w:div w:id="1317029217">
                  <w:marLeft w:val="480"/>
                  <w:marRight w:val="0"/>
                  <w:marTop w:val="0"/>
                  <w:marBottom w:val="0"/>
                  <w:divBdr>
                    <w:top w:val="none" w:sz="0" w:space="0" w:color="auto"/>
                    <w:left w:val="none" w:sz="0" w:space="0" w:color="auto"/>
                    <w:bottom w:val="none" w:sz="0" w:space="0" w:color="auto"/>
                    <w:right w:val="none" w:sz="0" w:space="0" w:color="auto"/>
                  </w:divBdr>
                </w:div>
                <w:div w:id="1255941954">
                  <w:marLeft w:val="480"/>
                  <w:marRight w:val="0"/>
                  <w:marTop w:val="0"/>
                  <w:marBottom w:val="0"/>
                  <w:divBdr>
                    <w:top w:val="none" w:sz="0" w:space="0" w:color="auto"/>
                    <w:left w:val="none" w:sz="0" w:space="0" w:color="auto"/>
                    <w:bottom w:val="none" w:sz="0" w:space="0" w:color="auto"/>
                    <w:right w:val="none" w:sz="0" w:space="0" w:color="auto"/>
                  </w:divBdr>
                </w:div>
                <w:div w:id="117770181">
                  <w:marLeft w:val="480"/>
                  <w:marRight w:val="0"/>
                  <w:marTop w:val="0"/>
                  <w:marBottom w:val="0"/>
                  <w:divBdr>
                    <w:top w:val="none" w:sz="0" w:space="0" w:color="auto"/>
                    <w:left w:val="none" w:sz="0" w:space="0" w:color="auto"/>
                    <w:bottom w:val="none" w:sz="0" w:space="0" w:color="auto"/>
                    <w:right w:val="none" w:sz="0" w:space="0" w:color="auto"/>
                  </w:divBdr>
                </w:div>
                <w:div w:id="876509477">
                  <w:marLeft w:val="480"/>
                  <w:marRight w:val="0"/>
                  <w:marTop w:val="0"/>
                  <w:marBottom w:val="0"/>
                  <w:divBdr>
                    <w:top w:val="none" w:sz="0" w:space="0" w:color="auto"/>
                    <w:left w:val="none" w:sz="0" w:space="0" w:color="auto"/>
                    <w:bottom w:val="none" w:sz="0" w:space="0" w:color="auto"/>
                    <w:right w:val="none" w:sz="0" w:space="0" w:color="auto"/>
                  </w:divBdr>
                </w:div>
                <w:div w:id="896237402">
                  <w:marLeft w:val="480"/>
                  <w:marRight w:val="0"/>
                  <w:marTop w:val="0"/>
                  <w:marBottom w:val="0"/>
                  <w:divBdr>
                    <w:top w:val="none" w:sz="0" w:space="0" w:color="auto"/>
                    <w:left w:val="none" w:sz="0" w:space="0" w:color="auto"/>
                    <w:bottom w:val="none" w:sz="0" w:space="0" w:color="auto"/>
                    <w:right w:val="none" w:sz="0" w:space="0" w:color="auto"/>
                  </w:divBdr>
                </w:div>
                <w:div w:id="1018896329">
                  <w:marLeft w:val="480"/>
                  <w:marRight w:val="0"/>
                  <w:marTop w:val="0"/>
                  <w:marBottom w:val="0"/>
                  <w:divBdr>
                    <w:top w:val="none" w:sz="0" w:space="0" w:color="auto"/>
                    <w:left w:val="none" w:sz="0" w:space="0" w:color="auto"/>
                    <w:bottom w:val="none" w:sz="0" w:space="0" w:color="auto"/>
                    <w:right w:val="none" w:sz="0" w:space="0" w:color="auto"/>
                  </w:divBdr>
                </w:div>
                <w:div w:id="1759789648">
                  <w:marLeft w:val="480"/>
                  <w:marRight w:val="0"/>
                  <w:marTop w:val="0"/>
                  <w:marBottom w:val="0"/>
                  <w:divBdr>
                    <w:top w:val="none" w:sz="0" w:space="0" w:color="auto"/>
                    <w:left w:val="none" w:sz="0" w:space="0" w:color="auto"/>
                    <w:bottom w:val="none" w:sz="0" w:space="0" w:color="auto"/>
                    <w:right w:val="none" w:sz="0" w:space="0" w:color="auto"/>
                  </w:divBdr>
                </w:div>
                <w:div w:id="624386122">
                  <w:marLeft w:val="480"/>
                  <w:marRight w:val="0"/>
                  <w:marTop w:val="0"/>
                  <w:marBottom w:val="0"/>
                  <w:divBdr>
                    <w:top w:val="none" w:sz="0" w:space="0" w:color="auto"/>
                    <w:left w:val="none" w:sz="0" w:space="0" w:color="auto"/>
                    <w:bottom w:val="none" w:sz="0" w:space="0" w:color="auto"/>
                    <w:right w:val="none" w:sz="0" w:space="0" w:color="auto"/>
                  </w:divBdr>
                </w:div>
                <w:div w:id="277102223">
                  <w:marLeft w:val="480"/>
                  <w:marRight w:val="0"/>
                  <w:marTop w:val="0"/>
                  <w:marBottom w:val="0"/>
                  <w:divBdr>
                    <w:top w:val="none" w:sz="0" w:space="0" w:color="auto"/>
                    <w:left w:val="none" w:sz="0" w:space="0" w:color="auto"/>
                    <w:bottom w:val="none" w:sz="0" w:space="0" w:color="auto"/>
                    <w:right w:val="none" w:sz="0" w:space="0" w:color="auto"/>
                  </w:divBdr>
                </w:div>
                <w:div w:id="1048919532">
                  <w:marLeft w:val="480"/>
                  <w:marRight w:val="0"/>
                  <w:marTop w:val="0"/>
                  <w:marBottom w:val="0"/>
                  <w:divBdr>
                    <w:top w:val="none" w:sz="0" w:space="0" w:color="auto"/>
                    <w:left w:val="none" w:sz="0" w:space="0" w:color="auto"/>
                    <w:bottom w:val="none" w:sz="0" w:space="0" w:color="auto"/>
                    <w:right w:val="none" w:sz="0" w:space="0" w:color="auto"/>
                  </w:divBdr>
                </w:div>
                <w:div w:id="714548226">
                  <w:marLeft w:val="480"/>
                  <w:marRight w:val="0"/>
                  <w:marTop w:val="0"/>
                  <w:marBottom w:val="0"/>
                  <w:divBdr>
                    <w:top w:val="none" w:sz="0" w:space="0" w:color="auto"/>
                    <w:left w:val="none" w:sz="0" w:space="0" w:color="auto"/>
                    <w:bottom w:val="none" w:sz="0" w:space="0" w:color="auto"/>
                    <w:right w:val="none" w:sz="0" w:space="0" w:color="auto"/>
                  </w:divBdr>
                </w:div>
                <w:div w:id="1021274138">
                  <w:marLeft w:val="480"/>
                  <w:marRight w:val="0"/>
                  <w:marTop w:val="0"/>
                  <w:marBottom w:val="0"/>
                  <w:divBdr>
                    <w:top w:val="none" w:sz="0" w:space="0" w:color="auto"/>
                    <w:left w:val="none" w:sz="0" w:space="0" w:color="auto"/>
                    <w:bottom w:val="none" w:sz="0" w:space="0" w:color="auto"/>
                    <w:right w:val="none" w:sz="0" w:space="0" w:color="auto"/>
                  </w:divBdr>
                </w:div>
                <w:div w:id="1068115574">
                  <w:marLeft w:val="480"/>
                  <w:marRight w:val="0"/>
                  <w:marTop w:val="0"/>
                  <w:marBottom w:val="0"/>
                  <w:divBdr>
                    <w:top w:val="none" w:sz="0" w:space="0" w:color="auto"/>
                    <w:left w:val="none" w:sz="0" w:space="0" w:color="auto"/>
                    <w:bottom w:val="none" w:sz="0" w:space="0" w:color="auto"/>
                    <w:right w:val="none" w:sz="0" w:space="0" w:color="auto"/>
                  </w:divBdr>
                </w:div>
                <w:div w:id="163010910">
                  <w:marLeft w:val="480"/>
                  <w:marRight w:val="0"/>
                  <w:marTop w:val="0"/>
                  <w:marBottom w:val="0"/>
                  <w:divBdr>
                    <w:top w:val="none" w:sz="0" w:space="0" w:color="auto"/>
                    <w:left w:val="none" w:sz="0" w:space="0" w:color="auto"/>
                    <w:bottom w:val="none" w:sz="0" w:space="0" w:color="auto"/>
                    <w:right w:val="none" w:sz="0" w:space="0" w:color="auto"/>
                  </w:divBdr>
                </w:div>
                <w:div w:id="1872179973">
                  <w:marLeft w:val="480"/>
                  <w:marRight w:val="0"/>
                  <w:marTop w:val="0"/>
                  <w:marBottom w:val="0"/>
                  <w:divBdr>
                    <w:top w:val="none" w:sz="0" w:space="0" w:color="auto"/>
                    <w:left w:val="none" w:sz="0" w:space="0" w:color="auto"/>
                    <w:bottom w:val="none" w:sz="0" w:space="0" w:color="auto"/>
                    <w:right w:val="none" w:sz="0" w:space="0" w:color="auto"/>
                  </w:divBdr>
                </w:div>
                <w:div w:id="1198466458">
                  <w:marLeft w:val="480"/>
                  <w:marRight w:val="0"/>
                  <w:marTop w:val="0"/>
                  <w:marBottom w:val="0"/>
                  <w:divBdr>
                    <w:top w:val="none" w:sz="0" w:space="0" w:color="auto"/>
                    <w:left w:val="none" w:sz="0" w:space="0" w:color="auto"/>
                    <w:bottom w:val="none" w:sz="0" w:space="0" w:color="auto"/>
                    <w:right w:val="none" w:sz="0" w:space="0" w:color="auto"/>
                  </w:divBdr>
                </w:div>
                <w:div w:id="1407147172">
                  <w:marLeft w:val="480"/>
                  <w:marRight w:val="0"/>
                  <w:marTop w:val="0"/>
                  <w:marBottom w:val="0"/>
                  <w:divBdr>
                    <w:top w:val="none" w:sz="0" w:space="0" w:color="auto"/>
                    <w:left w:val="none" w:sz="0" w:space="0" w:color="auto"/>
                    <w:bottom w:val="none" w:sz="0" w:space="0" w:color="auto"/>
                    <w:right w:val="none" w:sz="0" w:space="0" w:color="auto"/>
                  </w:divBdr>
                </w:div>
                <w:div w:id="2082671545">
                  <w:marLeft w:val="480"/>
                  <w:marRight w:val="0"/>
                  <w:marTop w:val="0"/>
                  <w:marBottom w:val="0"/>
                  <w:divBdr>
                    <w:top w:val="none" w:sz="0" w:space="0" w:color="auto"/>
                    <w:left w:val="none" w:sz="0" w:space="0" w:color="auto"/>
                    <w:bottom w:val="none" w:sz="0" w:space="0" w:color="auto"/>
                    <w:right w:val="none" w:sz="0" w:space="0" w:color="auto"/>
                  </w:divBdr>
                </w:div>
                <w:div w:id="1212768376">
                  <w:marLeft w:val="480"/>
                  <w:marRight w:val="0"/>
                  <w:marTop w:val="0"/>
                  <w:marBottom w:val="0"/>
                  <w:divBdr>
                    <w:top w:val="none" w:sz="0" w:space="0" w:color="auto"/>
                    <w:left w:val="none" w:sz="0" w:space="0" w:color="auto"/>
                    <w:bottom w:val="none" w:sz="0" w:space="0" w:color="auto"/>
                    <w:right w:val="none" w:sz="0" w:space="0" w:color="auto"/>
                  </w:divBdr>
                </w:div>
                <w:div w:id="348719863">
                  <w:marLeft w:val="480"/>
                  <w:marRight w:val="0"/>
                  <w:marTop w:val="0"/>
                  <w:marBottom w:val="0"/>
                  <w:divBdr>
                    <w:top w:val="none" w:sz="0" w:space="0" w:color="auto"/>
                    <w:left w:val="none" w:sz="0" w:space="0" w:color="auto"/>
                    <w:bottom w:val="none" w:sz="0" w:space="0" w:color="auto"/>
                    <w:right w:val="none" w:sz="0" w:space="0" w:color="auto"/>
                  </w:divBdr>
                </w:div>
                <w:div w:id="2038503589">
                  <w:marLeft w:val="480"/>
                  <w:marRight w:val="0"/>
                  <w:marTop w:val="0"/>
                  <w:marBottom w:val="0"/>
                  <w:divBdr>
                    <w:top w:val="none" w:sz="0" w:space="0" w:color="auto"/>
                    <w:left w:val="none" w:sz="0" w:space="0" w:color="auto"/>
                    <w:bottom w:val="none" w:sz="0" w:space="0" w:color="auto"/>
                    <w:right w:val="none" w:sz="0" w:space="0" w:color="auto"/>
                  </w:divBdr>
                </w:div>
                <w:div w:id="343746879">
                  <w:marLeft w:val="480"/>
                  <w:marRight w:val="0"/>
                  <w:marTop w:val="0"/>
                  <w:marBottom w:val="0"/>
                  <w:divBdr>
                    <w:top w:val="none" w:sz="0" w:space="0" w:color="auto"/>
                    <w:left w:val="none" w:sz="0" w:space="0" w:color="auto"/>
                    <w:bottom w:val="none" w:sz="0" w:space="0" w:color="auto"/>
                    <w:right w:val="none" w:sz="0" w:space="0" w:color="auto"/>
                  </w:divBdr>
                </w:div>
                <w:div w:id="306857351">
                  <w:marLeft w:val="480"/>
                  <w:marRight w:val="0"/>
                  <w:marTop w:val="0"/>
                  <w:marBottom w:val="0"/>
                  <w:divBdr>
                    <w:top w:val="none" w:sz="0" w:space="0" w:color="auto"/>
                    <w:left w:val="none" w:sz="0" w:space="0" w:color="auto"/>
                    <w:bottom w:val="none" w:sz="0" w:space="0" w:color="auto"/>
                    <w:right w:val="none" w:sz="0" w:space="0" w:color="auto"/>
                  </w:divBdr>
                </w:div>
                <w:div w:id="342558085">
                  <w:marLeft w:val="480"/>
                  <w:marRight w:val="0"/>
                  <w:marTop w:val="0"/>
                  <w:marBottom w:val="0"/>
                  <w:divBdr>
                    <w:top w:val="none" w:sz="0" w:space="0" w:color="auto"/>
                    <w:left w:val="none" w:sz="0" w:space="0" w:color="auto"/>
                    <w:bottom w:val="none" w:sz="0" w:space="0" w:color="auto"/>
                    <w:right w:val="none" w:sz="0" w:space="0" w:color="auto"/>
                  </w:divBdr>
                </w:div>
                <w:div w:id="216859378">
                  <w:marLeft w:val="480"/>
                  <w:marRight w:val="0"/>
                  <w:marTop w:val="0"/>
                  <w:marBottom w:val="0"/>
                  <w:divBdr>
                    <w:top w:val="none" w:sz="0" w:space="0" w:color="auto"/>
                    <w:left w:val="none" w:sz="0" w:space="0" w:color="auto"/>
                    <w:bottom w:val="none" w:sz="0" w:space="0" w:color="auto"/>
                    <w:right w:val="none" w:sz="0" w:space="0" w:color="auto"/>
                  </w:divBdr>
                </w:div>
                <w:div w:id="99497518">
                  <w:marLeft w:val="480"/>
                  <w:marRight w:val="0"/>
                  <w:marTop w:val="0"/>
                  <w:marBottom w:val="0"/>
                  <w:divBdr>
                    <w:top w:val="none" w:sz="0" w:space="0" w:color="auto"/>
                    <w:left w:val="none" w:sz="0" w:space="0" w:color="auto"/>
                    <w:bottom w:val="none" w:sz="0" w:space="0" w:color="auto"/>
                    <w:right w:val="none" w:sz="0" w:space="0" w:color="auto"/>
                  </w:divBdr>
                </w:div>
                <w:div w:id="2037926778">
                  <w:marLeft w:val="480"/>
                  <w:marRight w:val="0"/>
                  <w:marTop w:val="0"/>
                  <w:marBottom w:val="0"/>
                  <w:divBdr>
                    <w:top w:val="none" w:sz="0" w:space="0" w:color="auto"/>
                    <w:left w:val="none" w:sz="0" w:space="0" w:color="auto"/>
                    <w:bottom w:val="none" w:sz="0" w:space="0" w:color="auto"/>
                    <w:right w:val="none" w:sz="0" w:space="0" w:color="auto"/>
                  </w:divBdr>
                </w:div>
                <w:div w:id="1936014572">
                  <w:marLeft w:val="480"/>
                  <w:marRight w:val="0"/>
                  <w:marTop w:val="0"/>
                  <w:marBottom w:val="0"/>
                  <w:divBdr>
                    <w:top w:val="none" w:sz="0" w:space="0" w:color="auto"/>
                    <w:left w:val="none" w:sz="0" w:space="0" w:color="auto"/>
                    <w:bottom w:val="none" w:sz="0" w:space="0" w:color="auto"/>
                    <w:right w:val="none" w:sz="0" w:space="0" w:color="auto"/>
                  </w:divBdr>
                </w:div>
                <w:div w:id="136192446">
                  <w:marLeft w:val="480"/>
                  <w:marRight w:val="0"/>
                  <w:marTop w:val="0"/>
                  <w:marBottom w:val="0"/>
                  <w:divBdr>
                    <w:top w:val="none" w:sz="0" w:space="0" w:color="auto"/>
                    <w:left w:val="none" w:sz="0" w:space="0" w:color="auto"/>
                    <w:bottom w:val="none" w:sz="0" w:space="0" w:color="auto"/>
                    <w:right w:val="none" w:sz="0" w:space="0" w:color="auto"/>
                  </w:divBdr>
                </w:div>
                <w:div w:id="1465003900">
                  <w:marLeft w:val="480"/>
                  <w:marRight w:val="0"/>
                  <w:marTop w:val="0"/>
                  <w:marBottom w:val="0"/>
                  <w:divBdr>
                    <w:top w:val="none" w:sz="0" w:space="0" w:color="auto"/>
                    <w:left w:val="none" w:sz="0" w:space="0" w:color="auto"/>
                    <w:bottom w:val="none" w:sz="0" w:space="0" w:color="auto"/>
                    <w:right w:val="none" w:sz="0" w:space="0" w:color="auto"/>
                  </w:divBdr>
                </w:div>
                <w:div w:id="513766116">
                  <w:marLeft w:val="480"/>
                  <w:marRight w:val="0"/>
                  <w:marTop w:val="0"/>
                  <w:marBottom w:val="0"/>
                  <w:divBdr>
                    <w:top w:val="none" w:sz="0" w:space="0" w:color="auto"/>
                    <w:left w:val="none" w:sz="0" w:space="0" w:color="auto"/>
                    <w:bottom w:val="none" w:sz="0" w:space="0" w:color="auto"/>
                    <w:right w:val="none" w:sz="0" w:space="0" w:color="auto"/>
                  </w:divBdr>
                </w:div>
                <w:div w:id="252904918">
                  <w:marLeft w:val="480"/>
                  <w:marRight w:val="0"/>
                  <w:marTop w:val="0"/>
                  <w:marBottom w:val="0"/>
                  <w:divBdr>
                    <w:top w:val="none" w:sz="0" w:space="0" w:color="auto"/>
                    <w:left w:val="none" w:sz="0" w:space="0" w:color="auto"/>
                    <w:bottom w:val="none" w:sz="0" w:space="0" w:color="auto"/>
                    <w:right w:val="none" w:sz="0" w:space="0" w:color="auto"/>
                  </w:divBdr>
                </w:div>
                <w:div w:id="2042777365">
                  <w:marLeft w:val="480"/>
                  <w:marRight w:val="0"/>
                  <w:marTop w:val="0"/>
                  <w:marBottom w:val="0"/>
                  <w:divBdr>
                    <w:top w:val="none" w:sz="0" w:space="0" w:color="auto"/>
                    <w:left w:val="none" w:sz="0" w:space="0" w:color="auto"/>
                    <w:bottom w:val="none" w:sz="0" w:space="0" w:color="auto"/>
                    <w:right w:val="none" w:sz="0" w:space="0" w:color="auto"/>
                  </w:divBdr>
                </w:div>
              </w:divsChild>
            </w:div>
            <w:div w:id="890844643">
              <w:marLeft w:val="0"/>
              <w:marRight w:val="0"/>
              <w:marTop w:val="0"/>
              <w:marBottom w:val="0"/>
              <w:divBdr>
                <w:top w:val="none" w:sz="0" w:space="0" w:color="auto"/>
                <w:left w:val="none" w:sz="0" w:space="0" w:color="auto"/>
                <w:bottom w:val="none" w:sz="0" w:space="0" w:color="auto"/>
                <w:right w:val="none" w:sz="0" w:space="0" w:color="auto"/>
              </w:divBdr>
              <w:divsChild>
                <w:div w:id="276451325">
                  <w:marLeft w:val="480"/>
                  <w:marRight w:val="0"/>
                  <w:marTop w:val="0"/>
                  <w:marBottom w:val="0"/>
                  <w:divBdr>
                    <w:top w:val="none" w:sz="0" w:space="0" w:color="auto"/>
                    <w:left w:val="none" w:sz="0" w:space="0" w:color="auto"/>
                    <w:bottom w:val="none" w:sz="0" w:space="0" w:color="auto"/>
                    <w:right w:val="none" w:sz="0" w:space="0" w:color="auto"/>
                  </w:divBdr>
                </w:div>
                <w:div w:id="346054707">
                  <w:marLeft w:val="480"/>
                  <w:marRight w:val="0"/>
                  <w:marTop w:val="0"/>
                  <w:marBottom w:val="0"/>
                  <w:divBdr>
                    <w:top w:val="none" w:sz="0" w:space="0" w:color="auto"/>
                    <w:left w:val="none" w:sz="0" w:space="0" w:color="auto"/>
                    <w:bottom w:val="none" w:sz="0" w:space="0" w:color="auto"/>
                    <w:right w:val="none" w:sz="0" w:space="0" w:color="auto"/>
                  </w:divBdr>
                </w:div>
                <w:div w:id="623462495">
                  <w:marLeft w:val="480"/>
                  <w:marRight w:val="0"/>
                  <w:marTop w:val="0"/>
                  <w:marBottom w:val="0"/>
                  <w:divBdr>
                    <w:top w:val="none" w:sz="0" w:space="0" w:color="auto"/>
                    <w:left w:val="none" w:sz="0" w:space="0" w:color="auto"/>
                    <w:bottom w:val="none" w:sz="0" w:space="0" w:color="auto"/>
                    <w:right w:val="none" w:sz="0" w:space="0" w:color="auto"/>
                  </w:divBdr>
                </w:div>
                <w:div w:id="48388229">
                  <w:marLeft w:val="480"/>
                  <w:marRight w:val="0"/>
                  <w:marTop w:val="0"/>
                  <w:marBottom w:val="0"/>
                  <w:divBdr>
                    <w:top w:val="none" w:sz="0" w:space="0" w:color="auto"/>
                    <w:left w:val="none" w:sz="0" w:space="0" w:color="auto"/>
                    <w:bottom w:val="none" w:sz="0" w:space="0" w:color="auto"/>
                    <w:right w:val="none" w:sz="0" w:space="0" w:color="auto"/>
                  </w:divBdr>
                </w:div>
                <w:div w:id="805124374">
                  <w:marLeft w:val="480"/>
                  <w:marRight w:val="0"/>
                  <w:marTop w:val="0"/>
                  <w:marBottom w:val="0"/>
                  <w:divBdr>
                    <w:top w:val="none" w:sz="0" w:space="0" w:color="auto"/>
                    <w:left w:val="none" w:sz="0" w:space="0" w:color="auto"/>
                    <w:bottom w:val="none" w:sz="0" w:space="0" w:color="auto"/>
                    <w:right w:val="none" w:sz="0" w:space="0" w:color="auto"/>
                  </w:divBdr>
                </w:div>
                <w:div w:id="492987298">
                  <w:marLeft w:val="480"/>
                  <w:marRight w:val="0"/>
                  <w:marTop w:val="0"/>
                  <w:marBottom w:val="0"/>
                  <w:divBdr>
                    <w:top w:val="none" w:sz="0" w:space="0" w:color="auto"/>
                    <w:left w:val="none" w:sz="0" w:space="0" w:color="auto"/>
                    <w:bottom w:val="none" w:sz="0" w:space="0" w:color="auto"/>
                    <w:right w:val="none" w:sz="0" w:space="0" w:color="auto"/>
                  </w:divBdr>
                </w:div>
                <w:div w:id="222370074">
                  <w:marLeft w:val="480"/>
                  <w:marRight w:val="0"/>
                  <w:marTop w:val="0"/>
                  <w:marBottom w:val="0"/>
                  <w:divBdr>
                    <w:top w:val="none" w:sz="0" w:space="0" w:color="auto"/>
                    <w:left w:val="none" w:sz="0" w:space="0" w:color="auto"/>
                    <w:bottom w:val="none" w:sz="0" w:space="0" w:color="auto"/>
                    <w:right w:val="none" w:sz="0" w:space="0" w:color="auto"/>
                  </w:divBdr>
                </w:div>
                <w:div w:id="7827825">
                  <w:marLeft w:val="480"/>
                  <w:marRight w:val="0"/>
                  <w:marTop w:val="0"/>
                  <w:marBottom w:val="0"/>
                  <w:divBdr>
                    <w:top w:val="none" w:sz="0" w:space="0" w:color="auto"/>
                    <w:left w:val="none" w:sz="0" w:space="0" w:color="auto"/>
                    <w:bottom w:val="none" w:sz="0" w:space="0" w:color="auto"/>
                    <w:right w:val="none" w:sz="0" w:space="0" w:color="auto"/>
                  </w:divBdr>
                </w:div>
                <w:div w:id="524487458">
                  <w:marLeft w:val="480"/>
                  <w:marRight w:val="0"/>
                  <w:marTop w:val="0"/>
                  <w:marBottom w:val="0"/>
                  <w:divBdr>
                    <w:top w:val="none" w:sz="0" w:space="0" w:color="auto"/>
                    <w:left w:val="none" w:sz="0" w:space="0" w:color="auto"/>
                    <w:bottom w:val="none" w:sz="0" w:space="0" w:color="auto"/>
                    <w:right w:val="none" w:sz="0" w:space="0" w:color="auto"/>
                  </w:divBdr>
                </w:div>
                <w:div w:id="1813254480">
                  <w:marLeft w:val="480"/>
                  <w:marRight w:val="0"/>
                  <w:marTop w:val="0"/>
                  <w:marBottom w:val="0"/>
                  <w:divBdr>
                    <w:top w:val="none" w:sz="0" w:space="0" w:color="auto"/>
                    <w:left w:val="none" w:sz="0" w:space="0" w:color="auto"/>
                    <w:bottom w:val="none" w:sz="0" w:space="0" w:color="auto"/>
                    <w:right w:val="none" w:sz="0" w:space="0" w:color="auto"/>
                  </w:divBdr>
                </w:div>
                <w:div w:id="555169843">
                  <w:marLeft w:val="480"/>
                  <w:marRight w:val="0"/>
                  <w:marTop w:val="0"/>
                  <w:marBottom w:val="0"/>
                  <w:divBdr>
                    <w:top w:val="none" w:sz="0" w:space="0" w:color="auto"/>
                    <w:left w:val="none" w:sz="0" w:space="0" w:color="auto"/>
                    <w:bottom w:val="none" w:sz="0" w:space="0" w:color="auto"/>
                    <w:right w:val="none" w:sz="0" w:space="0" w:color="auto"/>
                  </w:divBdr>
                </w:div>
                <w:div w:id="2048136055">
                  <w:marLeft w:val="480"/>
                  <w:marRight w:val="0"/>
                  <w:marTop w:val="0"/>
                  <w:marBottom w:val="0"/>
                  <w:divBdr>
                    <w:top w:val="none" w:sz="0" w:space="0" w:color="auto"/>
                    <w:left w:val="none" w:sz="0" w:space="0" w:color="auto"/>
                    <w:bottom w:val="none" w:sz="0" w:space="0" w:color="auto"/>
                    <w:right w:val="none" w:sz="0" w:space="0" w:color="auto"/>
                  </w:divBdr>
                </w:div>
                <w:div w:id="1592205762">
                  <w:marLeft w:val="480"/>
                  <w:marRight w:val="0"/>
                  <w:marTop w:val="0"/>
                  <w:marBottom w:val="0"/>
                  <w:divBdr>
                    <w:top w:val="none" w:sz="0" w:space="0" w:color="auto"/>
                    <w:left w:val="none" w:sz="0" w:space="0" w:color="auto"/>
                    <w:bottom w:val="none" w:sz="0" w:space="0" w:color="auto"/>
                    <w:right w:val="none" w:sz="0" w:space="0" w:color="auto"/>
                  </w:divBdr>
                </w:div>
                <w:div w:id="1045253643">
                  <w:marLeft w:val="480"/>
                  <w:marRight w:val="0"/>
                  <w:marTop w:val="0"/>
                  <w:marBottom w:val="0"/>
                  <w:divBdr>
                    <w:top w:val="none" w:sz="0" w:space="0" w:color="auto"/>
                    <w:left w:val="none" w:sz="0" w:space="0" w:color="auto"/>
                    <w:bottom w:val="none" w:sz="0" w:space="0" w:color="auto"/>
                    <w:right w:val="none" w:sz="0" w:space="0" w:color="auto"/>
                  </w:divBdr>
                </w:div>
                <w:div w:id="1784105263">
                  <w:marLeft w:val="480"/>
                  <w:marRight w:val="0"/>
                  <w:marTop w:val="0"/>
                  <w:marBottom w:val="0"/>
                  <w:divBdr>
                    <w:top w:val="none" w:sz="0" w:space="0" w:color="auto"/>
                    <w:left w:val="none" w:sz="0" w:space="0" w:color="auto"/>
                    <w:bottom w:val="none" w:sz="0" w:space="0" w:color="auto"/>
                    <w:right w:val="none" w:sz="0" w:space="0" w:color="auto"/>
                  </w:divBdr>
                </w:div>
                <w:div w:id="1302803076">
                  <w:marLeft w:val="480"/>
                  <w:marRight w:val="0"/>
                  <w:marTop w:val="0"/>
                  <w:marBottom w:val="0"/>
                  <w:divBdr>
                    <w:top w:val="none" w:sz="0" w:space="0" w:color="auto"/>
                    <w:left w:val="none" w:sz="0" w:space="0" w:color="auto"/>
                    <w:bottom w:val="none" w:sz="0" w:space="0" w:color="auto"/>
                    <w:right w:val="none" w:sz="0" w:space="0" w:color="auto"/>
                  </w:divBdr>
                </w:div>
                <w:div w:id="146820236">
                  <w:marLeft w:val="480"/>
                  <w:marRight w:val="0"/>
                  <w:marTop w:val="0"/>
                  <w:marBottom w:val="0"/>
                  <w:divBdr>
                    <w:top w:val="none" w:sz="0" w:space="0" w:color="auto"/>
                    <w:left w:val="none" w:sz="0" w:space="0" w:color="auto"/>
                    <w:bottom w:val="none" w:sz="0" w:space="0" w:color="auto"/>
                    <w:right w:val="none" w:sz="0" w:space="0" w:color="auto"/>
                  </w:divBdr>
                </w:div>
                <w:div w:id="2115054084">
                  <w:marLeft w:val="480"/>
                  <w:marRight w:val="0"/>
                  <w:marTop w:val="0"/>
                  <w:marBottom w:val="0"/>
                  <w:divBdr>
                    <w:top w:val="none" w:sz="0" w:space="0" w:color="auto"/>
                    <w:left w:val="none" w:sz="0" w:space="0" w:color="auto"/>
                    <w:bottom w:val="none" w:sz="0" w:space="0" w:color="auto"/>
                    <w:right w:val="none" w:sz="0" w:space="0" w:color="auto"/>
                  </w:divBdr>
                </w:div>
                <w:div w:id="289021928">
                  <w:marLeft w:val="480"/>
                  <w:marRight w:val="0"/>
                  <w:marTop w:val="0"/>
                  <w:marBottom w:val="0"/>
                  <w:divBdr>
                    <w:top w:val="none" w:sz="0" w:space="0" w:color="auto"/>
                    <w:left w:val="none" w:sz="0" w:space="0" w:color="auto"/>
                    <w:bottom w:val="none" w:sz="0" w:space="0" w:color="auto"/>
                    <w:right w:val="none" w:sz="0" w:space="0" w:color="auto"/>
                  </w:divBdr>
                </w:div>
                <w:div w:id="1888102524">
                  <w:marLeft w:val="480"/>
                  <w:marRight w:val="0"/>
                  <w:marTop w:val="0"/>
                  <w:marBottom w:val="0"/>
                  <w:divBdr>
                    <w:top w:val="none" w:sz="0" w:space="0" w:color="auto"/>
                    <w:left w:val="none" w:sz="0" w:space="0" w:color="auto"/>
                    <w:bottom w:val="none" w:sz="0" w:space="0" w:color="auto"/>
                    <w:right w:val="none" w:sz="0" w:space="0" w:color="auto"/>
                  </w:divBdr>
                </w:div>
                <w:div w:id="1981229572">
                  <w:marLeft w:val="480"/>
                  <w:marRight w:val="0"/>
                  <w:marTop w:val="0"/>
                  <w:marBottom w:val="0"/>
                  <w:divBdr>
                    <w:top w:val="none" w:sz="0" w:space="0" w:color="auto"/>
                    <w:left w:val="none" w:sz="0" w:space="0" w:color="auto"/>
                    <w:bottom w:val="none" w:sz="0" w:space="0" w:color="auto"/>
                    <w:right w:val="none" w:sz="0" w:space="0" w:color="auto"/>
                  </w:divBdr>
                </w:div>
                <w:div w:id="555825270">
                  <w:marLeft w:val="480"/>
                  <w:marRight w:val="0"/>
                  <w:marTop w:val="0"/>
                  <w:marBottom w:val="0"/>
                  <w:divBdr>
                    <w:top w:val="none" w:sz="0" w:space="0" w:color="auto"/>
                    <w:left w:val="none" w:sz="0" w:space="0" w:color="auto"/>
                    <w:bottom w:val="none" w:sz="0" w:space="0" w:color="auto"/>
                    <w:right w:val="none" w:sz="0" w:space="0" w:color="auto"/>
                  </w:divBdr>
                </w:div>
                <w:div w:id="1409230593">
                  <w:marLeft w:val="480"/>
                  <w:marRight w:val="0"/>
                  <w:marTop w:val="0"/>
                  <w:marBottom w:val="0"/>
                  <w:divBdr>
                    <w:top w:val="none" w:sz="0" w:space="0" w:color="auto"/>
                    <w:left w:val="none" w:sz="0" w:space="0" w:color="auto"/>
                    <w:bottom w:val="none" w:sz="0" w:space="0" w:color="auto"/>
                    <w:right w:val="none" w:sz="0" w:space="0" w:color="auto"/>
                  </w:divBdr>
                </w:div>
                <w:div w:id="490144569">
                  <w:marLeft w:val="480"/>
                  <w:marRight w:val="0"/>
                  <w:marTop w:val="0"/>
                  <w:marBottom w:val="0"/>
                  <w:divBdr>
                    <w:top w:val="none" w:sz="0" w:space="0" w:color="auto"/>
                    <w:left w:val="none" w:sz="0" w:space="0" w:color="auto"/>
                    <w:bottom w:val="none" w:sz="0" w:space="0" w:color="auto"/>
                    <w:right w:val="none" w:sz="0" w:space="0" w:color="auto"/>
                  </w:divBdr>
                </w:div>
                <w:div w:id="328487585">
                  <w:marLeft w:val="480"/>
                  <w:marRight w:val="0"/>
                  <w:marTop w:val="0"/>
                  <w:marBottom w:val="0"/>
                  <w:divBdr>
                    <w:top w:val="none" w:sz="0" w:space="0" w:color="auto"/>
                    <w:left w:val="none" w:sz="0" w:space="0" w:color="auto"/>
                    <w:bottom w:val="none" w:sz="0" w:space="0" w:color="auto"/>
                    <w:right w:val="none" w:sz="0" w:space="0" w:color="auto"/>
                  </w:divBdr>
                </w:div>
                <w:div w:id="409691236">
                  <w:marLeft w:val="480"/>
                  <w:marRight w:val="0"/>
                  <w:marTop w:val="0"/>
                  <w:marBottom w:val="0"/>
                  <w:divBdr>
                    <w:top w:val="none" w:sz="0" w:space="0" w:color="auto"/>
                    <w:left w:val="none" w:sz="0" w:space="0" w:color="auto"/>
                    <w:bottom w:val="none" w:sz="0" w:space="0" w:color="auto"/>
                    <w:right w:val="none" w:sz="0" w:space="0" w:color="auto"/>
                  </w:divBdr>
                </w:div>
                <w:div w:id="182912021">
                  <w:marLeft w:val="480"/>
                  <w:marRight w:val="0"/>
                  <w:marTop w:val="0"/>
                  <w:marBottom w:val="0"/>
                  <w:divBdr>
                    <w:top w:val="none" w:sz="0" w:space="0" w:color="auto"/>
                    <w:left w:val="none" w:sz="0" w:space="0" w:color="auto"/>
                    <w:bottom w:val="none" w:sz="0" w:space="0" w:color="auto"/>
                    <w:right w:val="none" w:sz="0" w:space="0" w:color="auto"/>
                  </w:divBdr>
                </w:div>
                <w:div w:id="2081513806">
                  <w:marLeft w:val="480"/>
                  <w:marRight w:val="0"/>
                  <w:marTop w:val="0"/>
                  <w:marBottom w:val="0"/>
                  <w:divBdr>
                    <w:top w:val="none" w:sz="0" w:space="0" w:color="auto"/>
                    <w:left w:val="none" w:sz="0" w:space="0" w:color="auto"/>
                    <w:bottom w:val="none" w:sz="0" w:space="0" w:color="auto"/>
                    <w:right w:val="none" w:sz="0" w:space="0" w:color="auto"/>
                  </w:divBdr>
                </w:div>
                <w:div w:id="1862358466">
                  <w:marLeft w:val="480"/>
                  <w:marRight w:val="0"/>
                  <w:marTop w:val="0"/>
                  <w:marBottom w:val="0"/>
                  <w:divBdr>
                    <w:top w:val="none" w:sz="0" w:space="0" w:color="auto"/>
                    <w:left w:val="none" w:sz="0" w:space="0" w:color="auto"/>
                    <w:bottom w:val="none" w:sz="0" w:space="0" w:color="auto"/>
                    <w:right w:val="none" w:sz="0" w:space="0" w:color="auto"/>
                  </w:divBdr>
                </w:div>
                <w:div w:id="222181401">
                  <w:marLeft w:val="480"/>
                  <w:marRight w:val="0"/>
                  <w:marTop w:val="0"/>
                  <w:marBottom w:val="0"/>
                  <w:divBdr>
                    <w:top w:val="none" w:sz="0" w:space="0" w:color="auto"/>
                    <w:left w:val="none" w:sz="0" w:space="0" w:color="auto"/>
                    <w:bottom w:val="none" w:sz="0" w:space="0" w:color="auto"/>
                    <w:right w:val="none" w:sz="0" w:space="0" w:color="auto"/>
                  </w:divBdr>
                </w:div>
                <w:div w:id="1118715115">
                  <w:marLeft w:val="480"/>
                  <w:marRight w:val="0"/>
                  <w:marTop w:val="0"/>
                  <w:marBottom w:val="0"/>
                  <w:divBdr>
                    <w:top w:val="none" w:sz="0" w:space="0" w:color="auto"/>
                    <w:left w:val="none" w:sz="0" w:space="0" w:color="auto"/>
                    <w:bottom w:val="none" w:sz="0" w:space="0" w:color="auto"/>
                    <w:right w:val="none" w:sz="0" w:space="0" w:color="auto"/>
                  </w:divBdr>
                </w:div>
                <w:div w:id="1570116906">
                  <w:marLeft w:val="480"/>
                  <w:marRight w:val="0"/>
                  <w:marTop w:val="0"/>
                  <w:marBottom w:val="0"/>
                  <w:divBdr>
                    <w:top w:val="none" w:sz="0" w:space="0" w:color="auto"/>
                    <w:left w:val="none" w:sz="0" w:space="0" w:color="auto"/>
                    <w:bottom w:val="none" w:sz="0" w:space="0" w:color="auto"/>
                    <w:right w:val="none" w:sz="0" w:space="0" w:color="auto"/>
                  </w:divBdr>
                </w:div>
                <w:div w:id="4988332">
                  <w:marLeft w:val="480"/>
                  <w:marRight w:val="0"/>
                  <w:marTop w:val="0"/>
                  <w:marBottom w:val="0"/>
                  <w:divBdr>
                    <w:top w:val="none" w:sz="0" w:space="0" w:color="auto"/>
                    <w:left w:val="none" w:sz="0" w:space="0" w:color="auto"/>
                    <w:bottom w:val="none" w:sz="0" w:space="0" w:color="auto"/>
                    <w:right w:val="none" w:sz="0" w:space="0" w:color="auto"/>
                  </w:divBdr>
                </w:div>
                <w:div w:id="1718503071">
                  <w:marLeft w:val="480"/>
                  <w:marRight w:val="0"/>
                  <w:marTop w:val="0"/>
                  <w:marBottom w:val="0"/>
                  <w:divBdr>
                    <w:top w:val="none" w:sz="0" w:space="0" w:color="auto"/>
                    <w:left w:val="none" w:sz="0" w:space="0" w:color="auto"/>
                    <w:bottom w:val="none" w:sz="0" w:space="0" w:color="auto"/>
                    <w:right w:val="none" w:sz="0" w:space="0" w:color="auto"/>
                  </w:divBdr>
                </w:div>
                <w:div w:id="171460332">
                  <w:marLeft w:val="480"/>
                  <w:marRight w:val="0"/>
                  <w:marTop w:val="0"/>
                  <w:marBottom w:val="0"/>
                  <w:divBdr>
                    <w:top w:val="none" w:sz="0" w:space="0" w:color="auto"/>
                    <w:left w:val="none" w:sz="0" w:space="0" w:color="auto"/>
                    <w:bottom w:val="none" w:sz="0" w:space="0" w:color="auto"/>
                    <w:right w:val="none" w:sz="0" w:space="0" w:color="auto"/>
                  </w:divBdr>
                </w:div>
                <w:div w:id="1644383742">
                  <w:marLeft w:val="480"/>
                  <w:marRight w:val="0"/>
                  <w:marTop w:val="0"/>
                  <w:marBottom w:val="0"/>
                  <w:divBdr>
                    <w:top w:val="none" w:sz="0" w:space="0" w:color="auto"/>
                    <w:left w:val="none" w:sz="0" w:space="0" w:color="auto"/>
                    <w:bottom w:val="none" w:sz="0" w:space="0" w:color="auto"/>
                    <w:right w:val="none" w:sz="0" w:space="0" w:color="auto"/>
                  </w:divBdr>
                </w:div>
                <w:div w:id="1117722187">
                  <w:marLeft w:val="480"/>
                  <w:marRight w:val="0"/>
                  <w:marTop w:val="0"/>
                  <w:marBottom w:val="0"/>
                  <w:divBdr>
                    <w:top w:val="none" w:sz="0" w:space="0" w:color="auto"/>
                    <w:left w:val="none" w:sz="0" w:space="0" w:color="auto"/>
                    <w:bottom w:val="none" w:sz="0" w:space="0" w:color="auto"/>
                    <w:right w:val="none" w:sz="0" w:space="0" w:color="auto"/>
                  </w:divBdr>
                </w:div>
                <w:div w:id="43410625">
                  <w:marLeft w:val="480"/>
                  <w:marRight w:val="0"/>
                  <w:marTop w:val="0"/>
                  <w:marBottom w:val="0"/>
                  <w:divBdr>
                    <w:top w:val="none" w:sz="0" w:space="0" w:color="auto"/>
                    <w:left w:val="none" w:sz="0" w:space="0" w:color="auto"/>
                    <w:bottom w:val="none" w:sz="0" w:space="0" w:color="auto"/>
                    <w:right w:val="none" w:sz="0" w:space="0" w:color="auto"/>
                  </w:divBdr>
                </w:div>
                <w:div w:id="860899425">
                  <w:marLeft w:val="480"/>
                  <w:marRight w:val="0"/>
                  <w:marTop w:val="0"/>
                  <w:marBottom w:val="0"/>
                  <w:divBdr>
                    <w:top w:val="none" w:sz="0" w:space="0" w:color="auto"/>
                    <w:left w:val="none" w:sz="0" w:space="0" w:color="auto"/>
                    <w:bottom w:val="none" w:sz="0" w:space="0" w:color="auto"/>
                    <w:right w:val="none" w:sz="0" w:space="0" w:color="auto"/>
                  </w:divBdr>
                </w:div>
                <w:div w:id="503594238">
                  <w:marLeft w:val="480"/>
                  <w:marRight w:val="0"/>
                  <w:marTop w:val="0"/>
                  <w:marBottom w:val="0"/>
                  <w:divBdr>
                    <w:top w:val="none" w:sz="0" w:space="0" w:color="auto"/>
                    <w:left w:val="none" w:sz="0" w:space="0" w:color="auto"/>
                    <w:bottom w:val="none" w:sz="0" w:space="0" w:color="auto"/>
                    <w:right w:val="none" w:sz="0" w:space="0" w:color="auto"/>
                  </w:divBdr>
                </w:div>
                <w:div w:id="485510404">
                  <w:marLeft w:val="480"/>
                  <w:marRight w:val="0"/>
                  <w:marTop w:val="0"/>
                  <w:marBottom w:val="0"/>
                  <w:divBdr>
                    <w:top w:val="none" w:sz="0" w:space="0" w:color="auto"/>
                    <w:left w:val="none" w:sz="0" w:space="0" w:color="auto"/>
                    <w:bottom w:val="none" w:sz="0" w:space="0" w:color="auto"/>
                    <w:right w:val="none" w:sz="0" w:space="0" w:color="auto"/>
                  </w:divBdr>
                </w:div>
                <w:div w:id="304971131">
                  <w:marLeft w:val="480"/>
                  <w:marRight w:val="0"/>
                  <w:marTop w:val="0"/>
                  <w:marBottom w:val="0"/>
                  <w:divBdr>
                    <w:top w:val="none" w:sz="0" w:space="0" w:color="auto"/>
                    <w:left w:val="none" w:sz="0" w:space="0" w:color="auto"/>
                    <w:bottom w:val="none" w:sz="0" w:space="0" w:color="auto"/>
                    <w:right w:val="none" w:sz="0" w:space="0" w:color="auto"/>
                  </w:divBdr>
                </w:div>
                <w:div w:id="188027482">
                  <w:marLeft w:val="480"/>
                  <w:marRight w:val="0"/>
                  <w:marTop w:val="0"/>
                  <w:marBottom w:val="0"/>
                  <w:divBdr>
                    <w:top w:val="none" w:sz="0" w:space="0" w:color="auto"/>
                    <w:left w:val="none" w:sz="0" w:space="0" w:color="auto"/>
                    <w:bottom w:val="none" w:sz="0" w:space="0" w:color="auto"/>
                    <w:right w:val="none" w:sz="0" w:space="0" w:color="auto"/>
                  </w:divBdr>
                </w:div>
                <w:div w:id="1754669542">
                  <w:marLeft w:val="480"/>
                  <w:marRight w:val="0"/>
                  <w:marTop w:val="0"/>
                  <w:marBottom w:val="0"/>
                  <w:divBdr>
                    <w:top w:val="none" w:sz="0" w:space="0" w:color="auto"/>
                    <w:left w:val="none" w:sz="0" w:space="0" w:color="auto"/>
                    <w:bottom w:val="none" w:sz="0" w:space="0" w:color="auto"/>
                    <w:right w:val="none" w:sz="0" w:space="0" w:color="auto"/>
                  </w:divBdr>
                </w:div>
                <w:div w:id="1128470358">
                  <w:marLeft w:val="480"/>
                  <w:marRight w:val="0"/>
                  <w:marTop w:val="0"/>
                  <w:marBottom w:val="0"/>
                  <w:divBdr>
                    <w:top w:val="none" w:sz="0" w:space="0" w:color="auto"/>
                    <w:left w:val="none" w:sz="0" w:space="0" w:color="auto"/>
                    <w:bottom w:val="none" w:sz="0" w:space="0" w:color="auto"/>
                    <w:right w:val="none" w:sz="0" w:space="0" w:color="auto"/>
                  </w:divBdr>
                </w:div>
                <w:div w:id="1105619110">
                  <w:marLeft w:val="480"/>
                  <w:marRight w:val="0"/>
                  <w:marTop w:val="0"/>
                  <w:marBottom w:val="0"/>
                  <w:divBdr>
                    <w:top w:val="none" w:sz="0" w:space="0" w:color="auto"/>
                    <w:left w:val="none" w:sz="0" w:space="0" w:color="auto"/>
                    <w:bottom w:val="none" w:sz="0" w:space="0" w:color="auto"/>
                    <w:right w:val="none" w:sz="0" w:space="0" w:color="auto"/>
                  </w:divBdr>
                </w:div>
                <w:div w:id="482434929">
                  <w:marLeft w:val="480"/>
                  <w:marRight w:val="0"/>
                  <w:marTop w:val="0"/>
                  <w:marBottom w:val="0"/>
                  <w:divBdr>
                    <w:top w:val="none" w:sz="0" w:space="0" w:color="auto"/>
                    <w:left w:val="none" w:sz="0" w:space="0" w:color="auto"/>
                    <w:bottom w:val="none" w:sz="0" w:space="0" w:color="auto"/>
                    <w:right w:val="none" w:sz="0" w:space="0" w:color="auto"/>
                  </w:divBdr>
                </w:div>
                <w:div w:id="1405832173">
                  <w:marLeft w:val="480"/>
                  <w:marRight w:val="0"/>
                  <w:marTop w:val="0"/>
                  <w:marBottom w:val="0"/>
                  <w:divBdr>
                    <w:top w:val="none" w:sz="0" w:space="0" w:color="auto"/>
                    <w:left w:val="none" w:sz="0" w:space="0" w:color="auto"/>
                    <w:bottom w:val="none" w:sz="0" w:space="0" w:color="auto"/>
                    <w:right w:val="none" w:sz="0" w:space="0" w:color="auto"/>
                  </w:divBdr>
                </w:div>
                <w:div w:id="1885097421">
                  <w:marLeft w:val="480"/>
                  <w:marRight w:val="0"/>
                  <w:marTop w:val="0"/>
                  <w:marBottom w:val="0"/>
                  <w:divBdr>
                    <w:top w:val="none" w:sz="0" w:space="0" w:color="auto"/>
                    <w:left w:val="none" w:sz="0" w:space="0" w:color="auto"/>
                    <w:bottom w:val="none" w:sz="0" w:space="0" w:color="auto"/>
                    <w:right w:val="none" w:sz="0" w:space="0" w:color="auto"/>
                  </w:divBdr>
                </w:div>
                <w:div w:id="653486120">
                  <w:marLeft w:val="480"/>
                  <w:marRight w:val="0"/>
                  <w:marTop w:val="0"/>
                  <w:marBottom w:val="0"/>
                  <w:divBdr>
                    <w:top w:val="none" w:sz="0" w:space="0" w:color="auto"/>
                    <w:left w:val="none" w:sz="0" w:space="0" w:color="auto"/>
                    <w:bottom w:val="none" w:sz="0" w:space="0" w:color="auto"/>
                    <w:right w:val="none" w:sz="0" w:space="0" w:color="auto"/>
                  </w:divBdr>
                </w:div>
                <w:div w:id="982081513">
                  <w:marLeft w:val="480"/>
                  <w:marRight w:val="0"/>
                  <w:marTop w:val="0"/>
                  <w:marBottom w:val="0"/>
                  <w:divBdr>
                    <w:top w:val="none" w:sz="0" w:space="0" w:color="auto"/>
                    <w:left w:val="none" w:sz="0" w:space="0" w:color="auto"/>
                    <w:bottom w:val="none" w:sz="0" w:space="0" w:color="auto"/>
                    <w:right w:val="none" w:sz="0" w:space="0" w:color="auto"/>
                  </w:divBdr>
                </w:div>
              </w:divsChild>
            </w:div>
            <w:div w:id="226843114">
              <w:marLeft w:val="0"/>
              <w:marRight w:val="0"/>
              <w:marTop w:val="0"/>
              <w:marBottom w:val="0"/>
              <w:divBdr>
                <w:top w:val="none" w:sz="0" w:space="0" w:color="auto"/>
                <w:left w:val="none" w:sz="0" w:space="0" w:color="auto"/>
                <w:bottom w:val="none" w:sz="0" w:space="0" w:color="auto"/>
                <w:right w:val="none" w:sz="0" w:space="0" w:color="auto"/>
              </w:divBdr>
              <w:divsChild>
                <w:div w:id="1464468826">
                  <w:marLeft w:val="480"/>
                  <w:marRight w:val="0"/>
                  <w:marTop w:val="0"/>
                  <w:marBottom w:val="0"/>
                  <w:divBdr>
                    <w:top w:val="none" w:sz="0" w:space="0" w:color="auto"/>
                    <w:left w:val="none" w:sz="0" w:space="0" w:color="auto"/>
                    <w:bottom w:val="none" w:sz="0" w:space="0" w:color="auto"/>
                    <w:right w:val="none" w:sz="0" w:space="0" w:color="auto"/>
                  </w:divBdr>
                </w:div>
                <w:div w:id="1622493729">
                  <w:marLeft w:val="480"/>
                  <w:marRight w:val="0"/>
                  <w:marTop w:val="0"/>
                  <w:marBottom w:val="0"/>
                  <w:divBdr>
                    <w:top w:val="none" w:sz="0" w:space="0" w:color="auto"/>
                    <w:left w:val="none" w:sz="0" w:space="0" w:color="auto"/>
                    <w:bottom w:val="none" w:sz="0" w:space="0" w:color="auto"/>
                    <w:right w:val="none" w:sz="0" w:space="0" w:color="auto"/>
                  </w:divBdr>
                </w:div>
                <w:div w:id="774520587">
                  <w:marLeft w:val="480"/>
                  <w:marRight w:val="0"/>
                  <w:marTop w:val="0"/>
                  <w:marBottom w:val="0"/>
                  <w:divBdr>
                    <w:top w:val="none" w:sz="0" w:space="0" w:color="auto"/>
                    <w:left w:val="none" w:sz="0" w:space="0" w:color="auto"/>
                    <w:bottom w:val="none" w:sz="0" w:space="0" w:color="auto"/>
                    <w:right w:val="none" w:sz="0" w:space="0" w:color="auto"/>
                  </w:divBdr>
                </w:div>
                <w:div w:id="2069835401">
                  <w:marLeft w:val="480"/>
                  <w:marRight w:val="0"/>
                  <w:marTop w:val="0"/>
                  <w:marBottom w:val="0"/>
                  <w:divBdr>
                    <w:top w:val="none" w:sz="0" w:space="0" w:color="auto"/>
                    <w:left w:val="none" w:sz="0" w:space="0" w:color="auto"/>
                    <w:bottom w:val="none" w:sz="0" w:space="0" w:color="auto"/>
                    <w:right w:val="none" w:sz="0" w:space="0" w:color="auto"/>
                  </w:divBdr>
                </w:div>
                <w:div w:id="470489311">
                  <w:marLeft w:val="480"/>
                  <w:marRight w:val="0"/>
                  <w:marTop w:val="0"/>
                  <w:marBottom w:val="0"/>
                  <w:divBdr>
                    <w:top w:val="none" w:sz="0" w:space="0" w:color="auto"/>
                    <w:left w:val="none" w:sz="0" w:space="0" w:color="auto"/>
                    <w:bottom w:val="none" w:sz="0" w:space="0" w:color="auto"/>
                    <w:right w:val="none" w:sz="0" w:space="0" w:color="auto"/>
                  </w:divBdr>
                </w:div>
                <w:div w:id="1231624225">
                  <w:marLeft w:val="480"/>
                  <w:marRight w:val="0"/>
                  <w:marTop w:val="0"/>
                  <w:marBottom w:val="0"/>
                  <w:divBdr>
                    <w:top w:val="none" w:sz="0" w:space="0" w:color="auto"/>
                    <w:left w:val="none" w:sz="0" w:space="0" w:color="auto"/>
                    <w:bottom w:val="none" w:sz="0" w:space="0" w:color="auto"/>
                    <w:right w:val="none" w:sz="0" w:space="0" w:color="auto"/>
                  </w:divBdr>
                </w:div>
                <w:div w:id="866142548">
                  <w:marLeft w:val="480"/>
                  <w:marRight w:val="0"/>
                  <w:marTop w:val="0"/>
                  <w:marBottom w:val="0"/>
                  <w:divBdr>
                    <w:top w:val="none" w:sz="0" w:space="0" w:color="auto"/>
                    <w:left w:val="none" w:sz="0" w:space="0" w:color="auto"/>
                    <w:bottom w:val="none" w:sz="0" w:space="0" w:color="auto"/>
                    <w:right w:val="none" w:sz="0" w:space="0" w:color="auto"/>
                  </w:divBdr>
                </w:div>
                <w:div w:id="2112510066">
                  <w:marLeft w:val="480"/>
                  <w:marRight w:val="0"/>
                  <w:marTop w:val="0"/>
                  <w:marBottom w:val="0"/>
                  <w:divBdr>
                    <w:top w:val="none" w:sz="0" w:space="0" w:color="auto"/>
                    <w:left w:val="none" w:sz="0" w:space="0" w:color="auto"/>
                    <w:bottom w:val="none" w:sz="0" w:space="0" w:color="auto"/>
                    <w:right w:val="none" w:sz="0" w:space="0" w:color="auto"/>
                  </w:divBdr>
                </w:div>
                <w:div w:id="575750175">
                  <w:marLeft w:val="480"/>
                  <w:marRight w:val="0"/>
                  <w:marTop w:val="0"/>
                  <w:marBottom w:val="0"/>
                  <w:divBdr>
                    <w:top w:val="none" w:sz="0" w:space="0" w:color="auto"/>
                    <w:left w:val="none" w:sz="0" w:space="0" w:color="auto"/>
                    <w:bottom w:val="none" w:sz="0" w:space="0" w:color="auto"/>
                    <w:right w:val="none" w:sz="0" w:space="0" w:color="auto"/>
                  </w:divBdr>
                </w:div>
                <w:div w:id="1014457457">
                  <w:marLeft w:val="480"/>
                  <w:marRight w:val="0"/>
                  <w:marTop w:val="0"/>
                  <w:marBottom w:val="0"/>
                  <w:divBdr>
                    <w:top w:val="none" w:sz="0" w:space="0" w:color="auto"/>
                    <w:left w:val="none" w:sz="0" w:space="0" w:color="auto"/>
                    <w:bottom w:val="none" w:sz="0" w:space="0" w:color="auto"/>
                    <w:right w:val="none" w:sz="0" w:space="0" w:color="auto"/>
                  </w:divBdr>
                </w:div>
                <w:div w:id="1960256161">
                  <w:marLeft w:val="480"/>
                  <w:marRight w:val="0"/>
                  <w:marTop w:val="0"/>
                  <w:marBottom w:val="0"/>
                  <w:divBdr>
                    <w:top w:val="none" w:sz="0" w:space="0" w:color="auto"/>
                    <w:left w:val="none" w:sz="0" w:space="0" w:color="auto"/>
                    <w:bottom w:val="none" w:sz="0" w:space="0" w:color="auto"/>
                    <w:right w:val="none" w:sz="0" w:space="0" w:color="auto"/>
                  </w:divBdr>
                </w:div>
                <w:div w:id="624459593">
                  <w:marLeft w:val="480"/>
                  <w:marRight w:val="0"/>
                  <w:marTop w:val="0"/>
                  <w:marBottom w:val="0"/>
                  <w:divBdr>
                    <w:top w:val="none" w:sz="0" w:space="0" w:color="auto"/>
                    <w:left w:val="none" w:sz="0" w:space="0" w:color="auto"/>
                    <w:bottom w:val="none" w:sz="0" w:space="0" w:color="auto"/>
                    <w:right w:val="none" w:sz="0" w:space="0" w:color="auto"/>
                  </w:divBdr>
                </w:div>
                <w:div w:id="1887981659">
                  <w:marLeft w:val="480"/>
                  <w:marRight w:val="0"/>
                  <w:marTop w:val="0"/>
                  <w:marBottom w:val="0"/>
                  <w:divBdr>
                    <w:top w:val="none" w:sz="0" w:space="0" w:color="auto"/>
                    <w:left w:val="none" w:sz="0" w:space="0" w:color="auto"/>
                    <w:bottom w:val="none" w:sz="0" w:space="0" w:color="auto"/>
                    <w:right w:val="none" w:sz="0" w:space="0" w:color="auto"/>
                  </w:divBdr>
                </w:div>
                <w:div w:id="824247296">
                  <w:marLeft w:val="480"/>
                  <w:marRight w:val="0"/>
                  <w:marTop w:val="0"/>
                  <w:marBottom w:val="0"/>
                  <w:divBdr>
                    <w:top w:val="none" w:sz="0" w:space="0" w:color="auto"/>
                    <w:left w:val="none" w:sz="0" w:space="0" w:color="auto"/>
                    <w:bottom w:val="none" w:sz="0" w:space="0" w:color="auto"/>
                    <w:right w:val="none" w:sz="0" w:space="0" w:color="auto"/>
                  </w:divBdr>
                </w:div>
                <w:div w:id="2119250023">
                  <w:marLeft w:val="480"/>
                  <w:marRight w:val="0"/>
                  <w:marTop w:val="0"/>
                  <w:marBottom w:val="0"/>
                  <w:divBdr>
                    <w:top w:val="none" w:sz="0" w:space="0" w:color="auto"/>
                    <w:left w:val="none" w:sz="0" w:space="0" w:color="auto"/>
                    <w:bottom w:val="none" w:sz="0" w:space="0" w:color="auto"/>
                    <w:right w:val="none" w:sz="0" w:space="0" w:color="auto"/>
                  </w:divBdr>
                </w:div>
                <w:div w:id="874198718">
                  <w:marLeft w:val="480"/>
                  <w:marRight w:val="0"/>
                  <w:marTop w:val="0"/>
                  <w:marBottom w:val="0"/>
                  <w:divBdr>
                    <w:top w:val="none" w:sz="0" w:space="0" w:color="auto"/>
                    <w:left w:val="none" w:sz="0" w:space="0" w:color="auto"/>
                    <w:bottom w:val="none" w:sz="0" w:space="0" w:color="auto"/>
                    <w:right w:val="none" w:sz="0" w:space="0" w:color="auto"/>
                  </w:divBdr>
                </w:div>
                <w:div w:id="33309518">
                  <w:marLeft w:val="480"/>
                  <w:marRight w:val="0"/>
                  <w:marTop w:val="0"/>
                  <w:marBottom w:val="0"/>
                  <w:divBdr>
                    <w:top w:val="none" w:sz="0" w:space="0" w:color="auto"/>
                    <w:left w:val="none" w:sz="0" w:space="0" w:color="auto"/>
                    <w:bottom w:val="none" w:sz="0" w:space="0" w:color="auto"/>
                    <w:right w:val="none" w:sz="0" w:space="0" w:color="auto"/>
                  </w:divBdr>
                </w:div>
                <w:div w:id="1027876133">
                  <w:marLeft w:val="480"/>
                  <w:marRight w:val="0"/>
                  <w:marTop w:val="0"/>
                  <w:marBottom w:val="0"/>
                  <w:divBdr>
                    <w:top w:val="none" w:sz="0" w:space="0" w:color="auto"/>
                    <w:left w:val="none" w:sz="0" w:space="0" w:color="auto"/>
                    <w:bottom w:val="none" w:sz="0" w:space="0" w:color="auto"/>
                    <w:right w:val="none" w:sz="0" w:space="0" w:color="auto"/>
                  </w:divBdr>
                </w:div>
                <w:div w:id="732200252">
                  <w:marLeft w:val="480"/>
                  <w:marRight w:val="0"/>
                  <w:marTop w:val="0"/>
                  <w:marBottom w:val="0"/>
                  <w:divBdr>
                    <w:top w:val="none" w:sz="0" w:space="0" w:color="auto"/>
                    <w:left w:val="none" w:sz="0" w:space="0" w:color="auto"/>
                    <w:bottom w:val="none" w:sz="0" w:space="0" w:color="auto"/>
                    <w:right w:val="none" w:sz="0" w:space="0" w:color="auto"/>
                  </w:divBdr>
                </w:div>
                <w:div w:id="108858286">
                  <w:marLeft w:val="480"/>
                  <w:marRight w:val="0"/>
                  <w:marTop w:val="0"/>
                  <w:marBottom w:val="0"/>
                  <w:divBdr>
                    <w:top w:val="none" w:sz="0" w:space="0" w:color="auto"/>
                    <w:left w:val="none" w:sz="0" w:space="0" w:color="auto"/>
                    <w:bottom w:val="none" w:sz="0" w:space="0" w:color="auto"/>
                    <w:right w:val="none" w:sz="0" w:space="0" w:color="auto"/>
                  </w:divBdr>
                </w:div>
                <w:div w:id="1462267302">
                  <w:marLeft w:val="480"/>
                  <w:marRight w:val="0"/>
                  <w:marTop w:val="0"/>
                  <w:marBottom w:val="0"/>
                  <w:divBdr>
                    <w:top w:val="none" w:sz="0" w:space="0" w:color="auto"/>
                    <w:left w:val="none" w:sz="0" w:space="0" w:color="auto"/>
                    <w:bottom w:val="none" w:sz="0" w:space="0" w:color="auto"/>
                    <w:right w:val="none" w:sz="0" w:space="0" w:color="auto"/>
                  </w:divBdr>
                </w:div>
                <w:div w:id="172457619">
                  <w:marLeft w:val="480"/>
                  <w:marRight w:val="0"/>
                  <w:marTop w:val="0"/>
                  <w:marBottom w:val="0"/>
                  <w:divBdr>
                    <w:top w:val="none" w:sz="0" w:space="0" w:color="auto"/>
                    <w:left w:val="none" w:sz="0" w:space="0" w:color="auto"/>
                    <w:bottom w:val="none" w:sz="0" w:space="0" w:color="auto"/>
                    <w:right w:val="none" w:sz="0" w:space="0" w:color="auto"/>
                  </w:divBdr>
                </w:div>
                <w:div w:id="1380589351">
                  <w:marLeft w:val="480"/>
                  <w:marRight w:val="0"/>
                  <w:marTop w:val="0"/>
                  <w:marBottom w:val="0"/>
                  <w:divBdr>
                    <w:top w:val="none" w:sz="0" w:space="0" w:color="auto"/>
                    <w:left w:val="none" w:sz="0" w:space="0" w:color="auto"/>
                    <w:bottom w:val="none" w:sz="0" w:space="0" w:color="auto"/>
                    <w:right w:val="none" w:sz="0" w:space="0" w:color="auto"/>
                  </w:divBdr>
                </w:div>
                <w:div w:id="1024550796">
                  <w:marLeft w:val="480"/>
                  <w:marRight w:val="0"/>
                  <w:marTop w:val="0"/>
                  <w:marBottom w:val="0"/>
                  <w:divBdr>
                    <w:top w:val="none" w:sz="0" w:space="0" w:color="auto"/>
                    <w:left w:val="none" w:sz="0" w:space="0" w:color="auto"/>
                    <w:bottom w:val="none" w:sz="0" w:space="0" w:color="auto"/>
                    <w:right w:val="none" w:sz="0" w:space="0" w:color="auto"/>
                  </w:divBdr>
                </w:div>
                <w:div w:id="239215765">
                  <w:marLeft w:val="480"/>
                  <w:marRight w:val="0"/>
                  <w:marTop w:val="0"/>
                  <w:marBottom w:val="0"/>
                  <w:divBdr>
                    <w:top w:val="none" w:sz="0" w:space="0" w:color="auto"/>
                    <w:left w:val="none" w:sz="0" w:space="0" w:color="auto"/>
                    <w:bottom w:val="none" w:sz="0" w:space="0" w:color="auto"/>
                    <w:right w:val="none" w:sz="0" w:space="0" w:color="auto"/>
                  </w:divBdr>
                </w:div>
                <w:div w:id="823474621">
                  <w:marLeft w:val="480"/>
                  <w:marRight w:val="0"/>
                  <w:marTop w:val="0"/>
                  <w:marBottom w:val="0"/>
                  <w:divBdr>
                    <w:top w:val="none" w:sz="0" w:space="0" w:color="auto"/>
                    <w:left w:val="none" w:sz="0" w:space="0" w:color="auto"/>
                    <w:bottom w:val="none" w:sz="0" w:space="0" w:color="auto"/>
                    <w:right w:val="none" w:sz="0" w:space="0" w:color="auto"/>
                  </w:divBdr>
                </w:div>
                <w:div w:id="295914538">
                  <w:marLeft w:val="480"/>
                  <w:marRight w:val="0"/>
                  <w:marTop w:val="0"/>
                  <w:marBottom w:val="0"/>
                  <w:divBdr>
                    <w:top w:val="none" w:sz="0" w:space="0" w:color="auto"/>
                    <w:left w:val="none" w:sz="0" w:space="0" w:color="auto"/>
                    <w:bottom w:val="none" w:sz="0" w:space="0" w:color="auto"/>
                    <w:right w:val="none" w:sz="0" w:space="0" w:color="auto"/>
                  </w:divBdr>
                </w:div>
                <w:div w:id="2126800475">
                  <w:marLeft w:val="480"/>
                  <w:marRight w:val="0"/>
                  <w:marTop w:val="0"/>
                  <w:marBottom w:val="0"/>
                  <w:divBdr>
                    <w:top w:val="none" w:sz="0" w:space="0" w:color="auto"/>
                    <w:left w:val="none" w:sz="0" w:space="0" w:color="auto"/>
                    <w:bottom w:val="none" w:sz="0" w:space="0" w:color="auto"/>
                    <w:right w:val="none" w:sz="0" w:space="0" w:color="auto"/>
                  </w:divBdr>
                </w:div>
                <w:div w:id="1734043960">
                  <w:marLeft w:val="480"/>
                  <w:marRight w:val="0"/>
                  <w:marTop w:val="0"/>
                  <w:marBottom w:val="0"/>
                  <w:divBdr>
                    <w:top w:val="none" w:sz="0" w:space="0" w:color="auto"/>
                    <w:left w:val="none" w:sz="0" w:space="0" w:color="auto"/>
                    <w:bottom w:val="none" w:sz="0" w:space="0" w:color="auto"/>
                    <w:right w:val="none" w:sz="0" w:space="0" w:color="auto"/>
                  </w:divBdr>
                </w:div>
                <w:div w:id="1406954966">
                  <w:marLeft w:val="480"/>
                  <w:marRight w:val="0"/>
                  <w:marTop w:val="0"/>
                  <w:marBottom w:val="0"/>
                  <w:divBdr>
                    <w:top w:val="none" w:sz="0" w:space="0" w:color="auto"/>
                    <w:left w:val="none" w:sz="0" w:space="0" w:color="auto"/>
                    <w:bottom w:val="none" w:sz="0" w:space="0" w:color="auto"/>
                    <w:right w:val="none" w:sz="0" w:space="0" w:color="auto"/>
                  </w:divBdr>
                </w:div>
                <w:div w:id="1900242695">
                  <w:marLeft w:val="480"/>
                  <w:marRight w:val="0"/>
                  <w:marTop w:val="0"/>
                  <w:marBottom w:val="0"/>
                  <w:divBdr>
                    <w:top w:val="none" w:sz="0" w:space="0" w:color="auto"/>
                    <w:left w:val="none" w:sz="0" w:space="0" w:color="auto"/>
                    <w:bottom w:val="none" w:sz="0" w:space="0" w:color="auto"/>
                    <w:right w:val="none" w:sz="0" w:space="0" w:color="auto"/>
                  </w:divBdr>
                </w:div>
                <w:div w:id="263073457">
                  <w:marLeft w:val="480"/>
                  <w:marRight w:val="0"/>
                  <w:marTop w:val="0"/>
                  <w:marBottom w:val="0"/>
                  <w:divBdr>
                    <w:top w:val="none" w:sz="0" w:space="0" w:color="auto"/>
                    <w:left w:val="none" w:sz="0" w:space="0" w:color="auto"/>
                    <w:bottom w:val="none" w:sz="0" w:space="0" w:color="auto"/>
                    <w:right w:val="none" w:sz="0" w:space="0" w:color="auto"/>
                  </w:divBdr>
                </w:div>
                <w:div w:id="811211547">
                  <w:marLeft w:val="480"/>
                  <w:marRight w:val="0"/>
                  <w:marTop w:val="0"/>
                  <w:marBottom w:val="0"/>
                  <w:divBdr>
                    <w:top w:val="none" w:sz="0" w:space="0" w:color="auto"/>
                    <w:left w:val="none" w:sz="0" w:space="0" w:color="auto"/>
                    <w:bottom w:val="none" w:sz="0" w:space="0" w:color="auto"/>
                    <w:right w:val="none" w:sz="0" w:space="0" w:color="auto"/>
                  </w:divBdr>
                </w:div>
                <w:div w:id="405153350">
                  <w:marLeft w:val="480"/>
                  <w:marRight w:val="0"/>
                  <w:marTop w:val="0"/>
                  <w:marBottom w:val="0"/>
                  <w:divBdr>
                    <w:top w:val="none" w:sz="0" w:space="0" w:color="auto"/>
                    <w:left w:val="none" w:sz="0" w:space="0" w:color="auto"/>
                    <w:bottom w:val="none" w:sz="0" w:space="0" w:color="auto"/>
                    <w:right w:val="none" w:sz="0" w:space="0" w:color="auto"/>
                  </w:divBdr>
                </w:div>
                <w:div w:id="594825958">
                  <w:marLeft w:val="480"/>
                  <w:marRight w:val="0"/>
                  <w:marTop w:val="0"/>
                  <w:marBottom w:val="0"/>
                  <w:divBdr>
                    <w:top w:val="none" w:sz="0" w:space="0" w:color="auto"/>
                    <w:left w:val="none" w:sz="0" w:space="0" w:color="auto"/>
                    <w:bottom w:val="none" w:sz="0" w:space="0" w:color="auto"/>
                    <w:right w:val="none" w:sz="0" w:space="0" w:color="auto"/>
                  </w:divBdr>
                </w:div>
                <w:div w:id="1002468861">
                  <w:marLeft w:val="480"/>
                  <w:marRight w:val="0"/>
                  <w:marTop w:val="0"/>
                  <w:marBottom w:val="0"/>
                  <w:divBdr>
                    <w:top w:val="none" w:sz="0" w:space="0" w:color="auto"/>
                    <w:left w:val="none" w:sz="0" w:space="0" w:color="auto"/>
                    <w:bottom w:val="none" w:sz="0" w:space="0" w:color="auto"/>
                    <w:right w:val="none" w:sz="0" w:space="0" w:color="auto"/>
                  </w:divBdr>
                </w:div>
                <w:div w:id="81217763">
                  <w:marLeft w:val="480"/>
                  <w:marRight w:val="0"/>
                  <w:marTop w:val="0"/>
                  <w:marBottom w:val="0"/>
                  <w:divBdr>
                    <w:top w:val="none" w:sz="0" w:space="0" w:color="auto"/>
                    <w:left w:val="none" w:sz="0" w:space="0" w:color="auto"/>
                    <w:bottom w:val="none" w:sz="0" w:space="0" w:color="auto"/>
                    <w:right w:val="none" w:sz="0" w:space="0" w:color="auto"/>
                  </w:divBdr>
                </w:div>
                <w:div w:id="840654911">
                  <w:marLeft w:val="480"/>
                  <w:marRight w:val="0"/>
                  <w:marTop w:val="0"/>
                  <w:marBottom w:val="0"/>
                  <w:divBdr>
                    <w:top w:val="none" w:sz="0" w:space="0" w:color="auto"/>
                    <w:left w:val="none" w:sz="0" w:space="0" w:color="auto"/>
                    <w:bottom w:val="none" w:sz="0" w:space="0" w:color="auto"/>
                    <w:right w:val="none" w:sz="0" w:space="0" w:color="auto"/>
                  </w:divBdr>
                </w:div>
                <w:div w:id="1723553486">
                  <w:marLeft w:val="480"/>
                  <w:marRight w:val="0"/>
                  <w:marTop w:val="0"/>
                  <w:marBottom w:val="0"/>
                  <w:divBdr>
                    <w:top w:val="none" w:sz="0" w:space="0" w:color="auto"/>
                    <w:left w:val="none" w:sz="0" w:space="0" w:color="auto"/>
                    <w:bottom w:val="none" w:sz="0" w:space="0" w:color="auto"/>
                    <w:right w:val="none" w:sz="0" w:space="0" w:color="auto"/>
                  </w:divBdr>
                </w:div>
                <w:div w:id="425424199">
                  <w:marLeft w:val="480"/>
                  <w:marRight w:val="0"/>
                  <w:marTop w:val="0"/>
                  <w:marBottom w:val="0"/>
                  <w:divBdr>
                    <w:top w:val="none" w:sz="0" w:space="0" w:color="auto"/>
                    <w:left w:val="none" w:sz="0" w:space="0" w:color="auto"/>
                    <w:bottom w:val="none" w:sz="0" w:space="0" w:color="auto"/>
                    <w:right w:val="none" w:sz="0" w:space="0" w:color="auto"/>
                  </w:divBdr>
                </w:div>
                <w:div w:id="201792851">
                  <w:marLeft w:val="480"/>
                  <w:marRight w:val="0"/>
                  <w:marTop w:val="0"/>
                  <w:marBottom w:val="0"/>
                  <w:divBdr>
                    <w:top w:val="none" w:sz="0" w:space="0" w:color="auto"/>
                    <w:left w:val="none" w:sz="0" w:space="0" w:color="auto"/>
                    <w:bottom w:val="none" w:sz="0" w:space="0" w:color="auto"/>
                    <w:right w:val="none" w:sz="0" w:space="0" w:color="auto"/>
                  </w:divBdr>
                </w:div>
                <w:div w:id="1125850624">
                  <w:marLeft w:val="480"/>
                  <w:marRight w:val="0"/>
                  <w:marTop w:val="0"/>
                  <w:marBottom w:val="0"/>
                  <w:divBdr>
                    <w:top w:val="none" w:sz="0" w:space="0" w:color="auto"/>
                    <w:left w:val="none" w:sz="0" w:space="0" w:color="auto"/>
                    <w:bottom w:val="none" w:sz="0" w:space="0" w:color="auto"/>
                    <w:right w:val="none" w:sz="0" w:space="0" w:color="auto"/>
                  </w:divBdr>
                </w:div>
                <w:div w:id="139538356">
                  <w:marLeft w:val="480"/>
                  <w:marRight w:val="0"/>
                  <w:marTop w:val="0"/>
                  <w:marBottom w:val="0"/>
                  <w:divBdr>
                    <w:top w:val="none" w:sz="0" w:space="0" w:color="auto"/>
                    <w:left w:val="none" w:sz="0" w:space="0" w:color="auto"/>
                    <w:bottom w:val="none" w:sz="0" w:space="0" w:color="auto"/>
                    <w:right w:val="none" w:sz="0" w:space="0" w:color="auto"/>
                  </w:divBdr>
                </w:div>
                <w:div w:id="1801917045">
                  <w:marLeft w:val="480"/>
                  <w:marRight w:val="0"/>
                  <w:marTop w:val="0"/>
                  <w:marBottom w:val="0"/>
                  <w:divBdr>
                    <w:top w:val="none" w:sz="0" w:space="0" w:color="auto"/>
                    <w:left w:val="none" w:sz="0" w:space="0" w:color="auto"/>
                    <w:bottom w:val="none" w:sz="0" w:space="0" w:color="auto"/>
                    <w:right w:val="none" w:sz="0" w:space="0" w:color="auto"/>
                  </w:divBdr>
                </w:div>
                <w:div w:id="316031287">
                  <w:marLeft w:val="480"/>
                  <w:marRight w:val="0"/>
                  <w:marTop w:val="0"/>
                  <w:marBottom w:val="0"/>
                  <w:divBdr>
                    <w:top w:val="none" w:sz="0" w:space="0" w:color="auto"/>
                    <w:left w:val="none" w:sz="0" w:space="0" w:color="auto"/>
                    <w:bottom w:val="none" w:sz="0" w:space="0" w:color="auto"/>
                    <w:right w:val="none" w:sz="0" w:space="0" w:color="auto"/>
                  </w:divBdr>
                </w:div>
                <w:div w:id="144588200">
                  <w:marLeft w:val="480"/>
                  <w:marRight w:val="0"/>
                  <w:marTop w:val="0"/>
                  <w:marBottom w:val="0"/>
                  <w:divBdr>
                    <w:top w:val="none" w:sz="0" w:space="0" w:color="auto"/>
                    <w:left w:val="none" w:sz="0" w:space="0" w:color="auto"/>
                    <w:bottom w:val="none" w:sz="0" w:space="0" w:color="auto"/>
                    <w:right w:val="none" w:sz="0" w:space="0" w:color="auto"/>
                  </w:divBdr>
                </w:div>
                <w:div w:id="287668737">
                  <w:marLeft w:val="480"/>
                  <w:marRight w:val="0"/>
                  <w:marTop w:val="0"/>
                  <w:marBottom w:val="0"/>
                  <w:divBdr>
                    <w:top w:val="none" w:sz="0" w:space="0" w:color="auto"/>
                    <w:left w:val="none" w:sz="0" w:space="0" w:color="auto"/>
                    <w:bottom w:val="none" w:sz="0" w:space="0" w:color="auto"/>
                    <w:right w:val="none" w:sz="0" w:space="0" w:color="auto"/>
                  </w:divBdr>
                </w:div>
                <w:div w:id="39522726">
                  <w:marLeft w:val="480"/>
                  <w:marRight w:val="0"/>
                  <w:marTop w:val="0"/>
                  <w:marBottom w:val="0"/>
                  <w:divBdr>
                    <w:top w:val="none" w:sz="0" w:space="0" w:color="auto"/>
                    <w:left w:val="none" w:sz="0" w:space="0" w:color="auto"/>
                    <w:bottom w:val="none" w:sz="0" w:space="0" w:color="auto"/>
                    <w:right w:val="none" w:sz="0" w:space="0" w:color="auto"/>
                  </w:divBdr>
                </w:div>
                <w:div w:id="1371801376">
                  <w:marLeft w:val="480"/>
                  <w:marRight w:val="0"/>
                  <w:marTop w:val="0"/>
                  <w:marBottom w:val="0"/>
                  <w:divBdr>
                    <w:top w:val="none" w:sz="0" w:space="0" w:color="auto"/>
                    <w:left w:val="none" w:sz="0" w:space="0" w:color="auto"/>
                    <w:bottom w:val="none" w:sz="0" w:space="0" w:color="auto"/>
                    <w:right w:val="none" w:sz="0" w:space="0" w:color="auto"/>
                  </w:divBdr>
                </w:div>
                <w:div w:id="241258473">
                  <w:marLeft w:val="480"/>
                  <w:marRight w:val="0"/>
                  <w:marTop w:val="0"/>
                  <w:marBottom w:val="0"/>
                  <w:divBdr>
                    <w:top w:val="none" w:sz="0" w:space="0" w:color="auto"/>
                    <w:left w:val="none" w:sz="0" w:space="0" w:color="auto"/>
                    <w:bottom w:val="none" w:sz="0" w:space="0" w:color="auto"/>
                    <w:right w:val="none" w:sz="0" w:space="0" w:color="auto"/>
                  </w:divBdr>
                </w:div>
              </w:divsChild>
            </w:div>
            <w:div w:id="613251523">
              <w:marLeft w:val="0"/>
              <w:marRight w:val="0"/>
              <w:marTop w:val="0"/>
              <w:marBottom w:val="0"/>
              <w:divBdr>
                <w:top w:val="none" w:sz="0" w:space="0" w:color="auto"/>
                <w:left w:val="none" w:sz="0" w:space="0" w:color="auto"/>
                <w:bottom w:val="none" w:sz="0" w:space="0" w:color="auto"/>
                <w:right w:val="none" w:sz="0" w:space="0" w:color="auto"/>
              </w:divBdr>
              <w:divsChild>
                <w:div w:id="889532324">
                  <w:marLeft w:val="480"/>
                  <w:marRight w:val="0"/>
                  <w:marTop w:val="0"/>
                  <w:marBottom w:val="0"/>
                  <w:divBdr>
                    <w:top w:val="none" w:sz="0" w:space="0" w:color="auto"/>
                    <w:left w:val="none" w:sz="0" w:space="0" w:color="auto"/>
                    <w:bottom w:val="none" w:sz="0" w:space="0" w:color="auto"/>
                    <w:right w:val="none" w:sz="0" w:space="0" w:color="auto"/>
                  </w:divBdr>
                </w:div>
                <w:div w:id="602960677">
                  <w:marLeft w:val="480"/>
                  <w:marRight w:val="0"/>
                  <w:marTop w:val="0"/>
                  <w:marBottom w:val="0"/>
                  <w:divBdr>
                    <w:top w:val="none" w:sz="0" w:space="0" w:color="auto"/>
                    <w:left w:val="none" w:sz="0" w:space="0" w:color="auto"/>
                    <w:bottom w:val="none" w:sz="0" w:space="0" w:color="auto"/>
                    <w:right w:val="none" w:sz="0" w:space="0" w:color="auto"/>
                  </w:divBdr>
                </w:div>
                <w:div w:id="1386833315">
                  <w:marLeft w:val="480"/>
                  <w:marRight w:val="0"/>
                  <w:marTop w:val="0"/>
                  <w:marBottom w:val="0"/>
                  <w:divBdr>
                    <w:top w:val="none" w:sz="0" w:space="0" w:color="auto"/>
                    <w:left w:val="none" w:sz="0" w:space="0" w:color="auto"/>
                    <w:bottom w:val="none" w:sz="0" w:space="0" w:color="auto"/>
                    <w:right w:val="none" w:sz="0" w:space="0" w:color="auto"/>
                  </w:divBdr>
                </w:div>
                <w:div w:id="1488132224">
                  <w:marLeft w:val="480"/>
                  <w:marRight w:val="0"/>
                  <w:marTop w:val="0"/>
                  <w:marBottom w:val="0"/>
                  <w:divBdr>
                    <w:top w:val="none" w:sz="0" w:space="0" w:color="auto"/>
                    <w:left w:val="none" w:sz="0" w:space="0" w:color="auto"/>
                    <w:bottom w:val="none" w:sz="0" w:space="0" w:color="auto"/>
                    <w:right w:val="none" w:sz="0" w:space="0" w:color="auto"/>
                  </w:divBdr>
                </w:div>
                <w:div w:id="136648348">
                  <w:marLeft w:val="480"/>
                  <w:marRight w:val="0"/>
                  <w:marTop w:val="0"/>
                  <w:marBottom w:val="0"/>
                  <w:divBdr>
                    <w:top w:val="none" w:sz="0" w:space="0" w:color="auto"/>
                    <w:left w:val="none" w:sz="0" w:space="0" w:color="auto"/>
                    <w:bottom w:val="none" w:sz="0" w:space="0" w:color="auto"/>
                    <w:right w:val="none" w:sz="0" w:space="0" w:color="auto"/>
                  </w:divBdr>
                </w:div>
                <w:div w:id="1216891000">
                  <w:marLeft w:val="480"/>
                  <w:marRight w:val="0"/>
                  <w:marTop w:val="0"/>
                  <w:marBottom w:val="0"/>
                  <w:divBdr>
                    <w:top w:val="none" w:sz="0" w:space="0" w:color="auto"/>
                    <w:left w:val="none" w:sz="0" w:space="0" w:color="auto"/>
                    <w:bottom w:val="none" w:sz="0" w:space="0" w:color="auto"/>
                    <w:right w:val="none" w:sz="0" w:space="0" w:color="auto"/>
                  </w:divBdr>
                </w:div>
                <w:div w:id="1479999779">
                  <w:marLeft w:val="480"/>
                  <w:marRight w:val="0"/>
                  <w:marTop w:val="0"/>
                  <w:marBottom w:val="0"/>
                  <w:divBdr>
                    <w:top w:val="none" w:sz="0" w:space="0" w:color="auto"/>
                    <w:left w:val="none" w:sz="0" w:space="0" w:color="auto"/>
                    <w:bottom w:val="none" w:sz="0" w:space="0" w:color="auto"/>
                    <w:right w:val="none" w:sz="0" w:space="0" w:color="auto"/>
                  </w:divBdr>
                </w:div>
                <w:div w:id="1139028308">
                  <w:marLeft w:val="480"/>
                  <w:marRight w:val="0"/>
                  <w:marTop w:val="0"/>
                  <w:marBottom w:val="0"/>
                  <w:divBdr>
                    <w:top w:val="none" w:sz="0" w:space="0" w:color="auto"/>
                    <w:left w:val="none" w:sz="0" w:space="0" w:color="auto"/>
                    <w:bottom w:val="none" w:sz="0" w:space="0" w:color="auto"/>
                    <w:right w:val="none" w:sz="0" w:space="0" w:color="auto"/>
                  </w:divBdr>
                </w:div>
                <w:div w:id="214045016">
                  <w:marLeft w:val="480"/>
                  <w:marRight w:val="0"/>
                  <w:marTop w:val="0"/>
                  <w:marBottom w:val="0"/>
                  <w:divBdr>
                    <w:top w:val="none" w:sz="0" w:space="0" w:color="auto"/>
                    <w:left w:val="none" w:sz="0" w:space="0" w:color="auto"/>
                    <w:bottom w:val="none" w:sz="0" w:space="0" w:color="auto"/>
                    <w:right w:val="none" w:sz="0" w:space="0" w:color="auto"/>
                  </w:divBdr>
                </w:div>
                <w:div w:id="514610570">
                  <w:marLeft w:val="480"/>
                  <w:marRight w:val="0"/>
                  <w:marTop w:val="0"/>
                  <w:marBottom w:val="0"/>
                  <w:divBdr>
                    <w:top w:val="none" w:sz="0" w:space="0" w:color="auto"/>
                    <w:left w:val="none" w:sz="0" w:space="0" w:color="auto"/>
                    <w:bottom w:val="none" w:sz="0" w:space="0" w:color="auto"/>
                    <w:right w:val="none" w:sz="0" w:space="0" w:color="auto"/>
                  </w:divBdr>
                </w:div>
                <w:div w:id="68626396">
                  <w:marLeft w:val="480"/>
                  <w:marRight w:val="0"/>
                  <w:marTop w:val="0"/>
                  <w:marBottom w:val="0"/>
                  <w:divBdr>
                    <w:top w:val="none" w:sz="0" w:space="0" w:color="auto"/>
                    <w:left w:val="none" w:sz="0" w:space="0" w:color="auto"/>
                    <w:bottom w:val="none" w:sz="0" w:space="0" w:color="auto"/>
                    <w:right w:val="none" w:sz="0" w:space="0" w:color="auto"/>
                  </w:divBdr>
                </w:div>
                <w:div w:id="1734766661">
                  <w:marLeft w:val="480"/>
                  <w:marRight w:val="0"/>
                  <w:marTop w:val="0"/>
                  <w:marBottom w:val="0"/>
                  <w:divBdr>
                    <w:top w:val="none" w:sz="0" w:space="0" w:color="auto"/>
                    <w:left w:val="none" w:sz="0" w:space="0" w:color="auto"/>
                    <w:bottom w:val="none" w:sz="0" w:space="0" w:color="auto"/>
                    <w:right w:val="none" w:sz="0" w:space="0" w:color="auto"/>
                  </w:divBdr>
                </w:div>
                <w:div w:id="1015688152">
                  <w:marLeft w:val="480"/>
                  <w:marRight w:val="0"/>
                  <w:marTop w:val="0"/>
                  <w:marBottom w:val="0"/>
                  <w:divBdr>
                    <w:top w:val="none" w:sz="0" w:space="0" w:color="auto"/>
                    <w:left w:val="none" w:sz="0" w:space="0" w:color="auto"/>
                    <w:bottom w:val="none" w:sz="0" w:space="0" w:color="auto"/>
                    <w:right w:val="none" w:sz="0" w:space="0" w:color="auto"/>
                  </w:divBdr>
                </w:div>
                <w:div w:id="524095004">
                  <w:marLeft w:val="480"/>
                  <w:marRight w:val="0"/>
                  <w:marTop w:val="0"/>
                  <w:marBottom w:val="0"/>
                  <w:divBdr>
                    <w:top w:val="none" w:sz="0" w:space="0" w:color="auto"/>
                    <w:left w:val="none" w:sz="0" w:space="0" w:color="auto"/>
                    <w:bottom w:val="none" w:sz="0" w:space="0" w:color="auto"/>
                    <w:right w:val="none" w:sz="0" w:space="0" w:color="auto"/>
                  </w:divBdr>
                </w:div>
                <w:div w:id="379985516">
                  <w:marLeft w:val="480"/>
                  <w:marRight w:val="0"/>
                  <w:marTop w:val="0"/>
                  <w:marBottom w:val="0"/>
                  <w:divBdr>
                    <w:top w:val="none" w:sz="0" w:space="0" w:color="auto"/>
                    <w:left w:val="none" w:sz="0" w:space="0" w:color="auto"/>
                    <w:bottom w:val="none" w:sz="0" w:space="0" w:color="auto"/>
                    <w:right w:val="none" w:sz="0" w:space="0" w:color="auto"/>
                  </w:divBdr>
                </w:div>
                <w:div w:id="1909536376">
                  <w:marLeft w:val="480"/>
                  <w:marRight w:val="0"/>
                  <w:marTop w:val="0"/>
                  <w:marBottom w:val="0"/>
                  <w:divBdr>
                    <w:top w:val="none" w:sz="0" w:space="0" w:color="auto"/>
                    <w:left w:val="none" w:sz="0" w:space="0" w:color="auto"/>
                    <w:bottom w:val="none" w:sz="0" w:space="0" w:color="auto"/>
                    <w:right w:val="none" w:sz="0" w:space="0" w:color="auto"/>
                  </w:divBdr>
                </w:div>
                <w:div w:id="222105776">
                  <w:marLeft w:val="480"/>
                  <w:marRight w:val="0"/>
                  <w:marTop w:val="0"/>
                  <w:marBottom w:val="0"/>
                  <w:divBdr>
                    <w:top w:val="none" w:sz="0" w:space="0" w:color="auto"/>
                    <w:left w:val="none" w:sz="0" w:space="0" w:color="auto"/>
                    <w:bottom w:val="none" w:sz="0" w:space="0" w:color="auto"/>
                    <w:right w:val="none" w:sz="0" w:space="0" w:color="auto"/>
                  </w:divBdr>
                </w:div>
                <w:div w:id="1977833561">
                  <w:marLeft w:val="480"/>
                  <w:marRight w:val="0"/>
                  <w:marTop w:val="0"/>
                  <w:marBottom w:val="0"/>
                  <w:divBdr>
                    <w:top w:val="none" w:sz="0" w:space="0" w:color="auto"/>
                    <w:left w:val="none" w:sz="0" w:space="0" w:color="auto"/>
                    <w:bottom w:val="none" w:sz="0" w:space="0" w:color="auto"/>
                    <w:right w:val="none" w:sz="0" w:space="0" w:color="auto"/>
                  </w:divBdr>
                </w:div>
                <w:div w:id="751239332">
                  <w:marLeft w:val="480"/>
                  <w:marRight w:val="0"/>
                  <w:marTop w:val="0"/>
                  <w:marBottom w:val="0"/>
                  <w:divBdr>
                    <w:top w:val="none" w:sz="0" w:space="0" w:color="auto"/>
                    <w:left w:val="none" w:sz="0" w:space="0" w:color="auto"/>
                    <w:bottom w:val="none" w:sz="0" w:space="0" w:color="auto"/>
                    <w:right w:val="none" w:sz="0" w:space="0" w:color="auto"/>
                  </w:divBdr>
                </w:div>
                <w:div w:id="303773990">
                  <w:marLeft w:val="480"/>
                  <w:marRight w:val="0"/>
                  <w:marTop w:val="0"/>
                  <w:marBottom w:val="0"/>
                  <w:divBdr>
                    <w:top w:val="none" w:sz="0" w:space="0" w:color="auto"/>
                    <w:left w:val="none" w:sz="0" w:space="0" w:color="auto"/>
                    <w:bottom w:val="none" w:sz="0" w:space="0" w:color="auto"/>
                    <w:right w:val="none" w:sz="0" w:space="0" w:color="auto"/>
                  </w:divBdr>
                </w:div>
                <w:div w:id="550844114">
                  <w:marLeft w:val="480"/>
                  <w:marRight w:val="0"/>
                  <w:marTop w:val="0"/>
                  <w:marBottom w:val="0"/>
                  <w:divBdr>
                    <w:top w:val="none" w:sz="0" w:space="0" w:color="auto"/>
                    <w:left w:val="none" w:sz="0" w:space="0" w:color="auto"/>
                    <w:bottom w:val="none" w:sz="0" w:space="0" w:color="auto"/>
                    <w:right w:val="none" w:sz="0" w:space="0" w:color="auto"/>
                  </w:divBdr>
                </w:div>
                <w:div w:id="1928608567">
                  <w:marLeft w:val="480"/>
                  <w:marRight w:val="0"/>
                  <w:marTop w:val="0"/>
                  <w:marBottom w:val="0"/>
                  <w:divBdr>
                    <w:top w:val="none" w:sz="0" w:space="0" w:color="auto"/>
                    <w:left w:val="none" w:sz="0" w:space="0" w:color="auto"/>
                    <w:bottom w:val="none" w:sz="0" w:space="0" w:color="auto"/>
                    <w:right w:val="none" w:sz="0" w:space="0" w:color="auto"/>
                  </w:divBdr>
                </w:div>
                <w:div w:id="1334338350">
                  <w:marLeft w:val="480"/>
                  <w:marRight w:val="0"/>
                  <w:marTop w:val="0"/>
                  <w:marBottom w:val="0"/>
                  <w:divBdr>
                    <w:top w:val="none" w:sz="0" w:space="0" w:color="auto"/>
                    <w:left w:val="none" w:sz="0" w:space="0" w:color="auto"/>
                    <w:bottom w:val="none" w:sz="0" w:space="0" w:color="auto"/>
                    <w:right w:val="none" w:sz="0" w:space="0" w:color="auto"/>
                  </w:divBdr>
                </w:div>
                <w:div w:id="647325188">
                  <w:marLeft w:val="480"/>
                  <w:marRight w:val="0"/>
                  <w:marTop w:val="0"/>
                  <w:marBottom w:val="0"/>
                  <w:divBdr>
                    <w:top w:val="none" w:sz="0" w:space="0" w:color="auto"/>
                    <w:left w:val="none" w:sz="0" w:space="0" w:color="auto"/>
                    <w:bottom w:val="none" w:sz="0" w:space="0" w:color="auto"/>
                    <w:right w:val="none" w:sz="0" w:space="0" w:color="auto"/>
                  </w:divBdr>
                </w:div>
                <w:div w:id="1948342635">
                  <w:marLeft w:val="480"/>
                  <w:marRight w:val="0"/>
                  <w:marTop w:val="0"/>
                  <w:marBottom w:val="0"/>
                  <w:divBdr>
                    <w:top w:val="none" w:sz="0" w:space="0" w:color="auto"/>
                    <w:left w:val="none" w:sz="0" w:space="0" w:color="auto"/>
                    <w:bottom w:val="none" w:sz="0" w:space="0" w:color="auto"/>
                    <w:right w:val="none" w:sz="0" w:space="0" w:color="auto"/>
                  </w:divBdr>
                </w:div>
                <w:div w:id="61753317">
                  <w:marLeft w:val="480"/>
                  <w:marRight w:val="0"/>
                  <w:marTop w:val="0"/>
                  <w:marBottom w:val="0"/>
                  <w:divBdr>
                    <w:top w:val="none" w:sz="0" w:space="0" w:color="auto"/>
                    <w:left w:val="none" w:sz="0" w:space="0" w:color="auto"/>
                    <w:bottom w:val="none" w:sz="0" w:space="0" w:color="auto"/>
                    <w:right w:val="none" w:sz="0" w:space="0" w:color="auto"/>
                  </w:divBdr>
                </w:div>
                <w:div w:id="1042904665">
                  <w:marLeft w:val="480"/>
                  <w:marRight w:val="0"/>
                  <w:marTop w:val="0"/>
                  <w:marBottom w:val="0"/>
                  <w:divBdr>
                    <w:top w:val="none" w:sz="0" w:space="0" w:color="auto"/>
                    <w:left w:val="none" w:sz="0" w:space="0" w:color="auto"/>
                    <w:bottom w:val="none" w:sz="0" w:space="0" w:color="auto"/>
                    <w:right w:val="none" w:sz="0" w:space="0" w:color="auto"/>
                  </w:divBdr>
                </w:div>
                <w:div w:id="877157749">
                  <w:marLeft w:val="480"/>
                  <w:marRight w:val="0"/>
                  <w:marTop w:val="0"/>
                  <w:marBottom w:val="0"/>
                  <w:divBdr>
                    <w:top w:val="none" w:sz="0" w:space="0" w:color="auto"/>
                    <w:left w:val="none" w:sz="0" w:space="0" w:color="auto"/>
                    <w:bottom w:val="none" w:sz="0" w:space="0" w:color="auto"/>
                    <w:right w:val="none" w:sz="0" w:space="0" w:color="auto"/>
                  </w:divBdr>
                </w:div>
                <w:div w:id="988362504">
                  <w:marLeft w:val="480"/>
                  <w:marRight w:val="0"/>
                  <w:marTop w:val="0"/>
                  <w:marBottom w:val="0"/>
                  <w:divBdr>
                    <w:top w:val="none" w:sz="0" w:space="0" w:color="auto"/>
                    <w:left w:val="none" w:sz="0" w:space="0" w:color="auto"/>
                    <w:bottom w:val="none" w:sz="0" w:space="0" w:color="auto"/>
                    <w:right w:val="none" w:sz="0" w:space="0" w:color="auto"/>
                  </w:divBdr>
                </w:div>
                <w:div w:id="74018031">
                  <w:marLeft w:val="480"/>
                  <w:marRight w:val="0"/>
                  <w:marTop w:val="0"/>
                  <w:marBottom w:val="0"/>
                  <w:divBdr>
                    <w:top w:val="none" w:sz="0" w:space="0" w:color="auto"/>
                    <w:left w:val="none" w:sz="0" w:space="0" w:color="auto"/>
                    <w:bottom w:val="none" w:sz="0" w:space="0" w:color="auto"/>
                    <w:right w:val="none" w:sz="0" w:space="0" w:color="auto"/>
                  </w:divBdr>
                </w:div>
                <w:div w:id="1470511920">
                  <w:marLeft w:val="480"/>
                  <w:marRight w:val="0"/>
                  <w:marTop w:val="0"/>
                  <w:marBottom w:val="0"/>
                  <w:divBdr>
                    <w:top w:val="none" w:sz="0" w:space="0" w:color="auto"/>
                    <w:left w:val="none" w:sz="0" w:space="0" w:color="auto"/>
                    <w:bottom w:val="none" w:sz="0" w:space="0" w:color="auto"/>
                    <w:right w:val="none" w:sz="0" w:space="0" w:color="auto"/>
                  </w:divBdr>
                </w:div>
                <w:div w:id="805855326">
                  <w:marLeft w:val="480"/>
                  <w:marRight w:val="0"/>
                  <w:marTop w:val="0"/>
                  <w:marBottom w:val="0"/>
                  <w:divBdr>
                    <w:top w:val="none" w:sz="0" w:space="0" w:color="auto"/>
                    <w:left w:val="none" w:sz="0" w:space="0" w:color="auto"/>
                    <w:bottom w:val="none" w:sz="0" w:space="0" w:color="auto"/>
                    <w:right w:val="none" w:sz="0" w:space="0" w:color="auto"/>
                  </w:divBdr>
                </w:div>
                <w:div w:id="903175446">
                  <w:marLeft w:val="480"/>
                  <w:marRight w:val="0"/>
                  <w:marTop w:val="0"/>
                  <w:marBottom w:val="0"/>
                  <w:divBdr>
                    <w:top w:val="none" w:sz="0" w:space="0" w:color="auto"/>
                    <w:left w:val="none" w:sz="0" w:space="0" w:color="auto"/>
                    <w:bottom w:val="none" w:sz="0" w:space="0" w:color="auto"/>
                    <w:right w:val="none" w:sz="0" w:space="0" w:color="auto"/>
                  </w:divBdr>
                </w:div>
                <w:div w:id="1387215265">
                  <w:marLeft w:val="480"/>
                  <w:marRight w:val="0"/>
                  <w:marTop w:val="0"/>
                  <w:marBottom w:val="0"/>
                  <w:divBdr>
                    <w:top w:val="none" w:sz="0" w:space="0" w:color="auto"/>
                    <w:left w:val="none" w:sz="0" w:space="0" w:color="auto"/>
                    <w:bottom w:val="none" w:sz="0" w:space="0" w:color="auto"/>
                    <w:right w:val="none" w:sz="0" w:space="0" w:color="auto"/>
                  </w:divBdr>
                </w:div>
                <w:div w:id="1042828383">
                  <w:marLeft w:val="480"/>
                  <w:marRight w:val="0"/>
                  <w:marTop w:val="0"/>
                  <w:marBottom w:val="0"/>
                  <w:divBdr>
                    <w:top w:val="none" w:sz="0" w:space="0" w:color="auto"/>
                    <w:left w:val="none" w:sz="0" w:space="0" w:color="auto"/>
                    <w:bottom w:val="none" w:sz="0" w:space="0" w:color="auto"/>
                    <w:right w:val="none" w:sz="0" w:space="0" w:color="auto"/>
                  </w:divBdr>
                </w:div>
                <w:div w:id="1607688676">
                  <w:marLeft w:val="480"/>
                  <w:marRight w:val="0"/>
                  <w:marTop w:val="0"/>
                  <w:marBottom w:val="0"/>
                  <w:divBdr>
                    <w:top w:val="none" w:sz="0" w:space="0" w:color="auto"/>
                    <w:left w:val="none" w:sz="0" w:space="0" w:color="auto"/>
                    <w:bottom w:val="none" w:sz="0" w:space="0" w:color="auto"/>
                    <w:right w:val="none" w:sz="0" w:space="0" w:color="auto"/>
                  </w:divBdr>
                </w:div>
                <w:div w:id="733548860">
                  <w:marLeft w:val="480"/>
                  <w:marRight w:val="0"/>
                  <w:marTop w:val="0"/>
                  <w:marBottom w:val="0"/>
                  <w:divBdr>
                    <w:top w:val="none" w:sz="0" w:space="0" w:color="auto"/>
                    <w:left w:val="none" w:sz="0" w:space="0" w:color="auto"/>
                    <w:bottom w:val="none" w:sz="0" w:space="0" w:color="auto"/>
                    <w:right w:val="none" w:sz="0" w:space="0" w:color="auto"/>
                  </w:divBdr>
                </w:div>
                <w:div w:id="1417288570">
                  <w:marLeft w:val="480"/>
                  <w:marRight w:val="0"/>
                  <w:marTop w:val="0"/>
                  <w:marBottom w:val="0"/>
                  <w:divBdr>
                    <w:top w:val="none" w:sz="0" w:space="0" w:color="auto"/>
                    <w:left w:val="none" w:sz="0" w:space="0" w:color="auto"/>
                    <w:bottom w:val="none" w:sz="0" w:space="0" w:color="auto"/>
                    <w:right w:val="none" w:sz="0" w:space="0" w:color="auto"/>
                  </w:divBdr>
                </w:div>
                <w:div w:id="1138497059">
                  <w:marLeft w:val="480"/>
                  <w:marRight w:val="0"/>
                  <w:marTop w:val="0"/>
                  <w:marBottom w:val="0"/>
                  <w:divBdr>
                    <w:top w:val="none" w:sz="0" w:space="0" w:color="auto"/>
                    <w:left w:val="none" w:sz="0" w:space="0" w:color="auto"/>
                    <w:bottom w:val="none" w:sz="0" w:space="0" w:color="auto"/>
                    <w:right w:val="none" w:sz="0" w:space="0" w:color="auto"/>
                  </w:divBdr>
                </w:div>
                <w:div w:id="1005598412">
                  <w:marLeft w:val="480"/>
                  <w:marRight w:val="0"/>
                  <w:marTop w:val="0"/>
                  <w:marBottom w:val="0"/>
                  <w:divBdr>
                    <w:top w:val="none" w:sz="0" w:space="0" w:color="auto"/>
                    <w:left w:val="none" w:sz="0" w:space="0" w:color="auto"/>
                    <w:bottom w:val="none" w:sz="0" w:space="0" w:color="auto"/>
                    <w:right w:val="none" w:sz="0" w:space="0" w:color="auto"/>
                  </w:divBdr>
                </w:div>
                <w:div w:id="1736733649">
                  <w:marLeft w:val="480"/>
                  <w:marRight w:val="0"/>
                  <w:marTop w:val="0"/>
                  <w:marBottom w:val="0"/>
                  <w:divBdr>
                    <w:top w:val="none" w:sz="0" w:space="0" w:color="auto"/>
                    <w:left w:val="none" w:sz="0" w:space="0" w:color="auto"/>
                    <w:bottom w:val="none" w:sz="0" w:space="0" w:color="auto"/>
                    <w:right w:val="none" w:sz="0" w:space="0" w:color="auto"/>
                  </w:divBdr>
                </w:div>
                <w:div w:id="1297754995">
                  <w:marLeft w:val="480"/>
                  <w:marRight w:val="0"/>
                  <w:marTop w:val="0"/>
                  <w:marBottom w:val="0"/>
                  <w:divBdr>
                    <w:top w:val="none" w:sz="0" w:space="0" w:color="auto"/>
                    <w:left w:val="none" w:sz="0" w:space="0" w:color="auto"/>
                    <w:bottom w:val="none" w:sz="0" w:space="0" w:color="auto"/>
                    <w:right w:val="none" w:sz="0" w:space="0" w:color="auto"/>
                  </w:divBdr>
                </w:div>
                <w:div w:id="1674530041">
                  <w:marLeft w:val="480"/>
                  <w:marRight w:val="0"/>
                  <w:marTop w:val="0"/>
                  <w:marBottom w:val="0"/>
                  <w:divBdr>
                    <w:top w:val="none" w:sz="0" w:space="0" w:color="auto"/>
                    <w:left w:val="none" w:sz="0" w:space="0" w:color="auto"/>
                    <w:bottom w:val="none" w:sz="0" w:space="0" w:color="auto"/>
                    <w:right w:val="none" w:sz="0" w:space="0" w:color="auto"/>
                  </w:divBdr>
                </w:div>
                <w:div w:id="1826630394">
                  <w:marLeft w:val="480"/>
                  <w:marRight w:val="0"/>
                  <w:marTop w:val="0"/>
                  <w:marBottom w:val="0"/>
                  <w:divBdr>
                    <w:top w:val="none" w:sz="0" w:space="0" w:color="auto"/>
                    <w:left w:val="none" w:sz="0" w:space="0" w:color="auto"/>
                    <w:bottom w:val="none" w:sz="0" w:space="0" w:color="auto"/>
                    <w:right w:val="none" w:sz="0" w:space="0" w:color="auto"/>
                  </w:divBdr>
                </w:div>
                <w:div w:id="1390613748">
                  <w:marLeft w:val="480"/>
                  <w:marRight w:val="0"/>
                  <w:marTop w:val="0"/>
                  <w:marBottom w:val="0"/>
                  <w:divBdr>
                    <w:top w:val="none" w:sz="0" w:space="0" w:color="auto"/>
                    <w:left w:val="none" w:sz="0" w:space="0" w:color="auto"/>
                    <w:bottom w:val="none" w:sz="0" w:space="0" w:color="auto"/>
                    <w:right w:val="none" w:sz="0" w:space="0" w:color="auto"/>
                  </w:divBdr>
                </w:div>
                <w:div w:id="736904431">
                  <w:marLeft w:val="480"/>
                  <w:marRight w:val="0"/>
                  <w:marTop w:val="0"/>
                  <w:marBottom w:val="0"/>
                  <w:divBdr>
                    <w:top w:val="none" w:sz="0" w:space="0" w:color="auto"/>
                    <w:left w:val="none" w:sz="0" w:space="0" w:color="auto"/>
                    <w:bottom w:val="none" w:sz="0" w:space="0" w:color="auto"/>
                    <w:right w:val="none" w:sz="0" w:space="0" w:color="auto"/>
                  </w:divBdr>
                </w:div>
                <w:div w:id="1359815667">
                  <w:marLeft w:val="480"/>
                  <w:marRight w:val="0"/>
                  <w:marTop w:val="0"/>
                  <w:marBottom w:val="0"/>
                  <w:divBdr>
                    <w:top w:val="none" w:sz="0" w:space="0" w:color="auto"/>
                    <w:left w:val="none" w:sz="0" w:space="0" w:color="auto"/>
                    <w:bottom w:val="none" w:sz="0" w:space="0" w:color="auto"/>
                    <w:right w:val="none" w:sz="0" w:space="0" w:color="auto"/>
                  </w:divBdr>
                </w:div>
                <w:div w:id="1407604805">
                  <w:marLeft w:val="480"/>
                  <w:marRight w:val="0"/>
                  <w:marTop w:val="0"/>
                  <w:marBottom w:val="0"/>
                  <w:divBdr>
                    <w:top w:val="none" w:sz="0" w:space="0" w:color="auto"/>
                    <w:left w:val="none" w:sz="0" w:space="0" w:color="auto"/>
                    <w:bottom w:val="none" w:sz="0" w:space="0" w:color="auto"/>
                    <w:right w:val="none" w:sz="0" w:space="0" w:color="auto"/>
                  </w:divBdr>
                </w:div>
                <w:div w:id="1921210481">
                  <w:marLeft w:val="480"/>
                  <w:marRight w:val="0"/>
                  <w:marTop w:val="0"/>
                  <w:marBottom w:val="0"/>
                  <w:divBdr>
                    <w:top w:val="none" w:sz="0" w:space="0" w:color="auto"/>
                    <w:left w:val="none" w:sz="0" w:space="0" w:color="auto"/>
                    <w:bottom w:val="none" w:sz="0" w:space="0" w:color="auto"/>
                    <w:right w:val="none" w:sz="0" w:space="0" w:color="auto"/>
                  </w:divBdr>
                </w:div>
                <w:div w:id="767777148">
                  <w:marLeft w:val="480"/>
                  <w:marRight w:val="0"/>
                  <w:marTop w:val="0"/>
                  <w:marBottom w:val="0"/>
                  <w:divBdr>
                    <w:top w:val="none" w:sz="0" w:space="0" w:color="auto"/>
                    <w:left w:val="none" w:sz="0" w:space="0" w:color="auto"/>
                    <w:bottom w:val="none" w:sz="0" w:space="0" w:color="auto"/>
                    <w:right w:val="none" w:sz="0" w:space="0" w:color="auto"/>
                  </w:divBdr>
                </w:div>
                <w:div w:id="1160273388">
                  <w:marLeft w:val="480"/>
                  <w:marRight w:val="0"/>
                  <w:marTop w:val="0"/>
                  <w:marBottom w:val="0"/>
                  <w:divBdr>
                    <w:top w:val="none" w:sz="0" w:space="0" w:color="auto"/>
                    <w:left w:val="none" w:sz="0" w:space="0" w:color="auto"/>
                    <w:bottom w:val="none" w:sz="0" w:space="0" w:color="auto"/>
                    <w:right w:val="none" w:sz="0" w:space="0" w:color="auto"/>
                  </w:divBdr>
                </w:div>
              </w:divsChild>
            </w:div>
            <w:div w:id="1986667525">
              <w:marLeft w:val="0"/>
              <w:marRight w:val="0"/>
              <w:marTop w:val="0"/>
              <w:marBottom w:val="0"/>
              <w:divBdr>
                <w:top w:val="none" w:sz="0" w:space="0" w:color="auto"/>
                <w:left w:val="none" w:sz="0" w:space="0" w:color="auto"/>
                <w:bottom w:val="none" w:sz="0" w:space="0" w:color="auto"/>
                <w:right w:val="none" w:sz="0" w:space="0" w:color="auto"/>
              </w:divBdr>
              <w:divsChild>
                <w:div w:id="1851023231">
                  <w:marLeft w:val="480"/>
                  <w:marRight w:val="0"/>
                  <w:marTop w:val="0"/>
                  <w:marBottom w:val="0"/>
                  <w:divBdr>
                    <w:top w:val="none" w:sz="0" w:space="0" w:color="auto"/>
                    <w:left w:val="none" w:sz="0" w:space="0" w:color="auto"/>
                    <w:bottom w:val="none" w:sz="0" w:space="0" w:color="auto"/>
                    <w:right w:val="none" w:sz="0" w:space="0" w:color="auto"/>
                  </w:divBdr>
                </w:div>
                <w:div w:id="1563176237">
                  <w:marLeft w:val="480"/>
                  <w:marRight w:val="0"/>
                  <w:marTop w:val="0"/>
                  <w:marBottom w:val="0"/>
                  <w:divBdr>
                    <w:top w:val="none" w:sz="0" w:space="0" w:color="auto"/>
                    <w:left w:val="none" w:sz="0" w:space="0" w:color="auto"/>
                    <w:bottom w:val="none" w:sz="0" w:space="0" w:color="auto"/>
                    <w:right w:val="none" w:sz="0" w:space="0" w:color="auto"/>
                  </w:divBdr>
                </w:div>
                <w:div w:id="1751732508">
                  <w:marLeft w:val="480"/>
                  <w:marRight w:val="0"/>
                  <w:marTop w:val="0"/>
                  <w:marBottom w:val="0"/>
                  <w:divBdr>
                    <w:top w:val="none" w:sz="0" w:space="0" w:color="auto"/>
                    <w:left w:val="none" w:sz="0" w:space="0" w:color="auto"/>
                    <w:bottom w:val="none" w:sz="0" w:space="0" w:color="auto"/>
                    <w:right w:val="none" w:sz="0" w:space="0" w:color="auto"/>
                  </w:divBdr>
                </w:div>
                <w:div w:id="53356081">
                  <w:marLeft w:val="480"/>
                  <w:marRight w:val="0"/>
                  <w:marTop w:val="0"/>
                  <w:marBottom w:val="0"/>
                  <w:divBdr>
                    <w:top w:val="none" w:sz="0" w:space="0" w:color="auto"/>
                    <w:left w:val="none" w:sz="0" w:space="0" w:color="auto"/>
                    <w:bottom w:val="none" w:sz="0" w:space="0" w:color="auto"/>
                    <w:right w:val="none" w:sz="0" w:space="0" w:color="auto"/>
                  </w:divBdr>
                </w:div>
                <w:div w:id="2081057361">
                  <w:marLeft w:val="480"/>
                  <w:marRight w:val="0"/>
                  <w:marTop w:val="0"/>
                  <w:marBottom w:val="0"/>
                  <w:divBdr>
                    <w:top w:val="none" w:sz="0" w:space="0" w:color="auto"/>
                    <w:left w:val="none" w:sz="0" w:space="0" w:color="auto"/>
                    <w:bottom w:val="none" w:sz="0" w:space="0" w:color="auto"/>
                    <w:right w:val="none" w:sz="0" w:space="0" w:color="auto"/>
                  </w:divBdr>
                </w:div>
                <w:div w:id="247815669">
                  <w:marLeft w:val="480"/>
                  <w:marRight w:val="0"/>
                  <w:marTop w:val="0"/>
                  <w:marBottom w:val="0"/>
                  <w:divBdr>
                    <w:top w:val="none" w:sz="0" w:space="0" w:color="auto"/>
                    <w:left w:val="none" w:sz="0" w:space="0" w:color="auto"/>
                    <w:bottom w:val="none" w:sz="0" w:space="0" w:color="auto"/>
                    <w:right w:val="none" w:sz="0" w:space="0" w:color="auto"/>
                  </w:divBdr>
                </w:div>
                <w:div w:id="163866738">
                  <w:marLeft w:val="480"/>
                  <w:marRight w:val="0"/>
                  <w:marTop w:val="0"/>
                  <w:marBottom w:val="0"/>
                  <w:divBdr>
                    <w:top w:val="none" w:sz="0" w:space="0" w:color="auto"/>
                    <w:left w:val="none" w:sz="0" w:space="0" w:color="auto"/>
                    <w:bottom w:val="none" w:sz="0" w:space="0" w:color="auto"/>
                    <w:right w:val="none" w:sz="0" w:space="0" w:color="auto"/>
                  </w:divBdr>
                </w:div>
                <w:div w:id="1730299427">
                  <w:marLeft w:val="480"/>
                  <w:marRight w:val="0"/>
                  <w:marTop w:val="0"/>
                  <w:marBottom w:val="0"/>
                  <w:divBdr>
                    <w:top w:val="none" w:sz="0" w:space="0" w:color="auto"/>
                    <w:left w:val="none" w:sz="0" w:space="0" w:color="auto"/>
                    <w:bottom w:val="none" w:sz="0" w:space="0" w:color="auto"/>
                    <w:right w:val="none" w:sz="0" w:space="0" w:color="auto"/>
                  </w:divBdr>
                </w:div>
                <w:div w:id="859205266">
                  <w:marLeft w:val="480"/>
                  <w:marRight w:val="0"/>
                  <w:marTop w:val="0"/>
                  <w:marBottom w:val="0"/>
                  <w:divBdr>
                    <w:top w:val="none" w:sz="0" w:space="0" w:color="auto"/>
                    <w:left w:val="none" w:sz="0" w:space="0" w:color="auto"/>
                    <w:bottom w:val="none" w:sz="0" w:space="0" w:color="auto"/>
                    <w:right w:val="none" w:sz="0" w:space="0" w:color="auto"/>
                  </w:divBdr>
                </w:div>
                <w:div w:id="2093233316">
                  <w:marLeft w:val="480"/>
                  <w:marRight w:val="0"/>
                  <w:marTop w:val="0"/>
                  <w:marBottom w:val="0"/>
                  <w:divBdr>
                    <w:top w:val="none" w:sz="0" w:space="0" w:color="auto"/>
                    <w:left w:val="none" w:sz="0" w:space="0" w:color="auto"/>
                    <w:bottom w:val="none" w:sz="0" w:space="0" w:color="auto"/>
                    <w:right w:val="none" w:sz="0" w:space="0" w:color="auto"/>
                  </w:divBdr>
                </w:div>
                <w:div w:id="610548458">
                  <w:marLeft w:val="480"/>
                  <w:marRight w:val="0"/>
                  <w:marTop w:val="0"/>
                  <w:marBottom w:val="0"/>
                  <w:divBdr>
                    <w:top w:val="none" w:sz="0" w:space="0" w:color="auto"/>
                    <w:left w:val="none" w:sz="0" w:space="0" w:color="auto"/>
                    <w:bottom w:val="none" w:sz="0" w:space="0" w:color="auto"/>
                    <w:right w:val="none" w:sz="0" w:space="0" w:color="auto"/>
                  </w:divBdr>
                </w:div>
                <w:div w:id="106773750">
                  <w:marLeft w:val="480"/>
                  <w:marRight w:val="0"/>
                  <w:marTop w:val="0"/>
                  <w:marBottom w:val="0"/>
                  <w:divBdr>
                    <w:top w:val="none" w:sz="0" w:space="0" w:color="auto"/>
                    <w:left w:val="none" w:sz="0" w:space="0" w:color="auto"/>
                    <w:bottom w:val="none" w:sz="0" w:space="0" w:color="auto"/>
                    <w:right w:val="none" w:sz="0" w:space="0" w:color="auto"/>
                  </w:divBdr>
                </w:div>
                <w:div w:id="82578940">
                  <w:marLeft w:val="480"/>
                  <w:marRight w:val="0"/>
                  <w:marTop w:val="0"/>
                  <w:marBottom w:val="0"/>
                  <w:divBdr>
                    <w:top w:val="none" w:sz="0" w:space="0" w:color="auto"/>
                    <w:left w:val="none" w:sz="0" w:space="0" w:color="auto"/>
                    <w:bottom w:val="none" w:sz="0" w:space="0" w:color="auto"/>
                    <w:right w:val="none" w:sz="0" w:space="0" w:color="auto"/>
                  </w:divBdr>
                </w:div>
                <w:div w:id="1964075612">
                  <w:marLeft w:val="480"/>
                  <w:marRight w:val="0"/>
                  <w:marTop w:val="0"/>
                  <w:marBottom w:val="0"/>
                  <w:divBdr>
                    <w:top w:val="none" w:sz="0" w:space="0" w:color="auto"/>
                    <w:left w:val="none" w:sz="0" w:space="0" w:color="auto"/>
                    <w:bottom w:val="none" w:sz="0" w:space="0" w:color="auto"/>
                    <w:right w:val="none" w:sz="0" w:space="0" w:color="auto"/>
                  </w:divBdr>
                </w:div>
                <w:div w:id="1668704864">
                  <w:marLeft w:val="480"/>
                  <w:marRight w:val="0"/>
                  <w:marTop w:val="0"/>
                  <w:marBottom w:val="0"/>
                  <w:divBdr>
                    <w:top w:val="none" w:sz="0" w:space="0" w:color="auto"/>
                    <w:left w:val="none" w:sz="0" w:space="0" w:color="auto"/>
                    <w:bottom w:val="none" w:sz="0" w:space="0" w:color="auto"/>
                    <w:right w:val="none" w:sz="0" w:space="0" w:color="auto"/>
                  </w:divBdr>
                </w:div>
                <w:div w:id="894317565">
                  <w:marLeft w:val="480"/>
                  <w:marRight w:val="0"/>
                  <w:marTop w:val="0"/>
                  <w:marBottom w:val="0"/>
                  <w:divBdr>
                    <w:top w:val="none" w:sz="0" w:space="0" w:color="auto"/>
                    <w:left w:val="none" w:sz="0" w:space="0" w:color="auto"/>
                    <w:bottom w:val="none" w:sz="0" w:space="0" w:color="auto"/>
                    <w:right w:val="none" w:sz="0" w:space="0" w:color="auto"/>
                  </w:divBdr>
                </w:div>
                <w:div w:id="1470321057">
                  <w:marLeft w:val="480"/>
                  <w:marRight w:val="0"/>
                  <w:marTop w:val="0"/>
                  <w:marBottom w:val="0"/>
                  <w:divBdr>
                    <w:top w:val="none" w:sz="0" w:space="0" w:color="auto"/>
                    <w:left w:val="none" w:sz="0" w:space="0" w:color="auto"/>
                    <w:bottom w:val="none" w:sz="0" w:space="0" w:color="auto"/>
                    <w:right w:val="none" w:sz="0" w:space="0" w:color="auto"/>
                  </w:divBdr>
                </w:div>
                <w:div w:id="490489870">
                  <w:marLeft w:val="480"/>
                  <w:marRight w:val="0"/>
                  <w:marTop w:val="0"/>
                  <w:marBottom w:val="0"/>
                  <w:divBdr>
                    <w:top w:val="none" w:sz="0" w:space="0" w:color="auto"/>
                    <w:left w:val="none" w:sz="0" w:space="0" w:color="auto"/>
                    <w:bottom w:val="none" w:sz="0" w:space="0" w:color="auto"/>
                    <w:right w:val="none" w:sz="0" w:space="0" w:color="auto"/>
                  </w:divBdr>
                </w:div>
                <w:div w:id="1086730159">
                  <w:marLeft w:val="480"/>
                  <w:marRight w:val="0"/>
                  <w:marTop w:val="0"/>
                  <w:marBottom w:val="0"/>
                  <w:divBdr>
                    <w:top w:val="none" w:sz="0" w:space="0" w:color="auto"/>
                    <w:left w:val="none" w:sz="0" w:space="0" w:color="auto"/>
                    <w:bottom w:val="none" w:sz="0" w:space="0" w:color="auto"/>
                    <w:right w:val="none" w:sz="0" w:space="0" w:color="auto"/>
                  </w:divBdr>
                </w:div>
                <w:div w:id="559905462">
                  <w:marLeft w:val="480"/>
                  <w:marRight w:val="0"/>
                  <w:marTop w:val="0"/>
                  <w:marBottom w:val="0"/>
                  <w:divBdr>
                    <w:top w:val="none" w:sz="0" w:space="0" w:color="auto"/>
                    <w:left w:val="none" w:sz="0" w:space="0" w:color="auto"/>
                    <w:bottom w:val="none" w:sz="0" w:space="0" w:color="auto"/>
                    <w:right w:val="none" w:sz="0" w:space="0" w:color="auto"/>
                  </w:divBdr>
                </w:div>
                <w:div w:id="1809081470">
                  <w:marLeft w:val="480"/>
                  <w:marRight w:val="0"/>
                  <w:marTop w:val="0"/>
                  <w:marBottom w:val="0"/>
                  <w:divBdr>
                    <w:top w:val="none" w:sz="0" w:space="0" w:color="auto"/>
                    <w:left w:val="none" w:sz="0" w:space="0" w:color="auto"/>
                    <w:bottom w:val="none" w:sz="0" w:space="0" w:color="auto"/>
                    <w:right w:val="none" w:sz="0" w:space="0" w:color="auto"/>
                  </w:divBdr>
                </w:div>
                <w:div w:id="1154220787">
                  <w:marLeft w:val="480"/>
                  <w:marRight w:val="0"/>
                  <w:marTop w:val="0"/>
                  <w:marBottom w:val="0"/>
                  <w:divBdr>
                    <w:top w:val="none" w:sz="0" w:space="0" w:color="auto"/>
                    <w:left w:val="none" w:sz="0" w:space="0" w:color="auto"/>
                    <w:bottom w:val="none" w:sz="0" w:space="0" w:color="auto"/>
                    <w:right w:val="none" w:sz="0" w:space="0" w:color="auto"/>
                  </w:divBdr>
                </w:div>
                <w:div w:id="1981155076">
                  <w:marLeft w:val="480"/>
                  <w:marRight w:val="0"/>
                  <w:marTop w:val="0"/>
                  <w:marBottom w:val="0"/>
                  <w:divBdr>
                    <w:top w:val="none" w:sz="0" w:space="0" w:color="auto"/>
                    <w:left w:val="none" w:sz="0" w:space="0" w:color="auto"/>
                    <w:bottom w:val="none" w:sz="0" w:space="0" w:color="auto"/>
                    <w:right w:val="none" w:sz="0" w:space="0" w:color="auto"/>
                  </w:divBdr>
                </w:div>
                <w:div w:id="1231303672">
                  <w:marLeft w:val="480"/>
                  <w:marRight w:val="0"/>
                  <w:marTop w:val="0"/>
                  <w:marBottom w:val="0"/>
                  <w:divBdr>
                    <w:top w:val="none" w:sz="0" w:space="0" w:color="auto"/>
                    <w:left w:val="none" w:sz="0" w:space="0" w:color="auto"/>
                    <w:bottom w:val="none" w:sz="0" w:space="0" w:color="auto"/>
                    <w:right w:val="none" w:sz="0" w:space="0" w:color="auto"/>
                  </w:divBdr>
                </w:div>
                <w:div w:id="1779370335">
                  <w:marLeft w:val="480"/>
                  <w:marRight w:val="0"/>
                  <w:marTop w:val="0"/>
                  <w:marBottom w:val="0"/>
                  <w:divBdr>
                    <w:top w:val="none" w:sz="0" w:space="0" w:color="auto"/>
                    <w:left w:val="none" w:sz="0" w:space="0" w:color="auto"/>
                    <w:bottom w:val="none" w:sz="0" w:space="0" w:color="auto"/>
                    <w:right w:val="none" w:sz="0" w:space="0" w:color="auto"/>
                  </w:divBdr>
                </w:div>
                <w:div w:id="1935479626">
                  <w:marLeft w:val="480"/>
                  <w:marRight w:val="0"/>
                  <w:marTop w:val="0"/>
                  <w:marBottom w:val="0"/>
                  <w:divBdr>
                    <w:top w:val="none" w:sz="0" w:space="0" w:color="auto"/>
                    <w:left w:val="none" w:sz="0" w:space="0" w:color="auto"/>
                    <w:bottom w:val="none" w:sz="0" w:space="0" w:color="auto"/>
                    <w:right w:val="none" w:sz="0" w:space="0" w:color="auto"/>
                  </w:divBdr>
                </w:div>
                <w:div w:id="4596283">
                  <w:marLeft w:val="480"/>
                  <w:marRight w:val="0"/>
                  <w:marTop w:val="0"/>
                  <w:marBottom w:val="0"/>
                  <w:divBdr>
                    <w:top w:val="none" w:sz="0" w:space="0" w:color="auto"/>
                    <w:left w:val="none" w:sz="0" w:space="0" w:color="auto"/>
                    <w:bottom w:val="none" w:sz="0" w:space="0" w:color="auto"/>
                    <w:right w:val="none" w:sz="0" w:space="0" w:color="auto"/>
                  </w:divBdr>
                </w:div>
                <w:div w:id="2069188747">
                  <w:marLeft w:val="480"/>
                  <w:marRight w:val="0"/>
                  <w:marTop w:val="0"/>
                  <w:marBottom w:val="0"/>
                  <w:divBdr>
                    <w:top w:val="none" w:sz="0" w:space="0" w:color="auto"/>
                    <w:left w:val="none" w:sz="0" w:space="0" w:color="auto"/>
                    <w:bottom w:val="none" w:sz="0" w:space="0" w:color="auto"/>
                    <w:right w:val="none" w:sz="0" w:space="0" w:color="auto"/>
                  </w:divBdr>
                </w:div>
                <w:div w:id="1066538627">
                  <w:marLeft w:val="480"/>
                  <w:marRight w:val="0"/>
                  <w:marTop w:val="0"/>
                  <w:marBottom w:val="0"/>
                  <w:divBdr>
                    <w:top w:val="none" w:sz="0" w:space="0" w:color="auto"/>
                    <w:left w:val="none" w:sz="0" w:space="0" w:color="auto"/>
                    <w:bottom w:val="none" w:sz="0" w:space="0" w:color="auto"/>
                    <w:right w:val="none" w:sz="0" w:space="0" w:color="auto"/>
                  </w:divBdr>
                </w:div>
                <w:div w:id="1954097288">
                  <w:marLeft w:val="480"/>
                  <w:marRight w:val="0"/>
                  <w:marTop w:val="0"/>
                  <w:marBottom w:val="0"/>
                  <w:divBdr>
                    <w:top w:val="none" w:sz="0" w:space="0" w:color="auto"/>
                    <w:left w:val="none" w:sz="0" w:space="0" w:color="auto"/>
                    <w:bottom w:val="none" w:sz="0" w:space="0" w:color="auto"/>
                    <w:right w:val="none" w:sz="0" w:space="0" w:color="auto"/>
                  </w:divBdr>
                </w:div>
                <w:div w:id="964241274">
                  <w:marLeft w:val="480"/>
                  <w:marRight w:val="0"/>
                  <w:marTop w:val="0"/>
                  <w:marBottom w:val="0"/>
                  <w:divBdr>
                    <w:top w:val="none" w:sz="0" w:space="0" w:color="auto"/>
                    <w:left w:val="none" w:sz="0" w:space="0" w:color="auto"/>
                    <w:bottom w:val="none" w:sz="0" w:space="0" w:color="auto"/>
                    <w:right w:val="none" w:sz="0" w:space="0" w:color="auto"/>
                  </w:divBdr>
                </w:div>
                <w:div w:id="809522889">
                  <w:marLeft w:val="480"/>
                  <w:marRight w:val="0"/>
                  <w:marTop w:val="0"/>
                  <w:marBottom w:val="0"/>
                  <w:divBdr>
                    <w:top w:val="none" w:sz="0" w:space="0" w:color="auto"/>
                    <w:left w:val="none" w:sz="0" w:space="0" w:color="auto"/>
                    <w:bottom w:val="none" w:sz="0" w:space="0" w:color="auto"/>
                    <w:right w:val="none" w:sz="0" w:space="0" w:color="auto"/>
                  </w:divBdr>
                </w:div>
                <w:div w:id="876552447">
                  <w:marLeft w:val="480"/>
                  <w:marRight w:val="0"/>
                  <w:marTop w:val="0"/>
                  <w:marBottom w:val="0"/>
                  <w:divBdr>
                    <w:top w:val="none" w:sz="0" w:space="0" w:color="auto"/>
                    <w:left w:val="none" w:sz="0" w:space="0" w:color="auto"/>
                    <w:bottom w:val="none" w:sz="0" w:space="0" w:color="auto"/>
                    <w:right w:val="none" w:sz="0" w:space="0" w:color="auto"/>
                  </w:divBdr>
                </w:div>
                <w:div w:id="1650359535">
                  <w:marLeft w:val="480"/>
                  <w:marRight w:val="0"/>
                  <w:marTop w:val="0"/>
                  <w:marBottom w:val="0"/>
                  <w:divBdr>
                    <w:top w:val="none" w:sz="0" w:space="0" w:color="auto"/>
                    <w:left w:val="none" w:sz="0" w:space="0" w:color="auto"/>
                    <w:bottom w:val="none" w:sz="0" w:space="0" w:color="auto"/>
                    <w:right w:val="none" w:sz="0" w:space="0" w:color="auto"/>
                  </w:divBdr>
                </w:div>
                <w:div w:id="1640305076">
                  <w:marLeft w:val="480"/>
                  <w:marRight w:val="0"/>
                  <w:marTop w:val="0"/>
                  <w:marBottom w:val="0"/>
                  <w:divBdr>
                    <w:top w:val="none" w:sz="0" w:space="0" w:color="auto"/>
                    <w:left w:val="none" w:sz="0" w:space="0" w:color="auto"/>
                    <w:bottom w:val="none" w:sz="0" w:space="0" w:color="auto"/>
                    <w:right w:val="none" w:sz="0" w:space="0" w:color="auto"/>
                  </w:divBdr>
                </w:div>
                <w:div w:id="1248808601">
                  <w:marLeft w:val="480"/>
                  <w:marRight w:val="0"/>
                  <w:marTop w:val="0"/>
                  <w:marBottom w:val="0"/>
                  <w:divBdr>
                    <w:top w:val="none" w:sz="0" w:space="0" w:color="auto"/>
                    <w:left w:val="none" w:sz="0" w:space="0" w:color="auto"/>
                    <w:bottom w:val="none" w:sz="0" w:space="0" w:color="auto"/>
                    <w:right w:val="none" w:sz="0" w:space="0" w:color="auto"/>
                  </w:divBdr>
                </w:div>
                <w:div w:id="1980114018">
                  <w:marLeft w:val="480"/>
                  <w:marRight w:val="0"/>
                  <w:marTop w:val="0"/>
                  <w:marBottom w:val="0"/>
                  <w:divBdr>
                    <w:top w:val="none" w:sz="0" w:space="0" w:color="auto"/>
                    <w:left w:val="none" w:sz="0" w:space="0" w:color="auto"/>
                    <w:bottom w:val="none" w:sz="0" w:space="0" w:color="auto"/>
                    <w:right w:val="none" w:sz="0" w:space="0" w:color="auto"/>
                  </w:divBdr>
                </w:div>
                <w:div w:id="1532106098">
                  <w:marLeft w:val="480"/>
                  <w:marRight w:val="0"/>
                  <w:marTop w:val="0"/>
                  <w:marBottom w:val="0"/>
                  <w:divBdr>
                    <w:top w:val="none" w:sz="0" w:space="0" w:color="auto"/>
                    <w:left w:val="none" w:sz="0" w:space="0" w:color="auto"/>
                    <w:bottom w:val="none" w:sz="0" w:space="0" w:color="auto"/>
                    <w:right w:val="none" w:sz="0" w:space="0" w:color="auto"/>
                  </w:divBdr>
                </w:div>
                <w:div w:id="2127843875">
                  <w:marLeft w:val="480"/>
                  <w:marRight w:val="0"/>
                  <w:marTop w:val="0"/>
                  <w:marBottom w:val="0"/>
                  <w:divBdr>
                    <w:top w:val="none" w:sz="0" w:space="0" w:color="auto"/>
                    <w:left w:val="none" w:sz="0" w:space="0" w:color="auto"/>
                    <w:bottom w:val="none" w:sz="0" w:space="0" w:color="auto"/>
                    <w:right w:val="none" w:sz="0" w:space="0" w:color="auto"/>
                  </w:divBdr>
                </w:div>
                <w:div w:id="1581526890">
                  <w:marLeft w:val="480"/>
                  <w:marRight w:val="0"/>
                  <w:marTop w:val="0"/>
                  <w:marBottom w:val="0"/>
                  <w:divBdr>
                    <w:top w:val="none" w:sz="0" w:space="0" w:color="auto"/>
                    <w:left w:val="none" w:sz="0" w:space="0" w:color="auto"/>
                    <w:bottom w:val="none" w:sz="0" w:space="0" w:color="auto"/>
                    <w:right w:val="none" w:sz="0" w:space="0" w:color="auto"/>
                  </w:divBdr>
                </w:div>
                <w:div w:id="782303922">
                  <w:marLeft w:val="480"/>
                  <w:marRight w:val="0"/>
                  <w:marTop w:val="0"/>
                  <w:marBottom w:val="0"/>
                  <w:divBdr>
                    <w:top w:val="none" w:sz="0" w:space="0" w:color="auto"/>
                    <w:left w:val="none" w:sz="0" w:space="0" w:color="auto"/>
                    <w:bottom w:val="none" w:sz="0" w:space="0" w:color="auto"/>
                    <w:right w:val="none" w:sz="0" w:space="0" w:color="auto"/>
                  </w:divBdr>
                </w:div>
                <w:div w:id="1419865533">
                  <w:marLeft w:val="480"/>
                  <w:marRight w:val="0"/>
                  <w:marTop w:val="0"/>
                  <w:marBottom w:val="0"/>
                  <w:divBdr>
                    <w:top w:val="none" w:sz="0" w:space="0" w:color="auto"/>
                    <w:left w:val="none" w:sz="0" w:space="0" w:color="auto"/>
                    <w:bottom w:val="none" w:sz="0" w:space="0" w:color="auto"/>
                    <w:right w:val="none" w:sz="0" w:space="0" w:color="auto"/>
                  </w:divBdr>
                </w:div>
                <w:div w:id="1933779935">
                  <w:marLeft w:val="480"/>
                  <w:marRight w:val="0"/>
                  <w:marTop w:val="0"/>
                  <w:marBottom w:val="0"/>
                  <w:divBdr>
                    <w:top w:val="none" w:sz="0" w:space="0" w:color="auto"/>
                    <w:left w:val="none" w:sz="0" w:space="0" w:color="auto"/>
                    <w:bottom w:val="none" w:sz="0" w:space="0" w:color="auto"/>
                    <w:right w:val="none" w:sz="0" w:space="0" w:color="auto"/>
                  </w:divBdr>
                </w:div>
                <w:div w:id="673187356">
                  <w:marLeft w:val="480"/>
                  <w:marRight w:val="0"/>
                  <w:marTop w:val="0"/>
                  <w:marBottom w:val="0"/>
                  <w:divBdr>
                    <w:top w:val="none" w:sz="0" w:space="0" w:color="auto"/>
                    <w:left w:val="none" w:sz="0" w:space="0" w:color="auto"/>
                    <w:bottom w:val="none" w:sz="0" w:space="0" w:color="auto"/>
                    <w:right w:val="none" w:sz="0" w:space="0" w:color="auto"/>
                  </w:divBdr>
                </w:div>
                <w:div w:id="2064018322">
                  <w:marLeft w:val="480"/>
                  <w:marRight w:val="0"/>
                  <w:marTop w:val="0"/>
                  <w:marBottom w:val="0"/>
                  <w:divBdr>
                    <w:top w:val="none" w:sz="0" w:space="0" w:color="auto"/>
                    <w:left w:val="none" w:sz="0" w:space="0" w:color="auto"/>
                    <w:bottom w:val="none" w:sz="0" w:space="0" w:color="auto"/>
                    <w:right w:val="none" w:sz="0" w:space="0" w:color="auto"/>
                  </w:divBdr>
                </w:div>
                <w:div w:id="982277115">
                  <w:marLeft w:val="480"/>
                  <w:marRight w:val="0"/>
                  <w:marTop w:val="0"/>
                  <w:marBottom w:val="0"/>
                  <w:divBdr>
                    <w:top w:val="none" w:sz="0" w:space="0" w:color="auto"/>
                    <w:left w:val="none" w:sz="0" w:space="0" w:color="auto"/>
                    <w:bottom w:val="none" w:sz="0" w:space="0" w:color="auto"/>
                    <w:right w:val="none" w:sz="0" w:space="0" w:color="auto"/>
                  </w:divBdr>
                </w:div>
                <w:div w:id="1402410068">
                  <w:marLeft w:val="480"/>
                  <w:marRight w:val="0"/>
                  <w:marTop w:val="0"/>
                  <w:marBottom w:val="0"/>
                  <w:divBdr>
                    <w:top w:val="none" w:sz="0" w:space="0" w:color="auto"/>
                    <w:left w:val="none" w:sz="0" w:space="0" w:color="auto"/>
                    <w:bottom w:val="none" w:sz="0" w:space="0" w:color="auto"/>
                    <w:right w:val="none" w:sz="0" w:space="0" w:color="auto"/>
                  </w:divBdr>
                </w:div>
                <w:div w:id="901713219">
                  <w:marLeft w:val="480"/>
                  <w:marRight w:val="0"/>
                  <w:marTop w:val="0"/>
                  <w:marBottom w:val="0"/>
                  <w:divBdr>
                    <w:top w:val="none" w:sz="0" w:space="0" w:color="auto"/>
                    <w:left w:val="none" w:sz="0" w:space="0" w:color="auto"/>
                    <w:bottom w:val="none" w:sz="0" w:space="0" w:color="auto"/>
                    <w:right w:val="none" w:sz="0" w:space="0" w:color="auto"/>
                  </w:divBdr>
                </w:div>
                <w:div w:id="1237327924">
                  <w:marLeft w:val="480"/>
                  <w:marRight w:val="0"/>
                  <w:marTop w:val="0"/>
                  <w:marBottom w:val="0"/>
                  <w:divBdr>
                    <w:top w:val="none" w:sz="0" w:space="0" w:color="auto"/>
                    <w:left w:val="none" w:sz="0" w:space="0" w:color="auto"/>
                    <w:bottom w:val="none" w:sz="0" w:space="0" w:color="auto"/>
                    <w:right w:val="none" w:sz="0" w:space="0" w:color="auto"/>
                  </w:divBdr>
                </w:div>
                <w:div w:id="514348451">
                  <w:marLeft w:val="480"/>
                  <w:marRight w:val="0"/>
                  <w:marTop w:val="0"/>
                  <w:marBottom w:val="0"/>
                  <w:divBdr>
                    <w:top w:val="none" w:sz="0" w:space="0" w:color="auto"/>
                    <w:left w:val="none" w:sz="0" w:space="0" w:color="auto"/>
                    <w:bottom w:val="none" w:sz="0" w:space="0" w:color="auto"/>
                    <w:right w:val="none" w:sz="0" w:space="0" w:color="auto"/>
                  </w:divBdr>
                </w:div>
                <w:div w:id="955138257">
                  <w:marLeft w:val="480"/>
                  <w:marRight w:val="0"/>
                  <w:marTop w:val="0"/>
                  <w:marBottom w:val="0"/>
                  <w:divBdr>
                    <w:top w:val="none" w:sz="0" w:space="0" w:color="auto"/>
                    <w:left w:val="none" w:sz="0" w:space="0" w:color="auto"/>
                    <w:bottom w:val="none" w:sz="0" w:space="0" w:color="auto"/>
                    <w:right w:val="none" w:sz="0" w:space="0" w:color="auto"/>
                  </w:divBdr>
                </w:div>
              </w:divsChild>
            </w:div>
            <w:div w:id="1045527503">
              <w:marLeft w:val="0"/>
              <w:marRight w:val="0"/>
              <w:marTop w:val="0"/>
              <w:marBottom w:val="0"/>
              <w:divBdr>
                <w:top w:val="none" w:sz="0" w:space="0" w:color="auto"/>
                <w:left w:val="none" w:sz="0" w:space="0" w:color="auto"/>
                <w:bottom w:val="none" w:sz="0" w:space="0" w:color="auto"/>
                <w:right w:val="none" w:sz="0" w:space="0" w:color="auto"/>
              </w:divBdr>
              <w:divsChild>
                <w:div w:id="880477128">
                  <w:marLeft w:val="480"/>
                  <w:marRight w:val="0"/>
                  <w:marTop w:val="0"/>
                  <w:marBottom w:val="0"/>
                  <w:divBdr>
                    <w:top w:val="none" w:sz="0" w:space="0" w:color="auto"/>
                    <w:left w:val="none" w:sz="0" w:space="0" w:color="auto"/>
                    <w:bottom w:val="none" w:sz="0" w:space="0" w:color="auto"/>
                    <w:right w:val="none" w:sz="0" w:space="0" w:color="auto"/>
                  </w:divBdr>
                </w:div>
                <w:div w:id="1185677557">
                  <w:marLeft w:val="480"/>
                  <w:marRight w:val="0"/>
                  <w:marTop w:val="0"/>
                  <w:marBottom w:val="0"/>
                  <w:divBdr>
                    <w:top w:val="none" w:sz="0" w:space="0" w:color="auto"/>
                    <w:left w:val="none" w:sz="0" w:space="0" w:color="auto"/>
                    <w:bottom w:val="none" w:sz="0" w:space="0" w:color="auto"/>
                    <w:right w:val="none" w:sz="0" w:space="0" w:color="auto"/>
                  </w:divBdr>
                </w:div>
                <w:div w:id="882061529">
                  <w:marLeft w:val="480"/>
                  <w:marRight w:val="0"/>
                  <w:marTop w:val="0"/>
                  <w:marBottom w:val="0"/>
                  <w:divBdr>
                    <w:top w:val="none" w:sz="0" w:space="0" w:color="auto"/>
                    <w:left w:val="none" w:sz="0" w:space="0" w:color="auto"/>
                    <w:bottom w:val="none" w:sz="0" w:space="0" w:color="auto"/>
                    <w:right w:val="none" w:sz="0" w:space="0" w:color="auto"/>
                  </w:divBdr>
                </w:div>
                <w:div w:id="322857596">
                  <w:marLeft w:val="480"/>
                  <w:marRight w:val="0"/>
                  <w:marTop w:val="0"/>
                  <w:marBottom w:val="0"/>
                  <w:divBdr>
                    <w:top w:val="none" w:sz="0" w:space="0" w:color="auto"/>
                    <w:left w:val="none" w:sz="0" w:space="0" w:color="auto"/>
                    <w:bottom w:val="none" w:sz="0" w:space="0" w:color="auto"/>
                    <w:right w:val="none" w:sz="0" w:space="0" w:color="auto"/>
                  </w:divBdr>
                </w:div>
                <w:div w:id="468283224">
                  <w:marLeft w:val="480"/>
                  <w:marRight w:val="0"/>
                  <w:marTop w:val="0"/>
                  <w:marBottom w:val="0"/>
                  <w:divBdr>
                    <w:top w:val="none" w:sz="0" w:space="0" w:color="auto"/>
                    <w:left w:val="none" w:sz="0" w:space="0" w:color="auto"/>
                    <w:bottom w:val="none" w:sz="0" w:space="0" w:color="auto"/>
                    <w:right w:val="none" w:sz="0" w:space="0" w:color="auto"/>
                  </w:divBdr>
                </w:div>
                <w:div w:id="863711926">
                  <w:marLeft w:val="480"/>
                  <w:marRight w:val="0"/>
                  <w:marTop w:val="0"/>
                  <w:marBottom w:val="0"/>
                  <w:divBdr>
                    <w:top w:val="none" w:sz="0" w:space="0" w:color="auto"/>
                    <w:left w:val="none" w:sz="0" w:space="0" w:color="auto"/>
                    <w:bottom w:val="none" w:sz="0" w:space="0" w:color="auto"/>
                    <w:right w:val="none" w:sz="0" w:space="0" w:color="auto"/>
                  </w:divBdr>
                </w:div>
                <w:div w:id="317196307">
                  <w:marLeft w:val="480"/>
                  <w:marRight w:val="0"/>
                  <w:marTop w:val="0"/>
                  <w:marBottom w:val="0"/>
                  <w:divBdr>
                    <w:top w:val="none" w:sz="0" w:space="0" w:color="auto"/>
                    <w:left w:val="none" w:sz="0" w:space="0" w:color="auto"/>
                    <w:bottom w:val="none" w:sz="0" w:space="0" w:color="auto"/>
                    <w:right w:val="none" w:sz="0" w:space="0" w:color="auto"/>
                  </w:divBdr>
                </w:div>
                <w:div w:id="468212344">
                  <w:marLeft w:val="480"/>
                  <w:marRight w:val="0"/>
                  <w:marTop w:val="0"/>
                  <w:marBottom w:val="0"/>
                  <w:divBdr>
                    <w:top w:val="none" w:sz="0" w:space="0" w:color="auto"/>
                    <w:left w:val="none" w:sz="0" w:space="0" w:color="auto"/>
                    <w:bottom w:val="none" w:sz="0" w:space="0" w:color="auto"/>
                    <w:right w:val="none" w:sz="0" w:space="0" w:color="auto"/>
                  </w:divBdr>
                </w:div>
                <w:div w:id="1194147288">
                  <w:marLeft w:val="480"/>
                  <w:marRight w:val="0"/>
                  <w:marTop w:val="0"/>
                  <w:marBottom w:val="0"/>
                  <w:divBdr>
                    <w:top w:val="none" w:sz="0" w:space="0" w:color="auto"/>
                    <w:left w:val="none" w:sz="0" w:space="0" w:color="auto"/>
                    <w:bottom w:val="none" w:sz="0" w:space="0" w:color="auto"/>
                    <w:right w:val="none" w:sz="0" w:space="0" w:color="auto"/>
                  </w:divBdr>
                </w:div>
                <w:div w:id="764955468">
                  <w:marLeft w:val="480"/>
                  <w:marRight w:val="0"/>
                  <w:marTop w:val="0"/>
                  <w:marBottom w:val="0"/>
                  <w:divBdr>
                    <w:top w:val="none" w:sz="0" w:space="0" w:color="auto"/>
                    <w:left w:val="none" w:sz="0" w:space="0" w:color="auto"/>
                    <w:bottom w:val="none" w:sz="0" w:space="0" w:color="auto"/>
                    <w:right w:val="none" w:sz="0" w:space="0" w:color="auto"/>
                  </w:divBdr>
                </w:div>
                <w:div w:id="1837961387">
                  <w:marLeft w:val="480"/>
                  <w:marRight w:val="0"/>
                  <w:marTop w:val="0"/>
                  <w:marBottom w:val="0"/>
                  <w:divBdr>
                    <w:top w:val="none" w:sz="0" w:space="0" w:color="auto"/>
                    <w:left w:val="none" w:sz="0" w:space="0" w:color="auto"/>
                    <w:bottom w:val="none" w:sz="0" w:space="0" w:color="auto"/>
                    <w:right w:val="none" w:sz="0" w:space="0" w:color="auto"/>
                  </w:divBdr>
                </w:div>
                <w:div w:id="239407528">
                  <w:marLeft w:val="480"/>
                  <w:marRight w:val="0"/>
                  <w:marTop w:val="0"/>
                  <w:marBottom w:val="0"/>
                  <w:divBdr>
                    <w:top w:val="none" w:sz="0" w:space="0" w:color="auto"/>
                    <w:left w:val="none" w:sz="0" w:space="0" w:color="auto"/>
                    <w:bottom w:val="none" w:sz="0" w:space="0" w:color="auto"/>
                    <w:right w:val="none" w:sz="0" w:space="0" w:color="auto"/>
                  </w:divBdr>
                </w:div>
                <w:div w:id="7799130">
                  <w:marLeft w:val="480"/>
                  <w:marRight w:val="0"/>
                  <w:marTop w:val="0"/>
                  <w:marBottom w:val="0"/>
                  <w:divBdr>
                    <w:top w:val="none" w:sz="0" w:space="0" w:color="auto"/>
                    <w:left w:val="none" w:sz="0" w:space="0" w:color="auto"/>
                    <w:bottom w:val="none" w:sz="0" w:space="0" w:color="auto"/>
                    <w:right w:val="none" w:sz="0" w:space="0" w:color="auto"/>
                  </w:divBdr>
                </w:div>
                <w:div w:id="501628256">
                  <w:marLeft w:val="480"/>
                  <w:marRight w:val="0"/>
                  <w:marTop w:val="0"/>
                  <w:marBottom w:val="0"/>
                  <w:divBdr>
                    <w:top w:val="none" w:sz="0" w:space="0" w:color="auto"/>
                    <w:left w:val="none" w:sz="0" w:space="0" w:color="auto"/>
                    <w:bottom w:val="none" w:sz="0" w:space="0" w:color="auto"/>
                    <w:right w:val="none" w:sz="0" w:space="0" w:color="auto"/>
                  </w:divBdr>
                </w:div>
                <w:div w:id="539316553">
                  <w:marLeft w:val="480"/>
                  <w:marRight w:val="0"/>
                  <w:marTop w:val="0"/>
                  <w:marBottom w:val="0"/>
                  <w:divBdr>
                    <w:top w:val="none" w:sz="0" w:space="0" w:color="auto"/>
                    <w:left w:val="none" w:sz="0" w:space="0" w:color="auto"/>
                    <w:bottom w:val="none" w:sz="0" w:space="0" w:color="auto"/>
                    <w:right w:val="none" w:sz="0" w:space="0" w:color="auto"/>
                  </w:divBdr>
                </w:div>
                <w:div w:id="103505574">
                  <w:marLeft w:val="480"/>
                  <w:marRight w:val="0"/>
                  <w:marTop w:val="0"/>
                  <w:marBottom w:val="0"/>
                  <w:divBdr>
                    <w:top w:val="none" w:sz="0" w:space="0" w:color="auto"/>
                    <w:left w:val="none" w:sz="0" w:space="0" w:color="auto"/>
                    <w:bottom w:val="none" w:sz="0" w:space="0" w:color="auto"/>
                    <w:right w:val="none" w:sz="0" w:space="0" w:color="auto"/>
                  </w:divBdr>
                </w:div>
                <w:div w:id="1474906374">
                  <w:marLeft w:val="480"/>
                  <w:marRight w:val="0"/>
                  <w:marTop w:val="0"/>
                  <w:marBottom w:val="0"/>
                  <w:divBdr>
                    <w:top w:val="none" w:sz="0" w:space="0" w:color="auto"/>
                    <w:left w:val="none" w:sz="0" w:space="0" w:color="auto"/>
                    <w:bottom w:val="none" w:sz="0" w:space="0" w:color="auto"/>
                    <w:right w:val="none" w:sz="0" w:space="0" w:color="auto"/>
                  </w:divBdr>
                </w:div>
                <w:div w:id="1407454605">
                  <w:marLeft w:val="480"/>
                  <w:marRight w:val="0"/>
                  <w:marTop w:val="0"/>
                  <w:marBottom w:val="0"/>
                  <w:divBdr>
                    <w:top w:val="none" w:sz="0" w:space="0" w:color="auto"/>
                    <w:left w:val="none" w:sz="0" w:space="0" w:color="auto"/>
                    <w:bottom w:val="none" w:sz="0" w:space="0" w:color="auto"/>
                    <w:right w:val="none" w:sz="0" w:space="0" w:color="auto"/>
                  </w:divBdr>
                </w:div>
                <w:div w:id="1876575202">
                  <w:marLeft w:val="480"/>
                  <w:marRight w:val="0"/>
                  <w:marTop w:val="0"/>
                  <w:marBottom w:val="0"/>
                  <w:divBdr>
                    <w:top w:val="none" w:sz="0" w:space="0" w:color="auto"/>
                    <w:left w:val="none" w:sz="0" w:space="0" w:color="auto"/>
                    <w:bottom w:val="none" w:sz="0" w:space="0" w:color="auto"/>
                    <w:right w:val="none" w:sz="0" w:space="0" w:color="auto"/>
                  </w:divBdr>
                </w:div>
                <w:div w:id="1954094872">
                  <w:marLeft w:val="480"/>
                  <w:marRight w:val="0"/>
                  <w:marTop w:val="0"/>
                  <w:marBottom w:val="0"/>
                  <w:divBdr>
                    <w:top w:val="none" w:sz="0" w:space="0" w:color="auto"/>
                    <w:left w:val="none" w:sz="0" w:space="0" w:color="auto"/>
                    <w:bottom w:val="none" w:sz="0" w:space="0" w:color="auto"/>
                    <w:right w:val="none" w:sz="0" w:space="0" w:color="auto"/>
                  </w:divBdr>
                </w:div>
                <w:div w:id="715088768">
                  <w:marLeft w:val="480"/>
                  <w:marRight w:val="0"/>
                  <w:marTop w:val="0"/>
                  <w:marBottom w:val="0"/>
                  <w:divBdr>
                    <w:top w:val="none" w:sz="0" w:space="0" w:color="auto"/>
                    <w:left w:val="none" w:sz="0" w:space="0" w:color="auto"/>
                    <w:bottom w:val="none" w:sz="0" w:space="0" w:color="auto"/>
                    <w:right w:val="none" w:sz="0" w:space="0" w:color="auto"/>
                  </w:divBdr>
                </w:div>
                <w:div w:id="1180781061">
                  <w:marLeft w:val="480"/>
                  <w:marRight w:val="0"/>
                  <w:marTop w:val="0"/>
                  <w:marBottom w:val="0"/>
                  <w:divBdr>
                    <w:top w:val="none" w:sz="0" w:space="0" w:color="auto"/>
                    <w:left w:val="none" w:sz="0" w:space="0" w:color="auto"/>
                    <w:bottom w:val="none" w:sz="0" w:space="0" w:color="auto"/>
                    <w:right w:val="none" w:sz="0" w:space="0" w:color="auto"/>
                  </w:divBdr>
                </w:div>
                <w:div w:id="2123764270">
                  <w:marLeft w:val="480"/>
                  <w:marRight w:val="0"/>
                  <w:marTop w:val="0"/>
                  <w:marBottom w:val="0"/>
                  <w:divBdr>
                    <w:top w:val="none" w:sz="0" w:space="0" w:color="auto"/>
                    <w:left w:val="none" w:sz="0" w:space="0" w:color="auto"/>
                    <w:bottom w:val="none" w:sz="0" w:space="0" w:color="auto"/>
                    <w:right w:val="none" w:sz="0" w:space="0" w:color="auto"/>
                  </w:divBdr>
                </w:div>
                <w:div w:id="716586420">
                  <w:marLeft w:val="480"/>
                  <w:marRight w:val="0"/>
                  <w:marTop w:val="0"/>
                  <w:marBottom w:val="0"/>
                  <w:divBdr>
                    <w:top w:val="none" w:sz="0" w:space="0" w:color="auto"/>
                    <w:left w:val="none" w:sz="0" w:space="0" w:color="auto"/>
                    <w:bottom w:val="none" w:sz="0" w:space="0" w:color="auto"/>
                    <w:right w:val="none" w:sz="0" w:space="0" w:color="auto"/>
                  </w:divBdr>
                </w:div>
                <w:div w:id="1248342509">
                  <w:marLeft w:val="480"/>
                  <w:marRight w:val="0"/>
                  <w:marTop w:val="0"/>
                  <w:marBottom w:val="0"/>
                  <w:divBdr>
                    <w:top w:val="none" w:sz="0" w:space="0" w:color="auto"/>
                    <w:left w:val="none" w:sz="0" w:space="0" w:color="auto"/>
                    <w:bottom w:val="none" w:sz="0" w:space="0" w:color="auto"/>
                    <w:right w:val="none" w:sz="0" w:space="0" w:color="auto"/>
                  </w:divBdr>
                </w:div>
                <w:div w:id="1769543961">
                  <w:marLeft w:val="480"/>
                  <w:marRight w:val="0"/>
                  <w:marTop w:val="0"/>
                  <w:marBottom w:val="0"/>
                  <w:divBdr>
                    <w:top w:val="none" w:sz="0" w:space="0" w:color="auto"/>
                    <w:left w:val="none" w:sz="0" w:space="0" w:color="auto"/>
                    <w:bottom w:val="none" w:sz="0" w:space="0" w:color="auto"/>
                    <w:right w:val="none" w:sz="0" w:space="0" w:color="auto"/>
                  </w:divBdr>
                </w:div>
                <w:div w:id="951127607">
                  <w:marLeft w:val="480"/>
                  <w:marRight w:val="0"/>
                  <w:marTop w:val="0"/>
                  <w:marBottom w:val="0"/>
                  <w:divBdr>
                    <w:top w:val="none" w:sz="0" w:space="0" w:color="auto"/>
                    <w:left w:val="none" w:sz="0" w:space="0" w:color="auto"/>
                    <w:bottom w:val="none" w:sz="0" w:space="0" w:color="auto"/>
                    <w:right w:val="none" w:sz="0" w:space="0" w:color="auto"/>
                  </w:divBdr>
                </w:div>
                <w:div w:id="2144931661">
                  <w:marLeft w:val="480"/>
                  <w:marRight w:val="0"/>
                  <w:marTop w:val="0"/>
                  <w:marBottom w:val="0"/>
                  <w:divBdr>
                    <w:top w:val="none" w:sz="0" w:space="0" w:color="auto"/>
                    <w:left w:val="none" w:sz="0" w:space="0" w:color="auto"/>
                    <w:bottom w:val="none" w:sz="0" w:space="0" w:color="auto"/>
                    <w:right w:val="none" w:sz="0" w:space="0" w:color="auto"/>
                  </w:divBdr>
                </w:div>
                <w:div w:id="17782985">
                  <w:marLeft w:val="480"/>
                  <w:marRight w:val="0"/>
                  <w:marTop w:val="0"/>
                  <w:marBottom w:val="0"/>
                  <w:divBdr>
                    <w:top w:val="none" w:sz="0" w:space="0" w:color="auto"/>
                    <w:left w:val="none" w:sz="0" w:space="0" w:color="auto"/>
                    <w:bottom w:val="none" w:sz="0" w:space="0" w:color="auto"/>
                    <w:right w:val="none" w:sz="0" w:space="0" w:color="auto"/>
                  </w:divBdr>
                </w:div>
                <w:div w:id="1025907446">
                  <w:marLeft w:val="480"/>
                  <w:marRight w:val="0"/>
                  <w:marTop w:val="0"/>
                  <w:marBottom w:val="0"/>
                  <w:divBdr>
                    <w:top w:val="none" w:sz="0" w:space="0" w:color="auto"/>
                    <w:left w:val="none" w:sz="0" w:space="0" w:color="auto"/>
                    <w:bottom w:val="none" w:sz="0" w:space="0" w:color="auto"/>
                    <w:right w:val="none" w:sz="0" w:space="0" w:color="auto"/>
                  </w:divBdr>
                </w:div>
                <w:div w:id="1675035372">
                  <w:marLeft w:val="480"/>
                  <w:marRight w:val="0"/>
                  <w:marTop w:val="0"/>
                  <w:marBottom w:val="0"/>
                  <w:divBdr>
                    <w:top w:val="none" w:sz="0" w:space="0" w:color="auto"/>
                    <w:left w:val="none" w:sz="0" w:space="0" w:color="auto"/>
                    <w:bottom w:val="none" w:sz="0" w:space="0" w:color="auto"/>
                    <w:right w:val="none" w:sz="0" w:space="0" w:color="auto"/>
                  </w:divBdr>
                </w:div>
                <w:div w:id="1347749907">
                  <w:marLeft w:val="480"/>
                  <w:marRight w:val="0"/>
                  <w:marTop w:val="0"/>
                  <w:marBottom w:val="0"/>
                  <w:divBdr>
                    <w:top w:val="none" w:sz="0" w:space="0" w:color="auto"/>
                    <w:left w:val="none" w:sz="0" w:space="0" w:color="auto"/>
                    <w:bottom w:val="none" w:sz="0" w:space="0" w:color="auto"/>
                    <w:right w:val="none" w:sz="0" w:space="0" w:color="auto"/>
                  </w:divBdr>
                </w:div>
                <w:div w:id="997459824">
                  <w:marLeft w:val="480"/>
                  <w:marRight w:val="0"/>
                  <w:marTop w:val="0"/>
                  <w:marBottom w:val="0"/>
                  <w:divBdr>
                    <w:top w:val="none" w:sz="0" w:space="0" w:color="auto"/>
                    <w:left w:val="none" w:sz="0" w:space="0" w:color="auto"/>
                    <w:bottom w:val="none" w:sz="0" w:space="0" w:color="auto"/>
                    <w:right w:val="none" w:sz="0" w:space="0" w:color="auto"/>
                  </w:divBdr>
                </w:div>
                <w:div w:id="716511115">
                  <w:marLeft w:val="480"/>
                  <w:marRight w:val="0"/>
                  <w:marTop w:val="0"/>
                  <w:marBottom w:val="0"/>
                  <w:divBdr>
                    <w:top w:val="none" w:sz="0" w:space="0" w:color="auto"/>
                    <w:left w:val="none" w:sz="0" w:space="0" w:color="auto"/>
                    <w:bottom w:val="none" w:sz="0" w:space="0" w:color="auto"/>
                    <w:right w:val="none" w:sz="0" w:space="0" w:color="auto"/>
                  </w:divBdr>
                </w:div>
                <w:div w:id="526867087">
                  <w:marLeft w:val="480"/>
                  <w:marRight w:val="0"/>
                  <w:marTop w:val="0"/>
                  <w:marBottom w:val="0"/>
                  <w:divBdr>
                    <w:top w:val="none" w:sz="0" w:space="0" w:color="auto"/>
                    <w:left w:val="none" w:sz="0" w:space="0" w:color="auto"/>
                    <w:bottom w:val="none" w:sz="0" w:space="0" w:color="auto"/>
                    <w:right w:val="none" w:sz="0" w:space="0" w:color="auto"/>
                  </w:divBdr>
                </w:div>
                <w:div w:id="1870407082">
                  <w:marLeft w:val="480"/>
                  <w:marRight w:val="0"/>
                  <w:marTop w:val="0"/>
                  <w:marBottom w:val="0"/>
                  <w:divBdr>
                    <w:top w:val="none" w:sz="0" w:space="0" w:color="auto"/>
                    <w:left w:val="none" w:sz="0" w:space="0" w:color="auto"/>
                    <w:bottom w:val="none" w:sz="0" w:space="0" w:color="auto"/>
                    <w:right w:val="none" w:sz="0" w:space="0" w:color="auto"/>
                  </w:divBdr>
                </w:div>
                <w:div w:id="1798141206">
                  <w:marLeft w:val="480"/>
                  <w:marRight w:val="0"/>
                  <w:marTop w:val="0"/>
                  <w:marBottom w:val="0"/>
                  <w:divBdr>
                    <w:top w:val="none" w:sz="0" w:space="0" w:color="auto"/>
                    <w:left w:val="none" w:sz="0" w:space="0" w:color="auto"/>
                    <w:bottom w:val="none" w:sz="0" w:space="0" w:color="auto"/>
                    <w:right w:val="none" w:sz="0" w:space="0" w:color="auto"/>
                  </w:divBdr>
                </w:div>
                <w:div w:id="1312563208">
                  <w:marLeft w:val="480"/>
                  <w:marRight w:val="0"/>
                  <w:marTop w:val="0"/>
                  <w:marBottom w:val="0"/>
                  <w:divBdr>
                    <w:top w:val="none" w:sz="0" w:space="0" w:color="auto"/>
                    <w:left w:val="none" w:sz="0" w:space="0" w:color="auto"/>
                    <w:bottom w:val="none" w:sz="0" w:space="0" w:color="auto"/>
                    <w:right w:val="none" w:sz="0" w:space="0" w:color="auto"/>
                  </w:divBdr>
                </w:div>
                <w:div w:id="1195770200">
                  <w:marLeft w:val="480"/>
                  <w:marRight w:val="0"/>
                  <w:marTop w:val="0"/>
                  <w:marBottom w:val="0"/>
                  <w:divBdr>
                    <w:top w:val="none" w:sz="0" w:space="0" w:color="auto"/>
                    <w:left w:val="none" w:sz="0" w:space="0" w:color="auto"/>
                    <w:bottom w:val="none" w:sz="0" w:space="0" w:color="auto"/>
                    <w:right w:val="none" w:sz="0" w:space="0" w:color="auto"/>
                  </w:divBdr>
                </w:div>
                <w:div w:id="1223057838">
                  <w:marLeft w:val="480"/>
                  <w:marRight w:val="0"/>
                  <w:marTop w:val="0"/>
                  <w:marBottom w:val="0"/>
                  <w:divBdr>
                    <w:top w:val="none" w:sz="0" w:space="0" w:color="auto"/>
                    <w:left w:val="none" w:sz="0" w:space="0" w:color="auto"/>
                    <w:bottom w:val="none" w:sz="0" w:space="0" w:color="auto"/>
                    <w:right w:val="none" w:sz="0" w:space="0" w:color="auto"/>
                  </w:divBdr>
                </w:div>
                <w:div w:id="477843926">
                  <w:marLeft w:val="480"/>
                  <w:marRight w:val="0"/>
                  <w:marTop w:val="0"/>
                  <w:marBottom w:val="0"/>
                  <w:divBdr>
                    <w:top w:val="none" w:sz="0" w:space="0" w:color="auto"/>
                    <w:left w:val="none" w:sz="0" w:space="0" w:color="auto"/>
                    <w:bottom w:val="none" w:sz="0" w:space="0" w:color="auto"/>
                    <w:right w:val="none" w:sz="0" w:space="0" w:color="auto"/>
                  </w:divBdr>
                </w:div>
                <w:div w:id="2050718069">
                  <w:marLeft w:val="480"/>
                  <w:marRight w:val="0"/>
                  <w:marTop w:val="0"/>
                  <w:marBottom w:val="0"/>
                  <w:divBdr>
                    <w:top w:val="none" w:sz="0" w:space="0" w:color="auto"/>
                    <w:left w:val="none" w:sz="0" w:space="0" w:color="auto"/>
                    <w:bottom w:val="none" w:sz="0" w:space="0" w:color="auto"/>
                    <w:right w:val="none" w:sz="0" w:space="0" w:color="auto"/>
                  </w:divBdr>
                </w:div>
                <w:div w:id="2105150098">
                  <w:marLeft w:val="480"/>
                  <w:marRight w:val="0"/>
                  <w:marTop w:val="0"/>
                  <w:marBottom w:val="0"/>
                  <w:divBdr>
                    <w:top w:val="none" w:sz="0" w:space="0" w:color="auto"/>
                    <w:left w:val="none" w:sz="0" w:space="0" w:color="auto"/>
                    <w:bottom w:val="none" w:sz="0" w:space="0" w:color="auto"/>
                    <w:right w:val="none" w:sz="0" w:space="0" w:color="auto"/>
                  </w:divBdr>
                </w:div>
                <w:div w:id="436602401">
                  <w:marLeft w:val="480"/>
                  <w:marRight w:val="0"/>
                  <w:marTop w:val="0"/>
                  <w:marBottom w:val="0"/>
                  <w:divBdr>
                    <w:top w:val="none" w:sz="0" w:space="0" w:color="auto"/>
                    <w:left w:val="none" w:sz="0" w:space="0" w:color="auto"/>
                    <w:bottom w:val="none" w:sz="0" w:space="0" w:color="auto"/>
                    <w:right w:val="none" w:sz="0" w:space="0" w:color="auto"/>
                  </w:divBdr>
                </w:div>
                <w:div w:id="380055643">
                  <w:marLeft w:val="480"/>
                  <w:marRight w:val="0"/>
                  <w:marTop w:val="0"/>
                  <w:marBottom w:val="0"/>
                  <w:divBdr>
                    <w:top w:val="none" w:sz="0" w:space="0" w:color="auto"/>
                    <w:left w:val="none" w:sz="0" w:space="0" w:color="auto"/>
                    <w:bottom w:val="none" w:sz="0" w:space="0" w:color="auto"/>
                    <w:right w:val="none" w:sz="0" w:space="0" w:color="auto"/>
                  </w:divBdr>
                </w:div>
                <w:div w:id="1601910427">
                  <w:marLeft w:val="480"/>
                  <w:marRight w:val="0"/>
                  <w:marTop w:val="0"/>
                  <w:marBottom w:val="0"/>
                  <w:divBdr>
                    <w:top w:val="none" w:sz="0" w:space="0" w:color="auto"/>
                    <w:left w:val="none" w:sz="0" w:space="0" w:color="auto"/>
                    <w:bottom w:val="none" w:sz="0" w:space="0" w:color="auto"/>
                    <w:right w:val="none" w:sz="0" w:space="0" w:color="auto"/>
                  </w:divBdr>
                </w:div>
                <w:div w:id="1838225399">
                  <w:marLeft w:val="480"/>
                  <w:marRight w:val="0"/>
                  <w:marTop w:val="0"/>
                  <w:marBottom w:val="0"/>
                  <w:divBdr>
                    <w:top w:val="none" w:sz="0" w:space="0" w:color="auto"/>
                    <w:left w:val="none" w:sz="0" w:space="0" w:color="auto"/>
                    <w:bottom w:val="none" w:sz="0" w:space="0" w:color="auto"/>
                    <w:right w:val="none" w:sz="0" w:space="0" w:color="auto"/>
                  </w:divBdr>
                </w:div>
                <w:div w:id="969360057">
                  <w:marLeft w:val="480"/>
                  <w:marRight w:val="0"/>
                  <w:marTop w:val="0"/>
                  <w:marBottom w:val="0"/>
                  <w:divBdr>
                    <w:top w:val="none" w:sz="0" w:space="0" w:color="auto"/>
                    <w:left w:val="none" w:sz="0" w:space="0" w:color="auto"/>
                    <w:bottom w:val="none" w:sz="0" w:space="0" w:color="auto"/>
                    <w:right w:val="none" w:sz="0" w:space="0" w:color="auto"/>
                  </w:divBdr>
                </w:div>
                <w:div w:id="77866964">
                  <w:marLeft w:val="480"/>
                  <w:marRight w:val="0"/>
                  <w:marTop w:val="0"/>
                  <w:marBottom w:val="0"/>
                  <w:divBdr>
                    <w:top w:val="none" w:sz="0" w:space="0" w:color="auto"/>
                    <w:left w:val="none" w:sz="0" w:space="0" w:color="auto"/>
                    <w:bottom w:val="none" w:sz="0" w:space="0" w:color="auto"/>
                    <w:right w:val="none" w:sz="0" w:space="0" w:color="auto"/>
                  </w:divBdr>
                </w:div>
                <w:div w:id="1940335087">
                  <w:marLeft w:val="480"/>
                  <w:marRight w:val="0"/>
                  <w:marTop w:val="0"/>
                  <w:marBottom w:val="0"/>
                  <w:divBdr>
                    <w:top w:val="none" w:sz="0" w:space="0" w:color="auto"/>
                    <w:left w:val="none" w:sz="0" w:space="0" w:color="auto"/>
                    <w:bottom w:val="none" w:sz="0" w:space="0" w:color="auto"/>
                    <w:right w:val="none" w:sz="0" w:space="0" w:color="auto"/>
                  </w:divBdr>
                </w:div>
                <w:div w:id="1949700384">
                  <w:marLeft w:val="480"/>
                  <w:marRight w:val="0"/>
                  <w:marTop w:val="0"/>
                  <w:marBottom w:val="0"/>
                  <w:divBdr>
                    <w:top w:val="none" w:sz="0" w:space="0" w:color="auto"/>
                    <w:left w:val="none" w:sz="0" w:space="0" w:color="auto"/>
                    <w:bottom w:val="none" w:sz="0" w:space="0" w:color="auto"/>
                    <w:right w:val="none" w:sz="0" w:space="0" w:color="auto"/>
                  </w:divBdr>
                </w:div>
              </w:divsChild>
            </w:div>
            <w:div w:id="1448087036">
              <w:marLeft w:val="0"/>
              <w:marRight w:val="0"/>
              <w:marTop w:val="0"/>
              <w:marBottom w:val="0"/>
              <w:divBdr>
                <w:top w:val="none" w:sz="0" w:space="0" w:color="auto"/>
                <w:left w:val="none" w:sz="0" w:space="0" w:color="auto"/>
                <w:bottom w:val="none" w:sz="0" w:space="0" w:color="auto"/>
                <w:right w:val="none" w:sz="0" w:space="0" w:color="auto"/>
              </w:divBdr>
              <w:divsChild>
                <w:div w:id="1992517623">
                  <w:marLeft w:val="480"/>
                  <w:marRight w:val="0"/>
                  <w:marTop w:val="0"/>
                  <w:marBottom w:val="0"/>
                  <w:divBdr>
                    <w:top w:val="none" w:sz="0" w:space="0" w:color="auto"/>
                    <w:left w:val="none" w:sz="0" w:space="0" w:color="auto"/>
                    <w:bottom w:val="none" w:sz="0" w:space="0" w:color="auto"/>
                    <w:right w:val="none" w:sz="0" w:space="0" w:color="auto"/>
                  </w:divBdr>
                </w:div>
                <w:div w:id="684285392">
                  <w:marLeft w:val="480"/>
                  <w:marRight w:val="0"/>
                  <w:marTop w:val="0"/>
                  <w:marBottom w:val="0"/>
                  <w:divBdr>
                    <w:top w:val="none" w:sz="0" w:space="0" w:color="auto"/>
                    <w:left w:val="none" w:sz="0" w:space="0" w:color="auto"/>
                    <w:bottom w:val="none" w:sz="0" w:space="0" w:color="auto"/>
                    <w:right w:val="none" w:sz="0" w:space="0" w:color="auto"/>
                  </w:divBdr>
                </w:div>
                <w:div w:id="1821387885">
                  <w:marLeft w:val="480"/>
                  <w:marRight w:val="0"/>
                  <w:marTop w:val="0"/>
                  <w:marBottom w:val="0"/>
                  <w:divBdr>
                    <w:top w:val="none" w:sz="0" w:space="0" w:color="auto"/>
                    <w:left w:val="none" w:sz="0" w:space="0" w:color="auto"/>
                    <w:bottom w:val="none" w:sz="0" w:space="0" w:color="auto"/>
                    <w:right w:val="none" w:sz="0" w:space="0" w:color="auto"/>
                  </w:divBdr>
                </w:div>
                <w:div w:id="1281453801">
                  <w:marLeft w:val="480"/>
                  <w:marRight w:val="0"/>
                  <w:marTop w:val="0"/>
                  <w:marBottom w:val="0"/>
                  <w:divBdr>
                    <w:top w:val="none" w:sz="0" w:space="0" w:color="auto"/>
                    <w:left w:val="none" w:sz="0" w:space="0" w:color="auto"/>
                    <w:bottom w:val="none" w:sz="0" w:space="0" w:color="auto"/>
                    <w:right w:val="none" w:sz="0" w:space="0" w:color="auto"/>
                  </w:divBdr>
                </w:div>
                <w:div w:id="2095660308">
                  <w:marLeft w:val="480"/>
                  <w:marRight w:val="0"/>
                  <w:marTop w:val="0"/>
                  <w:marBottom w:val="0"/>
                  <w:divBdr>
                    <w:top w:val="none" w:sz="0" w:space="0" w:color="auto"/>
                    <w:left w:val="none" w:sz="0" w:space="0" w:color="auto"/>
                    <w:bottom w:val="none" w:sz="0" w:space="0" w:color="auto"/>
                    <w:right w:val="none" w:sz="0" w:space="0" w:color="auto"/>
                  </w:divBdr>
                </w:div>
                <w:div w:id="535460461">
                  <w:marLeft w:val="480"/>
                  <w:marRight w:val="0"/>
                  <w:marTop w:val="0"/>
                  <w:marBottom w:val="0"/>
                  <w:divBdr>
                    <w:top w:val="none" w:sz="0" w:space="0" w:color="auto"/>
                    <w:left w:val="none" w:sz="0" w:space="0" w:color="auto"/>
                    <w:bottom w:val="none" w:sz="0" w:space="0" w:color="auto"/>
                    <w:right w:val="none" w:sz="0" w:space="0" w:color="auto"/>
                  </w:divBdr>
                </w:div>
                <w:div w:id="1748455887">
                  <w:marLeft w:val="480"/>
                  <w:marRight w:val="0"/>
                  <w:marTop w:val="0"/>
                  <w:marBottom w:val="0"/>
                  <w:divBdr>
                    <w:top w:val="none" w:sz="0" w:space="0" w:color="auto"/>
                    <w:left w:val="none" w:sz="0" w:space="0" w:color="auto"/>
                    <w:bottom w:val="none" w:sz="0" w:space="0" w:color="auto"/>
                    <w:right w:val="none" w:sz="0" w:space="0" w:color="auto"/>
                  </w:divBdr>
                </w:div>
                <w:div w:id="593241669">
                  <w:marLeft w:val="480"/>
                  <w:marRight w:val="0"/>
                  <w:marTop w:val="0"/>
                  <w:marBottom w:val="0"/>
                  <w:divBdr>
                    <w:top w:val="none" w:sz="0" w:space="0" w:color="auto"/>
                    <w:left w:val="none" w:sz="0" w:space="0" w:color="auto"/>
                    <w:bottom w:val="none" w:sz="0" w:space="0" w:color="auto"/>
                    <w:right w:val="none" w:sz="0" w:space="0" w:color="auto"/>
                  </w:divBdr>
                </w:div>
                <w:div w:id="972324154">
                  <w:marLeft w:val="480"/>
                  <w:marRight w:val="0"/>
                  <w:marTop w:val="0"/>
                  <w:marBottom w:val="0"/>
                  <w:divBdr>
                    <w:top w:val="none" w:sz="0" w:space="0" w:color="auto"/>
                    <w:left w:val="none" w:sz="0" w:space="0" w:color="auto"/>
                    <w:bottom w:val="none" w:sz="0" w:space="0" w:color="auto"/>
                    <w:right w:val="none" w:sz="0" w:space="0" w:color="auto"/>
                  </w:divBdr>
                </w:div>
                <w:div w:id="1164710703">
                  <w:marLeft w:val="480"/>
                  <w:marRight w:val="0"/>
                  <w:marTop w:val="0"/>
                  <w:marBottom w:val="0"/>
                  <w:divBdr>
                    <w:top w:val="none" w:sz="0" w:space="0" w:color="auto"/>
                    <w:left w:val="none" w:sz="0" w:space="0" w:color="auto"/>
                    <w:bottom w:val="none" w:sz="0" w:space="0" w:color="auto"/>
                    <w:right w:val="none" w:sz="0" w:space="0" w:color="auto"/>
                  </w:divBdr>
                </w:div>
                <w:div w:id="529419726">
                  <w:marLeft w:val="480"/>
                  <w:marRight w:val="0"/>
                  <w:marTop w:val="0"/>
                  <w:marBottom w:val="0"/>
                  <w:divBdr>
                    <w:top w:val="none" w:sz="0" w:space="0" w:color="auto"/>
                    <w:left w:val="none" w:sz="0" w:space="0" w:color="auto"/>
                    <w:bottom w:val="none" w:sz="0" w:space="0" w:color="auto"/>
                    <w:right w:val="none" w:sz="0" w:space="0" w:color="auto"/>
                  </w:divBdr>
                </w:div>
                <w:div w:id="1531993894">
                  <w:marLeft w:val="480"/>
                  <w:marRight w:val="0"/>
                  <w:marTop w:val="0"/>
                  <w:marBottom w:val="0"/>
                  <w:divBdr>
                    <w:top w:val="none" w:sz="0" w:space="0" w:color="auto"/>
                    <w:left w:val="none" w:sz="0" w:space="0" w:color="auto"/>
                    <w:bottom w:val="none" w:sz="0" w:space="0" w:color="auto"/>
                    <w:right w:val="none" w:sz="0" w:space="0" w:color="auto"/>
                  </w:divBdr>
                </w:div>
                <w:div w:id="666858873">
                  <w:marLeft w:val="480"/>
                  <w:marRight w:val="0"/>
                  <w:marTop w:val="0"/>
                  <w:marBottom w:val="0"/>
                  <w:divBdr>
                    <w:top w:val="none" w:sz="0" w:space="0" w:color="auto"/>
                    <w:left w:val="none" w:sz="0" w:space="0" w:color="auto"/>
                    <w:bottom w:val="none" w:sz="0" w:space="0" w:color="auto"/>
                    <w:right w:val="none" w:sz="0" w:space="0" w:color="auto"/>
                  </w:divBdr>
                </w:div>
                <w:div w:id="104815631">
                  <w:marLeft w:val="480"/>
                  <w:marRight w:val="0"/>
                  <w:marTop w:val="0"/>
                  <w:marBottom w:val="0"/>
                  <w:divBdr>
                    <w:top w:val="none" w:sz="0" w:space="0" w:color="auto"/>
                    <w:left w:val="none" w:sz="0" w:space="0" w:color="auto"/>
                    <w:bottom w:val="none" w:sz="0" w:space="0" w:color="auto"/>
                    <w:right w:val="none" w:sz="0" w:space="0" w:color="auto"/>
                  </w:divBdr>
                </w:div>
                <w:div w:id="2004044809">
                  <w:marLeft w:val="480"/>
                  <w:marRight w:val="0"/>
                  <w:marTop w:val="0"/>
                  <w:marBottom w:val="0"/>
                  <w:divBdr>
                    <w:top w:val="none" w:sz="0" w:space="0" w:color="auto"/>
                    <w:left w:val="none" w:sz="0" w:space="0" w:color="auto"/>
                    <w:bottom w:val="none" w:sz="0" w:space="0" w:color="auto"/>
                    <w:right w:val="none" w:sz="0" w:space="0" w:color="auto"/>
                  </w:divBdr>
                </w:div>
                <w:div w:id="748618661">
                  <w:marLeft w:val="480"/>
                  <w:marRight w:val="0"/>
                  <w:marTop w:val="0"/>
                  <w:marBottom w:val="0"/>
                  <w:divBdr>
                    <w:top w:val="none" w:sz="0" w:space="0" w:color="auto"/>
                    <w:left w:val="none" w:sz="0" w:space="0" w:color="auto"/>
                    <w:bottom w:val="none" w:sz="0" w:space="0" w:color="auto"/>
                    <w:right w:val="none" w:sz="0" w:space="0" w:color="auto"/>
                  </w:divBdr>
                </w:div>
                <w:div w:id="469132290">
                  <w:marLeft w:val="480"/>
                  <w:marRight w:val="0"/>
                  <w:marTop w:val="0"/>
                  <w:marBottom w:val="0"/>
                  <w:divBdr>
                    <w:top w:val="none" w:sz="0" w:space="0" w:color="auto"/>
                    <w:left w:val="none" w:sz="0" w:space="0" w:color="auto"/>
                    <w:bottom w:val="none" w:sz="0" w:space="0" w:color="auto"/>
                    <w:right w:val="none" w:sz="0" w:space="0" w:color="auto"/>
                  </w:divBdr>
                </w:div>
                <w:div w:id="893270478">
                  <w:marLeft w:val="480"/>
                  <w:marRight w:val="0"/>
                  <w:marTop w:val="0"/>
                  <w:marBottom w:val="0"/>
                  <w:divBdr>
                    <w:top w:val="none" w:sz="0" w:space="0" w:color="auto"/>
                    <w:left w:val="none" w:sz="0" w:space="0" w:color="auto"/>
                    <w:bottom w:val="none" w:sz="0" w:space="0" w:color="auto"/>
                    <w:right w:val="none" w:sz="0" w:space="0" w:color="auto"/>
                  </w:divBdr>
                </w:div>
                <w:div w:id="109208429">
                  <w:marLeft w:val="480"/>
                  <w:marRight w:val="0"/>
                  <w:marTop w:val="0"/>
                  <w:marBottom w:val="0"/>
                  <w:divBdr>
                    <w:top w:val="none" w:sz="0" w:space="0" w:color="auto"/>
                    <w:left w:val="none" w:sz="0" w:space="0" w:color="auto"/>
                    <w:bottom w:val="none" w:sz="0" w:space="0" w:color="auto"/>
                    <w:right w:val="none" w:sz="0" w:space="0" w:color="auto"/>
                  </w:divBdr>
                </w:div>
                <w:div w:id="98914532">
                  <w:marLeft w:val="480"/>
                  <w:marRight w:val="0"/>
                  <w:marTop w:val="0"/>
                  <w:marBottom w:val="0"/>
                  <w:divBdr>
                    <w:top w:val="none" w:sz="0" w:space="0" w:color="auto"/>
                    <w:left w:val="none" w:sz="0" w:space="0" w:color="auto"/>
                    <w:bottom w:val="none" w:sz="0" w:space="0" w:color="auto"/>
                    <w:right w:val="none" w:sz="0" w:space="0" w:color="auto"/>
                  </w:divBdr>
                </w:div>
                <w:div w:id="1378703128">
                  <w:marLeft w:val="480"/>
                  <w:marRight w:val="0"/>
                  <w:marTop w:val="0"/>
                  <w:marBottom w:val="0"/>
                  <w:divBdr>
                    <w:top w:val="none" w:sz="0" w:space="0" w:color="auto"/>
                    <w:left w:val="none" w:sz="0" w:space="0" w:color="auto"/>
                    <w:bottom w:val="none" w:sz="0" w:space="0" w:color="auto"/>
                    <w:right w:val="none" w:sz="0" w:space="0" w:color="auto"/>
                  </w:divBdr>
                </w:div>
                <w:div w:id="303125170">
                  <w:marLeft w:val="480"/>
                  <w:marRight w:val="0"/>
                  <w:marTop w:val="0"/>
                  <w:marBottom w:val="0"/>
                  <w:divBdr>
                    <w:top w:val="none" w:sz="0" w:space="0" w:color="auto"/>
                    <w:left w:val="none" w:sz="0" w:space="0" w:color="auto"/>
                    <w:bottom w:val="none" w:sz="0" w:space="0" w:color="auto"/>
                    <w:right w:val="none" w:sz="0" w:space="0" w:color="auto"/>
                  </w:divBdr>
                </w:div>
                <w:div w:id="1775320541">
                  <w:marLeft w:val="480"/>
                  <w:marRight w:val="0"/>
                  <w:marTop w:val="0"/>
                  <w:marBottom w:val="0"/>
                  <w:divBdr>
                    <w:top w:val="none" w:sz="0" w:space="0" w:color="auto"/>
                    <w:left w:val="none" w:sz="0" w:space="0" w:color="auto"/>
                    <w:bottom w:val="none" w:sz="0" w:space="0" w:color="auto"/>
                    <w:right w:val="none" w:sz="0" w:space="0" w:color="auto"/>
                  </w:divBdr>
                </w:div>
                <w:div w:id="711420924">
                  <w:marLeft w:val="480"/>
                  <w:marRight w:val="0"/>
                  <w:marTop w:val="0"/>
                  <w:marBottom w:val="0"/>
                  <w:divBdr>
                    <w:top w:val="none" w:sz="0" w:space="0" w:color="auto"/>
                    <w:left w:val="none" w:sz="0" w:space="0" w:color="auto"/>
                    <w:bottom w:val="none" w:sz="0" w:space="0" w:color="auto"/>
                    <w:right w:val="none" w:sz="0" w:space="0" w:color="auto"/>
                  </w:divBdr>
                </w:div>
                <w:div w:id="1624270759">
                  <w:marLeft w:val="480"/>
                  <w:marRight w:val="0"/>
                  <w:marTop w:val="0"/>
                  <w:marBottom w:val="0"/>
                  <w:divBdr>
                    <w:top w:val="none" w:sz="0" w:space="0" w:color="auto"/>
                    <w:left w:val="none" w:sz="0" w:space="0" w:color="auto"/>
                    <w:bottom w:val="none" w:sz="0" w:space="0" w:color="auto"/>
                    <w:right w:val="none" w:sz="0" w:space="0" w:color="auto"/>
                  </w:divBdr>
                </w:div>
                <w:div w:id="1147478393">
                  <w:marLeft w:val="480"/>
                  <w:marRight w:val="0"/>
                  <w:marTop w:val="0"/>
                  <w:marBottom w:val="0"/>
                  <w:divBdr>
                    <w:top w:val="none" w:sz="0" w:space="0" w:color="auto"/>
                    <w:left w:val="none" w:sz="0" w:space="0" w:color="auto"/>
                    <w:bottom w:val="none" w:sz="0" w:space="0" w:color="auto"/>
                    <w:right w:val="none" w:sz="0" w:space="0" w:color="auto"/>
                  </w:divBdr>
                </w:div>
                <w:div w:id="924460780">
                  <w:marLeft w:val="480"/>
                  <w:marRight w:val="0"/>
                  <w:marTop w:val="0"/>
                  <w:marBottom w:val="0"/>
                  <w:divBdr>
                    <w:top w:val="none" w:sz="0" w:space="0" w:color="auto"/>
                    <w:left w:val="none" w:sz="0" w:space="0" w:color="auto"/>
                    <w:bottom w:val="none" w:sz="0" w:space="0" w:color="auto"/>
                    <w:right w:val="none" w:sz="0" w:space="0" w:color="auto"/>
                  </w:divBdr>
                </w:div>
                <w:div w:id="1358894314">
                  <w:marLeft w:val="480"/>
                  <w:marRight w:val="0"/>
                  <w:marTop w:val="0"/>
                  <w:marBottom w:val="0"/>
                  <w:divBdr>
                    <w:top w:val="none" w:sz="0" w:space="0" w:color="auto"/>
                    <w:left w:val="none" w:sz="0" w:space="0" w:color="auto"/>
                    <w:bottom w:val="none" w:sz="0" w:space="0" w:color="auto"/>
                    <w:right w:val="none" w:sz="0" w:space="0" w:color="auto"/>
                  </w:divBdr>
                </w:div>
                <w:div w:id="1392341687">
                  <w:marLeft w:val="480"/>
                  <w:marRight w:val="0"/>
                  <w:marTop w:val="0"/>
                  <w:marBottom w:val="0"/>
                  <w:divBdr>
                    <w:top w:val="none" w:sz="0" w:space="0" w:color="auto"/>
                    <w:left w:val="none" w:sz="0" w:space="0" w:color="auto"/>
                    <w:bottom w:val="none" w:sz="0" w:space="0" w:color="auto"/>
                    <w:right w:val="none" w:sz="0" w:space="0" w:color="auto"/>
                  </w:divBdr>
                </w:div>
                <w:div w:id="1261642764">
                  <w:marLeft w:val="480"/>
                  <w:marRight w:val="0"/>
                  <w:marTop w:val="0"/>
                  <w:marBottom w:val="0"/>
                  <w:divBdr>
                    <w:top w:val="none" w:sz="0" w:space="0" w:color="auto"/>
                    <w:left w:val="none" w:sz="0" w:space="0" w:color="auto"/>
                    <w:bottom w:val="none" w:sz="0" w:space="0" w:color="auto"/>
                    <w:right w:val="none" w:sz="0" w:space="0" w:color="auto"/>
                  </w:divBdr>
                </w:div>
                <w:div w:id="1582367752">
                  <w:marLeft w:val="480"/>
                  <w:marRight w:val="0"/>
                  <w:marTop w:val="0"/>
                  <w:marBottom w:val="0"/>
                  <w:divBdr>
                    <w:top w:val="none" w:sz="0" w:space="0" w:color="auto"/>
                    <w:left w:val="none" w:sz="0" w:space="0" w:color="auto"/>
                    <w:bottom w:val="none" w:sz="0" w:space="0" w:color="auto"/>
                    <w:right w:val="none" w:sz="0" w:space="0" w:color="auto"/>
                  </w:divBdr>
                </w:div>
                <w:div w:id="81221035">
                  <w:marLeft w:val="480"/>
                  <w:marRight w:val="0"/>
                  <w:marTop w:val="0"/>
                  <w:marBottom w:val="0"/>
                  <w:divBdr>
                    <w:top w:val="none" w:sz="0" w:space="0" w:color="auto"/>
                    <w:left w:val="none" w:sz="0" w:space="0" w:color="auto"/>
                    <w:bottom w:val="none" w:sz="0" w:space="0" w:color="auto"/>
                    <w:right w:val="none" w:sz="0" w:space="0" w:color="auto"/>
                  </w:divBdr>
                </w:div>
                <w:div w:id="381370790">
                  <w:marLeft w:val="480"/>
                  <w:marRight w:val="0"/>
                  <w:marTop w:val="0"/>
                  <w:marBottom w:val="0"/>
                  <w:divBdr>
                    <w:top w:val="none" w:sz="0" w:space="0" w:color="auto"/>
                    <w:left w:val="none" w:sz="0" w:space="0" w:color="auto"/>
                    <w:bottom w:val="none" w:sz="0" w:space="0" w:color="auto"/>
                    <w:right w:val="none" w:sz="0" w:space="0" w:color="auto"/>
                  </w:divBdr>
                </w:div>
                <w:div w:id="770391708">
                  <w:marLeft w:val="480"/>
                  <w:marRight w:val="0"/>
                  <w:marTop w:val="0"/>
                  <w:marBottom w:val="0"/>
                  <w:divBdr>
                    <w:top w:val="none" w:sz="0" w:space="0" w:color="auto"/>
                    <w:left w:val="none" w:sz="0" w:space="0" w:color="auto"/>
                    <w:bottom w:val="none" w:sz="0" w:space="0" w:color="auto"/>
                    <w:right w:val="none" w:sz="0" w:space="0" w:color="auto"/>
                  </w:divBdr>
                </w:div>
                <w:div w:id="386732139">
                  <w:marLeft w:val="480"/>
                  <w:marRight w:val="0"/>
                  <w:marTop w:val="0"/>
                  <w:marBottom w:val="0"/>
                  <w:divBdr>
                    <w:top w:val="none" w:sz="0" w:space="0" w:color="auto"/>
                    <w:left w:val="none" w:sz="0" w:space="0" w:color="auto"/>
                    <w:bottom w:val="none" w:sz="0" w:space="0" w:color="auto"/>
                    <w:right w:val="none" w:sz="0" w:space="0" w:color="auto"/>
                  </w:divBdr>
                </w:div>
                <w:div w:id="365756868">
                  <w:marLeft w:val="480"/>
                  <w:marRight w:val="0"/>
                  <w:marTop w:val="0"/>
                  <w:marBottom w:val="0"/>
                  <w:divBdr>
                    <w:top w:val="none" w:sz="0" w:space="0" w:color="auto"/>
                    <w:left w:val="none" w:sz="0" w:space="0" w:color="auto"/>
                    <w:bottom w:val="none" w:sz="0" w:space="0" w:color="auto"/>
                    <w:right w:val="none" w:sz="0" w:space="0" w:color="auto"/>
                  </w:divBdr>
                </w:div>
                <w:div w:id="581836828">
                  <w:marLeft w:val="480"/>
                  <w:marRight w:val="0"/>
                  <w:marTop w:val="0"/>
                  <w:marBottom w:val="0"/>
                  <w:divBdr>
                    <w:top w:val="none" w:sz="0" w:space="0" w:color="auto"/>
                    <w:left w:val="none" w:sz="0" w:space="0" w:color="auto"/>
                    <w:bottom w:val="none" w:sz="0" w:space="0" w:color="auto"/>
                    <w:right w:val="none" w:sz="0" w:space="0" w:color="auto"/>
                  </w:divBdr>
                </w:div>
                <w:div w:id="373163368">
                  <w:marLeft w:val="480"/>
                  <w:marRight w:val="0"/>
                  <w:marTop w:val="0"/>
                  <w:marBottom w:val="0"/>
                  <w:divBdr>
                    <w:top w:val="none" w:sz="0" w:space="0" w:color="auto"/>
                    <w:left w:val="none" w:sz="0" w:space="0" w:color="auto"/>
                    <w:bottom w:val="none" w:sz="0" w:space="0" w:color="auto"/>
                    <w:right w:val="none" w:sz="0" w:space="0" w:color="auto"/>
                  </w:divBdr>
                </w:div>
                <w:div w:id="2127042093">
                  <w:marLeft w:val="480"/>
                  <w:marRight w:val="0"/>
                  <w:marTop w:val="0"/>
                  <w:marBottom w:val="0"/>
                  <w:divBdr>
                    <w:top w:val="none" w:sz="0" w:space="0" w:color="auto"/>
                    <w:left w:val="none" w:sz="0" w:space="0" w:color="auto"/>
                    <w:bottom w:val="none" w:sz="0" w:space="0" w:color="auto"/>
                    <w:right w:val="none" w:sz="0" w:space="0" w:color="auto"/>
                  </w:divBdr>
                </w:div>
                <w:div w:id="1696539334">
                  <w:marLeft w:val="480"/>
                  <w:marRight w:val="0"/>
                  <w:marTop w:val="0"/>
                  <w:marBottom w:val="0"/>
                  <w:divBdr>
                    <w:top w:val="none" w:sz="0" w:space="0" w:color="auto"/>
                    <w:left w:val="none" w:sz="0" w:space="0" w:color="auto"/>
                    <w:bottom w:val="none" w:sz="0" w:space="0" w:color="auto"/>
                    <w:right w:val="none" w:sz="0" w:space="0" w:color="auto"/>
                  </w:divBdr>
                </w:div>
                <w:div w:id="1001810211">
                  <w:marLeft w:val="480"/>
                  <w:marRight w:val="0"/>
                  <w:marTop w:val="0"/>
                  <w:marBottom w:val="0"/>
                  <w:divBdr>
                    <w:top w:val="none" w:sz="0" w:space="0" w:color="auto"/>
                    <w:left w:val="none" w:sz="0" w:space="0" w:color="auto"/>
                    <w:bottom w:val="none" w:sz="0" w:space="0" w:color="auto"/>
                    <w:right w:val="none" w:sz="0" w:space="0" w:color="auto"/>
                  </w:divBdr>
                </w:div>
                <w:div w:id="701243461">
                  <w:marLeft w:val="480"/>
                  <w:marRight w:val="0"/>
                  <w:marTop w:val="0"/>
                  <w:marBottom w:val="0"/>
                  <w:divBdr>
                    <w:top w:val="none" w:sz="0" w:space="0" w:color="auto"/>
                    <w:left w:val="none" w:sz="0" w:space="0" w:color="auto"/>
                    <w:bottom w:val="none" w:sz="0" w:space="0" w:color="auto"/>
                    <w:right w:val="none" w:sz="0" w:space="0" w:color="auto"/>
                  </w:divBdr>
                </w:div>
                <w:div w:id="1775249730">
                  <w:marLeft w:val="480"/>
                  <w:marRight w:val="0"/>
                  <w:marTop w:val="0"/>
                  <w:marBottom w:val="0"/>
                  <w:divBdr>
                    <w:top w:val="none" w:sz="0" w:space="0" w:color="auto"/>
                    <w:left w:val="none" w:sz="0" w:space="0" w:color="auto"/>
                    <w:bottom w:val="none" w:sz="0" w:space="0" w:color="auto"/>
                    <w:right w:val="none" w:sz="0" w:space="0" w:color="auto"/>
                  </w:divBdr>
                </w:div>
                <w:div w:id="779687871">
                  <w:marLeft w:val="480"/>
                  <w:marRight w:val="0"/>
                  <w:marTop w:val="0"/>
                  <w:marBottom w:val="0"/>
                  <w:divBdr>
                    <w:top w:val="none" w:sz="0" w:space="0" w:color="auto"/>
                    <w:left w:val="none" w:sz="0" w:space="0" w:color="auto"/>
                    <w:bottom w:val="none" w:sz="0" w:space="0" w:color="auto"/>
                    <w:right w:val="none" w:sz="0" w:space="0" w:color="auto"/>
                  </w:divBdr>
                </w:div>
                <w:div w:id="1861964603">
                  <w:marLeft w:val="480"/>
                  <w:marRight w:val="0"/>
                  <w:marTop w:val="0"/>
                  <w:marBottom w:val="0"/>
                  <w:divBdr>
                    <w:top w:val="none" w:sz="0" w:space="0" w:color="auto"/>
                    <w:left w:val="none" w:sz="0" w:space="0" w:color="auto"/>
                    <w:bottom w:val="none" w:sz="0" w:space="0" w:color="auto"/>
                    <w:right w:val="none" w:sz="0" w:space="0" w:color="auto"/>
                  </w:divBdr>
                </w:div>
                <w:div w:id="561478838">
                  <w:marLeft w:val="480"/>
                  <w:marRight w:val="0"/>
                  <w:marTop w:val="0"/>
                  <w:marBottom w:val="0"/>
                  <w:divBdr>
                    <w:top w:val="none" w:sz="0" w:space="0" w:color="auto"/>
                    <w:left w:val="none" w:sz="0" w:space="0" w:color="auto"/>
                    <w:bottom w:val="none" w:sz="0" w:space="0" w:color="auto"/>
                    <w:right w:val="none" w:sz="0" w:space="0" w:color="auto"/>
                  </w:divBdr>
                </w:div>
                <w:div w:id="437718768">
                  <w:marLeft w:val="480"/>
                  <w:marRight w:val="0"/>
                  <w:marTop w:val="0"/>
                  <w:marBottom w:val="0"/>
                  <w:divBdr>
                    <w:top w:val="none" w:sz="0" w:space="0" w:color="auto"/>
                    <w:left w:val="none" w:sz="0" w:space="0" w:color="auto"/>
                    <w:bottom w:val="none" w:sz="0" w:space="0" w:color="auto"/>
                    <w:right w:val="none" w:sz="0" w:space="0" w:color="auto"/>
                  </w:divBdr>
                </w:div>
                <w:div w:id="785929572">
                  <w:marLeft w:val="480"/>
                  <w:marRight w:val="0"/>
                  <w:marTop w:val="0"/>
                  <w:marBottom w:val="0"/>
                  <w:divBdr>
                    <w:top w:val="none" w:sz="0" w:space="0" w:color="auto"/>
                    <w:left w:val="none" w:sz="0" w:space="0" w:color="auto"/>
                    <w:bottom w:val="none" w:sz="0" w:space="0" w:color="auto"/>
                    <w:right w:val="none" w:sz="0" w:space="0" w:color="auto"/>
                  </w:divBdr>
                </w:div>
                <w:div w:id="1738241831">
                  <w:marLeft w:val="480"/>
                  <w:marRight w:val="0"/>
                  <w:marTop w:val="0"/>
                  <w:marBottom w:val="0"/>
                  <w:divBdr>
                    <w:top w:val="none" w:sz="0" w:space="0" w:color="auto"/>
                    <w:left w:val="none" w:sz="0" w:space="0" w:color="auto"/>
                    <w:bottom w:val="none" w:sz="0" w:space="0" w:color="auto"/>
                    <w:right w:val="none" w:sz="0" w:space="0" w:color="auto"/>
                  </w:divBdr>
                </w:div>
                <w:div w:id="366179533">
                  <w:marLeft w:val="480"/>
                  <w:marRight w:val="0"/>
                  <w:marTop w:val="0"/>
                  <w:marBottom w:val="0"/>
                  <w:divBdr>
                    <w:top w:val="none" w:sz="0" w:space="0" w:color="auto"/>
                    <w:left w:val="none" w:sz="0" w:space="0" w:color="auto"/>
                    <w:bottom w:val="none" w:sz="0" w:space="0" w:color="auto"/>
                    <w:right w:val="none" w:sz="0" w:space="0" w:color="auto"/>
                  </w:divBdr>
                </w:div>
                <w:div w:id="1306543015">
                  <w:marLeft w:val="480"/>
                  <w:marRight w:val="0"/>
                  <w:marTop w:val="0"/>
                  <w:marBottom w:val="0"/>
                  <w:divBdr>
                    <w:top w:val="none" w:sz="0" w:space="0" w:color="auto"/>
                    <w:left w:val="none" w:sz="0" w:space="0" w:color="auto"/>
                    <w:bottom w:val="none" w:sz="0" w:space="0" w:color="auto"/>
                    <w:right w:val="none" w:sz="0" w:space="0" w:color="auto"/>
                  </w:divBdr>
                </w:div>
              </w:divsChild>
            </w:div>
            <w:div w:id="55058992">
              <w:marLeft w:val="0"/>
              <w:marRight w:val="0"/>
              <w:marTop w:val="0"/>
              <w:marBottom w:val="0"/>
              <w:divBdr>
                <w:top w:val="none" w:sz="0" w:space="0" w:color="auto"/>
                <w:left w:val="none" w:sz="0" w:space="0" w:color="auto"/>
                <w:bottom w:val="none" w:sz="0" w:space="0" w:color="auto"/>
                <w:right w:val="none" w:sz="0" w:space="0" w:color="auto"/>
              </w:divBdr>
              <w:divsChild>
                <w:div w:id="1744332400">
                  <w:marLeft w:val="480"/>
                  <w:marRight w:val="0"/>
                  <w:marTop w:val="0"/>
                  <w:marBottom w:val="0"/>
                  <w:divBdr>
                    <w:top w:val="none" w:sz="0" w:space="0" w:color="auto"/>
                    <w:left w:val="none" w:sz="0" w:space="0" w:color="auto"/>
                    <w:bottom w:val="none" w:sz="0" w:space="0" w:color="auto"/>
                    <w:right w:val="none" w:sz="0" w:space="0" w:color="auto"/>
                  </w:divBdr>
                </w:div>
                <w:div w:id="169686654">
                  <w:marLeft w:val="480"/>
                  <w:marRight w:val="0"/>
                  <w:marTop w:val="0"/>
                  <w:marBottom w:val="0"/>
                  <w:divBdr>
                    <w:top w:val="none" w:sz="0" w:space="0" w:color="auto"/>
                    <w:left w:val="none" w:sz="0" w:space="0" w:color="auto"/>
                    <w:bottom w:val="none" w:sz="0" w:space="0" w:color="auto"/>
                    <w:right w:val="none" w:sz="0" w:space="0" w:color="auto"/>
                  </w:divBdr>
                </w:div>
                <w:div w:id="1019503823">
                  <w:marLeft w:val="480"/>
                  <w:marRight w:val="0"/>
                  <w:marTop w:val="0"/>
                  <w:marBottom w:val="0"/>
                  <w:divBdr>
                    <w:top w:val="none" w:sz="0" w:space="0" w:color="auto"/>
                    <w:left w:val="none" w:sz="0" w:space="0" w:color="auto"/>
                    <w:bottom w:val="none" w:sz="0" w:space="0" w:color="auto"/>
                    <w:right w:val="none" w:sz="0" w:space="0" w:color="auto"/>
                  </w:divBdr>
                </w:div>
                <w:div w:id="1104689145">
                  <w:marLeft w:val="480"/>
                  <w:marRight w:val="0"/>
                  <w:marTop w:val="0"/>
                  <w:marBottom w:val="0"/>
                  <w:divBdr>
                    <w:top w:val="none" w:sz="0" w:space="0" w:color="auto"/>
                    <w:left w:val="none" w:sz="0" w:space="0" w:color="auto"/>
                    <w:bottom w:val="none" w:sz="0" w:space="0" w:color="auto"/>
                    <w:right w:val="none" w:sz="0" w:space="0" w:color="auto"/>
                  </w:divBdr>
                </w:div>
                <w:div w:id="1447850314">
                  <w:marLeft w:val="480"/>
                  <w:marRight w:val="0"/>
                  <w:marTop w:val="0"/>
                  <w:marBottom w:val="0"/>
                  <w:divBdr>
                    <w:top w:val="none" w:sz="0" w:space="0" w:color="auto"/>
                    <w:left w:val="none" w:sz="0" w:space="0" w:color="auto"/>
                    <w:bottom w:val="none" w:sz="0" w:space="0" w:color="auto"/>
                    <w:right w:val="none" w:sz="0" w:space="0" w:color="auto"/>
                  </w:divBdr>
                </w:div>
                <w:div w:id="1035734297">
                  <w:marLeft w:val="480"/>
                  <w:marRight w:val="0"/>
                  <w:marTop w:val="0"/>
                  <w:marBottom w:val="0"/>
                  <w:divBdr>
                    <w:top w:val="none" w:sz="0" w:space="0" w:color="auto"/>
                    <w:left w:val="none" w:sz="0" w:space="0" w:color="auto"/>
                    <w:bottom w:val="none" w:sz="0" w:space="0" w:color="auto"/>
                    <w:right w:val="none" w:sz="0" w:space="0" w:color="auto"/>
                  </w:divBdr>
                </w:div>
                <w:div w:id="846483163">
                  <w:marLeft w:val="480"/>
                  <w:marRight w:val="0"/>
                  <w:marTop w:val="0"/>
                  <w:marBottom w:val="0"/>
                  <w:divBdr>
                    <w:top w:val="none" w:sz="0" w:space="0" w:color="auto"/>
                    <w:left w:val="none" w:sz="0" w:space="0" w:color="auto"/>
                    <w:bottom w:val="none" w:sz="0" w:space="0" w:color="auto"/>
                    <w:right w:val="none" w:sz="0" w:space="0" w:color="auto"/>
                  </w:divBdr>
                </w:div>
                <w:div w:id="2033216667">
                  <w:marLeft w:val="480"/>
                  <w:marRight w:val="0"/>
                  <w:marTop w:val="0"/>
                  <w:marBottom w:val="0"/>
                  <w:divBdr>
                    <w:top w:val="none" w:sz="0" w:space="0" w:color="auto"/>
                    <w:left w:val="none" w:sz="0" w:space="0" w:color="auto"/>
                    <w:bottom w:val="none" w:sz="0" w:space="0" w:color="auto"/>
                    <w:right w:val="none" w:sz="0" w:space="0" w:color="auto"/>
                  </w:divBdr>
                </w:div>
                <w:div w:id="1145197449">
                  <w:marLeft w:val="480"/>
                  <w:marRight w:val="0"/>
                  <w:marTop w:val="0"/>
                  <w:marBottom w:val="0"/>
                  <w:divBdr>
                    <w:top w:val="none" w:sz="0" w:space="0" w:color="auto"/>
                    <w:left w:val="none" w:sz="0" w:space="0" w:color="auto"/>
                    <w:bottom w:val="none" w:sz="0" w:space="0" w:color="auto"/>
                    <w:right w:val="none" w:sz="0" w:space="0" w:color="auto"/>
                  </w:divBdr>
                </w:div>
                <w:div w:id="1359038542">
                  <w:marLeft w:val="480"/>
                  <w:marRight w:val="0"/>
                  <w:marTop w:val="0"/>
                  <w:marBottom w:val="0"/>
                  <w:divBdr>
                    <w:top w:val="none" w:sz="0" w:space="0" w:color="auto"/>
                    <w:left w:val="none" w:sz="0" w:space="0" w:color="auto"/>
                    <w:bottom w:val="none" w:sz="0" w:space="0" w:color="auto"/>
                    <w:right w:val="none" w:sz="0" w:space="0" w:color="auto"/>
                  </w:divBdr>
                </w:div>
                <w:div w:id="1724599829">
                  <w:marLeft w:val="480"/>
                  <w:marRight w:val="0"/>
                  <w:marTop w:val="0"/>
                  <w:marBottom w:val="0"/>
                  <w:divBdr>
                    <w:top w:val="none" w:sz="0" w:space="0" w:color="auto"/>
                    <w:left w:val="none" w:sz="0" w:space="0" w:color="auto"/>
                    <w:bottom w:val="none" w:sz="0" w:space="0" w:color="auto"/>
                    <w:right w:val="none" w:sz="0" w:space="0" w:color="auto"/>
                  </w:divBdr>
                </w:div>
                <w:div w:id="916666743">
                  <w:marLeft w:val="480"/>
                  <w:marRight w:val="0"/>
                  <w:marTop w:val="0"/>
                  <w:marBottom w:val="0"/>
                  <w:divBdr>
                    <w:top w:val="none" w:sz="0" w:space="0" w:color="auto"/>
                    <w:left w:val="none" w:sz="0" w:space="0" w:color="auto"/>
                    <w:bottom w:val="none" w:sz="0" w:space="0" w:color="auto"/>
                    <w:right w:val="none" w:sz="0" w:space="0" w:color="auto"/>
                  </w:divBdr>
                </w:div>
                <w:div w:id="175661563">
                  <w:marLeft w:val="480"/>
                  <w:marRight w:val="0"/>
                  <w:marTop w:val="0"/>
                  <w:marBottom w:val="0"/>
                  <w:divBdr>
                    <w:top w:val="none" w:sz="0" w:space="0" w:color="auto"/>
                    <w:left w:val="none" w:sz="0" w:space="0" w:color="auto"/>
                    <w:bottom w:val="none" w:sz="0" w:space="0" w:color="auto"/>
                    <w:right w:val="none" w:sz="0" w:space="0" w:color="auto"/>
                  </w:divBdr>
                </w:div>
                <w:div w:id="1134256908">
                  <w:marLeft w:val="480"/>
                  <w:marRight w:val="0"/>
                  <w:marTop w:val="0"/>
                  <w:marBottom w:val="0"/>
                  <w:divBdr>
                    <w:top w:val="none" w:sz="0" w:space="0" w:color="auto"/>
                    <w:left w:val="none" w:sz="0" w:space="0" w:color="auto"/>
                    <w:bottom w:val="none" w:sz="0" w:space="0" w:color="auto"/>
                    <w:right w:val="none" w:sz="0" w:space="0" w:color="auto"/>
                  </w:divBdr>
                </w:div>
                <w:div w:id="1905989640">
                  <w:marLeft w:val="480"/>
                  <w:marRight w:val="0"/>
                  <w:marTop w:val="0"/>
                  <w:marBottom w:val="0"/>
                  <w:divBdr>
                    <w:top w:val="none" w:sz="0" w:space="0" w:color="auto"/>
                    <w:left w:val="none" w:sz="0" w:space="0" w:color="auto"/>
                    <w:bottom w:val="none" w:sz="0" w:space="0" w:color="auto"/>
                    <w:right w:val="none" w:sz="0" w:space="0" w:color="auto"/>
                  </w:divBdr>
                </w:div>
                <w:div w:id="140314339">
                  <w:marLeft w:val="480"/>
                  <w:marRight w:val="0"/>
                  <w:marTop w:val="0"/>
                  <w:marBottom w:val="0"/>
                  <w:divBdr>
                    <w:top w:val="none" w:sz="0" w:space="0" w:color="auto"/>
                    <w:left w:val="none" w:sz="0" w:space="0" w:color="auto"/>
                    <w:bottom w:val="none" w:sz="0" w:space="0" w:color="auto"/>
                    <w:right w:val="none" w:sz="0" w:space="0" w:color="auto"/>
                  </w:divBdr>
                </w:div>
                <w:div w:id="651525900">
                  <w:marLeft w:val="480"/>
                  <w:marRight w:val="0"/>
                  <w:marTop w:val="0"/>
                  <w:marBottom w:val="0"/>
                  <w:divBdr>
                    <w:top w:val="none" w:sz="0" w:space="0" w:color="auto"/>
                    <w:left w:val="none" w:sz="0" w:space="0" w:color="auto"/>
                    <w:bottom w:val="none" w:sz="0" w:space="0" w:color="auto"/>
                    <w:right w:val="none" w:sz="0" w:space="0" w:color="auto"/>
                  </w:divBdr>
                </w:div>
                <w:div w:id="1222330585">
                  <w:marLeft w:val="480"/>
                  <w:marRight w:val="0"/>
                  <w:marTop w:val="0"/>
                  <w:marBottom w:val="0"/>
                  <w:divBdr>
                    <w:top w:val="none" w:sz="0" w:space="0" w:color="auto"/>
                    <w:left w:val="none" w:sz="0" w:space="0" w:color="auto"/>
                    <w:bottom w:val="none" w:sz="0" w:space="0" w:color="auto"/>
                    <w:right w:val="none" w:sz="0" w:space="0" w:color="auto"/>
                  </w:divBdr>
                </w:div>
                <w:div w:id="1225292355">
                  <w:marLeft w:val="480"/>
                  <w:marRight w:val="0"/>
                  <w:marTop w:val="0"/>
                  <w:marBottom w:val="0"/>
                  <w:divBdr>
                    <w:top w:val="none" w:sz="0" w:space="0" w:color="auto"/>
                    <w:left w:val="none" w:sz="0" w:space="0" w:color="auto"/>
                    <w:bottom w:val="none" w:sz="0" w:space="0" w:color="auto"/>
                    <w:right w:val="none" w:sz="0" w:space="0" w:color="auto"/>
                  </w:divBdr>
                </w:div>
                <w:div w:id="406267148">
                  <w:marLeft w:val="480"/>
                  <w:marRight w:val="0"/>
                  <w:marTop w:val="0"/>
                  <w:marBottom w:val="0"/>
                  <w:divBdr>
                    <w:top w:val="none" w:sz="0" w:space="0" w:color="auto"/>
                    <w:left w:val="none" w:sz="0" w:space="0" w:color="auto"/>
                    <w:bottom w:val="none" w:sz="0" w:space="0" w:color="auto"/>
                    <w:right w:val="none" w:sz="0" w:space="0" w:color="auto"/>
                  </w:divBdr>
                </w:div>
                <w:div w:id="785153782">
                  <w:marLeft w:val="480"/>
                  <w:marRight w:val="0"/>
                  <w:marTop w:val="0"/>
                  <w:marBottom w:val="0"/>
                  <w:divBdr>
                    <w:top w:val="none" w:sz="0" w:space="0" w:color="auto"/>
                    <w:left w:val="none" w:sz="0" w:space="0" w:color="auto"/>
                    <w:bottom w:val="none" w:sz="0" w:space="0" w:color="auto"/>
                    <w:right w:val="none" w:sz="0" w:space="0" w:color="auto"/>
                  </w:divBdr>
                </w:div>
                <w:div w:id="460881678">
                  <w:marLeft w:val="480"/>
                  <w:marRight w:val="0"/>
                  <w:marTop w:val="0"/>
                  <w:marBottom w:val="0"/>
                  <w:divBdr>
                    <w:top w:val="none" w:sz="0" w:space="0" w:color="auto"/>
                    <w:left w:val="none" w:sz="0" w:space="0" w:color="auto"/>
                    <w:bottom w:val="none" w:sz="0" w:space="0" w:color="auto"/>
                    <w:right w:val="none" w:sz="0" w:space="0" w:color="auto"/>
                  </w:divBdr>
                </w:div>
                <w:div w:id="1703549699">
                  <w:marLeft w:val="480"/>
                  <w:marRight w:val="0"/>
                  <w:marTop w:val="0"/>
                  <w:marBottom w:val="0"/>
                  <w:divBdr>
                    <w:top w:val="none" w:sz="0" w:space="0" w:color="auto"/>
                    <w:left w:val="none" w:sz="0" w:space="0" w:color="auto"/>
                    <w:bottom w:val="none" w:sz="0" w:space="0" w:color="auto"/>
                    <w:right w:val="none" w:sz="0" w:space="0" w:color="auto"/>
                  </w:divBdr>
                </w:div>
                <w:div w:id="1792868390">
                  <w:marLeft w:val="480"/>
                  <w:marRight w:val="0"/>
                  <w:marTop w:val="0"/>
                  <w:marBottom w:val="0"/>
                  <w:divBdr>
                    <w:top w:val="none" w:sz="0" w:space="0" w:color="auto"/>
                    <w:left w:val="none" w:sz="0" w:space="0" w:color="auto"/>
                    <w:bottom w:val="none" w:sz="0" w:space="0" w:color="auto"/>
                    <w:right w:val="none" w:sz="0" w:space="0" w:color="auto"/>
                  </w:divBdr>
                </w:div>
                <w:div w:id="458305686">
                  <w:marLeft w:val="480"/>
                  <w:marRight w:val="0"/>
                  <w:marTop w:val="0"/>
                  <w:marBottom w:val="0"/>
                  <w:divBdr>
                    <w:top w:val="none" w:sz="0" w:space="0" w:color="auto"/>
                    <w:left w:val="none" w:sz="0" w:space="0" w:color="auto"/>
                    <w:bottom w:val="none" w:sz="0" w:space="0" w:color="auto"/>
                    <w:right w:val="none" w:sz="0" w:space="0" w:color="auto"/>
                  </w:divBdr>
                </w:div>
                <w:div w:id="608665564">
                  <w:marLeft w:val="480"/>
                  <w:marRight w:val="0"/>
                  <w:marTop w:val="0"/>
                  <w:marBottom w:val="0"/>
                  <w:divBdr>
                    <w:top w:val="none" w:sz="0" w:space="0" w:color="auto"/>
                    <w:left w:val="none" w:sz="0" w:space="0" w:color="auto"/>
                    <w:bottom w:val="none" w:sz="0" w:space="0" w:color="auto"/>
                    <w:right w:val="none" w:sz="0" w:space="0" w:color="auto"/>
                  </w:divBdr>
                </w:div>
                <w:div w:id="671101846">
                  <w:marLeft w:val="480"/>
                  <w:marRight w:val="0"/>
                  <w:marTop w:val="0"/>
                  <w:marBottom w:val="0"/>
                  <w:divBdr>
                    <w:top w:val="none" w:sz="0" w:space="0" w:color="auto"/>
                    <w:left w:val="none" w:sz="0" w:space="0" w:color="auto"/>
                    <w:bottom w:val="none" w:sz="0" w:space="0" w:color="auto"/>
                    <w:right w:val="none" w:sz="0" w:space="0" w:color="auto"/>
                  </w:divBdr>
                </w:div>
                <w:div w:id="1484352430">
                  <w:marLeft w:val="480"/>
                  <w:marRight w:val="0"/>
                  <w:marTop w:val="0"/>
                  <w:marBottom w:val="0"/>
                  <w:divBdr>
                    <w:top w:val="none" w:sz="0" w:space="0" w:color="auto"/>
                    <w:left w:val="none" w:sz="0" w:space="0" w:color="auto"/>
                    <w:bottom w:val="none" w:sz="0" w:space="0" w:color="auto"/>
                    <w:right w:val="none" w:sz="0" w:space="0" w:color="auto"/>
                  </w:divBdr>
                </w:div>
                <w:div w:id="868833840">
                  <w:marLeft w:val="480"/>
                  <w:marRight w:val="0"/>
                  <w:marTop w:val="0"/>
                  <w:marBottom w:val="0"/>
                  <w:divBdr>
                    <w:top w:val="none" w:sz="0" w:space="0" w:color="auto"/>
                    <w:left w:val="none" w:sz="0" w:space="0" w:color="auto"/>
                    <w:bottom w:val="none" w:sz="0" w:space="0" w:color="auto"/>
                    <w:right w:val="none" w:sz="0" w:space="0" w:color="auto"/>
                  </w:divBdr>
                </w:div>
                <w:div w:id="612901850">
                  <w:marLeft w:val="480"/>
                  <w:marRight w:val="0"/>
                  <w:marTop w:val="0"/>
                  <w:marBottom w:val="0"/>
                  <w:divBdr>
                    <w:top w:val="none" w:sz="0" w:space="0" w:color="auto"/>
                    <w:left w:val="none" w:sz="0" w:space="0" w:color="auto"/>
                    <w:bottom w:val="none" w:sz="0" w:space="0" w:color="auto"/>
                    <w:right w:val="none" w:sz="0" w:space="0" w:color="auto"/>
                  </w:divBdr>
                </w:div>
                <w:div w:id="560360544">
                  <w:marLeft w:val="480"/>
                  <w:marRight w:val="0"/>
                  <w:marTop w:val="0"/>
                  <w:marBottom w:val="0"/>
                  <w:divBdr>
                    <w:top w:val="none" w:sz="0" w:space="0" w:color="auto"/>
                    <w:left w:val="none" w:sz="0" w:space="0" w:color="auto"/>
                    <w:bottom w:val="none" w:sz="0" w:space="0" w:color="auto"/>
                    <w:right w:val="none" w:sz="0" w:space="0" w:color="auto"/>
                  </w:divBdr>
                </w:div>
                <w:div w:id="872302571">
                  <w:marLeft w:val="480"/>
                  <w:marRight w:val="0"/>
                  <w:marTop w:val="0"/>
                  <w:marBottom w:val="0"/>
                  <w:divBdr>
                    <w:top w:val="none" w:sz="0" w:space="0" w:color="auto"/>
                    <w:left w:val="none" w:sz="0" w:space="0" w:color="auto"/>
                    <w:bottom w:val="none" w:sz="0" w:space="0" w:color="auto"/>
                    <w:right w:val="none" w:sz="0" w:space="0" w:color="auto"/>
                  </w:divBdr>
                </w:div>
                <w:div w:id="107237934">
                  <w:marLeft w:val="480"/>
                  <w:marRight w:val="0"/>
                  <w:marTop w:val="0"/>
                  <w:marBottom w:val="0"/>
                  <w:divBdr>
                    <w:top w:val="none" w:sz="0" w:space="0" w:color="auto"/>
                    <w:left w:val="none" w:sz="0" w:space="0" w:color="auto"/>
                    <w:bottom w:val="none" w:sz="0" w:space="0" w:color="auto"/>
                    <w:right w:val="none" w:sz="0" w:space="0" w:color="auto"/>
                  </w:divBdr>
                </w:div>
                <w:div w:id="2078821038">
                  <w:marLeft w:val="480"/>
                  <w:marRight w:val="0"/>
                  <w:marTop w:val="0"/>
                  <w:marBottom w:val="0"/>
                  <w:divBdr>
                    <w:top w:val="none" w:sz="0" w:space="0" w:color="auto"/>
                    <w:left w:val="none" w:sz="0" w:space="0" w:color="auto"/>
                    <w:bottom w:val="none" w:sz="0" w:space="0" w:color="auto"/>
                    <w:right w:val="none" w:sz="0" w:space="0" w:color="auto"/>
                  </w:divBdr>
                </w:div>
                <w:div w:id="1733846084">
                  <w:marLeft w:val="480"/>
                  <w:marRight w:val="0"/>
                  <w:marTop w:val="0"/>
                  <w:marBottom w:val="0"/>
                  <w:divBdr>
                    <w:top w:val="none" w:sz="0" w:space="0" w:color="auto"/>
                    <w:left w:val="none" w:sz="0" w:space="0" w:color="auto"/>
                    <w:bottom w:val="none" w:sz="0" w:space="0" w:color="auto"/>
                    <w:right w:val="none" w:sz="0" w:space="0" w:color="auto"/>
                  </w:divBdr>
                </w:div>
                <w:div w:id="1238595234">
                  <w:marLeft w:val="480"/>
                  <w:marRight w:val="0"/>
                  <w:marTop w:val="0"/>
                  <w:marBottom w:val="0"/>
                  <w:divBdr>
                    <w:top w:val="none" w:sz="0" w:space="0" w:color="auto"/>
                    <w:left w:val="none" w:sz="0" w:space="0" w:color="auto"/>
                    <w:bottom w:val="none" w:sz="0" w:space="0" w:color="auto"/>
                    <w:right w:val="none" w:sz="0" w:space="0" w:color="auto"/>
                  </w:divBdr>
                </w:div>
                <w:div w:id="579291214">
                  <w:marLeft w:val="480"/>
                  <w:marRight w:val="0"/>
                  <w:marTop w:val="0"/>
                  <w:marBottom w:val="0"/>
                  <w:divBdr>
                    <w:top w:val="none" w:sz="0" w:space="0" w:color="auto"/>
                    <w:left w:val="none" w:sz="0" w:space="0" w:color="auto"/>
                    <w:bottom w:val="none" w:sz="0" w:space="0" w:color="auto"/>
                    <w:right w:val="none" w:sz="0" w:space="0" w:color="auto"/>
                  </w:divBdr>
                </w:div>
                <w:div w:id="2006784794">
                  <w:marLeft w:val="480"/>
                  <w:marRight w:val="0"/>
                  <w:marTop w:val="0"/>
                  <w:marBottom w:val="0"/>
                  <w:divBdr>
                    <w:top w:val="none" w:sz="0" w:space="0" w:color="auto"/>
                    <w:left w:val="none" w:sz="0" w:space="0" w:color="auto"/>
                    <w:bottom w:val="none" w:sz="0" w:space="0" w:color="auto"/>
                    <w:right w:val="none" w:sz="0" w:space="0" w:color="auto"/>
                  </w:divBdr>
                </w:div>
                <w:div w:id="2131630065">
                  <w:marLeft w:val="480"/>
                  <w:marRight w:val="0"/>
                  <w:marTop w:val="0"/>
                  <w:marBottom w:val="0"/>
                  <w:divBdr>
                    <w:top w:val="none" w:sz="0" w:space="0" w:color="auto"/>
                    <w:left w:val="none" w:sz="0" w:space="0" w:color="auto"/>
                    <w:bottom w:val="none" w:sz="0" w:space="0" w:color="auto"/>
                    <w:right w:val="none" w:sz="0" w:space="0" w:color="auto"/>
                  </w:divBdr>
                </w:div>
                <w:div w:id="281573394">
                  <w:marLeft w:val="480"/>
                  <w:marRight w:val="0"/>
                  <w:marTop w:val="0"/>
                  <w:marBottom w:val="0"/>
                  <w:divBdr>
                    <w:top w:val="none" w:sz="0" w:space="0" w:color="auto"/>
                    <w:left w:val="none" w:sz="0" w:space="0" w:color="auto"/>
                    <w:bottom w:val="none" w:sz="0" w:space="0" w:color="auto"/>
                    <w:right w:val="none" w:sz="0" w:space="0" w:color="auto"/>
                  </w:divBdr>
                </w:div>
                <w:div w:id="1345522296">
                  <w:marLeft w:val="480"/>
                  <w:marRight w:val="0"/>
                  <w:marTop w:val="0"/>
                  <w:marBottom w:val="0"/>
                  <w:divBdr>
                    <w:top w:val="none" w:sz="0" w:space="0" w:color="auto"/>
                    <w:left w:val="none" w:sz="0" w:space="0" w:color="auto"/>
                    <w:bottom w:val="none" w:sz="0" w:space="0" w:color="auto"/>
                    <w:right w:val="none" w:sz="0" w:space="0" w:color="auto"/>
                  </w:divBdr>
                </w:div>
                <w:div w:id="294143183">
                  <w:marLeft w:val="480"/>
                  <w:marRight w:val="0"/>
                  <w:marTop w:val="0"/>
                  <w:marBottom w:val="0"/>
                  <w:divBdr>
                    <w:top w:val="none" w:sz="0" w:space="0" w:color="auto"/>
                    <w:left w:val="none" w:sz="0" w:space="0" w:color="auto"/>
                    <w:bottom w:val="none" w:sz="0" w:space="0" w:color="auto"/>
                    <w:right w:val="none" w:sz="0" w:space="0" w:color="auto"/>
                  </w:divBdr>
                </w:div>
                <w:div w:id="1029337431">
                  <w:marLeft w:val="480"/>
                  <w:marRight w:val="0"/>
                  <w:marTop w:val="0"/>
                  <w:marBottom w:val="0"/>
                  <w:divBdr>
                    <w:top w:val="none" w:sz="0" w:space="0" w:color="auto"/>
                    <w:left w:val="none" w:sz="0" w:space="0" w:color="auto"/>
                    <w:bottom w:val="none" w:sz="0" w:space="0" w:color="auto"/>
                    <w:right w:val="none" w:sz="0" w:space="0" w:color="auto"/>
                  </w:divBdr>
                </w:div>
                <w:div w:id="865482436">
                  <w:marLeft w:val="480"/>
                  <w:marRight w:val="0"/>
                  <w:marTop w:val="0"/>
                  <w:marBottom w:val="0"/>
                  <w:divBdr>
                    <w:top w:val="none" w:sz="0" w:space="0" w:color="auto"/>
                    <w:left w:val="none" w:sz="0" w:space="0" w:color="auto"/>
                    <w:bottom w:val="none" w:sz="0" w:space="0" w:color="auto"/>
                    <w:right w:val="none" w:sz="0" w:space="0" w:color="auto"/>
                  </w:divBdr>
                </w:div>
                <w:div w:id="383990797">
                  <w:marLeft w:val="480"/>
                  <w:marRight w:val="0"/>
                  <w:marTop w:val="0"/>
                  <w:marBottom w:val="0"/>
                  <w:divBdr>
                    <w:top w:val="none" w:sz="0" w:space="0" w:color="auto"/>
                    <w:left w:val="none" w:sz="0" w:space="0" w:color="auto"/>
                    <w:bottom w:val="none" w:sz="0" w:space="0" w:color="auto"/>
                    <w:right w:val="none" w:sz="0" w:space="0" w:color="auto"/>
                  </w:divBdr>
                </w:div>
                <w:div w:id="44183964">
                  <w:marLeft w:val="480"/>
                  <w:marRight w:val="0"/>
                  <w:marTop w:val="0"/>
                  <w:marBottom w:val="0"/>
                  <w:divBdr>
                    <w:top w:val="none" w:sz="0" w:space="0" w:color="auto"/>
                    <w:left w:val="none" w:sz="0" w:space="0" w:color="auto"/>
                    <w:bottom w:val="none" w:sz="0" w:space="0" w:color="auto"/>
                    <w:right w:val="none" w:sz="0" w:space="0" w:color="auto"/>
                  </w:divBdr>
                </w:div>
                <w:div w:id="1171456640">
                  <w:marLeft w:val="480"/>
                  <w:marRight w:val="0"/>
                  <w:marTop w:val="0"/>
                  <w:marBottom w:val="0"/>
                  <w:divBdr>
                    <w:top w:val="none" w:sz="0" w:space="0" w:color="auto"/>
                    <w:left w:val="none" w:sz="0" w:space="0" w:color="auto"/>
                    <w:bottom w:val="none" w:sz="0" w:space="0" w:color="auto"/>
                    <w:right w:val="none" w:sz="0" w:space="0" w:color="auto"/>
                  </w:divBdr>
                </w:div>
                <w:div w:id="493031088">
                  <w:marLeft w:val="480"/>
                  <w:marRight w:val="0"/>
                  <w:marTop w:val="0"/>
                  <w:marBottom w:val="0"/>
                  <w:divBdr>
                    <w:top w:val="none" w:sz="0" w:space="0" w:color="auto"/>
                    <w:left w:val="none" w:sz="0" w:space="0" w:color="auto"/>
                    <w:bottom w:val="none" w:sz="0" w:space="0" w:color="auto"/>
                    <w:right w:val="none" w:sz="0" w:space="0" w:color="auto"/>
                  </w:divBdr>
                </w:div>
                <w:div w:id="1063530782">
                  <w:marLeft w:val="480"/>
                  <w:marRight w:val="0"/>
                  <w:marTop w:val="0"/>
                  <w:marBottom w:val="0"/>
                  <w:divBdr>
                    <w:top w:val="none" w:sz="0" w:space="0" w:color="auto"/>
                    <w:left w:val="none" w:sz="0" w:space="0" w:color="auto"/>
                    <w:bottom w:val="none" w:sz="0" w:space="0" w:color="auto"/>
                    <w:right w:val="none" w:sz="0" w:space="0" w:color="auto"/>
                  </w:divBdr>
                </w:div>
                <w:div w:id="1081371229">
                  <w:marLeft w:val="480"/>
                  <w:marRight w:val="0"/>
                  <w:marTop w:val="0"/>
                  <w:marBottom w:val="0"/>
                  <w:divBdr>
                    <w:top w:val="none" w:sz="0" w:space="0" w:color="auto"/>
                    <w:left w:val="none" w:sz="0" w:space="0" w:color="auto"/>
                    <w:bottom w:val="none" w:sz="0" w:space="0" w:color="auto"/>
                    <w:right w:val="none" w:sz="0" w:space="0" w:color="auto"/>
                  </w:divBdr>
                </w:div>
                <w:div w:id="322783408">
                  <w:marLeft w:val="480"/>
                  <w:marRight w:val="0"/>
                  <w:marTop w:val="0"/>
                  <w:marBottom w:val="0"/>
                  <w:divBdr>
                    <w:top w:val="none" w:sz="0" w:space="0" w:color="auto"/>
                    <w:left w:val="none" w:sz="0" w:space="0" w:color="auto"/>
                    <w:bottom w:val="none" w:sz="0" w:space="0" w:color="auto"/>
                    <w:right w:val="none" w:sz="0" w:space="0" w:color="auto"/>
                  </w:divBdr>
                </w:div>
                <w:div w:id="973951277">
                  <w:marLeft w:val="480"/>
                  <w:marRight w:val="0"/>
                  <w:marTop w:val="0"/>
                  <w:marBottom w:val="0"/>
                  <w:divBdr>
                    <w:top w:val="none" w:sz="0" w:space="0" w:color="auto"/>
                    <w:left w:val="none" w:sz="0" w:space="0" w:color="auto"/>
                    <w:bottom w:val="none" w:sz="0" w:space="0" w:color="auto"/>
                    <w:right w:val="none" w:sz="0" w:space="0" w:color="auto"/>
                  </w:divBdr>
                </w:div>
              </w:divsChild>
            </w:div>
            <w:div w:id="290984571">
              <w:marLeft w:val="0"/>
              <w:marRight w:val="0"/>
              <w:marTop w:val="0"/>
              <w:marBottom w:val="0"/>
              <w:divBdr>
                <w:top w:val="none" w:sz="0" w:space="0" w:color="auto"/>
                <w:left w:val="none" w:sz="0" w:space="0" w:color="auto"/>
                <w:bottom w:val="none" w:sz="0" w:space="0" w:color="auto"/>
                <w:right w:val="none" w:sz="0" w:space="0" w:color="auto"/>
              </w:divBdr>
              <w:divsChild>
                <w:div w:id="930352949">
                  <w:marLeft w:val="480"/>
                  <w:marRight w:val="0"/>
                  <w:marTop w:val="0"/>
                  <w:marBottom w:val="0"/>
                  <w:divBdr>
                    <w:top w:val="none" w:sz="0" w:space="0" w:color="auto"/>
                    <w:left w:val="none" w:sz="0" w:space="0" w:color="auto"/>
                    <w:bottom w:val="none" w:sz="0" w:space="0" w:color="auto"/>
                    <w:right w:val="none" w:sz="0" w:space="0" w:color="auto"/>
                  </w:divBdr>
                </w:div>
                <w:div w:id="327054573">
                  <w:marLeft w:val="480"/>
                  <w:marRight w:val="0"/>
                  <w:marTop w:val="0"/>
                  <w:marBottom w:val="0"/>
                  <w:divBdr>
                    <w:top w:val="none" w:sz="0" w:space="0" w:color="auto"/>
                    <w:left w:val="none" w:sz="0" w:space="0" w:color="auto"/>
                    <w:bottom w:val="none" w:sz="0" w:space="0" w:color="auto"/>
                    <w:right w:val="none" w:sz="0" w:space="0" w:color="auto"/>
                  </w:divBdr>
                </w:div>
                <w:div w:id="230627373">
                  <w:marLeft w:val="480"/>
                  <w:marRight w:val="0"/>
                  <w:marTop w:val="0"/>
                  <w:marBottom w:val="0"/>
                  <w:divBdr>
                    <w:top w:val="none" w:sz="0" w:space="0" w:color="auto"/>
                    <w:left w:val="none" w:sz="0" w:space="0" w:color="auto"/>
                    <w:bottom w:val="none" w:sz="0" w:space="0" w:color="auto"/>
                    <w:right w:val="none" w:sz="0" w:space="0" w:color="auto"/>
                  </w:divBdr>
                </w:div>
                <w:div w:id="1919513929">
                  <w:marLeft w:val="480"/>
                  <w:marRight w:val="0"/>
                  <w:marTop w:val="0"/>
                  <w:marBottom w:val="0"/>
                  <w:divBdr>
                    <w:top w:val="none" w:sz="0" w:space="0" w:color="auto"/>
                    <w:left w:val="none" w:sz="0" w:space="0" w:color="auto"/>
                    <w:bottom w:val="none" w:sz="0" w:space="0" w:color="auto"/>
                    <w:right w:val="none" w:sz="0" w:space="0" w:color="auto"/>
                  </w:divBdr>
                </w:div>
                <w:div w:id="1070273954">
                  <w:marLeft w:val="480"/>
                  <w:marRight w:val="0"/>
                  <w:marTop w:val="0"/>
                  <w:marBottom w:val="0"/>
                  <w:divBdr>
                    <w:top w:val="none" w:sz="0" w:space="0" w:color="auto"/>
                    <w:left w:val="none" w:sz="0" w:space="0" w:color="auto"/>
                    <w:bottom w:val="none" w:sz="0" w:space="0" w:color="auto"/>
                    <w:right w:val="none" w:sz="0" w:space="0" w:color="auto"/>
                  </w:divBdr>
                </w:div>
                <w:div w:id="142236920">
                  <w:marLeft w:val="480"/>
                  <w:marRight w:val="0"/>
                  <w:marTop w:val="0"/>
                  <w:marBottom w:val="0"/>
                  <w:divBdr>
                    <w:top w:val="none" w:sz="0" w:space="0" w:color="auto"/>
                    <w:left w:val="none" w:sz="0" w:space="0" w:color="auto"/>
                    <w:bottom w:val="none" w:sz="0" w:space="0" w:color="auto"/>
                    <w:right w:val="none" w:sz="0" w:space="0" w:color="auto"/>
                  </w:divBdr>
                </w:div>
                <w:div w:id="1569070896">
                  <w:marLeft w:val="480"/>
                  <w:marRight w:val="0"/>
                  <w:marTop w:val="0"/>
                  <w:marBottom w:val="0"/>
                  <w:divBdr>
                    <w:top w:val="none" w:sz="0" w:space="0" w:color="auto"/>
                    <w:left w:val="none" w:sz="0" w:space="0" w:color="auto"/>
                    <w:bottom w:val="none" w:sz="0" w:space="0" w:color="auto"/>
                    <w:right w:val="none" w:sz="0" w:space="0" w:color="auto"/>
                  </w:divBdr>
                </w:div>
                <w:div w:id="196822743">
                  <w:marLeft w:val="480"/>
                  <w:marRight w:val="0"/>
                  <w:marTop w:val="0"/>
                  <w:marBottom w:val="0"/>
                  <w:divBdr>
                    <w:top w:val="none" w:sz="0" w:space="0" w:color="auto"/>
                    <w:left w:val="none" w:sz="0" w:space="0" w:color="auto"/>
                    <w:bottom w:val="none" w:sz="0" w:space="0" w:color="auto"/>
                    <w:right w:val="none" w:sz="0" w:space="0" w:color="auto"/>
                  </w:divBdr>
                </w:div>
                <w:div w:id="52046289">
                  <w:marLeft w:val="480"/>
                  <w:marRight w:val="0"/>
                  <w:marTop w:val="0"/>
                  <w:marBottom w:val="0"/>
                  <w:divBdr>
                    <w:top w:val="none" w:sz="0" w:space="0" w:color="auto"/>
                    <w:left w:val="none" w:sz="0" w:space="0" w:color="auto"/>
                    <w:bottom w:val="none" w:sz="0" w:space="0" w:color="auto"/>
                    <w:right w:val="none" w:sz="0" w:space="0" w:color="auto"/>
                  </w:divBdr>
                </w:div>
                <w:div w:id="295263913">
                  <w:marLeft w:val="480"/>
                  <w:marRight w:val="0"/>
                  <w:marTop w:val="0"/>
                  <w:marBottom w:val="0"/>
                  <w:divBdr>
                    <w:top w:val="none" w:sz="0" w:space="0" w:color="auto"/>
                    <w:left w:val="none" w:sz="0" w:space="0" w:color="auto"/>
                    <w:bottom w:val="none" w:sz="0" w:space="0" w:color="auto"/>
                    <w:right w:val="none" w:sz="0" w:space="0" w:color="auto"/>
                  </w:divBdr>
                </w:div>
                <w:div w:id="1204444989">
                  <w:marLeft w:val="480"/>
                  <w:marRight w:val="0"/>
                  <w:marTop w:val="0"/>
                  <w:marBottom w:val="0"/>
                  <w:divBdr>
                    <w:top w:val="none" w:sz="0" w:space="0" w:color="auto"/>
                    <w:left w:val="none" w:sz="0" w:space="0" w:color="auto"/>
                    <w:bottom w:val="none" w:sz="0" w:space="0" w:color="auto"/>
                    <w:right w:val="none" w:sz="0" w:space="0" w:color="auto"/>
                  </w:divBdr>
                </w:div>
                <w:div w:id="667101651">
                  <w:marLeft w:val="480"/>
                  <w:marRight w:val="0"/>
                  <w:marTop w:val="0"/>
                  <w:marBottom w:val="0"/>
                  <w:divBdr>
                    <w:top w:val="none" w:sz="0" w:space="0" w:color="auto"/>
                    <w:left w:val="none" w:sz="0" w:space="0" w:color="auto"/>
                    <w:bottom w:val="none" w:sz="0" w:space="0" w:color="auto"/>
                    <w:right w:val="none" w:sz="0" w:space="0" w:color="auto"/>
                  </w:divBdr>
                </w:div>
                <w:div w:id="994452479">
                  <w:marLeft w:val="480"/>
                  <w:marRight w:val="0"/>
                  <w:marTop w:val="0"/>
                  <w:marBottom w:val="0"/>
                  <w:divBdr>
                    <w:top w:val="none" w:sz="0" w:space="0" w:color="auto"/>
                    <w:left w:val="none" w:sz="0" w:space="0" w:color="auto"/>
                    <w:bottom w:val="none" w:sz="0" w:space="0" w:color="auto"/>
                    <w:right w:val="none" w:sz="0" w:space="0" w:color="auto"/>
                  </w:divBdr>
                </w:div>
                <w:div w:id="1026366126">
                  <w:marLeft w:val="480"/>
                  <w:marRight w:val="0"/>
                  <w:marTop w:val="0"/>
                  <w:marBottom w:val="0"/>
                  <w:divBdr>
                    <w:top w:val="none" w:sz="0" w:space="0" w:color="auto"/>
                    <w:left w:val="none" w:sz="0" w:space="0" w:color="auto"/>
                    <w:bottom w:val="none" w:sz="0" w:space="0" w:color="auto"/>
                    <w:right w:val="none" w:sz="0" w:space="0" w:color="auto"/>
                  </w:divBdr>
                </w:div>
                <w:div w:id="1245578231">
                  <w:marLeft w:val="480"/>
                  <w:marRight w:val="0"/>
                  <w:marTop w:val="0"/>
                  <w:marBottom w:val="0"/>
                  <w:divBdr>
                    <w:top w:val="none" w:sz="0" w:space="0" w:color="auto"/>
                    <w:left w:val="none" w:sz="0" w:space="0" w:color="auto"/>
                    <w:bottom w:val="none" w:sz="0" w:space="0" w:color="auto"/>
                    <w:right w:val="none" w:sz="0" w:space="0" w:color="auto"/>
                  </w:divBdr>
                </w:div>
                <w:div w:id="1057776112">
                  <w:marLeft w:val="480"/>
                  <w:marRight w:val="0"/>
                  <w:marTop w:val="0"/>
                  <w:marBottom w:val="0"/>
                  <w:divBdr>
                    <w:top w:val="none" w:sz="0" w:space="0" w:color="auto"/>
                    <w:left w:val="none" w:sz="0" w:space="0" w:color="auto"/>
                    <w:bottom w:val="none" w:sz="0" w:space="0" w:color="auto"/>
                    <w:right w:val="none" w:sz="0" w:space="0" w:color="auto"/>
                  </w:divBdr>
                </w:div>
                <w:div w:id="938100067">
                  <w:marLeft w:val="480"/>
                  <w:marRight w:val="0"/>
                  <w:marTop w:val="0"/>
                  <w:marBottom w:val="0"/>
                  <w:divBdr>
                    <w:top w:val="none" w:sz="0" w:space="0" w:color="auto"/>
                    <w:left w:val="none" w:sz="0" w:space="0" w:color="auto"/>
                    <w:bottom w:val="none" w:sz="0" w:space="0" w:color="auto"/>
                    <w:right w:val="none" w:sz="0" w:space="0" w:color="auto"/>
                  </w:divBdr>
                </w:div>
                <w:div w:id="1005935671">
                  <w:marLeft w:val="480"/>
                  <w:marRight w:val="0"/>
                  <w:marTop w:val="0"/>
                  <w:marBottom w:val="0"/>
                  <w:divBdr>
                    <w:top w:val="none" w:sz="0" w:space="0" w:color="auto"/>
                    <w:left w:val="none" w:sz="0" w:space="0" w:color="auto"/>
                    <w:bottom w:val="none" w:sz="0" w:space="0" w:color="auto"/>
                    <w:right w:val="none" w:sz="0" w:space="0" w:color="auto"/>
                  </w:divBdr>
                </w:div>
                <w:div w:id="691994810">
                  <w:marLeft w:val="480"/>
                  <w:marRight w:val="0"/>
                  <w:marTop w:val="0"/>
                  <w:marBottom w:val="0"/>
                  <w:divBdr>
                    <w:top w:val="none" w:sz="0" w:space="0" w:color="auto"/>
                    <w:left w:val="none" w:sz="0" w:space="0" w:color="auto"/>
                    <w:bottom w:val="none" w:sz="0" w:space="0" w:color="auto"/>
                    <w:right w:val="none" w:sz="0" w:space="0" w:color="auto"/>
                  </w:divBdr>
                </w:div>
                <w:div w:id="335614718">
                  <w:marLeft w:val="480"/>
                  <w:marRight w:val="0"/>
                  <w:marTop w:val="0"/>
                  <w:marBottom w:val="0"/>
                  <w:divBdr>
                    <w:top w:val="none" w:sz="0" w:space="0" w:color="auto"/>
                    <w:left w:val="none" w:sz="0" w:space="0" w:color="auto"/>
                    <w:bottom w:val="none" w:sz="0" w:space="0" w:color="auto"/>
                    <w:right w:val="none" w:sz="0" w:space="0" w:color="auto"/>
                  </w:divBdr>
                </w:div>
                <w:div w:id="814489471">
                  <w:marLeft w:val="480"/>
                  <w:marRight w:val="0"/>
                  <w:marTop w:val="0"/>
                  <w:marBottom w:val="0"/>
                  <w:divBdr>
                    <w:top w:val="none" w:sz="0" w:space="0" w:color="auto"/>
                    <w:left w:val="none" w:sz="0" w:space="0" w:color="auto"/>
                    <w:bottom w:val="none" w:sz="0" w:space="0" w:color="auto"/>
                    <w:right w:val="none" w:sz="0" w:space="0" w:color="auto"/>
                  </w:divBdr>
                </w:div>
                <w:div w:id="1864396080">
                  <w:marLeft w:val="480"/>
                  <w:marRight w:val="0"/>
                  <w:marTop w:val="0"/>
                  <w:marBottom w:val="0"/>
                  <w:divBdr>
                    <w:top w:val="none" w:sz="0" w:space="0" w:color="auto"/>
                    <w:left w:val="none" w:sz="0" w:space="0" w:color="auto"/>
                    <w:bottom w:val="none" w:sz="0" w:space="0" w:color="auto"/>
                    <w:right w:val="none" w:sz="0" w:space="0" w:color="auto"/>
                  </w:divBdr>
                </w:div>
                <w:div w:id="981928251">
                  <w:marLeft w:val="480"/>
                  <w:marRight w:val="0"/>
                  <w:marTop w:val="0"/>
                  <w:marBottom w:val="0"/>
                  <w:divBdr>
                    <w:top w:val="none" w:sz="0" w:space="0" w:color="auto"/>
                    <w:left w:val="none" w:sz="0" w:space="0" w:color="auto"/>
                    <w:bottom w:val="none" w:sz="0" w:space="0" w:color="auto"/>
                    <w:right w:val="none" w:sz="0" w:space="0" w:color="auto"/>
                  </w:divBdr>
                </w:div>
                <w:div w:id="891035832">
                  <w:marLeft w:val="480"/>
                  <w:marRight w:val="0"/>
                  <w:marTop w:val="0"/>
                  <w:marBottom w:val="0"/>
                  <w:divBdr>
                    <w:top w:val="none" w:sz="0" w:space="0" w:color="auto"/>
                    <w:left w:val="none" w:sz="0" w:space="0" w:color="auto"/>
                    <w:bottom w:val="none" w:sz="0" w:space="0" w:color="auto"/>
                    <w:right w:val="none" w:sz="0" w:space="0" w:color="auto"/>
                  </w:divBdr>
                </w:div>
                <w:div w:id="1682270089">
                  <w:marLeft w:val="480"/>
                  <w:marRight w:val="0"/>
                  <w:marTop w:val="0"/>
                  <w:marBottom w:val="0"/>
                  <w:divBdr>
                    <w:top w:val="none" w:sz="0" w:space="0" w:color="auto"/>
                    <w:left w:val="none" w:sz="0" w:space="0" w:color="auto"/>
                    <w:bottom w:val="none" w:sz="0" w:space="0" w:color="auto"/>
                    <w:right w:val="none" w:sz="0" w:space="0" w:color="auto"/>
                  </w:divBdr>
                </w:div>
                <w:div w:id="1005010132">
                  <w:marLeft w:val="480"/>
                  <w:marRight w:val="0"/>
                  <w:marTop w:val="0"/>
                  <w:marBottom w:val="0"/>
                  <w:divBdr>
                    <w:top w:val="none" w:sz="0" w:space="0" w:color="auto"/>
                    <w:left w:val="none" w:sz="0" w:space="0" w:color="auto"/>
                    <w:bottom w:val="none" w:sz="0" w:space="0" w:color="auto"/>
                    <w:right w:val="none" w:sz="0" w:space="0" w:color="auto"/>
                  </w:divBdr>
                </w:div>
                <w:div w:id="873228623">
                  <w:marLeft w:val="480"/>
                  <w:marRight w:val="0"/>
                  <w:marTop w:val="0"/>
                  <w:marBottom w:val="0"/>
                  <w:divBdr>
                    <w:top w:val="none" w:sz="0" w:space="0" w:color="auto"/>
                    <w:left w:val="none" w:sz="0" w:space="0" w:color="auto"/>
                    <w:bottom w:val="none" w:sz="0" w:space="0" w:color="auto"/>
                    <w:right w:val="none" w:sz="0" w:space="0" w:color="auto"/>
                  </w:divBdr>
                </w:div>
                <w:div w:id="368528304">
                  <w:marLeft w:val="480"/>
                  <w:marRight w:val="0"/>
                  <w:marTop w:val="0"/>
                  <w:marBottom w:val="0"/>
                  <w:divBdr>
                    <w:top w:val="none" w:sz="0" w:space="0" w:color="auto"/>
                    <w:left w:val="none" w:sz="0" w:space="0" w:color="auto"/>
                    <w:bottom w:val="none" w:sz="0" w:space="0" w:color="auto"/>
                    <w:right w:val="none" w:sz="0" w:space="0" w:color="auto"/>
                  </w:divBdr>
                </w:div>
                <w:div w:id="1707749455">
                  <w:marLeft w:val="480"/>
                  <w:marRight w:val="0"/>
                  <w:marTop w:val="0"/>
                  <w:marBottom w:val="0"/>
                  <w:divBdr>
                    <w:top w:val="none" w:sz="0" w:space="0" w:color="auto"/>
                    <w:left w:val="none" w:sz="0" w:space="0" w:color="auto"/>
                    <w:bottom w:val="none" w:sz="0" w:space="0" w:color="auto"/>
                    <w:right w:val="none" w:sz="0" w:space="0" w:color="auto"/>
                  </w:divBdr>
                </w:div>
                <w:div w:id="981347316">
                  <w:marLeft w:val="480"/>
                  <w:marRight w:val="0"/>
                  <w:marTop w:val="0"/>
                  <w:marBottom w:val="0"/>
                  <w:divBdr>
                    <w:top w:val="none" w:sz="0" w:space="0" w:color="auto"/>
                    <w:left w:val="none" w:sz="0" w:space="0" w:color="auto"/>
                    <w:bottom w:val="none" w:sz="0" w:space="0" w:color="auto"/>
                    <w:right w:val="none" w:sz="0" w:space="0" w:color="auto"/>
                  </w:divBdr>
                </w:div>
                <w:div w:id="1863934284">
                  <w:marLeft w:val="480"/>
                  <w:marRight w:val="0"/>
                  <w:marTop w:val="0"/>
                  <w:marBottom w:val="0"/>
                  <w:divBdr>
                    <w:top w:val="none" w:sz="0" w:space="0" w:color="auto"/>
                    <w:left w:val="none" w:sz="0" w:space="0" w:color="auto"/>
                    <w:bottom w:val="none" w:sz="0" w:space="0" w:color="auto"/>
                    <w:right w:val="none" w:sz="0" w:space="0" w:color="auto"/>
                  </w:divBdr>
                </w:div>
                <w:div w:id="1067454074">
                  <w:marLeft w:val="480"/>
                  <w:marRight w:val="0"/>
                  <w:marTop w:val="0"/>
                  <w:marBottom w:val="0"/>
                  <w:divBdr>
                    <w:top w:val="none" w:sz="0" w:space="0" w:color="auto"/>
                    <w:left w:val="none" w:sz="0" w:space="0" w:color="auto"/>
                    <w:bottom w:val="none" w:sz="0" w:space="0" w:color="auto"/>
                    <w:right w:val="none" w:sz="0" w:space="0" w:color="auto"/>
                  </w:divBdr>
                </w:div>
                <w:div w:id="591285626">
                  <w:marLeft w:val="480"/>
                  <w:marRight w:val="0"/>
                  <w:marTop w:val="0"/>
                  <w:marBottom w:val="0"/>
                  <w:divBdr>
                    <w:top w:val="none" w:sz="0" w:space="0" w:color="auto"/>
                    <w:left w:val="none" w:sz="0" w:space="0" w:color="auto"/>
                    <w:bottom w:val="none" w:sz="0" w:space="0" w:color="auto"/>
                    <w:right w:val="none" w:sz="0" w:space="0" w:color="auto"/>
                  </w:divBdr>
                </w:div>
                <w:div w:id="241304820">
                  <w:marLeft w:val="480"/>
                  <w:marRight w:val="0"/>
                  <w:marTop w:val="0"/>
                  <w:marBottom w:val="0"/>
                  <w:divBdr>
                    <w:top w:val="none" w:sz="0" w:space="0" w:color="auto"/>
                    <w:left w:val="none" w:sz="0" w:space="0" w:color="auto"/>
                    <w:bottom w:val="none" w:sz="0" w:space="0" w:color="auto"/>
                    <w:right w:val="none" w:sz="0" w:space="0" w:color="auto"/>
                  </w:divBdr>
                </w:div>
                <w:div w:id="732389813">
                  <w:marLeft w:val="480"/>
                  <w:marRight w:val="0"/>
                  <w:marTop w:val="0"/>
                  <w:marBottom w:val="0"/>
                  <w:divBdr>
                    <w:top w:val="none" w:sz="0" w:space="0" w:color="auto"/>
                    <w:left w:val="none" w:sz="0" w:space="0" w:color="auto"/>
                    <w:bottom w:val="none" w:sz="0" w:space="0" w:color="auto"/>
                    <w:right w:val="none" w:sz="0" w:space="0" w:color="auto"/>
                  </w:divBdr>
                </w:div>
                <w:div w:id="1690522327">
                  <w:marLeft w:val="480"/>
                  <w:marRight w:val="0"/>
                  <w:marTop w:val="0"/>
                  <w:marBottom w:val="0"/>
                  <w:divBdr>
                    <w:top w:val="none" w:sz="0" w:space="0" w:color="auto"/>
                    <w:left w:val="none" w:sz="0" w:space="0" w:color="auto"/>
                    <w:bottom w:val="none" w:sz="0" w:space="0" w:color="auto"/>
                    <w:right w:val="none" w:sz="0" w:space="0" w:color="auto"/>
                  </w:divBdr>
                </w:div>
                <w:div w:id="31618642">
                  <w:marLeft w:val="480"/>
                  <w:marRight w:val="0"/>
                  <w:marTop w:val="0"/>
                  <w:marBottom w:val="0"/>
                  <w:divBdr>
                    <w:top w:val="none" w:sz="0" w:space="0" w:color="auto"/>
                    <w:left w:val="none" w:sz="0" w:space="0" w:color="auto"/>
                    <w:bottom w:val="none" w:sz="0" w:space="0" w:color="auto"/>
                    <w:right w:val="none" w:sz="0" w:space="0" w:color="auto"/>
                  </w:divBdr>
                </w:div>
                <w:div w:id="55206964">
                  <w:marLeft w:val="480"/>
                  <w:marRight w:val="0"/>
                  <w:marTop w:val="0"/>
                  <w:marBottom w:val="0"/>
                  <w:divBdr>
                    <w:top w:val="none" w:sz="0" w:space="0" w:color="auto"/>
                    <w:left w:val="none" w:sz="0" w:space="0" w:color="auto"/>
                    <w:bottom w:val="none" w:sz="0" w:space="0" w:color="auto"/>
                    <w:right w:val="none" w:sz="0" w:space="0" w:color="auto"/>
                  </w:divBdr>
                </w:div>
                <w:div w:id="1154835183">
                  <w:marLeft w:val="480"/>
                  <w:marRight w:val="0"/>
                  <w:marTop w:val="0"/>
                  <w:marBottom w:val="0"/>
                  <w:divBdr>
                    <w:top w:val="none" w:sz="0" w:space="0" w:color="auto"/>
                    <w:left w:val="none" w:sz="0" w:space="0" w:color="auto"/>
                    <w:bottom w:val="none" w:sz="0" w:space="0" w:color="auto"/>
                    <w:right w:val="none" w:sz="0" w:space="0" w:color="auto"/>
                  </w:divBdr>
                </w:div>
                <w:div w:id="1666786034">
                  <w:marLeft w:val="480"/>
                  <w:marRight w:val="0"/>
                  <w:marTop w:val="0"/>
                  <w:marBottom w:val="0"/>
                  <w:divBdr>
                    <w:top w:val="none" w:sz="0" w:space="0" w:color="auto"/>
                    <w:left w:val="none" w:sz="0" w:space="0" w:color="auto"/>
                    <w:bottom w:val="none" w:sz="0" w:space="0" w:color="auto"/>
                    <w:right w:val="none" w:sz="0" w:space="0" w:color="auto"/>
                  </w:divBdr>
                </w:div>
                <w:div w:id="1747800824">
                  <w:marLeft w:val="480"/>
                  <w:marRight w:val="0"/>
                  <w:marTop w:val="0"/>
                  <w:marBottom w:val="0"/>
                  <w:divBdr>
                    <w:top w:val="none" w:sz="0" w:space="0" w:color="auto"/>
                    <w:left w:val="none" w:sz="0" w:space="0" w:color="auto"/>
                    <w:bottom w:val="none" w:sz="0" w:space="0" w:color="auto"/>
                    <w:right w:val="none" w:sz="0" w:space="0" w:color="auto"/>
                  </w:divBdr>
                </w:div>
                <w:div w:id="1683818946">
                  <w:marLeft w:val="480"/>
                  <w:marRight w:val="0"/>
                  <w:marTop w:val="0"/>
                  <w:marBottom w:val="0"/>
                  <w:divBdr>
                    <w:top w:val="none" w:sz="0" w:space="0" w:color="auto"/>
                    <w:left w:val="none" w:sz="0" w:space="0" w:color="auto"/>
                    <w:bottom w:val="none" w:sz="0" w:space="0" w:color="auto"/>
                    <w:right w:val="none" w:sz="0" w:space="0" w:color="auto"/>
                  </w:divBdr>
                </w:div>
                <w:div w:id="757287401">
                  <w:marLeft w:val="480"/>
                  <w:marRight w:val="0"/>
                  <w:marTop w:val="0"/>
                  <w:marBottom w:val="0"/>
                  <w:divBdr>
                    <w:top w:val="none" w:sz="0" w:space="0" w:color="auto"/>
                    <w:left w:val="none" w:sz="0" w:space="0" w:color="auto"/>
                    <w:bottom w:val="none" w:sz="0" w:space="0" w:color="auto"/>
                    <w:right w:val="none" w:sz="0" w:space="0" w:color="auto"/>
                  </w:divBdr>
                </w:div>
                <w:div w:id="2091732745">
                  <w:marLeft w:val="480"/>
                  <w:marRight w:val="0"/>
                  <w:marTop w:val="0"/>
                  <w:marBottom w:val="0"/>
                  <w:divBdr>
                    <w:top w:val="none" w:sz="0" w:space="0" w:color="auto"/>
                    <w:left w:val="none" w:sz="0" w:space="0" w:color="auto"/>
                    <w:bottom w:val="none" w:sz="0" w:space="0" w:color="auto"/>
                    <w:right w:val="none" w:sz="0" w:space="0" w:color="auto"/>
                  </w:divBdr>
                </w:div>
                <w:div w:id="209388060">
                  <w:marLeft w:val="480"/>
                  <w:marRight w:val="0"/>
                  <w:marTop w:val="0"/>
                  <w:marBottom w:val="0"/>
                  <w:divBdr>
                    <w:top w:val="none" w:sz="0" w:space="0" w:color="auto"/>
                    <w:left w:val="none" w:sz="0" w:space="0" w:color="auto"/>
                    <w:bottom w:val="none" w:sz="0" w:space="0" w:color="auto"/>
                    <w:right w:val="none" w:sz="0" w:space="0" w:color="auto"/>
                  </w:divBdr>
                </w:div>
                <w:div w:id="1153717518">
                  <w:marLeft w:val="480"/>
                  <w:marRight w:val="0"/>
                  <w:marTop w:val="0"/>
                  <w:marBottom w:val="0"/>
                  <w:divBdr>
                    <w:top w:val="none" w:sz="0" w:space="0" w:color="auto"/>
                    <w:left w:val="none" w:sz="0" w:space="0" w:color="auto"/>
                    <w:bottom w:val="none" w:sz="0" w:space="0" w:color="auto"/>
                    <w:right w:val="none" w:sz="0" w:space="0" w:color="auto"/>
                  </w:divBdr>
                </w:div>
                <w:div w:id="1932466455">
                  <w:marLeft w:val="480"/>
                  <w:marRight w:val="0"/>
                  <w:marTop w:val="0"/>
                  <w:marBottom w:val="0"/>
                  <w:divBdr>
                    <w:top w:val="none" w:sz="0" w:space="0" w:color="auto"/>
                    <w:left w:val="none" w:sz="0" w:space="0" w:color="auto"/>
                    <w:bottom w:val="none" w:sz="0" w:space="0" w:color="auto"/>
                    <w:right w:val="none" w:sz="0" w:space="0" w:color="auto"/>
                  </w:divBdr>
                </w:div>
                <w:div w:id="1015426980">
                  <w:marLeft w:val="480"/>
                  <w:marRight w:val="0"/>
                  <w:marTop w:val="0"/>
                  <w:marBottom w:val="0"/>
                  <w:divBdr>
                    <w:top w:val="none" w:sz="0" w:space="0" w:color="auto"/>
                    <w:left w:val="none" w:sz="0" w:space="0" w:color="auto"/>
                    <w:bottom w:val="none" w:sz="0" w:space="0" w:color="auto"/>
                    <w:right w:val="none" w:sz="0" w:space="0" w:color="auto"/>
                  </w:divBdr>
                </w:div>
                <w:div w:id="1639266135">
                  <w:marLeft w:val="480"/>
                  <w:marRight w:val="0"/>
                  <w:marTop w:val="0"/>
                  <w:marBottom w:val="0"/>
                  <w:divBdr>
                    <w:top w:val="none" w:sz="0" w:space="0" w:color="auto"/>
                    <w:left w:val="none" w:sz="0" w:space="0" w:color="auto"/>
                    <w:bottom w:val="none" w:sz="0" w:space="0" w:color="auto"/>
                    <w:right w:val="none" w:sz="0" w:space="0" w:color="auto"/>
                  </w:divBdr>
                </w:div>
                <w:div w:id="1435632277">
                  <w:marLeft w:val="480"/>
                  <w:marRight w:val="0"/>
                  <w:marTop w:val="0"/>
                  <w:marBottom w:val="0"/>
                  <w:divBdr>
                    <w:top w:val="none" w:sz="0" w:space="0" w:color="auto"/>
                    <w:left w:val="none" w:sz="0" w:space="0" w:color="auto"/>
                    <w:bottom w:val="none" w:sz="0" w:space="0" w:color="auto"/>
                    <w:right w:val="none" w:sz="0" w:space="0" w:color="auto"/>
                  </w:divBdr>
                </w:div>
                <w:div w:id="1053310566">
                  <w:marLeft w:val="480"/>
                  <w:marRight w:val="0"/>
                  <w:marTop w:val="0"/>
                  <w:marBottom w:val="0"/>
                  <w:divBdr>
                    <w:top w:val="none" w:sz="0" w:space="0" w:color="auto"/>
                    <w:left w:val="none" w:sz="0" w:space="0" w:color="auto"/>
                    <w:bottom w:val="none" w:sz="0" w:space="0" w:color="auto"/>
                    <w:right w:val="none" w:sz="0" w:space="0" w:color="auto"/>
                  </w:divBdr>
                </w:div>
                <w:div w:id="1441100686">
                  <w:marLeft w:val="480"/>
                  <w:marRight w:val="0"/>
                  <w:marTop w:val="0"/>
                  <w:marBottom w:val="0"/>
                  <w:divBdr>
                    <w:top w:val="none" w:sz="0" w:space="0" w:color="auto"/>
                    <w:left w:val="none" w:sz="0" w:space="0" w:color="auto"/>
                    <w:bottom w:val="none" w:sz="0" w:space="0" w:color="auto"/>
                    <w:right w:val="none" w:sz="0" w:space="0" w:color="auto"/>
                  </w:divBdr>
                </w:div>
              </w:divsChild>
            </w:div>
            <w:div w:id="81146205">
              <w:marLeft w:val="0"/>
              <w:marRight w:val="0"/>
              <w:marTop w:val="0"/>
              <w:marBottom w:val="0"/>
              <w:divBdr>
                <w:top w:val="none" w:sz="0" w:space="0" w:color="auto"/>
                <w:left w:val="none" w:sz="0" w:space="0" w:color="auto"/>
                <w:bottom w:val="none" w:sz="0" w:space="0" w:color="auto"/>
                <w:right w:val="none" w:sz="0" w:space="0" w:color="auto"/>
              </w:divBdr>
              <w:divsChild>
                <w:div w:id="880478331">
                  <w:marLeft w:val="480"/>
                  <w:marRight w:val="0"/>
                  <w:marTop w:val="0"/>
                  <w:marBottom w:val="0"/>
                  <w:divBdr>
                    <w:top w:val="none" w:sz="0" w:space="0" w:color="auto"/>
                    <w:left w:val="none" w:sz="0" w:space="0" w:color="auto"/>
                    <w:bottom w:val="none" w:sz="0" w:space="0" w:color="auto"/>
                    <w:right w:val="none" w:sz="0" w:space="0" w:color="auto"/>
                  </w:divBdr>
                </w:div>
                <w:div w:id="2118330231">
                  <w:marLeft w:val="480"/>
                  <w:marRight w:val="0"/>
                  <w:marTop w:val="0"/>
                  <w:marBottom w:val="0"/>
                  <w:divBdr>
                    <w:top w:val="none" w:sz="0" w:space="0" w:color="auto"/>
                    <w:left w:val="none" w:sz="0" w:space="0" w:color="auto"/>
                    <w:bottom w:val="none" w:sz="0" w:space="0" w:color="auto"/>
                    <w:right w:val="none" w:sz="0" w:space="0" w:color="auto"/>
                  </w:divBdr>
                </w:div>
                <w:div w:id="23099940">
                  <w:marLeft w:val="480"/>
                  <w:marRight w:val="0"/>
                  <w:marTop w:val="0"/>
                  <w:marBottom w:val="0"/>
                  <w:divBdr>
                    <w:top w:val="none" w:sz="0" w:space="0" w:color="auto"/>
                    <w:left w:val="none" w:sz="0" w:space="0" w:color="auto"/>
                    <w:bottom w:val="none" w:sz="0" w:space="0" w:color="auto"/>
                    <w:right w:val="none" w:sz="0" w:space="0" w:color="auto"/>
                  </w:divBdr>
                </w:div>
                <w:div w:id="1851992930">
                  <w:marLeft w:val="480"/>
                  <w:marRight w:val="0"/>
                  <w:marTop w:val="0"/>
                  <w:marBottom w:val="0"/>
                  <w:divBdr>
                    <w:top w:val="none" w:sz="0" w:space="0" w:color="auto"/>
                    <w:left w:val="none" w:sz="0" w:space="0" w:color="auto"/>
                    <w:bottom w:val="none" w:sz="0" w:space="0" w:color="auto"/>
                    <w:right w:val="none" w:sz="0" w:space="0" w:color="auto"/>
                  </w:divBdr>
                </w:div>
                <w:div w:id="1177424934">
                  <w:marLeft w:val="480"/>
                  <w:marRight w:val="0"/>
                  <w:marTop w:val="0"/>
                  <w:marBottom w:val="0"/>
                  <w:divBdr>
                    <w:top w:val="none" w:sz="0" w:space="0" w:color="auto"/>
                    <w:left w:val="none" w:sz="0" w:space="0" w:color="auto"/>
                    <w:bottom w:val="none" w:sz="0" w:space="0" w:color="auto"/>
                    <w:right w:val="none" w:sz="0" w:space="0" w:color="auto"/>
                  </w:divBdr>
                </w:div>
                <w:div w:id="827667401">
                  <w:marLeft w:val="480"/>
                  <w:marRight w:val="0"/>
                  <w:marTop w:val="0"/>
                  <w:marBottom w:val="0"/>
                  <w:divBdr>
                    <w:top w:val="none" w:sz="0" w:space="0" w:color="auto"/>
                    <w:left w:val="none" w:sz="0" w:space="0" w:color="auto"/>
                    <w:bottom w:val="none" w:sz="0" w:space="0" w:color="auto"/>
                    <w:right w:val="none" w:sz="0" w:space="0" w:color="auto"/>
                  </w:divBdr>
                </w:div>
                <w:div w:id="774322171">
                  <w:marLeft w:val="480"/>
                  <w:marRight w:val="0"/>
                  <w:marTop w:val="0"/>
                  <w:marBottom w:val="0"/>
                  <w:divBdr>
                    <w:top w:val="none" w:sz="0" w:space="0" w:color="auto"/>
                    <w:left w:val="none" w:sz="0" w:space="0" w:color="auto"/>
                    <w:bottom w:val="none" w:sz="0" w:space="0" w:color="auto"/>
                    <w:right w:val="none" w:sz="0" w:space="0" w:color="auto"/>
                  </w:divBdr>
                </w:div>
                <w:div w:id="1889755952">
                  <w:marLeft w:val="480"/>
                  <w:marRight w:val="0"/>
                  <w:marTop w:val="0"/>
                  <w:marBottom w:val="0"/>
                  <w:divBdr>
                    <w:top w:val="none" w:sz="0" w:space="0" w:color="auto"/>
                    <w:left w:val="none" w:sz="0" w:space="0" w:color="auto"/>
                    <w:bottom w:val="none" w:sz="0" w:space="0" w:color="auto"/>
                    <w:right w:val="none" w:sz="0" w:space="0" w:color="auto"/>
                  </w:divBdr>
                </w:div>
                <w:div w:id="100879776">
                  <w:marLeft w:val="480"/>
                  <w:marRight w:val="0"/>
                  <w:marTop w:val="0"/>
                  <w:marBottom w:val="0"/>
                  <w:divBdr>
                    <w:top w:val="none" w:sz="0" w:space="0" w:color="auto"/>
                    <w:left w:val="none" w:sz="0" w:space="0" w:color="auto"/>
                    <w:bottom w:val="none" w:sz="0" w:space="0" w:color="auto"/>
                    <w:right w:val="none" w:sz="0" w:space="0" w:color="auto"/>
                  </w:divBdr>
                </w:div>
                <w:div w:id="507139743">
                  <w:marLeft w:val="480"/>
                  <w:marRight w:val="0"/>
                  <w:marTop w:val="0"/>
                  <w:marBottom w:val="0"/>
                  <w:divBdr>
                    <w:top w:val="none" w:sz="0" w:space="0" w:color="auto"/>
                    <w:left w:val="none" w:sz="0" w:space="0" w:color="auto"/>
                    <w:bottom w:val="none" w:sz="0" w:space="0" w:color="auto"/>
                    <w:right w:val="none" w:sz="0" w:space="0" w:color="auto"/>
                  </w:divBdr>
                </w:div>
                <w:div w:id="756903643">
                  <w:marLeft w:val="480"/>
                  <w:marRight w:val="0"/>
                  <w:marTop w:val="0"/>
                  <w:marBottom w:val="0"/>
                  <w:divBdr>
                    <w:top w:val="none" w:sz="0" w:space="0" w:color="auto"/>
                    <w:left w:val="none" w:sz="0" w:space="0" w:color="auto"/>
                    <w:bottom w:val="none" w:sz="0" w:space="0" w:color="auto"/>
                    <w:right w:val="none" w:sz="0" w:space="0" w:color="auto"/>
                  </w:divBdr>
                </w:div>
                <w:div w:id="1550995948">
                  <w:marLeft w:val="480"/>
                  <w:marRight w:val="0"/>
                  <w:marTop w:val="0"/>
                  <w:marBottom w:val="0"/>
                  <w:divBdr>
                    <w:top w:val="none" w:sz="0" w:space="0" w:color="auto"/>
                    <w:left w:val="none" w:sz="0" w:space="0" w:color="auto"/>
                    <w:bottom w:val="none" w:sz="0" w:space="0" w:color="auto"/>
                    <w:right w:val="none" w:sz="0" w:space="0" w:color="auto"/>
                  </w:divBdr>
                </w:div>
                <w:div w:id="1218400309">
                  <w:marLeft w:val="480"/>
                  <w:marRight w:val="0"/>
                  <w:marTop w:val="0"/>
                  <w:marBottom w:val="0"/>
                  <w:divBdr>
                    <w:top w:val="none" w:sz="0" w:space="0" w:color="auto"/>
                    <w:left w:val="none" w:sz="0" w:space="0" w:color="auto"/>
                    <w:bottom w:val="none" w:sz="0" w:space="0" w:color="auto"/>
                    <w:right w:val="none" w:sz="0" w:space="0" w:color="auto"/>
                  </w:divBdr>
                </w:div>
                <w:div w:id="98841668">
                  <w:marLeft w:val="480"/>
                  <w:marRight w:val="0"/>
                  <w:marTop w:val="0"/>
                  <w:marBottom w:val="0"/>
                  <w:divBdr>
                    <w:top w:val="none" w:sz="0" w:space="0" w:color="auto"/>
                    <w:left w:val="none" w:sz="0" w:space="0" w:color="auto"/>
                    <w:bottom w:val="none" w:sz="0" w:space="0" w:color="auto"/>
                    <w:right w:val="none" w:sz="0" w:space="0" w:color="auto"/>
                  </w:divBdr>
                </w:div>
                <w:div w:id="215364072">
                  <w:marLeft w:val="480"/>
                  <w:marRight w:val="0"/>
                  <w:marTop w:val="0"/>
                  <w:marBottom w:val="0"/>
                  <w:divBdr>
                    <w:top w:val="none" w:sz="0" w:space="0" w:color="auto"/>
                    <w:left w:val="none" w:sz="0" w:space="0" w:color="auto"/>
                    <w:bottom w:val="none" w:sz="0" w:space="0" w:color="auto"/>
                    <w:right w:val="none" w:sz="0" w:space="0" w:color="auto"/>
                  </w:divBdr>
                </w:div>
                <w:div w:id="1920868511">
                  <w:marLeft w:val="480"/>
                  <w:marRight w:val="0"/>
                  <w:marTop w:val="0"/>
                  <w:marBottom w:val="0"/>
                  <w:divBdr>
                    <w:top w:val="none" w:sz="0" w:space="0" w:color="auto"/>
                    <w:left w:val="none" w:sz="0" w:space="0" w:color="auto"/>
                    <w:bottom w:val="none" w:sz="0" w:space="0" w:color="auto"/>
                    <w:right w:val="none" w:sz="0" w:space="0" w:color="auto"/>
                  </w:divBdr>
                </w:div>
                <w:div w:id="2106338422">
                  <w:marLeft w:val="480"/>
                  <w:marRight w:val="0"/>
                  <w:marTop w:val="0"/>
                  <w:marBottom w:val="0"/>
                  <w:divBdr>
                    <w:top w:val="none" w:sz="0" w:space="0" w:color="auto"/>
                    <w:left w:val="none" w:sz="0" w:space="0" w:color="auto"/>
                    <w:bottom w:val="none" w:sz="0" w:space="0" w:color="auto"/>
                    <w:right w:val="none" w:sz="0" w:space="0" w:color="auto"/>
                  </w:divBdr>
                </w:div>
                <w:div w:id="1258055619">
                  <w:marLeft w:val="480"/>
                  <w:marRight w:val="0"/>
                  <w:marTop w:val="0"/>
                  <w:marBottom w:val="0"/>
                  <w:divBdr>
                    <w:top w:val="none" w:sz="0" w:space="0" w:color="auto"/>
                    <w:left w:val="none" w:sz="0" w:space="0" w:color="auto"/>
                    <w:bottom w:val="none" w:sz="0" w:space="0" w:color="auto"/>
                    <w:right w:val="none" w:sz="0" w:space="0" w:color="auto"/>
                  </w:divBdr>
                </w:div>
                <w:div w:id="1847938859">
                  <w:marLeft w:val="480"/>
                  <w:marRight w:val="0"/>
                  <w:marTop w:val="0"/>
                  <w:marBottom w:val="0"/>
                  <w:divBdr>
                    <w:top w:val="none" w:sz="0" w:space="0" w:color="auto"/>
                    <w:left w:val="none" w:sz="0" w:space="0" w:color="auto"/>
                    <w:bottom w:val="none" w:sz="0" w:space="0" w:color="auto"/>
                    <w:right w:val="none" w:sz="0" w:space="0" w:color="auto"/>
                  </w:divBdr>
                </w:div>
                <w:div w:id="1385710996">
                  <w:marLeft w:val="480"/>
                  <w:marRight w:val="0"/>
                  <w:marTop w:val="0"/>
                  <w:marBottom w:val="0"/>
                  <w:divBdr>
                    <w:top w:val="none" w:sz="0" w:space="0" w:color="auto"/>
                    <w:left w:val="none" w:sz="0" w:space="0" w:color="auto"/>
                    <w:bottom w:val="none" w:sz="0" w:space="0" w:color="auto"/>
                    <w:right w:val="none" w:sz="0" w:space="0" w:color="auto"/>
                  </w:divBdr>
                </w:div>
                <w:div w:id="332496363">
                  <w:marLeft w:val="480"/>
                  <w:marRight w:val="0"/>
                  <w:marTop w:val="0"/>
                  <w:marBottom w:val="0"/>
                  <w:divBdr>
                    <w:top w:val="none" w:sz="0" w:space="0" w:color="auto"/>
                    <w:left w:val="none" w:sz="0" w:space="0" w:color="auto"/>
                    <w:bottom w:val="none" w:sz="0" w:space="0" w:color="auto"/>
                    <w:right w:val="none" w:sz="0" w:space="0" w:color="auto"/>
                  </w:divBdr>
                </w:div>
                <w:div w:id="660084916">
                  <w:marLeft w:val="480"/>
                  <w:marRight w:val="0"/>
                  <w:marTop w:val="0"/>
                  <w:marBottom w:val="0"/>
                  <w:divBdr>
                    <w:top w:val="none" w:sz="0" w:space="0" w:color="auto"/>
                    <w:left w:val="none" w:sz="0" w:space="0" w:color="auto"/>
                    <w:bottom w:val="none" w:sz="0" w:space="0" w:color="auto"/>
                    <w:right w:val="none" w:sz="0" w:space="0" w:color="auto"/>
                  </w:divBdr>
                </w:div>
                <w:div w:id="1079987596">
                  <w:marLeft w:val="480"/>
                  <w:marRight w:val="0"/>
                  <w:marTop w:val="0"/>
                  <w:marBottom w:val="0"/>
                  <w:divBdr>
                    <w:top w:val="none" w:sz="0" w:space="0" w:color="auto"/>
                    <w:left w:val="none" w:sz="0" w:space="0" w:color="auto"/>
                    <w:bottom w:val="none" w:sz="0" w:space="0" w:color="auto"/>
                    <w:right w:val="none" w:sz="0" w:space="0" w:color="auto"/>
                  </w:divBdr>
                </w:div>
                <w:div w:id="1429427973">
                  <w:marLeft w:val="480"/>
                  <w:marRight w:val="0"/>
                  <w:marTop w:val="0"/>
                  <w:marBottom w:val="0"/>
                  <w:divBdr>
                    <w:top w:val="none" w:sz="0" w:space="0" w:color="auto"/>
                    <w:left w:val="none" w:sz="0" w:space="0" w:color="auto"/>
                    <w:bottom w:val="none" w:sz="0" w:space="0" w:color="auto"/>
                    <w:right w:val="none" w:sz="0" w:space="0" w:color="auto"/>
                  </w:divBdr>
                </w:div>
                <w:div w:id="145705070">
                  <w:marLeft w:val="480"/>
                  <w:marRight w:val="0"/>
                  <w:marTop w:val="0"/>
                  <w:marBottom w:val="0"/>
                  <w:divBdr>
                    <w:top w:val="none" w:sz="0" w:space="0" w:color="auto"/>
                    <w:left w:val="none" w:sz="0" w:space="0" w:color="auto"/>
                    <w:bottom w:val="none" w:sz="0" w:space="0" w:color="auto"/>
                    <w:right w:val="none" w:sz="0" w:space="0" w:color="auto"/>
                  </w:divBdr>
                </w:div>
                <w:div w:id="1781951968">
                  <w:marLeft w:val="480"/>
                  <w:marRight w:val="0"/>
                  <w:marTop w:val="0"/>
                  <w:marBottom w:val="0"/>
                  <w:divBdr>
                    <w:top w:val="none" w:sz="0" w:space="0" w:color="auto"/>
                    <w:left w:val="none" w:sz="0" w:space="0" w:color="auto"/>
                    <w:bottom w:val="none" w:sz="0" w:space="0" w:color="auto"/>
                    <w:right w:val="none" w:sz="0" w:space="0" w:color="auto"/>
                  </w:divBdr>
                </w:div>
                <w:div w:id="991786125">
                  <w:marLeft w:val="480"/>
                  <w:marRight w:val="0"/>
                  <w:marTop w:val="0"/>
                  <w:marBottom w:val="0"/>
                  <w:divBdr>
                    <w:top w:val="none" w:sz="0" w:space="0" w:color="auto"/>
                    <w:left w:val="none" w:sz="0" w:space="0" w:color="auto"/>
                    <w:bottom w:val="none" w:sz="0" w:space="0" w:color="auto"/>
                    <w:right w:val="none" w:sz="0" w:space="0" w:color="auto"/>
                  </w:divBdr>
                </w:div>
                <w:div w:id="6255754">
                  <w:marLeft w:val="480"/>
                  <w:marRight w:val="0"/>
                  <w:marTop w:val="0"/>
                  <w:marBottom w:val="0"/>
                  <w:divBdr>
                    <w:top w:val="none" w:sz="0" w:space="0" w:color="auto"/>
                    <w:left w:val="none" w:sz="0" w:space="0" w:color="auto"/>
                    <w:bottom w:val="none" w:sz="0" w:space="0" w:color="auto"/>
                    <w:right w:val="none" w:sz="0" w:space="0" w:color="auto"/>
                  </w:divBdr>
                </w:div>
                <w:div w:id="1014039350">
                  <w:marLeft w:val="480"/>
                  <w:marRight w:val="0"/>
                  <w:marTop w:val="0"/>
                  <w:marBottom w:val="0"/>
                  <w:divBdr>
                    <w:top w:val="none" w:sz="0" w:space="0" w:color="auto"/>
                    <w:left w:val="none" w:sz="0" w:space="0" w:color="auto"/>
                    <w:bottom w:val="none" w:sz="0" w:space="0" w:color="auto"/>
                    <w:right w:val="none" w:sz="0" w:space="0" w:color="auto"/>
                  </w:divBdr>
                </w:div>
                <w:div w:id="1578130233">
                  <w:marLeft w:val="480"/>
                  <w:marRight w:val="0"/>
                  <w:marTop w:val="0"/>
                  <w:marBottom w:val="0"/>
                  <w:divBdr>
                    <w:top w:val="none" w:sz="0" w:space="0" w:color="auto"/>
                    <w:left w:val="none" w:sz="0" w:space="0" w:color="auto"/>
                    <w:bottom w:val="none" w:sz="0" w:space="0" w:color="auto"/>
                    <w:right w:val="none" w:sz="0" w:space="0" w:color="auto"/>
                  </w:divBdr>
                </w:div>
                <w:div w:id="254754547">
                  <w:marLeft w:val="480"/>
                  <w:marRight w:val="0"/>
                  <w:marTop w:val="0"/>
                  <w:marBottom w:val="0"/>
                  <w:divBdr>
                    <w:top w:val="none" w:sz="0" w:space="0" w:color="auto"/>
                    <w:left w:val="none" w:sz="0" w:space="0" w:color="auto"/>
                    <w:bottom w:val="none" w:sz="0" w:space="0" w:color="auto"/>
                    <w:right w:val="none" w:sz="0" w:space="0" w:color="auto"/>
                  </w:divBdr>
                </w:div>
                <w:div w:id="1269046901">
                  <w:marLeft w:val="480"/>
                  <w:marRight w:val="0"/>
                  <w:marTop w:val="0"/>
                  <w:marBottom w:val="0"/>
                  <w:divBdr>
                    <w:top w:val="none" w:sz="0" w:space="0" w:color="auto"/>
                    <w:left w:val="none" w:sz="0" w:space="0" w:color="auto"/>
                    <w:bottom w:val="none" w:sz="0" w:space="0" w:color="auto"/>
                    <w:right w:val="none" w:sz="0" w:space="0" w:color="auto"/>
                  </w:divBdr>
                </w:div>
                <w:div w:id="67315009">
                  <w:marLeft w:val="480"/>
                  <w:marRight w:val="0"/>
                  <w:marTop w:val="0"/>
                  <w:marBottom w:val="0"/>
                  <w:divBdr>
                    <w:top w:val="none" w:sz="0" w:space="0" w:color="auto"/>
                    <w:left w:val="none" w:sz="0" w:space="0" w:color="auto"/>
                    <w:bottom w:val="none" w:sz="0" w:space="0" w:color="auto"/>
                    <w:right w:val="none" w:sz="0" w:space="0" w:color="auto"/>
                  </w:divBdr>
                </w:div>
                <w:div w:id="395905767">
                  <w:marLeft w:val="480"/>
                  <w:marRight w:val="0"/>
                  <w:marTop w:val="0"/>
                  <w:marBottom w:val="0"/>
                  <w:divBdr>
                    <w:top w:val="none" w:sz="0" w:space="0" w:color="auto"/>
                    <w:left w:val="none" w:sz="0" w:space="0" w:color="auto"/>
                    <w:bottom w:val="none" w:sz="0" w:space="0" w:color="auto"/>
                    <w:right w:val="none" w:sz="0" w:space="0" w:color="auto"/>
                  </w:divBdr>
                </w:div>
                <w:div w:id="1068916232">
                  <w:marLeft w:val="480"/>
                  <w:marRight w:val="0"/>
                  <w:marTop w:val="0"/>
                  <w:marBottom w:val="0"/>
                  <w:divBdr>
                    <w:top w:val="none" w:sz="0" w:space="0" w:color="auto"/>
                    <w:left w:val="none" w:sz="0" w:space="0" w:color="auto"/>
                    <w:bottom w:val="none" w:sz="0" w:space="0" w:color="auto"/>
                    <w:right w:val="none" w:sz="0" w:space="0" w:color="auto"/>
                  </w:divBdr>
                </w:div>
                <w:div w:id="1334796566">
                  <w:marLeft w:val="480"/>
                  <w:marRight w:val="0"/>
                  <w:marTop w:val="0"/>
                  <w:marBottom w:val="0"/>
                  <w:divBdr>
                    <w:top w:val="none" w:sz="0" w:space="0" w:color="auto"/>
                    <w:left w:val="none" w:sz="0" w:space="0" w:color="auto"/>
                    <w:bottom w:val="none" w:sz="0" w:space="0" w:color="auto"/>
                    <w:right w:val="none" w:sz="0" w:space="0" w:color="auto"/>
                  </w:divBdr>
                </w:div>
                <w:div w:id="1738742947">
                  <w:marLeft w:val="480"/>
                  <w:marRight w:val="0"/>
                  <w:marTop w:val="0"/>
                  <w:marBottom w:val="0"/>
                  <w:divBdr>
                    <w:top w:val="none" w:sz="0" w:space="0" w:color="auto"/>
                    <w:left w:val="none" w:sz="0" w:space="0" w:color="auto"/>
                    <w:bottom w:val="none" w:sz="0" w:space="0" w:color="auto"/>
                    <w:right w:val="none" w:sz="0" w:space="0" w:color="auto"/>
                  </w:divBdr>
                </w:div>
                <w:div w:id="987058014">
                  <w:marLeft w:val="480"/>
                  <w:marRight w:val="0"/>
                  <w:marTop w:val="0"/>
                  <w:marBottom w:val="0"/>
                  <w:divBdr>
                    <w:top w:val="none" w:sz="0" w:space="0" w:color="auto"/>
                    <w:left w:val="none" w:sz="0" w:space="0" w:color="auto"/>
                    <w:bottom w:val="none" w:sz="0" w:space="0" w:color="auto"/>
                    <w:right w:val="none" w:sz="0" w:space="0" w:color="auto"/>
                  </w:divBdr>
                </w:div>
                <w:div w:id="1036545981">
                  <w:marLeft w:val="480"/>
                  <w:marRight w:val="0"/>
                  <w:marTop w:val="0"/>
                  <w:marBottom w:val="0"/>
                  <w:divBdr>
                    <w:top w:val="none" w:sz="0" w:space="0" w:color="auto"/>
                    <w:left w:val="none" w:sz="0" w:space="0" w:color="auto"/>
                    <w:bottom w:val="none" w:sz="0" w:space="0" w:color="auto"/>
                    <w:right w:val="none" w:sz="0" w:space="0" w:color="auto"/>
                  </w:divBdr>
                </w:div>
                <w:div w:id="1164737971">
                  <w:marLeft w:val="480"/>
                  <w:marRight w:val="0"/>
                  <w:marTop w:val="0"/>
                  <w:marBottom w:val="0"/>
                  <w:divBdr>
                    <w:top w:val="none" w:sz="0" w:space="0" w:color="auto"/>
                    <w:left w:val="none" w:sz="0" w:space="0" w:color="auto"/>
                    <w:bottom w:val="none" w:sz="0" w:space="0" w:color="auto"/>
                    <w:right w:val="none" w:sz="0" w:space="0" w:color="auto"/>
                  </w:divBdr>
                </w:div>
                <w:div w:id="980311413">
                  <w:marLeft w:val="480"/>
                  <w:marRight w:val="0"/>
                  <w:marTop w:val="0"/>
                  <w:marBottom w:val="0"/>
                  <w:divBdr>
                    <w:top w:val="none" w:sz="0" w:space="0" w:color="auto"/>
                    <w:left w:val="none" w:sz="0" w:space="0" w:color="auto"/>
                    <w:bottom w:val="none" w:sz="0" w:space="0" w:color="auto"/>
                    <w:right w:val="none" w:sz="0" w:space="0" w:color="auto"/>
                  </w:divBdr>
                </w:div>
                <w:div w:id="1154252025">
                  <w:marLeft w:val="480"/>
                  <w:marRight w:val="0"/>
                  <w:marTop w:val="0"/>
                  <w:marBottom w:val="0"/>
                  <w:divBdr>
                    <w:top w:val="none" w:sz="0" w:space="0" w:color="auto"/>
                    <w:left w:val="none" w:sz="0" w:space="0" w:color="auto"/>
                    <w:bottom w:val="none" w:sz="0" w:space="0" w:color="auto"/>
                    <w:right w:val="none" w:sz="0" w:space="0" w:color="auto"/>
                  </w:divBdr>
                </w:div>
                <w:div w:id="9338777">
                  <w:marLeft w:val="480"/>
                  <w:marRight w:val="0"/>
                  <w:marTop w:val="0"/>
                  <w:marBottom w:val="0"/>
                  <w:divBdr>
                    <w:top w:val="none" w:sz="0" w:space="0" w:color="auto"/>
                    <w:left w:val="none" w:sz="0" w:space="0" w:color="auto"/>
                    <w:bottom w:val="none" w:sz="0" w:space="0" w:color="auto"/>
                    <w:right w:val="none" w:sz="0" w:space="0" w:color="auto"/>
                  </w:divBdr>
                </w:div>
                <w:div w:id="649287763">
                  <w:marLeft w:val="480"/>
                  <w:marRight w:val="0"/>
                  <w:marTop w:val="0"/>
                  <w:marBottom w:val="0"/>
                  <w:divBdr>
                    <w:top w:val="none" w:sz="0" w:space="0" w:color="auto"/>
                    <w:left w:val="none" w:sz="0" w:space="0" w:color="auto"/>
                    <w:bottom w:val="none" w:sz="0" w:space="0" w:color="auto"/>
                    <w:right w:val="none" w:sz="0" w:space="0" w:color="auto"/>
                  </w:divBdr>
                </w:div>
                <w:div w:id="951517319">
                  <w:marLeft w:val="480"/>
                  <w:marRight w:val="0"/>
                  <w:marTop w:val="0"/>
                  <w:marBottom w:val="0"/>
                  <w:divBdr>
                    <w:top w:val="none" w:sz="0" w:space="0" w:color="auto"/>
                    <w:left w:val="none" w:sz="0" w:space="0" w:color="auto"/>
                    <w:bottom w:val="none" w:sz="0" w:space="0" w:color="auto"/>
                    <w:right w:val="none" w:sz="0" w:space="0" w:color="auto"/>
                  </w:divBdr>
                </w:div>
                <w:div w:id="555513338">
                  <w:marLeft w:val="480"/>
                  <w:marRight w:val="0"/>
                  <w:marTop w:val="0"/>
                  <w:marBottom w:val="0"/>
                  <w:divBdr>
                    <w:top w:val="none" w:sz="0" w:space="0" w:color="auto"/>
                    <w:left w:val="none" w:sz="0" w:space="0" w:color="auto"/>
                    <w:bottom w:val="none" w:sz="0" w:space="0" w:color="auto"/>
                    <w:right w:val="none" w:sz="0" w:space="0" w:color="auto"/>
                  </w:divBdr>
                </w:div>
                <w:div w:id="2081782962">
                  <w:marLeft w:val="480"/>
                  <w:marRight w:val="0"/>
                  <w:marTop w:val="0"/>
                  <w:marBottom w:val="0"/>
                  <w:divBdr>
                    <w:top w:val="none" w:sz="0" w:space="0" w:color="auto"/>
                    <w:left w:val="none" w:sz="0" w:space="0" w:color="auto"/>
                    <w:bottom w:val="none" w:sz="0" w:space="0" w:color="auto"/>
                    <w:right w:val="none" w:sz="0" w:space="0" w:color="auto"/>
                  </w:divBdr>
                </w:div>
                <w:div w:id="1435901197">
                  <w:marLeft w:val="480"/>
                  <w:marRight w:val="0"/>
                  <w:marTop w:val="0"/>
                  <w:marBottom w:val="0"/>
                  <w:divBdr>
                    <w:top w:val="none" w:sz="0" w:space="0" w:color="auto"/>
                    <w:left w:val="none" w:sz="0" w:space="0" w:color="auto"/>
                    <w:bottom w:val="none" w:sz="0" w:space="0" w:color="auto"/>
                    <w:right w:val="none" w:sz="0" w:space="0" w:color="auto"/>
                  </w:divBdr>
                </w:div>
                <w:div w:id="2090422996">
                  <w:marLeft w:val="480"/>
                  <w:marRight w:val="0"/>
                  <w:marTop w:val="0"/>
                  <w:marBottom w:val="0"/>
                  <w:divBdr>
                    <w:top w:val="none" w:sz="0" w:space="0" w:color="auto"/>
                    <w:left w:val="none" w:sz="0" w:space="0" w:color="auto"/>
                    <w:bottom w:val="none" w:sz="0" w:space="0" w:color="auto"/>
                    <w:right w:val="none" w:sz="0" w:space="0" w:color="auto"/>
                  </w:divBdr>
                </w:div>
                <w:div w:id="1733305075">
                  <w:marLeft w:val="480"/>
                  <w:marRight w:val="0"/>
                  <w:marTop w:val="0"/>
                  <w:marBottom w:val="0"/>
                  <w:divBdr>
                    <w:top w:val="none" w:sz="0" w:space="0" w:color="auto"/>
                    <w:left w:val="none" w:sz="0" w:space="0" w:color="auto"/>
                    <w:bottom w:val="none" w:sz="0" w:space="0" w:color="auto"/>
                    <w:right w:val="none" w:sz="0" w:space="0" w:color="auto"/>
                  </w:divBdr>
                </w:div>
                <w:div w:id="1841852696">
                  <w:marLeft w:val="480"/>
                  <w:marRight w:val="0"/>
                  <w:marTop w:val="0"/>
                  <w:marBottom w:val="0"/>
                  <w:divBdr>
                    <w:top w:val="none" w:sz="0" w:space="0" w:color="auto"/>
                    <w:left w:val="none" w:sz="0" w:space="0" w:color="auto"/>
                    <w:bottom w:val="none" w:sz="0" w:space="0" w:color="auto"/>
                    <w:right w:val="none" w:sz="0" w:space="0" w:color="auto"/>
                  </w:divBdr>
                </w:div>
                <w:div w:id="1999990741">
                  <w:marLeft w:val="480"/>
                  <w:marRight w:val="0"/>
                  <w:marTop w:val="0"/>
                  <w:marBottom w:val="0"/>
                  <w:divBdr>
                    <w:top w:val="none" w:sz="0" w:space="0" w:color="auto"/>
                    <w:left w:val="none" w:sz="0" w:space="0" w:color="auto"/>
                    <w:bottom w:val="none" w:sz="0" w:space="0" w:color="auto"/>
                    <w:right w:val="none" w:sz="0" w:space="0" w:color="auto"/>
                  </w:divBdr>
                </w:div>
              </w:divsChild>
            </w:div>
            <w:div w:id="1209029764">
              <w:marLeft w:val="0"/>
              <w:marRight w:val="0"/>
              <w:marTop w:val="0"/>
              <w:marBottom w:val="0"/>
              <w:divBdr>
                <w:top w:val="none" w:sz="0" w:space="0" w:color="auto"/>
                <w:left w:val="none" w:sz="0" w:space="0" w:color="auto"/>
                <w:bottom w:val="none" w:sz="0" w:space="0" w:color="auto"/>
                <w:right w:val="none" w:sz="0" w:space="0" w:color="auto"/>
              </w:divBdr>
              <w:divsChild>
                <w:div w:id="270086697">
                  <w:marLeft w:val="480"/>
                  <w:marRight w:val="0"/>
                  <w:marTop w:val="0"/>
                  <w:marBottom w:val="0"/>
                  <w:divBdr>
                    <w:top w:val="none" w:sz="0" w:space="0" w:color="auto"/>
                    <w:left w:val="none" w:sz="0" w:space="0" w:color="auto"/>
                    <w:bottom w:val="none" w:sz="0" w:space="0" w:color="auto"/>
                    <w:right w:val="none" w:sz="0" w:space="0" w:color="auto"/>
                  </w:divBdr>
                </w:div>
                <w:div w:id="1311709725">
                  <w:marLeft w:val="480"/>
                  <w:marRight w:val="0"/>
                  <w:marTop w:val="0"/>
                  <w:marBottom w:val="0"/>
                  <w:divBdr>
                    <w:top w:val="none" w:sz="0" w:space="0" w:color="auto"/>
                    <w:left w:val="none" w:sz="0" w:space="0" w:color="auto"/>
                    <w:bottom w:val="none" w:sz="0" w:space="0" w:color="auto"/>
                    <w:right w:val="none" w:sz="0" w:space="0" w:color="auto"/>
                  </w:divBdr>
                </w:div>
                <w:div w:id="666515252">
                  <w:marLeft w:val="480"/>
                  <w:marRight w:val="0"/>
                  <w:marTop w:val="0"/>
                  <w:marBottom w:val="0"/>
                  <w:divBdr>
                    <w:top w:val="none" w:sz="0" w:space="0" w:color="auto"/>
                    <w:left w:val="none" w:sz="0" w:space="0" w:color="auto"/>
                    <w:bottom w:val="none" w:sz="0" w:space="0" w:color="auto"/>
                    <w:right w:val="none" w:sz="0" w:space="0" w:color="auto"/>
                  </w:divBdr>
                </w:div>
                <w:div w:id="806240266">
                  <w:marLeft w:val="480"/>
                  <w:marRight w:val="0"/>
                  <w:marTop w:val="0"/>
                  <w:marBottom w:val="0"/>
                  <w:divBdr>
                    <w:top w:val="none" w:sz="0" w:space="0" w:color="auto"/>
                    <w:left w:val="none" w:sz="0" w:space="0" w:color="auto"/>
                    <w:bottom w:val="none" w:sz="0" w:space="0" w:color="auto"/>
                    <w:right w:val="none" w:sz="0" w:space="0" w:color="auto"/>
                  </w:divBdr>
                </w:div>
                <w:div w:id="1626884818">
                  <w:marLeft w:val="480"/>
                  <w:marRight w:val="0"/>
                  <w:marTop w:val="0"/>
                  <w:marBottom w:val="0"/>
                  <w:divBdr>
                    <w:top w:val="none" w:sz="0" w:space="0" w:color="auto"/>
                    <w:left w:val="none" w:sz="0" w:space="0" w:color="auto"/>
                    <w:bottom w:val="none" w:sz="0" w:space="0" w:color="auto"/>
                    <w:right w:val="none" w:sz="0" w:space="0" w:color="auto"/>
                  </w:divBdr>
                </w:div>
                <w:div w:id="585385525">
                  <w:marLeft w:val="480"/>
                  <w:marRight w:val="0"/>
                  <w:marTop w:val="0"/>
                  <w:marBottom w:val="0"/>
                  <w:divBdr>
                    <w:top w:val="none" w:sz="0" w:space="0" w:color="auto"/>
                    <w:left w:val="none" w:sz="0" w:space="0" w:color="auto"/>
                    <w:bottom w:val="none" w:sz="0" w:space="0" w:color="auto"/>
                    <w:right w:val="none" w:sz="0" w:space="0" w:color="auto"/>
                  </w:divBdr>
                </w:div>
                <w:div w:id="1665355561">
                  <w:marLeft w:val="480"/>
                  <w:marRight w:val="0"/>
                  <w:marTop w:val="0"/>
                  <w:marBottom w:val="0"/>
                  <w:divBdr>
                    <w:top w:val="none" w:sz="0" w:space="0" w:color="auto"/>
                    <w:left w:val="none" w:sz="0" w:space="0" w:color="auto"/>
                    <w:bottom w:val="none" w:sz="0" w:space="0" w:color="auto"/>
                    <w:right w:val="none" w:sz="0" w:space="0" w:color="auto"/>
                  </w:divBdr>
                </w:div>
                <w:div w:id="547453560">
                  <w:marLeft w:val="480"/>
                  <w:marRight w:val="0"/>
                  <w:marTop w:val="0"/>
                  <w:marBottom w:val="0"/>
                  <w:divBdr>
                    <w:top w:val="none" w:sz="0" w:space="0" w:color="auto"/>
                    <w:left w:val="none" w:sz="0" w:space="0" w:color="auto"/>
                    <w:bottom w:val="none" w:sz="0" w:space="0" w:color="auto"/>
                    <w:right w:val="none" w:sz="0" w:space="0" w:color="auto"/>
                  </w:divBdr>
                </w:div>
                <w:div w:id="1277129871">
                  <w:marLeft w:val="480"/>
                  <w:marRight w:val="0"/>
                  <w:marTop w:val="0"/>
                  <w:marBottom w:val="0"/>
                  <w:divBdr>
                    <w:top w:val="none" w:sz="0" w:space="0" w:color="auto"/>
                    <w:left w:val="none" w:sz="0" w:space="0" w:color="auto"/>
                    <w:bottom w:val="none" w:sz="0" w:space="0" w:color="auto"/>
                    <w:right w:val="none" w:sz="0" w:space="0" w:color="auto"/>
                  </w:divBdr>
                </w:div>
                <w:div w:id="593326333">
                  <w:marLeft w:val="480"/>
                  <w:marRight w:val="0"/>
                  <w:marTop w:val="0"/>
                  <w:marBottom w:val="0"/>
                  <w:divBdr>
                    <w:top w:val="none" w:sz="0" w:space="0" w:color="auto"/>
                    <w:left w:val="none" w:sz="0" w:space="0" w:color="auto"/>
                    <w:bottom w:val="none" w:sz="0" w:space="0" w:color="auto"/>
                    <w:right w:val="none" w:sz="0" w:space="0" w:color="auto"/>
                  </w:divBdr>
                </w:div>
                <w:div w:id="573127188">
                  <w:marLeft w:val="480"/>
                  <w:marRight w:val="0"/>
                  <w:marTop w:val="0"/>
                  <w:marBottom w:val="0"/>
                  <w:divBdr>
                    <w:top w:val="none" w:sz="0" w:space="0" w:color="auto"/>
                    <w:left w:val="none" w:sz="0" w:space="0" w:color="auto"/>
                    <w:bottom w:val="none" w:sz="0" w:space="0" w:color="auto"/>
                    <w:right w:val="none" w:sz="0" w:space="0" w:color="auto"/>
                  </w:divBdr>
                </w:div>
                <w:div w:id="1265266409">
                  <w:marLeft w:val="480"/>
                  <w:marRight w:val="0"/>
                  <w:marTop w:val="0"/>
                  <w:marBottom w:val="0"/>
                  <w:divBdr>
                    <w:top w:val="none" w:sz="0" w:space="0" w:color="auto"/>
                    <w:left w:val="none" w:sz="0" w:space="0" w:color="auto"/>
                    <w:bottom w:val="none" w:sz="0" w:space="0" w:color="auto"/>
                    <w:right w:val="none" w:sz="0" w:space="0" w:color="auto"/>
                  </w:divBdr>
                </w:div>
                <w:div w:id="1514684457">
                  <w:marLeft w:val="480"/>
                  <w:marRight w:val="0"/>
                  <w:marTop w:val="0"/>
                  <w:marBottom w:val="0"/>
                  <w:divBdr>
                    <w:top w:val="none" w:sz="0" w:space="0" w:color="auto"/>
                    <w:left w:val="none" w:sz="0" w:space="0" w:color="auto"/>
                    <w:bottom w:val="none" w:sz="0" w:space="0" w:color="auto"/>
                    <w:right w:val="none" w:sz="0" w:space="0" w:color="auto"/>
                  </w:divBdr>
                </w:div>
                <w:div w:id="2069760746">
                  <w:marLeft w:val="480"/>
                  <w:marRight w:val="0"/>
                  <w:marTop w:val="0"/>
                  <w:marBottom w:val="0"/>
                  <w:divBdr>
                    <w:top w:val="none" w:sz="0" w:space="0" w:color="auto"/>
                    <w:left w:val="none" w:sz="0" w:space="0" w:color="auto"/>
                    <w:bottom w:val="none" w:sz="0" w:space="0" w:color="auto"/>
                    <w:right w:val="none" w:sz="0" w:space="0" w:color="auto"/>
                  </w:divBdr>
                </w:div>
                <w:div w:id="929235155">
                  <w:marLeft w:val="480"/>
                  <w:marRight w:val="0"/>
                  <w:marTop w:val="0"/>
                  <w:marBottom w:val="0"/>
                  <w:divBdr>
                    <w:top w:val="none" w:sz="0" w:space="0" w:color="auto"/>
                    <w:left w:val="none" w:sz="0" w:space="0" w:color="auto"/>
                    <w:bottom w:val="none" w:sz="0" w:space="0" w:color="auto"/>
                    <w:right w:val="none" w:sz="0" w:space="0" w:color="auto"/>
                  </w:divBdr>
                </w:div>
                <w:div w:id="1870100531">
                  <w:marLeft w:val="480"/>
                  <w:marRight w:val="0"/>
                  <w:marTop w:val="0"/>
                  <w:marBottom w:val="0"/>
                  <w:divBdr>
                    <w:top w:val="none" w:sz="0" w:space="0" w:color="auto"/>
                    <w:left w:val="none" w:sz="0" w:space="0" w:color="auto"/>
                    <w:bottom w:val="none" w:sz="0" w:space="0" w:color="auto"/>
                    <w:right w:val="none" w:sz="0" w:space="0" w:color="auto"/>
                  </w:divBdr>
                </w:div>
                <w:div w:id="1310283267">
                  <w:marLeft w:val="480"/>
                  <w:marRight w:val="0"/>
                  <w:marTop w:val="0"/>
                  <w:marBottom w:val="0"/>
                  <w:divBdr>
                    <w:top w:val="none" w:sz="0" w:space="0" w:color="auto"/>
                    <w:left w:val="none" w:sz="0" w:space="0" w:color="auto"/>
                    <w:bottom w:val="none" w:sz="0" w:space="0" w:color="auto"/>
                    <w:right w:val="none" w:sz="0" w:space="0" w:color="auto"/>
                  </w:divBdr>
                </w:div>
                <w:div w:id="678655167">
                  <w:marLeft w:val="480"/>
                  <w:marRight w:val="0"/>
                  <w:marTop w:val="0"/>
                  <w:marBottom w:val="0"/>
                  <w:divBdr>
                    <w:top w:val="none" w:sz="0" w:space="0" w:color="auto"/>
                    <w:left w:val="none" w:sz="0" w:space="0" w:color="auto"/>
                    <w:bottom w:val="none" w:sz="0" w:space="0" w:color="auto"/>
                    <w:right w:val="none" w:sz="0" w:space="0" w:color="auto"/>
                  </w:divBdr>
                </w:div>
                <w:div w:id="969089758">
                  <w:marLeft w:val="480"/>
                  <w:marRight w:val="0"/>
                  <w:marTop w:val="0"/>
                  <w:marBottom w:val="0"/>
                  <w:divBdr>
                    <w:top w:val="none" w:sz="0" w:space="0" w:color="auto"/>
                    <w:left w:val="none" w:sz="0" w:space="0" w:color="auto"/>
                    <w:bottom w:val="none" w:sz="0" w:space="0" w:color="auto"/>
                    <w:right w:val="none" w:sz="0" w:space="0" w:color="auto"/>
                  </w:divBdr>
                </w:div>
                <w:div w:id="229124901">
                  <w:marLeft w:val="480"/>
                  <w:marRight w:val="0"/>
                  <w:marTop w:val="0"/>
                  <w:marBottom w:val="0"/>
                  <w:divBdr>
                    <w:top w:val="none" w:sz="0" w:space="0" w:color="auto"/>
                    <w:left w:val="none" w:sz="0" w:space="0" w:color="auto"/>
                    <w:bottom w:val="none" w:sz="0" w:space="0" w:color="auto"/>
                    <w:right w:val="none" w:sz="0" w:space="0" w:color="auto"/>
                  </w:divBdr>
                </w:div>
                <w:div w:id="1626741460">
                  <w:marLeft w:val="480"/>
                  <w:marRight w:val="0"/>
                  <w:marTop w:val="0"/>
                  <w:marBottom w:val="0"/>
                  <w:divBdr>
                    <w:top w:val="none" w:sz="0" w:space="0" w:color="auto"/>
                    <w:left w:val="none" w:sz="0" w:space="0" w:color="auto"/>
                    <w:bottom w:val="none" w:sz="0" w:space="0" w:color="auto"/>
                    <w:right w:val="none" w:sz="0" w:space="0" w:color="auto"/>
                  </w:divBdr>
                </w:div>
                <w:div w:id="9920264">
                  <w:marLeft w:val="480"/>
                  <w:marRight w:val="0"/>
                  <w:marTop w:val="0"/>
                  <w:marBottom w:val="0"/>
                  <w:divBdr>
                    <w:top w:val="none" w:sz="0" w:space="0" w:color="auto"/>
                    <w:left w:val="none" w:sz="0" w:space="0" w:color="auto"/>
                    <w:bottom w:val="none" w:sz="0" w:space="0" w:color="auto"/>
                    <w:right w:val="none" w:sz="0" w:space="0" w:color="auto"/>
                  </w:divBdr>
                </w:div>
                <w:div w:id="971903535">
                  <w:marLeft w:val="480"/>
                  <w:marRight w:val="0"/>
                  <w:marTop w:val="0"/>
                  <w:marBottom w:val="0"/>
                  <w:divBdr>
                    <w:top w:val="none" w:sz="0" w:space="0" w:color="auto"/>
                    <w:left w:val="none" w:sz="0" w:space="0" w:color="auto"/>
                    <w:bottom w:val="none" w:sz="0" w:space="0" w:color="auto"/>
                    <w:right w:val="none" w:sz="0" w:space="0" w:color="auto"/>
                  </w:divBdr>
                </w:div>
                <w:div w:id="1329602076">
                  <w:marLeft w:val="480"/>
                  <w:marRight w:val="0"/>
                  <w:marTop w:val="0"/>
                  <w:marBottom w:val="0"/>
                  <w:divBdr>
                    <w:top w:val="none" w:sz="0" w:space="0" w:color="auto"/>
                    <w:left w:val="none" w:sz="0" w:space="0" w:color="auto"/>
                    <w:bottom w:val="none" w:sz="0" w:space="0" w:color="auto"/>
                    <w:right w:val="none" w:sz="0" w:space="0" w:color="auto"/>
                  </w:divBdr>
                </w:div>
                <w:div w:id="785001513">
                  <w:marLeft w:val="480"/>
                  <w:marRight w:val="0"/>
                  <w:marTop w:val="0"/>
                  <w:marBottom w:val="0"/>
                  <w:divBdr>
                    <w:top w:val="none" w:sz="0" w:space="0" w:color="auto"/>
                    <w:left w:val="none" w:sz="0" w:space="0" w:color="auto"/>
                    <w:bottom w:val="none" w:sz="0" w:space="0" w:color="auto"/>
                    <w:right w:val="none" w:sz="0" w:space="0" w:color="auto"/>
                  </w:divBdr>
                </w:div>
                <w:div w:id="2019885635">
                  <w:marLeft w:val="480"/>
                  <w:marRight w:val="0"/>
                  <w:marTop w:val="0"/>
                  <w:marBottom w:val="0"/>
                  <w:divBdr>
                    <w:top w:val="none" w:sz="0" w:space="0" w:color="auto"/>
                    <w:left w:val="none" w:sz="0" w:space="0" w:color="auto"/>
                    <w:bottom w:val="none" w:sz="0" w:space="0" w:color="auto"/>
                    <w:right w:val="none" w:sz="0" w:space="0" w:color="auto"/>
                  </w:divBdr>
                </w:div>
                <w:div w:id="2079596795">
                  <w:marLeft w:val="480"/>
                  <w:marRight w:val="0"/>
                  <w:marTop w:val="0"/>
                  <w:marBottom w:val="0"/>
                  <w:divBdr>
                    <w:top w:val="none" w:sz="0" w:space="0" w:color="auto"/>
                    <w:left w:val="none" w:sz="0" w:space="0" w:color="auto"/>
                    <w:bottom w:val="none" w:sz="0" w:space="0" w:color="auto"/>
                    <w:right w:val="none" w:sz="0" w:space="0" w:color="auto"/>
                  </w:divBdr>
                </w:div>
                <w:div w:id="2074810862">
                  <w:marLeft w:val="480"/>
                  <w:marRight w:val="0"/>
                  <w:marTop w:val="0"/>
                  <w:marBottom w:val="0"/>
                  <w:divBdr>
                    <w:top w:val="none" w:sz="0" w:space="0" w:color="auto"/>
                    <w:left w:val="none" w:sz="0" w:space="0" w:color="auto"/>
                    <w:bottom w:val="none" w:sz="0" w:space="0" w:color="auto"/>
                    <w:right w:val="none" w:sz="0" w:space="0" w:color="auto"/>
                  </w:divBdr>
                </w:div>
                <w:div w:id="1325206781">
                  <w:marLeft w:val="480"/>
                  <w:marRight w:val="0"/>
                  <w:marTop w:val="0"/>
                  <w:marBottom w:val="0"/>
                  <w:divBdr>
                    <w:top w:val="none" w:sz="0" w:space="0" w:color="auto"/>
                    <w:left w:val="none" w:sz="0" w:space="0" w:color="auto"/>
                    <w:bottom w:val="none" w:sz="0" w:space="0" w:color="auto"/>
                    <w:right w:val="none" w:sz="0" w:space="0" w:color="auto"/>
                  </w:divBdr>
                </w:div>
                <w:div w:id="629482396">
                  <w:marLeft w:val="480"/>
                  <w:marRight w:val="0"/>
                  <w:marTop w:val="0"/>
                  <w:marBottom w:val="0"/>
                  <w:divBdr>
                    <w:top w:val="none" w:sz="0" w:space="0" w:color="auto"/>
                    <w:left w:val="none" w:sz="0" w:space="0" w:color="auto"/>
                    <w:bottom w:val="none" w:sz="0" w:space="0" w:color="auto"/>
                    <w:right w:val="none" w:sz="0" w:space="0" w:color="auto"/>
                  </w:divBdr>
                </w:div>
                <w:div w:id="903099846">
                  <w:marLeft w:val="480"/>
                  <w:marRight w:val="0"/>
                  <w:marTop w:val="0"/>
                  <w:marBottom w:val="0"/>
                  <w:divBdr>
                    <w:top w:val="none" w:sz="0" w:space="0" w:color="auto"/>
                    <w:left w:val="none" w:sz="0" w:space="0" w:color="auto"/>
                    <w:bottom w:val="none" w:sz="0" w:space="0" w:color="auto"/>
                    <w:right w:val="none" w:sz="0" w:space="0" w:color="auto"/>
                  </w:divBdr>
                </w:div>
                <w:div w:id="2113015402">
                  <w:marLeft w:val="480"/>
                  <w:marRight w:val="0"/>
                  <w:marTop w:val="0"/>
                  <w:marBottom w:val="0"/>
                  <w:divBdr>
                    <w:top w:val="none" w:sz="0" w:space="0" w:color="auto"/>
                    <w:left w:val="none" w:sz="0" w:space="0" w:color="auto"/>
                    <w:bottom w:val="none" w:sz="0" w:space="0" w:color="auto"/>
                    <w:right w:val="none" w:sz="0" w:space="0" w:color="auto"/>
                  </w:divBdr>
                </w:div>
                <w:div w:id="147794674">
                  <w:marLeft w:val="480"/>
                  <w:marRight w:val="0"/>
                  <w:marTop w:val="0"/>
                  <w:marBottom w:val="0"/>
                  <w:divBdr>
                    <w:top w:val="none" w:sz="0" w:space="0" w:color="auto"/>
                    <w:left w:val="none" w:sz="0" w:space="0" w:color="auto"/>
                    <w:bottom w:val="none" w:sz="0" w:space="0" w:color="auto"/>
                    <w:right w:val="none" w:sz="0" w:space="0" w:color="auto"/>
                  </w:divBdr>
                </w:div>
                <w:div w:id="1356034711">
                  <w:marLeft w:val="480"/>
                  <w:marRight w:val="0"/>
                  <w:marTop w:val="0"/>
                  <w:marBottom w:val="0"/>
                  <w:divBdr>
                    <w:top w:val="none" w:sz="0" w:space="0" w:color="auto"/>
                    <w:left w:val="none" w:sz="0" w:space="0" w:color="auto"/>
                    <w:bottom w:val="none" w:sz="0" w:space="0" w:color="auto"/>
                    <w:right w:val="none" w:sz="0" w:space="0" w:color="auto"/>
                  </w:divBdr>
                </w:div>
                <w:div w:id="1254822748">
                  <w:marLeft w:val="480"/>
                  <w:marRight w:val="0"/>
                  <w:marTop w:val="0"/>
                  <w:marBottom w:val="0"/>
                  <w:divBdr>
                    <w:top w:val="none" w:sz="0" w:space="0" w:color="auto"/>
                    <w:left w:val="none" w:sz="0" w:space="0" w:color="auto"/>
                    <w:bottom w:val="none" w:sz="0" w:space="0" w:color="auto"/>
                    <w:right w:val="none" w:sz="0" w:space="0" w:color="auto"/>
                  </w:divBdr>
                </w:div>
                <w:div w:id="724766909">
                  <w:marLeft w:val="480"/>
                  <w:marRight w:val="0"/>
                  <w:marTop w:val="0"/>
                  <w:marBottom w:val="0"/>
                  <w:divBdr>
                    <w:top w:val="none" w:sz="0" w:space="0" w:color="auto"/>
                    <w:left w:val="none" w:sz="0" w:space="0" w:color="auto"/>
                    <w:bottom w:val="none" w:sz="0" w:space="0" w:color="auto"/>
                    <w:right w:val="none" w:sz="0" w:space="0" w:color="auto"/>
                  </w:divBdr>
                </w:div>
                <w:div w:id="759526648">
                  <w:marLeft w:val="480"/>
                  <w:marRight w:val="0"/>
                  <w:marTop w:val="0"/>
                  <w:marBottom w:val="0"/>
                  <w:divBdr>
                    <w:top w:val="none" w:sz="0" w:space="0" w:color="auto"/>
                    <w:left w:val="none" w:sz="0" w:space="0" w:color="auto"/>
                    <w:bottom w:val="none" w:sz="0" w:space="0" w:color="auto"/>
                    <w:right w:val="none" w:sz="0" w:space="0" w:color="auto"/>
                  </w:divBdr>
                </w:div>
                <w:div w:id="929125394">
                  <w:marLeft w:val="480"/>
                  <w:marRight w:val="0"/>
                  <w:marTop w:val="0"/>
                  <w:marBottom w:val="0"/>
                  <w:divBdr>
                    <w:top w:val="none" w:sz="0" w:space="0" w:color="auto"/>
                    <w:left w:val="none" w:sz="0" w:space="0" w:color="auto"/>
                    <w:bottom w:val="none" w:sz="0" w:space="0" w:color="auto"/>
                    <w:right w:val="none" w:sz="0" w:space="0" w:color="auto"/>
                  </w:divBdr>
                </w:div>
                <w:div w:id="2097431399">
                  <w:marLeft w:val="480"/>
                  <w:marRight w:val="0"/>
                  <w:marTop w:val="0"/>
                  <w:marBottom w:val="0"/>
                  <w:divBdr>
                    <w:top w:val="none" w:sz="0" w:space="0" w:color="auto"/>
                    <w:left w:val="none" w:sz="0" w:space="0" w:color="auto"/>
                    <w:bottom w:val="none" w:sz="0" w:space="0" w:color="auto"/>
                    <w:right w:val="none" w:sz="0" w:space="0" w:color="auto"/>
                  </w:divBdr>
                </w:div>
                <w:div w:id="1285848220">
                  <w:marLeft w:val="480"/>
                  <w:marRight w:val="0"/>
                  <w:marTop w:val="0"/>
                  <w:marBottom w:val="0"/>
                  <w:divBdr>
                    <w:top w:val="none" w:sz="0" w:space="0" w:color="auto"/>
                    <w:left w:val="none" w:sz="0" w:space="0" w:color="auto"/>
                    <w:bottom w:val="none" w:sz="0" w:space="0" w:color="auto"/>
                    <w:right w:val="none" w:sz="0" w:space="0" w:color="auto"/>
                  </w:divBdr>
                </w:div>
                <w:div w:id="1303726934">
                  <w:marLeft w:val="480"/>
                  <w:marRight w:val="0"/>
                  <w:marTop w:val="0"/>
                  <w:marBottom w:val="0"/>
                  <w:divBdr>
                    <w:top w:val="none" w:sz="0" w:space="0" w:color="auto"/>
                    <w:left w:val="none" w:sz="0" w:space="0" w:color="auto"/>
                    <w:bottom w:val="none" w:sz="0" w:space="0" w:color="auto"/>
                    <w:right w:val="none" w:sz="0" w:space="0" w:color="auto"/>
                  </w:divBdr>
                </w:div>
                <w:div w:id="1390377365">
                  <w:marLeft w:val="480"/>
                  <w:marRight w:val="0"/>
                  <w:marTop w:val="0"/>
                  <w:marBottom w:val="0"/>
                  <w:divBdr>
                    <w:top w:val="none" w:sz="0" w:space="0" w:color="auto"/>
                    <w:left w:val="none" w:sz="0" w:space="0" w:color="auto"/>
                    <w:bottom w:val="none" w:sz="0" w:space="0" w:color="auto"/>
                    <w:right w:val="none" w:sz="0" w:space="0" w:color="auto"/>
                  </w:divBdr>
                </w:div>
                <w:div w:id="654147266">
                  <w:marLeft w:val="480"/>
                  <w:marRight w:val="0"/>
                  <w:marTop w:val="0"/>
                  <w:marBottom w:val="0"/>
                  <w:divBdr>
                    <w:top w:val="none" w:sz="0" w:space="0" w:color="auto"/>
                    <w:left w:val="none" w:sz="0" w:space="0" w:color="auto"/>
                    <w:bottom w:val="none" w:sz="0" w:space="0" w:color="auto"/>
                    <w:right w:val="none" w:sz="0" w:space="0" w:color="auto"/>
                  </w:divBdr>
                </w:div>
                <w:div w:id="1227178887">
                  <w:marLeft w:val="480"/>
                  <w:marRight w:val="0"/>
                  <w:marTop w:val="0"/>
                  <w:marBottom w:val="0"/>
                  <w:divBdr>
                    <w:top w:val="none" w:sz="0" w:space="0" w:color="auto"/>
                    <w:left w:val="none" w:sz="0" w:space="0" w:color="auto"/>
                    <w:bottom w:val="none" w:sz="0" w:space="0" w:color="auto"/>
                    <w:right w:val="none" w:sz="0" w:space="0" w:color="auto"/>
                  </w:divBdr>
                </w:div>
                <w:div w:id="293608981">
                  <w:marLeft w:val="480"/>
                  <w:marRight w:val="0"/>
                  <w:marTop w:val="0"/>
                  <w:marBottom w:val="0"/>
                  <w:divBdr>
                    <w:top w:val="none" w:sz="0" w:space="0" w:color="auto"/>
                    <w:left w:val="none" w:sz="0" w:space="0" w:color="auto"/>
                    <w:bottom w:val="none" w:sz="0" w:space="0" w:color="auto"/>
                    <w:right w:val="none" w:sz="0" w:space="0" w:color="auto"/>
                  </w:divBdr>
                </w:div>
                <w:div w:id="1136336376">
                  <w:marLeft w:val="480"/>
                  <w:marRight w:val="0"/>
                  <w:marTop w:val="0"/>
                  <w:marBottom w:val="0"/>
                  <w:divBdr>
                    <w:top w:val="none" w:sz="0" w:space="0" w:color="auto"/>
                    <w:left w:val="none" w:sz="0" w:space="0" w:color="auto"/>
                    <w:bottom w:val="none" w:sz="0" w:space="0" w:color="auto"/>
                    <w:right w:val="none" w:sz="0" w:space="0" w:color="auto"/>
                  </w:divBdr>
                </w:div>
                <w:div w:id="1569683145">
                  <w:marLeft w:val="480"/>
                  <w:marRight w:val="0"/>
                  <w:marTop w:val="0"/>
                  <w:marBottom w:val="0"/>
                  <w:divBdr>
                    <w:top w:val="none" w:sz="0" w:space="0" w:color="auto"/>
                    <w:left w:val="none" w:sz="0" w:space="0" w:color="auto"/>
                    <w:bottom w:val="none" w:sz="0" w:space="0" w:color="auto"/>
                    <w:right w:val="none" w:sz="0" w:space="0" w:color="auto"/>
                  </w:divBdr>
                </w:div>
                <w:div w:id="1247692064">
                  <w:marLeft w:val="480"/>
                  <w:marRight w:val="0"/>
                  <w:marTop w:val="0"/>
                  <w:marBottom w:val="0"/>
                  <w:divBdr>
                    <w:top w:val="none" w:sz="0" w:space="0" w:color="auto"/>
                    <w:left w:val="none" w:sz="0" w:space="0" w:color="auto"/>
                    <w:bottom w:val="none" w:sz="0" w:space="0" w:color="auto"/>
                    <w:right w:val="none" w:sz="0" w:space="0" w:color="auto"/>
                  </w:divBdr>
                </w:div>
                <w:div w:id="1982466593">
                  <w:marLeft w:val="480"/>
                  <w:marRight w:val="0"/>
                  <w:marTop w:val="0"/>
                  <w:marBottom w:val="0"/>
                  <w:divBdr>
                    <w:top w:val="none" w:sz="0" w:space="0" w:color="auto"/>
                    <w:left w:val="none" w:sz="0" w:space="0" w:color="auto"/>
                    <w:bottom w:val="none" w:sz="0" w:space="0" w:color="auto"/>
                    <w:right w:val="none" w:sz="0" w:space="0" w:color="auto"/>
                  </w:divBdr>
                </w:div>
                <w:div w:id="439421943">
                  <w:marLeft w:val="480"/>
                  <w:marRight w:val="0"/>
                  <w:marTop w:val="0"/>
                  <w:marBottom w:val="0"/>
                  <w:divBdr>
                    <w:top w:val="none" w:sz="0" w:space="0" w:color="auto"/>
                    <w:left w:val="none" w:sz="0" w:space="0" w:color="auto"/>
                    <w:bottom w:val="none" w:sz="0" w:space="0" w:color="auto"/>
                    <w:right w:val="none" w:sz="0" w:space="0" w:color="auto"/>
                  </w:divBdr>
                </w:div>
                <w:div w:id="889807598">
                  <w:marLeft w:val="480"/>
                  <w:marRight w:val="0"/>
                  <w:marTop w:val="0"/>
                  <w:marBottom w:val="0"/>
                  <w:divBdr>
                    <w:top w:val="none" w:sz="0" w:space="0" w:color="auto"/>
                    <w:left w:val="none" w:sz="0" w:space="0" w:color="auto"/>
                    <w:bottom w:val="none" w:sz="0" w:space="0" w:color="auto"/>
                    <w:right w:val="none" w:sz="0" w:space="0" w:color="auto"/>
                  </w:divBdr>
                </w:div>
                <w:div w:id="1190684410">
                  <w:marLeft w:val="480"/>
                  <w:marRight w:val="0"/>
                  <w:marTop w:val="0"/>
                  <w:marBottom w:val="0"/>
                  <w:divBdr>
                    <w:top w:val="none" w:sz="0" w:space="0" w:color="auto"/>
                    <w:left w:val="none" w:sz="0" w:space="0" w:color="auto"/>
                    <w:bottom w:val="none" w:sz="0" w:space="0" w:color="auto"/>
                    <w:right w:val="none" w:sz="0" w:space="0" w:color="auto"/>
                  </w:divBdr>
                </w:div>
              </w:divsChild>
            </w:div>
            <w:div w:id="1831094046">
              <w:marLeft w:val="0"/>
              <w:marRight w:val="0"/>
              <w:marTop w:val="0"/>
              <w:marBottom w:val="0"/>
              <w:divBdr>
                <w:top w:val="none" w:sz="0" w:space="0" w:color="auto"/>
                <w:left w:val="none" w:sz="0" w:space="0" w:color="auto"/>
                <w:bottom w:val="none" w:sz="0" w:space="0" w:color="auto"/>
                <w:right w:val="none" w:sz="0" w:space="0" w:color="auto"/>
              </w:divBdr>
              <w:divsChild>
                <w:div w:id="880870043">
                  <w:marLeft w:val="480"/>
                  <w:marRight w:val="0"/>
                  <w:marTop w:val="0"/>
                  <w:marBottom w:val="0"/>
                  <w:divBdr>
                    <w:top w:val="none" w:sz="0" w:space="0" w:color="auto"/>
                    <w:left w:val="none" w:sz="0" w:space="0" w:color="auto"/>
                    <w:bottom w:val="none" w:sz="0" w:space="0" w:color="auto"/>
                    <w:right w:val="none" w:sz="0" w:space="0" w:color="auto"/>
                  </w:divBdr>
                </w:div>
                <w:div w:id="68385356">
                  <w:marLeft w:val="480"/>
                  <w:marRight w:val="0"/>
                  <w:marTop w:val="0"/>
                  <w:marBottom w:val="0"/>
                  <w:divBdr>
                    <w:top w:val="none" w:sz="0" w:space="0" w:color="auto"/>
                    <w:left w:val="none" w:sz="0" w:space="0" w:color="auto"/>
                    <w:bottom w:val="none" w:sz="0" w:space="0" w:color="auto"/>
                    <w:right w:val="none" w:sz="0" w:space="0" w:color="auto"/>
                  </w:divBdr>
                </w:div>
                <w:div w:id="1121069215">
                  <w:marLeft w:val="480"/>
                  <w:marRight w:val="0"/>
                  <w:marTop w:val="0"/>
                  <w:marBottom w:val="0"/>
                  <w:divBdr>
                    <w:top w:val="none" w:sz="0" w:space="0" w:color="auto"/>
                    <w:left w:val="none" w:sz="0" w:space="0" w:color="auto"/>
                    <w:bottom w:val="none" w:sz="0" w:space="0" w:color="auto"/>
                    <w:right w:val="none" w:sz="0" w:space="0" w:color="auto"/>
                  </w:divBdr>
                </w:div>
                <w:div w:id="482045047">
                  <w:marLeft w:val="480"/>
                  <w:marRight w:val="0"/>
                  <w:marTop w:val="0"/>
                  <w:marBottom w:val="0"/>
                  <w:divBdr>
                    <w:top w:val="none" w:sz="0" w:space="0" w:color="auto"/>
                    <w:left w:val="none" w:sz="0" w:space="0" w:color="auto"/>
                    <w:bottom w:val="none" w:sz="0" w:space="0" w:color="auto"/>
                    <w:right w:val="none" w:sz="0" w:space="0" w:color="auto"/>
                  </w:divBdr>
                </w:div>
                <w:div w:id="1959987556">
                  <w:marLeft w:val="480"/>
                  <w:marRight w:val="0"/>
                  <w:marTop w:val="0"/>
                  <w:marBottom w:val="0"/>
                  <w:divBdr>
                    <w:top w:val="none" w:sz="0" w:space="0" w:color="auto"/>
                    <w:left w:val="none" w:sz="0" w:space="0" w:color="auto"/>
                    <w:bottom w:val="none" w:sz="0" w:space="0" w:color="auto"/>
                    <w:right w:val="none" w:sz="0" w:space="0" w:color="auto"/>
                  </w:divBdr>
                </w:div>
                <w:div w:id="461655805">
                  <w:marLeft w:val="480"/>
                  <w:marRight w:val="0"/>
                  <w:marTop w:val="0"/>
                  <w:marBottom w:val="0"/>
                  <w:divBdr>
                    <w:top w:val="none" w:sz="0" w:space="0" w:color="auto"/>
                    <w:left w:val="none" w:sz="0" w:space="0" w:color="auto"/>
                    <w:bottom w:val="none" w:sz="0" w:space="0" w:color="auto"/>
                    <w:right w:val="none" w:sz="0" w:space="0" w:color="auto"/>
                  </w:divBdr>
                </w:div>
                <w:div w:id="1091006723">
                  <w:marLeft w:val="480"/>
                  <w:marRight w:val="0"/>
                  <w:marTop w:val="0"/>
                  <w:marBottom w:val="0"/>
                  <w:divBdr>
                    <w:top w:val="none" w:sz="0" w:space="0" w:color="auto"/>
                    <w:left w:val="none" w:sz="0" w:space="0" w:color="auto"/>
                    <w:bottom w:val="none" w:sz="0" w:space="0" w:color="auto"/>
                    <w:right w:val="none" w:sz="0" w:space="0" w:color="auto"/>
                  </w:divBdr>
                </w:div>
                <w:div w:id="1145319245">
                  <w:marLeft w:val="480"/>
                  <w:marRight w:val="0"/>
                  <w:marTop w:val="0"/>
                  <w:marBottom w:val="0"/>
                  <w:divBdr>
                    <w:top w:val="none" w:sz="0" w:space="0" w:color="auto"/>
                    <w:left w:val="none" w:sz="0" w:space="0" w:color="auto"/>
                    <w:bottom w:val="none" w:sz="0" w:space="0" w:color="auto"/>
                    <w:right w:val="none" w:sz="0" w:space="0" w:color="auto"/>
                  </w:divBdr>
                </w:div>
                <w:div w:id="395784843">
                  <w:marLeft w:val="480"/>
                  <w:marRight w:val="0"/>
                  <w:marTop w:val="0"/>
                  <w:marBottom w:val="0"/>
                  <w:divBdr>
                    <w:top w:val="none" w:sz="0" w:space="0" w:color="auto"/>
                    <w:left w:val="none" w:sz="0" w:space="0" w:color="auto"/>
                    <w:bottom w:val="none" w:sz="0" w:space="0" w:color="auto"/>
                    <w:right w:val="none" w:sz="0" w:space="0" w:color="auto"/>
                  </w:divBdr>
                </w:div>
                <w:div w:id="1670474939">
                  <w:marLeft w:val="480"/>
                  <w:marRight w:val="0"/>
                  <w:marTop w:val="0"/>
                  <w:marBottom w:val="0"/>
                  <w:divBdr>
                    <w:top w:val="none" w:sz="0" w:space="0" w:color="auto"/>
                    <w:left w:val="none" w:sz="0" w:space="0" w:color="auto"/>
                    <w:bottom w:val="none" w:sz="0" w:space="0" w:color="auto"/>
                    <w:right w:val="none" w:sz="0" w:space="0" w:color="auto"/>
                  </w:divBdr>
                </w:div>
                <w:div w:id="320542375">
                  <w:marLeft w:val="480"/>
                  <w:marRight w:val="0"/>
                  <w:marTop w:val="0"/>
                  <w:marBottom w:val="0"/>
                  <w:divBdr>
                    <w:top w:val="none" w:sz="0" w:space="0" w:color="auto"/>
                    <w:left w:val="none" w:sz="0" w:space="0" w:color="auto"/>
                    <w:bottom w:val="none" w:sz="0" w:space="0" w:color="auto"/>
                    <w:right w:val="none" w:sz="0" w:space="0" w:color="auto"/>
                  </w:divBdr>
                </w:div>
                <w:div w:id="1339112085">
                  <w:marLeft w:val="480"/>
                  <w:marRight w:val="0"/>
                  <w:marTop w:val="0"/>
                  <w:marBottom w:val="0"/>
                  <w:divBdr>
                    <w:top w:val="none" w:sz="0" w:space="0" w:color="auto"/>
                    <w:left w:val="none" w:sz="0" w:space="0" w:color="auto"/>
                    <w:bottom w:val="none" w:sz="0" w:space="0" w:color="auto"/>
                    <w:right w:val="none" w:sz="0" w:space="0" w:color="auto"/>
                  </w:divBdr>
                </w:div>
                <w:div w:id="483936922">
                  <w:marLeft w:val="480"/>
                  <w:marRight w:val="0"/>
                  <w:marTop w:val="0"/>
                  <w:marBottom w:val="0"/>
                  <w:divBdr>
                    <w:top w:val="none" w:sz="0" w:space="0" w:color="auto"/>
                    <w:left w:val="none" w:sz="0" w:space="0" w:color="auto"/>
                    <w:bottom w:val="none" w:sz="0" w:space="0" w:color="auto"/>
                    <w:right w:val="none" w:sz="0" w:space="0" w:color="auto"/>
                  </w:divBdr>
                </w:div>
                <w:div w:id="550658344">
                  <w:marLeft w:val="480"/>
                  <w:marRight w:val="0"/>
                  <w:marTop w:val="0"/>
                  <w:marBottom w:val="0"/>
                  <w:divBdr>
                    <w:top w:val="none" w:sz="0" w:space="0" w:color="auto"/>
                    <w:left w:val="none" w:sz="0" w:space="0" w:color="auto"/>
                    <w:bottom w:val="none" w:sz="0" w:space="0" w:color="auto"/>
                    <w:right w:val="none" w:sz="0" w:space="0" w:color="auto"/>
                  </w:divBdr>
                </w:div>
                <w:div w:id="2099013309">
                  <w:marLeft w:val="480"/>
                  <w:marRight w:val="0"/>
                  <w:marTop w:val="0"/>
                  <w:marBottom w:val="0"/>
                  <w:divBdr>
                    <w:top w:val="none" w:sz="0" w:space="0" w:color="auto"/>
                    <w:left w:val="none" w:sz="0" w:space="0" w:color="auto"/>
                    <w:bottom w:val="none" w:sz="0" w:space="0" w:color="auto"/>
                    <w:right w:val="none" w:sz="0" w:space="0" w:color="auto"/>
                  </w:divBdr>
                </w:div>
                <w:div w:id="1113285373">
                  <w:marLeft w:val="480"/>
                  <w:marRight w:val="0"/>
                  <w:marTop w:val="0"/>
                  <w:marBottom w:val="0"/>
                  <w:divBdr>
                    <w:top w:val="none" w:sz="0" w:space="0" w:color="auto"/>
                    <w:left w:val="none" w:sz="0" w:space="0" w:color="auto"/>
                    <w:bottom w:val="none" w:sz="0" w:space="0" w:color="auto"/>
                    <w:right w:val="none" w:sz="0" w:space="0" w:color="auto"/>
                  </w:divBdr>
                </w:div>
                <w:div w:id="878980331">
                  <w:marLeft w:val="480"/>
                  <w:marRight w:val="0"/>
                  <w:marTop w:val="0"/>
                  <w:marBottom w:val="0"/>
                  <w:divBdr>
                    <w:top w:val="none" w:sz="0" w:space="0" w:color="auto"/>
                    <w:left w:val="none" w:sz="0" w:space="0" w:color="auto"/>
                    <w:bottom w:val="none" w:sz="0" w:space="0" w:color="auto"/>
                    <w:right w:val="none" w:sz="0" w:space="0" w:color="auto"/>
                  </w:divBdr>
                </w:div>
                <w:div w:id="184247272">
                  <w:marLeft w:val="480"/>
                  <w:marRight w:val="0"/>
                  <w:marTop w:val="0"/>
                  <w:marBottom w:val="0"/>
                  <w:divBdr>
                    <w:top w:val="none" w:sz="0" w:space="0" w:color="auto"/>
                    <w:left w:val="none" w:sz="0" w:space="0" w:color="auto"/>
                    <w:bottom w:val="none" w:sz="0" w:space="0" w:color="auto"/>
                    <w:right w:val="none" w:sz="0" w:space="0" w:color="auto"/>
                  </w:divBdr>
                </w:div>
                <w:div w:id="576356286">
                  <w:marLeft w:val="480"/>
                  <w:marRight w:val="0"/>
                  <w:marTop w:val="0"/>
                  <w:marBottom w:val="0"/>
                  <w:divBdr>
                    <w:top w:val="none" w:sz="0" w:space="0" w:color="auto"/>
                    <w:left w:val="none" w:sz="0" w:space="0" w:color="auto"/>
                    <w:bottom w:val="none" w:sz="0" w:space="0" w:color="auto"/>
                    <w:right w:val="none" w:sz="0" w:space="0" w:color="auto"/>
                  </w:divBdr>
                </w:div>
                <w:div w:id="1814564028">
                  <w:marLeft w:val="480"/>
                  <w:marRight w:val="0"/>
                  <w:marTop w:val="0"/>
                  <w:marBottom w:val="0"/>
                  <w:divBdr>
                    <w:top w:val="none" w:sz="0" w:space="0" w:color="auto"/>
                    <w:left w:val="none" w:sz="0" w:space="0" w:color="auto"/>
                    <w:bottom w:val="none" w:sz="0" w:space="0" w:color="auto"/>
                    <w:right w:val="none" w:sz="0" w:space="0" w:color="auto"/>
                  </w:divBdr>
                </w:div>
                <w:div w:id="631906118">
                  <w:marLeft w:val="480"/>
                  <w:marRight w:val="0"/>
                  <w:marTop w:val="0"/>
                  <w:marBottom w:val="0"/>
                  <w:divBdr>
                    <w:top w:val="none" w:sz="0" w:space="0" w:color="auto"/>
                    <w:left w:val="none" w:sz="0" w:space="0" w:color="auto"/>
                    <w:bottom w:val="none" w:sz="0" w:space="0" w:color="auto"/>
                    <w:right w:val="none" w:sz="0" w:space="0" w:color="auto"/>
                  </w:divBdr>
                </w:div>
                <w:div w:id="511186742">
                  <w:marLeft w:val="480"/>
                  <w:marRight w:val="0"/>
                  <w:marTop w:val="0"/>
                  <w:marBottom w:val="0"/>
                  <w:divBdr>
                    <w:top w:val="none" w:sz="0" w:space="0" w:color="auto"/>
                    <w:left w:val="none" w:sz="0" w:space="0" w:color="auto"/>
                    <w:bottom w:val="none" w:sz="0" w:space="0" w:color="auto"/>
                    <w:right w:val="none" w:sz="0" w:space="0" w:color="auto"/>
                  </w:divBdr>
                </w:div>
                <w:div w:id="1857694363">
                  <w:marLeft w:val="480"/>
                  <w:marRight w:val="0"/>
                  <w:marTop w:val="0"/>
                  <w:marBottom w:val="0"/>
                  <w:divBdr>
                    <w:top w:val="none" w:sz="0" w:space="0" w:color="auto"/>
                    <w:left w:val="none" w:sz="0" w:space="0" w:color="auto"/>
                    <w:bottom w:val="none" w:sz="0" w:space="0" w:color="auto"/>
                    <w:right w:val="none" w:sz="0" w:space="0" w:color="auto"/>
                  </w:divBdr>
                </w:div>
                <w:div w:id="422262637">
                  <w:marLeft w:val="480"/>
                  <w:marRight w:val="0"/>
                  <w:marTop w:val="0"/>
                  <w:marBottom w:val="0"/>
                  <w:divBdr>
                    <w:top w:val="none" w:sz="0" w:space="0" w:color="auto"/>
                    <w:left w:val="none" w:sz="0" w:space="0" w:color="auto"/>
                    <w:bottom w:val="none" w:sz="0" w:space="0" w:color="auto"/>
                    <w:right w:val="none" w:sz="0" w:space="0" w:color="auto"/>
                  </w:divBdr>
                </w:div>
                <w:div w:id="78062151">
                  <w:marLeft w:val="480"/>
                  <w:marRight w:val="0"/>
                  <w:marTop w:val="0"/>
                  <w:marBottom w:val="0"/>
                  <w:divBdr>
                    <w:top w:val="none" w:sz="0" w:space="0" w:color="auto"/>
                    <w:left w:val="none" w:sz="0" w:space="0" w:color="auto"/>
                    <w:bottom w:val="none" w:sz="0" w:space="0" w:color="auto"/>
                    <w:right w:val="none" w:sz="0" w:space="0" w:color="auto"/>
                  </w:divBdr>
                </w:div>
                <w:div w:id="1522545921">
                  <w:marLeft w:val="480"/>
                  <w:marRight w:val="0"/>
                  <w:marTop w:val="0"/>
                  <w:marBottom w:val="0"/>
                  <w:divBdr>
                    <w:top w:val="none" w:sz="0" w:space="0" w:color="auto"/>
                    <w:left w:val="none" w:sz="0" w:space="0" w:color="auto"/>
                    <w:bottom w:val="none" w:sz="0" w:space="0" w:color="auto"/>
                    <w:right w:val="none" w:sz="0" w:space="0" w:color="auto"/>
                  </w:divBdr>
                </w:div>
                <w:div w:id="768623798">
                  <w:marLeft w:val="480"/>
                  <w:marRight w:val="0"/>
                  <w:marTop w:val="0"/>
                  <w:marBottom w:val="0"/>
                  <w:divBdr>
                    <w:top w:val="none" w:sz="0" w:space="0" w:color="auto"/>
                    <w:left w:val="none" w:sz="0" w:space="0" w:color="auto"/>
                    <w:bottom w:val="none" w:sz="0" w:space="0" w:color="auto"/>
                    <w:right w:val="none" w:sz="0" w:space="0" w:color="auto"/>
                  </w:divBdr>
                </w:div>
                <w:div w:id="1344674506">
                  <w:marLeft w:val="480"/>
                  <w:marRight w:val="0"/>
                  <w:marTop w:val="0"/>
                  <w:marBottom w:val="0"/>
                  <w:divBdr>
                    <w:top w:val="none" w:sz="0" w:space="0" w:color="auto"/>
                    <w:left w:val="none" w:sz="0" w:space="0" w:color="auto"/>
                    <w:bottom w:val="none" w:sz="0" w:space="0" w:color="auto"/>
                    <w:right w:val="none" w:sz="0" w:space="0" w:color="auto"/>
                  </w:divBdr>
                </w:div>
                <w:div w:id="244530660">
                  <w:marLeft w:val="480"/>
                  <w:marRight w:val="0"/>
                  <w:marTop w:val="0"/>
                  <w:marBottom w:val="0"/>
                  <w:divBdr>
                    <w:top w:val="none" w:sz="0" w:space="0" w:color="auto"/>
                    <w:left w:val="none" w:sz="0" w:space="0" w:color="auto"/>
                    <w:bottom w:val="none" w:sz="0" w:space="0" w:color="auto"/>
                    <w:right w:val="none" w:sz="0" w:space="0" w:color="auto"/>
                  </w:divBdr>
                </w:div>
                <w:div w:id="510922101">
                  <w:marLeft w:val="480"/>
                  <w:marRight w:val="0"/>
                  <w:marTop w:val="0"/>
                  <w:marBottom w:val="0"/>
                  <w:divBdr>
                    <w:top w:val="none" w:sz="0" w:space="0" w:color="auto"/>
                    <w:left w:val="none" w:sz="0" w:space="0" w:color="auto"/>
                    <w:bottom w:val="none" w:sz="0" w:space="0" w:color="auto"/>
                    <w:right w:val="none" w:sz="0" w:space="0" w:color="auto"/>
                  </w:divBdr>
                </w:div>
                <w:div w:id="738865776">
                  <w:marLeft w:val="480"/>
                  <w:marRight w:val="0"/>
                  <w:marTop w:val="0"/>
                  <w:marBottom w:val="0"/>
                  <w:divBdr>
                    <w:top w:val="none" w:sz="0" w:space="0" w:color="auto"/>
                    <w:left w:val="none" w:sz="0" w:space="0" w:color="auto"/>
                    <w:bottom w:val="none" w:sz="0" w:space="0" w:color="auto"/>
                    <w:right w:val="none" w:sz="0" w:space="0" w:color="auto"/>
                  </w:divBdr>
                </w:div>
                <w:div w:id="458493947">
                  <w:marLeft w:val="480"/>
                  <w:marRight w:val="0"/>
                  <w:marTop w:val="0"/>
                  <w:marBottom w:val="0"/>
                  <w:divBdr>
                    <w:top w:val="none" w:sz="0" w:space="0" w:color="auto"/>
                    <w:left w:val="none" w:sz="0" w:space="0" w:color="auto"/>
                    <w:bottom w:val="none" w:sz="0" w:space="0" w:color="auto"/>
                    <w:right w:val="none" w:sz="0" w:space="0" w:color="auto"/>
                  </w:divBdr>
                </w:div>
                <w:div w:id="1599559294">
                  <w:marLeft w:val="480"/>
                  <w:marRight w:val="0"/>
                  <w:marTop w:val="0"/>
                  <w:marBottom w:val="0"/>
                  <w:divBdr>
                    <w:top w:val="none" w:sz="0" w:space="0" w:color="auto"/>
                    <w:left w:val="none" w:sz="0" w:space="0" w:color="auto"/>
                    <w:bottom w:val="none" w:sz="0" w:space="0" w:color="auto"/>
                    <w:right w:val="none" w:sz="0" w:space="0" w:color="auto"/>
                  </w:divBdr>
                </w:div>
                <w:div w:id="177551747">
                  <w:marLeft w:val="480"/>
                  <w:marRight w:val="0"/>
                  <w:marTop w:val="0"/>
                  <w:marBottom w:val="0"/>
                  <w:divBdr>
                    <w:top w:val="none" w:sz="0" w:space="0" w:color="auto"/>
                    <w:left w:val="none" w:sz="0" w:space="0" w:color="auto"/>
                    <w:bottom w:val="none" w:sz="0" w:space="0" w:color="auto"/>
                    <w:right w:val="none" w:sz="0" w:space="0" w:color="auto"/>
                  </w:divBdr>
                </w:div>
                <w:div w:id="932975880">
                  <w:marLeft w:val="480"/>
                  <w:marRight w:val="0"/>
                  <w:marTop w:val="0"/>
                  <w:marBottom w:val="0"/>
                  <w:divBdr>
                    <w:top w:val="none" w:sz="0" w:space="0" w:color="auto"/>
                    <w:left w:val="none" w:sz="0" w:space="0" w:color="auto"/>
                    <w:bottom w:val="none" w:sz="0" w:space="0" w:color="auto"/>
                    <w:right w:val="none" w:sz="0" w:space="0" w:color="auto"/>
                  </w:divBdr>
                </w:div>
                <w:div w:id="1458837004">
                  <w:marLeft w:val="480"/>
                  <w:marRight w:val="0"/>
                  <w:marTop w:val="0"/>
                  <w:marBottom w:val="0"/>
                  <w:divBdr>
                    <w:top w:val="none" w:sz="0" w:space="0" w:color="auto"/>
                    <w:left w:val="none" w:sz="0" w:space="0" w:color="auto"/>
                    <w:bottom w:val="none" w:sz="0" w:space="0" w:color="auto"/>
                    <w:right w:val="none" w:sz="0" w:space="0" w:color="auto"/>
                  </w:divBdr>
                </w:div>
                <w:div w:id="1434328345">
                  <w:marLeft w:val="480"/>
                  <w:marRight w:val="0"/>
                  <w:marTop w:val="0"/>
                  <w:marBottom w:val="0"/>
                  <w:divBdr>
                    <w:top w:val="none" w:sz="0" w:space="0" w:color="auto"/>
                    <w:left w:val="none" w:sz="0" w:space="0" w:color="auto"/>
                    <w:bottom w:val="none" w:sz="0" w:space="0" w:color="auto"/>
                    <w:right w:val="none" w:sz="0" w:space="0" w:color="auto"/>
                  </w:divBdr>
                </w:div>
                <w:div w:id="957757544">
                  <w:marLeft w:val="480"/>
                  <w:marRight w:val="0"/>
                  <w:marTop w:val="0"/>
                  <w:marBottom w:val="0"/>
                  <w:divBdr>
                    <w:top w:val="none" w:sz="0" w:space="0" w:color="auto"/>
                    <w:left w:val="none" w:sz="0" w:space="0" w:color="auto"/>
                    <w:bottom w:val="none" w:sz="0" w:space="0" w:color="auto"/>
                    <w:right w:val="none" w:sz="0" w:space="0" w:color="auto"/>
                  </w:divBdr>
                </w:div>
                <w:div w:id="589118280">
                  <w:marLeft w:val="480"/>
                  <w:marRight w:val="0"/>
                  <w:marTop w:val="0"/>
                  <w:marBottom w:val="0"/>
                  <w:divBdr>
                    <w:top w:val="none" w:sz="0" w:space="0" w:color="auto"/>
                    <w:left w:val="none" w:sz="0" w:space="0" w:color="auto"/>
                    <w:bottom w:val="none" w:sz="0" w:space="0" w:color="auto"/>
                    <w:right w:val="none" w:sz="0" w:space="0" w:color="auto"/>
                  </w:divBdr>
                </w:div>
                <w:div w:id="277956909">
                  <w:marLeft w:val="480"/>
                  <w:marRight w:val="0"/>
                  <w:marTop w:val="0"/>
                  <w:marBottom w:val="0"/>
                  <w:divBdr>
                    <w:top w:val="none" w:sz="0" w:space="0" w:color="auto"/>
                    <w:left w:val="none" w:sz="0" w:space="0" w:color="auto"/>
                    <w:bottom w:val="none" w:sz="0" w:space="0" w:color="auto"/>
                    <w:right w:val="none" w:sz="0" w:space="0" w:color="auto"/>
                  </w:divBdr>
                </w:div>
                <w:div w:id="1748530394">
                  <w:marLeft w:val="480"/>
                  <w:marRight w:val="0"/>
                  <w:marTop w:val="0"/>
                  <w:marBottom w:val="0"/>
                  <w:divBdr>
                    <w:top w:val="none" w:sz="0" w:space="0" w:color="auto"/>
                    <w:left w:val="none" w:sz="0" w:space="0" w:color="auto"/>
                    <w:bottom w:val="none" w:sz="0" w:space="0" w:color="auto"/>
                    <w:right w:val="none" w:sz="0" w:space="0" w:color="auto"/>
                  </w:divBdr>
                </w:div>
                <w:div w:id="168983368">
                  <w:marLeft w:val="480"/>
                  <w:marRight w:val="0"/>
                  <w:marTop w:val="0"/>
                  <w:marBottom w:val="0"/>
                  <w:divBdr>
                    <w:top w:val="none" w:sz="0" w:space="0" w:color="auto"/>
                    <w:left w:val="none" w:sz="0" w:space="0" w:color="auto"/>
                    <w:bottom w:val="none" w:sz="0" w:space="0" w:color="auto"/>
                    <w:right w:val="none" w:sz="0" w:space="0" w:color="auto"/>
                  </w:divBdr>
                </w:div>
                <w:div w:id="561135949">
                  <w:marLeft w:val="480"/>
                  <w:marRight w:val="0"/>
                  <w:marTop w:val="0"/>
                  <w:marBottom w:val="0"/>
                  <w:divBdr>
                    <w:top w:val="none" w:sz="0" w:space="0" w:color="auto"/>
                    <w:left w:val="none" w:sz="0" w:space="0" w:color="auto"/>
                    <w:bottom w:val="none" w:sz="0" w:space="0" w:color="auto"/>
                    <w:right w:val="none" w:sz="0" w:space="0" w:color="auto"/>
                  </w:divBdr>
                </w:div>
                <w:div w:id="1202475639">
                  <w:marLeft w:val="480"/>
                  <w:marRight w:val="0"/>
                  <w:marTop w:val="0"/>
                  <w:marBottom w:val="0"/>
                  <w:divBdr>
                    <w:top w:val="none" w:sz="0" w:space="0" w:color="auto"/>
                    <w:left w:val="none" w:sz="0" w:space="0" w:color="auto"/>
                    <w:bottom w:val="none" w:sz="0" w:space="0" w:color="auto"/>
                    <w:right w:val="none" w:sz="0" w:space="0" w:color="auto"/>
                  </w:divBdr>
                </w:div>
                <w:div w:id="968903339">
                  <w:marLeft w:val="480"/>
                  <w:marRight w:val="0"/>
                  <w:marTop w:val="0"/>
                  <w:marBottom w:val="0"/>
                  <w:divBdr>
                    <w:top w:val="none" w:sz="0" w:space="0" w:color="auto"/>
                    <w:left w:val="none" w:sz="0" w:space="0" w:color="auto"/>
                    <w:bottom w:val="none" w:sz="0" w:space="0" w:color="auto"/>
                    <w:right w:val="none" w:sz="0" w:space="0" w:color="auto"/>
                  </w:divBdr>
                </w:div>
                <w:div w:id="716663637">
                  <w:marLeft w:val="480"/>
                  <w:marRight w:val="0"/>
                  <w:marTop w:val="0"/>
                  <w:marBottom w:val="0"/>
                  <w:divBdr>
                    <w:top w:val="none" w:sz="0" w:space="0" w:color="auto"/>
                    <w:left w:val="none" w:sz="0" w:space="0" w:color="auto"/>
                    <w:bottom w:val="none" w:sz="0" w:space="0" w:color="auto"/>
                    <w:right w:val="none" w:sz="0" w:space="0" w:color="auto"/>
                  </w:divBdr>
                </w:div>
                <w:div w:id="548805823">
                  <w:marLeft w:val="480"/>
                  <w:marRight w:val="0"/>
                  <w:marTop w:val="0"/>
                  <w:marBottom w:val="0"/>
                  <w:divBdr>
                    <w:top w:val="none" w:sz="0" w:space="0" w:color="auto"/>
                    <w:left w:val="none" w:sz="0" w:space="0" w:color="auto"/>
                    <w:bottom w:val="none" w:sz="0" w:space="0" w:color="auto"/>
                    <w:right w:val="none" w:sz="0" w:space="0" w:color="auto"/>
                  </w:divBdr>
                </w:div>
                <w:div w:id="523634020">
                  <w:marLeft w:val="480"/>
                  <w:marRight w:val="0"/>
                  <w:marTop w:val="0"/>
                  <w:marBottom w:val="0"/>
                  <w:divBdr>
                    <w:top w:val="none" w:sz="0" w:space="0" w:color="auto"/>
                    <w:left w:val="none" w:sz="0" w:space="0" w:color="auto"/>
                    <w:bottom w:val="none" w:sz="0" w:space="0" w:color="auto"/>
                    <w:right w:val="none" w:sz="0" w:space="0" w:color="auto"/>
                  </w:divBdr>
                </w:div>
                <w:div w:id="95058211">
                  <w:marLeft w:val="480"/>
                  <w:marRight w:val="0"/>
                  <w:marTop w:val="0"/>
                  <w:marBottom w:val="0"/>
                  <w:divBdr>
                    <w:top w:val="none" w:sz="0" w:space="0" w:color="auto"/>
                    <w:left w:val="none" w:sz="0" w:space="0" w:color="auto"/>
                    <w:bottom w:val="none" w:sz="0" w:space="0" w:color="auto"/>
                    <w:right w:val="none" w:sz="0" w:space="0" w:color="auto"/>
                  </w:divBdr>
                </w:div>
                <w:div w:id="2134516534">
                  <w:marLeft w:val="480"/>
                  <w:marRight w:val="0"/>
                  <w:marTop w:val="0"/>
                  <w:marBottom w:val="0"/>
                  <w:divBdr>
                    <w:top w:val="none" w:sz="0" w:space="0" w:color="auto"/>
                    <w:left w:val="none" w:sz="0" w:space="0" w:color="auto"/>
                    <w:bottom w:val="none" w:sz="0" w:space="0" w:color="auto"/>
                    <w:right w:val="none" w:sz="0" w:space="0" w:color="auto"/>
                  </w:divBdr>
                </w:div>
                <w:div w:id="771390241">
                  <w:marLeft w:val="480"/>
                  <w:marRight w:val="0"/>
                  <w:marTop w:val="0"/>
                  <w:marBottom w:val="0"/>
                  <w:divBdr>
                    <w:top w:val="none" w:sz="0" w:space="0" w:color="auto"/>
                    <w:left w:val="none" w:sz="0" w:space="0" w:color="auto"/>
                    <w:bottom w:val="none" w:sz="0" w:space="0" w:color="auto"/>
                    <w:right w:val="none" w:sz="0" w:space="0" w:color="auto"/>
                  </w:divBdr>
                </w:div>
                <w:div w:id="1415780982">
                  <w:marLeft w:val="480"/>
                  <w:marRight w:val="0"/>
                  <w:marTop w:val="0"/>
                  <w:marBottom w:val="0"/>
                  <w:divBdr>
                    <w:top w:val="none" w:sz="0" w:space="0" w:color="auto"/>
                    <w:left w:val="none" w:sz="0" w:space="0" w:color="auto"/>
                    <w:bottom w:val="none" w:sz="0" w:space="0" w:color="auto"/>
                    <w:right w:val="none" w:sz="0" w:space="0" w:color="auto"/>
                  </w:divBdr>
                </w:div>
              </w:divsChild>
            </w:div>
            <w:div w:id="1833330920">
              <w:marLeft w:val="0"/>
              <w:marRight w:val="0"/>
              <w:marTop w:val="0"/>
              <w:marBottom w:val="0"/>
              <w:divBdr>
                <w:top w:val="none" w:sz="0" w:space="0" w:color="auto"/>
                <w:left w:val="none" w:sz="0" w:space="0" w:color="auto"/>
                <w:bottom w:val="none" w:sz="0" w:space="0" w:color="auto"/>
                <w:right w:val="none" w:sz="0" w:space="0" w:color="auto"/>
              </w:divBdr>
              <w:divsChild>
                <w:div w:id="1555310204">
                  <w:marLeft w:val="480"/>
                  <w:marRight w:val="0"/>
                  <w:marTop w:val="0"/>
                  <w:marBottom w:val="0"/>
                  <w:divBdr>
                    <w:top w:val="none" w:sz="0" w:space="0" w:color="auto"/>
                    <w:left w:val="none" w:sz="0" w:space="0" w:color="auto"/>
                    <w:bottom w:val="none" w:sz="0" w:space="0" w:color="auto"/>
                    <w:right w:val="none" w:sz="0" w:space="0" w:color="auto"/>
                  </w:divBdr>
                </w:div>
                <w:div w:id="1561479496">
                  <w:marLeft w:val="480"/>
                  <w:marRight w:val="0"/>
                  <w:marTop w:val="0"/>
                  <w:marBottom w:val="0"/>
                  <w:divBdr>
                    <w:top w:val="none" w:sz="0" w:space="0" w:color="auto"/>
                    <w:left w:val="none" w:sz="0" w:space="0" w:color="auto"/>
                    <w:bottom w:val="none" w:sz="0" w:space="0" w:color="auto"/>
                    <w:right w:val="none" w:sz="0" w:space="0" w:color="auto"/>
                  </w:divBdr>
                </w:div>
                <w:div w:id="1184323400">
                  <w:marLeft w:val="480"/>
                  <w:marRight w:val="0"/>
                  <w:marTop w:val="0"/>
                  <w:marBottom w:val="0"/>
                  <w:divBdr>
                    <w:top w:val="none" w:sz="0" w:space="0" w:color="auto"/>
                    <w:left w:val="none" w:sz="0" w:space="0" w:color="auto"/>
                    <w:bottom w:val="none" w:sz="0" w:space="0" w:color="auto"/>
                    <w:right w:val="none" w:sz="0" w:space="0" w:color="auto"/>
                  </w:divBdr>
                </w:div>
                <w:div w:id="697661483">
                  <w:marLeft w:val="480"/>
                  <w:marRight w:val="0"/>
                  <w:marTop w:val="0"/>
                  <w:marBottom w:val="0"/>
                  <w:divBdr>
                    <w:top w:val="none" w:sz="0" w:space="0" w:color="auto"/>
                    <w:left w:val="none" w:sz="0" w:space="0" w:color="auto"/>
                    <w:bottom w:val="none" w:sz="0" w:space="0" w:color="auto"/>
                    <w:right w:val="none" w:sz="0" w:space="0" w:color="auto"/>
                  </w:divBdr>
                </w:div>
                <w:div w:id="1648971278">
                  <w:marLeft w:val="480"/>
                  <w:marRight w:val="0"/>
                  <w:marTop w:val="0"/>
                  <w:marBottom w:val="0"/>
                  <w:divBdr>
                    <w:top w:val="none" w:sz="0" w:space="0" w:color="auto"/>
                    <w:left w:val="none" w:sz="0" w:space="0" w:color="auto"/>
                    <w:bottom w:val="none" w:sz="0" w:space="0" w:color="auto"/>
                    <w:right w:val="none" w:sz="0" w:space="0" w:color="auto"/>
                  </w:divBdr>
                </w:div>
                <w:div w:id="456530723">
                  <w:marLeft w:val="480"/>
                  <w:marRight w:val="0"/>
                  <w:marTop w:val="0"/>
                  <w:marBottom w:val="0"/>
                  <w:divBdr>
                    <w:top w:val="none" w:sz="0" w:space="0" w:color="auto"/>
                    <w:left w:val="none" w:sz="0" w:space="0" w:color="auto"/>
                    <w:bottom w:val="none" w:sz="0" w:space="0" w:color="auto"/>
                    <w:right w:val="none" w:sz="0" w:space="0" w:color="auto"/>
                  </w:divBdr>
                </w:div>
                <w:div w:id="92216233">
                  <w:marLeft w:val="480"/>
                  <w:marRight w:val="0"/>
                  <w:marTop w:val="0"/>
                  <w:marBottom w:val="0"/>
                  <w:divBdr>
                    <w:top w:val="none" w:sz="0" w:space="0" w:color="auto"/>
                    <w:left w:val="none" w:sz="0" w:space="0" w:color="auto"/>
                    <w:bottom w:val="none" w:sz="0" w:space="0" w:color="auto"/>
                    <w:right w:val="none" w:sz="0" w:space="0" w:color="auto"/>
                  </w:divBdr>
                </w:div>
                <w:div w:id="1482427711">
                  <w:marLeft w:val="480"/>
                  <w:marRight w:val="0"/>
                  <w:marTop w:val="0"/>
                  <w:marBottom w:val="0"/>
                  <w:divBdr>
                    <w:top w:val="none" w:sz="0" w:space="0" w:color="auto"/>
                    <w:left w:val="none" w:sz="0" w:space="0" w:color="auto"/>
                    <w:bottom w:val="none" w:sz="0" w:space="0" w:color="auto"/>
                    <w:right w:val="none" w:sz="0" w:space="0" w:color="auto"/>
                  </w:divBdr>
                </w:div>
                <w:div w:id="143395494">
                  <w:marLeft w:val="480"/>
                  <w:marRight w:val="0"/>
                  <w:marTop w:val="0"/>
                  <w:marBottom w:val="0"/>
                  <w:divBdr>
                    <w:top w:val="none" w:sz="0" w:space="0" w:color="auto"/>
                    <w:left w:val="none" w:sz="0" w:space="0" w:color="auto"/>
                    <w:bottom w:val="none" w:sz="0" w:space="0" w:color="auto"/>
                    <w:right w:val="none" w:sz="0" w:space="0" w:color="auto"/>
                  </w:divBdr>
                </w:div>
                <w:div w:id="1756516071">
                  <w:marLeft w:val="480"/>
                  <w:marRight w:val="0"/>
                  <w:marTop w:val="0"/>
                  <w:marBottom w:val="0"/>
                  <w:divBdr>
                    <w:top w:val="none" w:sz="0" w:space="0" w:color="auto"/>
                    <w:left w:val="none" w:sz="0" w:space="0" w:color="auto"/>
                    <w:bottom w:val="none" w:sz="0" w:space="0" w:color="auto"/>
                    <w:right w:val="none" w:sz="0" w:space="0" w:color="auto"/>
                  </w:divBdr>
                </w:div>
                <w:div w:id="645402911">
                  <w:marLeft w:val="480"/>
                  <w:marRight w:val="0"/>
                  <w:marTop w:val="0"/>
                  <w:marBottom w:val="0"/>
                  <w:divBdr>
                    <w:top w:val="none" w:sz="0" w:space="0" w:color="auto"/>
                    <w:left w:val="none" w:sz="0" w:space="0" w:color="auto"/>
                    <w:bottom w:val="none" w:sz="0" w:space="0" w:color="auto"/>
                    <w:right w:val="none" w:sz="0" w:space="0" w:color="auto"/>
                  </w:divBdr>
                </w:div>
                <w:div w:id="1742092202">
                  <w:marLeft w:val="480"/>
                  <w:marRight w:val="0"/>
                  <w:marTop w:val="0"/>
                  <w:marBottom w:val="0"/>
                  <w:divBdr>
                    <w:top w:val="none" w:sz="0" w:space="0" w:color="auto"/>
                    <w:left w:val="none" w:sz="0" w:space="0" w:color="auto"/>
                    <w:bottom w:val="none" w:sz="0" w:space="0" w:color="auto"/>
                    <w:right w:val="none" w:sz="0" w:space="0" w:color="auto"/>
                  </w:divBdr>
                </w:div>
                <w:div w:id="1467426710">
                  <w:marLeft w:val="480"/>
                  <w:marRight w:val="0"/>
                  <w:marTop w:val="0"/>
                  <w:marBottom w:val="0"/>
                  <w:divBdr>
                    <w:top w:val="none" w:sz="0" w:space="0" w:color="auto"/>
                    <w:left w:val="none" w:sz="0" w:space="0" w:color="auto"/>
                    <w:bottom w:val="none" w:sz="0" w:space="0" w:color="auto"/>
                    <w:right w:val="none" w:sz="0" w:space="0" w:color="auto"/>
                  </w:divBdr>
                </w:div>
                <w:div w:id="231811832">
                  <w:marLeft w:val="480"/>
                  <w:marRight w:val="0"/>
                  <w:marTop w:val="0"/>
                  <w:marBottom w:val="0"/>
                  <w:divBdr>
                    <w:top w:val="none" w:sz="0" w:space="0" w:color="auto"/>
                    <w:left w:val="none" w:sz="0" w:space="0" w:color="auto"/>
                    <w:bottom w:val="none" w:sz="0" w:space="0" w:color="auto"/>
                    <w:right w:val="none" w:sz="0" w:space="0" w:color="auto"/>
                  </w:divBdr>
                </w:div>
                <w:div w:id="1899590315">
                  <w:marLeft w:val="480"/>
                  <w:marRight w:val="0"/>
                  <w:marTop w:val="0"/>
                  <w:marBottom w:val="0"/>
                  <w:divBdr>
                    <w:top w:val="none" w:sz="0" w:space="0" w:color="auto"/>
                    <w:left w:val="none" w:sz="0" w:space="0" w:color="auto"/>
                    <w:bottom w:val="none" w:sz="0" w:space="0" w:color="auto"/>
                    <w:right w:val="none" w:sz="0" w:space="0" w:color="auto"/>
                  </w:divBdr>
                </w:div>
                <w:div w:id="1696732181">
                  <w:marLeft w:val="480"/>
                  <w:marRight w:val="0"/>
                  <w:marTop w:val="0"/>
                  <w:marBottom w:val="0"/>
                  <w:divBdr>
                    <w:top w:val="none" w:sz="0" w:space="0" w:color="auto"/>
                    <w:left w:val="none" w:sz="0" w:space="0" w:color="auto"/>
                    <w:bottom w:val="none" w:sz="0" w:space="0" w:color="auto"/>
                    <w:right w:val="none" w:sz="0" w:space="0" w:color="auto"/>
                  </w:divBdr>
                </w:div>
                <w:div w:id="2100515598">
                  <w:marLeft w:val="480"/>
                  <w:marRight w:val="0"/>
                  <w:marTop w:val="0"/>
                  <w:marBottom w:val="0"/>
                  <w:divBdr>
                    <w:top w:val="none" w:sz="0" w:space="0" w:color="auto"/>
                    <w:left w:val="none" w:sz="0" w:space="0" w:color="auto"/>
                    <w:bottom w:val="none" w:sz="0" w:space="0" w:color="auto"/>
                    <w:right w:val="none" w:sz="0" w:space="0" w:color="auto"/>
                  </w:divBdr>
                </w:div>
                <w:div w:id="384646317">
                  <w:marLeft w:val="480"/>
                  <w:marRight w:val="0"/>
                  <w:marTop w:val="0"/>
                  <w:marBottom w:val="0"/>
                  <w:divBdr>
                    <w:top w:val="none" w:sz="0" w:space="0" w:color="auto"/>
                    <w:left w:val="none" w:sz="0" w:space="0" w:color="auto"/>
                    <w:bottom w:val="none" w:sz="0" w:space="0" w:color="auto"/>
                    <w:right w:val="none" w:sz="0" w:space="0" w:color="auto"/>
                  </w:divBdr>
                </w:div>
                <w:div w:id="1246450565">
                  <w:marLeft w:val="480"/>
                  <w:marRight w:val="0"/>
                  <w:marTop w:val="0"/>
                  <w:marBottom w:val="0"/>
                  <w:divBdr>
                    <w:top w:val="none" w:sz="0" w:space="0" w:color="auto"/>
                    <w:left w:val="none" w:sz="0" w:space="0" w:color="auto"/>
                    <w:bottom w:val="none" w:sz="0" w:space="0" w:color="auto"/>
                    <w:right w:val="none" w:sz="0" w:space="0" w:color="auto"/>
                  </w:divBdr>
                </w:div>
                <w:div w:id="1794058025">
                  <w:marLeft w:val="480"/>
                  <w:marRight w:val="0"/>
                  <w:marTop w:val="0"/>
                  <w:marBottom w:val="0"/>
                  <w:divBdr>
                    <w:top w:val="none" w:sz="0" w:space="0" w:color="auto"/>
                    <w:left w:val="none" w:sz="0" w:space="0" w:color="auto"/>
                    <w:bottom w:val="none" w:sz="0" w:space="0" w:color="auto"/>
                    <w:right w:val="none" w:sz="0" w:space="0" w:color="auto"/>
                  </w:divBdr>
                </w:div>
                <w:div w:id="1041832190">
                  <w:marLeft w:val="480"/>
                  <w:marRight w:val="0"/>
                  <w:marTop w:val="0"/>
                  <w:marBottom w:val="0"/>
                  <w:divBdr>
                    <w:top w:val="none" w:sz="0" w:space="0" w:color="auto"/>
                    <w:left w:val="none" w:sz="0" w:space="0" w:color="auto"/>
                    <w:bottom w:val="none" w:sz="0" w:space="0" w:color="auto"/>
                    <w:right w:val="none" w:sz="0" w:space="0" w:color="auto"/>
                  </w:divBdr>
                </w:div>
                <w:div w:id="692462879">
                  <w:marLeft w:val="480"/>
                  <w:marRight w:val="0"/>
                  <w:marTop w:val="0"/>
                  <w:marBottom w:val="0"/>
                  <w:divBdr>
                    <w:top w:val="none" w:sz="0" w:space="0" w:color="auto"/>
                    <w:left w:val="none" w:sz="0" w:space="0" w:color="auto"/>
                    <w:bottom w:val="none" w:sz="0" w:space="0" w:color="auto"/>
                    <w:right w:val="none" w:sz="0" w:space="0" w:color="auto"/>
                  </w:divBdr>
                </w:div>
                <w:div w:id="310406549">
                  <w:marLeft w:val="480"/>
                  <w:marRight w:val="0"/>
                  <w:marTop w:val="0"/>
                  <w:marBottom w:val="0"/>
                  <w:divBdr>
                    <w:top w:val="none" w:sz="0" w:space="0" w:color="auto"/>
                    <w:left w:val="none" w:sz="0" w:space="0" w:color="auto"/>
                    <w:bottom w:val="none" w:sz="0" w:space="0" w:color="auto"/>
                    <w:right w:val="none" w:sz="0" w:space="0" w:color="auto"/>
                  </w:divBdr>
                </w:div>
                <w:div w:id="736130248">
                  <w:marLeft w:val="480"/>
                  <w:marRight w:val="0"/>
                  <w:marTop w:val="0"/>
                  <w:marBottom w:val="0"/>
                  <w:divBdr>
                    <w:top w:val="none" w:sz="0" w:space="0" w:color="auto"/>
                    <w:left w:val="none" w:sz="0" w:space="0" w:color="auto"/>
                    <w:bottom w:val="none" w:sz="0" w:space="0" w:color="auto"/>
                    <w:right w:val="none" w:sz="0" w:space="0" w:color="auto"/>
                  </w:divBdr>
                </w:div>
                <w:div w:id="538590767">
                  <w:marLeft w:val="480"/>
                  <w:marRight w:val="0"/>
                  <w:marTop w:val="0"/>
                  <w:marBottom w:val="0"/>
                  <w:divBdr>
                    <w:top w:val="none" w:sz="0" w:space="0" w:color="auto"/>
                    <w:left w:val="none" w:sz="0" w:space="0" w:color="auto"/>
                    <w:bottom w:val="none" w:sz="0" w:space="0" w:color="auto"/>
                    <w:right w:val="none" w:sz="0" w:space="0" w:color="auto"/>
                  </w:divBdr>
                </w:div>
                <w:div w:id="185367186">
                  <w:marLeft w:val="480"/>
                  <w:marRight w:val="0"/>
                  <w:marTop w:val="0"/>
                  <w:marBottom w:val="0"/>
                  <w:divBdr>
                    <w:top w:val="none" w:sz="0" w:space="0" w:color="auto"/>
                    <w:left w:val="none" w:sz="0" w:space="0" w:color="auto"/>
                    <w:bottom w:val="none" w:sz="0" w:space="0" w:color="auto"/>
                    <w:right w:val="none" w:sz="0" w:space="0" w:color="auto"/>
                  </w:divBdr>
                </w:div>
                <w:div w:id="893859233">
                  <w:marLeft w:val="480"/>
                  <w:marRight w:val="0"/>
                  <w:marTop w:val="0"/>
                  <w:marBottom w:val="0"/>
                  <w:divBdr>
                    <w:top w:val="none" w:sz="0" w:space="0" w:color="auto"/>
                    <w:left w:val="none" w:sz="0" w:space="0" w:color="auto"/>
                    <w:bottom w:val="none" w:sz="0" w:space="0" w:color="auto"/>
                    <w:right w:val="none" w:sz="0" w:space="0" w:color="auto"/>
                  </w:divBdr>
                </w:div>
                <w:div w:id="1454253612">
                  <w:marLeft w:val="480"/>
                  <w:marRight w:val="0"/>
                  <w:marTop w:val="0"/>
                  <w:marBottom w:val="0"/>
                  <w:divBdr>
                    <w:top w:val="none" w:sz="0" w:space="0" w:color="auto"/>
                    <w:left w:val="none" w:sz="0" w:space="0" w:color="auto"/>
                    <w:bottom w:val="none" w:sz="0" w:space="0" w:color="auto"/>
                    <w:right w:val="none" w:sz="0" w:space="0" w:color="auto"/>
                  </w:divBdr>
                </w:div>
                <w:div w:id="956569016">
                  <w:marLeft w:val="480"/>
                  <w:marRight w:val="0"/>
                  <w:marTop w:val="0"/>
                  <w:marBottom w:val="0"/>
                  <w:divBdr>
                    <w:top w:val="none" w:sz="0" w:space="0" w:color="auto"/>
                    <w:left w:val="none" w:sz="0" w:space="0" w:color="auto"/>
                    <w:bottom w:val="none" w:sz="0" w:space="0" w:color="auto"/>
                    <w:right w:val="none" w:sz="0" w:space="0" w:color="auto"/>
                  </w:divBdr>
                </w:div>
                <w:div w:id="246185515">
                  <w:marLeft w:val="480"/>
                  <w:marRight w:val="0"/>
                  <w:marTop w:val="0"/>
                  <w:marBottom w:val="0"/>
                  <w:divBdr>
                    <w:top w:val="none" w:sz="0" w:space="0" w:color="auto"/>
                    <w:left w:val="none" w:sz="0" w:space="0" w:color="auto"/>
                    <w:bottom w:val="none" w:sz="0" w:space="0" w:color="auto"/>
                    <w:right w:val="none" w:sz="0" w:space="0" w:color="auto"/>
                  </w:divBdr>
                </w:div>
                <w:div w:id="1041829640">
                  <w:marLeft w:val="480"/>
                  <w:marRight w:val="0"/>
                  <w:marTop w:val="0"/>
                  <w:marBottom w:val="0"/>
                  <w:divBdr>
                    <w:top w:val="none" w:sz="0" w:space="0" w:color="auto"/>
                    <w:left w:val="none" w:sz="0" w:space="0" w:color="auto"/>
                    <w:bottom w:val="none" w:sz="0" w:space="0" w:color="auto"/>
                    <w:right w:val="none" w:sz="0" w:space="0" w:color="auto"/>
                  </w:divBdr>
                </w:div>
                <w:div w:id="25106933">
                  <w:marLeft w:val="480"/>
                  <w:marRight w:val="0"/>
                  <w:marTop w:val="0"/>
                  <w:marBottom w:val="0"/>
                  <w:divBdr>
                    <w:top w:val="none" w:sz="0" w:space="0" w:color="auto"/>
                    <w:left w:val="none" w:sz="0" w:space="0" w:color="auto"/>
                    <w:bottom w:val="none" w:sz="0" w:space="0" w:color="auto"/>
                    <w:right w:val="none" w:sz="0" w:space="0" w:color="auto"/>
                  </w:divBdr>
                </w:div>
                <w:div w:id="1321496986">
                  <w:marLeft w:val="480"/>
                  <w:marRight w:val="0"/>
                  <w:marTop w:val="0"/>
                  <w:marBottom w:val="0"/>
                  <w:divBdr>
                    <w:top w:val="none" w:sz="0" w:space="0" w:color="auto"/>
                    <w:left w:val="none" w:sz="0" w:space="0" w:color="auto"/>
                    <w:bottom w:val="none" w:sz="0" w:space="0" w:color="auto"/>
                    <w:right w:val="none" w:sz="0" w:space="0" w:color="auto"/>
                  </w:divBdr>
                </w:div>
                <w:div w:id="352192268">
                  <w:marLeft w:val="480"/>
                  <w:marRight w:val="0"/>
                  <w:marTop w:val="0"/>
                  <w:marBottom w:val="0"/>
                  <w:divBdr>
                    <w:top w:val="none" w:sz="0" w:space="0" w:color="auto"/>
                    <w:left w:val="none" w:sz="0" w:space="0" w:color="auto"/>
                    <w:bottom w:val="none" w:sz="0" w:space="0" w:color="auto"/>
                    <w:right w:val="none" w:sz="0" w:space="0" w:color="auto"/>
                  </w:divBdr>
                </w:div>
                <w:div w:id="80299929">
                  <w:marLeft w:val="480"/>
                  <w:marRight w:val="0"/>
                  <w:marTop w:val="0"/>
                  <w:marBottom w:val="0"/>
                  <w:divBdr>
                    <w:top w:val="none" w:sz="0" w:space="0" w:color="auto"/>
                    <w:left w:val="none" w:sz="0" w:space="0" w:color="auto"/>
                    <w:bottom w:val="none" w:sz="0" w:space="0" w:color="auto"/>
                    <w:right w:val="none" w:sz="0" w:space="0" w:color="auto"/>
                  </w:divBdr>
                </w:div>
                <w:div w:id="1934126436">
                  <w:marLeft w:val="480"/>
                  <w:marRight w:val="0"/>
                  <w:marTop w:val="0"/>
                  <w:marBottom w:val="0"/>
                  <w:divBdr>
                    <w:top w:val="none" w:sz="0" w:space="0" w:color="auto"/>
                    <w:left w:val="none" w:sz="0" w:space="0" w:color="auto"/>
                    <w:bottom w:val="none" w:sz="0" w:space="0" w:color="auto"/>
                    <w:right w:val="none" w:sz="0" w:space="0" w:color="auto"/>
                  </w:divBdr>
                </w:div>
                <w:div w:id="1277563493">
                  <w:marLeft w:val="480"/>
                  <w:marRight w:val="0"/>
                  <w:marTop w:val="0"/>
                  <w:marBottom w:val="0"/>
                  <w:divBdr>
                    <w:top w:val="none" w:sz="0" w:space="0" w:color="auto"/>
                    <w:left w:val="none" w:sz="0" w:space="0" w:color="auto"/>
                    <w:bottom w:val="none" w:sz="0" w:space="0" w:color="auto"/>
                    <w:right w:val="none" w:sz="0" w:space="0" w:color="auto"/>
                  </w:divBdr>
                </w:div>
                <w:div w:id="314145129">
                  <w:marLeft w:val="480"/>
                  <w:marRight w:val="0"/>
                  <w:marTop w:val="0"/>
                  <w:marBottom w:val="0"/>
                  <w:divBdr>
                    <w:top w:val="none" w:sz="0" w:space="0" w:color="auto"/>
                    <w:left w:val="none" w:sz="0" w:space="0" w:color="auto"/>
                    <w:bottom w:val="none" w:sz="0" w:space="0" w:color="auto"/>
                    <w:right w:val="none" w:sz="0" w:space="0" w:color="auto"/>
                  </w:divBdr>
                </w:div>
                <w:div w:id="950817660">
                  <w:marLeft w:val="480"/>
                  <w:marRight w:val="0"/>
                  <w:marTop w:val="0"/>
                  <w:marBottom w:val="0"/>
                  <w:divBdr>
                    <w:top w:val="none" w:sz="0" w:space="0" w:color="auto"/>
                    <w:left w:val="none" w:sz="0" w:space="0" w:color="auto"/>
                    <w:bottom w:val="none" w:sz="0" w:space="0" w:color="auto"/>
                    <w:right w:val="none" w:sz="0" w:space="0" w:color="auto"/>
                  </w:divBdr>
                </w:div>
                <w:div w:id="1332174633">
                  <w:marLeft w:val="480"/>
                  <w:marRight w:val="0"/>
                  <w:marTop w:val="0"/>
                  <w:marBottom w:val="0"/>
                  <w:divBdr>
                    <w:top w:val="none" w:sz="0" w:space="0" w:color="auto"/>
                    <w:left w:val="none" w:sz="0" w:space="0" w:color="auto"/>
                    <w:bottom w:val="none" w:sz="0" w:space="0" w:color="auto"/>
                    <w:right w:val="none" w:sz="0" w:space="0" w:color="auto"/>
                  </w:divBdr>
                </w:div>
                <w:div w:id="1131902438">
                  <w:marLeft w:val="480"/>
                  <w:marRight w:val="0"/>
                  <w:marTop w:val="0"/>
                  <w:marBottom w:val="0"/>
                  <w:divBdr>
                    <w:top w:val="none" w:sz="0" w:space="0" w:color="auto"/>
                    <w:left w:val="none" w:sz="0" w:space="0" w:color="auto"/>
                    <w:bottom w:val="none" w:sz="0" w:space="0" w:color="auto"/>
                    <w:right w:val="none" w:sz="0" w:space="0" w:color="auto"/>
                  </w:divBdr>
                </w:div>
                <w:div w:id="1572933162">
                  <w:marLeft w:val="480"/>
                  <w:marRight w:val="0"/>
                  <w:marTop w:val="0"/>
                  <w:marBottom w:val="0"/>
                  <w:divBdr>
                    <w:top w:val="none" w:sz="0" w:space="0" w:color="auto"/>
                    <w:left w:val="none" w:sz="0" w:space="0" w:color="auto"/>
                    <w:bottom w:val="none" w:sz="0" w:space="0" w:color="auto"/>
                    <w:right w:val="none" w:sz="0" w:space="0" w:color="auto"/>
                  </w:divBdr>
                </w:div>
                <w:div w:id="1616593061">
                  <w:marLeft w:val="480"/>
                  <w:marRight w:val="0"/>
                  <w:marTop w:val="0"/>
                  <w:marBottom w:val="0"/>
                  <w:divBdr>
                    <w:top w:val="none" w:sz="0" w:space="0" w:color="auto"/>
                    <w:left w:val="none" w:sz="0" w:space="0" w:color="auto"/>
                    <w:bottom w:val="none" w:sz="0" w:space="0" w:color="auto"/>
                    <w:right w:val="none" w:sz="0" w:space="0" w:color="auto"/>
                  </w:divBdr>
                </w:div>
                <w:div w:id="1714962601">
                  <w:marLeft w:val="480"/>
                  <w:marRight w:val="0"/>
                  <w:marTop w:val="0"/>
                  <w:marBottom w:val="0"/>
                  <w:divBdr>
                    <w:top w:val="none" w:sz="0" w:space="0" w:color="auto"/>
                    <w:left w:val="none" w:sz="0" w:space="0" w:color="auto"/>
                    <w:bottom w:val="none" w:sz="0" w:space="0" w:color="auto"/>
                    <w:right w:val="none" w:sz="0" w:space="0" w:color="auto"/>
                  </w:divBdr>
                </w:div>
                <w:div w:id="158425580">
                  <w:marLeft w:val="480"/>
                  <w:marRight w:val="0"/>
                  <w:marTop w:val="0"/>
                  <w:marBottom w:val="0"/>
                  <w:divBdr>
                    <w:top w:val="none" w:sz="0" w:space="0" w:color="auto"/>
                    <w:left w:val="none" w:sz="0" w:space="0" w:color="auto"/>
                    <w:bottom w:val="none" w:sz="0" w:space="0" w:color="auto"/>
                    <w:right w:val="none" w:sz="0" w:space="0" w:color="auto"/>
                  </w:divBdr>
                </w:div>
                <w:div w:id="1525940849">
                  <w:marLeft w:val="480"/>
                  <w:marRight w:val="0"/>
                  <w:marTop w:val="0"/>
                  <w:marBottom w:val="0"/>
                  <w:divBdr>
                    <w:top w:val="none" w:sz="0" w:space="0" w:color="auto"/>
                    <w:left w:val="none" w:sz="0" w:space="0" w:color="auto"/>
                    <w:bottom w:val="none" w:sz="0" w:space="0" w:color="auto"/>
                    <w:right w:val="none" w:sz="0" w:space="0" w:color="auto"/>
                  </w:divBdr>
                </w:div>
                <w:div w:id="1230070140">
                  <w:marLeft w:val="480"/>
                  <w:marRight w:val="0"/>
                  <w:marTop w:val="0"/>
                  <w:marBottom w:val="0"/>
                  <w:divBdr>
                    <w:top w:val="none" w:sz="0" w:space="0" w:color="auto"/>
                    <w:left w:val="none" w:sz="0" w:space="0" w:color="auto"/>
                    <w:bottom w:val="none" w:sz="0" w:space="0" w:color="auto"/>
                    <w:right w:val="none" w:sz="0" w:space="0" w:color="auto"/>
                  </w:divBdr>
                </w:div>
                <w:div w:id="297953927">
                  <w:marLeft w:val="480"/>
                  <w:marRight w:val="0"/>
                  <w:marTop w:val="0"/>
                  <w:marBottom w:val="0"/>
                  <w:divBdr>
                    <w:top w:val="none" w:sz="0" w:space="0" w:color="auto"/>
                    <w:left w:val="none" w:sz="0" w:space="0" w:color="auto"/>
                    <w:bottom w:val="none" w:sz="0" w:space="0" w:color="auto"/>
                    <w:right w:val="none" w:sz="0" w:space="0" w:color="auto"/>
                  </w:divBdr>
                </w:div>
                <w:div w:id="2077892022">
                  <w:marLeft w:val="480"/>
                  <w:marRight w:val="0"/>
                  <w:marTop w:val="0"/>
                  <w:marBottom w:val="0"/>
                  <w:divBdr>
                    <w:top w:val="none" w:sz="0" w:space="0" w:color="auto"/>
                    <w:left w:val="none" w:sz="0" w:space="0" w:color="auto"/>
                    <w:bottom w:val="none" w:sz="0" w:space="0" w:color="auto"/>
                    <w:right w:val="none" w:sz="0" w:space="0" w:color="auto"/>
                  </w:divBdr>
                </w:div>
                <w:div w:id="1086145390">
                  <w:marLeft w:val="480"/>
                  <w:marRight w:val="0"/>
                  <w:marTop w:val="0"/>
                  <w:marBottom w:val="0"/>
                  <w:divBdr>
                    <w:top w:val="none" w:sz="0" w:space="0" w:color="auto"/>
                    <w:left w:val="none" w:sz="0" w:space="0" w:color="auto"/>
                    <w:bottom w:val="none" w:sz="0" w:space="0" w:color="auto"/>
                    <w:right w:val="none" w:sz="0" w:space="0" w:color="auto"/>
                  </w:divBdr>
                </w:div>
                <w:div w:id="1242452351">
                  <w:marLeft w:val="480"/>
                  <w:marRight w:val="0"/>
                  <w:marTop w:val="0"/>
                  <w:marBottom w:val="0"/>
                  <w:divBdr>
                    <w:top w:val="none" w:sz="0" w:space="0" w:color="auto"/>
                    <w:left w:val="none" w:sz="0" w:space="0" w:color="auto"/>
                    <w:bottom w:val="none" w:sz="0" w:space="0" w:color="auto"/>
                    <w:right w:val="none" w:sz="0" w:space="0" w:color="auto"/>
                  </w:divBdr>
                </w:div>
                <w:div w:id="855925600">
                  <w:marLeft w:val="480"/>
                  <w:marRight w:val="0"/>
                  <w:marTop w:val="0"/>
                  <w:marBottom w:val="0"/>
                  <w:divBdr>
                    <w:top w:val="none" w:sz="0" w:space="0" w:color="auto"/>
                    <w:left w:val="none" w:sz="0" w:space="0" w:color="auto"/>
                    <w:bottom w:val="none" w:sz="0" w:space="0" w:color="auto"/>
                    <w:right w:val="none" w:sz="0" w:space="0" w:color="auto"/>
                  </w:divBdr>
                </w:div>
              </w:divsChild>
            </w:div>
            <w:div w:id="1720667434">
              <w:marLeft w:val="0"/>
              <w:marRight w:val="0"/>
              <w:marTop w:val="0"/>
              <w:marBottom w:val="0"/>
              <w:divBdr>
                <w:top w:val="none" w:sz="0" w:space="0" w:color="auto"/>
                <w:left w:val="none" w:sz="0" w:space="0" w:color="auto"/>
                <w:bottom w:val="none" w:sz="0" w:space="0" w:color="auto"/>
                <w:right w:val="none" w:sz="0" w:space="0" w:color="auto"/>
              </w:divBdr>
              <w:divsChild>
                <w:div w:id="451290449">
                  <w:marLeft w:val="480"/>
                  <w:marRight w:val="0"/>
                  <w:marTop w:val="0"/>
                  <w:marBottom w:val="0"/>
                  <w:divBdr>
                    <w:top w:val="none" w:sz="0" w:space="0" w:color="auto"/>
                    <w:left w:val="none" w:sz="0" w:space="0" w:color="auto"/>
                    <w:bottom w:val="none" w:sz="0" w:space="0" w:color="auto"/>
                    <w:right w:val="none" w:sz="0" w:space="0" w:color="auto"/>
                  </w:divBdr>
                </w:div>
                <w:div w:id="1870605467">
                  <w:marLeft w:val="480"/>
                  <w:marRight w:val="0"/>
                  <w:marTop w:val="0"/>
                  <w:marBottom w:val="0"/>
                  <w:divBdr>
                    <w:top w:val="none" w:sz="0" w:space="0" w:color="auto"/>
                    <w:left w:val="none" w:sz="0" w:space="0" w:color="auto"/>
                    <w:bottom w:val="none" w:sz="0" w:space="0" w:color="auto"/>
                    <w:right w:val="none" w:sz="0" w:space="0" w:color="auto"/>
                  </w:divBdr>
                </w:div>
                <w:div w:id="18899636">
                  <w:marLeft w:val="480"/>
                  <w:marRight w:val="0"/>
                  <w:marTop w:val="0"/>
                  <w:marBottom w:val="0"/>
                  <w:divBdr>
                    <w:top w:val="none" w:sz="0" w:space="0" w:color="auto"/>
                    <w:left w:val="none" w:sz="0" w:space="0" w:color="auto"/>
                    <w:bottom w:val="none" w:sz="0" w:space="0" w:color="auto"/>
                    <w:right w:val="none" w:sz="0" w:space="0" w:color="auto"/>
                  </w:divBdr>
                </w:div>
                <w:div w:id="1748115996">
                  <w:marLeft w:val="480"/>
                  <w:marRight w:val="0"/>
                  <w:marTop w:val="0"/>
                  <w:marBottom w:val="0"/>
                  <w:divBdr>
                    <w:top w:val="none" w:sz="0" w:space="0" w:color="auto"/>
                    <w:left w:val="none" w:sz="0" w:space="0" w:color="auto"/>
                    <w:bottom w:val="none" w:sz="0" w:space="0" w:color="auto"/>
                    <w:right w:val="none" w:sz="0" w:space="0" w:color="auto"/>
                  </w:divBdr>
                </w:div>
                <w:div w:id="1942759447">
                  <w:marLeft w:val="480"/>
                  <w:marRight w:val="0"/>
                  <w:marTop w:val="0"/>
                  <w:marBottom w:val="0"/>
                  <w:divBdr>
                    <w:top w:val="none" w:sz="0" w:space="0" w:color="auto"/>
                    <w:left w:val="none" w:sz="0" w:space="0" w:color="auto"/>
                    <w:bottom w:val="none" w:sz="0" w:space="0" w:color="auto"/>
                    <w:right w:val="none" w:sz="0" w:space="0" w:color="auto"/>
                  </w:divBdr>
                </w:div>
                <w:div w:id="1261450565">
                  <w:marLeft w:val="480"/>
                  <w:marRight w:val="0"/>
                  <w:marTop w:val="0"/>
                  <w:marBottom w:val="0"/>
                  <w:divBdr>
                    <w:top w:val="none" w:sz="0" w:space="0" w:color="auto"/>
                    <w:left w:val="none" w:sz="0" w:space="0" w:color="auto"/>
                    <w:bottom w:val="none" w:sz="0" w:space="0" w:color="auto"/>
                    <w:right w:val="none" w:sz="0" w:space="0" w:color="auto"/>
                  </w:divBdr>
                </w:div>
                <w:div w:id="2105494964">
                  <w:marLeft w:val="480"/>
                  <w:marRight w:val="0"/>
                  <w:marTop w:val="0"/>
                  <w:marBottom w:val="0"/>
                  <w:divBdr>
                    <w:top w:val="none" w:sz="0" w:space="0" w:color="auto"/>
                    <w:left w:val="none" w:sz="0" w:space="0" w:color="auto"/>
                    <w:bottom w:val="none" w:sz="0" w:space="0" w:color="auto"/>
                    <w:right w:val="none" w:sz="0" w:space="0" w:color="auto"/>
                  </w:divBdr>
                </w:div>
                <w:div w:id="685404478">
                  <w:marLeft w:val="480"/>
                  <w:marRight w:val="0"/>
                  <w:marTop w:val="0"/>
                  <w:marBottom w:val="0"/>
                  <w:divBdr>
                    <w:top w:val="none" w:sz="0" w:space="0" w:color="auto"/>
                    <w:left w:val="none" w:sz="0" w:space="0" w:color="auto"/>
                    <w:bottom w:val="none" w:sz="0" w:space="0" w:color="auto"/>
                    <w:right w:val="none" w:sz="0" w:space="0" w:color="auto"/>
                  </w:divBdr>
                </w:div>
                <w:div w:id="532771515">
                  <w:marLeft w:val="480"/>
                  <w:marRight w:val="0"/>
                  <w:marTop w:val="0"/>
                  <w:marBottom w:val="0"/>
                  <w:divBdr>
                    <w:top w:val="none" w:sz="0" w:space="0" w:color="auto"/>
                    <w:left w:val="none" w:sz="0" w:space="0" w:color="auto"/>
                    <w:bottom w:val="none" w:sz="0" w:space="0" w:color="auto"/>
                    <w:right w:val="none" w:sz="0" w:space="0" w:color="auto"/>
                  </w:divBdr>
                </w:div>
                <w:div w:id="498741609">
                  <w:marLeft w:val="480"/>
                  <w:marRight w:val="0"/>
                  <w:marTop w:val="0"/>
                  <w:marBottom w:val="0"/>
                  <w:divBdr>
                    <w:top w:val="none" w:sz="0" w:space="0" w:color="auto"/>
                    <w:left w:val="none" w:sz="0" w:space="0" w:color="auto"/>
                    <w:bottom w:val="none" w:sz="0" w:space="0" w:color="auto"/>
                    <w:right w:val="none" w:sz="0" w:space="0" w:color="auto"/>
                  </w:divBdr>
                </w:div>
                <w:div w:id="1764839972">
                  <w:marLeft w:val="480"/>
                  <w:marRight w:val="0"/>
                  <w:marTop w:val="0"/>
                  <w:marBottom w:val="0"/>
                  <w:divBdr>
                    <w:top w:val="none" w:sz="0" w:space="0" w:color="auto"/>
                    <w:left w:val="none" w:sz="0" w:space="0" w:color="auto"/>
                    <w:bottom w:val="none" w:sz="0" w:space="0" w:color="auto"/>
                    <w:right w:val="none" w:sz="0" w:space="0" w:color="auto"/>
                  </w:divBdr>
                </w:div>
                <w:div w:id="1266503936">
                  <w:marLeft w:val="480"/>
                  <w:marRight w:val="0"/>
                  <w:marTop w:val="0"/>
                  <w:marBottom w:val="0"/>
                  <w:divBdr>
                    <w:top w:val="none" w:sz="0" w:space="0" w:color="auto"/>
                    <w:left w:val="none" w:sz="0" w:space="0" w:color="auto"/>
                    <w:bottom w:val="none" w:sz="0" w:space="0" w:color="auto"/>
                    <w:right w:val="none" w:sz="0" w:space="0" w:color="auto"/>
                  </w:divBdr>
                </w:div>
                <w:div w:id="1869949551">
                  <w:marLeft w:val="480"/>
                  <w:marRight w:val="0"/>
                  <w:marTop w:val="0"/>
                  <w:marBottom w:val="0"/>
                  <w:divBdr>
                    <w:top w:val="none" w:sz="0" w:space="0" w:color="auto"/>
                    <w:left w:val="none" w:sz="0" w:space="0" w:color="auto"/>
                    <w:bottom w:val="none" w:sz="0" w:space="0" w:color="auto"/>
                    <w:right w:val="none" w:sz="0" w:space="0" w:color="auto"/>
                  </w:divBdr>
                </w:div>
                <w:div w:id="700865313">
                  <w:marLeft w:val="480"/>
                  <w:marRight w:val="0"/>
                  <w:marTop w:val="0"/>
                  <w:marBottom w:val="0"/>
                  <w:divBdr>
                    <w:top w:val="none" w:sz="0" w:space="0" w:color="auto"/>
                    <w:left w:val="none" w:sz="0" w:space="0" w:color="auto"/>
                    <w:bottom w:val="none" w:sz="0" w:space="0" w:color="auto"/>
                    <w:right w:val="none" w:sz="0" w:space="0" w:color="auto"/>
                  </w:divBdr>
                </w:div>
                <w:div w:id="1682051957">
                  <w:marLeft w:val="480"/>
                  <w:marRight w:val="0"/>
                  <w:marTop w:val="0"/>
                  <w:marBottom w:val="0"/>
                  <w:divBdr>
                    <w:top w:val="none" w:sz="0" w:space="0" w:color="auto"/>
                    <w:left w:val="none" w:sz="0" w:space="0" w:color="auto"/>
                    <w:bottom w:val="none" w:sz="0" w:space="0" w:color="auto"/>
                    <w:right w:val="none" w:sz="0" w:space="0" w:color="auto"/>
                  </w:divBdr>
                </w:div>
                <w:div w:id="1867015183">
                  <w:marLeft w:val="480"/>
                  <w:marRight w:val="0"/>
                  <w:marTop w:val="0"/>
                  <w:marBottom w:val="0"/>
                  <w:divBdr>
                    <w:top w:val="none" w:sz="0" w:space="0" w:color="auto"/>
                    <w:left w:val="none" w:sz="0" w:space="0" w:color="auto"/>
                    <w:bottom w:val="none" w:sz="0" w:space="0" w:color="auto"/>
                    <w:right w:val="none" w:sz="0" w:space="0" w:color="auto"/>
                  </w:divBdr>
                </w:div>
                <w:div w:id="1198812069">
                  <w:marLeft w:val="480"/>
                  <w:marRight w:val="0"/>
                  <w:marTop w:val="0"/>
                  <w:marBottom w:val="0"/>
                  <w:divBdr>
                    <w:top w:val="none" w:sz="0" w:space="0" w:color="auto"/>
                    <w:left w:val="none" w:sz="0" w:space="0" w:color="auto"/>
                    <w:bottom w:val="none" w:sz="0" w:space="0" w:color="auto"/>
                    <w:right w:val="none" w:sz="0" w:space="0" w:color="auto"/>
                  </w:divBdr>
                </w:div>
                <w:div w:id="1969435090">
                  <w:marLeft w:val="480"/>
                  <w:marRight w:val="0"/>
                  <w:marTop w:val="0"/>
                  <w:marBottom w:val="0"/>
                  <w:divBdr>
                    <w:top w:val="none" w:sz="0" w:space="0" w:color="auto"/>
                    <w:left w:val="none" w:sz="0" w:space="0" w:color="auto"/>
                    <w:bottom w:val="none" w:sz="0" w:space="0" w:color="auto"/>
                    <w:right w:val="none" w:sz="0" w:space="0" w:color="auto"/>
                  </w:divBdr>
                </w:div>
                <w:div w:id="1681619489">
                  <w:marLeft w:val="480"/>
                  <w:marRight w:val="0"/>
                  <w:marTop w:val="0"/>
                  <w:marBottom w:val="0"/>
                  <w:divBdr>
                    <w:top w:val="none" w:sz="0" w:space="0" w:color="auto"/>
                    <w:left w:val="none" w:sz="0" w:space="0" w:color="auto"/>
                    <w:bottom w:val="none" w:sz="0" w:space="0" w:color="auto"/>
                    <w:right w:val="none" w:sz="0" w:space="0" w:color="auto"/>
                  </w:divBdr>
                </w:div>
                <w:div w:id="402725139">
                  <w:marLeft w:val="480"/>
                  <w:marRight w:val="0"/>
                  <w:marTop w:val="0"/>
                  <w:marBottom w:val="0"/>
                  <w:divBdr>
                    <w:top w:val="none" w:sz="0" w:space="0" w:color="auto"/>
                    <w:left w:val="none" w:sz="0" w:space="0" w:color="auto"/>
                    <w:bottom w:val="none" w:sz="0" w:space="0" w:color="auto"/>
                    <w:right w:val="none" w:sz="0" w:space="0" w:color="auto"/>
                  </w:divBdr>
                </w:div>
                <w:div w:id="756899824">
                  <w:marLeft w:val="480"/>
                  <w:marRight w:val="0"/>
                  <w:marTop w:val="0"/>
                  <w:marBottom w:val="0"/>
                  <w:divBdr>
                    <w:top w:val="none" w:sz="0" w:space="0" w:color="auto"/>
                    <w:left w:val="none" w:sz="0" w:space="0" w:color="auto"/>
                    <w:bottom w:val="none" w:sz="0" w:space="0" w:color="auto"/>
                    <w:right w:val="none" w:sz="0" w:space="0" w:color="auto"/>
                  </w:divBdr>
                </w:div>
                <w:div w:id="1836384380">
                  <w:marLeft w:val="480"/>
                  <w:marRight w:val="0"/>
                  <w:marTop w:val="0"/>
                  <w:marBottom w:val="0"/>
                  <w:divBdr>
                    <w:top w:val="none" w:sz="0" w:space="0" w:color="auto"/>
                    <w:left w:val="none" w:sz="0" w:space="0" w:color="auto"/>
                    <w:bottom w:val="none" w:sz="0" w:space="0" w:color="auto"/>
                    <w:right w:val="none" w:sz="0" w:space="0" w:color="auto"/>
                  </w:divBdr>
                </w:div>
                <w:div w:id="1292789602">
                  <w:marLeft w:val="480"/>
                  <w:marRight w:val="0"/>
                  <w:marTop w:val="0"/>
                  <w:marBottom w:val="0"/>
                  <w:divBdr>
                    <w:top w:val="none" w:sz="0" w:space="0" w:color="auto"/>
                    <w:left w:val="none" w:sz="0" w:space="0" w:color="auto"/>
                    <w:bottom w:val="none" w:sz="0" w:space="0" w:color="auto"/>
                    <w:right w:val="none" w:sz="0" w:space="0" w:color="auto"/>
                  </w:divBdr>
                </w:div>
                <w:div w:id="319578362">
                  <w:marLeft w:val="480"/>
                  <w:marRight w:val="0"/>
                  <w:marTop w:val="0"/>
                  <w:marBottom w:val="0"/>
                  <w:divBdr>
                    <w:top w:val="none" w:sz="0" w:space="0" w:color="auto"/>
                    <w:left w:val="none" w:sz="0" w:space="0" w:color="auto"/>
                    <w:bottom w:val="none" w:sz="0" w:space="0" w:color="auto"/>
                    <w:right w:val="none" w:sz="0" w:space="0" w:color="auto"/>
                  </w:divBdr>
                </w:div>
                <w:div w:id="366873807">
                  <w:marLeft w:val="480"/>
                  <w:marRight w:val="0"/>
                  <w:marTop w:val="0"/>
                  <w:marBottom w:val="0"/>
                  <w:divBdr>
                    <w:top w:val="none" w:sz="0" w:space="0" w:color="auto"/>
                    <w:left w:val="none" w:sz="0" w:space="0" w:color="auto"/>
                    <w:bottom w:val="none" w:sz="0" w:space="0" w:color="auto"/>
                    <w:right w:val="none" w:sz="0" w:space="0" w:color="auto"/>
                  </w:divBdr>
                </w:div>
                <w:div w:id="1264605619">
                  <w:marLeft w:val="480"/>
                  <w:marRight w:val="0"/>
                  <w:marTop w:val="0"/>
                  <w:marBottom w:val="0"/>
                  <w:divBdr>
                    <w:top w:val="none" w:sz="0" w:space="0" w:color="auto"/>
                    <w:left w:val="none" w:sz="0" w:space="0" w:color="auto"/>
                    <w:bottom w:val="none" w:sz="0" w:space="0" w:color="auto"/>
                    <w:right w:val="none" w:sz="0" w:space="0" w:color="auto"/>
                  </w:divBdr>
                </w:div>
                <w:div w:id="1311012441">
                  <w:marLeft w:val="480"/>
                  <w:marRight w:val="0"/>
                  <w:marTop w:val="0"/>
                  <w:marBottom w:val="0"/>
                  <w:divBdr>
                    <w:top w:val="none" w:sz="0" w:space="0" w:color="auto"/>
                    <w:left w:val="none" w:sz="0" w:space="0" w:color="auto"/>
                    <w:bottom w:val="none" w:sz="0" w:space="0" w:color="auto"/>
                    <w:right w:val="none" w:sz="0" w:space="0" w:color="auto"/>
                  </w:divBdr>
                </w:div>
                <w:div w:id="300310670">
                  <w:marLeft w:val="480"/>
                  <w:marRight w:val="0"/>
                  <w:marTop w:val="0"/>
                  <w:marBottom w:val="0"/>
                  <w:divBdr>
                    <w:top w:val="none" w:sz="0" w:space="0" w:color="auto"/>
                    <w:left w:val="none" w:sz="0" w:space="0" w:color="auto"/>
                    <w:bottom w:val="none" w:sz="0" w:space="0" w:color="auto"/>
                    <w:right w:val="none" w:sz="0" w:space="0" w:color="auto"/>
                  </w:divBdr>
                </w:div>
                <w:div w:id="421873332">
                  <w:marLeft w:val="480"/>
                  <w:marRight w:val="0"/>
                  <w:marTop w:val="0"/>
                  <w:marBottom w:val="0"/>
                  <w:divBdr>
                    <w:top w:val="none" w:sz="0" w:space="0" w:color="auto"/>
                    <w:left w:val="none" w:sz="0" w:space="0" w:color="auto"/>
                    <w:bottom w:val="none" w:sz="0" w:space="0" w:color="auto"/>
                    <w:right w:val="none" w:sz="0" w:space="0" w:color="auto"/>
                  </w:divBdr>
                </w:div>
                <w:div w:id="1925069636">
                  <w:marLeft w:val="480"/>
                  <w:marRight w:val="0"/>
                  <w:marTop w:val="0"/>
                  <w:marBottom w:val="0"/>
                  <w:divBdr>
                    <w:top w:val="none" w:sz="0" w:space="0" w:color="auto"/>
                    <w:left w:val="none" w:sz="0" w:space="0" w:color="auto"/>
                    <w:bottom w:val="none" w:sz="0" w:space="0" w:color="auto"/>
                    <w:right w:val="none" w:sz="0" w:space="0" w:color="auto"/>
                  </w:divBdr>
                </w:div>
                <w:div w:id="2134786419">
                  <w:marLeft w:val="480"/>
                  <w:marRight w:val="0"/>
                  <w:marTop w:val="0"/>
                  <w:marBottom w:val="0"/>
                  <w:divBdr>
                    <w:top w:val="none" w:sz="0" w:space="0" w:color="auto"/>
                    <w:left w:val="none" w:sz="0" w:space="0" w:color="auto"/>
                    <w:bottom w:val="none" w:sz="0" w:space="0" w:color="auto"/>
                    <w:right w:val="none" w:sz="0" w:space="0" w:color="auto"/>
                  </w:divBdr>
                </w:div>
                <w:div w:id="1464931129">
                  <w:marLeft w:val="480"/>
                  <w:marRight w:val="0"/>
                  <w:marTop w:val="0"/>
                  <w:marBottom w:val="0"/>
                  <w:divBdr>
                    <w:top w:val="none" w:sz="0" w:space="0" w:color="auto"/>
                    <w:left w:val="none" w:sz="0" w:space="0" w:color="auto"/>
                    <w:bottom w:val="none" w:sz="0" w:space="0" w:color="auto"/>
                    <w:right w:val="none" w:sz="0" w:space="0" w:color="auto"/>
                  </w:divBdr>
                </w:div>
                <w:div w:id="1495335215">
                  <w:marLeft w:val="480"/>
                  <w:marRight w:val="0"/>
                  <w:marTop w:val="0"/>
                  <w:marBottom w:val="0"/>
                  <w:divBdr>
                    <w:top w:val="none" w:sz="0" w:space="0" w:color="auto"/>
                    <w:left w:val="none" w:sz="0" w:space="0" w:color="auto"/>
                    <w:bottom w:val="none" w:sz="0" w:space="0" w:color="auto"/>
                    <w:right w:val="none" w:sz="0" w:space="0" w:color="auto"/>
                  </w:divBdr>
                </w:div>
                <w:div w:id="1380588407">
                  <w:marLeft w:val="480"/>
                  <w:marRight w:val="0"/>
                  <w:marTop w:val="0"/>
                  <w:marBottom w:val="0"/>
                  <w:divBdr>
                    <w:top w:val="none" w:sz="0" w:space="0" w:color="auto"/>
                    <w:left w:val="none" w:sz="0" w:space="0" w:color="auto"/>
                    <w:bottom w:val="none" w:sz="0" w:space="0" w:color="auto"/>
                    <w:right w:val="none" w:sz="0" w:space="0" w:color="auto"/>
                  </w:divBdr>
                </w:div>
                <w:div w:id="1910505593">
                  <w:marLeft w:val="480"/>
                  <w:marRight w:val="0"/>
                  <w:marTop w:val="0"/>
                  <w:marBottom w:val="0"/>
                  <w:divBdr>
                    <w:top w:val="none" w:sz="0" w:space="0" w:color="auto"/>
                    <w:left w:val="none" w:sz="0" w:space="0" w:color="auto"/>
                    <w:bottom w:val="none" w:sz="0" w:space="0" w:color="auto"/>
                    <w:right w:val="none" w:sz="0" w:space="0" w:color="auto"/>
                  </w:divBdr>
                </w:div>
                <w:div w:id="98378027">
                  <w:marLeft w:val="480"/>
                  <w:marRight w:val="0"/>
                  <w:marTop w:val="0"/>
                  <w:marBottom w:val="0"/>
                  <w:divBdr>
                    <w:top w:val="none" w:sz="0" w:space="0" w:color="auto"/>
                    <w:left w:val="none" w:sz="0" w:space="0" w:color="auto"/>
                    <w:bottom w:val="none" w:sz="0" w:space="0" w:color="auto"/>
                    <w:right w:val="none" w:sz="0" w:space="0" w:color="auto"/>
                  </w:divBdr>
                </w:div>
                <w:div w:id="35861329">
                  <w:marLeft w:val="480"/>
                  <w:marRight w:val="0"/>
                  <w:marTop w:val="0"/>
                  <w:marBottom w:val="0"/>
                  <w:divBdr>
                    <w:top w:val="none" w:sz="0" w:space="0" w:color="auto"/>
                    <w:left w:val="none" w:sz="0" w:space="0" w:color="auto"/>
                    <w:bottom w:val="none" w:sz="0" w:space="0" w:color="auto"/>
                    <w:right w:val="none" w:sz="0" w:space="0" w:color="auto"/>
                  </w:divBdr>
                </w:div>
                <w:div w:id="1617374306">
                  <w:marLeft w:val="480"/>
                  <w:marRight w:val="0"/>
                  <w:marTop w:val="0"/>
                  <w:marBottom w:val="0"/>
                  <w:divBdr>
                    <w:top w:val="none" w:sz="0" w:space="0" w:color="auto"/>
                    <w:left w:val="none" w:sz="0" w:space="0" w:color="auto"/>
                    <w:bottom w:val="none" w:sz="0" w:space="0" w:color="auto"/>
                    <w:right w:val="none" w:sz="0" w:space="0" w:color="auto"/>
                  </w:divBdr>
                </w:div>
                <w:div w:id="652220586">
                  <w:marLeft w:val="480"/>
                  <w:marRight w:val="0"/>
                  <w:marTop w:val="0"/>
                  <w:marBottom w:val="0"/>
                  <w:divBdr>
                    <w:top w:val="none" w:sz="0" w:space="0" w:color="auto"/>
                    <w:left w:val="none" w:sz="0" w:space="0" w:color="auto"/>
                    <w:bottom w:val="none" w:sz="0" w:space="0" w:color="auto"/>
                    <w:right w:val="none" w:sz="0" w:space="0" w:color="auto"/>
                  </w:divBdr>
                </w:div>
                <w:div w:id="1979455228">
                  <w:marLeft w:val="480"/>
                  <w:marRight w:val="0"/>
                  <w:marTop w:val="0"/>
                  <w:marBottom w:val="0"/>
                  <w:divBdr>
                    <w:top w:val="none" w:sz="0" w:space="0" w:color="auto"/>
                    <w:left w:val="none" w:sz="0" w:space="0" w:color="auto"/>
                    <w:bottom w:val="none" w:sz="0" w:space="0" w:color="auto"/>
                    <w:right w:val="none" w:sz="0" w:space="0" w:color="auto"/>
                  </w:divBdr>
                </w:div>
                <w:div w:id="1642224967">
                  <w:marLeft w:val="480"/>
                  <w:marRight w:val="0"/>
                  <w:marTop w:val="0"/>
                  <w:marBottom w:val="0"/>
                  <w:divBdr>
                    <w:top w:val="none" w:sz="0" w:space="0" w:color="auto"/>
                    <w:left w:val="none" w:sz="0" w:space="0" w:color="auto"/>
                    <w:bottom w:val="none" w:sz="0" w:space="0" w:color="auto"/>
                    <w:right w:val="none" w:sz="0" w:space="0" w:color="auto"/>
                  </w:divBdr>
                </w:div>
                <w:div w:id="1607225571">
                  <w:marLeft w:val="480"/>
                  <w:marRight w:val="0"/>
                  <w:marTop w:val="0"/>
                  <w:marBottom w:val="0"/>
                  <w:divBdr>
                    <w:top w:val="none" w:sz="0" w:space="0" w:color="auto"/>
                    <w:left w:val="none" w:sz="0" w:space="0" w:color="auto"/>
                    <w:bottom w:val="none" w:sz="0" w:space="0" w:color="auto"/>
                    <w:right w:val="none" w:sz="0" w:space="0" w:color="auto"/>
                  </w:divBdr>
                </w:div>
                <w:div w:id="1234124632">
                  <w:marLeft w:val="480"/>
                  <w:marRight w:val="0"/>
                  <w:marTop w:val="0"/>
                  <w:marBottom w:val="0"/>
                  <w:divBdr>
                    <w:top w:val="none" w:sz="0" w:space="0" w:color="auto"/>
                    <w:left w:val="none" w:sz="0" w:space="0" w:color="auto"/>
                    <w:bottom w:val="none" w:sz="0" w:space="0" w:color="auto"/>
                    <w:right w:val="none" w:sz="0" w:space="0" w:color="auto"/>
                  </w:divBdr>
                </w:div>
                <w:div w:id="779034944">
                  <w:marLeft w:val="480"/>
                  <w:marRight w:val="0"/>
                  <w:marTop w:val="0"/>
                  <w:marBottom w:val="0"/>
                  <w:divBdr>
                    <w:top w:val="none" w:sz="0" w:space="0" w:color="auto"/>
                    <w:left w:val="none" w:sz="0" w:space="0" w:color="auto"/>
                    <w:bottom w:val="none" w:sz="0" w:space="0" w:color="auto"/>
                    <w:right w:val="none" w:sz="0" w:space="0" w:color="auto"/>
                  </w:divBdr>
                </w:div>
                <w:div w:id="1081832384">
                  <w:marLeft w:val="480"/>
                  <w:marRight w:val="0"/>
                  <w:marTop w:val="0"/>
                  <w:marBottom w:val="0"/>
                  <w:divBdr>
                    <w:top w:val="none" w:sz="0" w:space="0" w:color="auto"/>
                    <w:left w:val="none" w:sz="0" w:space="0" w:color="auto"/>
                    <w:bottom w:val="none" w:sz="0" w:space="0" w:color="auto"/>
                    <w:right w:val="none" w:sz="0" w:space="0" w:color="auto"/>
                  </w:divBdr>
                </w:div>
                <w:div w:id="1403521375">
                  <w:marLeft w:val="480"/>
                  <w:marRight w:val="0"/>
                  <w:marTop w:val="0"/>
                  <w:marBottom w:val="0"/>
                  <w:divBdr>
                    <w:top w:val="none" w:sz="0" w:space="0" w:color="auto"/>
                    <w:left w:val="none" w:sz="0" w:space="0" w:color="auto"/>
                    <w:bottom w:val="none" w:sz="0" w:space="0" w:color="auto"/>
                    <w:right w:val="none" w:sz="0" w:space="0" w:color="auto"/>
                  </w:divBdr>
                </w:div>
                <w:div w:id="509877138">
                  <w:marLeft w:val="480"/>
                  <w:marRight w:val="0"/>
                  <w:marTop w:val="0"/>
                  <w:marBottom w:val="0"/>
                  <w:divBdr>
                    <w:top w:val="none" w:sz="0" w:space="0" w:color="auto"/>
                    <w:left w:val="none" w:sz="0" w:space="0" w:color="auto"/>
                    <w:bottom w:val="none" w:sz="0" w:space="0" w:color="auto"/>
                    <w:right w:val="none" w:sz="0" w:space="0" w:color="auto"/>
                  </w:divBdr>
                </w:div>
                <w:div w:id="2140876489">
                  <w:marLeft w:val="480"/>
                  <w:marRight w:val="0"/>
                  <w:marTop w:val="0"/>
                  <w:marBottom w:val="0"/>
                  <w:divBdr>
                    <w:top w:val="none" w:sz="0" w:space="0" w:color="auto"/>
                    <w:left w:val="none" w:sz="0" w:space="0" w:color="auto"/>
                    <w:bottom w:val="none" w:sz="0" w:space="0" w:color="auto"/>
                    <w:right w:val="none" w:sz="0" w:space="0" w:color="auto"/>
                  </w:divBdr>
                </w:div>
                <w:div w:id="1351681621">
                  <w:marLeft w:val="480"/>
                  <w:marRight w:val="0"/>
                  <w:marTop w:val="0"/>
                  <w:marBottom w:val="0"/>
                  <w:divBdr>
                    <w:top w:val="none" w:sz="0" w:space="0" w:color="auto"/>
                    <w:left w:val="none" w:sz="0" w:space="0" w:color="auto"/>
                    <w:bottom w:val="none" w:sz="0" w:space="0" w:color="auto"/>
                    <w:right w:val="none" w:sz="0" w:space="0" w:color="auto"/>
                  </w:divBdr>
                </w:div>
                <w:div w:id="1523127195">
                  <w:marLeft w:val="480"/>
                  <w:marRight w:val="0"/>
                  <w:marTop w:val="0"/>
                  <w:marBottom w:val="0"/>
                  <w:divBdr>
                    <w:top w:val="none" w:sz="0" w:space="0" w:color="auto"/>
                    <w:left w:val="none" w:sz="0" w:space="0" w:color="auto"/>
                    <w:bottom w:val="none" w:sz="0" w:space="0" w:color="auto"/>
                    <w:right w:val="none" w:sz="0" w:space="0" w:color="auto"/>
                  </w:divBdr>
                </w:div>
                <w:div w:id="1533767691">
                  <w:marLeft w:val="480"/>
                  <w:marRight w:val="0"/>
                  <w:marTop w:val="0"/>
                  <w:marBottom w:val="0"/>
                  <w:divBdr>
                    <w:top w:val="none" w:sz="0" w:space="0" w:color="auto"/>
                    <w:left w:val="none" w:sz="0" w:space="0" w:color="auto"/>
                    <w:bottom w:val="none" w:sz="0" w:space="0" w:color="auto"/>
                    <w:right w:val="none" w:sz="0" w:space="0" w:color="auto"/>
                  </w:divBdr>
                </w:div>
                <w:div w:id="692534187">
                  <w:marLeft w:val="480"/>
                  <w:marRight w:val="0"/>
                  <w:marTop w:val="0"/>
                  <w:marBottom w:val="0"/>
                  <w:divBdr>
                    <w:top w:val="none" w:sz="0" w:space="0" w:color="auto"/>
                    <w:left w:val="none" w:sz="0" w:space="0" w:color="auto"/>
                    <w:bottom w:val="none" w:sz="0" w:space="0" w:color="auto"/>
                    <w:right w:val="none" w:sz="0" w:space="0" w:color="auto"/>
                  </w:divBdr>
                </w:div>
              </w:divsChild>
            </w:div>
            <w:div w:id="1312753774">
              <w:marLeft w:val="0"/>
              <w:marRight w:val="0"/>
              <w:marTop w:val="0"/>
              <w:marBottom w:val="0"/>
              <w:divBdr>
                <w:top w:val="none" w:sz="0" w:space="0" w:color="auto"/>
                <w:left w:val="none" w:sz="0" w:space="0" w:color="auto"/>
                <w:bottom w:val="none" w:sz="0" w:space="0" w:color="auto"/>
                <w:right w:val="none" w:sz="0" w:space="0" w:color="auto"/>
              </w:divBdr>
              <w:divsChild>
                <w:div w:id="127210312">
                  <w:marLeft w:val="480"/>
                  <w:marRight w:val="0"/>
                  <w:marTop w:val="0"/>
                  <w:marBottom w:val="0"/>
                  <w:divBdr>
                    <w:top w:val="none" w:sz="0" w:space="0" w:color="auto"/>
                    <w:left w:val="none" w:sz="0" w:space="0" w:color="auto"/>
                    <w:bottom w:val="none" w:sz="0" w:space="0" w:color="auto"/>
                    <w:right w:val="none" w:sz="0" w:space="0" w:color="auto"/>
                  </w:divBdr>
                </w:div>
                <w:div w:id="236787242">
                  <w:marLeft w:val="480"/>
                  <w:marRight w:val="0"/>
                  <w:marTop w:val="0"/>
                  <w:marBottom w:val="0"/>
                  <w:divBdr>
                    <w:top w:val="none" w:sz="0" w:space="0" w:color="auto"/>
                    <w:left w:val="none" w:sz="0" w:space="0" w:color="auto"/>
                    <w:bottom w:val="none" w:sz="0" w:space="0" w:color="auto"/>
                    <w:right w:val="none" w:sz="0" w:space="0" w:color="auto"/>
                  </w:divBdr>
                </w:div>
                <w:div w:id="895622934">
                  <w:marLeft w:val="480"/>
                  <w:marRight w:val="0"/>
                  <w:marTop w:val="0"/>
                  <w:marBottom w:val="0"/>
                  <w:divBdr>
                    <w:top w:val="none" w:sz="0" w:space="0" w:color="auto"/>
                    <w:left w:val="none" w:sz="0" w:space="0" w:color="auto"/>
                    <w:bottom w:val="none" w:sz="0" w:space="0" w:color="auto"/>
                    <w:right w:val="none" w:sz="0" w:space="0" w:color="auto"/>
                  </w:divBdr>
                </w:div>
                <w:div w:id="89662812">
                  <w:marLeft w:val="480"/>
                  <w:marRight w:val="0"/>
                  <w:marTop w:val="0"/>
                  <w:marBottom w:val="0"/>
                  <w:divBdr>
                    <w:top w:val="none" w:sz="0" w:space="0" w:color="auto"/>
                    <w:left w:val="none" w:sz="0" w:space="0" w:color="auto"/>
                    <w:bottom w:val="none" w:sz="0" w:space="0" w:color="auto"/>
                    <w:right w:val="none" w:sz="0" w:space="0" w:color="auto"/>
                  </w:divBdr>
                </w:div>
                <w:div w:id="1165126145">
                  <w:marLeft w:val="480"/>
                  <w:marRight w:val="0"/>
                  <w:marTop w:val="0"/>
                  <w:marBottom w:val="0"/>
                  <w:divBdr>
                    <w:top w:val="none" w:sz="0" w:space="0" w:color="auto"/>
                    <w:left w:val="none" w:sz="0" w:space="0" w:color="auto"/>
                    <w:bottom w:val="none" w:sz="0" w:space="0" w:color="auto"/>
                    <w:right w:val="none" w:sz="0" w:space="0" w:color="auto"/>
                  </w:divBdr>
                </w:div>
                <w:div w:id="1955945355">
                  <w:marLeft w:val="480"/>
                  <w:marRight w:val="0"/>
                  <w:marTop w:val="0"/>
                  <w:marBottom w:val="0"/>
                  <w:divBdr>
                    <w:top w:val="none" w:sz="0" w:space="0" w:color="auto"/>
                    <w:left w:val="none" w:sz="0" w:space="0" w:color="auto"/>
                    <w:bottom w:val="none" w:sz="0" w:space="0" w:color="auto"/>
                    <w:right w:val="none" w:sz="0" w:space="0" w:color="auto"/>
                  </w:divBdr>
                </w:div>
                <w:div w:id="684095136">
                  <w:marLeft w:val="480"/>
                  <w:marRight w:val="0"/>
                  <w:marTop w:val="0"/>
                  <w:marBottom w:val="0"/>
                  <w:divBdr>
                    <w:top w:val="none" w:sz="0" w:space="0" w:color="auto"/>
                    <w:left w:val="none" w:sz="0" w:space="0" w:color="auto"/>
                    <w:bottom w:val="none" w:sz="0" w:space="0" w:color="auto"/>
                    <w:right w:val="none" w:sz="0" w:space="0" w:color="auto"/>
                  </w:divBdr>
                </w:div>
                <w:div w:id="109739949">
                  <w:marLeft w:val="480"/>
                  <w:marRight w:val="0"/>
                  <w:marTop w:val="0"/>
                  <w:marBottom w:val="0"/>
                  <w:divBdr>
                    <w:top w:val="none" w:sz="0" w:space="0" w:color="auto"/>
                    <w:left w:val="none" w:sz="0" w:space="0" w:color="auto"/>
                    <w:bottom w:val="none" w:sz="0" w:space="0" w:color="auto"/>
                    <w:right w:val="none" w:sz="0" w:space="0" w:color="auto"/>
                  </w:divBdr>
                </w:div>
                <w:div w:id="1188522722">
                  <w:marLeft w:val="480"/>
                  <w:marRight w:val="0"/>
                  <w:marTop w:val="0"/>
                  <w:marBottom w:val="0"/>
                  <w:divBdr>
                    <w:top w:val="none" w:sz="0" w:space="0" w:color="auto"/>
                    <w:left w:val="none" w:sz="0" w:space="0" w:color="auto"/>
                    <w:bottom w:val="none" w:sz="0" w:space="0" w:color="auto"/>
                    <w:right w:val="none" w:sz="0" w:space="0" w:color="auto"/>
                  </w:divBdr>
                </w:div>
                <w:div w:id="957831897">
                  <w:marLeft w:val="480"/>
                  <w:marRight w:val="0"/>
                  <w:marTop w:val="0"/>
                  <w:marBottom w:val="0"/>
                  <w:divBdr>
                    <w:top w:val="none" w:sz="0" w:space="0" w:color="auto"/>
                    <w:left w:val="none" w:sz="0" w:space="0" w:color="auto"/>
                    <w:bottom w:val="none" w:sz="0" w:space="0" w:color="auto"/>
                    <w:right w:val="none" w:sz="0" w:space="0" w:color="auto"/>
                  </w:divBdr>
                </w:div>
                <w:div w:id="338702228">
                  <w:marLeft w:val="480"/>
                  <w:marRight w:val="0"/>
                  <w:marTop w:val="0"/>
                  <w:marBottom w:val="0"/>
                  <w:divBdr>
                    <w:top w:val="none" w:sz="0" w:space="0" w:color="auto"/>
                    <w:left w:val="none" w:sz="0" w:space="0" w:color="auto"/>
                    <w:bottom w:val="none" w:sz="0" w:space="0" w:color="auto"/>
                    <w:right w:val="none" w:sz="0" w:space="0" w:color="auto"/>
                  </w:divBdr>
                </w:div>
                <w:div w:id="413282357">
                  <w:marLeft w:val="480"/>
                  <w:marRight w:val="0"/>
                  <w:marTop w:val="0"/>
                  <w:marBottom w:val="0"/>
                  <w:divBdr>
                    <w:top w:val="none" w:sz="0" w:space="0" w:color="auto"/>
                    <w:left w:val="none" w:sz="0" w:space="0" w:color="auto"/>
                    <w:bottom w:val="none" w:sz="0" w:space="0" w:color="auto"/>
                    <w:right w:val="none" w:sz="0" w:space="0" w:color="auto"/>
                  </w:divBdr>
                </w:div>
                <w:div w:id="363093267">
                  <w:marLeft w:val="480"/>
                  <w:marRight w:val="0"/>
                  <w:marTop w:val="0"/>
                  <w:marBottom w:val="0"/>
                  <w:divBdr>
                    <w:top w:val="none" w:sz="0" w:space="0" w:color="auto"/>
                    <w:left w:val="none" w:sz="0" w:space="0" w:color="auto"/>
                    <w:bottom w:val="none" w:sz="0" w:space="0" w:color="auto"/>
                    <w:right w:val="none" w:sz="0" w:space="0" w:color="auto"/>
                  </w:divBdr>
                </w:div>
                <w:div w:id="656224836">
                  <w:marLeft w:val="480"/>
                  <w:marRight w:val="0"/>
                  <w:marTop w:val="0"/>
                  <w:marBottom w:val="0"/>
                  <w:divBdr>
                    <w:top w:val="none" w:sz="0" w:space="0" w:color="auto"/>
                    <w:left w:val="none" w:sz="0" w:space="0" w:color="auto"/>
                    <w:bottom w:val="none" w:sz="0" w:space="0" w:color="auto"/>
                    <w:right w:val="none" w:sz="0" w:space="0" w:color="auto"/>
                  </w:divBdr>
                </w:div>
                <w:div w:id="1107047389">
                  <w:marLeft w:val="480"/>
                  <w:marRight w:val="0"/>
                  <w:marTop w:val="0"/>
                  <w:marBottom w:val="0"/>
                  <w:divBdr>
                    <w:top w:val="none" w:sz="0" w:space="0" w:color="auto"/>
                    <w:left w:val="none" w:sz="0" w:space="0" w:color="auto"/>
                    <w:bottom w:val="none" w:sz="0" w:space="0" w:color="auto"/>
                    <w:right w:val="none" w:sz="0" w:space="0" w:color="auto"/>
                  </w:divBdr>
                </w:div>
                <w:div w:id="99683877">
                  <w:marLeft w:val="480"/>
                  <w:marRight w:val="0"/>
                  <w:marTop w:val="0"/>
                  <w:marBottom w:val="0"/>
                  <w:divBdr>
                    <w:top w:val="none" w:sz="0" w:space="0" w:color="auto"/>
                    <w:left w:val="none" w:sz="0" w:space="0" w:color="auto"/>
                    <w:bottom w:val="none" w:sz="0" w:space="0" w:color="auto"/>
                    <w:right w:val="none" w:sz="0" w:space="0" w:color="auto"/>
                  </w:divBdr>
                </w:div>
                <w:div w:id="1986277590">
                  <w:marLeft w:val="480"/>
                  <w:marRight w:val="0"/>
                  <w:marTop w:val="0"/>
                  <w:marBottom w:val="0"/>
                  <w:divBdr>
                    <w:top w:val="none" w:sz="0" w:space="0" w:color="auto"/>
                    <w:left w:val="none" w:sz="0" w:space="0" w:color="auto"/>
                    <w:bottom w:val="none" w:sz="0" w:space="0" w:color="auto"/>
                    <w:right w:val="none" w:sz="0" w:space="0" w:color="auto"/>
                  </w:divBdr>
                </w:div>
                <w:div w:id="564534890">
                  <w:marLeft w:val="480"/>
                  <w:marRight w:val="0"/>
                  <w:marTop w:val="0"/>
                  <w:marBottom w:val="0"/>
                  <w:divBdr>
                    <w:top w:val="none" w:sz="0" w:space="0" w:color="auto"/>
                    <w:left w:val="none" w:sz="0" w:space="0" w:color="auto"/>
                    <w:bottom w:val="none" w:sz="0" w:space="0" w:color="auto"/>
                    <w:right w:val="none" w:sz="0" w:space="0" w:color="auto"/>
                  </w:divBdr>
                </w:div>
                <w:div w:id="723484572">
                  <w:marLeft w:val="480"/>
                  <w:marRight w:val="0"/>
                  <w:marTop w:val="0"/>
                  <w:marBottom w:val="0"/>
                  <w:divBdr>
                    <w:top w:val="none" w:sz="0" w:space="0" w:color="auto"/>
                    <w:left w:val="none" w:sz="0" w:space="0" w:color="auto"/>
                    <w:bottom w:val="none" w:sz="0" w:space="0" w:color="auto"/>
                    <w:right w:val="none" w:sz="0" w:space="0" w:color="auto"/>
                  </w:divBdr>
                </w:div>
                <w:div w:id="7175097">
                  <w:marLeft w:val="480"/>
                  <w:marRight w:val="0"/>
                  <w:marTop w:val="0"/>
                  <w:marBottom w:val="0"/>
                  <w:divBdr>
                    <w:top w:val="none" w:sz="0" w:space="0" w:color="auto"/>
                    <w:left w:val="none" w:sz="0" w:space="0" w:color="auto"/>
                    <w:bottom w:val="none" w:sz="0" w:space="0" w:color="auto"/>
                    <w:right w:val="none" w:sz="0" w:space="0" w:color="auto"/>
                  </w:divBdr>
                </w:div>
                <w:div w:id="1808085950">
                  <w:marLeft w:val="480"/>
                  <w:marRight w:val="0"/>
                  <w:marTop w:val="0"/>
                  <w:marBottom w:val="0"/>
                  <w:divBdr>
                    <w:top w:val="none" w:sz="0" w:space="0" w:color="auto"/>
                    <w:left w:val="none" w:sz="0" w:space="0" w:color="auto"/>
                    <w:bottom w:val="none" w:sz="0" w:space="0" w:color="auto"/>
                    <w:right w:val="none" w:sz="0" w:space="0" w:color="auto"/>
                  </w:divBdr>
                </w:div>
                <w:div w:id="802699743">
                  <w:marLeft w:val="480"/>
                  <w:marRight w:val="0"/>
                  <w:marTop w:val="0"/>
                  <w:marBottom w:val="0"/>
                  <w:divBdr>
                    <w:top w:val="none" w:sz="0" w:space="0" w:color="auto"/>
                    <w:left w:val="none" w:sz="0" w:space="0" w:color="auto"/>
                    <w:bottom w:val="none" w:sz="0" w:space="0" w:color="auto"/>
                    <w:right w:val="none" w:sz="0" w:space="0" w:color="auto"/>
                  </w:divBdr>
                </w:div>
                <w:div w:id="277492734">
                  <w:marLeft w:val="480"/>
                  <w:marRight w:val="0"/>
                  <w:marTop w:val="0"/>
                  <w:marBottom w:val="0"/>
                  <w:divBdr>
                    <w:top w:val="none" w:sz="0" w:space="0" w:color="auto"/>
                    <w:left w:val="none" w:sz="0" w:space="0" w:color="auto"/>
                    <w:bottom w:val="none" w:sz="0" w:space="0" w:color="auto"/>
                    <w:right w:val="none" w:sz="0" w:space="0" w:color="auto"/>
                  </w:divBdr>
                </w:div>
                <w:div w:id="596641094">
                  <w:marLeft w:val="480"/>
                  <w:marRight w:val="0"/>
                  <w:marTop w:val="0"/>
                  <w:marBottom w:val="0"/>
                  <w:divBdr>
                    <w:top w:val="none" w:sz="0" w:space="0" w:color="auto"/>
                    <w:left w:val="none" w:sz="0" w:space="0" w:color="auto"/>
                    <w:bottom w:val="none" w:sz="0" w:space="0" w:color="auto"/>
                    <w:right w:val="none" w:sz="0" w:space="0" w:color="auto"/>
                  </w:divBdr>
                </w:div>
                <w:div w:id="1725987899">
                  <w:marLeft w:val="480"/>
                  <w:marRight w:val="0"/>
                  <w:marTop w:val="0"/>
                  <w:marBottom w:val="0"/>
                  <w:divBdr>
                    <w:top w:val="none" w:sz="0" w:space="0" w:color="auto"/>
                    <w:left w:val="none" w:sz="0" w:space="0" w:color="auto"/>
                    <w:bottom w:val="none" w:sz="0" w:space="0" w:color="auto"/>
                    <w:right w:val="none" w:sz="0" w:space="0" w:color="auto"/>
                  </w:divBdr>
                </w:div>
                <w:div w:id="216355482">
                  <w:marLeft w:val="480"/>
                  <w:marRight w:val="0"/>
                  <w:marTop w:val="0"/>
                  <w:marBottom w:val="0"/>
                  <w:divBdr>
                    <w:top w:val="none" w:sz="0" w:space="0" w:color="auto"/>
                    <w:left w:val="none" w:sz="0" w:space="0" w:color="auto"/>
                    <w:bottom w:val="none" w:sz="0" w:space="0" w:color="auto"/>
                    <w:right w:val="none" w:sz="0" w:space="0" w:color="auto"/>
                  </w:divBdr>
                </w:div>
                <w:div w:id="1672491509">
                  <w:marLeft w:val="480"/>
                  <w:marRight w:val="0"/>
                  <w:marTop w:val="0"/>
                  <w:marBottom w:val="0"/>
                  <w:divBdr>
                    <w:top w:val="none" w:sz="0" w:space="0" w:color="auto"/>
                    <w:left w:val="none" w:sz="0" w:space="0" w:color="auto"/>
                    <w:bottom w:val="none" w:sz="0" w:space="0" w:color="auto"/>
                    <w:right w:val="none" w:sz="0" w:space="0" w:color="auto"/>
                  </w:divBdr>
                </w:div>
                <w:div w:id="1897012918">
                  <w:marLeft w:val="480"/>
                  <w:marRight w:val="0"/>
                  <w:marTop w:val="0"/>
                  <w:marBottom w:val="0"/>
                  <w:divBdr>
                    <w:top w:val="none" w:sz="0" w:space="0" w:color="auto"/>
                    <w:left w:val="none" w:sz="0" w:space="0" w:color="auto"/>
                    <w:bottom w:val="none" w:sz="0" w:space="0" w:color="auto"/>
                    <w:right w:val="none" w:sz="0" w:space="0" w:color="auto"/>
                  </w:divBdr>
                </w:div>
                <w:div w:id="1427579298">
                  <w:marLeft w:val="480"/>
                  <w:marRight w:val="0"/>
                  <w:marTop w:val="0"/>
                  <w:marBottom w:val="0"/>
                  <w:divBdr>
                    <w:top w:val="none" w:sz="0" w:space="0" w:color="auto"/>
                    <w:left w:val="none" w:sz="0" w:space="0" w:color="auto"/>
                    <w:bottom w:val="none" w:sz="0" w:space="0" w:color="auto"/>
                    <w:right w:val="none" w:sz="0" w:space="0" w:color="auto"/>
                  </w:divBdr>
                </w:div>
                <w:div w:id="862942294">
                  <w:marLeft w:val="480"/>
                  <w:marRight w:val="0"/>
                  <w:marTop w:val="0"/>
                  <w:marBottom w:val="0"/>
                  <w:divBdr>
                    <w:top w:val="none" w:sz="0" w:space="0" w:color="auto"/>
                    <w:left w:val="none" w:sz="0" w:space="0" w:color="auto"/>
                    <w:bottom w:val="none" w:sz="0" w:space="0" w:color="auto"/>
                    <w:right w:val="none" w:sz="0" w:space="0" w:color="auto"/>
                  </w:divBdr>
                </w:div>
                <w:div w:id="224265935">
                  <w:marLeft w:val="480"/>
                  <w:marRight w:val="0"/>
                  <w:marTop w:val="0"/>
                  <w:marBottom w:val="0"/>
                  <w:divBdr>
                    <w:top w:val="none" w:sz="0" w:space="0" w:color="auto"/>
                    <w:left w:val="none" w:sz="0" w:space="0" w:color="auto"/>
                    <w:bottom w:val="none" w:sz="0" w:space="0" w:color="auto"/>
                    <w:right w:val="none" w:sz="0" w:space="0" w:color="auto"/>
                  </w:divBdr>
                </w:div>
                <w:div w:id="1982883911">
                  <w:marLeft w:val="480"/>
                  <w:marRight w:val="0"/>
                  <w:marTop w:val="0"/>
                  <w:marBottom w:val="0"/>
                  <w:divBdr>
                    <w:top w:val="none" w:sz="0" w:space="0" w:color="auto"/>
                    <w:left w:val="none" w:sz="0" w:space="0" w:color="auto"/>
                    <w:bottom w:val="none" w:sz="0" w:space="0" w:color="auto"/>
                    <w:right w:val="none" w:sz="0" w:space="0" w:color="auto"/>
                  </w:divBdr>
                </w:div>
                <w:div w:id="1023090322">
                  <w:marLeft w:val="480"/>
                  <w:marRight w:val="0"/>
                  <w:marTop w:val="0"/>
                  <w:marBottom w:val="0"/>
                  <w:divBdr>
                    <w:top w:val="none" w:sz="0" w:space="0" w:color="auto"/>
                    <w:left w:val="none" w:sz="0" w:space="0" w:color="auto"/>
                    <w:bottom w:val="none" w:sz="0" w:space="0" w:color="auto"/>
                    <w:right w:val="none" w:sz="0" w:space="0" w:color="auto"/>
                  </w:divBdr>
                </w:div>
                <w:div w:id="195772844">
                  <w:marLeft w:val="480"/>
                  <w:marRight w:val="0"/>
                  <w:marTop w:val="0"/>
                  <w:marBottom w:val="0"/>
                  <w:divBdr>
                    <w:top w:val="none" w:sz="0" w:space="0" w:color="auto"/>
                    <w:left w:val="none" w:sz="0" w:space="0" w:color="auto"/>
                    <w:bottom w:val="none" w:sz="0" w:space="0" w:color="auto"/>
                    <w:right w:val="none" w:sz="0" w:space="0" w:color="auto"/>
                  </w:divBdr>
                </w:div>
                <w:div w:id="1906603117">
                  <w:marLeft w:val="480"/>
                  <w:marRight w:val="0"/>
                  <w:marTop w:val="0"/>
                  <w:marBottom w:val="0"/>
                  <w:divBdr>
                    <w:top w:val="none" w:sz="0" w:space="0" w:color="auto"/>
                    <w:left w:val="none" w:sz="0" w:space="0" w:color="auto"/>
                    <w:bottom w:val="none" w:sz="0" w:space="0" w:color="auto"/>
                    <w:right w:val="none" w:sz="0" w:space="0" w:color="auto"/>
                  </w:divBdr>
                </w:div>
                <w:div w:id="441533676">
                  <w:marLeft w:val="480"/>
                  <w:marRight w:val="0"/>
                  <w:marTop w:val="0"/>
                  <w:marBottom w:val="0"/>
                  <w:divBdr>
                    <w:top w:val="none" w:sz="0" w:space="0" w:color="auto"/>
                    <w:left w:val="none" w:sz="0" w:space="0" w:color="auto"/>
                    <w:bottom w:val="none" w:sz="0" w:space="0" w:color="auto"/>
                    <w:right w:val="none" w:sz="0" w:space="0" w:color="auto"/>
                  </w:divBdr>
                </w:div>
                <w:div w:id="1912814772">
                  <w:marLeft w:val="480"/>
                  <w:marRight w:val="0"/>
                  <w:marTop w:val="0"/>
                  <w:marBottom w:val="0"/>
                  <w:divBdr>
                    <w:top w:val="none" w:sz="0" w:space="0" w:color="auto"/>
                    <w:left w:val="none" w:sz="0" w:space="0" w:color="auto"/>
                    <w:bottom w:val="none" w:sz="0" w:space="0" w:color="auto"/>
                    <w:right w:val="none" w:sz="0" w:space="0" w:color="auto"/>
                  </w:divBdr>
                </w:div>
                <w:div w:id="2025280511">
                  <w:marLeft w:val="480"/>
                  <w:marRight w:val="0"/>
                  <w:marTop w:val="0"/>
                  <w:marBottom w:val="0"/>
                  <w:divBdr>
                    <w:top w:val="none" w:sz="0" w:space="0" w:color="auto"/>
                    <w:left w:val="none" w:sz="0" w:space="0" w:color="auto"/>
                    <w:bottom w:val="none" w:sz="0" w:space="0" w:color="auto"/>
                    <w:right w:val="none" w:sz="0" w:space="0" w:color="auto"/>
                  </w:divBdr>
                </w:div>
                <w:div w:id="996151257">
                  <w:marLeft w:val="480"/>
                  <w:marRight w:val="0"/>
                  <w:marTop w:val="0"/>
                  <w:marBottom w:val="0"/>
                  <w:divBdr>
                    <w:top w:val="none" w:sz="0" w:space="0" w:color="auto"/>
                    <w:left w:val="none" w:sz="0" w:space="0" w:color="auto"/>
                    <w:bottom w:val="none" w:sz="0" w:space="0" w:color="auto"/>
                    <w:right w:val="none" w:sz="0" w:space="0" w:color="auto"/>
                  </w:divBdr>
                </w:div>
                <w:div w:id="1396900274">
                  <w:marLeft w:val="480"/>
                  <w:marRight w:val="0"/>
                  <w:marTop w:val="0"/>
                  <w:marBottom w:val="0"/>
                  <w:divBdr>
                    <w:top w:val="none" w:sz="0" w:space="0" w:color="auto"/>
                    <w:left w:val="none" w:sz="0" w:space="0" w:color="auto"/>
                    <w:bottom w:val="none" w:sz="0" w:space="0" w:color="auto"/>
                    <w:right w:val="none" w:sz="0" w:space="0" w:color="auto"/>
                  </w:divBdr>
                </w:div>
                <w:div w:id="1665938816">
                  <w:marLeft w:val="480"/>
                  <w:marRight w:val="0"/>
                  <w:marTop w:val="0"/>
                  <w:marBottom w:val="0"/>
                  <w:divBdr>
                    <w:top w:val="none" w:sz="0" w:space="0" w:color="auto"/>
                    <w:left w:val="none" w:sz="0" w:space="0" w:color="auto"/>
                    <w:bottom w:val="none" w:sz="0" w:space="0" w:color="auto"/>
                    <w:right w:val="none" w:sz="0" w:space="0" w:color="auto"/>
                  </w:divBdr>
                </w:div>
                <w:div w:id="1869443838">
                  <w:marLeft w:val="480"/>
                  <w:marRight w:val="0"/>
                  <w:marTop w:val="0"/>
                  <w:marBottom w:val="0"/>
                  <w:divBdr>
                    <w:top w:val="none" w:sz="0" w:space="0" w:color="auto"/>
                    <w:left w:val="none" w:sz="0" w:space="0" w:color="auto"/>
                    <w:bottom w:val="none" w:sz="0" w:space="0" w:color="auto"/>
                    <w:right w:val="none" w:sz="0" w:space="0" w:color="auto"/>
                  </w:divBdr>
                </w:div>
                <w:div w:id="1180966285">
                  <w:marLeft w:val="480"/>
                  <w:marRight w:val="0"/>
                  <w:marTop w:val="0"/>
                  <w:marBottom w:val="0"/>
                  <w:divBdr>
                    <w:top w:val="none" w:sz="0" w:space="0" w:color="auto"/>
                    <w:left w:val="none" w:sz="0" w:space="0" w:color="auto"/>
                    <w:bottom w:val="none" w:sz="0" w:space="0" w:color="auto"/>
                    <w:right w:val="none" w:sz="0" w:space="0" w:color="auto"/>
                  </w:divBdr>
                </w:div>
                <w:div w:id="478572484">
                  <w:marLeft w:val="480"/>
                  <w:marRight w:val="0"/>
                  <w:marTop w:val="0"/>
                  <w:marBottom w:val="0"/>
                  <w:divBdr>
                    <w:top w:val="none" w:sz="0" w:space="0" w:color="auto"/>
                    <w:left w:val="none" w:sz="0" w:space="0" w:color="auto"/>
                    <w:bottom w:val="none" w:sz="0" w:space="0" w:color="auto"/>
                    <w:right w:val="none" w:sz="0" w:space="0" w:color="auto"/>
                  </w:divBdr>
                </w:div>
                <w:div w:id="2046053627">
                  <w:marLeft w:val="480"/>
                  <w:marRight w:val="0"/>
                  <w:marTop w:val="0"/>
                  <w:marBottom w:val="0"/>
                  <w:divBdr>
                    <w:top w:val="none" w:sz="0" w:space="0" w:color="auto"/>
                    <w:left w:val="none" w:sz="0" w:space="0" w:color="auto"/>
                    <w:bottom w:val="none" w:sz="0" w:space="0" w:color="auto"/>
                    <w:right w:val="none" w:sz="0" w:space="0" w:color="auto"/>
                  </w:divBdr>
                </w:div>
                <w:div w:id="2130780784">
                  <w:marLeft w:val="480"/>
                  <w:marRight w:val="0"/>
                  <w:marTop w:val="0"/>
                  <w:marBottom w:val="0"/>
                  <w:divBdr>
                    <w:top w:val="none" w:sz="0" w:space="0" w:color="auto"/>
                    <w:left w:val="none" w:sz="0" w:space="0" w:color="auto"/>
                    <w:bottom w:val="none" w:sz="0" w:space="0" w:color="auto"/>
                    <w:right w:val="none" w:sz="0" w:space="0" w:color="auto"/>
                  </w:divBdr>
                </w:div>
                <w:div w:id="1497264297">
                  <w:marLeft w:val="480"/>
                  <w:marRight w:val="0"/>
                  <w:marTop w:val="0"/>
                  <w:marBottom w:val="0"/>
                  <w:divBdr>
                    <w:top w:val="none" w:sz="0" w:space="0" w:color="auto"/>
                    <w:left w:val="none" w:sz="0" w:space="0" w:color="auto"/>
                    <w:bottom w:val="none" w:sz="0" w:space="0" w:color="auto"/>
                    <w:right w:val="none" w:sz="0" w:space="0" w:color="auto"/>
                  </w:divBdr>
                </w:div>
                <w:div w:id="1113130279">
                  <w:marLeft w:val="480"/>
                  <w:marRight w:val="0"/>
                  <w:marTop w:val="0"/>
                  <w:marBottom w:val="0"/>
                  <w:divBdr>
                    <w:top w:val="none" w:sz="0" w:space="0" w:color="auto"/>
                    <w:left w:val="none" w:sz="0" w:space="0" w:color="auto"/>
                    <w:bottom w:val="none" w:sz="0" w:space="0" w:color="auto"/>
                    <w:right w:val="none" w:sz="0" w:space="0" w:color="auto"/>
                  </w:divBdr>
                </w:div>
                <w:div w:id="51736068">
                  <w:marLeft w:val="480"/>
                  <w:marRight w:val="0"/>
                  <w:marTop w:val="0"/>
                  <w:marBottom w:val="0"/>
                  <w:divBdr>
                    <w:top w:val="none" w:sz="0" w:space="0" w:color="auto"/>
                    <w:left w:val="none" w:sz="0" w:space="0" w:color="auto"/>
                    <w:bottom w:val="none" w:sz="0" w:space="0" w:color="auto"/>
                    <w:right w:val="none" w:sz="0" w:space="0" w:color="auto"/>
                  </w:divBdr>
                </w:div>
                <w:div w:id="378551522">
                  <w:marLeft w:val="480"/>
                  <w:marRight w:val="0"/>
                  <w:marTop w:val="0"/>
                  <w:marBottom w:val="0"/>
                  <w:divBdr>
                    <w:top w:val="none" w:sz="0" w:space="0" w:color="auto"/>
                    <w:left w:val="none" w:sz="0" w:space="0" w:color="auto"/>
                    <w:bottom w:val="none" w:sz="0" w:space="0" w:color="auto"/>
                    <w:right w:val="none" w:sz="0" w:space="0" w:color="auto"/>
                  </w:divBdr>
                </w:div>
                <w:div w:id="1521628881">
                  <w:marLeft w:val="480"/>
                  <w:marRight w:val="0"/>
                  <w:marTop w:val="0"/>
                  <w:marBottom w:val="0"/>
                  <w:divBdr>
                    <w:top w:val="none" w:sz="0" w:space="0" w:color="auto"/>
                    <w:left w:val="none" w:sz="0" w:space="0" w:color="auto"/>
                    <w:bottom w:val="none" w:sz="0" w:space="0" w:color="auto"/>
                    <w:right w:val="none" w:sz="0" w:space="0" w:color="auto"/>
                  </w:divBdr>
                </w:div>
                <w:div w:id="13506696">
                  <w:marLeft w:val="480"/>
                  <w:marRight w:val="0"/>
                  <w:marTop w:val="0"/>
                  <w:marBottom w:val="0"/>
                  <w:divBdr>
                    <w:top w:val="none" w:sz="0" w:space="0" w:color="auto"/>
                    <w:left w:val="none" w:sz="0" w:space="0" w:color="auto"/>
                    <w:bottom w:val="none" w:sz="0" w:space="0" w:color="auto"/>
                    <w:right w:val="none" w:sz="0" w:space="0" w:color="auto"/>
                  </w:divBdr>
                </w:div>
              </w:divsChild>
            </w:div>
            <w:div w:id="203562866">
              <w:marLeft w:val="0"/>
              <w:marRight w:val="0"/>
              <w:marTop w:val="0"/>
              <w:marBottom w:val="0"/>
              <w:divBdr>
                <w:top w:val="none" w:sz="0" w:space="0" w:color="auto"/>
                <w:left w:val="none" w:sz="0" w:space="0" w:color="auto"/>
                <w:bottom w:val="none" w:sz="0" w:space="0" w:color="auto"/>
                <w:right w:val="none" w:sz="0" w:space="0" w:color="auto"/>
              </w:divBdr>
              <w:divsChild>
                <w:div w:id="286281790">
                  <w:marLeft w:val="480"/>
                  <w:marRight w:val="0"/>
                  <w:marTop w:val="0"/>
                  <w:marBottom w:val="0"/>
                  <w:divBdr>
                    <w:top w:val="none" w:sz="0" w:space="0" w:color="auto"/>
                    <w:left w:val="none" w:sz="0" w:space="0" w:color="auto"/>
                    <w:bottom w:val="none" w:sz="0" w:space="0" w:color="auto"/>
                    <w:right w:val="none" w:sz="0" w:space="0" w:color="auto"/>
                  </w:divBdr>
                </w:div>
                <w:div w:id="775253341">
                  <w:marLeft w:val="480"/>
                  <w:marRight w:val="0"/>
                  <w:marTop w:val="0"/>
                  <w:marBottom w:val="0"/>
                  <w:divBdr>
                    <w:top w:val="none" w:sz="0" w:space="0" w:color="auto"/>
                    <w:left w:val="none" w:sz="0" w:space="0" w:color="auto"/>
                    <w:bottom w:val="none" w:sz="0" w:space="0" w:color="auto"/>
                    <w:right w:val="none" w:sz="0" w:space="0" w:color="auto"/>
                  </w:divBdr>
                </w:div>
                <w:div w:id="1738700465">
                  <w:marLeft w:val="480"/>
                  <w:marRight w:val="0"/>
                  <w:marTop w:val="0"/>
                  <w:marBottom w:val="0"/>
                  <w:divBdr>
                    <w:top w:val="none" w:sz="0" w:space="0" w:color="auto"/>
                    <w:left w:val="none" w:sz="0" w:space="0" w:color="auto"/>
                    <w:bottom w:val="none" w:sz="0" w:space="0" w:color="auto"/>
                    <w:right w:val="none" w:sz="0" w:space="0" w:color="auto"/>
                  </w:divBdr>
                </w:div>
                <w:div w:id="1232230249">
                  <w:marLeft w:val="480"/>
                  <w:marRight w:val="0"/>
                  <w:marTop w:val="0"/>
                  <w:marBottom w:val="0"/>
                  <w:divBdr>
                    <w:top w:val="none" w:sz="0" w:space="0" w:color="auto"/>
                    <w:left w:val="none" w:sz="0" w:space="0" w:color="auto"/>
                    <w:bottom w:val="none" w:sz="0" w:space="0" w:color="auto"/>
                    <w:right w:val="none" w:sz="0" w:space="0" w:color="auto"/>
                  </w:divBdr>
                </w:div>
                <w:div w:id="332800471">
                  <w:marLeft w:val="480"/>
                  <w:marRight w:val="0"/>
                  <w:marTop w:val="0"/>
                  <w:marBottom w:val="0"/>
                  <w:divBdr>
                    <w:top w:val="none" w:sz="0" w:space="0" w:color="auto"/>
                    <w:left w:val="none" w:sz="0" w:space="0" w:color="auto"/>
                    <w:bottom w:val="none" w:sz="0" w:space="0" w:color="auto"/>
                    <w:right w:val="none" w:sz="0" w:space="0" w:color="auto"/>
                  </w:divBdr>
                </w:div>
                <w:div w:id="1298796504">
                  <w:marLeft w:val="480"/>
                  <w:marRight w:val="0"/>
                  <w:marTop w:val="0"/>
                  <w:marBottom w:val="0"/>
                  <w:divBdr>
                    <w:top w:val="none" w:sz="0" w:space="0" w:color="auto"/>
                    <w:left w:val="none" w:sz="0" w:space="0" w:color="auto"/>
                    <w:bottom w:val="none" w:sz="0" w:space="0" w:color="auto"/>
                    <w:right w:val="none" w:sz="0" w:space="0" w:color="auto"/>
                  </w:divBdr>
                </w:div>
                <w:div w:id="326060862">
                  <w:marLeft w:val="480"/>
                  <w:marRight w:val="0"/>
                  <w:marTop w:val="0"/>
                  <w:marBottom w:val="0"/>
                  <w:divBdr>
                    <w:top w:val="none" w:sz="0" w:space="0" w:color="auto"/>
                    <w:left w:val="none" w:sz="0" w:space="0" w:color="auto"/>
                    <w:bottom w:val="none" w:sz="0" w:space="0" w:color="auto"/>
                    <w:right w:val="none" w:sz="0" w:space="0" w:color="auto"/>
                  </w:divBdr>
                </w:div>
                <w:div w:id="1680504799">
                  <w:marLeft w:val="480"/>
                  <w:marRight w:val="0"/>
                  <w:marTop w:val="0"/>
                  <w:marBottom w:val="0"/>
                  <w:divBdr>
                    <w:top w:val="none" w:sz="0" w:space="0" w:color="auto"/>
                    <w:left w:val="none" w:sz="0" w:space="0" w:color="auto"/>
                    <w:bottom w:val="none" w:sz="0" w:space="0" w:color="auto"/>
                    <w:right w:val="none" w:sz="0" w:space="0" w:color="auto"/>
                  </w:divBdr>
                </w:div>
                <w:div w:id="1778986326">
                  <w:marLeft w:val="480"/>
                  <w:marRight w:val="0"/>
                  <w:marTop w:val="0"/>
                  <w:marBottom w:val="0"/>
                  <w:divBdr>
                    <w:top w:val="none" w:sz="0" w:space="0" w:color="auto"/>
                    <w:left w:val="none" w:sz="0" w:space="0" w:color="auto"/>
                    <w:bottom w:val="none" w:sz="0" w:space="0" w:color="auto"/>
                    <w:right w:val="none" w:sz="0" w:space="0" w:color="auto"/>
                  </w:divBdr>
                </w:div>
                <w:div w:id="639578423">
                  <w:marLeft w:val="480"/>
                  <w:marRight w:val="0"/>
                  <w:marTop w:val="0"/>
                  <w:marBottom w:val="0"/>
                  <w:divBdr>
                    <w:top w:val="none" w:sz="0" w:space="0" w:color="auto"/>
                    <w:left w:val="none" w:sz="0" w:space="0" w:color="auto"/>
                    <w:bottom w:val="none" w:sz="0" w:space="0" w:color="auto"/>
                    <w:right w:val="none" w:sz="0" w:space="0" w:color="auto"/>
                  </w:divBdr>
                </w:div>
                <w:div w:id="1889805472">
                  <w:marLeft w:val="480"/>
                  <w:marRight w:val="0"/>
                  <w:marTop w:val="0"/>
                  <w:marBottom w:val="0"/>
                  <w:divBdr>
                    <w:top w:val="none" w:sz="0" w:space="0" w:color="auto"/>
                    <w:left w:val="none" w:sz="0" w:space="0" w:color="auto"/>
                    <w:bottom w:val="none" w:sz="0" w:space="0" w:color="auto"/>
                    <w:right w:val="none" w:sz="0" w:space="0" w:color="auto"/>
                  </w:divBdr>
                </w:div>
                <w:div w:id="1369598562">
                  <w:marLeft w:val="480"/>
                  <w:marRight w:val="0"/>
                  <w:marTop w:val="0"/>
                  <w:marBottom w:val="0"/>
                  <w:divBdr>
                    <w:top w:val="none" w:sz="0" w:space="0" w:color="auto"/>
                    <w:left w:val="none" w:sz="0" w:space="0" w:color="auto"/>
                    <w:bottom w:val="none" w:sz="0" w:space="0" w:color="auto"/>
                    <w:right w:val="none" w:sz="0" w:space="0" w:color="auto"/>
                  </w:divBdr>
                </w:div>
                <w:div w:id="790250002">
                  <w:marLeft w:val="480"/>
                  <w:marRight w:val="0"/>
                  <w:marTop w:val="0"/>
                  <w:marBottom w:val="0"/>
                  <w:divBdr>
                    <w:top w:val="none" w:sz="0" w:space="0" w:color="auto"/>
                    <w:left w:val="none" w:sz="0" w:space="0" w:color="auto"/>
                    <w:bottom w:val="none" w:sz="0" w:space="0" w:color="auto"/>
                    <w:right w:val="none" w:sz="0" w:space="0" w:color="auto"/>
                  </w:divBdr>
                </w:div>
                <w:div w:id="1234706751">
                  <w:marLeft w:val="480"/>
                  <w:marRight w:val="0"/>
                  <w:marTop w:val="0"/>
                  <w:marBottom w:val="0"/>
                  <w:divBdr>
                    <w:top w:val="none" w:sz="0" w:space="0" w:color="auto"/>
                    <w:left w:val="none" w:sz="0" w:space="0" w:color="auto"/>
                    <w:bottom w:val="none" w:sz="0" w:space="0" w:color="auto"/>
                    <w:right w:val="none" w:sz="0" w:space="0" w:color="auto"/>
                  </w:divBdr>
                </w:div>
                <w:div w:id="1427460061">
                  <w:marLeft w:val="480"/>
                  <w:marRight w:val="0"/>
                  <w:marTop w:val="0"/>
                  <w:marBottom w:val="0"/>
                  <w:divBdr>
                    <w:top w:val="none" w:sz="0" w:space="0" w:color="auto"/>
                    <w:left w:val="none" w:sz="0" w:space="0" w:color="auto"/>
                    <w:bottom w:val="none" w:sz="0" w:space="0" w:color="auto"/>
                    <w:right w:val="none" w:sz="0" w:space="0" w:color="auto"/>
                  </w:divBdr>
                </w:div>
                <w:div w:id="1808626346">
                  <w:marLeft w:val="480"/>
                  <w:marRight w:val="0"/>
                  <w:marTop w:val="0"/>
                  <w:marBottom w:val="0"/>
                  <w:divBdr>
                    <w:top w:val="none" w:sz="0" w:space="0" w:color="auto"/>
                    <w:left w:val="none" w:sz="0" w:space="0" w:color="auto"/>
                    <w:bottom w:val="none" w:sz="0" w:space="0" w:color="auto"/>
                    <w:right w:val="none" w:sz="0" w:space="0" w:color="auto"/>
                  </w:divBdr>
                </w:div>
                <w:div w:id="1571116703">
                  <w:marLeft w:val="480"/>
                  <w:marRight w:val="0"/>
                  <w:marTop w:val="0"/>
                  <w:marBottom w:val="0"/>
                  <w:divBdr>
                    <w:top w:val="none" w:sz="0" w:space="0" w:color="auto"/>
                    <w:left w:val="none" w:sz="0" w:space="0" w:color="auto"/>
                    <w:bottom w:val="none" w:sz="0" w:space="0" w:color="auto"/>
                    <w:right w:val="none" w:sz="0" w:space="0" w:color="auto"/>
                  </w:divBdr>
                </w:div>
                <w:div w:id="51387753">
                  <w:marLeft w:val="480"/>
                  <w:marRight w:val="0"/>
                  <w:marTop w:val="0"/>
                  <w:marBottom w:val="0"/>
                  <w:divBdr>
                    <w:top w:val="none" w:sz="0" w:space="0" w:color="auto"/>
                    <w:left w:val="none" w:sz="0" w:space="0" w:color="auto"/>
                    <w:bottom w:val="none" w:sz="0" w:space="0" w:color="auto"/>
                    <w:right w:val="none" w:sz="0" w:space="0" w:color="auto"/>
                  </w:divBdr>
                </w:div>
                <w:div w:id="990793560">
                  <w:marLeft w:val="480"/>
                  <w:marRight w:val="0"/>
                  <w:marTop w:val="0"/>
                  <w:marBottom w:val="0"/>
                  <w:divBdr>
                    <w:top w:val="none" w:sz="0" w:space="0" w:color="auto"/>
                    <w:left w:val="none" w:sz="0" w:space="0" w:color="auto"/>
                    <w:bottom w:val="none" w:sz="0" w:space="0" w:color="auto"/>
                    <w:right w:val="none" w:sz="0" w:space="0" w:color="auto"/>
                  </w:divBdr>
                </w:div>
                <w:div w:id="1141385928">
                  <w:marLeft w:val="480"/>
                  <w:marRight w:val="0"/>
                  <w:marTop w:val="0"/>
                  <w:marBottom w:val="0"/>
                  <w:divBdr>
                    <w:top w:val="none" w:sz="0" w:space="0" w:color="auto"/>
                    <w:left w:val="none" w:sz="0" w:space="0" w:color="auto"/>
                    <w:bottom w:val="none" w:sz="0" w:space="0" w:color="auto"/>
                    <w:right w:val="none" w:sz="0" w:space="0" w:color="auto"/>
                  </w:divBdr>
                </w:div>
                <w:div w:id="1919751104">
                  <w:marLeft w:val="480"/>
                  <w:marRight w:val="0"/>
                  <w:marTop w:val="0"/>
                  <w:marBottom w:val="0"/>
                  <w:divBdr>
                    <w:top w:val="none" w:sz="0" w:space="0" w:color="auto"/>
                    <w:left w:val="none" w:sz="0" w:space="0" w:color="auto"/>
                    <w:bottom w:val="none" w:sz="0" w:space="0" w:color="auto"/>
                    <w:right w:val="none" w:sz="0" w:space="0" w:color="auto"/>
                  </w:divBdr>
                </w:div>
                <w:div w:id="1059672945">
                  <w:marLeft w:val="480"/>
                  <w:marRight w:val="0"/>
                  <w:marTop w:val="0"/>
                  <w:marBottom w:val="0"/>
                  <w:divBdr>
                    <w:top w:val="none" w:sz="0" w:space="0" w:color="auto"/>
                    <w:left w:val="none" w:sz="0" w:space="0" w:color="auto"/>
                    <w:bottom w:val="none" w:sz="0" w:space="0" w:color="auto"/>
                    <w:right w:val="none" w:sz="0" w:space="0" w:color="auto"/>
                  </w:divBdr>
                </w:div>
                <w:div w:id="1384716437">
                  <w:marLeft w:val="480"/>
                  <w:marRight w:val="0"/>
                  <w:marTop w:val="0"/>
                  <w:marBottom w:val="0"/>
                  <w:divBdr>
                    <w:top w:val="none" w:sz="0" w:space="0" w:color="auto"/>
                    <w:left w:val="none" w:sz="0" w:space="0" w:color="auto"/>
                    <w:bottom w:val="none" w:sz="0" w:space="0" w:color="auto"/>
                    <w:right w:val="none" w:sz="0" w:space="0" w:color="auto"/>
                  </w:divBdr>
                </w:div>
                <w:div w:id="760637773">
                  <w:marLeft w:val="480"/>
                  <w:marRight w:val="0"/>
                  <w:marTop w:val="0"/>
                  <w:marBottom w:val="0"/>
                  <w:divBdr>
                    <w:top w:val="none" w:sz="0" w:space="0" w:color="auto"/>
                    <w:left w:val="none" w:sz="0" w:space="0" w:color="auto"/>
                    <w:bottom w:val="none" w:sz="0" w:space="0" w:color="auto"/>
                    <w:right w:val="none" w:sz="0" w:space="0" w:color="auto"/>
                  </w:divBdr>
                </w:div>
                <w:div w:id="1330869349">
                  <w:marLeft w:val="480"/>
                  <w:marRight w:val="0"/>
                  <w:marTop w:val="0"/>
                  <w:marBottom w:val="0"/>
                  <w:divBdr>
                    <w:top w:val="none" w:sz="0" w:space="0" w:color="auto"/>
                    <w:left w:val="none" w:sz="0" w:space="0" w:color="auto"/>
                    <w:bottom w:val="none" w:sz="0" w:space="0" w:color="auto"/>
                    <w:right w:val="none" w:sz="0" w:space="0" w:color="auto"/>
                  </w:divBdr>
                </w:div>
                <w:div w:id="2079160981">
                  <w:marLeft w:val="480"/>
                  <w:marRight w:val="0"/>
                  <w:marTop w:val="0"/>
                  <w:marBottom w:val="0"/>
                  <w:divBdr>
                    <w:top w:val="none" w:sz="0" w:space="0" w:color="auto"/>
                    <w:left w:val="none" w:sz="0" w:space="0" w:color="auto"/>
                    <w:bottom w:val="none" w:sz="0" w:space="0" w:color="auto"/>
                    <w:right w:val="none" w:sz="0" w:space="0" w:color="auto"/>
                  </w:divBdr>
                </w:div>
                <w:div w:id="201552581">
                  <w:marLeft w:val="480"/>
                  <w:marRight w:val="0"/>
                  <w:marTop w:val="0"/>
                  <w:marBottom w:val="0"/>
                  <w:divBdr>
                    <w:top w:val="none" w:sz="0" w:space="0" w:color="auto"/>
                    <w:left w:val="none" w:sz="0" w:space="0" w:color="auto"/>
                    <w:bottom w:val="none" w:sz="0" w:space="0" w:color="auto"/>
                    <w:right w:val="none" w:sz="0" w:space="0" w:color="auto"/>
                  </w:divBdr>
                </w:div>
                <w:div w:id="1012102546">
                  <w:marLeft w:val="480"/>
                  <w:marRight w:val="0"/>
                  <w:marTop w:val="0"/>
                  <w:marBottom w:val="0"/>
                  <w:divBdr>
                    <w:top w:val="none" w:sz="0" w:space="0" w:color="auto"/>
                    <w:left w:val="none" w:sz="0" w:space="0" w:color="auto"/>
                    <w:bottom w:val="none" w:sz="0" w:space="0" w:color="auto"/>
                    <w:right w:val="none" w:sz="0" w:space="0" w:color="auto"/>
                  </w:divBdr>
                </w:div>
                <w:div w:id="951206524">
                  <w:marLeft w:val="480"/>
                  <w:marRight w:val="0"/>
                  <w:marTop w:val="0"/>
                  <w:marBottom w:val="0"/>
                  <w:divBdr>
                    <w:top w:val="none" w:sz="0" w:space="0" w:color="auto"/>
                    <w:left w:val="none" w:sz="0" w:space="0" w:color="auto"/>
                    <w:bottom w:val="none" w:sz="0" w:space="0" w:color="auto"/>
                    <w:right w:val="none" w:sz="0" w:space="0" w:color="auto"/>
                  </w:divBdr>
                </w:div>
                <w:div w:id="966541902">
                  <w:marLeft w:val="480"/>
                  <w:marRight w:val="0"/>
                  <w:marTop w:val="0"/>
                  <w:marBottom w:val="0"/>
                  <w:divBdr>
                    <w:top w:val="none" w:sz="0" w:space="0" w:color="auto"/>
                    <w:left w:val="none" w:sz="0" w:space="0" w:color="auto"/>
                    <w:bottom w:val="none" w:sz="0" w:space="0" w:color="auto"/>
                    <w:right w:val="none" w:sz="0" w:space="0" w:color="auto"/>
                  </w:divBdr>
                </w:div>
                <w:div w:id="1950429668">
                  <w:marLeft w:val="480"/>
                  <w:marRight w:val="0"/>
                  <w:marTop w:val="0"/>
                  <w:marBottom w:val="0"/>
                  <w:divBdr>
                    <w:top w:val="none" w:sz="0" w:space="0" w:color="auto"/>
                    <w:left w:val="none" w:sz="0" w:space="0" w:color="auto"/>
                    <w:bottom w:val="none" w:sz="0" w:space="0" w:color="auto"/>
                    <w:right w:val="none" w:sz="0" w:space="0" w:color="auto"/>
                  </w:divBdr>
                </w:div>
                <w:div w:id="607813470">
                  <w:marLeft w:val="480"/>
                  <w:marRight w:val="0"/>
                  <w:marTop w:val="0"/>
                  <w:marBottom w:val="0"/>
                  <w:divBdr>
                    <w:top w:val="none" w:sz="0" w:space="0" w:color="auto"/>
                    <w:left w:val="none" w:sz="0" w:space="0" w:color="auto"/>
                    <w:bottom w:val="none" w:sz="0" w:space="0" w:color="auto"/>
                    <w:right w:val="none" w:sz="0" w:space="0" w:color="auto"/>
                  </w:divBdr>
                </w:div>
                <w:div w:id="1579903661">
                  <w:marLeft w:val="480"/>
                  <w:marRight w:val="0"/>
                  <w:marTop w:val="0"/>
                  <w:marBottom w:val="0"/>
                  <w:divBdr>
                    <w:top w:val="none" w:sz="0" w:space="0" w:color="auto"/>
                    <w:left w:val="none" w:sz="0" w:space="0" w:color="auto"/>
                    <w:bottom w:val="none" w:sz="0" w:space="0" w:color="auto"/>
                    <w:right w:val="none" w:sz="0" w:space="0" w:color="auto"/>
                  </w:divBdr>
                </w:div>
                <w:div w:id="863253653">
                  <w:marLeft w:val="480"/>
                  <w:marRight w:val="0"/>
                  <w:marTop w:val="0"/>
                  <w:marBottom w:val="0"/>
                  <w:divBdr>
                    <w:top w:val="none" w:sz="0" w:space="0" w:color="auto"/>
                    <w:left w:val="none" w:sz="0" w:space="0" w:color="auto"/>
                    <w:bottom w:val="none" w:sz="0" w:space="0" w:color="auto"/>
                    <w:right w:val="none" w:sz="0" w:space="0" w:color="auto"/>
                  </w:divBdr>
                </w:div>
                <w:div w:id="1692220570">
                  <w:marLeft w:val="480"/>
                  <w:marRight w:val="0"/>
                  <w:marTop w:val="0"/>
                  <w:marBottom w:val="0"/>
                  <w:divBdr>
                    <w:top w:val="none" w:sz="0" w:space="0" w:color="auto"/>
                    <w:left w:val="none" w:sz="0" w:space="0" w:color="auto"/>
                    <w:bottom w:val="none" w:sz="0" w:space="0" w:color="auto"/>
                    <w:right w:val="none" w:sz="0" w:space="0" w:color="auto"/>
                  </w:divBdr>
                </w:div>
                <w:div w:id="319962873">
                  <w:marLeft w:val="480"/>
                  <w:marRight w:val="0"/>
                  <w:marTop w:val="0"/>
                  <w:marBottom w:val="0"/>
                  <w:divBdr>
                    <w:top w:val="none" w:sz="0" w:space="0" w:color="auto"/>
                    <w:left w:val="none" w:sz="0" w:space="0" w:color="auto"/>
                    <w:bottom w:val="none" w:sz="0" w:space="0" w:color="auto"/>
                    <w:right w:val="none" w:sz="0" w:space="0" w:color="auto"/>
                  </w:divBdr>
                </w:div>
                <w:div w:id="2114473116">
                  <w:marLeft w:val="480"/>
                  <w:marRight w:val="0"/>
                  <w:marTop w:val="0"/>
                  <w:marBottom w:val="0"/>
                  <w:divBdr>
                    <w:top w:val="none" w:sz="0" w:space="0" w:color="auto"/>
                    <w:left w:val="none" w:sz="0" w:space="0" w:color="auto"/>
                    <w:bottom w:val="none" w:sz="0" w:space="0" w:color="auto"/>
                    <w:right w:val="none" w:sz="0" w:space="0" w:color="auto"/>
                  </w:divBdr>
                </w:div>
                <w:div w:id="152186945">
                  <w:marLeft w:val="480"/>
                  <w:marRight w:val="0"/>
                  <w:marTop w:val="0"/>
                  <w:marBottom w:val="0"/>
                  <w:divBdr>
                    <w:top w:val="none" w:sz="0" w:space="0" w:color="auto"/>
                    <w:left w:val="none" w:sz="0" w:space="0" w:color="auto"/>
                    <w:bottom w:val="none" w:sz="0" w:space="0" w:color="auto"/>
                    <w:right w:val="none" w:sz="0" w:space="0" w:color="auto"/>
                  </w:divBdr>
                </w:div>
                <w:div w:id="1791627623">
                  <w:marLeft w:val="480"/>
                  <w:marRight w:val="0"/>
                  <w:marTop w:val="0"/>
                  <w:marBottom w:val="0"/>
                  <w:divBdr>
                    <w:top w:val="none" w:sz="0" w:space="0" w:color="auto"/>
                    <w:left w:val="none" w:sz="0" w:space="0" w:color="auto"/>
                    <w:bottom w:val="none" w:sz="0" w:space="0" w:color="auto"/>
                    <w:right w:val="none" w:sz="0" w:space="0" w:color="auto"/>
                  </w:divBdr>
                </w:div>
                <w:div w:id="1706785211">
                  <w:marLeft w:val="480"/>
                  <w:marRight w:val="0"/>
                  <w:marTop w:val="0"/>
                  <w:marBottom w:val="0"/>
                  <w:divBdr>
                    <w:top w:val="none" w:sz="0" w:space="0" w:color="auto"/>
                    <w:left w:val="none" w:sz="0" w:space="0" w:color="auto"/>
                    <w:bottom w:val="none" w:sz="0" w:space="0" w:color="auto"/>
                    <w:right w:val="none" w:sz="0" w:space="0" w:color="auto"/>
                  </w:divBdr>
                </w:div>
                <w:div w:id="1863468845">
                  <w:marLeft w:val="480"/>
                  <w:marRight w:val="0"/>
                  <w:marTop w:val="0"/>
                  <w:marBottom w:val="0"/>
                  <w:divBdr>
                    <w:top w:val="none" w:sz="0" w:space="0" w:color="auto"/>
                    <w:left w:val="none" w:sz="0" w:space="0" w:color="auto"/>
                    <w:bottom w:val="none" w:sz="0" w:space="0" w:color="auto"/>
                    <w:right w:val="none" w:sz="0" w:space="0" w:color="auto"/>
                  </w:divBdr>
                </w:div>
                <w:div w:id="1558390808">
                  <w:marLeft w:val="480"/>
                  <w:marRight w:val="0"/>
                  <w:marTop w:val="0"/>
                  <w:marBottom w:val="0"/>
                  <w:divBdr>
                    <w:top w:val="none" w:sz="0" w:space="0" w:color="auto"/>
                    <w:left w:val="none" w:sz="0" w:space="0" w:color="auto"/>
                    <w:bottom w:val="none" w:sz="0" w:space="0" w:color="auto"/>
                    <w:right w:val="none" w:sz="0" w:space="0" w:color="auto"/>
                  </w:divBdr>
                </w:div>
                <w:div w:id="1761289448">
                  <w:marLeft w:val="480"/>
                  <w:marRight w:val="0"/>
                  <w:marTop w:val="0"/>
                  <w:marBottom w:val="0"/>
                  <w:divBdr>
                    <w:top w:val="none" w:sz="0" w:space="0" w:color="auto"/>
                    <w:left w:val="none" w:sz="0" w:space="0" w:color="auto"/>
                    <w:bottom w:val="none" w:sz="0" w:space="0" w:color="auto"/>
                    <w:right w:val="none" w:sz="0" w:space="0" w:color="auto"/>
                  </w:divBdr>
                </w:div>
                <w:div w:id="397629070">
                  <w:marLeft w:val="480"/>
                  <w:marRight w:val="0"/>
                  <w:marTop w:val="0"/>
                  <w:marBottom w:val="0"/>
                  <w:divBdr>
                    <w:top w:val="none" w:sz="0" w:space="0" w:color="auto"/>
                    <w:left w:val="none" w:sz="0" w:space="0" w:color="auto"/>
                    <w:bottom w:val="none" w:sz="0" w:space="0" w:color="auto"/>
                    <w:right w:val="none" w:sz="0" w:space="0" w:color="auto"/>
                  </w:divBdr>
                </w:div>
                <w:div w:id="31006133">
                  <w:marLeft w:val="480"/>
                  <w:marRight w:val="0"/>
                  <w:marTop w:val="0"/>
                  <w:marBottom w:val="0"/>
                  <w:divBdr>
                    <w:top w:val="none" w:sz="0" w:space="0" w:color="auto"/>
                    <w:left w:val="none" w:sz="0" w:space="0" w:color="auto"/>
                    <w:bottom w:val="none" w:sz="0" w:space="0" w:color="auto"/>
                    <w:right w:val="none" w:sz="0" w:space="0" w:color="auto"/>
                  </w:divBdr>
                </w:div>
                <w:div w:id="1046612147">
                  <w:marLeft w:val="480"/>
                  <w:marRight w:val="0"/>
                  <w:marTop w:val="0"/>
                  <w:marBottom w:val="0"/>
                  <w:divBdr>
                    <w:top w:val="none" w:sz="0" w:space="0" w:color="auto"/>
                    <w:left w:val="none" w:sz="0" w:space="0" w:color="auto"/>
                    <w:bottom w:val="none" w:sz="0" w:space="0" w:color="auto"/>
                    <w:right w:val="none" w:sz="0" w:space="0" w:color="auto"/>
                  </w:divBdr>
                </w:div>
                <w:div w:id="90011735">
                  <w:marLeft w:val="480"/>
                  <w:marRight w:val="0"/>
                  <w:marTop w:val="0"/>
                  <w:marBottom w:val="0"/>
                  <w:divBdr>
                    <w:top w:val="none" w:sz="0" w:space="0" w:color="auto"/>
                    <w:left w:val="none" w:sz="0" w:space="0" w:color="auto"/>
                    <w:bottom w:val="none" w:sz="0" w:space="0" w:color="auto"/>
                    <w:right w:val="none" w:sz="0" w:space="0" w:color="auto"/>
                  </w:divBdr>
                </w:div>
                <w:div w:id="1722944394">
                  <w:marLeft w:val="480"/>
                  <w:marRight w:val="0"/>
                  <w:marTop w:val="0"/>
                  <w:marBottom w:val="0"/>
                  <w:divBdr>
                    <w:top w:val="none" w:sz="0" w:space="0" w:color="auto"/>
                    <w:left w:val="none" w:sz="0" w:space="0" w:color="auto"/>
                    <w:bottom w:val="none" w:sz="0" w:space="0" w:color="auto"/>
                    <w:right w:val="none" w:sz="0" w:space="0" w:color="auto"/>
                  </w:divBdr>
                </w:div>
                <w:div w:id="980306489">
                  <w:marLeft w:val="480"/>
                  <w:marRight w:val="0"/>
                  <w:marTop w:val="0"/>
                  <w:marBottom w:val="0"/>
                  <w:divBdr>
                    <w:top w:val="none" w:sz="0" w:space="0" w:color="auto"/>
                    <w:left w:val="none" w:sz="0" w:space="0" w:color="auto"/>
                    <w:bottom w:val="none" w:sz="0" w:space="0" w:color="auto"/>
                    <w:right w:val="none" w:sz="0" w:space="0" w:color="auto"/>
                  </w:divBdr>
                </w:div>
                <w:div w:id="1182431271">
                  <w:marLeft w:val="480"/>
                  <w:marRight w:val="0"/>
                  <w:marTop w:val="0"/>
                  <w:marBottom w:val="0"/>
                  <w:divBdr>
                    <w:top w:val="none" w:sz="0" w:space="0" w:color="auto"/>
                    <w:left w:val="none" w:sz="0" w:space="0" w:color="auto"/>
                    <w:bottom w:val="none" w:sz="0" w:space="0" w:color="auto"/>
                    <w:right w:val="none" w:sz="0" w:space="0" w:color="auto"/>
                  </w:divBdr>
                </w:div>
                <w:div w:id="728767145">
                  <w:marLeft w:val="480"/>
                  <w:marRight w:val="0"/>
                  <w:marTop w:val="0"/>
                  <w:marBottom w:val="0"/>
                  <w:divBdr>
                    <w:top w:val="none" w:sz="0" w:space="0" w:color="auto"/>
                    <w:left w:val="none" w:sz="0" w:space="0" w:color="auto"/>
                    <w:bottom w:val="none" w:sz="0" w:space="0" w:color="auto"/>
                    <w:right w:val="none" w:sz="0" w:space="0" w:color="auto"/>
                  </w:divBdr>
                </w:div>
                <w:div w:id="1357535532">
                  <w:marLeft w:val="480"/>
                  <w:marRight w:val="0"/>
                  <w:marTop w:val="0"/>
                  <w:marBottom w:val="0"/>
                  <w:divBdr>
                    <w:top w:val="none" w:sz="0" w:space="0" w:color="auto"/>
                    <w:left w:val="none" w:sz="0" w:space="0" w:color="auto"/>
                    <w:bottom w:val="none" w:sz="0" w:space="0" w:color="auto"/>
                    <w:right w:val="none" w:sz="0" w:space="0" w:color="auto"/>
                  </w:divBdr>
                </w:div>
              </w:divsChild>
            </w:div>
            <w:div w:id="332878793">
              <w:marLeft w:val="0"/>
              <w:marRight w:val="0"/>
              <w:marTop w:val="0"/>
              <w:marBottom w:val="0"/>
              <w:divBdr>
                <w:top w:val="none" w:sz="0" w:space="0" w:color="auto"/>
                <w:left w:val="none" w:sz="0" w:space="0" w:color="auto"/>
                <w:bottom w:val="none" w:sz="0" w:space="0" w:color="auto"/>
                <w:right w:val="none" w:sz="0" w:space="0" w:color="auto"/>
              </w:divBdr>
              <w:divsChild>
                <w:div w:id="180242133">
                  <w:marLeft w:val="480"/>
                  <w:marRight w:val="0"/>
                  <w:marTop w:val="0"/>
                  <w:marBottom w:val="0"/>
                  <w:divBdr>
                    <w:top w:val="none" w:sz="0" w:space="0" w:color="auto"/>
                    <w:left w:val="none" w:sz="0" w:space="0" w:color="auto"/>
                    <w:bottom w:val="none" w:sz="0" w:space="0" w:color="auto"/>
                    <w:right w:val="none" w:sz="0" w:space="0" w:color="auto"/>
                  </w:divBdr>
                </w:div>
                <w:div w:id="1273242064">
                  <w:marLeft w:val="480"/>
                  <w:marRight w:val="0"/>
                  <w:marTop w:val="0"/>
                  <w:marBottom w:val="0"/>
                  <w:divBdr>
                    <w:top w:val="none" w:sz="0" w:space="0" w:color="auto"/>
                    <w:left w:val="none" w:sz="0" w:space="0" w:color="auto"/>
                    <w:bottom w:val="none" w:sz="0" w:space="0" w:color="auto"/>
                    <w:right w:val="none" w:sz="0" w:space="0" w:color="auto"/>
                  </w:divBdr>
                </w:div>
                <w:div w:id="1105616206">
                  <w:marLeft w:val="480"/>
                  <w:marRight w:val="0"/>
                  <w:marTop w:val="0"/>
                  <w:marBottom w:val="0"/>
                  <w:divBdr>
                    <w:top w:val="none" w:sz="0" w:space="0" w:color="auto"/>
                    <w:left w:val="none" w:sz="0" w:space="0" w:color="auto"/>
                    <w:bottom w:val="none" w:sz="0" w:space="0" w:color="auto"/>
                    <w:right w:val="none" w:sz="0" w:space="0" w:color="auto"/>
                  </w:divBdr>
                </w:div>
                <w:div w:id="206532913">
                  <w:marLeft w:val="480"/>
                  <w:marRight w:val="0"/>
                  <w:marTop w:val="0"/>
                  <w:marBottom w:val="0"/>
                  <w:divBdr>
                    <w:top w:val="none" w:sz="0" w:space="0" w:color="auto"/>
                    <w:left w:val="none" w:sz="0" w:space="0" w:color="auto"/>
                    <w:bottom w:val="none" w:sz="0" w:space="0" w:color="auto"/>
                    <w:right w:val="none" w:sz="0" w:space="0" w:color="auto"/>
                  </w:divBdr>
                </w:div>
                <w:div w:id="1931231939">
                  <w:marLeft w:val="480"/>
                  <w:marRight w:val="0"/>
                  <w:marTop w:val="0"/>
                  <w:marBottom w:val="0"/>
                  <w:divBdr>
                    <w:top w:val="none" w:sz="0" w:space="0" w:color="auto"/>
                    <w:left w:val="none" w:sz="0" w:space="0" w:color="auto"/>
                    <w:bottom w:val="none" w:sz="0" w:space="0" w:color="auto"/>
                    <w:right w:val="none" w:sz="0" w:space="0" w:color="auto"/>
                  </w:divBdr>
                </w:div>
                <w:div w:id="2138835429">
                  <w:marLeft w:val="480"/>
                  <w:marRight w:val="0"/>
                  <w:marTop w:val="0"/>
                  <w:marBottom w:val="0"/>
                  <w:divBdr>
                    <w:top w:val="none" w:sz="0" w:space="0" w:color="auto"/>
                    <w:left w:val="none" w:sz="0" w:space="0" w:color="auto"/>
                    <w:bottom w:val="none" w:sz="0" w:space="0" w:color="auto"/>
                    <w:right w:val="none" w:sz="0" w:space="0" w:color="auto"/>
                  </w:divBdr>
                </w:div>
                <w:div w:id="851650511">
                  <w:marLeft w:val="480"/>
                  <w:marRight w:val="0"/>
                  <w:marTop w:val="0"/>
                  <w:marBottom w:val="0"/>
                  <w:divBdr>
                    <w:top w:val="none" w:sz="0" w:space="0" w:color="auto"/>
                    <w:left w:val="none" w:sz="0" w:space="0" w:color="auto"/>
                    <w:bottom w:val="none" w:sz="0" w:space="0" w:color="auto"/>
                    <w:right w:val="none" w:sz="0" w:space="0" w:color="auto"/>
                  </w:divBdr>
                </w:div>
                <w:div w:id="1316254014">
                  <w:marLeft w:val="480"/>
                  <w:marRight w:val="0"/>
                  <w:marTop w:val="0"/>
                  <w:marBottom w:val="0"/>
                  <w:divBdr>
                    <w:top w:val="none" w:sz="0" w:space="0" w:color="auto"/>
                    <w:left w:val="none" w:sz="0" w:space="0" w:color="auto"/>
                    <w:bottom w:val="none" w:sz="0" w:space="0" w:color="auto"/>
                    <w:right w:val="none" w:sz="0" w:space="0" w:color="auto"/>
                  </w:divBdr>
                </w:div>
                <w:div w:id="1209957509">
                  <w:marLeft w:val="480"/>
                  <w:marRight w:val="0"/>
                  <w:marTop w:val="0"/>
                  <w:marBottom w:val="0"/>
                  <w:divBdr>
                    <w:top w:val="none" w:sz="0" w:space="0" w:color="auto"/>
                    <w:left w:val="none" w:sz="0" w:space="0" w:color="auto"/>
                    <w:bottom w:val="none" w:sz="0" w:space="0" w:color="auto"/>
                    <w:right w:val="none" w:sz="0" w:space="0" w:color="auto"/>
                  </w:divBdr>
                </w:div>
                <w:div w:id="1767534079">
                  <w:marLeft w:val="480"/>
                  <w:marRight w:val="0"/>
                  <w:marTop w:val="0"/>
                  <w:marBottom w:val="0"/>
                  <w:divBdr>
                    <w:top w:val="none" w:sz="0" w:space="0" w:color="auto"/>
                    <w:left w:val="none" w:sz="0" w:space="0" w:color="auto"/>
                    <w:bottom w:val="none" w:sz="0" w:space="0" w:color="auto"/>
                    <w:right w:val="none" w:sz="0" w:space="0" w:color="auto"/>
                  </w:divBdr>
                </w:div>
                <w:div w:id="1161970800">
                  <w:marLeft w:val="480"/>
                  <w:marRight w:val="0"/>
                  <w:marTop w:val="0"/>
                  <w:marBottom w:val="0"/>
                  <w:divBdr>
                    <w:top w:val="none" w:sz="0" w:space="0" w:color="auto"/>
                    <w:left w:val="none" w:sz="0" w:space="0" w:color="auto"/>
                    <w:bottom w:val="none" w:sz="0" w:space="0" w:color="auto"/>
                    <w:right w:val="none" w:sz="0" w:space="0" w:color="auto"/>
                  </w:divBdr>
                </w:div>
                <w:div w:id="613244040">
                  <w:marLeft w:val="480"/>
                  <w:marRight w:val="0"/>
                  <w:marTop w:val="0"/>
                  <w:marBottom w:val="0"/>
                  <w:divBdr>
                    <w:top w:val="none" w:sz="0" w:space="0" w:color="auto"/>
                    <w:left w:val="none" w:sz="0" w:space="0" w:color="auto"/>
                    <w:bottom w:val="none" w:sz="0" w:space="0" w:color="auto"/>
                    <w:right w:val="none" w:sz="0" w:space="0" w:color="auto"/>
                  </w:divBdr>
                </w:div>
                <w:div w:id="643581292">
                  <w:marLeft w:val="480"/>
                  <w:marRight w:val="0"/>
                  <w:marTop w:val="0"/>
                  <w:marBottom w:val="0"/>
                  <w:divBdr>
                    <w:top w:val="none" w:sz="0" w:space="0" w:color="auto"/>
                    <w:left w:val="none" w:sz="0" w:space="0" w:color="auto"/>
                    <w:bottom w:val="none" w:sz="0" w:space="0" w:color="auto"/>
                    <w:right w:val="none" w:sz="0" w:space="0" w:color="auto"/>
                  </w:divBdr>
                </w:div>
                <w:div w:id="1056973433">
                  <w:marLeft w:val="480"/>
                  <w:marRight w:val="0"/>
                  <w:marTop w:val="0"/>
                  <w:marBottom w:val="0"/>
                  <w:divBdr>
                    <w:top w:val="none" w:sz="0" w:space="0" w:color="auto"/>
                    <w:left w:val="none" w:sz="0" w:space="0" w:color="auto"/>
                    <w:bottom w:val="none" w:sz="0" w:space="0" w:color="auto"/>
                    <w:right w:val="none" w:sz="0" w:space="0" w:color="auto"/>
                  </w:divBdr>
                </w:div>
                <w:div w:id="1918395019">
                  <w:marLeft w:val="480"/>
                  <w:marRight w:val="0"/>
                  <w:marTop w:val="0"/>
                  <w:marBottom w:val="0"/>
                  <w:divBdr>
                    <w:top w:val="none" w:sz="0" w:space="0" w:color="auto"/>
                    <w:left w:val="none" w:sz="0" w:space="0" w:color="auto"/>
                    <w:bottom w:val="none" w:sz="0" w:space="0" w:color="auto"/>
                    <w:right w:val="none" w:sz="0" w:space="0" w:color="auto"/>
                  </w:divBdr>
                </w:div>
                <w:div w:id="1098528999">
                  <w:marLeft w:val="480"/>
                  <w:marRight w:val="0"/>
                  <w:marTop w:val="0"/>
                  <w:marBottom w:val="0"/>
                  <w:divBdr>
                    <w:top w:val="none" w:sz="0" w:space="0" w:color="auto"/>
                    <w:left w:val="none" w:sz="0" w:space="0" w:color="auto"/>
                    <w:bottom w:val="none" w:sz="0" w:space="0" w:color="auto"/>
                    <w:right w:val="none" w:sz="0" w:space="0" w:color="auto"/>
                  </w:divBdr>
                </w:div>
                <w:div w:id="1839148297">
                  <w:marLeft w:val="480"/>
                  <w:marRight w:val="0"/>
                  <w:marTop w:val="0"/>
                  <w:marBottom w:val="0"/>
                  <w:divBdr>
                    <w:top w:val="none" w:sz="0" w:space="0" w:color="auto"/>
                    <w:left w:val="none" w:sz="0" w:space="0" w:color="auto"/>
                    <w:bottom w:val="none" w:sz="0" w:space="0" w:color="auto"/>
                    <w:right w:val="none" w:sz="0" w:space="0" w:color="auto"/>
                  </w:divBdr>
                </w:div>
                <w:div w:id="574707811">
                  <w:marLeft w:val="480"/>
                  <w:marRight w:val="0"/>
                  <w:marTop w:val="0"/>
                  <w:marBottom w:val="0"/>
                  <w:divBdr>
                    <w:top w:val="none" w:sz="0" w:space="0" w:color="auto"/>
                    <w:left w:val="none" w:sz="0" w:space="0" w:color="auto"/>
                    <w:bottom w:val="none" w:sz="0" w:space="0" w:color="auto"/>
                    <w:right w:val="none" w:sz="0" w:space="0" w:color="auto"/>
                  </w:divBdr>
                </w:div>
                <w:div w:id="652753605">
                  <w:marLeft w:val="480"/>
                  <w:marRight w:val="0"/>
                  <w:marTop w:val="0"/>
                  <w:marBottom w:val="0"/>
                  <w:divBdr>
                    <w:top w:val="none" w:sz="0" w:space="0" w:color="auto"/>
                    <w:left w:val="none" w:sz="0" w:space="0" w:color="auto"/>
                    <w:bottom w:val="none" w:sz="0" w:space="0" w:color="auto"/>
                    <w:right w:val="none" w:sz="0" w:space="0" w:color="auto"/>
                  </w:divBdr>
                </w:div>
                <w:div w:id="568274974">
                  <w:marLeft w:val="480"/>
                  <w:marRight w:val="0"/>
                  <w:marTop w:val="0"/>
                  <w:marBottom w:val="0"/>
                  <w:divBdr>
                    <w:top w:val="none" w:sz="0" w:space="0" w:color="auto"/>
                    <w:left w:val="none" w:sz="0" w:space="0" w:color="auto"/>
                    <w:bottom w:val="none" w:sz="0" w:space="0" w:color="auto"/>
                    <w:right w:val="none" w:sz="0" w:space="0" w:color="auto"/>
                  </w:divBdr>
                </w:div>
                <w:div w:id="2041781015">
                  <w:marLeft w:val="480"/>
                  <w:marRight w:val="0"/>
                  <w:marTop w:val="0"/>
                  <w:marBottom w:val="0"/>
                  <w:divBdr>
                    <w:top w:val="none" w:sz="0" w:space="0" w:color="auto"/>
                    <w:left w:val="none" w:sz="0" w:space="0" w:color="auto"/>
                    <w:bottom w:val="none" w:sz="0" w:space="0" w:color="auto"/>
                    <w:right w:val="none" w:sz="0" w:space="0" w:color="auto"/>
                  </w:divBdr>
                </w:div>
                <w:div w:id="906841862">
                  <w:marLeft w:val="480"/>
                  <w:marRight w:val="0"/>
                  <w:marTop w:val="0"/>
                  <w:marBottom w:val="0"/>
                  <w:divBdr>
                    <w:top w:val="none" w:sz="0" w:space="0" w:color="auto"/>
                    <w:left w:val="none" w:sz="0" w:space="0" w:color="auto"/>
                    <w:bottom w:val="none" w:sz="0" w:space="0" w:color="auto"/>
                    <w:right w:val="none" w:sz="0" w:space="0" w:color="auto"/>
                  </w:divBdr>
                </w:div>
                <w:div w:id="1900703899">
                  <w:marLeft w:val="480"/>
                  <w:marRight w:val="0"/>
                  <w:marTop w:val="0"/>
                  <w:marBottom w:val="0"/>
                  <w:divBdr>
                    <w:top w:val="none" w:sz="0" w:space="0" w:color="auto"/>
                    <w:left w:val="none" w:sz="0" w:space="0" w:color="auto"/>
                    <w:bottom w:val="none" w:sz="0" w:space="0" w:color="auto"/>
                    <w:right w:val="none" w:sz="0" w:space="0" w:color="auto"/>
                  </w:divBdr>
                </w:div>
                <w:div w:id="2115707277">
                  <w:marLeft w:val="480"/>
                  <w:marRight w:val="0"/>
                  <w:marTop w:val="0"/>
                  <w:marBottom w:val="0"/>
                  <w:divBdr>
                    <w:top w:val="none" w:sz="0" w:space="0" w:color="auto"/>
                    <w:left w:val="none" w:sz="0" w:space="0" w:color="auto"/>
                    <w:bottom w:val="none" w:sz="0" w:space="0" w:color="auto"/>
                    <w:right w:val="none" w:sz="0" w:space="0" w:color="auto"/>
                  </w:divBdr>
                </w:div>
                <w:div w:id="137917472">
                  <w:marLeft w:val="480"/>
                  <w:marRight w:val="0"/>
                  <w:marTop w:val="0"/>
                  <w:marBottom w:val="0"/>
                  <w:divBdr>
                    <w:top w:val="none" w:sz="0" w:space="0" w:color="auto"/>
                    <w:left w:val="none" w:sz="0" w:space="0" w:color="auto"/>
                    <w:bottom w:val="none" w:sz="0" w:space="0" w:color="auto"/>
                    <w:right w:val="none" w:sz="0" w:space="0" w:color="auto"/>
                  </w:divBdr>
                </w:div>
                <w:div w:id="1659917903">
                  <w:marLeft w:val="480"/>
                  <w:marRight w:val="0"/>
                  <w:marTop w:val="0"/>
                  <w:marBottom w:val="0"/>
                  <w:divBdr>
                    <w:top w:val="none" w:sz="0" w:space="0" w:color="auto"/>
                    <w:left w:val="none" w:sz="0" w:space="0" w:color="auto"/>
                    <w:bottom w:val="none" w:sz="0" w:space="0" w:color="auto"/>
                    <w:right w:val="none" w:sz="0" w:space="0" w:color="auto"/>
                  </w:divBdr>
                </w:div>
                <w:div w:id="680544703">
                  <w:marLeft w:val="480"/>
                  <w:marRight w:val="0"/>
                  <w:marTop w:val="0"/>
                  <w:marBottom w:val="0"/>
                  <w:divBdr>
                    <w:top w:val="none" w:sz="0" w:space="0" w:color="auto"/>
                    <w:left w:val="none" w:sz="0" w:space="0" w:color="auto"/>
                    <w:bottom w:val="none" w:sz="0" w:space="0" w:color="auto"/>
                    <w:right w:val="none" w:sz="0" w:space="0" w:color="auto"/>
                  </w:divBdr>
                </w:div>
                <w:div w:id="988437776">
                  <w:marLeft w:val="480"/>
                  <w:marRight w:val="0"/>
                  <w:marTop w:val="0"/>
                  <w:marBottom w:val="0"/>
                  <w:divBdr>
                    <w:top w:val="none" w:sz="0" w:space="0" w:color="auto"/>
                    <w:left w:val="none" w:sz="0" w:space="0" w:color="auto"/>
                    <w:bottom w:val="none" w:sz="0" w:space="0" w:color="auto"/>
                    <w:right w:val="none" w:sz="0" w:space="0" w:color="auto"/>
                  </w:divBdr>
                </w:div>
                <w:div w:id="230774565">
                  <w:marLeft w:val="480"/>
                  <w:marRight w:val="0"/>
                  <w:marTop w:val="0"/>
                  <w:marBottom w:val="0"/>
                  <w:divBdr>
                    <w:top w:val="none" w:sz="0" w:space="0" w:color="auto"/>
                    <w:left w:val="none" w:sz="0" w:space="0" w:color="auto"/>
                    <w:bottom w:val="none" w:sz="0" w:space="0" w:color="auto"/>
                    <w:right w:val="none" w:sz="0" w:space="0" w:color="auto"/>
                  </w:divBdr>
                </w:div>
                <w:div w:id="570506824">
                  <w:marLeft w:val="480"/>
                  <w:marRight w:val="0"/>
                  <w:marTop w:val="0"/>
                  <w:marBottom w:val="0"/>
                  <w:divBdr>
                    <w:top w:val="none" w:sz="0" w:space="0" w:color="auto"/>
                    <w:left w:val="none" w:sz="0" w:space="0" w:color="auto"/>
                    <w:bottom w:val="none" w:sz="0" w:space="0" w:color="auto"/>
                    <w:right w:val="none" w:sz="0" w:space="0" w:color="auto"/>
                  </w:divBdr>
                </w:div>
                <w:div w:id="1023942241">
                  <w:marLeft w:val="480"/>
                  <w:marRight w:val="0"/>
                  <w:marTop w:val="0"/>
                  <w:marBottom w:val="0"/>
                  <w:divBdr>
                    <w:top w:val="none" w:sz="0" w:space="0" w:color="auto"/>
                    <w:left w:val="none" w:sz="0" w:space="0" w:color="auto"/>
                    <w:bottom w:val="none" w:sz="0" w:space="0" w:color="auto"/>
                    <w:right w:val="none" w:sz="0" w:space="0" w:color="auto"/>
                  </w:divBdr>
                </w:div>
                <w:div w:id="47464561">
                  <w:marLeft w:val="480"/>
                  <w:marRight w:val="0"/>
                  <w:marTop w:val="0"/>
                  <w:marBottom w:val="0"/>
                  <w:divBdr>
                    <w:top w:val="none" w:sz="0" w:space="0" w:color="auto"/>
                    <w:left w:val="none" w:sz="0" w:space="0" w:color="auto"/>
                    <w:bottom w:val="none" w:sz="0" w:space="0" w:color="auto"/>
                    <w:right w:val="none" w:sz="0" w:space="0" w:color="auto"/>
                  </w:divBdr>
                </w:div>
                <w:div w:id="135266728">
                  <w:marLeft w:val="480"/>
                  <w:marRight w:val="0"/>
                  <w:marTop w:val="0"/>
                  <w:marBottom w:val="0"/>
                  <w:divBdr>
                    <w:top w:val="none" w:sz="0" w:space="0" w:color="auto"/>
                    <w:left w:val="none" w:sz="0" w:space="0" w:color="auto"/>
                    <w:bottom w:val="none" w:sz="0" w:space="0" w:color="auto"/>
                    <w:right w:val="none" w:sz="0" w:space="0" w:color="auto"/>
                  </w:divBdr>
                </w:div>
                <w:div w:id="393356658">
                  <w:marLeft w:val="480"/>
                  <w:marRight w:val="0"/>
                  <w:marTop w:val="0"/>
                  <w:marBottom w:val="0"/>
                  <w:divBdr>
                    <w:top w:val="none" w:sz="0" w:space="0" w:color="auto"/>
                    <w:left w:val="none" w:sz="0" w:space="0" w:color="auto"/>
                    <w:bottom w:val="none" w:sz="0" w:space="0" w:color="auto"/>
                    <w:right w:val="none" w:sz="0" w:space="0" w:color="auto"/>
                  </w:divBdr>
                </w:div>
                <w:div w:id="1320420632">
                  <w:marLeft w:val="480"/>
                  <w:marRight w:val="0"/>
                  <w:marTop w:val="0"/>
                  <w:marBottom w:val="0"/>
                  <w:divBdr>
                    <w:top w:val="none" w:sz="0" w:space="0" w:color="auto"/>
                    <w:left w:val="none" w:sz="0" w:space="0" w:color="auto"/>
                    <w:bottom w:val="none" w:sz="0" w:space="0" w:color="auto"/>
                    <w:right w:val="none" w:sz="0" w:space="0" w:color="auto"/>
                  </w:divBdr>
                </w:div>
                <w:div w:id="699159718">
                  <w:marLeft w:val="480"/>
                  <w:marRight w:val="0"/>
                  <w:marTop w:val="0"/>
                  <w:marBottom w:val="0"/>
                  <w:divBdr>
                    <w:top w:val="none" w:sz="0" w:space="0" w:color="auto"/>
                    <w:left w:val="none" w:sz="0" w:space="0" w:color="auto"/>
                    <w:bottom w:val="none" w:sz="0" w:space="0" w:color="auto"/>
                    <w:right w:val="none" w:sz="0" w:space="0" w:color="auto"/>
                  </w:divBdr>
                </w:div>
                <w:div w:id="427383815">
                  <w:marLeft w:val="480"/>
                  <w:marRight w:val="0"/>
                  <w:marTop w:val="0"/>
                  <w:marBottom w:val="0"/>
                  <w:divBdr>
                    <w:top w:val="none" w:sz="0" w:space="0" w:color="auto"/>
                    <w:left w:val="none" w:sz="0" w:space="0" w:color="auto"/>
                    <w:bottom w:val="none" w:sz="0" w:space="0" w:color="auto"/>
                    <w:right w:val="none" w:sz="0" w:space="0" w:color="auto"/>
                  </w:divBdr>
                </w:div>
                <w:div w:id="110325675">
                  <w:marLeft w:val="480"/>
                  <w:marRight w:val="0"/>
                  <w:marTop w:val="0"/>
                  <w:marBottom w:val="0"/>
                  <w:divBdr>
                    <w:top w:val="none" w:sz="0" w:space="0" w:color="auto"/>
                    <w:left w:val="none" w:sz="0" w:space="0" w:color="auto"/>
                    <w:bottom w:val="none" w:sz="0" w:space="0" w:color="auto"/>
                    <w:right w:val="none" w:sz="0" w:space="0" w:color="auto"/>
                  </w:divBdr>
                </w:div>
                <w:div w:id="1052340067">
                  <w:marLeft w:val="480"/>
                  <w:marRight w:val="0"/>
                  <w:marTop w:val="0"/>
                  <w:marBottom w:val="0"/>
                  <w:divBdr>
                    <w:top w:val="none" w:sz="0" w:space="0" w:color="auto"/>
                    <w:left w:val="none" w:sz="0" w:space="0" w:color="auto"/>
                    <w:bottom w:val="none" w:sz="0" w:space="0" w:color="auto"/>
                    <w:right w:val="none" w:sz="0" w:space="0" w:color="auto"/>
                  </w:divBdr>
                </w:div>
                <w:div w:id="1071121802">
                  <w:marLeft w:val="480"/>
                  <w:marRight w:val="0"/>
                  <w:marTop w:val="0"/>
                  <w:marBottom w:val="0"/>
                  <w:divBdr>
                    <w:top w:val="none" w:sz="0" w:space="0" w:color="auto"/>
                    <w:left w:val="none" w:sz="0" w:space="0" w:color="auto"/>
                    <w:bottom w:val="none" w:sz="0" w:space="0" w:color="auto"/>
                    <w:right w:val="none" w:sz="0" w:space="0" w:color="auto"/>
                  </w:divBdr>
                </w:div>
                <w:div w:id="1318454917">
                  <w:marLeft w:val="480"/>
                  <w:marRight w:val="0"/>
                  <w:marTop w:val="0"/>
                  <w:marBottom w:val="0"/>
                  <w:divBdr>
                    <w:top w:val="none" w:sz="0" w:space="0" w:color="auto"/>
                    <w:left w:val="none" w:sz="0" w:space="0" w:color="auto"/>
                    <w:bottom w:val="none" w:sz="0" w:space="0" w:color="auto"/>
                    <w:right w:val="none" w:sz="0" w:space="0" w:color="auto"/>
                  </w:divBdr>
                </w:div>
                <w:div w:id="1929382461">
                  <w:marLeft w:val="480"/>
                  <w:marRight w:val="0"/>
                  <w:marTop w:val="0"/>
                  <w:marBottom w:val="0"/>
                  <w:divBdr>
                    <w:top w:val="none" w:sz="0" w:space="0" w:color="auto"/>
                    <w:left w:val="none" w:sz="0" w:space="0" w:color="auto"/>
                    <w:bottom w:val="none" w:sz="0" w:space="0" w:color="auto"/>
                    <w:right w:val="none" w:sz="0" w:space="0" w:color="auto"/>
                  </w:divBdr>
                </w:div>
                <w:div w:id="1087191219">
                  <w:marLeft w:val="480"/>
                  <w:marRight w:val="0"/>
                  <w:marTop w:val="0"/>
                  <w:marBottom w:val="0"/>
                  <w:divBdr>
                    <w:top w:val="none" w:sz="0" w:space="0" w:color="auto"/>
                    <w:left w:val="none" w:sz="0" w:space="0" w:color="auto"/>
                    <w:bottom w:val="none" w:sz="0" w:space="0" w:color="auto"/>
                    <w:right w:val="none" w:sz="0" w:space="0" w:color="auto"/>
                  </w:divBdr>
                </w:div>
                <w:div w:id="434525085">
                  <w:marLeft w:val="480"/>
                  <w:marRight w:val="0"/>
                  <w:marTop w:val="0"/>
                  <w:marBottom w:val="0"/>
                  <w:divBdr>
                    <w:top w:val="none" w:sz="0" w:space="0" w:color="auto"/>
                    <w:left w:val="none" w:sz="0" w:space="0" w:color="auto"/>
                    <w:bottom w:val="none" w:sz="0" w:space="0" w:color="auto"/>
                    <w:right w:val="none" w:sz="0" w:space="0" w:color="auto"/>
                  </w:divBdr>
                </w:div>
                <w:div w:id="2062746785">
                  <w:marLeft w:val="480"/>
                  <w:marRight w:val="0"/>
                  <w:marTop w:val="0"/>
                  <w:marBottom w:val="0"/>
                  <w:divBdr>
                    <w:top w:val="none" w:sz="0" w:space="0" w:color="auto"/>
                    <w:left w:val="none" w:sz="0" w:space="0" w:color="auto"/>
                    <w:bottom w:val="none" w:sz="0" w:space="0" w:color="auto"/>
                    <w:right w:val="none" w:sz="0" w:space="0" w:color="auto"/>
                  </w:divBdr>
                </w:div>
                <w:div w:id="542910962">
                  <w:marLeft w:val="480"/>
                  <w:marRight w:val="0"/>
                  <w:marTop w:val="0"/>
                  <w:marBottom w:val="0"/>
                  <w:divBdr>
                    <w:top w:val="none" w:sz="0" w:space="0" w:color="auto"/>
                    <w:left w:val="none" w:sz="0" w:space="0" w:color="auto"/>
                    <w:bottom w:val="none" w:sz="0" w:space="0" w:color="auto"/>
                    <w:right w:val="none" w:sz="0" w:space="0" w:color="auto"/>
                  </w:divBdr>
                </w:div>
                <w:div w:id="502747723">
                  <w:marLeft w:val="480"/>
                  <w:marRight w:val="0"/>
                  <w:marTop w:val="0"/>
                  <w:marBottom w:val="0"/>
                  <w:divBdr>
                    <w:top w:val="none" w:sz="0" w:space="0" w:color="auto"/>
                    <w:left w:val="none" w:sz="0" w:space="0" w:color="auto"/>
                    <w:bottom w:val="none" w:sz="0" w:space="0" w:color="auto"/>
                    <w:right w:val="none" w:sz="0" w:space="0" w:color="auto"/>
                  </w:divBdr>
                </w:div>
                <w:div w:id="208149366">
                  <w:marLeft w:val="480"/>
                  <w:marRight w:val="0"/>
                  <w:marTop w:val="0"/>
                  <w:marBottom w:val="0"/>
                  <w:divBdr>
                    <w:top w:val="none" w:sz="0" w:space="0" w:color="auto"/>
                    <w:left w:val="none" w:sz="0" w:space="0" w:color="auto"/>
                    <w:bottom w:val="none" w:sz="0" w:space="0" w:color="auto"/>
                    <w:right w:val="none" w:sz="0" w:space="0" w:color="auto"/>
                  </w:divBdr>
                </w:div>
                <w:div w:id="1344624226">
                  <w:marLeft w:val="480"/>
                  <w:marRight w:val="0"/>
                  <w:marTop w:val="0"/>
                  <w:marBottom w:val="0"/>
                  <w:divBdr>
                    <w:top w:val="none" w:sz="0" w:space="0" w:color="auto"/>
                    <w:left w:val="none" w:sz="0" w:space="0" w:color="auto"/>
                    <w:bottom w:val="none" w:sz="0" w:space="0" w:color="auto"/>
                    <w:right w:val="none" w:sz="0" w:space="0" w:color="auto"/>
                  </w:divBdr>
                </w:div>
                <w:div w:id="1803766325">
                  <w:marLeft w:val="480"/>
                  <w:marRight w:val="0"/>
                  <w:marTop w:val="0"/>
                  <w:marBottom w:val="0"/>
                  <w:divBdr>
                    <w:top w:val="none" w:sz="0" w:space="0" w:color="auto"/>
                    <w:left w:val="none" w:sz="0" w:space="0" w:color="auto"/>
                    <w:bottom w:val="none" w:sz="0" w:space="0" w:color="auto"/>
                    <w:right w:val="none" w:sz="0" w:space="0" w:color="auto"/>
                  </w:divBdr>
                </w:div>
                <w:div w:id="476067079">
                  <w:marLeft w:val="480"/>
                  <w:marRight w:val="0"/>
                  <w:marTop w:val="0"/>
                  <w:marBottom w:val="0"/>
                  <w:divBdr>
                    <w:top w:val="none" w:sz="0" w:space="0" w:color="auto"/>
                    <w:left w:val="none" w:sz="0" w:space="0" w:color="auto"/>
                    <w:bottom w:val="none" w:sz="0" w:space="0" w:color="auto"/>
                    <w:right w:val="none" w:sz="0" w:space="0" w:color="auto"/>
                  </w:divBdr>
                </w:div>
                <w:div w:id="646976877">
                  <w:marLeft w:val="480"/>
                  <w:marRight w:val="0"/>
                  <w:marTop w:val="0"/>
                  <w:marBottom w:val="0"/>
                  <w:divBdr>
                    <w:top w:val="none" w:sz="0" w:space="0" w:color="auto"/>
                    <w:left w:val="none" w:sz="0" w:space="0" w:color="auto"/>
                    <w:bottom w:val="none" w:sz="0" w:space="0" w:color="auto"/>
                    <w:right w:val="none" w:sz="0" w:space="0" w:color="auto"/>
                  </w:divBdr>
                </w:div>
              </w:divsChild>
            </w:div>
            <w:div w:id="243925564">
              <w:marLeft w:val="0"/>
              <w:marRight w:val="0"/>
              <w:marTop w:val="0"/>
              <w:marBottom w:val="0"/>
              <w:divBdr>
                <w:top w:val="none" w:sz="0" w:space="0" w:color="auto"/>
                <w:left w:val="none" w:sz="0" w:space="0" w:color="auto"/>
                <w:bottom w:val="none" w:sz="0" w:space="0" w:color="auto"/>
                <w:right w:val="none" w:sz="0" w:space="0" w:color="auto"/>
              </w:divBdr>
              <w:divsChild>
                <w:div w:id="1751924243">
                  <w:marLeft w:val="480"/>
                  <w:marRight w:val="0"/>
                  <w:marTop w:val="0"/>
                  <w:marBottom w:val="0"/>
                  <w:divBdr>
                    <w:top w:val="none" w:sz="0" w:space="0" w:color="auto"/>
                    <w:left w:val="none" w:sz="0" w:space="0" w:color="auto"/>
                    <w:bottom w:val="none" w:sz="0" w:space="0" w:color="auto"/>
                    <w:right w:val="none" w:sz="0" w:space="0" w:color="auto"/>
                  </w:divBdr>
                </w:div>
                <w:div w:id="1502742115">
                  <w:marLeft w:val="480"/>
                  <w:marRight w:val="0"/>
                  <w:marTop w:val="0"/>
                  <w:marBottom w:val="0"/>
                  <w:divBdr>
                    <w:top w:val="none" w:sz="0" w:space="0" w:color="auto"/>
                    <w:left w:val="none" w:sz="0" w:space="0" w:color="auto"/>
                    <w:bottom w:val="none" w:sz="0" w:space="0" w:color="auto"/>
                    <w:right w:val="none" w:sz="0" w:space="0" w:color="auto"/>
                  </w:divBdr>
                </w:div>
                <w:div w:id="812523851">
                  <w:marLeft w:val="480"/>
                  <w:marRight w:val="0"/>
                  <w:marTop w:val="0"/>
                  <w:marBottom w:val="0"/>
                  <w:divBdr>
                    <w:top w:val="none" w:sz="0" w:space="0" w:color="auto"/>
                    <w:left w:val="none" w:sz="0" w:space="0" w:color="auto"/>
                    <w:bottom w:val="none" w:sz="0" w:space="0" w:color="auto"/>
                    <w:right w:val="none" w:sz="0" w:space="0" w:color="auto"/>
                  </w:divBdr>
                </w:div>
                <w:div w:id="766273216">
                  <w:marLeft w:val="480"/>
                  <w:marRight w:val="0"/>
                  <w:marTop w:val="0"/>
                  <w:marBottom w:val="0"/>
                  <w:divBdr>
                    <w:top w:val="none" w:sz="0" w:space="0" w:color="auto"/>
                    <w:left w:val="none" w:sz="0" w:space="0" w:color="auto"/>
                    <w:bottom w:val="none" w:sz="0" w:space="0" w:color="auto"/>
                    <w:right w:val="none" w:sz="0" w:space="0" w:color="auto"/>
                  </w:divBdr>
                </w:div>
                <w:div w:id="722365731">
                  <w:marLeft w:val="480"/>
                  <w:marRight w:val="0"/>
                  <w:marTop w:val="0"/>
                  <w:marBottom w:val="0"/>
                  <w:divBdr>
                    <w:top w:val="none" w:sz="0" w:space="0" w:color="auto"/>
                    <w:left w:val="none" w:sz="0" w:space="0" w:color="auto"/>
                    <w:bottom w:val="none" w:sz="0" w:space="0" w:color="auto"/>
                    <w:right w:val="none" w:sz="0" w:space="0" w:color="auto"/>
                  </w:divBdr>
                </w:div>
                <w:div w:id="1509518555">
                  <w:marLeft w:val="480"/>
                  <w:marRight w:val="0"/>
                  <w:marTop w:val="0"/>
                  <w:marBottom w:val="0"/>
                  <w:divBdr>
                    <w:top w:val="none" w:sz="0" w:space="0" w:color="auto"/>
                    <w:left w:val="none" w:sz="0" w:space="0" w:color="auto"/>
                    <w:bottom w:val="none" w:sz="0" w:space="0" w:color="auto"/>
                    <w:right w:val="none" w:sz="0" w:space="0" w:color="auto"/>
                  </w:divBdr>
                </w:div>
                <w:div w:id="2119131935">
                  <w:marLeft w:val="480"/>
                  <w:marRight w:val="0"/>
                  <w:marTop w:val="0"/>
                  <w:marBottom w:val="0"/>
                  <w:divBdr>
                    <w:top w:val="none" w:sz="0" w:space="0" w:color="auto"/>
                    <w:left w:val="none" w:sz="0" w:space="0" w:color="auto"/>
                    <w:bottom w:val="none" w:sz="0" w:space="0" w:color="auto"/>
                    <w:right w:val="none" w:sz="0" w:space="0" w:color="auto"/>
                  </w:divBdr>
                </w:div>
                <w:div w:id="878975526">
                  <w:marLeft w:val="480"/>
                  <w:marRight w:val="0"/>
                  <w:marTop w:val="0"/>
                  <w:marBottom w:val="0"/>
                  <w:divBdr>
                    <w:top w:val="none" w:sz="0" w:space="0" w:color="auto"/>
                    <w:left w:val="none" w:sz="0" w:space="0" w:color="auto"/>
                    <w:bottom w:val="none" w:sz="0" w:space="0" w:color="auto"/>
                    <w:right w:val="none" w:sz="0" w:space="0" w:color="auto"/>
                  </w:divBdr>
                </w:div>
                <w:div w:id="2062970984">
                  <w:marLeft w:val="480"/>
                  <w:marRight w:val="0"/>
                  <w:marTop w:val="0"/>
                  <w:marBottom w:val="0"/>
                  <w:divBdr>
                    <w:top w:val="none" w:sz="0" w:space="0" w:color="auto"/>
                    <w:left w:val="none" w:sz="0" w:space="0" w:color="auto"/>
                    <w:bottom w:val="none" w:sz="0" w:space="0" w:color="auto"/>
                    <w:right w:val="none" w:sz="0" w:space="0" w:color="auto"/>
                  </w:divBdr>
                </w:div>
                <w:div w:id="1291790854">
                  <w:marLeft w:val="480"/>
                  <w:marRight w:val="0"/>
                  <w:marTop w:val="0"/>
                  <w:marBottom w:val="0"/>
                  <w:divBdr>
                    <w:top w:val="none" w:sz="0" w:space="0" w:color="auto"/>
                    <w:left w:val="none" w:sz="0" w:space="0" w:color="auto"/>
                    <w:bottom w:val="none" w:sz="0" w:space="0" w:color="auto"/>
                    <w:right w:val="none" w:sz="0" w:space="0" w:color="auto"/>
                  </w:divBdr>
                </w:div>
                <w:div w:id="1884705355">
                  <w:marLeft w:val="480"/>
                  <w:marRight w:val="0"/>
                  <w:marTop w:val="0"/>
                  <w:marBottom w:val="0"/>
                  <w:divBdr>
                    <w:top w:val="none" w:sz="0" w:space="0" w:color="auto"/>
                    <w:left w:val="none" w:sz="0" w:space="0" w:color="auto"/>
                    <w:bottom w:val="none" w:sz="0" w:space="0" w:color="auto"/>
                    <w:right w:val="none" w:sz="0" w:space="0" w:color="auto"/>
                  </w:divBdr>
                </w:div>
                <w:div w:id="1164011574">
                  <w:marLeft w:val="480"/>
                  <w:marRight w:val="0"/>
                  <w:marTop w:val="0"/>
                  <w:marBottom w:val="0"/>
                  <w:divBdr>
                    <w:top w:val="none" w:sz="0" w:space="0" w:color="auto"/>
                    <w:left w:val="none" w:sz="0" w:space="0" w:color="auto"/>
                    <w:bottom w:val="none" w:sz="0" w:space="0" w:color="auto"/>
                    <w:right w:val="none" w:sz="0" w:space="0" w:color="auto"/>
                  </w:divBdr>
                </w:div>
                <w:div w:id="707727356">
                  <w:marLeft w:val="480"/>
                  <w:marRight w:val="0"/>
                  <w:marTop w:val="0"/>
                  <w:marBottom w:val="0"/>
                  <w:divBdr>
                    <w:top w:val="none" w:sz="0" w:space="0" w:color="auto"/>
                    <w:left w:val="none" w:sz="0" w:space="0" w:color="auto"/>
                    <w:bottom w:val="none" w:sz="0" w:space="0" w:color="auto"/>
                    <w:right w:val="none" w:sz="0" w:space="0" w:color="auto"/>
                  </w:divBdr>
                </w:div>
                <w:div w:id="1743091553">
                  <w:marLeft w:val="480"/>
                  <w:marRight w:val="0"/>
                  <w:marTop w:val="0"/>
                  <w:marBottom w:val="0"/>
                  <w:divBdr>
                    <w:top w:val="none" w:sz="0" w:space="0" w:color="auto"/>
                    <w:left w:val="none" w:sz="0" w:space="0" w:color="auto"/>
                    <w:bottom w:val="none" w:sz="0" w:space="0" w:color="auto"/>
                    <w:right w:val="none" w:sz="0" w:space="0" w:color="auto"/>
                  </w:divBdr>
                </w:div>
                <w:div w:id="77682046">
                  <w:marLeft w:val="480"/>
                  <w:marRight w:val="0"/>
                  <w:marTop w:val="0"/>
                  <w:marBottom w:val="0"/>
                  <w:divBdr>
                    <w:top w:val="none" w:sz="0" w:space="0" w:color="auto"/>
                    <w:left w:val="none" w:sz="0" w:space="0" w:color="auto"/>
                    <w:bottom w:val="none" w:sz="0" w:space="0" w:color="auto"/>
                    <w:right w:val="none" w:sz="0" w:space="0" w:color="auto"/>
                  </w:divBdr>
                </w:div>
                <w:div w:id="1879127516">
                  <w:marLeft w:val="480"/>
                  <w:marRight w:val="0"/>
                  <w:marTop w:val="0"/>
                  <w:marBottom w:val="0"/>
                  <w:divBdr>
                    <w:top w:val="none" w:sz="0" w:space="0" w:color="auto"/>
                    <w:left w:val="none" w:sz="0" w:space="0" w:color="auto"/>
                    <w:bottom w:val="none" w:sz="0" w:space="0" w:color="auto"/>
                    <w:right w:val="none" w:sz="0" w:space="0" w:color="auto"/>
                  </w:divBdr>
                </w:div>
                <w:div w:id="891236767">
                  <w:marLeft w:val="480"/>
                  <w:marRight w:val="0"/>
                  <w:marTop w:val="0"/>
                  <w:marBottom w:val="0"/>
                  <w:divBdr>
                    <w:top w:val="none" w:sz="0" w:space="0" w:color="auto"/>
                    <w:left w:val="none" w:sz="0" w:space="0" w:color="auto"/>
                    <w:bottom w:val="none" w:sz="0" w:space="0" w:color="auto"/>
                    <w:right w:val="none" w:sz="0" w:space="0" w:color="auto"/>
                  </w:divBdr>
                </w:div>
                <w:div w:id="26103476">
                  <w:marLeft w:val="480"/>
                  <w:marRight w:val="0"/>
                  <w:marTop w:val="0"/>
                  <w:marBottom w:val="0"/>
                  <w:divBdr>
                    <w:top w:val="none" w:sz="0" w:space="0" w:color="auto"/>
                    <w:left w:val="none" w:sz="0" w:space="0" w:color="auto"/>
                    <w:bottom w:val="none" w:sz="0" w:space="0" w:color="auto"/>
                    <w:right w:val="none" w:sz="0" w:space="0" w:color="auto"/>
                  </w:divBdr>
                </w:div>
                <w:div w:id="1100679698">
                  <w:marLeft w:val="480"/>
                  <w:marRight w:val="0"/>
                  <w:marTop w:val="0"/>
                  <w:marBottom w:val="0"/>
                  <w:divBdr>
                    <w:top w:val="none" w:sz="0" w:space="0" w:color="auto"/>
                    <w:left w:val="none" w:sz="0" w:space="0" w:color="auto"/>
                    <w:bottom w:val="none" w:sz="0" w:space="0" w:color="auto"/>
                    <w:right w:val="none" w:sz="0" w:space="0" w:color="auto"/>
                  </w:divBdr>
                </w:div>
                <w:div w:id="94904726">
                  <w:marLeft w:val="480"/>
                  <w:marRight w:val="0"/>
                  <w:marTop w:val="0"/>
                  <w:marBottom w:val="0"/>
                  <w:divBdr>
                    <w:top w:val="none" w:sz="0" w:space="0" w:color="auto"/>
                    <w:left w:val="none" w:sz="0" w:space="0" w:color="auto"/>
                    <w:bottom w:val="none" w:sz="0" w:space="0" w:color="auto"/>
                    <w:right w:val="none" w:sz="0" w:space="0" w:color="auto"/>
                  </w:divBdr>
                </w:div>
                <w:div w:id="1551263677">
                  <w:marLeft w:val="480"/>
                  <w:marRight w:val="0"/>
                  <w:marTop w:val="0"/>
                  <w:marBottom w:val="0"/>
                  <w:divBdr>
                    <w:top w:val="none" w:sz="0" w:space="0" w:color="auto"/>
                    <w:left w:val="none" w:sz="0" w:space="0" w:color="auto"/>
                    <w:bottom w:val="none" w:sz="0" w:space="0" w:color="auto"/>
                    <w:right w:val="none" w:sz="0" w:space="0" w:color="auto"/>
                  </w:divBdr>
                </w:div>
                <w:div w:id="1158230736">
                  <w:marLeft w:val="480"/>
                  <w:marRight w:val="0"/>
                  <w:marTop w:val="0"/>
                  <w:marBottom w:val="0"/>
                  <w:divBdr>
                    <w:top w:val="none" w:sz="0" w:space="0" w:color="auto"/>
                    <w:left w:val="none" w:sz="0" w:space="0" w:color="auto"/>
                    <w:bottom w:val="none" w:sz="0" w:space="0" w:color="auto"/>
                    <w:right w:val="none" w:sz="0" w:space="0" w:color="auto"/>
                  </w:divBdr>
                </w:div>
                <w:div w:id="476071600">
                  <w:marLeft w:val="480"/>
                  <w:marRight w:val="0"/>
                  <w:marTop w:val="0"/>
                  <w:marBottom w:val="0"/>
                  <w:divBdr>
                    <w:top w:val="none" w:sz="0" w:space="0" w:color="auto"/>
                    <w:left w:val="none" w:sz="0" w:space="0" w:color="auto"/>
                    <w:bottom w:val="none" w:sz="0" w:space="0" w:color="auto"/>
                    <w:right w:val="none" w:sz="0" w:space="0" w:color="auto"/>
                  </w:divBdr>
                </w:div>
                <w:div w:id="1252471631">
                  <w:marLeft w:val="480"/>
                  <w:marRight w:val="0"/>
                  <w:marTop w:val="0"/>
                  <w:marBottom w:val="0"/>
                  <w:divBdr>
                    <w:top w:val="none" w:sz="0" w:space="0" w:color="auto"/>
                    <w:left w:val="none" w:sz="0" w:space="0" w:color="auto"/>
                    <w:bottom w:val="none" w:sz="0" w:space="0" w:color="auto"/>
                    <w:right w:val="none" w:sz="0" w:space="0" w:color="auto"/>
                  </w:divBdr>
                </w:div>
                <w:div w:id="1638753590">
                  <w:marLeft w:val="480"/>
                  <w:marRight w:val="0"/>
                  <w:marTop w:val="0"/>
                  <w:marBottom w:val="0"/>
                  <w:divBdr>
                    <w:top w:val="none" w:sz="0" w:space="0" w:color="auto"/>
                    <w:left w:val="none" w:sz="0" w:space="0" w:color="auto"/>
                    <w:bottom w:val="none" w:sz="0" w:space="0" w:color="auto"/>
                    <w:right w:val="none" w:sz="0" w:space="0" w:color="auto"/>
                  </w:divBdr>
                </w:div>
                <w:div w:id="1237544808">
                  <w:marLeft w:val="480"/>
                  <w:marRight w:val="0"/>
                  <w:marTop w:val="0"/>
                  <w:marBottom w:val="0"/>
                  <w:divBdr>
                    <w:top w:val="none" w:sz="0" w:space="0" w:color="auto"/>
                    <w:left w:val="none" w:sz="0" w:space="0" w:color="auto"/>
                    <w:bottom w:val="none" w:sz="0" w:space="0" w:color="auto"/>
                    <w:right w:val="none" w:sz="0" w:space="0" w:color="auto"/>
                  </w:divBdr>
                </w:div>
                <w:div w:id="1749424532">
                  <w:marLeft w:val="480"/>
                  <w:marRight w:val="0"/>
                  <w:marTop w:val="0"/>
                  <w:marBottom w:val="0"/>
                  <w:divBdr>
                    <w:top w:val="none" w:sz="0" w:space="0" w:color="auto"/>
                    <w:left w:val="none" w:sz="0" w:space="0" w:color="auto"/>
                    <w:bottom w:val="none" w:sz="0" w:space="0" w:color="auto"/>
                    <w:right w:val="none" w:sz="0" w:space="0" w:color="auto"/>
                  </w:divBdr>
                </w:div>
                <w:div w:id="1594048267">
                  <w:marLeft w:val="480"/>
                  <w:marRight w:val="0"/>
                  <w:marTop w:val="0"/>
                  <w:marBottom w:val="0"/>
                  <w:divBdr>
                    <w:top w:val="none" w:sz="0" w:space="0" w:color="auto"/>
                    <w:left w:val="none" w:sz="0" w:space="0" w:color="auto"/>
                    <w:bottom w:val="none" w:sz="0" w:space="0" w:color="auto"/>
                    <w:right w:val="none" w:sz="0" w:space="0" w:color="auto"/>
                  </w:divBdr>
                </w:div>
                <w:div w:id="827785940">
                  <w:marLeft w:val="480"/>
                  <w:marRight w:val="0"/>
                  <w:marTop w:val="0"/>
                  <w:marBottom w:val="0"/>
                  <w:divBdr>
                    <w:top w:val="none" w:sz="0" w:space="0" w:color="auto"/>
                    <w:left w:val="none" w:sz="0" w:space="0" w:color="auto"/>
                    <w:bottom w:val="none" w:sz="0" w:space="0" w:color="auto"/>
                    <w:right w:val="none" w:sz="0" w:space="0" w:color="auto"/>
                  </w:divBdr>
                </w:div>
                <w:div w:id="806506692">
                  <w:marLeft w:val="480"/>
                  <w:marRight w:val="0"/>
                  <w:marTop w:val="0"/>
                  <w:marBottom w:val="0"/>
                  <w:divBdr>
                    <w:top w:val="none" w:sz="0" w:space="0" w:color="auto"/>
                    <w:left w:val="none" w:sz="0" w:space="0" w:color="auto"/>
                    <w:bottom w:val="none" w:sz="0" w:space="0" w:color="auto"/>
                    <w:right w:val="none" w:sz="0" w:space="0" w:color="auto"/>
                  </w:divBdr>
                </w:div>
                <w:div w:id="1337227248">
                  <w:marLeft w:val="480"/>
                  <w:marRight w:val="0"/>
                  <w:marTop w:val="0"/>
                  <w:marBottom w:val="0"/>
                  <w:divBdr>
                    <w:top w:val="none" w:sz="0" w:space="0" w:color="auto"/>
                    <w:left w:val="none" w:sz="0" w:space="0" w:color="auto"/>
                    <w:bottom w:val="none" w:sz="0" w:space="0" w:color="auto"/>
                    <w:right w:val="none" w:sz="0" w:space="0" w:color="auto"/>
                  </w:divBdr>
                </w:div>
                <w:div w:id="1955750058">
                  <w:marLeft w:val="480"/>
                  <w:marRight w:val="0"/>
                  <w:marTop w:val="0"/>
                  <w:marBottom w:val="0"/>
                  <w:divBdr>
                    <w:top w:val="none" w:sz="0" w:space="0" w:color="auto"/>
                    <w:left w:val="none" w:sz="0" w:space="0" w:color="auto"/>
                    <w:bottom w:val="none" w:sz="0" w:space="0" w:color="auto"/>
                    <w:right w:val="none" w:sz="0" w:space="0" w:color="auto"/>
                  </w:divBdr>
                </w:div>
                <w:div w:id="281814706">
                  <w:marLeft w:val="480"/>
                  <w:marRight w:val="0"/>
                  <w:marTop w:val="0"/>
                  <w:marBottom w:val="0"/>
                  <w:divBdr>
                    <w:top w:val="none" w:sz="0" w:space="0" w:color="auto"/>
                    <w:left w:val="none" w:sz="0" w:space="0" w:color="auto"/>
                    <w:bottom w:val="none" w:sz="0" w:space="0" w:color="auto"/>
                    <w:right w:val="none" w:sz="0" w:space="0" w:color="auto"/>
                  </w:divBdr>
                </w:div>
                <w:div w:id="591670484">
                  <w:marLeft w:val="480"/>
                  <w:marRight w:val="0"/>
                  <w:marTop w:val="0"/>
                  <w:marBottom w:val="0"/>
                  <w:divBdr>
                    <w:top w:val="none" w:sz="0" w:space="0" w:color="auto"/>
                    <w:left w:val="none" w:sz="0" w:space="0" w:color="auto"/>
                    <w:bottom w:val="none" w:sz="0" w:space="0" w:color="auto"/>
                    <w:right w:val="none" w:sz="0" w:space="0" w:color="auto"/>
                  </w:divBdr>
                </w:div>
                <w:div w:id="1681080213">
                  <w:marLeft w:val="480"/>
                  <w:marRight w:val="0"/>
                  <w:marTop w:val="0"/>
                  <w:marBottom w:val="0"/>
                  <w:divBdr>
                    <w:top w:val="none" w:sz="0" w:space="0" w:color="auto"/>
                    <w:left w:val="none" w:sz="0" w:space="0" w:color="auto"/>
                    <w:bottom w:val="none" w:sz="0" w:space="0" w:color="auto"/>
                    <w:right w:val="none" w:sz="0" w:space="0" w:color="auto"/>
                  </w:divBdr>
                </w:div>
                <w:div w:id="111411443">
                  <w:marLeft w:val="480"/>
                  <w:marRight w:val="0"/>
                  <w:marTop w:val="0"/>
                  <w:marBottom w:val="0"/>
                  <w:divBdr>
                    <w:top w:val="none" w:sz="0" w:space="0" w:color="auto"/>
                    <w:left w:val="none" w:sz="0" w:space="0" w:color="auto"/>
                    <w:bottom w:val="none" w:sz="0" w:space="0" w:color="auto"/>
                    <w:right w:val="none" w:sz="0" w:space="0" w:color="auto"/>
                  </w:divBdr>
                </w:div>
                <w:div w:id="816530727">
                  <w:marLeft w:val="480"/>
                  <w:marRight w:val="0"/>
                  <w:marTop w:val="0"/>
                  <w:marBottom w:val="0"/>
                  <w:divBdr>
                    <w:top w:val="none" w:sz="0" w:space="0" w:color="auto"/>
                    <w:left w:val="none" w:sz="0" w:space="0" w:color="auto"/>
                    <w:bottom w:val="none" w:sz="0" w:space="0" w:color="auto"/>
                    <w:right w:val="none" w:sz="0" w:space="0" w:color="auto"/>
                  </w:divBdr>
                </w:div>
                <w:div w:id="231082322">
                  <w:marLeft w:val="480"/>
                  <w:marRight w:val="0"/>
                  <w:marTop w:val="0"/>
                  <w:marBottom w:val="0"/>
                  <w:divBdr>
                    <w:top w:val="none" w:sz="0" w:space="0" w:color="auto"/>
                    <w:left w:val="none" w:sz="0" w:space="0" w:color="auto"/>
                    <w:bottom w:val="none" w:sz="0" w:space="0" w:color="auto"/>
                    <w:right w:val="none" w:sz="0" w:space="0" w:color="auto"/>
                  </w:divBdr>
                </w:div>
                <w:div w:id="1509127957">
                  <w:marLeft w:val="480"/>
                  <w:marRight w:val="0"/>
                  <w:marTop w:val="0"/>
                  <w:marBottom w:val="0"/>
                  <w:divBdr>
                    <w:top w:val="none" w:sz="0" w:space="0" w:color="auto"/>
                    <w:left w:val="none" w:sz="0" w:space="0" w:color="auto"/>
                    <w:bottom w:val="none" w:sz="0" w:space="0" w:color="auto"/>
                    <w:right w:val="none" w:sz="0" w:space="0" w:color="auto"/>
                  </w:divBdr>
                </w:div>
                <w:div w:id="161316663">
                  <w:marLeft w:val="480"/>
                  <w:marRight w:val="0"/>
                  <w:marTop w:val="0"/>
                  <w:marBottom w:val="0"/>
                  <w:divBdr>
                    <w:top w:val="none" w:sz="0" w:space="0" w:color="auto"/>
                    <w:left w:val="none" w:sz="0" w:space="0" w:color="auto"/>
                    <w:bottom w:val="none" w:sz="0" w:space="0" w:color="auto"/>
                    <w:right w:val="none" w:sz="0" w:space="0" w:color="auto"/>
                  </w:divBdr>
                </w:div>
                <w:div w:id="86924566">
                  <w:marLeft w:val="480"/>
                  <w:marRight w:val="0"/>
                  <w:marTop w:val="0"/>
                  <w:marBottom w:val="0"/>
                  <w:divBdr>
                    <w:top w:val="none" w:sz="0" w:space="0" w:color="auto"/>
                    <w:left w:val="none" w:sz="0" w:space="0" w:color="auto"/>
                    <w:bottom w:val="none" w:sz="0" w:space="0" w:color="auto"/>
                    <w:right w:val="none" w:sz="0" w:space="0" w:color="auto"/>
                  </w:divBdr>
                </w:div>
                <w:div w:id="255748364">
                  <w:marLeft w:val="480"/>
                  <w:marRight w:val="0"/>
                  <w:marTop w:val="0"/>
                  <w:marBottom w:val="0"/>
                  <w:divBdr>
                    <w:top w:val="none" w:sz="0" w:space="0" w:color="auto"/>
                    <w:left w:val="none" w:sz="0" w:space="0" w:color="auto"/>
                    <w:bottom w:val="none" w:sz="0" w:space="0" w:color="auto"/>
                    <w:right w:val="none" w:sz="0" w:space="0" w:color="auto"/>
                  </w:divBdr>
                </w:div>
                <w:div w:id="1948390052">
                  <w:marLeft w:val="480"/>
                  <w:marRight w:val="0"/>
                  <w:marTop w:val="0"/>
                  <w:marBottom w:val="0"/>
                  <w:divBdr>
                    <w:top w:val="none" w:sz="0" w:space="0" w:color="auto"/>
                    <w:left w:val="none" w:sz="0" w:space="0" w:color="auto"/>
                    <w:bottom w:val="none" w:sz="0" w:space="0" w:color="auto"/>
                    <w:right w:val="none" w:sz="0" w:space="0" w:color="auto"/>
                  </w:divBdr>
                </w:div>
                <w:div w:id="1976518726">
                  <w:marLeft w:val="480"/>
                  <w:marRight w:val="0"/>
                  <w:marTop w:val="0"/>
                  <w:marBottom w:val="0"/>
                  <w:divBdr>
                    <w:top w:val="none" w:sz="0" w:space="0" w:color="auto"/>
                    <w:left w:val="none" w:sz="0" w:space="0" w:color="auto"/>
                    <w:bottom w:val="none" w:sz="0" w:space="0" w:color="auto"/>
                    <w:right w:val="none" w:sz="0" w:space="0" w:color="auto"/>
                  </w:divBdr>
                </w:div>
                <w:div w:id="1174611319">
                  <w:marLeft w:val="480"/>
                  <w:marRight w:val="0"/>
                  <w:marTop w:val="0"/>
                  <w:marBottom w:val="0"/>
                  <w:divBdr>
                    <w:top w:val="none" w:sz="0" w:space="0" w:color="auto"/>
                    <w:left w:val="none" w:sz="0" w:space="0" w:color="auto"/>
                    <w:bottom w:val="none" w:sz="0" w:space="0" w:color="auto"/>
                    <w:right w:val="none" w:sz="0" w:space="0" w:color="auto"/>
                  </w:divBdr>
                </w:div>
                <w:div w:id="140654757">
                  <w:marLeft w:val="480"/>
                  <w:marRight w:val="0"/>
                  <w:marTop w:val="0"/>
                  <w:marBottom w:val="0"/>
                  <w:divBdr>
                    <w:top w:val="none" w:sz="0" w:space="0" w:color="auto"/>
                    <w:left w:val="none" w:sz="0" w:space="0" w:color="auto"/>
                    <w:bottom w:val="none" w:sz="0" w:space="0" w:color="auto"/>
                    <w:right w:val="none" w:sz="0" w:space="0" w:color="auto"/>
                  </w:divBdr>
                </w:div>
                <w:div w:id="1502039864">
                  <w:marLeft w:val="480"/>
                  <w:marRight w:val="0"/>
                  <w:marTop w:val="0"/>
                  <w:marBottom w:val="0"/>
                  <w:divBdr>
                    <w:top w:val="none" w:sz="0" w:space="0" w:color="auto"/>
                    <w:left w:val="none" w:sz="0" w:space="0" w:color="auto"/>
                    <w:bottom w:val="none" w:sz="0" w:space="0" w:color="auto"/>
                    <w:right w:val="none" w:sz="0" w:space="0" w:color="auto"/>
                  </w:divBdr>
                </w:div>
                <w:div w:id="849635302">
                  <w:marLeft w:val="480"/>
                  <w:marRight w:val="0"/>
                  <w:marTop w:val="0"/>
                  <w:marBottom w:val="0"/>
                  <w:divBdr>
                    <w:top w:val="none" w:sz="0" w:space="0" w:color="auto"/>
                    <w:left w:val="none" w:sz="0" w:space="0" w:color="auto"/>
                    <w:bottom w:val="none" w:sz="0" w:space="0" w:color="auto"/>
                    <w:right w:val="none" w:sz="0" w:space="0" w:color="auto"/>
                  </w:divBdr>
                </w:div>
                <w:div w:id="1111121327">
                  <w:marLeft w:val="480"/>
                  <w:marRight w:val="0"/>
                  <w:marTop w:val="0"/>
                  <w:marBottom w:val="0"/>
                  <w:divBdr>
                    <w:top w:val="none" w:sz="0" w:space="0" w:color="auto"/>
                    <w:left w:val="none" w:sz="0" w:space="0" w:color="auto"/>
                    <w:bottom w:val="none" w:sz="0" w:space="0" w:color="auto"/>
                    <w:right w:val="none" w:sz="0" w:space="0" w:color="auto"/>
                  </w:divBdr>
                </w:div>
                <w:div w:id="490604631">
                  <w:marLeft w:val="480"/>
                  <w:marRight w:val="0"/>
                  <w:marTop w:val="0"/>
                  <w:marBottom w:val="0"/>
                  <w:divBdr>
                    <w:top w:val="none" w:sz="0" w:space="0" w:color="auto"/>
                    <w:left w:val="none" w:sz="0" w:space="0" w:color="auto"/>
                    <w:bottom w:val="none" w:sz="0" w:space="0" w:color="auto"/>
                    <w:right w:val="none" w:sz="0" w:space="0" w:color="auto"/>
                  </w:divBdr>
                </w:div>
                <w:div w:id="1493377427">
                  <w:marLeft w:val="480"/>
                  <w:marRight w:val="0"/>
                  <w:marTop w:val="0"/>
                  <w:marBottom w:val="0"/>
                  <w:divBdr>
                    <w:top w:val="none" w:sz="0" w:space="0" w:color="auto"/>
                    <w:left w:val="none" w:sz="0" w:space="0" w:color="auto"/>
                    <w:bottom w:val="none" w:sz="0" w:space="0" w:color="auto"/>
                    <w:right w:val="none" w:sz="0" w:space="0" w:color="auto"/>
                  </w:divBdr>
                </w:div>
                <w:div w:id="1725785685">
                  <w:marLeft w:val="480"/>
                  <w:marRight w:val="0"/>
                  <w:marTop w:val="0"/>
                  <w:marBottom w:val="0"/>
                  <w:divBdr>
                    <w:top w:val="none" w:sz="0" w:space="0" w:color="auto"/>
                    <w:left w:val="none" w:sz="0" w:space="0" w:color="auto"/>
                    <w:bottom w:val="none" w:sz="0" w:space="0" w:color="auto"/>
                    <w:right w:val="none" w:sz="0" w:space="0" w:color="auto"/>
                  </w:divBdr>
                </w:div>
              </w:divsChild>
            </w:div>
            <w:div w:id="1303584274">
              <w:marLeft w:val="0"/>
              <w:marRight w:val="0"/>
              <w:marTop w:val="0"/>
              <w:marBottom w:val="0"/>
              <w:divBdr>
                <w:top w:val="none" w:sz="0" w:space="0" w:color="auto"/>
                <w:left w:val="none" w:sz="0" w:space="0" w:color="auto"/>
                <w:bottom w:val="none" w:sz="0" w:space="0" w:color="auto"/>
                <w:right w:val="none" w:sz="0" w:space="0" w:color="auto"/>
              </w:divBdr>
              <w:divsChild>
                <w:div w:id="605816922">
                  <w:marLeft w:val="480"/>
                  <w:marRight w:val="0"/>
                  <w:marTop w:val="0"/>
                  <w:marBottom w:val="0"/>
                  <w:divBdr>
                    <w:top w:val="none" w:sz="0" w:space="0" w:color="auto"/>
                    <w:left w:val="none" w:sz="0" w:space="0" w:color="auto"/>
                    <w:bottom w:val="none" w:sz="0" w:space="0" w:color="auto"/>
                    <w:right w:val="none" w:sz="0" w:space="0" w:color="auto"/>
                  </w:divBdr>
                </w:div>
                <w:div w:id="1134371860">
                  <w:marLeft w:val="480"/>
                  <w:marRight w:val="0"/>
                  <w:marTop w:val="0"/>
                  <w:marBottom w:val="0"/>
                  <w:divBdr>
                    <w:top w:val="none" w:sz="0" w:space="0" w:color="auto"/>
                    <w:left w:val="none" w:sz="0" w:space="0" w:color="auto"/>
                    <w:bottom w:val="none" w:sz="0" w:space="0" w:color="auto"/>
                    <w:right w:val="none" w:sz="0" w:space="0" w:color="auto"/>
                  </w:divBdr>
                </w:div>
                <w:div w:id="376855741">
                  <w:marLeft w:val="480"/>
                  <w:marRight w:val="0"/>
                  <w:marTop w:val="0"/>
                  <w:marBottom w:val="0"/>
                  <w:divBdr>
                    <w:top w:val="none" w:sz="0" w:space="0" w:color="auto"/>
                    <w:left w:val="none" w:sz="0" w:space="0" w:color="auto"/>
                    <w:bottom w:val="none" w:sz="0" w:space="0" w:color="auto"/>
                    <w:right w:val="none" w:sz="0" w:space="0" w:color="auto"/>
                  </w:divBdr>
                </w:div>
                <w:div w:id="2017685155">
                  <w:marLeft w:val="480"/>
                  <w:marRight w:val="0"/>
                  <w:marTop w:val="0"/>
                  <w:marBottom w:val="0"/>
                  <w:divBdr>
                    <w:top w:val="none" w:sz="0" w:space="0" w:color="auto"/>
                    <w:left w:val="none" w:sz="0" w:space="0" w:color="auto"/>
                    <w:bottom w:val="none" w:sz="0" w:space="0" w:color="auto"/>
                    <w:right w:val="none" w:sz="0" w:space="0" w:color="auto"/>
                  </w:divBdr>
                </w:div>
                <w:div w:id="1017778381">
                  <w:marLeft w:val="480"/>
                  <w:marRight w:val="0"/>
                  <w:marTop w:val="0"/>
                  <w:marBottom w:val="0"/>
                  <w:divBdr>
                    <w:top w:val="none" w:sz="0" w:space="0" w:color="auto"/>
                    <w:left w:val="none" w:sz="0" w:space="0" w:color="auto"/>
                    <w:bottom w:val="none" w:sz="0" w:space="0" w:color="auto"/>
                    <w:right w:val="none" w:sz="0" w:space="0" w:color="auto"/>
                  </w:divBdr>
                </w:div>
                <w:div w:id="1219589466">
                  <w:marLeft w:val="480"/>
                  <w:marRight w:val="0"/>
                  <w:marTop w:val="0"/>
                  <w:marBottom w:val="0"/>
                  <w:divBdr>
                    <w:top w:val="none" w:sz="0" w:space="0" w:color="auto"/>
                    <w:left w:val="none" w:sz="0" w:space="0" w:color="auto"/>
                    <w:bottom w:val="none" w:sz="0" w:space="0" w:color="auto"/>
                    <w:right w:val="none" w:sz="0" w:space="0" w:color="auto"/>
                  </w:divBdr>
                </w:div>
                <w:div w:id="2084985029">
                  <w:marLeft w:val="480"/>
                  <w:marRight w:val="0"/>
                  <w:marTop w:val="0"/>
                  <w:marBottom w:val="0"/>
                  <w:divBdr>
                    <w:top w:val="none" w:sz="0" w:space="0" w:color="auto"/>
                    <w:left w:val="none" w:sz="0" w:space="0" w:color="auto"/>
                    <w:bottom w:val="none" w:sz="0" w:space="0" w:color="auto"/>
                    <w:right w:val="none" w:sz="0" w:space="0" w:color="auto"/>
                  </w:divBdr>
                </w:div>
                <w:div w:id="621500364">
                  <w:marLeft w:val="480"/>
                  <w:marRight w:val="0"/>
                  <w:marTop w:val="0"/>
                  <w:marBottom w:val="0"/>
                  <w:divBdr>
                    <w:top w:val="none" w:sz="0" w:space="0" w:color="auto"/>
                    <w:left w:val="none" w:sz="0" w:space="0" w:color="auto"/>
                    <w:bottom w:val="none" w:sz="0" w:space="0" w:color="auto"/>
                    <w:right w:val="none" w:sz="0" w:space="0" w:color="auto"/>
                  </w:divBdr>
                </w:div>
                <w:div w:id="1060834497">
                  <w:marLeft w:val="480"/>
                  <w:marRight w:val="0"/>
                  <w:marTop w:val="0"/>
                  <w:marBottom w:val="0"/>
                  <w:divBdr>
                    <w:top w:val="none" w:sz="0" w:space="0" w:color="auto"/>
                    <w:left w:val="none" w:sz="0" w:space="0" w:color="auto"/>
                    <w:bottom w:val="none" w:sz="0" w:space="0" w:color="auto"/>
                    <w:right w:val="none" w:sz="0" w:space="0" w:color="auto"/>
                  </w:divBdr>
                </w:div>
                <w:div w:id="157768107">
                  <w:marLeft w:val="480"/>
                  <w:marRight w:val="0"/>
                  <w:marTop w:val="0"/>
                  <w:marBottom w:val="0"/>
                  <w:divBdr>
                    <w:top w:val="none" w:sz="0" w:space="0" w:color="auto"/>
                    <w:left w:val="none" w:sz="0" w:space="0" w:color="auto"/>
                    <w:bottom w:val="none" w:sz="0" w:space="0" w:color="auto"/>
                    <w:right w:val="none" w:sz="0" w:space="0" w:color="auto"/>
                  </w:divBdr>
                </w:div>
                <w:div w:id="512233653">
                  <w:marLeft w:val="480"/>
                  <w:marRight w:val="0"/>
                  <w:marTop w:val="0"/>
                  <w:marBottom w:val="0"/>
                  <w:divBdr>
                    <w:top w:val="none" w:sz="0" w:space="0" w:color="auto"/>
                    <w:left w:val="none" w:sz="0" w:space="0" w:color="auto"/>
                    <w:bottom w:val="none" w:sz="0" w:space="0" w:color="auto"/>
                    <w:right w:val="none" w:sz="0" w:space="0" w:color="auto"/>
                  </w:divBdr>
                </w:div>
                <w:div w:id="1141381217">
                  <w:marLeft w:val="480"/>
                  <w:marRight w:val="0"/>
                  <w:marTop w:val="0"/>
                  <w:marBottom w:val="0"/>
                  <w:divBdr>
                    <w:top w:val="none" w:sz="0" w:space="0" w:color="auto"/>
                    <w:left w:val="none" w:sz="0" w:space="0" w:color="auto"/>
                    <w:bottom w:val="none" w:sz="0" w:space="0" w:color="auto"/>
                    <w:right w:val="none" w:sz="0" w:space="0" w:color="auto"/>
                  </w:divBdr>
                </w:div>
                <w:div w:id="547036793">
                  <w:marLeft w:val="480"/>
                  <w:marRight w:val="0"/>
                  <w:marTop w:val="0"/>
                  <w:marBottom w:val="0"/>
                  <w:divBdr>
                    <w:top w:val="none" w:sz="0" w:space="0" w:color="auto"/>
                    <w:left w:val="none" w:sz="0" w:space="0" w:color="auto"/>
                    <w:bottom w:val="none" w:sz="0" w:space="0" w:color="auto"/>
                    <w:right w:val="none" w:sz="0" w:space="0" w:color="auto"/>
                  </w:divBdr>
                </w:div>
                <w:div w:id="348415391">
                  <w:marLeft w:val="480"/>
                  <w:marRight w:val="0"/>
                  <w:marTop w:val="0"/>
                  <w:marBottom w:val="0"/>
                  <w:divBdr>
                    <w:top w:val="none" w:sz="0" w:space="0" w:color="auto"/>
                    <w:left w:val="none" w:sz="0" w:space="0" w:color="auto"/>
                    <w:bottom w:val="none" w:sz="0" w:space="0" w:color="auto"/>
                    <w:right w:val="none" w:sz="0" w:space="0" w:color="auto"/>
                  </w:divBdr>
                </w:div>
                <w:div w:id="91585297">
                  <w:marLeft w:val="480"/>
                  <w:marRight w:val="0"/>
                  <w:marTop w:val="0"/>
                  <w:marBottom w:val="0"/>
                  <w:divBdr>
                    <w:top w:val="none" w:sz="0" w:space="0" w:color="auto"/>
                    <w:left w:val="none" w:sz="0" w:space="0" w:color="auto"/>
                    <w:bottom w:val="none" w:sz="0" w:space="0" w:color="auto"/>
                    <w:right w:val="none" w:sz="0" w:space="0" w:color="auto"/>
                  </w:divBdr>
                </w:div>
                <w:div w:id="728041336">
                  <w:marLeft w:val="480"/>
                  <w:marRight w:val="0"/>
                  <w:marTop w:val="0"/>
                  <w:marBottom w:val="0"/>
                  <w:divBdr>
                    <w:top w:val="none" w:sz="0" w:space="0" w:color="auto"/>
                    <w:left w:val="none" w:sz="0" w:space="0" w:color="auto"/>
                    <w:bottom w:val="none" w:sz="0" w:space="0" w:color="auto"/>
                    <w:right w:val="none" w:sz="0" w:space="0" w:color="auto"/>
                  </w:divBdr>
                </w:div>
                <w:div w:id="1462767392">
                  <w:marLeft w:val="480"/>
                  <w:marRight w:val="0"/>
                  <w:marTop w:val="0"/>
                  <w:marBottom w:val="0"/>
                  <w:divBdr>
                    <w:top w:val="none" w:sz="0" w:space="0" w:color="auto"/>
                    <w:left w:val="none" w:sz="0" w:space="0" w:color="auto"/>
                    <w:bottom w:val="none" w:sz="0" w:space="0" w:color="auto"/>
                    <w:right w:val="none" w:sz="0" w:space="0" w:color="auto"/>
                  </w:divBdr>
                </w:div>
                <w:div w:id="996225369">
                  <w:marLeft w:val="480"/>
                  <w:marRight w:val="0"/>
                  <w:marTop w:val="0"/>
                  <w:marBottom w:val="0"/>
                  <w:divBdr>
                    <w:top w:val="none" w:sz="0" w:space="0" w:color="auto"/>
                    <w:left w:val="none" w:sz="0" w:space="0" w:color="auto"/>
                    <w:bottom w:val="none" w:sz="0" w:space="0" w:color="auto"/>
                    <w:right w:val="none" w:sz="0" w:space="0" w:color="auto"/>
                  </w:divBdr>
                </w:div>
                <w:div w:id="157625085">
                  <w:marLeft w:val="480"/>
                  <w:marRight w:val="0"/>
                  <w:marTop w:val="0"/>
                  <w:marBottom w:val="0"/>
                  <w:divBdr>
                    <w:top w:val="none" w:sz="0" w:space="0" w:color="auto"/>
                    <w:left w:val="none" w:sz="0" w:space="0" w:color="auto"/>
                    <w:bottom w:val="none" w:sz="0" w:space="0" w:color="auto"/>
                    <w:right w:val="none" w:sz="0" w:space="0" w:color="auto"/>
                  </w:divBdr>
                </w:div>
                <w:div w:id="1103188482">
                  <w:marLeft w:val="480"/>
                  <w:marRight w:val="0"/>
                  <w:marTop w:val="0"/>
                  <w:marBottom w:val="0"/>
                  <w:divBdr>
                    <w:top w:val="none" w:sz="0" w:space="0" w:color="auto"/>
                    <w:left w:val="none" w:sz="0" w:space="0" w:color="auto"/>
                    <w:bottom w:val="none" w:sz="0" w:space="0" w:color="auto"/>
                    <w:right w:val="none" w:sz="0" w:space="0" w:color="auto"/>
                  </w:divBdr>
                </w:div>
                <w:div w:id="752892403">
                  <w:marLeft w:val="480"/>
                  <w:marRight w:val="0"/>
                  <w:marTop w:val="0"/>
                  <w:marBottom w:val="0"/>
                  <w:divBdr>
                    <w:top w:val="none" w:sz="0" w:space="0" w:color="auto"/>
                    <w:left w:val="none" w:sz="0" w:space="0" w:color="auto"/>
                    <w:bottom w:val="none" w:sz="0" w:space="0" w:color="auto"/>
                    <w:right w:val="none" w:sz="0" w:space="0" w:color="auto"/>
                  </w:divBdr>
                </w:div>
                <w:div w:id="1890607125">
                  <w:marLeft w:val="480"/>
                  <w:marRight w:val="0"/>
                  <w:marTop w:val="0"/>
                  <w:marBottom w:val="0"/>
                  <w:divBdr>
                    <w:top w:val="none" w:sz="0" w:space="0" w:color="auto"/>
                    <w:left w:val="none" w:sz="0" w:space="0" w:color="auto"/>
                    <w:bottom w:val="none" w:sz="0" w:space="0" w:color="auto"/>
                    <w:right w:val="none" w:sz="0" w:space="0" w:color="auto"/>
                  </w:divBdr>
                </w:div>
                <w:div w:id="30957576">
                  <w:marLeft w:val="480"/>
                  <w:marRight w:val="0"/>
                  <w:marTop w:val="0"/>
                  <w:marBottom w:val="0"/>
                  <w:divBdr>
                    <w:top w:val="none" w:sz="0" w:space="0" w:color="auto"/>
                    <w:left w:val="none" w:sz="0" w:space="0" w:color="auto"/>
                    <w:bottom w:val="none" w:sz="0" w:space="0" w:color="auto"/>
                    <w:right w:val="none" w:sz="0" w:space="0" w:color="auto"/>
                  </w:divBdr>
                </w:div>
                <w:div w:id="1043015238">
                  <w:marLeft w:val="480"/>
                  <w:marRight w:val="0"/>
                  <w:marTop w:val="0"/>
                  <w:marBottom w:val="0"/>
                  <w:divBdr>
                    <w:top w:val="none" w:sz="0" w:space="0" w:color="auto"/>
                    <w:left w:val="none" w:sz="0" w:space="0" w:color="auto"/>
                    <w:bottom w:val="none" w:sz="0" w:space="0" w:color="auto"/>
                    <w:right w:val="none" w:sz="0" w:space="0" w:color="auto"/>
                  </w:divBdr>
                </w:div>
                <w:div w:id="856120393">
                  <w:marLeft w:val="480"/>
                  <w:marRight w:val="0"/>
                  <w:marTop w:val="0"/>
                  <w:marBottom w:val="0"/>
                  <w:divBdr>
                    <w:top w:val="none" w:sz="0" w:space="0" w:color="auto"/>
                    <w:left w:val="none" w:sz="0" w:space="0" w:color="auto"/>
                    <w:bottom w:val="none" w:sz="0" w:space="0" w:color="auto"/>
                    <w:right w:val="none" w:sz="0" w:space="0" w:color="auto"/>
                  </w:divBdr>
                </w:div>
                <w:div w:id="1138255984">
                  <w:marLeft w:val="480"/>
                  <w:marRight w:val="0"/>
                  <w:marTop w:val="0"/>
                  <w:marBottom w:val="0"/>
                  <w:divBdr>
                    <w:top w:val="none" w:sz="0" w:space="0" w:color="auto"/>
                    <w:left w:val="none" w:sz="0" w:space="0" w:color="auto"/>
                    <w:bottom w:val="none" w:sz="0" w:space="0" w:color="auto"/>
                    <w:right w:val="none" w:sz="0" w:space="0" w:color="auto"/>
                  </w:divBdr>
                </w:div>
                <w:div w:id="1529948017">
                  <w:marLeft w:val="480"/>
                  <w:marRight w:val="0"/>
                  <w:marTop w:val="0"/>
                  <w:marBottom w:val="0"/>
                  <w:divBdr>
                    <w:top w:val="none" w:sz="0" w:space="0" w:color="auto"/>
                    <w:left w:val="none" w:sz="0" w:space="0" w:color="auto"/>
                    <w:bottom w:val="none" w:sz="0" w:space="0" w:color="auto"/>
                    <w:right w:val="none" w:sz="0" w:space="0" w:color="auto"/>
                  </w:divBdr>
                </w:div>
                <w:div w:id="754857400">
                  <w:marLeft w:val="480"/>
                  <w:marRight w:val="0"/>
                  <w:marTop w:val="0"/>
                  <w:marBottom w:val="0"/>
                  <w:divBdr>
                    <w:top w:val="none" w:sz="0" w:space="0" w:color="auto"/>
                    <w:left w:val="none" w:sz="0" w:space="0" w:color="auto"/>
                    <w:bottom w:val="none" w:sz="0" w:space="0" w:color="auto"/>
                    <w:right w:val="none" w:sz="0" w:space="0" w:color="auto"/>
                  </w:divBdr>
                </w:div>
                <w:div w:id="1651860983">
                  <w:marLeft w:val="480"/>
                  <w:marRight w:val="0"/>
                  <w:marTop w:val="0"/>
                  <w:marBottom w:val="0"/>
                  <w:divBdr>
                    <w:top w:val="none" w:sz="0" w:space="0" w:color="auto"/>
                    <w:left w:val="none" w:sz="0" w:space="0" w:color="auto"/>
                    <w:bottom w:val="none" w:sz="0" w:space="0" w:color="auto"/>
                    <w:right w:val="none" w:sz="0" w:space="0" w:color="auto"/>
                  </w:divBdr>
                </w:div>
                <w:div w:id="486282578">
                  <w:marLeft w:val="480"/>
                  <w:marRight w:val="0"/>
                  <w:marTop w:val="0"/>
                  <w:marBottom w:val="0"/>
                  <w:divBdr>
                    <w:top w:val="none" w:sz="0" w:space="0" w:color="auto"/>
                    <w:left w:val="none" w:sz="0" w:space="0" w:color="auto"/>
                    <w:bottom w:val="none" w:sz="0" w:space="0" w:color="auto"/>
                    <w:right w:val="none" w:sz="0" w:space="0" w:color="auto"/>
                  </w:divBdr>
                </w:div>
                <w:div w:id="1897617463">
                  <w:marLeft w:val="480"/>
                  <w:marRight w:val="0"/>
                  <w:marTop w:val="0"/>
                  <w:marBottom w:val="0"/>
                  <w:divBdr>
                    <w:top w:val="none" w:sz="0" w:space="0" w:color="auto"/>
                    <w:left w:val="none" w:sz="0" w:space="0" w:color="auto"/>
                    <w:bottom w:val="none" w:sz="0" w:space="0" w:color="auto"/>
                    <w:right w:val="none" w:sz="0" w:space="0" w:color="auto"/>
                  </w:divBdr>
                </w:div>
                <w:div w:id="2021855698">
                  <w:marLeft w:val="480"/>
                  <w:marRight w:val="0"/>
                  <w:marTop w:val="0"/>
                  <w:marBottom w:val="0"/>
                  <w:divBdr>
                    <w:top w:val="none" w:sz="0" w:space="0" w:color="auto"/>
                    <w:left w:val="none" w:sz="0" w:space="0" w:color="auto"/>
                    <w:bottom w:val="none" w:sz="0" w:space="0" w:color="auto"/>
                    <w:right w:val="none" w:sz="0" w:space="0" w:color="auto"/>
                  </w:divBdr>
                </w:div>
                <w:div w:id="362171250">
                  <w:marLeft w:val="480"/>
                  <w:marRight w:val="0"/>
                  <w:marTop w:val="0"/>
                  <w:marBottom w:val="0"/>
                  <w:divBdr>
                    <w:top w:val="none" w:sz="0" w:space="0" w:color="auto"/>
                    <w:left w:val="none" w:sz="0" w:space="0" w:color="auto"/>
                    <w:bottom w:val="none" w:sz="0" w:space="0" w:color="auto"/>
                    <w:right w:val="none" w:sz="0" w:space="0" w:color="auto"/>
                  </w:divBdr>
                </w:div>
                <w:div w:id="470094717">
                  <w:marLeft w:val="480"/>
                  <w:marRight w:val="0"/>
                  <w:marTop w:val="0"/>
                  <w:marBottom w:val="0"/>
                  <w:divBdr>
                    <w:top w:val="none" w:sz="0" w:space="0" w:color="auto"/>
                    <w:left w:val="none" w:sz="0" w:space="0" w:color="auto"/>
                    <w:bottom w:val="none" w:sz="0" w:space="0" w:color="auto"/>
                    <w:right w:val="none" w:sz="0" w:space="0" w:color="auto"/>
                  </w:divBdr>
                </w:div>
                <w:div w:id="1409379772">
                  <w:marLeft w:val="480"/>
                  <w:marRight w:val="0"/>
                  <w:marTop w:val="0"/>
                  <w:marBottom w:val="0"/>
                  <w:divBdr>
                    <w:top w:val="none" w:sz="0" w:space="0" w:color="auto"/>
                    <w:left w:val="none" w:sz="0" w:space="0" w:color="auto"/>
                    <w:bottom w:val="none" w:sz="0" w:space="0" w:color="auto"/>
                    <w:right w:val="none" w:sz="0" w:space="0" w:color="auto"/>
                  </w:divBdr>
                </w:div>
                <w:div w:id="435904847">
                  <w:marLeft w:val="480"/>
                  <w:marRight w:val="0"/>
                  <w:marTop w:val="0"/>
                  <w:marBottom w:val="0"/>
                  <w:divBdr>
                    <w:top w:val="none" w:sz="0" w:space="0" w:color="auto"/>
                    <w:left w:val="none" w:sz="0" w:space="0" w:color="auto"/>
                    <w:bottom w:val="none" w:sz="0" w:space="0" w:color="auto"/>
                    <w:right w:val="none" w:sz="0" w:space="0" w:color="auto"/>
                  </w:divBdr>
                </w:div>
                <w:div w:id="130103615">
                  <w:marLeft w:val="480"/>
                  <w:marRight w:val="0"/>
                  <w:marTop w:val="0"/>
                  <w:marBottom w:val="0"/>
                  <w:divBdr>
                    <w:top w:val="none" w:sz="0" w:space="0" w:color="auto"/>
                    <w:left w:val="none" w:sz="0" w:space="0" w:color="auto"/>
                    <w:bottom w:val="none" w:sz="0" w:space="0" w:color="auto"/>
                    <w:right w:val="none" w:sz="0" w:space="0" w:color="auto"/>
                  </w:divBdr>
                </w:div>
                <w:div w:id="478428492">
                  <w:marLeft w:val="480"/>
                  <w:marRight w:val="0"/>
                  <w:marTop w:val="0"/>
                  <w:marBottom w:val="0"/>
                  <w:divBdr>
                    <w:top w:val="none" w:sz="0" w:space="0" w:color="auto"/>
                    <w:left w:val="none" w:sz="0" w:space="0" w:color="auto"/>
                    <w:bottom w:val="none" w:sz="0" w:space="0" w:color="auto"/>
                    <w:right w:val="none" w:sz="0" w:space="0" w:color="auto"/>
                  </w:divBdr>
                </w:div>
                <w:div w:id="1567109433">
                  <w:marLeft w:val="480"/>
                  <w:marRight w:val="0"/>
                  <w:marTop w:val="0"/>
                  <w:marBottom w:val="0"/>
                  <w:divBdr>
                    <w:top w:val="none" w:sz="0" w:space="0" w:color="auto"/>
                    <w:left w:val="none" w:sz="0" w:space="0" w:color="auto"/>
                    <w:bottom w:val="none" w:sz="0" w:space="0" w:color="auto"/>
                    <w:right w:val="none" w:sz="0" w:space="0" w:color="auto"/>
                  </w:divBdr>
                </w:div>
                <w:div w:id="913052421">
                  <w:marLeft w:val="480"/>
                  <w:marRight w:val="0"/>
                  <w:marTop w:val="0"/>
                  <w:marBottom w:val="0"/>
                  <w:divBdr>
                    <w:top w:val="none" w:sz="0" w:space="0" w:color="auto"/>
                    <w:left w:val="none" w:sz="0" w:space="0" w:color="auto"/>
                    <w:bottom w:val="none" w:sz="0" w:space="0" w:color="auto"/>
                    <w:right w:val="none" w:sz="0" w:space="0" w:color="auto"/>
                  </w:divBdr>
                </w:div>
                <w:div w:id="1317606601">
                  <w:marLeft w:val="480"/>
                  <w:marRight w:val="0"/>
                  <w:marTop w:val="0"/>
                  <w:marBottom w:val="0"/>
                  <w:divBdr>
                    <w:top w:val="none" w:sz="0" w:space="0" w:color="auto"/>
                    <w:left w:val="none" w:sz="0" w:space="0" w:color="auto"/>
                    <w:bottom w:val="none" w:sz="0" w:space="0" w:color="auto"/>
                    <w:right w:val="none" w:sz="0" w:space="0" w:color="auto"/>
                  </w:divBdr>
                </w:div>
                <w:div w:id="2043743661">
                  <w:marLeft w:val="480"/>
                  <w:marRight w:val="0"/>
                  <w:marTop w:val="0"/>
                  <w:marBottom w:val="0"/>
                  <w:divBdr>
                    <w:top w:val="none" w:sz="0" w:space="0" w:color="auto"/>
                    <w:left w:val="none" w:sz="0" w:space="0" w:color="auto"/>
                    <w:bottom w:val="none" w:sz="0" w:space="0" w:color="auto"/>
                    <w:right w:val="none" w:sz="0" w:space="0" w:color="auto"/>
                  </w:divBdr>
                </w:div>
                <w:div w:id="1527676814">
                  <w:marLeft w:val="480"/>
                  <w:marRight w:val="0"/>
                  <w:marTop w:val="0"/>
                  <w:marBottom w:val="0"/>
                  <w:divBdr>
                    <w:top w:val="none" w:sz="0" w:space="0" w:color="auto"/>
                    <w:left w:val="none" w:sz="0" w:space="0" w:color="auto"/>
                    <w:bottom w:val="none" w:sz="0" w:space="0" w:color="auto"/>
                    <w:right w:val="none" w:sz="0" w:space="0" w:color="auto"/>
                  </w:divBdr>
                </w:div>
                <w:div w:id="712312753">
                  <w:marLeft w:val="480"/>
                  <w:marRight w:val="0"/>
                  <w:marTop w:val="0"/>
                  <w:marBottom w:val="0"/>
                  <w:divBdr>
                    <w:top w:val="none" w:sz="0" w:space="0" w:color="auto"/>
                    <w:left w:val="none" w:sz="0" w:space="0" w:color="auto"/>
                    <w:bottom w:val="none" w:sz="0" w:space="0" w:color="auto"/>
                    <w:right w:val="none" w:sz="0" w:space="0" w:color="auto"/>
                  </w:divBdr>
                </w:div>
                <w:div w:id="1079710090">
                  <w:marLeft w:val="480"/>
                  <w:marRight w:val="0"/>
                  <w:marTop w:val="0"/>
                  <w:marBottom w:val="0"/>
                  <w:divBdr>
                    <w:top w:val="none" w:sz="0" w:space="0" w:color="auto"/>
                    <w:left w:val="none" w:sz="0" w:space="0" w:color="auto"/>
                    <w:bottom w:val="none" w:sz="0" w:space="0" w:color="auto"/>
                    <w:right w:val="none" w:sz="0" w:space="0" w:color="auto"/>
                  </w:divBdr>
                </w:div>
                <w:div w:id="1194228082">
                  <w:marLeft w:val="480"/>
                  <w:marRight w:val="0"/>
                  <w:marTop w:val="0"/>
                  <w:marBottom w:val="0"/>
                  <w:divBdr>
                    <w:top w:val="none" w:sz="0" w:space="0" w:color="auto"/>
                    <w:left w:val="none" w:sz="0" w:space="0" w:color="auto"/>
                    <w:bottom w:val="none" w:sz="0" w:space="0" w:color="auto"/>
                    <w:right w:val="none" w:sz="0" w:space="0" w:color="auto"/>
                  </w:divBdr>
                </w:div>
                <w:div w:id="206768953">
                  <w:marLeft w:val="480"/>
                  <w:marRight w:val="0"/>
                  <w:marTop w:val="0"/>
                  <w:marBottom w:val="0"/>
                  <w:divBdr>
                    <w:top w:val="none" w:sz="0" w:space="0" w:color="auto"/>
                    <w:left w:val="none" w:sz="0" w:space="0" w:color="auto"/>
                    <w:bottom w:val="none" w:sz="0" w:space="0" w:color="auto"/>
                    <w:right w:val="none" w:sz="0" w:space="0" w:color="auto"/>
                  </w:divBdr>
                </w:div>
                <w:div w:id="1954168761">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77748720">
                  <w:marLeft w:val="480"/>
                  <w:marRight w:val="0"/>
                  <w:marTop w:val="0"/>
                  <w:marBottom w:val="0"/>
                  <w:divBdr>
                    <w:top w:val="none" w:sz="0" w:space="0" w:color="auto"/>
                    <w:left w:val="none" w:sz="0" w:space="0" w:color="auto"/>
                    <w:bottom w:val="none" w:sz="0" w:space="0" w:color="auto"/>
                    <w:right w:val="none" w:sz="0" w:space="0" w:color="auto"/>
                  </w:divBdr>
                </w:div>
                <w:div w:id="966546196">
                  <w:marLeft w:val="480"/>
                  <w:marRight w:val="0"/>
                  <w:marTop w:val="0"/>
                  <w:marBottom w:val="0"/>
                  <w:divBdr>
                    <w:top w:val="none" w:sz="0" w:space="0" w:color="auto"/>
                    <w:left w:val="none" w:sz="0" w:space="0" w:color="auto"/>
                    <w:bottom w:val="none" w:sz="0" w:space="0" w:color="auto"/>
                    <w:right w:val="none" w:sz="0" w:space="0" w:color="auto"/>
                  </w:divBdr>
                </w:div>
                <w:div w:id="554893550">
                  <w:marLeft w:val="480"/>
                  <w:marRight w:val="0"/>
                  <w:marTop w:val="0"/>
                  <w:marBottom w:val="0"/>
                  <w:divBdr>
                    <w:top w:val="none" w:sz="0" w:space="0" w:color="auto"/>
                    <w:left w:val="none" w:sz="0" w:space="0" w:color="auto"/>
                    <w:bottom w:val="none" w:sz="0" w:space="0" w:color="auto"/>
                    <w:right w:val="none" w:sz="0" w:space="0" w:color="auto"/>
                  </w:divBdr>
                </w:div>
              </w:divsChild>
            </w:div>
            <w:div w:id="130638504">
              <w:marLeft w:val="0"/>
              <w:marRight w:val="0"/>
              <w:marTop w:val="0"/>
              <w:marBottom w:val="0"/>
              <w:divBdr>
                <w:top w:val="none" w:sz="0" w:space="0" w:color="auto"/>
                <w:left w:val="none" w:sz="0" w:space="0" w:color="auto"/>
                <w:bottom w:val="none" w:sz="0" w:space="0" w:color="auto"/>
                <w:right w:val="none" w:sz="0" w:space="0" w:color="auto"/>
              </w:divBdr>
              <w:divsChild>
                <w:div w:id="458232178">
                  <w:marLeft w:val="480"/>
                  <w:marRight w:val="0"/>
                  <w:marTop w:val="0"/>
                  <w:marBottom w:val="0"/>
                  <w:divBdr>
                    <w:top w:val="none" w:sz="0" w:space="0" w:color="auto"/>
                    <w:left w:val="none" w:sz="0" w:space="0" w:color="auto"/>
                    <w:bottom w:val="none" w:sz="0" w:space="0" w:color="auto"/>
                    <w:right w:val="none" w:sz="0" w:space="0" w:color="auto"/>
                  </w:divBdr>
                </w:div>
                <w:div w:id="1623728081">
                  <w:marLeft w:val="480"/>
                  <w:marRight w:val="0"/>
                  <w:marTop w:val="0"/>
                  <w:marBottom w:val="0"/>
                  <w:divBdr>
                    <w:top w:val="none" w:sz="0" w:space="0" w:color="auto"/>
                    <w:left w:val="none" w:sz="0" w:space="0" w:color="auto"/>
                    <w:bottom w:val="none" w:sz="0" w:space="0" w:color="auto"/>
                    <w:right w:val="none" w:sz="0" w:space="0" w:color="auto"/>
                  </w:divBdr>
                </w:div>
                <w:div w:id="367489735">
                  <w:marLeft w:val="480"/>
                  <w:marRight w:val="0"/>
                  <w:marTop w:val="0"/>
                  <w:marBottom w:val="0"/>
                  <w:divBdr>
                    <w:top w:val="none" w:sz="0" w:space="0" w:color="auto"/>
                    <w:left w:val="none" w:sz="0" w:space="0" w:color="auto"/>
                    <w:bottom w:val="none" w:sz="0" w:space="0" w:color="auto"/>
                    <w:right w:val="none" w:sz="0" w:space="0" w:color="auto"/>
                  </w:divBdr>
                </w:div>
                <w:div w:id="827671081">
                  <w:marLeft w:val="480"/>
                  <w:marRight w:val="0"/>
                  <w:marTop w:val="0"/>
                  <w:marBottom w:val="0"/>
                  <w:divBdr>
                    <w:top w:val="none" w:sz="0" w:space="0" w:color="auto"/>
                    <w:left w:val="none" w:sz="0" w:space="0" w:color="auto"/>
                    <w:bottom w:val="none" w:sz="0" w:space="0" w:color="auto"/>
                    <w:right w:val="none" w:sz="0" w:space="0" w:color="auto"/>
                  </w:divBdr>
                </w:div>
                <w:div w:id="1119493082">
                  <w:marLeft w:val="480"/>
                  <w:marRight w:val="0"/>
                  <w:marTop w:val="0"/>
                  <w:marBottom w:val="0"/>
                  <w:divBdr>
                    <w:top w:val="none" w:sz="0" w:space="0" w:color="auto"/>
                    <w:left w:val="none" w:sz="0" w:space="0" w:color="auto"/>
                    <w:bottom w:val="none" w:sz="0" w:space="0" w:color="auto"/>
                    <w:right w:val="none" w:sz="0" w:space="0" w:color="auto"/>
                  </w:divBdr>
                </w:div>
                <w:div w:id="1660310620">
                  <w:marLeft w:val="480"/>
                  <w:marRight w:val="0"/>
                  <w:marTop w:val="0"/>
                  <w:marBottom w:val="0"/>
                  <w:divBdr>
                    <w:top w:val="none" w:sz="0" w:space="0" w:color="auto"/>
                    <w:left w:val="none" w:sz="0" w:space="0" w:color="auto"/>
                    <w:bottom w:val="none" w:sz="0" w:space="0" w:color="auto"/>
                    <w:right w:val="none" w:sz="0" w:space="0" w:color="auto"/>
                  </w:divBdr>
                </w:div>
                <w:div w:id="1295988184">
                  <w:marLeft w:val="480"/>
                  <w:marRight w:val="0"/>
                  <w:marTop w:val="0"/>
                  <w:marBottom w:val="0"/>
                  <w:divBdr>
                    <w:top w:val="none" w:sz="0" w:space="0" w:color="auto"/>
                    <w:left w:val="none" w:sz="0" w:space="0" w:color="auto"/>
                    <w:bottom w:val="none" w:sz="0" w:space="0" w:color="auto"/>
                    <w:right w:val="none" w:sz="0" w:space="0" w:color="auto"/>
                  </w:divBdr>
                </w:div>
                <w:div w:id="1092046295">
                  <w:marLeft w:val="480"/>
                  <w:marRight w:val="0"/>
                  <w:marTop w:val="0"/>
                  <w:marBottom w:val="0"/>
                  <w:divBdr>
                    <w:top w:val="none" w:sz="0" w:space="0" w:color="auto"/>
                    <w:left w:val="none" w:sz="0" w:space="0" w:color="auto"/>
                    <w:bottom w:val="none" w:sz="0" w:space="0" w:color="auto"/>
                    <w:right w:val="none" w:sz="0" w:space="0" w:color="auto"/>
                  </w:divBdr>
                </w:div>
                <w:div w:id="583078341">
                  <w:marLeft w:val="480"/>
                  <w:marRight w:val="0"/>
                  <w:marTop w:val="0"/>
                  <w:marBottom w:val="0"/>
                  <w:divBdr>
                    <w:top w:val="none" w:sz="0" w:space="0" w:color="auto"/>
                    <w:left w:val="none" w:sz="0" w:space="0" w:color="auto"/>
                    <w:bottom w:val="none" w:sz="0" w:space="0" w:color="auto"/>
                    <w:right w:val="none" w:sz="0" w:space="0" w:color="auto"/>
                  </w:divBdr>
                </w:div>
                <w:div w:id="234898444">
                  <w:marLeft w:val="480"/>
                  <w:marRight w:val="0"/>
                  <w:marTop w:val="0"/>
                  <w:marBottom w:val="0"/>
                  <w:divBdr>
                    <w:top w:val="none" w:sz="0" w:space="0" w:color="auto"/>
                    <w:left w:val="none" w:sz="0" w:space="0" w:color="auto"/>
                    <w:bottom w:val="none" w:sz="0" w:space="0" w:color="auto"/>
                    <w:right w:val="none" w:sz="0" w:space="0" w:color="auto"/>
                  </w:divBdr>
                </w:div>
                <w:div w:id="955915136">
                  <w:marLeft w:val="480"/>
                  <w:marRight w:val="0"/>
                  <w:marTop w:val="0"/>
                  <w:marBottom w:val="0"/>
                  <w:divBdr>
                    <w:top w:val="none" w:sz="0" w:space="0" w:color="auto"/>
                    <w:left w:val="none" w:sz="0" w:space="0" w:color="auto"/>
                    <w:bottom w:val="none" w:sz="0" w:space="0" w:color="auto"/>
                    <w:right w:val="none" w:sz="0" w:space="0" w:color="auto"/>
                  </w:divBdr>
                </w:div>
                <w:div w:id="149950290">
                  <w:marLeft w:val="480"/>
                  <w:marRight w:val="0"/>
                  <w:marTop w:val="0"/>
                  <w:marBottom w:val="0"/>
                  <w:divBdr>
                    <w:top w:val="none" w:sz="0" w:space="0" w:color="auto"/>
                    <w:left w:val="none" w:sz="0" w:space="0" w:color="auto"/>
                    <w:bottom w:val="none" w:sz="0" w:space="0" w:color="auto"/>
                    <w:right w:val="none" w:sz="0" w:space="0" w:color="auto"/>
                  </w:divBdr>
                </w:div>
                <w:div w:id="1369719058">
                  <w:marLeft w:val="480"/>
                  <w:marRight w:val="0"/>
                  <w:marTop w:val="0"/>
                  <w:marBottom w:val="0"/>
                  <w:divBdr>
                    <w:top w:val="none" w:sz="0" w:space="0" w:color="auto"/>
                    <w:left w:val="none" w:sz="0" w:space="0" w:color="auto"/>
                    <w:bottom w:val="none" w:sz="0" w:space="0" w:color="auto"/>
                    <w:right w:val="none" w:sz="0" w:space="0" w:color="auto"/>
                  </w:divBdr>
                </w:div>
                <w:div w:id="687873821">
                  <w:marLeft w:val="480"/>
                  <w:marRight w:val="0"/>
                  <w:marTop w:val="0"/>
                  <w:marBottom w:val="0"/>
                  <w:divBdr>
                    <w:top w:val="none" w:sz="0" w:space="0" w:color="auto"/>
                    <w:left w:val="none" w:sz="0" w:space="0" w:color="auto"/>
                    <w:bottom w:val="none" w:sz="0" w:space="0" w:color="auto"/>
                    <w:right w:val="none" w:sz="0" w:space="0" w:color="auto"/>
                  </w:divBdr>
                </w:div>
                <w:div w:id="1453397627">
                  <w:marLeft w:val="480"/>
                  <w:marRight w:val="0"/>
                  <w:marTop w:val="0"/>
                  <w:marBottom w:val="0"/>
                  <w:divBdr>
                    <w:top w:val="none" w:sz="0" w:space="0" w:color="auto"/>
                    <w:left w:val="none" w:sz="0" w:space="0" w:color="auto"/>
                    <w:bottom w:val="none" w:sz="0" w:space="0" w:color="auto"/>
                    <w:right w:val="none" w:sz="0" w:space="0" w:color="auto"/>
                  </w:divBdr>
                </w:div>
                <w:div w:id="1050496482">
                  <w:marLeft w:val="480"/>
                  <w:marRight w:val="0"/>
                  <w:marTop w:val="0"/>
                  <w:marBottom w:val="0"/>
                  <w:divBdr>
                    <w:top w:val="none" w:sz="0" w:space="0" w:color="auto"/>
                    <w:left w:val="none" w:sz="0" w:space="0" w:color="auto"/>
                    <w:bottom w:val="none" w:sz="0" w:space="0" w:color="auto"/>
                    <w:right w:val="none" w:sz="0" w:space="0" w:color="auto"/>
                  </w:divBdr>
                </w:div>
                <w:div w:id="1627154007">
                  <w:marLeft w:val="480"/>
                  <w:marRight w:val="0"/>
                  <w:marTop w:val="0"/>
                  <w:marBottom w:val="0"/>
                  <w:divBdr>
                    <w:top w:val="none" w:sz="0" w:space="0" w:color="auto"/>
                    <w:left w:val="none" w:sz="0" w:space="0" w:color="auto"/>
                    <w:bottom w:val="none" w:sz="0" w:space="0" w:color="auto"/>
                    <w:right w:val="none" w:sz="0" w:space="0" w:color="auto"/>
                  </w:divBdr>
                </w:div>
                <w:div w:id="197395093">
                  <w:marLeft w:val="480"/>
                  <w:marRight w:val="0"/>
                  <w:marTop w:val="0"/>
                  <w:marBottom w:val="0"/>
                  <w:divBdr>
                    <w:top w:val="none" w:sz="0" w:space="0" w:color="auto"/>
                    <w:left w:val="none" w:sz="0" w:space="0" w:color="auto"/>
                    <w:bottom w:val="none" w:sz="0" w:space="0" w:color="auto"/>
                    <w:right w:val="none" w:sz="0" w:space="0" w:color="auto"/>
                  </w:divBdr>
                </w:div>
                <w:div w:id="64911458">
                  <w:marLeft w:val="480"/>
                  <w:marRight w:val="0"/>
                  <w:marTop w:val="0"/>
                  <w:marBottom w:val="0"/>
                  <w:divBdr>
                    <w:top w:val="none" w:sz="0" w:space="0" w:color="auto"/>
                    <w:left w:val="none" w:sz="0" w:space="0" w:color="auto"/>
                    <w:bottom w:val="none" w:sz="0" w:space="0" w:color="auto"/>
                    <w:right w:val="none" w:sz="0" w:space="0" w:color="auto"/>
                  </w:divBdr>
                </w:div>
                <w:div w:id="624043343">
                  <w:marLeft w:val="480"/>
                  <w:marRight w:val="0"/>
                  <w:marTop w:val="0"/>
                  <w:marBottom w:val="0"/>
                  <w:divBdr>
                    <w:top w:val="none" w:sz="0" w:space="0" w:color="auto"/>
                    <w:left w:val="none" w:sz="0" w:space="0" w:color="auto"/>
                    <w:bottom w:val="none" w:sz="0" w:space="0" w:color="auto"/>
                    <w:right w:val="none" w:sz="0" w:space="0" w:color="auto"/>
                  </w:divBdr>
                </w:div>
                <w:div w:id="274217995">
                  <w:marLeft w:val="480"/>
                  <w:marRight w:val="0"/>
                  <w:marTop w:val="0"/>
                  <w:marBottom w:val="0"/>
                  <w:divBdr>
                    <w:top w:val="none" w:sz="0" w:space="0" w:color="auto"/>
                    <w:left w:val="none" w:sz="0" w:space="0" w:color="auto"/>
                    <w:bottom w:val="none" w:sz="0" w:space="0" w:color="auto"/>
                    <w:right w:val="none" w:sz="0" w:space="0" w:color="auto"/>
                  </w:divBdr>
                </w:div>
                <w:div w:id="1298417660">
                  <w:marLeft w:val="480"/>
                  <w:marRight w:val="0"/>
                  <w:marTop w:val="0"/>
                  <w:marBottom w:val="0"/>
                  <w:divBdr>
                    <w:top w:val="none" w:sz="0" w:space="0" w:color="auto"/>
                    <w:left w:val="none" w:sz="0" w:space="0" w:color="auto"/>
                    <w:bottom w:val="none" w:sz="0" w:space="0" w:color="auto"/>
                    <w:right w:val="none" w:sz="0" w:space="0" w:color="auto"/>
                  </w:divBdr>
                </w:div>
                <w:div w:id="661393179">
                  <w:marLeft w:val="480"/>
                  <w:marRight w:val="0"/>
                  <w:marTop w:val="0"/>
                  <w:marBottom w:val="0"/>
                  <w:divBdr>
                    <w:top w:val="none" w:sz="0" w:space="0" w:color="auto"/>
                    <w:left w:val="none" w:sz="0" w:space="0" w:color="auto"/>
                    <w:bottom w:val="none" w:sz="0" w:space="0" w:color="auto"/>
                    <w:right w:val="none" w:sz="0" w:space="0" w:color="auto"/>
                  </w:divBdr>
                </w:div>
                <w:div w:id="1908496740">
                  <w:marLeft w:val="480"/>
                  <w:marRight w:val="0"/>
                  <w:marTop w:val="0"/>
                  <w:marBottom w:val="0"/>
                  <w:divBdr>
                    <w:top w:val="none" w:sz="0" w:space="0" w:color="auto"/>
                    <w:left w:val="none" w:sz="0" w:space="0" w:color="auto"/>
                    <w:bottom w:val="none" w:sz="0" w:space="0" w:color="auto"/>
                    <w:right w:val="none" w:sz="0" w:space="0" w:color="auto"/>
                  </w:divBdr>
                </w:div>
                <w:div w:id="1998536023">
                  <w:marLeft w:val="480"/>
                  <w:marRight w:val="0"/>
                  <w:marTop w:val="0"/>
                  <w:marBottom w:val="0"/>
                  <w:divBdr>
                    <w:top w:val="none" w:sz="0" w:space="0" w:color="auto"/>
                    <w:left w:val="none" w:sz="0" w:space="0" w:color="auto"/>
                    <w:bottom w:val="none" w:sz="0" w:space="0" w:color="auto"/>
                    <w:right w:val="none" w:sz="0" w:space="0" w:color="auto"/>
                  </w:divBdr>
                </w:div>
                <w:div w:id="1198205099">
                  <w:marLeft w:val="480"/>
                  <w:marRight w:val="0"/>
                  <w:marTop w:val="0"/>
                  <w:marBottom w:val="0"/>
                  <w:divBdr>
                    <w:top w:val="none" w:sz="0" w:space="0" w:color="auto"/>
                    <w:left w:val="none" w:sz="0" w:space="0" w:color="auto"/>
                    <w:bottom w:val="none" w:sz="0" w:space="0" w:color="auto"/>
                    <w:right w:val="none" w:sz="0" w:space="0" w:color="auto"/>
                  </w:divBdr>
                </w:div>
                <w:div w:id="997420715">
                  <w:marLeft w:val="480"/>
                  <w:marRight w:val="0"/>
                  <w:marTop w:val="0"/>
                  <w:marBottom w:val="0"/>
                  <w:divBdr>
                    <w:top w:val="none" w:sz="0" w:space="0" w:color="auto"/>
                    <w:left w:val="none" w:sz="0" w:space="0" w:color="auto"/>
                    <w:bottom w:val="none" w:sz="0" w:space="0" w:color="auto"/>
                    <w:right w:val="none" w:sz="0" w:space="0" w:color="auto"/>
                  </w:divBdr>
                </w:div>
                <w:div w:id="1740320846">
                  <w:marLeft w:val="480"/>
                  <w:marRight w:val="0"/>
                  <w:marTop w:val="0"/>
                  <w:marBottom w:val="0"/>
                  <w:divBdr>
                    <w:top w:val="none" w:sz="0" w:space="0" w:color="auto"/>
                    <w:left w:val="none" w:sz="0" w:space="0" w:color="auto"/>
                    <w:bottom w:val="none" w:sz="0" w:space="0" w:color="auto"/>
                    <w:right w:val="none" w:sz="0" w:space="0" w:color="auto"/>
                  </w:divBdr>
                </w:div>
                <w:div w:id="1149901885">
                  <w:marLeft w:val="480"/>
                  <w:marRight w:val="0"/>
                  <w:marTop w:val="0"/>
                  <w:marBottom w:val="0"/>
                  <w:divBdr>
                    <w:top w:val="none" w:sz="0" w:space="0" w:color="auto"/>
                    <w:left w:val="none" w:sz="0" w:space="0" w:color="auto"/>
                    <w:bottom w:val="none" w:sz="0" w:space="0" w:color="auto"/>
                    <w:right w:val="none" w:sz="0" w:space="0" w:color="auto"/>
                  </w:divBdr>
                </w:div>
                <w:div w:id="641885782">
                  <w:marLeft w:val="480"/>
                  <w:marRight w:val="0"/>
                  <w:marTop w:val="0"/>
                  <w:marBottom w:val="0"/>
                  <w:divBdr>
                    <w:top w:val="none" w:sz="0" w:space="0" w:color="auto"/>
                    <w:left w:val="none" w:sz="0" w:space="0" w:color="auto"/>
                    <w:bottom w:val="none" w:sz="0" w:space="0" w:color="auto"/>
                    <w:right w:val="none" w:sz="0" w:space="0" w:color="auto"/>
                  </w:divBdr>
                </w:div>
                <w:div w:id="1975258807">
                  <w:marLeft w:val="480"/>
                  <w:marRight w:val="0"/>
                  <w:marTop w:val="0"/>
                  <w:marBottom w:val="0"/>
                  <w:divBdr>
                    <w:top w:val="none" w:sz="0" w:space="0" w:color="auto"/>
                    <w:left w:val="none" w:sz="0" w:space="0" w:color="auto"/>
                    <w:bottom w:val="none" w:sz="0" w:space="0" w:color="auto"/>
                    <w:right w:val="none" w:sz="0" w:space="0" w:color="auto"/>
                  </w:divBdr>
                </w:div>
                <w:div w:id="901404193">
                  <w:marLeft w:val="480"/>
                  <w:marRight w:val="0"/>
                  <w:marTop w:val="0"/>
                  <w:marBottom w:val="0"/>
                  <w:divBdr>
                    <w:top w:val="none" w:sz="0" w:space="0" w:color="auto"/>
                    <w:left w:val="none" w:sz="0" w:space="0" w:color="auto"/>
                    <w:bottom w:val="none" w:sz="0" w:space="0" w:color="auto"/>
                    <w:right w:val="none" w:sz="0" w:space="0" w:color="auto"/>
                  </w:divBdr>
                </w:div>
                <w:div w:id="1655067585">
                  <w:marLeft w:val="480"/>
                  <w:marRight w:val="0"/>
                  <w:marTop w:val="0"/>
                  <w:marBottom w:val="0"/>
                  <w:divBdr>
                    <w:top w:val="none" w:sz="0" w:space="0" w:color="auto"/>
                    <w:left w:val="none" w:sz="0" w:space="0" w:color="auto"/>
                    <w:bottom w:val="none" w:sz="0" w:space="0" w:color="auto"/>
                    <w:right w:val="none" w:sz="0" w:space="0" w:color="auto"/>
                  </w:divBdr>
                </w:div>
                <w:div w:id="1642078539">
                  <w:marLeft w:val="480"/>
                  <w:marRight w:val="0"/>
                  <w:marTop w:val="0"/>
                  <w:marBottom w:val="0"/>
                  <w:divBdr>
                    <w:top w:val="none" w:sz="0" w:space="0" w:color="auto"/>
                    <w:left w:val="none" w:sz="0" w:space="0" w:color="auto"/>
                    <w:bottom w:val="none" w:sz="0" w:space="0" w:color="auto"/>
                    <w:right w:val="none" w:sz="0" w:space="0" w:color="auto"/>
                  </w:divBdr>
                </w:div>
                <w:div w:id="363406205">
                  <w:marLeft w:val="480"/>
                  <w:marRight w:val="0"/>
                  <w:marTop w:val="0"/>
                  <w:marBottom w:val="0"/>
                  <w:divBdr>
                    <w:top w:val="none" w:sz="0" w:space="0" w:color="auto"/>
                    <w:left w:val="none" w:sz="0" w:space="0" w:color="auto"/>
                    <w:bottom w:val="none" w:sz="0" w:space="0" w:color="auto"/>
                    <w:right w:val="none" w:sz="0" w:space="0" w:color="auto"/>
                  </w:divBdr>
                </w:div>
                <w:div w:id="1923685339">
                  <w:marLeft w:val="480"/>
                  <w:marRight w:val="0"/>
                  <w:marTop w:val="0"/>
                  <w:marBottom w:val="0"/>
                  <w:divBdr>
                    <w:top w:val="none" w:sz="0" w:space="0" w:color="auto"/>
                    <w:left w:val="none" w:sz="0" w:space="0" w:color="auto"/>
                    <w:bottom w:val="none" w:sz="0" w:space="0" w:color="auto"/>
                    <w:right w:val="none" w:sz="0" w:space="0" w:color="auto"/>
                  </w:divBdr>
                </w:div>
                <w:div w:id="1604604713">
                  <w:marLeft w:val="480"/>
                  <w:marRight w:val="0"/>
                  <w:marTop w:val="0"/>
                  <w:marBottom w:val="0"/>
                  <w:divBdr>
                    <w:top w:val="none" w:sz="0" w:space="0" w:color="auto"/>
                    <w:left w:val="none" w:sz="0" w:space="0" w:color="auto"/>
                    <w:bottom w:val="none" w:sz="0" w:space="0" w:color="auto"/>
                    <w:right w:val="none" w:sz="0" w:space="0" w:color="auto"/>
                  </w:divBdr>
                </w:div>
                <w:div w:id="1813213253">
                  <w:marLeft w:val="480"/>
                  <w:marRight w:val="0"/>
                  <w:marTop w:val="0"/>
                  <w:marBottom w:val="0"/>
                  <w:divBdr>
                    <w:top w:val="none" w:sz="0" w:space="0" w:color="auto"/>
                    <w:left w:val="none" w:sz="0" w:space="0" w:color="auto"/>
                    <w:bottom w:val="none" w:sz="0" w:space="0" w:color="auto"/>
                    <w:right w:val="none" w:sz="0" w:space="0" w:color="auto"/>
                  </w:divBdr>
                </w:div>
                <w:div w:id="1171606257">
                  <w:marLeft w:val="480"/>
                  <w:marRight w:val="0"/>
                  <w:marTop w:val="0"/>
                  <w:marBottom w:val="0"/>
                  <w:divBdr>
                    <w:top w:val="none" w:sz="0" w:space="0" w:color="auto"/>
                    <w:left w:val="none" w:sz="0" w:space="0" w:color="auto"/>
                    <w:bottom w:val="none" w:sz="0" w:space="0" w:color="auto"/>
                    <w:right w:val="none" w:sz="0" w:space="0" w:color="auto"/>
                  </w:divBdr>
                </w:div>
                <w:div w:id="2017924131">
                  <w:marLeft w:val="480"/>
                  <w:marRight w:val="0"/>
                  <w:marTop w:val="0"/>
                  <w:marBottom w:val="0"/>
                  <w:divBdr>
                    <w:top w:val="none" w:sz="0" w:space="0" w:color="auto"/>
                    <w:left w:val="none" w:sz="0" w:space="0" w:color="auto"/>
                    <w:bottom w:val="none" w:sz="0" w:space="0" w:color="auto"/>
                    <w:right w:val="none" w:sz="0" w:space="0" w:color="auto"/>
                  </w:divBdr>
                </w:div>
                <w:div w:id="1068453794">
                  <w:marLeft w:val="480"/>
                  <w:marRight w:val="0"/>
                  <w:marTop w:val="0"/>
                  <w:marBottom w:val="0"/>
                  <w:divBdr>
                    <w:top w:val="none" w:sz="0" w:space="0" w:color="auto"/>
                    <w:left w:val="none" w:sz="0" w:space="0" w:color="auto"/>
                    <w:bottom w:val="none" w:sz="0" w:space="0" w:color="auto"/>
                    <w:right w:val="none" w:sz="0" w:space="0" w:color="auto"/>
                  </w:divBdr>
                </w:div>
                <w:div w:id="859046919">
                  <w:marLeft w:val="480"/>
                  <w:marRight w:val="0"/>
                  <w:marTop w:val="0"/>
                  <w:marBottom w:val="0"/>
                  <w:divBdr>
                    <w:top w:val="none" w:sz="0" w:space="0" w:color="auto"/>
                    <w:left w:val="none" w:sz="0" w:space="0" w:color="auto"/>
                    <w:bottom w:val="none" w:sz="0" w:space="0" w:color="auto"/>
                    <w:right w:val="none" w:sz="0" w:space="0" w:color="auto"/>
                  </w:divBdr>
                </w:div>
                <w:div w:id="1076367593">
                  <w:marLeft w:val="480"/>
                  <w:marRight w:val="0"/>
                  <w:marTop w:val="0"/>
                  <w:marBottom w:val="0"/>
                  <w:divBdr>
                    <w:top w:val="none" w:sz="0" w:space="0" w:color="auto"/>
                    <w:left w:val="none" w:sz="0" w:space="0" w:color="auto"/>
                    <w:bottom w:val="none" w:sz="0" w:space="0" w:color="auto"/>
                    <w:right w:val="none" w:sz="0" w:space="0" w:color="auto"/>
                  </w:divBdr>
                </w:div>
                <w:div w:id="1541698654">
                  <w:marLeft w:val="480"/>
                  <w:marRight w:val="0"/>
                  <w:marTop w:val="0"/>
                  <w:marBottom w:val="0"/>
                  <w:divBdr>
                    <w:top w:val="none" w:sz="0" w:space="0" w:color="auto"/>
                    <w:left w:val="none" w:sz="0" w:space="0" w:color="auto"/>
                    <w:bottom w:val="none" w:sz="0" w:space="0" w:color="auto"/>
                    <w:right w:val="none" w:sz="0" w:space="0" w:color="auto"/>
                  </w:divBdr>
                </w:div>
                <w:div w:id="1520315092">
                  <w:marLeft w:val="480"/>
                  <w:marRight w:val="0"/>
                  <w:marTop w:val="0"/>
                  <w:marBottom w:val="0"/>
                  <w:divBdr>
                    <w:top w:val="none" w:sz="0" w:space="0" w:color="auto"/>
                    <w:left w:val="none" w:sz="0" w:space="0" w:color="auto"/>
                    <w:bottom w:val="none" w:sz="0" w:space="0" w:color="auto"/>
                    <w:right w:val="none" w:sz="0" w:space="0" w:color="auto"/>
                  </w:divBdr>
                </w:div>
                <w:div w:id="783694740">
                  <w:marLeft w:val="480"/>
                  <w:marRight w:val="0"/>
                  <w:marTop w:val="0"/>
                  <w:marBottom w:val="0"/>
                  <w:divBdr>
                    <w:top w:val="none" w:sz="0" w:space="0" w:color="auto"/>
                    <w:left w:val="none" w:sz="0" w:space="0" w:color="auto"/>
                    <w:bottom w:val="none" w:sz="0" w:space="0" w:color="auto"/>
                    <w:right w:val="none" w:sz="0" w:space="0" w:color="auto"/>
                  </w:divBdr>
                </w:div>
                <w:div w:id="1381317638">
                  <w:marLeft w:val="480"/>
                  <w:marRight w:val="0"/>
                  <w:marTop w:val="0"/>
                  <w:marBottom w:val="0"/>
                  <w:divBdr>
                    <w:top w:val="none" w:sz="0" w:space="0" w:color="auto"/>
                    <w:left w:val="none" w:sz="0" w:space="0" w:color="auto"/>
                    <w:bottom w:val="none" w:sz="0" w:space="0" w:color="auto"/>
                    <w:right w:val="none" w:sz="0" w:space="0" w:color="auto"/>
                  </w:divBdr>
                </w:div>
                <w:div w:id="1966620659">
                  <w:marLeft w:val="480"/>
                  <w:marRight w:val="0"/>
                  <w:marTop w:val="0"/>
                  <w:marBottom w:val="0"/>
                  <w:divBdr>
                    <w:top w:val="none" w:sz="0" w:space="0" w:color="auto"/>
                    <w:left w:val="none" w:sz="0" w:space="0" w:color="auto"/>
                    <w:bottom w:val="none" w:sz="0" w:space="0" w:color="auto"/>
                    <w:right w:val="none" w:sz="0" w:space="0" w:color="auto"/>
                  </w:divBdr>
                </w:div>
                <w:div w:id="741488882">
                  <w:marLeft w:val="480"/>
                  <w:marRight w:val="0"/>
                  <w:marTop w:val="0"/>
                  <w:marBottom w:val="0"/>
                  <w:divBdr>
                    <w:top w:val="none" w:sz="0" w:space="0" w:color="auto"/>
                    <w:left w:val="none" w:sz="0" w:space="0" w:color="auto"/>
                    <w:bottom w:val="none" w:sz="0" w:space="0" w:color="auto"/>
                    <w:right w:val="none" w:sz="0" w:space="0" w:color="auto"/>
                  </w:divBdr>
                </w:div>
                <w:div w:id="407188991">
                  <w:marLeft w:val="480"/>
                  <w:marRight w:val="0"/>
                  <w:marTop w:val="0"/>
                  <w:marBottom w:val="0"/>
                  <w:divBdr>
                    <w:top w:val="none" w:sz="0" w:space="0" w:color="auto"/>
                    <w:left w:val="none" w:sz="0" w:space="0" w:color="auto"/>
                    <w:bottom w:val="none" w:sz="0" w:space="0" w:color="auto"/>
                    <w:right w:val="none" w:sz="0" w:space="0" w:color="auto"/>
                  </w:divBdr>
                </w:div>
                <w:div w:id="782457164">
                  <w:marLeft w:val="480"/>
                  <w:marRight w:val="0"/>
                  <w:marTop w:val="0"/>
                  <w:marBottom w:val="0"/>
                  <w:divBdr>
                    <w:top w:val="none" w:sz="0" w:space="0" w:color="auto"/>
                    <w:left w:val="none" w:sz="0" w:space="0" w:color="auto"/>
                    <w:bottom w:val="none" w:sz="0" w:space="0" w:color="auto"/>
                    <w:right w:val="none" w:sz="0" w:space="0" w:color="auto"/>
                  </w:divBdr>
                </w:div>
                <w:div w:id="566182387">
                  <w:marLeft w:val="480"/>
                  <w:marRight w:val="0"/>
                  <w:marTop w:val="0"/>
                  <w:marBottom w:val="0"/>
                  <w:divBdr>
                    <w:top w:val="none" w:sz="0" w:space="0" w:color="auto"/>
                    <w:left w:val="none" w:sz="0" w:space="0" w:color="auto"/>
                    <w:bottom w:val="none" w:sz="0" w:space="0" w:color="auto"/>
                    <w:right w:val="none" w:sz="0" w:space="0" w:color="auto"/>
                  </w:divBdr>
                </w:div>
              </w:divsChild>
            </w:div>
            <w:div w:id="163589502">
              <w:marLeft w:val="0"/>
              <w:marRight w:val="0"/>
              <w:marTop w:val="0"/>
              <w:marBottom w:val="0"/>
              <w:divBdr>
                <w:top w:val="none" w:sz="0" w:space="0" w:color="auto"/>
                <w:left w:val="none" w:sz="0" w:space="0" w:color="auto"/>
                <w:bottom w:val="none" w:sz="0" w:space="0" w:color="auto"/>
                <w:right w:val="none" w:sz="0" w:space="0" w:color="auto"/>
              </w:divBdr>
              <w:divsChild>
                <w:div w:id="1603758987">
                  <w:marLeft w:val="480"/>
                  <w:marRight w:val="0"/>
                  <w:marTop w:val="0"/>
                  <w:marBottom w:val="0"/>
                  <w:divBdr>
                    <w:top w:val="none" w:sz="0" w:space="0" w:color="auto"/>
                    <w:left w:val="none" w:sz="0" w:space="0" w:color="auto"/>
                    <w:bottom w:val="none" w:sz="0" w:space="0" w:color="auto"/>
                    <w:right w:val="none" w:sz="0" w:space="0" w:color="auto"/>
                  </w:divBdr>
                </w:div>
                <w:div w:id="1587349576">
                  <w:marLeft w:val="480"/>
                  <w:marRight w:val="0"/>
                  <w:marTop w:val="0"/>
                  <w:marBottom w:val="0"/>
                  <w:divBdr>
                    <w:top w:val="none" w:sz="0" w:space="0" w:color="auto"/>
                    <w:left w:val="none" w:sz="0" w:space="0" w:color="auto"/>
                    <w:bottom w:val="none" w:sz="0" w:space="0" w:color="auto"/>
                    <w:right w:val="none" w:sz="0" w:space="0" w:color="auto"/>
                  </w:divBdr>
                </w:div>
                <w:div w:id="2087996383">
                  <w:marLeft w:val="480"/>
                  <w:marRight w:val="0"/>
                  <w:marTop w:val="0"/>
                  <w:marBottom w:val="0"/>
                  <w:divBdr>
                    <w:top w:val="none" w:sz="0" w:space="0" w:color="auto"/>
                    <w:left w:val="none" w:sz="0" w:space="0" w:color="auto"/>
                    <w:bottom w:val="none" w:sz="0" w:space="0" w:color="auto"/>
                    <w:right w:val="none" w:sz="0" w:space="0" w:color="auto"/>
                  </w:divBdr>
                </w:div>
                <w:div w:id="2048413836">
                  <w:marLeft w:val="480"/>
                  <w:marRight w:val="0"/>
                  <w:marTop w:val="0"/>
                  <w:marBottom w:val="0"/>
                  <w:divBdr>
                    <w:top w:val="none" w:sz="0" w:space="0" w:color="auto"/>
                    <w:left w:val="none" w:sz="0" w:space="0" w:color="auto"/>
                    <w:bottom w:val="none" w:sz="0" w:space="0" w:color="auto"/>
                    <w:right w:val="none" w:sz="0" w:space="0" w:color="auto"/>
                  </w:divBdr>
                </w:div>
                <w:div w:id="423234105">
                  <w:marLeft w:val="480"/>
                  <w:marRight w:val="0"/>
                  <w:marTop w:val="0"/>
                  <w:marBottom w:val="0"/>
                  <w:divBdr>
                    <w:top w:val="none" w:sz="0" w:space="0" w:color="auto"/>
                    <w:left w:val="none" w:sz="0" w:space="0" w:color="auto"/>
                    <w:bottom w:val="none" w:sz="0" w:space="0" w:color="auto"/>
                    <w:right w:val="none" w:sz="0" w:space="0" w:color="auto"/>
                  </w:divBdr>
                </w:div>
                <w:div w:id="1435663268">
                  <w:marLeft w:val="480"/>
                  <w:marRight w:val="0"/>
                  <w:marTop w:val="0"/>
                  <w:marBottom w:val="0"/>
                  <w:divBdr>
                    <w:top w:val="none" w:sz="0" w:space="0" w:color="auto"/>
                    <w:left w:val="none" w:sz="0" w:space="0" w:color="auto"/>
                    <w:bottom w:val="none" w:sz="0" w:space="0" w:color="auto"/>
                    <w:right w:val="none" w:sz="0" w:space="0" w:color="auto"/>
                  </w:divBdr>
                </w:div>
                <w:div w:id="97065118">
                  <w:marLeft w:val="480"/>
                  <w:marRight w:val="0"/>
                  <w:marTop w:val="0"/>
                  <w:marBottom w:val="0"/>
                  <w:divBdr>
                    <w:top w:val="none" w:sz="0" w:space="0" w:color="auto"/>
                    <w:left w:val="none" w:sz="0" w:space="0" w:color="auto"/>
                    <w:bottom w:val="none" w:sz="0" w:space="0" w:color="auto"/>
                    <w:right w:val="none" w:sz="0" w:space="0" w:color="auto"/>
                  </w:divBdr>
                </w:div>
                <w:div w:id="1798180582">
                  <w:marLeft w:val="480"/>
                  <w:marRight w:val="0"/>
                  <w:marTop w:val="0"/>
                  <w:marBottom w:val="0"/>
                  <w:divBdr>
                    <w:top w:val="none" w:sz="0" w:space="0" w:color="auto"/>
                    <w:left w:val="none" w:sz="0" w:space="0" w:color="auto"/>
                    <w:bottom w:val="none" w:sz="0" w:space="0" w:color="auto"/>
                    <w:right w:val="none" w:sz="0" w:space="0" w:color="auto"/>
                  </w:divBdr>
                </w:div>
                <w:div w:id="1668898980">
                  <w:marLeft w:val="480"/>
                  <w:marRight w:val="0"/>
                  <w:marTop w:val="0"/>
                  <w:marBottom w:val="0"/>
                  <w:divBdr>
                    <w:top w:val="none" w:sz="0" w:space="0" w:color="auto"/>
                    <w:left w:val="none" w:sz="0" w:space="0" w:color="auto"/>
                    <w:bottom w:val="none" w:sz="0" w:space="0" w:color="auto"/>
                    <w:right w:val="none" w:sz="0" w:space="0" w:color="auto"/>
                  </w:divBdr>
                </w:div>
                <w:div w:id="909582293">
                  <w:marLeft w:val="480"/>
                  <w:marRight w:val="0"/>
                  <w:marTop w:val="0"/>
                  <w:marBottom w:val="0"/>
                  <w:divBdr>
                    <w:top w:val="none" w:sz="0" w:space="0" w:color="auto"/>
                    <w:left w:val="none" w:sz="0" w:space="0" w:color="auto"/>
                    <w:bottom w:val="none" w:sz="0" w:space="0" w:color="auto"/>
                    <w:right w:val="none" w:sz="0" w:space="0" w:color="auto"/>
                  </w:divBdr>
                </w:div>
                <w:div w:id="1173757975">
                  <w:marLeft w:val="480"/>
                  <w:marRight w:val="0"/>
                  <w:marTop w:val="0"/>
                  <w:marBottom w:val="0"/>
                  <w:divBdr>
                    <w:top w:val="none" w:sz="0" w:space="0" w:color="auto"/>
                    <w:left w:val="none" w:sz="0" w:space="0" w:color="auto"/>
                    <w:bottom w:val="none" w:sz="0" w:space="0" w:color="auto"/>
                    <w:right w:val="none" w:sz="0" w:space="0" w:color="auto"/>
                  </w:divBdr>
                </w:div>
                <w:div w:id="700980951">
                  <w:marLeft w:val="480"/>
                  <w:marRight w:val="0"/>
                  <w:marTop w:val="0"/>
                  <w:marBottom w:val="0"/>
                  <w:divBdr>
                    <w:top w:val="none" w:sz="0" w:space="0" w:color="auto"/>
                    <w:left w:val="none" w:sz="0" w:space="0" w:color="auto"/>
                    <w:bottom w:val="none" w:sz="0" w:space="0" w:color="auto"/>
                    <w:right w:val="none" w:sz="0" w:space="0" w:color="auto"/>
                  </w:divBdr>
                </w:div>
                <w:div w:id="827401064">
                  <w:marLeft w:val="480"/>
                  <w:marRight w:val="0"/>
                  <w:marTop w:val="0"/>
                  <w:marBottom w:val="0"/>
                  <w:divBdr>
                    <w:top w:val="none" w:sz="0" w:space="0" w:color="auto"/>
                    <w:left w:val="none" w:sz="0" w:space="0" w:color="auto"/>
                    <w:bottom w:val="none" w:sz="0" w:space="0" w:color="auto"/>
                    <w:right w:val="none" w:sz="0" w:space="0" w:color="auto"/>
                  </w:divBdr>
                </w:div>
                <w:div w:id="1790665293">
                  <w:marLeft w:val="480"/>
                  <w:marRight w:val="0"/>
                  <w:marTop w:val="0"/>
                  <w:marBottom w:val="0"/>
                  <w:divBdr>
                    <w:top w:val="none" w:sz="0" w:space="0" w:color="auto"/>
                    <w:left w:val="none" w:sz="0" w:space="0" w:color="auto"/>
                    <w:bottom w:val="none" w:sz="0" w:space="0" w:color="auto"/>
                    <w:right w:val="none" w:sz="0" w:space="0" w:color="auto"/>
                  </w:divBdr>
                </w:div>
                <w:div w:id="1486509749">
                  <w:marLeft w:val="480"/>
                  <w:marRight w:val="0"/>
                  <w:marTop w:val="0"/>
                  <w:marBottom w:val="0"/>
                  <w:divBdr>
                    <w:top w:val="none" w:sz="0" w:space="0" w:color="auto"/>
                    <w:left w:val="none" w:sz="0" w:space="0" w:color="auto"/>
                    <w:bottom w:val="none" w:sz="0" w:space="0" w:color="auto"/>
                    <w:right w:val="none" w:sz="0" w:space="0" w:color="auto"/>
                  </w:divBdr>
                </w:div>
                <w:div w:id="589705884">
                  <w:marLeft w:val="480"/>
                  <w:marRight w:val="0"/>
                  <w:marTop w:val="0"/>
                  <w:marBottom w:val="0"/>
                  <w:divBdr>
                    <w:top w:val="none" w:sz="0" w:space="0" w:color="auto"/>
                    <w:left w:val="none" w:sz="0" w:space="0" w:color="auto"/>
                    <w:bottom w:val="none" w:sz="0" w:space="0" w:color="auto"/>
                    <w:right w:val="none" w:sz="0" w:space="0" w:color="auto"/>
                  </w:divBdr>
                </w:div>
                <w:div w:id="2097938830">
                  <w:marLeft w:val="480"/>
                  <w:marRight w:val="0"/>
                  <w:marTop w:val="0"/>
                  <w:marBottom w:val="0"/>
                  <w:divBdr>
                    <w:top w:val="none" w:sz="0" w:space="0" w:color="auto"/>
                    <w:left w:val="none" w:sz="0" w:space="0" w:color="auto"/>
                    <w:bottom w:val="none" w:sz="0" w:space="0" w:color="auto"/>
                    <w:right w:val="none" w:sz="0" w:space="0" w:color="auto"/>
                  </w:divBdr>
                </w:div>
                <w:div w:id="1840268276">
                  <w:marLeft w:val="480"/>
                  <w:marRight w:val="0"/>
                  <w:marTop w:val="0"/>
                  <w:marBottom w:val="0"/>
                  <w:divBdr>
                    <w:top w:val="none" w:sz="0" w:space="0" w:color="auto"/>
                    <w:left w:val="none" w:sz="0" w:space="0" w:color="auto"/>
                    <w:bottom w:val="none" w:sz="0" w:space="0" w:color="auto"/>
                    <w:right w:val="none" w:sz="0" w:space="0" w:color="auto"/>
                  </w:divBdr>
                </w:div>
                <w:div w:id="1945074147">
                  <w:marLeft w:val="480"/>
                  <w:marRight w:val="0"/>
                  <w:marTop w:val="0"/>
                  <w:marBottom w:val="0"/>
                  <w:divBdr>
                    <w:top w:val="none" w:sz="0" w:space="0" w:color="auto"/>
                    <w:left w:val="none" w:sz="0" w:space="0" w:color="auto"/>
                    <w:bottom w:val="none" w:sz="0" w:space="0" w:color="auto"/>
                    <w:right w:val="none" w:sz="0" w:space="0" w:color="auto"/>
                  </w:divBdr>
                </w:div>
                <w:div w:id="1964311166">
                  <w:marLeft w:val="480"/>
                  <w:marRight w:val="0"/>
                  <w:marTop w:val="0"/>
                  <w:marBottom w:val="0"/>
                  <w:divBdr>
                    <w:top w:val="none" w:sz="0" w:space="0" w:color="auto"/>
                    <w:left w:val="none" w:sz="0" w:space="0" w:color="auto"/>
                    <w:bottom w:val="none" w:sz="0" w:space="0" w:color="auto"/>
                    <w:right w:val="none" w:sz="0" w:space="0" w:color="auto"/>
                  </w:divBdr>
                </w:div>
                <w:div w:id="1592472610">
                  <w:marLeft w:val="480"/>
                  <w:marRight w:val="0"/>
                  <w:marTop w:val="0"/>
                  <w:marBottom w:val="0"/>
                  <w:divBdr>
                    <w:top w:val="none" w:sz="0" w:space="0" w:color="auto"/>
                    <w:left w:val="none" w:sz="0" w:space="0" w:color="auto"/>
                    <w:bottom w:val="none" w:sz="0" w:space="0" w:color="auto"/>
                    <w:right w:val="none" w:sz="0" w:space="0" w:color="auto"/>
                  </w:divBdr>
                </w:div>
                <w:div w:id="1141387844">
                  <w:marLeft w:val="480"/>
                  <w:marRight w:val="0"/>
                  <w:marTop w:val="0"/>
                  <w:marBottom w:val="0"/>
                  <w:divBdr>
                    <w:top w:val="none" w:sz="0" w:space="0" w:color="auto"/>
                    <w:left w:val="none" w:sz="0" w:space="0" w:color="auto"/>
                    <w:bottom w:val="none" w:sz="0" w:space="0" w:color="auto"/>
                    <w:right w:val="none" w:sz="0" w:space="0" w:color="auto"/>
                  </w:divBdr>
                </w:div>
                <w:div w:id="1521239997">
                  <w:marLeft w:val="480"/>
                  <w:marRight w:val="0"/>
                  <w:marTop w:val="0"/>
                  <w:marBottom w:val="0"/>
                  <w:divBdr>
                    <w:top w:val="none" w:sz="0" w:space="0" w:color="auto"/>
                    <w:left w:val="none" w:sz="0" w:space="0" w:color="auto"/>
                    <w:bottom w:val="none" w:sz="0" w:space="0" w:color="auto"/>
                    <w:right w:val="none" w:sz="0" w:space="0" w:color="auto"/>
                  </w:divBdr>
                </w:div>
                <w:div w:id="63374910">
                  <w:marLeft w:val="480"/>
                  <w:marRight w:val="0"/>
                  <w:marTop w:val="0"/>
                  <w:marBottom w:val="0"/>
                  <w:divBdr>
                    <w:top w:val="none" w:sz="0" w:space="0" w:color="auto"/>
                    <w:left w:val="none" w:sz="0" w:space="0" w:color="auto"/>
                    <w:bottom w:val="none" w:sz="0" w:space="0" w:color="auto"/>
                    <w:right w:val="none" w:sz="0" w:space="0" w:color="auto"/>
                  </w:divBdr>
                </w:div>
                <w:div w:id="1151825387">
                  <w:marLeft w:val="480"/>
                  <w:marRight w:val="0"/>
                  <w:marTop w:val="0"/>
                  <w:marBottom w:val="0"/>
                  <w:divBdr>
                    <w:top w:val="none" w:sz="0" w:space="0" w:color="auto"/>
                    <w:left w:val="none" w:sz="0" w:space="0" w:color="auto"/>
                    <w:bottom w:val="none" w:sz="0" w:space="0" w:color="auto"/>
                    <w:right w:val="none" w:sz="0" w:space="0" w:color="auto"/>
                  </w:divBdr>
                </w:div>
                <w:div w:id="1963147196">
                  <w:marLeft w:val="480"/>
                  <w:marRight w:val="0"/>
                  <w:marTop w:val="0"/>
                  <w:marBottom w:val="0"/>
                  <w:divBdr>
                    <w:top w:val="none" w:sz="0" w:space="0" w:color="auto"/>
                    <w:left w:val="none" w:sz="0" w:space="0" w:color="auto"/>
                    <w:bottom w:val="none" w:sz="0" w:space="0" w:color="auto"/>
                    <w:right w:val="none" w:sz="0" w:space="0" w:color="auto"/>
                  </w:divBdr>
                </w:div>
                <w:div w:id="1792362094">
                  <w:marLeft w:val="480"/>
                  <w:marRight w:val="0"/>
                  <w:marTop w:val="0"/>
                  <w:marBottom w:val="0"/>
                  <w:divBdr>
                    <w:top w:val="none" w:sz="0" w:space="0" w:color="auto"/>
                    <w:left w:val="none" w:sz="0" w:space="0" w:color="auto"/>
                    <w:bottom w:val="none" w:sz="0" w:space="0" w:color="auto"/>
                    <w:right w:val="none" w:sz="0" w:space="0" w:color="auto"/>
                  </w:divBdr>
                </w:div>
                <w:div w:id="785975488">
                  <w:marLeft w:val="480"/>
                  <w:marRight w:val="0"/>
                  <w:marTop w:val="0"/>
                  <w:marBottom w:val="0"/>
                  <w:divBdr>
                    <w:top w:val="none" w:sz="0" w:space="0" w:color="auto"/>
                    <w:left w:val="none" w:sz="0" w:space="0" w:color="auto"/>
                    <w:bottom w:val="none" w:sz="0" w:space="0" w:color="auto"/>
                    <w:right w:val="none" w:sz="0" w:space="0" w:color="auto"/>
                  </w:divBdr>
                </w:div>
                <w:div w:id="18940259">
                  <w:marLeft w:val="480"/>
                  <w:marRight w:val="0"/>
                  <w:marTop w:val="0"/>
                  <w:marBottom w:val="0"/>
                  <w:divBdr>
                    <w:top w:val="none" w:sz="0" w:space="0" w:color="auto"/>
                    <w:left w:val="none" w:sz="0" w:space="0" w:color="auto"/>
                    <w:bottom w:val="none" w:sz="0" w:space="0" w:color="auto"/>
                    <w:right w:val="none" w:sz="0" w:space="0" w:color="auto"/>
                  </w:divBdr>
                </w:div>
                <w:div w:id="1005128873">
                  <w:marLeft w:val="480"/>
                  <w:marRight w:val="0"/>
                  <w:marTop w:val="0"/>
                  <w:marBottom w:val="0"/>
                  <w:divBdr>
                    <w:top w:val="none" w:sz="0" w:space="0" w:color="auto"/>
                    <w:left w:val="none" w:sz="0" w:space="0" w:color="auto"/>
                    <w:bottom w:val="none" w:sz="0" w:space="0" w:color="auto"/>
                    <w:right w:val="none" w:sz="0" w:space="0" w:color="auto"/>
                  </w:divBdr>
                </w:div>
                <w:div w:id="1508596874">
                  <w:marLeft w:val="480"/>
                  <w:marRight w:val="0"/>
                  <w:marTop w:val="0"/>
                  <w:marBottom w:val="0"/>
                  <w:divBdr>
                    <w:top w:val="none" w:sz="0" w:space="0" w:color="auto"/>
                    <w:left w:val="none" w:sz="0" w:space="0" w:color="auto"/>
                    <w:bottom w:val="none" w:sz="0" w:space="0" w:color="auto"/>
                    <w:right w:val="none" w:sz="0" w:space="0" w:color="auto"/>
                  </w:divBdr>
                </w:div>
                <w:div w:id="2106294009">
                  <w:marLeft w:val="480"/>
                  <w:marRight w:val="0"/>
                  <w:marTop w:val="0"/>
                  <w:marBottom w:val="0"/>
                  <w:divBdr>
                    <w:top w:val="none" w:sz="0" w:space="0" w:color="auto"/>
                    <w:left w:val="none" w:sz="0" w:space="0" w:color="auto"/>
                    <w:bottom w:val="none" w:sz="0" w:space="0" w:color="auto"/>
                    <w:right w:val="none" w:sz="0" w:space="0" w:color="auto"/>
                  </w:divBdr>
                </w:div>
                <w:div w:id="1745637332">
                  <w:marLeft w:val="480"/>
                  <w:marRight w:val="0"/>
                  <w:marTop w:val="0"/>
                  <w:marBottom w:val="0"/>
                  <w:divBdr>
                    <w:top w:val="none" w:sz="0" w:space="0" w:color="auto"/>
                    <w:left w:val="none" w:sz="0" w:space="0" w:color="auto"/>
                    <w:bottom w:val="none" w:sz="0" w:space="0" w:color="auto"/>
                    <w:right w:val="none" w:sz="0" w:space="0" w:color="auto"/>
                  </w:divBdr>
                </w:div>
                <w:div w:id="1238786928">
                  <w:marLeft w:val="480"/>
                  <w:marRight w:val="0"/>
                  <w:marTop w:val="0"/>
                  <w:marBottom w:val="0"/>
                  <w:divBdr>
                    <w:top w:val="none" w:sz="0" w:space="0" w:color="auto"/>
                    <w:left w:val="none" w:sz="0" w:space="0" w:color="auto"/>
                    <w:bottom w:val="none" w:sz="0" w:space="0" w:color="auto"/>
                    <w:right w:val="none" w:sz="0" w:space="0" w:color="auto"/>
                  </w:divBdr>
                </w:div>
                <w:div w:id="1911841784">
                  <w:marLeft w:val="480"/>
                  <w:marRight w:val="0"/>
                  <w:marTop w:val="0"/>
                  <w:marBottom w:val="0"/>
                  <w:divBdr>
                    <w:top w:val="none" w:sz="0" w:space="0" w:color="auto"/>
                    <w:left w:val="none" w:sz="0" w:space="0" w:color="auto"/>
                    <w:bottom w:val="none" w:sz="0" w:space="0" w:color="auto"/>
                    <w:right w:val="none" w:sz="0" w:space="0" w:color="auto"/>
                  </w:divBdr>
                </w:div>
                <w:div w:id="575554813">
                  <w:marLeft w:val="480"/>
                  <w:marRight w:val="0"/>
                  <w:marTop w:val="0"/>
                  <w:marBottom w:val="0"/>
                  <w:divBdr>
                    <w:top w:val="none" w:sz="0" w:space="0" w:color="auto"/>
                    <w:left w:val="none" w:sz="0" w:space="0" w:color="auto"/>
                    <w:bottom w:val="none" w:sz="0" w:space="0" w:color="auto"/>
                    <w:right w:val="none" w:sz="0" w:space="0" w:color="auto"/>
                  </w:divBdr>
                </w:div>
                <w:div w:id="1619526564">
                  <w:marLeft w:val="480"/>
                  <w:marRight w:val="0"/>
                  <w:marTop w:val="0"/>
                  <w:marBottom w:val="0"/>
                  <w:divBdr>
                    <w:top w:val="none" w:sz="0" w:space="0" w:color="auto"/>
                    <w:left w:val="none" w:sz="0" w:space="0" w:color="auto"/>
                    <w:bottom w:val="none" w:sz="0" w:space="0" w:color="auto"/>
                    <w:right w:val="none" w:sz="0" w:space="0" w:color="auto"/>
                  </w:divBdr>
                </w:div>
                <w:div w:id="2027633685">
                  <w:marLeft w:val="480"/>
                  <w:marRight w:val="0"/>
                  <w:marTop w:val="0"/>
                  <w:marBottom w:val="0"/>
                  <w:divBdr>
                    <w:top w:val="none" w:sz="0" w:space="0" w:color="auto"/>
                    <w:left w:val="none" w:sz="0" w:space="0" w:color="auto"/>
                    <w:bottom w:val="none" w:sz="0" w:space="0" w:color="auto"/>
                    <w:right w:val="none" w:sz="0" w:space="0" w:color="auto"/>
                  </w:divBdr>
                </w:div>
                <w:div w:id="518356341">
                  <w:marLeft w:val="480"/>
                  <w:marRight w:val="0"/>
                  <w:marTop w:val="0"/>
                  <w:marBottom w:val="0"/>
                  <w:divBdr>
                    <w:top w:val="none" w:sz="0" w:space="0" w:color="auto"/>
                    <w:left w:val="none" w:sz="0" w:space="0" w:color="auto"/>
                    <w:bottom w:val="none" w:sz="0" w:space="0" w:color="auto"/>
                    <w:right w:val="none" w:sz="0" w:space="0" w:color="auto"/>
                  </w:divBdr>
                </w:div>
                <w:div w:id="51121977">
                  <w:marLeft w:val="480"/>
                  <w:marRight w:val="0"/>
                  <w:marTop w:val="0"/>
                  <w:marBottom w:val="0"/>
                  <w:divBdr>
                    <w:top w:val="none" w:sz="0" w:space="0" w:color="auto"/>
                    <w:left w:val="none" w:sz="0" w:space="0" w:color="auto"/>
                    <w:bottom w:val="none" w:sz="0" w:space="0" w:color="auto"/>
                    <w:right w:val="none" w:sz="0" w:space="0" w:color="auto"/>
                  </w:divBdr>
                </w:div>
                <w:div w:id="1079787848">
                  <w:marLeft w:val="480"/>
                  <w:marRight w:val="0"/>
                  <w:marTop w:val="0"/>
                  <w:marBottom w:val="0"/>
                  <w:divBdr>
                    <w:top w:val="none" w:sz="0" w:space="0" w:color="auto"/>
                    <w:left w:val="none" w:sz="0" w:space="0" w:color="auto"/>
                    <w:bottom w:val="none" w:sz="0" w:space="0" w:color="auto"/>
                    <w:right w:val="none" w:sz="0" w:space="0" w:color="auto"/>
                  </w:divBdr>
                </w:div>
                <w:div w:id="1171606961">
                  <w:marLeft w:val="480"/>
                  <w:marRight w:val="0"/>
                  <w:marTop w:val="0"/>
                  <w:marBottom w:val="0"/>
                  <w:divBdr>
                    <w:top w:val="none" w:sz="0" w:space="0" w:color="auto"/>
                    <w:left w:val="none" w:sz="0" w:space="0" w:color="auto"/>
                    <w:bottom w:val="none" w:sz="0" w:space="0" w:color="auto"/>
                    <w:right w:val="none" w:sz="0" w:space="0" w:color="auto"/>
                  </w:divBdr>
                </w:div>
                <w:div w:id="1189098373">
                  <w:marLeft w:val="480"/>
                  <w:marRight w:val="0"/>
                  <w:marTop w:val="0"/>
                  <w:marBottom w:val="0"/>
                  <w:divBdr>
                    <w:top w:val="none" w:sz="0" w:space="0" w:color="auto"/>
                    <w:left w:val="none" w:sz="0" w:space="0" w:color="auto"/>
                    <w:bottom w:val="none" w:sz="0" w:space="0" w:color="auto"/>
                    <w:right w:val="none" w:sz="0" w:space="0" w:color="auto"/>
                  </w:divBdr>
                </w:div>
                <w:div w:id="1418478084">
                  <w:marLeft w:val="480"/>
                  <w:marRight w:val="0"/>
                  <w:marTop w:val="0"/>
                  <w:marBottom w:val="0"/>
                  <w:divBdr>
                    <w:top w:val="none" w:sz="0" w:space="0" w:color="auto"/>
                    <w:left w:val="none" w:sz="0" w:space="0" w:color="auto"/>
                    <w:bottom w:val="none" w:sz="0" w:space="0" w:color="auto"/>
                    <w:right w:val="none" w:sz="0" w:space="0" w:color="auto"/>
                  </w:divBdr>
                </w:div>
                <w:div w:id="770706461">
                  <w:marLeft w:val="480"/>
                  <w:marRight w:val="0"/>
                  <w:marTop w:val="0"/>
                  <w:marBottom w:val="0"/>
                  <w:divBdr>
                    <w:top w:val="none" w:sz="0" w:space="0" w:color="auto"/>
                    <w:left w:val="none" w:sz="0" w:space="0" w:color="auto"/>
                    <w:bottom w:val="none" w:sz="0" w:space="0" w:color="auto"/>
                    <w:right w:val="none" w:sz="0" w:space="0" w:color="auto"/>
                  </w:divBdr>
                </w:div>
                <w:div w:id="881870258">
                  <w:marLeft w:val="480"/>
                  <w:marRight w:val="0"/>
                  <w:marTop w:val="0"/>
                  <w:marBottom w:val="0"/>
                  <w:divBdr>
                    <w:top w:val="none" w:sz="0" w:space="0" w:color="auto"/>
                    <w:left w:val="none" w:sz="0" w:space="0" w:color="auto"/>
                    <w:bottom w:val="none" w:sz="0" w:space="0" w:color="auto"/>
                    <w:right w:val="none" w:sz="0" w:space="0" w:color="auto"/>
                  </w:divBdr>
                </w:div>
                <w:div w:id="1637568985">
                  <w:marLeft w:val="480"/>
                  <w:marRight w:val="0"/>
                  <w:marTop w:val="0"/>
                  <w:marBottom w:val="0"/>
                  <w:divBdr>
                    <w:top w:val="none" w:sz="0" w:space="0" w:color="auto"/>
                    <w:left w:val="none" w:sz="0" w:space="0" w:color="auto"/>
                    <w:bottom w:val="none" w:sz="0" w:space="0" w:color="auto"/>
                    <w:right w:val="none" w:sz="0" w:space="0" w:color="auto"/>
                  </w:divBdr>
                </w:div>
                <w:div w:id="1481000953">
                  <w:marLeft w:val="480"/>
                  <w:marRight w:val="0"/>
                  <w:marTop w:val="0"/>
                  <w:marBottom w:val="0"/>
                  <w:divBdr>
                    <w:top w:val="none" w:sz="0" w:space="0" w:color="auto"/>
                    <w:left w:val="none" w:sz="0" w:space="0" w:color="auto"/>
                    <w:bottom w:val="none" w:sz="0" w:space="0" w:color="auto"/>
                    <w:right w:val="none" w:sz="0" w:space="0" w:color="auto"/>
                  </w:divBdr>
                </w:div>
                <w:div w:id="1758332499">
                  <w:marLeft w:val="480"/>
                  <w:marRight w:val="0"/>
                  <w:marTop w:val="0"/>
                  <w:marBottom w:val="0"/>
                  <w:divBdr>
                    <w:top w:val="none" w:sz="0" w:space="0" w:color="auto"/>
                    <w:left w:val="none" w:sz="0" w:space="0" w:color="auto"/>
                    <w:bottom w:val="none" w:sz="0" w:space="0" w:color="auto"/>
                    <w:right w:val="none" w:sz="0" w:space="0" w:color="auto"/>
                  </w:divBdr>
                </w:div>
                <w:div w:id="1261337438">
                  <w:marLeft w:val="480"/>
                  <w:marRight w:val="0"/>
                  <w:marTop w:val="0"/>
                  <w:marBottom w:val="0"/>
                  <w:divBdr>
                    <w:top w:val="none" w:sz="0" w:space="0" w:color="auto"/>
                    <w:left w:val="none" w:sz="0" w:space="0" w:color="auto"/>
                    <w:bottom w:val="none" w:sz="0" w:space="0" w:color="auto"/>
                    <w:right w:val="none" w:sz="0" w:space="0" w:color="auto"/>
                  </w:divBdr>
                </w:div>
                <w:div w:id="484516147">
                  <w:marLeft w:val="480"/>
                  <w:marRight w:val="0"/>
                  <w:marTop w:val="0"/>
                  <w:marBottom w:val="0"/>
                  <w:divBdr>
                    <w:top w:val="none" w:sz="0" w:space="0" w:color="auto"/>
                    <w:left w:val="none" w:sz="0" w:space="0" w:color="auto"/>
                    <w:bottom w:val="none" w:sz="0" w:space="0" w:color="auto"/>
                    <w:right w:val="none" w:sz="0" w:space="0" w:color="auto"/>
                  </w:divBdr>
                </w:div>
                <w:div w:id="2095776887">
                  <w:marLeft w:val="480"/>
                  <w:marRight w:val="0"/>
                  <w:marTop w:val="0"/>
                  <w:marBottom w:val="0"/>
                  <w:divBdr>
                    <w:top w:val="none" w:sz="0" w:space="0" w:color="auto"/>
                    <w:left w:val="none" w:sz="0" w:space="0" w:color="auto"/>
                    <w:bottom w:val="none" w:sz="0" w:space="0" w:color="auto"/>
                    <w:right w:val="none" w:sz="0" w:space="0" w:color="auto"/>
                  </w:divBdr>
                </w:div>
              </w:divsChild>
            </w:div>
            <w:div w:id="750394050">
              <w:marLeft w:val="0"/>
              <w:marRight w:val="0"/>
              <w:marTop w:val="0"/>
              <w:marBottom w:val="0"/>
              <w:divBdr>
                <w:top w:val="none" w:sz="0" w:space="0" w:color="auto"/>
                <w:left w:val="none" w:sz="0" w:space="0" w:color="auto"/>
                <w:bottom w:val="none" w:sz="0" w:space="0" w:color="auto"/>
                <w:right w:val="none" w:sz="0" w:space="0" w:color="auto"/>
              </w:divBdr>
              <w:divsChild>
                <w:div w:id="1953979332">
                  <w:marLeft w:val="480"/>
                  <w:marRight w:val="0"/>
                  <w:marTop w:val="0"/>
                  <w:marBottom w:val="0"/>
                  <w:divBdr>
                    <w:top w:val="none" w:sz="0" w:space="0" w:color="auto"/>
                    <w:left w:val="none" w:sz="0" w:space="0" w:color="auto"/>
                    <w:bottom w:val="none" w:sz="0" w:space="0" w:color="auto"/>
                    <w:right w:val="none" w:sz="0" w:space="0" w:color="auto"/>
                  </w:divBdr>
                </w:div>
                <w:div w:id="1576087399">
                  <w:marLeft w:val="480"/>
                  <w:marRight w:val="0"/>
                  <w:marTop w:val="0"/>
                  <w:marBottom w:val="0"/>
                  <w:divBdr>
                    <w:top w:val="none" w:sz="0" w:space="0" w:color="auto"/>
                    <w:left w:val="none" w:sz="0" w:space="0" w:color="auto"/>
                    <w:bottom w:val="none" w:sz="0" w:space="0" w:color="auto"/>
                    <w:right w:val="none" w:sz="0" w:space="0" w:color="auto"/>
                  </w:divBdr>
                </w:div>
                <w:div w:id="1816529582">
                  <w:marLeft w:val="480"/>
                  <w:marRight w:val="0"/>
                  <w:marTop w:val="0"/>
                  <w:marBottom w:val="0"/>
                  <w:divBdr>
                    <w:top w:val="none" w:sz="0" w:space="0" w:color="auto"/>
                    <w:left w:val="none" w:sz="0" w:space="0" w:color="auto"/>
                    <w:bottom w:val="none" w:sz="0" w:space="0" w:color="auto"/>
                    <w:right w:val="none" w:sz="0" w:space="0" w:color="auto"/>
                  </w:divBdr>
                </w:div>
                <w:div w:id="735855579">
                  <w:marLeft w:val="480"/>
                  <w:marRight w:val="0"/>
                  <w:marTop w:val="0"/>
                  <w:marBottom w:val="0"/>
                  <w:divBdr>
                    <w:top w:val="none" w:sz="0" w:space="0" w:color="auto"/>
                    <w:left w:val="none" w:sz="0" w:space="0" w:color="auto"/>
                    <w:bottom w:val="none" w:sz="0" w:space="0" w:color="auto"/>
                    <w:right w:val="none" w:sz="0" w:space="0" w:color="auto"/>
                  </w:divBdr>
                </w:div>
                <w:div w:id="1344551694">
                  <w:marLeft w:val="480"/>
                  <w:marRight w:val="0"/>
                  <w:marTop w:val="0"/>
                  <w:marBottom w:val="0"/>
                  <w:divBdr>
                    <w:top w:val="none" w:sz="0" w:space="0" w:color="auto"/>
                    <w:left w:val="none" w:sz="0" w:space="0" w:color="auto"/>
                    <w:bottom w:val="none" w:sz="0" w:space="0" w:color="auto"/>
                    <w:right w:val="none" w:sz="0" w:space="0" w:color="auto"/>
                  </w:divBdr>
                </w:div>
                <w:div w:id="1375350708">
                  <w:marLeft w:val="480"/>
                  <w:marRight w:val="0"/>
                  <w:marTop w:val="0"/>
                  <w:marBottom w:val="0"/>
                  <w:divBdr>
                    <w:top w:val="none" w:sz="0" w:space="0" w:color="auto"/>
                    <w:left w:val="none" w:sz="0" w:space="0" w:color="auto"/>
                    <w:bottom w:val="none" w:sz="0" w:space="0" w:color="auto"/>
                    <w:right w:val="none" w:sz="0" w:space="0" w:color="auto"/>
                  </w:divBdr>
                </w:div>
                <w:div w:id="544224035">
                  <w:marLeft w:val="480"/>
                  <w:marRight w:val="0"/>
                  <w:marTop w:val="0"/>
                  <w:marBottom w:val="0"/>
                  <w:divBdr>
                    <w:top w:val="none" w:sz="0" w:space="0" w:color="auto"/>
                    <w:left w:val="none" w:sz="0" w:space="0" w:color="auto"/>
                    <w:bottom w:val="none" w:sz="0" w:space="0" w:color="auto"/>
                    <w:right w:val="none" w:sz="0" w:space="0" w:color="auto"/>
                  </w:divBdr>
                </w:div>
                <w:div w:id="1328021824">
                  <w:marLeft w:val="480"/>
                  <w:marRight w:val="0"/>
                  <w:marTop w:val="0"/>
                  <w:marBottom w:val="0"/>
                  <w:divBdr>
                    <w:top w:val="none" w:sz="0" w:space="0" w:color="auto"/>
                    <w:left w:val="none" w:sz="0" w:space="0" w:color="auto"/>
                    <w:bottom w:val="none" w:sz="0" w:space="0" w:color="auto"/>
                    <w:right w:val="none" w:sz="0" w:space="0" w:color="auto"/>
                  </w:divBdr>
                </w:div>
                <w:div w:id="1849098641">
                  <w:marLeft w:val="480"/>
                  <w:marRight w:val="0"/>
                  <w:marTop w:val="0"/>
                  <w:marBottom w:val="0"/>
                  <w:divBdr>
                    <w:top w:val="none" w:sz="0" w:space="0" w:color="auto"/>
                    <w:left w:val="none" w:sz="0" w:space="0" w:color="auto"/>
                    <w:bottom w:val="none" w:sz="0" w:space="0" w:color="auto"/>
                    <w:right w:val="none" w:sz="0" w:space="0" w:color="auto"/>
                  </w:divBdr>
                </w:div>
                <w:div w:id="1924294264">
                  <w:marLeft w:val="480"/>
                  <w:marRight w:val="0"/>
                  <w:marTop w:val="0"/>
                  <w:marBottom w:val="0"/>
                  <w:divBdr>
                    <w:top w:val="none" w:sz="0" w:space="0" w:color="auto"/>
                    <w:left w:val="none" w:sz="0" w:space="0" w:color="auto"/>
                    <w:bottom w:val="none" w:sz="0" w:space="0" w:color="auto"/>
                    <w:right w:val="none" w:sz="0" w:space="0" w:color="auto"/>
                  </w:divBdr>
                </w:div>
                <w:div w:id="1986815197">
                  <w:marLeft w:val="480"/>
                  <w:marRight w:val="0"/>
                  <w:marTop w:val="0"/>
                  <w:marBottom w:val="0"/>
                  <w:divBdr>
                    <w:top w:val="none" w:sz="0" w:space="0" w:color="auto"/>
                    <w:left w:val="none" w:sz="0" w:space="0" w:color="auto"/>
                    <w:bottom w:val="none" w:sz="0" w:space="0" w:color="auto"/>
                    <w:right w:val="none" w:sz="0" w:space="0" w:color="auto"/>
                  </w:divBdr>
                </w:div>
                <w:div w:id="1347244438">
                  <w:marLeft w:val="480"/>
                  <w:marRight w:val="0"/>
                  <w:marTop w:val="0"/>
                  <w:marBottom w:val="0"/>
                  <w:divBdr>
                    <w:top w:val="none" w:sz="0" w:space="0" w:color="auto"/>
                    <w:left w:val="none" w:sz="0" w:space="0" w:color="auto"/>
                    <w:bottom w:val="none" w:sz="0" w:space="0" w:color="auto"/>
                    <w:right w:val="none" w:sz="0" w:space="0" w:color="auto"/>
                  </w:divBdr>
                </w:div>
                <w:div w:id="1720517706">
                  <w:marLeft w:val="480"/>
                  <w:marRight w:val="0"/>
                  <w:marTop w:val="0"/>
                  <w:marBottom w:val="0"/>
                  <w:divBdr>
                    <w:top w:val="none" w:sz="0" w:space="0" w:color="auto"/>
                    <w:left w:val="none" w:sz="0" w:space="0" w:color="auto"/>
                    <w:bottom w:val="none" w:sz="0" w:space="0" w:color="auto"/>
                    <w:right w:val="none" w:sz="0" w:space="0" w:color="auto"/>
                  </w:divBdr>
                </w:div>
                <w:div w:id="29382435">
                  <w:marLeft w:val="480"/>
                  <w:marRight w:val="0"/>
                  <w:marTop w:val="0"/>
                  <w:marBottom w:val="0"/>
                  <w:divBdr>
                    <w:top w:val="none" w:sz="0" w:space="0" w:color="auto"/>
                    <w:left w:val="none" w:sz="0" w:space="0" w:color="auto"/>
                    <w:bottom w:val="none" w:sz="0" w:space="0" w:color="auto"/>
                    <w:right w:val="none" w:sz="0" w:space="0" w:color="auto"/>
                  </w:divBdr>
                </w:div>
                <w:div w:id="1258444968">
                  <w:marLeft w:val="480"/>
                  <w:marRight w:val="0"/>
                  <w:marTop w:val="0"/>
                  <w:marBottom w:val="0"/>
                  <w:divBdr>
                    <w:top w:val="none" w:sz="0" w:space="0" w:color="auto"/>
                    <w:left w:val="none" w:sz="0" w:space="0" w:color="auto"/>
                    <w:bottom w:val="none" w:sz="0" w:space="0" w:color="auto"/>
                    <w:right w:val="none" w:sz="0" w:space="0" w:color="auto"/>
                  </w:divBdr>
                </w:div>
                <w:div w:id="327635134">
                  <w:marLeft w:val="480"/>
                  <w:marRight w:val="0"/>
                  <w:marTop w:val="0"/>
                  <w:marBottom w:val="0"/>
                  <w:divBdr>
                    <w:top w:val="none" w:sz="0" w:space="0" w:color="auto"/>
                    <w:left w:val="none" w:sz="0" w:space="0" w:color="auto"/>
                    <w:bottom w:val="none" w:sz="0" w:space="0" w:color="auto"/>
                    <w:right w:val="none" w:sz="0" w:space="0" w:color="auto"/>
                  </w:divBdr>
                </w:div>
                <w:div w:id="1851794984">
                  <w:marLeft w:val="480"/>
                  <w:marRight w:val="0"/>
                  <w:marTop w:val="0"/>
                  <w:marBottom w:val="0"/>
                  <w:divBdr>
                    <w:top w:val="none" w:sz="0" w:space="0" w:color="auto"/>
                    <w:left w:val="none" w:sz="0" w:space="0" w:color="auto"/>
                    <w:bottom w:val="none" w:sz="0" w:space="0" w:color="auto"/>
                    <w:right w:val="none" w:sz="0" w:space="0" w:color="auto"/>
                  </w:divBdr>
                </w:div>
                <w:div w:id="1016157161">
                  <w:marLeft w:val="480"/>
                  <w:marRight w:val="0"/>
                  <w:marTop w:val="0"/>
                  <w:marBottom w:val="0"/>
                  <w:divBdr>
                    <w:top w:val="none" w:sz="0" w:space="0" w:color="auto"/>
                    <w:left w:val="none" w:sz="0" w:space="0" w:color="auto"/>
                    <w:bottom w:val="none" w:sz="0" w:space="0" w:color="auto"/>
                    <w:right w:val="none" w:sz="0" w:space="0" w:color="auto"/>
                  </w:divBdr>
                </w:div>
                <w:div w:id="2084837702">
                  <w:marLeft w:val="480"/>
                  <w:marRight w:val="0"/>
                  <w:marTop w:val="0"/>
                  <w:marBottom w:val="0"/>
                  <w:divBdr>
                    <w:top w:val="none" w:sz="0" w:space="0" w:color="auto"/>
                    <w:left w:val="none" w:sz="0" w:space="0" w:color="auto"/>
                    <w:bottom w:val="none" w:sz="0" w:space="0" w:color="auto"/>
                    <w:right w:val="none" w:sz="0" w:space="0" w:color="auto"/>
                  </w:divBdr>
                </w:div>
                <w:div w:id="166096659">
                  <w:marLeft w:val="480"/>
                  <w:marRight w:val="0"/>
                  <w:marTop w:val="0"/>
                  <w:marBottom w:val="0"/>
                  <w:divBdr>
                    <w:top w:val="none" w:sz="0" w:space="0" w:color="auto"/>
                    <w:left w:val="none" w:sz="0" w:space="0" w:color="auto"/>
                    <w:bottom w:val="none" w:sz="0" w:space="0" w:color="auto"/>
                    <w:right w:val="none" w:sz="0" w:space="0" w:color="auto"/>
                  </w:divBdr>
                </w:div>
                <w:div w:id="1505509186">
                  <w:marLeft w:val="480"/>
                  <w:marRight w:val="0"/>
                  <w:marTop w:val="0"/>
                  <w:marBottom w:val="0"/>
                  <w:divBdr>
                    <w:top w:val="none" w:sz="0" w:space="0" w:color="auto"/>
                    <w:left w:val="none" w:sz="0" w:space="0" w:color="auto"/>
                    <w:bottom w:val="none" w:sz="0" w:space="0" w:color="auto"/>
                    <w:right w:val="none" w:sz="0" w:space="0" w:color="auto"/>
                  </w:divBdr>
                </w:div>
                <w:div w:id="1854148329">
                  <w:marLeft w:val="480"/>
                  <w:marRight w:val="0"/>
                  <w:marTop w:val="0"/>
                  <w:marBottom w:val="0"/>
                  <w:divBdr>
                    <w:top w:val="none" w:sz="0" w:space="0" w:color="auto"/>
                    <w:left w:val="none" w:sz="0" w:space="0" w:color="auto"/>
                    <w:bottom w:val="none" w:sz="0" w:space="0" w:color="auto"/>
                    <w:right w:val="none" w:sz="0" w:space="0" w:color="auto"/>
                  </w:divBdr>
                </w:div>
                <w:div w:id="1652443639">
                  <w:marLeft w:val="480"/>
                  <w:marRight w:val="0"/>
                  <w:marTop w:val="0"/>
                  <w:marBottom w:val="0"/>
                  <w:divBdr>
                    <w:top w:val="none" w:sz="0" w:space="0" w:color="auto"/>
                    <w:left w:val="none" w:sz="0" w:space="0" w:color="auto"/>
                    <w:bottom w:val="none" w:sz="0" w:space="0" w:color="auto"/>
                    <w:right w:val="none" w:sz="0" w:space="0" w:color="auto"/>
                  </w:divBdr>
                </w:div>
                <w:div w:id="34239536">
                  <w:marLeft w:val="480"/>
                  <w:marRight w:val="0"/>
                  <w:marTop w:val="0"/>
                  <w:marBottom w:val="0"/>
                  <w:divBdr>
                    <w:top w:val="none" w:sz="0" w:space="0" w:color="auto"/>
                    <w:left w:val="none" w:sz="0" w:space="0" w:color="auto"/>
                    <w:bottom w:val="none" w:sz="0" w:space="0" w:color="auto"/>
                    <w:right w:val="none" w:sz="0" w:space="0" w:color="auto"/>
                  </w:divBdr>
                </w:div>
                <w:div w:id="2083983364">
                  <w:marLeft w:val="480"/>
                  <w:marRight w:val="0"/>
                  <w:marTop w:val="0"/>
                  <w:marBottom w:val="0"/>
                  <w:divBdr>
                    <w:top w:val="none" w:sz="0" w:space="0" w:color="auto"/>
                    <w:left w:val="none" w:sz="0" w:space="0" w:color="auto"/>
                    <w:bottom w:val="none" w:sz="0" w:space="0" w:color="auto"/>
                    <w:right w:val="none" w:sz="0" w:space="0" w:color="auto"/>
                  </w:divBdr>
                </w:div>
                <w:div w:id="1836870701">
                  <w:marLeft w:val="480"/>
                  <w:marRight w:val="0"/>
                  <w:marTop w:val="0"/>
                  <w:marBottom w:val="0"/>
                  <w:divBdr>
                    <w:top w:val="none" w:sz="0" w:space="0" w:color="auto"/>
                    <w:left w:val="none" w:sz="0" w:space="0" w:color="auto"/>
                    <w:bottom w:val="none" w:sz="0" w:space="0" w:color="auto"/>
                    <w:right w:val="none" w:sz="0" w:space="0" w:color="auto"/>
                  </w:divBdr>
                </w:div>
                <w:div w:id="1150370319">
                  <w:marLeft w:val="480"/>
                  <w:marRight w:val="0"/>
                  <w:marTop w:val="0"/>
                  <w:marBottom w:val="0"/>
                  <w:divBdr>
                    <w:top w:val="none" w:sz="0" w:space="0" w:color="auto"/>
                    <w:left w:val="none" w:sz="0" w:space="0" w:color="auto"/>
                    <w:bottom w:val="none" w:sz="0" w:space="0" w:color="auto"/>
                    <w:right w:val="none" w:sz="0" w:space="0" w:color="auto"/>
                  </w:divBdr>
                </w:div>
                <w:div w:id="451097459">
                  <w:marLeft w:val="480"/>
                  <w:marRight w:val="0"/>
                  <w:marTop w:val="0"/>
                  <w:marBottom w:val="0"/>
                  <w:divBdr>
                    <w:top w:val="none" w:sz="0" w:space="0" w:color="auto"/>
                    <w:left w:val="none" w:sz="0" w:space="0" w:color="auto"/>
                    <w:bottom w:val="none" w:sz="0" w:space="0" w:color="auto"/>
                    <w:right w:val="none" w:sz="0" w:space="0" w:color="auto"/>
                  </w:divBdr>
                </w:div>
                <w:div w:id="141774305">
                  <w:marLeft w:val="480"/>
                  <w:marRight w:val="0"/>
                  <w:marTop w:val="0"/>
                  <w:marBottom w:val="0"/>
                  <w:divBdr>
                    <w:top w:val="none" w:sz="0" w:space="0" w:color="auto"/>
                    <w:left w:val="none" w:sz="0" w:space="0" w:color="auto"/>
                    <w:bottom w:val="none" w:sz="0" w:space="0" w:color="auto"/>
                    <w:right w:val="none" w:sz="0" w:space="0" w:color="auto"/>
                  </w:divBdr>
                </w:div>
                <w:div w:id="290937417">
                  <w:marLeft w:val="480"/>
                  <w:marRight w:val="0"/>
                  <w:marTop w:val="0"/>
                  <w:marBottom w:val="0"/>
                  <w:divBdr>
                    <w:top w:val="none" w:sz="0" w:space="0" w:color="auto"/>
                    <w:left w:val="none" w:sz="0" w:space="0" w:color="auto"/>
                    <w:bottom w:val="none" w:sz="0" w:space="0" w:color="auto"/>
                    <w:right w:val="none" w:sz="0" w:space="0" w:color="auto"/>
                  </w:divBdr>
                </w:div>
                <w:div w:id="1690446149">
                  <w:marLeft w:val="480"/>
                  <w:marRight w:val="0"/>
                  <w:marTop w:val="0"/>
                  <w:marBottom w:val="0"/>
                  <w:divBdr>
                    <w:top w:val="none" w:sz="0" w:space="0" w:color="auto"/>
                    <w:left w:val="none" w:sz="0" w:space="0" w:color="auto"/>
                    <w:bottom w:val="none" w:sz="0" w:space="0" w:color="auto"/>
                    <w:right w:val="none" w:sz="0" w:space="0" w:color="auto"/>
                  </w:divBdr>
                </w:div>
                <w:div w:id="1598251670">
                  <w:marLeft w:val="480"/>
                  <w:marRight w:val="0"/>
                  <w:marTop w:val="0"/>
                  <w:marBottom w:val="0"/>
                  <w:divBdr>
                    <w:top w:val="none" w:sz="0" w:space="0" w:color="auto"/>
                    <w:left w:val="none" w:sz="0" w:space="0" w:color="auto"/>
                    <w:bottom w:val="none" w:sz="0" w:space="0" w:color="auto"/>
                    <w:right w:val="none" w:sz="0" w:space="0" w:color="auto"/>
                  </w:divBdr>
                </w:div>
                <w:div w:id="1587766793">
                  <w:marLeft w:val="480"/>
                  <w:marRight w:val="0"/>
                  <w:marTop w:val="0"/>
                  <w:marBottom w:val="0"/>
                  <w:divBdr>
                    <w:top w:val="none" w:sz="0" w:space="0" w:color="auto"/>
                    <w:left w:val="none" w:sz="0" w:space="0" w:color="auto"/>
                    <w:bottom w:val="none" w:sz="0" w:space="0" w:color="auto"/>
                    <w:right w:val="none" w:sz="0" w:space="0" w:color="auto"/>
                  </w:divBdr>
                </w:div>
                <w:div w:id="939991422">
                  <w:marLeft w:val="480"/>
                  <w:marRight w:val="0"/>
                  <w:marTop w:val="0"/>
                  <w:marBottom w:val="0"/>
                  <w:divBdr>
                    <w:top w:val="none" w:sz="0" w:space="0" w:color="auto"/>
                    <w:left w:val="none" w:sz="0" w:space="0" w:color="auto"/>
                    <w:bottom w:val="none" w:sz="0" w:space="0" w:color="auto"/>
                    <w:right w:val="none" w:sz="0" w:space="0" w:color="auto"/>
                  </w:divBdr>
                </w:div>
                <w:div w:id="169150975">
                  <w:marLeft w:val="480"/>
                  <w:marRight w:val="0"/>
                  <w:marTop w:val="0"/>
                  <w:marBottom w:val="0"/>
                  <w:divBdr>
                    <w:top w:val="none" w:sz="0" w:space="0" w:color="auto"/>
                    <w:left w:val="none" w:sz="0" w:space="0" w:color="auto"/>
                    <w:bottom w:val="none" w:sz="0" w:space="0" w:color="auto"/>
                    <w:right w:val="none" w:sz="0" w:space="0" w:color="auto"/>
                  </w:divBdr>
                </w:div>
                <w:div w:id="222330421">
                  <w:marLeft w:val="480"/>
                  <w:marRight w:val="0"/>
                  <w:marTop w:val="0"/>
                  <w:marBottom w:val="0"/>
                  <w:divBdr>
                    <w:top w:val="none" w:sz="0" w:space="0" w:color="auto"/>
                    <w:left w:val="none" w:sz="0" w:space="0" w:color="auto"/>
                    <w:bottom w:val="none" w:sz="0" w:space="0" w:color="auto"/>
                    <w:right w:val="none" w:sz="0" w:space="0" w:color="auto"/>
                  </w:divBdr>
                </w:div>
                <w:div w:id="1792631494">
                  <w:marLeft w:val="480"/>
                  <w:marRight w:val="0"/>
                  <w:marTop w:val="0"/>
                  <w:marBottom w:val="0"/>
                  <w:divBdr>
                    <w:top w:val="none" w:sz="0" w:space="0" w:color="auto"/>
                    <w:left w:val="none" w:sz="0" w:space="0" w:color="auto"/>
                    <w:bottom w:val="none" w:sz="0" w:space="0" w:color="auto"/>
                    <w:right w:val="none" w:sz="0" w:space="0" w:color="auto"/>
                  </w:divBdr>
                </w:div>
                <w:div w:id="1800293513">
                  <w:marLeft w:val="480"/>
                  <w:marRight w:val="0"/>
                  <w:marTop w:val="0"/>
                  <w:marBottom w:val="0"/>
                  <w:divBdr>
                    <w:top w:val="none" w:sz="0" w:space="0" w:color="auto"/>
                    <w:left w:val="none" w:sz="0" w:space="0" w:color="auto"/>
                    <w:bottom w:val="none" w:sz="0" w:space="0" w:color="auto"/>
                    <w:right w:val="none" w:sz="0" w:space="0" w:color="auto"/>
                  </w:divBdr>
                </w:div>
                <w:div w:id="1984196394">
                  <w:marLeft w:val="480"/>
                  <w:marRight w:val="0"/>
                  <w:marTop w:val="0"/>
                  <w:marBottom w:val="0"/>
                  <w:divBdr>
                    <w:top w:val="none" w:sz="0" w:space="0" w:color="auto"/>
                    <w:left w:val="none" w:sz="0" w:space="0" w:color="auto"/>
                    <w:bottom w:val="none" w:sz="0" w:space="0" w:color="auto"/>
                    <w:right w:val="none" w:sz="0" w:space="0" w:color="auto"/>
                  </w:divBdr>
                </w:div>
                <w:div w:id="2107462409">
                  <w:marLeft w:val="480"/>
                  <w:marRight w:val="0"/>
                  <w:marTop w:val="0"/>
                  <w:marBottom w:val="0"/>
                  <w:divBdr>
                    <w:top w:val="none" w:sz="0" w:space="0" w:color="auto"/>
                    <w:left w:val="none" w:sz="0" w:space="0" w:color="auto"/>
                    <w:bottom w:val="none" w:sz="0" w:space="0" w:color="auto"/>
                    <w:right w:val="none" w:sz="0" w:space="0" w:color="auto"/>
                  </w:divBdr>
                </w:div>
                <w:div w:id="499278049">
                  <w:marLeft w:val="480"/>
                  <w:marRight w:val="0"/>
                  <w:marTop w:val="0"/>
                  <w:marBottom w:val="0"/>
                  <w:divBdr>
                    <w:top w:val="none" w:sz="0" w:space="0" w:color="auto"/>
                    <w:left w:val="none" w:sz="0" w:space="0" w:color="auto"/>
                    <w:bottom w:val="none" w:sz="0" w:space="0" w:color="auto"/>
                    <w:right w:val="none" w:sz="0" w:space="0" w:color="auto"/>
                  </w:divBdr>
                </w:div>
                <w:div w:id="1442724485">
                  <w:marLeft w:val="480"/>
                  <w:marRight w:val="0"/>
                  <w:marTop w:val="0"/>
                  <w:marBottom w:val="0"/>
                  <w:divBdr>
                    <w:top w:val="none" w:sz="0" w:space="0" w:color="auto"/>
                    <w:left w:val="none" w:sz="0" w:space="0" w:color="auto"/>
                    <w:bottom w:val="none" w:sz="0" w:space="0" w:color="auto"/>
                    <w:right w:val="none" w:sz="0" w:space="0" w:color="auto"/>
                  </w:divBdr>
                </w:div>
                <w:div w:id="1396661247">
                  <w:marLeft w:val="480"/>
                  <w:marRight w:val="0"/>
                  <w:marTop w:val="0"/>
                  <w:marBottom w:val="0"/>
                  <w:divBdr>
                    <w:top w:val="none" w:sz="0" w:space="0" w:color="auto"/>
                    <w:left w:val="none" w:sz="0" w:space="0" w:color="auto"/>
                    <w:bottom w:val="none" w:sz="0" w:space="0" w:color="auto"/>
                    <w:right w:val="none" w:sz="0" w:space="0" w:color="auto"/>
                  </w:divBdr>
                </w:div>
                <w:div w:id="1734618787">
                  <w:marLeft w:val="480"/>
                  <w:marRight w:val="0"/>
                  <w:marTop w:val="0"/>
                  <w:marBottom w:val="0"/>
                  <w:divBdr>
                    <w:top w:val="none" w:sz="0" w:space="0" w:color="auto"/>
                    <w:left w:val="none" w:sz="0" w:space="0" w:color="auto"/>
                    <w:bottom w:val="none" w:sz="0" w:space="0" w:color="auto"/>
                    <w:right w:val="none" w:sz="0" w:space="0" w:color="auto"/>
                  </w:divBdr>
                </w:div>
                <w:div w:id="261037212">
                  <w:marLeft w:val="480"/>
                  <w:marRight w:val="0"/>
                  <w:marTop w:val="0"/>
                  <w:marBottom w:val="0"/>
                  <w:divBdr>
                    <w:top w:val="none" w:sz="0" w:space="0" w:color="auto"/>
                    <w:left w:val="none" w:sz="0" w:space="0" w:color="auto"/>
                    <w:bottom w:val="none" w:sz="0" w:space="0" w:color="auto"/>
                    <w:right w:val="none" w:sz="0" w:space="0" w:color="auto"/>
                  </w:divBdr>
                </w:div>
                <w:div w:id="2024823324">
                  <w:marLeft w:val="480"/>
                  <w:marRight w:val="0"/>
                  <w:marTop w:val="0"/>
                  <w:marBottom w:val="0"/>
                  <w:divBdr>
                    <w:top w:val="none" w:sz="0" w:space="0" w:color="auto"/>
                    <w:left w:val="none" w:sz="0" w:space="0" w:color="auto"/>
                    <w:bottom w:val="none" w:sz="0" w:space="0" w:color="auto"/>
                    <w:right w:val="none" w:sz="0" w:space="0" w:color="auto"/>
                  </w:divBdr>
                </w:div>
                <w:div w:id="1408960703">
                  <w:marLeft w:val="480"/>
                  <w:marRight w:val="0"/>
                  <w:marTop w:val="0"/>
                  <w:marBottom w:val="0"/>
                  <w:divBdr>
                    <w:top w:val="none" w:sz="0" w:space="0" w:color="auto"/>
                    <w:left w:val="none" w:sz="0" w:space="0" w:color="auto"/>
                    <w:bottom w:val="none" w:sz="0" w:space="0" w:color="auto"/>
                    <w:right w:val="none" w:sz="0" w:space="0" w:color="auto"/>
                  </w:divBdr>
                </w:div>
                <w:div w:id="937446209">
                  <w:marLeft w:val="480"/>
                  <w:marRight w:val="0"/>
                  <w:marTop w:val="0"/>
                  <w:marBottom w:val="0"/>
                  <w:divBdr>
                    <w:top w:val="none" w:sz="0" w:space="0" w:color="auto"/>
                    <w:left w:val="none" w:sz="0" w:space="0" w:color="auto"/>
                    <w:bottom w:val="none" w:sz="0" w:space="0" w:color="auto"/>
                    <w:right w:val="none" w:sz="0" w:space="0" w:color="auto"/>
                  </w:divBdr>
                </w:div>
                <w:div w:id="1976330644">
                  <w:marLeft w:val="480"/>
                  <w:marRight w:val="0"/>
                  <w:marTop w:val="0"/>
                  <w:marBottom w:val="0"/>
                  <w:divBdr>
                    <w:top w:val="none" w:sz="0" w:space="0" w:color="auto"/>
                    <w:left w:val="none" w:sz="0" w:space="0" w:color="auto"/>
                    <w:bottom w:val="none" w:sz="0" w:space="0" w:color="auto"/>
                    <w:right w:val="none" w:sz="0" w:space="0" w:color="auto"/>
                  </w:divBdr>
                </w:div>
                <w:div w:id="1295715733">
                  <w:marLeft w:val="480"/>
                  <w:marRight w:val="0"/>
                  <w:marTop w:val="0"/>
                  <w:marBottom w:val="0"/>
                  <w:divBdr>
                    <w:top w:val="none" w:sz="0" w:space="0" w:color="auto"/>
                    <w:left w:val="none" w:sz="0" w:space="0" w:color="auto"/>
                    <w:bottom w:val="none" w:sz="0" w:space="0" w:color="auto"/>
                    <w:right w:val="none" w:sz="0" w:space="0" w:color="auto"/>
                  </w:divBdr>
                </w:div>
                <w:div w:id="1302492979">
                  <w:marLeft w:val="480"/>
                  <w:marRight w:val="0"/>
                  <w:marTop w:val="0"/>
                  <w:marBottom w:val="0"/>
                  <w:divBdr>
                    <w:top w:val="none" w:sz="0" w:space="0" w:color="auto"/>
                    <w:left w:val="none" w:sz="0" w:space="0" w:color="auto"/>
                    <w:bottom w:val="none" w:sz="0" w:space="0" w:color="auto"/>
                    <w:right w:val="none" w:sz="0" w:space="0" w:color="auto"/>
                  </w:divBdr>
                </w:div>
                <w:div w:id="499464892">
                  <w:marLeft w:val="480"/>
                  <w:marRight w:val="0"/>
                  <w:marTop w:val="0"/>
                  <w:marBottom w:val="0"/>
                  <w:divBdr>
                    <w:top w:val="none" w:sz="0" w:space="0" w:color="auto"/>
                    <w:left w:val="none" w:sz="0" w:space="0" w:color="auto"/>
                    <w:bottom w:val="none" w:sz="0" w:space="0" w:color="auto"/>
                    <w:right w:val="none" w:sz="0" w:space="0" w:color="auto"/>
                  </w:divBdr>
                </w:div>
              </w:divsChild>
            </w:div>
            <w:div w:id="140268878">
              <w:marLeft w:val="0"/>
              <w:marRight w:val="0"/>
              <w:marTop w:val="0"/>
              <w:marBottom w:val="0"/>
              <w:divBdr>
                <w:top w:val="none" w:sz="0" w:space="0" w:color="auto"/>
                <w:left w:val="none" w:sz="0" w:space="0" w:color="auto"/>
                <w:bottom w:val="none" w:sz="0" w:space="0" w:color="auto"/>
                <w:right w:val="none" w:sz="0" w:space="0" w:color="auto"/>
              </w:divBdr>
              <w:divsChild>
                <w:div w:id="1697004842">
                  <w:marLeft w:val="480"/>
                  <w:marRight w:val="0"/>
                  <w:marTop w:val="0"/>
                  <w:marBottom w:val="0"/>
                  <w:divBdr>
                    <w:top w:val="none" w:sz="0" w:space="0" w:color="auto"/>
                    <w:left w:val="none" w:sz="0" w:space="0" w:color="auto"/>
                    <w:bottom w:val="none" w:sz="0" w:space="0" w:color="auto"/>
                    <w:right w:val="none" w:sz="0" w:space="0" w:color="auto"/>
                  </w:divBdr>
                </w:div>
                <w:div w:id="535654589">
                  <w:marLeft w:val="480"/>
                  <w:marRight w:val="0"/>
                  <w:marTop w:val="0"/>
                  <w:marBottom w:val="0"/>
                  <w:divBdr>
                    <w:top w:val="none" w:sz="0" w:space="0" w:color="auto"/>
                    <w:left w:val="none" w:sz="0" w:space="0" w:color="auto"/>
                    <w:bottom w:val="none" w:sz="0" w:space="0" w:color="auto"/>
                    <w:right w:val="none" w:sz="0" w:space="0" w:color="auto"/>
                  </w:divBdr>
                </w:div>
                <w:div w:id="431048578">
                  <w:marLeft w:val="480"/>
                  <w:marRight w:val="0"/>
                  <w:marTop w:val="0"/>
                  <w:marBottom w:val="0"/>
                  <w:divBdr>
                    <w:top w:val="none" w:sz="0" w:space="0" w:color="auto"/>
                    <w:left w:val="none" w:sz="0" w:space="0" w:color="auto"/>
                    <w:bottom w:val="none" w:sz="0" w:space="0" w:color="auto"/>
                    <w:right w:val="none" w:sz="0" w:space="0" w:color="auto"/>
                  </w:divBdr>
                </w:div>
                <w:div w:id="1987782505">
                  <w:marLeft w:val="480"/>
                  <w:marRight w:val="0"/>
                  <w:marTop w:val="0"/>
                  <w:marBottom w:val="0"/>
                  <w:divBdr>
                    <w:top w:val="none" w:sz="0" w:space="0" w:color="auto"/>
                    <w:left w:val="none" w:sz="0" w:space="0" w:color="auto"/>
                    <w:bottom w:val="none" w:sz="0" w:space="0" w:color="auto"/>
                    <w:right w:val="none" w:sz="0" w:space="0" w:color="auto"/>
                  </w:divBdr>
                </w:div>
                <w:div w:id="791241822">
                  <w:marLeft w:val="480"/>
                  <w:marRight w:val="0"/>
                  <w:marTop w:val="0"/>
                  <w:marBottom w:val="0"/>
                  <w:divBdr>
                    <w:top w:val="none" w:sz="0" w:space="0" w:color="auto"/>
                    <w:left w:val="none" w:sz="0" w:space="0" w:color="auto"/>
                    <w:bottom w:val="none" w:sz="0" w:space="0" w:color="auto"/>
                    <w:right w:val="none" w:sz="0" w:space="0" w:color="auto"/>
                  </w:divBdr>
                </w:div>
                <w:div w:id="1574774939">
                  <w:marLeft w:val="480"/>
                  <w:marRight w:val="0"/>
                  <w:marTop w:val="0"/>
                  <w:marBottom w:val="0"/>
                  <w:divBdr>
                    <w:top w:val="none" w:sz="0" w:space="0" w:color="auto"/>
                    <w:left w:val="none" w:sz="0" w:space="0" w:color="auto"/>
                    <w:bottom w:val="none" w:sz="0" w:space="0" w:color="auto"/>
                    <w:right w:val="none" w:sz="0" w:space="0" w:color="auto"/>
                  </w:divBdr>
                </w:div>
                <w:div w:id="506988913">
                  <w:marLeft w:val="480"/>
                  <w:marRight w:val="0"/>
                  <w:marTop w:val="0"/>
                  <w:marBottom w:val="0"/>
                  <w:divBdr>
                    <w:top w:val="none" w:sz="0" w:space="0" w:color="auto"/>
                    <w:left w:val="none" w:sz="0" w:space="0" w:color="auto"/>
                    <w:bottom w:val="none" w:sz="0" w:space="0" w:color="auto"/>
                    <w:right w:val="none" w:sz="0" w:space="0" w:color="auto"/>
                  </w:divBdr>
                </w:div>
                <w:div w:id="100802406">
                  <w:marLeft w:val="480"/>
                  <w:marRight w:val="0"/>
                  <w:marTop w:val="0"/>
                  <w:marBottom w:val="0"/>
                  <w:divBdr>
                    <w:top w:val="none" w:sz="0" w:space="0" w:color="auto"/>
                    <w:left w:val="none" w:sz="0" w:space="0" w:color="auto"/>
                    <w:bottom w:val="none" w:sz="0" w:space="0" w:color="auto"/>
                    <w:right w:val="none" w:sz="0" w:space="0" w:color="auto"/>
                  </w:divBdr>
                </w:div>
                <w:div w:id="419909507">
                  <w:marLeft w:val="480"/>
                  <w:marRight w:val="0"/>
                  <w:marTop w:val="0"/>
                  <w:marBottom w:val="0"/>
                  <w:divBdr>
                    <w:top w:val="none" w:sz="0" w:space="0" w:color="auto"/>
                    <w:left w:val="none" w:sz="0" w:space="0" w:color="auto"/>
                    <w:bottom w:val="none" w:sz="0" w:space="0" w:color="auto"/>
                    <w:right w:val="none" w:sz="0" w:space="0" w:color="auto"/>
                  </w:divBdr>
                </w:div>
                <w:div w:id="1363827256">
                  <w:marLeft w:val="480"/>
                  <w:marRight w:val="0"/>
                  <w:marTop w:val="0"/>
                  <w:marBottom w:val="0"/>
                  <w:divBdr>
                    <w:top w:val="none" w:sz="0" w:space="0" w:color="auto"/>
                    <w:left w:val="none" w:sz="0" w:space="0" w:color="auto"/>
                    <w:bottom w:val="none" w:sz="0" w:space="0" w:color="auto"/>
                    <w:right w:val="none" w:sz="0" w:space="0" w:color="auto"/>
                  </w:divBdr>
                </w:div>
                <w:div w:id="107624085">
                  <w:marLeft w:val="480"/>
                  <w:marRight w:val="0"/>
                  <w:marTop w:val="0"/>
                  <w:marBottom w:val="0"/>
                  <w:divBdr>
                    <w:top w:val="none" w:sz="0" w:space="0" w:color="auto"/>
                    <w:left w:val="none" w:sz="0" w:space="0" w:color="auto"/>
                    <w:bottom w:val="none" w:sz="0" w:space="0" w:color="auto"/>
                    <w:right w:val="none" w:sz="0" w:space="0" w:color="auto"/>
                  </w:divBdr>
                </w:div>
                <w:div w:id="960842364">
                  <w:marLeft w:val="480"/>
                  <w:marRight w:val="0"/>
                  <w:marTop w:val="0"/>
                  <w:marBottom w:val="0"/>
                  <w:divBdr>
                    <w:top w:val="none" w:sz="0" w:space="0" w:color="auto"/>
                    <w:left w:val="none" w:sz="0" w:space="0" w:color="auto"/>
                    <w:bottom w:val="none" w:sz="0" w:space="0" w:color="auto"/>
                    <w:right w:val="none" w:sz="0" w:space="0" w:color="auto"/>
                  </w:divBdr>
                </w:div>
                <w:div w:id="2034376908">
                  <w:marLeft w:val="480"/>
                  <w:marRight w:val="0"/>
                  <w:marTop w:val="0"/>
                  <w:marBottom w:val="0"/>
                  <w:divBdr>
                    <w:top w:val="none" w:sz="0" w:space="0" w:color="auto"/>
                    <w:left w:val="none" w:sz="0" w:space="0" w:color="auto"/>
                    <w:bottom w:val="none" w:sz="0" w:space="0" w:color="auto"/>
                    <w:right w:val="none" w:sz="0" w:space="0" w:color="auto"/>
                  </w:divBdr>
                </w:div>
                <w:div w:id="430977936">
                  <w:marLeft w:val="480"/>
                  <w:marRight w:val="0"/>
                  <w:marTop w:val="0"/>
                  <w:marBottom w:val="0"/>
                  <w:divBdr>
                    <w:top w:val="none" w:sz="0" w:space="0" w:color="auto"/>
                    <w:left w:val="none" w:sz="0" w:space="0" w:color="auto"/>
                    <w:bottom w:val="none" w:sz="0" w:space="0" w:color="auto"/>
                    <w:right w:val="none" w:sz="0" w:space="0" w:color="auto"/>
                  </w:divBdr>
                </w:div>
                <w:div w:id="1141460103">
                  <w:marLeft w:val="480"/>
                  <w:marRight w:val="0"/>
                  <w:marTop w:val="0"/>
                  <w:marBottom w:val="0"/>
                  <w:divBdr>
                    <w:top w:val="none" w:sz="0" w:space="0" w:color="auto"/>
                    <w:left w:val="none" w:sz="0" w:space="0" w:color="auto"/>
                    <w:bottom w:val="none" w:sz="0" w:space="0" w:color="auto"/>
                    <w:right w:val="none" w:sz="0" w:space="0" w:color="auto"/>
                  </w:divBdr>
                </w:div>
                <w:div w:id="485324441">
                  <w:marLeft w:val="480"/>
                  <w:marRight w:val="0"/>
                  <w:marTop w:val="0"/>
                  <w:marBottom w:val="0"/>
                  <w:divBdr>
                    <w:top w:val="none" w:sz="0" w:space="0" w:color="auto"/>
                    <w:left w:val="none" w:sz="0" w:space="0" w:color="auto"/>
                    <w:bottom w:val="none" w:sz="0" w:space="0" w:color="auto"/>
                    <w:right w:val="none" w:sz="0" w:space="0" w:color="auto"/>
                  </w:divBdr>
                </w:div>
                <w:div w:id="1095980468">
                  <w:marLeft w:val="480"/>
                  <w:marRight w:val="0"/>
                  <w:marTop w:val="0"/>
                  <w:marBottom w:val="0"/>
                  <w:divBdr>
                    <w:top w:val="none" w:sz="0" w:space="0" w:color="auto"/>
                    <w:left w:val="none" w:sz="0" w:space="0" w:color="auto"/>
                    <w:bottom w:val="none" w:sz="0" w:space="0" w:color="auto"/>
                    <w:right w:val="none" w:sz="0" w:space="0" w:color="auto"/>
                  </w:divBdr>
                </w:div>
                <w:div w:id="1733308023">
                  <w:marLeft w:val="480"/>
                  <w:marRight w:val="0"/>
                  <w:marTop w:val="0"/>
                  <w:marBottom w:val="0"/>
                  <w:divBdr>
                    <w:top w:val="none" w:sz="0" w:space="0" w:color="auto"/>
                    <w:left w:val="none" w:sz="0" w:space="0" w:color="auto"/>
                    <w:bottom w:val="none" w:sz="0" w:space="0" w:color="auto"/>
                    <w:right w:val="none" w:sz="0" w:space="0" w:color="auto"/>
                  </w:divBdr>
                </w:div>
                <w:div w:id="2130664651">
                  <w:marLeft w:val="480"/>
                  <w:marRight w:val="0"/>
                  <w:marTop w:val="0"/>
                  <w:marBottom w:val="0"/>
                  <w:divBdr>
                    <w:top w:val="none" w:sz="0" w:space="0" w:color="auto"/>
                    <w:left w:val="none" w:sz="0" w:space="0" w:color="auto"/>
                    <w:bottom w:val="none" w:sz="0" w:space="0" w:color="auto"/>
                    <w:right w:val="none" w:sz="0" w:space="0" w:color="auto"/>
                  </w:divBdr>
                </w:div>
                <w:div w:id="1197817157">
                  <w:marLeft w:val="480"/>
                  <w:marRight w:val="0"/>
                  <w:marTop w:val="0"/>
                  <w:marBottom w:val="0"/>
                  <w:divBdr>
                    <w:top w:val="none" w:sz="0" w:space="0" w:color="auto"/>
                    <w:left w:val="none" w:sz="0" w:space="0" w:color="auto"/>
                    <w:bottom w:val="none" w:sz="0" w:space="0" w:color="auto"/>
                    <w:right w:val="none" w:sz="0" w:space="0" w:color="auto"/>
                  </w:divBdr>
                </w:div>
                <w:div w:id="323239445">
                  <w:marLeft w:val="480"/>
                  <w:marRight w:val="0"/>
                  <w:marTop w:val="0"/>
                  <w:marBottom w:val="0"/>
                  <w:divBdr>
                    <w:top w:val="none" w:sz="0" w:space="0" w:color="auto"/>
                    <w:left w:val="none" w:sz="0" w:space="0" w:color="auto"/>
                    <w:bottom w:val="none" w:sz="0" w:space="0" w:color="auto"/>
                    <w:right w:val="none" w:sz="0" w:space="0" w:color="auto"/>
                  </w:divBdr>
                </w:div>
                <w:div w:id="2017419776">
                  <w:marLeft w:val="480"/>
                  <w:marRight w:val="0"/>
                  <w:marTop w:val="0"/>
                  <w:marBottom w:val="0"/>
                  <w:divBdr>
                    <w:top w:val="none" w:sz="0" w:space="0" w:color="auto"/>
                    <w:left w:val="none" w:sz="0" w:space="0" w:color="auto"/>
                    <w:bottom w:val="none" w:sz="0" w:space="0" w:color="auto"/>
                    <w:right w:val="none" w:sz="0" w:space="0" w:color="auto"/>
                  </w:divBdr>
                </w:div>
                <w:div w:id="1321930136">
                  <w:marLeft w:val="480"/>
                  <w:marRight w:val="0"/>
                  <w:marTop w:val="0"/>
                  <w:marBottom w:val="0"/>
                  <w:divBdr>
                    <w:top w:val="none" w:sz="0" w:space="0" w:color="auto"/>
                    <w:left w:val="none" w:sz="0" w:space="0" w:color="auto"/>
                    <w:bottom w:val="none" w:sz="0" w:space="0" w:color="auto"/>
                    <w:right w:val="none" w:sz="0" w:space="0" w:color="auto"/>
                  </w:divBdr>
                </w:div>
                <w:div w:id="495610876">
                  <w:marLeft w:val="480"/>
                  <w:marRight w:val="0"/>
                  <w:marTop w:val="0"/>
                  <w:marBottom w:val="0"/>
                  <w:divBdr>
                    <w:top w:val="none" w:sz="0" w:space="0" w:color="auto"/>
                    <w:left w:val="none" w:sz="0" w:space="0" w:color="auto"/>
                    <w:bottom w:val="none" w:sz="0" w:space="0" w:color="auto"/>
                    <w:right w:val="none" w:sz="0" w:space="0" w:color="auto"/>
                  </w:divBdr>
                </w:div>
                <w:div w:id="2063677903">
                  <w:marLeft w:val="480"/>
                  <w:marRight w:val="0"/>
                  <w:marTop w:val="0"/>
                  <w:marBottom w:val="0"/>
                  <w:divBdr>
                    <w:top w:val="none" w:sz="0" w:space="0" w:color="auto"/>
                    <w:left w:val="none" w:sz="0" w:space="0" w:color="auto"/>
                    <w:bottom w:val="none" w:sz="0" w:space="0" w:color="auto"/>
                    <w:right w:val="none" w:sz="0" w:space="0" w:color="auto"/>
                  </w:divBdr>
                </w:div>
                <w:div w:id="565801444">
                  <w:marLeft w:val="480"/>
                  <w:marRight w:val="0"/>
                  <w:marTop w:val="0"/>
                  <w:marBottom w:val="0"/>
                  <w:divBdr>
                    <w:top w:val="none" w:sz="0" w:space="0" w:color="auto"/>
                    <w:left w:val="none" w:sz="0" w:space="0" w:color="auto"/>
                    <w:bottom w:val="none" w:sz="0" w:space="0" w:color="auto"/>
                    <w:right w:val="none" w:sz="0" w:space="0" w:color="auto"/>
                  </w:divBdr>
                </w:div>
                <w:div w:id="64031939">
                  <w:marLeft w:val="480"/>
                  <w:marRight w:val="0"/>
                  <w:marTop w:val="0"/>
                  <w:marBottom w:val="0"/>
                  <w:divBdr>
                    <w:top w:val="none" w:sz="0" w:space="0" w:color="auto"/>
                    <w:left w:val="none" w:sz="0" w:space="0" w:color="auto"/>
                    <w:bottom w:val="none" w:sz="0" w:space="0" w:color="auto"/>
                    <w:right w:val="none" w:sz="0" w:space="0" w:color="auto"/>
                  </w:divBdr>
                </w:div>
                <w:div w:id="306012121">
                  <w:marLeft w:val="480"/>
                  <w:marRight w:val="0"/>
                  <w:marTop w:val="0"/>
                  <w:marBottom w:val="0"/>
                  <w:divBdr>
                    <w:top w:val="none" w:sz="0" w:space="0" w:color="auto"/>
                    <w:left w:val="none" w:sz="0" w:space="0" w:color="auto"/>
                    <w:bottom w:val="none" w:sz="0" w:space="0" w:color="auto"/>
                    <w:right w:val="none" w:sz="0" w:space="0" w:color="auto"/>
                  </w:divBdr>
                </w:div>
                <w:div w:id="117914280">
                  <w:marLeft w:val="480"/>
                  <w:marRight w:val="0"/>
                  <w:marTop w:val="0"/>
                  <w:marBottom w:val="0"/>
                  <w:divBdr>
                    <w:top w:val="none" w:sz="0" w:space="0" w:color="auto"/>
                    <w:left w:val="none" w:sz="0" w:space="0" w:color="auto"/>
                    <w:bottom w:val="none" w:sz="0" w:space="0" w:color="auto"/>
                    <w:right w:val="none" w:sz="0" w:space="0" w:color="auto"/>
                  </w:divBdr>
                </w:div>
                <w:div w:id="1557621893">
                  <w:marLeft w:val="480"/>
                  <w:marRight w:val="0"/>
                  <w:marTop w:val="0"/>
                  <w:marBottom w:val="0"/>
                  <w:divBdr>
                    <w:top w:val="none" w:sz="0" w:space="0" w:color="auto"/>
                    <w:left w:val="none" w:sz="0" w:space="0" w:color="auto"/>
                    <w:bottom w:val="none" w:sz="0" w:space="0" w:color="auto"/>
                    <w:right w:val="none" w:sz="0" w:space="0" w:color="auto"/>
                  </w:divBdr>
                </w:div>
                <w:div w:id="1089620067">
                  <w:marLeft w:val="480"/>
                  <w:marRight w:val="0"/>
                  <w:marTop w:val="0"/>
                  <w:marBottom w:val="0"/>
                  <w:divBdr>
                    <w:top w:val="none" w:sz="0" w:space="0" w:color="auto"/>
                    <w:left w:val="none" w:sz="0" w:space="0" w:color="auto"/>
                    <w:bottom w:val="none" w:sz="0" w:space="0" w:color="auto"/>
                    <w:right w:val="none" w:sz="0" w:space="0" w:color="auto"/>
                  </w:divBdr>
                </w:div>
                <w:div w:id="1066337693">
                  <w:marLeft w:val="480"/>
                  <w:marRight w:val="0"/>
                  <w:marTop w:val="0"/>
                  <w:marBottom w:val="0"/>
                  <w:divBdr>
                    <w:top w:val="none" w:sz="0" w:space="0" w:color="auto"/>
                    <w:left w:val="none" w:sz="0" w:space="0" w:color="auto"/>
                    <w:bottom w:val="none" w:sz="0" w:space="0" w:color="auto"/>
                    <w:right w:val="none" w:sz="0" w:space="0" w:color="auto"/>
                  </w:divBdr>
                </w:div>
                <w:div w:id="1859077835">
                  <w:marLeft w:val="480"/>
                  <w:marRight w:val="0"/>
                  <w:marTop w:val="0"/>
                  <w:marBottom w:val="0"/>
                  <w:divBdr>
                    <w:top w:val="none" w:sz="0" w:space="0" w:color="auto"/>
                    <w:left w:val="none" w:sz="0" w:space="0" w:color="auto"/>
                    <w:bottom w:val="none" w:sz="0" w:space="0" w:color="auto"/>
                    <w:right w:val="none" w:sz="0" w:space="0" w:color="auto"/>
                  </w:divBdr>
                </w:div>
                <w:div w:id="969290176">
                  <w:marLeft w:val="480"/>
                  <w:marRight w:val="0"/>
                  <w:marTop w:val="0"/>
                  <w:marBottom w:val="0"/>
                  <w:divBdr>
                    <w:top w:val="none" w:sz="0" w:space="0" w:color="auto"/>
                    <w:left w:val="none" w:sz="0" w:space="0" w:color="auto"/>
                    <w:bottom w:val="none" w:sz="0" w:space="0" w:color="auto"/>
                    <w:right w:val="none" w:sz="0" w:space="0" w:color="auto"/>
                  </w:divBdr>
                </w:div>
                <w:div w:id="226261576">
                  <w:marLeft w:val="480"/>
                  <w:marRight w:val="0"/>
                  <w:marTop w:val="0"/>
                  <w:marBottom w:val="0"/>
                  <w:divBdr>
                    <w:top w:val="none" w:sz="0" w:space="0" w:color="auto"/>
                    <w:left w:val="none" w:sz="0" w:space="0" w:color="auto"/>
                    <w:bottom w:val="none" w:sz="0" w:space="0" w:color="auto"/>
                    <w:right w:val="none" w:sz="0" w:space="0" w:color="auto"/>
                  </w:divBdr>
                </w:div>
                <w:div w:id="1689329765">
                  <w:marLeft w:val="480"/>
                  <w:marRight w:val="0"/>
                  <w:marTop w:val="0"/>
                  <w:marBottom w:val="0"/>
                  <w:divBdr>
                    <w:top w:val="none" w:sz="0" w:space="0" w:color="auto"/>
                    <w:left w:val="none" w:sz="0" w:space="0" w:color="auto"/>
                    <w:bottom w:val="none" w:sz="0" w:space="0" w:color="auto"/>
                    <w:right w:val="none" w:sz="0" w:space="0" w:color="auto"/>
                  </w:divBdr>
                </w:div>
                <w:div w:id="417950308">
                  <w:marLeft w:val="480"/>
                  <w:marRight w:val="0"/>
                  <w:marTop w:val="0"/>
                  <w:marBottom w:val="0"/>
                  <w:divBdr>
                    <w:top w:val="none" w:sz="0" w:space="0" w:color="auto"/>
                    <w:left w:val="none" w:sz="0" w:space="0" w:color="auto"/>
                    <w:bottom w:val="none" w:sz="0" w:space="0" w:color="auto"/>
                    <w:right w:val="none" w:sz="0" w:space="0" w:color="auto"/>
                  </w:divBdr>
                </w:div>
                <w:div w:id="249195705">
                  <w:marLeft w:val="480"/>
                  <w:marRight w:val="0"/>
                  <w:marTop w:val="0"/>
                  <w:marBottom w:val="0"/>
                  <w:divBdr>
                    <w:top w:val="none" w:sz="0" w:space="0" w:color="auto"/>
                    <w:left w:val="none" w:sz="0" w:space="0" w:color="auto"/>
                    <w:bottom w:val="none" w:sz="0" w:space="0" w:color="auto"/>
                    <w:right w:val="none" w:sz="0" w:space="0" w:color="auto"/>
                  </w:divBdr>
                </w:div>
                <w:div w:id="294989168">
                  <w:marLeft w:val="480"/>
                  <w:marRight w:val="0"/>
                  <w:marTop w:val="0"/>
                  <w:marBottom w:val="0"/>
                  <w:divBdr>
                    <w:top w:val="none" w:sz="0" w:space="0" w:color="auto"/>
                    <w:left w:val="none" w:sz="0" w:space="0" w:color="auto"/>
                    <w:bottom w:val="none" w:sz="0" w:space="0" w:color="auto"/>
                    <w:right w:val="none" w:sz="0" w:space="0" w:color="auto"/>
                  </w:divBdr>
                </w:div>
                <w:div w:id="820343573">
                  <w:marLeft w:val="480"/>
                  <w:marRight w:val="0"/>
                  <w:marTop w:val="0"/>
                  <w:marBottom w:val="0"/>
                  <w:divBdr>
                    <w:top w:val="none" w:sz="0" w:space="0" w:color="auto"/>
                    <w:left w:val="none" w:sz="0" w:space="0" w:color="auto"/>
                    <w:bottom w:val="none" w:sz="0" w:space="0" w:color="auto"/>
                    <w:right w:val="none" w:sz="0" w:space="0" w:color="auto"/>
                  </w:divBdr>
                </w:div>
                <w:div w:id="880819928">
                  <w:marLeft w:val="480"/>
                  <w:marRight w:val="0"/>
                  <w:marTop w:val="0"/>
                  <w:marBottom w:val="0"/>
                  <w:divBdr>
                    <w:top w:val="none" w:sz="0" w:space="0" w:color="auto"/>
                    <w:left w:val="none" w:sz="0" w:space="0" w:color="auto"/>
                    <w:bottom w:val="none" w:sz="0" w:space="0" w:color="auto"/>
                    <w:right w:val="none" w:sz="0" w:space="0" w:color="auto"/>
                  </w:divBdr>
                </w:div>
                <w:div w:id="1178154090">
                  <w:marLeft w:val="480"/>
                  <w:marRight w:val="0"/>
                  <w:marTop w:val="0"/>
                  <w:marBottom w:val="0"/>
                  <w:divBdr>
                    <w:top w:val="none" w:sz="0" w:space="0" w:color="auto"/>
                    <w:left w:val="none" w:sz="0" w:space="0" w:color="auto"/>
                    <w:bottom w:val="none" w:sz="0" w:space="0" w:color="auto"/>
                    <w:right w:val="none" w:sz="0" w:space="0" w:color="auto"/>
                  </w:divBdr>
                </w:div>
                <w:div w:id="433790115">
                  <w:marLeft w:val="480"/>
                  <w:marRight w:val="0"/>
                  <w:marTop w:val="0"/>
                  <w:marBottom w:val="0"/>
                  <w:divBdr>
                    <w:top w:val="none" w:sz="0" w:space="0" w:color="auto"/>
                    <w:left w:val="none" w:sz="0" w:space="0" w:color="auto"/>
                    <w:bottom w:val="none" w:sz="0" w:space="0" w:color="auto"/>
                    <w:right w:val="none" w:sz="0" w:space="0" w:color="auto"/>
                  </w:divBdr>
                </w:div>
                <w:div w:id="1580867371">
                  <w:marLeft w:val="480"/>
                  <w:marRight w:val="0"/>
                  <w:marTop w:val="0"/>
                  <w:marBottom w:val="0"/>
                  <w:divBdr>
                    <w:top w:val="none" w:sz="0" w:space="0" w:color="auto"/>
                    <w:left w:val="none" w:sz="0" w:space="0" w:color="auto"/>
                    <w:bottom w:val="none" w:sz="0" w:space="0" w:color="auto"/>
                    <w:right w:val="none" w:sz="0" w:space="0" w:color="auto"/>
                  </w:divBdr>
                </w:div>
                <w:div w:id="1696298719">
                  <w:marLeft w:val="480"/>
                  <w:marRight w:val="0"/>
                  <w:marTop w:val="0"/>
                  <w:marBottom w:val="0"/>
                  <w:divBdr>
                    <w:top w:val="none" w:sz="0" w:space="0" w:color="auto"/>
                    <w:left w:val="none" w:sz="0" w:space="0" w:color="auto"/>
                    <w:bottom w:val="none" w:sz="0" w:space="0" w:color="auto"/>
                    <w:right w:val="none" w:sz="0" w:space="0" w:color="auto"/>
                  </w:divBdr>
                </w:div>
                <w:div w:id="1593927117">
                  <w:marLeft w:val="480"/>
                  <w:marRight w:val="0"/>
                  <w:marTop w:val="0"/>
                  <w:marBottom w:val="0"/>
                  <w:divBdr>
                    <w:top w:val="none" w:sz="0" w:space="0" w:color="auto"/>
                    <w:left w:val="none" w:sz="0" w:space="0" w:color="auto"/>
                    <w:bottom w:val="none" w:sz="0" w:space="0" w:color="auto"/>
                    <w:right w:val="none" w:sz="0" w:space="0" w:color="auto"/>
                  </w:divBdr>
                </w:div>
                <w:div w:id="1575624983">
                  <w:marLeft w:val="480"/>
                  <w:marRight w:val="0"/>
                  <w:marTop w:val="0"/>
                  <w:marBottom w:val="0"/>
                  <w:divBdr>
                    <w:top w:val="none" w:sz="0" w:space="0" w:color="auto"/>
                    <w:left w:val="none" w:sz="0" w:space="0" w:color="auto"/>
                    <w:bottom w:val="none" w:sz="0" w:space="0" w:color="auto"/>
                    <w:right w:val="none" w:sz="0" w:space="0" w:color="auto"/>
                  </w:divBdr>
                </w:div>
                <w:div w:id="1100443517">
                  <w:marLeft w:val="480"/>
                  <w:marRight w:val="0"/>
                  <w:marTop w:val="0"/>
                  <w:marBottom w:val="0"/>
                  <w:divBdr>
                    <w:top w:val="none" w:sz="0" w:space="0" w:color="auto"/>
                    <w:left w:val="none" w:sz="0" w:space="0" w:color="auto"/>
                    <w:bottom w:val="none" w:sz="0" w:space="0" w:color="auto"/>
                    <w:right w:val="none" w:sz="0" w:space="0" w:color="auto"/>
                  </w:divBdr>
                </w:div>
                <w:div w:id="628241164">
                  <w:marLeft w:val="480"/>
                  <w:marRight w:val="0"/>
                  <w:marTop w:val="0"/>
                  <w:marBottom w:val="0"/>
                  <w:divBdr>
                    <w:top w:val="none" w:sz="0" w:space="0" w:color="auto"/>
                    <w:left w:val="none" w:sz="0" w:space="0" w:color="auto"/>
                    <w:bottom w:val="none" w:sz="0" w:space="0" w:color="auto"/>
                    <w:right w:val="none" w:sz="0" w:space="0" w:color="auto"/>
                  </w:divBdr>
                </w:div>
                <w:div w:id="899556626">
                  <w:marLeft w:val="480"/>
                  <w:marRight w:val="0"/>
                  <w:marTop w:val="0"/>
                  <w:marBottom w:val="0"/>
                  <w:divBdr>
                    <w:top w:val="none" w:sz="0" w:space="0" w:color="auto"/>
                    <w:left w:val="none" w:sz="0" w:space="0" w:color="auto"/>
                    <w:bottom w:val="none" w:sz="0" w:space="0" w:color="auto"/>
                    <w:right w:val="none" w:sz="0" w:space="0" w:color="auto"/>
                  </w:divBdr>
                </w:div>
                <w:div w:id="1538931904">
                  <w:marLeft w:val="480"/>
                  <w:marRight w:val="0"/>
                  <w:marTop w:val="0"/>
                  <w:marBottom w:val="0"/>
                  <w:divBdr>
                    <w:top w:val="none" w:sz="0" w:space="0" w:color="auto"/>
                    <w:left w:val="none" w:sz="0" w:space="0" w:color="auto"/>
                    <w:bottom w:val="none" w:sz="0" w:space="0" w:color="auto"/>
                    <w:right w:val="none" w:sz="0" w:space="0" w:color="auto"/>
                  </w:divBdr>
                </w:div>
                <w:div w:id="644050919">
                  <w:marLeft w:val="480"/>
                  <w:marRight w:val="0"/>
                  <w:marTop w:val="0"/>
                  <w:marBottom w:val="0"/>
                  <w:divBdr>
                    <w:top w:val="none" w:sz="0" w:space="0" w:color="auto"/>
                    <w:left w:val="none" w:sz="0" w:space="0" w:color="auto"/>
                    <w:bottom w:val="none" w:sz="0" w:space="0" w:color="auto"/>
                    <w:right w:val="none" w:sz="0" w:space="0" w:color="auto"/>
                  </w:divBdr>
                </w:div>
              </w:divsChild>
            </w:div>
            <w:div w:id="1510561374">
              <w:marLeft w:val="0"/>
              <w:marRight w:val="0"/>
              <w:marTop w:val="0"/>
              <w:marBottom w:val="0"/>
              <w:divBdr>
                <w:top w:val="none" w:sz="0" w:space="0" w:color="auto"/>
                <w:left w:val="none" w:sz="0" w:space="0" w:color="auto"/>
                <w:bottom w:val="none" w:sz="0" w:space="0" w:color="auto"/>
                <w:right w:val="none" w:sz="0" w:space="0" w:color="auto"/>
              </w:divBdr>
              <w:divsChild>
                <w:div w:id="642809579">
                  <w:marLeft w:val="480"/>
                  <w:marRight w:val="0"/>
                  <w:marTop w:val="0"/>
                  <w:marBottom w:val="0"/>
                  <w:divBdr>
                    <w:top w:val="none" w:sz="0" w:space="0" w:color="auto"/>
                    <w:left w:val="none" w:sz="0" w:space="0" w:color="auto"/>
                    <w:bottom w:val="none" w:sz="0" w:space="0" w:color="auto"/>
                    <w:right w:val="none" w:sz="0" w:space="0" w:color="auto"/>
                  </w:divBdr>
                </w:div>
                <w:div w:id="947473454">
                  <w:marLeft w:val="480"/>
                  <w:marRight w:val="0"/>
                  <w:marTop w:val="0"/>
                  <w:marBottom w:val="0"/>
                  <w:divBdr>
                    <w:top w:val="none" w:sz="0" w:space="0" w:color="auto"/>
                    <w:left w:val="none" w:sz="0" w:space="0" w:color="auto"/>
                    <w:bottom w:val="none" w:sz="0" w:space="0" w:color="auto"/>
                    <w:right w:val="none" w:sz="0" w:space="0" w:color="auto"/>
                  </w:divBdr>
                </w:div>
                <w:div w:id="514811916">
                  <w:marLeft w:val="480"/>
                  <w:marRight w:val="0"/>
                  <w:marTop w:val="0"/>
                  <w:marBottom w:val="0"/>
                  <w:divBdr>
                    <w:top w:val="none" w:sz="0" w:space="0" w:color="auto"/>
                    <w:left w:val="none" w:sz="0" w:space="0" w:color="auto"/>
                    <w:bottom w:val="none" w:sz="0" w:space="0" w:color="auto"/>
                    <w:right w:val="none" w:sz="0" w:space="0" w:color="auto"/>
                  </w:divBdr>
                </w:div>
                <w:div w:id="545920391">
                  <w:marLeft w:val="480"/>
                  <w:marRight w:val="0"/>
                  <w:marTop w:val="0"/>
                  <w:marBottom w:val="0"/>
                  <w:divBdr>
                    <w:top w:val="none" w:sz="0" w:space="0" w:color="auto"/>
                    <w:left w:val="none" w:sz="0" w:space="0" w:color="auto"/>
                    <w:bottom w:val="none" w:sz="0" w:space="0" w:color="auto"/>
                    <w:right w:val="none" w:sz="0" w:space="0" w:color="auto"/>
                  </w:divBdr>
                </w:div>
                <w:div w:id="111099553">
                  <w:marLeft w:val="480"/>
                  <w:marRight w:val="0"/>
                  <w:marTop w:val="0"/>
                  <w:marBottom w:val="0"/>
                  <w:divBdr>
                    <w:top w:val="none" w:sz="0" w:space="0" w:color="auto"/>
                    <w:left w:val="none" w:sz="0" w:space="0" w:color="auto"/>
                    <w:bottom w:val="none" w:sz="0" w:space="0" w:color="auto"/>
                    <w:right w:val="none" w:sz="0" w:space="0" w:color="auto"/>
                  </w:divBdr>
                </w:div>
                <w:div w:id="1450932871">
                  <w:marLeft w:val="480"/>
                  <w:marRight w:val="0"/>
                  <w:marTop w:val="0"/>
                  <w:marBottom w:val="0"/>
                  <w:divBdr>
                    <w:top w:val="none" w:sz="0" w:space="0" w:color="auto"/>
                    <w:left w:val="none" w:sz="0" w:space="0" w:color="auto"/>
                    <w:bottom w:val="none" w:sz="0" w:space="0" w:color="auto"/>
                    <w:right w:val="none" w:sz="0" w:space="0" w:color="auto"/>
                  </w:divBdr>
                </w:div>
                <w:div w:id="1707292214">
                  <w:marLeft w:val="480"/>
                  <w:marRight w:val="0"/>
                  <w:marTop w:val="0"/>
                  <w:marBottom w:val="0"/>
                  <w:divBdr>
                    <w:top w:val="none" w:sz="0" w:space="0" w:color="auto"/>
                    <w:left w:val="none" w:sz="0" w:space="0" w:color="auto"/>
                    <w:bottom w:val="none" w:sz="0" w:space="0" w:color="auto"/>
                    <w:right w:val="none" w:sz="0" w:space="0" w:color="auto"/>
                  </w:divBdr>
                </w:div>
                <w:div w:id="2118138032">
                  <w:marLeft w:val="480"/>
                  <w:marRight w:val="0"/>
                  <w:marTop w:val="0"/>
                  <w:marBottom w:val="0"/>
                  <w:divBdr>
                    <w:top w:val="none" w:sz="0" w:space="0" w:color="auto"/>
                    <w:left w:val="none" w:sz="0" w:space="0" w:color="auto"/>
                    <w:bottom w:val="none" w:sz="0" w:space="0" w:color="auto"/>
                    <w:right w:val="none" w:sz="0" w:space="0" w:color="auto"/>
                  </w:divBdr>
                </w:div>
                <w:div w:id="662314586">
                  <w:marLeft w:val="480"/>
                  <w:marRight w:val="0"/>
                  <w:marTop w:val="0"/>
                  <w:marBottom w:val="0"/>
                  <w:divBdr>
                    <w:top w:val="none" w:sz="0" w:space="0" w:color="auto"/>
                    <w:left w:val="none" w:sz="0" w:space="0" w:color="auto"/>
                    <w:bottom w:val="none" w:sz="0" w:space="0" w:color="auto"/>
                    <w:right w:val="none" w:sz="0" w:space="0" w:color="auto"/>
                  </w:divBdr>
                </w:div>
                <w:div w:id="228154189">
                  <w:marLeft w:val="480"/>
                  <w:marRight w:val="0"/>
                  <w:marTop w:val="0"/>
                  <w:marBottom w:val="0"/>
                  <w:divBdr>
                    <w:top w:val="none" w:sz="0" w:space="0" w:color="auto"/>
                    <w:left w:val="none" w:sz="0" w:space="0" w:color="auto"/>
                    <w:bottom w:val="none" w:sz="0" w:space="0" w:color="auto"/>
                    <w:right w:val="none" w:sz="0" w:space="0" w:color="auto"/>
                  </w:divBdr>
                </w:div>
                <w:div w:id="870612473">
                  <w:marLeft w:val="480"/>
                  <w:marRight w:val="0"/>
                  <w:marTop w:val="0"/>
                  <w:marBottom w:val="0"/>
                  <w:divBdr>
                    <w:top w:val="none" w:sz="0" w:space="0" w:color="auto"/>
                    <w:left w:val="none" w:sz="0" w:space="0" w:color="auto"/>
                    <w:bottom w:val="none" w:sz="0" w:space="0" w:color="auto"/>
                    <w:right w:val="none" w:sz="0" w:space="0" w:color="auto"/>
                  </w:divBdr>
                </w:div>
                <w:div w:id="290980546">
                  <w:marLeft w:val="480"/>
                  <w:marRight w:val="0"/>
                  <w:marTop w:val="0"/>
                  <w:marBottom w:val="0"/>
                  <w:divBdr>
                    <w:top w:val="none" w:sz="0" w:space="0" w:color="auto"/>
                    <w:left w:val="none" w:sz="0" w:space="0" w:color="auto"/>
                    <w:bottom w:val="none" w:sz="0" w:space="0" w:color="auto"/>
                    <w:right w:val="none" w:sz="0" w:space="0" w:color="auto"/>
                  </w:divBdr>
                </w:div>
                <w:div w:id="790788269">
                  <w:marLeft w:val="480"/>
                  <w:marRight w:val="0"/>
                  <w:marTop w:val="0"/>
                  <w:marBottom w:val="0"/>
                  <w:divBdr>
                    <w:top w:val="none" w:sz="0" w:space="0" w:color="auto"/>
                    <w:left w:val="none" w:sz="0" w:space="0" w:color="auto"/>
                    <w:bottom w:val="none" w:sz="0" w:space="0" w:color="auto"/>
                    <w:right w:val="none" w:sz="0" w:space="0" w:color="auto"/>
                  </w:divBdr>
                </w:div>
                <w:div w:id="1335841194">
                  <w:marLeft w:val="480"/>
                  <w:marRight w:val="0"/>
                  <w:marTop w:val="0"/>
                  <w:marBottom w:val="0"/>
                  <w:divBdr>
                    <w:top w:val="none" w:sz="0" w:space="0" w:color="auto"/>
                    <w:left w:val="none" w:sz="0" w:space="0" w:color="auto"/>
                    <w:bottom w:val="none" w:sz="0" w:space="0" w:color="auto"/>
                    <w:right w:val="none" w:sz="0" w:space="0" w:color="auto"/>
                  </w:divBdr>
                </w:div>
                <w:div w:id="2081707273">
                  <w:marLeft w:val="480"/>
                  <w:marRight w:val="0"/>
                  <w:marTop w:val="0"/>
                  <w:marBottom w:val="0"/>
                  <w:divBdr>
                    <w:top w:val="none" w:sz="0" w:space="0" w:color="auto"/>
                    <w:left w:val="none" w:sz="0" w:space="0" w:color="auto"/>
                    <w:bottom w:val="none" w:sz="0" w:space="0" w:color="auto"/>
                    <w:right w:val="none" w:sz="0" w:space="0" w:color="auto"/>
                  </w:divBdr>
                </w:div>
                <w:div w:id="1521354206">
                  <w:marLeft w:val="480"/>
                  <w:marRight w:val="0"/>
                  <w:marTop w:val="0"/>
                  <w:marBottom w:val="0"/>
                  <w:divBdr>
                    <w:top w:val="none" w:sz="0" w:space="0" w:color="auto"/>
                    <w:left w:val="none" w:sz="0" w:space="0" w:color="auto"/>
                    <w:bottom w:val="none" w:sz="0" w:space="0" w:color="auto"/>
                    <w:right w:val="none" w:sz="0" w:space="0" w:color="auto"/>
                  </w:divBdr>
                </w:div>
                <w:div w:id="103965478">
                  <w:marLeft w:val="480"/>
                  <w:marRight w:val="0"/>
                  <w:marTop w:val="0"/>
                  <w:marBottom w:val="0"/>
                  <w:divBdr>
                    <w:top w:val="none" w:sz="0" w:space="0" w:color="auto"/>
                    <w:left w:val="none" w:sz="0" w:space="0" w:color="auto"/>
                    <w:bottom w:val="none" w:sz="0" w:space="0" w:color="auto"/>
                    <w:right w:val="none" w:sz="0" w:space="0" w:color="auto"/>
                  </w:divBdr>
                </w:div>
                <w:div w:id="1925186109">
                  <w:marLeft w:val="480"/>
                  <w:marRight w:val="0"/>
                  <w:marTop w:val="0"/>
                  <w:marBottom w:val="0"/>
                  <w:divBdr>
                    <w:top w:val="none" w:sz="0" w:space="0" w:color="auto"/>
                    <w:left w:val="none" w:sz="0" w:space="0" w:color="auto"/>
                    <w:bottom w:val="none" w:sz="0" w:space="0" w:color="auto"/>
                    <w:right w:val="none" w:sz="0" w:space="0" w:color="auto"/>
                  </w:divBdr>
                </w:div>
                <w:div w:id="503282230">
                  <w:marLeft w:val="480"/>
                  <w:marRight w:val="0"/>
                  <w:marTop w:val="0"/>
                  <w:marBottom w:val="0"/>
                  <w:divBdr>
                    <w:top w:val="none" w:sz="0" w:space="0" w:color="auto"/>
                    <w:left w:val="none" w:sz="0" w:space="0" w:color="auto"/>
                    <w:bottom w:val="none" w:sz="0" w:space="0" w:color="auto"/>
                    <w:right w:val="none" w:sz="0" w:space="0" w:color="auto"/>
                  </w:divBdr>
                </w:div>
                <w:div w:id="427196242">
                  <w:marLeft w:val="480"/>
                  <w:marRight w:val="0"/>
                  <w:marTop w:val="0"/>
                  <w:marBottom w:val="0"/>
                  <w:divBdr>
                    <w:top w:val="none" w:sz="0" w:space="0" w:color="auto"/>
                    <w:left w:val="none" w:sz="0" w:space="0" w:color="auto"/>
                    <w:bottom w:val="none" w:sz="0" w:space="0" w:color="auto"/>
                    <w:right w:val="none" w:sz="0" w:space="0" w:color="auto"/>
                  </w:divBdr>
                </w:div>
                <w:div w:id="150760464">
                  <w:marLeft w:val="480"/>
                  <w:marRight w:val="0"/>
                  <w:marTop w:val="0"/>
                  <w:marBottom w:val="0"/>
                  <w:divBdr>
                    <w:top w:val="none" w:sz="0" w:space="0" w:color="auto"/>
                    <w:left w:val="none" w:sz="0" w:space="0" w:color="auto"/>
                    <w:bottom w:val="none" w:sz="0" w:space="0" w:color="auto"/>
                    <w:right w:val="none" w:sz="0" w:space="0" w:color="auto"/>
                  </w:divBdr>
                </w:div>
                <w:div w:id="1091700533">
                  <w:marLeft w:val="480"/>
                  <w:marRight w:val="0"/>
                  <w:marTop w:val="0"/>
                  <w:marBottom w:val="0"/>
                  <w:divBdr>
                    <w:top w:val="none" w:sz="0" w:space="0" w:color="auto"/>
                    <w:left w:val="none" w:sz="0" w:space="0" w:color="auto"/>
                    <w:bottom w:val="none" w:sz="0" w:space="0" w:color="auto"/>
                    <w:right w:val="none" w:sz="0" w:space="0" w:color="auto"/>
                  </w:divBdr>
                </w:div>
                <w:div w:id="1916667144">
                  <w:marLeft w:val="480"/>
                  <w:marRight w:val="0"/>
                  <w:marTop w:val="0"/>
                  <w:marBottom w:val="0"/>
                  <w:divBdr>
                    <w:top w:val="none" w:sz="0" w:space="0" w:color="auto"/>
                    <w:left w:val="none" w:sz="0" w:space="0" w:color="auto"/>
                    <w:bottom w:val="none" w:sz="0" w:space="0" w:color="auto"/>
                    <w:right w:val="none" w:sz="0" w:space="0" w:color="auto"/>
                  </w:divBdr>
                </w:div>
                <w:div w:id="827985359">
                  <w:marLeft w:val="480"/>
                  <w:marRight w:val="0"/>
                  <w:marTop w:val="0"/>
                  <w:marBottom w:val="0"/>
                  <w:divBdr>
                    <w:top w:val="none" w:sz="0" w:space="0" w:color="auto"/>
                    <w:left w:val="none" w:sz="0" w:space="0" w:color="auto"/>
                    <w:bottom w:val="none" w:sz="0" w:space="0" w:color="auto"/>
                    <w:right w:val="none" w:sz="0" w:space="0" w:color="auto"/>
                  </w:divBdr>
                </w:div>
                <w:div w:id="812865645">
                  <w:marLeft w:val="480"/>
                  <w:marRight w:val="0"/>
                  <w:marTop w:val="0"/>
                  <w:marBottom w:val="0"/>
                  <w:divBdr>
                    <w:top w:val="none" w:sz="0" w:space="0" w:color="auto"/>
                    <w:left w:val="none" w:sz="0" w:space="0" w:color="auto"/>
                    <w:bottom w:val="none" w:sz="0" w:space="0" w:color="auto"/>
                    <w:right w:val="none" w:sz="0" w:space="0" w:color="auto"/>
                  </w:divBdr>
                </w:div>
                <w:div w:id="592129963">
                  <w:marLeft w:val="480"/>
                  <w:marRight w:val="0"/>
                  <w:marTop w:val="0"/>
                  <w:marBottom w:val="0"/>
                  <w:divBdr>
                    <w:top w:val="none" w:sz="0" w:space="0" w:color="auto"/>
                    <w:left w:val="none" w:sz="0" w:space="0" w:color="auto"/>
                    <w:bottom w:val="none" w:sz="0" w:space="0" w:color="auto"/>
                    <w:right w:val="none" w:sz="0" w:space="0" w:color="auto"/>
                  </w:divBdr>
                </w:div>
                <w:div w:id="99836772">
                  <w:marLeft w:val="480"/>
                  <w:marRight w:val="0"/>
                  <w:marTop w:val="0"/>
                  <w:marBottom w:val="0"/>
                  <w:divBdr>
                    <w:top w:val="none" w:sz="0" w:space="0" w:color="auto"/>
                    <w:left w:val="none" w:sz="0" w:space="0" w:color="auto"/>
                    <w:bottom w:val="none" w:sz="0" w:space="0" w:color="auto"/>
                    <w:right w:val="none" w:sz="0" w:space="0" w:color="auto"/>
                  </w:divBdr>
                </w:div>
                <w:div w:id="1450659341">
                  <w:marLeft w:val="480"/>
                  <w:marRight w:val="0"/>
                  <w:marTop w:val="0"/>
                  <w:marBottom w:val="0"/>
                  <w:divBdr>
                    <w:top w:val="none" w:sz="0" w:space="0" w:color="auto"/>
                    <w:left w:val="none" w:sz="0" w:space="0" w:color="auto"/>
                    <w:bottom w:val="none" w:sz="0" w:space="0" w:color="auto"/>
                    <w:right w:val="none" w:sz="0" w:space="0" w:color="auto"/>
                  </w:divBdr>
                </w:div>
                <w:div w:id="404687345">
                  <w:marLeft w:val="480"/>
                  <w:marRight w:val="0"/>
                  <w:marTop w:val="0"/>
                  <w:marBottom w:val="0"/>
                  <w:divBdr>
                    <w:top w:val="none" w:sz="0" w:space="0" w:color="auto"/>
                    <w:left w:val="none" w:sz="0" w:space="0" w:color="auto"/>
                    <w:bottom w:val="none" w:sz="0" w:space="0" w:color="auto"/>
                    <w:right w:val="none" w:sz="0" w:space="0" w:color="auto"/>
                  </w:divBdr>
                </w:div>
                <w:div w:id="2084066791">
                  <w:marLeft w:val="480"/>
                  <w:marRight w:val="0"/>
                  <w:marTop w:val="0"/>
                  <w:marBottom w:val="0"/>
                  <w:divBdr>
                    <w:top w:val="none" w:sz="0" w:space="0" w:color="auto"/>
                    <w:left w:val="none" w:sz="0" w:space="0" w:color="auto"/>
                    <w:bottom w:val="none" w:sz="0" w:space="0" w:color="auto"/>
                    <w:right w:val="none" w:sz="0" w:space="0" w:color="auto"/>
                  </w:divBdr>
                </w:div>
                <w:div w:id="2034184290">
                  <w:marLeft w:val="480"/>
                  <w:marRight w:val="0"/>
                  <w:marTop w:val="0"/>
                  <w:marBottom w:val="0"/>
                  <w:divBdr>
                    <w:top w:val="none" w:sz="0" w:space="0" w:color="auto"/>
                    <w:left w:val="none" w:sz="0" w:space="0" w:color="auto"/>
                    <w:bottom w:val="none" w:sz="0" w:space="0" w:color="auto"/>
                    <w:right w:val="none" w:sz="0" w:space="0" w:color="auto"/>
                  </w:divBdr>
                </w:div>
                <w:div w:id="2050569923">
                  <w:marLeft w:val="480"/>
                  <w:marRight w:val="0"/>
                  <w:marTop w:val="0"/>
                  <w:marBottom w:val="0"/>
                  <w:divBdr>
                    <w:top w:val="none" w:sz="0" w:space="0" w:color="auto"/>
                    <w:left w:val="none" w:sz="0" w:space="0" w:color="auto"/>
                    <w:bottom w:val="none" w:sz="0" w:space="0" w:color="auto"/>
                    <w:right w:val="none" w:sz="0" w:space="0" w:color="auto"/>
                  </w:divBdr>
                </w:div>
                <w:div w:id="1522040555">
                  <w:marLeft w:val="480"/>
                  <w:marRight w:val="0"/>
                  <w:marTop w:val="0"/>
                  <w:marBottom w:val="0"/>
                  <w:divBdr>
                    <w:top w:val="none" w:sz="0" w:space="0" w:color="auto"/>
                    <w:left w:val="none" w:sz="0" w:space="0" w:color="auto"/>
                    <w:bottom w:val="none" w:sz="0" w:space="0" w:color="auto"/>
                    <w:right w:val="none" w:sz="0" w:space="0" w:color="auto"/>
                  </w:divBdr>
                </w:div>
                <w:div w:id="993484681">
                  <w:marLeft w:val="480"/>
                  <w:marRight w:val="0"/>
                  <w:marTop w:val="0"/>
                  <w:marBottom w:val="0"/>
                  <w:divBdr>
                    <w:top w:val="none" w:sz="0" w:space="0" w:color="auto"/>
                    <w:left w:val="none" w:sz="0" w:space="0" w:color="auto"/>
                    <w:bottom w:val="none" w:sz="0" w:space="0" w:color="auto"/>
                    <w:right w:val="none" w:sz="0" w:space="0" w:color="auto"/>
                  </w:divBdr>
                </w:div>
                <w:div w:id="267125009">
                  <w:marLeft w:val="480"/>
                  <w:marRight w:val="0"/>
                  <w:marTop w:val="0"/>
                  <w:marBottom w:val="0"/>
                  <w:divBdr>
                    <w:top w:val="none" w:sz="0" w:space="0" w:color="auto"/>
                    <w:left w:val="none" w:sz="0" w:space="0" w:color="auto"/>
                    <w:bottom w:val="none" w:sz="0" w:space="0" w:color="auto"/>
                    <w:right w:val="none" w:sz="0" w:space="0" w:color="auto"/>
                  </w:divBdr>
                </w:div>
                <w:div w:id="2143190504">
                  <w:marLeft w:val="480"/>
                  <w:marRight w:val="0"/>
                  <w:marTop w:val="0"/>
                  <w:marBottom w:val="0"/>
                  <w:divBdr>
                    <w:top w:val="none" w:sz="0" w:space="0" w:color="auto"/>
                    <w:left w:val="none" w:sz="0" w:space="0" w:color="auto"/>
                    <w:bottom w:val="none" w:sz="0" w:space="0" w:color="auto"/>
                    <w:right w:val="none" w:sz="0" w:space="0" w:color="auto"/>
                  </w:divBdr>
                </w:div>
                <w:div w:id="1692417583">
                  <w:marLeft w:val="480"/>
                  <w:marRight w:val="0"/>
                  <w:marTop w:val="0"/>
                  <w:marBottom w:val="0"/>
                  <w:divBdr>
                    <w:top w:val="none" w:sz="0" w:space="0" w:color="auto"/>
                    <w:left w:val="none" w:sz="0" w:space="0" w:color="auto"/>
                    <w:bottom w:val="none" w:sz="0" w:space="0" w:color="auto"/>
                    <w:right w:val="none" w:sz="0" w:space="0" w:color="auto"/>
                  </w:divBdr>
                </w:div>
                <w:div w:id="2026396082">
                  <w:marLeft w:val="480"/>
                  <w:marRight w:val="0"/>
                  <w:marTop w:val="0"/>
                  <w:marBottom w:val="0"/>
                  <w:divBdr>
                    <w:top w:val="none" w:sz="0" w:space="0" w:color="auto"/>
                    <w:left w:val="none" w:sz="0" w:space="0" w:color="auto"/>
                    <w:bottom w:val="none" w:sz="0" w:space="0" w:color="auto"/>
                    <w:right w:val="none" w:sz="0" w:space="0" w:color="auto"/>
                  </w:divBdr>
                </w:div>
                <w:div w:id="793643134">
                  <w:marLeft w:val="480"/>
                  <w:marRight w:val="0"/>
                  <w:marTop w:val="0"/>
                  <w:marBottom w:val="0"/>
                  <w:divBdr>
                    <w:top w:val="none" w:sz="0" w:space="0" w:color="auto"/>
                    <w:left w:val="none" w:sz="0" w:space="0" w:color="auto"/>
                    <w:bottom w:val="none" w:sz="0" w:space="0" w:color="auto"/>
                    <w:right w:val="none" w:sz="0" w:space="0" w:color="auto"/>
                  </w:divBdr>
                </w:div>
                <w:div w:id="788860882">
                  <w:marLeft w:val="480"/>
                  <w:marRight w:val="0"/>
                  <w:marTop w:val="0"/>
                  <w:marBottom w:val="0"/>
                  <w:divBdr>
                    <w:top w:val="none" w:sz="0" w:space="0" w:color="auto"/>
                    <w:left w:val="none" w:sz="0" w:space="0" w:color="auto"/>
                    <w:bottom w:val="none" w:sz="0" w:space="0" w:color="auto"/>
                    <w:right w:val="none" w:sz="0" w:space="0" w:color="auto"/>
                  </w:divBdr>
                </w:div>
                <w:div w:id="42145430">
                  <w:marLeft w:val="480"/>
                  <w:marRight w:val="0"/>
                  <w:marTop w:val="0"/>
                  <w:marBottom w:val="0"/>
                  <w:divBdr>
                    <w:top w:val="none" w:sz="0" w:space="0" w:color="auto"/>
                    <w:left w:val="none" w:sz="0" w:space="0" w:color="auto"/>
                    <w:bottom w:val="none" w:sz="0" w:space="0" w:color="auto"/>
                    <w:right w:val="none" w:sz="0" w:space="0" w:color="auto"/>
                  </w:divBdr>
                </w:div>
                <w:div w:id="927348300">
                  <w:marLeft w:val="480"/>
                  <w:marRight w:val="0"/>
                  <w:marTop w:val="0"/>
                  <w:marBottom w:val="0"/>
                  <w:divBdr>
                    <w:top w:val="none" w:sz="0" w:space="0" w:color="auto"/>
                    <w:left w:val="none" w:sz="0" w:space="0" w:color="auto"/>
                    <w:bottom w:val="none" w:sz="0" w:space="0" w:color="auto"/>
                    <w:right w:val="none" w:sz="0" w:space="0" w:color="auto"/>
                  </w:divBdr>
                </w:div>
                <w:div w:id="1774475277">
                  <w:marLeft w:val="480"/>
                  <w:marRight w:val="0"/>
                  <w:marTop w:val="0"/>
                  <w:marBottom w:val="0"/>
                  <w:divBdr>
                    <w:top w:val="none" w:sz="0" w:space="0" w:color="auto"/>
                    <w:left w:val="none" w:sz="0" w:space="0" w:color="auto"/>
                    <w:bottom w:val="none" w:sz="0" w:space="0" w:color="auto"/>
                    <w:right w:val="none" w:sz="0" w:space="0" w:color="auto"/>
                  </w:divBdr>
                </w:div>
                <w:div w:id="2000696202">
                  <w:marLeft w:val="480"/>
                  <w:marRight w:val="0"/>
                  <w:marTop w:val="0"/>
                  <w:marBottom w:val="0"/>
                  <w:divBdr>
                    <w:top w:val="none" w:sz="0" w:space="0" w:color="auto"/>
                    <w:left w:val="none" w:sz="0" w:space="0" w:color="auto"/>
                    <w:bottom w:val="none" w:sz="0" w:space="0" w:color="auto"/>
                    <w:right w:val="none" w:sz="0" w:space="0" w:color="auto"/>
                  </w:divBdr>
                </w:div>
                <w:div w:id="2062288840">
                  <w:marLeft w:val="480"/>
                  <w:marRight w:val="0"/>
                  <w:marTop w:val="0"/>
                  <w:marBottom w:val="0"/>
                  <w:divBdr>
                    <w:top w:val="none" w:sz="0" w:space="0" w:color="auto"/>
                    <w:left w:val="none" w:sz="0" w:space="0" w:color="auto"/>
                    <w:bottom w:val="none" w:sz="0" w:space="0" w:color="auto"/>
                    <w:right w:val="none" w:sz="0" w:space="0" w:color="auto"/>
                  </w:divBdr>
                </w:div>
                <w:div w:id="693843532">
                  <w:marLeft w:val="480"/>
                  <w:marRight w:val="0"/>
                  <w:marTop w:val="0"/>
                  <w:marBottom w:val="0"/>
                  <w:divBdr>
                    <w:top w:val="none" w:sz="0" w:space="0" w:color="auto"/>
                    <w:left w:val="none" w:sz="0" w:space="0" w:color="auto"/>
                    <w:bottom w:val="none" w:sz="0" w:space="0" w:color="auto"/>
                    <w:right w:val="none" w:sz="0" w:space="0" w:color="auto"/>
                  </w:divBdr>
                </w:div>
                <w:div w:id="659506642">
                  <w:marLeft w:val="480"/>
                  <w:marRight w:val="0"/>
                  <w:marTop w:val="0"/>
                  <w:marBottom w:val="0"/>
                  <w:divBdr>
                    <w:top w:val="none" w:sz="0" w:space="0" w:color="auto"/>
                    <w:left w:val="none" w:sz="0" w:space="0" w:color="auto"/>
                    <w:bottom w:val="none" w:sz="0" w:space="0" w:color="auto"/>
                    <w:right w:val="none" w:sz="0" w:space="0" w:color="auto"/>
                  </w:divBdr>
                </w:div>
                <w:div w:id="238561924">
                  <w:marLeft w:val="480"/>
                  <w:marRight w:val="0"/>
                  <w:marTop w:val="0"/>
                  <w:marBottom w:val="0"/>
                  <w:divBdr>
                    <w:top w:val="none" w:sz="0" w:space="0" w:color="auto"/>
                    <w:left w:val="none" w:sz="0" w:space="0" w:color="auto"/>
                    <w:bottom w:val="none" w:sz="0" w:space="0" w:color="auto"/>
                    <w:right w:val="none" w:sz="0" w:space="0" w:color="auto"/>
                  </w:divBdr>
                </w:div>
                <w:div w:id="690424431">
                  <w:marLeft w:val="480"/>
                  <w:marRight w:val="0"/>
                  <w:marTop w:val="0"/>
                  <w:marBottom w:val="0"/>
                  <w:divBdr>
                    <w:top w:val="none" w:sz="0" w:space="0" w:color="auto"/>
                    <w:left w:val="none" w:sz="0" w:space="0" w:color="auto"/>
                    <w:bottom w:val="none" w:sz="0" w:space="0" w:color="auto"/>
                    <w:right w:val="none" w:sz="0" w:space="0" w:color="auto"/>
                  </w:divBdr>
                </w:div>
                <w:div w:id="1072460584">
                  <w:marLeft w:val="480"/>
                  <w:marRight w:val="0"/>
                  <w:marTop w:val="0"/>
                  <w:marBottom w:val="0"/>
                  <w:divBdr>
                    <w:top w:val="none" w:sz="0" w:space="0" w:color="auto"/>
                    <w:left w:val="none" w:sz="0" w:space="0" w:color="auto"/>
                    <w:bottom w:val="none" w:sz="0" w:space="0" w:color="auto"/>
                    <w:right w:val="none" w:sz="0" w:space="0" w:color="auto"/>
                  </w:divBdr>
                </w:div>
                <w:div w:id="1566254835">
                  <w:marLeft w:val="480"/>
                  <w:marRight w:val="0"/>
                  <w:marTop w:val="0"/>
                  <w:marBottom w:val="0"/>
                  <w:divBdr>
                    <w:top w:val="none" w:sz="0" w:space="0" w:color="auto"/>
                    <w:left w:val="none" w:sz="0" w:space="0" w:color="auto"/>
                    <w:bottom w:val="none" w:sz="0" w:space="0" w:color="auto"/>
                    <w:right w:val="none" w:sz="0" w:space="0" w:color="auto"/>
                  </w:divBdr>
                </w:div>
                <w:div w:id="294454847">
                  <w:marLeft w:val="480"/>
                  <w:marRight w:val="0"/>
                  <w:marTop w:val="0"/>
                  <w:marBottom w:val="0"/>
                  <w:divBdr>
                    <w:top w:val="none" w:sz="0" w:space="0" w:color="auto"/>
                    <w:left w:val="none" w:sz="0" w:space="0" w:color="auto"/>
                    <w:bottom w:val="none" w:sz="0" w:space="0" w:color="auto"/>
                    <w:right w:val="none" w:sz="0" w:space="0" w:color="auto"/>
                  </w:divBdr>
                </w:div>
              </w:divsChild>
            </w:div>
            <w:div w:id="481236691">
              <w:marLeft w:val="0"/>
              <w:marRight w:val="0"/>
              <w:marTop w:val="0"/>
              <w:marBottom w:val="0"/>
              <w:divBdr>
                <w:top w:val="none" w:sz="0" w:space="0" w:color="auto"/>
                <w:left w:val="none" w:sz="0" w:space="0" w:color="auto"/>
                <w:bottom w:val="none" w:sz="0" w:space="0" w:color="auto"/>
                <w:right w:val="none" w:sz="0" w:space="0" w:color="auto"/>
              </w:divBdr>
              <w:divsChild>
                <w:div w:id="1123768335">
                  <w:marLeft w:val="480"/>
                  <w:marRight w:val="0"/>
                  <w:marTop w:val="0"/>
                  <w:marBottom w:val="0"/>
                  <w:divBdr>
                    <w:top w:val="none" w:sz="0" w:space="0" w:color="auto"/>
                    <w:left w:val="none" w:sz="0" w:space="0" w:color="auto"/>
                    <w:bottom w:val="none" w:sz="0" w:space="0" w:color="auto"/>
                    <w:right w:val="none" w:sz="0" w:space="0" w:color="auto"/>
                  </w:divBdr>
                </w:div>
                <w:div w:id="628390285">
                  <w:marLeft w:val="480"/>
                  <w:marRight w:val="0"/>
                  <w:marTop w:val="0"/>
                  <w:marBottom w:val="0"/>
                  <w:divBdr>
                    <w:top w:val="none" w:sz="0" w:space="0" w:color="auto"/>
                    <w:left w:val="none" w:sz="0" w:space="0" w:color="auto"/>
                    <w:bottom w:val="none" w:sz="0" w:space="0" w:color="auto"/>
                    <w:right w:val="none" w:sz="0" w:space="0" w:color="auto"/>
                  </w:divBdr>
                </w:div>
                <w:div w:id="590814180">
                  <w:marLeft w:val="480"/>
                  <w:marRight w:val="0"/>
                  <w:marTop w:val="0"/>
                  <w:marBottom w:val="0"/>
                  <w:divBdr>
                    <w:top w:val="none" w:sz="0" w:space="0" w:color="auto"/>
                    <w:left w:val="none" w:sz="0" w:space="0" w:color="auto"/>
                    <w:bottom w:val="none" w:sz="0" w:space="0" w:color="auto"/>
                    <w:right w:val="none" w:sz="0" w:space="0" w:color="auto"/>
                  </w:divBdr>
                </w:div>
                <w:div w:id="1774393954">
                  <w:marLeft w:val="480"/>
                  <w:marRight w:val="0"/>
                  <w:marTop w:val="0"/>
                  <w:marBottom w:val="0"/>
                  <w:divBdr>
                    <w:top w:val="none" w:sz="0" w:space="0" w:color="auto"/>
                    <w:left w:val="none" w:sz="0" w:space="0" w:color="auto"/>
                    <w:bottom w:val="none" w:sz="0" w:space="0" w:color="auto"/>
                    <w:right w:val="none" w:sz="0" w:space="0" w:color="auto"/>
                  </w:divBdr>
                </w:div>
                <w:div w:id="500852477">
                  <w:marLeft w:val="480"/>
                  <w:marRight w:val="0"/>
                  <w:marTop w:val="0"/>
                  <w:marBottom w:val="0"/>
                  <w:divBdr>
                    <w:top w:val="none" w:sz="0" w:space="0" w:color="auto"/>
                    <w:left w:val="none" w:sz="0" w:space="0" w:color="auto"/>
                    <w:bottom w:val="none" w:sz="0" w:space="0" w:color="auto"/>
                    <w:right w:val="none" w:sz="0" w:space="0" w:color="auto"/>
                  </w:divBdr>
                </w:div>
                <w:div w:id="1586037913">
                  <w:marLeft w:val="480"/>
                  <w:marRight w:val="0"/>
                  <w:marTop w:val="0"/>
                  <w:marBottom w:val="0"/>
                  <w:divBdr>
                    <w:top w:val="none" w:sz="0" w:space="0" w:color="auto"/>
                    <w:left w:val="none" w:sz="0" w:space="0" w:color="auto"/>
                    <w:bottom w:val="none" w:sz="0" w:space="0" w:color="auto"/>
                    <w:right w:val="none" w:sz="0" w:space="0" w:color="auto"/>
                  </w:divBdr>
                </w:div>
                <w:div w:id="1442722450">
                  <w:marLeft w:val="480"/>
                  <w:marRight w:val="0"/>
                  <w:marTop w:val="0"/>
                  <w:marBottom w:val="0"/>
                  <w:divBdr>
                    <w:top w:val="none" w:sz="0" w:space="0" w:color="auto"/>
                    <w:left w:val="none" w:sz="0" w:space="0" w:color="auto"/>
                    <w:bottom w:val="none" w:sz="0" w:space="0" w:color="auto"/>
                    <w:right w:val="none" w:sz="0" w:space="0" w:color="auto"/>
                  </w:divBdr>
                </w:div>
                <w:div w:id="1902518364">
                  <w:marLeft w:val="480"/>
                  <w:marRight w:val="0"/>
                  <w:marTop w:val="0"/>
                  <w:marBottom w:val="0"/>
                  <w:divBdr>
                    <w:top w:val="none" w:sz="0" w:space="0" w:color="auto"/>
                    <w:left w:val="none" w:sz="0" w:space="0" w:color="auto"/>
                    <w:bottom w:val="none" w:sz="0" w:space="0" w:color="auto"/>
                    <w:right w:val="none" w:sz="0" w:space="0" w:color="auto"/>
                  </w:divBdr>
                </w:div>
                <w:div w:id="329480509">
                  <w:marLeft w:val="480"/>
                  <w:marRight w:val="0"/>
                  <w:marTop w:val="0"/>
                  <w:marBottom w:val="0"/>
                  <w:divBdr>
                    <w:top w:val="none" w:sz="0" w:space="0" w:color="auto"/>
                    <w:left w:val="none" w:sz="0" w:space="0" w:color="auto"/>
                    <w:bottom w:val="none" w:sz="0" w:space="0" w:color="auto"/>
                    <w:right w:val="none" w:sz="0" w:space="0" w:color="auto"/>
                  </w:divBdr>
                </w:div>
                <w:div w:id="396364328">
                  <w:marLeft w:val="480"/>
                  <w:marRight w:val="0"/>
                  <w:marTop w:val="0"/>
                  <w:marBottom w:val="0"/>
                  <w:divBdr>
                    <w:top w:val="none" w:sz="0" w:space="0" w:color="auto"/>
                    <w:left w:val="none" w:sz="0" w:space="0" w:color="auto"/>
                    <w:bottom w:val="none" w:sz="0" w:space="0" w:color="auto"/>
                    <w:right w:val="none" w:sz="0" w:space="0" w:color="auto"/>
                  </w:divBdr>
                </w:div>
                <w:div w:id="760180077">
                  <w:marLeft w:val="480"/>
                  <w:marRight w:val="0"/>
                  <w:marTop w:val="0"/>
                  <w:marBottom w:val="0"/>
                  <w:divBdr>
                    <w:top w:val="none" w:sz="0" w:space="0" w:color="auto"/>
                    <w:left w:val="none" w:sz="0" w:space="0" w:color="auto"/>
                    <w:bottom w:val="none" w:sz="0" w:space="0" w:color="auto"/>
                    <w:right w:val="none" w:sz="0" w:space="0" w:color="auto"/>
                  </w:divBdr>
                </w:div>
                <w:div w:id="1609194511">
                  <w:marLeft w:val="480"/>
                  <w:marRight w:val="0"/>
                  <w:marTop w:val="0"/>
                  <w:marBottom w:val="0"/>
                  <w:divBdr>
                    <w:top w:val="none" w:sz="0" w:space="0" w:color="auto"/>
                    <w:left w:val="none" w:sz="0" w:space="0" w:color="auto"/>
                    <w:bottom w:val="none" w:sz="0" w:space="0" w:color="auto"/>
                    <w:right w:val="none" w:sz="0" w:space="0" w:color="auto"/>
                  </w:divBdr>
                </w:div>
                <w:div w:id="1896770217">
                  <w:marLeft w:val="480"/>
                  <w:marRight w:val="0"/>
                  <w:marTop w:val="0"/>
                  <w:marBottom w:val="0"/>
                  <w:divBdr>
                    <w:top w:val="none" w:sz="0" w:space="0" w:color="auto"/>
                    <w:left w:val="none" w:sz="0" w:space="0" w:color="auto"/>
                    <w:bottom w:val="none" w:sz="0" w:space="0" w:color="auto"/>
                    <w:right w:val="none" w:sz="0" w:space="0" w:color="auto"/>
                  </w:divBdr>
                </w:div>
                <w:div w:id="989480590">
                  <w:marLeft w:val="480"/>
                  <w:marRight w:val="0"/>
                  <w:marTop w:val="0"/>
                  <w:marBottom w:val="0"/>
                  <w:divBdr>
                    <w:top w:val="none" w:sz="0" w:space="0" w:color="auto"/>
                    <w:left w:val="none" w:sz="0" w:space="0" w:color="auto"/>
                    <w:bottom w:val="none" w:sz="0" w:space="0" w:color="auto"/>
                    <w:right w:val="none" w:sz="0" w:space="0" w:color="auto"/>
                  </w:divBdr>
                </w:div>
                <w:div w:id="838696219">
                  <w:marLeft w:val="480"/>
                  <w:marRight w:val="0"/>
                  <w:marTop w:val="0"/>
                  <w:marBottom w:val="0"/>
                  <w:divBdr>
                    <w:top w:val="none" w:sz="0" w:space="0" w:color="auto"/>
                    <w:left w:val="none" w:sz="0" w:space="0" w:color="auto"/>
                    <w:bottom w:val="none" w:sz="0" w:space="0" w:color="auto"/>
                    <w:right w:val="none" w:sz="0" w:space="0" w:color="auto"/>
                  </w:divBdr>
                </w:div>
                <w:div w:id="1988244407">
                  <w:marLeft w:val="480"/>
                  <w:marRight w:val="0"/>
                  <w:marTop w:val="0"/>
                  <w:marBottom w:val="0"/>
                  <w:divBdr>
                    <w:top w:val="none" w:sz="0" w:space="0" w:color="auto"/>
                    <w:left w:val="none" w:sz="0" w:space="0" w:color="auto"/>
                    <w:bottom w:val="none" w:sz="0" w:space="0" w:color="auto"/>
                    <w:right w:val="none" w:sz="0" w:space="0" w:color="auto"/>
                  </w:divBdr>
                </w:div>
                <w:div w:id="263922578">
                  <w:marLeft w:val="480"/>
                  <w:marRight w:val="0"/>
                  <w:marTop w:val="0"/>
                  <w:marBottom w:val="0"/>
                  <w:divBdr>
                    <w:top w:val="none" w:sz="0" w:space="0" w:color="auto"/>
                    <w:left w:val="none" w:sz="0" w:space="0" w:color="auto"/>
                    <w:bottom w:val="none" w:sz="0" w:space="0" w:color="auto"/>
                    <w:right w:val="none" w:sz="0" w:space="0" w:color="auto"/>
                  </w:divBdr>
                </w:div>
                <w:div w:id="125856730">
                  <w:marLeft w:val="480"/>
                  <w:marRight w:val="0"/>
                  <w:marTop w:val="0"/>
                  <w:marBottom w:val="0"/>
                  <w:divBdr>
                    <w:top w:val="none" w:sz="0" w:space="0" w:color="auto"/>
                    <w:left w:val="none" w:sz="0" w:space="0" w:color="auto"/>
                    <w:bottom w:val="none" w:sz="0" w:space="0" w:color="auto"/>
                    <w:right w:val="none" w:sz="0" w:space="0" w:color="auto"/>
                  </w:divBdr>
                </w:div>
                <w:div w:id="1370956115">
                  <w:marLeft w:val="480"/>
                  <w:marRight w:val="0"/>
                  <w:marTop w:val="0"/>
                  <w:marBottom w:val="0"/>
                  <w:divBdr>
                    <w:top w:val="none" w:sz="0" w:space="0" w:color="auto"/>
                    <w:left w:val="none" w:sz="0" w:space="0" w:color="auto"/>
                    <w:bottom w:val="none" w:sz="0" w:space="0" w:color="auto"/>
                    <w:right w:val="none" w:sz="0" w:space="0" w:color="auto"/>
                  </w:divBdr>
                </w:div>
                <w:div w:id="183254140">
                  <w:marLeft w:val="480"/>
                  <w:marRight w:val="0"/>
                  <w:marTop w:val="0"/>
                  <w:marBottom w:val="0"/>
                  <w:divBdr>
                    <w:top w:val="none" w:sz="0" w:space="0" w:color="auto"/>
                    <w:left w:val="none" w:sz="0" w:space="0" w:color="auto"/>
                    <w:bottom w:val="none" w:sz="0" w:space="0" w:color="auto"/>
                    <w:right w:val="none" w:sz="0" w:space="0" w:color="auto"/>
                  </w:divBdr>
                </w:div>
                <w:div w:id="1176724573">
                  <w:marLeft w:val="480"/>
                  <w:marRight w:val="0"/>
                  <w:marTop w:val="0"/>
                  <w:marBottom w:val="0"/>
                  <w:divBdr>
                    <w:top w:val="none" w:sz="0" w:space="0" w:color="auto"/>
                    <w:left w:val="none" w:sz="0" w:space="0" w:color="auto"/>
                    <w:bottom w:val="none" w:sz="0" w:space="0" w:color="auto"/>
                    <w:right w:val="none" w:sz="0" w:space="0" w:color="auto"/>
                  </w:divBdr>
                </w:div>
                <w:div w:id="54940943">
                  <w:marLeft w:val="480"/>
                  <w:marRight w:val="0"/>
                  <w:marTop w:val="0"/>
                  <w:marBottom w:val="0"/>
                  <w:divBdr>
                    <w:top w:val="none" w:sz="0" w:space="0" w:color="auto"/>
                    <w:left w:val="none" w:sz="0" w:space="0" w:color="auto"/>
                    <w:bottom w:val="none" w:sz="0" w:space="0" w:color="auto"/>
                    <w:right w:val="none" w:sz="0" w:space="0" w:color="auto"/>
                  </w:divBdr>
                </w:div>
                <w:div w:id="266038427">
                  <w:marLeft w:val="480"/>
                  <w:marRight w:val="0"/>
                  <w:marTop w:val="0"/>
                  <w:marBottom w:val="0"/>
                  <w:divBdr>
                    <w:top w:val="none" w:sz="0" w:space="0" w:color="auto"/>
                    <w:left w:val="none" w:sz="0" w:space="0" w:color="auto"/>
                    <w:bottom w:val="none" w:sz="0" w:space="0" w:color="auto"/>
                    <w:right w:val="none" w:sz="0" w:space="0" w:color="auto"/>
                  </w:divBdr>
                </w:div>
                <w:div w:id="682391630">
                  <w:marLeft w:val="480"/>
                  <w:marRight w:val="0"/>
                  <w:marTop w:val="0"/>
                  <w:marBottom w:val="0"/>
                  <w:divBdr>
                    <w:top w:val="none" w:sz="0" w:space="0" w:color="auto"/>
                    <w:left w:val="none" w:sz="0" w:space="0" w:color="auto"/>
                    <w:bottom w:val="none" w:sz="0" w:space="0" w:color="auto"/>
                    <w:right w:val="none" w:sz="0" w:space="0" w:color="auto"/>
                  </w:divBdr>
                </w:div>
                <w:div w:id="1266621512">
                  <w:marLeft w:val="480"/>
                  <w:marRight w:val="0"/>
                  <w:marTop w:val="0"/>
                  <w:marBottom w:val="0"/>
                  <w:divBdr>
                    <w:top w:val="none" w:sz="0" w:space="0" w:color="auto"/>
                    <w:left w:val="none" w:sz="0" w:space="0" w:color="auto"/>
                    <w:bottom w:val="none" w:sz="0" w:space="0" w:color="auto"/>
                    <w:right w:val="none" w:sz="0" w:space="0" w:color="auto"/>
                  </w:divBdr>
                </w:div>
                <w:div w:id="758864813">
                  <w:marLeft w:val="480"/>
                  <w:marRight w:val="0"/>
                  <w:marTop w:val="0"/>
                  <w:marBottom w:val="0"/>
                  <w:divBdr>
                    <w:top w:val="none" w:sz="0" w:space="0" w:color="auto"/>
                    <w:left w:val="none" w:sz="0" w:space="0" w:color="auto"/>
                    <w:bottom w:val="none" w:sz="0" w:space="0" w:color="auto"/>
                    <w:right w:val="none" w:sz="0" w:space="0" w:color="auto"/>
                  </w:divBdr>
                </w:div>
                <w:div w:id="1959527495">
                  <w:marLeft w:val="480"/>
                  <w:marRight w:val="0"/>
                  <w:marTop w:val="0"/>
                  <w:marBottom w:val="0"/>
                  <w:divBdr>
                    <w:top w:val="none" w:sz="0" w:space="0" w:color="auto"/>
                    <w:left w:val="none" w:sz="0" w:space="0" w:color="auto"/>
                    <w:bottom w:val="none" w:sz="0" w:space="0" w:color="auto"/>
                    <w:right w:val="none" w:sz="0" w:space="0" w:color="auto"/>
                  </w:divBdr>
                </w:div>
                <w:div w:id="535701344">
                  <w:marLeft w:val="480"/>
                  <w:marRight w:val="0"/>
                  <w:marTop w:val="0"/>
                  <w:marBottom w:val="0"/>
                  <w:divBdr>
                    <w:top w:val="none" w:sz="0" w:space="0" w:color="auto"/>
                    <w:left w:val="none" w:sz="0" w:space="0" w:color="auto"/>
                    <w:bottom w:val="none" w:sz="0" w:space="0" w:color="auto"/>
                    <w:right w:val="none" w:sz="0" w:space="0" w:color="auto"/>
                  </w:divBdr>
                </w:div>
                <w:div w:id="2062510488">
                  <w:marLeft w:val="480"/>
                  <w:marRight w:val="0"/>
                  <w:marTop w:val="0"/>
                  <w:marBottom w:val="0"/>
                  <w:divBdr>
                    <w:top w:val="none" w:sz="0" w:space="0" w:color="auto"/>
                    <w:left w:val="none" w:sz="0" w:space="0" w:color="auto"/>
                    <w:bottom w:val="none" w:sz="0" w:space="0" w:color="auto"/>
                    <w:right w:val="none" w:sz="0" w:space="0" w:color="auto"/>
                  </w:divBdr>
                </w:div>
                <w:div w:id="1435445080">
                  <w:marLeft w:val="480"/>
                  <w:marRight w:val="0"/>
                  <w:marTop w:val="0"/>
                  <w:marBottom w:val="0"/>
                  <w:divBdr>
                    <w:top w:val="none" w:sz="0" w:space="0" w:color="auto"/>
                    <w:left w:val="none" w:sz="0" w:space="0" w:color="auto"/>
                    <w:bottom w:val="none" w:sz="0" w:space="0" w:color="auto"/>
                    <w:right w:val="none" w:sz="0" w:space="0" w:color="auto"/>
                  </w:divBdr>
                </w:div>
                <w:div w:id="607542534">
                  <w:marLeft w:val="480"/>
                  <w:marRight w:val="0"/>
                  <w:marTop w:val="0"/>
                  <w:marBottom w:val="0"/>
                  <w:divBdr>
                    <w:top w:val="none" w:sz="0" w:space="0" w:color="auto"/>
                    <w:left w:val="none" w:sz="0" w:space="0" w:color="auto"/>
                    <w:bottom w:val="none" w:sz="0" w:space="0" w:color="auto"/>
                    <w:right w:val="none" w:sz="0" w:space="0" w:color="auto"/>
                  </w:divBdr>
                </w:div>
                <w:div w:id="846290965">
                  <w:marLeft w:val="480"/>
                  <w:marRight w:val="0"/>
                  <w:marTop w:val="0"/>
                  <w:marBottom w:val="0"/>
                  <w:divBdr>
                    <w:top w:val="none" w:sz="0" w:space="0" w:color="auto"/>
                    <w:left w:val="none" w:sz="0" w:space="0" w:color="auto"/>
                    <w:bottom w:val="none" w:sz="0" w:space="0" w:color="auto"/>
                    <w:right w:val="none" w:sz="0" w:space="0" w:color="auto"/>
                  </w:divBdr>
                </w:div>
                <w:div w:id="1952395791">
                  <w:marLeft w:val="480"/>
                  <w:marRight w:val="0"/>
                  <w:marTop w:val="0"/>
                  <w:marBottom w:val="0"/>
                  <w:divBdr>
                    <w:top w:val="none" w:sz="0" w:space="0" w:color="auto"/>
                    <w:left w:val="none" w:sz="0" w:space="0" w:color="auto"/>
                    <w:bottom w:val="none" w:sz="0" w:space="0" w:color="auto"/>
                    <w:right w:val="none" w:sz="0" w:space="0" w:color="auto"/>
                  </w:divBdr>
                </w:div>
                <w:div w:id="1509440616">
                  <w:marLeft w:val="480"/>
                  <w:marRight w:val="0"/>
                  <w:marTop w:val="0"/>
                  <w:marBottom w:val="0"/>
                  <w:divBdr>
                    <w:top w:val="none" w:sz="0" w:space="0" w:color="auto"/>
                    <w:left w:val="none" w:sz="0" w:space="0" w:color="auto"/>
                    <w:bottom w:val="none" w:sz="0" w:space="0" w:color="auto"/>
                    <w:right w:val="none" w:sz="0" w:space="0" w:color="auto"/>
                  </w:divBdr>
                </w:div>
                <w:div w:id="1379403107">
                  <w:marLeft w:val="480"/>
                  <w:marRight w:val="0"/>
                  <w:marTop w:val="0"/>
                  <w:marBottom w:val="0"/>
                  <w:divBdr>
                    <w:top w:val="none" w:sz="0" w:space="0" w:color="auto"/>
                    <w:left w:val="none" w:sz="0" w:space="0" w:color="auto"/>
                    <w:bottom w:val="none" w:sz="0" w:space="0" w:color="auto"/>
                    <w:right w:val="none" w:sz="0" w:space="0" w:color="auto"/>
                  </w:divBdr>
                </w:div>
                <w:div w:id="925966094">
                  <w:marLeft w:val="480"/>
                  <w:marRight w:val="0"/>
                  <w:marTop w:val="0"/>
                  <w:marBottom w:val="0"/>
                  <w:divBdr>
                    <w:top w:val="none" w:sz="0" w:space="0" w:color="auto"/>
                    <w:left w:val="none" w:sz="0" w:space="0" w:color="auto"/>
                    <w:bottom w:val="none" w:sz="0" w:space="0" w:color="auto"/>
                    <w:right w:val="none" w:sz="0" w:space="0" w:color="auto"/>
                  </w:divBdr>
                </w:div>
                <w:div w:id="1613828910">
                  <w:marLeft w:val="480"/>
                  <w:marRight w:val="0"/>
                  <w:marTop w:val="0"/>
                  <w:marBottom w:val="0"/>
                  <w:divBdr>
                    <w:top w:val="none" w:sz="0" w:space="0" w:color="auto"/>
                    <w:left w:val="none" w:sz="0" w:space="0" w:color="auto"/>
                    <w:bottom w:val="none" w:sz="0" w:space="0" w:color="auto"/>
                    <w:right w:val="none" w:sz="0" w:space="0" w:color="auto"/>
                  </w:divBdr>
                </w:div>
                <w:div w:id="1319186320">
                  <w:marLeft w:val="480"/>
                  <w:marRight w:val="0"/>
                  <w:marTop w:val="0"/>
                  <w:marBottom w:val="0"/>
                  <w:divBdr>
                    <w:top w:val="none" w:sz="0" w:space="0" w:color="auto"/>
                    <w:left w:val="none" w:sz="0" w:space="0" w:color="auto"/>
                    <w:bottom w:val="none" w:sz="0" w:space="0" w:color="auto"/>
                    <w:right w:val="none" w:sz="0" w:space="0" w:color="auto"/>
                  </w:divBdr>
                </w:div>
                <w:div w:id="1014572887">
                  <w:marLeft w:val="480"/>
                  <w:marRight w:val="0"/>
                  <w:marTop w:val="0"/>
                  <w:marBottom w:val="0"/>
                  <w:divBdr>
                    <w:top w:val="none" w:sz="0" w:space="0" w:color="auto"/>
                    <w:left w:val="none" w:sz="0" w:space="0" w:color="auto"/>
                    <w:bottom w:val="none" w:sz="0" w:space="0" w:color="auto"/>
                    <w:right w:val="none" w:sz="0" w:space="0" w:color="auto"/>
                  </w:divBdr>
                </w:div>
                <w:div w:id="690228521">
                  <w:marLeft w:val="480"/>
                  <w:marRight w:val="0"/>
                  <w:marTop w:val="0"/>
                  <w:marBottom w:val="0"/>
                  <w:divBdr>
                    <w:top w:val="none" w:sz="0" w:space="0" w:color="auto"/>
                    <w:left w:val="none" w:sz="0" w:space="0" w:color="auto"/>
                    <w:bottom w:val="none" w:sz="0" w:space="0" w:color="auto"/>
                    <w:right w:val="none" w:sz="0" w:space="0" w:color="auto"/>
                  </w:divBdr>
                </w:div>
                <w:div w:id="1936593438">
                  <w:marLeft w:val="480"/>
                  <w:marRight w:val="0"/>
                  <w:marTop w:val="0"/>
                  <w:marBottom w:val="0"/>
                  <w:divBdr>
                    <w:top w:val="none" w:sz="0" w:space="0" w:color="auto"/>
                    <w:left w:val="none" w:sz="0" w:space="0" w:color="auto"/>
                    <w:bottom w:val="none" w:sz="0" w:space="0" w:color="auto"/>
                    <w:right w:val="none" w:sz="0" w:space="0" w:color="auto"/>
                  </w:divBdr>
                </w:div>
                <w:div w:id="1948658604">
                  <w:marLeft w:val="480"/>
                  <w:marRight w:val="0"/>
                  <w:marTop w:val="0"/>
                  <w:marBottom w:val="0"/>
                  <w:divBdr>
                    <w:top w:val="none" w:sz="0" w:space="0" w:color="auto"/>
                    <w:left w:val="none" w:sz="0" w:space="0" w:color="auto"/>
                    <w:bottom w:val="none" w:sz="0" w:space="0" w:color="auto"/>
                    <w:right w:val="none" w:sz="0" w:space="0" w:color="auto"/>
                  </w:divBdr>
                </w:div>
                <w:div w:id="1519737763">
                  <w:marLeft w:val="480"/>
                  <w:marRight w:val="0"/>
                  <w:marTop w:val="0"/>
                  <w:marBottom w:val="0"/>
                  <w:divBdr>
                    <w:top w:val="none" w:sz="0" w:space="0" w:color="auto"/>
                    <w:left w:val="none" w:sz="0" w:space="0" w:color="auto"/>
                    <w:bottom w:val="none" w:sz="0" w:space="0" w:color="auto"/>
                    <w:right w:val="none" w:sz="0" w:space="0" w:color="auto"/>
                  </w:divBdr>
                </w:div>
                <w:div w:id="273561314">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299001952">
                  <w:marLeft w:val="480"/>
                  <w:marRight w:val="0"/>
                  <w:marTop w:val="0"/>
                  <w:marBottom w:val="0"/>
                  <w:divBdr>
                    <w:top w:val="none" w:sz="0" w:space="0" w:color="auto"/>
                    <w:left w:val="none" w:sz="0" w:space="0" w:color="auto"/>
                    <w:bottom w:val="none" w:sz="0" w:space="0" w:color="auto"/>
                    <w:right w:val="none" w:sz="0" w:space="0" w:color="auto"/>
                  </w:divBdr>
                </w:div>
                <w:div w:id="513112073">
                  <w:marLeft w:val="480"/>
                  <w:marRight w:val="0"/>
                  <w:marTop w:val="0"/>
                  <w:marBottom w:val="0"/>
                  <w:divBdr>
                    <w:top w:val="none" w:sz="0" w:space="0" w:color="auto"/>
                    <w:left w:val="none" w:sz="0" w:space="0" w:color="auto"/>
                    <w:bottom w:val="none" w:sz="0" w:space="0" w:color="auto"/>
                    <w:right w:val="none" w:sz="0" w:space="0" w:color="auto"/>
                  </w:divBdr>
                </w:div>
                <w:div w:id="1345864392">
                  <w:marLeft w:val="480"/>
                  <w:marRight w:val="0"/>
                  <w:marTop w:val="0"/>
                  <w:marBottom w:val="0"/>
                  <w:divBdr>
                    <w:top w:val="none" w:sz="0" w:space="0" w:color="auto"/>
                    <w:left w:val="none" w:sz="0" w:space="0" w:color="auto"/>
                    <w:bottom w:val="none" w:sz="0" w:space="0" w:color="auto"/>
                    <w:right w:val="none" w:sz="0" w:space="0" w:color="auto"/>
                  </w:divBdr>
                </w:div>
                <w:div w:id="1731152843">
                  <w:marLeft w:val="480"/>
                  <w:marRight w:val="0"/>
                  <w:marTop w:val="0"/>
                  <w:marBottom w:val="0"/>
                  <w:divBdr>
                    <w:top w:val="none" w:sz="0" w:space="0" w:color="auto"/>
                    <w:left w:val="none" w:sz="0" w:space="0" w:color="auto"/>
                    <w:bottom w:val="none" w:sz="0" w:space="0" w:color="auto"/>
                    <w:right w:val="none" w:sz="0" w:space="0" w:color="auto"/>
                  </w:divBdr>
                </w:div>
                <w:div w:id="1765610203">
                  <w:marLeft w:val="480"/>
                  <w:marRight w:val="0"/>
                  <w:marTop w:val="0"/>
                  <w:marBottom w:val="0"/>
                  <w:divBdr>
                    <w:top w:val="none" w:sz="0" w:space="0" w:color="auto"/>
                    <w:left w:val="none" w:sz="0" w:space="0" w:color="auto"/>
                    <w:bottom w:val="none" w:sz="0" w:space="0" w:color="auto"/>
                    <w:right w:val="none" w:sz="0" w:space="0" w:color="auto"/>
                  </w:divBdr>
                </w:div>
                <w:div w:id="1553038583">
                  <w:marLeft w:val="480"/>
                  <w:marRight w:val="0"/>
                  <w:marTop w:val="0"/>
                  <w:marBottom w:val="0"/>
                  <w:divBdr>
                    <w:top w:val="none" w:sz="0" w:space="0" w:color="auto"/>
                    <w:left w:val="none" w:sz="0" w:space="0" w:color="auto"/>
                    <w:bottom w:val="none" w:sz="0" w:space="0" w:color="auto"/>
                    <w:right w:val="none" w:sz="0" w:space="0" w:color="auto"/>
                  </w:divBdr>
                </w:div>
                <w:div w:id="1149444426">
                  <w:marLeft w:val="480"/>
                  <w:marRight w:val="0"/>
                  <w:marTop w:val="0"/>
                  <w:marBottom w:val="0"/>
                  <w:divBdr>
                    <w:top w:val="none" w:sz="0" w:space="0" w:color="auto"/>
                    <w:left w:val="none" w:sz="0" w:space="0" w:color="auto"/>
                    <w:bottom w:val="none" w:sz="0" w:space="0" w:color="auto"/>
                    <w:right w:val="none" w:sz="0" w:space="0" w:color="auto"/>
                  </w:divBdr>
                </w:div>
              </w:divsChild>
            </w:div>
            <w:div w:id="103503120">
              <w:marLeft w:val="0"/>
              <w:marRight w:val="0"/>
              <w:marTop w:val="0"/>
              <w:marBottom w:val="0"/>
              <w:divBdr>
                <w:top w:val="none" w:sz="0" w:space="0" w:color="auto"/>
                <w:left w:val="none" w:sz="0" w:space="0" w:color="auto"/>
                <w:bottom w:val="none" w:sz="0" w:space="0" w:color="auto"/>
                <w:right w:val="none" w:sz="0" w:space="0" w:color="auto"/>
              </w:divBdr>
              <w:divsChild>
                <w:div w:id="1504052811">
                  <w:marLeft w:val="480"/>
                  <w:marRight w:val="0"/>
                  <w:marTop w:val="0"/>
                  <w:marBottom w:val="0"/>
                  <w:divBdr>
                    <w:top w:val="none" w:sz="0" w:space="0" w:color="auto"/>
                    <w:left w:val="none" w:sz="0" w:space="0" w:color="auto"/>
                    <w:bottom w:val="none" w:sz="0" w:space="0" w:color="auto"/>
                    <w:right w:val="none" w:sz="0" w:space="0" w:color="auto"/>
                  </w:divBdr>
                </w:div>
                <w:div w:id="363942262">
                  <w:marLeft w:val="480"/>
                  <w:marRight w:val="0"/>
                  <w:marTop w:val="0"/>
                  <w:marBottom w:val="0"/>
                  <w:divBdr>
                    <w:top w:val="none" w:sz="0" w:space="0" w:color="auto"/>
                    <w:left w:val="none" w:sz="0" w:space="0" w:color="auto"/>
                    <w:bottom w:val="none" w:sz="0" w:space="0" w:color="auto"/>
                    <w:right w:val="none" w:sz="0" w:space="0" w:color="auto"/>
                  </w:divBdr>
                </w:div>
                <w:div w:id="238902362">
                  <w:marLeft w:val="480"/>
                  <w:marRight w:val="0"/>
                  <w:marTop w:val="0"/>
                  <w:marBottom w:val="0"/>
                  <w:divBdr>
                    <w:top w:val="none" w:sz="0" w:space="0" w:color="auto"/>
                    <w:left w:val="none" w:sz="0" w:space="0" w:color="auto"/>
                    <w:bottom w:val="none" w:sz="0" w:space="0" w:color="auto"/>
                    <w:right w:val="none" w:sz="0" w:space="0" w:color="auto"/>
                  </w:divBdr>
                </w:div>
                <w:div w:id="643243600">
                  <w:marLeft w:val="480"/>
                  <w:marRight w:val="0"/>
                  <w:marTop w:val="0"/>
                  <w:marBottom w:val="0"/>
                  <w:divBdr>
                    <w:top w:val="none" w:sz="0" w:space="0" w:color="auto"/>
                    <w:left w:val="none" w:sz="0" w:space="0" w:color="auto"/>
                    <w:bottom w:val="none" w:sz="0" w:space="0" w:color="auto"/>
                    <w:right w:val="none" w:sz="0" w:space="0" w:color="auto"/>
                  </w:divBdr>
                </w:div>
                <w:div w:id="1616016133">
                  <w:marLeft w:val="480"/>
                  <w:marRight w:val="0"/>
                  <w:marTop w:val="0"/>
                  <w:marBottom w:val="0"/>
                  <w:divBdr>
                    <w:top w:val="none" w:sz="0" w:space="0" w:color="auto"/>
                    <w:left w:val="none" w:sz="0" w:space="0" w:color="auto"/>
                    <w:bottom w:val="none" w:sz="0" w:space="0" w:color="auto"/>
                    <w:right w:val="none" w:sz="0" w:space="0" w:color="auto"/>
                  </w:divBdr>
                </w:div>
                <w:div w:id="1423261474">
                  <w:marLeft w:val="480"/>
                  <w:marRight w:val="0"/>
                  <w:marTop w:val="0"/>
                  <w:marBottom w:val="0"/>
                  <w:divBdr>
                    <w:top w:val="none" w:sz="0" w:space="0" w:color="auto"/>
                    <w:left w:val="none" w:sz="0" w:space="0" w:color="auto"/>
                    <w:bottom w:val="none" w:sz="0" w:space="0" w:color="auto"/>
                    <w:right w:val="none" w:sz="0" w:space="0" w:color="auto"/>
                  </w:divBdr>
                </w:div>
                <w:div w:id="910778002">
                  <w:marLeft w:val="480"/>
                  <w:marRight w:val="0"/>
                  <w:marTop w:val="0"/>
                  <w:marBottom w:val="0"/>
                  <w:divBdr>
                    <w:top w:val="none" w:sz="0" w:space="0" w:color="auto"/>
                    <w:left w:val="none" w:sz="0" w:space="0" w:color="auto"/>
                    <w:bottom w:val="none" w:sz="0" w:space="0" w:color="auto"/>
                    <w:right w:val="none" w:sz="0" w:space="0" w:color="auto"/>
                  </w:divBdr>
                </w:div>
                <w:div w:id="1272400715">
                  <w:marLeft w:val="480"/>
                  <w:marRight w:val="0"/>
                  <w:marTop w:val="0"/>
                  <w:marBottom w:val="0"/>
                  <w:divBdr>
                    <w:top w:val="none" w:sz="0" w:space="0" w:color="auto"/>
                    <w:left w:val="none" w:sz="0" w:space="0" w:color="auto"/>
                    <w:bottom w:val="none" w:sz="0" w:space="0" w:color="auto"/>
                    <w:right w:val="none" w:sz="0" w:space="0" w:color="auto"/>
                  </w:divBdr>
                </w:div>
                <w:div w:id="1467433816">
                  <w:marLeft w:val="480"/>
                  <w:marRight w:val="0"/>
                  <w:marTop w:val="0"/>
                  <w:marBottom w:val="0"/>
                  <w:divBdr>
                    <w:top w:val="none" w:sz="0" w:space="0" w:color="auto"/>
                    <w:left w:val="none" w:sz="0" w:space="0" w:color="auto"/>
                    <w:bottom w:val="none" w:sz="0" w:space="0" w:color="auto"/>
                    <w:right w:val="none" w:sz="0" w:space="0" w:color="auto"/>
                  </w:divBdr>
                </w:div>
                <w:div w:id="554510087">
                  <w:marLeft w:val="480"/>
                  <w:marRight w:val="0"/>
                  <w:marTop w:val="0"/>
                  <w:marBottom w:val="0"/>
                  <w:divBdr>
                    <w:top w:val="none" w:sz="0" w:space="0" w:color="auto"/>
                    <w:left w:val="none" w:sz="0" w:space="0" w:color="auto"/>
                    <w:bottom w:val="none" w:sz="0" w:space="0" w:color="auto"/>
                    <w:right w:val="none" w:sz="0" w:space="0" w:color="auto"/>
                  </w:divBdr>
                </w:div>
                <w:div w:id="993025083">
                  <w:marLeft w:val="480"/>
                  <w:marRight w:val="0"/>
                  <w:marTop w:val="0"/>
                  <w:marBottom w:val="0"/>
                  <w:divBdr>
                    <w:top w:val="none" w:sz="0" w:space="0" w:color="auto"/>
                    <w:left w:val="none" w:sz="0" w:space="0" w:color="auto"/>
                    <w:bottom w:val="none" w:sz="0" w:space="0" w:color="auto"/>
                    <w:right w:val="none" w:sz="0" w:space="0" w:color="auto"/>
                  </w:divBdr>
                </w:div>
                <w:div w:id="1748644742">
                  <w:marLeft w:val="480"/>
                  <w:marRight w:val="0"/>
                  <w:marTop w:val="0"/>
                  <w:marBottom w:val="0"/>
                  <w:divBdr>
                    <w:top w:val="none" w:sz="0" w:space="0" w:color="auto"/>
                    <w:left w:val="none" w:sz="0" w:space="0" w:color="auto"/>
                    <w:bottom w:val="none" w:sz="0" w:space="0" w:color="auto"/>
                    <w:right w:val="none" w:sz="0" w:space="0" w:color="auto"/>
                  </w:divBdr>
                </w:div>
                <w:div w:id="960112577">
                  <w:marLeft w:val="480"/>
                  <w:marRight w:val="0"/>
                  <w:marTop w:val="0"/>
                  <w:marBottom w:val="0"/>
                  <w:divBdr>
                    <w:top w:val="none" w:sz="0" w:space="0" w:color="auto"/>
                    <w:left w:val="none" w:sz="0" w:space="0" w:color="auto"/>
                    <w:bottom w:val="none" w:sz="0" w:space="0" w:color="auto"/>
                    <w:right w:val="none" w:sz="0" w:space="0" w:color="auto"/>
                  </w:divBdr>
                </w:div>
                <w:div w:id="1543010405">
                  <w:marLeft w:val="480"/>
                  <w:marRight w:val="0"/>
                  <w:marTop w:val="0"/>
                  <w:marBottom w:val="0"/>
                  <w:divBdr>
                    <w:top w:val="none" w:sz="0" w:space="0" w:color="auto"/>
                    <w:left w:val="none" w:sz="0" w:space="0" w:color="auto"/>
                    <w:bottom w:val="none" w:sz="0" w:space="0" w:color="auto"/>
                    <w:right w:val="none" w:sz="0" w:space="0" w:color="auto"/>
                  </w:divBdr>
                </w:div>
                <w:div w:id="982852226">
                  <w:marLeft w:val="480"/>
                  <w:marRight w:val="0"/>
                  <w:marTop w:val="0"/>
                  <w:marBottom w:val="0"/>
                  <w:divBdr>
                    <w:top w:val="none" w:sz="0" w:space="0" w:color="auto"/>
                    <w:left w:val="none" w:sz="0" w:space="0" w:color="auto"/>
                    <w:bottom w:val="none" w:sz="0" w:space="0" w:color="auto"/>
                    <w:right w:val="none" w:sz="0" w:space="0" w:color="auto"/>
                  </w:divBdr>
                </w:div>
                <w:div w:id="285888909">
                  <w:marLeft w:val="480"/>
                  <w:marRight w:val="0"/>
                  <w:marTop w:val="0"/>
                  <w:marBottom w:val="0"/>
                  <w:divBdr>
                    <w:top w:val="none" w:sz="0" w:space="0" w:color="auto"/>
                    <w:left w:val="none" w:sz="0" w:space="0" w:color="auto"/>
                    <w:bottom w:val="none" w:sz="0" w:space="0" w:color="auto"/>
                    <w:right w:val="none" w:sz="0" w:space="0" w:color="auto"/>
                  </w:divBdr>
                </w:div>
                <w:div w:id="419450961">
                  <w:marLeft w:val="480"/>
                  <w:marRight w:val="0"/>
                  <w:marTop w:val="0"/>
                  <w:marBottom w:val="0"/>
                  <w:divBdr>
                    <w:top w:val="none" w:sz="0" w:space="0" w:color="auto"/>
                    <w:left w:val="none" w:sz="0" w:space="0" w:color="auto"/>
                    <w:bottom w:val="none" w:sz="0" w:space="0" w:color="auto"/>
                    <w:right w:val="none" w:sz="0" w:space="0" w:color="auto"/>
                  </w:divBdr>
                </w:div>
                <w:div w:id="1777091930">
                  <w:marLeft w:val="480"/>
                  <w:marRight w:val="0"/>
                  <w:marTop w:val="0"/>
                  <w:marBottom w:val="0"/>
                  <w:divBdr>
                    <w:top w:val="none" w:sz="0" w:space="0" w:color="auto"/>
                    <w:left w:val="none" w:sz="0" w:space="0" w:color="auto"/>
                    <w:bottom w:val="none" w:sz="0" w:space="0" w:color="auto"/>
                    <w:right w:val="none" w:sz="0" w:space="0" w:color="auto"/>
                  </w:divBdr>
                </w:div>
                <w:div w:id="35395967">
                  <w:marLeft w:val="480"/>
                  <w:marRight w:val="0"/>
                  <w:marTop w:val="0"/>
                  <w:marBottom w:val="0"/>
                  <w:divBdr>
                    <w:top w:val="none" w:sz="0" w:space="0" w:color="auto"/>
                    <w:left w:val="none" w:sz="0" w:space="0" w:color="auto"/>
                    <w:bottom w:val="none" w:sz="0" w:space="0" w:color="auto"/>
                    <w:right w:val="none" w:sz="0" w:space="0" w:color="auto"/>
                  </w:divBdr>
                </w:div>
                <w:div w:id="1384283161">
                  <w:marLeft w:val="480"/>
                  <w:marRight w:val="0"/>
                  <w:marTop w:val="0"/>
                  <w:marBottom w:val="0"/>
                  <w:divBdr>
                    <w:top w:val="none" w:sz="0" w:space="0" w:color="auto"/>
                    <w:left w:val="none" w:sz="0" w:space="0" w:color="auto"/>
                    <w:bottom w:val="none" w:sz="0" w:space="0" w:color="auto"/>
                    <w:right w:val="none" w:sz="0" w:space="0" w:color="auto"/>
                  </w:divBdr>
                </w:div>
                <w:div w:id="1230381314">
                  <w:marLeft w:val="480"/>
                  <w:marRight w:val="0"/>
                  <w:marTop w:val="0"/>
                  <w:marBottom w:val="0"/>
                  <w:divBdr>
                    <w:top w:val="none" w:sz="0" w:space="0" w:color="auto"/>
                    <w:left w:val="none" w:sz="0" w:space="0" w:color="auto"/>
                    <w:bottom w:val="none" w:sz="0" w:space="0" w:color="auto"/>
                    <w:right w:val="none" w:sz="0" w:space="0" w:color="auto"/>
                  </w:divBdr>
                </w:div>
                <w:div w:id="900485377">
                  <w:marLeft w:val="480"/>
                  <w:marRight w:val="0"/>
                  <w:marTop w:val="0"/>
                  <w:marBottom w:val="0"/>
                  <w:divBdr>
                    <w:top w:val="none" w:sz="0" w:space="0" w:color="auto"/>
                    <w:left w:val="none" w:sz="0" w:space="0" w:color="auto"/>
                    <w:bottom w:val="none" w:sz="0" w:space="0" w:color="auto"/>
                    <w:right w:val="none" w:sz="0" w:space="0" w:color="auto"/>
                  </w:divBdr>
                </w:div>
                <w:div w:id="283730546">
                  <w:marLeft w:val="480"/>
                  <w:marRight w:val="0"/>
                  <w:marTop w:val="0"/>
                  <w:marBottom w:val="0"/>
                  <w:divBdr>
                    <w:top w:val="none" w:sz="0" w:space="0" w:color="auto"/>
                    <w:left w:val="none" w:sz="0" w:space="0" w:color="auto"/>
                    <w:bottom w:val="none" w:sz="0" w:space="0" w:color="auto"/>
                    <w:right w:val="none" w:sz="0" w:space="0" w:color="auto"/>
                  </w:divBdr>
                </w:div>
                <w:div w:id="2044551185">
                  <w:marLeft w:val="480"/>
                  <w:marRight w:val="0"/>
                  <w:marTop w:val="0"/>
                  <w:marBottom w:val="0"/>
                  <w:divBdr>
                    <w:top w:val="none" w:sz="0" w:space="0" w:color="auto"/>
                    <w:left w:val="none" w:sz="0" w:space="0" w:color="auto"/>
                    <w:bottom w:val="none" w:sz="0" w:space="0" w:color="auto"/>
                    <w:right w:val="none" w:sz="0" w:space="0" w:color="auto"/>
                  </w:divBdr>
                </w:div>
                <w:div w:id="1430858062">
                  <w:marLeft w:val="480"/>
                  <w:marRight w:val="0"/>
                  <w:marTop w:val="0"/>
                  <w:marBottom w:val="0"/>
                  <w:divBdr>
                    <w:top w:val="none" w:sz="0" w:space="0" w:color="auto"/>
                    <w:left w:val="none" w:sz="0" w:space="0" w:color="auto"/>
                    <w:bottom w:val="none" w:sz="0" w:space="0" w:color="auto"/>
                    <w:right w:val="none" w:sz="0" w:space="0" w:color="auto"/>
                  </w:divBdr>
                </w:div>
                <w:div w:id="71704722">
                  <w:marLeft w:val="480"/>
                  <w:marRight w:val="0"/>
                  <w:marTop w:val="0"/>
                  <w:marBottom w:val="0"/>
                  <w:divBdr>
                    <w:top w:val="none" w:sz="0" w:space="0" w:color="auto"/>
                    <w:left w:val="none" w:sz="0" w:space="0" w:color="auto"/>
                    <w:bottom w:val="none" w:sz="0" w:space="0" w:color="auto"/>
                    <w:right w:val="none" w:sz="0" w:space="0" w:color="auto"/>
                  </w:divBdr>
                </w:div>
                <w:div w:id="2006589380">
                  <w:marLeft w:val="480"/>
                  <w:marRight w:val="0"/>
                  <w:marTop w:val="0"/>
                  <w:marBottom w:val="0"/>
                  <w:divBdr>
                    <w:top w:val="none" w:sz="0" w:space="0" w:color="auto"/>
                    <w:left w:val="none" w:sz="0" w:space="0" w:color="auto"/>
                    <w:bottom w:val="none" w:sz="0" w:space="0" w:color="auto"/>
                    <w:right w:val="none" w:sz="0" w:space="0" w:color="auto"/>
                  </w:divBdr>
                </w:div>
                <w:div w:id="321398550">
                  <w:marLeft w:val="480"/>
                  <w:marRight w:val="0"/>
                  <w:marTop w:val="0"/>
                  <w:marBottom w:val="0"/>
                  <w:divBdr>
                    <w:top w:val="none" w:sz="0" w:space="0" w:color="auto"/>
                    <w:left w:val="none" w:sz="0" w:space="0" w:color="auto"/>
                    <w:bottom w:val="none" w:sz="0" w:space="0" w:color="auto"/>
                    <w:right w:val="none" w:sz="0" w:space="0" w:color="auto"/>
                  </w:divBdr>
                </w:div>
                <w:div w:id="1907453913">
                  <w:marLeft w:val="480"/>
                  <w:marRight w:val="0"/>
                  <w:marTop w:val="0"/>
                  <w:marBottom w:val="0"/>
                  <w:divBdr>
                    <w:top w:val="none" w:sz="0" w:space="0" w:color="auto"/>
                    <w:left w:val="none" w:sz="0" w:space="0" w:color="auto"/>
                    <w:bottom w:val="none" w:sz="0" w:space="0" w:color="auto"/>
                    <w:right w:val="none" w:sz="0" w:space="0" w:color="auto"/>
                  </w:divBdr>
                </w:div>
                <w:div w:id="411584386">
                  <w:marLeft w:val="480"/>
                  <w:marRight w:val="0"/>
                  <w:marTop w:val="0"/>
                  <w:marBottom w:val="0"/>
                  <w:divBdr>
                    <w:top w:val="none" w:sz="0" w:space="0" w:color="auto"/>
                    <w:left w:val="none" w:sz="0" w:space="0" w:color="auto"/>
                    <w:bottom w:val="none" w:sz="0" w:space="0" w:color="auto"/>
                    <w:right w:val="none" w:sz="0" w:space="0" w:color="auto"/>
                  </w:divBdr>
                </w:div>
                <w:div w:id="897397554">
                  <w:marLeft w:val="480"/>
                  <w:marRight w:val="0"/>
                  <w:marTop w:val="0"/>
                  <w:marBottom w:val="0"/>
                  <w:divBdr>
                    <w:top w:val="none" w:sz="0" w:space="0" w:color="auto"/>
                    <w:left w:val="none" w:sz="0" w:space="0" w:color="auto"/>
                    <w:bottom w:val="none" w:sz="0" w:space="0" w:color="auto"/>
                    <w:right w:val="none" w:sz="0" w:space="0" w:color="auto"/>
                  </w:divBdr>
                </w:div>
                <w:div w:id="391124851">
                  <w:marLeft w:val="480"/>
                  <w:marRight w:val="0"/>
                  <w:marTop w:val="0"/>
                  <w:marBottom w:val="0"/>
                  <w:divBdr>
                    <w:top w:val="none" w:sz="0" w:space="0" w:color="auto"/>
                    <w:left w:val="none" w:sz="0" w:space="0" w:color="auto"/>
                    <w:bottom w:val="none" w:sz="0" w:space="0" w:color="auto"/>
                    <w:right w:val="none" w:sz="0" w:space="0" w:color="auto"/>
                  </w:divBdr>
                </w:div>
                <w:div w:id="723405898">
                  <w:marLeft w:val="480"/>
                  <w:marRight w:val="0"/>
                  <w:marTop w:val="0"/>
                  <w:marBottom w:val="0"/>
                  <w:divBdr>
                    <w:top w:val="none" w:sz="0" w:space="0" w:color="auto"/>
                    <w:left w:val="none" w:sz="0" w:space="0" w:color="auto"/>
                    <w:bottom w:val="none" w:sz="0" w:space="0" w:color="auto"/>
                    <w:right w:val="none" w:sz="0" w:space="0" w:color="auto"/>
                  </w:divBdr>
                </w:div>
                <w:div w:id="1310596981">
                  <w:marLeft w:val="480"/>
                  <w:marRight w:val="0"/>
                  <w:marTop w:val="0"/>
                  <w:marBottom w:val="0"/>
                  <w:divBdr>
                    <w:top w:val="none" w:sz="0" w:space="0" w:color="auto"/>
                    <w:left w:val="none" w:sz="0" w:space="0" w:color="auto"/>
                    <w:bottom w:val="none" w:sz="0" w:space="0" w:color="auto"/>
                    <w:right w:val="none" w:sz="0" w:space="0" w:color="auto"/>
                  </w:divBdr>
                </w:div>
                <w:div w:id="1680618463">
                  <w:marLeft w:val="480"/>
                  <w:marRight w:val="0"/>
                  <w:marTop w:val="0"/>
                  <w:marBottom w:val="0"/>
                  <w:divBdr>
                    <w:top w:val="none" w:sz="0" w:space="0" w:color="auto"/>
                    <w:left w:val="none" w:sz="0" w:space="0" w:color="auto"/>
                    <w:bottom w:val="none" w:sz="0" w:space="0" w:color="auto"/>
                    <w:right w:val="none" w:sz="0" w:space="0" w:color="auto"/>
                  </w:divBdr>
                </w:div>
                <w:div w:id="55663938">
                  <w:marLeft w:val="480"/>
                  <w:marRight w:val="0"/>
                  <w:marTop w:val="0"/>
                  <w:marBottom w:val="0"/>
                  <w:divBdr>
                    <w:top w:val="none" w:sz="0" w:space="0" w:color="auto"/>
                    <w:left w:val="none" w:sz="0" w:space="0" w:color="auto"/>
                    <w:bottom w:val="none" w:sz="0" w:space="0" w:color="auto"/>
                    <w:right w:val="none" w:sz="0" w:space="0" w:color="auto"/>
                  </w:divBdr>
                </w:div>
                <w:div w:id="1286765405">
                  <w:marLeft w:val="480"/>
                  <w:marRight w:val="0"/>
                  <w:marTop w:val="0"/>
                  <w:marBottom w:val="0"/>
                  <w:divBdr>
                    <w:top w:val="none" w:sz="0" w:space="0" w:color="auto"/>
                    <w:left w:val="none" w:sz="0" w:space="0" w:color="auto"/>
                    <w:bottom w:val="none" w:sz="0" w:space="0" w:color="auto"/>
                    <w:right w:val="none" w:sz="0" w:space="0" w:color="auto"/>
                  </w:divBdr>
                </w:div>
                <w:div w:id="1796485966">
                  <w:marLeft w:val="480"/>
                  <w:marRight w:val="0"/>
                  <w:marTop w:val="0"/>
                  <w:marBottom w:val="0"/>
                  <w:divBdr>
                    <w:top w:val="none" w:sz="0" w:space="0" w:color="auto"/>
                    <w:left w:val="none" w:sz="0" w:space="0" w:color="auto"/>
                    <w:bottom w:val="none" w:sz="0" w:space="0" w:color="auto"/>
                    <w:right w:val="none" w:sz="0" w:space="0" w:color="auto"/>
                  </w:divBdr>
                </w:div>
                <w:div w:id="977563672">
                  <w:marLeft w:val="480"/>
                  <w:marRight w:val="0"/>
                  <w:marTop w:val="0"/>
                  <w:marBottom w:val="0"/>
                  <w:divBdr>
                    <w:top w:val="none" w:sz="0" w:space="0" w:color="auto"/>
                    <w:left w:val="none" w:sz="0" w:space="0" w:color="auto"/>
                    <w:bottom w:val="none" w:sz="0" w:space="0" w:color="auto"/>
                    <w:right w:val="none" w:sz="0" w:space="0" w:color="auto"/>
                  </w:divBdr>
                </w:div>
                <w:div w:id="76562142">
                  <w:marLeft w:val="480"/>
                  <w:marRight w:val="0"/>
                  <w:marTop w:val="0"/>
                  <w:marBottom w:val="0"/>
                  <w:divBdr>
                    <w:top w:val="none" w:sz="0" w:space="0" w:color="auto"/>
                    <w:left w:val="none" w:sz="0" w:space="0" w:color="auto"/>
                    <w:bottom w:val="none" w:sz="0" w:space="0" w:color="auto"/>
                    <w:right w:val="none" w:sz="0" w:space="0" w:color="auto"/>
                  </w:divBdr>
                </w:div>
                <w:div w:id="53436614">
                  <w:marLeft w:val="480"/>
                  <w:marRight w:val="0"/>
                  <w:marTop w:val="0"/>
                  <w:marBottom w:val="0"/>
                  <w:divBdr>
                    <w:top w:val="none" w:sz="0" w:space="0" w:color="auto"/>
                    <w:left w:val="none" w:sz="0" w:space="0" w:color="auto"/>
                    <w:bottom w:val="none" w:sz="0" w:space="0" w:color="auto"/>
                    <w:right w:val="none" w:sz="0" w:space="0" w:color="auto"/>
                  </w:divBdr>
                </w:div>
                <w:div w:id="1212577998">
                  <w:marLeft w:val="480"/>
                  <w:marRight w:val="0"/>
                  <w:marTop w:val="0"/>
                  <w:marBottom w:val="0"/>
                  <w:divBdr>
                    <w:top w:val="none" w:sz="0" w:space="0" w:color="auto"/>
                    <w:left w:val="none" w:sz="0" w:space="0" w:color="auto"/>
                    <w:bottom w:val="none" w:sz="0" w:space="0" w:color="auto"/>
                    <w:right w:val="none" w:sz="0" w:space="0" w:color="auto"/>
                  </w:divBdr>
                </w:div>
                <w:div w:id="2144616899">
                  <w:marLeft w:val="480"/>
                  <w:marRight w:val="0"/>
                  <w:marTop w:val="0"/>
                  <w:marBottom w:val="0"/>
                  <w:divBdr>
                    <w:top w:val="none" w:sz="0" w:space="0" w:color="auto"/>
                    <w:left w:val="none" w:sz="0" w:space="0" w:color="auto"/>
                    <w:bottom w:val="none" w:sz="0" w:space="0" w:color="auto"/>
                    <w:right w:val="none" w:sz="0" w:space="0" w:color="auto"/>
                  </w:divBdr>
                </w:div>
                <w:div w:id="1561095547">
                  <w:marLeft w:val="480"/>
                  <w:marRight w:val="0"/>
                  <w:marTop w:val="0"/>
                  <w:marBottom w:val="0"/>
                  <w:divBdr>
                    <w:top w:val="none" w:sz="0" w:space="0" w:color="auto"/>
                    <w:left w:val="none" w:sz="0" w:space="0" w:color="auto"/>
                    <w:bottom w:val="none" w:sz="0" w:space="0" w:color="auto"/>
                    <w:right w:val="none" w:sz="0" w:space="0" w:color="auto"/>
                  </w:divBdr>
                </w:div>
                <w:div w:id="1427530683">
                  <w:marLeft w:val="480"/>
                  <w:marRight w:val="0"/>
                  <w:marTop w:val="0"/>
                  <w:marBottom w:val="0"/>
                  <w:divBdr>
                    <w:top w:val="none" w:sz="0" w:space="0" w:color="auto"/>
                    <w:left w:val="none" w:sz="0" w:space="0" w:color="auto"/>
                    <w:bottom w:val="none" w:sz="0" w:space="0" w:color="auto"/>
                    <w:right w:val="none" w:sz="0" w:space="0" w:color="auto"/>
                  </w:divBdr>
                </w:div>
                <w:div w:id="653529778">
                  <w:marLeft w:val="480"/>
                  <w:marRight w:val="0"/>
                  <w:marTop w:val="0"/>
                  <w:marBottom w:val="0"/>
                  <w:divBdr>
                    <w:top w:val="none" w:sz="0" w:space="0" w:color="auto"/>
                    <w:left w:val="none" w:sz="0" w:space="0" w:color="auto"/>
                    <w:bottom w:val="none" w:sz="0" w:space="0" w:color="auto"/>
                    <w:right w:val="none" w:sz="0" w:space="0" w:color="auto"/>
                  </w:divBdr>
                </w:div>
                <w:div w:id="1911043121">
                  <w:marLeft w:val="480"/>
                  <w:marRight w:val="0"/>
                  <w:marTop w:val="0"/>
                  <w:marBottom w:val="0"/>
                  <w:divBdr>
                    <w:top w:val="none" w:sz="0" w:space="0" w:color="auto"/>
                    <w:left w:val="none" w:sz="0" w:space="0" w:color="auto"/>
                    <w:bottom w:val="none" w:sz="0" w:space="0" w:color="auto"/>
                    <w:right w:val="none" w:sz="0" w:space="0" w:color="auto"/>
                  </w:divBdr>
                </w:div>
                <w:div w:id="1997874640">
                  <w:marLeft w:val="480"/>
                  <w:marRight w:val="0"/>
                  <w:marTop w:val="0"/>
                  <w:marBottom w:val="0"/>
                  <w:divBdr>
                    <w:top w:val="none" w:sz="0" w:space="0" w:color="auto"/>
                    <w:left w:val="none" w:sz="0" w:space="0" w:color="auto"/>
                    <w:bottom w:val="none" w:sz="0" w:space="0" w:color="auto"/>
                    <w:right w:val="none" w:sz="0" w:space="0" w:color="auto"/>
                  </w:divBdr>
                </w:div>
                <w:div w:id="1837187542">
                  <w:marLeft w:val="480"/>
                  <w:marRight w:val="0"/>
                  <w:marTop w:val="0"/>
                  <w:marBottom w:val="0"/>
                  <w:divBdr>
                    <w:top w:val="none" w:sz="0" w:space="0" w:color="auto"/>
                    <w:left w:val="none" w:sz="0" w:space="0" w:color="auto"/>
                    <w:bottom w:val="none" w:sz="0" w:space="0" w:color="auto"/>
                    <w:right w:val="none" w:sz="0" w:space="0" w:color="auto"/>
                  </w:divBdr>
                </w:div>
                <w:div w:id="1913586075">
                  <w:marLeft w:val="480"/>
                  <w:marRight w:val="0"/>
                  <w:marTop w:val="0"/>
                  <w:marBottom w:val="0"/>
                  <w:divBdr>
                    <w:top w:val="none" w:sz="0" w:space="0" w:color="auto"/>
                    <w:left w:val="none" w:sz="0" w:space="0" w:color="auto"/>
                    <w:bottom w:val="none" w:sz="0" w:space="0" w:color="auto"/>
                    <w:right w:val="none" w:sz="0" w:space="0" w:color="auto"/>
                  </w:divBdr>
                </w:div>
                <w:div w:id="1032420861">
                  <w:marLeft w:val="480"/>
                  <w:marRight w:val="0"/>
                  <w:marTop w:val="0"/>
                  <w:marBottom w:val="0"/>
                  <w:divBdr>
                    <w:top w:val="none" w:sz="0" w:space="0" w:color="auto"/>
                    <w:left w:val="none" w:sz="0" w:space="0" w:color="auto"/>
                    <w:bottom w:val="none" w:sz="0" w:space="0" w:color="auto"/>
                    <w:right w:val="none" w:sz="0" w:space="0" w:color="auto"/>
                  </w:divBdr>
                </w:div>
                <w:div w:id="1341540121">
                  <w:marLeft w:val="480"/>
                  <w:marRight w:val="0"/>
                  <w:marTop w:val="0"/>
                  <w:marBottom w:val="0"/>
                  <w:divBdr>
                    <w:top w:val="none" w:sz="0" w:space="0" w:color="auto"/>
                    <w:left w:val="none" w:sz="0" w:space="0" w:color="auto"/>
                    <w:bottom w:val="none" w:sz="0" w:space="0" w:color="auto"/>
                    <w:right w:val="none" w:sz="0" w:space="0" w:color="auto"/>
                  </w:divBdr>
                </w:div>
                <w:div w:id="597831947">
                  <w:marLeft w:val="480"/>
                  <w:marRight w:val="0"/>
                  <w:marTop w:val="0"/>
                  <w:marBottom w:val="0"/>
                  <w:divBdr>
                    <w:top w:val="none" w:sz="0" w:space="0" w:color="auto"/>
                    <w:left w:val="none" w:sz="0" w:space="0" w:color="auto"/>
                    <w:bottom w:val="none" w:sz="0" w:space="0" w:color="auto"/>
                    <w:right w:val="none" w:sz="0" w:space="0" w:color="auto"/>
                  </w:divBdr>
                </w:div>
              </w:divsChild>
            </w:div>
            <w:div w:id="85539886">
              <w:marLeft w:val="0"/>
              <w:marRight w:val="0"/>
              <w:marTop w:val="0"/>
              <w:marBottom w:val="0"/>
              <w:divBdr>
                <w:top w:val="none" w:sz="0" w:space="0" w:color="auto"/>
                <w:left w:val="none" w:sz="0" w:space="0" w:color="auto"/>
                <w:bottom w:val="none" w:sz="0" w:space="0" w:color="auto"/>
                <w:right w:val="none" w:sz="0" w:space="0" w:color="auto"/>
              </w:divBdr>
              <w:divsChild>
                <w:div w:id="2011836493">
                  <w:marLeft w:val="480"/>
                  <w:marRight w:val="0"/>
                  <w:marTop w:val="0"/>
                  <w:marBottom w:val="0"/>
                  <w:divBdr>
                    <w:top w:val="none" w:sz="0" w:space="0" w:color="auto"/>
                    <w:left w:val="none" w:sz="0" w:space="0" w:color="auto"/>
                    <w:bottom w:val="none" w:sz="0" w:space="0" w:color="auto"/>
                    <w:right w:val="none" w:sz="0" w:space="0" w:color="auto"/>
                  </w:divBdr>
                </w:div>
                <w:div w:id="1461847645">
                  <w:marLeft w:val="480"/>
                  <w:marRight w:val="0"/>
                  <w:marTop w:val="0"/>
                  <w:marBottom w:val="0"/>
                  <w:divBdr>
                    <w:top w:val="none" w:sz="0" w:space="0" w:color="auto"/>
                    <w:left w:val="none" w:sz="0" w:space="0" w:color="auto"/>
                    <w:bottom w:val="none" w:sz="0" w:space="0" w:color="auto"/>
                    <w:right w:val="none" w:sz="0" w:space="0" w:color="auto"/>
                  </w:divBdr>
                </w:div>
                <w:div w:id="1447625944">
                  <w:marLeft w:val="480"/>
                  <w:marRight w:val="0"/>
                  <w:marTop w:val="0"/>
                  <w:marBottom w:val="0"/>
                  <w:divBdr>
                    <w:top w:val="none" w:sz="0" w:space="0" w:color="auto"/>
                    <w:left w:val="none" w:sz="0" w:space="0" w:color="auto"/>
                    <w:bottom w:val="none" w:sz="0" w:space="0" w:color="auto"/>
                    <w:right w:val="none" w:sz="0" w:space="0" w:color="auto"/>
                  </w:divBdr>
                </w:div>
                <w:div w:id="244649453">
                  <w:marLeft w:val="480"/>
                  <w:marRight w:val="0"/>
                  <w:marTop w:val="0"/>
                  <w:marBottom w:val="0"/>
                  <w:divBdr>
                    <w:top w:val="none" w:sz="0" w:space="0" w:color="auto"/>
                    <w:left w:val="none" w:sz="0" w:space="0" w:color="auto"/>
                    <w:bottom w:val="none" w:sz="0" w:space="0" w:color="auto"/>
                    <w:right w:val="none" w:sz="0" w:space="0" w:color="auto"/>
                  </w:divBdr>
                </w:div>
                <w:div w:id="2015985275">
                  <w:marLeft w:val="480"/>
                  <w:marRight w:val="0"/>
                  <w:marTop w:val="0"/>
                  <w:marBottom w:val="0"/>
                  <w:divBdr>
                    <w:top w:val="none" w:sz="0" w:space="0" w:color="auto"/>
                    <w:left w:val="none" w:sz="0" w:space="0" w:color="auto"/>
                    <w:bottom w:val="none" w:sz="0" w:space="0" w:color="auto"/>
                    <w:right w:val="none" w:sz="0" w:space="0" w:color="auto"/>
                  </w:divBdr>
                </w:div>
                <w:div w:id="428547481">
                  <w:marLeft w:val="480"/>
                  <w:marRight w:val="0"/>
                  <w:marTop w:val="0"/>
                  <w:marBottom w:val="0"/>
                  <w:divBdr>
                    <w:top w:val="none" w:sz="0" w:space="0" w:color="auto"/>
                    <w:left w:val="none" w:sz="0" w:space="0" w:color="auto"/>
                    <w:bottom w:val="none" w:sz="0" w:space="0" w:color="auto"/>
                    <w:right w:val="none" w:sz="0" w:space="0" w:color="auto"/>
                  </w:divBdr>
                </w:div>
                <w:div w:id="435515738">
                  <w:marLeft w:val="480"/>
                  <w:marRight w:val="0"/>
                  <w:marTop w:val="0"/>
                  <w:marBottom w:val="0"/>
                  <w:divBdr>
                    <w:top w:val="none" w:sz="0" w:space="0" w:color="auto"/>
                    <w:left w:val="none" w:sz="0" w:space="0" w:color="auto"/>
                    <w:bottom w:val="none" w:sz="0" w:space="0" w:color="auto"/>
                    <w:right w:val="none" w:sz="0" w:space="0" w:color="auto"/>
                  </w:divBdr>
                </w:div>
                <w:div w:id="1498299922">
                  <w:marLeft w:val="480"/>
                  <w:marRight w:val="0"/>
                  <w:marTop w:val="0"/>
                  <w:marBottom w:val="0"/>
                  <w:divBdr>
                    <w:top w:val="none" w:sz="0" w:space="0" w:color="auto"/>
                    <w:left w:val="none" w:sz="0" w:space="0" w:color="auto"/>
                    <w:bottom w:val="none" w:sz="0" w:space="0" w:color="auto"/>
                    <w:right w:val="none" w:sz="0" w:space="0" w:color="auto"/>
                  </w:divBdr>
                </w:div>
                <w:div w:id="1506287213">
                  <w:marLeft w:val="480"/>
                  <w:marRight w:val="0"/>
                  <w:marTop w:val="0"/>
                  <w:marBottom w:val="0"/>
                  <w:divBdr>
                    <w:top w:val="none" w:sz="0" w:space="0" w:color="auto"/>
                    <w:left w:val="none" w:sz="0" w:space="0" w:color="auto"/>
                    <w:bottom w:val="none" w:sz="0" w:space="0" w:color="auto"/>
                    <w:right w:val="none" w:sz="0" w:space="0" w:color="auto"/>
                  </w:divBdr>
                </w:div>
                <w:div w:id="1424885265">
                  <w:marLeft w:val="480"/>
                  <w:marRight w:val="0"/>
                  <w:marTop w:val="0"/>
                  <w:marBottom w:val="0"/>
                  <w:divBdr>
                    <w:top w:val="none" w:sz="0" w:space="0" w:color="auto"/>
                    <w:left w:val="none" w:sz="0" w:space="0" w:color="auto"/>
                    <w:bottom w:val="none" w:sz="0" w:space="0" w:color="auto"/>
                    <w:right w:val="none" w:sz="0" w:space="0" w:color="auto"/>
                  </w:divBdr>
                </w:div>
                <w:div w:id="1453404122">
                  <w:marLeft w:val="480"/>
                  <w:marRight w:val="0"/>
                  <w:marTop w:val="0"/>
                  <w:marBottom w:val="0"/>
                  <w:divBdr>
                    <w:top w:val="none" w:sz="0" w:space="0" w:color="auto"/>
                    <w:left w:val="none" w:sz="0" w:space="0" w:color="auto"/>
                    <w:bottom w:val="none" w:sz="0" w:space="0" w:color="auto"/>
                    <w:right w:val="none" w:sz="0" w:space="0" w:color="auto"/>
                  </w:divBdr>
                </w:div>
                <w:div w:id="1793402606">
                  <w:marLeft w:val="480"/>
                  <w:marRight w:val="0"/>
                  <w:marTop w:val="0"/>
                  <w:marBottom w:val="0"/>
                  <w:divBdr>
                    <w:top w:val="none" w:sz="0" w:space="0" w:color="auto"/>
                    <w:left w:val="none" w:sz="0" w:space="0" w:color="auto"/>
                    <w:bottom w:val="none" w:sz="0" w:space="0" w:color="auto"/>
                    <w:right w:val="none" w:sz="0" w:space="0" w:color="auto"/>
                  </w:divBdr>
                </w:div>
                <w:div w:id="530147585">
                  <w:marLeft w:val="480"/>
                  <w:marRight w:val="0"/>
                  <w:marTop w:val="0"/>
                  <w:marBottom w:val="0"/>
                  <w:divBdr>
                    <w:top w:val="none" w:sz="0" w:space="0" w:color="auto"/>
                    <w:left w:val="none" w:sz="0" w:space="0" w:color="auto"/>
                    <w:bottom w:val="none" w:sz="0" w:space="0" w:color="auto"/>
                    <w:right w:val="none" w:sz="0" w:space="0" w:color="auto"/>
                  </w:divBdr>
                </w:div>
                <w:div w:id="813256658">
                  <w:marLeft w:val="480"/>
                  <w:marRight w:val="0"/>
                  <w:marTop w:val="0"/>
                  <w:marBottom w:val="0"/>
                  <w:divBdr>
                    <w:top w:val="none" w:sz="0" w:space="0" w:color="auto"/>
                    <w:left w:val="none" w:sz="0" w:space="0" w:color="auto"/>
                    <w:bottom w:val="none" w:sz="0" w:space="0" w:color="auto"/>
                    <w:right w:val="none" w:sz="0" w:space="0" w:color="auto"/>
                  </w:divBdr>
                </w:div>
                <w:div w:id="1065957786">
                  <w:marLeft w:val="480"/>
                  <w:marRight w:val="0"/>
                  <w:marTop w:val="0"/>
                  <w:marBottom w:val="0"/>
                  <w:divBdr>
                    <w:top w:val="none" w:sz="0" w:space="0" w:color="auto"/>
                    <w:left w:val="none" w:sz="0" w:space="0" w:color="auto"/>
                    <w:bottom w:val="none" w:sz="0" w:space="0" w:color="auto"/>
                    <w:right w:val="none" w:sz="0" w:space="0" w:color="auto"/>
                  </w:divBdr>
                </w:div>
                <w:div w:id="1540433863">
                  <w:marLeft w:val="480"/>
                  <w:marRight w:val="0"/>
                  <w:marTop w:val="0"/>
                  <w:marBottom w:val="0"/>
                  <w:divBdr>
                    <w:top w:val="none" w:sz="0" w:space="0" w:color="auto"/>
                    <w:left w:val="none" w:sz="0" w:space="0" w:color="auto"/>
                    <w:bottom w:val="none" w:sz="0" w:space="0" w:color="auto"/>
                    <w:right w:val="none" w:sz="0" w:space="0" w:color="auto"/>
                  </w:divBdr>
                </w:div>
                <w:div w:id="959189850">
                  <w:marLeft w:val="480"/>
                  <w:marRight w:val="0"/>
                  <w:marTop w:val="0"/>
                  <w:marBottom w:val="0"/>
                  <w:divBdr>
                    <w:top w:val="none" w:sz="0" w:space="0" w:color="auto"/>
                    <w:left w:val="none" w:sz="0" w:space="0" w:color="auto"/>
                    <w:bottom w:val="none" w:sz="0" w:space="0" w:color="auto"/>
                    <w:right w:val="none" w:sz="0" w:space="0" w:color="auto"/>
                  </w:divBdr>
                </w:div>
                <w:div w:id="228224220">
                  <w:marLeft w:val="480"/>
                  <w:marRight w:val="0"/>
                  <w:marTop w:val="0"/>
                  <w:marBottom w:val="0"/>
                  <w:divBdr>
                    <w:top w:val="none" w:sz="0" w:space="0" w:color="auto"/>
                    <w:left w:val="none" w:sz="0" w:space="0" w:color="auto"/>
                    <w:bottom w:val="none" w:sz="0" w:space="0" w:color="auto"/>
                    <w:right w:val="none" w:sz="0" w:space="0" w:color="auto"/>
                  </w:divBdr>
                </w:div>
                <w:div w:id="492575892">
                  <w:marLeft w:val="480"/>
                  <w:marRight w:val="0"/>
                  <w:marTop w:val="0"/>
                  <w:marBottom w:val="0"/>
                  <w:divBdr>
                    <w:top w:val="none" w:sz="0" w:space="0" w:color="auto"/>
                    <w:left w:val="none" w:sz="0" w:space="0" w:color="auto"/>
                    <w:bottom w:val="none" w:sz="0" w:space="0" w:color="auto"/>
                    <w:right w:val="none" w:sz="0" w:space="0" w:color="auto"/>
                  </w:divBdr>
                </w:div>
                <w:div w:id="619728998">
                  <w:marLeft w:val="480"/>
                  <w:marRight w:val="0"/>
                  <w:marTop w:val="0"/>
                  <w:marBottom w:val="0"/>
                  <w:divBdr>
                    <w:top w:val="none" w:sz="0" w:space="0" w:color="auto"/>
                    <w:left w:val="none" w:sz="0" w:space="0" w:color="auto"/>
                    <w:bottom w:val="none" w:sz="0" w:space="0" w:color="auto"/>
                    <w:right w:val="none" w:sz="0" w:space="0" w:color="auto"/>
                  </w:divBdr>
                </w:div>
                <w:div w:id="1945503140">
                  <w:marLeft w:val="480"/>
                  <w:marRight w:val="0"/>
                  <w:marTop w:val="0"/>
                  <w:marBottom w:val="0"/>
                  <w:divBdr>
                    <w:top w:val="none" w:sz="0" w:space="0" w:color="auto"/>
                    <w:left w:val="none" w:sz="0" w:space="0" w:color="auto"/>
                    <w:bottom w:val="none" w:sz="0" w:space="0" w:color="auto"/>
                    <w:right w:val="none" w:sz="0" w:space="0" w:color="auto"/>
                  </w:divBdr>
                </w:div>
                <w:div w:id="382364967">
                  <w:marLeft w:val="480"/>
                  <w:marRight w:val="0"/>
                  <w:marTop w:val="0"/>
                  <w:marBottom w:val="0"/>
                  <w:divBdr>
                    <w:top w:val="none" w:sz="0" w:space="0" w:color="auto"/>
                    <w:left w:val="none" w:sz="0" w:space="0" w:color="auto"/>
                    <w:bottom w:val="none" w:sz="0" w:space="0" w:color="auto"/>
                    <w:right w:val="none" w:sz="0" w:space="0" w:color="auto"/>
                  </w:divBdr>
                </w:div>
                <w:div w:id="1962110033">
                  <w:marLeft w:val="480"/>
                  <w:marRight w:val="0"/>
                  <w:marTop w:val="0"/>
                  <w:marBottom w:val="0"/>
                  <w:divBdr>
                    <w:top w:val="none" w:sz="0" w:space="0" w:color="auto"/>
                    <w:left w:val="none" w:sz="0" w:space="0" w:color="auto"/>
                    <w:bottom w:val="none" w:sz="0" w:space="0" w:color="auto"/>
                    <w:right w:val="none" w:sz="0" w:space="0" w:color="auto"/>
                  </w:divBdr>
                </w:div>
                <w:div w:id="841240882">
                  <w:marLeft w:val="480"/>
                  <w:marRight w:val="0"/>
                  <w:marTop w:val="0"/>
                  <w:marBottom w:val="0"/>
                  <w:divBdr>
                    <w:top w:val="none" w:sz="0" w:space="0" w:color="auto"/>
                    <w:left w:val="none" w:sz="0" w:space="0" w:color="auto"/>
                    <w:bottom w:val="none" w:sz="0" w:space="0" w:color="auto"/>
                    <w:right w:val="none" w:sz="0" w:space="0" w:color="auto"/>
                  </w:divBdr>
                </w:div>
                <w:div w:id="900798004">
                  <w:marLeft w:val="480"/>
                  <w:marRight w:val="0"/>
                  <w:marTop w:val="0"/>
                  <w:marBottom w:val="0"/>
                  <w:divBdr>
                    <w:top w:val="none" w:sz="0" w:space="0" w:color="auto"/>
                    <w:left w:val="none" w:sz="0" w:space="0" w:color="auto"/>
                    <w:bottom w:val="none" w:sz="0" w:space="0" w:color="auto"/>
                    <w:right w:val="none" w:sz="0" w:space="0" w:color="auto"/>
                  </w:divBdr>
                </w:div>
                <w:div w:id="1646928174">
                  <w:marLeft w:val="480"/>
                  <w:marRight w:val="0"/>
                  <w:marTop w:val="0"/>
                  <w:marBottom w:val="0"/>
                  <w:divBdr>
                    <w:top w:val="none" w:sz="0" w:space="0" w:color="auto"/>
                    <w:left w:val="none" w:sz="0" w:space="0" w:color="auto"/>
                    <w:bottom w:val="none" w:sz="0" w:space="0" w:color="auto"/>
                    <w:right w:val="none" w:sz="0" w:space="0" w:color="auto"/>
                  </w:divBdr>
                </w:div>
                <w:div w:id="1667710850">
                  <w:marLeft w:val="480"/>
                  <w:marRight w:val="0"/>
                  <w:marTop w:val="0"/>
                  <w:marBottom w:val="0"/>
                  <w:divBdr>
                    <w:top w:val="none" w:sz="0" w:space="0" w:color="auto"/>
                    <w:left w:val="none" w:sz="0" w:space="0" w:color="auto"/>
                    <w:bottom w:val="none" w:sz="0" w:space="0" w:color="auto"/>
                    <w:right w:val="none" w:sz="0" w:space="0" w:color="auto"/>
                  </w:divBdr>
                </w:div>
                <w:div w:id="1465193102">
                  <w:marLeft w:val="480"/>
                  <w:marRight w:val="0"/>
                  <w:marTop w:val="0"/>
                  <w:marBottom w:val="0"/>
                  <w:divBdr>
                    <w:top w:val="none" w:sz="0" w:space="0" w:color="auto"/>
                    <w:left w:val="none" w:sz="0" w:space="0" w:color="auto"/>
                    <w:bottom w:val="none" w:sz="0" w:space="0" w:color="auto"/>
                    <w:right w:val="none" w:sz="0" w:space="0" w:color="auto"/>
                  </w:divBdr>
                </w:div>
                <w:div w:id="1570311541">
                  <w:marLeft w:val="480"/>
                  <w:marRight w:val="0"/>
                  <w:marTop w:val="0"/>
                  <w:marBottom w:val="0"/>
                  <w:divBdr>
                    <w:top w:val="none" w:sz="0" w:space="0" w:color="auto"/>
                    <w:left w:val="none" w:sz="0" w:space="0" w:color="auto"/>
                    <w:bottom w:val="none" w:sz="0" w:space="0" w:color="auto"/>
                    <w:right w:val="none" w:sz="0" w:space="0" w:color="auto"/>
                  </w:divBdr>
                </w:div>
                <w:div w:id="130443444">
                  <w:marLeft w:val="480"/>
                  <w:marRight w:val="0"/>
                  <w:marTop w:val="0"/>
                  <w:marBottom w:val="0"/>
                  <w:divBdr>
                    <w:top w:val="none" w:sz="0" w:space="0" w:color="auto"/>
                    <w:left w:val="none" w:sz="0" w:space="0" w:color="auto"/>
                    <w:bottom w:val="none" w:sz="0" w:space="0" w:color="auto"/>
                    <w:right w:val="none" w:sz="0" w:space="0" w:color="auto"/>
                  </w:divBdr>
                </w:div>
                <w:div w:id="1719016431">
                  <w:marLeft w:val="480"/>
                  <w:marRight w:val="0"/>
                  <w:marTop w:val="0"/>
                  <w:marBottom w:val="0"/>
                  <w:divBdr>
                    <w:top w:val="none" w:sz="0" w:space="0" w:color="auto"/>
                    <w:left w:val="none" w:sz="0" w:space="0" w:color="auto"/>
                    <w:bottom w:val="none" w:sz="0" w:space="0" w:color="auto"/>
                    <w:right w:val="none" w:sz="0" w:space="0" w:color="auto"/>
                  </w:divBdr>
                </w:div>
                <w:div w:id="1864633352">
                  <w:marLeft w:val="480"/>
                  <w:marRight w:val="0"/>
                  <w:marTop w:val="0"/>
                  <w:marBottom w:val="0"/>
                  <w:divBdr>
                    <w:top w:val="none" w:sz="0" w:space="0" w:color="auto"/>
                    <w:left w:val="none" w:sz="0" w:space="0" w:color="auto"/>
                    <w:bottom w:val="none" w:sz="0" w:space="0" w:color="auto"/>
                    <w:right w:val="none" w:sz="0" w:space="0" w:color="auto"/>
                  </w:divBdr>
                </w:div>
                <w:div w:id="2090418526">
                  <w:marLeft w:val="480"/>
                  <w:marRight w:val="0"/>
                  <w:marTop w:val="0"/>
                  <w:marBottom w:val="0"/>
                  <w:divBdr>
                    <w:top w:val="none" w:sz="0" w:space="0" w:color="auto"/>
                    <w:left w:val="none" w:sz="0" w:space="0" w:color="auto"/>
                    <w:bottom w:val="none" w:sz="0" w:space="0" w:color="auto"/>
                    <w:right w:val="none" w:sz="0" w:space="0" w:color="auto"/>
                  </w:divBdr>
                </w:div>
                <w:div w:id="1588156137">
                  <w:marLeft w:val="480"/>
                  <w:marRight w:val="0"/>
                  <w:marTop w:val="0"/>
                  <w:marBottom w:val="0"/>
                  <w:divBdr>
                    <w:top w:val="none" w:sz="0" w:space="0" w:color="auto"/>
                    <w:left w:val="none" w:sz="0" w:space="0" w:color="auto"/>
                    <w:bottom w:val="none" w:sz="0" w:space="0" w:color="auto"/>
                    <w:right w:val="none" w:sz="0" w:space="0" w:color="auto"/>
                  </w:divBdr>
                </w:div>
                <w:div w:id="229269202">
                  <w:marLeft w:val="480"/>
                  <w:marRight w:val="0"/>
                  <w:marTop w:val="0"/>
                  <w:marBottom w:val="0"/>
                  <w:divBdr>
                    <w:top w:val="none" w:sz="0" w:space="0" w:color="auto"/>
                    <w:left w:val="none" w:sz="0" w:space="0" w:color="auto"/>
                    <w:bottom w:val="none" w:sz="0" w:space="0" w:color="auto"/>
                    <w:right w:val="none" w:sz="0" w:space="0" w:color="auto"/>
                  </w:divBdr>
                </w:div>
                <w:div w:id="295988597">
                  <w:marLeft w:val="480"/>
                  <w:marRight w:val="0"/>
                  <w:marTop w:val="0"/>
                  <w:marBottom w:val="0"/>
                  <w:divBdr>
                    <w:top w:val="none" w:sz="0" w:space="0" w:color="auto"/>
                    <w:left w:val="none" w:sz="0" w:space="0" w:color="auto"/>
                    <w:bottom w:val="none" w:sz="0" w:space="0" w:color="auto"/>
                    <w:right w:val="none" w:sz="0" w:space="0" w:color="auto"/>
                  </w:divBdr>
                </w:div>
                <w:div w:id="544751758">
                  <w:marLeft w:val="480"/>
                  <w:marRight w:val="0"/>
                  <w:marTop w:val="0"/>
                  <w:marBottom w:val="0"/>
                  <w:divBdr>
                    <w:top w:val="none" w:sz="0" w:space="0" w:color="auto"/>
                    <w:left w:val="none" w:sz="0" w:space="0" w:color="auto"/>
                    <w:bottom w:val="none" w:sz="0" w:space="0" w:color="auto"/>
                    <w:right w:val="none" w:sz="0" w:space="0" w:color="auto"/>
                  </w:divBdr>
                </w:div>
                <w:div w:id="2075276628">
                  <w:marLeft w:val="480"/>
                  <w:marRight w:val="0"/>
                  <w:marTop w:val="0"/>
                  <w:marBottom w:val="0"/>
                  <w:divBdr>
                    <w:top w:val="none" w:sz="0" w:space="0" w:color="auto"/>
                    <w:left w:val="none" w:sz="0" w:space="0" w:color="auto"/>
                    <w:bottom w:val="none" w:sz="0" w:space="0" w:color="auto"/>
                    <w:right w:val="none" w:sz="0" w:space="0" w:color="auto"/>
                  </w:divBdr>
                </w:div>
                <w:div w:id="2092776989">
                  <w:marLeft w:val="480"/>
                  <w:marRight w:val="0"/>
                  <w:marTop w:val="0"/>
                  <w:marBottom w:val="0"/>
                  <w:divBdr>
                    <w:top w:val="none" w:sz="0" w:space="0" w:color="auto"/>
                    <w:left w:val="none" w:sz="0" w:space="0" w:color="auto"/>
                    <w:bottom w:val="none" w:sz="0" w:space="0" w:color="auto"/>
                    <w:right w:val="none" w:sz="0" w:space="0" w:color="auto"/>
                  </w:divBdr>
                </w:div>
                <w:div w:id="1053038121">
                  <w:marLeft w:val="480"/>
                  <w:marRight w:val="0"/>
                  <w:marTop w:val="0"/>
                  <w:marBottom w:val="0"/>
                  <w:divBdr>
                    <w:top w:val="none" w:sz="0" w:space="0" w:color="auto"/>
                    <w:left w:val="none" w:sz="0" w:space="0" w:color="auto"/>
                    <w:bottom w:val="none" w:sz="0" w:space="0" w:color="auto"/>
                    <w:right w:val="none" w:sz="0" w:space="0" w:color="auto"/>
                  </w:divBdr>
                </w:div>
                <w:div w:id="573011864">
                  <w:marLeft w:val="480"/>
                  <w:marRight w:val="0"/>
                  <w:marTop w:val="0"/>
                  <w:marBottom w:val="0"/>
                  <w:divBdr>
                    <w:top w:val="none" w:sz="0" w:space="0" w:color="auto"/>
                    <w:left w:val="none" w:sz="0" w:space="0" w:color="auto"/>
                    <w:bottom w:val="none" w:sz="0" w:space="0" w:color="auto"/>
                    <w:right w:val="none" w:sz="0" w:space="0" w:color="auto"/>
                  </w:divBdr>
                </w:div>
                <w:div w:id="1979334819">
                  <w:marLeft w:val="480"/>
                  <w:marRight w:val="0"/>
                  <w:marTop w:val="0"/>
                  <w:marBottom w:val="0"/>
                  <w:divBdr>
                    <w:top w:val="none" w:sz="0" w:space="0" w:color="auto"/>
                    <w:left w:val="none" w:sz="0" w:space="0" w:color="auto"/>
                    <w:bottom w:val="none" w:sz="0" w:space="0" w:color="auto"/>
                    <w:right w:val="none" w:sz="0" w:space="0" w:color="auto"/>
                  </w:divBdr>
                </w:div>
                <w:div w:id="928542073">
                  <w:marLeft w:val="480"/>
                  <w:marRight w:val="0"/>
                  <w:marTop w:val="0"/>
                  <w:marBottom w:val="0"/>
                  <w:divBdr>
                    <w:top w:val="none" w:sz="0" w:space="0" w:color="auto"/>
                    <w:left w:val="none" w:sz="0" w:space="0" w:color="auto"/>
                    <w:bottom w:val="none" w:sz="0" w:space="0" w:color="auto"/>
                    <w:right w:val="none" w:sz="0" w:space="0" w:color="auto"/>
                  </w:divBdr>
                </w:div>
                <w:div w:id="196703933">
                  <w:marLeft w:val="480"/>
                  <w:marRight w:val="0"/>
                  <w:marTop w:val="0"/>
                  <w:marBottom w:val="0"/>
                  <w:divBdr>
                    <w:top w:val="none" w:sz="0" w:space="0" w:color="auto"/>
                    <w:left w:val="none" w:sz="0" w:space="0" w:color="auto"/>
                    <w:bottom w:val="none" w:sz="0" w:space="0" w:color="auto"/>
                    <w:right w:val="none" w:sz="0" w:space="0" w:color="auto"/>
                  </w:divBdr>
                </w:div>
                <w:div w:id="1596985356">
                  <w:marLeft w:val="480"/>
                  <w:marRight w:val="0"/>
                  <w:marTop w:val="0"/>
                  <w:marBottom w:val="0"/>
                  <w:divBdr>
                    <w:top w:val="none" w:sz="0" w:space="0" w:color="auto"/>
                    <w:left w:val="none" w:sz="0" w:space="0" w:color="auto"/>
                    <w:bottom w:val="none" w:sz="0" w:space="0" w:color="auto"/>
                    <w:right w:val="none" w:sz="0" w:space="0" w:color="auto"/>
                  </w:divBdr>
                </w:div>
                <w:div w:id="555505768">
                  <w:marLeft w:val="480"/>
                  <w:marRight w:val="0"/>
                  <w:marTop w:val="0"/>
                  <w:marBottom w:val="0"/>
                  <w:divBdr>
                    <w:top w:val="none" w:sz="0" w:space="0" w:color="auto"/>
                    <w:left w:val="none" w:sz="0" w:space="0" w:color="auto"/>
                    <w:bottom w:val="none" w:sz="0" w:space="0" w:color="auto"/>
                    <w:right w:val="none" w:sz="0" w:space="0" w:color="auto"/>
                  </w:divBdr>
                </w:div>
                <w:div w:id="1318997834">
                  <w:marLeft w:val="480"/>
                  <w:marRight w:val="0"/>
                  <w:marTop w:val="0"/>
                  <w:marBottom w:val="0"/>
                  <w:divBdr>
                    <w:top w:val="none" w:sz="0" w:space="0" w:color="auto"/>
                    <w:left w:val="none" w:sz="0" w:space="0" w:color="auto"/>
                    <w:bottom w:val="none" w:sz="0" w:space="0" w:color="auto"/>
                    <w:right w:val="none" w:sz="0" w:space="0" w:color="auto"/>
                  </w:divBdr>
                </w:div>
                <w:div w:id="38940775">
                  <w:marLeft w:val="480"/>
                  <w:marRight w:val="0"/>
                  <w:marTop w:val="0"/>
                  <w:marBottom w:val="0"/>
                  <w:divBdr>
                    <w:top w:val="none" w:sz="0" w:space="0" w:color="auto"/>
                    <w:left w:val="none" w:sz="0" w:space="0" w:color="auto"/>
                    <w:bottom w:val="none" w:sz="0" w:space="0" w:color="auto"/>
                    <w:right w:val="none" w:sz="0" w:space="0" w:color="auto"/>
                  </w:divBdr>
                </w:div>
                <w:div w:id="1044333634">
                  <w:marLeft w:val="480"/>
                  <w:marRight w:val="0"/>
                  <w:marTop w:val="0"/>
                  <w:marBottom w:val="0"/>
                  <w:divBdr>
                    <w:top w:val="none" w:sz="0" w:space="0" w:color="auto"/>
                    <w:left w:val="none" w:sz="0" w:space="0" w:color="auto"/>
                    <w:bottom w:val="none" w:sz="0" w:space="0" w:color="auto"/>
                    <w:right w:val="none" w:sz="0" w:space="0" w:color="auto"/>
                  </w:divBdr>
                </w:div>
                <w:div w:id="250940054">
                  <w:marLeft w:val="480"/>
                  <w:marRight w:val="0"/>
                  <w:marTop w:val="0"/>
                  <w:marBottom w:val="0"/>
                  <w:divBdr>
                    <w:top w:val="none" w:sz="0" w:space="0" w:color="auto"/>
                    <w:left w:val="none" w:sz="0" w:space="0" w:color="auto"/>
                    <w:bottom w:val="none" w:sz="0" w:space="0" w:color="auto"/>
                    <w:right w:val="none" w:sz="0" w:space="0" w:color="auto"/>
                  </w:divBdr>
                </w:div>
                <w:div w:id="1805082148">
                  <w:marLeft w:val="480"/>
                  <w:marRight w:val="0"/>
                  <w:marTop w:val="0"/>
                  <w:marBottom w:val="0"/>
                  <w:divBdr>
                    <w:top w:val="none" w:sz="0" w:space="0" w:color="auto"/>
                    <w:left w:val="none" w:sz="0" w:space="0" w:color="auto"/>
                    <w:bottom w:val="none" w:sz="0" w:space="0" w:color="auto"/>
                    <w:right w:val="none" w:sz="0" w:space="0" w:color="auto"/>
                  </w:divBdr>
                </w:div>
                <w:div w:id="1343245274">
                  <w:marLeft w:val="480"/>
                  <w:marRight w:val="0"/>
                  <w:marTop w:val="0"/>
                  <w:marBottom w:val="0"/>
                  <w:divBdr>
                    <w:top w:val="none" w:sz="0" w:space="0" w:color="auto"/>
                    <w:left w:val="none" w:sz="0" w:space="0" w:color="auto"/>
                    <w:bottom w:val="none" w:sz="0" w:space="0" w:color="auto"/>
                    <w:right w:val="none" w:sz="0" w:space="0" w:color="auto"/>
                  </w:divBdr>
                </w:div>
              </w:divsChild>
            </w:div>
            <w:div w:id="1971158832">
              <w:marLeft w:val="0"/>
              <w:marRight w:val="0"/>
              <w:marTop w:val="0"/>
              <w:marBottom w:val="0"/>
              <w:divBdr>
                <w:top w:val="none" w:sz="0" w:space="0" w:color="auto"/>
                <w:left w:val="none" w:sz="0" w:space="0" w:color="auto"/>
                <w:bottom w:val="none" w:sz="0" w:space="0" w:color="auto"/>
                <w:right w:val="none" w:sz="0" w:space="0" w:color="auto"/>
              </w:divBdr>
              <w:divsChild>
                <w:div w:id="991367287">
                  <w:marLeft w:val="480"/>
                  <w:marRight w:val="0"/>
                  <w:marTop w:val="0"/>
                  <w:marBottom w:val="0"/>
                  <w:divBdr>
                    <w:top w:val="none" w:sz="0" w:space="0" w:color="auto"/>
                    <w:left w:val="none" w:sz="0" w:space="0" w:color="auto"/>
                    <w:bottom w:val="none" w:sz="0" w:space="0" w:color="auto"/>
                    <w:right w:val="none" w:sz="0" w:space="0" w:color="auto"/>
                  </w:divBdr>
                </w:div>
                <w:div w:id="281880767">
                  <w:marLeft w:val="480"/>
                  <w:marRight w:val="0"/>
                  <w:marTop w:val="0"/>
                  <w:marBottom w:val="0"/>
                  <w:divBdr>
                    <w:top w:val="none" w:sz="0" w:space="0" w:color="auto"/>
                    <w:left w:val="none" w:sz="0" w:space="0" w:color="auto"/>
                    <w:bottom w:val="none" w:sz="0" w:space="0" w:color="auto"/>
                    <w:right w:val="none" w:sz="0" w:space="0" w:color="auto"/>
                  </w:divBdr>
                </w:div>
                <w:div w:id="534194645">
                  <w:marLeft w:val="480"/>
                  <w:marRight w:val="0"/>
                  <w:marTop w:val="0"/>
                  <w:marBottom w:val="0"/>
                  <w:divBdr>
                    <w:top w:val="none" w:sz="0" w:space="0" w:color="auto"/>
                    <w:left w:val="none" w:sz="0" w:space="0" w:color="auto"/>
                    <w:bottom w:val="none" w:sz="0" w:space="0" w:color="auto"/>
                    <w:right w:val="none" w:sz="0" w:space="0" w:color="auto"/>
                  </w:divBdr>
                </w:div>
                <w:div w:id="841041969">
                  <w:marLeft w:val="480"/>
                  <w:marRight w:val="0"/>
                  <w:marTop w:val="0"/>
                  <w:marBottom w:val="0"/>
                  <w:divBdr>
                    <w:top w:val="none" w:sz="0" w:space="0" w:color="auto"/>
                    <w:left w:val="none" w:sz="0" w:space="0" w:color="auto"/>
                    <w:bottom w:val="none" w:sz="0" w:space="0" w:color="auto"/>
                    <w:right w:val="none" w:sz="0" w:space="0" w:color="auto"/>
                  </w:divBdr>
                </w:div>
                <w:div w:id="1640962495">
                  <w:marLeft w:val="480"/>
                  <w:marRight w:val="0"/>
                  <w:marTop w:val="0"/>
                  <w:marBottom w:val="0"/>
                  <w:divBdr>
                    <w:top w:val="none" w:sz="0" w:space="0" w:color="auto"/>
                    <w:left w:val="none" w:sz="0" w:space="0" w:color="auto"/>
                    <w:bottom w:val="none" w:sz="0" w:space="0" w:color="auto"/>
                    <w:right w:val="none" w:sz="0" w:space="0" w:color="auto"/>
                  </w:divBdr>
                </w:div>
                <w:div w:id="173107908">
                  <w:marLeft w:val="480"/>
                  <w:marRight w:val="0"/>
                  <w:marTop w:val="0"/>
                  <w:marBottom w:val="0"/>
                  <w:divBdr>
                    <w:top w:val="none" w:sz="0" w:space="0" w:color="auto"/>
                    <w:left w:val="none" w:sz="0" w:space="0" w:color="auto"/>
                    <w:bottom w:val="none" w:sz="0" w:space="0" w:color="auto"/>
                    <w:right w:val="none" w:sz="0" w:space="0" w:color="auto"/>
                  </w:divBdr>
                </w:div>
                <w:div w:id="662856521">
                  <w:marLeft w:val="480"/>
                  <w:marRight w:val="0"/>
                  <w:marTop w:val="0"/>
                  <w:marBottom w:val="0"/>
                  <w:divBdr>
                    <w:top w:val="none" w:sz="0" w:space="0" w:color="auto"/>
                    <w:left w:val="none" w:sz="0" w:space="0" w:color="auto"/>
                    <w:bottom w:val="none" w:sz="0" w:space="0" w:color="auto"/>
                    <w:right w:val="none" w:sz="0" w:space="0" w:color="auto"/>
                  </w:divBdr>
                </w:div>
                <w:div w:id="597560583">
                  <w:marLeft w:val="480"/>
                  <w:marRight w:val="0"/>
                  <w:marTop w:val="0"/>
                  <w:marBottom w:val="0"/>
                  <w:divBdr>
                    <w:top w:val="none" w:sz="0" w:space="0" w:color="auto"/>
                    <w:left w:val="none" w:sz="0" w:space="0" w:color="auto"/>
                    <w:bottom w:val="none" w:sz="0" w:space="0" w:color="auto"/>
                    <w:right w:val="none" w:sz="0" w:space="0" w:color="auto"/>
                  </w:divBdr>
                </w:div>
                <w:div w:id="2078815880">
                  <w:marLeft w:val="480"/>
                  <w:marRight w:val="0"/>
                  <w:marTop w:val="0"/>
                  <w:marBottom w:val="0"/>
                  <w:divBdr>
                    <w:top w:val="none" w:sz="0" w:space="0" w:color="auto"/>
                    <w:left w:val="none" w:sz="0" w:space="0" w:color="auto"/>
                    <w:bottom w:val="none" w:sz="0" w:space="0" w:color="auto"/>
                    <w:right w:val="none" w:sz="0" w:space="0" w:color="auto"/>
                  </w:divBdr>
                </w:div>
                <w:div w:id="1679041879">
                  <w:marLeft w:val="480"/>
                  <w:marRight w:val="0"/>
                  <w:marTop w:val="0"/>
                  <w:marBottom w:val="0"/>
                  <w:divBdr>
                    <w:top w:val="none" w:sz="0" w:space="0" w:color="auto"/>
                    <w:left w:val="none" w:sz="0" w:space="0" w:color="auto"/>
                    <w:bottom w:val="none" w:sz="0" w:space="0" w:color="auto"/>
                    <w:right w:val="none" w:sz="0" w:space="0" w:color="auto"/>
                  </w:divBdr>
                </w:div>
                <w:div w:id="249628602">
                  <w:marLeft w:val="480"/>
                  <w:marRight w:val="0"/>
                  <w:marTop w:val="0"/>
                  <w:marBottom w:val="0"/>
                  <w:divBdr>
                    <w:top w:val="none" w:sz="0" w:space="0" w:color="auto"/>
                    <w:left w:val="none" w:sz="0" w:space="0" w:color="auto"/>
                    <w:bottom w:val="none" w:sz="0" w:space="0" w:color="auto"/>
                    <w:right w:val="none" w:sz="0" w:space="0" w:color="auto"/>
                  </w:divBdr>
                </w:div>
                <w:div w:id="172189471">
                  <w:marLeft w:val="480"/>
                  <w:marRight w:val="0"/>
                  <w:marTop w:val="0"/>
                  <w:marBottom w:val="0"/>
                  <w:divBdr>
                    <w:top w:val="none" w:sz="0" w:space="0" w:color="auto"/>
                    <w:left w:val="none" w:sz="0" w:space="0" w:color="auto"/>
                    <w:bottom w:val="none" w:sz="0" w:space="0" w:color="auto"/>
                    <w:right w:val="none" w:sz="0" w:space="0" w:color="auto"/>
                  </w:divBdr>
                </w:div>
                <w:div w:id="1942687168">
                  <w:marLeft w:val="480"/>
                  <w:marRight w:val="0"/>
                  <w:marTop w:val="0"/>
                  <w:marBottom w:val="0"/>
                  <w:divBdr>
                    <w:top w:val="none" w:sz="0" w:space="0" w:color="auto"/>
                    <w:left w:val="none" w:sz="0" w:space="0" w:color="auto"/>
                    <w:bottom w:val="none" w:sz="0" w:space="0" w:color="auto"/>
                    <w:right w:val="none" w:sz="0" w:space="0" w:color="auto"/>
                  </w:divBdr>
                </w:div>
                <w:div w:id="1873958602">
                  <w:marLeft w:val="480"/>
                  <w:marRight w:val="0"/>
                  <w:marTop w:val="0"/>
                  <w:marBottom w:val="0"/>
                  <w:divBdr>
                    <w:top w:val="none" w:sz="0" w:space="0" w:color="auto"/>
                    <w:left w:val="none" w:sz="0" w:space="0" w:color="auto"/>
                    <w:bottom w:val="none" w:sz="0" w:space="0" w:color="auto"/>
                    <w:right w:val="none" w:sz="0" w:space="0" w:color="auto"/>
                  </w:divBdr>
                </w:div>
                <w:div w:id="1384865075">
                  <w:marLeft w:val="480"/>
                  <w:marRight w:val="0"/>
                  <w:marTop w:val="0"/>
                  <w:marBottom w:val="0"/>
                  <w:divBdr>
                    <w:top w:val="none" w:sz="0" w:space="0" w:color="auto"/>
                    <w:left w:val="none" w:sz="0" w:space="0" w:color="auto"/>
                    <w:bottom w:val="none" w:sz="0" w:space="0" w:color="auto"/>
                    <w:right w:val="none" w:sz="0" w:space="0" w:color="auto"/>
                  </w:divBdr>
                </w:div>
                <w:div w:id="2109620651">
                  <w:marLeft w:val="480"/>
                  <w:marRight w:val="0"/>
                  <w:marTop w:val="0"/>
                  <w:marBottom w:val="0"/>
                  <w:divBdr>
                    <w:top w:val="none" w:sz="0" w:space="0" w:color="auto"/>
                    <w:left w:val="none" w:sz="0" w:space="0" w:color="auto"/>
                    <w:bottom w:val="none" w:sz="0" w:space="0" w:color="auto"/>
                    <w:right w:val="none" w:sz="0" w:space="0" w:color="auto"/>
                  </w:divBdr>
                </w:div>
                <w:div w:id="712776086">
                  <w:marLeft w:val="480"/>
                  <w:marRight w:val="0"/>
                  <w:marTop w:val="0"/>
                  <w:marBottom w:val="0"/>
                  <w:divBdr>
                    <w:top w:val="none" w:sz="0" w:space="0" w:color="auto"/>
                    <w:left w:val="none" w:sz="0" w:space="0" w:color="auto"/>
                    <w:bottom w:val="none" w:sz="0" w:space="0" w:color="auto"/>
                    <w:right w:val="none" w:sz="0" w:space="0" w:color="auto"/>
                  </w:divBdr>
                </w:div>
                <w:div w:id="2085031323">
                  <w:marLeft w:val="480"/>
                  <w:marRight w:val="0"/>
                  <w:marTop w:val="0"/>
                  <w:marBottom w:val="0"/>
                  <w:divBdr>
                    <w:top w:val="none" w:sz="0" w:space="0" w:color="auto"/>
                    <w:left w:val="none" w:sz="0" w:space="0" w:color="auto"/>
                    <w:bottom w:val="none" w:sz="0" w:space="0" w:color="auto"/>
                    <w:right w:val="none" w:sz="0" w:space="0" w:color="auto"/>
                  </w:divBdr>
                </w:div>
                <w:div w:id="2146576840">
                  <w:marLeft w:val="480"/>
                  <w:marRight w:val="0"/>
                  <w:marTop w:val="0"/>
                  <w:marBottom w:val="0"/>
                  <w:divBdr>
                    <w:top w:val="none" w:sz="0" w:space="0" w:color="auto"/>
                    <w:left w:val="none" w:sz="0" w:space="0" w:color="auto"/>
                    <w:bottom w:val="none" w:sz="0" w:space="0" w:color="auto"/>
                    <w:right w:val="none" w:sz="0" w:space="0" w:color="auto"/>
                  </w:divBdr>
                </w:div>
                <w:div w:id="795368066">
                  <w:marLeft w:val="480"/>
                  <w:marRight w:val="0"/>
                  <w:marTop w:val="0"/>
                  <w:marBottom w:val="0"/>
                  <w:divBdr>
                    <w:top w:val="none" w:sz="0" w:space="0" w:color="auto"/>
                    <w:left w:val="none" w:sz="0" w:space="0" w:color="auto"/>
                    <w:bottom w:val="none" w:sz="0" w:space="0" w:color="auto"/>
                    <w:right w:val="none" w:sz="0" w:space="0" w:color="auto"/>
                  </w:divBdr>
                </w:div>
                <w:div w:id="222525888">
                  <w:marLeft w:val="480"/>
                  <w:marRight w:val="0"/>
                  <w:marTop w:val="0"/>
                  <w:marBottom w:val="0"/>
                  <w:divBdr>
                    <w:top w:val="none" w:sz="0" w:space="0" w:color="auto"/>
                    <w:left w:val="none" w:sz="0" w:space="0" w:color="auto"/>
                    <w:bottom w:val="none" w:sz="0" w:space="0" w:color="auto"/>
                    <w:right w:val="none" w:sz="0" w:space="0" w:color="auto"/>
                  </w:divBdr>
                </w:div>
                <w:div w:id="754321706">
                  <w:marLeft w:val="480"/>
                  <w:marRight w:val="0"/>
                  <w:marTop w:val="0"/>
                  <w:marBottom w:val="0"/>
                  <w:divBdr>
                    <w:top w:val="none" w:sz="0" w:space="0" w:color="auto"/>
                    <w:left w:val="none" w:sz="0" w:space="0" w:color="auto"/>
                    <w:bottom w:val="none" w:sz="0" w:space="0" w:color="auto"/>
                    <w:right w:val="none" w:sz="0" w:space="0" w:color="auto"/>
                  </w:divBdr>
                </w:div>
                <w:div w:id="1375040974">
                  <w:marLeft w:val="480"/>
                  <w:marRight w:val="0"/>
                  <w:marTop w:val="0"/>
                  <w:marBottom w:val="0"/>
                  <w:divBdr>
                    <w:top w:val="none" w:sz="0" w:space="0" w:color="auto"/>
                    <w:left w:val="none" w:sz="0" w:space="0" w:color="auto"/>
                    <w:bottom w:val="none" w:sz="0" w:space="0" w:color="auto"/>
                    <w:right w:val="none" w:sz="0" w:space="0" w:color="auto"/>
                  </w:divBdr>
                </w:div>
                <w:div w:id="328943647">
                  <w:marLeft w:val="480"/>
                  <w:marRight w:val="0"/>
                  <w:marTop w:val="0"/>
                  <w:marBottom w:val="0"/>
                  <w:divBdr>
                    <w:top w:val="none" w:sz="0" w:space="0" w:color="auto"/>
                    <w:left w:val="none" w:sz="0" w:space="0" w:color="auto"/>
                    <w:bottom w:val="none" w:sz="0" w:space="0" w:color="auto"/>
                    <w:right w:val="none" w:sz="0" w:space="0" w:color="auto"/>
                  </w:divBdr>
                </w:div>
                <w:div w:id="2011060039">
                  <w:marLeft w:val="480"/>
                  <w:marRight w:val="0"/>
                  <w:marTop w:val="0"/>
                  <w:marBottom w:val="0"/>
                  <w:divBdr>
                    <w:top w:val="none" w:sz="0" w:space="0" w:color="auto"/>
                    <w:left w:val="none" w:sz="0" w:space="0" w:color="auto"/>
                    <w:bottom w:val="none" w:sz="0" w:space="0" w:color="auto"/>
                    <w:right w:val="none" w:sz="0" w:space="0" w:color="auto"/>
                  </w:divBdr>
                </w:div>
                <w:div w:id="31850894">
                  <w:marLeft w:val="480"/>
                  <w:marRight w:val="0"/>
                  <w:marTop w:val="0"/>
                  <w:marBottom w:val="0"/>
                  <w:divBdr>
                    <w:top w:val="none" w:sz="0" w:space="0" w:color="auto"/>
                    <w:left w:val="none" w:sz="0" w:space="0" w:color="auto"/>
                    <w:bottom w:val="none" w:sz="0" w:space="0" w:color="auto"/>
                    <w:right w:val="none" w:sz="0" w:space="0" w:color="auto"/>
                  </w:divBdr>
                </w:div>
                <w:div w:id="1771927263">
                  <w:marLeft w:val="480"/>
                  <w:marRight w:val="0"/>
                  <w:marTop w:val="0"/>
                  <w:marBottom w:val="0"/>
                  <w:divBdr>
                    <w:top w:val="none" w:sz="0" w:space="0" w:color="auto"/>
                    <w:left w:val="none" w:sz="0" w:space="0" w:color="auto"/>
                    <w:bottom w:val="none" w:sz="0" w:space="0" w:color="auto"/>
                    <w:right w:val="none" w:sz="0" w:space="0" w:color="auto"/>
                  </w:divBdr>
                </w:div>
                <w:div w:id="164445935">
                  <w:marLeft w:val="480"/>
                  <w:marRight w:val="0"/>
                  <w:marTop w:val="0"/>
                  <w:marBottom w:val="0"/>
                  <w:divBdr>
                    <w:top w:val="none" w:sz="0" w:space="0" w:color="auto"/>
                    <w:left w:val="none" w:sz="0" w:space="0" w:color="auto"/>
                    <w:bottom w:val="none" w:sz="0" w:space="0" w:color="auto"/>
                    <w:right w:val="none" w:sz="0" w:space="0" w:color="auto"/>
                  </w:divBdr>
                </w:div>
                <w:div w:id="1466579684">
                  <w:marLeft w:val="480"/>
                  <w:marRight w:val="0"/>
                  <w:marTop w:val="0"/>
                  <w:marBottom w:val="0"/>
                  <w:divBdr>
                    <w:top w:val="none" w:sz="0" w:space="0" w:color="auto"/>
                    <w:left w:val="none" w:sz="0" w:space="0" w:color="auto"/>
                    <w:bottom w:val="none" w:sz="0" w:space="0" w:color="auto"/>
                    <w:right w:val="none" w:sz="0" w:space="0" w:color="auto"/>
                  </w:divBdr>
                </w:div>
                <w:div w:id="1632439902">
                  <w:marLeft w:val="480"/>
                  <w:marRight w:val="0"/>
                  <w:marTop w:val="0"/>
                  <w:marBottom w:val="0"/>
                  <w:divBdr>
                    <w:top w:val="none" w:sz="0" w:space="0" w:color="auto"/>
                    <w:left w:val="none" w:sz="0" w:space="0" w:color="auto"/>
                    <w:bottom w:val="none" w:sz="0" w:space="0" w:color="auto"/>
                    <w:right w:val="none" w:sz="0" w:space="0" w:color="auto"/>
                  </w:divBdr>
                </w:div>
                <w:div w:id="2018266929">
                  <w:marLeft w:val="480"/>
                  <w:marRight w:val="0"/>
                  <w:marTop w:val="0"/>
                  <w:marBottom w:val="0"/>
                  <w:divBdr>
                    <w:top w:val="none" w:sz="0" w:space="0" w:color="auto"/>
                    <w:left w:val="none" w:sz="0" w:space="0" w:color="auto"/>
                    <w:bottom w:val="none" w:sz="0" w:space="0" w:color="auto"/>
                    <w:right w:val="none" w:sz="0" w:space="0" w:color="auto"/>
                  </w:divBdr>
                </w:div>
                <w:div w:id="1173305277">
                  <w:marLeft w:val="480"/>
                  <w:marRight w:val="0"/>
                  <w:marTop w:val="0"/>
                  <w:marBottom w:val="0"/>
                  <w:divBdr>
                    <w:top w:val="none" w:sz="0" w:space="0" w:color="auto"/>
                    <w:left w:val="none" w:sz="0" w:space="0" w:color="auto"/>
                    <w:bottom w:val="none" w:sz="0" w:space="0" w:color="auto"/>
                    <w:right w:val="none" w:sz="0" w:space="0" w:color="auto"/>
                  </w:divBdr>
                </w:div>
                <w:div w:id="1390573686">
                  <w:marLeft w:val="480"/>
                  <w:marRight w:val="0"/>
                  <w:marTop w:val="0"/>
                  <w:marBottom w:val="0"/>
                  <w:divBdr>
                    <w:top w:val="none" w:sz="0" w:space="0" w:color="auto"/>
                    <w:left w:val="none" w:sz="0" w:space="0" w:color="auto"/>
                    <w:bottom w:val="none" w:sz="0" w:space="0" w:color="auto"/>
                    <w:right w:val="none" w:sz="0" w:space="0" w:color="auto"/>
                  </w:divBdr>
                </w:div>
                <w:div w:id="1807313678">
                  <w:marLeft w:val="480"/>
                  <w:marRight w:val="0"/>
                  <w:marTop w:val="0"/>
                  <w:marBottom w:val="0"/>
                  <w:divBdr>
                    <w:top w:val="none" w:sz="0" w:space="0" w:color="auto"/>
                    <w:left w:val="none" w:sz="0" w:space="0" w:color="auto"/>
                    <w:bottom w:val="none" w:sz="0" w:space="0" w:color="auto"/>
                    <w:right w:val="none" w:sz="0" w:space="0" w:color="auto"/>
                  </w:divBdr>
                </w:div>
                <w:div w:id="128596083">
                  <w:marLeft w:val="480"/>
                  <w:marRight w:val="0"/>
                  <w:marTop w:val="0"/>
                  <w:marBottom w:val="0"/>
                  <w:divBdr>
                    <w:top w:val="none" w:sz="0" w:space="0" w:color="auto"/>
                    <w:left w:val="none" w:sz="0" w:space="0" w:color="auto"/>
                    <w:bottom w:val="none" w:sz="0" w:space="0" w:color="auto"/>
                    <w:right w:val="none" w:sz="0" w:space="0" w:color="auto"/>
                  </w:divBdr>
                </w:div>
                <w:div w:id="1498420126">
                  <w:marLeft w:val="480"/>
                  <w:marRight w:val="0"/>
                  <w:marTop w:val="0"/>
                  <w:marBottom w:val="0"/>
                  <w:divBdr>
                    <w:top w:val="none" w:sz="0" w:space="0" w:color="auto"/>
                    <w:left w:val="none" w:sz="0" w:space="0" w:color="auto"/>
                    <w:bottom w:val="none" w:sz="0" w:space="0" w:color="auto"/>
                    <w:right w:val="none" w:sz="0" w:space="0" w:color="auto"/>
                  </w:divBdr>
                </w:div>
                <w:div w:id="321281214">
                  <w:marLeft w:val="480"/>
                  <w:marRight w:val="0"/>
                  <w:marTop w:val="0"/>
                  <w:marBottom w:val="0"/>
                  <w:divBdr>
                    <w:top w:val="none" w:sz="0" w:space="0" w:color="auto"/>
                    <w:left w:val="none" w:sz="0" w:space="0" w:color="auto"/>
                    <w:bottom w:val="none" w:sz="0" w:space="0" w:color="auto"/>
                    <w:right w:val="none" w:sz="0" w:space="0" w:color="auto"/>
                  </w:divBdr>
                </w:div>
                <w:div w:id="1209223566">
                  <w:marLeft w:val="480"/>
                  <w:marRight w:val="0"/>
                  <w:marTop w:val="0"/>
                  <w:marBottom w:val="0"/>
                  <w:divBdr>
                    <w:top w:val="none" w:sz="0" w:space="0" w:color="auto"/>
                    <w:left w:val="none" w:sz="0" w:space="0" w:color="auto"/>
                    <w:bottom w:val="none" w:sz="0" w:space="0" w:color="auto"/>
                    <w:right w:val="none" w:sz="0" w:space="0" w:color="auto"/>
                  </w:divBdr>
                </w:div>
                <w:div w:id="547693624">
                  <w:marLeft w:val="480"/>
                  <w:marRight w:val="0"/>
                  <w:marTop w:val="0"/>
                  <w:marBottom w:val="0"/>
                  <w:divBdr>
                    <w:top w:val="none" w:sz="0" w:space="0" w:color="auto"/>
                    <w:left w:val="none" w:sz="0" w:space="0" w:color="auto"/>
                    <w:bottom w:val="none" w:sz="0" w:space="0" w:color="auto"/>
                    <w:right w:val="none" w:sz="0" w:space="0" w:color="auto"/>
                  </w:divBdr>
                </w:div>
                <w:div w:id="1563829836">
                  <w:marLeft w:val="480"/>
                  <w:marRight w:val="0"/>
                  <w:marTop w:val="0"/>
                  <w:marBottom w:val="0"/>
                  <w:divBdr>
                    <w:top w:val="none" w:sz="0" w:space="0" w:color="auto"/>
                    <w:left w:val="none" w:sz="0" w:space="0" w:color="auto"/>
                    <w:bottom w:val="none" w:sz="0" w:space="0" w:color="auto"/>
                    <w:right w:val="none" w:sz="0" w:space="0" w:color="auto"/>
                  </w:divBdr>
                </w:div>
                <w:div w:id="106122999">
                  <w:marLeft w:val="480"/>
                  <w:marRight w:val="0"/>
                  <w:marTop w:val="0"/>
                  <w:marBottom w:val="0"/>
                  <w:divBdr>
                    <w:top w:val="none" w:sz="0" w:space="0" w:color="auto"/>
                    <w:left w:val="none" w:sz="0" w:space="0" w:color="auto"/>
                    <w:bottom w:val="none" w:sz="0" w:space="0" w:color="auto"/>
                    <w:right w:val="none" w:sz="0" w:space="0" w:color="auto"/>
                  </w:divBdr>
                </w:div>
                <w:div w:id="742608943">
                  <w:marLeft w:val="480"/>
                  <w:marRight w:val="0"/>
                  <w:marTop w:val="0"/>
                  <w:marBottom w:val="0"/>
                  <w:divBdr>
                    <w:top w:val="none" w:sz="0" w:space="0" w:color="auto"/>
                    <w:left w:val="none" w:sz="0" w:space="0" w:color="auto"/>
                    <w:bottom w:val="none" w:sz="0" w:space="0" w:color="auto"/>
                    <w:right w:val="none" w:sz="0" w:space="0" w:color="auto"/>
                  </w:divBdr>
                </w:div>
                <w:div w:id="712920601">
                  <w:marLeft w:val="480"/>
                  <w:marRight w:val="0"/>
                  <w:marTop w:val="0"/>
                  <w:marBottom w:val="0"/>
                  <w:divBdr>
                    <w:top w:val="none" w:sz="0" w:space="0" w:color="auto"/>
                    <w:left w:val="none" w:sz="0" w:space="0" w:color="auto"/>
                    <w:bottom w:val="none" w:sz="0" w:space="0" w:color="auto"/>
                    <w:right w:val="none" w:sz="0" w:space="0" w:color="auto"/>
                  </w:divBdr>
                </w:div>
                <w:div w:id="2101900556">
                  <w:marLeft w:val="480"/>
                  <w:marRight w:val="0"/>
                  <w:marTop w:val="0"/>
                  <w:marBottom w:val="0"/>
                  <w:divBdr>
                    <w:top w:val="none" w:sz="0" w:space="0" w:color="auto"/>
                    <w:left w:val="none" w:sz="0" w:space="0" w:color="auto"/>
                    <w:bottom w:val="none" w:sz="0" w:space="0" w:color="auto"/>
                    <w:right w:val="none" w:sz="0" w:space="0" w:color="auto"/>
                  </w:divBdr>
                </w:div>
                <w:div w:id="1711027468">
                  <w:marLeft w:val="480"/>
                  <w:marRight w:val="0"/>
                  <w:marTop w:val="0"/>
                  <w:marBottom w:val="0"/>
                  <w:divBdr>
                    <w:top w:val="none" w:sz="0" w:space="0" w:color="auto"/>
                    <w:left w:val="none" w:sz="0" w:space="0" w:color="auto"/>
                    <w:bottom w:val="none" w:sz="0" w:space="0" w:color="auto"/>
                    <w:right w:val="none" w:sz="0" w:space="0" w:color="auto"/>
                  </w:divBdr>
                </w:div>
                <w:div w:id="1989089163">
                  <w:marLeft w:val="480"/>
                  <w:marRight w:val="0"/>
                  <w:marTop w:val="0"/>
                  <w:marBottom w:val="0"/>
                  <w:divBdr>
                    <w:top w:val="none" w:sz="0" w:space="0" w:color="auto"/>
                    <w:left w:val="none" w:sz="0" w:space="0" w:color="auto"/>
                    <w:bottom w:val="none" w:sz="0" w:space="0" w:color="auto"/>
                    <w:right w:val="none" w:sz="0" w:space="0" w:color="auto"/>
                  </w:divBdr>
                </w:div>
                <w:div w:id="1742367799">
                  <w:marLeft w:val="480"/>
                  <w:marRight w:val="0"/>
                  <w:marTop w:val="0"/>
                  <w:marBottom w:val="0"/>
                  <w:divBdr>
                    <w:top w:val="none" w:sz="0" w:space="0" w:color="auto"/>
                    <w:left w:val="none" w:sz="0" w:space="0" w:color="auto"/>
                    <w:bottom w:val="none" w:sz="0" w:space="0" w:color="auto"/>
                    <w:right w:val="none" w:sz="0" w:space="0" w:color="auto"/>
                  </w:divBdr>
                </w:div>
                <w:div w:id="1368220279">
                  <w:marLeft w:val="480"/>
                  <w:marRight w:val="0"/>
                  <w:marTop w:val="0"/>
                  <w:marBottom w:val="0"/>
                  <w:divBdr>
                    <w:top w:val="none" w:sz="0" w:space="0" w:color="auto"/>
                    <w:left w:val="none" w:sz="0" w:space="0" w:color="auto"/>
                    <w:bottom w:val="none" w:sz="0" w:space="0" w:color="auto"/>
                    <w:right w:val="none" w:sz="0" w:space="0" w:color="auto"/>
                  </w:divBdr>
                </w:div>
                <w:div w:id="1203595915">
                  <w:marLeft w:val="480"/>
                  <w:marRight w:val="0"/>
                  <w:marTop w:val="0"/>
                  <w:marBottom w:val="0"/>
                  <w:divBdr>
                    <w:top w:val="none" w:sz="0" w:space="0" w:color="auto"/>
                    <w:left w:val="none" w:sz="0" w:space="0" w:color="auto"/>
                    <w:bottom w:val="none" w:sz="0" w:space="0" w:color="auto"/>
                    <w:right w:val="none" w:sz="0" w:space="0" w:color="auto"/>
                  </w:divBdr>
                </w:div>
                <w:div w:id="1984315333">
                  <w:marLeft w:val="480"/>
                  <w:marRight w:val="0"/>
                  <w:marTop w:val="0"/>
                  <w:marBottom w:val="0"/>
                  <w:divBdr>
                    <w:top w:val="none" w:sz="0" w:space="0" w:color="auto"/>
                    <w:left w:val="none" w:sz="0" w:space="0" w:color="auto"/>
                    <w:bottom w:val="none" w:sz="0" w:space="0" w:color="auto"/>
                    <w:right w:val="none" w:sz="0" w:space="0" w:color="auto"/>
                  </w:divBdr>
                </w:div>
                <w:div w:id="659848628">
                  <w:marLeft w:val="480"/>
                  <w:marRight w:val="0"/>
                  <w:marTop w:val="0"/>
                  <w:marBottom w:val="0"/>
                  <w:divBdr>
                    <w:top w:val="none" w:sz="0" w:space="0" w:color="auto"/>
                    <w:left w:val="none" w:sz="0" w:space="0" w:color="auto"/>
                    <w:bottom w:val="none" w:sz="0" w:space="0" w:color="auto"/>
                    <w:right w:val="none" w:sz="0" w:space="0" w:color="auto"/>
                  </w:divBdr>
                </w:div>
                <w:div w:id="1195968077">
                  <w:marLeft w:val="480"/>
                  <w:marRight w:val="0"/>
                  <w:marTop w:val="0"/>
                  <w:marBottom w:val="0"/>
                  <w:divBdr>
                    <w:top w:val="none" w:sz="0" w:space="0" w:color="auto"/>
                    <w:left w:val="none" w:sz="0" w:space="0" w:color="auto"/>
                    <w:bottom w:val="none" w:sz="0" w:space="0" w:color="auto"/>
                    <w:right w:val="none" w:sz="0" w:space="0" w:color="auto"/>
                  </w:divBdr>
                </w:div>
                <w:div w:id="360477653">
                  <w:marLeft w:val="480"/>
                  <w:marRight w:val="0"/>
                  <w:marTop w:val="0"/>
                  <w:marBottom w:val="0"/>
                  <w:divBdr>
                    <w:top w:val="none" w:sz="0" w:space="0" w:color="auto"/>
                    <w:left w:val="none" w:sz="0" w:space="0" w:color="auto"/>
                    <w:bottom w:val="none" w:sz="0" w:space="0" w:color="auto"/>
                    <w:right w:val="none" w:sz="0" w:space="0" w:color="auto"/>
                  </w:divBdr>
                </w:div>
                <w:div w:id="2098095294">
                  <w:marLeft w:val="480"/>
                  <w:marRight w:val="0"/>
                  <w:marTop w:val="0"/>
                  <w:marBottom w:val="0"/>
                  <w:divBdr>
                    <w:top w:val="none" w:sz="0" w:space="0" w:color="auto"/>
                    <w:left w:val="none" w:sz="0" w:space="0" w:color="auto"/>
                    <w:bottom w:val="none" w:sz="0" w:space="0" w:color="auto"/>
                    <w:right w:val="none" w:sz="0" w:space="0" w:color="auto"/>
                  </w:divBdr>
                </w:div>
                <w:div w:id="1375228961">
                  <w:marLeft w:val="480"/>
                  <w:marRight w:val="0"/>
                  <w:marTop w:val="0"/>
                  <w:marBottom w:val="0"/>
                  <w:divBdr>
                    <w:top w:val="none" w:sz="0" w:space="0" w:color="auto"/>
                    <w:left w:val="none" w:sz="0" w:space="0" w:color="auto"/>
                    <w:bottom w:val="none" w:sz="0" w:space="0" w:color="auto"/>
                    <w:right w:val="none" w:sz="0" w:space="0" w:color="auto"/>
                  </w:divBdr>
                </w:div>
              </w:divsChild>
            </w:div>
            <w:div w:id="2100130636">
              <w:marLeft w:val="0"/>
              <w:marRight w:val="0"/>
              <w:marTop w:val="0"/>
              <w:marBottom w:val="0"/>
              <w:divBdr>
                <w:top w:val="none" w:sz="0" w:space="0" w:color="auto"/>
                <w:left w:val="none" w:sz="0" w:space="0" w:color="auto"/>
                <w:bottom w:val="none" w:sz="0" w:space="0" w:color="auto"/>
                <w:right w:val="none" w:sz="0" w:space="0" w:color="auto"/>
              </w:divBdr>
              <w:divsChild>
                <w:div w:id="1789662804">
                  <w:marLeft w:val="480"/>
                  <w:marRight w:val="0"/>
                  <w:marTop w:val="0"/>
                  <w:marBottom w:val="0"/>
                  <w:divBdr>
                    <w:top w:val="none" w:sz="0" w:space="0" w:color="auto"/>
                    <w:left w:val="none" w:sz="0" w:space="0" w:color="auto"/>
                    <w:bottom w:val="none" w:sz="0" w:space="0" w:color="auto"/>
                    <w:right w:val="none" w:sz="0" w:space="0" w:color="auto"/>
                  </w:divBdr>
                </w:div>
                <w:div w:id="1502968169">
                  <w:marLeft w:val="480"/>
                  <w:marRight w:val="0"/>
                  <w:marTop w:val="0"/>
                  <w:marBottom w:val="0"/>
                  <w:divBdr>
                    <w:top w:val="none" w:sz="0" w:space="0" w:color="auto"/>
                    <w:left w:val="none" w:sz="0" w:space="0" w:color="auto"/>
                    <w:bottom w:val="none" w:sz="0" w:space="0" w:color="auto"/>
                    <w:right w:val="none" w:sz="0" w:space="0" w:color="auto"/>
                  </w:divBdr>
                </w:div>
                <w:div w:id="1697463461">
                  <w:marLeft w:val="480"/>
                  <w:marRight w:val="0"/>
                  <w:marTop w:val="0"/>
                  <w:marBottom w:val="0"/>
                  <w:divBdr>
                    <w:top w:val="none" w:sz="0" w:space="0" w:color="auto"/>
                    <w:left w:val="none" w:sz="0" w:space="0" w:color="auto"/>
                    <w:bottom w:val="none" w:sz="0" w:space="0" w:color="auto"/>
                    <w:right w:val="none" w:sz="0" w:space="0" w:color="auto"/>
                  </w:divBdr>
                </w:div>
                <w:div w:id="540899705">
                  <w:marLeft w:val="480"/>
                  <w:marRight w:val="0"/>
                  <w:marTop w:val="0"/>
                  <w:marBottom w:val="0"/>
                  <w:divBdr>
                    <w:top w:val="none" w:sz="0" w:space="0" w:color="auto"/>
                    <w:left w:val="none" w:sz="0" w:space="0" w:color="auto"/>
                    <w:bottom w:val="none" w:sz="0" w:space="0" w:color="auto"/>
                    <w:right w:val="none" w:sz="0" w:space="0" w:color="auto"/>
                  </w:divBdr>
                </w:div>
                <w:div w:id="246427166">
                  <w:marLeft w:val="480"/>
                  <w:marRight w:val="0"/>
                  <w:marTop w:val="0"/>
                  <w:marBottom w:val="0"/>
                  <w:divBdr>
                    <w:top w:val="none" w:sz="0" w:space="0" w:color="auto"/>
                    <w:left w:val="none" w:sz="0" w:space="0" w:color="auto"/>
                    <w:bottom w:val="none" w:sz="0" w:space="0" w:color="auto"/>
                    <w:right w:val="none" w:sz="0" w:space="0" w:color="auto"/>
                  </w:divBdr>
                </w:div>
                <w:div w:id="820540963">
                  <w:marLeft w:val="480"/>
                  <w:marRight w:val="0"/>
                  <w:marTop w:val="0"/>
                  <w:marBottom w:val="0"/>
                  <w:divBdr>
                    <w:top w:val="none" w:sz="0" w:space="0" w:color="auto"/>
                    <w:left w:val="none" w:sz="0" w:space="0" w:color="auto"/>
                    <w:bottom w:val="none" w:sz="0" w:space="0" w:color="auto"/>
                    <w:right w:val="none" w:sz="0" w:space="0" w:color="auto"/>
                  </w:divBdr>
                </w:div>
                <w:div w:id="805128311">
                  <w:marLeft w:val="480"/>
                  <w:marRight w:val="0"/>
                  <w:marTop w:val="0"/>
                  <w:marBottom w:val="0"/>
                  <w:divBdr>
                    <w:top w:val="none" w:sz="0" w:space="0" w:color="auto"/>
                    <w:left w:val="none" w:sz="0" w:space="0" w:color="auto"/>
                    <w:bottom w:val="none" w:sz="0" w:space="0" w:color="auto"/>
                    <w:right w:val="none" w:sz="0" w:space="0" w:color="auto"/>
                  </w:divBdr>
                </w:div>
                <w:div w:id="1828935655">
                  <w:marLeft w:val="480"/>
                  <w:marRight w:val="0"/>
                  <w:marTop w:val="0"/>
                  <w:marBottom w:val="0"/>
                  <w:divBdr>
                    <w:top w:val="none" w:sz="0" w:space="0" w:color="auto"/>
                    <w:left w:val="none" w:sz="0" w:space="0" w:color="auto"/>
                    <w:bottom w:val="none" w:sz="0" w:space="0" w:color="auto"/>
                    <w:right w:val="none" w:sz="0" w:space="0" w:color="auto"/>
                  </w:divBdr>
                </w:div>
                <w:div w:id="775518169">
                  <w:marLeft w:val="480"/>
                  <w:marRight w:val="0"/>
                  <w:marTop w:val="0"/>
                  <w:marBottom w:val="0"/>
                  <w:divBdr>
                    <w:top w:val="none" w:sz="0" w:space="0" w:color="auto"/>
                    <w:left w:val="none" w:sz="0" w:space="0" w:color="auto"/>
                    <w:bottom w:val="none" w:sz="0" w:space="0" w:color="auto"/>
                    <w:right w:val="none" w:sz="0" w:space="0" w:color="auto"/>
                  </w:divBdr>
                </w:div>
                <w:div w:id="2000040763">
                  <w:marLeft w:val="480"/>
                  <w:marRight w:val="0"/>
                  <w:marTop w:val="0"/>
                  <w:marBottom w:val="0"/>
                  <w:divBdr>
                    <w:top w:val="none" w:sz="0" w:space="0" w:color="auto"/>
                    <w:left w:val="none" w:sz="0" w:space="0" w:color="auto"/>
                    <w:bottom w:val="none" w:sz="0" w:space="0" w:color="auto"/>
                    <w:right w:val="none" w:sz="0" w:space="0" w:color="auto"/>
                  </w:divBdr>
                </w:div>
                <w:div w:id="873545441">
                  <w:marLeft w:val="480"/>
                  <w:marRight w:val="0"/>
                  <w:marTop w:val="0"/>
                  <w:marBottom w:val="0"/>
                  <w:divBdr>
                    <w:top w:val="none" w:sz="0" w:space="0" w:color="auto"/>
                    <w:left w:val="none" w:sz="0" w:space="0" w:color="auto"/>
                    <w:bottom w:val="none" w:sz="0" w:space="0" w:color="auto"/>
                    <w:right w:val="none" w:sz="0" w:space="0" w:color="auto"/>
                  </w:divBdr>
                </w:div>
                <w:div w:id="283468507">
                  <w:marLeft w:val="480"/>
                  <w:marRight w:val="0"/>
                  <w:marTop w:val="0"/>
                  <w:marBottom w:val="0"/>
                  <w:divBdr>
                    <w:top w:val="none" w:sz="0" w:space="0" w:color="auto"/>
                    <w:left w:val="none" w:sz="0" w:space="0" w:color="auto"/>
                    <w:bottom w:val="none" w:sz="0" w:space="0" w:color="auto"/>
                    <w:right w:val="none" w:sz="0" w:space="0" w:color="auto"/>
                  </w:divBdr>
                </w:div>
                <w:div w:id="774328041">
                  <w:marLeft w:val="480"/>
                  <w:marRight w:val="0"/>
                  <w:marTop w:val="0"/>
                  <w:marBottom w:val="0"/>
                  <w:divBdr>
                    <w:top w:val="none" w:sz="0" w:space="0" w:color="auto"/>
                    <w:left w:val="none" w:sz="0" w:space="0" w:color="auto"/>
                    <w:bottom w:val="none" w:sz="0" w:space="0" w:color="auto"/>
                    <w:right w:val="none" w:sz="0" w:space="0" w:color="auto"/>
                  </w:divBdr>
                </w:div>
                <w:div w:id="1403602207">
                  <w:marLeft w:val="480"/>
                  <w:marRight w:val="0"/>
                  <w:marTop w:val="0"/>
                  <w:marBottom w:val="0"/>
                  <w:divBdr>
                    <w:top w:val="none" w:sz="0" w:space="0" w:color="auto"/>
                    <w:left w:val="none" w:sz="0" w:space="0" w:color="auto"/>
                    <w:bottom w:val="none" w:sz="0" w:space="0" w:color="auto"/>
                    <w:right w:val="none" w:sz="0" w:space="0" w:color="auto"/>
                  </w:divBdr>
                </w:div>
                <w:div w:id="348413734">
                  <w:marLeft w:val="480"/>
                  <w:marRight w:val="0"/>
                  <w:marTop w:val="0"/>
                  <w:marBottom w:val="0"/>
                  <w:divBdr>
                    <w:top w:val="none" w:sz="0" w:space="0" w:color="auto"/>
                    <w:left w:val="none" w:sz="0" w:space="0" w:color="auto"/>
                    <w:bottom w:val="none" w:sz="0" w:space="0" w:color="auto"/>
                    <w:right w:val="none" w:sz="0" w:space="0" w:color="auto"/>
                  </w:divBdr>
                </w:div>
                <w:div w:id="820149853">
                  <w:marLeft w:val="480"/>
                  <w:marRight w:val="0"/>
                  <w:marTop w:val="0"/>
                  <w:marBottom w:val="0"/>
                  <w:divBdr>
                    <w:top w:val="none" w:sz="0" w:space="0" w:color="auto"/>
                    <w:left w:val="none" w:sz="0" w:space="0" w:color="auto"/>
                    <w:bottom w:val="none" w:sz="0" w:space="0" w:color="auto"/>
                    <w:right w:val="none" w:sz="0" w:space="0" w:color="auto"/>
                  </w:divBdr>
                </w:div>
                <w:div w:id="228224582">
                  <w:marLeft w:val="480"/>
                  <w:marRight w:val="0"/>
                  <w:marTop w:val="0"/>
                  <w:marBottom w:val="0"/>
                  <w:divBdr>
                    <w:top w:val="none" w:sz="0" w:space="0" w:color="auto"/>
                    <w:left w:val="none" w:sz="0" w:space="0" w:color="auto"/>
                    <w:bottom w:val="none" w:sz="0" w:space="0" w:color="auto"/>
                    <w:right w:val="none" w:sz="0" w:space="0" w:color="auto"/>
                  </w:divBdr>
                </w:div>
                <w:div w:id="1264074872">
                  <w:marLeft w:val="480"/>
                  <w:marRight w:val="0"/>
                  <w:marTop w:val="0"/>
                  <w:marBottom w:val="0"/>
                  <w:divBdr>
                    <w:top w:val="none" w:sz="0" w:space="0" w:color="auto"/>
                    <w:left w:val="none" w:sz="0" w:space="0" w:color="auto"/>
                    <w:bottom w:val="none" w:sz="0" w:space="0" w:color="auto"/>
                    <w:right w:val="none" w:sz="0" w:space="0" w:color="auto"/>
                  </w:divBdr>
                </w:div>
                <w:div w:id="879630147">
                  <w:marLeft w:val="480"/>
                  <w:marRight w:val="0"/>
                  <w:marTop w:val="0"/>
                  <w:marBottom w:val="0"/>
                  <w:divBdr>
                    <w:top w:val="none" w:sz="0" w:space="0" w:color="auto"/>
                    <w:left w:val="none" w:sz="0" w:space="0" w:color="auto"/>
                    <w:bottom w:val="none" w:sz="0" w:space="0" w:color="auto"/>
                    <w:right w:val="none" w:sz="0" w:space="0" w:color="auto"/>
                  </w:divBdr>
                </w:div>
                <w:div w:id="283118223">
                  <w:marLeft w:val="480"/>
                  <w:marRight w:val="0"/>
                  <w:marTop w:val="0"/>
                  <w:marBottom w:val="0"/>
                  <w:divBdr>
                    <w:top w:val="none" w:sz="0" w:space="0" w:color="auto"/>
                    <w:left w:val="none" w:sz="0" w:space="0" w:color="auto"/>
                    <w:bottom w:val="none" w:sz="0" w:space="0" w:color="auto"/>
                    <w:right w:val="none" w:sz="0" w:space="0" w:color="auto"/>
                  </w:divBdr>
                </w:div>
                <w:div w:id="108549091">
                  <w:marLeft w:val="480"/>
                  <w:marRight w:val="0"/>
                  <w:marTop w:val="0"/>
                  <w:marBottom w:val="0"/>
                  <w:divBdr>
                    <w:top w:val="none" w:sz="0" w:space="0" w:color="auto"/>
                    <w:left w:val="none" w:sz="0" w:space="0" w:color="auto"/>
                    <w:bottom w:val="none" w:sz="0" w:space="0" w:color="auto"/>
                    <w:right w:val="none" w:sz="0" w:space="0" w:color="auto"/>
                  </w:divBdr>
                </w:div>
                <w:div w:id="1727408487">
                  <w:marLeft w:val="480"/>
                  <w:marRight w:val="0"/>
                  <w:marTop w:val="0"/>
                  <w:marBottom w:val="0"/>
                  <w:divBdr>
                    <w:top w:val="none" w:sz="0" w:space="0" w:color="auto"/>
                    <w:left w:val="none" w:sz="0" w:space="0" w:color="auto"/>
                    <w:bottom w:val="none" w:sz="0" w:space="0" w:color="auto"/>
                    <w:right w:val="none" w:sz="0" w:space="0" w:color="auto"/>
                  </w:divBdr>
                </w:div>
                <w:div w:id="1988822288">
                  <w:marLeft w:val="480"/>
                  <w:marRight w:val="0"/>
                  <w:marTop w:val="0"/>
                  <w:marBottom w:val="0"/>
                  <w:divBdr>
                    <w:top w:val="none" w:sz="0" w:space="0" w:color="auto"/>
                    <w:left w:val="none" w:sz="0" w:space="0" w:color="auto"/>
                    <w:bottom w:val="none" w:sz="0" w:space="0" w:color="auto"/>
                    <w:right w:val="none" w:sz="0" w:space="0" w:color="auto"/>
                  </w:divBdr>
                </w:div>
                <w:div w:id="1103183977">
                  <w:marLeft w:val="480"/>
                  <w:marRight w:val="0"/>
                  <w:marTop w:val="0"/>
                  <w:marBottom w:val="0"/>
                  <w:divBdr>
                    <w:top w:val="none" w:sz="0" w:space="0" w:color="auto"/>
                    <w:left w:val="none" w:sz="0" w:space="0" w:color="auto"/>
                    <w:bottom w:val="none" w:sz="0" w:space="0" w:color="auto"/>
                    <w:right w:val="none" w:sz="0" w:space="0" w:color="auto"/>
                  </w:divBdr>
                </w:div>
                <w:div w:id="1788809609">
                  <w:marLeft w:val="480"/>
                  <w:marRight w:val="0"/>
                  <w:marTop w:val="0"/>
                  <w:marBottom w:val="0"/>
                  <w:divBdr>
                    <w:top w:val="none" w:sz="0" w:space="0" w:color="auto"/>
                    <w:left w:val="none" w:sz="0" w:space="0" w:color="auto"/>
                    <w:bottom w:val="none" w:sz="0" w:space="0" w:color="auto"/>
                    <w:right w:val="none" w:sz="0" w:space="0" w:color="auto"/>
                  </w:divBdr>
                </w:div>
                <w:div w:id="801725424">
                  <w:marLeft w:val="480"/>
                  <w:marRight w:val="0"/>
                  <w:marTop w:val="0"/>
                  <w:marBottom w:val="0"/>
                  <w:divBdr>
                    <w:top w:val="none" w:sz="0" w:space="0" w:color="auto"/>
                    <w:left w:val="none" w:sz="0" w:space="0" w:color="auto"/>
                    <w:bottom w:val="none" w:sz="0" w:space="0" w:color="auto"/>
                    <w:right w:val="none" w:sz="0" w:space="0" w:color="auto"/>
                  </w:divBdr>
                </w:div>
                <w:div w:id="931399220">
                  <w:marLeft w:val="480"/>
                  <w:marRight w:val="0"/>
                  <w:marTop w:val="0"/>
                  <w:marBottom w:val="0"/>
                  <w:divBdr>
                    <w:top w:val="none" w:sz="0" w:space="0" w:color="auto"/>
                    <w:left w:val="none" w:sz="0" w:space="0" w:color="auto"/>
                    <w:bottom w:val="none" w:sz="0" w:space="0" w:color="auto"/>
                    <w:right w:val="none" w:sz="0" w:space="0" w:color="auto"/>
                  </w:divBdr>
                </w:div>
                <w:div w:id="1430538890">
                  <w:marLeft w:val="480"/>
                  <w:marRight w:val="0"/>
                  <w:marTop w:val="0"/>
                  <w:marBottom w:val="0"/>
                  <w:divBdr>
                    <w:top w:val="none" w:sz="0" w:space="0" w:color="auto"/>
                    <w:left w:val="none" w:sz="0" w:space="0" w:color="auto"/>
                    <w:bottom w:val="none" w:sz="0" w:space="0" w:color="auto"/>
                    <w:right w:val="none" w:sz="0" w:space="0" w:color="auto"/>
                  </w:divBdr>
                </w:div>
                <w:div w:id="807862751">
                  <w:marLeft w:val="480"/>
                  <w:marRight w:val="0"/>
                  <w:marTop w:val="0"/>
                  <w:marBottom w:val="0"/>
                  <w:divBdr>
                    <w:top w:val="none" w:sz="0" w:space="0" w:color="auto"/>
                    <w:left w:val="none" w:sz="0" w:space="0" w:color="auto"/>
                    <w:bottom w:val="none" w:sz="0" w:space="0" w:color="auto"/>
                    <w:right w:val="none" w:sz="0" w:space="0" w:color="auto"/>
                  </w:divBdr>
                </w:div>
                <w:div w:id="1931888293">
                  <w:marLeft w:val="480"/>
                  <w:marRight w:val="0"/>
                  <w:marTop w:val="0"/>
                  <w:marBottom w:val="0"/>
                  <w:divBdr>
                    <w:top w:val="none" w:sz="0" w:space="0" w:color="auto"/>
                    <w:left w:val="none" w:sz="0" w:space="0" w:color="auto"/>
                    <w:bottom w:val="none" w:sz="0" w:space="0" w:color="auto"/>
                    <w:right w:val="none" w:sz="0" w:space="0" w:color="auto"/>
                  </w:divBdr>
                </w:div>
                <w:div w:id="1714187152">
                  <w:marLeft w:val="480"/>
                  <w:marRight w:val="0"/>
                  <w:marTop w:val="0"/>
                  <w:marBottom w:val="0"/>
                  <w:divBdr>
                    <w:top w:val="none" w:sz="0" w:space="0" w:color="auto"/>
                    <w:left w:val="none" w:sz="0" w:space="0" w:color="auto"/>
                    <w:bottom w:val="none" w:sz="0" w:space="0" w:color="auto"/>
                    <w:right w:val="none" w:sz="0" w:space="0" w:color="auto"/>
                  </w:divBdr>
                </w:div>
                <w:div w:id="516430713">
                  <w:marLeft w:val="480"/>
                  <w:marRight w:val="0"/>
                  <w:marTop w:val="0"/>
                  <w:marBottom w:val="0"/>
                  <w:divBdr>
                    <w:top w:val="none" w:sz="0" w:space="0" w:color="auto"/>
                    <w:left w:val="none" w:sz="0" w:space="0" w:color="auto"/>
                    <w:bottom w:val="none" w:sz="0" w:space="0" w:color="auto"/>
                    <w:right w:val="none" w:sz="0" w:space="0" w:color="auto"/>
                  </w:divBdr>
                </w:div>
                <w:div w:id="1965035198">
                  <w:marLeft w:val="480"/>
                  <w:marRight w:val="0"/>
                  <w:marTop w:val="0"/>
                  <w:marBottom w:val="0"/>
                  <w:divBdr>
                    <w:top w:val="none" w:sz="0" w:space="0" w:color="auto"/>
                    <w:left w:val="none" w:sz="0" w:space="0" w:color="auto"/>
                    <w:bottom w:val="none" w:sz="0" w:space="0" w:color="auto"/>
                    <w:right w:val="none" w:sz="0" w:space="0" w:color="auto"/>
                  </w:divBdr>
                </w:div>
                <w:div w:id="1902865828">
                  <w:marLeft w:val="480"/>
                  <w:marRight w:val="0"/>
                  <w:marTop w:val="0"/>
                  <w:marBottom w:val="0"/>
                  <w:divBdr>
                    <w:top w:val="none" w:sz="0" w:space="0" w:color="auto"/>
                    <w:left w:val="none" w:sz="0" w:space="0" w:color="auto"/>
                    <w:bottom w:val="none" w:sz="0" w:space="0" w:color="auto"/>
                    <w:right w:val="none" w:sz="0" w:space="0" w:color="auto"/>
                  </w:divBdr>
                </w:div>
                <w:div w:id="238907794">
                  <w:marLeft w:val="480"/>
                  <w:marRight w:val="0"/>
                  <w:marTop w:val="0"/>
                  <w:marBottom w:val="0"/>
                  <w:divBdr>
                    <w:top w:val="none" w:sz="0" w:space="0" w:color="auto"/>
                    <w:left w:val="none" w:sz="0" w:space="0" w:color="auto"/>
                    <w:bottom w:val="none" w:sz="0" w:space="0" w:color="auto"/>
                    <w:right w:val="none" w:sz="0" w:space="0" w:color="auto"/>
                  </w:divBdr>
                </w:div>
                <w:div w:id="1116408922">
                  <w:marLeft w:val="480"/>
                  <w:marRight w:val="0"/>
                  <w:marTop w:val="0"/>
                  <w:marBottom w:val="0"/>
                  <w:divBdr>
                    <w:top w:val="none" w:sz="0" w:space="0" w:color="auto"/>
                    <w:left w:val="none" w:sz="0" w:space="0" w:color="auto"/>
                    <w:bottom w:val="none" w:sz="0" w:space="0" w:color="auto"/>
                    <w:right w:val="none" w:sz="0" w:space="0" w:color="auto"/>
                  </w:divBdr>
                </w:div>
                <w:div w:id="1614361022">
                  <w:marLeft w:val="480"/>
                  <w:marRight w:val="0"/>
                  <w:marTop w:val="0"/>
                  <w:marBottom w:val="0"/>
                  <w:divBdr>
                    <w:top w:val="none" w:sz="0" w:space="0" w:color="auto"/>
                    <w:left w:val="none" w:sz="0" w:space="0" w:color="auto"/>
                    <w:bottom w:val="none" w:sz="0" w:space="0" w:color="auto"/>
                    <w:right w:val="none" w:sz="0" w:space="0" w:color="auto"/>
                  </w:divBdr>
                </w:div>
                <w:div w:id="1058745849">
                  <w:marLeft w:val="480"/>
                  <w:marRight w:val="0"/>
                  <w:marTop w:val="0"/>
                  <w:marBottom w:val="0"/>
                  <w:divBdr>
                    <w:top w:val="none" w:sz="0" w:space="0" w:color="auto"/>
                    <w:left w:val="none" w:sz="0" w:space="0" w:color="auto"/>
                    <w:bottom w:val="none" w:sz="0" w:space="0" w:color="auto"/>
                    <w:right w:val="none" w:sz="0" w:space="0" w:color="auto"/>
                  </w:divBdr>
                </w:div>
                <w:div w:id="1710953707">
                  <w:marLeft w:val="480"/>
                  <w:marRight w:val="0"/>
                  <w:marTop w:val="0"/>
                  <w:marBottom w:val="0"/>
                  <w:divBdr>
                    <w:top w:val="none" w:sz="0" w:space="0" w:color="auto"/>
                    <w:left w:val="none" w:sz="0" w:space="0" w:color="auto"/>
                    <w:bottom w:val="none" w:sz="0" w:space="0" w:color="auto"/>
                    <w:right w:val="none" w:sz="0" w:space="0" w:color="auto"/>
                  </w:divBdr>
                </w:div>
                <w:div w:id="721443076">
                  <w:marLeft w:val="480"/>
                  <w:marRight w:val="0"/>
                  <w:marTop w:val="0"/>
                  <w:marBottom w:val="0"/>
                  <w:divBdr>
                    <w:top w:val="none" w:sz="0" w:space="0" w:color="auto"/>
                    <w:left w:val="none" w:sz="0" w:space="0" w:color="auto"/>
                    <w:bottom w:val="none" w:sz="0" w:space="0" w:color="auto"/>
                    <w:right w:val="none" w:sz="0" w:space="0" w:color="auto"/>
                  </w:divBdr>
                </w:div>
                <w:div w:id="1655791692">
                  <w:marLeft w:val="480"/>
                  <w:marRight w:val="0"/>
                  <w:marTop w:val="0"/>
                  <w:marBottom w:val="0"/>
                  <w:divBdr>
                    <w:top w:val="none" w:sz="0" w:space="0" w:color="auto"/>
                    <w:left w:val="none" w:sz="0" w:space="0" w:color="auto"/>
                    <w:bottom w:val="none" w:sz="0" w:space="0" w:color="auto"/>
                    <w:right w:val="none" w:sz="0" w:space="0" w:color="auto"/>
                  </w:divBdr>
                </w:div>
                <w:div w:id="1316762324">
                  <w:marLeft w:val="480"/>
                  <w:marRight w:val="0"/>
                  <w:marTop w:val="0"/>
                  <w:marBottom w:val="0"/>
                  <w:divBdr>
                    <w:top w:val="none" w:sz="0" w:space="0" w:color="auto"/>
                    <w:left w:val="none" w:sz="0" w:space="0" w:color="auto"/>
                    <w:bottom w:val="none" w:sz="0" w:space="0" w:color="auto"/>
                    <w:right w:val="none" w:sz="0" w:space="0" w:color="auto"/>
                  </w:divBdr>
                </w:div>
                <w:div w:id="1961180624">
                  <w:marLeft w:val="480"/>
                  <w:marRight w:val="0"/>
                  <w:marTop w:val="0"/>
                  <w:marBottom w:val="0"/>
                  <w:divBdr>
                    <w:top w:val="none" w:sz="0" w:space="0" w:color="auto"/>
                    <w:left w:val="none" w:sz="0" w:space="0" w:color="auto"/>
                    <w:bottom w:val="none" w:sz="0" w:space="0" w:color="auto"/>
                    <w:right w:val="none" w:sz="0" w:space="0" w:color="auto"/>
                  </w:divBdr>
                </w:div>
                <w:div w:id="1126968139">
                  <w:marLeft w:val="480"/>
                  <w:marRight w:val="0"/>
                  <w:marTop w:val="0"/>
                  <w:marBottom w:val="0"/>
                  <w:divBdr>
                    <w:top w:val="none" w:sz="0" w:space="0" w:color="auto"/>
                    <w:left w:val="none" w:sz="0" w:space="0" w:color="auto"/>
                    <w:bottom w:val="none" w:sz="0" w:space="0" w:color="auto"/>
                    <w:right w:val="none" w:sz="0" w:space="0" w:color="auto"/>
                  </w:divBdr>
                </w:div>
                <w:div w:id="1054036781">
                  <w:marLeft w:val="480"/>
                  <w:marRight w:val="0"/>
                  <w:marTop w:val="0"/>
                  <w:marBottom w:val="0"/>
                  <w:divBdr>
                    <w:top w:val="none" w:sz="0" w:space="0" w:color="auto"/>
                    <w:left w:val="none" w:sz="0" w:space="0" w:color="auto"/>
                    <w:bottom w:val="none" w:sz="0" w:space="0" w:color="auto"/>
                    <w:right w:val="none" w:sz="0" w:space="0" w:color="auto"/>
                  </w:divBdr>
                </w:div>
                <w:div w:id="739331126">
                  <w:marLeft w:val="480"/>
                  <w:marRight w:val="0"/>
                  <w:marTop w:val="0"/>
                  <w:marBottom w:val="0"/>
                  <w:divBdr>
                    <w:top w:val="none" w:sz="0" w:space="0" w:color="auto"/>
                    <w:left w:val="none" w:sz="0" w:space="0" w:color="auto"/>
                    <w:bottom w:val="none" w:sz="0" w:space="0" w:color="auto"/>
                    <w:right w:val="none" w:sz="0" w:space="0" w:color="auto"/>
                  </w:divBdr>
                </w:div>
                <w:div w:id="2068411358">
                  <w:marLeft w:val="480"/>
                  <w:marRight w:val="0"/>
                  <w:marTop w:val="0"/>
                  <w:marBottom w:val="0"/>
                  <w:divBdr>
                    <w:top w:val="none" w:sz="0" w:space="0" w:color="auto"/>
                    <w:left w:val="none" w:sz="0" w:space="0" w:color="auto"/>
                    <w:bottom w:val="none" w:sz="0" w:space="0" w:color="auto"/>
                    <w:right w:val="none" w:sz="0" w:space="0" w:color="auto"/>
                  </w:divBdr>
                </w:div>
                <w:div w:id="117338508">
                  <w:marLeft w:val="480"/>
                  <w:marRight w:val="0"/>
                  <w:marTop w:val="0"/>
                  <w:marBottom w:val="0"/>
                  <w:divBdr>
                    <w:top w:val="none" w:sz="0" w:space="0" w:color="auto"/>
                    <w:left w:val="none" w:sz="0" w:space="0" w:color="auto"/>
                    <w:bottom w:val="none" w:sz="0" w:space="0" w:color="auto"/>
                    <w:right w:val="none" w:sz="0" w:space="0" w:color="auto"/>
                  </w:divBdr>
                </w:div>
                <w:div w:id="2048290629">
                  <w:marLeft w:val="480"/>
                  <w:marRight w:val="0"/>
                  <w:marTop w:val="0"/>
                  <w:marBottom w:val="0"/>
                  <w:divBdr>
                    <w:top w:val="none" w:sz="0" w:space="0" w:color="auto"/>
                    <w:left w:val="none" w:sz="0" w:space="0" w:color="auto"/>
                    <w:bottom w:val="none" w:sz="0" w:space="0" w:color="auto"/>
                    <w:right w:val="none" w:sz="0" w:space="0" w:color="auto"/>
                  </w:divBdr>
                </w:div>
                <w:div w:id="1927568059">
                  <w:marLeft w:val="480"/>
                  <w:marRight w:val="0"/>
                  <w:marTop w:val="0"/>
                  <w:marBottom w:val="0"/>
                  <w:divBdr>
                    <w:top w:val="none" w:sz="0" w:space="0" w:color="auto"/>
                    <w:left w:val="none" w:sz="0" w:space="0" w:color="auto"/>
                    <w:bottom w:val="none" w:sz="0" w:space="0" w:color="auto"/>
                    <w:right w:val="none" w:sz="0" w:space="0" w:color="auto"/>
                  </w:divBdr>
                </w:div>
                <w:div w:id="494565842">
                  <w:marLeft w:val="480"/>
                  <w:marRight w:val="0"/>
                  <w:marTop w:val="0"/>
                  <w:marBottom w:val="0"/>
                  <w:divBdr>
                    <w:top w:val="none" w:sz="0" w:space="0" w:color="auto"/>
                    <w:left w:val="none" w:sz="0" w:space="0" w:color="auto"/>
                    <w:bottom w:val="none" w:sz="0" w:space="0" w:color="auto"/>
                    <w:right w:val="none" w:sz="0" w:space="0" w:color="auto"/>
                  </w:divBdr>
                </w:div>
                <w:div w:id="835151771">
                  <w:marLeft w:val="480"/>
                  <w:marRight w:val="0"/>
                  <w:marTop w:val="0"/>
                  <w:marBottom w:val="0"/>
                  <w:divBdr>
                    <w:top w:val="none" w:sz="0" w:space="0" w:color="auto"/>
                    <w:left w:val="none" w:sz="0" w:space="0" w:color="auto"/>
                    <w:bottom w:val="none" w:sz="0" w:space="0" w:color="auto"/>
                    <w:right w:val="none" w:sz="0" w:space="0" w:color="auto"/>
                  </w:divBdr>
                </w:div>
                <w:div w:id="2072193348">
                  <w:marLeft w:val="480"/>
                  <w:marRight w:val="0"/>
                  <w:marTop w:val="0"/>
                  <w:marBottom w:val="0"/>
                  <w:divBdr>
                    <w:top w:val="none" w:sz="0" w:space="0" w:color="auto"/>
                    <w:left w:val="none" w:sz="0" w:space="0" w:color="auto"/>
                    <w:bottom w:val="none" w:sz="0" w:space="0" w:color="auto"/>
                    <w:right w:val="none" w:sz="0" w:space="0" w:color="auto"/>
                  </w:divBdr>
                </w:div>
                <w:div w:id="2082673922">
                  <w:marLeft w:val="480"/>
                  <w:marRight w:val="0"/>
                  <w:marTop w:val="0"/>
                  <w:marBottom w:val="0"/>
                  <w:divBdr>
                    <w:top w:val="none" w:sz="0" w:space="0" w:color="auto"/>
                    <w:left w:val="none" w:sz="0" w:space="0" w:color="auto"/>
                    <w:bottom w:val="none" w:sz="0" w:space="0" w:color="auto"/>
                    <w:right w:val="none" w:sz="0" w:space="0" w:color="auto"/>
                  </w:divBdr>
                </w:div>
                <w:div w:id="348214954">
                  <w:marLeft w:val="480"/>
                  <w:marRight w:val="0"/>
                  <w:marTop w:val="0"/>
                  <w:marBottom w:val="0"/>
                  <w:divBdr>
                    <w:top w:val="none" w:sz="0" w:space="0" w:color="auto"/>
                    <w:left w:val="none" w:sz="0" w:space="0" w:color="auto"/>
                    <w:bottom w:val="none" w:sz="0" w:space="0" w:color="auto"/>
                    <w:right w:val="none" w:sz="0" w:space="0" w:color="auto"/>
                  </w:divBdr>
                </w:div>
              </w:divsChild>
            </w:div>
            <w:div w:id="864904965">
              <w:marLeft w:val="0"/>
              <w:marRight w:val="0"/>
              <w:marTop w:val="0"/>
              <w:marBottom w:val="0"/>
              <w:divBdr>
                <w:top w:val="none" w:sz="0" w:space="0" w:color="auto"/>
                <w:left w:val="none" w:sz="0" w:space="0" w:color="auto"/>
                <w:bottom w:val="none" w:sz="0" w:space="0" w:color="auto"/>
                <w:right w:val="none" w:sz="0" w:space="0" w:color="auto"/>
              </w:divBdr>
              <w:divsChild>
                <w:div w:id="759831211">
                  <w:marLeft w:val="480"/>
                  <w:marRight w:val="0"/>
                  <w:marTop w:val="0"/>
                  <w:marBottom w:val="0"/>
                  <w:divBdr>
                    <w:top w:val="none" w:sz="0" w:space="0" w:color="auto"/>
                    <w:left w:val="none" w:sz="0" w:space="0" w:color="auto"/>
                    <w:bottom w:val="none" w:sz="0" w:space="0" w:color="auto"/>
                    <w:right w:val="none" w:sz="0" w:space="0" w:color="auto"/>
                  </w:divBdr>
                </w:div>
                <w:div w:id="895436455">
                  <w:marLeft w:val="480"/>
                  <w:marRight w:val="0"/>
                  <w:marTop w:val="0"/>
                  <w:marBottom w:val="0"/>
                  <w:divBdr>
                    <w:top w:val="none" w:sz="0" w:space="0" w:color="auto"/>
                    <w:left w:val="none" w:sz="0" w:space="0" w:color="auto"/>
                    <w:bottom w:val="none" w:sz="0" w:space="0" w:color="auto"/>
                    <w:right w:val="none" w:sz="0" w:space="0" w:color="auto"/>
                  </w:divBdr>
                </w:div>
                <w:div w:id="1808236176">
                  <w:marLeft w:val="480"/>
                  <w:marRight w:val="0"/>
                  <w:marTop w:val="0"/>
                  <w:marBottom w:val="0"/>
                  <w:divBdr>
                    <w:top w:val="none" w:sz="0" w:space="0" w:color="auto"/>
                    <w:left w:val="none" w:sz="0" w:space="0" w:color="auto"/>
                    <w:bottom w:val="none" w:sz="0" w:space="0" w:color="auto"/>
                    <w:right w:val="none" w:sz="0" w:space="0" w:color="auto"/>
                  </w:divBdr>
                </w:div>
                <w:div w:id="1685088168">
                  <w:marLeft w:val="480"/>
                  <w:marRight w:val="0"/>
                  <w:marTop w:val="0"/>
                  <w:marBottom w:val="0"/>
                  <w:divBdr>
                    <w:top w:val="none" w:sz="0" w:space="0" w:color="auto"/>
                    <w:left w:val="none" w:sz="0" w:space="0" w:color="auto"/>
                    <w:bottom w:val="none" w:sz="0" w:space="0" w:color="auto"/>
                    <w:right w:val="none" w:sz="0" w:space="0" w:color="auto"/>
                  </w:divBdr>
                </w:div>
                <w:div w:id="428162227">
                  <w:marLeft w:val="480"/>
                  <w:marRight w:val="0"/>
                  <w:marTop w:val="0"/>
                  <w:marBottom w:val="0"/>
                  <w:divBdr>
                    <w:top w:val="none" w:sz="0" w:space="0" w:color="auto"/>
                    <w:left w:val="none" w:sz="0" w:space="0" w:color="auto"/>
                    <w:bottom w:val="none" w:sz="0" w:space="0" w:color="auto"/>
                    <w:right w:val="none" w:sz="0" w:space="0" w:color="auto"/>
                  </w:divBdr>
                </w:div>
                <w:div w:id="1733773704">
                  <w:marLeft w:val="480"/>
                  <w:marRight w:val="0"/>
                  <w:marTop w:val="0"/>
                  <w:marBottom w:val="0"/>
                  <w:divBdr>
                    <w:top w:val="none" w:sz="0" w:space="0" w:color="auto"/>
                    <w:left w:val="none" w:sz="0" w:space="0" w:color="auto"/>
                    <w:bottom w:val="none" w:sz="0" w:space="0" w:color="auto"/>
                    <w:right w:val="none" w:sz="0" w:space="0" w:color="auto"/>
                  </w:divBdr>
                </w:div>
                <w:div w:id="815607043">
                  <w:marLeft w:val="480"/>
                  <w:marRight w:val="0"/>
                  <w:marTop w:val="0"/>
                  <w:marBottom w:val="0"/>
                  <w:divBdr>
                    <w:top w:val="none" w:sz="0" w:space="0" w:color="auto"/>
                    <w:left w:val="none" w:sz="0" w:space="0" w:color="auto"/>
                    <w:bottom w:val="none" w:sz="0" w:space="0" w:color="auto"/>
                    <w:right w:val="none" w:sz="0" w:space="0" w:color="auto"/>
                  </w:divBdr>
                </w:div>
                <w:div w:id="551426991">
                  <w:marLeft w:val="480"/>
                  <w:marRight w:val="0"/>
                  <w:marTop w:val="0"/>
                  <w:marBottom w:val="0"/>
                  <w:divBdr>
                    <w:top w:val="none" w:sz="0" w:space="0" w:color="auto"/>
                    <w:left w:val="none" w:sz="0" w:space="0" w:color="auto"/>
                    <w:bottom w:val="none" w:sz="0" w:space="0" w:color="auto"/>
                    <w:right w:val="none" w:sz="0" w:space="0" w:color="auto"/>
                  </w:divBdr>
                </w:div>
                <w:div w:id="1117413060">
                  <w:marLeft w:val="480"/>
                  <w:marRight w:val="0"/>
                  <w:marTop w:val="0"/>
                  <w:marBottom w:val="0"/>
                  <w:divBdr>
                    <w:top w:val="none" w:sz="0" w:space="0" w:color="auto"/>
                    <w:left w:val="none" w:sz="0" w:space="0" w:color="auto"/>
                    <w:bottom w:val="none" w:sz="0" w:space="0" w:color="auto"/>
                    <w:right w:val="none" w:sz="0" w:space="0" w:color="auto"/>
                  </w:divBdr>
                </w:div>
                <w:div w:id="1721859026">
                  <w:marLeft w:val="480"/>
                  <w:marRight w:val="0"/>
                  <w:marTop w:val="0"/>
                  <w:marBottom w:val="0"/>
                  <w:divBdr>
                    <w:top w:val="none" w:sz="0" w:space="0" w:color="auto"/>
                    <w:left w:val="none" w:sz="0" w:space="0" w:color="auto"/>
                    <w:bottom w:val="none" w:sz="0" w:space="0" w:color="auto"/>
                    <w:right w:val="none" w:sz="0" w:space="0" w:color="auto"/>
                  </w:divBdr>
                </w:div>
                <w:div w:id="81343193">
                  <w:marLeft w:val="480"/>
                  <w:marRight w:val="0"/>
                  <w:marTop w:val="0"/>
                  <w:marBottom w:val="0"/>
                  <w:divBdr>
                    <w:top w:val="none" w:sz="0" w:space="0" w:color="auto"/>
                    <w:left w:val="none" w:sz="0" w:space="0" w:color="auto"/>
                    <w:bottom w:val="none" w:sz="0" w:space="0" w:color="auto"/>
                    <w:right w:val="none" w:sz="0" w:space="0" w:color="auto"/>
                  </w:divBdr>
                </w:div>
                <w:div w:id="373887844">
                  <w:marLeft w:val="480"/>
                  <w:marRight w:val="0"/>
                  <w:marTop w:val="0"/>
                  <w:marBottom w:val="0"/>
                  <w:divBdr>
                    <w:top w:val="none" w:sz="0" w:space="0" w:color="auto"/>
                    <w:left w:val="none" w:sz="0" w:space="0" w:color="auto"/>
                    <w:bottom w:val="none" w:sz="0" w:space="0" w:color="auto"/>
                    <w:right w:val="none" w:sz="0" w:space="0" w:color="auto"/>
                  </w:divBdr>
                </w:div>
                <w:div w:id="440030577">
                  <w:marLeft w:val="480"/>
                  <w:marRight w:val="0"/>
                  <w:marTop w:val="0"/>
                  <w:marBottom w:val="0"/>
                  <w:divBdr>
                    <w:top w:val="none" w:sz="0" w:space="0" w:color="auto"/>
                    <w:left w:val="none" w:sz="0" w:space="0" w:color="auto"/>
                    <w:bottom w:val="none" w:sz="0" w:space="0" w:color="auto"/>
                    <w:right w:val="none" w:sz="0" w:space="0" w:color="auto"/>
                  </w:divBdr>
                </w:div>
                <w:div w:id="1484278272">
                  <w:marLeft w:val="480"/>
                  <w:marRight w:val="0"/>
                  <w:marTop w:val="0"/>
                  <w:marBottom w:val="0"/>
                  <w:divBdr>
                    <w:top w:val="none" w:sz="0" w:space="0" w:color="auto"/>
                    <w:left w:val="none" w:sz="0" w:space="0" w:color="auto"/>
                    <w:bottom w:val="none" w:sz="0" w:space="0" w:color="auto"/>
                    <w:right w:val="none" w:sz="0" w:space="0" w:color="auto"/>
                  </w:divBdr>
                </w:div>
                <w:div w:id="1542593619">
                  <w:marLeft w:val="480"/>
                  <w:marRight w:val="0"/>
                  <w:marTop w:val="0"/>
                  <w:marBottom w:val="0"/>
                  <w:divBdr>
                    <w:top w:val="none" w:sz="0" w:space="0" w:color="auto"/>
                    <w:left w:val="none" w:sz="0" w:space="0" w:color="auto"/>
                    <w:bottom w:val="none" w:sz="0" w:space="0" w:color="auto"/>
                    <w:right w:val="none" w:sz="0" w:space="0" w:color="auto"/>
                  </w:divBdr>
                </w:div>
                <w:div w:id="41909172">
                  <w:marLeft w:val="480"/>
                  <w:marRight w:val="0"/>
                  <w:marTop w:val="0"/>
                  <w:marBottom w:val="0"/>
                  <w:divBdr>
                    <w:top w:val="none" w:sz="0" w:space="0" w:color="auto"/>
                    <w:left w:val="none" w:sz="0" w:space="0" w:color="auto"/>
                    <w:bottom w:val="none" w:sz="0" w:space="0" w:color="auto"/>
                    <w:right w:val="none" w:sz="0" w:space="0" w:color="auto"/>
                  </w:divBdr>
                </w:div>
                <w:div w:id="1746105357">
                  <w:marLeft w:val="480"/>
                  <w:marRight w:val="0"/>
                  <w:marTop w:val="0"/>
                  <w:marBottom w:val="0"/>
                  <w:divBdr>
                    <w:top w:val="none" w:sz="0" w:space="0" w:color="auto"/>
                    <w:left w:val="none" w:sz="0" w:space="0" w:color="auto"/>
                    <w:bottom w:val="none" w:sz="0" w:space="0" w:color="auto"/>
                    <w:right w:val="none" w:sz="0" w:space="0" w:color="auto"/>
                  </w:divBdr>
                </w:div>
                <w:div w:id="1580748937">
                  <w:marLeft w:val="480"/>
                  <w:marRight w:val="0"/>
                  <w:marTop w:val="0"/>
                  <w:marBottom w:val="0"/>
                  <w:divBdr>
                    <w:top w:val="none" w:sz="0" w:space="0" w:color="auto"/>
                    <w:left w:val="none" w:sz="0" w:space="0" w:color="auto"/>
                    <w:bottom w:val="none" w:sz="0" w:space="0" w:color="auto"/>
                    <w:right w:val="none" w:sz="0" w:space="0" w:color="auto"/>
                  </w:divBdr>
                </w:div>
                <w:div w:id="1945108889">
                  <w:marLeft w:val="480"/>
                  <w:marRight w:val="0"/>
                  <w:marTop w:val="0"/>
                  <w:marBottom w:val="0"/>
                  <w:divBdr>
                    <w:top w:val="none" w:sz="0" w:space="0" w:color="auto"/>
                    <w:left w:val="none" w:sz="0" w:space="0" w:color="auto"/>
                    <w:bottom w:val="none" w:sz="0" w:space="0" w:color="auto"/>
                    <w:right w:val="none" w:sz="0" w:space="0" w:color="auto"/>
                  </w:divBdr>
                </w:div>
                <w:div w:id="190653119">
                  <w:marLeft w:val="480"/>
                  <w:marRight w:val="0"/>
                  <w:marTop w:val="0"/>
                  <w:marBottom w:val="0"/>
                  <w:divBdr>
                    <w:top w:val="none" w:sz="0" w:space="0" w:color="auto"/>
                    <w:left w:val="none" w:sz="0" w:space="0" w:color="auto"/>
                    <w:bottom w:val="none" w:sz="0" w:space="0" w:color="auto"/>
                    <w:right w:val="none" w:sz="0" w:space="0" w:color="auto"/>
                  </w:divBdr>
                </w:div>
                <w:div w:id="1902252806">
                  <w:marLeft w:val="480"/>
                  <w:marRight w:val="0"/>
                  <w:marTop w:val="0"/>
                  <w:marBottom w:val="0"/>
                  <w:divBdr>
                    <w:top w:val="none" w:sz="0" w:space="0" w:color="auto"/>
                    <w:left w:val="none" w:sz="0" w:space="0" w:color="auto"/>
                    <w:bottom w:val="none" w:sz="0" w:space="0" w:color="auto"/>
                    <w:right w:val="none" w:sz="0" w:space="0" w:color="auto"/>
                  </w:divBdr>
                </w:div>
                <w:div w:id="16003747">
                  <w:marLeft w:val="480"/>
                  <w:marRight w:val="0"/>
                  <w:marTop w:val="0"/>
                  <w:marBottom w:val="0"/>
                  <w:divBdr>
                    <w:top w:val="none" w:sz="0" w:space="0" w:color="auto"/>
                    <w:left w:val="none" w:sz="0" w:space="0" w:color="auto"/>
                    <w:bottom w:val="none" w:sz="0" w:space="0" w:color="auto"/>
                    <w:right w:val="none" w:sz="0" w:space="0" w:color="auto"/>
                  </w:divBdr>
                </w:div>
                <w:div w:id="1927760713">
                  <w:marLeft w:val="480"/>
                  <w:marRight w:val="0"/>
                  <w:marTop w:val="0"/>
                  <w:marBottom w:val="0"/>
                  <w:divBdr>
                    <w:top w:val="none" w:sz="0" w:space="0" w:color="auto"/>
                    <w:left w:val="none" w:sz="0" w:space="0" w:color="auto"/>
                    <w:bottom w:val="none" w:sz="0" w:space="0" w:color="auto"/>
                    <w:right w:val="none" w:sz="0" w:space="0" w:color="auto"/>
                  </w:divBdr>
                </w:div>
                <w:div w:id="659771881">
                  <w:marLeft w:val="480"/>
                  <w:marRight w:val="0"/>
                  <w:marTop w:val="0"/>
                  <w:marBottom w:val="0"/>
                  <w:divBdr>
                    <w:top w:val="none" w:sz="0" w:space="0" w:color="auto"/>
                    <w:left w:val="none" w:sz="0" w:space="0" w:color="auto"/>
                    <w:bottom w:val="none" w:sz="0" w:space="0" w:color="auto"/>
                    <w:right w:val="none" w:sz="0" w:space="0" w:color="auto"/>
                  </w:divBdr>
                </w:div>
                <w:div w:id="1169180436">
                  <w:marLeft w:val="480"/>
                  <w:marRight w:val="0"/>
                  <w:marTop w:val="0"/>
                  <w:marBottom w:val="0"/>
                  <w:divBdr>
                    <w:top w:val="none" w:sz="0" w:space="0" w:color="auto"/>
                    <w:left w:val="none" w:sz="0" w:space="0" w:color="auto"/>
                    <w:bottom w:val="none" w:sz="0" w:space="0" w:color="auto"/>
                    <w:right w:val="none" w:sz="0" w:space="0" w:color="auto"/>
                  </w:divBdr>
                </w:div>
                <w:div w:id="1339965181">
                  <w:marLeft w:val="480"/>
                  <w:marRight w:val="0"/>
                  <w:marTop w:val="0"/>
                  <w:marBottom w:val="0"/>
                  <w:divBdr>
                    <w:top w:val="none" w:sz="0" w:space="0" w:color="auto"/>
                    <w:left w:val="none" w:sz="0" w:space="0" w:color="auto"/>
                    <w:bottom w:val="none" w:sz="0" w:space="0" w:color="auto"/>
                    <w:right w:val="none" w:sz="0" w:space="0" w:color="auto"/>
                  </w:divBdr>
                </w:div>
                <w:div w:id="962420954">
                  <w:marLeft w:val="480"/>
                  <w:marRight w:val="0"/>
                  <w:marTop w:val="0"/>
                  <w:marBottom w:val="0"/>
                  <w:divBdr>
                    <w:top w:val="none" w:sz="0" w:space="0" w:color="auto"/>
                    <w:left w:val="none" w:sz="0" w:space="0" w:color="auto"/>
                    <w:bottom w:val="none" w:sz="0" w:space="0" w:color="auto"/>
                    <w:right w:val="none" w:sz="0" w:space="0" w:color="auto"/>
                  </w:divBdr>
                </w:div>
                <w:div w:id="1399477870">
                  <w:marLeft w:val="480"/>
                  <w:marRight w:val="0"/>
                  <w:marTop w:val="0"/>
                  <w:marBottom w:val="0"/>
                  <w:divBdr>
                    <w:top w:val="none" w:sz="0" w:space="0" w:color="auto"/>
                    <w:left w:val="none" w:sz="0" w:space="0" w:color="auto"/>
                    <w:bottom w:val="none" w:sz="0" w:space="0" w:color="auto"/>
                    <w:right w:val="none" w:sz="0" w:space="0" w:color="auto"/>
                  </w:divBdr>
                </w:div>
                <w:div w:id="1131437516">
                  <w:marLeft w:val="480"/>
                  <w:marRight w:val="0"/>
                  <w:marTop w:val="0"/>
                  <w:marBottom w:val="0"/>
                  <w:divBdr>
                    <w:top w:val="none" w:sz="0" w:space="0" w:color="auto"/>
                    <w:left w:val="none" w:sz="0" w:space="0" w:color="auto"/>
                    <w:bottom w:val="none" w:sz="0" w:space="0" w:color="auto"/>
                    <w:right w:val="none" w:sz="0" w:space="0" w:color="auto"/>
                  </w:divBdr>
                </w:div>
                <w:div w:id="123011562">
                  <w:marLeft w:val="480"/>
                  <w:marRight w:val="0"/>
                  <w:marTop w:val="0"/>
                  <w:marBottom w:val="0"/>
                  <w:divBdr>
                    <w:top w:val="none" w:sz="0" w:space="0" w:color="auto"/>
                    <w:left w:val="none" w:sz="0" w:space="0" w:color="auto"/>
                    <w:bottom w:val="none" w:sz="0" w:space="0" w:color="auto"/>
                    <w:right w:val="none" w:sz="0" w:space="0" w:color="auto"/>
                  </w:divBdr>
                </w:div>
                <w:div w:id="883251637">
                  <w:marLeft w:val="480"/>
                  <w:marRight w:val="0"/>
                  <w:marTop w:val="0"/>
                  <w:marBottom w:val="0"/>
                  <w:divBdr>
                    <w:top w:val="none" w:sz="0" w:space="0" w:color="auto"/>
                    <w:left w:val="none" w:sz="0" w:space="0" w:color="auto"/>
                    <w:bottom w:val="none" w:sz="0" w:space="0" w:color="auto"/>
                    <w:right w:val="none" w:sz="0" w:space="0" w:color="auto"/>
                  </w:divBdr>
                </w:div>
                <w:div w:id="1886410564">
                  <w:marLeft w:val="480"/>
                  <w:marRight w:val="0"/>
                  <w:marTop w:val="0"/>
                  <w:marBottom w:val="0"/>
                  <w:divBdr>
                    <w:top w:val="none" w:sz="0" w:space="0" w:color="auto"/>
                    <w:left w:val="none" w:sz="0" w:space="0" w:color="auto"/>
                    <w:bottom w:val="none" w:sz="0" w:space="0" w:color="auto"/>
                    <w:right w:val="none" w:sz="0" w:space="0" w:color="auto"/>
                  </w:divBdr>
                </w:div>
                <w:div w:id="1347901360">
                  <w:marLeft w:val="480"/>
                  <w:marRight w:val="0"/>
                  <w:marTop w:val="0"/>
                  <w:marBottom w:val="0"/>
                  <w:divBdr>
                    <w:top w:val="none" w:sz="0" w:space="0" w:color="auto"/>
                    <w:left w:val="none" w:sz="0" w:space="0" w:color="auto"/>
                    <w:bottom w:val="none" w:sz="0" w:space="0" w:color="auto"/>
                    <w:right w:val="none" w:sz="0" w:space="0" w:color="auto"/>
                  </w:divBdr>
                </w:div>
                <w:div w:id="1880776952">
                  <w:marLeft w:val="480"/>
                  <w:marRight w:val="0"/>
                  <w:marTop w:val="0"/>
                  <w:marBottom w:val="0"/>
                  <w:divBdr>
                    <w:top w:val="none" w:sz="0" w:space="0" w:color="auto"/>
                    <w:left w:val="none" w:sz="0" w:space="0" w:color="auto"/>
                    <w:bottom w:val="none" w:sz="0" w:space="0" w:color="auto"/>
                    <w:right w:val="none" w:sz="0" w:space="0" w:color="auto"/>
                  </w:divBdr>
                </w:div>
                <w:div w:id="1598752313">
                  <w:marLeft w:val="480"/>
                  <w:marRight w:val="0"/>
                  <w:marTop w:val="0"/>
                  <w:marBottom w:val="0"/>
                  <w:divBdr>
                    <w:top w:val="none" w:sz="0" w:space="0" w:color="auto"/>
                    <w:left w:val="none" w:sz="0" w:space="0" w:color="auto"/>
                    <w:bottom w:val="none" w:sz="0" w:space="0" w:color="auto"/>
                    <w:right w:val="none" w:sz="0" w:space="0" w:color="auto"/>
                  </w:divBdr>
                </w:div>
                <w:div w:id="639118341">
                  <w:marLeft w:val="480"/>
                  <w:marRight w:val="0"/>
                  <w:marTop w:val="0"/>
                  <w:marBottom w:val="0"/>
                  <w:divBdr>
                    <w:top w:val="none" w:sz="0" w:space="0" w:color="auto"/>
                    <w:left w:val="none" w:sz="0" w:space="0" w:color="auto"/>
                    <w:bottom w:val="none" w:sz="0" w:space="0" w:color="auto"/>
                    <w:right w:val="none" w:sz="0" w:space="0" w:color="auto"/>
                  </w:divBdr>
                </w:div>
                <w:div w:id="840924157">
                  <w:marLeft w:val="480"/>
                  <w:marRight w:val="0"/>
                  <w:marTop w:val="0"/>
                  <w:marBottom w:val="0"/>
                  <w:divBdr>
                    <w:top w:val="none" w:sz="0" w:space="0" w:color="auto"/>
                    <w:left w:val="none" w:sz="0" w:space="0" w:color="auto"/>
                    <w:bottom w:val="none" w:sz="0" w:space="0" w:color="auto"/>
                    <w:right w:val="none" w:sz="0" w:space="0" w:color="auto"/>
                  </w:divBdr>
                </w:div>
                <w:div w:id="244539157">
                  <w:marLeft w:val="480"/>
                  <w:marRight w:val="0"/>
                  <w:marTop w:val="0"/>
                  <w:marBottom w:val="0"/>
                  <w:divBdr>
                    <w:top w:val="none" w:sz="0" w:space="0" w:color="auto"/>
                    <w:left w:val="none" w:sz="0" w:space="0" w:color="auto"/>
                    <w:bottom w:val="none" w:sz="0" w:space="0" w:color="auto"/>
                    <w:right w:val="none" w:sz="0" w:space="0" w:color="auto"/>
                  </w:divBdr>
                </w:div>
                <w:div w:id="634725624">
                  <w:marLeft w:val="480"/>
                  <w:marRight w:val="0"/>
                  <w:marTop w:val="0"/>
                  <w:marBottom w:val="0"/>
                  <w:divBdr>
                    <w:top w:val="none" w:sz="0" w:space="0" w:color="auto"/>
                    <w:left w:val="none" w:sz="0" w:space="0" w:color="auto"/>
                    <w:bottom w:val="none" w:sz="0" w:space="0" w:color="auto"/>
                    <w:right w:val="none" w:sz="0" w:space="0" w:color="auto"/>
                  </w:divBdr>
                </w:div>
                <w:div w:id="1983075140">
                  <w:marLeft w:val="480"/>
                  <w:marRight w:val="0"/>
                  <w:marTop w:val="0"/>
                  <w:marBottom w:val="0"/>
                  <w:divBdr>
                    <w:top w:val="none" w:sz="0" w:space="0" w:color="auto"/>
                    <w:left w:val="none" w:sz="0" w:space="0" w:color="auto"/>
                    <w:bottom w:val="none" w:sz="0" w:space="0" w:color="auto"/>
                    <w:right w:val="none" w:sz="0" w:space="0" w:color="auto"/>
                  </w:divBdr>
                </w:div>
                <w:div w:id="637341022">
                  <w:marLeft w:val="480"/>
                  <w:marRight w:val="0"/>
                  <w:marTop w:val="0"/>
                  <w:marBottom w:val="0"/>
                  <w:divBdr>
                    <w:top w:val="none" w:sz="0" w:space="0" w:color="auto"/>
                    <w:left w:val="none" w:sz="0" w:space="0" w:color="auto"/>
                    <w:bottom w:val="none" w:sz="0" w:space="0" w:color="auto"/>
                    <w:right w:val="none" w:sz="0" w:space="0" w:color="auto"/>
                  </w:divBdr>
                </w:div>
                <w:div w:id="721633586">
                  <w:marLeft w:val="480"/>
                  <w:marRight w:val="0"/>
                  <w:marTop w:val="0"/>
                  <w:marBottom w:val="0"/>
                  <w:divBdr>
                    <w:top w:val="none" w:sz="0" w:space="0" w:color="auto"/>
                    <w:left w:val="none" w:sz="0" w:space="0" w:color="auto"/>
                    <w:bottom w:val="none" w:sz="0" w:space="0" w:color="auto"/>
                    <w:right w:val="none" w:sz="0" w:space="0" w:color="auto"/>
                  </w:divBdr>
                </w:div>
                <w:div w:id="2005350020">
                  <w:marLeft w:val="480"/>
                  <w:marRight w:val="0"/>
                  <w:marTop w:val="0"/>
                  <w:marBottom w:val="0"/>
                  <w:divBdr>
                    <w:top w:val="none" w:sz="0" w:space="0" w:color="auto"/>
                    <w:left w:val="none" w:sz="0" w:space="0" w:color="auto"/>
                    <w:bottom w:val="none" w:sz="0" w:space="0" w:color="auto"/>
                    <w:right w:val="none" w:sz="0" w:space="0" w:color="auto"/>
                  </w:divBdr>
                </w:div>
                <w:div w:id="1590581494">
                  <w:marLeft w:val="480"/>
                  <w:marRight w:val="0"/>
                  <w:marTop w:val="0"/>
                  <w:marBottom w:val="0"/>
                  <w:divBdr>
                    <w:top w:val="none" w:sz="0" w:space="0" w:color="auto"/>
                    <w:left w:val="none" w:sz="0" w:space="0" w:color="auto"/>
                    <w:bottom w:val="none" w:sz="0" w:space="0" w:color="auto"/>
                    <w:right w:val="none" w:sz="0" w:space="0" w:color="auto"/>
                  </w:divBdr>
                </w:div>
                <w:div w:id="229972066">
                  <w:marLeft w:val="480"/>
                  <w:marRight w:val="0"/>
                  <w:marTop w:val="0"/>
                  <w:marBottom w:val="0"/>
                  <w:divBdr>
                    <w:top w:val="none" w:sz="0" w:space="0" w:color="auto"/>
                    <w:left w:val="none" w:sz="0" w:space="0" w:color="auto"/>
                    <w:bottom w:val="none" w:sz="0" w:space="0" w:color="auto"/>
                    <w:right w:val="none" w:sz="0" w:space="0" w:color="auto"/>
                  </w:divBdr>
                </w:div>
                <w:div w:id="878127205">
                  <w:marLeft w:val="480"/>
                  <w:marRight w:val="0"/>
                  <w:marTop w:val="0"/>
                  <w:marBottom w:val="0"/>
                  <w:divBdr>
                    <w:top w:val="none" w:sz="0" w:space="0" w:color="auto"/>
                    <w:left w:val="none" w:sz="0" w:space="0" w:color="auto"/>
                    <w:bottom w:val="none" w:sz="0" w:space="0" w:color="auto"/>
                    <w:right w:val="none" w:sz="0" w:space="0" w:color="auto"/>
                  </w:divBdr>
                </w:div>
                <w:div w:id="1158107883">
                  <w:marLeft w:val="480"/>
                  <w:marRight w:val="0"/>
                  <w:marTop w:val="0"/>
                  <w:marBottom w:val="0"/>
                  <w:divBdr>
                    <w:top w:val="none" w:sz="0" w:space="0" w:color="auto"/>
                    <w:left w:val="none" w:sz="0" w:space="0" w:color="auto"/>
                    <w:bottom w:val="none" w:sz="0" w:space="0" w:color="auto"/>
                    <w:right w:val="none" w:sz="0" w:space="0" w:color="auto"/>
                  </w:divBdr>
                </w:div>
                <w:div w:id="1450127578">
                  <w:marLeft w:val="480"/>
                  <w:marRight w:val="0"/>
                  <w:marTop w:val="0"/>
                  <w:marBottom w:val="0"/>
                  <w:divBdr>
                    <w:top w:val="none" w:sz="0" w:space="0" w:color="auto"/>
                    <w:left w:val="none" w:sz="0" w:space="0" w:color="auto"/>
                    <w:bottom w:val="none" w:sz="0" w:space="0" w:color="auto"/>
                    <w:right w:val="none" w:sz="0" w:space="0" w:color="auto"/>
                  </w:divBdr>
                </w:div>
                <w:div w:id="1245842755">
                  <w:marLeft w:val="480"/>
                  <w:marRight w:val="0"/>
                  <w:marTop w:val="0"/>
                  <w:marBottom w:val="0"/>
                  <w:divBdr>
                    <w:top w:val="none" w:sz="0" w:space="0" w:color="auto"/>
                    <w:left w:val="none" w:sz="0" w:space="0" w:color="auto"/>
                    <w:bottom w:val="none" w:sz="0" w:space="0" w:color="auto"/>
                    <w:right w:val="none" w:sz="0" w:space="0" w:color="auto"/>
                  </w:divBdr>
                </w:div>
                <w:div w:id="1965038312">
                  <w:marLeft w:val="480"/>
                  <w:marRight w:val="0"/>
                  <w:marTop w:val="0"/>
                  <w:marBottom w:val="0"/>
                  <w:divBdr>
                    <w:top w:val="none" w:sz="0" w:space="0" w:color="auto"/>
                    <w:left w:val="none" w:sz="0" w:space="0" w:color="auto"/>
                    <w:bottom w:val="none" w:sz="0" w:space="0" w:color="auto"/>
                    <w:right w:val="none" w:sz="0" w:space="0" w:color="auto"/>
                  </w:divBdr>
                </w:div>
                <w:div w:id="1810440473">
                  <w:marLeft w:val="480"/>
                  <w:marRight w:val="0"/>
                  <w:marTop w:val="0"/>
                  <w:marBottom w:val="0"/>
                  <w:divBdr>
                    <w:top w:val="none" w:sz="0" w:space="0" w:color="auto"/>
                    <w:left w:val="none" w:sz="0" w:space="0" w:color="auto"/>
                    <w:bottom w:val="none" w:sz="0" w:space="0" w:color="auto"/>
                    <w:right w:val="none" w:sz="0" w:space="0" w:color="auto"/>
                  </w:divBdr>
                </w:div>
                <w:div w:id="1294949279">
                  <w:marLeft w:val="480"/>
                  <w:marRight w:val="0"/>
                  <w:marTop w:val="0"/>
                  <w:marBottom w:val="0"/>
                  <w:divBdr>
                    <w:top w:val="none" w:sz="0" w:space="0" w:color="auto"/>
                    <w:left w:val="none" w:sz="0" w:space="0" w:color="auto"/>
                    <w:bottom w:val="none" w:sz="0" w:space="0" w:color="auto"/>
                    <w:right w:val="none" w:sz="0" w:space="0" w:color="auto"/>
                  </w:divBdr>
                </w:div>
                <w:div w:id="775059396">
                  <w:marLeft w:val="480"/>
                  <w:marRight w:val="0"/>
                  <w:marTop w:val="0"/>
                  <w:marBottom w:val="0"/>
                  <w:divBdr>
                    <w:top w:val="none" w:sz="0" w:space="0" w:color="auto"/>
                    <w:left w:val="none" w:sz="0" w:space="0" w:color="auto"/>
                    <w:bottom w:val="none" w:sz="0" w:space="0" w:color="auto"/>
                    <w:right w:val="none" w:sz="0" w:space="0" w:color="auto"/>
                  </w:divBdr>
                </w:div>
                <w:div w:id="1063329391">
                  <w:marLeft w:val="480"/>
                  <w:marRight w:val="0"/>
                  <w:marTop w:val="0"/>
                  <w:marBottom w:val="0"/>
                  <w:divBdr>
                    <w:top w:val="none" w:sz="0" w:space="0" w:color="auto"/>
                    <w:left w:val="none" w:sz="0" w:space="0" w:color="auto"/>
                    <w:bottom w:val="none" w:sz="0" w:space="0" w:color="auto"/>
                    <w:right w:val="none" w:sz="0" w:space="0" w:color="auto"/>
                  </w:divBdr>
                </w:div>
                <w:div w:id="2115199428">
                  <w:marLeft w:val="480"/>
                  <w:marRight w:val="0"/>
                  <w:marTop w:val="0"/>
                  <w:marBottom w:val="0"/>
                  <w:divBdr>
                    <w:top w:val="none" w:sz="0" w:space="0" w:color="auto"/>
                    <w:left w:val="none" w:sz="0" w:space="0" w:color="auto"/>
                    <w:bottom w:val="none" w:sz="0" w:space="0" w:color="auto"/>
                    <w:right w:val="none" w:sz="0" w:space="0" w:color="auto"/>
                  </w:divBdr>
                </w:div>
              </w:divsChild>
            </w:div>
            <w:div w:id="1184902008">
              <w:marLeft w:val="0"/>
              <w:marRight w:val="0"/>
              <w:marTop w:val="0"/>
              <w:marBottom w:val="0"/>
              <w:divBdr>
                <w:top w:val="none" w:sz="0" w:space="0" w:color="auto"/>
                <w:left w:val="none" w:sz="0" w:space="0" w:color="auto"/>
                <w:bottom w:val="none" w:sz="0" w:space="0" w:color="auto"/>
                <w:right w:val="none" w:sz="0" w:space="0" w:color="auto"/>
              </w:divBdr>
              <w:divsChild>
                <w:div w:id="1918203084">
                  <w:marLeft w:val="480"/>
                  <w:marRight w:val="0"/>
                  <w:marTop w:val="0"/>
                  <w:marBottom w:val="0"/>
                  <w:divBdr>
                    <w:top w:val="none" w:sz="0" w:space="0" w:color="auto"/>
                    <w:left w:val="none" w:sz="0" w:space="0" w:color="auto"/>
                    <w:bottom w:val="none" w:sz="0" w:space="0" w:color="auto"/>
                    <w:right w:val="none" w:sz="0" w:space="0" w:color="auto"/>
                  </w:divBdr>
                </w:div>
                <w:div w:id="1476526199">
                  <w:marLeft w:val="480"/>
                  <w:marRight w:val="0"/>
                  <w:marTop w:val="0"/>
                  <w:marBottom w:val="0"/>
                  <w:divBdr>
                    <w:top w:val="none" w:sz="0" w:space="0" w:color="auto"/>
                    <w:left w:val="none" w:sz="0" w:space="0" w:color="auto"/>
                    <w:bottom w:val="none" w:sz="0" w:space="0" w:color="auto"/>
                    <w:right w:val="none" w:sz="0" w:space="0" w:color="auto"/>
                  </w:divBdr>
                </w:div>
                <w:div w:id="1699698097">
                  <w:marLeft w:val="480"/>
                  <w:marRight w:val="0"/>
                  <w:marTop w:val="0"/>
                  <w:marBottom w:val="0"/>
                  <w:divBdr>
                    <w:top w:val="none" w:sz="0" w:space="0" w:color="auto"/>
                    <w:left w:val="none" w:sz="0" w:space="0" w:color="auto"/>
                    <w:bottom w:val="none" w:sz="0" w:space="0" w:color="auto"/>
                    <w:right w:val="none" w:sz="0" w:space="0" w:color="auto"/>
                  </w:divBdr>
                </w:div>
                <w:div w:id="1872762275">
                  <w:marLeft w:val="480"/>
                  <w:marRight w:val="0"/>
                  <w:marTop w:val="0"/>
                  <w:marBottom w:val="0"/>
                  <w:divBdr>
                    <w:top w:val="none" w:sz="0" w:space="0" w:color="auto"/>
                    <w:left w:val="none" w:sz="0" w:space="0" w:color="auto"/>
                    <w:bottom w:val="none" w:sz="0" w:space="0" w:color="auto"/>
                    <w:right w:val="none" w:sz="0" w:space="0" w:color="auto"/>
                  </w:divBdr>
                </w:div>
                <w:div w:id="1522552397">
                  <w:marLeft w:val="480"/>
                  <w:marRight w:val="0"/>
                  <w:marTop w:val="0"/>
                  <w:marBottom w:val="0"/>
                  <w:divBdr>
                    <w:top w:val="none" w:sz="0" w:space="0" w:color="auto"/>
                    <w:left w:val="none" w:sz="0" w:space="0" w:color="auto"/>
                    <w:bottom w:val="none" w:sz="0" w:space="0" w:color="auto"/>
                    <w:right w:val="none" w:sz="0" w:space="0" w:color="auto"/>
                  </w:divBdr>
                </w:div>
                <w:div w:id="239827368">
                  <w:marLeft w:val="480"/>
                  <w:marRight w:val="0"/>
                  <w:marTop w:val="0"/>
                  <w:marBottom w:val="0"/>
                  <w:divBdr>
                    <w:top w:val="none" w:sz="0" w:space="0" w:color="auto"/>
                    <w:left w:val="none" w:sz="0" w:space="0" w:color="auto"/>
                    <w:bottom w:val="none" w:sz="0" w:space="0" w:color="auto"/>
                    <w:right w:val="none" w:sz="0" w:space="0" w:color="auto"/>
                  </w:divBdr>
                </w:div>
                <w:div w:id="128866928">
                  <w:marLeft w:val="480"/>
                  <w:marRight w:val="0"/>
                  <w:marTop w:val="0"/>
                  <w:marBottom w:val="0"/>
                  <w:divBdr>
                    <w:top w:val="none" w:sz="0" w:space="0" w:color="auto"/>
                    <w:left w:val="none" w:sz="0" w:space="0" w:color="auto"/>
                    <w:bottom w:val="none" w:sz="0" w:space="0" w:color="auto"/>
                    <w:right w:val="none" w:sz="0" w:space="0" w:color="auto"/>
                  </w:divBdr>
                </w:div>
                <w:div w:id="703675887">
                  <w:marLeft w:val="480"/>
                  <w:marRight w:val="0"/>
                  <w:marTop w:val="0"/>
                  <w:marBottom w:val="0"/>
                  <w:divBdr>
                    <w:top w:val="none" w:sz="0" w:space="0" w:color="auto"/>
                    <w:left w:val="none" w:sz="0" w:space="0" w:color="auto"/>
                    <w:bottom w:val="none" w:sz="0" w:space="0" w:color="auto"/>
                    <w:right w:val="none" w:sz="0" w:space="0" w:color="auto"/>
                  </w:divBdr>
                </w:div>
                <w:div w:id="1679233020">
                  <w:marLeft w:val="480"/>
                  <w:marRight w:val="0"/>
                  <w:marTop w:val="0"/>
                  <w:marBottom w:val="0"/>
                  <w:divBdr>
                    <w:top w:val="none" w:sz="0" w:space="0" w:color="auto"/>
                    <w:left w:val="none" w:sz="0" w:space="0" w:color="auto"/>
                    <w:bottom w:val="none" w:sz="0" w:space="0" w:color="auto"/>
                    <w:right w:val="none" w:sz="0" w:space="0" w:color="auto"/>
                  </w:divBdr>
                </w:div>
                <w:div w:id="1665860472">
                  <w:marLeft w:val="480"/>
                  <w:marRight w:val="0"/>
                  <w:marTop w:val="0"/>
                  <w:marBottom w:val="0"/>
                  <w:divBdr>
                    <w:top w:val="none" w:sz="0" w:space="0" w:color="auto"/>
                    <w:left w:val="none" w:sz="0" w:space="0" w:color="auto"/>
                    <w:bottom w:val="none" w:sz="0" w:space="0" w:color="auto"/>
                    <w:right w:val="none" w:sz="0" w:space="0" w:color="auto"/>
                  </w:divBdr>
                </w:div>
                <w:div w:id="47269640">
                  <w:marLeft w:val="480"/>
                  <w:marRight w:val="0"/>
                  <w:marTop w:val="0"/>
                  <w:marBottom w:val="0"/>
                  <w:divBdr>
                    <w:top w:val="none" w:sz="0" w:space="0" w:color="auto"/>
                    <w:left w:val="none" w:sz="0" w:space="0" w:color="auto"/>
                    <w:bottom w:val="none" w:sz="0" w:space="0" w:color="auto"/>
                    <w:right w:val="none" w:sz="0" w:space="0" w:color="auto"/>
                  </w:divBdr>
                </w:div>
                <w:div w:id="1662343652">
                  <w:marLeft w:val="480"/>
                  <w:marRight w:val="0"/>
                  <w:marTop w:val="0"/>
                  <w:marBottom w:val="0"/>
                  <w:divBdr>
                    <w:top w:val="none" w:sz="0" w:space="0" w:color="auto"/>
                    <w:left w:val="none" w:sz="0" w:space="0" w:color="auto"/>
                    <w:bottom w:val="none" w:sz="0" w:space="0" w:color="auto"/>
                    <w:right w:val="none" w:sz="0" w:space="0" w:color="auto"/>
                  </w:divBdr>
                </w:div>
                <w:div w:id="802624772">
                  <w:marLeft w:val="480"/>
                  <w:marRight w:val="0"/>
                  <w:marTop w:val="0"/>
                  <w:marBottom w:val="0"/>
                  <w:divBdr>
                    <w:top w:val="none" w:sz="0" w:space="0" w:color="auto"/>
                    <w:left w:val="none" w:sz="0" w:space="0" w:color="auto"/>
                    <w:bottom w:val="none" w:sz="0" w:space="0" w:color="auto"/>
                    <w:right w:val="none" w:sz="0" w:space="0" w:color="auto"/>
                  </w:divBdr>
                </w:div>
                <w:div w:id="2085107694">
                  <w:marLeft w:val="480"/>
                  <w:marRight w:val="0"/>
                  <w:marTop w:val="0"/>
                  <w:marBottom w:val="0"/>
                  <w:divBdr>
                    <w:top w:val="none" w:sz="0" w:space="0" w:color="auto"/>
                    <w:left w:val="none" w:sz="0" w:space="0" w:color="auto"/>
                    <w:bottom w:val="none" w:sz="0" w:space="0" w:color="auto"/>
                    <w:right w:val="none" w:sz="0" w:space="0" w:color="auto"/>
                  </w:divBdr>
                </w:div>
                <w:div w:id="804154124">
                  <w:marLeft w:val="480"/>
                  <w:marRight w:val="0"/>
                  <w:marTop w:val="0"/>
                  <w:marBottom w:val="0"/>
                  <w:divBdr>
                    <w:top w:val="none" w:sz="0" w:space="0" w:color="auto"/>
                    <w:left w:val="none" w:sz="0" w:space="0" w:color="auto"/>
                    <w:bottom w:val="none" w:sz="0" w:space="0" w:color="auto"/>
                    <w:right w:val="none" w:sz="0" w:space="0" w:color="auto"/>
                  </w:divBdr>
                </w:div>
                <w:div w:id="1580402286">
                  <w:marLeft w:val="480"/>
                  <w:marRight w:val="0"/>
                  <w:marTop w:val="0"/>
                  <w:marBottom w:val="0"/>
                  <w:divBdr>
                    <w:top w:val="none" w:sz="0" w:space="0" w:color="auto"/>
                    <w:left w:val="none" w:sz="0" w:space="0" w:color="auto"/>
                    <w:bottom w:val="none" w:sz="0" w:space="0" w:color="auto"/>
                    <w:right w:val="none" w:sz="0" w:space="0" w:color="auto"/>
                  </w:divBdr>
                </w:div>
                <w:div w:id="1408454825">
                  <w:marLeft w:val="480"/>
                  <w:marRight w:val="0"/>
                  <w:marTop w:val="0"/>
                  <w:marBottom w:val="0"/>
                  <w:divBdr>
                    <w:top w:val="none" w:sz="0" w:space="0" w:color="auto"/>
                    <w:left w:val="none" w:sz="0" w:space="0" w:color="auto"/>
                    <w:bottom w:val="none" w:sz="0" w:space="0" w:color="auto"/>
                    <w:right w:val="none" w:sz="0" w:space="0" w:color="auto"/>
                  </w:divBdr>
                </w:div>
                <w:div w:id="295062236">
                  <w:marLeft w:val="480"/>
                  <w:marRight w:val="0"/>
                  <w:marTop w:val="0"/>
                  <w:marBottom w:val="0"/>
                  <w:divBdr>
                    <w:top w:val="none" w:sz="0" w:space="0" w:color="auto"/>
                    <w:left w:val="none" w:sz="0" w:space="0" w:color="auto"/>
                    <w:bottom w:val="none" w:sz="0" w:space="0" w:color="auto"/>
                    <w:right w:val="none" w:sz="0" w:space="0" w:color="auto"/>
                  </w:divBdr>
                </w:div>
                <w:div w:id="677390877">
                  <w:marLeft w:val="480"/>
                  <w:marRight w:val="0"/>
                  <w:marTop w:val="0"/>
                  <w:marBottom w:val="0"/>
                  <w:divBdr>
                    <w:top w:val="none" w:sz="0" w:space="0" w:color="auto"/>
                    <w:left w:val="none" w:sz="0" w:space="0" w:color="auto"/>
                    <w:bottom w:val="none" w:sz="0" w:space="0" w:color="auto"/>
                    <w:right w:val="none" w:sz="0" w:space="0" w:color="auto"/>
                  </w:divBdr>
                </w:div>
                <w:div w:id="1758280592">
                  <w:marLeft w:val="480"/>
                  <w:marRight w:val="0"/>
                  <w:marTop w:val="0"/>
                  <w:marBottom w:val="0"/>
                  <w:divBdr>
                    <w:top w:val="none" w:sz="0" w:space="0" w:color="auto"/>
                    <w:left w:val="none" w:sz="0" w:space="0" w:color="auto"/>
                    <w:bottom w:val="none" w:sz="0" w:space="0" w:color="auto"/>
                    <w:right w:val="none" w:sz="0" w:space="0" w:color="auto"/>
                  </w:divBdr>
                </w:div>
                <w:div w:id="540481950">
                  <w:marLeft w:val="480"/>
                  <w:marRight w:val="0"/>
                  <w:marTop w:val="0"/>
                  <w:marBottom w:val="0"/>
                  <w:divBdr>
                    <w:top w:val="none" w:sz="0" w:space="0" w:color="auto"/>
                    <w:left w:val="none" w:sz="0" w:space="0" w:color="auto"/>
                    <w:bottom w:val="none" w:sz="0" w:space="0" w:color="auto"/>
                    <w:right w:val="none" w:sz="0" w:space="0" w:color="auto"/>
                  </w:divBdr>
                </w:div>
                <w:div w:id="1420836400">
                  <w:marLeft w:val="480"/>
                  <w:marRight w:val="0"/>
                  <w:marTop w:val="0"/>
                  <w:marBottom w:val="0"/>
                  <w:divBdr>
                    <w:top w:val="none" w:sz="0" w:space="0" w:color="auto"/>
                    <w:left w:val="none" w:sz="0" w:space="0" w:color="auto"/>
                    <w:bottom w:val="none" w:sz="0" w:space="0" w:color="auto"/>
                    <w:right w:val="none" w:sz="0" w:space="0" w:color="auto"/>
                  </w:divBdr>
                </w:div>
                <w:div w:id="635261840">
                  <w:marLeft w:val="480"/>
                  <w:marRight w:val="0"/>
                  <w:marTop w:val="0"/>
                  <w:marBottom w:val="0"/>
                  <w:divBdr>
                    <w:top w:val="none" w:sz="0" w:space="0" w:color="auto"/>
                    <w:left w:val="none" w:sz="0" w:space="0" w:color="auto"/>
                    <w:bottom w:val="none" w:sz="0" w:space="0" w:color="auto"/>
                    <w:right w:val="none" w:sz="0" w:space="0" w:color="auto"/>
                  </w:divBdr>
                </w:div>
                <w:div w:id="1503162266">
                  <w:marLeft w:val="480"/>
                  <w:marRight w:val="0"/>
                  <w:marTop w:val="0"/>
                  <w:marBottom w:val="0"/>
                  <w:divBdr>
                    <w:top w:val="none" w:sz="0" w:space="0" w:color="auto"/>
                    <w:left w:val="none" w:sz="0" w:space="0" w:color="auto"/>
                    <w:bottom w:val="none" w:sz="0" w:space="0" w:color="auto"/>
                    <w:right w:val="none" w:sz="0" w:space="0" w:color="auto"/>
                  </w:divBdr>
                </w:div>
                <w:div w:id="101656238">
                  <w:marLeft w:val="480"/>
                  <w:marRight w:val="0"/>
                  <w:marTop w:val="0"/>
                  <w:marBottom w:val="0"/>
                  <w:divBdr>
                    <w:top w:val="none" w:sz="0" w:space="0" w:color="auto"/>
                    <w:left w:val="none" w:sz="0" w:space="0" w:color="auto"/>
                    <w:bottom w:val="none" w:sz="0" w:space="0" w:color="auto"/>
                    <w:right w:val="none" w:sz="0" w:space="0" w:color="auto"/>
                  </w:divBdr>
                </w:div>
                <w:div w:id="812065530">
                  <w:marLeft w:val="480"/>
                  <w:marRight w:val="0"/>
                  <w:marTop w:val="0"/>
                  <w:marBottom w:val="0"/>
                  <w:divBdr>
                    <w:top w:val="none" w:sz="0" w:space="0" w:color="auto"/>
                    <w:left w:val="none" w:sz="0" w:space="0" w:color="auto"/>
                    <w:bottom w:val="none" w:sz="0" w:space="0" w:color="auto"/>
                    <w:right w:val="none" w:sz="0" w:space="0" w:color="auto"/>
                  </w:divBdr>
                </w:div>
                <w:div w:id="127865837">
                  <w:marLeft w:val="480"/>
                  <w:marRight w:val="0"/>
                  <w:marTop w:val="0"/>
                  <w:marBottom w:val="0"/>
                  <w:divBdr>
                    <w:top w:val="none" w:sz="0" w:space="0" w:color="auto"/>
                    <w:left w:val="none" w:sz="0" w:space="0" w:color="auto"/>
                    <w:bottom w:val="none" w:sz="0" w:space="0" w:color="auto"/>
                    <w:right w:val="none" w:sz="0" w:space="0" w:color="auto"/>
                  </w:divBdr>
                </w:div>
                <w:div w:id="1419444921">
                  <w:marLeft w:val="480"/>
                  <w:marRight w:val="0"/>
                  <w:marTop w:val="0"/>
                  <w:marBottom w:val="0"/>
                  <w:divBdr>
                    <w:top w:val="none" w:sz="0" w:space="0" w:color="auto"/>
                    <w:left w:val="none" w:sz="0" w:space="0" w:color="auto"/>
                    <w:bottom w:val="none" w:sz="0" w:space="0" w:color="auto"/>
                    <w:right w:val="none" w:sz="0" w:space="0" w:color="auto"/>
                  </w:divBdr>
                </w:div>
                <w:div w:id="880170758">
                  <w:marLeft w:val="480"/>
                  <w:marRight w:val="0"/>
                  <w:marTop w:val="0"/>
                  <w:marBottom w:val="0"/>
                  <w:divBdr>
                    <w:top w:val="none" w:sz="0" w:space="0" w:color="auto"/>
                    <w:left w:val="none" w:sz="0" w:space="0" w:color="auto"/>
                    <w:bottom w:val="none" w:sz="0" w:space="0" w:color="auto"/>
                    <w:right w:val="none" w:sz="0" w:space="0" w:color="auto"/>
                  </w:divBdr>
                </w:div>
                <w:div w:id="767503786">
                  <w:marLeft w:val="480"/>
                  <w:marRight w:val="0"/>
                  <w:marTop w:val="0"/>
                  <w:marBottom w:val="0"/>
                  <w:divBdr>
                    <w:top w:val="none" w:sz="0" w:space="0" w:color="auto"/>
                    <w:left w:val="none" w:sz="0" w:space="0" w:color="auto"/>
                    <w:bottom w:val="none" w:sz="0" w:space="0" w:color="auto"/>
                    <w:right w:val="none" w:sz="0" w:space="0" w:color="auto"/>
                  </w:divBdr>
                </w:div>
                <w:div w:id="964584955">
                  <w:marLeft w:val="480"/>
                  <w:marRight w:val="0"/>
                  <w:marTop w:val="0"/>
                  <w:marBottom w:val="0"/>
                  <w:divBdr>
                    <w:top w:val="none" w:sz="0" w:space="0" w:color="auto"/>
                    <w:left w:val="none" w:sz="0" w:space="0" w:color="auto"/>
                    <w:bottom w:val="none" w:sz="0" w:space="0" w:color="auto"/>
                    <w:right w:val="none" w:sz="0" w:space="0" w:color="auto"/>
                  </w:divBdr>
                </w:div>
                <w:div w:id="1889106670">
                  <w:marLeft w:val="480"/>
                  <w:marRight w:val="0"/>
                  <w:marTop w:val="0"/>
                  <w:marBottom w:val="0"/>
                  <w:divBdr>
                    <w:top w:val="none" w:sz="0" w:space="0" w:color="auto"/>
                    <w:left w:val="none" w:sz="0" w:space="0" w:color="auto"/>
                    <w:bottom w:val="none" w:sz="0" w:space="0" w:color="auto"/>
                    <w:right w:val="none" w:sz="0" w:space="0" w:color="auto"/>
                  </w:divBdr>
                </w:div>
                <w:div w:id="682780669">
                  <w:marLeft w:val="480"/>
                  <w:marRight w:val="0"/>
                  <w:marTop w:val="0"/>
                  <w:marBottom w:val="0"/>
                  <w:divBdr>
                    <w:top w:val="none" w:sz="0" w:space="0" w:color="auto"/>
                    <w:left w:val="none" w:sz="0" w:space="0" w:color="auto"/>
                    <w:bottom w:val="none" w:sz="0" w:space="0" w:color="auto"/>
                    <w:right w:val="none" w:sz="0" w:space="0" w:color="auto"/>
                  </w:divBdr>
                </w:div>
                <w:div w:id="1515996476">
                  <w:marLeft w:val="480"/>
                  <w:marRight w:val="0"/>
                  <w:marTop w:val="0"/>
                  <w:marBottom w:val="0"/>
                  <w:divBdr>
                    <w:top w:val="none" w:sz="0" w:space="0" w:color="auto"/>
                    <w:left w:val="none" w:sz="0" w:space="0" w:color="auto"/>
                    <w:bottom w:val="none" w:sz="0" w:space="0" w:color="auto"/>
                    <w:right w:val="none" w:sz="0" w:space="0" w:color="auto"/>
                  </w:divBdr>
                </w:div>
                <w:div w:id="907423976">
                  <w:marLeft w:val="480"/>
                  <w:marRight w:val="0"/>
                  <w:marTop w:val="0"/>
                  <w:marBottom w:val="0"/>
                  <w:divBdr>
                    <w:top w:val="none" w:sz="0" w:space="0" w:color="auto"/>
                    <w:left w:val="none" w:sz="0" w:space="0" w:color="auto"/>
                    <w:bottom w:val="none" w:sz="0" w:space="0" w:color="auto"/>
                    <w:right w:val="none" w:sz="0" w:space="0" w:color="auto"/>
                  </w:divBdr>
                </w:div>
                <w:div w:id="1551381477">
                  <w:marLeft w:val="480"/>
                  <w:marRight w:val="0"/>
                  <w:marTop w:val="0"/>
                  <w:marBottom w:val="0"/>
                  <w:divBdr>
                    <w:top w:val="none" w:sz="0" w:space="0" w:color="auto"/>
                    <w:left w:val="none" w:sz="0" w:space="0" w:color="auto"/>
                    <w:bottom w:val="none" w:sz="0" w:space="0" w:color="auto"/>
                    <w:right w:val="none" w:sz="0" w:space="0" w:color="auto"/>
                  </w:divBdr>
                </w:div>
                <w:div w:id="410126667">
                  <w:marLeft w:val="480"/>
                  <w:marRight w:val="0"/>
                  <w:marTop w:val="0"/>
                  <w:marBottom w:val="0"/>
                  <w:divBdr>
                    <w:top w:val="none" w:sz="0" w:space="0" w:color="auto"/>
                    <w:left w:val="none" w:sz="0" w:space="0" w:color="auto"/>
                    <w:bottom w:val="none" w:sz="0" w:space="0" w:color="auto"/>
                    <w:right w:val="none" w:sz="0" w:space="0" w:color="auto"/>
                  </w:divBdr>
                </w:div>
                <w:div w:id="340551415">
                  <w:marLeft w:val="480"/>
                  <w:marRight w:val="0"/>
                  <w:marTop w:val="0"/>
                  <w:marBottom w:val="0"/>
                  <w:divBdr>
                    <w:top w:val="none" w:sz="0" w:space="0" w:color="auto"/>
                    <w:left w:val="none" w:sz="0" w:space="0" w:color="auto"/>
                    <w:bottom w:val="none" w:sz="0" w:space="0" w:color="auto"/>
                    <w:right w:val="none" w:sz="0" w:space="0" w:color="auto"/>
                  </w:divBdr>
                </w:div>
                <w:div w:id="1544170163">
                  <w:marLeft w:val="480"/>
                  <w:marRight w:val="0"/>
                  <w:marTop w:val="0"/>
                  <w:marBottom w:val="0"/>
                  <w:divBdr>
                    <w:top w:val="none" w:sz="0" w:space="0" w:color="auto"/>
                    <w:left w:val="none" w:sz="0" w:space="0" w:color="auto"/>
                    <w:bottom w:val="none" w:sz="0" w:space="0" w:color="auto"/>
                    <w:right w:val="none" w:sz="0" w:space="0" w:color="auto"/>
                  </w:divBdr>
                </w:div>
                <w:div w:id="39937240">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503282970">
                  <w:marLeft w:val="480"/>
                  <w:marRight w:val="0"/>
                  <w:marTop w:val="0"/>
                  <w:marBottom w:val="0"/>
                  <w:divBdr>
                    <w:top w:val="none" w:sz="0" w:space="0" w:color="auto"/>
                    <w:left w:val="none" w:sz="0" w:space="0" w:color="auto"/>
                    <w:bottom w:val="none" w:sz="0" w:space="0" w:color="auto"/>
                    <w:right w:val="none" w:sz="0" w:space="0" w:color="auto"/>
                  </w:divBdr>
                </w:div>
                <w:div w:id="26296811">
                  <w:marLeft w:val="480"/>
                  <w:marRight w:val="0"/>
                  <w:marTop w:val="0"/>
                  <w:marBottom w:val="0"/>
                  <w:divBdr>
                    <w:top w:val="none" w:sz="0" w:space="0" w:color="auto"/>
                    <w:left w:val="none" w:sz="0" w:space="0" w:color="auto"/>
                    <w:bottom w:val="none" w:sz="0" w:space="0" w:color="auto"/>
                    <w:right w:val="none" w:sz="0" w:space="0" w:color="auto"/>
                  </w:divBdr>
                </w:div>
                <w:div w:id="1851220334">
                  <w:marLeft w:val="480"/>
                  <w:marRight w:val="0"/>
                  <w:marTop w:val="0"/>
                  <w:marBottom w:val="0"/>
                  <w:divBdr>
                    <w:top w:val="none" w:sz="0" w:space="0" w:color="auto"/>
                    <w:left w:val="none" w:sz="0" w:space="0" w:color="auto"/>
                    <w:bottom w:val="none" w:sz="0" w:space="0" w:color="auto"/>
                    <w:right w:val="none" w:sz="0" w:space="0" w:color="auto"/>
                  </w:divBdr>
                </w:div>
                <w:div w:id="101460261">
                  <w:marLeft w:val="480"/>
                  <w:marRight w:val="0"/>
                  <w:marTop w:val="0"/>
                  <w:marBottom w:val="0"/>
                  <w:divBdr>
                    <w:top w:val="none" w:sz="0" w:space="0" w:color="auto"/>
                    <w:left w:val="none" w:sz="0" w:space="0" w:color="auto"/>
                    <w:bottom w:val="none" w:sz="0" w:space="0" w:color="auto"/>
                    <w:right w:val="none" w:sz="0" w:space="0" w:color="auto"/>
                  </w:divBdr>
                </w:div>
                <w:div w:id="99230101">
                  <w:marLeft w:val="480"/>
                  <w:marRight w:val="0"/>
                  <w:marTop w:val="0"/>
                  <w:marBottom w:val="0"/>
                  <w:divBdr>
                    <w:top w:val="none" w:sz="0" w:space="0" w:color="auto"/>
                    <w:left w:val="none" w:sz="0" w:space="0" w:color="auto"/>
                    <w:bottom w:val="none" w:sz="0" w:space="0" w:color="auto"/>
                    <w:right w:val="none" w:sz="0" w:space="0" w:color="auto"/>
                  </w:divBdr>
                </w:div>
                <w:div w:id="1371806996">
                  <w:marLeft w:val="480"/>
                  <w:marRight w:val="0"/>
                  <w:marTop w:val="0"/>
                  <w:marBottom w:val="0"/>
                  <w:divBdr>
                    <w:top w:val="none" w:sz="0" w:space="0" w:color="auto"/>
                    <w:left w:val="none" w:sz="0" w:space="0" w:color="auto"/>
                    <w:bottom w:val="none" w:sz="0" w:space="0" w:color="auto"/>
                    <w:right w:val="none" w:sz="0" w:space="0" w:color="auto"/>
                  </w:divBdr>
                </w:div>
                <w:div w:id="1326933653">
                  <w:marLeft w:val="480"/>
                  <w:marRight w:val="0"/>
                  <w:marTop w:val="0"/>
                  <w:marBottom w:val="0"/>
                  <w:divBdr>
                    <w:top w:val="none" w:sz="0" w:space="0" w:color="auto"/>
                    <w:left w:val="none" w:sz="0" w:space="0" w:color="auto"/>
                    <w:bottom w:val="none" w:sz="0" w:space="0" w:color="auto"/>
                    <w:right w:val="none" w:sz="0" w:space="0" w:color="auto"/>
                  </w:divBdr>
                </w:div>
                <w:div w:id="151218022">
                  <w:marLeft w:val="480"/>
                  <w:marRight w:val="0"/>
                  <w:marTop w:val="0"/>
                  <w:marBottom w:val="0"/>
                  <w:divBdr>
                    <w:top w:val="none" w:sz="0" w:space="0" w:color="auto"/>
                    <w:left w:val="none" w:sz="0" w:space="0" w:color="auto"/>
                    <w:bottom w:val="none" w:sz="0" w:space="0" w:color="auto"/>
                    <w:right w:val="none" w:sz="0" w:space="0" w:color="auto"/>
                  </w:divBdr>
                </w:div>
                <w:div w:id="1266616879">
                  <w:marLeft w:val="480"/>
                  <w:marRight w:val="0"/>
                  <w:marTop w:val="0"/>
                  <w:marBottom w:val="0"/>
                  <w:divBdr>
                    <w:top w:val="none" w:sz="0" w:space="0" w:color="auto"/>
                    <w:left w:val="none" w:sz="0" w:space="0" w:color="auto"/>
                    <w:bottom w:val="none" w:sz="0" w:space="0" w:color="auto"/>
                    <w:right w:val="none" w:sz="0" w:space="0" w:color="auto"/>
                  </w:divBdr>
                </w:div>
                <w:div w:id="2024359815">
                  <w:marLeft w:val="480"/>
                  <w:marRight w:val="0"/>
                  <w:marTop w:val="0"/>
                  <w:marBottom w:val="0"/>
                  <w:divBdr>
                    <w:top w:val="none" w:sz="0" w:space="0" w:color="auto"/>
                    <w:left w:val="none" w:sz="0" w:space="0" w:color="auto"/>
                    <w:bottom w:val="none" w:sz="0" w:space="0" w:color="auto"/>
                    <w:right w:val="none" w:sz="0" w:space="0" w:color="auto"/>
                  </w:divBdr>
                </w:div>
                <w:div w:id="987636731">
                  <w:marLeft w:val="480"/>
                  <w:marRight w:val="0"/>
                  <w:marTop w:val="0"/>
                  <w:marBottom w:val="0"/>
                  <w:divBdr>
                    <w:top w:val="none" w:sz="0" w:space="0" w:color="auto"/>
                    <w:left w:val="none" w:sz="0" w:space="0" w:color="auto"/>
                    <w:bottom w:val="none" w:sz="0" w:space="0" w:color="auto"/>
                    <w:right w:val="none" w:sz="0" w:space="0" w:color="auto"/>
                  </w:divBdr>
                </w:div>
                <w:div w:id="1914199693">
                  <w:marLeft w:val="480"/>
                  <w:marRight w:val="0"/>
                  <w:marTop w:val="0"/>
                  <w:marBottom w:val="0"/>
                  <w:divBdr>
                    <w:top w:val="none" w:sz="0" w:space="0" w:color="auto"/>
                    <w:left w:val="none" w:sz="0" w:space="0" w:color="auto"/>
                    <w:bottom w:val="none" w:sz="0" w:space="0" w:color="auto"/>
                    <w:right w:val="none" w:sz="0" w:space="0" w:color="auto"/>
                  </w:divBdr>
                </w:div>
                <w:div w:id="201600169">
                  <w:marLeft w:val="480"/>
                  <w:marRight w:val="0"/>
                  <w:marTop w:val="0"/>
                  <w:marBottom w:val="0"/>
                  <w:divBdr>
                    <w:top w:val="none" w:sz="0" w:space="0" w:color="auto"/>
                    <w:left w:val="none" w:sz="0" w:space="0" w:color="auto"/>
                    <w:bottom w:val="none" w:sz="0" w:space="0" w:color="auto"/>
                    <w:right w:val="none" w:sz="0" w:space="0" w:color="auto"/>
                  </w:divBdr>
                </w:div>
                <w:div w:id="283851648">
                  <w:marLeft w:val="480"/>
                  <w:marRight w:val="0"/>
                  <w:marTop w:val="0"/>
                  <w:marBottom w:val="0"/>
                  <w:divBdr>
                    <w:top w:val="none" w:sz="0" w:space="0" w:color="auto"/>
                    <w:left w:val="none" w:sz="0" w:space="0" w:color="auto"/>
                    <w:bottom w:val="none" w:sz="0" w:space="0" w:color="auto"/>
                    <w:right w:val="none" w:sz="0" w:space="0" w:color="auto"/>
                  </w:divBdr>
                </w:div>
              </w:divsChild>
            </w:div>
            <w:div w:id="2049794612">
              <w:marLeft w:val="0"/>
              <w:marRight w:val="0"/>
              <w:marTop w:val="0"/>
              <w:marBottom w:val="0"/>
              <w:divBdr>
                <w:top w:val="none" w:sz="0" w:space="0" w:color="auto"/>
                <w:left w:val="none" w:sz="0" w:space="0" w:color="auto"/>
                <w:bottom w:val="none" w:sz="0" w:space="0" w:color="auto"/>
                <w:right w:val="none" w:sz="0" w:space="0" w:color="auto"/>
              </w:divBdr>
              <w:divsChild>
                <w:div w:id="155267016">
                  <w:marLeft w:val="480"/>
                  <w:marRight w:val="0"/>
                  <w:marTop w:val="0"/>
                  <w:marBottom w:val="0"/>
                  <w:divBdr>
                    <w:top w:val="none" w:sz="0" w:space="0" w:color="auto"/>
                    <w:left w:val="none" w:sz="0" w:space="0" w:color="auto"/>
                    <w:bottom w:val="none" w:sz="0" w:space="0" w:color="auto"/>
                    <w:right w:val="none" w:sz="0" w:space="0" w:color="auto"/>
                  </w:divBdr>
                </w:div>
                <w:div w:id="784271008">
                  <w:marLeft w:val="480"/>
                  <w:marRight w:val="0"/>
                  <w:marTop w:val="0"/>
                  <w:marBottom w:val="0"/>
                  <w:divBdr>
                    <w:top w:val="none" w:sz="0" w:space="0" w:color="auto"/>
                    <w:left w:val="none" w:sz="0" w:space="0" w:color="auto"/>
                    <w:bottom w:val="none" w:sz="0" w:space="0" w:color="auto"/>
                    <w:right w:val="none" w:sz="0" w:space="0" w:color="auto"/>
                  </w:divBdr>
                </w:div>
                <w:div w:id="1886477293">
                  <w:marLeft w:val="480"/>
                  <w:marRight w:val="0"/>
                  <w:marTop w:val="0"/>
                  <w:marBottom w:val="0"/>
                  <w:divBdr>
                    <w:top w:val="none" w:sz="0" w:space="0" w:color="auto"/>
                    <w:left w:val="none" w:sz="0" w:space="0" w:color="auto"/>
                    <w:bottom w:val="none" w:sz="0" w:space="0" w:color="auto"/>
                    <w:right w:val="none" w:sz="0" w:space="0" w:color="auto"/>
                  </w:divBdr>
                </w:div>
                <w:div w:id="2119330410">
                  <w:marLeft w:val="480"/>
                  <w:marRight w:val="0"/>
                  <w:marTop w:val="0"/>
                  <w:marBottom w:val="0"/>
                  <w:divBdr>
                    <w:top w:val="none" w:sz="0" w:space="0" w:color="auto"/>
                    <w:left w:val="none" w:sz="0" w:space="0" w:color="auto"/>
                    <w:bottom w:val="none" w:sz="0" w:space="0" w:color="auto"/>
                    <w:right w:val="none" w:sz="0" w:space="0" w:color="auto"/>
                  </w:divBdr>
                </w:div>
                <w:div w:id="1584608456">
                  <w:marLeft w:val="480"/>
                  <w:marRight w:val="0"/>
                  <w:marTop w:val="0"/>
                  <w:marBottom w:val="0"/>
                  <w:divBdr>
                    <w:top w:val="none" w:sz="0" w:space="0" w:color="auto"/>
                    <w:left w:val="none" w:sz="0" w:space="0" w:color="auto"/>
                    <w:bottom w:val="none" w:sz="0" w:space="0" w:color="auto"/>
                    <w:right w:val="none" w:sz="0" w:space="0" w:color="auto"/>
                  </w:divBdr>
                </w:div>
                <w:div w:id="1058817632">
                  <w:marLeft w:val="480"/>
                  <w:marRight w:val="0"/>
                  <w:marTop w:val="0"/>
                  <w:marBottom w:val="0"/>
                  <w:divBdr>
                    <w:top w:val="none" w:sz="0" w:space="0" w:color="auto"/>
                    <w:left w:val="none" w:sz="0" w:space="0" w:color="auto"/>
                    <w:bottom w:val="none" w:sz="0" w:space="0" w:color="auto"/>
                    <w:right w:val="none" w:sz="0" w:space="0" w:color="auto"/>
                  </w:divBdr>
                </w:div>
                <w:div w:id="1361206677">
                  <w:marLeft w:val="480"/>
                  <w:marRight w:val="0"/>
                  <w:marTop w:val="0"/>
                  <w:marBottom w:val="0"/>
                  <w:divBdr>
                    <w:top w:val="none" w:sz="0" w:space="0" w:color="auto"/>
                    <w:left w:val="none" w:sz="0" w:space="0" w:color="auto"/>
                    <w:bottom w:val="none" w:sz="0" w:space="0" w:color="auto"/>
                    <w:right w:val="none" w:sz="0" w:space="0" w:color="auto"/>
                  </w:divBdr>
                </w:div>
                <w:div w:id="1531799591">
                  <w:marLeft w:val="480"/>
                  <w:marRight w:val="0"/>
                  <w:marTop w:val="0"/>
                  <w:marBottom w:val="0"/>
                  <w:divBdr>
                    <w:top w:val="none" w:sz="0" w:space="0" w:color="auto"/>
                    <w:left w:val="none" w:sz="0" w:space="0" w:color="auto"/>
                    <w:bottom w:val="none" w:sz="0" w:space="0" w:color="auto"/>
                    <w:right w:val="none" w:sz="0" w:space="0" w:color="auto"/>
                  </w:divBdr>
                </w:div>
                <w:div w:id="939600447">
                  <w:marLeft w:val="480"/>
                  <w:marRight w:val="0"/>
                  <w:marTop w:val="0"/>
                  <w:marBottom w:val="0"/>
                  <w:divBdr>
                    <w:top w:val="none" w:sz="0" w:space="0" w:color="auto"/>
                    <w:left w:val="none" w:sz="0" w:space="0" w:color="auto"/>
                    <w:bottom w:val="none" w:sz="0" w:space="0" w:color="auto"/>
                    <w:right w:val="none" w:sz="0" w:space="0" w:color="auto"/>
                  </w:divBdr>
                </w:div>
                <w:div w:id="142740744">
                  <w:marLeft w:val="480"/>
                  <w:marRight w:val="0"/>
                  <w:marTop w:val="0"/>
                  <w:marBottom w:val="0"/>
                  <w:divBdr>
                    <w:top w:val="none" w:sz="0" w:space="0" w:color="auto"/>
                    <w:left w:val="none" w:sz="0" w:space="0" w:color="auto"/>
                    <w:bottom w:val="none" w:sz="0" w:space="0" w:color="auto"/>
                    <w:right w:val="none" w:sz="0" w:space="0" w:color="auto"/>
                  </w:divBdr>
                </w:div>
                <w:div w:id="1938322565">
                  <w:marLeft w:val="480"/>
                  <w:marRight w:val="0"/>
                  <w:marTop w:val="0"/>
                  <w:marBottom w:val="0"/>
                  <w:divBdr>
                    <w:top w:val="none" w:sz="0" w:space="0" w:color="auto"/>
                    <w:left w:val="none" w:sz="0" w:space="0" w:color="auto"/>
                    <w:bottom w:val="none" w:sz="0" w:space="0" w:color="auto"/>
                    <w:right w:val="none" w:sz="0" w:space="0" w:color="auto"/>
                  </w:divBdr>
                </w:div>
                <w:div w:id="1110660916">
                  <w:marLeft w:val="480"/>
                  <w:marRight w:val="0"/>
                  <w:marTop w:val="0"/>
                  <w:marBottom w:val="0"/>
                  <w:divBdr>
                    <w:top w:val="none" w:sz="0" w:space="0" w:color="auto"/>
                    <w:left w:val="none" w:sz="0" w:space="0" w:color="auto"/>
                    <w:bottom w:val="none" w:sz="0" w:space="0" w:color="auto"/>
                    <w:right w:val="none" w:sz="0" w:space="0" w:color="auto"/>
                  </w:divBdr>
                </w:div>
                <w:div w:id="667248639">
                  <w:marLeft w:val="480"/>
                  <w:marRight w:val="0"/>
                  <w:marTop w:val="0"/>
                  <w:marBottom w:val="0"/>
                  <w:divBdr>
                    <w:top w:val="none" w:sz="0" w:space="0" w:color="auto"/>
                    <w:left w:val="none" w:sz="0" w:space="0" w:color="auto"/>
                    <w:bottom w:val="none" w:sz="0" w:space="0" w:color="auto"/>
                    <w:right w:val="none" w:sz="0" w:space="0" w:color="auto"/>
                  </w:divBdr>
                </w:div>
                <w:div w:id="250622144">
                  <w:marLeft w:val="480"/>
                  <w:marRight w:val="0"/>
                  <w:marTop w:val="0"/>
                  <w:marBottom w:val="0"/>
                  <w:divBdr>
                    <w:top w:val="none" w:sz="0" w:space="0" w:color="auto"/>
                    <w:left w:val="none" w:sz="0" w:space="0" w:color="auto"/>
                    <w:bottom w:val="none" w:sz="0" w:space="0" w:color="auto"/>
                    <w:right w:val="none" w:sz="0" w:space="0" w:color="auto"/>
                  </w:divBdr>
                </w:div>
                <w:div w:id="1220362346">
                  <w:marLeft w:val="480"/>
                  <w:marRight w:val="0"/>
                  <w:marTop w:val="0"/>
                  <w:marBottom w:val="0"/>
                  <w:divBdr>
                    <w:top w:val="none" w:sz="0" w:space="0" w:color="auto"/>
                    <w:left w:val="none" w:sz="0" w:space="0" w:color="auto"/>
                    <w:bottom w:val="none" w:sz="0" w:space="0" w:color="auto"/>
                    <w:right w:val="none" w:sz="0" w:space="0" w:color="auto"/>
                  </w:divBdr>
                </w:div>
                <w:div w:id="1016082836">
                  <w:marLeft w:val="480"/>
                  <w:marRight w:val="0"/>
                  <w:marTop w:val="0"/>
                  <w:marBottom w:val="0"/>
                  <w:divBdr>
                    <w:top w:val="none" w:sz="0" w:space="0" w:color="auto"/>
                    <w:left w:val="none" w:sz="0" w:space="0" w:color="auto"/>
                    <w:bottom w:val="none" w:sz="0" w:space="0" w:color="auto"/>
                    <w:right w:val="none" w:sz="0" w:space="0" w:color="auto"/>
                  </w:divBdr>
                </w:div>
                <w:div w:id="1611934060">
                  <w:marLeft w:val="480"/>
                  <w:marRight w:val="0"/>
                  <w:marTop w:val="0"/>
                  <w:marBottom w:val="0"/>
                  <w:divBdr>
                    <w:top w:val="none" w:sz="0" w:space="0" w:color="auto"/>
                    <w:left w:val="none" w:sz="0" w:space="0" w:color="auto"/>
                    <w:bottom w:val="none" w:sz="0" w:space="0" w:color="auto"/>
                    <w:right w:val="none" w:sz="0" w:space="0" w:color="auto"/>
                  </w:divBdr>
                </w:div>
                <w:div w:id="491874323">
                  <w:marLeft w:val="480"/>
                  <w:marRight w:val="0"/>
                  <w:marTop w:val="0"/>
                  <w:marBottom w:val="0"/>
                  <w:divBdr>
                    <w:top w:val="none" w:sz="0" w:space="0" w:color="auto"/>
                    <w:left w:val="none" w:sz="0" w:space="0" w:color="auto"/>
                    <w:bottom w:val="none" w:sz="0" w:space="0" w:color="auto"/>
                    <w:right w:val="none" w:sz="0" w:space="0" w:color="auto"/>
                  </w:divBdr>
                </w:div>
                <w:div w:id="1149590930">
                  <w:marLeft w:val="480"/>
                  <w:marRight w:val="0"/>
                  <w:marTop w:val="0"/>
                  <w:marBottom w:val="0"/>
                  <w:divBdr>
                    <w:top w:val="none" w:sz="0" w:space="0" w:color="auto"/>
                    <w:left w:val="none" w:sz="0" w:space="0" w:color="auto"/>
                    <w:bottom w:val="none" w:sz="0" w:space="0" w:color="auto"/>
                    <w:right w:val="none" w:sz="0" w:space="0" w:color="auto"/>
                  </w:divBdr>
                </w:div>
                <w:div w:id="1730808697">
                  <w:marLeft w:val="480"/>
                  <w:marRight w:val="0"/>
                  <w:marTop w:val="0"/>
                  <w:marBottom w:val="0"/>
                  <w:divBdr>
                    <w:top w:val="none" w:sz="0" w:space="0" w:color="auto"/>
                    <w:left w:val="none" w:sz="0" w:space="0" w:color="auto"/>
                    <w:bottom w:val="none" w:sz="0" w:space="0" w:color="auto"/>
                    <w:right w:val="none" w:sz="0" w:space="0" w:color="auto"/>
                  </w:divBdr>
                </w:div>
                <w:div w:id="2074306938">
                  <w:marLeft w:val="480"/>
                  <w:marRight w:val="0"/>
                  <w:marTop w:val="0"/>
                  <w:marBottom w:val="0"/>
                  <w:divBdr>
                    <w:top w:val="none" w:sz="0" w:space="0" w:color="auto"/>
                    <w:left w:val="none" w:sz="0" w:space="0" w:color="auto"/>
                    <w:bottom w:val="none" w:sz="0" w:space="0" w:color="auto"/>
                    <w:right w:val="none" w:sz="0" w:space="0" w:color="auto"/>
                  </w:divBdr>
                </w:div>
                <w:div w:id="519005954">
                  <w:marLeft w:val="480"/>
                  <w:marRight w:val="0"/>
                  <w:marTop w:val="0"/>
                  <w:marBottom w:val="0"/>
                  <w:divBdr>
                    <w:top w:val="none" w:sz="0" w:space="0" w:color="auto"/>
                    <w:left w:val="none" w:sz="0" w:space="0" w:color="auto"/>
                    <w:bottom w:val="none" w:sz="0" w:space="0" w:color="auto"/>
                    <w:right w:val="none" w:sz="0" w:space="0" w:color="auto"/>
                  </w:divBdr>
                </w:div>
                <w:div w:id="980618469">
                  <w:marLeft w:val="480"/>
                  <w:marRight w:val="0"/>
                  <w:marTop w:val="0"/>
                  <w:marBottom w:val="0"/>
                  <w:divBdr>
                    <w:top w:val="none" w:sz="0" w:space="0" w:color="auto"/>
                    <w:left w:val="none" w:sz="0" w:space="0" w:color="auto"/>
                    <w:bottom w:val="none" w:sz="0" w:space="0" w:color="auto"/>
                    <w:right w:val="none" w:sz="0" w:space="0" w:color="auto"/>
                  </w:divBdr>
                </w:div>
                <w:div w:id="345056177">
                  <w:marLeft w:val="480"/>
                  <w:marRight w:val="0"/>
                  <w:marTop w:val="0"/>
                  <w:marBottom w:val="0"/>
                  <w:divBdr>
                    <w:top w:val="none" w:sz="0" w:space="0" w:color="auto"/>
                    <w:left w:val="none" w:sz="0" w:space="0" w:color="auto"/>
                    <w:bottom w:val="none" w:sz="0" w:space="0" w:color="auto"/>
                    <w:right w:val="none" w:sz="0" w:space="0" w:color="auto"/>
                  </w:divBdr>
                </w:div>
                <w:div w:id="873154791">
                  <w:marLeft w:val="480"/>
                  <w:marRight w:val="0"/>
                  <w:marTop w:val="0"/>
                  <w:marBottom w:val="0"/>
                  <w:divBdr>
                    <w:top w:val="none" w:sz="0" w:space="0" w:color="auto"/>
                    <w:left w:val="none" w:sz="0" w:space="0" w:color="auto"/>
                    <w:bottom w:val="none" w:sz="0" w:space="0" w:color="auto"/>
                    <w:right w:val="none" w:sz="0" w:space="0" w:color="auto"/>
                  </w:divBdr>
                </w:div>
                <w:div w:id="173229609">
                  <w:marLeft w:val="480"/>
                  <w:marRight w:val="0"/>
                  <w:marTop w:val="0"/>
                  <w:marBottom w:val="0"/>
                  <w:divBdr>
                    <w:top w:val="none" w:sz="0" w:space="0" w:color="auto"/>
                    <w:left w:val="none" w:sz="0" w:space="0" w:color="auto"/>
                    <w:bottom w:val="none" w:sz="0" w:space="0" w:color="auto"/>
                    <w:right w:val="none" w:sz="0" w:space="0" w:color="auto"/>
                  </w:divBdr>
                </w:div>
                <w:div w:id="992181403">
                  <w:marLeft w:val="480"/>
                  <w:marRight w:val="0"/>
                  <w:marTop w:val="0"/>
                  <w:marBottom w:val="0"/>
                  <w:divBdr>
                    <w:top w:val="none" w:sz="0" w:space="0" w:color="auto"/>
                    <w:left w:val="none" w:sz="0" w:space="0" w:color="auto"/>
                    <w:bottom w:val="none" w:sz="0" w:space="0" w:color="auto"/>
                    <w:right w:val="none" w:sz="0" w:space="0" w:color="auto"/>
                  </w:divBdr>
                </w:div>
                <w:div w:id="813062421">
                  <w:marLeft w:val="480"/>
                  <w:marRight w:val="0"/>
                  <w:marTop w:val="0"/>
                  <w:marBottom w:val="0"/>
                  <w:divBdr>
                    <w:top w:val="none" w:sz="0" w:space="0" w:color="auto"/>
                    <w:left w:val="none" w:sz="0" w:space="0" w:color="auto"/>
                    <w:bottom w:val="none" w:sz="0" w:space="0" w:color="auto"/>
                    <w:right w:val="none" w:sz="0" w:space="0" w:color="auto"/>
                  </w:divBdr>
                </w:div>
                <w:div w:id="1412659951">
                  <w:marLeft w:val="480"/>
                  <w:marRight w:val="0"/>
                  <w:marTop w:val="0"/>
                  <w:marBottom w:val="0"/>
                  <w:divBdr>
                    <w:top w:val="none" w:sz="0" w:space="0" w:color="auto"/>
                    <w:left w:val="none" w:sz="0" w:space="0" w:color="auto"/>
                    <w:bottom w:val="none" w:sz="0" w:space="0" w:color="auto"/>
                    <w:right w:val="none" w:sz="0" w:space="0" w:color="auto"/>
                  </w:divBdr>
                </w:div>
                <w:div w:id="1217281319">
                  <w:marLeft w:val="480"/>
                  <w:marRight w:val="0"/>
                  <w:marTop w:val="0"/>
                  <w:marBottom w:val="0"/>
                  <w:divBdr>
                    <w:top w:val="none" w:sz="0" w:space="0" w:color="auto"/>
                    <w:left w:val="none" w:sz="0" w:space="0" w:color="auto"/>
                    <w:bottom w:val="none" w:sz="0" w:space="0" w:color="auto"/>
                    <w:right w:val="none" w:sz="0" w:space="0" w:color="auto"/>
                  </w:divBdr>
                </w:div>
                <w:div w:id="939727040">
                  <w:marLeft w:val="480"/>
                  <w:marRight w:val="0"/>
                  <w:marTop w:val="0"/>
                  <w:marBottom w:val="0"/>
                  <w:divBdr>
                    <w:top w:val="none" w:sz="0" w:space="0" w:color="auto"/>
                    <w:left w:val="none" w:sz="0" w:space="0" w:color="auto"/>
                    <w:bottom w:val="none" w:sz="0" w:space="0" w:color="auto"/>
                    <w:right w:val="none" w:sz="0" w:space="0" w:color="auto"/>
                  </w:divBdr>
                </w:div>
                <w:div w:id="16851414">
                  <w:marLeft w:val="480"/>
                  <w:marRight w:val="0"/>
                  <w:marTop w:val="0"/>
                  <w:marBottom w:val="0"/>
                  <w:divBdr>
                    <w:top w:val="none" w:sz="0" w:space="0" w:color="auto"/>
                    <w:left w:val="none" w:sz="0" w:space="0" w:color="auto"/>
                    <w:bottom w:val="none" w:sz="0" w:space="0" w:color="auto"/>
                    <w:right w:val="none" w:sz="0" w:space="0" w:color="auto"/>
                  </w:divBdr>
                </w:div>
                <w:div w:id="1475217556">
                  <w:marLeft w:val="480"/>
                  <w:marRight w:val="0"/>
                  <w:marTop w:val="0"/>
                  <w:marBottom w:val="0"/>
                  <w:divBdr>
                    <w:top w:val="none" w:sz="0" w:space="0" w:color="auto"/>
                    <w:left w:val="none" w:sz="0" w:space="0" w:color="auto"/>
                    <w:bottom w:val="none" w:sz="0" w:space="0" w:color="auto"/>
                    <w:right w:val="none" w:sz="0" w:space="0" w:color="auto"/>
                  </w:divBdr>
                </w:div>
                <w:div w:id="775632537">
                  <w:marLeft w:val="480"/>
                  <w:marRight w:val="0"/>
                  <w:marTop w:val="0"/>
                  <w:marBottom w:val="0"/>
                  <w:divBdr>
                    <w:top w:val="none" w:sz="0" w:space="0" w:color="auto"/>
                    <w:left w:val="none" w:sz="0" w:space="0" w:color="auto"/>
                    <w:bottom w:val="none" w:sz="0" w:space="0" w:color="auto"/>
                    <w:right w:val="none" w:sz="0" w:space="0" w:color="auto"/>
                  </w:divBdr>
                </w:div>
                <w:div w:id="1331254327">
                  <w:marLeft w:val="480"/>
                  <w:marRight w:val="0"/>
                  <w:marTop w:val="0"/>
                  <w:marBottom w:val="0"/>
                  <w:divBdr>
                    <w:top w:val="none" w:sz="0" w:space="0" w:color="auto"/>
                    <w:left w:val="none" w:sz="0" w:space="0" w:color="auto"/>
                    <w:bottom w:val="none" w:sz="0" w:space="0" w:color="auto"/>
                    <w:right w:val="none" w:sz="0" w:space="0" w:color="auto"/>
                  </w:divBdr>
                </w:div>
                <w:div w:id="1989018403">
                  <w:marLeft w:val="480"/>
                  <w:marRight w:val="0"/>
                  <w:marTop w:val="0"/>
                  <w:marBottom w:val="0"/>
                  <w:divBdr>
                    <w:top w:val="none" w:sz="0" w:space="0" w:color="auto"/>
                    <w:left w:val="none" w:sz="0" w:space="0" w:color="auto"/>
                    <w:bottom w:val="none" w:sz="0" w:space="0" w:color="auto"/>
                    <w:right w:val="none" w:sz="0" w:space="0" w:color="auto"/>
                  </w:divBdr>
                </w:div>
                <w:div w:id="1517646507">
                  <w:marLeft w:val="480"/>
                  <w:marRight w:val="0"/>
                  <w:marTop w:val="0"/>
                  <w:marBottom w:val="0"/>
                  <w:divBdr>
                    <w:top w:val="none" w:sz="0" w:space="0" w:color="auto"/>
                    <w:left w:val="none" w:sz="0" w:space="0" w:color="auto"/>
                    <w:bottom w:val="none" w:sz="0" w:space="0" w:color="auto"/>
                    <w:right w:val="none" w:sz="0" w:space="0" w:color="auto"/>
                  </w:divBdr>
                </w:div>
                <w:div w:id="2000840513">
                  <w:marLeft w:val="480"/>
                  <w:marRight w:val="0"/>
                  <w:marTop w:val="0"/>
                  <w:marBottom w:val="0"/>
                  <w:divBdr>
                    <w:top w:val="none" w:sz="0" w:space="0" w:color="auto"/>
                    <w:left w:val="none" w:sz="0" w:space="0" w:color="auto"/>
                    <w:bottom w:val="none" w:sz="0" w:space="0" w:color="auto"/>
                    <w:right w:val="none" w:sz="0" w:space="0" w:color="auto"/>
                  </w:divBdr>
                </w:div>
                <w:div w:id="1213804962">
                  <w:marLeft w:val="480"/>
                  <w:marRight w:val="0"/>
                  <w:marTop w:val="0"/>
                  <w:marBottom w:val="0"/>
                  <w:divBdr>
                    <w:top w:val="none" w:sz="0" w:space="0" w:color="auto"/>
                    <w:left w:val="none" w:sz="0" w:space="0" w:color="auto"/>
                    <w:bottom w:val="none" w:sz="0" w:space="0" w:color="auto"/>
                    <w:right w:val="none" w:sz="0" w:space="0" w:color="auto"/>
                  </w:divBdr>
                </w:div>
                <w:div w:id="1468207358">
                  <w:marLeft w:val="480"/>
                  <w:marRight w:val="0"/>
                  <w:marTop w:val="0"/>
                  <w:marBottom w:val="0"/>
                  <w:divBdr>
                    <w:top w:val="none" w:sz="0" w:space="0" w:color="auto"/>
                    <w:left w:val="none" w:sz="0" w:space="0" w:color="auto"/>
                    <w:bottom w:val="none" w:sz="0" w:space="0" w:color="auto"/>
                    <w:right w:val="none" w:sz="0" w:space="0" w:color="auto"/>
                  </w:divBdr>
                </w:div>
                <w:div w:id="1434745012">
                  <w:marLeft w:val="480"/>
                  <w:marRight w:val="0"/>
                  <w:marTop w:val="0"/>
                  <w:marBottom w:val="0"/>
                  <w:divBdr>
                    <w:top w:val="none" w:sz="0" w:space="0" w:color="auto"/>
                    <w:left w:val="none" w:sz="0" w:space="0" w:color="auto"/>
                    <w:bottom w:val="none" w:sz="0" w:space="0" w:color="auto"/>
                    <w:right w:val="none" w:sz="0" w:space="0" w:color="auto"/>
                  </w:divBdr>
                </w:div>
                <w:div w:id="368843978">
                  <w:marLeft w:val="480"/>
                  <w:marRight w:val="0"/>
                  <w:marTop w:val="0"/>
                  <w:marBottom w:val="0"/>
                  <w:divBdr>
                    <w:top w:val="none" w:sz="0" w:space="0" w:color="auto"/>
                    <w:left w:val="none" w:sz="0" w:space="0" w:color="auto"/>
                    <w:bottom w:val="none" w:sz="0" w:space="0" w:color="auto"/>
                    <w:right w:val="none" w:sz="0" w:space="0" w:color="auto"/>
                  </w:divBdr>
                </w:div>
                <w:div w:id="1756129611">
                  <w:marLeft w:val="480"/>
                  <w:marRight w:val="0"/>
                  <w:marTop w:val="0"/>
                  <w:marBottom w:val="0"/>
                  <w:divBdr>
                    <w:top w:val="none" w:sz="0" w:space="0" w:color="auto"/>
                    <w:left w:val="none" w:sz="0" w:space="0" w:color="auto"/>
                    <w:bottom w:val="none" w:sz="0" w:space="0" w:color="auto"/>
                    <w:right w:val="none" w:sz="0" w:space="0" w:color="auto"/>
                  </w:divBdr>
                </w:div>
                <w:div w:id="339284108">
                  <w:marLeft w:val="480"/>
                  <w:marRight w:val="0"/>
                  <w:marTop w:val="0"/>
                  <w:marBottom w:val="0"/>
                  <w:divBdr>
                    <w:top w:val="none" w:sz="0" w:space="0" w:color="auto"/>
                    <w:left w:val="none" w:sz="0" w:space="0" w:color="auto"/>
                    <w:bottom w:val="none" w:sz="0" w:space="0" w:color="auto"/>
                    <w:right w:val="none" w:sz="0" w:space="0" w:color="auto"/>
                  </w:divBdr>
                </w:div>
                <w:div w:id="18164135">
                  <w:marLeft w:val="480"/>
                  <w:marRight w:val="0"/>
                  <w:marTop w:val="0"/>
                  <w:marBottom w:val="0"/>
                  <w:divBdr>
                    <w:top w:val="none" w:sz="0" w:space="0" w:color="auto"/>
                    <w:left w:val="none" w:sz="0" w:space="0" w:color="auto"/>
                    <w:bottom w:val="none" w:sz="0" w:space="0" w:color="auto"/>
                    <w:right w:val="none" w:sz="0" w:space="0" w:color="auto"/>
                  </w:divBdr>
                </w:div>
                <w:div w:id="1225987407">
                  <w:marLeft w:val="480"/>
                  <w:marRight w:val="0"/>
                  <w:marTop w:val="0"/>
                  <w:marBottom w:val="0"/>
                  <w:divBdr>
                    <w:top w:val="none" w:sz="0" w:space="0" w:color="auto"/>
                    <w:left w:val="none" w:sz="0" w:space="0" w:color="auto"/>
                    <w:bottom w:val="none" w:sz="0" w:space="0" w:color="auto"/>
                    <w:right w:val="none" w:sz="0" w:space="0" w:color="auto"/>
                  </w:divBdr>
                </w:div>
                <w:div w:id="291131186">
                  <w:marLeft w:val="480"/>
                  <w:marRight w:val="0"/>
                  <w:marTop w:val="0"/>
                  <w:marBottom w:val="0"/>
                  <w:divBdr>
                    <w:top w:val="none" w:sz="0" w:space="0" w:color="auto"/>
                    <w:left w:val="none" w:sz="0" w:space="0" w:color="auto"/>
                    <w:bottom w:val="none" w:sz="0" w:space="0" w:color="auto"/>
                    <w:right w:val="none" w:sz="0" w:space="0" w:color="auto"/>
                  </w:divBdr>
                </w:div>
                <w:div w:id="1341809582">
                  <w:marLeft w:val="480"/>
                  <w:marRight w:val="0"/>
                  <w:marTop w:val="0"/>
                  <w:marBottom w:val="0"/>
                  <w:divBdr>
                    <w:top w:val="none" w:sz="0" w:space="0" w:color="auto"/>
                    <w:left w:val="none" w:sz="0" w:space="0" w:color="auto"/>
                    <w:bottom w:val="none" w:sz="0" w:space="0" w:color="auto"/>
                    <w:right w:val="none" w:sz="0" w:space="0" w:color="auto"/>
                  </w:divBdr>
                </w:div>
                <w:div w:id="1577009658">
                  <w:marLeft w:val="480"/>
                  <w:marRight w:val="0"/>
                  <w:marTop w:val="0"/>
                  <w:marBottom w:val="0"/>
                  <w:divBdr>
                    <w:top w:val="none" w:sz="0" w:space="0" w:color="auto"/>
                    <w:left w:val="none" w:sz="0" w:space="0" w:color="auto"/>
                    <w:bottom w:val="none" w:sz="0" w:space="0" w:color="auto"/>
                    <w:right w:val="none" w:sz="0" w:space="0" w:color="auto"/>
                  </w:divBdr>
                </w:div>
                <w:div w:id="1813134629">
                  <w:marLeft w:val="480"/>
                  <w:marRight w:val="0"/>
                  <w:marTop w:val="0"/>
                  <w:marBottom w:val="0"/>
                  <w:divBdr>
                    <w:top w:val="none" w:sz="0" w:space="0" w:color="auto"/>
                    <w:left w:val="none" w:sz="0" w:space="0" w:color="auto"/>
                    <w:bottom w:val="none" w:sz="0" w:space="0" w:color="auto"/>
                    <w:right w:val="none" w:sz="0" w:space="0" w:color="auto"/>
                  </w:divBdr>
                </w:div>
                <w:div w:id="1506163195">
                  <w:marLeft w:val="480"/>
                  <w:marRight w:val="0"/>
                  <w:marTop w:val="0"/>
                  <w:marBottom w:val="0"/>
                  <w:divBdr>
                    <w:top w:val="none" w:sz="0" w:space="0" w:color="auto"/>
                    <w:left w:val="none" w:sz="0" w:space="0" w:color="auto"/>
                    <w:bottom w:val="none" w:sz="0" w:space="0" w:color="auto"/>
                    <w:right w:val="none" w:sz="0" w:space="0" w:color="auto"/>
                  </w:divBdr>
                </w:div>
                <w:div w:id="1818107777">
                  <w:marLeft w:val="480"/>
                  <w:marRight w:val="0"/>
                  <w:marTop w:val="0"/>
                  <w:marBottom w:val="0"/>
                  <w:divBdr>
                    <w:top w:val="none" w:sz="0" w:space="0" w:color="auto"/>
                    <w:left w:val="none" w:sz="0" w:space="0" w:color="auto"/>
                    <w:bottom w:val="none" w:sz="0" w:space="0" w:color="auto"/>
                    <w:right w:val="none" w:sz="0" w:space="0" w:color="auto"/>
                  </w:divBdr>
                </w:div>
                <w:div w:id="928201364">
                  <w:marLeft w:val="480"/>
                  <w:marRight w:val="0"/>
                  <w:marTop w:val="0"/>
                  <w:marBottom w:val="0"/>
                  <w:divBdr>
                    <w:top w:val="none" w:sz="0" w:space="0" w:color="auto"/>
                    <w:left w:val="none" w:sz="0" w:space="0" w:color="auto"/>
                    <w:bottom w:val="none" w:sz="0" w:space="0" w:color="auto"/>
                    <w:right w:val="none" w:sz="0" w:space="0" w:color="auto"/>
                  </w:divBdr>
                </w:div>
                <w:div w:id="229539700">
                  <w:marLeft w:val="480"/>
                  <w:marRight w:val="0"/>
                  <w:marTop w:val="0"/>
                  <w:marBottom w:val="0"/>
                  <w:divBdr>
                    <w:top w:val="none" w:sz="0" w:space="0" w:color="auto"/>
                    <w:left w:val="none" w:sz="0" w:space="0" w:color="auto"/>
                    <w:bottom w:val="none" w:sz="0" w:space="0" w:color="auto"/>
                    <w:right w:val="none" w:sz="0" w:space="0" w:color="auto"/>
                  </w:divBdr>
                </w:div>
                <w:div w:id="1450396097">
                  <w:marLeft w:val="480"/>
                  <w:marRight w:val="0"/>
                  <w:marTop w:val="0"/>
                  <w:marBottom w:val="0"/>
                  <w:divBdr>
                    <w:top w:val="none" w:sz="0" w:space="0" w:color="auto"/>
                    <w:left w:val="none" w:sz="0" w:space="0" w:color="auto"/>
                    <w:bottom w:val="none" w:sz="0" w:space="0" w:color="auto"/>
                    <w:right w:val="none" w:sz="0" w:space="0" w:color="auto"/>
                  </w:divBdr>
                </w:div>
              </w:divsChild>
            </w:div>
            <w:div w:id="2031907438">
              <w:marLeft w:val="0"/>
              <w:marRight w:val="0"/>
              <w:marTop w:val="0"/>
              <w:marBottom w:val="0"/>
              <w:divBdr>
                <w:top w:val="none" w:sz="0" w:space="0" w:color="auto"/>
                <w:left w:val="none" w:sz="0" w:space="0" w:color="auto"/>
                <w:bottom w:val="none" w:sz="0" w:space="0" w:color="auto"/>
                <w:right w:val="none" w:sz="0" w:space="0" w:color="auto"/>
              </w:divBdr>
              <w:divsChild>
                <w:div w:id="680936427">
                  <w:marLeft w:val="480"/>
                  <w:marRight w:val="0"/>
                  <w:marTop w:val="0"/>
                  <w:marBottom w:val="0"/>
                  <w:divBdr>
                    <w:top w:val="none" w:sz="0" w:space="0" w:color="auto"/>
                    <w:left w:val="none" w:sz="0" w:space="0" w:color="auto"/>
                    <w:bottom w:val="none" w:sz="0" w:space="0" w:color="auto"/>
                    <w:right w:val="none" w:sz="0" w:space="0" w:color="auto"/>
                  </w:divBdr>
                </w:div>
                <w:div w:id="2136563498">
                  <w:marLeft w:val="480"/>
                  <w:marRight w:val="0"/>
                  <w:marTop w:val="0"/>
                  <w:marBottom w:val="0"/>
                  <w:divBdr>
                    <w:top w:val="none" w:sz="0" w:space="0" w:color="auto"/>
                    <w:left w:val="none" w:sz="0" w:space="0" w:color="auto"/>
                    <w:bottom w:val="none" w:sz="0" w:space="0" w:color="auto"/>
                    <w:right w:val="none" w:sz="0" w:space="0" w:color="auto"/>
                  </w:divBdr>
                </w:div>
                <w:div w:id="1649742767">
                  <w:marLeft w:val="480"/>
                  <w:marRight w:val="0"/>
                  <w:marTop w:val="0"/>
                  <w:marBottom w:val="0"/>
                  <w:divBdr>
                    <w:top w:val="none" w:sz="0" w:space="0" w:color="auto"/>
                    <w:left w:val="none" w:sz="0" w:space="0" w:color="auto"/>
                    <w:bottom w:val="none" w:sz="0" w:space="0" w:color="auto"/>
                    <w:right w:val="none" w:sz="0" w:space="0" w:color="auto"/>
                  </w:divBdr>
                </w:div>
                <w:div w:id="1232539540">
                  <w:marLeft w:val="480"/>
                  <w:marRight w:val="0"/>
                  <w:marTop w:val="0"/>
                  <w:marBottom w:val="0"/>
                  <w:divBdr>
                    <w:top w:val="none" w:sz="0" w:space="0" w:color="auto"/>
                    <w:left w:val="none" w:sz="0" w:space="0" w:color="auto"/>
                    <w:bottom w:val="none" w:sz="0" w:space="0" w:color="auto"/>
                    <w:right w:val="none" w:sz="0" w:space="0" w:color="auto"/>
                  </w:divBdr>
                </w:div>
                <w:div w:id="1382752653">
                  <w:marLeft w:val="480"/>
                  <w:marRight w:val="0"/>
                  <w:marTop w:val="0"/>
                  <w:marBottom w:val="0"/>
                  <w:divBdr>
                    <w:top w:val="none" w:sz="0" w:space="0" w:color="auto"/>
                    <w:left w:val="none" w:sz="0" w:space="0" w:color="auto"/>
                    <w:bottom w:val="none" w:sz="0" w:space="0" w:color="auto"/>
                    <w:right w:val="none" w:sz="0" w:space="0" w:color="auto"/>
                  </w:divBdr>
                </w:div>
                <w:div w:id="77681822">
                  <w:marLeft w:val="480"/>
                  <w:marRight w:val="0"/>
                  <w:marTop w:val="0"/>
                  <w:marBottom w:val="0"/>
                  <w:divBdr>
                    <w:top w:val="none" w:sz="0" w:space="0" w:color="auto"/>
                    <w:left w:val="none" w:sz="0" w:space="0" w:color="auto"/>
                    <w:bottom w:val="none" w:sz="0" w:space="0" w:color="auto"/>
                    <w:right w:val="none" w:sz="0" w:space="0" w:color="auto"/>
                  </w:divBdr>
                </w:div>
                <w:div w:id="1310289108">
                  <w:marLeft w:val="480"/>
                  <w:marRight w:val="0"/>
                  <w:marTop w:val="0"/>
                  <w:marBottom w:val="0"/>
                  <w:divBdr>
                    <w:top w:val="none" w:sz="0" w:space="0" w:color="auto"/>
                    <w:left w:val="none" w:sz="0" w:space="0" w:color="auto"/>
                    <w:bottom w:val="none" w:sz="0" w:space="0" w:color="auto"/>
                    <w:right w:val="none" w:sz="0" w:space="0" w:color="auto"/>
                  </w:divBdr>
                </w:div>
                <w:div w:id="1763061431">
                  <w:marLeft w:val="480"/>
                  <w:marRight w:val="0"/>
                  <w:marTop w:val="0"/>
                  <w:marBottom w:val="0"/>
                  <w:divBdr>
                    <w:top w:val="none" w:sz="0" w:space="0" w:color="auto"/>
                    <w:left w:val="none" w:sz="0" w:space="0" w:color="auto"/>
                    <w:bottom w:val="none" w:sz="0" w:space="0" w:color="auto"/>
                    <w:right w:val="none" w:sz="0" w:space="0" w:color="auto"/>
                  </w:divBdr>
                </w:div>
                <w:div w:id="1867213365">
                  <w:marLeft w:val="480"/>
                  <w:marRight w:val="0"/>
                  <w:marTop w:val="0"/>
                  <w:marBottom w:val="0"/>
                  <w:divBdr>
                    <w:top w:val="none" w:sz="0" w:space="0" w:color="auto"/>
                    <w:left w:val="none" w:sz="0" w:space="0" w:color="auto"/>
                    <w:bottom w:val="none" w:sz="0" w:space="0" w:color="auto"/>
                    <w:right w:val="none" w:sz="0" w:space="0" w:color="auto"/>
                  </w:divBdr>
                </w:div>
                <w:div w:id="683940535">
                  <w:marLeft w:val="480"/>
                  <w:marRight w:val="0"/>
                  <w:marTop w:val="0"/>
                  <w:marBottom w:val="0"/>
                  <w:divBdr>
                    <w:top w:val="none" w:sz="0" w:space="0" w:color="auto"/>
                    <w:left w:val="none" w:sz="0" w:space="0" w:color="auto"/>
                    <w:bottom w:val="none" w:sz="0" w:space="0" w:color="auto"/>
                    <w:right w:val="none" w:sz="0" w:space="0" w:color="auto"/>
                  </w:divBdr>
                </w:div>
                <w:div w:id="2052486724">
                  <w:marLeft w:val="480"/>
                  <w:marRight w:val="0"/>
                  <w:marTop w:val="0"/>
                  <w:marBottom w:val="0"/>
                  <w:divBdr>
                    <w:top w:val="none" w:sz="0" w:space="0" w:color="auto"/>
                    <w:left w:val="none" w:sz="0" w:space="0" w:color="auto"/>
                    <w:bottom w:val="none" w:sz="0" w:space="0" w:color="auto"/>
                    <w:right w:val="none" w:sz="0" w:space="0" w:color="auto"/>
                  </w:divBdr>
                </w:div>
                <w:div w:id="1707565131">
                  <w:marLeft w:val="480"/>
                  <w:marRight w:val="0"/>
                  <w:marTop w:val="0"/>
                  <w:marBottom w:val="0"/>
                  <w:divBdr>
                    <w:top w:val="none" w:sz="0" w:space="0" w:color="auto"/>
                    <w:left w:val="none" w:sz="0" w:space="0" w:color="auto"/>
                    <w:bottom w:val="none" w:sz="0" w:space="0" w:color="auto"/>
                    <w:right w:val="none" w:sz="0" w:space="0" w:color="auto"/>
                  </w:divBdr>
                </w:div>
                <w:div w:id="784885929">
                  <w:marLeft w:val="480"/>
                  <w:marRight w:val="0"/>
                  <w:marTop w:val="0"/>
                  <w:marBottom w:val="0"/>
                  <w:divBdr>
                    <w:top w:val="none" w:sz="0" w:space="0" w:color="auto"/>
                    <w:left w:val="none" w:sz="0" w:space="0" w:color="auto"/>
                    <w:bottom w:val="none" w:sz="0" w:space="0" w:color="auto"/>
                    <w:right w:val="none" w:sz="0" w:space="0" w:color="auto"/>
                  </w:divBdr>
                </w:div>
                <w:div w:id="1119648535">
                  <w:marLeft w:val="480"/>
                  <w:marRight w:val="0"/>
                  <w:marTop w:val="0"/>
                  <w:marBottom w:val="0"/>
                  <w:divBdr>
                    <w:top w:val="none" w:sz="0" w:space="0" w:color="auto"/>
                    <w:left w:val="none" w:sz="0" w:space="0" w:color="auto"/>
                    <w:bottom w:val="none" w:sz="0" w:space="0" w:color="auto"/>
                    <w:right w:val="none" w:sz="0" w:space="0" w:color="auto"/>
                  </w:divBdr>
                </w:div>
                <w:div w:id="612712729">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1656254791">
                  <w:marLeft w:val="480"/>
                  <w:marRight w:val="0"/>
                  <w:marTop w:val="0"/>
                  <w:marBottom w:val="0"/>
                  <w:divBdr>
                    <w:top w:val="none" w:sz="0" w:space="0" w:color="auto"/>
                    <w:left w:val="none" w:sz="0" w:space="0" w:color="auto"/>
                    <w:bottom w:val="none" w:sz="0" w:space="0" w:color="auto"/>
                    <w:right w:val="none" w:sz="0" w:space="0" w:color="auto"/>
                  </w:divBdr>
                </w:div>
                <w:div w:id="1325430813">
                  <w:marLeft w:val="480"/>
                  <w:marRight w:val="0"/>
                  <w:marTop w:val="0"/>
                  <w:marBottom w:val="0"/>
                  <w:divBdr>
                    <w:top w:val="none" w:sz="0" w:space="0" w:color="auto"/>
                    <w:left w:val="none" w:sz="0" w:space="0" w:color="auto"/>
                    <w:bottom w:val="none" w:sz="0" w:space="0" w:color="auto"/>
                    <w:right w:val="none" w:sz="0" w:space="0" w:color="auto"/>
                  </w:divBdr>
                </w:div>
                <w:div w:id="742069809">
                  <w:marLeft w:val="480"/>
                  <w:marRight w:val="0"/>
                  <w:marTop w:val="0"/>
                  <w:marBottom w:val="0"/>
                  <w:divBdr>
                    <w:top w:val="none" w:sz="0" w:space="0" w:color="auto"/>
                    <w:left w:val="none" w:sz="0" w:space="0" w:color="auto"/>
                    <w:bottom w:val="none" w:sz="0" w:space="0" w:color="auto"/>
                    <w:right w:val="none" w:sz="0" w:space="0" w:color="auto"/>
                  </w:divBdr>
                </w:div>
                <w:div w:id="1930775208">
                  <w:marLeft w:val="480"/>
                  <w:marRight w:val="0"/>
                  <w:marTop w:val="0"/>
                  <w:marBottom w:val="0"/>
                  <w:divBdr>
                    <w:top w:val="none" w:sz="0" w:space="0" w:color="auto"/>
                    <w:left w:val="none" w:sz="0" w:space="0" w:color="auto"/>
                    <w:bottom w:val="none" w:sz="0" w:space="0" w:color="auto"/>
                    <w:right w:val="none" w:sz="0" w:space="0" w:color="auto"/>
                  </w:divBdr>
                </w:div>
                <w:div w:id="2080783286">
                  <w:marLeft w:val="480"/>
                  <w:marRight w:val="0"/>
                  <w:marTop w:val="0"/>
                  <w:marBottom w:val="0"/>
                  <w:divBdr>
                    <w:top w:val="none" w:sz="0" w:space="0" w:color="auto"/>
                    <w:left w:val="none" w:sz="0" w:space="0" w:color="auto"/>
                    <w:bottom w:val="none" w:sz="0" w:space="0" w:color="auto"/>
                    <w:right w:val="none" w:sz="0" w:space="0" w:color="auto"/>
                  </w:divBdr>
                </w:div>
                <w:div w:id="1285228924">
                  <w:marLeft w:val="480"/>
                  <w:marRight w:val="0"/>
                  <w:marTop w:val="0"/>
                  <w:marBottom w:val="0"/>
                  <w:divBdr>
                    <w:top w:val="none" w:sz="0" w:space="0" w:color="auto"/>
                    <w:left w:val="none" w:sz="0" w:space="0" w:color="auto"/>
                    <w:bottom w:val="none" w:sz="0" w:space="0" w:color="auto"/>
                    <w:right w:val="none" w:sz="0" w:space="0" w:color="auto"/>
                  </w:divBdr>
                </w:div>
                <w:div w:id="1850217633">
                  <w:marLeft w:val="480"/>
                  <w:marRight w:val="0"/>
                  <w:marTop w:val="0"/>
                  <w:marBottom w:val="0"/>
                  <w:divBdr>
                    <w:top w:val="none" w:sz="0" w:space="0" w:color="auto"/>
                    <w:left w:val="none" w:sz="0" w:space="0" w:color="auto"/>
                    <w:bottom w:val="none" w:sz="0" w:space="0" w:color="auto"/>
                    <w:right w:val="none" w:sz="0" w:space="0" w:color="auto"/>
                  </w:divBdr>
                </w:div>
                <w:div w:id="135228180">
                  <w:marLeft w:val="480"/>
                  <w:marRight w:val="0"/>
                  <w:marTop w:val="0"/>
                  <w:marBottom w:val="0"/>
                  <w:divBdr>
                    <w:top w:val="none" w:sz="0" w:space="0" w:color="auto"/>
                    <w:left w:val="none" w:sz="0" w:space="0" w:color="auto"/>
                    <w:bottom w:val="none" w:sz="0" w:space="0" w:color="auto"/>
                    <w:right w:val="none" w:sz="0" w:space="0" w:color="auto"/>
                  </w:divBdr>
                </w:div>
                <w:div w:id="1865286811">
                  <w:marLeft w:val="480"/>
                  <w:marRight w:val="0"/>
                  <w:marTop w:val="0"/>
                  <w:marBottom w:val="0"/>
                  <w:divBdr>
                    <w:top w:val="none" w:sz="0" w:space="0" w:color="auto"/>
                    <w:left w:val="none" w:sz="0" w:space="0" w:color="auto"/>
                    <w:bottom w:val="none" w:sz="0" w:space="0" w:color="auto"/>
                    <w:right w:val="none" w:sz="0" w:space="0" w:color="auto"/>
                  </w:divBdr>
                </w:div>
                <w:div w:id="2104909753">
                  <w:marLeft w:val="480"/>
                  <w:marRight w:val="0"/>
                  <w:marTop w:val="0"/>
                  <w:marBottom w:val="0"/>
                  <w:divBdr>
                    <w:top w:val="none" w:sz="0" w:space="0" w:color="auto"/>
                    <w:left w:val="none" w:sz="0" w:space="0" w:color="auto"/>
                    <w:bottom w:val="none" w:sz="0" w:space="0" w:color="auto"/>
                    <w:right w:val="none" w:sz="0" w:space="0" w:color="auto"/>
                  </w:divBdr>
                </w:div>
                <w:div w:id="1481536021">
                  <w:marLeft w:val="480"/>
                  <w:marRight w:val="0"/>
                  <w:marTop w:val="0"/>
                  <w:marBottom w:val="0"/>
                  <w:divBdr>
                    <w:top w:val="none" w:sz="0" w:space="0" w:color="auto"/>
                    <w:left w:val="none" w:sz="0" w:space="0" w:color="auto"/>
                    <w:bottom w:val="none" w:sz="0" w:space="0" w:color="auto"/>
                    <w:right w:val="none" w:sz="0" w:space="0" w:color="auto"/>
                  </w:divBdr>
                </w:div>
                <w:div w:id="714089532">
                  <w:marLeft w:val="480"/>
                  <w:marRight w:val="0"/>
                  <w:marTop w:val="0"/>
                  <w:marBottom w:val="0"/>
                  <w:divBdr>
                    <w:top w:val="none" w:sz="0" w:space="0" w:color="auto"/>
                    <w:left w:val="none" w:sz="0" w:space="0" w:color="auto"/>
                    <w:bottom w:val="none" w:sz="0" w:space="0" w:color="auto"/>
                    <w:right w:val="none" w:sz="0" w:space="0" w:color="auto"/>
                  </w:divBdr>
                </w:div>
                <w:div w:id="973409402">
                  <w:marLeft w:val="480"/>
                  <w:marRight w:val="0"/>
                  <w:marTop w:val="0"/>
                  <w:marBottom w:val="0"/>
                  <w:divBdr>
                    <w:top w:val="none" w:sz="0" w:space="0" w:color="auto"/>
                    <w:left w:val="none" w:sz="0" w:space="0" w:color="auto"/>
                    <w:bottom w:val="none" w:sz="0" w:space="0" w:color="auto"/>
                    <w:right w:val="none" w:sz="0" w:space="0" w:color="auto"/>
                  </w:divBdr>
                </w:div>
                <w:div w:id="1457288919">
                  <w:marLeft w:val="480"/>
                  <w:marRight w:val="0"/>
                  <w:marTop w:val="0"/>
                  <w:marBottom w:val="0"/>
                  <w:divBdr>
                    <w:top w:val="none" w:sz="0" w:space="0" w:color="auto"/>
                    <w:left w:val="none" w:sz="0" w:space="0" w:color="auto"/>
                    <w:bottom w:val="none" w:sz="0" w:space="0" w:color="auto"/>
                    <w:right w:val="none" w:sz="0" w:space="0" w:color="auto"/>
                  </w:divBdr>
                </w:div>
                <w:div w:id="382874805">
                  <w:marLeft w:val="480"/>
                  <w:marRight w:val="0"/>
                  <w:marTop w:val="0"/>
                  <w:marBottom w:val="0"/>
                  <w:divBdr>
                    <w:top w:val="none" w:sz="0" w:space="0" w:color="auto"/>
                    <w:left w:val="none" w:sz="0" w:space="0" w:color="auto"/>
                    <w:bottom w:val="none" w:sz="0" w:space="0" w:color="auto"/>
                    <w:right w:val="none" w:sz="0" w:space="0" w:color="auto"/>
                  </w:divBdr>
                </w:div>
                <w:div w:id="1859192752">
                  <w:marLeft w:val="480"/>
                  <w:marRight w:val="0"/>
                  <w:marTop w:val="0"/>
                  <w:marBottom w:val="0"/>
                  <w:divBdr>
                    <w:top w:val="none" w:sz="0" w:space="0" w:color="auto"/>
                    <w:left w:val="none" w:sz="0" w:space="0" w:color="auto"/>
                    <w:bottom w:val="none" w:sz="0" w:space="0" w:color="auto"/>
                    <w:right w:val="none" w:sz="0" w:space="0" w:color="auto"/>
                  </w:divBdr>
                </w:div>
                <w:div w:id="491682429">
                  <w:marLeft w:val="480"/>
                  <w:marRight w:val="0"/>
                  <w:marTop w:val="0"/>
                  <w:marBottom w:val="0"/>
                  <w:divBdr>
                    <w:top w:val="none" w:sz="0" w:space="0" w:color="auto"/>
                    <w:left w:val="none" w:sz="0" w:space="0" w:color="auto"/>
                    <w:bottom w:val="none" w:sz="0" w:space="0" w:color="auto"/>
                    <w:right w:val="none" w:sz="0" w:space="0" w:color="auto"/>
                  </w:divBdr>
                </w:div>
                <w:div w:id="1661615078">
                  <w:marLeft w:val="480"/>
                  <w:marRight w:val="0"/>
                  <w:marTop w:val="0"/>
                  <w:marBottom w:val="0"/>
                  <w:divBdr>
                    <w:top w:val="none" w:sz="0" w:space="0" w:color="auto"/>
                    <w:left w:val="none" w:sz="0" w:space="0" w:color="auto"/>
                    <w:bottom w:val="none" w:sz="0" w:space="0" w:color="auto"/>
                    <w:right w:val="none" w:sz="0" w:space="0" w:color="auto"/>
                  </w:divBdr>
                </w:div>
                <w:div w:id="1602564357">
                  <w:marLeft w:val="480"/>
                  <w:marRight w:val="0"/>
                  <w:marTop w:val="0"/>
                  <w:marBottom w:val="0"/>
                  <w:divBdr>
                    <w:top w:val="none" w:sz="0" w:space="0" w:color="auto"/>
                    <w:left w:val="none" w:sz="0" w:space="0" w:color="auto"/>
                    <w:bottom w:val="none" w:sz="0" w:space="0" w:color="auto"/>
                    <w:right w:val="none" w:sz="0" w:space="0" w:color="auto"/>
                  </w:divBdr>
                </w:div>
                <w:div w:id="1606183269">
                  <w:marLeft w:val="480"/>
                  <w:marRight w:val="0"/>
                  <w:marTop w:val="0"/>
                  <w:marBottom w:val="0"/>
                  <w:divBdr>
                    <w:top w:val="none" w:sz="0" w:space="0" w:color="auto"/>
                    <w:left w:val="none" w:sz="0" w:space="0" w:color="auto"/>
                    <w:bottom w:val="none" w:sz="0" w:space="0" w:color="auto"/>
                    <w:right w:val="none" w:sz="0" w:space="0" w:color="auto"/>
                  </w:divBdr>
                </w:div>
                <w:div w:id="1752199157">
                  <w:marLeft w:val="480"/>
                  <w:marRight w:val="0"/>
                  <w:marTop w:val="0"/>
                  <w:marBottom w:val="0"/>
                  <w:divBdr>
                    <w:top w:val="none" w:sz="0" w:space="0" w:color="auto"/>
                    <w:left w:val="none" w:sz="0" w:space="0" w:color="auto"/>
                    <w:bottom w:val="none" w:sz="0" w:space="0" w:color="auto"/>
                    <w:right w:val="none" w:sz="0" w:space="0" w:color="auto"/>
                  </w:divBdr>
                </w:div>
                <w:div w:id="514618736">
                  <w:marLeft w:val="480"/>
                  <w:marRight w:val="0"/>
                  <w:marTop w:val="0"/>
                  <w:marBottom w:val="0"/>
                  <w:divBdr>
                    <w:top w:val="none" w:sz="0" w:space="0" w:color="auto"/>
                    <w:left w:val="none" w:sz="0" w:space="0" w:color="auto"/>
                    <w:bottom w:val="none" w:sz="0" w:space="0" w:color="auto"/>
                    <w:right w:val="none" w:sz="0" w:space="0" w:color="auto"/>
                  </w:divBdr>
                </w:div>
                <w:div w:id="1984653452">
                  <w:marLeft w:val="480"/>
                  <w:marRight w:val="0"/>
                  <w:marTop w:val="0"/>
                  <w:marBottom w:val="0"/>
                  <w:divBdr>
                    <w:top w:val="none" w:sz="0" w:space="0" w:color="auto"/>
                    <w:left w:val="none" w:sz="0" w:space="0" w:color="auto"/>
                    <w:bottom w:val="none" w:sz="0" w:space="0" w:color="auto"/>
                    <w:right w:val="none" w:sz="0" w:space="0" w:color="auto"/>
                  </w:divBdr>
                </w:div>
                <w:div w:id="25064453">
                  <w:marLeft w:val="480"/>
                  <w:marRight w:val="0"/>
                  <w:marTop w:val="0"/>
                  <w:marBottom w:val="0"/>
                  <w:divBdr>
                    <w:top w:val="none" w:sz="0" w:space="0" w:color="auto"/>
                    <w:left w:val="none" w:sz="0" w:space="0" w:color="auto"/>
                    <w:bottom w:val="none" w:sz="0" w:space="0" w:color="auto"/>
                    <w:right w:val="none" w:sz="0" w:space="0" w:color="auto"/>
                  </w:divBdr>
                </w:div>
                <w:div w:id="1837570651">
                  <w:marLeft w:val="480"/>
                  <w:marRight w:val="0"/>
                  <w:marTop w:val="0"/>
                  <w:marBottom w:val="0"/>
                  <w:divBdr>
                    <w:top w:val="none" w:sz="0" w:space="0" w:color="auto"/>
                    <w:left w:val="none" w:sz="0" w:space="0" w:color="auto"/>
                    <w:bottom w:val="none" w:sz="0" w:space="0" w:color="auto"/>
                    <w:right w:val="none" w:sz="0" w:space="0" w:color="auto"/>
                  </w:divBdr>
                </w:div>
                <w:div w:id="1637641090">
                  <w:marLeft w:val="480"/>
                  <w:marRight w:val="0"/>
                  <w:marTop w:val="0"/>
                  <w:marBottom w:val="0"/>
                  <w:divBdr>
                    <w:top w:val="none" w:sz="0" w:space="0" w:color="auto"/>
                    <w:left w:val="none" w:sz="0" w:space="0" w:color="auto"/>
                    <w:bottom w:val="none" w:sz="0" w:space="0" w:color="auto"/>
                    <w:right w:val="none" w:sz="0" w:space="0" w:color="auto"/>
                  </w:divBdr>
                </w:div>
                <w:div w:id="928654555">
                  <w:marLeft w:val="480"/>
                  <w:marRight w:val="0"/>
                  <w:marTop w:val="0"/>
                  <w:marBottom w:val="0"/>
                  <w:divBdr>
                    <w:top w:val="none" w:sz="0" w:space="0" w:color="auto"/>
                    <w:left w:val="none" w:sz="0" w:space="0" w:color="auto"/>
                    <w:bottom w:val="none" w:sz="0" w:space="0" w:color="auto"/>
                    <w:right w:val="none" w:sz="0" w:space="0" w:color="auto"/>
                  </w:divBdr>
                </w:div>
                <w:div w:id="234049621">
                  <w:marLeft w:val="480"/>
                  <w:marRight w:val="0"/>
                  <w:marTop w:val="0"/>
                  <w:marBottom w:val="0"/>
                  <w:divBdr>
                    <w:top w:val="none" w:sz="0" w:space="0" w:color="auto"/>
                    <w:left w:val="none" w:sz="0" w:space="0" w:color="auto"/>
                    <w:bottom w:val="none" w:sz="0" w:space="0" w:color="auto"/>
                    <w:right w:val="none" w:sz="0" w:space="0" w:color="auto"/>
                  </w:divBdr>
                </w:div>
                <w:div w:id="876115691">
                  <w:marLeft w:val="480"/>
                  <w:marRight w:val="0"/>
                  <w:marTop w:val="0"/>
                  <w:marBottom w:val="0"/>
                  <w:divBdr>
                    <w:top w:val="none" w:sz="0" w:space="0" w:color="auto"/>
                    <w:left w:val="none" w:sz="0" w:space="0" w:color="auto"/>
                    <w:bottom w:val="none" w:sz="0" w:space="0" w:color="auto"/>
                    <w:right w:val="none" w:sz="0" w:space="0" w:color="auto"/>
                  </w:divBdr>
                </w:div>
                <w:div w:id="1538274346">
                  <w:marLeft w:val="480"/>
                  <w:marRight w:val="0"/>
                  <w:marTop w:val="0"/>
                  <w:marBottom w:val="0"/>
                  <w:divBdr>
                    <w:top w:val="none" w:sz="0" w:space="0" w:color="auto"/>
                    <w:left w:val="none" w:sz="0" w:space="0" w:color="auto"/>
                    <w:bottom w:val="none" w:sz="0" w:space="0" w:color="auto"/>
                    <w:right w:val="none" w:sz="0" w:space="0" w:color="auto"/>
                  </w:divBdr>
                </w:div>
                <w:div w:id="486631493">
                  <w:marLeft w:val="480"/>
                  <w:marRight w:val="0"/>
                  <w:marTop w:val="0"/>
                  <w:marBottom w:val="0"/>
                  <w:divBdr>
                    <w:top w:val="none" w:sz="0" w:space="0" w:color="auto"/>
                    <w:left w:val="none" w:sz="0" w:space="0" w:color="auto"/>
                    <w:bottom w:val="none" w:sz="0" w:space="0" w:color="auto"/>
                    <w:right w:val="none" w:sz="0" w:space="0" w:color="auto"/>
                  </w:divBdr>
                </w:div>
                <w:div w:id="104540048">
                  <w:marLeft w:val="480"/>
                  <w:marRight w:val="0"/>
                  <w:marTop w:val="0"/>
                  <w:marBottom w:val="0"/>
                  <w:divBdr>
                    <w:top w:val="none" w:sz="0" w:space="0" w:color="auto"/>
                    <w:left w:val="none" w:sz="0" w:space="0" w:color="auto"/>
                    <w:bottom w:val="none" w:sz="0" w:space="0" w:color="auto"/>
                    <w:right w:val="none" w:sz="0" w:space="0" w:color="auto"/>
                  </w:divBdr>
                </w:div>
                <w:div w:id="109589974">
                  <w:marLeft w:val="480"/>
                  <w:marRight w:val="0"/>
                  <w:marTop w:val="0"/>
                  <w:marBottom w:val="0"/>
                  <w:divBdr>
                    <w:top w:val="none" w:sz="0" w:space="0" w:color="auto"/>
                    <w:left w:val="none" w:sz="0" w:space="0" w:color="auto"/>
                    <w:bottom w:val="none" w:sz="0" w:space="0" w:color="auto"/>
                    <w:right w:val="none" w:sz="0" w:space="0" w:color="auto"/>
                  </w:divBdr>
                </w:div>
                <w:div w:id="755828259">
                  <w:marLeft w:val="480"/>
                  <w:marRight w:val="0"/>
                  <w:marTop w:val="0"/>
                  <w:marBottom w:val="0"/>
                  <w:divBdr>
                    <w:top w:val="none" w:sz="0" w:space="0" w:color="auto"/>
                    <w:left w:val="none" w:sz="0" w:space="0" w:color="auto"/>
                    <w:bottom w:val="none" w:sz="0" w:space="0" w:color="auto"/>
                    <w:right w:val="none" w:sz="0" w:space="0" w:color="auto"/>
                  </w:divBdr>
                </w:div>
                <w:div w:id="498082468">
                  <w:marLeft w:val="480"/>
                  <w:marRight w:val="0"/>
                  <w:marTop w:val="0"/>
                  <w:marBottom w:val="0"/>
                  <w:divBdr>
                    <w:top w:val="none" w:sz="0" w:space="0" w:color="auto"/>
                    <w:left w:val="none" w:sz="0" w:space="0" w:color="auto"/>
                    <w:bottom w:val="none" w:sz="0" w:space="0" w:color="auto"/>
                    <w:right w:val="none" w:sz="0" w:space="0" w:color="auto"/>
                  </w:divBdr>
                </w:div>
                <w:div w:id="221255226">
                  <w:marLeft w:val="480"/>
                  <w:marRight w:val="0"/>
                  <w:marTop w:val="0"/>
                  <w:marBottom w:val="0"/>
                  <w:divBdr>
                    <w:top w:val="none" w:sz="0" w:space="0" w:color="auto"/>
                    <w:left w:val="none" w:sz="0" w:space="0" w:color="auto"/>
                    <w:bottom w:val="none" w:sz="0" w:space="0" w:color="auto"/>
                    <w:right w:val="none" w:sz="0" w:space="0" w:color="auto"/>
                  </w:divBdr>
                </w:div>
                <w:div w:id="1684554591">
                  <w:marLeft w:val="480"/>
                  <w:marRight w:val="0"/>
                  <w:marTop w:val="0"/>
                  <w:marBottom w:val="0"/>
                  <w:divBdr>
                    <w:top w:val="none" w:sz="0" w:space="0" w:color="auto"/>
                    <w:left w:val="none" w:sz="0" w:space="0" w:color="auto"/>
                    <w:bottom w:val="none" w:sz="0" w:space="0" w:color="auto"/>
                    <w:right w:val="none" w:sz="0" w:space="0" w:color="auto"/>
                  </w:divBdr>
                </w:div>
                <w:div w:id="1056583440">
                  <w:marLeft w:val="480"/>
                  <w:marRight w:val="0"/>
                  <w:marTop w:val="0"/>
                  <w:marBottom w:val="0"/>
                  <w:divBdr>
                    <w:top w:val="none" w:sz="0" w:space="0" w:color="auto"/>
                    <w:left w:val="none" w:sz="0" w:space="0" w:color="auto"/>
                    <w:bottom w:val="none" w:sz="0" w:space="0" w:color="auto"/>
                    <w:right w:val="none" w:sz="0" w:space="0" w:color="auto"/>
                  </w:divBdr>
                </w:div>
                <w:div w:id="1269704535">
                  <w:marLeft w:val="480"/>
                  <w:marRight w:val="0"/>
                  <w:marTop w:val="0"/>
                  <w:marBottom w:val="0"/>
                  <w:divBdr>
                    <w:top w:val="none" w:sz="0" w:space="0" w:color="auto"/>
                    <w:left w:val="none" w:sz="0" w:space="0" w:color="auto"/>
                    <w:bottom w:val="none" w:sz="0" w:space="0" w:color="auto"/>
                    <w:right w:val="none" w:sz="0" w:space="0" w:color="auto"/>
                  </w:divBdr>
                </w:div>
                <w:div w:id="907764831">
                  <w:marLeft w:val="480"/>
                  <w:marRight w:val="0"/>
                  <w:marTop w:val="0"/>
                  <w:marBottom w:val="0"/>
                  <w:divBdr>
                    <w:top w:val="none" w:sz="0" w:space="0" w:color="auto"/>
                    <w:left w:val="none" w:sz="0" w:space="0" w:color="auto"/>
                    <w:bottom w:val="none" w:sz="0" w:space="0" w:color="auto"/>
                    <w:right w:val="none" w:sz="0" w:space="0" w:color="auto"/>
                  </w:divBdr>
                </w:div>
              </w:divsChild>
            </w:div>
            <w:div w:id="1365210240">
              <w:marLeft w:val="0"/>
              <w:marRight w:val="0"/>
              <w:marTop w:val="0"/>
              <w:marBottom w:val="0"/>
              <w:divBdr>
                <w:top w:val="none" w:sz="0" w:space="0" w:color="auto"/>
                <w:left w:val="none" w:sz="0" w:space="0" w:color="auto"/>
                <w:bottom w:val="none" w:sz="0" w:space="0" w:color="auto"/>
                <w:right w:val="none" w:sz="0" w:space="0" w:color="auto"/>
              </w:divBdr>
              <w:divsChild>
                <w:div w:id="1225488492">
                  <w:marLeft w:val="480"/>
                  <w:marRight w:val="0"/>
                  <w:marTop w:val="0"/>
                  <w:marBottom w:val="0"/>
                  <w:divBdr>
                    <w:top w:val="none" w:sz="0" w:space="0" w:color="auto"/>
                    <w:left w:val="none" w:sz="0" w:space="0" w:color="auto"/>
                    <w:bottom w:val="none" w:sz="0" w:space="0" w:color="auto"/>
                    <w:right w:val="none" w:sz="0" w:space="0" w:color="auto"/>
                  </w:divBdr>
                </w:div>
                <w:div w:id="2026898177">
                  <w:marLeft w:val="480"/>
                  <w:marRight w:val="0"/>
                  <w:marTop w:val="0"/>
                  <w:marBottom w:val="0"/>
                  <w:divBdr>
                    <w:top w:val="none" w:sz="0" w:space="0" w:color="auto"/>
                    <w:left w:val="none" w:sz="0" w:space="0" w:color="auto"/>
                    <w:bottom w:val="none" w:sz="0" w:space="0" w:color="auto"/>
                    <w:right w:val="none" w:sz="0" w:space="0" w:color="auto"/>
                  </w:divBdr>
                </w:div>
                <w:div w:id="1746024370">
                  <w:marLeft w:val="480"/>
                  <w:marRight w:val="0"/>
                  <w:marTop w:val="0"/>
                  <w:marBottom w:val="0"/>
                  <w:divBdr>
                    <w:top w:val="none" w:sz="0" w:space="0" w:color="auto"/>
                    <w:left w:val="none" w:sz="0" w:space="0" w:color="auto"/>
                    <w:bottom w:val="none" w:sz="0" w:space="0" w:color="auto"/>
                    <w:right w:val="none" w:sz="0" w:space="0" w:color="auto"/>
                  </w:divBdr>
                </w:div>
                <w:div w:id="1426537628">
                  <w:marLeft w:val="480"/>
                  <w:marRight w:val="0"/>
                  <w:marTop w:val="0"/>
                  <w:marBottom w:val="0"/>
                  <w:divBdr>
                    <w:top w:val="none" w:sz="0" w:space="0" w:color="auto"/>
                    <w:left w:val="none" w:sz="0" w:space="0" w:color="auto"/>
                    <w:bottom w:val="none" w:sz="0" w:space="0" w:color="auto"/>
                    <w:right w:val="none" w:sz="0" w:space="0" w:color="auto"/>
                  </w:divBdr>
                </w:div>
                <w:div w:id="1201044655">
                  <w:marLeft w:val="480"/>
                  <w:marRight w:val="0"/>
                  <w:marTop w:val="0"/>
                  <w:marBottom w:val="0"/>
                  <w:divBdr>
                    <w:top w:val="none" w:sz="0" w:space="0" w:color="auto"/>
                    <w:left w:val="none" w:sz="0" w:space="0" w:color="auto"/>
                    <w:bottom w:val="none" w:sz="0" w:space="0" w:color="auto"/>
                    <w:right w:val="none" w:sz="0" w:space="0" w:color="auto"/>
                  </w:divBdr>
                </w:div>
                <w:div w:id="1435130289">
                  <w:marLeft w:val="480"/>
                  <w:marRight w:val="0"/>
                  <w:marTop w:val="0"/>
                  <w:marBottom w:val="0"/>
                  <w:divBdr>
                    <w:top w:val="none" w:sz="0" w:space="0" w:color="auto"/>
                    <w:left w:val="none" w:sz="0" w:space="0" w:color="auto"/>
                    <w:bottom w:val="none" w:sz="0" w:space="0" w:color="auto"/>
                    <w:right w:val="none" w:sz="0" w:space="0" w:color="auto"/>
                  </w:divBdr>
                </w:div>
                <w:div w:id="987906827">
                  <w:marLeft w:val="480"/>
                  <w:marRight w:val="0"/>
                  <w:marTop w:val="0"/>
                  <w:marBottom w:val="0"/>
                  <w:divBdr>
                    <w:top w:val="none" w:sz="0" w:space="0" w:color="auto"/>
                    <w:left w:val="none" w:sz="0" w:space="0" w:color="auto"/>
                    <w:bottom w:val="none" w:sz="0" w:space="0" w:color="auto"/>
                    <w:right w:val="none" w:sz="0" w:space="0" w:color="auto"/>
                  </w:divBdr>
                </w:div>
                <w:div w:id="591819631">
                  <w:marLeft w:val="480"/>
                  <w:marRight w:val="0"/>
                  <w:marTop w:val="0"/>
                  <w:marBottom w:val="0"/>
                  <w:divBdr>
                    <w:top w:val="none" w:sz="0" w:space="0" w:color="auto"/>
                    <w:left w:val="none" w:sz="0" w:space="0" w:color="auto"/>
                    <w:bottom w:val="none" w:sz="0" w:space="0" w:color="auto"/>
                    <w:right w:val="none" w:sz="0" w:space="0" w:color="auto"/>
                  </w:divBdr>
                </w:div>
                <w:div w:id="1302886205">
                  <w:marLeft w:val="480"/>
                  <w:marRight w:val="0"/>
                  <w:marTop w:val="0"/>
                  <w:marBottom w:val="0"/>
                  <w:divBdr>
                    <w:top w:val="none" w:sz="0" w:space="0" w:color="auto"/>
                    <w:left w:val="none" w:sz="0" w:space="0" w:color="auto"/>
                    <w:bottom w:val="none" w:sz="0" w:space="0" w:color="auto"/>
                    <w:right w:val="none" w:sz="0" w:space="0" w:color="auto"/>
                  </w:divBdr>
                </w:div>
                <w:div w:id="249970430">
                  <w:marLeft w:val="480"/>
                  <w:marRight w:val="0"/>
                  <w:marTop w:val="0"/>
                  <w:marBottom w:val="0"/>
                  <w:divBdr>
                    <w:top w:val="none" w:sz="0" w:space="0" w:color="auto"/>
                    <w:left w:val="none" w:sz="0" w:space="0" w:color="auto"/>
                    <w:bottom w:val="none" w:sz="0" w:space="0" w:color="auto"/>
                    <w:right w:val="none" w:sz="0" w:space="0" w:color="auto"/>
                  </w:divBdr>
                </w:div>
                <w:div w:id="78719987">
                  <w:marLeft w:val="480"/>
                  <w:marRight w:val="0"/>
                  <w:marTop w:val="0"/>
                  <w:marBottom w:val="0"/>
                  <w:divBdr>
                    <w:top w:val="none" w:sz="0" w:space="0" w:color="auto"/>
                    <w:left w:val="none" w:sz="0" w:space="0" w:color="auto"/>
                    <w:bottom w:val="none" w:sz="0" w:space="0" w:color="auto"/>
                    <w:right w:val="none" w:sz="0" w:space="0" w:color="auto"/>
                  </w:divBdr>
                </w:div>
                <w:div w:id="35395000">
                  <w:marLeft w:val="480"/>
                  <w:marRight w:val="0"/>
                  <w:marTop w:val="0"/>
                  <w:marBottom w:val="0"/>
                  <w:divBdr>
                    <w:top w:val="none" w:sz="0" w:space="0" w:color="auto"/>
                    <w:left w:val="none" w:sz="0" w:space="0" w:color="auto"/>
                    <w:bottom w:val="none" w:sz="0" w:space="0" w:color="auto"/>
                    <w:right w:val="none" w:sz="0" w:space="0" w:color="auto"/>
                  </w:divBdr>
                </w:div>
                <w:div w:id="1527138946">
                  <w:marLeft w:val="480"/>
                  <w:marRight w:val="0"/>
                  <w:marTop w:val="0"/>
                  <w:marBottom w:val="0"/>
                  <w:divBdr>
                    <w:top w:val="none" w:sz="0" w:space="0" w:color="auto"/>
                    <w:left w:val="none" w:sz="0" w:space="0" w:color="auto"/>
                    <w:bottom w:val="none" w:sz="0" w:space="0" w:color="auto"/>
                    <w:right w:val="none" w:sz="0" w:space="0" w:color="auto"/>
                  </w:divBdr>
                </w:div>
                <w:div w:id="1536692639">
                  <w:marLeft w:val="480"/>
                  <w:marRight w:val="0"/>
                  <w:marTop w:val="0"/>
                  <w:marBottom w:val="0"/>
                  <w:divBdr>
                    <w:top w:val="none" w:sz="0" w:space="0" w:color="auto"/>
                    <w:left w:val="none" w:sz="0" w:space="0" w:color="auto"/>
                    <w:bottom w:val="none" w:sz="0" w:space="0" w:color="auto"/>
                    <w:right w:val="none" w:sz="0" w:space="0" w:color="auto"/>
                  </w:divBdr>
                </w:div>
                <w:div w:id="1378553394">
                  <w:marLeft w:val="480"/>
                  <w:marRight w:val="0"/>
                  <w:marTop w:val="0"/>
                  <w:marBottom w:val="0"/>
                  <w:divBdr>
                    <w:top w:val="none" w:sz="0" w:space="0" w:color="auto"/>
                    <w:left w:val="none" w:sz="0" w:space="0" w:color="auto"/>
                    <w:bottom w:val="none" w:sz="0" w:space="0" w:color="auto"/>
                    <w:right w:val="none" w:sz="0" w:space="0" w:color="auto"/>
                  </w:divBdr>
                </w:div>
                <w:div w:id="1263420554">
                  <w:marLeft w:val="480"/>
                  <w:marRight w:val="0"/>
                  <w:marTop w:val="0"/>
                  <w:marBottom w:val="0"/>
                  <w:divBdr>
                    <w:top w:val="none" w:sz="0" w:space="0" w:color="auto"/>
                    <w:left w:val="none" w:sz="0" w:space="0" w:color="auto"/>
                    <w:bottom w:val="none" w:sz="0" w:space="0" w:color="auto"/>
                    <w:right w:val="none" w:sz="0" w:space="0" w:color="auto"/>
                  </w:divBdr>
                </w:div>
                <w:div w:id="474487435">
                  <w:marLeft w:val="480"/>
                  <w:marRight w:val="0"/>
                  <w:marTop w:val="0"/>
                  <w:marBottom w:val="0"/>
                  <w:divBdr>
                    <w:top w:val="none" w:sz="0" w:space="0" w:color="auto"/>
                    <w:left w:val="none" w:sz="0" w:space="0" w:color="auto"/>
                    <w:bottom w:val="none" w:sz="0" w:space="0" w:color="auto"/>
                    <w:right w:val="none" w:sz="0" w:space="0" w:color="auto"/>
                  </w:divBdr>
                </w:div>
                <w:div w:id="1009411764">
                  <w:marLeft w:val="480"/>
                  <w:marRight w:val="0"/>
                  <w:marTop w:val="0"/>
                  <w:marBottom w:val="0"/>
                  <w:divBdr>
                    <w:top w:val="none" w:sz="0" w:space="0" w:color="auto"/>
                    <w:left w:val="none" w:sz="0" w:space="0" w:color="auto"/>
                    <w:bottom w:val="none" w:sz="0" w:space="0" w:color="auto"/>
                    <w:right w:val="none" w:sz="0" w:space="0" w:color="auto"/>
                  </w:divBdr>
                </w:div>
                <w:div w:id="2016376895">
                  <w:marLeft w:val="480"/>
                  <w:marRight w:val="0"/>
                  <w:marTop w:val="0"/>
                  <w:marBottom w:val="0"/>
                  <w:divBdr>
                    <w:top w:val="none" w:sz="0" w:space="0" w:color="auto"/>
                    <w:left w:val="none" w:sz="0" w:space="0" w:color="auto"/>
                    <w:bottom w:val="none" w:sz="0" w:space="0" w:color="auto"/>
                    <w:right w:val="none" w:sz="0" w:space="0" w:color="auto"/>
                  </w:divBdr>
                </w:div>
                <w:div w:id="1575504128">
                  <w:marLeft w:val="480"/>
                  <w:marRight w:val="0"/>
                  <w:marTop w:val="0"/>
                  <w:marBottom w:val="0"/>
                  <w:divBdr>
                    <w:top w:val="none" w:sz="0" w:space="0" w:color="auto"/>
                    <w:left w:val="none" w:sz="0" w:space="0" w:color="auto"/>
                    <w:bottom w:val="none" w:sz="0" w:space="0" w:color="auto"/>
                    <w:right w:val="none" w:sz="0" w:space="0" w:color="auto"/>
                  </w:divBdr>
                </w:div>
                <w:div w:id="2056539591">
                  <w:marLeft w:val="480"/>
                  <w:marRight w:val="0"/>
                  <w:marTop w:val="0"/>
                  <w:marBottom w:val="0"/>
                  <w:divBdr>
                    <w:top w:val="none" w:sz="0" w:space="0" w:color="auto"/>
                    <w:left w:val="none" w:sz="0" w:space="0" w:color="auto"/>
                    <w:bottom w:val="none" w:sz="0" w:space="0" w:color="auto"/>
                    <w:right w:val="none" w:sz="0" w:space="0" w:color="auto"/>
                  </w:divBdr>
                </w:div>
                <w:div w:id="1750417845">
                  <w:marLeft w:val="480"/>
                  <w:marRight w:val="0"/>
                  <w:marTop w:val="0"/>
                  <w:marBottom w:val="0"/>
                  <w:divBdr>
                    <w:top w:val="none" w:sz="0" w:space="0" w:color="auto"/>
                    <w:left w:val="none" w:sz="0" w:space="0" w:color="auto"/>
                    <w:bottom w:val="none" w:sz="0" w:space="0" w:color="auto"/>
                    <w:right w:val="none" w:sz="0" w:space="0" w:color="auto"/>
                  </w:divBdr>
                </w:div>
                <w:div w:id="1122503012">
                  <w:marLeft w:val="480"/>
                  <w:marRight w:val="0"/>
                  <w:marTop w:val="0"/>
                  <w:marBottom w:val="0"/>
                  <w:divBdr>
                    <w:top w:val="none" w:sz="0" w:space="0" w:color="auto"/>
                    <w:left w:val="none" w:sz="0" w:space="0" w:color="auto"/>
                    <w:bottom w:val="none" w:sz="0" w:space="0" w:color="auto"/>
                    <w:right w:val="none" w:sz="0" w:space="0" w:color="auto"/>
                  </w:divBdr>
                </w:div>
                <w:div w:id="1091468650">
                  <w:marLeft w:val="480"/>
                  <w:marRight w:val="0"/>
                  <w:marTop w:val="0"/>
                  <w:marBottom w:val="0"/>
                  <w:divBdr>
                    <w:top w:val="none" w:sz="0" w:space="0" w:color="auto"/>
                    <w:left w:val="none" w:sz="0" w:space="0" w:color="auto"/>
                    <w:bottom w:val="none" w:sz="0" w:space="0" w:color="auto"/>
                    <w:right w:val="none" w:sz="0" w:space="0" w:color="auto"/>
                  </w:divBdr>
                </w:div>
                <w:div w:id="277836673">
                  <w:marLeft w:val="480"/>
                  <w:marRight w:val="0"/>
                  <w:marTop w:val="0"/>
                  <w:marBottom w:val="0"/>
                  <w:divBdr>
                    <w:top w:val="none" w:sz="0" w:space="0" w:color="auto"/>
                    <w:left w:val="none" w:sz="0" w:space="0" w:color="auto"/>
                    <w:bottom w:val="none" w:sz="0" w:space="0" w:color="auto"/>
                    <w:right w:val="none" w:sz="0" w:space="0" w:color="auto"/>
                  </w:divBdr>
                </w:div>
                <w:div w:id="798494006">
                  <w:marLeft w:val="480"/>
                  <w:marRight w:val="0"/>
                  <w:marTop w:val="0"/>
                  <w:marBottom w:val="0"/>
                  <w:divBdr>
                    <w:top w:val="none" w:sz="0" w:space="0" w:color="auto"/>
                    <w:left w:val="none" w:sz="0" w:space="0" w:color="auto"/>
                    <w:bottom w:val="none" w:sz="0" w:space="0" w:color="auto"/>
                    <w:right w:val="none" w:sz="0" w:space="0" w:color="auto"/>
                  </w:divBdr>
                </w:div>
                <w:div w:id="1254044678">
                  <w:marLeft w:val="480"/>
                  <w:marRight w:val="0"/>
                  <w:marTop w:val="0"/>
                  <w:marBottom w:val="0"/>
                  <w:divBdr>
                    <w:top w:val="none" w:sz="0" w:space="0" w:color="auto"/>
                    <w:left w:val="none" w:sz="0" w:space="0" w:color="auto"/>
                    <w:bottom w:val="none" w:sz="0" w:space="0" w:color="auto"/>
                    <w:right w:val="none" w:sz="0" w:space="0" w:color="auto"/>
                  </w:divBdr>
                </w:div>
                <w:div w:id="1676883860">
                  <w:marLeft w:val="480"/>
                  <w:marRight w:val="0"/>
                  <w:marTop w:val="0"/>
                  <w:marBottom w:val="0"/>
                  <w:divBdr>
                    <w:top w:val="none" w:sz="0" w:space="0" w:color="auto"/>
                    <w:left w:val="none" w:sz="0" w:space="0" w:color="auto"/>
                    <w:bottom w:val="none" w:sz="0" w:space="0" w:color="auto"/>
                    <w:right w:val="none" w:sz="0" w:space="0" w:color="auto"/>
                  </w:divBdr>
                </w:div>
                <w:div w:id="1739547411">
                  <w:marLeft w:val="480"/>
                  <w:marRight w:val="0"/>
                  <w:marTop w:val="0"/>
                  <w:marBottom w:val="0"/>
                  <w:divBdr>
                    <w:top w:val="none" w:sz="0" w:space="0" w:color="auto"/>
                    <w:left w:val="none" w:sz="0" w:space="0" w:color="auto"/>
                    <w:bottom w:val="none" w:sz="0" w:space="0" w:color="auto"/>
                    <w:right w:val="none" w:sz="0" w:space="0" w:color="auto"/>
                  </w:divBdr>
                </w:div>
                <w:div w:id="739526410">
                  <w:marLeft w:val="480"/>
                  <w:marRight w:val="0"/>
                  <w:marTop w:val="0"/>
                  <w:marBottom w:val="0"/>
                  <w:divBdr>
                    <w:top w:val="none" w:sz="0" w:space="0" w:color="auto"/>
                    <w:left w:val="none" w:sz="0" w:space="0" w:color="auto"/>
                    <w:bottom w:val="none" w:sz="0" w:space="0" w:color="auto"/>
                    <w:right w:val="none" w:sz="0" w:space="0" w:color="auto"/>
                  </w:divBdr>
                </w:div>
                <w:div w:id="1840189412">
                  <w:marLeft w:val="480"/>
                  <w:marRight w:val="0"/>
                  <w:marTop w:val="0"/>
                  <w:marBottom w:val="0"/>
                  <w:divBdr>
                    <w:top w:val="none" w:sz="0" w:space="0" w:color="auto"/>
                    <w:left w:val="none" w:sz="0" w:space="0" w:color="auto"/>
                    <w:bottom w:val="none" w:sz="0" w:space="0" w:color="auto"/>
                    <w:right w:val="none" w:sz="0" w:space="0" w:color="auto"/>
                  </w:divBdr>
                </w:div>
                <w:div w:id="1864779142">
                  <w:marLeft w:val="480"/>
                  <w:marRight w:val="0"/>
                  <w:marTop w:val="0"/>
                  <w:marBottom w:val="0"/>
                  <w:divBdr>
                    <w:top w:val="none" w:sz="0" w:space="0" w:color="auto"/>
                    <w:left w:val="none" w:sz="0" w:space="0" w:color="auto"/>
                    <w:bottom w:val="none" w:sz="0" w:space="0" w:color="auto"/>
                    <w:right w:val="none" w:sz="0" w:space="0" w:color="auto"/>
                  </w:divBdr>
                </w:div>
                <w:div w:id="1584754378">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379209328">
                  <w:marLeft w:val="480"/>
                  <w:marRight w:val="0"/>
                  <w:marTop w:val="0"/>
                  <w:marBottom w:val="0"/>
                  <w:divBdr>
                    <w:top w:val="none" w:sz="0" w:space="0" w:color="auto"/>
                    <w:left w:val="none" w:sz="0" w:space="0" w:color="auto"/>
                    <w:bottom w:val="none" w:sz="0" w:space="0" w:color="auto"/>
                    <w:right w:val="none" w:sz="0" w:space="0" w:color="auto"/>
                  </w:divBdr>
                </w:div>
                <w:div w:id="502859745">
                  <w:marLeft w:val="480"/>
                  <w:marRight w:val="0"/>
                  <w:marTop w:val="0"/>
                  <w:marBottom w:val="0"/>
                  <w:divBdr>
                    <w:top w:val="none" w:sz="0" w:space="0" w:color="auto"/>
                    <w:left w:val="none" w:sz="0" w:space="0" w:color="auto"/>
                    <w:bottom w:val="none" w:sz="0" w:space="0" w:color="auto"/>
                    <w:right w:val="none" w:sz="0" w:space="0" w:color="auto"/>
                  </w:divBdr>
                </w:div>
                <w:div w:id="2138180627">
                  <w:marLeft w:val="480"/>
                  <w:marRight w:val="0"/>
                  <w:marTop w:val="0"/>
                  <w:marBottom w:val="0"/>
                  <w:divBdr>
                    <w:top w:val="none" w:sz="0" w:space="0" w:color="auto"/>
                    <w:left w:val="none" w:sz="0" w:space="0" w:color="auto"/>
                    <w:bottom w:val="none" w:sz="0" w:space="0" w:color="auto"/>
                    <w:right w:val="none" w:sz="0" w:space="0" w:color="auto"/>
                  </w:divBdr>
                </w:div>
                <w:div w:id="1698389265">
                  <w:marLeft w:val="480"/>
                  <w:marRight w:val="0"/>
                  <w:marTop w:val="0"/>
                  <w:marBottom w:val="0"/>
                  <w:divBdr>
                    <w:top w:val="none" w:sz="0" w:space="0" w:color="auto"/>
                    <w:left w:val="none" w:sz="0" w:space="0" w:color="auto"/>
                    <w:bottom w:val="none" w:sz="0" w:space="0" w:color="auto"/>
                    <w:right w:val="none" w:sz="0" w:space="0" w:color="auto"/>
                  </w:divBdr>
                </w:div>
                <w:div w:id="775834209">
                  <w:marLeft w:val="480"/>
                  <w:marRight w:val="0"/>
                  <w:marTop w:val="0"/>
                  <w:marBottom w:val="0"/>
                  <w:divBdr>
                    <w:top w:val="none" w:sz="0" w:space="0" w:color="auto"/>
                    <w:left w:val="none" w:sz="0" w:space="0" w:color="auto"/>
                    <w:bottom w:val="none" w:sz="0" w:space="0" w:color="auto"/>
                    <w:right w:val="none" w:sz="0" w:space="0" w:color="auto"/>
                  </w:divBdr>
                </w:div>
                <w:div w:id="256402592">
                  <w:marLeft w:val="480"/>
                  <w:marRight w:val="0"/>
                  <w:marTop w:val="0"/>
                  <w:marBottom w:val="0"/>
                  <w:divBdr>
                    <w:top w:val="none" w:sz="0" w:space="0" w:color="auto"/>
                    <w:left w:val="none" w:sz="0" w:space="0" w:color="auto"/>
                    <w:bottom w:val="none" w:sz="0" w:space="0" w:color="auto"/>
                    <w:right w:val="none" w:sz="0" w:space="0" w:color="auto"/>
                  </w:divBdr>
                </w:div>
                <w:div w:id="1030956213">
                  <w:marLeft w:val="480"/>
                  <w:marRight w:val="0"/>
                  <w:marTop w:val="0"/>
                  <w:marBottom w:val="0"/>
                  <w:divBdr>
                    <w:top w:val="none" w:sz="0" w:space="0" w:color="auto"/>
                    <w:left w:val="none" w:sz="0" w:space="0" w:color="auto"/>
                    <w:bottom w:val="none" w:sz="0" w:space="0" w:color="auto"/>
                    <w:right w:val="none" w:sz="0" w:space="0" w:color="auto"/>
                  </w:divBdr>
                </w:div>
                <w:div w:id="2003850567">
                  <w:marLeft w:val="480"/>
                  <w:marRight w:val="0"/>
                  <w:marTop w:val="0"/>
                  <w:marBottom w:val="0"/>
                  <w:divBdr>
                    <w:top w:val="none" w:sz="0" w:space="0" w:color="auto"/>
                    <w:left w:val="none" w:sz="0" w:space="0" w:color="auto"/>
                    <w:bottom w:val="none" w:sz="0" w:space="0" w:color="auto"/>
                    <w:right w:val="none" w:sz="0" w:space="0" w:color="auto"/>
                  </w:divBdr>
                </w:div>
                <w:div w:id="2060013908">
                  <w:marLeft w:val="480"/>
                  <w:marRight w:val="0"/>
                  <w:marTop w:val="0"/>
                  <w:marBottom w:val="0"/>
                  <w:divBdr>
                    <w:top w:val="none" w:sz="0" w:space="0" w:color="auto"/>
                    <w:left w:val="none" w:sz="0" w:space="0" w:color="auto"/>
                    <w:bottom w:val="none" w:sz="0" w:space="0" w:color="auto"/>
                    <w:right w:val="none" w:sz="0" w:space="0" w:color="auto"/>
                  </w:divBdr>
                </w:div>
                <w:div w:id="789973803">
                  <w:marLeft w:val="480"/>
                  <w:marRight w:val="0"/>
                  <w:marTop w:val="0"/>
                  <w:marBottom w:val="0"/>
                  <w:divBdr>
                    <w:top w:val="none" w:sz="0" w:space="0" w:color="auto"/>
                    <w:left w:val="none" w:sz="0" w:space="0" w:color="auto"/>
                    <w:bottom w:val="none" w:sz="0" w:space="0" w:color="auto"/>
                    <w:right w:val="none" w:sz="0" w:space="0" w:color="auto"/>
                  </w:divBdr>
                </w:div>
                <w:div w:id="195310770">
                  <w:marLeft w:val="480"/>
                  <w:marRight w:val="0"/>
                  <w:marTop w:val="0"/>
                  <w:marBottom w:val="0"/>
                  <w:divBdr>
                    <w:top w:val="none" w:sz="0" w:space="0" w:color="auto"/>
                    <w:left w:val="none" w:sz="0" w:space="0" w:color="auto"/>
                    <w:bottom w:val="none" w:sz="0" w:space="0" w:color="auto"/>
                    <w:right w:val="none" w:sz="0" w:space="0" w:color="auto"/>
                  </w:divBdr>
                </w:div>
                <w:div w:id="1048066598">
                  <w:marLeft w:val="480"/>
                  <w:marRight w:val="0"/>
                  <w:marTop w:val="0"/>
                  <w:marBottom w:val="0"/>
                  <w:divBdr>
                    <w:top w:val="none" w:sz="0" w:space="0" w:color="auto"/>
                    <w:left w:val="none" w:sz="0" w:space="0" w:color="auto"/>
                    <w:bottom w:val="none" w:sz="0" w:space="0" w:color="auto"/>
                    <w:right w:val="none" w:sz="0" w:space="0" w:color="auto"/>
                  </w:divBdr>
                </w:div>
                <w:div w:id="1298951868">
                  <w:marLeft w:val="480"/>
                  <w:marRight w:val="0"/>
                  <w:marTop w:val="0"/>
                  <w:marBottom w:val="0"/>
                  <w:divBdr>
                    <w:top w:val="none" w:sz="0" w:space="0" w:color="auto"/>
                    <w:left w:val="none" w:sz="0" w:space="0" w:color="auto"/>
                    <w:bottom w:val="none" w:sz="0" w:space="0" w:color="auto"/>
                    <w:right w:val="none" w:sz="0" w:space="0" w:color="auto"/>
                  </w:divBdr>
                </w:div>
                <w:div w:id="399056652">
                  <w:marLeft w:val="480"/>
                  <w:marRight w:val="0"/>
                  <w:marTop w:val="0"/>
                  <w:marBottom w:val="0"/>
                  <w:divBdr>
                    <w:top w:val="none" w:sz="0" w:space="0" w:color="auto"/>
                    <w:left w:val="none" w:sz="0" w:space="0" w:color="auto"/>
                    <w:bottom w:val="none" w:sz="0" w:space="0" w:color="auto"/>
                    <w:right w:val="none" w:sz="0" w:space="0" w:color="auto"/>
                  </w:divBdr>
                </w:div>
                <w:div w:id="821046764">
                  <w:marLeft w:val="480"/>
                  <w:marRight w:val="0"/>
                  <w:marTop w:val="0"/>
                  <w:marBottom w:val="0"/>
                  <w:divBdr>
                    <w:top w:val="none" w:sz="0" w:space="0" w:color="auto"/>
                    <w:left w:val="none" w:sz="0" w:space="0" w:color="auto"/>
                    <w:bottom w:val="none" w:sz="0" w:space="0" w:color="auto"/>
                    <w:right w:val="none" w:sz="0" w:space="0" w:color="auto"/>
                  </w:divBdr>
                </w:div>
                <w:div w:id="433015657">
                  <w:marLeft w:val="480"/>
                  <w:marRight w:val="0"/>
                  <w:marTop w:val="0"/>
                  <w:marBottom w:val="0"/>
                  <w:divBdr>
                    <w:top w:val="none" w:sz="0" w:space="0" w:color="auto"/>
                    <w:left w:val="none" w:sz="0" w:space="0" w:color="auto"/>
                    <w:bottom w:val="none" w:sz="0" w:space="0" w:color="auto"/>
                    <w:right w:val="none" w:sz="0" w:space="0" w:color="auto"/>
                  </w:divBdr>
                </w:div>
                <w:div w:id="305162929">
                  <w:marLeft w:val="480"/>
                  <w:marRight w:val="0"/>
                  <w:marTop w:val="0"/>
                  <w:marBottom w:val="0"/>
                  <w:divBdr>
                    <w:top w:val="none" w:sz="0" w:space="0" w:color="auto"/>
                    <w:left w:val="none" w:sz="0" w:space="0" w:color="auto"/>
                    <w:bottom w:val="none" w:sz="0" w:space="0" w:color="auto"/>
                    <w:right w:val="none" w:sz="0" w:space="0" w:color="auto"/>
                  </w:divBdr>
                </w:div>
                <w:div w:id="368066026">
                  <w:marLeft w:val="480"/>
                  <w:marRight w:val="0"/>
                  <w:marTop w:val="0"/>
                  <w:marBottom w:val="0"/>
                  <w:divBdr>
                    <w:top w:val="none" w:sz="0" w:space="0" w:color="auto"/>
                    <w:left w:val="none" w:sz="0" w:space="0" w:color="auto"/>
                    <w:bottom w:val="none" w:sz="0" w:space="0" w:color="auto"/>
                    <w:right w:val="none" w:sz="0" w:space="0" w:color="auto"/>
                  </w:divBdr>
                </w:div>
                <w:div w:id="672874653">
                  <w:marLeft w:val="480"/>
                  <w:marRight w:val="0"/>
                  <w:marTop w:val="0"/>
                  <w:marBottom w:val="0"/>
                  <w:divBdr>
                    <w:top w:val="none" w:sz="0" w:space="0" w:color="auto"/>
                    <w:left w:val="none" w:sz="0" w:space="0" w:color="auto"/>
                    <w:bottom w:val="none" w:sz="0" w:space="0" w:color="auto"/>
                    <w:right w:val="none" w:sz="0" w:space="0" w:color="auto"/>
                  </w:divBdr>
                </w:div>
                <w:div w:id="147983985">
                  <w:marLeft w:val="480"/>
                  <w:marRight w:val="0"/>
                  <w:marTop w:val="0"/>
                  <w:marBottom w:val="0"/>
                  <w:divBdr>
                    <w:top w:val="none" w:sz="0" w:space="0" w:color="auto"/>
                    <w:left w:val="none" w:sz="0" w:space="0" w:color="auto"/>
                    <w:bottom w:val="none" w:sz="0" w:space="0" w:color="auto"/>
                    <w:right w:val="none" w:sz="0" w:space="0" w:color="auto"/>
                  </w:divBdr>
                </w:div>
                <w:div w:id="1241913967">
                  <w:marLeft w:val="480"/>
                  <w:marRight w:val="0"/>
                  <w:marTop w:val="0"/>
                  <w:marBottom w:val="0"/>
                  <w:divBdr>
                    <w:top w:val="none" w:sz="0" w:space="0" w:color="auto"/>
                    <w:left w:val="none" w:sz="0" w:space="0" w:color="auto"/>
                    <w:bottom w:val="none" w:sz="0" w:space="0" w:color="auto"/>
                    <w:right w:val="none" w:sz="0" w:space="0" w:color="auto"/>
                  </w:divBdr>
                </w:div>
                <w:div w:id="1988127176">
                  <w:marLeft w:val="480"/>
                  <w:marRight w:val="0"/>
                  <w:marTop w:val="0"/>
                  <w:marBottom w:val="0"/>
                  <w:divBdr>
                    <w:top w:val="none" w:sz="0" w:space="0" w:color="auto"/>
                    <w:left w:val="none" w:sz="0" w:space="0" w:color="auto"/>
                    <w:bottom w:val="none" w:sz="0" w:space="0" w:color="auto"/>
                    <w:right w:val="none" w:sz="0" w:space="0" w:color="auto"/>
                  </w:divBdr>
                </w:div>
              </w:divsChild>
            </w:div>
            <w:div w:id="1385443848">
              <w:marLeft w:val="0"/>
              <w:marRight w:val="0"/>
              <w:marTop w:val="0"/>
              <w:marBottom w:val="0"/>
              <w:divBdr>
                <w:top w:val="none" w:sz="0" w:space="0" w:color="auto"/>
                <w:left w:val="none" w:sz="0" w:space="0" w:color="auto"/>
                <w:bottom w:val="none" w:sz="0" w:space="0" w:color="auto"/>
                <w:right w:val="none" w:sz="0" w:space="0" w:color="auto"/>
              </w:divBdr>
              <w:divsChild>
                <w:div w:id="992560223">
                  <w:marLeft w:val="480"/>
                  <w:marRight w:val="0"/>
                  <w:marTop w:val="0"/>
                  <w:marBottom w:val="0"/>
                  <w:divBdr>
                    <w:top w:val="none" w:sz="0" w:space="0" w:color="auto"/>
                    <w:left w:val="none" w:sz="0" w:space="0" w:color="auto"/>
                    <w:bottom w:val="none" w:sz="0" w:space="0" w:color="auto"/>
                    <w:right w:val="none" w:sz="0" w:space="0" w:color="auto"/>
                  </w:divBdr>
                </w:div>
                <w:div w:id="847868793">
                  <w:marLeft w:val="480"/>
                  <w:marRight w:val="0"/>
                  <w:marTop w:val="0"/>
                  <w:marBottom w:val="0"/>
                  <w:divBdr>
                    <w:top w:val="none" w:sz="0" w:space="0" w:color="auto"/>
                    <w:left w:val="none" w:sz="0" w:space="0" w:color="auto"/>
                    <w:bottom w:val="none" w:sz="0" w:space="0" w:color="auto"/>
                    <w:right w:val="none" w:sz="0" w:space="0" w:color="auto"/>
                  </w:divBdr>
                </w:div>
                <w:div w:id="1401250772">
                  <w:marLeft w:val="480"/>
                  <w:marRight w:val="0"/>
                  <w:marTop w:val="0"/>
                  <w:marBottom w:val="0"/>
                  <w:divBdr>
                    <w:top w:val="none" w:sz="0" w:space="0" w:color="auto"/>
                    <w:left w:val="none" w:sz="0" w:space="0" w:color="auto"/>
                    <w:bottom w:val="none" w:sz="0" w:space="0" w:color="auto"/>
                    <w:right w:val="none" w:sz="0" w:space="0" w:color="auto"/>
                  </w:divBdr>
                </w:div>
                <w:div w:id="1147211598">
                  <w:marLeft w:val="480"/>
                  <w:marRight w:val="0"/>
                  <w:marTop w:val="0"/>
                  <w:marBottom w:val="0"/>
                  <w:divBdr>
                    <w:top w:val="none" w:sz="0" w:space="0" w:color="auto"/>
                    <w:left w:val="none" w:sz="0" w:space="0" w:color="auto"/>
                    <w:bottom w:val="none" w:sz="0" w:space="0" w:color="auto"/>
                    <w:right w:val="none" w:sz="0" w:space="0" w:color="auto"/>
                  </w:divBdr>
                </w:div>
                <w:div w:id="1704407245">
                  <w:marLeft w:val="480"/>
                  <w:marRight w:val="0"/>
                  <w:marTop w:val="0"/>
                  <w:marBottom w:val="0"/>
                  <w:divBdr>
                    <w:top w:val="none" w:sz="0" w:space="0" w:color="auto"/>
                    <w:left w:val="none" w:sz="0" w:space="0" w:color="auto"/>
                    <w:bottom w:val="none" w:sz="0" w:space="0" w:color="auto"/>
                    <w:right w:val="none" w:sz="0" w:space="0" w:color="auto"/>
                  </w:divBdr>
                </w:div>
                <w:div w:id="1266813684">
                  <w:marLeft w:val="480"/>
                  <w:marRight w:val="0"/>
                  <w:marTop w:val="0"/>
                  <w:marBottom w:val="0"/>
                  <w:divBdr>
                    <w:top w:val="none" w:sz="0" w:space="0" w:color="auto"/>
                    <w:left w:val="none" w:sz="0" w:space="0" w:color="auto"/>
                    <w:bottom w:val="none" w:sz="0" w:space="0" w:color="auto"/>
                    <w:right w:val="none" w:sz="0" w:space="0" w:color="auto"/>
                  </w:divBdr>
                </w:div>
                <w:div w:id="444037232">
                  <w:marLeft w:val="480"/>
                  <w:marRight w:val="0"/>
                  <w:marTop w:val="0"/>
                  <w:marBottom w:val="0"/>
                  <w:divBdr>
                    <w:top w:val="none" w:sz="0" w:space="0" w:color="auto"/>
                    <w:left w:val="none" w:sz="0" w:space="0" w:color="auto"/>
                    <w:bottom w:val="none" w:sz="0" w:space="0" w:color="auto"/>
                    <w:right w:val="none" w:sz="0" w:space="0" w:color="auto"/>
                  </w:divBdr>
                </w:div>
                <w:div w:id="1996494137">
                  <w:marLeft w:val="480"/>
                  <w:marRight w:val="0"/>
                  <w:marTop w:val="0"/>
                  <w:marBottom w:val="0"/>
                  <w:divBdr>
                    <w:top w:val="none" w:sz="0" w:space="0" w:color="auto"/>
                    <w:left w:val="none" w:sz="0" w:space="0" w:color="auto"/>
                    <w:bottom w:val="none" w:sz="0" w:space="0" w:color="auto"/>
                    <w:right w:val="none" w:sz="0" w:space="0" w:color="auto"/>
                  </w:divBdr>
                </w:div>
                <w:div w:id="1572495664">
                  <w:marLeft w:val="480"/>
                  <w:marRight w:val="0"/>
                  <w:marTop w:val="0"/>
                  <w:marBottom w:val="0"/>
                  <w:divBdr>
                    <w:top w:val="none" w:sz="0" w:space="0" w:color="auto"/>
                    <w:left w:val="none" w:sz="0" w:space="0" w:color="auto"/>
                    <w:bottom w:val="none" w:sz="0" w:space="0" w:color="auto"/>
                    <w:right w:val="none" w:sz="0" w:space="0" w:color="auto"/>
                  </w:divBdr>
                </w:div>
                <w:div w:id="521475425">
                  <w:marLeft w:val="480"/>
                  <w:marRight w:val="0"/>
                  <w:marTop w:val="0"/>
                  <w:marBottom w:val="0"/>
                  <w:divBdr>
                    <w:top w:val="none" w:sz="0" w:space="0" w:color="auto"/>
                    <w:left w:val="none" w:sz="0" w:space="0" w:color="auto"/>
                    <w:bottom w:val="none" w:sz="0" w:space="0" w:color="auto"/>
                    <w:right w:val="none" w:sz="0" w:space="0" w:color="auto"/>
                  </w:divBdr>
                </w:div>
                <w:div w:id="1759445744">
                  <w:marLeft w:val="480"/>
                  <w:marRight w:val="0"/>
                  <w:marTop w:val="0"/>
                  <w:marBottom w:val="0"/>
                  <w:divBdr>
                    <w:top w:val="none" w:sz="0" w:space="0" w:color="auto"/>
                    <w:left w:val="none" w:sz="0" w:space="0" w:color="auto"/>
                    <w:bottom w:val="none" w:sz="0" w:space="0" w:color="auto"/>
                    <w:right w:val="none" w:sz="0" w:space="0" w:color="auto"/>
                  </w:divBdr>
                </w:div>
                <w:div w:id="1945455297">
                  <w:marLeft w:val="480"/>
                  <w:marRight w:val="0"/>
                  <w:marTop w:val="0"/>
                  <w:marBottom w:val="0"/>
                  <w:divBdr>
                    <w:top w:val="none" w:sz="0" w:space="0" w:color="auto"/>
                    <w:left w:val="none" w:sz="0" w:space="0" w:color="auto"/>
                    <w:bottom w:val="none" w:sz="0" w:space="0" w:color="auto"/>
                    <w:right w:val="none" w:sz="0" w:space="0" w:color="auto"/>
                  </w:divBdr>
                </w:div>
                <w:div w:id="1146051024">
                  <w:marLeft w:val="480"/>
                  <w:marRight w:val="0"/>
                  <w:marTop w:val="0"/>
                  <w:marBottom w:val="0"/>
                  <w:divBdr>
                    <w:top w:val="none" w:sz="0" w:space="0" w:color="auto"/>
                    <w:left w:val="none" w:sz="0" w:space="0" w:color="auto"/>
                    <w:bottom w:val="none" w:sz="0" w:space="0" w:color="auto"/>
                    <w:right w:val="none" w:sz="0" w:space="0" w:color="auto"/>
                  </w:divBdr>
                </w:div>
                <w:div w:id="387342063">
                  <w:marLeft w:val="480"/>
                  <w:marRight w:val="0"/>
                  <w:marTop w:val="0"/>
                  <w:marBottom w:val="0"/>
                  <w:divBdr>
                    <w:top w:val="none" w:sz="0" w:space="0" w:color="auto"/>
                    <w:left w:val="none" w:sz="0" w:space="0" w:color="auto"/>
                    <w:bottom w:val="none" w:sz="0" w:space="0" w:color="auto"/>
                    <w:right w:val="none" w:sz="0" w:space="0" w:color="auto"/>
                  </w:divBdr>
                </w:div>
                <w:div w:id="1460028876">
                  <w:marLeft w:val="480"/>
                  <w:marRight w:val="0"/>
                  <w:marTop w:val="0"/>
                  <w:marBottom w:val="0"/>
                  <w:divBdr>
                    <w:top w:val="none" w:sz="0" w:space="0" w:color="auto"/>
                    <w:left w:val="none" w:sz="0" w:space="0" w:color="auto"/>
                    <w:bottom w:val="none" w:sz="0" w:space="0" w:color="auto"/>
                    <w:right w:val="none" w:sz="0" w:space="0" w:color="auto"/>
                  </w:divBdr>
                </w:div>
                <w:div w:id="507990233">
                  <w:marLeft w:val="480"/>
                  <w:marRight w:val="0"/>
                  <w:marTop w:val="0"/>
                  <w:marBottom w:val="0"/>
                  <w:divBdr>
                    <w:top w:val="none" w:sz="0" w:space="0" w:color="auto"/>
                    <w:left w:val="none" w:sz="0" w:space="0" w:color="auto"/>
                    <w:bottom w:val="none" w:sz="0" w:space="0" w:color="auto"/>
                    <w:right w:val="none" w:sz="0" w:space="0" w:color="auto"/>
                  </w:divBdr>
                </w:div>
                <w:div w:id="904341682">
                  <w:marLeft w:val="480"/>
                  <w:marRight w:val="0"/>
                  <w:marTop w:val="0"/>
                  <w:marBottom w:val="0"/>
                  <w:divBdr>
                    <w:top w:val="none" w:sz="0" w:space="0" w:color="auto"/>
                    <w:left w:val="none" w:sz="0" w:space="0" w:color="auto"/>
                    <w:bottom w:val="none" w:sz="0" w:space="0" w:color="auto"/>
                    <w:right w:val="none" w:sz="0" w:space="0" w:color="auto"/>
                  </w:divBdr>
                </w:div>
                <w:div w:id="128598438">
                  <w:marLeft w:val="480"/>
                  <w:marRight w:val="0"/>
                  <w:marTop w:val="0"/>
                  <w:marBottom w:val="0"/>
                  <w:divBdr>
                    <w:top w:val="none" w:sz="0" w:space="0" w:color="auto"/>
                    <w:left w:val="none" w:sz="0" w:space="0" w:color="auto"/>
                    <w:bottom w:val="none" w:sz="0" w:space="0" w:color="auto"/>
                    <w:right w:val="none" w:sz="0" w:space="0" w:color="auto"/>
                  </w:divBdr>
                </w:div>
                <w:div w:id="712770845">
                  <w:marLeft w:val="480"/>
                  <w:marRight w:val="0"/>
                  <w:marTop w:val="0"/>
                  <w:marBottom w:val="0"/>
                  <w:divBdr>
                    <w:top w:val="none" w:sz="0" w:space="0" w:color="auto"/>
                    <w:left w:val="none" w:sz="0" w:space="0" w:color="auto"/>
                    <w:bottom w:val="none" w:sz="0" w:space="0" w:color="auto"/>
                    <w:right w:val="none" w:sz="0" w:space="0" w:color="auto"/>
                  </w:divBdr>
                </w:div>
                <w:div w:id="1304966607">
                  <w:marLeft w:val="480"/>
                  <w:marRight w:val="0"/>
                  <w:marTop w:val="0"/>
                  <w:marBottom w:val="0"/>
                  <w:divBdr>
                    <w:top w:val="none" w:sz="0" w:space="0" w:color="auto"/>
                    <w:left w:val="none" w:sz="0" w:space="0" w:color="auto"/>
                    <w:bottom w:val="none" w:sz="0" w:space="0" w:color="auto"/>
                    <w:right w:val="none" w:sz="0" w:space="0" w:color="auto"/>
                  </w:divBdr>
                </w:div>
                <w:div w:id="2023237794">
                  <w:marLeft w:val="480"/>
                  <w:marRight w:val="0"/>
                  <w:marTop w:val="0"/>
                  <w:marBottom w:val="0"/>
                  <w:divBdr>
                    <w:top w:val="none" w:sz="0" w:space="0" w:color="auto"/>
                    <w:left w:val="none" w:sz="0" w:space="0" w:color="auto"/>
                    <w:bottom w:val="none" w:sz="0" w:space="0" w:color="auto"/>
                    <w:right w:val="none" w:sz="0" w:space="0" w:color="auto"/>
                  </w:divBdr>
                </w:div>
                <w:div w:id="1925794521">
                  <w:marLeft w:val="480"/>
                  <w:marRight w:val="0"/>
                  <w:marTop w:val="0"/>
                  <w:marBottom w:val="0"/>
                  <w:divBdr>
                    <w:top w:val="none" w:sz="0" w:space="0" w:color="auto"/>
                    <w:left w:val="none" w:sz="0" w:space="0" w:color="auto"/>
                    <w:bottom w:val="none" w:sz="0" w:space="0" w:color="auto"/>
                    <w:right w:val="none" w:sz="0" w:space="0" w:color="auto"/>
                  </w:divBdr>
                </w:div>
                <w:div w:id="1453548376">
                  <w:marLeft w:val="480"/>
                  <w:marRight w:val="0"/>
                  <w:marTop w:val="0"/>
                  <w:marBottom w:val="0"/>
                  <w:divBdr>
                    <w:top w:val="none" w:sz="0" w:space="0" w:color="auto"/>
                    <w:left w:val="none" w:sz="0" w:space="0" w:color="auto"/>
                    <w:bottom w:val="none" w:sz="0" w:space="0" w:color="auto"/>
                    <w:right w:val="none" w:sz="0" w:space="0" w:color="auto"/>
                  </w:divBdr>
                </w:div>
                <w:div w:id="1966111718">
                  <w:marLeft w:val="480"/>
                  <w:marRight w:val="0"/>
                  <w:marTop w:val="0"/>
                  <w:marBottom w:val="0"/>
                  <w:divBdr>
                    <w:top w:val="none" w:sz="0" w:space="0" w:color="auto"/>
                    <w:left w:val="none" w:sz="0" w:space="0" w:color="auto"/>
                    <w:bottom w:val="none" w:sz="0" w:space="0" w:color="auto"/>
                    <w:right w:val="none" w:sz="0" w:space="0" w:color="auto"/>
                  </w:divBdr>
                </w:div>
                <w:div w:id="1837529830">
                  <w:marLeft w:val="480"/>
                  <w:marRight w:val="0"/>
                  <w:marTop w:val="0"/>
                  <w:marBottom w:val="0"/>
                  <w:divBdr>
                    <w:top w:val="none" w:sz="0" w:space="0" w:color="auto"/>
                    <w:left w:val="none" w:sz="0" w:space="0" w:color="auto"/>
                    <w:bottom w:val="none" w:sz="0" w:space="0" w:color="auto"/>
                    <w:right w:val="none" w:sz="0" w:space="0" w:color="auto"/>
                  </w:divBdr>
                </w:div>
                <w:div w:id="1661083941">
                  <w:marLeft w:val="480"/>
                  <w:marRight w:val="0"/>
                  <w:marTop w:val="0"/>
                  <w:marBottom w:val="0"/>
                  <w:divBdr>
                    <w:top w:val="none" w:sz="0" w:space="0" w:color="auto"/>
                    <w:left w:val="none" w:sz="0" w:space="0" w:color="auto"/>
                    <w:bottom w:val="none" w:sz="0" w:space="0" w:color="auto"/>
                    <w:right w:val="none" w:sz="0" w:space="0" w:color="auto"/>
                  </w:divBdr>
                </w:div>
                <w:div w:id="840512118">
                  <w:marLeft w:val="480"/>
                  <w:marRight w:val="0"/>
                  <w:marTop w:val="0"/>
                  <w:marBottom w:val="0"/>
                  <w:divBdr>
                    <w:top w:val="none" w:sz="0" w:space="0" w:color="auto"/>
                    <w:left w:val="none" w:sz="0" w:space="0" w:color="auto"/>
                    <w:bottom w:val="none" w:sz="0" w:space="0" w:color="auto"/>
                    <w:right w:val="none" w:sz="0" w:space="0" w:color="auto"/>
                  </w:divBdr>
                </w:div>
                <w:div w:id="2142728079">
                  <w:marLeft w:val="480"/>
                  <w:marRight w:val="0"/>
                  <w:marTop w:val="0"/>
                  <w:marBottom w:val="0"/>
                  <w:divBdr>
                    <w:top w:val="none" w:sz="0" w:space="0" w:color="auto"/>
                    <w:left w:val="none" w:sz="0" w:space="0" w:color="auto"/>
                    <w:bottom w:val="none" w:sz="0" w:space="0" w:color="auto"/>
                    <w:right w:val="none" w:sz="0" w:space="0" w:color="auto"/>
                  </w:divBdr>
                </w:div>
                <w:div w:id="1747654205">
                  <w:marLeft w:val="480"/>
                  <w:marRight w:val="0"/>
                  <w:marTop w:val="0"/>
                  <w:marBottom w:val="0"/>
                  <w:divBdr>
                    <w:top w:val="none" w:sz="0" w:space="0" w:color="auto"/>
                    <w:left w:val="none" w:sz="0" w:space="0" w:color="auto"/>
                    <w:bottom w:val="none" w:sz="0" w:space="0" w:color="auto"/>
                    <w:right w:val="none" w:sz="0" w:space="0" w:color="auto"/>
                  </w:divBdr>
                </w:div>
                <w:div w:id="1251357420">
                  <w:marLeft w:val="480"/>
                  <w:marRight w:val="0"/>
                  <w:marTop w:val="0"/>
                  <w:marBottom w:val="0"/>
                  <w:divBdr>
                    <w:top w:val="none" w:sz="0" w:space="0" w:color="auto"/>
                    <w:left w:val="none" w:sz="0" w:space="0" w:color="auto"/>
                    <w:bottom w:val="none" w:sz="0" w:space="0" w:color="auto"/>
                    <w:right w:val="none" w:sz="0" w:space="0" w:color="auto"/>
                  </w:divBdr>
                </w:div>
                <w:div w:id="434983166">
                  <w:marLeft w:val="480"/>
                  <w:marRight w:val="0"/>
                  <w:marTop w:val="0"/>
                  <w:marBottom w:val="0"/>
                  <w:divBdr>
                    <w:top w:val="none" w:sz="0" w:space="0" w:color="auto"/>
                    <w:left w:val="none" w:sz="0" w:space="0" w:color="auto"/>
                    <w:bottom w:val="none" w:sz="0" w:space="0" w:color="auto"/>
                    <w:right w:val="none" w:sz="0" w:space="0" w:color="auto"/>
                  </w:divBdr>
                </w:div>
                <w:div w:id="1231845823">
                  <w:marLeft w:val="480"/>
                  <w:marRight w:val="0"/>
                  <w:marTop w:val="0"/>
                  <w:marBottom w:val="0"/>
                  <w:divBdr>
                    <w:top w:val="none" w:sz="0" w:space="0" w:color="auto"/>
                    <w:left w:val="none" w:sz="0" w:space="0" w:color="auto"/>
                    <w:bottom w:val="none" w:sz="0" w:space="0" w:color="auto"/>
                    <w:right w:val="none" w:sz="0" w:space="0" w:color="auto"/>
                  </w:divBdr>
                </w:div>
                <w:div w:id="1419063363">
                  <w:marLeft w:val="480"/>
                  <w:marRight w:val="0"/>
                  <w:marTop w:val="0"/>
                  <w:marBottom w:val="0"/>
                  <w:divBdr>
                    <w:top w:val="none" w:sz="0" w:space="0" w:color="auto"/>
                    <w:left w:val="none" w:sz="0" w:space="0" w:color="auto"/>
                    <w:bottom w:val="none" w:sz="0" w:space="0" w:color="auto"/>
                    <w:right w:val="none" w:sz="0" w:space="0" w:color="auto"/>
                  </w:divBdr>
                </w:div>
                <w:div w:id="1865710489">
                  <w:marLeft w:val="480"/>
                  <w:marRight w:val="0"/>
                  <w:marTop w:val="0"/>
                  <w:marBottom w:val="0"/>
                  <w:divBdr>
                    <w:top w:val="none" w:sz="0" w:space="0" w:color="auto"/>
                    <w:left w:val="none" w:sz="0" w:space="0" w:color="auto"/>
                    <w:bottom w:val="none" w:sz="0" w:space="0" w:color="auto"/>
                    <w:right w:val="none" w:sz="0" w:space="0" w:color="auto"/>
                  </w:divBdr>
                </w:div>
                <w:div w:id="530068500">
                  <w:marLeft w:val="480"/>
                  <w:marRight w:val="0"/>
                  <w:marTop w:val="0"/>
                  <w:marBottom w:val="0"/>
                  <w:divBdr>
                    <w:top w:val="none" w:sz="0" w:space="0" w:color="auto"/>
                    <w:left w:val="none" w:sz="0" w:space="0" w:color="auto"/>
                    <w:bottom w:val="none" w:sz="0" w:space="0" w:color="auto"/>
                    <w:right w:val="none" w:sz="0" w:space="0" w:color="auto"/>
                  </w:divBdr>
                </w:div>
                <w:div w:id="4981775">
                  <w:marLeft w:val="480"/>
                  <w:marRight w:val="0"/>
                  <w:marTop w:val="0"/>
                  <w:marBottom w:val="0"/>
                  <w:divBdr>
                    <w:top w:val="none" w:sz="0" w:space="0" w:color="auto"/>
                    <w:left w:val="none" w:sz="0" w:space="0" w:color="auto"/>
                    <w:bottom w:val="none" w:sz="0" w:space="0" w:color="auto"/>
                    <w:right w:val="none" w:sz="0" w:space="0" w:color="auto"/>
                  </w:divBdr>
                </w:div>
                <w:div w:id="665519824">
                  <w:marLeft w:val="480"/>
                  <w:marRight w:val="0"/>
                  <w:marTop w:val="0"/>
                  <w:marBottom w:val="0"/>
                  <w:divBdr>
                    <w:top w:val="none" w:sz="0" w:space="0" w:color="auto"/>
                    <w:left w:val="none" w:sz="0" w:space="0" w:color="auto"/>
                    <w:bottom w:val="none" w:sz="0" w:space="0" w:color="auto"/>
                    <w:right w:val="none" w:sz="0" w:space="0" w:color="auto"/>
                  </w:divBdr>
                </w:div>
                <w:div w:id="1989547958">
                  <w:marLeft w:val="480"/>
                  <w:marRight w:val="0"/>
                  <w:marTop w:val="0"/>
                  <w:marBottom w:val="0"/>
                  <w:divBdr>
                    <w:top w:val="none" w:sz="0" w:space="0" w:color="auto"/>
                    <w:left w:val="none" w:sz="0" w:space="0" w:color="auto"/>
                    <w:bottom w:val="none" w:sz="0" w:space="0" w:color="auto"/>
                    <w:right w:val="none" w:sz="0" w:space="0" w:color="auto"/>
                  </w:divBdr>
                </w:div>
                <w:div w:id="1769887347">
                  <w:marLeft w:val="480"/>
                  <w:marRight w:val="0"/>
                  <w:marTop w:val="0"/>
                  <w:marBottom w:val="0"/>
                  <w:divBdr>
                    <w:top w:val="none" w:sz="0" w:space="0" w:color="auto"/>
                    <w:left w:val="none" w:sz="0" w:space="0" w:color="auto"/>
                    <w:bottom w:val="none" w:sz="0" w:space="0" w:color="auto"/>
                    <w:right w:val="none" w:sz="0" w:space="0" w:color="auto"/>
                  </w:divBdr>
                </w:div>
                <w:div w:id="778338020">
                  <w:marLeft w:val="480"/>
                  <w:marRight w:val="0"/>
                  <w:marTop w:val="0"/>
                  <w:marBottom w:val="0"/>
                  <w:divBdr>
                    <w:top w:val="none" w:sz="0" w:space="0" w:color="auto"/>
                    <w:left w:val="none" w:sz="0" w:space="0" w:color="auto"/>
                    <w:bottom w:val="none" w:sz="0" w:space="0" w:color="auto"/>
                    <w:right w:val="none" w:sz="0" w:space="0" w:color="auto"/>
                  </w:divBdr>
                </w:div>
                <w:div w:id="107169412">
                  <w:marLeft w:val="480"/>
                  <w:marRight w:val="0"/>
                  <w:marTop w:val="0"/>
                  <w:marBottom w:val="0"/>
                  <w:divBdr>
                    <w:top w:val="none" w:sz="0" w:space="0" w:color="auto"/>
                    <w:left w:val="none" w:sz="0" w:space="0" w:color="auto"/>
                    <w:bottom w:val="none" w:sz="0" w:space="0" w:color="auto"/>
                    <w:right w:val="none" w:sz="0" w:space="0" w:color="auto"/>
                  </w:divBdr>
                </w:div>
                <w:div w:id="1381974626">
                  <w:marLeft w:val="480"/>
                  <w:marRight w:val="0"/>
                  <w:marTop w:val="0"/>
                  <w:marBottom w:val="0"/>
                  <w:divBdr>
                    <w:top w:val="none" w:sz="0" w:space="0" w:color="auto"/>
                    <w:left w:val="none" w:sz="0" w:space="0" w:color="auto"/>
                    <w:bottom w:val="none" w:sz="0" w:space="0" w:color="auto"/>
                    <w:right w:val="none" w:sz="0" w:space="0" w:color="auto"/>
                  </w:divBdr>
                </w:div>
                <w:div w:id="1845897577">
                  <w:marLeft w:val="480"/>
                  <w:marRight w:val="0"/>
                  <w:marTop w:val="0"/>
                  <w:marBottom w:val="0"/>
                  <w:divBdr>
                    <w:top w:val="none" w:sz="0" w:space="0" w:color="auto"/>
                    <w:left w:val="none" w:sz="0" w:space="0" w:color="auto"/>
                    <w:bottom w:val="none" w:sz="0" w:space="0" w:color="auto"/>
                    <w:right w:val="none" w:sz="0" w:space="0" w:color="auto"/>
                  </w:divBdr>
                </w:div>
                <w:div w:id="727995106">
                  <w:marLeft w:val="480"/>
                  <w:marRight w:val="0"/>
                  <w:marTop w:val="0"/>
                  <w:marBottom w:val="0"/>
                  <w:divBdr>
                    <w:top w:val="none" w:sz="0" w:space="0" w:color="auto"/>
                    <w:left w:val="none" w:sz="0" w:space="0" w:color="auto"/>
                    <w:bottom w:val="none" w:sz="0" w:space="0" w:color="auto"/>
                    <w:right w:val="none" w:sz="0" w:space="0" w:color="auto"/>
                  </w:divBdr>
                </w:div>
                <w:div w:id="584849775">
                  <w:marLeft w:val="480"/>
                  <w:marRight w:val="0"/>
                  <w:marTop w:val="0"/>
                  <w:marBottom w:val="0"/>
                  <w:divBdr>
                    <w:top w:val="none" w:sz="0" w:space="0" w:color="auto"/>
                    <w:left w:val="none" w:sz="0" w:space="0" w:color="auto"/>
                    <w:bottom w:val="none" w:sz="0" w:space="0" w:color="auto"/>
                    <w:right w:val="none" w:sz="0" w:space="0" w:color="auto"/>
                  </w:divBdr>
                </w:div>
                <w:div w:id="1579054731">
                  <w:marLeft w:val="480"/>
                  <w:marRight w:val="0"/>
                  <w:marTop w:val="0"/>
                  <w:marBottom w:val="0"/>
                  <w:divBdr>
                    <w:top w:val="none" w:sz="0" w:space="0" w:color="auto"/>
                    <w:left w:val="none" w:sz="0" w:space="0" w:color="auto"/>
                    <w:bottom w:val="none" w:sz="0" w:space="0" w:color="auto"/>
                    <w:right w:val="none" w:sz="0" w:space="0" w:color="auto"/>
                  </w:divBdr>
                </w:div>
                <w:div w:id="1528759791">
                  <w:marLeft w:val="480"/>
                  <w:marRight w:val="0"/>
                  <w:marTop w:val="0"/>
                  <w:marBottom w:val="0"/>
                  <w:divBdr>
                    <w:top w:val="none" w:sz="0" w:space="0" w:color="auto"/>
                    <w:left w:val="none" w:sz="0" w:space="0" w:color="auto"/>
                    <w:bottom w:val="none" w:sz="0" w:space="0" w:color="auto"/>
                    <w:right w:val="none" w:sz="0" w:space="0" w:color="auto"/>
                  </w:divBdr>
                </w:div>
                <w:div w:id="413935163">
                  <w:marLeft w:val="480"/>
                  <w:marRight w:val="0"/>
                  <w:marTop w:val="0"/>
                  <w:marBottom w:val="0"/>
                  <w:divBdr>
                    <w:top w:val="none" w:sz="0" w:space="0" w:color="auto"/>
                    <w:left w:val="none" w:sz="0" w:space="0" w:color="auto"/>
                    <w:bottom w:val="none" w:sz="0" w:space="0" w:color="auto"/>
                    <w:right w:val="none" w:sz="0" w:space="0" w:color="auto"/>
                  </w:divBdr>
                </w:div>
                <w:div w:id="1438020286">
                  <w:marLeft w:val="480"/>
                  <w:marRight w:val="0"/>
                  <w:marTop w:val="0"/>
                  <w:marBottom w:val="0"/>
                  <w:divBdr>
                    <w:top w:val="none" w:sz="0" w:space="0" w:color="auto"/>
                    <w:left w:val="none" w:sz="0" w:space="0" w:color="auto"/>
                    <w:bottom w:val="none" w:sz="0" w:space="0" w:color="auto"/>
                    <w:right w:val="none" w:sz="0" w:space="0" w:color="auto"/>
                  </w:divBdr>
                </w:div>
                <w:div w:id="1456757844">
                  <w:marLeft w:val="480"/>
                  <w:marRight w:val="0"/>
                  <w:marTop w:val="0"/>
                  <w:marBottom w:val="0"/>
                  <w:divBdr>
                    <w:top w:val="none" w:sz="0" w:space="0" w:color="auto"/>
                    <w:left w:val="none" w:sz="0" w:space="0" w:color="auto"/>
                    <w:bottom w:val="none" w:sz="0" w:space="0" w:color="auto"/>
                    <w:right w:val="none" w:sz="0" w:space="0" w:color="auto"/>
                  </w:divBdr>
                </w:div>
                <w:div w:id="413669690">
                  <w:marLeft w:val="480"/>
                  <w:marRight w:val="0"/>
                  <w:marTop w:val="0"/>
                  <w:marBottom w:val="0"/>
                  <w:divBdr>
                    <w:top w:val="none" w:sz="0" w:space="0" w:color="auto"/>
                    <w:left w:val="none" w:sz="0" w:space="0" w:color="auto"/>
                    <w:bottom w:val="none" w:sz="0" w:space="0" w:color="auto"/>
                    <w:right w:val="none" w:sz="0" w:space="0" w:color="auto"/>
                  </w:divBdr>
                </w:div>
                <w:div w:id="874076599">
                  <w:marLeft w:val="480"/>
                  <w:marRight w:val="0"/>
                  <w:marTop w:val="0"/>
                  <w:marBottom w:val="0"/>
                  <w:divBdr>
                    <w:top w:val="none" w:sz="0" w:space="0" w:color="auto"/>
                    <w:left w:val="none" w:sz="0" w:space="0" w:color="auto"/>
                    <w:bottom w:val="none" w:sz="0" w:space="0" w:color="auto"/>
                    <w:right w:val="none" w:sz="0" w:space="0" w:color="auto"/>
                  </w:divBdr>
                </w:div>
                <w:div w:id="381634963">
                  <w:marLeft w:val="480"/>
                  <w:marRight w:val="0"/>
                  <w:marTop w:val="0"/>
                  <w:marBottom w:val="0"/>
                  <w:divBdr>
                    <w:top w:val="none" w:sz="0" w:space="0" w:color="auto"/>
                    <w:left w:val="none" w:sz="0" w:space="0" w:color="auto"/>
                    <w:bottom w:val="none" w:sz="0" w:space="0" w:color="auto"/>
                    <w:right w:val="none" w:sz="0" w:space="0" w:color="auto"/>
                  </w:divBdr>
                </w:div>
                <w:div w:id="888540824">
                  <w:marLeft w:val="480"/>
                  <w:marRight w:val="0"/>
                  <w:marTop w:val="0"/>
                  <w:marBottom w:val="0"/>
                  <w:divBdr>
                    <w:top w:val="none" w:sz="0" w:space="0" w:color="auto"/>
                    <w:left w:val="none" w:sz="0" w:space="0" w:color="auto"/>
                    <w:bottom w:val="none" w:sz="0" w:space="0" w:color="auto"/>
                    <w:right w:val="none" w:sz="0" w:space="0" w:color="auto"/>
                  </w:divBdr>
                </w:div>
                <w:div w:id="1499803625">
                  <w:marLeft w:val="480"/>
                  <w:marRight w:val="0"/>
                  <w:marTop w:val="0"/>
                  <w:marBottom w:val="0"/>
                  <w:divBdr>
                    <w:top w:val="none" w:sz="0" w:space="0" w:color="auto"/>
                    <w:left w:val="none" w:sz="0" w:space="0" w:color="auto"/>
                    <w:bottom w:val="none" w:sz="0" w:space="0" w:color="auto"/>
                    <w:right w:val="none" w:sz="0" w:space="0" w:color="auto"/>
                  </w:divBdr>
                </w:div>
                <w:div w:id="624893139">
                  <w:marLeft w:val="480"/>
                  <w:marRight w:val="0"/>
                  <w:marTop w:val="0"/>
                  <w:marBottom w:val="0"/>
                  <w:divBdr>
                    <w:top w:val="none" w:sz="0" w:space="0" w:color="auto"/>
                    <w:left w:val="none" w:sz="0" w:space="0" w:color="auto"/>
                    <w:bottom w:val="none" w:sz="0" w:space="0" w:color="auto"/>
                    <w:right w:val="none" w:sz="0" w:space="0" w:color="auto"/>
                  </w:divBdr>
                </w:div>
              </w:divsChild>
            </w:div>
            <w:div w:id="695229158">
              <w:marLeft w:val="0"/>
              <w:marRight w:val="0"/>
              <w:marTop w:val="0"/>
              <w:marBottom w:val="0"/>
              <w:divBdr>
                <w:top w:val="none" w:sz="0" w:space="0" w:color="auto"/>
                <w:left w:val="none" w:sz="0" w:space="0" w:color="auto"/>
                <w:bottom w:val="none" w:sz="0" w:space="0" w:color="auto"/>
                <w:right w:val="none" w:sz="0" w:space="0" w:color="auto"/>
              </w:divBdr>
              <w:divsChild>
                <w:div w:id="1133905698">
                  <w:marLeft w:val="480"/>
                  <w:marRight w:val="0"/>
                  <w:marTop w:val="0"/>
                  <w:marBottom w:val="0"/>
                  <w:divBdr>
                    <w:top w:val="none" w:sz="0" w:space="0" w:color="auto"/>
                    <w:left w:val="none" w:sz="0" w:space="0" w:color="auto"/>
                    <w:bottom w:val="none" w:sz="0" w:space="0" w:color="auto"/>
                    <w:right w:val="none" w:sz="0" w:space="0" w:color="auto"/>
                  </w:divBdr>
                </w:div>
                <w:div w:id="1611693962">
                  <w:marLeft w:val="480"/>
                  <w:marRight w:val="0"/>
                  <w:marTop w:val="0"/>
                  <w:marBottom w:val="0"/>
                  <w:divBdr>
                    <w:top w:val="none" w:sz="0" w:space="0" w:color="auto"/>
                    <w:left w:val="none" w:sz="0" w:space="0" w:color="auto"/>
                    <w:bottom w:val="none" w:sz="0" w:space="0" w:color="auto"/>
                    <w:right w:val="none" w:sz="0" w:space="0" w:color="auto"/>
                  </w:divBdr>
                </w:div>
                <w:div w:id="859127668">
                  <w:marLeft w:val="480"/>
                  <w:marRight w:val="0"/>
                  <w:marTop w:val="0"/>
                  <w:marBottom w:val="0"/>
                  <w:divBdr>
                    <w:top w:val="none" w:sz="0" w:space="0" w:color="auto"/>
                    <w:left w:val="none" w:sz="0" w:space="0" w:color="auto"/>
                    <w:bottom w:val="none" w:sz="0" w:space="0" w:color="auto"/>
                    <w:right w:val="none" w:sz="0" w:space="0" w:color="auto"/>
                  </w:divBdr>
                </w:div>
                <w:div w:id="42218048">
                  <w:marLeft w:val="480"/>
                  <w:marRight w:val="0"/>
                  <w:marTop w:val="0"/>
                  <w:marBottom w:val="0"/>
                  <w:divBdr>
                    <w:top w:val="none" w:sz="0" w:space="0" w:color="auto"/>
                    <w:left w:val="none" w:sz="0" w:space="0" w:color="auto"/>
                    <w:bottom w:val="none" w:sz="0" w:space="0" w:color="auto"/>
                    <w:right w:val="none" w:sz="0" w:space="0" w:color="auto"/>
                  </w:divBdr>
                </w:div>
                <w:div w:id="1972664199">
                  <w:marLeft w:val="480"/>
                  <w:marRight w:val="0"/>
                  <w:marTop w:val="0"/>
                  <w:marBottom w:val="0"/>
                  <w:divBdr>
                    <w:top w:val="none" w:sz="0" w:space="0" w:color="auto"/>
                    <w:left w:val="none" w:sz="0" w:space="0" w:color="auto"/>
                    <w:bottom w:val="none" w:sz="0" w:space="0" w:color="auto"/>
                    <w:right w:val="none" w:sz="0" w:space="0" w:color="auto"/>
                  </w:divBdr>
                </w:div>
                <w:div w:id="1706827550">
                  <w:marLeft w:val="480"/>
                  <w:marRight w:val="0"/>
                  <w:marTop w:val="0"/>
                  <w:marBottom w:val="0"/>
                  <w:divBdr>
                    <w:top w:val="none" w:sz="0" w:space="0" w:color="auto"/>
                    <w:left w:val="none" w:sz="0" w:space="0" w:color="auto"/>
                    <w:bottom w:val="none" w:sz="0" w:space="0" w:color="auto"/>
                    <w:right w:val="none" w:sz="0" w:space="0" w:color="auto"/>
                  </w:divBdr>
                </w:div>
                <w:div w:id="472334627">
                  <w:marLeft w:val="480"/>
                  <w:marRight w:val="0"/>
                  <w:marTop w:val="0"/>
                  <w:marBottom w:val="0"/>
                  <w:divBdr>
                    <w:top w:val="none" w:sz="0" w:space="0" w:color="auto"/>
                    <w:left w:val="none" w:sz="0" w:space="0" w:color="auto"/>
                    <w:bottom w:val="none" w:sz="0" w:space="0" w:color="auto"/>
                    <w:right w:val="none" w:sz="0" w:space="0" w:color="auto"/>
                  </w:divBdr>
                </w:div>
                <w:div w:id="423305815">
                  <w:marLeft w:val="480"/>
                  <w:marRight w:val="0"/>
                  <w:marTop w:val="0"/>
                  <w:marBottom w:val="0"/>
                  <w:divBdr>
                    <w:top w:val="none" w:sz="0" w:space="0" w:color="auto"/>
                    <w:left w:val="none" w:sz="0" w:space="0" w:color="auto"/>
                    <w:bottom w:val="none" w:sz="0" w:space="0" w:color="auto"/>
                    <w:right w:val="none" w:sz="0" w:space="0" w:color="auto"/>
                  </w:divBdr>
                </w:div>
                <w:div w:id="622350934">
                  <w:marLeft w:val="480"/>
                  <w:marRight w:val="0"/>
                  <w:marTop w:val="0"/>
                  <w:marBottom w:val="0"/>
                  <w:divBdr>
                    <w:top w:val="none" w:sz="0" w:space="0" w:color="auto"/>
                    <w:left w:val="none" w:sz="0" w:space="0" w:color="auto"/>
                    <w:bottom w:val="none" w:sz="0" w:space="0" w:color="auto"/>
                    <w:right w:val="none" w:sz="0" w:space="0" w:color="auto"/>
                  </w:divBdr>
                </w:div>
                <w:div w:id="981351474">
                  <w:marLeft w:val="480"/>
                  <w:marRight w:val="0"/>
                  <w:marTop w:val="0"/>
                  <w:marBottom w:val="0"/>
                  <w:divBdr>
                    <w:top w:val="none" w:sz="0" w:space="0" w:color="auto"/>
                    <w:left w:val="none" w:sz="0" w:space="0" w:color="auto"/>
                    <w:bottom w:val="none" w:sz="0" w:space="0" w:color="auto"/>
                    <w:right w:val="none" w:sz="0" w:space="0" w:color="auto"/>
                  </w:divBdr>
                </w:div>
                <w:div w:id="1536775002">
                  <w:marLeft w:val="480"/>
                  <w:marRight w:val="0"/>
                  <w:marTop w:val="0"/>
                  <w:marBottom w:val="0"/>
                  <w:divBdr>
                    <w:top w:val="none" w:sz="0" w:space="0" w:color="auto"/>
                    <w:left w:val="none" w:sz="0" w:space="0" w:color="auto"/>
                    <w:bottom w:val="none" w:sz="0" w:space="0" w:color="auto"/>
                    <w:right w:val="none" w:sz="0" w:space="0" w:color="auto"/>
                  </w:divBdr>
                </w:div>
                <w:div w:id="1725250846">
                  <w:marLeft w:val="480"/>
                  <w:marRight w:val="0"/>
                  <w:marTop w:val="0"/>
                  <w:marBottom w:val="0"/>
                  <w:divBdr>
                    <w:top w:val="none" w:sz="0" w:space="0" w:color="auto"/>
                    <w:left w:val="none" w:sz="0" w:space="0" w:color="auto"/>
                    <w:bottom w:val="none" w:sz="0" w:space="0" w:color="auto"/>
                    <w:right w:val="none" w:sz="0" w:space="0" w:color="auto"/>
                  </w:divBdr>
                </w:div>
                <w:div w:id="1043212101">
                  <w:marLeft w:val="480"/>
                  <w:marRight w:val="0"/>
                  <w:marTop w:val="0"/>
                  <w:marBottom w:val="0"/>
                  <w:divBdr>
                    <w:top w:val="none" w:sz="0" w:space="0" w:color="auto"/>
                    <w:left w:val="none" w:sz="0" w:space="0" w:color="auto"/>
                    <w:bottom w:val="none" w:sz="0" w:space="0" w:color="auto"/>
                    <w:right w:val="none" w:sz="0" w:space="0" w:color="auto"/>
                  </w:divBdr>
                </w:div>
                <w:div w:id="1955281853">
                  <w:marLeft w:val="480"/>
                  <w:marRight w:val="0"/>
                  <w:marTop w:val="0"/>
                  <w:marBottom w:val="0"/>
                  <w:divBdr>
                    <w:top w:val="none" w:sz="0" w:space="0" w:color="auto"/>
                    <w:left w:val="none" w:sz="0" w:space="0" w:color="auto"/>
                    <w:bottom w:val="none" w:sz="0" w:space="0" w:color="auto"/>
                    <w:right w:val="none" w:sz="0" w:space="0" w:color="auto"/>
                  </w:divBdr>
                </w:div>
                <w:div w:id="679968123">
                  <w:marLeft w:val="480"/>
                  <w:marRight w:val="0"/>
                  <w:marTop w:val="0"/>
                  <w:marBottom w:val="0"/>
                  <w:divBdr>
                    <w:top w:val="none" w:sz="0" w:space="0" w:color="auto"/>
                    <w:left w:val="none" w:sz="0" w:space="0" w:color="auto"/>
                    <w:bottom w:val="none" w:sz="0" w:space="0" w:color="auto"/>
                    <w:right w:val="none" w:sz="0" w:space="0" w:color="auto"/>
                  </w:divBdr>
                </w:div>
                <w:div w:id="1299148840">
                  <w:marLeft w:val="480"/>
                  <w:marRight w:val="0"/>
                  <w:marTop w:val="0"/>
                  <w:marBottom w:val="0"/>
                  <w:divBdr>
                    <w:top w:val="none" w:sz="0" w:space="0" w:color="auto"/>
                    <w:left w:val="none" w:sz="0" w:space="0" w:color="auto"/>
                    <w:bottom w:val="none" w:sz="0" w:space="0" w:color="auto"/>
                    <w:right w:val="none" w:sz="0" w:space="0" w:color="auto"/>
                  </w:divBdr>
                </w:div>
                <w:div w:id="1476987643">
                  <w:marLeft w:val="480"/>
                  <w:marRight w:val="0"/>
                  <w:marTop w:val="0"/>
                  <w:marBottom w:val="0"/>
                  <w:divBdr>
                    <w:top w:val="none" w:sz="0" w:space="0" w:color="auto"/>
                    <w:left w:val="none" w:sz="0" w:space="0" w:color="auto"/>
                    <w:bottom w:val="none" w:sz="0" w:space="0" w:color="auto"/>
                    <w:right w:val="none" w:sz="0" w:space="0" w:color="auto"/>
                  </w:divBdr>
                </w:div>
                <w:div w:id="1483425215">
                  <w:marLeft w:val="480"/>
                  <w:marRight w:val="0"/>
                  <w:marTop w:val="0"/>
                  <w:marBottom w:val="0"/>
                  <w:divBdr>
                    <w:top w:val="none" w:sz="0" w:space="0" w:color="auto"/>
                    <w:left w:val="none" w:sz="0" w:space="0" w:color="auto"/>
                    <w:bottom w:val="none" w:sz="0" w:space="0" w:color="auto"/>
                    <w:right w:val="none" w:sz="0" w:space="0" w:color="auto"/>
                  </w:divBdr>
                </w:div>
                <w:div w:id="1314795974">
                  <w:marLeft w:val="480"/>
                  <w:marRight w:val="0"/>
                  <w:marTop w:val="0"/>
                  <w:marBottom w:val="0"/>
                  <w:divBdr>
                    <w:top w:val="none" w:sz="0" w:space="0" w:color="auto"/>
                    <w:left w:val="none" w:sz="0" w:space="0" w:color="auto"/>
                    <w:bottom w:val="none" w:sz="0" w:space="0" w:color="auto"/>
                    <w:right w:val="none" w:sz="0" w:space="0" w:color="auto"/>
                  </w:divBdr>
                </w:div>
                <w:div w:id="546837061">
                  <w:marLeft w:val="480"/>
                  <w:marRight w:val="0"/>
                  <w:marTop w:val="0"/>
                  <w:marBottom w:val="0"/>
                  <w:divBdr>
                    <w:top w:val="none" w:sz="0" w:space="0" w:color="auto"/>
                    <w:left w:val="none" w:sz="0" w:space="0" w:color="auto"/>
                    <w:bottom w:val="none" w:sz="0" w:space="0" w:color="auto"/>
                    <w:right w:val="none" w:sz="0" w:space="0" w:color="auto"/>
                  </w:divBdr>
                </w:div>
                <w:div w:id="1969389517">
                  <w:marLeft w:val="480"/>
                  <w:marRight w:val="0"/>
                  <w:marTop w:val="0"/>
                  <w:marBottom w:val="0"/>
                  <w:divBdr>
                    <w:top w:val="none" w:sz="0" w:space="0" w:color="auto"/>
                    <w:left w:val="none" w:sz="0" w:space="0" w:color="auto"/>
                    <w:bottom w:val="none" w:sz="0" w:space="0" w:color="auto"/>
                    <w:right w:val="none" w:sz="0" w:space="0" w:color="auto"/>
                  </w:divBdr>
                </w:div>
                <w:div w:id="807284620">
                  <w:marLeft w:val="480"/>
                  <w:marRight w:val="0"/>
                  <w:marTop w:val="0"/>
                  <w:marBottom w:val="0"/>
                  <w:divBdr>
                    <w:top w:val="none" w:sz="0" w:space="0" w:color="auto"/>
                    <w:left w:val="none" w:sz="0" w:space="0" w:color="auto"/>
                    <w:bottom w:val="none" w:sz="0" w:space="0" w:color="auto"/>
                    <w:right w:val="none" w:sz="0" w:space="0" w:color="auto"/>
                  </w:divBdr>
                </w:div>
                <w:div w:id="292173982">
                  <w:marLeft w:val="480"/>
                  <w:marRight w:val="0"/>
                  <w:marTop w:val="0"/>
                  <w:marBottom w:val="0"/>
                  <w:divBdr>
                    <w:top w:val="none" w:sz="0" w:space="0" w:color="auto"/>
                    <w:left w:val="none" w:sz="0" w:space="0" w:color="auto"/>
                    <w:bottom w:val="none" w:sz="0" w:space="0" w:color="auto"/>
                    <w:right w:val="none" w:sz="0" w:space="0" w:color="auto"/>
                  </w:divBdr>
                </w:div>
                <w:div w:id="385837169">
                  <w:marLeft w:val="480"/>
                  <w:marRight w:val="0"/>
                  <w:marTop w:val="0"/>
                  <w:marBottom w:val="0"/>
                  <w:divBdr>
                    <w:top w:val="none" w:sz="0" w:space="0" w:color="auto"/>
                    <w:left w:val="none" w:sz="0" w:space="0" w:color="auto"/>
                    <w:bottom w:val="none" w:sz="0" w:space="0" w:color="auto"/>
                    <w:right w:val="none" w:sz="0" w:space="0" w:color="auto"/>
                  </w:divBdr>
                </w:div>
                <w:div w:id="1883595120">
                  <w:marLeft w:val="480"/>
                  <w:marRight w:val="0"/>
                  <w:marTop w:val="0"/>
                  <w:marBottom w:val="0"/>
                  <w:divBdr>
                    <w:top w:val="none" w:sz="0" w:space="0" w:color="auto"/>
                    <w:left w:val="none" w:sz="0" w:space="0" w:color="auto"/>
                    <w:bottom w:val="none" w:sz="0" w:space="0" w:color="auto"/>
                    <w:right w:val="none" w:sz="0" w:space="0" w:color="auto"/>
                  </w:divBdr>
                </w:div>
                <w:div w:id="1156873313">
                  <w:marLeft w:val="480"/>
                  <w:marRight w:val="0"/>
                  <w:marTop w:val="0"/>
                  <w:marBottom w:val="0"/>
                  <w:divBdr>
                    <w:top w:val="none" w:sz="0" w:space="0" w:color="auto"/>
                    <w:left w:val="none" w:sz="0" w:space="0" w:color="auto"/>
                    <w:bottom w:val="none" w:sz="0" w:space="0" w:color="auto"/>
                    <w:right w:val="none" w:sz="0" w:space="0" w:color="auto"/>
                  </w:divBdr>
                </w:div>
                <w:div w:id="1592395136">
                  <w:marLeft w:val="480"/>
                  <w:marRight w:val="0"/>
                  <w:marTop w:val="0"/>
                  <w:marBottom w:val="0"/>
                  <w:divBdr>
                    <w:top w:val="none" w:sz="0" w:space="0" w:color="auto"/>
                    <w:left w:val="none" w:sz="0" w:space="0" w:color="auto"/>
                    <w:bottom w:val="none" w:sz="0" w:space="0" w:color="auto"/>
                    <w:right w:val="none" w:sz="0" w:space="0" w:color="auto"/>
                  </w:divBdr>
                </w:div>
                <w:div w:id="1755592596">
                  <w:marLeft w:val="480"/>
                  <w:marRight w:val="0"/>
                  <w:marTop w:val="0"/>
                  <w:marBottom w:val="0"/>
                  <w:divBdr>
                    <w:top w:val="none" w:sz="0" w:space="0" w:color="auto"/>
                    <w:left w:val="none" w:sz="0" w:space="0" w:color="auto"/>
                    <w:bottom w:val="none" w:sz="0" w:space="0" w:color="auto"/>
                    <w:right w:val="none" w:sz="0" w:space="0" w:color="auto"/>
                  </w:divBdr>
                </w:div>
                <w:div w:id="1106803894">
                  <w:marLeft w:val="480"/>
                  <w:marRight w:val="0"/>
                  <w:marTop w:val="0"/>
                  <w:marBottom w:val="0"/>
                  <w:divBdr>
                    <w:top w:val="none" w:sz="0" w:space="0" w:color="auto"/>
                    <w:left w:val="none" w:sz="0" w:space="0" w:color="auto"/>
                    <w:bottom w:val="none" w:sz="0" w:space="0" w:color="auto"/>
                    <w:right w:val="none" w:sz="0" w:space="0" w:color="auto"/>
                  </w:divBdr>
                </w:div>
                <w:div w:id="1846551154">
                  <w:marLeft w:val="480"/>
                  <w:marRight w:val="0"/>
                  <w:marTop w:val="0"/>
                  <w:marBottom w:val="0"/>
                  <w:divBdr>
                    <w:top w:val="none" w:sz="0" w:space="0" w:color="auto"/>
                    <w:left w:val="none" w:sz="0" w:space="0" w:color="auto"/>
                    <w:bottom w:val="none" w:sz="0" w:space="0" w:color="auto"/>
                    <w:right w:val="none" w:sz="0" w:space="0" w:color="auto"/>
                  </w:divBdr>
                </w:div>
                <w:div w:id="1550846978">
                  <w:marLeft w:val="480"/>
                  <w:marRight w:val="0"/>
                  <w:marTop w:val="0"/>
                  <w:marBottom w:val="0"/>
                  <w:divBdr>
                    <w:top w:val="none" w:sz="0" w:space="0" w:color="auto"/>
                    <w:left w:val="none" w:sz="0" w:space="0" w:color="auto"/>
                    <w:bottom w:val="none" w:sz="0" w:space="0" w:color="auto"/>
                    <w:right w:val="none" w:sz="0" w:space="0" w:color="auto"/>
                  </w:divBdr>
                </w:div>
                <w:div w:id="1359311283">
                  <w:marLeft w:val="480"/>
                  <w:marRight w:val="0"/>
                  <w:marTop w:val="0"/>
                  <w:marBottom w:val="0"/>
                  <w:divBdr>
                    <w:top w:val="none" w:sz="0" w:space="0" w:color="auto"/>
                    <w:left w:val="none" w:sz="0" w:space="0" w:color="auto"/>
                    <w:bottom w:val="none" w:sz="0" w:space="0" w:color="auto"/>
                    <w:right w:val="none" w:sz="0" w:space="0" w:color="auto"/>
                  </w:divBdr>
                </w:div>
                <w:div w:id="1590773617">
                  <w:marLeft w:val="480"/>
                  <w:marRight w:val="0"/>
                  <w:marTop w:val="0"/>
                  <w:marBottom w:val="0"/>
                  <w:divBdr>
                    <w:top w:val="none" w:sz="0" w:space="0" w:color="auto"/>
                    <w:left w:val="none" w:sz="0" w:space="0" w:color="auto"/>
                    <w:bottom w:val="none" w:sz="0" w:space="0" w:color="auto"/>
                    <w:right w:val="none" w:sz="0" w:space="0" w:color="auto"/>
                  </w:divBdr>
                </w:div>
                <w:div w:id="1991978795">
                  <w:marLeft w:val="480"/>
                  <w:marRight w:val="0"/>
                  <w:marTop w:val="0"/>
                  <w:marBottom w:val="0"/>
                  <w:divBdr>
                    <w:top w:val="none" w:sz="0" w:space="0" w:color="auto"/>
                    <w:left w:val="none" w:sz="0" w:space="0" w:color="auto"/>
                    <w:bottom w:val="none" w:sz="0" w:space="0" w:color="auto"/>
                    <w:right w:val="none" w:sz="0" w:space="0" w:color="auto"/>
                  </w:divBdr>
                </w:div>
                <w:div w:id="2000184526">
                  <w:marLeft w:val="480"/>
                  <w:marRight w:val="0"/>
                  <w:marTop w:val="0"/>
                  <w:marBottom w:val="0"/>
                  <w:divBdr>
                    <w:top w:val="none" w:sz="0" w:space="0" w:color="auto"/>
                    <w:left w:val="none" w:sz="0" w:space="0" w:color="auto"/>
                    <w:bottom w:val="none" w:sz="0" w:space="0" w:color="auto"/>
                    <w:right w:val="none" w:sz="0" w:space="0" w:color="auto"/>
                  </w:divBdr>
                </w:div>
                <w:div w:id="1021584876">
                  <w:marLeft w:val="480"/>
                  <w:marRight w:val="0"/>
                  <w:marTop w:val="0"/>
                  <w:marBottom w:val="0"/>
                  <w:divBdr>
                    <w:top w:val="none" w:sz="0" w:space="0" w:color="auto"/>
                    <w:left w:val="none" w:sz="0" w:space="0" w:color="auto"/>
                    <w:bottom w:val="none" w:sz="0" w:space="0" w:color="auto"/>
                    <w:right w:val="none" w:sz="0" w:space="0" w:color="auto"/>
                  </w:divBdr>
                </w:div>
                <w:div w:id="1799494587">
                  <w:marLeft w:val="480"/>
                  <w:marRight w:val="0"/>
                  <w:marTop w:val="0"/>
                  <w:marBottom w:val="0"/>
                  <w:divBdr>
                    <w:top w:val="none" w:sz="0" w:space="0" w:color="auto"/>
                    <w:left w:val="none" w:sz="0" w:space="0" w:color="auto"/>
                    <w:bottom w:val="none" w:sz="0" w:space="0" w:color="auto"/>
                    <w:right w:val="none" w:sz="0" w:space="0" w:color="auto"/>
                  </w:divBdr>
                </w:div>
                <w:div w:id="1053163966">
                  <w:marLeft w:val="480"/>
                  <w:marRight w:val="0"/>
                  <w:marTop w:val="0"/>
                  <w:marBottom w:val="0"/>
                  <w:divBdr>
                    <w:top w:val="none" w:sz="0" w:space="0" w:color="auto"/>
                    <w:left w:val="none" w:sz="0" w:space="0" w:color="auto"/>
                    <w:bottom w:val="none" w:sz="0" w:space="0" w:color="auto"/>
                    <w:right w:val="none" w:sz="0" w:space="0" w:color="auto"/>
                  </w:divBdr>
                </w:div>
                <w:div w:id="346904037">
                  <w:marLeft w:val="480"/>
                  <w:marRight w:val="0"/>
                  <w:marTop w:val="0"/>
                  <w:marBottom w:val="0"/>
                  <w:divBdr>
                    <w:top w:val="none" w:sz="0" w:space="0" w:color="auto"/>
                    <w:left w:val="none" w:sz="0" w:space="0" w:color="auto"/>
                    <w:bottom w:val="none" w:sz="0" w:space="0" w:color="auto"/>
                    <w:right w:val="none" w:sz="0" w:space="0" w:color="auto"/>
                  </w:divBdr>
                </w:div>
                <w:div w:id="1613197351">
                  <w:marLeft w:val="480"/>
                  <w:marRight w:val="0"/>
                  <w:marTop w:val="0"/>
                  <w:marBottom w:val="0"/>
                  <w:divBdr>
                    <w:top w:val="none" w:sz="0" w:space="0" w:color="auto"/>
                    <w:left w:val="none" w:sz="0" w:space="0" w:color="auto"/>
                    <w:bottom w:val="none" w:sz="0" w:space="0" w:color="auto"/>
                    <w:right w:val="none" w:sz="0" w:space="0" w:color="auto"/>
                  </w:divBdr>
                </w:div>
                <w:div w:id="1161390161">
                  <w:marLeft w:val="480"/>
                  <w:marRight w:val="0"/>
                  <w:marTop w:val="0"/>
                  <w:marBottom w:val="0"/>
                  <w:divBdr>
                    <w:top w:val="none" w:sz="0" w:space="0" w:color="auto"/>
                    <w:left w:val="none" w:sz="0" w:space="0" w:color="auto"/>
                    <w:bottom w:val="none" w:sz="0" w:space="0" w:color="auto"/>
                    <w:right w:val="none" w:sz="0" w:space="0" w:color="auto"/>
                  </w:divBdr>
                </w:div>
                <w:div w:id="989283482">
                  <w:marLeft w:val="480"/>
                  <w:marRight w:val="0"/>
                  <w:marTop w:val="0"/>
                  <w:marBottom w:val="0"/>
                  <w:divBdr>
                    <w:top w:val="none" w:sz="0" w:space="0" w:color="auto"/>
                    <w:left w:val="none" w:sz="0" w:space="0" w:color="auto"/>
                    <w:bottom w:val="none" w:sz="0" w:space="0" w:color="auto"/>
                    <w:right w:val="none" w:sz="0" w:space="0" w:color="auto"/>
                  </w:divBdr>
                </w:div>
                <w:div w:id="318923651">
                  <w:marLeft w:val="480"/>
                  <w:marRight w:val="0"/>
                  <w:marTop w:val="0"/>
                  <w:marBottom w:val="0"/>
                  <w:divBdr>
                    <w:top w:val="none" w:sz="0" w:space="0" w:color="auto"/>
                    <w:left w:val="none" w:sz="0" w:space="0" w:color="auto"/>
                    <w:bottom w:val="none" w:sz="0" w:space="0" w:color="auto"/>
                    <w:right w:val="none" w:sz="0" w:space="0" w:color="auto"/>
                  </w:divBdr>
                </w:div>
                <w:div w:id="1140153817">
                  <w:marLeft w:val="480"/>
                  <w:marRight w:val="0"/>
                  <w:marTop w:val="0"/>
                  <w:marBottom w:val="0"/>
                  <w:divBdr>
                    <w:top w:val="none" w:sz="0" w:space="0" w:color="auto"/>
                    <w:left w:val="none" w:sz="0" w:space="0" w:color="auto"/>
                    <w:bottom w:val="none" w:sz="0" w:space="0" w:color="auto"/>
                    <w:right w:val="none" w:sz="0" w:space="0" w:color="auto"/>
                  </w:divBdr>
                </w:div>
                <w:div w:id="5597937">
                  <w:marLeft w:val="480"/>
                  <w:marRight w:val="0"/>
                  <w:marTop w:val="0"/>
                  <w:marBottom w:val="0"/>
                  <w:divBdr>
                    <w:top w:val="none" w:sz="0" w:space="0" w:color="auto"/>
                    <w:left w:val="none" w:sz="0" w:space="0" w:color="auto"/>
                    <w:bottom w:val="none" w:sz="0" w:space="0" w:color="auto"/>
                    <w:right w:val="none" w:sz="0" w:space="0" w:color="auto"/>
                  </w:divBdr>
                </w:div>
                <w:div w:id="1576746444">
                  <w:marLeft w:val="480"/>
                  <w:marRight w:val="0"/>
                  <w:marTop w:val="0"/>
                  <w:marBottom w:val="0"/>
                  <w:divBdr>
                    <w:top w:val="none" w:sz="0" w:space="0" w:color="auto"/>
                    <w:left w:val="none" w:sz="0" w:space="0" w:color="auto"/>
                    <w:bottom w:val="none" w:sz="0" w:space="0" w:color="auto"/>
                    <w:right w:val="none" w:sz="0" w:space="0" w:color="auto"/>
                  </w:divBdr>
                </w:div>
                <w:div w:id="455680668">
                  <w:marLeft w:val="480"/>
                  <w:marRight w:val="0"/>
                  <w:marTop w:val="0"/>
                  <w:marBottom w:val="0"/>
                  <w:divBdr>
                    <w:top w:val="none" w:sz="0" w:space="0" w:color="auto"/>
                    <w:left w:val="none" w:sz="0" w:space="0" w:color="auto"/>
                    <w:bottom w:val="none" w:sz="0" w:space="0" w:color="auto"/>
                    <w:right w:val="none" w:sz="0" w:space="0" w:color="auto"/>
                  </w:divBdr>
                </w:div>
                <w:div w:id="367098681">
                  <w:marLeft w:val="480"/>
                  <w:marRight w:val="0"/>
                  <w:marTop w:val="0"/>
                  <w:marBottom w:val="0"/>
                  <w:divBdr>
                    <w:top w:val="none" w:sz="0" w:space="0" w:color="auto"/>
                    <w:left w:val="none" w:sz="0" w:space="0" w:color="auto"/>
                    <w:bottom w:val="none" w:sz="0" w:space="0" w:color="auto"/>
                    <w:right w:val="none" w:sz="0" w:space="0" w:color="auto"/>
                  </w:divBdr>
                </w:div>
                <w:div w:id="271477990">
                  <w:marLeft w:val="480"/>
                  <w:marRight w:val="0"/>
                  <w:marTop w:val="0"/>
                  <w:marBottom w:val="0"/>
                  <w:divBdr>
                    <w:top w:val="none" w:sz="0" w:space="0" w:color="auto"/>
                    <w:left w:val="none" w:sz="0" w:space="0" w:color="auto"/>
                    <w:bottom w:val="none" w:sz="0" w:space="0" w:color="auto"/>
                    <w:right w:val="none" w:sz="0" w:space="0" w:color="auto"/>
                  </w:divBdr>
                </w:div>
                <w:div w:id="1338533474">
                  <w:marLeft w:val="480"/>
                  <w:marRight w:val="0"/>
                  <w:marTop w:val="0"/>
                  <w:marBottom w:val="0"/>
                  <w:divBdr>
                    <w:top w:val="none" w:sz="0" w:space="0" w:color="auto"/>
                    <w:left w:val="none" w:sz="0" w:space="0" w:color="auto"/>
                    <w:bottom w:val="none" w:sz="0" w:space="0" w:color="auto"/>
                    <w:right w:val="none" w:sz="0" w:space="0" w:color="auto"/>
                  </w:divBdr>
                </w:div>
                <w:div w:id="1380206647">
                  <w:marLeft w:val="480"/>
                  <w:marRight w:val="0"/>
                  <w:marTop w:val="0"/>
                  <w:marBottom w:val="0"/>
                  <w:divBdr>
                    <w:top w:val="none" w:sz="0" w:space="0" w:color="auto"/>
                    <w:left w:val="none" w:sz="0" w:space="0" w:color="auto"/>
                    <w:bottom w:val="none" w:sz="0" w:space="0" w:color="auto"/>
                    <w:right w:val="none" w:sz="0" w:space="0" w:color="auto"/>
                  </w:divBdr>
                </w:div>
                <w:div w:id="590823051">
                  <w:marLeft w:val="480"/>
                  <w:marRight w:val="0"/>
                  <w:marTop w:val="0"/>
                  <w:marBottom w:val="0"/>
                  <w:divBdr>
                    <w:top w:val="none" w:sz="0" w:space="0" w:color="auto"/>
                    <w:left w:val="none" w:sz="0" w:space="0" w:color="auto"/>
                    <w:bottom w:val="none" w:sz="0" w:space="0" w:color="auto"/>
                    <w:right w:val="none" w:sz="0" w:space="0" w:color="auto"/>
                  </w:divBdr>
                </w:div>
                <w:div w:id="1104037260">
                  <w:marLeft w:val="480"/>
                  <w:marRight w:val="0"/>
                  <w:marTop w:val="0"/>
                  <w:marBottom w:val="0"/>
                  <w:divBdr>
                    <w:top w:val="none" w:sz="0" w:space="0" w:color="auto"/>
                    <w:left w:val="none" w:sz="0" w:space="0" w:color="auto"/>
                    <w:bottom w:val="none" w:sz="0" w:space="0" w:color="auto"/>
                    <w:right w:val="none" w:sz="0" w:space="0" w:color="auto"/>
                  </w:divBdr>
                </w:div>
                <w:div w:id="1573733017">
                  <w:marLeft w:val="480"/>
                  <w:marRight w:val="0"/>
                  <w:marTop w:val="0"/>
                  <w:marBottom w:val="0"/>
                  <w:divBdr>
                    <w:top w:val="none" w:sz="0" w:space="0" w:color="auto"/>
                    <w:left w:val="none" w:sz="0" w:space="0" w:color="auto"/>
                    <w:bottom w:val="none" w:sz="0" w:space="0" w:color="auto"/>
                    <w:right w:val="none" w:sz="0" w:space="0" w:color="auto"/>
                  </w:divBdr>
                </w:div>
                <w:div w:id="1238173157">
                  <w:marLeft w:val="480"/>
                  <w:marRight w:val="0"/>
                  <w:marTop w:val="0"/>
                  <w:marBottom w:val="0"/>
                  <w:divBdr>
                    <w:top w:val="none" w:sz="0" w:space="0" w:color="auto"/>
                    <w:left w:val="none" w:sz="0" w:space="0" w:color="auto"/>
                    <w:bottom w:val="none" w:sz="0" w:space="0" w:color="auto"/>
                    <w:right w:val="none" w:sz="0" w:space="0" w:color="auto"/>
                  </w:divBdr>
                </w:div>
                <w:div w:id="327560934">
                  <w:marLeft w:val="480"/>
                  <w:marRight w:val="0"/>
                  <w:marTop w:val="0"/>
                  <w:marBottom w:val="0"/>
                  <w:divBdr>
                    <w:top w:val="none" w:sz="0" w:space="0" w:color="auto"/>
                    <w:left w:val="none" w:sz="0" w:space="0" w:color="auto"/>
                    <w:bottom w:val="none" w:sz="0" w:space="0" w:color="auto"/>
                    <w:right w:val="none" w:sz="0" w:space="0" w:color="auto"/>
                  </w:divBdr>
                </w:div>
                <w:div w:id="352665">
                  <w:marLeft w:val="480"/>
                  <w:marRight w:val="0"/>
                  <w:marTop w:val="0"/>
                  <w:marBottom w:val="0"/>
                  <w:divBdr>
                    <w:top w:val="none" w:sz="0" w:space="0" w:color="auto"/>
                    <w:left w:val="none" w:sz="0" w:space="0" w:color="auto"/>
                    <w:bottom w:val="none" w:sz="0" w:space="0" w:color="auto"/>
                    <w:right w:val="none" w:sz="0" w:space="0" w:color="auto"/>
                  </w:divBdr>
                </w:div>
              </w:divsChild>
            </w:div>
            <w:div w:id="518932799">
              <w:marLeft w:val="0"/>
              <w:marRight w:val="0"/>
              <w:marTop w:val="0"/>
              <w:marBottom w:val="0"/>
              <w:divBdr>
                <w:top w:val="none" w:sz="0" w:space="0" w:color="auto"/>
                <w:left w:val="none" w:sz="0" w:space="0" w:color="auto"/>
                <w:bottom w:val="none" w:sz="0" w:space="0" w:color="auto"/>
                <w:right w:val="none" w:sz="0" w:space="0" w:color="auto"/>
              </w:divBdr>
              <w:divsChild>
                <w:div w:id="1123574848">
                  <w:marLeft w:val="480"/>
                  <w:marRight w:val="0"/>
                  <w:marTop w:val="0"/>
                  <w:marBottom w:val="0"/>
                  <w:divBdr>
                    <w:top w:val="none" w:sz="0" w:space="0" w:color="auto"/>
                    <w:left w:val="none" w:sz="0" w:space="0" w:color="auto"/>
                    <w:bottom w:val="none" w:sz="0" w:space="0" w:color="auto"/>
                    <w:right w:val="none" w:sz="0" w:space="0" w:color="auto"/>
                  </w:divBdr>
                </w:div>
                <w:div w:id="830633741">
                  <w:marLeft w:val="480"/>
                  <w:marRight w:val="0"/>
                  <w:marTop w:val="0"/>
                  <w:marBottom w:val="0"/>
                  <w:divBdr>
                    <w:top w:val="none" w:sz="0" w:space="0" w:color="auto"/>
                    <w:left w:val="none" w:sz="0" w:space="0" w:color="auto"/>
                    <w:bottom w:val="none" w:sz="0" w:space="0" w:color="auto"/>
                    <w:right w:val="none" w:sz="0" w:space="0" w:color="auto"/>
                  </w:divBdr>
                </w:div>
                <w:div w:id="1442069809">
                  <w:marLeft w:val="480"/>
                  <w:marRight w:val="0"/>
                  <w:marTop w:val="0"/>
                  <w:marBottom w:val="0"/>
                  <w:divBdr>
                    <w:top w:val="none" w:sz="0" w:space="0" w:color="auto"/>
                    <w:left w:val="none" w:sz="0" w:space="0" w:color="auto"/>
                    <w:bottom w:val="none" w:sz="0" w:space="0" w:color="auto"/>
                    <w:right w:val="none" w:sz="0" w:space="0" w:color="auto"/>
                  </w:divBdr>
                </w:div>
                <w:div w:id="1325627239">
                  <w:marLeft w:val="480"/>
                  <w:marRight w:val="0"/>
                  <w:marTop w:val="0"/>
                  <w:marBottom w:val="0"/>
                  <w:divBdr>
                    <w:top w:val="none" w:sz="0" w:space="0" w:color="auto"/>
                    <w:left w:val="none" w:sz="0" w:space="0" w:color="auto"/>
                    <w:bottom w:val="none" w:sz="0" w:space="0" w:color="auto"/>
                    <w:right w:val="none" w:sz="0" w:space="0" w:color="auto"/>
                  </w:divBdr>
                </w:div>
                <w:div w:id="761410611">
                  <w:marLeft w:val="480"/>
                  <w:marRight w:val="0"/>
                  <w:marTop w:val="0"/>
                  <w:marBottom w:val="0"/>
                  <w:divBdr>
                    <w:top w:val="none" w:sz="0" w:space="0" w:color="auto"/>
                    <w:left w:val="none" w:sz="0" w:space="0" w:color="auto"/>
                    <w:bottom w:val="none" w:sz="0" w:space="0" w:color="auto"/>
                    <w:right w:val="none" w:sz="0" w:space="0" w:color="auto"/>
                  </w:divBdr>
                </w:div>
                <w:div w:id="944069971">
                  <w:marLeft w:val="480"/>
                  <w:marRight w:val="0"/>
                  <w:marTop w:val="0"/>
                  <w:marBottom w:val="0"/>
                  <w:divBdr>
                    <w:top w:val="none" w:sz="0" w:space="0" w:color="auto"/>
                    <w:left w:val="none" w:sz="0" w:space="0" w:color="auto"/>
                    <w:bottom w:val="none" w:sz="0" w:space="0" w:color="auto"/>
                    <w:right w:val="none" w:sz="0" w:space="0" w:color="auto"/>
                  </w:divBdr>
                </w:div>
                <w:div w:id="1183975325">
                  <w:marLeft w:val="480"/>
                  <w:marRight w:val="0"/>
                  <w:marTop w:val="0"/>
                  <w:marBottom w:val="0"/>
                  <w:divBdr>
                    <w:top w:val="none" w:sz="0" w:space="0" w:color="auto"/>
                    <w:left w:val="none" w:sz="0" w:space="0" w:color="auto"/>
                    <w:bottom w:val="none" w:sz="0" w:space="0" w:color="auto"/>
                    <w:right w:val="none" w:sz="0" w:space="0" w:color="auto"/>
                  </w:divBdr>
                </w:div>
                <w:div w:id="316804315">
                  <w:marLeft w:val="480"/>
                  <w:marRight w:val="0"/>
                  <w:marTop w:val="0"/>
                  <w:marBottom w:val="0"/>
                  <w:divBdr>
                    <w:top w:val="none" w:sz="0" w:space="0" w:color="auto"/>
                    <w:left w:val="none" w:sz="0" w:space="0" w:color="auto"/>
                    <w:bottom w:val="none" w:sz="0" w:space="0" w:color="auto"/>
                    <w:right w:val="none" w:sz="0" w:space="0" w:color="auto"/>
                  </w:divBdr>
                </w:div>
                <w:div w:id="2083016219">
                  <w:marLeft w:val="480"/>
                  <w:marRight w:val="0"/>
                  <w:marTop w:val="0"/>
                  <w:marBottom w:val="0"/>
                  <w:divBdr>
                    <w:top w:val="none" w:sz="0" w:space="0" w:color="auto"/>
                    <w:left w:val="none" w:sz="0" w:space="0" w:color="auto"/>
                    <w:bottom w:val="none" w:sz="0" w:space="0" w:color="auto"/>
                    <w:right w:val="none" w:sz="0" w:space="0" w:color="auto"/>
                  </w:divBdr>
                </w:div>
                <w:div w:id="1584989243">
                  <w:marLeft w:val="480"/>
                  <w:marRight w:val="0"/>
                  <w:marTop w:val="0"/>
                  <w:marBottom w:val="0"/>
                  <w:divBdr>
                    <w:top w:val="none" w:sz="0" w:space="0" w:color="auto"/>
                    <w:left w:val="none" w:sz="0" w:space="0" w:color="auto"/>
                    <w:bottom w:val="none" w:sz="0" w:space="0" w:color="auto"/>
                    <w:right w:val="none" w:sz="0" w:space="0" w:color="auto"/>
                  </w:divBdr>
                </w:div>
                <w:div w:id="1417166332">
                  <w:marLeft w:val="480"/>
                  <w:marRight w:val="0"/>
                  <w:marTop w:val="0"/>
                  <w:marBottom w:val="0"/>
                  <w:divBdr>
                    <w:top w:val="none" w:sz="0" w:space="0" w:color="auto"/>
                    <w:left w:val="none" w:sz="0" w:space="0" w:color="auto"/>
                    <w:bottom w:val="none" w:sz="0" w:space="0" w:color="auto"/>
                    <w:right w:val="none" w:sz="0" w:space="0" w:color="auto"/>
                  </w:divBdr>
                </w:div>
                <w:div w:id="1749619305">
                  <w:marLeft w:val="480"/>
                  <w:marRight w:val="0"/>
                  <w:marTop w:val="0"/>
                  <w:marBottom w:val="0"/>
                  <w:divBdr>
                    <w:top w:val="none" w:sz="0" w:space="0" w:color="auto"/>
                    <w:left w:val="none" w:sz="0" w:space="0" w:color="auto"/>
                    <w:bottom w:val="none" w:sz="0" w:space="0" w:color="auto"/>
                    <w:right w:val="none" w:sz="0" w:space="0" w:color="auto"/>
                  </w:divBdr>
                </w:div>
                <w:div w:id="62487407">
                  <w:marLeft w:val="480"/>
                  <w:marRight w:val="0"/>
                  <w:marTop w:val="0"/>
                  <w:marBottom w:val="0"/>
                  <w:divBdr>
                    <w:top w:val="none" w:sz="0" w:space="0" w:color="auto"/>
                    <w:left w:val="none" w:sz="0" w:space="0" w:color="auto"/>
                    <w:bottom w:val="none" w:sz="0" w:space="0" w:color="auto"/>
                    <w:right w:val="none" w:sz="0" w:space="0" w:color="auto"/>
                  </w:divBdr>
                </w:div>
                <w:div w:id="1497306752">
                  <w:marLeft w:val="480"/>
                  <w:marRight w:val="0"/>
                  <w:marTop w:val="0"/>
                  <w:marBottom w:val="0"/>
                  <w:divBdr>
                    <w:top w:val="none" w:sz="0" w:space="0" w:color="auto"/>
                    <w:left w:val="none" w:sz="0" w:space="0" w:color="auto"/>
                    <w:bottom w:val="none" w:sz="0" w:space="0" w:color="auto"/>
                    <w:right w:val="none" w:sz="0" w:space="0" w:color="auto"/>
                  </w:divBdr>
                </w:div>
                <w:div w:id="1396315014">
                  <w:marLeft w:val="480"/>
                  <w:marRight w:val="0"/>
                  <w:marTop w:val="0"/>
                  <w:marBottom w:val="0"/>
                  <w:divBdr>
                    <w:top w:val="none" w:sz="0" w:space="0" w:color="auto"/>
                    <w:left w:val="none" w:sz="0" w:space="0" w:color="auto"/>
                    <w:bottom w:val="none" w:sz="0" w:space="0" w:color="auto"/>
                    <w:right w:val="none" w:sz="0" w:space="0" w:color="auto"/>
                  </w:divBdr>
                </w:div>
                <w:div w:id="2104911496">
                  <w:marLeft w:val="480"/>
                  <w:marRight w:val="0"/>
                  <w:marTop w:val="0"/>
                  <w:marBottom w:val="0"/>
                  <w:divBdr>
                    <w:top w:val="none" w:sz="0" w:space="0" w:color="auto"/>
                    <w:left w:val="none" w:sz="0" w:space="0" w:color="auto"/>
                    <w:bottom w:val="none" w:sz="0" w:space="0" w:color="auto"/>
                    <w:right w:val="none" w:sz="0" w:space="0" w:color="auto"/>
                  </w:divBdr>
                </w:div>
                <w:div w:id="223414964">
                  <w:marLeft w:val="480"/>
                  <w:marRight w:val="0"/>
                  <w:marTop w:val="0"/>
                  <w:marBottom w:val="0"/>
                  <w:divBdr>
                    <w:top w:val="none" w:sz="0" w:space="0" w:color="auto"/>
                    <w:left w:val="none" w:sz="0" w:space="0" w:color="auto"/>
                    <w:bottom w:val="none" w:sz="0" w:space="0" w:color="auto"/>
                    <w:right w:val="none" w:sz="0" w:space="0" w:color="auto"/>
                  </w:divBdr>
                </w:div>
                <w:div w:id="1391152479">
                  <w:marLeft w:val="480"/>
                  <w:marRight w:val="0"/>
                  <w:marTop w:val="0"/>
                  <w:marBottom w:val="0"/>
                  <w:divBdr>
                    <w:top w:val="none" w:sz="0" w:space="0" w:color="auto"/>
                    <w:left w:val="none" w:sz="0" w:space="0" w:color="auto"/>
                    <w:bottom w:val="none" w:sz="0" w:space="0" w:color="auto"/>
                    <w:right w:val="none" w:sz="0" w:space="0" w:color="auto"/>
                  </w:divBdr>
                </w:div>
                <w:div w:id="1010838469">
                  <w:marLeft w:val="480"/>
                  <w:marRight w:val="0"/>
                  <w:marTop w:val="0"/>
                  <w:marBottom w:val="0"/>
                  <w:divBdr>
                    <w:top w:val="none" w:sz="0" w:space="0" w:color="auto"/>
                    <w:left w:val="none" w:sz="0" w:space="0" w:color="auto"/>
                    <w:bottom w:val="none" w:sz="0" w:space="0" w:color="auto"/>
                    <w:right w:val="none" w:sz="0" w:space="0" w:color="auto"/>
                  </w:divBdr>
                </w:div>
                <w:div w:id="1886597973">
                  <w:marLeft w:val="480"/>
                  <w:marRight w:val="0"/>
                  <w:marTop w:val="0"/>
                  <w:marBottom w:val="0"/>
                  <w:divBdr>
                    <w:top w:val="none" w:sz="0" w:space="0" w:color="auto"/>
                    <w:left w:val="none" w:sz="0" w:space="0" w:color="auto"/>
                    <w:bottom w:val="none" w:sz="0" w:space="0" w:color="auto"/>
                    <w:right w:val="none" w:sz="0" w:space="0" w:color="auto"/>
                  </w:divBdr>
                </w:div>
                <w:div w:id="1821993095">
                  <w:marLeft w:val="480"/>
                  <w:marRight w:val="0"/>
                  <w:marTop w:val="0"/>
                  <w:marBottom w:val="0"/>
                  <w:divBdr>
                    <w:top w:val="none" w:sz="0" w:space="0" w:color="auto"/>
                    <w:left w:val="none" w:sz="0" w:space="0" w:color="auto"/>
                    <w:bottom w:val="none" w:sz="0" w:space="0" w:color="auto"/>
                    <w:right w:val="none" w:sz="0" w:space="0" w:color="auto"/>
                  </w:divBdr>
                </w:div>
                <w:div w:id="1924874217">
                  <w:marLeft w:val="480"/>
                  <w:marRight w:val="0"/>
                  <w:marTop w:val="0"/>
                  <w:marBottom w:val="0"/>
                  <w:divBdr>
                    <w:top w:val="none" w:sz="0" w:space="0" w:color="auto"/>
                    <w:left w:val="none" w:sz="0" w:space="0" w:color="auto"/>
                    <w:bottom w:val="none" w:sz="0" w:space="0" w:color="auto"/>
                    <w:right w:val="none" w:sz="0" w:space="0" w:color="auto"/>
                  </w:divBdr>
                </w:div>
                <w:div w:id="1340158252">
                  <w:marLeft w:val="480"/>
                  <w:marRight w:val="0"/>
                  <w:marTop w:val="0"/>
                  <w:marBottom w:val="0"/>
                  <w:divBdr>
                    <w:top w:val="none" w:sz="0" w:space="0" w:color="auto"/>
                    <w:left w:val="none" w:sz="0" w:space="0" w:color="auto"/>
                    <w:bottom w:val="none" w:sz="0" w:space="0" w:color="auto"/>
                    <w:right w:val="none" w:sz="0" w:space="0" w:color="auto"/>
                  </w:divBdr>
                </w:div>
                <w:div w:id="411003075">
                  <w:marLeft w:val="480"/>
                  <w:marRight w:val="0"/>
                  <w:marTop w:val="0"/>
                  <w:marBottom w:val="0"/>
                  <w:divBdr>
                    <w:top w:val="none" w:sz="0" w:space="0" w:color="auto"/>
                    <w:left w:val="none" w:sz="0" w:space="0" w:color="auto"/>
                    <w:bottom w:val="none" w:sz="0" w:space="0" w:color="auto"/>
                    <w:right w:val="none" w:sz="0" w:space="0" w:color="auto"/>
                  </w:divBdr>
                </w:div>
                <w:div w:id="1139688939">
                  <w:marLeft w:val="480"/>
                  <w:marRight w:val="0"/>
                  <w:marTop w:val="0"/>
                  <w:marBottom w:val="0"/>
                  <w:divBdr>
                    <w:top w:val="none" w:sz="0" w:space="0" w:color="auto"/>
                    <w:left w:val="none" w:sz="0" w:space="0" w:color="auto"/>
                    <w:bottom w:val="none" w:sz="0" w:space="0" w:color="auto"/>
                    <w:right w:val="none" w:sz="0" w:space="0" w:color="auto"/>
                  </w:divBdr>
                </w:div>
                <w:div w:id="247351723">
                  <w:marLeft w:val="480"/>
                  <w:marRight w:val="0"/>
                  <w:marTop w:val="0"/>
                  <w:marBottom w:val="0"/>
                  <w:divBdr>
                    <w:top w:val="none" w:sz="0" w:space="0" w:color="auto"/>
                    <w:left w:val="none" w:sz="0" w:space="0" w:color="auto"/>
                    <w:bottom w:val="none" w:sz="0" w:space="0" w:color="auto"/>
                    <w:right w:val="none" w:sz="0" w:space="0" w:color="auto"/>
                  </w:divBdr>
                </w:div>
                <w:div w:id="1333217580">
                  <w:marLeft w:val="480"/>
                  <w:marRight w:val="0"/>
                  <w:marTop w:val="0"/>
                  <w:marBottom w:val="0"/>
                  <w:divBdr>
                    <w:top w:val="none" w:sz="0" w:space="0" w:color="auto"/>
                    <w:left w:val="none" w:sz="0" w:space="0" w:color="auto"/>
                    <w:bottom w:val="none" w:sz="0" w:space="0" w:color="auto"/>
                    <w:right w:val="none" w:sz="0" w:space="0" w:color="auto"/>
                  </w:divBdr>
                </w:div>
                <w:div w:id="810560025">
                  <w:marLeft w:val="480"/>
                  <w:marRight w:val="0"/>
                  <w:marTop w:val="0"/>
                  <w:marBottom w:val="0"/>
                  <w:divBdr>
                    <w:top w:val="none" w:sz="0" w:space="0" w:color="auto"/>
                    <w:left w:val="none" w:sz="0" w:space="0" w:color="auto"/>
                    <w:bottom w:val="none" w:sz="0" w:space="0" w:color="auto"/>
                    <w:right w:val="none" w:sz="0" w:space="0" w:color="auto"/>
                  </w:divBdr>
                </w:div>
                <w:div w:id="1735617114">
                  <w:marLeft w:val="480"/>
                  <w:marRight w:val="0"/>
                  <w:marTop w:val="0"/>
                  <w:marBottom w:val="0"/>
                  <w:divBdr>
                    <w:top w:val="none" w:sz="0" w:space="0" w:color="auto"/>
                    <w:left w:val="none" w:sz="0" w:space="0" w:color="auto"/>
                    <w:bottom w:val="none" w:sz="0" w:space="0" w:color="auto"/>
                    <w:right w:val="none" w:sz="0" w:space="0" w:color="auto"/>
                  </w:divBdr>
                </w:div>
                <w:div w:id="1513034893">
                  <w:marLeft w:val="480"/>
                  <w:marRight w:val="0"/>
                  <w:marTop w:val="0"/>
                  <w:marBottom w:val="0"/>
                  <w:divBdr>
                    <w:top w:val="none" w:sz="0" w:space="0" w:color="auto"/>
                    <w:left w:val="none" w:sz="0" w:space="0" w:color="auto"/>
                    <w:bottom w:val="none" w:sz="0" w:space="0" w:color="auto"/>
                    <w:right w:val="none" w:sz="0" w:space="0" w:color="auto"/>
                  </w:divBdr>
                </w:div>
                <w:div w:id="586307255">
                  <w:marLeft w:val="480"/>
                  <w:marRight w:val="0"/>
                  <w:marTop w:val="0"/>
                  <w:marBottom w:val="0"/>
                  <w:divBdr>
                    <w:top w:val="none" w:sz="0" w:space="0" w:color="auto"/>
                    <w:left w:val="none" w:sz="0" w:space="0" w:color="auto"/>
                    <w:bottom w:val="none" w:sz="0" w:space="0" w:color="auto"/>
                    <w:right w:val="none" w:sz="0" w:space="0" w:color="auto"/>
                  </w:divBdr>
                </w:div>
                <w:div w:id="597951571">
                  <w:marLeft w:val="480"/>
                  <w:marRight w:val="0"/>
                  <w:marTop w:val="0"/>
                  <w:marBottom w:val="0"/>
                  <w:divBdr>
                    <w:top w:val="none" w:sz="0" w:space="0" w:color="auto"/>
                    <w:left w:val="none" w:sz="0" w:space="0" w:color="auto"/>
                    <w:bottom w:val="none" w:sz="0" w:space="0" w:color="auto"/>
                    <w:right w:val="none" w:sz="0" w:space="0" w:color="auto"/>
                  </w:divBdr>
                </w:div>
                <w:div w:id="1305621177">
                  <w:marLeft w:val="480"/>
                  <w:marRight w:val="0"/>
                  <w:marTop w:val="0"/>
                  <w:marBottom w:val="0"/>
                  <w:divBdr>
                    <w:top w:val="none" w:sz="0" w:space="0" w:color="auto"/>
                    <w:left w:val="none" w:sz="0" w:space="0" w:color="auto"/>
                    <w:bottom w:val="none" w:sz="0" w:space="0" w:color="auto"/>
                    <w:right w:val="none" w:sz="0" w:space="0" w:color="auto"/>
                  </w:divBdr>
                </w:div>
                <w:div w:id="825706574">
                  <w:marLeft w:val="480"/>
                  <w:marRight w:val="0"/>
                  <w:marTop w:val="0"/>
                  <w:marBottom w:val="0"/>
                  <w:divBdr>
                    <w:top w:val="none" w:sz="0" w:space="0" w:color="auto"/>
                    <w:left w:val="none" w:sz="0" w:space="0" w:color="auto"/>
                    <w:bottom w:val="none" w:sz="0" w:space="0" w:color="auto"/>
                    <w:right w:val="none" w:sz="0" w:space="0" w:color="auto"/>
                  </w:divBdr>
                </w:div>
                <w:div w:id="1369450836">
                  <w:marLeft w:val="480"/>
                  <w:marRight w:val="0"/>
                  <w:marTop w:val="0"/>
                  <w:marBottom w:val="0"/>
                  <w:divBdr>
                    <w:top w:val="none" w:sz="0" w:space="0" w:color="auto"/>
                    <w:left w:val="none" w:sz="0" w:space="0" w:color="auto"/>
                    <w:bottom w:val="none" w:sz="0" w:space="0" w:color="auto"/>
                    <w:right w:val="none" w:sz="0" w:space="0" w:color="auto"/>
                  </w:divBdr>
                </w:div>
                <w:div w:id="151988615">
                  <w:marLeft w:val="480"/>
                  <w:marRight w:val="0"/>
                  <w:marTop w:val="0"/>
                  <w:marBottom w:val="0"/>
                  <w:divBdr>
                    <w:top w:val="none" w:sz="0" w:space="0" w:color="auto"/>
                    <w:left w:val="none" w:sz="0" w:space="0" w:color="auto"/>
                    <w:bottom w:val="none" w:sz="0" w:space="0" w:color="auto"/>
                    <w:right w:val="none" w:sz="0" w:space="0" w:color="auto"/>
                  </w:divBdr>
                </w:div>
                <w:div w:id="946160267">
                  <w:marLeft w:val="480"/>
                  <w:marRight w:val="0"/>
                  <w:marTop w:val="0"/>
                  <w:marBottom w:val="0"/>
                  <w:divBdr>
                    <w:top w:val="none" w:sz="0" w:space="0" w:color="auto"/>
                    <w:left w:val="none" w:sz="0" w:space="0" w:color="auto"/>
                    <w:bottom w:val="none" w:sz="0" w:space="0" w:color="auto"/>
                    <w:right w:val="none" w:sz="0" w:space="0" w:color="auto"/>
                  </w:divBdr>
                </w:div>
                <w:div w:id="2073191125">
                  <w:marLeft w:val="480"/>
                  <w:marRight w:val="0"/>
                  <w:marTop w:val="0"/>
                  <w:marBottom w:val="0"/>
                  <w:divBdr>
                    <w:top w:val="none" w:sz="0" w:space="0" w:color="auto"/>
                    <w:left w:val="none" w:sz="0" w:space="0" w:color="auto"/>
                    <w:bottom w:val="none" w:sz="0" w:space="0" w:color="auto"/>
                    <w:right w:val="none" w:sz="0" w:space="0" w:color="auto"/>
                  </w:divBdr>
                </w:div>
                <w:div w:id="1978992931">
                  <w:marLeft w:val="480"/>
                  <w:marRight w:val="0"/>
                  <w:marTop w:val="0"/>
                  <w:marBottom w:val="0"/>
                  <w:divBdr>
                    <w:top w:val="none" w:sz="0" w:space="0" w:color="auto"/>
                    <w:left w:val="none" w:sz="0" w:space="0" w:color="auto"/>
                    <w:bottom w:val="none" w:sz="0" w:space="0" w:color="auto"/>
                    <w:right w:val="none" w:sz="0" w:space="0" w:color="auto"/>
                  </w:divBdr>
                </w:div>
                <w:div w:id="297494112">
                  <w:marLeft w:val="480"/>
                  <w:marRight w:val="0"/>
                  <w:marTop w:val="0"/>
                  <w:marBottom w:val="0"/>
                  <w:divBdr>
                    <w:top w:val="none" w:sz="0" w:space="0" w:color="auto"/>
                    <w:left w:val="none" w:sz="0" w:space="0" w:color="auto"/>
                    <w:bottom w:val="none" w:sz="0" w:space="0" w:color="auto"/>
                    <w:right w:val="none" w:sz="0" w:space="0" w:color="auto"/>
                  </w:divBdr>
                </w:div>
                <w:div w:id="1303658685">
                  <w:marLeft w:val="480"/>
                  <w:marRight w:val="0"/>
                  <w:marTop w:val="0"/>
                  <w:marBottom w:val="0"/>
                  <w:divBdr>
                    <w:top w:val="none" w:sz="0" w:space="0" w:color="auto"/>
                    <w:left w:val="none" w:sz="0" w:space="0" w:color="auto"/>
                    <w:bottom w:val="none" w:sz="0" w:space="0" w:color="auto"/>
                    <w:right w:val="none" w:sz="0" w:space="0" w:color="auto"/>
                  </w:divBdr>
                </w:div>
                <w:div w:id="1015768696">
                  <w:marLeft w:val="480"/>
                  <w:marRight w:val="0"/>
                  <w:marTop w:val="0"/>
                  <w:marBottom w:val="0"/>
                  <w:divBdr>
                    <w:top w:val="none" w:sz="0" w:space="0" w:color="auto"/>
                    <w:left w:val="none" w:sz="0" w:space="0" w:color="auto"/>
                    <w:bottom w:val="none" w:sz="0" w:space="0" w:color="auto"/>
                    <w:right w:val="none" w:sz="0" w:space="0" w:color="auto"/>
                  </w:divBdr>
                </w:div>
                <w:div w:id="1237742605">
                  <w:marLeft w:val="480"/>
                  <w:marRight w:val="0"/>
                  <w:marTop w:val="0"/>
                  <w:marBottom w:val="0"/>
                  <w:divBdr>
                    <w:top w:val="none" w:sz="0" w:space="0" w:color="auto"/>
                    <w:left w:val="none" w:sz="0" w:space="0" w:color="auto"/>
                    <w:bottom w:val="none" w:sz="0" w:space="0" w:color="auto"/>
                    <w:right w:val="none" w:sz="0" w:space="0" w:color="auto"/>
                  </w:divBdr>
                </w:div>
                <w:div w:id="1375537904">
                  <w:marLeft w:val="480"/>
                  <w:marRight w:val="0"/>
                  <w:marTop w:val="0"/>
                  <w:marBottom w:val="0"/>
                  <w:divBdr>
                    <w:top w:val="none" w:sz="0" w:space="0" w:color="auto"/>
                    <w:left w:val="none" w:sz="0" w:space="0" w:color="auto"/>
                    <w:bottom w:val="none" w:sz="0" w:space="0" w:color="auto"/>
                    <w:right w:val="none" w:sz="0" w:space="0" w:color="auto"/>
                  </w:divBdr>
                </w:div>
                <w:div w:id="384721245">
                  <w:marLeft w:val="480"/>
                  <w:marRight w:val="0"/>
                  <w:marTop w:val="0"/>
                  <w:marBottom w:val="0"/>
                  <w:divBdr>
                    <w:top w:val="none" w:sz="0" w:space="0" w:color="auto"/>
                    <w:left w:val="none" w:sz="0" w:space="0" w:color="auto"/>
                    <w:bottom w:val="none" w:sz="0" w:space="0" w:color="auto"/>
                    <w:right w:val="none" w:sz="0" w:space="0" w:color="auto"/>
                  </w:divBdr>
                </w:div>
                <w:div w:id="553004040">
                  <w:marLeft w:val="480"/>
                  <w:marRight w:val="0"/>
                  <w:marTop w:val="0"/>
                  <w:marBottom w:val="0"/>
                  <w:divBdr>
                    <w:top w:val="none" w:sz="0" w:space="0" w:color="auto"/>
                    <w:left w:val="none" w:sz="0" w:space="0" w:color="auto"/>
                    <w:bottom w:val="none" w:sz="0" w:space="0" w:color="auto"/>
                    <w:right w:val="none" w:sz="0" w:space="0" w:color="auto"/>
                  </w:divBdr>
                </w:div>
                <w:div w:id="1147362484">
                  <w:marLeft w:val="480"/>
                  <w:marRight w:val="0"/>
                  <w:marTop w:val="0"/>
                  <w:marBottom w:val="0"/>
                  <w:divBdr>
                    <w:top w:val="none" w:sz="0" w:space="0" w:color="auto"/>
                    <w:left w:val="none" w:sz="0" w:space="0" w:color="auto"/>
                    <w:bottom w:val="none" w:sz="0" w:space="0" w:color="auto"/>
                    <w:right w:val="none" w:sz="0" w:space="0" w:color="auto"/>
                  </w:divBdr>
                </w:div>
                <w:div w:id="363286140">
                  <w:marLeft w:val="480"/>
                  <w:marRight w:val="0"/>
                  <w:marTop w:val="0"/>
                  <w:marBottom w:val="0"/>
                  <w:divBdr>
                    <w:top w:val="none" w:sz="0" w:space="0" w:color="auto"/>
                    <w:left w:val="none" w:sz="0" w:space="0" w:color="auto"/>
                    <w:bottom w:val="none" w:sz="0" w:space="0" w:color="auto"/>
                    <w:right w:val="none" w:sz="0" w:space="0" w:color="auto"/>
                  </w:divBdr>
                </w:div>
                <w:div w:id="905384689">
                  <w:marLeft w:val="480"/>
                  <w:marRight w:val="0"/>
                  <w:marTop w:val="0"/>
                  <w:marBottom w:val="0"/>
                  <w:divBdr>
                    <w:top w:val="none" w:sz="0" w:space="0" w:color="auto"/>
                    <w:left w:val="none" w:sz="0" w:space="0" w:color="auto"/>
                    <w:bottom w:val="none" w:sz="0" w:space="0" w:color="auto"/>
                    <w:right w:val="none" w:sz="0" w:space="0" w:color="auto"/>
                  </w:divBdr>
                </w:div>
                <w:div w:id="314528086">
                  <w:marLeft w:val="480"/>
                  <w:marRight w:val="0"/>
                  <w:marTop w:val="0"/>
                  <w:marBottom w:val="0"/>
                  <w:divBdr>
                    <w:top w:val="none" w:sz="0" w:space="0" w:color="auto"/>
                    <w:left w:val="none" w:sz="0" w:space="0" w:color="auto"/>
                    <w:bottom w:val="none" w:sz="0" w:space="0" w:color="auto"/>
                    <w:right w:val="none" w:sz="0" w:space="0" w:color="auto"/>
                  </w:divBdr>
                </w:div>
                <w:div w:id="129636141">
                  <w:marLeft w:val="480"/>
                  <w:marRight w:val="0"/>
                  <w:marTop w:val="0"/>
                  <w:marBottom w:val="0"/>
                  <w:divBdr>
                    <w:top w:val="none" w:sz="0" w:space="0" w:color="auto"/>
                    <w:left w:val="none" w:sz="0" w:space="0" w:color="auto"/>
                    <w:bottom w:val="none" w:sz="0" w:space="0" w:color="auto"/>
                    <w:right w:val="none" w:sz="0" w:space="0" w:color="auto"/>
                  </w:divBdr>
                </w:div>
                <w:div w:id="2144425248">
                  <w:marLeft w:val="480"/>
                  <w:marRight w:val="0"/>
                  <w:marTop w:val="0"/>
                  <w:marBottom w:val="0"/>
                  <w:divBdr>
                    <w:top w:val="none" w:sz="0" w:space="0" w:color="auto"/>
                    <w:left w:val="none" w:sz="0" w:space="0" w:color="auto"/>
                    <w:bottom w:val="none" w:sz="0" w:space="0" w:color="auto"/>
                    <w:right w:val="none" w:sz="0" w:space="0" w:color="auto"/>
                  </w:divBdr>
                </w:div>
                <w:div w:id="110515452">
                  <w:marLeft w:val="480"/>
                  <w:marRight w:val="0"/>
                  <w:marTop w:val="0"/>
                  <w:marBottom w:val="0"/>
                  <w:divBdr>
                    <w:top w:val="none" w:sz="0" w:space="0" w:color="auto"/>
                    <w:left w:val="none" w:sz="0" w:space="0" w:color="auto"/>
                    <w:bottom w:val="none" w:sz="0" w:space="0" w:color="auto"/>
                    <w:right w:val="none" w:sz="0" w:space="0" w:color="auto"/>
                  </w:divBdr>
                </w:div>
                <w:div w:id="1780292022">
                  <w:marLeft w:val="480"/>
                  <w:marRight w:val="0"/>
                  <w:marTop w:val="0"/>
                  <w:marBottom w:val="0"/>
                  <w:divBdr>
                    <w:top w:val="none" w:sz="0" w:space="0" w:color="auto"/>
                    <w:left w:val="none" w:sz="0" w:space="0" w:color="auto"/>
                    <w:bottom w:val="none" w:sz="0" w:space="0" w:color="auto"/>
                    <w:right w:val="none" w:sz="0" w:space="0" w:color="auto"/>
                  </w:divBdr>
                </w:div>
                <w:div w:id="374160748">
                  <w:marLeft w:val="480"/>
                  <w:marRight w:val="0"/>
                  <w:marTop w:val="0"/>
                  <w:marBottom w:val="0"/>
                  <w:divBdr>
                    <w:top w:val="none" w:sz="0" w:space="0" w:color="auto"/>
                    <w:left w:val="none" w:sz="0" w:space="0" w:color="auto"/>
                    <w:bottom w:val="none" w:sz="0" w:space="0" w:color="auto"/>
                    <w:right w:val="none" w:sz="0" w:space="0" w:color="auto"/>
                  </w:divBdr>
                </w:div>
                <w:div w:id="964968392">
                  <w:marLeft w:val="480"/>
                  <w:marRight w:val="0"/>
                  <w:marTop w:val="0"/>
                  <w:marBottom w:val="0"/>
                  <w:divBdr>
                    <w:top w:val="none" w:sz="0" w:space="0" w:color="auto"/>
                    <w:left w:val="none" w:sz="0" w:space="0" w:color="auto"/>
                    <w:bottom w:val="none" w:sz="0" w:space="0" w:color="auto"/>
                    <w:right w:val="none" w:sz="0" w:space="0" w:color="auto"/>
                  </w:divBdr>
                </w:div>
                <w:div w:id="1225605007">
                  <w:marLeft w:val="480"/>
                  <w:marRight w:val="0"/>
                  <w:marTop w:val="0"/>
                  <w:marBottom w:val="0"/>
                  <w:divBdr>
                    <w:top w:val="none" w:sz="0" w:space="0" w:color="auto"/>
                    <w:left w:val="none" w:sz="0" w:space="0" w:color="auto"/>
                    <w:bottom w:val="none" w:sz="0" w:space="0" w:color="auto"/>
                    <w:right w:val="none" w:sz="0" w:space="0" w:color="auto"/>
                  </w:divBdr>
                </w:div>
              </w:divsChild>
            </w:div>
            <w:div w:id="2099665857">
              <w:marLeft w:val="0"/>
              <w:marRight w:val="0"/>
              <w:marTop w:val="0"/>
              <w:marBottom w:val="0"/>
              <w:divBdr>
                <w:top w:val="none" w:sz="0" w:space="0" w:color="auto"/>
                <w:left w:val="none" w:sz="0" w:space="0" w:color="auto"/>
                <w:bottom w:val="none" w:sz="0" w:space="0" w:color="auto"/>
                <w:right w:val="none" w:sz="0" w:space="0" w:color="auto"/>
              </w:divBdr>
              <w:divsChild>
                <w:div w:id="1227303497">
                  <w:marLeft w:val="480"/>
                  <w:marRight w:val="0"/>
                  <w:marTop w:val="0"/>
                  <w:marBottom w:val="0"/>
                  <w:divBdr>
                    <w:top w:val="none" w:sz="0" w:space="0" w:color="auto"/>
                    <w:left w:val="none" w:sz="0" w:space="0" w:color="auto"/>
                    <w:bottom w:val="none" w:sz="0" w:space="0" w:color="auto"/>
                    <w:right w:val="none" w:sz="0" w:space="0" w:color="auto"/>
                  </w:divBdr>
                </w:div>
                <w:div w:id="1785997975">
                  <w:marLeft w:val="480"/>
                  <w:marRight w:val="0"/>
                  <w:marTop w:val="0"/>
                  <w:marBottom w:val="0"/>
                  <w:divBdr>
                    <w:top w:val="none" w:sz="0" w:space="0" w:color="auto"/>
                    <w:left w:val="none" w:sz="0" w:space="0" w:color="auto"/>
                    <w:bottom w:val="none" w:sz="0" w:space="0" w:color="auto"/>
                    <w:right w:val="none" w:sz="0" w:space="0" w:color="auto"/>
                  </w:divBdr>
                </w:div>
                <w:div w:id="1966500035">
                  <w:marLeft w:val="480"/>
                  <w:marRight w:val="0"/>
                  <w:marTop w:val="0"/>
                  <w:marBottom w:val="0"/>
                  <w:divBdr>
                    <w:top w:val="none" w:sz="0" w:space="0" w:color="auto"/>
                    <w:left w:val="none" w:sz="0" w:space="0" w:color="auto"/>
                    <w:bottom w:val="none" w:sz="0" w:space="0" w:color="auto"/>
                    <w:right w:val="none" w:sz="0" w:space="0" w:color="auto"/>
                  </w:divBdr>
                </w:div>
                <w:div w:id="226451984">
                  <w:marLeft w:val="480"/>
                  <w:marRight w:val="0"/>
                  <w:marTop w:val="0"/>
                  <w:marBottom w:val="0"/>
                  <w:divBdr>
                    <w:top w:val="none" w:sz="0" w:space="0" w:color="auto"/>
                    <w:left w:val="none" w:sz="0" w:space="0" w:color="auto"/>
                    <w:bottom w:val="none" w:sz="0" w:space="0" w:color="auto"/>
                    <w:right w:val="none" w:sz="0" w:space="0" w:color="auto"/>
                  </w:divBdr>
                </w:div>
                <w:div w:id="1062019852">
                  <w:marLeft w:val="480"/>
                  <w:marRight w:val="0"/>
                  <w:marTop w:val="0"/>
                  <w:marBottom w:val="0"/>
                  <w:divBdr>
                    <w:top w:val="none" w:sz="0" w:space="0" w:color="auto"/>
                    <w:left w:val="none" w:sz="0" w:space="0" w:color="auto"/>
                    <w:bottom w:val="none" w:sz="0" w:space="0" w:color="auto"/>
                    <w:right w:val="none" w:sz="0" w:space="0" w:color="auto"/>
                  </w:divBdr>
                </w:div>
                <w:div w:id="479461478">
                  <w:marLeft w:val="480"/>
                  <w:marRight w:val="0"/>
                  <w:marTop w:val="0"/>
                  <w:marBottom w:val="0"/>
                  <w:divBdr>
                    <w:top w:val="none" w:sz="0" w:space="0" w:color="auto"/>
                    <w:left w:val="none" w:sz="0" w:space="0" w:color="auto"/>
                    <w:bottom w:val="none" w:sz="0" w:space="0" w:color="auto"/>
                    <w:right w:val="none" w:sz="0" w:space="0" w:color="auto"/>
                  </w:divBdr>
                </w:div>
                <w:div w:id="1497917661">
                  <w:marLeft w:val="480"/>
                  <w:marRight w:val="0"/>
                  <w:marTop w:val="0"/>
                  <w:marBottom w:val="0"/>
                  <w:divBdr>
                    <w:top w:val="none" w:sz="0" w:space="0" w:color="auto"/>
                    <w:left w:val="none" w:sz="0" w:space="0" w:color="auto"/>
                    <w:bottom w:val="none" w:sz="0" w:space="0" w:color="auto"/>
                    <w:right w:val="none" w:sz="0" w:space="0" w:color="auto"/>
                  </w:divBdr>
                </w:div>
                <w:div w:id="1590112540">
                  <w:marLeft w:val="480"/>
                  <w:marRight w:val="0"/>
                  <w:marTop w:val="0"/>
                  <w:marBottom w:val="0"/>
                  <w:divBdr>
                    <w:top w:val="none" w:sz="0" w:space="0" w:color="auto"/>
                    <w:left w:val="none" w:sz="0" w:space="0" w:color="auto"/>
                    <w:bottom w:val="none" w:sz="0" w:space="0" w:color="auto"/>
                    <w:right w:val="none" w:sz="0" w:space="0" w:color="auto"/>
                  </w:divBdr>
                </w:div>
                <w:div w:id="1327636317">
                  <w:marLeft w:val="480"/>
                  <w:marRight w:val="0"/>
                  <w:marTop w:val="0"/>
                  <w:marBottom w:val="0"/>
                  <w:divBdr>
                    <w:top w:val="none" w:sz="0" w:space="0" w:color="auto"/>
                    <w:left w:val="none" w:sz="0" w:space="0" w:color="auto"/>
                    <w:bottom w:val="none" w:sz="0" w:space="0" w:color="auto"/>
                    <w:right w:val="none" w:sz="0" w:space="0" w:color="auto"/>
                  </w:divBdr>
                </w:div>
                <w:div w:id="1054768902">
                  <w:marLeft w:val="480"/>
                  <w:marRight w:val="0"/>
                  <w:marTop w:val="0"/>
                  <w:marBottom w:val="0"/>
                  <w:divBdr>
                    <w:top w:val="none" w:sz="0" w:space="0" w:color="auto"/>
                    <w:left w:val="none" w:sz="0" w:space="0" w:color="auto"/>
                    <w:bottom w:val="none" w:sz="0" w:space="0" w:color="auto"/>
                    <w:right w:val="none" w:sz="0" w:space="0" w:color="auto"/>
                  </w:divBdr>
                </w:div>
                <w:div w:id="1158419394">
                  <w:marLeft w:val="480"/>
                  <w:marRight w:val="0"/>
                  <w:marTop w:val="0"/>
                  <w:marBottom w:val="0"/>
                  <w:divBdr>
                    <w:top w:val="none" w:sz="0" w:space="0" w:color="auto"/>
                    <w:left w:val="none" w:sz="0" w:space="0" w:color="auto"/>
                    <w:bottom w:val="none" w:sz="0" w:space="0" w:color="auto"/>
                    <w:right w:val="none" w:sz="0" w:space="0" w:color="auto"/>
                  </w:divBdr>
                </w:div>
                <w:div w:id="1036469129">
                  <w:marLeft w:val="480"/>
                  <w:marRight w:val="0"/>
                  <w:marTop w:val="0"/>
                  <w:marBottom w:val="0"/>
                  <w:divBdr>
                    <w:top w:val="none" w:sz="0" w:space="0" w:color="auto"/>
                    <w:left w:val="none" w:sz="0" w:space="0" w:color="auto"/>
                    <w:bottom w:val="none" w:sz="0" w:space="0" w:color="auto"/>
                    <w:right w:val="none" w:sz="0" w:space="0" w:color="auto"/>
                  </w:divBdr>
                </w:div>
                <w:div w:id="1926839669">
                  <w:marLeft w:val="480"/>
                  <w:marRight w:val="0"/>
                  <w:marTop w:val="0"/>
                  <w:marBottom w:val="0"/>
                  <w:divBdr>
                    <w:top w:val="none" w:sz="0" w:space="0" w:color="auto"/>
                    <w:left w:val="none" w:sz="0" w:space="0" w:color="auto"/>
                    <w:bottom w:val="none" w:sz="0" w:space="0" w:color="auto"/>
                    <w:right w:val="none" w:sz="0" w:space="0" w:color="auto"/>
                  </w:divBdr>
                </w:div>
                <w:div w:id="487332430">
                  <w:marLeft w:val="480"/>
                  <w:marRight w:val="0"/>
                  <w:marTop w:val="0"/>
                  <w:marBottom w:val="0"/>
                  <w:divBdr>
                    <w:top w:val="none" w:sz="0" w:space="0" w:color="auto"/>
                    <w:left w:val="none" w:sz="0" w:space="0" w:color="auto"/>
                    <w:bottom w:val="none" w:sz="0" w:space="0" w:color="auto"/>
                    <w:right w:val="none" w:sz="0" w:space="0" w:color="auto"/>
                  </w:divBdr>
                </w:div>
                <w:div w:id="1353141534">
                  <w:marLeft w:val="480"/>
                  <w:marRight w:val="0"/>
                  <w:marTop w:val="0"/>
                  <w:marBottom w:val="0"/>
                  <w:divBdr>
                    <w:top w:val="none" w:sz="0" w:space="0" w:color="auto"/>
                    <w:left w:val="none" w:sz="0" w:space="0" w:color="auto"/>
                    <w:bottom w:val="none" w:sz="0" w:space="0" w:color="auto"/>
                    <w:right w:val="none" w:sz="0" w:space="0" w:color="auto"/>
                  </w:divBdr>
                </w:div>
                <w:div w:id="1917085034">
                  <w:marLeft w:val="480"/>
                  <w:marRight w:val="0"/>
                  <w:marTop w:val="0"/>
                  <w:marBottom w:val="0"/>
                  <w:divBdr>
                    <w:top w:val="none" w:sz="0" w:space="0" w:color="auto"/>
                    <w:left w:val="none" w:sz="0" w:space="0" w:color="auto"/>
                    <w:bottom w:val="none" w:sz="0" w:space="0" w:color="auto"/>
                    <w:right w:val="none" w:sz="0" w:space="0" w:color="auto"/>
                  </w:divBdr>
                </w:div>
                <w:div w:id="1656452451">
                  <w:marLeft w:val="480"/>
                  <w:marRight w:val="0"/>
                  <w:marTop w:val="0"/>
                  <w:marBottom w:val="0"/>
                  <w:divBdr>
                    <w:top w:val="none" w:sz="0" w:space="0" w:color="auto"/>
                    <w:left w:val="none" w:sz="0" w:space="0" w:color="auto"/>
                    <w:bottom w:val="none" w:sz="0" w:space="0" w:color="auto"/>
                    <w:right w:val="none" w:sz="0" w:space="0" w:color="auto"/>
                  </w:divBdr>
                </w:div>
                <w:div w:id="522016490">
                  <w:marLeft w:val="480"/>
                  <w:marRight w:val="0"/>
                  <w:marTop w:val="0"/>
                  <w:marBottom w:val="0"/>
                  <w:divBdr>
                    <w:top w:val="none" w:sz="0" w:space="0" w:color="auto"/>
                    <w:left w:val="none" w:sz="0" w:space="0" w:color="auto"/>
                    <w:bottom w:val="none" w:sz="0" w:space="0" w:color="auto"/>
                    <w:right w:val="none" w:sz="0" w:space="0" w:color="auto"/>
                  </w:divBdr>
                </w:div>
                <w:div w:id="1198853934">
                  <w:marLeft w:val="480"/>
                  <w:marRight w:val="0"/>
                  <w:marTop w:val="0"/>
                  <w:marBottom w:val="0"/>
                  <w:divBdr>
                    <w:top w:val="none" w:sz="0" w:space="0" w:color="auto"/>
                    <w:left w:val="none" w:sz="0" w:space="0" w:color="auto"/>
                    <w:bottom w:val="none" w:sz="0" w:space="0" w:color="auto"/>
                    <w:right w:val="none" w:sz="0" w:space="0" w:color="auto"/>
                  </w:divBdr>
                </w:div>
                <w:div w:id="1897936413">
                  <w:marLeft w:val="480"/>
                  <w:marRight w:val="0"/>
                  <w:marTop w:val="0"/>
                  <w:marBottom w:val="0"/>
                  <w:divBdr>
                    <w:top w:val="none" w:sz="0" w:space="0" w:color="auto"/>
                    <w:left w:val="none" w:sz="0" w:space="0" w:color="auto"/>
                    <w:bottom w:val="none" w:sz="0" w:space="0" w:color="auto"/>
                    <w:right w:val="none" w:sz="0" w:space="0" w:color="auto"/>
                  </w:divBdr>
                </w:div>
                <w:div w:id="956376202">
                  <w:marLeft w:val="480"/>
                  <w:marRight w:val="0"/>
                  <w:marTop w:val="0"/>
                  <w:marBottom w:val="0"/>
                  <w:divBdr>
                    <w:top w:val="none" w:sz="0" w:space="0" w:color="auto"/>
                    <w:left w:val="none" w:sz="0" w:space="0" w:color="auto"/>
                    <w:bottom w:val="none" w:sz="0" w:space="0" w:color="auto"/>
                    <w:right w:val="none" w:sz="0" w:space="0" w:color="auto"/>
                  </w:divBdr>
                </w:div>
                <w:div w:id="1186365087">
                  <w:marLeft w:val="480"/>
                  <w:marRight w:val="0"/>
                  <w:marTop w:val="0"/>
                  <w:marBottom w:val="0"/>
                  <w:divBdr>
                    <w:top w:val="none" w:sz="0" w:space="0" w:color="auto"/>
                    <w:left w:val="none" w:sz="0" w:space="0" w:color="auto"/>
                    <w:bottom w:val="none" w:sz="0" w:space="0" w:color="auto"/>
                    <w:right w:val="none" w:sz="0" w:space="0" w:color="auto"/>
                  </w:divBdr>
                </w:div>
                <w:div w:id="1581063147">
                  <w:marLeft w:val="480"/>
                  <w:marRight w:val="0"/>
                  <w:marTop w:val="0"/>
                  <w:marBottom w:val="0"/>
                  <w:divBdr>
                    <w:top w:val="none" w:sz="0" w:space="0" w:color="auto"/>
                    <w:left w:val="none" w:sz="0" w:space="0" w:color="auto"/>
                    <w:bottom w:val="none" w:sz="0" w:space="0" w:color="auto"/>
                    <w:right w:val="none" w:sz="0" w:space="0" w:color="auto"/>
                  </w:divBdr>
                </w:div>
                <w:div w:id="1498765694">
                  <w:marLeft w:val="480"/>
                  <w:marRight w:val="0"/>
                  <w:marTop w:val="0"/>
                  <w:marBottom w:val="0"/>
                  <w:divBdr>
                    <w:top w:val="none" w:sz="0" w:space="0" w:color="auto"/>
                    <w:left w:val="none" w:sz="0" w:space="0" w:color="auto"/>
                    <w:bottom w:val="none" w:sz="0" w:space="0" w:color="auto"/>
                    <w:right w:val="none" w:sz="0" w:space="0" w:color="auto"/>
                  </w:divBdr>
                </w:div>
                <w:div w:id="928931590">
                  <w:marLeft w:val="480"/>
                  <w:marRight w:val="0"/>
                  <w:marTop w:val="0"/>
                  <w:marBottom w:val="0"/>
                  <w:divBdr>
                    <w:top w:val="none" w:sz="0" w:space="0" w:color="auto"/>
                    <w:left w:val="none" w:sz="0" w:space="0" w:color="auto"/>
                    <w:bottom w:val="none" w:sz="0" w:space="0" w:color="auto"/>
                    <w:right w:val="none" w:sz="0" w:space="0" w:color="auto"/>
                  </w:divBdr>
                </w:div>
                <w:div w:id="1326742983">
                  <w:marLeft w:val="480"/>
                  <w:marRight w:val="0"/>
                  <w:marTop w:val="0"/>
                  <w:marBottom w:val="0"/>
                  <w:divBdr>
                    <w:top w:val="none" w:sz="0" w:space="0" w:color="auto"/>
                    <w:left w:val="none" w:sz="0" w:space="0" w:color="auto"/>
                    <w:bottom w:val="none" w:sz="0" w:space="0" w:color="auto"/>
                    <w:right w:val="none" w:sz="0" w:space="0" w:color="auto"/>
                  </w:divBdr>
                </w:div>
                <w:div w:id="123230847">
                  <w:marLeft w:val="480"/>
                  <w:marRight w:val="0"/>
                  <w:marTop w:val="0"/>
                  <w:marBottom w:val="0"/>
                  <w:divBdr>
                    <w:top w:val="none" w:sz="0" w:space="0" w:color="auto"/>
                    <w:left w:val="none" w:sz="0" w:space="0" w:color="auto"/>
                    <w:bottom w:val="none" w:sz="0" w:space="0" w:color="auto"/>
                    <w:right w:val="none" w:sz="0" w:space="0" w:color="auto"/>
                  </w:divBdr>
                </w:div>
                <w:div w:id="1570191592">
                  <w:marLeft w:val="480"/>
                  <w:marRight w:val="0"/>
                  <w:marTop w:val="0"/>
                  <w:marBottom w:val="0"/>
                  <w:divBdr>
                    <w:top w:val="none" w:sz="0" w:space="0" w:color="auto"/>
                    <w:left w:val="none" w:sz="0" w:space="0" w:color="auto"/>
                    <w:bottom w:val="none" w:sz="0" w:space="0" w:color="auto"/>
                    <w:right w:val="none" w:sz="0" w:space="0" w:color="auto"/>
                  </w:divBdr>
                </w:div>
                <w:div w:id="188422297">
                  <w:marLeft w:val="480"/>
                  <w:marRight w:val="0"/>
                  <w:marTop w:val="0"/>
                  <w:marBottom w:val="0"/>
                  <w:divBdr>
                    <w:top w:val="none" w:sz="0" w:space="0" w:color="auto"/>
                    <w:left w:val="none" w:sz="0" w:space="0" w:color="auto"/>
                    <w:bottom w:val="none" w:sz="0" w:space="0" w:color="auto"/>
                    <w:right w:val="none" w:sz="0" w:space="0" w:color="auto"/>
                  </w:divBdr>
                </w:div>
                <w:div w:id="1936278177">
                  <w:marLeft w:val="480"/>
                  <w:marRight w:val="0"/>
                  <w:marTop w:val="0"/>
                  <w:marBottom w:val="0"/>
                  <w:divBdr>
                    <w:top w:val="none" w:sz="0" w:space="0" w:color="auto"/>
                    <w:left w:val="none" w:sz="0" w:space="0" w:color="auto"/>
                    <w:bottom w:val="none" w:sz="0" w:space="0" w:color="auto"/>
                    <w:right w:val="none" w:sz="0" w:space="0" w:color="auto"/>
                  </w:divBdr>
                </w:div>
                <w:div w:id="485901248">
                  <w:marLeft w:val="480"/>
                  <w:marRight w:val="0"/>
                  <w:marTop w:val="0"/>
                  <w:marBottom w:val="0"/>
                  <w:divBdr>
                    <w:top w:val="none" w:sz="0" w:space="0" w:color="auto"/>
                    <w:left w:val="none" w:sz="0" w:space="0" w:color="auto"/>
                    <w:bottom w:val="none" w:sz="0" w:space="0" w:color="auto"/>
                    <w:right w:val="none" w:sz="0" w:space="0" w:color="auto"/>
                  </w:divBdr>
                </w:div>
                <w:div w:id="1897154993">
                  <w:marLeft w:val="480"/>
                  <w:marRight w:val="0"/>
                  <w:marTop w:val="0"/>
                  <w:marBottom w:val="0"/>
                  <w:divBdr>
                    <w:top w:val="none" w:sz="0" w:space="0" w:color="auto"/>
                    <w:left w:val="none" w:sz="0" w:space="0" w:color="auto"/>
                    <w:bottom w:val="none" w:sz="0" w:space="0" w:color="auto"/>
                    <w:right w:val="none" w:sz="0" w:space="0" w:color="auto"/>
                  </w:divBdr>
                </w:div>
                <w:div w:id="1960062495">
                  <w:marLeft w:val="480"/>
                  <w:marRight w:val="0"/>
                  <w:marTop w:val="0"/>
                  <w:marBottom w:val="0"/>
                  <w:divBdr>
                    <w:top w:val="none" w:sz="0" w:space="0" w:color="auto"/>
                    <w:left w:val="none" w:sz="0" w:space="0" w:color="auto"/>
                    <w:bottom w:val="none" w:sz="0" w:space="0" w:color="auto"/>
                    <w:right w:val="none" w:sz="0" w:space="0" w:color="auto"/>
                  </w:divBdr>
                </w:div>
                <w:div w:id="1778719445">
                  <w:marLeft w:val="480"/>
                  <w:marRight w:val="0"/>
                  <w:marTop w:val="0"/>
                  <w:marBottom w:val="0"/>
                  <w:divBdr>
                    <w:top w:val="none" w:sz="0" w:space="0" w:color="auto"/>
                    <w:left w:val="none" w:sz="0" w:space="0" w:color="auto"/>
                    <w:bottom w:val="none" w:sz="0" w:space="0" w:color="auto"/>
                    <w:right w:val="none" w:sz="0" w:space="0" w:color="auto"/>
                  </w:divBdr>
                </w:div>
                <w:div w:id="369497949">
                  <w:marLeft w:val="480"/>
                  <w:marRight w:val="0"/>
                  <w:marTop w:val="0"/>
                  <w:marBottom w:val="0"/>
                  <w:divBdr>
                    <w:top w:val="none" w:sz="0" w:space="0" w:color="auto"/>
                    <w:left w:val="none" w:sz="0" w:space="0" w:color="auto"/>
                    <w:bottom w:val="none" w:sz="0" w:space="0" w:color="auto"/>
                    <w:right w:val="none" w:sz="0" w:space="0" w:color="auto"/>
                  </w:divBdr>
                </w:div>
                <w:div w:id="826752500">
                  <w:marLeft w:val="480"/>
                  <w:marRight w:val="0"/>
                  <w:marTop w:val="0"/>
                  <w:marBottom w:val="0"/>
                  <w:divBdr>
                    <w:top w:val="none" w:sz="0" w:space="0" w:color="auto"/>
                    <w:left w:val="none" w:sz="0" w:space="0" w:color="auto"/>
                    <w:bottom w:val="none" w:sz="0" w:space="0" w:color="auto"/>
                    <w:right w:val="none" w:sz="0" w:space="0" w:color="auto"/>
                  </w:divBdr>
                </w:div>
                <w:div w:id="222956940">
                  <w:marLeft w:val="480"/>
                  <w:marRight w:val="0"/>
                  <w:marTop w:val="0"/>
                  <w:marBottom w:val="0"/>
                  <w:divBdr>
                    <w:top w:val="none" w:sz="0" w:space="0" w:color="auto"/>
                    <w:left w:val="none" w:sz="0" w:space="0" w:color="auto"/>
                    <w:bottom w:val="none" w:sz="0" w:space="0" w:color="auto"/>
                    <w:right w:val="none" w:sz="0" w:space="0" w:color="auto"/>
                  </w:divBdr>
                </w:div>
                <w:div w:id="1862742981">
                  <w:marLeft w:val="480"/>
                  <w:marRight w:val="0"/>
                  <w:marTop w:val="0"/>
                  <w:marBottom w:val="0"/>
                  <w:divBdr>
                    <w:top w:val="none" w:sz="0" w:space="0" w:color="auto"/>
                    <w:left w:val="none" w:sz="0" w:space="0" w:color="auto"/>
                    <w:bottom w:val="none" w:sz="0" w:space="0" w:color="auto"/>
                    <w:right w:val="none" w:sz="0" w:space="0" w:color="auto"/>
                  </w:divBdr>
                </w:div>
                <w:div w:id="1839419230">
                  <w:marLeft w:val="480"/>
                  <w:marRight w:val="0"/>
                  <w:marTop w:val="0"/>
                  <w:marBottom w:val="0"/>
                  <w:divBdr>
                    <w:top w:val="none" w:sz="0" w:space="0" w:color="auto"/>
                    <w:left w:val="none" w:sz="0" w:space="0" w:color="auto"/>
                    <w:bottom w:val="none" w:sz="0" w:space="0" w:color="auto"/>
                    <w:right w:val="none" w:sz="0" w:space="0" w:color="auto"/>
                  </w:divBdr>
                </w:div>
                <w:div w:id="630668843">
                  <w:marLeft w:val="480"/>
                  <w:marRight w:val="0"/>
                  <w:marTop w:val="0"/>
                  <w:marBottom w:val="0"/>
                  <w:divBdr>
                    <w:top w:val="none" w:sz="0" w:space="0" w:color="auto"/>
                    <w:left w:val="none" w:sz="0" w:space="0" w:color="auto"/>
                    <w:bottom w:val="none" w:sz="0" w:space="0" w:color="auto"/>
                    <w:right w:val="none" w:sz="0" w:space="0" w:color="auto"/>
                  </w:divBdr>
                </w:div>
                <w:div w:id="506867947">
                  <w:marLeft w:val="480"/>
                  <w:marRight w:val="0"/>
                  <w:marTop w:val="0"/>
                  <w:marBottom w:val="0"/>
                  <w:divBdr>
                    <w:top w:val="none" w:sz="0" w:space="0" w:color="auto"/>
                    <w:left w:val="none" w:sz="0" w:space="0" w:color="auto"/>
                    <w:bottom w:val="none" w:sz="0" w:space="0" w:color="auto"/>
                    <w:right w:val="none" w:sz="0" w:space="0" w:color="auto"/>
                  </w:divBdr>
                </w:div>
                <w:div w:id="1238780884">
                  <w:marLeft w:val="480"/>
                  <w:marRight w:val="0"/>
                  <w:marTop w:val="0"/>
                  <w:marBottom w:val="0"/>
                  <w:divBdr>
                    <w:top w:val="none" w:sz="0" w:space="0" w:color="auto"/>
                    <w:left w:val="none" w:sz="0" w:space="0" w:color="auto"/>
                    <w:bottom w:val="none" w:sz="0" w:space="0" w:color="auto"/>
                    <w:right w:val="none" w:sz="0" w:space="0" w:color="auto"/>
                  </w:divBdr>
                </w:div>
                <w:div w:id="22681549">
                  <w:marLeft w:val="480"/>
                  <w:marRight w:val="0"/>
                  <w:marTop w:val="0"/>
                  <w:marBottom w:val="0"/>
                  <w:divBdr>
                    <w:top w:val="none" w:sz="0" w:space="0" w:color="auto"/>
                    <w:left w:val="none" w:sz="0" w:space="0" w:color="auto"/>
                    <w:bottom w:val="none" w:sz="0" w:space="0" w:color="auto"/>
                    <w:right w:val="none" w:sz="0" w:space="0" w:color="auto"/>
                  </w:divBdr>
                </w:div>
                <w:div w:id="1701856782">
                  <w:marLeft w:val="480"/>
                  <w:marRight w:val="0"/>
                  <w:marTop w:val="0"/>
                  <w:marBottom w:val="0"/>
                  <w:divBdr>
                    <w:top w:val="none" w:sz="0" w:space="0" w:color="auto"/>
                    <w:left w:val="none" w:sz="0" w:space="0" w:color="auto"/>
                    <w:bottom w:val="none" w:sz="0" w:space="0" w:color="auto"/>
                    <w:right w:val="none" w:sz="0" w:space="0" w:color="auto"/>
                  </w:divBdr>
                </w:div>
                <w:div w:id="515849126">
                  <w:marLeft w:val="480"/>
                  <w:marRight w:val="0"/>
                  <w:marTop w:val="0"/>
                  <w:marBottom w:val="0"/>
                  <w:divBdr>
                    <w:top w:val="none" w:sz="0" w:space="0" w:color="auto"/>
                    <w:left w:val="none" w:sz="0" w:space="0" w:color="auto"/>
                    <w:bottom w:val="none" w:sz="0" w:space="0" w:color="auto"/>
                    <w:right w:val="none" w:sz="0" w:space="0" w:color="auto"/>
                  </w:divBdr>
                </w:div>
                <w:div w:id="1278029872">
                  <w:marLeft w:val="480"/>
                  <w:marRight w:val="0"/>
                  <w:marTop w:val="0"/>
                  <w:marBottom w:val="0"/>
                  <w:divBdr>
                    <w:top w:val="none" w:sz="0" w:space="0" w:color="auto"/>
                    <w:left w:val="none" w:sz="0" w:space="0" w:color="auto"/>
                    <w:bottom w:val="none" w:sz="0" w:space="0" w:color="auto"/>
                    <w:right w:val="none" w:sz="0" w:space="0" w:color="auto"/>
                  </w:divBdr>
                </w:div>
                <w:div w:id="1025667185">
                  <w:marLeft w:val="480"/>
                  <w:marRight w:val="0"/>
                  <w:marTop w:val="0"/>
                  <w:marBottom w:val="0"/>
                  <w:divBdr>
                    <w:top w:val="none" w:sz="0" w:space="0" w:color="auto"/>
                    <w:left w:val="none" w:sz="0" w:space="0" w:color="auto"/>
                    <w:bottom w:val="none" w:sz="0" w:space="0" w:color="auto"/>
                    <w:right w:val="none" w:sz="0" w:space="0" w:color="auto"/>
                  </w:divBdr>
                </w:div>
                <w:div w:id="552084890">
                  <w:marLeft w:val="480"/>
                  <w:marRight w:val="0"/>
                  <w:marTop w:val="0"/>
                  <w:marBottom w:val="0"/>
                  <w:divBdr>
                    <w:top w:val="none" w:sz="0" w:space="0" w:color="auto"/>
                    <w:left w:val="none" w:sz="0" w:space="0" w:color="auto"/>
                    <w:bottom w:val="none" w:sz="0" w:space="0" w:color="auto"/>
                    <w:right w:val="none" w:sz="0" w:space="0" w:color="auto"/>
                  </w:divBdr>
                </w:div>
                <w:div w:id="1022518027">
                  <w:marLeft w:val="480"/>
                  <w:marRight w:val="0"/>
                  <w:marTop w:val="0"/>
                  <w:marBottom w:val="0"/>
                  <w:divBdr>
                    <w:top w:val="none" w:sz="0" w:space="0" w:color="auto"/>
                    <w:left w:val="none" w:sz="0" w:space="0" w:color="auto"/>
                    <w:bottom w:val="none" w:sz="0" w:space="0" w:color="auto"/>
                    <w:right w:val="none" w:sz="0" w:space="0" w:color="auto"/>
                  </w:divBdr>
                </w:div>
                <w:div w:id="179130393">
                  <w:marLeft w:val="480"/>
                  <w:marRight w:val="0"/>
                  <w:marTop w:val="0"/>
                  <w:marBottom w:val="0"/>
                  <w:divBdr>
                    <w:top w:val="none" w:sz="0" w:space="0" w:color="auto"/>
                    <w:left w:val="none" w:sz="0" w:space="0" w:color="auto"/>
                    <w:bottom w:val="none" w:sz="0" w:space="0" w:color="auto"/>
                    <w:right w:val="none" w:sz="0" w:space="0" w:color="auto"/>
                  </w:divBdr>
                </w:div>
                <w:div w:id="1185754131">
                  <w:marLeft w:val="480"/>
                  <w:marRight w:val="0"/>
                  <w:marTop w:val="0"/>
                  <w:marBottom w:val="0"/>
                  <w:divBdr>
                    <w:top w:val="none" w:sz="0" w:space="0" w:color="auto"/>
                    <w:left w:val="none" w:sz="0" w:space="0" w:color="auto"/>
                    <w:bottom w:val="none" w:sz="0" w:space="0" w:color="auto"/>
                    <w:right w:val="none" w:sz="0" w:space="0" w:color="auto"/>
                  </w:divBdr>
                </w:div>
                <w:div w:id="319236415">
                  <w:marLeft w:val="480"/>
                  <w:marRight w:val="0"/>
                  <w:marTop w:val="0"/>
                  <w:marBottom w:val="0"/>
                  <w:divBdr>
                    <w:top w:val="none" w:sz="0" w:space="0" w:color="auto"/>
                    <w:left w:val="none" w:sz="0" w:space="0" w:color="auto"/>
                    <w:bottom w:val="none" w:sz="0" w:space="0" w:color="auto"/>
                    <w:right w:val="none" w:sz="0" w:space="0" w:color="auto"/>
                  </w:divBdr>
                </w:div>
                <w:div w:id="1885174867">
                  <w:marLeft w:val="480"/>
                  <w:marRight w:val="0"/>
                  <w:marTop w:val="0"/>
                  <w:marBottom w:val="0"/>
                  <w:divBdr>
                    <w:top w:val="none" w:sz="0" w:space="0" w:color="auto"/>
                    <w:left w:val="none" w:sz="0" w:space="0" w:color="auto"/>
                    <w:bottom w:val="none" w:sz="0" w:space="0" w:color="auto"/>
                    <w:right w:val="none" w:sz="0" w:space="0" w:color="auto"/>
                  </w:divBdr>
                </w:div>
                <w:div w:id="1145395873">
                  <w:marLeft w:val="480"/>
                  <w:marRight w:val="0"/>
                  <w:marTop w:val="0"/>
                  <w:marBottom w:val="0"/>
                  <w:divBdr>
                    <w:top w:val="none" w:sz="0" w:space="0" w:color="auto"/>
                    <w:left w:val="none" w:sz="0" w:space="0" w:color="auto"/>
                    <w:bottom w:val="none" w:sz="0" w:space="0" w:color="auto"/>
                    <w:right w:val="none" w:sz="0" w:space="0" w:color="auto"/>
                  </w:divBdr>
                </w:div>
                <w:div w:id="5443506">
                  <w:marLeft w:val="480"/>
                  <w:marRight w:val="0"/>
                  <w:marTop w:val="0"/>
                  <w:marBottom w:val="0"/>
                  <w:divBdr>
                    <w:top w:val="none" w:sz="0" w:space="0" w:color="auto"/>
                    <w:left w:val="none" w:sz="0" w:space="0" w:color="auto"/>
                    <w:bottom w:val="none" w:sz="0" w:space="0" w:color="auto"/>
                    <w:right w:val="none" w:sz="0" w:space="0" w:color="auto"/>
                  </w:divBdr>
                </w:div>
                <w:div w:id="25066106">
                  <w:marLeft w:val="480"/>
                  <w:marRight w:val="0"/>
                  <w:marTop w:val="0"/>
                  <w:marBottom w:val="0"/>
                  <w:divBdr>
                    <w:top w:val="none" w:sz="0" w:space="0" w:color="auto"/>
                    <w:left w:val="none" w:sz="0" w:space="0" w:color="auto"/>
                    <w:bottom w:val="none" w:sz="0" w:space="0" w:color="auto"/>
                    <w:right w:val="none" w:sz="0" w:space="0" w:color="auto"/>
                  </w:divBdr>
                </w:div>
                <w:div w:id="1839687194">
                  <w:marLeft w:val="480"/>
                  <w:marRight w:val="0"/>
                  <w:marTop w:val="0"/>
                  <w:marBottom w:val="0"/>
                  <w:divBdr>
                    <w:top w:val="none" w:sz="0" w:space="0" w:color="auto"/>
                    <w:left w:val="none" w:sz="0" w:space="0" w:color="auto"/>
                    <w:bottom w:val="none" w:sz="0" w:space="0" w:color="auto"/>
                    <w:right w:val="none" w:sz="0" w:space="0" w:color="auto"/>
                  </w:divBdr>
                </w:div>
              </w:divsChild>
            </w:div>
            <w:div w:id="1990210359">
              <w:marLeft w:val="0"/>
              <w:marRight w:val="0"/>
              <w:marTop w:val="0"/>
              <w:marBottom w:val="0"/>
              <w:divBdr>
                <w:top w:val="none" w:sz="0" w:space="0" w:color="auto"/>
                <w:left w:val="none" w:sz="0" w:space="0" w:color="auto"/>
                <w:bottom w:val="none" w:sz="0" w:space="0" w:color="auto"/>
                <w:right w:val="none" w:sz="0" w:space="0" w:color="auto"/>
              </w:divBdr>
              <w:divsChild>
                <w:div w:id="1537816614">
                  <w:marLeft w:val="480"/>
                  <w:marRight w:val="0"/>
                  <w:marTop w:val="0"/>
                  <w:marBottom w:val="0"/>
                  <w:divBdr>
                    <w:top w:val="none" w:sz="0" w:space="0" w:color="auto"/>
                    <w:left w:val="none" w:sz="0" w:space="0" w:color="auto"/>
                    <w:bottom w:val="none" w:sz="0" w:space="0" w:color="auto"/>
                    <w:right w:val="none" w:sz="0" w:space="0" w:color="auto"/>
                  </w:divBdr>
                </w:div>
                <w:div w:id="490681262">
                  <w:marLeft w:val="480"/>
                  <w:marRight w:val="0"/>
                  <w:marTop w:val="0"/>
                  <w:marBottom w:val="0"/>
                  <w:divBdr>
                    <w:top w:val="none" w:sz="0" w:space="0" w:color="auto"/>
                    <w:left w:val="none" w:sz="0" w:space="0" w:color="auto"/>
                    <w:bottom w:val="none" w:sz="0" w:space="0" w:color="auto"/>
                    <w:right w:val="none" w:sz="0" w:space="0" w:color="auto"/>
                  </w:divBdr>
                </w:div>
                <w:div w:id="1331637677">
                  <w:marLeft w:val="480"/>
                  <w:marRight w:val="0"/>
                  <w:marTop w:val="0"/>
                  <w:marBottom w:val="0"/>
                  <w:divBdr>
                    <w:top w:val="none" w:sz="0" w:space="0" w:color="auto"/>
                    <w:left w:val="none" w:sz="0" w:space="0" w:color="auto"/>
                    <w:bottom w:val="none" w:sz="0" w:space="0" w:color="auto"/>
                    <w:right w:val="none" w:sz="0" w:space="0" w:color="auto"/>
                  </w:divBdr>
                </w:div>
                <w:div w:id="81723685">
                  <w:marLeft w:val="480"/>
                  <w:marRight w:val="0"/>
                  <w:marTop w:val="0"/>
                  <w:marBottom w:val="0"/>
                  <w:divBdr>
                    <w:top w:val="none" w:sz="0" w:space="0" w:color="auto"/>
                    <w:left w:val="none" w:sz="0" w:space="0" w:color="auto"/>
                    <w:bottom w:val="none" w:sz="0" w:space="0" w:color="auto"/>
                    <w:right w:val="none" w:sz="0" w:space="0" w:color="auto"/>
                  </w:divBdr>
                </w:div>
                <w:div w:id="1674337419">
                  <w:marLeft w:val="480"/>
                  <w:marRight w:val="0"/>
                  <w:marTop w:val="0"/>
                  <w:marBottom w:val="0"/>
                  <w:divBdr>
                    <w:top w:val="none" w:sz="0" w:space="0" w:color="auto"/>
                    <w:left w:val="none" w:sz="0" w:space="0" w:color="auto"/>
                    <w:bottom w:val="none" w:sz="0" w:space="0" w:color="auto"/>
                    <w:right w:val="none" w:sz="0" w:space="0" w:color="auto"/>
                  </w:divBdr>
                </w:div>
                <w:div w:id="987585792">
                  <w:marLeft w:val="480"/>
                  <w:marRight w:val="0"/>
                  <w:marTop w:val="0"/>
                  <w:marBottom w:val="0"/>
                  <w:divBdr>
                    <w:top w:val="none" w:sz="0" w:space="0" w:color="auto"/>
                    <w:left w:val="none" w:sz="0" w:space="0" w:color="auto"/>
                    <w:bottom w:val="none" w:sz="0" w:space="0" w:color="auto"/>
                    <w:right w:val="none" w:sz="0" w:space="0" w:color="auto"/>
                  </w:divBdr>
                </w:div>
                <w:div w:id="1908613971">
                  <w:marLeft w:val="480"/>
                  <w:marRight w:val="0"/>
                  <w:marTop w:val="0"/>
                  <w:marBottom w:val="0"/>
                  <w:divBdr>
                    <w:top w:val="none" w:sz="0" w:space="0" w:color="auto"/>
                    <w:left w:val="none" w:sz="0" w:space="0" w:color="auto"/>
                    <w:bottom w:val="none" w:sz="0" w:space="0" w:color="auto"/>
                    <w:right w:val="none" w:sz="0" w:space="0" w:color="auto"/>
                  </w:divBdr>
                </w:div>
                <w:div w:id="77215443">
                  <w:marLeft w:val="480"/>
                  <w:marRight w:val="0"/>
                  <w:marTop w:val="0"/>
                  <w:marBottom w:val="0"/>
                  <w:divBdr>
                    <w:top w:val="none" w:sz="0" w:space="0" w:color="auto"/>
                    <w:left w:val="none" w:sz="0" w:space="0" w:color="auto"/>
                    <w:bottom w:val="none" w:sz="0" w:space="0" w:color="auto"/>
                    <w:right w:val="none" w:sz="0" w:space="0" w:color="auto"/>
                  </w:divBdr>
                </w:div>
                <w:div w:id="1898591214">
                  <w:marLeft w:val="480"/>
                  <w:marRight w:val="0"/>
                  <w:marTop w:val="0"/>
                  <w:marBottom w:val="0"/>
                  <w:divBdr>
                    <w:top w:val="none" w:sz="0" w:space="0" w:color="auto"/>
                    <w:left w:val="none" w:sz="0" w:space="0" w:color="auto"/>
                    <w:bottom w:val="none" w:sz="0" w:space="0" w:color="auto"/>
                    <w:right w:val="none" w:sz="0" w:space="0" w:color="auto"/>
                  </w:divBdr>
                </w:div>
                <w:div w:id="197818078">
                  <w:marLeft w:val="480"/>
                  <w:marRight w:val="0"/>
                  <w:marTop w:val="0"/>
                  <w:marBottom w:val="0"/>
                  <w:divBdr>
                    <w:top w:val="none" w:sz="0" w:space="0" w:color="auto"/>
                    <w:left w:val="none" w:sz="0" w:space="0" w:color="auto"/>
                    <w:bottom w:val="none" w:sz="0" w:space="0" w:color="auto"/>
                    <w:right w:val="none" w:sz="0" w:space="0" w:color="auto"/>
                  </w:divBdr>
                </w:div>
                <w:div w:id="1648629780">
                  <w:marLeft w:val="480"/>
                  <w:marRight w:val="0"/>
                  <w:marTop w:val="0"/>
                  <w:marBottom w:val="0"/>
                  <w:divBdr>
                    <w:top w:val="none" w:sz="0" w:space="0" w:color="auto"/>
                    <w:left w:val="none" w:sz="0" w:space="0" w:color="auto"/>
                    <w:bottom w:val="none" w:sz="0" w:space="0" w:color="auto"/>
                    <w:right w:val="none" w:sz="0" w:space="0" w:color="auto"/>
                  </w:divBdr>
                </w:div>
                <w:div w:id="885218278">
                  <w:marLeft w:val="480"/>
                  <w:marRight w:val="0"/>
                  <w:marTop w:val="0"/>
                  <w:marBottom w:val="0"/>
                  <w:divBdr>
                    <w:top w:val="none" w:sz="0" w:space="0" w:color="auto"/>
                    <w:left w:val="none" w:sz="0" w:space="0" w:color="auto"/>
                    <w:bottom w:val="none" w:sz="0" w:space="0" w:color="auto"/>
                    <w:right w:val="none" w:sz="0" w:space="0" w:color="auto"/>
                  </w:divBdr>
                </w:div>
                <w:div w:id="2044624320">
                  <w:marLeft w:val="480"/>
                  <w:marRight w:val="0"/>
                  <w:marTop w:val="0"/>
                  <w:marBottom w:val="0"/>
                  <w:divBdr>
                    <w:top w:val="none" w:sz="0" w:space="0" w:color="auto"/>
                    <w:left w:val="none" w:sz="0" w:space="0" w:color="auto"/>
                    <w:bottom w:val="none" w:sz="0" w:space="0" w:color="auto"/>
                    <w:right w:val="none" w:sz="0" w:space="0" w:color="auto"/>
                  </w:divBdr>
                </w:div>
                <w:div w:id="538057989">
                  <w:marLeft w:val="480"/>
                  <w:marRight w:val="0"/>
                  <w:marTop w:val="0"/>
                  <w:marBottom w:val="0"/>
                  <w:divBdr>
                    <w:top w:val="none" w:sz="0" w:space="0" w:color="auto"/>
                    <w:left w:val="none" w:sz="0" w:space="0" w:color="auto"/>
                    <w:bottom w:val="none" w:sz="0" w:space="0" w:color="auto"/>
                    <w:right w:val="none" w:sz="0" w:space="0" w:color="auto"/>
                  </w:divBdr>
                </w:div>
                <w:div w:id="1109660725">
                  <w:marLeft w:val="480"/>
                  <w:marRight w:val="0"/>
                  <w:marTop w:val="0"/>
                  <w:marBottom w:val="0"/>
                  <w:divBdr>
                    <w:top w:val="none" w:sz="0" w:space="0" w:color="auto"/>
                    <w:left w:val="none" w:sz="0" w:space="0" w:color="auto"/>
                    <w:bottom w:val="none" w:sz="0" w:space="0" w:color="auto"/>
                    <w:right w:val="none" w:sz="0" w:space="0" w:color="auto"/>
                  </w:divBdr>
                </w:div>
                <w:div w:id="1725327423">
                  <w:marLeft w:val="480"/>
                  <w:marRight w:val="0"/>
                  <w:marTop w:val="0"/>
                  <w:marBottom w:val="0"/>
                  <w:divBdr>
                    <w:top w:val="none" w:sz="0" w:space="0" w:color="auto"/>
                    <w:left w:val="none" w:sz="0" w:space="0" w:color="auto"/>
                    <w:bottom w:val="none" w:sz="0" w:space="0" w:color="auto"/>
                    <w:right w:val="none" w:sz="0" w:space="0" w:color="auto"/>
                  </w:divBdr>
                </w:div>
                <w:div w:id="249971775">
                  <w:marLeft w:val="480"/>
                  <w:marRight w:val="0"/>
                  <w:marTop w:val="0"/>
                  <w:marBottom w:val="0"/>
                  <w:divBdr>
                    <w:top w:val="none" w:sz="0" w:space="0" w:color="auto"/>
                    <w:left w:val="none" w:sz="0" w:space="0" w:color="auto"/>
                    <w:bottom w:val="none" w:sz="0" w:space="0" w:color="auto"/>
                    <w:right w:val="none" w:sz="0" w:space="0" w:color="auto"/>
                  </w:divBdr>
                </w:div>
                <w:div w:id="2006083872">
                  <w:marLeft w:val="480"/>
                  <w:marRight w:val="0"/>
                  <w:marTop w:val="0"/>
                  <w:marBottom w:val="0"/>
                  <w:divBdr>
                    <w:top w:val="none" w:sz="0" w:space="0" w:color="auto"/>
                    <w:left w:val="none" w:sz="0" w:space="0" w:color="auto"/>
                    <w:bottom w:val="none" w:sz="0" w:space="0" w:color="auto"/>
                    <w:right w:val="none" w:sz="0" w:space="0" w:color="auto"/>
                  </w:divBdr>
                </w:div>
                <w:div w:id="513157105">
                  <w:marLeft w:val="480"/>
                  <w:marRight w:val="0"/>
                  <w:marTop w:val="0"/>
                  <w:marBottom w:val="0"/>
                  <w:divBdr>
                    <w:top w:val="none" w:sz="0" w:space="0" w:color="auto"/>
                    <w:left w:val="none" w:sz="0" w:space="0" w:color="auto"/>
                    <w:bottom w:val="none" w:sz="0" w:space="0" w:color="auto"/>
                    <w:right w:val="none" w:sz="0" w:space="0" w:color="auto"/>
                  </w:divBdr>
                </w:div>
                <w:div w:id="94718970">
                  <w:marLeft w:val="480"/>
                  <w:marRight w:val="0"/>
                  <w:marTop w:val="0"/>
                  <w:marBottom w:val="0"/>
                  <w:divBdr>
                    <w:top w:val="none" w:sz="0" w:space="0" w:color="auto"/>
                    <w:left w:val="none" w:sz="0" w:space="0" w:color="auto"/>
                    <w:bottom w:val="none" w:sz="0" w:space="0" w:color="auto"/>
                    <w:right w:val="none" w:sz="0" w:space="0" w:color="auto"/>
                  </w:divBdr>
                </w:div>
                <w:div w:id="1447120998">
                  <w:marLeft w:val="480"/>
                  <w:marRight w:val="0"/>
                  <w:marTop w:val="0"/>
                  <w:marBottom w:val="0"/>
                  <w:divBdr>
                    <w:top w:val="none" w:sz="0" w:space="0" w:color="auto"/>
                    <w:left w:val="none" w:sz="0" w:space="0" w:color="auto"/>
                    <w:bottom w:val="none" w:sz="0" w:space="0" w:color="auto"/>
                    <w:right w:val="none" w:sz="0" w:space="0" w:color="auto"/>
                  </w:divBdr>
                </w:div>
                <w:div w:id="824782727">
                  <w:marLeft w:val="480"/>
                  <w:marRight w:val="0"/>
                  <w:marTop w:val="0"/>
                  <w:marBottom w:val="0"/>
                  <w:divBdr>
                    <w:top w:val="none" w:sz="0" w:space="0" w:color="auto"/>
                    <w:left w:val="none" w:sz="0" w:space="0" w:color="auto"/>
                    <w:bottom w:val="none" w:sz="0" w:space="0" w:color="auto"/>
                    <w:right w:val="none" w:sz="0" w:space="0" w:color="auto"/>
                  </w:divBdr>
                </w:div>
                <w:div w:id="2055036008">
                  <w:marLeft w:val="480"/>
                  <w:marRight w:val="0"/>
                  <w:marTop w:val="0"/>
                  <w:marBottom w:val="0"/>
                  <w:divBdr>
                    <w:top w:val="none" w:sz="0" w:space="0" w:color="auto"/>
                    <w:left w:val="none" w:sz="0" w:space="0" w:color="auto"/>
                    <w:bottom w:val="none" w:sz="0" w:space="0" w:color="auto"/>
                    <w:right w:val="none" w:sz="0" w:space="0" w:color="auto"/>
                  </w:divBdr>
                </w:div>
                <w:div w:id="1754399797">
                  <w:marLeft w:val="480"/>
                  <w:marRight w:val="0"/>
                  <w:marTop w:val="0"/>
                  <w:marBottom w:val="0"/>
                  <w:divBdr>
                    <w:top w:val="none" w:sz="0" w:space="0" w:color="auto"/>
                    <w:left w:val="none" w:sz="0" w:space="0" w:color="auto"/>
                    <w:bottom w:val="none" w:sz="0" w:space="0" w:color="auto"/>
                    <w:right w:val="none" w:sz="0" w:space="0" w:color="auto"/>
                  </w:divBdr>
                </w:div>
                <w:div w:id="1139491485">
                  <w:marLeft w:val="480"/>
                  <w:marRight w:val="0"/>
                  <w:marTop w:val="0"/>
                  <w:marBottom w:val="0"/>
                  <w:divBdr>
                    <w:top w:val="none" w:sz="0" w:space="0" w:color="auto"/>
                    <w:left w:val="none" w:sz="0" w:space="0" w:color="auto"/>
                    <w:bottom w:val="none" w:sz="0" w:space="0" w:color="auto"/>
                    <w:right w:val="none" w:sz="0" w:space="0" w:color="auto"/>
                  </w:divBdr>
                </w:div>
                <w:div w:id="1285498734">
                  <w:marLeft w:val="480"/>
                  <w:marRight w:val="0"/>
                  <w:marTop w:val="0"/>
                  <w:marBottom w:val="0"/>
                  <w:divBdr>
                    <w:top w:val="none" w:sz="0" w:space="0" w:color="auto"/>
                    <w:left w:val="none" w:sz="0" w:space="0" w:color="auto"/>
                    <w:bottom w:val="none" w:sz="0" w:space="0" w:color="auto"/>
                    <w:right w:val="none" w:sz="0" w:space="0" w:color="auto"/>
                  </w:divBdr>
                </w:div>
                <w:div w:id="560334727">
                  <w:marLeft w:val="480"/>
                  <w:marRight w:val="0"/>
                  <w:marTop w:val="0"/>
                  <w:marBottom w:val="0"/>
                  <w:divBdr>
                    <w:top w:val="none" w:sz="0" w:space="0" w:color="auto"/>
                    <w:left w:val="none" w:sz="0" w:space="0" w:color="auto"/>
                    <w:bottom w:val="none" w:sz="0" w:space="0" w:color="auto"/>
                    <w:right w:val="none" w:sz="0" w:space="0" w:color="auto"/>
                  </w:divBdr>
                </w:div>
                <w:div w:id="1007556395">
                  <w:marLeft w:val="480"/>
                  <w:marRight w:val="0"/>
                  <w:marTop w:val="0"/>
                  <w:marBottom w:val="0"/>
                  <w:divBdr>
                    <w:top w:val="none" w:sz="0" w:space="0" w:color="auto"/>
                    <w:left w:val="none" w:sz="0" w:space="0" w:color="auto"/>
                    <w:bottom w:val="none" w:sz="0" w:space="0" w:color="auto"/>
                    <w:right w:val="none" w:sz="0" w:space="0" w:color="auto"/>
                  </w:divBdr>
                </w:div>
                <w:div w:id="1063141174">
                  <w:marLeft w:val="480"/>
                  <w:marRight w:val="0"/>
                  <w:marTop w:val="0"/>
                  <w:marBottom w:val="0"/>
                  <w:divBdr>
                    <w:top w:val="none" w:sz="0" w:space="0" w:color="auto"/>
                    <w:left w:val="none" w:sz="0" w:space="0" w:color="auto"/>
                    <w:bottom w:val="none" w:sz="0" w:space="0" w:color="auto"/>
                    <w:right w:val="none" w:sz="0" w:space="0" w:color="auto"/>
                  </w:divBdr>
                </w:div>
                <w:div w:id="488057447">
                  <w:marLeft w:val="480"/>
                  <w:marRight w:val="0"/>
                  <w:marTop w:val="0"/>
                  <w:marBottom w:val="0"/>
                  <w:divBdr>
                    <w:top w:val="none" w:sz="0" w:space="0" w:color="auto"/>
                    <w:left w:val="none" w:sz="0" w:space="0" w:color="auto"/>
                    <w:bottom w:val="none" w:sz="0" w:space="0" w:color="auto"/>
                    <w:right w:val="none" w:sz="0" w:space="0" w:color="auto"/>
                  </w:divBdr>
                </w:div>
                <w:div w:id="419834871">
                  <w:marLeft w:val="480"/>
                  <w:marRight w:val="0"/>
                  <w:marTop w:val="0"/>
                  <w:marBottom w:val="0"/>
                  <w:divBdr>
                    <w:top w:val="none" w:sz="0" w:space="0" w:color="auto"/>
                    <w:left w:val="none" w:sz="0" w:space="0" w:color="auto"/>
                    <w:bottom w:val="none" w:sz="0" w:space="0" w:color="auto"/>
                    <w:right w:val="none" w:sz="0" w:space="0" w:color="auto"/>
                  </w:divBdr>
                </w:div>
                <w:div w:id="602347665">
                  <w:marLeft w:val="480"/>
                  <w:marRight w:val="0"/>
                  <w:marTop w:val="0"/>
                  <w:marBottom w:val="0"/>
                  <w:divBdr>
                    <w:top w:val="none" w:sz="0" w:space="0" w:color="auto"/>
                    <w:left w:val="none" w:sz="0" w:space="0" w:color="auto"/>
                    <w:bottom w:val="none" w:sz="0" w:space="0" w:color="auto"/>
                    <w:right w:val="none" w:sz="0" w:space="0" w:color="auto"/>
                  </w:divBdr>
                </w:div>
                <w:div w:id="1053580208">
                  <w:marLeft w:val="480"/>
                  <w:marRight w:val="0"/>
                  <w:marTop w:val="0"/>
                  <w:marBottom w:val="0"/>
                  <w:divBdr>
                    <w:top w:val="none" w:sz="0" w:space="0" w:color="auto"/>
                    <w:left w:val="none" w:sz="0" w:space="0" w:color="auto"/>
                    <w:bottom w:val="none" w:sz="0" w:space="0" w:color="auto"/>
                    <w:right w:val="none" w:sz="0" w:space="0" w:color="auto"/>
                  </w:divBdr>
                </w:div>
                <w:div w:id="533662758">
                  <w:marLeft w:val="480"/>
                  <w:marRight w:val="0"/>
                  <w:marTop w:val="0"/>
                  <w:marBottom w:val="0"/>
                  <w:divBdr>
                    <w:top w:val="none" w:sz="0" w:space="0" w:color="auto"/>
                    <w:left w:val="none" w:sz="0" w:space="0" w:color="auto"/>
                    <w:bottom w:val="none" w:sz="0" w:space="0" w:color="auto"/>
                    <w:right w:val="none" w:sz="0" w:space="0" w:color="auto"/>
                  </w:divBdr>
                </w:div>
                <w:div w:id="1036352570">
                  <w:marLeft w:val="480"/>
                  <w:marRight w:val="0"/>
                  <w:marTop w:val="0"/>
                  <w:marBottom w:val="0"/>
                  <w:divBdr>
                    <w:top w:val="none" w:sz="0" w:space="0" w:color="auto"/>
                    <w:left w:val="none" w:sz="0" w:space="0" w:color="auto"/>
                    <w:bottom w:val="none" w:sz="0" w:space="0" w:color="auto"/>
                    <w:right w:val="none" w:sz="0" w:space="0" w:color="auto"/>
                  </w:divBdr>
                </w:div>
                <w:div w:id="1660306001">
                  <w:marLeft w:val="480"/>
                  <w:marRight w:val="0"/>
                  <w:marTop w:val="0"/>
                  <w:marBottom w:val="0"/>
                  <w:divBdr>
                    <w:top w:val="none" w:sz="0" w:space="0" w:color="auto"/>
                    <w:left w:val="none" w:sz="0" w:space="0" w:color="auto"/>
                    <w:bottom w:val="none" w:sz="0" w:space="0" w:color="auto"/>
                    <w:right w:val="none" w:sz="0" w:space="0" w:color="auto"/>
                  </w:divBdr>
                </w:div>
                <w:div w:id="1200778545">
                  <w:marLeft w:val="480"/>
                  <w:marRight w:val="0"/>
                  <w:marTop w:val="0"/>
                  <w:marBottom w:val="0"/>
                  <w:divBdr>
                    <w:top w:val="none" w:sz="0" w:space="0" w:color="auto"/>
                    <w:left w:val="none" w:sz="0" w:space="0" w:color="auto"/>
                    <w:bottom w:val="none" w:sz="0" w:space="0" w:color="auto"/>
                    <w:right w:val="none" w:sz="0" w:space="0" w:color="auto"/>
                  </w:divBdr>
                </w:div>
                <w:div w:id="457266008">
                  <w:marLeft w:val="480"/>
                  <w:marRight w:val="0"/>
                  <w:marTop w:val="0"/>
                  <w:marBottom w:val="0"/>
                  <w:divBdr>
                    <w:top w:val="none" w:sz="0" w:space="0" w:color="auto"/>
                    <w:left w:val="none" w:sz="0" w:space="0" w:color="auto"/>
                    <w:bottom w:val="none" w:sz="0" w:space="0" w:color="auto"/>
                    <w:right w:val="none" w:sz="0" w:space="0" w:color="auto"/>
                  </w:divBdr>
                </w:div>
                <w:div w:id="1635477824">
                  <w:marLeft w:val="480"/>
                  <w:marRight w:val="0"/>
                  <w:marTop w:val="0"/>
                  <w:marBottom w:val="0"/>
                  <w:divBdr>
                    <w:top w:val="none" w:sz="0" w:space="0" w:color="auto"/>
                    <w:left w:val="none" w:sz="0" w:space="0" w:color="auto"/>
                    <w:bottom w:val="none" w:sz="0" w:space="0" w:color="auto"/>
                    <w:right w:val="none" w:sz="0" w:space="0" w:color="auto"/>
                  </w:divBdr>
                </w:div>
                <w:div w:id="1362169766">
                  <w:marLeft w:val="480"/>
                  <w:marRight w:val="0"/>
                  <w:marTop w:val="0"/>
                  <w:marBottom w:val="0"/>
                  <w:divBdr>
                    <w:top w:val="none" w:sz="0" w:space="0" w:color="auto"/>
                    <w:left w:val="none" w:sz="0" w:space="0" w:color="auto"/>
                    <w:bottom w:val="none" w:sz="0" w:space="0" w:color="auto"/>
                    <w:right w:val="none" w:sz="0" w:space="0" w:color="auto"/>
                  </w:divBdr>
                </w:div>
                <w:div w:id="875002720">
                  <w:marLeft w:val="480"/>
                  <w:marRight w:val="0"/>
                  <w:marTop w:val="0"/>
                  <w:marBottom w:val="0"/>
                  <w:divBdr>
                    <w:top w:val="none" w:sz="0" w:space="0" w:color="auto"/>
                    <w:left w:val="none" w:sz="0" w:space="0" w:color="auto"/>
                    <w:bottom w:val="none" w:sz="0" w:space="0" w:color="auto"/>
                    <w:right w:val="none" w:sz="0" w:space="0" w:color="auto"/>
                  </w:divBdr>
                </w:div>
                <w:div w:id="629359280">
                  <w:marLeft w:val="480"/>
                  <w:marRight w:val="0"/>
                  <w:marTop w:val="0"/>
                  <w:marBottom w:val="0"/>
                  <w:divBdr>
                    <w:top w:val="none" w:sz="0" w:space="0" w:color="auto"/>
                    <w:left w:val="none" w:sz="0" w:space="0" w:color="auto"/>
                    <w:bottom w:val="none" w:sz="0" w:space="0" w:color="auto"/>
                    <w:right w:val="none" w:sz="0" w:space="0" w:color="auto"/>
                  </w:divBdr>
                </w:div>
                <w:div w:id="705519335">
                  <w:marLeft w:val="480"/>
                  <w:marRight w:val="0"/>
                  <w:marTop w:val="0"/>
                  <w:marBottom w:val="0"/>
                  <w:divBdr>
                    <w:top w:val="none" w:sz="0" w:space="0" w:color="auto"/>
                    <w:left w:val="none" w:sz="0" w:space="0" w:color="auto"/>
                    <w:bottom w:val="none" w:sz="0" w:space="0" w:color="auto"/>
                    <w:right w:val="none" w:sz="0" w:space="0" w:color="auto"/>
                  </w:divBdr>
                </w:div>
                <w:div w:id="1945066815">
                  <w:marLeft w:val="480"/>
                  <w:marRight w:val="0"/>
                  <w:marTop w:val="0"/>
                  <w:marBottom w:val="0"/>
                  <w:divBdr>
                    <w:top w:val="none" w:sz="0" w:space="0" w:color="auto"/>
                    <w:left w:val="none" w:sz="0" w:space="0" w:color="auto"/>
                    <w:bottom w:val="none" w:sz="0" w:space="0" w:color="auto"/>
                    <w:right w:val="none" w:sz="0" w:space="0" w:color="auto"/>
                  </w:divBdr>
                </w:div>
                <w:div w:id="316762746">
                  <w:marLeft w:val="480"/>
                  <w:marRight w:val="0"/>
                  <w:marTop w:val="0"/>
                  <w:marBottom w:val="0"/>
                  <w:divBdr>
                    <w:top w:val="none" w:sz="0" w:space="0" w:color="auto"/>
                    <w:left w:val="none" w:sz="0" w:space="0" w:color="auto"/>
                    <w:bottom w:val="none" w:sz="0" w:space="0" w:color="auto"/>
                    <w:right w:val="none" w:sz="0" w:space="0" w:color="auto"/>
                  </w:divBdr>
                </w:div>
                <w:div w:id="2066758385">
                  <w:marLeft w:val="480"/>
                  <w:marRight w:val="0"/>
                  <w:marTop w:val="0"/>
                  <w:marBottom w:val="0"/>
                  <w:divBdr>
                    <w:top w:val="none" w:sz="0" w:space="0" w:color="auto"/>
                    <w:left w:val="none" w:sz="0" w:space="0" w:color="auto"/>
                    <w:bottom w:val="none" w:sz="0" w:space="0" w:color="auto"/>
                    <w:right w:val="none" w:sz="0" w:space="0" w:color="auto"/>
                  </w:divBdr>
                </w:div>
                <w:div w:id="34158828">
                  <w:marLeft w:val="480"/>
                  <w:marRight w:val="0"/>
                  <w:marTop w:val="0"/>
                  <w:marBottom w:val="0"/>
                  <w:divBdr>
                    <w:top w:val="none" w:sz="0" w:space="0" w:color="auto"/>
                    <w:left w:val="none" w:sz="0" w:space="0" w:color="auto"/>
                    <w:bottom w:val="none" w:sz="0" w:space="0" w:color="auto"/>
                    <w:right w:val="none" w:sz="0" w:space="0" w:color="auto"/>
                  </w:divBdr>
                </w:div>
                <w:div w:id="1644461955">
                  <w:marLeft w:val="480"/>
                  <w:marRight w:val="0"/>
                  <w:marTop w:val="0"/>
                  <w:marBottom w:val="0"/>
                  <w:divBdr>
                    <w:top w:val="none" w:sz="0" w:space="0" w:color="auto"/>
                    <w:left w:val="none" w:sz="0" w:space="0" w:color="auto"/>
                    <w:bottom w:val="none" w:sz="0" w:space="0" w:color="auto"/>
                    <w:right w:val="none" w:sz="0" w:space="0" w:color="auto"/>
                  </w:divBdr>
                </w:div>
                <w:div w:id="2011444418">
                  <w:marLeft w:val="480"/>
                  <w:marRight w:val="0"/>
                  <w:marTop w:val="0"/>
                  <w:marBottom w:val="0"/>
                  <w:divBdr>
                    <w:top w:val="none" w:sz="0" w:space="0" w:color="auto"/>
                    <w:left w:val="none" w:sz="0" w:space="0" w:color="auto"/>
                    <w:bottom w:val="none" w:sz="0" w:space="0" w:color="auto"/>
                    <w:right w:val="none" w:sz="0" w:space="0" w:color="auto"/>
                  </w:divBdr>
                </w:div>
                <w:div w:id="2106539071">
                  <w:marLeft w:val="480"/>
                  <w:marRight w:val="0"/>
                  <w:marTop w:val="0"/>
                  <w:marBottom w:val="0"/>
                  <w:divBdr>
                    <w:top w:val="none" w:sz="0" w:space="0" w:color="auto"/>
                    <w:left w:val="none" w:sz="0" w:space="0" w:color="auto"/>
                    <w:bottom w:val="none" w:sz="0" w:space="0" w:color="auto"/>
                    <w:right w:val="none" w:sz="0" w:space="0" w:color="auto"/>
                  </w:divBdr>
                </w:div>
                <w:div w:id="587542996">
                  <w:marLeft w:val="480"/>
                  <w:marRight w:val="0"/>
                  <w:marTop w:val="0"/>
                  <w:marBottom w:val="0"/>
                  <w:divBdr>
                    <w:top w:val="none" w:sz="0" w:space="0" w:color="auto"/>
                    <w:left w:val="none" w:sz="0" w:space="0" w:color="auto"/>
                    <w:bottom w:val="none" w:sz="0" w:space="0" w:color="auto"/>
                    <w:right w:val="none" w:sz="0" w:space="0" w:color="auto"/>
                  </w:divBdr>
                </w:div>
                <w:div w:id="1253465345">
                  <w:marLeft w:val="480"/>
                  <w:marRight w:val="0"/>
                  <w:marTop w:val="0"/>
                  <w:marBottom w:val="0"/>
                  <w:divBdr>
                    <w:top w:val="none" w:sz="0" w:space="0" w:color="auto"/>
                    <w:left w:val="none" w:sz="0" w:space="0" w:color="auto"/>
                    <w:bottom w:val="none" w:sz="0" w:space="0" w:color="auto"/>
                    <w:right w:val="none" w:sz="0" w:space="0" w:color="auto"/>
                  </w:divBdr>
                </w:div>
                <w:div w:id="986275593">
                  <w:marLeft w:val="480"/>
                  <w:marRight w:val="0"/>
                  <w:marTop w:val="0"/>
                  <w:marBottom w:val="0"/>
                  <w:divBdr>
                    <w:top w:val="none" w:sz="0" w:space="0" w:color="auto"/>
                    <w:left w:val="none" w:sz="0" w:space="0" w:color="auto"/>
                    <w:bottom w:val="none" w:sz="0" w:space="0" w:color="auto"/>
                    <w:right w:val="none" w:sz="0" w:space="0" w:color="auto"/>
                  </w:divBdr>
                </w:div>
                <w:div w:id="48699273">
                  <w:marLeft w:val="480"/>
                  <w:marRight w:val="0"/>
                  <w:marTop w:val="0"/>
                  <w:marBottom w:val="0"/>
                  <w:divBdr>
                    <w:top w:val="none" w:sz="0" w:space="0" w:color="auto"/>
                    <w:left w:val="none" w:sz="0" w:space="0" w:color="auto"/>
                    <w:bottom w:val="none" w:sz="0" w:space="0" w:color="auto"/>
                    <w:right w:val="none" w:sz="0" w:space="0" w:color="auto"/>
                  </w:divBdr>
                </w:div>
                <w:div w:id="1902594411">
                  <w:marLeft w:val="480"/>
                  <w:marRight w:val="0"/>
                  <w:marTop w:val="0"/>
                  <w:marBottom w:val="0"/>
                  <w:divBdr>
                    <w:top w:val="none" w:sz="0" w:space="0" w:color="auto"/>
                    <w:left w:val="none" w:sz="0" w:space="0" w:color="auto"/>
                    <w:bottom w:val="none" w:sz="0" w:space="0" w:color="auto"/>
                    <w:right w:val="none" w:sz="0" w:space="0" w:color="auto"/>
                  </w:divBdr>
                </w:div>
                <w:div w:id="311259444">
                  <w:marLeft w:val="480"/>
                  <w:marRight w:val="0"/>
                  <w:marTop w:val="0"/>
                  <w:marBottom w:val="0"/>
                  <w:divBdr>
                    <w:top w:val="none" w:sz="0" w:space="0" w:color="auto"/>
                    <w:left w:val="none" w:sz="0" w:space="0" w:color="auto"/>
                    <w:bottom w:val="none" w:sz="0" w:space="0" w:color="auto"/>
                    <w:right w:val="none" w:sz="0" w:space="0" w:color="auto"/>
                  </w:divBdr>
                </w:div>
              </w:divsChild>
            </w:div>
            <w:div w:id="1491214054">
              <w:marLeft w:val="0"/>
              <w:marRight w:val="0"/>
              <w:marTop w:val="0"/>
              <w:marBottom w:val="0"/>
              <w:divBdr>
                <w:top w:val="none" w:sz="0" w:space="0" w:color="auto"/>
                <w:left w:val="none" w:sz="0" w:space="0" w:color="auto"/>
                <w:bottom w:val="none" w:sz="0" w:space="0" w:color="auto"/>
                <w:right w:val="none" w:sz="0" w:space="0" w:color="auto"/>
              </w:divBdr>
              <w:divsChild>
                <w:div w:id="1333607316">
                  <w:marLeft w:val="480"/>
                  <w:marRight w:val="0"/>
                  <w:marTop w:val="0"/>
                  <w:marBottom w:val="0"/>
                  <w:divBdr>
                    <w:top w:val="none" w:sz="0" w:space="0" w:color="auto"/>
                    <w:left w:val="none" w:sz="0" w:space="0" w:color="auto"/>
                    <w:bottom w:val="none" w:sz="0" w:space="0" w:color="auto"/>
                    <w:right w:val="none" w:sz="0" w:space="0" w:color="auto"/>
                  </w:divBdr>
                </w:div>
                <w:div w:id="226309457">
                  <w:marLeft w:val="480"/>
                  <w:marRight w:val="0"/>
                  <w:marTop w:val="0"/>
                  <w:marBottom w:val="0"/>
                  <w:divBdr>
                    <w:top w:val="none" w:sz="0" w:space="0" w:color="auto"/>
                    <w:left w:val="none" w:sz="0" w:space="0" w:color="auto"/>
                    <w:bottom w:val="none" w:sz="0" w:space="0" w:color="auto"/>
                    <w:right w:val="none" w:sz="0" w:space="0" w:color="auto"/>
                  </w:divBdr>
                </w:div>
                <w:div w:id="269439026">
                  <w:marLeft w:val="480"/>
                  <w:marRight w:val="0"/>
                  <w:marTop w:val="0"/>
                  <w:marBottom w:val="0"/>
                  <w:divBdr>
                    <w:top w:val="none" w:sz="0" w:space="0" w:color="auto"/>
                    <w:left w:val="none" w:sz="0" w:space="0" w:color="auto"/>
                    <w:bottom w:val="none" w:sz="0" w:space="0" w:color="auto"/>
                    <w:right w:val="none" w:sz="0" w:space="0" w:color="auto"/>
                  </w:divBdr>
                </w:div>
                <w:div w:id="1141967723">
                  <w:marLeft w:val="480"/>
                  <w:marRight w:val="0"/>
                  <w:marTop w:val="0"/>
                  <w:marBottom w:val="0"/>
                  <w:divBdr>
                    <w:top w:val="none" w:sz="0" w:space="0" w:color="auto"/>
                    <w:left w:val="none" w:sz="0" w:space="0" w:color="auto"/>
                    <w:bottom w:val="none" w:sz="0" w:space="0" w:color="auto"/>
                    <w:right w:val="none" w:sz="0" w:space="0" w:color="auto"/>
                  </w:divBdr>
                </w:div>
                <w:div w:id="1000038422">
                  <w:marLeft w:val="480"/>
                  <w:marRight w:val="0"/>
                  <w:marTop w:val="0"/>
                  <w:marBottom w:val="0"/>
                  <w:divBdr>
                    <w:top w:val="none" w:sz="0" w:space="0" w:color="auto"/>
                    <w:left w:val="none" w:sz="0" w:space="0" w:color="auto"/>
                    <w:bottom w:val="none" w:sz="0" w:space="0" w:color="auto"/>
                    <w:right w:val="none" w:sz="0" w:space="0" w:color="auto"/>
                  </w:divBdr>
                </w:div>
                <w:div w:id="1589002853">
                  <w:marLeft w:val="480"/>
                  <w:marRight w:val="0"/>
                  <w:marTop w:val="0"/>
                  <w:marBottom w:val="0"/>
                  <w:divBdr>
                    <w:top w:val="none" w:sz="0" w:space="0" w:color="auto"/>
                    <w:left w:val="none" w:sz="0" w:space="0" w:color="auto"/>
                    <w:bottom w:val="none" w:sz="0" w:space="0" w:color="auto"/>
                    <w:right w:val="none" w:sz="0" w:space="0" w:color="auto"/>
                  </w:divBdr>
                </w:div>
                <w:div w:id="2016027813">
                  <w:marLeft w:val="480"/>
                  <w:marRight w:val="0"/>
                  <w:marTop w:val="0"/>
                  <w:marBottom w:val="0"/>
                  <w:divBdr>
                    <w:top w:val="none" w:sz="0" w:space="0" w:color="auto"/>
                    <w:left w:val="none" w:sz="0" w:space="0" w:color="auto"/>
                    <w:bottom w:val="none" w:sz="0" w:space="0" w:color="auto"/>
                    <w:right w:val="none" w:sz="0" w:space="0" w:color="auto"/>
                  </w:divBdr>
                </w:div>
                <w:div w:id="401757762">
                  <w:marLeft w:val="480"/>
                  <w:marRight w:val="0"/>
                  <w:marTop w:val="0"/>
                  <w:marBottom w:val="0"/>
                  <w:divBdr>
                    <w:top w:val="none" w:sz="0" w:space="0" w:color="auto"/>
                    <w:left w:val="none" w:sz="0" w:space="0" w:color="auto"/>
                    <w:bottom w:val="none" w:sz="0" w:space="0" w:color="auto"/>
                    <w:right w:val="none" w:sz="0" w:space="0" w:color="auto"/>
                  </w:divBdr>
                </w:div>
                <w:div w:id="1931961860">
                  <w:marLeft w:val="480"/>
                  <w:marRight w:val="0"/>
                  <w:marTop w:val="0"/>
                  <w:marBottom w:val="0"/>
                  <w:divBdr>
                    <w:top w:val="none" w:sz="0" w:space="0" w:color="auto"/>
                    <w:left w:val="none" w:sz="0" w:space="0" w:color="auto"/>
                    <w:bottom w:val="none" w:sz="0" w:space="0" w:color="auto"/>
                    <w:right w:val="none" w:sz="0" w:space="0" w:color="auto"/>
                  </w:divBdr>
                </w:div>
                <w:div w:id="405305849">
                  <w:marLeft w:val="480"/>
                  <w:marRight w:val="0"/>
                  <w:marTop w:val="0"/>
                  <w:marBottom w:val="0"/>
                  <w:divBdr>
                    <w:top w:val="none" w:sz="0" w:space="0" w:color="auto"/>
                    <w:left w:val="none" w:sz="0" w:space="0" w:color="auto"/>
                    <w:bottom w:val="none" w:sz="0" w:space="0" w:color="auto"/>
                    <w:right w:val="none" w:sz="0" w:space="0" w:color="auto"/>
                  </w:divBdr>
                </w:div>
                <w:div w:id="1738088372">
                  <w:marLeft w:val="480"/>
                  <w:marRight w:val="0"/>
                  <w:marTop w:val="0"/>
                  <w:marBottom w:val="0"/>
                  <w:divBdr>
                    <w:top w:val="none" w:sz="0" w:space="0" w:color="auto"/>
                    <w:left w:val="none" w:sz="0" w:space="0" w:color="auto"/>
                    <w:bottom w:val="none" w:sz="0" w:space="0" w:color="auto"/>
                    <w:right w:val="none" w:sz="0" w:space="0" w:color="auto"/>
                  </w:divBdr>
                </w:div>
                <w:div w:id="523902437">
                  <w:marLeft w:val="480"/>
                  <w:marRight w:val="0"/>
                  <w:marTop w:val="0"/>
                  <w:marBottom w:val="0"/>
                  <w:divBdr>
                    <w:top w:val="none" w:sz="0" w:space="0" w:color="auto"/>
                    <w:left w:val="none" w:sz="0" w:space="0" w:color="auto"/>
                    <w:bottom w:val="none" w:sz="0" w:space="0" w:color="auto"/>
                    <w:right w:val="none" w:sz="0" w:space="0" w:color="auto"/>
                  </w:divBdr>
                </w:div>
                <w:div w:id="486554815">
                  <w:marLeft w:val="480"/>
                  <w:marRight w:val="0"/>
                  <w:marTop w:val="0"/>
                  <w:marBottom w:val="0"/>
                  <w:divBdr>
                    <w:top w:val="none" w:sz="0" w:space="0" w:color="auto"/>
                    <w:left w:val="none" w:sz="0" w:space="0" w:color="auto"/>
                    <w:bottom w:val="none" w:sz="0" w:space="0" w:color="auto"/>
                    <w:right w:val="none" w:sz="0" w:space="0" w:color="auto"/>
                  </w:divBdr>
                </w:div>
                <w:div w:id="1188324506">
                  <w:marLeft w:val="480"/>
                  <w:marRight w:val="0"/>
                  <w:marTop w:val="0"/>
                  <w:marBottom w:val="0"/>
                  <w:divBdr>
                    <w:top w:val="none" w:sz="0" w:space="0" w:color="auto"/>
                    <w:left w:val="none" w:sz="0" w:space="0" w:color="auto"/>
                    <w:bottom w:val="none" w:sz="0" w:space="0" w:color="auto"/>
                    <w:right w:val="none" w:sz="0" w:space="0" w:color="auto"/>
                  </w:divBdr>
                </w:div>
                <w:div w:id="656496068">
                  <w:marLeft w:val="480"/>
                  <w:marRight w:val="0"/>
                  <w:marTop w:val="0"/>
                  <w:marBottom w:val="0"/>
                  <w:divBdr>
                    <w:top w:val="none" w:sz="0" w:space="0" w:color="auto"/>
                    <w:left w:val="none" w:sz="0" w:space="0" w:color="auto"/>
                    <w:bottom w:val="none" w:sz="0" w:space="0" w:color="auto"/>
                    <w:right w:val="none" w:sz="0" w:space="0" w:color="auto"/>
                  </w:divBdr>
                </w:div>
                <w:div w:id="733160469">
                  <w:marLeft w:val="480"/>
                  <w:marRight w:val="0"/>
                  <w:marTop w:val="0"/>
                  <w:marBottom w:val="0"/>
                  <w:divBdr>
                    <w:top w:val="none" w:sz="0" w:space="0" w:color="auto"/>
                    <w:left w:val="none" w:sz="0" w:space="0" w:color="auto"/>
                    <w:bottom w:val="none" w:sz="0" w:space="0" w:color="auto"/>
                    <w:right w:val="none" w:sz="0" w:space="0" w:color="auto"/>
                  </w:divBdr>
                </w:div>
                <w:div w:id="282737926">
                  <w:marLeft w:val="480"/>
                  <w:marRight w:val="0"/>
                  <w:marTop w:val="0"/>
                  <w:marBottom w:val="0"/>
                  <w:divBdr>
                    <w:top w:val="none" w:sz="0" w:space="0" w:color="auto"/>
                    <w:left w:val="none" w:sz="0" w:space="0" w:color="auto"/>
                    <w:bottom w:val="none" w:sz="0" w:space="0" w:color="auto"/>
                    <w:right w:val="none" w:sz="0" w:space="0" w:color="auto"/>
                  </w:divBdr>
                </w:div>
                <w:div w:id="1794009911">
                  <w:marLeft w:val="480"/>
                  <w:marRight w:val="0"/>
                  <w:marTop w:val="0"/>
                  <w:marBottom w:val="0"/>
                  <w:divBdr>
                    <w:top w:val="none" w:sz="0" w:space="0" w:color="auto"/>
                    <w:left w:val="none" w:sz="0" w:space="0" w:color="auto"/>
                    <w:bottom w:val="none" w:sz="0" w:space="0" w:color="auto"/>
                    <w:right w:val="none" w:sz="0" w:space="0" w:color="auto"/>
                  </w:divBdr>
                </w:div>
                <w:div w:id="754286215">
                  <w:marLeft w:val="480"/>
                  <w:marRight w:val="0"/>
                  <w:marTop w:val="0"/>
                  <w:marBottom w:val="0"/>
                  <w:divBdr>
                    <w:top w:val="none" w:sz="0" w:space="0" w:color="auto"/>
                    <w:left w:val="none" w:sz="0" w:space="0" w:color="auto"/>
                    <w:bottom w:val="none" w:sz="0" w:space="0" w:color="auto"/>
                    <w:right w:val="none" w:sz="0" w:space="0" w:color="auto"/>
                  </w:divBdr>
                </w:div>
                <w:div w:id="1024862517">
                  <w:marLeft w:val="480"/>
                  <w:marRight w:val="0"/>
                  <w:marTop w:val="0"/>
                  <w:marBottom w:val="0"/>
                  <w:divBdr>
                    <w:top w:val="none" w:sz="0" w:space="0" w:color="auto"/>
                    <w:left w:val="none" w:sz="0" w:space="0" w:color="auto"/>
                    <w:bottom w:val="none" w:sz="0" w:space="0" w:color="auto"/>
                    <w:right w:val="none" w:sz="0" w:space="0" w:color="auto"/>
                  </w:divBdr>
                </w:div>
                <w:div w:id="113791947">
                  <w:marLeft w:val="480"/>
                  <w:marRight w:val="0"/>
                  <w:marTop w:val="0"/>
                  <w:marBottom w:val="0"/>
                  <w:divBdr>
                    <w:top w:val="none" w:sz="0" w:space="0" w:color="auto"/>
                    <w:left w:val="none" w:sz="0" w:space="0" w:color="auto"/>
                    <w:bottom w:val="none" w:sz="0" w:space="0" w:color="auto"/>
                    <w:right w:val="none" w:sz="0" w:space="0" w:color="auto"/>
                  </w:divBdr>
                </w:div>
                <w:div w:id="437409069">
                  <w:marLeft w:val="480"/>
                  <w:marRight w:val="0"/>
                  <w:marTop w:val="0"/>
                  <w:marBottom w:val="0"/>
                  <w:divBdr>
                    <w:top w:val="none" w:sz="0" w:space="0" w:color="auto"/>
                    <w:left w:val="none" w:sz="0" w:space="0" w:color="auto"/>
                    <w:bottom w:val="none" w:sz="0" w:space="0" w:color="auto"/>
                    <w:right w:val="none" w:sz="0" w:space="0" w:color="auto"/>
                  </w:divBdr>
                </w:div>
                <w:div w:id="169757566">
                  <w:marLeft w:val="480"/>
                  <w:marRight w:val="0"/>
                  <w:marTop w:val="0"/>
                  <w:marBottom w:val="0"/>
                  <w:divBdr>
                    <w:top w:val="none" w:sz="0" w:space="0" w:color="auto"/>
                    <w:left w:val="none" w:sz="0" w:space="0" w:color="auto"/>
                    <w:bottom w:val="none" w:sz="0" w:space="0" w:color="auto"/>
                    <w:right w:val="none" w:sz="0" w:space="0" w:color="auto"/>
                  </w:divBdr>
                </w:div>
                <w:div w:id="2022706849">
                  <w:marLeft w:val="480"/>
                  <w:marRight w:val="0"/>
                  <w:marTop w:val="0"/>
                  <w:marBottom w:val="0"/>
                  <w:divBdr>
                    <w:top w:val="none" w:sz="0" w:space="0" w:color="auto"/>
                    <w:left w:val="none" w:sz="0" w:space="0" w:color="auto"/>
                    <w:bottom w:val="none" w:sz="0" w:space="0" w:color="auto"/>
                    <w:right w:val="none" w:sz="0" w:space="0" w:color="auto"/>
                  </w:divBdr>
                </w:div>
                <w:div w:id="1857844753">
                  <w:marLeft w:val="480"/>
                  <w:marRight w:val="0"/>
                  <w:marTop w:val="0"/>
                  <w:marBottom w:val="0"/>
                  <w:divBdr>
                    <w:top w:val="none" w:sz="0" w:space="0" w:color="auto"/>
                    <w:left w:val="none" w:sz="0" w:space="0" w:color="auto"/>
                    <w:bottom w:val="none" w:sz="0" w:space="0" w:color="auto"/>
                    <w:right w:val="none" w:sz="0" w:space="0" w:color="auto"/>
                  </w:divBdr>
                </w:div>
                <w:div w:id="1736126298">
                  <w:marLeft w:val="480"/>
                  <w:marRight w:val="0"/>
                  <w:marTop w:val="0"/>
                  <w:marBottom w:val="0"/>
                  <w:divBdr>
                    <w:top w:val="none" w:sz="0" w:space="0" w:color="auto"/>
                    <w:left w:val="none" w:sz="0" w:space="0" w:color="auto"/>
                    <w:bottom w:val="none" w:sz="0" w:space="0" w:color="auto"/>
                    <w:right w:val="none" w:sz="0" w:space="0" w:color="auto"/>
                  </w:divBdr>
                </w:div>
                <w:div w:id="1239441587">
                  <w:marLeft w:val="480"/>
                  <w:marRight w:val="0"/>
                  <w:marTop w:val="0"/>
                  <w:marBottom w:val="0"/>
                  <w:divBdr>
                    <w:top w:val="none" w:sz="0" w:space="0" w:color="auto"/>
                    <w:left w:val="none" w:sz="0" w:space="0" w:color="auto"/>
                    <w:bottom w:val="none" w:sz="0" w:space="0" w:color="auto"/>
                    <w:right w:val="none" w:sz="0" w:space="0" w:color="auto"/>
                  </w:divBdr>
                </w:div>
                <w:div w:id="1593734291">
                  <w:marLeft w:val="480"/>
                  <w:marRight w:val="0"/>
                  <w:marTop w:val="0"/>
                  <w:marBottom w:val="0"/>
                  <w:divBdr>
                    <w:top w:val="none" w:sz="0" w:space="0" w:color="auto"/>
                    <w:left w:val="none" w:sz="0" w:space="0" w:color="auto"/>
                    <w:bottom w:val="none" w:sz="0" w:space="0" w:color="auto"/>
                    <w:right w:val="none" w:sz="0" w:space="0" w:color="auto"/>
                  </w:divBdr>
                </w:div>
                <w:div w:id="599680808">
                  <w:marLeft w:val="480"/>
                  <w:marRight w:val="0"/>
                  <w:marTop w:val="0"/>
                  <w:marBottom w:val="0"/>
                  <w:divBdr>
                    <w:top w:val="none" w:sz="0" w:space="0" w:color="auto"/>
                    <w:left w:val="none" w:sz="0" w:space="0" w:color="auto"/>
                    <w:bottom w:val="none" w:sz="0" w:space="0" w:color="auto"/>
                    <w:right w:val="none" w:sz="0" w:space="0" w:color="auto"/>
                  </w:divBdr>
                </w:div>
                <w:div w:id="481626322">
                  <w:marLeft w:val="480"/>
                  <w:marRight w:val="0"/>
                  <w:marTop w:val="0"/>
                  <w:marBottom w:val="0"/>
                  <w:divBdr>
                    <w:top w:val="none" w:sz="0" w:space="0" w:color="auto"/>
                    <w:left w:val="none" w:sz="0" w:space="0" w:color="auto"/>
                    <w:bottom w:val="none" w:sz="0" w:space="0" w:color="auto"/>
                    <w:right w:val="none" w:sz="0" w:space="0" w:color="auto"/>
                  </w:divBdr>
                </w:div>
                <w:div w:id="382098049">
                  <w:marLeft w:val="480"/>
                  <w:marRight w:val="0"/>
                  <w:marTop w:val="0"/>
                  <w:marBottom w:val="0"/>
                  <w:divBdr>
                    <w:top w:val="none" w:sz="0" w:space="0" w:color="auto"/>
                    <w:left w:val="none" w:sz="0" w:space="0" w:color="auto"/>
                    <w:bottom w:val="none" w:sz="0" w:space="0" w:color="auto"/>
                    <w:right w:val="none" w:sz="0" w:space="0" w:color="auto"/>
                  </w:divBdr>
                </w:div>
                <w:div w:id="2020084040">
                  <w:marLeft w:val="480"/>
                  <w:marRight w:val="0"/>
                  <w:marTop w:val="0"/>
                  <w:marBottom w:val="0"/>
                  <w:divBdr>
                    <w:top w:val="none" w:sz="0" w:space="0" w:color="auto"/>
                    <w:left w:val="none" w:sz="0" w:space="0" w:color="auto"/>
                    <w:bottom w:val="none" w:sz="0" w:space="0" w:color="auto"/>
                    <w:right w:val="none" w:sz="0" w:space="0" w:color="auto"/>
                  </w:divBdr>
                </w:div>
                <w:div w:id="182088451">
                  <w:marLeft w:val="480"/>
                  <w:marRight w:val="0"/>
                  <w:marTop w:val="0"/>
                  <w:marBottom w:val="0"/>
                  <w:divBdr>
                    <w:top w:val="none" w:sz="0" w:space="0" w:color="auto"/>
                    <w:left w:val="none" w:sz="0" w:space="0" w:color="auto"/>
                    <w:bottom w:val="none" w:sz="0" w:space="0" w:color="auto"/>
                    <w:right w:val="none" w:sz="0" w:space="0" w:color="auto"/>
                  </w:divBdr>
                </w:div>
                <w:div w:id="2014409091">
                  <w:marLeft w:val="480"/>
                  <w:marRight w:val="0"/>
                  <w:marTop w:val="0"/>
                  <w:marBottom w:val="0"/>
                  <w:divBdr>
                    <w:top w:val="none" w:sz="0" w:space="0" w:color="auto"/>
                    <w:left w:val="none" w:sz="0" w:space="0" w:color="auto"/>
                    <w:bottom w:val="none" w:sz="0" w:space="0" w:color="auto"/>
                    <w:right w:val="none" w:sz="0" w:space="0" w:color="auto"/>
                  </w:divBdr>
                </w:div>
                <w:div w:id="2135295732">
                  <w:marLeft w:val="480"/>
                  <w:marRight w:val="0"/>
                  <w:marTop w:val="0"/>
                  <w:marBottom w:val="0"/>
                  <w:divBdr>
                    <w:top w:val="none" w:sz="0" w:space="0" w:color="auto"/>
                    <w:left w:val="none" w:sz="0" w:space="0" w:color="auto"/>
                    <w:bottom w:val="none" w:sz="0" w:space="0" w:color="auto"/>
                    <w:right w:val="none" w:sz="0" w:space="0" w:color="auto"/>
                  </w:divBdr>
                </w:div>
                <w:div w:id="1503547934">
                  <w:marLeft w:val="480"/>
                  <w:marRight w:val="0"/>
                  <w:marTop w:val="0"/>
                  <w:marBottom w:val="0"/>
                  <w:divBdr>
                    <w:top w:val="none" w:sz="0" w:space="0" w:color="auto"/>
                    <w:left w:val="none" w:sz="0" w:space="0" w:color="auto"/>
                    <w:bottom w:val="none" w:sz="0" w:space="0" w:color="auto"/>
                    <w:right w:val="none" w:sz="0" w:space="0" w:color="auto"/>
                  </w:divBdr>
                </w:div>
                <w:div w:id="1917351104">
                  <w:marLeft w:val="480"/>
                  <w:marRight w:val="0"/>
                  <w:marTop w:val="0"/>
                  <w:marBottom w:val="0"/>
                  <w:divBdr>
                    <w:top w:val="none" w:sz="0" w:space="0" w:color="auto"/>
                    <w:left w:val="none" w:sz="0" w:space="0" w:color="auto"/>
                    <w:bottom w:val="none" w:sz="0" w:space="0" w:color="auto"/>
                    <w:right w:val="none" w:sz="0" w:space="0" w:color="auto"/>
                  </w:divBdr>
                </w:div>
                <w:div w:id="691803159">
                  <w:marLeft w:val="480"/>
                  <w:marRight w:val="0"/>
                  <w:marTop w:val="0"/>
                  <w:marBottom w:val="0"/>
                  <w:divBdr>
                    <w:top w:val="none" w:sz="0" w:space="0" w:color="auto"/>
                    <w:left w:val="none" w:sz="0" w:space="0" w:color="auto"/>
                    <w:bottom w:val="none" w:sz="0" w:space="0" w:color="auto"/>
                    <w:right w:val="none" w:sz="0" w:space="0" w:color="auto"/>
                  </w:divBdr>
                </w:div>
                <w:div w:id="1811748659">
                  <w:marLeft w:val="480"/>
                  <w:marRight w:val="0"/>
                  <w:marTop w:val="0"/>
                  <w:marBottom w:val="0"/>
                  <w:divBdr>
                    <w:top w:val="none" w:sz="0" w:space="0" w:color="auto"/>
                    <w:left w:val="none" w:sz="0" w:space="0" w:color="auto"/>
                    <w:bottom w:val="none" w:sz="0" w:space="0" w:color="auto"/>
                    <w:right w:val="none" w:sz="0" w:space="0" w:color="auto"/>
                  </w:divBdr>
                </w:div>
                <w:div w:id="1594242794">
                  <w:marLeft w:val="480"/>
                  <w:marRight w:val="0"/>
                  <w:marTop w:val="0"/>
                  <w:marBottom w:val="0"/>
                  <w:divBdr>
                    <w:top w:val="none" w:sz="0" w:space="0" w:color="auto"/>
                    <w:left w:val="none" w:sz="0" w:space="0" w:color="auto"/>
                    <w:bottom w:val="none" w:sz="0" w:space="0" w:color="auto"/>
                    <w:right w:val="none" w:sz="0" w:space="0" w:color="auto"/>
                  </w:divBdr>
                </w:div>
                <w:div w:id="914902881">
                  <w:marLeft w:val="480"/>
                  <w:marRight w:val="0"/>
                  <w:marTop w:val="0"/>
                  <w:marBottom w:val="0"/>
                  <w:divBdr>
                    <w:top w:val="none" w:sz="0" w:space="0" w:color="auto"/>
                    <w:left w:val="none" w:sz="0" w:space="0" w:color="auto"/>
                    <w:bottom w:val="none" w:sz="0" w:space="0" w:color="auto"/>
                    <w:right w:val="none" w:sz="0" w:space="0" w:color="auto"/>
                  </w:divBdr>
                </w:div>
                <w:div w:id="1647513997">
                  <w:marLeft w:val="480"/>
                  <w:marRight w:val="0"/>
                  <w:marTop w:val="0"/>
                  <w:marBottom w:val="0"/>
                  <w:divBdr>
                    <w:top w:val="none" w:sz="0" w:space="0" w:color="auto"/>
                    <w:left w:val="none" w:sz="0" w:space="0" w:color="auto"/>
                    <w:bottom w:val="none" w:sz="0" w:space="0" w:color="auto"/>
                    <w:right w:val="none" w:sz="0" w:space="0" w:color="auto"/>
                  </w:divBdr>
                </w:div>
                <w:div w:id="231083840">
                  <w:marLeft w:val="480"/>
                  <w:marRight w:val="0"/>
                  <w:marTop w:val="0"/>
                  <w:marBottom w:val="0"/>
                  <w:divBdr>
                    <w:top w:val="none" w:sz="0" w:space="0" w:color="auto"/>
                    <w:left w:val="none" w:sz="0" w:space="0" w:color="auto"/>
                    <w:bottom w:val="none" w:sz="0" w:space="0" w:color="auto"/>
                    <w:right w:val="none" w:sz="0" w:space="0" w:color="auto"/>
                  </w:divBdr>
                </w:div>
                <w:div w:id="1932932624">
                  <w:marLeft w:val="480"/>
                  <w:marRight w:val="0"/>
                  <w:marTop w:val="0"/>
                  <w:marBottom w:val="0"/>
                  <w:divBdr>
                    <w:top w:val="none" w:sz="0" w:space="0" w:color="auto"/>
                    <w:left w:val="none" w:sz="0" w:space="0" w:color="auto"/>
                    <w:bottom w:val="none" w:sz="0" w:space="0" w:color="auto"/>
                    <w:right w:val="none" w:sz="0" w:space="0" w:color="auto"/>
                  </w:divBdr>
                </w:div>
                <w:div w:id="1397436801">
                  <w:marLeft w:val="480"/>
                  <w:marRight w:val="0"/>
                  <w:marTop w:val="0"/>
                  <w:marBottom w:val="0"/>
                  <w:divBdr>
                    <w:top w:val="none" w:sz="0" w:space="0" w:color="auto"/>
                    <w:left w:val="none" w:sz="0" w:space="0" w:color="auto"/>
                    <w:bottom w:val="none" w:sz="0" w:space="0" w:color="auto"/>
                    <w:right w:val="none" w:sz="0" w:space="0" w:color="auto"/>
                  </w:divBdr>
                </w:div>
                <w:div w:id="595400985">
                  <w:marLeft w:val="480"/>
                  <w:marRight w:val="0"/>
                  <w:marTop w:val="0"/>
                  <w:marBottom w:val="0"/>
                  <w:divBdr>
                    <w:top w:val="none" w:sz="0" w:space="0" w:color="auto"/>
                    <w:left w:val="none" w:sz="0" w:space="0" w:color="auto"/>
                    <w:bottom w:val="none" w:sz="0" w:space="0" w:color="auto"/>
                    <w:right w:val="none" w:sz="0" w:space="0" w:color="auto"/>
                  </w:divBdr>
                </w:div>
                <w:div w:id="604771249">
                  <w:marLeft w:val="480"/>
                  <w:marRight w:val="0"/>
                  <w:marTop w:val="0"/>
                  <w:marBottom w:val="0"/>
                  <w:divBdr>
                    <w:top w:val="none" w:sz="0" w:space="0" w:color="auto"/>
                    <w:left w:val="none" w:sz="0" w:space="0" w:color="auto"/>
                    <w:bottom w:val="none" w:sz="0" w:space="0" w:color="auto"/>
                    <w:right w:val="none" w:sz="0" w:space="0" w:color="auto"/>
                  </w:divBdr>
                </w:div>
                <w:div w:id="312414073">
                  <w:marLeft w:val="480"/>
                  <w:marRight w:val="0"/>
                  <w:marTop w:val="0"/>
                  <w:marBottom w:val="0"/>
                  <w:divBdr>
                    <w:top w:val="none" w:sz="0" w:space="0" w:color="auto"/>
                    <w:left w:val="none" w:sz="0" w:space="0" w:color="auto"/>
                    <w:bottom w:val="none" w:sz="0" w:space="0" w:color="auto"/>
                    <w:right w:val="none" w:sz="0" w:space="0" w:color="auto"/>
                  </w:divBdr>
                </w:div>
                <w:div w:id="1243947699">
                  <w:marLeft w:val="480"/>
                  <w:marRight w:val="0"/>
                  <w:marTop w:val="0"/>
                  <w:marBottom w:val="0"/>
                  <w:divBdr>
                    <w:top w:val="none" w:sz="0" w:space="0" w:color="auto"/>
                    <w:left w:val="none" w:sz="0" w:space="0" w:color="auto"/>
                    <w:bottom w:val="none" w:sz="0" w:space="0" w:color="auto"/>
                    <w:right w:val="none" w:sz="0" w:space="0" w:color="auto"/>
                  </w:divBdr>
                </w:div>
                <w:div w:id="545875815">
                  <w:marLeft w:val="480"/>
                  <w:marRight w:val="0"/>
                  <w:marTop w:val="0"/>
                  <w:marBottom w:val="0"/>
                  <w:divBdr>
                    <w:top w:val="none" w:sz="0" w:space="0" w:color="auto"/>
                    <w:left w:val="none" w:sz="0" w:space="0" w:color="auto"/>
                    <w:bottom w:val="none" w:sz="0" w:space="0" w:color="auto"/>
                    <w:right w:val="none" w:sz="0" w:space="0" w:color="auto"/>
                  </w:divBdr>
                </w:div>
                <w:div w:id="1285888624">
                  <w:marLeft w:val="480"/>
                  <w:marRight w:val="0"/>
                  <w:marTop w:val="0"/>
                  <w:marBottom w:val="0"/>
                  <w:divBdr>
                    <w:top w:val="none" w:sz="0" w:space="0" w:color="auto"/>
                    <w:left w:val="none" w:sz="0" w:space="0" w:color="auto"/>
                    <w:bottom w:val="none" w:sz="0" w:space="0" w:color="auto"/>
                    <w:right w:val="none" w:sz="0" w:space="0" w:color="auto"/>
                  </w:divBdr>
                </w:div>
                <w:div w:id="1069962579">
                  <w:marLeft w:val="480"/>
                  <w:marRight w:val="0"/>
                  <w:marTop w:val="0"/>
                  <w:marBottom w:val="0"/>
                  <w:divBdr>
                    <w:top w:val="none" w:sz="0" w:space="0" w:color="auto"/>
                    <w:left w:val="none" w:sz="0" w:space="0" w:color="auto"/>
                    <w:bottom w:val="none" w:sz="0" w:space="0" w:color="auto"/>
                    <w:right w:val="none" w:sz="0" w:space="0" w:color="auto"/>
                  </w:divBdr>
                </w:div>
                <w:div w:id="748237765">
                  <w:marLeft w:val="480"/>
                  <w:marRight w:val="0"/>
                  <w:marTop w:val="0"/>
                  <w:marBottom w:val="0"/>
                  <w:divBdr>
                    <w:top w:val="none" w:sz="0" w:space="0" w:color="auto"/>
                    <w:left w:val="none" w:sz="0" w:space="0" w:color="auto"/>
                    <w:bottom w:val="none" w:sz="0" w:space="0" w:color="auto"/>
                    <w:right w:val="none" w:sz="0" w:space="0" w:color="auto"/>
                  </w:divBdr>
                </w:div>
                <w:div w:id="117259857">
                  <w:marLeft w:val="480"/>
                  <w:marRight w:val="0"/>
                  <w:marTop w:val="0"/>
                  <w:marBottom w:val="0"/>
                  <w:divBdr>
                    <w:top w:val="none" w:sz="0" w:space="0" w:color="auto"/>
                    <w:left w:val="none" w:sz="0" w:space="0" w:color="auto"/>
                    <w:bottom w:val="none" w:sz="0" w:space="0" w:color="auto"/>
                    <w:right w:val="none" w:sz="0" w:space="0" w:color="auto"/>
                  </w:divBdr>
                </w:div>
                <w:div w:id="1562906187">
                  <w:marLeft w:val="480"/>
                  <w:marRight w:val="0"/>
                  <w:marTop w:val="0"/>
                  <w:marBottom w:val="0"/>
                  <w:divBdr>
                    <w:top w:val="none" w:sz="0" w:space="0" w:color="auto"/>
                    <w:left w:val="none" w:sz="0" w:space="0" w:color="auto"/>
                    <w:bottom w:val="none" w:sz="0" w:space="0" w:color="auto"/>
                    <w:right w:val="none" w:sz="0" w:space="0" w:color="auto"/>
                  </w:divBdr>
                </w:div>
                <w:div w:id="492719040">
                  <w:marLeft w:val="480"/>
                  <w:marRight w:val="0"/>
                  <w:marTop w:val="0"/>
                  <w:marBottom w:val="0"/>
                  <w:divBdr>
                    <w:top w:val="none" w:sz="0" w:space="0" w:color="auto"/>
                    <w:left w:val="none" w:sz="0" w:space="0" w:color="auto"/>
                    <w:bottom w:val="none" w:sz="0" w:space="0" w:color="auto"/>
                    <w:right w:val="none" w:sz="0" w:space="0" w:color="auto"/>
                  </w:divBdr>
                </w:div>
              </w:divsChild>
            </w:div>
            <w:div w:id="1719628394">
              <w:marLeft w:val="0"/>
              <w:marRight w:val="0"/>
              <w:marTop w:val="0"/>
              <w:marBottom w:val="0"/>
              <w:divBdr>
                <w:top w:val="none" w:sz="0" w:space="0" w:color="auto"/>
                <w:left w:val="none" w:sz="0" w:space="0" w:color="auto"/>
                <w:bottom w:val="none" w:sz="0" w:space="0" w:color="auto"/>
                <w:right w:val="none" w:sz="0" w:space="0" w:color="auto"/>
              </w:divBdr>
              <w:divsChild>
                <w:div w:id="1475372728">
                  <w:marLeft w:val="480"/>
                  <w:marRight w:val="0"/>
                  <w:marTop w:val="0"/>
                  <w:marBottom w:val="0"/>
                  <w:divBdr>
                    <w:top w:val="none" w:sz="0" w:space="0" w:color="auto"/>
                    <w:left w:val="none" w:sz="0" w:space="0" w:color="auto"/>
                    <w:bottom w:val="none" w:sz="0" w:space="0" w:color="auto"/>
                    <w:right w:val="none" w:sz="0" w:space="0" w:color="auto"/>
                  </w:divBdr>
                </w:div>
                <w:div w:id="1150975316">
                  <w:marLeft w:val="480"/>
                  <w:marRight w:val="0"/>
                  <w:marTop w:val="0"/>
                  <w:marBottom w:val="0"/>
                  <w:divBdr>
                    <w:top w:val="none" w:sz="0" w:space="0" w:color="auto"/>
                    <w:left w:val="none" w:sz="0" w:space="0" w:color="auto"/>
                    <w:bottom w:val="none" w:sz="0" w:space="0" w:color="auto"/>
                    <w:right w:val="none" w:sz="0" w:space="0" w:color="auto"/>
                  </w:divBdr>
                </w:div>
                <w:div w:id="1513883350">
                  <w:marLeft w:val="480"/>
                  <w:marRight w:val="0"/>
                  <w:marTop w:val="0"/>
                  <w:marBottom w:val="0"/>
                  <w:divBdr>
                    <w:top w:val="none" w:sz="0" w:space="0" w:color="auto"/>
                    <w:left w:val="none" w:sz="0" w:space="0" w:color="auto"/>
                    <w:bottom w:val="none" w:sz="0" w:space="0" w:color="auto"/>
                    <w:right w:val="none" w:sz="0" w:space="0" w:color="auto"/>
                  </w:divBdr>
                </w:div>
                <w:div w:id="680667032">
                  <w:marLeft w:val="480"/>
                  <w:marRight w:val="0"/>
                  <w:marTop w:val="0"/>
                  <w:marBottom w:val="0"/>
                  <w:divBdr>
                    <w:top w:val="none" w:sz="0" w:space="0" w:color="auto"/>
                    <w:left w:val="none" w:sz="0" w:space="0" w:color="auto"/>
                    <w:bottom w:val="none" w:sz="0" w:space="0" w:color="auto"/>
                    <w:right w:val="none" w:sz="0" w:space="0" w:color="auto"/>
                  </w:divBdr>
                </w:div>
                <w:div w:id="871651184">
                  <w:marLeft w:val="480"/>
                  <w:marRight w:val="0"/>
                  <w:marTop w:val="0"/>
                  <w:marBottom w:val="0"/>
                  <w:divBdr>
                    <w:top w:val="none" w:sz="0" w:space="0" w:color="auto"/>
                    <w:left w:val="none" w:sz="0" w:space="0" w:color="auto"/>
                    <w:bottom w:val="none" w:sz="0" w:space="0" w:color="auto"/>
                    <w:right w:val="none" w:sz="0" w:space="0" w:color="auto"/>
                  </w:divBdr>
                </w:div>
                <w:div w:id="633946228">
                  <w:marLeft w:val="480"/>
                  <w:marRight w:val="0"/>
                  <w:marTop w:val="0"/>
                  <w:marBottom w:val="0"/>
                  <w:divBdr>
                    <w:top w:val="none" w:sz="0" w:space="0" w:color="auto"/>
                    <w:left w:val="none" w:sz="0" w:space="0" w:color="auto"/>
                    <w:bottom w:val="none" w:sz="0" w:space="0" w:color="auto"/>
                    <w:right w:val="none" w:sz="0" w:space="0" w:color="auto"/>
                  </w:divBdr>
                </w:div>
                <w:div w:id="1242332486">
                  <w:marLeft w:val="480"/>
                  <w:marRight w:val="0"/>
                  <w:marTop w:val="0"/>
                  <w:marBottom w:val="0"/>
                  <w:divBdr>
                    <w:top w:val="none" w:sz="0" w:space="0" w:color="auto"/>
                    <w:left w:val="none" w:sz="0" w:space="0" w:color="auto"/>
                    <w:bottom w:val="none" w:sz="0" w:space="0" w:color="auto"/>
                    <w:right w:val="none" w:sz="0" w:space="0" w:color="auto"/>
                  </w:divBdr>
                </w:div>
                <w:div w:id="510486128">
                  <w:marLeft w:val="480"/>
                  <w:marRight w:val="0"/>
                  <w:marTop w:val="0"/>
                  <w:marBottom w:val="0"/>
                  <w:divBdr>
                    <w:top w:val="none" w:sz="0" w:space="0" w:color="auto"/>
                    <w:left w:val="none" w:sz="0" w:space="0" w:color="auto"/>
                    <w:bottom w:val="none" w:sz="0" w:space="0" w:color="auto"/>
                    <w:right w:val="none" w:sz="0" w:space="0" w:color="auto"/>
                  </w:divBdr>
                </w:div>
                <w:div w:id="1701516403">
                  <w:marLeft w:val="480"/>
                  <w:marRight w:val="0"/>
                  <w:marTop w:val="0"/>
                  <w:marBottom w:val="0"/>
                  <w:divBdr>
                    <w:top w:val="none" w:sz="0" w:space="0" w:color="auto"/>
                    <w:left w:val="none" w:sz="0" w:space="0" w:color="auto"/>
                    <w:bottom w:val="none" w:sz="0" w:space="0" w:color="auto"/>
                    <w:right w:val="none" w:sz="0" w:space="0" w:color="auto"/>
                  </w:divBdr>
                </w:div>
                <w:div w:id="1366563074">
                  <w:marLeft w:val="480"/>
                  <w:marRight w:val="0"/>
                  <w:marTop w:val="0"/>
                  <w:marBottom w:val="0"/>
                  <w:divBdr>
                    <w:top w:val="none" w:sz="0" w:space="0" w:color="auto"/>
                    <w:left w:val="none" w:sz="0" w:space="0" w:color="auto"/>
                    <w:bottom w:val="none" w:sz="0" w:space="0" w:color="auto"/>
                    <w:right w:val="none" w:sz="0" w:space="0" w:color="auto"/>
                  </w:divBdr>
                </w:div>
                <w:div w:id="918487452">
                  <w:marLeft w:val="480"/>
                  <w:marRight w:val="0"/>
                  <w:marTop w:val="0"/>
                  <w:marBottom w:val="0"/>
                  <w:divBdr>
                    <w:top w:val="none" w:sz="0" w:space="0" w:color="auto"/>
                    <w:left w:val="none" w:sz="0" w:space="0" w:color="auto"/>
                    <w:bottom w:val="none" w:sz="0" w:space="0" w:color="auto"/>
                    <w:right w:val="none" w:sz="0" w:space="0" w:color="auto"/>
                  </w:divBdr>
                </w:div>
                <w:div w:id="2066487986">
                  <w:marLeft w:val="480"/>
                  <w:marRight w:val="0"/>
                  <w:marTop w:val="0"/>
                  <w:marBottom w:val="0"/>
                  <w:divBdr>
                    <w:top w:val="none" w:sz="0" w:space="0" w:color="auto"/>
                    <w:left w:val="none" w:sz="0" w:space="0" w:color="auto"/>
                    <w:bottom w:val="none" w:sz="0" w:space="0" w:color="auto"/>
                    <w:right w:val="none" w:sz="0" w:space="0" w:color="auto"/>
                  </w:divBdr>
                </w:div>
                <w:div w:id="714545688">
                  <w:marLeft w:val="480"/>
                  <w:marRight w:val="0"/>
                  <w:marTop w:val="0"/>
                  <w:marBottom w:val="0"/>
                  <w:divBdr>
                    <w:top w:val="none" w:sz="0" w:space="0" w:color="auto"/>
                    <w:left w:val="none" w:sz="0" w:space="0" w:color="auto"/>
                    <w:bottom w:val="none" w:sz="0" w:space="0" w:color="auto"/>
                    <w:right w:val="none" w:sz="0" w:space="0" w:color="auto"/>
                  </w:divBdr>
                </w:div>
                <w:div w:id="318533962">
                  <w:marLeft w:val="480"/>
                  <w:marRight w:val="0"/>
                  <w:marTop w:val="0"/>
                  <w:marBottom w:val="0"/>
                  <w:divBdr>
                    <w:top w:val="none" w:sz="0" w:space="0" w:color="auto"/>
                    <w:left w:val="none" w:sz="0" w:space="0" w:color="auto"/>
                    <w:bottom w:val="none" w:sz="0" w:space="0" w:color="auto"/>
                    <w:right w:val="none" w:sz="0" w:space="0" w:color="auto"/>
                  </w:divBdr>
                </w:div>
                <w:div w:id="10230692">
                  <w:marLeft w:val="480"/>
                  <w:marRight w:val="0"/>
                  <w:marTop w:val="0"/>
                  <w:marBottom w:val="0"/>
                  <w:divBdr>
                    <w:top w:val="none" w:sz="0" w:space="0" w:color="auto"/>
                    <w:left w:val="none" w:sz="0" w:space="0" w:color="auto"/>
                    <w:bottom w:val="none" w:sz="0" w:space="0" w:color="auto"/>
                    <w:right w:val="none" w:sz="0" w:space="0" w:color="auto"/>
                  </w:divBdr>
                </w:div>
                <w:div w:id="413088509">
                  <w:marLeft w:val="480"/>
                  <w:marRight w:val="0"/>
                  <w:marTop w:val="0"/>
                  <w:marBottom w:val="0"/>
                  <w:divBdr>
                    <w:top w:val="none" w:sz="0" w:space="0" w:color="auto"/>
                    <w:left w:val="none" w:sz="0" w:space="0" w:color="auto"/>
                    <w:bottom w:val="none" w:sz="0" w:space="0" w:color="auto"/>
                    <w:right w:val="none" w:sz="0" w:space="0" w:color="auto"/>
                  </w:divBdr>
                </w:div>
                <w:div w:id="207839051">
                  <w:marLeft w:val="480"/>
                  <w:marRight w:val="0"/>
                  <w:marTop w:val="0"/>
                  <w:marBottom w:val="0"/>
                  <w:divBdr>
                    <w:top w:val="none" w:sz="0" w:space="0" w:color="auto"/>
                    <w:left w:val="none" w:sz="0" w:space="0" w:color="auto"/>
                    <w:bottom w:val="none" w:sz="0" w:space="0" w:color="auto"/>
                    <w:right w:val="none" w:sz="0" w:space="0" w:color="auto"/>
                  </w:divBdr>
                </w:div>
                <w:div w:id="278150053">
                  <w:marLeft w:val="480"/>
                  <w:marRight w:val="0"/>
                  <w:marTop w:val="0"/>
                  <w:marBottom w:val="0"/>
                  <w:divBdr>
                    <w:top w:val="none" w:sz="0" w:space="0" w:color="auto"/>
                    <w:left w:val="none" w:sz="0" w:space="0" w:color="auto"/>
                    <w:bottom w:val="none" w:sz="0" w:space="0" w:color="auto"/>
                    <w:right w:val="none" w:sz="0" w:space="0" w:color="auto"/>
                  </w:divBdr>
                </w:div>
                <w:div w:id="695736229">
                  <w:marLeft w:val="480"/>
                  <w:marRight w:val="0"/>
                  <w:marTop w:val="0"/>
                  <w:marBottom w:val="0"/>
                  <w:divBdr>
                    <w:top w:val="none" w:sz="0" w:space="0" w:color="auto"/>
                    <w:left w:val="none" w:sz="0" w:space="0" w:color="auto"/>
                    <w:bottom w:val="none" w:sz="0" w:space="0" w:color="auto"/>
                    <w:right w:val="none" w:sz="0" w:space="0" w:color="auto"/>
                  </w:divBdr>
                </w:div>
                <w:div w:id="710148495">
                  <w:marLeft w:val="480"/>
                  <w:marRight w:val="0"/>
                  <w:marTop w:val="0"/>
                  <w:marBottom w:val="0"/>
                  <w:divBdr>
                    <w:top w:val="none" w:sz="0" w:space="0" w:color="auto"/>
                    <w:left w:val="none" w:sz="0" w:space="0" w:color="auto"/>
                    <w:bottom w:val="none" w:sz="0" w:space="0" w:color="auto"/>
                    <w:right w:val="none" w:sz="0" w:space="0" w:color="auto"/>
                  </w:divBdr>
                </w:div>
                <w:div w:id="1512913249">
                  <w:marLeft w:val="480"/>
                  <w:marRight w:val="0"/>
                  <w:marTop w:val="0"/>
                  <w:marBottom w:val="0"/>
                  <w:divBdr>
                    <w:top w:val="none" w:sz="0" w:space="0" w:color="auto"/>
                    <w:left w:val="none" w:sz="0" w:space="0" w:color="auto"/>
                    <w:bottom w:val="none" w:sz="0" w:space="0" w:color="auto"/>
                    <w:right w:val="none" w:sz="0" w:space="0" w:color="auto"/>
                  </w:divBdr>
                </w:div>
                <w:div w:id="999692711">
                  <w:marLeft w:val="480"/>
                  <w:marRight w:val="0"/>
                  <w:marTop w:val="0"/>
                  <w:marBottom w:val="0"/>
                  <w:divBdr>
                    <w:top w:val="none" w:sz="0" w:space="0" w:color="auto"/>
                    <w:left w:val="none" w:sz="0" w:space="0" w:color="auto"/>
                    <w:bottom w:val="none" w:sz="0" w:space="0" w:color="auto"/>
                    <w:right w:val="none" w:sz="0" w:space="0" w:color="auto"/>
                  </w:divBdr>
                </w:div>
                <w:div w:id="1734304930">
                  <w:marLeft w:val="480"/>
                  <w:marRight w:val="0"/>
                  <w:marTop w:val="0"/>
                  <w:marBottom w:val="0"/>
                  <w:divBdr>
                    <w:top w:val="none" w:sz="0" w:space="0" w:color="auto"/>
                    <w:left w:val="none" w:sz="0" w:space="0" w:color="auto"/>
                    <w:bottom w:val="none" w:sz="0" w:space="0" w:color="auto"/>
                    <w:right w:val="none" w:sz="0" w:space="0" w:color="auto"/>
                  </w:divBdr>
                </w:div>
                <w:div w:id="429816470">
                  <w:marLeft w:val="480"/>
                  <w:marRight w:val="0"/>
                  <w:marTop w:val="0"/>
                  <w:marBottom w:val="0"/>
                  <w:divBdr>
                    <w:top w:val="none" w:sz="0" w:space="0" w:color="auto"/>
                    <w:left w:val="none" w:sz="0" w:space="0" w:color="auto"/>
                    <w:bottom w:val="none" w:sz="0" w:space="0" w:color="auto"/>
                    <w:right w:val="none" w:sz="0" w:space="0" w:color="auto"/>
                  </w:divBdr>
                </w:div>
                <w:div w:id="1961296095">
                  <w:marLeft w:val="480"/>
                  <w:marRight w:val="0"/>
                  <w:marTop w:val="0"/>
                  <w:marBottom w:val="0"/>
                  <w:divBdr>
                    <w:top w:val="none" w:sz="0" w:space="0" w:color="auto"/>
                    <w:left w:val="none" w:sz="0" w:space="0" w:color="auto"/>
                    <w:bottom w:val="none" w:sz="0" w:space="0" w:color="auto"/>
                    <w:right w:val="none" w:sz="0" w:space="0" w:color="auto"/>
                  </w:divBdr>
                </w:div>
                <w:div w:id="1380326217">
                  <w:marLeft w:val="480"/>
                  <w:marRight w:val="0"/>
                  <w:marTop w:val="0"/>
                  <w:marBottom w:val="0"/>
                  <w:divBdr>
                    <w:top w:val="none" w:sz="0" w:space="0" w:color="auto"/>
                    <w:left w:val="none" w:sz="0" w:space="0" w:color="auto"/>
                    <w:bottom w:val="none" w:sz="0" w:space="0" w:color="auto"/>
                    <w:right w:val="none" w:sz="0" w:space="0" w:color="auto"/>
                  </w:divBdr>
                </w:div>
                <w:div w:id="1541429945">
                  <w:marLeft w:val="480"/>
                  <w:marRight w:val="0"/>
                  <w:marTop w:val="0"/>
                  <w:marBottom w:val="0"/>
                  <w:divBdr>
                    <w:top w:val="none" w:sz="0" w:space="0" w:color="auto"/>
                    <w:left w:val="none" w:sz="0" w:space="0" w:color="auto"/>
                    <w:bottom w:val="none" w:sz="0" w:space="0" w:color="auto"/>
                    <w:right w:val="none" w:sz="0" w:space="0" w:color="auto"/>
                  </w:divBdr>
                </w:div>
                <w:div w:id="2041932662">
                  <w:marLeft w:val="480"/>
                  <w:marRight w:val="0"/>
                  <w:marTop w:val="0"/>
                  <w:marBottom w:val="0"/>
                  <w:divBdr>
                    <w:top w:val="none" w:sz="0" w:space="0" w:color="auto"/>
                    <w:left w:val="none" w:sz="0" w:space="0" w:color="auto"/>
                    <w:bottom w:val="none" w:sz="0" w:space="0" w:color="auto"/>
                    <w:right w:val="none" w:sz="0" w:space="0" w:color="auto"/>
                  </w:divBdr>
                </w:div>
                <w:div w:id="1224024392">
                  <w:marLeft w:val="480"/>
                  <w:marRight w:val="0"/>
                  <w:marTop w:val="0"/>
                  <w:marBottom w:val="0"/>
                  <w:divBdr>
                    <w:top w:val="none" w:sz="0" w:space="0" w:color="auto"/>
                    <w:left w:val="none" w:sz="0" w:space="0" w:color="auto"/>
                    <w:bottom w:val="none" w:sz="0" w:space="0" w:color="auto"/>
                    <w:right w:val="none" w:sz="0" w:space="0" w:color="auto"/>
                  </w:divBdr>
                </w:div>
                <w:div w:id="1436748626">
                  <w:marLeft w:val="480"/>
                  <w:marRight w:val="0"/>
                  <w:marTop w:val="0"/>
                  <w:marBottom w:val="0"/>
                  <w:divBdr>
                    <w:top w:val="none" w:sz="0" w:space="0" w:color="auto"/>
                    <w:left w:val="none" w:sz="0" w:space="0" w:color="auto"/>
                    <w:bottom w:val="none" w:sz="0" w:space="0" w:color="auto"/>
                    <w:right w:val="none" w:sz="0" w:space="0" w:color="auto"/>
                  </w:divBdr>
                </w:div>
                <w:div w:id="731851065">
                  <w:marLeft w:val="480"/>
                  <w:marRight w:val="0"/>
                  <w:marTop w:val="0"/>
                  <w:marBottom w:val="0"/>
                  <w:divBdr>
                    <w:top w:val="none" w:sz="0" w:space="0" w:color="auto"/>
                    <w:left w:val="none" w:sz="0" w:space="0" w:color="auto"/>
                    <w:bottom w:val="none" w:sz="0" w:space="0" w:color="auto"/>
                    <w:right w:val="none" w:sz="0" w:space="0" w:color="auto"/>
                  </w:divBdr>
                </w:div>
                <w:div w:id="151147422">
                  <w:marLeft w:val="480"/>
                  <w:marRight w:val="0"/>
                  <w:marTop w:val="0"/>
                  <w:marBottom w:val="0"/>
                  <w:divBdr>
                    <w:top w:val="none" w:sz="0" w:space="0" w:color="auto"/>
                    <w:left w:val="none" w:sz="0" w:space="0" w:color="auto"/>
                    <w:bottom w:val="none" w:sz="0" w:space="0" w:color="auto"/>
                    <w:right w:val="none" w:sz="0" w:space="0" w:color="auto"/>
                  </w:divBdr>
                </w:div>
                <w:div w:id="1377001681">
                  <w:marLeft w:val="480"/>
                  <w:marRight w:val="0"/>
                  <w:marTop w:val="0"/>
                  <w:marBottom w:val="0"/>
                  <w:divBdr>
                    <w:top w:val="none" w:sz="0" w:space="0" w:color="auto"/>
                    <w:left w:val="none" w:sz="0" w:space="0" w:color="auto"/>
                    <w:bottom w:val="none" w:sz="0" w:space="0" w:color="auto"/>
                    <w:right w:val="none" w:sz="0" w:space="0" w:color="auto"/>
                  </w:divBdr>
                </w:div>
                <w:div w:id="321281087">
                  <w:marLeft w:val="480"/>
                  <w:marRight w:val="0"/>
                  <w:marTop w:val="0"/>
                  <w:marBottom w:val="0"/>
                  <w:divBdr>
                    <w:top w:val="none" w:sz="0" w:space="0" w:color="auto"/>
                    <w:left w:val="none" w:sz="0" w:space="0" w:color="auto"/>
                    <w:bottom w:val="none" w:sz="0" w:space="0" w:color="auto"/>
                    <w:right w:val="none" w:sz="0" w:space="0" w:color="auto"/>
                  </w:divBdr>
                </w:div>
                <w:div w:id="303312235">
                  <w:marLeft w:val="480"/>
                  <w:marRight w:val="0"/>
                  <w:marTop w:val="0"/>
                  <w:marBottom w:val="0"/>
                  <w:divBdr>
                    <w:top w:val="none" w:sz="0" w:space="0" w:color="auto"/>
                    <w:left w:val="none" w:sz="0" w:space="0" w:color="auto"/>
                    <w:bottom w:val="none" w:sz="0" w:space="0" w:color="auto"/>
                    <w:right w:val="none" w:sz="0" w:space="0" w:color="auto"/>
                  </w:divBdr>
                </w:div>
                <w:div w:id="1043989858">
                  <w:marLeft w:val="480"/>
                  <w:marRight w:val="0"/>
                  <w:marTop w:val="0"/>
                  <w:marBottom w:val="0"/>
                  <w:divBdr>
                    <w:top w:val="none" w:sz="0" w:space="0" w:color="auto"/>
                    <w:left w:val="none" w:sz="0" w:space="0" w:color="auto"/>
                    <w:bottom w:val="none" w:sz="0" w:space="0" w:color="auto"/>
                    <w:right w:val="none" w:sz="0" w:space="0" w:color="auto"/>
                  </w:divBdr>
                </w:div>
                <w:div w:id="485055129">
                  <w:marLeft w:val="480"/>
                  <w:marRight w:val="0"/>
                  <w:marTop w:val="0"/>
                  <w:marBottom w:val="0"/>
                  <w:divBdr>
                    <w:top w:val="none" w:sz="0" w:space="0" w:color="auto"/>
                    <w:left w:val="none" w:sz="0" w:space="0" w:color="auto"/>
                    <w:bottom w:val="none" w:sz="0" w:space="0" w:color="auto"/>
                    <w:right w:val="none" w:sz="0" w:space="0" w:color="auto"/>
                  </w:divBdr>
                </w:div>
                <w:div w:id="2000496489">
                  <w:marLeft w:val="480"/>
                  <w:marRight w:val="0"/>
                  <w:marTop w:val="0"/>
                  <w:marBottom w:val="0"/>
                  <w:divBdr>
                    <w:top w:val="none" w:sz="0" w:space="0" w:color="auto"/>
                    <w:left w:val="none" w:sz="0" w:space="0" w:color="auto"/>
                    <w:bottom w:val="none" w:sz="0" w:space="0" w:color="auto"/>
                    <w:right w:val="none" w:sz="0" w:space="0" w:color="auto"/>
                  </w:divBdr>
                </w:div>
                <w:div w:id="56784469">
                  <w:marLeft w:val="480"/>
                  <w:marRight w:val="0"/>
                  <w:marTop w:val="0"/>
                  <w:marBottom w:val="0"/>
                  <w:divBdr>
                    <w:top w:val="none" w:sz="0" w:space="0" w:color="auto"/>
                    <w:left w:val="none" w:sz="0" w:space="0" w:color="auto"/>
                    <w:bottom w:val="none" w:sz="0" w:space="0" w:color="auto"/>
                    <w:right w:val="none" w:sz="0" w:space="0" w:color="auto"/>
                  </w:divBdr>
                </w:div>
                <w:div w:id="521282380">
                  <w:marLeft w:val="480"/>
                  <w:marRight w:val="0"/>
                  <w:marTop w:val="0"/>
                  <w:marBottom w:val="0"/>
                  <w:divBdr>
                    <w:top w:val="none" w:sz="0" w:space="0" w:color="auto"/>
                    <w:left w:val="none" w:sz="0" w:space="0" w:color="auto"/>
                    <w:bottom w:val="none" w:sz="0" w:space="0" w:color="auto"/>
                    <w:right w:val="none" w:sz="0" w:space="0" w:color="auto"/>
                  </w:divBdr>
                </w:div>
                <w:div w:id="571961861">
                  <w:marLeft w:val="480"/>
                  <w:marRight w:val="0"/>
                  <w:marTop w:val="0"/>
                  <w:marBottom w:val="0"/>
                  <w:divBdr>
                    <w:top w:val="none" w:sz="0" w:space="0" w:color="auto"/>
                    <w:left w:val="none" w:sz="0" w:space="0" w:color="auto"/>
                    <w:bottom w:val="none" w:sz="0" w:space="0" w:color="auto"/>
                    <w:right w:val="none" w:sz="0" w:space="0" w:color="auto"/>
                  </w:divBdr>
                </w:div>
                <w:div w:id="1767579829">
                  <w:marLeft w:val="480"/>
                  <w:marRight w:val="0"/>
                  <w:marTop w:val="0"/>
                  <w:marBottom w:val="0"/>
                  <w:divBdr>
                    <w:top w:val="none" w:sz="0" w:space="0" w:color="auto"/>
                    <w:left w:val="none" w:sz="0" w:space="0" w:color="auto"/>
                    <w:bottom w:val="none" w:sz="0" w:space="0" w:color="auto"/>
                    <w:right w:val="none" w:sz="0" w:space="0" w:color="auto"/>
                  </w:divBdr>
                </w:div>
                <w:div w:id="1008868289">
                  <w:marLeft w:val="480"/>
                  <w:marRight w:val="0"/>
                  <w:marTop w:val="0"/>
                  <w:marBottom w:val="0"/>
                  <w:divBdr>
                    <w:top w:val="none" w:sz="0" w:space="0" w:color="auto"/>
                    <w:left w:val="none" w:sz="0" w:space="0" w:color="auto"/>
                    <w:bottom w:val="none" w:sz="0" w:space="0" w:color="auto"/>
                    <w:right w:val="none" w:sz="0" w:space="0" w:color="auto"/>
                  </w:divBdr>
                </w:div>
                <w:div w:id="1155612322">
                  <w:marLeft w:val="480"/>
                  <w:marRight w:val="0"/>
                  <w:marTop w:val="0"/>
                  <w:marBottom w:val="0"/>
                  <w:divBdr>
                    <w:top w:val="none" w:sz="0" w:space="0" w:color="auto"/>
                    <w:left w:val="none" w:sz="0" w:space="0" w:color="auto"/>
                    <w:bottom w:val="none" w:sz="0" w:space="0" w:color="auto"/>
                    <w:right w:val="none" w:sz="0" w:space="0" w:color="auto"/>
                  </w:divBdr>
                </w:div>
                <w:div w:id="816729059">
                  <w:marLeft w:val="480"/>
                  <w:marRight w:val="0"/>
                  <w:marTop w:val="0"/>
                  <w:marBottom w:val="0"/>
                  <w:divBdr>
                    <w:top w:val="none" w:sz="0" w:space="0" w:color="auto"/>
                    <w:left w:val="none" w:sz="0" w:space="0" w:color="auto"/>
                    <w:bottom w:val="none" w:sz="0" w:space="0" w:color="auto"/>
                    <w:right w:val="none" w:sz="0" w:space="0" w:color="auto"/>
                  </w:divBdr>
                </w:div>
                <w:div w:id="548496504">
                  <w:marLeft w:val="480"/>
                  <w:marRight w:val="0"/>
                  <w:marTop w:val="0"/>
                  <w:marBottom w:val="0"/>
                  <w:divBdr>
                    <w:top w:val="none" w:sz="0" w:space="0" w:color="auto"/>
                    <w:left w:val="none" w:sz="0" w:space="0" w:color="auto"/>
                    <w:bottom w:val="none" w:sz="0" w:space="0" w:color="auto"/>
                    <w:right w:val="none" w:sz="0" w:space="0" w:color="auto"/>
                  </w:divBdr>
                </w:div>
                <w:div w:id="1031538980">
                  <w:marLeft w:val="480"/>
                  <w:marRight w:val="0"/>
                  <w:marTop w:val="0"/>
                  <w:marBottom w:val="0"/>
                  <w:divBdr>
                    <w:top w:val="none" w:sz="0" w:space="0" w:color="auto"/>
                    <w:left w:val="none" w:sz="0" w:space="0" w:color="auto"/>
                    <w:bottom w:val="none" w:sz="0" w:space="0" w:color="auto"/>
                    <w:right w:val="none" w:sz="0" w:space="0" w:color="auto"/>
                  </w:divBdr>
                </w:div>
                <w:div w:id="1792674129">
                  <w:marLeft w:val="480"/>
                  <w:marRight w:val="0"/>
                  <w:marTop w:val="0"/>
                  <w:marBottom w:val="0"/>
                  <w:divBdr>
                    <w:top w:val="none" w:sz="0" w:space="0" w:color="auto"/>
                    <w:left w:val="none" w:sz="0" w:space="0" w:color="auto"/>
                    <w:bottom w:val="none" w:sz="0" w:space="0" w:color="auto"/>
                    <w:right w:val="none" w:sz="0" w:space="0" w:color="auto"/>
                  </w:divBdr>
                </w:div>
                <w:div w:id="851533698">
                  <w:marLeft w:val="480"/>
                  <w:marRight w:val="0"/>
                  <w:marTop w:val="0"/>
                  <w:marBottom w:val="0"/>
                  <w:divBdr>
                    <w:top w:val="none" w:sz="0" w:space="0" w:color="auto"/>
                    <w:left w:val="none" w:sz="0" w:space="0" w:color="auto"/>
                    <w:bottom w:val="none" w:sz="0" w:space="0" w:color="auto"/>
                    <w:right w:val="none" w:sz="0" w:space="0" w:color="auto"/>
                  </w:divBdr>
                </w:div>
                <w:div w:id="93139040">
                  <w:marLeft w:val="480"/>
                  <w:marRight w:val="0"/>
                  <w:marTop w:val="0"/>
                  <w:marBottom w:val="0"/>
                  <w:divBdr>
                    <w:top w:val="none" w:sz="0" w:space="0" w:color="auto"/>
                    <w:left w:val="none" w:sz="0" w:space="0" w:color="auto"/>
                    <w:bottom w:val="none" w:sz="0" w:space="0" w:color="auto"/>
                    <w:right w:val="none" w:sz="0" w:space="0" w:color="auto"/>
                  </w:divBdr>
                </w:div>
                <w:div w:id="698555934">
                  <w:marLeft w:val="480"/>
                  <w:marRight w:val="0"/>
                  <w:marTop w:val="0"/>
                  <w:marBottom w:val="0"/>
                  <w:divBdr>
                    <w:top w:val="none" w:sz="0" w:space="0" w:color="auto"/>
                    <w:left w:val="none" w:sz="0" w:space="0" w:color="auto"/>
                    <w:bottom w:val="none" w:sz="0" w:space="0" w:color="auto"/>
                    <w:right w:val="none" w:sz="0" w:space="0" w:color="auto"/>
                  </w:divBdr>
                </w:div>
                <w:div w:id="1914075203">
                  <w:marLeft w:val="480"/>
                  <w:marRight w:val="0"/>
                  <w:marTop w:val="0"/>
                  <w:marBottom w:val="0"/>
                  <w:divBdr>
                    <w:top w:val="none" w:sz="0" w:space="0" w:color="auto"/>
                    <w:left w:val="none" w:sz="0" w:space="0" w:color="auto"/>
                    <w:bottom w:val="none" w:sz="0" w:space="0" w:color="auto"/>
                    <w:right w:val="none" w:sz="0" w:space="0" w:color="auto"/>
                  </w:divBdr>
                </w:div>
                <w:div w:id="177544926">
                  <w:marLeft w:val="480"/>
                  <w:marRight w:val="0"/>
                  <w:marTop w:val="0"/>
                  <w:marBottom w:val="0"/>
                  <w:divBdr>
                    <w:top w:val="none" w:sz="0" w:space="0" w:color="auto"/>
                    <w:left w:val="none" w:sz="0" w:space="0" w:color="auto"/>
                    <w:bottom w:val="none" w:sz="0" w:space="0" w:color="auto"/>
                    <w:right w:val="none" w:sz="0" w:space="0" w:color="auto"/>
                  </w:divBdr>
                </w:div>
                <w:div w:id="1372026941">
                  <w:marLeft w:val="480"/>
                  <w:marRight w:val="0"/>
                  <w:marTop w:val="0"/>
                  <w:marBottom w:val="0"/>
                  <w:divBdr>
                    <w:top w:val="none" w:sz="0" w:space="0" w:color="auto"/>
                    <w:left w:val="none" w:sz="0" w:space="0" w:color="auto"/>
                    <w:bottom w:val="none" w:sz="0" w:space="0" w:color="auto"/>
                    <w:right w:val="none" w:sz="0" w:space="0" w:color="auto"/>
                  </w:divBdr>
                </w:div>
                <w:div w:id="621301160">
                  <w:marLeft w:val="480"/>
                  <w:marRight w:val="0"/>
                  <w:marTop w:val="0"/>
                  <w:marBottom w:val="0"/>
                  <w:divBdr>
                    <w:top w:val="none" w:sz="0" w:space="0" w:color="auto"/>
                    <w:left w:val="none" w:sz="0" w:space="0" w:color="auto"/>
                    <w:bottom w:val="none" w:sz="0" w:space="0" w:color="auto"/>
                    <w:right w:val="none" w:sz="0" w:space="0" w:color="auto"/>
                  </w:divBdr>
                </w:div>
                <w:div w:id="1419251172">
                  <w:marLeft w:val="480"/>
                  <w:marRight w:val="0"/>
                  <w:marTop w:val="0"/>
                  <w:marBottom w:val="0"/>
                  <w:divBdr>
                    <w:top w:val="none" w:sz="0" w:space="0" w:color="auto"/>
                    <w:left w:val="none" w:sz="0" w:space="0" w:color="auto"/>
                    <w:bottom w:val="none" w:sz="0" w:space="0" w:color="auto"/>
                    <w:right w:val="none" w:sz="0" w:space="0" w:color="auto"/>
                  </w:divBdr>
                </w:div>
              </w:divsChild>
            </w:div>
            <w:div w:id="770245448">
              <w:marLeft w:val="0"/>
              <w:marRight w:val="0"/>
              <w:marTop w:val="0"/>
              <w:marBottom w:val="0"/>
              <w:divBdr>
                <w:top w:val="none" w:sz="0" w:space="0" w:color="auto"/>
                <w:left w:val="none" w:sz="0" w:space="0" w:color="auto"/>
                <w:bottom w:val="none" w:sz="0" w:space="0" w:color="auto"/>
                <w:right w:val="none" w:sz="0" w:space="0" w:color="auto"/>
              </w:divBdr>
              <w:divsChild>
                <w:div w:id="606084052">
                  <w:marLeft w:val="480"/>
                  <w:marRight w:val="0"/>
                  <w:marTop w:val="0"/>
                  <w:marBottom w:val="0"/>
                  <w:divBdr>
                    <w:top w:val="none" w:sz="0" w:space="0" w:color="auto"/>
                    <w:left w:val="none" w:sz="0" w:space="0" w:color="auto"/>
                    <w:bottom w:val="none" w:sz="0" w:space="0" w:color="auto"/>
                    <w:right w:val="none" w:sz="0" w:space="0" w:color="auto"/>
                  </w:divBdr>
                </w:div>
                <w:div w:id="1469669594">
                  <w:marLeft w:val="480"/>
                  <w:marRight w:val="0"/>
                  <w:marTop w:val="0"/>
                  <w:marBottom w:val="0"/>
                  <w:divBdr>
                    <w:top w:val="none" w:sz="0" w:space="0" w:color="auto"/>
                    <w:left w:val="none" w:sz="0" w:space="0" w:color="auto"/>
                    <w:bottom w:val="none" w:sz="0" w:space="0" w:color="auto"/>
                    <w:right w:val="none" w:sz="0" w:space="0" w:color="auto"/>
                  </w:divBdr>
                </w:div>
                <w:div w:id="1516656387">
                  <w:marLeft w:val="480"/>
                  <w:marRight w:val="0"/>
                  <w:marTop w:val="0"/>
                  <w:marBottom w:val="0"/>
                  <w:divBdr>
                    <w:top w:val="none" w:sz="0" w:space="0" w:color="auto"/>
                    <w:left w:val="none" w:sz="0" w:space="0" w:color="auto"/>
                    <w:bottom w:val="none" w:sz="0" w:space="0" w:color="auto"/>
                    <w:right w:val="none" w:sz="0" w:space="0" w:color="auto"/>
                  </w:divBdr>
                </w:div>
                <w:div w:id="684408652">
                  <w:marLeft w:val="480"/>
                  <w:marRight w:val="0"/>
                  <w:marTop w:val="0"/>
                  <w:marBottom w:val="0"/>
                  <w:divBdr>
                    <w:top w:val="none" w:sz="0" w:space="0" w:color="auto"/>
                    <w:left w:val="none" w:sz="0" w:space="0" w:color="auto"/>
                    <w:bottom w:val="none" w:sz="0" w:space="0" w:color="auto"/>
                    <w:right w:val="none" w:sz="0" w:space="0" w:color="auto"/>
                  </w:divBdr>
                </w:div>
                <w:div w:id="190657155">
                  <w:marLeft w:val="480"/>
                  <w:marRight w:val="0"/>
                  <w:marTop w:val="0"/>
                  <w:marBottom w:val="0"/>
                  <w:divBdr>
                    <w:top w:val="none" w:sz="0" w:space="0" w:color="auto"/>
                    <w:left w:val="none" w:sz="0" w:space="0" w:color="auto"/>
                    <w:bottom w:val="none" w:sz="0" w:space="0" w:color="auto"/>
                    <w:right w:val="none" w:sz="0" w:space="0" w:color="auto"/>
                  </w:divBdr>
                </w:div>
                <w:div w:id="1566838515">
                  <w:marLeft w:val="480"/>
                  <w:marRight w:val="0"/>
                  <w:marTop w:val="0"/>
                  <w:marBottom w:val="0"/>
                  <w:divBdr>
                    <w:top w:val="none" w:sz="0" w:space="0" w:color="auto"/>
                    <w:left w:val="none" w:sz="0" w:space="0" w:color="auto"/>
                    <w:bottom w:val="none" w:sz="0" w:space="0" w:color="auto"/>
                    <w:right w:val="none" w:sz="0" w:space="0" w:color="auto"/>
                  </w:divBdr>
                </w:div>
                <w:div w:id="1952320216">
                  <w:marLeft w:val="480"/>
                  <w:marRight w:val="0"/>
                  <w:marTop w:val="0"/>
                  <w:marBottom w:val="0"/>
                  <w:divBdr>
                    <w:top w:val="none" w:sz="0" w:space="0" w:color="auto"/>
                    <w:left w:val="none" w:sz="0" w:space="0" w:color="auto"/>
                    <w:bottom w:val="none" w:sz="0" w:space="0" w:color="auto"/>
                    <w:right w:val="none" w:sz="0" w:space="0" w:color="auto"/>
                  </w:divBdr>
                </w:div>
                <w:div w:id="118686376">
                  <w:marLeft w:val="480"/>
                  <w:marRight w:val="0"/>
                  <w:marTop w:val="0"/>
                  <w:marBottom w:val="0"/>
                  <w:divBdr>
                    <w:top w:val="none" w:sz="0" w:space="0" w:color="auto"/>
                    <w:left w:val="none" w:sz="0" w:space="0" w:color="auto"/>
                    <w:bottom w:val="none" w:sz="0" w:space="0" w:color="auto"/>
                    <w:right w:val="none" w:sz="0" w:space="0" w:color="auto"/>
                  </w:divBdr>
                </w:div>
                <w:div w:id="1602955852">
                  <w:marLeft w:val="480"/>
                  <w:marRight w:val="0"/>
                  <w:marTop w:val="0"/>
                  <w:marBottom w:val="0"/>
                  <w:divBdr>
                    <w:top w:val="none" w:sz="0" w:space="0" w:color="auto"/>
                    <w:left w:val="none" w:sz="0" w:space="0" w:color="auto"/>
                    <w:bottom w:val="none" w:sz="0" w:space="0" w:color="auto"/>
                    <w:right w:val="none" w:sz="0" w:space="0" w:color="auto"/>
                  </w:divBdr>
                </w:div>
                <w:div w:id="569847193">
                  <w:marLeft w:val="480"/>
                  <w:marRight w:val="0"/>
                  <w:marTop w:val="0"/>
                  <w:marBottom w:val="0"/>
                  <w:divBdr>
                    <w:top w:val="none" w:sz="0" w:space="0" w:color="auto"/>
                    <w:left w:val="none" w:sz="0" w:space="0" w:color="auto"/>
                    <w:bottom w:val="none" w:sz="0" w:space="0" w:color="auto"/>
                    <w:right w:val="none" w:sz="0" w:space="0" w:color="auto"/>
                  </w:divBdr>
                </w:div>
                <w:div w:id="601572182">
                  <w:marLeft w:val="480"/>
                  <w:marRight w:val="0"/>
                  <w:marTop w:val="0"/>
                  <w:marBottom w:val="0"/>
                  <w:divBdr>
                    <w:top w:val="none" w:sz="0" w:space="0" w:color="auto"/>
                    <w:left w:val="none" w:sz="0" w:space="0" w:color="auto"/>
                    <w:bottom w:val="none" w:sz="0" w:space="0" w:color="auto"/>
                    <w:right w:val="none" w:sz="0" w:space="0" w:color="auto"/>
                  </w:divBdr>
                </w:div>
                <w:div w:id="180290566">
                  <w:marLeft w:val="480"/>
                  <w:marRight w:val="0"/>
                  <w:marTop w:val="0"/>
                  <w:marBottom w:val="0"/>
                  <w:divBdr>
                    <w:top w:val="none" w:sz="0" w:space="0" w:color="auto"/>
                    <w:left w:val="none" w:sz="0" w:space="0" w:color="auto"/>
                    <w:bottom w:val="none" w:sz="0" w:space="0" w:color="auto"/>
                    <w:right w:val="none" w:sz="0" w:space="0" w:color="auto"/>
                  </w:divBdr>
                </w:div>
                <w:div w:id="1762528397">
                  <w:marLeft w:val="480"/>
                  <w:marRight w:val="0"/>
                  <w:marTop w:val="0"/>
                  <w:marBottom w:val="0"/>
                  <w:divBdr>
                    <w:top w:val="none" w:sz="0" w:space="0" w:color="auto"/>
                    <w:left w:val="none" w:sz="0" w:space="0" w:color="auto"/>
                    <w:bottom w:val="none" w:sz="0" w:space="0" w:color="auto"/>
                    <w:right w:val="none" w:sz="0" w:space="0" w:color="auto"/>
                  </w:divBdr>
                </w:div>
                <w:div w:id="1919705676">
                  <w:marLeft w:val="480"/>
                  <w:marRight w:val="0"/>
                  <w:marTop w:val="0"/>
                  <w:marBottom w:val="0"/>
                  <w:divBdr>
                    <w:top w:val="none" w:sz="0" w:space="0" w:color="auto"/>
                    <w:left w:val="none" w:sz="0" w:space="0" w:color="auto"/>
                    <w:bottom w:val="none" w:sz="0" w:space="0" w:color="auto"/>
                    <w:right w:val="none" w:sz="0" w:space="0" w:color="auto"/>
                  </w:divBdr>
                </w:div>
                <w:div w:id="567224690">
                  <w:marLeft w:val="480"/>
                  <w:marRight w:val="0"/>
                  <w:marTop w:val="0"/>
                  <w:marBottom w:val="0"/>
                  <w:divBdr>
                    <w:top w:val="none" w:sz="0" w:space="0" w:color="auto"/>
                    <w:left w:val="none" w:sz="0" w:space="0" w:color="auto"/>
                    <w:bottom w:val="none" w:sz="0" w:space="0" w:color="auto"/>
                    <w:right w:val="none" w:sz="0" w:space="0" w:color="auto"/>
                  </w:divBdr>
                </w:div>
                <w:div w:id="1166435389">
                  <w:marLeft w:val="480"/>
                  <w:marRight w:val="0"/>
                  <w:marTop w:val="0"/>
                  <w:marBottom w:val="0"/>
                  <w:divBdr>
                    <w:top w:val="none" w:sz="0" w:space="0" w:color="auto"/>
                    <w:left w:val="none" w:sz="0" w:space="0" w:color="auto"/>
                    <w:bottom w:val="none" w:sz="0" w:space="0" w:color="auto"/>
                    <w:right w:val="none" w:sz="0" w:space="0" w:color="auto"/>
                  </w:divBdr>
                </w:div>
                <w:div w:id="2057964950">
                  <w:marLeft w:val="480"/>
                  <w:marRight w:val="0"/>
                  <w:marTop w:val="0"/>
                  <w:marBottom w:val="0"/>
                  <w:divBdr>
                    <w:top w:val="none" w:sz="0" w:space="0" w:color="auto"/>
                    <w:left w:val="none" w:sz="0" w:space="0" w:color="auto"/>
                    <w:bottom w:val="none" w:sz="0" w:space="0" w:color="auto"/>
                    <w:right w:val="none" w:sz="0" w:space="0" w:color="auto"/>
                  </w:divBdr>
                </w:div>
                <w:div w:id="246502049">
                  <w:marLeft w:val="480"/>
                  <w:marRight w:val="0"/>
                  <w:marTop w:val="0"/>
                  <w:marBottom w:val="0"/>
                  <w:divBdr>
                    <w:top w:val="none" w:sz="0" w:space="0" w:color="auto"/>
                    <w:left w:val="none" w:sz="0" w:space="0" w:color="auto"/>
                    <w:bottom w:val="none" w:sz="0" w:space="0" w:color="auto"/>
                    <w:right w:val="none" w:sz="0" w:space="0" w:color="auto"/>
                  </w:divBdr>
                </w:div>
                <w:div w:id="1118182377">
                  <w:marLeft w:val="480"/>
                  <w:marRight w:val="0"/>
                  <w:marTop w:val="0"/>
                  <w:marBottom w:val="0"/>
                  <w:divBdr>
                    <w:top w:val="none" w:sz="0" w:space="0" w:color="auto"/>
                    <w:left w:val="none" w:sz="0" w:space="0" w:color="auto"/>
                    <w:bottom w:val="none" w:sz="0" w:space="0" w:color="auto"/>
                    <w:right w:val="none" w:sz="0" w:space="0" w:color="auto"/>
                  </w:divBdr>
                </w:div>
                <w:div w:id="1546142284">
                  <w:marLeft w:val="480"/>
                  <w:marRight w:val="0"/>
                  <w:marTop w:val="0"/>
                  <w:marBottom w:val="0"/>
                  <w:divBdr>
                    <w:top w:val="none" w:sz="0" w:space="0" w:color="auto"/>
                    <w:left w:val="none" w:sz="0" w:space="0" w:color="auto"/>
                    <w:bottom w:val="none" w:sz="0" w:space="0" w:color="auto"/>
                    <w:right w:val="none" w:sz="0" w:space="0" w:color="auto"/>
                  </w:divBdr>
                </w:div>
                <w:div w:id="1203134558">
                  <w:marLeft w:val="480"/>
                  <w:marRight w:val="0"/>
                  <w:marTop w:val="0"/>
                  <w:marBottom w:val="0"/>
                  <w:divBdr>
                    <w:top w:val="none" w:sz="0" w:space="0" w:color="auto"/>
                    <w:left w:val="none" w:sz="0" w:space="0" w:color="auto"/>
                    <w:bottom w:val="none" w:sz="0" w:space="0" w:color="auto"/>
                    <w:right w:val="none" w:sz="0" w:space="0" w:color="auto"/>
                  </w:divBdr>
                </w:div>
                <w:div w:id="1464040784">
                  <w:marLeft w:val="480"/>
                  <w:marRight w:val="0"/>
                  <w:marTop w:val="0"/>
                  <w:marBottom w:val="0"/>
                  <w:divBdr>
                    <w:top w:val="none" w:sz="0" w:space="0" w:color="auto"/>
                    <w:left w:val="none" w:sz="0" w:space="0" w:color="auto"/>
                    <w:bottom w:val="none" w:sz="0" w:space="0" w:color="auto"/>
                    <w:right w:val="none" w:sz="0" w:space="0" w:color="auto"/>
                  </w:divBdr>
                </w:div>
                <w:div w:id="766510269">
                  <w:marLeft w:val="480"/>
                  <w:marRight w:val="0"/>
                  <w:marTop w:val="0"/>
                  <w:marBottom w:val="0"/>
                  <w:divBdr>
                    <w:top w:val="none" w:sz="0" w:space="0" w:color="auto"/>
                    <w:left w:val="none" w:sz="0" w:space="0" w:color="auto"/>
                    <w:bottom w:val="none" w:sz="0" w:space="0" w:color="auto"/>
                    <w:right w:val="none" w:sz="0" w:space="0" w:color="auto"/>
                  </w:divBdr>
                </w:div>
                <w:div w:id="1244416430">
                  <w:marLeft w:val="480"/>
                  <w:marRight w:val="0"/>
                  <w:marTop w:val="0"/>
                  <w:marBottom w:val="0"/>
                  <w:divBdr>
                    <w:top w:val="none" w:sz="0" w:space="0" w:color="auto"/>
                    <w:left w:val="none" w:sz="0" w:space="0" w:color="auto"/>
                    <w:bottom w:val="none" w:sz="0" w:space="0" w:color="auto"/>
                    <w:right w:val="none" w:sz="0" w:space="0" w:color="auto"/>
                  </w:divBdr>
                </w:div>
                <w:div w:id="2130197190">
                  <w:marLeft w:val="480"/>
                  <w:marRight w:val="0"/>
                  <w:marTop w:val="0"/>
                  <w:marBottom w:val="0"/>
                  <w:divBdr>
                    <w:top w:val="none" w:sz="0" w:space="0" w:color="auto"/>
                    <w:left w:val="none" w:sz="0" w:space="0" w:color="auto"/>
                    <w:bottom w:val="none" w:sz="0" w:space="0" w:color="auto"/>
                    <w:right w:val="none" w:sz="0" w:space="0" w:color="auto"/>
                  </w:divBdr>
                </w:div>
                <w:div w:id="1581475884">
                  <w:marLeft w:val="480"/>
                  <w:marRight w:val="0"/>
                  <w:marTop w:val="0"/>
                  <w:marBottom w:val="0"/>
                  <w:divBdr>
                    <w:top w:val="none" w:sz="0" w:space="0" w:color="auto"/>
                    <w:left w:val="none" w:sz="0" w:space="0" w:color="auto"/>
                    <w:bottom w:val="none" w:sz="0" w:space="0" w:color="auto"/>
                    <w:right w:val="none" w:sz="0" w:space="0" w:color="auto"/>
                  </w:divBdr>
                </w:div>
                <w:div w:id="947345742">
                  <w:marLeft w:val="480"/>
                  <w:marRight w:val="0"/>
                  <w:marTop w:val="0"/>
                  <w:marBottom w:val="0"/>
                  <w:divBdr>
                    <w:top w:val="none" w:sz="0" w:space="0" w:color="auto"/>
                    <w:left w:val="none" w:sz="0" w:space="0" w:color="auto"/>
                    <w:bottom w:val="none" w:sz="0" w:space="0" w:color="auto"/>
                    <w:right w:val="none" w:sz="0" w:space="0" w:color="auto"/>
                  </w:divBdr>
                </w:div>
                <w:div w:id="577592277">
                  <w:marLeft w:val="480"/>
                  <w:marRight w:val="0"/>
                  <w:marTop w:val="0"/>
                  <w:marBottom w:val="0"/>
                  <w:divBdr>
                    <w:top w:val="none" w:sz="0" w:space="0" w:color="auto"/>
                    <w:left w:val="none" w:sz="0" w:space="0" w:color="auto"/>
                    <w:bottom w:val="none" w:sz="0" w:space="0" w:color="auto"/>
                    <w:right w:val="none" w:sz="0" w:space="0" w:color="auto"/>
                  </w:divBdr>
                </w:div>
                <w:div w:id="241260948">
                  <w:marLeft w:val="480"/>
                  <w:marRight w:val="0"/>
                  <w:marTop w:val="0"/>
                  <w:marBottom w:val="0"/>
                  <w:divBdr>
                    <w:top w:val="none" w:sz="0" w:space="0" w:color="auto"/>
                    <w:left w:val="none" w:sz="0" w:space="0" w:color="auto"/>
                    <w:bottom w:val="none" w:sz="0" w:space="0" w:color="auto"/>
                    <w:right w:val="none" w:sz="0" w:space="0" w:color="auto"/>
                  </w:divBdr>
                </w:div>
                <w:div w:id="1284965651">
                  <w:marLeft w:val="480"/>
                  <w:marRight w:val="0"/>
                  <w:marTop w:val="0"/>
                  <w:marBottom w:val="0"/>
                  <w:divBdr>
                    <w:top w:val="none" w:sz="0" w:space="0" w:color="auto"/>
                    <w:left w:val="none" w:sz="0" w:space="0" w:color="auto"/>
                    <w:bottom w:val="none" w:sz="0" w:space="0" w:color="auto"/>
                    <w:right w:val="none" w:sz="0" w:space="0" w:color="auto"/>
                  </w:divBdr>
                </w:div>
                <w:div w:id="913857312">
                  <w:marLeft w:val="480"/>
                  <w:marRight w:val="0"/>
                  <w:marTop w:val="0"/>
                  <w:marBottom w:val="0"/>
                  <w:divBdr>
                    <w:top w:val="none" w:sz="0" w:space="0" w:color="auto"/>
                    <w:left w:val="none" w:sz="0" w:space="0" w:color="auto"/>
                    <w:bottom w:val="none" w:sz="0" w:space="0" w:color="auto"/>
                    <w:right w:val="none" w:sz="0" w:space="0" w:color="auto"/>
                  </w:divBdr>
                </w:div>
                <w:div w:id="1013923603">
                  <w:marLeft w:val="480"/>
                  <w:marRight w:val="0"/>
                  <w:marTop w:val="0"/>
                  <w:marBottom w:val="0"/>
                  <w:divBdr>
                    <w:top w:val="none" w:sz="0" w:space="0" w:color="auto"/>
                    <w:left w:val="none" w:sz="0" w:space="0" w:color="auto"/>
                    <w:bottom w:val="none" w:sz="0" w:space="0" w:color="auto"/>
                    <w:right w:val="none" w:sz="0" w:space="0" w:color="auto"/>
                  </w:divBdr>
                </w:div>
                <w:div w:id="549077561">
                  <w:marLeft w:val="480"/>
                  <w:marRight w:val="0"/>
                  <w:marTop w:val="0"/>
                  <w:marBottom w:val="0"/>
                  <w:divBdr>
                    <w:top w:val="none" w:sz="0" w:space="0" w:color="auto"/>
                    <w:left w:val="none" w:sz="0" w:space="0" w:color="auto"/>
                    <w:bottom w:val="none" w:sz="0" w:space="0" w:color="auto"/>
                    <w:right w:val="none" w:sz="0" w:space="0" w:color="auto"/>
                  </w:divBdr>
                </w:div>
                <w:div w:id="1143615210">
                  <w:marLeft w:val="480"/>
                  <w:marRight w:val="0"/>
                  <w:marTop w:val="0"/>
                  <w:marBottom w:val="0"/>
                  <w:divBdr>
                    <w:top w:val="none" w:sz="0" w:space="0" w:color="auto"/>
                    <w:left w:val="none" w:sz="0" w:space="0" w:color="auto"/>
                    <w:bottom w:val="none" w:sz="0" w:space="0" w:color="auto"/>
                    <w:right w:val="none" w:sz="0" w:space="0" w:color="auto"/>
                  </w:divBdr>
                </w:div>
                <w:div w:id="682051817">
                  <w:marLeft w:val="480"/>
                  <w:marRight w:val="0"/>
                  <w:marTop w:val="0"/>
                  <w:marBottom w:val="0"/>
                  <w:divBdr>
                    <w:top w:val="none" w:sz="0" w:space="0" w:color="auto"/>
                    <w:left w:val="none" w:sz="0" w:space="0" w:color="auto"/>
                    <w:bottom w:val="none" w:sz="0" w:space="0" w:color="auto"/>
                    <w:right w:val="none" w:sz="0" w:space="0" w:color="auto"/>
                  </w:divBdr>
                </w:div>
                <w:div w:id="707729078">
                  <w:marLeft w:val="480"/>
                  <w:marRight w:val="0"/>
                  <w:marTop w:val="0"/>
                  <w:marBottom w:val="0"/>
                  <w:divBdr>
                    <w:top w:val="none" w:sz="0" w:space="0" w:color="auto"/>
                    <w:left w:val="none" w:sz="0" w:space="0" w:color="auto"/>
                    <w:bottom w:val="none" w:sz="0" w:space="0" w:color="auto"/>
                    <w:right w:val="none" w:sz="0" w:space="0" w:color="auto"/>
                  </w:divBdr>
                </w:div>
                <w:div w:id="35745010">
                  <w:marLeft w:val="480"/>
                  <w:marRight w:val="0"/>
                  <w:marTop w:val="0"/>
                  <w:marBottom w:val="0"/>
                  <w:divBdr>
                    <w:top w:val="none" w:sz="0" w:space="0" w:color="auto"/>
                    <w:left w:val="none" w:sz="0" w:space="0" w:color="auto"/>
                    <w:bottom w:val="none" w:sz="0" w:space="0" w:color="auto"/>
                    <w:right w:val="none" w:sz="0" w:space="0" w:color="auto"/>
                  </w:divBdr>
                </w:div>
                <w:div w:id="1393966370">
                  <w:marLeft w:val="480"/>
                  <w:marRight w:val="0"/>
                  <w:marTop w:val="0"/>
                  <w:marBottom w:val="0"/>
                  <w:divBdr>
                    <w:top w:val="none" w:sz="0" w:space="0" w:color="auto"/>
                    <w:left w:val="none" w:sz="0" w:space="0" w:color="auto"/>
                    <w:bottom w:val="none" w:sz="0" w:space="0" w:color="auto"/>
                    <w:right w:val="none" w:sz="0" w:space="0" w:color="auto"/>
                  </w:divBdr>
                </w:div>
                <w:div w:id="1980302806">
                  <w:marLeft w:val="480"/>
                  <w:marRight w:val="0"/>
                  <w:marTop w:val="0"/>
                  <w:marBottom w:val="0"/>
                  <w:divBdr>
                    <w:top w:val="none" w:sz="0" w:space="0" w:color="auto"/>
                    <w:left w:val="none" w:sz="0" w:space="0" w:color="auto"/>
                    <w:bottom w:val="none" w:sz="0" w:space="0" w:color="auto"/>
                    <w:right w:val="none" w:sz="0" w:space="0" w:color="auto"/>
                  </w:divBdr>
                </w:div>
                <w:div w:id="1972323993">
                  <w:marLeft w:val="480"/>
                  <w:marRight w:val="0"/>
                  <w:marTop w:val="0"/>
                  <w:marBottom w:val="0"/>
                  <w:divBdr>
                    <w:top w:val="none" w:sz="0" w:space="0" w:color="auto"/>
                    <w:left w:val="none" w:sz="0" w:space="0" w:color="auto"/>
                    <w:bottom w:val="none" w:sz="0" w:space="0" w:color="auto"/>
                    <w:right w:val="none" w:sz="0" w:space="0" w:color="auto"/>
                  </w:divBdr>
                </w:div>
                <w:div w:id="1467967749">
                  <w:marLeft w:val="480"/>
                  <w:marRight w:val="0"/>
                  <w:marTop w:val="0"/>
                  <w:marBottom w:val="0"/>
                  <w:divBdr>
                    <w:top w:val="none" w:sz="0" w:space="0" w:color="auto"/>
                    <w:left w:val="none" w:sz="0" w:space="0" w:color="auto"/>
                    <w:bottom w:val="none" w:sz="0" w:space="0" w:color="auto"/>
                    <w:right w:val="none" w:sz="0" w:space="0" w:color="auto"/>
                  </w:divBdr>
                </w:div>
                <w:div w:id="1834028487">
                  <w:marLeft w:val="480"/>
                  <w:marRight w:val="0"/>
                  <w:marTop w:val="0"/>
                  <w:marBottom w:val="0"/>
                  <w:divBdr>
                    <w:top w:val="none" w:sz="0" w:space="0" w:color="auto"/>
                    <w:left w:val="none" w:sz="0" w:space="0" w:color="auto"/>
                    <w:bottom w:val="none" w:sz="0" w:space="0" w:color="auto"/>
                    <w:right w:val="none" w:sz="0" w:space="0" w:color="auto"/>
                  </w:divBdr>
                </w:div>
                <w:div w:id="435252708">
                  <w:marLeft w:val="480"/>
                  <w:marRight w:val="0"/>
                  <w:marTop w:val="0"/>
                  <w:marBottom w:val="0"/>
                  <w:divBdr>
                    <w:top w:val="none" w:sz="0" w:space="0" w:color="auto"/>
                    <w:left w:val="none" w:sz="0" w:space="0" w:color="auto"/>
                    <w:bottom w:val="none" w:sz="0" w:space="0" w:color="auto"/>
                    <w:right w:val="none" w:sz="0" w:space="0" w:color="auto"/>
                  </w:divBdr>
                </w:div>
                <w:div w:id="865755178">
                  <w:marLeft w:val="480"/>
                  <w:marRight w:val="0"/>
                  <w:marTop w:val="0"/>
                  <w:marBottom w:val="0"/>
                  <w:divBdr>
                    <w:top w:val="none" w:sz="0" w:space="0" w:color="auto"/>
                    <w:left w:val="none" w:sz="0" w:space="0" w:color="auto"/>
                    <w:bottom w:val="none" w:sz="0" w:space="0" w:color="auto"/>
                    <w:right w:val="none" w:sz="0" w:space="0" w:color="auto"/>
                  </w:divBdr>
                </w:div>
                <w:div w:id="175464180">
                  <w:marLeft w:val="480"/>
                  <w:marRight w:val="0"/>
                  <w:marTop w:val="0"/>
                  <w:marBottom w:val="0"/>
                  <w:divBdr>
                    <w:top w:val="none" w:sz="0" w:space="0" w:color="auto"/>
                    <w:left w:val="none" w:sz="0" w:space="0" w:color="auto"/>
                    <w:bottom w:val="none" w:sz="0" w:space="0" w:color="auto"/>
                    <w:right w:val="none" w:sz="0" w:space="0" w:color="auto"/>
                  </w:divBdr>
                </w:div>
                <w:div w:id="755321699">
                  <w:marLeft w:val="480"/>
                  <w:marRight w:val="0"/>
                  <w:marTop w:val="0"/>
                  <w:marBottom w:val="0"/>
                  <w:divBdr>
                    <w:top w:val="none" w:sz="0" w:space="0" w:color="auto"/>
                    <w:left w:val="none" w:sz="0" w:space="0" w:color="auto"/>
                    <w:bottom w:val="none" w:sz="0" w:space="0" w:color="auto"/>
                    <w:right w:val="none" w:sz="0" w:space="0" w:color="auto"/>
                  </w:divBdr>
                </w:div>
                <w:div w:id="1234202518">
                  <w:marLeft w:val="480"/>
                  <w:marRight w:val="0"/>
                  <w:marTop w:val="0"/>
                  <w:marBottom w:val="0"/>
                  <w:divBdr>
                    <w:top w:val="none" w:sz="0" w:space="0" w:color="auto"/>
                    <w:left w:val="none" w:sz="0" w:space="0" w:color="auto"/>
                    <w:bottom w:val="none" w:sz="0" w:space="0" w:color="auto"/>
                    <w:right w:val="none" w:sz="0" w:space="0" w:color="auto"/>
                  </w:divBdr>
                </w:div>
                <w:div w:id="738868775">
                  <w:marLeft w:val="480"/>
                  <w:marRight w:val="0"/>
                  <w:marTop w:val="0"/>
                  <w:marBottom w:val="0"/>
                  <w:divBdr>
                    <w:top w:val="none" w:sz="0" w:space="0" w:color="auto"/>
                    <w:left w:val="none" w:sz="0" w:space="0" w:color="auto"/>
                    <w:bottom w:val="none" w:sz="0" w:space="0" w:color="auto"/>
                    <w:right w:val="none" w:sz="0" w:space="0" w:color="auto"/>
                  </w:divBdr>
                </w:div>
                <w:div w:id="324093134">
                  <w:marLeft w:val="480"/>
                  <w:marRight w:val="0"/>
                  <w:marTop w:val="0"/>
                  <w:marBottom w:val="0"/>
                  <w:divBdr>
                    <w:top w:val="none" w:sz="0" w:space="0" w:color="auto"/>
                    <w:left w:val="none" w:sz="0" w:space="0" w:color="auto"/>
                    <w:bottom w:val="none" w:sz="0" w:space="0" w:color="auto"/>
                    <w:right w:val="none" w:sz="0" w:space="0" w:color="auto"/>
                  </w:divBdr>
                </w:div>
                <w:div w:id="1988589346">
                  <w:marLeft w:val="480"/>
                  <w:marRight w:val="0"/>
                  <w:marTop w:val="0"/>
                  <w:marBottom w:val="0"/>
                  <w:divBdr>
                    <w:top w:val="none" w:sz="0" w:space="0" w:color="auto"/>
                    <w:left w:val="none" w:sz="0" w:space="0" w:color="auto"/>
                    <w:bottom w:val="none" w:sz="0" w:space="0" w:color="auto"/>
                    <w:right w:val="none" w:sz="0" w:space="0" w:color="auto"/>
                  </w:divBdr>
                </w:div>
                <w:div w:id="1925263744">
                  <w:marLeft w:val="480"/>
                  <w:marRight w:val="0"/>
                  <w:marTop w:val="0"/>
                  <w:marBottom w:val="0"/>
                  <w:divBdr>
                    <w:top w:val="none" w:sz="0" w:space="0" w:color="auto"/>
                    <w:left w:val="none" w:sz="0" w:space="0" w:color="auto"/>
                    <w:bottom w:val="none" w:sz="0" w:space="0" w:color="auto"/>
                    <w:right w:val="none" w:sz="0" w:space="0" w:color="auto"/>
                  </w:divBdr>
                </w:div>
                <w:div w:id="1774202146">
                  <w:marLeft w:val="480"/>
                  <w:marRight w:val="0"/>
                  <w:marTop w:val="0"/>
                  <w:marBottom w:val="0"/>
                  <w:divBdr>
                    <w:top w:val="none" w:sz="0" w:space="0" w:color="auto"/>
                    <w:left w:val="none" w:sz="0" w:space="0" w:color="auto"/>
                    <w:bottom w:val="none" w:sz="0" w:space="0" w:color="auto"/>
                    <w:right w:val="none" w:sz="0" w:space="0" w:color="auto"/>
                  </w:divBdr>
                </w:div>
                <w:div w:id="2093356455">
                  <w:marLeft w:val="480"/>
                  <w:marRight w:val="0"/>
                  <w:marTop w:val="0"/>
                  <w:marBottom w:val="0"/>
                  <w:divBdr>
                    <w:top w:val="none" w:sz="0" w:space="0" w:color="auto"/>
                    <w:left w:val="none" w:sz="0" w:space="0" w:color="auto"/>
                    <w:bottom w:val="none" w:sz="0" w:space="0" w:color="auto"/>
                    <w:right w:val="none" w:sz="0" w:space="0" w:color="auto"/>
                  </w:divBdr>
                </w:div>
                <w:div w:id="447243043">
                  <w:marLeft w:val="480"/>
                  <w:marRight w:val="0"/>
                  <w:marTop w:val="0"/>
                  <w:marBottom w:val="0"/>
                  <w:divBdr>
                    <w:top w:val="none" w:sz="0" w:space="0" w:color="auto"/>
                    <w:left w:val="none" w:sz="0" w:space="0" w:color="auto"/>
                    <w:bottom w:val="none" w:sz="0" w:space="0" w:color="auto"/>
                    <w:right w:val="none" w:sz="0" w:space="0" w:color="auto"/>
                  </w:divBdr>
                </w:div>
                <w:div w:id="175727283">
                  <w:marLeft w:val="480"/>
                  <w:marRight w:val="0"/>
                  <w:marTop w:val="0"/>
                  <w:marBottom w:val="0"/>
                  <w:divBdr>
                    <w:top w:val="none" w:sz="0" w:space="0" w:color="auto"/>
                    <w:left w:val="none" w:sz="0" w:space="0" w:color="auto"/>
                    <w:bottom w:val="none" w:sz="0" w:space="0" w:color="auto"/>
                    <w:right w:val="none" w:sz="0" w:space="0" w:color="auto"/>
                  </w:divBdr>
                </w:div>
                <w:div w:id="1231500725">
                  <w:marLeft w:val="480"/>
                  <w:marRight w:val="0"/>
                  <w:marTop w:val="0"/>
                  <w:marBottom w:val="0"/>
                  <w:divBdr>
                    <w:top w:val="none" w:sz="0" w:space="0" w:color="auto"/>
                    <w:left w:val="none" w:sz="0" w:space="0" w:color="auto"/>
                    <w:bottom w:val="none" w:sz="0" w:space="0" w:color="auto"/>
                    <w:right w:val="none" w:sz="0" w:space="0" w:color="auto"/>
                  </w:divBdr>
                </w:div>
              </w:divsChild>
            </w:div>
            <w:div w:id="1512993496">
              <w:marLeft w:val="0"/>
              <w:marRight w:val="0"/>
              <w:marTop w:val="0"/>
              <w:marBottom w:val="0"/>
              <w:divBdr>
                <w:top w:val="none" w:sz="0" w:space="0" w:color="auto"/>
                <w:left w:val="none" w:sz="0" w:space="0" w:color="auto"/>
                <w:bottom w:val="none" w:sz="0" w:space="0" w:color="auto"/>
                <w:right w:val="none" w:sz="0" w:space="0" w:color="auto"/>
              </w:divBdr>
              <w:divsChild>
                <w:div w:id="862748461">
                  <w:marLeft w:val="480"/>
                  <w:marRight w:val="0"/>
                  <w:marTop w:val="0"/>
                  <w:marBottom w:val="0"/>
                  <w:divBdr>
                    <w:top w:val="none" w:sz="0" w:space="0" w:color="auto"/>
                    <w:left w:val="none" w:sz="0" w:space="0" w:color="auto"/>
                    <w:bottom w:val="none" w:sz="0" w:space="0" w:color="auto"/>
                    <w:right w:val="none" w:sz="0" w:space="0" w:color="auto"/>
                  </w:divBdr>
                </w:div>
                <w:div w:id="1174420164">
                  <w:marLeft w:val="480"/>
                  <w:marRight w:val="0"/>
                  <w:marTop w:val="0"/>
                  <w:marBottom w:val="0"/>
                  <w:divBdr>
                    <w:top w:val="none" w:sz="0" w:space="0" w:color="auto"/>
                    <w:left w:val="none" w:sz="0" w:space="0" w:color="auto"/>
                    <w:bottom w:val="none" w:sz="0" w:space="0" w:color="auto"/>
                    <w:right w:val="none" w:sz="0" w:space="0" w:color="auto"/>
                  </w:divBdr>
                </w:div>
                <w:div w:id="1944728408">
                  <w:marLeft w:val="480"/>
                  <w:marRight w:val="0"/>
                  <w:marTop w:val="0"/>
                  <w:marBottom w:val="0"/>
                  <w:divBdr>
                    <w:top w:val="none" w:sz="0" w:space="0" w:color="auto"/>
                    <w:left w:val="none" w:sz="0" w:space="0" w:color="auto"/>
                    <w:bottom w:val="none" w:sz="0" w:space="0" w:color="auto"/>
                    <w:right w:val="none" w:sz="0" w:space="0" w:color="auto"/>
                  </w:divBdr>
                </w:div>
                <w:div w:id="1283927713">
                  <w:marLeft w:val="480"/>
                  <w:marRight w:val="0"/>
                  <w:marTop w:val="0"/>
                  <w:marBottom w:val="0"/>
                  <w:divBdr>
                    <w:top w:val="none" w:sz="0" w:space="0" w:color="auto"/>
                    <w:left w:val="none" w:sz="0" w:space="0" w:color="auto"/>
                    <w:bottom w:val="none" w:sz="0" w:space="0" w:color="auto"/>
                    <w:right w:val="none" w:sz="0" w:space="0" w:color="auto"/>
                  </w:divBdr>
                </w:div>
                <w:div w:id="557667695">
                  <w:marLeft w:val="480"/>
                  <w:marRight w:val="0"/>
                  <w:marTop w:val="0"/>
                  <w:marBottom w:val="0"/>
                  <w:divBdr>
                    <w:top w:val="none" w:sz="0" w:space="0" w:color="auto"/>
                    <w:left w:val="none" w:sz="0" w:space="0" w:color="auto"/>
                    <w:bottom w:val="none" w:sz="0" w:space="0" w:color="auto"/>
                    <w:right w:val="none" w:sz="0" w:space="0" w:color="auto"/>
                  </w:divBdr>
                </w:div>
                <w:div w:id="490414481">
                  <w:marLeft w:val="480"/>
                  <w:marRight w:val="0"/>
                  <w:marTop w:val="0"/>
                  <w:marBottom w:val="0"/>
                  <w:divBdr>
                    <w:top w:val="none" w:sz="0" w:space="0" w:color="auto"/>
                    <w:left w:val="none" w:sz="0" w:space="0" w:color="auto"/>
                    <w:bottom w:val="none" w:sz="0" w:space="0" w:color="auto"/>
                    <w:right w:val="none" w:sz="0" w:space="0" w:color="auto"/>
                  </w:divBdr>
                </w:div>
                <w:div w:id="639455849">
                  <w:marLeft w:val="480"/>
                  <w:marRight w:val="0"/>
                  <w:marTop w:val="0"/>
                  <w:marBottom w:val="0"/>
                  <w:divBdr>
                    <w:top w:val="none" w:sz="0" w:space="0" w:color="auto"/>
                    <w:left w:val="none" w:sz="0" w:space="0" w:color="auto"/>
                    <w:bottom w:val="none" w:sz="0" w:space="0" w:color="auto"/>
                    <w:right w:val="none" w:sz="0" w:space="0" w:color="auto"/>
                  </w:divBdr>
                </w:div>
                <w:div w:id="534391884">
                  <w:marLeft w:val="480"/>
                  <w:marRight w:val="0"/>
                  <w:marTop w:val="0"/>
                  <w:marBottom w:val="0"/>
                  <w:divBdr>
                    <w:top w:val="none" w:sz="0" w:space="0" w:color="auto"/>
                    <w:left w:val="none" w:sz="0" w:space="0" w:color="auto"/>
                    <w:bottom w:val="none" w:sz="0" w:space="0" w:color="auto"/>
                    <w:right w:val="none" w:sz="0" w:space="0" w:color="auto"/>
                  </w:divBdr>
                </w:div>
                <w:div w:id="231352384">
                  <w:marLeft w:val="480"/>
                  <w:marRight w:val="0"/>
                  <w:marTop w:val="0"/>
                  <w:marBottom w:val="0"/>
                  <w:divBdr>
                    <w:top w:val="none" w:sz="0" w:space="0" w:color="auto"/>
                    <w:left w:val="none" w:sz="0" w:space="0" w:color="auto"/>
                    <w:bottom w:val="none" w:sz="0" w:space="0" w:color="auto"/>
                    <w:right w:val="none" w:sz="0" w:space="0" w:color="auto"/>
                  </w:divBdr>
                </w:div>
                <w:div w:id="418797571">
                  <w:marLeft w:val="480"/>
                  <w:marRight w:val="0"/>
                  <w:marTop w:val="0"/>
                  <w:marBottom w:val="0"/>
                  <w:divBdr>
                    <w:top w:val="none" w:sz="0" w:space="0" w:color="auto"/>
                    <w:left w:val="none" w:sz="0" w:space="0" w:color="auto"/>
                    <w:bottom w:val="none" w:sz="0" w:space="0" w:color="auto"/>
                    <w:right w:val="none" w:sz="0" w:space="0" w:color="auto"/>
                  </w:divBdr>
                </w:div>
                <w:div w:id="385762267">
                  <w:marLeft w:val="480"/>
                  <w:marRight w:val="0"/>
                  <w:marTop w:val="0"/>
                  <w:marBottom w:val="0"/>
                  <w:divBdr>
                    <w:top w:val="none" w:sz="0" w:space="0" w:color="auto"/>
                    <w:left w:val="none" w:sz="0" w:space="0" w:color="auto"/>
                    <w:bottom w:val="none" w:sz="0" w:space="0" w:color="auto"/>
                    <w:right w:val="none" w:sz="0" w:space="0" w:color="auto"/>
                  </w:divBdr>
                </w:div>
                <w:div w:id="8218421">
                  <w:marLeft w:val="480"/>
                  <w:marRight w:val="0"/>
                  <w:marTop w:val="0"/>
                  <w:marBottom w:val="0"/>
                  <w:divBdr>
                    <w:top w:val="none" w:sz="0" w:space="0" w:color="auto"/>
                    <w:left w:val="none" w:sz="0" w:space="0" w:color="auto"/>
                    <w:bottom w:val="none" w:sz="0" w:space="0" w:color="auto"/>
                    <w:right w:val="none" w:sz="0" w:space="0" w:color="auto"/>
                  </w:divBdr>
                </w:div>
                <w:div w:id="971518428">
                  <w:marLeft w:val="480"/>
                  <w:marRight w:val="0"/>
                  <w:marTop w:val="0"/>
                  <w:marBottom w:val="0"/>
                  <w:divBdr>
                    <w:top w:val="none" w:sz="0" w:space="0" w:color="auto"/>
                    <w:left w:val="none" w:sz="0" w:space="0" w:color="auto"/>
                    <w:bottom w:val="none" w:sz="0" w:space="0" w:color="auto"/>
                    <w:right w:val="none" w:sz="0" w:space="0" w:color="auto"/>
                  </w:divBdr>
                </w:div>
                <w:div w:id="693383252">
                  <w:marLeft w:val="480"/>
                  <w:marRight w:val="0"/>
                  <w:marTop w:val="0"/>
                  <w:marBottom w:val="0"/>
                  <w:divBdr>
                    <w:top w:val="none" w:sz="0" w:space="0" w:color="auto"/>
                    <w:left w:val="none" w:sz="0" w:space="0" w:color="auto"/>
                    <w:bottom w:val="none" w:sz="0" w:space="0" w:color="auto"/>
                    <w:right w:val="none" w:sz="0" w:space="0" w:color="auto"/>
                  </w:divBdr>
                </w:div>
                <w:div w:id="1438646687">
                  <w:marLeft w:val="480"/>
                  <w:marRight w:val="0"/>
                  <w:marTop w:val="0"/>
                  <w:marBottom w:val="0"/>
                  <w:divBdr>
                    <w:top w:val="none" w:sz="0" w:space="0" w:color="auto"/>
                    <w:left w:val="none" w:sz="0" w:space="0" w:color="auto"/>
                    <w:bottom w:val="none" w:sz="0" w:space="0" w:color="auto"/>
                    <w:right w:val="none" w:sz="0" w:space="0" w:color="auto"/>
                  </w:divBdr>
                </w:div>
                <w:div w:id="513956202">
                  <w:marLeft w:val="480"/>
                  <w:marRight w:val="0"/>
                  <w:marTop w:val="0"/>
                  <w:marBottom w:val="0"/>
                  <w:divBdr>
                    <w:top w:val="none" w:sz="0" w:space="0" w:color="auto"/>
                    <w:left w:val="none" w:sz="0" w:space="0" w:color="auto"/>
                    <w:bottom w:val="none" w:sz="0" w:space="0" w:color="auto"/>
                    <w:right w:val="none" w:sz="0" w:space="0" w:color="auto"/>
                  </w:divBdr>
                </w:div>
                <w:div w:id="1892381009">
                  <w:marLeft w:val="480"/>
                  <w:marRight w:val="0"/>
                  <w:marTop w:val="0"/>
                  <w:marBottom w:val="0"/>
                  <w:divBdr>
                    <w:top w:val="none" w:sz="0" w:space="0" w:color="auto"/>
                    <w:left w:val="none" w:sz="0" w:space="0" w:color="auto"/>
                    <w:bottom w:val="none" w:sz="0" w:space="0" w:color="auto"/>
                    <w:right w:val="none" w:sz="0" w:space="0" w:color="auto"/>
                  </w:divBdr>
                </w:div>
                <w:div w:id="1875187249">
                  <w:marLeft w:val="480"/>
                  <w:marRight w:val="0"/>
                  <w:marTop w:val="0"/>
                  <w:marBottom w:val="0"/>
                  <w:divBdr>
                    <w:top w:val="none" w:sz="0" w:space="0" w:color="auto"/>
                    <w:left w:val="none" w:sz="0" w:space="0" w:color="auto"/>
                    <w:bottom w:val="none" w:sz="0" w:space="0" w:color="auto"/>
                    <w:right w:val="none" w:sz="0" w:space="0" w:color="auto"/>
                  </w:divBdr>
                </w:div>
                <w:div w:id="902761496">
                  <w:marLeft w:val="480"/>
                  <w:marRight w:val="0"/>
                  <w:marTop w:val="0"/>
                  <w:marBottom w:val="0"/>
                  <w:divBdr>
                    <w:top w:val="none" w:sz="0" w:space="0" w:color="auto"/>
                    <w:left w:val="none" w:sz="0" w:space="0" w:color="auto"/>
                    <w:bottom w:val="none" w:sz="0" w:space="0" w:color="auto"/>
                    <w:right w:val="none" w:sz="0" w:space="0" w:color="auto"/>
                  </w:divBdr>
                </w:div>
                <w:div w:id="228734384">
                  <w:marLeft w:val="480"/>
                  <w:marRight w:val="0"/>
                  <w:marTop w:val="0"/>
                  <w:marBottom w:val="0"/>
                  <w:divBdr>
                    <w:top w:val="none" w:sz="0" w:space="0" w:color="auto"/>
                    <w:left w:val="none" w:sz="0" w:space="0" w:color="auto"/>
                    <w:bottom w:val="none" w:sz="0" w:space="0" w:color="auto"/>
                    <w:right w:val="none" w:sz="0" w:space="0" w:color="auto"/>
                  </w:divBdr>
                </w:div>
                <w:div w:id="1378507599">
                  <w:marLeft w:val="480"/>
                  <w:marRight w:val="0"/>
                  <w:marTop w:val="0"/>
                  <w:marBottom w:val="0"/>
                  <w:divBdr>
                    <w:top w:val="none" w:sz="0" w:space="0" w:color="auto"/>
                    <w:left w:val="none" w:sz="0" w:space="0" w:color="auto"/>
                    <w:bottom w:val="none" w:sz="0" w:space="0" w:color="auto"/>
                    <w:right w:val="none" w:sz="0" w:space="0" w:color="auto"/>
                  </w:divBdr>
                </w:div>
                <w:div w:id="1112750383">
                  <w:marLeft w:val="480"/>
                  <w:marRight w:val="0"/>
                  <w:marTop w:val="0"/>
                  <w:marBottom w:val="0"/>
                  <w:divBdr>
                    <w:top w:val="none" w:sz="0" w:space="0" w:color="auto"/>
                    <w:left w:val="none" w:sz="0" w:space="0" w:color="auto"/>
                    <w:bottom w:val="none" w:sz="0" w:space="0" w:color="auto"/>
                    <w:right w:val="none" w:sz="0" w:space="0" w:color="auto"/>
                  </w:divBdr>
                </w:div>
                <w:div w:id="668944208">
                  <w:marLeft w:val="480"/>
                  <w:marRight w:val="0"/>
                  <w:marTop w:val="0"/>
                  <w:marBottom w:val="0"/>
                  <w:divBdr>
                    <w:top w:val="none" w:sz="0" w:space="0" w:color="auto"/>
                    <w:left w:val="none" w:sz="0" w:space="0" w:color="auto"/>
                    <w:bottom w:val="none" w:sz="0" w:space="0" w:color="auto"/>
                    <w:right w:val="none" w:sz="0" w:space="0" w:color="auto"/>
                  </w:divBdr>
                </w:div>
                <w:div w:id="1245606283">
                  <w:marLeft w:val="480"/>
                  <w:marRight w:val="0"/>
                  <w:marTop w:val="0"/>
                  <w:marBottom w:val="0"/>
                  <w:divBdr>
                    <w:top w:val="none" w:sz="0" w:space="0" w:color="auto"/>
                    <w:left w:val="none" w:sz="0" w:space="0" w:color="auto"/>
                    <w:bottom w:val="none" w:sz="0" w:space="0" w:color="auto"/>
                    <w:right w:val="none" w:sz="0" w:space="0" w:color="auto"/>
                  </w:divBdr>
                </w:div>
                <w:div w:id="1305814237">
                  <w:marLeft w:val="480"/>
                  <w:marRight w:val="0"/>
                  <w:marTop w:val="0"/>
                  <w:marBottom w:val="0"/>
                  <w:divBdr>
                    <w:top w:val="none" w:sz="0" w:space="0" w:color="auto"/>
                    <w:left w:val="none" w:sz="0" w:space="0" w:color="auto"/>
                    <w:bottom w:val="none" w:sz="0" w:space="0" w:color="auto"/>
                    <w:right w:val="none" w:sz="0" w:space="0" w:color="auto"/>
                  </w:divBdr>
                </w:div>
                <w:div w:id="47848977">
                  <w:marLeft w:val="480"/>
                  <w:marRight w:val="0"/>
                  <w:marTop w:val="0"/>
                  <w:marBottom w:val="0"/>
                  <w:divBdr>
                    <w:top w:val="none" w:sz="0" w:space="0" w:color="auto"/>
                    <w:left w:val="none" w:sz="0" w:space="0" w:color="auto"/>
                    <w:bottom w:val="none" w:sz="0" w:space="0" w:color="auto"/>
                    <w:right w:val="none" w:sz="0" w:space="0" w:color="auto"/>
                  </w:divBdr>
                </w:div>
                <w:div w:id="1928225975">
                  <w:marLeft w:val="480"/>
                  <w:marRight w:val="0"/>
                  <w:marTop w:val="0"/>
                  <w:marBottom w:val="0"/>
                  <w:divBdr>
                    <w:top w:val="none" w:sz="0" w:space="0" w:color="auto"/>
                    <w:left w:val="none" w:sz="0" w:space="0" w:color="auto"/>
                    <w:bottom w:val="none" w:sz="0" w:space="0" w:color="auto"/>
                    <w:right w:val="none" w:sz="0" w:space="0" w:color="auto"/>
                  </w:divBdr>
                </w:div>
                <w:div w:id="1926068397">
                  <w:marLeft w:val="480"/>
                  <w:marRight w:val="0"/>
                  <w:marTop w:val="0"/>
                  <w:marBottom w:val="0"/>
                  <w:divBdr>
                    <w:top w:val="none" w:sz="0" w:space="0" w:color="auto"/>
                    <w:left w:val="none" w:sz="0" w:space="0" w:color="auto"/>
                    <w:bottom w:val="none" w:sz="0" w:space="0" w:color="auto"/>
                    <w:right w:val="none" w:sz="0" w:space="0" w:color="auto"/>
                  </w:divBdr>
                </w:div>
                <w:div w:id="322467289">
                  <w:marLeft w:val="480"/>
                  <w:marRight w:val="0"/>
                  <w:marTop w:val="0"/>
                  <w:marBottom w:val="0"/>
                  <w:divBdr>
                    <w:top w:val="none" w:sz="0" w:space="0" w:color="auto"/>
                    <w:left w:val="none" w:sz="0" w:space="0" w:color="auto"/>
                    <w:bottom w:val="none" w:sz="0" w:space="0" w:color="auto"/>
                    <w:right w:val="none" w:sz="0" w:space="0" w:color="auto"/>
                  </w:divBdr>
                </w:div>
                <w:div w:id="1364745731">
                  <w:marLeft w:val="480"/>
                  <w:marRight w:val="0"/>
                  <w:marTop w:val="0"/>
                  <w:marBottom w:val="0"/>
                  <w:divBdr>
                    <w:top w:val="none" w:sz="0" w:space="0" w:color="auto"/>
                    <w:left w:val="none" w:sz="0" w:space="0" w:color="auto"/>
                    <w:bottom w:val="none" w:sz="0" w:space="0" w:color="auto"/>
                    <w:right w:val="none" w:sz="0" w:space="0" w:color="auto"/>
                  </w:divBdr>
                </w:div>
                <w:div w:id="1574242622">
                  <w:marLeft w:val="480"/>
                  <w:marRight w:val="0"/>
                  <w:marTop w:val="0"/>
                  <w:marBottom w:val="0"/>
                  <w:divBdr>
                    <w:top w:val="none" w:sz="0" w:space="0" w:color="auto"/>
                    <w:left w:val="none" w:sz="0" w:space="0" w:color="auto"/>
                    <w:bottom w:val="none" w:sz="0" w:space="0" w:color="auto"/>
                    <w:right w:val="none" w:sz="0" w:space="0" w:color="auto"/>
                  </w:divBdr>
                </w:div>
                <w:div w:id="573705284">
                  <w:marLeft w:val="480"/>
                  <w:marRight w:val="0"/>
                  <w:marTop w:val="0"/>
                  <w:marBottom w:val="0"/>
                  <w:divBdr>
                    <w:top w:val="none" w:sz="0" w:space="0" w:color="auto"/>
                    <w:left w:val="none" w:sz="0" w:space="0" w:color="auto"/>
                    <w:bottom w:val="none" w:sz="0" w:space="0" w:color="auto"/>
                    <w:right w:val="none" w:sz="0" w:space="0" w:color="auto"/>
                  </w:divBdr>
                </w:div>
                <w:div w:id="454521336">
                  <w:marLeft w:val="480"/>
                  <w:marRight w:val="0"/>
                  <w:marTop w:val="0"/>
                  <w:marBottom w:val="0"/>
                  <w:divBdr>
                    <w:top w:val="none" w:sz="0" w:space="0" w:color="auto"/>
                    <w:left w:val="none" w:sz="0" w:space="0" w:color="auto"/>
                    <w:bottom w:val="none" w:sz="0" w:space="0" w:color="auto"/>
                    <w:right w:val="none" w:sz="0" w:space="0" w:color="auto"/>
                  </w:divBdr>
                </w:div>
                <w:div w:id="1652321287">
                  <w:marLeft w:val="480"/>
                  <w:marRight w:val="0"/>
                  <w:marTop w:val="0"/>
                  <w:marBottom w:val="0"/>
                  <w:divBdr>
                    <w:top w:val="none" w:sz="0" w:space="0" w:color="auto"/>
                    <w:left w:val="none" w:sz="0" w:space="0" w:color="auto"/>
                    <w:bottom w:val="none" w:sz="0" w:space="0" w:color="auto"/>
                    <w:right w:val="none" w:sz="0" w:space="0" w:color="auto"/>
                  </w:divBdr>
                </w:div>
                <w:div w:id="2087410511">
                  <w:marLeft w:val="480"/>
                  <w:marRight w:val="0"/>
                  <w:marTop w:val="0"/>
                  <w:marBottom w:val="0"/>
                  <w:divBdr>
                    <w:top w:val="none" w:sz="0" w:space="0" w:color="auto"/>
                    <w:left w:val="none" w:sz="0" w:space="0" w:color="auto"/>
                    <w:bottom w:val="none" w:sz="0" w:space="0" w:color="auto"/>
                    <w:right w:val="none" w:sz="0" w:space="0" w:color="auto"/>
                  </w:divBdr>
                </w:div>
                <w:div w:id="130710496">
                  <w:marLeft w:val="480"/>
                  <w:marRight w:val="0"/>
                  <w:marTop w:val="0"/>
                  <w:marBottom w:val="0"/>
                  <w:divBdr>
                    <w:top w:val="none" w:sz="0" w:space="0" w:color="auto"/>
                    <w:left w:val="none" w:sz="0" w:space="0" w:color="auto"/>
                    <w:bottom w:val="none" w:sz="0" w:space="0" w:color="auto"/>
                    <w:right w:val="none" w:sz="0" w:space="0" w:color="auto"/>
                  </w:divBdr>
                </w:div>
                <w:div w:id="71243621">
                  <w:marLeft w:val="480"/>
                  <w:marRight w:val="0"/>
                  <w:marTop w:val="0"/>
                  <w:marBottom w:val="0"/>
                  <w:divBdr>
                    <w:top w:val="none" w:sz="0" w:space="0" w:color="auto"/>
                    <w:left w:val="none" w:sz="0" w:space="0" w:color="auto"/>
                    <w:bottom w:val="none" w:sz="0" w:space="0" w:color="auto"/>
                    <w:right w:val="none" w:sz="0" w:space="0" w:color="auto"/>
                  </w:divBdr>
                </w:div>
                <w:div w:id="1860970044">
                  <w:marLeft w:val="480"/>
                  <w:marRight w:val="0"/>
                  <w:marTop w:val="0"/>
                  <w:marBottom w:val="0"/>
                  <w:divBdr>
                    <w:top w:val="none" w:sz="0" w:space="0" w:color="auto"/>
                    <w:left w:val="none" w:sz="0" w:space="0" w:color="auto"/>
                    <w:bottom w:val="none" w:sz="0" w:space="0" w:color="auto"/>
                    <w:right w:val="none" w:sz="0" w:space="0" w:color="auto"/>
                  </w:divBdr>
                </w:div>
                <w:div w:id="909968682">
                  <w:marLeft w:val="480"/>
                  <w:marRight w:val="0"/>
                  <w:marTop w:val="0"/>
                  <w:marBottom w:val="0"/>
                  <w:divBdr>
                    <w:top w:val="none" w:sz="0" w:space="0" w:color="auto"/>
                    <w:left w:val="none" w:sz="0" w:space="0" w:color="auto"/>
                    <w:bottom w:val="none" w:sz="0" w:space="0" w:color="auto"/>
                    <w:right w:val="none" w:sz="0" w:space="0" w:color="auto"/>
                  </w:divBdr>
                </w:div>
                <w:div w:id="1383211679">
                  <w:marLeft w:val="480"/>
                  <w:marRight w:val="0"/>
                  <w:marTop w:val="0"/>
                  <w:marBottom w:val="0"/>
                  <w:divBdr>
                    <w:top w:val="none" w:sz="0" w:space="0" w:color="auto"/>
                    <w:left w:val="none" w:sz="0" w:space="0" w:color="auto"/>
                    <w:bottom w:val="none" w:sz="0" w:space="0" w:color="auto"/>
                    <w:right w:val="none" w:sz="0" w:space="0" w:color="auto"/>
                  </w:divBdr>
                </w:div>
                <w:div w:id="747535386">
                  <w:marLeft w:val="480"/>
                  <w:marRight w:val="0"/>
                  <w:marTop w:val="0"/>
                  <w:marBottom w:val="0"/>
                  <w:divBdr>
                    <w:top w:val="none" w:sz="0" w:space="0" w:color="auto"/>
                    <w:left w:val="none" w:sz="0" w:space="0" w:color="auto"/>
                    <w:bottom w:val="none" w:sz="0" w:space="0" w:color="auto"/>
                    <w:right w:val="none" w:sz="0" w:space="0" w:color="auto"/>
                  </w:divBdr>
                </w:div>
                <w:div w:id="1197277927">
                  <w:marLeft w:val="480"/>
                  <w:marRight w:val="0"/>
                  <w:marTop w:val="0"/>
                  <w:marBottom w:val="0"/>
                  <w:divBdr>
                    <w:top w:val="none" w:sz="0" w:space="0" w:color="auto"/>
                    <w:left w:val="none" w:sz="0" w:space="0" w:color="auto"/>
                    <w:bottom w:val="none" w:sz="0" w:space="0" w:color="auto"/>
                    <w:right w:val="none" w:sz="0" w:space="0" w:color="auto"/>
                  </w:divBdr>
                </w:div>
                <w:div w:id="409351501">
                  <w:marLeft w:val="480"/>
                  <w:marRight w:val="0"/>
                  <w:marTop w:val="0"/>
                  <w:marBottom w:val="0"/>
                  <w:divBdr>
                    <w:top w:val="none" w:sz="0" w:space="0" w:color="auto"/>
                    <w:left w:val="none" w:sz="0" w:space="0" w:color="auto"/>
                    <w:bottom w:val="none" w:sz="0" w:space="0" w:color="auto"/>
                    <w:right w:val="none" w:sz="0" w:space="0" w:color="auto"/>
                  </w:divBdr>
                </w:div>
                <w:div w:id="776094656">
                  <w:marLeft w:val="480"/>
                  <w:marRight w:val="0"/>
                  <w:marTop w:val="0"/>
                  <w:marBottom w:val="0"/>
                  <w:divBdr>
                    <w:top w:val="none" w:sz="0" w:space="0" w:color="auto"/>
                    <w:left w:val="none" w:sz="0" w:space="0" w:color="auto"/>
                    <w:bottom w:val="none" w:sz="0" w:space="0" w:color="auto"/>
                    <w:right w:val="none" w:sz="0" w:space="0" w:color="auto"/>
                  </w:divBdr>
                </w:div>
                <w:div w:id="1404379441">
                  <w:marLeft w:val="480"/>
                  <w:marRight w:val="0"/>
                  <w:marTop w:val="0"/>
                  <w:marBottom w:val="0"/>
                  <w:divBdr>
                    <w:top w:val="none" w:sz="0" w:space="0" w:color="auto"/>
                    <w:left w:val="none" w:sz="0" w:space="0" w:color="auto"/>
                    <w:bottom w:val="none" w:sz="0" w:space="0" w:color="auto"/>
                    <w:right w:val="none" w:sz="0" w:space="0" w:color="auto"/>
                  </w:divBdr>
                </w:div>
                <w:div w:id="1038046741">
                  <w:marLeft w:val="480"/>
                  <w:marRight w:val="0"/>
                  <w:marTop w:val="0"/>
                  <w:marBottom w:val="0"/>
                  <w:divBdr>
                    <w:top w:val="none" w:sz="0" w:space="0" w:color="auto"/>
                    <w:left w:val="none" w:sz="0" w:space="0" w:color="auto"/>
                    <w:bottom w:val="none" w:sz="0" w:space="0" w:color="auto"/>
                    <w:right w:val="none" w:sz="0" w:space="0" w:color="auto"/>
                  </w:divBdr>
                </w:div>
                <w:div w:id="1881476542">
                  <w:marLeft w:val="480"/>
                  <w:marRight w:val="0"/>
                  <w:marTop w:val="0"/>
                  <w:marBottom w:val="0"/>
                  <w:divBdr>
                    <w:top w:val="none" w:sz="0" w:space="0" w:color="auto"/>
                    <w:left w:val="none" w:sz="0" w:space="0" w:color="auto"/>
                    <w:bottom w:val="none" w:sz="0" w:space="0" w:color="auto"/>
                    <w:right w:val="none" w:sz="0" w:space="0" w:color="auto"/>
                  </w:divBdr>
                </w:div>
                <w:div w:id="1338575376">
                  <w:marLeft w:val="480"/>
                  <w:marRight w:val="0"/>
                  <w:marTop w:val="0"/>
                  <w:marBottom w:val="0"/>
                  <w:divBdr>
                    <w:top w:val="none" w:sz="0" w:space="0" w:color="auto"/>
                    <w:left w:val="none" w:sz="0" w:space="0" w:color="auto"/>
                    <w:bottom w:val="none" w:sz="0" w:space="0" w:color="auto"/>
                    <w:right w:val="none" w:sz="0" w:space="0" w:color="auto"/>
                  </w:divBdr>
                </w:div>
                <w:div w:id="414086635">
                  <w:marLeft w:val="480"/>
                  <w:marRight w:val="0"/>
                  <w:marTop w:val="0"/>
                  <w:marBottom w:val="0"/>
                  <w:divBdr>
                    <w:top w:val="none" w:sz="0" w:space="0" w:color="auto"/>
                    <w:left w:val="none" w:sz="0" w:space="0" w:color="auto"/>
                    <w:bottom w:val="none" w:sz="0" w:space="0" w:color="auto"/>
                    <w:right w:val="none" w:sz="0" w:space="0" w:color="auto"/>
                  </w:divBdr>
                </w:div>
                <w:div w:id="1511871280">
                  <w:marLeft w:val="480"/>
                  <w:marRight w:val="0"/>
                  <w:marTop w:val="0"/>
                  <w:marBottom w:val="0"/>
                  <w:divBdr>
                    <w:top w:val="none" w:sz="0" w:space="0" w:color="auto"/>
                    <w:left w:val="none" w:sz="0" w:space="0" w:color="auto"/>
                    <w:bottom w:val="none" w:sz="0" w:space="0" w:color="auto"/>
                    <w:right w:val="none" w:sz="0" w:space="0" w:color="auto"/>
                  </w:divBdr>
                </w:div>
                <w:div w:id="1819303166">
                  <w:marLeft w:val="480"/>
                  <w:marRight w:val="0"/>
                  <w:marTop w:val="0"/>
                  <w:marBottom w:val="0"/>
                  <w:divBdr>
                    <w:top w:val="none" w:sz="0" w:space="0" w:color="auto"/>
                    <w:left w:val="none" w:sz="0" w:space="0" w:color="auto"/>
                    <w:bottom w:val="none" w:sz="0" w:space="0" w:color="auto"/>
                    <w:right w:val="none" w:sz="0" w:space="0" w:color="auto"/>
                  </w:divBdr>
                </w:div>
                <w:div w:id="774668088">
                  <w:marLeft w:val="480"/>
                  <w:marRight w:val="0"/>
                  <w:marTop w:val="0"/>
                  <w:marBottom w:val="0"/>
                  <w:divBdr>
                    <w:top w:val="none" w:sz="0" w:space="0" w:color="auto"/>
                    <w:left w:val="none" w:sz="0" w:space="0" w:color="auto"/>
                    <w:bottom w:val="none" w:sz="0" w:space="0" w:color="auto"/>
                    <w:right w:val="none" w:sz="0" w:space="0" w:color="auto"/>
                  </w:divBdr>
                </w:div>
                <w:div w:id="599681695">
                  <w:marLeft w:val="480"/>
                  <w:marRight w:val="0"/>
                  <w:marTop w:val="0"/>
                  <w:marBottom w:val="0"/>
                  <w:divBdr>
                    <w:top w:val="none" w:sz="0" w:space="0" w:color="auto"/>
                    <w:left w:val="none" w:sz="0" w:space="0" w:color="auto"/>
                    <w:bottom w:val="none" w:sz="0" w:space="0" w:color="auto"/>
                    <w:right w:val="none" w:sz="0" w:space="0" w:color="auto"/>
                  </w:divBdr>
                </w:div>
                <w:div w:id="1686981326">
                  <w:marLeft w:val="480"/>
                  <w:marRight w:val="0"/>
                  <w:marTop w:val="0"/>
                  <w:marBottom w:val="0"/>
                  <w:divBdr>
                    <w:top w:val="none" w:sz="0" w:space="0" w:color="auto"/>
                    <w:left w:val="none" w:sz="0" w:space="0" w:color="auto"/>
                    <w:bottom w:val="none" w:sz="0" w:space="0" w:color="auto"/>
                    <w:right w:val="none" w:sz="0" w:space="0" w:color="auto"/>
                  </w:divBdr>
                </w:div>
                <w:div w:id="194657762">
                  <w:marLeft w:val="480"/>
                  <w:marRight w:val="0"/>
                  <w:marTop w:val="0"/>
                  <w:marBottom w:val="0"/>
                  <w:divBdr>
                    <w:top w:val="none" w:sz="0" w:space="0" w:color="auto"/>
                    <w:left w:val="none" w:sz="0" w:space="0" w:color="auto"/>
                    <w:bottom w:val="none" w:sz="0" w:space="0" w:color="auto"/>
                    <w:right w:val="none" w:sz="0" w:space="0" w:color="auto"/>
                  </w:divBdr>
                </w:div>
                <w:div w:id="1161847646">
                  <w:marLeft w:val="480"/>
                  <w:marRight w:val="0"/>
                  <w:marTop w:val="0"/>
                  <w:marBottom w:val="0"/>
                  <w:divBdr>
                    <w:top w:val="none" w:sz="0" w:space="0" w:color="auto"/>
                    <w:left w:val="none" w:sz="0" w:space="0" w:color="auto"/>
                    <w:bottom w:val="none" w:sz="0" w:space="0" w:color="auto"/>
                    <w:right w:val="none" w:sz="0" w:space="0" w:color="auto"/>
                  </w:divBdr>
                </w:div>
              </w:divsChild>
            </w:div>
            <w:div w:id="1187989093">
              <w:marLeft w:val="0"/>
              <w:marRight w:val="0"/>
              <w:marTop w:val="0"/>
              <w:marBottom w:val="0"/>
              <w:divBdr>
                <w:top w:val="none" w:sz="0" w:space="0" w:color="auto"/>
                <w:left w:val="none" w:sz="0" w:space="0" w:color="auto"/>
                <w:bottom w:val="none" w:sz="0" w:space="0" w:color="auto"/>
                <w:right w:val="none" w:sz="0" w:space="0" w:color="auto"/>
              </w:divBdr>
              <w:divsChild>
                <w:div w:id="276373464">
                  <w:marLeft w:val="480"/>
                  <w:marRight w:val="0"/>
                  <w:marTop w:val="0"/>
                  <w:marBottom w:val="0"/>
                  <w:divBdr>
                    <w:top w:val="none" w:sz="0" w:space="0" w:color="auto"/>
                    <w:left w:val="none" w:sz="0" w:space="0" w:color="auto"/>
                    <w:bottom w:val="none" w:sz="0" w:space="0" w:color="auto"/>
                    <w:right w:val="none" w:sz="0" w:space="0" w:color="auto"/>
                  </w:divBdr>
                </w:div>
                <w:div w:id="1679888914">
                  <w:marLeft w:val="480"/>
                  <w:marRight w:val="0"/>
                  <w:marTop w:val="0"/>
                  <w:marBottom w:val="0"/>
                  <w:divBdr>
                    <w:top w:val="none" w:sz="0" w:space="0" w:color="auto"/>
                    <w:left w:val="none" w:sz="0" w:space="0" w:color="auto"/>
                    <w:bottom w:val="none" w:sz="0" w:space="0" w:color="auto"/>
                    <w:right w:val="none" w:sz="0" w:space="0" w:color="auto"/>
                  </w:divBdr>
                </w:div>
                <w:div w:id="1422214749">
                  <w:marLeft w:val="480"/>
                  <w:marRight w:val="0"/>
                  <w:marTop w:val="0"/>
                  <w:marBottom w:val="0"/>
                  <w:divBdr>
                    <w:top w:val="none" w:sz="0" w:space="0" w:color="auto"/>
                    <w:left w:val="none" w:sz="0" w:space="0" w:color="auto"/>
                    <w:bottom w:val="none" w:sz="0" w:space="0" w:color="auto"/>
                    <w:right w:val="none" w:sz="0" w:space="0" w:color="auto"/>
                  </w:divBdr>
                </w:div>
                <w:div w:id="1822964939">
                  <w:marLeft w:val="480"/>
                  <w:marRight w:val="0"/>
                  <w:marTop w:val="0"/>
                  <w:marBottom w:val="0"/>
                  <w:divBdr>
                    <w:top w:val="none" w:sz="0" w:space="0" w:color="auto"/>
                    <w:left w:val="none" w:sz="0" w:space="0" w:color="auto"/>
                    <w:bottom w:val="none" w:sz="0" w:space="0" w:color="auto"/>
                    <w:right w:val="none" w:sz="0" w:space="0" w:color="auto"/>
                  </w:divBdr>
                </w:div>
                <w:div w:id="241794376">
                  <w:marLeft w:val="480"/>
                  <w:marRight w:val="0"/>
                  <w:marTop w:val="0"/>
                  <w:marBottom w:val="0"/>
                  <w:divBdr>
                    <w:top w:val="none" w:sz="0" w:space="0" w:color="auto"/>
                    <w:left w:val="none" w:sz="0" w:space="0" w:color="auto"/>
                    <w:bottom w:val="none" w:sz="0" w:space="0" w:color="auto"/>
                    <w:right w:val="none" w:sz="0" w:space="0" w:color="auto"/>
                  </w:divBdr>
                </w:div>
                <w:div w:id="608245659">
                  <w:marLeft w:val="480"/>
                  <w:marRight w:val="0"/>
                  <w:marTop w:val="0"/>
                  <w:marBottom w:val="0"/>
                  <w:divBdr>
                    <w:top w:val="none" w:sz="0" w:space="0" w:color="auto"/>
                    <w:left w:val="none" w:sz="0" w:space="0" w:color="auto"/>
                    <w:bottom w:val="none" w:sz="0" w:space="0" w:color="auto"/>
                    <w:right w:val="none" w:sz="0" w:space="0" w:color="auto"/>
                  </w:divBdr>
                </w:div>
                <w:div w:id="1912765304">
                  <w:marLeft w:val="480"/>
                  <w:marRight w:val="0"/>
                  <w:marTop w:val="0"/>
                  <w:marBottom w:val="0"/>
                  <w:divBdr>
                    <w:top w:val="none" w:sz="0" w:space="0" w:color="auto"/>
                    <w:left w:val="none" w:sz="0" w:space="0" w:color="auto"/>
                    <w:bottom w:val="none" w:sz="0" w:space="0" w:color="auto"/>
                    <w:right w:val="none" w:sz="0" w:space="0" w:color="auto"/>
                  </w:divBdr>
                </w:div>
                <w:div w:id="1031607049">
                  <w:marLeft w:val="480"/>
                  <w:marRight w:val="0"/>
                  <w:marTop w:val="0"/>
                  <w:marBottom w:val="0"/>
                  <w:divBdr>
                    <w:top w:val="none" w:sz="0" w:space="0" w:color="auto"/>
                    <w:left w:val="none" w:sz="0" w:space="0" w:color="auto"/>
                    <w:bottom w:val="none" w:sz="0" w:space="0" w:color="auto"/>
                    <w:right w:val="none" w:sz="0" w:space="0" w:color="auto"/>
                  </w:divBdr>
                </w:div>
                <w:div w:id="2048023547">
                  <w:marLeft w:val="480"/>
                  <w:marRight w:val="0"/>
                  <w:marTop w:val="0"/>
                  <w:marBottom w:val="0"/>
                  <w:divBdr>
                    <w:top w:val="none" w:sz="0" w:space="0" w:color="auto"/>
                    <w:left w:val="none" w:sz="0" w:space="0" w:color="auto"/>
                    <w:bottom w:val="none" w:sz="0" w:space="0" w:color="auto"/>
                    <w:right w:val="none" w:sz="0" w:space="0" w:color="auto"/>
                  </w:divBdr>
                </w:div>
                <w:div w:id="2053069887">
                  <w:marLeft w:val="480"/>
                  <w:marRight w:val="0"/>
                  <w:marTop w:val="0"/>
                  <w:marBottom w:val="0"/>
                  <w:divBdr>
                    <w:top w:val="none" w:sz="0" w:space="0" w:color="auto"/>
                    <w:left w:val="none" w:sz="0" w:space="0" w:color="auto"/>
                    <w:bottom w:val="none" w:sz="0" w:space="0" w:color="auto"/>
                    <w:right w:val="none" w:sz="0" w:space="0" w:color="auto"/>
                  </w:divBdr>
                </w:div>
                <w:div w:id="1294097463">
                  <w:marLeft w:val="480"/>
                  <w:marRight w:val="0"/>
                  <w:marTop w:val="0"/>
                  <w:marBottom w:val="0"/>
                  <w:divBdr>
                    <w:top w:val="none" w:sz="0" w:space="0" w:color="auto"/>
                    <w:left w:val="none" w:sz="0" w:space="0" w:color="auto"/>
                    <w:bottom w:val="none" w:sz="0" w:space="0" w:color="auto"/>
                    <w:right w:val="none" w:sz="0" w:space="0" w:color="auto"/>
                  </w:divBdr>
                </w:div>
                <w:div w:id="1553080883">
                  <w:marLeft w:val="480"/>
                  <w:marRight w:val="0"/>
                  <w:marTop w:val="0"/>
                  <w:marBottom w:val="0"/>
                  <w:divBdr>
                    <w:top w:val="none" w:sz="0" w:space="0" w:color="auto"/>
                    <w:left w:val="none" w:sz="0" w:space="0" w:color="auto"/>
                    <w:bottom w:val="none" w:sz="0" w:space="0" w:color="auto"/>
                    <w:right w:val="none" w:sz="0" w:space="0" w:color="auto"/>
                  </w:divBdr>
                </w:div>
                <w:div w:id="178004311">
                  <w:marLeft w:val="480"/>
                  <w:marRight w:val="0"/>
                  <w:marTop w:val="0"/>
                  <w:marBottom w:val="0"/>
                  <w:divBdr>
                    <w:top w:val="none" w:sz="0" w:space="0" w:color="auto"/>
                    <w:left w:val="none" w:sz="0" w:space="0" w:color="auto"/>
                    <w:bottom w:val="none" w:sz="0" w:space="0" w:color="auto"/>
                    <w:right w:val="none" w:sz="0" w:space="0" w:color="auto"/>
                  </w:divBdr>
                </w:div>
                <w:div w:id="1446850514">
                  <w:marLeft w:val="480"/>
                  <w:marRight w:val="0"/>
                  <w:marTop w:val="0"/>
                  <w:marBottom w:val="0"/>
                  <w:divBdr>
                    <w:top w:val="none" w:sz="0" w:space="0" w:color="auto"/>
                    <w:left w:val="none" w:sz="0" w:space="0" w:color="auto"/>
                    <w:bottom w:val="none" w:sz="0" w:space="0" w:color="auto"/>
                    <w:right w:val="none" w:sz="0" w:space="0" w:color="auto"/>
                  </w:divBdr>
                </w:div>
                <w:div w:id="23945476">
                  <w:marLeft w:val="480"/>
                  <w:marRight w:val="0"/>
                  <w:marTop w:val="0"/>
                  <w:marBottom w:val="0"/>
                  <w:divBdr>
                    <w:top w:val="none" w:sz="0" w:space="0" w:color="auto"/>
                    <w:left w:val="none" w:sz="0" w:space="0" w:color="auto"/>
                    <w:bottom w:val="none" w:sz="0" w:space="0" w:color="auto"/>
                    <w:right w:val="none" w:sz="0" w:space="0" w:color="auto"/>
                  </w:divBdr>
                </w:div>
                <w:div w:id="1156385274">
                  <w:marLeft w:val="480"/>
                  <w:marRight w:val="0"/>
                  <w:marTop w:val="0"/>
                  <w:marBottom w:val="0"/>
                  <w:divBdr>
                    <w:top w:val="none" w:sz="0" w:space="0" w:color="auto"/>
                    <w:left w:val="none" w:sz="0" w:space="0" w:color="auto"/>
                    <w:bottom w:val="none" w:sz="0" w:space="0" w:color="auto"/>
                    <w:right w:val="none" w:sz="0" w:space="0" w:color="auto"/>
                  </w:divBdr>
                </w:div>
                <w:div w:id="930285656">
                  <w:marLeft w:val="480"/>
                  <w:marRight w:val="0"/>
                  <w:marTop w:val="0"/>
                  <w:marBottom w:val="0"/>
                  <w:divBdr>
                    <w:top w:val="none" w:sz="0" w:space="0" w:color="auto"/>
                    <w:left w:val="none" w:sz="0" w:space="0" w:color="auto"/>
                    <w:bottom w:val="none" w:sz="0" w:space="0" w:color="auto"/>
                    <w:right w:val="none" w:sz="0" w:space="0" w:color="auto"/>
                  </w:divBdr>
                </w:div>
                <w:div w:id="1322075714">
                  <w:marLeft w:val="480"/>
                  <w:marRight w:val="0"/>
                  <w:marTop w:val="0"/>
                  <w:marBottom w:val="0"/>
                  <w:divBdr>
                    <w:top w:val="none" w:sz="0" w:space="0" w:color="auto"/>
                    <w:left w:val="none" w:sz="0" w:space="0" w:color="auto"/>
                    <w:bottom w:val="none" w:sz="0" w:space="0" w:color="auto"/>
                    <w:right w:val="none" w:sz="0" w:space="0" w:color="auto"/>
                  </w:divBdr>
                </w:div>
                <w:div w:id="1072463320">
                  <w:marLeft w:val="480"/>
                  <w:marRight w:val="0"/>
                  <w:marTop w:val="0"/>
                  <w:marBottom w:val="0"/>
                  <w:divBdr>
                    <w:top w:val="none" w:sz="0" w:space="0" w:color="auto"/>
                    <w:left w:val="none" w:sz="0" w:space="0" w:color="auto"/>
                    <w:bottom w:val="none" w:sz="0" w:space="0" w:color="auto"/>
                    <w:right w:val="none" w:sz="0" w:space="0" w:color="auto"/>
                  </w:divBdr>
                </w:div>
                <w:div w:id="372124125">
                  <w:marLeft w:val="480"/>
                  <w:marRight w:val="0"/>
                  <w:marTop w:val="0"/>
                  <w:marBottom w:val="0"/>
                  <w:divBdr>
                    <w:top w:val="none" w:sz="0" w:space="0" w:color="auto"/>
                    <w:left w:val="none" w:sz="0" w:space="0" w:color="auto"/>
                    <w:bottom w:val="none" w:sz="0" w:space="0" w:color="auto"/>
                    <w:right w:val="none" w:sz="0" w:space="0" w:color="auto"/>
                  </w:divBdr>
                </w:div>
                <w:div w:id="680396920">
                  <w:marLeft w:val="480"/>
                  <w:marRight w:val="0"/>
                  <w:marTop w:val="0"/>
                  <w:marBottom w:val="0"/>
                  <w:divBdr>
                    <w:top w:val="none" w:sz="0" w:space="0" w:color="auto"/>
                    <w:left w:val="none" w:sz="0" w:space="0" w:color="auto"/>
                    <w:bottom w:val="none" w:sz="0" w:space="0" w:color="auto"/>
                    <w:right w:val="none" w:sz="0" w:space="0" w:color="auto"/>
                  </w:divBdr>
                </w:div>
                <w:div w:id="275600863">
                  <w:marLeft w:val="480"/>
                  <w:marRight w:val="0"/>
                  <w:marTop w:val="0"/>
                  <w:marBottom w:val="0"/>
                  <w:divBdr>
                    <w:top w:val="none" w:sz="0" w:space="0" w:color="auto"/>
                    <w:left w:val="none" w:sz="0" w:space="0" w:color="auto"/>
                    <w:bottom w:val="none" w:sz="0" w:space="0" w:color="auto"/>
                    <w:right w:val="none" w:sz="0" w:space="0" w:color="auto"/>
                  </w:divBdr>
                </w:div>
                <w:div w:id="1120758442">
                  <w:marLeft w:val="480"/>
                  <w:marRight w:val="0"/>
                  <w:marTop w:val="0"/>
                  <w:marBottom w:val="0"/>
                  <w:divBdr>
                    <w:top w:val="none" w:sz="0" w:space="0" w:color="auto"/>
                    <w:left w:val="none" w:sz="0" w:space="0" w:color="auto"/>
                    <w:bottom w:val="none" w:sz="0" w:space="0" w:color="auto"/>
                    <w:right w:val="none" w:sz="0" w:space="0" w:color="auto"/>
                  </w:divBdr>
                </w:div>
                <w:div w:id="265426684">
                  <w:marLeft w:val="480"/>
                  <w:marRight w:val="0"/>
                  <w:marTop w:val="0"/>
                  <w:marBottom w:val="0"/>
                  <w:divBdr>
                    <w:top w:val="none" w:sz="0" w:space="0" w:color="auto"/>
                    <w:left w:val="none" w:sz="0" w:space="0" w:color="auto"/>
                    <w:bottom w:val="none" w:sz="0" w:space="0" w:color="auto"/>
                    <w:right w:val="none" w:sz="0" w:space="0" w:color="auto"/>
                  </w:divBdr>
                </w:div>
                <w:div w:id="731929544">
                  <w:marLeft w:val="480"/>
                  <w:marRight w:val="0"/>
                  <w:marTop w:val="0"/>
                  <w:marBottom w:val="0"/>
                  <w:divBdr>
                    <w:top w:val="none" w:sz="0" w:space="0" w:color="auto"/>
                    <w:left w:val="none" w:sz="0" w:space="0" w:color="auto"/>
                    <w:bottom w:val="none" w:sz="0" w:space="0" w:color="auto"/>
                    <w:right w:val="none" w:sz="0" w:space="0" w:color="auto"/>
                  </w:divBdr>
                </w:div>
                <w:div w:id="995691679">
                  <w:marLeft w:val="480"/>
                  <w:marRight w:val="0"/>
                  <w:marTop w:val="0"/>
                  <w:marBottom w:val="0"/>
                  <w:divBdr>
                    <w:top w:val="none" w:sz="0" w:space="0" w:color="auto"/>
                    <w:left w:val="none" w:sz="0" w:space="0" w:color="auto"/>
                    <w:bottom w:val="none" w:sz="0" w:space="0" w:color="auto"/>
                    <w:right w:val="none" w:sz="0" w:space="0" w:color="auto"/>
                  </w:divBdr>
                </w:div>
                <w:div w:id="547841143">
                  <w:marLeft w:val="480"/>
                  <w:marRight w:val="0"/>
                  <w:marTop w:val="0"/>
                  <w:marBottom w:val="0"/>
                  <w:divBdr>
                    <w:top w:val="none" w:sz="0" w:space="0" w:color="auto"/>
                    <w:left w:val="none" w:sz="0" w:space="0" w:color="auto"/>
                    <w:bottom w:val="none" w:sz="0" w:space="0" w:color="auto"/>
                    <w:right w:val="none" w:sz="0" w:space="0" w:color="auto"/>
                  </w:divBdr>
                </w:div>
                <w:div w:id="1681853198">
                  <w:marLeft w:val="480"/>
                  <w:marRight w:val="0"/>
                  <w:marTop w:val="0"/>
                  <w:marBottom w:val="0"/>
                  <w:divBdr>
                    <w:top w:val="none" w:sz="0" w:space="0" w:color="auto"/>
                    <w:left w:val="none" w:sz="0" w:space="0" w:color="auto"/>
                    <w:bottom w:val="none" w:sz="0" w:space="0" w:color="auto"/>
                    <w:right w:val="none" w:sz="0" w:space="0" w:color="auto"/>
                  </w:divBdr>
                </w:div>
                <w:div w:id="718551658">
                  <w:marLeft w:val="480"/>
                  <w:marRight w:val="0"/>
                  <w:marTop w:val="0"/>
                  <w:marBottom w:val="0"/>
                  <w:divBdr>
                    <w:top w:val="none" w:sz="0" w:space="0" w:color="auto"/>
                    <w:left w:val="none" w:sz="0" w:space="0" w:color="auto"/>
                    <w:bottom w:val="none" w:sz="0" w:space="0" w:color="auto"/>
                    <w:right w:val="none" w:sz="0" w:space="0" w:color="auto"/>
                  </w:divBdr>
                </w:div>
                <w:div w:id="640042804">
                  <w:marLeft w:val="480"/>
                  <w:marRight w:val="0"/>
                  <w:marTop w:val="0"/>
                  <w:marBottom w:val="0"/>
                  <w:divBdr>
                    <w:top w:val="none" w:sz="0" w:space="0" w:color="auto"/>
                    <w:left w:val="none" w:sz="0" w:space="0" w:color="auto"/>
                    <w:bottom w:val="none" w:sz="0" w:space="0" w:color="auto"/>
                    <w:right w:val="none" w:sz="0" w:space="0" w:color="auto"/>
                  </w:divBdr>
                </w:div>
                <w:div w:id="1225798262">
                  <w:marLeft w:val="480"/>
                  <w:marRight w:val="0"/>
                  <w:marTop w:val="0"/>
                  <w:marBottom w:val="0"/>
                  <w:divBdr>
                    <w:top w:val="none" w:sz="0" w:space="0" w:color="auto"/>
                    <w:left w:val="none" w:sz="0" w:space="0" w:color="auto"/>
                    <w:bottom w:val="none" w:sz="0" w:space="0" w:color="auto"/>
                    <w:right w:val="none" w:sz="0" w:space="0" w:color="auto"/>
                  </w:divBdr>
                </w:div>
                <w:div w:id="616910526">
                  <w:marLeft w:val="480"/>
                  <w:marRight w:val="0"/>
                  <w:marTop w:val="0"/>
                  <w:marBottom w:val="0"/>
                  <w:divBdr>
                    <w:top w:val="none" w:sz="0" w:space="0" w:color="auto"/>
                    <w:left w:val="none" w:sz="0" w:space="0" w:color="auto"/>
                    <w:bottom w:val="none" w:sz="0" w:space="0" w:color="auto"/>
                    <w:right w:val="none" w:sz="0" w:space="0" w:color="auto"/>
                  </w:divBdr>
                </w:div>
                <w:div w:id="2061434915">
                  <w:marLeft w:val="480"/>
                  <w:marRight w:val="0"/>
                  <w:marTop w:val="0"/>
                  <w:marBottom w:val="0"/>
                  <w:divBdr>
                    <w:top w:val="none" w:sz="0" w:space="0" w:color="auto"/>
                    <w:left w:val="none" w:sz="0" w:space="0" w:color="auto"/>
                    <w:bottom w:val="none" w:sz="0" w:space="0" w:color="auto"/>
                    <w:right w:val="none" w:sz="0" w:space="0" w:color="auto"/>
                  </w:divBdr>
                </w:div>
                <w:div w:id="606695697">
                  <w:marLeft w:val="480"/>
                  <w:marRight w:val="0"/>
                  <w:marTop w:val="0"/>
                  <w:marBottom w:val="0"/>
                  <w:divBdr>
                    <w:top w:val="none" w:sz="0" w:space="0" w:color="auto"/>
                    <w:left w:val="none" w:sz="0" w:space="0" w:color="auto"/>
                    <w:bottom w:val="none" w:sz="0" w:space="0" w:color="auto"/>
                    <w:right w:val="none" w:sz="0" w:space="0" w:color="auto"/>
                  </w:divBdr>
                </w:div>
                <w:div w:id="1388727067">
                  <w:marLeft w:val="480"/>
                  <w:marRight w:val="0"/>
                  <w:marTop w:val="0"/>
                  <w:marBottom w:val="0"/>
                  <w:divBdr>
                    <w:top w:val="none" w:sz="0" w:space="0" w:color="auto"/>
                    <w:left w:val="none" w:sz="0" w:space="0" w:color="auto"/>
                    <w:bottom w:val="none" w:sz="0" w:space="0" w:color="auto"/>
                    <w:right w:val="none" w:sz="0" w:space="0" w:color="auto"/>
                  </w:divBdr>
                </w:div>
                <w:div w:id="844779883">
                  <w:marLeft w:val="480"/>
                  <w:marRight w:val="0"/>
                  <w:marTop w:val="0"/>
                  <w:marBottom w:val="0"/>
                  <w:divBdr>
                    <w:top w:val="none" w:sz="0" w:space="0" w:color="auto"/>
                    <w:left w:val="none" w:sz="0" w:space="0" w:color="auto"/>
                    <w:bottom w:val="none" w:sz="0" w:space="0" w:color="auto"/>
                    <w:right w:val="none" w:sz="0" w:space="0" w:color="auto"/>
                  </w:divBdr>
                </w:div>
                <w:div w:id="1819036926">
                  <w:marLeft w:val="480"/>
                  <w:marRight w:val="0"/>
                  <w:marTop w:val="0"/>
                  <w:marBottom w:val="0"/>
                  <w:divBdr>
                    <w:top w:val="none" w:sz="0" w:space="0" w:color="auto"/>
                    <w:left w:val="none" w:sz="0" w:space="0" w:color="auto"/>
                    <w:bottom w:val="none" w:sz="0" w:space="0" w:color="auto"/>
                    <w:right w:val="none" w:sz="0" w:space="0" w:color="auto"/>
                  </w:divBdr>
                </w:div>
                <w:div w:id="539974362">
                  <w:marLeft w:val="480"/>
                  <w:marRight w:val="0"/>
                  <w:marTop w:val="0"/>
                  <w:marBottom w:val="0"/>
                  <w:divBdr>
                    <w:top w:val="none" w:sz="0" w:space="0" w:color="auto"/>
                    <w:left w:val="none" w:sz="0" w:space="0" w:color="auto"/>
                    <w:bottom w:val="none" w:sz="0" w:space="0" w:color="auto"/>
                    <w:right w:val="none" w:sz="0" w:space="0" w:color="auto"/>
                  </w:divBdr>
                </w:div>
                <w:div w:id="1707607649">
                  <w:marLeft w:val="480"/>
                  <w:marRight w:val="0"/>
                  <w:marTop w:val="0"/>
                  <w:marBottom w:val="0"/>
                  <w:divBdr>
                    <w:top w:val="none" w:sz="0" w:space="0" w:color="auto"/>
                    <w:left w:val="none" w:sz="0" w:space="0" w:color="auto"/>
                    <w:bottom w:val="none" w:sz="0" w:space="0" w:color="auto"/>
                    <w:right w:val="none" w:sz="0" w:space="0" w:color="auto"/>
                  </w:divBdr>
                </w:div>
                <w:div w:id="893661515">
                  <w:marLeft w:val="480"/>
                  <w:marRight w:val="0"/>
                  <w:marTop w:val="0"/>
                  <w:marBottom w:val="0"/>
                  <w:divBdr>
                    <w:top w:val="none" w:sz="0" w:space="0" w:color="auto"/>
                    <w:left w:val="none" w:sz="0" w:space="0" w:color="auto"/>
                    <w:bottom w:val="none" w:sz="0" w:space="0" w:color="auto"/>
                    <w:right w:val="none" w:sz="0" w:space="0" w:color="auto"/>
                  </w:divBdr>
                </w:div>
                <w:div w:id="1098255876">
                  <w:marLeft w:val="480"/>
                  <w:marRight w:val="0"/>
                  <w:marTop w:val="0"/>
                  <w:marBottom w:val="0"/>
                  <w:divBdr>
                    <w:top w:val="none" w:sz="0" w:space="0" w:color="auto"/>
                    <w:left w:val="none" w:sz="0" w:space="0" w:color="auto"/>
                    <w:bottom w:val="none" w:sz="0" w:space="0" w:color="auto"/>
                    <w:right w:val="none" w:sz="0" w:space="0" w:color="auto"/>
                  </w:divBdr>
                </w:div>
                <w:div w:id="76296158">
                  <w:marLeft w:val="480"/>
                  <w:marRight w:val="0"/>
                  <w:marTop w:val="0"/>
                  <w:marBottom w:val="0"/>
                  <w:divBdr>
                    <w:top w:val="none" w:sz="0" w:space="0" w:color="auto"/>
                    <w:left w:val="none" w:sz="0" w:space="0" w:color="auto"/>
                    <w:bottom w:val="none" w:sz="0" w:space="0" w:color="auto"/>
                    <w:right w:val="none" w:sz="0" w:space="0" w:color="auto"/>
                  </w:divBdr>
                </w:div>
                <w:div w:id="73014809">
                  <w:marLeft w:val="480"/>
                  <w:marRight w:val="0"/>
                  <w:marTop w:val="0"/>
                  <w:marBottom w:val="0"/>
                  <w:divBdr>
                    <w:top w:val="none" w:sz="0" w:space="0" w:color="auto"/>
                    <w:left w:val="none" w:sz="0" w:space="0" w:color="auto"/>
                    <w:bottom w:val="none" w:sz="0" w:space="0" w:color="auto"/>
                    <w:right w:val="none" w:sz="0" w:space="0" w:color="auto"/>
                  </w:divBdr>
                </w:div>
                <w:div w:id="1081025348">
                  <w:marLeft w:val="480"/>
                  <w:marRight w:val="0"/>
                  <w:marTop w:val="0"/>
                  <w:marBottom w:val="0"/>
                  <w:divBdr>
                    <w:top w:val="none" w:sz="0" w:space="0" w:color="auto"/>
                    <w:left w:val="none" w:sz="0" w:space="0" w:color="auto"/>
                    <w:bottom w:val="none" w:sz="0" w:space="0" w:color="auto"/>
                    <w:right w:val="none" w:sz="0" w:space="0" w:color="auto"/>
                  </w:divBdr>
                </w:div>
                <w:div w:id="749810164">
                  <w:marLeft w:val="480"/>
                  <w:marRight w:val="0"/>
                  <w:marTop w:val="0"/>
                  <w:marBottom w:val="0"/>
                  <w:divBdr>
                    <w:top w:val="none" w:sz="0" w:space="0" w:color="auto"/>
                    <w:left w:val="none" w:sz="0" w:space="0" w:color="auto"/>
                    <w:bottom w:val="none" w:sz="0" w:space="0" w:color="auto"/>
                    <w:right w:val="none" w:sz="0" w:space="0" w:color="auto"/>
                  </w:divBdr>
                </w:div>
                <w:div w:id="875045736">
                  <w:marLeft w:val="480"/>
                  <w:marRight w:val="0"/>
                  <w:marTop w:val="0"/>
                  <w:marBottom w:val="0"/>
                  <w:divBdr>
                    <w:top w:val="none" w:sz="0" w:space="0" w:color="auto"/>
                    <w:left w:val="none" w:sz="0" w:space="0" w:color="auto"/>
                    <w:bottom w:val="none" w:sz="0" w:space="0" w:color="auto"/>
                    <w:right w:val="none" w:sz="0" w:space="0" w:color="auto"/>
                  </w:divBdr>
                </w:div>
                <w:div w:id="1095636941">
                  <w:marLeft w:val="480"/>
                  <w:marRight w:val="0"/>
                  <w:marTop w:val="0"/>
                  <w:marBottom w:val="0"/>
                  <w:divBdr>
                    <w:top w:val="none" w:sz="0" w:space="0" w:color="auto"/>
                    <w:left w:val="none" w:sz="0" w:space="0" w:color="auto"/>
                    <w:bottom w:val="none" w:sz="0" w:space="0" w:color="auto"/>
                    <w:right w:val="none" w:sz="0" w:space="0" w:color="auto"/>
                  </w:divBdr>
                </w:div>
                <w:div w:id="1224373657">
                  <w:marLeft w:val="480"/>
                  <w:marRight w:val="0"/>
                  <w:marTop w:val="0"/>
                  <w:marBottom w:val="0"/>
                  <w:divBdr>
                    <w:top w:val="none" w:sz="0" w:space="0" w:color="auto"/>
                    <w:left w:val="none" w:sz="0" w:space="0" w:color="auto"/>
                    <w:bottom w:val="none" w:sz="0" w:space="0" w:color="auto"/>
                    <w:right w:val="none" w:sz="0" w:space="0" w:color="auto"/>
                  </w:divBdr>
                </w:div>
                <w:div w:id="1616255348">
                  <w:marLeft w:val="480"/>
                  <w:marRight w:val="0"/>
                  <w:marTop w:val="0"/>
                  <w:marBottom w:val="0"/>
                  <w:divBdr>
                    <w:top w:val="none" w:sz="0" w:space="0" w:color="auto"/>
                    <w:left w:val="none" w:sz="0" w:space="0" w:color="auto"/>
                    <w:bottom w:val="none" w:sz="0" w:space="0" w:color="auto"/>
                    <w:right w:val="none" w:sz="0" w:space="0" w:color="auto"/>
                  </w:divBdr>
                </w:div>
                <w:div w:id="1550650770">
                  <w:marLeft w:val="480"/>
                  <w:marRight w:val="0"/>
                  <w:marTop w:val="0"/>
                  <w:marBottom w:val="0"/>
                  <w:divBdr>
                    <w:top w:val="none" w:sz="0" w:space="0" w:color="auto"/>
                    <w:left w:val="none" w:sz="0" w:space="0" w:color="auto"/>
                    <w:bottom w:val="none" w:sz="0" w:space="0" w:color="auto"/>
                    <w:right w:val="none" w:sz="0" w:space="0" w:color="auto"/>
                  </w:divBdr>
                </w:div>
                <w:div w:id="1951469259">
                  <w:marLeft w:val="480"/>
                  <w:marRight w:val="0"/>
                  <w:marTop w:val="0"/>
                  <w:marBottom w:val="0"/>
                  <w:divBdr>
                    <w:top w:val="none" w:sz="0" w:space="0" w:color="auto"/>
                    <w:left w:val="none" w:sz="0" w:space="0" w:color="auto"/>
                    <w:bottom w:val="none" w:sz="0" w:space="0" w:color="auto"/>
                    <w:right w:val="none" w:sz="0" w:space="0" w:color="auto"/>
                  </w:divBdr>
                </w:div>
                <w:div w:id="1383360023">
                  <w:marLeft w:val="480"/>
                  <w:marRight w:val="0"/>
                  <w:marTop w:val="0"/>
                  <w:marBottom w:val="0"/>
                  <w:divBdr>
                    <w:top w:val="none" w:sz="0" w:space="0" w:color="auto"/>
                    <w:left w:val="none" w:sz="0" w:space="0" w:color="auto"/>
                    <w:bottom w:val="none" w:sz="0" w:space="0" w:color="auto"/>
                    <w:right w:val="none" w:sz="0" w:space="0" w:color="auto"/>
                  </w:divBdr>
                </w:div>
                <w:div w:id="403257704">
                  <w:marLeft w:val="480"/>
                  <w:marRight w:val="0"/>
                  <w:marTop w:val="0"/>
                  <w:marBottom w:val="0"/>
                  <w:divBdr>
                    <w:top w:val="none" w:sz="0" w:space="0" w:color="auto"/>
                    <w:left w:val="none" w:sz="0" w:space="0" w:color="auto"/>
                    <w:bottom w:val="none" w:sz="0" w:space="0" w:color="auto"/>
                    <w:right w:val="none" w:sz="0" w:space="0" w:color="auto"/>
                  </w:divBdr>
                </w:div>
                <w:div w:id="224342192">
                  <w:marLeft w:val="480"/>
                  <w:marRight w:val="0"/>
                  <w:marTop w:val="0"/>
                  <w:marBottom w:val="0"/>
                  <w:divBdr>
                    <w:top w:val="none" w:sz="0" w:space="0" w:color="auto"/>
                    <w:left w:val="none" w:sz="0" w:space="0" w:color="auto"/>
                    <w:bottom w:val="none" w:sz="0" w:space="0" w:color="auto"/>
                    <w:right w:val="none" w:sz="0" w:space="0" w:color="auto"/>
                  </w:divBdr>
                </w:div>
                <w:div w:id="1363550694">
                  <w:marLeft w:val="480"/>
                  <w:marRight w:val="0"/>
                  <w:marTop w:val="0"/>
                  <w:marBottom w:val="0"/>
                  <w:divBdr>
                    <w:top w:val="none" w:sz="0" w:space="0" w:color="auto"/>
                    <w:left w:val="none" w:sz="0" w:space="0" w:color="auto"/>
                    <w:bottom w:val="none" w:sz="0" w:space="0" w:color="auto"/>
                    <w:right w:val="none" w:sz="0" w:space="0" w:color="auto"/>
                  </w:divBdr>
                </w:div>
                <w:div w:id="1552645656">
                  <w:marLeft w:val="480"/>
                  <w:marRight w:val="0"/>
                  <w:marTop w:val="0"/>
                  <w:marBottom w:val="0"/>
                  <w:divBdr>
                    <w:top w:val="none" w:sz="0" w:space="0" w:color="auto"/>
                    <w:left w:val="none" w:sz="0" w:space="0" w:color="auto"/>
                    <w:bottom w:val="none" w:sz="0" w:space="0" w:color="auto"/>
                    <w:right w:val="none" w:sz="0" w:space="0" w:color="auto"/>
                  </w:divBdr>
                </w:div>
              </w:divsChild>
            </w:div>
            <w:div w:id="306473461">
              <w:marLeft w:val="0"/>
              <w:marRight w:val="0"/>
              <w:marTop w:val="0"/>
              <w:marBottom w:val="0"/>
              <w:divBdr>
                <w:top w:val="none" w:sz="0" w:space="0" w:color="auto"/>
                <w:left w:val="none" w:sz="0" w:space="0" w:color="auto"/>
                <w:bottom w:val="none" w:sz="0" w:space="0" w:color="auto"/>
                <w:right w:val="none" w:sz="0" w:space="0" w:color="auto"/>
              </w:divBdr>
              <w:divsChild>
                <w:div w:id="1942642828">
                  <w:marLeft w:val="480"/>
                  <w:marRight w:val="0"/>
                  <w:marTop w:val="0"/>
                  <w:marBottom w:val="0"/>
                  <w:divBdr>
                    <w:top w:val="none" w:sz="0" w:space="0" w:color="auto"/>
                    <w:left w:val="none" w:sz="0" w:space="0" w:color="auto"/>
                    <w:bottom w:val="none" w:sz="0" w:space="0" w:color="auto"/>
                    <w:right w:val="none" w:sz="0" w:space="0" w:color="auto"/>
                  </w:divBdr>
                </w:div>
                <w:div w:id="1703550928">
                  <w:marLeft w:val="480"/>
                  <w:marRight w:val="0"/>
                  <w:marTop w:val="0"/>
                  <w:marBottom w:val="0"/>
                  <w:divBdr>
                    <w:top w:val="none" w:sz="0" w:space="0" w:color="auto"/>
                    <w:left w:val="none" w:sz="0" w:space="0" w:color="auto"/>
                    <w:bottom w:val="none" w:sz="0" w:space="0" w:color="auto"/>
                    <w:right w:val="none" w:sz="0" w:space="0" w:color="auto"/>
                  </w:divBdr>
                </w:div>
                <w:div w:id="1884710308">
                  <w:marLeft w:val="480"/>
                  <w:marRight w:val="0"/>
                  <w:marTop w:val="0"/>
                  <w:marBottom w:val="0"/>
                  <w:divBdr>
                    <w:top w:val="none" w:sz="0" w:space="0" w:color="auto"/>
                    <w:left w:val="none" w:sz="0" w:space="0" w:color="auto"/>
                    <w:bottom w:val="none" w:sz="0" w:space="0" w:color="auto"/>
                    <w:right w:val="none" w:sz="0" w:space="0" w:color="auto"/>
                  </w:divBdr>
                </w:div>
                <w:div w:id="1903060948">
                  <w:marLeft w:val="480"/>
                  <w:marRight w:val="0"/>
                  <w:marTop w:val="0"/>
                  <w:marBottom w:val="0"/>
                  <w:divBdr>
                    <w:top w:val="none" w:sz="0" w:space="0" w:color="auto"/>
                    <w:left w:val="none" w:sz="0" w:space="0" w:color="auto"/>
                    <w:bottom w:val="none" w:sz="0" w:space="0" w:color="auto"/>
                    <w:right w:val="none" w:sz="0" w:space="0" w:color="auto"/>
                  </w:divBdr>
                </w:div>
                <w:div w:id="1237937904">
                  <w:marLeft w:val="480"/>
                  <w:marRight w:val="0"/>
                  <w:marTop w:val="0"/>
                  <w:marBottom w:val="0"/>
                  <w:divBdr>
                    <w:top w:val="none" w:sz="0" w:space="0" w:color="auto"/>
                    <w:left w:val="none" w:sz="0" w:space="0" w:color="auto"/>
                    <w:bottom w:val="none" w:sz="0" w:space="0" w:color="auto"/>
                    <w:right w:val="none" w:sz="0" w:space="0" w:color="auto"/>
                  </w:divBdr>
                </w:div>
                <w:div w:id="1611661340">
                  <w:marLeft w:val="480"/>
                  <w:marRight w:val="0"/>
                  <w:marTop w:val="0"/>
                  <w:marBottom w:val="0"/>
                  <w:divBdr>
                    <w:top w:val="none" w:sz="0" w:space="0" w:color="auto"/>
                    <w:left w:val="none" w:sz="0" w:space="0" w:color="auto"/>
                    <w:bottom w:val="none" w:sz="0" w:space="0" w:color="auto"/>
                    <w:right w:val="none" w:sz="0" w:space="0" w:color="auto"/>
                  </w:divBdr>
                </w:div>
                <w:div w:id="1677802090">
                  <w:marLeft w:val="480"/>
                  <w:marRight w:val="0"/>
                  <w:marTop w:val="0"/>
                  <w:marBottom w:val="0"/>
                  <w:divBdr>
                    <w:top w:val="none" w:sz="0" w:space="0" w:color="auto"/>
                    <w:left w:val="none" w:sz="0" w:space="0" w:color="auto"/>
                    <w:bottom w:val="none" w:sz="0" w:space="0" w:color="auto"/>
                    <w:right w:val="none" w:sz="0" w:space="0" w:color="auto"/>
                  </w:divBdr>
                </w:div>
                <w:div w:id="38864141">
                  <w:marLeft w:val="480"/>
                  <w:marRight w:val="0"/>
                  <w:marTop w:val="0"/>
                  <w:marBottom w:val="0"/>
                  <w:divBdr>
                    <w:top w:val="none" w:sz="0" w:space="0" w:color="auto"/>
                    <w:left w:val="none" w:sz="0" w:space="0" w:color="auto"/>
                    <w:bottom w:val="none" w:sz="0" w:space="0" w:color="auto"/>
                    <w:right w:val="none" w:sz="0" w:space="0" w:color="auto"/>
                  </w:divBdr>
                </w:div>
                <w:div w:id="594558016">
                  <w:marLeft w:val="480"/>
                  <w:marRight w:val="0"/>
                  <w:marTop w:val="0"/>
                  <w:marBottom w:val="0"/>
                  <w:divBdr>
                    <w:top w:val="none" w:sz="0" w:space="0" w:color="auto"/>
                    <w:left w:val="none" w:sz="0" w:space="0" w:color="auto"/>
                    <w:bottom w:val="none" w:sz="0" w:space="0" w:color="auto"/>
                    <w:right w:val="none" w:sz="0" w:space="0" w:color="auto"/>
                  </w:divBdr>
                </w:div>
                <w:div w:id="1953171311">
                  <w:marLeft w:val="480"/>
                  <w:marRight w:val="0"/>
                  <w:marTop w:val="0"/>
                  <w:marBottom w:val="0"/>
                  <w:divBdr>
                    <w:top w:val="none" w:sz="0" w:space="0" w:color="auto"/>
                    <w:left w:val="none" w:sz="0" w:space="0" w:color="auto"/>
                    <w:bottom w:val="none" w:sz="0" w:space="0" w:color="auto"/>
                    <w:right w:val="none" w:sz="0" w:space="0" w:color="auto"/>
                  </w:divBdr>
                </w:div>
                <w:div w:id="2017418078">
                  <w:marLeft w:val="480"/>
                  <w:marRight w:val="0"/>
                  <w:marTop w:val="0"/>
                  <w:marBottom w:val="0"/>
                  <w:divBdr>
                    <w:top w:val="none" w:sz="0" w:space="0" w:color="auto"/>
                    <w:left w:val="none" w:sz="0" w:space="0" w:color="auto"/>
                    <w:bottom w:val="none" w:sz="0" w:space="0" w:color="auto"/>
                    <w:right w:val="none" w:sz="0" w:space="0" w:color="auto"/>
                  </w:divBdr>
                </w:div>
                <w:div w:id="1782264224">
                  <w:marLeft w:val="480"/>
                  <w:marRight w:val="0"/>
                  <w:marTop w:val="0"/>
                  <w:marBottom w:val="0"/>
                  <w:divBdr>
                    <w:top w:val="none" w:sz="0" w:space="0" w:color="auto"/>
                    <w:left w:val="none" w:sz="0" w:space="0" w:color="auto"/>
                    <w:bottom w:val="none" w:sz="0" w:space="0" w:color="auto"/>
                    <w:right w:val="none" w:sz="0" w:space="0" w:color="auto"/>
                  </w:divBdr>
                </w:div>
                <w:div w:id="1547982553">
                  <w:marLeft w:val="480"/>
                  <w:marRight w:val="0"/>
                  <w:marTop w:val="0"/>
                  <w:marBottom w:val="0"/>
                  <w:divBdr>
                    <w:top w:val="none" w:sz="0" w:space="0" w:color="auto"/>
                    <w:left w:val="none" w:sz="0" w:space="0" w:color="auto"/>
                    <w:bottom w:val="none" w:sz="0" w:space="0" w:color="auto"/>
                    <w:right w:val="none" w:sz="0" w:space="0" w:color="auto"/>
                  </w:divBdr>
                </w:div>
                <w:div w:id="1808278218">
                  <w:marLeft w:val="480"/>
                  <w:marRight w:val="0"/>
                  <w:marTop w:val="0"/>
                  <w:marBottom w:val="0"/>
                  <w:divBdr>
                    <w:top w:val="none" w:sz="0" w:space="0" w:color="auto"/>
                    <w:left w:val="none" w:sz="0" w:space="0" w:color="auto"/>
                    <w:bottom w:val="none" w:sz="0" w:space="0" w:color="auto"/>
                    <w:right w:val="none" w:sz="0" w:space="0" w:color="auto"/>
                  </w:divBdr>
                </w:div>
                <w:div w:id="2134858795">
                  <w:marLeft w:val="480"/>
                  <w:marRight w:val="0"/>
                  <w:marTop w:val="0"/>
                  <w:marBottom w:val="0"/>
                  <w:divBdr>
                    <w:top w:val="none" w:sz="0" w:space="0" w:color="auto"/>
                    <w:left w:val="none" w:sz="0" w:space="0" w:color="auto"/>
                    <w:bottom w:val="none" w:sz="0" w:space="0" w:color="auto"/>
                    <w:right w:val="none" w:sz="0" w:space="0" w:color="auto"/>
                  </w:divBdr>
                </w:div>
                <w:div w:id="128548580">
                  <w:marLeft w:val="480"/>
                  <w:marRight w:val="0"/>
                  <w:marTop w:val="0"/>
                  <w:marBottom w:val="0"/>
                  <w:divBdr>
                    <w:top w:val="none" w:sz="0" w:space="0" w:color="auto"/>
                    <w:left w:val="none" w:sz="0" w:space="0" w:color="auto"/>
                    <w:bottom w:val="none" w:sz="0" w:space="0" w:color="auto"/>
                    <w:right w:val="none" w:sz="0" w:space="0" w:color="auto"/>
                  </w:divBdr>
                </w:div>
                <w:div w:id="33893095">
                  <w:marLeft w:val="480"/>
                  <w:marRight w:val="0"/>
                  <w:marTop w:val="0"/>
                  <w:marBottom w:val="0"/>
                  <w:divBdr>
                    <w:top w:val="none" w:sz="0" w:space="0" w:color="auto"/>
                    <w:left w:val="none" w:sz="0" w:space="0" w:color="auto"/>
                    <w:bottom w:val="none" w:sz="0" w:space="0" w:color="auto"/>
                    <w:right w:val="none" w:sz="0" w:space="0" w:color="auto"/>
                  </w:divBdr>
                </w:div>
                <w:div w:id="1626036320">
                  <w:marLeft w:val="480"/>
                  <w:marRight w:val="0"/>
                  <w:marTop w:val="0"/>
                  <w:marBottom w:val="0"/>
                  <w:divBdr>
                    <w:top w:val="none" w:sz="0" w:space="0" w:color="auto"/>
                    <w:left w:val="none" w:sz="0" w:space="0" w:color="auto"/>
                    <w:bottom w:val="none" w:sz="0" w:space="0" w:color="auto"/>
                    <w:right w:val="none" w:sz="0" w:space="0" w:color="auto"/>
                  </w:divBdr>
                </w:div>
                <w:div w:id="1190801330">
                  <w:marLeft w:val="480"/>
                  <w:marRight w:val="0"/>
                  <w:marTop w:val="0"/>
                  <w:marBottom w:val="0"/>
                  <w:divBdr>
                    <w:top w:val="none" w:sz="0" w:space="0" w:color="auto"/>
                    <w:left w:val="none" w:sz="0" w:space="0" w:color="auto"/>
                    <w:bottom w:val="none" w:sz="0" w:space="0" w:color="auto"/>
                    <w:right w:val="none" w:sz="0" w:space="0" w:color="auto"/>
                  </w:divBdr>
                </w:div>
                <w:div w:id="1823228823">
                  <w:marLeft w:val="480"/>
                  <w:marRight w:val="0"/>
                  <w:marTop w:val="0"/>
                  <w:marBottom w:val="0"/>
                  <w:divBdr>
                    <w:top w:val="none" w:sz="0" w:space="0" w:color="auto"/>
                    <w:left w:val="none" w:sz="0" w:space="0" w:color="auto"/>
                    <w:bottom w:val="none" w:sz="0" w:space="0" w:color="auto"/>
                    <w:right w:val="none" w:sz="0" w:space="0" w:color="auto"/>
                  </w:divBdr>
                </w:div>
                <w:div w:id="1577058546">
                  <w:marLeft w:val="480"/>
                  <w:marRight w:val="0"/>
                  <w:marTop w:val="0"/>
                  <w:marBottom w:val="0"/>
                  <w:divBdr>
                    <w:top w:val="none" w:sz="0" w:space="0" w:color="auto"/>
                    <w:left w:val="none" w:sz="0" w:space="0" w:color="auto"/>
                    <w:bottom w:val="none" w:sz="0" w:space="0" w:color="auto"/>
                    <w:right w:val="none" w:sz="0" w:space="0" w:color="auto"/>
                  </w:divBdr>
                </w:div>
                <w:div w:id="2020042257">
                  <w:marLeft w:val="480"/>
                  <w:marRight w:val="0"/>
                  <w:marTop w:val="0"/>
                  <w:marBottom w:val="0"/>
                  <w:divBdr>
                    <w:top w:val="none" w:sz="0" w:space="0" w:color="auto"/>
                    <w:left w:val="none" w:sz="0" w:space="0" w:color="auto"/>
                    <w:bottom w:val="none" w:sz="0" w:space="0" w:color="auto"/>
                    <w:right w:val="none" w:sz="0" w:space="0" w:color="auto"/>
                  </w:divBdr>
                </w:div>
                <w:div w:id="966819784">
                  <w:marLeft w:val="480"/>
                  <w:marRight w:val="0"/>
                  <w:marTop w:val="0"/>
                  <w:marBottom w:val="0"/>
                  <w:divBdr>
                    <w:top w:val="none" w:sz="0" w:space="0" w:color="auto"/>
                    <w:left w:val="none" w:sz="0" w:space="0" w:color="auto"/>
                    <w:bottom w:val="none" w:sz="0" w:space="0" w:color="auto"/>
                    <w:right w:val="none" w:sz="0" w:space="0" w:color="auto"/>
                  </w:divBdr>
                </w:div>
                <w:div w:id="928343265">
                  <w:marLeft w:val="480"/>
                  <w:marRight w:val="0"/>
                  <w:marTop w:val="0"/>
                  <w:marBottom w:val="0"/>
                  <w:divBdr>
                    <w:top w:val="none" w:sz="0" w:space="0" w:color="auto"/>
                    <w:left w:val="none" w:sz="0" w:space="0" w:color="auto"/>
                    <w:bottom w:val="none" w:sz="0" w:space="0" w:color="auto"/>
                    <w:right w:val="none" w:sz="0" w:space="0" w:color="auto"/>
                  </w:divBdr>
                </w:div>
                <w:div w:id="908463400">
                  <w:marLeft w:val="480"/>
                  <w:marRight w:val="0"/>
                  <w:marTop w:val="0"/>
                  <w:marBottom w:val="0"/>
                  <w:divBdr>
                    <w:top w:val="none" w:sz="0" w:space="0" w:color="auto"/>
                    <w:left w:val="none" w:sz="0" w:space="0" w:color="auto"/>
                    <w:bottom w:val="none" w:sz="0" w:space="0" w:color="auto"/>
                    <w:right w:val="none" w:sz="0" w:space="0" w:color="auto"/>
                  </w:divBdr>
                </w:div>
                <w:div w:id="1621496644">
                  <w:marLeft w:val="480"/>
                  <w:marRight w:val="0"/>
                  <w:marTop w:val="0"/>
                  <w:marBottom w:val="0"/>
                  <w:divBdr>
                    <w:top w:val="none" w:sz="0" w:space="0" w:color="auto"/>
                    <w:left w:val="none" w:sz="0" w:space="0" w:color="auto"/>
                    <w:bottom w:val="none" w:sz="0" w:space="0" w:color="auto"/>
                    <w:right w:val="none" w:sz="0" w:space="0" w:color="auto"/>
                  </w:divBdr>
                </w:div>
                <w:div w:id="1826554395">
                  <w:marLeft w:val="480"/>
                  <w:marRight w:val="0"/>
                  <w:marTop w:val="0"/>
                  <w:marBottom w:val="0"/>
                  <w:divBdr>
                    <w:top w:val="none" w:sz="0" w:space="0" w:color="auto"/>
                    <w:left w:val="none" w:sz="0" w:space="0" w:color="auto"/>
                    <w:bottom w:val="none" w:sz="0" w:space="0" w:color="auto"/>
                    <w:right w:val="none" w:sz="0" w:space="0" w:color="auto"/>
                  </w:divBdr>
                </w:div>
                <w:div w:id="1794328181">
                  <w:marLeft w:val="480"/>
                  <w:marRight w:val="0"/>
                  <w:marTop w:val="0"/>
                  <w:marBottom w:val="0"/>
                  <w:divBdr>
                    <w:top w:val="none" w:sz="0" w:space="0" w:color="auto"/>
                    <w:left w:val="none" w:sz="0" w:space="0" w:color="auto"/>
                    <w:bottom w:val="none" w:sz="0" w:space="0" w:color="auto"/>
                    <w:right w:val="none" w:sz="0" w:space="0" w:color="auto"/>
                  </w:divBdr>
                </w:div>
                <w:div w:id="639846218">
                  <w:marLeft w:val="480"/>
                  <w:marRight w:val="0"/>
                  <w:marTop w:val="0"/>
                  <w:marBottom w:val="0"/>
                  <w:divBdr>
                    <w:top w:val="none" w:sz="0" w:space="0" w:color="auto"/>
                    <w:left w:val="none" w:sz="0" w:space="0" w:color="auto"/>
                    <w:bottom w:val="none" w:sz="0" w:space="0" w:color="auto"/>
                    <w:right w:val="none" w:sz="0" w:space="0" w:color="auto"/>
                  </w:divBdr>
                </w:div>
                <w:div w:id="838469991">
                  <w:marLeft w:val="480"/>
                  <w:marRight w:val="0"/>
                  <w:marTop w:val="0"/>
                  <w:marBottom w:val="0"/>
                  <w:divBdr>
                    <w:top w:val="none" w:sz="0" w:space="0" w:color="auto"/>
                    <w:left w:val="none" w:sz="0" w:space="0" w:color="auto"/>
                    <w:bottom w:val="none" w:sz="0" w:space="0" w:color="auto"/>
                    <w:right w:val="none" w:sz="0" w:space="0" w:color="auto"/>
                  </w:divBdr>
                </w:div>
                <w:div w:id="2091194798">
                  <w:marLeft w:val="480"/>
                  <w:marRight w:val="0"/>
                  <w:marTop w:val="0"/>
                  <w:marBottom w:val="0"/>
                  <w:divBdr>
                    <w:top w:val="none" w:sz="0" w:space="0" w:color="auto"/>
                    <w:left w:val="none" w:sz="0" w:space="0" w:color="auto"/>
                    <w:bottom w:val="none" w:sz="0" w:space="0" w:color="auto"/>
                    <w:right w:val="none" w:sz="0" w:space="0" w:color="auto"/>
                  </w:divBdr>
                </w:div>
                <w:div w:id="1884707438">
                  <w:marLeft w:val="480"/>
                  <w:marRight w:val="0"/>
                  <w:marTop w:val="0"/>
                  <w:marBottom w:val="0"/>
                  <w:divBdr>
                    <w:top w:val="none" w:sz="0" w:space="0" w:color="auto"/>
                    <w:left w:val="none" w:sz="0" w:space="0" w:color="auto"/>
                    <w:bottom w:val="none" w:sz="0" w:space="0" w:color="auto"/>
                    <w:right w:val="none" w:sz="0" w:space="0" w:color="auto"/>
                  </w:divBdr>
                </w:div>
                <w:div w:id="1692948975">
                  <w:marLeft w:val="480"/>
                  <w:marRight w:val="0"/>
                  <w:marTop w:val="0"/>
                  <w:marBottom w:val="0"/>
                  <w:divBdr>
                    <w:top w:val="none" w:sz="0" w:space="0" w:color="auto"/>
                    <w:left w:val="none" w:sz="0" w:space="0" w:color="auto"/>
                    <w:bottom w:val="none" w:sz="0" w:space="0" w:color="auto"/>
                    <w:right w:val="none" w:sz="0" w:space="0" w:color="auto"/>
                  </w:divBdr>
                </w:div>
                <w:div w:id="901716040">
                  <w:marLeft w:val="480"/>
                  <w:marRight w:val="0"/>
                  <w:marTop w:val="0"/>
                  <w:marBottom w:val="0"/>
                  <w:divBdr>
                    <w:top w:val="none" w:sz="0" w:space="0" w:color="auto"/>
                    <w:left w:val="none" w:sz="0" w:space="0" w:color="auto"/>
                    <w:bottom w:val="none" w:sz="0" w:space="0" w:color="auto"/>
                    <w:right w:val="none" w:sz="0" w:space="0" w:color="auto"/>
                  </w:divBdr>
                </w:div>
                <w:div w:id="1239485337">
                  <w:marLeft w:val="480"/>
                  <w:marRight w:val="0"/>
                  <w:marTop w:val="0"/>
                  <w:marBottom w:val="0"/>
                  <w:divBdr>
                    <w:top w:val="none" w:sz="0" w:space="0" w:color="auto"/>
                    <w:left w:val="none" w:sz="0" w:space="0" w:color="auto"/>
                    <w:bottom w:val="none" w:sz="0" w:space="0" w:color="auto"/>
                    <w:right w:val="none" w:sz="0" w:space="0" w:color="auto"/>
                  </w:divBdr>
                </w:div>
                <w:div w:id="1504317411">
                  <w:marLeft w:val="480"/>
                  <w:marRight w:val="0"/>
                  <w:marTop w:val="0"/>
                  <w:marBottom w:val="0"/>
                  <w:divBdr>
                    <w:top w:val="none" w:sz="0" w:space="0" w:color="auto"/>
                    <w:left w:val="none" w:sz="0" w:space="0" w:color="auto"/>
                    <w:bottom w:val="none" w:sz="0" w:space="0" w:color="auto"/>
                    <w:right w:val="none" w:sz="0" w:space="0" w:color="auto"/>
                  </w:divBdr>
                </w:div>
                <w:div w:id="321157404">
                  <w:marLeft w:val="480"/>
                  <w:marRight w:val="0"/>
                  <w:marTop w:val="0"/>
                  <w:marBottom w:val="0"/>
                  <w:divBdr>
                    <w:top w:val="none" w:sz="0" w:space="0" w:color="auto"/>
                    <w:left w:val="none" w:sz="0" w:space="0" w:color="auto"/>
                    <w:bottom w:val="none" w:sz="0" w:space="0" w:color="auto"/>
                    <w:right w:val="none" w:sz="0" w:space="0" w:color="auto"/>
                  </w:divBdr>
                </w:div>
                <w:div w:id="2035184615">
                  <w:marLeft w:val="480"/>
                  <w:marRight w:val="0"/>
                  <w:marTop w:val="0"/>
                  <w:marBottom w:val="0"/>
                  <w:divBdr>
                    <w:top w:val="none" w:sz="0" w:space="0" w:color="auto"/>
                    <w:left w:val="none" w:sz="0" w:space="0" w:color="auto"/>
                    <w:bottom w:val="none" w:sz="0" w:space="0" w:color="auto"/>
                    <w:right w:val="none" w:sz="0" w:space="0" w:color="auto"/>
                  </w:divBdr>
                </w:div>
                <w:div w:id="466508698">
                  <w:marLeft w:val="480"/>
                  <w:marRight w:val="0"/>
                  <w:marTop w:val="0"/>
                  <w:marBottom w:val="0"/>
                  <w:divBdr>
                    <w:top w:val="none" w:sz="0" w:space="0" w:color="auto"/>
                    <w:left w:val="none" w:sz="0" w:space="0" w:color="auto"/>
                    <w:bottom w:val="none" w:sz="0" w:space="0" w:color="auto"/>
                    <w:right w:val="none" w:sz="0" w:space="0" w:color="auto"/>
                  </w:divBdr>
                </w:div>
                <w:div w:id="332222130">
                  <w:marLeft w:val="480"/>
                  <w:marRight w:val="0"/>
                  <w:marTop w:val="0"/>
                  <w:marBottom w:val="0"/>
                  <w:divBdr>
                    <w:top w:val="none" w:sz="0" w:space="0" w:color="auto"/>
                    <w:left w:val="none" w:sz="0" w:space="0" w:color="auto"/>
                    <w:bottom w:val="none" w:sz="0" w:space="0" w:color="auto"/>
                    <w:right w:val="none" w:sz="0" w:space="0" w:color="auto"/>
                  </w:divBdr>
                </w:div>
                <w:div w:id="238446989">
                  <w:marLeft w:val="480"/>
                  <w:marRight w:val="0"/>
                  <w:marTop w:val="0"/>
                  <w:marBottom w:val="0"/>
                  <w:divBdr>
                    <w:top w:val="none" w:sz="0" w:space="0" w:color="auto"/>
                    <w:left w:val="none" w:sz="0" w:space="0" w:color="auto"/>
                    <w:bottom w:val="none" w:sz="0" w:space="0" w:color="auto"/>
                    <w:right w:val="none" w:sz="0" w:space="0" w:color="auto"/>
                  </w:divBdr>
                </w:div>
                <w:div w:id="896353850">
                  <w:marLeft w:val="480"/>
                  <w:marRight w:val="0"/>
                  <w:marTop w:val="0"/>
                  <w:marBottom w:val="0"/>
                  <w:divBdr>
                    <w:top w:val="none" w:sz="0" w:space="0" w:color="auto"/>
                    <w:left w:val="none" w:sz="0" w:space="0" w:color="auto"/>
                    <w:bottom w:val="none" w:sz="0" w:space="0" w:color="auto"/>
                    <w:right w:val="none" w:sz="0" w:space="0" w:color="auto"/>
                  </w:divBdr>
                </w:div>
                <w:div w:id="133303061">
                  <w:marLeft w:val="480"/>
                  <w:marRight w:val="0"/>
                  <w:marTop w:val="0"/>
                  <w:marBottom w:val="0"/>
                  <w:divBdr>
                    <w:top w:val="none" w:sz="0" w:space="0" w:color="auto"/>
                    <w:left w:val="none" w:sz="0" w:space="0" w:color="auto"/>
                    <w:bottom w:val="none" w:sz="0" w:space="0" w:color="auto"/>
                    <w:right w:val="none" w:sz="0" w:space="0" w:color="auto"/>
                  </w:divBdr>
                </w:div>
                <w:div w:id="1619877374">
                  <w:marLeft w:val="480"/>
                  <w:marRight w:val="0"/>
                  <w:marTop w:val="0"/>
                  <w:marBottom w:val="0"/>
                  <w:divBdr>
                    <w:top w:val="none" w:sz="0" w:space="0" w:color="auto"/>
                    <w:left w:val="none" w:sz="0" w:space="0" w:color="auto"/>
                    <w:bottom w:val="none" w:sz="0" w:space="0" w:color="auto"/>
                    <w:right w:val="none" w:sz="0" w:space="0" w:color="auto"/>
                  </w:divBdr>
                </w:div>
                <w:div w:id="825628608">
                  <w:marLeft w:val="480"/>
                  <w:marRight w:val="0"/>
                  <w:marTop w:val="0"/>
                  <w:marBottom w:val="0"/>
                  <w:divBdr>
                    <w:top w:val="none" w:sz="0" w:space="0" w:color="auto"/>
                    <w:left w:val="none" w:sz="0" w:space="0" w:color="auto"/>
                    <w:bottom w:val="none" w:sz="0" w:space="0" w:color="auto"/>
                    <w:right w:val="none" w:sz="0" w:space="0" w:color="auto"/>
                  </w:divBdr>
                </w:div>
                <w:div w:id="760763056">
                  <w:marLeft w:val="480"/>
                  <w:marRight w:val="0"/>
                  <w:marTop w:val="0"/>
                  <w:marBottom w:val="0"/>
                  <w:divBdr>
                    <w:top w:val="none" w:sz="0" w:space="0" w:color="auto"/>
                    <w:left w:val="none" w:sz="0" w:space="0" w:color="auto"/>
                    <w:bottom w:val="none" w:sz="0" w:space="0" w:color="auto"/>
                    <w:right w:val="none" w:sz="0" w:space="0" w:color="auto"/>
                  </w:divBdr>
                </w:div>
                <w:div w:id="281307527">
                  <w:marLeft w:val="480"/>
                  <w:marRight w:val="0"/>
                  <w:marTop w:val="0"/>
                  <w:marBottom w:val="0"/>
                  <w:divBdr>
                    <w:top w:val="none" w:sz="0" w:space="0" w:color="auto"/>
                    <w:left w:val="none" w:sz="0" w:space="0" w:color="auto"/>
                    <w:bottom w:val="none" w:sz="0" w:space="0" w:color="auto"/>
                    <w:right w:val="none" w:sz="0" w:space="0" w:color="auto"/>
                  </w:divBdr>
                </w:div>
                <w:div w:id="1120490975">
                  <w:marLeft w:val="480"/>
                  <w:marRight w:val="0"/>
                  <w:marTop w:val="0"/>
                  <w:marBottom w:val="0"/>
                  <w:divBdr>
                    <w:top w:val="none" w:sz="0" w:space="0" w:color="auto"/>
                    <w:left w:val="none" w:sz="0" w:space="0" w:color="auto"/>
                    <w:bottom w:val="none" w:sz="0" w:space="0" w:color="auto"/>
                    <w:right w:val="none" w:sz="0" w:space="0" w:color="auto"/>
                  </w:divBdr>
                </w:div>
                <w:div w:id="1861045687">
                  <w:marLeft w:val="480"/>
                  <w:marRight w:val="0"/>
                  <w:marTop w:val="0"/>
                  <w:marBottom w:val="0"/>
                  <w:divBdr>
                    <w:top w:val="none" w:sz="0" w:space="0" w:color="auto"/>
                    <w:left w:val="none" w:sz="0" w:space="0" w:color="auto"/>
                    <w:bottom w:val="none" w:sz="0" w:space="0" w:color="auto"/>
                    <w:right w:val="none" w:sz="0" w:space="0" w:color="auto"/>
                  </w:divBdr>
                </w:div>
                <w:div w:id="424574039">
                  <w:marLeft w:val="480"/>
                  <w:marRight w:val="0"/>
                  <w:marTop w:val="0"/>
                  <w:marBottom w:val="0"/>
                  <w:divBdr>
                    <w:top w:val="none" w:sz="0" w:space="0" w:color="auto"/>
                    <w:left w:val="none" w:sz="0" w:space="0" w:color="auto"/>
                    <w:bottom w:val="none" w:sz="0" w:space="0" w:color="auto"/>
                    <w:right w:val="none" w:sz="0" w:space="0" w:color="auto"/>
                  </w:divBdr>
                </w:div>
                <w:div w:id="1027946639">
                  <w:marLeft w:val="480"/>
                  <w:marRight w:val="0"/>
                  <w:marTop w:val="0"/>
                  <w:marBottom w:val="0"/>
                  <w:divBdr>
                    <w:top w:val="none" w:sz="0" w:space="0" w:color="auto"/>
                    <w:left w:val="none" w:sz="0" w:space="0" w:color="auto"/>
                    <w:bottom w:val="none" w:sz="0" w:space="0" w:color="auto"/>
                    <w:right w:val="none" w:sz="0" w:space="0" w:color="auto"/>
                  </w:divBdr>
                </w:div>
                <w:div w:id="1142111706">
                  <w:marLeft w:val="480"/>
                  <w:marRight w:val="0"/>
                  <w:marTop w:val="0"/>
                  <w:marBottom w:val="0"/>
                  <w:divBdr>
                    <w:top w:val="none" w:sz="0" w:space="0" w:color="auto"/>
                    <w:left w:val="none" w:sz="0" w:space="0" w:color="auto"/>
                    <w:bottom w:val="none" w:sz="0" w:space="0" w:color="auto"/>
                    <w:right w:val="none" w:sz="0" w:space="0" w:color="auto"/>
                  </w:divBdr>
                </w:div>
                <w:div w:id="1107503466">
                  <w:marLeft w:val="480"/>
                  <w:marRight w:val="0"/>
                  <w:marTop w:val="0"/>
                  <w:marBottom w:val="0"/>
                  <w:divBdr>
                    <w:top w:val="none" w:sz="0" w:space="0" w:color="auto"/>
                    <w:left w:val="none" w:sz="0" w:space="0" w:color="auto"/>
                    <w:bottom w:val="none" w:sz="0" w:space="0" w:color="auto"/>
                    <w:right w:val="none" w:sz="0" w:space="0" w:color="auto"/>
                  </w:divBdr>
                </w:div>
                <w:div w:id="1741437068">
                  <w:marLeft w:val="480"/>
                  <w:marRight w:val="0"/>
                  <w:marTop w:val="0"/>
                  <w:marBottom w:val="0"/>
                  <w:divBdr>
                    <w:top w:val="none" w:sz="0" w:space="0" w:color="auto"/>
                    <w:left w:val="none" w:sz="0" w:space="0" w:color="auto"/>
                    <w:bottom w:val="none" w:sz="0" w:space="0" w:color="auto"/>
                    <w:right w:val="none" w:sz="0" w:space="0" w:color="auto"/>
                  </w:divBdr>
                </w:div>
                <w:div w:id="1486706854">
                  <w:marLeft w:val="480"/>
                  <w:marRight w:val="0"/>
                  <w:marTop w:val="0"/>
                  <w:marBottom w:val="0"/>
                  <w:divBdr>
                    <w:top w:val="none" w:sz="0" w:space="0" w:color="auto"/>
                    <w:left w:val="none" w:sz="0" w:space="0" w:color="auto"/>
                    <w:bottom w:val="none" w:sz="0" w:space="0" w:color="auto"/>
                    <w:right w:val="none" w:sz="0" w:space="0" w:color="auto"/>
                  </w:divBdr>
                </w:div>
                <w:div w:id="1909459797">
                  <w:marLeft w:val="480"/>
                  <w:marRight w:val="0"/>
                  <w:marTop w:val="0"/>
                  <w:marBottom w:val="0"/>
                  <w:divBdr>
                    <w:top w:val="none" w:sz="0" w:space="0" w:color="auto"/>
                    <w:left w:val="none" w:sz="0" w:space="0" w:color="auto"/>
                    <w:bottom w:val="none" w:sz="0" w:space="0" w:color="auto"/>
                    <w:right w:val="none" w:sz="0" w:space="0" w:color="auto"/>
                  </w:divBdr>
                </w:div>
              </w:divsChild>
            </w:div>
            <w:div w:id="1879120427">
              <w:marLeft w:val="0"/>
              <w:marRight w:val="0"/>
              <w:marTop w:val="0"/>
              <w:marBottom w:val="0"/>
              <w:divBdr>
                <w:top w:val="none" w:sz="0" w:space="0" w:color="auto"/>
                <w:left w:val="none" w:sz="0" w:space="0" w:color="auto"/>
                <w:bottom w:val="none" w:sz="0" w:space="0" w:color="auto"/>
                <w:right w:val="none" w:sz="0" w:space="0" w:color="auto"/>
              </w:divBdr>
              <w:divsChild>
                <w:div w:id="486440186">
                  <w:marLeft w:val="480"/>
                  <w:marRight w:val="0"/>
                  <w:marTop w:val="0"/>
                  <w:marBottom w:val="0"/>
                  <w:divBdr>
                    <w:top w:val="none" w:sz="0" w:space="0" w:color="auto"/>
                    <w:left w:val="none" w:sz="0" w:space="0" w:color="auto"/>
                    <w:bottom w:val="none" w:sz="0" w:space="0" w:color="auto"/>
                    <w:right w:val="none" w:sz="0" w:space="0" w:color="auto"/>
                  </w:divBdr>
                </w:div>
                <w:div w:id="1354456024">
                  <w:marLeft w:val="480"/>
                  <w:marRight w:val="0"/>
                  <w:marTop w:val="0"/>
                  <w:marBottom w:val="0"/>
                  <w:divBdr>
                    <w:top w:val="none" w:sz="0" w:space="0" w:color="auto"/>
                    <w:left w:val="none" w:sz="0" w:space="0" w:color="auto"/>
                    <w:bottom w:val="none" w:sz="0" w:space="0" w:color="auto"/>
                    <w:right w:val="none" w:sz="0" w:space="0" w:color="auto"/>
                  </w:divBdr>
                </w:div>
                <w:div w:id="1615093270">
                  <w:marLeft w:val="480"/>
                  <w:marRight w:val="0"/>
                  <w:marTop w:val="0"/>
                  <w:marBottom w:val="0"/>
                  <w:divBdr>
                    <w:top w:val="none" w:sz="0" w:space="0" w:color="auto"/>
                    <w:left w:val="none" w:sz="0" w:space="0" w:color="auto"/>
                    <w:bottom w:val="none" w:sz="0" w:space="0" w:color="auto"/>
                    <w:right w:val="none" w:sz="0" w:space="0" w:color="auto"/>
                  </w:divBdr>
                </w:div>
                <w:div w:id="94136065">
                  <w:marLeft w:val="480"/>
                  <w:marRight w:val="0"/>
                  <w:marTop w:val="0"/>
                  <w:marBottom w:val="0"/>
                  <w:divBdr>
                    <w:top w:val="none" w:sz="0" w:space="0" w:color="auto"/>
                    <w:left w:val="none" w:sz="0" w:space="0" w:color="auto"/>
                    <w:bottom w:val="none" w:sz="0" w:space="0" w:color="auto"/>
                    <w:right w:val="none" w:sz="0" w:space="0" w:color="auto"/>
                  </w:divBdr>
                </w:div>
                <w:div w:id="472333372">
                  <w:marLeft w:val="480"/>
                  <w:marRight w:val="0"/>
                  <w:marTop w:val="0"/>
                  <w:marBottom w:val="0"/>
                  <w:divBdr>
                    <w:top w:val="none" w:sz="0" w:space="0" w:color="auto"/>
                    <w:left w:val="none" w:sz="0" w:space="0" w:color="auto"/>
                    <w:bottom w:val="none" w:sz="0" w:space="0" w:color="auto"/>
                    <w:right w:val="none" w:sz="0" w:space="0" w:color="auto"/>
                  </w:divBdr>
                </w:div>
                <w:div w:id="1786921112">
                  <w:marLeft w:val="480"/>
                  <w:marRight w:val="0"/>
                  <w:marTop w:val="0"/>
                  <w:marBottom w:val="0"/>
                  <w:divBdr>
                    <w:top w:val="none" w:sz="0" w:space="0" w:color="auto"/>
                    <w:left w:val="none" w:sz="0" w:space="0" w:color="auto"/>
                    <w:bottom w:val="none" w:sz="0" w:space="0" w:color="auto"/>
                    <w:right w:val="none" w:sz="0" w:space="0" w:color="auto"/>
                  </w:divBdr>
                </w:div>
                <w:div w:id="800265576">
                  <w:marLeft w:val="480"/>
                  <w:marRight w:val="0"/>
                  <w:marTop w:val="0"/>
                  <w:marBottom w:val="0"/>
                  <w:divBdr>
                    <w:top w:val="none" w:sz="0" w:space="0" w:color="auto"/>
                    <w:left w:val="none" w:sz="0" w:space="0" w:color="auto"/>
                    <w:bottom w:val="none" w:sz="0" w:space="0" w:color="auto"/>
                    <w:right w:val="none" w:sz="0" w:space="0" w:color="auto"/>
                  </w:divBdr>
                </w:div>
                <w:div w:id="205652989">
                  <w:marLeft w:val="480"/>
                  <w:marRight w:val="0"/>
                  <w:marTop w:val="0"/>
                  <w:marBottom w:val="0"/>
                  <w:divBdr>
                    <w:top w:val="none" w:sz="0" w:space="0" w:color="auto"/>
                    <w:left w:val="none" w:sz="0" w:space="0" w:color="auto"/>
                    <w:bottom w:val="none" w:sz="0" w:space="0" w:color="auto"/>
                    <w:right w:val="none" w:sz="0" w:space="0" w:color="auto"/>
                  </w:divBdr>
                </w:div>
                <w:div w:id="42675067">
                  <w:marLeft w:val="480"/>
                  <w:marRight w:val="0"/>
                  <w:marTop w:val="0"/>
                  <w:marBottom w:val="0"/>
                  <w:divBdr>
                    <w:top w:val="none" w:sz="0" w:space="0" w:color="auto"/>
                    <w:left w:val="none" w:sz="0" w:space="0" w:color="auto"/>
                    <w:bottom w:val="none" w:sz="0" w:space="0" w:color="auto"/>
                    <w:right w:val="none" w:sz="0" w:space="0" w:color="auto"/>
                  </w:divBdr>
                </w:div>
                <w:div w:id="887256894">
                  <w:marLeft w:val="480"/>
                  <w:marRight w:val="0"/>
                  <w:marTop w:val="0"/>
                  <w:marBottom w:val="0"/>
                  <w:divBdr>
                    <w:top w:val="none" w:sz="0" w:space="0" w:color="auto"/>
                    <w:left w:val="none" w:sz="0" w:space="0" w:color="auto"/>
                    <w:bottom w:val="none" w:sz="0" w:space="0" w:color="auto"/>
                    <w:right w:val="none" w:sz="0" w:space="0" w:color="auto"/>
                  </w:divBdr>
                </w:div>
                <w:div w:id="257565044">
                  <w:marLeft w:val="480"/>
                  <w:marRight w:val="0"/>
                  <w:marTop w:val="0"/>
                  <w:marBottom w:val="0"/>
                  <w:divBdr>
                    <w:top w:val="none" w:sz="0" w:space="0" w:color="auto"/>
                    <w:left w:val="none" w:sz="0" w:space="0" w:color="auto"/>
                    <w:bottom w:val="none" w:sz="0" w:space="0" w:color="auto"/>
                    <w:right w:val="none" w:sz="0" w:space="0" w:color="auto"/>
                  </w:divBdr>
                </w:div>
                <w:div w:id="2071609285">
                  <w:marLeft w:val="480"/>
                  <w:marRight w:val="0"/>
                  <w:marTop w:val="0"/>
                  <w:marBottom w:val="0"/>
                  <w:divBdr>
                    <w:top w:val="none" w:sz="0" w:space="0" w:color="auto"/>
                    <w:left w:val="none" w:sz="0" w:space="0" w:color="auto"/>
                    <w:bottom w:val="none" w:sz="0" w:space="0" w:color="auto"/>
                    <w:right w:val="none" w:sz="0" w:space="0" w:color="auto"/>
                  </w:divBdr>
                </w:div>
                <w:div w:id="500389604">
                  <w:marLeft w:val="480"/>
                  <w:marRight w:val="0"/>
                  <w:marTop w:val="0"/>
                  <w:marBottom w:val="0"/>
                  <w:divBdr>
                    <w:top w:val="none" w:sz="0" w:space="0" w:color="auto"/>
                    <w:left w:val="none" w:sz="0" w:space="0" w:color="auto"/>
                    <w:bottom w:val="none" w:sz="0" w:space="0" w:color="auto"/>
                    <w:right w:val="none" w:sz="0" w:space="0" w:color="auto"/>
                  </w:divBdr>
                </w:div>
                <w:div w:id="485782416">
                  <w:marLeft w:val="480"/>
                  <w:marRight w:val="0"/>
                  <w:marTop w:val="0"/>
                  <w:marBottom w:val="0"/>
                  <w:divBdr>
                    <w:top w:val="none" w:sz="0" w:space="0" w:color="auto"/>
                    <w:left w:val="none" w:sz="0" w:space="0" w:color="auto"/>
                    <w:bottom w:val="none" w:sz="0" w:space="0" w:color="auto"/>
                    <w:right w:val="none" w:sz="0" w:space="0" w:color="auto"/>
                  </w:divBdr>
                </w:div>
                <w:div w:id="1858688383">
                  <w:marLeft w:val="480"/>
                  <w:marRight w:val="0"/>
                  <w:marTop w:val="0"/>
                  <w:marBottom w:val="0"/>
                  <w:divBdr>
                    <w:top w:val="none" w:sz="0" w:space="0" w:color="auto"/>
                    <w:left w:val="none" w:sz="0" w:space="0" w:color="auto"/>
                    <w:bottom w:val="none" w:sz="0" w:space="0" w:color="auto"/>
                    <w:right w:val="none" w:sz="0" w:space="0" w:color="auto"/>
                  </w:divBdr>
                </w:div>
                <w:div w:id="1696344961">
                  <w:marLeft w:val="480"/>
                  <w:marRight w:val="0"/>
                  <w:marTop w:val="0"/>
                  <w:marBottom w:val="0"/>
                  <w:divBdr>
                    <w:top w:val="none" w:sz="0" w:space="0" w:color="auto"/>
                    <w:left w:val="none" w:sz="0" w:space="0" w:color="auto"/>
                    <w:bottom w:val="none" w:sz="0" w:space="0" w:color="auto"/>
                    <w:right w:val="none" w:sz="0" w:space="0" w:color="auto"/>
                  </w:divBdr>
                </w:div>
                <w:div w:id="26224810">
                  <w:marLeft w:val="480"/>
                  <w:marRight w:val="0"/>
                  <w:marTop w:val="0"/>
                  <w:marBottom w:val="0"/>
                  <w:divBdr>
                    <w:top w:val="none" w:sz="0" w:space="0" w:color="auto"/>
                    <w:left w:val="none" w:sz="0" w:space="0" w:color="auto"/>
                    <w:bottom w:val="none" w:sz="0" w:space="0" w:color="auto"/>
                    <w:right w:val="none" w:sz="0" w:space="0" w:color="auto"/>
                  </w:divBdr>
                </w:div>
                <w:div w:id="717978143">
                  <w:marLeft w:val="480"/>
                  <w:marRight w:val="0"/>
                  <w:marTop w:val="0"/>
                  <w:marBottom w:val="0"/>
                  <w:divBdr>
                    <w:top w:val="none" w:sz="0" w:space="0" w:color="auto"/>
                    <w:left w:val="none" w:sz="0" w:space="0" w:color="auto"/>
                    <w:bottom w:val="none" w:sz="0" w:space="0" w:color="auto"/>
                    <w:right w:val="none" w:sz="0" w:space="0" w:color="auto"/>
                  </w:divBdr>
                </w:div>
                <w:div w:id="2049454619">
                  <w:marLeft w:val="480"/>
                  <w:marRight w:val="0"/>
                  <w:marTop w:val="0"/>
                  <w:marBottom w:val="0"/>
                  <w:divBdr>
                    <w:top w:val="none" w:sz="0" w:space="0" w:color="auto"/>
                    <w:left w:val="none" w:sz="0" w:space="0" w:color="auto"/>
                    <w:bottom w:val="none" w:sz="0" w:space="0" w:color="auto"/>
                    <w:right w:val="none" w:sz="0" w:space="0" w:color="auto"/>
                  </w:divBdr>
                </w:div>
                <w:div w:id="181550524">
                  <w:marLeft w:val="480"/>
                  <w:marRight w:val="0"/>
                  <w:marTop w:val="0"/>
                  <w:marBottom w:val="0"/>
                  <w:divBdr>
                    <w:top w:val="none" w:sz="0" w:space="0" w:color="auto"/>
                    <w:left w:val="none" w:sz="0" w:space="0" w:color="auto"/>
                    <w:bottom w:val="none" w:sz="0" w:space="0" w:color="auto"/>
                    <w:right w:val="none" w:sz="0" w:space="0" w:color="auto"/>
                  </w:divBdr>
                </w:div>
                <w:div w:id="1492790202">
                  <w:marLeft w:val="480"/>
                  <w:marRight w:val="0"/>
                  <w:marTop w:val="0"/>
                  <w:marBottom w:val="0"/>
                  <w:divBdr>
                    <w:top w:val="none" w:sz="0" w:space="0" w:color="auto"/>
                    <w:left w:val="none" w:sz="0" w:space="0" w:color="auto"/>
                    <w:bottom w:val="none" w:sz="0" w:space="0" w:color="auto"/>
                    <w:right w:val="none" w:sz="0" w:space="0" w:color="auto"/>
                  </w:divBdr>
                </w:div>
                <w:div w:id="1869834433">
                  <w:marLeft w:val="480"/>
                  <w:marRight w:val="0"/>
                  <w:marTop w:val="0"/>
                  <w:marBottom w:val="0"/>
                  <w:divBdr>
                    <w:top w:val="none" w:sz="0" w:space="0" w:color="auto"/>
                    <w:left w:val="none" w:sz="0" w:space="0" w:color="auto"/>
                    <w:bottom w:val="none" w:sz="0" w:space="0" w:color="auto"/>
                    <w:right w:val="none" w:sz="0" w:space="0" w:color="auto"/>
                  </w:divBdr>
                </w:div>
                <w:div w:id="1005985246">
                  <w:marLeft w:val="480"/>
                  <w:marRight w:val="0"/>
                  <w:marTop w:val="0"/>
                  <w:marBottom w:val="0"/>
                  <w:divBdr>
                    <w:top w:val="none" w:sz="0" w:space="0" w:color="auto"/>
                    <w:left w:val="none" w:sz="0" w:space="0" w:color="auto"/>
                    <w:bottom w:val="none" w:sz="0" w:space="0" w:color="auto"/>
                    <w:right w:val="none" w:sz="0" w:space="0" w:color="auto"/>
                  </w:divBdr>
                </w:div>
                <w:div w:id="1057708480">
                  <w:marLeft w:val="480"/>
                  <w:marRight w:val="0"/>
                  <w:marTop w:val="0"/>
                  <w:marBottom w:val="0"/>
                  <w:divBdr>
                    <w:top w:val="none" w:sz="0" w:space="0" w:color="auto"/>
                    <w:left w:val="none" w:sz="0" w:space="0" w:color="auto"/>
                    <w:bottom w:val="none" w:sz="0" w:space="0" w:color="auto"/>
                    <w:right w:val="none" w:sz="0" w:space="0" w:color="auto"/>
                  </w:divBdr>
                </w:div>
                <w:div w:id="138574370">
                  <w:marLeft w:val="480"/>
                  <w:marRight w:val="0"/>
                  <w:marTop w:val="0"/>
                  <w:marBottom w:val="0"/>
                  <w:divBdr>
                    <w:top w:val="none" w:sz="0" w:space="0" w:color="auto"/>
                    <w:left w:val="none" w:sz="0" w:space="0" w:color="auto"/>
                    <w:bottom w:val="none" w:sz="0" w:space="0" w:color="auto"/>
                    <w:right w:val="none" w:sz="0" w:space="0" w:color="auto"/>
                  </w:divBdr>
                </w:div>
                <w:div w:id="665979978">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884297698">
                  <w:marLeft w:val="480"/>
                  <w:marRight w:val="0"/>
                  <w:marTop w:val="0"/>
                  <w:marBottom w:val="0"/>
                  <w:divBdr>
                    <w:top w:val="none" w:sz="0" w:space="0" w:color="auto"/>
                    <w:left w:val="none" w:sz="0" w:space="0" w:color="auto"/>
                    <w:bottom w:val="none" w:sz="0" w:space="0" w:color="auto"/>
                    <w:right w:val="none" w:sz="0" w:space="0" w:color="auto"/>
                  </w:divBdr>
                </w:div>
                <w:div w:id="638264189">
                  <w:marLeft w:val="480"/>
                  <w:marRight w:val="0"/>
                  <w:marTop w:val="0"/>
                  <w:marBottom w:val="0"/>
                  <w:divBdr>
                    <w:top w:val="none" w:sz="0" w:space="0" w:color="auto"/>
                    <w:left w:val="none" w:sz="0" w:space="0" w:color="auto"/>
                    <w:bottom w:val="none" w:sz="0" w:space="0" w:color="auto"/>
                    <w:right w:val="none" w:sz="0" w:space="0" w:color="auto"/>
                  </w:divBdr>
                </w:div>
                <w:div w:id="1145393078">
                  <w:marLeft w:val="480"/>
                  <w:marRight w:val="0"/>
                  <w:marTop w:val="0"/>
                  <w:marBottom w:val="0"/>
                  <w:divBdr>
                    <w:top w:val="none" w:sz="0" w:space="0" w:color="auto"/>
                    <w:left w:val="none" w:sz="0" w:space="0" w:color="auto"/>
                    <w:bottom w:val="none" w:sz="0" w:space="0" w:color="auto"/>
                    <w:right w:val="none" w:sz="0" w:space="0" w:color="auto"/>
                  </w:divBdr>
                </w:div>
                <w:div w:id="1177767756">
                  <w:marLeft w:val="480"/>
                  <w:marRight w:val="0"/>
                  <w:marTop w:val="0"/>
                  <w:marBottom w:val="0"/>
                  <w:divBdr>
                    <w:top w:val="none" w:sz="0" w:space="0" w:color="auto"/>
                    <w:left w:val="none" w:sz="0" w:space="0" w:color="auto"/>
                    <w:bottom w:val="none" w:sz="0" w:space="0" w:color="auto"/>
                    <w:right w:val="none" w:sz="0" w:space="0" w:color="auto"/>
                  </w:divBdr>
                </w:div>
                <w:div w:id="926504410">
                  <w:marLeft w:val="480"/>
                  <w:marRight w:val="0"/>
                  <w:marTop w:val="0"/>
                  <w:marBottom w:val="0"/>
                  <w:divBdr>
                    <w:top w:val="none" w:sz="0" w:space="0" w:color="auto"/>
                    <w:left w:val="none" w:sz="0" w:space="0" w:color="auto"/>
                    <w:bottom w:val="none" w:sz="0" w:space="0" w:color="auto"/>
                    <w:right w:val="none" w:sz="0" w:space="0" w:color="auto"/>
                  </w:divBdr>
                </w:div>
                <w:div w:id="824130896">
                  <w:marLeft w:val="480"/>
                  <w:marRight w:val="0"/>
                  <w:marTop w:val="0"/>
                  <w:marBottom w:val="0"/>
                  <w:divBdr>
                    <w:top w:val="none" w:sz="0" w:space="0" w:color="auto"/>
                    <w:left w:val="none" w:sz="0" w:space="0" w:color="auto"/>
                    <w:bottom w:val="none" w:sz="0" w:space="0" w:color="auto"/>
                    <w:right w:val="none" w:sz="0" w:space="0" w:color="auto"/>
                  </w:divBdr>
                </w:div>
                <w:div w:id="1681932397">
                  <w:marLeft w:val="480"/>
                  <w:marRight w:val="0"/>
                  <w:marTop w:val="0"/>
                  <w:marBottom w:val="0"/>
                  <w:divBdr>
                    <w:top w:val="none" w:sz="0" w:space="0" w:color="auto"/>
                    <w:left w:val="none" w:sz="0" w:space="0" w:color="auto"/>
                    <w:bottom w:val="none" w:sz="0" w:space="0" w:color="auto"/>
                    <w:right w:val="none" w:sz="0" w:space="0" w:color="auto"/>
                  </w:divBdr>
                </w:div>
                <w:div w:id="1106733625">
                  <w:marLeft w:val="480"/>
                  <w:marRight w:val="0"/>
                  <w:marTop w:val="0"/>
                  <w:marBottom w:val="0"/>
                  <w:divBdr>
                    <w:top w:val="none" w:sz="0" w:space="0" w:color="auto"/>
                    <w:left w:val="none" w:sz="0" w:space="0" w:color="auto"/>
                    <w:bottom w:val="none" w:sz="0" w:space="0" w:color="auto"/>
                    <w:right w:val="none" w:sz="0" w:space="0" w:color="auto"/>
                  </w:divBdr>
                </w:div>
                <w:div w:id="1596741375">
                  <w:marLeft w:val="480"/>
                  <w:marRight w:val="0"/>
                  <w:marTop w:val="0"/>
                  <w:marBottom w:val="0"/>
                  <w:divBdr>
                    <w:top w:val="none" w:sz="0" w:space="0" w:color="auto"/>
                    <w:left w:val="none" w:sz="0" w:space="0" w:color="auto"/>
                    <w:bottom w:val="none" w:sz="0" w:space="0" w:color="auto"/>
                    <w:right w:val="none" w:sz="0" w:space="0" w:color="auto"/>
                  </w:divBdr>
                </w:div>
                <w:div w:id="886797278">
                  <w:marLeft w:val="480"/>
                  <w:marRight w:val="0"/>
                  <w:marTop w:val="0"/>
                  <w:marBottom w:val="0"/>
                  <w:divBdr>
                    <w:top w:val="none" w:sz="0" w:space="0" w:color="auto"/>
                    <w:left w:val="none" w:sz="0" w:space="0" w:color="auto"/>
                    <w:bottom w:val="none" w:sz="0" w:space="0" w:color="auto"/>
                    <w:right w:val="none" w:sz="0" w:space="0" w:color="auto"/>
                  </w:divBdr>
                </w:div>
                <w:div w:id="360209775">
                  <w:marLeft w:val="480"/>
                  <w:marRight w:val="0"/>
                  <w:marTop w:val="0"/>
                  <w:marBottom w:val="0"/>
                  <w:divBdr>
                    <w:top w:val="none" w:sz="0" w:space="0" w:color="auto"/>
                    <w:left w:val="none" w:sz="0" w:space="0" w:color="auto"/>
                    <w:bottom w:val="none" w:sz="0" w:space="0" w:color="auto"/>
                    <w:right w:val="none" w:sz="0" w:space="0" w:color="auto"/>
                  </w:divBdr>
                </w:div>
                <w:div w:id="503206626">
                  <w:marLeft w:val="480"/>
                  <w:marRight w:val="0"/>
                  <w:marTop w:val="0"/>
                  <w:marBottom w:val="0"/>
                  <w:divBdr>
                    <w:top w:val="none" w:sz="0" w:space="0" w:color="auto"/>
                    <w:left w:val="none" w:sz="0" w:space="0" w:color="auto"/>
                    <w:bottom w:val="none" w:sz="0" w:space="0" w:color="auto"/>
                    <w:right w:val="none" w:sz="0" w:space="0" w:color="auto"/>
                  </w:divBdr>
                </w:div>
                <w:div w:id="389036906">
                  <w:marLeft w:val="480"/>
                  <w:marRight w:val="0"/>
                  <w:marTop w:val="0"/>
                  <w:marBottom w:val="0"/>
                  <w:divBdr>
                    <w:top w:val="none" w:sz="0" w:space="0" w:color="auto"/>
                    <w:left w:val="none" w:sz="0" w:space="0" w:color="auto"/>
                    <w:bottom w:val="none" w:sz="0" w:space="0" w:color="auto"/>
                    <w:right w:val="none" w:sz="0" w:space="0" w:color="auto"/>
                  </w:divBdr>
                </w:div>
                <w:div w:id="732241722">
                  <w:marLeft w:val="480"/>
                  <w:marRight w:val="0"/>
                  <w:marTop w:val="0"/>
                  <w:marBottom w:val="0"/>
                  <w:divBdr>
                    <w:top w:val="none" w:sz="0" w:space="0" w:color="auto"/>
                    <w:left w:val="none" w:sz="0" w:space="0" w:color="auto"/>
                    <w:bottom w:val="none" w:sz="0" w:space="0" w:color="auto"/>
                    <w:right w:val="none" w:sz="0" w:space="0" w:color="auto"/>
                  </w:divBdr>
                </w:div>
                <w:div w:id="86851136">
                  <w:marLeft w:val="480"/>
                  <w:marRight w:val="0"/>
                  <w:marTop w:val="0"/>
                  <w:marBottom w:val="0"/>
                  <w:divBdr>
                    <w:top w:val="none" w:sz="0" w:space="0" w:color="auto"/>
                    <w:left w:val="none" w:sz="0" w:space="0" w:color="auto"/>
                    <w:bottom w:val="none" w:sz="0" w:space="0" w:color="auto"/>
                    <w:right w:val="none" w:sz="0" w:space="0" w:color="auto"/>
                  </w:divBdr>
                </w:div>
                <w:div w:id="1386640066">
                  <w:marLeft w:val="480"/>
                  <w:marRight w:val="0"/>
                  <w:marTop w:val="0"/>
                  <w:marBottom w:val="0"/>
                  <w:divBdr>
                    <w:top w:val="none" w:sz="0" w:space="0" w:color="auto"/>
                    <w:left w:val="none" w:sz="0" w:space="0" w:color="auto"/>
                    <w:bottom w:val="none" w:sz="0" w:space="0" w:color="auto"/>
                    <w:right w:val="none" w:sz="0" w:space="0" w:color="auto"/>
                  </w:divBdr>
                </w:div>
                <w:div w:id="732004001">
                  <w:marLeft w:val="480"/>
                  <w:marRight w:val="0"/>
                  <w:marTop w:val="0"/>
                  <w:marBottom w:val="0"/>
                  <w:divBdr>
                    <w:top w:val="none" w:sz="0" w:space="0" w:color="auto"/>
                    <w:left w:val="none" w:sz="0" w:space="0" w:color="auto"/>
                    <w:bottom w:val="none" w:sz="0" w:space="0" w:color="auto"/>
                    <w:right w:val="none" w:sz="0" w:space="0" w:color="auto"/>
                  </w:divBdr>
                </w:div>
                <w:div w:id="1717968708">
                  <w:marLeft w:val="480"/>
                  <w:marRight w:val="0"/>
                  <w:marTop w:val="0"/>
                  <w:marBottom w:val="0"/>
                  <w:divBdr>
                    <w:top w:val="none" w:sz="0" w:space="0" w:color="auto"/>
                    <w:left w:val="none" w:sz="0" w:space="0" w:color="auto"/>
                    <w:bottom w:val="none" w:sz="0" w:space="0" w:color="auto"/>
                    <w:right w:val="none" w:sz="0" w:space="0" w:color="auto"/>
                  </w:divBdr>
                </w:div>
                <w:div w:id="359015464">
                  <w:marLeft w:val="480"/>
                  <w:marRight w:val="0"/>
                  <w:marTop w:val="0"/>
                  <w:marBottom w:val="0"/>
                  <w:divBdr>
                    <w:top w:val="none" w:sz="0" w:space="0" w:color="auto"/>
                    <w:left w:val="none" w:sz="0" w:space="0" w:color="auto"/>
                    <w:bottom w:val="none" w:sz="0" w:space="0" w:color="auto"/>
                    <w:right w:val="none" w:sz="0" w:space="0" w:color="auto"/>
                  </w:divBdr>
                </w:div>
                <w:div w:id="310595591">
                  <w:marLeft w:val="480"/>
                  <w:marRight w:val="0"/>
                  <w:marTop w:val="0"/>
                  <w:marBottom w:val="0"/>
                  <w:divBdr>
                    <w:top w:val="none" w:sz="0" w:space="0" w:color="auto"/>
                    <w:left w:val="none" w:sz="0" w:space="0" w:color="auto"/>
                    <w:bottom w:val="none" w:sz="0" w:space="0" w:color="auto"/>
                    <w:right w:val="none" w:sz="0" w:space="0" w:color="auto"/>
                  </w:divBdr>
                </w:div>
                <w:div w:id="601492491">
                  <w:marLeft w:val="480"/>
                  <w:marRight w:val="0"/>
                  <w:marTop w:val="0"/>
                  <w:marBottom w:val="0"/>
                  <w:divBdr>
                    <w:top w:val="none" w:sz="0" w:space="0" w:color="auto"/>
                    <w:left w:val="none" w:sz="0" w:space="0" w:color="auto"/>
                    <w:bottom w:val="none" w:sz="0" w:space="0" w:color="auto"/>
                    <w:right w:val="none" w:sz="0" w:space="0" w:color="auto"/>
                  </w:divBdr>
                </w:div>
                <w:div w:id="474101610">
                  <w:marLeft w:val="480"/>
                  <w:marRight w:val="0"/>
                  <w:marTop w:val="0"/>
                  <w:marBottom w:val="0"/>
                  <w:divBdr>
                    <w:top w:val="none" w:sz="0" w:space="0" w:color="auto"/>
                    <w:left w:val="none" w:sz="0" w:space="0" w:color="auto"/>
                    <w:bottom w:val="none" w:sz="0" w:space="0" w:color="auto"/>
                    <w:right w:val="none" w:sz="0" w:space="0" w:color="auto"/>
                  </w:divBdr>
                </w:div>
                <w:div w:id="2051684427">
                  <w:marLeft w:val="480"/>
                  <w:marRight w:val="0"/>
                  <w:marTop w:val="0"/>
                  <w:marBottom w:val="0"/>
                  <w:divBdr>
                    <w:top w:val="none" w:sz="0" w:space="0" w:color="auto"/>
                    <w:left w:val="none" w:sz="0" w:space="0" w:color="auto"/>
                    <w:bottom w:val="none" w:sz="0" w:space="0" w:color="auto"/>
                    <w:right w:val="none" w:sz="0" w:space="0" w:color="auto"/>
                  </w:divBdr>
                </w:div>
                <w:div w:id="871723729">
                  <w:marLeft w:val="480"/>
                  <w:marRight w:val="0"/>
                  <w:marTop w:val="0"/>
                  <w:marBottom w:val="0"/>
                  <w:divBdr>
                    <w:top w:val="none" w:sz="0" w:space="0" w:color="auto"/>
                    <w:left w:val="none" w:sz="0" w:space="0" w:color="auto"/>
                    <w:bottom w:val="none" w:sz="0" w:space="0" w:color="auto"/>
                    <w:right w:val="none" w:sz="0" w:space="0" w:color="auto"/>
                  </w:divBdr>
                </w:div>
                <w:div w:id="1469398711">
                  <w:marLeft w:val="480"/>
                  <w:marRight w:val="0"/>
                  <w:marTop w:val="0"/>
                  <w:marBottom w:val="0"/>
                  <w:divBdr>
                    <w:top w:val="none" w:sz="0" w:space="0" w:color="auto"/>
                    <w:left w:val="none" w:sz="0" w:space="0" w:color="auto"/>
                    <w:bottom w:val="none" w:sz="0" w:space="0" w:color="auto"/>
                    <w:right w:val="none" w:sz="0" w:space="0" w:color="auto"/>
                  </w:divBdr>
                </w:div>
                <w:div w:id="122430951">
                  <w:marLeft w:val="480"/>
                  <w:marRight w:val="0"/>
                  <w:marTop w:val="0"/>
                  <w:marBottom w:val="0"/>
                  <w:divBdr>
                    <w:top w:val="none" w:sz="0" w:space="0" w:color="auto"/>
                    <w:left w:val="none" w:sz="0" w:space="0" w:color="auto"/>
                    <w:bottom w:val="none" w:sz="0" w:space="0" w:color="auto"/>
                    <w:right w:val="none" w:sz="0" w:space="0" w:color="auto"/>
                  </w:divBdr>
                </w:div>
                <w:div w:id="1937515400">
                  <w:marLeft w:val="480"/>
                  <w:marRight w:val="0"/>
                  <w:marTop w:val="0"/>
                  <w:marBottom w:val="0"/>
                  <w:divBdr>
                    <w:top w:val="none" w:sz="0" w:space="0" w:color="auto"/>
                    <w:left w:val="none" w:sz="0" w:space="0" w:color="auto"/>
                    <w:bottom w:val="none" w:sz="0" w:space="0" w:color="auto"/>
                    <w:right w:val="none" w:sz="0" w:space="0" w:color="auto"/>
                  </w:divBdr>
                </w:div>
                <w:div w:id="1511262871">
                  <w:marLeft w:val="480"/>
                  <w:marRight w:val="0"/>
                  <w:marTop w:val="0"/>
                  <w:marBottom w:val="0"/>
                  <w:divBdr>
                    <w:top w:val="none" w:sz="0" w:space="0" w:color="auto"/>
                    <w:left w:val="none" w:sz="0" w:space="0" w:color="auto"/>
                    <w:bottom w:val="none" w:sz="0" w:space="0" w:color="auto"/>
                    <w:right w:val="none" w:sz="0" w:space="0" w:color="auto"/>
                  </w:divBdr>
                </w:div>
                <w:div w:id="1810440807">
                  <w:marLeft w:val="480"/>
                  <w:marRight w:val="0"/>
                  <w:marTop w:val="0"/>
                  <w:marBottom w:val="0"/>
                  <w:divBdr>
                    <w:top w:val="none" w:sz="0" w:space="0" w:color="auto"/>
                    <w:left w:val="none" w:sz="0" w:space="0" w:color="auto"/>
                    <w:bottom w:val="none" w:sz="0" w:space="0" w:color="auto"/>
                    <w:right w:val="none" w:sz="0" w:space="0" w:color="auto"/>
                  </w:divBdr>
                </w:div>
              </w:divsChild>
            </w:div>
            <w:div w:id="2128696944">
              <w:marLeft w:val="0"/>
              <w:marRight w:val="0"/>
              <w:marTop w:val="0"/>
              <w:marBottom w:val="0"/>
              <w:divBdr>
                <w:top w:val="none" w:sz="0" w:space="0" w:color="auto"/>
                <w:left w:val="none" w:sz="0" w:space="0" w:color="auto"/>
                <w:bottom w:val="none" w:sz="0" w:space="0" w:color="auto"/>
                <w:right w:val="none" w:sz="0" w:space="0" w:color="auto"/>
              </w:divBdr>
              <w:divsChild>
                <w:div w:id="2051690086">
                  <w:marLeft w:val="480"/>
                  <w:marRight w:val="0"/>
                  <w:marTop w:val="0"/>
                  <w:marBottom w:val="0"/>
                  <w:divBdr>
                    <w:top w:val="none" w:sz="0" w:space="0" w:color="auto"/>
                    <w:left w:val="none" w:sz="0" w:space="0" w:color="auto"/>
                    <w:bottom w:val="none" w:sz="0" w:space="0" w:color="auto"/>
                    <w:right w:val="none" w:sz="0" w:space="0" w:color="auto"/>
                  </w:divBdr>
                </w:div>
                <w:div w:id="628359953">
                  <w:marLeft w:val="480"/>
                  <w:marRight w:val="0"/>
                  <w:marTop w:val="0"/>
                  <w:marBottom w:val="0"/>
                  <w:divBdr>
                    <w:top w:val="none" w:sz="0" w:space="0" w:color="auto"/>
                    <w:left w:val="none" w:sz="0" w:space="0" w:color="auto"/>
                    <w:bottom w:val="none" w:sz="0" w:space="0" w:color="auto"/>
                    <w:right w:val="none" w:sz="0" w:space="0" w:color="auto"/>
                  </w:divBdr>
                </w:div>
                <w:div w:id="1930194542">
                  <w:marLeft w:val="480"/>
                  <w:marRight w:val="0"/>
                  <w:marTop w:val="0"/>
                  <w:marBottom w:val="0"/>
                  <w:divBdr>
                    <w:top w:val="none" w:sz="0" w:space="0" w:color="auto"/>
                    <w:left w:val="none" w:sz="0" w:space="0" w:color="auto"/>
                    <w:bottom w:val="none" w:sz="0" w:space="0" w:color="auto"/>
                    <w:right w:val="none" w:sz="0" w:space="0" w:color="auto"/>
                  </w:divBdr>
                </w:div>
                <w:div w:id="125780009">
                  <w:marLeft w:val="480"/>
                  <w:marRight w:val="0"/>
                  <w:marTop w:val="0"/>
                  <w:marBottom w:val="0"/>
                  <w:divBdr>
                    <w:top w:val="none" w:sz="0" w:space="0" w:color="auto"/>
                    <w:left w:val="none" w:sz="0" w:space="0" w:color="auto"/>
                    <w:bottom w:val="none" w:sz="0" w:space="0" w:color="auto"/>
                    <w:right w:val="none" w:sz="0" w:space="0" w:color="auto"/>
                  </w:divBdr>
                </w:div>
                <w:div w:id="1115488272">
                  <w:marLeft w:val="480"/>
                  <w:marRight w:val="0"/>
                  <w:marTop w:val="0"/>
                  <w:marBottom w:val="0"/>
                  <w:divBdr>
                    <w:top w:val="none" w:sz="0" w:space="0" w:color="auto"/>
                    <w:left w:val="none" w:sz="0" w:space="0" w:color="auto"/>
                    <w:bottom w:val="none" w:sz="0" w:space="0" w:color="auto"/>
                    <w:right w:val="none" w:sz="0" w:space="0" w:color="auto"/>
                  </w:divBdr>
                </w:div>
                <w:div w:id="1769499881">
                  <w:marLeft w:val="480"/>
                  <w:marRight w:val="0"/>
                  <w:marTop w:val="0"/>
                  <w:marBottom w:val="0"/>
                  <w:divBdr>
                    <w:top w:val="none" w:sz="0" w:space="0" w:color="auto"/>
                    <w:left w:val="none" w:sz="0" w:space="0" w:color="auto"/>
                    <w:bottom w:val="none" w:sz="0" w:space="0" w:color="auto"/>
                    <w:right w:val="none" w:sz="0" w:space="0" w:color="auto"/>
                  </w:divBdr>
                </w:div>
                <w:div w:id="506480369">
                  <w:marLeft w:val="480"/>
                  <w:marRight w:val="0"/>
                  <w:marTop w:val="0"/>
                  <w:marBottom w:val="0"/>
                  <w:divBdr>
                    <w:top w:val="none" w:sz="0" w:space="0" w:color="auto"/>
                    <w:left w:val="none" w:sz="0" w:space="0" w:color="auto"/>
                    <w:bottom w:val="none" w:sz="0" w:space="0" w:color="auto"/>
                    <w:right w:val="none" w:sz="0" w:space="0" w:color="auto"/>
                  </w:divBdr>
                </w:div>
                <w:div w:id="1932856329">
                  <w:marLeft w:val="480"/>
                  <w:marRight w:val="0"/>
                  <w:marTop w:val="0"/>
                  <w:marBottom w:val="0"/>
                  <w:divBdr>
                    <w:top w:val="none" w:sz="0" w:space="0" w:color="auto"/>
                    <w:left w:val="none" w:sz="0" w:space="0" w:color="auto"/>
                    <w:bottom w:val="none" w:sz="0" w:space="0" w:color="auto"/>
                    <w:right w:val="none" w:sz="0" w:space="0" w:color="auto"/>
                  </w:divBdr>
                </w:div>
                <w:div w:id="1771659953">
                  <w:marLeft w:val="480"/>
                  <w:marRight w:val="0"/>
                  <w:marTop w:val="0"/>
                  <w:marBottom w:val="0"/>
                  <w:divBdr>
                    <w:top w:val="none" w:sz="0" w:space="0" w:color="auto"/>
                    <w:left w:val="none" w:sz="0" w:space="0" w:color="auto"/>
                    <w:bottom w:val="none" w:sz="0" w:space="0" w:color="auto"/>
                    <w:right w:val="none" w:sz="0" w:space="0" w:color="auto"/>
                  </w:divBdr>
                </w:div>
                <w:div w:id="1333072618">
                  <w:marLeft w:val="480"/>
                  <w:marRight w:val="0"/>
                  <w:marTop w:val="0"/>
                  <w:marBottom w:val="0"/>
                  <w:divBdr>
                    <w:top w:val="none" w:sz="0" w:space="0" w:color="auto"/>
                    <w:left w:val="none" w:sz="0" w:space="0" w:color="auto"/>
                    <w:bottom w:val="none" w:sz="0" w:space="0" w:color="auto"/>
                    <w:right w:val="none" w:sz="0" w:space="0" w:color="auto"/>
                  </w:divBdr>
                </w:div>
                <w:div w:id="1440681556">
                  <w:marLeft w:val="480"/>
                  <w:marRight w:val="0"/>
                  <w:marTop w:val="0"/>
                  <w:marBottom w:val="0"/>
                  <w:divBdr>
                    <w:top w:val="none" w:sz="0" w:space="0" w:color="auto"/>
                    <w:left w:val="none" w:sz="0" w:space="0" w:color="auto"/>
                    <w:bottom w:val="none" w:sz="0" w:space="0" w:color="auto"/>
                    <w:right w:val="none" w:sz="0" w:space="0" w:color="auto"/>
                  </w:divBdr>
                </w:div>
                <w:div w:id="691884396">
                  <w:marLeft w:val="480"/>
                  <w:marRight w:val="0"/>
                  <w:marTop w:val="0"/>
                  <w:marBottom w:val="0"/>
                  <w:divBdr>
                    <w:top w:val="none" w:sz="0" w:space="0" w:color="auto"/>
                    <w:left w:val="none" w:sz="0" w:space="0" w:color="auto"/>
                    <w:bottom w:val="none" w:sz="0" w:space="0" w:color="auto"/>
                    <w:right w:val="none" w:sz="0" w:space="0" w:color="auto"/>
                  </w:divBdr>
                </w:div>
                <w:div w:id="248081284">
                  <w:marLeft w:val="480"/>
                  <w:marRight w:val="0"/>
                  <w:marTop w:val="0"/>
                  <w:marBottom w:val="0"/>
                  <w:divBdr>
                    <w:top w:val="none" w:sz="0" w:space="0" w:color="auto"/>
                    <w:left w:val="none" w:sz="0" w:space="0" w:color="auto"/>
                    <w:bottom w:val="none" w:sz="0" w:space="0" w:color="auto"/>
                    <w:right w:val="none" w:sz="0" w:space="0" w:color="auto"/>
                  </w:divBdr>
                </w:div>
                <w:div w:id="1221094855">
                  <w:marLeft w:val="480"/>
                  <w:marRight w:val="0"/>
                  <w:marTop w:val="0"/>
                  <w:marBottom w:val="0"/>
                  <w:divBdr>
                    <w:top w:val="none" w:sz="0" w:space="0" w:color="auto"/>
                    <w:left w:val="none" w:sz="0" w:space="0" w:color="auto"/>
                    <w:bottom w:val="none" w:sz="0" w:space="0" w:color="auto"/>
                    <w:right w:val="none" w:sz="0" w:space="0" w:color="auto"/>
                  </w:divBdr>
                </w:div>
                <w:div w:id="1993827870">
                  <w:marLeft w:val="480"/>
                  <w:marRight w:val="0"/>
                  <w:marTop w:val="0"/>
                  <w:marBottom w:val="0"/>
                  <w:divBdr>
                    <w:top w:val="none" w:sz="0" w:space="0" w:color="auto"/>
                    <w:left w:val="none" w:sz="0" w:space="0" w:color="auto"/>
                    <w:bottom w:val="none" w:sz="0" w:space="0" w:color="auto"/>
                    <w:right w:val="none" w:sz="0" w:space="0" w:color="auto"/>
                  </w:divBdr>
                </w:div>
                <w:div w:id="1380472038">
                  <w:marLeft w:val="480"/>
                  <w:marRight w:val="0"/>
                  <w:marTop w:val="0"/>
                  <w:marBottom w:val="0"/>
                  <w:divBdr>
                    <w:top w:val="none" w:sz="0" w:space="0" w:color="auto"/>
                    <w:left w:val="none" w:sz="0" w:space="0" w:color="auto"/>
                    <w:bottom w:val="none" w:sz="0" w:space="0" w:color="auto"/>
                    <w:right w:val="none" w:sz="0" w:space="0" w:color="auto"/>
                  </w:divBdr>
                </w:div>
                <w:div w:id="821626642">
                  <w:marLeft w:val="480"/>
                  <w:marRight w:val="0"/>
                  <w:marTop w:val="0"/>
                  <w:marBottom w:val="0"/>
                  <w:divBdr>
                    <w:top w:val="none" w:sz="0" w:space="0" w:color="auto"/>
                    <w:left w:val="none" w:sz="0" w:space="0" w:color="auto"/>
                    <w:bottom w:val="none" w:sz="0" w:space="0" w:color="auto"/>
                    <w:right w:val="none" w:sz="0" w:space="0" w:color="auto"/>
                  </w:divBdr>
                </w:div>
                <w:div w:id="1057313925">
                  <w:marLeft w:val="480"/>
                  <w:marRight w:val="0"/>
                  <w:marTop w:val="0"/>
                  <w:marBottom w:val="0"/>
                  <w:divBdr>
                    <w:top w:val="none" w:sz="0" w:space="0" w:color="auto"/>
                    <w:left w:val="none" w:sz="0" w:space="0" w:color="auto"/>
                    <w:bottom w:val="none" w:sz="0" w:space="0" w:color="auto"/>
                    <w:right w:val="none" w:sz="0" w:space="0" w:color="auto"/>
                  </w:divBdr>
                </w:div>
                <w:div w:id="1678994379">
                  <w:marLeft w:val="480"/>
                  <w:marRight w:val="0"/>
                  <w:marTop w:val="0"/>
                  <w:marBottom w:val="0"/>
                  <w:divBdr>
                    <w:top w:val="none" w:sz="0" w:space="0" w:color="auto"/>
                    <w:left w:val="none" w:sz="0" w:space="0" w:color="auto"/>
                    <w:bottom w:val="none" w:sz="0" w:space="0" w:color="auto"/>
                    <w:right w:val="none" w:sz="0" w:space="0" w:color="auto"/>
                  </w:divBdr>
                </w:div>
                <w:div w:id="559050884">
                  <w:marLeft w:val="480"/>
                  <w:marRight w:val="0"/>
                  <w:marTop w:val="0"/>
                  <w:marBottom w:val="0"/>
                  <w:divBdr>
                    <w:top w:val="none" w:sz="0" w:space="0" w:color="auto"/>
                    <w:left w:val="none" w:sz="0" w:space="0" w:color="auto"/>
                    <w:bottom w:val="none" w:sz="0" w:space="0" w:color="auto"/>
                    <w:right w:val="none" w:sz="0" w:space="0" w:color="auto"/>
                  </w:divBdr>
                </w:div>
                <w:div w:id="2068725343">
                  <w:marLeft w:val="480"/>
                  <w:marRight w:val="0"/>
                  <w:marTop w:val="0"/>
                  <w:marBottom w:val="0"/>
                  <w:divBdr>
                    <w:top w:val="none" w:sz="0" w:space="0" w:color="auto"/>
                    <w:left w:val="none" w:sz="0" w:space="0" w:color="auto"/>
                    <w:bottom w:val="none" w:sz="0" w:space="0" w:color="auto"/>
                    <w:right w:val="none" w:sz="0" w:space="0" w:color="auto"/>
                  </w:divBdr>
                </w:div>
                <w:div w:id="1484080719">
                  <w:marLeft w:val="480"/>
                  <w:marRight w:val="0"/>
                  <w:marTop w:val="0"/>
                  <w:marBottom w:val="0"/>
                  <w:divBdr>
                    <w:top w:val="none" w:sz="0" w:space="0" w:color="auto"/>
                    <w:left w:val="none" w:sz="0" w:space="0" w:color="auto"/>
                    <w:bottom w:val="none" w:sz="0" w:space="0" w:color="auto"/>
                    <w:right w:val="none" w:sz="0" w:space="0" w:color="auto"/>
                  </w:divBdr>
                </w:div>
                <w:div w:id="57940906">
                  <w:marLeft w:val="480"/>
                  <w:marRight w:val="0"/>
                  <w:marTop w:val="0"/>
                  <w:marBottom w:val="0"/>
                  <w:divBdr>
                    <w:top w:val="none" w:sz="0" w:space="0" w:color="auto"/>
                    <w:left w:val="none" w:sz="0" w:space="0" w:color="auto"/>
                    <w:bottom w:val="none" w:sz="0" w:space="0" w:color="auto"/>
                    <w:right w:val="none" w:sz="0" w:space="0" w:color="auto"/>
                  </w:divBdr>
                </w:div>
                <w:div w:id="67390097">
                  <w:marLeft w:val="480"/>
                  <w:marRight w:val="0"/>
                  <w:marTop w:val="0"/>
                  <w:marBottom w:val="0"/>
                  <w:divBdr>
                    <w:top w:val="none" w:sz="0" w:space="0" w:color="auto"/>
                    <w:left w:val="none" w:sz="0" w:space="0" w:color="auto"/>
                    <w:bottom w:val="none" w:sz="0" w:space="0" w:color="auto"/>
                    <w:right w:val="none" w:sz="0" w:space="0" w:color="auto"/>
                  </w:divBdr>
                </w:div>
                <w:div w:id="1456144492">
                  <w:marLeft w:val="480"/>
                  <w:marRight w:val="0"/>
                  <w:marTop w:val="0"/>
                  <w:marBottom w:val="0"/>
                  <w:divBdr>
                    <w:top w:val="none" w:sz="0" w:space="0" w:color="auto"/>
                    <w:left w:val="none" w:sz="0" w:space="0" w:color="auto"/>
                    <w:bottom w:val="none" w:sz="0" w:space="0" w:color="auto"/>
                    <w:right w:val="none" w:sz="0" w:space="0" w:color="auto"/>
                  </w:divBdr>
                </w:div>
                <w:div w:id="1314531024">
                  <w:marLeft w:val="480"/>
                  <w:marRight w:val="0"/>
                  <w:marTop w:val="0"/>
                  <w:marBottom w:val="0"/>
                  <w:divBdr>
                    <w:top w:val="none" w:sz="0" w:space="0" w:color="auto"/>
                    <w:left w:val="none" w:sz="0" w:space="0" w:color="auto"/>
                    <w:bottom w:val="none" w:sz="0" w:space="0" w:color="auto"/>
                    <w:right w:val="none" w:sz="0" w:space="0" w:color="auto"/>
                  </w:divBdr>
                </w:div>
                <w:div w:id="1304383705">
                  <w:marLeft w:val="480"/>
                  <w:marRight w:val="0"/>
                  <w:marTop w:val="0"/>
                  <w:marBottom w:val="0"/>
                  <w:divBdr>
                    <w:top w:val="none" w:sz="0" w:space="0" w:color="auto"/>
                    <w:left w:val="none" w:sz="0" w:space="0" w:color="auto"/>
                    <w:bottom w:val="none" w:sz="0" w:space="0" w:color="auto"/>
                    <w:right w:val="none" w:sz="0" w:space="0" w:color="auto"/>
                  </w:divBdr>
                </w:div>
                <w:div w:id="1152990878">
                  <w:marLeft w:val="480"/>
                  <w:marRight w:val="0"/>
                  <w:marTop w:val="0"/>
                  <w:marBottom w:val="0"/>
                  <w:divBdr>
                    <w:top w:val="none" w:sz="0" w:space="0" w:color="auto"/>
                    <w:left w:val="none" w:sz="0" w:space="0" w:color="auto"/>
                    <w:bottom w:val="none" w:sz="0" w:space="0" w:color="auto"/>
                    <w:right w:val="none" w:sz="0" w:space="0" w:color="auto"/>
                  </w:divBdr>
                </w:div>
                <w:div w:id="1217006087">
                  <w:marLeft w:val="480"/>
                  <w:marRight w:val="0"/>
                  <w:marTop w:val="0"/>
                  <w:marBottom w:val="0"/>
                  <w:divBdr>
                    <w:top w:val="none" w:sz="0" w:space="0" w:color="auto"/>
                    <w:left w:val="none" w:sz="0" w:space="0" w:color="auto"/>
                    <w:bottom w:val="none" w:sz="0" w:space="0" w:color="auto"/>
                    <w:right w:val="none" w:sz="0" w:space="0" w:color="auto"/>
                  </w:divBdr>
                </w:div>
                <w:div w:id="394428087">
                  <w:marLeft w:val="480"/>
                  <w:marRight w:val="0"/>
                  <w:marTop w:val="0"/>
                  <w:marBottom w:val="0"/>
                  <w:divBdr>
                    <w:top w:val="none" w:sz="0" w:space="0" w:color="auto"/>
                    <w:left w:val="none" w:sz="0" w:space="0" w:color="auto"/>
                    <w:bottom w:val="none" w:sz="0" w:space="0" w:color="auto"/>
                    <w:right w:val="none" w:sz="0" w:space="0" w:color="auto"/>
                  </w:divBdr>
                </w:div>
                <w:div w:id="882208899">
                  <w:marLeft w:val="480"/>
                  <w:marRight w:val="0"/>
                  <w:marTop w:val="0"/>
                  <w:marBottom w:val="0"/>
                  <w:divBdr>
                    <w:top w:val="none" w:sz="0" w:space="0" w:color="auto"/>
                    <w:left w:val="none" w:sz="0" w:space="0" w:color="auto"/>
                    <w:bottom w:val="none" w:sz="0" w:space="0" w:color="auto"/>
                    <w:right w:val="none" w:sz="0" w:space="0" w:color="auto"/>
                  </w:divBdr>
                </w:div>
                <w:div w:id="1569343436">
                  <w:marLeft w:val="480"/>
                  <w:marRight w:val="0"/>
                  <w:marTop w:val="0"/>
                  <w:marBottom w:val="0"/>
                  <w:divBdr>
                    <w:top w:val="none" w:sz="0" w:space="0" w:color="auto"/>
                    <w:left w:val="none" w:sz="0" w:space="0" w:color="auto"/>
                    <w:bottom w:val="none" w:sz="0" w:space="0" w:color="auto"/>
                    <w:right w:val="none" w:sz="0" w:space="0" w:color="auto"/>
                  </w:divBdr>
                </w:div>
                <w:div w:id="1837188244">
                  <w:marLeft w:val="480"/>
                  <w:marRight w:val="0"/>
                  <w:marTop w:val="0"/>
                  <w:marBottom w:val="0"/>
                  <w:divBdr>
                    <w:top w:val="none" w:sz="0" w:space="0" w:color="auto"/>
                    <w:left w:val="none" w:sz="0" w:space="0" w:color="auto"/>
                    <w:bottom w:val="none" w:sz="0" w:space="0" w:color="auto"/>
                    <w:right w:val="none" w:sz="0" w:space="0" w:color="auto"/>
                  </w:divBdr>
                </w:div>
                <w:div w:id="319893742">
                  <w:marLeft w:val="480"/>
                  <w:marRight w:val="0"/>
                  <w:marTop w:val="0"/>
                  <w:marBottom w:val="0"/>
                  <w:divBdr>
                    <w:top w:val="none" w:sz="0" w:space="0" w:color="auto"/>
                    <w:left w:val="none" w:sz="0" w:space="0" w:color="auto"/>
                    <w:bottom w:val="none" w:sz="0" w:space="0" w:color="auto"/>
                    <w:right w:val="none" w:sz="0" w:space="0" w:color="auto"/>
                  </w:divBdr>
                </w:div>
                <w:div w:id="1640574688">
                  <w:marLeft w:val="480"/>
                  <w:marRight w:val="0"/>
                  <w:marTop w:val="0"/>
                  <w:marBottom w:val="0"/>
                  <w:divBdr>
                    <w:top w:val="none" w:sz="0" w:space="0" w:color="auto"/>
                    <w:left w:val="none" w:sz="0" w:space="0" w:color="auto"/>
                    <w:bottom w:val="none" w:sz="0" w:space="0" w:color="auto"/>
                    <w:right w:val="none" w:sz="0" w:space="0" w:color="auto"/>
                  </w:divBdr>
                </w:div>
                <w:div w:id="1337614929">
                  <w:marLeft w:val="480"/>
                  <w:marRight w:val="0"/>
                  <w:marTop w:val="0"/>
                  <w:marBottom w:val="0"/>
                  <w:divBdr>
                    <w:top w:val="none" w:sz="0" w:space="0" w:color="auto"/>
                    <w:left w:val="none" w:sz="0" w:space="0" w:color="auto"/>
                    <w:bottom w:val="none" w:sz="0" w:space="0" w:color="auto"/>
                    <w:right w:val="none" w:sz="0" w:space="0" w:color="auto"/>
                  </w:divBdr>
                </w:div>
                <w:div w:id="1673222252">
                  <w:marLeft w:val="480"/>
                  <w:marRight w:val="0"/>
                  <w:marTop w:val="0"/>
                  <w:marBottom w:val="0"/>
                  <w:divBdr>
                    <w:top w:val="none" w:sz="0" w:space="0" w:color="auto"/>
                    <w:left w:val="none" w:sz="0" w:space="0" w:color="auto"/>
                    <w:bottom w:val="none" w:sz="0" w:space="0" w:color="auto"/>
                    <w:right w:val="none" w:sz="0" w:space="0" w:color="auto"/>
                  </w:divBdr>
                </w:div>
                <w:div w:id="1416318585">
                  <w:marLeft w:val="480"/>
                  <w:marRight w:val="0"/>
                  <w:marTop w:val="0"/>
                  <w:marBottom w:val="0"/>
                  <w:divBdr>
                    <w:top w:val="none" w:sz="0" w:space="0" w:color="auto"/>
                    <w:left w:val="none" w:sz="0" w:space="0" w:color="auto"/>
                    <w:bottom w:val="none" w:sz="0" w:space="0" w:color="auto"/>
                    <w:right w:val="none" w:sz="0" w:space="0" w:color="auto"/>
                  </w:divBdr>
                </w:div>
                <w:div w:id="1261596807">
                  <w:marLeft w:val="480"/>
                  <w:marRight w:val="0"/>
                  <w:marTop w:val="0"/>
                  <w:marBottom w:val="0"/>
                  <w:divBdr>
                    <w:top w:val="none" w:sz="0" w:space="0" w:color="auto"/>
                    <w:left w:val="none" w:sz="0" w:space="0" w:color="auto"/>
                    <w:bottom w:val="none" w:sz="0" w:space="0" w:color="auto"/>
                    <w:right w:val="none" w:sz="0" w:space="0" w:color="auto"/>
                  </w:divBdr>
                </w:div>
                <w:div w:id="2013294358">
                  <w:marLeft w:val="480"/>
                  <w:marRight w:val="0"/>
                  <w:marTop w:val="0"/>
                  <w:marBottom w:val="0"/>
                  <w:divBdr>
                    <w:top w:val="none" w:sz="0" w:space="0" w:color="auto"/>
                    <w:left w:val="none" w:sz="0" w:space="0" w:color="auto"/>
                    <w:bottom w:val="none" w:sz="0" w:space="0" w:color="auto"/>
                    <w:right w:val="none" w:sz="0" w:space="0" w:color="auto"/>
                  </w:divBdr>
                </w:div>
                <w:div w:id="2047292575">
                  <w:marLeft w:val="480"/>
                  <w:marRight w:val="0"/>
                  <w:marTop w:val="0"/>
                  <w:marBottom w:val="0"/>
                  <w:divBdr>
                    <w:top w:val="none" w:sz="0" w:space="0" w:color="auto"/>
                    <w:left w:val="none" w:sz="0" w:space="0" w:color="auto"/>
                    <w:bottom w:val="none" w:sz="0" w:space="0" w:color="auto"/>
                    <w:right w:val="none" w:sz="0" w:space="0" w:color="auto"/>
                  </w:divBdr>
                </w:div>
                <w:div w:id="41828925">
                  <w:marLeft w:val="480"/>
                  <w:marRight w:val="0"/>
                  <w:marTop w:val="0"/>
                  <w:marBottom w:val="0"/>
                  <w:divBdr>
                    <w:top w:val="none" w:sz="0" w:space="0" w:color="auto"/>
                    <w:left w:val="none" w:sz="0" w:space="0" w:color="auto"/>
                    <w:bottom w:val="none" w:sz="0" w:space="0" w:color="auto"/>
                    <w:right w:val="none" w:sz="0" w:space="0" w:color="auto"/>
                  </w:divBdr>
                </w:div>
                <w:div w:id="1618288894">
                  <w:marLeft w:val="480"/>
                  <w:marRight w:val="0"/>
                  <w:marTop w:val="0"/>
                  <w:marBottom w:val="0"/>
                  <w:divBdr>
                    <w:top w:val="none" w:sz="0" w:space="0" w:color="auto"/>
                    <w:left w:val="none" w:sz="0" w:space="0" w:color="auto"/>
                    <w:bottom w:val="none" w:sz="0" w:space="0" w:color="auto"/>
                    <w:right w:val="none" w:sz="0" w:space="0" w:color="auto"/>
                  </w:divBdr>
                </w:div>
                <w:div w:id="1311254541">
                  <w:marLeft w:val="480"/>
                  <w:marRight w:val="0"/>
                  <w:marTop w:val="0"/>
                  <w:marBottom w:val="0"/>
                  <w:divBdr>
                    <w:top w:val="none" w:sz="0" w:space="0" w:color="auto"/>
                    <w:left w:val="none" w:sz="0" w:space="0" w:color="auto"/>
                    <w:bottom w:val="none" w:sz="0" w:space="0" w:color="auto"/>
                    <w:right w:val="none" w:sz="0" w:space="0" w:color="auto"/>
                  </w:divBdr>
                </w:div>
                <w:div w:id="1726954460">
                  <w:marLeft w:val="480"/>
                  <w:marRight w:val="0"/>
                  <w:marTop w:val="0"/>
                  <w:marBottom w:val="0"/>
                  <w:divBdr>
                    <w:top w:val="none" w:sz="0" w:space="0" w:color="auto"/>
                    <w:left w:val="none" w:sz="0" w:space="0" w:color="auto"/>
                    <w:bottom w:val="none" w:sz="0" w:space="0" w:color="auto"/>
                    <w:right w:val="none" w:sz="0" w:space="0" w:color="auto"/>
                  </w:divBdr>
                </w:div>
                <w:div w:id="1019508617">
                  <w:marLeft w:val="480"/>
                  <w:marRight w:val="0"/>
                  <w:marTop w:val="0"/>
                  <w:marBottom w:val="0"/>
                  <w:divBdr>
                    <w:top w:val="none" w:sz="0" w:space="0" w:color="auto"/>
                    <w:left w:val="none" w:sz="0" w:space="0" w:color="auto"/>
                    <w:bottom w:val="none" w:sz="0" w:space="0" w:color="auto"/>
                    <w:right w:val="none" w:sz="0" w:space="0" w:color="auto"/>
                  </w:divBdr>
                </w:div>
                <w:div w:id="2080133681">
                  <w:marLeft w:val="480"/>
                  <w:marRight w:val="0"/>
                  <w:marTop w:val="0"/>
                  <w:marBottom w:val="0"/>
                  <w:divBdr>
                    <w:top w:val="none" w:sz="0" w:space="0" w:color="auto"/>
                    <w:left w:val="none" w:sz="0" w:space="0" w:color="auto"/>
                    <w:bottom w:val="none" w:sz="0" w:space="0" w:color="auto"/>
                    <w:right w:val="none" w:sz="0" w:space="0" w:color="auto"/>
                  </w:divBdr>
                </w:div>
                <w:div w:id="611782732">
                  <w:marLeft w:val="480"/>
                  <w:marRight w:val="0"/>
                  <w:marTop w:val="0"/>
                  <w:marBottom w:val="0"/>
                  <w:divBdr>
                    <w:top w:val="none" w:sz="0" w:space="0" w:color="auto"/>
                    <w:left w:val="none" w:sz="0" w:space="0" w:color="auto"/>
                    <w:bottom w:val="none" w:sz="0" w:space="0" w:color="auto"/>
                    <w:right w:val="none" w:sz="0" w:space="0" w:color="auto"/>
                  </w:divBdr>
                </w:div>
                <w:div w:id="1992588765">
                  <w:marLeft w:val="480"/>
                  <w:marRight w:val="0"/>
                  <w:marTop w:val="0"/>
                  <w:marBottom w:val="0"/>
                  <w:divBdr>
                    <w:top w:val="none" w:sz="0" w:space="0" w:color="auto"/>
                    <w:left w:val="none" w:sz="0" w:space="0" w:color="auto"/>
                    <w:bottom w:val="none" w:sz="0" w:space="0" w:color="auto"/>
                    <w:right w:val="none" w:sz="0" w:space="0" w:color="auto"/>
                  </w:divBdr>
                </w:div>
                <w:div w:id="990476365">
                  <w:marLeft w:val="480"/>
                  <w:marRight w:val="0"/>
                  <w:marTop w:val="0"/>
                  <w:marBottom w:val="0"/>
                  <w:divBdr>
                    <w:top w:val="none" w:sz="0" w:space="0" w:color="auto"/>
                    <w:left w:val="none" w:sz="0" w:space="0" w:color="auto"/>
                    <w:bottom w:val="none" w:sz="0" w:space="0" w:color="auto"/>
                    <w:right w:val="none" w:sz="0" w:space="0" w:color="auto"/>
                  </w:divBdr>
                </w:div>
                <w:div w:id="1996836242">
                  <w:marLeft w:val="480"/>
                  <w:marRight w:val="0"/>
                  <w:marTop w:val="0"/>
                  <w:marBottom w:val="0"/>
                  <w:divBdr>
                    <w:top w:val="none" w:sz="0" w:space="0" w:color="auto"/>
                    <w:left w:val="none" w:sz="0" w:space="0" w:color="auto"/>
                    <w:bottom w:val="none" w:sz="0" w:space="0" w:color="auto"/>
                    <w:right w:val="none" w:sz="0" w:space="0" w:color="auto"/>
                  </w:divBdr>
                </w:div>
                <w:div w:id="489247617">
                  <w:marLeft w:val="480"/>
                  <w:marRight w:val="0"/>
                  <w:marTop w:val="0"/>
                  <w:marBottom w:val="0"/>
                  <w:divBdr>
                    <w:top w:val="none" w:sz="0" w:space="0" w:color="auto"/>
                    <w:left w:val="none" w:sz="0" w:space="0" w:color="auto"/>
                    <w:bottom w:val="none" w:sz="0" w:space="0" w:color="auto"/>
                    <w:right w:val="none" w:sz="0" w:space="0" w:color="auto"/>
                  </w:divBdr>
                </w:div>
                <w:div w:id="1317764758">
                  <w:marLeft w:val="480"/>
                  <w:marRight w:val="0"/>
                  <w:marTop w:val="0"/>
                  <w:marBottom w:val="0"/>
                  <w:divBdr>
                    <w:top w:val="none" w:sz="0" w:space="0" w:color="auto"/>
                    <w:left w:val="none" w:sz="0" w:space="0" w:color="auto"/>
                    <w:bottom w:val="none" w:sz="0" w:space="0" w:color="auto"/>
                    <w:right w:val="none" w:sz="0" w:space="0" w:color="auto"/>
                  </w:divBdr>
                </w:div>
                <w:div w:id="452865571">
                  <w:marLeft w:val="480"/>
                  <w:marRight w:val="0"/>
                  <w:marTop w:val="0"/>
                  <w:marBottom w:val="0"/>
                  <w:divBdr>
                    <w:top w:val="none" w:sz="0" w:space="0" w:color="auto"/>
                    <w:left w:val="none" w:sz="0" w:space="0" w:color="auto"/>
                    <w:bottom w:val="none" w:sz="0" w:space="0" w:color="auto"/>
                    <w:right w:val="none" w:sz="0" w:space="0" w:color="auto"/>
                  </w:divBdr>
                </w:div>
                <w:div w:id="1436368844">
                  <w:marLeft w:val="480"/>
                  <w:marRight w:val="0"/>
                  <w:marTop w:val="0"/>
                  <w:marBottom w:val="0"/>
                  <w:divBdr>
                    <w:top w:val="none" w:sz="0" w:space="0" w:color="auto"/>
                    <w:left w:val="none" w:sz="0" w:space="0" w:color="auto"/>
                    <w:bottom w:val="none" w:sz="0" w:space="0" w:color="auto"/>
                    <w:right w:val="none" w:sz="0" w:space="0" w:color="auto"/>
                  </w:divBdr>
                </w:div>
                <w:div w:id="824008151">
                  <w:marLeft w:val="480"/>
                  <w:marRight w:val="0"/>
                  <w:marTop w:val="0"/>
                  <w:marBottom w:val="0"/>
                  <w:divBdr>
                    <w:top w:val="none" w:sz="0" w:space="0" w:color="auto"/>
                    <w:left w:val="none" w:sz="0" w:space="0" w:color="auto"/>
                    <w:bottom w:val="none" w:sz="0" w:space="0" w:color="auto"/>
                    <w:right w:val="none" w:sz="0" w:space="0" w:color="auto"/>
                  </w:divBdr>
                </w:div>
              </w:divsChild>
            </w:div>
            <w:div w:id="185875794">
              <w:marLeft w:val="0"/>
              <w:marRight w:val="0"/>
              <w:marTop w:val="0"/>
              <w:marBottom w:val="0"/>
              <w:divBdr>
                <w:top w:val="none" w:sz="0" w:space="0" w:color="auto"/>
                <w:left w:val="none" w:sz="0" w:space="0" w:color="auto"/>
                <w:bottom w:val="none" w:sz="0" w:space="0" w:color="auto"/>
                <w:right w:val="none" w:sz="0" w:space="0" w:color="auto"/>
              </w:divBdr>
              <w:divsChild>
                <w:div w:id="1748921942">
                  <w:marLeft w:val="480"/>
                  <w:marRight w:val="0"/>
                  <w:marTop w:val="0"/>
                  <w:marBottom w:val="0"/>
                  <w:divBdr>
                    <w:top w:val="none" w:sz="0" w:space="0" w:color="auto"/>
                    <w:left w:val="none" w:sz="0" w:space="0" w:color="auto"/>
                    <w:bottom w:val="none" w:sz="0" w:space="0" w:color="auto"/>
                    <w:right w:val="none" w:sz="0" w:space="0" w:color="auto"/>
                  </w:divBdr>
                </w:div>
                <w:div w:id="636112019">
                  <w:marLeft w:val="480"/>
                  <w:marRight w:val="0"/>
                  <w:marTop w:val="0"/>
                  <w:marBottom w:val="0"/>
                  <w:divBdr>
                    <w:top w:val="none" w:sz="0" w:space="0" w:color="auto"/>
                    <w:left w:val="none" w:sz="0" w:space="0" w:color="auto"/>
                    <w:bottom w:val="none" w:sz="0" w:space="0" w:color="auto"/>
                    <w:right w:val="none" w:sz="0" w:space="0" w:color="auto"/>
                  </w:divBdr>
                </w:div>
                <w:div w:id="430398305">
                  <w:marLeft w:val="480"/>
                  <w:marRight w:val="0"/>
                  <w:marTop w:val="0"/>
                  <w:marBottom w:val="0"/>
                  <w:divBdr>
                    <w:top w:val="none" w:sz="0" w:space="0" w:color="auto"/>
                    <w:left w:val="none" w:sz="0" w:space="0" w:color="auto"/>
                    <w:bottom w:val="none" w:sz="0" w:space="0" w:color="auto"/>
                    <w:right w:val="none" w:sz="0" w:space="0" w:color="auto"/>
                  </w:divBdr>
                </w:div>
                <w:div w:id="541745916">
                  <w:marLeft w:val="480"/>
                  <w:marRight w:val="0"/>
                  <w:marTop w:val="0"/>
                  <w:marBottom w:val="0"/>
                  <w:divBdr>
                    <w:top w:val="none" w:sz="0" w:space="0" w:color="auto"/>
                    <w:left w:val="none" w:sz="0" w:space="0" w:color="auto"/>
                    <w:bottom w:val="none" w:sz="0" w:space="0" w:color="auto"/>
                    <w:right w:val="none" w:sz="0" w:space="0" w:color="auto"/>
                  </w:divBdr>
                </w:div>
                <w:div w:id="974532580">
                  <w:marLeft w:val="480"/>
                  <w:marRight w:val="0"/>
                  <w:marTop w:val="0"/>
                  <w:marBottom w:val="0"/>
                  <w:divBdr>
                    <w:top w:val="none" w:sz="0" w:space="0" w:color="auto"/>
                    <w:left w:val="none" w:sz="0" w:space="0" w:color="auto"/>
                    <w:bottom w:val="none" w:sz="0" w:space="0" w:color="auto"/>
                    <w:right w:val="none" w:sz="0" w:space="0" w:color="auto"/>
                  </w:divBdr>
                </w:div>
                <w:div w:id="386993861">
                  <w:marLeft w:val="480"/>
                  <w:marRight w:val="0"/>
                  <w:marTop w:val="0"/>
                  <w:marBottom w:val="0"/>
                  <w:divBdr>
                    <w:top w:val="none" w:sz="0" w:space="0" w:color="auto"/>
                    <w:left w:val="none" w:sz="0" w:space="0" w:color="auto"/>
                    <w:bottom w:val="none" w:sz="0" w:space="0" w:color="auto"/>
                    <w:right w:val="none" w:sz="0" w:space="0" w:color="auto"/>
                  </w:divBdr>
                </w:div>
                <w:div w:id="1893228230">
                  <w:marLeft w:val="480"/>
                  <w:marRight w:val="0"/>
                  <w:marTop w:val="0"/>
                  <w:marBottom w:val="0"/>
                  <w:divBdr>
                    <w:top w:val="none" w:sz="0" w:space="0" w:color="auto"/>
                    <w:left w:val="none" w:sz="0" w:space="0" w:color="auto"/>
                    <w:bottom w:val="none" w:sz="0" w:space="0" w:color="auto"/>
                    <w:right w:val="none" w:sz="0" w:space="0" w:color="auto"/>
                  </w:divBdr>
                </w:div>
                <w:div w:id="1588805671">
                  <w:marLeft w:val="480"/>
                  <w:marRight w:val="0"/>
                  <w:marTop w:val="0"/>
                  <w:marBottom w:val="0"/>
                  <w:divBdr>
                    <w:top w:val="none" w:sz="0" w:space="0" w:color="auto"/>
                    <w:left w:val="none" w:sz="0" w:space="0" w:color="auto"/>
                    <w:bottom w:val="none" w:sz="0" w:space="0" w:color="auto"/>
                    <w:right w:val="none" w:sz="0" w:space="0" w:color="auto"/>
                  </w:divBdr>
                </w:div>
                <w:div w:id="673189298">
                  <w:marLeft w:val="480"/>
                  <w:marRight w:val="0"/>
                  <w:marTop w:val="0"/>
                  <w:marBottom w:val="0"/>
                  <w:divBdr>
                    <w:top w:val="none" w:sz="0" w:space="0" w:color="auto"/>
                    <w:left w:val="none" w:sz="0" w:space="0" w:color="auto"/>
                    <w:bottom w:val="none" w:sz="0" w:space="0" w:color="auto"/>
                    <w:right w:val="none" w:sz="0" w:space="0" w:color="auto"/>
                  </w:divBdr>
                </w:div>
                <w:div w:id="528417477">
                  <w:marLeft w:val="480"/>
                  <w:marRight w:val="0"/>
                  <w:marTop w:val="0"/>
                  <w:marBottom w:val="0"/>
                  <w:divBdr>
                    <w:top w:val="none" w:sz="0" w:space="0" w:color="auto"/>
                    <w:left w:val="none" w:sz="0" w:space="0" w:color="auto"/>
                    <w:bottom w:val="none" w:sz="0" w:space="0" w:color="auto"/>
                    <w:right w:val="none" w:sz="0" w:space="0" w:color="auto"/>
                  </w:divBdr>
                </w:div>
                <w:div w:id="1846937092">
                  <w:marLeft w:val="480"/>
                  <w:marRight w:val="0"/>
                  <w:marTop w:val="0"/>
                  <w:marBottom w:val="0"/>
                  <w:divBdr>
                    <w:top w:val="none" w:sz="0" w:space="0" w:color="auto"/>
                    <w:left w:val="none" w:sz="0" w:space="0" w:color="auto"/>
                    <w:bottom w:val="none" w:sz="0" w:space="0" w:color="auto"/>
                    <w:right w:val="none" w:sz="0" w:space="0" w:color="auto"/>
                  </w:divBdr>
                </w:div>
                <w:div w:id="1149901856">
                  <w:marLeft w:val="480"/>
                  <w:marRight w:val="0"/>
                  <w:marTop w:val="0"/>
                  <w:marBottom w:val="0"/>
                  <w:divBdr>
                    <w:top w:val="none" w:sz="0" w:space="0" w:color="auto"/>
                    <w:left w:val="none" w:sz="0" w:space="0" w:color="auto"/>
                    <w:bottom w:val="none" w:sz="0" w:space="0" w:color="auto"/>
                    <w:right w:val="none" w:sz="0" w:space="0" w:color="auto"/>
                  </w:divBdr>
                </w:div>
                <w:div w:id="757941814">
                  <w:marLeft w:val="480"/>
                  <w:marRight w:val="0"/>
                  <w:marTop w:val="0"/>
                  <w:marBottom w:val="0"/>
                  <w:divBdr>
                    <w:top w:val="none" w:sz="0" w:space="0" w:color="auto"/>
                    <w:left w:val="none" w:sz="0" w:space="0" w:color="auto"/>
                    <w:bottom w:val="none" w:sz="0" w:space="0" w:color="auto"/>
                    <w:right w:val="none" w:sz="0" w:space="0" w:color="auto"/>
                  </w:divBdr>
                </w:div>
                <w:div w:id="480927202">
                  <w:marLeft w:val="480"/>
                  <w:marRight w:val="0"/>
                  <w:marTop w:val="0"/>
                  <w:marBottom w:val="0"/>
                  <w:divBdr>
                    <w:top w:val="none" w:sz="0" w:space="0" w:color="auto"/>
                    <w:left w:val="none" w:sz="0" w:space="0" w:color="auto"/>
                    <w:bottom w:val="none" w:sz="0" w:space="0" w:color="auto"/>
                    <w:right w:val="none" w:sz="0" w:space="0" w:color="auto"/>
                  </w:divBdr>
                </w:div>
                <w:div w:id="347487838">
                  <w:marLeft w:val="480"/>
                  <w:marRight w:val="0"/>
                  <w:marTop w:val="0"/>
                  <w:marBottom w:val="0"/>
                  <w:divBdr>
                    <w:top w:val="none" w:sz="0" w:space="0" w:color="auto"/>
                    <w:left w:val="none" w:sz="0" w:space="0" w:color="auto"/>
                    <w:bottom w:val="none" w:sz="0" w:space="0" w:color="auto"/>
                    <w:right w:val="none" w:sz="0" w:space="0" w:color="auto"/>
                  </w:divBdr>
                </w:div>
                <w:div w:id="1626737560">
                  <w:marLeft w:val="480"/>
                  <w:marRight w:val="0"/>
                  <w:marTop w:val="0"/>
                  <w:marBottom w:val="0"/>
                  <w:divBdr>
                    <w:top w:val="none" w:sz="0" w:space="0" w:color="auto"/>
                    <w:left w:val="none" w:sz="0" w:space="0" w:color="auto"/>
                    <w:bottom w:val="none" w:sz="0" w:space="0" w:color="auto"/>
                    <w:right w:val="none" w:sz="0" w:space="0" w:color="auto"/>
                  </w:divBdr>
                </w:div>
                <w:div w:id="1431730513">
                  <w:marLeft w:val="480"/>
                  <w:marRight w:val="0"/>
                  <w:marTop w:val="0"/>
                  <w:marBottom w:val="0"/>
                  <w:divBdr>
                    <w:top w:val="none" w:sz="0" w:space="0" w:color="auto"/>
                    <w:left w:val="none" w:sz="0" w:space="0" w:color="auto"/>
                    <w:bottom w:val="none" w:sz="0" w:space="0" w:color="auto"/>
                    <w:right w:val="none" w:sz="0" w:space="0" w:color="auto"/>
                  </w:divBdr>
                </w:div>
                <w:div w:id="601693300">
                  <w:marLeft w:val="480"/>
                  <w:marRight w:val="0"/>
                  <w:marTop w:val="0"/>
                  <w:marBottom w:val="0"/>
                  <w:divBdr>
                    <w:top w:val="none" w:sz="0" w:space="0" w:color="auto"/>
                    <w:left w:val="none" w:sz="0" w:space="0" w:color="auto"/>
                    <w:bottom w:val="none" w:sz="0" w:space="0" w:color="auto"/>
                    <w:right w:val="none" w:sz="0" w:space="0" w:color="auto"/>
                  </w:divBdr>
                </w:div>
                <w:div w:id="582300050">
                  <w:marLeft w:val="480"/>
                  <w:marRight w:val="0"/>
                  <w:marTop w:val="0"/>
                  <w:marBottom w:val="0"/>
                  <w:divBdr>
                    <w:top w:val="none" w:sz="0" w:space="0" w:color="auto"/>
                    <w:left w:val="none" w:sz="0" w:space="0" w:color="auto"/>
                    <w:bottom w:val="none" w:sz="0" w:space="0" w:color="auto"/>
                    <w:right w:val="none" w:sz="0" w:space="0" w:color="auto"/>
                  </w:divBdr>
                </w:div>
                <w:div w:id="1769034381">
                  <w:marLeft w:val="480"/>
                  <w:marRight w:val="0"/>
                  <w:marTop w:val="0"/>
                  <w:marBottom w:val="0"/>
                  <w:divBdr>
                    <w:top w:val="none" w:sz="0" w:space="0" w:color="auto"/>
                    <w:left w:val="none" w:sz="0" w:space="0" w:color="auto"/>
                    <w:bottom w:val="none" w:sz="0" w:space="0" w:color="auto"/>
                    <w:right w:val="none" w:sz="0" w:space="0" w:color="auto"/>
                  </w:divBdr>
                </w:div>
                <w:div w:id="434600710">
                  <w:marLeft w:val="480"/>
                  <w:marRight w:val="0"/>
                  <w:marTop w:val="0"/>
                  <w:marBottom w:val="0"/>
                  <w:divBdr>
                    <w:top w:val="none" w:sz="0" w:space="0" w:color="auto"/>
                    <w:left w:val="none" w:sz="0" w:space="0" w:color="auto"/>
                    <w:bottom w:val="none" w:sz="0" w:space="0" w:color="auto"/>
                    <w:right w:val="none" w:sz="0" w:space="0" w:color="auto"/>
                  </w:divBdr>
                </w:div>
                <w:div w:id="1255020205">
                  <w:marLeft w:val="480"/>
                  <w:marRight w:val="0"/>
                  <w:marTop w:val="0"/>
                  <w:marBottom w:val="0"/>
                  <w:divBdr>
                    <w:top w:val="none" w:sz="0" w:space="0" w:color="auto"/>
                    <w:left w:val="none" w:sz="0" w:space="0" w:color="auto"/>
                    <w:bottom w:val="none" w:sz="0" w:space="0" w:color="auto"/>
                    <w:right w:val="none" w:sz="0" w:space="0" w:color="auto"/>
                  </w:divBdr>
                </w:div>
                <w:div w:id="13191114">
                  <w:marLeft w:val="480"/>
                  <w:marRight w:val="0"/>
                  <w:marTop w:val="0"/>
                  <w:marBottom w:val="0"/>
                  <w:divBdr>
                    <w:top w:val="none" w:sz="0" w:space="0" w:color="auto"/>
                    <w:left w:val="none" w:sz="0" w:space="0" w:color="auto"/>
                    <w:bottom w:val="none" w:sz="0" w:space="0" w:color="auto"/>
                    <w:right w:val="none" w:sz="0" w:space="0" w:color="auto"/>
                  </w:divBdr>
                </w:div>
                <w:div w:id="136921699">
                  <w:marLeft w:val="480"/>
                  <w:marRight w:val="0"/>
                  <w:marTop w:val="0"/>
                  <w:marBottom w:val="0"/>
                  <w:divBdr>
                    <w:top w:val="none" w:sz="0" w:space="0" w:color="auto"/>
                    <w:left w:val="none" w:sz="0" w:space="0" w:color="auto"/>
                    <w:bottom w:val="none" w:sz="0" w:space="0" w:color="auto"/>
                    <w:right w:val="none" w:sz="0" w:space="0" w:color="auto"/>
                  </w:divBdr>
                </w:div>
                <w:div w:id="1473516999">
                  <w:marLeft w:val="480"/>
                  <w:marRight w:val="0"/>
                  <w:marTop w:val="0"/>
                  <w:marBottom w:val="0"/>
                  <w:divBdr>
                    <w:top w:val="none" w:sz="0" w:space="0" w:color="auto"/>
                    <w:left w:val="none" w:sz="0" w:space="0" w:color="auto"/>
                    <w:bottom w:val="none" w:sz="0" w:space="0" w:color="auto"/>
                    <w:right w:val="none" w:sz="0" w:space="0" w:color="auto"/>
                  </w:divBdr>
                </w:div>
                <w:div w:id="428934949">
                  <w:marLeft w:val="480"/>
                  <w:marRight w:val="0"/>
                  <w:marTop w:val="0"/>
                  <w:marBottom w:val="0"/>
                  <w:divBdr>
                    <w:top w:val="none" w:sz="0" w:space="0" w:color="auto"/>
                    <w:left w:val="none" w:sz="0" w:space="0" w:color="auto"/>
                    <w:bottom w:val="none" w:sz="0" w:space="0" w:color="auto"/>
                    <w:right w:val="none" w:sz="0" w:space="0" w:color="auto"/>
                  </w:divBdr>
                </w:div>
                <w:div w:id="1611821035">
                  <w:marLeft w:val="480"/>
                  <w:marRight w:val="0"/>
                  <w:marTop w:val="0"/>
                  <w:marBottom w:val="0"/>
                  <w:divBdr>
                    <w:top w:val="none" w:sz="0" w:space="0" w:color="auto"/>
                    <w:left w:val="none" w:sz="0" w:space="0" w:color="auto"/>
                    <w:bottom w:val="none" w:sz="0" w:space="0" w:color="auto"/>
                    <w:right w:val="none" w:sz="0" w:space="0" w:color="auto"/>
                  </w:divBdr>
                </w:div>
                <w:div w:id="310721319">
                  <w:marLeft w:val="480"/>
                  <w:marRight w:val="0"/>
                  <w:marTop w:val="0"/>
                  <w:marBottom w:val="0"/>
                  <w:divBdr>
                    <w:top w:val="none" w:sz="0" w:space="0" w:color="auto"/>
                    <w:left w:val="none" w:sz="0" w:space="0" w:color="auto"/>
                    <w:bottom w:val="none" w:sz="0" w:space="0" w:color="auto"/>
                    <w:right w:val="none" w:sz="0" w:space="0" w:color="auto"/>
                  </w:divBdr>
                </w:div>
                <w:div w:id="478545267">
                  <w:marLeft w:val="480"/>
                  <w:marRight w:val="0"/>
                  <w:marTop w:val="0"/>
                  <w:marBottom w:val="0"/>
                  <w:divBdr>
                    <w:top w:val="none" w:sz="0" w:space="0" w:color="auto"/>
                    <w:left w:val="none" w:sz="0" w:space="0" w:color="auto"/>
                    <w:bottom w:val="none" w:sz="0" w:space="0" w:color="auto"/>
                    <w:right w:val="none" w:sz="0" w:space="0" w:color="auto"/>
                  </w:divBdr>
                </w:div>
                <w:div w:id="237983417">
                  <w:marLeft w:val="480"/>
                  <w:marRight w:val="0"/>
                  <w:marTop w:val="0"/>
                  <w:marBottom w:val="0"/>
                  <w:divBdr>
                    <w:top w:val="none" w:sz="0" w:space="0" w:color="auto"/>
                    <w:left w:val="none" w:sz="0" w:space="0" w:color="auto"/>
                    <w:bottom w:val="none" w:sz="0" w:space="0" w:color="auto"/>
                    <w:right w:val="none" w:sz="0" w:space="0" w:color="auto"/>
                  </w:divBdr>
                </w:div>
                <w:div w:id="927157478">
                  <w:marLeft w:val="480"/>
                  <w:marRight w:val="0"/>
                  <w:marTop w:val="0"/>
                  <w:marBottom w:val="0"/>
                  <w:divBdr>
                    <w:top w:val="none" w:sz="0" w:space="0" w:color="auto"/>
                    <w:left w:val="none" w:sz="0" w:space="0" w:color="auto"/>
                    <w:bottom w:val="none" w:sz="0" w:space="0" w:color="auto"/>
                    <w:right w:val="none" w:sz="0" w:space="0" w:color="auto"/>
                  </w:divBdr>
                </w:div>
                <w:div w:id="1868593607">
                  <w:marLeft w:val="480"/>
                  <w:marRight w:val="0"/>
                  <w:marTop w:val="0"/>
                  <w:marBottom w:val="0"/>
                  <w:divBdr>
                    <w:top w:val="none" w:sz="0" w:space="0" w:color="auto"/>
                    <w:left w:val="none" w:sz="0" w:space="0" w:color="auto"/>
                    <w:bottom w:val="none" w:sz="0" w:space="0" w:color="auto"/>
                    <w:right w:val="none" w:sz="0" w:space="0" w:color="auto"/>
                  </w:divBdr>
                </w:div>
                <w:div w:id="15353064">
                  <w:marLeft w:val="480"/>
                  <w:marRight w:val="0"/>
                  <w:marTop w:val="0"/>
                  <w:marBottom w:val="0"/>
                  <w:divBdr>
                    <w:top w:val="none" w:sz="0" w:space="0" w:color="auto"/>
                    <w:left w:val="none" w:sz="0" w:space="0" w:color="auto"/>
                    <w:bottom w:val="none" w:sz="0" w:space="0" w:color="auto"/>
                    <w:right w:val="none" w:sz="0" w:space="0" w:color="auto"/>
                  </w:divBdr>
                </w:div>
                <w:div w:id="1319386966">
                  <w:marLeft w:val="480"/>
                  <w:marRight w:val="0"/>
                  <w:marTop w:val="0"/>
                  <w:marBottom w:val="0"/>
                  <w:divBdr>
                    <w:top w:val="none" w:sz="0" w:space="0" w:color="auto"/>
                    <w:left w:val="none" w:sz="0" w:space="0" w:color="auto"/>
                    <w:bottom w:val="none" w:sz="0" w:space="0" w:color="auto"/>
                    <w:right w:val="none" w:sz="0" w:space="0" w:color="auto"/>
                  </w:divBdr>
                </w:div>
                <w:div w:id="2056544144">
                  <w:marLeft w:val="480"/>
                  <w:marRight w:val="0"/>
                  <w:marTop w:val="0"/>
                  <w:marBottom w:val="0"/>
                  <w:divBdr>
                    <w:top w:val="none" w:sz="0" w:space="0" w:color="auto"/>
                    <w:left w:val="none" w:sz="0" w:space="0" w:color="auto"/>
                    <w:bottom w:val="none" w:sz="0" w:space="0" w:color="auto"/>
                    <w:right w:val="none" w:sz="0" w:space="0" w:color="auto"/>
                  </w:divBdr>
                </w:div>
                <w:div w:id="1530605286">
                  <w:marLeft w:val="480"/>
                  <w:marRight w:val="0"/>
                  <w:marTop w:val="0"/>
                  <w:marBottom w:val="0"/>
                  <w:divBdr>
                    <w:top w:val="none" w:sz="0" w:space="0" w:color="auto"/>
                    <w:left w:val="none" w:sz="0" w:space="0" w:color="auto"/>
                    <w:bottom w:val="none" w:sz="0" w:space="0" w:color="auto"/>
                    <w:right w:val="none" w:sz="0" w:space="0" w:color="auto"/>
                  </w:divBdr>
                </w:div>
                <w:div w:id="683283015">
                  <w:marLeft w:val="480"/>
                  <w:marRight w:val="0"/>
                  <w:marTop w:val="0"/>
                  <w:marBottom w:val="0"/>
                  <w:divBdr>
                    <w:top w:val="none" w:sz="0" w:space="0" w:color="auto"/>
                    <w:left w:val="none" w:sz="0" w:space="0" w:color="auto"/>
                    <w:bottom w:val="none" w:sz="0" w:space="0" w:color="auto"/>
                    <w:right w:val="none" w:sz="0" w:space="0" w:color="auto"/>
                  </w:divBdr>
                </w:div>
                <w:div w:id="270557092">
                  <w:marLeft w:val="480"/>
                  <w:marRight w:val="0"/>
                  <w:marTop w:val="0"/>
                  <w:marBottom w:val="0"/>
                  <w:divBdr>
                    <w:top w:val="none" w:sz="0" w:space="0" w:color="auto"/>
                    <w:left w:val="none" w:sz="0" w:space="0" w:color="auto"/>
                    <w:bottom w:val="none" w:sz="0" w:space="0" w:color="auto"/>
                    <w:right w:val="none" w:sz="0" w:space="0" w:color="auto"/>
                  </w:divBdr>
                </w:div>
                <w:div w:id="640771855">
                  <w:marLeft w:val="480"/>
                  <w:marRight w:val="0"/>
                  <w:marTop w:val="0"/>
                  <w:marBottom w:val="0"/>
                  <w:divBdr>
                    <w:top w:val="none" w:sz="0" w:space="0" w:color="auto"/>
                    <w:left w:val="none" w:sz="0" w:space="0" w:color="auto"/>
                    <w:bottom w:val="none" w:sz="0" w:space="0" w:color="auto"/>
                    <w:right w:val="none" w:sz="0" w:space="0" w:color="auto"/>
                  </w:divBdr>
                </w:div>
                <w:div w:id="239827499">
                  <w:marLeft w:val="480"/>
                  <w:marRight w:val="0"/>
                  <w:marTop w:val="0"/>
                  <w:marBottom w:val="0"/>
                  <w:divBdr>
                    <w:top w:val="none" w:sz="0" w:space="0" w:color="auto"/>
                    <w:left w:val="none" w:sz="0" w:space="0" w:color="auto"/>
                    <w:bottom w:val="none" w:sz="0" w:space="0" w:color="auto"/>
                    <w:right w:val="none" w:sz="0" w:space="0" w:color="auto"/>
                  </w:divBdr>
                </w:div>
                <w:div w:id="2129350782">
                  <w:marLeft w:val="480"/>
                  <w:marRight w:val="0"/>
                  <w:marTop w:val="0"/>
                  <w:marBottom w:val="0"/>
                  <w:divBdr>
                    <w:top w:val="none" w:sz="0" w:space="0" w:color="auto"/>
                    <w:left w:val="none" w:sz="0" w:space="0" w:color="auto"/>
                    <w:bottom w:val="none" w:sz="0" w:space="0" w:color="auto"/>
                    <w:right w:val="none" w:sz="0" w:space="0" w:color="auto"/>
                  </w:divBdr>
                </w:div>
                <w:div w:id="1887984788">
                  <w:marLeft w:val="480"/>
                  <w:marRight w:val="0"/>
                  <w:marTop w:val="0"/>
                  <w:marBottom w:val="0"/>
                  <w:divBdr>
                    <w:top w:val="none" w:sz="0" w:space="0" w:color="auto"/>
                    <w:left w:val="none" w:sz="0" w:space="0" w:color="auto"/>
                    <w:bottom w:val="none" w:sz="0" w:space="0" w:color="auto"/>
                    <w:right w:val="none" w:sz="0" w:space="0" w:color="auto"/>
                  </w:divBdr>
                </w:div>
                <w:div w:id="1825656213">
                  <w:marLeft w:val="480"/>
                  <w:marRight w:val="0"/>
                  <w:marTop w:val="0"/>
                  <w:marBottom w:val="0"/>
                  <w:divBdr>
                    <w:top w:val="none" w:sz="0" w:space="0" w:color="auto"/>
                    <w:left w:val="none" w:sz="0" w:space="0" w:color="auto"/>
                    <w:bottom w:val="none" w:sz="0" w:space="0" w:color="auto"/>
                    <w:right w:val="none" w:sz="0" w:space="0" w:color="auto"/>
                  </w:divBdr>
                </w:div>
                <w:div w:id="587079740">
                  <w:marLeft w:val="480"/>
                  <w:marRight w:val="0"/>
                  <w:marTop w:val="0"/>
                  <w:marBottom w:val="0"/>
                  <w:divBdr>
                    <w:top w:val="none" w:sz="0" w:space="0" w:color="auto"/>
                    <w:left w:val="none" w:sz="0" w:space="0" w:color="auto"/>
                    <w:bottom w:val="none" w:sz="0" w:space="0" w:color="auto"/>
                    <w:right w:val="none" w:sz="0" w:space="0" w:color="auto"/>
                  </w:divBdr>
                </w:div>
                <w:div w:id="623774503">
                  <w:marLeft w:val="480"/>
                  <w:marRight w:val="0"/>
                  <w:marTop w:val="0"/>
                  <w:marBottom w:val="0"/>
                  <w:divBdr>
                    <w:top w:val="none" w:sz="0" w:space="0" w:color="auto"/>
                    <w:left w:val="none" w:sz="0" w:space="0" w:color="auto"/>
                    <w:bottom w:val="none" w:sz="0" w:space="0" w:color="auto"/>
                    <w:right w:val="none" w:sz="0" w:space="0" w:color="auto"/>
                  </w:divBdr>
                </w:div>
                <w:div w:id="1999651381">
                  <w:marLeft w:val="480"/>
                  <w:marRight w:val="0"/>
                  <w:marTop w:val="0"/>
                  <w:marBottom w:val="0"/>
                  <w:divBdr>
                    <w:top w:val="none" w:sz="0" w:space="0" w:color="auto"/>
                    <w:left w:val="none" w:sz="0" w:space="0" w:color="auto"/>
                    <w:bottom w:val="none" w:sz="0" w:space="0" w:color="auto"/>
                    <w:right w:val="none" w:sz="0" w:space="0" w:color="auto"/>
                  </w:divBdr>
                </w:div>
                <w:div w:id="729689097">
                  <w:marLeft w:val="480"/>
                  <w:marRight w:val="0"/>
                  <w:marTop w:val="0"/>
                  <w:marBottom w:val="0"/>
                  <w:divBdr>
                    <w:top w:val="none" w:sz="0" w:space="0" w:color="auto"/>
                    <w:left w:val="none" w:sz="0" w:space="0" w:color="auto"/>
                    <w:bottom w:val="none" w:sz="0" w:space="0" w:color="auto"/>
                    <w:right w:val="none" w:sz="0" w:space="0" w:color="auto"/>
                  </w:divBdr>
                </w:div>
                <w:div w:id="2125687210">
                  <w:marLeft w:val="480"/>
                  <w:marRight w:val="0"/>
                  <w:marTop w:val="0"/>
                  <w:marBottom w:val="0"/>
                  <w:divBdr>
                    <w:top w:val="none" w:sz="0" w:space="0" w:color="auto"/>
                    <w:left w:val="none" w:sz="0" w:space="0" w:color="auto"/>
                    <w:bottom w:val="none" w:sz="0" w:space="0" w:color="auto"/>
                    <w:right w:val="none" w:sz="0" w:space="0" w:color="auto"/>
                  </w:divBdr>
                </w:div>
                <w:div w:id="973095011">
                  <w:marLeft w:val="480"/>
                  <w:marRight w:val="0"/>
                  <w:marTop w:val="0"/>
                  <w:marBottom w:val="0"/>
                  <w:divBdr>
                    <w:top w:val="none" w:sz="0" w:space="0" w:color="auto"/>
                    <w:left w:val="none" w:sz="0" w:space="0" w:color="auto"/>
                    <w:bottom w:val="none" w:sz="0" w:space="0" w:color="auto"/>
                    <w:right w:val="none" w:sz="0" w:space="0" w:color="auto"/>
                  </w:divBdr>
                </w:div>
                <w:div w:id="1479498698">
                  <w:marLeft w:val="480"/>
                  <w:marRight w:val="0"/>
                  <w:marTop w:val="0"/>
                  <w:marBottom w:val="0"/>
                  <w:divBdr>
                    <w:top w:val="none" w:sz="0" w:space="0" w:color="auto"/>
                    <w:left w:val="none" w:sz="0" w:space="0" w:color="auto"/>
                    <w:bottom w:val="none" w:sz="0" w:space="0" w:color="auto"/>
                    <w:right w:val="none" w:sz="0" w:space="0" w:color="auto"/>
                  </w:divBdr>
                </w:div>
                <w:div w:id="1460341781">
                  <w:marLeft w:val="480"/>
                  <w:marRight w:val="0"/>
                  <w:marTop w:val="0"/>
                  <w:marBottom w:val="0"/>
                  <w:divBdr>
                    <w:top w:val="none" w:sz="0" w:space="0" w:color="auto"/>
                    <w:left w:val="none" w:sz="0" w:space="0" w:color="auto"/>
                    <w:bottom w:val="none" w:sz="0" w:space="0" w:color="auto"/>
                    <w:right w:val="none" w:sz="0" w:space="0" w:color="auto"/>
                  </w:divBdr>
                </w:div>
                <w:div w:id="1497844209">
                  <w:marLeft w:val="480"/>
                  <w:marRight w:val="0"/>
                  <w:marTop w:val="0"/>
                  <w:marBottom w:val="0"/>
                  <w:divBdr>
                    <w:top w:val="none" w:sz="0" w:space="0" w:color="auto"/>
                    <w:left w:val="none" w:sz="0" w:space="0" w:color="auto"/>
                    <w:bottom w:val="none" w:sz="0" w:space="0" w:color="auto"/>
                    <w:right w:val="none" w:sz="0" w:space="0" w:color="auto"/>
                  </w:divBdr>
                </w:div>
                <w:div w:id="1324697515">
                  <w:marLeft w:val="480"/>
                  <w:marRight w:val="0"/>
                  <w:marTop w:val="0"/>
                  <w:marBottom w:val="0"/>
                  <w:divBdr>
                    <w:top w:val="none" w:sz="0" w:space="0" w:color="auto"/>
                    <w:left w:val="none" w:sz="0" w:space="0" w:color="auto"/>
                    <w:bottom w:val="none" w:sz="0" w:space="0" w:color="auto"/>
                    <w:right w:val="none" w:sz="0" w:space="0" w:color="auto"/>
                  </w:divBdr>
                </w:div>
                <w:div w:id="1826320187">
                  <w:marLeft w:val="480"/>
                  <w:marRight w:val="0"/>
                  <w:marTop w:val="0"/>
                  <w:marBottom w:val="0"/>
                  <w:divBdr>
                    <w:top w:val="none" w:sz="0" w:space="0" w:color="auto"/>
                    <w:left w:val="none" w:sz="0" w:space="0" w:color="auto"/>
                    <w:bottom w:val="none" w:sz="0" w:space="0" w:color="auto"/>
                    <w:right w:val="none" w:sz="0" w:space="0" w:color="auto"/>
                  </w:divBdr>
                </w:div>
                <w:div w:id="1678463775">
                  <w:marLeft w:val="480"/>
                  <w:marRight w:val="0"/>
                  <w:marTop w:val="0"/>
                  <w:marBottom w:val="0"/>
                  <w:divBdr>
                    <w:top w:val="none" w:sz="0" w:space="0" w:color="auto"/>
                    <w:left w:val="none" w:sz="0" w:space="0" w:color="auto"/>
                    <w:bottom w:val="none" w:sz="0" w:space="0" w:color="auto"/>
                    <w:right w:val="none" w:sz="0" w:space="0" w:color="auto"/>
                  </w:divBdr>
                </w:div>
                <w:div w:id="2104910493">
                  <w:marLeft w:val="480"/>
                  <w:marRight w:val="0"/>
                  <w:marTop w:val="0"/>
                  <w:marBottom w:val="0"/>
                  <w:divBdr>
                    <w:top w:val="none" w:sz="0" w:space="0" w:color="auto"/>
                    <w:left w:val="none" w:sz="0" w:space="0" w:color="auto"/>
                    <w:bottom w:val="none" w:sz="0" w:space="0" w:color="auto"/>
                    <w:right w:val="none" w:sz="0" w:space="0" w:color="auto"/>
                  </w:divBdr>
                </w:div>
              </w:divsChild>
            </w:div>
            <w:div w:id="212667175">
              <w:marLeft w:val="0"/>
              <w:marRight w:val="0"/>
              <w:marTop w:val="0"/>
              <w:marBottom w:val="0"/>
              <w:divBdr>
                <w:top w:val="none" w:sz="0" w:space="0" w:color="auto"/>
                <w:left w:val="none" w:sz="0" w:space="0" w:color="auto"/>
                <w:bottom w:val="none" w:sz="0" w:space="0" w:color="auto"/>
                <w:right w:val="none" w:sz="0" w:space="0" w:color="auto"/>
              </w:divBdr>
              <w:divsChild>
                <w:div w:id="524907207">
                  <w:marLeft w:val="480"/>
                  <w:marRight w:val="0"/>
                  <w:marTop w:val="0"/>
                  <w:marBottom w:val="0"/>
                  <w:divBdr>
                    <w:top w:val="none" w:sz="0" w:space="0" w:color="auto"/>
                    <w:left w:val="none" w:sz="0" w:space="0" w:color="auto"/>
                    <w:bottom w:val="none" w:sz="0" w:space="0" w:color="auto"/>
                    <w:right w:val="none" w:sz="0" w:space="0" w:color="auto"/>
                  </w:divBdr>
                </w:div>
                <w:div w:id="1316179620">
                  <w:marLeft w:val="480"/>
                  <w:marRight w:val="0"/>
                  <w:marTop w:val="0"/>
                  <w:marBottom w:val="0"/>
                  <w:divBdr>
                    <w:top w:val="none" w:sz="0" w:space="0" w:color="auto"/>
                    <w:left w:val="none" w:sz="0" w:space="0" w:color="auto"/>
                    <w:bottom w:val="none" w:sz="0" w:space="0" w:color="auto"/>
                    <w:right w:val="none" w:sz="0" w:space="0" w:color="auto"/>
                  </w:divBdr>
                </w:div>
                <w:div w:id="496578038">
                  <w:marLeft w:val="480"/>
                  <w:marRight w:val="0"/>
                  <w:marTop w:val="0"/>
                  <w:marBottom w:val="0"/>
                  <w:divBdr>
                    <w:top w:val="none" w:sz="0" w:space="0" w:color="auto"/>
                    <w:left w:val="none" w:sz="0" w:space="0" w:color="auto"/>
                    <w:bottom w:val="none" w:sz="0" w:space="0" w:color="auto"/>
                    <w:right w:val="none" w:sz="0" w:space="0" w:color="auto"/>
                  </w:divBdr>
                </w:div>
                <w:div w:id="1397581990">
                  <w:marLeft w:val="480"/>
                  <w:marRight w:val="0"/>
                  <w:marTop w:val="0"/>
                  <w:marBottom w:val="0"/>
                  <w:divBdr>
                    <w:top w:val="none" w:sz="0" w:space="0" w:color="auto"/>
                    <w:left w:val="none" w:sz="0" w:space="0" w:color="auto"/>
                    <w:bottom w:val="none" w:sz="0" w:space="0" w:color="auto"/>
                    <w:right w:val="none" w:sz="0" w:space="0" w:color="auto"/>
                  </w:divBdr>
                </w:div>
                <w:div w:id="1212619315">
                  <w:marLeft w:val="480"/>
                  <w:marRight w:val="0"/>
                  <w:marTop w:val="0"/>
                  <w:marBottom w:val="0"/>
                  <w:divBdr>
                    <w:top w:val="none" w:sz="0" w:space="0" w:color="auto"/>
                    <w:left w:val="none" w:sz="0" w:space="0" w:color="auto"/>
                    <w:bottom w:val="none" w:sz="0" w:space="0" w:color="auto"/>
                    <w:right w:val="none" w:sz="0" w:space="0" w:color="auto"/>
                  </w:divBdr>
                </w:div>
                <w:div w:id="2032801928">
                  <w:marLeft w:val="480"/>
                  <w:marRight w:val="0"/>
                  <w:marTop w:val="0"/>
                  <w:marBottom w:val="0"/>
                  <w:divBdr>
                    <w:top w:val="none" w:sz="0" w:space="0" w:color="auto"/>
                    <w:left w:val="none" w:sz="0" w:space="0" w:color="auto"/>
                    <w:bottom w:val="none" w:sz="0" w:space="0" w:color="auto"/>
                    <w:right w:val="none" w:sz="0" w:space="0" w:color="auto"/>
                  </w:divBdr>
                </w:div>
                <w:div w:id="1653875136">
                  <w:marLeft w:val="480"/>
                  <w:marRight w:val="0"/>
                  <w:marTop w:val="0"/>
                  <w:marBottom w:val="0"/>
                  <w:divBdr>
                    <w:top w:val="none" w:sz="0" w:space="0" w:color="auto"/>
                    <w:left w:val="none" w:sz="0" w:space="0" w:color="auto"/>
                    <w:bottom w:val="none" w:sz="0" w:space="0" w:color="auto"/>
                    <w:right w:val="none" w:sz="0" w:space="0" w:color="auto"/>
                  </w:divBdr>
                </w:div>
                <w:div w:id="612051222">
                  <w:marLeft w:val="480"/>
                  <w:marRight w:val="0"/>
                  <w:marTop w:val="0"/>
                  <w:marBottom w:val="0"/>
                  <w:divBdr>
                    <w:top w:val="none" w:sz="0" w:space="0" w:color="auto"/>
                    <w:left w:val="none" w:sz="0" w:space="0" w:color="auto"/>
                    <w:bottom w:val="none" w:sz="0" w:space="0" w:color="auto"/>
                    <w:right w:val="none" w:sz="0" w:space="0" w:color="auto"/>
                  </w:divBdr>
                </w:div>
                <w:div w:id="491606021">
                  <w:marLeft w:val="480"/>
                  <w:marRight w:val="0"/>
                  <w:marTop w:val="0"/>
                  <w:marBottom w:val="0"/>
                  <w:divBdr>
                    <w:top w:val="none" w:sz="0" w:space="0" w:color="auto"/>
                    <w:left w:val="none" w:sz="0" w:space="0" w:color="auto"/>
                    <w:bottom w:val="none" w:sz="0" w:space="0" w:color="auto"/>
                    <w:right w:val="none" w:sz="0" w:space="0" w:color="auto"/>
                  </w:divBdr>
                </w:div>
                <w:div w:id="934750711">
                  <w:marLeft w:val="480"/>
                  <w:marRight w:val="0"/>
                  <w:marTop w:val="0"/>
                  <w:marBottom w:val="0"/>
                  <w:divBdr>
                    <w:top w:val="none" w:sz="0" w:space="0" w:color="auto"/>
                    <w:left w:val="none" w:sz="0" w:space="0" w:color="auto"/>
                    <w:bottom w:val="none" w:sz="0" w:space="0" w:color="auto"/>
                    <w:right w:val="none" w:sz="0" w:space="0" w:color="auto"/>
                  </w:divBdr>
                </w:div>
                <w:div w:id="613631342">
                  <w:marLeft w:val="480"/>
                  <w:marRight w:val="0"/>
                  <w:marTop w:val="0"/>
                  <w:marBottom w:val="0"/>
                  <w:divBdr>
                    <w:top w:val="none" w:sz="0" w:space="0" w:color="auto"/>
                    <w:left w:val="none" w:sz="0" w:space="0" w:color="auto"/>
                    <w:bottom w:val="none" w:sz="0" w:space="0" w:color="auto"/>
                    <w:right w:val="none" w:sz="0" w:space="0" w:color="auto"/>
                  </w:divBdr>
                </w:div>
                <w:div w:id="328946189">
                  <w:marLeft w:val="480"/>
                  <w:marRight w:val="0"/>
                  <w:marTop w:val="0"/>
                  <w:marBottom w:val="0"/>
                  <w:divBdr>
                    <w:top w:val="none" w:sz="0" w:space="0" w:color="auto"/>
                    <w:left w:val="none" w:sz="0" w:space="0" w:color="auto"/>
                    <w:bottom w:val="none" w:sz="0" w:space="0" w:color="auto"/>
                    <w:right w:val="none" w:sz="0" w:space="0" w:color="auto"/>
                  </w:divBdr>
                </w:div>
                <w:div w:id="1683556515">
                  <w:marLeft w:val="480"/>
                  <w:marRight w:val="0"/>
                  <w:marTop w:val="0"/>
                  <w:marBottom w:val="0"/>
                  <w:divBdr>
                    <w:top w:val="none" w:sz="0" w:space="0" w:color="auto"/>
                    <w:left w:val="none" w:sz="0" w:space="0" w:color="auto"/>
                    <w:bottom w:val="none" w:sz="0" w:space="0" w:color="auto"/>
                    <w:right w:val="none" w:sz="0" w:space="0" w:color="auto"/>
                  </w:divBdr>
                </w:div>
                <w:div w:id="361832610">
                  <w:marLeft w:val="480"/>
                  <w:marRight w:val="0"/>
                  <w:marTop w:val="0"/>
                  <w:marBottom w:val="0"/>
                  <w:divBdr>
                    <w:top w:val="none" w:sz="0" w:space="0" w:color="auto"/>
                    <w:left w:val="none" w:sz="0" w:space="0" w:color="auto"/>
                    <w:bottom w:val="none" w:sz="0" w:space="0" w:color="auto"/>
                    <w:right w:val="none" w:sz="0" w:space="0" w:color="auto"/>
                  </w:divBdr>
                </w:div>
                <w:div w:id="2007242381">
                  <w:marLeft w:val="480"/>
                  <w:marRight w:val="0"/>
                  <w:marTop w:val="0"/>
                  <w:marBottom w:val="0"/>
                  <w:divBdr>
                    <w:top w:val="none" w:sz="0" w:space="0" w:color="auto"/>
                    <w:left w:val="none" w:sz="0" w:space="0" w:color="auto"/>
                    <w:bottom w:val="none" w:sz="0" w:space="0" w:color="auto"/>
                    <w:right w:val="none" w:sz="0" w:space="0" w:color="auto"/>
                  </w:divBdr>
                </w:div>
                <w:div w:id="771046680">
                  <w:marLeft w:val="480"/>
                  <w:marRight w:val="0"/>
                  <w:marTop w:val="0"/>
                  <w:marBottom w:val="0"/>
                  <w:divBdr>
                    <w:top w:val="none" w:sz="0" w:space="0" w:color="auto"/>
                    <w:left w:val="none" w:sz="0" w:space="0" w:color="auto"/>
                    <w:bottom w:val="none" w:sz="0" w:space="0" w:color="auto"/>
                    <w:right w:val="none" w:sz="0" w:space="0" w:color="auto"/>
                  </w:divBdr>
                </w:div>
                <w:div w:id="246504178">
                  <w:marLeft w:val="480"/>
                  <w:marRight w:val="0"/>
                  <w:marTop w:val="0"/>
                  <w:marBottom w:val="0"/>
                  <w:divBdr>
                    <w:top w:val="none" w:sz="0" w:space="0" w:color="auto"/>
                    <w:left w:val="none" w:sz="0" w:space="0" w:color="auto"/>
                    <w:bottom w:val="none" w:sz="0" w:space="0" w:color="auto"/>
                    <w:right w:val="none" w:sz="0" w:space="0" w:color="auto"/>
                  </w:divBdr>
                </w:div>
                <w:div w:id="30349091">
                  <w:marLeft w:val="480"/>
                  <w:marRight w:val="0"/>
                  <w:marTop w:val="0"/>
                  <w:marBottom w:val="0"/>
                  <w:divBdr>
                    <w:top w:val="none" w:sz="0" w:space="0" w:color="auto"/>
                    <w:left w:val="none" w:sz="0" w:space="0" w:color="auto"/>
                    <w:bottom w:val="none" w:sz="0" w:space="0" w:color="auto"/>
                    <w:right w:val="none" w:sz="0" w:space="0" w:color="auto"/>
                  </w:divBdr>
                </w:div>
                <w:div w:id="1996758279">
                  <w:marLeft w:val="480"/>
                  <w:marRight w:val="0"/>
                  <w:marTop w:val="0"/>
                  <w:marBottom w:val="0"/>
                  <w:divBdr>
                    <w:top w:val="none" w:sz="0" w:space="0" w:color="auto"/>
                    <w:left w:val="none" w:sz="0" w:space="0" w:color="auto"/>
                    <w:bottom w:val="none" w:sz="0" w:space="0" w:color="auto"/>
                    <w:right w:val="none" w:sz="0" w:space="0" w:color="auto"/>
                  </w:divBdr>
                </w:div>
                <w:div w:id="1442994594">
                  <w:marLeft w:val="480"/>
                  <w:marRight w:val="0"/>
                  <w:marTop w:val="0"/>
                  <w:marBottom w:val="0"/>
                  <w:divBdr>
                    <w:top w:val="none" w:sz="0" w:space="0" w:color="auto"/>
                    <w:left w:val="none" w:sz="0" w:space="0" w:color="auto"/>
                    <w:bottom w:val="none" w:sz="0" w:space="0" w:color="auto"/>
                    <w:right w:val="none" w:sz="0" w:space="0" w:color="auto"/>
                  </w:divBdr>
                </w:div>
                <w:div w:id="1046032025">
                  <w:marLeft w:val="480"/>
                  <w:marRight w:val="0"/>
                  <w:marTop w:val="0"/>
                  <w:marBottom w:val="0"/>
                  <w:divBdr>
                    <w:top w:val="none" w:sz="0" w:space="0" w:color="auto"/>
                    <w:left w:val="none" w:sz="0" w:space="0" w:color="auto"/>
                    <w:bottom w:val="none" w:sz="0" w:space="0" w:color="auto"/>
                    <w:right w:val="none" w:sz="0" w:space="0" w:color="auto"/>
                  </w:divBdr>
                </w:div>
                <w:div w:id="876311413">
                  <w:marLeft w:val="480"/>
                  <w:marRight w:val="0"/>
                  <w:marTop w:val="0"/>
                  <w:marBottom w:val="0"/>
                  <w:divBdr>
                    <w:top w:val="none" w:sz="0" w:space="0" w:color="auto"/>
                    <w:left w:val="none" w:sz="0" w:space="0" w:color="auto"/>
                    <w:bottom w:val="none" w:sz="0" w:space="0" w:color="auto"/>
                    <w:right w:val="none" w:sz="0" w:space="0" w:color="auto"/>
                  </w:divBdr>
                </w:div>
                <w:div w:id="455024270">
                  <w:marLeft w:val="480"/>
                  <w:marRight w:val="0"/>
                  <w:marTop w:val="0"/>
                  <w:marBottom w:val="0"/>
                  <w:divBdr>
                    <w:top w:val="none" w:sz="0" w:space="0" w:color="auto"/>
                    <w:left w:val="none" w:sz="0" w:space="0" w:color="auto"/>
                    <w:bottom w:val="none" w:sz="0" w:space="0" w:color="auto"/>
                    <w:right w:val="none" w:sz="0" w:space="0" w:color="auto"/>
                  </w:divBdr>
                </w:div>
                <w:div w:id="566376452">
                  <w:marLeft w:val="480"/>
                  <w:marRight w:val="0"/>
                  <w:marTop w:val="0"/>
                  <w:marBottom w:val="0"/>
                  <w:divBdr>
                    <w:top w:val="none" w:sz="0" w:space="0" w:color="auto"/>
                    <w:left w:val="none" w:sz="0" w:space="0" w:color="auto"/>
                    <w:bottom w:val="none" w:sz="0" w:space="0" w:color="auto"/>
                    <w:right w:val="none" w:sz="0" w:space="0" w:color="auto"/>
                  </w:divBdr>
                </w:div>
                <w:div w:id="543836711">
                  <w:marLeft w:val="480"/>
                  <w:marRight w:val="0"/>
                  <w:marTop w:val="0"/>
                  <w:marBottom w:val="0"/>
                  <w:divBdr>
                    <w:top w:val="none" w:sz="0" w:space="0" w:color="auto"/>
                    <w:left w:val="none" w:sz="0" w:space="0" w:color="auto"/>
                    <w:bottom w:val="none" w:sz="0" w:space="0" w:color="auto"/>
                    <w:right w:val="none" w:sz="0" w:space="0" w:color="auto"/>
                  </w:divBdr>
                </w:div>
                <w:div w:id="1537426139">
                  <w:marLeft w:val="480"/>
                  <w:marRight w:val="0"/>
                  <w:marTop w:val="0"/>
                  <w:marBottom w:val="0"/>
                  <w:divBdr>
                    <w:top w:val="none" w:sz="0" w:space="0" w:color="auto"/>
                    <w:left w:val="none" w:sz="0" w:space="0" w:color="auto"/>
                    <w:bottom w:val="none" w:sz="0" w:space="0" w:color="auto"/>
                    <w:right w:val="none" w:sz="0" w:space="0" w:color="auto"/>
                  </w:divBdr>
                </w:div>
                <w:div w:id="1016036075">
                  <w:marLeft w:val="480"/>
                  <w:marRight w:val="0"/>
                  <w:marTop w:val="0"/>
                  <w:marBottom w:val="0"/>
                  <w:divBdr>
                    <w:top w:val="none" w:sz="0" w:space="0" w:color="auto"/>
                    <w:left w:val="none" w:sz="0" w:space="0" w:color="auto"/>
                    <w:bottom w:val="none" w:sz="0" w:space="0" w:color="auto"/>
                    <w:right w:val="none" w:sz="0" w:space="0" w:color="auto"/>
                  </w:divBdr>
                </w:div>
                <w:div w:id="2035642951">
                  <w:marLeft w:val="480"/>
                  <w:marRight w:val="0"/>
                  <w:marTop w:val="0"/>
                  <w:marBottom w:val="0"/>
                  <w:divBdr>
                    <w:top w:val="none" w:sz="0" w:space="0" w:color="auto"/>
                    <w:left w:val="none" w:sz="0" w:space="0" w:color="auto"/>
                    <w:bottom w:val="none" w:sz="0" w:space="0" w:color="auto"/>
                    <w:right w:val="none" w:sz="0" w:space="0" w:color="auto"/>
                  </w:divBdr>
                </w:div>
                <w:div w:id="1114712503">
                  <w:marLeft w:val="480"/>
                  <w:marRight w:val="0"/>
                  <w:marTop w:val="0"/>
                  <w:marBottom w:val="0"/>
                  <w:divBdr>
                    <w:top w:val="none" w:sz="0" w:space="0" w:color="auto"/>
                    <w:left w:val="none" w:sz="0" w:space="0" w:color="auto"/>
                    <w:bottom w:val="none" w:sz="0" w:space="0" w:color="auto"/>
                    <w:right w:val="none" w:sz="0" w:space="0" w:color="auto"/>
                  </w:divBdr>
                </w:div>
                <w:div w:id="1837650101">
                  <w:marLeft w:val="480"/>
                  <w:marRight w:val="0"/>
                  <w:marTop w:val="0"/>
                  <w:marBottom w:val="0"/>
                  <w:divBdr>
                    <w:top w:val="none" w:sz="0" w:space="0" w:color="auto"/>
                    <w:left w:val="none" w:sz="0" w:space="0" w:color="auto"/>
                    <w:bottom w:val="none" w:sz="0" w:space="0" w:color="auto"/>
                    <w:right w:val="none" w:sz="0" w:space="0" w:color="auto"/>
                  </w:divBdr>
                </w:div>
                <w:div w:id="77219923">
                  <w:marLeft w:val="480"/>
                  <w:marRight w:val="0"/>
                  <w:marTop w:val="0"/>
                  <w:marBottom w:val="0"/>
                  <w:divBdr>
                    <w:top w:val="none" w:sz="0" w:space="0" w:color="auto"/>
                    <w:left w:val="none" w:sz="0" w:space="0" w:color="auto"/>
                    <w:bottom w:val="none" w:sz="0" w:space="0" w:color="auto"/>
                    <w:right w:val="none" w:sz="0" w:space="0" w:color="auto"/>
                  </w:divBdr>
                </w:div>
                <w:div w:id="1553301262">
                  <w:marLeft w:val="480"/>
                  <w:marRight w:val="0"/>
                  <w:marTop w:val="0"/>
                  <w:marBottom w:val="0"/>
                  <w:divBdr>
                    <w:top w:val="none" w:sz="0" w:space="0" w:color="auto"/>
                    <w:left w:val="none" w:sz="0" w:space="0" w:color="auto"/>
                    <w:bottom w:val="none" w:sz="0" w:space="0" w:color="auto"/>
                    <w:right w:val="none" w:sz="0" w:space="0" w:color="auto"/>
                  </w:divBdr>
                </w:div>
                <w:div w:id="1498616999">
                  <w:marLeft w:val="480"/>
                  <w:marRight w:val="0"/>
                  <w:marTop w:val="0"/>
                  <w:marBottom w:val="0"/>
                  <w:divBdr>
                    <w:top w:val="none" w:sz="0" w:space="0" w:color="auto"/>
                    <w:left w:val="none" w:sz="0" w:space="0" w:color="auto"/>
                    <w:bottom w:val="none" w:sz="0" w:space="0" w:color="auto"/>
                    <w:right w:val="none" w:sz="0" w:space="0" w:color="auto"/>
                  </w:divBdr>
                </w:div>
                <w:div w:id="53698333">
                  <w:marLeft w:val="480"/>
                  <w:marRight w:val="0"/>
                  <w:marTop w:val="0"/>
                  <w:marBottom w:val="0"/>
                  <w:divBdr>
                    <w:top w:val="none" w:sz="0" w:space="0" w:color="auto"/>
                    <w:left w:val="none" w:sz="0" w:space="0" w:color="auto"/>
                    <w:bottom w:val="none" w:sz="0" w:space="0" w:color="auto"/>
                    <w:right w:val="none" w:sz="0" w:space="0" w:color="auto"/>
                  </w:divBdr>
                </w:div>
                <w:div w:id="125974384">
                  <w:marLeft w:val="480"/>
                  <w:marRight w:val="0"/>
                  <w:marTop w:val="0"/>
                  <w:marBottom w:val="0"/>
                  <w:divBdr>
                    <w:top w:val="none" w:sz="0" w:space="0" w:color="auto"/>
                    <w:left w:val="none" w:sz="0" w:space="0" w:color="auto"/>
                    <w:bottom w:val="none" w:sz="0" w:space="0" w:color="auto"/>
                    <w:right w:val="none" w:sz="0" w:space="0" w:color="auto"/>
                  </w:divBdr>
                </w:div>
                <w:div w:id="1665085091">
                  <w:marLeft w:val="480"/>
                  <w:marRight w:val="0"/>
                  <w:marTop w:val="0"/>
                  <w:marBottom w:val="0"/>
                  <w:divBdr>
                    <w:top w:val="none" w:sz="0" w:space="0" w:color="auto"/>
                    <w:left w:val="none" w:sz="0" w:space="0" w:color="auto"/>
                    <w:bottom w:val="none" w:sz="0" w:space="0" w:color="auto"/>
                    <w:right w:val="none" w:sz="0" w:space="0" w:color="auto"/>
                  </w:divBdr>
                </w:div>
                <w:div w:id="1700887859">
                  <w:marLeft w:val="480"/>
                  <w:marRight w:val="0"/>
                  <w:marTop w:val="0"/>
                  <w:marBottom w:val="0"/>
                  <w:divBdr>
                    <w:top w:val="none" w:sz="0" w:space="0" w:color="auto"/>
                    <w:left w:val="none" w:sz="0" w:space="0" w:color="auto"/>
                    <w:bottom w:val="none" w:sz="0" w:space="0" w:color="auto"/>
                    <w:right w:val="none" w:sz="0" w:space="0" w:color="auto"/>
                  </w:divBdr>
                </w:div>
                <w:div w:id="1444963099">
                  <w:marLeft w:val="480"/>
                  <w:marRight w:val="0"/>
                  <w:marTop w:val="0"/>
                  <w:marBottom w:val="0"/>
                  <w:divBdr>
                    <w:top w:val="none" w:sz="0" w:space="0" w:color="auto"/>
                    <w:left w:val="none" w:sz="0" w:space="0" w:color="auto"/>
                    <w:bottom w:val="none" w:sz="0" w:space="0" w:color="auto"/>
                    <w:right w:val="none" w:sz="0" w:space="0" w:color="auto"/>
                  </w:divBdr>
                </w:div>
                <w:div w:id="137193963">
                  <w:marLeft w:val="480"/>
                  <w:marRight w:val="0"/>
                  <w:marTop w:val="0"/>
                  <w:marBottom w:val="0"/>
                  <w:divBdr>
                    <w:top w:val="none" w:sz="0" w:space="0" w:color="auto"/>
                    <w:left w:val="none" w:sz="0" w:space="0" w:color="auto"/>
                    <w:bottom w:val="none" w:sz="0" w:space="0" w:color="auto"/>
                    <w:right w:val="none" w:sz="0" w:space="0" w:color="auto"/>
                  </w:divBdr>
                </w:div>
                <w:div w:id="57901001">
                  <w:marLeft w:val="480"/>
                  <w:marRight w:val="0"/>
                  <w:marTop w:val="0"/>
                  <w:marBottom w:val="0"/>
                  <w:divBdr>
                    <w:top w:val="none" w:sz="0" w:space="0" w:color="auto"/>
                    <w:left w:val="none" w:sz="0" w:space="0" w:color="auto"/>
                    <w:bottom w:val="none" w:sz="0" w:space="0" w:color="auto"/>
                    <w:right w:val="none" w:sz="0" w:space="0" w:color="auto"/>
                  </w:divBdr>
                </w:div>
                <w:div w:id="78841343">
                  <w:marLeft w:val="480"/>
                  <w:marRight w:val="0"/>
                  <w:marTop w:val="0"/>
                  <w:marBottom w:val="0"/>
                  <w:divBdr>
                    <w:top w:val="none" w:sz="0" w:space="0" w:color="auto"/>
                    <w:left w:val="none" w:sz="0" w:space="0" w:color="auto"/>
                    <w:bottom w:val="none" w:sz="0" w:space="0" w:color="auto"/>
                    <w:right w:val="none" w:sz="0" w:space="0" w:color="auto"/>
                  </w:divBdr>
                </w:div>
                <w:div w:id="1589583574">
                  <w:marLeft w:val="480"/>
                  <w:marRight w:val="0"/>
                  <w:marTop w:val="0"/>
                  <w:marBottom w:val="0"/>
                  <w:divBdr>
                    <w:top w:val="none" w:sz="0" w:space="0" w:color="auto"/>
                    <w:left w:val="none" w:sz="0" w:space="0" w:color="auto"/>
                    <w:bottom w:val="none" w:sz="0" w:space="0" w:color="auto"/>
                    <w:right w:val="none" w:sz="0" w:space="0" w:color="auto"/>
                  </w:divBdr>
                </w:div>
                <w:div w:id="1614360006">
                  <w:marLeft w:val="480"/>
                  <w:marRight w:val="0"/>
                  <w:marTop w:val="0"/>
                  <w:marBottom w:val="0"/>
                  <w:divBdr>
                    <w:top w:val="none" w:sz="0" w:space="0" w:color="auto"/>
                    <w:left w:val="none" w:sz="0" w:space="0" w:color="auto"/>
                    <w:bottom w:val="none" w:sz="0" w:space="0" w:color="auto"/>
                    <w:right w:val="none" w:sz="0" w:space="0" w:color="auto"/>
                  </w:divBdr>
                </w:div>
                <w:div w:id="1090156589">
                  <w:marLeft w:val="480"/>
                  <w:marRight w:val="0"/>
                  <w:marTop w:val="0"/>
                  <w:marBottom w:val="0"/>
                  <w:divBdr>
                    <w:top w:val="none" w:sz="0" w:space="0" w:color="auto"/>
                    <w:left w:val="none" w:sz="0" w:space="0" w:color="auto"/>
                    <w:bottom w:val="none" w:sz="0" w:space="0" w:color="auto"/>
                    <w:right w:val="none" w:sz="0" w:space="0" w:color="auto"/>
                  </w:divBdr>
                </w:div>
                <w:div w:id="1718432055">
                  <w:marLeft w:val="480"/>
                  <w:marRight w:val="0"/>
                  <w:marTop w:val="0"/>
                  <w:marBottom w:val="0"/>
                  <w:divBdr>
                    <w:top w:val="none" w:sz="0" w:space="0" w:color="auto"/>
                    <w:left w:val="none" w:sz="0" w:space="0" w:color="auto"/>
                    <w:bottom w:val="none" w:sz="0" w:space="0" w:color="auto"/>
                    <w:right w:val="none" w:sz="0" w:space="0" w:color="auto"/>
                  </w:divBdr>
                </w:div>
                <w:div w:id="1218739653">
                  <w:marLeft w:val="480"/>
                  <w:marRight w:val="0"/>
                  <w:marTop w:val="0"/>
                  <w:marBottom w:val="0"/>
                  <w:divBdr>
                    <w:top w:val="none" w:sz="0" w:space="0" w:color="auto"/>
                    <w:left w:val="none" w:sz="0" w:space="0" w:color="auto"/>
                    <w:bottom w:val="none" w:sz="0" w:space="0" w:color="auto"/>
                    <w:right w:val="none" w:sz="0" w:space="0" w:color="auto"/>
                  </w:divBdr>
                </w:div>
                <w:div w:id="672222791">
                  <w:marLeft w:val="480"/>
                  <w:marRight w:val="0"/>
                  <w:marTop w:val="0"/>
                  <w:marBottom w:val="0"/>
                  <w:divBdr>
                    <w:top w:val="none" w:sz="0" w:space="0" w:color="auto"/>
                    <w:left w:val="none" w:sz="0" w:space="0" w:color="auto"/>
                    <w:bottom w:val="none" w:sz="0" w:space="0" w:color="auto"/>
                    <w:right w:val="none" w:sz="0" w:space="0" w:color="auto"/>
                  </w:divBdr>
                </w:div>
                <w:div w:id="1141115365">
                  <w:marLeft w:val="480"/>
                  <w:marRight w:val="0"/>
                  <w:marTop w:val="0"/>
                  <w:marBottom w:val="0"/>
                  <w:divBdr>
                    <w:top w:val="none" w:sz="0" w:space="0" w:color="auto"/>
                    <w:left w:val="none" w:sz="0" w:space="0" w:color="auto"/>
                    <w:bottom w:val="none" w:sz="0" w:space="0" w:color="auto"/>
                    <w:right w:val="none" w:sz="0" w:space="0" w:color="auto"/>
                  </w:divBdr>
                </w:div>
                <w:div w:id="1770152574">
                  <w:marLeft w:val="480"/>
                  <w:marRight w:val="0"/>
                  <w:marTop w:val="0"/>
                  <w:marBottom w:val="0"/>
                  <w:divBdr>
                    <w:top w:val="none" w:sz="0" w:space="0" w:color="auto"/>
                    <w:left w:val="none" w:sz="0" w:space="0" w:color="auto"/>
                    <w:bottom w:val="none" w:sz="0" w:space="0" w:color="auto"/>
                    <w:right w:val="none" w:sz="0" w:space="0" w:color="auto"/>
                  </w:divBdr>
                </w:div>
                <w:div w:id="108932356">
                  <w:marLeft w:val="480"/>
                  <w:marRight w:val="0"/>
                  <w:marTop w:val="0"/>
                  <w:marBottom w:val="0"/>
                  <w:divBdr>
                    <w:top w:val="none" w:sz="0" w:space="0" w:color="auto"/>
                    <w:left w:val="none" w:sz="0" w:space="0" w:color="auto"/>
                    <w:bottom w:val="none" w:sz="0" w:space="0" w:color="auto"/>
                    <w:right w:val="none" w:sz="0" w:space="0" w:color="auto"/>
                  </w:divBdr>
                </w:div>
                <w:div w:id="1559588672">
                  <w:marLeft w:val="480"/>
                  <w:marRight w:val="0"/>
                  <w:marTop w:val="0"/>
                  <w:marBottom w:val="0"/>
                  <w:divBdr>
                    <w:top w:val="none" w:sz="0" w:space="0" w:color="auto"/>
                    <w:left w:val="none" w:sz="0" w:space="0" w:color="auto"/>
                    <w:bottom w:val="none" w:sz="0" w:space="0" w:color="auto"/>
                    <w:right w:val="none" w:sz="0" w:space="0" w:color="auto"/>
                  </w:divBdr>
                </w:div>
                <w:div w:id="1349478467">
                  <w:marLeft w:val="480"/>
                  <w:marRight w:val="0"/>
                  <w:marTop w:val="0"/>
                  <w:marBottom w:val="0"/>
                  <w:divBdr>
                    <w:top w:val="none" w:sz="0" w:space="0" w:color="auto"/>
                    <w:left w:val="none" w:sz="0" w:space="0" w:color="auto"/>
                    <w:bottom w:val="none" w:sz="0" w:space="0" w:color="auto"/>
                    <w:right w:val="none" w:sz="0" w:space="0" w:color="auto"/>
                  </w:divBdr>
                </w:div>
                <w:div w:id="1963727396">
                  <w:marLeft w:val="480"/>
                  <w:marRight w:val="0"/>
                  <w:marTop w:val="0"/>
                  <w:marBottom w:val="0"/>
                  <w:divBdr>
                    <w:top w:val="none" w:sz="0" w:space="0" w:color="auto"/>
                    <w:left w:val="none" w:sz="0" w:space="0" w:color="auto"/>
                    <w:bottom w:val="none" w:sz="0" w:space="0" w:color="auto"/>
                    <w:right w:val="none" w:sz="0" w:space="0" w:color="auto"/>
                  </w:divBdr>
                </w:div>
                <w:div w:id="1491797929">
                  <w:marLeft w:val="480"/>
                  <w:marRight w:val="0"/>
                  <w:marTop w:val="0"/>
                  <w:marBottom w:val="0"/>
                  <w:divBdr>
                    <w:top w:val="none" w:sz="0" w:space="0" w:color="auto"/>
                    <w:left w:val="none" w:sz="0" w:space="0" w:color="auto"/>
                    <w:bottom w:val="none" w:sz="0" w:space="0" w:color="auto"/>
                    <w:right w:val="none" w:sz="0" w:space="0" w:color="auto"/>
                  </w:divBdr>
                </w:div>
                <w:div w:id="2001080674">
                  <w:marLeft w:val="480"/>
                  <w:marRight w:val="0"/>
                  <w:marTop w:val="0"/>
                  <w:marBottom w:val="0"/>
                  <w:divBdr>
                    <w:top w:val="none" w:sz="0" w:space="0" w:color="auto"/>
                    <w:left w:val="none" w:sz="0" w:space="0" w:color="auto"/>
                    <w:bottom w:val="none" w:sz="0" w:space="0" w:color="auto"/>
                    <w:right w:val="none" w:sz="0" w:space="0" w:color="auto"/>
                  </w:divBdr>
                </w:div>
                <w:div w:id="1681227654">
                  <w:marLeft w:val="480"/>
                  <w:marRight w:val="0"/>
                  <w:marTop w:val="0"/>
                  <w:marBottom w:val="0"/>
                  <w:divBdr>
                    <w:top w:val="none" w:sz="0" w:space="0" w:color="auto"/>
                    <w:left w:val="none" w:sz="0" w:space="0" w:color="auto"/>
                    <w:bottom w:val="none" w:sz="0" w:space="0" w:color="auto"/>
                    <w:right w:val="none" w:sz="0" w:space="0" w:color="auto"/>
                  </w:divBdr>
                </w:div>
              </w:divsChild>
            </w:div>
            <w:div w:id="1783106861">
              <w:marLeft w:val="0"/>
              <w:marRight w:val="0"/>
              <w:marTop w:val="0"/>
              <w:marBottom w:val="0"/>
              <w:divBdr>
                <w:top w:val="none" w:sz="0" w:space="0" w:color="auto"/>
                <w:left w:val="none" w:sz="0" w:space="0" w:color="auto"/>
                <w:bottom w:val="none" w:sz="0" w:space="0" w:color="auto"/>
                <w:right w:val="none" w:sz="0" w:space="0" w:color="auto"/>
              </w:divBdr>
              <w:divsChild>
                <w:div w:id="2056196689">
                  <w:marLeft w:val="480"/>
                  <w:marRight w:val="0"/>
                  <w:marTop w:val="0"/>
                  <w:marBottom w:val="0"/>
                  <w:divBdr>
                    <w:top w:val="none" w:sz="0" w:space="0" w:color="auto"/>
                    <w:left w:val="none" w:sz="0" w:space="0" w:color="auto"/>
                    <w:bottom w:val="none" w:sz="0" w:space="0" w:color="auto"/>
                    <w:right w:val="none" w:sz="0" w:space="0" w:color="auto"/>
                  </w:divBdr>
                </w:div>
                <w:div w:id="1081220054">
                  <w:marLeft w:val="480"/>
                  <w:marRight w:val="0"/>
                  <w:marTop w:val="0"/>
                  <w:marBottom w:val="0"/>
                  <w:divBdr>
                    <w:top w:val="none" w:sz="0" w:space="0" w:color="auto"/>
                    <w:left w:val="none" w:sz="0" w:space="0" w:color="auto"/>
                    <w:bottom w:val="none" w:sz="0" w:space="0" w:color="auto"/>
                    <w:right w:val="none" w:sz="0" w:space="0" w:color="auto"/>
                  </w:divBdr>
                </w:div>
                <w:div w:id="24839445">
                  <w:marLeft w:val="480"/>
                  <w:marRight w:val="0"/>
                  <w:marTop w:val="0"/>
                  <w:marBottom w:val="0"/>
                  <w:divBdr>
                    <w:top w:val="none" w:sz="0" w:space="0" w:color="auto"/>
                    <w:left w:val="none" w:sz="0" w:space="0" w:color="auto"/>
                    <w:bottom w:val="none" w:sz="0" w:space="0" w:color="auto"/>
                    <w:right w:val="none" w:sz="0" w:space="0" w:color="auto"/>
                  </w:divBdr>
                </w:div>
                <w:div w:id="584337768">
                  <w:marLeft w:val="480"/>
                  <w:marRight w:val="0"/>
                  <w:marTop w:val="0"/>
                  <w:marBottom w:val="0"/>
                  <w:divBdr>
                    <w:top w:val="none" w:sz="0" w:space="0" w:color="auto"/>
                    <w:left w:val="none" w:sz="0" w:space="0" w:color="auto"/>
                    <w:bottom w:val="none" w:sz="0" w:space="0" w:color="auto"/>
                    <w:right w:val="none" w:sz="0" w:space="0" w:color="auto"/>
                  </w:divBdr>
                </w:div>
                <w:div w:id="163209307">
                  <w:marLeft w:val="480"/>
                  <w:marRight w:val="0"/>
                  <w:marTop w:val="0"/>
                  <w:marBottom w:val="0"/>
                  <w:divBdr>
                    <w:top w:val="none" w:sz="0" w:space="0" w:color="auto"/>
                    <w:left w:val="none" w:sz="0" w:space="0" w:color="auto"/>
                    <w:bottom w:val="none" w:sz="0" w:space="0" w:color="auto"/>
                    <w:right w:val="none" w:sz="0" w:space="0" w:color="auto"/>
                  </w:divBdr>
                </w:div>
                <w:div w:id="2104955035">
                  <w:marLeft w:val="480"/>
                  <w:marRight w:val="0"/>
                  <w:marTop w:val="0"/>
                  <w:marBottom w:val="0"/>
                  <w:divBdr>
                    <w:top w:val="none" w:sz="0" w:space="0" w:color="auto"/>
                    <w:left w:val="none" w:sz="0" w:space="0" w:color="auto"/>
                    <w:bottom w:val="none" w:sz="0" w:space="0" w:color="auto"/>
                    <w:right w:val="none" w:sz="0" w:space="0" w:color="auto"/>
                  </w:divBdr>
                </w:div>
                <w:div w:id="614215802">
                  <w:marLeft w:val="480"/>
                  <w:marRight w:val="0"/>
                  <w:marTop w:val="0"/>
                  <w:marBottom w:val="0"/>
                  <w:divBdr>
                    <w:top w:val="none" w:sz="0" w:space="0" w:color="auto"/>
                    <w:left w:val="none" w:sz="0" w:space="0" w:color="auto"/>
                    <w:bottom w:val="none" w:sz="0" w:space="0" w:color="auto"/>
                    <w:right w:val="none" w:sz="0" w:space="0" w:color="auto"/>
                  </w:divBdr>
                </w:div>
                <w:div w:id="491019915">
                  <w:marLeft w:val="480"/>
                  <w:marRight w:val="0"/>
                  <w:marTop w:val="0"/>
                  <w:marBottom w:val="0"/>
                  <w:divBdr>
                    <w:top w:val="none" w:sz="0" w:space="0" w:color="auto"/>
                    <w:left w:val="none" w:sz="0" w:space="0" w:color="auto"/>
                    <w:bottom w:val="none" w:sz="0" w:space="0" w:color="auto"/>
                    <w:right w:val="none" w:sz="0" w:space="0" w:color="auto"/>
                  </w:divBdr>
                </w:div>
                <w:div w:id="1590770663">
                  <w:marLeft w:val="480"/>
                  <w:marRight w:val="0"/>
                  <w:marTop w:val="0"/>
                  <w:marBottom w:val="0"/>
                  <w:divBdr>
                    <w:top w:val="none" w:sz="0" w:space="0" w:color="auto"/>
                    <w:left w:val="none" w:sz="0" w:space="0" w:color="auto"/>
                    <w:bottom w:val="none" w:sz="0" w:space="0" w:color="auto"/>
                    <w:right w:val="none" w:sz="0" w:space="0" w:color="auto"/>
                  </w:divBdr>
                </w:div>
                <w:div w:id="579025716">
                  <w:marLeft w:val="480"/>
                  <w:marRight w:val="0"/>
                  <w:marTop w:val="0"/>
                  <w:marBottom w:val="0"/>
                  <w:divBdr>
                    <w:top w:val="none" w:sz="0" w:space="0" w:color="auto"/>
                    <w:left w:val="none" w:sz="0" w:space="0" w:color="auto"/>
                    <w:bottom w:val="none" w:sz="0" w:space="0" w:color="auto"/>
                    <w:right w:val="none" w:sz="0" w:space="0" w:color="auto"/>
                  </w:divBdr>
                </w:div>
                <w:div w:id="103498704">
                  <w:marLeft w:val="480"/>
                  <w:marRight w:val="0"/>
                  <w:marTop w:val="0"/>
                  <w:marBottom w:val="0"/>
                  <w:divBdr>
                    <w:top w:val="none" w:sz="0" w:space="0" w:color="auto"/>
                    <w:left w:val="none" w:sz="0" w:space="0" w:color="auto"/>
                    <w:bottom w:val="none" w:sz="0" w:space="0" w:color="auto"/>
                    <w:right w:val="none" w:sz="0" w:space="0" w:color="auto"/>
                  </w:divBdr>
                </w:div>
                <w:div w:id="78410720">
                  <w:marLeft w:val="480"/>
                  <w:marRight w:val="0"/>
                  <w:marTop w:val="0"/>
                  <w:marBottom w:val="0"/>
                  <w:divBdr>
                    <w:top w:val="none" w:sz="0" w:space="0" w:color="auto"/>
                    <w:left w:val="none" w:sz="0" w:space="0" w:color="auto"/>
                    <w:bottom w:val="none" w:sz="0" w:space="0" w:color="auto"/>
                    <w:right w:val="none" w:sz="0" w:space="0" w:color="auto"/>
                  </w:divBdr>
                </w:div>
                <w:div w:id="738941572">
                  <w:marLeft w:val="480"/>
                  <w:marRight w:val="0"/>
                  <w:marTop w:val="0"/>
                  <w:marBottom w:val="0"/>
                  <w:divBdr>
                    <w:top w:val="none" w:sz="0" w:space="0" w:color="auto"/>
                    <w:left w:val="none" w:sz="0" w:space="0" w:color="auto"/>
                    <w:bottom w:val="none" w:sz="0" w:space="0" w:color="auto"/>
                    <w:right w:val="none" w:sz="0" w:space="0" w:color="auto"/>
                  </w:divBdr>
                </w:div>
                <w:div w:id="1391265893">
                  <w:marLeft w:val="480"/>
                  <w:marRight w:val="0"/>
                  <w:marTop w:val="0"/>
                  <w:marBottom w:val="0"/>
                  <w:divBdr>
                    <w:top w:val="none" w:sz="0" w:space="0" w:color="auto"/>
                    <w:left w:val="none" w:sz="0" w:space="0" w:color="auto"/>
                    <w:bottom w:val="none" w:sz="0" w:space="0" w:color="auto"/>
                    <w:right w:val="none" w:sz="0" w:space="0" w:color="auto"/>
                  </w:divBdr>
                </w:div>
                <w:div w:id="1335767284">
                  <w:marLeft w:val="480"/>
                  <w:marRight w:val="0"/>
                  <w:marTop w:val="0"/>
                  <w:marBottom w:val="0"/>
                  <w:divBdr>
                    <w:top w:val="none" w:sz="0" w:space="0" w:color="auto"/>
                    <w:left w:val="none" w:sz="0" w:space="0" w:color="auto"/>
                    <w:bottom w:val="none" w:sz="0" w:space="0" w:color="auto"/>
                    <w:right w:val="none" w:sz="0" w:space="0" w:color="auto"/>
                  </w:divBdr>
                </w:div>
                <w:div w:id="1309170893">
                  <w:marLeft w:val="480"/>
                  <w:marRight w:val="0"/>
                  <w:marTop w:val="0"/>
                  <w:marBottom w:val="0"/>
                  <w:divBdr>
                    <w:top w:val="none" w:sz="0" w:space="0" w:color="auto"/>
                    <w:left w:val="none" w:sz="0" w:space="0" w:color="auto"/>
                    <w:bottom w:val="none" w:sz="0" w:space="0" w:color="auto"/>
                    <w:right w:val="none" w:sz="0" w:space="0" w:color="auto"/>
                  </w:divBdr>
                </w:div>
                <w:div w:id="1104811797">
                  <w:marLeft w:val="480"/>
                  <w:marRight w:val="0"/>
                  <w:marTop w:val="0"/>
                  <w:marBottom w:val="0"/>
                  <w:divBdr>
                    <w:top w:val="none" w:sz="0" w:space="0" w:color="auto"/>
                    <w:left w:val="none" w:sz="0" w:space="0" w:color="auto"/>
                    <w:bottom w:val="none" w:sz="0" w:space="0" w:color="auto"/>
                    <w:right w:val="none" w:sz="0" w:space="0" w:color="auto"/>
                  </w:divBdr>
                </w:div>
                <w:div w:id="651297105">
                  <w:marLeft w:val="480"/>
                  <w:marRight w:val="0"/>
                  <w:marTop w:val="0"/>
                  <w:marBottom w:val="0"/>
                  <w:divBdr>
                    <w:top w:val="none" w:sz="0" w:space="0" w:color="auto"/>
                    <w:left w:val="none" w:sz="0" w:space="0" w:color="auto"/>
                    <w:bottom w:val="none" w:sz="0" w:space="0" w:color="auto"/>
                    <w:right w:val="none" w:sz="0" w:space="0" w:color="auto"/>
                  </w:divBdr>
                </w:div>
                <w:div w:id="2105570805">
                  <w:marLeft w:val="480"/>
                  <w:marRight w:val="0"/>
                  <w:marTop w:val="0"/>
                  <w:marBottom w:val="0"/>
                  <w:divBdr>
                    <w:top w:val="none" w:sz="0" w:space="0" w:color="auto"/>
                    <w:left w:val="none" w:sz="0" w:space="0" w:color="auto"/>
                    <w:bottom w:val="none" w:sz="0" w:space="0" w:color="auto"/>
                    <w:right w:val="none" w:sz="0" w:space="0" w:color="auto"/>
                  </w:divBdr>
                </w:div>
                <w:div w:id="1618443985">
                  <w:marLeft w:val="480"/>
                  <w:marRight w:val="0"/>
                  <w:marTop w:val="0"/>
                  <w:marBottom w:val="0"/>
                  <w:divBdr>
                    <w:top w:val="none" w:sz="0" w:space="0" w:color="auto"/>
                    <w:left w:val="none" w:sz="0" w:space="0" w:color="auto"/>
                    <w:bottom w:val="none" w:sz="0" w:space="0" w:color="auto"/>
                    <w:right w:val="none" w:sz="0" w:space="0" w:color="auto"/>
                  </w:divBdr>
                </w:div>
                <w:div w:id="1309431664">
                  <w:marLeft w:val="480"/>
                  <w:marRight w:val="0"/>
                  <w:marTop w:val="0"/>
                  <w:marBottom w:val="0"/>
                  <w:divBdr>
                    <w:top w:val="none" w:sz="0" w:space="0" w:color="auto"/>
                    <w:left w:val="none" w:sz="0" w:space="0" w:color="auto"/>
                    <w:bottom w:val="none" w:sz="0" w:space="0" w:color="auto"/>
                    <w:right w:val="none" w:sz="0" w:space="0" w:color="auto"/>
                  </w:divBdr>
                </w:div>
                <w:div w:id="1288242806">
                  <w:marLeft w:val="480"/>
                  <w:marRight w:val="0"/>
                  <w:marTop w:val="0"/>
                  <w:marBottom w:val="0"/>
                  <w:divBdr>
                    <w:top w:val="none" w:sz="0" w:space="0" w:color="auto"/>
                    <w:left w:val="none" w:sz="0" w:space="0" w:color="auto"/>
                    <w:bottom w:val="none" w:sz="0" w:space="0" w:color="auto"/>
                    <w:right w:val="none" w:sz="0" w:space="0" w:color="auto"/>
                  </w:divBdr>
                </w:div>
                <w:div w:id="1881169278">
                  <w:marLeft w:val="480"/>
                  <w:marRight w:val="0"/>
                  <w:marTop w:val="0"/>
                  <w:marBottom w:val="0"/>
                  <w:divBdr>
                    <w:top w:val="none" w:sz="0" w:space="0" w:color="auto"/>
                    <w:left w:val="none" w:sz="0" w:space="0" w:color="auto"/>
                    <w:bottom w:val="none" w:sz="0" w:space="0" w:color="auto"/>
                    <w:right w:val="none" w:sz="0" w:space="0" w:color="auto"/>
                  </w:divBdr>
                </w:div>
                <w:div w:id="1460226424">
                  <w:marLeft w:val="480"/>
                  <w:marRight w:val="0"/>
                  <w:marTop w:val="0"/>
                  <w:marBottom w:val="0"/>
                  <w:divBdr>
                    <w:top w:val="none" w:sz="0" w:space="0" w:color="auto"/>
                    <w:left w:val="none" w:sz="0" w:space="0" w:color="auto"/>
                    <w:bottom w:val="none" w:sz="0" w:space="0" w:color="auto"/>
                    <w:right w:val="none" w:sz="0" w:space="0" w:color="auto"/>
                  </w:divBdr>
                </w:div>
                <w:div w:id="1040859694">
                  <w:marLeft w:val="480"/>
                  <w:marRight w:val="0"/>
                  <w:marTop w:val="0"/>
                  <w:marBottom w:val="0"/>
                  <w:divBdr>
                    <w:top w:val="none" w:sz="0" w:space="0" w:color="auto"/>
                    <w:left w:val="none" w:sz="0" w:space="0" w:color="auto"/>
                    <w:bottom w:val="none" w:sz="0" w:space="0" w:color="auto"/>
                    <w:right w:val="none" w:sz="0" w:space="0" w:color="auto"/>
                  </w:divBdr>
                </w:div>
                <w:div w:id="524830677">
                  <w:marLeft w:val="480"/>
                  <w:marRight w:val="0"/>
                  <w:marTop w:val="0"/>
                  <w:marBottom w:val="0"/>
                  <w:divBdr>
                    <w:top w:val="none" w:sz="0" w:space="0" w:color="auto"/>
                    <w:left w:val="none" w:sz="0" w:space="0" w:color="auto"/>
                    <w:bottom w:val="none" w:sz="0" w:space="0" w:color="auto"/>
                    <w:right w:val="none" w:sz="0" w:space="0" w:color="auto"/>
                  </w:divBdr>
                </w:div>
                <w:div w:id="1644389300">
                  <w:marLeft w:val="480"/>
                  <w:marRight w:val="0"/>
                  <w:marTop w:val="0"/>
                  <w:marBottom w:val="0"/>
                  <w:divBdr>
                    <w:top w:val="none" w:sz="0" w:space="0" w:color="auto"/>
                    <w:left w:val="none" w:sz="0" w:space="0" w:color="auto"/>
                    <w:bottom w:val="none" w:sz="0" w:space="0" w:color="auto"/>
                    <w:right w:val="none" w:sz="0" w:space="0" w:color="auto"/>
                  </w:divBdr>
                </w:div>
                <w:div w:id="1889996769">
                  <w:marLeft w:val="480"/>
                  <w:marRight w:val="0"/>
                  <w:marTop w:val="0"/>
                  <w:marBottom w:val="0"/>
                  <w:divBdr>
                    <w:top w:val="none" w:sz="0" w:space="0" w:color="auto"/>
                    <w:left w:val="none" w:sz="0" w:space="0" w:color="auto"/>
                    <w:bottom w:val="none" w:sz="0" w:space="0" w:color="auto"/>
                    <w:right w:val="none" w:sz="0" w:space="0" w:color="auto"/>
                  </w:divBdr>
                </w:div>
                <w:div w:id="1189753521">
                  <w:marLeft w:val="480"/>
                  <w:marRight w:val="0"/>
                  <w:marTop w:val="0"/>
                  <w:marBottom w:val="0"/>
                  <w:divBdr>
                    <w:top w:val="none" w:sz="0" w:space="0" w:color="auto"/>
                    <w:left w:val="none" w:sz="0" w:space="0" w:color="auto"/>
                    <w:bottom w:val="none" w:sz="0" w:space="0" w:color="auto"/>
                    <w:right w:val="none" w:sz="0" w:space="0" w:color="auto"/>
                  </w:divBdr>
                </w:div>
                <w:div w:id="799765698">
                  <w:marLeft w:val="480"/>
                  <w:marRight w:val="0"/>
                  <w:marTop w:val="0"/>
                  <w:marBottom w:val="0"/>
                  <w:divBdr>
                    <w:top w:val="none" w:sz="0" w:space="0" w:color="auto"/>
                    <w:left w:val="none" w:sz="0" w:space="0" w:color="auto"/>
                    <w:bottom w:val="none" w:sz="0" w:space="0" w:color="auto"/>
                    <w:right w:val="none" w:sz="0" w:space="0" w:color="auto"/>
                  </w:divBdr>
                </w:div>
                <w:div w:id="1685400475">
                  <w:marLeft w:val="480"/>
                  <w:marRight w:val="0"/>
                  <w:marTop w:val="0"/>
                  <w:marBottom w:val="0"/>
                  <w:divBdr>
                    <w:top w:val="none" w:sz="0" w:space="0" w:color="auto"/>
                    <w:left w:val="none" w:sz="0" w:space="0" w:color="auto"/>
                    <w:bottom w:val="none" w:sz="0" w:space="0" w:color="auto"/>
                    <w:right w:val="none" w:sz="0" w:space="0" w:color="auto"/>
                  </w:divBdr>
                </w:div>
                <w:div w:id="877014263">
                  <w:marLeft w:val="480"/>
                  <w:marRight w:val="0"/>
                  <w:marTop w:val="0"/>
                  <w:marBottom w:val="0"/>
                  <w:divBdr>
                    <w:top w:val="none" w:sz="0" w:space="0" w:color="auto"/>
                    <w:left w:val="none" w:sz="0" w:space="0" w:color="auto"/>
                    <w:bottom w:val="none" w:sz="0" w:space="0" w:color="auto"/>
                    <w:right w:val="none" w:sz="0" w:space="0" w:color="auto"/>
                  </w:divBdr>
                </w:div>
                <w:div w:id="1194147985">
                  <w:marLeft w:val="480"/>
                  <w:marRight w:val="0"/>
                  <w:marTop w:val="0"/>
                  <w:marBottom w:val="0"/>
                  <w:divBdr>
                    <w:top w:val="none" w:sz="0" w:space="0" w:color="auto"/>
                    <w:left w:val="none" w:sz="0" w:space="0" w:color="auto"/>
                    <w:bottom w:val="none" w:sz="0" w:space="0" w:color="auto"/>
                    <w:right w:val="none" w:sz="0" w:space="0" w:color="auto"/>
                  </w:divBdr>
                </w:div>
                <w:div w:id="843780649">
                  <w:marLeft w:val="480"/>
                  <w:marRight w:val="0"/>
                  <w:marTop w:val="0"/>
                  <w:marBottom w:val="0"/>
                  <w:divBdr>
                    <w:top w:val="none" w:sz="0" w:space="0" w:color="auto"/>
                    <w:left w:val="none" w:sz="0" w:space="0" w:color="auto"/>
                    <w:bottom w:val="none" w:sz="0" w:space="0" w:color="auto"/>
                    <w:right w:val="none" w:sz="0" w:space="0" w:color="auto"/>
                  </w:divBdr>
                </w:div>
                <w:div w:id="309332323">
                  <w:marLeft w:val="480"/>
                  <w:marRight w:val="0"/>
                  <w:marTop w:val="0"/>
                  <w:marBottom w:val="0"/>
                  <w:divBdr>
                    <w:top w:val="none" w:sz="0" w:space="0" w:color="auto"/>
                    <w:left w:val="none" w:sz="0" w:space="0" w:color="auto"/>
                    <w:bottom w:val="none" w:sz="0" w:space="0" w:color="auto"/>
                    <w:right w:val="none" w:sz="0" w:space="0" w:color="auto"/>
                  </w:divBdr>
                </w:div>
                <w:div w:id="144592171">
                  <w:marLeft w:val="480"/>
                  <w:marRight w:val="0"/>
                  <w:marTop w:val="0"/>
                  <w:marBottom w:val="0"/>
                  <w:divBdr>
                    <w:top w:val="none" w:sz="0" w:space="0" w:color="auto"/>
                    <w:left w:val="none" w:sz="0" w:space="0" w:color="auto"/>
                    <w:bottom w:val="none" w:sz="0" w:space="0" w:color="auto"/>
                    <w:right w:val="none" w:sz="0" w:space="0" w:color="auto"/>
                  </w:divBdr>
                </w:div>
                <w:div w:id="1450009969">
                  <w:marLeft w:val="480"/>
                  <w:marRight w:val="0"/>
                  <w:marTop w:val="0"/>
                  <w:marBottom w:val="0"/>
                  <w:divBdr>
                    <w:top w:val="none" w:sz="0" w:space="0" w:color="auto"/>
                    <w:left w:val="none" w:sz="0" w:space="0" w:color="auto"/>
                    <w:bottom w:val="none" w:sz="0" w:space="0" w:color="auto"/>
                    <w:right w:val="none" w:sz="0" w:space="0" w:color="auto"/>
                  </w:divBdr>
                </w:div>
                <w:div w:id="410465027">
                  <w:marLeft w:val="480"/>
                  <w:marRight w:val="0"/>
                  <w:marTop w:val="0"/>
                  <w:marBottom w:val="0"/>
                  <w:divBdr>
                    <w:top w:val="none" w:sz="0" w:space="0" w:color="auto"/>
                    <w:left w:val="none" w:sz="0" w:space="0" w:color="auto"/>
                    <w:bottom w:val="none" w:sz="0" w:space="0" w:color="auto"/>
                    <w:right w:val="none" w:sz="0" w:space="0" w:color="auto"/>
                  </w:divBdr>
                </w:div>
                <w:div w:id="210196598">
                  <w:marLeft w:val="480"/>
                  <w:marRight w:val="0"/>
                  <w:marTop w:val="0"/>
                  <w:marBottom w:val="0"/>
                  <w:divBdr>
                    <w:top w:val="none" w:sz="0" w:space="0" w:color="auto"/>
                    <w:left w:val="none" w:sz="0" w:space="0" w:color="auto"/>
                    <w:bottom w:val="none" w:sz="0" w:space="0" w:color="auto"/>
                    <w:right w:val="none" w:sz="0" w:space="0" w:color="auto"/>
                  </w:divBdr>
                </w:div>
                <w:div w:id="1685596053">
                  <w:marLeft w:val="480"/>
                  <w:marRight w:val="0"/>
                  <w:marTop w:val="0"/>
                  <w:marBottom w:val="0"/>
                  <w:divBdr>
                    <w:top w:val="none" w:sz="0" w:space="0" w:color="auto"/>
                    <w:left w:val="none" w:sz="0" w:space="0" w:color="auto"/>
                    <w:bottom w:val="none" w:sz="0" w:space="0" w:color="auto"/>
                    <w:right w:val="none" w:sz="0" w:space="0" w:color="auto"/>
                  </w:divBdr>
                </w:div>
                <w:div w:id="1949963741">
                  <w:marLeft w:val="480"/>
                  <w:marRight w:val="0"/>
                  <w:marTop w:val="0"/>
                  <w:marBottom w:val="0"/>
                  <w:divBdr>
                    <w:top w:val="none" w:sz="0" w:space="0" w:color="auto"/>
                    <w:left w:val="none" w:sz="0" w:space="0" w:color="auto"/>
                    <w:bottom w:val="none" w:sz="0" w:space="0" w:color="auto"/>
                    <w:right w:val="none" w:sz="0" w:space="0" w:color="auto"/>
                  </w:divBdr>
                </w:div>
                <w:div w:id="1280573872">
                  <w:marLeft w:val="480"/>
                  <w:marRight w:val="0"/>
                  <w:marTop w:val="0"/>
                  <w:marBottom w:val="0"/>
                  <w:divBdr>
                    <w:top w:val="none" w:sz="0" w:space="0" w:color="auto"/>
                    <w:left w:val="none" w:sz="0" w:space="0" w:color="auto"/>
                    <w:bottom w:val="none" w:sz="0" w:space="0" w:color="auto"/>
                    <w:right w:val="none" w:sz="0" w:space="0" w:color="auto"/>
                  </w:divBdr>
                </w:div>
                <w:div w:id="2146238509">
                  <w:marLeft w:val="480"/>
                  <w:marRight w:val="0"/>
                  <w:marTop w:val="0"/>
                  <w:marBottom w:val="0"/>
                  <w:divBdr>
                    <w:top w:val="none" w:sz="0" w:space="0" w:color="auto"/>
                    <w:left w:val="none" w:sz="0" w:space="0" w:color="auto"/>
                    <w:bottom w:val="none" w:sz="0" w:space="0" w:color="auto"/>
                    <w:right w:val="none" w:sz="0" w:space="0" w:color="auto"/>
                  </w:divBdr>
                </w:div>
                <w:div w:id="219437338">
                  <w:marLeft w:val="480"/>
                  <w:marRight w:val="0"/>
                  <w:marTop w:val="0"/>
                  <w:marBottom w:val="0"/>
                  <w:divBdr>
                    <w:top w:val="none" w:sz="0" w:space="0" w:color="auto"/>
                    <w:left w:val="none" w:sz="0" w:space="0" w:color="auto"/>
                    <w:bottom w:val="none" w:sz="0" w:space="0" w:color="auto"/>
                    <w:right w:val="none" w:sz="0" w:space="0" w:color="auto"/>
                  </w:divBdr>
                </w:div>
                <w:div w:id="341857536">
                  <w:marLeft w:val="480"/>
                  <w:marRight w:val="0"/>
                  <w:marTop w:val="0"/>
                  <w:marBottom w:val="0"/>
                  <w:divBdr>
                    <w:top w:val="none" w:sz="0" w:space="0" w:color="auto"/>
                    <w:left w:val="none" w:sz="0" w:space="0" w:color="auto"/>
                    <w:bottom w:val="none" w:sz="0" w:space="0" w:color="auto"/>
                    <w:right w:val="none" w:sz="0" w:space="0" w:color="auto"/>
                  </w:divBdr>
                </w:div>
                <w:div w:id="1162085409">
                  <w:marLeft w:val="480"/>
                  <w:marRight w:val="0"/>
                  <w:marTop w:val="0"/>
                  <w:marBottom w:val="0"/>
                  <w:divBdr>
                    <w:top w:val="none" w:sz="0" w:space="0" w:color="auto"/>
                    <w:left w:val="none" w:sz="0" w:space="0" w:color="auto"/>
                    <w:bottom w:val="none" w:sz="0" w:space="0" w:color="auto"/>
                    <w:right w:val="none" w:sz="0" w:space="0" w:color="auto"/>
                  </w:divBdr>
                </w:div>
                <w:div w:id="1839614128">
                  <w:marLeft w:val="480"/>
                  <w:marRight w:val="0"/>
                  <w:marTop w:val="0"/>
                  <w:marBottom w:val="0"/>
                  <w:divBdr>
                    <w:top w:val="none" w:sz="0" w:space="0" w:color="auto"/>
                    <w:left w:val="none" w:sz="0" w:space="0" w:color="auto"/>
                    <w:bottom w:val="none" w:sz="0" w:space="0" w:color="auto"/>
                    <w:right w:val="none" w:sz="0" w:space="0" w:color="auto"/>
                  </w:divBdr>
                </w:div>
                <w:div w:id="264654780">
                  <w:marLeft w:val="480"/>
                  <w:marRight w:val="0"/>
                  <w:marTop w:val="0"/>
                  <w:marBottom w:val="0"/>
                  <w:divBdr>
                    <w:top w:val="none" w:sz="0" w:space="0" w:color="auto"/>
                    <w:left w:val="none" w:sz="0" w:space="0" w:color="auto"/>
                    <w:bottom w:val="none" w:sz="0" w:space="0" w:color="auto"/>
                    <w:right w:val="none" w:sz="0" w:space="0" w:color="auto"/>
                  </w:divBdr>
                </w:div>
                <w:div w:id="1734153488">
                  <w:marLeft w:val="480"/>
                  <w:marRight w:val="0"/>
                  <w:marTop w:val="0"/>
                  <w:marBottom w:val="0"/>
                  <w:divBdr>
                    <w:top w:val="none" w:sz="0" w:space="0" w:color="auto"/>
                    <w:left w:val="none" w:sz="0" w:space="0" w:color="auto"/>
                    <w:bottom w:val="none" w:sz="0" w:space="0" w:color="auto"/>
                    <w:right w:val="none" w:sz="0" w:space="0" w:color="auto"/>
                  </w:divBdr>
                </w:div>
                <w:div w:id="644624365">
                  <w:marLeft w:val="480"/>
                  <w:marRight w:val="0"/>
                  <w:marTop w:val="0"/>
                  <w:marBottom w:val="0"/>
                  <w:divBdr>
                    <w:top w:val="none" w:sz="0" w:space="0" w:color="auto"/>
                    <w:left w:val="none" w:sz="0" w:space="0" w:color="auto"/>
                    <w:bottom w:val="none" w:sz="0" w:space="0" w:color="auto"/>
                    <w:right w:val="none" w:sz="0" w:space="0" w:color="auto"/>
                  </w:divBdr>
                </w:div>
                <w:div w:id="640503545">
                  <w:marLeft w:val="480"/>
                  <w:marRight w:val="0"/>
                  <w:marTop w:val="0"/>
                  <w:marBottom w:val="0"/>
                  <w:divBdr>
                    <w:top w:val="none" w:sz="0" w:space="0" w:color="auto"/>
                    <w:left w:val="none" w:sz="0" w:space="0" w:color="auto"/>
                    <w:bottom w:val="none" w:sz="0" w:space="0" w:color="auto"/>
                    <w:right w:val="none" w:sz="0" w:space="0" w:color="auto"/>
                  </w:divBdr>
                </w:div>
                <w:div w:id="668102623">
                  <w:marLeft w:val="480"/>
                  <w:marRight w:val="0"/>
                  <w:marTop w:val="0"/>
                  <w:marBottom w:val="0"/>
                  <w:divBdr>
                    <w:top w:val="none" w:sz="0" w:space="0" w:color="auto"/>
                    <w:left w:val="none" w:sz="0" w:space="0" w:color="auto"/>
                    <w:bottom w:val="none" w:sz="0" w:space="0" w:color="auto"/>
                    <w:right w:val="none" w:sz="0" w:space="0" w:color="auto"/>
                  </w:divBdr>
                </w:div>
                <w:div w:id="475149685">
                  <w:marLeft w:val="480"/>
                  <w:marRight w:val="0"/>
                  <w:marTop w:val="0"/>
                  <w:marBottom w:val="0"/>
                  <w:divBdr>
                    <w:top w:val="none" w:sz="0" w:space="0" w:color="auto"/>
                    <w:left w:val="none" w:sz="0" w:space="0" w:color="auto"/>
                    <w:bottom w:val="none" w:sz="0" w:space="0" w:color="auto"/>
                    <w:right w:val="none" w:sz="0" w:space="0" w:color="auto"/>
                  </w:divBdr>
                </w:div>
                <w:div w:id="1144272361">
                  <w:marLeft w:val="480"/>
                  <w:marRight w:val="0"/>
                  <w:marTop w:val="0"/>
                  <w:marBottom w:val="0"/>
                  <w:divBdr>
                    <w:top w:val="none" w:sz="0" w:space="0" w:color="auto"/>
                    <w:left w:val="none" w:sz="0" w:space="0" w:color="auto"/>
                    <w:bottom w:val="none" w:sz="0" w:space="0" w:color="auto"/>
                    <w:right w:val="none" w:sz="0" w:space="0" w:color="auto"/>
                  </w:divBdr>
                </w:div>
                <w:div w:id="391853426">
                  <w:marLeft w:val="480"/>
                  <w:marRight w:val="0"/>
                  <w:marTop w:val="0"/>
                  <w:marBottom w:val="0"/>
                  <w:divBdr>
                    <w:top w:val="none" w:sz="0" w:space="0" w:color="auto"/>
                    <w:left w:val="none" w:sz="0" w:space="0" w:color="auto"/>
                    <w:bottom w:val="none" w:sz="0" w:space="0" w:color="auto"/>
                    <w:right w:val="none" w:sz="0" w:space="0" w:color="auto"/>
                  </w:divBdr>
                </w:div>
                <w:div w:id="1073628932">
                  <w:marLeft w:val="480"/>
                  <w:marRight w:val="0"/>
                  <w:marTop w:val="0"/>
                  <w:marBottom w:val="0"/>
                  <w:divBdr>
                    <w:top w:val="none" w:sz="0" w:space="0" w:color="auto"/>
                    <w:left w:val="none" w:sz="0" w:space="0" w:color="auto"/>
                    <w:bottom w:val="none" w:sz="0" w:space="0" w:color="auto"/>
                    <w:right w:val="none" w:sz="0" w:space="0" w:color="auto"/>
                  </w:divBdr>
                </w:div>
              </w:divsChild>
            </w:div>
            <w:div w:id="214779696">
              <w:marLeft w:val="0"/>
              <w:marRight w:val="0"/>
              <w:marTop w:val="0"/>
              <w:marBottom w:val="0"/>
              <w:divBdr>
                <w:top w:val="none" w:sz="0" w:space="0" w:color="auto"/>
                <w:left w:val="none" w:sz="0" w:space="0" w:color="auto"/>
                <w:bottom w:val="none" w:sz="0" w:space="0" w:color="auto"/>
                <w:right w:val="none" w:sz="0" w:space="0" w:color="auto"/>
              </w:divBdr>
              <w:divsChild>
                <w:div w:id="1153527224">
                  <w:marLeft w:val="480"/>
                  <w:marRight w:val="0"/>
                  <w:marTop w:val="0"/>
                  <w:marBottom w:val="0"/>
                  <w:divBdr>
                    <w:top w:val="none" w:sz="0" w:space="0" w:color="auto"/>
                    <w:left w:val="none" w:sz="0" w:space="0" w:color="auto"/>
                    <w:bottom w:val="none" w:sz="0" w:space="0" w:color="auto"/>
                    <w:right w:val="none" w:sz="0" w:space="0" w:color="auto"/>
                  </w:divBdr>
                </w:div>
                <w:div w:id="682826399">
                  <w:marLeft w:val="480"/>
                  <w:marRight w:val="0"/>
                  <w:marTop w:val="0"/>
                  <w:marBottom w:val="0"/>
                  <w:divBdr>
                    <w:top w:val="none" w:sz="0" w:space="0" w:color="auto"/>
                    <w:left w:val="none" w:sz="0" w:space="0" w:color="auto"/>
                    <w:bottom w:val="none" w:sz="0" w:space="0" w:color="auto"/>
                    <w:right w:val="none" w:sz="0" w:space="0" w:color="auto"/>
                  </w:divBdr>
                </w:div>
                <w:div w:id="777070041">
                  <w:marLeft w:val="480"/>
                  <w:marRight w:val="0"/>
                  <w:marTop w:val="0"/>
                  <w:marBottom w:val="0"/>
                  <w:divBdr>
                    <w:top w:val="none" w:sz="0" w:space="0" w:color="auto"/>
                    <w:left w:val="none" w:sz="0" w:space="0" w:color="auto"/>
                    <w:bottom w:val="none" w:sz="0" w:space="0" w:color="auto"/>
                    <w:right w:val="none" w:sz="0" w:space="0" w:color="auto"/>
                  </w:divBdr>
                </w:div>
                <w:div w:id="1239485625">
                  <w:marLeft w:val="480"/>
                  <w:marRight w:val="0"/>
                  <w:marTop w:val="0"/>
                  <w:marBottom w:val="0"/>
                  <w:divBdr>
                    <w:top w:val="none" w:sz="0" w:space="0" w:color="auto"/>
                    <w:left w:val="none" w:sz="0" w:space="0" w:color="auto"/>
                    <w:bottom w:val="none" w:sz="0" w:space="0" w:color="auto"/>
                    <w:right w:val="none" w:sz="0" w:space="0" w:color="auto"/>
                  </w:divBdr>
                </w:div>
                <w:div w:id="826215549">
                  <w:marLeft w:val="480"/>
                  <w:marRight w:val="0"/>
                  <w:marTop w:val="0"/>
                  <w:marBottom w:val="0"/>
                  <w:divBdr>
                    <w:top w:val="none" w:sz="0" w:space="0" w:color="auto"/>
                    <w:left w:val="none" w:sz="0" w:space="0" w:color="auto"/>
                    <w:bottom w:val="none" w:sz="0" w:space="0" w:color="auto"/>
                    <w:right w:val="none" w:sz="0" w:space="0" w:color="auto"/>
                  </w:divBdr>
                </w:div>
                <w:div w:id="781000077">
                  <w:marLeft w:val="480"/>
                  <w:marRight w:val="0"/>
                  <w:marTop w:val="0"/>
                  <w:marBottom w:val="0"/>
                  <w:divBdr>
                    <w:top w:val="none" w:sz="0" w:space="0" w:color="auto"/>
                    <w:left w:val="none" w:sz="0" w:space="0" w:color="auto"/>
                    <w:bottom w:val="none" w:sz="0" w:space="0" w:color="auto"/>
                    <w:right w:val="none" w:sz="0" w:space="0" w:color="auto"/>
                  </w:divBdr>
                </w:div>
                <w:div w:id="1212426075">
                  <w:marLeft w:val="480"/>
                  <w:marRight w:val="0"/>
                  <w:marTop w:val="0"/>
                  <w:marBottom w:val="0"/>
                  <w:divBdr>
                    <w:top w:val="none" w:sz="0" w:space="0" w:color="auto"/>
                    <w:left w:val="none" w:sz="0" w:space="0" w:color="auto"/>
                    <w:bottom w:val="none" w:sz="0" w:space="0" w:color="auto"/>
                    <w:right w:val="none" w:sz="0" w:space="0" w:color="auto"/>
                  </w:divBdr>
                </w:div>
                <w:div w:id="2021423807">
                  <w:marLeft w:val="480"/>
                  <w:marRight w:val="0"/>
                  <w:marTop w:val="0"/>
                  <w:marBottom w:val="0"/>
                  <w:divBdr>
                    <w:top w:val="none" w:sz="0" w:space="0" w:color="auto"/>
                    <w:left w:val="none" w:sz="0" w:space="0" w:color="auto"/>
                    <w:bottom w:val="none" w:sz="0" w:space="0" w:color="auto"/>
                    <w:right w:val="none" w:sz="0" w:space="0" w:color="auto"/>
                  </w:divBdr>
                </w:div>
                <w:div w:id="56099015">
                  <w:marLeft w:val="480"/>
                  <w:marRight w:val="0"/>
                  <w:marTop w:val="0"/>
                  <w:marBottom w:val="0"/>
                  <w:divBdr>
                    <w:top w:val="none" w:sz="0" w:space="0" w:color="auto"/>
                    <w:left w:val="none" w:sz="0" w:space="0" w:color="auto"/>
                    <w:bottom w:val="none" w:sz="0" w:space="0" w:color="auto"/>
                    <w:right w:val="none" w:sz="0" w:space="0" w:color="auto"/>
                  </w:divBdr>
                </w:div>
                <w:div w:id="13771129">
                  <w:marLeft w:val="480"/>
                  <w:marRight w:val="0"/>
                  <w:marTop w:val="0"/>
                  <w:marBottom w:val="0"/>
                  <w:divBdr>
                    <w:top w:val="none" w:sz="0" w:space="0" w:color="auto"/>
                    <w:left w:val="none" w:sz="0" w:space="0" w:color="auto"/>
                    <w:bottom w:val="none" w:sz="0" w:space="0" w:color="auto"/>
                    <w:right w:val="none" w:sz="0" w:space="0" w:color="auto"/>
                  </w:divBdr>
                </w:div>
                <w:div w:id="656809075">
                  <w:marLeft w:val="480"/>
                  <w:marRight w:val="0"/>
                  <w:marTop w:val="0"/>
                  <w:marBottom w:val="0"/>
                  <w:divBdr>
                    <w:top w:val="none" w:sz="0" w:space="0" w:color="auto"/>
                    <w:left w:val="none" w:sz="0" w:space="0" w:color="auto"/>
                    <w:bottom w:val="none" w:sz="0" w:space="0" w:color="auto"/>
                    <w:right w:val="none" w:sz="0" w:space="0" w:color="auto"/>
                  </w:divBdr>
                </w:div>
                <w:div w:id="845442446">
                  <w:marLeft w:val="480"/>
                  <w:marRight w:val="0"/>
                  <w:marTop w:val="0"/>
                  <w:marBottom w:val="0"/>
                  <w:divBdr>
                    <w:top w:val="none" w:sz="0" w:space="0" w:color="auto"/>
                    <w:left w:val="none" w:sz="0" w:space="0" w:color="auto"/>
                    <w:bottom w:val="none" w:sz="0" w:space="0" w:color="auto"/>
                    <w:right w:val="none" w:sz="0" w:space="0" w:color="auto"/>
                  </w:divBdr>
                </w:div>
                <w:div w:id="2107261236">
                  <w:marLeft w:val="480"/>
                  <w:marRight w:val="0"/>
                  <w:marTop w:val="0"/>
                  <w:marBottom w:val="0"/>
                  <w:divBdr>
                    <w:top w:val="none" w:sz="0" w:space="0" w:color="auto"/>
                    <w:left w:val="none" w:sz="0" w:space="0" w:color="auto"/>
                    <w:bottom w:val="none" w:sz="0" w:space="0" w:color="auto"/>
                    <w:right w:val="none" w:sz="0" w:space="0" w:color="auto"/>
                  </w:divBdr>
                </w:div>
                <w:div w:id="233778807">
                  <w:marLeft w:val="480"/>
                  <w:marRight w:val="0"/>
                  <w:marTop w:val="0"/>
                  <w:marBottom w:val="0"/>
                  <w:divBdr>
                    <w:top w:val="none" w:sz="0" w:space="0" w:color="auto"/>
                    <w:left w:val="none" w:sz="0" w:space="0" w:color="auto"/>
                    <w:bottom w:val="none" w:sz="0" w:space="0" w:color="auto"/>
                    <w:right w:val="none" w:sz="0" w:space="0" w:color="auto"/>
                  </w:divBdr>
                </w:div>
                <w:div w:id="1846625056">
                  <w:marLeft w:val="480"/>
                  <w:marRight w:val="0"/>
                  <w:marTop w:val="0"/>
                  <w:marBottom w:val="0"/>
                  <w:divBdr>
                    <w:top w:val="none" w:sz="0" w:space="0" w:color="auto"/>
                    <w:left w:val="none" w:sz="0" w:space="0" w:color="auto"/>
                    <w:bottom w:val="none" w:sz="0" w:space="0" w:color="auto"/>
                    <w:right w:val="none" w:sz="0" w:space="0" w:color="auto"/>
                  </w:divBdr>
                </w:div>
                <w:div w:id="390349558">
                  <w:marLeft w:val="480"/>
                  <w:marRight w:val="0"/>
                  <w:marTop w:val="0"/>
                  <w:marBottom w:val="0"/>
                  <w:divBdr>
                    <w:top w:val="none" w:sz="0" w:space="0" w:color="auto"/>
                    <w:left w:val="none" w:sz="0" w:space="0" w:color="auto"/>
                    <w:bottom w:val="none" w:sz="0" w:space="0" w:color="auto"/>
                    <w:right w:val="none" w:sz="0" w:space="0" w:color="auto"/>
                  </w:divBdr>
                </w:div>
                <w:div w:id="306059649">
                  <w:marLeft w:val="480"/>
                  <w:marRight w:val="0"/>
                  <w:marTop w:val="0"/>
                  <w:marBottom w:val="0"/>
                  <w:divBdr>
                    <w:top w:val="none" w:sz="0" w:space="0" w:color="auto"/>
                    <w:left w:val="none" w:sz="0" w:space="0" w:color="auto"/>
                    <w:bottom w:val="none" w:sz="0" w:space="0" w:color="auto"/>
                    <w:right w:val="none" w:sz="0" w:space="0" w:color="auto"/>
                  </w:divBdr>
                </w:div>
                <w:div w:id="1515262693">
                  <w:marLeft w:val="480"/>
                  <w:marRight w:val="0"/>
                  <w:marTop w:val="0"/>
                  <w:marBottom w:val="0"/>
                  <w:divBdr>
                    <w:top w:val="none" w:sz="0" w:space="0" w:color="auto"/>
                    <w:left w:val="none" w:sz="0" w:space="0" w:color="auto"/>
                    <w:bottom w:val="none" w:sz="0" w:space="0" w:color="auto"/>
                    <w:right w:val="none" w:sz="0" w:space="0" w:color="auto"/>
                  </w:divBdr>
                </w:div>
                <w:div w:id="2027367423">
                  <w:marLeft w:val="480"/>
                  <w:marRight w:val="0"/>
                  <w:marTop w:val="0"/>
                  <w:marBottom w:val="0"/>
                  <w:divBdr>
                    <w:top w:val="none" w:sz="0" w:space="0" w:color="auto"/>
                    <w:left w:val="none" w:sz="0" w:space="0" w:color="auto"/>
                    <w:bottom w:val="none" w:sz="0" w:space="0" w:color="auto"/>
                    <w:right w:val="none" w:sz="0" w:space="0" w:color="auto"/>
                  </w:divBdr>
                </w:div>
                <w:div w:id="444808574">
                  <w:marLeft w:val="480"/>
                  <w:marRight w:val="0"/>
                  <w:marTop w:val="0"/>
                  <w:marBottom w:val="0"/>
                  <w:divBdr>
                    <w:top w:val="none" w:sz="0" w:space="0" w:color="auto"/>
                    <w:left w:val="none" w:sz="0" w:space="0" w:color="auto"/>
                    <w:bottom w:val="none" w:sz="0" w:space="0" w:color="auto"/>
                    <w:right w:val="none" w:sz="0" w:space="0" w:color="auto"/>
                  </w:divBdr>
                </w:div>
                <w:div w:id="854423104">
                  <w:marLeft w:val="480"/>
                  <w:marRight w:val="0"/>
                  <w:marTop w:val="0"/>
                  <w:marBottom w:val="0"/>
                  <w:divBdr>
                    <w:top w:val="none" w:sz="0" w:space="0" w:color="auto"/>
                    <w:left w:val="none" w:sz="0" w:space="0" w:color="auto"/>
                    <w:bottom w:val="none" w:sz="0" w:space="0" w:color="auto"/>
                    <w:right w:val="none" w:sz="0" w:space="0" w:color="auto"/>
                  </w:divBdr>
                </w:div>
                <w:div w:id="1816488720">
                  <w:marLeft w:val="480"/>
                  <w:marRight w:val="0"/>
                  <w:marTop w:val="0"/>
                  <w:marBottom w:val="0"/>
                  <w:divBdr>
                    <w:top w:val="none" w:sz="0" w:space="0" w:color="auto"/>
                    <w:left w:val="none" w:sz="0" w:space="0" w:color="auto"/>
                    <w:bottom w:val="none" w:sz="0" w:space="0" w:color="auto"/>
                    <w:right w:val="none" w:sz="0" w:space="0" w:color="auto"/>
                  </w:divBdr>
                </w:div>
                <w:div w:id="1704867634">
                  <w:marLeft w:val="480"/>
                  <w:marRight w:val="0"/>
                  <w:marTop w:val="0"/>
                  <w:marBottom w:val="0"/>
                  <w:divBdr>
                    <w:top w:val="none" w:sz="0" w:space="0" w:color="auto"/>
                    <w:left w:val="none" w:sz="0" w:space="0" w:color="auto"/>
                    <w:bottom w:val="none" w:sz="0" w:space="0" w:color="auto"/>
                    <w:right w:val="none" w:sz="0" w:space="0" w:color="auto"/>
                  </w:divBdr>
                </w:div>
                <w:div w:id="246691912">
                  <w:marLeft w:val="480"/>
                  <w:marRight w:val="0"/>
                  <w:marTop w:val="0"/>
                  <w:marBottom w:val="0"/>
                  <w:divBdr>
                    <w:top w:val="none" w:sz="0" w:space="0" w:color="auto"/>
                    <w:left w:val="none" w:sz="0" w:space="0" w:color="auto"/>
                    <w:bottom w:val="none" w:sz="0" w:space="0" w:color="auto"/>
                    <w:right w:val="none" w:sz="0" w:space="0" w:color="auto"/>
                  </w:divBdr>
                </w:div>
                <w:div w:id="190726637">
                  <w:marLeft w:val="480"/>
                  <w:marRight w:val="0"/>
                  <w:marTop w:val="0"/>
                  <w:marBottom w:val="0"/>
                  <w:divBdr>
                    <w:top w:val="none" w:sz="0" w:space="0" w:color="auto"/>
                    <w:left w:val="none" w:sz="0" w:space="0" w:color="auto"/>
                    <w:bottom w:val="none" w:sz="0" w:space="0" w:color="auto"/>
                    <w:right w:val="none" w:sz="0" w:space="0" w:color="auto"/>
                  </w:divBdr>
                </w:div>
                <w:div w:id="1310398312">
                  <w:marLeft w:val="480"/>
                  <w:marRight w:val="0"/>
                  <w:marTop w:val="0"/>
                  <w:marBottom w:val="0"/>
                  <w:divBdr>
                    <w:top w:val="none" w:sz="0" w:space="0" w:color="auto"/>
                    <w:left w:val="none" w:sz="0" w:space="0" w:color="auto"/>
                    <w:bottom w:val="none" w:sz="0" w:space="0" w:color="auto"/>
                    <w:right w:val="none" w:sz="0" w:space="0" w:color="auto"/>
                  </w:divBdr>
                </w:div>
                <w:div w:id="141330973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56900310">
                  <w:marLeft w:val="480"/>
                  <w:marRight w:val="0"/>
                  <w:marTop w:val="0"/>
                  <w:marBottom w:val="0"/>
                  <w:divBdr>
                    <w:top w:val="none" w:sz="0" w:space="0" w:color="auto"/>
                    <w:left w:val="none" w:sz="0" w:space="0" w:color="auto"/>
                    <w:bottom w:val="none" w:sz="0" w:space="0" w:color="auto"/>
                    <w:right w:val="none" w:sz="0" w:space="0" w:color="auto"/>
                  </w:divBdr>
                </w:div>
                <w:div w:id="390156605">
                  <w:marLeft w:val="480"/>
                  <w:marRight w:val="0"/>
                  <w:marTop w:val="0"/>
                  <w:marBottom w:val="0"/>
                  <w:divBdr>
                    <w:top w:val="none" w:sz="0" w:space="0" w:color="auto"/>
                    <w:left w:val="none" w:sz="0" w:space="0" w:color="auto"/>
                    <w:bottom w:val="none" w:sz="0" w:space="0" w:color="auto"/>
                    <w:right w:val="none" w:sz="0" w:space="0" w:color="auto"/>
                  </w:divBdr>
                </w:div>
                <w:div w:id="173307604">
                  <w:marLeft w:val="480"/>
                  <w:marRight w:val="0"/>
                  <w:marTop w:val="0"/>
                  <w:marBottom w:val="0"/>
                  <w:divBdr>
                    <w:top w:val="none" w:sz="0" w:space="0" w:color="auto"/>
                    <w:left w:val="none" w:sz="0" w:space="0" w:color="auto"/>
                    <w:bottom w:val="none" w:sz="0" w:space="0" w:color="auto"/>
                    <w:right w:val="none" w:sz="0" w:space="0" w:color="auto"/>
                  </w:divBdr>
                </w:div>
                <w:div w:id="174150538">
                  <w:marLeft w:val="480"/>
                  <w:marRight w:val="0"/>
                  <w:marTop w:val="0"/>
                  <w:marBottom w:val="0"/>
                  <w:divBdr>
                    <w:top w:val="none" w:sz="0" w:space="0" w:color="auto"/>
                    <w:left w:val="none" w:sz="0" w:space="0" w:color="auto"/>
                    <w:bottom w:val="none" w:sz="0" w:space="0" w:color="auto"/>
                    <w:right w:val="none" w:sz="0" w:space="0" w:color="auto"/>
                  </w:divBdr>
                </w:div>
                <w:div w:id="844132793">
                  <w:marLeft w:val="480"/>
                  <w:marRight w:val="0"/>
                  <w:marTop w:val="0"/>
                  <w:marBottom w:val="0"/>
                  <w:divBdr>
                    <w:top w:val="none" w:sz="0" w:space="0" w:color="auto"/>
                    <w:left w:val="none" w:sz="0" w:space="0" w:color="auto"/>
                    <w:bottom w:val="none" w:sz="0" w:space="0" w:color="auto"/>
                    <w:right w:val="none" w:sz="0" w:space="0" w:color="auto"/>
                  </w:divBdr>
                </w:div>
                <w:div w:id="25101319">
                  <w:marLeft w:val="480"/>
                  <w:marRight w:val="0"/>
                  <w:marTop w:val="0"/>
                  <w:marBottom w:val="0"/>
                  <w:divBdr>
                    <w:top w:val="none" w:sz="0" w:space="0" w:color="auto"/>
                    <w:left w:val="none" w:sz="0" w:space="0" w:color="auto"/>
                    <w:bottom w:val="none" w:sz="0" w:space="0" w:color="auto"/>
                    <w:right w:val="none" w:sz="0" w:space="0" w:color="auto"/>
                  </w:divBdr>
                </w:div>
                <w:div w:id="1923878449">
                  <w:marLeft w:val="480"/>
                  <w:marRight w:val="0"/>
                  <w:marTop w:val="0"/>
                  <w:marBottom w:val="0"/>
                  <w:divBdr>
                    <w:top w:val="none" w:sz="0" w:space="0" w:color="auto"/>
                    <w:left w:val="none" w:sz="0" w:space="0" w:color="auto"/>
                    <w:bottom w:val="none" w:sz="0" w:space="0" w:color="auto"/>
                    <w:right w:val="none" w:sz="0" w:space="0" w:color="auto"/>
                  </w:divBdr>
                </w:div>
                <w:div w:id="1205313">
                  <w:marLeft w:val="480"/>
                  <w:marRight w:val="0"/>
                  <w:marTop w:val="0"/>
                  <w:marBottom w:val="0"/>
                  <w:divBdr>
                    <w:top w:val="none" w:sz="0" w:space="0" w:color="auto"/>
                    <w:left w:val="none" w:sz="0" w:space="0" w:color="auto"/>
                    <w:bottom w:val="none" w:sz="0" w:space="0" w:color="auto"/>
                    <w:right w:val="none" w:sz="0" w:space="0" w:color="auto"/>
                  </w:divBdr>
                </w:div>
                <w:div w:id="265311860">
                  <w:marLeft w:val="480"/>
                  <w:marRight w:val="0"/>
                  <w:marTop w:val="0"/>
                  <w:marBottom w:val="0"/>
                  <w:divBdr>
                    <w:top w:val="none" w:sz="0" w:space="0" w:color="auto"/>
                    <w:left w:val="none" w:sz="0" w:space="0" w:color="auto"/>
                    <w:bottom w:val="none" w:sz="0" w:space="0" w:color="auto"/>
                    <w:right w:val="none" w:sz="0" w:space="0" w:color="auto"/>
                  </w:divBdr>
                </w:div>
                <w:div w:id="63457635">
                  <w:marLeft w:val="480"/>
                  <w:marRight w:val="0"/>
                  <w:marTop w:val="0"/>
                  <w:marBottom w:val="0"/>
                  <w:divBdr>
                    <w:top w:val="none" w:sz="0" w:space="0" w:color="auto"/>
                    <w:left w:val="none" w:sz="0" w:space="0" w:color="auto"/>
                    <w:bottom w:val="none" w:sz="0" w:space="0" w:color="auto"/>
                    <w:right w:val="none" w:sz="0" w:space="0" w:color="auto"/>
                  </w:divBdr>
                </w:div>
                <w:div w:id="635336053">
                  <w:marLeft w:val="480"/>
                  <w:marRight w:val="0"/>
                  <w:marTop w:val="0"/>
                  <w:marBottom w:val="0"/>
                  <w:divBdr>
                    <w:top w:val="none" w:sz="0" w:space="0" w:color="auto"/>
                    <w:left w:val="none" w:sz="0" w:space="0" w:color="auto"/>
                    <w:bottom w:val="none" w:sz="0" w:space="0" w:color="auto"/>
                    <w:right w:val="none" w:sz="0" w:space="0" w:color="auto"/>
                  </w:divBdr>
                </w:div>
                <w:div w:id="1133792345">
                  <w:marLeft w:val="480"/>
                  <w:marRight w:val="0"/>
                  <w:marTop w:val="0"/>
                  <w:marBottom w:val="0"/>
                  <w:divBdr>
                    <w:top w:val="none" w:sz="0" w:space="0" w:color="auto"/>
                    <w:left w:val="none" w:sz="0" w:space="0" w:color="auto"/>
                    <w:bottom w:val="none" w:sz="0" w:space="0" w:color="auto"/>
                    <w:right w:val="none" w:sz="0" w:space="0" w:color="auto"/>
                  </w:divBdr>
                </w:div>
                <w:div w:id="1856573554">
                  <w:marLeft w:val="480"/>
                  <w:marRight w:val="0"/>
                  <w:marTop w:val="0"/>
                  <w:marBottom w:val="0"/>
                  <w:divBdr>
                    <w:top w:val="none" w:sz="0" w:space="0" w:color="auto"/>
                    <w:left w:val="none" w:sz="0" w:space="0" w:color="auto"/>
                    <w:bottom w:val="none" w:sz="0" w:space="0" w:color="auto"/>
                    <w:right w:val="none" w:sz="0" w:space="0" w:color="auto"/>
                  </w:divBdr>
                </w:div>
                <w:div w:id="334383356">
                  <w:marLeft w:val="480"/>
                  <w:marRight w:val="0"/>
                  <w:marTop w:val="0"/>
                  <w:marBottom w:val="0"/>
                  <w:divBdr>
                    <w:top w:val="none" w:sz="0" w:space="0" w:color="auto"/>
                    <w:left w:val="none" w:sz="0" w:space="0" w:color="auto"/>
                    <w:bottom w:val="none" w:sz="0" w:space="0" w:color="auto"/>
                    <w:right w:val="none" w:sz="0" w:space="0" w:color="auto"/>
                  </w:divBdr>
                </w:div>
                <w:div w:id="720402946">
                  <w:marLeft w:val="480"/>
                  <w:marRight w:val="0"/>
                  <w:marTop w:val="0"/>
                  <w:marBottom w:val="0"/>
                  <w:divBdr>
                    <w:top w:val="none" w:sz="0" w:space="0" w:color="auto"/>
                    <w:left w:val="none" w:sz="0" w:space="0" w:color="auto"/>
                    <w:bottom w:val="none" w:sz="0" w:space="0" w:color="auto"/>
                    <w:right w:val="none" w:sz="0" w:space="0" w:color="auto"/>
                  </w:divBdr>
                </w:div>
                <w:div w:id="1650590853">
                  <w:marLeft w:val="480"/>
                  <w:marRight w:val="0"/>
                  <w:marTop w:val="0"/>
                  <w:marBottom w:val="0"/>
                  <w:divBdr>
                    <w:top w:val="none" w:sz="0" w:space="0" w:color="auto"/>
                    <w:left w:val="none" w:sz="0" w:space="0" w:color="auto"/>
                    <w:bottom w:val="none" w:sz="0" w:space="0" w:color="auto"/>
                    <w:right w:val="none" w:sz="0" w:space="0" w:color="auto"/>
                  </w:divBdr>
                </w:div>
                <w:div w:id="1103065310">
                  <w:marLeft w:val="480"/>
                  <w:marRight w:val="0"/>
                  <w:marTop w:val="0"/>
                  <w:marBottom w:val="0"/>
                  <w:divBdr>
                    <w:top w:val="none" w:sz="0" w:space="0" w:color="auto"/>
                    <w:left w:val="none" w:sz="0" w:space="0" w:color="auto"/>
                    <w:bottom w:val="none" w:sz="0" w:space="0" w:color="auto"/>
                    <w:right w:val="none" w:sz="0" w:space="0" w:color="auto"/>
                  </w:divBdr>
                </w:div>
                <w:div w:id="1460218262">
                  <w:marLeft w:val="480"/>
                  <w:marRight w:val="0"/>
                  <w:marTop w:val="0"/>
                  <w:marBottom w:val="0"/>
                  <w:divBdr>
                    <w:top w:val="none" w:sz="0" w:space="0" w:color="auto"/>
                    <w:left w:val="none" w:sz="0" w:space="0" w:color="auto"/>
                    <w:bottom w:val="none" w:sz="0" w:space="0" w:color="auto"/>
                    <w:right w:val="none" w:sz="0" w:space="0" w:color="auto"/>
                  </w:divBdr>
                </w:div>
                <w:div w:id="8334261">
                  <w:marLeft w:val="480"/>
                  <w:marRight w:val="0"/>
                  <w:marTop w:val="0"/>
                  <w:marBottom w:val="0"/>
                  <w:divBdr>
                    <w:top w:val="none" w:sz="0" w:space="0" w:color="auto"/>
                    <w:left w:val="none" w:sz="0" w:space="0" w:color="auto"/>
                    <w:bottom w:val="none" w:sz="0" w:space="0" w:color="auto"/>
                    <w:right w:val="none" w:sz="0" w:space="0" w:color="auto"/>
                  </w:divBdr>
                </w:div>
                <w:div w:id="857812891">
                  <w:marLeft w:val="480"/>
                  <w:marRight w:val="0"/>
                  <w:marTop w:val="0"/>
                  <w:marBottom w:val="0"/>
                  <w:divBdr>
                    <w:top w:val="none" w:sz="0" w:space="0" w:color="auto"/>
                    <w:left w:val="none" w:sz="0" w:space="0" w:color="auto"/>
                    <w:bottom w:val="none" w:sz="0" w:space="0" w:color="auto"/>
                    <w:right w:val="none" w:sz="0" w:space="0" w:color="auto"/>
                  </w:divBdr>
                </w:div>
                <w:div w:id="1426341416">
                  <w:marLeft w:val="480"/>
                  <w:marRight w:val="0"/>
                  <w:marTop w:val="0"/>
                  <w:marBottom w:val="0"/>
                  <w:divBdr>
                    <w:top w:val="none" w:sz="0" w:space="0" w:color="auto"/>
                    <w:left w:val="none" w:sz="0" w:space="0" w:color="auto"/>
                    <w:bottom w:val="none" w:sz="0" w:space="0" w:color="auto"/>
                    <w:right w:val="none" w:sz="0" w:space="0" w:color="auto"/>
                  </w:divBdr>
                </w:div>
                <w:div w:id="3477789">
                  <w:marLeft w:val="480"/>
                  <w:marRight w:val="0"/>
                  <w:marTop w:val="0"/>
                  <w:marBottom w:val="0"/>
                  <w:divBdr>
                    <w:top w:val="none" w:sz="0" w:space="0" w:color="auto"/>
                    <w:left w:val="none" w:sz="0" w:space="0" w:color="auto"/>
                    <w:bottom w:val="none" w:sz="0" w:space="0" w:color="auto"/>
                    <w:right w:val="none" w:sz="0" w:space="0" w:color="auto"/>
                  </w:divBdr>
                </w:div>
                <w:div w:id="788162061">
                  <w:marLeft w:val="480"/>
                  <w:marRight w:val="0"/>
                  <w:marTop w:val="0"/>
                  <w:marBottom w:val="0"/>
                  <w:divBdr>
                    <w:top w:val="none" w:sz="0" w:space="0" w:color="auto"/>
                    <w:left w:val="none" w:sz="0" w:space="0" w:color="auto"/>
                    <w:bottom w:val="none" w:sz="0" w:space="0" w:color="auto"/>
                    <w:right w:val="none" w:sz="0" w:space="0" w:color="auto"/>
                  </w:divBdr>
                </w:div>
                <w:div w:id="1262906944">
                  <w:marLeft w:val="480"/>
                  <w:marRight w:val="0"/>
                  <w:marTop w:val="0"/>
                  <w:marBottom w:val="0"/>
                  <w:divBdr>
                    <w:top w:val="none" w:sz="0" w:space="0" w:color="auto"/>
                    <w:left w:val="none" w:sz="0" w:space="0" w:color="auto"/>
                    <w:bottom w:val="none" w:sz="0" w:space="0" w:color="auto"/>
                    <w:right w:val="none" w:sz="0" w:space="0" w:color="auto"/>
                  </w:divBdr>
                </w:div>
                <w:div w:id="1042246577">
                  <w:marLeft w:val="480"/>
                  <w:marRight w:val="0"/>
                  <w:marTop w:val="0"/>
                  <w:marBottom w:val="0"/>
                  <w:divBdr>
                    <w:top w:val="none" w:sz="0" w:space="0" w:color="auto"/>
                    <w:left w:val="none" w:sz="0" w:space="0" w:color="auto"/>
                    <w:bottom w:val="none" w:sz="0" w:space="0" w:color="auto"/>
                    <w:right w:val="none" w:sz="0" w:space="0" w:color="auto"/>
                  </w:divBdr>
                </w:div>
                <w:div w:id="639114638">
                  <w:marLeft w:val="480"/>
                  <w:marRight w:val="0"/>
                  <w:marTop w:val="0"/>
                  <w:marBottom w:val="0"/>
                  <w:divBdr>
                    <w:top w:val="none" w:sz="0" w:space="0" w:color="auto"/>
                    <w:left w:val="none" w:sz="0" w:space="0" w:color="auto"/>
                    <w:bottom w:val="none" w:sz="0" w:space="0" w:color="auto"/>
                    <w:right w:val="none" w:sz="0" w:space="0" w:color="auto"/>
                  </w:divBdr>
                </w:div>
                <w:div w:id="304706786">
                  <w:marLeft w:val="480"/>
                  <w:marRight w:val="0"/>
                  <w:marTop w:val="0"/>
                  <w:marBottom w:val="0"/>
                  <w:divBdr>
                    <w:top w:val="none" w:sz="0" w:space="0" w:color="auto"/>
                    <w:left w:val="none" w:sz="0" w:space="0" w:color="auto"/>
                    <w:bottom w:val="none" w:sz="0" w:space="0" w:color="auto"/>
                    <w:right w:val="none" w:sz="0" w:space="0" w:color="auto"/>
                  </w:divBdr>
                </w:div>
                <w:div w:id="1730109225">
                  <w:marLeft w:val="480"/>
                  <w:marRight w:val="0"/>
                  <w:marTop w:val="0"/>
                  <w:marBottom w:val="0"/>
                  <w:divBdr>
                    <w:top w:val="none" w:sz="0" w:space="0" w:color="auto"/>
                    <w:left w:val="none" w:sz="0" w:space="0" w:color="auto"/>
                    <w:bottom w:val="none" w:sz="0" w:space="0" w:color="auto"/>
                    <w:right w:val="none" w:sz="0" w:space="0" w:color="auto"/>
                  </w:divBdr>
                </w:div>
              </w:divsChild>
            </w:div>
            <w:div w:id="1117719456">
              <w:marLeft w:val="0"/>
              <w:marRight w:val="0"/>
              <w:marTop w:val="0"/>
              <w:marBottom w:val="0"/>
              <w:divBdr>
                <w:top w:val="none" w:sz="0" w:space="0" w:color="auto"/>
                <w:left w:val="none" w:sz="0" w:space="0" w:color="auto"/>
                <w:bottom w:val="none" w:sz="0" w:space="0" w:color="auto"/>
                <w:right w:val="none" w:sz="0" w:space="0" w:color="auto"/>
              </w:divBdr>
              <w:divsChild>
                <w:div w:id="662856693">
                  <w:marLeft w:val="480"/>
                  <w:marRight w:val="0"/>
                  <w:marTop w:val="0"/>
                  <w:marBottom w:val="0"/>
                  <w:divBdr>
                    <w:top w:val="none" w:sz="0" w:space="0" w:color="auto"/>
                    <w:left w:val="none" w:sz="0" w:space="0" w:color="auto"/>
                    <w:bottom w:val="none" w:sz="0" w:space="0" w:color="auto"/>
                    <w:right w:val="none" w:sz="0" w:space="0" w:color="auto"/>
                  </w:divBdr>
                </w:div>
                <w:div w:id="1446801906">
                  <w:marLeft w:val="480"/>
                  <w:marRight w:val="0"/>
                  <w:marTop w:val="0"/>
                  <w:marBottom w:val="0"/>
                  <w:divBdr>
                    <w:top w:val="none" w:sz="0" w:space="0" w:color="auto"/>
                    <w:left w:val="none" w:sz="0" w:space="0" w:color="auto"/>
                    <w:bottom w:val="none" w:sz="0" w:space="0" w:color="auto"/>
                    <w:right w:val="none" w:sz="0" w:space="0" w:color="auto"/>
                  </w:divBdr>
                </w:div>
                <w:div w:id="388265249">
                  <w:marLeft w:val="480"/>
                  <w:marRight w:val="0"/>
                  <w:marTop w:val="0"/>
                  <w:marBottom w:val="0"/>
                  <w:divBdr>
                    <w:top w:val="none" w:sz="0" w:space="0" w:color="auto"/>
                    <w:left w:val="none" w:sz="0" w:space="0" w:color="auto"/>
                    <w:bottom w:val="none" w:sz="0" w:space="0" w:color="auto"/>
                    <w:right w:val="none" w:sz="0" w:space="0" w:color="auto"/>
                  </w:divBdr>
                </w:div>
                <w:div w:id="1527719412">
                  <w:marLeft w:val="480"/>
                  <w:marRight w:val="0"/>
                  <w:marTop w:val="0"/>
                  <w:marBottom w:val="0"/>
                  <w:divBdr>
                    <w:top w:val="none" w:sz="0" w:space="0" w:color="auto"/>
                    <w:left w:val="none" w:sz="0" w:space="0" w:color="auto"/>
                    <w:bottom w:val="none" w:sz="0" w:space="0" w:color="auto"/>
                    <w:right w:val="none" w:sz="0" w:space="0" w:color="auto"/>
                  </w:divBdr>
                </w:div>
                <w:div w:id="268657470">
                  <w:marLeft w:val="480"/>
                  <w:marRight w:val="0"/>
                  <w:marTop w:val="0"/>
                  <w:marBottom w:val="0"/>
                  <w:divBdr>
                    <w:top w:val="none" w:sz="0" w:space="0" w:color="auto"/>
                    <w:left w:val="none" w:sz="0" w:space="0" w:color="auto"/>
                    <w:bottom w:val="none" w:sz="0" w:space="0" w:color="auto"/>
                    <w:right w:val="none" w:sz="0" w:space="0" w:color="auto"/>
                  </w:divBdr>
                </w:div>
                <w:div w:id="1936934867">
                  <w:marLeft w:val="480"/>
                  <w:marRight w:val="0"/>
                  <w:marTop w:val="0"/>
                  <w:marBottom w:val="0"/>
                  <w:divBdr>
                    <w:top w:val="none" w:sz="0" w:space="0" w:color="auto"/>
                    <w:left w:val="none" w:sz="0" w:space="0" w:color="auto"/>
                    <w:bottom w:val="none" w:sz="0" w:space="0" w:color="auto"/>
                    <w:right w:val="none" w:sz="0" w:space="0" w:color="auto"/>
                  </w:divBdr>
                </w:div>
                <w:div w:id="1975987758">
                  <w:marLeft w:val="480"/>
                  <w:marRight w:val="0"/>
                  <w:marTop w:val="0"/>
                  <w:marBottom w:val="0"/>
                  <w:divBdr>
                    <w:top w:val="none" w:sz="0" w:space="0" w:color="auto"/>
                    <w:left w:val="none" w:sz="0" w:space="0" w:color="auto"/>
                    <w:bottom w:val="none" w:sz="0" w:space="0" w:color="auto"/>
                    <w:right w:val="none" w:sz="0" w:space="0" w:color="auto"/>
                  </w:divBdr>
                </w:div>
                <w:div w:id="2120710217">
                  <w:marLeft w:val="480"/>
                  <w:marRight w:val="0"/>
                  <w:marTop w:val="0"/>
                  <w:marBottom w:val="0"/>
                  <w:divBdr>
                    <w:top w:val="none" w:sz="0" w:space="0" w:color="auto"/>
                    <w:left w:val="none" w:sz="0" w:space="0" w:color="auto"/>
                    <w:bottom w:val="none" w:sz="0" w:space="0" w:color="auto"/>
                    <w:right w:val="none" w:sz="0" w:space="0" w:color="auto"/>
                  </w:divBdr>
                </w:div>
                <w:div w:id="1097022279">
                  <w:marLeft w:val="480"/>
                  <w:marRight w:val="0"/>
                  <w:marTop w:val="0"/>
                  <w:marBottom w:val="0"/>
                  <w:divBdr>
                    <w:top w:val="none" w:sz="0" w:space="0" w:color="auto"/>
                    <w:left w:val="none" w:sz="0" w:space="0" w:color="auto"/>
                    <w:bottom w:val="none" w:sz="0" w:space="0" w:color="auto"/>
                    <w:right w:val="none" w:sz="0" w:space="0" w:color="auto"/>
                  </w:divBdr>
                </w:div>
                <w:div w:id="1659990450">
                  <w:marLeft w:val="480"/>
                  <w:marRight w:val="0"/>
                  <w:marTop w:val="0"/>
                  <w:marBottom w:val="0"/>
                  <w:divBdr>
                    <w:top w:val="none" w:sz="0" w:space="0" w:color="auto"/>
                    <w:left w:val="none" w:sz="0" w:space="0" w:color="auto"/>
                    <w:bottom w:val="none" w:sz="0" w:space="0" w:color="auto"/>
                    <w:right w:val="none" w:sz="0" w:space="0" w:color="auto"/>
                  </w:divBdr>
                </w:div>
                <w:div w:id="293759269">
                  <w:marLeft w:val="480"/>
                  <w:marRight w:val="0"/>
                  <w:marTop w:val="0"/>
                  <w:marBottom w:val="0"/>
                  <w:divBdr>
                    <w:top w:val="none" w:sz="0" w:space="0" w:color="auto"/>
                    <w:left w:val="none" w:sz="0" w:space="0" w:color="auto"/>
                    <w:bottom w:val="none" w:sz="0" w:space="0" w:color="auto"/>
                    <w:right w:val="none" w:sz="0" w:space="0" w:color="auto"/>
                  </w:divBdr>
                </w:div>
                <w:div w:id="52244666">
                  <w:marLeft w:val="480"/>
                  <w:marRight w:val="0"/>
                  <w:marTop w:val="0"/>
                  <w:marBottom w:val="0"/>
                  <w:divBdr>
                    <w:top w:val="none" w:sz="0" w:space="0" w:color="auto"/>
                    <w:left w:val="none" w:sz="0" w:space="0" w:color="auto"/>
                    <w:bottom w:val="none" w:sz="0" w:space="0" w:color="auto"/>
                    <w:right w:val="none" w:sz="0" w:space="0" w:color="auto"/>
                  </w:divBdr>
                </w:div>
                <w:div w:id="1549103785">
                  <w:marLeft w:val="480"/>
                  <w:marRight w:val="0"/>
                  <w:marTop w:val="0"/>
                  <w:marBottom w:val="0"/>
                  <w:divBdr>
                    <w:top w:val="none" w:sz="0" w:space="0" w:color="auto"/>
                    <w:left w:val="none" w:sz="0" w:space="0" w:color="auto"/>
                    <w:bottom w:val="none" w:sz="0" w:space="0" w:color="auto"/>
                    <w:right w:val="none" w:sz="0" w:space="0" w:color="auto"/>
                  </w:divBdr>
                </w:div>
                <w:div w:id="338393854">
                  <w:marLeft w:val="480"/>
                  <w:marRight w:val="0"/>
                  <w:marTop w:val="0"/>
                  <w:marBottom w:val="0"/>
                  <w:divBdr>
                    <w:top w:val="none" w:sz="0" w:space="0" w:color="auto"/>
                    <w:left w:val="none" w:sz="0" w:space="0" w:color="auto"/>
                    <w:bottom w:val="none" w:sz="0" w:space="0" w:color="auto"/>
                    <w:right w:val="none" w:sz="0" w:space="0" w:color="auto"/>
                  </w:divBdr>
                </w:div>
                <w:div w:id="1931306453">
                  <w:marLeft w:val="480"/>
                  <w:marRight w:val="0"/>
                  <w:marTop w:val="0"/>
                  <w:marBottom w:val="0"/>
                  <w:divBdr>
                    <w:top w:val="none" w:sz="0" w:space="0" w:color="auto"/>
                    <w:left w:val="none" w:sz="0" w:space="0" w:color="auto"/>
                    <w:bottom w:val="none" w:sz="0" w:space="0" w:color="auto"/>
                    <w:right w:val="none" w:sz="0" w:space="0" w:color="auto"/>
                  </w:divBdr>
                </w:div>
                <w:div w:id="867067494">
                  <w:marLeft w:val="480"/>
                  <w:marRight w:val="0"/>
                  <w:marTop w:val="0"/>
                  <w:marBottom w:val="0"/>
                  <w:divBdr>
                    <w:top w:val="none" w:sz="0" w:space="0" w:color="auto"/>
                    <w:left w:val="none" w:sz="0" w:space="0" w:color="auto"/>
                    <w:bottom w:val="none" w:sz="0" w:space="0" w:color="auto"/>
                    <w:right w:val="none" w:sz="0" w:space="0" w:color="auto"/>
                  </w:divBdr>
                </w:div>
                <w:div w:id="1611353371">
                  <w:marLeft w:val="480"/>
                  <w:marRight w:val="0"/>
                  <w:marTop w:val="0"/>
                  <w:marBottom w:val="0"/>
                  <w:divBdr>
                    <w:top w:val="none" w:sz="0" w:space="0" w:color="auto"/>
                    <w:left w:val="none" w:sz="0" w:space="0" w:color="auto"/>
                    <w:bottom w:val="none" w:sz="0" w:space="0" w:color="auto"/>
                    <w:right w:val="none" w:sz="0" w:space="0" w:color="auto"/>
                  </w:divBdr>
                </w:div>
                <w:div w:id="1997949534">
                  <w:marLeft w:val="480"/>
                  <w:marRight w:val="0"/>
                  <w:marTop w:val="0"/>
                  <w:marBottom w:val="0"/>
                  <w:divBdr>
                    <w:top w:val="none" w:sz="0" w:space="0" w:color="auto"/>
                    <w:left w:val="none" w:sz="0" w:space="0" w:color="auto"/>
                    <w:bottom w:val="none" w:sz="0" w:space="0" w:color="auto"/>
                    <w:right w:val="none" w:sz="0" w:space="0" w:color="auto"/>
                  </w:divBdr>
                </w:div>
                <w:div w:id="976301077">
                  <w:marLeft w:val="480"/>
                  <w:marRight w:val="0"/>
                  <w:marTop w:val="0"/>
                  <w:marBottom w:val="0"/>
                  <w:divBdr>
                    <w:top w:val="none" w:sz="0" w:space="0" w:color="auto"/>
                    <w:left w:val="none" w:sz="0" w:space="0" w:color="auto"/>
                    <w:bottom w:val="none" w:sz="0" w:space="0" w:color="auto"/>
                    <w:right w:val="none" w:sz="0" w:space="0" w:color="auto"/>
                  </w:divBdr>
                </w:div>
                <w:div w:id="358508778">
                  <w:marLeft w:val="480"/>
                  <w:marRight w:val="0"/>
                  <w:marTop w:val="0"/>
                  <w:marBottom w:val="0"/>
                  <w:divBdr>
                    <w:top w:val="none" w:sz="0" w:space="0" w:color="auto"/>
                    <w:left w:val="none" w:sz="0" w:space="0" w:color="auto"/>
                    <w:bottom w:val="none" w:sz="0" w:space="0" w:color="auto"/>
                    <w:right w:val="none" w:sz="0" w:space="0" w:color="auto"/>
                  </w:divBdr>
                </w:div>
                <w:div w:id="1977903885">
                  <w:marLeft w:val="480"/>
                  <w:marRight w:val="0"/>
                  <w:marTop w:val="0"/>
                  <w:marBottom w:val="0"/>
                  <w:divBdr>
                    <w:top w:val="none" w:sz="0" w:space="0" w:color="auto"/>
                    <w:left w:val="none" w:sz="0" w:space="0" w:color="auto"/>
                    <w:bottom w:val="none" w:sz="0" w:space="0" w:color="auto"/>
                    <w:right w:val="none" w:sz="0" w:space="0" w:color="auto"/>
                  </w:divBdr>
                </w:div>
                <w:div w:id="1945764372">
                  <w:marLeft w:val="480"/>
                  <w:marRight w:val="0"/>
                  <w:marTop w:val="0"/>
                  <w:marBottom w:val="0"/>
                  <w:divBdr>
                    <w:top w:val="none" w:sz="0" w:space="0" w:color="auto"/>
                    <w:left w:val="none" w:sz="0" w:space="0" w:color="auto"/>
                    <w:bottom w:val="none" w:sz="0" w:space="0" w:color="auto"/>
                    <w:right w:val="none" w:sz="0" w:space="0" w:color="auto"/>
                  </w:divBdr>
                </w:div>
                <w:div w:id="71900776">
                  <w:marLeft w:val="480"/>
                  <w:marRight w:val="0"/>
                  <w:marTop w:val="0"/>
                  <w:marBottom w:val="0"/>
                  <w:divBdr>
                    <w:top w:val="none" w:sz="0" w:space="0" w:color="auto"/>
                    <w:left w:val="none" w:sz="0" w:space="0" w:color="auto"/>
                    <w:bottom w:val="none" w:sz="0" w:space="0" w:color="auto"/>
                    <w:right w:val="none" w:sz="0" w:space="0" w:color="auto"/>
                  </w:divBdr>
                </w:div>
                <w:div w:id="2122260271">
                  <w:marLeft w:val="480"/>
                  <w:marRight w:val="0"/>
                  <w:marTop w:val="0"/>
                  <w:marBottom w:val="0"/>
                  <w:divBdr>
                    <w:top w:val="none" w:sz="0" w:space="0" w:color="auto"/>
                    <w:left w:val="none" w:sz="0" w:space="0" w:color="auto"/>
                    <w:bottom w:val="none" w:sz="0" w:space="0" w:color="auto"/>
                    <w:right w:val="none" w:sz="0" w:space="0" w:color="auto"/>
                  </w:divBdr>
                </w:div>
                <w:div w:id="925923426">
                  <w:marLeft w:val="480"/>
                  <w:marRight w:val="0"/>
                  <w:marTop w:val="0"/>
                  <w:marBottom w:val="0"/>
                  <w:divBdr>
                    <w:top w:val="none" w:sz="0" w:space="0" w:color="auto"/>
                    <w:left w:val="none" w:sz="0" w:space="0" w:color="auto"/>
                    <w:bottom w:val="none" w:sz="0" w:space="0" w:color="auto"/>
                    <w:right w:val="none" w:sz="0" w:space="0" w:color="auto"/>
                  </w:divBdr>
                </w:div>
                <w:div w:id="782848201">
                  <w:marLeft w:val="480"/>
                  <w:marRight w:val="0"/>
                  <w:marTop w:val="0"/>
                  <w:marBottom w:val="0"/>
                  <w:divBdr>
                    <w:top w:val="none" w:sz="0" w:space="0" w:color="auto"/>
                    <w:left w:val="none" w:sz="0" w:space="0" w:color="auto"/>
                    <w:bottom w:val="none" w:sz="0" w:space="0" w:color="auto"/>
                    <w:right w:val="none" w:sz="0" w:space="0" w:color="auto"/>
                  </w:divBdr>
                </w:div>
                <w:div w:id="30687628">
                  <w:marLeft w:val="480"/>
                  <w:marRight w:val="0"/>
                  <w:marTop w:val="0"/>
                  <w:marBottom w:val="0"/>
                  <w:divBdr>
                    <w:top w:val="none" w:sz="0" w:space="0" w:color="auto"/>
                    <w:left w:val="none" w:sz="0" w:space="0" w:color="auto"/>
                    <w:bottom w:val="none" w:sz="0" w:space="0" w:color="auto"/>
                    <w:right w:val="none" w:sz="0" w:space="0" w:color="auto"/>
                  </w:divBdr>
                </w:div>
                <w:div w:id="208499415">
                  <w:marLeft w:val="480"/>
                  <w:marRight w:val="0"/>
                  <w:marTop w:val="0"/>
                  <w:marBottom w:val="0"/>
                  <w:divBdr>
                    <w:top w:val="none" w:sz="0" w:space="0" w:color="auto"/>
                    <w:left w:val="none" w:sz="0" w:space="0" w:color="auto"/>
                    <w:bottom w:val="none" w:sz="0" w:space="0" w:color="auto"/>
                    <w:right w:val="none" w:sz="0" w:space="0" w:color="auto"/>
                  </w:divBdr>
                </w:div>
                <w:div w:id="1322855474">
                  <w:marLeft w:val="480"/>
                  <w:marRight w:val="0"/>
                  <w:marTop w:val="0"/>
                  <w:marBottom w:val="0"/>
                  <w:divBdr>
                    <w:top w:val="none" w:sz="0" w:space="0" w:color="auto"/>
                    <w:left w:val="none" w:sz="0" w:space="0" w:color="auto"/>
                    <w:bottom w:val="none" w:sz="0" w:space="0" w:color="auto"/>
                    <w:right w:val="none" w:sz="0" w:space="0" w:color="auto"/>
                  </w:divBdr>
                </w:div>
                <w:div w:id="164445520">
                  <w:marLeft w:val="480"/>
                  <w:marRight w:val="0"/>
                  <w:marTop w:val="0"/>
                  <w:marBottom w:val="0"/>
                  <w:divBdr>
                    <w:top w:val="none" w:sz="0" w:space="0" w:color="auto"/>
                    <w:left w:val="none" w:sz="0" w:space="0" w:color="auto"/>
                    <w:bottom w:val="none" w:sz="0" w:space="0" w:color="auto"/>
                    <w:right w:val="none" w:sz="0" w:space="0" w:color="auto"/>
                  </w:divBdr>
                </w:div>
                <w:div w:id="1200896936">
                  <w:marLeft w:val="480"/>
                  <w:marRight w:val="0"/>
                  <w:marTop w:val="0"/>
                  <w:marBottom w:val="0"/>
                  <w:divBdr>
                    <w:top w:val="none" w:sz="0" w:space="0" w:color="auto"/>
                    <w:left w:val="none" w:sz="0" w:space="0" w:color="auto"/>
                    <w:bottom w:val="none" w:sz="0" w:space="0" w:color="auto"/>
                    <w:right w:val="none" w:sz="0" w:space="0" w:color="auto"/>
                  </w:divBdr>
                </w:div>
                <w:div w:id="1142234137">
                  <w:marLeft w:val="480"/>
                  <w:marRight w:val="0"/>
                  <w:marTop w:val="0"/>
                  <w:marBottom w:val="0"/>
                  <w:divBdr>
                    <w:top w:val="none" w:sz="0" w:space="0" w:color="auto"/>
                    <w:left w:val="none" w:sz="0" w:space="0" w:color="auto"/>
                    <w:bottom w:val="none" w:sz="0" w:space="0" w:color="auto"/>
                    <w:right w:val="none" w:sz="0" w:space="0" w:color="auto"/>
                  </w:divBdr>
                </w:div>
                <w:div w:id="837812525">
                  <w:marLeft w:val="480"/>
                  <w:marRight w:val="0"/>
                  <w:marTop w:val="0"/>
                  <w:marBottom w:val="0"/>
                  <w:divBdr>
                    <w:top w:val="none" w:sz="0" w:space="0" w:color="auto"/>
                    <w:left w:val="none" w:sz="0" w:space="0" w:color="auto"/>
                    <w:bottom w:val="none" w:sz="0" w:space="0" w:color="auto"/>
                    <w:right w:val="none" w:sz="0" w:space="0" w:color="auto"/>
                  </w:divBdr>
                </w:div>
                <w:div w:id="1688480154">
                  <w:marLeft w:val="480"/>
                  <w:marRight w:val="0"/>
                  <w:marTop w:val="0"/>
                  <w:marBottom w:val="0"/>
                  <w:divBdr>
                    <w:top w:val="none" w:sz="0" w:space="0" w:color="auto"/>
                    <w:left w:val="none" w:sz="0" w:space="0" w:color="auto"/>
                    <w:bottom w:val="none" w:sz="0" w:space="0" w:color="auto"/>
                    <w:right w:val="none" w:sz="0" w:space="0" w:color="auto"/>
                  </w:divBdr>
                </w:div>
                <w:div w:id="460152609">
                  <w:marLeft w:val="480"/>
                  <w:marRight w:val="0"/>
                  <w:marTop w:val="0"/>
                  <w:marBottom w:val="0"/>
                  <w:divBdr>
                    <w:top w:val="none" w:sz="0" w:space="0" w:color="auto"/>
                    <w:left w:val="none" w:sz="0" w:space="0" w:color="auto"/>
                    <w:bottom w:val="none" w:sz="0" w:space="0" w:color="auto"/>
                    <w:right w:val="none" w:sz="0" w:space="0" w:color="auto"/>
                  </w:divBdr>
                </w:div>
                <w:div w:id="1305549282">
                  <w:marLeft w:val="480"/>
                  <w:marRight w:val="0"/>
                  <w:marTop w:val="0"/>
                  <w:marBottom w:val="0"/>
                  <w:divBdr>
                    <w:top w:val="none" w:sz="0" w:space="0" w:color="auto"/>
                    <w:left w:val="none" w:sz="0" w:space="0" w:color="auto"/>
                    <w:bottom w:val="none" w:sz="0" w:space="0" w:color="auto"/>
                    <w:right w:val="none" w:sz="0" w:space="0" w:color="auto"/>
                  </w:divBdr>
                </w:div>
                <w:div w:id="955597735">
                  <w:marLeft w:val="480"/>
                  <w:marRight w:val="0"/>
                  <w:marTop w:val="0"/>
                  <w:marBottom w:val="0"/>
                  <w:divBdr>
                    <w:top w:val="none" w:sz="0" w:space="0" w:color="auto"/>
                    <w:left w:val="none" w:sz="0" w:space="0" w:color="auto"/>
                    <w:bottom w:val="none" w:sz="0" w:space="0" w:color="auto"/>
                    <w:right w:val="none" w:sz="0" w:space="0" w:color="auto"/>
                  </w:divBdr>
                </w:div>
                <w:div w:id="1192720018">
                  <w:marLeft w:val="480"/>
                  <w:marRight w:val="0"/>
                  <w:marTop w:val="0"/>
                  <w:marBottom w:val="0"/>
                  <w:divBdr>
                    <w:top w:val="none" w:sz="0" w:space="0" w:color="auto"/>
                    <w:left w:val="none" w:sz="0" w:space="0" w:color="auto"/>
                    <w:bottom w:val="none" w:sz="0" w:space="0" w:color="auto"/>
                    <w:right w:val="none" w:sz="0" w:space="0" w:color="auto"/>
                  </w:divBdr>
                </w:div>
                <w:div w:id="2099403754">
                  <w:marLeft w:val="480"/>
                  <w:marRight w:val="0"/>
                  <w:marTop w:val="0"/>
                  <w:marBottom w:val="0"/>
                  <w:divBdr>
                    <w:top w:val="none" w:sz="0" w:space="0" w:color="auto"/>
                    <w:left w:val="none" w:sz="0" w:space="0" w:color="auto"/>
                    <w:bottom w:val="none" w:sz="0" w:space="0" w:color="auto"/>
                    <w:right w:val="none" w:sz="0" w:space="0" w:color="auto"/>
                  </w:divBdr>
                </w:div>
                <w:div w:id="1918440775">
                  <w:marLeft w:val="480"/>
                  <w:marRight w:val="0"/>
                  <w:marTop w:val="0"/>
                  <w:marBottom w:val="0"/>
                  <w:divBdr>
                    <w:top w:val="none" w:sz="0" w:space="0" w:color="auto"/>
                    <w:left w:val="none" w:sz="0" w:space="0" w:color="auto"/>
                    <w:bottom w:val="none" w:sz="0" w:space="0" w:color="auto"/>
                    <w:right w:val="none" w:sz="0" w:space="0" w:color="auto"/>
                  </w:divBdr>
                </w:div>
                <w:div w:id="1084105739">
                  <w:marLeft w:val="480"/>
                  <w:marRight w:val="0"/>
                  <w:marTop w:val="0"/>
                  <w:marBottom w:val="0"/>
                  <w:divBdr>
                    <w:top w:val="none" w:sz="0" w:space="0" w:color="auto"/>
                    <w:left w:val="none" w:sz="0" w:space="0" w:color="auto"/>
                    <w:bottom w:val="none" w:sz="0" w:space="0" w:color="auto"/>
                    <w:right w:val="none" w:sz="0" w:space="0" w:color="auto"/>
                  </w:divBdr>
                </w:div>
                <w:div w:id="352269743">
                  <w:marLeft w:val="480"/>
                  <w:marRight w:val="0"/>
                  <w:marTop w:val="0"/>
                  <w:marBottom w:val="0"/>
                  <w:divBdr>
                    <w:top w:val="none" w:sz="0" w:space="0" w:color="auto"/>
                    <w:left w:val="none" w:sz="0" w:space="0" w:color="auto"/>
                    <w:bottom w:val="none" w:sz="0" w:space="0" w:color="auto"/>
                    <w:right w:val="none" w:sz="0" w:space="0" w:color="auto"/>
                  </w:divBdr>
                </w:div>
                <w:div w:id="1193806391">
                  <w:marLeft w:val="480"/>
                  <w:marRight w:val="0"/>
                  <w:marTop w:val="0"/>
                  <w:marBottom w:val="0"/>
                  <w:divBdr>
                    <w:top w:val="none" w:sz="0" w:space="0" w:color="auto"/>
                    <w:left w:val="none" w:sz="0" w:space="0" w:color="auto"/>
                    <w:bottom w:val="none" w:sz="0" w:space="0" w:color="auto"/>
                    <w:right w:val="none" w:sz="0" w:space="0" w:color="auto"/>
                  </w:divBdr>
                </w:div>
                <w:div w:id="1286694287">
                  <w:marLeft w:val="480"/>
                  <w:marRight w:val="0"/>
                  <w:marTop w:val="0"/>
                  <w:marBottom w:val="0"/>
                  <w:divBdr>
                    <w:top w:val="none" w:sz="0" w:space="0" w:color="auto"/>
                    <w:left w:val="none" w:sz="0" w:space="0" w:color="auto"/>
                    <w:bottom w:val="none" w:sz="0" w:space="0" w:color="auto"/>
                    <w:right w:val="none" w:sz="0" w:space="0" w:color="auto"/>
                  </w:divBdr>
                </w:div>
                <w:div w:id="901908899">
                  <w:marLeft w:val="480"/>
                  <w:marRight w:val="0"/>
                  <w:marTop w:val="0"/>
                  <w:marBottom w:val="0"/>
                  <w:divBdr>
                    <w:top w:val="none" w:sz="0" w:space="0" w:color="auto"/>
                    <w:left w:val="none" w:sz="0" w:space="0" w:color="auto"/>
                    <w:bottom w:val="none" w:sz="0" w:space="0" w:color="auto"/>
                    <w:right w:val="none" w:sz="0" w:space="0" w:color="auto"/>
                  </w:divBdr>
                </w:div>
                <w:div w:id="435441118">
                  <w:marLeft w:val="480"/>
                  <w:marRight w:val="0"/>
                  <w:marTop w:val="0"/>
                  <w:marBottom w:val="0"/>
                  <w:divBdr>
                    <w:top w:val="none" w:sz="0" w:space="0" w:color="auto"/>
                    <w:left w:val="none" w:sz="0" w:space="0" w:color="auto"/>
                    <w:bottom w:val="none" w:sz="0" w:space="0" w:color="auto"/>
                    <w:right w:val="none" w:sz="0" w:space="0" w:color="auto"/>
                  </w:divBdr>
                </w:div>
                <w:div w:id="774516220">
                  <w:marLeft w:val="480"/>
                  <w:marRight w:val="0"/>
                  <w:marTop w:val="0"/>
                  <w:marBottom w:val="0"/>
                  <w:divBdr>
                    <w:top w:val="none" w:sz="0" w:space="0" w:color="auto"/>
                    <w:left w:val="none" w:sz="0" w:space="0" w:color="auto"/>
                    <w:bottom w:val="none" w:sz="0" w:space="0" w:color="auto"/>
                    <w:right w:val="none" w:sz="0" w:space="0" w:color="auto"/>
                  </w:divBdr>
                </w:div>
                <w:div w:id="493648922">
                  <w:marLeft w:val="480"/>
                  <w:marRight w:val="0"/>
                  <w:marTop w:val="0"/>
                  <w:marBottom w:val="0"/>
                  <w:divBdr>
                    <w:top w:val="none" w:sz="0" w:space="0" w:color="auto"/>
                    <w:left w:val="none" w:sz="0" w:space="0" w:color="auto"/>
                    <w:bottom w:val="none" w:sz="0" w:space="0" w:color="auto"/>
                    <w:right w:val="none" w:sz="0" w:space="0" w:color="auto"/>
                  </w:divBdr>
                </w:div>
                <w:div w:id="1095978834">
                  <w:marLeft w:val="480"/>
                  <w:marRight w:val="0"/>
                  <w:marTop w:val="0"/>
                  <w:marBottom w:val="0"/>
                  <w:divBdr>
                    <w:top w:val="none" w:sz="0" w:space="0" w:color="auto"/>
                    <w:left w:val="none" w:sz="0" w:space="0" w:color="auto"/>
                    <w:bottom w:val="none" w:sz="0" w:space="0" w:color="auto"/>
                    <w:right w:val="none" w:sz="0" w:space="0" w:color="auto"/>
                  </w:divBdr>
                </w:div>
                <w:div w:id="415051490">
                  <w:marLeft w:val="480"/>
                  <w:marRight w:val="0"/>
                  <w:marTop w:val="0"/>
                  <w:marBottom w:val="0"/>
                  <w:divBdr>
                    <w:top w:val="none" w:sz="0" w:space="0" w:color="auto"/>
                    <w:left w:val="none" w:sz="0" w:space="0" w:color="auto"/>
                    <w:bottom w:val="none" w:sz="0" w:space="0" w:color="auto"/>
                    <w:right w:val="none" w:sz="0" w:space="0" w:color="auto"/>
                  </w:divBdr>
                </w:div>
                <w:div w:id="2026898990">
                  <w:marLeft w:val="480"/>
                  <w:marRight w:val="0"/>
                  <w:marTop w:val="0"/>
                  <w:marBottom w:val="0"/>
                  <w:divBdr>
                    <w:top w:val="none" w:sz="0" w:space="0" w:color="auto"/>
                    <w:left w:val="none" w:sz="0" w:space="0" w:color="auto"/>
                    <w:bottom w:val="none" w:sz="0" w:space="0" w:color="auto"/>
                    <w:right w:val="none" w:sz="0" w:space="0" w:color="auto"/>
                  </w:divBdr>
                </w:div>
                <w:div w:id="23287878">
                  <w:marLeft w:val="480"/>
                  <w:marRight w:val="0"/>
                  <w:marTop w:val="0"/>
                  <w:marBottom w:val="0"/>
                  <w:divBdr>
                    <w:top w:val="none" w:sz="0" w:space="0" w:color="auto"/>
                    <w:left w:val="none" w:sz="0" w:space="0" w:color="auto"/>
                    <w:bottom w:val="none" w:sz="0" w:space="0" w:color="auto"/>
                    <w:right w:val="none" w:sz="0" w:space="0" w:color="auto"/>
                  </w:divBdr>
                </w:div>
                <w:div w:id="207686690">
                  <w:marLeft w:val="480"/>
                  <w:marRight w:val="0"/>
                  <w:marTop w:val="0"/>
                  <w:marBottom w:val="0"/>
                  <w:divBdr>
                    <w:top w:val="none" w:sz="0" w:space="0" w:color="auto"/>
                    <w:left w:val="none" w:sz="0" w:space="0" w:color="auto"/>
                    <w:bottom w:val="none" w:sz="0" w:space="0" w:color="auto"/>
                    <w:right w:val="none" w:sz="0" w:space="0" w:color="auto"/>
                  </w:divBdr>
                </w:div>
                <w:div w:id="296420999">
                  <w:marLeft w:val="480"/>
                  <w:marRight w:val="0"/>
                  <w:marTop w:val="0"/>
                  <w:marBottom w:val="0"/>
                  <w:divBdr>
                    <w:top w:val="none" w:sz="0" w:space="0" w:color="auto"/>
                    <w:left w:val="none" w:sz="0" w:space="0" w:color="auto"/>
                    <w:bottom w:val="none" w:sz="0" w:space="0" w:color="auto"/>
                    <w:right w:val="none" w:sz="0" w:space="0" w:color="auto"/>
                  </w:divBdr>
                </w:div>
                <w:div w:id="114452740">
                  <w:marLeft w:val="480"/>
                  <w:marRight w:val="0"/>
                  <w:marTop w:val="0"/>
                  <w:marBottom w:val="0"/>
                  <w:divBdr>
                    <w:top w:val="none" w:sz="0" w:space="0" w:color="auto"/>
                    <w:left w:val="none" w:sz="0" w:space="0" w:color="auto"/>
                    <w:bottom w:val="none" w:sz="0" w:space="0" w:color="auto"/>
                    <w:right w:val="none" w:sz="0" w:space="0" w:color="auto"/>
                  </w:divBdr>
                </w:div>
                <w:div w:id="377358169">
                  <w:marLeft w:val="480"/>
                  <w:marRight w:val="0"/>
                  <w:marTop w:val="0"/>
                  <w:marBottom w:val="0"/>
                  <w:divBdr>
                    <w:top w:val="none" w:sz="0" w:space="0" w:color="auto"/>
                    <w:left w:val="none" w:sz="0" w:space="0" w:color="auto"/>
                    <w:bottom w:val="none" w:sz="0" w:space="0" w:color="auto"/>
                    <w:right w:val="none" w:sz="0" w:space="0" w:color="auto"/>
                  </w:divBdr>
                </w:div>
              </w:divsChild>
            </w:div>
            <w:div w:id="115220121">
              <w:marLeft w:val="0"/>
              <w:marRight w:val="0"/>
              <w:marTop w:val="0"/>
              <w:marBottom w:val="0"/>
              <w:divBdr>
                <w:top w:val="none" w:sz="0" w:space="0" w:color="auto"/>
                <w:left w:val="none" w:sz="0" w:space="0" w:color="auto"/>
                <w:bottom w:val="none" w:sz="0" w:space="0" w:color="auto"/>
                <w:right w:val="none" w:sz="0" w:space="0" w:color="auto"/>
              </w:divBdr>
              <w:divsChild>
                <w:div w:id="1509636595">
                  <w:marLeft w:val="480"/>
                  <w:marRight w:val="0"/>
                  <w:marTop w:val="0"/>
                  <w:marBottom w:val="0"/>
                  <w:divBdr>
                    <w:top w:val="none" w:sz="0" w:space="0" w:color="auto"/>
                    <w:left w:val="none" w:sz="0" w:space="0" w:color="auto"/>
                    <w:bottom w:val="none" w:sz="0" w:space="0" w:color="auto"/>
                    <w:right w:val="none" w:sz="0" w:space="0" w:color="auto"/>
                  </w:divBdr>
                </w:div>
                <w:div w:id="667908526">
                  <w:marLeft w:val="480"/>
                  <w:marRight w:val="0"/>
                  <w:marTop w:val="0"/>
                  <w:marBottom w:val="0"/>
                  <w:divBdr>
                    <w:top w:val="none" w:sz="0" w:space="0" w:color="auto"/>
                    <w:left w:val="none" w:sz="0" w:space="0" w:color="auto"/>
                    <w:bottom w:val="none" w:sz="0" w:space="0" w:color="auto"/>
                    <w:right w:val="none" w:sz="0" w:space="0" w:color="auto"/>
                  </w:divBdr>
                </w:div>
                <w:div w:id="52781594">
                  <w:marLeft w:val="480"/>
                  <w:marRight w:val="0"/>
                  <w:marTop w:val="0"/>
                  <w:marBottom w:val="0"/>
                  <w:divBdr>
                    <w:top w:val="none" w:sz="0" w:space="0" w:color="auto"/>
                    <w:left w:val="none" w:sz="0" w:space="0" w:color="auto"/>
                    <w:bottom w:val="none" w:sz="0" w:space="0" w:color="auto"/>
                    <w:right w:val="none" w:sz="0" w:space="0" w:color="auto"/>
                  </w:divBdr>
                </w:div>
                <w:div w:id="1841890256">
                  <w:marLeft w:val="480"/>
                  <w:marRight w:val="0"/>
                  <w:marTop w:val="0"/>
                  <w:marBottom w:val="0"/>
                  <w:divBdr>
                    <w:top w:val="none" w:sz="0" w:space="0" w:color="auto"/>
                    <w:left w:val="none" w:sz="0" w:space="0" w:color="auto"/>
                    <w:bottom w:val="none" w:sz="0" w:space="0" w:color="auto"/>
                    <w:right w:val="none" w:sz="0" w:space="0" w:color="auto"/>
                  </w:divBdr>
                </w:div>
                <w:div w:id="82990423">
                  <w:marLeft w:val="480"/>
                  <w:marRight w:val="0"/>
                  <w:marTop w:val="0"/>
                  <w:marBottom w:val="0"/>
                  <w:divBdr>
                    <w:top w:val="none" w:sz="0" w:space="0" w:color="auto"/>
                    <w:left w:val="none" w:sz="0" w:space="0" w:color="auto"/>
                    <w:bottom w:val="none" w:sz="0" w:space="0" w:color="auto"/>
                    <w:right w:val="none" w:sz="0" w:space="0" w:color="auto"/>
                  </w:divBdr>
                </w:div>
                <w:div w:id="1647784021">
                  <w:marLeft w:val="480"/>
                  <w:marRight w:val="0"/>
                  <w:marTop w:val="0"/>
                  <w:marBottom w:val="0"/>
                  <w:divBdr>
                    <w:top w:val="none" w:sz="0" w:space="0" w:color="auto"/>
                    <w:left w:val="none" w:sz="0" w:space="0" w:color="auto"/>
                    <w:bottom w:val="none" w:sz="0" w:space="0" w:color="auto"/>
                    <w:right w:val="none" w:sz="0" w:space="0" w:color="auto"/>
                  </w:divBdr>
                </w:div>
                <w:div w:id="77991571">
                  <w:marLeft w:val="480"/>
                  <w:marRight w:val="0"/>
                  <w:marTop w:val="0"/>
                  <w:marBottom w:val="0"/>
                  <w:divBdr>
                    <w:top w:val="none" w:sz="0" w:space="0" w:color="auto"/>
                    <w:left w:val="none" w:sz="0" w:space="0" w:color="auto"/>
                    <w:bottom w:val="none" w:sz="0" w:space="0" w:color="auto"/>
                    <w:right w:val="none" w:sz="0" w:space="0" w:color="auto"/>
                  </w:divBdr>
                </w:div>
                <w:div w:id="1457481925">
                  <w:marLeft w:val="480"/>
                  <w:marRight w:val="0"/>
                  <w:marTop w:val="0"/>
                  <w:marBottom w:val="0"/>
                  <w:divBdr>
                    <w:top w:val="none" w:sz="0" w:space="0" w:color="auto"/>
                    <w:left w:val="none" w:sz="0" w:space="0" w:color="auto"/>
                    <w:bottom w:val="none" w:sz="0" w:space="0" w:color="auto"/>
                    <w:right w:val="none" w:sz="0" w:space="0" w:color="auto"/>
                  </w:divBdr>
                </w:div>
                <w:div w:id="1062215388">
                  <w:marLeft w:val="480"/>
                  <w:marRight w:val="0"/>
                  <w:marTop w:val="0"/>
                  <w:marBottom w:val="0"/>
                  <w:divBdr>
                    <w:top w:val="none" w:sz="0" w:space="0" w:color="auto"/>
                    <w:left w:val="none" w:sz="0" w:space="0" w:color="auto"/>
                    <w:bottom w:val="none" w:sz="0" w:space="0" w:color="auto"/>
                    <w:right w:val="none" w:sz="0" w:space="0" w:color="auto"/>
                  </w:divBdr>
                </w:div>
                <w:div w:id="1610310604">
                  <w:marLeft w:val="480"/>
                  <w:marRight w:val="0"/>
                  <w:marTop w:val="0"/>
                  <w:marBottom w:val="0"/>
                  <w:divBdr>
                    <w:top w:val="none" w:sz="0" w:space="0" w:color="auto"/>
                    <w:left w:val="none" w:sz="0" w:space="0" w:color="auto"/>
                    <w:bottom w:val="none" w:sz="0" w:space="0" w:color="auto"/>
                    <w:right w:val="none" w:sz="0" w:space="0" w:color="auto"/>
                  </w:divBdr>
                </w:div>
                <w:div w:id="1313027327">
                  <w:marLeft w:val="480"/>
                  <w:marRight w:val="0"/>
                  <w:marTop w:val="0"/>
                  <w:marBottom w:val="0"/>
                  <w:divBdr>
                    <w:top w:val="none" w:sz="0" w:space="0" w:color="auto"/>
                    <w:left w:val="none" w:sz="0" w:space="0" w:color="auto"/>
                    <w:bottom w:val="none" w:sz="0" w:space="0" w:color="auto"/>
                    <w:right w:val="none" w:sz="0" w:space="0" w:color="auto"/>
                  </w:divBdr>
                </w:div>
                <w:div w:id="1870603597">
                  <w:marLeft w:val="480"/>
                  <w:marRight w:val="0"/>
                  <w:marTop w:val="0"/>
                  <w:marBottom w:val="0"/>
                  <w:divBdr>
                    <w:top w:val="none" w:sz="0" w:space="0" w:color="auto"/>
                    <w:left w:val="none" w:sz="0" w:space="0" w:color="auto"/>
                    <w:bottom w:val="none" w:sz="0" w:space="0" w:color="auto"/>
                    <w:right w:val="none" w:sz="0" w:space="0" w:color="auto"/>
                  </w:divBdr>
                </w:div>
                <w:div w:id="1022979796">
                  <w:marLeft w:val="480"/>
                  <w:marRight w:val="0"/>
                  <w:marTop w:val="0"/>
                  <w:marBottom w:val="0"/>
                  <w:divBdr>
                    <w:top w:val="none" w:sz="0" w:space="0" w:color="auto"/>
                    <w:left w:val="none" w:sz="0" w:space="0" w:color="auto"/>
                    <w:bottom w:val="none" w:sz="0" w:space="0" w:color="auto"/>
                    <w:right w:val="none" w:sz="0" w:space="0" w:color="auto"/>
                  </w:divBdr>
                </w:div>
                <w:div w:id="1119567824">
                  <w:marLeft w:val="480"/>
                  <w:marRight w:val="0"/>
                  <w:marTop w:val="0"/>
                  <w:marBottom w:val="0"/>
                  <w:divBdr>
                    <w:top w:val="none" w:sz="0" w:space="0" w:color="auto"/>
                    <w:left w:val="none" w:sz="0" w:space="0" w:color="auto"/>
                    <w:bottom w:val="none" w:sz="0" w:space="0" w:color="auto"/>
                    <w:right w:val="none" w:sz="0" w:space="0" w:color="auto"/>
                  </w:divBdr>
                </w:div>
                <w:div w:id="405877294">
                  <w:marLeft w:val="480"/>
                  <w:marRight w:val="0"/>
                  <w:marTop w:val="0"/>
                  <w:marBottom w:val="0"/>
                  <w:divBdr>
                    <w:top w:val="none" w:sz="0" w:space="0" w:color="auto"/>
                    <w:left w:val="none" w:sz="0" w:space="0" w:color="auto"/>
                    <w:bottom w:val="none" w:sz="0" w:space="0" w:color="auto"/>
                    <w:right w:val="none" w:sz="0" w:space="0" w:color="auto"/>
                  </w:divBdr>
                </w:div>
                <w:div w:id="122844882">
                  <w:marLeft w:val="480"/>
                  <w:marRight w:val="0"/>
                  <w:marTop w:val="0"/>
                  <w:marBottom w:val="0"/>
                  <w:divBdr>
                    <w:top w:val="none" w:sz="0" w:space="0" w:color="auto"/>
                    <w:left w:val="none" w:sz="0" w:space="0" w:color="auto"/>
                    <w:bottom w:val="none" w:sz="0" w:space="0" w:color="auto"/>
                    <w:right w:val="none" w:sz="0" w:space="0" w:color="auto"/>
                  </w:divBdr>
                </w:div>
                <w:div w:id="1795059381">
                  <w:marLeft w:val="480"/>
                  <w:marRight w:val="0"/>
                  <w:marTop w:val="0"/>
                  <w:marBottom w:val="0"/>
                  <w:divBdr>
                    <w:top w:val="none" w:sz="0" w:space="0" w:color="auto"/>
                    <w:left w:val="none" w:sz="0" w:space="0" w:color="auto"/>
                    <w:bottom w:val="none" w:sz="0" w:space="0" w:color="auto"/>
                    <w:right w:val="none" w:sz="0" w:space="0" w:color="auto"/>
                  </w:divBdr>
                </w:div>
                <w:div w:id="2039819788">
                  <w:marLeft w:val="480"/>
                  <w:marRight w:val="0"/>
                  <w:marTop w:val="0"/>
                  <w:marBottom w:val="0"/>
                  <w:divBdr>
                    <w:top w:val="none" w:sz="0" w:space="0" w:color="auto"/>
                    <w:left w:val="none" w:sz="0" w:space="0" w:color="auto"/>
                    <w:bottom w:val="none" w:sz="0" w:space="0" w:color="auto"/>
                    <w:right w:val="none" w:sz="0" w:space="0" w:color="auto"/>
                  </w:divBdr>
                </w:div>
                <w:div w:id="200365360">
                  <w:marLeft w:val="480"/>
                  <w:marRight w:val="0"/>
                  <w:marTop w:val="0"/>
                  <w:marBottom w:val="0"/>
                  <w:divBdr>
                    <w:top w:val="none" w:sz="0" w:space="0" w:color="auto"/>
                    <w:left w:val="none" w:sz="0" w:space="0" w:color="auto"/>
                    <w:bottom w:val="none" w:sz="0" w:space="0" w:color="auto"/>
                    <w:right w:val="none" w:sz="0" w:space="0" w:color="auto"/>
                  </w:divBdr>
                </w:div>
                <w:div w:id="885095682">
                  <w:marLeft w:val="480"/>
                  <w:marRight w:val="0"/>
                  <w:marTop w:val="0"/>
                  <w:marBottom w:val="0"/>
                  <w:divBdr>
                    <w:top w:val="none" w:sz="0" w:space="0" w:color="auto"/>
                    <w:left w:val="none" w:sz="0" w:space="0" w:color="auto"/>
                    <w:bottom w:val="none" w:sz="0" w:space="0" w:color="auto"/>
                    <w:right w:val="none" w:sz="0" w:space="0" w:color="auto"/>
                  </w:divBdr>
                </w:div>
                <w:div w:id="131408542">
                  <w:marLeft w:val="480"/>
                  <w:marRight w:val="0"/>
                  <w:marTop w:val="0"/>
                  <w:marBottom w:val="0"/>
                  <w:divBdr>
                    <w:top w:val="none" w:sz="0" w:space="0" w:color="auto"/>
                    <w:left w:val="none" w:sz="0" w:space="0" w:color="auto"/>
                    <w:bottom w:val="none" w:sz="0" w:space="0" w:color="auto"/>
                    <w:right w:val="none" w:sz="0" w:space="0" w:color="auto"/>
                  </w:divBdr>
                </w:div>
                <w:div w:id="1638029183">
                  <w:marLeft w:val="480"/>
                  <w:marRight w:val="0"/>
                  <w:marTop w:val="0"/>
                  <w:marBottom w:val="0"/>
                  <w:divBdr>
                    <w:top w:val="none" w:sz="0" w:space="0" w:color="auto"/>
                    <w:left w:val="none" w:sz="0" w:space="0" w:color="auto"/>
                    <w:bottom w:val="none" w:sz="0" w:space="0" w:color="auto"/>
                    <w:right w:val="none" w:sz="0" w:space="0" w:color="auto"/>
                  </w:divBdr>
                </w:div>
                <w:div w:id="25639736">
                  <w:marLeft w:val="480"/>
                  <w:marRight w:val="0"/>
                  <w:marTop w:val="0"/>
                  <w:marBottom w:val="0"/>
                  <w:divBdr>
                    <w:top w:val="none" w:sz="0" w:space="0" w:color="auto"/>
                    <w:left w:val="none" w:sz="0" w:space="0" w:color="auto"/>
                    <w:bottom w:val="none" w:sz="0" w:space="0" w:color="auto"/>
                    <w:right w:val="none" w:sz="0" w:space="0" w:color="auto"/>
                  </w:divBdr>
                </w:div>
                <w:div w:id="175075790">
                  <w:marLeft w:val="480"/>
                  <w:marRight w:val="0"/>
                  <w:marTop w:val="0"/>
                  <w:marBottom w:val="0"/>
                  <w:divBdr>
                    <w:top w:val="none" w:sz="0" w:space="0" w:color="auto"/>
                    <w:left w:val="none" w:sz="0" w:space="0" w:color="auto"/>
                    <w:bottom w:val="none" w:sz="0" w:space="0" w:color="auto"/>
                    <w:right w:val="none" w:sz="0" w:space="0" w:color="auto"/>
                  </w:divBdr>
                </w:div>
                <w:div w:id="1169831725">
                  <w:marLeft w:val="480"/>
                  <w:marRight w:val="0"/>
                  <w:marTop w:val="0"/>
                  <w:marBottom w:val="0"/>
                  <w:divBdr>
                    <w:top w:val="none" w:sz="0" w:space="0" w:color="auto"/>
                    <w:left w:val="none" w:sz="0" w:space="0" w:color="auto"/>
                    <w:bottom w:val="none" w:sz="0" w:space="0" w:color="auto"/>
                    <w:right w:val="none" w:sz="0" w:space="0" w:color="auto"/>
                  </w:divBdr>
                </w:div>
                <w:div w:id="994720629">
                  <w:marLeft w:val="480"/>
                  <w:marRight w:val="0"/>
                  <w:marTop w:val="0"/>
                  <w:marBottom w:val="0"/>
                  <w:divBdr>
                    <w:top w:val="none" w:sz="0" w:space="0" w:color="auto"/>
                    <w:left w:val="none" w:sz="0" w:space="0" w:color="auto"/>
                    <w:bottom w:val="none" w:sz="0" w:space="0" w:color="auto"/>
                    <w:right w:val="none" w:sz="0" w:space="0" w:color="auto"/>
                  </w:divBdr>
                </w:div>
                <w:div w:id="546837985">
                  <w:marLeft w:val="480"/>
                  <w:marRight w:val="0"/>
                  <w:marTop w:val="0"/>
                  <w:marBottom w:val="0"/>
                  <w:divBdr>
                    <w:top w:val="none" w:sz="0" w:space="0" w:color="auto"/>
                    <w:left w:val="none" w:sz="0" w:space="0" w:color="auto"/>
                    <w:bottom w:val="none" w:sz="0" w:space="0" w:color="auto"/>
                    <w:right w:val="none" w:sz="0" w:space="0" w:color="auto"/>
                  </w:divBdr>
                </w:div>
                <w:div w:id="1194534419">
                  <w:marLeft w:val="480"/>
                  <w:marRight w:val="0"/>
                  <w:marTop w:val="0"/>
                  <w:marBottom w:val="0"/>
                  <w:divBdr>
                    <w:top w:val="none" w:sz="0" w:space="0" w:color="auto"/>
                    <w:left w:val="none" w:sz="0" w:space="0" w:color="auto"/>
                    <w:bottom w:val="none" w:sz="0" w:space="0" w:color="auto"/>
                    <w:right w:val="none" w:sz="0" w:space="0" w:color="auto"/>
                  </w:divBdr>
                </w:div>
                <w:div w:id="260376036">
                  <w:marLeft w:val="480"/>
                  <w:marRight w:val="0"/>
                  <w:marTop w:val="0"/>
                  <w:marBottom w:val="0"/>
                  <w:divBdr>
                    <w:top w:val="none" w:sz="0" w:space="0" w:color="auto"/>
                    <w:left w:val="none" w:sz="0" w:space="0" w:color="auto"/>
                    <w:bottom w:val="none" w:sz="0" w:space="0" w:color="auto"/>
                    <w:right w:val="none" w:sz="0" w:space="0" w:color="auto"/>
                  </w:divBdr>
                </w:div>
                <w:div w:id="2000109822">
                  <w:marLeft w:val="480"/>
                  <w:marRight w:val="0"/>
                  <w:marTop w:val="0"/>
                  <w:marBottom w:val="0"/>
                  <w:divBdr>
                    <w:top w:val="none" w:sz="0" w:space="0" w:color="auto"/>
                    <w:left w:val="none" w:sz="0" w:space="0" w:color="auto"/>
                    <w:bottom w:val="none" w:sz="0" w:space="0" w:color="auto"/>
                    <w:right w:val="none" w:sz="0" w:space="0" w:color="auto"/>
                  </w:divBdr>
                </w:div>
                <w:div w:id="1470904122">
                  <w:marLeft w:val="480"/>
                  <w:marRight w:val="0"/>
                  <w:marTop w:val="0"/>
                  <w:marBottom w:val="0"/>
                  <w:divBdr>
                    <w:top w:val="none" w:sz="0" w:space="0" w:color="auto"/>
                    <w:left w:val="none" w:sz="0" w:space="0" w:color="auto"/>
                    <w:bottom w:val="none" w:sz="0" w:space="0" w:color="auto"/>
                    <w:right w:val="none" w:sz="0" w:space="0" w:color="auto"/>
                  </w:divBdr>
                </w:div>
                <w:div w:id="463431229">
                  <w:marLeft w:val="480"/>
                  <w:marRight w:val="0"/>
                  <w:marTop w:val="0"/>
                  <w:marBottom w:val="0"/>
                  <w:divBdr>
                    <w:top w:val="none" w:sz="0" w:space="0" w:color="auto"/>
                    <w:left w:val="none" w:sz="0" w:space="0" w:color="auto"/>
                    <w:bottom w:val="none" w:sz="0" w:space="0" w:color="auto"/>
                    <w:right w:val="none" w:sz="0" w:space="0" w:color="auto"/>
                  </w:divBdr>
                </w:div>
                <w:div w:id="561016686">
                  <w:marLeft w:val="480"/>
                  <w:marRight w:val="0"/>
                  <w:marTop w:val="0"/>
                  <w:marBottom w:val="0"/>
                  <w:divBdr>
                    <w:top w:val="none" w:sz="0" w:space="0" w:color="auto"/>
                    <w:left w:val="none" w:sz="0" w:space="0" w:color="auto"/>
                    <w:bottom w:val="none" w:sz="0" w:space="0" w:color="auto"/>
                    <w:right w:val="none" w:sz="0" w:space="0" w:color="auto"/>
                  </w:divBdr>
                </w:div>
                <w:div w:id="2143379325">
                  <w:marLeft w:val="480"/>
                  <w:marRight w:val="0"/>
                  <w:marTop w:val="0"/>
                  <w:marBottom w:val="0"/>
                  <w:divBdr>
                    <w:top w:val="none" w:sz="0" w:space="0" w:color="auto"/>
                    <w:left w:val="none" w:sz="0" w:space="0" w:color="auto"/>
                    <w:bottom w:val="none" w:sz="0" w:space="0" w:color="auto"/>
                    <w:right w:val="none" w:sz="0" w:space="0" w:color="auto"/>
                  </w:divBdr>
                </w:div>
                <w:div w:id="1044333237">
                  <w:marLeft w:val="480"/>
                  <w:marRight w:val="0"/>
                  <w:marTop w:val="0"/>
                  <w:marBottom w:val="0"/>
                  <w:divBdr>
                    <w:top w:val="none" w:sz="0" w:space="0" w:color="auto"/>
                    <w:left w:val="none" w:sz="0" w:space="0" w:color="auto"/>
                    <w:bottom w:val="none" w:sz="0" w:space="0" w:color="auto"/>
                    <w:right w:val="none" w:sz="0" w:space="0" w:color="auto"/>
                  </w:divBdr>
                </w:div>
                <w:div w:id="818418284">
                  <w:marLeft w:val="480"/>
                  <w:marRight w:val="0"/>
                  <w:marTop w:val="0"/>
                  <w:marBottom w:val="0"/>
                  <w:divBdr>
                    <w:top w:val="none" w:sz="0" w:space="0" w:color="auto"/>
                    <w:left w:val="none" w:sz="0" w:space="0" w:color="auto"/>
                    <w:bottom w:val="none" w:sz="0" w:space="0" w:color="auto"/>
                    <w:right w:val="none" w:sz="0" w:space="0" w:color="auto"/>
                  </w:divBdr>
                </w:div>
                <w:div w:id="252010900">
                  <w:marLeft w:val="480"/>
                  <w:marRight w:val="0"/>
                  <w:marTop w:val="0"/>
                  <w:marBottom w:val="0"/>
                  <w:divBdr>
                    <w:top w:val="none" w:sz="0" w:space="0" w:color="auto"/>
                    <w:left w:val="none" w:sz="0" w:space="0" w:color="auto"/>
                    <w:bottom w:val="none" w:sz="0" w:space="0" w:color="auto"/>
                    <w:right w:val="none" w:sz="0" w:space="0" w:color="auto"/>
                  </w:divBdr>
                </w:div>
                <w:div w:id="1493183699">
                  <w:marLeft w:val="480"/>
                  <w:marRight w:val="0"/>
                  <w:marTop w:val="0"/>
                  <w:marBottom w:val="0"/>
                  <w:divBdr>
                    <w:top w:val="none" w:sz="0" w:space="0" w:color="auto"/>
                    <w:left w:val="none" w:sz="0" w:space="0" w:color="auto"/>
                    <w:bottom w:val="none" w:sz="0" w:space="0" w:color="auto"/>
                    <w:right w:val="none" w:sz="0" w:space="0" w:color="auto"/>
                  </w:divBdr>
                </w:div>
                <w:div w:id="744037117">
                  <w:marLeft w:val="480"/>
                  <w:marRight w:val="0"/>
                  <w:marTop w:val="0"/>
                  <w:marBottom w:val="0"/>
                  <w:divBdr>
                    <w:top w:val="none" w:sz="0" w:space="0" w:color="auto"/>
                    <w:left w:val="none" w:sz="0" w:space="0" w:color="auto"/>
                    <w:bottom w:val="none" w:sz="0" w:space="0" w:color="auto"/>
                    <w:right w:val="none" w:sz="0" w:space="0" w:color="auto"/>
                  </w:divBdr>
                </w:div>
                <w:div w:id="303319628">
                  <w:marLeft w:val="480"/>
                  <w:marRight w:val="0"/>
                  <w:marTop w:val="0"/>
                  <w:marBottom w:val="0"/>
                  <w:divBdr>
                    <w:top w:val="none" w:sz="0" w:space="0" w:color="auto"/>
                    <w:left w:val="none" w:sz="0" w:space="0" w:color="auto"/>
                    <w:bottom w:val="none" w:sz="0" w:space="0" w:color="auto"/>
                    <w:right w:val="none" w:sz="0" w:space="0" w:color="auto"/>
                  </w:divBdr>
                </w:div>
                <w:div w:id="1753506477">
                  <w:marLeft w:val="480"/>
                  <w:marRight w:val="0"/>
                  <w:marTop w:val="0"/>
                  <w:marBottom w:val="0"/>
                  <w:divBdr>
                    <w:top w:val="none" w:sz="0" w:space="0" w:color="auto"/>
                    <w:left w:val="none" w:sz="0" w:space="0" w:color="auto"/>
                    <w:bottom w:val="none" w:sz="0" w:space="0" w:color="auto"/>
                    <w:right w:val="none" w:sz="0" w:space="0" w:color="auto"/>
                  </w:divBdr>
                </w:div>
                <w:div w:id="1910723707">
                  <w:marLeft w:val="480"/>
                  <w:marRight w:val="0"/>
                  <w:marTop w:val="0"/>
                  <w:marBottom w:val="0"/>
                  <w:divBdr>
                    <w:top w:val="none" w:sz="0" w:space="0" w:color="auto"/>
                    <w:left w:val="none" w:sz="0" w:space="0" w:color="auto"/>
                    <w:bottom w:val="none" w:sz="0" w:space="0" w:color="auto"/>
                    <w:right w:val="none" w:sz="0" w:space="0" w:color="auto"/>
                  </w:divBdr>
                </w:div>
                <w:div w:id="1199319093">
                  <w:marLeft w:val="480"/>
                  <w:marRight w:val="0"/>
                  <w:marTop w:val="0"/>
                  <w:marBottom w:val="0"/>
                  <w:divBdr>
                    <w:top w:val="none" w:sz="0" w:space="0" w:color="auto"/>
                    <w:left w:val="none" w:sz="0" w:space="0" w:color="auto"/>
                    <w:bottom w:val="none" w:sz="0" w:space="0" w:color="auto"/>
                    <w:right w:val="none" w:sz="0" w:space="0" w:color="auto"/>
                  </w:divBdr>
                </w:div>
                <w:div w:id="1192567631">
                  <w:marLeft w:val="480"/>
                  <w:marRight w:val="0"/>
                  <w:marTop w:val="0"/>
                  <w:marBottom w:val="0"/>
                  <w:divBdr>
                    <w:top w:val="none" w:sz="0" w:space="0" w:color="auto"/>
                    <w:left w:val="none" w:sz="0" w:space="0" w:color="auto"/>
                    <w:bottom w:val="none" w:sz="0" w:space="0" w:color="auto"/>
                    <w:right w:val="none" w:sz="0" w:space="0" w:color="auto"/>
                  </w:divBdr>
                </w:div>
                <w:div w:id="819813825">
                  <w:marLeft w:val="480"/>
                  <w:marRight w:val="0"/>
                  <w:marTop w:val="0"/>
                  <w:marBottom w:val="0"/>
                  <w:divBdr>
                    <w:top w:val="none" w:sz="0" w:space="0" w:color="auto"/>
                    <w:left w:val="none" w:sz="0" w:space="0" w:color="auto"/>
                    <w:bottom w:val="none" w:sz="0" w:space="0" w:color="auto"/>
                    <w:right w:val="none" w:sz="0" w:space="0" w:color="auto"/>
                  </w:divBdr>
                </w:div>
                <w:div w:id="821190915">
                  <w:marLeft w:val="480"/>
                  <w:marRight w:val="0"/>
                  <w:marTop w:val="0"/>
                  <w:marBottom w:val="0"/>
                  <w:divBdr>
                    <w:top w:val="none" w:sz="0" w:space="0" w:color="auto"/>
                    <w:left w:val="none" w:sz="0" w:space="0" w:color="auto"/>
                    <w:bottom w:val="none" w:sz="0" w:space="0" w:color="auto"/>
                    <w:right w:val="none" w:sz="0" w:space="0" w:color="auto"/>
                  </w:divBdr>
                </w:div>
                <w:div w:id="1738671710">
                  <w:marLeft w:val="480"/>
                  <w:marRight w:val="0"/>
                  <w:marTop w:val="0"/>
                  <w:marBottom w:val="0"/>
                  <w:divBdr>
                    <w:top w:val="none" w:sz="0" w:space="0" w:color="auto"/>
                    <w:left w:val="none" w:sz="0" w:space="0" w:color="auto"/>
                    <w:bottom w:val="none" w:sz="0" w:space="0" w:color="auto"/>
                    <w:right w:val="none" w:sz="0" w:space="0" w:color="auto"/>
                  </w:divBdr>
                </w:div>
                <w:div w:id="1988974470">
                  <w:marLeft w:val="480"/>
                  <w:marRight w:val="0"/>
                  <w:marTop w:val="0"/>
                  <w:marBottom w:val="0"/>
                  <w:divBdr>
                    <w:top w:val="none" w:sz="0" w:space="0" w:color="auto"/>
                    <w:left w:val="none" w:sz="0" w:space="0" w:color="auto"/>
                    <w:bottom w:val="none" w:sz="0" w:space="0" w:color="auto"/>
                    <w:right w:val="none" w:sz="0" w:space="0" w:color="auto"/>
                  </w:divBdr>
                </w:div>
                <w:div w:id="984820998">
                  <w:marLeft w:val="480"/>
                  <w:marRight w:val="0"/>
                  <w:marTop w:val="0"/>
                  <w:marBottom w:val="0"/>
                  <w:divBdr>
                    <w:top w:val="none" w:sz="0" w:space="0" w:color="auto"/>
                    <w:left w:val="none" w:sz="0" w:space="0" w:color="auto"/>
                    <w:bottom w:val="none" w:sz="0" w:space="0" w:color="auto"/>
                    <w:right w:val="none" w:sz="0" w:space="0" w:color="auto"/>
                  </w:divBdr>
                </w:div>
                <w:div w:id="1465350134">
                  <w:marLeft w:val="480"/>
                  <w:marRight w:val="0"/>
                  <w:marTop w:val="0"/>
                  <w:marBottom w:val="0"/>
                  <w:divBdr>
                    <w:top w:val="none" w:sz="0" w:space="0" w:color="auto"/>
                    <w:left w:val="none" w:sz="0" w:space="0" w:color="auto"/>
                    <w:bottom w:val="none" w:sz="0" w:space="0" w:color="auto"/>
                    <w:right w:val="none" w:sz="0" w:space="0" w:color="auto"/>
                  </w:divBdr>
                </w:div>
                <w:div w:id="854853964">
                  <w:marLeft w:val="480"/>
                  <w:marRight w:val="0"/>
                  <w:marTop w:val="0"/>
                  <w:marBottom w:val="0"/>
                  <w:divBdr>
                    <w:top w:val="none" w:sz="0" w:space="0" w:color="auto"/>
                    <w:left w:val="none" w:sz="0" w:space="0" w:color="auto"/>
                    <w:bottom w:val="none" w:sz="0" w:space="0" w:color="auto"/>
                    <w:right w:val="none" w:sz="0" w:space="0" w:color="auto"/>
                  </w:divBdr>
                </w:div>
                <w:div w:id="819227298">
                  <w:marLeft w:val="480"/>
                  <w:marRight w:val="0"/>
                  <w:marTop w:val="0"/>
                  <w:marBottom w:val="0"/>
                  <w:divBdr>
                    <w:top w:val="none" w:sz="0" w:space="0" w:color="auto"/>
                    <w:left w:val="none" w:sz="0" w:space="0" w:color="auto"/>
                    <w:bottom w:val="none" w:sz="0" w:space="0" w:color="auto"/>
                    <w:right w:val="none" w:sz="0" w:space="0" w:color="auto"/>
                  </w:divBdr>
                </w:div>
                <w:div w:id="2104718899">
                  <w:marLeft w:val="480"/>
                  <w:marRight w:val="0"/>
                  <w:marTop w:val="0"/>
                  <w:marBottom w:val="0"/>
                  <w:divBdr>
                    <w:top w:val="none" w:sz="0" w:space="0" w:color="auto"/>
                    <w:left w:val="none" w:sz="0" w:space="0" w:color="auto"/>
                    <w:bottom w:val="none" w:sz="0" w:space="0" w:color="auto"/>
                    <w:right w:val="none" w:sz="0" w:space="0" w:color="auto"/>
                  </w:divBdr>
                </w:div>
                <w:div w:id="220483252">
                  <w:marLeft w:val="480"/>
                  <w:marRight w:val="0"/>
                  <w:marTop w:val="0"/>
                  <w:marBottom w:val="0"/>
                  <w:divBdr>
                    <w:top w:val="none" w:sz="0" w:space="0" w:color="auto"/>
                    <w:left w:val="none" w:sz="0" w:space="0" w:color="auto"/>
                    <w:bottom w:val="none" w:sz="0" w:space="0" w:color="auto"/>
                    <w:right w:val="none" w:sz="0" w:space="0" w:color="auto"/>
                  </w:divBdr>
                </w:div>
                <w:div w:id="2012952801">
                  <w:marLeft w:val="480"/>
                  <w:marRight w:val="0"/>
                  <w:marTop w:val="0"/>
                  <w:marBottom w:val="0"/>
                  <w:divBdr>
                    <w:top w:val="none" w:sz="0" w:space="0" w:color="auto"/>
                    <w:left w:val="none" w:sz="0" w:space="0" w:color="auto"/>
                    <w:bottom w:val="none" w:sz="0" w:space="0" w:color="auto"/>
                    <w:right w:val="none" w:sz="0" w:space="0" w:color="auto"/>
                  </w:divBdr>
                </w:div>
                <w:div w:id="2134400137">
                  <w:marLeft w:val="480"/>
                  <w:marRight w:val="0"/>
                  <w:marTop w:val="0"/>
                  <w:marBottom w:val="0"/>
                  <w:divBdr>
                    <w:top w:val="none" w:sz="0" w:space="0" w:color="auto"/>
                    <w:left w:val="none" w:sz="0" w:space="0" w:color="auto"/>
                    <w:bottom w:val="none" w:sz="0" w:space="0" w:color="auto"/>
                    <w:right w:val="none" w:sz="0" w:space="0" w:color="auto"/>
                  </w:divBdr>
                </w:div>
                <w:div w:id="725951162">
                  <w:marLeft w:val="480"/>
                  <w:marRight w:val="0"/>
                  <w:marTop w:val="0"/>
                  <w:marBottom w:val="0"/>
                  <w:divBdr>
                    <w:top w:val="none" w:sz="0" w:space="0" w:color="auto"/>
                    <w:left w:val="none" w:sz="0" w:space="0" w:color="auto"/>
                    <w:bottom w:val="none" w:sz="0" w:space="0" w:color="auto"/>
                    <w:right w:val="none" w:sz="0" w:space="0" w:color="auto"/>
                  </w:divBdr>
                </w:div>
              </w:divsChild>
            </w:div>
            <w:div w:id="574701514">
              <w:marLeft w:val="0"/>
              <w:marRight w:val="0"/>
              <w:marTop w:val="0"/>
              <w:marBottom w:val="0"/>
              <w:divBdr>
                <w:top w:val="none" w:sz="0" w:space="0" w:color="auto"/>
                <w:left w:val="none" w:sz="0" w:space="0" w:color="auto"/>
                <w:bottom w:val="none" w:sz="0" w:space="0" w:color="auto"/>
                <w:right w:val="none" w:sz="0" w:space="0" w:color="auto"/>
              </w:divBdr>
              <w:divsChild>
                <w:div w:id="1876576234">
                  <w:marLeft w:val="480"/>
                  <w:marRight w:val="0"/>
                  <w:marTop w:val="0"/>
                  <w:marBottom w:val="0"/>
                  <w:divBdr>
                    <w:top w:val="none" w:sz="0" w:space="0" w:color="auto"/>
                    <w:left w:val="none" w:sz="0" w:space="0" w:color="auto"/>
                    <w:bottom w:val="none" w:sz="0" w:space="0" w:color="auto"/>
                    <w:right w:val="none" w:sz="0" w:space="0" w:color="auto"/>
                  </w:divBdr>
                </w:div>
                <w:div w:id="1734238303">
                  <w:marLeft w:val="480"/>
                  <w:marRight w:val="0"/>
                  <w:marTop w:val="0"/>
                  <w:marBottom w:val="0"/>
                  <w:divBdr>
                    <w:top w:val="none" w:sz="0" w:space="0" w:color="auto"/>
                    <w:left w:val="none" w:sz="0" w:space="0" w:color="auto"/>
                    <w:bottom w:val="none" w:sz="0" w:space="0" w:color="auto"/>
                    <w:right w:val="none" w:sz="0" w:space="0" w:color="auto"/>
                  </w:divBdr>
                </w:div>
                <w:div w:id="892155336">
                  <w:marLeft w:val="480"/>
                  <w:marRight w:val="0"/>
                  <w:marTop w:val="0"/>
                  <w:marBottom w:val="0"/>
                  <w:divBdr>
                    <w:top w:val="none" w:sz="0" w:space="0" w:color="auto"/>
                    <w:left w:val="none" w:sz="0" w:space="0" w:color="auto"/>
                    <w:bottom w:val="none" w:sz="0" w:space="0" w:color="auto"/>
                    <w:right w:val="none" w:sz="0" w:space="0" w:color="auto"/>
                  </w:divBdr>
                </w:div>
                <w:div w:id="43137232">
                  <w:marLeft w:val="480"/>
                  <w:marRight w:val="0"/>
                  <w:marTop w:val="0"/>
                  <w:marBottom w:val="0"/>
                  <w:divBdr>
                    <w:top w:val="none" w:sz="0" w:space="0" w:color="auto"/>
                    <w:left w:val="none" w:sz="0" w:space="0" w:color="auto"/>
                    <w:bottom w:val="none" w:sz="0" w:space="0" w:color="auto"/>
                    <w:right w:val="none" w:sz="0" w:space="0" w:color="auto"/>
                  </w:divBdr>
                </w:div>
                <w:div w:id="1567111095">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572662258">
                  <w:marLeft w:val="480"/>
                  <w:marRight w:val="0"/>
                  <w:marTop w:val="0"/>
                  <w:marBottom w:val="0"/>
                  <w:divBdr>
                    <w:top w:val="none" w:sz="0" w:space="0" w:color="auto"/>
                    <w:left w:val="none" w:sz="0" w:space="0" w:color="auto"/>
                    <w:bottom w:val="none" w:sz="0" w:space="0" w:color="auto"/>
                    <w:right w:val="none" w:sz="0" w:space="0" w:color="auto"/>
                  </w:divBdr>
                </w:div>
                <w:div w:id="1370105947">
                  <w:marLeft w:val="480"/>
                  <w:marRight w:val="0"/>
                  <w:marTop w:val="0"/>
                  <w:marBottom w:val="0"/>
                  <w:divBdr>
                    <w:top w:val="none" w:sz="0" w:space="0" w:color="auto"/>
                    <w:left w:val="none" w:sz="0" w:space="0" w:color="auto"/>
                    <w:bottom w:val="none" w:sz="0" w:space="0" w:color="auto"/>
                    <w:right w:val="none" w:sz="0" w:space="0" w:color="auto"/>
                  </w:divBdr>
                </w:div>
                <w:div w:id="1221019398">
                  <w:marLeft w:val="480"/>
                  <w:marRight w:val="0"/>
                  <w:marTop w:val="0"/>
                  <w:marBottom w:val="0"/>
                  <w:divBdr>
                    <w:top w:val="none" w:sz="0" w:space="0" w:color="auto"/>
                    <w:left w:val="none" w:sz="0" w:space="0" w:color="auto"/>
                    <w:bottom w:val="none" w:sz="0" w:space="0" w:color="auto"/>
                    <w:right w:val="none" w:sz="0" w:space="0" w:color="auto"/>
                  </w:divBdr>
                </w:div>
                <w:div w:id="1086028799">
                  <w:marLeft w:val="480"/>
                  <w:marRight w:val="0"/>
                  <w:marTop w:val="0"/>
                  <w:marBottom w:val="0"/>
                  <w:divBdr>
                    <w:top w:val="none" w:sz="0" w:space="0" w:color="auto"/>
                    <w:left w:val="none" w:sz="0" w:space="0" w:color="auto"/>
                    <w:bottom w:val="none" w:sz="0" w:space="0" w:color="auto"/>
                    <w:right w:val="none" w:sz="0" w:space="0" w:color="auto"/>
                  </w:divBdr>
                </w:div>
                <w:div w:id="1646859809">
                  <w:marLeft w:val="480"/>
                  <w:marRight w:val="0"/>
                  <w:marTop w:val="0"/>
                  <w:marBottom w:val="0"/>
                  <w:divBdr>
                    <w:top w:val="none" w:sz="0" w:space="0" w:color="auto"/>
                    <w:left w:val="none" w:sz="0" w:space="0" w:color="auto"/>
                    <w:bottom w:val="none" w:sz="0" w:space="0" w:color="auto"/>
                    <w:right w:val="none" w:sz="0" w:space="0" w:color="auto"/>
                  </w:divBdr>
                </w:div>
                <w:div w:id="655374732">
                  <w:marLeft w:val="480"/>
                  <w:marRight w:val="0"/>
                  <w:marTop w:val="0"/>
                  <w:marBottom w:val="0"/>
                  <w:divBdr>
                    <w:top w:val="none" w:sz="0" w:space="0" w:color="auto"/>
                    <w:left w:val="none" w:sz="0" w:space="0" w:color="auto"/>
                    <w:bottom w:val="none" w:sz="0" w:space="0" w:color="auto"/>
                    <w:right w:val="none" w:sz="0" w:space="0" w:color="auto"/>
                  </w:divBdr>
                </w:div>
                <w:div w:id="493643266">
                  <w:marLeft w:val="480"/>
                  <w:marRight w:val="0"/>
                  <w:marTop w:val="0"/>
                  <w:marBottom w:val="0"/>
                  <w:divBdr>
                    <w:top w:val="none" w:sz="0" w:space="0" w:color="auto"/>
                    <w:left w:val="none" w:sz="0" w:space="0" w:color="auto"/>
                    <w:bottom w:val="none" w:sz="0" w:space="0" w:color="auto"/>
                    <w:right w:val="none" w:sz="0" w:space="0" w:color="auto"/>
                  </w:divBdr>
                </w:div>
                <w:div w:id="1595942208">
                  <w:marLeft w:val="480"/>
                  <w:marRight w:val="0"/>
                  <w:marTop w:val="0"/>
                  <w:marBottom w:val="0"/>
                  <w:divBdr>
                    <w:top w:val="none" w:sz="0" w:space="0" w:color="auto"/>
                    <w:left w:val="none" w:sz="0" w:space="0" w:color="auto"/>
                    <w:bottom w:val="none" w:sz="0" w:space="0" w:color="auto"/>
                    <w:right w:val="none" w:sz="0" w:space="0" w:color="auto"/>
                  </w:divBdr>
                </w:div>
                <w:div w:id="2052145309">
                  <w:marLeft w:val="480"/>
                  <w:marRight w:val="0"/>
                  <w:marTop w:val="0"/>
                  <w:marBottom w:val="0"/>
                  <w:divBdr>
                    <w:top w:val="none" w:sz="0" w:space="0" w:color="auto"/>
                    <w:left w:val="none" w:sz="0" w:space="0" w:color="auto"/>
                    <w:bottom w:val="none" w:sz="0" w:space="0" w:color="auto"/>
                    <w:right w:val="none" w:sz="0" w:space="0" w:color="auto"/>
                  </w:divBdr>
                </w:div>
                <w:div w:id="2037777234">
                  <w:marLeft w:val="480"/>
                  <w:marRight w:val="0"/>
                  <w:marTop w:val="0"/>
                  <w:marBottom w:val="0"/>
                  <w:divBdr>
                    <w:top w:val="none" w:sz="0" w:space="0" w:color="auto"/>
                    <w:left w:val="none" w:sz="0" w:space="0" w:color="auto"/>
                    <w:bottom w:val="none" w:sz="0" w:space="0" w:color="auto"/>
                    <w:right w:val="none" w:sz="0" w:space="0" w:color="auto"/>
                  </w:divBdr>
                </w:div>
                <w:div w:id="2126847366">
                  <w:marLeft w:val="480"/>
                  <w:marRight w:val="0"/>
                  <w:marTop w:val="0"/>
                  <w:marBottom w:val="0"/>
                  <w:divBdr>
                    <w:top w:val="none" w:sz="0" w:space="0" w:color="auto"/>
                    <w:left w:val="none" w:sz="0" w:space="0" w:color="auto"/>
                    <w:bottom w:val="none" w:sz="0" w:space="0" w:color="auto"/>
                    <w:right w:val="none" w:sz="0" w:space="0" w:color="auto"/>
                  </w:divBdr>
                </w:div>
                <w:div w:id="2077124481">
                  <w:marLeft w:val="480"/>
                  <w:marRight w:val="0"/>
                  <w:marTop w:val="0"/>
                  <w:marBottom w:val="0"/>
                  <w:divBdr>
                    <w:top w:val="none" w:sz="0" w:space="0" w:color="auto"/>
                    <w:left w:val="none" w:sz="0" w:space="0" w:color="auto"/>
                    <w:bottom w:val="none" w:sz="0" w:space="0" w:color="auto"/>
                    <w:right w:val="none" w:sz="0" w:space="0" w:color="auto"/>
                  </w:divBdr>
                </w:div>
                <w:div w:id="2111389949">
                  <w:marLeft w:val="480"/>
                  <w:marRight w:val="0"/>
                  <w:marTop w:val="0"/>
                  <w:marBottom w:val="0"/>
                  <w:divBdr>
                    <w:top w:val="none" w:sz="0" w:space="0" w:color="auto"/>
                    <w:left w:val="none" w:sz="0" w:space="0" w:color="auto"/>
                    <w:bottom w:val="none" w:sz="0" w:space="0" w:color="auto"/>
                    <w:right w:val="none" w:sz="0" w:space="0" w:color="auto"/>
                  </w:divBdr>
                </w:div>
                <w:div w:id="2054572462">
                  <w:marLeft w:val="480"/>
                  <w:marRight w:val="0"/>
                  <w:marTop w:val="0"/>
                  <w:marBottom w:val="0"/>
                  <w:divBdr>
                    <w:top w:val="none" w:sz="0" w:space="0" w:color="auto"/>
                    <w:left w:val="none" w:sz="0" w:space="0" w:color="auto"/>
                    <w:bottom w:val="none" w:sz="0" w:space="0" w:color="auto"/>
                    <w:right w:val="none" w:sz="0" w:space="0" w:color="auto"/>
                  </w:divBdr>
                </w:div>
                <w:div w:id="1406535927">
                  <w:marLeft w:val="480"/>
                  <w:marRight w:val="0"/>
                  <w:marTop w:val="0"/>
                  <w:marBottom w:val="0"/>
                  <w:divBdr>
                    <w:top w:val="none" w:sz="0" w:space="0" w:color="auto"/>
                    <w:left w:val="none" w:sz="0" w:space="0" w:color="auto"/>
                    <w:bottom w:val="none" w:sz="0" w:space="0" w:color="auto"/>
                    <w:right w:val="none" w:sz="0" w:space="0" w:color="auto"/>
                  </w:divBdr>
                </w:div>
                <w:div w:id="753085870">
                  <w:marLeft w:val="480"/>
                  <w:marRight w:val="0"/>
                  <w:marTop w:val="0"/>
                  <w:marBottom w:val="0"/>
                  <w:divBdr>
                    <w:top w:val="none" w:sz="0" w:space="0" w:color="auto"/>
                    <w:left w:val="none" w:sz="0" w:space="0" w:color="auto"/>
                    <w:bottom w:val="none" w:sz="0" w:space="0" w:color="auto"/>
                    <w:right w:val="none" w:sz="0" w:space="0" w:color="auto"/>
                  </w:divBdr>
                </w:div>
                <w:div w:id="679242270">
                  <w:marLeft w:val="480"/>
                  <w:marRight w:val="0"/>
                  <w:marTop w:val="0"/>
                  <w:marBottom w:val="0"/>
                  <w:divBdr>
                    <w:top w:val="none" w:sz="0" w:space="0" w:color="auto"/>
                    <w:left w:val="none" w:sz="0" w:space="0" w:color="auto"/>
                    <w:bottom w:val="none" w:sz="0" w:space="0" w:color="auto"/>
                    <w:right w:val="none" w:sz="0" w:space="0" w:color="auto"/>
                  </w:divBdr>
                </w:div>
                <w:div w:id="597755636">
                  <w:marLeft w:val="480"/>
                  <w:marRight w:val="0"/>
                  <w:marTop w:val="0"/>
                  <w:marBottom w:val="0"/>
                  <w:divBdr>
                    <w:top w:val="none" w:sz="0" w:space="0" w:color="auto"/>
                    <w:left w:val="none" w:sz="0" w:space="0" w:color="auto"/>
                    <w:bottom w:val="none" w:sz="0" w:space="0" w:color="auto"/>
                    <w:right w:val="none" w:sz="0" w:space="0" w:color="auto"/>
                  </w:divBdr>
                </w:div>
                <w:div w:id="1263413264">
                  <w:marLeft w:val="480"/>
                  <w:marRight w:val="0"/>
                  <w:marTop w:val="0"/>
                  <w:marBottom w:val="0"/>
                  <w:divBdr>
                    <w:top w:val="none" w:sz="0" w:space="0" w:color="auto"/>
                    <w:left w:val="none" w:sz="0" w:space="0" w:color="auto"/>
                    <w:bottom w:val="none" w:sz="0" w:space="0" w:color="auto"/>
                    <w:right w:val="none" w:sz="0" w:space="0" w:color="auto"/>
                  </w:divBdr>
                </w:div>
                <w:div w:id="1610434150">
                  <w:marLeft w:val="480"/>
                  <w:marRight w:val="0"/>
                  <w:marTop w:val="0"/>
                  <w:marBottom w:val="0"/>
                  <w:divBdr>
                    <w:top w:val="none" w:sz="0" w:space="0" w:color="auto"/>
                    <w:left w:val="none" w:sz="0" w:space="0" w:color="auto"/>
                    <w:bottom w:val="none" w:sz="0" w:space="0" w:color="auto"/>
                    <w:right w:val="none" w:sz="0" w:space="0" w:color="auto"/>
                  </w:divBdr>
                </w:div>
                <w:div w:id="1456949935">
                  <w:marLeft w:val="480"/>
                  <w:marRight w:val="0"/>
                  <w:marTop w:val="0"/>
                  <w:marBottom w:val="0"/>
                  <w:divBdr>
                    <w:top w:val="none" w:sz="0" w:space="0" w:color="auto"/>
                    <w:left w:val="none" w:sz="0" w:space="0" w:color="auto"/>
                    <w:bottom w:val="none" w:sz="0" w:space="0" w:color="auto"/>
                    <w:right w:val="none" w:sz="0" w:space="0" w:color="auto"/>
                  </w:divBdr>
                </w:div>
                <w:div w:id="1651978782">
                  <w:marLeft w:val="480"/>
                  <w:marRight w:val="0"/>
                  <w:marTop w:val="0"/>
                  <w:marBottom w:val="0"/>
                  <w:divBdr>
                    <w:top w:val="none" w:sz="0" w:space="0" w:color="auto"/>
                    <w:left w:val="none" w:sz="0" w:space="0" w:color="auto"/>
                    <w:bottom w:val="none" w:sz="0" w:space="0" w:color="auto"/>
                    <w:right w:val="none" w:sz="0" w:space="0" w:color="auto"/>
                  </w:divBdr>
                </w:div>
                <w:div w:id="203062370">
                  <w:marLeft w:val="480"/>
                  <w:marRight w:val="0"/>
                  <w:marTop w:val="0"/>
                  <w:marBottom w:val="0"/>
                  <w:divBdr>
                    <w:top w:val="none" w:sz="0" w:space="0" w:color="auto"/>
                    <w:left w:val="none" w:sz="0" w:space="0" w:color="auto"/>
                    <w:bottom w:val="none" w:sz="0" w:space="0" w:color="auto"/>
                    <w:right w:val="none" w:sz="0" w:space="0" w:color="auto"/>
                  </w:divBdr>
                </w:div>
                <w:div w:id="1194542156">
                  <w:marLeft w:val="480"/>
                  <w:marRight w:val="0"/>
                  <w:marTop w:val="0"/>
                  <w:marBottom w:val="0"/>
                  <w:divBdr>
                    <w:top w:val="none" w:sz="0" w:space="0" w:color="auto"/>
                    <w:left w:val="none" w:sz="0" w:space="0" w:color="auto"/>
                    <w:bottom w:val="none" w:sz="0" w:space="0" w:color="auto"/>
                    <w:right w:val="none" w:sz="0" w:space="0" w:color="auto"/>
                  </w:divBdr>
                </w:div>
                <w:div w:id="1523474737">
                  <w:marLeft w:val="480"/>
                  <w:marRight w:val="0"/>
                  <w:marTop w:val="0"/>
                  <w:marBottom w:val="0"/>
                  <w:divBdr>
                    <w:top w:val="none" w:sz="0" w:space="0" w:color="auto"/>
                    <w:left w:val="none" w:sz="0" w:space="0" w:color="auto"/>
                    <w:bottom w:val="none" w:sz="0" w:space="0" w:color="auto"/>
                    <w:right w:val="none" w:sz="0" w:space="0" w:color="auto"/>
                  </w:divBdr>
                </w:div>
                <w:div w:id="905184035">
                  <w:marLeft w:val="480"/>
                  <w:marRight w:val="0"/>
                  <w:marTop w:val="0"/>
                  <w:marBottom w:val="0"/>
                  <w:divBdr>
                    <w:top w:val="none" w:sz="0" w:space="0" w:color="auto"/>
                    <w:left w:val="none" w:sz="0" w:space="0" w:color="auto"/>
                    <w:bottom w:val="none" w:sz="0" w:space="0" w:color="auto"/>
                    <w:right w:val="none" w:sz="0" w:space="0" w:color="auto"/>
                  </w:divBdr>
                </w:div>
                <w:div w:id="1843618559">
                  <w:marLeft w:val="480"/>
                  <w:marRight w:val="0"/>
                  <w:marTop w:val="0"/>
                  <w:marBottom w:val="0"/>
                  <w:divBdr>
                    <w:top w:val="none" w:sz="0" w:space="0" w:color="auto"/>
                    <w:left w:val="none" w:sz="0" w:space="0" w:color="auto"/>
                    <w:bottom w:val="none" w:sz="0" w:space="0" w:color="auto"/>
                    <w:right w:val="none" w:sz="0" w:space="0" w:color="auto"/>
                  </w:divBdr>
                </w:div>
                <w:div w:id="1130779179">
                  <w:marLeft w:val="480"/>
                  <w:marRight w:val="0"/>
                  <w:marTop w:val="0"/>
                  <w:marBottom w:val="0"/>
                  <w:divBdr>
                    <w:top w:val="none" w:sz="0" w:space="0" w:color="auto"/>
                    <w:left w:val="none" w:sz="0" w:space="0" w:color="auto"/>
                    <w:bottom w:val="none" w:sz="0" w:space="0" w:color="auto"/>
                    <w:right w:val="none" w:sz="0" w:space="0" w:color="auto"/>
                  </w:divBdr>
                </w:div>
                <w:div w:id="269967979">
                  <w:marLeft w:val="480"/>
                  <w:marRight w:val="0"/>
                  <w:marTop w:val="0"/>
                  <w:marBottom w:val="0"/>
                  <w:divBdr>
                    <w:top w:val="none" w:sz="0" w:space="0" w:color="auto"/>
                    <w:left w:val="none" w:sz="0" w:space="0" w:color="auto"/>
                    <w:bottom w:val="none" w:sz="0" w:space="0" w:color="auto"/>
                    <w:right w:val="none" w:sz="0" w:space="0" w:color="auto"/>
                  </w:divBdr>
                </w:div>
                <w:div w:id="1483501801">
                  <w:marLeft w:val="480"/>
                  <w:marRight w:val="0"/>
                  <w:marTop w:val="0"/>
                  <w:marBottom w:val="0"/>
                  <w:divBdr>
                    <w:top w:val="none" w:sz="0" w:space="0" w:color="auto"/>
                    <w:left w:val="none" w:sz="0" w:space="0" w:color="auto"/>
                    <w:bottom w:val="none" w:sz="0" w:space="0" w:color="auto"/>
                    <w:right w:val="none" w:sz="0" w:space="0" w:color="auto"/>
                  </w:divBdr>
                </w:div>
                <w:div w:id="1780564331">
                  <w:marLeft w:val="480"/>
                  <w:marRight w:val="0"/>
                  <w:marTop w:val="0"/>
                  <w:marBottom w:val="0"/>
                  <w:divBdr>
                    <w:top w:val="none" w:sz="0" w:space="0" w:color="auto"/>
                    <w:left w:val="none" w:sz="0" w:space="0" w:color="auto"/>
                    <w:bottom w:val="none" w:sz="0" w:space="0" w:color="auto"/>
                    <w:right w:val="none" w:sz="0" w:space="0" w:color="auto"/>
                  </w:divBdr>
                </w:div>
                <w:div w:id="1462263989">
                  <w:marLeft w:val="480"/>
                  <w:marRight w:val="0"/>
                  <w:marTop w:val="0"/>
                  <w:marBottom w:val="0"/>
                  <w:divBdr>
                    <w:top w:val="none" w:sz="0" w:space="0" w:color="auto"/>
                    <w:left w:val="none" w:sz="0" w:space="0" w:color="auto"/>
                    <w:bottom w:val="none" w:sz="0" w:space="0" w:color="auto"/>
                    <w:right w:val="none" w:sz="0" w:space="0" w:color="auto"/>
                  </w:divBdr>
                </w:div>
                <w:div w:id="813372104">
                  <w:marLeft w:val="480"/>
                  <w:marRight w:val="0"/>
                  <w:marTop w:val="0"/>
                  <w:marBottom w:val="0"/>
                  <w:divBdr>
                    <w:top w:val="none" w:sz="0" w:space="0" w:color="auto"/>
                    <w:left w:val="none" w:sz="0" w:space="0" w:color="auto"/>
                    <w:bottom w:val="none" w:sz="0" w:space="0" w:color="auto"/>
                    <w:right w:val="none" w:sz="0" w:space="0" w:color="auto"/>
                  </w:divBdr>
                </w:div>
                <w:div w:id="1945265695">
                  <w:marLeft w:val="480"/>
                  <w:marRight w:val="0"/>
                  <w:marTop w:val="0"/>
                  <w:marBottom w:val="0"/>
                  <w:divBdr>
                    <w:top w:val="none" w:sz="0" w:space="0" w:color="auto"/>
                    <w:left w:val="none" w:sz="0" w:space="0" w:color="auto"/>
                    <w:bottom w:val="none" w:sz="0" w:space="0" w:color="auto"/>
                    <w:right w:val="none" w:sz="0" w:space="0" w:color="auto"/>
                  </w:divBdr>
                </w:div>
                <w:div w:id="1488479478">
                  <w:marLeft w:val="480"/>
                  <w:marRight w:val="0"/>
                  <w:marTop w:val="0"/>
                  <w:marBottom w:val="0"/>
                  <w:divBdr>
                    <w:top w:val="none" w:sz="0" w:space="0" w:color="auto"/>
                    <w:left w:val="none" w:sz="0" w:space="0" w:color="auto"/>
                    <w:bottom w:val="none" w:sz="0" w:space="0" w:color="auto"/>
                    <w:right w:val="none" w:sz="0" w:space="0" w:color="auto"/>
                  </w:divBdr>
                </w:div>
                <w:div w:id="1822191346">
                  <w:marLeft w:val="480"/>
                  <w:marRight w:val="0"/>
                  <w:marTop w:val="0"/>
                  <w:marBottom w:val="0"/>
                  <w:divBdr>
                    <w:top w:val="none" w:sz="0" w:space="0" w:color="auto"/>
                    <w:left w:val="none" w:sz="0" w:space="0" w:color="auto"/>
                    <w:bottom w:val="none" w:sz="0" w:space="0" w:color="auto"/>
                    <w:right w:val="none" w:sz="0" w:space="0" w:color="auto"/>
                  </w:divBdr>
                </w:div>
                <w:div w:id="1347362018">
                  <w:marLeft w:val="480"/>
                  <w:marRight w:val="0"/>
                  <w:marTop w:val="0"/>
                  <w:marBottom w:val="0"/>
                  <w:divBdr>
                    <w:top w:val="none" w:sz="0" w:space="0" w:color="auto"/>
                    <w:left w:val="none" w:sz="0" w:space="0" w:color="auto"/>
                    <w:bottom w:val="none" w:sz="0" w:space="0" w:color="auto"/>
                    <w:right w:val="none" w:sz="0" w:space="0" w:color="auto"/>
                  </w:divBdr>
                </w:div>
                <w:div w:id="663826306">
                  <w:marLeft w:val="480"/>
                  <w:marRight w:val="0"/>
                  <w:marTop w:val="0"/>
                  <w:marBottom w:val="0"/>
                  <w:divBdr>
                    <w:top w:val="none" w:sz="0" w:space="0" w:color="auto"/>
                    <w:left w:val="none" w:sz="0" w:space="0" w:color="auto"/>
                    <w:bottom w:val="none" w:sz="0" w:space="0" w:color="auto"/>
                    <w:right w:val="none" w:sz="0" w:space="0" w:color="auto"/>
                  </w:divBdr>
                </w:div>
                <w:div w:id="1266770339">
                  <w:marLeft w:val="480"/>
                  <w:marRight w:val="0"/>
                  <w:marTop w:val="0"/>
                  <w:marBottom w:val="0"/>
                  <w:divBdr>
                    <w:top w:val="none" w:sz="0" w:space="0" w:color="auto"/>
                    <w:left w:val="none" w:sz="0" w:space="0" w:color="auto"/>
                    <w:bottom w:val="none" w:sz="0" w:space="0" w:color="auto"/>
                    <w:right w:val="none" w:sz="0" w:space="0" w:color="auto"/>
                  </w:divBdr>
                </w:div>
                <w:div w:id="2139294879">
                  <w:marLeft w:val="480"/>
                  <w:marRight w:val="0"/>
                  <w:marTop w:val="0"/>
                  <w:marBottom w:val="0"/>
                  <w:divBdr>
                    <w:top w:val="none" w:sz="0" w:space="0" w:color="auto"/>
                    <w:left w:val="none" w:sz="0" w:space="0" w:color="auto"/>
                    <w:bottom w:val="none" w:sz="0" w:space="0" w:color="auto"/>
                    <w:right w:val="none" w:sz="0" w:space="0" w:color="auto"/>
                  </w:divBdr>
                </w:div>
                <w:div w:id="1561331270">
                  <w:marLeft w:val="480"/>
                  <w:marRight w:val="0"/>
                  <w:marTop w:val="0"/>
                  <w:marBottom w:val="0"/>
                  <w:divBdr>
                    <w:top w:val="none" w:sz="0" w:space="0" w:color="auto"/>
                    <w:left w:val="none" w:sz="0" w:space="0" w:color="auto"/>
                    <w:bottom w:val="none" w:sz="0" w:space="0" w:color="auto"/>
                    <w:right w:val="none" w:sz="0" w:space="0" w:color="auto"/>
                  </w:divBdr>
                </w:div>
                <w:div w:id="1021976010">
                  <w:marLeft w:val="480"/>
                  <w:marRight w:val="0"/>
                  <w:marTop w:val="0"/>
                  <w:marBottom w:val="0"/>
                  <w:divBdr>
                    <w:top w:val="none" w:sz="0" w:space="0" w:color="auto"/>
                    <w:left w:val="none" w:sz="0" w:space="0" w:color="auto"/>
                    <w:bottom w:val="none" w:sz="0" w:space="0" w:color="auto"/>
                    <w:right w:val="none" w:sz="0" w:space="0" w:color="auto"/>
                  </w:divBdr>
                </w:div>
                <w:div w:id="1115444114">
                  <w:marLeft w:val="480"/>
                  <w:marRight w:val="0"/>
                  <w:marTop w:val="0"/>
                  <w:marBottom w:val="0"/>
                  <w:divBdr>
                    <w:top w:val="none" w:sz="0" w:space="0" w:color="auto"/>
                    <w:left w:val="none" w:sz="0" w:space="0" w:color="auto"/>
                    <w:bottom w:val="none" w:sz="0" w:space="0" w:color="auto"/>
                    <w:right w:val="none" w:sz="0" w:space="0" w:color="auto"/>
                  </w:divBdr>
                </w:div>
                <w:div w:id="438643744">
                  <w:marLeft w:val="480"/>
                  <w:marRight w:val="0"/>
                  <w:marTop w:val="0"/>
                  <w:marBottom w:val="0"/>
                  <w:divBdr>
                    <w:top w:val="none" w:sz="0" w:space="0" w:color="auto"/>
                    <w:left w:val="none" w:sz="0" w:space="0" w:color="auto"/>
                    <w:bottom w:val="none" w:sz="0" w:space="0" w:color="auto"/>
                    <w:right w:val="none" w:sz="0" w:space="0" w:color="auto"/>
                  </w:divBdr>
                </w:div>
                <w:div w:id="1688169873">
                  <w:marLeft w:val="480"/>
                  <w:marRight w:val="0"/>
                  <w:marTop w:val="0"/>
                  <w:marBottom w:val="0"/>
                  <w:divBdr>
                    <w:top w:val="none" w:sz="0" w:space="0" w:color="auto"/>
                    <w:left w:val="none" w:sz="0" w:space="0" w:color="auto"/>
                    <w:bottom w:val="none" w:sz="0" w:space="0" w:color="auto"/>
                    <w:right w:val="none" w:sz="0" w:space="0" w:color="auto"/>
                  </w:divBdr>
                </w:div>
                <w:div w:id="16203210">
                  <w:marLeft w:val="480"/>
                  <w:marRight w:val="0"/>
                  <w:marTop w:val="0"/>
                  <w:marBottom w:val="0"/>
                  <w:divBdr>
                    <w:top w:val="none" w:sz="0" w:space="0" w:color="auto"/>
                    <w:left w:val="none" w:sz="0" w:space="0" w:color="auto"/>
                    <w:bottom w:val="none" w:sz="0" w:space="0" w:color="auto"/>
                    <w:right w:val="none" w:sz="0" w:space="0" w:color="auto"/>
                  </w:divBdr>
                </w:div>
                <w:div w:id="2021926636">
                  <w:marLeft w:val="480"/>
                  <w:marRight w:val="0"/>
                  <w:marTop w:val="0"/>
                  <w:marBottom w:val="0"/>
                  <w:divBdr>
                    <w:top w:val="none" w:sz="0" w:space="0" w:color="auto"/>
                    <w:left w:val="none" w:sz="0" w:space="0" w:color="auto"/>
                    <w:bottom w:val="none" w:sz="0" w:space="0" w:color="auto"/>
                    <w:right w:val="none" w:sz="0" w:space="0" w:color="auto"/>
                  </w:divBdr>
                </w:div>
                <w:div w:id="636684847">
                  <w:marLeft w:val="480"/>
                  <w:marRight w:val="0"/>
                  <w:marTop w:val="0"/>
                  <w:marBottom w:val="0"/>
                  <w:divBdr>
                    <w:top w:val="none" w:sz="0" w:space="0" w:color="auto"/>
                    <w:left w:val="none" w:sz="0" w:space="0" w:color="auto"/>
                    <w:bottom w:val="none" w:sz="0" w:space="0" w:color="auto"/>
                    <w:right w:val="none" w:sz="0" w:space="0" w:color="auto"/>
                  </w:divBdr>
                </w:div>
                <w:div w:id="1346904143">
                  <w:marLeft w:val="480"/>
                  <w:marRight w:val="0"/>
                  <w:marTop w:val="0"/>
                  <w:marBottom w:val="0"/>
                  <w:divBdr>
                    <w:top w:val="none" w:sz="0" w:space="0" w:color="auto"/>
                    <w:left w:val="none" w:sz="0" w:space="0" w:color="auto"/>
                    <w:bottom w:val="none" w:sz="0" w:space="0" w:color="auto"/>
                    <w:right w:val="none" w:sz="0" w:space="0" w:color="auto"/>
                  </w:divBdr>
                </w:div>
                <w:div w:id="1491603180">
                  <w:marLeft w:val="480"/>
                  <w:marRight w:val="0"/>
                  <w:marTop w:val="0"/>
                  <w:marBottom w:val="0"/>
                  <w:divBdr>
                    <w:top w:val="none" w:sz="0" w:space="0" w:color="auto"/>
                    <w:left w:val="none" w:sz="0" w:space="0" w:color="auto"/>
                    <w:bottom w:val="none" w:sz="0" w:space="0" w:color="auto"/>
                    <w:right w:val="none" w:sz="0" w:space="0" w:color="auto"/>
                  </w:divBdr>
                </w:div>
                <w:div w:id="998457915">
                  <w:marLeft w:val="480"/>
                  <w:marRight w:val="0"/>
                  <w:marTop w:val="0"/>
                  <w:marBottom w:val="0"/>
                  <w:divBdr>
                    <w:top w:val="none" w:sz="0" w:space="0" w:color="auto"/>
                    <w:left w:val="none" w:sz="0" w:space="0" w:color="auto"/>
                    <w:bottom w:val="none" w:sz="0" w:space="0" w:color="auto"/>
                    <w:right w:val="none" w:sz="0" w:space="0" w:color="auto"/>
                  </w:divBdr>
                </w:div>
              </w:divsChild>
            </w:div>
            <w:div w:id="689648279">
              <w:marLeft w:val="0"/>
              <w:marRight w:val="0"/>
              <w:marTop w:val="0"/>
              <w:marBottom w:val="0"/>
              <w:divBdr>
                <w:top w:val="none" w:sz="0" w:space="0" w:color="auto"/>
                <w:left w:val="none" w:sz="0" w:space="0" w:color="auto"/>
                <w:bottom w:val="none" w:sz="0" w:space="0" w:color="auto"/>
                <w:right w:val="none" w:sz="0" w:space="0" w:color="auto"/>
              </w:divBdr>
              <w:divsChild>
                <w:div w:id="1045789282">
                  <w:marLeft w:val="480"/>
                  <w:marRight w:val="0"/>
                  <w:marTop w:val="0"/>
                  <w:marBottom w:val="0"/>
                  <w:divBdr>
                    <w:top w:val="none" w:sz="0" w:space="0" w:color="auto"/>
                    <w:left w:val="none" w:sz="0" w:space="0" w:color="auto"/>
                    <w:bottom w:val="none" w:sz="0" w:space="0" w:color="auto"/>
                    <w:right w:val="none" w:sz="0" w:space="0" w:color="auto"/>
                  </w:divBdr>
                </w:div>
                <w:div w:id="1200321104">
                  <w:marLeft w:val="480"/>
                  <w:marRight w:val="0"/>
                  <w:marTop w:val="0"/>
                  <w:marBottom w:val="0"/>
                  <w:divBdr>
                    <w:top w:val="none" w:sz="0" w:space="0" w:color="auto"/>
                    <w:left w:val="none" w:sz="0" w:space="0" w:color="auto"/>
                    <w:bottom w:val="none" w:sz="0" w:space="0" w:color="auto"/>
                    <w:right w:val="none" w:sz="0" w:space="0" w:color="auto"/>
                  </w:divBdr>
                </w:div>
                <w:div w:id="530345512">
                  <w:marLeft w:val="480"/>
                  <w:marRight w:val="0"/>
                  <w:marTop w:val="0"/>
                  <w:marBottom w:val="0"/>
                  <w:divBdr>
                    <w:top w:val="none" w:sz="0" w:space="0" w:color="auto"/>
                    <w:left w:val="none" w:sz="0" w:space="0" w:color="auto"/>
                    <w:bottom w:val="none" w:sz="0" w:space="0" w:color="auto"/>
                    <w:right w:val="none" w:sz="0" w:space="0" w:color="auto"/>
                  </w:divBdr>
                </w:div>
                <w:div w:id="1602293686">
                  <w:marLeft w:val="480"/>
                  <w:marRight w:val="0"/>
                  <w:marTop w:val="0"/>
                  <w:marBottom w:val="0"/>
                  <w:divBdr>
                    <w:top w:val="none" w:sz="0" w:space="0" w:color="auto"/>
                    <w:left w:val="none" w:sz="0" w:space="0" w:color="auto"/>
                    <w:bottom w:val="none" w:sz="0" w:space="0" w:color="auto"/>
                    <w:right w:val="none" w:sz="0" w:space="0" w:color="auto"/>
                  </w:divBdr>
                </w:div>
                <w:div w:id="516963098">
                  <w:marLeft w:val="480"/>
                  <w:marRight w:val="0"/>
                  <w:marTop w:val="0"/>
                  <w:marBottom w:val="0"/>
                  <w:divBdr>
                    <w:top w:val="none" w:sz="0" w:space="0" w:color="auto"/>
                    <w:left w:val="none" w:sz="0" w:space="0" w:color="auto"/>
                    <w:bottom w:val="none" w:sz="0" w:space="0" w:color="auto"/>
                    <w:right w:val="none" w:sz="0" w:space="0" w:color="auto"/>
                  </w:divBdr>
                </w:div>
                <w:div w:id="1170756279">
                  <w:marLeft w:val="480"/>
                  <w:marRight w:val="0"/>
                  <w:marTop w:val="0"/>
                  <w:marBottom w:val="0"/>
                  <w:divBdr>
                    <w:top w:val="none" w:sz="0" w:space="0" w:color="auto"/>
                    <w:left w:val="none" w:sz="0" w:space="0" w:color="auto"/>
                    <w:bottom w:val="none" w:sz="0" w:space="0" w:color="auto"/>
                    <w:right w:val="none" w:sz="0" w:space="0" w:color="auto"/>
                  </w:divBdr>
                </w:div>
                <w:div w:id="77141606">
                  <w:marLeft w:val="480"/>
                  <w:marRight w:val="0"/>
                  <w:marTop w:val="0"/>
                  <w:marBottom w:val="0"/>
                  <w:divBdr>
                    <w:top w:val="none" w:sz="0" w:space="0" w:color="auto"/>
                    <w:left w:val="none" w:sz="0" w:space="0" w:color="auto"/>
                    <w:bottom w:val="none" w:sz="0" w:space="0" w:color="auto"/>
                    <w:right w:val="none" w:sz="0" w:space="0" w:color="auto"/>
                  </w:divBdr>
                </w:div>
                <w:div w:id="1393390078">
                  <w:marLeft w:val="480"/>
                  <w:marRight w:val="0"/>
                  <w:marTop w:val="0"/>
                  <w:marBottom w:val="0"/>
                  <w:divBdr>
                    <w:top w:val="none" w:sz="0" w:space="0" w:color="auto"/>
                    <w:left w:val="none" w:sz="0" w:space="0" w:color="auto"/>
                    <w:bottom w:val="none" w:sz="0" w:space="0" w:color="auto"/>
                    <w:right w:val="none" w:sz="0" w:space="0" w:color="auto"/>
                  </w:divBdr>
                </w:div>
                <w:div w:id="359404379">
                  <w:marLeft w:val="480"/>
                  <w:marRight w:val="0"/>
                  <w:marTop w:val="0"/>
                  <w:marBottom w:val="0"/>
                  <w:divBdr>
                    <w:top w:val="none" w:sz="0" w:space="0" w:color="auto"/>
                    <w:left w:val="none" w:sz="0" w:space="0" w:color="auto"/>
                    <w:bottom w:val="none" w:sz="0" w:space="0" w:color="auto"/>
                    <w:right w:val="none" w:sz="0" w:space="0" w:color="auto"/>
                  </w:divBdr>
                </w:div>
                <w:div w:id="1757432657">
                  <w:marLeft w:val="480"/>
                  <w:marRight w:val="0"/>
                  <w:marTop w:val="0"/>
                  <w:marBottom w:val="0"/>
                  <w:divBdr>
                    <w:top w:val="none" w:sz="0" w:space="0" w:color="auto"/>
                    <w:left w:val="none" w:sz="0" w:space="0" w:color="auto"/>
                    <w:bottom w:val="none" w:sz="0" w:space="0" w:color="auto"/>
                    <w:right w:val="none" w:sz="0" w:space="0" w:color="auto"/>
                  </w:divBdr>
                </w:div>
                <w:div w:id="1846702928">
                  <w:marLeft w:val="480"/>
                  <w:marRight w:val="0"/>
                  <w:marTop w:val="0"/>
                  <w:marBottom w:val="0"/>
                  <w:divBdr>
                    <w:top w:val="none" w:sz="0" w:space="0" w:color="auto"/>
                    <w:left w:val="none" w:sz="0" w:space="0" w:color="auto"/>
                    <w:bottom w:val="none" w:sz="0" w:space="0" w:color="auto"/>
                    <w:right w:val="none" w:sz="0" w:space="0" w:color="auto"/>
                  </w:divBdr>
                </w:div>
                <w:div w:id="1357543309">
                  <w:marLeft w:val="480"/>
                  <w:marRight w:val="0"/>
                  <w:marTop w:val="0"/>
                  <w:marBottom w:val="0"/>
                  <w:divBdr>
                    <w:top w:val="none" w:sz="0" w:space="0" w:color="auto"/>
                    <w:left w:val="none" w:sz="0" w:space="0" w:color="auto"/>
                    <w:bottom w:val="none" w:sz="0" w:space="0" w:color="auto"/>
                    <w:right w:val="none" w:sz="0" w:space="0" w:color="auto"/>
                  </w:divBdr>
                </w:div>
                <w:div w:id="268632465">
                  <w:marLeft w:val="480"/>
                  <w:marRight w:val="0"/>
                  <w:marTop w:val="0"/>
                  <w:marBottom w:val="0"/>
                  <w:divBdr>
                    <w:top w:val="none" w:sz="0" w:space="0" w:color="auto"/>
                    <w:left w:val="none" w:sz="0" w:space="0" w:color="auto"/>
                    <w:bottom w:val="none" w:sz="0" w:space="0" w:color="auto"/>
                    <w:right w:val="none" w:sz="0" w:space="0" w:color="auto"/>
                  </w:divBdr>
                </w:div>
                <w:div w:id="1939635507">
                  <w:marLeft w:val="480"/>
                  <w:marRight w:val="0"/>
                  <w:marTop w:val="0"/>
                  <w:marBottom w:val="0"/>
                  <w:divBdr>
                    <w:top w:val="none" w:sz="0" w:space="0" w:color="auto"/>
                    <w:left w:val="none" w:sz="0" w:space="0" w:color="auto"/>
                    <w:bottom w:val="none" w:sz="0" w:space="0" w:color="auto"/>
                    <w:right w:val="none" w:sz="0" w:space="0" w:color="auto"/>
                  </w:divBdr>
                </w:div>
                <w:div w:id="1228147540">
                  <w:marLeft w:val="480"/>
                  <w:marRight w:val="0"/>
                  <w:marTop w:val="0"/>
                  <w:marBottom w:val="0"/>
                  <w:divBdr>
                    <w:top w:val="none" w:sz="0" w:space="0" w:color="auto"/>
                    <w:left w:val="none" w:sz="0" w:space="0" w:color="auto"/>
                    <w:bottom w:val="none" w:sz="0" w:space="0" w:color="auto"/>
                    <w:right w:val="none" w:sz="0" w:space="0" w:color="auto"/>
                  </w:divBdr>
                </w:div>
                <w:div w:id="518786169">
                  <w:marLeft w:val="480"/>
                  <w:marRight w:val="0"/>
                  <w:marTop w:val="0"/>
                  <w:marBottom w:val="0"/>
                  <w:divBdr>
                    <w:top w:val="none" w:sz="0" w:space="0" w:color="auto"/>
                    <w:left w:val="none" w:sz="0" w:space="0" w:color="auto"/>
                    <w:bottom w:val="none" w:sz="0" w:space="0" w:color="auto"/>
                    <w:right w:val="none" w:sz="0" w:space="0" w:color="auto"/>
                  </w:divBdr>
                </w:div>
                <w:div w:id="1250189467">
                  <w:marLeft w:val="480"/>
                  <w:marRight w:val="0"/>
                  <w:marTop w:val="0"/>
                  <w:marBottom w:val="0"/>
                  <w:divBdr>
                    <w:top w:val="none" w:sz="0" w:space="0" w:color="auto"/>
                    <w:left w:val="none" w:sz="0" w:space="0" w:color="auto"/>
                    <w:bottom w:val="none" w:sz="0" w:space="0" w:color="auto"/>
                    <w:right w:val="none" w:sz="0" w:space="0" w:color="auto"/>
                  </w:divBdr>
                </w:div>
                <w:div w:id="1763868463">
                  <w:marLeft w:val="480"/>
                  <w:marRight w:val="0"/>
                  <w:marTop w:val="0"/>
                  <w:marBottom w:val="0"/>
                  <w:divBdr>
                    <w:top w:val="none" w:sz="0" w:space="0" w:color="auto"/>
                    <w:left w:val="none" w:sz="0" w:space="0" w:color="auto"/>
                    <w:bottom w:val="none" w:sz="0" w:space="0" w:color="auto"/>
                    <w:right w:val="none" w:sz="0" w:space="0" w:color="auto"/>
                  </w:divBdr>
                </w:div>
                <w:div w:id="685331393">
                  <w:marLeft w:val="480"/>
                  <w:marRight w:val="0"/>
                  <w:marTop w:val="0"/>
                  <w:marBottom w:val="0"/>
                  <w:divBdr>
                    <w:top w:val="none" w:sz="0" w:space="0" w:color="auto"/>
                    <w:left w:val="none" w:sz="0" w:space="0" w:color="auto"/>
                    <w:bottom w:val="none" w:sz="0" w:space="0" w:color="auto"/>
                    <w:right w:val="none" w:sz="0" w:space="0" w:color="auto"/>
                  </w:divBdr>
                </w:div>
                <w:div w:id="1360546916">
                  <w:marLeft w:val="480"/>
                  <w:marRight w:val="0"/>
                  <w:marTop w:val="0"/>
                  <w:marBottom w:val="0"/>
                  <w:divBdr>
                    <w:top w:val="none" w:sz="0" w:space="0" w:color="auto"/>
                    <w:left w:val="none" w:sz="0" w:space="0" w:color="auto"/>
                    <w:bottom w:val="none" w:sz="0" w:space="0" w:color="auto"/>
                    <w:right w:val="none" w:sz="0" w:space="0" w:color="auto"/>
                  </w:divBdr>
                </w:div>
                <w:div w:id="247665024">
                  <w:marLeft w:val="480"/>
                  <w:marRight w:val="0"/>
                  <w:marTop w:val="0"/>
                  <w:marBottom w:val="0"/>
                  <w:divBdr>
                    <w:top w:val="none" w:sz="0" w:space="0" w:color="auto"/>
                    <w:left w:val="none" w:sz="0" w:space="0" w:color="auto"/>
                    <w:bottom w:val="none" w:sz="0" w:space="0" w:color="auto"/>
                    <w:right w:val="none" w:sz="0" w:space="0" w:color="auto"/>
                  </w:divBdr>
                </w:div>
                <w:div w:id="1266766990">
                  <w:marLeft w:val="480"/>
                  <w:marRight w:val="0"/>
                  <w:marTop w:val="0"/>
                  <w:marBottom w:val="0"/>
                  <w:divBdr>
                    <w:top w:val="none" w:sz="0" w:space="0" w:color="auto"/>
                    <w:left w:val="none" w:sz="0" w:space="0" w:color="auto"/>
                    <w:bottom w:val="none" w:sz="0" w:space="0" w:color="auto"/>
                    <w:right w:val="none" w:sz="0" w:space="0" w:color="auto"/>
                  </w:divBdr>
                </w:div>
                <w:div w:id="1114206634">
                  <w:marLeft w:val="480"/>
                  <w:marRight w:val="0"/>
                  <w:marTop w:val="0"/>
                  <w:marBottom w:val="0"/>
                  <w:divBdr>
                    <w:top w:val="none" w:sz="0" w:space="0" w:color="auto"/>
                    <w:left w:val="none" w:sz="0" w:space="0" w:color="auto"/>
                    <w:bottom w:val="none" w:sz="0" w:space="0" w:color="auto"/>
                    <w:right w:val="none" w:sz="0" w:space="0" w:color="auto"/>
                  </w:divBdr>
                </w:div>
                <w:div w:id="361781953">
                  <w:marLeft w:val="480"/>
                  <w:marRight w:val="0"/>
                  <w:marTop w:val="0"/>
                  <w:marBottom w:val="0"/>
                  <w:divBdr>
                    <w:top w:val="none" w:sz="0" w:space="0" w:color="auto"/>
                    <w:left w:val="none" w:sz="0" w:space="0" w:color="auto"/>
                    <w:bottom w:val="none" w:sz="0" w:space="0" w:color="auto"/>
                    <w:right w:val="none" w:sz="0" w:space="0" w:color="auto"/>
                  </w:divBdr>
                </w:div>
                <w:div w:id="1494681017">
                  <w:marLeft w:val="480"/>
                  <w:marRight w:val="0"/>
                  <w:marTop w:val="0"/>
                  <w:marBottom w:val="0"/>
                  <w:divBdr>
                    <w:top w:val="none" w:sz="0" w:space="0" w:color="auto"/>
                    <w:left w:val="none" w:sz="0" w:space="0" w:color="auto"/>
                    <w:bottom w:val="none" w:sz="0" w:space="0" w:color="auto"/>
                    <w:right w:val="none" w:sz="0" w:space="0" w:color="auto"/>
                  </w:divBdr>
                </w:div>
                <w:div w:id="1687294969">
                  <w:marLeft w:val="480"/>
                  <w:marRight w:val="0"/>
                  <w:marTop w:val="0"/>
                  <w:marBottom w:val="0"/>
                  <w:divBdr>
                    <w:top w:val="none" w:sz="0" w:space="0" w:color="auto"/>
                    <w:left w:val="none" w:sz="0" w:space="0" w:color="auto"/>
                    <w:bottom w:val="none" w:sz="0" w:space="0" w:color="auto"/>
                    <w:right w:val="none" w:sz="0" w:space="0" w:color="auto"/>
                  </w:divBdr>
                </w:div>
                <w:div w:id="1094672480">
                  <w:marLeft w:val="480"/>
                  <w:marRight w:val="0"/>
                  <w:marTop w:val="0"/>
                  <w:marBottom w:val="0"/>
                  <w:divBdr>
                    <w:top w:val="none" w:sz="0" w:space="0" w:color="auto"/>
                    <w:left w:val="none" w:sz="0" w:space="0" w:color="auto"/>
                    <w:bottom w:val="none" w:sz="0" w:space="0" w:color="auto"/>
                    <w:right w:val="none" w:sz="0" w:space="0" w:color="auto"/>
                  </w:divBdr>
                </w:div>
                <w:div w:id="1656106071">
                  <w:marLeft w:val="480"/>
                  <w:marRight w:val="0"/>
                  <w:marTop w:val="0"/>
                  <w:marBottom w:val="0"/>
                  <w:divBdr>
                    <w:top w:val="none" w:sz="0" w:space="0" w:color="auto"/>
                    <w:left w:val="none" w:sz="0" w:space="0" w:color="auto"/>
                    <w:bottom w:val="none" w:sz="0" w:space="0" w:color="auto"/>
                    <w:right w:val="none" w:sz="0" w:space="0" w:color="auto"/>
                  </w:divBdr>
                </w:div>
                <w:div w:id="1899582707">
                  <w:marLeft w:val="480"/>
                  <w:marRight w:val="0"/>
                  <w:marTop w:val="0"/>
                  <w:marBottom w:val="0"/>
                  <w:divBdr>
                    <w:top w:val="none" w:sz="0" w:space="0" w:color="auto"/>
                    <w:left w:val="none" w:sz="0" w:space="0" w:color="auto"/>
                    <w:bottom w:val="none" w:sz="0" w:space="0" w:color="auto"/>
                    <w:right w:val="none" w:sz="0" w:space="0" w:color="auto"/>
                  </w:divBdr>
                </w:div>
                <w:div w:id="9264591">
                  <w:marLeft w:val="480"/>
                  <w:marRight w:val="0"/>
                  <w:marTop w:val="0"/>
                  <w:marBottom w:val="0"/>
                  <w:divBdr>
                    <w:top w:val="none" w:sz="0" w:space="0" w:color="auto"/>
                    <w:left w:val="none" w:sz="0" w:space="0" w:color="auto"/>
                    <w:bottom w:val="none" w:sz="0" w:space="0" w:color="auto"/>
                    <w:right w:val="none" w:sz="0" w:space="0" w:color="auto"/>
                  </w:divBdr>
                </w:div>
                <w:div w:id="795367810">
                  <w:marLeft w:val="480"/>
                  <w:marRight w:val="0"/>
                  <w:marTop w:val="0"/>
                  <w:marBottom w:val="0"/>
                  <w:divBdr>
                    <w:top w:val="none" w:sz="0" w:space="0" w:color="auto"/>
                    <w:left w:val="none" w:sz="0" w:space="0" w:color="auto"/>
                    <w:bottom w:val="none" w:sz="0" w:space="0" w:color="auto"/>
                    <w:right w:val="none" w:sz="0" w:space="0" w:color="auto"/>
                  </w:divBdr>
                </w:div>
                <w:div w:id="1165785196">
                  <w:marLeft w:val="480"/>
                  <w:marRight w:val="0"/>
                  <w:marTop w:val="0"/>
                  <w:marBottom w:val="0"/>
                  <w:divBdr>
                    <w:top w:val="none" w:sz="0" w:space="0" w:color="auto"/>
                    <w:left w:val="none" w:sz="0" w:space="0" w:color="auto"/>
                    <w:bottom w:val="none" w:sz="0" w:space="0" w:color="auto"/>
                    <w:right w:val="none" w:sz="0" w:space="0" w:color="auto"/>
                  </w:divBdr>
                </w:div>
                <w:div w:id="1306815088">
                  <w:marLeft w:val="480"/>
                  <w:marRight w:val="0"/>
                  <w:marTop w:val="0"/>
                  <w:marBottom w:val="0"/>
                  <w:divBdr>
                    <w:top w:val="none" w:sz="0" w:space="0" w:color="auto"/>
                    <w:left w:val="none" w:sz="0" w:space="0" w:color="auto"/>
                    <w:bottom w:val="none" w:sz="0" w:space="0" w:color="auto"/>
                    <w:right w:val="none" w:sz="0" w:space="0" w:color="auto"/>
                  </w:divBdr>
                </w:div>
                <w:div w:id="775560602">
                  <w:marLeft w:val="480"/>
                  <w:marRight w:val="0"/>
                  <w:marTop w:val="0"/>
                  <w:marBottom w:val="0"/>
                  <w:divBdr>
                    <w:top w:val="none" w:sz="0" w:space="0" w:color="auto"/>
                    <w:left w:val="none" w:sz="0" w:space="0" w:color="auto"/>
                    <w:bottom w:val="none" w:sz="0" w:space="0" w:color="auto"/>
                    <w:right w:val="none" w:sz="0" w:space="0" w:color="auto"/>
                  </w:divBdr>
                </w:div>
                <w:div w:id="1483429257">
                  <w:marLeft w:val="480"/>
                  <w:marRight w:val="0"/>
                  <w:marTop w:val="0"/>
                  <w:marBottom w:val="0"/>
                  <w:divBdr>
                    <w:top w:val="none" w:sz="0" w:space="0" w:color="auto"/>
                    <w:left w:val="none" w:sz="0" w:space="0" w:color="auto"/>
                    <w:bottom w:val="none" w:sz="0" w:space="0" w:color="auto"/>
                    <w:right w:val="none" w:sz="0" w:space="0" w:color="auto"/>
                  </w:divBdr>
                </w:div>
                <w:div w:id="732313643">
                  <w:marLeft w:val="480"/>
                  <w:marRight w:val="0"/>
                  <w:marTop w:val="0"/>
                  <w:marBottom w:val="0"/>
                  <w:divBdr>
                    <w:top w:val="none" w:sz="0" w:space="0" w:color="auto"/>
                    <w:left w:val="none" w:sz="0" w:space="0" w:color="auto"/>
                    <w:bottom w:val="none" w:sz="0" w:space="0" w:color="auto"/>
                    <w:right w:val="none" w:sz="0" w:space="0" w:color="auto"/>
                  </w:divBdr>
                </w:div>
                <w:div w:id="1649438835">
                  <w:marLeft w:val="480"/>
                  <w:marRight w:val="0"/>
                  <w:marTop w:val="0"/>
                  <w:marBottom w:val="0"/>
                  <w:divBdr>
                    <w:top w:val="none" w:sz="0" w:space="0" w:color="auto"/>
                    <w:left w:val="none" w:sz="0" w:space="0" w:color="auto"/>
                    <w:bottom w:val="none" w:sz="0" w:space="0" w:color="auto"/>
                    <w:right w:val="none" w:sz="0" w:space="0" w:color="auto"/>
                  </w:divBdr>
                </w:div>
                <w:div w:id="638725312">
                  <w:marLeft w:val="480"/>
                  <w:marRight w:val="0"/>
                  <w:marTop w:val="0"/>
                  <w:marBottom w:val="0"/>
                  <w:divBdr>
                    <w:top w:val="none" w:sz="0" w:space="0" w:color="auto"/>
                    <w:left w:val="none" w:sz="0" w:space="0" w:color="auto"/>
                    <w:bottom w:val="none" w:sz="0" w:space="0" w:color="auto"/>
                    <w:right w:val="none" w:sz="0" w:space="0" w:color="auto"/>
                  </w:divBdr>
                </w:div>
                <w:div w:id="808326241">
                  <w:marLeft w:val="480"/>
                  <w:marRight w:val="0"/>
                  <w:marTop w:val="0"/>
                  <w:marBottom w:val="0"/>
                  <w:divBdr>
                    <w:top w:val="none" w:sz="0" w:space="0" w:color="auto"/>
                    <w:left w:val="none" w:sz="0" w:space="0" w:color="auto"/>
                    <w:bottom w:val="none" w:sz="0" w:space="0" w:color="auto"/>
                    <w:right w:val="none" w:sz="0" w:space="0" w:color="auto"/>
                  </w:divBdr>
                </w:div>
                <w:div w:id="476073979">
                  <w:marLeft w:val="480"/>
                  <w:marRight w:val="0"/>
                  <w:marTop w:val="0"/>
                  <w:marBottom w:val="0"/>
                  <w:divBdr>
                    <w:top w:val="none" w:sz="0" w:space="0" w:color="auto"/>
                    <w:left w:val="none" w:sz="0" w:space="0" w:color="auto"/>
                    <w:bottom w:val="none" w:sz="0" w:space="0" w:color="auto"/>
                    <w:right w:val="none" w:sz="0" w:space="0" w:color="auto"/>
                  </w:divBdr>
                </w:div>
                <w:div w:id="931620678">
                  <w:marLeft w:val="480"/>
                  <w:marRight w:val="0"/>
                  <w:marTop w:val="0"/>
                  <w:marBottom w:val="0"/>
                  <w:divBdr>
                    <w:top w:val="none" w:sz="0" w:space="0" w:color="auto"/>
                    <w:left w:val="none" w:sz="0" w:space="0" w:color="auto"/>
                    <w:bottom w:val="none" w:sz="0" w:space="0" w:color="auto"/>
                    <w:right w:val="none" w:sz="0" w:space="0" w:color="auto"/>
                  </w:divBdr>
                </w:div>
                <w:div w:id="2051222076">
                  <w:marLeft w:val="480"/>
                  <w:marRight w:val="0"/>
                  <w:marTop w:val="0"/>
                  <w:marBottom w:val="0"/>
                  <w:divBdr>
                    <w:top w:val="none" w:sz="0" w:space="0" w:color="auto"/>
                    <w:left w:val="none" w:sz="0" w:space="0" w:color="auto"/>
                    <w:bottom w:val="none" w:sz="0" w:space="0" w:color="auto"/>
                    <w:right w:val="none" w:sz="0" w:space="0" w:color="auto"/>
                  </w:divBdr>
                </w:div>
                <w:div w:id="240792346">
                  <w:marLeft w:val="480"/>
                  <w:marRight w:val="0"/>
                  <w:marTop w:val="0"/>
                  <w:marBottom w:val="0"/>
                  <w:divBdr>
                    <w:top w:val="none" w:sz="0" w:space="0" w:color="auto"/>
                    <w:left w:val="none" w:sz="0" w:space="0" w:color="auto"/>
                    <w:bottom w:val="none" w:sz="0" w:space="0" w:color="auto"/>
                    <w:right w:val="none" w:sz="0" w:space="0" w:color="auto"/>
                  </w:divBdr>
                </w:div>
                <w:div w:id="585724734">
                  <w:marLeft w:val="480"/>
                  <w:marRight w:val="0"/>
                  <w:marTop w:val="0"/>
                  <w:marBottom w:val="0"/>
                  <w:divBdr>
                    <w:top w:val="none" w:sz="0" w:space="0" w:color="auto"/>
                    <w:left w:val="none" w:sz="0" w:space="0" w:color="auto"/>
                    <w:bottom w:val="none" w:sz="0" w:space="0" w:color="auto"/>
                    <w:right w:val="none" w:sz="0" w:space="0" w:color="auto"/>
                  </w:divBdr>
                </w:div>
                <w:div w:id="84036009">
                  <w:marLeft w:val="480"/>
                  <w:marRight w:val="0"/>
                  <w:marTop w:val="0"/>
                  <w:marBottom w:val="0"/>
                  <w:divBdr>
                    <w:top w:val="none" w:sz="0" w:space="0" w:color="auto"/>
                    <w:left w:val="none" w:sz="0" w:space="0" w:color="auto"/>
                    <w:bottom w:val="none" w:sz="0" w:space="0" w:color="auto"/>
                    <w:right w:val="none" w:sz="0" w:space="0" w:color="auto"/>
                  </w:divBdr>
                </w:div>
                <w:div w:id="1984002620">
                  <w:marLeft w:val="480"/>
                  <w:marRight w:val="0"/>
                  <w:marTop w:val="0"/>
                  <w:marBottom w:val="0"/>
                  <w:divBdr>
                    <w:top w:val="none" w:sz="0" w:space="0" w:color="auto"/>
                    <w:left w:val="none" w:sz="0" w:space="0" w:color="auto"/>
                    <w:bottom w:val="none" w:sz="0" w:space="0" w:color="auto"/>
                    <w:right w:val="none" w:sz="0" w:space="0" w:color="auto"/>
                  </w:divBdr>
                </w:div>
                <w:div w:id="1223560269">
                  <w:marLeft w:val="480"/>
                  <w:marRight w:val="0"/>
                  <w:marTop w:val="0"/>
                  <w:marBottom w:val="0"/>
                  <w:divBdr>
                    <w:top w:val="none" w:sz="0" w:space="0" w:color="auto"/>
                    <w:left w:val="none" w:sz="0" w:space="0" w:color="auto"/>
                    <w:bottom w:val="none" w:sz="0" w:space="0" w:color="auto"/>
                    <w:right w:val="none" w:sz="0" w:space="0" w:color="auto"/>
                  </w:divBdr>
                </w:div>
                <w:div w:id="695352676">
                  <w:marLeft w:val="480"/>
                  <w:marRight w:val="0"/>
                  <w:marTop w:val="0"/>
                  <w:marBottom w:val="0"/>
                  <w:divBdr>
                    <w:top w:val="none" w:sz="0" w:space="0" w:color="auto"/>
                    <w:left w:val="none" w:sz="0" w:space="0" w:color="auto"/>
                    <w:bottom w:val="none" w:sz="0" w:space="0" w:color="auto"/>
                    <w:right w:val="none" w:sz="0" w:space="0" w:color="auto"/>
                  </w:divBdr>
                </w:div>
                <w:div w:id="1443649613">
                  <w:marLeft w:val="480"/>
                  <w:marRight w:val="0"/>
                  <w:marTop w:val="0"/>
                  <w:marBottom w:val="0"/>
                  <w:divBdr>
                    <w:top w:val="none" w:sz="0" w:space="0" w:color="auto"/>
                    <w:left w:val="none" w:sz="0" w:space="0" w:color="auto"/>
                    <w:bottom w:val="none" w:sz="0" w:space="0" w:color="auto"/>
                    <w:right w:val="none" w:sz="0" w:space="0" w:color="auto"/>
                  </w:divBdr>
                </w:div>
                <w:div w:id="1927767359">
                  <w:marLeft w:val="480"/>
                  <w:marRight w:val="0"/>
                  <w:marTop w:val="0"/>
                  <w:marBottom w:val="0"/>
                  <w:divBdr>
                    <w:top w:val="none" w:sz="0" w:space="0" w:color="auto"/>
                    <w:left w:val="none" w:sz="0" w:space="0" w:color="auto"/>
                    <w:bottom w:val="none" w:sz="0" w:space="0" w:color="auto"/>
                    <w:right w:val="none" w:sz="0" w:space="0" w:color="auto"/>
                  </w:divBdr>
                </w:div>
                <w:div w:id="1628512635">
                  <w:marLeft w:val="480"/>
                  <w:marRight w:val="0"/>
                  <w:marTop w:val="0"/>
                  <w:marBottom w:val="0"/>
                  <w:divBdr>
                    <w:top w:val="none" w:sz="0" w:space="0" w:color="auto"/>
                    <w:left w:val="none" w:sz="0" w:space="0" w:color="auto"/>
                    <w:bottom w:val="none" w:sz="0" w:space="0" w:color="auto"/>
                    <w:right w:val="none" w:sz="0" w:space="0" w:color="auto"/>
                  </w:divBdr>
                </w:div>
                <w:div w:id="1875147985">
                  <w:marLeft w:val="480"/>
                  <w:marRight w:val="0"/>
                  <w:marTop w:val="0"/>
                  <w:marBottom w:val="0"/>
                  <w:divBdr>
                    <w:top w:val="none" w:sz="0" w:space="0" w:color="auto"/>
                    <w:left w:val="none" w:sz="0" w:space="0" w:color="auto"/>
                    <w:bottom w:val="none" w:sz="0" w:space="0" w:color="auto"/>
                    <w:right w:val="none" w:sz="0" w:space="0" w:color="auto"/>
                  </w:divBdr>
                </w:div>
                <w:div w:id="289828556">
                  <w:marLeft w:val="480"/>
                  <w:marRight w:val="0"/>
                  <w:marTop w:val="0"/>
                  <w:marBottom w:val="0"/>
                  <w:divBdr>
                    <w:top w:val="none" w:sz="0" w:space="0" w:color="auto"/>
                    <w:left w:val="none" w:sz="0" w:space="0" w:color="auto"/>
                    <w:bottom w:val="none" w:sz="0" w:space="0" w:color="auto"/>
                    <w:right w:val="none" w:sz="0" w:space="0" w:color="auto"/>
                  </w:divBdr>
                </w:div>
                <w:div w:id="1788353283">
                  <w:marLeft w:val="480"/>
                  <w:marRight w:val="0"/>
                  <w:marTop w:val="0"/>
                  <w:marBottom w:val="0"/>
                  <w:divBdr>
                    <w:top w:val="none" w:sz="0" w:space="0" w:color="auto"/>
                    <w:left w:val="none" w:sz="0" w:space="0" w:color="auto"/>
                    <w:bottom w:val="none" w:sz="0" w:space="0" w:color="auto"/>
                    <w:right w:val="none" w:sz="0" w:space="0" w:color="auto"/>
                  </w:divBdr>
                </w:div>
                <w:div w:id="2037777944">
                  <w:marLeft w:val="480"/>
                  <w:marRight w:val="0"/>
                  <w:marTop w:val="0"/>
                  <w:marBottom w:val="0"/>
                  <w:divBdr>
                    <w:top w:val="none" w:sz="0" w:space="0" w:color="auto"/>
                    <w:left w:val="none" w:sz="0" w:space="0" w:color="auto"/>
                    <w:bottom w:val="none" w:sz="0" w:space="0" w:color="auto"/>
                    <w:right w:val="none" w:sz="0" w:space="0" w:color="auto"/>
                  </w:divBdr>
                </w:div>
                <w:div w:id="1519344246">
                  <w:marLeft w:val="480"/>
                  <w:marRight w:val="0"/>
                  <w:marTop w:val="0"/>
                  <w:marBottom w:val="0"/>
                  <w:divBdr>
                    <w:top w:val="none" w:sz="0" w:space="0" w:color="auto"/>
                    <w:left w:val="none" w:sz="0" w:space="0" w:color="auto"/>
                    <w:bottom w:val="none" w:sz="0" w:space="0" w:color="auto"/>
                    <w:right w:val="none" w:sz="0" w:space="0" w:color="auto"/>
                  </w:divBdr>
                </w:div>
                <w:div w:id="1009600261">
                  <w:marLeft w:val="480"/>
                  <w:marRight w:val="0"/>
                  <w:marTop w:val="0"/>
                  <w:marBottom w:val="0"/>
                  <w:divBdr>
                    <w:top w:val="none" w:sz="0" w:space="0" w:color="auto"/>
                    <w:left w:val="none" w:sz="0" w:space="0" w:color="auto"/>
                    <w:bottom w:val="none" w:sz="0" w:space="0" w:color="auto"/>
                    <w:right w:val="none" w:sz="0" w:space="0" w:color="auto"/>
                  </w:divBdr>
                </w:div>
              </w:divsChild>
            </w:div>
            <w:div w:id="1035621321">
              <w:marLeft w:val="0"/>
              <w:marRight w:val="0"/>
              <w:marTop w:val="0"/>
              <w:marBottom w:val="0"/>
              <w:divBdr>
                <w:top w:val="none" w:sz="0" w:space="0" w:color="auto"/>
                <w:left w:val="none" w:sz="0" w:space="0" w:color="auto"/>
                <w:bottom w:val="none" w:sz="0" w:space="0" w:color="auto"/>
                <w:right w:val="none" w:sz="0" w:space="0" w:color="auto"/>
              </w:divBdr>
              <w:divsChild>
                <w:div w:id="1064835779">
                  <w:marLeft w:val="480"/>
                  <w:marRight w:val="0"/>
                  <w:marTop w:val="0"/>
                  <w:marBottom w:val="0"/>
                  <w:divBdr>
                    <w:top w:val="none" w:sz="0" w:space="0" w:color="auto"/>
                    <w:left w:val="none" w:sz="0" w:space="0" w:color="auto"/>
                    <w:bottom w:val="none" w:sz="0" w:space="0" w:color="auto"/>
                    <w:right w:val="none" w:sz="0" w:space="0" w:color="auto"/>
                  </w:divBdr>
                </w:div>
                <w:div w:id="1738164159">
                  <w:marLeft w:val="480"/>
                  <w:marRight w:val="0"/>
                  <w:marTop w:val="0"/>
                  <w:marBottom w:val="0"/>
                  <w:divBdr>
                    <w:top w:val="none" w:sz="0" w:space="0" w:color="auto"/>
                    <w:left w:val="none" w:sz="0" w:space="0" w:color="auto"/>
                    <w:bottom w:val="none" w:sz="0" w:space="0" w:color="auto"/>
                    <w:right w:val="none" w:sz="0" w:space="0" w:color="auto"/>
                  </w:divBdr>
                </w:div>
                <w:div w:id="236404960">
                  <w:marLeft w:val="480"/>
                  <w:marRight w:val="0"/>
                  <w:marTop w:val="0"/>
                  <w:marBottom w:val="0"/>
                  <w:divBdr>
                    <w:top w:val="none" w:sz="0" w:space="0" w:color="auto"/>
                    <w:left w:val="none" w:sz="0" w:space="0" w:color="auto"/>
                    <w:bottom w:val="none" w:sz="0" w:space="0" w:color="auto"/>
                    <w:right w:val="none" w:sz="0" w:space="0" w:color="auto"/>
                  </w:divBdr>
                </w:div>
                <w:div w:id="1461655937">
                  <w:marLeft w:val="480"/>
                  <w:marRight w:val="0"/>
                  <w:marTop w:val="0"/>
                  <w:marBottom w:val="0"/>
                  <w:divBdr>
                    <w:top w:val="none" w:sz="0" w:space="0" w:color="auto"/>
                    <w:left w:val="none" w:sz="0" w:space="0" w:color="auto"/>
                    <w:bottom w:val="none" w:sz="0" w:space="0" w:color="auto"/>
                    <w:right w:val="none" w:sz="0" w:space="0" w:color="auto"/>
                  </w:divBdr>
                </w:div>
                <w:div w:id="726025452">
                  <w:marLeft w:val="480"/>
                  <w:marRight w:val="0"/>
                  <w:marTop w:val="0"/>
                  <w:marBottom w:val="0"/>
                  <w:divBdr>
                    <w:top w:val="none" w:sz="0" w:space="0" w:color="auto"/>
                    <w:left w:val="none" w:sz="0" w:space="0" w:color="auto"/>
                    <w:bottom w:val="none" w:sz="0" w:space="0" w:color="auto"/>
                    <w:right w:val="none" w:sz="0" w:space="0" w:color="auto"/>
                  </w:divBdr>
                </w:div>
                <w:div w:id="943614854">
                  <w:marLeft w:val="480"/>
                  <w:marRight w:val="0"/>
                  <w:marTop w:val="0"/>
                  <w:marBottom w:val="0"/>
                  <w:divBdr>
                    <w:top w:val="none" w:sz="0" w:space="0" w:color="auto"/>
                    <w:left w:val="none" w:sz="0" w:space="0" w:color="auto"/>
                    <w:bottom w:val="none" w:sz="0" w:space="0" w:color="auto"/>
                    <w:right w:val="none" w:sz="0" w:space="0" w:color="auto"/>
                  </w:divBdr>
                </w:div>
                <w:div w:id="652638164">
                  <w:marLeft w:val="480"/>
                  <w:marRight w:val="0"/>
                  <w:marTop w:val="0"/>
                  <w:marBottom w:val="0"/>
                  <w:divBdr>
                    <w:top w:val="none" w:sz="0" w:space="0" w:color="auto"/>
                    <w:left w:val="none" w:sz="0" w:space="0" w:color="auto"/>
                    <w:bottom w:val="none" w:sz="0" w:space="0" w:color="auto"/>
                    <w:right w:val="none" w:sz="0" w:space="0" w:color="auto"/>
                  </w:divBdr>
                </w:div>
                <w:div w:id="376703822">
                  <w:marLeft w:val="480"/>
                  <w:marRight w:val="0"/>
                  <w:marTop w:val="0"/>
                  <w:marBottom w:val="0"/>
                  <w:divBdr>
                    <w:top w:val="none" w:sz="0" w:space="0" w:color="auto"/>
                    <w:left w:val="none" w:sz="0" w:space="0" w:color="auto"/>
                    <w:bottom w:val="none" w:sz="0" w:space="0" w:color="auto"/>
                    <w:right w:val="none" w:sz="0" w:space="0" w:color="auto"/>
                  </w:divBdr>
                </w:div>
                <w:div w:id="53280847">
                  <w:marLeft w:val="480"/>
                  <w:marRight w:val="0"/>
                  <w:marTop w:val="0"/>
                  <w:marBottom w:val="0"/>
                  <w:divBdr>
                    <w:top w:val="none" w:sz="0" w:space="0" w:color="auto"/>
                    <w:left w:val="none" w:sz="0" w:space="0" w:color="auto"/>
                    <w:bottom w:val="none" w:sz="0" w:space="0" w:color="auto"/>
                    <w:right w:val="none" w:sz="0" w:space="0" w:color="auto"/>
                  </w:divBdr>
                </w:div>
                <w:div w:id="1245412666">
                  <w:marLeft w:val="480"/>
                  <w:marRight w:val="0"/>
                  <w:marTop w:val="0"/>
                  <w:marBottom w:val="0"/>
                  <w:divBdr>
                    <w:top w:val="none" w:sz="0" w:space="0" w:color="auto"/>
                    <w:left w:val="none" w:sz="0" w:space="0" w:color="auto"/>
                    <w:bottom w:val="none" w:sz="0" w:space="0" w:color="auto"/>
                    <w:right w:val="none" w:sz="0" w:space="0" w:color="auto"/>
                  </w:divBdr>
                </w:div>
                <w:div w:id="1428304621">
                  <w:marLeft w:val="480"/>
                  <w:marRight w:val="0"/>
                  <w:marTop w:val="0"/>
                  <w:marBottom w:val="0"/>
                  <w:divBdr>
                    <w:top w:val="none" w:sz="0" w:space="0" w:color="auto"/>
                    <w:left w:val="none" w:sz="0" w:space="0" w:color="auto"/>
                    <w:bottom w:val="none" w:sz="0" w:space="0" w:color="auto"/>
                    <w:right w:val="none" w:sz="0" w:space="0" w:color="auto"/>
                  </w:divBdr>
                </w:div>
                <w:div w:id="172647834">
                  <w:marLeft w:val="480"/>
                  <w:marRight w:val="0"/>
                  <w:marTop w:val="0"/>
                  <w:marBottom w:val="0"/>
                  <w:divBdr>
                    <w:top w:val="none" w:sz="0" w:space="0" w:color="auto"/>
                    <w:left w:val="none" w:sz="0" w:space="0" w:color="auto"/>
                    <w:bottom w:val="none" w:sz="0" w:space="0" w:color="auto"/>
                    <w:right w:val="none" w:sz="0" w:space="0" w:color="auto"/>
                  </w:divBdr>
                </w:div>
                <w:div w:id="1585144577">
                  <w:marLeft w:val="480"/>
                  <w:marRight w:val="0"/>
                  <w:marTop w:val="0"/>
                  <w:marBottom w:val="0"/>
                  <w:divBdr>
                    <w:top w:val="none" w:sz="0" w:space="0" w:color="auto"/>
                    <w:left w:val="none" w:sz="0" w:space="0" w:color="auto"/>
                    <w:bottom w:val="none" w:sz="0" w:space="0" w:color="auto"/>
                    <w:right w:val="none" w:sz="0" w:space="0" w:color="auto"/>
                  </w:divBdr>
                </w:div>
                <w:div w:id="1026178362">
                  <w:marLeft w:val="480"/>
                  <w:marRight w:val="0"/>
                  <w:marTop w:val="0"/>
                  <w:marBottom w:val="0"/>
                  <w:divBdr>
                    <w:top w:val="none" w:sz="0" w:space="0" w:color="auto"/>
                    <w:left w:val="none" w:sz="0" w:space="0" w:color="auto"/>
                    <w:bottom w:val="none" w:sz="0" w:space="0" w:color="auto"/>
                    <w:right w:val="none" w:sz="0" w:space="0" w:color="auto"/>
                  </w:divBdr>
                </w:div>
                <w:div w:id="995188980">
                  <w:marLeft w:val="480"/>
                  <w:marRight w:val="0"/>
                  <w:marTop w:val="0"/>
                  <w:marBottom w:val="0"/>
                  <w:divBdr>
                    <w:top w:val="none" w:sz="0" w:space="0" w:color="auto"/>
                    <w:left w:val="none" w:sz="0" w:space="0" w:color="auto"/>
                    <w:bottom w:val="none" w:sz="0" w:space="0" w:color="auto"/>
                    <w:right w:val="none" w:sz="0" w:space="0" w:color="auto"/>
                  </w:divBdr>
                </w:div>
                <w:div w:id="631594613">
                  <w:marLeft w:val="480"/>
                  <w:marRight w:val="0"/>
                  <w:marTop w:val="0"/>
                  <w:marBottom w:val="0"/>
                  <w:divBdr>
                    <w:top w:val="none" w:sz="0" w:space="0" w:color="auto"/>
                    <w:left w:val="none" w:sz="0" w:space="0" w:color="auto"/>
                    <w:bottom w:val="none" w:sz="0" w:space="0" w:color="auto"/>
                    <w:right w:val="none" w:sz="0" w:space="0" w:color="auto"/>
                  </w:divBdr>
                </w:div>
                <w:div w:id="625041128">
                  <w:marLeft w:val="480"/>
                  <w:marRight w:val="0"/>
                  <w:marTop w:val="0"/>
                  <w:marBottom w:val="0"/>
                  <w:divBdr>
                    <w:top w:val="none" w:sz="0" w:space="0" w:color="auto"/>
                    <w:left w:val="none" w:sz="0" w:space="0" w:color="auto"/>
                    <w:bottom w:val="none" w:sz="0" w:space="0" w:color="auto"/>
                    <w:right w:val="none" w:sz="0" w:space="0" w:color="auto"/>
                  </w:divBdr>
                </w:div>
                <w:div w:id="1792742260">
                  <w:marLeft w:val="480"/>
                  <w:marRight w:val="0"/>
                  <w:marTop w:val="0"/>
                  <w:marBottom w:val="0"/>
                  <w:divBdr>
                    <w:top w:val="none" w:sz="0" w:space="0" w:color="auto"/>
                    <w:left w:val="none" w:sz="0" w:space="0" w:color="auto"/>
                    <w:bottom w:val="none" w:sz="0" w:space="0" w:color="auto"/>
                    <w:right w:val="none" w:sz="0" w:space="0" w:color="auto"/>
                  </w:divBdr>
                </w:div>
                <w:div w:id="865172382">
                  <w:marLeft w:val="480"/>
                  <w:marRight w:val="0"/>
                  <w:marTop w:val="0"/>
                  <w:marBottom w:val="0"/>
                  <w:divBdr>
                    <w:top w:val="none" w:sz="0" w:space="0" w:color="auto"/>
                    <w:left w:val="none" w:sz="0" w:space="0" w:color="auto"/>
                    <w:bottom w:val="none" w:sz="0" w:space="0" w:color="auto"/>
                    <w:right w:val="none" w:sz="0" w:space="0" w:color="auto"/>
                  </w:divBdr>
                </w:div>
                <w:div w:id="712388652">
                  <w:marLeft w:val="480"/>
                  <w:marRight w:val="0"/>
                  <w:marTop w:val="0"/>
                  <w:marBottom w:val="0"/>
                  <w:divBdr>
                    <w:top w:val="none" w:sz="0" w:space="0" w:color="auto"/>
                    <w:left w:val="none" w:sz="0" w:space="0" w:color="auto"/>
                    <w:bottom w:val="none" w:sz="0" w:space="0" w:color="auto"/>
                    <w:right w:val="none" w:sz="0" w:space="0" w:color="auto"/>
                  </w:divBdr>
                </w:div>
                <w:div w:id="1852572459">
                  <w:marLeft w:val="480"/>
                  <w:marRight w:val="0"/>
                  <w:marTop w:val="0"/>
                  <w:marBottom w:val="0"/>
                  <w:divBdr>
                    <w:top w:val="none" w:sz="0" w:space="0" w:color="auto"/>
                    <w:left w:val="none" w:sz="0" w:space="0" w:color="auto"/>
                    <w:bottom w:val="none" w:sz="0" w:space="0" w:color="auto"/>
                    <w:right w:val="none" w:sz="0" w:space="0" w:color="auto"/>
                  </w:divBdr>
                </w:div>
                <w:div w:id="1920208126">
                  <w:marLeft w:val="480"/>
                  <w:marRight w:val="0"/>
                  <w:marTop w:val="0"/>
                  <w:marBottom w:val="0"/>
                  <w:divBdr>
                    <w:top w:val="none" w:sz="0" w:space="0" w:color="auto"/>
                    <w:left w:val="none" w:sz="0" w:space="0" w:color="auto"/>
                    <w:bottom w:val="none" w:sz="0" w:space="0" w:color="auto"/>
                    <w:right w:val="none" w:sz="0" w:space="0" w:color="auto"/>
                  </w:divBdr>
                </w:div>
                <w:div w:id="1624725359">
                  <w:marLeft w:val="480"/>
                  <w:marRight w:val="0"/>
                  <w:marTop w:val="0"/>
                  <w:marBottom w:val="0"/>
                  <w:divBdr>
                    <w:top w:val="none" w:sz="0" w:space="0" w:color="auto"/>
                    <w:left w:val="none" w:sz="0" w:space="0" w:color="auto"/>
                    <w:bottom w:val="none" w:sz="0" w:space="0" w:color="auto"/>
                    <w:right w:val="none" w:sz="0" w:space="0" w:color="auto"/>
                  </w:divBdr>
                </w:div>
                <w:div w:id="2011175611">
                  <w:marLeft w:val="480"/>
                  <w:marRight w:val="0"/>
                  <w:marTop w:val="0"/>
                  <w:marBottom w:val="0"/>
                  <w:divBdr>
                    <w:top w:val="none" w:sz="0" w:space="0" w:color="auto"/>
                    <w:left w:val="none" w:sz="0" w:space="0" w:color="auto"/>
                    <w:bottom w:val="none" w:sz="0" w:space="0" w:color="auto"/>
                    <w:right w:val="none" w:sz="0" w:space="0" w:color="auto"/>
                  </w:divBdr>
                </w:div>
                <w:div w:id="1209994145">
                  <w:marLeft w:val="480"/>
                  <w:marRight w:val="0"/>
                  <w:marTop w:val="0"/>
                  <w:marBottom w:val="0"/>
                  <w:divBdr>
                    <w:top w:val="none" w:sz="0" w:space="0" w:color="auto"/>
                    <w:left w:val="none" w:sz="0" w:space="0" w:color="auto"/>
                    <w:bottom w:val="none" w:sz="0" w:space="0" w:color="auto"/>
                    <w:right w:val="none" w:sz="0" w:space="0" w:color="auto"/>
                  </w:divBdr>
                </w:div>
                <w:div w:id="748960998">
                  <w:marLeft w:val="480"/>
                  <w:marRight w:val="0"/>
                  <w:marTop w:val="0"/>
                  <w:marBottom w:val="0"/>
                  <w:divBdr>
                    <w:top w:val="none" w:sz="0" w:space="0" w:color="auto"/>
                    <w:left w:val="none" w:sz="0" w:space="0" w:color="auto"/>
                    <w:bottom w:val="none" w:sz="0" w:space="0" w:color="auto"/>
                    <w:right w:val="none" w:sz="0" w:space="0" w:color="auto"/>
                  </w:divBdr>
                </w:div>
                <w:div w:id="1811094423">
                  <w:marLeft w:val="480"/>
                  <w:marRight w:val="0"/>
                  <w:marTop w:val="0"/>
                  <w:marBottom w:val="0"/>
                  <w:divBdr>
                    <w:top w:val="none" w:sz="0" w:space="0" w:color="auto"/>
                    <w:left w:val="none" w:sz="0" w:space="0" w:color="auto"/>
                    <w:bottom w:val="none" w:sz="0" w:space="0" w:color="auto"/>
                    <w:right w:val="none" w:sz="0" w:space="0" w:color="auto"/>
                  </w:divBdr>
                </w:div>
                <w:div w:id="970285769">
                  <w:marLeft w:val="480"/>
                  <w:marRight w:val="0"/>
                  <w:marTop w:val="0"/>
                  <w:marBottom w:val="0"/>
                  <w:divBdr>
                    <w:top w:val="none" w:sz="0" w:space="0" w:color="auto"/>
                    <w:left w:val="none" w:sz="0" w:space="0" w:color="auto"/>
                    <w:bottom w:val="none" w:sz="0" w:space="0" w:color="auto"/>
                    <w:right w:val="none" w:sz="0" w:space="0" w:color="auto"/>
                  </w:divBdr>
                </w:div>
                <w:div w:id="2134252194">
                  <w:marLeft w:val="480"/>
                  <w:marRight w:val="0"/>
                  <w:marTop w:val="0"/>
                  <w:marBottom w:val="0"/>
                  <w:divBdr>
                    <w:top w:val="none" w:sz="0" w:space="0" w:color="auto"/>
                    <w:left w:val="none" w:sz="0" w:space="0" w:color="auto"/>
                    <w:bottom w:val="none" w:sz="0" w:space="0" w:color="auto"/>
                    <w:right w:val="none" w:sz="0" w:space="0" w:color="auto"/>
                  </w:divBdr>
                </w:div>
                <w:div w:id="1563373238">
                  <w:marLeft w:val="480"/>
                  <w:marRight w:val="0"/>
                  <w:marTop w:val="0"/>
                  <w:marBottom w:val="0"/>
                  <w:divBdr>
                    <w:top w:val="none" w:sz="0" w:space="0" w:color="auto"/>
                    <w:left w:val="none" w:sz="0" w:space="0" w:color="auto"/>
                    <w:bottom w:val="none" w:sz="0" w:space="0" w:color="auto"/>
                    <w:right w:val="none" w:sz="0" w:space="0" w:color="auto"/>
                  </w:divBdr>
                </w:div>
                <w:div w:id="1086802434">
                  <w:marLeft w:val="480"/>
                  <w:marRight w:val="0"/>
                  <w:marTop w:val="0"/>
                  <w:marBottom w:val="0"/>
                  <w:divBdr>
                    <w:top w:val="none" w:sz="0" w:space="0" w:color="auto"/>
                    <w:left w:val="none" w:sz="0" w:space="0" w:color="auto"/>
                    <w:bottom w:val="none" w:sz="0" w:space="0" w:color="auto"/>
                    <w:right w:val="none" w:sz="0" w:space="0" w:color="auto"/>
                  </w:divBdr>
                </w:div>
                <w:div w:id="761267542">
                  <w:marLeft w:val="480"/>
                  <w:marRight w:val="0"/>
                  <w:marTop w:val="0"/>
                  <w:marBottom w:val="0"/>
                  <w:divBdr>
                    <w:top w:val="none" w:sz="0" w:space="0" w:color="auto"/>
                    <w:left w:val="none" w:sz="0" w:space="0" w:color="auto"/>
                    <w:bottom w:val="none" w:sz="0" w:space="0" w:color="auto"/>
                    <w:right w:val="none" w:sz="0" w:space="0" w:color="auto"/>
                  </w:divBdr>
                </w:div>
                <w:div w:id="1065295093">
                  <w:marLeft w:val="480"/>
                  <w:marRight w:val="0"/>
                  <w:marTop w:val="0"/>
                  <w:marBottom w:val="0"/>
                  <w:divBdr>
                    <w:top w:val="none" w:sz="0" w:space="0" w:color="auto"/>
                    <w:left w:val="none" w:sz="0" w:space="0" w:color="auto"/>
                    <w:bottom w:val="none" w:sz="0" w:space="0" w:color="auto"/>
                    <w:right w:val="none" w:sz="0" w:space="0" w:color="auto"/>
                  </w:divBdr>
                </w:div>
                <w:div w:id="2130078936">
                  <w:marLeft w:val="480"/>
                  <w:marRight w:val="0"/>
                  <w:marTop w:val="0"/>
                  <w:marBottom w:val="0"/>
                  <w:divBdr>
                    <w:top w:val="none" w:sz="0" w:space="0" w:color="auto"/>
                    <w:left w:val="none" w:sz="0" w:space="0" w:color="auto"/>
                    <w:bottom w:val="none" w:sz="0" w:space="0" w:color="auto"/>
                    <w:right w:val="none" w:sz="0" w:space="0" w:color="auto"/>
                  </w:divBdr>
                </w:div>
                <w:div w:id="551818210">
                  <w:marLeft w:val="480"/>
                  <w:marRight w:val="0"/>
                  <w:marTop w:val="0"/>
                  <w:marBottom w:val="0"/>
                  <w:divBdr>
                    <w:top w:val="none" w:sz="0" w:space="0" w:color="auto"/>
                    <w:left w:val="none" w:sz="0" w:space="0" w:color="auto"/>
                    <w:bottom w:val="none" w:sz="0" w:space="0" w:color="auto"/>
                    <w:right w:val="none" w:sz="0" w:space="0" w:color="auto"/>
                  </w:divBdr>
                </w:div>
                <w:div w:id="49379929">
                  <w:marLeft w:val="480"/>
                  <w:marRight w:val="0"/>
                  <w:marTop w:val="0"/>
                  <w:marBottom w:val="0"/>
                  <w:divBdr>
                    <w:top w:val="none" w:sz="0" w:space="0" w:color="auto"/>
                    <w:left w:val="none" w:sz="0" w:space="0" w:color="auto"/>
                    <w:bottom w:val="none" w:sz="0" w:space="0" w:color="auto"/>
                    <w:right w:val="none" w:sz="0" w:space="0" w:color="auto"/>
                  </w:divBdr>
                </w:div>
                <w:div w:id="195771877">
                  <w:marLeft w:val="480"/>
                  <w:marRight w:val="0"/>
                  <w:marTop w:val="0"/>
                  <w:marBottom w:val="0"/>
                  <w:divBdr>
                    <w:top w:val="none" w:sz="0" w:space="0" w:color="auto"/>
                    <w:left w:val="none" w:sz="0" w:space="0" w:color="auto"/>
                    <w:bottom w:val="none" w:sz="0" w:space="0" w:color="auto"/>
                    <w:right w:val="none" w:sz="0" w:space="0" w:color="auto"/>
                  </w:divBdr>
                </w:div>
                <w:div w:id="1137334463">
                  <w:marLeft w:val="480"/>
                  <w:marRight w:val="0"/>
                  <w:marTop w:val="0"/>
                  <w:marBottom w:val="0"/>
                  <w:divBdr>
                    <w:top w:val="none" w:sz="0" w:space="0" w:color="auto"/>
                    <w:left w:val="none" w:sz="0" w:space="0" w:color="auto"/>
                    <w:bottom w:val="none" w:sz="0" w:space="0" w:color="auto"/>
                    <w:right w:val="none" w:sz="0" w:space="0" w:color="auto"/>
                  </w:divBdr>
                </w:div>
                <w:div w:id="863517646">
                  <w:marLeft w:val="480"/>
                  <w:marRight w:val="0"/>
                  <w:marTop w:val="0"/>
                  <w:marBottom w:val="0"/>
                  <w:divBdr>
                    <w:top w:val="none" w:sz="0" w:space="0" w:color="auto"/>
                    <w:left w:val="none" w:sz="0" w:space="0" w:color="auto"/>
                    <w:bottom w:val="none" w:sz="0" w:space="0" w:color="auto"/>
                    <w:right w:val="none" w:sz="0" w:space="0" w:color="auto"/>
                  </w:divBdr>
                </w:div>
                <w:div w:id="1741710485">
                  <w:marLeft w:val="480"/>
                  <w:marRight w:val="0"/>
                  <w:marTop w:val="0"/>
                  <w:marBottom w:val="0"/>
                  <w:divBdr>
                    <w:top w:val="none" w:sz="0" w:space="0" w:color="auto"/>
                    <w:left w:val="none" w:sz="0" w:space="0" w:color="auto"/>
                    <w:bottom w:val="none" w:sz="0" w:space="0" w:color="auto"/>
                    <w:right w:val="none" w:sz="0" w:space="0" w:color="auto"/>
                  </w:divBdr>
                </w:div>
                <w:div w:id="1890728993">
                  <w:marLeft w:val="480"/>
                  <w:marRight w:val="0"/>
                  <w:marTop w:val="0"/>
                  <w:marBottom w:val="0"/>
                  <w:divBdr>
                    <w:top w:val="none" w:sz="0" w:space="0" w:color="auto"/>
                    <w:left w:val="none" w:sz="0" w:space="0" w:color="auto"/>
                    <w:bottom w:val="none" w:sz="0" w:space="0" w:color="auto"/>
                    <w:right w:val="none" w:sz="0" w:space="0" w:color="auto"/>
                  </w:divBdr>
                </w:div>
                <w:div w:id="774911621">
                  <w:marLeft w:val="480"/>
                  <w:marRight w:val="0"/>
                  <w:marTop w:val="0"/>
                  <w:marBottom w:val="0"/>
                  <w:divBdr>
                    <w:top w:val="none" w:sz="0" w:space="0" w:color="auto"/>
                    <w:left w:val="none" w:sz="0" w:space="0" w:color="auto"/>
                    <w:bottom w:val="none" w:sz="0" w:space="0" w:color="auto"/>
                    <w:right w:val="none" w:sz="0" w:space="0" w:color="auto"/>
                  </w:divBdr>
                </w:div>
                <w:div w:id="349725371">
                  <w:marLeft w:val="480"/>
                  <w:marRight w:val="0"/>
                  <w:marTop w:val="0"/>
                  <w:marBottom w:val="0"/>
                  <w:divBdr>
                    <w:top w:val="none" w:sz="0" w:space="0" w:color="auto"/>
                    <w:left w:val="none" w:sz="0" w:space="0" w:color="auto"/>
                    <w:bottom w:val="none" w:sz="0" w:space="0" w:color="auto"/>
                    <w:right w:val="none" w:sz="0" w:space="0" w:color="auto"/>
                  </w:divBdr>
                </w:div>
                <w:div w:id="2076388136">
                  <w:marLeft w:val="480"/>
                  <w:marRight w:val="0"/>
                  <w:marTop w:val="0"/>
                  <w:marBottom w:val="0"/>
                  <w:divBdr>
                    <w:top w:val="none" w:sz="0" w:space="0" w:color="auto"/>
                    <w:left w:val="none" w:sz="0" w:space="0" w:color="auto"/>
                    <w:bottom w:val="none" w:sz="0" w:space="0" w:color="auto"/>
                    <w:right w:val="none" w:sz="0" w:space="0" w:color="auto"/>
                  </w:divBdr>
                </w:div>
                <w:div w:id="1360735596">
                  <w:marLeft w:val="480"/>
                  <w:marRight w:val="0"/>
                  <w:marTop w:val="0"/>
                  <w:marBottom w:val="0"/>
                  <w:divBdr>
                    <w:top w:val="none" w:sz="0" w:space="0" w:color="auto"/>
                    <w:left w:val="none" w:sz="0" w:space="0" w:color="auto"/>
                    <w:bottom w:val="none" w:sz="0" w:space="0" w:color="auto"/>
                    <w:right w:val="none" w:sz="0" w:space="0" w:color="auto"/>
                  </w:divBdr>
                </w:div>
                <w:div w:id="962884806">
                  <w:marLeft w:val="480"/>
                  <w:marRight w:val="0"/>
                  <w:marTop w:val="0"/>
                  <w:marBottom w:val="0"/>
                  <w:divBdr>
                    <w:top w:val="none" w:sz="0" w:space="0" w:color="auto"/>
                    <w:left w:val="none" w:sz="0" w:space="0" w:color="auto"/>
                    <w:bottom w:val="none" w:sz="0" w:space="0" w:color="auto"/>
                    <w:right w:val="none" w:sz="0" w:space="0" w:color="auto"/>
                  </w:divBdr>
                </w:div>
                <w:div w:id="642975218">
                  <w:marLeft w:val="480"/>
                  <w:marRight w:val="0"/>
                  <w:marTop w:val="0"/>
                  <w:marBottom w:val="0"/>
                  <w:divBdr>
                    <w:top w:val="none" w:sz="0" w:space="0" w:color="auto"/>
                    <w:left w:val="none" w:sz="0" w:space="0" w:color="auto"/>
                    <w:bottom w:val="none" w:sz="0" w:space="0" w:color="auto"/>
                    <w:right w:val="none" w:sz="0" w:space="0" w:color="auto"/>
                  </w:divBdr>
                </w:div>
                <w:div w:id="1154486829">
                  <w:marLeft w:val="480"/>
                  <w:marRight w:val="0"/>
                  <w:marTop w:val="0"/>
                  <w:marBottom w:val="0"/>
                  <w:divBdr>
                    <w:top w:val="none" w:sz="0" w:space="0" w:color="auto"/>
                    <w:left w:val="none" w:sz="0" w:space="0" w:color="auto"/>
                    <w:bottom w:val="none" w:sz="0" w:space="0" w:color="auto"/>
                    <w:right w:val="none" w:sz="0" w:space="0" w:color="auto"/>
                  </w:divBdr>
                </w:div>
                <w:div w:id="981882968">
                  <w:marLeft w:val="480"/>
                  <w:marRight w:val="0"/>
                  <w:marTop w:val="0"/>
                  <w:marBottom w:val="0"/>
                  <w:divBdr>
                    <w:top w:val="none" w:sz="0" w:space="0" w:color="auto"/>
                    <w:left w:val="none" w:sz="0" w:space="0" w:color="auto"/>
                    <w:bottom w:val="none" w:sz="0" w:space="0" w:color="auto"/>
                    <w:right w:val="none" w:sz="0" w:space="0" w:color="auto"/>
                  </w:divBdr>
                </w:div>
                <w:div w:id="1947888320">
                  <w:marLeft w:val="480"/>
                  <w:marRight w:val="0"/>
                  <w:marTop w:val="0"/>
                  <w:marBottom w:val="0"/>
                  <w:divBdr>
                    <w:top w:val="none" w:sz="0" w:space="0" w:color="auto"/>
                    <w:left w:val="none" w:sz="0" w:space="0" w:color="auto"/>
                    <w:bottom w:val="none" w:sz="0" w:space="0" w:color="auto"/>
                    <w:right w:val="none" w:sz="0" w:space="0" w:color="auto"/>
                  </w:divBdr>
                </w:div>
                <w:div w:id="1035231654">
                  <w:marLeft w:val="480"/>
                  <w:marRight w:val="0"/>
                  <w:marTop w:val="0"/>
                  <w:marBottom w:val="0"/>
                  <w:divBdr>
                    <w:top w:val="none" w:sz="0" w:space="0" w:color="auto"/>
                    <w:left w:val="none" w:sz="0" w:space="0" w:color="auto"/>
                    <w:bottom w:val="none" w:sz="0" w:space="0" w:color="auto"/>
                    <w:right w:val="none" w:sz="0" w:space="0" w:color="auto"/>
                  </w:divBdr>
                </w:div>
                <w:div w:id="252397787">
                  <w:marLeft w:val="480"/>
                  <w:marRight w:val="0"/>
                  <w:marTop w:val="0"/>
                  <w:marBottom w:val="0"/>
                  <w:divBdr>
                    <w:top w:val="none" w:sz="0" w:space="0" w:color="auto"/>
                    <w:left w:val="none" w:sz="0" w:space="0" w:color="auto"/>
                    <w:bottom w:val="none" w:sz="0" w:space="0" w:color="auto"/>
                    <w:right w:val="none" w:sz="0" w:space="0" w:color="auto"/>
                  </w:divBdr>
                </w:div>
                <w:div w:id="1338926992">
                  <w:marLeft w:val="480"/>
                  <w:marRight w:val="0"/>
                  <w:marTop w:val="0"/>
                  <w:marBottom w:val="0"/>
                  <w:divBdr>
                    <w:top w:val="none" w:sz="0" w:space="0" w:color="auto"/>
                    <w:left w:val="none" w:sz="0" w:space="0" w:color="auto"/>
                    <w:bottom w:val="none" w:sz="0" w:space="0" w:color="auto"/>
                    <w:right w:val="none" w:sz="0" w:space="0" w:color="auto"/>
                  </w:divBdr>
                </w:div>
                <w:div w:id="752704920">
                  <w:marLeft w:val="480"/>
                  <w:marRight w:val="0"/>
                  <w:marTop w:val="0"/>
                  <w:marBottom w:val="0"/>
                  <w:divBdr>
                    <w:top w:val="none" w:sz="0" w:space="0" w:color="auto"/>
                    <w:left w:val="none" w:sz="0" w:space="0" w:color="auto"/>
                    <w:bottom w:val="none" w:sz="0" w:space="0" w:color="auto"/>
                    <w:right w:val="none" w:sz="0" w:space="0" w:color="auto"/>
                  </w:divBdr>
                </w:div>
                <w:div w:id="370309121">
                  <w:marLeft w:val="480"/>
                  <w:marRight w:val="0"/>
                  <w:marTop w:val="0"/>
                  <w:marBottom w:val="0"/>
                  <w:divBdr>
                    <w:top w:val="none" w:sz="0" w:space="0" w:color="auto"/>
                    <w:left w:val="none" w:sz="0" w:space="0" w:color="auto"/>
                    <w:bottom w:val="none" w:sz="0" w:space="0" w:color="auto"/>
                    <w:right w:val="none" w:sz="0" w:space="0" w:color="auto"/>
                  </w:divBdr>
                </w:div>
                <w:div w:id="1168784328">
                  <w:marLeft w:val="480"/>
                  <w:marRight w:val="0"/>
                  <w:marTop w:val="0"/>
                  <w:marBottom w:val="0"/>
                  <w:divBdr>
                    <w:top w:val="none" w:sz="0" w:space="0" w:color="auto"/>
                    <w:left w:val="none" w:sz="0" w:space="0" w:color="auto"/>
                    <w:bottom w:val="none" w:sz="0" w:space="0" w:color="auto"/>
                    <w:right w:val="none" w:sz="0" w:space="0" w:color="auto"/>
                  </w:divBdr>
                </w:div>
                <w:div w:id="1067075587">
                  <w:marLeft w:val="480"/>
                  <w:marRight w:val="0"/>
                  <w:marTop w:val="0"/>
                  <w:marBottom w:val="0"/>
                  <w:divBdr>
                    <w:top w:val="none" w:sz="0" w:space="0" w:color="auto"/>
                    <w:left w:val="none" w:sz="0" w:space="0" w:color="auto"/>
                    <w:bottom w:val="none" w:sz="0" w:space="0" w:color="auto"/>
                    <w:right w:val="none" w:sz="0" w:space="0" w:color="auto"/>
                  </w:divBdr>
                </w:div>
              </w:divsChild>
            </w:div>
            <w:div w:id="1688673129">
              <w:marLeft w:val="0"/>
              <w:marRight w:val="0"/>
              <w:marTop w:val="0"/>
              <w:marBottom w:val="0"/>
              <w:divBdr>
                <w:top w:val="none" w:sz="0" w:space="0" w:color="auto"/>
                <w:left w:val="none" w:sz="0" w:space="0" w:color="auto"/>
                <w:bottom w:val="none" w:sz="0" w:space="0" w:color="auto"/>
                <w:right w:val="none" w:sz="0" w:space="0" w:color="auto"/>
              </w:divBdr>
              <w:divsChild>
                <w:div w:id="291595728">
                  <w:marLeft w:val="480"/>
                  <w:marRight w:val="0"/>
                  <w:marTop w:val="0"/>
                  <w:marBottom w:val="0"/>
                  <w:divBdr>
                    <w:top w:val="none" w:sz="0" w:space="0" w:color="auto"/>
                    <w:left w:val="none" w:sz="0" w:space="0" w:color="auto"/>
                    <w:bottom w:val="none" w:sz="0" w:space="0" w:color="auto"/>
                    <w:right w:val="none" w:sz="0" w:space="0" w:color="auto"/>
                  </w:divBdr>
                </w:div>
                <w:div w:id="815412911">
                  <w:marLeft w:val="480"/>
                  <w:marRight w:val="0"/>
                  <w:marTop w:val="0"/>
                  <w:marBottom w:val="0"/>
                  <w:divBdr>
                    <w:top w:val="none" w:sz="0" w:space="0" w:color="auto"/>
                    <w:left w:val="none" w:sz="0" w:space="0" w:color="auto"/>
                    <w:bottom w:val="none" w:sz="0" w:space="0" w:color="auto"/>
                    <w:right w:val="none" w:sz="0" w:space="0" w:color="auto"/>
                  </w:divBdr>
                </w:div>
                <w:div w:id="1607271529">
                  <w:marLeft w:val="480"/>
                  <w:marRight w:val="0"/>
                  <w:marTop w:val="0"/>
                  <w:marBottom w:val="0"/>
                  <w:divBdr>
                    <w:top w:val="none" w:sz="0" w:space="0" w:color="auto"/>
                    <w:left w:val="none" w:sz="0" w:space="0" w:color="auto"/>
                    <w:bottom w:val="none" w:sz="0" w:space="0" w:color="auto"/>
                    <w:right w:val="none" w:sz="0" w:space="0" w:color="auto"/>
                  </w:divBdr>
                </w:div>
                <w:div w:id="618029123">
                  <w:marLeft w:val="480"/>
                  <w:marRight w:val="0"/>
                  <w:marTop w:val="0"/>
                  <w:marBottom w:val="0"/>
                  <w:divBdr>
                    <w:top w:val="none" w:sz="0" w:space="0" w:color="auto"/>
                    <w:left w:val="none" w:sz="0" w:space="0" w:color="auto"/>
                    <w:bottom w:val="none" w:sz="0" w:space="0" w:color="auto"/>
                    <w:right w:val="none" w:sz="0" w:space="0" w:color="auto"/>
                  </w:divBdr>
                </w:div>
                <w:div w:id="1817407347">
                  <w:marLeft w:val="480"/>
                  <w:marRight w:val="0"/>
                  <w:marTop w:val="0"/>
                  <w:marBottom w:val="0"/>
                  <w:divBdr>
                    <w:top w:val="none" w:sz="0" w:space="0" w:color="auto"/>
                    <w:left w:val="none" w:sz="0" w:space="0" w:color="auto"/>
                    <w:bottom w:val="none" w:sz="0" w:space="0" w:color="auto"/>
                    <w:right w:val="none" w:sz="0" w:space="0" w:color="auto"/>
                  </w:divBdr>
                </w:div>
                <w:div w:id="1412003774">
                  <w:marLeft w:val="480"/>
                  <w:marRight w:val="0"/>
                  <w:marTop w:val="0"/>
                  <w:marBottom w:val="0"/>
                  <w:divBdr>
                    <w:top w:val="none" w:sz="0" w:space="0" w:color="auto"/>
                    <w:left w:val="none" w:sz="0" w:space="0" w:color="auto"/>
                    <w:bottom w:val="none" w:sz="0" w:space="0" w:color="auto"/>
                    <w:right w:val="none" w:sz="0" w:space="0" w:color="auto"/>
                  </w:divBdr>
                </w:div>
                <w:div w:id="1215315930">
                  <w:marLeft w:val="480"/>
                  <w:marRight w:val="0"/>
                  <w:marTop w:val="0"/>
                  <w:marBottom w:val="0"/>
                  <w:divBdr>
                    <w:top w:val="none" w:sz="0" w:space="0" w:color="auto"/>
                    <w:left w:val="none" w:sz="0" w:space="0" w:color="auto"/>
                    <w:bottom w:val="none" w:sz="0" w:space="0" w:color="auto"/>
                    <w:right w:val="none" w:sz="0" w:space="0" w:color="auto"/>
                  </w:divBdr>
                </w:div>
                <w:div w:id="733772265">
                  <w:marLeft w:val="480"/>
                  <w:marRight w:val="0"/>
                  <w:marTop w:val="0"/>
                  <w:marBottom w:val="0"/>
                  <w:divBdr>
                    <w:top w:val="none" w:sz="0" w:space="0" w:color="auto"/>
                    <w:left w:val="none" w:sz="0" w:space="0" w:color="auto"/>
                    <w:bottom w:val="none" w:sz="0" w:space="0" w:color="auto"/>
                    <w:right w:val="none" w:sz="0" w:space="0" w:color="auto"/>
                  </w:divBdr>
                </w:div>
                <w:div w:id="1999651582">
                  <w:marLeft w:val="480"/>
                  <w:marRight w:val="0"/>
                  <w:marTop w:val="0"/>
                  <w:marBottom w:val="0"/>
                  <w:divBdr>
                    <w:top w:val="none" w:sz="0" w:space="0" w:color="auto"/>
                    <w:left w:val="none" w:sz="0" w:space="0" w:color="auto"/>
                    <w:bottom w:val="none" w:sz="0" w:space="0" w:color="auto"/>
                    <w:right w:val="none" w:sz="0" w:space="0" w:color="auto"/>
                  </w:divBdr>
                </w:div>
                <w:div w:id="817263300">
                  <w:marLeft w:val="480"/>
                  <w:marRight w:val="0"/>
                  <w:marTop w:val="0"/>
                  <w:marBottom w:val="0"/>
                  <w:divBdr>
                    <w:top w:val="none" w:sz="0" w:space="0" w:color="auto"/>
                    <w:left w:val="none" w:sz="0" w:space="0" w:color="auto"/>
                    <w:bottom w:val="none" w:sz="0" w:space="0" w:color="auto"/>
                    <w:right w:val="none" w:sz="0" w:space="0" w:color="auto"/>
                  </w:divBdr>
                </w:div>
                <w:div w:id="2014798151">
                  <w:marLeft w:val="480"/>
                  <w:marRight w:val="0"/>
                  <w:marTop w:val="0"/>
                  <w:marBottom w:val="0"/>
                  <w:divBdr>
                    <w:top w:val="none" w:sz="0" w:space="0" w:color="auto"/>
                    <w:left w:val="none" w:sz="0" w:space="0" w:color="auto"/>
                    <w:bottom w:val="none" w:sz="0" w:space="0" w:color="auto"/>
                    <w:right w:val="none" w:sz="0" w:space="0" w:color="auto"/>
                  </w:divBdr>
                </w:div>
                <w:div w:id="1676834233">
                  <w:marLeft w:val="480"/>
                  <w:marRight w:val="0"/>
                  <w:marTop w:val="0"/>
                  <w:marBottom w:val="0"/>
                  <w:divBdr>
                    <w:top w:val="none" w:sz="0" w:space="0" w:color="auto"/>
                    <w:left w:val="none" w:sz="0" w:space="0" w:color="auto"/>
                    <w:bottom w:val="none" w:sz="0" w:space="0" w:color="auto"/>
                    <w:right w:val="none" w:sz="0" w:space="0" w:color="auto"/>
                  </w:divBdr>
                </w:div>
                <w:div w:id="1893425344">
                  <w:marLeft w:val="480"/>
                  <w:marRight w:val="0"/>
                  <w:marTop w:val="0"/>
                  <w:marBottom w:val="0"/>
                  <w:divBdr>
                    <w:top w:val="none" w:sz="0" w:space="0" w:color="auto"/>
                    <w:left w:val="none" w:sz="0" w:space="0" w:color="auto"/>
                    <w:bottom w:val="none" w:sz="0" w:space="0" w:color="auto"/>
                    <w:right w:val="none" w:sz="0" w:space="0" w:color="auto"/>
                  </w:divBdr>
                </w:div>
                <w:div w:id="631908003">
                  <w:marLeft w:val="480"/>
                  <w:marRight w:val="0"/>
                  <w:marTop w:val="0"/>
                  <w:marBottom w:val="0"/>
                  <w:divBdr>
                    <w:top w:val="none" w:sz="0" w:space="0" w:color="auto"/>
                    <w:left w:val="none" w:sz="0" w:space="0" w:color="auto"/>
                    <w:bottom w:val="none" w:sz="0" w:space="0" w:color="auto"/>
                    <w:right w:val="none" w:sz="0" w:space="0" w:color="auto"/>
                  </w:divBdr>
                </w:div>
                <w:div w:id="98911199">
                  <w:marLeft w:val="480"/>
                  <w:marRight w:val="0"/>
                  <w:marTop w:val="0"/>
                  <w:marBottom w:val="0"/>
                  <w:divBdr>
                    <w:top w:val="none" w:sz="0" w:space="0" w:color="auto"/>
                    <w:left w:val="none" w:sz="0" w:space="0" w:color="auto"/>
                    <w:bottom w:val="none" w:sz="0" w:space="0" w:color="auto"/>
                    <w:right w:val="none" w:sz="0" w:space="0" w:color="auto"/>
                  </w:divBdr>
                </w:div>
                <w:div w:id="1090348549">
                  <w:marLeft w:val="480"/>
                  <w:marRight w:val="0"/>
                  <w:marTop w:val="0"/>
                  <w:marBottom w:val="0"/>
                  <w:divBdr>
                    <w:top w:val="none" w:sz="0" w:space="0" w:color="auto"/>
                    <w:left w:val="none" w:sz="0" w:space="0" w:color="auto"/>
                    <w:bottom w:val="none" w:sz="0" w:space="0" w:color="auto"/>
                    <w:right w:val="none" w:sz="0" w:space="0" w:color="auto"/>
                  </w:divBdr>
                </w:div>
                <w:div w:id="602542258">
                  <w:marLeft w:val="480"/>
                  <w:marRight w:val="0"/>
                  <w:marTop w:val="0"/>
                  <w:marBottom w:val="0"/>
                  <w:divBdr>
                    <w:top w:val="none" w:sz="0" w:space="0" w:color="auto"/>
                    <w:left w:val="none" w:sz="0" w:space="0" w:color="auto"/>
                    <w:bottom w:val="none" w:sz="0" w:space="0" w:color="auto"/>
                    <w:right w:val="none" w:sz="0" w:space="0" w:color="auto"/>
                  </w:divBdr>
                </w:div>
                <w:div w:id="293752051">
                  <w:marLeft w:val="480"/>
                  <w:marRight w:val="0"/>
                  <w:marTop w:val="0"/>
                  <w:marBottom w:val="0"/>
                  <w:divBdr>
                    <w:top w:val="none" w:sz="0" w:space="0" w:color="auto"/>
                    <w:left w:val="none" w:sz="0" w:space="0" w:color="auto"/>
                    <w:bottom w:val="none" w:sz="0" w:space="0" w:color="auto"/>
                    <w:right w:val="none" w:sz="0" w:space="0" w:color="auto"/>
                  </w:divBdr>
                </w:div>
                <w:div w:id="30301272">
                  <w:marLeft w:val="480"/>
                  <w:marRight w:val="0"/>
                  <w:marTop w:val="0"/>
                  <w:marBottom w:val="0"/>
                  <w:divBdr>
                    <w:top w:val="none" w:sz="0" w:space="0" w:color="auto"/>
                    <w:left w:val="none" w:sz="0" w:space="0" w:color="auto"/>
                    <w:bottom w:val="none" w:sz="0" w:space="0" w:color="auto"/>
                    <w:right w:val="none" w:sz="0" w:space="0" w:color="auto"/>
                  </w:divBdr>
                </w:div>
                <w:div w:id="1412312462">
                  <w:marLeft w:val="480"/>
                  <w:marRight w:val="0"/>
                  <w:marTop w:val="0"/>
                  <w:marBottom w:val="0"/>
                  <w:divBdr>
                    <w:top w:val="none" w:sz="0" w:space="0" w:color="auto"/>
                    <w:left w:val="none" w:sz="0" w:space="0" w:color="auto"/>
                    <w:bottom w:val="none" w:sz="0" w:space="0" w:color="auto"/>
                    <w:right w:val="none" w:sz="0" w:space="0" w:color="auto"/>
                  </w:divBdr>
                </w:div>
                <w:div w:id="86968013">
                  <w:marLeft w:val="480"/>
                  <w:marRight w:val="0"/>
                  <w:marTop w:val="0"/>
                  <w:marBottom w:val="0"/>
                  <w:divBdr>
                    <w:top w:val="none" w:sz="0" w:space="0" w:color="auto"/>
                    <w:left w:val="none" w:sz="0" w:space="0" w:color="auto"/>
                    <w:bottom w:val="none" w:sz="0" w:space="0" w:color="auto"/>
                    <w:right w:val="none" w:sz="0" w:space="0" w:color="auto"/>
                  </w:divBdr>
                </w:div>
                <w:div w:id="2125154644">
                  <w:marLeft w:val="480"/>
                  <w:marRight w:val="0"/>
                  <w:marTop w:val="0"/>
                  <w:marBottom w:val="0"/>
                  <w:divBdr>
                    <w:top w:val="none" w:sz="0" w:space="0" w:color="auto"/>
                    <w:left w:val="none" w:sz="0" w:space="0" w:color="auto"/>
                    <w:bottom w:val="none" w:sz="0" w:space="0" w:color="auto"/>
                    <w:right w:val="none" w:sz="0" w:space="0" w:color="auto"/>
                  </w:divBdr>
                </w:div>
                <w:div w:id="1590194631">
                  <w:marLeft w:val="480"/>
                  <w:marRight w:val="0"/>
                  <w:marTop w:val="0"/>
                  <w:marBottom w:val="0"/>
                  <w:divBdr>
                    <w:top w:val="none" w:sz="0" w:space="0" w:color="auto"/>
                    <w:left w:val="none" w:sz="0" w:space="0" w:color="auto"/>
                    <w:bottom w:val="none" w:sz="0" w:space="0" w:color="auto"/>
                    <w:right w:val="none" w:sz="0" w:space="0" w:color="auto"/>
                  </w:divBdr>
                </w:div>
                <w:div w:id="1389763440">
                  <w:marLeft w:val="480"/>
                  <w:marRight w:val="0"/>
                  <w:marTop w:val="0"/>
                  <w:marBottom w:val="0"/>
                  <w:divBdr>
                    <w:top w:val="none" w:sz="0" w:space="0" w:color="auto"/>
                    <w:left w:val="none" w:sz="0" w:space="0" w:color="auto"/>
                    <w:bottom w:val="none" w:sz="0" w:space="0" w:color="auto"/>
                    <w:right w:val="none" w:sz="0" w:space="0" w:color="auto"/>
                  </w:divBdr>
                </w:div>
                <w:div w:id="2086367875">
                  <w:marLeft w:val="480"/>
                  <w:marRight w:val="0"/>
                  <w:marTop w:val="0"/>
                  <w:marBottom w:val="0"/>
                  <w:divBdr>
                    <w:top w:val="none" w:sz="0" w:space="0" w:color="auto"/>
                    <w:left w:val="none" w:sz="0" w:space="0" w:color="auto"/>
                    <w:bottom w:val="none" w:sz="0" w:space="0" w:color="auto"/>
                    <w:right w:val="none" w:sz="0" w:space="0" w:color="auto"/>
                  </w:divBdr>
                </w:div>
                <w:div w:id="161429973">
                  <w:marLeft w:val="480"/>
                  <w:marRight w:val="0"/>
                  <w:marTop w:val="0"/>
                  <w:marBottom w:val="0"/>
                  <w:divBdr>
                    <w:top w:val="none" w:sz="0" w:space="0" w:color="auto"/>
                    <w:left w:val="none" w:sz="0" w:space="0" w:color="auto"/>
                    <w:bottom w:val="none" w:sz="0" w:space="0" w:color="auto"/>
                    <w:right w:val="none" w:sz="0" w:space="0" w:color="auto"/>
                  </w:divBdr>
                </w:div>
                <w:div w:id="417752148">
                  <w:marLeft w:val="480"/>
                  <w:marRight w:val="0"/>
                  <w:marTop w:val="0"/>
                  <w:marBottom w:val="0"/>
                  <w:divBdr>
                    <w:top w:val="none" w:sz="0" w:space="0" w:color="auto"/>
                    <w:left w:val="none" w:sz="0" w:space="0" w:color="auto"/>
                    <w:bottom w:val="none" w:sz="0" w:space="0" w:color="auto"/>
                    <w:right w:val="none" w:sz="0" w:space="0" w:color="auto"/>
                  </w:divBdr>
                </w:div>
                <w:div w:id="136194050">
                  <w:marLeft w:val="480"/>
                  <w:marRight w:val="0"/>
                  <w:marTop w:val="0"/>
                  <w:marBottom w:val="0"/>
                  <w:divBdr>
                    <w:top w:val="none" w:sz="0" w:space="0" w:color="auto"/>
                    <w:left w:val="none" w:sz="0" w:space="0" w:color="auto"/>
                    <w:bottom w:val="none" w:sz="0" w:space="0" w:color="auto"/>
                    <w:right w:val="none" w:sz="0" w:space="0" w:color="auto"/>
                  </w:divBdr>
                </w:div>
                <w:div w:id="1232741462">
                  <w:marLeft w:val="480"/>
                  <w:marRight w:val="0"/>
                  <w:marTop w:val="0"/>
                  <w:marBottom w:val="0"/>
                  <w:divBdr>
                    <w:top w:val="none" w:sz="0" w:space="0" w:color="auto"/>
                    <w:left w:val="none" w:sz="0" w:space="0" w:color="auto"/>
                    <w:bottom w:val="none" w:sz="0" w:space="0" w:color="auto"/>
                    <w:right w:val="none" w:sz="0" w:space="0" w:color="auto"/>
                  </w:divBdr>
                </w:div>
                <w:div w:id="387387334">
                  <w:marLeft w:val="480"/>
                  <w:marRight w:val="0"/>
                  <w:marTop w:val="0"/>
                  <w:marBottom w:val="0"/>
                  <w:divBdr>
                    <w:top w:val="none" w:sz="0" w:space="0" w:color="auto"/>
                    <w:left w:val="none" w:sz="0" w:space="0" w:color="auto"/>
                    <w:bottom w:val="none" w:sz="0" w:space="0" w:color="auto"/>
                    <w:right w:val="none" w:sz="0" w:space="0" w:color="auto"/>
                  </w:divBdr>
                </w:div>
                <w:div w:id="2016956133">
                  <w:marLeft w:val="480"/>
                  <w:marRight w:val="0"/>
                  <w:marTop w:val="0"/>
                  <w:marBottom w:val="0"/>
                  <w:divBdr>
                    <w:top w:val="none" w:sz="0" w:space="0" w:color="auto"/>
                    <w:left w:val="none" w:sz="0" w:space="0" w:color="auto"/>
                    <w:bottom w:val="none" w:sz="0" w:space="0" w:color="auto"/>
                    <w:right w:val="none" w:sz="0" w:space="0" w:color="auto"/>
                  </w:divBdr>
                </w:div>
                <w:div w:id="77481369">
                  <w:marLeft w:val="480"/>
                  <w:marRight w:val="0"/>
                  <w:marTop w:val="0"/>
                  <w:marBottom w:val="0"/>
                  <w:divBdr>
                    <w:top w:val="none" w:sz="0" w:space="0" w:color="auto"/>
                    <w:left w:val="none" w:sz="0" w:space="0" w:color="auto"/>
                    <w:bottom w:val="none" w:sz="0" w:space="0" w:color="auto"/>
                    <w:right w:val="none" w:sz="0" w:space="0" w:color="auto"/>
                  </w:divBdr>
                </w:div>
                <w:div w:id="1388187372">
                  <w:marLeft w:val="480"/>
                  <w:marRight w:val="0"/>
                  <w:marTop w:val="0"/>
                  <w:marBottom w:val="0"/>
                  <w:divBdr>
                    <w:top w:val="none" w:sz="0" w:space="0" w:color="auto"/>
                    <w:left w:val="none" w:sz="0" w:space="0" w:color="auto"/>
                    <w:bottom w:val="none" w:sz="0" w:space="0" w:color="auto"/>
                    <w:right w:val="none" w:sz="0" w:space="0" w:color="auto"/>
                  </w:divBdr>
                </w:div>
                <w:div w:id="1804077414">
                  <w:marLeft w:val="480"/>
                  <w:marRight w:val="0"/>
                  <w:marTop w:val="0"/>
                  <w:marBottom w:val="0"/>
                  <w:divBdr>
                    <w:top w:val="none" w:sz="0" w:space="0" w:color="auto"/>
                    <w:left w:val="none" w:sz="0" w:space="0" w:color="auto"/>
                    <w:bottom w:val="none" w:sz="0" w:space="0" w:color="auto"/>
                    <w:right w:val="none" w:sz="0" w:space="0" w:color="auto"/>
                  </w:divBdr>
                </w:div>
                <w:div w:id="814838739">
                  <w:marLeft w:val="480"/>
                  <w:marRight w:val="0"/>
                  <w:marTop w:val="0"/>
                  <w:marBottom w:val="0"/>
                  <w:divBdr>
                    <w:top w:val="none" w:sz="0" w:space="0" w:color="auto"/>
                    <w:left w:val="none" w:sz="0" w:space="0" w:color="auto"/>
                    <w:bottom w:val="none" w:sz="0" w:space="0" w:color="auto"/>
                    <w:right w:val="none" w:sz="0" w:space="0" w:color="auto"/>
                  </w:divBdr>
                </w:div>
                <w:div w:id="1641374261">
                  <w:marLeft w:val="480"/>
                  <w:marRight w:val="0"/>
                  <w:marTop w:val="0"/>
                  <w:marBottom w:val="0"/>
                  <w:divBdr>
                    <w:top w:val="none" w:sz="0" w:space="0" w:color="auto"/>
                    <w:left w:val="none" w:sz="0" w:space="0" w:color="auto"/>
                    <w:bottom w:val="none" w:sz="0" w:space="0" w:color="auto"/>
                    <w:right w:val="none" w:sz="0" w:space="0" w:color="auto"/>
                  </w:divBdr>
                </w:div>
                <w:div w:id="348680441">
                  <w:marLeft w:val="480"/>
                  <w:marRight w:val="0"/>
                  <w:marTop w:val="0"/>
                  <w:marBottom w:val="0"/>
                  <w:divBdr>
                    <w:top w:val="none" w:sz="0" w:space="0" w:color="auto"/>
                    <w:left w:val="none" w:sz="0" w:space="0" w:color="auto"/>
                    <w:bottom w:val="none" w:sz="0" w:space="0" w:color="auto"/>
                    <w:right w:val="none" w:sz="0" w:space="0" w:color="auto"/>
                  </w:divBdr>
                </w:div>
                <w:div w:id="1024017710">
                  <w:marLeft w:val="480"/>
                  <w:marRight w:val="0"/>
                  <w:marTop w:val="0"/>
                  <w:marBottom w:val="0"/>
                  <w:divBdr>
                    <w:top w:val="none" w:sz="0" w:space="0" w:color="auto"/>
                    <w:left w:val="none" w:sz="0" w:space="0" w:color="auto"/>
                    <w:bottom w:val="none" w:sz="0" w:space="0" w:color="auto"/>
                    <w:right w:val="none" w:sz="0" w:space="0" w:color="auto"/>
                  </w:divBdr>
                </w:div>
                <w:div w:id="880945402">
                  <w:marLeft w:val="480"/>
                  <w:marRight w:val="0"/>
                  <w:marTop w:val="0"/>
                  <w:marBottom w:val="0"/>
                  <w:divBdr>
                    <w:top w:val="none" w:sz="0" w:space="0" w:color="auto"/>
                    <w:left w:val="none" w:sz="0" w:space="0" w:color="auto"/>
                    <w:bottom w:val="none" w:sz="0" w:space="0" w:color="auto"/>
                    <w:right w:val="none" w:sz="0" w:space="0" w:color="auto"/>
                  </w:divBdr>
                </w:div>
                <w:div w:id="1590389106">
                  <w:marLeft w:val="480"/>
                  <w:marRight w:val="0"/>
                  <w:marTop w:val="0"/>
                  <w:marBottom w:val="0"/>
                  <w:divBdr>
                    <w:top w:val="none" w:sz="0" w:space="0" w:color="auto"/>
                    <w:left w:val="none" w:sz="0" w:space="0" w:color="auto"/>
                    <w:bottom w:val="none" w:sz="0" w:space="0" w:color="auto"/>
                    <w:right w:val="none" w:sz="0" w:space="0" w:color="auto"/>
                  </w:divBdr>
                </w:div>
                <w:div w:id="2111121231">
                  <w:marLeft w:val="480"/>
                  <w:marRight w:val="0"/>
                  <w:marTop w:val="0"/>
                  <w:marBottom w:val="0"/>
                  <w:divBdr>
                    <w:top w:val="none" w:sz="0" w:space="0" w:color="auto"/>
                    <w:left w:val="none" w:sz="0" w:space="0" w:color="auto"/>
                    <w:bottom w:val="none" w:sz="0" w:space="0" w:color="auto"/>
                    <w:right w:val="none" w:sz="0" w:space="0" w:color="auto"/>
                  </w:divBdr>
                </w:div>
                <w:div w:id="1920670674">
                  <w:marLeft w:val="480"/>
                  <w:marRight w:val="0"/>
                  <w:marTop w:val="0"/>
                  <w:marBottom w:val="0"/>
                  <w:divBdr>
                    <w:top w:val="none" w:sz="0" w:space="0" w:color="auto"/>
                    <w:left w:val="none" w:sz="0" w:space="0" w:color="auto"/>
                    <w:bottom w:val="none" w:sz="0" w:space="0" w:color="auto"/>
                    <w:right w:val="none" w:sz="0" w:space="0" w:color="auto"/>
                  </w:divBdr>
                </w:div>
                <w:div w:id="1924803166">
                  <w:marLeft w:val="480"/>
                  <w:marRight w:val="0"/>
                  <w:marTop w:val="0"/>
                  <w:marBottom w:val="0"/>
                  <w:divBdr>
                    <w:top w:val="none" w:sz="0" w:space="0" w:color="auto"/>
                    <w:left w:val="none" w:sz="0" w:space="0" w:color="auto"/>
                    <w:bottom w:val="none" w:sz="0" w:space="0" w:color="auto"/>
                    <w:right w:val="none" w:sz="0" w:space="0" w:color="auto"/>
                  </w:divBdr>
                </w:div>
                <w:div w:id="67313991">
                  <w:marLeft w:val="480"/>
                  <w:marRight w:val="0"/>
                  <w:marTop w:val="0"/>
                  <w:marBottom w:val="0"/>
                  <w:divBdr>
                    <w:top w:val="none" w:sz="0" w:space="0" w:color="auto"/>
                    <w:left w:val="none" w:sz="0" w:space="0" w:color="auto"/>
                    <w:bottom w:val="none" w:sz="0" w:space="0" w:color="auto"/>
                    <w:right w:val="none" w:sz="0" w:space="0" w:color="auto"/>
                  </w:divBdr>
                </w:div>
                <w:div w:id="570114137">
                  <w:marLeft w:val="480"/>
                  <w:marRight w:val="0"/>
                  <w:marTop w:val="0"/>
                  <w:marBottom w:val="0"/>
                  <w:divBdr>
                    <w:top w:val="none" w:sz="0" w:space="0" w:color="auto"/>
                    <w:left w:val="none" w:sz="0" w:space="0" w:color="auto"/>
                    <w:bottom w:val="none" w:sz="0" w:space="0" w:color="auto"/>
                    <w:right w:val="none" w:sz="0" w:space="0" w:color="auto"/>
                  </w:divBdr>
                </w:div>
                <w:div w:id="1439906730">
                  <w:marLeft w:val="480"/>
                  <w:marRight w:val="0"/>
                  <w:marTop w:val="0"/>
                  <w:marBottom w:val="0"/>
                  <w:divBdr>
                    <w:top w:val="none" w:sz="0" w:space="0" w:color="auto"/>
                    <w:left w:val="none" w:sz="0" w:space="0" w:color="auto"/>
                    <w:bottom w:val="none" w:sz="0" w:space="0" w:color="auto"/>
                    <w:right w:val="none" w:sz="0" w:space="0" w:color="auto"/>
                  </w:divBdr>
                </w:div>
                <w:div w:id="1337810588">
                  <w:marLeft w:val="480"/>
                  <w:marRight w:val="0"/>
                  <w:marTop w:val="0"/>
                  <w:marBottom w:val="0"/>
                  <w:divBdr>
                    <w:top w:val="none" w:sz="0" w:space="0" w:color="auto"/>
                    <w:left w:val="none" w:sz="0" w:space="0" w:color="auto"/>
                    <w:bottom w:val="none" w:sz="0" w:space="0" w:color="auto"/>
                    <w:right w:val="none" w:sz="0" w:space="0" w:color="auto"/>
                  </w:divBdr>
                </w:div>
                <w:div w:id="1391466300">
                  <w:marLeft w:val="480"/>
                  <w:marRight w:val="0"/>
                  <w:marTop w:val="0"/>
                  <w:marBottom w:val="0"/>
                  <w:divBdr>
                    <w:top w:val="none" w:sz="0" w:space="0" w:color="auto"/>
                    <w:left w:val="none" w:sz="0" w:space="0" w:color="auto"/>
                    <w:bottom w:val="none" w:sz="0" w:space="0" w:color="auto"/>
                    <w:right w:val="none" w:sz="0" w:space="0" w:color="auto"/>
                  </w:divBdr>
                </w:div>
                <w:div w:id="423232964">
                  <w:marLeft w:val="480"/>
                  <w:marRight w:val="0"/>
                  <w:marTop w:val="0"/>
                  <w:marBottom w:val="0"/>
                  <w:divBdr>
                    <w:top w:val="none" w:sz="0" w:space="0" w:color="auto"/>
                    <w:left w:val="none" w:sz="0" w:space="0" w:color="auto"/>
                    <w:bottom w:val="none" w:sz="0" w:space="0" w:color="auto"/>
                    <w:right w:val="none" w:sz="0" w:space="0" w:color="auto"/>
                  </w:divBdr>
                </w:div>
                <w:div w:id="959532817">
                  <w:marLeft w:val="480"/>
                  <w:marRight w:val="0"/>
                  <w:marTop w:val="0"/>
                  <w:marBottom w:val="0"/>
                  <w:divBdr>
                    <w:top w:val="none" w:sz="0" w:space="0" w:color="auto"/>
                    <w:left w:val="none" w:sz="0" w:space="0" w:color="auto"/>
                    <w:bottom w:val="none" w:sz="0" w:space="0" w:color="auto"/>
                    <w:right w:val="none" w:sz="0" w:space="0" w:color="auto"/>
                  </w:divBdr>
                </w:div>
                <w:div w:id="1149900615">
                  <w:marLeft w:val="480"/>
                  <w:marRight w:val="0"/>
                  <w:marTop w:val="0"/>
                  <w:marBottom w:val="0"/>
                  <w:divBdr>
                    <w:top w:val="none" w:sz="0" w:space="0" w:color="auto"/>
                    <w:left w:val="none" w:sz="0" w:space="0" w:color="auto"/>
                    <w:bottom w:val="none" w:sz="0" w:space="0" w:color="auto"/>
                    <w:right w:val="none" w:sz="0" w:space="0" w:color="auto"/>
                  </w:divBdr>
                </w:div>
                <w:div w:id="549267953">
                  <w:marLeft w:val="480"/>
                  <w:marRight w:val="0"/>
                  <w:marTop w:val="0"/>
                  <w:marBottom w:val="0"/>
                  <w:divBdr>
                    <w:top w:val="none" w:sz="0" w:space="0" w:color="auto"/>
                    <w:left w:val="none" w:sz="0" w:space="0" w:color="auto"/>
                    <w:bottom w:val="none" w:sz="0" w:space="0" w:color="auto"/>
                    <w:right w:val="none" w:sz="0" w:space="0" w:color="auto"/>
                  </w:divBdr>
                </w:div>
                <w:div w:id="1321927523">
                  <w:marLeft w:val="480"/>
                  <w:marRight w:val="0"/>
                  <w:marTop w:val="0"/>
                  <w:marBottom w:val="0"/>
                  <w:divBdr>
                    <w:top w:val="none" w:sz="0" w:space="0" w:color="auto"/>
                    <w:left w:val="none" w:sz="0" w:space="0" w:color="auto"/>
                    <w:bottom w:val="none" w:sz="0" w:space="0" w:color="auto"/>
                    <w:right w:val="none" w:sz="0" w:space="0" w:color="auto"/>
                  </w:divBdr>
                </w:div>
                <w:div w:id="1327710787">
                  <w:marLeft w:val="480"/>
                  <w:marRight w:val="0"/>
                  <w:marTop w:val="0"/>
                  <w:marBottom w:val="0"/>
                  <w:divBdr>
                    <w:top w:val="none" w:sz="0" w:space="0" w:color="auto"/>
                    <w:left w:val="none" w:sz="0" w:space="0" w:color="auto"/>
                    <w:bottom w:val="none" w:sz="0" w:space="0" w:color="auto"/>
                    <w:right w:val="none" w:sz="0" w:space="0" w:color="auto"/>
                  </w:divBdr>
                </w:div>
                <w:div w:id="1863006643">
                  <w:marLeft w:val="480"/>
                  <w:marRight w:val="0"/>
                  <w:marTop w:val="0"/>
                  <w:marBottom w:val="0"/>
                  <w:divBdr>
                    <w:top w:val="none" w:sz="0" w:space="0" w:color="auto"/>
                    <w:left w:val="none" w:sz="0" w:space="0" w:color="auto"/>
                    <w:bottom w:val="none" w:sz="0" w:space="0" w:color="auto"/>
                    <w:right w:val="none" w:sz="0" w:space="0" w:color="auto"/>
                  </w:divBdr>
                </w:div>
                <w:div w:id="243225930">
                  <w:marLeft w:val="480"/>
                  <w:marRight w:val="0"/>
                  <w:marTop w:val="0"/>
                  <w:marBottom w:val="0"/>
                  <w:divBdr>
                    <w:top w:val="none" w:sz="0" w:space="0" w:color="auto"/>
                    <w:left w:val="none" w:sz="0" w:space="0" w:color="auto"/>
                    <w:bottom w:val="none" w:sz="0" w:space="0" w:color="auto"/>
                    <w:right w:val="none" w:sz="0" w:space="0" w:color="auto"/>
                  </w:divBdr>
                </w:div>
                <w:div w:id="603539356">
                  <w:marLeft w:val="480"/>
                  <w:marRight w:val="0"/>
                  <w:marTop w:val="0"/>
                  <w:marBottom w:val="0"/>
                  <w:divBdr>
                    <w:top w:val="none" w:sz="0" w:space="0" w:color="auto"/>
                    <w:left w:val="none" w:sz="0" w:space="0" w:color="auto"/>
                    <w:bottom w:val="none" w:sz="0" w:space="0" w:color="auto"/>
                    <w:right w:val="none" w:sz="0" w:space="0" w:color="auto"/>
                  </w:divBdr>
                </w:div>
              </w:divsChild>
            </w:div>
            <w:div w:id="1714647616">
              <w:marLeft w:val="0"/>
              <w:marRight w:val="0"/>
              <w:marTop w:val="0"/>
              <w:marBottom w:val="0"/>
              <w:divBdr>
                <w:top w:val="none" w:sz="0" w:space="0" w:color="auto"/>
                <w:left w:val="none" w:sz="0" w:space="0" w:color="auto"/>
                <w:bottom w:val="none" w:sz="0" w:space="0" w:color="auto"/>
                <w:right w:val="none" w:sz="0" w:space="0" w:color="auto"/>
              </w:divBdr>
              <w:divsChild>
                <w:div w:id="1945456908">
                  <w:marLeft w:val="480"/>
                  <w:marRight w:val="0"/>
                  <w:marTop w:val="0"/>
                  <w:marBottom w:val="0"/>
                  <w:divBdr>
                    <w:top w:val="none" w:sz="0" w:space="0" w:color="auto"/>
                    <w:left w:val="none" w:sz="0" w:space="0" w:color="auto"/>
                    <w:bottom w:val="none" w:sz="0" w:space="0" w:color="auto"/>
                    <w:right w:val="none" w:sz="0" w:space="0" w:color="auto"/>
                  </w:divBdr>
                </w:div>
                <w:div w:id="670529390">
                  <w:marLeft w:val="480"/>
                  <w:marRight w:val="0"/>
                  <w:marTop w:val="0"/>
                  <w:marBottom w:val="0"/>
                  <w:divBdr>
                    <w:top w:val="none" w:sz="0" w:space="0" w:color="auto"/>
                    <w:left w:val="none" w:sz="0" w:space="0" w:color="auto"/>
                    <w:bottom w:val="none" w:sz="0" w:space="0" w:color="auto"/>
                    <w:right w:val="none" w:sz="0" w:space="0" w:color="auto"/>
                  </w:divBdr>
                </w:div>
                <w:div w:id="1331985767">
                  <w:marLeft w:val="480"/>
                  <w:marRight w:val="0"/>
                  <w:marTop w:val="0"/>
                  <w:marBottom w:val="0"/>
                  <w:divBdr>
                    <w:top w:val="none" w:sz="0" w:space="0" w:color="auto"/>
                    <w:left w:val="none" w:sz="0" w:space="0" w:color="auto"/>
                    <w:bottom w:val="none" w:sz="0" w:space="0" w:color="auto"/>
                    <w:right w:val="none" w:sz="0" w:space="0" w:color="auto"/>
                  </w:divBdr>
                </w:div>
                <w:div w:id="831455617">
                  <w:marLeft w:val="480"/>
                  <w:marRight w:val="0"/>
                  <w:marTop w:val="0"/>
                  <w:marBottom w:val="0"/>
                  <w:divBdr>
                    <w:top w:val="none" w:sz="0" w:space="0" w:color="auto"/>
                    <w:left w:val="none" w:sz="0" w:space="0" w:color="auto"/>
                    <w:bottom w:val="none" w:sz="0" w:space="0" w:color="auto"/>
                    <w:right w:val="none" w:sz="0" w:space="0" w:color="auto"/>
                  </w:divBdr>
                </w:div>
                <w:div w:id="1669478400">
                  <w:marLeft w:val="480"/>
                  <w:marRight w:val="0"/>
                  <w:marTop w:val="0"/>
                  <w:marBottom w:val="0"/>
                  <w:divBdr>
                    <w:top w:val="none" w:sz="0" w:space="0" w:color="auto"/>
                    <w:left w:val="none" w:sz="0" w:space="0" w:color="auto"/>
                    <w:bottom w:val="none" w:sz="0" w:space="0" w:color="auto"/>
                    <w:right w:val="none" w:sz="0" w:space="0" w:color="auto"/>
                  </w:divBdr>
                </w:div>
                <w:div w:id="1722437587">
                  <w:marLeft w:val="480"/>
                  <w:marRight w:val="0"/>
                  <w:marTop w:val="0"/>
                  <w:marBottom w:val="0"/>
                  <w:divBdr>
                    <w:top w:val="none" w:sz="0" w:space="0" w:color="auto"/>
                    <w:left w:val="none" w:sz="0" w:space="0" w:color="auto"/>
                    <w:bottom w:val="none" w:sz="0" w:space="0" w:color="auto"/>
                    <w:right w:val="none" w:sz="0" w:space="0" w:color="auto"/>
                  </w:divBdr>
                </w:div>
                <w:div w:id="352004055">
                  <w:marLeft w:val="480"/>
                  <w:marRight w:val="0"/>
                  <w:marTop w:val="0"/>
                  <w:marBottom w:val="0"/>
                  <w:divBdr>
                    <w:top w:val="none" w:sz="0" w:space="0" w:color="auto"/>
                    <w:left w:val="none" w:sz="0" w:space="0" w:color="auto"/>
                    <w:bottom w:val="none" w:sz="0" w:space="0" w:color="auto"/>
                    <w:right w:val="none" w:sz="0" w:space="0" w:color="auto"/>
                  </w:divBdr>
                </w:div>
                <w:div w:id="1283850524">
                  <w:marLeft w:val="480"/>
                  <w:marRight w:val="0"/>
                  <w:marTop w:val="0"/>
                  <w:marBottom w:val="0"/>
                  <w:divBdr>
                    <w:top w:val="none" w:sz="0" w:space="0" w:color="auto"/>
                    <w:left w:val="none" w:sz="0" w:space="0" w:color="auto"/>
                    <w:bottom w:val="none" w:sz="0" w:space="0" w:color="auto"/>
                    <w:right w:val="none" w:sz="0" w:space="0" w:color="auto"/>
                  </w:divBdr>
                </w:div>
                <w:div w:id="487480736">
                  <w:marLeft w:val="480"/>
                  <w:marRight w:val="0"/>
                  <w:marTop w:val="0"/>
                  <w:marBottom w:val="0"/>
                  <w:divBdr>
                    <w:top w:val="none" w:sz="0" w:space="0" w:color="auto"/>
                    <w:left w:val="none" w:sz="0" w:space="0" w:color="auto"/>
                    <w:bottom w:val="none" w:sz="0" w:space="0" w:color="auto"/>
                    <w:right w:val="none" w:sz="0" w:space="0" w:color="auto"/>
                  </w:divBdr>
                </w:div>
                <w:div w:id="1420515509">
                  <w:marLeft w:val="480"/>
                  <w:marRight w:val="0"/>
                  <w:marTop w:val="0"/>
                  <w:marBottom w:val="0"/>
                  <w:divBdr>
                    <w:top w:val="none" w:sz="0" w:space="0" w:color="auto"/>
                    <w:left w:val="none" w:sz="0" w:space="0" w:color="auto"/>
                    <w:bottom w:val="none" w:sz="0" w:space="0" w:color="auto"/>
                    <w:right w:val="none" w:sz="0" w:space="0" w:color="auto"/>
                  </w:divBdr>
                </w:div>
                <w:div w:id="1640694854">
                  <w:marLeft w:val="480"/>
                  <w:marRight w:val="0"/>
                  <w:marTop w:val="0"/>
                  <w:marBottom w:val="0"/>
                  <w:divBdr>
                    <w:top w:val="none" w:sz="0" w:space="0" w:color="auto"/>
                    <w:left w:val="none" w:sz="0" w:space="0" w:color="auto"/>
                    <w:bottom w:val="none" w:sz="0" w:space="0" w:color="auto"/>
                    <w:right w:val="none" w:sz="0" w:space="0" w:color="auto"/>
                  </w:divBdr>
                </w:div>
                <w:div w:id="2021463339">
                  <w:marLeft w:val="480"/>
                  <w:marRight w:val="0"/>
                  <w:marTop w:val="0"/>
                  <w:marBottom w:val="0"/>
                  <w:divBdr>
                    <w:top w:val="none" w:sz="0" w:space="0" w:color="auto"/>
                    <w:left w:val="none" w:sz="0" w:space="0" w:color="auto"/>
                    <w:bottom w:val="none" w:sz="0" w:space="0" w:color="auto"/>
                    <w:right w:val="none" w:sz="0" w:space="0" w:color="auto"/>
                  </w:divBdr>
                </w:div>
                <w:div w:id="1994993048">
                  <w:marLeft w:val="480"/>
                  <w:marRight w:val="0"/>
                  <w:marTop w:val="0"/>
                  <w:marBottom w:val="0"/>
                  <w:divBdr>
                    <w:top w:val="none" w:sz="0" w:space="0" w:color="auto"/>
                    <w:left w:val="none" w:sz="0" w:space="0" w:color="auto"/>
                    <w:bottom w:val="none" w:sz="0" w:space="0" w:color="auto"/>
                    <w:right w:val="none" w:sz="0" w:space="0" w:color="auto"/>
                  </w:divBdr>
                </w:div>
                <w:div w:id="806893086">
                  <w:marLeft w:val="480"/>
                  <w:marRight w:val="0"/>
                  <w:marTop w:val="0"/>
                  <w:marBottom w:val="0"/>
                  <w:divBdr>
                    <w:top w:val="none" w:sz="0" w:space="0" w:color="auto"/>
                    <w:left w:val="none" w:sz="0" w:space="0" w:color="auto"/>
                    <w:bottom w:val="none" w:sz="0" w:space="0" w:color="auto"/>
                    <w:right w:val="none" w:sz="0" w:space="0" w:color="auto"/>
                  </w:divBdr>
                </w:div>
                <w:div w:id="443035625">
                  <w:marLeft w:val="480"/>
                  <w:marRight w:val="0"/>
                  <w:marTop w:val="0"/>
                  <w:marBottom w:val="0"/>
                  <w:divBdr>
                    <w:top w:val="none" w:sz="0" w:space="0" w:color="auto"/>
                    <w:left w:val="none" w:sz="0" w:space="0" w:color="auto"/>
                    <w:bottom w:val="none" w:sz="0" w:space="0" w:color="auto"/>
                    <w:right w:val="none" w:sz="0" w:space="0" w:color="auto"/>
                  </w:divBdr>
                </w:div>
                <w:div w:id="692416716">
                  <w:marLeft w:val="480"/>
                  <w:marRight w:val="0"/>
                  <w:marTop w:val="0"/>
                  <w:marBottom w:val="0"/>
                  <w:divBdr>
                    <w:top w:val="none" w:sz="0" w:space="0" w:color="auto"/>
                    <w:left w:val="none" w:sz="0" w:space="0" w:color="auto"/>
                    <w:bottom w:val="none" w:sz="0" w:space="0" w:color="auto"/>
                    <w:right w:val="none" w:sz="0" w:space="0" w:color="auto"/>
                  </w:divBdr>
                </w:div>
                <w:div w:id="198519379">
                  <w:marLeft w:val="480"/>
                  <w:marRight w:val="0"/>
                  <w:marTop w:val="0"/>
                  <w:marBottom w:val="0"/>
                  <w:divBdr>
                    <w:top w:val="none" w:sz="0" w:space="0" w:color="auto"/>
                    <w:left w:val="none" w:sz="0" w:space="0" w:color="auto"/>
                    <w:bottom w:val="none" w:sz="0" w:space="0" w:color="auto"/>
                    <w:right w:val="none" w:sz="0" w:space="0" w:color="auto"/>
                  </w:divBdr>
                </w:div>
                <w:div w:id="1945071791">
                  <w:marLeft w:val="480"/>
                  <w:marRight w:val="0"/>
                  <w:marTop w:val="0"/>
                  <w:marBottom w:val="0"/>
                  <w:divBdr>
                    <w:top w:val="none" w:sz="0" w:space="0" w:color="auto"/>
                    <w:left w:val="none" w:sz="0" w:space="0" w:color="auto"/>
                    <w:bottom w:val="none" w:sz="0" w:space="0" w:color="auto"/>
                    <w:right w:val="none" w:sz="0" w:space="0" w:color="auto"/>
                  </w:divBdr>
                </w:div>
                <w:div w:id="526450762">
                  <w:marLeft w:val="480"/>
                  <w:marRight w:val="0"/>
                  <w:marTop w:val="0"/>
                  <w:marBottom w:val="0"/>
                  <w:divBdr>
                    <w:top w:val="none" w:sz="0" w:space="0" w:color="auto"/>
                    <w:left w:val="none" w:sz="0" w:space="0" w:color="auto"/>
                    <w:bottom w:val="none" w:sz="0" w:space="0" w:color="auto"/>
                    <w:right w:val="none" w:sz="0" w:space="0" w:color="auto"/>
                  </w:divBdr>
                </w:div>
                <w:div w:id="1983267314">
                  <w:marLeft w:val="480"/>
                  <w:marRight w:val="0"/>
                  <w:marTop w:val="0"/>
                  <w:marBottom w:val="0"/>
                  <w:divBdr>
                    <w:top w:val="none" w:sz="0" w:space="0" w:color="auto"/>
                    <w:left w:val="none" w:sz="0" w:space="0" w:color="auto"/>
                    <w:bottom w:val="none" w:sz="0" w:space="0" w:color="auto"/>
                    <w:right w:val="none" w:sz="0" w:space="0" w:color="auto"/>
                  </w:divBdr>
                </w:div>
                <w:div w:id="1706443212">
                  <w:marLeft w:val="480"/>
                  <w:marRight w:val="0"/>
                  <w:marTop w:val="0"/>
                  <w:marBottom w:val="0"/>
                  <w:divBdr>
                    <w:top w:val="none" w:sz="0" w:space="0" w:color="auto"/>
                    <w:left w:val="none" w:sz="0" w:space="0" w:color="auto"/>
                    <w:bottom w:val="none" w:sz="0" w:space="0" w:color="auto"/>
                    <w:right w:val="none" w:sz="0" w:space="0" w:color="auto"/>
                  </w:divBdr>
                </w:div>
                <w:div w:id="955327220">
                  <w:marLeft w:val="480"/>
                  <w:marRight w:val="0"/>
                  <w:marTop w:val="0"/>
                  <w:marBottom w:val="0"/>
                  <w:divBdr>
                    <w:top w:val="none" w:sz="0" w:space="0" w:color="auto"/>
                    <w:left w:val="none" w:sz="0" w:space="0" w:color="auto"/>
                    <w:bottom w:val="none" w:sz="0" w:space="0" w:color="auto"/>
                    <w:right w:val="none" w:sz="0" w:space="0" w:color="auto"/>
                  </w:divBdr>
                </w:div>
                <w:div w:id="1255356854">
                  <w:marLeft w:val="480"/>
                  <w:marRight w:val="0"/>
                  <w:marTop w:val="0"/>
                  <w:marBottom w:val="0"/>
                  <w:divBdr>
                    <w:top w:val="none" w:sz="0" w:space="0" w:color="auto"/>
                    <w:left w:val="none" w:sz="0" w:space="0" w:color="auto"/>
                    <w:bottom w:val="none" w:sz="0" w:space="0" w:color="auto"/>
                    <w:right w:val="none" w:sz="0" w:space="0" w:color="auto"/>
                  </w:divBdr>
                </w:div>
                <w:div w:id="1054238773">
                  <w:marLeft w:val="480"/>
                  <w:marRight w:val="0"/>
                  <w:marTop w:val="0"/>
                  <w:marBottom w:val="0"/>
                  <w:divBdr>
                    <w:top w:val="none" w:sz="0" w:space="0" w:color="auto"/>
                    <w:left w:val="none" w:sz="0" w:space="0" w:color="auto"/>
                    <w:bottom w:val="none" w:sz="0" w:space="0" w:color="auto"/>
                    <w:right w:val="none" w:sz="0" w:space="0" w:color="auto"/>
                  </w:divBdr>
                </w:div>
                <w:div w:id="2089378032">
                  <w:marLeft w:val="480"/>
                  <w:marRight w:val="0"/>
                  <w:marTop w:val="0"/>
                  <w:marBottom w:val="0"/>
                  <w:divBdr>
                    <w:top w:val="none" w:sz="0" w:space="0" w:color="auto"/>
                    <w:left w:val="none" w:sz="0" w:space="0" w:color="auto"/>
                    <w:bottom w:val="none" w:sz="0" w:space="0" w:color="auto"/>
                    <w:right w:val="none" w:sz="0" w:space="0" w:color="auto"/>
                  </w:divBdr>
                </w:div>
                <w:div w:id="1587181149">
                  <w:marLeft w:val="480"/>
                  <w:marRight w:val="0"/>
                  <w:marTop w:val="0"/>
                  <w:marBottom w:val="0"/>
                  <w:divBdr>
                    <w:top w:val="none" w:sz="0" w:space="0" w:color="auto"/>
                    <w:left w:val="none" w:sz="0" w:space="0" w:color="auto"/>
                    <w:bottom w:val="none" w:sz="0" w:space="0" w:color="auto"/>
                    <w:right w:val="none" w:sz="0" w:space="0" w:color="auto"/>
                  </w:divBdr>
                </w:div>
                <w:div w:id="1380546379">
                  <w:marLeft w:val="480"/>
                  <w:marRight w:val="0"/>
                  <w:marTop w:val="0"/>
                  <w:marBottom w:val="0"/>
                  <w:divBdr>
                    <w:top w:val="none" w:sz="0" w:space="0" w:color="auto"/>
                    <w:left w:val="none" w:sz="0" w:space="0" w:color="auto"/>
                    <w:bottom w:val="none" w:sz="0" w:space="0" w:color="auto"/>
                    <w:right w:val="none" w:sz="0" w:space="0" w:color="auto"/>
                  </w:divBdr>
                </w:div>
                <w:div w:id="1916426620">
                  <w:marLeft w:val="480"/>
                  <w:marRight w:val="0"/>
                  <w:marTop w:val="0"/>
                  <w:marBottom w:val="0"/>
                  <w:divBdr>
                    <w:top w:val="none" w:sz="0" w:space="0" w:color="auto"/>
                    <w:left w:val="none" w:sz="0" w:space="0" w:color="auto"/>
                    <w:bottom w:val="none" w:sz="0" w:space="0" w:color="auto"/>
                    <w:right w:val="none" w:sz="0" w:space="0" w:color="auto"/>
                  </w:divBdr>
                </w:div>
                <w:div w:id="1431193478">
                  <w:marLeft w:val="480"/>
                  <w:marRight w:val="0"/>
                  <w:marTop w:val="0"/>
                  <w:marBottom w:val="0"/>
                  <w:divBdr>
                    <w:top w:val="none" w:sz="0" w:space="0" w:color="auto"/>
                    <w:left w:val="none" w:sz="0" w:space="0" w:color="auto"/>
                    <w:bottom w:val="none" w:sz="0" w:space="0" w:color="auto"/>
                    <w:right w:val="none" w:sz="0" w:space="0" w:color="auto"/>
                  </w:divBdr>
                </w:div>
                <w:div w:id="1266962391">
                  <w:marLeft w:val="480"/>
                  <w:marRight w:val="0"/>
                  <w:marTop w:val="0"/>
                  <w:marBottom w:val="0"/>
                  <w:divBdr>
                    <w:top w:val="none" w:sz="0" w:space="0" w:color="auto"/>
                    <w:left w:val="none" w:sz="0" w:space="0" w:color="auto"/>
                    <w:bottom w:val="none" w:sz="0" w:space="0" w:color="auto"/>
                    <w:right w:val="none" w:sz="0" w:space="0" w:color="auto"/>
                  </w:divBdr>
                </w:div>
                <w:div w:id="206572358">
                  <w:marLeft w:val="480"/>
                  <w:marRight w:val="0"/>
                  <w:marTop w:val="0"/>
                  <w:marBottom w:val="0"/>
                  <w:divBdr>
                    <w:top w:val="none" w:sz="0" w:space="0" w:color="auto"/>
                    <w:left w:val="none" w:sz="0" w:space="0" w:color="auto"/>
                    <w:bottom w:val="none" w:sz="0" w:space="0" w:color="auto"/>
                    <w:right w:val="none" w:sz="0" w:space="0" w:color="auto"/>
                  </w:divBdr>
                </w:div>
                <w:div w:id="1536045542">
                  <w:marLeft w:val="480"/>
                  <w:marRight w:val="0"/>
                  <w:marTop w:val="0"/>
                  <w:marBottom w:val="0"/>
                  <w:divBdr>
                    <w:top w:val="none" w:sz="0" w:space="0" w:color="auto"/>
                    <w:left w:val="none" w:sz="0" w:space="0" w:color="auto"/>
                    <w:bottom w:val="none" w:sz="0" w:space="0" w:color="auto"/>
                    <w:right w:val="none" w:sz="0" w:space="0" w:color="auto"/>
                  </w:divBdr>
                </w:div>
                <w:div w:id="1644001440">
                  <w:marLeft w:val="480"/>
                  <w:marRight w:val="0"/>
                  <w:marTop w:val="0"/>
                  <w:marBottom w:val="0"/>
                  <w:divBdr>
                    <w:top w:val="none" w:sz="0" w:space="0" w:color="auto"/>
                    <w:left w:val="none" w:sz="0" w:space="0" w:color="auto"/>
                    <w:bottom w:val="none" w:sz="0" w:space="0" w:color="auto"/>
                    <w:right w:val="none" w:sz="0" w:space="0" w:color="auto"/>
                  </w:divBdr>
                </w:div>
                <w:div w:id="109399912">
                  <w:marLeft w:val="480"/>
                  <w:marRight w:val="0"/>
                  <w:marTop w:val="0"/>
                  <w:marBottom w:val="0"/>
                  <w:divBdr>
                    <w:top w:val="none" w:sz="0" w:space="0" w:color="auto"/>
                    <w:left w:val="none" w:sz="0" w:space="0" w:color="auto"/>
                    <w:bottom w:val="none" w:sz="0" w:space="0" w:color="auto"/>
                    <w:right w:val="none" w:sz="0" w:space="0" w:color="auto"/>
                  </w:divBdr>
                </w:div>
                <w:div w:id="1314409071">
                  <w:marLeft w:val="480"/>
                  <w:marRight w:val="0"/>
                  <w:marTop w:val="0"/>
                  <w:marBottom w:val="0"/>
                  <w:divBdr>
                    <w:top w:val="none" w:sz="0" w:space="0" w:color="auto"/>
                    <w:left w:val="none" w:sz="0" w:space="0" w:color="auto"/>
                    <w:bottom w:val="none" w:sz="0" w:space="0" w:color="auto"/>
                    <w:right w:val="none" w:sz="0" w:space="0" w:color="auto"/>
                  </w:divBdr>
                </w:div>
                <w:div w:id="561479084">
                  <w:marLeft w:val="480"/>
                  <w:marRight w:val="0"/>
                  <w:marTop w:val="0"/>
                  <w:marBottom w:val="0"/>
                  <w:divBdr>
                    <w:top w:val="none" w:sz="0" w:space="0" w:color="auto"/>
                    <w:left w:val="none" w:sz="0" w:space="0" w:color="auto"/>
                    <w:bottom w:val="none" w:sz="0" w:space="0" w:color="auto"/>
                    <w:right w:val="none" w:sz="0" w:space="0" w:color="auto"/>
                  </w:divBdr>
                </w:div>
                <w:div w:id="265426773">
                  <w:marLeft w:val="480"/>
                  <w:marRight w:val="0"/>
                  <w:marTop w:val="0"/>
                  <w:marBottom w:val="0"/>
                  <w:divBdr>
                    <w:top w:val="none" w:sz="0" w:space="0" w:color="auto"/>
                    <w:left w:val="none" w:sz="0" w:space="0" w:color="auto"/>
                    <w:bottom w:val="none" w:sz="0" w:space="0" w:color="auto"/>
                    <w:right w:val="none" w:sz="0" w:space="0" w:color="auto"/>
                  </w:divBdr>
                </w:div>
                <w:div w:id="730927720">
                  <w:marLeft w:val="480"/>
                  <w:marRight w:val="0"/>
                  <w:marTop w:val="0"/>
                  <w:marBottom w:val="0"/>
                  <w:divBdr>
                    <w:top w:val="none" w:sz="0" w:space="0" w:color="auto"/>
                    <w:left w:val="none" w:sz="0" w:space="0" w:color="auto"/>
                    <w:bottom w:val="none" w:sz="0" w:space="0" w:color="auto"/>
                    <w:right w:val="none" w:sz="0" w:space="0" w:color="auto"/>
                  </w:divBdr>
                </w:div>
                <w:div w:id="1055003176">
                  <w:marLeft w:val="480"/>
                  <w:marRight w:val="0"/>
                  <w:marTop w:val="0"/>
                  <w:marBottom w:val="0"/>
                  <w:divBdr>
                    <w:top w:val="none" w:sz="0" w:space="0" w:color="auto"/>
                    <w:left w:val="none" w:sz="0" w:space="0" w:color="auto"/>
                    <w:bottom w:val="none" w:sz="0" w:space="0" w:color="auto"/>
                    <w:right w:val="none" w:sz="0" w:space="0" w:color="auto"/>
                  </w:divBdr>
                </w:div>
                <w:div w:id="1264654921">
                  <w:marLeft w:val="480"/>
                  <w:marRight w:val="0"/>
                  <w:marTop w:val="0"/>
                  <w:marBottom w:val="0"/>
                  <w:divBdr>
                    <w:top w:val="none" w:sz="0" w:space="0" w:color="auto"/>
                    <w:left w:val="none" w:sz="0" w:space="0" w:color="auto"/>
                    <w:bottom w:val="none" w:sz="0" w:space="0" w:color="auto"/>
                    <w:right w:val="none" w:sz="0" w:space="0" w:color="auto"/>
                  </w:divBdr>
                </w:div>
                <w:div w:id="1974824045">
                  <w:marLeft w:val="480"/>
                  <w:marRight w:val="0"/>
                  <w:marTop w:val="0"/>
                  <w:marBottom w:val="0"/>
                  <w:divBdr>
                    <w:top w:val="none" w:sz="0" w:space="0" w:color="auto"/>
                    <w:left w:val="none" w:sz="0" w:space="0" w:color="auto"/>
                    <w:bottom w:val="none" w:sz="0" w:space="0" w:color="auto"/>
                    <w:right w:val="none" w:sz="0" w:space="0" w:color="auto"/>
                  </w:divBdr>
                </w:div>
                <w:div w:id="867448690">
                  <w:marLeft w:val="480"/>
                  <w:marRight w:val="0"/>
                  <w:marTop w:val="0"/>
                  <w:marBottom w:val="0"/>
                  <w:divBdr>
                    <w:top w:val="none" w:sz="0" w:space="0" w:color="auto"/>
                    <w:left w:val="none" w:sz="0" w:space="0" w:color="auto"/>
                    <w:bottom w:val="none" w:sz="0" w:space="0" w:color="auto"/>
                    <w:right w:val="none" w:sz="0" w:space="0" w:color="auto"/>
                  </w:divBdr>
                </w:div>
                <w:div w:id="616301625">
                  <w:marLeft w:val="480"/>
                  <w:marRight w:val="0"/>
                  <w:marTop w:val="0"/>
                  <w:marBottom w:val="0"/>
                  <w:divBdr>
                    <w:top w:val="none" w:sz="0" w:space="0" w:color="auto"/>
                    <w:left w:val="none" w:sz="0" w:space="0" w:color="auto"/>
                    <w:bottom w:val="none" w:sz="0" w:space="0" w:color="auto"/>
                    <w:right w:val="none" w:sz="0" w:space="0" w:color="auto"/>
                  </w:divBdr>
                </w:div>
                <w:div w:id="584875420">
                  <w:marLeft w:val="480"/>
                  <w:marRight w:val="0"/>
                  <w:marTop w:val="0"/>
                  <w:marBottom w:val="0"/>
                  <w:divBdr>
                    <w:top w:val="none" w:sz="0" w:space="0" w:color="auto"/>
                    <w:left w:val="none" w:sz="0" w:space="0" w:color="auto"/>
                    <w:bottom w:val="none" w:sz="0" w:space="0" w:color="auto"/>
                    <w:right w:val="none" w:sz="0" w:space="0" w:color="auto"/>
                  </w:divBdr>
                </w:div>
                <w:div w:id="1512186565">
                  <w:marLeft w:val="480"/>
                  <w:marRight w:val="0"/>
                  <w:marTop w:val="0"/>
                  <w:marBottom w:val="0"/>
                  <w:divBdr>
                    <w:top w:val="none" w:sz="0" w:space="0" w:color="auto"/>
                    <w:left w:val="none" w:sz="0" w:space="0" w:color="auto"/>
                    <w:bottom w:val="none" w:sz="0" w:space="0" w:color="auto"/>
                    <w:right w:val="none" w:sz="0" w:space="0" w:color="auto"/>
                  </w:divBdr>
                </w:div>
                <w:div w:id="418645111">
                  <w:marLeft w:val="480"/>
                  <w:marRight w:val="0"/>
                  <w:marTop w:val="0"/>
                  <w:marBottom w:val="0"/>
                  <w:divBdr>
                    <w:top w:val="none" w:sz="0" w:space="0" w:color="auto"/>
                    <w:left w:val="none" w:sz="0" w:space="0" w:color="auto"/>
                    <w:bottom w:val="none" w:sz="0" w:space="0" w:color="auto"/>
                    <w:right w:val="none" w:sz="0" w:space="0" w:color="auto"/>
                  </w:divBdr>
                </w:div>
                <w:div w:id="46806188">
                  <w:marLeft w:val="480"/>
                  <w:marRight w:val="0"/>
                  <w:marTop w:val="0"/>
                  <w:marBottom w:val="0"/>
                  <w:divBdr>
                    <w:top w:val="none" w:sz="0" w:space="0" w:color="auto"/>
                    <w:left w:val="none" w:sz="0" w:space="0" w:color="auto"/>
                    <w:bottom w:val="none" w:sz="0" w:space="0" w:color="auto"/>
                    <w:right w:val="none" w:sz="0" w:space="0" w:color="auto"/>
                  </w:divBdr>
                </w:div>
                <w:div w:id="916786054">
                  <w:marLeft w:val="480"/>
                  <w:marRight w:val="0"/>
                  <w:marTop w:val="0"/>
                  <w:marBottom w:val="0"/>
                  <w:divBdr>
                    <w:top w:val="none" w:sz="0" w:space="0" w:color="auto"/>
                    <w:left w:val="none" w:sz="0" w:space="0" w:color="auto"/>
                    <w:bottom w:val="none" w:sz="0" w:space="0" w:color="auto"/>
                    <w:right w:val="none" w:sz="0" w:space="0" w:color="auto"/>
                  </w:divBdr>
                </w:div>
                <w:div w:id="727538474">
                  <w:marLeft w:val="480"/>
                  <w:marRight w:val="0"/>
                  <w:marTop w:val="0"/>
                  <w:marBottom w:val="0"/>
                  <w:divBdr>
                    <w:top w:val="none" w:sz="0" w:space="0" w:color="auto"/>
                    <w:left w:val="none" w:sz="0" w:space="0" w:color="auto"/>
                    <w:bottom w:val="none" w:sz="0" w:space="0" w:color="auto"/>
                    <w:right w:val="none" w:sz="0" w:space="0" w:color="auto"/>
                  </w:divBdr>
                </w:div>
                <w:div w:id="1710764878">
                  <w:marLeft w:val="480"/>
                  <w:marRight w:val="0"/>
                  <w:marTop w:val="0"/>
                  <w:marBottom w:val="0"/>
                  <w:divBdr>
                    <w:top w:val="none" w:sz="0" w:space="0" w:color="auto"/>
                    <w:left w:val="none" w:sz="0" w:space="0" w:color="auto"/>
                    <w:bottom w:val="none" w:sz="0" w:space="0" w:color="auto"/>
                    <w:right w:val="none" w:sz="0" w:space="0" w:color="auto"/>
                  </w:divBdr>
                </w:div>
                <w:div w:id="123618287">
                  <w:marLeft w:val="480"/>
                  <w:marRight w:val="0"/>
                  <w:marTop w:val="0"/>
                  <w:marBottom w:val="0"/>
                  <w:divBdr>
                    <w:top w:val="none" w:sz="0" w:space="0" w:color="auto"/>
                    <w:left w:val="none" w:sz="0" w:space="0" w:color="auto"/>
                    <w:bottom w:val="none" w:sz="0" w:space="0" w:color="auto"/>
                    <w:right w:val="none" w:sz="0" w:space="0" w:color="auto"/>
                  </w:divBdr>
                </w:div>
                <w:div w:id="222907766">
                  <w:marLeft w:val="480"/>
                  <w:marRight w:val="0"/>
                  <w:marTop w:val="0"/>
                  <w:marBottom w:val="0"/>
                  <w:divBdr>
                    <w:top w:val="none" w:sz="0" w:space="0" w:color="auto"/>
                    <w:left w:val="none" w:sz="0" w:space="0" w:color="auto"/>
                    <w:bottom w:val="none" w:sz="0" w:space="0" w:color="auto"/>
                    <w:right w:val="none" w:sz="0" w:space="0" w:color="auto"/>
                  </w:divBdr>
                </w:div>
                <w:div w:id="1681277456">
                  <w:marLeft w:val="480"/>
                  <w:marRight w:val="0"/>
                  <w:marTop w:val="0"/>
                  <w:marBottom w:val="0"/>
                  <w:divBdr>
                    <w:top w:val="none" w:sz="0" w:space="0" w:color="auto"/>
                    <w:left w:val="none" w:sz="0" w:space="0" w:color="auto"/>
                    <w:bottom w:val="none" w:sz="0" w:space="0" w:color="auto"/>
                    <w:right w:val="none" w:sz="0" w:space="0" w:color="auto"/>
                  </w:divBdr>
                </w:div>
                <w:div w:id="128406233">
                  <w:marLeft w:val="480"/>
                  <w:marRight w:val="0"/>
                  <w:marTop w:val="0"/>
                  <w:marBottom w:val="0"/>
                  <w:divBdr>
                    <w:top w:val="none" w:sz="0" w:space="0" w:color="auto"/>
                    <w:left w:val="none" w:sz="0" w:space="0" w:color="auto"/>
                    <w:bottom w:val="none" w:sz="0" w:space="0" w:color="auto"/>
                    <w:right w:val="none" w:sz="0" w:space="0" w:color="auto"/>
                  </w:divBdr>
                </w:div>
                <w:div w:id="1335765712">
                  <w:marLeft w:val="480"/>
                  <w:marRight w:val="0"/>
                  <w:marTop w:val="0"/>
                  <w:marBottom w:val="0"/>
                  <w:divBdr>
                    <w:top w:val="none" w:sz="0" w:space="0" w:color="auto"/>
                    <w:left w:val="none" w:sz="0" w:space="0" w:color="auto"/>
                    <w:bottom w:val="none" w:sz="0" w:space="0" w:color="auto"/>
                    <w:right w:val="none" w:sz="0" w:space="0" w:color="auto"/>
                  </w:divBdr>
                </w:div>
                <w:div w:id="1127892530">
                  <w:marLeft w:val="480"/>
                  <w:marRight w:val="0"/>
                  <w:marTop w:val="0"/>
                  <w:marBottom w:val="0"/>
                  <w:divBdr>
                    <w:top w:val="none" w:sz="0" w:space="0" w:color="auto"/>
                    <w:left w:val="none" w:sz="0" w:space="0" w:color="auto"/>
                    <w:bottom w:val="none" w:sz="0" w:space="0" w:color="auto"/>
                    <w:right w:val="none" w:sz="0" w:space="0" w:color="auto"/>
                  </w:divBdr>
                </w:div>
                <w:div w:id="1783644882">
                  <w:marLeft w:val="480"/>
                  <w:marRight w:val="0"/>
                  <w:marTop w:val="0"/>
                  <w:marBottom w:val="0"/>
                  <w:divBdr>
                    <w:top w:val="none" w:sz="0" w:space="0" w:color="auto"/>
                    <w:left w:val="none" w:sz="0" w:space="0" w:color="auto"/>
                    <w:bottom w:val="none" w:sz="0" w:space="0" w:color="auto"/>
                    <w:right w:val="none" w:sz="0" w:space="0" w:color="auto"/>
                  </w:divBdr>
                </w:div>
              </w:divsChild>
            </w:div>
            <w:div w:id="928001926">
              <w:marLeft w:val="0"/>
              <w:marRight w:val="0"/>
              <w:marTop w:val="0"/>
              <w:marBottom w:val="0"/>
              <w:divBdr>
                <w:top w:val="none" w:sz="0" w:space="0" w:color="auto"/>
                <w:left w:val="none" w:sz="0" w:space="0" w:color="auto"/>
                <w:bottom w:val="none" w:sz="0" w:space="0" w:color="auto"/>
                <w:right w:val="none" w:sz="0" w:space="0" w:color="auto"/>
              </w:divBdr>
              <w:divsChild>
                <w:div w:id="1532954525">
                  <w:marLeft w:val="480"/>
                  <w:marRight w:val="0"/>
                  <w:marTop w:val="0"/>
                  <w:marBottom w:val="0"/>
                  <w:divBdr>
                    <w:top w:val="none" w:sz="0" w:space="0" w:color="auto"/>
                    <w:left w:val="none" w:sz="0" w:space="0" w:color="auto"/>
                    <w:bottom w:val="none" w:sz="0" w:space="0" w:color="auto"/>
                    <w:right w:val="none" w:sz="0" w:space="0" w:color="auto"/>
                  </w:divBdr>
                </w:div>
                <w:div w:id="975601023">
                  <w:marLeft w:val="480"/>
                  <w:marRight w:val="0"/>
                  <w:marTop w:val="0"/>
                  <w:marBottom w:val="0"/>
                  <w:divBdr>
                    <w:top w:val="none" w:sz="0" w:space="0" w:color="auto"/>
                    <w:left w:val="none" w:sz="0" w:space="0" w:color="auto"/>
                    <w:bottom w:val="none" w:sz="0" w:space="0" w:color="auto"/>
                    <w:right w:val="none" w:sz="0" w:space="0" w:color="auto"/>
                  </w:divBdr>
                </w:div>
                <w:div w:id="1327316931">
                  <w:marLeft w:val="480"/>
                  <w:marRight w:val="0"/>
                  <w:marTop w:val="0"/>
                  <w:marBottom w:val="0"/>
                  <w:divBdr>
                    <w:top w:val="none" w:sz="0" w:space="0" w:color="auto"/>
                    <w:left w:val="none" w:sz="0" w:space="0" w:color="auto"/>
                    <w:bottom w:val="none" w:sz="0" w:space="0" w:color="auto"/>
                    <w:right w:val="none" w:sz="0" w:space="0" w:color="auto"/>
                  </w:divBdr>
                </w:div>
                <w:div w:id="892232516">
                  <w:marLeft w:val="480"/>
                  <w:marRight w:val="0"/>
                  <w:marTop w:val="0"/>
                  <w:marBottom w:val="0"/>
                  <w:divBdr>
                    <w:top w:val="none" w:sz="0" w:space="0" w:color="auto"/>
                    <w:left w:val="none" w:sz="0" w:space="0" w:color="auto"/>
                    <w:bottom w:val="none" w:sz="0" w:space="0" w:color="auto"/>
                    <w:right w:val="none" w:sz="0" w:space="0" w:color="auto"/>
                  </w:divBdr>
                </w:div>
                <w:div w:id="1410690260">
                  <w:marLeft w:val="480"/>
                  <w:marRight w:val="0"/>
                  <w:marTop w:val="0"/>
                  <w:marBottom w:val="0"/>
                  <w:divBdr>
                    <w:top w:val="none" w:sz="0" w:space="0" w:color="auto"/>
                    <w:left w:val="none" w:sz="0" w:space="0" w:color="auto"/>
                    <w:bottom w:val="none" w:sz="0" w:space="0" w:color="auto"/>
                    <w:right w:val="none" w:sz="0" w:space="0" w:color="auto"/>
                  </w:divBdr>
                </w:div>
                <w:div w:id="1069883124">
                  <w:marLeft w:val="480"/>
                  <w:marRight w:val="0"/>
                  <w:marTop w:val="0"/>
                  <w:marBottom w:val="0"/>
                  <w:divBdr>
                    <w:top w:val="none" w:sz="0" w:space="0" w:color="auto"/>
                    <w:left w:val="none" w:sz="0" w:space="0" w:color="auto"/>
                    <w:bottom w:val="none" w:sz="0" w:space="0" w:color="auto"/>
                    <w:right w:val="none" w:sz="0" w:space="0" w:color="auto"/>
                  </w:divBdr>
                </w:div>
                <w:div w:id="493647906">
                  <w:marLeft w:val="480"/>
                  <w:marRight w:val="0"/>
                  <w:marTop w:val="0"/>
                  <w:marBottom w:val="0"/>
                  <w:divBdr>
                    <w:top w:val="none" w:sz="0" w:space="0" w:color="auto"/>
                    <w:left w:val="none" w:sz="0" w:space="0" w:color="auto"/>
                    <w:bottom w:val="none" w:sz="0" w:space="0" w:color="auto"/>
                    <w:right w:val="none" w:sz="0" w:space="0" w:color="auto"/>
                  </w:divBdr>
                </w:div>
                <w:div w:id="1692299690">
                  <w:marLeft w:val="480"/>
                  <w:marRight w:val="0"/>
                  <w:marTop w:val="0"/>
                  <w:marBottom w:val="0"/>
                  <w:divBdr>
                    <w:top w:val="none" w:sz="0" w:space="0" w:color="auto"/>
                    <w:left w:val="none" w:sz="0" w:space="0" w:color="auto"/>
                    <w:bottom w:val="none" w:sz="0" w:space="0" w:color="auto"/>
                    <w:right w:val="none" w:sz="0" w:space="0" w:color="auto"/>
                  </w:divBdr>
                </w:div>
                <w:div w:id="626862370">
                  <w:marLeft w:val="480"/>
                  <w:marRight w:val="0"/>
                  <w:marTop w:val="0"/>
                  <w:marBottom w:val="0"/>
                  <w:divBdr>
                    <w:top w:val="none" w:sz="0" w:space="0" w:color="auto"/>
                    <w:left w:val="none" w:sz="0" w:space="0" w:color="auto"/>
                    <w:bottom w:val="none" w:sz="0" w:space="0" w:color="auto"/>
                    <w:right w:val="none" w:sz="0" w:space="0" w:color="auto"/>
                  </w:divBdr>
                </w:div>
                <w:div w:id="127825812">
                  <w:marLeft w:val="480"/>
                  <w:marRight w:val="0"/>
                  <w:marTop w:val="0"/>
                  <w:marBottom w:val="0"/>
                  <w:divBdr>
                    <w:top w:val="none" w:sz="0" w:space="0" w:color="auto"/>
                    <w:left w:val="none" w:sz="0" w:space="0" w:color="auto"/>
                    <w:bottom w:val="none" w:sz="0" w:space="0" w:color="auto"/>
                    <w:right w:val="none" w:sz="0" w:space="0" w:color="auto"/>
                  </w:divBdr>
                </w:div>
                <w:div w:id="373311526">
                  <w:marLeft w:val="480"/>
                  <w:marRight w:val="0"/>
                  <w:marTop w:val="0"/>
                  <w:marBottom w:val="0"/>
                  <w:divBdr>
                    <w:top w:val="none" w:sz="0" w:space="0" w:color="auto"/>
                    <w:left w:val="none" w:sz="0" w:space="0" w:color="auto"/>
                    <w:bottom w:val="none" w:sz="0" w:space="0" w:color="auto"/>
                    <w:right w:val="none" w:sz="0" w:space="0" w:color="auto"/>
                  </w:divBdr>
                </w:div>
                <w:div w:id="70545855">
                  <w:marLeft w:val="480"/>
                  <w:marRight w:val="0"/>
                  <w:marTop w:val="0"/>
                  <w:marBottom w:val="0"/>
                  <w:divBdr>
                    <w:top w:val="none" w:sz="0" w:space="0" w:color="auto"/>
                    <w:left w:val="none" w:sz="0" w:space="0" w:color="auto"/>
                    <w:bottom w:val="none" w:sz="0" w:space="0" w:color="auto"/>
                    <w:right w:val="none" w:sz="0" w:space="0" w:color="auto"/>
                  </w:divBdr>
                </w:div>
                <w:div w:id="1699812328">
                  <w:marLeft w:val="480"/>
                  <w:marRight w:val="0"/>
                  <w:marTop w:val="0"/>
                  <w:marBottom w:val="0"/>
                  <w:divBdr>
                    <w:top w:val="none" w:sz="0" w:space="0" w:color="auto"/>
                    <w:left w:val="none" w:sz="0" w:space="0" w:color="auto"/>
                    <w:bottom w:val="none" w:sz="0" w:space="0" w:color="auto"/>
                    <w:right w:val="none" w:sz="0" w:space="0" w:color="auto"/>
                  </w:divBdr>
                </w:div>
                <w:div w:id="2039157594">
                  <w:marLeft w:val="480"/>
                  <w:marRight w:val="0"/>
                  <w:marTop w:val="0"/>
                  <w:marBottom w:val="0"/>
                  <w:divBdr>
                    <w:top w:val="none" w:sz="0" w:space="0" w:color="auto"/>
                    <w:left w:val="none" w:sz="0" w:space="0" w:color="auto"/>
                    <w:bottom w:val="none" w:sz="0" w:space="0" w:color="auto"/>
                    <w:right w:val="none" w:sz="0" w:space="0" w:color="auto"/>
                  </w:divBdr>
                </w:div>
                <w:div w:id="1955936044">
                  <w:marLeft w:val="480"/>
                  <w:marRight w:val="0"/>
                  <w:marTop w:val="0"/>
                  <w:marBottom w:val="0"/>
                  <w:divBdr>
                    <w:top w:val="none" w:sz="0" w:space="0" w:color="auto"/>
                    <w:left w:val="none" w:sz="0" w:space="0" w:color="auto"/>
                    <w:bottom w:val="none" w:sz="0" w:space="0" w:color="auto"/>
                    <w:right w:val="none" w:sz="0" w:space="0" w:color="auto"/>
                  </w:divBdr>
                </w:div>
                <w:div w:id="556012333">
                  <w:marLeft w:val="480"/>
                  <w:marRight w:val="0"/>
                  <w:marTop w:val="0"/>
                  <w:marBottom w:val="0"/>
                  <w:divBdr>
                    <w:top w:val="none" w:sz="0" w:space="0" w:color="auto"/>
                    <w:left w:val="none" w:sz="0" w:space="0" w:color="auto"/>
                    <w:bottom w:val="none" w:sz="0" w:space="0" w:color="auto"/>
                    <w:right w:val="none" w:sz="0" w:space="0" w:color="auto"/>
                  </w:divBdr>
                </w:div>
                <w:div w:id="371618562">
                  <w:marLeft w:val="480"/>
                  <w:marRight w:val="0"/>
                  <w:marTop w:val="0"/>
                  <w:marBottom w:val="0"/>
                  <w:divBdr>
                    <w:top w:val="none" w:sz="0" w:space="0" w:color="auto"/>
                    <w:left w:val="none" w:sz="0" w:space="0" w:color="auto"/>
                    <w:bottom w:val="none" w:sz="0" w:space="0" w:color="auto"/>
                    <w:right w:val="none" w:sz="0" w:space="0" w:color="auto"/>
                  </w:divBdr>
                </w:div>
                <w:div w:id="2099019550">
                  <w:marLeft w:val="480"/>
                  <w:marRight w:val="0"/>
                  <w:marTop w:val="0"/>
                  <w:marBottom w:val="0"/>
                  <w:divBdr>
                    <w:top w:val="none" w:sz="0" w:space="0" w:color="auto"/>
                    <w:left w:val="none" w:sz="0" w:space="0" w:color="auto"/>
                    <w:bottom w:val="none" w:sz="0" w:space="0" w:color="auto"/>
                    <w:right w:val="none" w:sz="0" w:space="0" w:color="auto"/>
                  </w:divBdr>
                </w:div>
                <w:div w:id="1123039546">
                  <w:marLeft w:val="480"/>
                  <w:marRight w:val="0"/>
                  <w:marTop w:val="0"/>
                  <w:marBottom w:val="0"/>
                  <w:divBdr>
                    <w:top w:val="none" w:sz="0" w:space="0" w:color="auto"/>
                    <w:left w:val="none" w:sz="0" w:space="0" w:color="auto"/>
                    <w:bottom w:val="none" w:sz="0" w:space="0" w:color="auto"/>
                    <w:right w:val="none" w:sz="0" w:space="0" w:color="auto"/>
                  </w:divBdr>
                </w:div>
                <w:div w:id="1728648515">
                  <w:marLeft w:val="480"/>
                  <w:marRight w:val="0"/>
                  <w:marTop w:val="0"/>
                  <w:marBottom w:val="0"/>
                  <w:divBdr>
                    <w:top w:val="none" w:sz="0" w:space="0" w:color="auto"/>
                    <w:left w:val="none" w:sz="0" w:space="0" w:color="auto"/>
                    <w:bottom w:val="none" w:sz="0" w:space="0" w:color="auto"/>
                    <w:right w:val="none" w:sz="0" w:space="0" w:color="auto"/>
                  </w:divBdr>
                </w:div>
                <w:div w:id="1254894421">
                  <w:marLeft w:val="480"/>
                  <w:marRight w:val="0"/>
                  <w:marTop w:val="0"/>
                  <w:marBottom w:val="0"/>
                  <w:divBdr>
                    <w:top w:val="none" w:sz="0" w:space="0" w:color="auto"/>
                    <w:left w:val="none" w:sz="0" w:space="0" w:color="auto"/>
                    <w:bottom w:val="none" w:sz="0" w:space="0" w:color="auto"/>
                    <w:right w:val="none" w:sz="0" w:space="0" w:color="auto"/>
                  </w:divBdr>
                </w:div>
                <w:div w:id="602885390">
                  <w:marLeft w:val="480"/>
                  <w:marRight w:val="0"/>
                  <w:marTop w:val="0"/>
                  <w:marBottom w:val="0"/>
                  <w:divBdr>
                    <w:top w:val="none" w:sz="0" w:space="0" w:color="auto"/>
                    <w:left w:val="none" w:sz="0" w:space="0" w:color="auto"/>
                    <w:bottom w:val="none" w:sz="0" w:space="0" w:color="auto"/>
                    <w:right w:val="none" w:sz="0" w:space="0" w:color="auto"/>
                  </w:divBdr>
                </w:div>
                <w:div w:id="1146320641">
                  <w:marLeft w:val="480"/>
                  <w:marRight w:val="0"/>
                  <w:marTop w:val="0"/>
                  <w:marBottom w:val="0"/>
                  <w:divBdr>
                    <w:top w:val="none" w:sz="0" w:space="0" w:color="auto"/>
                    <w:left w:val="none" w:sz="0" w:space="0" w:color="auto"/>
                    <w:bottom w:val="none" w:sz="0" w:space="0" w:color="auto"/>
                    <w:right w:val="none" w:sz="0" w:space="0" w:color="auto"/>
                  </w:divBdr>
                </w:div>
                <w:div w:id="1027439973">
                  <w:marLeft w:val="480"/>
                  <w:marRight w:val="0"/>
                  <w:marTop w:val="0"/>
                  <w:marBottom w:val="0"/>
                  <w:divBdr>
                    <w:top w:val="none" w:sz="0" w:space="0" w:color="auto"/>
                    <w:left w:val="none" w:sz="0" w:space="0" w:color="auto"/>
                    <w:bottom w:val="none" w:sz="0" w:space="0" w:color="auto"/>
                    <w:right w:val="none" w:sz="0" w:space="0" w:color="auto"/>
                  </w:divBdr>
                </w:div>
                <w:div w:id="1425955751">
                  <w:marLeft w:val="480"/>
                  <w:marRight w:val="0"/>
                  <w:marTop w:val="0"/>
                  <w:marBottom w:val="0"/>
                  <w:divBdr>
                    <w:top w:val="none" w:sz="0" w:space="0" w:color="auto"/>
                    <w:left w:val="none" w:sz="0" w:space="0" w:color="auto"/>
                    <w:bottom w:val="none" w:sz="0" w:space="0" w:color="auto"/>
                    <w:right w:val="none" w:sz="0" w:space="0" w:color="auto"/>
                  </w:divBdr>
                </w:div>
                <w:div w:id="1872256118">
                  <w:marLeft w:val="480"/>
                  <w:marRight w:val="0"/>
                  <w:marTop w:val="0"/>
                  <w:marBottom w:val="0"/>
                  <w:divBdr>
                    <w:top w:val="none" w:sz="0" w:space="0" w:color="auto"/>
                    <w:left w:val="none" w:sz="0" w:space="0" w:color="auto"/>
                    <w:bottom w:val="none" w:sz="0" w:space="0" w:color="auto"/>
                    <w:right w:val="none" w:sz="0" w:space="0" w:color="auto"/>
                  </w:divBdr>
                </w:div>
                <w:div w:id="944272213">
                  <w:marLeft w:val="480"/>
                  <w:marRight w:val="0"/>
                  <w:marTop w:val="0"/>
                  <w:marBottom w:val="0"/>
                  <w:divBdr>
                    <w:top w:val="none" w:sz="0" w:space="0" w:color="auto"/>
                    <w:left w:val="none" w:sz="0" w:space="0" w:color="auto"/>
                    <w:bottom w:val="none" w:sz="0" w:space="0" w:color="auto"/>
                    <w:right w:val="none" w:sz="0" w:space="0" w:color="auto"/>
                  </w:divBdr>
                </w:div>
                <w:div w:id="863858128">
                  <w:marLeft w:val="480"/>
                  <w:marRight w:val="0"/>
                  <w:marTop w:val="0"/>
                  <w:marBottom w:val="0"/>
                  <w:divBdr>
                    <w:top w:val="none" w:sz="0" w:space="0" w:color="auto"/>
                    <w:left w:val="none" w:sz="0" w:space="0" w:color="auto"/>
                    <w:bottom w:val="none" w:sz="0" w:space="0" w:color="auto"/>
                    <w:right w:val="none" w:sz="0" w:space="0" w:color="auto"/>
                  </w:divBdr>
                </w:div>
                <w:div w:id="1270548950">
                  <w:marLeft w:val="480"/>
                  <w:marRight w:val="0"/>
                  <w:marTop w:val="0"/>
                  <w:marBottom w:val="0"/>
                  <w:divBdr>
                    <w:top w:val="none" w:sz="0" w:space="0" w:color="auto"/>
                    <w:left w:val="none" w:sz="0" w:space="0" w:color="auto"/>
                    <w:bottom w:val="none" w:sz="0" w:space="0" w:color="auto"/>
                    <w:right w:val="none" w:sz="0" w:space="0" w:color="auto"/>
                  </w:divBdr>
                </w:div>
                <w:div w:id="1465274460">
                  <w:marLeft w:val="480"/>
                  <w:marRight w:val="0"/>
                  <w:marTop w:val="0"/>
                  <w:marBottom w:val="0"/>
                  <w:divBdr>
                    <w:top w:val="none" w:sz="0" w:space="0" w:color="auto"/>
                    <w:left w:val="none" w:sz="0" w:space="0" w:color="auto"/>
                    <w:bottom w:val="none" w:sz="0" w:space="0" w:color="auto"/>
                    <w:right w:val="none" w:sz="0" w:space="0" w:color="auto"/>
                  </w:divBdr>
                </w:div>
                <w:div w:id="694303901">
                  <w:marLeft w:val="480"/>
                  <w:marRight w:val="0"/>
                  <w:marTop w:val="0"/>
                  <w:marBottom w:val="0"/>
                  <w:divBdr>
                    <w:top w:val="none" w:sz="0" w:space="0" w:color="auto"/>
                    <w:left w:val="none" w:sz="0" w:space="0" w:color="auto"/>
                    <w:bottom w:val="none" w:sz="0" w:space="0" w:color="auto"/>
                    <w:right w:val="none" w:sz="0" w:space="0" w:color="auto"/>
                  </w:divBdr>
                </w:div>
                <w:div w:id="1249146248">
                  <w:marLeft w:val="480"/>
                  <w:marRight w:val="0"/>
                  <w:marTop w:val="0"/>
                  <w:marBottom w:val="0"/>
                  <w:divBdr>
                    <w:top w:val="none" w:sz="0" w:space="0" w:color="auto"/>
                    <w:left w:val="none" w:sz="0" w:space="0" w:color="auto"/>
                    <w:bottom w:val="none" w:sz="0" w:space="0" w:color="auto"/>
                    <w:right w:val="none" w:sz="0" w:space="0" w:color="auto"/>
                  </w:divBdr>
                </w:div>
                <w:div w:id="1179005378">
                  <w:marLeft w:val="480"/>
                  <w:marRight w:val="0"/>
                  <w:marTop w:val="0"/>
                  <w:marBottom w:val="0"/>
                  <w:divBdr>
                    <w:top w:val="none" w:sz="0" w:space="0" w:color="auto"/>
                    <w:left w:val="none" w:sz="0" w:space="0" w:color="auto"/>
                    <w:bottom w:val="none" w:sz="0" w:space="0" w:color="auto"/>
                    <w:right w:val="none" w:sz="0" w:space="0" w:color="auto"/>
                  </w:divBdr>
                </w:div>
                <w:div w:id="1143815050">
                  <w:marLeft w:val="480"/>
                  <w:marRight w:val="0"/>
                  <w:marTop w:val="0"/>
                  <w:marBottom w:val="0"/>
                  <w:divBdr>
                    <w:top w:val="none" w:sz="0" w:space="0" w:color="auto"/>
                    <w:left w:val="none" w:sz="0" w:space="0" w:color="auto"/>
                    <w:bottom w:val="none" w:sz="0" w:space="0" w:color="auto"/>
                    <w:right w:val="none" w:sz="0" w:space="0" w:color="auto"/>
                  </w:divBdr>
                </w:div>
                <w:div w:id="579943145">
                  <w:marLeft w:val="480"/>
                  <w:marRight w:val="0"/>
                  <w:marTop w:val="0"/>
                  <w:marBottom w:val="0"/>
                  <w:divBdr>
                    <w:top w:val="none" w:sz="0" w:space="0" w:color="auto"/>
                    <w:left w:val="none" w:sz="0" w:space="0" w:color="auto"/>
                    <w:bottom w:val="none" w:sz="0" w:space="0" w:color="auto"/>
                    <w:right w:val="none" w:sz="0" w:space="0" w:color="auto"/>
                  </w:divBdr>
                </w:div>
                <w:div w:id="87895974">
                  <w:marLeft w:val="480"/>
                  <w:marRight w:val="0"/>
                  <w:marTop w:val="0"/>
                  <w:marBottom w:val="0"/>
                  <w:divBdr>
                    <w:top w:val="none" w:sz="0" w:space="0" w:color="auto"/>
                    <w:left w:val="none" w:sz="0" w:space="0" w:color="auto"/>
                    <w:bottom w:val="none" w:sz="0" w:space="0" w:color="auto"/>
                    <w:right w:val="none" w:sz="0" w:space="0" w:color="auto"/>
                  </w:divBdr>
                </w:div>
                <w:div w:id="982857426">
                  <w:marLeft w:val="480"/>
                  <w:marRight w:val="0"/>
                  <w:marTop w:val="0"/>
                  <w:marBottom w:val="0"/>
                  <w:divBdr>
                    <w:top w:val="none" w:sz="0" w:space="0" w:color="auto"/>
                    <w:left w:val="none" w:sz="0" w:space="0" w:color="auto"/>
                    <w:bottom w:val="none" w:sz="0" w:space="0" w:color="auto"/>
                    <w:right w:val="none" w:sz="0" w:space="0" w:color="auto"/>
                  </w:divBdr>
                </w:div>
                <w:div w:id="159663894">
                  <w:marLeft w:val="480"/>
                  <w:marRight w:val="0"/>
                  <w:marTop w:val="0"/>
                  <w:marBottom w:val="0"/>
                  <w:divBdr>
                    <w:top w:val="none" w:sz="0" w:space="0" w:color="auto"/>
                    <w:left w:val="none" w:sz="0" w:space="0" w:color="auto"/>
                    <w:bottom w:val="none" w:sz="0" w:space="0" w:color="auto"/>
                    <w:right w:val="none" w:sz="0" w:space="0" w:color="auto"/>
                  </w:divBdr>
                </w:div>
                <w:div w:id="1674725201">
                  <w:marLeft w:val="480"/>
                  <w:marRight w:val="0"/>
                  <w:marTop w:val="0"/>
                  <w:marBottom w:val="0"/>
                  <w:divBdr>
                    <w:top w:val="none" w:sz="0" w:space="0" w:color="auto"/>
                    <w:left w:val="none" w:sz="0" w:space="0" w:color="auto"/>
                    <w:bottom w:val="none" w:sz="0" w:space="0" w:color="auto"/>
                    <w:right w:val="none" w:sz="0" w:space="0" w:color="auto"/>
                  </w:divBdr>
                </w:div>
                <w:div w:id="806359199">
                  <w:marLeft w:val="480"/>
                  <w:marRight w:val="0"/>
                  <w:marTop w:val="0"/>
                  <w:marBottom w:val="0"/>
                  <w:divBdr>
                    <w:top w:val="none" w:sz="0" w:space="0" w:color="auto"/>
                    <w:left w:val="none" w:sz="0" w:space="0" w:color="auto"/>
                    <w:bottom w:val="none" w:sz="0" w:space="0" w:color="auto"/>
                    <w:right w:val="none" w:sz="0" w:space="0" w:color="auto"/>
                  </w:divBdr>
                </w:div>
                <w:div w:id="2044865229">
                  <w:marLeft w:val="480"/>
                  <w:marRight w:val="0"/>
                  <w:marTop w:val="0"/>
                  <w:marBottom w:val="0"/>
                  <w:divBdr>
                    <w:top w:val="none" w:sz="0" w:space="0" w:color="auto"/>
                    <w:left w:val="none" w:sz="0" w:space="0" w:color="auto"/>
                    <w:bottom w:val="none" w:sz="0" w:space="0" w:color="auto"/>
                    <w:right w:val="none" w:sz="0" w:space="0" w:color="auto"/>
                  </w:divBdr>
                </w:div>
                <w:div w:id="2024896786">
                  <w:marLeft w:val="480"/>
                  <w:marRight w:val="0"/>
                  <w:marTop w:val="0"/>
                  <w:marBottom w:val="0"/>
                  <w:divBdr>
                    <w:top w:val="none" w:sz="0" w:space="0" w:color="auto"/>
                    <w:left w:val="none" w:sz="0" w:space="0" w:color="auto"/>
                    <w:bottom w:val="none" w:sz="0" w:space="0" w:color="auto"/>
                    <w:right w:val="none" w:sz="0" w:space="0" w:color="auto"/>
                  </w:divBdr>
                </w:div>
                <w:div w:id="1380396296">
                  <w:marLeft w:val="480"/>
                  <w:marRight w:val="0"/>
                  <w:marTop w:val="0"/>
                  <w:marBottom w:val="0"/>
                  <w:divBdr>
                    <w:top w:val="none" w:sz="0" w:space="0" w:color="auto"/>
                    <w:left w:val="none" w:sz="0" w:space="0" w:color="auto"/>
                    <w:bottom w:val="none" w:sz="0" w:space="0" w:color="auto"/>
                    <w:right w:val="none" w:sz="0" w:space="0" w:color="auto"/>
                  </w:divBdr>
                </w:div>
                <w:div w:id="282466980">
                  <w:marLeft w:val="480"/>
                  <w:marRight w:val="0"/>
                  <w:marTop w:val="0"/>
                  <w:marBottom w:val="0"/>
                  <w:divBdr>
                    <w:top w:val="none" w:sz="0" w:space="0" w:color="auto"/>
                    <w:left w:val="none" w:sz="0" w:space="0" w:color="auto"/>
                    <w:bottom w:val="none" w:sz="0" w:space="0" w:color="auto"/>
                    <w:right w:val="none" w:sz="0" w:space="0" w:color="auto"/>
                  </w:divBdr>
                </w:div>
                <w:div w:id="721172510">
                  <w:marLeft w:val="480"/>
                  <w:marRight w:val="0"/>
                  <w:marTop w:val="0"/>
                  <w:marBottom w:val="0"/>
                  <w:divBdr>
                    <w:top w:val="none" w:sz="0" w:space="0" w:color="auto"/>
                    <w:left w:val="none" w:sz="0" w:space="0" w:color="auto"/>
                    <w:bottom w:val="none" w:sz="0" w:space="0" w:color="auto"/>
                    <w:right w:val="none" w:sz="0" w:space="0" w:color="auto"/>
                  </w:divBdr>
                </w:div>
                <w:div w:id="661666922">
                  <w:marLeft w:val="480"/>
                  <w:marRight w:val="0"/>
                  <w:marTop w:val="0"/>
                  <w:marBottom w:val="0"/>
                  <w:divBdr>
                    <w:top w:val="none" w:sz="0" w:space="0" w:color="auto"/>
                    <w:left w:val="none" w:sz="0" w:space="0" w:color="auto"/>
                    <w:bottom w:val="none" w:sz="0" w:space="0" w:color="auto"/>
                    <w:right w:val="none" w:sz="0" w:space="0" w:color="auto"/>
                  </w:divBdr>
                </w:div>
                <w:div w:id="1342315998">
                  <w:marLeft w:val="480"/>
                  <w:marRight w:val="0"/>
                  <w:marTop w:val="0"/>
                  <w:marBottom w:val="0"/>
                  <w:divBdr>
                    <w:top w:val="none" w:sz="0" w:space="0" w:color="auto"/>
                    <w:left w:val="none" w:sz="0" w:space="0" w:color="auto"/>
                    <w:bottom w:val="none" w:sz="0" w:space="0" w:color="auto"/>
                    <w:right w:val="none" w:sz="0" w:space="0" w:color="auto"/>
                  </w:divBdr>
                </w:div>
                <w:div w:id="1035545160">
                  <w:marLeft w:val="480"/>
                  <w:marRight w:val="0"/>
                  <w:marTop w:val="0"/>
                  <w:marBottom w:val="0"/>
                  <w:divBdr>
                    <w:top w:val="none" w:sz="0" w:space="0" w:color="auto"/>
                    <w:left w:val="none" w:sz="0" w:space="0" w:color="auto"/>
                    <w:bottom w:val="none" w:sz="0" w:space="0" w:color="auto"/>
                    <w:right w:val="none" w:sz="0" w:space="0" w:color="auto"/>
                  </w:divBdr>
                </w:div>
                <w:div w:id="1455367968">
                  <w:marLeft w:val="480"/>
                  <w:marRight w:val="0"/>
                  <w:marTop w:val="0"/>
                  <w:marBottom w:val="0"/>
                  <w:divBdr>
                    <w:top w:val="none" w:sz="0" w:space="0" w:color="auto"/>
                    <w:left w:val="none" w:sz="0" w:space="0" w:color="auto"/>
                    <w:bottom w:val="none" w:sz="0" w:space="0" w:color="auto"/>
                    <w:right w:val="none" w:sz="0" w:space="0" w:color="auto"/>
                  </w:divBdr>
                </w:div>
                <w:div w:id="935484243">
                  <w:marLeft w:val="480"/>
                  <w:marRight w:val="0"/>
                  <w:marTop w:val="0"/>
                  <w:marBottom w:val="0"/>
                  <w:divBdr>
                    <w:top w:val="none" w:sz="0" w:space="0" w:color="auto"/>
                    <w:left w:val="none" w:sz="0" w:space="0" w:color="auto"/>
                    <w:bottom w:val="none" w:sz="0" w:space="0" w:color="auto"/>
                    <w:right w:val="none" w:sz="0" w:space="0" w:color="auto"/>
                  </w:divBdr>
                </w:div>
                <w:div w:id="1046829416">
                  <w:marLeft w:val="480"/>
                  <w:marRight w:val="0"/>
                  <w:marTop w:val="0"/>
                  <w:marBottom w:val="0"/>
                  <w:divBdr>
                    <w:top w:val="none" w:sz="0" w:space="0" w:color="auto"/>
                    <w:left w:val="none" w:sz="0" w:space="0" w:color="auto"/>
                    <w:bottom w:val="none" w:sz="0" w:space="0" w:color="auto"/>
                    <w:right w:val="none" w:sz="0" w:space="0" w:color="auto"/>
                  </w:divBdr>
                </w:div>
                <w:div w:id="715156955">
                  <w:marLeft w:val="480"/>
                  <w:marRight w:val="0"/>
                  <w:marTop w:val="0"/>
                  <w:marBottom w:val="0"/>
                  <w:divBdr>
                    <w:top w:val="none" w:sz="0" w:space="0" w:color="auto"/>
                    <w:left w:val="none" w:sz="0" w:space="0" w:color="auto"/>
                    <w:bottom w:val="none" w:sz="0" w:space="0" w:color="auto"/>
                    <w:right w:val="none" w:sz="0" w:space="0" w:color="auto"/>
                  </w:divBdr>
                </w:div>
                <w:div w:id="1203178012">
                  <w:marLeft w:val="480"/>
                  <w:marRight w:val="0"/>
                  <w:marTop w:val="0"/>
                  <w:marBottom w:val="0"/>
                  <w:divBdr>
                    <w:top w:val="none" w:sz="0" w:space="0" w:color="auto"/>
                    <w:left w:val="none" w:sz="0" w:space="0" w:color="auto"/>
                    <w:bottom w:val="none" w:sz="0" w:space="0" w:color="auto"/>
                    <w:right w:val="none" w:sz="0" w:space="0" w:color="auto"/>
                  </w:divBdr>
                </w:div>
                <w:div w:id="1250120187">
                  <w:marLeft w:val="480"/>
                  <w:marRight w:val="0"/>
                  <w:marTop w:val="0"/>
                  <w:marBottom w:val="0"/>
                  <w:divBdr>
                    <w:top w:val="none" w:sz="0" w:space="0" w:color="auto"/>
                    <w:left w:val="none" w:sz="0" w:space="0" w:color="auto"/>
                    <w:bottom w:val="none" w:sz="0" w:space="0" w:color="auto"/>
                    <w:right w:val="none" w:sz="0" w:space="0" w:color="auto"/>
                  </w:divBdr>
                </w:div>
                <w:div w:id="1818721113">
                  <w:marLeft w:val="480"/>
                  <w:marRight w:val="0"/>
                  <w:marTop w:val="0"/>
                  <w:marBottom w:val="0"/>
                  <w:divBdr>
                    <w:top w:val="none" w:sz="0" w:space="0" w:color="auto"/>
                    <w:left w:val="none" w:sz="0" w:space="0" w:color="auto"/>
                    <w:bottom w:val="none" w:sz="0" w:space="0" w:color="auto"/>
                    <w:right w:val="none" w:sz="0" w:space="0" w:color="auto"/>
                  </w:divBdr>
                </w:div>
                <w:div w:id="215121056">
                  <w:marLeft w:val="480"/>
                  <w:marRight w:val="0"/>
                  <w:marTop w:val="0"/>
                  <w:marBottom w:val="0"/>
                  <w:divBdr>
                    <w:top w:val="none" w:sz="0" w:space="0" w:color="auto"/>
                    <w:left w:val="none" w:sz="0" w:space="0" w:color="auto"/>
                    <w:bottom w:val="none" w:sz="0" w:space="0" w:color="auto"/>
                    <w:right w:val="none" w:sz="0" w:space="0" w:color="auto"/>
                  </w:divBdr>
                </w:div>
                <w:div w:id="2143421703">
                  <w:marLeft w:val="480"/>
                  <w:marRight w:val="0"/>
                  <w:marTop w:val="0"/>
                  <w:marBottom w:val="0"/>
                  <w:divBdr>
                    <w:top w:val="none" w:sz="0" w:space="0" w:color="auto"/>
                    <w:left w:val="none" w:sz="0" w:space="0" w:color="auto"/>
                    <w:bottom w:val="none" w:sz="0" w:space="0" w:color="auto"/>
                    <w:right w:val="none" w:sz="0" w:space="0" w:color="auto"/>
                  </w:divBdr>
                </w:div>
              </w:divsChild>
            </w:div>
            <w:div w:id="2119786128">
              <w:marLeft w:val="0"/>
              <w:marRight w:val="0"/>
              <w:marTop w:val="0"/>
              <w:marBottom w:val="0"/>
              <w:divBdr>
                <w:top w:val="none" w:sz="0" w:space="0" w:color="auto"/>
                <w:left w:val="none" w:sz="0" w:space="0" w:color="auto"/>
                <w:bottom w:val="none" w:sz="0" w:space="0" w:color="auto"/>
                <w:right w:val="none" w:sz="0" w:space="0" w:color="auto"/>
              </w:divBdr>
              <w:divsChild>
                <w:div w:id="1907761159">
                  <w:marLeft w:val="480"/>
                  <w:marRight w:val="0"/>
                  <w:marTop w:val="0"/>
                  <w:marBottom w:val="0"/>
                  <w:divBdr>
                    <w:top w:val="none" w:sz="0" w:space="0" w:color="auto"/>
                    <w:left w:val="none" w:sz="0" w:space="0" w:color="auto"/>
                    <w:bottom w:val="none" w:sz="0" w:space="0" w:color="auto"/>
                    <w:right w:val="none" w:sz="0" w:space="0" w:color="auto"/>
                  </w:divBdr>
                </w:div>
                <w:div w:id="669525573">
                  <w:marLeft w:val="480"/>
                  <w:marRight w:val="0"/>
                  <w:marTop w:val="0"/>
                  <w:marBottom w:val="0"/>
                  <w:divBdr>
                    <w:top w:val="none" w:sz="0" w:space="0" w:color="auto"/>
                    <w:left w:val="none" w:sz="0" w:space="0" w:color="auto"/>
                    <w:bottom w:val="none" w:sz="0" w:space="0" w:color="auto"/>
                    <w:right w:val="none" w:sz="0" w:space="0" w:color="auto"/>
                  </w:divBdr>
                </w:div>
                <w:div w:id="1409767270">
                  <w:marLeft w:val="480"/>
                  <w:marRight w:val="0"/>
                  <w:marTop w:val="0"/>
                  <w:marBottom w:val="0"/>
                  <w:divBdr>
                    <w:top w:val="none" w:sz="0" w:space="0" w:color="auto"/>
                    <w:left w:val="none" w:sz="0" w:space="0" w:color="auto"/>
                    <w:bottom w:val="none" w:sz="0" w:space="0" w:color="auto"/>
                    <w:right w:val="none" w:sz="0" w:space="0" w:color="auto"/>
                  </w:divBdr>
                </w:div>
                <w:div w:id="429860814">
                  <w:marLeft w:val="480"/>
                  <w:marRight w:val="0"/>
                  <w:marTop w:val="0"/>
                  <w:marBottom w:val="0"/>
                  <w:divBdr>
                    <w:top w:val="none" w:sz="0" w:space="0" w:color="auto"/>
                    <w:left w:val="none" w:sz="0" w:space="0" w:color="auto"/>
                    <w:bottom w:val="none" w:sz="0" w:space="0" w:color="auto"/>
                    <w:right w:val="none" w:sz="0" w:space="0" w:color="auto"/>
                  </w:divBdr>
                </w:div>
                <w:div w:id="1890873976">
                  <w:marLeft w:val="480"/>
                  <w:marRight w:val="0"/>
                  <w:marTop w:val="0"/>
                  <w:marBottom w:val="0"/>
                  <w:divBdr>
                    <w:top w:val="none" w:sz="0" w:space="0" w:color="auto"/>
                    <w:left w:val="none" w:sz="0" w:space="0" w:color="auto"/>
                    <w:bottom w:val="none" w:sz="0" w:space="0" w:color="auto"/>
                    <w:right w:val="none" w:sz="0" w:space="0" w:color="auto"/>
                  </w:divBdr>
                </w:div>
                <w:div w:id="1772356548">
                  <w:marLeft w:val="480"/>
                  <w:marRight w:val="0"/>
                  <w:marTop w:val="0"/>
                  <w:marBottom w:val="0"/>
                  <w:divBdr>
                    <w:top w:val="none" w:sz="0" w:space="0" w:color="auto"/>
                    <w:left w:val="none" w:sz="0" w:space="0" w:color="auto"/>
                    <w:bottom w:val="none" w:sz="0" w:space="0" w:color="auto"/>
                    <w:right w:val="none" w:sz="0" w:space="0" w:color="auto"/>
                  </w:divBdr>
                </w:div>
                <w:div w:id="305283061">
                  <w:marLeft w:val="480"/>
                  <w:marRight w:val="0"/>
                  <w:marTop w:val="0"/>
                  <w:marBottom w:val="0"/>
                  <w:divBdr>
                    <w:top w:val="none" w:sz="0" w:space="0" w:color="auto"/>
                    <w:left w:val="none" w:sz="0" w:space="0" w:color="auto"/>
                    <w:bottom w:val="none" w:sz="0" w:space="0" w:color="auto"/>
                    <w:right w:val="none" w:sz="0" w:space="0" w:color="auto"/>
                  </w:divBdr>
                </w:div>
                <w:div w:id="1737439200">
                  <w:marLeft w:val="480"/>
                  <w:marRight w:val="0"/>
                  <w:marTop w:val="0"/>
                  <w:marBottom w:val="0"/>
                  <w:divBdr>
                    <w:top w:val="none" w:sz="0" w:space="0" w:color="auto"/>
                    <w:left w:val="none" w:sz="0" w:space="0" w:color="auto"/>
                    <w:bottom w:val="none" w:sz="0" w:space="0" w:color="auto"/>
                    <w:right w:val="none" w:sz="0" w:space="0" w:color="auto"/>
                  </w:divBdr>
                </w:div>
                <w:div w:id="1032268613">
                  <w:marLeft w:val="480"/>
                  <w:marRight w:val="0"/>
                  <w:marTop w:val="0"/>
                  <w:marBottom w:val="0"/>
                  <w:divBdr>
                    <w:top w:val="none" w:sz="0" w:space="0" w:color="auto"/>
                    <w:left w:val="none" w:sz="0" w:space="0" w:color="auto"/>
                    <w:bottom w:val="none" w:sz="0" w:space="0" w:color="auto"/>
                    <w:right w:val="none" w:sz="0" w:space="0" w:color="auto"/>
                  </w:divBdr>
                </w:div>
                <w:div w:id="1742749730">
                  <w:marLeft w:val="480"/>
                  <w:marRight w:val="0"/>
                  <w:marTop w:val="0"/>
                  <w:marBottom w:val="0"/>
                  <w:divBdr>
                    <w:top w:val="none" w:sz="0" w:space="0" w:color="auto"/>
                    <w:left w:val="none" w:sz="0" w:space="0" w:color="auto"/>
                    <w:bottom w:val="none" w:sz="0" w:space="0" w:color="auto"/>
                    <w:right w:val="none" w:sz="0" w:space="0" w:color="auto"/>
                  </w:divBdr>
                </w:div>
                <w:div w:id="76369136">
                  <w:marLeft w:val="480"/>
                  <w:marRight w:val="0"/>
                  <w:marTop w:val="0"/>
                  <w:marBottom w:val="0"/>
                  <w:divBdr>
                    <w:top w:val="none" w:sz="0" w:space="0" w:color="auto"/>
                    <w:left w:val="none" w:sz="0" w:space="0" w:color="auto"/>
                    <w:bottom w:val="none" w:sz="0" w:space="0" w:color="auto"/>
                    <w:right w:val="none" w:sz="0" w:space="0" w:color="auto"/>
                  </w:divBdr>
                </w:div>
                <w:div w:id="430199131">
                  <w:marLeft w:val="480"/>
                  <w:marRight w:val="0"/>
                  <w:marTop w:val="0"/>
                  <w:marBottom w:val="0"/>
                  <w:divBdr>
                    <w:top w:val="none" w:sz="0" w:space="0" w:color="auto"/>
                    <w:left w:val="none" w:sz="0" w:space="0" w:color="auto"/>
                    <w:bottom w:val="none" w:sz="0" w:space="0" w:color="auto"/>
                    <w:right w:val="none" w:sz="0" w:space="0" w:color="auto"/>
                  </w:divBdr>
                </w:div>
                <w:div w:id="1483430325">
                  <w:marLeft w:val="480"/>
                  <w:marRight w:val="0"/>
                  <w:marTop w:val="0"/>
                  <w:marBottom w:val="0"/>
                  <w:divBdr>
                    <w:top w:val="none" w:sz="0" w:space="0" w:color="auto"/>
                    <w:left w:val="none" w:sz="0" w:space="0" w:color="auto"/>
                    <w:bottom w:val="none" w:sz="0" w:space="0" w:color="auto"/>
                    <w:right w:val="none" w:sz="0" w:space="0" w:color="auto"/>
                  </w:divBdr>
                </w:div>
                <w:div w:id="2139713787">
                  <w:marLeft w:val="480"/>
                  <w:marRight w:val="0"/>
                  <w:marTop w:val="0"/>
                  <w:marBottom w:val="0"/>
                  <w:divBdr>
                    <w:top w:val="none" w:sz="0" w:space="0" w:color="auto"/>
                    <w:left w:val="none" w:sz="0" w:space="0" w:color="auto"/>
                    <w:bottom w:val="none" w:sz="0" w:space="0" w:color="auto"/>
                    <w:right w:val="none" w:sz="0" w:space="0" w:color="auto"/>
                  </w:divBdr>
                </w:div>
                <w:div w:id="2116974422">
                  <w:marLeft w:val="480"/>
                  <w:marRight w:val="0"/>
                  <w:marTop w:val="0"/>
                  <w:marBottom w:val="0"/>
                  <w:divBdr>
                    <w:top w:val="none" w:sz="0" w:space="0" w:color="auto"/>
                    <w:left w:val="none" w:sz="0" w:space="0" w:color="auto"/>
                    <w:bottom w:val="none" w:sz="0" w:space="0" w:color="auto"/>
                    <w:right w:val="none" w:sz="0" w:space="0" w:color="auto"/>
                  </w:divBdr>
                </w:div>
                <w:div w:id="1296258726">
                  <w:marLeft w:val="480"/>
                  <w:marRight w:val="0"/>
                  <w:marTop w:val="0"/>
                  <w:marBottom w:val="0"/>
                  <w:divBdr>
                    <w:top w:val="none" w:sz="0" w:space="0" w:color="auto"/>
                    <w:left w:val="none" w:sz="0" w:space="0" w:color="auto"/>
                    <w:bottom w:val="none" w:sz="0" w:space="0" w:color="auto"/>
                    <w:right w:val="none" w:sz="0" w:space="0" w:color="auto"/>
                  </w:divBdr>
                </w:div>
                <w:div w:id="1316304429">
                  <w:marLeft w:val="480"/>
                  <w:marRight w:val="0"/>
                  <w:marTop w:val="0"/>
                  <w:marBottom w:val="0"/>
                  <w:divBdr>
                    <w:top w:val="none" w:sz="0" w:space="0" w:color="auto"/>
                    <w:left w:val="none" w:sz="0" w:space="0" w:color="auto"/>
                    <w:bottom w:val="none" w:sz="0" w:space="0" w:color="auto"/>
                    <w:right w:val="none" w:sz="0" w:space="0" w:color="auto"/>
                  </w:divBdr>
                </w:div>
                <w:div w:id="458770387">
                  <w:marLeft w:val="480"/>
                  <w:marRight w:val="0"/>
                  <w:marTop w:val="0"/>
                  <w:marBottom w:val="0"/>
                  <w:divBdr>
                    <w:top w:val="none" w:sz="0" w:space="0" w:color="auto"/>
                    <w:left w:val="none" w:sz="0" w:space="0" w:color="auto"/>
                    <w:bottom w:val="none" w:sz="0" w:space="0" w:color="auto"/>
                    <w:right w:val="none" w:sz="0" w:space="0" w:color="auto"/>
                  </w:divBdr>
                </w:div>
                <w:div w:id="1185024509">
                  <w:marLeft w:val="480"/>
                  <w:marRight w:val="0"/>
                  <w:marTop w:val="0"/>
                  <w:marBottom w:val="0"/>
                  <w:divBdr>
                    <w:top w:val="none" w:sz="0" w:space="0" w:color="auto"/>
                    <w:left w:val="none" w:sz="0" w:space="0" w:color="auto"/>
                    <w:bottom w:val="none" w:sz="0" w:space="0" w:color="auto"/>
                    <w:right w:val="none" w:sz="0" w:space="0" w:color="auto"/>
                  </w:divBdr>
                </w:div>
                <w:div w:id="1760176981">
                  <w:marLeft w:val="480"/>
                  <w:marRight w:val="0"/>
                  <w:marTop w:val="0"/>
                  <w:marBottom w:val="0"/>
                  <w:divBdr>
                    <w:top w:val="none" w:sz="0" w:space="0" w:color="auto"/>
                    <w:left w:val="none" w:sz="0" w:space="0" w:color="auto"/>
                    <w:bottom w:val="none" w:sz="0" w:space="0" w:color="auto"/>
                    <w:right w:val="none" w:sz="0" w:space="0" w:color="auto"/>
                  </w:divBdr>
                </w:div>
                <w:div w:id="1707370595">
                  <w:marLeft w:val="480"/>
                  <w:marRight w:val="0"/>
                  <w:marTop w:val="0"/>
                  <w:marBottom w:val="0"/>
                  <w:divBdr>
                    <w:top w:val="none" w:sz="0" w:space="0" w:color="auto"/>
                    <w:left w:val="none" w:sz="0" w:space="0" w:color="auto"/>
                    <w:bottom w:val="none" w:sz="0" w:space="0" w:color="auto"/>
                    <w:right w:val="none" w:sz="0" w:space="0" w:color="auto"/>
                  </w:divBdr>
                </w:div>
                <w:div w:id="735318413">
                  <w:marLeft w:val="480"/>
                  <w:marRight w:val="0"/>
                  <w:marTop w:val="0"/>
                  <w:marBottom w:val="0"/>
                  <w:divBdr>
                    <w:top w:val="none" w:sz="0" w:space="0" w:color="auto"/>
                    <w:left w:val="none" w:sz="0" w:space="0" w:color="auto"/>
                    <w:bottom w:val="none" w:sz="0" w:space="0" w:color="auto"/>
                    <w:right w:val="none" w:sz="0" w:space="0" w:color="auto"/>
                  </w:divBdr>
                </w:div>
                <w:div w:id="1819028009">
                  <w:marLeft w:val="480"/>
                  <w:marRight w:val="0"/>
                  <w:marTop w:val="0"/>
                  <w:marBottom w:val="0"/>
                  <w:divBdr>
                    <w:top w:val="none" w:sz="0" w:space="0" w:color="auto"/>
                    <w:left w:val="none" w:sz="0" w:space="0" w:color="auto"/>
                    <w:bottom w:val="none" w:sz="0" w:space="0" w:color="auto"/>
                    <w:right w:val="none" w:sz="0" w:space="0" w:color="auto"/>
                  </w:divBdr>
                </w:div>
                <w:div w:id="367879803">
                  <w:marLeft w:val="480"/>
                  <w:marRight w:val="0"/>
                  <w:marTop w:val="0"/>
                  <w:marBottom w:val="0"/>
                  <w:divBdr>
                    <w:top w:val="none" w:sz="0" w:space="0" w:color="auto"/>
                    <w:left w:val="none" w:sz="0" w:space="0" w:color="auto"/>
                    <w:bottom w:val="none" w:sz="0" w:space="0" w:color="auto"/>
                    <w:right w:val="none" w:sz="0" w:space="0" w:color="auto"/>
                  </w:divBdr>
                </w:div>
                <w:div w:id="1594240718">
                  <w:marLeft w:val="480"/>
                  <w:marRight w:val="0"/>
                  <w:marTop w:val="0"/>
                  <w:marBottom w:val="0"/>
                  <w:divBdr>
                    <w:top w:val="none" w:sz="0" w:space="0" w:color="auto"/>
                    <w:left w:val="none" w:sz="0" w:space="0" w:color="auto"/>
                    <w:bottom w:val="none" w:sz="0" w:space="0" w:color="auto"/>
                    <w:right w:val="none" w:sz="0" w:space="0" w:color="auto"/>
                  </w:divBdr>
                </w:div>
                <w:div w:id="859391842">
                  <w:marLeft w:val="480"/>
                  <w:marRight w:val="0"/>
                  <w:marTop w:val="0"/>
                  <w:marBottom w:val="0"/>
                  <w:divBdr>
                    <w:top w:val="none" w:sz="0" w:space="0" w:color="auto"/>
                    <w:left w:val="none" w:sz="0" w:space="0" w:color="auto"/>
                    <w:bottom w:val="none" w:sz="0" w:space="0" w:color="auto"/>
                    <w:right w:val="none" w:sz="0" w:space="0" w:color="auto"/>
                  </w:divBdr>
                </w:div>
                <w:div w:id="1344893574">
                  <w:marLeft w:val="480"/>
                  <w:marRight w:val="0"/>
                  <w:marTop w:val="0"/>
                  <w:marBottom w:val="0"/>
                  <w:divBdr>
                    <w:top w:val="none" w:sz="0" w:space="0" w:color="auto"/>
                    <w:left w:val="none" w:sz="0" w:space="0" w:color="auto"/>
                    <w:bottom w:val="none" w:sz="0" w:space="0" w:color="auto"/>
                    <w:right w:val="none" w:sz="0" w:space="0" w:color="auto"/>
                  </w:divBdr>
                </w:div>
                <w:div w:id="834682571">
                  <w:marLeft w:val="480"/>
                  <w:marRight w:val="0"/>
                  <w:marTop w:val="0"/>
                  <w:marBottom w:val="0"/>
                  <w:divBdr>
                    <w:top w:val="none" w:sz="0" w:space="0" w:color="auto"/>
                    <w:left w:val="none" w:sz="0" w:space="0" w:color="auto"/>
                    <w:bottom w:val="none" w:sz="0" w:space="0" w:color="auto"/>
                    <w:right w:val="none" w:sz="0" w:space="0" w:color="auto"/>
                  </w:divBdr>
                </w:div>
                <w:div w:id="86267323">
                  <w:marLeft w:val="480"/>
                  <w:marRight w:val="0"/>
                  <w:marTop w:val="0"/>
                  <w:marBottom w:val="0"/>
                  <w:divBdr>
                    <w:top w:val="none" w:sz="0" w:space="0" w:color="auto"/>
                    <w:left w:val="none" w:sz="0" w:space="0" w:color="auto"/>
                    <w:bottom w:val="none" w:sz="0" w:space="0" w:color="auto"/>
                    <w:right w:val="none" w:sz="0" w:space="0" w:color="auto"/>
                  </w:divBdr>
                </w:div>
                <w:div w:id="1372606830">
                  <w:marLeft w:val="480"/>
                  <w:marRight w:val="0"/>
                  <w:marTop w:val="0"/>
                  <w:marBottom w:val="0"/>
                  <w:divBdr>
                    <w:top w:val="none" w:sz="0" w:space="0" w:color="auto"/>
                    <w:left w:val="none" w:sz="0" w:space="0" w:color="auto"/>
                    <w:bottom w:val="none" w:sz="0" w:space="0" w:color="auto"/>
                    <w:right w:val="none" w:sz="0" w:space="0" w:color="auto"/>
                  </w:divBdr>
                </w:div>
                <w:div w:id="1833182838">
                  <w:marLeft w:val="480"/>
                  <w:marRight w:val="0"/>
                  <w:marTop w:val="0"/>
                  <w:marBottom w:val="0"/>
                  <w:divBdr>
                    <w:top w:val="none" w:sz="0" w:space="0" w:color="auto"/>
                    <w:left w:val="none" w:sz="0" w:space="0" w:color="auto"/>
                    <w:bottom w:val="none" w:sz="0" w:space="0" w:color="auto"/>
                    <w:right w:val="none" w:sz="0" w:space="0" w:color="auto"/>
                  </w:divBdr>
                </w:div>
                <w:div w:id="1810826795">
                  <w:marLeft w:val="480"/>
                  <w:marRight w:val="0"/>
                  <w:marTop w:val="0"/>
                  <w:marBottom w:val="0"/>
                  <w:divBdr>
                    <w:top w:val="none" w:sz="0" w:space="0" w:color="auto"/>
                    <w:left w:val="none" w:sz="0" w:space="0" w:color="auto"/>
                    <w:bottom w:val="none" w:sz="0" w:space="0" w:color="auto"/>
                    <w:right w:val="none" w:sz="0" w:space="0" w:color="auto"/>
                  </w:divBdr>
                </w:div>
                <w:div w:id="408888400">
                  <w:marLeft w:val="480"/>
                  <w:marRight w:val="0"/>
                  <w:marTop w:val="0"/>
                  <w:marBottom w:val="0"/>
                  <w:divBdr>
                    <w:top w:val="none" w:sz="0" w:space="0" w:color="auto"/>
                    <w:left w:val="none" w:sz="0" w:space="0" w:color="auto"/>
                    <w:bottom w:val="none" w:sz="0" w:space="0" w:color="auto"/>
                    <w:right w:val="none" w:sz="0" w:space="0" w:color="auto"/>
                  </w:divBdr>
                </w:div>
                <w:div w:id="1806003862">
                  <w:marLeft w:val="480"/>
                  <w:marRight w:val="0"/>
                  <w:marTop w:val="0"/>
                  <w:marBottom w:val="0"/>
                  <w:divBdr>
                    <w:top w:val="none" w:sz="0" w:space="0" w:color="auto"/>
                    <w:left w:val="none" w:sz="0" w:space="0" w:color="auto"/>
                    <w:bottom w:val="none" w:sz="0" w:space="0" w:color="auto"/>
                    <w:right w:val="none" w:sz="0" w:space="0" w:color="auto"/>
                  </w:divBdr>
                </w:div>
                <w:div w:id="955867326">
                  <w:marLeft w:val="480"/>
                  <w:marRight w:val="0"/>
                  <w:marTop w:val="0"/>
                  <w:marBottom w:val="0"/>
                  <w:divBdr>
                    <w:top w:val="none" w:sz="0" w:space="0" w:color="auto"/>
                    <w:left w:val="none" w:sz="0" w:space="0" w:color="auto"/>
                    <w:bottom w:val="none" w:sz="0" w:space="0" w:color="auto"/>
                    <w:right w:val="none" w:sz="0" w:space="0" w:color="auto"/>
                  </w:divBdr>
                </w:div>
                <w:div w:id="295726132">
                  <w:marLeft w:val="480"/>
                  <w:marRight w:val="0"/>
                  <w:marTop w:val="0"/>
                  <w:marBottom w:val="0"/>
                  <w:divBdr>
                    <w:top w:val="none" w:sz="0" w:space="0" w:color="auto"/>
                    <w:left w:val="none" w:sz="0" w:space="0" w:color="auto"/>
                    <w:bottom w:val="none" w:sz="0" w:space="0" w:color="auto"/>
                    <w:right w:val="none" w:sz="0" w:space="0" w:color="auto"/>
                  </w:divBdr>
                </w:div>
                <w:div w:id="10187407">
                  <w:marLeft w:val="480"/>
                  <w:marRight w:val="0"/>
                  <w:marTop w:val="0"/>
                  <w:marBottom w:val="0"/>
                  <w:divBdr>
                    <w:top w:val="none" w:sz="0" w:space="0" w:color="auto"/>
                    <w:left w:val="none" w:sz="0" w:space="0" w:color="auto"/>
                    <w:bottom w:val="none" w:sz="0" w:space="0" w:color="auto"/>
                    <w:right w:val="none" w:sz="0" w:space="0" w:color="auto"/>
                  </w:divBdr>
                </w:div>
                <w:div w:id="256254698">
                  <w:marLeft w:val="480"/>
                  <w:marRight w:val="0"/>
                  <w:marTop w:val="0"/>
                  <w:marBottom w:val="0"/>
                  <w:divBdr>
                    <w:top w:val="none" w:sz="0" w:space="0" w:color="auto"/>
                    <w:left w:val="none" w:sz="0" w:space="0" w:color="auto"/>
                    <w:bottom w:val="none" w:sz="0" w:space="0" w:color="auto"/>
                    <w:right w:val="none" w:sz="0" w:space="0" w:color="auto"/>
                  </w:divBdr>
                </w:div>
                <w:div w:id="1337924241">
                  <w:marLeft w:val="480"/>
                  <w:marRight w:val="0"/>
                  <w:marTop w:val="0"/>
                  <w:marBottom w:val="0"/>
                  <w:divBdr>
                    <w:top w:val="none" w:sz="0" w:space="0" w:color="auto"/>
                    <w:left w:val="none" w:sz="0" w:space="0" w:color="auto"/>
                    <w:bottom w:val="none" w:sz="0" w:space="0" w:color="auto"/>
                    <w:right w:val="none" w:sz="0" w:space="0" w:color="auto"/>
                  </w:divBdr>
                </w:div>
                <w:div w:id="1386291910">
                  <w:marLeft w:val="480"/>
                  <w:marRight w:val="0"/>
                  <w:marTop w:val="0"/>
                  <w:marBottom w:val="0"/>
                  <w:divBdr>
                    <w:top w:val="none" w:sz="0" w:space="0" w:color="auto"/>
                    <w:left w:val="none" w:sz="0" w:space="0" w:color="auto"/>
                    <w:bottom w:val="none" w:sz="0" w:space="0" w:color="auto"/>
                    <w:right w:val="none" w:sz="0" w:space="0" w:color="auto"/>
                  </w:divBdr>
                </w:div>
                <w:div w:id="1197422939">
                  <w:marLeft w:val="480"/>
                  <w:marRight w:val="0"/>
                  <w:marTop w:val="0"/>
                  <w:marBottom w:val="0"/>
                  <w:divBdr>
                    <w:top w:val="none" w:sz="0" w:space="0" w:color="auto"/>
                    <w:left w:val="none" w:sz="0" w:space="0" w:color="auto"/>
                    <w:bottom w:val="none" w:sz="0" w:space="0" w:color="auto"/>
                    <w:right w:val="none" w:sz="0" w:space="0" w:color="auto"/>
                  </w:divBdr>
                </w:div>
                <w:div w:id="1137796771">
                  <w:marLeft w:val="480"/>
                  <w:marRight w:val="0"/>
                  <w:marTop w:val="0"/>
                  <w:marBottom w:val="0"/>
                  <w:divBdr>
                    <w:top w:val="none" w:sz="0" w:space="0" w:color="auto"/>
                    <w:left w:val="none" w:sz="0" w:space="0" w:color="auto"/>
                    <w:bottom w:val="none" w:sz="0" w:space="0" w:color="auto"/>
                    <w:right w:val="none" w:sz="0" w:space="0" w:color="auto"/>
                  </w:divBdr>
                </w:div>
                <w:div w:id="1058700155">
                  <w:marLeft w:val="480"/>
                  <w:marRight w:val="0"/>
                  <w:marTop w:val="0"/>
                  <w:marBottom w:val="0"/>
                  <w:divBdr>
                    <w:top w:val="none" w:sz="0" w:space="0" w:color="auto"/>
                    <w:left w:val="none" w:sz="0" w:space="0" w:color="auto"/>
                    <w:bottom w:val="none" w:sz="0" w:space="0" w:color="auto"/>
                    <w:right w:val="none" w:sz="0" w:space="0" w:color="auto"/>
                  </w:divBdr>
                </w:div>
                <w:div w:id="1054691966">
                  <w:marLeft w:val="480"/>
                  <w:marRight w:val="0"/>
                  <w:marTop w:val="0"/>
                  <w:marBottom w:val="0"/>
                  <w:divBdr>
                    <w:top w:val="none" w:sz="0" w:space="0" w:color="auto"/>
                    <w:left w:val="none" w:sz="0" w:space="0" w:color="auto"/>
                    <w:bottom w:val="none" w:sz="0" w:space="0" w:color="auto"/>
                    <w:right w:val="none" w:sz="0" w:space="0" w:color="auto"/>
                  </w:divBdr>
                </w:div>
                <w:div w:id="46496945">
                  <w:marLeft w:val="480"/>
                  <w:marRight w:val="0"/>
                  <w:marTop w:val="0"/>
                  <w:marBottom w:val="0"/>
                  <w:divBdr>
                    <w:top w:val="none" w:sz="0" w:space="0" w:color="auto"/>
                    <w:left w:val="none" w:sz="0" w:space="0" w:color="auto"/>
                    <w:bottom w:val="none" w:sz="0" w:space="0" w:color="auto"/>
                    <w:right w:val="none" w:sz="0" w:space="0" w:color="auto"/>
                  </w:divBdr>
                </w:div>
                <w:div w:id="1800221328">
                  <w:marLeft w:val="480"/>
                  <w:marRight w:val="0"/>
                  <w:marTop w:val="0"/>
                  <w:marBottom w:val="0"/>
                  <w:divBdr>
                    <w:top w:val="none" w:sz="0" w:space="0" w:color="auto"/>
                    <w:left w:val="none" w:sz="0" w:space="0" w:color="auto"/>
                    <w:bottom w:val="none" w:sz="0" w:space="0" w:color="auto"/>
                    <w:right w:val="none" w:sz="0" w:space="0" w:color="auto"/>
                  </w:divBdr>
                </w:div>
                <w:div w:id="2061897590">
                  <w:marLeft w:val="480"/>
                  <w:marRight w:val="0"/>
                  <w:marTop w:val="0"/>
                  <w:marBottom w:val="0"/>
                  <w:divBdr>
                    <w:top w:val="none" w:sz="0" w:space="0" w:color="auto"/>
                    <w:left w:val="none" w:sz="0" w:space="0" w:color="auto"/>
                    <w:bottom w:val="none" w:sz="0" w:space="0" w:color="auto"/>
                    <w:right w:val="none" w:sz="0" w:space="0" w:color="auto"/>
                  </w:divBdr>
                </w:div>
                <w:div w:id="438917095">
                  <w:marLeft w:val="480"/>
                  <w:marRight w:val="0"/>
                  <w:marTop w:val="0"/>
                  <w:marBottom w:val="0"/>
                  <w:divBdr>
                    <w:top w:val="none" w:sz="0" w:space="0" w:color="auto"/>
                    <w:left w:val="none" w:sz="0" w:space="0" w:color="auto"/>
                    <w:bottom w:val="none" w:sz="0" w:space="0" w:color="auto"/>
                    <w:right w:val="none" w:sz="0" w:space="0" w:color="auto"/>
                  </w:divBdr>
                </w:div>
                <w:div w:id="1552495588">
                  <w:marLeft w:val="480"/>
                  <w:marRight w:val="0"/>
                  <w:marTop w:val="0"/>
                  <w:marBottom w:val="0"/>
                  <w:divBdr>
                    <w:top w:val="none" w:sz="0" w:space="0" w:color="auto"/>
                    <w:left w:val="none" w:sz="0" w:space="0" w:color="auto"/>
                    <w:bottom w:val="none" w:sz="0" w:space="0" w:color="auto"/>
                    <w:right w:val="none" w:sz="0" w:space="0" w:color="auto"/>
                  </w:divBdr>
                </w:div>
                <w:div w:id="1478257862">
                  <w:marLeft w:val="480"/>
                  <w:marRight w:val="0"/>
                  <w:marTop w:val="0"/>
                  <w:marBottom w:val="0"/>
                  <w:divBdr>
                    <w:top w:val="none" w:sz="0" w:space="0" w:color="auto"/>
                    <w:left w:val="none" w:sz="0" w:space="0" w:color="auto"/>
                    <w:bottom w:val="none" w:sz="0" w:space="0" w:color="auto"/>
                    <w:right w:val="none" w:sz="0" w:space="0" w:color="auto"/>
                  </w:divBdr>
                </w:div>
                <w:div w:id="212277286">
                  <w:marLeft w:val="480"/>
                  <w:marRight w:val="0"/>
                  <w:marTop w:val="0"/>
                  <w:marBottom w:val="0"/>
                  <w:divBdr>
                    <w:top w:val="none" w:sz="0" w:space="0" w:color="auto"/>
                    <w:left w:val="none" w:sz="0" w:space="0" w:color="auto"/>
                    <w:bottom w:val="none" w:sz="0" w:space="0" w:color="auto"/>
                    <w:right w:val="none" w:sz="0" w:space="0" w:color="auto"/>
                  </w:divBdr>
                </w:div>
                <w:div w:id="1344362317">
                  <w:marLeft w:val="480"/>
                  <w:marRight w:val="0"/>
                  <w:marTop w:val="0"/>
                  <w:marBottom w:val="0"/>
                  <w:divBdr>
                    <w:top w:val="none" w:sz="0" w:space="0" w:color="auto"/>
                    <w:left w:val="none" w:sz="0" w:space="0" w:color="auto"/>
                    <w:bottom w:val="none" w:sz="0" w:space="0" w:color="auto"/>
                    <w:right w:val="none" w:sz="0" w:space="0" w:color="auto"/>
                  </w:divBdr>
                </w:div>
                <w:div w:id="1743680607">
                  <w:marLeft w:val="480"/>
                  <w:marRight w:val="0"/>
                  <w:marTop w:val="0"/>
                  <w:marBottom w:val="0"/>
                  <w:divBdr>
                    <w:top w:val="none" w:sz="0" w:space="0" w:color="auto"/>
                    <w:left w:val="none" w:sz="0" w:space="0" w:color="auto"/>
                    <w:bottom w:val="none" w:sz="0" w:space="0" w:color="auto"/>
                    <w:right w:val="none" w:sz="0" w:space="0" w:color="auto"/>
                  </w:divBdr>
                </w:div>
                <w:div w:id="319425892">
                  <w:marLeft w:val="480"/>
                  <w:marRight w:val="0"/>
                  <w:marTop w:val="0"/>
                  <w:marBottom w:val="0"/>
                  <w:divBdr>
                    <w:top w:val="none" w:sz="0" w:space="0" w:color="auto"/>
                    <w:left w:val="none" w:sz="0" w:space="0" w:color="auto"/>
                    <w:bottom w:val="none" w:sz="0" w:space="0" w:color="auto"/>
                    <w:right w:val="none" w:sz="0" w:space="0" w:color="auto"/>
                  </w:divBdr>
                </w:div>
                <w:div w:id="1269897541">
                  <w:marLeft w:val="480"/>
                  <w:marRight w:val="0"/>
                  <w:marTop w:val="0"/>
                  <w:marBottom w:val="0"/>
                  <w:divBdr>
                    <w:top w:val="none" w:sz="0" w:space="0" w:color="auto"/>
                    <w:left w:val="none" w:sz="0" w:space="0" w:color="auto"/>
                    <w:bottom w:val="none" w:sz="0" w:space="0" w:color="auto"/>
                    <w:right w:val="none" w:sz="0" w:space="0" w:color="auto"/>
                  </w:divBdr>
                </w:div>
                <w:div w:id="1495073830">
                  <w:marLeft w:val="480"/>
                  <w:marRight w:val="0"/>
                  <w:marTop w:val="0"/>
                  <w:marBottom w:val="0"/>
                  <w:divBdr>
                    <w:top w:val="none" w:sz="0" w:space="0" w:color="auto"/>
                    <w:left w:val="none" w:sz="0" w:space="0" w:color="auto"/>
                    <w:bottom w:val="none" w:sz="0" w:space="0" w:color="auto"/>
                    <w:right w:val="none" w:sz="0" w:space="0" w:color="auto"/>
                  </w:divBdr>
                </w:div>
                <w:div w:id="816457359">
                  <w:marLeft w:val="480"/>
                  <w:marRight w:val="0"/>
                  <w:marTop w:val="0"/>
                  <w:marBottom w:val="0"/>
                  <w:divBdr>
                    <w:top w:val="none" w:sz="0" w:space="0" w:color="auto"/>
                    <w:left w:val="none" w:sz="0" w:space="0" w:color="auto"/>
                    <w:bottom w:val="none" w:sz="0" w:space="0" w:color="auto"/>
                    <w:right w:val="none" w:sz="0" w:space="0" w:color="auto"/>
                  </w:divBdr>
                </w:div>
              </w:divsChild>
            </w:div>
            <w:div w:id="591820136">
              <w:marLeft w:val="0"/>
              <w:marRight w:val="0"/>
              <w:marTop w:val="0"/>
              <w:marBottom w:val="0"/>
              <w:divBdr>
                <w:top w:val="none" w:sz="0" w:space="0" w:color="auto"/>
                <w:left w:val="none" w:sz="0" w:space="0" w:color="auto"/>
                <w:bottom w:val="none" w:sz="0" w:space="0" w:color="auto"/>
                <w:right w:val="none" w:sz="0" w:space="0" w:color="auto"/>
              </w:divBdr>
              <w:divsChild>
                <w:div w:id="372580231">
                  <w:marLeft w:val="480"/>
                  <w:marRight w:val="0"/>
                  <w:marTop w:val="0"/>
                  <w:marBottom w:val="0"/>
                  <w:divBdr>
                    <w:top w:val="none" w:sz="0" w:space="0" w:color="auto"/>
                    <w:left w:val="none" w:sz="0" w:space="0" w:color="auto"/>
                    <w:bottom w:val="none" w:sz="0" w:space="0" w:color="auto"/>
                    <w:right w:val="none" w:sz="0" w:space="0" w:color="auto"/>
                  </w:divBdr>
                </w:div>
                <w:div w:id="967976927">
                  <w:marLeft w:val="480"/>
                  <w:marRight w:val="0"/>
                  <w:marTop w:val="0"/>
                  <w:marBottom w:val="0"/>
                  <w:divBdr>
                    <w:top w:val="none" w:sz="0" w:space="0" w:color="auto"/>
                    <w:left w:val="none" w:sz="0" w:space="0" w:color="auto"/>
                    <w:bottom w:val="none" w:sz="0" w:space="0" w:color="auto"/>
                    <w:right w:val="none" w:sz="0" w:space="0" w:color="auto"/>
                  </w:divBdr>
                </w:div>
                <w:div w:id="1767925906">
                  <w:marLeft w:val="480"/>
                  <w:marRight w:val="0"/>
                  <w:marTop w:val="0"/>
                  <w:marBottom w:val="0"/>
                  <w:divBdr>
                    <w:top w:val="none" w:sz="0" w:space="0" w:color="auto"/>
                    <w:left w:val="none" w:sz="0" w:space="0" w:color="auto"/>
                    <w:bottom w:val="none" w:sz="0" w:space="0" w:color="auto"/>
                    <w:right w:val="none" w:sz="0" w:space="0" w:color="auto"/>
                  </w:divBdr>
                </w:div>
                <w:div w:id="465469412">
                  <w:marLeft w:val="480"/>
                  <w:marRight w:val="0"/>
                  <w:marTop w:val="0"/>
                  <w:marBottom w:val="0"/>
                  <w:divBdr>
                    <w:top w:val="none" w:sz="0" w:space="0" w:color="auto"/>
                    <w:left w:val="none" w:sz="0" w:space="0" w:color="auto"/>
                    <w:bottom w:val="none" w:sz="0" w:space="0" w:color="auto"/>
                    <w:right w:val="none" w:sz="0" w:space="0" w:color="auto"/>
                  </w:divBdr>
                </w:div>
                <w:div w:id="1873155452">
                  <w:marLeft w:val="480"/>
                  <w:marRight w:val="0"/>
                  <w:marTop w:val="0"/>
                  <w:marBottom w:val="0"/>
                  <w:divBdr>
                    <w:top w:val="none" w:sz="0" w:space="0" w:color="auto"/>
                    <w:left w:val="none" w:sz="0" w:space="0" w:color="auto"/>
                    <w:bottom w:val="none" w:sz="0" w:space="0" w:color="auto"/>
                    <w:right w:val="none" w:sz="0" w:space="0" w:color="auto"/>
                  </w:divBdr>
                </w:div>
                <w:div w:id="2113475458">
                  <w:marLeft w:val="480"/>
                  <w:marRight w:val="0"/>
                  <w:marTop w:val="0"/>
                  <w:marBottom w:val="0"/>
                  <w:divBdr>
                    <w:top w:val="none" w:sz="0" w:space="0" w:color="auto"/>
                    <w:left w:val="none" w:sz="0" w:space="0" w:color="auto"/>
                    <w:bottom w:val="none" w:sz="0" w:space="0" w:color="auto"/>
                    <w:right w:val="none" w:sz="0" w:space="0" w:color="auto"/>
                  </w:divBdr>
                </w:div>
                <w:div w:id="1392999857">
                  <w:marLeft w:val="480"/>
                  <w:marRight w:val="0"/>
                  <w:marTop w:val="0"/>
                  <w:marBottom w:val="0"/>
                  <w:divBdr>
                    <w:top w:val="none" w:sz="0" w:space="0" w:color="auto"/>
                    <w:left w:val="none" w:sz="0" w:space="0" w:color="auto"/>
                    <w:bottom w:val="none" w:sz="0" w:space="0" w:color="auto"/>
                    <w:right w:val="none" w:sz="0" w:space="0" w:color="auto"/>
                  </w:divBdr>
                </w:div>
                <w:div w:id="2081752193">
                  <w:marLeft w:val="480"/>
                  <w:marRight w:val="0"/>
                  <w:marTop w:val="0"/>
                  <w:marBottom w:val="0"/>
                  <w:divBdr>
                    <w:top w:val="none" w:sz="0" w:space="0" w:color="auto"/>
                    <w:left w:val="none" w:sz="0" w:space="0" w:color="auto"/>
                    <w:bottom w:val="none" w:sz="0" w:space="0" w:color="auto"/>
                    <w:right w:val="none" w:sz="0" w:space="0" w:color="auto"/>
                  </w:divBdr>
                </w:div>
                <w:div w:id="533427956">
                  <w:marLeft w:val="480"/>
                  <w:marRight w:val="0"/>
                  <w:marTop w:val="0"/>
                  <w:marBottom w:val="0"/>
                  <w:divBdr>
                    <w:top w:val="none" w:sz="0" w:space="0" w:color="auto"/>
                    <w:left w:val="none" w:sz="0" w:space="0" w:color="auto"/>
                    <w:bottom w:val="none" w:sz="0" w:space="0" w:color="auto"/>
                    <w:right w:val="none" w:sz="0" w:space="0" w:color="auto"/>
                  </w:divBdr>
                </w:div>
                <w:div w:id="2003392318">
                  <w:marLeft w:val="480"/>
                  <w:marRight w:val="0"/>
                  <w:marTop w:val="0"/>
                  <w:marBottom w:val="0"/>
                  <w:divBdr>
                    <w:top w:val="none" w:sz="0" w:space="0" w:color="auto"/>
                    <w:left w:val="none" w:sz="0" w:space="0" w:color="auto"/>
                    <w:bottom w:val="none" w:sz="0" w:space="0" w:color="auto"/>
                    <w:right w:val="none" w:sz="0" w:space="0" w:color="auto"/>
                  </w:divBdr>
                </w:div>
                <w:div w:id="1035812271">
                  <w:marLeft w:val="480"/>
                  <w:marRight w:val="0"/>
                  <w:marTop w:val="0"/>
                  <w:marBottom w:val="0"/>
                  <w:divBdr>
                    <w:top w:val="none" w:sz="0" w:space="0" w:color="auto"/>
                    <w:left w:val="none" w:sz="0" w:space="0" w:color="auto"/>
                    <w:bottom w:val="none" w:sz="0" w:space="0" w:color="auto"/>
                    <w:right w:val="none" w:sz="0" w:space="0" w:color="auto"/>
                  </w:divBdr>
                </w:div>
                <w:div w:id="1564561868">
                  <w:marLeft w:val="480"/>
                  <w:marRight w:val="0"/>
                  <w:marTop w:val="0"/>
                  <w:marBottom w:val="0"/>
                  <w:divBdr>
                    <w:top w:val="none" w:sz="0" w:space="0" w:color="auto"/>
                    <w:left w:val="none" w:sz="0" w:space="0" w:color="auto"/>
                    <w:bottom w:val="none" w:sz="0" w:space="0" w:color="auto"/>
                    <w:right w:val="none" w:sz="0" w:space="0" w:color="auto"/>
                  </w:divBdr>
                </w:div>
                <w:div w:id="63190578">
                  <w:marLeft w:val="480"/>
                  <w:marRight w:val="0"/>
                  <w:marTop w:val="0"/>
                  <w:marBottom w:val="0"/>
                  <w:divBdr>
                    <w:top w:val="none" w:sz="0" w:space="0" w:color="auto"/>
                    <w:left w:val="none" w:sz="0" w:space="0" w:color="auto"/>
                    <w:bottom w:val="none" w:sz="0" w:space="0" w:color="auto"/>
                    <w:right w:val="none" w:sz="0" w:space="0" w:color="auto"/>
                  </w:divBdr>
                </w:div>
                <w:div w:id="710228508">
                  <w:marLeft w:val="480"/>
                  <w:marRight w:val="0"/>
                  <w:marTop w:val="0"/>
                  <w:marBottom w:val="0"/>
                  <w:divBdr>
                    <w:top w:val="none" w:sz="0" w:space="0" w:color="auto"/>
                    <w:left w:val="none" w:sz="0" w:space="0" w:color="auto"/>
                    <w:bottom w:val="none" w:sz="0" w:space="0" w:color="auto"/>
                    <w:right w:val="none" w:sz="0" w:space="0" w:color="auto"/>
                  </w:divBdr>
                </w:div>
                <w:div w:id="343559814">
                  <w:marLeft w:val="480"/>
                  <w:marRight w:val="0"/>
                  <w:marTop w:val="0"/>
                  <w:marBottom w:val="0"/>
                  <w:divBdr>
                    <w:top w:val="none" w:sz="0" w:space="0" w:color="auto"/>
                    <w:left w:val="none" w:sz="0" w:space="0" w:color="auto"/>
                    <w:bottom w:val="none" w:sz="0" w:space="0" w:color="auto"/>
                    <w:right w:val="none" w:sz="0" w:space="0" w:color="auto"/>
                  </w:divBdr>
                </w:div>
                <w:div w:id="1636638223">
                  <w:marLeft w:val="480"/>
                  <w:marRight w:val="0"/>
                  <w:marTop w:val="0"/>
                  <w:marBottom w:val="0"/>
                  <w:divBdr>
                    <w:top w:val="none" w:sz="0" w:space="0" w:color="auto"/>
                    <w:left w:val="none" w:sz="0" w:space="0" w:color="auto"/>
                    <w:bottom w:val="none" w:sz="0" w:space="0" w:color="auto"/>
                    <w:right w:val="none" w:sz="0" w:space="0" w:color="auto"/>
                  </w:divBdr>
                </w:div>
                <w:div w:id="1463956788">
                  <w:marLeft w:val="480"/>
                  <w:marRight w:val="0"/>
                  <w:marTop w:val="0"/>
                  <w:marBottom w:val="0"/>
                  <w:divBdr>
                    <w:top w:val="none" w:sz="0" w:space="0" w:color="auto"/>
                    <w:left w:val="none" w:sz="0" w:space="0" w:color="auto"/>
                    <w:bottom w:val="none" w:sz="0" w:space="0" w:color="auto"/>
                    <w:right w:val="none" w:sz="0" w:space="0" w:color="auto"/>
                  </w:divBdr>
                </w:div>
                <w:div w:id="13652797">
                  <w:marLeft w:val="480"/>
                  <w:marRight w:val="0"/>
                  <w:marTop w:val="0"/>
                  <w:marBottom w:val="0"/>
                  <w:divBdr>
                    <w:top w:val="none" w:sz="0" w:space="0" w:color="auto"/>
                    <w:left w:val="none" w:sz="0" w:space="0" w:color="auto"/>
                    <w:bottom w:val="none" w:sz="0" w:space="0" w:color="auto"/>
                    <w:right w:val="none" w:sz="0" w:space="0" w:color="auto"/>
                  </w:divBdr>
                </w:div>
                <w:div w:id="117719633">
                  <w:marLeft w:val="480"/>
                  <w:marRight w:val="0"/>
                  <w:marTop w:val="0"/>
                  <w:marBottom w:val="0"/>
                  <w:divBdr>
                    <w:top w:val="none" w:sz="0" w:space="0" w:color="auto"/>
                    <w:left w:val="none" w:sz="0" w:space="0" w:color="auto"/>
                    <w:bottom w:val="none" w:sz="0" w:space="0" w:color="auto"/>
                    <w:right w:val="none" w:sz="0" w:space="0" w:color="auto"/>
                  </w:divBdr>
                </w:div>
                <w:div w:id="1626346630">
                  <w:marLeft w:val="480"/>
                  <w:marRight w:val="0"/>
                  <w:marTop w:val="0"/>
                  <w:marBottom w:val="0"/>
                  <w:divBdr>
                    <w:top w:val="none" w:sz="0" w:space="0" w:color="auto"/>
                    <w:left w:val="none" w:sz="0" w:space="0" w:color="auto"/>
                    <w:bottom w:val="none" w:sz="0" w:space="0" w:color="auto"/>
                    <w:right w:val="none" w:sz="0" w:space="0" w:color="auto"/>
                  </w:divBdr>
                </w:div>
                <w:div w:id="171335830">
                  <w:marLeft w:val="480"/>
                  <w:marRight w:val="0"/>
                  <w:marTop w:val="0"/>
                  <w:marBottom w:val="0"/>
                  <w:divBdr>
                    <w:top w:val="none" w:sz="0" w:space="0" w:color="auto"/>
                    <w:left w:val="none" w:sz="0" w:space="0" w:color="auto"/>
                    <w:bottom w:val="none" w:sz="0" w:space="0" w:color="auto"/>
                    <w:right w:val="none" w:sz="0" w:space="0" w:color="auto"/>
                  </w:divBdr>
                </w:div>
                <w:div w:id="1241600428">
                  <w:marLeft w:val="480"/>
                  <w:marRight w:val="0"/>
                  <w:marTop w:val="0"/>
                  <w:marBottom w:val="0"/>
                  <w:divBdr>
                    <w:top w:val="none" w:sz="0" w:space="0" w:color="auto"/>
                    <w:left w:val="none" w:sz="0" w:space="0" w:color="auto"/>
                    <w:bottom w:val="none" w:sz="0" w:space="0" w:color="auto"/>
                    <w:right w:val="none" w:sz="0" w:space="0" w:color="auto"/>
                  </w:divBdr>
                </w:div>
                <w:div w:id="92824923">
                  <w:marLeft w:val="480"/>
                  <w:marRight w:val="0"/>
                  <w:marTop w:val="0"/>
                  <w:marBottom w:val="0"/>
                  <w:divBdr>
                    <w:top w:val="none" w:sz="0" w:space="0" w:color="auto"/>
                    <w:left w:val="none" w:sz="0" w:space="0" w:color="auto"/>
                    <w:bottom w:val="none" w:sz="0" w:space="0" w:color="auto"/>
                    <w:right w:val="none" w:sz="0" w:space="0" w:color="auto"/>
                  </w:divBdr>
                </w:div>
                <w:div w:id="1742749062">
                  <w:marLeft w:val="480"/>
                  <w:marRight w:val="0"/>
                  <w:marTop w:val="0"/>
                  <w:marBottom w:val="0"/>
                  <w:divBdr>
                    <w:top w:val="none" w:sz="0" w:space="0" w:color="auto"/>
                    <w:left w:val="none" w:sz="0" w:space="0" w:color="auto"/>
                    <w:bottom w:val="none" w:sz="0" w:space="0" w:color="auto"/>
                    <w:right w:val="none" w:sz="0" w:space="0" w:color="auto"/>
                  </w:divBdr>
                </w:div>
                <w:div w:id="473987204">
                  <w:marLeft w:val="480"/>
                  <w:marRight w:val="0"/>
                  <w:marTop w:val="0"/>
                  <w:marBottom w:val="0"/>
                  <w:divBdr>
                    <w:top w:val="none" w:sz="0" w:space="0" w:color="auto"/>
                    <w:left w:val="none" w:sz="0" w:space="0" w:color="auto"/>
                    <w:bottom w:val="none" w:sz="0" w:space="0" w:color="auto"/>
                    <w:right w:val="none" w:sz="0" w:space="0" w:color="auto"/>
                  </w:divBdr>
                </w:div>
                <w:div w:id="1273246239">
                  <w:marLeft w:val="480"/>
                  <w:marRight w:val="0"/>
                  <w:marTop w:val="0"/>
                  <w:marBottom w:val="0"/>
                  <w:divBdr>
                    <w:top w:val="none" w:sz="0" w:space="0" w:color="auto"/>
                    <w:left w:val="none" w:sz="0" w:space="0" w:color="auto"/>
                    <w:bottom w:val="none" w:sz="0" w:space="0" w:color="auto"/>
                    <w:right w:val="none" w:sz="0" w:space="0" w:color="auto"/>
                  </w:divBdr>
                </w:div>
                <w:div w:id="2142452126">
                  <w:marLeft w:val="480"/>
                  <w:marRight w:val="0"/>
                  <w:marTop w:val="0"/>
                  <w:marBottom w:val="0"/>
                  <w:divBdr>
                    <w:top w:val="none" w:sz="0" w:space="0" w:color="auto"/>
                    <w:left w:val="none" w:sz="0" w:space="0" w:color="auto"/>
                    <w:bottom w:val="none" w:sz="0" w:space="0" w:color="auto"/>
                    <w:right w:val="none" w:sz="0" w:space="0" w:color="auto"/>
                  </w:divBdr>
                </w:div>
                <w:div w:id="819998877">
                  <w:marLeft w:val="480"/>
                  <w:marRight w:val="0"/>
                  <w:marTop w:val="0"/>
                  <w:marBottom w:val="0"/>
                  <w:divBdr>
                    <w:top w:val="none" w:sz="0" w:space="0" w:color="auto"/>
                    <w:left w:val="none" w:sz="0" w:space="0" w:color="auto"/>
                    <w:bottom w:val="none" w:sz="0" w:space="0" w:color="auto"/>
                    <w:right w:val="none" w:sz="0" w:space="0" w:color="auto"/>
                  </w:divBdr>
                </w:div>
                <w:div w:id="849026407">
                  <w:marLeft w:val="480"/>
                  <w:marRight w:val="0"/>
                  <w:marTop w:val="0"/>
                  <w:marBottom w:val="0"/>
                  <w:divBdr>
                    <w:top w:val="none" w:sz="0" w:space="0" w:color="auto"/>
                    <w:left w:val="none" w:sz="0" w:space="0" w:color="auto"/>
                    <w:bottom w:val="none" w:sz="0" w:space="0" w:color="auto"/>
                    <w:right w:val="none" w:sz="0" w:space="0" w:color="auto"/>
                  </w:divBdr>
                </w:div>
                <w:div w:id="98184147">
                  <w:marLeft w:val="480"/>
                  <w:marRight w:val="0"/>
                  <w:marTop w:val="0"/>
                  <w:marBottom w:val="0"/>
                  <w:divBdr>
                    <w:top w:val="none" w:sz="0" w:space="0" w:color="auto"/>
                    <w:left w:val="none" w:sz="0" w:space="0" w:color="auto"/>
                    <w:bottom w:val="none" w:sz="0" w:space="0" w:color="auto"/>
                    <w:right w:val="none" w:sz="0" w:space="0" w:color="auto"/>
                  </w:divBdr>
                </w:div>
                <w:div w:id="1836451019">
                  <w:marLeft w:val="480"/>
                  <w:marRight w:val="0"/>
                  <w:marTop w:val="0"/>
                  <w:marBottom w:val="0"/>
                  <w:divBdr>
                    <w:top w:val="none" w:sz="0" w:space="0" w:color="auto"/>
                    <w:left w:val="none" w:sz="0" w:space="0" w:color="auto"/>
                    <w:bottom w:val="none" w:sz="0" w:space="0" w:color="auto"/>
                    <w:right w:val="none" w:sz="0" w:space="0" w:color="auto"/>
                  </w:divBdr>
                </w:div>
                <w:div w:id="1383408537">
                  <w:marLeft w:val="480"/>
                  <w:marRight w:val="0"/>
                  <w:marTop w:val="0"/>
                  <w:marBottom w:val="0"/>
                  <w:divBdr>
                    <w:top w:val="none" w:sz="0" w:space="0" w:color="auto"/>
                    <w:left w:val="none" w:sz="0" w:space="0" w:color="auto"/>
                    <w:bottom w:val="none" w:sz="0" w:space="0" w:color="auto"/>
                    <w:right w:val="none" w:sz="0" w:space="0" w:color="auto"/>
                  </w:divBdr>
                </w:div>
                <w:div w:id="93088629">
                  <w:marLeft w:val="480"/>
                  <w:marRight w:val="0"/>
                  <w:marTop w:val="0"/>
                  <w:marBottom w:val="0"/>
                  <w:divBdr>
                    <w:top w:val="none" w:sz="0" w:space="0" w:color="auto"/>
                    <w:left w:val="none" w:sz="0" w:space="0" w:color="auto"/>
                    <w:bottom w:val="none" w:sz="0" w:space="0" w:color="auto"/>
                    <w:right w:val="none" w:sz="0" w:space="0" w:color="auto"/>
                  </w:divBdr>
                </w:div>
                <w:div w:id="214121219">
                  <w:marLeft w:val="480"/>
                  <w:marRight w:val="0"/>
                  <w:marTop w:val="0"/>
                  <w:marBottom w:val="0"/>
                  <w:divBdr>
                    <w:top w:val="none" w:sz="0" w:space="0" w:color="auto"/>
                    <w:left w:val="none" w:sz="0" w:space="0" w:color="auto"/>
                    <w:bottom w:val="none" w:sz="0" w:space="0" w:color="auto"/>
                    <w:right w:val="none" w:sz="0" w:space="0" w:color="auto"/>
                  </w:divBdr>
                </w:div>
                <w:div w:id="2134979393">
                  <w:marLeft w:val="480"/>
                  <w:marRight w:val="0"/>
                  <w:marTop w:val="0"/>
                  <w:marBottom w:val="0"/>
                  <w:divBdr>
                    <w:top w:val="none" w:sz="0" w:space="0" w:color="auto"/>
                    <w:left w:val="none" w:sz="0" w:space="0" w:color="auto"/>
                    <w:bottom w:val="none" w:sz="0" w:space="0" w:color="auto"/>
                    <w:right w:val="none" w:sz="0" w:space="0" w:color="auto"/>
                  </w:divBdr>
                </w:div>
                <w:div w:id="1569077370">
                  <w:marLeft w:val="480"/>
                  <w:marRight w:val="0"/>
                  <w:marTop w:val="0"/>
                  <w:marBottom w:val="0"/>
                  <w:divBdr>
                    <w:top w:val="none" w:sz="0" w:space="0" w:color="auto"/>
                    <w:left w:val="none" w:sz="0" w:space="0" w:color="auto"/>
                    <w:bottom w:val="none" w:sz="0" w:space="0" w:color="auto"/>
                    <w:right w:val="none" w:sz="0" w:space="0" w:color="auto"/>
                  </w:divBdr>
                </w:div>
                <w:div w:id="946540401">
                  <w:marLeft w:val="480"/>
                  <w:marRight w:val="0"/>
                  <w:marTop w:val="0"/>
                  <w:marBottom w:val="0"/>
                  <w:divBdr>
                    <w:top w:val="none" w:sz="0" w:space="0" w:color="auto"/>
                    <w:left w:val="none" w:sz="0" w:space="0" w:color="auto"/>
                    <w:bottom w:val="none" w:sz="0" w:space="0" w:color="auto"/>
                    <w:right w:val="none" w:sz="0" w:space="0" w:color="auto"/>
                  </w:divBdr>
                </w:div>
                <w:div w:id="929655628">
                  <w:marLeft w:val="480"/>
                  <w:marRight w:val="0"/>
                  <w:marTop w:val="0"/>
                  <w:marBottom w:val="0"/>
                  <w:divBdr>
                    <w:top w:val="none" w:sz="0" w:space="0" w:color="auto"/>
                    <w:left w:val="none" w:sz="0" w:space="0" w:color="auto"/>
                    <w:bottom w:val="none" w:sz="0" w:space="0" w:color="auto"/>
                    <w:right w:val="none" w:sz="0" w:space="0" w:color="auto"/>
                  </w:divBdr>
                </w:div>
                <w:div w:id="1327828422">
                  <w:marLeft w:val="480"/>
                  <w:marRight w:val="0"/>
                  <w:marTop w:val="0"/>
                  <w:marBottom w:val="0"/>
                  <w:divBdr>
                    <w:top w:val="none" w:sz="0" w:space="0" w:color="auto"/>
                    <w:left w:val="none" w:sz="0" w:space="0" w:color="auto"/>
                    <w:bottom w:val="none" w:sz="0" w:space="0" w:color="auto"/>
                    <w:right w:val="none" w:sz="0" w:space="0" w:color="auto"/>
                  </w:divBdr>
                </w:div>
                <w:div w:id="646594990">
                  <w:marLeft w:val="480"/>
                  <w:marRight w:val="0"/>
                  <w:marTop w:val="0"/>
                  <w:marBottom w:val="0"/>
                  <w:divBdr>
                    <w:top w:val="none" w:sz="0" w:space="0" w:color="auto"/>
                    <w:left w:val="none" w:sz="0" w:space="0" w:color="auto"/>
                    <w:bottom w:val="none" w:sz="0" w:space="0" w:color="auto"/>
                    <w:right w:val="none" w:sz="0" w:space="0" w:color="auto"/>
                  </w:divBdr>
                </w:div>
                <w:div w:id="710421807">
                  <w:marLeft w:val="480"/>
                  <w:marRight w:val="0"/>
                  <w:marTop w:val="0"/>
                  <w:marBottom w:val="0"/>
                  <w:divBdr>
                    <w:top w:val="none" w:sz="0" w:space="0" w:color="auto"/>
                    <w:left w:val="none" w:sz="0" w:space="0" w:color="auto"/>
                    <w:bottom w:val="none" w:sz="0" w:space="0" w:color="auto"/>
                    <w:right w:val="none" w:sz="0" w:space="0" w:color="auto"/>
                  </w:divBdr>
                </w:div>
                <w:div w:id="1251423726">
                  <w:marLeft w:val="480"/>
                  <w:marRight w:val="0"/>
                  <w:marTop w:val="0"/>
                  <w:marBottom w:val="0"/>
                  <w:divBdr>
                    <w:top w:val="none" w:sz="0" w:space="0" w:color="auto"/>
                    <w:left w:val="none" w:sz="0" w:space="0" w:color="auto"/>
                    <w:bottom w:val="none" w:sz="0" w:space="0" w:color="auto"/>
                    <w:right w:val="none" w:sz="0" w:space="0" w:color="auto"/>
                  </w:divBdr>
                </w:div>
                <w:div w:id="1832988736">
                  <w:marLeft w:val="480"/>
                  <w:marRight w:val="0"/>
                  <w:marTop w:val="0"/>
                  <w:marBottom w:val="0"/>
                  <w:divBdr>
                    <w:top w:val="none" w:sz="0" w:space="0" w:color="auto"/>
                    <w:left w:val="none" w:sz="0" w:space="0" w:color="auto"/>
                    <w:bottom w:val="none" w:sz="0" w:space="0" w:color="auto"/>
                    <w:right w:val="none" w:sz="0" w:space="0" w:color="auto"/>
                  </w:divBdr>
                </w:div>
                <w:div w:id="190801013">
                  <w:marLeft w:val="480"/>
                  <w:marRight w:val="0"/>
                  <w:marTop w:val="0"/>
                  <w:marBottom w:val="0"/>
                  <w:divBdr>
                    <w:top w:val="none" w:sz="0" w:space="0" w:color="auto"/>
                    <w:left w:val="none" w:sz="0" w:space="0" w:color="auto"/>
                    <w:bottom w:val="none" w:sz="0" w:space="0" w:color="auto"/>
                    <w:right w:val="none" w:sz="0" w:space="0" w:color="auto"/>
                  </w:divBdr>
                </w:div>
                <w:div w:id="929050122">
                  <w:marLeft w:val="480"/>
                  <w:marRight w:val="0"/>
                  <w:marTop w:val="0"/>
                  <w:marBottom w:val="0"/>
                  <w:divBdr>
                    <w:top w:val="none" w:sz="0" w:space="0" w:color="auto"/>
                    <w:left w:val="none" w:sz="0" w:space="0" w:color="auto"/>
                    <w:bottom w:val="none" w:sz="0" w:space="0" w:color="auto"/>
                    <w:right w:val="none" w:sz="0" w:space="0" w:color="auto"/>
                  </w:divBdr>
                </w:div>
                <w:div w:id="244846642">
                  <w:marLeft w:val="480"/>
                  <w:marRight w:val="0"/>
                  <w:marTop w:val="0"/>
                  <w:marBottom w:val="0"/>
                  <w:divBdr>
                    <w:top w:val="none" w:sz="0" w:space="0" w:color="auto"/>
                    <w:left w:val="none" w:sz="0" w:space="0" w:color="auto"/>
                    <w:bottom w:val="none" w:sz="0" w:space="0" w:color="auto"/>
                    <w:right w:val="none" w:sz="0" w:space="0" w:color="auto"/>
                  </w:divBdr>
                </w:div>
                <w:div w:id="883057618">
                  <w:marLeft w:val="480"/>
                  <w:marRight w:val="0"/>
                  <w:marTop w:val="0"/>
                  <w:marBottom w:val="0"/>
                  <w:divBdr>
                    <w:top w:val="none" w:sz="0" w:space="0" w:color="auto"/>
                    <w:left w:val="none" w:sz="0" w:space="0" w:color="auto"/>
                    <w:bottom w:val="none" w:sz="0" w:space="0" w:color="auto"/>
                    <w:right w:val="none" w:sz="0" w:space="0" w:color="auto"/>
                  </w:divBdr>
                </w:div>
                <w:div w:id="1793016345">
                  <w:marLeft w:val="480"/>
                  <w:marRight w:val="0"/>
                  <w:marTop w:val="0"/>
                  <w:marBottom w:val="0"/>
                  <w:divBdr>
                    <w:top w:val="none" w:sz="0" w:space="0" w:color="auto"/>
                    <w:left w:val="none" w:sz="0" w:space="0" w:color="auto"/>
                    <w:bottom w:val="none" w:sz="0" w:space="0" w:color="auto"/>
                    <w:right w:val="none" w:sz="0" w:space="0" w:color="auto"/>
                  </w:divBdr>
                </w:div>
                <w:div w:id="768619305">
                  <w:marLeft w:val="480"/>
                  <w:marRight w:val="0"/>
                  <w:marTop w:val="0"/>
                  <w:marBottom w:val="0"/>
                  <w:divBdr>
                    <w:top w:val="none" w:sz="0" w:space="0" w:color="auto"/>
                    <w:left w:val="none" w:sz="0" w:space="0" w:color="auto"/>
                    <w:bottom w:val="none" w:sz="0" w:space="0" w:color="auto"/>
                    <w:right w:val="none" w:sz="0" w:space="0" w:color="auto"/>
                  </w:divBdr>
                </w:div>
                <w:div w:id="613827061">
                  <w:marLeft w:val="480"/>
                  <w:marRight w:val="0"/>
                  <w:marTop w:val="0"/>
                  <w:marBottom w:val="0"/>
                  <w:divBdr>
                    <w:top w:val="none" w:sz="0" w:space="0" w:color="auto"/>
                    <w:left w:val="none" w:sz="0" w:space="0" w:color="auto"/>
                    <w:bottom w:val="none" w:sz="0" w:space="0" w:color="auto"/>
                    <w:right w:val="none" w:sz="0" w:space="0" w:color="auto"/>
                  </w:divBdr>
                </w:div>
                <w:div w:id="1470976355">
                  <w:marLeft w:val="480"/>
                  <w:marRight w:val="0"/>
                  <w:marTop w:val="0"/>
                  <w:marBottom w:val="0"/>
                  <w:divBdr>
                    <w:top w:val="none" w:sz="0" w:space="0" w:color="auto"/>
                    <w:left w:val="none" w:sz="0" w:space="0" w:color="auto"/>
                    <w:bottom w:val="none" w:sz="0" w:space="0" w:color="auto"/>
                    <w:right w:val="none" w:sz="0" w:space="0" w:color="auto"/>
                  </w:divBdr>
                </w:div>
                <w:div w:id="1165196873">
                  <w:marLeft w:val="480"/>
                  <w:marRight w:val="0"/>
                  <w:marTop w:val="0"/>
                  <w:marBottom w:val="0"/>
                  <w:divBdr>
                    <w:top w:val="none" w:sz="0" w:space="0" w:color="auto"/>
                    <w:left w:val="none" w:sz="0" w:space="0" w:color="auto"/>
                    <w:bottom w:val="none" w:sz="0" w:space="0" w:color="auto"/>
                    <w:right w:val="none" w:sz="0" w:space="0" w:color="auto"/>
                  </w:divBdr>
                </w:div>
                <w:div w:id="1756197619">
                  <w:marLeft w:val="480"/>
                  <w:marRight w:val="0"/>
                  <w:marTop w:val="0"/>
                  <w:marBottom w:val="0"/>
                  <w:divBdr>
                    <w:top w:val="none" w:sz="0" w:space="0" w:color="auto"/>
                    <w:left w:val="none" w:sz="0" w:space="0" w:color="auto"/>
                    <w:bottom w:val="none" w:sz="0" w:space="0" w:color="auto"/>
                    <w:right w:val="none" w:sz="0" w:space="0" w:color="auto"/>
                  </w:divBdr>
                </w:div>
                <w:div w:id="1378891890">
                  <w:marLeft w:val="480"/>
                  <w:marRight w:val="0"/>
                  <w:marTop w:val="0"/>
                  <w:marBottom w:val="0"/>
                  <w:divBdr>
                    <w:top w:val="none" w:sz="0" w:space="0" w:color="auto"/>
                    <w:left w:val="none" w:sz="0" w:space="0" w:color="auto"/>
                    <w:bottom w:val="none" w:sz="0" w:space="0" w:color="auto"/>
                    <w:right w:val="none" w:sz="0" w:space="0" w:color="auto"/>
                  </w:divBdr>
                </w:div>
                <w:div w:id="716973182">
                  <w:marLeft w:val="480"/>
                  <w:marRight w:val="0"/>
                  <w:marTop w:val="0"/>
                  <w:marBottom w:val="0"/>
                  <w:divBdr>
                    <w:top w:val="none" w:sz="0" w:space="0" w:color="auto"/>
                    <w:left w:val="none" w:sz="0" w:space="0" w:color="auto"/>
                    <w:bottom w:val="none" w:sz="0" w:space="0" w:color="auto"/>
                    <w:right w:val="none" w:sz="0" w:space="0" w:color="auto"/>
                  </w:divBdr>
                </w:div>
                <w:div w:id="864830142">
                  <w:marLeft w:val="480"/>
                  <w:marRight w:val="0"/>
                  <w:marTop w:val="0"/>
                  <w:marBottom w:val="0"/>
                  <w:divBdr>
                    <w:top w:val="none" w:sz="0" w:space="0" w:color="auto"/>
                    <w:left w:val="none" w:sz="0" w:space="0" w:color="auto"/>
                    <w:bottom w:val="none" w:sz="0" w:space="0" w:color="auto"/>
                    <w:right w:val="none" w:sz="0" w:space="0" w:color="auto"/>
                  </w:divBdr>
                </w:div>
                <w:div w:id="319769659">
                  <w:marLeft w:val="480"/>
                  <w:marRight w:val="0"/>
                  <w:marTop w:val="0"/>
                  <w:marBottom w:val="0"/>
                  <w:divBdr>
                    <w:top w:val="none" w:sz="0" w:space="0" w:color="auto"/>
                    <w:left w:val="none" w:sz="0" w:space="0" w:color="auto"/>
                    <w:bottom w:val="none" w:sz="0" w:space="0" w:color="auto"/>
                    <w:right w:val="none" w:sz="0" w:space="0" w:color="auto"/>
                  </w:divBdr>
                </w:div>
              </w:divsChild>
            </w:div>
            <w:div w:id="1737044027">
              <w:marLeft w:val="0"/>
              <w:marRight w:val="0"/>
              <w:marTop w:val="0"/>
              <w:marBottom w:val="0"/>
              <w:divBdr>
                <w:top w:val="none" w:sz="0" w:space="0" w:color="auto"/>
                <w:left w:val="none" w:sz="0" w:space="0" w:color="auto"/>
                <w:bottom w:val="none" w:sz="0" w:space="0" w:color="auto"/>
                <w:right w:val="none" w:sz="0" w:space="0" w:color="auto"/>
              </w:divBdr>
              <w:divsChild>
                <w:div w:id="2112971563">
                  <w:marLeft w:val="480"/>
                  <w:marRight w:val="0"/>
                  <w:marTop w:val="0"/>
                  <w:marBottom w:val="0"/>
                  <w:divBdr>
                    <w:top w:val="none" w:sz="0" w:space="0" w:color="auto"/>
                    <w:left w:val="none" w:sz="0" w:space="0" w:color="auto"/>
                    <w:bottom w:val="none" w:sz="0" w:space="0" w:color="auto"/>
                    <w:right w:val="none" w:sz="0" w:space="0" w:color="auto"/>
                  </w:divBdr>
                </w:div>
                <w:div w:id="956718077">
                  <w:marLeft w:val="480"/>
                  <w:marRight w:val="0"/>
                  <w:marTop w:val="0"/>
                  <w:marBottom w:val="0"/>
                  <w:divBdr>
                    <w:top w:val="none" w:sz="0" w:space="0" w:color="auto"/>
                    <w:left w:val="none" w:sz="0" w:space="0" w:color="auto"/>
                    <w:bottom w:val="none" w:sz="0" w:space="0" w:color="auto"/>
                    <w:right w:val="none" w:sz="0" w:space="0" w:color="auto"/>
                  </w:divBdr>
                </w:div>
                <w:div w:id="994526539">
                  <w:marLeft w:val="480"/>
                  <w:marRight w:val="0"/>
                  <w:marTop w:val="0"/>
                  <w:marBottom w:val="0"/>
                  <w:divBdr>
                    <w:top w:val="none" w:sz="0" w:space="0" w:color="auto"/>
                    <w:left w:val="none" w:sz="0" w:space="0" w:color="auto"/>
                    <w:bottom w:val="none" w:sz="0" w:space="0" w:color="auto"/>
                    <w:right w:val="none" w:sz="0" w:space="0" w:color="auto"/>
                  </w:divBdr>
                </w:div>
                <w:div w:id="603803251">
                  <w:marLeft w:val="480"/>
                  <w:marRight w:val="0"/>
                  <w:marTop w:val="0"/>
                  <w:marBottom w:val="0"/>
                  <w:divBdr>
                    <w:top w:val="none" w:sz="0" w:space="0" w:color="auto"/>
                    <w:left w:val="none" w:sz="0" w:space="0" w:color="auto"/>
                    <w:bottom w:val="none" w:sz="0" w:space="0" w:color="auto"/>
                    <w:right w:val="none" w:sz="0" w:space="0" w:color="auto"/>
                  </w:divBdr>
                </w:div>
                <w:div w:id="338122945">
                  <w:marLeft w:val="480"/>
                  <w:marRight w:val="0"/>
                  <w:marTop w:val="0"/>
                  <w:marBottom w:val="0"/>
                  <w:divBdr>
                    <w:top w:val="none" w:sz="0" w:space="0" w:color="auto"/>
                    <w:left w:val="none" w:sz="0" w:space="0" w:color="auto"/>
                    <w:bottom w:val="none" w:sz="0" w:space="0" w:color="auto"/>
                    <w:right w:val="none" w:sz="0" w:space="0" w:color="auto"/>
                  </w:divBdr>
                </w:div>
                <w:div w:id="635648749">
                  <w:marLeft w:val="480"/>
                  <w:marRight w:val="0"/>
                  <w:marTop w:val="0"/>
                  <w:marBottom w:val="0"/>
                  <w:divBdr>
                    <w:top w:val="none" w:sz="0" w:space="0" w:color="auto"/>
                    <w:left w:val="none" w:sz="0" w:space="0" w:color="auto"/>
                    <w:bottom w:val="none" w:sz="0" w:space="0" w:color="auto"/>
                    <w:right w:val="none" w:sz="0" w:space="0" w:color="auto"/>
                  </w:divBdr>
                </w:div>
                <w:div w:id="1593704496">
                  <w:marLeft w:val="480"/>
                  <w:marRight w:val="0"/>
                  <w:marTop w:val="0"/>
                  <w:marBottom w:val="0"/>
                  <w:divBdr>
                    <w:top w:val="none" w:sz="0" w:space="0" w:color="auto"/>
                    <w:left w:val="none" w:sz="0" w:space="0" w:color="auto"/>
                    <w:bottom w:val="none" w:sz="0" w:space="0" w:color="auto"/>
                    <w:right w:val="none" w:sz="0" w:space="0" w:color="auto"/>
                  </w:divBdr>
                </w:div>
                <w:div w:id="291790543">
                  <w:marLeft w:val="480"/>
                  <w:marRight w:val="0"/>
                  <w:marTop w:val="0"/>
                  <w:marBottom w:val="0"/>
                  <w:divBdr>
                    <w:top w:val="none" w:sz="0" w:space="0" w:color="auto"/>
                    <w:left w:val="none" w:sz="0" w:space="0" w:color="auto"/>
                    <w:bottom w:val="none" w:sz="0" w:space="0" w:color="auto"/>
                    <w:right w:val="none" w:sz="0" w:space="0" w:color="auto"/>
                  </w:divBdr>
                </w:div>
                <w:div w:id="1358120264">
                  <w:marLeft w:val="480"/>
                  <w:marRight w:val="0"/>
                  <w:marTop w:val="0"/>
                  <w:marBottom w:val="0"/>
                  <w:divBdr>
                    <w:top w:val="none" w:sz="0" w:space="0" w:color="auto"/>
                    <w:left w:val="none" w:sz="0" w:space="0" w:color="auto"/>
                    <w:bottom w:val="none" w:sz="0" w:space="0" w:color="auto"/>
                    <w:right w:val="none" w:sz="0" w:space="0" w:color="auto"/>
                  </w:divBdr>
                </w:div>
                <w:div w:id="195966661">
                  <w:marLeft w:val="480"/>
                  <w:marRight w:val="0"/>
                  <w:marTop w:val="0"/>
                  <w:marBottom w:val="0"/>
                  <w:divBdr>
                    <w:top w:val="none" w:sz="0" w:space="0" w:color="auto"/>
                    <w:left w:val="none" w:sz="0" w:space="0" w:color="auto"/>
                    <w:bottom w:val="none" w:sz="0" w:space="0" w:color="auto"/>
                    <w:right w:val="none" w:sz="0" w:space="0" w:color="auto"/>
                  </w:divBdr>
                </w:div>
                <w:div w:id="402067007">
                  <w:marLeft w:val="480"/>
                  <w:marRight w:val="0"/>
                  <w:marTop w:val="0"/>
                  <w:marBottom w:val="0"/>
                  <w:divBdr>
                    <w:top w:val="none" w:sz="0" w:space="0" w:color="auto"/>
                    <w:left w:val="none" w:sz="0" w:space="0" w:color="auto"/>
                    <w:bottom w:val="none" w:sz="0" w:space="0" w:color="auto"/>
                    <w:right w:val="none" w:sz="0" w:space="0" w:color="auto"/>
                  </w:divBdr>
                </w:div>
                <w:div w:id="1997996393">
                  <w:marLeft w:val="480"/>
                  <w:marRight w:val="0"/>
                  <w:marTop w:val="0"/>
                  <w:marBottom w:val="0"/>
                  <w:divBdr>
                    <w:top w:val="none" w:sz="0" w:space="0" w:color="auto"/>
                    <w:left w:val="none" w:sz="0" w:space="0" w:color="auto"/>
                    <w:bottom w:val="none" w:sz="0" w:space="0" w:color="auto"/>
                    <w:right w:val="none" w:sz="0" w:space="0" w:color="auto"/>
                  </w:divBdr>
                </w:div>
                <w:div w:id="1226647951">
                  <w:marLeft w:val="480"/>
                  <w:marRight w:val="0"/>
                  <w:marTop w:val="0"/>
                  <w:marBottom w:val="0"/>
                  <w:divBdr>
                    <w:top w:val="none" w:sz="0" w:space="0" w:color="auto"/>
                    <w:left w:val="none" w:sz="0" w:space="0" w:color="auto"/>
                    <w:bottom w:val="none" w:sz="0" w:space="0" w:color="auto"/>
                    <w:right w:val="none" w:sz="0" w:space="0" w:color="auto"/>
                  </w:divBdr>
                </w:div>
                <w:div w:id="204106701">
                  <w:marLeft w:val="480"/>
                  <w:marRight w:val="0"/>
                  <w:marTop w:val="0"/>
                  <w:marBottom w:val="0"/>
                  <w:divBdr>
                    <w:top w:val="none" w:sz="0" w:space="0" w:color="auto"/>
                    <w:left w:val="none" w:sz="0" w:space="0" w:color="auto"/>
                    <w:bottom w:val="none" w:sz="0" w:space="0" w:color="auto"/>
                    <w:right w:val="none" w:sz="0" w:space="0" w:color="auto"/>
                  </w:divBdr>
                </w:div>
                <w:div w:id="831487571">
                  <w:marLeft w:val="480"/>
                  <w:marRight w:val="0"/>
                  <w:marTop w:val="0"/>
                  <w:marBottom w:val="0"/>
                  <w:divBdr>
                    <w:top w:val="none" w:sz="0" w:space="0" w:color="auto"/>
                    <w:left w:val="none" w:sz="0" w:space="0" w:color="auto"/>
                    <w:bottom w:val="none" w:sz="0" w:space="0" w:color="auto"/>
                    <w:right w:val="none" w:sz="0" w:space="0" w:color="auto"/>
                  </w:divBdr>
                </w:div>
                <w:div w:id="192353603">
                  <w:marLeft w:val="480"/>
                  <w:marRight w:val="0"/>
                  <w:marTop w:val="0"/>
                  <w:marBottom w:val="0"/>
                  <w:divBdr>
                    <w:top w:val="none" w:sz="0" w:space="0" w:color="auto"/>
                    <w:left w:val="none" w:sz="0" w:space="0" w:color="auto"/>
                    <w:bottom w:val="none" w:sz="0" w:space="0" w:color="auto"/>
                    <w:right w:val="none" w:sz="0" w:space="0" w:color="auto"/>
                  </w:divBdr>
                </w:div>
                <w:div w:id="2068644270">
                  <w:marLeft w:val="480"/>
                  <w:marRight w:val="0"/>
                  <w:marTop w:val="0"/>
                  <w:marBottom w:val="0"/>
                  <w:divBdr>
                    <w:top w:val="none" w:sz="0" w:space="0" w:color="auto"/>
                    <w:left w:val="none" w:sz="0" w:space="0" w:color="auto"/>
                    <w:bottom w:val="none" w:sz="0" w:space="0" w:color="auto"/>
                    <w:right w:val="none" w:sz="0" w:space="0" w:color="auto"/>
                  </w:divBdr>
                </w:div>
                <w:div w:id="1856075858">
                  <w:marLeft w:val="480"/>
                  <w:marRight w:val="0"/>
                  <w:marTop w:val="0"/>
                  <w:marBottom w:val="0"/>
                  <w:divBdr>
                    <w:top w:val="none" w:sz="0" w:space="0" w:color="auto"/>
                    <w:left w:val="none" w:sz="0" w:space="0" w:color="auto"/>
                    <w:bottom w:val="none" w:sz="0" w:space="0" w:color="auto"/>
                    <w:right w:val="none" w:sz="0" w:space="0" w:color="auto"/>
                  </w:divBdr>
                </w:div>
                <w:div w:id="139032203">
                  <w:marLeft w:val="480"/>
                  <w:marRight w:val="0"/>
                  <w:marTop w:val="0"/>
                  <w:marBottom w:val="0"/>
                  <w:divBdr>
                    <w:top w:val="none" w:sz="0" w:space="0" w:color="auto"/>
                    <w:left w:val="none" w:sz="0" w:space="0" w:color="auto"/>
                    <w:bottom w:val="none" w:sz="0" w:space="0" w:color="auto"/>
                    <w:right w:val="none" w:sz="0" w:space="0" w:color="auto"/>
                  </w:divBdr>
                </w:div>
                <w:div w:id="372266409">
                  <w:marLeft w:val="480"/>
                  <w:marRight w:val="0"/>
                  <w:marTop w:val="0"/>
                  <w:marBottom w:val="0"/>
                  <w:divBdr>
                    <w:top w:val="none" w:sz="0" w:space="0" w:color="auto"/>
                    <w:left w:val="none" w:sz="0" w:space="0" w:color="auto"/>
                    <w:bottom w:val="none" w:sz="0" w:space="0" w:color="auto"/>
                    <w:right w:val="none" w:sz="0" w:space="0" w:color="auto"/>
                  </w:divBdr>
                </w:div>
                <w:div w:id="701788704">
                  <w:marLeft w:val="480"/>
                  <w:marRight w:val="0"/>
                  <w:marTop w:val="0"/>
                  <w:marBottom w:val="0"/>
                  <w:divBdr>
                    <w:top w:val="none" w:sz="0" w:space="0" w:color="auto"/>
                    <w:left w:val="none" w:sz="0" w:space="0" w:color="auto"/>
                    <w:bottom w:val="none" w:sz="0" w:space="0" w:color="auto"/>
                    <w:right w:val="none" w:sz="0" w:space="0" w:color="auto"/>
                  </w:divBdr>
                </w:div>
                <w:div w:id="133984121">
                  <w:marLeft w:val="480"/>
                  <w:marRight w:val="0"/>
                  <w:marTop w:val="0"/>
                  <w:marBottom w:val="0"/>
                  <w:divBdr>
                    <w:top w:val="none" w:sz="0" w:space="0" w:color="auto"/>
                    <w:left w:val="none" w:sz="0" w:space="0" w:color="auto"/>
                    <w:bottom w:val="none" w:sz="0" w:space="0" w:color="auto"/>
                    <w:right w:val="none" w:sz="0" w:space="0" w:color="auto"/>
                  </w:divBdr>
                </w:div>
                <w:div w:id="560336275">
                  <w:marLeft w:val="480"/>
                  <w:marRight w:val="0"/>
                  <w:marTop w:val="0"/>
                  <w:marBottom w:val="0"/>
                  <w:divBdr>
                    <w:top w:val="none" w:sz="0" w:space="0" w:color="auto"/>
                    <w:left w:val="none" w:sz="0" w:space="0" w:color="auto"/>
                    <w:bottom w:val="none" w:sz="0" w:space="0" w:color="auto"/>
                    <w:right w:val="none" w:sz="0" w:space="0" w:color="auto"/>
                  </w:divBdr>
                </w:div>
                <w:div w:id="740294717">
                  <w:marLeft w:val="480"/>
                  <w:marRight w:val="0"/>
                  <w:marTop w:val="0"/>
                  <w:marBottom w:val="0"/>
                  <w:divBdr>
                    <w:top w:val="none" w:sz="0" w:space="0" w:color="auto"/>
                    <w:left w:val="none" w:sz="0" w:space="0" w:color="auto"/>
                    <w:bottom w:val="none" w:sz="0" w:space="0" w:color="auto"/>
                    <w:right w:val="none" w:sz="0" w:space="0" w:color="auto"/>
                  </w:divBdr>
                </w:div>
                <w:div w:id="835413334">
                  <w:marLeft w:val="480"/>
                  <w:marRight w:val="0"/>
                  <w:marTop w:val="0"/>
                  <w:marBottom w:val="0"/>
                  <w:divBdr>
                    <w:top w:val="none" w:sz="0" w:space="0" w:color="auto"/>
                    <w:left w:val="none" w:sz="0" w:space="0" w:color="auto"/>
                    <w:bottom w:val="none" w:sz="0" w:space="0" w:color="auto"/>
                    <w:right w:val="none" w:sz="0" w:space="0" w:color="auto"/>
                  </w:divBdr>
                </w:div>
                <w:div w:id="649019719">
                  <w:marLeft w:val="480"/>
                  <w:marRight w:val="0"/>
                  <w:marTop w:val="0"/>
                  <w:marBottom w:val="0"/>
                  <w:divBdr>
                    <w:top w:val="none" w:sz="0" w:space="0" w:color="auto"/>
                    <w:left w:val="none" w:sz="0" w:space="0" w:color="auto"/>
                    <w:bottom w:val="none" w:sz="0" w:space="0" w:color="auto"/>
                    <w:right w:val="none" w:sz="0" w:space="0" w:color="auto"/>
                  </w:divBdr>
                </w:div>
                <w:div w:id="171840116">
                  <w:marLeft w:val="480"/>
                  <w:marRight w:val="0"/>
                  <w:marTop w:val="0"/>
                  <w:marBottom w:val="0"/>
                  <w:divBdr>
                    <w:top w:val="none" w:sz="0" w:space="0" w:color="auto"/>
                    <w:left w:val="none" w:sz="0" w:space="0" w:color="auto"/>
                    <w:bottom w:val="none" w:sz="0" w:space="0" w:color="auto"/>
                    <w:right w:val="none" w:sz="0" w:space="0" w:color="auto"/>
                  </w:divBdr>
                </w:div>
                <w:div w:id="1722829561">
                  <w:marLeft w:val="480"/>
                  <w:marRight w:val="0"/>
                  <w:marTop w:val="0"/>
                  <w:marBottom w:val="0"/>
                  <w:divBdr>
                    <w:top w:val="none" w:sz="0" w:space="0" w:color="auto"/>
                    <w:left w:val="none" w:sz="0" w:space="0" w:color="auto"/>
                    <w:bottom w:val="none" w:sz="0" w:space="0" w:color="auto"/>
                    <w:right w:val="none" w:sz="0" w:space="0" w:color="auto"/>
                  </w:divBdr>
                </w:div>
                <w:div w:id="1121076548">
                  <w:marLeft w:val="480"/>
                  <w:marRight w:val="0"/>
                  <w:marTop w:val="0"/>
                  <w:marBottom w:val="0"/>
                  <w:divBdr>
                    <w:top w:val="none" w:sz="0" w:space="0" w:color="auto"/>
                    <w:left w:val="none" w:sz="0" w:space="0" w:color="auto"/>
                    <w:bottom w:val="none" w:sz="0" w:space="0" w:color="auto"/>
                    <w:right w:val="none" w:sz="0" w:space="0" w:color="auto"/>
                  </w:divBdr>
                </w:div>
                <w:div w:id="2036687107">
                  <w:marLeft w:val="480"/>
                  <w:marRight w:val="0"/>
                  <w:marTop w:val="0"/>
                  <w:marBottom w:val="0"/>
                  <w:divBdr>
                    <w:top w:val="none" w:sz="0" w:space="0" w:color="auto"/>
                    <w:left w:val="none" w:sz="0" w:space="0" w:color="auto"/>
                    <w:bottom w:val="none" w:sz="0" w:space="0" w:color="auto"/>
                    <w:right w:val="none" w:sz="0" w:space="0" w:color="auto"/>
                  </w:divBdr>
                </w:div>
                <w:div w:id="1872187513">
                  <w:marLeft w:val="480"/>
                  <w:marRight w:val="0"/>
                  <w:marTop w:val="0"/>
                  <w:marBottom w:val="0"/>
                  <w:divBdr>
                    <w:top w:val="none" w:sz="0" w:space="0" w:color="auto"/>
                    <w:left w:val="none" w:sz="0" w:space="0" w:color="auto"/>
                    <w:bottom w:val="none" w:sz="0" w:space="0" w:color="auto"/>
                    <w:right w:val="none" w:sz="0" w:space="0" w:color="auto"/>
                  </w:divBdr>
                </w:div>
                <w:div w:id="61953728">
                  <w:marLeft w:val="480"/>
                  <w:marRight w:val="0"/>
                  <w:marTop w:val="0"/>
                  <w:marBottom w:val="0"/>
                  <w:divBdr>
                    <w:top w:val="none" w:sz="0" w:space="0" w:color="auto"/>
                    <w:left w:val="none" w:sz="0" w:space="0" w:color="auto"/>
                    <w:bottom w:val="none" w:sz="0" w:space="0" w:color="auto"/>
                    <w:right w:val="none" w:sz="0" w:space="0" w:color="auto"/>
                  </w:divBdr>
                </w:div>
                <w:div w:id="1919290673">
                  <w:marLeft w:val="480"/>
                  <w:marRight w:val="0"/>
                  <w:marTop w:val="0"/>
                  <w:marBottom w:val="0"/>
                  <w:divBdr>
                    <w:top w:val="none" w:sz="0" w:space="0" w:color="auto"/>
                    <w:left w:val="none" w:sz="0" w:space="0" w:color="auto"/>
                    <w:bottom w:val="none" w:sz="0" w:space="0" w:color="auto"/>
                    <w:right w:val="none" w:sz="0" w:space="0" w:color="auto"/>
                  </w:divBdr>
                </w:div>
                <w:div w:id="641807692">
                  <w:marLeft w:val="480"/>
                  <w:marRight w:val="0"/>
                  <w:marTop w:val="0"/>
                  <w:marBottom w:val="0"/>
                  <w:divBdr>
                    <w:top w:val="none" w:sz="0" w:space="0" w:color="auto"/>
                    <w:left w:val="none" w:sz="0" w:space="0" w:color="auto"/>
                    <w:bottom w:val="none" w:sz="0" w:space="0" w:color="auto"/>
                    <w:right w:val="none" w:sz="0" w:space="0" w:color="auto"/>
                  </w:divBdr>
                </w:div>
                <w:div w:id="592517503">
                  <w:marLeft w:val="480"/>
                  <w:marRight w:val="0"/>
                  <w:marTop w:val="0"/>
                  <w:marBottom w:val="0"/>
                  <w:divBdr>
                    <w:top w:val="none" w:sz="0" w:space="0" w:color="auto"/>
                    <w:left w:val="none" w:sz="0" w:space="0" w:color="auto"/>
                    <w:bottom w:val="none" w:sz="0" w:space="0" w:color="auto"/>
                    <w:right w:val="none" w:sz="0" w:space="0" w:color="auto"/>
                  </w:divBdr>
                </w:div>
                <w:div w:id="418991888">
                  <w:marLeft w:val="480"/>
                  <w:marRight w:val="0"/>
                  <w:marTop w:val="0"/>
                  <w:marBottom w:val="0"/>
                  <w:divBdr>
                    <w:top w:val="none" w:sz="0" w:space="0" w:color="auto"/>
                    <w:left w:val="none" w:sz="0" w:space="0" w:color="auto"/>
                    <w:bottom w:val="none" w:sz="0" w:space="0" w:color="auto"/>
                    <w:right w:val="none" w:sz="0" w:space="0" w:color="auto"/>
                  </w:divBdr>
                </w:div>
                <w:div w:id="1060133717">
                  <w:marLeft w:val="480"/>
                  <w:marRight w:val="0"/>
                  <w:marTop w:val="0"/>
                  <w:marBottom w:val="0"/>
                  <w:divBdr>
                    <w:top w:val="none" w:sz="0" w:space="0" w:color="auto"/>
                    <w:left w:val="none" w:sz="0" w:space="0" w:color="auto"/>
                    <w:bottom w:val="none" w:sz="0" w:space="0" w:color="auto"/>
                    <w:right w:val="none" w:sz="0" w:space="0" w:color="auto"/>
                  </w:divBdr>
                </w:div>
                <w:div w:id="33821656">
                  <w:marLeft w:val="480"/>
                  <w:marRight w:val="0"/>
                  <w:marTop w:val="0"/>
                  <w:marBottom w:val="0"/>
                  <w:divBdr>
                    <w:top w:val="none" w:sz="0" w:space="0" w:color="auto"/>
                    <w:left w:val="none" w:sz="0" w:space="0" w:color="auto"/>
                    <w:bottom w:val="none" w:sz="0" w:space="0" w:color="auto"/>
                    <w:right w:val="none" w:sz="0" w:space="0" w:color="auto"/>
                  </w:divBdr>
                </w:div>
                <w:div w:id="977996773">
                  <w:marLeft w:val="480"/>
                  <w:marRight w:val="0"/>
                  <w:marTop w:val="0"/>
                  <w:marBottom w:val="0"/>
                  <w:divBdr>
                    <w:top w:val="none" w:sz="0" w:space="0" w:color="auto"/>
                    <w:left w:val="none" w:sz="0" w:space="0" w:color="auto"/>
                    <w:bottom w:val="none" w:sz="0" w:space="0" w:color="auto"/>
                    <w:right w:val="none" w:sz="0" w:space="0" w:color="auto"/>
                  </w:divBdr>
                </w:div>
                <w:div w:id="2020155995">
                  <w:marLeft w:val="480"/>
                  <w:marRight w:val="0"/>
                  <w:marTop w:val="0"/>
                  <w:marBottom w:val="0"/>
                  <w:divBdr>
                    <w:top w:val="none" w:sz="0" w:space="0" w:color="auto"/>
                    <w:left w:val="none" w:sz="0" w:space="0" w:color="auto"/>
                    <w:bottom w:val="none" w:sz="0" w:space="0" w:color="auto"/>
                    <w:right w:val="none" w:sz="0" w:space="0" w:color="auto"/>
                  </w:divBdr>
                </w:div>
                <w:div w:id="1504585785">
                  <w:marLeft w:val="480"/>
                  <w:marRight w:val="0"/>
                  <w:marTop w:val="0"/>
                  <w:marBottom w:val="0"/>
                  <w:divBdr>
                    <w:top w:val="none" w:sz="0" w:space="0" w:color="auto"/>
                    <w:left w:val="none" w:sz="0" w:space="0" w:color="auto"/>
                    <w:bottom w:val="none" w:sz="0" w:space="0" w:color="auto"/>
                    <w:right w:val="none" w:sz="0" w:space="0" w:color="auto"/>
                  </w:divBdr>
                </w:div>
                <w:div w:id="1530874595">
                  <w:marLeft w:val="480"/>
                  <w:marRight w:val="0"/>
                  <w:marTop w:val="0"/>
                  <w:marBottom w:val="0"/>
                  <w:divBdr>
                    <w:top w:val="none" w:sz="0" w:space="0" w:color="auto"/>
                    <w:left w:val="none" w:sz="0" w:space="0" w:color="auto"/>
                    <w:bottom w:val="none" w:sz="0" w:space="0" w:color="auto"/>
                    <w:right w:val="none" w:sz="0" w:space="0" w:color="auto"/>
                  </w:divBdr>
                </w:div>
                <w:div w:id="1370447285">
                  <w:marLeft w:val="480"/>
                  <w:marRight w:val="0"/>
                  <w:marTop w:val="0"/>
                  <w:marBottom w:val="0"/>
                  <w:divBdr>
                    <w:top w:val="none" w:sz="0" w:space="0" w:color="auto"/>
                    <w:left w:val="none" w:sz="0" w:space="0" w:color="auto"/>
                    <w:bottom w:val="none" w:sz="0" w:space="0" w:color="auto"/>
                    <w:right w:val="none" w:sz="0" w:space="0" w:color="auto"/>
                  </w:divBdr>
                </w:div>
                <w:div w:id="267853580">
                  <w:marLeft w:val="480"/>
                  <w:marRight w:val="0"/>
                  <w:marTop w:val="0"/>
                  <w:marBottom w:val="0"/>
                  <w:divBdr>
                    <w:top w:val="none" w:sz="0" w:space="0" w:color="auto"/>
                    <w:left w:val="none" w:sz="0" w:space="0" w:color="auto"/>
                    <w:bottom w:val="none" w:sz="0" w:space="0" w:color="auto"/>
                    <w:right w:val="none" w:sz="0" w:space="0" w:color="auto"/>
                  </w:divBdr>
                </w:div>
                <w:div w:id="1244295612">
                  <w:marLeft w:val="480"/>
                  <w:marRight w:val="0"/>
                  <w:marTop w:val="0"/>
                  <w:marBottom w:val="0"/>
                  <w:divBdr>
                    <w:top w:val="none" w:sz="0" w:space="0" w:color="auto"/>
                    <w:left w:val="none" w:sz="0" w:space="0" w:color="auto"/>
                    <w:bottom w:val="none" w:sz="0" w:space="0" w:color="auto"/>
                    <w:right w:val="none" w:sz="0" w:space="0" w:color="auto"/>
                  </w:divBdr>
                </w:div>
                <w:div w:id="860359384">
                  <w:marLeft w:val="480"/>
                  <w:marRight w:val="0"/>
                  <w:marTop w:val="0"/>
                  <w:marBottom w:val="0"/>
                  <w:divBdr>
                    <w:top w:val="none" w:sz="0" w:space="0" w:color="auto"/>
                    <w:left w:val="none" w:sz="0" w:space="0" w:color="auto"/>
                    <w:bottom w:val="none" w:sz="0" w:space="0" w:color="auto"/>
                    <w:right w:val="none" w:sz="0" w:space="0" w:color="auto"/>
                  </w:divBdr>
                </w:div>
                <w:div w:id="1579359391">
                  <w:marLeft w:val="480"/>
                  <w:marRight w:val="0"/>
                  <w:marTop w:val="0"/>
                  <w:marBottom w:val="0"/>
                  <w:divBdr>
                    <w:top w:val="none" w:sz="0" w:space="0" w:color="auto"/>
                    <w:left w:val="none" w:sz="0" w:space="0" w:color="auto"/>
                    <w:bottom w:val="none" w:sz="0" w:space="0" w:color="auto"/>
                    <w:right w:val="none" w:sz="0" w:space="0" w:color="auto"/>
                  </w:divBdr>
                </w:div>
                <w:div w:id="48572900">
                  <w:marLeft w:val="480"/>
                  <w:marRight w:val="0"/>
                  <w:marTop w:val="0"/>
                  <w:marBottom w:val="0"/>
                  <w:divBdr>
                    <w:top w:val="none" w:sz="0" w:space="0" w:color="auto"/>
                    <w:left w:val="none" w:sz="0" w:space="0" w:color="auto"/>
                    <w:bottom w:val="none" w:sz="0" w:space="0" w:color="auto"/>
                    <w:right w:val="none" w:sz="0" w:space="0" w:color="auto"/>
                  </w:divBdr>
                </w:div>
                <w:div w:id="717818777">
                  <w:marLeft w:val="480"/>
                  <w:marRight w:val="0"/>
                  <w:marTop w:val="0"/>
                  <w:marBottom w:val="0"/>
                  <w:divBdr>
                    <w:top w:val="none" w:sz="0" w:space="0" w:color="auto"/>
                    <w:left w:val="none" w:sz="0" w:space="0" w:color="auto"/>
                    <w:bottom w:val="none" w:sz="0" w:space="0" w:color="auto"/>
                    <w:right w:val="none" w:sz="0" w:space="0" w:color="auto"/>
                  </w:divBdr>
                </w:div>
                <w:div w:id="1847985531">
                  <w:marLeft w:val="480"/>
                  <w:marRight w:val="0"/>
                  <w:marTop w:val="0"/>
                  <w:marBottom w:val="0"/>
                  <w:divBdr>
                    <w:top w:val="none" w:sz="0" w:space="0" w:color="auto"/>
                    <w:left w:val="none" w:sz="0" w:space="0" w:color="auto"/>
                    <w:bottom w:val="none" w:sz="0" w:space="0" w:color="auto"/>
                    <w:right w:val="none" w:sz="0" w:space="0" w:color="auto"/>
                  </w:divBdr>
                </w:div>
                <w:div w:id="107165102">
                  <w:marLeft w:val="480"/>
                  <w:marRight w:val="0"/>
                  <w:marTop w:val="0"/>
                  <w:marBottom w:val="0"/>
                  <w:divBdr>
                    <w:top w:val="none" w:sz="0" w:space="0" w:color="auto"/>
                    <w:left w:val="none" w:sz="0" w:space="0" w:color="auto"/>
                    <w:bottom w:val="none" w:sz="0" w:space="0" w:color="auto"/>
                    <w:right w:val="none" w:sz="0" w:space="0" w:color="auto"/>
                  </w:divBdr>
                </w:div>
                <w:div w:id="1854951079">
                  <w:marLeft w:val="480"/>
                  <w:marRight w:val="0"/>
                  <w:marTop w:val="0"/>
                  <w:marBottom w:val="0"/>
                  <w:divBdr>
                    <w:top w:val="none" w:sz="0" w:space="0" w:color="auto"/>
                    <w:left w:val="none" w:sz="0" w:space="0" w:color="auto"/>
                    <w:bottom w:val="none" w:sz="0" w:space="0" w:color="auto"/>
                    <w:right w:val="none" w:sz="0" w:space="0" w:color="auto"/>
                  </w:divBdr>
                </w:div>
                <w:div w:id="1517500677">
                  <w:marLeft w:val="480"/>
                  <w:marRight w:val="0"/>
                  <w:marTop w:val="0"/>
                  <w:marBottom w:val="0"/>
                  <w:divBdr>
                    <w:top w:val="none" w:sz="0" w:space="0" w:color="auto"/>
                    <w:left w:val="none" w:sz="0" w:space="0" w:color="auto"/>
                    <w:bottom w:val="none" w:sz="0" w:space="0" w:color="auto"/>
                    <w:right w:val="none" w:sz="0" w:space="0" w:color="auto"/>
                  </w:divBdr>
                </w:div>
                <w:div w:id="1003817996">
                  <w:marLeft w:val="480"/>
                  <w:marRight w:val="0"/>
                  <w:marTop w:val="0"/>
                  <w:marBottom w:val="0"/>
                  <w:divBdr>
                    <w:top w:val="none" w:sz="0" w:space="0" w:color="auto"/>
                    <w:left w:val="none" w:sz="0" w:space="0" w:color="auto"/>
                    <w:bottom w:val="none" w:sz="0" w:space="0" w:color="auto"/>
                    <w:right w:val="none" w:sz="0" w:space="0" w:color="auto"/>
                  </w:divBdr>
                </w:div>
                <w:div w:id="1973167415">
                  <w:marLeft w:val="480"/>
                  <w:marRight w:val="0"/>
                  <w:marTop w:val="0"/>
                  <w:marBottom w:val="0"/>
                  <w:divBdr>
                    <w:top w:val="none" w:sz="0" w:space="0" w:color="auto"/>
                    <w:left w:val="none" w:sz="0" w:space="0" w:color="auto"/>
                    <w:bottom w:val="none" w:sz="0" w:space="0" w:color="auto"/>
                    <w:right w:val="none" w:sz="0" w:space="0" w:color="auto"/>
                  </w:divBdr>
                </w:div>
                <w:div w:id="1284461296">
                  <w:marLeft w:val="480"/>
                  <w:marRight w:val="0"/>
                  <w:marTop w:val="0"/>
                  <w:marBottom w:val="0"/>
                  <w:divBdr>
                    <w:top w:val="none" w:sz="0" w:space="0" w:color="auto"/>
                    <w:left w:val="none" w:sz="0" w:space="0" w:color="auto"/>
                    <w:bottom w:val="none" w:sz="0" w:space="0" w:color="auto"/>
                    <w:right w:val="none" w:sz="0" w:space="0" w:color="auto"/>
                  </w:divBdr>
                </w:div>
                <w:div w:id="1499344600">
                  <w:marLeft w:val="480"/>
                  <w:marRight w:val="0"/>
                  <w:marTop w:val="0"/>
                  <w:marBottom w:val="0"/>
                  <w:divBdr>
                    <w:top w:val="none" w:sz="0" w:space="0" w:color="auto"/>
                    <w:left w:val="none" w:sz="0" w:space="0" w:color="auto"/>
                    <w:bottom w:val="none" w:sz="0" w:space="0" w:color="auto"/>
                    <w:right w:val="none" w:sz="0" w:space="0" w:color="auto"/>
                  </w:divBdr>
                </w:div>
              </w:divsChild>
            </w:div>
            <w:div w:id="348917560">
              <w:marLeft w:val="0"/>
              <w:marRight w:val="0"/>
              <w:marTop w:val="0"/>
              <w:marBottom w:val="0"/>
              <w:divBdr>
                <w:top w:val="none" w:sz="0" w:space="0" w:color="auto"/>
                <w:left w:val="none" w:sz="0" w:space="0" w:color="auto"/>
                <w:bottom w:val="none" w:sz="0" w:space="0" w:color="auto"/>
                <w:right w:val="none" w:sz="0" w:space="0" w:color="auto"/>
              </w:divBdr>
              <w:divsChild>
                <w:div w:id="2005937196">
                  <w:marLeft w:val="480"/>
                  <w:marRight w:val="0"/>
                  <w:marTop w:val="0"/>
                  <w:marBottom w:val="0"/>
                  <w:divBdr>
                    <w:top w:val="none" w:sz="0" w:space="0" w:color="auto"/>
                    <w:left w:val="none" w:sz="0" w:space="0" w:color="auto"/>
                    <w:bottom w:val="none" w:sz="0" w:space="0" w:color="auto"/>
                    <w:right w:val="none" w:sz="0" w:space="0" w:color="auto"/>
                  </w:divBdr>
                </w:div>
                <w:div w:id="1856335888">
                  <w:marLeft w:val="480"/>
                  <w:marRight w:val="0"/>
                  <w:marTop w:val="0"/>
                  <w:marBottom w:val="0"/>
                  <w:divBdr>
                    <w:top w:val="none" w:sz="0" w:space="0" w:color="auto"/>
                    <w:left w:val="none" w:sz="0" w:space="0" w:color="auto"/>
                    <w:bottom w:val="none" w:sz="0" w:space="0" w:color="auto"/>
                    <w:right w:val="none" w:sz="0" w:space="0" w:color="auto"/>
                  </w:divBdr>
                </w:div>
                <w:div w:id="1043821397">
                  <w:marLeft w:val="480"/>
                  <w:marRight w:val="0"/>
                  <w:marTop w:val="0"/>
                  <w:marBottom w:val="0"/>
                  <w:divBdr>
                    <w:top w:val="none" w:sz="0" w:space="0" w:color="auto"/>
                    <w:left w:val="none" w:sz="0" w:space="0" w:color="auto"/>
                    <w:bottom w:val="none" w:sz="0" w:space="0" w:color="auto"/>
                    <w:right w:val="none" w:sz="0" w:space="0" w:color="auto"/>
                  </w:divBdr>
                </w:div>
                <w:div w:id="74863854">
                  <w:marLeft w:val="480"/>
                  <w:marRight w:val="0"/>
                  <w:marTop w:val="0"/>
                  <w:marBottom w:val="0"/>
                  <w:divBdr>
                    <w:top w:val="none" w:sz="0" w:space="0" w:color="auto"/>
                    <w:left w:val="none" w:sz="0" w:space="0" w:color="auto"/>
                    <w:bottom w:val="none" w:sz="0" w:space="0" w:color="auto"/>
                    <w:right w:val="none" w:sz="0" w:space="0" w:color="auto"/>
                  </w:divBdr>
                </w:div>
                <w:div w:id="32463290">
                  <w:marLeft w:val="480"/>
                  <w:marRight w:val="0"/>
                  <w:marTop w:val="0"/>
                  <w:marBottom w:val="0"/>
                  <w:divBdr>
                    <w:top w:val="none" w:sz="0" w:space="0" w:color="auto"/>
                    <w:left w:val="none" w:sz="0" w:space="0" w:color="auto"/>
                    <w:bottom w:val="none" w:sz="0" w:space="0" w:color="auto"/>
                    <w:right w:val="none" w:sz="0" w:space="0" w:color="auto"/>
                  </w:divBdr>
                </w:div>
                <w:div w:id="1105685400">
                  <w:marLeft w:val="480"/>
                  <w:marRight w:val="0"/>
                  <w:marTop w:val="0"/>
                  <w:marBottom w:val="0"/>
                  <w:divBdr>
                    <w:top w:val="none" w:sz="0" w:space="0" w:color="auto"/>
                    <w:left w:val="none" w:sz="0" w:space="0" w:color="auto"/>
                    <w:bottom w:val="none" w:sz="0" w:space="0" w:color="auto"/>
                    <w:right w:val="none" w:sz="0" w:space="0" w:color="auto"/>
                  </w:divBdr>
                </w:div>
                <w:div w:id="890654158">
                  <w:marLeft w:val="480"/>
                  <w:marRight w:val="0"/>
                  <w:marTop w:val="0"/>
                  <w:marBottom w:val="0"/>
                  <w:divBdr>
                    <w:top w:val="none" w:sz="0" w:space="0" w:color="auto"/>
                    <w:left w:val="none" w:sz="0" w:space="0" w:color="auto"/>
                    <w:bottom w:val="none" w:sz="0" w:space="0" w:color="auto"/>
                    <w:right w:val="none" w:sz="0" w:space="0" w:color="auto"/>
                  </w:divBdr>
                </w:div>
                <w:div w:id="754402872">
                  <w:marLeft w:val="480"/>
                  <w:marRight w:val="0"/>
                  <w:marTop w:val="0"/>
                  <w:marBottom w:val="0"/>
                  <w:divBdr>
                    <w:top w:val="none" w:sz="0" w:space="0" w:color="auto"/>
                    <w:left w:val="none" w:sz="0" w:space="0" w:color="auto"/>
                    <w:bottom w:val="none" w:sz="0" w:space="0" w:color="auto"/>
                    <w:right w:val="none" w:sz="0" w:space="0" w:color="auto"/>
                  </w:divBdr>
                </w:div>
                <w:div w:id="850530007">
                  <w:marLeft w:val="480"/>
                  <w:marRight w:val="0"/>
                  <w:marTop w:val="0"/>
                  <w:marBottom w:val="0"/>
                  <w:divBdr>
                    <w:top w:val="none" w:sz="0" w:space="0" w:color="auto"/>
                    <w:left w:val="none" w:sz="0" w:space="0" w:color="auto"/>
                    <w:bottom w:val="none" w:sz="0" w:space="0" w:color="auto"/>
                    <w:right w:val="none" w:sz="0" w:space="0" w:color="auto"/>
                  </w:divBdr>
                </w:div>
                <w:div w:id="1882984545">
                  <w:marLeft w:val="480"/>
                  <w:marRight w:val="0"/>
                  <w:marTop w:val="0"/>
                  <w:marBottom w:val="0"/>
                  <w:divBdr>
                    <w:top w:val="none" w:sz="0" w:space="0" w:color="auto"/>
                    <w:left w:val="none" w:sz="0" w:space="0" w:color="auto"/>
                    <w:bottom w:val="none" w:sz="0" w:space="0" w:color="auto"/>
                    <w:right w:val="none" w:sz="0" w:space="0" w:color="auto"/>
                  </w:divBdr>
                </w:div>
                <w:div w:id="89353761">
                  <w:marLeft w:val="480"/>
                  <w:marRight w:val="0"/>
                  <w:marTop w:val="0"/>
                  <w:marBottom w:val="0"/>
                  <w:divBdr>
                    <w:top w:val="none" w:sz="0" w:space="0" w:color="auto"/>
                    <w:left w:val="none" w:sz="0" w:space="0" w:color="auto"/>
                    <w:bottom w:val="none" w:sz="0" w:space="0" w:color="auto"/>
                    <w:right w:val="none" w:sz="0" w:space="0" w:color="auto"/>
                  </w:divBdr>
                </w:div>
                <w:div w:id="783500275">
                  <w:marLeft w:val="480"/>
                  <w:marRight w:val="0"/>
                  <w:marTop w:val="0"/>
                  <w:marBottom w:val="0"/>
                  <w:divBdr>
                    <w:top w:val="none" w:sz="0" w:space="0" w:color="auto"/>
                    <w:left w:val="none" w:sz="0" w:space="0" w:color="auto"/>
                    <w:bottom w:val="none" w:sz="0" w:space="0" w:color="auto"/>
                    <w:right w:val="none" w:sz="0" w:space="0" w:color="auto"/>
                  </w:divBdr>
                </w:div>
                <w:div w:id="212078358">
                  <w:marLeft w:val="480"/>
                  <w:marRight w:val="0"/>
                  <w:marTop w:val="0"/>
                  <w:marBottom w:val="0"/>
                  <w:divBdr>
                    <w:top w:val="none" w:sz="0" w:space="0" w:color="auto"/>
                    <w:left w:val="none" w:sz="0" w:space="0" w:color="auto"/>
                    <w:bottom w:val="none" w:sz="0" w:space="0" w:color="auto"/>
                    <w:right w:val="none" w:sz="0" w:space="0" w:color="auto"/>
                  </w:divBdr>
                </w:div>
                <w:div w:id="375351376">
                  <w:marLeft w:val="480"/>
                  <w:marRight w:val="0"/>
                  <w:marTop w:val="0"/>
                  <w:marBottom w:val="0"/>
                  <w:divBdr>
                    <w:top w:val="none" w:sz="0" w:space="0" w:color="auto"/>
                    <w:left w:val="none" w:sz="0" w:space="0" w:color="auto"/>
                    <w:bottom w:val="none" w:sz="0" w:space="0" w:color="auto"/>
                    <w:right w:val="none" w:sz="0" w:space="0" w:color="auto"/>
                  </w:divBdr>
                </w:div>
                <w:div w:id="1668512463">
                  <w:marLeft w:val="480"/>
                  <w:marRight w:val="0"/>
                  <w:marTop w:val="0"/>
                  <w:marBottom w:val="0"/>
                  <w:divBdr>
                    <w:top w:val="none" w:sz="0" w:space="0" w:color="auto"/>
                    <w:left w:val="none" w:sz="0" w:space="0" w:color="auto"/>
                    <w:bottom w:val="none" w:sz="0" w:space="0" w:color="auto"/>
                    <w:right w:val="none" w:sz="0" w:space="0" w:color="auto"/>
                  </w:divBdr>
                </w:div>
                <w:div w:id="307587429">
                  <w:marLeft w:val="480"/>
                  <w:marRight w:val="0"/>
                  <w:marTop w:val="0"/>
                  <w:marBottom w:val="0"/>
                  <w:divBdr>
                    <w:top w:val="none" w:sz="0" w:space="0" w:color="auto"/>
                    <w:left w:val="none" w:sz="0" w:space="0" w:color="auto"/>
                    <w:bottom w:val="none" w:sz="0" w:space="0" w:color="auto"/>
                    <w:right w:val="none" w:sz="0" w:space="0" w:color="auto"/>
                  </w:divBdr>
                </w:div>
                <w:div w:id="1507941968">
                  <w:marLeft w:val="480"/>
                  <w:marRight w:val="0"/>
                  <w:marTop w:val="0"/>
                  <w:marBottom w:val="0"/>
                  <w:divBdr>
                    <w:top w:val="none" w:sz="0" w:space="0" w:color="auto"/>
                    <w:left w:val="none" w:sz="0" w:space="0" w:color="auto"/>
                    <w:bottom w:val="none" w:sz="0" w:space="0" w:color="auto"/>
                    <w:right w:val="none" w:sz="0" w:space="0" w:color="auto"/>
                  </w:divBdr>
                </w:div>
                <w:div w:id="669136970">
                  <w:marLeft w:val="480"/>
                  <w:marRight w:val="0"/>
                  <w:marTop w:val="0"/>
                  <w:marBottom w:val="0"/>
                  <w:divBdr>
                    <w:top w:val="none" w:sz="0" w:space="0" w:color="auto"/>
                    <w:left w:val="none" w:sz="0" w:space="0" w:color="auto"/>
                    <w:bottom w:val="none" w:sz="0" w:space="0" w:color="auto"/>
                    <w:right w:val="none" w:sz="0" w:space="0" w:color="auto"/>
                  </w:divBdr>
                </w:div>
                <w:div w:id="971787242">
                  <w:marLeft w:val="480"/>
                  <w:marRight w:val="0"/>
                  <w:marTop w:val="0"/>
                  <w:marBottom w:val="0"/>
                  <w:divBdr>
                    <w:top w:val="none" w:sz="0" w:space="0" w:color="auto"/>
                    <w:left w:val="none" w:sz="0" w:space="0" w:color="auto"/>
                    <w:bottom w:val="none" w:sz="0" w:space="0" w:color="auto"/>
                    <w:right w:val="none" w:sz="0" w:space="0" w:color="auto"/>
                  </w:divBdr>
                </w:div>
                <w:div w:id="845218170">
                  <w:marLeft w:val="480"/>
                  <w:marRight w:val="0"/>
                  <w:marTop w:val="0"/>
                  <w:marBottom w:val="0"/>
                  <w:divBdr>
                    <w:top w:val="none" w:sz="0" w:space="0" w:color="auto"/>
                    <w:left w:val="none" w:sz="0" w:space="0" w:color="auto"/>
                    <w:bottom w:val="none" w:sz="0" w:space="0" w:color="auto"/>
                    <w:right w:val="none" w:sz="0" w:space="0" w:color="auto"/>
                  </w:divBdr>
                </w:div>
                <w:div w:id="2036802679">
                  <w:marLeft w:val="480"/>
                  <w:marRight w:val="0"/>
                  <w:marTop w:val="0"/>
                  <w:marBottom w:val="0"/>
                  <w:divBdr>
                    <w:top w:val="none" w:sz="0" w:space="0" w:color="auto"/>
                    <w:left w:val="none" w:sz="0" w:space="0" w:color="auto"/>
                    <w:bottom w:val="none" w:sz="0" w:space="0" w:color="auto"/>
                    <w:right w:val="none" w:sz="0" w:space="0" w:color="auto"/>
                  </w:divBdr>
                </w:div>
                <w:div w:id="37897720">
                  <w:marLeft w:val="480"/>
                  <w:marRight w:val="0"/>
                  <w:marTop w:val="0"/>
                  <w:marBottom w:val="0"/>
                  <w:divBdr>
                    <w:top w:val="none" w:sz="0" w:space="0" w:color="auto"/>
                    <w:left w:val="none" w:sz="0" w:space="0" w:color="auto"/>
                    <w:bottom w:val="none" w:sz="0" w:space="0" w:color="auto"/>
                    <w:right w:val="none" w:sz="0" w:space="0" w:color="auto"/>
                  </w:divBdr>
                </w:div>
                <w:div w:id="16347992">
                  <w:marLeft w:val="480"/>
                  <w:marRight w:val="0"/>
                  <w:marTop w:val="0"/>
                  <w:marBottom w:val="0"/>
                  <w:divBdr>
                    <w:top w:val="none" w:sz="0" w:space="0" w:color="auto"/>
                    <w:left w:val="none" w:sz="0" w:space="0" w:color="auto"/>
                    <w:bottom w:val="none" w:sz="0" w:space="0" w:color="auto"/>
                    <w:right w:val="none" w:sz="0" w:space="0" w:color="auto"/>
                  </w:divBdr>
                </w:div>
                <w:div w:id="519663766">
                  <w:marLeft w:val="480"/>
                  <w:marRight w:val="0"/>
                  <w:marTop w:val="0"/>
                  <w:marBottom w:val="0"/>
                  <w:divBdr>
                    <w:top w:val="none" w:sz="0" w:space="0" w:color="auto"/>
                    <w:left w:val="none" w:sz="0" w:space="0" w:color="auto"/>
                    <w:bottom w:val="none" w:sz="0" w:space="0" w:color="auto"/>
                    <w:right w:val="none" w:sz="0" w:space="0" w:color="auto"/>
                  </w:divBdr>
                </w:div>
                <w:div w:id="1396778368">
                  <w:marLeft w:val="480"/>
                  <w:marRight w:val="0"/>
                  <w:marTop w:val="0"/>
                  <w:marBottom w:val="0"/>
                  <w:divBdr>
                    <w:top w:val="none" w:sz="0" w:space="0" w:color="auto"/>
                    <w:left w:val="none" w:sz="0" w:space="0" w:color="auto"/>
                    <w:bottom w:val="none" w:sz="0" w:space="0" w:color="auto"/>
                    <w:right w:val="none" w:sz="0" w:space="0" w:color="auto"/>
                  </w:divBdr>
                </w:div>
                <w:div w:id="1284581274">
                  <w:marLeft w:val="480"/>
                  <w:marRight w:val="0"/>
                  <w:marTop w:val="0"/>
                  <w:marBottom w:val="0"/>
                  <w:divBdr>
                    <w:top w:val="none" w:sz="0" w:space="0" w:color="auto"/>
                    <w:left w:val="none" w:sz="0" w:space="0" w:color="auto"/>
                    <w:bottom w:val="none" w:sz="0" w:space="0" w:color="auto"/>
                    <w:right w:val="none" w:sz="0" w:space="0" w:color="auto"/>
                  </w:divBdr>
                </w:div>
                <w:div w:id="2115205223">
                  <w:marLeft w:val="480"/>
                  <w:marRight w:val="0"/>
                  <w:marTop w:val="0"/>
                  <w:marBottom w:val="0"/>
                  <w:divBdr>
                    <w:top w:val="none" w:sz="0" w:space="0" w:color="auto"/>
                    <w:left w:val="none" w:sz="0" w:space="0" w:color="auto"/>
                    <w:bottom w:val="none" w:sz="0" w:space="0" w:color="auto"/>
                    <w:right w:val="none" w:sz="0" w:space="0" w:color="auto"/>
                  </w:divBdr>
                </w:div>
                <w:div w:id="665665408">
                  <w:marLeft w:val="480"/>
                  <w:marRight w:val="0"/>
                  <w:marTop w:val="0"/>
                  <w:marBottom w:val="0"/>
                  <w:divBdr>
                    <w:top w:val="none" w:sz="0" w:space="0" w:color="auto"/>
                    <w:left w:val="none" w:sz="0" w:space="0" w:color="auto"/>
                    <w:bottom w:val="none" w:sz="0" w:space="0" w:color="auto"/>
                    <w:right w:val="none" w:sz="0" w:space="0" w:color="auto"/>
                  </w:divBdr>
                </w:div>
                <w:div w:id="1408187549">
                  <w:marLeft w:val="480"/>
                  <w:marRight w:val="0"/>
                  <w:marTop w:val="0"/>
                  <w:marBottom w:val="0"/>
                  <w:divBdr>
                    <w:top w:val="none" w:sz="0" w:space="0" w:color="auto"/>
                    <w:left w:val="none" w:sz="0" w:space="0" w:color="auto"/>
                    <w:bottom w:val="none" w:sz="0" w:space="0" w:color="auto"/>
                    <w:right w:val="none" w:sz="0" w:space="0" w:color="auto"/>
                  </w:divBdr>
                </w:div>
                <w:div w:id="1609653163">
                  <w:marLeft w:val="480"/>
                  <w:marRight w:val="0"/>
                  <w:marTop w:val="0"/>
                  <w:marBottom w:val="0"/>
                  <w:divBdr>
                    <w:top w:val="none" w:sz="0" w:space="0" w:color="auto"/>
                    <w:left w:val="none" w:sz="0" w:space="0" w:color="auto"/>
                    <w:bottom w:val="none" w:sz="0" w:space="0" w:color="auto"/>
                    <w:right w:val="none" w:sz="0" w:space="0" w:color="auto"/>
                  </w:divBdr>
                </w:div>
                <w:div w:id="148209170">
                  <w:marLeft w:val="480"/>
                  <w:marRight w:val="0"/>
                  <w:marTop w:val="0"/>
                  <w:marBottom w:val="0"/>
                  <w:divBdr>
                    <w:top w:val="none" w:sz="0" w:space="0" w:color="auto"/>
                    <w:left w:val="none" w:sz="0" w:space="0" w:color="auto"/>
                    <w:bottom w:val="none" w:sz="0" w:space="0" w:color="auto"/>
                    <w:right w:val="none" w:sz="0" w:space="0" w:color="auto"/>
                  </w:divBdr>
                </w:div>
                <w:div w:id="296643204">
                  <w:marLeft w:val="480"/>
                  <w:marRight w:val="0"/>
                  <w:marTop w:val="0"/>
                  <w:marBottom w:val="0"/>
                  <w:divBdr>
                    <w:top w:val="none" w:sz="0" w:space="0" w:color="auto"/>
                    <w:left w:val="none" w:sz="0" w:space="0" w:color="auto"/>
                    <w:bottom w:val="none" w:sz="0" w:space="0" w:color="auto"/>
                    <w:right w:val="none" w:sz="0" w:space="0" w:color="auto"/>
                  </w:divBdr>
                </w:div>
                <w:div w:id="263341566">
                  <w:marLeft w:val="480"/>
                  <w:marRight w:val="0"/>
                  <w:marTop w:val="0"/>
                  <w:marBottom w:val="0"/>
                  <w:divBdr>
                    <w:top w:val="none" w:sz="0" w:space="0" w:color="auto"/>
                    <w:left w:val="none" w:sz="0" w:space="0" w:color="auto"/>
                    <w:bottom w:val="none" w:sz="0" w:space="0" w:color="auto"/>
                    <w:right w:val="none" w:sz="0" w:space="0" w:color="auto"/>
                  </w:divBdr>
                </w:div>
                <w:div w:id="1466241531">
                  <w:marLeft w:val="480"/>
                  <w:marRight w:val="0"/>
                  <w:marTop w:val="0"/>
                  <w:marBottom w:val="0"/>
                  <w:divBdr>
                    <w:top w:val="none" w:sz="0" w:space="0" w:color="auto"/>
                    <w:left w:val="none" w:sz="0" w:space="0" w:color="auto"/>
                    <w:bottom w:val="none" w:sz="0" w:space="0" w:color="auto"/>
                    <w:right w:val="none" w:sz="0" w:space="0" w:color="auto"/>
                  </w:divBdr>
                </w:div>
                <w:div w:id="1448160436">
                  <w:marLeft w:val="480"/>
                  <w:marRight w:val="0"/>
                  <w:marTop w:val="0"/>
                  <w:marBottom w:val="0"/>
                  <w:divBdr>
                    <w:top w:val="none" w:sz="0" w:space="0" w:color="auto"/>
                    <w:left w:val="none" w:sz="0" w:space="0" w:color="auto"/>
                    <w:bottom w:val="none" w:sz="0" w:space="0" w:color="auto"/>
                    <w:right w:val="none" w:sz="0" w:space="0" w:color="auto"/>
                  </w:divBdr>
                </w:div>
                <w:div w:id="1233273480">
                  <w:marLeft w:val="480"/>
                  <w:marRight w:val="0"/>
                  <w:marTop w:val="0"/>
                  <w:marBottom w:val="0"/>
                  <w:divBdr>
                    <w:top w:val="none" w:sz="0" w:space="0" w:color="auto"/>
                    <w:left w:val="none" w:sz="0" w:space="0" w:color="auto"/>
                    <w:bottom w:val="none" w:sz="0" w:space="0" w:color="auto"/>
                    <w:right w:val="none" w:sz="0" w:space="0" w:color="auto"/>
                  </w:divBdr>
                </w:div>
                <w:div w:id="1286078552">
                  <w:marLeft w:val="480"/>
                  <w:marRight w:val="0"/>
                  <w:marTop w:val="0"/>
                  <w:marBottom w:val="0"/>
                  <w:divBdr>
                    <w:top w:val="none" w:sz="0" w:space="0" w:color="auto"/>
                    <w:left w:val="none" w:sz="0" w:space="0" w:color="auto"/>
                    <w:bottom w:val="none" w:sz="0" w:space="0" w:color="auto"/>
                    <w:right w:val="none" w:sz="0" w:space="0" w:color="auto"/>
                  </w:divBdr>
                </w:div>
                <w:div w:id="1199929734">
                  <w:marLeft w:val="480"/>
                  <w:marRight w:val="0"/>
                  <w:marTop w:val="0"/>
                  <w:marBottom w:val="0"/>
                  <w:divBdr>
                    <w:top w:val="none" w:sz="0" w:space="0" w:color="auto"/>
                    <w:left w:val="none" w:sz="0" w:space="0" w:color="auto"/>
                    <w:bottom w:val="none" w:sz="0" w:space="0" w:color="auto"/>
                    <w:right w:val="none" w:sz="0" w:space="0" w:color="auto"/>
                  </w:divBdr>
                </w:div>
                <w:div w:id="2129273442">
                  <w:marLeft w:val="480"/>
                  <w:marRight w:val="0"/>
                  <w:marTop w:val="0"/>
                  <w:marBottom w:val="0"/>
                  <w:divBdr>
                    <w:top w:val="none" w:sz="0" w:space="0" w:color="auto"/>
                    <w:left w:val="none" w:sz="0" w:space="0" w:color="auto"/>
                    <w:bottom w:val="none" w:sz="0" w:space="0" w:color="auto"/>
                    <w:right w:val="none" w:sz="0" w:space="0" w:color="auto"/>
                  </w:divBdr>
                </w:div>
                <w:div w:id="432480217">
                  <w:marLeft w:val="480"/>
                  <w:marRight w:val="0"/>
                  <w:marTop w:val="0"/>
                  <w:marBottom w:val="0"/>
                  <w:divBdr>
                    <w:top w:val="none" w:sz="0" w:space="0" w:color="auto"/>
                    <w:left w:val="none" w:sz="0" w:space="0" w:color="auto"/>
                    <w:bottom w:val="none" w:sz="0" w:space="0" w:color="auto"/>
                    <w:right w:val="none" w:sz="0" w:space="0" w:color="auto"/>
                  </w:divBdr>
                </w:div>
                <w:div w:id="1964923514">
                  <w:marLeft w:val="480"/>
                  <w:marRight w:val="0"/>
                  <w:marTop w:val="0"/>
                  <w:marBottom w:val="0"/>
                  <w:divBdr>
                    <w:top w:val="none" w:sz="0" w:space="0" w:color="auto"/>
                    <w:left w:val="none" w:sz="0" w:space="0" w:color="auto"/>
                    <w:bottom w:val="none" w:sz="0" w:space="0" w:color="auto"/>
                    <w:right w:val="none" w:sz="0" w:space="0" w:color="auto"/>
                  </w:divBdr>
                </w:div>
                <w:div w:id="437990884">
                  <w:marLeft w:val="480"/>
                  <w:marRight w:val="0"/>
                  <w:marTop w:val="0"/>
                  <w:marBottom w:val="0"/>
                  <w:divBdr>
                    <w:top w:val="none" w:sz="0" w:space="0" w:color="auto"/>
                    <w:left w:val="none" w:sz="0" w:space="0" w:color="auto"/>
                    <w:bottom w:val="none" w:sz="0" w:space="0" w:color="auto"/>
                    <w:right w:val="none" w:sz="0" w:space="0" w:color="auto"/>
                  </w:divBdr>
                </w:div>
                <w:div w:id="1173911041">
                  <w:marLeft w:val="480"/>
                  <w:marRight w:val="0"/>
                  <w:marTop w:val="0"/>
                  <w:marBottom w:val="0"/>
                  <w:divBdr>
                    <w:top w:val="none" w:sz="0" w:space="0" w:color="auto"/>
                    <w:left w:val="none" w:sz="0" w:space="0" w:color="auto"/>
                    <w:bottom w:val="none" w:sz="0" w:space="0" w:color="auto"/>
                    <w:right w:val="none" w:sz="0" w:space="0" w:color="auto"/>
                  </w:divBdr>
                </w:div>
                <w:div w:id="1387725440">
                  <w:marLeft w:val="480"/>
                  <w:marRight w:val="0"/>
                  <w:marTop w:val="0"/>
                  <w:marBottom w:val="0"/>
                  <w:divBdr>
                    <w:top w:val="none" w:sz="0" w:space="0" w:color="auto"/>
                    <w:left w:val="none" w:sz="0" w:space="0" w:color="auto"/>
                    <w:bottom w:val="none" w:sz="0" w:space="0" w:color="auto"/>
                    <w:right w:val="none" w:sz="0" w:space="0" w:color="auto"/>
                  </w:divBdr>
                </w:div>
                <w:div w:id="592469744">
                  <w:marLeft w:val="480"/>
                  <w:marRight w:val="0"/>
                  <w:marTop w:val="0"/>
                  <w:marBottom w:val="0"/>
                  <w:divBdr>
                    <w:top w:val="none" w:sz="0" w:space="0" w:color="auto"/>
                    <w:left w:val="none" w:sz="0" w:space="0" w:color="auto"/>
                    <w:bottom w:val="none" w:sz="0" w:space="0" w:color="auto"/>
                    <w:right w:val="none" w:sz="0" w:space="0" w:color="auto"/>
                  </w:divBdr>
                </w:div>
                <w:div w:id="465466714">
                  <w:marLeft w:val="480"/>
                  <w:marRight w:val="0"/>
                  <w:marTop w:val="0"/>
                  <w:marBottom w:val="0"/>
                  <w:divBdr>
                    <w:top w:val="none" w:sz="0" w:space="0" w:color="auto"/>
                    <w:left w:val="none" w:sz="0" w:space="0" w:color="auto"/>
                    <w:bottom w:val="none" w:sz="0" w:space="0" w:color="auto"/>
                    <w:right w:val="none" w:sz="0" w:space="0" w:color="auto"/>
                  </w:divBdr>
                </w:div>
                <w:div w:id="1671714331">
                  <w:marLeft w:val="480"/>
                  <w:marRight w:val="0"/>
                  <w:marTop w:val="0"/>
                  <w:marBottom w:val="0"/>
                  <w:divBdr>
                    <w:top w:val="none" w:sz="0" w:space="0" w:color="auto"/>
                    <w:left w:val="none" w:sz="0" w:space="0" w:color="auto"/>
                    <w:bottom w:val="none" w:sz="0" w:space="0" w:color="auto"/>
                    <w:right w:val="none" w:sz="0" w:space="0" w:color="auto"/>
                  </w:divBdr>
                </w:div>
                <w:div w:id="548033380">
                  <w:marLeft w:val="480"/>
                  <w:marRight w:val="0"/>
                  <w:marTop w:val="0"/>
                  <w:marBottom w:val="0"/>
                  <w:divBdr>
                    <w:top w:val="none" w:sz="0" w:space="0" w:color="auto"/>
                    <w:left w:val="none" w:sz="0" w:space="0" w:color="auto"/>
                    <w:bottom w:val="none" w:sz="0" w:space="0" w:color="auto"/>
                    <w:right w:val="none" w:sz="0" w:space="0" w:color="auto"/>
                  </w:divBdr>
                </w:div>
                <w:div w:id="491599922">
                  <w:marLeft w:val="480"/>
                  <w:marRight w:val="0"/>
                  <w:marTop w:val="0"/>
                  <w:marBottom w:val="0"/>
                  <w:divBdr>
                    <w:top w:val="none" w:sz="0" w:space="0" w:color="auto"/>
                    <w:left w:val="none" w:sz="0" w:space="0" w:color="auto"/>
                    <w:bottom w:val="none" w:sz="0" w:space="0" w:color="auto"/>
                    <w:right w:val="none" w:sz="0" w:space="0" w:color="auto"/>
                  </w:divBdr>
                </w:div>
                <w:div w:id="218366200">
                  <w:marLeft w:val="480"/>
                  <w:marRight w:val="0"/>
                  <w:marTop w:val="0"/>
                  <w:marBottom w:val="0"/>
                  <w:divBdr>
                    <w:top w:val="none" w:sz="0" w:space="0" w:color="auto"/>
                    <w:left w:val="none" w:sz="0" w:space="0" w:color="auto"/>
                    <w:bottom w:val="none" w:sz="0" w:space="0" w:color="auto"/>
                    <w:right w:val="none" w:sz="0" w:space="0" w:color="auto"/>
                  </w:divBdr>
                </w:div>
                <w:div w:id="646318566">
                  <w:marLeft w:val="480"/>
                  <w:marRight w:val="0"/>
                  <w:marTop w:val="0"/>
                  <w:marBottom w:val="0"/>
                  <w:divBdr>
                    <w:top w:val="none" w:sz="0" w:space="0" w:color="auto"/>
                    <w:left w:val="none" w:sz="0" w:space="0" w:color="auto"/>
                    <w:bottom w:val="none" w:sz="0" w:space="0" w:color="auto"/>
                    <w:right w:val="none" w:sz="0" w:space="0" w:color="auto"/>
                  </w:divBdr>
                </w:div>
                <w:div w:id="548763556">
                  <w:marLeft w:val="480"/>
                  <w:marRight w:val="0"/>
                  <w:marTop w:val="0"/>
                  <w:marBottom w:val="0"/>
                  <w:divBdr>
                    <w:top w:val="none" w:sz="0" w:space="0" w:color="auto"/>
                    <w:left w:val="none" w:sz="0" w:space="0" w:color="auto"/>
                    <w:bottom w:val="none" w:sz="0" w:space="0" w:color="auto"/>
                    <w:right w:val="none" w:sz="0" w:space="0" w:color="auto"/>
                  </w:divBdr>
                </w:div>
                <w:div w:id="555747132">
                  <w:marLeft w:val="480"/>
                  <w:marRight w:val="0"/>
                  <w:marTop w:val="0"/>
                  <w:marBottom w:val="0"/>
                  <w:divBdr>
                    <w:top w:val="none" w:sz="0" w:space="0" w:color="auto"/>
                    <w:left w:val="none" w:sz="0" w:space="0" w:color="auto"/>
                    <w:bottom w:val="none" w:sz="0" w:space="0" w:color="auto"/>
                    <w:right w:val="none" w:sz="0" w:space="0" w:color="auto"/>
                  </w:divBdr>
                </w:div>
                <w:div w:id="1738241772">
                  <w:marLeft w:val="480"/>
                  <w:marRight w:val="0"/>
                  <w:marTop w:val="0"/>
                  <w:marBottom w:val="0"/>
                  <w:divBdr>
                    <w:top w:val="none" w:sz="0" w:space="0" w:color="auto"/>
                    <w:left w:val="none" w:sz="0" w:space="0" w:color="auto"/>
                    <w:bottom w:val="none" w:sz="0" w:space="0" w:color="auto"/>
                    <w:right w:val="none" w:sz="0" w:space="0" w:color="auto"/>
                  </w:divBdr>
                </w:div>
                <w:div w:id="235751180">
                  <w:marLeft w:val="480"/>
                  <w:marRight w:val="0"/>
                  <w:marTop w:val="0"/>
                  <w:marBottom w:val="0"/>
                  <w:divBdr>
                    <w:top w:val="none" w:sz="0" w:space="0" w:color="auto"/>
                    <w:left w:val="none" w:sz="0" w:space="0" w:color="auto"/>
                    <w:bottom w:val="none" w:sz="0" w:space="0" w:color="auto"/>
                    <w:right w:val="none" w:sz="0" w:space="0" w:color="auto"/>
                  </w:divBdr>
                </w:div>
                <w:div w:id="2146584572">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sChild>
            </w:div>
            <w:div w:id="924338041">
              <w:marLeft w:val="0"/>
              <w:marRight w:val="0"/>
              <w:marTop w:val="0"/>
              <w:marBottom w:val="0"/>
              <w:divBdr>
                <w:top w:val="none" w:sz="0" w:space="0" w:color="auto"/>
                <w:left w:val="none" w:sz="0" w:space="0" w:color="auto"/>
                <w:bottom w:val="none" w:sz="0" w:space="0" w:color="auto"/>
                <w:right w:val="none" w:sz="0" w:space="0" w:color="auto"/>
              </w:divBdr>
              <w:divsChild>
                <w:div w:id="276719996">
                  <w:marLeft w:val="480"/>
                  <w:marRight w:val="0"/>
                  <w:marTop w:val="0"/>
                  <w:marBottom w:val="0"/>
                  <w:divBdr>
                    <w:top w:val="none" w:sz="0" w:space="0" w:color="auto"/>
                    <w:left w:val="none" w:sz="0" w:space="0" w:color="auto"/>
                    <w:bottom w:val="none" w:sz="0" w:space="0" w:color="auto"/>
                    <w:right w:val="none" w:sz="0" w:space="0" w:color="auto"/>
                  </w:divBdr>
                </w:div>
                <w:div w:id="832527666">
                  <w:marLeft w:val="480"/>
                  <w:marRight w:val="0"/>
                  <w:marTop w:val="0"/>
                  <w:marBottom w:val="0"/>
                  <w:divBdr>
                    <w:top w:val="none" w:sz="0" w:space="0" w:color="auto"/>
                    <w:left w:val="none" w:sz="0" w:space="0" w:color="auto"/>
                    <w:bottom w:val="none" w:sz="0" w:space="0" w:color="auto"/>
                    <w:right w:val="none" w:sz="0" w:space="0" w:color="auto"/>
                  </w:divBdr>
                </w:div>
                <w:div w:id="1902984481">
                  <w:marLeft w:val="480"/>
                  <w:marRight w:val="0"/>
                  <w:marTop w:val="0"/>
                  <w:marBottom w:val="0"/>
                  <w:divBdr>
                    <w:top w:val="none" w:sz="0" w:space="0" w:color="auto"/>
                    <w:left w:val="none" w:sz="0" w:space="0" w:color="auto"/>
                    <w:bottom w:val="none" w:sz="0" w:space="0" w:color="auto"/>
                    <w:right w:val="none" w:sz="0" w:space="0" w:color="auto"/>
                  </w:divBdr>
                </w:div>
                <w:div w:id="1306350809">
                  <w:marLeft w:val="480"/>
                  <w:marRight w:val="0"/>
                  <w:marTop w:val="0"/>
                  <w:marBottom w:val="0"/>
                  <w:divBdr>
                    <w:top w:val="none" w:sz="0" w:space="0" w:color="auto"/>
                    <w:left w:val="none" w:sz="0" w:space="0" w:color="auto"/>
                    <w:bottom w:val="none" w:sz="0" w:space="0" w:color="auto"/>
                    <w:right w:val="none" w:sz="0" w:space="0" w:color="auto"/>
                  </w:divBdr>
                </w:div>
                <w:div w:id="1268200132">
                  <w:marLeft w:val="480"/>
                  <w:marRight w:val="0"/>
                  <w:marTop w:val="0"/>
                  <w:marBottom w:val="0"/>
                  <w:divBdr>
                    <w:top w:val="none" w:sz="0" w:space="0" w:color="auto"/>
                    <w:left w:val="none" w:sz="0" w:space="0" w:color="auto"/>
                    <w:bottom w:val="none" w:sz="0" w:space="0" w:color="auto"/>
                    <w:right w:val="none" w:sz="0" w:space="0" w:color="auto"/>
                  </w:divBdr>
                </w:div>
                <w:div w:id="170682462">
                  <w:marLeft w:val="480"/>
                  <w:marRight w:val="0"/>
                  <w:marTop w:val="0"/>
                  <w:marBottom w:val="0"/>
                  <w:divBdr>
                    <w:top w:val="none" w:sz="0" w:space="0" w:color="auto"/>
                    <w:left w:val="none" w:sz="0" w:space="0" w:color="auto"/>
                    <w:bottom w:val="none" w:sz="0" w:space="0" w:color="auto"/>
                    <w:right w:val="none" w:sz="0" w:space="0" w:color="auto"/>
                  </w:divBdr>
                </w:div>
                <w:div w:id="1884101763">
                  <w:marLeft w:val="480"/>
                  <w:marRight w:val="0"/>
                  <w:marTop w:val="0"/>
                  <w:marBottom w:val="0"/>
                  <w:divBdr>
                    <w:top w:val="none" w:sz="0" w:space="0" w:color="auto"/>
                    <w:left w:val="none" w:sz="0" w:space="0" w:color="auto"/>
                    <w:bottom w:val="none" w:sz="0" w:space="0" w:color="auto"/>
                    <w:right w:val="none" w:sz="0" w:space="0" w:color="auto"/>
                  </w:divBdr>
                </w:div>
                <w:div w:id="1040201954">
                  <w:marLeft w:val="480"/>
                  <w:marRight w:val="0"/>
                  <w:marTop w:val="0"/>
                  <w:marBottom w:val="0"/>
                  <w:divBdr>
                    <w:top w:val="none" w:sz="0" w:space="0" w:color="auto"/>
                    <w:left w:val="none" w:sz="0" w:space="0" w:color="auto"/>
                    <w:bottom w:val="none" w:sz="0" w:space="0" w:color="auto"/>
                    <w:right w:val="none" w:sz="0" w:space="0" w:color="auto"/>
                  </w:divBdr>
                </w:div>
                <w:div w:id="799539202">
                  <w:marLeft w:val="480"/>
                  <w:marRight w:val="0"/>
                  <w:marTop w:val="0"/>
                  <w:marBottom w:val="0"/>
                  <w:divBdr>
                    <w:top w:val="none" w:sz="0" w:space="0" w:color="auto"/>
                    <w:left w:val="none" w:sz="0" w:space="0" w:color="auto"/>
                    <w:bottom w:val="none" w:sz="0" w:space="0" w:color="auto"/>
                    <w:right w:val="none" w:sz="0" w:space="0" w:color="auto"/>
                  </w:divBdr>
                </w:div>
                <w:div w:id="437410272">
                  <w:marLeft w:val="480"/>
                  <w:marRight w:val="0"/>
                  <w:marTop w:val="0"/>
                  <w:marBottom w:val="0"/>
                  <w:divBdr>
                    <w:top w:val="none" w:sz="0" w:space="0" w:color="auto"/>
                    <w:left w:val="none" w:sz="0" w:space="0" w:color="auto"/>
                    <w:bottom w:val="none" w:sz="0" w:space="0" w:color="auto"/>
                    <w:right w:val="none" w:sz="0" w:space="0" w:color="auto"/>
                  </w:divBdr>
                </w:div>
                <w:div w:id="1913541817">
                  <w:marLeft w:val="480"/>
                  <w:marRight w:val="0"/>
                  <w:marTop w:val="0"/>
                  <w:marBottom w:val="0"/>
                  <w:divBdr>
                    <w:top w:val="none" w:sz="0" w:space="0" w:color="auto"/>
                    <w:left w:val="none" w:sz="0" w:space="0" w:color="auto"/>
                    <w:bottom w:val="none" w:sz="0" w:space="0" w:color="auto"/>
                    <w:right w:val="none" w:sz="0" w:space="0" w:color="auto"/>
                  </w:divBdr>
                </w:div>
                <w:div w:id="998460952">
                  <w:marLeft w:val="480"/>
                  <w:marRight w:val="0"/>
                  <w:marTop w:val="0"/>
                  <w:marBottom w:val="0"/>
                  <w:divBdr>
                    <w:top w:val="none" w:sz="0" w:space="0" w:color="auto"/>
                    <w:left w:val="none" w:sz="0" w:space="0" w:color="auto"/>
                    <w:bottom w:val="none" w:sz="0" w:space="0" w:color="auto"/>
                    <w:right w:val="none" w:sz="0" w:space="0" w:color="auto"/>
                  </w:divBdr>
                </w:div>
                <w:div w:id="909922692">
                  <w:marLeft w:val="480"/>
                  <w:marRight w:val="0"/>
                  <w:marTop w:val="0"/>
                  <w:marBottom w:val="0"/>
                  <w:divBdr>
                    <w:top w:val="none" w:sz="0" w:space="0" w:color="auto"/>
                    <w:left w:val="none" w:sz="0" w:space="0" w:color="auto"/>
                    <w:bottom w:val="none" w:sz="0" w:space="0" w:color="auto"/>
                    <w:right w:val="none" w:sz="0" w:space="0" w:color="auto"/>
                  </w:divBdr>
                </w:div>
                <w:div w:id="2068532382">
                  <w:marLeft w:val="480"/>
                  <w:marRight w:val="0"/>
                  <w:marTop w:val="0"/>
                  <w:marBottom w:val="0"/>
                  <w:divBdr>
                    <w:top w:val="none" w:sz="0" w:space="0" w:color="auto"/>
                    <w:left w:val="none" w:sz="0" w:space="0" w:color="auto"/>
                    <w:bottom w:val="none" w:sz="0" w:space="0" w:color="auto"/>
                    <w:right w:val="none" w:sz="0" w:space="0" w:color="auto"/>
                  </w:divBdr>
                </w:div>
                <w:div w:id="1882595653">
                  <w:marLeft w:val="480"/>
                  <w:marRight w:val="0"/>
                  <w:marTop w:val="0"/>
                  <w:marBottom w:val="0"/>
                  <w:divBdr>
                    <w:top w:val="none" w:sz="0" w:space="0" w:color="auto"/>
                    <w:left w:val="none" w:sz="0" w:space="0" w:color="auto"/>
                    <w:bottom w:val="none" w:sz="0" w:space="0" w:color="auto"/>
                    <w:right w:val="none" w:sz="0" w:space="0" w:color="auto"/>
                  </w:divBdr>
                </w:div>
                <w:div w:id="428085838">
                  <w:marLeft w:val="480"/>
                  <w:marRight w:val="0"/>
                  <w:marTop w:val="0"/>
                  <w:marBottom w:val="0"/>
                  <w:divBdr>
                    <w:top w:val="none" w:sz="0" w:space="0" w:color="auto"/>
                    <w:left w:val="none" w:sz="0" w:space="0" w:color="auto"/>
                    <w:bottom w:val="none" w:sz="0" w:space="0" w:color="auto"/>
                    <w:right w:val="none" w:sz="0" w:space="0" w:color="auto"/>
                  </w:divBdr>
                </w:div>
                <w:div w:id="718169950">
                  <w:marLeft w:val="480"/>
                  <w:marRight w:val="0"/>
                  <w:marTop w:val="0"/>
                  <w:marBottom w:val="0"/>
                  <w:divBdr>
                    <w:top w:val="none" w:sz="0" w:space="0" w:color="auto"/>
                    <w:left w:val="none" w:sz="0" w:space="0" w:color="auto"/>
                    <w:bottom w:val="none" w:sz="0" w:space="0" w:color="auto"/>
                    <w:right w:val="none" w:sz="0" w:space="0" w:color="auto"/>
                  </w:divBdr>
                </w:div>
                <w:div w:id="1125394452">
                  <w:marLeft w:val="480"/>
                  <w:marRight w:val="0"/>
                  <w:marTop w:val="0"/>
                  <w:marBottom w:val="0"/>
                  <w:divBdr>
                    <w:top w:val="none" w:sz="0" w:space="0" w:color="auto"/>
                    <w:left w:val="none" w:sz="0" w:space="0" w:color="auto"/>
                    <w:bottom w:val="none" w:sz="0" w:space="0" w:color="auto"/>
                    <w:right w:val="none" w:sz="0" w:space="0" w:color="auto"/>
                  </w:divBdr>
                </w:div>
                <w:div w:id="69928771">
                  <w:marLeft w:val="480"/>
                  <w:marRight w:val="0"/>
                  <w:marTop w:val="0"/>
                  <w:marBottom w:val="0"/>
                  <w:divBdr>
                    <w:top w:val="none" w:sz="0" w:space="0" w:color="auto"/>
                    <w:left w:val="none" w:sz="0" w:space="0" w:color="auto"/>
                    <w:bottom w:val="none" w:sz="0" w:space="0" w:color="auto"/>
                    <w:right w:val="none" w:sz="0" w:space="0" w:color="auto"/>
                  </w:divBdr>
                </w:div>
                <w:div w:id="1989481246">
                  <w:marLeft w:val="480"/>
                  <w:marRight w:val="0"/>
                  <w:marTop w:val="0"/>
                  <w:marBottom w:val="0"/>
                  <w:divBdr>
                    <w:top w:val="none" w:sz="0" w:space="0" w:color="auto"/>
                    <w:left w:val="none" w:sz="0" w:space="0" w:color="auto"/>
                    <w:bottom w:val="none" w:sz="0" w:space="0" w:color="auto"/>
                    <w:right w:val="none" w:sz="0" w:space="0" w:color="auto"/>
                  </w:divBdr>
                </w:div>
                <w:div w:id="419837432">
                  <w:marLeft w:val="480"/>
                  <w:marRight w:val="0"/>
                  <w:marTop w:val="0"/>
                  <w:marBottom w:val="0"/>
                  <w:divBdr>
                    <w:top w:val="none" w:sz="0" w:space="0" w:color="auto"/>
                    <w:left w:val="none" w:sz="0" w:space="0" w:color="auto"/>
                    <w:bottom w:val="none" w:sz="0" w:space="0" w:color="auto"/>
                    <w:right w:val="none" w:sz="0" w:space="0" w:color="auto"/>
                  </w:divBdr>
                </w:div>
                <w:div w:id="1233854691">
                  <w:marLeft w:val="480"/>
                  <w:marRight w:val="0"/>
                  <w:marTop w:val="0"/>
                  <w:marBottom w:val="0"/>
                  <w:divBdr>
                    <w:top w:val="none" w:sz="0" w:space="0" w:color="auto"/>
                    <w:left w:val="none" w:sz="0" w:space="0" w:color="auto"/>
                    <w:bottom w:val="none" w:sz="0" w:space="0" w:color="auto"/>
                    <w:right w:val="none" w:sz="0" w:space="0" w:color="auto"/>
                  </w:divBdr>
                </w:div>
                <w:div w:id="1050301570">
                  <w:marLeft w:val="480"/>
                  <w:marRight w:val="0"/>
                  <w:marTop w:val="0"/>
                  <w:marBottom w:val="0"/>
                  <w:divBdr>
                    <w:top w:val="none" w:sz="0" w:space="0" w:color="auto"/>
                    <w:left w:val="none" w:sz="0" w:space="0" w:color="auto"/>
                    <w:bottom w:val="none" w:sz="0" w:space="0" w:color="auto"/>
                    <w:right w:val="none" w:sz="0" w:space="0" w:color="auto"/>
                  </w:divBdr>
                </w:div>
                <w:div w:id="1580403852">
                  <w:marLeft w:val="480"/>
                  <w:marRight w:val="0"/>
                  <w:marTop w:val="0"/>
                  <w:marBottom w:val="0"/>
                  <w:divBdr>
                    <w:top w:val="none" w:sz="0" w:space="0" w:color="auto"/>
                    <w:left w:val="none" w:sz="0" w:space="0" w:color="auto"/>
                    <w:bottom w:val="none" w:sz="0" w:space="0" w:color="auto"/>
                    <w:right w:val="none" w:sz="0" w:space="0" w:color="auto"/>
                  </w:divBdr>
                </w:div>
                <w:div w:id="805244326">
                  <w:marLeft w:val="480"/>
                  <w:marRight w:val="0"/>
                  <w:marTop w:val="0"/>
                  <w:marBottom w:val="0"/>
                  <w:divBdr>
                    <w:top w:val="none" w:sz="0" w:space="0" w:color="auto"/>
                    <w:left w:val="none" w:sz="0" w:space="0" w:color="auto"/>
                    <w:bottom w:val="none" w:sz="0" w:space="0" w:color="auto"/>
                    <w:right w:val="none" w:sz="0" w:space="0" w:color="auto"/>
                  </w:divBdr>
                </w:div>
                <w:div w:id="1393040104">
                  <w:marLeft w:val="480"/>
                  <w:marRight w:val="0"/>
                  <w:marTop w:val="0"/>
                  <w:marBottom w:val="0"/>
                  <w:divBdr>
                    <w:top w:val="none" w:sz="0" w:space="0" w:color="auto"/>
                    <w:left w:val="none" w:sz="0" w:space="0" w:color="auto"/>
                    <w:bottom w:val="none" w:sz="0" w:space="0" w:color="auto"/>
                    <w:right w:val="none" w:sz="0" w:space="0" w:color="auto"/>
                  </w:divBdr>
                </w:div>
                <w:div w:id="195122510">
                  <w:marLeft w:val="480"/>
                  <w:marRight w:val="0"/>
                  <w:marTop w:val="0"/>
                  <w:marBottom w:val="0"/>
                  <w:divBdr>
                    <w:top w:val="none" w:sz="0" w:space="0" w:color="auto"/>
                    <w:left w:val="none" w:sz="0" w:space="0" w:color="auto"/>
                    <w:bottom w:val="none" w:sz="0" w:space="0" w:color="auto"/>
                    <w:right w:val="none" w:sz="0" w:space="0" w:color="auto"/>
                  </w:divBdr>
                </w:div>
                <w:div w:id="317616896">
                  <w:marLeft w:val="480"/>
                  <w:marRight w:val="0"/>
                  <w:marTop w:val="0"/>
                  <w:marBottom w:val="0"/>
                  <w:divBdr>
                    <w:top w:val="none" w:sz="0" w:space="0" w:color="auto"/>
                    <w:left w:val="none" w:sz="0" w:space="0" w:color="auto"/>
                    <w:bottom w:val="none" w:sz="0" w:space="0" w:color="auto"/>
                    <w:right w:val="none" w:sz="0" w:space="0" w:color="auto"/>
                  </w:divBdr>
                </w:div>
                <w:div w:id="576288023">
                  <w:marLeft w:val="480"/>
                  <w:marRight w:val="0"/>
                  <w:marTop w:val="0"/>
                  <w:marBottom w:val="0"/>
                  <w:divBdr>
                    <w:top w:val="none" w:sz="0" w:space="0" w:color="auto"/>
                    <w:left w:val="none" w:sz="0" w:space="0" w:color="auto"/>
                    <w:bottom w:val="none" w:sz="0" w:space="0" w:color="auto"/>
                    <w:right w:val="none" w:sz="0" w:space="0" w:color="auto"/>
                  </w:divBdr>
                </w:div>
                <w:div w:id="942612451">
                  <w:marLeft w:val="480"/>
                  <w:marRight w:val="0"/>
                  <w:marTop w:val="0"/>
                  <w:marBottom w:val="0"/>
                  <w:divBdr>
                    <w:top w:val="none" w:sz="0" w:space="0" w:color="auto"/>
                    <w:left w:val="none" w:sz="0" w:space="0" w:color="auto"/>
                    <w:bottom w:val="none" w:sz="0" w:space="0" w:color="auto"/>
                    <w:right w:val="none" w:sz="0" w:space="0" w:color="auto"/>
                  </w:divBdr>
                </w:div>
                <w:div w:id="777456105">
                  <w:marLeft w:val="480"/>
                  <w:marRight w:val="0"/>
                  <w:marTop w:val="0"/>
                  <w:marBottom w:val="0"/>
                  <w:divBdr>
                    <w:top w:val="none" w:sz="0" w:space="0" w:color="auto"/>
                    <w:left w:val="none" w:sz="0" w:space="0" w:color="auto"/>
                    <w:bottom w:val="none" w:sz="0" w:space="0" w:color="auto"/>
                    <w:right w:val="none" w:sz="0" w:space="0" w:color="auto"/>
                  </w:divBdr>
                </w:div>
                <w:div w:id="1648321728">
                  <w:marLeft w:val="480"/>
                  <w:marRight w:val="0"/>
                  <w:marTop w:val="0"/>
                  <w:marBottom w:val="0"/>
                  <w:divBdr>
                    <w:top w:val="none" w:sz="0" w:space="0" w:color="auto"/>
                    <w:left w:val="none" w:sz="0" w:space="0" w:color="auto"/>
                    <w:bottom w:val="none" w:sz="0" w:space="0" w:color="auto"/>
                    <w:right w:val="none" w:sz="0" w:space="0" w:color="auto"/>
                  </w:divBdr>
                </w:div>
                <w:div w:id="1112897841">
                  <w:marLeft w:val="480"/>
                  <w:marRight w:val="0"/>
                  <w:marTop w:val="0"/>
                  <w:marBottom w:val="0"/>
                  <w:divBdr>
                    <w:top w:val="none" w:sz="0" w:space="0" w:color="auto"/>
                    <w:left w:val="none" w:sz="0" w:space="0" w:color="auto"/>
                    <w:bottom w:val="none" w:sz="0" w:space="0" w:color="auto"/>
                    <w:right w:val="none" w:sz="0" w:space="0" w:color="auto"/>
                  </w:divBdr>
                </w:div>
                <w:div w:id="2092434249">
                  <w:marLeft w:val="480"/>
                  <w:marRight w:val="0"/>
                  <w:marTop w:val="0"/>
                  <w:marBottom w:val="0"/>
                  <w:divBdr>
                    <w:top w:val="none" w:sz="0" w:space="0" w:color="auto"/>
                    <w:left w:val="none" w:sz="0" w:space="0" w:color="auto"/>
                    <w:bottom w:val="none" w:sz="0" w:space="0" w:color="auto"/>
                    <w:right w:val="none" w:sz="0" w:space="0" w:color="auto"/>
                  </w:divBdr>
                </w:div>
                <w:div w:id="1187448697">
                  <w:marLeft w:val="480"/>
                  <w:marRight w:val="0"/>
                  <w:marTop w:val="0"/>
                  <w:marBottom w:val="0"/>
                  <w:divBdr>
                    <w:top w:val="none" w:sz="0" w:space="0" w:color="auto"/>
                    <w:left w:val="none" w:sz="0" w:space="0" w:color="auto"/>
                    <w:bottom w:val="none" w:sz="0" w:space="0" w:color="auto"/>
                    <w:right w:val="none" w:sz="0" w:space="0" w:color="auto"/>
                  </w:divBdr>
                </w:div>
                <w:div w:id="448206695">
                  <w:marLeft w:val="480"/>
                  <w:marRight w:val="0"/>
                  <w:marTop w:val="0"/>
                  <w:marBottom w:val="0"/>
                  <w:divBdr>
                    <w:top w:val="none" w:sz="0" w:space="0" w:color="auto"/>
                    <w:left w:val="none" w:sz="0" w:space="0" w:color="auto"/>
                    <w:bottom w:val="none" w:sz="0" w:space="0" w:color="auto"/>
                    <w:right w:val="none" w:sz="0" w:space="0" w:color="auto"/>
                  </w:divBdr>
                </w:div>
                <w:div w:id="1034965324">
                  <w:marLeft w:val="480"/>
                  <w:marRight w:val="0"/>
                  <w:marTop w:val="0"/>
                  <w:marBottom w:val="0"/>
                  <w:divBdr>
                    <w:top w:val="none" w:sz="0" w:space="0" w:color="auto"/>
                    <w:left w:val="none" w:sz="0" w:space="0" w:color="auto"/>
                    <w:bottom w:val="none" w:sz="0" w:space="0" w:color="auto"/>
                    <w:right w:val="none" w:sz="0" w:space="0" w:color="auto"/>
                  </w:divBdr>
                </w:div>
                <w:div w:id="152449764">
                  <w:marLeft w:val="480"/>
                  <w:marRight w:val="0"/>
                  <w:marTop w:val="0"/>
                  <w:marBottom w:val="0"/>
                  <w:divBdr>
                    <w:top w:val="none" w:sz="0" w:space="0" w:color="auto"/>
                    <w:left w:val="none" w:sz="0" w:space="0" w:color="auto"/>
                    <w:bottom w:val="none" w:sz="0" w:space="0" w:color="auto"/>
                    <w:right w:val="none" w:sz="0" w:space="0" w:color="auto"/>
                  </w:divBdr>
                </w:div>
                <w:div w:id="1133867394">
                  <w:marLeft w:val="480"/>
                  <w:marRight w:val="0"/>
                  <w:marTop w:val="0"/>
                  <w:marBottom w:val="0"/>
                  <w:divBdr>
                    <w:top w:val="none" w:sz="0" w:space="0" w:color="auto"/>
                    <w:left w:val="none" w:sz="0" w:space="0" w:color="auto"/>
                    <w:bottom w:val="none" w:sz="0" w:space="0" w:color="auto"/>
                    <w:right w:val="none" w:sz="0" w:space="0" w:color="auto"/>
                  </w:divBdr>
                </w:div>
                <w:div w:id="526913857">
                  <w:marLeft w:val="480"/>
                  <w:marRight w:val="0"/>
                  <w:marTop w:val="0"/>
                  <w:marBottom w:val="0"/>
                  <w:divBdr>
                    <w:top w:val="none" w:sz="0" w:space="0" w:color="auto"/>
                    <w:left w:val="none" w:sz="0" w:space="0" w:color="auto"/>
                    <w:bottom w:val="none" w:sz="0" w:space="0" w:color="auto"/>
                    <w:right w:val="none" w:sz="0" w:space="0" w:color="auto"/>
                  </w:divBdr>
                </w:div>
                <w:div w:id="67072234">
                  <w:marLeft w:val="480"/>
                  <w:marRight w:val="0"/>
                  <w:marTop w:val="0"/>
                  <w:marBottom w:val="0"/>
                  <w:divBdr>
                    <w:top w:val="none" w:sz="0" w:space="0" w:color="auto"/>
                    <w:left w:val="none" w:sz="0" w:space="0" w:color="auto"/>
                    <w:bottom w:val="none" w:sz="0" w:space="0" w:color="auto"/>
                    <w:right w:val="none" w:sz="0" w:space="0" w:color="auto"/>
                  </w:divBdr>
                </w:div>
                <w:div w:id="778257789">
                  <w:marLeft w:val="480"/>
                  <w:marRight w:val="0"/>
                  <w:marTop w:val="0"/>
                  <w:marBottom w:val="0"/>
                  <w:divBdr>
                    <w:top w:val="none" w:sz="0" w:space="0" w:color="auto"/>
                    <w:left w:val="none" w:sz="0" w:space="0" w:color="auto"/>
                    <w:bottom w:val="none" w:sz="0" w:space="0" w:color="auto"/>
                    <w:right w:val="none" w:sz="0" w:space="0" w:color="auto"/>
                  </w:divBdr>
                </w:div>
                <w:div w:id="1492257455">
                  <w:marLeft w:val="480"/>
                  <w:marRight w:val="0"/>
                  <w:marTop w:val="0"/>
                  <w:marBottom w:val="0"/>
                  <w:divBdr>
                    <w:top w:val="none" w:sz="0" w:space="0" w:color="auto"/>
                    <w:left w:val="none" w:sz="0" w:space="0" w:color="auto"/>
                    <w:bottom w:val="none" w:sz="0" w:space="0" w:color="auto"/>
                    <w:right w:val="none" w:sz="0" w:space="0" w:color="auto"/>
                  </w:divBdr>
                </w:div>
                <w:div w:id="2015180360">
                  <w:marLeft w:val="480"/>
                  <w:marRight w:val="0"/>
                  <w:marTop w:val="0"/>
                  <w:marBottom w:val="0"/>
                  <w:divBdr>
                    <w:top w:val="none" w:sz="0" w:space="0" w:color="auto"/>
                    <w:left w:val="none" w:sz="0" w:space="0" w:color="auto"/>
                    <w:bottom w:val="none" w:sz="0" w:space="0" w:color="auto"/>
                    <w:right w:val="none" w:sz="0" w:space="0" w:color="auto"/>
                  </w:divBdr>
                </w:div>
                <w:div w:id="1512721056">
                  <w:marLeft w:val="480"/>
                  <w:marRight w:val="0"/>
                  <w:marTop w:val="0"/>
                  <w:marBottom w:val="0"/>
                  <w:divBdr>
                    <w:top w:val="none" w:sz="0" w:space="0" w:color="auto"/>
                    <w:left w:val="none" w:sz="0" w:space="0" w:color="auto"/>
                    <w:bottom w:val="none" w:sz="0" w:space="0" w:color="auto"/>
                    <w:right w:val="none" w:sz="0" w:space="0" w:color="auto"/>
                  </w:divBdr>
                </w:div>
                <w:div w:id="1151677734">
                  <w:marLeft w:val="480"/>
                  <w:marRight w:val="0"/>
                  <w:marTop w:val="0"/>
                  <w:marBottom w:val="0"/>
                  <w:divBdr>
                    <w:top w:val="none" w:sz="0" w:space="0" w:color="auto"/>
                    <w:left w:val="none" w:sz="0" w:space="0" w:color="auto"/>
                    <w:bottom w:val="none" w:sz="0" w:space="0" w:color="auto"/>
                    <w:right w:val="none" w:sz="0" w:space="0" w:color="auto"/>
                  </w:divBdr>
                </w:div>
                <w:div w:id="1106970304">
                  <w:marLeft w:val="480"/>
                  <w:marRight w:val="0"/>
                  <w:marTop w:val="0"/>
                  <w:marBottom w:val="0"/>
                  <w:divBdr>
                    <w:top w:val="none" w:sz="0" w:space="0" w:color="auto"/>
                    <w:left w:val="none" w:sz="0" w:space="0" w:color="auto"/>
                    <w:bottom w:val="none" w:sz="0" w:space="0" w:color="auto"/>
                    <w:right w:val="none" w:sz="0" w:space="0" w:color="auto"/>
                  </w:divBdr>
                </w:div>
                <w:div w:id="467481907">
                  <w:marLeft w:val="480"/>
                  <w:marRight w:val="0"/>
                  <w:marTop w:val="0"/>
                  <w:marBottom w:val="0"/>
                  <w:divBdr>
                    <w:top w:val="none" w:sz="0" w:space="0" w:color="auto"/>
                    <w:left w:val="none" w:sz="0" w:space="0" w:color="auto"/>
                    <w:bottom w:val="none" w:sz="0" w:space="0" w:color="auto"/>
                    <w:right w:val="none" w:sz="0" w:space="0" w:color="auto"/>
                  </w:divBdr>
                </w:div>
                <w:div w:id="957759729">
                  <w:marLeft w:val="480"/>
                  <w:marRight w:val="0"/>
                  <w:marTop w:val="0"/>
                  <w:marBottom w:val="0"/>
                  <w:divBdr>
                    <w:top w:val="none" w:sz="0" w:space="0" w:color="auto"/>
                    <w:left w:val="none" w:sz="0" w:space="0" w:color="auto"/>
                    <w:bottom w:val="none" w:sz="0" w:space="0" w:color="auto"/>
                    <w:right w:val="none" w:sz="0" w:space="0" w:color="auto"/>
                  </w:divBdr>
                </w:div>
                <w:div w:id="2014724669">
                  <w:marLeft w:val="480"/>
                  <w:marRight w:val="0"/>
                  <w:marTop w:val="0"/>
                  <w:marBottom w:val="0"/>
                  <w:divBdr>
                    <w:top w:val="none" w:sz="0" w:space="0" w:color="auto"/>
                    <w:left w:val="none" w:sz="0" w:space="0" w:color="auto"/>
                    <w:bottom w:val="none" w:sz="0" w:space="0" w:color="auto"/>
                    <w:right w:val="none" w:sz="0" w:space="0" w:color="auto"/>
                  </w:divBdr>
                </w:div>
                <w:div w:id="539440772">
                  <w:marLeft w:val="480"/>
                  <w:marRight w:val="0"/>
                  <w:marTop w:val="0"/>
                  <w:marBottom w:val="0"/>
                  <w:divBdr>
                    <w:top w:val="none" w:sz="0" w:space="0" w:color="auto"/>
                    <w:left w:val="none" w:sz="0" w:space="0" w:color="auto"/>
                    <w:bottom w:val="none" w:sz="0" w:space="0" w:color="auto"/>
                    <w:right w:val="none" w:sz="0" w:space="0" w:color="auto"/>
                  </w:divBdr>
                </w:div>
                <w:div w:id="1046223106">
                  <w:marLeft w:val="480"/>
                  <w:marRight w:val="0"/>
                  <w:marTop w:val="0"/>
                  <w:marBottom w:val="0"/>
                  <w:divBdr>
                    <w:top w:val="none" w:sz="0" w:space="0" w:color="auto"/>
                    <w:left w:val="none" w:sz="0" w:space="0" w:color="auto"/>
                    <w:bottom w:val="none" w:sz="0" w:space="0" w:color="auto"/>
                    <w:right w:val="none" w:sz="0" w:space="0" w:color="auto"/>
                  </w:divBdr>
                </w:div>
                <w:div w:id="542521889">
                  <w:marLeft w:val="480"/>
                  <w:marRight w:val="0"/>
                  <w:marTop w:val="0"/>
                  <w:marBottom w:val="0"/>
                  <w:divBdr>
                    <w:top w:val="none" w:sz="0" w:space="0" w:color="auto"/>
                    <w:left w:val="none" w:sz="0" w:space="0" w:color="auto"/>
                    <w:bottom w:val="none" w:sz="0" w:space="0" w:color="auto"/>
                    <w:right w:val="none" w:sz="0" w:space="0" w:color="auto"/>
                  </w:divBdr>
                </w:div>
                <w:div w:id="366763637">
                  <w:marLeft w:val="480"/>
                  <w:marRight w:val="0"/>
                  <w:marTop w:val="0"/>
                  <w:marBottom w:val="0"/>
                  <w:divBdr>
                    <w:top w:val="none" w:sz="0" w:space="0" w:color="auto"/>
                    <w:left w:val="none" w:sz="0" w:space="0" w:color="auto"/>
                    <w:bottom w:val="none" w:sz="0" w:space="0" w:color="auto"/>
                    <w:right w:val="none" w:sz="0" w:space="0" w:color="auto"/>
                  </w:divBdr>
                </w:div>
                <w:div w:id="957101543">
                  <w:marLeft w:val="480"/>
                  <w:marRight w:val="0"/>
                  <w:marTop w:val="0"/>
                  <w:marBottom w:val="0"/>
                  <w:divBdr>
                    <w:top w:val="none" w:sz="0" w:space="0" w:color="auto"/>
                    <w:left w:val="none" w:sz="0" w:space="0" w:color="auto"/>
                    <w:bottom w:val="none" w:sz="0" w:space="0" w:color="auto"/>
                    <w:right w:val="none" w:sz="0" w:space="0" w:color="auto"/>
                  </w:divBdr>
                </w:div>
                <w:div w:id="1329747254">
                  <w:marLeft w:val="480"/>
                  <w:marRight w:val="0"/>
                  <w:marTop w:val="0"/>
                  <w:marBottom w:val="0"/>
                  <w:divBdr>
                    <w:top w:val="none" w:sz="0" w:space="0" w:color="auto"/>
                    <w:left w:val="none" w:sz="0" w:space="0" w:color="auto"/>
                    <w:bottom w:val="none" w:sz="0" w:space="0" w:color="auto"/>
                    <w:right w:val="none" w:sz="0" w:space="0" w:color="auto"/>
                  </w:divBdr>
                </w:div>
                <w:div w:id="434373563">
                  <w:marLeft w:val="480"/>
                  <w:marRight w:val="0"/>
                  <w:marTop w:val="0"/>
                  <w:marBottom w:val="0"/>
                  <w:divBdr>
                    <w:top w:val="none" w:sz="0" w:space="0" w:color="auto"/>
                    <w:left w:val="none" w:sz="0" w:space="0" w:color="auto"/>
                    <w:bottom w:val="none" w:sz="0" w:space="0" w:color="auto"/>
                    <w:right w:val="none" w:sz="0" w:space="0" w:color="auto"/>
                  </w:divBdr>
                </w:div>
              </w:divsChild>
            </w:div>
            <w:div w:id="591087697">
              <w:marLeft w:val="0"/>
              <w:marRight w:val="0"/>
              <w:marTop w:val="0"/>
              <w:marBottom w:val="0"/>
              <w:divBdr>
                <w:top w:val="none" w:sz="0" w:space="0" w:color="auto"/>
                <w:left w:val="none" w:sz="0" w:space="0" w:color="auto"/>
                <w:bottom w:val="none" w:sz="0" w:space="0" w:color="auto"/>
                <w:right w:val="none" w:sz="0" w:space="0" w:color="auto"/>
              </w:divBdr>
              <w:divsChild>
                <w:div w:id="952134193">
                  <w:marLeft w:val="480"/>
                  <w:marRight w:val="0"/>
                  <w:marTop w:val="0"/>
                  <w:marBottom w:val="0"/>
                  <w:divBdr>
                    <w:top w:val="none" w:sz="0" w:space="0" w:color="auto"/>
                    <w:left w:val="none" w:sz="0" w:space="0" w:color="auto"/>
                    <w:bottom w:val="none" w:sz="0" w:space="0" w:color="auto"/>
                    <w:right w:val="none" w:sz="0" w:space="0" w:color="auto"/>
                  </w:divBdr>
                </w:div>
                <w:div w:id="1197502002">
                  <w:marLeft w:val="480"/>
                  <w:marRight w:val="0"/>
                  <w:marTop w:val="0"/>
                  <w:marBottom w:val="0"/>
                  <w:divBdr>
                    <w:top w:val="none" w:sz="0" w:space="0" w:color="auto"/>
                    <w:left w:val="none" w:sz="0" w:space="0" w:color="auto"/>
                    <w:bottom w:val="none" w:sz="0" w:space="0" w:color="auto"/>
                    <w:right w:val="none" w:sz="0" w:space="0" w:color="auto"/>
                  </w:divBdr>
                </w:div>
                <w:div w:id="1392146840">
                  <w:marLeft w:val="480"/>
                  <w:marRight w:val="0"/>
                  <w:marTop w:val="0"/>
                  <w:marBottom w:val="0"/>
                  <w:divBdr>
                    <w:top w:val="none" w:sz="0" w:space="0" w:color="auto"/>
                    <w:left w:val="none" w:sz="0" w:space="0" w:color="auto"/>
                    <w:bottom w:val="none" w:sz="0" w:space="0" w:color="auto"/>
                    <w:right w:val="none" w:sz="0" w:space="0" w:color="auto"/>
                  </w:divBdr>
                </w:div>
                <w:div w:id="1591352405">
                  <w:marLeft w:val="480"/>
                  <w:marRight w:val="0"/>
                  <w:marTop w:val="0"/>
                  <w:marBottom w:val="0"/>
                  <w:divBdr>
                    <w:top w:val="none" w:sz="0" w:space="0" w:color="auto"/>
                    <w:left w:val="none" w:sz="0" w:space="0" w:color="auto"/>
                    <w:bottom w:val="none" w:sz="0" w:space="0" w:color="auto"/>
                    <w:right w:val="none" w:sz="0" w:space="0" w:color="auto"/>
                  </w:divBdr>
                </w:div>
                <w:div w:id="274212520">
                  <w:marLeft w:val="480"/>
                  <w:marRight w:val="0"/>
                  <w:marTop w:val="0"/>
                  <w:marBottom w:val="0"/>
                  <w:divBdr>
                    <w:top w:val="none" w:sz="0" w:space="0" w:color="auto"/>
                    <w:left w:val="none" w:sz="0" w:space="0" w:color="auto"/>
                    <w:bottom w:val="none" w:sz="0" w:space="0" w:color="auto"/>
                    <w:right w:val="none" w:sz="0" w:space="0" w:color="auto"/>
                  </w:divBdr>
                </w:div>
                <w:div w:id="1415518180">
                  <w:marLeft w:val="480"/>
                  <w:marRight w:val="0"/>
                  <w:marTop w:val="0"/>
                  <w:marBottom w:val="0"/>
                  <w:divBdr>
                    <w:top w:val="none" w:sz="0" w:space="0" w:color="auto"/>
                    <w:left w:val="none" w:sz="0" w:space="0" w:color="auto"/>
                    <w:bottom w:val="none" w:sz="0" w:space="0" w:color="auto"/>
                    <w:right w:val="none" w:sz="0" w:space="0" w:color="auto"/>
                  </w:divBdr>
                </w:div>
                <w:div w:id="484589439">
                  <w:marLeft w:val="480"/>
                  <w:marRight w:val="0"/>
                  <w:marTop w:val="0"/>
                  <w:marBottom w:val="0"/>
                  <w:divBdr>
                    <w:top w:val="none" w:sz="0" w:space="0" w:color="auto"/>
                    <w:left w:val="none" w:sz="0" w:space="0" w:color="auto"/>
                    <w:bottom w:val="none" w:sz="0" w:space="0" w:color="auto"/>
                    <w:right w:val="none" w:sz="0" w:space="0" w:color="auto"/>
                  </w:divBdr>
                </w:div>
                <w:div w:id="1699817272">
                  <w:marLeft w:val="480"/>
                  <w:marRight w:val="0"/>
                  <w:marTop w:val="0"/>
                  <w:marBottom w:val="0"/>
                  <w:divBdr>
                    <w:top w:val="none" w:sz="0" w:space="0" w:color="auto"/>
                    <w:left w:val="none" w:sz="0" w:space="0" w:color="auto"/>
                    <w:bottom w:val="none" w:sz="0" w:space="0" w:color="auto"/>
                    <w:right w:val="none" w:sz="0" w:space="0" w:color="auto"/>
                  </w:divBdr>
                </w:div>
                <w:div w:id="1508399931">
                  <w:marLeft w:val="480"/>
                  <w:marRight w:val="0"/>
                  <w:marTop w:val="0"/>
                  <w:marBottom w:val="0"/>
                  <w:divBdr>
                    <w:top w:val="none" w:sz="0" w:space="0" w:color="auto"/>
                    <w:left w:val="none" w:sz="0" w:space="0" w:color="auto"/>
                    <w:bottom w:val="none" w:sz="0" w:space="0" w:color="auto"/>
                    <w:right w:val="none" w:sz="0" w:space="0" w:color="auto"/>
                  </w:divBdr>
                </w:div>
                <w:div w:id="919485273">
                  <w:marLeft w:val="480"/>
                  <w:marRight w:val="0"/>
                  <w:marTop w:val="0"/>
                  <w:marBottom w:val="0"/>
                  <w:divBdr>
                    <w:top w:val="none" w:sz="0" w:space="0" w:color="auto"/>
                    <w:left w:val="none" w:sz="0" w:space="0" w:color="auto"/>
                    <w:bottom w:val="none" w:sz="0" w:space="0" w:color="auto"/>
                    <w:right w:val="none" w:sz="0" w:space="0" w:color="auto"/>
                  </w:divBdr>
                </w:div>
                <w:div w:id="968826598">
                  <w:marLeft w:val="480"/>
                  <w:marRight w:val="0"/>
                  <w:marTop w:val="0"/>
                  <w:marBottom w:val="0"/>
                  <w:divBdr>
                    <w:top w:val="none" w:sz="0" w:space="0" w:color="auto"/>
                    <w:left w:val="none" w:sz="0" w:space="0" w:color="auto"/>
                    <w:bottom w:val="none" w:sz="0" w:space="0" w:color="auto"/>
                    <w:right w:val="none" w:sz="0" w:space="0" w:color="auto"/>
                  </w:divBdr>
                </w:div>
                <w:div w:id="1075592557">
                  <w:marLeft w:val="480"/>
                  <w:marRight w:val="0"/>
                  <w:marTop w:val="0"/>
                  <w:marBottom w:val="0"/>
                  <w:divBdr>
                    <w:top w:val="none" w:sz="0" w:space="0" w:color="auto"/>
                    <w:left w:val="none" w:sz="0" w:space="0" w:color="auto"/>
                    <w:bottom w:val="none" w:sz="0" w:space="0" w:color="auto"/>
                    <w:right w:val="none" w:sz="0" w:space="0" w:color="auto"/>
                  </w:divBdr>
                </w:div>
                <w:div w:id="690107014">
                  <w:marLeft w:val="480"/>
                  <w:marRight w:val="0"/>
                  <w:marTop w:val="0"/>
                  <w:marBottom w:val="0"/>
                  <w:divBdr>
                    <w:top w:val="none" w:sz="0" w:space="0" w:color="auto"/>
                    <w:left w:val="none" w:sz="0" w:space="0" w:color="auto"/>
                    <w:bottom w:val="none" w:sz="0" w:space="0" w:color="auto"/>
                    <w:right w:val="none" w:sz="0" w:space="0" w:color="auto"/>
                  </w:divBdr>
                </w:div>
                <w:div w:id="538326341">
                  <w:marLeft w:val="480"/>
                  <w:marRight w:val="0"/>
                  <w:marTop w:val="0"/>
                  <w:marBottom w:val="0"/>
                  <w:divBdr>
                    <w:top w:val="none" w:sz="0" w:space="0" w:color="auto"/>
                    <w:left w:val="none" w:sz="0" w:space="0" w:color="auto"/>
                    <w:bottom w:val="none" w:sz="0" w:space="0" w:color="auto"/>
                    <w:right w:val="none" w:sz="0" w:space="0" w:color="auto"/>
                  </w:divBdr>
                </w:div>
                <w:div w:id="390425740">
                  <w:marLeft w:val="480"/>
                  <w:marRight w:val="0"/>
                  <w:marTop w:val="0"/>
                  <w:marBottom w:val="0"/>
                  <w:divBdr>
                    <w:top w:val="none" w:sz="0" w:space="0" w:color="auto"/>
                    <w:left w:val="none" w:sz="0" w:space="0" w:color="auto"/>
                    <w:bottom w:val="none" w:sz="0" w:space="0" w:color="auto"/>
                    <w:right w:val="none" w:sz="0" w:space="0" w:color="auto"/>
                  </w:divBdr>
                </w:div>
                <w:div w:id="83038553">
                  <w:marLeft w:val="480"/>
                  <w:marRight w:val="0"/>
                  <w:marTop w:val="0"/>
                  <w:marBottom w:val="0"/>
                  <w:divBdr>
                    <w:top w:val="none" w:sz="0" w:space="0" w:color="auto"/>
                    <w:left w:val="none" w:sz="0" w:space="0" w:color="auto"/>
                    <w:bottom w:val="none" w:sz="0" w:space="0" w:color="auto"/>
                    <w:right w:val="none" w:sz="0" w:space="0" w:color="auto"/>
                  </w:divBdr>
                </w:div>
                <w:div w:id="865674437">
                  <w:marLeft w:val="480"/>
                  <w:marRight w:val="0"/>
                  <w:marTop w:val="0"/>
                  <w:marBottom w:val="0"/>
                  <w:divBdr>
                    <w:top w:val="none" w:sz="0" w:space="0" w:color="auto"/>
                    <w:left w:val="none" w:sz="0" w:space="0" w:color="auto"/>
                    <w:bottom w:val="none" w:sz="0" w:space="0" w:color="auto"/>
                    <w:right w:val="none" w:sz="0" w:space="0" w:color="auto"/>
                  </w:divBdr>
                </w:div>
                <w:div w:id="1290740928">
                  <w:marLeft w:val="480"/>
                  <w:marRight w:val="0"/>
                  <w:marTop w:val="0"/>
                  <w:marBottom w:val="0"/>
                  <w:divBdr>
                    <w:top w:val="none" w:sz="0" w:space="0" w:color="auto"/>
                    <w:left w:val="none" w:sz="0" w:space="0" w:color="auto"/>
                    <w:bottom w:val="none" w:sz="0" w:space="0" w:color="auto"/>
                    <w:right w:val="none" w:sz="0" w:space="0" w:color="auto"/>
                  </w:divBdr>
                </w:div>
                <w:div w:id="636111469">
                  <w:marLeft w:val="480"/>
                  <w:marRight w:val="0"/>
                  <w:marTop w:val="0"/>
                  <w:marBottom w:val="0"/>
                  <w:divBdr>
                    <w:top w:val="none" w:sz="0" w:space="0" w:color="auto"/>
                    <w:left w:val="none" w:sz="0" w:space="0" w:color="auto"/>
                    <w:bottom w:val="none" w:sz="0" w:space="0" w:color="auto"/>
                    <w:right w:val="none" w:sz="0" w:space="0" w:color="auto"/>
                  </w:divBdr>
                </w:div>
                <w:div w:id="667833572">
                  <w:marLeft w:val="480"/>
                  <w:marRight w:val="0"/>
                  <w:marTop w:val="0"/>
                  <w:marBottom w:val="0"/>
                  <w:divBdr>
                    <w:top w:val="none" w:sz="0" w:space="0" w:color="auto"/>
                    <w:left w:val="none" w:sz="0" w:space="0" w:color="auto"/>
                    <w:bottom w:val="none" w:sz="0" w:space="0" w:color="auto"/>
                    <w:right w:val="none" w:sz="0" w:space="0" w:color="auto"/>
                  </w:divBdr>
                </w:div>
                <w:div w:id="974486077">
                  <w:marLeft w:val="480"/>
                  <w:marRight w:val="0"/>
                  <w:marTop w:val="0"/>
                  <w:marBottom w:val="0"/>
                  <w:divBdr>
                    <w:top w:val="none" w:sz="0" w:space="0" w:color="auto"/>
                    <w:left w:val="none" w:sz="0" w:space="0" w:color="auto"/>
                    <w:bottom w:val="none" w:sz="0" w:space="0" w:color="auto"/>
                    <w:right w:val="none" w:sz="0" w:space="0" w:color="auto"/>
                  </w:divBdr>
                </w:div>
                <w:div w:id="603850767">
                  <w:marLeft w:val="480"/>
                  <w:marRight w:val="0"/>
                  <w:marTop w:val="0"/>
                  <w:marBottom w:val="0"/>
                  <w:divBdr>
                    <w:top w:val="none" w:sz="0" w:space="0" w:color="auto"/>
                    <w:left w:val="none" w:sz="0" w:space="0" w:color="auto"/>
                    <w:bottom w:val="none" w:sz="0" w:space="0" w:color="auto"/>
                    <w:right w:val="none" w:sz="0" w:space="0" w:color="auto"/>
                  </w:divBdr>
                </w:div>
                <w:div w:id="1412967574">
                  <w:marLeft w:val="480"/>
                  <w:marRight w:val="0"/>
                  <w:marTop w:val="0"/>
                  <w:marBottom w:val="0"/>
                  <w:divBdr>
                    <w:top w:val="none" w:sz="0" w:space="0" w:color="auto"/>
                    <w:left w:val="none" w:sz="0" w:space="0" w:color="auto"/>
                    <w:bottom w:val="none" w:sz="0" w:space="0" w:color="auto"/>
                    <w:right w:val="none" w:sz="0" w:space="0" w:color="auto"/>
                  </w:divBdr>
                </w:div>
                <w:div w:id="374281742">
                  <w:marLeft w:val="480"/>
                  <w:marRight w:val="0"/>
                  <w:marTop w:val="0"/>
                  <w:marBottom w:val="0"/>
                  <w:divBdr>
                    <w:top w:val="none" w:sz="0" w:space="0" w:color="auto"/>
                    <w:left w:val="none" w:sz="0" w:space="0" w:color="auto"/>
                    <w:bottom w:val="none" w:sz="0" w:space="0" w:color="auto"/>
                    <w:right w:val="none" w:sz="0" w:space="0" w:color="auto"/>
                  </w:divBdr>
                </w:div>
                <w:div w:id="624700107">
                  <w:marLeft w:val="480"/>
                  <w:marRight w:val="0"/>
                  <w:marTop w:val="0"/>
                  <w:marBottom w:val="0"/>
                  <w:divBdr>
                    <w:top w:val="none" w:sz="0" w:space="0" w:color="auto"/>
                    <w:left w:val="none" w:sz="0" w:space="0" w:color="auto"/>
                    <w:bottom w:val="none" w:sz="0" w:space="0" w:color="auto"/>
                    <w:right w:val="none" w:sz="0" w:space="0" w:color="auto"/>
                  </w:divBdr>
                </w:div>
                <w:div w:id="706292816">
                  <w:marLeft w:val="480"/>
                  <w:marRight w:val="0"/>
                  <w:marTop w:val="0"/>
                  <w:marBottom w:val="0"/>
                  <w:divBdr>
                    <w:top w:val="none" w:sz="0" w:space="0" w:color="auto"/>
                    <w:left w:val="none" w:sz="0" w:space="0" w:color="auto"/>
                    <w:bottom w:val="none" w:sz="0" w:space="0" w:color="auto"/>
                    <w:right w:val="none" w:sz="0" w:space="0" w:color="auto"/>
                  </w:divBdr>
                </w:div>
                <w:div w:id="13575841">
                  <w:marLeft w:val="480"/>
                  <w:marRight w:val="0"/>
                  <w:marTop w:val="0"/>
                  <w:marBottom w:val="0"/>
                  <w:divBdr>
                    <w:top w:val="none" w:sz="0" w:space="0" w:color="auto"/>
                    <w:left w:val="none" w:sz="0" w:space="0" w:color="auto"/>
                    <w:bottom w:val="none" w:sz="0" w:space="0" w:color="auto"/>
                    <w:right w:val="none" w:sz="0" w:space="0" w:color="auto"/>
                  </w:divBdr>
                </w:div>
                <w:div w:id="1583297376">
                  <w:marLeft w:val="480"/>
                  <w:marRight w:val="0"/>
                  <w:marTop w:val="0"/>
                  <w:marBottom w:val="0"/>
                  <w:divBdr>
                    <w:top w:val="none" w:sz="0" w:space="0" w:color="auto"/>
                    <w:left w:val="none" w:sz="0" w:space="0" w:color="auto"/>
                    <w:bottom w:val="none" w:sz="0" w:space="0" w:color="auto"/>
                    <w:right w:val="none" w:sz="0" w:space="0" w:color="auto"/>
                  </w:divBdr>
                </w:div>
                <w:div w:id="1094008794">
                  <w:marLeft w:val="480"/>
                  <w:marRight w:val="0"/>
                  <w:marTop w:val="0"/>
                  <w:marBottom w:val="0"/>
                  <w:divBdr>
                    <w:top w:val="none" w:sz="0" w:space="0" w:color="auto"/>
                    <w:left w:val="none" w:sz="0" w:space="0" w:color="auto"/>
                    <w:bottom w:val="none" w:sz="0" w:space="0" w:color="auto"/>
                    <w:right w:val="none" w:sz="0" w:space="0" w:color="auto"/>
                  </w:divBdr>
                </w:div>
                <w:div w:id="887686031">
                  <w:marLeft w:val="480"/>
                  <w:marRight w:val="0"/>
                  <w:marTop w:val="0"/>
                  <w:marBottom w:val="0"/>
                  <w:divBdr>
                    <w:top w:val="none" w:sz="0" w:space="0" w:color="auto"/>
                    <w:left w:val="none" w:sz="0" w:space="0" w:color="auto"/>
                    <w:bottom w:val="none" w:sz="0" w:space="0" w:color="auto"/>
                    <w:right w:val="none" w:sz="0" w:space="0" w:color="auto"/>
                  </w:divBdr>
                </w:div>
                <w:div w:id="371613895">
                  <w:marLeft w:val="480"/>
                  <w:marRight w:val="0"/>
                  <w:marTop w:val="0"/>
                  <w:marBottom w:val="0"/>
                  <w:divBdr>
                    <w:top w:val="none" w:sz="0" w:space="0" w:color="auto"/>
                    <w:left w:val="none" w:sz="0" w:space="0" w:color="auto"/>
                    <w:bottom w:val="none" w:sz="0" w:space="0" w:color="auto"/>
                    <w:right w:val="none" w:sz="0" w:space="0" w:color="auto"/>
                  </w:divBdr>
                </w:div>
                <w:div w:id="1984918820">
                  <w:marLeft w:val="480"/>
                  <w:marRight w:val="0"/>
                  <w:marTop w:val="0"/>
                  <w:marBottom w:val="0"/>
                  <w:divBdr>
                    <w:top w:val="none" w:sz="0" w:space="0" w:color="auto"/>
                    <w:left w:val="none" w:sz="0" w:space="0" w:color="auto"/>
                    <w:bottom w:val="none" w:sz="0" w:space="0" w:color="auto"/>
                    <w:right w:val="none" w:sz="0" w:space="0" w:color="auto"/>
                  </w:divBdr>
                </w:div>
                <w:div w:id="1278874948">
                  <w:marLeft w:val="480"/>
                  <w:marRight w:val="0"/>
                  <w:marTop w:val="0"/>
                  <w:marBottom w:val="0"/>
                  <w:divBdr>
                    <w:top w:val="none" w:sz="0" w:space="0" w:color="auto"/>
                    <w:left w:val="none" w:sz="0" w:space="0" w:color="auto"/>
                    <w:bottom w:val="none" w:sz="0" w:space="0" w:color="auto"/>
                    <w:right w:val="none" w:sz="0" w:space="0" w:color="auto"/>
                  </w:divBdr>
                </w:div>
                <w:div w:id="2068214363">
                  <w:marLeft w:val="480"/>
                  <w:marRight w:val="0"/>
                  <w:marTop w:val="0"/>
                  <w:marBottom w:val="0"/>
                  <w:divBdr>
                    <w:top w:val="none" w:sz="0" w:space="0" w:color="auto"/>
                    <w:left w:val="none" w:sz="0" w:space="0" w:color="auto"/>
                    <w:bottom w:val="none" w:sz="0" w:space="0" w:color="auto"/>
                    <w:right w:val="none" w:sz="0" w:space="0" w:color="auto"/>
                  </w:divBdr>
                </w:div>
                <w:div w:id="355158701">
                  <w:marLeft w:val="480"/>
                  <w:marRight w:val="0"/>
                  <w:marTop w:val="0"/>
                  <w:marBottom w:val="0"/>
                  <w:divBdr>
                    <w:top w:val="none" w:sz="0" w:space="0" w:color="auto"/>
                    <w:left w:val="none" w:sz="0" w:space="0" w:color="auto"/>
                    <w:bottom w:val="none" w:sz="0" w:space="0" w:color="auto"/>
                    <w:right w:val="none" w:sz="0" w:space="0" w:color="auto"/>
                  </w:divBdr>
                </w:div>
                <w:div w:id="107504217">
                  <w:marLeft w:val="480"/>
                  <w:marRight w:val="0"/>
                  <w:marTop w:val="0"/>
                  <w:marBottom w:val="0"/>
                  <w:divBdr>
                    <w:top w:val="none" w:sz="0" w:space="0" w:color="auto"/>
                    <w:left w:val="none" w:sz="0" w:space="0" w:color="auto"/>
                    <w:bottom w:val="none" w:sz="0" w:space="0" w:color="auto"/>
                    <w:right w:val="none" w:sz="0" w:space="0" w:color="auto"/>
                  </w:divBdr>
                </w:div>
                <w:div w:id="832187864">
                  <w:marLeft w:val="480"/>
                  <w:marRight w:val="0"/>
                  <w:marTop w:val="0"/>
                  <w:marBottom w:val="0"/>
                  <w:divBdr>
                    <w:top w:val="none" w:sz="0" w:space="0" w:color="auto"/>
                    <w:left w:val="none" w:sz="0" w:space="0" w:color="auto"/>
                    <w:bottom w:val="none" w:sz="0" w:space="0" w:color="auto"/>
                    <w:right w:val="none" w:sz="0" w:space="0" w:color="auto"/>
                  </w:divBdr>
                </w:div>
                <w:div w:id="1020280237">
                  <w:marLeft w:val="480"/>
                  <w:marRight w:val="0"/>
                  <w:marTop w:val="0"/>
                  <w:marBottom w:val="0"/>
                  <w:divBdr>
                    <w:top w:val="none" w:sz="0" w:space="0" w:color="auto"/>
                    <w:left w:val="none" w:sz="0" w:space="0" w:color="auto"/>
                    <w:bottom w:val="none" w:sz="0" w:space="0" w:color="auto"/>
                    <w:right w:val="none" w:sz="0" w:space="0" w:color="auto"/>
                  </w:divBdr>
                </w:div>
                <w:div w:id="2135322830">
                  <w:marLeft w:val="480"/>
                  <w:marRight w:val="0"/>
                  <w:marTop w:val="0"/>
                  <w:marBottom w:val="0"/>
                  <w:divBdr>
                    <w:top w:val="none" w:sz="0" w:space="0" w:color="auto"/>
                    <w:left w:val="none" w:sz="0" w:space="0" w:color="auto"/>
                    <w:bottom w:val="none" w:sz="0" w:space="0" w:color="auto"/>
                    <w:right w:val="none" w:sz="0" w:space="0" w:color="auto"/>
                  </w:divBdr>
                </w:div>
                <w:div w:id="2140024513">
                  <w:marLeft w:val="480"/>
                  <w:marRight w:val="0"/>
                  <w:marTop w:val="0"/>
                  <w:marBottom w:val="0"/>
                  <w:divBdr>
                    <w:top w:val="none" w:sz="0" w:space="0" w:color="auto"/>
                    <w:left w:val="none" w:sz="0" w:space="0" w:color="auto"/>
                    <w:bottom w:val="none" w:sz="0" w:space="0" w:color="auto"/>
                    <w:right w:val="none" w:sz="0" w:space="0" w:color="auto"/>
                  </w:divBdr>
                </w:div>
                <w:div w:id="313072758">
                  <w:marLeft w:val="480"/>
                  <w:marRight w:val="0"/>
                  <w:marTop w:val="0"/>
                  <w:marBottom w:val="0"/>
                  <w:divBdr>
                    <w:top w:val="none" w:sz="0" w:space="0" w:color="auto"/>
                    <w:left w:val="none" w:sz="0" w:space="0" w:color="auto"/>
                    <w:bottom w:val="none" w:sz="0" w:space="0" w:color="auto"/>
                    <w:right w:val="none" w:sz="0" w:space="0" w:color="auto"/>
                  </w:divBdr>
                </w:div>
                <w:div w:id="88040495">
                  <w:marLeft w:val="480"/>
                  <w:marRight w:val="0"/>
                  <w:marTop w:val="0"/>
                  <w:marBottom w:val="0"/>
                  <w:divBdr>
                    <w:top w:val="none" w:sz="0" w:space="0" w:color="auto"/>
                    <w:left w:val="none" w:sz="0" w:space="0" w:color="auto"/>
                    <w:bottom w:val="none" w:sz="0" w:space="0" w:color="auto"/>
                    <w:right w:val="none" w:sz="0" w:space="0" w:color="auto"/>
                  </w:divBdr>
                </w:div>
                <w:div w:id="1234269230">
                  <w:marLeft w:val="480"/>
                  <w:marRight w:val="0"/>
                  <w:marTop w:val="0"/>
                  <w:marBottom w:val="0"/>
                  <w:divBdr>
                    <w:top w:val="none" w:sz="0" w:space="0" w:color="auto"/>
                    <w:left w:val="none" w:sz="0" w:space="0" w:color="auto"/>
                    <w:bottom w:val="none" w:sz="0" w:space="0" w:color="auto"/>
                    <w:right w:val="none" w:sz="0" w:space="0" w:color="auto"/>
                  </w:divBdr>
                </w:div>
                <w:div w:id="1045178319">
                  <w:marLeft w:val="480"/>
                  <w:marRight w:val="0"/>
                  <w:marTop w:val="0"/>
                  <w:marBottom w:val="0"/>
                  <w:divBdr>
                    <w:top w:val="none" w:sz="0" w:space="0" w:color="auto"/>
                    <w:left w:val="none" w:sz="0" w:space="0" w:color="auto"/>
                    <w:bottom w:val="none" w:sz="0" w:space="0" w:color="auto"/>
                    <w:right w:val="none" w:sz="0" w:space="0" w:color="auto"/>
                  </w:divBdr>
                </w:div>
                <w:div w:id="792795028">
                  <w:marLeft w:val="480"/>
                  <w:marRight w:val="0"/>
                  <w:marTop w:val="0"/>
                  <w:marBottom w:val="0"/>
                  <w:divBdr>
                    <w:top w:val="none" w:sz="0" w:space="0" w:color="auto"/>
                    <w:left w:val="none" w:sz="0" w:space="0" w:color="auto"/>
                    <w:bottom w:val="none" w:sz="0" w:space="0" w:color="auto"/>
                    <w:right w:val="none" w:sz="0" w:space="0" w:color="auto"/>
                  </w:divBdr>
                </w:div>
                <w:div w:id="1206868754">
                  <w:marLeft w:val="480"/>
                  <w:marRight w:val="0"/>
                  <w:marTop w:val="0"/>
                  <w:marBottom w:val="0"/>
                  <w:divBdr>
                    <w:top w:val="none" w:sz="0" w:space="0" w:color="auto"/>
                    <w:left w:val="none" w:sz="0" w:space="0" w:color="auto"/>
                    <w:bottom w:val="none" w:sz="0" w:space="0" w:color="auto"/>
                    <w:right w:val="none" w:sz="0" w:space="0" w:color="auto"/>
                  </w:divBdr>
                </w:div>
                <w:div w:id="2002418658">
                  <w:marLeft w:val="480"/>
                  <w:marRight w:val="0"/>
                  <w:marTop w:val="0"/>
                  <w:marBottom w:val="0"/>
                  <w:divBdr>
                    <w:top w:val="none" w:sz="0" w:space="0" w:color="auto"/>
                    <w:left w:val="none" w:sz="0" w:space="0" w:color="auto"/>
                    <w:bottom w:val="none" w:sz="0" w:space="0" w:color="auto"/>
                    <w:right w:val="none" w:sz="0" w:space="0" w:color="auto"/>
                  </w:divBdr>
                </w:div>
                <w:div w:id="575555702">
                  <w:marLeft w:val="480"/>
                  <w:marRight w:val="0"/>
                  <w:marTop w:val="0"/>
                  <w:marBottom w:val="0"/>
                  <w:divBdr>
                    <w:top w:val="none" w:sz="0" w:space="0" w:color="auto"/>
                    <w:left w:val="none" w:sz="0" w:space="0" w:color="auto"/>
                    <w:bottom w:val="none" w:sz="0" w:space="0" w:color="auto"/>
                    <w:right w:val="none" w:sz="0" w:space="0" w:color="auto"/>
                  </w:divBdr>
                </w:div>
                <w:div w:id="981009187">
                  <w:marLeft w:val="480"/>
                  <w:marRight w:val="0"/>
                  <w:marTop w:val="0"/>
                  <w:marBottom w:val="0"/>
                  <w:divBdr>
                    <w:top w:val="none" w:sz="0" w:space="0" w:color="auto"/>
                    <w:left w:val="none" w:sz="0" w:space="0" w:color="auto"/>
                    <w:bottom w:val="none" w:sz="0" w:space="0" w:color="auto"/>
                    <w:right w:val="none" w:sz="0" w:space="0" w:color="auto"/>
                  </w:divBdr>
                </w:div>
                <w:div w:id="498428992">
                  <w:marLeft w:val="480"/>
                  <w:marRight w:val="0"/>
                  <w:marTop w:val="0"/>
                  <w:marBottom w:val="0"/>
                  <w:divBdr>
                    <w:top w:val="none" w:sz="0" w:space="0" w:color="auto"/>
                    <w:left w:val="none" w:sz="0" w:space="0" w:color="auto"/>
                    <w:bottom w:val="none" w:sz="0" w:space="0" w:color="auto"/>
                    <w:right w:val="none" w:sz="0" w:space="0" w:color="auto"/>
                  </w:divBdr>
                </w:div>
                <w:div w:id="1191841609">
                  <w:marLeft w:val="480"/>
                  <w:marRight w:val="0"/>
                  <w:marTop w:val="0"/>
                  <w:marBottom w:val="0"/>
                  <w:divBdr>
                    <w:top w:val="none" w:sz="0" w:space="0" w:color="auto"/>
                    <w:left w:val="none" w:sz="0" w:space="0" w:color="auto"/>
                    <w:bottom w:val="none" w:sz="0" w:space="0" w:color="auto"/>
                    <w:right w:val="none" w:sz="0" w:space="0" w:color="auto"/>
                  </w:divBdr>
                </w:div>
                <w:div w:id="1538619470">
                  <w:marLeft w:val="480"/>
                  <w:marRight w:val="0"/>
                  <w:marTop w:val="0"/>
                  <w:marBottom w:val="0"/>
                  <w:divBdr>
                    <w:top w:val="none" w:sz="0" w:space="0" w:color="auto"/>
                    <w:left w:val="none" w:sz="0" w:space="0" w:color="auto"/>
                    <w:bottom w:val="none" w:sz="0" w:space="0" w:color="auto"/>
                    <w:right w:val="none" w:sz="0" w:space="0" w:color="auto"/>
                  </w:divBdr>
                </w:div>
                <w:div w:id="598753179">
                  <w:marLeft w:val="480"/>
                  <w:marRight w:val="0"/>
                  <w:marTop w:val="0"/>
                  <w:marBottom w:val="0"/>
                  <w:divBdr>
                    <w:top w:val="none" w:sz="0" w:space="0" w:color="auto"/>
                    <w:left w:val="none" w:sz="0" w:space="0" w:color="auto"/>
                    <w:bottom w:val="none" w:sz="0" w:space="0" w:color="auto"/>
                    <w:right w:val="none" w:sz="0" w:space="0" w:color="auto"/>
                  </w:divBdr>
                </w:div>
                <w:div w:id="646013163">
                  <w:marLeft w:val="480"/>
                  <w:marRight w:val="0"/>
                  <w:marTop w:val="0"/>
                  <w:marBottom w:val="0"/>
                  <w:divBdr>
                    <w:top w:val="none" w:sz="0" w:space="0" w:color="auto"/>
                    <w:left w:val="none" w:sz="0" w:space="0" w:color="auto"/>
                    <w:bottom w:val="none" w:sz="0" w:space="0" w:color="auto"/>
                    <w:right w:val="none" w:sz="0" w:space="0" w:color="auto"/>
                  </w:divBdr>
                </w:div>
                <w:div w:id="2109419643">
                  <w:marLeft w:val="480"/>
                  <w:marRight w:val="0"/>
                  <w:marTop w:val="0"/>
                  <w:marBottom w:val="0"/>
                  <w:divBdr>
                    <w:top w:val="none" w:sz="0" w:space="0" w:color="auto"/>
                    <w:left w:val="none" w:sz="0" w:space="0" w:color="auto"/>
                    <w:bottom w:val="none" w:sz="0" w:space="0" w:color="auto"/>
                    <w:right w:val="none" w:sz="0" w:space="0" w:color="auto"/>
                  </w:divBdr>
                </w:div>
                <w:div w:id="1508669325">
                  <w:marLeft w:val="480"/>
                  <w:marRight w:val="0"/>
                  <w:marTop w:val="0"/>
                  <w:marBottom w:val="0"/>
                  <w:divBdr>
                    <w:top w:val="none" w:sz="0" w:space="0" w:color="auto"/>
                    <w:left w:val="none" w:sz="0" w:space="0" w:color="auto"/>
                    <w:bottom w:val="none" w:sz="0" w:space="0" w:color="auto"/>
                    <w:right w:val="none" w:sz="0" w:space="0" w:color="auto"/>
                  </w:divBdr>
                </w:div>
                <w:div w:id="606230501">
                  <w:marLeft w:val="480"/>
                  <w:marRight w:val="0"/>
                  <w:marTop w:val="0"/>
                  <w:marBottom w:val="0"/>
                  <w:divBdr>
                    <w:top w:val="none" w:sz="0" w:space="0" w:color="auto"/>
                    <w:left w:val="none" w:sz="0" w:space="0" w:color="auto"/>
                    <w:bottom w:val="none" w:sz="0" w:space="0" w:color="auto"/>
                    <w:right w:val="none" w:sz="0" w:space="0" w:color="auto"/>
                  </w:divBdr>
                </w:div>
              </w:divsChild>
            </w:div>
            <w:div w:id="1732079244">
              <w:marLeft w:val="0"/>
              <w:marRight w:val="0"/>
              <w:marTop w:val="0"/>
              <w:marBottom w:val="0"/>
              <w:divBdr>
                <w:top w:val="none" w:sz="0" w:space="0" w:color="auto"/>
                <w:left w:val="none" w:sz="0" w:space="0" w:color="auto"/>
                <w:bottom w:val="none" w:sz="0" w:space="0" w:color="auto"/>
                <w:right w:val="none" w:sz="0" w:space="0" w:color="auto"/>
              </w:divBdr>
              <w:divsChild>
                <w:div w:id="1728870497">
                  <w:marLeft w:val="480"/>
                  <w:marRight w:val="0"/>
                  <w:marTop w:val="0"/>
                  <w:marBottom w:val="0"/>
                  <w:divBdr>
                    <w:top w:val="none" w:sz="0" w:space="0" w:color="auto"/>
                    <w:left w:val="none" w:sz="0" w:space="0" w:color="auto"/>
                    <w:bottom w:val="none" w:sz="0" w:space="0" w:color="auto"/>
                    <w:right w:val="none" w:sz="0" w:space="0" w:color="auto"/>
                  </w:divBdr>
                </w:div>
                <w:div w:id="507215760">
                  <w:marLeft w:val="480"/>
                  <w:marRight w:val="0"/>
                  <w:marTop w:val="0"/>
                  <w:marBottom w:val="0"/>
                  <w:divBdr>
                    <w:top w:val="none" w:sz="0" w:space="0" w:color="auto"/>
                    <w:left w:val="none" w:sz="0" w:space="0" w:color="auto"/>
                    <w:bottom w:val="none" w:sz="0" w:space="0" w:color="auto"/>
                    <w:right w:val="none" w:sz="0" w:space="0" w:color="auto"/>
                  </w:divBdr>
                </w:div>
                <w:div w:id="1252927965">
                  <w:marLeft w:val="480"/>
                  <w:marRight w:val="0"/>
                  <w:marTop w:val="0"/>
                  <w:marBottom w:val="0"/>
                  <w:divBdr>
                    <w:top w:val="none" w:sz="0" w:space="0" w:color="auto"/>
                    <w:left w:val="none" w:sz="0" w:space="0" w:color="auto"/>
                    <w:bottom w:val="none" w:sz="0" w:space="0" w:color="auto"/>
                    <w:right w:val="none" w:sz="0" w:space="0" w:color="auto"/>
                  </w:divBdr>
                </w:div>
                <w:div w:id="971833871">
                  <w:marLeft w:val="480"/>
                  <w:marRight w:val="0"/>
                  <w:marTop w:val="0"/>
                  <w:marBottom w:val="0"/>
                  <w:divBdr>
                    <w:top w:val="none" w:sz="0" w:space="0" w:color="auto"/>
                    <w:left w:val="none" w:sz="0" w:space="0" w:color="auto"/>
                    <w:bottom w:val="none" w:sz="0" w:space="0" w:color="auto"/>
                    <w:right w:val="none" w:sz="0" w:space="0" w:color="auto"/>
                  </w:divBdr>
                </w:div>
                <w:div w:id="3632451">
                  <w:marLeft w:val="480"/>
                  <w:marRight w:val="0"/>
                  <w:marTop w:val="0"/>
                  <w:marBottom w:val="0"/>
                  <w:divBdr>
                    <w:top w:val="none" w:sz="0" w:space="0" w:color="auto"/>
                    <w:left w:val="none" w:sz="0" w:space="0" w:color="auto"/>
                    <w:bottom w:val="none" w:sz="0" w:space="0" w:color="auto"/>
                    <w:right w:val="none" w:sz="0" w:space="0" w:color="auto"/>
                  </w:divBdr>
                </w:div>
                <w:div w:id="713312222">
                  <w:marLeft w:val="480"/>
                  <w:marRight w:val="0"/>
                  <w:marTop w:val="0"/>
                  <w:marBottom w:val="0"/>
                  <w:divBdr>
                    <w:top w:val="none" w:sz="0" w:space="0" w:color="auto"/>
                    <w:left w:val="none" w:sz="0" w:space="0" w:color="auto"/>
                    <w:bottom w:val="none" w:sz="0" w:space="0" w:color="auto"/>
                    <w:right w:val="none" w:sz="0" w:space="0" w:color="auto"/>
                  </w:divBdr>
                </w:div>
                <w:div w:id="1485778701">
                  <w:marLeft w:val="480"/>
                  <w:marRight w:val="0"/>
                  <w:marTop w:val="0"/>
                  <w:marBottom w:val="0"/>
                  <w:divBdr>
                    <w:top w:val="none" w:sz="0" w:space="0" w:color="auto"/>
                    <w:left w:val="none" w:sz="0" w:space="0" w:color="auto"/>
                    <w:bottom w:val="none" w:sz="0" w:space="0" w:color="auto"/>
                    <w:right w:val="none" w:sz="0" w:space="0" w:color="auto"/>
                  </w:divBdr>
                </w:div>
                <w:div w:id="1994136980">
                  <w:marLeft w:val="480"/>
                  <w:marRight w:val="0"/>
                  <w:marTop w:val="0"/>
                  <w:marBottom w:val="0"/>
                  <w:divBdr>
                    <w:top w:val="none" w:sz="0" w:space="0" w:color="auto"/>
                    <w:left w:val="none" w:sz="0" w:space="0" w:color="auto"/>
                    <w:bottom w:val="none" w:sz="0" w:space="0" w:color="auto"/>
                    <w:right w:val="none" w:sz="0" w:space="0" w:color="auto"/>
                  </w:divBdr>
                </w:div>
                <w:div w:id="993339992">
                  <w:marLeft w:val="480"/>
                  <w:marRight w:val="0"/>
                  <w:marTop w:val="0"/>
                  <w:marBottom w:val="0"/>
                  <w:divBdr>
                    <w:top w:val="none" w:sz="0" w:space="0" w:color="auto"/>
                    <w:left w:val="none" w:sz="0" w:space="0" w:color="auto"/>
                    <w:bottom w:val="none" w:sz="0" w:space="0" w:color="auto"/>
                    <w:right w:val="none" w:sz="0" w:space="0" w:color="auto"/>
                  </w:divBdr>
                </w:div>
                <w:div w:id="277952596">
                  <w:marLeft w:val="480"/>
                  <w:marRight w:val="0"/>
                  <w:marTop w:val="0"/>
                  <w:marBottom w:val="0"/>
                  <w:divBdr>
                    <w:top w:val="none" w:sz="0" w:space="0" w:color="auto"/>
                    <w:left w:val="none" w:sz="0" w:space="0" w:color="auto"/>
                    <w:bottom w:val="none" w:sz="0" w:space="0" w:color="auto"/>
                    <w:right w:val="none" w:sz="0" w:space="0" w:color="auto"/>
                  </w:divBdr>
                </w:div>
                <w:div w:id="1173225486">
                  <w:marLeft w:val="480"/>
                  <w:marRight w:val="0"/>
                  <w:marTop w:val="0"/>
                  <w:marBottom w:val="0"/>
                  <w:divBdr>
                    <w:top w:val="none" w:sz="0" w:space="0" w:color="auto"/>
                    <w:left w:val="none" w:sz="0" w:space="0" w:color="auto"/>
                    <w:bottom w:val="none" w:sz="0" w:space="0" w:color="auto"/>
                    <w:right w:val="none" w:sz="0" w:space="0" w:color="auto"/>
                  </w:divBdr>
                </w:div>
                <w:div w:id="1077821484">
                  <w:marLeft w:val="480"/>
                  <w:marRight w:val="0"/>
                  <w:marTop w:val="0"/>
                  <w:marBottom w:val="0"/>
                  <w:divBdr>
                    <w:top w:val="none" w:sz="0" w:space="0" w:color="auto"/>
                    <w:left w:val="none" w:sz="0" w:space="0" w:color="auto"/>
                    <w:bottom w:val="none" w:sz="0" w:space="0" w:color="auto"/>
                    <w:right w:val="none" w:sz="0" w:space="0" w:color="auto"/>
                  </w:divBdr>
                </w:div>
                <w:div w:id="1547831275">
                  <w:marLeft w:val="480"/>
                  <w:marRight w:val="0"/>
                  <w:marTop w:val="0"/>
                  <w:marBottom w:val="0"/>
                  <w:divBdr>
                    <w:top w:val="none" w:sz="0" w:space="0" w:color="auto"/>
                    <w:left w:val="none" w:sz="0" w:space="0" w:color="auto"/>
                    <w:bottom w:val="none" w:sz="0" w:space="0" w:color="auto"/>
                    <w:right w:val="none" w:sz="0" w:space="0" w:color="auto"/>
                  </w:divBdr>
                </w:div>
                <w:div w:id="182746069">
                  <w:marLeft w:val="480"/>
                  <w:marRight w:val="0"/>
                  <w:marTop w:val="0"/>
                  <w:marBottom w:val="0"/>
                  <w:divBdr>
                    <w:top w:val="none" w:sz="0" w:space="0" w:color="auto"/>
                    <w:left w:val="none" w:sz="0" w:space="0" w:color="auto"/>
                    <w:bottom w:val="none" w:sz="0" w:space="0" w:color="auto"/>
                    <w:right w:val="none" w:sz="0" w:space="0" w:color="auto"/>
                  </w:divBdr>
                </w:div>
                <w:div w:id="1867404750">
                  <w:marLeft w:val="480"/>
                  <w:marRight w:val="0"/>
                  <w:marTop w:val="0"/>
                  <w:marBottom w:val="0"/>
                  <w:divBdr>
                    <w:top w:val="none" w:sz="0" w:space="0" w:color="auto"/>
                    <w:left w:val="none" w:sz="0" w:space="0" w:color="auto"/>
                    <w:bottom w:val="none" w:sz="0" w:space="0" w:color="auto"/>
                    <w:right w:val="none" w:sz="0" w:space="0" w:color="auto"/>
                  </w:divBdr>
                </w:div>
                <w:div w:id="2072652137">
                  <w:marLeft w:val="480"/>
                  <w:marRight w:val="0"/>
                  <w:marTop w:val="0"/>
                  <w:marBottom w:val="0"/>
                  <w:divBdr>
                    <w:top w:val="none" w:sz="0" w:space="0" w:color="auto"/>
                    <w:left w:val="none" w:sz="0" w:space="0" w:color="auto"/>
                    <w:bottom w:val="none" w:sz="0" w:space="0" w:color="auto"/>
                    <w:right w:val="none" w:sz="0" w:space="0" w:color="auto"/>
                  </w:divBdr>
                </w:div>
                <w:div w:id="1525165424">
                  <w:marLeft w:val="480"/>
                  <w:marRight w:val="0"/>
                  <w:marTop w:val="0"/>
                  <w:marBottom w:val="0"/>
                  <w:divBdr>
                    <w:top w:val="none" w:sz="0" w:space="0" w:color="auto"/>
                    <w:left w:val="none" w:sz="0" w:space="0" w:color="auto"/>
                    <w:bottom w:val="none" w:sz="0" w:space="0" w:color="auto"/>
                    <w:right w:val="none" w:sz="0" w:space="0" w:color="auto"/>
                  </w:divBdr>
                </w:div>
                <w:div w:id="1658538027">
                  <w:marLeft w:val="480"/>
                  <w:marRight w:val="0"/>
                  <w:marTop w:val="0"/>
                  <w:marBottom w:val="0"/>
                  <w:divBdr>
                    <w:top w:val="none" w:sz="0" w:space="0" w:color="auto"/>
                    <w:left w:val="none" w:sz="0" w:space="0" w:color="auto"/>
                    <w:bottom w:val="none" w:sz="0" w:space="0" w:color="auto"/>
                    <w:right w:val="none" w:sz="0" w:space="0" w:color="auto"/>
                  </w:divBdr>
                </w:div>
                <w:div w:id="449784606">
                  <w:marLeft w:val="480"/>
                  <w:marRight w:val="0"/>
                  <w:marTop w:val="0"/>
                  <w:marBottom w:val="0"/>
                  <w:divBdr>
                    <w:top w:val="none" w:sz="0" w:space="0" w:color="auto"/>
                    <w:left w:val="none" w:sz="0" w:space="0" w:color="auto"/>
                    <w:bottom w:val="none" w:sz="0" w:space="0" w:color="auto"/>
                    <w:right w:val="none" w:sz="0" w:space="0" w:color="auto"/>
                  </w:divBdr>
                </w:div>
                <w:div w:id="1404792689">
                  <w:marLeft w:val="480"/>
                  <w:marRight w:val="0"/>
                  <w:marTop w:val="0"/>
                  <w:marBottom w:val="0"/>
                  <w:divBdr>
                    <w:top w:val="none" w:sz="0" w:space="0" w:color="auto"/>
                    <w:left w:val="none" w:sz="0" w:space="0" w:color="auto"/>
                    <w:bottom w:val="none" w:sz="0" w:space="0" w:color="auto"/>
                    <w:right w:val="none" w:sz="0" w:space="0" w:color="auto"/>
                  </w:divBdr>
                </w:div>
                <w:div w:id="2078238689">
                  <w:marLeft w:val="480"/>
                  <w:marRight w:val="0"/>
                  <w:marTop w:val="0"/>
                  <w:marBottom w:val="0"/>
                  <w:divBdr>
                    <w:top w:val="none" w:sz="0" w:space="0" w:color="auto"/>
                    <w:left w:val="none" w:sz="0" w:space="0" w:color="auto"/>
                    <w:bottom w:val="none" w:sz="0" w:space="0" w:color="auto"/>
                    <w:right w:val="none" w:sz="0" w:space="0" w:color="auto"/>
                  </w:divBdr>
                </w:div>
                <w:div w:id="732317919">
                  <w:marLeft w:val="480"/>
                  <w:marRight w:val="0"/>
                  <w:marTop w:val="0"/>
                  <w:marBottom w:val="0"/>
                  <w:divBdr>
                    <w:top w:val="none" w:sz="0" w:space="0" w:color="auto"/>
                    <w:left w:val="none" w:sz="0" w:space="0" w:color="auto"/>
                    <w:bottom w:val="none" w:sz="0" w:space="0" w:color="auto"/>
                    <w:right w:val="none" w:sz="0" w:space="0" w:color="auto"/>
                  </w:divBdr>
                </w:div>
                <w:div w:id="1820992961">
                  <w:marLeft w:val="480"/>
                  <w:marRight w:val="0"/>
                  <w:marTop w:val="0"/>
                  <w:marBottom w:val="0"/>
                  <w:divBdr>
                    <w:top w:val="none" w:sz="0" w:space="0" w:color="auto"/>
                    <w:left w:val="none" w:sz="0" w:space="0" w:color="auto"/>
                    <w:bottom w:val="none" w:sz="0" w:space="0" w:color="auto"/>
                    <w:right w:val="none" w:sz="0" w:space="0" w:color="auto"/>
                  </w:divBdr>
                </w:div>
                <w:div w:id="699546218">
                  <w:marLeft w:val="480"/>
                  <w:marRight w:val="0"/>
                  <w:marTop w:val="0"/>
                  <w:marBottom w:val="0"/>
                  <w:divBdr>
                    <w:top w:val="none" w:sz="0" w:space="0" w:color="auto"/>
                    <w:left w:val="none" w:sz="0" w:space="0" w:color="auto"/>
                    <w:bottom w:val="none" w:sz="0" w:space="0" w:color="auto"/>
                    <w:right w:val="none" w:sz="0" w:space="0" w:color="auto"/>
                  </w:divBdr>
                </w:div>
                <w:div w:id="1390151760">
                  <w:marLeft w:val="480"/>
                  <w:marRight w:val="0"/>
                  <w:marTop w:val="0"/>
                  <w:marBottom w:val="0"/>
                  <w:divBdr>
                    <w:top w:val="none" w:sz="0" w:space="0" w:color="auto"/>
                    <w:left w:val="none" w:sz="0" w:space="0" w:color="auto"/>
                    <w:bottom w:val="none" w:sz="0" w:space="0" w:color="auto"/>
                    <w:right w:val="none" w:sz="0" w:space="0" w:color="auto"/>
                  </w:divBdr>
                </w:div>
                <w:div w:id="986863932">
                  <w:marLeft w:val="480"/>
                  <w:marRight w:val="0"/>
                  <w:marTop w:val="0"/>
                  <w:marBottom w:val="0"/>
                  <w:divBdr>
                    <w:top w:val="none" w:sz="0" w:space="0" w:color="auto"/>
                    <w:left w:val="none" w:sz="0" w:space="0" w:color="auto"/>
                    <w:bottom w:val="none" w:sz="0" w:space="0" w:color="auto"/>
                    <w:right w:val="none" w:sz="0" w:space="0" w:color="auto"/>
                  </w:divBdr>
                </w:div>
                <w:div w:id="1468744438">
                  <w:marLeft w:val="480"/>
                  <w:marRight w:val="0"/>
                  <w:marTop w:val="0"/>
                  <w:marBottom w:val="0"/>
                  <w:divBdr>
                    <w:top w:val="none" w:sz="0" w:space="0" w:color="auto"/>
                    <w:left w:val="none" w:sz="0" w:space="0" w:color="auto"/>
                    <w:bottom w:val="none" w:sz="0" w:space="0" w:color="auto"/>
                    <w:right w:val="none" w:sz="0" w:space="0" w:color="auto"/>
                  </w:divBdr>
                </w:div>
                <w:div w:id="2127651582">
                  <w:marLeft w:val="480"/>
                  <w:marRight w:val="0"/>
                  <w:marTop w:val="0"/>
                  <w:marBottom w:val="0"/>
                  <w:divBdr>
                    <w:top w:val="none" w:sz="0" w:space="0" w:color="auto"/>
                    <w:left w:val="none" w:sz="0" w:space="0" w:color="auto"/>
                    <w:bottom w:val="none" w:sz="0" w:space="0" w:color="auto"/>
                    <w:right w:val="none" w:sz="0" w:space="0" w:color="auto"/>
                  </w:divBdr>
                </w:div>
                <w:div w:id="1968244406">
                  <w:marLeft w:val="480"/>
                  <w:marRight w:val="0"/>
                  <w:marTop w:val="0"/>
                  <w:marBottom w:val="0"/>
                  <w:divBdr>
                    <w:top w:val="none" w:sz="0" w:space="0" w:color="auto"/>
                    <w:left w:val="none" w:sz="0" w:space="0" w:color="auto"/>
                    <w:bottom w:val="none" w:sz="0" w:space="0" w:color="auto"/>
                    <w:right w:val="none" w:sz="0" w:space="0" w:color="auto"/>
                  </w:divBdr>
                </w:div>
                <w:div w:id="1582595346">
                  <w:marLeft w:val="480"/>
                  <w:marRight w:val="0"/>
                  <w:marTop w:val="0"/>
                  <w:marBottom w:val="0"/>
                  <w:divBdr>
                    <w:top w:val="none" w:sz="0" w:space="0" w:color="auto"/>
                    <w:left w:val="none" w:sz="0" w:space="0" w:color="auto"/>
                    <w:bottom w:val="none" w:sz="0" w:space="0" w:color="auto"/>
                    <w:right w:val="none" w:sz="0" w:space="0" w:color="auto"/>
                  </w:divBdr>
                </w:div>
                <w:div w:id="1951159311">
                  <w:marLeft w:val="480"/>
                  <w:marRight w:val="0"/>
                  <w:marTop w:val="0"/>
                  <w:marBottom w:val="0"/>
                  <w:divBdr>
                    <w:top w:val="none" w:sz="0" w:space="0" w:color="auto"/>
                    <w:left w:val="none" w:sz="0" w:space="0" w:color="auto"/>
                    <w:bottom w:val="none" w:sz="0" w:space="0" w:color="auto"/>
                    <w:right w:val="none" w:sz="0" w:space="0" w:color="auto"/>
                  </w:divBdr>
                </w:div>
                <w:div w:id="996231998">
                  <w:marLeft w:val="480"/>
                  <w:marRight w:val="0"/>
                  <w:marTop w:val="0"/>
                  <w:marBottom w:val="0"/>
                  <w:divBdr>
                    <w:top w:val="none" w:sz="0" w:space="0" w:color="auto"/>
                    <w:left w:val="none" w:sz="0" w:space="0" w:color="auto"/>
                    <w:bottom w:val="none" w:sz="0" w:space="0" w:color="auto"/>
                    <w:right w:val="none" w:sz="0" w:space="0" w:color="auto"/>
                  </w:divBdr>
                </w:div>
                <w:div w:id="941255799">
                  <w:marLeft w:val="480"/>
                  <w:marRight w:val="0"/>
                  <w:marTop w:val="0"/>
                  <w:marBottom w:val="0"/>
                  <w:divBdr>
                    <w:top w:val="none" w:sz="0" w:space="0" w:color="auto"/>
                    <w:left w:val="none" w:sz="0" w:space="0" w:color="auto"/>
                    <w:bottom w:val="none" w:sz="0" w:space="0" w:color="auto"/>
                    <w:right w:val="none" w:sz="0" w:space="0" w:color="auto"/>
                  </w:divBdr>
                </w:div>
                <w:div w:id="819885772">
                  <w:marLeft w:val="480"/>
                  <w:marRight w:val="0"/>
                  <w:marTop w:val="0"/>
                  <w:marBottom w:val="0"/>
                  <w:divBdr>
                    <w:top w:val="none" w:sz="0" w:space="0" w:color="auto"/>
                    <w:left w:val="none" w:sz="0" w:space="0" w:color="auto"/>
                    <w:bottom w:val="none" w:sz="0" w:space="0" w:color="auto"/>
                    <w:right w:val="none" w:sz="0" w:space="0" w:color="auto"/>
                  </w:divBdr>
                </w:div>
                <w:div w:id="599417175">
                  <w:marLeft w:val="480"/>
                  <w:marRight w:val="0"/>
                  <w:marTop w:val="0"/>
                  <w:marBottom w:val="0"/>
                  <w:divBdr>
                    <w:top w:val="none" w:sz="0" w:space="0" w:color="auto"/>
                    <w:left w:val="none" w:sz="0" w:space="0" w:color="auto"/>
                    <w:bottom w:val="none" w:sz="0" w:space="0" w:color="auto"/>
                    <w:right w:val="none" w:sz="0" w:space="0" w:color="auto"/>
                  </w:divBdr>
                </w:div>
                <w:div w:id="684475656">
                  <w:marLeft w:val="480"/>
                  <w:marRight w:val="0"/>
                  <w:marTop w:val="0"/>
                  <w:marBottom w:val="0"/>
                  <w:divBdr>
                    <w:top w:val="none" w:sz="0" w:space="0" w:color="auto"/>
                    <w:left w:val="none" w:sz="0" w:space="0" w:color="auto"/>
                    <w:bottom w:val="none" w:sz="0" w:space="0" w:color="auto"/>
                    <w:right w:val="none" w:sz="0" w:space="0" w:color="auto"/>
                  </w:divBdr>
                </w:div>
                <w:div w:id="464083880">
                  <w:marLeft w:val="480"/>
                  <w:marRight w:val="0"/>
                  <w:marTop w:val="0"/>
                  <w:marBottom w:val="0"/>
                  <w:divBdr>
                    <w:top w:val="none" w:sz="0" w:space="0" w:color="auto"/>
                    <w:left w:val="none" w:sz="0" w:space="0" w:color="auto"/>
                    <w:bottom w:val="none" w:sz="0" w:space="0" w:color="auto"/>
                    <w:right w:val="none" w:sz="0" w:space="0" w:color="auto"/>
                  </w:divBdr>
                </w:div>
                <w:div w:id="156456763">
                  <w:marLeft w:val="480"/>
                  <w:marRight w:val="0"/>
                  <w:marTop w:val="0"/>
                  <w:marBottom w:val="0"/>
                  <w:divBdr>
                    <w:top w:val="none" w:sz="0" w:space="0" w:color="auto"/>
                    <w:left w:val="none" w:sz="0" w:space="0" w:color="auto"/>
                    <w:bottom w:val="none" w:sz="0" w:space="0" w:color="auto"/>
                    <w:right w:val="none" w:sz="0" w:space="0" w:color="auto"/>
                  </w:divBdr>
                </w:div>
                <w:div w:id="155725323">
                  <w:marLeft w:val="480"/>
                  <w:marRight w:val="0"/>
                  <w:marTop w:val="0"/>
                  <w:marBottom w:val="0"/>
                  <w:divBdr>
                    <w:top w:val="none" w:sz="0" w:space="0" w:color="auto"/>
                    <w:left w:val="none" w:sz="0" w:space="0" w:color="auto"/>
                    <w:bottom w:val="none" w:sz="0" w:space="0" w:color="auto"/>
                    <w:right w:val="none" w:sz="0" w:space="0" w:color="auto"/>
                  </w:divBdr>
                </w:div>
                <w:div w:id="530848657">
                  <w:marLeft w:val="480"/>
                  <w:marRight w:val="0"/>
                  <w:marTop w:val="0"/>
                  <w:marBottom w:val="0"/>
                  <w:divBdr>
                    <w:top w:val="none" w:sz="0" w:space="0" w:color="auto"/>
                    <w:left w:val="none" w:sz="0" w:space="0" w:color="auto"/>
                    <w:bottom w:val="none" w:sz="0" w:space="0" w:color="auto"/>
                    <w:right w:val="none" w:sz="0" w:space="0" w:color="auto"/>
                  </w:divBdr>
                </w:div>
                <w:div w:id="2123642722">
                  <w:marLeft w:val="480"/>
                  <w:marRight w:val="0"/>
                  <w:marTop w:val="0"/>
                  <w:marBottom w:val="0"/>
                  <w:divBdr>
                    <w:top w:val="none" w:sz="0" w:space="0" w:color="auto"/>
                    <w:left w:val="none" w:sz="0" w:space="0" w:color="auto"/>
                    <w:bottom w:val="none" w:sz="0" w:space="0" w:color="auto"/>
                    <w:right w:val="none" w:sz="0" w:space="0" w:color="auto"/>
                  </w:divBdr>
                </w:div>
                <w:div w:id="1730960415">
                  <w:marLeft w:val="480"/>
                  <w:marRight w:val="0"/>
                  <w:marTop w:val="0"/>
                  <w:marBottom w:val="0"/>
                  <w:divBdr>
                    <w:top w:val="none" w:sz="0" w:space="0" w:color="auto"/>
                    <w:left w:val="none" w:sz="0" w:space="0" w:color="auto"/>
                    <w:bottom w:val="none" w:sz="0" w:space="0" w:color="auto"/>
                    <w:right w:val="none" w:sz="0" w:space="0" w:color="auto"/>
                  </w:divBdr>
                </w:div>
                <w:div w:id="1033578182">
                  <w:marLeft w:val="480"/>
                  <w:marRight w:val="0"/>
                  <w:marTop w:val="0"/>
                  <w:marBottom w:val="0"/>
                  <w:divBdr>
                    <w:top w:val="none" w:sz="0" w:space="0" w:color="auto"/>
                    <w:left w:val="none" w:sz="0" w:space="0" w:color="auto"/>
                    <w:bottom w:val="none" w:sz="0" w:space="0" w:color="auto"/>
                    <w:right w:val="none" w:sz="0" w:space="0" w:color="auto"/>
                  </w:divBdr>
                </w:div>
                <w:div w:id="2111777307">
                  <w:marLeft w:val="480"/>
                  <w:marRight w:val="0"/>
                  <w:marTop w:val="0"/>
                  <w:marBottom w:val="0"/>
                  <w:divBdr>
                    <w:top w:val="none" w:sz="0" w:space="0" w:color="auto"/>
                    <w:left w:val="none" w:sz="0" w:space="0" w:color="auto"/>
                    <w:bottom w:val="none" w:sz="0" w:space="0" w:color="auto"/>
                    <w:right w:val="none" w:sz="0" w:space="0" w:color="auto"/>
                  </w:divBdr>
                </w:div>
                <w:div w:id="272171417">
                  <w:marLeft w:val="480"/>
                  <w:marRight w:val="0"/>
                  <w:marTop w:val="0"/>
                  <w:marBottom w:val="0"/>
                  <w:divBdr>
                    <w:top w:val="none" w:sz="0" w:space="0" w:color="auto"/>
                    <w:left w:val="none" w:sz="0" w:space="0" w:color="auto"/>
                    <w:bottom w:val="none" w:sz="0" w:space="0" w:color="auto"/>
                    <w:right w:val="none" w:sz="0" w:space="0" w:color="auto"/>
                  </w:divBdr>
                </w:div>
                <w:div w:id="457797962">
                  <w:marLeft w:val="480"/>
                  <w:marRight w:val="0"/>
                  <w:marTop w:val="0"/>
                  <w:marBottom w:val="0"/>
                  <w:divBdr>
                    <w:top w:val="none" w:sz="0" w:space="0" w:color="auto"/>
                    <w:left w:val="none" w:sz="0" w:space="0" w:color="auto"/>
                    <w:bottom w:val="none" w:sz="0" w:space="0" w:color="auto"/>
                    <w:right w:val="none" w:sz="0" w:space="0" w:color="auto"/>
                  </w:divBdr>
                </w:div>
                <w:div w:id="990912566">
                  <w:marLeft w:val="480"/>
                  <w:marRight w:val="0"/>
                  <w:marTop w:val="0"/>
                  <w:marBottom w:val="0"/>
                  <w:divBdr>
                    <w:top w:val="none" w:sz="0" w:space="0" w:color="auto"/>
                    <w:left w:val="none" w:sz="0" w:space="0" w:color="auto"/>
                    <w:bottom w:val="none" w:sz="0" w:space="0" w:color="auto"/>
                    <w:right w:val="none" w:sz="0" w:space="0" w:color="auto"/>
                  </w:divBdr>
                </w:div>
                <w:div w:id="712122104">
                  <w:marLeft w:val="480"/>
                  <w:marRight w:val="0"/>
                  <w:marTop w:val="0"/>
                  <w:marBottom w:val="0"/>
                  <w:divBdr>
                    <w:top w:val="none" w:sz="0" w:space="0" w:color="auto"/>
                    <w:left w:val="none" w:sz="0" w:space="0" w:color="auto"/>
                    <w:bottom w:val="none" w:sz="0" w:space="0" w:color="auto"/>
                    <w:right w:val="none" w:sz="0" w:space="0" w:color="auto"/>
                  </w:divBdr>
                </w:div>
                <w:div w:id="619343772">
                  <w:marLeft w:val="480"/>
                  <w:marRight w:val="0"/>
                  <w:marTop w:val="0"/>
                  <w:marBottom w:val="0"/>
                  <w:divBdr>
                    <w:top w:val="none" w:sz="0" w:space="0" w:color="auto"/>
                    <w:left w:val="none" w:sz="0" w:space="0" w:color="auto"/>
                    <w:bottom w:val="none" w:sz="0" w:space="0" w:color="auto"/>
                    <w:right w:val="none" w:sz="0" w:space="0" w:color="auto"/>
                  </w:divBdr>
                </w:div>
                <w:div w:id="1299726191">
                  <w:marLeft w:val="480"/>
                  <w:marRight w:val="0"/>
                  <w:marTop w:val="0"/>
                  <w:marBottom w:val="0"/>
                  <w:divBdr>
                    <w:top w:val="none" w:sz="0" w:space="0" w:color="auto"/>
                    <w:left w:val="none" w:sz="0" w:space="0" w:color="auto"/>
                    <w:bottom w:val="none" w:sz="0" w:space="0" w:color="auto"/>
                    <w:right w:val="none" w:sz="0" w:space="0" w:color="auto"/>
                  </w:divBdr>
                </w:div>
                <w:div w:id="2066833373">
                  <w:marLeft w:val="480"/>
                  <w:marRight w:val="0"/>
                  <w:marTop w:val="0"/>
                  <w:marBottom w:val="0"/>
                  <w:divBdr>
                    <w:top w:val="none" w:sz="0" w:space="0" w:color="auto"/>
                    <w:left w:val="none" w:sz="0" w:space="0" w:color="auto"/>
                    <w:bottom w:val="none" w:sz="0" w:space="0" w:color="auto"/>
                    <w:right w:val="none" w:sz="0" w:space="0" w:color="auto"/>
                  </w:divBdr>
                </w:div>
                <w:div w:id="2046636160">
                  <w:marLeft w:val="480"/>
                  <w:marRight w:val="0"/>
                  <w:marTop w:val="0"/>
                  <w:marBottom w:val="0"/>
                  <w:divBdr>
                    <w:top w:val="none" w:sz="0" w:space="0" w:color="auto"/>
                    <w:left w:val="none" w:sz="0" w:space="0" w:color="auto"/>
                    <w:bottom w:val="none" w:sz="0" w:space="0" w:color="auto"/>
                    <w:right w:val="none" w:sz="0" w:space="0" w:color="auto"/>
                  </w:divBdr>
                </w:div>
                <w:div w:id="668825416">
                  <w:marLeft w:val="480"/>
                  <w:marRight w:val="0"/>
                  <w:marTop w:val="0"/>
                  <w:marBottom w:val="0"/>
                  <w:divBdr>
                    <w:top w:val="none" w:sz="0" w:space="0" w:color="auto"/>
                    <w:left w:val="none" w:sz="0" w:space="0" w:color="auto"/>
                    <w:bottom w:val="none" w:sz="0" w:space="0" w:color="auto"/>
                    <w:right w:val="none" w:sz="0" w:space="0" w:color="auto"/>
                  </w:divBdr>
                </w:div>
                <w:div w:id="434910470">
                  <w:marLeft w:val="480"/>
                  <w:marRight w:val="0"/>
                  <w:marTop w:val="0"/>
                  <w:marBottom w:val="0"/>
                  <w:divBdr>
                    <w:top w:val="none" w:sz="0" w:space="0" w:color="auto"/>
                    <w:left w:val="none" w:sz="0" w:space="0" w:color="auto"/>
                    <w:bottom w:val="none" w:sz="0" w:space="0" w:color="auto"/>
                    <w:right w:val="none" w:sz="0" w:space="0" w:color="auto"/>
                  </w:divBdr>
                </w:div>
                <w:div w:id="1452626330">
                  <w:marLeft w:val="480"/>
                  <w:marRight w:val="0"/>
                  <w:marTop w:val="0"/>
                  <w:marBottom w:val="0"/>
                  <w:divBdr>
                    <w:top w:val="none" w:sz="0" w:space="0" w:color="auto"/>
                    <w:left w:val="none" w:sz="0" w:space="0" w:color="auto"/>
                    <w:bottom w:val="none" w:sz="0" w:space="0" w:color="auto"/>
                    <w:right w:val="none" w:sz="0" w:space="0" w:color="auto"/>
                  </w:divBdr>
                </w:div>
                <w:div w:id="202407795">
                  <w:marLeft w:val="480"/>
                  <w:marRight w:val="0"/>
                  <w:marTop w:val="0"/>
                  <w:marBottom w:val="0"/>
                  <w:divBdr>
                    <w:top w:val="none" w:sz="0" w:space="0" w:color="auto"/>
                    <w:left w:val="none" w:sz="0" w:space="0" w:color="auto"/>
                    <w:bottom w:val="none" w:sz="0" w:space="0" w:color="auto"/>
                    <w:right w:val="none" w:sz="0" w:space="0" w:color="auto"/>
                  </w:divBdr>
                </w:div>
                <w:div w:id="797143389">
                  <w:marLeft w:val="480"/>
                  <w:marRight w:val="0"/>
                  <w:marTop w:val="0"/>
                  <w:marBottom w:val="0"/>
                  <w:divBdr>
                    <w:top w:val="none" w:sz="0" w:space="0" w:color="auto"/>
                    <w:left w:val="none" w:sz="0" w:space="0" w:color="auto"/>
                    <w:bottom w:val="none" w:sz="0" w:space="0" w:color="auto"/>
                    <w:right w:val="none" w:sz="0" w:space="0" w:color="auto"/>
                  </w:divBdr>
                </w:div>
                <w:div w:id="1480077149">
                  <w:marLeft w:val="480"/>
                  <w:marRight w:val="0"/>
                  <w:marTop w:val="0"/>
                  <w:marBottom w:val="0"/>
                  <w:divBdr>
                    <w:top w:val="none" w:sz="0" w:space="0" w:color="auto"/>
                    <w:left w:val="none" w:sz="0" w:space="0" w:color="auto"/>
                    <w:bottom w:val="none" w:sz="0" w:space="0" w:color="auto"/>
                    <w:right w:val="none" w:sz="0" w:space="0" w:color="auto"/>
                  </w:divBdr>
                </w:div>
              </w:divsChild>
            </w:div>
            <w:div w:id="9568499">
              <w:marLeft w:val="0"/>
              <w:marRight w:val="0"/>
              <w:marTop w:val="0"/>
              <w:marBottom w:val="0"/>
              <w:divBdr>
                <w:top w:val="none" w:sz="0" w:space="0" w:color="auto"/>
                <w:left w:val="none" w:sz="0" w:space="0" w:color="auto"/>
                <w:bottom w:val="none" w:sz="0" w:space="0" w:color="auto"/>
                <w:right w:val="none" w:sz="0" w:space="0" w:color="auto"/>
              </w:divBdr>
              <w:divsChild>
                <w:div w:id="931279906">
                  <w:marLeft w:val="480"/>
                  <w:marRight w:val="0"/>
                  <w:marTop w:val="0"/>
                  <w:marBottom w:val="0"/>
                  <w:divBdr>
                    <w:top w:val="none" w:sz="0" w:space="0" w:color="auto"/>
                    <w:left w:val="none" w:sz="0" w:space="0" w:color="auto"/>
                    <w:bottom w:val="none" w:sz="0" w:space="0" w:color="auto"/>
                    <w:right w:val="none" w:sz="0" w:space="0" w:color="auto"/>
                  </w:divBdr>
                </w:div>
                <w:div w:id="954363751">
                  <w:marLeft w:val="480"/>
                  <w:marRight w:val="0"/>
                  <w:marTop w:val="0"/>
                  <w:marBottom w:val="0"/>
                  <w:divBdr>
                    <w:top w:val="none" w:sz="0" w:space="0" w:color="auto"/>
                    <w:left w:val="none" w:sz="0" w:space="0" w:color="auto"/>
                    <w:bottom w:val="none" w:sz="0" w:space="0" w:color="auto"/>
                    <w:right w:val="none" w:sz="0" w:space="0" w:color="auto"/>
                  </w:divBdr>
                </w:div>
                <w:div w:id="1057510508">
                  <w:marLeft w:val="480"/>
                  <w:marRight w:val="0"/>
                  <w:marTop w:val="0"/>
                  <w:marBottom w:val="0"/>
                  <w:divBdr>
                    <w:top w:val="none" w:sz="0" w:space="0" w:color="auto"/>
                    <w:left w:val="none" w:sz="0" w:space="0" w:color="auto"/>
                    <w:bottom w:val="none" w:sz="0" w:space="0" w:color="auto"/>
                    <w:right w:val="none" w:sz="0" w:space="0" w:color="auto"/>
                  </w:divBdr>
                </w:div>
                <w:div w:id="1250577923">
                  <w:marLeft w:val="480"/>
                  <w:marRight w:val="0"/>
                  <w:marTop w:val="0"/>
                  <w:marBottom w:val="0"/>
                  <w:divBdr>
                    <w:top w:val="none" w:sz="0" w:space="0" w:color="auto"/>
                    <w:left w:val="none" w:sz="0" w:space="0" w:color="auto"/>
                    <w:bottom w:val="none" w:sz="0" w:space="0" w:color="auto"/>
                    <w:right w:val="none" w:sz="0" w:space="0" w:color="auto"/>
                  </w:divBdr>
                </w:div>
                <w:div w:id="242766001">
                  <w:marLeft w:val="480"/>
                  <w:marRight w:val="0"/>
                  <w:marTop w:val="0"/>
                  <w:marBottom w:val="0"/>
                  <w:divBdr>
                    <w:top w:val="none" w:sz="0" w:space="0" w:color="auto"/>
                    <w:left w:val="none" w:sz="0" w:space="0" w:color="auto"/>
                    <w:bottom w:val="none" w:sz="0" w:space="0" w:color="auto"/>
                    <w:right w:val="none" w:sz="0" w:space="0" w:color="auto"/>
                  </w:divBdr>
                </w:div>
                <w:div w:id="653411261">
                  <w:marLeft w:val="480"/>
                  <w:marRight w:val="0"/>
                  <w:marTop w:val="0"/>
                  <w:marBottom w:val="0"/>
                  <w:divBdr>
                    <w:top w:val="none" w:sz="0" w:space="0" w:color="auto"/>
                    <w:left w:val="none" w:sz="0" w:space="0" w:color="auto"/>
                    <w:bottom w:val="none" w:sz="0" w:space="0" w:color="auto"/>
                    <w:right w:val="none" w:sz="0" w:space="0" w:color="auto"/>
                  </w:divBdr>
                </w:div>
                <w:div w:id="1688940358">
                  <w:marLeft w:val="480"/>
                  <w:marRight w:val="0"/>
                  <w:marTop w:val="0"/>
                  <w:marBottom w:val="0"/>
                  <w:divBdr>
                    <w:top w:val="none" w:sz="0" w:space="0" w:color="auto"/>
                    <w:left w:val="none" w:sz="0" w:space="0" w:color="auto"/>
                    <w:bottom w:val="none" w:sz="0" w:space="0" w:color="auto"/>
                    <w:right w:val="none" w:sz="0" w:space="0" w:color="auto"/>
                  </w:divBdr>
                </w:div>
                <w:div w:id="185098672">
                  <w:marLeft w:val="480"/>
                  <w:marRight w:val="0"/>
                  <w:marTop w:val="0"/>
                  <w:marBottom w:val="0"/>
                  <w:divBdr>
                    <w:top w:val="none" w:sz="0" w:space="0" w:color="auto"/>
                    <w:left w:val="none" w:sz="0" w:space="0" w:color="auto"/>
                    <w:bottom w:val="none" w:sz="0" w:space="0" w:color="auto"/>
                    <w:right w:val="none" w:sz="0" w:space="0" w:color="auto"/>
                  </w:divBdr>
                </w:div>
                <w:div w:id="1491798470">
                  <w:marLeft w:val="480"/>
                  <w:marRight w:val="0"/>
                  <w:marTop w:val="0"/>
                  <w:marBottom w:val="0"/>
                  <w:divBdr>
                    <w:top w:val="none" w:sz="0" w:space="0" w:color="auto"/>
                    <w:left w:val="none" w:sz="0" w:space="0" w:color="auto"/>
                    <w:bottom w:val="none" w:sz="0" w:space="0" w:color="auto"/>
                    <w:right w:val="none" w:sz="0" w:space="0" w:color="auto"/>
                  </w:divBdr>
                </w:div>
                <w:div w:id="949750229">
                  <w:marLeft w:val="480"/>
                  <w:marRight w:val="0"/>
                  <w:marTop w:val="0"/>
                  <w:marBottom w:val="0"/>
                  <w:divBdr>
                    <w:top w:val="none" w:sz="0" w:space="0" w:color="auto"/>
                    <w:left w:val="none" w:sz="0" w:space="0" w:color="auto"/>
                    <w:bottom w:val="none" w:sz="0" w:space="0" w:color="auto"/>
                    <w:right w:val="none" w:sz="0" w:space="0" w:color="auto"/>
                  </w:divBdr>
                </w:div>
                <w:div w:id="110049746">
                  <w:marLeft w:val="480"/>
                  <w:marRight w:val="0"/>
                  <w:marTop w:val="0"/>
                  <w:marBottom w:val="0"/>
                  <w:divBdr>
                    <w:top w:val="none" w:sz="0" w:space="0" w:color="auto"/>
                    <w:left w:val="none" w:sz="0" w:space="0" w:color="auto"/>
                    <w:bottom w:val="none" w:sz="0" w:space="0" w:color="auto"/>
                    <w:right w:val="none" w:sz="0" w:space="0" w:color="auto"/>
                  </w:divBdr>
                </w:div>
                <w:div w:id="2035883621">
                  <w:marLeft w:val="480"/>
                  <w:marRight w:val="0"/>
                  <w:marTop w:val="0"/>
                  <w:marBottom w:val="0"/>
                  <w:divBdr>
                    <w:top w:val="none" w:sz="0" w:space="0" w:color="auto"/>
                    <w:left w:val="none" w:sz="0" w:space="0" w:color="auto"/>
                    <w:bottom w:val="none" w:sz="0" w:space="0" w:color="auto"/>
                    <w:right w:val="none" w:sz="0" w:space="0" w:color="auto"/>
                  </w:divBdr>
                </w:div>
                <w:div w:id="1842888699">
                  <w:marLeft w:val="480"/>
                  <w:marRight w:val="0"/>
                  <w:marTop w:val="0"/>
                  <w:marBottom w:val="0"/>
                  <w:divBdr>
                    <w:top w:val="none" w:sz="0" w:space="0" w:color="auto"/>
                    <w:left w:val="none" w:sz="0" w:space="0" w:color="auto"/>
                    <w:bottom w:val="none" w:sz="0" w:space="0" w:color="auto"/>
                    <w:right w:val="none" w:sz="0" w:space="0" w:color="auto"/>
                  </w:divBdr>
                </w:div>
                <w:div w:id="721446199">
                  <w:marLeft w:val="480"/>
                  <w:marRight w:val="0"/>
                  <w:marTop w:val="0"/>
                  <w:marBottom w:val="0"/>
                  <w:divBdr>
                    <w:top w:val="none" w:sz="0" w:space="0" w:color="auto"/>
                    <w:left w:val="none" w:sz="0" w:space="0" w:color="auto"/>
                    <w:bottom w:val="none" w:sz="0" w:space="0" w:color="auto"/>
                    <w:right w:val="none" w:sz="0" w:space="0" w:color="auto"/>
                  </w:divBdr>
                </w:div>
                <w:div w:id="1656762403">
                  <w:marLeft w:val="480"/>
                  <w:marRight w:val="0"/>
                  <w:marTop w:val="0"/>
                  <w:marBottom w:val="0"/>
                  <w:divBdr>
                    <w:top w:val="none" w:sz="0" w:space="0" w:color="auto"/>
                    <w:left w:val="none" w:sz="0" w:space="0" w:color="auto"/>
                    <w:bottom w:val="none" w:sz="0" w:space="0" w:color="auto"/>
                    <w:right w:val="none" w:sz="0" w:space="0" w:color="auto"/>
                  </w:divBdr>
                </w:div>
                <w:div w:id="1247617150">
                  <w:marLeft w:val="480"/>
                  <w:marRight w:val="0"/>
                  <w:marTop w:val="0"/>
                  <w:marBottom w:val="0"/>
                  <w:divBdr>
                    <w:top w:val="none" w:sz="0" w:space="0" w:color="auto"/>
                    <w:left w:val="none" w:sz="0" w:space="0" w:color="auto"/>
                    <w:bottom w:val="none" w:sz="0" w:space="0" w:color="auto"/>
                    <w:right w:val="none" w:sz="0" w:space="0" w:color="auto"/>
                  </w:divBdr>
                </w:div>
                <w:div w:id="798956579">
                  <w:marLeft w:val="480"/>
                  <w:marRight w:val="0"/>
                  <w:marTop w:val="0"/>
                  <w:marBottom w:val="0"/>
                  <w:divBdr>
                    <w:top w:val="none" w:sz="0" w:space="0" w:color="auto"/>
                    <w:left w:val="none" w:sz="0" w:space="0" w:color="auto"/>
                    <w:bottom w:val="none" w:sz="0" w:space="0" w:color="auto"/>
                    <w:right w:val="none" w:sz="0" w:space="0" w:color="auto"/>
                  </w:divBdr>
                </w:div>
                <w:div w:id="1025598811">
                  <w:marLeft w:val="480"/>
                  <w:marRight w:val="0"/>
                  <w:marTop w:val="0"/>
                  <w:marBottom w:val="0"/>
                  <w:divBdr>
                    <w:top w:val="none" w:sz="0" w:space="0" w:color="auto"/>
                    <w:left w:val="none" w:sz="0" w:space="0" w:color="auto"/>
                    <w:bottom w:val="none" w:sz="0" w:space="0" w:color="auto"/>
                    <w:right w:val="none" w:sz="0" w:space="0" w:color="auto"/>
                  </w:divBdr>
                </w:div>
                <w:div w:id="879247778">
                  <w:marLeft w:val="480"/>
                  <w:marRight w:val="0"/>
                  <w:marTop w:val="0"/>
                  <w:marBottom w:val="0"/>
                  <w:divBdr>
                    <w:top w:val="none" w:sz="0" w:space="0" w:color="auto"/>
                    <w:left w:val="none" w:sz="0" w:space="0" w:color="auto"/>
                    <w:bottom w:val="none" w:sz="0" w:space="0" w:color="auto"/>
                    <w:right w:val="none" w:sz="0" w:space="0" w:color="auto"/>
                  </w:divBdr>
                </w:div>
                <w:div w:id="32849531">
                  <w:marLeft w:val="480"/>
                  <w:marRight w:val="0"/>
                  <w:marTop w:val="0"/>
                  <w:marBottom w:val="0"/>
                  <w:divBdr>
                    <w:top w:val="none" w:sz="0" w:space="0" w:color="auto"/>
                    <w:left w:val="none" w:sz="0" w:space="0" w:color="auto"/>
                    <w:bottom w:val="none" w:sz="0" w:space="0" w:color="auto"/>
                    <w:right w:val="none" w:sz="0" w:space="0" w:color="auto"/>
                  </w:divBdr>
                </w:div>
                <w:div w:id="201022874">
                  <w:marLeft w:val="480"/>
                  <w:marRight w:val="0"/>
                  <w:marTop w:val="0"/>
                  <w:marBottom w:val="0"/>
                  <w:divBdr>
                    <w:top w:val="none" w:sz="0" w:space="0" w:color="auto"/>
                    <w:left w:val="none" w:sz="0" w:space="0" w:color="auto"/>
                    <w:bottom w:val="none" w:sz="0" w:space="0" w:color="auto"/>
                    <w:right w:val="none" w:sz="0" w:space="0" w:color="auto"/>
                  </w:divBdr>
                </w:div>
                <w:div w:id="1798377209">
                  <w:marLeft w:val="480"/>
                  <w:marRight w:val="0"/>
                  <w:marTop w:val="0"/>
                  <w:marBottom w:val="0"/>
                  <w:divBdr>
                    <w:top w:val="none" w:sz="0" w:space="0" w:color="auto"/>
                    <w:left w:val="none" w:sz="0" w:space="0" w:color="auto"/>
                    <w:bottom w:val="none" w:sz="0" w:space="0" w:color="auto"/>
                    <w:right w:val="none" w:sz="0" w:space="0" w:color="auto"/>
                  </w:divBdr>
                </w:div>
                <w:div w:id="1013151016">
                  <w:marLeft w:val="480"/>
                  <w:marRight w:val="0"/>
                  <w:marTop w:val="0"/>
                  <w:marBottom w:val="0"/>
                  <w:divBdr>
                    <w:top w:val="none" w:sz="0" w:space="0" w:color="auto"/>
                    <w:left w:val="none" w:sz="0" w:space="0" w:color="auto"/>
                    <w:bottom w:val="none" w:sz="0" w:space="0" w:color="auto"/>
                    <w:right w:val="none" w:sz="0" w:space="0" w:color="auto"/>
                  </w:divBdr>
                </w:div>
                <w:div w:id="683671780">
                  <w:marLeft w:val="480"/>
                  <w:marRight w:val="0"/>
                  <w:marTop w:val="0"/>
                  <w:marBottom w:val="0"/>
                  <w:divBdr>
                    <w:top w:val="none" w:sz="0" w:space="0" w:color="auto"/>
                    <w:left w:val="none" w:sz="0" w:space="0" w:color="auto"/>
                    <w:bottom w:val="none" w:sz="0" w:space="0" w:color="auto"/>
                    <w:right w:val="none" w:sz="0" w:space="0" w:color="auto"/>
                  </w:divBdr>
                </w:div>
                <w:div w:id="127356961">
                  <w:marLeft w:val="480"/>
                  <w:marRight w:val="0"/>
                  <w:marTop w:val="0"/>
                  <w:marBottom w:val="0"/>
                  <w:divBdr>
                    <w:top w:val="none" w:sz="0" w:space="0" w:color="auto"/>
                    <w:left w:val="none" w:sz="0" w:space="0" w:color="auto"/>
                    <w:bottom w:val="none" w:sz="0" w:space="0" w:color="auto"/>
                    <w:right w:val="none" w:sz="0" w:space="0" w:color="auto"/>
                  </w:divBdr>
                </w:div>
                <w:div w:id="583338037">
                  <w:marLeft w:val="480"/>
                  <w:marRight w:val="0"/>
                  <w:marTop w:val="0"/>
                  <w:marBottom w:val="0"/>
                  <w:divBdr>
                    <w:top w:val="none" w:sz="0" w:space="0" w:color="auto"/>
                    <w:left w:val="none" w:sz="0" w:space="0" w:color="auto"/>
                    <w:bottom w:val="none" w:sz="0" w:space="0" w:color="auto"/>
                    <w:right w:val="none" w:sz="0" w:space="0" w:color="auto"/>
                  </w:divBdr>
                </w:div>
                <w:div w:id="644431175">
                  <w:marLeft w:val="480"/>
                  <w:marRight w:val="0"/>
                  <w:marTop w:val="0"/>
                  <w:marBottom w:val="0"/>
                  <w:divBdr>
                    <w:top w:val="none" w:sz="0" w:space="0" w:color="auto"/>
                    <w:left w:val="none" w:sz="0" w:space="0" w:color="auto"/>
                    <w:bottom w:val="none" w:sz="0" w:space="0" w:color="auto"/>
                    <w:right w:val="none" w:sz="0" w:space="0" w:color="auto"/>
                  </w:divBdr>
                </w:div>
                <w:div w:id="1420057039">
                  <w:marLeft w:val="480"/>
                  <w:marRight w:val="0"/>
                  <w:marTop w:val="0"/>
                  <w:marBottom w:val="0"/>
                  <w:divBdr>
                    <w:top w:val="none" w:sz="0" w:space="0" w:color="auto"/>
                    <w:left w:val="none" w:sz="0" w:space="0" w:color="auto"/>
                    <w:bottom w:val="none" w:sz="0" w:space="0" w:color="auto"/>
                    <w:right w:val="none" w:sz="0" w:space="0" w:color="auto"/>
                  </w:divBdr>
                </w:div>
                <w:div w:id="1447850384">
                  <w:marLeft w:val="480"/>
                  <w:marRight w:val="0"/>
                  <w:marTop w:val="0"/>
                  <w:marBottom w:val="0"/>
                  <w:divBdr>
                    <w:top w:val="none" w:sz="0" w:space="0" w:color="auto"/>
                    <w:left w:val="none" w:sz="0" w:space="0" w:color="auto"/>
                    <w:bottom w:val="none" w:sz="0" w:space="0" w:color="auto"/>
                    <w:right w:val="none" w:sz="0" w:space="0" w:color="auto"/>
                  </w:divBdr>
                </w:div>
                <w:div w:id="1566263483">
                  <w:marLeft w:val="480"/>
                  <w:marRight w:val="0"/>
                  <w:marTop w:val="0"/>
                  <w:marBottom w:val="0"/>
                  <w:divBdr>
                    <w:top w:val="none" w:sz="0" w:space="0" w:color="auto"/>
                    <w:left w:val="none" w:sz="0" w:space="0" w:color="auto"/>
                    <w:bottom w:val="none" w:sz="0" w:space="0" w:color="auto"/>
                    <w:right w:val="none" w:sz="0" w:space="0" w:color="auto"/>
                  </w:divBdr>
                </w:div>
                <w:div w:id="192160587">
                  <w:marLeft w:val="480"/>
                  <w:marRight w:val="0"/>
                  <w:marTop w:val="0"/>
                  <w:marBottom w:val="0"/>
                  <w:divBdr>
                    <w:top w:val="none" w:sz="0" w:space="0" w:color="auto"/>
                    <w:left w:val="none" w:sz="0" w:space="0" w:color="auto"/>
                    <w:bottom w:val="none" w:sz="0" w:space="0" w:color="auto"/>
                    <w:right w:val="none" w:sz="0" w:space="0" w:color="auto"/>
                  </w:divBdr>
                </w:div>
                <w:div w:id="280966415">
                  <w:marLeft w:val="480"/>
                  <w:marRight w:val="0"/>
                  <w:marTop w:val="0"/>
                  <w:marBottom w:val="0"/>
                  <w:divBdr>
                    <w:top w:val="none" w:sz="0" w:space="0" w:color="auto"/>
                    <w:left w:val="none" w:sz="0" w:space="0" w:color="auto"/>
                    <w:bottom w:val="none" w:sz="0" w:space="0" w:color="auto"/>
                    <w:right w:val="none" w:sz="0" w:space="0" w:color="auto"/>
                  </w:divBdr>
                </w:div>
                <w:div w:id="89469922">
                  <w:marLeft w:val="480"/>
                  <w:marRight w:val="0"/>
                  <w:marTop w:val="0"/>
                  <w:marBottom w:val="0"/>
                  <w:divBdr>
                    <w:top w:val="none" w:sz="0" w:space="0" w:color="auto"/>
                    <w:left w:val="none" w:sz="0" w:space="0" w:color="auto"/>
                    <w:bottom w:val="none" w:sz="0" w:space="0" w:color="auto"/>
                    <w:right w:val="none" w:sz="0" w:space="0" w:color="auto"/>
                  </w:divBdr>
                </w:div>
                <w:div w:id="2145001907">
                  <w:marLeft w:val="480"/>
                  <w:marRight w:val="0"/>
                  <w:marTop w:val="0"/>
                  <w:marBottom w:val="0"/>
                  <w:divBdr>
                    <w:top w:val="none" w:sz="0" w:space="0" w:color="auto"/>
                    <w:left w:val="none" w:sz="0" w:space="0" w:color="auto"/>
                    <w:bottom w:val="none" w:sz="0" w:space="0" w:color="auto"/>
                    <w:right w:val="none" w:sz="0" w:space="0" w:color="auto"/>
                  </w:divBdr>
                </w:div>
                <w:div w:id="502866508">
                  <w:marLeft w:val="480"/>
                  <w:marRight w:val="0"/>
                  <w:marTop w:val="0"/>
                  <w:marBottom w:val="0"/>
                  <w:divBdr>
                    <w:top w:val="none" w:sz="0" w:space="0" w:color="auto"/>
                    <w:left w:val="none" w:sz="0" w:space="0" w:color="auto"/>
                    <w:bottom w:val="none" w:sz="0" w:space="0" w:color="auto"/>
                    <w:right w:val="none" w:sz="0" w:space="0" w:color="auto"/>
                  </w:divBdr>
                </w:div>
                <w:div w:id="1512526840">
                  <w:marLeft w:val="480"/>
                  <w:marRight w:val="0"/>
                  <w:marTop w:val="0"/>
                  <w:marBottom w:val="0"/>
                  <w:divBdr>
                    <w:top w:val="none" w:sz="0" w:space="0" w:color="auto"/>
                    <w:left w:val="none" w:sz="0" w:space="0" w:color="auto"/>
                    <w:bottom w:val="none" w:sz="0" w:space="0" w:color="auto"/>
                    <w:right w:val="none" w:sz="0" w:space="0" w:color="auto"/>
                  </w:divBdr>
                </w:div>
                <w:div w:id="784276200">
                  <w:marLeft w:val="480"/>
                  <w:marRight w:val="0"/>
                  <w:marTop w:val="0"/>
                  <w:marBottom w:val="0"/>
                  <w:divBdr>
                    <w:top w:val="none" w:sz="0" w:space="0" w:color="auto"/>
                    <w:left w:val="none" w:sz="0" w:space="0" w:color="auto"/>
                    <w:bottom w:val="none" w:sz="0" w:space="0" w:color="auto"/>
                    <w:right w:val="none" w:sz="0" w:space="0" w:color="auto"/>
                  </w:divBdr>
                </w:div>
                <w:div w:id="203106597">
                  <w:marLeft w:val="480"/>
                  <w:marRight w:val="0"/>
                  <w:marTop w:val="0"/>
                  <w:marBottom w:val="0"/>
                  <w:divBdr>
                    <w:top w:val="none" w:sz="0" w:space="0" w:color="auto"/>
                    <w:left w:val="none" w:sz="0" w:space="0" w:color="auto"/>
                    <w:bottom w:val="none" w:sz="0" w:space="0" w:color="auto"/>
                    <w:right w:val="none" w:sz="0" w:space="0" w:color="auto"/>
                  </w:divBdr>
                </w:div>
                <w:div w:id="723991355">
                  <w:marLeft w:val="480"/>
                  <w:marRight w:val="0"/>
                  <w:marTop w:val="0"/>
                  <w:marBottom w:val="0"/>
                  <w:divBdr>
                    <w:top w:val="none" w:sz="0" w:space="0" w:color="auto"/>
                    <w:left w:val="none" w:sz="0" w:space="0" w:color="auto"/>
                    <w:bottom w:val="none" w:sz="0" w:space="0" w:color="auto"/>
                    <w:right w:val="none" w:sz="0" w:space="0" w:color="auto"/>
                  </w:divBdr>
                </w:div>
                <w:div w:id="1181898808">
                  <w:marLeft w:val="480"/>
                  <w:marRight w:val="0"/>
                  <w:marTop w:val="0"/>
                  <w:marBottom w:val="0"/>
                  <w:divBdr>
                    <w:top w:val="none" w:sz="0" w:space="0" w:color="auto"/>
                    <w:left w:val="none" w:sz="0" w:space="0" w:color="auto"/>
                    <w:bottom w:val="none" w:sz="0" w:space="0" w:color="auto"/>
                    <w:right w:val="none" w:sz="0" w:space="0" w:color="auto"/>
                  </w:divBdr>
                </w:div>
                <w:div w:id="1770353306">
                  <w:marLeft w:val="480"/>
                  <w:marRight w:val="0"/>
                  <w:marTop w:val="0"/>
                  <w:marBottom w:val="0"/>
                  <w:divBdr>
                    <w:top w:val="none" w:sz="0" w:space="0" w:color="auto"/>
                    <w:left w:val="none" w:sz="0" w:space="0" w:color="auto"/>
                    <w:bottom w:val="none" w:sz="0" w:space="0" w:color="auto"/>
                    <w:right w:val="none" w:sz="0" w:space="0" w:color="auto"/>
                  </w:divBdr>
                </w:div>
                <w:div w:id="1761101590">
                  <w:marLeft w:val="480"/>
                  <w:marRight w:val="0"/>
                  <w:marTop w:val="0"/>
                  <w:marBottom w:val="0"/>
                  <w:divBdr>
                    <w:top w:val="none" w:sz="0" w:space="0" w:color="auto"/>
                    <w:left w:val="none" w:sz="0" w:space="0" w:color="auto"/>
                    <w:bottom w:val="none" w:sz="0" w:space="0" w:color="auto"/>
                    <w:right w:val="none" w:sz="0" w:space="0" w:color="auto"/>
                  </w:divBdr>
                </w:div>
                <w:div w:id="1462307078">
                  <w:marLeft w:val="480"/>
                  <w:marRight w:val="0"/>
                  <w:marTop w:val="0"/>
                  <w:marBottom w:val="0"/>
                  <w:divBdr>
                    <w:top w:val="none" w:sz="0" w:space="0" w:color="auto"/>
                    <w:left w:val="none" w:sz="0" w:space="0" w:color="auto"/>
                    <w:bottom w:val="none" w:sz="0" w:space="0" w:color="auto"/>
                    <w:right w:val="none" w:sz="0" w:space="0" w:color="auto"/>
                  </w:divBdr>
                </w:div>
                <w:div w:id="1155339757">
                  <w:marLeft w:val="480"/>
                  <w:marRight w:val="0"/>
                  <w:marTop w:val="0"/>
                  <w:marBottom w:val="0"/>
                  <w:divBdr>
                    <w:top w:val="none" w:sz="0" w:space="0" w:color="auto"/>
                    <w:left w:val="none" w:sz="0" w:space="0" w:color="auto"/>
                    <w:bottom w:val="none" w:sz="0" w:space="0" w:color="auto"/>
                    <w:right w:val="none" w:sz="0" w:space="0" w:color="auto"/>
                  </w:divBdr>
                </w:div>
                <w:div w:id="1464810926">
                  <w:marLeft w:val="480"/>
                  <w:marRight w:val="0"/>
                  <w:marTop w:val="0"/>
                  <w:marBottom w:val="0"/>
                  <w:divBdr>
                    <w:top w:val="none" w:sz="0" w:space="0" w:color="auto"/>
                    <w:left w:val="none" w:sz="0" w:space="0" w:color="auto"/>
                    <w:bottom w:val="none" w:sz="0" w:space="0" w:color="auto"/>
                    <w:right w:val="none" w:sz="0" w:space="0" w:color="auto"/>
                  </w:divBdr>
                </w:div>
                <w:div w:id="1543667292">
                  <w:marLeft w:val="480"/>
                  <w:marRight w:val="0"/>
                  <w:marTop w:val="0"/>
                  <w:marBottom w:val="0"/>
                  <w:divBdr>
                    <w:top w:val="none" w:sz="0" w:space="0" w:color="auto"/>
                    <w:left w:val="none" w:sz="0" w:space="0" w:color="auto"/>
                    <w:bottom w:val="none" w:sz="0" w:space="0" w:color="auto"/>
                    <w:right w:val="none" w:sz="0" w:space="0" w:color="auto"/>
                  </w:divBdr>
                </w:div>
                <w:div w:id="751782617">
                  <w:marLeft w:val="480"/>
                  <w:marRight w:val="0"/>
                  <w:marTop w:val="0"/>
                  <w:marBottom w:val="0"/>
                  <w:divBdr>
                    <w:top w:val="none" w:sz="0" w:space="0" w:color="auto"/>
                    <w:left w:val="none" w:sz="0" w:space="0" w:color="auto"/>
                    <w:bottom w:val="none" w:sz="0" w:space="0" w:color="auto"/>
                    <w:right w:val="none" w:sz="0" w:space="0" w:color="auto"/>
                  </w:divBdr>
                </w:div>
                <w:div w:id="1191140159">
                  <w:marLeft w:val="480"/>
                  <w:marRight w:val="0"/>
                  <w:marTop w:val="0"/>
                  <w:marBottom w:val="0"/>
                  <w:divBdr>
                    <w:top w:val="none" w:sz="0" w:space="0" w:color="auto"/>
                    <w:left w:val="none" w:sz="0" w:space="0" w:color="auto"/>
                    <w:bottom w:val="none" w:sz="0" w:space="0" w:color="auto"/>
                    <w:right w:val="none" w:sz="0" w:space="0" w:color="auto"/>
                  </w:divBdr>
                </w:div>
                <w:div w:id="759719015">
                  <w:marLeft w:val="480"/>
                  <w:marRight w:val="0"/>
                  <w:marTop w:val="0"/>
                  <w:marBottom w:val="0"/>
                  <w:divBdr>
                    <w:top w:val="none" w:sz="0" w:space="0" w:color="auto"/>
                    <w:left w:val="none" w:sz="0" w:space="0" w:color="auto"/>
                    <w:bottom w:val="none" w:sz="0" w:space="0" w:color="auto"/>
                    <w:right w:val="none" w:sz="0" w:space="0" w:color="auto"/>
                  </w:divBdr>
                </w:div>
                <w:div w:id="1782796717">
                  <w:marLeft w:val="480"/>
                  <w:marRight w:val="0"/>
                  <w:marTop w:val="0"/>
                  <w:marBottom w:val="0"/>
                  <w:divBdr>
                    <w:top w:val="none" w:sz="0" w:space="0" w:color="auto"/>
                    <w:left w:val="none" w:sz="0" w:space="0" w:color="auto"/>
                    <w:bottom w:val="none" w:sz="0" w:space="0" w:color="auto"/>
                    <w:right w:val="none" w:sz="0" w:space="0" w:color="auto"/>
                  </w:divBdr>
                </w:div>
                <w:div w:id="306709051">
                  <w:marLeft w:val="480"/>
                  <w:marRight w:val="0"/>
                  <w:marTop w:val="0"/>
                  <w:marBottom w:val="0"/>
                  <w:divBdr>
                    <w:top w:val="none" w:sz="0" w:space="0" w:color="auto"/>
                    <w:left w:val="none" w:sz="0" w:space="0" w:color="auto"/>
                    <w:bottom w:val="none" w:sz="0" w:space="0" w:color="auto"/>
                    <w:right w:val="none" w:sz="0" w:space="0" w:color="auto"/>
                  </w:divBdr>
                </w:div>
                <w:div w:id="1382481929">
                  <w:marLeft w:val="480"/>
                  <w:marRight w:val="0"/>
                  <w:marTop w:val="0"/>
                  <w:marBottom w:val="0"/>
                  <w:divBdr>
                    <w:top w:val="none" w:sz="0" w:space="0" w:color="auto"/>
                    <w:left w:val="none" w:sz="0" w:space="0" w:color="auto"/>
                    <w:bottom w:val="none" w:sz="0" w:space="0" w:color="auto"/>
                    <w:right w:val="none" w:sz="0" w:space="0" w:color="auto"/>
                  </w:divBdr>
                </w:div>
                <w:div w:id="1619331722">
                  <w:marLeft w:val="480"/>
                  <w:marRight w:val="0"/>
                  <w:marTop w:val="0"/>
                  <w:marBottom w:val="0"/>
                  <w:divBdr>
                    <w:top w:val="none" w:sz="0" w:space="0" w:color="auto"/>
                    <w:left w:val="none" w:sz="0" w:space="0" w:color="auto"/>
                    <w:bottom w:val="none" w:sz="0" w:space="0" w:color="auto"/>
                    <w:right w:val="none" w:sz="0" w:space="0" w:color="auto"/>
                  </w:divBdr>
                </w:div>
                <w:div w:id="999698215">
                  <w:marLeft w:val="480"/>
                  <w:marRight w:val="0"/>
                  <w:marTop w:val="0"/>
                  <w:marBottom w:val="0"/>
                  <w:divBdr>
                    <w:top w:val="none" w:sz="0" w:space="0" w:color="auto"/>
                    <w:left w:val="none" w:sz="0" w:space="0" w:color="auto"/>
                    <w:bottom w:val="none" w:sz="0" w:space="0" w:color="auto"/>
                    <w:right w:val="none" w:sz="0" w:space="0" w:color="auto"/>
                  </w:divBdr>
                </w:div>
                <w:div w:id="690574806">
                  <w:marLeft w:val="480"/>
                  <w:marRight w:val="0"/>
                  <w:marTop w:val="0"/>
                  <w:marBottom w:val="0"/>
                  <w:divBdr>
                    <w:top w:val="none" w:sz="0" w:space="0" w:color="auto"/>
                    <w:left w:val="none" w:sz="0" w:space="0" w:color="auto"/>
                    <w:bottom w:val="none" w:sz="0" w:space="0" w:color="auto"/>
                    <w:right w:val="none" w:sz="0" w:space="0" w:color="auto"/>
                  </w:divBdr>
                </w:div>
                <w:div w:id="386343899">
                  <w:marLeft w:val="480"/>
                  <w:marRight w:val="0"/>
                  <w:marTop w:val="0"/>
                  <w:marBottom w:val="0"/>
                  <w:divBdr>
                    <w:top w:val="none" w:sz="0" w:space="0" w:color="auto"/>
                    <w:left w:val="none" w:sz="0" w:space="0" w:color="auto"/>
                    <w:bottom w:val="none" w:sz="0" w:space="0" w:color="auto"/>
                    <w:right w:val="none" w:sz="0" w:space="0" w:color="auto"/>
                  </w:divBdr>
                </w:div>
                <w:div w:id="1154181252">
                  <w:marLeft w:val="480"/>
                  <w:marRight w:val="0"/>
                  <w:marTop w:val="0"/>
                  <w:marBottom w:val="0"/>
                  <w:divBdr>
                    <w:top w:val="none" w:sz="0" w:space="0" w:color="auto"/>
                    <w:left w:val="none" w:sz="0" w:space="0" w:color="auto"/>
                    <w:bottom w:val="none" w:sz="0" w:space="0" w:color="auto"/>
                    <w:right w:val="none" w:sz="0" w:space="0" w:color="auto"/>
                  </w:divBdr>
                </w:div>
                <w:div w:id="1939561417">
                  <w:marLeft w:val="480"/>
                  <w:marRight w:val="0"/>
                  <w:marTop w:val="0"/>
                  <w:marBottom w:val="0"/>
                  <w:divBdr>
                    <w:top w:val="none" w:sz="0" w:space="0" w:color="auto"/>
                    <w:left w:val="none" w:sz="0" w:space="0" w:color="auto"/>
                    <w:bottom w:val="none" w:sz="0" w:space="0" w:color="auto"/>
                    <w:right w:val="none" w:sz="0" w:space="0" w:color="auto"/>
                  </w:divBdr>
                </w:div>
              </w:divsChild>
            </w:div>
            <w:div w:id="326791757">
              <w:marLeft w:val="0"/>
              <w:marRight w:val="0"/>
              <w:marTop w:val="0"/>
              <w:marBottom w:val="0"/>
              <w:divBdr>
                <w:top w:val="none" w:sz="0" w:space="0" w:color="auto"/>
                <w:left w:val="none" w:sz="0" w:space="0" w:color="auto"/>
                <w:bottom w:val="none" w:sz="0" w:space="0" w:color="auto"/>
                <w:right w:val="none" w:sz="0" w:space="0" w:color="auto"/>
              </w:divBdr>
              <w:divsChild>
                <w:div w:id="1710035284">
                  <w:marLeft w:val="480"/>
                  <w:marRight w:val="0"/>
                  <w:marTop w:val="0"/>
                  <w:marBottom w:val="0"/>
                  <w:divBdr>
                    <w:top w:val="none" w:sz="0" w:space="0" w:color="auto"/>
                    <w:left w:val="none" w:sz="0" w:space="0" w:color="auto"/>
                    <w:bottom w:val="none" w:sz="0" w:space="0" w:color="auto"/>
                    <w:right w:val="none" w:sz="0" w:space="0" w:color="auto"/>
                  </w:divBdr>
                </w:div>
                <w:div w:id="352920486">
                  <w:marLeft w:val="480"/>
                  <w:marRight w:val="0"/>
                  <w:marTop w:val="0"/>
                  <w:marBottom w:val="0"/>
                  <w:divBdr>
                    <w:top w:val="none" w:sz="0" w:space="0" w:color="auto"/>
                    <w:left w:val="none" w:sz="0" w:space="0" w:color="auto"/>
                    <w:bottom w:val="none" w:sz="0" w:space="0" w:color="auto"/>
                    <w:right w:val="none" w:sz="0" w:space="0" w:color="auto"/>
                  </w:divBdr>
                </w:div>
                <w:div w:id="1054812681">
                  <w:marLeft w:val="480"/>
                  <w:marRight w:val="0"/>
                  <w:marTop w:val="0"/>
                  <w:marBottom w:val="0"/>
                  <w:divBdr>
                    <w:top w:val="none" w:sz="0" w:space="0" w:color="auto"/>
                    <w:left w:val="none" w:sz="0" w:space="0" w:color="auto"/>
                    <w:bottom w:val="none" w:sz="0" w:space="0" w:color="auto"/>
                    <w:right w:val="none" w:sz="0" w:space="0" w:color="auto"/>
                  </w:divBdr>
                </w:div>
                <w:div w:id="1496995659">
                  <w:marLeft w:val="480"/>
                  <w:marRight w:val="0"/>
                  <w:marTop w:val="0"/>
                  <w:marBottom w:val="0"/>
                  <w:divBdr>
                    <w:top w:val="none" w:sz="0" w:space="0" w:color="auto"/>
                    <w:left w:val="none" w:sz="0" w:space="0" w:color="auto"/>
                    <w:bottom w:val="none" w:sz="0" w:space="0" w:color="auto"/>
                    <w:right w:val="none" w:sz="0" w:space="0" w:color="auto"/>
                  </w:divBdr>
                </w:div>
                <w:div w:id="1171606234">
                  <w:marLeft w:val="480"/>
                  <w:marRight w:val="0"/>
                  <w:marTop w:val="0"/>
                  <w:marBottom w:val="0"/>
                  <w:divBdr>
                    <w:top w:val="none" w:sz="0" w:space="0" w:color="auto"/>
                    <w:left w:val="none" w:sz="0" w:space="0" w:color="auto"/>
                    <w:bottom w:val="none" w:sz="0" w:space="0" w:color="auto"/>
                    <w:right w:val="none" w:sz="0" w:space="0" w:color="auto"/>
                  </w:divBdr>
                </w:div>
                <w:div w:id="20517657">
                  <w:marLeft w:val="480"/>
                  <w:marRight w:val="0"/>
                  <w:marTop w:val="0"/>
                  <w:marBottom w:val="0"/>
                  <w:divBdr>
                    <w:top w:val="none" w:sz="0" w:space="0" w:color="auto"/>
                    <w:left w:val="none" w:sz="0" w:space="0" w:color="auto"/>
                    <w:bottom w:val="none" w:sz="0" w:space="0" w:color="auto"/>
                    <w:right w:val="none" w:sz="0" w:space="0" w:color="auto"/>
                  </w:divBdr>
                </w:div>
                <w:div w:id="1437826687">
                  <w:marLeft w:val="480"/>
                  <w:marRight w:val="0"/>
                  <w:marTop w:val="0"/>
                  <w:marBottom w:val="0"/>
                  <w:divBdr>
                    <w:top w:val="none" w:sz="0" w:space="0" w:color="auto"/>
                    <w:left w:val="none" w:sz="0" w:space="0" w:color="auto"/>
                    <w:bottom w:val="none" w:sz="0" w:space="0" w:color="auto"/>
                    <w:right w:val="none" w:sz="0" w:space="0" w:color="auto"/>
                  </w:divBdr>
                </w:div>
                <w:div w:id="707804416">
                  <w:marLeft w:val="480"/>
                  <w:marRight w:val="0"/>
                  <w:marTop w:val="0"/>
                  <w:marBottom w:val="0"/>
                  <w:divBdr>
                    <w:top w:val="none" w:sz="0" w:space="0" w:color="auto"/>
                    <w:left w:val="none" w:sz="0" w:space="0" w:color="auto"/>
                    <w:bottom w:val="none" w:sz="0" w:space="0" w:color="auto"/>
                    <w:right w:val="none" w:sz="0" w:space="0" w:color="auto"/>
                  </w:divBdr>
                </w:div>
                <w:div w:id="1913391753">
                  <w:marLeft w:val="480"/>
                  <w:marRight w:val="0"/>
                  <w:marTop w:val="0"/>
                  <w:marBottom w:val="0"/>
                  <w:divBdr>
                    <w:top w:val="none" w:sz="0" w:space="0" w:color="auto"/>
                    <w:left w:val="none" w:sz="0" w:space="0" w:color="auto"/>
                    <w:bottom w:val="none" w:sz="0" w:space="0" w:color="auto"/>
                    <w:right w:val="none" w:sz="0" w:space="0" w:color="auto"/>
                  </w:divBdr>
                </w:div>
                <w:div w:id="147215503">
                  <w:marLeft w:val="480"/>
                  <w:marRight w:val="0"/>
                  <w:marTop w:val="0"/>
                  <w:marBottom w:val="0"/>
                  <w:divBdr>
                    <w:top w:val="none" w:sz="0" w:space="0" w:color="auto"/>
                    <w:left w:val="none" w:sz="0" w:space="0" w:color="auto"/>
                    <w:bottom w:val="none" w:sz="0" w:space="0" w:color="auto"/>
                    <w:right w:val="none" w:sz="0" w:space="0" w:color="auto"/>
                  </w:divBdr>
                </w:div>
                <w:div w:id="2078436093">
                  <w:marLeft w:val="480"/>
                  <w:marRight w:val="0"/>
                  <w:marTop w:val="0"/>
                  <w:marBottom w:val="0"/>
                  <w:divBdr>
                    <w:top w:val="none" w:sz="0" w:space="0" w:color="auto"/>
                    <w:left w:val="none" w:sz="0" w:space="0" w:color="auto"/>
                    <w:bottom w:val="none" w:sz="0" w:space="0" w:color="auto"/>
                    <w:right w:val="none" w:sz="0" w:space="0" w:color="auto"/>
                  </w:divBdr>
                </w:div>
                <w:div w:id="131406642">
                  <w:marLeft w:val="480"/>
                  <w:marRight w:val="0"/>
                  <w:marTop w:val="0"/>
                  <w:marBottom w:val="0"/>
                  <w:divBdr>
                    <w:top w:val="none" w:sz="0" w:space="0" w:color="auto"/>
                    <w:left w:val="none" w:sz="0" w:space="0" w:color="auto"/>
                    <w:bottom w:val="none" w:sz="0" w:space="0" w:color="auto"/>
                    <w:right w:val="none" w:sz="0" w:space="0" w:color="auto"/>
                  </w:divBdr>
                </w:div>
                <w:div w:id="272633804">
                  <w:marLeft w:val="480"/>
                  <w:marRight w:val="0"/>
                  <w:marTop w:val="0"/>
                  <w:marBottom w:val="0"/>
                  <w:divBdr>
                    <w:top w:val="none" w:sz="0" w:space="0" w:color="auto"/>
                    <w:left w:val="none" w:sz="0" w:space="0" w:color="auto"/>
                    <w:bottom w:val="none" w:sz="0" w:space="0" w:color="auto"/>
                    <w:right w:val="none" w:sz="0" w:space="0" w:color="auto"/>
                  </w:divBdr>
                </w:div>
                <w:div w:id="707334920">
                  <w:marLeft w:val="480"/>
                  <w:marRight w:val="0"/>
                  <w:marTop w:val="0"/>
                  <w:marBottom w:val="0"/>
                  <w:divBdr>
                    <w:top w:val="none" w:sz="0" w:space="0" w:color="auto"/>
                    <w:left w:val="none" w:sz="0" w:space="0" w:color="auto"/>
                    <w:bottom w:val="none" w:sz="0" w:space="0" w:color="auto"/>
                    <w:right w:val="none" w:sz="0" w:space="0" w:color="auto"/>
                  </w:divBdr>
                </w:div>
                <w:div w:id="505368763">
                  <w:marLeft w:val="480"/>
                  <w:marRight w:val="0"/>
                  <w:marTop w:val="0"/>
                  <w:marBottom w:val="0"/>
                  <w:divBdr>
                    <w:top w:val="none" w:sz="0" w:space="0" w:color="auto"/>
                    <w:left w:val="none" w:sz="0" w:space="0" w:color="auto"/>
                    <w:bottom w:val="none" w:sz="0" w:space="0" w:color="auto"/>
                    <w:right w:val="none" w:sz="0" w:space="0" w:color="auto"/>
                  </w:divBdr>
                </w:div>
                <w:div w:id="842549473">
                  <w:marLeft w:val="480"/>
                  <w:marRight w:val="0"/>
                  <w:marTop w:val="0"/>
                  <w:marBottom w:val="0"/>
                  <w:divBdr>
                    <w:top w:val="none" w:sz="0" w:space="0" w:color="auto"/>
                    <w:left w:val="none" w:sz="0" w:space="0" w:color="auto"/>
                    <w:bottom w:val="none" w:sz="0" w:space="0" w:color="auto"/>
                    <w:right w:val="none" w:sz="0" w:space="0" w:color="auto"/>
                  </w:divBdr>
                </w:div>
                <w:div w:id="1115323064">
                  <w:marLeft w:val="480"/>
                  <w:marRight w:val="0"/>
                  <w:marTop w:val="0"/>
                  <w:marBottom w:val="0"/>
                  <w:divBdr>
                    <w:top w:val="none" w:sz="0" w:space="0" w:color="auto"/>
                    <w:left w:val="none" w:sz="0" w:space="0" w:color="auto"/>
                    <w:bottom w:val="none" w:sz="0" w:space="0" w:color="auto"/>
                    <w:right w:val="none" w:sz="0" w:space="0" w:color="auto"/>
                  </w:divBdr>
                </w:div>
                <w:div w:id="993023291">
                  <w:marLeft w:val="480"/>
                  <w:marRight w:val="0"/>
                  <w:marTop w:val="0"/>
                  <w:marBottom w:val="0"/>
                  <w:divBdr>
                    <w:top w:val="none" w:sz="0" w:space="0" w:color="auto"/>
                    <w:left w:val="none" w:sz="0" w:space="0" w:color="auto"/>
                    <w:bottom w:val="none" w:sz="0" w:space="0" w:color="auto"/>
                    <w:right w:val="none" w:sz="0" w:space="0" w:color="auto"/>
                  </w:divBdr>
                </w:div>
                <w:div w:id="1769157035">
                  <w:marLeft w:val="480"/>
                  <w:marRight w:val="0"/>
                  <w:marTop w:val="0"/>
                  <w:marBottom w:val="0"/>
                  <w:divBdr>
                    <w:top w:val="none" w:sz="0" w:space="0" w:color="auto"/>
                    <w:left w:val="none" w:sz="0" w:space="0" w:color="auto"/>
                    <w:bottom w:val="none" w:sz="0" w:space="0" w:color="auto"/>
                    <w:right w:val="none" w:sz="0" w:space="0" w:color="auto"/>
                  </w:divBdr>
                </w:div>
                <w:div w:id="1117800417">
                  <w:marLeft w:val="480"/>
                  <w:marRight w:val="0"/>
                  <w:marTop w:val="0"/>
                  <w:marBottom w:val="0"/>
                  <w:divBdr>
                    <w:top w:val="none" w:sz="0" w:space="0" w:color="auto"/>
                    <w:left w:val="none" w:sz="0" w:space="0" w:color="auto"/>
                    <w:bottom w:val="none" w:sz="0" w:space="0" w:color="auto"/>
                    <w:right w:val="none" w:sz="0" w:space="0" w:color="auto"/>
                  </w:divBdr>
                </w:div>
                <w:div w:id="1255700372">
                  <w:marLeft w:val="480"/>
                  <w:marRight w:val="0"/>
                  <w:marTop w:val="0"/>
                  <w:marBottom w:val="0"/>
                  <w:divBdr>
                    <w:top w:val="none" w:sz="0" w:space="0" w:color="auto"/>
                    <w:left w:val="none" w:sz="0" w:space="0" w:color="auto"/>
                    <w:bottom w:val="none" w:sz="0" w:space="0" w:color="auto"/>
                    <w:right w:val="none" w:sz="0" w:space="0" w:color="auto"/>
                  </w:divBdr>
                </w:div>
                <w:div w:id="1461413186">
                  <w:marLeft w:val="480"/>
                  <w:marRight w:val="0"/>
                  <w:marTop w:val="0"/>
                  <w:marBottom w:val="0"/>
                  <w:divBdr>
                    <w:top w:val="none" w:sz="0" w:space="0" w:color="auto"/>
                    <w:left w:val="none" w:sz="0" w:space="0" w:color="auto"/>
                    <w:bottom w:val="none" w:sz="0" w:space="0" w:color="auto"/>
                    <w:right w:val="none" w:sz="0" w:space="0" w:color="auto"/>
                  </w:divBdr>
                </w:div>
                <w:div w:id="1655528725">
                  <w:marLeft w:val="480"/>
                  <w:marRight w:val="0"/>
                  <w:marTop w:val="0"/>
                  <w:marBottom w:val="0"/>
                  <w:divBdr>
                    <w:top w:val="none" w:sz="0" w:space="0" w:color="auto"/>
                    <w:left w:val="none" w:sz="0" w:space="0" w:color="auto"/>
                    <w:bottom w:val="none" w:sz="0" w:space="0" w:color="auto"/>
                    <w:right w:val="none" w:sz="0" w:space="0" w:color="auto"/>
                  </w:divBdr>
                </w:div>
                <w:div w:id="1040781635">
                  <w:marLeft w:val="480"/>
                  <w:marRight w:val="0"/>
                  <w:marTop w:val="0"/>
                  <w:marBottom w:val="0"/>
                  <w:divBdr>
                    <w:top w:val="none" w:sz="0" w:space="0" w:color="auto"/>
                    <w:left w:val="none" w:sz="0" w:space="0" w:color="auto"/>
                    <w:bottom w:val="none" w:sz="0" w:space="0" w:color="auto"/>
                    <w:right w:val="none" w:sz="0" w:space="0" w:color="auto"/>
                  </w:divBdr>
                </w:div>
                <w:div w:id="572278721">
                  <w:marLeft w:val="480"/>
                  <w:marRight w:val="0"/>
                  <w:marTop w:val="0"/>
                  <w:marBottom w:val="0"/>
                  <w:divBdr>
                    <w:top w:val="none" w:sz="0" w:space="0" w:color="auto"/>
                    <w:left w:val="none" w:sz="0" w:space="0" w:color="auto"/>
                    <w:bottom w:val="none" w:sz="0" w:space="0" w:color="auto"/>
                    <w:right w:val="none" w:sz="0" w:space="0" w:color="auto"/>
                  </w:divBdr>
                </w:div>
                <w:div w:id="888417290">
                  <w:marLeft w:val="480"/>
                  <w:marRight w:val="0"/>
                  <w:marTop w:val="0"/>
                  <w:marBottom w:val="0"/>
                  <w:divBdr>
                    <w:top w:val="none" w:sz="0" w:space="0" w:color="auto"/>
                    <w:left w:val="none" w:sz="0" w:space="0" w:color="auto"/>
                    <w:bottom w:val="none" w:sz="0" w:space="0" w:color="auto"/>
                    <w:right w:val="none" w:sz="0" w:space="0" w:color="auto"/>
                  </w:divBdr>
                </w:div>
                <w:div w:id="825242020">
                  <w:marLeft w:val="480"/>
                  <w:marRight w:val="0"/>
                  <w:marTop w:val="0"/>
                  <w:marBottom w:val="0"/>
                  <w:divBdr>
                    <w:top w:val="none" w:sz="0" w:space="0" w:color="auto"/>
                    <w:left w:val="none" w:sz="0" w:space="0" w:color="auto"/>
                    <w:bottom w:val="none" w:sz="0" w:space="0" w:color="auto"/>
                    <w:right w:val="none" w:sz="0" w:space="0" w:color="auto"/>
                  </w:divBdr>
                </w:div>
                <w:div w:id="539434347">
                  <w:marLeft w:val="480"/>
                  <w:marRight w:val="0"/>
                  <w:marTop w:val="0"/>
                  <w:marBottom w:val="0"/>
                  <w:divBdr>
                    <w:top w:val="none" w:sz="0" w:space="0" w:color="auto"/>
                    <w:left w:val="none" w:sz="0" w:space="0" w:color="auto"/>
                    <w:bottom w:val="none" w:sz="0" w:space="0" w:color="auto"/>
                    <w:right w:val="none" w:sz="0" w:space="0" w:color="auto"/>
                  </w:divBdr>
                </w:div>
                <w:div w:id="647629623">
                  <w:marLeft w:val="480"/>
                  <w:marRight w:val="0"/>
                  <w:marTop w:val="0"/>
                  <w:marBottom w:val="0"/>
                  <w:divBdr>
                    <w:top w:val="none" w:sz="0" w:space="0" w:color="auto"/>
                    <w:left w:val="none" w:sz="0" w:space="0" w:color="auto"/>
                    <w:bottom w:val="none" w:sz="0" w:space="0" w:color="auto"/>
                    <w:right w:val="none" w:sz="0" w:space="0" w:color="auto"/>
                  </w:divBdr>
                </w:div>
                <w:div w:id="441538409">
                  <w:marLeft w:val="480"/>
                  <w:marRight w:val="0"/>
                  <w:marTop w:val="0"/>
                  <w:marBottom w:val="0"/>
                  <w:divBdr>
                    <w:top w:val="none" w:sz="0" w:space="0" w:color="auto"/>
                    <w:left w:val="none" w:sz="0" w:space="0" w:color="auto"/>
                    <w:bottom w:val="none" w:sz="0" w:space="0" w:color="auto"/>
                    <w:right w:val="none" w:sz="0" w:space="0" w:color="auto"/>
                  </w:divBdr>
                </w:div>
                <w:div w:id="391120464">
                  <w:marLeft w:val="480"/>
                  <w:marRight w:val="0"/>
                  <w:marTop w:val="0"/>
                  <w:marBottom w:val="0"/>
                  <w:divBdr>
                    <w:top w:val="none" w:sz="0" w:space="0" w:color="auto"/>
                    <w:left w:val="none" w:sz="0" w:space="0" w:color="auto"/>
                    <w:bottom w:val="none" w:sz="0" w:space="0" w:color="auto"/>
                    <w:right w:val="none" w:sz="0" w:space="0" w:color="auto"/>
                  </w:divBdr>
                </w:div>
                <w:div w:id="1951282040">
                  <w:marLeft w:val="480"/>
                  <w:marRight w:val="0"/>
                  <w:marTop w:val="0"/>
                  <w:marBottom w:val="0"/>
                  <w:divBdr>
                    <w:top w:val="none" w:sz="0" w:space="0" w:color="auto"/>
                    <w:left w:val="none" w:sz="0" w:space="0" w:color="auto"/>
                    <w:bottom w:val="none" w:sz="0" w:space="0" w:color="auto"/>
                    <w:right w:val="none" w:sz="0" w:space="0" w:color="auto"/>
                  </w:divBdr>
                </w:div>
                <w:div w:id="29383550">
                  <w:marLeft w:val="480"/>
                  <w:marRight w:val="0"/>
                  <w:marTop w:val="0"/>
                  <w:marBottom w:val="0"/>
                  <w:divBdr>
                    <w:top w:val="none" w:sz="0" w:space="0" w:color="auto"/>
                    <w:left w:val="none" w:sz="0" w:space="0" w:color="auto"/>
                    <w:bottom w:val="none" w:sz="0" w:space="0" w:color="auto"/>
                    <w:right w:val="none" w:sz="0" w:space="0" w:color="auto"/>
                  </w:divBdr>
                </w:div>
                <w:div w:id="102502986">
                  <w:marLeft w:val="480"/>
                  <w:marRight w:val="0"/>
                  <w:marTop w:val="0"/>
                  <w:marBottom w:val="0"/>
                  <w:divBdr>
                    <w:top w:val="none" w:sz="0" w:space="0" w:color="auto"/>
                    <w:left w:val="none" w:sz="0" w:space="0" w:color="auto"/>
                    <w:bottom w:val="none" w:sz="0" w:space="0" w:color="auto"/>
                    <w:right w:val="none" w:sz="0" w:space="0" w:color="auto"/>
                  </w:divBdr>
                </w:div>
                <w:div w:id="24061985">
                  <w:marLeft w:val="480"/>
                  <w:marRight w:val="0"/>
                  <w:marTop w:val="0"/>
                  <w:marBottom w:val="0"/>
                  <w:divBdr>
                    <w:top w:val="none" w:sz="0" w:space="0" w:color="auto"/>
                    <w:left w:val="none" w:sz="0" w:space="0" w:color="auto"/>
                    <w:bottom w:val="none" w:sz="0" w:space="0" w:color="auto"/>
                    <w:right w:val="none" w:sz="0" w:space="0" w:color="auto"/>
                  </w:divBdr>
                </w:div>
                <w:div w:id="1269507958">
                  <w:marLeft w:val="480"/>
                  <w:marRight w:val="0"/>
                  <w:marTop w:val="0"/>
                  <w:marBottom w:val="0"/>
                  <w:divBdr>
                    <w:top w:val="none" w:sz="0" w:space="0" w:color="auto"/>
                    <w:left w:val="none" w:sz="0" w:space="0" w:color="auto"/>
                    <w:bottom w:val="none" w:sz="0" w:space="0" w:color="auto"/>
                    <w:right w:val="none" w:sz="0" w:space="0" w:color="auto"/>
                  </w:divBdr>
                </w:div>
                <w:div w:id="1379278470">
                  <w:marLeft w:val="480"/>
                  <w:marRight w:val="0"/>
                  <w:marTop w:val="0"/>
                  <w:marBottom w:val="0"/>
                  <w:divBdr>
                    <w:top w:val="none" w:sz="0" w:space="0" w:color="auto"/>
                    <w:left w:val="none" w:sz="0" w:space="0" w:color="auto"/>
                    <w:bottom w:val="none" w:sz="0" w:space="0" w:color="auto"/>
                    <w:right w:val="none" w:sz="0" w:space="0" w:color="auto"/>
                  </w:divBdr>
                </w:div>
                <w:div w:id="831457161">
                  <w:marLeft w:val="480"/>
                  <w:marRight w:val="0"/>
                  <w:marTop w:val="0"/>
                  <w:marBottom w:val="0"/>
                  <w:divBdr>
                    <w:top w:val="none" w:sz="0" w:space="0" w:color="auto"/>
                    <w:left w:val="none" w:sz="0" w:space="0" w:color="auto"/>
                    <w:bottom w:val="none" w:sz="0" w:space="0" w:color="auto"/>
                    <w:right w:val="none" w:sz="0" w:space="0" w:color="auto"/>
                  </w:divBdr>
                </w:div>
                <w:div w:id="10036524">
                  <w:marLeft w:val="480"/>
                  <w:marRight w:val="0"/>
                  <w:marTop w:val="0"/>
                  <w:marBottom w:val="0"/>
                  <w:divBdr>
                    <w:top w:val="none" w:sz="0" w:space="0" w:color="auto"/>
                    <w:left w:val="none" w:sz="0" w:space="0" w:color="auto"/>
                    <w:bottom w:val="none" w:sz="0" w:space="0" w:color="auto"/>
                    <w:right w:val="none" w:sz="0" w:space="0" w:color="auto"/>
                  </w:divBdr>
                </w:div>
                <w:div w:id="863862449">
                  <w:marLeft w:val="480"/>
                  <w:marRight w:val="0"/>
                  <w:marTop w:val="0"/>
                  <w:marBottom w:val="0"/>
                  <w:divBdr>
                    <w:top w:val="none" w:sz="0" w:space="0" w:color="auto"/>
                    <w:left w:val="none" w:sz="0" w:space="0" w:color="auto"/>
                    <w:bottom w:val="none" w:sz="0" w:space="0" w:color="auto"/>
                    <w:right w:val="none" w:sz="0" w:space="0" w:color="auto"/>
                  </w:divBdr>
                </w:div>
                <w:div w:id="1667828958">
                  <w:marLeft w:val="480"/>
                  <w:marRight w:val="0"/>
                  <w:marTop w:val="0"/>
                  <w:marBottom w:val="0"/>
                  <w:divBdr>
                    <w:top w:val="none" w:sz="0" w:space="0" w:color="auto"/>
                    <w:left w:val="none" w:sz="0" w:space="0" w:color="auto"/>
                    <w:bottom w:val="none" w:sz="0" w:space="0" w:color="auto"/>
                    <w:right w:val="none" w:sz="0" w:space="0" w:color="auto"/>
                  </w:divBdr>
                </w:div>
                <w:div w:id="1568951991">
                  <w:marLeft w:val="480"/>
                  <w:marRight w:val="0"/>
                  <w:marTop w:val="0"/>
                  <w:marBottom w:val="0"/>
                  <w:divBdr>
                    <w:top w:val="none" w:sz="0" w:space="0" w:color="auto"/>
                    <w:left w:val="none" w:sz="0" w:space="0" w:color="auto"/>
                    <w:bottom w:val="none" w:sz="0" w:space="0" w:color="auto"/>
                    <w:right w:val="none" w:sz="0" w:space="0" w:color="auto"/>
                  </w:divBdr>
                </w:div>
                <w:div w:id="424498342">
                  <w:marLeft w:val="480"/>
                  <w:marRight w:val="0"/>
                  <w:marTop w:val="0"/>
                  <w:marBottom w:val="0"/>
                  <w:divBdr>
                    <w:top w:val="none" w:sz="0" w:space="0" w:color="auto"/>
                    <w:left w:val="none" w:sz="0" w:space="0" w:color="auto"/>
                    <w:bottom w:val="none" w:sz="0" w:space="0" w:color="auto"/>
                    <w:right w:val="none" w:sz="0" w:space="0" w:color="auto"/>
                  </w:divBdr>
                </w:div>
                <w:div w:id="1551065852">
                  <w:marLeft w:val="480"/>
                  <w:marRight w:val="0"/>
                  <w:marTop w:val="0"/>
                  <w:marBottom w:val="0"/>
                  <w:divBdr>
                    <w:top w:val="none" w:sz="0" w:space="0" w:color="auto"/>
                    <w:left w:val="none" w:sz="0" w:space="0" w:color="auto"/>
                    <w:bottom w:val="none" w:sz="0" w:space="0" w:color="auto"/>
                    <w:right w:val="none" w:sz="0" w:space="0" w:color="auto"/>
                  </w:divBdr>
                </w:div>
                <w:div w:id="495999056">
                  <w:marLeft w:val="480"/>
                  <w:marRight w:val="0"/>
                  <w:marTop w:val="0"/>
                  <w:marBottom w:val="0"/>
                  <w:divBdr>
                    <w:top w:val="none" w:sz="0" w:space="0" w:color="auto"/>
                    <w:left w:val="none" w:sz="0" w:space="0" w:color="auto"/>
                    <w:bottom w:val="none" w:sz="0" w:space="0" w:color="auto"/>
                    <w:right w:val="none" w:sz="0" w:space="0" w:color="auto"/>
                  </w:divBdr>
                </w:div>
                <w:div w:id="1473136113">
                  <w:marLeft w:val="480"/>
                  <w:marRight w:val="0"/>
                  <w:marTop w:val="0"/>
                  <w:marBottom w:val="0"/>
                  <w:divBdr>
                    <w:top w:val="none" w:sz="0" w:space="0" w:color="auto"/>
                    <w:left w:val="none" w:sz="0" w:space="0" w:color="auto"/>
                    <w:bottom w:val="none" w:sz="0" w:space="0" w:color="auto"/>
                    <w:right w:val="none" w:sz="0" w:space="0" w:color="auto"/>
                  </w:divBdr>
                </w:div>
                <w:div w:id="9265610">
                  <w:marLeft w:val="480"/>
                  <w:marRight w:val="0"/>
                  <w:marTop w:val="0"/>
                  <w:marBottom w:val="0"/>
                  <w:divBdr>
                    <w:top w:val="none" w:sz="0" w:space="0" w:color="auto"/>
                    <w:left w:val="none" w:sz="0" w:space="0" w:color="auto"/>
                    <w:bottom w:val="none" w:sz="0" w:space="0" w:color="auto"/>
                    <w:right w:val="none" w:sz="0" w:space="0" w:color="auto"/>
                  </w:divBdr>
                </w:div>
                <w:div w:id="795219336">
                  <w:marLeft w:val="480"/>
                  <w:marRight w:val="0"/>
                  <w:marTop w:val="0"/>
                  <w:marBottom w:val="0"/>
                  <w:divBdr>
                    <w:top w:val="none" w:sz="0" w:space="0" w:color="auto"/>
                    <w:left w:val="none" w:sz="0" w:space="0" w:color="auto"/>
                    <w:bottom w:val="none" w:sz="0" w:space="0" w:color="auto"/>
                    <w:right w:val="none" w:sz="0" w:space="0" w:color="auto"/>
                  </w:divBdr>
                </w:div>
                <w:div w:id="1363633019">
                  <w:marLeft w:val="480"/>
                  <w:marRight w:val="0"/>
                  <w:marTop w:val="0"/>
                  <w:marBottom w:val="0"/>
                  <w:divBdr>
                    <w:top w:val="none" w:sz="0" w:space="0" w:color="auto"/>
                    <w:left w:val="none" w:sz="0" w:space="0" w:color="auto"/>
                    <w:bottom w:val="none" w:sz="0" w:space="0" w:color="auto"/>
                    <w:right w:val="none" w:sz="0" w:space="0" w:color="auto"/>
                  </w:divBdr>
                </w:div>
                <w:div w:id="531694651">
                  <w:marLeft w:val="480"/>
                  <w:marRight w:val="0"/>
                  <w:marTop w:val="0"/>
                  <w:marBottom w:val="0"/>
                  <w:divBdr>
                    <w:top w:val="none" w:sz="0" w:space="0" w:color="auto"/>
                    <w:left w:val="none" w:sz="0" w:space="0" w:color="auto"/>
                    <w:bottom w:val="none" w:sz="0" w:space="0" w:color="auto"/>
                    <w:right w:val="none" w:sz="0" w:space="0" w:color="auto"/>
                  </w:divBdr>
                </w:div>
                <w:div w:id="1392195355">
                  <w:marLeft w:val="480"/>
                  <w:marRight w:val="0"/>
                  <w:marTop w:val="0"/>
                  <w:marBottom w:val="0"/>
                  <w:divBdr>
                    <w:top w:val="none" w:sz="0" w:space="0" w:color="auto"/>
                    <w:left w:val="none" w:sz="0" w:space="0" w:color="auto"/>
                    <w:bottom w:val="none" w:sz="0" w:space="0" w:color="auto"/>
                    <w:right w:val="none" w:sz="0" w:space="0" w:color="auto"/>
                  </w:divBdr>
                </w:div>
                <w:div w:id="782725174">
                  <w:marLeft w:val="480"/>
                  <w:marRight w:val="0"/>
                  <w:marTop w:val="0"/>
                  <w:marBottom w:val="0"/>
                  <w:divBdr>
                    <w:top w:val="none" w:sz="0" w:space="0" w:color="auto"/>
                    <w:left w:val="none" w:sz="0" w:space="0" w:color="auto"/>
                    <w:bottom w:val="none" w:sz="0" w:space="0" w:color="auto"/>
                    <w:right w:val="none" w:sz="0" w:space="0" w:color="auto"/>
                  </w:divBdr>
                </w:div>
                <w:div w:id="762800391">
                  <w:marLeft w:val="480"/>
                  <w:marRight w:val="0"/>
                  <w:marTop w:val="0"/>
                  <w:marBottom w:val="0"/>
                  <w:divBdr>
                    <w:top w:val="none" w:sz="0" w:space="0" w:color="auto"/>
                    <w:left w:val="none" w:sz="0" w:space="0" w:color="auto"/>
                    <w:bottom w:val="none" w:sz="0" w:space="0" w:color="auto"/>
                    <w:right w:val="none" w:sz="0" w:space="0" w:color="auto"/>
                  </w:divBdr>
                </w:div>
                <w:div w:id="981079819">
                  <w:marLeft w:val="480"/>
                  <w:marRight w:val="0"/>
                  <w:marTop w:val="0"/>
                  <w:marBottom w:val="0"/>
                  <w:divBdr>
                    <w:top w:val="none" w:sz="0" w:space="0" w:color="auto"/>
                    <w:left w:val="none" w:sz="0" w:space="0" w:color="auto"/>
                    <w:bottom w:val="none" w:sz="0" w:space="0" w:color="auto"/>
                    <w:right w:val="none" w:sz="0" w:space="0" w:color="auto"/>
                  </w:divBdr>
                </w:div>
                <w:div w:id="545994544">
                  <w:marLeft w:val="480"/>
                  <w:marRight w:val="0"/>
                  <w:marTop w:val="0"/>
                  <w:marBottom w:val="0"/>
                  <w:divBdr>
                    <w:top w:val="none" w:sz="0" w:space="0" w:color="auto"/>
                    <w:left w:val="none" w:sz="0" w:space="0" w:color="auto"/>
                    <w:bottom w:val="none" w:sz="0" w:space="0" w:color="auto"/>
                    <w:right w:val="none" w:sz="0" w:space="0" w:color="auto"/>
                  </w:divBdr>
                </w:div>
                <w:div w:id="1179388175">
                  <w:marLeft w:val="480"/>
                  <w:marRight w:val="0"/>
                  <w:marTop w:val="0"/>
                  <w:marBottom w:val="0"/>
                  <w:divBdr>
                    <w:top w:val="none" w:sz="0" w:space="0" w:color="auto"/>
                    <w:left w:val="none" w:sz="0" w:space="0" w:color="auto"/>
                    <w:bottom w:val="none" w:sz="0" w:space="0" w:color="auto"/>
                    <w:right w:val="none" w:sz="0" w:space="0" w:color="auto"/>
                  </w:divBdr>
                </w:div>
                <w:div w:id="756681361">
                  <w:marLeft w:val="480"/>
                  <w:marRight w:val="0"/>
                  <w:marTop w:val="0"/>
                  <w:marBottom w:val="0"/>
                  <w:divBdr>
                    <w:top w:val="none" w:sz="0" w:space="0" w:color="auto"/>
                    <w:left w:val="none" w:sz="0" w:space="0" w:color="auto"/>
                    <w:bottom w:val="none" w:sz="0" w:space="0" w:color="auto"/>
                    <w:right w:val="none" w:sz="0" w:space="0" w:color="auto"/>
                  </w:divBdr>
                </w:div>
                <w:div w:id="440729850">
                  <w:marLeft w:val="480"/>
                  <w:marRight w:val="0"/>
                  <w:marTop w:val="0"/>
                  <w:marBottom w:val="0"/>
                  <w:divBdr>
                    <w:top w:val="none" w:sz="0" w:space="0" w:color="auto"/>
                    <w:left w:val="none" w:sz="0" w:space="0" w:color="auto"/>
                    <w:bottom w:val="none" w:sz="0" w:space="0" w:color="auto"/>
                    <w:right w:val="none" w:sz="0" w:space="0" w:color="auto"/>
                  </w:divBdr>
                </w:div>
                <w:div w:id="507446646">
                  <w:marLeft w:val="480"/>
                  <w:marRight w:val="0"/>
                  <w:marTop w:val="0"/>
                  <w:marBottom w:val="0"/>
                  <w:divBdr>
                    <w:top w:val="none" w:sz="0" w:space="0" w:color="auto"/>
                    <w:left w:val="none" w:sz="0" w:space="0" w:color="auto"/>
                    <w:bottom w:val="none" w:sz="0" w:space="0" w:color="auto"/>
                    <w:right w:val="none" w:sz="0" w:space="0" w:color="auto"/>
                  </w:divBdr>
                </w:div>
              </w:divsChild>
            </w:div>
            <w:div w:id="1634092326">
              <w:marLeft w:val="0"/>
              <w:marRight w:val="0"/>
              <w:marTop w:val="0"/>
              <w:marBottom w:val="0"/>
              <w:divBdr>
                <w:top w:val="none" w:sz="0" w:space="0" w:color="auto"/>
                <w:left w:val="none" w:sz="0" w:space="0" w:color="auto"/>
                <w:bottom w:val="none" w:sz="0" w:space="0" w:color="auto"/>
                <w:right w:val="none" w:sz="0" w:space="0" w:color="auto"/>
              </w:divBdr>
              <w:divsChild>
                <w:div w:id="993341795">
                  <w:marLeft w:val="480"/>
                  <w:marRight w:val="0"/>
                  <w:marTop w:val="0"/>
                  <w:marBottom w:val="0"/>
                  <w:divBdr>
                    <w:top w:val="none" w:sz="0" w:space="0" w:color="auto"/>
                    <w:left w:val="none" w:sz="0" w:space="0" w:color="auto"/>
                    <w:bottom w:val="none" w:sz="0" w:space="0" w:color="auto"/>
                    <w:right w:val="none" w:sz="0" w:space="0" w:color="auto"/>
                  </w:divBdr>
                </w:div>
                <w:div w:id="1393583879">
                  <w:marLeft w:val="480"/>
                  <w:marRight w:val="0"/>
                  <w:marTop w:val="0"/>
                  <w:marBottom w:val="0"/>
                  <w:divBdr>
                    <w:top w:val="none" w:sz="0" w:space="0" w:color="auto"/>
                    <w:left w:val="none" w:sz="0" w:space="0" w:color="auto"/>
                    <w:bottom w:val="none" w:sz="0" w:space="0" w:color="auto"/>
                    <w:right w:val="none" w:sz="0" w:space="0" w:color="auto"/>
                  </w:divBdr>
                </w:div>
                <w:div w:id="1109399198">
                  <w:marLeft w:val="480"/>
                  <w:marRight w:val="0"/>
                  <w:marTop w:val="0"/>
                  <w:marBottom w:val="0"/>
                  <w:divBdr>
                    <w:top w:val="none" w:sz="0" w:space="0" w:color="auto"/>
                    <w:left w:val="none" w:sz="0" w:space="0" w:color="auto"/>
                    <w:bottom w:val="none" w:sz="0" w:space="0" w:color="auto"/>
                    <w:right w:val="none" w:sz="0" w:space="0" w:color="auto"/>
                  </w:divBdr>
                </w:div>
                <w:div w:id="2062437645">
                  <w:marLeft w:val="480"/>
                  <w:marRight w:val="0"/>
                  <w:marTop w:val="0"/>
                  <w:marBottom w:val="0"/>
                  <w:divBdr>
                    <w:top w:val="none" w:sz="0" w:space="0" w:color="auto"/>
                    <w:left w:val="none" w:sz="0" w:space="0" w:color="auto"/>
                    <w:bottom w:val="none" w:sz="0" w:space="0" w:color="auto"/>
                    <w:right w:val="none" w:sz="0" w:space="0" w:color="auto"/>
                  </w:divBdr>
                </w:div>
                <w:div w:id="1639334150">
                  <w:marLeft w:val="480"/>
                  <w:marRight w:val="0"/>
                  <w:marTop w:val="0"/>
                  <w:marBottom w:val="0"/>
                  <w:divBdr>
                    <w:top w:val="none" w:sz="0" w:space="0" w:color="auto"/>
                    <w:left w:val="none" w:sz="0" w:space="0" w:color="auto"/>
                    <w:bottom w:val="none" w:sz="0" w:space="0" w:color="auto"/>
                    <w:right w:val="none" w:sz="0" w:space="0" w:color="auto"/>
                  </w:divBdr>
                </w:div>
                <w:div w:id="1117024952">
                  <w:marLeft w:val="480"/>
                  <w:marRight w:val="0"/>
                  <w:marTop w:val="0"/>
                  <w:marBottom w:val="0"/>
                  <w:divBdr>
                    <w:top w:val="none" w:sz="0" w:space="0" w:color="auto"/>
                    <w:left w:val="none" w:sz="0" w:space="0" w:color="auto"/>
                    <w:bottom w:val="none" w:sz="0" w:space="0" w:color="auto"/>
                    <w:right w:val="none" w:sz="0" w:space="0" w:color="auto"/>
                  </w:divBdr>
                </w:div>
                <w:div w:id="407926785">
                  <w:marLeft w:val="480"/>
                  <w:marRight w:val="0"/>
                  <w:marTop w:val="0"/>
                  <w:marBottom w:val="0"/>
                  <w:divBdr>
                    <w:top w:val="none" w:sz="0" w:space="0" w:color="auto"/>
                    <w:left w:val="none" w:sz="0" w:space="0" w:color="auto"/>
                    <w:bottom w:val="none" w:sz="0" w:space="0" w:color="auto"/>
                    <w:right w:val="none" w:sz="0" w:space="0" w:color="auto"/>
                  </w:divBdr>
                </w:div>
                <w:div w:id="637414269">
                  <w:marLeft w:val="480"/>
                  <w:marRight w:val="0"/>
                  <w:marTop w:val="0"/>
                  <w:marBottom w:val="0"/>
                  <w:divBdr>
                    <w:top w:val="none" w:sz="0" w:space="0" w:color="auto"/>
                    <w:left w:val="none" w:sz="0" w:space="0" w:color="auto"/>
                    <w:bottom w:val="none" w:sz="0" w:space="0" w:color="auto"/>
                    <w:right w:val="none" w:sz="0" w:space="0" w:color="auto"/>
                  </w:divBdr>
                </w:div>
                <w:div w:id="127356191">
                  <w:marLeft w:val="480"/>
                  <w:marRight w:val="0"/>
                  <w:marTop w:val="0"/>
                  <w:marBottom w:val="0"/>
                  <w:divBdr>
                    <w:top w:val="none" w:sz="0" w:space="0" w:color="auto"/>
                    <w:left w:val="none" w:sz="0" w:space="0" w:color="auto"/>
                    <w:bottom w:val="none" w:sz="0" w:space="0" w:color="auto"/>
                    <w:right w:val="none" w:sz="0" w:space="0" w:color="auto"/>
                  </w:divBdr>
                </w:div>
                <w:div w:id="1585995831">
                  <w:marLeft w:val="480"/>
                  <w:marRight w:val="0"/>
                  <w:marTop w:val="0"/>
                  <w:marBottom w:val="0"/>
                  <w:divBdr>
                    <w:top w:val="none" w:sz="0" w:space="0" w:color="auto"/>
                    <w:left w:val="none" w:sz="0" w:space="0" w:color="auto"/>
                    <w:bottom w:val="none" w:sz="0" w:space="0" w:color="auto"/>
                    <w:right w:val="none" w:sz="0" w:space="0" w:color="auto"/>
                  </w:divBdr>
                </w:div>
                <w:div w:id="1067918531">
                  <w:marLeft w:val="480"/>
                  <w:marRight w:val="0"/>
                  <w:marTop w:val="0"/>
                  <w:marBottom w:val="0"/>
                  <w:divBdr>
                    <w:top w:val="none" w:sz="0" w:space="0" w:color="auto"/>
                    <w:left w:val="none" w:sz="0" w:space="0" w:color="auto"/>
                    <w:bottom w:val="none" w:sz="0" w:space="0" w:color="auto"/>
                    <w:right w:val="none" w:sz="0" w:space="0" w:color="auto"/>
                  </w:divBdr>
                </w:div>
                <w:div w:id="1830175641">
                  <w:marLeft w:val="480"/>
                  <w:marRight w:val="0"/>
                  <w:marTop w:val="0"/>
                  <w:marBottom w:val="0"/>
                  <w:divBdr>
                    <w:top w:val="none" w:sz="0" w:space="0" w:color="auto"/>
                    <w:left w:val="none" w:sz="0" w:space="0" w:color="auto"/>
                    <w:bottom w:val="none" w:sz="0" w:space="0" w:color="auto"/>
                    <w:right w:val="none" w:sz="0" w:space="0" w:color="auto"/>
                  </w:divBdr>
                </w:div>
                <w:div w:id="1280919362">
                  <w:marLeft w:val="480"/>
                  <w:marRight w:val="0"/>
                  <w:marTop w:val="0"/>
                  <w:marBottom w:val="0"/>
                  <w:divBdr>
                    <w:top w:val="none" w:sz="0" w:space="0" w:color="auto"/>
                    <w:left w:val="none" w:sz="0" w:space="0" w:color="auto"/>
                    <w:bottom w:val="none" w:sz="0" w:space="0" w:color="auto"/>
                    <w:right w:val="none" w:sz="0" w:space="0" w:color="auto"/>
                  </w:divBdr>
                </w:div>
                <w:div w:id="1302735824">
                  <w:marLeft w:val="480"/>
                  <w:marRight w:val="0"/>
                  <w:marTop w:val="0"/>
                  <w:marBottom w:val="0"/>
                  <w:divBdr>
                    <w:top w:val="none" w:sz="0" w:space="0" w:color="auto"/>
                    <w:left w:val="none" w:sz="0" w:space="0" w:color="auto"/>
                    <w:bottom w:val="none" w:sz="0" w:space="0" w:color="auto"/>
                    <w:right w:val="none" w:sz="0" w:space="0" w:color="auto"/>
                  </w:divBdr>
                </w:div>
                <w:div w:id="27489141">
                  <w:marLeft w:val="480"/>
                  <w:marRight w:val="0"/>
                  <w:marTop w:val="0"/>
                  <w:marBottom w:val="0"/>
                  <w:divBdr>
                    <w:top w:val="none" w:sz="0" w:space="0" w:color="auto"/>
                    <w:left w:val="none" w:sz="0" w:space="0" w:color="auto"/>
                    <w:bottom w:val="none" w:sz="0" w:space="0" w:color="auto"/>
                    <w:right w:val="none" w:sz="0" w:space="0" w:color="auto"/>
                  </w:divBdr>
                </w:div>
                <w:div w:id="1051463117">
                  <w:marLeft w:val="480"/>
                  <w:marRight w:val="0"/>
                  <w:marTop w:val="0"/>
                  <w:marBottom w:val="0"/>
                  <w:divBdr>
                    <w:top w:val="none" w:sz="0" w:space="0" w:color="auto"/>
                    <w:left w:val="none" w:sz="0" w:space="0" w:color="auto"/>
                    <w:bottom w:val="none" w:sz="0" w:space="0" w:color="auto"/>
                    <w:right w:val="none" w:sz="0" w:space="0" w:color="auto"/>
                  </w:divBdr>
                </w:div>
                <w:div w:id="1198935717">
                  <w:marLeft w:val="480"/>
                  <w:marRight w:val="0"/>
                  <w:marTop w:val="0"/>
                  <w:marBottom w:val="0"/>
                  <w:divBdr>
                    <w:top w:val="none" w:sz="0" w:space="0" w:color="auto"/>
                    <w:left w:val="none" w:sz="0" w:space="0" w:color="auto"/>
                    <w:bottom w:val="none" w:sz="0" w:space="0" w:color="auto"/>
                    <w:right w:val="none" w:sz="0" w:space="0" w:color="auto"/>
                  </w:divBdr>
                </w:div>
                <w:div w:id="19666554">
                  <w:marLeft w:val="480"/>
                  <w:marRight w:val="0"/>
                  <w:marTop w:val="0"/>
                  <w:marBottom w:val="0"/>
                  <w:divBdr>
                    <w:top w:val="none" w:sz="0" w:space="0" w:color="auto"/>
                    <w:left w:val="none" w:sz="0" w:space="0" w:color="auto"/>
                    <w:bottom w:val="none" w:sz="0" w:space="0" w:color="auto"/>
                    <w:right w:val="none" w:sz="0" w:space="0" w:color="auto"/>
                  </w:divBdr>
                </w:div>
                <w:div w:id="2064139598">
                  <w:marLeft w:val="480"/>
                  <w:marRight w:val="0"/>
                  <w:marTop w:val="0"/>
                  <w:marBottom w:val="0"/>
                  <w:divBdr>
                    <w:top w:val="none" w:sz="0" w:space="0" w:color="auto"/>
                    <w:left w:val="none" w:sz="0" w:space="0" w:color="auto"/>
                    <w:bottom w:val="none" w:sz="0" w:space="0" w:color="auto"/>
                    <w:right w:val="none" w:sz="0" w:space="0" w:color="auto"/>
                  </w:divBdr>
                </w:div>
                <w:div w:id="1926911187">
                  <w:marLeft w:val="480"/>
                  <w:marRight w:val="0"/>
                  <w:marTop w:val="0"/>
                  <w:marBottom w:val="0"/>
                  <w:divBdr>
                    <w:top w:val="none" w:sz="0" w:space="0" w:color="auto"/>
                    <w:left w:val="none" w:sz="0" w:space="0" w:color="auto"/>
                    <w:bottom w:val="none" w:sz="0" w:space="0" w:color="auto"/>
                    <w:right w:val="none" w:sz="0" w:space="0" w:color="auto"/>
                  </w:divBdr>
                </w:div>
                <w:div w:id="213542074">
                  <w:marLeft w:val="480"/>
                  <w:marRight w:val="0"/>
                  <w:marTop w:val="0"/>
                  <w:marBottom w:val="0"/>
                  <w:divBdr>
                    <w:top w:val="none" w:sz="0" w:space="0" w:color="auto"/>
                    <w:left w:val="none" w:sz="0" w:space="0" w:color="auto"/>
                    <w:bottom w:val="none" w:sz="0" w:space="0" w:color="auto"/>
                    <w:right w:val="none" w:sz="0" w:space="0" w:color="auto"/>
                  </w:divBdr>
                </w:div>
                <w:div w:id="1534853225">
                  <w:marLeft w:val="480"/>
                  <w:marRight w:val="0"/>
                  <w:marTop w:val="0"/>
                  <w:marBottom w:val="0"/>
                  <w:divBdr>
                    <w:top w:val="none" w:sz="0" w:space="0" w:color="auto"/>
                    <w:left w:val="none" w:sz="0" w:space="0" w:color="auto"/>
                    <w:bottom w:val="none" w:sz="0" w:space="0" w:color="auto"/>
                    <w:right w:val="none" w:sz="0" w:space="0" w:color="auto"/>
                  </w:divBdr>
                </w:div>
                <w:div w:id="624045869">
                  <w:marLeft w:val="480"/>
                  <w:marRight w:val="0"/>
                  <w:marTop w:val="0"/>
                  <w:marBottom w:val="0"/>
                  <w:divBdr>
                    <w:top w:val="none" w:sz="0" w:space="0" w:color="auto"/>
                    <w:left w:val="none" w:sz="0" w:space="0" w:color="auto"/>
                    <w:bottom w:val="none" w:sz="0" w:space="0" w:color="auto"/>
                    <w:right w:val="none" w:sz="0" w:space="0" w:color="auto"/>
                  </w:divBdr>
                </w:div>
                <w:div w:id="1576479134">
                  <w:marLeft w:val="480"/>
                  <w:marRight w:val="0"/>
                  <w:marTop w:val="0"/>
                  <w:marBottom w:val="0"/>
                  <w:divBdr>
                    <w:top w:val="none" w:sz="0" w:space="0" w:color="auto"/>
                    <w:left w:val="none" w:sz="0" w:space="0" w:color="auto"/>
                    <w:bottom w:val="none" w:sz="0" w:space="0" w:color="auto"/>
                    <w:right w:val="none" w:sz="0" w:space="0" w:color="auto"/>
                  </w:divBdr>
                </w:div>
                <w:div w:id="1986007507">
                  <w:marLeft w:val="480"/>
                  <w:marRight w:val="0"/>
                  <w:marTop w:val="0"/>
                  <w:marBottom w:val="0"/>
                  <w:divBdr>
                    <w:top w:val="none" w:sz="0" w:space="0" w:color="auto"/>
                    <w:left w:val="none" w:sz="0" w:space="0" w:color="auto"/>
                    <w:bottom w:val="none" w:sz="0" w:space="0" w:color="auto"/>
                    <w:right w:val="none" w:sz="0" w:space="0" w:color="auto"/>
                  </w:divBdr>
                </w:div>
                <w:div w:id="123736154">
                  <w:marLeft w:val="480"/>
                  <w:marRight w:val="0"/>
                  <w:marTop w:val="0"/>
                  <w:marBottom w:val="0"/>
                  <w:divBdr>
                    <w:top w:val="none" w:sz="0" w:space="0" w:color="auto"/>
                    <w:left w:val="none" w:sz="0" w:space="0" w:color="auto"/>
                    <w:bottom w:val="none" w:sz="0" w:space="0" w:color="auto"/>
                    <w:right w:val="none" w:sz="0" w:space="0" w:color="auto"/>
                  </w:divBdr>
                </w:div>
                <w:div w:id="1659528619">
                  <w:marLeft w:val="480"/>
                  <w:marRight w:val="0"/>
                  <w:marTop w:val="0"/>
                  <w:marBottom w:val="0"/>
                  <w:divBdr>
                    <w:top w:val="none" w:sz="0" w:space="0" w:color="auto"/>
                    <w:left w:val="none" w:sz="0" w:space="0" w:color="auto"/>
                    <w:bottom w:val="none" w:sz="0" w:space="0" w:color="auto"/>
                    <w:right w:val="none" w:sz="0" w:space="0" w:color="auto"/>
                  </w:divBdr>
                </w:div>
                <w:div w:id="1562518606">
                  <w:marLeft w:val="480"/>
                  <w:marRight w:val="0"/>
                  <w:marTop w:val="0"/>
                  <w:marBottom w:val="0"/>
                  <w:divBdr>
                    <w:top w:val="none" w:sz="0" w:space="0" w:color="auto"/>
                    <w:left w:val="none" w:sz="0" w:space="0" w:color="auto"/>
                    <w:bottom w:val="none" w:sz="0" w:space="0" w:color="auto"/>
                    <w:right w:val="none" w:sz="0" w:space="0" w:color="auto"/>
                  </w:divBdr>
                </w:div>
                <w:div w:id="1395739232">
                  <w:marLeft w:val="480"/>
                  <w:marRight w:val="0"/>
                  <w:marTop w:val="0"/>
                  <w:marBottom w:val="0"/>
                  <w:divBdr>
                    <w:top w:val="none" w:sz="0" w:space="0" w:color="auto"/>
                    <w:left w:val="none" w:sz="0" w:space="0" w:color="auto"/>
                    <w:bottom w:val="none" w:sz="0" w:space="0" w:color="auto"/>
                    <w:right w:val="none" w:sz="0" w:space="0" w:color="auto"/>
                  </w:divBdr>
                </w:div>
                <w:div w:id="86578256">
                  <w:marLeft w:val="480"/>
                  <w:marRight w:val="0"/>
                  <w:marTop w:val="0"/>
                  <w:marBottom w:val="0"/>
                  <w:divBdr>
                    <w:top w:val="none" w:sz="0" w:space="0" w:color="auto"/>
                    <w:left w:val="none" w:sz="0" w:space="0" w:color="auto"/>
                    <w:bottom w:val="none" w:sz="0" w:space="0" w:color="auto"/>
                    <w:right w:val="none" w:sz="0" w:space="0" w:color="auto"/>
                  </w:divBdr>
                </w:div>
                <w:div w:id="647897934">
                  <w:marLeft w:val="480"/>
                  <w:marRight w:val="0"/>
                  <w:marTop w:val="0"/>
                  <w:marBottom w:val="0"/>
                  <w:divBdr>
                    <w:top w:val="none" w:sz="0" w:space="0" w:color="auto"/>
                    <w:left w:val="none" w:sz="0" w:space="0" w:color="auto"/>
                    <w:bottom w:val="none" w:sz="0" w:space="0" w:color="auto"/>
                    <w:right w:val="none" w:sz="0" w:space="0" w:color="auto"/>
                  </w:divBdr>
                </w:div>
                <w:div w:id="2015648152">
                  <w:marLeft w:val="480"/>
                  <w:marRight w:val="0"/>
                  <w:marTop w:val="0"/>
                  <w:marBottom w:val="0"/>
                  <w:divBdr>
                    <w:top w:val="none" w:sz="0" w:space="0" w:color="auto"/>
                    <w:left w:val="none" w:sz="0" w:space="0" w:color="auto"/>
                    <w:bottom w:val="none" w:sz="0" w:space="0" w:color="auto"/>
                    <w:right w:val="none" w:sz="0" w:space="0" w:color="auto"/>
                  </w:divBdr>
                </w:div>
                <w:div w:id="278731198">
                  <w:marLeft w:val="480"/>
                  <w:marRight w:val="0"/>
                  <w:marTop w:val="0"/>
                  <w:marBottom w:val="0"/>
                  <w:divBdr>
                    <w:top w:val="none" w:sz="0" w:space="0" w:color="auto"/>
                    <w:left w:val="none" w:sz="0" w:space="0" w:color="auto"/>
                    <w:bottom w:val="none" w:sz="0" w:space="0" w:color="auto"/>
                    <w:right w:val="none" w:sz="0" w:space="0" w:color="auto"/>
                  </w:divBdr>
                </w:div>
                <w:div w:id="307050168">
                  <w:marLeft w:val="480"/>
                  <w:marRight w:val="0"/>
                  <w:marTop w:val="0"/>
                  <w:marBottom w:val="0"/>
                  <w:divBdr>
                    <w:top w:val="none" w:sz="0" w:space="0" w:color="auto"/>
                    <w:left w:val="none" w:sz="0" w:space="0" w:color="auto"/>
                    <w:bottom w:val="none" w:sz="0" w:space="0" w:color="auto"/>
                    <w:right w:val="none" w:sz="0" w:space="0" w:color="auto"/>
                  </w:divBdr>
                </w:div>
                <w:div w:id="903028708">
                  <w:marLeft w:val="480"/>
                  <w:marRight w:val="0"/>
                  <w:marTop w:val="0"/>
                  <w:marBottom w:val="0"/>
                  <w:divBdr>
                    <w:top w:val="none" w:sz="0" w:space="0" w:color="auto"/>
                    <w:left w:val="none" w:sz="0" w:space="0" w:color="auto"/>
                    <w:bottom w:val="none" w:sz="0" w:space="0" w:color="auto"/>
                    <w:right w:val="none" w:sz="0" w:space="0" w:color="auto"/>
                  </w:divBdr>
                </w:div>
                <w:div w:id="1523472594">
                  <w:marLeft w:val="480"/>
                  <w:marRight w:val="0"/>
                  <w:marTop w:val="0"/>
                  <w:marBottom w:val="0"/>
                  <w:divBdr>
                    <w:top w:val="none" w:sz="0" w:space="0" w:color="auto"/>
                    <w:left w:val="none" w:sz="0" w:space="0" w:color="auto"/>
                    <w:bottom w:val="none" w:sz="0" w:space="0" w:color="auto"/>
                    <w:right w:val="none" w:sz="0" w:space="0" w:color="auto"/>
                  </w:divBdr>
                </w:div>
                <w:div w:id="1632982884">
                  <w:marLeft w:val="480"/>
                  <w:marRight w:val="0"/>
                  <w:marTop w:val="0"/>
                  <w:marBottom w:val="0"/>
                  <w:divBdr>
                    <w:top w:val="none" w:sz="0" w:space="0" w:color="auto"/>
                    <w:left w:val="none" w:sz="0" w:space="0" w:color="auto"/>
                    <w:bottom w:val="none" w:sz="0" w:space="0" w:color="auto"/>
                    <w:right w:val="none" w:sz="0" w:space="0" w:color="auto"/>
                  </w:divBdr>
                </w:div>
                <w:div w:id="1971128389">
                  <w:marLeft w:val="480"/>
                  <w:marRight w:val="0"/>
                  <w:marTop w:val="0"/>
                  <w:marBottom w:val="0"/>
                  <w:divBdr>
                    <w:top w:val="none" w:sz="0" w:space="0" w:color="auto"/>
                    <w:left w:val="none" w:sz="0" w:space="0" w:color="auto"/>
                    <w:bottom w:val="none" w:sz="0" w:space="0" w:color="auto"/>
                    <w:right w:val="none" w:sz="0" w:space="0" w:color="auto"/>
                  </w:divBdr>
                </w:div>
                <w:div w:id="2079283188">
                  <w:marLeft w:val="480"/>
                  <w:marRight w:val="0"/>
                  <w:marTop w:val="0"/>
                  <w:marBottom w:val="0"/>
                  <w:divBdr>
                    <w:top w:val="none" w:sz="0" w:space="0" w:color="auto"/>
                    <w:left w:val="none" w:sz="0" w:space="0" w:color="auto"/>
                    <w:bottom w:val="none" w:sz="0" w:space="0" w:color="auto"/>
                    <w:right w:val="none" w:sz="0" w:space="0" w:color="auto"/>
                  </w:divBdr>
                </w:div>
                <w:div w:id="849098902">
                  <w:marLeft w:val="480"/>
                  <w:marRight w:val="0"/>
                  <w:marTop w:val="0"/>
                  <w:marBottom w:val="0"/>
                  <w:divBdr>
                    <w:top w:val="none" w:sz="0" w:space="0" w:color="auto"/>
                    <w:left w:val="none" w:sz="0" w:space="0" w:color="auto"/>
                    <w:bottom w:val="none" w:sz="0" w:space="0" w:color="auto"/>
                    <w:right w:val="none" w:sz="0" w:space="0" w:color="auto"/>
                  </w:divBdr>
                </w:div>
                <w:div w:id="1740441586">
                  <w:marLeft w:val="480"/>
                  <w:marRight w:val="0"/>
                  <w:marTop w:val="0"/>
                  <w:marBottom w:val="0"/>
                  <w:divBdr>
                    <w:top w:val="none" w:sz="0" w:space="0" w:color="auto"/>
                    <w:left w:val="none" w:sz="0" w:space="0" w:color="auto"/>
                    <w:bottom w:val="none" w:sz="0" w:space="0" w:color="auto"/>
                    <w:right w:val="none" w:sz="0" w:space="0" w:color="auto"/>
                  </w:divBdr>
                </w:div>
                <w:div w:id="491987041">
                  <w:marLeft w:val="480"/>
                  <w:marRight w:val="0"/>
                  <w:marTop w:val="0"/>
                  <w:marBottom w:val="0"/>
                  <w:divBdr>
                    <w:top w:val="none" w:sz="0" w:space="0" w:color="auto"/>
                    <w:left w:val="none" w:sz="0" w:space="0" w:color="auto"/>
                    <w:bottom w:val="none" w:sz="0" w:space="0" w:color="auto"/>
                    <w:right w:val="none" w:sz="0" w:space="0" w:color="auto"/>
                  </w:divBdr>
                </w:div>
                <w:div w:id="1341589844">
                  <w:marLeft w:val="480"/>
                  <w:marRight w:val="0"/>
                  <w:marTop w:val="0"/>
                  <w:marBottom w:val="0"/>
                  <w:divBdr>
                    <w:top w:val="none" w:sz="0" w:space="0" w:color="auto"/>
                    <w:left w:val="none" w:sz="0" w:space="0" w:color="auto"/>
                    <w:bottom w:val="none" w:sz="0" w:space="0" w:color="auto"/>
                    <w:right w:val="none" w:sz="0" w:space="0" w:color="auto"/>
                  </w:divBdr>
                </w:div>
                <w:div w:id="377361480">
                  <w:marLeft w:val="480"/>
                  <w:marRight w:val="0"/>
                  <w:marTop w:val="0"/>
                  <w:marBottom w:val="0"/>
                  <w:divBdr>
                    <w:top w:val="none" w:sz="0" w:space="0" w:color="auto"/>
                    <w:left w:val="none" w:sz="0" w:space="0" w:color="auto"/>
                    <w:bottom w:val="none" w:sz="0" w:space="0" w:color="auto"/>
                    <w:right w:val="none" w:sz="0" w:space="0" w:color="auto"/>
                  </w:divBdr>
                </w:div>
                <w:div w:id="1352563327">
                  <w:marLeft w:val="480"/>
                  <w:marRight w:val="0"/>
                  <w:marTop w:val="0"/>
                  <w:marBottom w:val="0"/>
                  <w:divBdr>
                    <w:top w:val="none" w:sz="0" w:space="0" w:color="auto"/>
                    <w:left w:val="none" w:sz="0" w:space="0" w:color="auto"/>
                    <w:bottom w:val="none" w:sz="0" w:space="0" w:color="auto"/>
                    <w:right w:val="none" w:sz="0" w:space="0" w:color="auto"/>
                  </w:divBdr>
                </w:div>
                <w:div w:id="754860266">
                  <w:marLeft w:val="480"/>
                  <w:marRight w:val="0"/>
                  <w:marTop w:val="0"/>
                  <w:marBottom w:val="0"/>
                  <w:divBdr>
                    <w:top w:val="none" w:sz="0" w:space="0" w:color="auto"/>
                    <w:left w:val="none" w:sz="0" w:space="0" w:color="auto"/>
                    <w:bottom w:val="none" w:sz="0" w:space="0" w:color="auto"/>
                    <w:right w:val="none" w:sz="0" w:space="0" w:color="auto"/>
                  </w:divBdr>
                </w:div>
                <w:div w:id="824857301">
                  <w:marLeft w:val="480"/>
                  <w:marRight w:val="0"/>
                  <w:marTop w:val="0"/>
                  <w:marBottom w:val="0"/>
                  <w:divBdr>
                    <w:top w:val="none" w:sz="0" w:space="0" w:color="auto"/>
                    <w:left w:val="none" w:sz="0" w:space="0" w:color="auto"/>
                    <w:bottom w:val="none" w:sz="0" w:space="0" w:color="auto"/>
                    <w:right w:val="none" w:sz="0" w:space="0" w:color="auto"/>
                  </w:divBdr>
                </w:div>
                <w:div w:id="2021930206">
                  <w:marLeft w:val="480"/>
                  <w:marRight w:val="0"/>
                  <w:marTop w:val="0"/>
                  <w:marBottom w:val="0"/>
                  <w:divBdr>
                    <w:top w:val="none" w:sz="0" w:space="0" w:color="auto"/>
                    <w:left w:val="none" w:sz="0" w:space="0" w:color="auto"/>
                    <w:bottom w:val="none" w:sz="0" w:space="0" w:color="auto"/>
                    <w:right w:val="none" w:sz="0" w:space="0" w:color="auto"/>
                  </w:divBdr>
                </w:div>
                <w:div w:id="1141120458">
                  <w:marLeft w:val="480"/>
                  <w:marRight w:val="0"/>
                  <w:marTop w:val="0"/>
                  <w:marBottom w:val="0"/>
                  <w:divBdr>
                    <w:top w:val="none" w:sz="0" w:space="0" w:color="auto"/>
                    <w:left w:val="none" w:sz="0" w:space="0" w:color="auto"/>
                    <w:bottom w:val="none" w:sz="0" w:space="0" w:color="auto"/>
                    <w:right w:val="none" w:sz="0" w:space="0" w:color="auto"/>
                  </w:divBdr>
                </w:div>
                <w:div w:id="754932526">
                  <w:marLeft w:val="480"/>
                  <w:marRight w:val="0"/>
                  <w:marTop w:val="0"/>
                  <w:marBottom w:val="0"/>
                  <w:divBdr>
                    <w:top w:val="none" w:sz="0" w:space="0" w:color="auto"/>
                    <w:left w:val="none" w:sz="0" w:space="0" w:color="auto"/>
                    <w:bottom w:val="none" w:sz="0" w:space="0" w:color="auto"/>
                    <w:right w:val="none" w:sz="0" w:space="0" w:color="auto"/>
                  </w:divBdr>
                </w:div>
                <w:div w:id="1367487284">
                  <w:marLeft w:val="480"/>
                  <w:marRight w:val="0"/>
                  <w:marTop w:val="0"/>
                  <w:marBottom w:val="0"/>
                  <w:divBdr>
                    <w:top w:val="none" w:sz="0" w:space="0" w:color="auto"/>
                    <w:left w:val="none" w:sz="0" w:space="0" w:color="auto"/>
                    <w:bottom w:val="none" w:sz="0" w:space="0" w:color="auto"/>
                    <w:right w:val="none" w:sz="0" w:space="0" w:color="auto"/>
                  </w:divBdr>
                </w:div>
                <w:div w:id="1651399419">
                  <w:marLeft w:val="480"/>
                  <w:marRight w:val="0"/>
                  <w:marTop w:val="0"/>
                  <w:marBottom w:val="0"/>
                  <w:divBdr>
                    <w:top w:val="none" w:sz="0" w:space="0" w:color="auto"/>
                    <w:left w:val="none" w:sz="0" w:space="0" w:color="auto"/>
                    <w:bottom w:val="none" w:sz="0" w:space="0" w:color="auto"/>
                    <w:right w:val="none" w:sz="0" w:space="0" w:color="auto"/>
                  </w:divBdr>
                </w:div>
                <w:div w:id="1360397415">
                  <w:marLeft w:val="480"/>
                  <w:marRight w:val="0"/>
                  <w:marTop w:val="0"/>
                  <w:marBottom w:val="0"/>
                  <w:divBdr>
                    <w:top w:val="none" w:sz="0" w:space="0" w:color="auto"/>
                    <w:left w:val="none" w:sz="0" w:space="0" w:color="auto"/>
                    <w:bottom w:val="none" w:sz="0" w:space="0" w:color="auto"/>
                    <w:right w:val="none" w:sz="0" w:space="0" w:color="auto"/>
                  </w:divBdr>
                </w:div>
                <w:div w:id="127742636">
                  <w:marLeft w:val="480"/>
                  <w:marRight w:val="0"/>
                  <w:marTop w:val="0"/>
                  <w:marBottom w:val="0"/>
                  <w:divBdr>
                    <w:top w:val="none" w:sz="0" w:space="0" w:color="auto"/>
                    <w:left w:val="none" w:sz="0" w:space="0" w:color="auto"/>
                    <w:bottom w:val="none" w:sz="0" w:space="0" w:color="auto"/>
                    <w:right w:val="none" w:sz="0" w:space="0" w:color="auto"/>
                  </w:divBdr>
                </w:div>
                <w:div w:id="1342005260">
                  <w:marLeft w:val="480"/>
                  <w:marRight w:val="0"/>
                  <w:marTop w:val="0"/>
                  <w:marBottom w:val="0"/>
                  <w:divBdr>
                    <w:top w:val="none" w:sz="0" w:space="0" w:color="auto"/>
                    <w:left w:val="none" w:sz="0" w:space="0" w:color="auto"/>
                    <w:bottom w:val="none" w:sz="0" w:space="0" w:color="auto"/>
                    <w:right w:val="none" w:sz="0" w:space="0" w:color="auto"/>
                  </w:divBdr>
                </w:div>
                <w:div w:id="701201844">
                  <w:marLeft w:val="480"/>
                  <w:marRight w:val="0"/>
                  <w:marTop w:val="0"/>
                  <w:marBottom w:val="0"/>
                  <w:divBdr>
                    <w:top w:val="none" w:sz="0" w:space="0" w:color="auto"/>
                    <w:left w:val="none" w:sz="0" w:space="0" w:color="auto"/>
                    <w:bottom w:val="none" w:sz="0" w:space="0" w:color="auto"/>
                    <w:right w:val="none" w:sz="0" w:space="0" w:color="auto"/>
                  </w:divBdr>
                </w:div>
                <w:div w:id="1812677496">
                  <w:marLeft w:val="480"/>
                  <w:marRight w:val="0"/>
                  <w:marTop w:val="0"/>
                  <w:marBottom w:val="0"/>
                  <w:divBdr>
                    <w:top w:val="none" w:sz="0" w:space="0" w:color="auto"/>
                    <w:left w:val="none" w:sz="0" w:space="0" w:color="auto"/>
                    <w:bottom w:val="none" w:sz="0" w:space="0" w:color="auto"/>
                    <w:right w:val="none" w:sz="0" w:space="0" w:color="auto"/>
                  </w:divBdr>
                </w:div>
              </w:divsChild>
            </w:div>
            <w:div w:id="1825315893">
              <w:marLeft w:val="0"/>
              <w:marRight w:val="0"/>
              <w:marTop w:val="0"/>
              <w:marBottom w:val="0"/>
              <w:divBdr>
                <w:top w:val="none" w:sz="0" w:space="0" w:color="auto"/>
                <w:left w:val="none" w:sz="0" w:space="0" w:color="auto"/>
                <w:bottom w:val="none" w:sz="0" w:space="0" w:color="auto"/>
                <w:right w:val="none" w:sz="0" w:space="0" w:color="auto"/>
              </w:divBdr>
              <w:divsChild>
                <w:div w:id="1459371068">
                  <w:marLeft w:val="480"/>
                  <w:marRight w:val="0"/>
                  <w:marTop w:val="0"/>
                  <w:marBottom w:val="0"/>
                  <w:divBdr>
                    <w:top w:val="none" w:sz="0" w:space="0" w:color="auto"/>
                    <w:left w:val="none" w:sz="0" w:space="0" w:color="auto"/>
                    <w:bottom w:val="none" w:sz="0" w:space="0" w:color="auto"/>
                    <w:right w:val="none" w:sz="0" w:space="0" w:color="auto"/>
                  </w:divBdr>
                </w:div>
                <w:div w:id="291255945">
                  <w:marLeft w:val="480"/>
                  <w:marRight w:val="0"/>
                  <w:marTop w:val="0"/>
                  <w:marBottom w:val="0"/>
                  <w:divBdr>
                    <w:top w:val="none" w:sz="0" w:space="0" w:color="auto"/>
                    <w:left w:val="none" w:sz="0" w:space="0" w:color="auto"/>
                    <w:bottom w:val="none" w:sz="0" w:space="0" w:color="auto"/>
                    <w:right w:val="none" w:sz="0" w:space="0" w:color="auto"/>
                  </w:divBdr>
                </w:div>
                <w:div w:id="458186296">
                  <w:marLeft w:val="480"/>
                  <w:marRight w:val="0"/>
                  <w:marTop w:val="0"/>
                  <w:marBottom w:val="0"/>
                  <w:divBdr>
                    <w:top w:val="none" w:sz="0" w:space="0" w:color="auto"/>
                    <w:left w:val="none" w:sz="0" w:space="0" w:color="auto"/>
                    <w:bottom w:val="none" w:sz="0" w:space="0" w:color="auto"/>
                    <w:right w:val="none" w:sz="0" w:space="0" w:color="auto"/>
                  </w:divBdr>
                </w:div>
                <w:div w:id="1772629551">
                  <w:marLeft w:val="480"/>
                  <w:marRight w:val="0"/>
                  <w:marTop w:val="0"/>
                  <w:marBottom w:val="0"/>
                  <w:divBdr>
                    <w:top w:val="none" w:sz="0" w:space="0" w:color="auto"/>
                    <w:left w:val="none" w:sz="0" w:space="0" w:color="auto"/>
                    <w:bottom w:val="none" w:sz="0" w:space="0" w:color="auto"/>
                    <w:right w:val="none" w:sz="0" w:space="0" w:color="auto"/>
                  </w:divBdr>
                </w:div>
                <w:div w:id="1349134343">
                  <w:marLeft w:val="480"/>
                  <w:marRight w:val="0"/>
                  <w:marTop w:val="0"/>
                  <w:marBottom w:val="0"/>
                  <w:divBdr>
                    <w:top w:val="none" w:sz="0" w:space="0" w:color="auto"/>
                    <w:left w:val="none" w:sz="0" w:space="0" w:color="auto"/>
                    <w:bottom w:val="none" w:sz="0" w:space="0" w:color="auto"/>
                    <w:right w:val="none" w:sz="0" w:space="0" w:color="auto"/>
                  </w:divBdr>
                </w:div>
                <w:div w:id="1150711284">
                  <w:marLeft w:val="480"/>
                  <w:marRight w:val="0"/>
                  <w:marTop w:val="0"/>
                  <w:marBottom w:val="0"/>
                  <w:divBdr>
                    <w:top w:val="none" w:sz="0" w:space="0" w:color="auto"/>
                    <w:left w:val="none" w:sz="0" w:space="0" w:color="auto"/>
                    <w:bottom w:val="none" w:sz="0" w:space="0" w:color="auto"/>
                    <w:right w:val="none" w:sz="0" w:space="0" w:color="auto"/>
                  </w:divBdr>
                </w:div>
                <w:div w:id="1187937731">
                  <w:marLeft w:val="480"/>
                  <w:marRight w:val="0"/>
                  <w:marTop w:val="0"/>
                  <w:marBottom w:val="0"/>
                  <w:divBdr>
                    <w:top w:val="none" w:sz="0" w:space="0" w:color="auto"/>
                    <w:left w:val="none" w:sz="0" w:space="0" w:color="auto"/>
                    <w:bottom w:val="none" w:sz="0" w:space="0" w:color="auto"/>
                    <w:right w:val="none" w:sz="0" w:space="0" w:color="auto"/>
                  </w:divBdr>
                </w:div>
                <w:div w:id="560142286">
                  <w:marLeft w:val="480"/>
                  <w:marRight w:val="0"/>
                  <w:marTop w:val="0"/>
                  <w:marBottom w:val="0"/>
                  <w:divBdr>
                    <w:top w:val="none" w:sz="0" w:space="0" w:color="auto"/>
                    <w:left w:val="none" w:sz="0" w:space="0" w:color="auto"/>
                    <w:bottom w:val="none" w:sz="0" w:space="0" w:color="auto"/>
                    <w:right w:val="none" w:sz="0" w:space="0" w:color="auto"/>
                  </w:divBdr>
                </w:div>
                <w:div w:id="1330866935">
                  <w:marLeft w:val="480"/>
                  <w:marRight w:val="0"/>
                  <w:marTop w:val="0"/>
                  <w:marBottom w:val="0"/>
                  <w:divBdr>
                    <w:top w:val="none" w:sz="0" w:space="0" w:color="auto"/>
                    <w:left w:val="none" w:sz="0" w:space="0" w:color="auto"/>
                    <w:bottom w:val="none" w:sz="0" w:space="0" w:color="auto"/>
                    <w:right w:val="none" w:sz="0" w:space="0" w:color="auto"/>
                  </w:divBdr>
                </w:div>
                <w:div w:id="1033729282">
                  <w:marLeft w:val="480"/>
                  <w:marRight w:val="0"/>
                  <w:marTop w:val="0"/>
                  <w:marBottom w:val="0"/>
                  <w:divBdr>
                    <w:top w:val="none" w:sz="0" w:space="0" w:color="auto"/>
                    <w:left w:val="none" w:sz="0" w:space="0" w:color="auto"/>
                    <w:bottom w:val="none" w:sz="0" w:space="0" w:color="auto"/>
                    <w:right w:val="none" w:sz="0" w:space="0" w:color="auto"/>
                  </w:divBdr>
                </w:div>
                <w:div w:id="199048706">
                  <w:marLeft w:val="480"/>
                  <w:marRight w:val="0"/>
                  <w:marTop w:val="0"/>
                  <w:marBottom w:val="0"/>
                  <w:divBdr>
                    <w:top w:val="none" w:sz="0" w:space="0" w:color="auto"/>
                    <w:left w:val="none" w:sz="0" w:space="0" w:color="auto"/>
                    <w:bottom w:val="none" w:sz="0" w:space="0" w:color="auto"/>
                    <w:right w:val="none" w:sz="0" w:space="0" w:color="auto"/>
                  </w:divBdr>
                </w:div>
                <w:div w:id="98376420">
                  <w:marLeft w:val="480"/>
                  <w:marRight w:val="0"/>
                  <w:marTop w:val="0"/>
                  <w:marBottom w:val="0"/>
                  <w:divBdr>
                    <w:top w:val="none" w:sz="0" w:space="0" w:color="auto"/>
                    <w:left w:val="none" w:sz="0" w:space="0" w:color="auto"/>
                    <w:bottom w:val="none" w:sz="0" w:space="0" w:color="auto"/>
                    <w:right w:val="none" w:sz="0" w:space="0" w:color="auto"/>
                  </w:divBdr>
                </w:div>
                <w:div w:id="2043286237">
                  <w:marLeft w:val="480"/>
                  <w:marRight w:val="0"/>
                  <w:marTop w:val="0"/>
                  <w:marBottom w:val="0"/>
                  <w:divBdr>
                    <w:top w:val="none" w:sz="0" w:space="0" w:color="auto"/>
                    <w:left w:val="none" w:sz="0" w:space="0" w:color="auto"/>
                    <w:bottom w:val="none" w:sz="0" w:space="0" w:color="auto"/>
                    <w:right w:val="none" w:sz="0" w:space="0" w:color="auto"/>
                  </w:divBdr>
                </w:div>
                <w:div w:id="25756448">
                  <w:marLeft w:val="480"/>
                  <w:marRight w:val="0"/>
                  <w:marTop w:val="0"/>
                  <w:marBottom w:val="0"/>
                  <w:divBdr>
                    <w:top w:val="none" w:sz="0" w:space="0" w:color="auto"/>
                    <w:left w:val="none" w:sz="0" w:space="0" w:color="auto"/>
                    <w:bottom w:val="none" w:sz="0" w:space="0" w:color="auto"/>
                    <w:right w:val="none" w:sz="0" w:space="0" w:color="auto"/>
                  </w:divBdr>
                </w:div>
                <w:div w:id="296495411">
                  <w:marLeft w:val="480"/>
                  <w:marRight w:val="0"/>
                  <w:marTop w:val="0"/>
                  <w:marBottom w:val="0"/>
                  <w:divBdr>
                    <w:top w:val="none" w:sz="0" w:space="0" w:color="auto"/>
                    <w:left w:val="none" w:sz="0" w:space="0" w:color="auto"/>
                    <w:bottom w:val="none" w:sz="0" w:space="0" w:color="auto"/>
                    <w:right w:val="none" w:sz="0" w:space="0" w:color="auto"/>
                  </w:divBdr>
                </w:div>
                <w:div w:id="1557931069">
                  <w:marLeft w:val="480"/>
                  <w:marRight w:val="0"/>
                  <w:marTop w:val="0"/>
                  <w:marBottom w:val="0"/>
                  <w:divBdr>
                    <w:top w:val="none" w:sz="0" w:space="0" w:color="auto"/>
                    <w:left w:val="none" w:sz="0" w:space="0" w:color="auto"/>
                    <w:bottom w:val="none" w:sz="0" w:space="0" w:color="auto"/>
                    <w:right w:val="none" w:sz="0" w:space="0" w:color="auto"/>
                  </w:divBdr>
                </w:div>
                <w:div w:id="1327127939">
                  <w:marLeft w:val="480"/>
                  <w:marRight w:val="0"/>
                  <w:marTop w:val="0"/>
                  <w:marBottom w:val="0"/>
                  <w:divBdr>
                    <w:top w:val="none" w:sz="0" w:space="0" w:color="auto"/>
                    <w:left w:val="none" w:sz="0" w:space="0" w:color="auto"/>
                    <w:bottom w:val="none" w:sz="0" w:space="0" w:color="auto"/>
                    <w:right w:val="none" w:sz="0" w:space="0" w:color="auto"/>
                  </w:divBdr>
                </w:div>
                <w:div w:id="1263102979">
                  <w:marLeft w:val="480"/>
                  <w:marRight w:val="0"/>
                  <w:marTop w:val="0"/>
                  <w:marBottom w:val="0"/>
                  <w:divBdr>
                    <w:top w:val="none" w:sz="0" w:space="0" w:color="auto"/>
                    <w:left w:val="none" w:sz="0" w:space="0" w:color="auto"/>
                    <w:bottom w:val="none" w:sz="0" w:space="0" w:color="auto"/>
                    <w:right w:val="none" w:sz="0" w:space="0" w:color="auto"/>
                  </w:divBdr>
                </w:div>
                <w:div w:id="1870138551">
                  <w:marLeft w:val="480"/>
                  <w:marRight w:val="0"/>
                  <w:marTop w:val="0"/>
                  <w:marBottom w:val="0"/>
                  <w:divBdr>
                    <w:top w:val="none" w:sz="0" w:space="0" w:color="auto"/>
                    <w:left w:val="none" w:sz="0" w:space="0" w:color="auto"/>
                    <w:bottom w:val="none" w:sz="0" w:space="0" w:color="auto"/>
                    <w:right w:val="none" w:sz="0" w:space="0" w:color="auto"/>
                  </w:divBdr>
                </w:div>
                <w:div w:id="346753983">
                  <w:marLeft w:val="480"/>
                  <w:marRight w:val="0"/>
                  <w:marTop w:val="0"/>
                  <w:marBottom w:val="0"/>
                  <w:divBdr>
                    <w:top w:val="none" w:sz="0" w:space="0" w:color="auto"/>
                    <w:left w:val="none" w:sz="0" w:space="0" w:color="auto"/>
                    <w:bottom w:val="none" w:sz="0" w:space="0" w:color="auto"/>
                    <w:right w:val="none" w:sz="0" w:space="0" w:color="auto"/>
                  </w:divBdr>
                </w:div>
                <w:div w:id="1087995357">
                  <w:marLeft w:val="480"/>
                  <w:marRight w:val="0"/>
                  <w:marTop w:val="0"/>
                  <w:marBottom w:val="0"/>
                  <w:divBdr>
                    <w:top w:val="none" w:sz="0" w:space="0" w:color="auto"/>
                    <w:left w:val="none" w:sz="0" w:space="0" w:color="auto"/>
                    <w:bottom w:val="none" w:sz="0" w:space="0" w:color="auto"/>
                    <w:right w:val="none" w:sz="0" w:space="0" w:color="auto"/>
                  </w:divBdr>
                </w:div>
                <w:div w:id="1916620435">
                  <w:marLeft w:val="480"/>
                  <w:marRight w:val="0"/>
                  <w:marTop w:val="0"/>
                  <w:marBottom w:val="0"/>
                  <w:divBdr>
                    <w:top w:val="none" w:sz="0" w:space="0" w:color="auto"/>
                    <w:left w:val="none" w:sz="0" w:space="0" w:color="auto"/>
                    <w:bottom w:val="none" w:sz="0" w:space="0" w:color="auto"/>
                    <w:right w:val="none" w:sz="0" w:space="0" w:color="auto"/>
                  </w:divBdr>
                </w:div>
                <w:div w:id="1832020983">
                  <w:marLeft w:val="480"/>
                  <w:marRight w:val="0"/>
                  <w:marTop w:val="0"/>
                  <w:marBottom w:val="0"/>
                  <w:divBdr>
                    <w:top w:val="none" w:sz="0" w:space="0" w:color="auto"/>
                    <w:left w:val="none" w:sz="0" w:space="0" w:color="auto"/>
                    <w:bottom w:val="none" w:sz="0" w:space="0" w:color="auto"/>
                    <w:right w:val="none" w:sz="0" w:space="0" w:color="auto"/>
                  </w:divBdr>
                </w:div>
                <w:div w:id="1613634564">
                  <w:marLeft w:val="480"/>
                  <w:marRight w:val="0"/>
                  <w:marTop w:val="0"/>
                  <w:marBottom w:val="0"/>
                  <w:divBdr>
                    <w:top w:val="none" w:sz="0" w:space="0" w:color="auto"/>
                    <w:left w:val="none" w:sz="0" w:space="0" w:color="auto"/>
                    <w:bottom w:val="none" w:sz="0" w:space="0" w:color="auto"/>
                    <w:right w:val="none" w:sz="0" w:space="0" w:color="auto"/>
                  </w:divBdr>
                </w:div>
                <w:div w:id="512501685">
                  <w:marLeft w:val="480"/>
                  <w:marRight w:val="0"/>
                  <w:marTop w:val="0"/>
                  <w:marBottom w:val="0"/>
                  <w:divBdr>
                    <w:top w:val="none" w:sz="0" w:space="0" w:color="auto"/>
                    <w:left w:val="none" w:sz="0" w:space="0" w:color="auto"/>
                    <w:bottom w:val="none" w:sz="0" w:space="0" w:color="auto"/>
                    <w:right w:val="none" w:sz="0" w:space="0" w:color="auto"/>
                  </w:divBdr>
                </w:div>
                <w:div w:id="1919943240">
                  <w:marLeft w:val="480"/>
                  <w:marRight w:val="0"/>
                  <w:marTop w:val="0"/>
                  <w:marBottom w:val="0"/>
                  <w:divBdr>
                    <w:top w:val="none" w:sz="0" w:space="0" w:color="auto"/>
                    <w:left w:val="none" w:sz="0" w:space="0" w:color="auto"/>
                    <w:bottom w:val="none" w:sz="0" w:space="0" w:color="auto"/>
                    <w:right w:val="none" w:sz="0" w:space="0" w:color="auto"/>
                  </w:divBdr>
                </w:div>
                <w:div w:id="47919081">
                  <w:marLeft w:val="480"/>
                  <w:marRight w:val="0"/>
                  <w:marTop w:val="0"/>
                  <w:marBottom w:val="0"/>
                  <w:divBdr>
                    <w:top w:val="none" w:sz="0" w:space="0" w:color="auto"/>
                    <w:left w:val="none" w:sz="0" w:space="0" w:color="auto"/>
                    <w:bottom w:val="none" w:sz="0" w:space="0" w:color="auto"/>
                    <w:right w:val="none" w:sz="0" w:space="0" w:color="auto"/>
                  </w:divBdr>
                </w:div>
                <w:div w:id="349064786">
                  <w:marLeft w:val="480"/>
                  <w:marRight w:val="0"/>
                  <w:marTop w:val="0"/>
                  <w:marBottom w:val="0"/>
                  <w:divBdr>
                    <w:top w:val="none" w:sz="0" w:space="0" w:color="auto"/>
                    <w:left w:val="none" w:sz="0" w:space="0" w:color="auto"/>
                    <w:bottom w:val="none" w:sz="0" w:space="0" w:color="auto"/>
                    <w:right w:val="none" w:sz="0" w:space="0" w:color="auto"/>
                  </w:divBdr>
                </w:div>
                <w:div w:id="1884706069">
                  <w:marLeft w:val="480"/>
                  <w:marRight w:val="0"/>
                  <w:marTop w:val="0"/>
                  <w:marBottom w:val="0"/>
                  <w:divBdr>
                    <w:top w:val="none" w:sz="0" w:space="0" w:color="auto"/>
                    <w:left w:val="none" w:sz="0" w:space="0" w:color="auto"/>
                    <w:bottom w:val="none" w:sz="0" w:space="0" w:color="auto"/>
                    <w:right w:val="none" w:sz="0" w:space="0" w:color="auto"/>
                  </w:divBdr>
                </w:div>
                <w:div w:id="1572697392">
                  <w:marLeft w:val="480"/>
                  <w:marRight w:val="0"/>
                  <w:marTop w:val="0"/>
                  <w:marBottom w:val="0"/>
                  <w:divBdr>
                    <w:top w:val="none" w:sz="0" w:space="0" w:color="auto"/>
                    <w:left w:val="none" w:sz="0" w:space="0" w:color="auto"/>
                    <w:bottom w:val="none" w:sz="0" w:space="0" w:color="auto"/>
                    <w:right w:val="none" w:sz="0" w:space="0" w:color="auto"/>
                  </w:divBdr>
                </w:div>
                <w:div w:id="463543839">
                  <w:marLeft w:val="480"/>
                  <w:marRight w:val="0"/>
                  <w:marTop w:val="0"/>
                  <w:marBottom w:val="0"/>
                  <w:divBdr>
                    <w:top w:val="none" w:sz="0" w:space="0" w:color="auto"/>
                    <w:left w:val="none" w:sz="0" w:space="0" w:color="auto"/>
                    <w:bottom w:val="none" w:sz="0" w:space="0" w:color="auto"/>
                    <w:right w:val="none" w:sz="0" w:space="0" w:color="auto"/>
                  </w:divBdr>
                </w:div>
                <w:div w:id="1899586652">
                  <w:marLeft w:val="480"/>
                  <w:marRight w:val="0"/>
                  <w:marTop w:val="0"/>
                  <w:marBottom w:val="0"/>
                  <w:divBdr>
                    <w:top w:val="none" w:sz="0" w:space="0" w:color="auto"/>
                    <w:left w:val="none" w:sz="0" w:space="0" w:color="auto"/>
                    <w:bottom w:val="none" w:sz="0" w:space="0" w:color="auto"/>
                    <w:right w:val="none" w:sz="0" w:space="0" w:color="auto"/>
                  </w:divBdr>
                </w:div>
                <w:div w:id="107510841">
                  <w:marLeft w:val="480"/>
                  <w:marRight w:val="0"/>
                  <w:marTop w:val="0"/>
                  <w:marBottom w:val="0"/>
                  <w:divBdr>
                    <w:top w:val="none" w:sz="0" w:space="0" w:color="auto"/>
                    <w:left w:val="none" w:sz="0" w:space="0" w:color="auto"/>
                    <w:bottom w:val="none" w:sz="0" w:space="0" w:color="auto"/>
                    <w:right w:val="none" w:sz="0" w:space="0" w:color="auto"/>
                  </w:divBdr>
                </w:div>
                <w:div w:id="265844719">
                  <w:marLeft w:val="480"/>
                  <w:marRight w:val="0"/>
                  <w:marTop w:val="0"/>
                  <w:marBottom w:val="0"/>
                  <w:divBdr>
                    <w:top w:val="none" w:sz="0" w:space="0" w:color="auto"/>
                    <w:left w:val="none" w:sz="0" w:space="0" w:color="auto"/>
                    <w:bottom w:val="none" w:sz="0" w:space="0" w:color="auto"/>
                    <w:right w:val="none" w:sz="0" w:space="0" w:color="auto"/>
                  </w:divBdr>
                </w:div>
                <w:div w:id="1568564198">
                  <w:marLeft w:val="480"/>
                  <w:marRight w:val="0"/>
                  <w:marTop w:val="0"/>
                  <w:marBottom w:val="0"/>
                  <w:divBdr>
                    <w:top w:val="none" w:sz="0" w:space="0" w:color="auto"/>
                    <w:left w:val="none" w:sz="0" w:space="0" w:color="auto"/>
                    <w:bottom w:val="none" w:sz="0" w:space="0" w:color="auto"/>
                    <w:right w:val="none" w:sz="0" w:space="0" w:color="auto"/>
                  </w:divBdr>
                </w:div>
                <w:div w:id="1971091990">
                  <w:marLeft w:val="480"/>
                  <w:marRight w:val="0"/>
                  <w:marTop w:val="0"/>
                  <w:marBottom w:val="0"/>
                  <w:divBdr>
                    <w:top w:val="none" w:sz="0" w:space="0" w:color="auto"/>
                    <w:left w:val="none" w:sz="0" w:space="0" w:color="auto"/>
                    <w:bottom w:val="none" w:sz="0" w:space="0" w:color="auto"/>
                    <w:right w:val="none" w:sz="0" w:space="0" w:color="auto"/>
                  </w:divBdr>
                </w:div>
                <w:div w:id="1404135122">
                  <w:marLeft w:val="480"/>
                  <w:marRight w:val="0"/>
                  <w:marTop w:val="0"/>
                  <w:marBottom w:val="0"/>
                  <w:divBdr>
                    <w:top w:val="none" w:sz="0" w:space="0" w:color="auto"/>
                    <w:left w:val="none" w:sz="0" w:space="0" w:color="auto"/>
                    <w:bottom w:val="none" w:sz="0" w:space="0" w:color="auto"/>
                    <w:right w:val="none" w:sz="0" w:space="0" w:color="auto"/>
                  </w:divBdr>
                </w:div>
                <w:div w:id="1673141550">
                  <w:marLeft w:val="480"/>
                  <w:marRight w:val="0"/>
                  <w:marTop w:val="0"/>
                  <w:marBottom w:val="0"/>
                  <w:divBdr>
                    <w:top w:val="none" w:sz="0" w:space="0" w:color="auto"/>
                    <w:left w:val="none" w:sz="0" w:space="0" w:color="auto"/>
                    <w:bottom w:val="none" w:sz="0" w:space="0" w:color="auto"/>
                    <w:right w:val="none" w:sz="0" w:space="0" w:color="auto"/>
                  </w:divBdr>
                </w:div>
                <w:div w:id="435833500">
                  <w:marLeft w:val="480"/>
                  <w:marRight w:val="0"/>
                  <w:marTop w:val="0"/>
                  <w:marBottom w:val="0"/>
                  <w:divBdr>
                    <w:top w:val="none" w:sz="0" w:space="0" w:color="auto"/>
                    <w:left w:val="none" w:sz="0" w:space="0" w:color="auto"/>
                    <w:bottom w:val="none" w:sz="0" w:space="0" w:color="auto"/>
                    <w:right w:val="none" w:sz="0" w:space="0" w:color="auto"/>
                  </w:divBdr>
                </w:div>
                <w:div w:id="354618576">
                  <w:marLeft w:val="480"/>
                  <w:marRight w:val="0"/>
                  <w:marTop w:val="0"/>
                  <w:marBottom w:val="0"/>
                  <w:divBdr>
                    <w:top w:val="none" w:sz="0" w:space="0" w:color="auto"/>
                    <w:left w:val="none" w:sz="0" w:space="0" w:color="auto"/>
                    <w:bottom w:val="none" w:sz="0" w:space="0" w:color="auto"/>
                    <w:right w:val="none" w:sz="0" w:space="0" w:color="auto"/>
                  </w:divBdr>
                </w:div>
                <w:div w:id="692072798">
                  <w:marLeft w:val="480"/>
                  <w:marRight w:val="0"/>
                  <w:marTop w:val="0"/>
                  <w:marBottom w:val="0"/>
                  <w:divBdr>
                    <w:top w:val="none" w:sz="0" w:space="0" w:color="auto"/>
                    <w:left w:val="none" w:sz="0" w:space="0" w:color="auto"/>
                    <w:bottom w:val="none" w:sz="0" w:space="0" w:color="auto"/>
                    <w:right w:val="none" w:sz="0" w:space="0" w:color="auto"/>
                  </w:divBdr>
                </w:div>
                <w:div w:id="1585607135">
                  <w:marLeft w:val="480"/>
                  <w:marRight w:val="0"/>
                  <w:marTop w:val="0"/>
                  <w:marBottom w:val="0"/>
                  <w:divBdr>
                    <w:top w:val="none" w:sz="0" w:space="0" w:color="auto"/>
                    <w:left w:val="none" w:sz="0" w:space="0" w:color="auto"/>
                    <w:bottom w:val="none" w:sz="0" w:space="0" w:color="auto"/>
                    <w:right w:val="none" w:sz="0" w:space="0" w:color="auto"/>
                  </w:divBdr>
                </w:div>
                <w:div w:id="1132360386">
                  <w:marLeft w:val="480"/>
                  <w:marRight w:val="0"/>
                  <w:marTop w:val="0"/>
                  <w:marBottom w:val="0"/>
                  <w:divBdr>
                    <w:top w:val="none" w:sz="0" w:space="0" w:color="auto"/>
                    <w:left w:val="none" w:sz="0" w:space="0" w:color="auto"/>
                    <w:bottom w:val="none" w:sz="0" w:space="0" w:color="auto"/>
                    <w:right w:val="none" w:sz="0" w:space="0" w:color="auto"/>
                  </w:divBdr>
                </w:div>
                <w:div w:id="1352297092">
                  <w:marLeft w:val="480"/>
                  <w:marRight w:val="0"/>
                  <w:marTop w:val="0"/>
                  <w:marBottom w:val="0"/>
                  <w:divBdr>
                    <w:top w:val="none" w:sz="0" w:space="0" w:color="auto"/>
                    <w:left w:val="none" w:sz="0" w:space="0" w:color="auto"/>
                    <w:bottom w:val="none" w:sz="0" w:space="0" w:color="auto"/>
                    <w:right w:val="none" w:sz="0" w:space="0" w:color="auto"/>
                  </w:divBdr>
                </w:div>
                <w:div w:id="1324896021">
                  <w:marLeft w:val="480"/>
                  <w:marRight w:val="0"/>
                  <w:marTop w:val="0"/>
                  <w:marBottom w:val="0"/>
                  <w:divBdr>
                    <w:top w:val="none" w:sz="0" w:space="0" w:color="auto"/>
                    <w:left w:val="none" w:sz="0" w:space="0" w:color="auto"/>
                    <w:bottom w:val="none" w:sz="0" w:space="0" w:color="auto"/>
                    <w:right w:val="none" w:sz="0" w:space="0" w:color="auto"/>
                  </w:divBdr>
                </w:div>
                <w:div w:id="144397542">
                  <w:marLeft w:val="480"/>
                  <w:marRight w:val="0"/>
                  <w:marTop w:val="0"/>
                  <w:marBottom w:val="0"/>
                  <w:divBdr>
                    <w:top w:val="none" w:sz="0" w:space="0" w:color="auto"/>
                    <w:left w:val="none" w:sz="0" w:space="0" w:color="auto"/>
                    <w:bottom w:val="none" w:sz="0" w:space="0" w:color="auto"/>
                    <w:right w:val="none" w:sz="0" w:space="0" w:color="auto"/>
                  </w:divBdr>
                </w:div>
                <w:div w:id="138962002">
                  <w:marLeft w:val="480"/>
                  <w:marRight w:val="0"/>
                  <w:marTop w:val="0"/>
                  <w:marBottom w:val="0"/>
                  <w:divBdr>
                    <w:top w:val="none" w:sz="0" w:space="0" w:color="auto"/>
                    <w:left w:val="none" w:sz="0" w:space="0" w:color="auto"/>
                    <w:bottom w:val="none" w:sz="0" w:space="0" w:color="auto"/>
                    <w:right w:val="none" w:sz="0" w:space="0" w:color="auto"/>
                  </w:divBdr>
                </w:div>
                <w:div w:id="653028188">
                  <w:marLeft w:val="480"/>
                  <w:marRight w:val="0"/>
                  <w:marTop w:val="0"/>
                  <w:marBottom w:val="0"/>
                  <w:divBdr>
                    <w:top w:val="none" w:sz="0" w:space="0" w:color="auto"/>
                    <w:left w:val="none" w:sz="0" w:space="0" w:color="auto"/>
                    <w:bottom w:val="none" w:sz="0" w:space="0" w:color="auto"/>
                    <w:right w:val="none" w:sz="0" w:space="0" w:color="auto"/>
                  </w:divBdr>
                </w:div>
                <w:div w:id="1439250849">
                  <w:marLeft w:val="480"/>
                  <w:marRight w:val="0"/>
                  <w:marTop w:val="0"/>
                  <w:marBottom w:val="0"/>
                  <w:divBdr>
                    <w:top w:val="none" w:sz="0" w:space="0" w:color="auto"/>
                    <w:left w:val="none" w:sz="0" w:space="0" w:color="auto"/>
                    <w:bottom w:val="none" w:sz="0" w:space="0" w:color="auto"/>
                    <w:right w:val="none" w:sz="0" w:space="0" w:color="auto"/>
                  </w:divBdr>
                </w:div>
                <w:div w:id="648482545">
                  <w:marLeft w:val="480"/>
                  <w:marRight w:val="0"/>
                  <w:marTop w:val="0"/>
                  <w:marBottom w:val="0"/>
                  <w:divBdr>
                    <w:top w:val="none" w:sz="0" w:space="0" w:color="auto"/>
                    <w:left w:val="none" w:sz="0" w:space="0" w:color="auto"/>
                    <w:bottom w:val="none" w:sz="0" w:space="0" w:color="auto"/>
                    <w:right w:val="none" w:sz="0" w:space="0" w:color="auto"/>
                  </w:divBdr>
                </w:div>
                <w:div w:id="2133939693">
                  <w:marLeft w:val="480"/>
                  <w:marRight w:val="0"/>
                  <w:marTop w:val="0"/>
                  <w:marBottom w:val="0"/>
                  <w:divBdr>
                    <w:top w:val="none" w:sz="0" w:space="0" w:color="auto"/>
                    <w:left w:val="none" w:sz="0" w:space="0" w:color="auto"/>
                    <w:bottom w:val="none" w:sz="0" w:space="0" w:color="auto"/>
                    <w:right w:val="none" w:sz="0" w:space="0" w:color="auto"/>
                  </w:divBdr>
                </w:div>
                <w:div w:id="1171794124">
                  <w:marLeft w:val="480"/>
                  <w:marRight w:val="0"/>
                  <w:marTop w:val="0"/>
                  <w:marBottom w:val="0"/>
                  <w:divBdr>
                    <w:top w:val="none" w:sz="0" w:space="0" w:color="auto"/>
                    <w:left w:val="none" w:sz="0" w:space="0" w:color="auto"/>
                    <w:bottom w:val="none" w:sz="0" w:space="0" w:color="auto"/>
                    <w:right w:val="none" w:sz="0" w:space="0" w:color="auto"/>
                  </w:divBdr>
                </w:div>
                <w:div w:id="1924531809">
                  <w:marLeft w:val="480"/>
                  <w:marRight w:val="0"/>
                  <w:marTop w:val="0"/>
                  <w:marBottom w:val="0"/>
                  <w:divBdr>
                    <w:top w:val="none" w:sz="0" w:space="0" w:color="auto"/>
                    <w:left w:val="none" w:sz="0" w:space="0" w:color="auto"/>
                    <w:bottom w:val="none" w:sz="0" w:space="0" w:color="auto"/>
                    <w:right w:val="none" w:sz="0" w:space="0" w:color="auto"/>
                  </w:divBdr>
                </w:div>
                <w:div w:id="1717197457">
                  <w:marLeft w:val="480"/>
                  <w:marRight w:val="0"/>
                  <w:marTop w:val="0"/>
                  <w:marBottom w:val="0"/>
                  <w:divBdr>
                    <w:top w:val="none" w:sz="0" w:space="0" w:color="auto"/>
                    <w:left w:val="none" w:sz="0" w:space="0" w:color="auto"/>
                    <w:bottom w:val="none" w:sz="0" w:space="0" w:color="auto"/>
                    <w:right w:val="none" w:sz="0" w:space="0" w:color="auto"/>
                  </w:divBdr>
                </w:div>
                <w:div w:id="1626279433">
                  <w:marLeft w:val="480"/>
                  <w:marRight w:val="0"/>
                  <w:marTop w:val="0"/>
                  <w:marBottom w:val="0"/>
                  <w:divBdr>
                    <w:top w:val="none" w:sz="0" w:space="0" w:color="auto"/>
                    <w:left w:val="none" w:sz="0" w:space="0" w:color="auto"/>
                    <w:bottom w:val="none" w:sz="0" w:space="0" w:color="auto"/>
                    <w:right w:val="none" w:sz="0" w:space="0" w:color="auto"/>
                  </w:divBdr>
                </w:div>
                <w:div w:id="2094740546">
                  <w:marLeft w:val="480"/>
                  <w:marRight w:val="0"/>
                  <w:marTop w:val="0"/>
                  <w:marBottom w:val="0"/>
                  <w:divBdr>
                    <w:top w:val="none" w:sz="0" w:space="0" w:color="auto"/>
                    <w:left w:val="none" w:sz="0" w:space="0" w:color="auto"/>
                    <w:bottom w:val="none" w:sz="0" w:space="0" w:color="auto"/>
                    <w:right w:val="none" w:sz="0" w:space="0" w:color="auto"/>
                  </w:divBdr>
                </w:div>
                <w:div w:id="2108579305">
                  <w:marLeft w:val="480"/>
                  <w:marRight w:val="0"/>
                  <w:marTop w:val="0"/>
                  <w:marBottom w:val="0"/>
                  <w:divBdr>
                    <w:top w:val="none" w:sz="0" w:space="0" w:color="auto"/>
                    <w:left w:val="none" w:sz="0" w:space="0" w:color="auto"/>
                    <w:bottom w:val="none" w:sz="0" w:space="0" w:color="auto"/>
                    <w:right w:val="none" w:sz="0" w:space="0" w:color="auto"/>
                  </w:divBdr>
                </w:div>
              </w:divsChild>
            </w:div>
            <w:div w:id="62148850">
              <w:marLeft w:val="0"/>
              <w:marRight w:val="0"/>
              <w:marTop w:val="0"/>
              <w:marBottom w:val="0"/>
              <w:divBdr>
                <w:top w:val="none" w:sz="0" w:space="0" w:color="auto"/>
                <w:left w:val="none" w:sz="0" w:space="0" w:color="auto"/>
                <w:bottom w:val="none" w:sz="0" w:space="0" w:color="auto"/>
                <w:right w:val="none" w:sz="0" w:space="0" w:color="auto"/>
              </w:divBdr>
              <w:divsChild>
                <w:div w:id="1445731316">
                  <w:marLeft w:val="480"/>
                  <w:marRight w:val="0"/>
                  <w:marTop w:val="0"/>
                  <w:marBottom w:val="0"/>
                  <w:divBdr>
                    <w:top w:val="none" w:sz="0" w:space="0" w:color="auto"/>
                    <w:left w:val="none" w:sz="0" w:space="0" w:color="auto"/>
                    <w:bottom w:val="none" w:sz="0" w:space="0" w:color="auto"/>
                    <w:right w:val="none" w:sz="0" w:space="0" w:color="auto"/>
                  </w:divBdr>
                </w:div>
                <w:div w:id="1004019541">
                  <w:marLeft w:val="480"/>
                  <w:marRight w:val="0"/>
                  <w:marTop w:val="0"/>
                  <w:marBottom w:val="0"/>
                  <w:divBdr>
                    <w:top w:val="none" w:sz="0" w:space="0" w:color="auto"/>
                    <w:left w:val="none" w:sz="0" w:space="0" w:color="auto"/>
                    <w:bottom w:val="none" w:sz="0" w:space="0" w:color="auto"/>
                    <w:right w:val="none" w:sz="0" w:space="0" w:color="auto"/>
                  </w:divBdr>
                </w:div>
                <w:div w:id="711542744">
                  <w:marLeft w:val="480"/>
                  <w:marRight w:val="0"/>
                  <w:marTop w:val="0"/>
                  <w:marBottom w:val="0"/>
                  <w:divBdr>
                    <w:top w:val="none" w:sz="0" w:space="0" w:color="auto"/>
                    <w:left w:val="none" w:sz="0" w:space="0" w:color="auto"/>
                    <w:bottom w:val="none" w:sz="0" w:space="0" w:color="auto"/>
                    <w:right w:val="none" w:sz="0" w:space="0" w:color="auto"/>
                  </w:divBdr>
                </w:div>
                <w:div w:id="2108887939">
                  <w:marLeft w:val="480"/>
                  <w:marRight w:val="0"/>
                  <w:marTop w:val="0"/>
                  <w:marBottom w:val="0"/>
                  <w:divBdr>
                    <w:top w:val="none" w:sz="0" w:space="0" w:color="auto"/>
                    <w:left w:val="none" w:sz="0" w:space="0" w:color="auto"/>
                    <w:bottom w:val="none" w:sz="0" w:space="0" w:color="auto"/>
                    <w:right w:val="none" w:sz="0" w:space="0" w:color="auto"/>
                  </w:divBdr>
                </w:div>
                <w:div w:id="2089494658">
                  <w:marLeft w:val="480"/>
                  <w:marRight w:val="0"/>
                  <w:marTop w:val="0"/>
                  <w:marBottom w:val="0"/>
                  <w:divBdr>
                    <w:top w:val="none" w:sz="0" w:space="0" w:color="auto"/>
                    <w:left w:val="none" w:sz="0" w:space="0" w:color="auto"/>
                    <w:bottom w:val="none" w:sz="0" w:space="0" w:color="auto"/>
                    <w:right w:val="none" w:sz="0" w:space="0" w:color="auto"/>
                  </w:divBdr>
                </w:div>
                <w:div w:id="731578775">
                  <w:marLeft w:val="480"/>
                  <w:marRight w:val="0"/>
                  <w:marTop w:val="0"/>
                  <w:marBottom w:val="0"/>
                  <w:divBdr>
                    <w:top w:val="none" w:sz="0" w:space="0" w:color="auto"/>
                    <w:left w:val="none" w:sz="0" w:space="0" w:color="auto"/>
                    <w:bottom w:val="none" w:sz="0" w:space="0" w:color="auto"/>
                    <w:right w:val="none" w:sz="0" w:space="0" w:color="auto"/>
                  </w:divBdr>
                </w:div>
                <w:div w:id="37705229">
                  <w:marLeft w:val="480"/>
                  <w:marRight w:val="0"/>
                  <w:marTop w:val="0"/>
                  <w:marBottom w:val="0"/>
                  <w:divBdr>
                    <w:top w:val="none" w:sz="0" w:space="0" w:color="auto"/>
                    <w:left w:val="none" w:sz="0" w:space="0" w:color="auto"/>
                    <w:bottom w:val="none" w:sz="0" w:space="0" w:color="auto"/>
                    <w:right w:val="none" w:sz="0" w:space="0" w:color="auto"/>
                  </w:divBdr>
                </w:div>
                <w:div w:id="593513379">
                  <w:marLeft w:val="480"/>
                  <w:marRight w:val="0"/>
                  <w:marTop w:val="0"/>
                  <w:marBottom w:val="0"/>
                  <w:divBdr>
                    <w:top w:val="none" w:sz="0" w:space="0" w:color="auto"/>
                    <w:left w:val="none" w:sz="0" w:space="0" w:color="auto"/>
                    <w:bottom w:val="none" w:sz="0" w:space="0" w:color="auto"/>
                    <w:right w:val="none" w:sz="0" w:space="0" w:color="auto"/>
                  </w:divBdr>
                </w:div>
                <w:div w:id="269169631">
                  <w:marLeft w:val="480"/>
                  <w:marRight w:val="0"/>
                  <w:marTop w:val="0"/>
                  <w:marBottom w:val="0"/>
                  <w:divBdr>
                    <w:top w:val="none" w:sz="0" w:space="0" w:color="auto"/>
                    <w:left w:val="none" w:sz="0" w:space="0" w:color="auto"/>
                    <w:bottom w:val="none" w:sz="0" w:space="0" w:color="auto"/>
                    <w:right w:val="none" w:sz="0" w:space="0" w:color="auto"/>
                  </w:divBdr>
                </w:div>
                <w:div w:id="877281303">
                  <w:marLeft w:val="480"/>
                  <w:marRight w:val="0"/>
                  <w:marTop w:val="0"/>
                  <w:marBottom w:val="0"/>
                  <w:divBdr>
                    <w:top w:val="none" w:sz="0" w:space="0" w:color="auto"/>
                    <w:left w:val="none" w:sz="0" w:space="0" w:color="auto"/>
                    <w:bottom w:val="none" w:sz="0" w:space="0" w:color="auto"/>
                    <w:right w:val="none" w:sz="0" w:space="0" w:color="auto"/>
                  </w:divBdr>
                </w:div>
                <w:div w:id="1028602861">
                  <w:marLeft w:val="480"/>
                  <w:marRight w:val="0"/>
                  <w:marTop w:val="0"/>
                  <w:marBottom w:val="0"/>
                  <w:divBdr>
                    <w:top w:val="none" w:sz="0" w:space="0" w:color="auto"/>
                    <w:left w:val="none" w:sz="0" w:space="0" w:color="auto"/>
                    <w:bottom w:val="none" w:sz="0" w:space="0" w:color="auto"/>
                    <w:right w:val="none" w:sz="0" w:space="0" w:color="auto"/>
                  </w:divBdr>
                </w:div>
                <w:div w:id="605386330">
                  <w:marLeft w:val="480"/>
                  <w:marRight w:val="0"/>
                  <w:marTop w:val="0"/>
                  <w:marBottom w:val="0"/>
                  <w:divBdr>
                    <w:top w:val="none" w:sz="0" w:space="0" w:color="auto"/>
                    <w:left w:val="none" w:sz="0" w:space="0" w:color="auto"/>
                    <w:bottom w:val="none" w:sz="0" w:space="0" w:color="auto"/>
                    <w:right w:val="none" w:sz="0" w:space="0" w:color="auto"/>
                  </w:divBdr>
                </w:div>
                <w:div w:id="645280270">
                  <w:marLeft w:val="480"/>
                  <w:marRight w:val="0"/>
                  <w:marTop w:val="0"/>
                  <w:marBottom w:val="0"/>
                  <w:divBdr>
                    <w:top w:val="none" w:sz="0" w:space="0" w:color="auto"/>
                    <w:left w:val="none" w:sz="0" w:space="0" w:color="auto"/>
                    <w:bottom w:val="none" w:sz="0" w:space="0" w:color="auto"/>
                    <w:right w:val="none" w:sz="0" w:space="0" w:color="auto"/>
                  </w:divBdr>
                </w:div>
                <w:div w:id="1662539336">
                  <w:marLeft w:val="480"/>
                  <w:marRight w:val="0"/>
                  <w:marTop w:val="0"/>
                  <w:marBottom w:val="0"/>
                  <w:divBdr>
                    <w:top w:val="none" w:sz="0" w:space="0" w:color="auto"/>
                    <w:left w:val="none" w:sz="0" w:space="0" w:color="auto"/>
                    <w:bottom w:val="none" w:sz="0" w:space="0" w:color="auto"/>
                    <w:right w:val="none" w:sz="0" w:space="0" w:color="auto"/>
                  </w:divBdr>
                </w:div>
                <w:div w:id="888415378">
                  <w:marLeft w:val="480"/>
                  <w:marRight w:val="0"/>
                  <w:marTop w:val="0"/>
                  <w:marBottom w:val="0"/>
                  <w:divBdr>
                    <w:top w:val="none" w:sz="0" w:space="0" w:color="auto"/>
                    <w:left w:val="none" w:sz="0" w:space="0" w:color="auto"/>
                    <w:bottom w:val="none" w:sz="0" w:space="0" w:color="auto"/>
                    <w:right w:val="none" w:sz="0" w:space="0" w:color="auto"/>
                  </w:divBdr>
                </w:div>
                <w:div w:id="617949144">
                  <w:marLeft w:val="480"/>
                  <w:marRight w:val="0"/>
                  <w:marTop w:val="0"/>
                  <w:marBottom w:val="0"/>
                  <w:divBdr>
                    <w:top w:val="none" w:sz="0" w:space="0" w:color="auto"/>
                    <w:left w:val="none" w:sz="0" w:space="0" w:color="auto"/>
                    <w:bottom w:val="none" w:sz="0" w:space="0" w:color="auto"/>
                    <w:right w:val="none" w:sz="0" w:space="0" w:color="auto"/>
                  </w:divBdr>
                </w:div>
                <w:div w:id="885219052">
                  <w:marLeft w:val="480"/>
                  <w:marRight w:val="0"/>
                  <w:marTop w:val="0"/>
                  <w:marBottom w:val="0"/>
                  <w:divBdr>
                    <w:top w:val="none" w:sz="0" w:space="0" w:color="auto"/>
                    <w:left w:val="none" w:sz="0" w:space="0" w:color="auto"/>
                    <w:bottom w:val="none" w:sz="0" w:space="0" w:color="auto"/>
                    <w:right w:val="none" w:sz="0" w:space="0" w:color="auto"/>
                  </w:divBdr>
                </w:div>
                <w:div w:id="56783013">
                  <w:marLeft w:val="480"/>
                  <w:marRight w:val="0"/>
                  <w:marTop w:val="0"/>
                  <w:marBottom w:val="0"/>
                  <w:divBdr>
                    <w:top w:val="none" w:sz="0" w:space="0" w:color="auto"/>
                    <w:left w:val="none" w:sz="0" w:space="0" w:color="auto"/>
                    <w:bottom w:val="none" w:sz="0" w:space="0" w:color="auto"/>
                    <w:right w:val="none" w:sz="0" w:space="0" w:color="auto"/>
                  </w:divBdr>
                </w:div>
                <w:div w:id="481509429">
                  <w:marLeft w:val="480"/>
                  <w:marRight w:val="0"/>
                  <w:marTop w:val="0"/>
                  <w:marBottom w:val="0"/>
                  <w:divBdr>
                    <w:top w:val="none" w:sz="0" w:space="0" w:color="auto"/>
                    <w:left w:val="none" w:sz="0" w:space="0" w:color="auto"/>
                    <w:bottom w:val="none" w:sz="0" w:space="0" w:color="auto"/>
                    <w:right w:val="none" w:sz="0" w:space="0" w:color="auto"/>
                  </w:divBdr>
                </w:div>
                <w:div w:id="298536339">
                  <w:marLeft w:val="480"/>
                  <w:marRight w:val="0"/>
                  <w:marTop w:val="0"/>
                  <w:marBottom w:val="0"/>
                  <w:divBdr>
                    <w:top w:val="none" w:sz="0" w:space="0" w:color="auto"/>
                    <w:left w:val="none" w:sz="0" w:space="0" w:color="auto"/>
                    <w:bottom w:val="none" w:sz="0" w:space="0" w:color="auto"/>
                    <w:right w:val="none" w:sz="0" w:space="0" w:color="auto"/>
                  </w:divBdr>
                </w:div>
                <w:div w:id="402147555">
                  <w:marLeft w:val="480"/>
                  <w:marRight w:val="0"/>
                  <w:marTop w:val="0"/>
                  <w:marBottom w:val="0"/>
                  <w:divBdr>
                    <w:top w:val="none" w:sz="0" w:space="0" w:color="auto"/>
                    <w:left w:val="none" w:sz="0" w:space="0" w:color="auto"/>
                    <w:bottom w:val="none" w:sz="0" w:space="0" w:color="auto"/>
                    <w:right w:val="none" w:sz="0" w:space="0" w:color="auto"/>
                  </w:divBdr>
                </w:div>
                <w:div w:id="1330868731">
                  <w:marLeft w:val="480"/>
                  <w:marRight w:val="0"/>
                  <w:marTop w:val="0"/>
                  <w:marBottom w:val="0"/>
                  <w:divBdr>
                    <w:top w:val="none" w:sz="0" w:space="0" w:color="auto"/>
                    <w:left w:val="none" w:sz="0" w:space="0" w:color="auto"/>
                    <w:bottom w:val="none" w:sz="0" w:space="0" w:color="auto"/>
                    <w:right w:val="none" w:sz="0" w:space="0" w:color="auto"/>
                  </w:divBdr>
                </w:div>
                <w:div w:id="1291671867">
                  <w:marLeft w:val="480"/>
                  <w:marRight w:val="0"/>
                  <w:marTop w:val="0"/>
                  <w:marBottom w:val="0"/>
                  <w:divBdr>
                    <w:top w:val="none" w:sz="0" w:space="0" w:color="auto"/>
                    <w:left w:val="none" w:sz="0" w:space="0" w:color="auto"/>
                    <w:bottom w:val="none" w:sz="0" w:space="0" w:color="auto"/>
                    <w:right w:val="none" w:sz="0" w:space="0" w:color="auto"/>
                  </w:divBdr>
                </w:div>
                <w:div w:id="2631017">
                  <w:marLeft w:val="480"/>
                  <w:marRight w:val="0"/>
                  <w:marTop w:val="0"/>
                  <w:marBottom w:val="0"/>
                  <w:divBdr>
                    <w:top w:val="none" w:sz="0" w:space="0" w:color="auto"/>
                    <w:left w:val="none" w:sz="0" w:space="0" w:color="auto"/>
                    <w:bottom w:val="none" w:sz="0" w:space="0" w:color="auto"/>
                    <w:right w:val="none" w:sz="0" w:space="0" w:color="auto"/>
                  </w:divBdr>
                </w:div>
                <w:div w:id="584924075">
                  <w:marLeft w:val="480"/>
                  <w:marRight w:val="0"/>
                  <w:marTop w:val="0"/>
                  <w:marBottom w:val="0"/>
                  <w:divBdr>
                    <w:top w:val="none" w:sz="0" w:space="0" w:color="auto"/>
                    <w:left w:val="none" w:sz="0" w:space="0" w:color="auto"/>
                    <w:bottom w:val="none" w:sz="0" w:space="0" w:color="auto"/>
                    <w:right w:val="none" w:sz="0" w:space="0" w:color="auto"/>
                  </w:divBdr>
                </w:div>
                <w:div w:id="1746535736">
                  <w:marLeft w:val="480"/>
                  <w:marRight w:val="0"/>
                  <w:marTop w:val="0"/>
                  <w:marBottom w:val="0"/>
                  <w:divBdr>
                    <w:top w:val="none" w:sz="0" w:space="0" w:color="auto"/>
                    <w:left w:val="none" w:sz="0" w:space="0" w:color="auto"/>
                    <w:bottom w:val="none" w:sz="0" w:space="0" w:color="auto"/>
                    <w:right w:val="none" w:sz="0" w:space="0" w:color="auto"/>
                  </w:divBdr>
                </w:div>
                <w:div w:id="252327819">
                  <w:marLeft w:val="480"/>
                  <w:marRight w:val="0"/>
                  <w:marTop w:val="0"/>
                  <w:marBottom w:val="0"/>
                  <w:divBdr>
                    <w:top w:val="none" w:sz="0" w:space="0" w:color="auto"/>
                    <w:left w:val="none" w:sz="0" w:space="0" w:color="auto"/>
                    <w:bottom w:val="none" w:sz="0" w:space="0" w:color="auto"/>
                    <w:right w:val="none" w:sz="0" w:space="0" w:color="auto"/>
                  </w:divBdr>
                </w:div>
                <w:div w:id="1546678637">
                  <w:marLeft w:val="480"/>
                  <w:marRight w:val="0"/>
                  <w:marTop w:val="0"/>
                  <w:marBottom w:val="0"/>
                  <w:divBdr>
                    <w:top w:val="none" w:sz="0" w:space="0" w:color="auto"/>
                    <w:left w:val="none" w:sz="0" w:space="0" w:color="auto"/>
                    <w:bottom w:val="none" w:sz="0" w:space="0" w:color="auto"/>
                    <w:right w:val="none" w:sz="0" w:space="0" w:color="auto"/>
                  </w:divBdr>
                </w:div>
                <w:div w:id="1543864223">
                  <w:marLeft w:val="480"/>
                  <w:marRight w:val="0"/>
                  <w:marTop w:val="0"/>
                  <w:marBottom w:val="0"/>
                  <w:divBdr>
                    <w:top w:val="none" w:sz="0" w:space="0" w:color="auto"/>
                    <w:left w:val="none" w:sz="0" w:space="0" w:color="auto"/>
                    <w:bottom w:val="none" w:sz="0" w:space="0" w:color="auto"/>
                    <w:right w:val="none" w:sz="0" w:space="0" w:color="auto"/>
                  </w:divBdr>
                </w:div>
                <w:div w:id="214045759">
                  <w:marLeft w:val="480"/>
                  <w:marRight w:val="0"/>
                  <w:marTop w:val="0"/>
                  <w:marBottom w:val="0"/>
                  <w:divBdr>
                    <w:top w:val="none" w:sz="0" w:space="0" w:color="auto"/>
                    <w:left w:val="none" w:sz="0" w:space="0" w:color="auto"/>
                    <w:bottom w:val="none" w:sz="0" w:space="0" w:color="auto"/>
                    <w:right w:val="none" w:sz="0" w:space="0" w:color="auto"/>
                  </w:divBdr>
                </w:div>
                <w:div w:id="1008211568">
                  <w:marLeft w:val="480"/>
                  <w:marRight w:val="0"/>
                  <w:marTop w:val="0"/>
                  <w:marBottom w:val="0"/>
                  <w:divBdr>
                    <w:top w:val="none" w:sz="0" w:space="0" w:color="auto"/>
                    <w:left w:val="none" w:sz="0" w:space="0" w:color="auto"/>
                    <w:bottom w:val="none" w:sz="0" w:space="0" w:color="auto"/>
                    <w:right w:val="none" w:sz="0" w:space="0" w:color="auto"/>
                  </w:divBdr>
                </w:div>
                <w:div w:id="1595894288">
                  <w:marLeft w:val="480"/>
                  <w:marRight w:val="0"/>
                  <w:marTop w:val="0"/>
                  <w:marBottom w:val="0"/>
                  <w:divBdr>
                    <w:top w:val="none" w:sz="0" w:space="0" w:color="auto"/>
                    <w:left w:val="none" w:sz="0" w:space="0" w:color="auto"/>
                    <w:bottom w:val="none" w:sz="0" w:space="0" w:color="auto"/>
                    <w:right w:val="none" w:sz="0" w:space="0" w:color="auto"/>
                  </w:divBdr>
                </w:div>
                <w:div w:id="113404547">
                  <w:marLeft w:val="480"/>
                  <w:marRight w:val="0"/>
                  <w:marTop w:val="0"/>
                  <w:marBottom w:val="0"/>
                  <w:divBdr>
                    <w:top w:val="none" w:sz="0" w:space="0" w:color="auto"/>
                    <w:left w:val="none" w:sz="0" w:space="0" w:color="auto"/>
                    <w:bottom w:val="none" w:sz="0" w:space="0" w:color="auto"/>
                    <w:right w:val="none" w:sz="0" w:space="0" w:color="auto"/>
                  </w:divBdr>
                </w:div>
                <w:div w:id="1108237293">
                  <w:marLeft w:val="480"/>
                  <w:marRight w:val="0"/>
                  <w:marTop w:val="0"/>
                  <w:marBottom w:val="0"/>
                  <w:divBdr>
                    <w:top w:val="none" w:sz="0" w:space="0" w:color="auto"/>
                    <w:left w:val="none" w:sz="0" w:space="0" w:color="auto"/>
                    <w:bottom w:val="none" w:sz="0" w:space="0" w:color="auto"/>
                    <w:right w:val="none" w:sz="0" w:space="0" w:color="auto"/>
                  </w:divBdr>
                </w:div>
                <w:div w:id="1697193726">
                  <w:marLeft w:val="480"/>
                  <w:marRight w:val="0"/>
                  <w:marTop w:val="0"/>
                  <w:marBottom w:val="0"/>
                  <w:divBdr>
                    <w:top w:val="none" w:sz="0" w:space="0" w:color="auto"/>
                    <w:left w:val="none" w:sz="0" w:space="0" w:color="auto"/>
                    <w:bottom w:val="none" w:sz="0" w:space="0" w:color="auto"/>
                    <w:right w:val="none" w:sz="0" w:space="0" w:color="auto"/>
                  </w:divBdr>
                </w:div>
                <w:div w:id="500660014">
                  <w:marLeft w:val="480"/>
                  <w:marRight w:val="0"/>
                  <w:marTop w:val="0"/>
                  <w:marBottom w:val="0"/>
                  <w:divBdr>
                    <w:top w:val="none" w:sz="0" w:space="0" w:color="auto"/>
                    <w:left w:val="none" w:sz="0" w:space="0" w:color="auto"/>
                    <w:bottom w:val="none" w:sz="0" w:space="0" w:color="auto"/>
                    <w:right w:val="none" w:sz="0" w:space="0" w:color="auto"/>
                  </w:divBdr>
                </w:div>
                <w:div w:id="563953237">
                  <w:marLeft w:val="480"/>
                  <w:marRight w:val="0"/>
                  <w:marTop w:val="0"/>
                  <w:marBottom w:val="0"/>
                  <w:divBdr>
                    <w:top w:val="none" w:sz="0" w:space="0" w:color="auto"/>
                    <w:left w:val="none" w:sz="0" w:space="0" w:color="auto"/>
                    <w:bottom w:val="none" w:sz="0" w:space="0" w:color="auto"/>
                    <w:right w:val="none" w:sz="0" w:space="0" w:color="auto"/>
                  </w:divBdr>
                </w:div>
                <w:div w:id="1694380676">
                  <w:marLeft w:val="480"/>
                  <w:marRight w:val="0"/>
                  <w:marTop w:val="0"/>
                  <w:marBottom w:val="0"/>
                  <w:divBdr>
                    <w:top w:val="none" w:sz="0" w:space="0" w:color="auto"/>
                    <w:left w:val="none" w:sz="0" w:space="0" w:color="auto"/>
                    <w:bottom w:val="none" w:sz="0" w:space="0" w:color="auto"/>
                    <w:right w:val="none" w:sz="0" w:space="0" w:color="auto"/>
                  </w:divBdr>
                </w:div>
                <w:div w:id="1368675908">
                  <w:marLeft w:val="480"/>
                  <w:marRight w:val="0"/>
                  <w:marTop w:val="0"/>
                  <w:marBottom w:val="0"/>
                  <w:divBdr>
                    <w:top w:val="none" w:sz="0" w:space="0" w:color="auto"/>
                    <w:left w:val="none" w:sz="0" w:space="0" w:color="auto"/>
                    <w:bottom w:val="none" w:sz="0" w:space="0" w:color="auto"/>
                    <w:right w:val="none" w:sz="0" w:space="0" w:color="auto"/>
                  </w:divBdr>
                </w:div>
                <w:div w:id="851839909">
                  <w:marLeft w:val="480"/>
                  <w:marRight w:val="0"/>
                  <w:marTop w:val="0"/>
                  <w:marBottom w:val="0"/>
                  <w:divBdr>
                    <w:top w:val="none" w:sz="0" w:space="0" w:color="auto"/>
                    <w:left w:val="none" w:sz="0" w:space="0" w:color="auto"/>
                    <w:bottom w:val="none" w:sz="0" w:space="0" w:color="auto"/>
                    <w:right w:val="none" w:sz="0" w:space="0" w:color="auto"/>
                  </w:divBdr>
                </w:div>
                <w:div w:id="1452824969">
                  <w:marLeft w:val="480"/>
                  <w:marRight w:val="0"/>
                  <w:marTop w:val="0"/>
                  <w:marBottom w:val="0"/>
                  <w:divBdr>
                    <w:top w:val="none" w:sz="0" w:space="0" w:color="auto"/>
                    <w:left w:val="none" w:sz="0" w:space="0" w:color="auto"/>
                    <w:bottom w:val="none" w:sz="0" w:space="0" w:color="auto"/>
                    <w:right w:val="none" w:sz="0" w:space="0" w:color="auto"/>
                  </w:divBdr>
                </w:div>
                <w:div w:id="1192525221">
                  <w:marLeft w:val="480"/>
                  <w:marRight w:val="0"/>
                  <w:marTop w:val="0"/>
                  <w:marBottom w:val="0"/>
                  <w:divBdr>
                    <w:top w:val="none" w:sz="0" w:space="0" w:color="auto"/>
                    <w:left w:val="none" w:sz="0" w:space="0" w:color="auto"/>
                    <w:bottom w:val="none" w:sz="0" w:space="0" w:color="auto"/>
                    <w:right w:val="none" w:sz="0" w:space="0" w:color="auto"/>
                  </w:divBdr>
                </w:div>
                <w:div w:id="1176655328">
                  <w:marLeft w:val="480"/>
                  <w:marRight w:val="0"/>
                  <w:marTop w:val="0"/>
                  <w:marBottom w:val="0"/>
                  <w:divBdr>
                    <w:top w:val="none" w:sz="0" w:space="0" w:color="auto"/>
                    <w:left w:val="none" w:sz="0" w:space="0" w:color="auto"/>
                    <w:bottom w:val="none" w:sz="0" w:space="0" w:color="auto"/>
                    <w:right w:val="none" w:sz="0" w:space="0" w:color="auto"/>
                  </w:divBdr>
                </w:div>
                <w:div w:id="551161410">
                  <w:marLeft w:val="480"/>
                  <w:marRight w:val="0"/>
                  <w:marTop w:val="0"/>
                  <w:marBottom w:val="0"/>
                  <w:divBdr>
                    <w:top w:val="none" w:sz="0" w:space="0" w:color="auto"/>
                    <w:left w:val="none" w:sz="0" w:space="0" w:color="auto"/>
                    <w:bottom w:val="none" w:sz="0" w:space="0" w:color="auto"/>
                    <w:right w:val="none" w:sz="0" w:space="0" w:color="auto"/>
                  </w:divBdr>
                </w:div>
                <w:div w:id="1823083490">
                  <w:marLeft w:val="480"/>
                  <w:marRight w:val="0"/>
                  <w:marTop w:val="0"/>
                  <w:marBottom w:val="0"/>
                  <w:divBdr>
                    <w:top w:val="none" w:sz="0" w:space="0" w:color="auto"/>
                    <w:left w:val="none" w:sz="0" w:space="0" w:color="auto"/>
                    <w:bottom w:val="none" w:sz="0" w:space="0" w:color="auto"/>
                    <w:right w:val="none" w:sz="0" w:space="0" w:color="auto"/>
                  </w:divBdr>
                </w:div>
                <w:div w:id="1647541258">
                  <w:marLeft w:val="480"/>
                  <w:marRight w:val="0"/>
                  <w:marTop w:val="0"/>
                  <w:marBottom w:val="0"/>
                  <w:divBdr>
                    <w:top w:val="none" w:sz="0" w:space="0" w:color="auto"/>
                    <w:left w:val="none" w:sz="0" w:space="0" w:color="auto"/>
                    <w:bottom w:val="none" w:sz="0" w:space="0" w:color="auto"/>
                    <w:right w:val="none" w:sz="0" w:space="0" w:color="auto"/>
                  </w:divBdr>
                </w:div>
                <w:div w:id="480121270">
                  <w:marLeft w:val="480"/>
                  <w:marRight w:val="0"/>
                  <w:marTop w:val="0"/>
                  <w:marBottom w:val="0"/>
                  <w:divBdr>
                    <w:top w:val="none" w:sz="0" w:space="0" w:color="auto"/>
                    <w:left w:val="none" w:sz="0" w:space="0" w:color="auto"/>
                    <w:bottom w:val="none" w:sz="0" w:space="0" w:color="auto"/>
                    <w:right w:val="none" w:sz="0" w:space="0" w:color="auto"/>
                  </w:divBdr>
                </w:div>
                <w:div w:id="579608321">
                  <w:marLeft w:val="480"/>
                  <w:marRight w:val="0"/>
                  <w:marTop w:val="0"/>
                  <w:marBottom w:val="0"/>
                  <w:divBdr>
                    <w:top w:val="none" w:sz="0" w:space="0" w:color="auto"/>
                    <w:left w:val="none" w:sz="0" w:space="0" w:color="auto"/>
                    <w:bottom w:val="none" w:sz="0" w:space="0" w:color="auto"/>
                    <w:right w:val="none" w:sz="0" w:space="0" w:color="auto"/>
                  </w:divBdr>
                </w:div>
                <w:div w:id="1560168427">
                  <w:marLeft w:val="480"/>
                  <w:marRight w:val="0"/>
                  <w:marTop w:val="0"/>
                  <w:marBottom w:val="0"/>
                  <w:divBdr>
                    <w:top w:val="none" w:sz="0" w:space="0" w:color="auto"/>
                    <w:left w:val="none" w:sz="0" w:space="0" w:color="auto"/>
                    <w:bottom w:val="none" w:sz="0" w:space="0" w:color="auto"/>
                    <w:right w:val="none" w:sz="0" w:space="0" w:color="auto"/>
                  </w:divBdr>
                </w:div>
                <w:div w:id="1340618709">
                  <w:marLeft w:val="480"/>
                  <w:marRight w:val="0"/>
                  <w:marTop w:val="0"/>
                  <w:marBottom w:val="0"/>
                  <w:divBdr>
                    <w:top w:val="none" w:sz="0" w:space="0" w:color="auto"/>
                    <w:left w:val="none" w:sz="0" w:space="0" w:color="auto"/>
                    <w:bottom w:val="none" w:sz="0" w:space="0" w:color="auto"/>
                    <w:right w:val="none" w:sz="0" w:space="0" w:color="auto"/>
                  </w:divBdr>
                </w:div>
                <w:div w:id="1111319191">
                  <w:marLeft w:val="480"/>
                  <w:marRight w:val="0"/>
                  <w:marTop w:val="0"/>
                  <w:marBottom w:val="0"/>
                  <w:divBdr>
                    <w:top w:val="none" w:sz="0" w:space="0" w:color="auto"/>
                    <w:left w:val="none" w:sz="0" w:space="0" w:color="auto"/>
                    <w:bottom w:val="none" w:sz="0" w:space="0" w:color="auto"/>
                    <w:right w:val="none" w:sz="0" w:space="0" w:color="auto"/>
                  </w:divBdr>
                </w:div>
                <w:div w:id="1734891478">
                  <w:marLeft w:val="480"/>
                  <w:marRight w:val="0"/>
                  <w:marTop w:val="0"/>
                  <w:marBottom w:val="0"/>
                  <w:divBdr>
                    <w:top w:val="none" w:sz="0" w:space="0" w:color="auto"/>
                    <w:left w:val="none" w:sz="0" w:space="0" w:color="auto"/>
                    <w:bottom w:val="none" w:sz="0" w:space="0" w:color="auto"/>
                    <w:right w:val="none" w:sz="0" w:space="0" w:color="auto"/>
                  </w:divBdr>
                </w:div>
                <w:div w:id="288436366">
                  <w:marLeft w:val="480"/>
                  <w:marRight w:val="0"/>
                  <w:marTop w:val="0"/>
                  <w:marBottom w:val="0"/>
                  <w:divBdr>
                    <w:top w:val="none" w:sz="0" w:space="0" w:color="auto"/>
                    <w:left w:val="none" w:sz="0" w:space="0" w:color="auto"/>
                    <w:bottom w:val="none" w:sz="0" w:space="0" w:color="auto"/>
                    <w:right w:val="none" w:sz="0" w:space="0" w:color="auto"/>
                  </w:divBdr>
                </w:div>
                <w:div w:id="1744251905">
                  <w:marLeft w:val="480"/>
                  <w:marRight w:val="0"/>
                  <w:marTop w:val="0"/>
                  <w:marBottom w:val="0"/>
                  <w:divBdr>
                    <w:top w:val="none" w:sz="0" w:space="0" w:color="auto"/>
                    <w:left w:val="none" w:sz="0" w:space="0" w:color="auto"/>
                    <w:bottom w:val="none" w:sz="0" w:space="0" w:color="auto"/>
                    <w:right w:val="none" w:sz="0" w:space="0" w:color="auto"/>
                  </w:divBdr>
                </w:div>
                <w:div w:id="1870298163">
                  <w:marLeft w:val="480"/>
                  <w:marRight w:val="0"/>
                  <w:marTop w:val="0"/>
                  <w:marBottom w:val="0"/>
                  <w:divBdr>
                    <w:top w:val="none" w:sz="0" w:space="0" w:color="auto"/>
                    <w:left w:val="none" w:sz="0" w:space="0" w:color="auto"/>
                    <w:bottom w:val="none" w:sz="0" w:space="0" w:color="auto"/>
                    <w:right w:val="none" w:sz="0" w:space="0" w:color="auto"/>
                  </w:divBdr>
                </w:div>
                <w:div w:id="1959750825">
                  <w:marLeft w:val="480"/>
                  <w:marRight w:val="0"/>
                  <w:marTop w:val="0"/>
                  <w:marBottom w:val="0"/>
                  <w:divBdr>
                    <w:top w:val="none" w:sz="0" w:space="0" w:color="auto"/>
                    <w:left w:val="none" w:sz="0" w:space="0" w:color="auto"/>
                    <w:bottom w:val="none" w:sz="0" w:space="0" w:color="auto"/>
                    <w:right w:val="none" w:sz="0" w:space="0" w:color="auto"/>
                  </w:divBdr>
                </w:div>
                <w:div w:id="906768808">
                  <w:marLeft w:val="480"/>
                  <w:marRight w:val="0"/>
                  <w:marTop w:val="0"/>
                  <w:marBottom w:val="0"/>
                  <w:divBdr>
                    <w:top w:val="none" w:sz="0" w:space="0" w:color="auto"/>
                    <w:left w:val="none" w:sz="0" w:space="0" w:color="auto"/>
                    <w:bottom w:val="none" w:sz="0" w:space="0" w:color="auto"/>
                    <w:right w:val="none" w:sz="0" w:space="0" w:color="auto"/>
                  </w:divBdr>
                </w:div>
              </w:divsChild>
            </w:div>
            <w:div w:id="1926649164">
              <w:marLeft w:val="0"/>
              <w:marRight w:val="0"/>
              <w:marTop w:val="0"/>
              <w:marBottom w:val="0"/>
              <w:divBdr>
                <w:top w:val="none" w:sz="0" w:space="0" w:color="auto"/>
                <w:left w:val="none" w:sz="0" w:space="0" w:color="auto"/>
                <w:bottom w:val="none" w:sz="0" w:space="0" w:color="auto"/>
                <w:right w:val="none" w:sz="0" w:space="0" w:color="auto"/>
              </w:divBdr>
              <w:divsChild>
                <w:div w:id="1283613767">
                  <w:marLeft w:val="480"/>
                  <w:marRight w:val="0"/>
                  <w:marTop w:val="0"/>
                  <w:marBottom w:val="0"/>
                  <w:divBdr>
                    <w:top w:val="none" w:sz="0" w:space="0" w:color="auto"/>
                    <w:left w:val="none" w:sz="0" w:space="0" w:color="auto"/>
                    <w:bottom w:val="none" w:sz="0" w:space="0" w:color="auto"/>
                    <w:right w:val="none" w:sz="0" w:space="0" w:color="auto"/>
                  </w:divBdr>
                </w:div>
                <w:div w:id="530530732">
                  <w:marLeft w:val="480"/>
                  <w:marRight w:val="0"/>
                  <w:marTop w:val="0"/>
                  <w:marBottom w:val="0"/>
                  <w:divBdr>
                    <w:top w:val="none" w:sz="0" w:space="0" w:color="auto"/>
                    <w:left w:val="none" w:sz="0" w:space="0" w:color="auto"/>
                    <w:bottom w:val="none" w:sz="0" w:space="0" w:color="auto"/>
                    <w:right w:val="none" w:sz="0" w:space="0" w:color="auto"/>
                  </w:divBdr>
                </w:div>
                <w:div w:id="1401755840">
                  <w:marLeft w:val="480"/>
                  <w:marRight w:val="0"/>
                  <w:marTop w:val="0"/>
                  <w:marBottom w:val="0"/>
                  <w:divBdr>
                    <w:top w:val="none" w:sz="0" w:space="0" w:color="auto"/>
                    <w:left w:val="none" w:sz="0" w:space="0" w:color="auto"/>
                    <w:bottom w:val="none" w:sz="0" w:space="0" w:color="auto"/>
                    <w:right w:val="none" w:sz="0" w:space="0" w:color="auto"/>
                  </w:divBdr>
                </w:div>
                <w:div w:id="1891720528">
                  <w:marLeft w:val="480"/>
                  <w:marRight w:val="0"/>
                  <w:marTop w:val="0"/>
                  <w:marBottom w:val="0"/>
                  <w:divBdr>
                    <w:top w:val="none" w:sz="0" w:space="0" w:color="auto"/>
                    <w:left w:val="none" w:sz="0" w:space="0" w:color="auto"/>
                    <w:bottom w:val="none" w:sz="0" w:space="0" w:color="auto"/>
                    <w:right w:val="none" w:sz="0" w:space="0" w:color="auto"/>
                  </w:divBdr>
                </w:div>
                <w:div w:id="1193760184">
                  <w:marLeft w:val="480"/>
                  <w:marRight w:val="0"/>
                  <w:marTop w:val="0"/>
                  <w:marBottom w:val="0"/>
                  <w:divBdr>
                    <w:top w:val="none" w:sz="0" w:space="0" w:color="auto"/>
                    <w:left w:val="none" w:sz="0" w:space="0" w:color="auto"/>
                    <w:bottom w:val="none" w:sz="0" w:space="0" w:color="auto"/>
                    <w:right w:val="none" w:sz="0" w:space="0" w:color="auto"/>
                  </w:divBdr>
                </w:div>
                <w:div w:id="1334844331">
                  <w:marLeft w:val="480"/>
                  <w:marRight w:val="0"/>
                  <w:marTop w:val="0"/>
                  <w:marBottom w:val="0"/>
                  <w:divBdr>
                    <w:top w:val="none" w:sz="0" w:space="0" w:color="auto"/>
                    <w:left w:val="none" w:sz="0" w:space="0" w:color="auto"/>
                    <w:bottom w:val="none" w:sz="0" w:space="0" w:color="auto"/>
                    <w:right w:val="none" w:sz="0" w:space="0" w:color="auto"/>
                  </w:divBdr>
                </w:div>
                <w:div w:id="433331647">
                  <w:marLeft w:val="480"/>
                  <w:marRight w:val="0"/>
                  <w:marTop w:val="0"/>
                  <w:marBottom w:val="0"/>
                  <w:divBdr>
                    <w:top w:val="none" w:sz="0" w:space="0" w:color="auto"/>
                    <w:left w:val="none" w:sz="0" w:space="0" w:color="auto"/>
                    <w:bottom w:val="none" w:sz="0" w:space="0" w:color="auto"/>
                    <w:right w:val="none" w:sz="0" w:space="0" w:color="auto"/>
                  </w:divBdr>
                </w:div>
                <w:div w:id="1756047835">
                  <w:marLeft w:val="480"/>
                  <w:marRight w:val="0"/>
                  <w:marTop w:val="0"/>
                  <w:marBottom w:val="0"/>
                  <w:divBdr>
                    <w:top w:val="none" w:sz="0" w:space="0" w:color="auto"/>
                    <w:left w:val="none" w:sz="0" w:space="0" w:color="auto"/>
                    <w:bottom w:val="none" w:sz="0" w:space="0" w:color="auto"/>
                    <w:right w:val="none" w:sz="0" w:space="0" w:color="auto"/>
                  </w:divBdr>
                </w:div>
                <w:div w:id="1317227834">
                  <w:marLeft w:val="480"/>
                  <w:marRight w:val="0"/>
                  <w:marTop w:val="0"/>
                  <w:marBottom w:val="0"/>
                  <w:divBdr>
                    <w:top w:val="none" w:sz="0" w:space="0" w:color="auto"/>
                    <w:left w:val="none" w:sz="0" w:space="0" w:color="auto"/>
                    <w:bottom w:val="none" w:sz="0" w:space="0" w:color="auto"/>
                    <w:right w:val="none" w:sz="0" w:space="0" w:color="auto"/>
                  </w:divBdr>
                </w:div>
                <w:div w:id="749501395">
                  <w:marLeft w:val="480"/>
                  <w:marRight w:val="0"/>
                  <w:marTop w:val="0"/>
                  <w:marBottom w:val="0"/>
                  <w:divBdr>
                    <w:top w:val="none" w:sz="0" w:space="0" w:color="auto"/>
                    <w:left w:val="none" w:sz="0" w:space="0" w:color="auto"/>
                    <w:bottom w:val="none" w:sz="0" w:space="0" w:color="auto"/>
                    <w:right w:val="none" w:sz="0" w:space="0" w:color="auto"/>
                  </w:divBdr>
                </w:div>
                <w:div w:id="1083649956">
                  <w:marLeft w:val="480"/>
                  <w:marRight w:val="0"/>
                  <w:marTop w:val="0"/>
                  <w:marBottom w:val="0"/>
                  <w:divBdr>
                    <w:top w:val="none" w:sz="0" w:space="0" w:color="auto"/>
                    <w:left w:val="none" w:sz="0" w:space="0" w:color="auto"/>
                    <w:bottom w:val="none" w:sz="0" w:space="0" w:color="auto"/>
                    <w:right w:val="none" w:sz="0" w:space="0" w:color="auto"/>
                  </w:divBdr>
                </w:div>
                <w:div w:id="633482999">
                  <w:marLeft w:val="480"/>
                  <w:marRight w:val="0"/>
                  <w:marTop w:val="0"/>
                  <w:marBottom w:val="0"/>
                  <w:divBdr>
                    <w:top w:val="none" w:sz="0" w:space="0" w:color="auto"/>
                    <w:left w:val="none" w:sz="0" w:space="0" w:color="auto"/>
                    <w:bottom w:val="none" w:sz="0" w:space="0" w:color="auto"/>
                    <w:right w:val="none" w:sz="0" w:space="0" w:color="auto"/>
                  </w:divBdr>
                </w:div>
                <w:div w:id="771629653">
                  <w:marLeft w:val="480"/>
                  <w:marRight w:val="0"/>
                  <w:marTop w:val="0"/>
                  <w:marBottom w:val="0"/>
                  <w:divBdr>
                    <w:top w:val="none" w:sz="0" w:space="0" w:color="auto"/>
                    <w:left w:val="none" w:sz="0" w:space="0" w:color="auto"/>
                    <w:bottom w:val="none" w:sz="0" w:space="0" w:color="auto"/>
                    <w:right w:val="none" w:sz="0" w:space="0" w:color="auto"/>
                  </w:divBdr>
                </w:div>
                <w:div w:id="103500452">
                  <w:marLeft w:val="480"/>
                  <w:marRight w:val="0"/>
                  <w:marTop w:val="0"/>
                  <w:marBottom w:val="0"/>
                  <w:divBdr>
                    <w:top w:val="none" w:sz="0" w:space="0" w:color="auto"/>
                    <w:left w:val="none" w:sz="0" w:space="0" w:color="auto"/>
                    <w:bottom w:val="none" w:sz="0" w:space="0" w:color="auto"/>
                    <w:right w:val="none" w:sz="0" w:space="0" w:color="auto"/>
                  </w:divBdr>
                </w:div>
                <w:div w:id="610742966">
                  <w:marLeft w:val="480"/>
                  <w:marRight w:val="0"/>
                  <w:marTop w:val="0"/>
                  <w:marBottom w:val="0"/>
                  <w:divBdr>
                    <w:top w:val="none" w:sz="0" w:space="0" w:color="auto"/>
                    <w:left w:val="none" w:sz="0" w:space="0" w:color="auto"/>
                    <w:bottom w:val="none" w:sz="0" w:space="0" w:color="auto"/>
                    <w:right w:val="none" w:sz="0" w:space="0" w:color="auto"/>
                  </w:divBdr>
                </w:div>
                <w:div w:id="936979515">
                  <w:marLeft w:val="480"/>
                  <w:marRight w:val="0"/>
                  <w:marTop w:val="0"/>
                  <w:marBottom w:val="0"/>
                  <w:divBdr>
                    <w:top w:val="none" w:sz="0" w:space="0" w:color="auto"/>
                    <w:left w:val="none" w:sz="0" w:space="0" w:color="auto"/>
                    <w:bottom w:val="none" w:sz="0" w:space="0" w:color="auto"/>
                    <w:right w:val="none" w:sz="0" w:space="0" w:color="auto"/>
                  </w:divBdr>
                </w:div>
                <w:div w:id="541939939">
                  <w:marLeft w:val="480"/>
                  <w:marRight w:val="0"/>
                  <w:marTop w:val="0"/>
                  <w:marBottom w:val="0"/>
                  <w:divBdr>
                    <w:top w:val="none" w:sz="0" w:space="0" w:color="auto"/>
                    <w:left w:val="none" w:sz="0" w:space="0" w:color="auto"/>
                    <w:bottom w:val="none" w:sz="0" w:space="0" w:color="auto"/>
                    <w:right w:val="none" w:sz="0" w:space="0" w:color="auto"/>
                  </w:divBdr>
                </w:div>
                <w:div w:id="1075787362">
                  <w:marLeft w:val="480"/>
                  <w:marRight w:val="0"/>
                  <w:marTop w:val="0"/>
                  <w:marBottom w:val="0"/>
                  <w:divBdr>
                    <w:top w:val="none" w:sz="0" w:space="0" w:color="auto"/>
                    <w:left w:val="none" w:sz="0" w:space="0" w:color="auto"/>
                    <w:bottom w:val="none" w:sz="0" w:space="0" w:color="auto"/>
                    <w:right w:val="none" w:sz="0" w:space="0" w:color="auto"/>
                  </w:divBdr>
                </w:div>
                <w:div w:id="2058046980">
                  <w:marLeft w:val="480"/>
                  <w:marRight w:val="0"/>
                  <w:marTop w:val="0"/>
                  <w:marBottom w:val="0"/>
                  <w:divBdr>
                    <w:top w:val="none" w:sz="0" w:space="0" w:color="auto"/>
                    <w:left w:val="none" w:sz="0" w:space="0" w:color="auto"/>
                    <w:bottom w:val="none" w:sz="0" w:space="0" w:color="auto"/>
                    <w:right w:val="none" w:sz="0" w:space="0" w:color="auto"/>
                  </w:divBdr>
                </w:div>
                <w:div w:id="1831871334">
                  <w:marLeft w:val="480"/>
                  <w:marRight w:val="0"/>
                  <w:marTop w:val="0"/>
                  <w:marBottom w:val="0"/>
                  <w:divBdr>
                    <w:top w:val="none" w:sz="0" w:space="0" w:color="auto"/>
                    <w:left w:val="none" w:sz="0" w:space="0" w:color="auto"/>
                    <w:bottom w:val="none" w:sz="0" w:space="0" w:color="auto"/>
                    <w:right w:val="none" w:sz="0" w:space="0" w:color="auto"/>
                  </w:divBdr>
                </w:div>
                <w:div w:id="1317764542">
                  <w:marLeft w:val="480"/>
                  <w:marRight w:val="0"/>
                  <w:marTop w:val="0"/>
                  <w:marBottom w:val="0"/>
                  <w:divBdr>
                    <w:top w:val="none" w:sz="0" w:space="0" w:color="auto"/>
                    <w:left w:val="none" w:sz="0" w:space="0" w:color="auto"/>
                    <w:bottom w:val="none" w:sz="0" w:space="0" w:color="auto"/>
                    <w:right w:val="none" w:sz="0" w:space="0" w:color="auto"/>
                  </w:divBdr>
                </w:div>
                <w:div w:id="467865258">
                  <w:marLeft w:val="480"/>
                  <w:marRight w:val="0"/>
                  <w:marTop w:val="0"/>
                  <w:marBottom w:val="0"/>
                  <w:divBdr>
                    <w:top w:val="none" w:sz="0" w:space="0" w:color="auto"/>
                    <w:left w:val="none" w:sz="0" w:space="0" w:color="auto"/>
                    <w:bottom w:val="none" w:sz="0" w:space="0" w:color="auto"/>
                    <w:right w:val="none" w:sz="0" w:space="0" w:color="auto"/>
                  </w:divBdr>
                </w:div>
                <w:div w:id="270401625">
                  <w:marLeft w:val="480"/>
                  <w:marRight w:val="0"/>
                  <w:marTop w:val="0"/>
                  <w:marBottom w:val="0"/>
                  <w:divBdr>
                    <w:top w:val="none" w:sz="0" w:space="0" w:color="auto"/>
                    <w:left w:val="none" w:sz="0" w:space="0" w:color="auto"/>
                    <w:bottom w:val="none" w:sz="0" w:space="0" w:color="auto"/>
                    <w:right w:val="none" w:sz="0" w:space="0" w:color="auto"/>
                  </w:divBdr>
                </w:div>
                <w:div w:id="209655907">
                  <w:marLeft w:val="480"/>
                  <w:marRight w:val="0"/>
                  <w:marTop w:val="0"/>
                  <w:marBottom w:val="0"/>
                  <w:divBdr>
                    <w:top w:val="none" w:sz="0" w:space="0" w:color="auto"/>
                    <w:left w:val="none" w:sz="0" w:space="0" w:color="auto"/>
                    <w:bottom w:val="none" w:sz="0" w:space="0" w:color="auto"/>
                    <w:right w:val="none" w:sz="0" w:space="0" w:color="auto"/>
                  </w:divBdr>
                </w:div>
                <w:div w:id="723720633">
                  <w:marLeft w:val="480"/>
                  <w:marRight w:val="0"/>
                  <w:marTop w:val="0"/>
                  <w:marBottom w:val="0"/>
                  <w:divBdr>
                    <w:top w:val="none" w:sz="0" w:space="0" w:color="auto"/>
                    <w:left w:val="none" w:sz="0" w:space="0" w:color="auto"/>
                    <w:bottom w:val="none" w:sz="0" w:space="0" w:color="auto"/>
                    <w:right w:val="none" w:sz="0" w:space="0" w:color="auto"/>
                  </w:divBdr>
                </w:div>
                <w:div w:id="774518536">
                  <w:marLeft w:val="480"/>
                  <w:marRight w:val="0"/>
                  <w:marTop w:val="0"/>
                  <w:marBottom w:val="0"/>
                  <w:divBdr>
                    <w:top w:val="none" w:sz="0" w:space="0" w:color="auto"/>
                    <w:left w:val="none" w:sz="0" w:space="0" w:color="auto"/>
                    <w:bottom w:val="none" w:sz="0" w:space="0" w:color="auto"/>
                    <w:right w:val="none" w:sz="0" w:space="0" w:color="auto"/>
                  </w:divBdr>
                </w:div>
                <w:div w:id="1572236257">
                  <w:marLeft w:val="480"/>
                  <w:marRight w:val="0"/>
                  <w:marTop w:val="0"/>
                  <w:marBottom w:val="0"/>
                  <w:divBdr>
                    <w:top w:val="none" w:sz="0" w:space="0" w:color="auto"/>
                    <w:left w:val="none" w:sz="0" w:space="0" w:color="auto"/>
                    <w:bottom w:val="none" w:sz="0" w:space="0" w:color="auto"/>
                    <w:right w:val="none" w:sz="0" w:space="0" w:color="auto"/>
                  </w:divBdr>
                </w:div>
                <w:div w:id="692658696">
                  <w:marLeft w:val="480"/>
                  <w:marRight w:val="0"/>
                  <w:marTop w:val="0"/>
                  <w:marBottom w:val="0"/>
                  <w:divBdr>
                    <w:top w:val="none" w:sz="0" w:space="0" w:color="auto"/>
                    <w:left w:val="none" w:sz="0" w:space="0" w:color="auto"/>
                    <w:bottom w:val="none" w:sz="0" w:space="0" w:color="auto"/>
                    <w:right w:val="none" w:sz="0" w:space="0" w:color="auto"/>
                  </w:divBdr>
                </w:div>
                <w:div w:id="1218276084">
                  <w:marLeft w:val="480"/>
                  <w:marRight w:val="0"/>
                  <w:marTop w:val="0"/>
                  <w:marBottom w:val="0"/>
                  <w:divBdr>
                    <w:top w:val="none" w:sz="0" w:space="0" w:color="auto"/>
                    <w:left w:val="none" w:sz="0" w:space="0" w:color="auto"/>
                    <w:bottom w:val="none" w:sz="0" w:space="0" w:color="auto"/>
                    <w:right w:val="none" w:sz="0" w:space="0" w:color="auto"/>
                  </w:divBdr>
                </w:div>
                <w:div w:id="1094977439">
                  <w:marLeft w:val="480"/>
                  <w:marRight w:val="0"/>
                  <w:marTop w:val="0"/>
                  <w:marBottom w:val="0"/>
                  <w:divBdr>
                    <w:top w:val="none" w:sz="0" w:space="0" w:color="auto"/>
                    <w:left w:val="none" w:sz="0" w:space="0" w:color="auto"/>
                    <w:bottom w:val="none" w:sz="0" w:space="0" w:color="auto"/>
                    <w:right w:val="none" w:sz="0" w:space="0" w:color="auto"/>
                  </w:divBdr>
                </w:div>
                <w:div w:id="855730272">
                  <w:marLeft w:val="480"/>
                  <w:marRight w:val="0"/>
                  <w:marTop w:val="0"/>
                  <w:marBottom w:val="0"/>
                  <w:divBdr>
                    <w:top w:val="none" w:sz="0" w:space="0" w:color="auto"/>
                    <w:left w:val="none" w:sz="0" w:space="0" w:color="auto"/>
                    <w:bottom w:val="none" w:sz="0" w:space="0" w:color="auto"/>
                    <w:right w:val="none" w:sz="0" w:space="0" w:color="auto"/>
                  </w:divBdr>
                </w:div>
                <w:div w:id="506141462">
                  <w:marLeft w:val="480"/>
                  <w:marRight w:val="0"/>
                  <w:marTop w:val="0"/>
                  <w:marBottom w:val="0"/>
                  <w:divBdr>
                    <w:top w:val="none" w:sz="0" w:space="0" w:color="auto"/>
                    <w:left w:val="none" w:sz="0" w:space="0" w:color="auto"/>
                    <w:bottom w:val="none" w:sz="0" w:space="0" w:color="auto"/>
                    <w:right w:val="none" w:sz="0" w:space="0" w:color="auto"/>
                  </w:divBdr>
                </w:div>
                <w:div w:id="1702825568">
                  <w:marLeft w:val="480"/>
                  <w:marRight w:val="0"/>
                  <w:marTop w:val="0"/>
                  <w:marBottom w:val="0"/>
                  <w:divBdr>
                    <w:top w:val="none" w:sz="0" w:space="0" w:color="auto"/>
                    <w:left w:val="none" w:sz="0" w:space="0" w:color="auto"/>
                    <w:bottom w:val="none" w:sz="0" w:space="0" w:color="auto"/>
                    <w:right w:val="none" w:sz="0" w:space="0" w:color="auto"/>
                  </w:divBdr>
                </w:div>
                <w:div w:id="1295214295">
                  <w:marLeft w:val="480"/>
                  <w:marRight w:val="0"/>
                  <w:marTop w:val="0"/>
                  <w:marBottom w:val="0"/>
                  <w:divBdr>
                    <w:top w:val="none" w:sz="0" w:space="0" w:color="auto"/>
                    <w:left w:val="none" w:sz="0" w:space="0" w:color="auto"/>
                    <w:bottom w:val="none" w:sz="0" w:space="0" w:color="auto"/>
                    <w:right w:val="none" w:sz="0" w:space="0" w:color="auto"/>
                  </w:divBdr>
                </w:div>
                <w:div w:id="1755784503">
                  <w:marLeft w:val="480"/>
                  <w:marRight w:val="0"/>
                  <w:marTop w:val="0"/>
                  <w:marBottom w:val="0"/>
                  <w:divBdr>
                    <w:top w:val="none" w:sz="0" w:space="0" w:color="auto"/>
                    <w:left w:val="none" w:sz="0" w:space="0" w:color="auto"/>
                    <w:bottom w:val="none" w:sz="0" w:space="0" w:color="auto"/>
                    <w:right w:val="none" w:sz="0" w:space="0" w:color="auto"/>
                  </w:divBdr>
                </w:div>
                <w:div w:id="654070940">
                  <w:marLeft w:val="480"/>
                  <w:marRight w:val="0"/>
                  <w:marTop w:val="0"/>
                  <w:marBottom w:val="0"/>
                  <w:divBdr>
                    <w:top w:val="none" w:sz="0" w:space="0" w:color="auto"/>
                    <w:left w:val="none" w:sz="0" w:space="0" w:color="auto"/>
                    <w:bottom w:val="none" w:sz="0" w:space="0" w:color="auto"/>
                    <w:right w:val="none" w:sz="0" w:space="0" w:color="auto"/>
                  </w:divBdr>
                </w:div>
                <w:div w:id="627735463">
                  <w:marLeft w:val="480"/>
                  <w:marRight w:val="0"/>
                  <w:marTop w:val="0"/>
                  <w:marBottom w:val="0"/>
                  <w:divBdr>
                    <w:top w:val="none" w:sz="0" w:space="0" w:color="auto"/>
                    <w:left w:val="none" w:sz="0" w:space="0" w:color="auto"/>
                    <w:bottom w:val="none" w:sz="0" w:space="0" w:color="auto"/>
                    <w:right w:val="none" w:sz="0" w:space="0" w:color="auto"/>
                  </w:divBdr>
                </w:div>
                <w:div w:id="638648785">
                  <w:marLeft w:val="480"/>
                  <w:marRight w:val="0"/>
                  <w:marTop w:val="0"/>
                  <w:marBottom w:val="0"/>
                  <w:divBdr>
                    <w:top w:val="none" w:sz="0" w:space="0" w:color="auto"/>
                    <w:left w:val="none" w:sz="0" w:space="0" w:color="auto"/>
                    <w:bottom w:val="none" w:sz="0" w:space="0" w:color="auto"/>
                    <w:right w:val="none" w:sz="0" w:space="0" w:color="auto"/>
                  </w:divBdr>
                </w:div>
                <w:div w:id="1728531854">
                  <w:marLeft w:val="480"/>
                  <w:marRight w:val="0"/>
                  <w:marTop w:val="0"/>
                  <w:marBottom w:val="0"/>
                  <w:divBdr>
                    <w:top w:val="none" w:sz="0" w:space="0" w:color="auto"/>
                    <w:left w:val="none" w:sz="0" w:space="0" w:color="auto"/>
                    <w:bottom w:val="none" w:sz="0" w:space="0" w:color="auto"/>
                    <w:right w:val="none" w:sz="0" w:space="0" w:color="auto"/>
                  </w:divBdr>
                </w:div>
                <w:div w:id="1472135331">
                  <w:marLeft w:val="480"/>
                  <w:marRight w:val="0"/>
                  <w:marTop w:val="0"/>
                  <w:marBottom w:val="0"/>
                  <w:divBdr>
                    <w:top w:val="none" w:sz="0" w:space="0" w:color="auto"/>
                    <w:left w:val="none" w:sz="0" w:space="0" w:color="auto"/>
                    <w:bottom w:val="none" w:sz="0" w:space="0" w:color="auto"/>
                    <w:right w:val="none" w:sz="0" w:space="0" w:color="auto"/>
                  </w:divBdr>
                </w:div>
                <w:div w:id="257446738">
                  <w:marLeft w:val="480"/>
                  <w:marRight w:val="0"/>
                  <w:marTop w:val="0"/>
                  <w:marBottom w:val="0"/>
                  <w:divBdr>
                    <w:top w:val="none" w:sz="0" w:space="0" w:color="auto"/>
                    <w:left w:val="none" w:sz="0" w:space="0" w:color="auto"/>
                    <w:bottom w:val="none" w:sz="0" w:space="0" w:color="auto"/>
                    <w:right w:val="none" w:sz="0" w:space="0" w:color="auto"/>
                  </w:divBdr>
                </w:div>
                <w:div w:id="1509564011">
                  <w:marLeft w:val="480"/>
                  <w:marRight w:val="0"/>
                  <w:marTop w:val="0"/>
                  <w:marBottom w:val="0"/>
                  <w:divBdr>
                    <w:top w:val="none" w:sz="0" w:space="0" w:color="auto"/>
                    <w:left w:val="none" w:sz="0" w:space="0" w:color="auto"/>
                    <w:bottom w:val="none" w:sz="0" w:space="0" w:color="auto"/>
                    <w:right w:val="none" w:sz="0" w:space="0" w:color="auto"/>
                  </w:divBdr>
                </w:div>
                <w:div w:id="280113057">
                  <w:marLeft w:val="480"/>
                  <w:marRight w:val="0"/>
                  <w:marTop w:val="0"/>
                  <w:marBottom w:val="0"/>
                  <w:divBdr>
                    <w:top w:val="none" w:sz="0" w:space="0" w:color="auto"/>
                    <w:left w:val="none" w:sz="0" w:space="0" w:color="auto"/>
                    <w:bottom w:val="none" w:sz="0" w:space="0" w:color="auto"/>
                    <w:right w:val="none" w:sz="0" w:space="0" w:color="auto"/>
                  </w:divBdr>
                </w:div>
                <w:div w:id="63339033">
                  <w:marLeft w:val="480"/>
                  <w:marRight w:val="0"/>
                  <w:marTop w:val="0"/>
                  <w:marBottom w:val="0"/>
                  <w:divBdr>
                    <w:top w:val="none" w:sz="0" w:space="0" w:color="auto"/>
                    <w:left w:val="none" w:sz="0" w:space="0" w:color="auto"/>
                    <w:bottom w:val="none" w:sz="0" w:space="0" w:color="auto"/>
                    <w:right w:val="none" w:sz="0" w:space="0" w:color="auto"/>
                  </w:divBdr>
                </w:div>
                <w:div w:id="1808351585">
                  <w:marLeft w:val="480"/>
                  <w:marRight w:val="0"/>
                  <w:marTop w:val="0"/>
                  <w:marBottom w:val="0"/>
                  <w:divBdr>
                    <w:top w:val="none" w:sz="0" w:space="0" w:color="auto"/>
                    <w:left w:val="none" w:sz="0" w:space="0" w:color="auto"/>
                    <w:bottom w:val="none" w:sz="0" w:space="0" w:color="auto"/>
                    <w:right w:val="none" w:sz="0" w:space="0" w:color="auto"/>
                  </w:divBdr>
                </w:div>
                <w:div w:id="1503621803">
                  <w:marLeft w:val="480"/>
                  <w:marRight w:val="0"/>
                  <w:marTop w:val="0"/>
                  <w:marBottom w:val="0"/>
                  <w:divBdr>
                    <w:top w:val="none" w:sz="0" w:space="0" w:color="auto"/>
                    <w:left w:val="none" w:sz="0" w:space="0" w:color="auto"/>
                    <w:bottom w:val="none" w:sz="0" w:space="0" w:color="auto"/>
                    <w:right w:val="none" w:sz="0" w:space="0" w:color="auto"/>
                  </w:divBdr>
                </w:div>
                <w:div w:id="65148505">
                  <w:marLeft w:val="480"/>
                  <w:marRight w:val="0"/>
                  <w:marTop w:val="0"/>
                  <w:marBottom w:val="0"/>
                  <w:divBdr>
                    <w:top w:val="none" w:sz="0" w:space="0" w:color="auto"/>
                    <w:left w:val="none" w:sz="0" w:space="0" w:color="auto"/>
                    <w:bottom w:val="none" w:sz="0" w:space="0" w:color="auto"/>
                    <w:right w:val="none" w:sz="0" w:space="0" w:color="auto"/>
                  </w:divBdr>
                </w:div>
                <w:div w:id="463936116">
                  <w:marLeft w:val="480"/>
                  <w:marRight w:val="0"/>
                  <w:marTop w:val="0"/>
                  <w:marBottom w:val="0"/>
                  <w:divBdr>
                    <w:top w:val="none" w:sz="0" w:space="0" w:color="auto"/>
                    <w:left w:val="none" w:sz="0" w:space="0" w:color="auto"/>
                    <w:bottom w:val="none" w:sz="0" w:space="0" w:color="auto"/>
                    <w:right w:val="none" w:sz="0" w:space="0" w:color="auto"/>
                  </w:divBdr>
                </w:div>
                <w:div w:id="1925263781">
                  <w:marLeft w:val="480"/>
                  <w:marRight w:val="0"/>
                  <w:marTop w:val="0"/>
                  <w:marBottom w:val="0"/>
                  <w:divBdr>
                    <w:top w:val="none" w:sz="0" w:space="0" w:color="auto"/>
                    <w:left w:val="none" w:sz="0" w:space="0" w:color="auto"/>
                    <w:bottom w:val="none" w:sz="0" w:space="0" w:color="auto"/>
                    <w:right w:val="none" w:sz="0" w:space="0" w:color="auto"/>
                  </w:divBdr>
                </w:div>
                <w:div w:id="1822387372">
                  <w:marLeft w:val="480"/>
                  <w:marRight w:val="0"/>
                  <w:marTop w:val="0"/>
                  <w:marBottom w:val="0"/>
                  <w:divBdr>
                    <w:top w:val="none" w:sz="0" w:space="0" w:color="auto"/>
                    <w:left w:val="none" w:sz="0" w:space="0" w:color="auto"/>
                    <w:bottom w:val="none" w:sz="0" w:space="0" w:color="auto"/>
                    <w:right w:val="none" w:sz="0" w:space="0" w:color="auto"/>
                  </w:divBdr>
                </w:div>
                <w:div w:id="76175385">
                  <w:marLeft w:val="480"/>
                  <w:marRight w:val="0"/>
                  <w:marTop w:val="0"/>
                  <w:marBottom w:val="0"/>
                  <w:divBdr>
                    <w:top w:val="none" w:sz="0" w:space="0" w:color="auto"/>
                    <w:left w:val="none" w:sz="0" w:space="0" w:color="auto"/>
                    <w:bottom w:val="none" w:sz="0" w:space="0" w:color="auto"/>
                    <w:right w:val="none" w:sz="0" w:space="0" w:color="auto"/>
                  </w:divBdr>
                </w:div>
                <w:div w:id="193689707">
                  <w:marLeft w:val="480"/>
                  <w:marRight w:val="0"/>
                  <w:marTop w:val="0"/>
                  <w:marBottom w:val="0"/>
                  <w:divBdr>
                    <w:top w:val="none" w:sz="0" w:space="0" w:color="auto"/>
                    <w:left w:val="none" w:sz="0" w:space="0" w:color="auto"/>
                    <w:bottom w:val="none" w:sz="0" w:space="0" w:color="auto"/>
                    <w:right w:val="none" w:sz="0" w:space="0" w:color="auto"/>
                  </w:divBdr>
                </w:div>
                <w:div w:id="659189840">
                  <w:marLeft w:val="480"/>
                  <w:marRight w:val="0"/>
                  <w:marTop w:val="0"/>
                  <w:marBottom w:val="0"/>
                  <w:divBdr>
                    <w:top w:val="none" w:sz="0" w:space="0" w:color="auto"/>
                    <w:left w:val="none" w:sz="0" w:space="0" w:color="auto"/>
                    <w:bottom w:val="none" w:sz="0" w:space="0" w:color="auto"/>
                    <w:right w:val="none" w:sz="0" w:space="0" w:color="auto"/>
                  </w:divBdr>
                </w:div>
                <w:div w:id="669874735">
                  <w:marLeft w:val="480"/>
                  <w:marRight w:val="0"/>
                  <w:marTop w:val="0"/>
                  <w:marBottom w:val="0"/>
                  <w:divBdr>
                    <w:top w:val="none" w:sz="0" w:space="0" w:color="auto"/>
                    <w:left w:val="none" w:sz="0" w:space="0" w:color="auto"/>
                    <w:bottom w:val="none" w:sz="0" w:space="0" w:color="auto"/>
                    <w:right w:val="none" w:sz="0" w:space="0" w:color="auto"/>
                  </w:divBdr>
                </w:div>
                <w:div w:id="358628960">
                  <w:marLeft w:val="480"/>
                  <w:marRight w:val="0"/>
                  <w:marTop w:val="0"/>
                  <w:marBottom w:val="0"/>
                  <w:divBdr>
                    <w:top w:val="none" w:sz="0" w:space="0" w:color="auto"/>
                    <w:left w:val="none" w:sz="0" w:space="0" w:color="auto"/>
                    <w:bottom w:val="none" w:sz="0" w:space="0" w:color="auto"/>
                    <w:right w:val="none" w:sz="0" w:space="0" w:color="auto"/>
                  </w:divBdr>
                </w:div>
                <w:div w:id="1912232253">
                  <w:marLeft w:val="480"/>
                  <w:marRight w:val="0"/>
                  <w:marTop w:val="0"/>
                  <w:marBottom w:val="0"/>
                  <w:divBdr>
                    <w:top w:val="none" w:sz="0" w:space="0" w:color="auto"/>
                    <w:left w:val="none" w:sz="0" w:space="0" w:color="auto"/>
                    <w:bottom w:val="none" w:sz="0" w:space="0" w:color="auto"/>
                    <w:right w:val="none" w:sz="0" w:space="0" w:color="auto"/>
                  </w:divBdr>
                </w:div>
                <w:div w:id="417943170">
                  <w:marLeft w:val="480"/>
                  <w:marRight w:val="0"/>
                  <w:marTop w:val="0"/>
                  <w:marBottom w:val="0"/>
                  <w:divBdr>
                    <w:top w:val="none" w:sz="0" w:space="0" w:color="auto"/>
                    <w:left w:val="none" w:sz="0" w:space="0" w:color="auto"/>
                    <w:bottom w:val="none" w:sz="0" w:space="0" w:color="auto"/>
                    <w:right w:val="none" w:sz="0" w:space="0" w:color="auto"/>
                  </w:divBdr>
                </w:div>
              </w:divsChild>
            </w:div>
            <w:div w:id="1321034933">
              <w:marLeft w:val="0"/>
              <w:marRight w:val="0"/>
              <w:marTop w:val="0"/>
              <w:marBottom w:val="0"/>
              <w:divBdr>
                <w:top w:val="none" w:sz="0" w:space="0" w:color="auto"/>
                <w:left w:val="none" w:sz="0" w:space="0" w:color="auto"/>
                <w:bottom w:val="none" w:sz="0" w:space="0" w:color="auto"/>
                <w:right w:val="none" w:sz="0" w:space="0" w:color="auto"/>
              </w:divBdr>
              <w:divsChild>
                <w:div w:id="1526938256">
                  <w:marLeft w:val="480"/>
                  <w:marRight w:val="0"/>
                  <w:marTop w:val="0"/>
                  <w:marBottom w:val="0"/>
                  <w:divBdr>
                    <w:top w:val="none" w:sz="0" w:space="0" w:color="auto"/>
                    <w:left w:val="none" w:sz="0" w:space="0" w:color="auto"/>
                    <w:bottom w:val="none" w:sz="0" w:space="0" w:color="auto"/>
                    <w:right w:val="none" w:sz="0" w:space="0" w:color="auto"/>
                  </w:divBdr>
                </w:div>
                <w:div w:id="1965497598">
                  <w:marLeft w:val="480"/>
                  <w:marRight w:val="0"/>
                  <w:marTop w:val="0"/>
                  <w:marBottom w:val="0"/>
                  <w:divBdr>
                    <w:top w:val="none" w:sz="0" w:space="0" w:color="auto"/>
                    <w:left w:val="none" w:sz="0" w:space="0" w:color="auto"/>
                    <w:bottom w:val="none" w:sz="0" w:space="0" w:color="auto"/>
                    <w:right w:val="none" w:sz="0" w:space="0" w:color="auto"/>
                  </w:divBdr>
                </w:div>
                <w:div w:id="328102586">
                  <w:marLeft w:val="480"/>
                  <w:marRight w:val="0"/>
                  <w:marTop w:val="0"/>
                  <w:marBottom w:val="0"/>
                  <w:divBdr>
                    <w:top w:val="none" w:sz="0" w:space="0" w:color="auto"/>
                    <w:left w:val="none" w:sz="0" w:space="0" w:color="auto"/>
                    <w:bottom w:val="none" w:sz="0" w:space="0" w:color="auto"/>
                    <w:right w:val="none" w:sz="0" w:space="0" w:color="auto"/>
                  </w:divBdr>
                </w:div>
                <w:div w:id="942423492">
                  <w:marLeft w:val="480"/>
                  <w:marRight w:val="0"/>
                  <w:marTop w:val="0"/>
                  <w:marBottom w:val="0"/>
                  <w:divBdr>
                    <w:top w:val="none" w:sz="0" w:space="0" w:color="auto"/>
                    <w:left w:val="none" w:sz="0" w:space="0" w:color="auto"/>
                    <w:bottom w:val="none" w:sz="0" w:space="0" w:color="auto"/>
                    <w:right w:val="none" w:sz="0" w:space="0" w:color="auto"/>
                  </w:divBdr>
                </w:div>
                <w:div w:id="1051464827">
                  <w:marLeft w:val="480"/>
                  <w:marRight w:val="0"/>
                  <w:marTop w:val="0"/>
                  <w:marBottom w:val="0"/>
                  <w:divBdr>
                    <w:top w:val="none" w:sz="0" w:space="0" w:color="auto"/>
                    <w:left w:val="none" w:sz="0" w:space="0" w:color="auto"/>
                    <w:bottom w:val="none" w:sz="0" w:space="0" w:color="auto"/>
                    <w:right w:val="none" w:sz="0" w:space="0" w:color="auto"/>
                  </w:divBdr>
                </w:div>
                <w:div w:id="118568063">
                  <w:marLeft w:val="480"/>
                  <w:marRight w:val="0"/>
                  <w:marTop w:val="0"/>
                  <w:marBottom w:val="0"/>
                  <w:divBdr>
                    <w:top w:val="none" w:sz="0" w:space="0" w:color="auto"/>
                    <w:left w:val="none" w:sz="0" w:space="0" w:color="auto"/>
                    <w:bottom w:val="none" w:sz="0" w:space="0" w:color="auto"/>
                    <w:right w:val="none" w:sz="0" w:space="0" w:color="auto"/>
                  </w:divBdr>
                </w:div>
                <w:div w:id="701513057">
                  <w:marLeft w:val="480"/>
                  <w:marRight w:val="0"/>
                  <w:marTop w:val="0"/>
                  <w:marBottom w:val="0"/>
                  <w:divBdr>
                    <w:top w:val="none" w:sz="0" w:space="0" w:color="auto"/>
                    <w:left w:val="none" w:sz="0" w:space="0" w:color="auto"/>
                    <w:bottom w:val="none" w:sz="0" w:space="0" w:color="auto"/>
                    <w:right w:val="none" w:sz="0" w:space="0" w:color="auto"/>
                  </w:divBdr>
                </w:div>
                <w:div w:id="371542668">
                  <w:marLeft w:val="480"/>
                  <w:marRight w:val="0"/>
                  <w:marTop w:val="0"/>
                  <w:marBottom w:val="0"/>
                  <w:divBdr>
                    <w:top w:val="none" w:sz="0" w:space="0" w:color="auto"/>
                    <w:left w:val="none" w:sz="0" w:space="0" w:color="auto"/>
                    <w:bottom w:val="none" w:sz="0" w:space="0" w:color="auto"/>
                    <w:right w:val="none" w:sz="0" w:space="0" w:color="auto"/>
                  </w:divBdr>
                </w:div>
                <w:div w:id="2072383048">
                  <w:marLeft w:val="480"/>
                  <w:marRight w:val="0"/>
                  <w:marTop w:val="0"/>
                  <w:marBottom w:val="0"/>
                  <w:divBdr>
                    <w:top w:val="none" w:sz="0" w:space="0" w:color="auto"/>
                    <w:left w:val="none" w:sz="0" w:space="0" w:color="auto"/>
                    <w:bottom w:val="none" w:sz="0" w:space="0" w:color="auto"/>
                    <w:right w:val="none" w:sz="0" w:space="0" w:color="auto"/>
                  </w:divBdr>
                </w:div>
                <w:div w:id="1792018194">
                  <w:marLeft w:val="480"/>
                  <w:marRight w:val="0"/>
                  <w:marTop w:val="0"/>
                  <w:marBottom w:val="0"/>
                  <w:divBdr>
                    <w:top w:val="none" w:sz="0" w:space="0" w:color="auto"/>
                    <w:left w:val="none" w:sz="0" w:space="0" w:color="auto"/>
                    <w:bottom w:val="none" w:sz="0" w:space="0" w:color="auto"/>
                    <w:right w:val="none" w:sz="0" w:space="0" w:color="auto"/>
                  </w:divBdr>
                </w:div>
                <w:div w:id="1920551782">
                  <w:marLeft w:val="480"/>
                  <w:marRight w:val="0"/>
                  <w:marTop w:val="0"/>
                  <w:marBottom w:val="0"/>
                  <w:divBdr>
                    <w:top w:val="none" w:sz="0" w:space="0" w:color="auto"/>
                    <w:left w:val="none" w:sz="0" w:space="0" w:color="auto"/>
                    <w:bottom w:val="none" w:sz="0" w:space="0" w:color="auto"/>
                    <w:right w:val="none" w:sz="0" w:space="0" w:color="auto"/>
                  </w:divBdr>
                </w:div>
                <w:div w:id="1573655198">
                  <w:marLeft w:val="480"/>
                  <w:marRight w:val="0"/>
                  <w:marTop w:val="0"/>
                  <w:marBottom w:val="0"/>
                  <w:divBdr>
                    <w:top w:val="none" w:sz="0" w:space="0" w:color="auto"/>
                    <w:left w:val="none" w:sz="0" w:space="0" w:color="auto"/>
                    <w:bottom w:val="none" w:sz="0" w:space="0" w:color="auto"/>
                    <w:right w:val="none" w:sz="0" w:space="0" w:color="auto"/>
                  </w:divBdr>
                </w:div>
                <w:div w:id="1009722422">
                  <w:marLeft w:val="480"/>
                  <w:marRight w:val="0"/>
                  <w:marTop w:val="0"/>
                  <w:marBottom w:val="0"/>
                  <w:divBdr>
                    <w:top w:val="none" w:sz="0" w:space="0" w:color="auto"/>
                    <w:left w:val="none" w:sz="0" w:space="0" w:color="auto"/>
                    <w:bottom w:val="none" w:sz="0" w:space="0" w:color="auto"/>
                    <w:right w:val="none" w:sz="0" w:space="0" w:color="auto"/>
                  </w:divBdr>
                </w:div>
                <w:div w:id="1203059147">
                  <w:marLeft w:val="480"/>
                  <w:marRight w:val="0"/>
                  <w:marTop w:val="0"/>
                  <w:marBottom w:val="0"/>
                  <w:divBdr>
                    <w:top w:val="none" w:sz="0" w:space="0" w:color="auto"/>
                    <w:left w:val="none" w:sz="0" w:space="0" w:color="auto"/>
                    <w:bottom w:val="none" w:sz="0" w:space="0" w:color="auto"/>
                    <w:right w:val="none" w:sz="0" w:space="0" w:color="auto"/>
                  </w:divBdr>
                </w:div>
                <w:div w:id="79448357">
                  <w:marLeft w:val="480"/>
                  <w:marRight w:val="0"/>
                  <w:marTop w:val="0"/>
                  <w:marBottom w:val="0"/>
                  <w:divBdr>
                    <w:top w:val="none" w:sz="0" w:space="0" w:color="auto"/>
                    <w:left w:val="none" w:sz="0" w:space="0" w:color="auto"/>
                    <w:bottom w:val="none" w:sz="0" w:space="0" w:color="auto"/>
                    <w:right w:val="none" w:sz="0" w:space="0" w:color="auto"/>
                  </w:divBdr>
                </w:div>
                <w:div w:id="887105143">
                  <w:marLeft w:val="480"/>
                  <w:marRight w:val="0"/>
                  <w:marTop w:val="0"/>
                  <w:marBottom w:val="0"/>
                  <w:divBdr>
                    <w:top w:val="none" w:sz="0" w:space="0" w:color="auto"/>
                    <w:left w:val="none" w:sz="0" w:space="0" w:color="auto"/>
                    <w:bottom w:val="none" w:sz="0" w:space="0" w:color="auto"/>
                    <w:right w:val="none" w:sz="0" w:space="0" w:color="auto"/>
                  </w:divBdr>
                </w:div>
                <w:div w:id="1662156011">
                  <w:marLeft w:val="480"/>
                  <w:marRight w:val="0"/>
                  <w:marTop w:val="0"/>
                  <w:marBottom w:val="0"/>
                  <w:divBdr>
                    <w:top w:val="none" w:sz="0" w:space="0" w:color="auto"/>
                    <w:left w:val="none" w:sz="0" w:space="0" w:color="auto"/>
                    <w:bottom w:val="none" w:sz="0" w:space="0" w:color="auto"/>
                    <w:right w:val="none" w:sz="0" w:space="0" w:color="auto"/>
                  </w:divBdr>
                </w:div>
                <w:div w:id="108278056">
                  <w:marLeft w:val="480"/>
                  <w:marRight w:val="0"/>
                  <w:marTop w:val="0"/>
                  <w:marBottom w:val="0"/>
                  <w:divBdr>
                    <w:top w:val="none" w:sz="0" w:space="0" w:color="auto"/>
                    <w:left w:val="none" w:sz="0" w:space="0" w:color="auto"/>
                    <w:bottom w:val="none" w:sz="0" w:space="0" w:color="auto"/>
                    <w:right w:val="none" w:sz="0" w:space="0" w:color="auto"/>
                  </w:divBdr>
                </w:div>
                <w:div w:id="2053532970">
                  <w:marLeft w:val="480"/>
                  <w:marRight w:val="0"/>
                  <w:marTop w:val="0"/>
                  <w:marBottom w:val="0"/>
                  <w:divBdr>
                    <w:top w:val="none" w:sz="0" w:space="0" w:color="auto"/>
                    <w:left w:val="none" w:sz="0" w:space="0" w:color="auto"/>
                    <w:bottom w:val="none" w:sz="0" w:space="0" w:color="auto"/>
                    <w:right w:val="none" w:sz="0" w:space="0" w:color="auto"/>
                  </w:divBdr>
                </w:div>
                <w:div w:id="1851335396">
                  <w:marLeft w:val="480"/>
                  <w:marRight w:val="0"/>
                  <w:marTop w:val="0"/>
                  <w:marBottom w:val="0"/>
                  <w:divBdr>
                    <w:top w:val="none" w:sz="0" w:space="0" w:color="auto"/>
                    <w:left w:val="none" w:sz="0" w:space="0" w:color="auto"/>
                    <w:bottom w:val="none" w:sz="0" w:space="0" w:color="auto"/>
                    <w:right w:val="none" w:sz="0" w:space="0" w:color="auto"/>
                  </w:divBdr>
                </w:div>
                <w:div w:id="1217354948">
                  <w:marLeft w:val="480"/>
                  <w:marRight w:val="0"/>
                  <w:marTop w:val="0"/>
                  <w:marBottom w:val="0"/>
                  <w:divBdr>
                    <w:top w:val="none" w:sz="0" w:space="0" w:color="auto"/>
                    <w:left w:val="none" w:sz="0" w:space="0" w:color="auto"/>
                    <w:bottom w:val="none" w:sz="0" w:space="0" w:color="auto"/>
                    <w:right w:val="none" w:sz="0" w:space="0" w:color="auto"/>
                  </w:divBdr>
                </w:div>
                <w:div w:id="497232546">
                  <w:marLeft w:val="480"/>
                  <w:marRight w:val="0"/>
                  <w:marTop w:val="0"/>
                  <w:marBottom w:val="0"/>
                  <w:divBdr>
                    <w:top w:val="none" w:sz="0" w:space="0" w:color="auto"/>
                    <w:left w:val="none" w:sz="0" w:space="0" w:color="auto"/>
                    <w:bottom w:val="none" w:sz="0" w:space="0" w:color="auto"/>
                    <w:right w:val="none" w:sz="0" w:space="0" w:color="auto"/>
                  </w:divBdr>
                </w:div>
                <w:div w:id="1381442300">
                  <w:marLeft w:val="480"/>
                  <w:marRight w:val="0"/>
                  <w:marTop w:val="0"/>
                  <w:marBottom w:val="0"/>
                  <w:divBdr>
                    <w:top w:val="none" w:sz="0" w:space="0" w:color="auto"/>
                    <w:left w:val="none" w:sz="0" w:space="0" w:color="auto"/>
                    <w:bottom w:val="none" w:sz="0" w:space="0" w:color="auto"/>
                    <w:right w:val="none" w:sz="0" w:space="0" w:color="auto"/>
                  </w:divBdr>
                </w:div>
                <w:div w:id="1777170970">
                  <w:marLeft w:val="480"/>
                  <w:marRight w:val="0"/>
                  <w:marTop w:val="0"/>
                  <w:marBottom w:val="0"/>
                  <w:divBdr>
                    <w:top w:val="none" w:sz="0" w:space="0" w:color="auto"/>
                    <w:left w:val="none" w:sz="0" w:space="0" w:color="auto"/>
                    <w:bottom w:val="none" w:sz="0" w:space="0" w:color="auto"/>
                    <w:right w:val="none" w:sz="0" w:space="0" w:color="auto"/>
                  </w:divBdr>
                </w:div>
                <w:div w:id="346179127">
                  <w:marLeft w:val="480"/>
                  <w:marRight w:val="0"/>
                  <w:marTop w:val="0"/>
                  <w:marBottom w:val="0"/>
                  <w:divBdr>
                    <w:top w:val="none" w:sz="0" w:space="0" w:color="auto"/>
                    <w:left w:val="none" w:sz="0" w:space="0" w:color="auto"/>
                    <w:bottom w:val="none" w:sz="0" w:space="0" w:color="auto"/>
                    <w:right w:val="none" w:sz="0" w:space="0" w:color="auto"/>
                  </w:divBdr>
                </w:div>
                <w:div w:id="649596122">
                  <w:marLeft w:val="480"/>
                  <w:marRight w:val="0"/>
                  <w:marTop w:val="0"/>
                  <w:marBottom w:val="0"/>
                  <w:divBdr>
                    <w:top w:val="none" w:sz="0" w:space="0" w:color="auto"/>
                    <w:left w:val="none" w:sz="0" w:space="0" w:color="auto"/>
                    <w:bottom w:val="none" w:sz="0" w:space="0" w:color="auto"/>
                    <w:right w:val="none" w:sz="0" w:space="0" w:color="auto"/>
                  </w:divBdr>
                </w:div>
                <w:div w:id="1316448827">
                  <w:marLeft w:val="480"/>
                  <w:marRight w:val="0"/>
                  <w:marTop w:val="0"/>
                  <w:marBottom w:val="0"/>
                  <w:divBdr>
                    <w:top w:val="none" w:sz="0" w:space="0" w:color="auto"/>
                    <w:left w:val="none" w:sz="0" w:space="0" w:color="auto"/>
                    <w:bottom w:val="none" w:sz="0" w:space="0" w:color="auto"/>
                    <w:right w:val="none" w:sz="0" w:space="0" w:color="auto"/>
                  </w:divBdr>
                </w:div>
                <w:div w:id="1116828689">
                  <w:marLeft w:val="480"/>
                  <w:marRight w:val="0"/>
                  <w:marTop w:val="0"/>
                  <w:marBottom w:val="0"/>
                  <w:divBdr>
                    <w:top w:val="none" w:sz="0" w:space="0" w:color="auto"/>
                    <w:left w:val="none" w:sz="0" w:space="0" w:color="auto"/>
                    <w:bottom w:val="none" w:sz="0" w:space="0" w:color="auto"/>
                    <w:right w:val="none" w:sz="0" w:space="0" w:color="auto"/>
                  </w:divBdr>
                </w:div>
                <w:div w:id="232011453">
                  <w:marLeft w:val="480"/>
                  <w:marRight w:val="0"/>
                  <w:marTop w:val="0"/>
                  <w:marBottom w:val="0"/>
                  <w:divBdr>
                    <w:top w:val="none" w:sz="0" w:space="0" w:color="auto"/>
                    <w:left w:val="none" w:sz="0" w:space="0" w:color="auto"/>
                    <w:bottom w:val="none" w:sz="0" w:space="0" w:color="auto"/>
                    <w:right w:val="none" w:sz="0" w:space="0" w:color="auto"/>
                  </w:divBdr>
                </w:div>
                <w:div w:id="1851212180">
                  <w:marLeft w:val="480"/>
                  <w:marRight w:val="0"/>
                  <w:marTop w:val="0"/>
                  <w:marBottom w:val="0"/>
                  <w:divBdr>
                    <w:top w:val="none" w:sz="0" w:space="0" w:color="auto"/>
                    <w:left w:val="none" w:sz="0" w:space="0" w:color="auto"/>
                    <w:bottom w:val="none" w:sz="0" w:space="0" w:color="auto"/>
                    <w:right w:val="none" w:sz="0" w:space="0" w:color="auto"/>
                  </w:divBdr>
                </w:div>
                <w:div w:id="451558584">
                  <w:marLeft w:val="480"/>
                  <w:marRight w:val="0"/>
                  <w:marTop w:val="0"/>
                  <w:marBottom w:val="0"/>
                  <w:divBdr>
                    <w:top w:val="none" w:sz="0" w:space="0" w:color="auto"/>
                    <w:left w:val="none" w:sz="0" w:space="0" w:color="auto"/>
                    <w:bottom w:val="none" w:sz="0" w:space="0" w:color="auto"/>
                    <w:right w:val="none" w:sz="0" w:space="0" w:color="auto"/>
                  </w:divBdr>
                </w:div>
                <w:div w:id="2033526512">
                  <w:marLeft w:val="480"/>
                  <w:marRight w:val="0"/>
                  <w:marTop w:val="0"/>
                  <w:marBottom w:val="0"/>
                  <w:divBdr>
                    <w:top w:val="none" w:sz="0" w:space="0" w:color="auto"/>
                    <w:left w:val="none" w:sz="0" w:space="0" w:color="auto"/>
                    <w:bottom w:val="none" w:sz="0" w:space="0" w:color="auto"/>
                    <w:right w:val="none" w:sz="0" w:space="0" w:color="auto"/>
                  </w:divBdr>
                </w:div>
                <w:div w:id="1581022511">
                  <w:marLeft w:val="480"/>
                  <w:marRight w:val="0"/>
                  <w:marTop w:val="0"/>
                  <w:marBottom w:val="0"/>
                  <w:divBdr>
                    <w:top w:val="none" w:sz="0" w:space="0" w:color="auto"/>
                    <w:left w:val="none" w:sz="0" w:space="0" w:color="auto"/>
                    <w:bottom w:val="none" w:sz="0" w:space="0" w:color="auto"/>
                    <w:right w:val="none" w:sz="0" w:space="0" w:color="auto"/>
                  </w:divBdr>
                </w:div>
                <w:div w:id="358169935">
                  <w:marLeft w:val="480"/>
                  <w:marRight w:val="0"/>
                  <w:marTop w:val="0"/>
                  <w:marBottom w:val="0"/>
                  <w:divBdr>
                    <w:top w:val="none" w:sz="0" w:space="0" w:color="auto"/>
                    <w:left w:val="none" w:sz="0" w:space="0" w:color="auto"/>
                    <w:bottom w:val="none" w:sz="0" w:space="0" w:color="auto"/>
                    <w:right w:val="none" w:sz="0" w:space="0" w:color="auto"/>
                  </w:divBdr>
                </w:div>
                <w:div w:id="169490922">
                  <w:marLeft w:val="480"/>
                  <w:marRight w:val="0"/>
                  <w:marTop w:val="0"/>
                  <w:marBottom w:val="0"/>
                  <w:divBdr>
                    <w:top w:val="none" w:sz="0" w:space="0" w:color="auto"/>
                    <w:left w:val="none" w:sz="0" w:space="0" w:color="auto"/>
                    <w:bottom w:val="none" w:sz="0" w:space="0" w:color="auto"/>
                    <w:right w:val="none" w:sz="0" w:space="0" w:color="auto"/>
                  </w:divBdr>
                </w:div>
                <w:div w:id="2104065697">
                  <w:marLeft w:val="480"/>
                  <w:marRight w:val="0"/>
                  <w:marTop w:val="0"/>
                  <w:marBottom w:val="0"/>
                  <w:divBdr>
                    <w:top w:val="none" w:sz="0" w:space="0" w:color="auto"/>
                    <w:left w:val="none" w:sz="0" w:space="0" w:color="auto"/>
                    <w:bottom w:val="none" w:sz="0" w:space="0" w:color="auto"/>
                    <w:right w:val="none" w:sz="0" w:space="0" w:color="auto"/>
                  </w:divBdr>
                </w:div>
                <w:div w:id="917011196">
                  <w:marLeft w:val="480"/>
                  <w:marRight w:val="0"/>
                  <w:marTop w:val="0"/>
                  <w:marBottom w:val="0"/>
                  <w:divBdr>
                    <w:top w:val="none" w:sz="0" w:space="0" w:color="auto"/>
                    <w:left w:val="none" w:sz="0" w:space="0" w:color="auto"/>
                    <w:bottom w:val="none" w:sz="0" w:space="0" w:color="auto"/>
                    <w:right w:val="none" w:sz="0" w:space="0" w:color="auto"/>
                  </w:divBdr>
                </w:div>
                <w:div w:id="135267593">
                  <w:marLeft w:val="480"/>
                  <w:marRight w:val="0"/>
                  <w:marTop w:val="0"/>
                  <w:marBottom w:val="0"/>
                  <w:divBdr>
                    <w:top w:val="none" w:sz="0" w:space="0" w:color="auto"/>
                    <w:left w:val="none" w:sz="0" w:space="0" w:color="auto"/>
                    <w:bottom w:val="none" w:sz="0" w:space="0" w:color="auto"/>
                    <w:right w:val="none" w:sz="0" w:space="0" w:color="auto"/>
                  </w:divBdr>
                </w:div>
                <w:div w:id="937640085">
                  <w:marLeft w:val="480"/>
                  <w:marRight w:val="0"/>
                  <w:marTop w:val="0"/>
                  <w:marBottom w:val="0"/>
                  <w:divBdr>
                    <w:top w:val="none" w:sz="0" w:space="0" w:color="auto"/>
                    <w:left w:val="none" w:sz="0" w:space="0" w:color="auto"/>
                    <w:bottom w:val="none" w:sz="0" w:space="0" w:color="auto"/>
                    <w:right w:val="none" w:sz="0" w:space="0" w:color="auto"/>
                  </w:divBdr>
                </w:div>
                <w:div w:id="2069305083">
                  <w:marLeft w:val="480"/>
                  <w:marRight w:val="0"/>
                  <w:marTop w:val="0"/>
                  <w:marBottom w:val="0"/>
                  <w:divBdr>
                    <w:top w:val="none" w:sz="0" w:space="0" w:color="auto"/>
                    <w:left w:val="none" w:sz="0" w:space="0" w:color="auto"/>
                    <w:bottom w:val="none" w:sz="0" w:space="0" w:color="auto"/>
                    <w:right w:val="none" w:sz="0" w:space="0" w:color="auto"/>
                  </w:divBdr>
                </w:div>
                <w:div w:id="2062054012">
                  <w:marLeft w:val="480"/>
                  <w:marRight w:val="0"/>
                  <w:marTop w:val="0"/>
                  <w:marBottom w:val="0"/>
                  <w:divBdr>
                    <w:top w:val="none" w:sz="0" w:space="0" w:color="auto"/>
                    <w:left w:val="none" w:sz="0" w:space="0" w:color="auto"/>
                    <w:bottom w:val="none" w:sz="0" w:space="0" w:color="auto"/>
                    <w:right w:val="none" w:sz="0" w:space="0" w:color="auto"/>
                  </w:divBdr>
                </w:div>
                <w:div w:id="965892103">
                  <w:marLeft w:val="480"/>
                  <w:marRight w:val="0"/>
                  <w:marTop w:val="0"/>
                  <w:marBottom w:val="0"/>
                  <w:divBdr>
                    <w:top w:val="none" w:sz="0" w:space="0" w:color="auto"/>
                    <w:left w:val="none" w:sz="0" w:space="0" w:color="auto"/>
                    <w:bottom w:val="none" w:sz="0" w:space="0" w:color="auto"/>
                    <w:right w:val="none" w:sz="0" w:space="0" w:color="auto"/>
                  </w:divBdr>
                </w:div>
                <w:div w:id="2073574255">
                  <w:marLeft w:val="480"/>
                  <w:marRight w:val="0"/>
                  <w:marTop w:val="0"/>
                  <w:marBottom w:val="0"/>
                  <w:divBdr>
                    <w:top w:val="none" w:sz="0" w:space="0" w:color="auto"/>
                    <w:left w:val="none" w:sz="0" w:space="0" w:color="auto"/>
                    <w:bottom w:val="none" w:sz="0" w:space="0" w:color="auto"/>
                    <w:right w:val="none" w:sz="0" w:space="0" w:color="auto"/>
                  </w:divBdr>
                </w:div>
                <w:div w:id="1186559923">
                  <w:marLeft w:val="480"/>
                  <w:marRight w:val="0"/>
                  <w:marTop w:val="0"/>
                  <w:marBottom w:val="0"/>
                  <w:divBdr>
                    <w:top w:val="none" w:sz="0" w:space="0" w:color="auto"/>
                    <w:left w:val="none" w:sz="0" w:space="0" w:color="auto"/>
                    <w:bottom w:val="none" w:sz="0" w:space="0" w:color="auto"/>
                    <w:right w:val="none" w:sz="0" w:space="0" w:color="auto"/>
                  </w:divBdr>
                </w:div>
                <w:div w:id="576213828">
                  <w:marLeft w:val="480"/>
                  <w:marRight w:val="0"/>
                  <w:marTop w:val="0"/>
                  <w:marBottom w:val="0"/>
                  <w:divBdr>
                    <w:top w:val="none" w:sz="0" w:space="0" w:color="auto"/>
                    <w:left w:val="none" w:sz="0" w:space="0" w:color="auto"/>
                    <w:bottom w:val="none" w:sz="0" w:space="0" w:color="auto"/>
                    <w:right w:val="none" w:sz="0" w:space="0" w:color="auto"/>
                  </w:divBdr>
                </w:div>
                <w:div w:id="268398348">
                  <w:marLeft w:val="480"/>
                  <w:marRight w:val="0"/>
                  <w:marTop w:val="0"/>
                  <w:marBottom w:val="0"/>
                  <w:divBdr>
                    <w:top w:val="none" w:sz="0" w:space="0" w:color="auto"/>
                    <w:left w:val="none" w:sz="0" w:space="0" w:color="auto"/>
                    <w:bottom w:val="none" w:sz="0" w:space="0" w:color="auto"/>
                    <w:right w:val="none" w:sz="0" w:space="0" w:color="auto"/>
                  </w:divBdr>
                </w:div>
                <w:div w:id="742144175">
                  <w:marLeft w:val="480"/>
                  <w:marRight w:val="0"/>
                  <w:marTop w:val="0"/>
                  <w:marBottom w:val="0"/>
                  <w:divBdr>
                    <w:top w:val="none" w:sz="0" w:space="0" w:color="auto"/>
                    <w:left w:val="none" w:sz="0" w:space="0" w:color="auto"/>
                    <w:bottom w:val="none" w:sz="0" w:space="0" w:color="auto"/>
                    <w:right w:val="none" w:sz="0" w:space="0" w:color="auto"/>
                  </w:divBdr>
                </w:div>
                <w:div w:id="130364888">
                  <w:marLeft w:val="480"/>
                  <w:marRight w:val="0"/>
                  <w:marTop w:val="0"/>
                  <w:marBottom w:val="0"/>
                  <w:divBdr>
                    <w:top w:val="none" w:sz="0" w:space="0" w:color="auto"/>
                    <w:left w:val="none" w:sz="0" w:space="0" w:color="auto"/>
                    <w:bottom w:val="none" w:sz="0" w:space="0" w:color="auto"/>
                    <w:right w:val="none" w:sz="0" w:space="0" w:color="auto"/>
                  </w:divBdr>
                </w:div>
                <w:div w:id="757211909">
                  <w:marLeft w:val="480"/>
                  <w:marRight w:val="0"/>
                  <w:marTop w:val="0"/>
                  <w:marBottom w:val="0"/>
                  <w:divBdr>
                    <w:top w:val="none" w:sz="0" w:space="0" w:color="auto"/>
                    <w:left w:val="none" w:sz="0" w:space="0" w:color="auto"/>
                    <w:bottom w:val="none" w:sz="0" w:space="0" w:color="auto"/>
                    <w:right w:val="none" w:sz="0" w:space="0" w:color="auto"/>
                  </w:divBdr>
                </w:div>
                <w:div w:id="316111357">
                  <w:marLeft w:val="480"/>
                  <w:marRight w:val="0"/>
                  <w:marTop w:val="0"/>
                  <w:marBottom w:val="0"/>
                  <w:divBdr>
                    <w:top w:val="none" w:sz="0" w:space="0" w:color="auto"/>
                    <w:left w:val="none" w:sz="0" w:space="0" w:color="auto"/>
                    <w:bottom w:val="none" w:sz="0" w:space="0" w:color="auto"/>
                    <w:right w:val="none" w:sz="0" w:space="0" w:color="auto"/>
                  </w:divBdr>
                </w:div>
                <w:div w:id="437453364">
                  <w:marLeft w:val="480"/>
                  <w:marRight w:val="0"/>
                  <w:marTop w:val="0"/>
                  <w:marBottom w:val="0"/>
                  <w:divBdr>
                    <w:top w:val="none" w:sz="0" w:space="0" w:color="auto"/>
                    <w:left w:val="none" w:sz="0" w:space="0" w:color="auto"/>
                    <w:bottom w:val="none" w:sz="0" w:space="0" w:color="auto"/>
                    <w:right w:val="none" w:sz="0" w:space="0" w:color="auto"/>
                  </w:divBdr>
                </w:div>
                <w:div w:id="1558009856">
                  <w:marLeft w:val="480"/>
                  <w:marRight w:val="0"/>
                  <w:marTop w:val="0"/>
                  <w:marBottom w:val="0"/>
                  <w:divBdr>
                    <w:top w:val="none" w:sz="0" w:space="0" w:color="auto"/>
                    <w:left w:val="none" w:sz="0" w:space="0" w:color="auto"/>
                    <w:bottom w:val="none" w:sz="0" w:space="0" w:color="auto"/>
                    <w:right w:val="none" w:sz="0" w:space="0" w:color="auto"/>
                  </w:divBdr>
                </w:div>
                <w:div w:id="489907002">
                  <w:marLeft w:val="480"/>
                  <w:marRight w:val="0"/>
                  <w:marTop w:val="0"/>
                  <w:marBottom w:val="0"/>
                  <w:divBdr>
                    <w:top w:val="none" w:sz="0" w:space="0" w:color="auto"/>
                    <w:left w:val="none" w:sz="0" w:space="0" w:color="auto"/>
                    <w:bottom w:val="none" w:sz="0" w:space="0" w:color="auto"/>
                    <w:right w:val="none" w:sz="0" w:space="0" w:color="auto"/>
                  </w:divBdr>
                </w:div>
                <w:div w:id="1193879504">
                  <w:marLeft w:val="480"/>
                  <w:marRight w:val="0"/>
                  <w:marTop w:val="0"/>
                  <w:marBottom w:val="0"/>
                  <w:divBdr>
                    <w:top w:val="none" w:sz="0" w:space="0" w:color="auto"/>
                    <w:left w:val="none" w:sz="0" w:space="0" w:color="auto"/>
                    <w:bottom w:val="none" w:sz="0" w:space="0" w:color="auto"/>
                    <w:right w:val="none" w:sz="0" w:space="0" w:color="auto"/>
                  </w:divBdr>
                </w:div>
                <w:div w:id="2106992140">
                  <w:marLeft w:val="480"/>
                  <w:marRight w:val="0"/>
                  <w:marTop w:val="0"/>
                  <w:marBottom w:val="0"/>
                  <w:divBdr>
                    <w:top w:val="none" w:sz="0" w:space="0" w:color="auto"/>
                    <w:left w:val="none" w:sz="0" w:space="0" w:color="auto"/>
                    <w:bottom w:val="none" w:sz="0" w:space="0" w:color="auto"/>
                    <w:right w:val="none" w:sz="0" w:space="0" w:color="auto"/>
                  </w:divBdr>
                </w:div>
                <w:div w:id="278609492">
                  <w:marLeft w:val="480"/>
                  <w:marRight w:val="0"/>
                  <w:marTop w:val="0"/>
                  <w:marBottom w:val="0"/>
                  <w:divBdr>
                    <w:top w:val="none" w:sz="0" w:space="0" w:color="auto"/>
                    <w:left w:val="none" w:sz="0" w:space="0" w:color="auto"/>
                    <w:bottom w:val="none" w:sz="0" w:space="0" w:color="auto"/>
                    <w:right w:val="none" w:sz="0" w:space="0" w:color="auto"/>
                  </w:divBdr>
                </w:div>
                <w:div w:id="1973245912">
                  <w:marLeft w:val="480"/>
                  <w:marRight w:val="0"/>
                  <w:marTop w:val="0"/>
                  <w:marBottom w:val="0"/>
                  <w:divBdr>
                    <w:top w:val="none" w:sz="0" w:space="0" w:color="auto"/>
                    <w:left w:val="none" w:sz="0" w:space="0" w:color="auto"/>
                    <w:bottom w:val="none" w:sz="0" w:space="0" w:color="auto"/>
                    <w:right w:val="none" w:sz="0" w:space="0" w:color="auto"/>
                  </w:divBdr>
                </w:div>
              </w:divsChild>
            </w:div>
            <w:div w:id="1396053152">
              <w:marLeft w:val="0"/>
              <w:marRight w:val="0"/>
              <w:marTop w:val="0"/>
              <w:marBottom w:val="0"/>
              <w:divBdr>
                <w:top w:val="none" w:sz="0" w:space="0" w:color="auto"/>
                <w:left w:val="none" w:sz="0" w:space="0" w:color="auto"/>
                <w:bottom w:val="none" w:sz="0" w:space="0" w:color="auto"/>
                <w:right w:val="none" w:sz="0" w:space="0" w:color="auto"/>
              </w:divBdr>
              <w:divsChild>
                <w:div w:id="1268276749">
                  <w:marLeft w:val="480"/>
                  <w:marRight w:val="0"/>
                  <w:marTop w:val="0"/>
                  <w:marBottom w:val="0"/>
                  <w:divBdr>
                    <w:top w:val="none" w:sz="0" w:space="0" w:color="auto"/>
                    <w:left w:val="none" w:sz="0" w:space="0" w:color="auto"/>
                    <w:bottom w:val="none" w:sz="0" w:space="0" w:color="auto"/>
                    <w:right w:val="none" w:sz="0" w:space="0" w:color="auto"/>
                  </w:divBdr>
                </w:div>
                <w:div w:id="1455447110">
                  <w:marLeft w:val="480"/>
                  <w:marRight w:val="0"/>
                  <w:marTop w:val="0"/>
                  <w:marBottom w:val="0"/>
                  <w:divBdr>
                    <w:top w:val="none" w:sz="0" w:space="0" w:color="auto"/>
                    <w:left w:val="none" w:sz="0" w:space="0" w:color="auto"/>
                    <w:bottom w:val="none" w:sz="0" w:space="0" w:color="auto"/>
                    <w:right w:val="none" w:sz="0" w:space="0" w:color="auto"/>
                  </w:divBdr>
                </w:div>
                <w:div w:id="832179703">
                  <w:marLeft w:val="480"/>
                  <w:marRight w:val="0"/>
                  <w:marTop w:val="0"/>
                  <w:marBottom w:val="0"/>
                  <w:divBdr>
                    <w:top w:val="none" w:sz="0" w:space="0" w:color="auto"/>
                    <w:left w:val="none" w:sz="0" w:space="0" w:color="auto"/>
                    <w:bottom w:val="none" w:sz="0" w:space="0" w:color="auto"/>
                    <w:right w:val="none" w:sz="0" w:space="0" w:color="auto"/>
                  </w:divBdr>
                </w:div>
                <w:div w:id="1587760051">
                  <w:marLeft w:val="480"/>
                  <w:marRight w:val="0"/>
                  <w:marTop w:val="0"/>
                  <w:marBottom w:val="0"/>
                  <w:divBdr>
                    <w:top w:val="none" w:sz="0" w:space="0" w:color="auto"/>
                    <w:left w:val="none" w:sz="0" w:space="0" w:color="auto"/>
                    <w:bottom w:val="none" w:sz="0" w:space="0" w:color="auto"/>
                    <w:right w:val="none" w:sz="0" w:space="0" w:color="auto"/>
                  </w:divBdr>
                </w:div>
                <w:div w:id="1522668310">
                  <w:marLeft w:val="480"/>
                  <w:marRight w:val="0"/>
                  <w:marTop w:val="0"/>
                  <w:marBottom w:val="0"/>
                  <w:divBdr>
                    <w:top w:val="none" w:sz="0" w:space="0" w:color="auto"/>
                    <w:left w:val="none" w:sz="0" w:space="0" w:color="auto"/>
                    <w:bottom w:val="none" w:sz="0" w:space="0" w:color="auto"/>
                    <w:right w:val="none" w:sz="0" w:space="0" w:color="auto"/>
                  </w:divBdr>
                </w:div>
                <w:div w:id="2118402915">
                  <w:marLeft w:val="480"/>
                  <w:marRight w:val="0"/>
                  <w:marTop w:val="0"/>
                  <w:marBottom w:val="0"/>
                  <w:divBdr>
                    <w:top w:val="none" w:sz="0" w:space="0" w:color="auto"/>
                    <w:left w:val="none" w:sz="0" w:space="0" w:color="auto"/>
                    <w:bottom w:val="none" w:sz="0" w:space="0" w:color="auto"/>
                    <w:right w:val="none" w:sz="0" w:space="0" w:color="auto"/>
                  </w:divBdr>
                </w:div>
                <w:div w:id="937712411">
                  <w:marLeft w:val="480"/>
                  <w:marRight w:val="0"/>
                  <w:marTop w:val="0"/>
                  <w:marBottom w:val="0"/>
                  <w:divBdr>
                    <w:top w:val="none" w:sz="0" w:space="0" w:color="auto"/>
                    <w:left w:val="none" w:sz="0" w:space="0" w:color="auto"/>
                    <w:bottom w:val="none" w:sz="0" w:space="0" w:color="auto"/>
                    <w:right w:val="none" w:sz="0" w:space="0" w:color="auto"/>
                  </w:divBdr>
                </w:div>
                <w:div w:id="25958669">
                  <w:marLeft w:val="480"/>
                  <w:marRight w:val="0"/>
                  <w:marTop w:val="0"/>
                  <w:marBottom w:val="0"/>
                  <w:divBdr>
                    <w:top w:val="none" w:sz="0" w:space="0" w:color="auto"/>
                    <w:left w:val="none" w:sz="0" w:space="0" w:color="auto"/>
                    <w:bottom w:val="none" w:sz="0" w:space="0" w:color="auto"/>
                    <w:right w:val="none" w:sz="0" w:space="0" w:color="auto"/>
                  </w:divBdr>
                </w:div>
                <w:div w:id="90972027">
                  <w:marLeft w:val="480"/>
                  <w:marRight w:val="0"/>
                  <w:marTop w:val="0"/>
                  <w:marBottom w:val="0"/>
                  <w:divBdr>
                    <w:top w:val="none" w:sz="0" w:space="0" w:color="auto"/>
                    <w:left w:val="none" w:sz="0" w:space="0" w:color="auto"/>
                    <w:bottom w:val="none" w:sz="0" w:space="0" w:color="auto"/>
                    <w:right w:val="none" w:sz="0" w:space="0" w:color="auto"/>
                  </w:divBdr>
                </w:div>
                <w:div w:id="111364189">
                  <w:marLeft w:val="480"/>
                  <w:marRight w:val="0"/>
                  <w:marTop w:val="0"/>
                  <w:marBottom w:val="0"/>
                  <w:divBdr>
                    <w:top w:val="none" w:sz="0" w:space="0" w:color="auto"/>
                    <w:left w:val="none" w:sz="0" w:space="0" w:color="auto"/>
                    <w:bottom w:val="none" w:sz="0" w:space="0" w:color="auto"/>
                    <w:right w:val="none" w:sz="0" w:space="0" w:color="auto"/>
                  </w:divBdr>
                </w:div>
                <w:div w:id="1025181750">
                  <w:marLeft w:val="480"/>
                  <w:marRight w:val="0"/>
                  <w:marTop w:val="0"/>
                  <w:marBottom w:val="0"/>
                  <w:divBdr>
                    <w:top w:val="none" w:sz="0" w:space="0" w:color="auto"/>
                    <w:left w:val="none" w:sz="0" w:space="0" w:color="auto"/>
                    <w:bottom w:val="none" w:sz="0" w:space="0" w:color="auto"/>
                    <w:right w:val="none" w:sz="0" w:space="0" w:color="auto"/>
                  </w:divBdr>
                </w:div>
                <w:div w:id="1526096450">
                  <w:marLeft w:val="480"/>
                  <w:marRight w:val="0"/>
                  <w:marTop w:val="0"/>
                  <w:marBottom w:val="0"/>
                  <w:divBdr>
                    <w:top w:val="none" w:sz="0" w:space="0" w:color="auto"/>
                    <w:left w:val="none" w:sz="0" w:space="0" w:color="auto"/>
                    <w:bottom w:val="none" w:sz="0" w:space="0" w:color="auto"/>
                    <w:right w:val="none" w:sz="0" w:space="0" w:color="auto"/>
                  </w:divBdr>
                </w:div>
                <w:div w:id="1034648544">
                  <w:marLeft w:val="480"/>
                  <w:marRight w:val="0"/>
                  <w:marTop w:val="0"/>
                  <w:marBottom w:val="0"/>
                  <w:divBdr>
                    <w:top w:val="none" w:sz="0" w:space="0" w:color="auto"/>
                    <w:left w:val="none" w:sz="0" w:space="0" w:color="auto"/>
                    <w:bottom w:val="none" w:sz="0" w:space="0" w:color="auto"/>
                    <w:right w:val="none" w:sz="0" w:space="0" w:color="auto"/>
                  </w:divBdr>
                </w:div>
                <w:div w:id="338318371">
                  <w:marLeft w:val="480"/>
                  <w:marRight w:val="0"/>
                  <w:marTop w:val="0"/>
                  <w:marBottom w:val="0"/>
                  <w:divBdr>
                    <w:top w:val="none" w:sz="0" w:space="0" w:color="auto"/>
                    <w:left w:val="none" w:sz="0" w:space="0" w:color="auto"/>
                    <w:bottom w:val="none" w:sz="0" w:space="0" w:color="auto"/>
                    <w:right w:val="none" w:sz="0" w:space="0" w:color="auto"/>
                  </w:divBdr>
                </w:div>
                <w:div w:id="236592879">
                  <w:marLeft w:val="480"/>
                  <w:marRight w:val="0"/>
                  <w:marTop w:val="0"/>
                  <w:marBottom w:val="0"/>
                  <w:divBdr>
                    <w:top w:val="none" w:sz="0" w:space="0" w:color="auto"/>
                    <w:left w:val="none" w:sz="0" w:space="0" w:color="auto"/>
                    <w:bottom w:val="none" w:sz="0" w:space="0" w:color="auto"/>
                    <w:right w:val="none" w:sz="0" w:space="0" w:color="auto"/>
                  </w:divBdr>
                </w:div>
                <w:div w:id="643849410">
                  <w:marLeft w:val="480"/>
                  <w:marRight w:val="0"/>
                  <w:marTop w:val="0"/>
                  <w:marBottom w:val="0"/>
                  <w:divBdr>
                    <w:top w:val="none" w:sz="0" w:space="0" w:color="auto"/>
                    <w:left w:val="none" w:sz="0" w:space="0" w:color="auto"/>
                    <w:bottom w:val="none" w:sz="0" w:space="0" w:color="auto"/>
                    <w:right w:val="none" w:sz="0" w:space="0" w:color="auto"/>
                  </w:divBdr>
                </w:div>
                <w:div w:id="1662194909">
                  <w:marLeft w:val="480"/>
                  <w:marRight w:val="0"/>
                  <w:marTop w:val="0"/>
                  <w:marBottom w:val="0"/>
                  <w:divBdr>
                    <w:top w:val="none" w:sz="0" w:space="0" w:color="auto"/>
                    <w:left w:val="none" w:sz="0" w:space="0" w:color="auto"/>
                    <w:bottom w:val="none" w:sz="0" w:space="0" w:color="auto"/>
                    <w:right w:val="none" w:sz="0" w:space="0" w:color="auto"/>
                  </w:divBdr>
                </w:div>
                <w:div w:id="1292248229">
                  <w:marLeft w:val="480"/>
                  <w:marRight w:val="0"/>
                  <w:marTop w:val="0"/>
                  <w:marBottom w:val="0"/>
                  <w:divBdr>
                    <w:top w:val="none" w:sz="0" w:space="0" w:color="auto"/>
                    <w:left w:val="none" w:sz="0" w:space="0" w:color="auto"/>
                    <w:bottom w:val="none" w:sz="0" w:space="0" w:color="auto"/>
                    <w:right w:val="none" w:sz="0" w:space="0" w:color="auto"/>
                  </w:divBdr>
                </w:div>
                <w:div w:id="322197916">
                  <w:marLeft w:val="480"/>
                  <w:marRight w:val="0"/>
                  <w:marTop w:val="0"/>
                  <w:marBottom w:val="0"/>
                  <w:divBdr>
                    <w:top w:val="none" w:sz="0" w:space="0" w:color="auto"/>
                    <w:left w:val="none" w:sz="0" w:space="0" w:color="auto"/>
                    <w:bottom w:val="none" w:sz="0" w:space="0" w:color="auto"/>
                    <w:right w:val="none" w:sz="0" w:space="0" w:color="auto"/>
                  </w:divBdr>
                </w:div>
                <w:div w:id="751849962">
                  <w:marLeft w:val="480"/>
                  <w:marRight w:val="0"/>
                  <w:marTop w:val="0"/>
                  <w:marBottom w:val="0"/>
                  <w:divBdr>
                    <w:top w:val="none" w:sz="0" w:space="0" w:color="auto"/>
                    <w:left w:val="none" w:sz="0" w:space="0" w:color="auto"/>
                    <w:bottom w:val="none" w:sz="0" w:space="0" w:color="auto"/>
                    <w:right w:val="none" w:sz="0" w:space="0" w:color="auto"/>
                  </w:divBdr>
                </w:div>
                <w:div w:id="418327821">
                  <w:marLeft w:val="480"/>
                  <w:marRight w:val="0"/>
                  <w:marTop w:val="0"/>
                  <w:marBottom w:val="0"/>
                  <w:divBdr>
                    <w:top w:val="none" w:sz="0" w:space="0" w:color="auto"/>
                    <w:left w:val="none" w:sz="0" w:space="0" w:color="auto"/>
                    <w:bottom w:val="none" w:sz="0" w:space="0" w:color="auto"/>
                    <w:right w:val="none" w:sz="0" w:space="0" w:color="auto"/>
                  </w:divBdr>
                </w:div>
                <w:div w:id="131362523">
                  <w:marLeft w:val="480"/>
                  <w:marRight w:val="0"/>
                  <w:marTop w:val="0"/>
                  <w:marBottom w:val="0"/>
                  <w:divBdr>
                    <w:top w:val="none" w:sz="0" w:space="0" w:color="auto"/>
                    <w:left w:val="none" w:sz="0" w:space="0" w:color="auto"/>
                    <w:bottom w:val="none" w:sz="0" w:space="0" w:color="auto"/>
                    <w:right w:val="none" w:sz="0" w:space="0" w:color="auto"/>
                  </w:divBdr>
                </w:div>
                <w:div w:id="250509139">
                  <w:marLeft w:val="480"/>
                  <w:marRight w:val="0"/>
                  <w:marTop w:val="0"/>
                  <w:marBottom w:val="0"/>
                  <w:divBdr>
                    <w:top w:val="none" w:sz="0" w:space="0" w:color="auto"/>
                    <w:left w:val="none" w:sz="0" w:space="0" w:color="auto"/>
                    <w:bottom w:val="none" w:sz="0" w:space="0" w:color="auto"/>
                    <w:right w:val="none" w:sz="0" w:space="0" w:color="auto"/>
                  </w:divBdr>
                </w:div>
                <w:div w:id="406268492">
                  <w:marLeft w:val="480"/>
                  <w:marRight w:val="0"/>
                  <w:marTop w:val="0"/>
                  <w:marBottom w:val="0"/>
                  <w:divBdr>
                    <w:top w:val="none" w:sz="0" w:space="0" w:color="auto"/>
                    <w:left w:val="none" w:sz="0" w:space="0" w:color="auto"/>
                    <w:bottom w:val="none" w:sz="0" w:space="0" w:color="auto"/>
                    <w:right w:val="none" w:sz="0" w:space="0" w:color="auto"/>
                  </w:divBdr>
                </w:div>
                <w:div w:id="1723825318">
                  <w:marLeft w:val="480"/>
                  <w:marRight w:val="0"/>
                  <w:marTop w:val="0"/>
                  <w:marBottom w:val="0"/>
                  <w:divBdr>
                    <w:top w:val="none" w:sz="0" w:space="0" w:color="auto"/>
                    <w:left w:val="none" w:sz="0" w:space="0" w:color="auto"/>
                    <w:bottom w:val="none" w:sz="0" w:space="0" w:color="auto"/>
                    <w:right w:val="none" w:sz="0" w:space="0" w:color="auto"/>
                  </w:divBdr>
                </w:div>
                <w:div w:id="1253464926">
                  <w:marLeft w:val="480"/>
                  <w:marRight w:val="0"/>
                  <w:marTop w:val="0"/>
                  <w:marBottom w:val="0"/>
                  <w:divBdr>
                    <w:top w:val="none" w:sz="0" w:space="0" w:color="auto"/>
                    <w:left w:val="none" w:sz="0" w:space="0" w:color="auto"/>
                    <w:bottom w:val="none" w:sz="0" w:space="0" w:color="auto"/>
                    <w:right w:val="none" w:sz="0" w:space="0" w:color="auto"/>
                  </w:divBdr>
                </w:div>
                <w:div w:id="2128818010">
                  <w:marLeft w:val="480"/>
                  <w:marRight w:val="0"/>
                  <w:marTop w:val="0"/>
                  <w:marBottom w:val="0"/>
                  <w:divBdr>
                    <w:top w:val="none" w:sz="0" w:space="0" w:color="auto"/>
                    <w:left w:val="none" w:sz="0" w:space="0" w:color="auto"/>
                    <w:bottom w:val="none" w:sz="0" w:space="0" w:color="auto"/>
                    <w:right w:val="none" w:sz="0" w:space="0" w:color="auto"/>
                  </w:divBdr>
                </w:div>
                <w:div w:id="1106191800">
                  <w:marLeft w:val="480"/>
                  <w:marRight w:val="0"/>
                  <w:marTop w:val="0"/>
                  <w:marBottom w:val="0"/>
                  <w:divBdr>
                    <w:top w:val="none" w:sz="0" w:space="0" w:color="auto"/>
                    <w:left w:val="none" w:sz="0" w:space="0" w:color="auto"/>
                    <w:bottom w:val="none" w:sz="0" w:space="0" w:color="auto"/>
                    <w:right w:val="none" w:sz="0" w:space="0" w:color="auto"/>
                  </w:divBdr>
                </w:div>
                <w:div w:id="190144925">
                  <w:marLeft w:val="480"/>
                  <w:marRight w:val="0"/>
                  <w:marTop w:val="0"/>
                  <w:marBottom w:val="0"/>
                  <w:divBdr>
                    <w:top w:val="none" w:sz="0" w:space="0" w:color="auto"/>
                    <w:left w:val="none" w:sz="0" w:space="0" w:color="auto"/>
                    <w:bottom w:val="none" w:sz="0" w:space="0" w:color="auto"/>
                    <w:right w:val="none" w:sz="0" w:space="0" w:color="auto"/>
                  </w:divBdr>
                </w:div>
                <w:div w:id="565914860">
                  <w:marLeft w:val="480"/>
                  <w:marRight w:val="0"/>
                  <w:marTop w:val="0"/>
                  <w:marBottom w:val="0"/>
                  <w:divBdr>
                    <w:top w:val="none" w:sz="0" w:space="0" w:color="auto"/>
                    <w:left w:val="none" w:sz="0" w:space="0" w:color="auto"/>
                    <w:bottom w:val="none" w:sz="0" w:space="0" w:color="auto"/>
                    <w:right w:val="none" w:sz="0" w:space="0" w:color="auto"/>
                  </w:divBdr>
                </w:div>
                <w:div w:id="2061780154">
                  <w:marLeft w:val="480"/>
                  <w:marRight w:val="0"/>
                  <w:marTop w:val="0"/>
                  <w:marBottom w:val="0"/>
                  <w:divBdr>
                    <w:top w:val="none" w:sz="0" w:space="0" w:color="auto"/>
                    <w:left w:val="none" w:sz="0" w:space="0" w:color="auto"/>
                    <w:bottom w:val="none" w:sz="0" w:space="0" w:color="auto"/>
                    <w:right w:val="none" w:sz="0" w:space="0" w:color="auto"/>
                  </w:divBdr>
                </w:div>
                <w:div w:id="2101368291">
                  <w:marLeft w:val="480"/>
                  <w:marRight w:val="0"/>
                  <w:marTop w:val="0"/>
                  <w:marBottom w:val="0"/>
                  <w:divBdr>
                    <w:top w:val="none" w:sz="0" w:space="0" w:color="auto"/>
                    <w:left w:val="none" w:sz="0" w:space="0" w:color="auto"/>
                    <w:bottom w:val="none" w:sz="0" w:space="0" w:color="auto"/>
                    <w:right w:val="none" w:sz="0" w:space="0" w:color="auto"/>
                  </w:divBdr>
                </w:div>
                <w:div w:id="2057272342">
                  <w:marLeft w:val="480"/>
                  <w:marRight w:val="0"/>
                  <w:marTop w:val="0"/>
                  <w:marBottom w:val="0"/>
                  <w:divBdr>
                    <w:top w:val="none" w:sz="0" w:space="0" w:color="auto"/>
                    <w:left w:val="none" w:sz="0" w:space="0" w:color="auto"/>
                    <w:bottom w:val="none" w:sz="0" w:space="0" w:color="auto"/>
                    <w:right w:val="none" w:sz="0" w:space="0" w:color="auto"/>
                  </w:divBdr>
                </w:div>
                <w:div w:id="1147011465">
                  <w:marLeft w:val="480"/>
                  <w:marRight w:val="0"/>
                  <w:marTop w:val="0"/>
                  <w:marBottom w:val="0"/>
                  <w:divBdr>
                    <w:top w:val="none" w:sz="0" w:space="0" w:color="auto"/>
                    <w:left w:val="none" w:sz="0" w:space="0" w:color="auto"/>
                    <w:bottom w:val="none" w:sz="0" w:space="0" w:color="auto"/>
                    <w:right w:val="none" w:sz="0" w:space="0" w:color="auto"/>
                  </w:divBdr>
                </w:div>
                <w:div w:id="1553345627">
                  <w:marLeft w:val="480"/>
                  <w:marRight w:val="0"/>
                  <w:marTop w:val="0"/>
                  <w:marBottom w:val="0"/>
                  <w:divBdr>
                    <w:top w:val="none" w:sz="0" w:space="0" w:color="auto"/>
                    <w:left w:val="none" w:sz="0" w:space="0" w:color="auto"/>
                    <w:bottom w:val="none" w:sz="0" w:space="0" w:color="auto"/>
                    <w:right w:val="none" w:sz="0" w:space="0" w:color="auto"/>
                  </w:divBdr>
                </w:div>
                <w:div w:id="852184127">
                  <w:marLeft w:val="480"/>
                  <w:marRight w:val="0"/>
                  <w:marTop w:val="0"/>
                  <w:marBottom w:val="0"/>
                  <w:divBdr>
                    <w:top w:val="none" w:sz="0" w:space="0" w:color="auto"/>
                    <w:left w:val="none" w:sz="0" w:space="0" w:color="auto"/>
                    <w:bottom w:val="none" w:sz="0" w:space="0" w:color="auto"/>
                    <w:right w:val="none" w:sz="0" w:space="0" w:color="auto"/>
                  </w:divBdr>
                </w:div>
                <w:div w:id="2095274251">
                  <w:marLeft w:val="480"/>
                  <w:marRight w:val="0"/>
                  <w:marTop w:val="0"/>
                  <w:marBottom w:val="0"/>
                  <w:divBdr>
                    <w:top w:val="none" w:sz="0" w:space="0" w:color="auto"/>
                    <w:left w:val="none" w:sz="0" w:space="0" w:color="auto"/>
                    <w:bottom w:val="none" w:sz="0" w:space="0" w:color="auto"/>
                    <w:right w:val="none" w:sz="0" w:space="0" w:color="auto"/>
                  </w:divBdr>
                </w:div>
                <w:div w:id="1893956435">
                  <w:marLeft w:val="480"/>
                  <w:marRight w:val="0"/>
                  <w:marTop w:val="0"/>
                  <w:marBottom w:val="0"/>
                  <w:divBdr>
                    <w:top w:val="none" w:sz="0" w:space="0" w:color="auto"/>
                    <w:left w:val="none" w:sz="0" w:space="0" w:color="auto"/>
                    <w:bottom w:val="none" w:sz="0" w:space="0" w:color="auto"/>
                    <w:right w:val="none" w:sz="0" w:space="0" w:color="auto"/>
                  </w:divBdr>
                </w:div>
                <w:div w:id="941186563">
                  <w:marLeft w:val="480"/>
                  <w:marRight w:val="0"/>
                  <w:marTop w:val="0"/>
                  <w:marBottom w:val="0"/>
                  <w:divBdr>
                    <w:top w:val="none" w:sz="0" w:space="0" w:color="auto"/>
                    <w:left w:val="none" w:sz="0" w:space="0" w:color="auto"/>
                    <w:bottom w:val="none" w:sz="0" w:space="0" w:color="auto"/>
                    <w:right w:val="none" w:sz="0" w:space="0" w:color="auto"/>
                  </w:divBdr>
                </w:div>
                <w:div w:id="1637760642">
                  <w:marLeft w:val="480"/>
                  <w:marRight w:val="0"/>
                  <w:marTop w:val="0"/>
                  <w:marBottom w:val="0"/>
                  <w:divBdr>
                    <w:top w:val="none" w:sz="0" w:space="0" w:color="auto"/>
                    <w:left w:val="none" w:sz="0" w:space="0" w:color="auto"/>
                    <w:bottom w:val="none" w:sz="0" w:space="0" w:color="auto"/>
                    <w:right w:val="none" w:sz="0" w:space="0" w:color="auto"/>
                  </w:divBdr>
                </w:div>
                <w:div w:id="2029092544">
                  <w:marLeft w:val="480"/>
                  <w:marRight w:val="0"/>
                  <w:marTop w:val="0"/>
                  <w:marBottom w:val="0"/>
                  <w:divBdr>
                    <w:top w:val="none" w:sz="0" w:space="0" w:color="auto"/>
                    <w:left w:val="none" w:sz="0" w:space="0" w:color="auto"/>
                    <w:bottom w:val="none" w:sz="0" w:space="0" w:color="auto"/>
                    <w:right w:val="none" w:sz="0" w:space="0" w:color="auto"/>
                  </w:divBdr>
                </w:div>
                <w:div w:id="1014308135">
                  <w:marLeft w:val="480"/>
                  <w:marRight w:val="0"/>
                  <w:marTop w:val="0"/>
                  <w:marBottom w:val="0"/>
                  <w:divBdr>
                    <w:top w:val="none" w:sz="0" w:space="0" w:color="auto"/>
                    <w:left w:val="none" w:sz="0" w:space="0" w:color="auto"/>
                    <w:bottom w:val="none" w:sz="0" w:space="0" w:color="auto"/>
                    <w:right w:val="none" w:sz="0" w:space="0" w:color="auto"/>
                  </w:divBdr>
                </w:div>
                <w:div w:id="424109861">
                  <w:marLeft w:val="480"/>
                  <w:marRight w:val="0"/>
                  <w:marTop w:val="0"/>
                  <w:marBottom w:val="0"/>
                  <w:divBdr>
                    <w:top w:val="none" w:sz="0" w:space="0" w:color="auto"/>
                    <w:left w:val="none" w:sz="0" w:space="0" w:color="auto"/>
                    <w:bottom w:val="none" w:sz="0" w:space="0" w:color="auto"/>
                    <w:right w:val="none" w:sz="0" w:space="0" w:color="auto"/>
                  </w:divBdr>
                </w:div>
                <w:div w:id="2003898063">
                  <w:marLeft w:val="480"/>
                  <w:marRight w:val="0"/>
                  <w:marTop w:val="0"/>
                  <w:marBottom w:val="0"/>
                  <w:divBdr>
                    <w:top w:val="none" w:sz="0" w:space="0" w:color="auto"/>
                    <w:left w:val="none" w:sz="0" w:space="0" w:color="auto"/>
                    <w:bottom w:val="none" w:sz="0" w:space="0" w:color="auto"/>
                    <w:right w:val="none" w:sz="0" w:space="0" w:color="auto"/>
                  </w:divBdr>
                </w:div>
                <w:div w:id="601692328">
                  <w:marLeft w:val="480"/>
                  <w:marRight w:val="0"/>
                  <w:marTop w:val="0"/>
                  <w:marBottom w:val="0"/>
                  <w:divBdr>
                    <w:top w:val="none" w:sz="0" w:space="0" w:color="auto"/>
                    <w:left w:val="none" w:sz="0" w:space="0" w:color="auto"/>
                    <w:bottom w:val="none" w:sz="0" w:space="0" w:color="auto"/>
                    <w:right w:val="none" w:sz="0" w:space="0" w:color="auto"/>
                  </w:divBdr>
                </w:div>
                <w:div w:id="1307976862">
                  <w:marLeft w:val="480"/>
                  <w:marRight w:val="0"/>
                  <w:marTop w:val="0"/>
                  <w:marBottom w:val="0"/>
                  <w:divBdr>
                    <w:top w:val="none" w:sz="0" w:space="0" w:color="auto"/>
                    <w:left w:val="none" w:sz="0" w:space="0" w:color="auto"/>
                    <w:bottom w:val="none" w:sz="0" w:space="0" w:color="auto"/>
                    <w:right w:val="none" w:sz="0" w:space="0" w:color="auto"/>
                  </w:divBdr>
                </w:div>
                <w:div w:id="1495298831">
                  <w:marLeft w:val="480"/>
                  <w:marRight w:val="0"/>
                  <w:marTop w:val="0"/>
                  <w:marBottom w:val="0"/>
                  <w:divBdr>
                    <w:top w:val="none" w:sz="0" w:space="0" w:color="auto"/>
                    <w:left w:val="none" w:sz="0" w:space="0" w:color="auto"/>
                    <w:bottom w:val="none" w:sz="0" w:space="0" w:color="auto"/>
                    <w:right w:val="none" w:sz="0" w:space="0" w:color="auto"/>
                  </w:divBdr>
                </w:div>
                <w:div w:id="344789359">
                  <w:marLeft w:val="480"/>
                  <w:marRight w:val="0"/>
                  <w:marTop w:val="0"/>
                  <w:marBottom w:val="0"/>
                  <w:divBdr>
                    <w:top w:val="none" w:sz="0" w:space="0" w:color="auto"/>
                    <w:left w:val="none" w:sz="0" w:space="0" w:color="auto"/>
                    <w:bottom w:val="none" w:sz="0" w:space="0" w:color="auto"/>
                    <w:right w:val="none" w:sz="0" w:space="0" w:color="auto"/>
                  </w:divBdr>
                </w:div>
                <w:div w:id="1281767555">
                  <w:marLeft w:val="480"/>
                  <w:marRight w:val="0"/>
                  <w:marTop w:val="0"/>
                  <w:marBottom w:val="0"/>
                  <w:divBdr>
                    <w:top w:val="none" w:sz="0" w:space="0" w:color="auto"/>
                    <w:left w:val="none" w:sz="0" w:space="0" w:color="auto"/>
                    <w:bottom w:val="none" w:sz="0" w:space="0" w:color="auto"/>
                    <w:right w:val="none" w:sz="0" w:space="0" w:color="auto"/>
                  </w:divBdr>
                </w:div>
                <w:div w:id="51774956">
                  <w:marLeft w:val="480"/>
                  <w:marRight w:val="0"/>
                  <w:marTop w:val="0"/>
                  <w:marBottom w:val="0"/>
                  <w:divBdr>
                    <w:top w:val="none" w:sz="0" w:space="0" w:color="auto"/>
                    <w:left w:val="none" w:sz="0" w:space="0" w:color="auto"/>
                    <w:bottom w:val="none" w:sz="0" w:space="0" w:color="auto"/>
                    <w:right w:val="none" w:sz="0" w:space="0" w:color="auto"/>
                  </w:divBdr>
                </w:div>
                <w:div w:id="748381425">
                  <w:marLeft w:val="480"/>
                  <w:marRight w:val="0"/>
                  <w:marTop w:val="0"/>
                  <w:marBottom w:val="0"/>
                  <w:divBdr>
                    <w:top w:val="none" w:sz="0" w:space="0" w:color="auto"/>
                    <w:left w:val="none" w:sz="0" w:space="0" w:color="auto"/>
                    <w:bottom w:val="none" w:sz="0" w:space="0" w:color="auto"/>
                    <w:right w:val="none" w:sz="0" w:space="0" w:color="auto"/>
                  </w:divBdr>
                </w:div>
                <w:div w:id="852912456">
                  <w:marLeft w:val="480"/>
                  <w:marRight w:val="0"/>
                  <w:marTop w:val="0"/>
                  <w:marBottom w:val="0"/>
                  <w:divBdr>
                    <w:top w:val="none" w:sz="0" w:space="0" w:color="auto"/>
                    <w:left w:val="none" w:sz="0" w:space="0" w:color="auto"/>
                    <w:bottom w:val="none" w:sz="0" w:space="0" w:color="auto"/>
                    <w:right w:val="none" w:sz="0" w:space="0" w:color="auto"/>
                  </w:divBdr>
                </w:div>
                <w:div w:id="80807364">
                  <w:marLeft w:val="480"/>
                  <w:marRight w:val="0"/>
                  <w:marTop w:val="0"/>
                  <w:marBottom w:val="0"/>
                  <w:divBdr>
                    <w:top w:val="none" w:sz="0" w:space="0" w:color="auto"/>
                    <w:left w:val="none" w:sz="0" w:space="0" w:color="auto"/>
                    <w:bottom w:val="none" w:sz="0" w:space="0" w:color="auto"/>
                    <w:right w:val="none" w:sz="0" w:space="0" w:color="auto"/>
                  </w:divBdr>
                </w:div>
                <w:div w:id="1945647077">
                  <w:marLeft w:val="480"/>
                  <w:marRight w:val="0"/>
                  <w:marTop w:val="0"/>
                  <w:marBottom w:val="0"/>
                  <w:divBdr>
                    <w:top w:val="none" w:sz="0" w:space="0" w:color="auto"/>
                    <w:left w:val="none" w:sz="0" w:space="0" w:color="auto"/>
                    <w:bottom w:val="none" w:sz="0" w:space="0" w:color="auto"/>
                    <w:right w:val="none" w:sz="0" w:space="0" w:color="auto"/>
                  </w:divBdr>
                </w:div>
                <w:div w:id="980385080">
                  <w:marLeft w:val="480"/>
                  <w:marRight w:val="0"/>
                  <w:marTop w:val="0"/>
                  <w:marBottom w:val="0"/>
                  <w:divBdr>
                    <w:top w:val="none" w:sz="0" w:space="0" w:color="auto"/>
                    <w:left w:val="none" w:sz="0" w:space="0" w:color="auto"/>
                    <w:bottom w:val="none" w:sz="0" w:space="0" w:color="auto"/>
                    <w:right w:val="none" w:sz="0" w:space="0" w:color="auto"/>
                  </w:divBdr>
                </w:div>
                <w:div w:id="1939094708">
                  <w:marLeft w:val="480"/>
                  <w:marRight w:val="0"/>
                  <w:marTop w:val="0"/>
                  <w:marBottom w:val="0"/>
                  <w:divBdr>
                    <w:top w:val="none" w:sz="0" w:space="0" w:color="auto"/>
                    <w:left w:val="none" w:sz="0" w:space="0" w:color="auto"/>
                    <w:bottom w:val="none" w:sz="0" w:space="0" w:color="auto"/>
                    <w:right w:val="none" w:sz="0" w:space="0" w:color="auto"/>
                  </w:divBdr>
                </w:div>
                <w:div w:id="665203447">
                  <w:marLeft w:val="480"/>
                  <w:marRight w:val="0"/>
                  <w:marTop w:val="0"/>
                  <w:marBottom w:val="0"/>
                  <w:divBdr>
                    <w:top w:val="none" w:sz="0" w:space="0" w:color="auto"/>
                    <w:left w:val="none" w:sz="0" w:space="0" w:color="auto"/>
                    <w:bottom w:val="none" w:sz="0" w:space="0" w:color="auto"/>
                    <w:right w:val="none" w:sz="0" w:space="0" w:color="auto"/>
                  </w:divBdr>
                </w:div>
                <w:div w:id="333996586">
                  <w:marLeft w:val="480"/>
                  <w:marRight w:val="0"/>
                  <w:marTop w:val="0"/>
                  <w:marBottom w:val="0"/>
                  <w:divBdr>
                    <w:top w:val="none" w:sz="0" w:space="0" w:color="auto"/>
                    <w:left w:val="none" w:sz="0" w:space="0" w:color="auto"/>
                    <w:bottom w:val="none" w:sz="0" w:space="0" w:color="auto"/>
                    <w:right w:val="none" w:sz="0" w:space="0" w:color="auto"/>
                  </w:divBdr>
                </w:div>
              </w:divsChild>
            </w:div>
            <w:div w:id="371077891">
              <w:marLeft w:val="0"/>
              <w:marRight w:val="0"/>
              <w:marTop w:val="0"/>
              <w:marBottom w:val="0"/>
              <w:divBdr>
                <w:top w:val="none" w:sz="0" w:space="0" w:color="auto"/>
                <w:left w:val="none" w:sz="0" w:space="0" w:color="auto"/>
                <w:bottom w:val="none" w:sz="0" w:space="0" w:color="auto"/>
                <w:right w:val="none" w:sz="0" w:space="0" w:color="auto"/>
              </w:divBdr>
              <w:divsChild>
                <w:div w:id="1482427709">
                  <w:marLeft w:val="480"/>
                  <w:marRight w:val="0"/>
                  <w:marTop w:val="0"/>
                  <w:marBottom w:val="0"/>
                  <w:divBdr>
                    <w:top w:val="none" w:sz="0" w:space="0" w:color="auto"/>
                    <w:left w:val="none" w:sz="0" w:space="0" w:color="auto"/>
                    <w:bottom w:val="none" w:sz="0" w:space="0" w:color="auto"/>
                    <w:right w:val="none" w:sz="0" w:space="0" w:color="auto"/>
                  </w:divBdr>
                </w:div>
                <w:div w:id="2123113783">
                  <w:marLeft w:val="480"/>
                  <w:marRight w:val="0"/>
                  <w:marTop w:val="0"/>
                  <w:marBottom w:val="0"/>
                  <w:divBdr>
                    <w:top w:val="none" w:sz="0" w:space="0" w:color="auto"/>
                    <w:left w:val="none" w:sz="0" w:space="0" w:color="auto"/>
                    <w:bottom w:val="none" w:sz="0" w:space="0" w:color="auto"/>
                    <w:right w:val="none" w:sz="0" w:space="0" w:color="auto"/>
                  </w:divBdr>
                </w:div>
                <w:div w:id="4208652">
                  <w:marLeft w:val="480"/>
                  <w:marRight w:val="0"/>
                  <w:marTop w:val="0"/>
                  <w:marBottom w:val="0"/>
                  <w:divBdr>
                    <w:top w:val="none" w:sz="0" w:space="0" w:color="auto"/>
                    <w:left w:val="none" w:sz="0" w:space="0" w:color="auto"/>
                    <w:bottom w:val="none" w:sz="0" w:space="0" w:color="auto"/>
                    <w:right w:val="none" w:sz="0" w:space="0" w:color="auto"/>
                  </w:divBdr>
                </w:div>
                <w:div w:id="1578007092">
                  <w:marLeft w:val="480"/>
                  <w:marRight w:val="0"/>
                  <w:marTop w:val="0"/>
                  <w:marBottom w:val="0"/>
                  <w:divBdr>
                    <w:top w:val="none" w:sz="0" w:space="0" w:color="auto"/>
                    <w:left w:val="none" w:sz="0" w:space="0" w:color="auto"/>
                    <w:bottom w:val="none" w:sz="0" w:space="0" w:color="auto"/>
                    <w:right w:val="none" w:sz="0" w:space="0" w:color="auto"/>
                  </w:divBdr>
                </w:div>
                <w:div w:id="1108738195">
                  <w:marLeft w:val="480"/>
                  <w:marRight w:val="0"/>
                  <w:marTop w:val="0"/>
                  <w:marBottom w:val="0"/>
                  <w:divBdr>
                    <w:top w:val="none" w:sz="0" w:space="0" w:color="auto"/>
                    <w:left w:val="none" w:sz="0" w:space="0" w:color="auto"/>
                    <w:bottom w:val="none" w:sz="0" w:space="0" w:color="auto"/>
                    <w:right w:val="none" w:sz="0" w:space="0" w:color="auto"/>
                  </w:divBdr>
                </w:div>
                <w:div w:id="1147891614">
                  <w:marLeft w:val="480"/>
                  <w:marRight w:val="0"/>
                  <w:marTop w:val="0"/>
                  <w:marBottom w:val="0"/>
                  <w:divBdr>
                    <w:top w:val="none" w:sz="0" w:space="0" w:color="auto"/>
                    <w:left w:val="none" w:sz="0" w:space="0" w:color="auto"/>
                    <w:bottom w:val="none" w:sz="0" w:space="0" w:color="auto"/>
                    <w:right w:val="none" w:sz="0" w:space="0" w:color="auto"/>
                  </w:divBdr>
                </w:div>
                <w:div w:id="1243180857">
                  <w:marLeft w:val="480"/>
                  <w:marRight w:val="0"/>
                  <w:marTop w:val="0"/>
                  <w:marBottom w:val="0"/>
                  <w:divBdr>
                    <w:top w:val="none" w:sz="0" w:space="0" w:color="auto"/>
                    <w:left w:val="none" w:sz="0" w:space="0" w:color="auto"/>
                    <w:bottom w:val="none" w:sz="0" w:space="0" w:color="auto"/>
                    <w:right w:val="none" w:sz="0" w:space="0" w:color="auto"/>
                  </w:divBdr>
                </w:div>
                <w:div w:id="708994237">
                  <w:marLeft w:val="480"/>
                  <w:marRight w:val="0"/>
                  <w:marTop w:val="0"/>
                  <w:marBottom w:val="0"/>
                  <w:divBdr>
                    <w:top w:val="none" w:sz="0" w:space="0" w:color="auto"/>
                    <w:left w:val="none" w:sz="0" w:space="0" w:color="auto"/>
                    <w:bottom w:val="none" w:sz="0" w:space="0" w:color="auto"/>
                    <w:right w:val="none" w:sz="0" w:space="0" w:color="auto"/>
                  </w:divBdr>
                </w:div>
                <w:div w:id="1427336932">
                  <w:marLeft w:val="480"/>
                  <w:marRight w:val="0"/>
                  <w:marTop w:val="0"/>
                  <w:marBottom w:val="0"/>
                  <w:divBdr>
                    <w:top w:val="none" w:sz="0" w:space="0" w:color="auto"/>
                    <w:left w:val="none" w:sz="0" w:space="0" w:color="auto"/>
                    <w:bottom w:val="none" w:sz="0" w:space="0" w:color="auto"/>
                    <w:right w:val="none" w:sz="0" w:space="0" w:color="auto"/>
                  </w:divBdr>
                </w:div>
                <w:div w:id="1218856771">
                  <w:marLeft w:val="480"/>
                  <w:marRight w:val="0"/>
                  <w:marTop w:val="0"/>
                  <w:marBottom w:val="0"/>
                  <w:divBdr>
                    <w:top w:val="none" w:sz="0" w:space="0" w:color="auto"/>
                    <w:left w:val="none" w:sz="0" w:space="0" w:color="auto"/>
                    <w:bottom w:val="none" w:sz="0" w:space="0" w:color="auto"/>
                    <w:right w:val="none" w:sz="0" w:space="0" w:color="auto"/>
                  </w:divBdr>
                </w:div>
                <w:div w:id="1929919123">
                  <w:marLeft w:val="480"/>
                  <w:marRight w:val="0"/>
                  <w:marTop w:val="0"/>
                  <w:marBottom w:val="0"/>
                  <w:divBdr>
                    <w:top w:val="none" w:sz="0" w:space="0" w:color="auto"/>
                    <w:left w:val="none" w:sz="0" w:space="0" w:color="auto"/>
                    <w:bottom w:val="none" w:sz="0" w:space="0" w:color="auto"/>
                    <w:right w:val="none" w:sz="0" w:space="0" w:color="auto"/>
                  </w:divBdr>
                </w:div>
                <w:div w:id="2146772622">
                  <w:marLeft w:val="480"/>
                  <w:marRight w:val="0"/>
                  <w:marTop w:val="0"/>
                  <w:marBottom w:val="0"/>
                  <w:divBdr>
                    <w:top w:val="none" w:sz="0" w:space="0" w:color="auto"/>
                    <w:left w:val="none" w:sz="0" w:space="0" w:color="auto"/>
                    <w:bottom w:val="none" w:sz="0" w:space="0" w:color="auto"/>
                    <w:right w:val="none" w:sz="0" w:space="0" w:color="auto"/>
                  </w:divBdr>
                </w:div>
                <w:div w:id="630207321">
                  <w:marLeft w:val="480"/>
                  <w:marRight w:val="0"/>
                  <w:marTop w:val="0"/>
                  <w:marBottom w:val="0"/>
                  <w:divBdr>
                    <w:top w:val="none" w:sz="0" w:space="0" w:color="auto"/>
                    <w:left w:val="none" w:sz="0" w:space="0" w:color="auto"/>
                    <w:bottom w:val="none" w:sz="0" w:space="0" w:color="auto"/>
                    <w:right w:val="none" w:sz="0" w:space="0" w:color="auto"/>
                  </w:divBdr>
                </w:div>
                <w:div w:id="511384231">
                  <w:marLeft w:val="480"/>
                  <w:marRight w:val="0"/>
                  <w:marTop w:val="0"/>
                  <w:marBottom w:val="0"/>
                  <w:divBdr>
                    <w:top w:val="none" w:sz="0" w:space="0" w:color="auto"/>
                    <w:left w:val="none" w:sz="0" w:space="0" w:color="auto"/>
                    <w:bottom w:val="none" w:sz="0" w:space="0" w:color="auto"/>
                    <w:right w:val="none" w:sz="0" w:space="0" w:color="auto"/>
                  </w:divBdr>
                </w:div>
                <w:div w:id="659428067">
                  <w:marLeft w:val="480"/>
                  <w:marRight w:val="0"/>
                  <w:marTop w:val="0"/>
                  <w:marBottom w:val="0"/>
                  <w:divBdr>
                    <w:top w:val="none" w:sz="0" w:space="0" w:color="auto"/>
                    <w:left w:val="none" w:sz="0" w:space="0" w:color="auto"/>
                    <w:bottom w:val="none" w:sz="0" w:space="0" w:color="auto"/>
                    <w:right w:val="none" w:sz="0" w:space="0" w:color="auto"/>
                  </w:divBdr>
                </w:div>
                <w:div w:id="1864589846">
                  <w:marLeft w:val="480"/>
                  <w:marRight w:val="0"/>
                  <w:marTop w:val="0"/>
                  <w:marBottom w:val="0"/>
                  <w:divBdr>
                    <w:top w:val="none" w:sz="0" w:space="0" w:color="auto"/>
                    <w:left w:val="none" w:sz="0" w:space="0" w:color="auto"/>
                    <w:bottom w:val="none" w:sz="0" w:space="0" w:color="auto"/>
                    <w:right w:val="none" w:sz="0" w:space="0" w:color="auto"/>
                  </w:divBdr>
                </w:div>
                <w:div w:id="1115100139">
                  <w:marLeft w:val="480"/>
                  <w:marRight w:val="0"/>
                  <w:marTop w:val="0"/>
                  <w:marBottom w:val="0"/>
                  <w:divBdr>
                    <w:top w:val="none" w:sz="0" w:space="0" w:color="auto"/>
                    <w:left w:val="none" w:sz="0" w:space="0" w:color="auto"/>
                    <w:bottom w:val="none" w:sz="0" w:space="0" w:color="auto"/>
                    <w:right w:val="none" w:sz="0" w:space="0" w:color="auto"/>
                  </w:divBdr>
                </w:div>
                <w:div w:id="652294126">
                  <w:marLeft w:val="480"/>
                  <w:marRight w:val="0"/>
                  <w:marTop w:val="0"/>
                  <w:marBottom w:val="0"/>
                  <w:divBdr>
                    <w:top w:val="none" w:sz="0" w:space="0" w:color="auto"/>
                    <w:left w:val="none" w:sz="0" w:space="0" w:color="auto"/>
                    <w:bottom w:val="none" w:sz="0" w:space="0" w:color="auto"/>
                    <w:right w:val="none" w:sz="0" w:space="0" w:color="auto"/>
                  </w:divBdr>
                </w:div>
                <w:div w:id="140002935">
                  <w:marLeft w:val="480"/>
                  <w:marRight w:val="0"/>
                  <w:marTop w:val="0"/>
                  <w:marBottom w:val="0"/>
                  <w:divBdr>
                    <w:top w:val="none" w:sz="0" w:space="0" w:color="auto"/>
                    <w:left w:val="none" w:sz="0" w:space="0" w:color="auto"/>
                    <w:bottom w:val="none" w:sz="0" w:space="0" w:color="auto"/>
                    <w:right w:val="none" w:sz="0" w:space="0" w:color="auto"/>
                  </w:divBdr>
                </w:div>
                <w:div w:id="1404525901">
                  <w:marLeft w:val="480"/>
                  <w:marRight w:val="0"/>
                  <w:marTop w:val="0"/>
                  <w:marBottom w:val="0"/>
                  <w:divBdr>
                    <w:top w:val="none" w:sz="0" w:space="0" w:color="auto"/>
                    <w:left w:val="none" w:sz="0" w:space="0" w:color="auto"/>
                    <w:bottom w:val="none" w:sz="0" w:space="0" w:color="auto"/>
                    <w:right w:val="none" w:sz="0" w:space="0" w:color="auto"/>
                  </w:divBdr>
                </w:div>
                <w:div w:id="337587892">
                  <w:marLeft w:val="480"/>
                  <w:marRight w:val="0"/>
                  <w:marTop w:val="0"/>
                  <w:marBottom w:val="0"/>
                  <w:divBdr>
                    <w:top w:val="none" w:sz="0" w:space="0" w:color="auto"/>
                    <w:left w:val="none" w:sz="0" w:space="0" w:color="auto"/>
                    <w:bottom w:val="none" w:sz="0" w:space="0" w:color="auto"/>
                    <w:right w:val="none" w:sz="0" w:space="0" w:color="auto"/>
                  </w:divBdr>
                </w:div>
                <w:div w:id="1300070325">
                  <w:marLeft w:val="480"/>
                  <w:marRight w:val="0"/>
                  <w:marTop w:val="0"/>
                  <w:marBottom w:val="0"/>
                  <w:divBdr>
                    <w:top w:val="none" w:sz="0" w:space="0" w:color="auto"/>
                    <w:left w:val="none" w:sz="0" w:space="0" w:color="auto"/>
                    <w:bottom w:val="none" w:sz="0" w:space="0" w:color="auto"/>
                    <w:right w:val="none" w:sz="0" w:space="0" w:color="auto"/>
                  </w:divBdr>
                </w:div>
                <w:div w:id="520977959">
                  <w:marLeft w:val="480"/>
                  <w:marRight w:val="0"/>
                  <w:marTop w:val="0"/>
                  <w:marBottom w:val="0"/>
                  <w:divBdr>
                    <w:top w:val="none" w:sz="0" w:space="0" w:color="auto"/>
                    <w:left w:val="none" w:sz="0" w:space="0" w:color="auto"/>
                    <w:bottom w:val="none" w:sz="0" w:space="0" w:color="auto"/>
                    <w:right w:val="none" w:sz="0" w:space="0" w:color="auto"/>
                  </w:divBdr>
                </w:div>
                <w:div w:id="34432753">
                  <w:marLeft w:val="480"/>
                  <w:marRight w:val="0"/>
                  <w:marTop w:val="0"/>
                  <w:marBottom w:val="0"/>
                  <w:divBdr>
                    <w:top w:val="none" w:sz="0" w:space="0" w:color="auto"/>
                    <w:left w:val="none" w:sz="0" w:space="0" w:color="auto"/>
                    <w:bottom w:val="none" w:sz="0" w:space="0" w:color="auto"/>
                    <w:right w:val="none" w:sz="0" w:space="0" w:color="auto"/>
                  </w:divBdr>
                </w:div>
                <w:div w:id="2038774161">
                  <w:marLeft w:val="480"/>
                  <w:marRight w:val="0"/>
                  <w:marTop w:val="0"/>
                  <w:marBottom w:val="0"/>
                  <w:divBdr>
                    <w:top w:val="none" w:sz="0" w:space="0" w:color="auto"/>
                    <w:left w:val="none" w:sz="0" w:space="0" w:color="auto"/>
                    <w:bottom w:val="none" w:sz="0" w:space="0" w:color="auto"/>
                    <w:right w:val="none" w:sz="0" w:space="0" w:color="auto"/>
                  </w:divBdr>
                </w:div>
                <w:div w:id="721558233">
                  <w:marLeft w:val="480"/>
                  <w:marRight w:val="0"/>
                  <w:marTop w:val="0"/>
                  <w:marBottom w:val="0"/>
                  <w:divBdr>
                    <w:top w:val="none" w:sz="0" w:space="0" w:color="auto"/>
                    <w:left w:val="none" w:sz="0" w:space="0" w:color="auto"/>
                    <w:bottom w:val="none" w:sz="0" w:space="0" w:color="auto"/>
                    <w:right w:val="none" w:sz="0" w:space="0" w:color="auto"/>
                  </w:divBdr>
                </w:div>
                <w:div w:id="1175651148">
                  <w:marLeft w:val="480"/>
                  <w:marRight w:val="0"/>
                  <w:marTop w:val="0"/>
                  <w:marBottom w:val="0"/>
                  <w:divBdr>
                    <w:top w:val="none" w:sz="0" w:space="0" w:color="auto"/>
                    <w:left w:val="none" w:sz="0" w:space="0" w:color="auto"/>
                    <w:bottom w:val="none" w:sz="0" w:space="0" w:color="auto"/>
                    <w:right w:val="none" w:sz="0" w:space="0" w:color="auto"/>
                  </w:divBdr>
                </w:div>
                <w:div w:id="826021872">
                  <w:marLeft w:val="480"/>
                  <w:marRight w:val="0"/>
                  <w:marTop w:val="0"/>
                  <w:marBottom w:val="0"/>
                  <w:divBdr>
                    <w:top w:val="none" w:sz="0" w:space="0" w:color="auto"/>
                    <w:left w:val="none" w:sz="0" w:space="0" w:color="auto"/>
                    <w:bottom w:val="none" w:sz="0" w:space="0" w:color="auto"/>
                    <w:right w:val="none" w:sz="0" w:space="0" w:color="auto"/>
                  </w:divBdr>
                </w:div>
                <w:div w:id="1291941215">
                  <w:marLeft w:val="480"/>
                  <w:marRight w:val="0"/>
                  <w:marTop w:val="0"/>
                  <w:marBottom w:val="0"/>
                  <w:divBdr>
                    <w:top w:val="none" w:sz="0" w:space="0" w:color="auto"/>
                    <w:left w:val="none" w:sz="0" w:space="0" w:color="auto"/>
                    <w:bottom w:val="none" w:sz="0" w:space="0" w:color="auto"/>
                    <w:right w:val="none" w:sz="0" w:space="0" w:color="auto"/>
                  </w:divBdr>
                </w:div>
                <w:div w:id="1782532205">
                  <w:marLeft w:val="480"/>
                  <w:marRight w:val="0"/>
                  <w:marTop w:val="0"/>
                  <w:marBottom w:val="0"/>
                  <w:divBdr>
                    <w:top w:val="none" w:sz="0" w:space="0" w:color="auto"/>
                    <w:left w:val="none" w:sz="0" w:space="0" w:color="auto"/>
                    <w:bottom w:val="none" w:sz="0" w:space="0" w:color="auto"/>
                    <w:right w:val="none" w:sz="0" w:space="0" w:color="auto"/>
                  </w:divBdr>
                </w:div>
                <w:div w:id="265428565">
                  <w:marLeft w:val="480"/>
                  <w:marRight w:val="0"/>
                  <w:marTop w:val="0"/>
                  <w:marBottom w:val="0"/>
                  <w:divBdr>
                    <w:top w:val="none" w:sz="0" w:space="0" w:color="auto"/>
                    <w:left w:val="none" w:sz="0" w:space="0" w:color="auto"/>
                    <w:bottom w:val="none" w:sz="0" w:space="0" w:color="auto"/>
                    <w:right w:val="none" w:sz="0" w:space="0" w:color="auto"/>
                  </w:divBdr>
                </w:div>
                <w:div w:id="2033724020">
                  <w:marLeft w:val="480"/>
                  <w:marRight w:val="0"/>
                  <w:marTop w:val="0"/>
                  <w:marBottom w:val="0"/>
                  <w:divBdr>
                    <w:top w:val="none" w:sz="0" w:space="0" w:color="auto"/>
                    <w:left w:val="none" w:sz="0" w:space="0" w:color="auto"/>
                    <w:bottom w:val="none" w:sz="0" w:space="0" w:color="auto"/>
                    <w:right w:val="none" w:sz="0" w:space="0" w:color="auto"/>
                  </w:divBdr>
                </w:div>
                <w:div w:id="990450906">
                  <w:marLeft w:val="480"/>
                  <w:marRight w:val="0"/>
                  <w:marTop w:val="0"/>
                  <w:marBottom w:val="0"/>
                  <w:divBdr>
                    <w:top w:val="none" w:sz="0" w:space="0" w:color="auto"/>
                    <w:left w:val="none" w:sz="0" w:space="0" w:color="auto"/>
                    <w:bottom w:val="none" w:sz="0" w:space="0" w:color="auto"/>
                    <w:right w:val="none" w:sz="0" w:space="0" w:color="auto"/>
                  </w:divBdr>
                </w:div>
                <w:div w:id="1301421962">
                  <w:marLeft w:val="480"/>
                  <w:marRight w:val="0"/>
                  <w:marTop w:val="0"/>
                  <w:marBottom w:val="0"/>
                  <w:divBdr>
                    <w:top w:val="none" w:sz="0" w:space="0" w:color="auto"/>
                    <w:left w:val="none" w:sz="0" w:space="0" w:color="auto"/>
                    <w:bottom w:val="none" w:sz="0" w:space="0" w:color="auto"/>
                    <w:right w:val="none" w:sz="0" w:space="0" w:color="auto"/>
                  </w:divBdr>
                </w:div>
                <w:div w:id="1480196272">
                  <w:marLeft w:val="480"/>
                  <w:marRight w:val="0"/>
                  <w:marTop w:val="0"/>
                  <w:marBottom w:val="0"/>
                  <w:divBdr>
                    <w:top w:val="none" w:sz="0" w:space="0" w:color="auto"/>
                    <w:left w:val="none" w:sz="0" w:space="0" w:color="auto"/>
                    <w:bottom w:val="none" w:sz="0" w:space="0" w:color="auto"/>
                    <w:right w:val="none" w:sz="0" w:space="0" w:color="auto"/>
                  </w:divBdr>
                </w:div>
                <w:div w:id="1218786545">
                  <w:marLeft w:val="480"/>
                  <w:marRight w:val="0"/>
                  <w:marTop w:val="0"/>
                  <w:marBottom w:val="0"/>
                  <w:divBdr>
                    <w:top w:val="none" w:sz="0" w:space="0" w:color="auto"/>
                    <w:left w:val="none" w:sz="0" w:space="0" w:color="auto"/>
                    <w:bottom w:val="none" w:sz="0" w:space="0" w:color="auto"/>
                    <w:right w:val="none" w:sz="0" w:space="0" w:color="auto"/>
                  </w:divBdr>
                </w:div>
                <w:div w:id="1561163175">
                  <w:marLeft w:val="480"/>
                  <w:marRight w:val="0"/>
                  <w:marTop w:val="0"/>
                  <w:marBottom w:val="0"/>
                  <w:divBdr>
                    <w:top w:val="none" w:sz="0" w:space="0" w:color="auto"/>
                    <w:left w:val="none" w:sz="0" w:space="0" w:color="auto"/>
                    <w:bottom w:val="none" w:sz="0" w:space="0" w:color="auto"/>
                    <w:right w:val="none" w:sz="0" w:space="0" w:color="auto"/>
                  </w:divBdr>
                </w:div>
                <w:div w:id="607856019">
                  <w:marLeft w:val="480"/>
                  <w:marRight w:val="0"/>
                  <w:marTop w:val="0"/>
                  <w:marBottom w:val="0"/>
                  <w:divBdr>
                    <w:top w:val="none" w:sz="0" w:space="0" w:color="auto"/>
                    <w:left w:val="none" w:sz="0" w:space="0" w:color="auto"/>
                    <w:bottom w:val="none" w:sz="0" w:space="0" w:color="auto"/>
                    <w:right w:val="none" w:sz="0" w:space="0" w:color="auto"/>
                  </w:divBdr>
                </w:div>
                <w:div w:id="1400327039">
                  <w:marLeft w:val="480"/>
                  <w:marRight w:val="0"/>
                  <w:marTop w:val="0"/>
                  <w:marBottom w:val="0"/>
                  <w:divBdr>
                    <w:top w:val="none" w:sz="0" w:space="0" w:color="auto"/>
                    <w:left w:val="none" w:sz="0" w:space="0" w:color="auto"/>
                    <w:bottom w:val="none" w:sz="0" w:space="0" w:color="auto"/>
                    <w:right w:val="none" w:sz="0" w:space="0" w:color="auto"/>
                  </w:divBdr>
                </w:div>
                <w:div w:id="799423636">
                  <w:marLeft w:val="480"/>
                  <w:marRight w:val="0"/>
                  <w:marTop w:val="0"/>
                  <w:marBottom w:val="0"/>
                  <w:divBdr>
                    <w:top w:val="none" w:sz="0" w:space="0" w:color="auto"/>
                    <w:left w:val="none" w:sz="0" w:space="0" w:color="auto"/>
                    <w:bottom w:val="none" w:sz="0" w:space="0" w:color="auto"/>
                    <w:right w:val="none" w:sz="0" w:space="0" w:color="auto"/>
                  </w:divBdr>
                </w:div>
                <w:div w:id="1864052224">
                  <w:marLeft w:val="480"/>
                  <w:marRight w:val="0"/>
                  <w:marTop w:val="0"/>
                  <w:marBottom w:val="0"/>
                  <w:divBdr>
                    <w:top w:val="none" w:sz="0" w:space="0" w:color="auto"/>
                    <w:left w:val="none" w:sz="0" w:space="0" w:color="auto"/>
                    <w:bottom w:val="none" w:sz="0" w:space="0" w:color="auto"/>
                    <w:right w:val="none" w:sz="0" w:space="0" w:color="auto"/>
                  </w:divBdr>
                </w:div>
                <w:div w:id="925265421">
                  <w:marLeft w:val="480"/>
                  <w:marRight w:val="0"/>
                  <w:marTop w:val="0"/>
                  <w:marBottom w:val="0"/>
                  <w:divBdr>
                    <w:top w:val="none" w:sz="0" w:space="0" w:color="auto"/>
                    <w:left w:val="none" w:sz="0" w:space="0" w:color="auto"/>
                    <w:bottom w:val="none" w:sz="0" w:space="0" w:color="auto"/>
                    <w:right w:val="none" w:sz="0" w:space="0" w:color="auto"/>
                  </w:divBdr>
                </w:div>
                <w:div w:id="1035620782">
                  <w:marLeft w:val="480"/>
                  <w:marRight w:val="0"/>
                  <w:marTop w:val="0"/>
                  <w:marBottom w:val="0"/>
                  <w:divBdr>
                    <w:top w:val="none" w:sz="0" w:space="0" w:color="auto"/>
                    <w:left w:val="none" w:sz="0" w:space="0" w:color="auto"/>
                    <w:bottom w:val="none" w:sz="0" w:space="0" w:color="auto"/>
                    <w:right w:val="none" w:sz="0" w:space="0" w:color="auto"/>
                  </w:divBdr>
                </w:div>
                <w:div w:id="1118329851">
                  <w:marLeft w:val="480"/>
                  <w:marRight w:val="0"/>
                  <w:marTop w:val="0"/>
                  <w:marBottom w:val="0"/>
                  <w:divBdr>
                    <w:top w:val="none" w:sz="0" w:space="0" w:color="auto"/>
                    <w:left w:val="none" w:sz="0" w:space="0" w:color="auto"/>
                    <w:bottom w:val="none" w:sz="0" w:space="0" w:color="auto"/>
                    <w:right w:val="none" w:sz="0" w:space="0" w:color="auto"/>
                  </w:divBdr>
                </w:div>
                <w:div w:id="2014649773">
                  <w:marLeft w:val="480"/>
                  <w:marRight w:val="0"/>
                  <w:marTop w:val="0"/>
                  <w:marBottom w:val="0"/>
                  <w:divBdr>
                    <w:top w:val="none" w:sz="0" w:space="0" w:color="auto"/>
                    <w:left w:val="none" w:sz="0" w:space="0" w:color="auto"/>
                    <w:bottom w:val="none" w:sz="0" w:space="0" w:color="auto"/>
                    <w:right w:val="none" w:sz="0" w:space="0" w:color="auto"/>
                  </w:divBdr>
                </w:div>
                <w:div w:id="837503972">
                  <w:marLeft w:val="480"/>
                  <w:marRight w:val="0"/>
                  <w:marTop w:val="0"/>
                  <w:marBottom w:val="0"/>
                  <w:divBdr>
                    <w:top w:val="none" w:sz="0" w:space="0" w:color="auto"/>
                    <w:left w:val="none" w:sz="0" w:space="0" w:color="auto"/>
                    <w:bottom w:val="none" w:sz="0" w:space="0" w:color="auto"/>
                    <w:right w:val="none" w:sz="0" w:space="0" w:color="auto"/>
                  </w:divBdr>
                </w:div>
                <w:div w:id="1557620478">
                  <w:marLeft w:val="480"/>
                  <w:marRight w:val="0"/>
                  <w:marTop w:val="0"/>
                  <w:marBottom w:val="0"/>
                  <w:divBdr>
                    <w:top w:val="none" w:sz="0" w:space="0" w:color="auto"/>
                    <w:left w:val="none" w:sz="0" w:space="0" w:color="auto"/>
                    <w:bottom w:val="none" w:sz="0" w:space="0" w:color="auto"/>
                    <w:right w:val="none" w:sz="0" w:space="0" w:color="auto"/>
                  </w:divBdr>
                </w:div>
                <w:div w:id="636448151">
                  <w:marLeft w:val="480"/>
                  <w:marRight w:val="0"/>
                  <w:marTop w:val="0"/>
                  <w:marBottom w:val="0"/>
                  <w:divBdr>
                    <w:top w:val="none" w:sz="0" w:space="0" w:color="auto"/>
                    <w:left w:val="none" w:sz="0" w:space="0" w:color="auto"/>
                    <w:bottom w:val="none" w:sz="0" w:space="0" w:color="auto"/>
                    <w:right w:val="none" w:sz="0" w:space="0" w:color="auto"/>
                  </w:divBdr>
                </w:div>
                <w:div w:id="225799553">
                  <w:marLeft w:val="480"/>
                  <w:marRight w:val="0"/>
                  <w:marTop w:val="0"/>
                  <w:marBottom w:val="0"/>
                  <w:divBdr>
                    <w:top w:val="none" w:sz="0" w:space="0" w:color="auto"/>
                    <w:left w:val="none" w:sz="0" w:space="0" w:color="auto"/>
                    <w:bottom w:val="none" w:sz="0" w:space="0" w:color="auto"/>
                    <w:right w:val="none" w:sz="0" w:space="0" w:color="auto"/>
                  </w:divBdr>
                </w:div>
                <w:div w:id="145173553">
                  <w:marLeft w:val="480"/>
                  <w:marRight w:val="0"/>
                  <w:marTop w:val="0"/>
                  <w:marBottom w:val="0"/>
                  <w:divBdr>
                    <w:top w:val="none" w:sz="0" w:space="0" w:color="auto"/>
                    <w:left w:val="none" w:sz="0" w:space="0" w:color="auto"/>
                    <w:bottom w:val="none" w:sz="0" w:space="0" w:color="auto"/>
                    <w:right w:val="none" w:sz="0" w:space="0" w:color="auto"/>
                  </w:divBdr>
                </w:div>
                <w:div w:id="1247809955">
                  <w:marLeft w:val="480"/>
                  <w:marRight w:val="0"/>
                  <w:marTop w:val="0"/>
                  <w:marBottom w:val="0"/>
                  <w:divBdr>
                    <w:top w:val="none" w:sz="0" w:space="0" w:color="auto"/>
                    <w:left w:val="none" w:sz="0" w:space="0" w:color="auto"/>
                    <w:bottom w:val="none" w:sz="0" w:space="0" w:color="auto"/>
                    <w:right w:val="none" w:sz="0" w:space="0" w:color="auto"/>
                  </w:divBdr>
                </w:div>
                <w:div w:id="1665933192">
                  <w:marLeft w:val="480"/>
                  <w:marRight w:val="0"/>
                  <w:marTop w:val="0"/>
                  <w:marBottom w:val="0"/>
                  <w:divBdr>
                    <w:top w:val="none" w:sz="0" w:space="0" w:color="auto"/>
                    <w:left w:val="none" w:sz="0" w:space="0" w:color="auto"/>
                    <w:bottom w:val="none" w:sz="0" w:space="0" w:color="auto"/>
                    <w:right w:val="none" w:sz="0" w:space="0" w:color="auto"/>
                  </w:divBdr>
                </w:div>
                <w:div w:id="201014787">
                  <w:marLeft w:val="480"/>
                  <w:marRight w:val="0"/>
                  <w:marTop w:val="0"/>
                  <w:marBottom w:val="0"/>
                  <w:divBdr>
                    <w:top w:val="none" w:sz="0" w:space="0" w:color="auto"/>
                    <w:left w:val="none" w:sz="0" w:space="0" w:color="auto"/>
                    <w:bottom w:val="none" w:sz="0" w:space="0" w:color="auto"/>
                    <w:right w:val="none" w:sz="0" w:space="0" w:color="auto"/>
                  </w:divBdr>
                </w:div>
                <w:div w:id="1278440801">
                  <w:marLeft w:val="480"/>
                  <w:marRight w:val="0"/>
                  <w:marTop w:val="0"/>
                  <w:marBottom w:val="0"/>
                  <w:divBdr>
                    <w:top w:val="none" w:sz="0" w:space="0" w:color="auto"/>
                    <w:left w:val="none" w:sz="0" w:space="0" w:color="auto"/>
                    <w:bottom w:val="none" w:sz="0" w:space="0" w:color="auto"/>
                    <w:right w:val="none" w:sz="0" w:space="0" w:color="auto"/>
                  </w:divBdr>
                </w:div>
                <w:div w:id="1500459390">
                  <w:marLeft w:val="480"/>
                  <w:marRight w:val="0"/>
                  <w:marTop w:val="0"/>
                  <w:marBottom w:val="0"/>
                  <w:divBdr>
                    <w:top w:val="none" w:sz="0" w:space="0" w:color="auto"/>
                    <w:left w:val="none" w:sz="0" w:space="0" w:color="auto"/>
                    <w:bottom w:val="none" w:sz="0" w:space="0" w:color="auto"/>
                    <w:right w:val="none" w:sz="0" w:space="0" w:color="auto"/>
                  </w:divBdr>
                </w:div>
                <w:div w:id="1692032611">
                  <w:marLeft w:val="480"/>
                  <w:marRight w:val="0"/>
                  <w:marTop w:val="0"/>
                  <w:marBottom w:val="0"/>
                  <w:divBdr>
                    <w:top w:val="none" w:sz="0" w:space="0" w:color="auto"/>
                    <w:left w:val="none" w:sz="0" w:space="0" w:color="auto"/>
                    <w:bottom w:val="none" w:sz="0" w:space="0" w:color="auto"/>
                    <w:right w:val="none" w:sz="0" w:space="0" w:color="auto"/>
                  </w:divBdr>
                </w:div>
                <w:div w:id="1201937721">
                  <w:marLeft w:val="480"/>
                  <w:marRight w:val="0"/>
                  <w:marTop w:val="0"/>
                  <w:marBottom w:val="0"/>
                  <w:divBdr>
                    <w:top w:val="none" w:sz="0" w:space="0" w:color="auto"/>
                    <w:left w:val="none" w:sz="0" w:space="0" w:color="auto"/>
                    <w:bottom w:val="none" w:sz="0" w:space="0" w:color="auto"/>
                    <w:right w:val="none" w:sz="0" w:space="0" w:color="auto"/>
                  </w:divBdr>
                </w:div>
                <w:div w:id="1623223184">
                  <w:marLeft w:val="480"/>
                  <w:marRight w:val="0"/>
                  <w:marTop w:val="0"/>
                  <w:marBottom w:val="0"/>
                  <w:divBdr>
                    <w:top w:val="none" w:sz="0" w:space="0" w:color="auto"/>
                    <w:left w:val="none" w:sz="0" w:space="0" w:color="auto"/>
                    <w:bottom w:val="none" w:sz="0" w:space="0" w:color="auto"/>
                    <w:right w:val="none" w:sz="0" w:space="0" w:color="auto"/>
                  </w:divBdr>
                </w:div>
              </w:divsChild>
            </w:div>
            <w:div w:id="480393763">
              <w:marLeft w:val="0"/>
              <w:marRight w:val="0"/>
              <w:marTop w:val="0"/>
              <w:marBottom w:val="0"/>
              <w:divBdr>
                <w:top w:val="none" w:sz="0" w:space="0" w:color="auto"/>
                <w:left w:val="none" w:sz="0" w:space="0" w:color="auto"/>
                <w:bottom w:val="none" w:sz="0" w:space="0" w:color="auto"/>
                <w:right w:val="none" w:sz="0" w:space="0" w:color="auto"/>
              </w:divBdr>
              <w:divsChild>
                <w:div w:id="924654089">
                  <w:marLeft w:val="480"/>
                  <w:marRight w:val="0"/>
                  <w:marTop w:val="0"/>
                  <w:marBottom w:val="0"/>
                  <w:divBdr>
                    <w:top w:val="none" w:sz="0" w:space="0" w:color="auto"/>
                    <w:left w:val="none" w:sz="0" w:space="0" w:color="auto"/>
                    <w:bottom w:val="none" w:sz="0" w:space="0" w:color="auto"/>
                    <w:right w:val="none" w:sz="0" w:space="0" w:color="auto"/>
                  </w:divBdr>
                </w:div>
                <w:div w:id="579408029">
                  <w:marLeft w:val="480"/>
                  <w:marRight w:val="0"/>
                  <w:marTop w:val="0"/>
                  <w:marBottom w:val="0"/>
                  <w:divBdr>
                    <w:top w:val="none" w:sz="0" w:space="0" w:color="auto"/>
                    <w:left w:val="none" w:sz="0" w:space="0" w:color="auto"/>
                    <w:bottom w:val="none" w:sz="0" w:space="0" w:color="auto"/>
                    <w:right w:val="none" w:sz="0" w:space="0" w:color="auto"/>
                  </w:divBdr>
                </w:div>
                <w:div w:id="176427760">
                  <w:marLeft w:val="480"/>
                  <w:marRight w:val="0"/>
                  <w:marTop w:val="0"/>
                  <w:marBottom w:val="0"/>
                  <w:divBdr>
                    <w:top w:val="none" w:sz="0" w:space="0" w:color="auto"/>
                    <w:left w:val="none" w:sz="0" w:space="0" w:color="auto"/>
                    <w:bottom w:val="none" w:sz="0" w:space="0" w:color="auto"/>
                    <w:right w:val="none" w:sz="0" w:space="0" w:color="auto"/>
                  </w:divBdr>
                </w:div>
                <w:div w:id="481629473">
                  <w:marLeft w:val="480"/>
                  <w:marRight w:val="0"/>
                  <w:marTop w:val="0"/>
                  <w:marBottom w:val="0"/>
                  <w:divBdr>
                    <w:top w:val="none" w:sz="0" w:space="0" w:color="auto"/>
                    <w:left w:val="none" w:sz="0" w:space="0" w:color="auto"/>
                    <w:bottom w:val="none" w:sz="0" w:space="0" w:color="auto"/>
                    <w:right w:val="none" w:sz="0" w:space="0" w:color="auto"/>
                  </w:divBdr>
                </w:div>
                <w:div w:id="1838957106">
                  <w:marLeft w:val="480"/>
                  <w:marRight w:val="0"/>
                  <w:marTop w:val="0"/>
                  <w:marBottom w:val="0"/>
                  <w:divBdr>
                    <w:top w:val="none" w:sz="0" w:space="0" w:color="auto"/>
                    <w:left w:val="none" w:sz="0" w:space="0" w:color="auto"/>
                    <w:bottom w:val="none" w:sz="0" w:space="0" w:color="auto"/>
                    <w:right w:val="none" w:sz="0" w:space="0" w:color="auto"/>
                  </w:divBdr>
                </w:div>
                <w:div w:id="1475831239">
                  <w:marLeft w:val="480"/>
                  <w:marRight w:val="0"/>
                  <w:marTop w:val="0"/>
                  <w:marBottom w:val="0"/>
                  <w:divBdr>
                    <w:top w:val="none" w:sz="0" w:space="0" w:color="auto"/>
                    <w:left w:val="none" w:sz="0" w:space="0" w:color="auto"/>
                    <w:bottom w:val="none" w:sz="0" w:space="0" w:color="auto"/>
                    <w:right w:val="none" w:sz="0" w:space="0" w:color="auto"/>
                  </w:divBdr>
                </w:div>
                <w:div w:id="1318192442">
                  <w:marLeft w:val="480"/>
                  <w:marRight w:val="0"/>
                  <w:marTop w:val="0"/>
                  <w:marBottom w:val="0"/>
                  <w:divBdr>
                    <w:top w:val="none" w:sz="0" w:space="0" w:color="auto"/>
                    <w:left w:val="none" w:sz="0" w:space="0" w:color="auto"/>
                    <w:bottom w:val="none" w:sz="0" w:space="0" w:color="auto"/>
                    <w:right w:val="none" w:sz="0" w:space="0" w:color="auto"/>
                  </w:divBdr>
                </w:div>
                <w:div w:id="1128015028">
                  <w:marLeft w:val="480"/>
                  <w:marRight w:val="0"/>
                  <w:marTop w:val="0"/>
                  <w:marBottom w:val="0"/>
                  <w:divBdr>
                    <w:top w:val="none" w:sz="0" w:space="0" w:color="auto"/>
                    <w:left w:val="none" w:sz="0" w:space="0" w:color="auto"/>
                    <w:bottom w:val="none" w:sz="0" w:space="0" w:color="auto"/>
                    <w:right w:val="none" w:sz="0" w:space="0" w:color="auto"/>
                  </w:divBdr>
                </w:div>
                <w:div w:id="347290646">
                  <w:marLeft w:val="480"/>
                  <w:marRight w:val="0"/>
                  <w:marTop w:val="0"/>
                  <w:marBottom w:val="0"/>
                  <w:divBdr>
                    <w:top w:val="none" w:sz="0" w:space="0" w:color="auto"/>
                    <w:left w:val="none" w:sz="0" w:space="0" w:color="auto"/>
                    <w:bottom w:val="none" w:sz="0" w:space="0" w:color="auto"/>
                    <w:right w:val="none" w:sz="0" w:space="0" w:color="auto"/>
                  </w:divBdr>
                </w:div>
                <w:div w:id="706105063">
                  <w:marLeft w:val="480"/>
                  <w:marRight w:val="0"/>
                  <w:marTop w:val="0"/>
                  <w:marBottom w:val="0"/>
                  <w:divBdr>
                    <w:top w:val="none" w:sz="0" w:space="0" w:color="auto"/>
                    <w:left w:val="none" w:sz="0" w:space="0" w:color="auto"/>
                    <w:bottom w:val="none" w:sz="0" w:space="0" w:color="auto"/>
                    <w:right w:val="none" w:sz="0" w:space="0" w:color="auto"/>
                  </w:divBdr>
                </w:div>
                <w:div w:id="1817382336">
                  <w:marLeft w:val="480"/>
                  <w:marRight w:val="0"/>
                  <w:marTop w:val="0"/>
                  <w:marBottom w:val="0"/>
                  <w:divBdr>
                    <w:top w:val="none" w:sz="0" w:space="0" w:color="auto"/>
                    <w:left w:val="none" w:sz="0" w:space="0" w:color="auto"/>
                    <w:bottom w:val="none" w:sz="0" w:space="0" w:color="auto"/>
                    <w:right w:val="none" w:sz="0" w:space="0" w:color="auto"/>
                  </w:divBdr>
                </w:div>
                <w:div w:id="1236747373">
                  <w:marLeft w:val="480"/>
                  <w:marRight w:val="0"/>
                  <w:marTop w:val="0"/>
                  <w:marBottom w:val="0"/>
                  <w:divBdr>
                    <w:top w:val="none" w:sz="0" w:space="0" w:color="auto"/>
                    <w:left w:val="none" w:sz="0" w:space="0" w:color="auto"/>
                    <w:bottom w:val="none" w:sz="0" w:space="0" w:color="auto"/>
                    <w:right w:val="none" w:sz="0" w:space="0" w:color="auto"/>
                  </w:divBdr>
                </w:div>
                <w:div w:id="966201476">
                  <w:marLeft w:val="480"/>
                  <w:marRight w:val="0"/>
                  <w:marTop w:val="0"/>
                  <w:marBottom w:val="0"/>
                  <w:divBdr>
                    <w:top w:val="none" w:sz="0" w:space="0" w:color="auto"/>
                    <w:left w:val="none" w:sz="0" w:space="0" w:color="auto"/>
                    <w:bottom w:val="none" w:sz="0" w:space="0" w:color="auto"/>
                    <w:right w:val="none" w:sz="0" w:space="0" w:color="auto"/>
                  </w:divBdr>
                </w:div>
                <w:div w:id="708333272">
                  <w:marLeft w:val="480"/>
                  <w:marRight w:val="0"/>
                  <w:marTop w:val="0"/>
                  <w:marBottom w:val="0"/>
                  <w:divBdr>
                    <w:top w:val="none" w:sz="0" w:space="0" w:color="auto"/>
                    <w:left w:val="none" w:sz="0" w:space="0" w:color="auto"/>
                    <w:bottom w:val="none" w:sz="0" w:space="0" w:color="auto"/>
                    <w:right w:val="none" w:sz="0" w:space="0" w:color="auto"/>
                  </w:divBdr>
                </w:div>
                <w:div w:id="219369313">
                  <w:marLeft w:val="480"/>
                  <w:marRight w:val="0"/>
                  <w:marTop w:val="0"/>
                  <w:marBottom w:val="0"/>
                  <w:divBdr>
                    <w:top w:val="none" w:sz="0" w:space="0" w:color="auto"/>
                    <w:left w:val="none" w:sz="0" w:space="0" w:color="auto"/>
                    <w:bottom w:val="none" w:sz="0" w:space="0" w:color="auto"/>
                    <w:right w:val="none" w:sz="0" w:space="0" w:color="auto"/>
                  </w:divBdr>
                </w:div>
                <w:div w:id="727995513">
                  <w:marLeft w:val="480"/>
                  <w:marRight w:val="0"/>
                  <w:marTop w:val="0"/>
                  <w:marBottom w:val="0"/>
                  <w:divBdr>
                    <w:top w:val="none" w:sz="0" w:space="0" w:color="auto"/>
                    <w:left w:val="none" w:sz="0" w:space="0" w:color="auto"/>
                    <w:bottom w:val="none" w:sz="0" w:space="0" w:color="auto"/>
                    <w:right w:val="none" w:sz="0" w:space="0" w:color="auto"/>
                  </w:divBdr>
                </w:div>
                <w:div w:id="1328896838">
                  <w:marLeft w:val="480"/>
                  <w:marRight w:val="0"/>
                  <w:marTop w:val="0"/>
                  <w:marBottom w:val="0"/>
                  <w:divBdr>
                    <w:top w:val="none" w:sz="0" w:space="0" w:color="auto"/>
                    <w:left w:val="none" w:sz="0" w:space="0" w:color="auto"/>
                    <w:bottom w:val="none" w:sz="0" w:space="0" w:color="auto"/>
                    <w:right w:val="none" w:sz="0" w:space="0" w:color="auto"/>
                  </w:divBdr>
                </w:div>
                <w:div w:id="1630624483">
                  <w:marLeft w:val="480"/>
                  <w:marRight w:val="0"/>
                  <w:marTop w:val="0"/>
                  <w:marBottom w:val="0"/>
                  <w:divBdr>
                    <w:top w:val="none" w:sz="0" w:space="0" w:color="auto"/>
                    <w:left w:val="none" w:sz="0" w:space="0" w:color="auto"/>
                    <w:bottom w:val="none" w:sz="0" w:space="0" w:color="auto"/>
                    <w:right w:val="none" w:sz="0" w:space="0" w:color="auto"/>
                  </w:divBdr>
                </w:div>
                <w:div w:id="624963579">
                  <w:marLeft w:val="480"/>
                  <w:marRight w:val="0"/>
                  <w:marTop w:val="0"/>
                  <w:marBottom w:val="0"/>
                  <w:divBdr>
                    <w:top w:val="none" w:sz="0" w:space="0" w:color="auto"/>
                    <w:left w:val="none" w:sz="0" w:space="0" w:color="auto"/>
                    <w:bottom w:val="none" w:sz="0" w:space="0" w:color="auto"/>
                    <w:right w:val="none" w:sz="0" w:space="0" w:color="auto"/>
                  </w:divBdr>
                </w:div>
                <w:div w:id="2095514130">
                  <w:marLeft w:val="480"/>
                  <w:marRight w:val="0"/>
                  <w:marTop w:val="0"/>
                  <w:marBottom w:val="0"/>
                  <w:divBdr>
                    <w:top w:val="none" w:sz="0" w:space="0" w:color="auto"/>
                    <w:left w:val="none" w:sz="0" w:space="0" w:color="auto"/>
                    <w:bottom w:val="none" w:sz="0" w:space="0" w:color="auto"/>
                    <w:right w:val="none" w:sz="0" w:space="0" w:color="auto"/>
                  </w:divBdr>
                </w:div>
                <w:div w:id="941036619">
                  <w:marLeft w:val="480"/>
                  <w:marRight w:val="0"/>
                  <w:marTop w:val="0"/>
                  <w:marBottom w:val="0"/>
                  <w:divBdr>
                    <w:top w:val="none" w:sz="0" w:space="0" w:color="auto"/>
                    <w:left w:val="none" w:sz="0" w:space="0" w:color="auto"/>
                    <w:bottom w:val="none" w:sz="0" w:space="0" w:color="auto"/>
                    <w:right w:val="none" w:sz="0" w:space="0" w:color="auto"/>
                  </w:divBdr>
                </w:div>
                <w:div w:id="886143196">
                  <w:marLeft w:val="480"/>
                  <w:marRight w:val="0"/>
                  <w:marTop w:val="0"/>
                  <w:marBottom w:val="0"/>
                  <w:divBdr>
                    <w:top w:val="none" w:sz="0" w:space="0" w:color="auto"/>
                    <w:left w:val="none" w:sz="0" w:space="0" w:color="auto"/>
                    <w:bottom w:val="none" w:sz="0" w:space="0" w:color="auto"/>
                    <w:right w:val="none" w:sz="0" w:space="0" w:color="auto"/>
                  </w:divBdr>
                </w:div>
                <w:div w:id="1607234136">
                  <w:marLeft w:val="480"/>
                  <w:marRight w:val="0"/>
                  <w:marTop w:val="0"/>
                  <w:marBottom w:val="0"/>
                  <w:divBdr>
                    <w:top w:val="none" w:sz="0" w:space="0" w:color="auto"/>
                    <w:left w:val="none" w:sz="0" w:space="0" w:color="auto"/>
                    <w:bottom w:val="none" w:sz="0" w:space="0" w:color="auto"/>
                    <w:right w:val="none" w:sz="0" w:space="0" w:color="auto"/>
                  </w:divBdr>
                </w:div>
                <w:div w:id="951977831">
                  <w:marLeft w:val="480"/>
                  <w:marRight w:val="0"/>
                  <w:marTop w:val="0"/>
                  <w:marBottom w:val="0"/>
                  <w:divBdr>
                    <w:top w:val="none" w:sz="0" w:space="0" w:color="auto"/>
                    <w:left w:val="none" w:sz="0" w:space="0" w:color="auto"/>
                    <w:bottom w:val="none" w:sz="0" w:space="0" w:color="auto"/>
                    <w:right w:val="none" w:sz="0" w:space="0" w:color="auto"/>
                  </w:divBdr>
                </w:div>
                <w:div w:id="555316995">
                  <w:marLeft w:val="480"/>
                  <w:marRight w:val="0"/>
                  <w:marTop w:val="0"/>
                  <w:marBottom w:val="0"/>
                  <w:divBdr>
                    <w:top w:val="none" w:sz="0" w:space="0" w:color="auto"/>
                    <w:left w:val="none" w:sz="0" w:space="0" w:color="auto"/>
                    <w:bottom w:val="none" w:sz="0" w:space="0" w:color="auto"/>
                    <w:right w:val="none" w:sz="0" w:space="0" w:color="auto"/>
                  </w:divBdr>
                </w:div>
                <w:div w:id="530265662">
                  <w:marLeft w:val="480"/>
                  <w:marRight w:val="0"/>
                  <w:marTop w:val="0"/>
                  <w:marBottom w:val="0"/>
                  <w:divBdr>
                    <w:top w:val="none" w:sz="0" w:space="0" w:color="auto"/>
                    <w:left w:val="none" w:sz="0" w:space="0" w:color="auto"/>
                    <w:bottom w:val="none" w:sz="0" w:space="0" w:color="auto"/>
                    <w:right w:val="none" w:sz="0" w:space="0" w:color="auto"/>
                  </w:divBdr>
                </w:div>
                <w:div w:id="618418552">
                  <w:marLeft w:val="480"/>
                  <w:marRight w:val="0"/>
                  <w:marTop w:val="0"/>
                  <w:marBottom w:val="0"/>
                  <w:divBdr>
                    <w:top w:val="none" w:sz="0" w:space="0" w:color="auto"/>
                    <w:left w:val="none" w:sz="0" w:space="0" w:color="auto"/>
                    <w:bottom w:val="none" w:sz="0" w:space="0" w:color="auto"/>
                    <w:right w:val="none" w:sz="0" w:space="0" w:color="auto"/>
                  </w:divBdr>
                </w:div>
                <w:div w:id="763040185">
                  <w:marLeft w:val="480"/>
                  <w:marRight w:val="0"/>
                  <w:marTop w:val="0"/>
                  <w:marBottom w:val="0"/>
                  <w:divBdr>
                    <w:top w:val="none" w:sz="0" w:space="0" w:color="auto"/>
                    <w:left w:val="none" w:sz="0" w:space="0" w:color="auto"/>
                    <w:bottom w:val="none" w:sz="0" w:space="0" w:color="auto"/>
                    <w:right w:val="none" w:sz="0" w:space="0" w:color="auto"/>
                  </w:divBdr>
                </w:div>
                <w:div w:id="916863083">
                  <w:marLeft w:val="480"/>
                  <w:marRight w:val="0"/>
                  <w:marTop w:val="0"/>
                  <w:marBottom w:val="0"/>
                  <w:divBdr>
                    <w:top w:val="none" w:sz="0" w:space="0" w:color="auto"/>
                    <w:left w:val="none" w:sz="0" w:space="0" w:color="auto"/>
                    <w:bottom w:val="none" w:sz="0" w:space="0" w:color="auto"/>
                    <w:right w:val="none" w:sz="0" w:space="0" w:color="auto"/>
                  </w:divBdr>
                </w:div>
                <w:div w:id="1493525461">
                  <w:marLeft w:val="480"/>
                  <w:marRight w:val="0"/>
                  <w:marTop w:val="0"/>
                  <w:marBottom w:val="0"/>
                  <w:divBdr>
                    <w:top w:val="none" w:sz="0" w:space="0" w:color="auto"/>
                    <w:left w:val="none" w:sz="0" w:space="0" w:color="auto"/>
                    <w:bottom w:val="none" w:sz="0" w:space="0" w:color="auto"/>
                    <w:right w:val="none" w:sz="0" w:space="0" w:color="auto"/>
                  </w:divBdr>
                </w:div>
                <w:div w:id="2049984316">
                  <w:marLeft w:val="480"/>
                  <w:marRight w:val="0"/>
                  <w:marTop w:val="0"/>
                  <w:marBottom w:val="0"/>
                  <w:divBdr>
                    <w:top w:val="none" w:sz="0" w:space="0" w:color="auto"/>
                    <w:left w:val="none" w:sz="0" w:space="0" w:color="auto"/>
                    <w:bottom w:val="none" w:sz="0" w:space="0" w:color="auto"/>
                    <w:right w:val="none" w:sz="0" w:space="0" w:color="auto"/>
                  </w:divBdr>
                </w:div>
                <w:div w:id="1831477741">
                  <w:marLeft w:val="480"/>
                  <w:marRight w:val="0"/>
                  <w:marTop w:val="0"/>
                  <w:marBottom w:val="0"/>
                  <w:divBdr>
                    <w:top w:val="none" w:sz="0" w:space="0" w:color="auto"/>
                    <w:left w:val="none" w:sz="0" w:space="0" w:color="auto"/>
                    <w:bottom w:val="none" w:sz="0" w:space="0" w:color="auto"/>
                    <w:right w:val="none" w:sz="0" w:space="0" w:color="auto"/>
                  </w:divBdr>
                </w:div>
                <w:div w:id="1802459905">
                  <w:marLeft w:val="480"/>
                  <w:marRight w:val="0"/>
                  <w:marTop w:val="0"/>
                  <w:marBottom w:val="0"/>
                  <w:divBdr>
                    <w:top w:val="none" w:sz="0" w:space="0" w:color="auto"/>
                    <w:left w:val="none" w:sz="0" w:space="0" w:color="auto"/>
                    <w:bottom w:val="none" w:sz="0" w:space="0" w:color="auto"/>
                    <w:right w:val="none" w:sz="0" w:space="0" w:color="auto"/>
                  </w:divBdr>
                </w:div>
                <w:div w:id="12848727">
                  <w:marLeft w:val="480"/>
                  <w:marRight w:val="0"/>
                  <w:marTop w:val="0"/>
                  <w:marBottom w:val="0"/>
                  <w:divBdr>
                    <w:top w:val="none" w:sz="0" w:space="0" w:color="auto"/>
                    <w:left w:val="none" w:sz="0" w:space="0" w:color="auto"/>
                    <w:bottom w:val="none" w:sz="0" w:space="0" w:color="auto"/>
                    <w:right w:val="none" w:sz="0" w:space="0" w:color="auto"/>
                  </w:divBdr>
                </w:div>
                <w:div w:id="269968295">
                  <w:marLeft w:val="480"/>
                  <w:marRight w:val="0"/>
                  <w:marTop w:val="0"/>
                  <w:marBottom w:val="0"/>
                  <w:divBdr>
                    <w:top w:val="none" w:sz="0" w:space="0" w:color="auto"/>
                    <w:left w:val="none" w:sz="0" w:space="0" w:color="auto"/>
                    <w:bottom w:val="none" w:sz="0" w:space="0" w:color="auto"/>
                    <w:right w:val="none" w:sz="0" w:space="0" w:color="auto"/>
                  </w:divBdr>
                </w:div>
                <w:div w:id="1531215162">
                  <w:marLeft w:val="480"/>
                  <w:marRight w:val="0"/>
                  <w:marTop w:val="0"/>
                  <w:marBottom w:val="0"/>
                  <w:divBdr>
                    <w:top w:val="none" w:sz="0" w:space="0" w:color="auto"/>
                    <w:left w:val="none" w:sz="0" w:space="0" w:color="auto"/>
                    <w:bottom w:val="none" w:sz="0" w:space="0" w:color="auto"/>
                    <w:right w:val="none" w:sz="0" w:space="0" w:color="auto"/>
                  </w:divBdr>
                </w:div>
                <w:div w:id="901134216">
                  <w:marLeft w:val="480"/>
                  <w:marRight w:val="0"/>
                  <w:marTop w:val="0"/>
                  <w:marBottom w:val="0"/>
                  <w:divBdr>
                    <w:top w:val="none" w:sz="0" w:space="0" w:color="auto"/>
                    <w:left w:val="none" w:sz="0" w:space="0" w:color="auto"/>
                    <w:bottom w:val="none" w:sz="0" w:space="0" w:color="auto"/>
                    <w:right w:val="none" w:sz="0" w:space="0" w:color="auto"/>
                  </w:divBdr>
                </w:div>
                <w:div w:id="1286427407">
                  <w:marLeft w:val="480"/>
                  <w:marRight w:val="0"/>
                  <w:marTop w:val="0"/>
                  <w:marBottom w:val="0"/>
                  <w:divBdr>
                    <w:top w:val="none" w:sz="0" w:space="0" w:color="auto"/>
                    <w:left w:val="none" w:sz="0" w:space="0" w:color="auto"/>
                    <w:bottom w:val="none" w:sz="0" w:space="0" w:color="auto"/>
                    <w:right w:val="none" w:sz="0" w:space="0" w:color="auto"/>
                  </w:divBdr>
                </w:div>
                <w:div w:id="1127434425">
                  <w:marLeft w:val="480"/>
                  <w:marRight w:val="0"/>
                  <w:marTop w:val="0"/>
                  <w:marBottom w:val="0"/>
                  <w:divBdr>
                    <w:top w:val="none" w:sz="0" w:space="0" w:color="auto"/>
                    <w:left w:val="none" w:sz="0" w:space="0" w:color="auto"/>
                    <w:bottom w:val="none" w:sz="0" w:space="0" w:color="auto"/>
                    <w:right w:val="none" w:sz="0" w:space="0" w:color="auto"/>
                  </w:divBdr>
                </w:div>
                <w:div w:id="1736314308">
                  <w:marLeft w:val="480"/>
                  <w:marRight w:val="0"/>
                  <w:marTop w:val="0"/>
                  <w:marBottom w:val="0"/>
                  <w:divBdr>
                    <w:top w:val="none" w:sz="0" w:space="0" w:color="auto"/>
                    <w:left w:val="none" w:sz="0" w:space="0" w:color="auto"/>
                    <w:bottom w:val="none" w:sz="0" w:space="0" w:color="auto"/>
                    <w:right w:val="none" w:sz="0" w:space="0" w:color="auto"/>
                  </w:divBdr>
                </w:div>
                <w:div w:id="1209562282">
                  <w:marLeft w:val="480"/>
                  <w:marRight w:val="0"/>
                  <w:marTop w:val="0"/>
                  <w:marBottom w:val="0"/>
                  <w:divBdr>
                    <w:top w:val="none" w:sz="0" w:space="0" w:color="auto"/>
                    <w:left w:val="none" w:sz="0" w:space="0" w:color="auto"/>
                    <w:bottom w:val="none" w:sz="0" w:space="0" w:color="auto"/>
                    <w:right w:val="none" w:sz="0" w:space="0" w:color="auto"/>
                  </w:divBdr>
                </w:div>
                <w:div w:id="1616525184">
                  <w:marLeft w:val="480"/>
                  <w:marRight w:val="0"/>
                  <w:marTop w:val="0"/>
                  <w:marBottom w:val="0"/>
                  <w:divBdr>
                    <w:top w:val="none" w:sz="0" w:space="0" w:color="auto"/>
                    <w:left w:val="none" w:sz="0" w:space="0" w:color="auto"/>
                    <w:bottom w:val="none" w:sz="0" w:space="0" w:color="auto"/>
                    <w:right w:val="none" w:sz="0" w:space="0" w:color="auto"/>
                  </w:divBdr>
                </w:div>
                <w:div w:id="522986093">
                  <w:marLeft w:val="480"/>
                  <w:marRight w:val="0"/>
                  <w:marTop w:val="0"/>
                  <w:marBottom w:val="0"/>
                  <w:divBdr>
                    <w:top w:val="none" w:sz="0" w:space="0" w:color="auto"/>
                    <w:left w:val="none" w:sz="0" w:space="0" w:color="auto"/>
                    <w:bottom w:val="none" w:sz="0" w:space="0" w:color="auto"/>
                    <w:right w:val="none" w:sz="0" w:space="0" w:color="auto"/>
                  </w:divBdr>
                </w:div>
                <w:div w:id="682049723">
                  <w:marLeft w:val="480"/>
                  <w:marRight w:val="0"/>
                  <w:marTop w:val="0"/>
                  <w:marBottom w:val="0"/>
                  <w:divBdr>
                    <w:top w:val="none" w:sz="0" w:space="0" w:color="auto"/>
                    <w:left w:val="none" w:sz="0" w:space="0" w:color="auto"/>
                    <w:bottom w:val="none" w:sz="0" w:space="0" w:color="auto"/>
                    <w:right w:val="none" w:sz="0" w:space="0" w:color="auto"/>
                  </w:divBdr>
                </w:div>
                <w:div w:id="1315141827">
                  <w:marLeft w:val="480"/>
                  <w:marRight w:val="0"/>
                  <w:marTop w:val="0"/>
                  <w:marBottom w:val="0"/>
                  <w:divBdr>
                    <w:top w:val="none" w:sz="0" w:space="0" w:color="auto"/>
                    <w:left w:val="none" w:sz="0" w:space="0" w:color="auto"/>
                    <w:bottom w:val="none" w:sz="0" w:space="0" w:color="auto"/>
                    <w:right w:val="none" w:sz="0" w:space="0" w:color="auto"/>
                  </w:divBdr>
                </w:div>
                <w:div w:id="1059013318">
                  <w:marLeft w:val="480"/>
                  <w:marRight w:val="0"/>
                  <w:marTop w:val="0"/>
                  <w:marBottom w:val="0"/>
                  <w:divBdr>
                    <w:top w:val="none" w:sz="0" w:space="0" w:color="auto"/>
                    <w:left w:val="none" w:sz="0" w:space="0" w:color="auto"/>
                    <w:bottom w:val="none" w:sz="0" w:space="0" w:color="auto"/>
                    <w:right w:val="none" w:sz="0" w:space="0" w:color="auto"/>
                  </w:divBdr>
                </w:div>
                <w:div w:id="1713192061">
                  <w:marLeft w:val="480"/>
                  <w:marRight w:val="0"/>
                  <w:marTop w:val="0"/>
                  <w:marBottom w:val="0"/>
                  <w:divBdr>
                    <w:top w:val="none" w:sz="0" w:space="0" w:color="auto"/>
                    <w:left w:val="none" w:sz="0" w:space="0" w:color="auto"/>
                    <w:bottom w:val="none" w:sz="0" w:space="0" w:color="auto"/>
                    <w:right w:val="none" w:sz="0" w:space="0" w:color="auto"/>
                  </w:divBdr>
                </w:div>
                <w:div w:id="1865169498">
                  <w:marLeft w:val="480"/>
                  <w:marRight w:val="0"/>
                  <w:marTop w:val="0"/>
                  <w:marBottom w:val="0"/>
                  <w:divBdr>
                    <w:top w:val="none" w:sz="0" w:space="0" w:color="auto"/>
                    <w:left w:val="none" w:sz="0" w:space="0" w:color="auto"/>
                    <w:bottom w:val="none" w:sz="0" w:space="0" w:color="auto"/>
                    <w:right w:val="none" w:sz="0" w:space="0" w:color="auto"/>
                  </w:divBdr>
                </w:div>
                <w:div w:id="1315647744">
                  <w:marLeft w:val="480"/>
                  <w:marRight w:val="0"/>
                  <w:marTop w:val="0"/>
                  <w:marBottom w:val="0"/>
                  <w:divBdr>
                    <w:top w:val="none" w:sz="0" w:space="0" w:color="auto"/>
                    <w:left w:val="none" w:sz="0" w:space="0" w:color="auto"/>
                    <w:bottom w:val="none" w:sz="0" w:space="0" w:color="auto"/>
                    <w:right w:val="none" w:sz="0" w:space="0" w:color="auto"/>
                  </w:divBdr>
                </w:div>
                <w:div w:id="867839962">
                  <w:marLeft w:val="480"/>
                  <w:marRight w:val="0"/>
                  <w:marTop w:val="0"/>
                  <w:marBottom w:val="0"/>
                  <w:divBdr>
                    <w:top w:val="none" w:sz="0" w:space="0" w:color="auto"/>
                    <w:left w:val="none" w:sz="0" w:space="0" w:color="auto"/>
                    <w:bottom w:val="none" w:sz="0" w:space="0" w:color="auto"/>
                    <w:right w:val="none" w:sz="0" w:space="0" w:color="auto"/>
                  </w:divBdr>
                </w:div>
                <w:div w:id="672532323">
                  <w:marLeft w:val="480"/>
                  <w:marRight w:val="0"/>
                  <w:marTop w:val="0"/>
                  <w:marBottom w:val="0"/>
                  <w:divBdr>
                    <w:top w:val="none" w:sz="0" w:space="0" w:color="auto"/>
                    <w:left w:val="none" w:sz="0" w:space="0" w:color="auto"/>
                    <w:bottom w:val="none" w:sz="0" w:space="0" w:color="auto"/>
                    <w:right w:val="none" w:sz="0" w:space="0" w:color="auto"/>
                  </w:divBdr>
                </w:div>
                <w:div w:id="1865752305">
                  <w:marLeft w:val="480"/>
                  <w:marRight w:val="0"/>
                  <w:marTop w:val="0"/>
                  <w:marBottom w:val="0"/>
                  <w:divBdr>
                    <w:top w:val="none" w:sz="0" w:space="0" w:color="auto"/>
                    <w:left w:val="none" w:sz="0" w:space="0" w:color="auto"/>
                    <w:bottom w:val="none" w:sz="0" w:space="0" w:color="auto"/>
                    <w:right w:val="none" w:sz="0" w:space="0" w:color="auto"/>
                  </w:divBdr>
                </w:div>
                <w:div w:id="339740872">
                  <w:marLeft w:val="480"/>
                  <w:marRight w:val="0"/>
                  <w:marTop w:val="0"/>
                  <w:marBottom w:val="0"/>
                  <w:divBdr>
                    <w:top w:val="none" w:sz="0" w:space="0" w:color="auto"/>
                    <w:left w:val="none" w:sz="0" w:space="0" w:color="auto"/>
                    <w:bottom w:val="none" w:sz="0" w:space="0" w:color="auto"/>
                    <w:right w:val="none" w:sz="0" w:space="0" w:color="auto"/>
                  </w:divBdr>
                </w:div>
                <w:div w:id="914435563">
                  <w:marLeft w:val="480"/>
                  <w:marRight w:val="0"/>
                  <w:marTop w:val="0"/>
                  <w:marBottom w:val="0"/>
                  <w:divBdr>
                    <w:top w:val="none" w:sz="0" w:space="0" w:color="auto"/>
                    <w:left w:val="none" w:sz="0" w:space="0" w:color="auto"/>
                    <w:bottom w:val="none" w:sz="0" w:space="0" w:color="auto"/>
                    <w:right w:val="none" w:sz="0" w:space="0" w:color="auto"/>
                  </w:divBdr>
                </w:div>
                <w:div w:id="2018801790">
                  <w:marLeft w:val="480"/>
                  <w:marRight w:val="0"/>
                  <w:marTop w:val="0"/>
                  <w:marBottom w:val="0"/>
                  <w:divBdr>
                    <w:top w:val="none" w:sz="0" w:space="0" w:color="auto"/>
                    <w:left w:val="none" w:sz="0" w:space="0" w:color="auto"/>
                    <w:bottom w:val="none" w:sz="0" w:space="0" w:color="auto"/>
                    <w:right w:val="none" w:sz="0" w:space="0" w:color="auto"/>
                  </w:divBdr>
                </w:div>
                <w:div w:id="2033526930">
                  <w:marLeft w:val="480"/>
                  <w:marRight w:val="0"/>
                  <w:marTop w:val="0"/>
                  <w:marBottom w:val="0"/>
                  <w:divBdr>
                    <w:top w:val="none" w:sz="0" w:space="0" w:color="auto"/>
                    <w:left w:val="none" w:sz="0" w:space="0" w:color="auto"/>
                    <w:bottom w:val="none" w:sz="0" w:space="0" w:color="auto"/>
                    <w:right w:val="none" w:sz="0" w:space="0" w:color="auto"/>
                  </w:divBdr>
                </w:div>
                <w:div w:id="928582058">
                  <w:marLeft w:val="480"/>
                  <w:marRight w:val="0"/>
                  <w:marTop w:val="0"/>
                  <w:marBottom w:val="0"/>
                  <w:divBdr>
                    <w:top w:val="none" w:sz="0" w:space="0" w:color="auto"/>
                    <w:left w:val="none" w:sz="0" w:space="0" w:color="auto"/>
                    <w:bottom w:val="none" w:sz="0" w:space="0" w:color="auto"/>
                    <w:right w:val="none" w:sz="0" w:space="0" w:color="auto"/>
                  </w:divBdr>
                </w:div>
                <w:div w:id="856967859">
                  <w:marLeft w:val="480"/>
                  <w:marRight w:val="0"/>
                  <w:marTop w:val="0"/>
                  <w:marBottom w:val="0"/>
                  <w:divBdr>
                    <w:top w:val="none" w:sz="0" w:space="0" w:color="auto"/>
                    <w:left w:val="none" w:sz="0" w:space="0" w:color="auto"/>
                    <w:bottom w:val="none" w:sz="0" w:space="0" w:color="auto"/>
                    <w:right w:val="none" w:sz="0" w:space="0" w:color="auto"/>
                  </w:divBdr>
                </w:div>
              </w:divsChild>
            </w:div>
            <w:div w:id="1362512348">
              <w:marLeft w:val="0"/>
              <w:marRight w:val="0"/>
              <w:marTop w:val="0"/>
              <w:marBottom w:val="0"/>
              <w:divBdr>
                <w:top w:val="none" w:sz="0" w:space="0" w:color="auto"/>
                <w:left w:val="none" w:sz="0" w:space="0" w:color="auto"/>
                <w:bottom w:val="none" w:sz="0" w:space="0" w:color="auto"/>
                <w:right w:val="none" w:sz="0" w:space="0" w:color="auto"/>
              </w:divBdr>
              <w:divsChild>
                <w:div w:id="1672902243">
                  <w:marLeft w:val="480"/>
                  <w:marRight w:val="0"/>
                  <w:marTop w:val="0"/>
                  <w:marBottom w:val="0"/>
                  <w:divBdr>
                    <w:top w:val="none" w:sz="0" w:space="0" w:color="auto"/>
                    <w:left w:val="none" w:sz="0" w:space="0" w:color="auto"/>
                    <w:bottom w:val="none" w:sz="0" w:space="0" w:color="auto"/>
                    <w:right w:val="none" w:sz="0" w:space="0" w:color="auto"/>
                  </w:divBdr>
                </w:div>
                <w:div w:id="1668510958">
                  <w:marLeft w:val="480"/>
                  <w:marRight w:val="0"/>
                  <w:marTop w:val="0"/>
                  <w:marBottom w:val="0"/>
                  <w:divBdr>
                    <w:top w:val="none" w:sz="0" w:space="0" w:color="auto"/>
                    <w:left w:val="none" w:sz="0" w:space="0" w:color="auto"/>
                    <w:bottom w:val="none" w:sz="0" w:space="0" w:color="auto"/>
                    <w:right w:val="none" w:sz="0" w:space="0" w:color="auto"/>
                  </w:divBdr>
                </w:div>
                <w:div w:id="1261378010">
                  <w:marLeft w:val="480"/>
                  <w:marRight w:val="0"/>
                  <w:marTop w:val="0"/>
                  <w:marBottom w:val="0"/>
                  <w:divBdr>
                    <w:top w:val="none" w:sz="0" w:space="0" w:color="auto"/>
                    <w:left w:val="none" w:sz="0" w:space="0" w:color="auto"/>
                    <w:bottom w:val="none" w:sz="0" w:space="0" w:color="auto"/>
                    <w:right w:val="none" w:sz="0" w:space="0" w:color="auto"/>
                  </w:divBdr>
                </w:div>
                <w:div w:id="391395152">
                  <w:marLeft w:val="480"/>
                  <w:marRight w:val="0"/>
                  <w:marTop w:val="0"/>
                  <w:marBottom w:val="0"/>
                  <w:divBdr>
                    <w:top w:val="none" w:sz="0" w:space="0" w:color="auto"/>
                    <w:left w:val="none" w:sz="0" w:space="0" w:color="auto"/>
                    <w:bottom w:val="none" w:sz="0" w:space="0" w:color="auto"/>
                    <w:right w:val="none" w:sz="0" w:space="0" w:color="auto"/>
                  </w:divBdr>
                </w:div>
                <w:div w:id="1829445560">
                  <w:marLeft w:val="480"/>
                  <w:marRight w:val="0"/>
                  <w:marTop w:val="0"/>
                  <w:marBottom w:val="0"/>
                  <w:divBdr>
                    <w:top w:val="none" w:sz="0" w:space="0" w:color="auto"/>
                    <w:left w:val="none" w:sz="0" w:space="0" w:color="auto"/>
                    <w:bottom w:val="none" w:sz="0" w:space="0" w:color="auto"/>
                    <w:right w:val="none" w:sz="0" w:space="0" w:color="auto"/>
                  </w:divBdr>
                </w:div>
                <w:div w:id="260378037">
                  <w:marLeft w:val="480"/>
                  <w:marRight w:val="0"/>
                  <w:marTop w:val="0"/>
                  <w:marBottom w:val="0"/>
                  <w:divBdr>
                    <w:top w:val="none" w:sz="0" w:space="0" w:color="auto"/>
                    <w:left w:val="none" w:sz="0" w:space="0" w:color="auto"/>
                    <w:bottom w:val="none" w:sz="0" w:space="0" w:color="auto"/>
                    <w:right w:val="none" w:sz="0" w:space="0" w:color="auto"/>
                  </w:divBdr>
                </w:div>
                <w:div w:id="1093664912">
                  <w:marLeft w:val="480"/>
                  <w:marRight w:val="0"/>
                  <w:marTop w:val="0"/>
                  <w:marBottom w:val="0"/>
                  <w:divBdr>
                    <w:top w:val="none" w:sz="0" w:space="0" w:color="auto"/>
                    <w:left w:val="none" w:sz="0" w:space="0" w:color="auto"/>
                    <w:bottom w:val="none" w:sz="0" w:space="0" w:color="auto"/>
                    <w:right w:val="none" w:sz="0" w:space="0" w:color="auto"/>
                  </w:divBdr>
                </w:div>
                <w:div w:id="1632978369">
                  <w:marLeft w:val="480"/>
                  <w:marRight w:val="0"/>
                  <w:marTop w:val="0"/>
                  <w:marBottom w:val="0"/>
                  <w:divBdr>
                    <w:top w:val="none" w:sz="0" w:space="0" w:color="auto"/>
                    <w:left w:val="none" w:sz="0" w:space="0" w:color="auto"/>
                    <w:bottom w:val="none" w:sz="0" w:space="0" w:color="auto"/>
                    <w:right w:val="none" w:sz="0" w:space="0" w:color="auto"/>
                  </w:divBdr>
                </w:div>
                <w:div w:id="212279429">
                  <w:marLeft w:val="480"/>
                  <w:marRight w:val="0"/>
                  <w:marTop w:val="0"/>
                  <w:marBottom w:val="0"/>
                  <w:divBdr>
                    <w:top w:val="none" w:sz="0" w:space="0" w:color="auto"/>
                    <w:left w:val="none" w:sz="0" w:space="0" w:color="auto"/>
                    <w:bottom w:val="none" w:sz="0" w:space="0" w:color="auto"/>
                    <w:right w:val="none" w:sz="0" w:space="0" w:color="auto"/>
                  </w:divBdr>
                </w:div>
                <w:div w:id="899942970">
                  <w:marLeft w:val="480"/>
                  <w:marRight w:val="0"/>
                  <w:marTop w:val="0"/>
                  <w:marBottom w:val="0"/>
                  <w:divBdr>
                    <w:top w:val="none" w:sz="0" w:space="0" w:color="auto"/>
                    <w:left w:val="none" w:sz="0" w:space="0" w:color="auto"/>
                    <w:bottom w:val="none" w:sz="0" w:space="0" w:color="auto"/>
                    <w:right w:val="none" w:sz="0" w:space="0" w:color="auto"/>
                  </w:divBdr>
                </w:div>
                <w:div w:id="1724602020">
                  <w:marLeft w:val="480"/>
                  <w:marRight w:val="0"/>
                  <w:marTop w:val="0"/>
                  <w:marBottom w:val="0"/>
                  <w:divBdr>
                    <w:top w:val="none" w:sz="0" w:space="0" w:color="auto"/>
                    <w:left w:val="none" w:sz="0" w:space="0" w:color="auto"/>
                    <w:bottom w:val="none" w:sz="0" w:space="0" w:color="auto"/>
                    <w:right w:val="none" w:sz="0" w:space="0" w:color="auto"/>
                  </w:divBdr>
                </w:div>
                <w:div w:id="315305713">
                  <w:marLeft w:val="480"/>
                  <w:marRight w:val="0"/>
                  <w:marTop w:val="0"/>
                  <w:marBottom w:val="0"/>
                  <w:divBdr>
                    <w:top w:val="none" w:sz="0" w:space="0" w:color="auto"/>
                    <w:left w:val="none" w:sz="0" w:space="0" w:color="auto"/>
                    <w:bottom w:val="none" w:sz="0" w:space="0" w:color="auto"/>
                    <w:right w:val="none" w:sz="0" w:space="0" w:color="auto"/>
                  </w:divBdr>
                </w:div>
                <w:div w:id="963265813">
                  <w:marLeft w:val="480"/>
                  <w:marRight w:val="0"/>
                  <w:marTop w:val="0"/>
                  <w:marBottom w:val="0"/>
                  <w:divBdr>
                    <w:top w:val="none" w:sz="0" w:space="0" w:color="auto"/>
                    <w:left w:val="none" w:sz="0" w:space="0" w:color="auto"/>
                    <w:bottom w:val="none" w:sz="0" w:space="0" w:color="auto"/>
                    <w:right w:val="none" w:sz="0" w:space="0" w:color="auto"/>
                  </w:divBdr>
                </w:div>
                <w:div w:id="689722620">
                  <w:marLeft w:val="480"/>
                  <w:marRight w:val="0"/>
                  <w:marTop w:val="0"/>
                  <w:marBottom w:val="0"/>
                  <w:divBdr>
                    <w:top w:val="none" w:sz="0" w:space="0" w:color="auto"/>
                    <w:left w:val="none" w:sz="0" w:space="0" w:color="auto"/>
                    <w:bottom w:val="none" w:sz="0" w:space="0" w:color="auto"/>
                    <w:right w:val="none" w:sz="0" w:space="0" w:color="auto"/>
                  </w:divBdr>
                </w:div>
                <w:div w:id="1755780538">
                  <w:marLeft w:val="480"/>
                  <w:marRight w:val="0"/>
                  <w:marTop w:val="0"/>
                  <w:marBottom w:val="0"/>
                  <w:divBdr>
                    <w:top w:val="none" w:sz="0" w:space="0" w:color="auto"/>
                    <w:left w:val="none" w:sz="0" w:space="0" w:color="auto"/>
                    <w:bottom w:val="none" w:sz="0" w:space="0" w:color="auto"/>
                    <w:right w:val="none" w:sz="0" w:space="0" w:color="auto"/>
                  </w:divBdr>
                </w:div>
                <w:div w:id="434718375">
                  <w:marLeft w:val="480"/>
                  <w:marRight w:val="0"/>
                  <w:marTop w:val="0"/>
                  <w:marBottom w:val="0"/>
                  <w:divBdr>
                    <w:top w:val="none" w:sz="0" w:space="0" w:color="auto"/>
                    <w:left w:val="none" w:sz="0" w:space="0" w:color="auto"/>
                    <w:bottom w:val="none" w:sz="0" w:space="0" w:color="auto"/>
                    <w:right w:val="none" w:sz="0" w:space="0" w:color="auto"/>
                  </w:divBdr>
                </w:div>
                <w:div w:id="901217645">
                  <w:marLeft w:val="480"/>
                  <w:marRight w:val="0"/>
                  <w:marTop w:val="0"/>
                  <w:marBottom w:val="0"/>
                  <w:divBdr>
                    <w:top w:val="none" w:sz="0" w:space="0" w:color="auto"/>
                    <w:left w:val="none" w:sz="0" w:space="0" w:color="auto"/>
                    <w:bottom w:val="none" w:sz="0" w:space="0" w:color="auto"/>
                    <w:right w:val="none" w:sz="0" w:space="0" w:color="auto"/>
                  </w:divBdr>
                </w:div>
                <w:div w:id="1375810798">
                  <w:marLeft w:val="480"/>
                  <w:marRight w:val="0"/>
                  <w:marTop w:val="0"/>
                  <w:marBottom w:val="0"/>
                  <w:divBdr>
                    <w:top w:val="none" w:sz="0" w:space="0" w:color="auto"/>
                    <w:left w:val="none" w:sz="0" w:space="0" w:color="auto"/>
                    <w:bottom w:val="none" w:sz="0" w:space="0" w:color="auto"/>
                    <w:right w:val="none" w:sz="0" w:space="0" w:color="auto"/>
                  </w:divBdr>
                </w:div>
                <w:div w:id="2037538088">
                  <w:marLeft w:val="480"/>
                  <w:marRight w:val="0"/>
                  <w:marTop w:val="0"/>
                  <w:marBottom w:val="0"/>
                  <w:divBdr>
                    <w:top w:val="none" w:sz="0" w:space="0" w:color="auto"/>
                    <w:left w:val="none" w:sz="0" w:space="0" w:color="auto"/>
                    <w:bottom w:val="none" w:sz="0" w:space="0" w:color="auto"/>
                    <w:right w:val="none" w:sz="0" w:space="0" w:color="auto"/>
                  </w:divBdr>
                </w:div>
                <w:div w:id="1448936441">
                  <w:marLeft w:val="480"/>
                  <w:marRight w:val="0"/>
                  <w:marTop w:val="0"/>
                  <w:marBottom w:val="0"/>
                  <w:divBdr>
                    <w:top w:val="none" w:sz="0" w:space="0" w:color="auto"/>
                    <w:left w:val="none" w:sz="0" w:space="0" w:color="auto"/>
                    <w:bottom w:val="none" w:sz="0" w:space="0" w:color="auto"/>
                    <w:right w:val="none" w:sz="0" w:space="0" w:color="auto"/>
                  </w:divBdr>
                </w:div>
                <w:div w:id="587541194">
                  <w:marLeft w:val="480"/>
                  <w:marRight w:val="0"/>
                  <w:marTop w:val="0"/>
                  <w:marBottom w:val="0"/>
                  <w:divBdr>
                    <w:top w:val="none" w:sz="0" w:space="0" w:color="auto"/>
                    <w:left w:val="none" w:sz="0" w:space="0" w:color="auto"/>
                    <w:bottom w:val="none" w:sz="0" w:space="0" w:color="auto"/>
                    <w:right w:val="none" w:sz="0" w:space="0" w:color="auto"/>
                  </w:divBdr>
                </w:div>
                <w:div w:id="1787430276">
                  <w:marLeft w:val="480"/>
                  <w:marRight w:val="0"/>
                  <w:marTop w:val="0"/>
                  <w:marBottom w:val="0"/>
                  <w:divBdr>
                    <w:top w:val="none" w:sz="0" w:space="0" w:color="auto"/>
                    <w:left w:val="none" w:sz="0" w:space="0" w:color="auto"/>
                    <w:bottom w:val="none" w:sz="0" w:space="0" w:color="auto"/>
                    <w:right w:val="none" w:sz="0" w:space="0" w:color="auto"/>
                  </w:divBdr>
                </w:div>
                <w:div w:id="219287130">
                  <w:marLeft w:val="480"/>
                  <w:marRight w:val="0"/>
                  <w:marTop w:val="0"/>
                  <w:marBottom w:val="0"/>
                  <w:divBdr>
                    <w:top w:val="none" w:sz="0" w:space="0" w:color="auto"/>
                    <w:left w:val="none" w:sz="0" w:space="0" w:color="auto"/>
                    <w:bottom w:val="none" w:sz="0" w:space="0" w:color="auto"/>
                    <w:right w:val="none" w:sz="0" w:space="0" w:color="auto"/>
                  </w:divBdr>
                </w:div>
                <w:div w:id="1187793374">
                  <w:marLeft w:val="480"/>
                  <w:marRight w:val="0"/>
                  <w:marTop w:val="0"/>
                  <w:marBottom w:val="0"/>
                  <w:divBdr>
                    <w:top w:val="none" w:sz="0" w:space="0" w:color="auto"/>
                    <w:left w:val="none" w:sz="0" w:space="0" w:color="auto"/>
                    <w:bottom w:val="none" w:sz="0" w:space="0" w:color="auto"/>
                    <w:right w:val="none" w:sz="0" w:space="0" w:color="auto"/>
                  </w:divBdr>
                </w:div>
                <w:div w:id="2036805604">
                  <w:marLeft w:val="480"/>
                  <w:marRight w:val="0"/>
                  <w:marTop w:val="0"/>
                  <w:marBottom w:val="0"/>
                  <w:divBdr>
                    <w:top w:val="none" w:sz="0" w:space="0" w:color="auto"/>
                    <w:left w:val="none" w:sz="0" w:space="0" w:color="auto"/>
                    <w:bottom w:val="none" w:sz="0" w:space="0" w:color="auto"/>
                    <w:right w:val="none" w:sz="0" w:space="0" w:color="auto"/>
                  </w:divBdr>
                </w:div>
                <w:div w:id="640813547">
                  <w:marLeft w:val="480"/>
                  <w:marRight w:val="0"/>
                  <w:marTop w:val="0"/>
                  <w:marBottom w:val="0"/>
                  <w:divBdr>
                    <w:top w:val="none" w:sz="0" w:space="0" w:color="auto"/>
                    <w:left w:val="none" w:sz="0" w:space="0" w:color="auto"/>
                    <w:bottom w:val="none" w:sz="0" w:space="0" w:color="auto"/>
                    <w:right w:val="none" w:sz="0" w:space="0" w:color="auto"/>
                  </w:divBdr>
                </w:div>
                <w:div w:id="680662345">
                  <w:marLeft w:val="480"/>
                  <w:marRight w:val="0"/>
                  <w:marTop w:val="0"/>
                  <w:marBottom w:val="0"/>
                  <w:divBdr>
                    <w:top w:val="none" w:sz="0" w:space="0" w:color="auto"/>
                    <w:left w:val="none" w:sz="0" w:space="0" w:color="auto"/>
                    <w:bottom w:val="none" w:sz="0" w:space="0" w:color="auto"/>
                    <w:right w:val="none" w:sz="0" w:space="0" w:color="auto"/>
                  </w:divBdr>
                </w:div>
                <w:div w:id="1079712203">
                  <w:marLeft w:val="480"/>
                  <w:marRight w:val="0"/>
                  <w:marTop w:val="0"/>
                  <w:marBottom w:val="0"/>
                  <w:divBdr>
                    <w:top w:val="none" w:sz="0" w:space="0" w:color="auto"/>
                    <w:left w:val="none" w:sz="0" w:space="0" w:color="auto"/>
                    <w:bottom w:val="none" w:sz="0" w:space="0" w:color="auto"/>
                    <w:right w:val="none" w:sz="0" w:space="0" w:color="auto"/>
                  </w:divBdr>
                </w:div>
                <w:div w:id="1825856073">
                  <w:marLeft w:val="480"/>
                  <w:marRight w:val="0"/>
                  <w:marTop w:val="0"/>
                  <w:marBottom w:val="0"/>
                  <w:divBdr>
                    <w:top w:val="none" w:sz="0" w:space="0" w:color="auto"/>
                    <w:left w:val="none" w:sz="0" w:space="0" w:color="auto"/>
                    <w:bottom w:val="none" w:sz="0" w:space="0" w:color="auto"/>
                    <w:right w:val="none" w:sz="0" w:space="0" w:color="auto"/>
                  </w:divBdr>
                </w:div>
                <w:div w:id="217715501">
                  <w:marLeft w:val="480"/>
                  <w:marRight w:val="0"/>
                  <w:marTop w:val="0"/>
                  <w:marBottom w:val="0"/>
                  <w:divBdr>
                    <w:top w:val="none" w:sz="0" w:space="0" w:color="auto"/>
                    <w:left w:val="none" w:sz="0" w:space="0" w:color="auto"/>
                    <w:bottom w:val="none" w:sz="0" w:space="0" w:color="auto"/>
                    <w:right w:val="none" w:sz="0" w:space="0" w:color="auto"/>
                  </w:divBdr>
                </w:div>
                <w:div w:id="728768945">
                  <w:marLeft w:val="480"/>
                  <w:marRight w:val="0"/>
                  <w:marTop w:val="0"/>
                  <w:marBottom w:val="0"/>
                  <w:divBdr>
                    <w:top w:val="none" w:sz="0" w:space="0" w:color="auto"/>
                    <w:left w:val="none" w:sz="0" w:space="0" w:color="auto"/>
                    <w:bottom w:val="none" w:sz="0" w:space="0" w:color="auto"/>
                    <w:right w:val="none" w:sz="0" w:space="0" w:color="auto"/>
                  </w:divBdr>
                </w:div>
                <w:div w:id="569122870">
                  <w:marLeft w:val="480"/>
                  <w:marRight w:val="0"/>
                  <w:marTop w:val="0"/>
                  <w:marBottom w:val="0"/>
                  <w:divBdr>
                    <w:top w:val="none" w:sz="0" w:space="0" w:color="auto"/>
                    <w:left w:val="none" w:sz="0" w:space="0" w:color="auto"/>
                    <w:bottom w:val="none" w:sz="0" w:space="0" w:color="auto"/>
                    <w:right w:val="none" w:sz="0" w:space="0" w:color="auto"/>
                  </w:divBdr>
                </w:div>
                <w:div w:id="248851459">
                  <w:marLeft w:val="480"/>
                  <w:marRight w:val="0"/>
                  <w:marTop w:val="0"/>
                  <w:marBottom w:val="0"/>
                  <w:divBdr>
                    <w:top w:val="none" w:sz="0" w:space="0" w:color="auto"/>
                    <w:left w:val="none" w:sz="0" w:space="0" w:color="auto"/>
                    <w:bottom w:val="none" w:sz="0" w:space="0" w:color="auto"/>
                    <w:right w:val="none" w:sz="0" w:space="0" w:color="auto"/>
                  </w:divBdr>
                </w:div>
                <w:div w:id="692264246">
                  <w:marLeft w:val="480"/>
                  <w:marRight w:val="0"/>
                  <w:marTop w:val="0"/>
                  <w:marBottom w:val="0"/>
                  <w:divBdr>
                    <w:top w:val="none" w:sz="0" w:space="0" w:color="auto"/>
                    <w:left w:val="none" w:sz="0" w:space="0" w:color="auto"/>
                    <w:bottom w:val="none" w:sz="0" w:space="0" w:color="auto"/>
                    <w:right w:val="none" w:sz="0" w:space="0" w:color="auto"/>
                  </w:divBdr>
                </w:div>
                <w:div w:id="1842353975">
                  <w:marLeft w:val="480"/>
                  <w:marRight w:val="0"/>
                  <w:marTop w:val="0"/>
                  <w:marBottom w:val="0"/>
                  <w:divBdr>
                    <w:top w:val="none" w:sz="0" w:space="0" w:color="auto"/>
                    <w:left w:val="none" w:sz="0" w:space="0" w:color="auto"/>
                    <w:bottom w:val="none" w:sz="0" w:space="0" w:color="auto"/>
                    <w:right w:val="none" w:sz="0" w:space="0" w:color="auto"/>
                  </w:divBdr>
                </w:div>
                <w:div w:id="510681929">
                  <w:marLeft w:val="480"/>
                  <w:marRight w:val="0"/>
                  <w:marTop w:val="0"/>
                  <w:marBottom w:val="0"/>
                  <w:divBdr>
                    <w:top w:val="none" w:sz="0" w:space="0" w:color="auto"/>
                    <w:left w:val="none" w:sz="0" w:space="0" w:color="auto"/>
                    <w:bottom w:val="none" w:sz="0" w:space="0" w:color="auto"/>
                    <w:right w:val="none" w:sz="0" w:space="0" w:color="auto"/>
                  </w:divBdr>
                </w:div>
                <w:div w:id="1777408405">
                  <w:marLeft w:val="480"/>
                  <w:marRight w:val="0"/>
                  <w:marTop w:val="0"/>
                  <w:marBottom w:val="0"/>
                  <w:divBdr>
                    <w:top w:val="none" w:sz="0" w:space="0" w:color="auto"/>
                    <w:left w:val="none" w:sz="0" w:space="0" w:color="auto"/>
                    <w:bottom w:val="none" w:sz="0" w:space="0" w:color="auto"/>
                    <w:right w:val="none" w:sz="0" w:space="0" w:color="auto"/>
                  </w:divBdr>
                </w:div>
                <w:div w:id="1551108897">
                  <w:marLeft w:val="480"/>
                  <w:marRight w:val="0"/>
                  <w:marTop w:val="0"/>
                  <w:marBottom w:val="0"/>
                  <w:divBdr>
                    <w:top w:val="none" w:sz="0" w:space="0" w:color="auto"/>
                    <w:left w:val="none" w:sz="0" w:space="0" w:color="auto"/>
                    <w:bottom w:val="none" w:sz="0" w:space="0" w:color="auto"/>
                    <w:right w:val="none" w:sz="0" w:space="0" w:color="auto"/>
                  </w:divBdr>
                </w:div>
                <w:div w:id="664480313">
                  <w:marLeft w:val="480"/>
                  <w:marRight w:val="0"/>
                  <w:marTop w:val="0"/>
                  <w:marBottom w:val="0"/>
                  <w:divBdr>
                    <w:top w:val="none" w:sz="0" w:space="0" w:color="auto"/>
                    <w:left w:val="none" w:sz="0" w:space="0" w:color="auto"/>
                    <w:bottom w:val="none" w:sz="0" w:space="0" w:color="auto"/>
                    <w:right w:val="none" w:sz="0" w:space="0" w:color="auto"/>
                  </w:divBdr>
                </w:div>
                <w:div w:id="925335471">
                  <w:marLeft w:val="480"/>
                  <w:marRight w:val="0"/>
                  <w:marTop w:val="0"/>
                  <w:marBottom w:val="0"/>
                  <w:divBdr>
                    <w:top w:val="none" w:sz="0" w:space="0" w:color="auto"/>
                    <w:left w:val="none" w:sz="0" w:space="0" w:color="auto"/>
                    <w:bottom w:val="none" w:sz="0" w:space="0" w:color="auto"/>
                    <w:right w:val="none" w:sz="0" w:space="0" w:color="auto"/>
                  </w:divBdr>
                </w:div>
                <w:div w:id="861086109">
                  <w:marLeft w:val="480"/>
                  <w:marRight w:val="0"/>
                  <w:marTop w:val="0"/>
                  <w:marBottom w:val="0"/>
                  <w:divBdr>
                    <w:top w:val="none" w:sz="0" w:space="0" w:color="auto"/>
                    <w:left w:val="none" w:sz="0" w:space="0" w:color="auto"/>
                    <w:bottom w:val="none" w:sz="0" w:space="0" w:color="auto"/>
                    <w:right w:val="none" w:sz="0" w:space="0" w:color="auto"/>
                  </w:divBdr>
                </w:div>
                <w:div w:id="385029779">
                  <w:marLeft w:val="480"/>
                  <w:marRight w:val="0"/>
                  <w:marTop w:val="0"/>
                  <w:marBottom w:val="0"/>
                  <w:divBdr>
                    <w:top w:val="none" w:sz="0" w:space="0" w:color="auto"/>
                    <w:left w:val="none" w:sz="0" w:space="0" w:color="auto"/>
                    <w:bottom w:val="none" w:sz="0" w:space="0" w:color="auto"/>
                    <w:right w:val="none" w:sz="0" w:space="0" w:color="auto"/>
                  </w:divBdr>
                </w:div>
                <w:div w:id="2036541465">
                  <w:marLeft w:val="480"/>
                  <w:marRight w:val="0"/>
                  <w:marTop w:val="0"/>
                  <w:marBottom w:val="0"/>
                  <w:divBdr>
                    <w:top w:val="none" w:sz="0" w:space="0" w:color="auto"/>
                    <w:left w:val="none" w:sz="0" w:space="0" w:color="auto"/>
                    <w:bottom w:val="none" w:sz="0" w:space="0" w:color="auto"/>
                    <w:right w:val="none" w:sz="0" w:space="0" w:color="auto"/>
                  </w:divBdr>
                </w:div>
                <w:div w:id="1916746486">
                  <w:marLeft w:val="480"/>
                  <w:marRight w:val="0"/>
                  <w:marTop w:val="0"/>
                  <w:marBottom w:val="0"/>
                  <w:divBdr>
                    <w:top w:val="none" w:sz="0" w:space="0" w:color="auto"/>
                    <w:left w:val="none" w:sz="0" w:space="0" w:color="auto"/>
                    <w:bottom w:val="none" w:sz="0" w:space="0" w:color="auto"/>
                    <w:right w:val="none" w:sz="0" w:space="0" w:color="auto"/>
                  </w:divBdr>
                </w:div>
                <w:div w:id="608659249">
                  <w:marLeft w:val="480"/>
                  <w:marRight w:val="0"/>
                  <w:marTop w:val="0"/>
                  <w:marBottom w:val="0"/>
                  <w:divBdr>
                    <w:top w:val="none" w:sz="0" w:space="0" w:color="auto"/>
                    <w:left w:val="none" w:sz="0" w:space="0" w:color="auto"/>
                    <w:bottom w:val="none" w:sz="0" w:space="0" w:color="auto"/>
                    <w:right w:val="none" w:sz="0" w:space="0" w:color="auto"/>
                  </w:divBdr>
                </w:div>
                <w:div w:id="1245993373">
                  <w:marLeft w:val="480"/>
                  <w:marRight w:val="0"/>
                  <w:marTop w:val="0"/>
                  <w:marBottom w:val="0"/>
                  <w:divBdr>
                    <w:top w:val="none" w:sz="0" w:space="0" w:color="auto"/>
                    <w:left w:val="none" w:sz="0" w:space="0" w:color="auto"/>
                    <w:bottom w:val="none" w:sz="0" w:space="0" w:color="auto"/>
                    <w:right w:val="none" w:sz="0" w:space="0" w:color="auto"/>
                  </w:divBdr>
                </w:div>
                <w:div w:id="256603613">
                  <w:marLeft w:val="480"/>
                  <w:marRight w:val="0"/>
                  <w:marTop w:val="0"/>
                  <w:marBottom w:val="0"/>
                  <w:divBdr>
                    <w:top w:val="none" w:sz="0" w:space="0" w:color="auto"/>
                    <w:left w:val="none" w:sz="0" w:space="0" w:color="auto"/>
                    <w:bottom w:val="none" w:sz="0" w:space="0" w:color="auto"/>
                    <w:right w:val="none" w:sz="0" w:space="0" w:color="auto"/>
                  </w:divBdr>
                </w:div>
                <w:div w:id="2058583982">
                  <w:marLeft w:val="480"/>
                  <w:marRight w:val="0"/>
                  <w:marTop w:val="0"/>
                  <w:marBottom w:val="0"/>
                  <w:divBdr>
                    <w:top w:val="none" w:sz="0" w:space="0" w:color="auto"/>
                    <w:left w:val="none" w:sz="0" w:space="0" w:color="auto"/>
                    <w:bottom w:val="none" w:sz="0" w:space="0" w:color="auto"/>
                    <w:right w:val="none" w:sz="0" w:space="0" w:color="auto"/>
                  </w:divBdr>
                </w:div>
                <w:div w:id="1083187526">
                  <w:marLeft w:val="480"/>
                  <w:marRight w:val="0"/>
                  <w:marTop w:val="0"/>
                  <w:marBottom w:val="0"/>
                  <w:divBdr>
                    <w:top w:val="none" w:sz="0" w:space="0" w:color="auto"/>
                    <w:left w:val="none" w:sz="0" w:space="0" w:color="auto"/>
                    <w:bottom w:val="none" w:sz="0" w:space="0" w:color="auto"/>
                    <w:right w:val="none" w:sz="0" w:space="0" w:color="auto"/>
                  </w:divBdr>
                </w:div>
                <w:div w:id="312762822">
                  <w:marLeft w:val="480"/>
                  <w:marRight w:val="0"/>
                  <w:marTop w:val="0"/>
                  <w:marBottom w:val="0"/>
                  <w:divBdr>
                    <w:top w:val="none" w:sz="0" w:space="0" w:color="auto"/>
                    <w:left w:val="none" w:sz="0" w:space="0" w:color="auto"/>
                    <w:bottom w:val="none" w:sz="0" w:space="0" w:color="auto"/>
                    <w:right w:val="none" w:sz="0" w:space="0" w:color="auto"/>
                  </w:divBdr>
                </w:div>
                <w:div w:id="669062368">
                  <w:marLeft w:val="480"/>
                  <w:marRight w:val="0"/>
                  <w:marTop w:val="0"/>
                  <w:marBottom w:val="0"/>
                  <w:divBdr>
                    <w:top w:val="none" w:sz="0" w:space="0" w:color="auto"/>
                    <w:left w:val="none" w:sz="0" w:space="0" w:color="auto"/>
                    <w:bottom w:val="none" w:sz="0" w:space="0" w:color="auto"/>
                    <w:right w:val="none" w:sz="0" w:space="0" w:color="auto"/>
                  </w:divBdr>
                </w:div>
                <w:div w:id="834682771">
                  <w:marLeft w:val="480"/>
                  <w:marRight w:val="0"/>
                  <w:marTop w:val="0"/>
                  <w:marBottom w:val="0"/>
                  <w:divBdr>
                    <w:top w:val="none" w:sz="0" w:space="0" w:color="auto"/>
                    <w:left w:val="none" w:sz="0" w:space="0" w:color="auto"/>
                    <w:bottom w:val="none" w:sz="0" w:space="0" w:color="auto"/>
                    <w:right w:val="none" w:sz="0" w:space="0" w:color="auto"/>
                  </w:divBdr>
                </w:div>
                <w:div w:id="401216373">
                  <w:marLeft w:val="480"/>
                  <w:marRight w:val="0"/>
                  <w:marTop w:val="0"/>
                  <w:marBottom w:val="0"/>
                  <w:divBdr>
                    <w:top w:val="none" w:sz="0" w:space="0" w:color="auto"/>
                    <w:left w:val="none" w:sz="0" w:space="0" w:color="auto"/>
                    <w:bottom w:val="none" w:sz="0" w:space="0" w:color="auto"/>
                    <w:right w:val="none" w:sz="0" w:space="0" w:color="auto"/>
                  </w:divBdr>
                </w:div>
                <w:div w:id="1486703805">
                  <w:marLeft w:val="480"/>
                  <w:marRight w:val="0"/>
                  <w:marTop w:val="0"/>
                  <w:marBottom w:val="0"/>
                  <w:divBdr>
                    <w:top w:val="none" w:sz="0" w:space="0" w:color="auto"/>
                    <w:left w:val="none" w:sz="0" w:space="0" w:color="auto"/>
                    <w:bottom w:val="none" w:sz="0" w:space="0" w:color="auto"/>
                    <w:right w:val="none" w:sz="0" w:space="0" w:color="auto"/>
                  </w:divBdr>
                </w:div>
                <w:div w:id="979916947">
                  <w:marLeft w:val="480"/>
                  <w:marRight w:val="0"/>
                  <w:marTop w:val="0"/>
                  <w:marBottom w:val="0"/>
                  <w:divBdr>
                    <w:top w:val="none" w:sz="0" w:space="0" w:color="auto"/>
                    <w:left w:val="none" w:sz="0" w:space="0" w:color="auto"/>
                    <w:bottom w:val="none" w:sz="0" w:space="0" w:color="auto"/>
                    <w:right w:val="none" w:sz="0" w:space="0" w:color="auto"/>
                  </w:divBdr>
                </w:div>
                <w:div w:id="229779696">
                  <w:marLeft w:val="480"/>
                  <w:marRight w:val="0"/>
                  <w:marTop w:val="0"/>
                  <w:marBottom w:val="0"/>
                  <w:divBdr>
                    <w:top w:val="none" w:sz="0" w:space="0" w:color="auto"/>
                    <w:left w:val="none" w:sz="0" w:space="0" w:color="auto"/>
                    <w:bottom w:val="none" w:sz="0" w:space="0" w:color="auto"/>
                    <w:right w:val="none" w:sz="0" w:space="0" w:color="auto"/>
                  </w:divBdr>
                </w:div>
                <w:div w:id="141506730">
                  <w:marLeft w:val="480"/>
                  <w:marRight w:val="0"/>
                  <w:marTop w:val="0"/>
                  <w:marBottom w:val="0"/>
                  <w:divBdr>
                    <w:top w:val="none" w:sz="0" w:space="0" w:color="auto"/>
                    <w:left w:val="none" w:sz="0" w:space="0" w:color="auto"/>
                    <w:bottom w:val="none" w:sz="0" w:space="0" w:color="auto"/>
                    <w:right w:val="none" w:sz="0" w:space="0" w:color="auto"/>
                  </w:divBdr>
                </w:div>
                <w:div w:id="1326321964">
                  <w:marLeft w:val="480"/>
                  <w:marRight w:val="0"/>
                  <w:marTop w:val="0"/>
                  <w:marBottom w:val="0"/>
                  <w:divBdr>
                    <w:top w:val="none" w:sz="0" w:space="0" w:color="auto"/>
                    <w:left w:val="none" w:sz="0" w:space="0" w:color="auto"/>
                    <w:bottom w:val="none" w:sz="0" w:space="0" w:color="auto"/>
                    <w:right w:val="none" w:sz="0" w:space="0" w:color="auto"/>
                  </w:divBdr>
                </w:div>
                <w:div w:id="910966493">
                  <w:marLeft w:val="480"/>
                  <w:marRight w:val="0"/>
                  <w:marTop w:val="0"/>
                  <w:marBottom w:val="0"/>
                  <w:divBdr>
                    <w:top w:val="none" w:sz="0" w:space="0" w:color="auto"/>
                    <w:left w:val="none" w:sz="0" w:space="0" w:color="auto"/>
                    <w:bottom w:val="none" w:sz="0" w:space="0" w:color="auto"/>
                    <w:right w:val="none" w:sz="0" w:space="0" w:color="auto"/>
                  </w:divBdr>
                </w:div>
              </w:divsChild>
            </w:div>
            <w:div w:id="844710267">
              <w:marLeft w:val="0"/>
              <w:marRight w:val="0"/>
              <w:marTop w:val="0"/>
              <w:marBottom w:val="0"/>
              <w:divBdr>
                <w:top w:val="none" w:sz="0" w:space="0" w:color="auto"/>
                <w:left w:val="none" w:sz="0" w:space="0" w:color="auto"/>
                <w:bottom w:val="none" w:sz="0" w:space="0" w:color="auto"/>
                <w:right w:val="none" w:sz="0" w:space="0" w:color="auto"/>
              </w:divBdr>
              <w:divsChild>
                <w:div w:id="1876456034">
                  <w:marLeft w:val="480"/>
                  <w:marRight w:val="0"/>
                  <w:marTop w:val="0"/>
                  <w:marBottom w:val="0"/>
                  <w:divBdr>
                    <w:top w:val="none" w:sz="0" w:space="0" w:color="auto"/>
                    <w:left w:val="none" w:sz="0" w:space="0" w:color="auto"/>
                    <w:bottom w:val="none" w:sz="0" w:space="0" w:color="auto"/>
                    <w:right w:val="none" w:sz="0" w:space="0" w:color="auto"/>
                  </w:divBdr>
                </w:div>
                <w:div w:id="1998459107">
                  <w:marLeft w:val="480"/>
                  <w:marRight w:val="0"/>
                  <w:marTop w:val="0"/>
                  <w:marBottom w:val="0"/>
                  <w:divBdr>
                    <w:top w:val="none" w:sz="0" w:space="0" w:color="auto"/>
                    <w:left w:val="none" w:sz="0" w:space="0" w:color="auto"/>
                    <w:bottom w:val="none" w:sz="0" w:space="0" w:color="auto"/>
                    <w:right w:val="none" w:sz="0" w:space="0" w:color="auto"/>
                  </w:divBdr>
                </w:div>
                <w:div w:id="1131242592">
                  <w:marLeft w:val="480"/>
                  <w:marRight w:val="0"/>
                  <w:marTop w:val="0"/>
                  <w:marBottom w:val="0"/>
                  <w:divBdr>
                    <w:top w:val="none" w:sz="0" w:space="0" w:color="auto"/>
                    <w:left w:val="none" w:sz="0" w:space="0" w:color="auto"/>
                    <w:bottom w:val="none" w:sz="0" w:space="0" w:color="auto"/>
                    <w:right w:val="none" w:sz="0" w:space="0" w:color="auto"/>
                  </w:divBdr>
                </w:div>
                <w:div w:id="1807355788">
                  <w:marLeft w:val="480"/>
                  <w:marRight w:val="0"/>
                  <w:marTop w:val="0"/>
                  <w:marBottom w:val="0"/>
                  <w:divBdr>
                    <w:top w:val="none" w:sz="0" w:space="0" w:color="auto"/>
                    <w:left w:val="none" w:sz="0" w:space="0" w:color="auto"/>
                    <w:bottom w:val="none" w:sz="0" w:space="0" w:color="auto"/>
                    <w:right w:val="none" w:sz="0" w:space="0" w:color="auto"/>
                  </w:divBdr>
                </w:div>
                <w:div w:id="1067073481">
                  <w:marLeft w:val="480"/>
                  <w:marRight w:val="0"/>
                  <w:marTop w:val="0"/>
                  <w:marBottom w:val="0"/>
                  <w:divBdr>
                    <w:top w:val="none" w:sz="0" w:space="0" w:color="auto"/>
                    <w:left w:val="none" w:sz="0" w:space="0" w:color="auto"/>
                    <w:bottom w:val="none" w:sz="0" w:space="0" w:color="auto"/>
                    <w:right w:val="none" w:sz="0" w:space="0" w:color="auto"/>
                  </w:divBdr>
                </w:div>
                <w:div w:id="20862927">
                  <w:marLeft w:val="480"/>
                  <w:marRight w:val="0"/>
                  <w:marTop w:val="0"/>
                  <w:marBottom w:val="0"/>
                  <w:divBdr>
                    <w:top w:val="none" w:sz="0" w:space="0" w:color="auto"/>
                    <w:left w:val="none" w:sz="0" w:space="0" w:color="auto"/>
                    <w:bottom w:val="none" w:sz="0" w:space="0" w:color="auto"/>
                    <w:right w:val="none" w:sz="0" w:space="0" w:color="auto"/>
                  </w:divBdr>
                </w:div>
                <w:div w:id="1451316410">
                  <w:marLeft w:val="480"/>
                  <w:marRight w:val="0"/>
                  <w:marTop w:val="0"/>
                  <w:marBottom w:val="0"/>
                  <w:divBdr>
                    <w:top w:val="none" w:sz="0" w:space="0" w:color="auto"/>
                    <w:left w:val="none" w:sz="0" w:space="0" w:color="auto"/>
                    <w:bottom w:val="none" w:sz="0" w:space="0" w:color="auto"/>
                    <w:right w:val="none" w:sz="0" w:space="0" w:color="auto"/>
                  </w:divBdr>
                </w:div>
                <w:div w:id="1284380633">
                  <w:marLeft w:val="480"/>
                  <w:marRight w:val="0"/>
                  <w:marTop w:val="0"/>
                  <w:marBottom w:val="0"/>
                  <w:divBdr>
                    <w:top w:val="none" w:sz="0" w:space="0" w:color="auto"/>
                    <w:left w:val="none" w:sz="0" w:space="0" w:color="auto"/>
                    <w:bottom w:val="none" w:sz="0" w:space="0" w:color="auto"/>
                    <w:right w:val="none" w:sz="0" w:space="0" w:color="auto"/>
                  </w:divBdr>
                </w:div>
                <w:div w:id="2039231121">
                  <w:marLeft w:val="480"/>
                  <w:marRight w:val="0"/>
                  <w:marTop w:val="0"/>
                  <w:marBottom w:val="0"/>
                  <w:divBdr>
                    <w:top w:val="none" w:sz="0" w:space="0" w:color="auto"/>
                    <w:left w:val="none" w:sz="0" w:space="0" w:color="auto"/>
                    <w:bottom w:val="none" w:sz="0" w:space="0" w:color="auto"/>
                    <w:right w:val="none" w:sz="0" w:space="0" w:color="auto"/>
                  </w:divBdr>
                </w:div>
                <w:div w:id="1419712105">
                  <w:marLeft w:val="480"/>
                  <w:marRight w:val="0"/>
                  <w:marTop w:val="0"/>
                  <w:marBottom w:val="0"/>
                  <w:divBdr>
                    <w:top w:val="none" w:sz="0" w:space="0" w:color="auto"/>
                    <w:left w:val="none" w:sz="0" w:space="0" w:color="auto"/>
                    <w:bottom w:val="none" w:sz="0" w:space="0" w:color="auto"/>
                    <w:right w:val="none" w:sz="0" w:space="0" w:color="auto"/>
                  </w:divBdr>
                </w:div>
                <w:div w:id="1762096127">
                  <w:marLeft w:val="480"/>
                  <w:marRight w:val="0"/>
                  <w:marTop w:val="0"/>
                  <w:marBottom w:val="0"/>
                  <w:divBdr>
                    <w:top w:val="none" w:sz="0" w:space="0" w:color="auto"/>
                    <w:left w:val="none" w:sz="0" w:space="0" w:color="auto"/>
                    <w:bottom w:val="none" w:sz="0" w:space="0" w:color="auto"/>
                    <w:right w:val="none" w:sz="0" w:space="0" w:color="auto"/>
                  </w:divBdr>
                </w:div>
                <w:div w:id="1968124030">
                  <w:marLeft w:val="480"/>
                  <w:marRight w:val="0"/>
                  <w:marTop w:val="0"/>
                  <w:marBottom w:val="0"/>
                  <w:divBdr>
                    <w:top w:val="none" w:sz="0" w:space="0" w:color="auto"/>
                    <w:left w:val="none" w:sz="0" w:space="0" w:color="auto"/>
                    <w:bottom w:val="none" w:sz="0" w:space="0" w:color="auto"/>
                    <w:right w:val="none" w:sz="0" w:space="0" w:color="auto"/>
                  </w:divBdr>
                </w:div>
                <w:div w:id="142701006">
                  <w:marLeft w:val="480"/>
                  <w:marRight w:val="0"/>
                  <w:marTop w:val="0"/>
                  <w:marBottom w:val="0"/>
                  <w:divBdr>
                    <w:top w:val="none" w:sz="0" w:space="0" w:color="auto"/>
                    <w:left w:val="none" w:sz="0" w:space="0" w:color="auto"/>
                    <w:bottom w:val="none" w:sz="0" w:space="0" w:color="auto"/>
                    <w:right w:val="none" w:sz="0" w:space="0" w:color="auto"/>
                  </w:divBdr>
                </w:div>
                <w:div w:id="106002331">
                  <w:marLeft w:val="480"/>
                  <w:marRight w:val="0"/>
                  <w:marTop w:val="0"/>
                  <w:marBottom w:val="0"/>
                  <w:divBdr>
                    <w:top w:val="none" w:sz="0" w:space="0" w:color="auto"/>
                    <w:left w:val="none" w:sz="0" w:space="0" w:color="auto"/>
                    <w:bottom w:val="none" w:sz="0" w:space="0" w:color="auto"/>
                    <w:right w:val="none" w:sz="0" w:space="0" w:color="auto"/>
                  </w:divBdr>
                </w:div>
                <w:div w:id="1612936265">
                  <w:marLeft w:val="480"/>
                  <w:marRight w:val="0"/>
                  <w:marTop w:val="0"/>
                  <w:marBottom w:val="0"/>
                  <w:divBdr>
                    <w:top w:val="none" w:sz="0" w:space="0" w:color="auto"/>
                    <w:left w:val="none" w:sz="0" w:space="0" w:color="auto"/>
                    <w:bottom w:val="none" w:sz="0" w:space="0" w:color="auto"/>
                    <w:right w:val="none" w:sz="0" w:space="0" w:color="auto"/>
                  </w:divBdr>
                </w:div>
                <w:div w:id="1971665113">
                  <w:marLeft w:val="480"/>
                  <w:marRight w:val="0"/>
                  <w:marTop w:val="0"/>
                  <w:marBottom w:val="0"/>
                  <w:divBdr>
                    <w:top w:val="none" w:sz="0" w:space="0" w:color="auto"/>
                    <w:left w:val="none" w:sz="0" w:space="0" w:color="auto"/>
                    <w:bottom w:val="none" w:sz="0" w:space="0" w:color="auto"/>
                    <w:right w:val="none" w:sz="0" w:space="0" w:color="auto"/>
                  </w:divBdr>
                </w:div>
                <w:div w:id="708147592">
                  <w:marLeft w:val="480"/>
                  <w:marRight w:val="0"/>
                  <w:marTop w:val="0"/>
                  <w:marBottom w:val="0"/>
                  <w:divBdr>
                    <w:top w:val="none" w:sz="0" w:space="0" w:color="auto"/>
                    <w:left w:val="none" w:sz="0" w:space="0" w:color="auto"/>
                    <w:bottom w:val="none" w:sz="0" w:space="0" w:color="auto"/>
                    <w:right w:val="none" w:sz="0" w:space="0" w:color="auto"/>
                  </w:divBdr>
                </w:div>
                <w:div w:id="311565197">
                  <w:marLeft w:val="480"/>
                  <w:marRight w:val="0"/>
                  <w:marTop w:val="0"/>
                  <w:marBottom w:val="0"/>
                  <w:divBdr>
                    <w:top w:val="none" w:sz="0" w:space="0" w:color="auto"/>
                    <w:left w:val="none" w:sz="0" w:space="0" w:color="auto"/>
                    <w:bottom w:val="none" w:sz="0" w:space="0" w:color="auto"/>
                    <w:right w:val="none" w:sz="0" w:space="0" w:color="auto"/>
                  </w:divBdr>
                </w:div>
                <w:div w:id="157427381">
                  <w:marLeft w:val="480"/>
                  <w:marRight w:val="0"/>
                  <w:marTop w:val="0"/>
                  <w:marBottom w:val="0"/>
                  <w:divBdr>
                    <w:top w:val="none" w:sz="0" w:space="0" w:color="auto"/>
                    <w:left w:val="none" w:sz="0" w:space="0" w:color="auto"/>
                    <w:bottom w:val="none" w:sz="0" w:space="0" w:color="auto"/>
                    <w:right w:val="none" w:sz="0" w:space="0" w:color="auto"/>
                  </w:divBdr>
                </w:div>
                <w:div w:id="2014263831">
                  <w:marLeft w:val="480"/>
                  <w:marRight w:val="0"/>
                  <w:marTop w:val="0"/>
                  <w:marBottom w:val="0"/>
                  <w:divBdr>
                    <w:top w:val="none" w:sz="0" w:space="0" w:color="auto"/>
                    <w:left w:val="none" w:sz="0" w:space="0" w:color="auto"/>
                    <w:bottom w:val="none" w:sz="0" w:space="0" w:color="auto"/>
                    <w:right w:val="none" w:sz="0" w:space="0" w:color="auto"/>
                  </w:divBdr>
                </w:div>
                <w:div w:id="1575161979">
                  <w:marLeft w:val="480"/>
                  <w:marRight w:val="0"/>
                  <w:marTop w:val="0"/>
                  <w:marBottom w:val="0"/>
                  <w:divBdr>
                    <w:top w:val="none" w:sz="0" w:space="0" w:color="auto"/>
                    <w:left w:val="none" w:sz="0" w:space="0" w:color="auto"/>
                    <w:bottom w:val="none" w:sz="0" w:space="0" w:color="auto"/>
                    <w:right w:val="none" w:sz="0" w:space="0" w:color="auto"/>
                  </w:divBdr>
                </w:div>
                <w:div w:id="2124301549">
                  <w:marLeft w:val="480"/>
                  <w:marRight w:val="0"/>
                  <w:marTop w:val="0"/>
                  <w:marBottom w:val="0"/>
                  <w:divBdr>
                    <w:top w:val="none" w:sz="0" w:space="0" w:color="auto"/>
                    <w:left w:val="none" w:sz="0" w:space="0" w:color="auto"/>
                    <w:bottom w:val="none" w:sz="0" w:space="0" w:color="auto"/>
                    <w:right w:val="none" w:sz="0" w:space="0" w:color="auto"/>
                  </w:divBdr>
                </w:div>
                <w:div w:id="1994411251">
                  <w:marLeft w:val="480"/>
                  <w:marRight w:val="0"/>
                  <w:marTop w:val="0"/>
                  <w:marBottom w:val="0"/>
                  <w:divBdr>
                    <w:top w:val="none" w:sz="0" w:space="0" w:color="auto"/>
                    <w:left w:val="none" w:sz="0" w:space="0" w:color="auto"/>
                    <w:bottom w:val="none" w:sz="0" w:space="0" w:color="auto"/>
                    <w:right w:val="none" w:sz="0" w:space="0" w:color="auto"/>
                  </w:divBdr>
                </w:div>
                <w:div w:id="460197138">
                  <w:marLeft w:val="480"/>
                  <w:marRight w:val="0"/>
                  <w:marTop w:val="0"/>
                  <w:marBottom w:val="0"/>
                  <w:divBdr>
                    <w:top w:val="none" w:sz="0" w:space="0" w:color="auto"/>
                    <w:left w:val="none" w:sz="0" w:space="0" w:color="auto"/>
                    <w:bottom w:val="none" w:sz="0" w:space="0" w:color="auto"/>
                    <w:right w:val="none" w:sz="0" w:space="0" w:color="auto"/>
                  </w:divBdr>
                </w:div>
                <w:div w:id="1575385030">
                  <w:marLeft w:val="480"/>
                  <w:marRight w:val="0"/>
                  <w:marTop w:val="0"/>
                  <w:marBottom w:val="0"/>
                  <w:divBdr>
                    <w:top w:val="none" w:sz="0" w:space="0" w:color="auto"/>
                    <w:left w:val="none" w:sz="0" w:space="0" w:color="auto"/>
                    <w:bottom w:val="none" w:sz="0" w:space="0" w:color="auto"/>
                    <w:right w:val="none" w:sz="0" w:space="0" w:color="auto"/>
                  </w:divBdr>
                </w:div>
                <w:div w:id="521093551">
                  <w:marLeft w:val="480"/>
                  <w:marRight w:val="0"/>
                  <w:marTop w:val="0"/>
                  <w:marBottom w:val="0"/>
                  <w:divBdr>
                    <w:top w:val="none" w:sz="0" w:space="0" w:color="auto"/>
                    <w:left w:val="none" w:sz="0" w:space="0" w:color="auto"/>
                    <w:bottom w:val="none" w:sz="0" w:space="0" w:color="auto"/>
                    <w:right w:val="none" w:sz="0" w:space="0" w:color="auto"/>
                  </w:divBdr>
                </w:div>
                <w:div w:id="808596474">
                  <w:marLeft w:val="480"/>
                  <w:marRight w:val="0"/>
                  <w:marTop w:val="0"/>
                  <w:marBottom w:val="0"/>
                  <w:divBdr>
                    <w:top w:val="none" w:sz="0" w:space="0" w:color="auto"/>
                    <w:left w:val="none" w:sz="0" w:space="0" w:color="auto"/>
                    <w:bottom w:val="none" w:sz="0" w:space="0" w:color="auto"/>
                    <w:right w:val="none" w:sz="0" w:space="0" w:color="auto"/>
                  </w:divBdr>
                </w:div>
                <w:div w:id="1419793811">
                  <w:marLeft w:val="480"/>
                  <w:marRight w:val="0"/>
                  <w:marTop w:val="0"/>
                  <w:marBottom w:val="0"/>
                  <w:divBdr>
                    <w:top w:val="none" w:sz="0" w:space="0" w:color="auto"/>
                    <w:left w:val="none" w:sz="0" w:space="0" w:color="auto"/>
                    <w:bottom w:val="none" w:sz="0" w:space="0" w:color="auto"/>
                    <w:right w:val="none" w:sz="0" w:space="0" w:color="auto"/>
                  </w:divBdr>
                </w:div>
                <w:div w:id="1655910692">
                  <w:marLeft w:val="480"/>
                  <w:marRight w:val="0"/>
                  <w:marTop w:val="0"/>
                  <w:marBottom w:val="0"/>
                  <w:divBdr>
                    <w:top w:val="none" w:sz="0" w:space="0" w:color="auto"/>
                    <w:left w:val="none" w:sz="0" w:space="0" w:color="auto"/>
                    <w:bottom w:val="none" w:sz="0" w:space="0" w:color="auto"/>
                    <w:right w:val="none" w:sz="0" w:space="0" w:color="auto"/>
                  </w:divBdr>
                </w:div>
                <w:div w:id="1285691338">
                  <w:marLeft w:val="480"/>
                  <w:marRight w:val="0"/>
                  <w:marTop w:val="0"/>
                  <w:marBottom w:val="0"/>
                  <w:divBdr>
                    <w:top w:val="none" w:sz="0" w:space="0" w:color="auto"/>
                    <w:left w:val="none" w:sz="0" w:space="0" w:color="auto"/>
                    <w:bottom w:val="none" w:sz="0" w:space="0" w:color="auto"/>
                    <w:right w:val="none" w:sz="0" w:space="0" w:color="auto"/>
                  </w:divBdr>
                </w:div>
                <w:div w:id="822159326">
                  <w:marLeft w:val="480"/>
                  <w:marRight w:val="0"/>
                  <w:marTop w:val="0"/>
                  <w:marBottom w:val="0"/>
                  <w:divBdr>
                    <w:top w:val="none" w:sz="0" w:space="0" w:color="auto"/>
                    <w:left w:val="none" w:sz="0" w:space="0" w:color="auto"/>
                    <w:bottom w:val="none" w:sz="0" w:space="0" w:color="auto"/>
                    <w:right w:val="none" w:sz="0" w:space="0" w:color="auto"/>
                  </w:divBdr>
                </w:div>
                <w:div w:id="489519596">
                  <w:marLeft w:val="480"/>
                  <w:marRight w:val="0"/>
                  <w:marTop w:val="0"/>
                  <w:marBottom w:val="0"/>
                  <w:divBdr>
                    <w:top w:val="none" w:sz="0" w:space="0" w:color="auto"/>
                    <w:left w:val="none" w:sz="0" w:space="0" w:color="auto"/>
                    <w:bottom w:val="none" w:sz="0" w:space="0" w:color="auto"/>
                    <w:right w:val="none" w:sz="0" w:space="0" w:color="auto"/>
                  </w:divBdr>
                </w:div>
                <w:div w:id="566498039">
                  <w:marLeft w:val="480"/>
                  <w:marRight w:val="0"/>
                  <w:marTop w:val="0"/>
                  <w:marBottom w:val="0"/>
                  <w:divBdr>
                    <w:top w:val="none" w:sz="0" w:space="0" w:color="auto"/>
                    <w:left w:val="none" w:sz="0" w:space="0" w:color="auto"/>
                    <w:bottom w:val="none" w:sz="0" w:space="0" w:color="auto"/>
                    <w:right w:val="none" w:sz="0" w:space="0" w:color="auto"/>
                  </w:divBdr>
                </w:div>
                <w:div w:id="443118591">
                  <w:marLeft w:val="480"/>
                  <w:marRight w:val="0"/>
                  <w:marTop w:val="0"/>
                  <w:marBottom w:val="0"/>
                  <w:divBdr>
                    <w:top w:val="none" w:sz="0" w:space="0" w:color="auto"/>
                    <w:left w:val="none" w:sz="0" w:space="0" w:color="auto"/>
                    <w:bottom w:val="none" w:sz="0" w:space="0" w:color="auto"/>
                    <w:right w:val="none" w:sz="0" w:space="0" w:color="auto"/>
                  </w:divBdr>
                </w:div>
                <w:div w:id="1104227719">
                  <w:marLeft w:val="480"/>
                  <w:marRight w:val="0"/>
                  <w:marTop w:val="0"/>
                  <w:marBottom w:val="0"/>
                  <w:divBdr>
                    <w:top w:val="none" w:sz="0" w:space="0" w:color="auto"/>
                    <w:left w:val="none" w:sz="0" w:space="0" w:color="auto"/>
                    <w:bottom w:val="none" w:sz="0" w:space="0" w:color="auto"/>
                    <w:right w:val="none" w:sz="0" w:space="0" w:color="auto"/>
                  </w:divBdr>
                </w:div>
                <w:div w:id="1300301549">
                  <w:marLeft w:val="480"/>
                  <w:marRight w:val="0"/>
                  <w:marTop w:val="0"/>
                  <w:marBottom w:val="0"/>
                  <w:divBdr>
                    <w:top w:val="none" w:sz="0" w:space="0" w:color="auto"/>
                    <w:left w:val="none" w:sz="0" w:space="0" w:color="auto"/>
                    <w:bottom w:val="none" w:sz="0" w:space="0" w:color="auto"/>
                    <w:right w:val="none" w:sz="0" w:space="0" w:color="auto"/>
                  </w:divBdr>
                </w:div>
                <w:div w:id="1488742957">
                  <w:marLeft w:val="480"/>
                  <w:marRight w:val="0"/>
                  <w:marTop w:val="0"/>
                  <w:marBottom w:val="0"/>
                  <w:divBdr>
                    <w:top w:val="none" w:sz="0" w:space="0" w:color="auto"/>
                    <w:left w:val="none" w:sz="0" w:space="0" w:color="auto"/>
                    <w:bottom w:val="none" w:sz="0" w:space="0" w:color="auto"/>
                    <w:right w:val="none" w:sz="0" w:space="0" w:color="auto"/>
                  </w:divBdr>
                </w:div>
                <w:div w:id="568343831">
                  <w:marLeft w:val="480"/>
                  <w:marRight w:val="0"/>
                  <w:marTop w:val="0"/>
                  <w:marBottom w:val="0"/>
                  <w:divBdr>
                    <w:top w:val="none" w:sz="0" w:space="0" w:color="auto"/>
                    <w:left w:val="none" w:sz="0" w:space="0" w:color="auto"/>
                    <w:bottom w:val="none" w:sz="0" w:space="0" w:color="auto"/>
                    <w:right w:val="none" w:sz="0" w:space="0" w:color="auto"/>
                  </w:divBdr>
                </w:div>
                <w:div w:id="930773012">
                  <w:marLeft w:val="480"/>
                  <w:marRight w:val="0"/>
                  <w:marTop w:val="0"/>
                  <w:marBottom w:val="0"/>
                  <w:divBdr>
                    <w:top w:val="none" w:sz="0" w:space="0" w:color="auto"/>
                    <w:left w:val="none" w:sz="0" w:space="0" w:color="auto"/>
                    <w:bottom w:val="none" w:sz="0" w:space="0" w:color="auto"/>
                    <w:right w:val="none" w:sz="0" w:space="0" w:color="auto"/>
                  </w:divBdr>
                </w:div>
                <w:div w:id="1363552081">
                  <w:marLeft w:val="480"/>
                  <w:marRight w:val="0"/>
                  <w:marTop w:val="0"/>
                  <w:marBottom w:val="0"/>
                  <w:divBdr>
                    <w:top w:val="none" w:sz="0" w:space="0" w:color="auto"/>
                    <w:left w:val="none" w:sz="0" w:space="0" w:color="auto"/>
                    <w:bottom w:val="none" w:sz="0" w:space="0" w:color="auto"/>
                    <w:right w:val="none" w:sz="0" w:space="0" w:color="auto"/>
                  </w:divBdr>
                </w:div>
                <w:div w:id="578171655">
                  <w:marLeft w:val="480"/>
                  <w:marRight w:val="0"/>
                  <w:marTop w:val="0"/>
                  <w:marBottom w:val="0"/>
                  <w:divBdr>
                    <w:top w:val="none" w:sz="0" w:space="0" w:color="auto"/>
                    <w:left w:val="none" w:sz="0" w:space="0" w:color="auto"/>
                    <w:bottom w:val="none" w:sz="0" w:space="0" w:color="auto"/>
                    <w:right w:val="none" w:sz="0" w:space="0" w:color="auto"/>
                  </w:divBdr>
                </w:div>
                <w:div w:id="932132060">
                  <w:marLeft w:val="480"/>
                  <w:marRight w:val="0"/>
                  <w:marTop w:val="0"/>
                  <w:marBottom w:val="0"/>
                  <w:divBdr>
                    <w:top w:val="none" w:sz="0" w:space="0" w:color="auto"/>
                    <w:left w:val="none" w:sz="0" w:space="0" w:color="auto"/>
                    <w:bottom w:val="none" w:sz="0" w:space="0" w:color="auto"/>
                    <w:right w:val="none" w:sz="0" w:space="0" w:color="auto"/>
                  </w:divBdr>
                </w:div>
                <w:div w:id="1104110151">
                  <w:marLeft w:val="480"/>
                  <w:marRight w:val="0"/>
                  <w:marTop w:val="0"/>
                  <w:marBottom w:val="0"/>
                  <w:divBdr>
                    <w:top w:val="none" w:sz="0" w:space="0" w:color="auto"/>
                    <w:left w:val="none" w:sz="0" w:space="0" w:color="auto"/>
                    <w:bottom w:val="none" w:sz="0" w:space="0" w:color="auto"/>
                    <w:right w:val="none" w:sz="0" w:space="0" w:color="auto"/>
                  </w:divBdr>
                </w:div>
                <w:div w:id="295716901">
                  <w:marLeft w:val="480"/>
                  <w:marRight w:val="0"/>
                  <w:marTop w:val="0"/>
                  <w:marBottom w:val="0"/>
                  <w:divBdr>
                    <w:top w:val="none" w:sz="0" w:space="0" w:color="auto"/>
                    <w:left w:val="none" w:sz="0" w:space="0" w:color="auto"/>
                    <w:bottom w:val="none" w:sz="0" w:space="0" w:color="auto"/>
                    <w:right w:val="none" w:sz="0" w:space="0" w:color="auto"/>
                  </w:divBdr>
                </w:div>
                <w:div w:id="498734633">
                  <w:marLeft w:val="480"/>
                  <w:marRight w:val="0"/>
                  <w:marTop w:val="0"/>
                  <w:marBottom w:val="0"/>
                  <w:divBdr>
                    <w:top w:val="none" w:sz="0" w:space="0" w:color="auto"/>
                    <w:left w:val="none" w:sz="0" w:space="0" w:color="auto"/>
                    <w:bottom w:val="none" w:sz="0" w:space="0" w:color="auto"/>
                    <w:right w:val="none" w:sz="0" w:space="0" w:color="auto"/>
                  </w:divBdr>
                </w:div>
                <w:div w:id="305084667">
                  <w:marLeft w:val="480"/>
                  <w:marRight w:val="0"/>
                  <w:marTop w:val="0"/>
                  <w:marBottom w:val="0"/>
                  <w:divBdr>
                    <w:top w:val="none" w:sz="0" w:space="0" w:color="auto"/>
                    <w:left w:val="none" w:sz="0" w:space="0" w:color="auto"/>
                    <w:bottom w:val="none" w:sz="0" w:space="0" w:color="auto"/>
                    <w:right w:val="none" w:sz="0" w:space="0" w:color="auto"/>
                  </w:divBdr>
                </w:div>
                <w:div w:id="1778720316">
                  <w:marLeft w:val="480"/>
                  <w:marRight w:val="0"/>
                  <w:marTop w:val="0"/>
                  <w:marBottom w:val="0"/>
                  <w:divBdr>
                    <w:top w:val="none" w:sz="0" w:space="0" w:color="auto"/>
                    <w:left w:val="none" w:sz="0" w:space="0" w:color="auto"/>
                    <w:bottom w:val="none" w:sz="0" w:space="0" w:color="auto"/>
                    <w:right w:val="none" w:sz="0" w:space="0" w:color="auto"/>
                  </w:divBdr>
                </w:div>
                <w:div w:id="1342120667">
                  <w:marLeft w:val="480"/>
                  <w:marRight w:val="0"/>
                  <w:marTop w:val="0"/>
                  <w:marBottom w:val="0"/>
                  <w:divBdr>
                    <w:top w:val="none" w:sz="0" w:space="0" w:color="auto"/>
                    <w:left w:val="none" w:sz="0" w:space="0" w:color="auto"/>
                    <w:bottom w:val="none" w:sz="0" w:space="0" w:color="auto"/>
                    <w:right w:val="none" w:sz="0" w:space="0" w:color="auto"/>
                  </w:divBdr>
                </w:div>
                <w:div w:id="1967348161">
                  <w:marLeft w:val="480"/>
                  <w:marRight w:val="0"/>
                  <w:marTop w:val="0"/>
                  <w:marBottom w:val="0"/>
                  <w:divBdr>
                    <w:top w:val="none" w:sz="0" w:space="0" w:color="auto"/>
                    <w:left w:val="none" w:sz="0" w:space="0" w:color="auto"/>
                    <w:bottom w:val="none" w:sz="0" w:space="0" w:color="auto"/>
                    <w:right w:val="none" w:sz="0" w:space="0" w:color="auto"/>
                  </w:divBdr>
                </w:div>
                <w:div w:id="57095753">
                  <w:marLeft w:val="480"/>
                  <w:marRight w:val="0"/>
                  <w:marTop w:val="0"/>
                  <w:marBottom w:val="0"/>
                  <w:divBdr>
                    <w:top w:val="none" w:sz="0" w:space="0" w:color="auto"/>
                    <w:left w:val="none" w:sz="0" w:space="0" w:color="auto"/>
                    <w:bottom w:val="none" w:sz="0" w:space="0" w:color="auto"/>
                    <w:right w:val="none" w:sz="0" w:space="0" w:color="auto"/>
                  </w:divBdr>
                </w:div>
                <w:div w:id="738793329">
                  <w:marLeft w:val="480"/>
                  <w:marRight w:val="0"/>
                  <w:marTop w:val="0"/>
                  <w:marBottom w:val="0"/>
                  <w:divBdr>
                    <w:top w:val="none" w:sz="0" w:space="0" w:color="auto"/>
                    <w:left w:val="none" w:sz="0" w:space="0" w:color="auto"/>
                    <w:bottom w:val="none" w:sz="0" w:space="0" w:color="auto"/>
                    <w:right w:val="none" w:sz="0" w:space="0" w:color="auto"/>
                  </w:divBdr>
                </w:div>
                <w:div w:id="1942257054">
                  <w:marLeft w:val="480"/>
                  <w:marRight w:val="0"/>
                  <w:marTop w:val="0"/>
                  <w:marBottom w:val="0"/>
                  <w:divBdr>
                    <w:top w:val="none" w:sz="0" w:space="0" w:color="auto"/>
                    <w:left w:val="none" w:sz="0" w:space="0" w:color="auto"/>
                    <w:bottom w:val="none" w:sz="0" w:space="0" w:color="auto"/>
                    <w:right w:val="none" w:sz="0" w:space="0" w:color="auto"/>
                  </w:divBdr>
                </w:div>
                <w:div w:id="811798206">
                  <w:marLeft w:val="480"/>
                  <w:marRight w:val="0"/>
                  <w:marTop w:val="0"/>
                  <w:marBottom w:val="0"/>
                  <w:divBdr>
                    <w:top w:val="none" w:sz="0" w:space="0" w:color="auto"/>
                    <w:left w:val="none" w:sz="0" w:space="0" w:color="auto"/>
                    <w:bottom w:val="none" w:sz="0" w:space="0" w:color="auto"/>
                    <w:right w:val="none" w:sz="0" w:space="0" w:color="auto"/>
                  </w:divBdr>
                </w:div>
                <w:div w:id="1269847455">
                  <w:marLeft w:val="480"/>
                  <w:marRight w:val="0"/>
                  <w:marTop w:val="0"/>
                  <w:marBottom w:val="0"/>
                  <w:divBdr>
                    <w:top w:val="none" w:sz="0" w:space="0" w:color="auto"/>
                    <w:left w:val="none" w:sz="0" w:space="0" w:color="auto"/>
                    <w:bottom w:val="none" w:sz="0" w:space="0" w:color="auto"/>
                    <w:right w:val="none" w:sz="0" w:space="0" w:color="auto"/>
                  </w:divBdr>
                </w:div>
                <w:div w:id="240918875">
                  <w:marLeft w:val="480"/>
                  <w:marRight w:val="0"/>
                  <w:marTop w:val="0"/>
                  <w:marBottom w:val="0"/>
                  <w:divBdr>
                    <w:top w:val="none" w:sz="0" w:space="0" w:color="auto"/>
                    <w:left w:val="none" w:sz="0" w:space="0" w:color="auto"/>
                    <w:bottom w:val="none" w:sz="0" w:space="0" w:color="auto"/>
                    <w:right w:val="none" w:sz="0" w:space="0" w:color="auto"/>
                  </w:divBdr>
                </w:div>
                <w:div w:id="1504080697">
                  <w:marLeft w:val="480"/>
                  <w:marRight w:val="0"/>
                  <w:marTop w:val="0"/>
                  <w:marBottom w:val="0"/>
                  <w:divBdr>
                    <w:top w:val="none" w:sz="0" w:space="0" w:color="auto"/>
                    <w:left w:val="none" w:sz="0" w:space="0" w:color="auto"/>
                    <w:bottom w:val="none" w:sz="0" w:space="0" w:color="auto"/>
                    <w:right w:val="none" w:sz="0" w:space="0" w:color="auto"/>
                  </w:divBdr>
                </w:div>
                <w:div w:id="802042368">
                  <w:marLeft w:val="480"/>
                  <w:marRight w:val="0"/>
                  <w:marTop w:val="0"/>
                  <w:marBottom w:val="0"/>
                  <w:divBdr>
                    <w:top w:val="none" w:sz="0" w:space="0" w:color="auto"/>
                    <w:left w:val="none" w:sz="0" w:space="0" w:color="auto"/>
                    <w:bottom w:val="none" w:sz="0" w:space="0" w:color="auto"/>
                    <w:right w:val="none" w:sz="0" w:space="0" w:color="auto"/>
                  </w:divBdr>
                </w:div>
                <w:div w:id="1509561919">
                  <w:marLeft w:val="480"/>
                  <w:marRight w:val="0"/>
                  <w:marTop w:val="0"/>
                  <w:marBottom w:val="0"/>
                  <w:divBdr>
                    <w:top w:val="none" w:sz="0" w:space="0" w:color="auto"/>
                    <w:left w:val="none" w:sz="0" w:space="0" w:color="auto"/>
                    <w:bottom w:val="none" w:sz="0" w:space="0" w:color="auto"/>
                    <w:right w:val="none" w:sz="0" w:space="0" w:color="auto"/>
                  </w:divBdr>
                </w:div>
                <w:div w:id="815881517">
                  <w:marLeft w:val="480"/>
                  <w:marRight w:val="0"/>
                  <w:marTop w:val="0"/>
                  <w:marBottom w:val="0"/>
                  <w:divBdr>
                    <w:top w:val="none" w:sz="0" w:space="0" w:color="auto"/>
                    <w:left w:val="none" w:sz="0" w:space="0" w:color="auto"/>
                    <w:bottom w:val="none" w:sz="0" w:space="0" w:color="auto"/>
                    <w:right w:val="none" w:sz="0" w:space="0" w:color="auto"/>
                  </w:divBdr>
                </w:div>
              </w:divsChild>
            </w:div>
            <w:div w:id="1122267113">
              <w:marLeft w:val="0"/>
              <w:marRight w:val="0"/>
              <w:marTop w:val="0"/>
              <w:marBottom w:val="0"/>
              <w:divBdr>
                <w:top w:val="none" w:sz="0" w:space="0" w:color="auto"/>
                <w:left w:val="none" w:sz="0" w:space="0" w:color="auto"/>
                <w:bottom w:val="none" w:sz="0" w:space="0" w:color="auto"/>
                <w:right w:val="none" w:sz="0" w:space="0" w:color="auto"/>
              </w:divBdr>
              <w:divsChild>
                <w:div w:id="1556699434">
                  <w:marLeft w:val="480"/>
                  <w:marRight w:val="0"/>
                  <w:marTop w:val="0"/>
                  <w:marBottom w:val="0"/>
                  <w:divBdr>
                    <w:top w:val="none" w:sz="0" w:space="0" w:color="auto"/>
                    <w:left w:val="none" w:sz="0" w:space="0" w:color="auto"/>
                    <w:bottom w:val="none" w:sz="0" w:space="0" w:color="auto"/>
                    <w:right w:val="none" w:sz="0" w:space="0" w:color="auto"/>
                  </w:divBdr>
                </w:div>
                <w:div w:id="1363703827">
                  <w:marLeft w:val="480"/>
                  <w:marRight w:val="0"/>
                  <w:marTop w:val="0"/>
                  <w:marBottom w:val="0"/>
                  <w:divBdr>
                    <w:top w:val="none" w:sz="0" w:space="0" w:color="auto"/>
                    <w:left w:val="none" w:sz="0" w:space="0" w:color="auto"/>
                    <w:bottom w:val="none" w:sz="0" w:space="0" w:color="auto"/>
                    <w:right w:val="none" w:sz="0" w:space="0" w:color="auto"/>
                  </w:divBdr>
                </w:div>
                <w:div w:id="930504140">
                  <w:marLeft w:val="480"/>
                  <w:marRight w:val="0"/>
                  <w:marTop w:val="0"/>
                  <w:marBottom w:val="0"/>
                  <w:divBdr>
                    <w:top w:val="none" w:sz="0" w:space="0" w:color="auto"/>
                    <w:left w:val="none" w:sz="0" w:space="0" w:color="auto"/>
                    <w:bottom w:val="none" w:sz="0" w:space="0" w:color="auto"/>
                    <w:right w:val="none" w:sz="0" w:space="0" w:color="auto"/>
                  </w:divBdr>
                </w:div>
                <w:div w:id="1758288344">
                  <w:marLeft w:val="480"/>
                  <w:marRight w:val="0"/>
                  <w:marTop w:val="0"/>
                  <w:marBottom w:val="0"/>
                  <w:divBdr>
                    <w:top w:val="none" w:sz="0" w:space="0" w:color="auto"/>
                    <w:left w:val="none" w:sz="0" w:space="0" w:color="auto"/>
                    <w:bottom w:val="none" w:sz="0" w:space="0" w:color="auto"/>
                    <w:right w:val="none" w:sz="0" w:space="0" w:color="auto"/>
                  </w:divBdr>
                </w:div>
                <w:div w:id="1249660019">
                  <w:marLeft w:val="480"/>
                  <w:marRight w:val="0"/>
                  <w:marTop w:val="0"/>
                  <w:marBottom w:val="0"/>
                  <w:divBdr>
                    <w:top w:val="none" w:sz="0" w:space="0" w:color="auto"/>
                    <w:left w:val="none" w:sz="0" w:space="0" w:color="auto"/>
                    <w:bottom w:val="none" w:sz="0" w:space="0" w:color="auto"/>
                    <w:right w:val="none" w:sz="0" w:space="0" w:color="auto"/>
                  </w:divBdr>
                </w:div>
                <w:div w:id="18163753">
                  <w:marLeft w:val="480"/>
                  <w:marRight w:val="0"/>
                  <w:marTop w:val="0"/>
                  <w:marBottom w:val="0"/>
                  <w:divBdr>
                    <w:top w:val="none" w:sz="0" w:space="0" w:color="auto"/>
                    <w:left w:val="none" w:sz="0" w:space="0" w:color="auto"/>
                    <w:bottom w:val="none" w:sz="0" w:space="0" w:color="auto"/>
                    <w:right w:val="none" w:sz="0" w:space="0" w:color="auto"/>
                  </w:divBdr>
                </w:div>
                <w:div w:id="65543449">
                  <w:marLeft w:val="480"/>
                  <w:marRight w:val="0"/>
                  <w:marTop w:val="0"/>
                  <w:marBottom w:val="0"/>
                  <w:divBdr>
                    <w:top w:val="none" w:sz="0" w:space="0" w:color="auto"/>
                    <w:left w:val="none" w:sz="0" w:space="0" w:color="auto"/>
                    <w:bottom w:val="none" w:sz="0" w:space="0" w:color="auto"/>
                    <w:right w:val="none" w:sz="0" w:space="0" w:color="auto"/>
                  </w:divBdr>
                </w:div>
                <w:div w:id="811289289">
                  <w:marLeft w:val="480"/>
                  <w:marRight w:val="0"/>
                  <w:marTop w:val="0"/>
                  <w:marBottom w:val="0"/>
                  <w:divBdr>
                    <w:top w:val="none" w:sz="0" w:space="0" w:color="auto"/>
                    <w:left w:val="none" w:sz="0" w:space="0" w:color="auto"/>
                    <w:bottom w:val="none" w:sz="0" w:space="0" w:color="auto"/>
                    <w:right w:val="none" w:sz="0" w:space="0" w:color="auto"/>
                  </w:divBdr>
                </w:div>
                <w:div w:id="2107919470">
                  <w:marLeft w:val="480"/>
                  <w:marRight w:val="0"/>
                  <w:marTop w:val="0"/>
                  <w:marBottom w:val="0"/>
                  <w:divBdr>
                    <w:top w:val="none" w:sz="0" w:space="0" w:color="auto"/>
                    <w:left w:val="none" w:sz="0" w:space="0" w:color="auto"/>
                    <w:bottom w:val="none" w:sz="0" w:space="0" w:color="auto"/>
                    <w:right w:val="none" w:sz="0" w:space="0" w:color="auto"/>
                  </w:divBdr>
                </w:div>
                <w:div w:id="988561888">
                  <w:marLeft w:val="480"/>
                  <w:marRight w:val="0"/>
                  <w:marTop w:val="0"/>
                  <w:marBottom w:val="0"/>
                  <w:divBdr>
                    <w:top w:val="none" w:sz="0" w:space="0" w:color="auto"/>
                    <w:left w:val="none" w:sz="0" w:space="0" w:color="auto"/>
                    <w:bottom w:val="none" w:sz="0" w:space="0" w:color="auto"/>
                    <w:right w:val="none" w:sz="0" w:space="0" w:color="auto"/>
                  </w:divBdr>
                </w:div>
                <w:div w:id="691691938">
                  <w:marLeft w:val="480"/>
                  <w:marRight w:val="0"/>
                  <w:marTop w:val="0"/>
                  <w:marBottom w:val="0"/>
                  <w:divBdr>
                    <w:top w:val="none" w:sz="0" w:space="0" w:color="auto"/>
                    <w:left w:val="none" w:sz="0" w:space="0" w:color="auto"/>
                    <w:bottom w:val="none" w:sz="0" w:space="0" w:color="auto"/>
                    <w:right w:val="none" w:sz="0" w:space="0" w:color="auto"/>
                  </w:divBdr>
                </w:div>
                <w:div w:id="2086956332">
                  <w:marLeft w:val="480"/>
                  <w:marRight w:val="0"/>
                  <w:marTop w:val="0"/>
                  <w:marBottom w:val="0"/>
                  <w:divBdr>
                    <w:top w:val="none" w:sz="0" w:space="0" w:color="auto"/>
                    <w:left w:val="none" w:sz="0" w:space="0" w:color="auto"/>
                    <w:bottom w:val="none" w:sz="0" w:space="0" w:color="auto"/>
                    <w:right w:val="none" w:sz="0" w:space="0" w:color="auto"/>
                  </w:divBdr>
                </w:div>
                <w:div w:id="429668274">
                  <w:marLeft w:val="480"/>
                  <w:marRight w:val="0"/>
                  <w:marTop w:val="0"/>
                  <w:marBottom w:val="0"/>
                  <w:divBdr>
                    <w:top w:val="none" w:sz="0" w:space="0" w:color="auto"/>
                    <w:left w:val="none" w:sz="0" w:space="0" w:color="auto"/>
                    <w:bottom w:val="none" w:sz="0" w:space="0" w:color="auto"/>
                    <w:right w:val="none" w:sz="0" w:space="0" w:color="auto"/>
                  </w:divBdr>
                </w:div>
                <w:div w:id="2078091477">
                  <w:marLeft w:val="480"/>
                  <w:marRight w:val="0"/>
                  <w:marTop w:val="0"/>
                  <w:marBottom w:val="0"/>
                  <w:divBdr>
                    <w:top w:val="none" w:sz="0" w:space="0" w:color="auto"/>
                    <w:left w:val="none" w:sz="0" w:space="0" w:color="auto"/>
                    <w:bottom w:val="none" w:sz="0" w:space="0" w:color="auto"/>
                    <w:right w:val="none" w:sz="0" w:space="0" w:color="auto"/>
                  </w:divBdr>
                </w:div>
                <w:div w:id="499079515">
                  <w:marLeft w:val="480"/>
                  <w:marRight w:val="0"/>
                  <w:marTop w:val="0"/>
                  <w:marBottom w:val="0"/>
                  <w:divBdr>
                    <w:top w:val="none" w:sz="0" w:space="0" w:color="auto"/>
                    <w:left w:val="none" w:sz="0" w:space="0" w:color="auto"/>
                    <w:bottom w:val="none" w:sz="0" w:space="0" w:color="auto"/>
                    <w:right w:val="none" w:sz="0" w:space="0" w:color="auto"/>
                  </w:divBdr>
                </w:div>
                <w:div w:id="447243166">
                  <w:marLeft w:val="480"/>
                  <w:marRight w:val="0"/>
                  <w:marTop w:val="0"/>
                  <w:marBottom w:val="0"/>
                  <w:divBdr>
                    <w:top w:val="none" w:sz="0" w:space="0" w:color="auto"/>
                    <w:left w:val="none" w:sz="0" w:space="0" w:color="auto"/>
                    <w:bottom w:val="none" w:sz="0" w:space="0" w:color="auto"/>
                    <w:right w:val="none" w:sz="0" w:space="0" w:color="auto"/>
                  </w:divBdr>
                </w:div>
                <w:div w:id="817455672">
                  <w:marLeft w:val="480"/>
                  <w:marRight w:val="0"/>
                  <w:marTop w:val="0"/>
                  <w:marBottom w:val="0"/>
                  <w:divBdr>
                    <w:top w:val="none" w:sz="0" w:space="0" w:color="auto"/>
                    <w:left w:val="none" w:sz="0" w:space="0" w:color="auto"/>
                    <w:bottom w:val="none" w:sz="0" w:space="0" w:color="auto"/>
                    <w:right w:val="none" w:sz="0" w:space="0" w:color="auto"/>
                  </w:divBdr>
                </w:div>
                <w:div w:id="435446783">
                  <w:marLeft w:val="480"/>
                  <w:marRight w:val="0"/>
                  <w:marTop w:val="0"/>
                  <w:marBottom w:val="0"/>
                  <w:divBdr>
                    <w:top w:val="none" w:sz="0" w:space="0" w:color="auto"/>
                    <w:left w:val="none" w:sz="0" w:space="0" w:color="auto"/>
                    <w:bottom w:val="none" w:sz="0" w:space="0" w:color="auto"/>
                    <w:right w:val="none" w:sz="0" w:space="0" w:color="auto"/>
                  </w:divBdr>
                </w:div>
                <w:div w:id="1958751200">
                  <w:marLeft w:val="480"/>
                  <w:marRight w:val="0"/>
                  <w:marTop w:val="0"/>
                  <w:marBottom w:val="0"/>
                  <w:divBdr>
                    <w:top w:val="none" w:sz="0" w:space="0" w:color="auto"/>
                    <w:left w:val="none" w:sz="0" w:space="0" w:color="auto"/>
                    <w:bottom w:val="none" w:sz="0" w:space="0" w:color="auto"/>
                    <w:right w:val="none" w:sz="0" w:space="0" w:color="auto"/>
                  </w:divBdr>
                </w:div>
                <w:div w:id="1264190603">
                  <w:marLeft w:val="480"/>
                  <w:marRight w:val="0"/>
                  <w:marTop w:val="0"/>
                  <w:marBottom w:val="0"/>
                  <w:divBdr>
                    <w:top w:val="none" w:sz="0" w:space="0" w:color="auto"/>
                    <w:left w:val="none" w:sz="0" w:space="0" w:color="auto"/>
                    <w:bottom w:val="none" w:sz="0" w:space="0" w:color="auto"/>
                    <w:right w:val="none" w:sz="0" w:space="0" w:color="auto"/>
                  </w:divBdr>
                </w:div>
                <w:div w:id="1609660560">
                  <w:marLeft w:val="480"/>
                  <w:marRight w:val="0"/>
                  <w:marTop w:val="0"/>
                  <w:marBottom w:val="0"/>
                  <w:divBdr>
                    <w:top w:val="none" w:sz="0" w:space="0" w:color="auto"/>
                    <w:left w:val="none" w:sz="0" w:space="0" w:color="auto"/>
                    <w:bottom w:val="none" w:sz="0" w:space="0" w:color="auto"/>
                    <w:right w:val="none" w:sz="0" w:space="0" w:color="auto"/>
                  </w:divBdr>
                </w:div>
                <w:div w:id="2115704160">
                  <w:marLeft w:val="480"/>
                  <w:marRight w:val="0"/>
                  <w:marTop w:val="0"/>
                  <w:marBottom w:val="0"/>
                  <w:divBdr>
                    <w:top w:val="none" w:sz="0" w:space="0" w:color="auto"/>
                    <w:left w:val="none" w:sz="0" w:space="0" w:color="auto"/>
                    <w:bottom w:val="none" w:sz="0" w:space="0" w:color="auto"/>
                    <w:right w:val="none" w:sz="0" w:space="0" w:color="auto"/>
                  </w:divBdr>
                </w:div>
                <w:div w:id="1235314207">
                  <w:marLeft w:val="480"/>
                  <w:marRight w:val="0"/>
                  <w:marTop w:val="0"/>
                  <w:marBottom w:val="0"/>
                  <w:divBdr>
                    <w:top w:val="none" w:sz="0" w:space="0" w:color="auto"/>
                    <w:left w:val="none" w:sz="0" w:space="0" w:color="auto"/>
                    <w:bottom w:val="none" w:sz="0" w:space="0" w:color="auto"/>
                    <w:right w:val="none" w:sz="0" w:space="0" w:color="auto"/>
                  </w:divBdr>
                </w:div>
                <w:div w:id="1206452867">
                  <w:marLeft w:val="480"/>
                  <w:marRight w:val="0"/>
                  <w:marTop w:val="0"/>
                  <w:marBottom w:val="0"/>
                  <w:divBdr>
                    <w:top w:val="none" w:sz="0" w:space="0" w:color="auto"/>
                    <w:left w:val="none" w:sz="0" w:space="0" w:color="auto"/>
                    <w:bottom w:val="none" w:sz="0" w:space="0" w:color="auto"/>
                    <w:right w:val="none" w:sz="0" w:space="0" w:color="auto"/>
                  </w:divBdr>
                </w:div>
                <w:div w:id="1082869290">
                  <w:marLeft w:val="480"/>
                  <w:marRight w:val="0"/>
                  <w:marTop w:val="0"/>
                  <w:marBottom w:val="0"/>
                  <w:divBdr>
                    <w:top w:val="none" w:sz="0" w:space="0" w:color="auto"/>
                    <w:left w:val="none" w:sz="0" w:space="0" w:color="auto"/>
                    <w:bottom w:val="none" w:sz="0" w:space="0" w:color="auto"/>
                    <w:right w:val="none" w:sz="0" w:space="0" w:color="auto"/>
                  </w:divBdr>
                </w:div>
                <w:div w:id="1245454078">
                  <w:marLeft w:val="480"/>
                  <w:marRight w:val="0"/>
                  <w:marTop w:val="0"/>
                  <w:marBottom w:val="0"/>
                  <w:divBdr>
                    <w:top w:val="none" w:sz="0" w:space="0" w:color="auto"/>
                    <w:left w:val="none" w:sz="0" w:space="0" w:color="auto"/>
                    <w:bottom w:val="none" w:sz="0" w:space="0" w:color="auto"/>
                    <w:right w:val="none" w:sz="0" w:space="0" w:color="auto"/>
                  </w:divBdr>
                </w:div>
                <w:div w:id="1646276405">
                  <w:marLeft w:val="480"/>
                  <w:marRight w:val="0"/>
                  <w:marTop w:val="0"/>
                  <w:marBottom w:val="0"/>
                  <w:divBdr>
                    <w:top w:val="none" w:sz="0" w:space="0" w:color="auto"/>
                    <w:left w:val="none" w:sz="0" w:space="0" w:color="auto"/>
                    <w:bottom w:val="none" w:sz="0" w:space="0" w:color="auto"/>
                    <w:right w:val="none" w:sz="0" w:space="0" w:color="auto"/>
                  </w:divBdr>
                </w:div>
                <w:div w:id="1813709926">
                  <w:marLeft w:val="480"/>
                  <w:marRight w:val="0"/>
                  <w:marTop w:val="0"/>
                  <w:marBottom w:val="0"/>
                  <w:divBdr>
                    <w:top w:val="none" w:sz="0" w:space="0" w:color="auto"/>
                    <w:left w:val="none" w:sz="0" w:space="0" w:color="auto"/>
                    <w:bottom w:val="none" w:sz="0" w:space="0" w:color="auto"/>
                    <w:right w:val="none" w:sz="0" w:space="0" w:color="auto"/>
                  </w:divBdr>
                </w:div>
                <w:div w:id="1073434584">
                  <w:marLeft w:val="480"/>
                  <w:marRight w:val="0"/>
                  <w:marTop w:val="0"/>
                  <w:marBottom w:val="0"/>
                  <w:divBdr>
                    <w:top w:val="none" w:sz="0" w:space="0" w:color="auto"/>
                    <w:left w:val="none" w:sz="0" w:space="0" w:color="auto"/>
                    <w:bottom w:val="none" w:sz="0" w:space="0" w:color="auto"/>
                    <w:right w:val="none" w:sz="0" w:space="0" w:color="auto"/>
                  </w:divBdr>
                </w:div>
                <w:div w:id="1021778202">
                  <w:marLeft w:val="480"/>
                  <w:marRight w:val="0"/>
                  <w:marTop w:val="0"/>
                  <w:marBottom w:val="0"/>
                  <w:divBdr>
                    <w:top w:val="none" w:sz="0" w:space="0" w:color="auto"/>
                    <w:left w:val="none" w:sz="0" w:space="0" w:color="auto"/>
                    <w:bottom w:val="none" w:sz="0" w:space="0" w:color="auto"/>
                    <w:right w:val="none" w:sz="0" w:space="0" w:color="auto"/>
                  </w:divBdr>
                </w:div>
                <w:div w:id="1613978616">
                  <w:marLeft w:val="480"/>
                  <w:marRight w:val="0"/>
                  <w:marTop w:val="0"/>
                  <w:marBottom w:val="0"/>
                  <w:divBdr>
                    <w:top w:val="none" w:sz="0" w:space="0" w:color="auto"/>
                    <w:left w:val="none" w:sz="0" w:space="0" w:color="auto"/>
                    <w:bottom w:val="none" w:sz="0" w:space="0" w:color="auto"/>
                    <w:right w:val="none" w:sz="0" w:space="0" w:color="auto"/>
                  </w:divBdr>
                </w:div>
                <w:div w:id="2111318481">
                  <w:marLeft w:val="480"/>
                  <w:marRight w:val="0"/>
                  <w:marTop w:val="0"/>
                  <w:marBottom w:val="0"/>
                  <w:divBdr>
                    <w:top w:val="none" w:sz="0" w:space="0" w:color="auto"/>
                    <w:left w:val="none" w:sz="0" w:space="0" w:color="auto"/>
                    <w:bottom w:val="none" w:sz="0" w:space="0" w:color="auto"/>
                    <w:right w:val="none" w:sz="0" w:space="0" w:color="auto"/>
                  </w:divBdr>
                </w:div>
                <w:div w:id="778141405">
                  <w:marLeft w:val="480"/>
                  <w:marRight w:val="0"/>
                  <w:marTop w:val="0"/>
                  <w:marBottom w:val="0"/>
                  <w:divBdr>
                    <w:top w:val="none" w:sz="0" w:space="0" w:color="auto"/>
                    <w:left w:val="none" w:sz="0" w:space="0" w:color="auto"/>
                    <w:bottom w:val="none" w:sz="0" w:space="0" w:color="auto"/>
                    <w:right w:val="none" w:sz="0" w:space="0" w:color="auto"/>
                  </w:divBdr>
                </w:div>
                <w:div w:id="55126800">
                  <w:marLeft w:val="480"/>
                  <w:marRight w:val="0"/>
                  <w:marTop w:val="0"/>
                  <w:marBottom w:val="0"/>
                  <w:divBdr>
                    <w:top w:val="none" w:sz="0" w:space="0" w:color="auto"/>
                    <w:left w:val="none" w:sz="0" w:space="0" w:color="auto"/>
                    <w:bottom w:val="none" w:sz="0" w:space="0" w:color="auto"/>
                    <w:right w:val="none" w:sz="0" w:space="0" w:color="auto"/>
                  </w:divBdr>
                </w:div>
                <w:div w:id="861213820">
                  <w:marLeft w:val="480"/>
                  <w:marRight w:val="0"/>
                  <w:marTop w:val="0"/>
                  <w:marBottom w:val="0"/>
                  <w:divBdr>
                    <w:top w:val="none" w:sz="0" w:space="0" w:color="auto"/>
                    <w:left w:val="none" w:sz="0" w:space="0" w:color="auto"/>
                    <w:bottom w:val="none" w:sz="0" w:space="0" w:color="auto"/>
                    <w:right w:val="none" w:sz="0" w:space="0" w:color="auto"/>
                  </w:divBdr>
                </w:div>
                <w:div w:id="21396102">
                  <w:marLeft w:val="480"/>
                  <w:marRight w:val="0"/>
                  <w:marTop w:val="0"/>
                  <w:marBottom w:val="0"/>
                  <w:divBdr>
                    <w:top w:val="none" w:sz="0" w:space="0" w:color="auto"/>
                    <w:left w:val="none" w:sz="0" w:space="0" w:color="auto"/>
                    <w:bottom w:val="none" w:sz="0" w:space="0" w:color="auto"/>
                    <w:right w:val="none" w:sz="0" w:space="0" w:color="auto"/>
                  </w:divBdr>
                </w:div>
                <w:div w:id="1346906492">
                  <w:marLeft w:val="480"/>
                  <w:marRight w:val="0"/>
                  <w:marTop w:val="0"/>
                  <w:marBottom w:val="0"/>
                  <w:divBdr>
                    <w:top w:val="none" w:sz="0" w:space="0" w:color="auto"/>
                    <w:left w:val="none" w:sz="0" w:space="0" w:color="auto"/>
                    <w:bottom w:val="none" w:sz="0" w:space="0" w:color="auto"/>
                    <w:right w:val="none" w:sz="0" w:space="0" w:color="auto"/>
                  </w:divBdr>
                </w:div>
                <w:div w:id="403258276">
                  <w:marLeft w:val="480"/>
                  <w:marRight w:val="0"/>
                  <w:marTop w:val="0"/>
                  <w:marBottom w:val="0"/>
                  <w:divBdr>
                    <w:top w:val="none" w:sz="0" w:space="0" w:color="auto"/>
                    <w:left w:val="none" w:sz="0" w:space="0" w:color="auto"/>
                    <w:bottom w:val="none" w:sz="0" w:space="0" w:color="auto"/>
                    <w:right w:val="none" w:sz="0" w:space="0" w:color="auto"/>
                  </w:divBdr>
                </w:div>
                <w:div w:id="1270241964">
                  <w:marLeft w:val="480"/>
                  <w:marRight w:val="0"/>
                  <w:marTop w:val="0"/>
                  <w:marBottom w:val="0"/>
                  <w:divBdr>
                    <w:top w:val="none" w:sz="0" w:space="0" w:color="auto"/>
                    <w:left w:val="none" w:sz="0" w:space="0" w:color="auto"/>
                    <w:bottom w:val="none" w:sz="0" w:space="0" w:color="auto"/>
                    <w:right w:val="none" w:sz="0" w:space="0" w:color="auto"/>
                  </w:divBdr>
                </w:div>
                <w:div w:id="403455429">
                  <w:marLeft w:val="480"/>
                  <w:marRight w:val="0"/>
                  <w:marTop w:val="0"/>
                  <w:marBottom w:val="0"/>
                  <w:divBdr>
                    <w:top w:val="none" w:sz="0" w:space="0" w:color="auto"/>
                    <w:left w:val="none" w:sz="0" w:space="0" w:color="auto"/>
                    <w:bottom w:val="none" w:sz="0" w:space="0" w:color="auto"/>
                    <w:right w:val="none" w:sz="0" w:space="0" w:color="auto"/>
                  </w:divBdr>
                </w:div>
                <w:div w:id="245381182">
                  <w:marLeft w:val="480"/>
                  <w:marRight w:val="0"/>
                  <w:marTop w:val="0"/>
                  <w:marBottom w:val="0"/>
                  <w:divBdr>
                    <w:top w:val="none" w:sz="0" w:space="0" w:color="auto"/>
                    <w:left w:val="none" w:sz="0" w:space="0" w:color="auto"/>
                    <w:bottom w:val="none" w:sz="0" w:space="0" w:color="auto"/>
                    <w:right w:val="none" w:sz="0" w:space="0" w:color="auto"/>
                  </w:divBdr>
                </w:div>
                <w:div w:id="387994979">
                  <w:marLeft w:val="480"/>
                  <w:marRight w:val="0"/>
                  <w:marTop w:val="0"/>
                  <w:marBottom w:val="0"/>
                  <w:divBdr>
                    <w:top w:val="none" w:sz="0" w:space="0" w:color="auto"/>
                    <w:left w:val="none" w:sz="0" w:space="0" w:color="auto"/>
                    <w:bottom w:val="none" w:sz="0" w:space="0" w:color="auto"/>
                    <w:right w:val="none" w:sz="0" w:space="0" w:color="auto"/>
                  </w:divBdr>
                </w:div>
                <w:div w:id="1206407821">
                  <w:marLeft w:val="480"/>
                  <w:marRight w:val="0"/>
                  <w:marTop w:val="0"/>
                  <w:marBottom w:val="0"/>
                  <w:divBdr>
                    <w:top w:val="none" w:sz="0" w:space="0" w:color="auto"/>
                    <w:left w:val="none" w:sz="0" w:space="0" w:color="auto"/>
                    <w:bottom w:val="none" w:sz="0" w:space="0" w:color="auto"/>
                    <w:right w:val="none" w:sz="0" w:space="0" w:color="auto"/>
                  </w:divBdr>
                </w:div>
                <w:div w:id="58868942">
                  <w:marLeft w:val="480"/>
                  <w:marRight w:val="0"/>
                  <w:marTop w:val="0"/>
                  <w:marBottom w:val="0"/>
                  <w:divBdr>
                    <w:top w:val="none" w:sz="0" w:space="0" w:color="auto"/>
                    <w:left w:val="none" w:sz="0" w:space="0" w:color="auto"/>
                    <w:bottom w:val="none" w:sz="0" w:space="0" w:color="auto"/>
                    <w:right w:val="none" w:sz="0" w:space="0" w:color="auto"/>
                  </w:divBdr>
                </w:div>
                <w:div w:id="17701988">
                  <w:marLeft w:val="480"/>
                  <w:marRight w:val="0"/>
                  <w:marTop w:val="0"/>
                  <w:marBottom w:val="0"/>
                  <w:divBdr>
                    <w:top w:val="none" w:sz="0" w:space="0" w:color="auto"/>
                    <w:left w:val="none" w:sz="0" w:space="0" w:color="auto"/>
                    <w:bottom w:val="none" w:sz="0" w:space="0" w:color="auto"/>
                    <w:right w:val="none" w:sz="0" w:space="0" w:color="auto"/>
                  </w:divBdr>
                </w:div>
                <w:div w:id="1314263262">
                  <w:marLeft w:val="480"/>
                  <w:marRight w:val="0"/>
                  <w:marTop w:val="0"/>
                  <w:marBottom w:val="0"/>
                  <w:divBdr>
                    <w:top w:val="none" w:sz="0" w:space="0" w:color="auto"/>
                    <w:left w:val="none" w:sz="0" w:space="0" w:color="auto"/>
                    <w:bottom w:val="none" w:sz="0" w:space="0" w:color="auto"/>
                    <w:right w:val="none" w:sz="0" w:space="0" w:color="auto"/>
                  </w:divBdr>
                </w:div>
                <w:div w:id="1314917823">
                  <w:marLeft w:val="480"/>
                  <w:marRight w:val="0"/>
                  <w:marTop w:val="0"/>
                  <w:marBottom w:val="0"/>
                  <w:divBdr>
                    <w:top w:val="none" w:sz="0" w:space="0" w:color="auto"/>
                    <w:left w:val="none" w:sz="0" w:space="0" w:color="auto"/>
                    <w:bottom w:val="none" w:sz="0" w:space="0" w:color="auto"/>
                    <w:right w:val="none" w:sz="0" w:space="0" w:color="auto"/>
                  </w:divBdr>
                </w:div>
                <w:div w:id="1452548611">
                  <w:marLeft w:val="480"/>
                  <w:marRight w:val="0"/>
                  <w:marTop w:val="0"/>
                  <w:marBottom w:val="0"/>
                  <w:divBdr>
                    <w:top w:val="none" w:sz="0" w:space="0" w:color="auto"/>
                    <w:left w:val="none" w:sz="0" w:space="0" w:color="auto"/>
                    <w:bottom w:val="none" w:sz="0" w:space="0" w:color="auto"/>
                    <w:right w:val="none" w:sz="0" w:space="0" w:color="auto"/>
                  </w:divBdr>
                </w:div>
                <w:div w:id="164246192">
                  <w:marLeft w:val="480"/>
                  <w:marRight w:val="0"/>
                  <w:marTop w:val="0"/>
                  <w:marBottom w:val="0"/>
                  <w:divBdr>
                    <w:top w:val="none" w:sz="0" w:space="0" w:color="auto"/>
                    <w:left w:val="none" w:sz="0" w:space="0" w:color="auto"/>
                    <w:bottom w:val="none" w:sz="0" w:space="0" w:color="auto"/>
                    <w:right w:val="none" w:sz="0" w:space="0" w:color="auto"/>
                  </w:divBdr>
                </w:div>
                <w:div w:id="323242061">
                  <w:marLeft w:val="480"/>
                  <w:marRight w:val="0"/>
                  <w:marTop w:val="0"/>
                  <w:marBottom w:val="0"/>
                  <w:divBdr>
                    <w:top w:val="none" w:sz="0" w:space="0" w:color="auto"/>
                    <w:left w:val="none" w:sz="0" w:space="0" w:color="auto"/>
                    <w:bottom w:val="none" w:sz="0" w:space="0" w:color="auto"/>
                    <w:right w:val="none" w:sz="0" w:space="0" w:color="auto"/>
                  </w:divBdr>
                </w:div>
                <w:div w:id="192161142">
                  <w:marLeft w:val="480"/>
                  <w:marRight w:val="0"/>
                  <w:marTop w:val="0"/>
                  <w:marBottom w:val="0"/>
                  <w:divBdr>
                    <w:top w:val="none" w:sz="0" w:space="0" w:color="auto"/>
                    <w:left w:val="none" w:sz="0" w:space="0" w:color="auto"/>
                    <w:bottom w:val="none" w:sz="0" w:space="0" w:color="auto"/>
                    <w:right w:val="none" w:sz="0" w:space="0" w:color="auto"/>
                  </w:divBdr>
                </w:div>
                <w:div w:id="665937576">
                  <w:marLeft w:val="480"/>
                  <w:marRight w:val="0"/>
                  <w:marTop w:val="0"/>
                  <w:marBottom w:val="0"/>
                  <w:divBdr>
                    <w:top w:val="none" w:sz="0" w:space="0" w:color="auto"/>
                    <w:left w:val="none" w:sz="0" w:space="0" w:color="auto"/>
                    <w:bottom w:val="none" w:sz="0" w:space="0" w:color="auto"/>
                    <w:right w:val="none" w:sz="0" w:space="0" w:color="auto"/>
                  </w:divBdr>
                </w:div>
                <w:div w:id="1965188111">
                  <w:marLeft w:val="480"/>
                  <w:marRight w:val="0"/>
                  <w:marTop w:val="0"/>
                  <w:marBottom w:val="0"/>
                  <w:divBdr>
                    <w:top w:val="none" w:sz="0" w:space="0" w:color="auto"/>
                    <w:left w:val="none" w:sz="0" w:space="0" w:color="auto"/>
                    <w:bottom w:val="none" w:sz="0" w:space="0" w:color="auto"/>
                    <w:right w:val="none" w:sz="0" w:space="0" w:color="auto"/>
                  </w:divBdr>
                </w:div>
                <w:div w:id="1516577895">
                  <w:marLeft w:val="480"/>
                  <w:marRight w:val="0"/>
                  <w:marTop w:val="0"/>
                  <w:marBottom w:val="0"/>
                  <w:divBdr>
                    <w:top w:val="none" w:sz="0" w:space="0" w:color="auto"/>
                    <w:left w:val="none" w:sz="0" w:space="0" w:color="auto"/>
                    <w:bottom w:val="none" w:sz="0" w:space="0" w:color="auto"/>
                    <w:right w:val="none" w:sz="0" w:space="0" w:color="auto"/>
                  </w:divBdr>
                </w:div>
                <w:div w:id="122386660">
                  <w:marLeft w:val="480"/>
                  <w:marRight w:val="0"/>
                  <w:marTop w:val="0"/>
                  <w:marBottom w:val="0"/>
                  <w:divBdr>
                    <w:top w:val="none" w:sz="0" w:space="0" w:color="auto"/>
                    <w:left w:val="none" w:sz="0" w:space="0" w:color="auto"/>
                    <w:bottom w:val="none" w:sz="0" w:space="0" w:color="auto"/>
                    <w:right w:val="none" w:sz="0" w:space="0" w:color="auto"/>
                  </w:divBdr>
                </w:div>
                <w:div w:id="465045803">
                  <w:marLeft w:val="480"/>
                  <w:marRight w:val="0"/>
                  <w:marTop w:val="0"/>
                  <w:marBottom w:val="0"/>
                  <w:divBdr>
                    <w:top w:val="none" w:sz="0" w:space="0" w:color="auto"/>
                    <w:left w:val="none" w:sz="0" w:space="0" w:color="auto"/>
                    <w:bottom w:val="none" w:sz="0" w:space="0" w:color="auto"/>
                    <w:right w:val="none" w:sz="0" w:space="0" w:color="auto"/>
                  </w:divBdr>
                </w:div>
                <w:div w:id="288173764">
                  <w:marLeft w:val="480"/>
                  <w:marRight w:val="0"/>
                  <w:marTop w:val="0"/>
                  <w:marBottom w:val="0"/>
                  <w:divBdr>
                    <w:top w:val="none" w:sz="0" w:space="0" w:color="auto"/>
                    <w:left w:val="none" w:sz="0" w:space="0" w:color="auto"/>
                    <w:bottom w:val="none" w:sz="0" w:space="0" w:color="auto"/>
                    <w:right w:val="none" w:sz="0" w:space="0" w:color="auto"/>
                  </w:divBdr>
                </w:div>
                <w:div w:id="1484930491">
                  <w:marLeft w:val="480"/>
                  <w:marRight w:val="0"/>
                  <w:marTop w:val="0"/>
                  <w:marBottom w:val="0"/>
                  <w:divBdr>
                    <w:top w:val="none" w:sz="0" w:space="0" w:color="auto"/>
                    <w:left w:val="none" w:sz="0" w:space="0" w:color="auto"/>
                    <w:bottom w:val="none" w:sz="0" w:space="0" w:color="auto"/>
                    <w:right w:val="none" w:sz="0" w:space="0" w:color="auto"/>
                  </w:divBdr>
                </w:div>
                <w:div w:id="601882798">
                  <w:marLeft w:val="480"/>
                  <w:marRight w:val="0"/>
                  <w:marTop w:val="0"/>
                  <w:marBottom w:val="0"/>
                  <w:divBdr>
                    <w:top w:val="none" w:sz="0" w:space="0" w:color="auto"/>
                    <w:left w:val="none" w:sz="0" w:space="0" w:color="auto"/>
                    <w:bottom w:val="none" w:sz="0" w:space="0" w:color="auto"/>
                    <w:right w:val="none" w:sz="0" w:space="0" w:color="auto"/>
                  </w:divBdr>
                </w:div>
              </w:divsChild>
            </w:div>
            <w:div w:id="1018116809">
              <w:marLeft w:val="0"/>
              <w:marRight w:val="0"/>
              <w:marTop w:val="0"/>
              <w:marBottom w:val="0"/>
              <w:divBdr>
                <w:top w:val="none" w:sz="0" w:space="0" w:color="auto"/>
                <w:left w:val="none" w:sz="0" w:space="0" w:color="auto"/>
                <w:bottom w:val="none" w:sz="0" w:space="0" w:color="auto"/>
                <w:right w:val="none" w:sz="0" w:space="0" w:color="auto"/>
              </w:divBdr>
              <w:divsChild>
                <w:div w:id="2057654946">
                  <w:marLeft w:val="480"/>
                  <w:marRight w:val="0"/>
                  <w:marTop w:val="0"/>
                  <w:marBottom w:val="0"/>
                  <w:divBdr>
                    <w:top w:val="none" w:sz="0" w:space="0" w:color="auto"/>
                    <w:left w:val="none" w:sz="0" w:space="0" w:color="auto"/>
                    <w:bottom w:val="none" w:sz="0" w:space="0" w:color="auto"/>
                    <w:right w:val="none" w:sz="0" w:space="0" w:color="auto"/>
                  </w:divBdr>
                </w:div>
                <w:div w:id="1313754656">
                  <w:marLeft w:val="480"/>
                  <w:marRight w:val="0"/>
                  <w:marTop w:val="0"/>
                  <w:marBottom w:val="0"/>
                  <w:divBdr>
                    <w:top w:val="none" w:sz="0" w:space="0" w:color="auto"/>
                    <w:left w:val="none" w:sz="0" w:space="0" w:color="auto"/>
                    <w:bottom w:val="none" w:sz="0" w:space="0" w:color="auto"/>
                    <w:right w:val="none" w:sz="0" w:space="0" w:color="auto"/>
                  </w:divBdr>
                </w:div>
                <w:div w:id="2096316804">
                  <w:marLeft w:val="480"/>
                  <w:marRight w:val="0"/>
                  <w:marTop w:val="0"/>
                  <w:marBottom w:val="0"/>
                  <w:divBdr>
                    <w:top w:val="none" w:sz="0" w:space="0" w:color="auto"/>
                    <w:left w:val="none" w:sz="0" w:space="0" w:color="auto"/>
                    <w:bottom w:val="none" w:sz="0" w:space="0" w:color="auto"/>
                    <w:right w:val="none" w:sz="0" w:space="0" w:color="auto"/>
                  </w:divBdr>
                </w:div>
                <w:div w:id="1899897101">
                  <w:marLeft w:val="480"/>
                  <w:marRight w:val="0"/>
                  <w:marTop w:val="0"/>
                  <w:marBottom w:val="0"/>
                  <w:divBdr>
                    <w:top w:val="none" w:sz="0" w:space="0" w:color="auto"/>
                    <w:left w:val="none" w:sz="0" w:space="0" w:color="auto"/>
                    <w:bottom w:val="none" w:sz="0" w:space="0" w:color="auto"/>
                    <w:right w:val="none" w:sz="0" w:space="0" w:color="auto"/>
                  </w:divBdr>
                </w:div>
                <w:div w:id="1423720920">
                  <w:marLeft w:val="480"/>
                  <w:marRight w:val="0"/>
                  <w:marTop w:val="0"/>
                  <w:marBottom w:val="0"/>
                  <w:divBdr>
                    <w:top w:val="none" w:sz="0" w:space="0" w:color="auto"/>
                    <w:left w:val="none" w:sz="0" w:space="0" w:color="auto"/>
                    <w:bottom w:val="none" w:sz="0" w:space="0" w:color="auto"/>
                    <w:right w:val="none" w:sz="0" w:space="0" w:color="auto"/>
                  </w:divBdr>
                </w:div>
                <w:div w:id="126437353">
                  <w:marLeft w:val="480"/>
                  <w:marRight w:val="0"/>
                  <w:marTop w:val="0"/>
                  <w:marBottom w:val="0"/>
                  <w:divBdr>
                    <w:top w:val="none" w:sz="0" w:space="0" w:color="auto"/>
                    <w:left w:val="none" w:sz="0" w:space="0" w:color="auto"/>
                    <w:bottom w:val="none" w:sz="0" w:space="0" w:color="auto"/>
                    <w:right w:val="none" w:sz="0" w:space="0" w:color="auto"/>
                  </w:divBdr>
                </w:div>
                <w:div w:id="167408686">
                  <w:marLeft w:val="480"/>
                  <w:marRight w:val="0"/>
                  <w:marTop w:val="0"/>
                  <w:marBottom w:val="0"/>
                  <w:divBdr>
                    <w:top w:val="none" w:sz="0" w:space="0" w:color="auto"/>
                    <w:left w:val="none" w:sz="0" w:space="0" w:color="auto"/>
                    <w:bottom w:val="none" w:sz="0" w:space="0" w:color="auto"/>
                    <w:right w:val="none" w:sz="0" w:space="0" w:color="auto"/>
                  </w:divBdr>
                </w:div>
                <w:div w:id="485126098">
                  <w:marLeft w:val="480"/>
                  <w:marRight w:val="0"/>
                  <w:marTop w:val="0"/>
                  <w:marBottom w:val="0"/>
                  <w:divBdr>
                    <w:top w:val="none" w:sz="0" w:space="0" w:color="auto"/>
                    <w:left w:val="none" w:sz="0" w:space="0" w:color="auto"/>
                    <w:bottom w:val="none" w:sz="0" w:space="0" w:color="auto"/>
                    <w:right w:val="none" w:sz="0" w:space="0" w:color="auto"/>
                  </w:divBdr>
                </w:div>
                <w:div w:id="67851990">
                  <w:marLeft w:val="480"/>
                  <w:marRight w:val="0"/>
                  <w:marTop w:val="0"/>
                  <w:marBottom w:val="0"/>
                  <w:divBdr>
                    <w:top w:val="none" w:sz="0" w:space="0" w:color="auto"/>
                    <w:left w:val="none" w:sz="0" w:space="0" w:color="auto"/>
                    <w:bottom w:val="none" w:sz="0" w:space="0" w:color="auto"/>
                    <w:right w:val="none" w:sz="0" w:space="0" w:color="auto"/>
                  </w:divBdr>
                </w:div>
                <w:div w:id="223955970">
                  <w:marLeft w:val="480"/>
                  <w:marRight w:val="0"/>
                  <w:marTop w:val="0"/>
                  <w:marBottom w:val="0"/>
                  <w:divBdr>
                    <w:top w:val="none" w:sz="0" w:space="0" w:color="auto"/>
                    <w:left w:val="none" w:sz="0" w:space="0" w:color="auto"/>
                    <w:bottom w:val="none" w:sz="0" w:space="0" w:color="auto"/>
                    <w:right w:val="none" w:sz="0" w:space="0" w:color="auto"/>
                  </w:divBdr>
                </w:div>
                <w:div w:id="1577007451">
                  <w:marLeft w:val="480"/>
                  <w:marRight w:val="0"/>
                  <w:marTop w:val="0"/>
                  <w:marBottom w:val="0"/>
                  <w:divBdr>
                    <w:top w:val="none" w:sz="0" w:space="0" w:color="auto"/>
                    <w:left w:val="none" w:sz="0" w:space="0" w:color="auto"/>
                    <w:bottom w:val="none" w:sz="0" w:space="0" w:color="auto"/>
                    <w:right w:val="none" w:sz="0" w:space="0" w:color="auto"/>
                  </w:divBdr>
                </w:div>
                <w:div w:id="1530414974">
                  <w:marLeft w:val="480"/>
                  <w:marRight w:val="0"/>
                  <w:marTop w:val="0"/>
                  <w:marBottom w:val="0"/>
                  <w:divBdr>
                    <w:top w:val="none" w:sz="0" w:space="0" w:color="auto"/>
                    <w:left w:val="none" w:sz="0" w:space="0" w:color="auto"/>
                    <w:bottom w:val="none" w:sz="0" w:space="0" w:color="auto"/>
                    <w:right w:val="none" w:sz="0" w:space="0" w:color="auto"/>
                  </w:divBdr>
                </w:div>
                <w:div w:id="14120648">
                  <w:marLeft w:val="480"/>
                  <w:marRight w:val="0"/>
                  <w:marTop w:val="0"/>
                  <w:marBottom w:val="0"/>
                  <w:divBdr>
                    <w:top w:val="none" w:sz="0" w:space="0" w:color="auto"/>
                    <w:left w:val="none" w:sz="0" w:space="0" w:color="auto"/>
                    <w:bottom w:val="none" w:sz="0" w:space="0" w:color="auto"/>
                    <w:right w:val="none" w:sz="0" w:space="0" w:color="auto"/>
                  </w:divBdr>
                </w:div>
                <w:div w:id="1589924567">
                  <w:marLeft w:val="480"/>
                  <w:marRight w:val="0"/>
                  <w:marTop w:val="0"/>
                  <w:marBottom w:val="0"/>
                  <w:divBdr>
                    <w:top w:val="none" w:sz="0" w:space="0" w:color="auto"/>
                    <w:left w:val="none" w:sz="0" w:space="0" w:color="auto"/>
                    <w:bottom w:val="none" w:sz="0" w:space="0" w:color="auto"/>
                    <w:right w:val="none" w:sz="0" w:space="0" w:color="auto"/>
                  </w:divBdr>
                </w:div>
                <w:div w:id="402456866">
                  <w:marLeft w:val="480"/>
                  <w:marRight w:val="0"/>
                  <w:marTop w:val="0"/>
                  <w:marBottom w:val="0"/>
                  <w:divBdr>
                    <w:top w:val="none" w:sz="0" w:space="0" w:color="auto"/>
                    <w:left w:val="none" w:sz="0" w:space="0" w:color="auto"/>
                    <w:bottom w:val="none" w:sz="0" w:space="0" w:color="auto"/>
                    <w:right w:val="none" w:sz="0" w:space="0" w:color="auto"/>
                  </w:divBdr>
                </w:div>
                <w:div w:id="111289986">
                  <w:marLeft w:val="480"/>
                  <w:marRight w:val="0"/>
                  <w:marTop w:val="0"/>
                  <w:marBottom w:val="0"/>
                  <w:divBdr>
                    <w:top w:val="none" w:sz="0" w:space="0" w:color="auto"/>
                    <w:left w:val="none" w:sz="0" w:space="0" w:color="auto"/>
                    <w:bottom w:val="none" w:sz="0" w:space="0" w:color="auto"/>
                    <w:right w:val="none" w:sz="0" w:space="0" w:color="auto"/>
                  </w:divBdr>
                </w:div>
                <w:div w:id="127166851">
                  <w:marLeft w:val="480"/>
                  <w:marRight w:val="0"/>
                  <w:marTop w:val="0"/>
                  <w:marBottom w:val="0"/>
                  <w:divBdr>
                    <w:top w:val="none" w:sz="0" w:space="0" w:color="auto"/>
                    <w:left w:val="none" w:sz="0" w:space="0" w:color="auto"/>
                    <w:bottom w:val="none" w:sz="0" w:space="0" w:color="auto"/>
                    <w:right w:val="none" w:sz="0" w:space="0" w:color="auto"/>
                  </w:divBdr>
                </w:div>
                <w:div w:id="911039407">
                  <w:marLeft w:val="480"/>
                  <w:marRight w:val="0"/>
                  <w:marTop w:val="0"/>
                  <w:marBottom w:val="0"/>
                  <w:divBdr>
                    <w:top w:val="none" w:sz="0" w:space="0" w:color="auto"/>
                    <w:left w:val="none" w:sz="0" w:space="0" w:color="auto"/>
                    <w:bottom w:val="none" w:sz="0" w:space="0" w:color="auto"/>
                    <w:right w:val="none" w:sz="0" w:space="0" w:color="auto"/>
                  </w:divBdr>
                </w:div>
                <w:div w:id="1924140783">
                  <w:marLeft w:val="480"/>
                  <w:marRight w:val="0"/>
                  <w:marTop w:val="0"/>
                  <w:marBottom w:val="0"/>
                  <w:divBdr>
                    <w:top w:val="none" w:sz="0" w:space="0" w:color="auto"/>
                    <w:left w:val="none" w:sz="0" w:space="0" w:color="auto"/>
                    <w:bottom w:val="none" w:sz="0" w:space="0" w:color="auto"/>
                    <w:right w:val="none" w:sz="0" w:space="0" w:color="auto"/>
                  </w:divBdr>
                </w:div>
                <w:div w:id="314073672">
                  <w:marLeft w:val="480"/>
                  <w:marRight w:val="0"/>
                  <w:marTop w:val="0"/>
                  <w:marBottom w:val="0"/>
                  <w:divBdr>
                    <w:top w:val="none" w:sz="0" w:space="0" w:color="auto"/>
                    <w:left w:val="none" w:sz="0" w:space="0" w:color="auto"/>
                    <w:bottom w:val="none" w:sz="0" w:space="0" w:color="auto"/>
                    <w:right w:val="none" w:sz="0" w:space="0" w:color="auto"/>
                  </w:divBdr>
                </w:div>
                <w:div w:id="1256401853">
                  <w:marLeft w:val="480"/>
                  <w:marRight w:val="0"/>
                  <w:marTop w:val="0"/>
                  <w:marBottom w:val="0"/>
                  <w:divBdr>
                    <w:top w:val="none" w:sz="0" w:space="0" w:color="auto"/>
                    <w:left w:val="none" w:sz="0" w:space="0" w:color="auto"/>
                    <w:bottom w:val="none" w:sz="0" w:space="0" w:color="auto"/>
                    <w:right w:val="none" w:sz="0" w:space="0" w:color="auto"/>
                  </w:divBdr>
                </w:div>
                <w:div w:id="1568495025">
                  <w:marLeft w:val="480"/>
                  <w:marRight w:val="0"/>
                  <w:marTop w:val="0"/>
                  <w:marBottom w:val="0"/>
                  <w:divBdr>
                    <w:top w:val="none" w:sz="0" w:space="0" w:color="auto"/>
                    <w:left w:val="none" w:sz="0" w:space="0" w:color="auto"/>
                    <w:bottom w:val="none" w:sz="0" w:space="0" w:color="auto"/>
                    <w:right w:val="none" w:sz="0" w:space="0" w:color="auto"/>
                  </w:divBdr>
                </w:div>
                <w:div w:id="1468820789">
                  <w:marLeft w:val="480"/>
                  <w:marRight w:val="0"/>
                  <w:marTop w:val="0"/>
                  <w:marBottom w:val="0"/>
                  <w:divBdr>
                    <w:top w:val="none" w:sz="0" w:space="0" w:color="auto"/>
                    <w:left w:val="none" w:sz="0" w:space="0" w:color="auto"/>
                    <w:bottom w:val="none" w:sz="0" w:space="0" w:color="auto"/>
                    <w:right w:val="none" w:sz="0" w:space="0" w:color="auto"/>
                  </w:divBdr>
                </w:div>
                <w:div w:id="1953127597">
                  <w:marLeft w:val="480"/>
                  <w:marRight w:val="0"/>
                  <w:marTop w:val="0"/>
                  <w:marBottom w:val="0"/>
                  <w:divBdr>
                    <w:top w:val="none" w:sz="0" w:space="0" w:color="auto"/>
                    <w:left w:val="none" w:sz="0" w:space="0" w:color="auto"/>
                    <w:bottom w:val="none" w:sz="0" w:space="0" w:color="auto"/>
                    <w:right w:val="none" w:sz="0" w:space="0" w:color="auto"/>
                  </w:divBdr>
                </w:div>
                <w:div w:id="2106419965">
                  <w:marLeft w:val="480"/>
                  <w:marRight w:val="0"/>
                  <w:marTop w:val="0"/>
                  <w:marBottom w:val="0"/>
                  <w:divBdr>
                    <w:top w:val="none" w:sz="0" w:space="0" w:color="auto"/>
                    <w:left w:val="none" w:sz="0" w:space="0" w:color="auto"/>
                    <w:bottom w:val="none" w:sz="0" w:space="0" w:color="auto"/>
                    <w:right w:val="none" w:sz="0" w:space="0" w:color="auto"/>
                  </w:divBdr>
                </w:div>
                <w:div w:id="1064140045">
                  <w:marLeft w:val="480"/>
                  <w:marRight w:val="0"/>
                  <w:marTop w:val="0"/>
                  <w:marBottom w:val="0"/>
                  <w:divBdr>
                    <w:top w:val="none" w:sz="0" w:space="0" w:color="auto"/>
                    <w:left w:val="none" w:sz="0" w:space="0" w:color="auto"/>
                    <w:bottom w:val="none" w:sz="0" w:space="0" w:color="auto"/>
                    <w:right w:val="none" w:sz="0" w:space="0" w:color="auto"/>
                  </w:divBdr>
                </w:div>
                <w:div w:id="558712212">
                  <w:marLeft w:val="480"/>
                  <w:marRight w:val="0"/>
                  <w:marTop w:val="0"/>
                  <w:marBottom w:val="0"/>
                  <w:divBdr>
                    <w:top w:val="none" w:sz="0" w:space="0" w:color="auto"/>
                    <w:left w:val="none" w:sz="0" w:space="0" w:color="auto"/>
                    <w:bottom w:val="none" w:sz="0" w:space="0" w:color="auto"/>
                    <w:right w:val="none" w:sz="0" w:space="0" w:color="auto"/>
                  </w:divBdr>
                </w:div>
                <w:div w:id="20740853">
                  <w:marLeft w:val="480"/>
                  <w:marRight w:val="0"/>
                  <w:marTop w:val="0"/>
                  <w:marBottom w:val="0"/>
                  <w:divBdr>
                    <w:top w:val="none" w:sz="0" w:space="0" w:color="auto"/>
                    <w:left w:val="none" w:sz="0" w:space="0" w:color="auto"/>
                    <w:bottom w:val="none" w:sz="0" w:space="0" w:color="auto"/>
                    <w:right w:val="none" w:sz="0" w:space="0" w:color="auto"/>
                  </w:divBdr>
                </w:div>
                <w:div w:id="1969241114">
                  <w:marLeft w:val="480"/>
                  <w:marRight w:val="0"/>
                  <w:marTop w:val="0"/>
                  <w:marBottom w:val="0"/>
                  <w:divBdr>
                    <w:top w:val="none" w:sz="0" w:space="0" w:color="auto"/>
                    <w:left w:val="none" w:sz="0" w:space="0" w:color="auto"/>
                    <w:bottom w:val="none" w:sz="0" w:space="0" w:color="auto"/>
                    <w:right w:val="none" w:sz="0" w:space="0" w:color="auto"/>
                  </w:divBdr>
                </w:div>
                <w:div w:id="1195847189">
                  <w:marLeft w:val="480"/>
                  <w:marRight w:val="0"/>
                  <w:marTop w:val="0"/>
                  <w:marBottom w:val="0"/>
                  <w:divBdr>
                    <w:top w:val="none" w:sz="0" w:space="0" w:color="auto"/>
                    <w:left w:val="none" w:sz="0" w:space="0" w:color="auto"/>
                    <w:bottom w:val="none" w:sz="0" w:space="0" w:color="auto"/>
                    <w:right w:val="none" w:sz="0" w:space="0" w:color="auto"/>
                  </w:divBdr>
                </w:div>
                <w:div w:id="486628304">
                  <w:marLeft w:val="480"/>
                  <w:marRight w:val="0"/>
                  <w:marTop w:val="0"/>
                  <w:marBottom w:val="0"/>
                  <w:divBdr>
                    <w:top w:val="none" w:sz="0" w:space="0" w:color="auto"/>
                    <w:left w:val="none" w:sz="0" w:space="0" w:color="auto"/>
                    <w:bottom w:val="none" w:sz="0" w:space="0" w:color="auto"/>
                    <w:right w:val="none" w:sz="0" w:space="0" w:color="auto"/>
                  </w:divBdr>
                </w:div>
                <w:div w:id="1151630347">
                  <w:marLeft w:val="480"/>
                  <w:marRight w:val="0"/>
                  <w:marTop w:val="0"/>
                  <w:marBottom w:val="0"/>
                  <w:divBdr>
                    <w:top w:val="none" w:sz="0" w:space="0" w:color="auto"/>
                    <w:left w:val="none" w:sz="0" w:space="0" w:color="auto"/>
                    <w:bottom w:val="none" w:sz="0" w:space="0" w:color="auto"/>
                    <w:right w:val="none" w:sz="0" w:space="0" w:color="auto"/>
                  </w:divBdr>
                </w:div>
                <w:div w:id="95639574">
                  <w:marLeft w:val="480"/>
                  <w:marRight w:val="0"/>
                  <w:marTop w:val="0"/>
                  <w:marBottom w:val="0"/>
                  <w:divBdr>
                    <w:top w:val="none" w:sz="0" w:space="0" w:color="auto"/>
                    <w:left w:val="none" w:sz="0" w:space="0" w:color="auto"/>
                    <w:bottom w:val="none" w:sz="0" w:space="0" w:color="auto"/>
                    <w:right w:val="none" w:sz="0" w:space="0" w:color="auto"/>
                  </w:divBdr>
                </w:div>
                <w:div w:id="226260716">
                  <w:marLeft w:val="480"/>
                  <w:marRight w:val="0"/>
                  <w:marTop w:val="0"/>
                  <w:marBottom w:val="0"/>
                  <w:divBdr>
                    <w:top w:val="none" w:sz="0" w:space="0" w:color="auto"/>
                    <w:left w:val="none" w:sz="0" w:space="0" w:color="auto"/>
                    <w:bottom w:val="none" w:sz="0" w:space="0" w:color="auto"/>
                    <w:right w:val="none" w:sz="0" w:space="0" w:color="auto"/>
                  </w:divBdr>
                </w:div>
                <w:div w:id="1312828088">
                  <w:marLeft w:val="480"/>
                  <w:marRight w:val="0"/>
                  <w:marTop w:val="0"/>
                  <w:marBottom w:val="0"/>
                  <w:divBdr>
                    <w:top w:val="none" w:sz="0" w:space="0" w:color="auto"/>
                    <w:left w:val="none" w:sz="0" w:space="0" w:color="auto"/>
                    <w:bottom w:val="none" w:sz="0" w:space="0" w:color="auto"/>
                    <w:right w:val="none" w:sz="0" w:space="0" w:color="auto"/>
                  </w:divBdr>
                </w:div>
                <w:div w:id="1884948977">
                  <w:marLeft w:val="480"/>
                  <w:marRight w:val="0"/>
                  <w:marTop w:val="0"/>
                  <w:marBottom w:val="0"/>
                  <w:divBdr>
                    <w:top w:val="none" w:sz="0" w:space="0" w:color="auto"/>
                    <w:left w:val="none" w:sz="0" w:space="0" w:color="auto"/>
                    <w:bottom w:val="none" w:sz="0" w:space="0" w:color="auto"/>
                    <w:right w:val="none" w:sz="0" w:space="0" w:color="auto"/>
                  </w:divBdr>
                </w:div>
                <w:div w:id="1230727324">
                  <w:marLeft w:val="480"/>
                  <w:marRight w:val="0"/>
                  <w:marTop w:val="0"/>
                  <w:marBottom w:val="0"/>
                  <w:divBdr>
                    <w:top w:val="none" w:sz="0" w:space="0" w:color="auto"/>
                    <w:left w:val="none" w:sz="0" w:space="0" w:color="auto"/>
                    <w:bottom w:val="none" w:sz="0" w:space="0" w:color="auto"/>
                    <w:right w:val="none" w:sz="0" w:space="0" w:color="auto"/>
                  </w:divBdr>
                </w:div>
                <w:div w:id="517088293">
                  <w:marLeft w:val="480"/>
                  <w:marRight w:val="0"/>
                  <w:marTop w:val="0"/>
                  <w:marBottom w:val="0"/>
                  <w:divBdr>
                    <w:top w:val="none" w:sz="0" w:space="0" w:color="auto"/>
                    <w:left w:val="none" w:sz="0" w:space="0" w:color="auto"/>
                    <w:bottom w:val="none" w:sz="0" w:space="0" w:color="auto"/>
                    <w:right w:val="none" w:sz="0" w:space="0" w:color="auto"/>
                  </w:divBdr>
                </w:div>
                <w:div w:id="1143237728">
                  <w:marLeft w:val="480"/>
                  <w:marRight w:val="0"/>
                  <w:marTop w:val="0"/>
                  <w:marBottom w:val="0"/>
                  <w:divBdr>
                    <w:top w:val="none" w:sz="0" w:space="0" w:color="auto"/>
                    <w:left w:val="none" w:sz="0" w:space="0" w:color="auto"/>
                    <w:bottom w:val="none" w:sz="0" w:space="0" w:color="auto"/>
                    <w:right w:val="none" w:sz="0" w:space="0" w:color="auto"/>
                  </w:divBdr>
                </w:div>
                <w:div w:id="995111916">
                  <w:marLeft w:val="480"/>
                  <w:marRight w:val="0"/>
                  <w:marTop w:val="0"/>
                  <w:marBottom w:val="0"/>
                  <w:divBdr>
                    <w:top w:val="none" w:sz="0" w:space="0" w:color="auto"/>
                    <w:left w:val="none" w:sz="0" w:space="0" w:color="auto"/>
                    <w:bottom w:val="none" w:sz="0" w:space="0" w:color="auto"/>
                    <w:right w:val="none" w:sz="0" w:space="0" w:color="auto"/>
                  </w:divBdr>
                </w:div>
                <w:div w:id="5714412">
                  <w:marLeft w:val="480"/>
                  <w:marRight w:val="0"/>
                  <w:marTop w:val="0"/>
                  <w:marBottom w:val="0"/>
                  <w:divBdr>
                    <w:top w:val="none" w:sz="0" w:space="0" w:color="auto"/>
                    <w:left w:val="none" w:sz="0" w:space="0" w:color="auto"/>
                    <w:bottom w:val="none" w:sz="0" w:space="0" w:color="auto"/>
                    <w:right w:val="none" w:sz="0" w:space="0" w:color="auto"/>
                  </w:divBdr>
                </w:div>
                <w:div w:id="77405015">
                  <w:marLeft w:val="480"/>
                  <w:marRight w:val="0"/>
                  <w:marTop w:val="0"/>
                  <w:marBottom w:val="0"/>
                  <w:divBdr>
                    <w:top w:val="none" w:sz="0" w:space="0" w:color="auto"/>
                    <w:left w:val="none" w:sz="0" w:space="0" w:color="auto"/>
                    <w:bottom w:val="none" w:sz="0" w:space="0" w:color="auto"/>
                    <w:right w:val="none" w:sz="0" w:space="0" w:color="auto"/>
                  </w:divBdr>
                </w:div>
                <w:div w:id="1980769086">
                  <w:marLeft w:val="480"/>
                  <w:marRight w:val="0"/>
                  <w:marTop w:val="0"/>
                  <w:marBottom w:val="0"/>
                  <w:divBdr>
                    <w:top w:val="none" w:sz="0" w:space="0" w:color="auto"/>
                    <w:left w:val="none" w:sz="0" w:space="0" w:color="auto"/>
                    <w:bottom w:val="none" w:sz="0" w:space="0" w:color="auto"/>
                    <w:right w:val="none" w:sz="0" w:space="0" w:color="auto"/>
                  </w:divBdr>
                </w:div>
                <w:div w:id="1958442973">
                  <w:marLeft w:val="480"/>
                  <w:marRight w:val="0"/>
                  <w:marTop w:val="0"/>
                  <w:marBottom w:val="0"/>
                  <w:divBdr>
                    <w:top w:val="none" w:sz="0" w:space="0" w:color="auto"/>
                    <w:left w:val="none" w:sz="0" w:space="0" w:color="auto"/>
                    <w:bottom w:val="none" w:sz="0" w:space="0" w:color="auto"/>
                    <w:right w:val="none" w:sz="0" w:space="0" w:color="auto"/>
                  </w:divBdr>
                </w:div>
                <w:div w:id="800804739">
                  <w:marLeft w:val="480"/>
                  <w:marRight w:val="0"/>
                  <w:marTop w:val="0"/>
                  <w:marBottom w:val="0"/>
                  <w:divBdr>
                    <w:top w:val="none" w:sz="0" w:space="0" w:color="auto"/>
                    <w:left w:val="none" w:sz="0" w:space="0" w:color="auto"/>
                    <w:bottom w:val="none" w:sz="0" w:space="0" w:color="auto"/>
                    <w:right w:val="none" w:sz="0" w:space="0" w:color="auto"/>
                  </w:divBdr>
                </w:div>
                <w:div w:id="1144930027">
                  <w:marLeft w:val="480"/>
                  <w:marRight w:val="0"/>
                  <w:marTop w:val="0"/>
                  <w:marBottom w:val="0"/>
                  <w:divBdr>
                    <w:top w:val="none" w:sz="0" w:space="0" w:color="auto"/>
                    <w:left w:val="none" w:sz="0" w:space="0" w:color="auto"/>
                    <w:bottom w:val="none" w:sz="0" w:space="0" w:color="auto"/>
                    <w:right w:val="none" w:sz="0" w:space="0" w:color="auto"/>
                  </w:divBdr>
                </w:div>
                <w:div w:id="671840413">
                  <w:marLeft w:val="480"/>
                  <w:marRight w:val="0"/>
                  <w:marTop w:val="0"/>
                  <w:marBottom w:val="0"/>
                  <w:divBdr>
                    <w:top w:val="none" w:sz="0" w:space="0" w:color="auto"/>
                    <w:left w:val="none" w:sz="0" w:space="0" w:color="auto"/>
                    <w:bottom w:val="none" w:sz="0" w:space="0" w:color="auto"/>
                    <w:right w:val="none" w:sz="0" w:space="0" w:color="auto"/>
                  </w:divBdr>
                </w:div>
                <w:div w:id="1345522130">
                  <w:marLeft w:val="480"/>
                  <w:marRight w:val="0"/>
                  <w:marTop w:val="0"/>
                  <w:marBottom w:val="0"/>
                  <w:divBdr>
                    <w:top w:val="none" w:sz="0" w:space="0" w:color="auto"/>
                    <w:left w:val="none" w:sz="0" w:space="0" w:color="auto"/>
                    <w:bottom w:val="none" w:sz="0" w:space="0" w:color="auto"/>
                    <w:right w:val="none" w:sz="0" w:space="0" w:color="auto"/>
                  </w:divBdr>
                </w:div>
                <w:div w:id="511334051">
                  <w:marLeft w:val="480"/>
                  <w:marRight w:val="0"/>
                  <w:marTop w:val="0"/>
                  <w:marBottom w:val="0"/>
                  <w:divBdr>
                    <w:top w:val="none" w:sz="0" w:space="0" w:color="auto"/>
                    <w:left w:val="none" w:sz="0" w:space="0" w:color="auto"/>
                    <w:bottom w:val="none" w:sz="0" w:space="0" w:color="auto"/>
                    <w:right w:val="none" w:sz="0" w:space="0" w:color="auto"/>
                  </w:divBdr>
                </w:div>
                <w:div w:id="2135633383">
                  <w:marLeft w:val="480"/>
                  <w:marRight w:val="0"/>
                  <w:marTop w:val="0"/>
                  <w:marBottom w:val="0"/>
                  <w:divBdr>
                    <w:top w:val="none" w:sz="0" w:space="0" w:color="auto"/>
                    <w:left w:val="none" w:sz="0" w:space="0" w:color="auto"/>
                    <w:bottom w:val="none" w:sz="0" w:space="0" w:color="auto"/>
                    <w:right w:val="none" w:sz="0" w:space="0" w:color="auto"/>
                  </w:divBdr>
                </w:div>
                <w:div w:id="28147547">
                  <w:marLeft w:val="480"/>
                  <w:marRight w:val="0"/>
                  <w:marTop w:val="0"/>
                  <w:marBottom w:val="0"/>
                  <w:divBdr>
                    <w:top w:val="none" w:sz="0" w:space="0" w:color="auto"/>
                    <w:left w:val="none" w:sz="0" w:space="0" w:color="auto"/>
                    <w:bottom w:val="none" w:sz="0" w:space="0" w:color="auto"/>
                    <w:right w:val="none" w:sz="0" w:space="0" w:color="auto"/>
                  </w:divBdr>
                </w:div>
                <w:div w:id="1608007355">
                  <w:marLeft w:val="480"/>
                  <w:marRight w:val="0"/>
                  <w:marTop w:val="0"/>
                  <w:marBottom w:val="0"/>
                  <w:divBdr>
                    <w:top w:val="none" w:sz="0" w:space="0" w:color="auto"/>
                    <w:left w:val="none" w:sz="0" w:space="0" w:color="auto"/>
                    <w:bottom w:val="none" w:sz="0" w:space="0" w:color="auto"/>
                    <w:right w:val="none" w:sz="0" w:space="0" w:color="auto"/>
                  </w:divBdr>
                </w:div>
                <w:div w:id="98718113">
                  <w:marLeft w:val="480"/>
                  <w:marRight w:val="0"/>
                  <w:marTop w:val="0"/>
                  <w:marBottom w:val="0"/>
                  <w:divBdr>
                    <w:top w:val="none" w:sz="0" w:space="0" w:color="auto"/>
                    <w:left w:val="none" w:sz="0" w:space="0" w:color="auto"/>
                    <w:bottom w:val="none" w:sz="0" w:space="0" w:color="auto"/>
                    <w:right w:val="none" w:sz="0" w:space="0" w:color="auto"/>
                  </w:divBdr>
                </w:div>
                <w:div w:id="96099020">
                  <w:marLeft w:val="480"/>
                  <w:marRight w:val="0"/>
                  <w:marTop w:val="0"/>
                  <w:marBottom w:val="0"/>
                  <w:divBdr>
                    <w:top w:val="none" w:sz="0" w:space="0" w:color="auto"/>
                    <w:left w:val="none" w:sz="0" w:space="0" w:color="auto"/>
                    <w:bottom w:val="none" w:sz="0" w:space="0" w:color="auto"/>
                    <w:right w:val="none" w:sz="0" w:space="0" w:color="auto"/>
                  </w:divBdr>
                </w:div>
                <w:div w:id="213661670">
                  <w:marLeft w:val="480"/>
                  <w:marRight w:val="0"/>
                  <w:marTop w:val="0"/>
                  <w:marBottom w:val="0"/>
                  <w:divBdr>
                    <w:top w:val="none" w:sz="0" w:space="0" w:color="auto"/>
                    <w:left w:val="none" w:sz="0" w:space="0" w:color="auto"/>
                    <w:bottom w:val="none" w:sz="0" w:space="0" w:color="auto"/>
                    <w:right w:val="none" w:sz="0" w:space="0" w:color="auto"/>
                  </w:divBdr>
                </w:div>
                <w:div w:id="1577978599">
                  <w:marLeft w:val="480"/>
                  <w:marRight w:val="0"/>
                  <w:marTop w:val="0"/>
                  <w:marBottom w:val="0"/>
                  <w:divBdr>
                    <w:top w:val="none" w:sz="0" w:space="0" w:color="auto"/>
                    <w:left w:val="none" w:sz="0" w:space="0" w:color="auto"/>
                    <w:bottom w:val="none" w:sz="0" w:space="0" w:color="auto"/>
                    <w:right w:val="none" w:sz="0" w:space="0" w:color="auto"/>
                  </w:divBdr>
                </w:div>
                <w:div w:id="381364509">
                  <w:marLeft w:val="480"/>
                  <w:marRight w:val="0"/>
                  <w:marTop w:val="0"/>
                  <w:marBottom w:val="0"/>
                  <w:divBdr>
                    <w:top w:val="none" w:sz="0" w:space="0" w:color="auto"/>
                    <w:left w:val="none" w:sz="0" w:space="0" w:color="auto"/>
                    <w:bottom w:val="none" w:sz="0" w:space="0" w:color="auto"/>
                    <w:right w:val="none" w:sz="0" w:space="0" w:color="auto"/>
                  </w:divBdr>
                </w:div>
                <w:div w:id="145364172">
                  <w:marLeft w:val="480"/>
                  <w:marRight w:val="0"/>
                  <w:marTop w:val="0"/>
                  <w:marBottom w:val="0"/>
                  <w:divBdr>
                    <w:top w:val="none" w:sz="0" w:space="0" w:color="auto"/>
                    <w:left w:val="none" w:sz="0" w:space="0" w:color="auto"/>
                    <w:bottom w:val="none" w:sz="0" w:space="0" w:color="auto"/>
                    <w:right w:val="none" w:sz="0" w:space="0" w:color="auto"/>
                  </w:divBdr>
                </w:div>
                <w:div w:id="1102841506">
                  <w:marLeft w:val="480"/>
                  <w:marRight w:val="0"/>
                  <w:marTop w:val="0"/>
                  <w:marBottom w:val="0"/>
                  <w:divBdr>
                    <w:top w:val="none" w:sz="0" w:space="0" w:color="auto"/>
                    <w:left w:val="none" w:sz="0" w:space="0" w:color="auto"/>
                    <w:bottom w:val="none" w:sz="0" w:space="0" w:color="auto"/>
                    <w:right w:val="none" w:sz="0" w:space="0" w:color="auto"/>
                  </w:divBdr>
                </w:div>
              </w:divsChild>
            </w:div>
            <w:div w:id="1836725734">
              <w:marLeft w:val="0"/>
              <w:marRight w:val="0"/>
              <w:marTop w:val="0"/>
              <w:marBottom w:val="0"/>
              <w:divBdr>
                <w:top w:val="none" w:sz="0" w:space="0" w:color="auto"/>
                <w:left w:val="none" w:sz="0" w:space="0" w:color="auto"/>
                <w:bottom w:val="none" w:sz="0" w:space="0" w:color="auto"/>
                <w:right w:val="none" w:sz="0" w:space="0" w:color="auto"/>
              </w:divBdr>
              <w:divsChild>
                <w:div w:id="1182086745">
                  <w:marLeft w:val="480"/>
                  <w:marRight w:val="0"/>
                  <w:marTop w:val="0"/>
                  <w:marBottom w:val="0"/>
                  <w:divBdr>
                    <w:top w:val="none" w:sz="0" w:space="0" w:color="auto"/>
                    <w:left w:val="none" w:sz="0" w:space="0" w:color="auto"/>
                    <w:bottom w:val="none" w:sz="0" w:space="0" w:color="auto"/>
                    <w:right w:val="none" w:sz="0" w:space="0" w:color="auto"/>
                  </w:divBdr>
                </w:div>
                <w:div w:id="1838299485">
                  <w:marLeft w:val="480"/>
                  <w:marRight w:val="0"/>
                  <w:marTop w:val="0"/>
                  <w:marBottom w:val="0"/>
                  <w:divBdr>
                    <w:top w:val="none" w:sz="0" w:space="0" w:color="auto"/>
                    <w:left w:val="none" w:sz="0" w:space="0" w:color="auto"/>
                    <w:bottom w:val="none" w:sz="0" w:space="0" w:color="auto"/>
                    <w:right w:val="none" w:sz="0" w:space="0" w:color="auto"/>
                  </w:divBdr>
                </w:div>
                <w:div w:id="2104064964">
                  <w:marLeft w:val="480"/>
                  <w:marRight w:val="0"/>
                  <w:marTop w:val="0"/>
                  <w:marBottom w:val="0"/>
                  <w:divBdr>
                    <w:top w:val="none" w:sz="0" w:space="0" w:color="auto"/>
                    <w:left w:val="none" w:sz="0" w:space="0" w:color="auto"/>
                    <w:bottom w:val="none" w:sz="0" w:space="0" w:color="auto"/>
                    <w:right w:val="none" w:sz="0" w:space="0" w:color="auto"/>
                  </w:divBdr>
                </w:div>
                <w:div w:id="1147434653">
                  <w:marLeft w:val="480"/>
                  <w:marRight w:val="0"/>
                  <w:marTop w:val="0"/>
                  <w:marBottom w:val="0"/>
                  <w:divBdr>
                    <w:top w:val="none" w:sz="0" w:space="0" w:color="auto"/>
                    <w:left w:val="none" w:sz="0" w:space="0" w:color="auto"/>
                    <w:bottom w:val="none" w:sz="0" w:space="0" w:color="auto"/>
                    <w:right w:val="none" w:sz="0" w:space="0" w:color="auto"/>
                  </w:divBdr>
                </w:div>
                <w:div w:id="775515955">
                  <w:marLeft w:val="480"/>
                  <w:marRight w:val="0"/>
                  <w:marTop w:val="0"/>
                  <w:marBottom w:val="0"/>
                  <w:divBdr>
                    <w:top w:val="none" w:sz="0" w:space="0" w:color="auto"/>
                    <w:left w:val="none" w:sz="0" w:space="0" w:color="auto"/>
                    <w:bottom w:val="none" w:sz="0" w:space="0" w:color="auto"/>
                    <w:right w:val="none" w:sz="0" w:space="0" w:color="auto"/>
                  </w:divBdr>
                </w:div>
                <w:div w:id="1863665444">
                  <w:marLeft w:val="480"/>
                  <w:marRight w:val="0"/>
                  <w:marTop w:val="0"/>
                  <w:marBottom w:val="0"/>
                  <w:divBdr>
                    <w:top w:val="none" w:sz="0" w:space="0" w:color="auto"/>
                    <w:left w:val="none" w:sz="0" w:space="0" w:color="auto"/>
                    <w:bottom w:val="none" w:sz="0" w:space="0" w:color="auto"/>
                    <w:right w:val="none" w:sz="0" w:space="0" w:color="auto"/>
                  </w:divBdr>
                </w:div>
                <w:div w:id="381295028">
                  <w:marLeft w:val="480"/>
                  <w:marRight w:val="0"/>
                  <w:marTop w:val="0"/>
                  <w:marBottom w:val="0"/>
                  <w:divBdr>
                    <w:top w:val="none" w:sz="0" w:space="0" w:color="auto"/>
                    <w:left w:val="none" w:sz="0" w:space="0" w:color="auto"/>
                    <w:bottom w:val="none" w:sz="0" w:space="0" w:color="auto"/>
                    <w:right w:val="none" w:sz="0" w:space="0" w:color="auto"/>
                  </w:divBdr>
                </w:div>
                <w:div w:id="563567060">
                  <w:marLeft w:val="480"/>
                  <w:marRight w:val="0"/>
                  <w:marTop w:val="0"/>
                  <w:marBottom w:val="0"/>
                  <w:divBdr>
                    <w:top w:val="none" w:sz="0" w:space="0" w:color="auto"/>
                    <w:left w:val="none" w:sz="0" w:space="0" w:color="auto"/>
                    <w:bottom w:val="none" w:sz="0" w:space="0" w:color="auto"/>
                    <w:right w:val="none" w:sz="0" w:space="0" w:color="auto"/>
                  </w:divBdr>
                </w:div>
                <w:div w:id="1078020687">
                  <w:marLeft w:val="480"/>
                  <w:marRight w:val="0"/>
                  <w:marTop w:val="0"/>
                  <w:marBottom w:val="0"/>
                  <w:divBdr>
                    <w:top w:val="none" w:sz="0" w:space="0" w:color="auto"/>
                    <w:left w:val="none" w:sz="0" w:space="0" w:color="auto"/>
                    <w:bottom w:val="none" w:sz="0" w:space="0" w:color="auto"/>
                    <w:right w:val="none" w:sz="0" w:space="0" w:color="auto"/>
                  </w:divBdr>
                </w:div>
                <w:div w:id="780876125">
                  <w:marLeft w:val="480"/>
                  <w:marRight w:val="0"/>
                  <w:marTop w:val="0"/>
                  <w:marBottom w:val="0"/>
                  <w:divBdr>
                    <w:top w:val="none" w:sz="0" w:space="0" w:color="auto"/>
                    <w:left w:val="none" w:sz="0" w:space="0" w:color="auto"/>
                    <w:bottom w:val="none" w:sz="0" w:space="0" w:color="auto"/>
                    <w:right w:val="none" w:sz="0" w:space="0" w:color="auto"/>
                  </w:divBdr>
                </w:div>
                <w:div w:id="2062750393">
                  <w:marLeft w:val="480"/>
                  <w:marRight w:val="0"/>
                  <w:marTop w:val="0"/>
                  <w:marBottom w:val="0"/>
                  <w:divBdr>
                    <w:top w:val="none" w:sz="0" w:space="0" w:color="auto"/>
                    <w:left w:val="none" w:sz="0" w:space="0" w:color="auto"/>
                    <w:bottom w:val="none" w:sz="0" w:space="0" w:color="auto"/>
                    <w:right w:val="none" w:sz="0" w:space="0" w:color="auto"/>
                  </w:divBdr>
                </w:div>
                <w:div w:id="1872183640">
                  <w:marLeft w:val="480"/>
                  <w:marRight w:val="0"/>
                  <w:marTop w:val="0"/>
                  <w:marBottom w:val="0"/>
                  <w:divBdr>
                    <w:top w:val="none" w:sz="0" w:space="0" w:color="auto"/>
                    <w:left w:val="none" w:sz="0" w:space="0" w:color="auto"/>
                    <w:bottom w:val="none" w:sz="0" w:space="0" w:color="auto"/>
                    <w:right w:val="none" w:sz="0" w:space="0" w:color="auto"/>
                  </w:divBdr>
                </w:div>
                <w:div w:id="1607155700">
                  <w:marLeft w:val="480"/>
                  <w:marRight w:val="0"/>
                  <w:marTop w:val="0"/>
                  <w:marBottom w:val="0"/>
                  <w:divBdr>
                    <w:top w:val="none" w:sz="0" w:space="0" w:color="auto"/>
                    <w:left w:val="none" w:sz="0" w:space="0" w:color="auto"/>
                    <w:bottom w:val="none" w:sz="0" w:space="0" w:color="auto"/>
                    <w:right w:val="none" w:sz="0" w:space="0" w:color="auto"/>
                  </w:divBdr>
                </w:div>
                <w:div w:id="175198861">
                  <w:marLeft w:val="480"/>
                  <w:marRight w:val="0"/>
                  <w:marTop w:val="0"/>
                  <w:marBottom w:val="0"/>
                  <w:divBdr>
                    <w:top w:val="none" w:sz="0" w:space="0" w:color="auto"/>
                    <w:left w:val="none" w:sz="0" w:space="0" w:color="auto"/>
                    <w:bottom w:val="none" w:sz="0" w:space="0" w:color="auto"/>
                    <w:right w:val="none" w:sz="0" w:space="0" w:color="auto"/>
                  </w:divBdr>
                </w:div>
                <w:div w:id="1781023901">
                  <w:marLeft w:val="480"/>
                  <w:marRight w:val="0"/>
                  <w:marTop w:val="0"/>
                  <w:marBottom w:val="0"/>
                  <w:divBdr>
                    <w:top w:val="none" w:sz="0" w:space="0" w:color="auto"/>
                    <w:left w:val="none" w:sz="0" w:space="0" w:color="auto"/>
                    <w:bottom w:val="none" w:sz="0" w:space="0" w:color="auto"/>
                    <w:right w:val="none" w:sz="0" w:space="0" w:color="auto"/>
                  </w:divBdr>
                </w:div>
                <w:div w:id="1904561186">
                  <w:marLeft w:val="480"/>
                  <w:marRight w:val="0"/>
                  <w:marTop w:val="0"/>
                  <w:marBottom w:val="0"/>
                  <w:divBdr>
                    <w:top w:val="none" w:sz="0" w:space="0" w:color="auto"/>
                    <w:left w:val="none" w:sz="0" w:space="0" w:color="auto"/>
                    <w:bottom w:val="none" w:sz="0" w:space="0" w:color="auto"/>
                    <w:right w:val="none" w:sz="0" w:space="0" w:color="auto"/>
                  </w:divBdr>
                </w:div>
                <w:div w:id="180973869">
                  <w:marLeft w:val="480"/>
                  <w:marRight w:val="0"/>
                  <w:marTop w:val="0"/>
                  <w:marBottom w:val="0"/>
                  <w:divBdr>
                    <w:top w:val="none" w:sz="0" w:space="0" w:color="auto"/>
                    <w:left w:val="none" w:sz="0" w:space="0" w:color="auto"/>
                    <w:bottom w:val="none" w:sz="0" w:space="0" w:color="auto"/>
                    <w:right w:val="none" w:sz="0" w:space="0" w:color="auto"/>
                  </w:divBdr>
                </w:div>
                <w:div w:id="184828909">
                  <w:marLeft w:val="480"/>
                  <w:marRight w:val="0"/>
                  <w:marTop w:val="0"/>
                  <w:marBottom w:val="0"/>
                  <w:divBdr>
                    <w:top w:val="none" w:sz="0" w:space="0" w:color="auto"/>
                    <w:left w:val="none" w:sz="0" w:space="0" w:color="auto"/>
                    <w:bottom w:val="none" w:sz="0" w:space="0" w:color="auto"/>
                    <w:right w:val="none" w:sz="0" w:space="0" w:color="auto"/>
                  </w:divBdr>
                </w:div>
                <w:div w:id="1283264288">
                  <w:marLeft w:val="480"/>
                  <w:marRight w:val="0"/>
                  <w:marTop w:val="0"/>
                  <w:marBottom w:val="0"/>
                  <w:divBdr>
                    <w:top w:val="none" w:sz="0" w:space="0" w:color="auto"/>
                    <w:left w:val="none" w:sz="0" w:space="0" w:color="auto"/>
                    <w:bottom w:val="none" w:sz="0" w:space="0" w:color="auto"/>
                    <w:right w:val="none" w:sz="0" w:space="0" w:color="auto"/>
                  </w:divBdr>
                </w:div>
                <w:div w:id="1708136789">
                  <w:marLeft w:val="480"/>
                  <w:marRight w:val="0"/>
                  <w:marTop w:val="0"/>
                  <w:marBottom w:val="0"/>
                  <w:divBdr>
                    <w:top w:val="none" w:sz="0" w:space="0" w:color="auto"/>
                    <w:left w:val="none" w:sz="0" w:space="0" w:color="auto"/>
                    <w:bottom w:val="none" w:sz="0" w:space="0" w:color="auto"/>
                    <w:right w:val="none" w:sz="0" w:space="0" w:color="auto"/>
                  </w:divBdr>
                </w:div>
                <w:div w:id="34546917">
                  <w:marLeft w:val="480"/>
                  <w:marRight w:val="0"/>
                  <w:marTop w:val="0"/>
                  <w:marBottom w:val="0"/>
                  <w:divBdr>
                    <w:top w:val="none" w:sz="0" w:space="0" w:color="auto"/>
                    <w:left w:val="none" w:sz="0" w:space="0" w:color="auto"/>
                    <w:bottom w:val="none" w:sz="0" w:space="0" w:color="auto"/>
                    <w:right w:val="none" w:sz="0" w:space="0" w:color="auto"/>
                  </w:divBdr>
                </w:div>
                <w:div w:id="2096199138">
                  <w:marLeft w:val="480"/>
                  <w:marRight w:val="0"/>
                  <w:marTop w:val="0"/>
                  <w:marBottom w:val="0"/>
                  <w:divBdr>
                    <w:top w:val="none" w:sz="0" w:space="0" w:color="auto"/>
                    <w:left w:val="none" w:sz="0" w:space="0" w:color="auto"/>
                    <w:bottom w:val="none" w:sz="0" w:space="0" w:color="auto"/>
                    <w:right w:val="none" w:sz="0" w:space="0" w:color="auto"/>
                  </w:divBdr>
                </w:div>
                <w:div w:id="1076975804">
                  <w:marLeft w:val="480"/>
                  <w:marRight w:val="0"/>
                  <w:marTop w:val="0"/>
                  <w:marBottom w:val="0"/>
                  <w:divBdr>
                    <w:top w:val="none" w:sz="0" w:space="0" w:color="auto"/>
                    <w:left w:val="none" w:sz="0" w:space="0" w:color="auto"/>
                    <w:bottom w:val="none" w:sz="0" w:space="0" w:color="auto"/>
                    <w:right w:val="none" w:sz="0" w:space="0" w:color="auto"/>
                  </w:divBdr>
                </w:div>
                <w:div w:id="2098554907">
                  <w:marLeft w:val="480"/>
                  <w:marRight w:val="0"/>
                  <w:marTop w:val="0"/>
                  <w:marBottom w:val="0"/>
                  <w:divBdr>
                    <w:top w:val="none" w:sz="0" w:space="0" w:color="auto"/>
                    <w:left w:val="none" w:sz="0" w:space="0" w:color="auto"/>
                    <w:bottom w:val="none" w:sz="0" w:space="0" w:color="auto"/>
                    <w:right w:val="none" w:sz="0" w:space="0" w:color="auto"/>
                  </w:divBdr>
                </w:div>
                <w:div w:id="1855419032">
                  <w:marLeft w:val="480"/>
                  <w:marRight w:val="0"/>
                  <w:marTop w:val="0"/>
                  <w:marBottom w:val="0"/>
                  <w:divBdr>
                    <w:top w:val="none" w:sz="0" w:space="0" w:color="auto"/>
                    <w:left w:val="none" w:sz="0" w:space="0" w:color="auto"/>
                    <w:bottom w:val="none" w:sz="0" w:space="0" w:color="auto"/>
                    <w:right w:val="none" w:sz="0" w:space="0" w:color="auto"/>
                  </w:divBdr>
                </w:div>
                <w:div w:id="1057704581">
                  <w:marLeft w:val="480"/>
                  <w:marRight w:val="0"/>
                  <w:marTop w:val="0"/>
                  <w:marBottom w:val="0"/>
                  <w:divBdr>
                    <w:top w:val="none" w:sz="0" w:space="0" w:color="auto"/>
                    <w:left w:val="none" w:sz="0" w:space="0" w:color="auto"/>
                    <w:bottom w:val="none" w:sz="0" w:space="0" w:color="auto"/>
                    <w:right w:val="none" w:sz="0" w:space="0" w:color="auto"/>
                  </w:divBdr>
                </w:div>
                <w:div w:id="1959485754">
                  <w:marLeft w:val="480"/>
                  <w:marRight w:val="0"/>
                  <w:marTop w:val="0"/>
                  <w:marBottom w:val="0"/>
                  <w:divBdr>
                    <w:top w:val="none" w:sz="0" w:space="0" w:color="auto"/>
                    <w:left w:val="none" w:sz="0" w:space="0" w:color="auto"/>
                    <w:bottom w:val="none" w:sz="0" w:space="0" w:color="auto"/>
                    <w:right w:val="none" w:sz="0" w:space="0" w:color="auto"/>
                  </w:divBdr>
                </w:div>
                <w:div w:id="986207617">
                  <w:marLeft w:val="480"/>
                  <w:marRight w:val="0"/>
                  <w:marTop w:val="0"/>
                  <w:marBottom w:val="0"/>
                  <w:divBdr>
                    <w:top w:val="none" w:sz="0" w:space="0" w:color="auto"/>
                    <w:left w:val="none" w:sz="0" w:space="0" w:color="auto"/>
                    <w:bottom w:val="none" w:sz="0" w:space="0" w:color="auto"/>
                    <w:right w:val="none" w:sz="0" w:space="0" w:color="auto"/>
                  </w:divBdr>
                </w:div>
                <w:div w:id="895551960">
                  <w:marLeft w:val="480"/>
                  <w:marRight w:val="0"/>
                  <w:marTop w:val="0"/>
                  <w:marBottom w:val="0"/>
                  <w:divBdr>
                    <w:top w:val="none" w:sz="0" w:space="0" w:color="auto"/>
                    <w:left w:val="none" w:sz="0" w:space="0" w:color="auto"/>
                    <w:bottom w:val="none" w:sz="0" w:space="0" w:color="auto"/>
                    <w:right w:val="none" w:sz="0" w:space="0" w:color="auto"/>
                  </w:divBdr>
                </w:div>
                <w:div w:id="959608800">
                  <w:marLeft w:val="480"/>
                  <w:marRight w:val="0"/>
                  <w:marTop w:val="0"/>
                  <w:marBottom w:val="0"/>
                  <w:divBdr>
                    <w:top w:val="none" w:sz="0" w:space="0" w:color="auto"/>
                    <w:left w:val="none" w:sz="0" w:space="0" w:color="auto"/>
                    <w:bottom w:val="none" w:sz="0" w:space="0" w:color="auto"/>
                    <w:right w:val="none" w:sz="0" w:space="0" w:color="auto"/>
                  </w:divBdr>
                </w:div>
                <w:div w:id="589242198">
                  <w:marLeft w:val="480"/>
                  <w:marRight w:val="0"/>
                  <w:marTop w:val="0"/>
                  <w:marBottom w:val="0"/>
                  <w:divBdr>
                    <w:top w:val="none" w:sz="0" w:space="0" w:color="auto"/>
                    <w:left w:val="none" w:sz="0" w:space="0" w:color="auto"/>
                    <w:bottom w:val="none" w:sz="0" w:space="0" w:color="auto"/>
                    <w:right w:val="none" w:sz="0" w:space="0" w:color="auto"/>
                  </w:divBdr>
                </w:div>
                <w:div w:id="7874229">
                  <w:marLeft w:val="480"/>
                  <w:marRight w:val="0"/>
                  <w:marTop w:val="0"/>
                  <w:marBottom w:val="0"/>
                  <w:divBdr>
                    <w:top w:val="none" w:sz="0" w:space="0" w:color="auto"/>
                    <w:left w:val="none" w:sz="0" w:space="0" w:color="auto"/>
                    <w:bottom w:val="none" w:sz="0" w:space="0" w:color="auto"/>
                    <w:right w:val="none" w:sz="0" w:space="0" w:color="auto"/>
                  </w:divBdr>
                </w:div>
                <w:div w:id="1599752779">
                  <w:marLeft w:val="480"/>
                  <w:marRight w:val="0"/>
                  <w:marTop w:val="0"/>
                  <w:marBottom w:val="0"/>
                  <w:divBdr>
                    <w:top w:val="none" w:sz="0" w:space="0" w:color="auto"/>
                    <w:left w:val="none" w:sz="0" w:space="0" w:color="auto"/>
                    <w:bottom w:val="none" w:sz="0" w:space="0" w:color="auto"/>
                    <w:right w:val="none" w:sz="0" w:space="0" w:color="auto"/>
                  </w:divBdr>
                </w:div>
                <w:div w:id="1688562664">
                  <w:marLeft w:val="480"/>
                  <w:marRight w:val="0"/>
                  <w:marTop w:val="0"/>
                  <w:marBottom w:val="0"/>
                  <w:divBdr>
                    <w:top w:val="none" w:sz="0" w:space="0" w:color="auto"/>
                    <w:left w:val="none" w:sz="0" w:space="0" w:color="auto"/>
                    <w:bottom w:val="none" w:sz="0" w:space="0" w:color="auto"/>
                    <w:right w:val="none" w:sz="0" w:space="0" w:color="auto"/>
                  </w:divBdr>
                </w:div>
                <w:div w:id="1785035076">
                  <w:marLeft w:val="480"/>
                  <w:marRight w:val="0"/>
                  <w:marTop w:val="0"/>
                  <w:marBottom w:val="0"/>
                  <w:divBdr>
                    <w:top w:val="none" w:sz="0" w:space="0" w:color="auto"/>
                    <w:left w:val="none" w:sz="0" w:space="0" w:color="auto"/>
                    <w:bottom w:val="none" w:sz="0" w:space="0" w:color="auto"/>
                    <w:right w:val="none" w:sz="0" w:space="0" w:color="auto"/>
                  </w:divBdr>
                </w:div>
                <w:div w:id="2092660817">
                  <w:marLeft w:val="480"/>
                  <w:marRight w:val="0"/>
                  <w:marTop w:val="0"/>
                  <w:marBottom w:val="0"/>
                  <w:divBdr>
                    <w:top w:val="none" w:sz="0" w:space="0" w:color="auto"/>
                    <w:left w:val="none" w:sz="0" w:space="0" w:color="auto"/>
                    <w:bottom w:val="none" w:sz="0" w:space="0" w:color="auto"/>
                    <w:right w:val="none" w:sz="0" w:space="0" w:color="auto"/>
                  </w:divBdr>
                </w:div>
                <w:div w:id="1918468045">
                  <w:marLeft w:val="480"/>
                  <w:marRight w:val="0"/>
                  <w:marTop w:val="0"/>
                  <w:marBottom w:val="0"/>
                  <w:divBdr>
                    <w:top w:val="none" w:sz="0" w:space="0" w:color="auto"/>
                    <w:left w:val="none" w:sz="0" w:space="0" w:color="auto"/>
                    <w:bottom w:val="none" w:sz="0" w:space="0" w:color="auto"/>
                    <w:right w:val="none" w:sz="0" w:space="0" w:color="auto"/>
                  </w:divBdr>
                </w:div>
                <w:div w:id="290479890">
                  <w:marLeft w:val="480"/>
                  <w:marRight w:val="0"/>
                  <w:marTop w:val="0"/>
                  <w:marBottom w:val="0"/>
                  <w:divBdr>
                    <w:top w:val="none" w:sz="0" w:space="0" w:color="auto"/>
                    <w:left w:val="none" w:sz="0" w:space="0" w:color="auto"/>
                    <w:bottom w:val="none" w:sz="0" w:space="0" w:color="auto"/>
                    <w:right w:val="none" w:sz="0" w:space="0" w:color="auto"/>
                  </w:divBdr>
                </w:div>
                <w:div w:id="1288855346">
                  <w:marLeft w:val="480"/>
                  <w:marRight w:val="0"/>
                  <w:marTop w:val="0"/>
                  <w:marBottom w:val="0"/>
                  <w:divBdr>
                    <w:top w:val="none" w:sz="0" w:space="0" w:color="auto"/>
                    <w:left w:val="none" w:sz="0" w:space="0" w:color="auto"/>
                    <w:bottom w:val="none" w:sz="0" w:space="0" w:color="auto"/>
                    <w:right w:val="none" w:sz="0" w:space="0" w:color="auto"/>
                  </w:divBdr>
                </w:div>
                <w:div w:id="1849324074">
                  <w:marLeft w:val="480"/>
                  <w:marRight w:val="0"/>
                  <w:marTop w:val="0"/>
                  <w:marBottom w:val="0"/>
                  <w:divBdr>
                    <w:top w:val="none" w:sz="0" w:space="0" w:color="auto"/>
                    <w:left w:val="none" w:sz="0" w:space="0" w:color="auto"/>
                    <w:bottom w:val="none" w:sz="0" w:space="0" w:color="auto"/>
                    <w:right w:val="none" w:sz="0" w:space="0" w:color="auto"/>
                  </w:divBdr>
                </w:div>
                <w:div w:id="241566080">
                  <w:marLeft w:val="480"/>
                  <w:marRight w:val="0"/>
                  <w:marTop w:val="0"/>
                  <w:marBottom w:val="0"/>
                  <w:divBdr>
                    <w:top w:val="none" w:sz="0" w:space="0" w:color="auto"/>
                    <w:left w:val="none" w:sz="0" w:space="0" w:color="auto"/>
                    <w:bottom w:val="none" w:sz="0" w:space="0" w:color="auto"/>
                    <w:right w:val="none" w:sz="0" w:space="0" w:color="auto"/>
                  </w:divBdr>
                </w:div>
                <w:div w:id="2023894960">
                  <w:marLeft w:val="480"/>
                  <w:marRight w:val="0"/>
                  <w:marTop w:val="0"/>
                  <w:marBottom w:val="0"/>
                  <w:divBdr>
                    <w:top w:val="none" w:sz="0" w:space="0" w:color="auto"/>
                    <w:left w:val="none" w:sz="0" w:space="0" w:color="auto"/>
                    <w:bottom w:val="none" w:sz="0" w:space="0" w:color="auto"/>
                    <w:right w:val="none" w:sz="0" w:space="0" w:color="auto"/>
                  </w:divBdr>
                </w:div>
                <w:div w:id="1639993934">
                  <w:marLeft w:val="480"/>
                  <w:marRight w:val="0"/>
                  <w:marTop w:val="0"/>
                  <w:marBottom w:val="0"/>
                  <w:divBdr>
                    <w:top w:val="none" w:sz="0" w:space="0" w:color="auto"/>
                    <w:left w:val="none" w:sz="0" w:space="0" w:color="auto"/>
                    <w:bottom w:val="none" w:sz="0" w:space="0" w:color="auto"/>
                    <w:right w:val="none" w:sz="0" w:space="0" w:color="auto"/>
                  </w:divBdr>
                </w:div>
                <w:div w:id="487940039">
                  <w:marLeft w:val="480"/>
                  <w:marRight w:val="0"/>
                  <w:marTop w:val="0"/>
                  <w:marBottom w:val="0"/>
                  <w:divBdr>
                    <w:top w:val="none" w:sz="0" w:space="0" w:color="auto"/>
                    <w:left w:val="none" w:sz="0" w:space="0" w:color="auto"/>
                    <w:bottom w:val="none" w:sz="0" w:space="0" w:color="auto"/>
                    <w:right w:val="none" w:sz="0" w:space="0" w:color="auto"/>
                  </w:divBdr>
                </w:div>
                <w:div w:id="1393313590">
                  <w:marLeft w:val="480"/>
                  <w:marRight w:val="0"/>
                  <w:marTop w:val="0"/>
                  <w:marBottom w:val="0"/>
                  <w:divBdr>
                    <w:top w:val="none" w:sz="0" w:space="0" w:color="auto"/>
                    <w:left w:val="none" w:sz="0" w:space="0" w:color="auto"/>
                    <w:bottom w:val="none" w:sz="0" w:space="0" w:color="auto"/>
                    <w:right w:val="none" w:sz="0" w:space="0" w:color="auto"/>
                  </w:divBdr>
                </w:div>
                <w:div w:id="1724060198">
                  <w:marLeft w:val="480"/>
                  <w:marRight w:val="0"/>
                  <w:marTop w:val="0"/>
                  <w:marBottom w:val="0"/>
                  <w:divBdr>
                    <w:top w:val="none" w:sz="0" w:space="0" w:color="auto"/>
                    <w:left w:val="none" w:sz="0" w:space="0" w:color="auto"/>
                    <w:bottom w:val="none" w:sz="0" w:space="0" w:color="auto"/>
                    <w:right w:val="none" w:sz="0" w:space="0" w:color="auto"/>
                  </w:divBdr>
                </w:div>
                <w:div w:id="593978516">
                  <w:marLeft w:val="480"/>
                  <w:marRight w:val="0"/>
                  <w:marTop w:val="0"/>
                  <w:marBottom w:val="0"/>
                  <w:divBdr>
                    <w:top w:val="none" w:sz="0" w:space="0" w:color="auto"/>
                    <w:left w:val="none" w:sz="0" w:space="0" w:color="auto"/>
                    <w:bottom w:val="none" w:sz="0" w:space="0" w:color="auto"/>
                    <w:right w:val="none" w:sz="0" w:space="0" w:color="auto"/>
                  </w:divBdr>
                </w:div>
                <w:div w:id="218132893">
                  <w:marLeft w:val="480"/>
                  <w:marRight w:val="0"/>
                  <w:marTop w:val="0"/>
                  <w:marBottom w:val="0"/>
                  <w:divBdr>
                    <w:top w:val="none" w:sz="0" w:space="0" w:color="auto"/>
                    <w:left w:val="none" w:sz="0" w:space="0" w:color="auto"/>
                    <w:bottom w:val="none" w:sz="0" w:space="0" w:color="auto"/>
                    <w:right w:val="none" w:sz="0" w:space="0" w:color="auto"/>
                  </w:divBdr>
                </w:div>
                <w:div w:id="1981306652">
                  <w:marLeft w:val="480"/>
                  <w:marRight w:val="0"/>
                  <w:marTop w:val="0"/>
                  <w:marBottom w:val="0"/>
                  <w:divBdr>
                    <w:top w:val="none" w:sz="0" w:space="0" w:color="auto"/>
                    <w:left w:val="none" w:sz="0" w:space="0" w:color="auto"/>
                    <w:bottom w:val="none" w:sz="0" w:space="0" w:color="auto"/>
                    <w:right w:val="none" w:sz="0" w:space="0" w:color="auto"/>
                  </w:divBdr>
                </w:div>
                <w:div w:id="108669984">
                  <w:marLeft w:val="480"/>
                  <w:marRight w:val="0"/>
                  <w:marTop w:val="0"/>
                  <w:marBottom w:val="0"/>
                  <w:divBdr>
                    <w:top w:val="none" w:sz="0" w:space="0" w:color="auto"/>
                    <w:left w:val="none" w:sz="0" w:space="0" w:color="auto"/>
                    <w:bottom w:val="none" w:sz="0" w:space="0" w:color="auto"/>
                    <w:right w:val="none" w:sz="0" w:space="0" w:color="auto"/>
                  </w:divBdr>
                </w:div>
                <w:div w:id="701127295">
                  <w:marLeft w:val="480"/>
                  <w:marRight w:val="0"/>
                  <w:marTop w:val="0"/>
                  <w:marBottom w:val="0"/>
                  <w:divBdr>
                    <w:top w:val="none" w:sz="0" w:space="0" w:color="auto"/>
                    <w:left w:val="none" w:sz="0" w:space="0" w:color="auto"/>
                    <w:bottom w:val="none" w:sz="0" w:space="0" w:color="auto"/>
                    <w:right w:val="none" w:sz="0" w:space="0" w:color="auto"/>
                  </w:divBdr>
                </w:div>
                <w:div w:id="1629816308">
                  <w:marLeft w:val="480"/>
                  <w:marRight w:val="0"/>
                  <w:marTop w:val="0"/>
                  <w:marBottom w:val="0"/>
                  <w:divBdr>
                    <w:top w:val="none" w:sz="0" w:space="0" w:color="auto"/>
                    <w:left w:val="none" w:sz="0" w:space="0" w:color="auto"/>
                    <w:bottom w:val="none" w:sz="0" w:space="0" w:color="auto"/>
                    <w:right w:val="none" w:sz="0" w:space="0" w:color="auto"/>
                  </w:divBdr>
                </w:div>
                <w:div w:id="351490655">
                  <w:marLeft w:val="480"/>
                  <w:marRight w:val="0"/>
                  <w:marTop w:val="0"/>
                  <w:marBottom w:val="0"/>
                  <w:divBdr>
                    <w:top w:val="none" w:sz="0" w:space="0" w:color="auto"/>
                    <w:left w:val="none" w:sz="0" w:space="0" w:color="auto"/>
                    <w:bottom w:val="none" w:sz="0" w:space="0" w:color="auto"/>
                    <w:right w:val="none" w:sz="0" w:space="0" w:color="auto"/>
                  </w:divBdr>
                </w:div>
                <w:div w:id="1793133965">
                  <w:marLeft w:val="480"/>
                  <w:marRight w:val="0"/>
                  <w:marTop w:val="0"/>
                  <w:marBottom w:val="0"/>
                  <w:divBdr>
                    <w:top w:val="none" w:sz="0" w:space="0" w:color="auto"/>
                    <w:left w:val="none" w:sz="0" w:space="0" w:color="auto"/>
                    <w:bottom w:val="none" w:sz="0" w:space="0" w:color="auto"/>
                    <w:right w:val="none" w:sz="0" w:space="0" w:color="auto"/>
                  </w:divBdr>
                </w:div>
                <w:div w:id="1843348198">
                  <w:marLeft w:val="480"/>
                  <w:marRight w:val="0"/>
                  <w:marTop w:val="0"/>
                  <w:marBottom w:val="0"/>
                  <w:divBdr>
                    <w:top w:val="none" w:sz="0" w:space="0" w:color="auto"/>
                    <w:left w:val="none" w:sz="0" w:space="0" w:color="auto"/>
                    <w:bottom w:val="none" w:sz="0" w:space="0" w:color="auto"/>
                    <w:right w:val="none" w:sz="0" w:space="0" w:color="auto"/>
                  </w:divBdr>
                </w:div>
                <w:div w:id="1542287269">
                  <w:marLeft w:val="480"/>
                  <w:marRight w:val="0"/>
                  <w:marTop w:val="0"/>
                  <w:marBottom w:val="0"/>
                  <w:divBdr>
                    <w:top w:val="none" w:sz="0" w:space="0" w:color="auto"/>
                    <w:left w:val="none" w:sz="0" w:space="0" w:color="auto"/>
                    <w:bottom w:val="none" w:sz="0" w:space="0" w:color="auto"/>
                    <w:right w:val="none" w:sz="0" w:space="0" w:color="auto"/>
                  </w:divBdr>
                </w:div>
                <w:div w:id="1309475272">
                  <w:marLeft w:val="480"/>
                  <w:marRight w:val="0"/>
                  <w:marTop w:val="0"/>
                  <w:marBottom w:val="0"/>
                  <w:divBdr>
                    <w:top w:val="none" w:sz="0" w:space="0" w:color="auto"/>
                    <w:left w:val="none" w:sz="0" w:space="0" w:color="auto"/>
                    <w:bottom w:val="none" w:sz="0" w:space="0" w:color="auto"/>
                    <w:right w:val="none" w:sz="0" w:space="0" w:color="auto"/>
                  </w:divBdr>
                </w:div>
                <w:div w:id="2123376006">
                  <w:marLeft w:val="480"/>
                  <w:marRight w:val="0"/>
                  <w:marTop w:val="0"/>
                  <w:marBottom w:val="0"/>
                  <w:divBdr>
                    <w:top w:val="none" w:sz="0" w:space="0" w:color="auto"/>
                    <w:left w:val="none" w:sz="0" w:space="0" w:color="auto"/>
                    <w:bottom w:val="none" w:sz="0" w:space="0" w:color="auto"/>
                    <w:right w:val="none" w:sz="0" w:space="0" w:color="auto"/>
                  </w:divBdr>
                </w:div>
                <w:div w:id="348484417">
                  <w:marLeft w:val="480"/>
                  <w:marRight w:val="0"/>
                  <w:marTop w:val="0"/>
                  <w:marBottom w:val="0"/>
                  <w:divBdr>
                    <w:top w:val="none" w:sz="0" w:space="0" w:color="auto"/>
                    <w:left w:val="none" w:sz="0" w:space="0" w:color="auto"/>
                    <w:bottom w:val="none" w:sz="0" w:space="0" w:color="auto"/>
                    <w:right w:val="none" w:sz="0" w:space="0" w:color="auto"/>
                  </w:divBdr>
                </w:div>
              </w:divsChild>
            </w:div>
            <w:div w:id="1528135559">
              <w:marLeft w:val="0"/>
              <w:marRight w:val="0"/>
              <w:marTop w:val="0"/>
              <w:marBottom w:val="0"/>
              <w:divBdr>
                <w:top w:val="none" w:sz="0" w:space="0" w:color="auto"/>
                <w:left w:val="none" w:sz="0" w:space="0" w:color="auto"/>
                <w:bottom w:val="none" w:sz="0" w:space="0" w:color="auto"/>
                <w:right w:val="none" w:sz="0" w:space="0" w:color="auto"/>
              </w:divBdr>
              <w:divsChild>
                <w:div w:id="2113082500">
                  <w:marLeft w:val="480"/>
                  <w:marRight w:val="0"/>
                  <w:marTop w:val="0"/>
                  <w:marBottom w:val="0"/>
                  <w:divBdr>
                    <w:top w:val="none" w:sz="0" w:space="0" w:color="auto"/>
                    <w:left w:val="none" w:sz="0" w:space="0" w:color="auto"/>
                    <w:bottom w:val="none" w:sz="0" w:space="0" w:color="auto"/>
                    <w:right w:val="none" w:sz="0" w:space="0" w:color="auto"/>
                  </w:divBdr>
                </w:div>
                <w:div w:id="846747149">
                  <w:marLeft w:val="480"/>
                  <w:marRight w:val="0"/>
                  <w:marTop w:val="0"/>
                  <w:marBottom w:val="0"/>
                  <w:divBdr>
                    <w:top w:val="none" w:sz="0" w:space="0" w:color="auto"/>
                    <w:left w:val="none" w:sz="0" w:space="0" w:color="auto"/>
                    <w:bottom w:val="none" w:sz="0" w:space="0" w:color="auto"/>
                    <w:right w:val="none" w:sz="0" w:space="0" w:color="auto"/>
                  </w:divBdr>
                </w:div>
                <w:div w:id="561910293">
                  <w:marLeft w:val="480"/>
                  <w:marRight w:val="0"/>
                  <w:marTop w:val="0"/>
                  <w:marBottom w:val="0"/>
                  <w:divBdr>
                    <w:top w:val="none" w:sz="0" w:space="0" w:color="auto"/>
                    <w:left w:val="none" w:sz="0" w:space="0" w:color="auto"/>
                    <w:bottom w:val="none" w:sz="0" w:space="0" w:color="auto"/>
                    <w:right w:val="none" w:sz="0" w:space="0" w:color="auto"/>
                  </w:divBdr>
                </w:div>
                <w:div w:id="2004434166">
                  <w:marLeft w:val="480"/>
                  <w:marRight w:val="0"/>
                  <w:marTop w:val="0"/>
                  <w:marBottom w:val="0"/>
                  <w:divBdr>
                    <w:top w:val="none" w:sz="0" w:space="0" w:color="auto"/>
                    <w:left w:val="none" w:sz="0" w:space="0" w:color="auto"/>
                    <w:bottom w:val="none" w:sz="0" w:space="0" w:color="auto"/>
                    <w:right w:val="none" w:sz="0" w:space="0" w:color="auto"/>
                  </w:divBdr>
                </w:div>
                <w:div w:id="1249074744">
                  <w:marLeft w:val="480"/>
                  <w:marRight w:val="0"/>
                  <w:marTop w:val="0"/>
                  <w:marBottom w:val="0"/>
                  <w:divBdr>
                    <w:top w:val="none" w:sz="0" w:space="0" w:color="auto"/>
                    <w:left w:val="none" w:sz="0" w:space="0" w:color="auto"/>
                    <w:bottom w:val="none" w:sz="0" w:space="0" w:color="auto"/>
                    <w:right w:val="none" w:sz="0" w:space="0" w:color="auto"/>
                  </w:divBdr>
                </w:div>
                <w:div w:id="399326242">
                  <w:marLeft w:val="480"/>
                  <w:marRight w:val="0"/>
                  <w:marTop w:val="0"/>
                  <w:marBottom w:val="0"/>
                  <w:divBdr>
                    <w:top w:val="none" w:sz="0" w:space="0" w:color="auto"/>
                    <w:left w:val="none" w:sz="0" w:space="0" w:color="auto"/>
                    <w:bottom w:val="none" w:sz="0" w:space="0" w:color="auto"/>
                    <w:right w:val="none" w:sz="0" w:space="0" w:color="auto"/>
                  </w:divBdr>
                </w:div>
                <w:div w:id="571426970">
                  <w:marLeft w:val="480"/>
                  <w:marRight w:val="0"/>
                  <w:marTop w:val="0"/>
                  <w:marBottom w:val="0"/>
                  <w:divBdr>
                    <w:top w:val="none" w:sz="0" w:space="0" w:color="auto"/>
                    <w:left w:val="none" w:sz="0" w:space="0" w:color="auto"/>
                    <w:bottom w:val="none" w:sz="0" w:space="0" w:color="auto"/>
                    <w:right w:val="none" w:sz="0" w:space="0" w:color="auto"/>
                  </w:divBdr>
                </w:div>
                <w:div w:id="1463227328">
                  <w:marLeft w:val="480"/>
                  <w:marRight w:val="0"/>
                  <w:marTop w:val="0"/>
                  <w:marBottom w:val="0"/>
                  <w:divBdr>
                    <w:top w:val="none" w:sz="0" w:space="0" w:color="auto"/>
                    <w:left w:val="none" w:sz="0" w:space="0" w:color="auto"/>
                    <w:bottom w:val="none" w:sz="0" w:space="0" w:color="auto"/>
                    <w:right w:val="none" w:sz="0" w:space="0" w:color="auto"/>
                  </w:divBdr>
                </w:div>
                <w:div w:id="966617349">
                  <w:marLeft w:val="480"/>
                  <w:marRight w:val="0"/>
                  <w:marTop w:val="0"/>
                  <w:marBottom w:val="0"/>
                  <w:divBdr>
                    <w:top w:val="none" w:sz="0" w:space="0" w:color="auto"/>
                    <w:left w:val="none" w:sz="0" w:space="0" w:color="auto"/>
                    <w:bottom w:val="none" w:sz="0" w:space="0" w:color="auto"/>
                    <w:right w:val="none" w:sz="0" w:space="0" w:color="auto"/>
                  </w:divBdr>
                </w:div>
                <w:div w:id="734426536">
                  <w:marLeft w:val="480"/>
                  <w:marRight w:val="0"/>
                  <w:marTop w:val="0"/>
                  <w:marBottom w:val="0"/>
                  <w:divBdr>
                    <w:top w:val="none" w:sz="0" w:space="0" w:color="auto"/>
                    <w:left w:val="none" w:sz="0" w:space="0" w:color="auto"/>
                    <w:bottom w:val="none" w:sz="0" w:space="0" w:color="auto"/>
                    <w:right w:val="none" w:sz="0" w:space="0" w:color="auto"/>
                  </w:divBdr>
                </w:div>
                <w:div w:id="108013166">
                  <w:marLeft w:val="480"/>
                  <w:marRight w:val="0"/>
                  <w:marTop w:val="0"/>
                  <w:marBottom w:val="0"/>
                  <w:divBdr>
                    <w:top w:val="none" w:sz="0" w:space="0" w:color="auto"/>
                    <w:left w:val="none" w:sz="0" w:space="0" w:color="auto"/>
                    <w:bottom w:val="none" w:sz="0" w:space="0" w:color="auto"/>
                    <w:right w:val="none" w:sz="0" w:space="0" w:color="auto"/>
                  </w:divBdr>
                </w:div>
                <w:div w:id="786000285">
                  <w:marLeft w:val="480"/>
                  <w:marRight w:val="0"/>
                  <w:marTop w:val="0"/>
                  <w:marBottom w:val="0"/>
                  <w:divBdr>
                    <w:top w:val="none" w:sz="0" w:space="0" w:color="auto"/>
                    <w:left w:val="none" w:sz="0" w:space="0" w:color="auto"/>
                    <w:bottom w:val="none" w:sz="0" w:space="0" w:color="auto"/>
                    <w:right w:val="none" w:sz="0" w:space="0" w:color="auto"/>
                  </w:divBdr>
                </w:div>
                <w:div w:id="687609668">
                  <w:marLeft w:val="480"/>
                  <w:marRight w:val="0"/>
                  <w:marTop w:val="0"/>
                  <w:marBottom w:val="0"/>
                  <w:divBdr>
                    <w:top w:val="none" w:sz="0" w:space="0" w:color="auto"/>
                    <w:left w:val="none" w:sz="0" w:space="0" w:color="auto"/>
                    <w:bottom w:val="none" w:sz="0" w:space="0" w:color="auto"/>
                    <w:right w:val="none" w:sz="0" w:space="0" w:color="auto"/>
                  </w:divBdr>
                </w:div>
                <w:div w:id="299506321">
                  <w:marLeft w:val="480"/>
                  <w:marRight w:val="0"/>
                  <w:marTop w:val="0"/>
                  <w:marBottom w:val="0"/>
                  <w:divBdr>
                    <w:top w:val="none" w:sz="0" w:space="0" w:color="auto"/>
                    <w:left w:val="none" w:sz="0" w:space="0" w:color="auto"/>
                    <w:bottom w:val="none" w:sz="0" w:space="0" w:color="auto"/>
                    <w:right w:val="none" w:sz="0" w:space="0" w:color="auto"/>
                  </w:divBdr>
                </w:div>
                <w:div w:id="1333950745">
                  <w:marLeft w:val="480"/>
                  <w:marRight w:val="0"/>
                  <w:marTop w:val="0"/>
                  <w:marBottom w:val="0"/>
                  <w:divBdr>
                    <w:top w:val="none" w:sz="0" w:space="0" w:color="auto"/>
                    <w:left w:val="none" w:sz="0" w:space="0" w:color="auto"/>
                    <w:bottom w:val="none" w:sz="0" w:space="0" w:color="auto"/>
                    <w:right w:val="none" w:sz="0" w:space="0" w:color="auto"/>
                  </w:divBdr>
                </w:div>
                <w:div w:id="366878377">
                  <w:marLeft w:val="480"/>
                  <w:marRight w:val="0"/>
                  <w:marTop w:val="0"/>
                  <w:marBottom w:val="0"/>
                  <w:divBdr>
                    <w:top w:val="none" w:sz="0" w:space="0" w:color="auto"/>
                    <w:left w:val="none" w:sz="0" w:space="0" w:color="auto"/>
                    <w:bottom w:val="none" w:sz="0" w:space="0" w:color="auto"/>
                    <w:right w:val="none" w:sz="0" w:space="0" w:color="auto"/>
                  </w:divBdr>
                </w:div>
                <w:div w:id="823623130">
                  <w:marLeft w:val="480"/>
                  <w:marRight w:val="0"/>
                  <w:marTop w:val="0"/>
                  <w:marBottom w:val="0"/>
                  <w:divBdr>
                    <w:top w:val="none" w:sz="0" w:space="0" w:color="auto"/>
                    <w:left w:val="none" w:sz="0" w:space="0" w:color="auto"/>
                    <w:bottom w:val="none" w:sz="0" w:space="0" w:color="auto"/>
                    <w:right w:val="none" w:sz="0" w:space="0" w:color="auto"/>
                  </w:divBdr>
                </w:div>
                <w:div w:id="1854879882">
                  <w:marLeft w:val="480"/>
                  <w:marRight w:val="0"/>
                  <w:marTop w:val="0"/>
                  <w:marBottom w:val="0"/>
                  <w:divBdr>
                    <w:top w:val="none" w:sz="0" w:space="0" w:color="auto"/>
                    <w:left w:val="none" w:sz="0" w:space="0" w:color="auto"/>
                    <w:bottom w:val="none" w:sz="0" w:space="0" w:color="auto"/>
                    <w:right w:val="none" w:sz="0" w:space="0" w:color="auto"/>
                  </w:divBdr>
                </w:div>
                <w:div w:id="1786340772">
                  <w:marLeft w:val="480"/>
                  <w:marRight w:val="0"/>
                  <w:marTop w:val="0"/>
                  <w:marBottom w:val="0"/>
                  <w:divBdr>
                    <w:top w:val="none" w:sz="0" w:space="0" w:color="auto"/>
                    <w:left w:val="none" w:sz="0" w:space="0" w:color="auto"/>
                    <w:bottom w:val="none" w:sz="0" w:space="0" w:color="auto"/>
                    <w:right w:val="none" w:sz="0" w:space="0" w:color="auto"/>
                  </w:divBdr>
                </w:div>
                <w:div w:id="861357361">
                  <w:marLeft w:val="480"/>
                  <w:marRight w:val="0"/>
                  <w:marTop w:val="0"/>
                  <w:marBottom w:val="0"/>
                  <w:divBdr>
                    <w:top w:val="none" w:sz="0" w:space="0" w:color="auto"/>
                    <w:left w:val="none" w:sz="0" w:space="0" w:color="auto"/>
                    <w:bottom w:val="none" w:sz="0" w:space="0" w:color="auto"/>
                    <w:right w:val="none" w:sz="0" w:space="0" w:color="auto"/>
                  </w:divBdr>
                </w:div>
                <w:div w:id="326983633">
                  <w:marLeft w:val="480"/>
                  <w:marRight w:val="0"/>
                  <w:marTop w:val="0"/>
                  <w:marBottom w:val="0"/>
                  <w:divBdr>
                    <w:top w:val="none" w:sz="0" w:space="0" w:color="auto"/>
                    <w:left w:val="none" w:sz="0" w:space="0" w:color="auto"/>
                    <w:bottom w:val="none" w:sz="0" w:space="0" w:color="auto"/>
                    <w:right w:val="none" w:sz="0" w:space="0" w:color="auto"/>
                  </w:divBdr>
                </w:div>
                <w:div w:id="680084480">
                  <w:marLeft w:val="480"/>
                  <w:marRight w:val="0"/>
                  <w:marTop w:val="0"/>
                  <w:marBottom w:val="0"/>
                  <w:divBdr>
                    <w:top w:val="none" w:sz="0" w:space="0" w:color="auto"/>
                    <w:left w:val="none" w:sz="0" w:space="0" w:color="auto"/>
                    <w:bottom w:val="none" w:sz="0" w:space="0" w:color="auto"/>
                    <w:right w:val="none" w:sz="0" w:space="0" w:color="auto"/>
                  </w:divBdr>
                </w:div>
                <w:div w:id="3829935">
                  <w:marLeft w:val="480"/>
                  <w:marRight w:val="0"/>
                  <w:marTop w:val="0"/>
                  <w:marBottom w:val="0"/>
                  <w:divBdr>
                    <w:top w:val="none" w:sz="0" w:space="0" w:color="auto"/>
                    <w:left w:val="none" w:sz="0" w:space="0" w:color="auto"/>
                    <w:bottom w:val="none" w:sz="0" w:space="0" w:color="auto"/>
                    <w:right w:val="none" w:sz="0" w:space="0" w:color="auto"/>
                  </w:divBdr>
                </w:div>
                <w:div w:id="792403911">
                  <w:marLeft w:val="480"/>
                  <w:marRight w:val="0"/>
                  <w:marTop w:val="0"/>
                  <w:marBottom w:val="0"/>
                  <w:divBdr>
                    <w:top w:val="none" w:sz="0" w:space="0" w:color="auto"/>
                    <w:left w:val="none" w:sz="0" w:space="0" w:color="auto"/>
                    <w:bottom w:val="none" w:sz="0" w:space="0" w:color="auto"/>
                    <w:right w:val="none" w:sz="0" w:space="0" w:color="auto"/>
                  </w:divBdr>
                </w:div>
                <w:div w:id="812717462">
                  <w:marLeft w:val="480"/>
                  <w:marRight w:val="0"/>
                  <w:marTop w:val="0"/>
                  <w:marBottom w:val="0"/>
                  <w:divBdr>
                    <w:top w:val="none" w:sz="0" w:space="0" w:color="auto"/>
                    <w:left w:val="none" w:sz="0" w:space="0" w:color="auto"/>
                    <w:bottom w:val="none" w:sz="0" w:space="0" w:color="auto"/>
                    <w:right w:val="none" w:sz="0" w:space="0" w:color="auto"/>
                  </w:divBdr>
                </w:div>
                <w:div w:id="382993740">
                  <w:marLeft w:val="480"/>
                  <w:marRight w:val="0"/>
                  <w:marTop w:val="0"/>
                  <w:marBottom w:val="0"/>
                  <w:divBdr>
                    <w:top w:val="none" w:sz="0" w:space="0" w:color="auto"/>
                    <w:left w:val="none" w:sz="0" w:space="0" w:color="auto"/>
                    <w:bottom w:val="none" w:sz="0" w:space="0" w:color="auto"/>
                    <w:right w:val="none" w:sz="0" w:space="0" w:color="auto"/>
                  </w:divBdr>
                </w:div>
                <w:div w:id="729157488">
                  <w:marLeft w:val="480"/>
                  <w:marRight w:val="0"/>
                  <w:marTop w:val="0"/>
                  <w:marBottom w:val="0"/>
                  <w:divBdr>
                    <w:top w:val="none" w:sz="0" w:space="0" w:color="auto"/>
                    <w:left w:val="none" w:sz="0" w:space="0" w:color="auto"/>
                    <w:bottom w:val="none" w:sz="0" w:space="0" w:color="auto"/>
                    <w:right w:val="none" w:sz="0" w:space="0" w:color="auto"/>
                  </w:divBdr>
                </w:div>
                <w:div w:id="1213619631">
                  <w:marLeft w:val="480"/>
                  <w:marRight w:val="0"/>
                  <w:marTop w:val="0"/>
                  <w:marBottom w:val="0"/>
                  <w:divBdr>
                    <w:top w:val="none" w:sz="0" w:space="0" w:color="auto"/>
                    <w:left w:val="none" w:sz="0" w:space="0" w:color="auto"/>
                    <w:bottom w:val="none" w:sz="0" w:space="0" w:color="auto"/>
                    <w:right w:val="none" w:sz="0" w:space="0" w:color="auto"/>
                  </w:divBdr>
                </w:div>
                <w:div w:id="1872720309">
                  <w:marLeft w:val="480"/>
                  <w:marRight w:val="0"/>
                  <w:marTop w:val="0"/>
                  <w:marBottom w:val="0"/>
                  <w:divBdr>
                    <w:top w:val="none" w:sz="0" w:space="0" w:color="auto"/>
                    <w:left w:val="none" w:sz="0" w:space="0" w:color="auto"/>
                    <w:bottom w:val="none" w:sz="0" w:space="0" w:color="auto"/>
                    <w:right w:val="none" w:sz="0" w:space="0" w:color="auto"/>
                  </w:divBdr>
                </w:div>
                <w:div w:id="1033917196">
                  <w:marLeft w:val="480"/>
                  <w:marRight w:val="0"/>
                  <w:marTop w:val="0"/>
                  <w:marBottom w:val="0"/>
                  <w:divBdr>
                    <w:top w:val="none" w:sz="0" w:space="0" w:color="auto"/>
                    <w:left w:val="none" w:sz="0" w:space="0" w:color="auto"/>
                    <w:bottom w:val="none" w:sz="0" w:space="0" w:color="auto"/>
                    <w:right w:val="none" w:sz="0" w:space="0" w:color="auto"/>
                  </w:divBdr>
                </w:div>
                <w:div w:id="2099862869">
                  <w:marLeft w:val="480"/>
                  <w:marRight w:val="0"/>
                  <w:marTop w:val="0"/>
                  <w:marBottom w:val="0"/>
                  <w:divBdr>
                    <w:top w:val="none" w:sz="0" w:space="0" w:color="auto"/>
                    <w:left w:val="none" w:sz="0" w:space="0" w:color="auto"/>
                    <w:bottom w:val="none" w:sz="0" w:space="0" w:color="auto"/>
                    <w:right w:val="none" w:sz="0" w:space="0" w:color="auto"/>
                  </w:divBdr>
                </w:div>
                <w:div w:id="933706102">
                  <w:marLeft w:val="480"/>
                  <w:marRight w:val="0"/>
                  <w:marTop w:val="0"/>
                  <w:marBottom w:val="0"/>
                  <w:divBdr>
                    <w:top w:val="none" w:sz="0" w:space="0" w:color="auto"/>
                    <w:left w:val="none" w:sz="0" w:space="0" w:color="auto"/>
                    <w:bottom w:val="none" w:sz="0" w:space="0" w:color="auto"/>
                    <w:right w:val="none" w:sz="0" w:space="0" w:color="auto"/>
                  </w:divBdr>
                </w:div>
                <w:div w:id="990017150">
                  <w:marLeft w:val="480"/>
                  <w:marRight w:val="0"/>
                  <w:marTop w:val="0"/>
                  <w:marBottom w:val="0"/>
                  <w:divBdr>
                    <w:top w:val="none" w:sz="0" w:space="0" w:color="auto"/>
                    <w:left w:val="none" w:sz="0" w:space="0" w:color="auto"/>
                    <w:bottom w:val="none" w:sz="0" w:space="0" w:color="auto"/>
                    <w:right w:val="none" w:sz="0" w:space="0" w:color="auto"/>
                  </w:divBdr>
                </w:div>
                <w:div w:id="110318347">
                  <w:marLeft w:val="480"/>
                  <w:marRight w:val="0"/>
                  <w:marTop w:val="0"/>
                  <w:marBottom w:val="0"/>
                  <w:divBdr>
                    <w:top w:val="none" w:sz="0" w:space="0" w:color="auto"/>
                    <w:left w:val="none" w:sz="0" w:space="0" w:color="auto"/>
                    <w:bottom w:val="none" w:sz="0" w:space="0" w:color="auto"/>
                    <w:right w:val="none" w:sz="0" w:space="0" w:color="auto"/>
                  </w:divBdr>
                </w:div>
                <w:div w:id="1677885129">
                  <w:marLeft w:val="480"/>
                  <w:marRight w:val="0"/>
                  <w:marTop w:val="0"/>
                  <w:marBottom w:val="0"/>
                  <w:divBdr>
                    <w:top w:val="none" w:sz="0" w:space="0" w:color="auto"/>
                    <w:left w:val="none" w:sz="0" w:space="0" w:color="auto"/>
                    <w:bottom w:val="none" w:sz="0" w:space="0" w:color="auto"/>
                    <w:right w:val="none" w:sz="0" w:space="0" w:color="auto"/>
                  </w:divBdr>
                </w:div>
                <w:div w:id="1172841631">
                  <w:marLeft w:val="480"/>
                  <w:marRight w:val="0"/>
                  <w:marTop w:val="0"/>
                  <w:marBottom w:val="0"/>
                  <w:divBdr>
                    <w:top w:val="none" w:sz="0" w:space="0" w:color="auto"/>
                    <w:left w:val="none" w:sz="0" w:space="0" w:color="auto"/>
                    <w:bottom w:val="none" w:sz="0" w:space="0" w:color="auto"/>
                    <w:right w:val="none" w:sz="0" w:space="0" w:color="auto"/>
                  </w:divBdr>
                </w:div>
                <w:div w:id="1035227817">
                  <w:marLeft w:val="480"/>
                  <w:marRight w:val="0"/>
                  <w:marTop w:val="0"/>
                  <w:marBottom w:val="0"/>
                  <w:divBdr>
                    <w:top w:val="none" w:sz="0" w:space="0" w:color="auto"/>
                    <w:left w:val="none" w:sz="0" w:space="0" w:color="auto"/>
                    <w:bottom w:val="none" w:sz="0" w:space="0" w:color="auto"/>
                    <w:right w:val="none" w:sz="0" w:space="0" w:color="auto"/>
                  </w:divBdr>
                </w:div>
                <w:div w:id="1441073845">
                  <w:marLeft w:val="480"/>
                  <w:marRight w:val="0"/>
                  <w:marTop w:val="0"/>
                  <w:marBottom w:val="0"/>
                  <w:divBdr>
                    <w:top w:val="none" w:sz="0" w:space="0" w:color="auto"/>
                    <w:left w:val="none" w:sz="0" w:space="0" w:color="auto"/>
                    <w:bottom w:val="none" w:sz="0" w:space="0" w:color="auto"/>
                    <w:right w:val="none" w:sz="0" w:space="0" w:color="auto"/>
                  </w:divBdr>
                </w:div>
                <w:div w:id="772941773">
                  <w:marLeft w:val="480"/>
                  <w:marRight w:val="0"/>
                  <w:marTop w:val="0"/>
                  <w:marBottom w:val="0"/>
                  <w:divBdr>
                    <w:top w:val="none" w:sz="0" w:space="0" w:color="auto"/>
                    <w:left w:val="none" w:sz="0" w:space="0" w:color="auto"/>
                    <w:bottom w:val="none" w:sz="0" w:space="0" w:color="auto"/>
                    <w:right w:val="none" w:sz="0" w:space="0" w:color="auto"/>
                  </w:divBdr>
                </w:div>
                <w:div w:id="173034555">
                  <w:marLeft w:val="480"/>
                  <w:marRight w:val="0"/>
                  <w:marTop w:val="0"/>
                  <w:marBottom w:val="0"/>
                  <w:divBdr>
                    <w:top w:val="none" w:sz="0" w:space="0" w:color="auto"/>
                    <w:left w:val="none" w:sz="0" w:space="0" w:color="auto"/>
                    <w:bottom w:val="none" w:sz="0" w:space="0" w:color="auto"/>
                    <w:right w:val="none" w:sz="0" w:space="0" w:color="auto"/>
                  </w:divBdr>
                </w:div>
                <w:div w:id="232087254">
                  <w:marLeft w:val="480"/>
                  <w:marRight w:val="0"/>
                  <w:marTop w:val="0"/>
                  <w:marBottom w:val="0"/>
                  <w:divBdr>
                    <w:top w:val="none" w:sz="0" w:space="0" w:color="auto"/>
                    <w:left w:val="none" w:sz="0" w:space="0" w:color="auto"/>
                    <w:bottom w:val="none" w:sz="0" w:space="0" w:color="auto"/>
                    <w:right w:val="none" w:sz="0" w:space="0" w:color="auto"/>
                  </w:divBdr>
                </w:div>
                <w:div w:id="1890723988">
                  <w:marLeft w:val="480"/>
                  <w:marRight w:val="0"/>
                  <w:marTop w:val="0"/>
                  <w:marBottom w:val="0"/>
                  <w:divBdr>
                    <w:top w:val="none" w:sz="0" w:space="0" w:color="auto"/>
                    <w:left w:val="none" w:sz="0" w:space="0" w:color="auto"/>
                    <w:bottom w:val="none" w:sz="0" w:space="0" w:color="auto"/>
                    <w:right w:val="none" w:sz="0" w:space="0" w:color="auto"/>
                  </w:divBdr>
                </w:div>
                <w:div w:id="2117602390">
                  <w:marLeft w:val="480"/>
                  <w:marRight w:val="0"/>
                  <w:marTop w:val="0"/>
                  <w:marBottom w:val="0"/>
                  <w:divBdr>
                    <w:top w:val="none" w:sz="0" w:space="0" w:color="auto"/>
                    <w:left w:val="none" w:sz="0" w:space="0" w:color="auto"/>
                    <w:bottom w:val="none" w:sz="0" w:space="0" w:color="auto"/>
                    <w:right w:val="none" w:sz="0" w:space="0" w:color="auto"/>
                  </w:divBdr>
                </w:div>
                <w:div w:id="2075925995">
                  <w:marLeft w:val="480"/>
                  <w:marRight w:val="0"/>
                  <w:marTop w:val="0"/>
                  <w:marBottom w:val="0"/>
                  <w:divBdr>
                    <w:top w:val="none" w:sz="0" w:space="0" w:color="auto"/>
                    <w:left w:val="none" w:sz="0" w:space="0" w:color="auto"/>
                    <w:bottom w:val="none" w:sz="0" w:space="0" w:color="auto"/>
                    <w:right w:val="none" w:sz="0" w:space="0" w:color="auto"/>
                  </w:divBdr>
                </w:div>
                <w:div w:id="1732339280">
                  <w:marLeft w:val="480"/>
                  <w:marRight w:val="0"/>
                  <w:marTop w:val="0"/>
                  <w:marBottom w:val="0"/>
                  <w:divBdr>
                    <w:top w:val="none" w:sz="0" w:space="0" w:color="auto"/>
                    <w:left w:val="none" w:sz="0" w:space="0" w:color="auto"/>
                    <w:bottom w:val="none" w:sz="0" w:space="0" w:color="auto"/>
                    <w:right w:val="none" w:sz="0" w:space="0" w:color="auto"/>
                  </w:divBdr>
                </w:div>
                <w:div w:id="1684743345">
                  <w:marLeft w:val="480"/>
                  <w:marRight w:val="0"/>
                  <w:marTop w:val="0"/>
                  <w:marBottom w:val="0"/>
                  <w:divBdr>
                    <w:top w:val="none" w:sz="0" w:space="0" w:color="auto"/>
                    <w:left w:val="none" w:sz="0" w:space="0" w:color="auto"/>
                    <w:bottom w:val="none" w:sz="0" w:space="0" w:color="auto"/>
                    <w:right w:val="none" w:sz="0" w:space="0" w:color="auto"/>
                  </w:divBdr>
                </w:div>
                <w:div w:id="1623807960">
                  <w:marLeft w:val="480"/>
                  <w:marRight w:val="0"/>
                  <w:marTop w:val="0"/>
                  <w:marBottom w:val="0"/>
                  <w:divBdr>
                    <w:top w:val="none" w:sz="0" w:space="0" w:color="auto"/>
                    <w:left w:val="none" w:sz="0" w:space="0" w:color="auto"/>
                    <w:bottom w:val="none" w:sz="0" w:space="0" w:color="auto"/>
                    <w:right w:val="none" w:sz="0" w:space="0" w:color="auto"/>
                  </w:divBdr>
                </w:div>
                <w:div w:id="2080667755">
                  <w:marLeft w:val="480"/>
                  <w:marRight w:val="0"/>
                  <w:marTop w:val="0"/>
                  <w:marBottom w:val="0"/>
                  <w:divBdr>
                    <w:top w:val="none" w:sz="0" w:space="0" w:color="auto"/>
                    <w:left w:val="none" w:sz="0" w:space="0" w:color="auto"/>
                    <w:bottom w:val="none" w:sz="0" w:space="0" w:color="auto"/>
                    <w:right w:val="none" w:sz="0" w:space="0" w:color="auto"/>
                  </w:divBdr>
                </w:div>
                <w:div w:id="1610117835">
                  <w:marLeft w:val="480"/>
                  <w:marRight w:val="0"/>
                  <w:marTop w:val="0"/>
                  <w:marBottom w:val="0"/>
                  <w:divBdr>
                    <w:top w:val="none" w:sz="0" w:space="0" w:color="auto"/>
                    <w:left w:val="none" w:sz="0" w:space="0" w:color="auto"/>
                    <w:bottom w:val="none" w:sz="0" w:space="0" w:color="auto"/>
                    <w:right w:val="none" w:sz="0" w:space="0" w:color="auto"/>
                  </w:divBdr>
                </w:div>
                <w:div w:id="215893021">
                  <w:marLeft w:val="480"/>
                  <w:marRight w:val="0"/>
                  <w:marTop w:val="0"/>
                  <w:marBottom w:val="0"/>
                  <w:divBdr>
                    <w:top w:val="none" w:sz="0" w:space="0" w:color="auto"/>
                    <w:left w:val="none" w:sz="0" w:space="0" w:color="auto"/>
                    <w:bottom w:val="none" w:sz="0" w:space="0" w:color="auto"/>
                    <w:right w:val="none" w:sz="0" w:space="0" w:color="auto"/>
                  </w:divBdr>
                </w:div>
                <w:div w:id="1027869442">
                  <w:marLeft w:val="480"/>
                  <w:marRight w:val="0"/>
                  <w:marTop w:val="0"/>
                  <w:marBottom w:val="0"/>
                  <w:divBdr>
                    <w:top w:val="none" w:sz="0" w:space="0" w:color="auto"/>
                    <w:left w:val="none" w:sz="0" w:space="0" w:color="auto"/>
                    <w:bottom w:val="none" w:sz="0" w:space="0" w:color="auto"/>
                    <w:right w:val="none" w:sz="0" w:space="0" w:color="auto"/>
                  </w:divBdr>
                </w:div>
                <w:div w:id="140345199">
                  <w:marLeft w:val="480"/>
                  <w:marRight w:val="0"/>
                  <w:marTop w:val="0"/>
                  <w:marBottom w:val="0"/>
                  <w:divBdr>
                    <w:top w:val="none" w:sz="0" w:space="0" w:color="auto"/>
                    <w:left w:val="none" w:sz="0" w:space="0" w:color="auto"/>
                    <w:bottom w:val="none" w:sz="0" w:space="0" w:color="auto"/>
                    <w:right w:val="none" w:sz="0" w:space="0" w:color="auto"/>
                  </w:divBdr>
                </w:div>
                <w:div w:id="1888754729">
                  <w:marLeft w:val="480"/>
                  <w:marRight w:val="0"/>
                  <w:marTop w:val="0"/>
                  <w:marBottom w:val="0"/>
                  <w:divBdr>
                    <w:top w:val="none" w:sz="0" w:space="0" w:color="auto"/>
                    <w:left w:val="none" w:sz="0" w:space="0" w:color="auto"/>
                    <w:bottom w:val="none" w:sz="0" w:space="0" w:color="auto"/>
                    <w:right w:val="none" w:sz="0" w:space="0" w:color="auto"/>
                  </w:divBdr>
                </w:div>
                <w:div w:id="405804115">
                  <w:marLeft w:val="480"/>
                  <w:marRight w:val="0"/>
                  <w:marTop w:val="0"/>
                  <w:marBottom w:val="0"/>
                  <w:divBdr>
                    <w:top w:val="none" w:sz="0" w:space="0" w:color="auto"/>
                    <w:left w:val="none" w:sz="0" w:space="0" w:color="auto"/>
                    <w:bottom w:val="none" w:sz="0" w:space="0" w:color="auto"/>
                    <w:right w:val="none" w:sz="0" w:space="0" w:color="auto"/>
                  </w:divBdr>
                </w:div>
                <w:div w:id="960234718">
                  <w:marLeft w:val="480"/>
                  <w:marRight w:val="0"/>
                  <w:marTop w:val="0"/>
                  <w:marBottom w:val="0"/>
                  <w:divBdr>
                    <w:top w:val="none" w:sz="0" w:space="0" w:color="auto"/>
                    <w:left w:val="none" w:sz="0" w:space="0" w:color="auto"/>
                    <w:bottom w:val="none" w:sz="0" w:space="0" w:color="auto"/>
                    <w:right w:val="none" w:sz="0" w:space="0" w:color="auto"/>
                  </w:divBdr>
                </w:div>
                <w:div w:id="275983584">
                  <w:marLeft w:val="480"/>
                  <w:marRight w:val="0"/>
                  <w:marTop w:val="0"/>
                  <w:marBottom w:val="0"/>
                  <w:divBdr>
                    <w:top w:val="none" w:sz="0" w:space="0" w:color="auto"/>
                    <w:left w:val="none" w:sz="0" w:space="0" w:color="auto"/>
                    <w:bottom w:val="none" w:sz="0" w:space="0" w:color="auto"/>
                    <w:right w:val="none" w:sz="0" w:space="0" w:color="auto"/>
                  </w:divBdr>
                </w:div>
                <w:div w:id="1913618078">
                  <w:marLeft w:val="480"/>
                  <w:marRight w:val="0"/>
                  <w:marTop w:val="0"/>
                  <w:marBottom w:val="0"/>
                  <w:divBdr>
                    <w:top w:val="none" w:sz="0" w:space="0" w:color="auto"/>
                    <w:left w:val="none" w:sz="0" w:space="0" w:color="auto"/>
                    <w:bottom w:val="none" w:sz="0" w:space="0" w:color="auto"/>
                    <w:right w:val="none" w:sz="0" w:space="0" w:color="auto"/>
                  </w:divBdr>
                </w:div>
                <w:div w:id="984822368">
                  <w:marLeft w:val="480"/>
                  <w:marRight w:val="0"/>
                  <w:marTop w:val="0"/>
                  <w:marBottom w:val="0"/>
                  <w:divBdr>
                    <w:top w:val="none" w:sz="0" w:space="0" w:color="auto"/>
                    <w:left w:val="none" w:sz="0" w:space="0" w:color="auto"/>
                    <w:bottom w:val="none" w:sz="0" w:space="0" w:color="auto"/>
                    <w:right w:val="none" w:sz="0" w:space="0" w:color="auto"/>
                  </w:divBdr>
                </w:div>
                <w:div w:id="169029742">
                  <w:marLeft w:val="480"/>
                  <w:marRight w:val="0"/>
                  <w:marTop w:val="0"/>
                  <w:marBottom w:val="0"/>
                  <w:divBdr>
                    <w:top w:val="none" w:sz="0" w:space="0" w:color="auto"/>
                    <w:left w:val="none" w:sz="0" w:space="0" w:color="auto"/>
                    <w:bottom w:val="none" w:sz="0" w:space="0" w:color="auto"/>
                    <w:right w:val="none" w:sz="0" w:space="0" w:color="auto"/>
                  </w:divBdr>
                </w:div>
              </w:divsChild>
            </w:div>
            <w:div w:id="861821593">
              <w:marLeft w:val="0"/>
              <w:marRight w:val="0"/>
              <w:marTop w:val="0"/>
              <w:marBottom w:val="0"/>
              <w:divBdr>
                <w:top w:val="none" w:sz="0" w:space="0" w:color="auto"/>
                <w:left w:val="none" w:sz="0" w:space="0" w:color="auto"/>
                <w:bottom w:val="none" w:sz="0" w:space="0" w:color="auto"/>
                <w:right w:val="none" w:sz="0" w:space="0" w:color="auto"/>
              </w:divBdr>
              <w:divsChild>
                <w:div w:id="1860778839">
                  <w:marLeft w:val="480"/>
                  <w:marRight w:val="0"/>
                  <w:marTop w:val="0"/>
                  <w:marBottom w:val="0"/>
                  <w:divBdr>
                    <w:top w:val="none" w:sz="0" w:space="0" w:color="auto"/>
                    <w:left w:val="none" w:sz="0" w:space="0" w:color="auto"/>
                    <w:bottom w:val="none" w:sz="0" w:space="0" w:color="auto"/>
                    <w:right w:val="none" w:sz="0" w:space="0" w:color="auto"/>
                  </w:divBdr>
                </w:div>
                <w:div w:id="621110807">
                  <w:marLeft w:val="480"/>
                  <w:marRight w:val="0"/>
                  <w:marTop w:val="0"/>
                  <w:marBottom w:val="0"/>
                  <w:divBdr>
                    <w:top w:val="none" w:sz="0" w:space="0" w:color="auto"/>
                    <w:left w:val="none" w:sz="0" w:space="0" w:color="auto"/>
                    <w:bottom w:val="none" w:sz="0" w:space="0" w:color="auto"/>
                    <w:right w:val="none" w:sz="0" w:space="0" w:color="auto"/>
                  </w:divBdr>
                </w:div>
                <w:div w:id="1951887883">
                  <w:marLeft w:val="480"/>
                  <w:marRight w:val="0"/>
                  <w:marTop w:val="0"/>
                  <w:marBottom w:val="0"/>
                  <w:divBdr>
                    <w:top w:val="none" w:sz="0" w:space="0" w:color="auto"/>
                    <w:left w:val="none" w:sz="0" w:space="0" w:color="auto"/>
                    <w:bottom w:val="none" w:sz="0" w:space="0" w:color="auto"/>
                    <w:right w:val="none" w:sz="0" w:space="0" w:color="auto"/>
                  </w:divBdr>
                </w:div>
                <w:div w:id="1540971394">
                  <w:marLeft w:val="480"/>
                  <w:marRight w:val="0"/>
                  <w:marTop w:val="0"/>
                  <w:marBottom w:val="0"/>
                  <w:divBdr>
                    <w:top w:val="none" w:sz="0" w:space="0" w:color="auto"/>
                    <w:left w:val="none" w:sz="0" w:space="0" w:color="auto"/>
                    <w:bottom w:val="none" w:sz="0" w:space="0" w:color="auto"/>
                    <w:right w:val="none" w:sz="0" w:space="0" w:color="auto"/>
                  </w:divBdr>
                </w:div>
                <w:div w:id="1079136474">
                  <w:marLeft w:val="480"/>
                  <w:marRight w:val="0"/>
                  <w:marTop w:val="0"/>
                  <w:marBottom w:val="0"/>
                  <w:divBdr>
                    <w:top w:val="none" w:sz="0" w:space="0" w:color="auto"/>
                    <w:left w:val="none" w:sz="0" w:space="0" w:color="auto"/>
                    <w:bottom w:val="none" w:sz="0" w:space="0" w:color="auto"/>
                    <w:right w:val="none" w:sz="0" w:space="0" w:color="auto"/>
                  </w:divBdr>
                </w:div>
                <w:div w:id="626132498">
                  <w:marLeft w:val="480"/>
                  <w:marRight w:val="0"/>
                  <w:marTop w:val="0"/>
                  <w:marBottom w:val="0"/>
                  <w:divBdr>
                    <w:top w:val="none" w:sz="0" w:space="0" w:color="auto"/>
                    <w:left w:val="none" w:sz="0" w:space="0" w:color="auto"/>
                    <w:bottom w:val="none" w:sz="0" w:space="0" w:color="auto"/>
                    <w:right w:val="none" w:sz="0" w:space="0" w:color="auto"/>
                  </w:divBdr>
                </w:div>
                <w:div w:id="2042782041">
                  <w:marLeft w:val="480"/>
                  <w:marRight w:val="0"/>
                  <w:marTop w:val="0"/>
                  <w:marBottom w:val="0"/>
                  <w:divBdr>
                    <w:top w:val="none" w:sz="0" w:space="0" w:color="auto"/>
                    <w:left w:val="none" w:sz="0" w:space="0" w:color="auto"/>
                    <w:bottom w:val="none" w:sz="0" w:space="0" w:color="auto"/>
                    <w:right w:val="none" w:sz="0" w:space="0" w:color="auto"/>
                  </w:divBdr>
                </w:div>
                <w:div w:id="1669364889">
                  <w:marLeft w:val="480"/>
                  <w:marRight w:val="0"/>
                  <w:marTop w:val="0"/>
                  <w:marBottom w:val="0"/>
                  <w:divBdr>
                    <w:top w:val="none" w:sz="0" w:space="0" w:color="auto"/>
                    <w:left w:val="none" w:sz="0" w:space="0" w:color="auto"/>
                    <w:bottom w:val="none" w:sz="0" w:space="0" w:color="auto"/>
                    <w:right w:val="none" w:sz="0" w:space="0" w:color="auto"/>
                  </w:divBdr>
                </w:div>
                <w:div w:id="884951116">
                  <w:marLeft w:val="480"/>
                  <w:marRight w:val="0"/>
                  <w:marTop w:val="0"/>
                  <w:marBottom w:val="0"/>
                  <w:divBdr>
                    <w:top w:val="none" w:sz="0" w:space="0" w:color="auto"/>
                    <w:left w:val="none" w:sz="0" w:space="0" w:color="auto"/>
                    <w:bottom w:val="none" w:sz="0" w:space="0" w:color="auto"/>
                    <w:right w:val="none" w:sz="0" w:space="0" w:color="auto"/>
                  </w:divBdr>
                </w:div>
                <w:div w:id="1003779258">
                  <w:marLeft w:val="480"/>
                  <w:marRight w:val="0"/>
                  <w:marTop w:val="0"/>
                  <w:marBottom w:val="0"/>
                  <w:divBdr>
                    <w:top w:val="none" w:sz="0" w:space="0" w:color="auto"/>
                    <w:left w:val="none" w:sz="0" w:space="0" w:color="auto"/>
                    <w:bottom w:val="none" w:sz="0" w:space="0" w:color="auto"/>
                    <w:right w:val="none" w:sz="0" w:space="0" w:color="auto"/>
                  </w:divBdr>
                </w:div>
                <w:div w:id="313342500">
                  <w:marLeft w:val="480"/>
                  <w:marRight w:val="0"/>
                  <w:marTop w:val="0"/>
                  <w:marBottom w:val="0"/>
                  <w:divBdr>
                    <w:top w:val="none" w:sz="0" w:space="0" w:color="auto"/>
                    <w:left w:val="none" w:sz="0" w:space="0" w:color="auto"/>
                    <w:bottom w:val="none" w:sz="0" w:space="0" w:color="auto"/>
                    <w:right w:val="none" w:sz="0" w:space="0" w:color="auto"/>
                  </w:divBdr>
                </w:div>
                <w:div w:id="441657023">
                  <w:marLeft w:val="480"/>
                  <w:marRight w:val="0"/>
                  <w:marTop w:val="0"/>
                  <w:marBottom w:val="0"/>
                  <w:divBdr>
                    <w:top w:val="none" w:sz="0" w:space="0" w:color="auto"/>
                    <w:left w:val="none" w:sz="0" w:space="0" w:color="auto"/>
                    <w:bottom w:val="none" w:sz="0" w:space="0" w:color="auto"/>
                    <w:right w:val="none" w:sz="0" w:space="0" w:color="auto"/>
                  </w:divBdr>
                </w:div>
                <w:div w:id="1042486327">
                  <w:marLeft w:val="480"/>
                  <w:marRight w:val="0"/>
                  <w:marTop w:val="0"/>
                  <w:marBottom w:val="0"/>
                  <w:divBdr>
                    <w:top w:val="none" w:sz="0" w:space="0" w:color="auto"/>
                    <w:left w:val="none" w:sz="0" w:space="0" w:color="auto"/>
                    <w:bottom w:val="none" w:sz="0" w:space="0" w:color="auto"/>
                    <w:right w:val="none" w:sz="0" w:space="0" w:color="auto"/>
                  </w:divBdr>
                </w:div>
                <w:div w:id="1177697389">
                  <w:marLeft w:val="480"/>
                  <w:marRight w:val="0"/>
                  <w:marTop w:val="0"/>
                  <w:marBottom w:val="0"/>
                  <w:divBdr>
                    <w:top w:val="none" w:sz="0" w:space="0" w:color="auto"/>
                    <w:left w:val="none" w:sz="0" w:space="0" w:color="auto"/>
                    <w:bottom w:val="none" w:sz="0" w:space="0" w:color="auto"/>
                    <w:right w:val="none" w:sz="0" w:space="0" w:color="auto"/>
                  </w:divBdr>
                </w:div>
                <w:div w:id="748236946">
                  <w:marLeft w:val="480"/>
                  <w:marRight w:val="0"/>
                  <w:marTop w:val="0"/>
                  <w:marBottom w:val="0"/>
                  <w:divBdr>
                    <w:top w:val="none" w:sz="0" w:space="0" w:color="auto"/>
                    <w:left w:val="none" w:sz="0" w:space="0" w:color="auto"/>
                    <w:bottom w:val="none" w:sz="0" w:space="0" w:color="auto"/>
                    <w:right w:val="none" w:sz="0" w:space="0" w:color="auto"/>
                  </w:divBdr>
                </w:div>
                <w:div w:id="2135824096">
                  <w:marLeft w:val="480"/>
                  <w:marRight w:val="0"/>
                  <w:marTop w:val="0"/>
                  <w:marBottom w:val="0"/>
                  <w:divBdr>
                    <w:top w:val="none" w:sz="0" w:space="0" w:color="auto"/>
                    <w:left w:val="none" w:sz="0" w:space="0" w:color="auto"/>
                    <w:bottom w:val="none" w:sz="0" w:space="0" w:color="auto"/>
                    <w:right w:val="none" w:sz="0" w:space="0" w:color="auto"/>
                  </w:divBdr>
                </w:div>
                <w:div w:id="1706519200">
                  <w:marLeft w:val="480"/>
                  <w:marRight w:val="0"/>
                  <w:marTop w:val="0"/>
                  <w:marBottom w:val="0"/>
                  <w:divBdr>
                    <w:top w:val="none" w:sz="0" w:space="0" w:color="auto"/>
                    <w:left w:val="none" w:sz="0" w:space="0" w:color="auto"/>
                    <w:bottom w:val="none" w:sz="0" w:space="0" w:color="auto"/>
                    <w:right w:val="none" w:sz="0" w:space="0" w:color="auto"/>
                  </w:divBdr>
                </w:div>
                <w:div w:id="117645279">
                  <w:marLeft w:val="480"/>
                  <w:marRight w:val="0"/>
                  <w:marTop w:val="0"/>
                  <w:marBottom w:val="0"/>
                  <w:divBdr>
                    <w:top w:val="none" w:sz="0" w:space="0" w:color="auto"/>
                    <w:left w:val="none" w:sz="0" w:space="0" w:color="auto"/>
                    <w:bottom w:val="none" w:sz="0" w:space="0" w:color="auto"/>
                    <w:right w:val="none" w:sz="0" w:space="0" w:color="auto"/>
                  </w:divBdr>
                </w:div>
                <w:div w:id="1441992451">
                  <w:marLeft w:val="480"/>
                  <w:marRight w:val="0"/>
                  <w:marTop w:val="0"/>
                  <w:marBottom w:val="0"/>
                  <w:divBdr>
                    <w:top w:val="none" w:sz="0" w:space="0" w:color="auto"/>
                    <w:left w:val="none" w:sz="0" w:space="0" w:color="auto"/>
                    <w:bottom w:val="none" w:sz="0" w:space="0" w:color="auto"/>
                    <w:right w:val="none" w:sz="0" w:space="0" w:color="auto"/>
                  </w:divBdr>
                </w:div>
                <w:div w:id="1914508096">
                  <w:marLeft w:val="480"/>
                  <w:marRight w:val="0"/>
                  <w:marTop w:val="0"/>
                  <w:marBottom w:val="0"/>
                  <w:divBdr>
                    <w:top w:val="none" w:sz="0" w:space="0" w:color="auto"/>
                    <w:left w:val="none" w:sz="0" w:space="0" w:color="auto"/>
                    <w:bottom w:val="none" w:sz="0" w:space="0" w:color="auto"/>
                    <w:right w:val="none" w:sz="0" w:space="0" w:color="auto"/>
                  </w:divBdr>
                </w:div>
                <w:div w:id="1619095232">
                  <w:marLeft w:val="480"/>
                  <w:marRight w:val="0"/>
                  <w:marTop w:val="0"/>
                  <w:marBottom w:val="0"/>
                  <w:divBdr>
                    <w:top w:val="none" w:sz="0" w:space="0" w:color="auto"/>
                    <w:left w:val="none" w:sz="0" w:space="0" w:color="auto"/>
                    <w:bottom w:val="none" w:sz="0" w:space="0" w:color="auto"/>
                    <w:right w:val="none" w:sz="0" w:space="0" w:color="auto"/>
                  </w:divBdr>
                </w:div>
                <w:div w:id="312755968">
                  <w:marLeft w:val="480"/>
                  <w:marRight w:val="0"/>
                  <w:marTop w:val="0"/>
                  <w:marBottom w:val="0"/>
                  <w:divBdr>
                    <w:top w:val="none" w:sz="0" w:space="0" w:color="auto"/>
                    <w:left w:val="none" w:sz="0" w:space="0" w:color="auto"/>
                    <w:bottom w:val="none" w:sz="0" w:space="0" w:color="auto"/>
                    <w:right w:val="none" w:sz="0" w:space="0" w:color="auto"/>
                  </w:divBdr>
                </w:div>
                <w:div w:id="1623000645">
                  <w:marLeft w:val="480"/>
                  <w:marRight w:val="0"/>
                  <w:marTop w:val="0"/>
                  <w:marBottom w:val="0"/>
                  <w:divBdr>
                    <w:top w:val="none" w:sz="0" w:space="0" w:color="auto"/>
                    <w:left w:val="none" w:sz="0" w:space="0" w:color="auto"/>
                    <w:bottom w:val="none" w:sz="0" w:space="0" w:color="auto"/>
                    <w:right w:val="none" w:sz="0" w:space="0" w:color="auto"/>
                  </w:divBdr>
                </w:div>
                <w:div w:id="1964653987">
                  <w:marLeft w:val="480"/>
                  <w:marRight w:val="0"/>
                  <w:marTop w:val="0"/>
                  <w:marBottom w:val="0"/>
                  <w:divBdr>
                    <w:top w:val="none" w:sz="0" w:space="0" w:color="auto"/>
                    <w:left w:val="none" w:sz="0" w:space="0" w:color="auto"/>
                    <w:bottom w:val="none" w:sz="0" w:space="0" w:color="auto"/>
                    <w:right w:val="none" w:sz="0" w:space="0" w:color="auto"/>
                  </w:divBdr>
                </w:div>
                <w:div w:id="334696428">
                  <w:marLeft w:val="480"/>
                  <w:marRight w:val="0"/>
                  <w:marTop w:val="0"/>
                  <w:marBottom w:val="0"/>
                  <w:divBdr>
                    <w:top w:val="none" w:sz="0" w:space="0" w:color="auto"/>
                    <w:left w:val="none" w:sz="0" w:space="0" w:color="auto"/>
                    <w:bottom w:val="none" w:sz="0" w:space="0" w:color="auto"/>
                    <w:right w:val="none" w:sz="0" w:space="0" w:color="auto"/>
                  </w:divBdr>
                </w:div>
                <w:div w:id="1018392147">
                  <w:marLeft w:val="480"/>
                  <w:marRight w:val="0"/>
                  <w:marTop w:val="0"/>
                  <w:marBottom w:val="0"/>
                  <w:divBdr>
                    <w:top w:val="none" w:sz="0" w:space="0" w:color="auto"/>
                    <w:left w:val="none" w:sz="0" w:space="0" w:color="auto"/>
                    <w:bottom w:val="none" w:sz="0" w:space="0" w:color="auto"/>
                    <w:right w:val="none" w:sz="0" w:space="0" w:color="auto"/>
                  </w:divBdr>
                </w:div>
                <w:div w:id="1843662008">
                  <w:marLeft w:val="480"/>
                  <w:marRight w:val="0"/>
                  <w:marTop w:val="0"/>
                  <w:marBottom w:val="0"/>
                  <w:divBdr>
                    <w:top w:val="none" w:sz="0" w:space="0" w:color="auto"/>
                    <w:left w:val="none" w:sz="0" w:space="0" w:color="auto"/>
                    <w:bottom w:val="none" w:sz="0" w:space="0" w:color="auto"/>
                    <w:right w:val="none" w:sz="0" w:space="0" w:color="auto"/>
                  </w:divBdr>
                </w:div>
                <w:div w:id="1732653419">
                  <w:marLeft w:val="480"/>
                  <w:marRight w:val="0"/>
                  <w:marTop w:val="0"/>
                  <w:marBottom w:val="0"/>
                  <w:divBdr>
                    <w:top w:val="none" w:sz="0" w:space="0" w:color="auto"/>
                    <w:left w:val="none" w:sz="0" w:space="0" w:color="auto"/>
                    <w:bottom w:val="none" w:sz="0" w:space="0" w:color="auto"/>
                    <w:right w:val="none" w:sz="0" w:space="0" w:color="auto"/>
                  </w:divBdr>
                </w:div>
                <w:div w:id="1710954382">
                  <w:marLeft w:val="480"/>
                  <w:marRight w:val="0"/>
                  <w:marTop w:val="0"/>
                  <w:marBottom w:val="0"/>
                  <w:divBdr>
                    <w:top w:val="none" w:sz="0" w:space="0" w:color="auto"/>
                    <w:left w:val="none" w:sz="0" w:space="0" w:color="auto"/>
                    <w:bottom w:val="none" w:sz="0" w:space="0" w:color="auto"/>
                    <w:right w:val="none" w:sz="0" w:space="0" w:color="auto"/>
                  </w:divBdr>
                </w:div>
                <w:div w:id="1059011763">
                  <w:marLeft w:val="480"/>
                  <w:marRight w:val="0"/>
                  <w:marTop w:val="0"/>
                  <w:marBottom w:val="0"/>
                  <w:divBdr>
                    <w:top w:val="none" w:sz="0" w:space="0" w:color="auto"/>
                    <w:left w:val="none" w:sz="0" w:space="0" w:color="auto"/>
                    <w:bottom w:val="none" w:sz="0" w:space="0" w:color="auto"/>
                    <w:right w:val="none" w:sz="0" w:space="0" w:color="auto"/>
                  </w:divBdr>
                </w:div>
                <w:div w:id="262811153">
                  <w:marLeft w:val="480"/>
                  <w:marRight w:val="0"/>
                  <w:marTop w:val="0"/>
                  <w:marBottom w:val="0"/>
                  <w:divBdr>
                    <w:top w:val="none" w:sz="0" w:space="0" w:color="auto"/>
                    <w:left w:val="none" w:sz="0" w:space="0" w:color="auto"/>
                    <w:bottom w:val="none" w:sz="0" w:space="0" w:color="auto"/>
                    <w:right w:val="none" w:sz="0" w:space="0" w:color="auto"/>
                  </w:divBdr>
                </w:div>
                <w:div w:id="1197549743">
                  <w:marLeft w:val="480"/>
                  <w:marRight w:val="0"/>
                  <w:marTop w:val="0"/>
                  <w:marBottom w:val="0"/>
                  <w:divBdr>
                    <w:top w:val="none" w:sz="0" w:space="0" w:color="auto"/>
                    <w:left w:val="none" w:sz="0" w:space="0" w:color="auto"/>
                    <w:bottom w:val="none" w:sz="0" w:space="0" w:color="auto"/>
                    <w:right w:val="none" w:sz="0" w:space="0" w:color="auto"/>
                  </w:divBdr>
                </w:div>
                <w:div w:id="1371492541">
                  <w:marLeft w:val="480"/>
                  <w:marRight w:val="0"/>
                  <w:marTop w:val="0"/>
                  <w:marBottom w:val="0"/>
                  <w:divBdr>
                    <w:top w:val="none" w:sz="0" w:space="0" w:color="auto"/>
                    <w:left w:val="none" w:sz="0" w:space="0" w:color="auto"/>
                    <w:bottom w:val="none" w:sz="0" w:space="0" w:color="auto"/>
                    <w:right w:val="none" w:sz="0" w:space="0" w:color="auto"/>
                  </w:divBdr>
                </w:div>
                <w:div w:id="742265725">
                  <w:marLeft w:val="480"/>
                  <w:marRight w:val="0"/>
                  <w:marTop w:val="0"/>
                  <w:marBottom w:val="0"/>
                  <w:divBdr>
                    <w:top w:val="none" w:sz="0" w:space="0" w:color="auto"/>
                    <w:left w:val="none" w:sz="0" w:space="0" w:color="auto"/>
                    <w:bottom w:val="none" w:sz="0" w:space="0" w:color="auto"/>
                    <w:right w:val="none" w:sz="0" w:space="0" w:color="auto"/>
                  </w:divBdr>
                </w:div>
                <w:div w:id="523178715">
                  <w:marLeft w:val="480"/>
                  <w:marRight w:val="0"/>
                  <w:marTop w:val="0"/>
                  <w:marBottom w:val="0"/>
                  <w:divBdr>
                    <w:top w:val="none" w:sz="0" w:space="0" w:color="auto"/>
                    <w:left w:val="none" w:sz="0" w:space="0" w:color="auto"/>
                    <w:bottom w:val="none" w:sz="0" w:space="0" w:color="auto"/>
                    <w:right w:val="none" w:sz="0" w:space="0" w:color="auto"/>
                  </w:divBdr>
                </w:div>
                <w:div w:id="903636552">
                  <w:marLeft w:val="480"/>
                  <w:marRight w:val="0"/>
                  <w:marTop w:val="0"/>
                  <w:marBottom w:val="0"/>
                  <w:divBdr>
                    <w:top w:val="none" w:sz="0" w:space="0" w:color="auto"/>
                    <w:left w:val="none" w:sz="0" w:space="0" w:color="auto"/>
                    <w:bottom w:val="none" w:sz="0" w:space="0" w:color="auto"/>
                    <w:right w:val="none" w:sz="0" w:space="0" w:color="auto"/>
                  </w:divBdr>
                </w:div>
                <w:div w:id="1814903938">
                  <w:marLeft w:val="480"/>
                  <w:marRight w:val="0"/>
                  <w:marTop w:val="0"/>
                  <w:marBottom w:val="0"/>
                  <w:divBdr>
                    <w:top w:val="none" w:sz="0" w:space="0" w:color="auto"/>
                    <w:left w:val="none" w:sz="0" w:space="0" w:color="auto"/>
                    <w:bottom w:val="none" w:sz="0" w:space="0" w:color="auto"/>
                    <w:right w:val="none" w:sz="0" w:space="0" w:color="auto"/>
                  </w:divBdr>
                </w:div>
                <w:div w:id="1236016062">
                  <w:marLeft w:val="480"/>
                  <w:marRight w:val="0"/>
                  <w:marTop w:val="0"/>
                  <w:marBottom w:val="0"/>
                  <w:divBdr>
                    <w:top w:val="none" w:sz="0" w:space="0" w:color="auto"/>
                    <w:left w:val="none" w:sz="0" w:space="0" w:color="auto"/>
                    <w:bottom w:val="none" w:sz="0" w:space="0" w:color="auto"/>
                    <w:right w:val="none" w:sz="0" w:space="0" w:color="auto"/>
                  </w:divBdr>
                </w:div>
                <w:div w:id="868641002">
                  <w:marLeft w:val="480"/>
                  <w:marRight w:val="0"/>
                  <w:marTop w:val="0"/>
                  <w:marBottom w:val="0"/>
                  <w:divBdr>
                    <w:top w:val="none" w:sz="0" w:space="0" w:color="auto"/>
                    <w:left w:val="none" w:sz="0" w:space="0" w:color="auto"/>
                    <w:bottom w:val="none" w:sz="0" w:space="0" w:color="auto"/>
                    <w:right w:val="none" w:sz="0" w:space="0" w:color="auto"/>
                  </w:divBdr>
                </w:div>
                <w:div w:id="1631090348">
                  <w:marLeft w:val="480"/>
                  <w:marRight w:val="0"/>
                  <w:marTop w:val="0"/>
                  <w:marBottom w:val="0"/>
                  <w:divBdr>
                    <w:top w:val="none" w:sz="0" w:space="0" w:color="auto"/>
                    <w:left w:val="none" w:sz="0" w:space="0" w:color="auto"/>
                    <w:bottom w:val="none" w:sz="0" w:space="0" w:color="auto"/>
                    <w:right w:val="none" w:sz="0" w:space="0" w:color="auto"/>
                  </w:divBdr>
                </w:div>
                <w:div w:id="1513765187">
                  <w:marLeft w:val="480"/>
                  <w:marRight w:val="0"/>
                  <w:marTop w:val="0"/>
                  <w:marBottom w:val="0"/>
                  <w:divBdr>
                    <w:top w:val="none" w:sz="0" w:space="0" w:color="auto"/>
                    <w:left w:val="none" w:sz="0" w:space="0" w:color="auto"/>
                    <w:bottom w:val="none" w:sz="0" w:space="0" w:color="auto"/>
                    <w:right w:val="none" w:sz="0" w:space="0" w:color="auto"/>
                  </w:divBdr>
                </w:div>
                <w:div w:id="1368530358">
                  <w:marLeft w:val="480"/>
                  <w:marRight w:val="0"/>
                  <w:marTop w:val="0"/>
                  <w:marBottom w:val="0"/>
                  <w:divBdr>
                    <w:top w:val="none" w:sz="0" w:space="0" w:color="auto"/>
                    <w:left w:val="none" w:sz="0" w:space="0" w:color="auto"/>
                    <w:bottom w:val="none" w:sz="0" w:space="0" w:color="auto"/>
                    <w:right w:val="none" w:sz="0" w:space="0" w:color="auto"/>
                  </w:divBdr>
                </w:div>
                <w:div w:id="905145296">
                  <w:marLeft w:val="480"/>
                  <w:marRight w:val="0"/>
                  <w:marTop w:val="0"/>
                  <w:marBottom w:val="0"/>
                  <w:divBdr>
                    <w:top w:val="none" w:sz="0" w:space="0" w:color="auto"/>
                    <w:left w:val="none" w:sz="0" w:space="0" w:color="auto"/>
                    <w:bottom w:val="none" w:sz="0" w:space="0" w:color="auto"/>
                    <w:right w:val="none" w:sz="0" w:space="0" w:color="auto"/>
                  </w:divBdr>
                </w:div>
                <w:div w:id="1032920231">
                  <w:marLeft w:val="480"/>
                  <w:marRight w:val="0"/>
                  <w:marTop w:val="0"/>
                  <w:marBottom w:val="0"/>
                  <w:divBdr>
                    <w:top w:val="none" w:sz="0" w:space="0" w:color="auto"/>
                    <w:left w:val="none" w:sz="0" w:space="0" w:color="auto"/>
                    <w:bottom w:val="none" w:sz="0" w:space="0" w:color="auto"/>
                    <w:right w:val="none" w:sz="0" w:space="0" w:color="auto"/>
                  </w:divBdr>
                </w:div>
                <w:div w:id="2016808049">
                  <w:marLeft w:val="480"/>
                  <w:marRight w:val="0"/>
                  <w:marTop w:val="0"/>
                  <w:marBottom w:val="0"/>
                  <w:divBdr>
                    <w:top w:val="none" w:sz="0" w:space="0" w:color="auto"/>
                    <w:left w:val="none" w:sz="0" w:space="0" w:color="auto"/>
                    <w:bottom w:val="none" w:sz="0" w:space="0" w:color="auto"/>
                    <w:right w:val="none" w:sz="0" w:space="0" w:color="auto"/>
                  </w:divBdr>
                </w:div>
                <w:div w:id="749814716">
                  <w:marLeft w:val="480"/>
                  <w:marRight w:val="0"/>
                  <w:marTop w:val="0"/>
                  <w:marBottom w:val="0"/>
                  <w:divBdr>
                    <w:top w:val="none" w:sz="0" w:space="0" w:color="auto"/>
                    <w:left w:val="none" w:sz="0" w:space="0" w:color="auto"/>
                    <w:bottom w:val="none" w:sz="0" w:space="0" w:color="auto"/>
                    <w:right w:val="none" w:sz="0" w:space="0" w:color="auto"/>
                  </w:divBdr>
                </w:div>
                <w:div w:id="609706691">
                  <w:marLeft w:val="480"/>
                  <w:marRight w:val="0"/>
                  <w:marTop w:val="0"/>
                  <w:marBottom w:val="0"/>
                  <w:divBdr>
                    <w:top w:val="none" w:sz="0" w:space="0" w:color="auto"/>
                    <w:left w:val="none" w:sz="0" w:space="0" w:color="auto"/>
                    <w:bottom w:val="none" w:sz="0" w:space="0" w:color="auto"/>
                    <w:right w:val="none" w:sz="0" w:space="0" w:color="auto"/>
                  </w:divBdr>
                </w:div>
                <w:div w:id="1803647666">
                  <w:marLeft w:val="480"/>
                  <w:marRight w:val="0"/>
                  <w:marTop w:val="0"/>
                  <w:marBottom w:val="0"/>
                  <w:divBdr>
                    <w:top w:val="none" w:sz="0" w:space="0" w:color="auto"/>
                    <w:left w:val="none" w:sz="0" w:space="0" w:color="auto"/>
                    <w:bottom w:val="none" w:sz="0" w:space="0" w:color="auto"/>
                    <w:right w:val="none" w:sz="0" w:space="0" w:color="auto"/>
                  </w:divBdr>
                </w:div>
                <w:div w:id="742602569">
                  <w:marLeft w:val="480"/>
                  <w:marRight w:val="0"/>
                  <w:marTop w:val="0"/>
                  <w:marBottom w:val="0"/>
                  <w:divBdr>
                    <w:top w:val="none" w:sz="0" w:space="0" w:color="auto"/>
                    <w:left w:val="none" w:sz="0" w:space="0" w:color="auto"/>
                    <w:bottom w:val="none" w:sz="0" w:space="0" w:color="auto"/>
                    <w:right w:val="none" w:sz="0" w:space="0" w:color="auto"/>
                  </w:divBdr>
                </w:div>
                <w:div w:id="1825659924">
                  <w:marLeft w:val="480"/>
                  <w:marRight w:val="0"/>
                  <w:marTop w:val="0"/>
                  <w:marBottom w:val="0"/>
                  <w:divBdr>
                    <w:top w:val="none" w:sz="0" w:space="0" w:color="auto"/>
                    <w:left w:val="none" w:sz="0" w:space="0" w:color="auto"/>
                    <w:bottom w:val="none" w:sz="0" w:space="0" w:color="auto"/>
                    <w:right w:val="none" w:sz="0" w:space="0" w:color="auto"/>
                  </w:divBdr>
                </w:div>
                <w:div w:id="1638953054">
                  <w:marLeft w:val="480"/>
                  <w:marRight w:val="0"/>
                  <w:marTop w:val="0"/>
                  <w:marBottom w:val="0"/>
                  <w:divBdr>
                    <w:top w:val="none" w:sz="0" w:space="0" w:color="auto"/>
                    <w:left w:val="none" w:sz="0" w:space="0" w:color="auto"/>
                    <w:bottom w:val="none" w:sz="0" w:space="0" w:color="auto"/>
                    <w:right w:val="none" w:sz="0" w:space="0" w:color="auto"/>
                  </w:divBdr>
                </w:div>
                <w:div w:id="1202284718">
                  <w:marLeft w:val="480"/>
                  <w:marRight w:val="0"/>
                  <w:marTop w:val="0"/>
                  <w:marBottom w:val="0"/>
                  <w:divBdr>
                    <w:top w:val="none" w:sz="0" w:space="0" w:color="auto"/>
                    <w:left w:val="none" w:sz="0" w:space="0" w:color="auto"/>
                    <w:bottom w:val="none" w:sz="0" w:space="0" w:color="auto"/>
                    <w:right w:val="none" w:sz="0" w:space="0" w:color="auto"/>
                  </w:divBdr>
                </w:div>
                <w:div w:id="418987704">
                  <w:marLeft w:val="480"/>
                  <w:marRight w:val="0"/>
                  <w:marTop w:val="0"/>
                  <w:marBottom w:val="0"/>
                  <w:divBdr>
                    <w:top w:val="none" w:sz="0" w:space="0" w:color="auto"/>
                    <w:left w:val="none" w:sz="0" w:space="0" w:color="auto"/>
                    <w:bottom w:val="none" w:sz="0" w:space="0" w:color="auto"/>
                    <w:right w:val="none" w:sz="0" w:space="0" w:color="auto"/>
                  </w:divBdr>
                </w:div>
                <w:div w:id="1402488536">
                  <w:marLeft w:val="480"/>
                  <w:marRight w:val="0"/>
                  <w:marTop w:val="0"/>
                  <w:marBottom w:val="0"/>
                  <w:divBdr>
                    <w:top w:val="none" w:sz="0" w:space="0" w:color="auto"/>
                    <w:left w:val="none" w:sz="0" w:space="0" w:color="auto"/>
                    <w:bottom w:val="none" w:sz="0" w:space="0" w:color="auto"/>
                    <w:right w:val="none" w:sz="0" w:space="0" w:color="auto"/>
                  </w:divBdr>
                </w:div>
                <w:div w:id="2064061725">
                  <w:marLeft w:val="480"/>
                  <w:marRight w:val="0"/>
                  <w:marTop w:val="0"/>
                  <w:marBottom w:val="0"/>
                  <w:divBdr>
                    <w:top w:val="none" w:sz="0" w:space="0" w:color="auto"/>
                    <w:left w:val="none" w:sz="0" w:space="0" w:color="auto"/>
                    <w:bottom w:val="none" w:sz="0" w:space="0" w:color="auto"/>
                    <w:right w:val="none" w:sz="0" w:space="0" w:color="auto"/>
                  </w:divBdr>
                </w:div>
                <w:div w:id="1266422965">
                  <w:marLeft w:val="480"/>
                  <w:marRight w:val="0"/>
                  <w:marTop w:val="0"/>
                  <w:marBottom w:val="0"/>
                  <w:divBdr>
                    <w:top w:val="none" w:sz="0" w:space="0" w:color="auto"/>
                    <w:left w:val="none" w:sz="0" w:space="0" w:color="auto"/>
                    <w:bottom w:val="none" w:sz="0" w:space="0" w:color="auto"/>
                    <w:right w:val="none" w:sz="0" w:space="0" w:color="auto"/>
                  </w:divBdr>
                </w:div>
                <w:div w:id="663825063">
                  <w:marLeft w:val="480"/>
                  <w:marRight w:val="0"/>
                  <w:marTop w:val="0"/>
                  <w:marBottom w:val="0"/>
                  <w:divBdr>
                    <w:top w:val="none" w:sz="0" w:space="0" w:color="auto"/>
                    <w:left w:val="none" w:sz="0" w:space="0" w:color="auto"/>
                    <w:bottom w:val="none" w:sz="0" w:space="0" w:color="auto"/>
                    <w:right w:val="none" w:sz="0" w:space="0" w:color="auto"/>
                  </w:divBdr>
                </w:div>
                <w:div w:id="1999842505">
                  <w:marLeft w:val="480"/>
                  <w:marRight w:val="0"/>
                  <w:marTop w:val="0"/>
                  <w:marBottom w:val="0"/>
                  <w:divBdr>
                    <w:top w:val="none" w:sz="0" w:space="0" w:color="auto"/>
                    <w:left w:val="none" w:sz="0" w:space="0" w:color="auto"/>
                    <w:bottom w:val="none" w:sz="0" w:space="0" w:color="auto"/>
                    <w:right w:val="none" w:sz="0" w:space="0" w:color="auto"/>
                  </w:divBdr>
                </w:div>
                <w:div w:id="908729656">
                  <w:marLeft w:val="480"/>
                  <w:marRight w:val="0"/>
                  <w:marTop w:val="0"/>
                  <w:marBottom w:val="0"/>
                  <w:divBdr>
                    <w:top w:val="none" w:sz="0" w:space="0" w:color="auto"/>
                    <w:left w:val="none" w:sz="0" w:space="0" w:color="auto"/>
                    <w:bottom w:val="none" w:sz="0" w:space="0" w:color="auto"/>
                    <w:right w:val="none" w:sz="0" w:space="0" w:color="auto"/>
                  </w:divBdr>
                </w:div>
              </w:divsChild>
            </w:div>
            <w:div w:id="1688097369">
              <w:marLeft w:val="0"/>
              <w:marRight w:val="0"/>
              <w:marTop w:val="0"/>
              <w:marBottom w:val="0"/>
              <w:divBdr>
                <w:top w:val="none" w:sz="0" w:space="0" w:color="auto"/>
                <w:left w:val="none" w:sz="0" w:space="0" w:color="auto"/>
                <w:bottom w:val="none" w:sz="0" w:space="0" w:color="auto"/>
                <w:right w:val="none" w:sz="0" w:space="0" w:color="auto"/>
              </w:divBdr>
              <w:divsChild>
                <w:div w:id="951090496">
                  <w:marLeft w:val="480"/>
                  <w:marRight w:val="0"/>
                  <w:marTop w:val="0"/>
                  <w:marBottom w:val="0"/>
                  <w:divBdr>
                    <w:top w:val="none" w:sz="0" w:space="0" w:color="auto"/>
                    <w:left w:val="none" w:sz="0" w:space="0" w:color="auto"/>
                    <w:bottom w:val="none" w:sz="0" w:space="0" w:color="auto"/>
                    <w:right w:val="none" w:sz="0" w:space="0" w:color="auto"/>
                  </w:divBdr>
                </w:div>
                <w:div w:id="2124184773">
                  <w:marLeft w:val="480"/>
                  <w:marRight w:val="0"/>
                  <w:marTop w:val="0"/>
                  <w:marBottom w:val="0"/>
                  <w:divBdr>
                    <w:top w:val="none" w:sz="0" w:space="0" w:color="auto"/>
                    <w:left w:val="none" w:sz="0" w:space="0" w:color="auto"/>
                    <w:bottom w:val="none" w:sz="0" w:space="0" w:color="auto"/>
                    <w:right w:val="none" w:sz="0" w:space="0" w:color="auto"/>
                  </w:divBdr>
                </w:div>
                <w:div w:id="1295671620">
                  <w:marLeft w:val="480"/>
                  <w:marRight w:val="0"/>
                  <w:marTop w:val="0"/>
                  <w:marBottom w:val="0"/>
                  <w:divBdr>
                    <w:top w:val="none" w:sz="0" w:space="0" w:color="auto"/>
                    <w:left w:val="none" w:sz="0" w:space="0" w:color="auto"/>
                    <w:bottom w:val="none" w:sz="0" w:space="0" w:color="auto"/>
                    <w:right w:val="none" w:sz="0" w:space="0" w:color="auto"/>
                  </w:divBdr>
                </w:div>
                <w:div w:id="7952059">
                  <w:marLeft w:val="480"/>
                  <w:marRight w:val="0"/>
                  <w:marTop w:val="0"/>
                  <w:marBottom w:val="0"/>
                  <w:divBdr>
                    <w:top w:val="none" w:sz="0" w:space="0" w:color="auto"/>
                    <w:left w:val="none" w:sz="0" w:space="0" w:color="auto"/>
                    <w:bottom w:val="none" w:sz="0" w:space="0" w:color="auto"/>
                    <w:right w:val="none" w:sz="0" w:space="0" w:color="auto"/>
                  </w:divBdr>
                </w:div>
                <w:div w:id="1281957665">
                  <w:marLeft w:val="480"/>
                  <w:marRight w:val="0"/>
                  <w:marTop w:val="0"/>
                  <w:marBottom w:val="0"/>
                  <w:divBdr>
                    <w:top w:val="none" w:sz="0" w:space="0" w:color="auto"/>
                    <w:left w:val="none" w:sz="0" w:space="0" w:color="auto"/>
                    <w:bottom w:val="none" w:sz="0" w:space="0" w:color="auto"/>
                    <w:right w:val="none" w:sz="0" w:space="0" w:color="auto"/>
                  </w:divBdr>
                </w:div>
                <w:div w:id="1888905551">
                  <w:marLeft w:val="480"/>
                  <w:marRight w:val="0"/>
                  <w:marTop w:val="0"/>
                  <w:marBottom w:val="0"/>
                  <w:divBdr>
                    <w:top w:val="none" w:sz="0" w:space="0" w:color="auto"/>
                    <w:left w:val="none" w:sz="0" w:space="0" w:color="auto"/>
                    <w:bottom w:val="none" w:sz="0" w:space="0" w:color="auto"/>
                    <w:right w:val="none" w:sz="0" w:space="0" w:color="auto"/>
                  </w:divBdr>
                </w:div>
                <w:div w:id="2139567146">
                  <w:marLeft w:val="480"/>
                  <w:marRight w:val="0"/>
                  <w:marTop w:val="0"/>
                  <w:marBottom w:val="0"/>
                  <w:divBdr>
                    <w:top w:val="none" w:sz="0" w:space="0" w:color="auto"/>
                    <w:left w:val="none" w:sz="0" w:space="0" w:color="auto"/>
                    <w:bottom w:val="none" w:sz="0" w:space="0" w:color="auto"/>
                    <w:right w:val="none" w:sz="0" w:space="0" w:color="auto"/>
                  </w:divBdr>
                </w:div>
                <w:div w:id="1691183607">
                  <w:marLeft w:val="480"/>
                  <w:marRight w:val="0"/>
                  <w:marTop w:val="0"/>
                  <w:marBottom w:val="0"/>
                  <w:divBdr>
                    <w:top w:val="none" w:sz="0" w:space="0" w:color="auto"/>
                    <w:left w:val="none" w:sz="0" w:space="0" w:color="auto"/>
                    <w:bottom w:val="none" w:sz="0" w:space="0" w:color="auto"/>
                    <w:right w:val="none" w:sz="0" w:space="0" w:color="auto"/>
                  </w:divBdr>
                </w:div>
                <w:div w:id="598952766">
                  <w:marLeft w:val="480"/>
                  <w:marRight w:val="0"/>
                  <w:marTop w:val="0"/>
                  <w:marBottom w:val="0"/>
                  <w:divBdr>
                    <w:top w:val="none" w:sz="0" w:space="0" w:color="auto"/>
                    <w:left w:val="none" w:sz="0" w:space="0" w:color="auto"/>
                    <w:bottom w:val="none" w:sz="0" w:space="0" w:color="auto"/>
                    <w:right w:val="none" w:sz="0" w:space="0" w:color="auto"/>
                  </w:divBdr>
                </w:div>
                <w:div w:id="1817721631">
                  <w:marLeft w:val="480"/>
                  <w:marRight w:val="0"/>
                  <w:marTop w:val="0"/>
                  <w:marBottom w:val="0"/>
                  <w:divBdr>
                    <w:top w:val="none" w:sz="0" w:space="0" w:color="auto"/>
                    <w:left w:val="none" w:sz="0" w:space="0" w:color="auto"/>
                    <w:bottom w:val="none" w:sz="0" w:space="0" w:color="auto"/>
                    <w:right w:val="none" w:sz="0" w:space="0" w:color="auto"/>
                  </w:divBdr>
                </w:div>
                <w:div w:id="1135443012">
                  <w:marLeft w:val="480"/>
                  <w:marRight w:val="0"/>
                  <w:marTop w:val="0"/>
                  <w:marBottom w:val="0"/>
                  <w:divBdr>
                    <w:top w:val="none" w:sz="0" w:space="0" w:color="auto"/>
                    <w:left w:val="none" w:sz="0" w:space="0" w:color="auto"/>
                    <w:bottom w:val="none" w:sz="0" w:space="0" w:color="auto"/>
                    <w:right w:val="none" w:sz="0" w:space="0" w:color="auto"/>
                  </w:divBdr>
                </w:div>
                <w:div w:id="536816854">
                  <w:marLeft w:val="480"/>
                  <w:marRight w:val="0"/>
                  <w:marTop w:val="0"/>
                  <w:marBottom w:val="0"/>
                  <w:divBdr>
                    <w:top w:val="none" w:sz="0" w:space="0" w:color="auto"/>
                    <w:left w:val="none" w:sz="0" w:space="0" w:color="auto"/>
                    <w:bottom w:val="none" w:sz="0" w:space="0" w:color="auto"/>
                    <w:right w:val="none" w:sz="0" w:space="0" w:color="auto"/>
                  </w:divBdr>
                </w:div>
                <w:div w:id="1694652585">
                  <w:marLeft w:val="480"/>
                  <w:marRight w:val="0"/>
                  <w:marTop w:val="0"/>
                  <w:marBottom w:val="0"/>
                  <w:divBdr>
                    <w:top w:val="none" w:sz="0" w:space="0" w:color="auto"/>
                    <w:left w:val="none" w:sz="0" w:space="0" w:color="auto"/>
                    <w:bottom w:val="none" w:sz="0" w:space="0" w:color="auto"/>
                    <w:right w:val="none" w:sz="0" w:space="0" w:color="auto"/>
                  </w:divBdr>
                </w:div>
                <w:div w:id="1541551514">
                  <w:marLeft w:val="480"/>
                  <w:marRight w:val="0"/>
                  <w:marTop w:val="0"/>
                  <w:marBottom w:val="0"/>
                  <w:divBdr>
                    <w:top w:val="none" w:sz="0" w:space="0" w:color="auto"/>
                    <w:left w:val="none" w:sz="0" w:space="0" w:color="auto"/>
                    <w:bottom w:val="none" w:sz="0" w:space="0" w:color="auto"/>
                    <w:right w:val="none" w:sz="0" w:space="0" w:color="auto"/>
                  </w:divBdr>
                </w:div>
                <w:div w:id="1673679015">
                  <w:marLeft w:val="480"/>
                  <w:marRight w:val="0"/>
                  <w:marTop w:val="0"/>
                  <w:marBottom w:val="0"/>
                  <w:divBdr>
                    <w:top w:val="none" w:sz="0" w:space="0" w:color="auto"/>
                    <w:left w:val="none" w:sz="0" w:space="0" w:color="auto"/>
                    <w:bottom w:val="none" w:sz="0" w:space="0" w:color="auto"/>
                    <w:right w:val="none" w:sz="0" w:space="0" w:color="auto"/>
                  </w:divBdr>
                </w:div>
                <w:div w:id="2117016540">
                  <w:marLeft w:val="480"/>
                  <w:marRight w:val="0"/>
                  <w:marTop w:val="0"/>
                  <w:marBottom w:val="0"/>
                  <w:divBdr>
                    <w:top w:val="none" w:sz="0" w:space="0" w:color="auto"/>
                    <w:left w:val="none" w:sz="0" w:space="0" w:color="auto"/>
                    <w:bottom w:val="none" w:sz="0" w:space="0" w:color="auto"/>
                    <w:right w:val="none" w:sz="0" w:space="0" w:color="auto"/>
                  </w:divBdr>
                </w:div>
                <w:div w:id="842670211">
                  <w:marLeft w:val="480"/>
                  <w:marRight w:val="0"/>
                  <w:marTop w:val="0"/>
                  <w:marBottom w:val="0"/>
                  <w:divBdr>
                    <w:top w:val="none" w:sz="0" w:space="0" w:color="auto"/>
                    <w:left w:val="none" w:sz="0" w:space="0" w:color="auto"/>
                    <w:bottom w:val="none" w:sz="0" w:space="0" w:color="auto"/>
                    <w:right w:val="none" w:sz="0" w:space="0" w:color="auto"/>
                  </w:divBdr>
                </w:div>
                <w:div w:id="1882135471">
                  <w:marLeft w:val="480"/>
                  <w:marRight w:val="0"/>
                  <w:marTop w:val="0"/>
                  <w:marBottom w:val="0"/>
                  <w:divBdr>
                    <w:top w:val="none" w:sz="0" w:space="0" w:color="auto"/>
                    <w:left w:val="none" w:sz="0" w:space="0" w:color="auto"/>
                    <w:bottom w:val="none" w:sz="0" w:space="0" w:color="auto"/>
                    <w:right w:val="none" w:sz="0" w:space="0" w:color="auto"/>
                  </w:divBdr>
                </w:div>
                <w:div w:id="1320845044">
                  <w:marLeft w:val="480"/>
                  <w:marRight w:val="0"/>
                  <w:marTop w:val="0"/>
                  <w:marBottom w:val="0"/>
                  <w:divBdr>
                    <w:top w:val="none" w:sz="0" w:space="0" w:color="auto"/>
                    <w:left w:val="none" w:sz="0" w:space="0" w:color="auto"/>
                    <w:bottom w:val="none" w:sz="0" w:space="0" w:color="auto"/>
                    <w:right w:val="none" w:sz="0" w:space="0" w:color="auto"/>
                  </w:divBdr>
                </w:div>
                <w:div w:id="1170871845">
                  <w:marLeft w:val="480"/>
                  <w:marRight w:val="0"/>
                  <w:marTop w:val="0"/>
                  <w:marBottom w:val="0"/>
                  <w:divBdr>
                    <w:top w:val="none" w:sz="0" w:space="0" w:color="auto"/>
                    <w:left w:val="none" w:sz="0" w:space="0" w:color="auto"/>
                    <w:bottom w:val="none" w:sz="0" w:space="0" w:color="auto"/>
                    <w:right w:val="none" w:sz="0" w:space="0" w:color="auto"/>
                  </w:divBdr>
                </w:div>
                <w:div w:id="1685401422">
                  <w:marLeft w:val="480"/>
                  <w:marRight w:val="0"/>
                  <w:marTop w:val="0"/>
                  <w:marBottom w:val="0"/>
                  <w:divBdr>
                    <w:top w:val="none" w:sz="0" w:space="0" w:color="auto"/>
                    <w:left w:val="none" w:sz="0" w:space="0" w:color="auto"/>
                    <w:bottom w:val="none" w:sz="0" w:space="0" w:color="auto"/>
                    <w:right w:val="none" w:sz="0" w:space="0" w:color="auto"/>
                  </w:divBdr>
                </w:div>
                <w:div w:id="1653216457">
                  <w:marLeft w:val="480"/>
                  <w:marRight w:val="0"/>
                  <w:marTop w:val="0"/>
                  <w:marBottom w:val="0"/>
                  <w:divBdr>
                    <w:top w:val="none" w:sz="0" w:space="0" w:color="auto"/>
                    <w:left w:val="none" w:sz="0" w:space="0" w:color="auto"/>
                    <w:bottom w:val="none" w:sz="0" w:space="0" w:color="auto"/>
                    <w:right w:val="none" w:sz="0" w:space="0" w:color="auto"/>
                  </w:divBdr>
                </w:div>
                <w:div w:id="859470671">
                  <w:marLeft w:val="480"/>
                  <w:marRight w:val="0"/>
                  <w:marTop w:val="0"/>
                  <w:marBottom w:val="0"/>
                  <w:divBdr>
                    <w:top w:val="none" w:sz="0" w:space="0" w:color="auto"/>
                    <w:left w:val="none" w:sz="0" w:space="0" w:color="auto"/>
                    <w:bottom w:val="none" w:sz="0" w:space="0" w:color="auto"/>
                    <w:right w:val="none" w:sz="0" w:space="0" w:color="auto"/>
                  </w:divBdr>
                </w:div>
                <w:div w:id="113521831">
                  <w:marLeft w:val="480"/>
                  <w:marRight w:val="0"/>
                  <w:marTop w:val="0"/>
                  <w:marBottom w:val="0"/>
                  <w:divBdr>
                    <w:top w:val="none" w:sz="0" w:space="0" w:color="auto"/>
                    <w:left w:val="none" w:sz="0" w:space="0" w:color="auto"/>
                    <w:bottom w:val="none" w:sz="0" w:space="0" w:color="auto"/>
                    <w:right w:val="none" w:sz="0" w:space="0" w:color="auto"/>
                  </w:divBdr>
                </w:div>
                <w:div w:id="1734542219">
                  <w:marLeft w:val="480"/>
                  <w:marRight w:val="0"/>
                  <w:marTop w:val="0"/>
                  <w:marBottom w:val="0"/>
                  <w:divBdr>
                    <w:top w:val="none" w:sz="0" w:space="0" w:color="auto"/>
                    <w:left w:val="none" w:sz="0" w:space="0" w:color="auto"/>
                    <w:bottom w:val="none" w:sz="0" w:space="0" w:color="auto"/>
                    <w:right w:val="none" w:sz="0" w:space="0" w:color="auto"/>
                  </w:divBdr>
                </w:div>
                <w:div w:id="1517038996">
                  <w:marLeft w:val="480"/>
                  <w:marRight w:val="0"/>
                  <w:marTop w:val="0"/>
                  <w:marBottom w:val="0"/>
                  <w:divBdr>
                    <w:top w:val="none" w:sz="0" w:space="0" w:color="auto"/>
                    <w:left w:val="none" w:sz="0" w:space="0" w:color="auto"/>
                    <w:bottom w:val="none" w:sz="0" w:space="0" w:color="auto"/>
                    <w:right w:val="none" w:sz="0" w:space="0" w:color="auto"/>
                  </w:divBdr>
                </w:div>
                <w:div w:id="1261641778">
                  <w:marLeft w:val="480"/>
                  <w:marRight w:val="0"/>
                  <w:marTop w:val="0"/>
                  <w:marBottom w:val="0"/>
                  <w:divBdr>
                    <w:top w:val="none" w:sz="0" w:space="0" w:color="auto"/>
                    <w:left w:val="none" w:sz="0" w:space="0" w:color="auto"/>
                    <w:bottom w:val="none" w:sz="0" w:space="0" w:color="auto"/>
                    <w:right w:val="none" w:sz="0" w:space="0" w:color="auto"/>
                  </w:divBdr>
                </w:div>
                <w:div w:id="1838421330">
                  <w:marLeft w:val="480"/>
                  <w:marRight w:val="0"/>
                  <w:marTop w:val="0"/>
                  <w:marBottom w:val="0"/>
                  <w:divBdr>
                    <w:top w:val="none" w:sz="0" w:space="0" w:color="auto"/>
                    <w:left w:val="none" w:sz="0" w:space="0" w:color="auto"/>
                    <w:bottom w:val="none" w:sz="0" w:space="0" w:color="auto"/>
                    <w:right w:val="none" w:sz="0" w:space="0" w:color="auto"/>
                  </w:divBdr>
                </w:div>
                <w:div w:id="1195459726">
                  <w:marLeft w:val="480"/>
                  <w:marRight w:val="0"/>
                  <w:marTop w:val="0"/>
                  <w:marBottom w:val="0"/>
                  <w:divBdr>
                    <w:top w:val="none" w:sz="0" w:space="0" w:color="auto"/>
                    <w:left w:val="none" w:sz="0" w:space="0" w:color="auto"/>
                    <w:bottom w:val="none" w:sz="0" w:space="0" w:color="auto"/>
                    <w:right w:val="none" w:sz="0" w:space="0" w:color="auto"/>
                  </w:divBdr>
                </w:div>
                <w:div w:id="958802284">
                  <w:marLeft w:val="480"/>
                  <w:marRight w:val="0"/>
                  <w:marTop w:val="0"/>
                  <w:marBottom w:val="0"/>
                  <w:divBdr>
                    <w:top w:val="none" w:sz="0" w:space="0" w:color="auto"/>
                    <w:left w:val="none" w:sz="0" w:space="0" w:color="auto"/>
                    <w:bottom w:val="none" w:sz="0" w:space="0" w:color="auto"/>
                    <w:right w:val="none" w:sz="0" w:space="0" w:color="auto"/>
                  </w:divBdr>
                </w:div>
                <w:div w:id="563368305">
                  <w:marLeft w:val="480"/>
                  <w:marRight w:val="0"/>
                  <w:marTop w:val="0"/>
                  <w:marBottom w:val="0"/>
                  <w:divBdr>
                    <w:top w:val="none" w:sz="0" w:space="0" w:color="auto"/>
                    <w:left w:val="none" w:sz="0" w:space="0" w:color="auto"/>
                    <w:bottom w:val="none" w:sz="0" w:space="0" w:color="auto"/>
                    <w:right w:val="none" w:sz="0" w:space="0" w:color="auto"/>
                  </w:divBdr>
                </w:div>
                <w:div w:id="2003851153">
                  <w:marLeft w:val="480"/>
                  <w:marRight w:val="0"/>
                  <w:marTop w:val="0"/>
                  <w:marBottom w:val="0"/>
                  <w:divBdr>
                    <w:top w:val="none" w:sz="0" w:space="0" w:color="auto"/>
                    <w:left w:val="none" w:sz="0" w:space="0" w:color="auto"/>
                    <w:bottom w:val="none" w:sz="0" w:space="0" w:color="auto"/>
                    <w:right w:val="none" w:sz="0" w:space="0" w:color="auto"/>
                  </w:divBdr>
                </w:div>
                <w:div w:id="701827390">
                  <w:marLeft w:val="480"/>
                  <w:marRight w:val="0"/>
                  <w:marTop w:val="0"/>
                  <w:marBottom w:val="0"/>
                  <w:divBdr>
                    <w:top w:val="none" w:sz="0" w:space="0" w:color="auto"/>
                    <w:left w:val="none" w:sz="0" w:space="0" w:color="auto"/>
                    <w:bottom w:val="none" w:sz="0" w:space="0" w:color="auto"/>
                    <w:right w:val="none" w:sz="0" w:space="0" w:color="auto"/>
                  </w:divBdr>
                </w:div>
                <w:div w:id="549995925">
                  <w:marLeft w:val="480"/>
                  <w:marRight w:val="0"/>
                  <w:marTop w:val="0"/>
                  <w:marBottom w:val="0"/>
                  <w:divBdr>
                    <w:top w:val="none" w:sz="0" w:space="0" w:color="auto"/>
                    <w:left w:val="none" w:sz="0" w:space="0" w:color="auto"/>
                    <w:bottom w:val="none" w:sz="0" w:space="0" w:color="auto"/>
                    <w:right w:val="none" w:sz="0" w:space="0" w:color="auto"/>
                  </w:divBdr>
                </w:div>
                <w:div w:id="1891961010">
                  <w:marLeft w:val="480"/>
                  <w:marRight w:val="0"/>
                  <w:marTop w:val="0"/>
                  <w:marBottom w:val="0"/>
                  <w:divBdr>
                    <w:top w:val="none" w:sz="0" w:space="0" w:color="auto"/>
                    <w:left w:val="none" w:sz="0" w:space="0" w:color="auto"/>
                    <w:bottom w:val="none" w:sz="0" w:space="0" w:color="auto"/>
                    <w:right w:val="none" w:sz="0" w:space="0" w:color="auto"/>
                  </w:divBdr>
                </w:div>
                <w:div w:id="1763843039">
                  <w:marLeft w:val="480"/>
                  <w:marRight w:val="0"/>
                  <w:marTop w:val="0"/>
                  <w:marBottom w:val="0"/>
                  <w:divBdr>
                    <w:top w:val="none" w:sz="0" w:space="0" w:color="auto"/>
                    <w:left w:val="none" w:sz="0" w:space="0" w:color="auto"/>
                    <w:bottom w:val="none" w:sz="0" w:space="0" w:color="auto"/>
                    <w:right w:val="none" w:sz="0" w:space="0" w:color="auto"/>
                  </w:divBdr>
                </w:div>
                <w:div w:id="750156227">
                  <w:marLeft w:val="480"/>
                  <w:marRight w:val="0"/>
                  <w:marTop w:val="0"/>
                  <w:marBottom w:val="0"/>
                  <w:divBdr>
                    <w:top w:val="none" w:sz="0" w:space="0" w:color="auto"/>
                    <w:left w:val="none" w:sz="0" w:space="0" w:color="auto"/>
                    <w:bottom w:val="none" w:sz="0" w:space="0" w:color="auto"/>
                    <w:right w:val="none" w:sz="0" w:space="0" w:color="auto"/>
                  </w:divBdr>
                </w:div>
                <w:div w:id="864638766">
                  <w:marLeft w:val="480"/>
                  <w:marRight w:val="0"/>
                  <w:marTop w:val="0"/>
                  <w:marBottom w:val="0"/>
                  <w:divBdr>
                    <w:top w:val="none" w:sz="0" w:space="0" w:color="auto"/>
                    <w:left w:val="none" w:sz="0" w:space="0" w:color="auto"/>
                    <w:bottom w:val="none" w:sz="0" w:space="0" w:color="auto"/>
                    <w:right w:val="none" w:sz="0" w:space="0" w:color="auto"/>
                  </w:divBdr>
                </w:div>
                <w:div w:id="980158914">
                  <w:marLeft w:val="480"/>
                  <w:marRight w:val="0"/>
                  <w:marTop w:val="0"/>
                  <w:marBottom w:val="0"/>
                  <w:divBdr>
                    <w:top w:val="none" w:sz="0" w:space="0" w:color="auto"/>
                    <w:left w:val="none" w:sz="0" w:space="0" w:color="auto"/>
                    <w:bottom w:val="none" w:sz="0" w:space="0" w:color="auto"/>
                    <w:right w:val="none" w:sz="0" w:space="0" w:color="auto"/>
                  </w:divBdr>
                </w:div>
                <w:div w:id="1171144994">
                  <w:marLeft w:val="480"/>
                  <w:marRight w:val="0"/>
                  <w:marTop w:val="0"/>
                  <w:marBottom w:val="0"/>
                  <w:divBdr>
                    <w:top w:val="none" w:sz="0" w:space="0" w:color="auto"/>
                    <w:left w:val="none" w:sz="0" w:space="0" w:color="auto"/>
                    <w:bottom w:val="none" w:sz="0" w:space="0" w:color="auto"/>
                    <w:right w:val="none" w:sz="0" w:space="0" w:color="auto"/>
                  </w:divBdr>
                </w:div>
                <w:div w:id="110368665">
                  <w:marLeft w:val="480"/>
                  <w:marRight w:val="0"/>
                  <w:marTop w:val="0"/>
                  <w:marBottom w:val="0"/>
                  <w:divBdr>
                    <w:top w:val="none" w:sz="0" w:space="0" w:color="auto"/>
                    <w:left w:val="none" w:sz="0" w:space="0" w:color="auto"/>
                    <w:bottom w:val="none" w:sz="0" w:space="0" w:color="auto"/>
                    <w:right w:val="none" w:sz="0" w:space="0" w:color="auto"/>
                  </w:divBdr>
                </w:div>
                <w:div w:id="1808621033">
                  <w:marLeft w:val="480"/>
                  <w:marRight w:val="0"/>
                  <w:marTop w:val="0"/>
                  <w:marBottom w:val="0"/>
                  <w:divBdr>
                    <w:top w:val="none" w:sz="0" w:space="0" w:color="auto"/>
                    <w:left w:val="none" w:sz="0" w:space="0" w:color="auto"/>
                    <w:bottom w:val="none" w:sz="0" w:space="0" w:color="auto"/>
                    <w:right w:val="none" w:sz="0" w:space="0" w:color="auto"/>
                  </w:divBdr>
                </w:div>
                <w:div w:id="227763781">
                  <w:marLeft w:val="480"/>
                  <w:marRight w:val="0"/>
                  <w:marTop w:val="0"/>
                  <w:marBottom w:val="0"/>
                  <w:divBdr>
                    <w:top w:val="none" w:sz="0" w:space="0" w:color="auto"/>
                    <w:left w:val="none" w:sz="0" w:space="0" w:color="auto"/>
                    <w:bottom w:val="none" w:sz="0" w:space="0" w:color="auto"/>
                    <w:right w:val="none" w:sz="0" w:space="0" w:color="auto"/>
                  </w:divBdr>
                </w:div>
                <w:div w:id="395131416">
                  <w:marLeft w:val="480"/>
                  <w:marRight w:val="0"/>
                  <w:marTop w:val="0"/>
                  <w:marBottom w:val="0"/>
                  <w:divBdr>
                    <w:top w:val="none" w:sz="0" w:space="0" w:color="auto"/>
                    <w:left w:val="none" w:sz="0" w:space="0" w:color="auto"/>
                    <w:bottom w:val="none" w:sz="0" w:space="0" w:color="auto"/>
                    <w:right w:val="none" w:sz="0" w:space="0" w:color="auto"/>
                  </w:divBdr>
                </w:div>
                <w:div w:id="1941720523">
                  <w:marLeft w:val="480"/>
                  <w:marRight w:val="0"/>
                  <w:marTop w:val="0"/>
                  <w:marBottom w:val="0"/>
                  <w:divBdr>
                    <w:top w:val="none" w:sz="0" w:space="0" w:color="auto"/>
                    <w:left w:val="none" w:sz="0" w:space="0" w:color="auto"/>
                    <w:bottom w:val="none" w:sz="0" w:space="0" w:color="auto"/>
                    <w:right w:val="none" w:sz="0" w:space="0" w:color="auto"/>
                  </w:divBdr>
                </w:div>
                <w:div w:id="253905599">
                  <w:marLeft w:val="480"/>
                  <w:marRight w:val="0"/>
                  <w:marTop w:val="0"/>
                  <w:marBottom w:val="0"/>
                  <w:divBdr>
                    <w:top w:val="none" w:sz="0" w:space="0" w:color="auto"/>
                    <w:left w:val="none" w:sz="0" w:space="0" w:color="auto"/>
                    <w:bottom w:val="none" w:sz="0" w:space="0" w:color="auto"/>
                    <w:right w:val="none" w:sz="0" w:space="0" w:color="auto"/>
                  </w:divBdr>
                </w:div>
                <w:div w:id="1465538807">
                  <w:marLeft w:val="480"/>
                  <w:marRight w:val="0"/>
                  <w:marTop w:val="0"/>
                  <w:marBottom w:val="0"/>
                  <w:divBdr>
                    <w:top w:val="none" w:sz="0" w:space="0" w:color="auto"/>
                    <w:left w:val="none" w:sz="0" w:space="0" w:color="auto"/>
                    <w:bottom w:val="none" w:sz="0" w:space="0" w:color="auto"/>
                    <w:right w:val="none" w:sz="0" w:space="0" w:color="auto"/>
                  </w:divBdr>
                </w:div>
                <w:div w:id="142816109">
                  <w:marLeft w:val="480"/>
                  <w:marRight w:val="0"/>
                  <w:marTop w:val="0"/>
                  <w:marBottom w:val="0"/>
                  <w:divBdr>
                    <w:top w:val="none" w:sz="0" w:space="0" w:color="auto"/>
                    <w:left w:val="none" w:sz="0" w:space="0" w:color="auto"/>
                    <w:bottom w:val="none" w:sz="0" w:space="0" w:color="auto"/>
                    <w:right w:val="none" w:sz="0" w:space="0" w:color="auto"/>
                  </w:divBdr>
                </w:div>
                <w:div w:id="542641137">
                  <w:marLeft w:val="480"/>
                  <w:marRight w:val="0"/>
                  <w:marTop w:val="0"/>
                  <w:marBottom w:val="0"/>
                  <w:divBdr>
                    <w:top w:val="none" w:sz="0" w:space="0" w:color="auto"/>
                    <w:left w:val="none" w:sz="0" w:space="0" w:color="auto"/>
                    <w:bottom w:val="none" w:sz="0" w:space="0" w:color="auto"/>
                    <w:right w:val="none" w:sz="0" w:space="0" w:color="auto"/>
                  </w:divBdr>
                </w:div>
                <w:div w:id="1230073287">
                  <w:marLeft w:val="480"/>
                  <w:marRight w:val="0"/>
                  <w:marTop w:val="0"/>
                  <w:marBottom w:val="0"/>
                  <w:divBdr>
                    <w:top w:val="none" w:sz="0" w:space="0" w:color="auto"/>
                    <w:left w:val="none" w:sz="0" w:space="0" w:color="auto"/>
                    <w:bottom w:val="none" w:sz="0" w:space="0" w:color="auto"/>
                    <w:right w:val="none" w:sz="0" w:space="0" w:color="auto"/>
                  </w:divBdr>
                </w:div>
                <w:div w:id="1213809282">
                  <w:marLeft w:val="480"/>
                  <w:marRight w:val="0"/>
                  <w:marTop w:val="0"/>
                  <w:marBottom w:val="0"/>
                  <w:divBdr>
                    <w:top w:val="none" w:sz="0" w:space="0" w:color="auto"/>
                    <w:left w:val="none" w:sz="0" w:space="0" w:color="auto"/>
                    <w:bottom w:val="none" w:sz="0" w:space="0" w:color="auto"/>
                    <w:right w:val="none" w:sz="0" w:space="0" w:color="auto"/>
                  </w:divBdr>
                </w:div>
                <w:div w:id="677998749">
                  <w:marLeft w:val="480"/>
                  <w:marRight w:val="0"/>
                  <w:marTop w:val="0"/>
                  <w:marBottom w:val="0"/>
                  <w:divBdr>
                    <w:top w:val="none" w:sz="0" w:space="0" w:color="auto"/>
                    <w:left w:val="none" w:sz="0" w:space="0" w:color="auto"/>
                    <w:bottom w:val="none" w:sz="0" w:space="0" w:color="auto"/>
                    <w:right w:val="none" w:sz="0" w:space="0" w:color="auto"/>
                  </w:divBdr>
                </w:div>
                <w:div w:id="1029136855">
                  <w:marLeft w:val="480"/>
                  <w:marRight w:val="0"/>
                  <w:marTop w:val="0"/>
                  <w:marBottom w:val="0"/>
                  <w:divBdr>
                    <w:top w:val="none" w:sz="0" w:space="0" w:color="auto"/>
                    <w:left w:val="none" w:sz="0" w:space="0" w:color="auto"/>
                    <w:bottom w:val="none" w:sz="0" w:space="0" w:color="auto"/>
                    <w:right w:val="none" w:sz="0" w:space="0" w:color="auto"/>
                  </w:divBdr>
                </w:div>
                <w:div w:id="1583566576">
                  <w:marLeft w:val="480"/>
                  <w:marRight w:val="0"/>
                  <w:marTop w:val="0"/>
                  <w:marBottom w:val="0"/>
                  <w:divBdr>
                    <w:top w:val="none" w:sz="0" w:space="0" w:color="auto"/>
                    <w:left w:val="none" w:sz="0" w:space="0" w:color="auto"/>
                    <w:bottom w:val="none" w:sz="0" w:space="0" w:color="auto"/>
                    <w:right w:val="none" w:sz="0" w:space="0" w:color="auto"/>
                  </w:divBdr>
                </w:div>
                <w:div w:id="772289778">
                  <w:marLeft w:val="480"/>
                  <w:marRight w:val="0"/>
                  <w:marTop w:val="0"/>
                  <w:marBottom w:val="0"/>
                  <w:divBdr>
                    <w:top w:val="none" w:sz="0" w:space="0" w:color="auto"/>
                    <w:left w:val="none" w:sz="0" w:space="0" w:color="auto"/>
                    <w:bottom w:val="none" w:sz="0" w:space="0" w:color="auto"/>
                    <w:right w:val="none" w:sz="0" w:space="0" w:color="auto"/>
                  </w:divBdr>
                </w:div>
                <w:div w:id="1234512444">
                  <w:marLeft w:val="480"/>
                  <w:marRight w:val="0"/>
                  <w:marTop w:val="0"/>
                  <w:marBottom w:val="0"/>
                  <w:divBdr>
                    <w:top w:val="none" w:sz="0" w:space="0" w:color="auto"/>
                    <w:left w:val="none" w:sz="0" w:space="0" w:color="auto"/>
                    <w:bottom w:val="none" w:sz="0" w:space="0" w:color="auto"/>
                    <w:right w:val="none" w:sz="0" w:space="0" w:color="auto"/>
                  </w:divBdr>
                </w:div>
                <w:div w:id="468666975">
                  <w:marLeft w:val="480"/>
                  <w:marRight w:val="0"/>
                  <w:marTop w:val="0"/>
                  <w:marBottom w:val="0"/>
                  <w:divBdr>
                    <w:top w:val="none" w:sz="0" w:space="0" w:color="auto"/>
                    <w:left w:val="none" w:sz="0" w:space="0" w:color="auto"/>
                    <w:bottom w:val="none" w:sz="0" w:space="0" w:color="auto"/>
                    <w:right w:val="none" w:sz="0" w:space="0" w:color="auto"/>
                  </w:divBdr>
                </w:div>
                <w:div w:id="2002541197">
                  <w:marLeft w:val="480"/>
                  <w:marRight w:val="0"/>
                  <w:marTop w:val="0"/>
                  <w:marBottom w:val="0"/>
                  <w:divBdr>
                    <w:top w:val="none" w:sz="0" w:space="0" w:color="auto"/>
                    <w:left w:val="none" w:sz="0" w:space="0" w:color="auto"/>
                    <w:bottom w:val="none" w:sz="0" w:space="0" w:color="auto"/>
                    <w:right w:val="none" w:sz="0" w:space="0" w:color="auto"/>
                  </w:divBdr>
                </w:div>
                <w:div w:id="1075054816">
                  <w:marLeft w:val="480"/>
                  <w:marRight w:val="0"/>
                  <w:marTop w:val="0"/>
                  <w:marBottom w:val="0"/>
                  <w:divBdr>
                    <w:top w:val="none" w:sz="0" w:space="0" w:color="auto"/>
                    <w:left w:val="none" w:sz="0" w:space="0" w:color="auto"/>
                    <w:bottom w:val="none" w:sz="0" w:space="0" w:color="auto"/>
                    <w:right w:val="none" w:sz="0" w:space="0" w:color="auto"/>
                  </w:divBdr>
                </w:div>
              </w:divsChild>
            </w:div>
            <w:div w:id="1130126112">
              <w:marLeft w:val="0"/>
              <w:marRight w:val="0"/>
              <w:marTop w:val="0"/>
              <w:marBottom w:val="0"/>
              <w:divBdr>
                <w:top w:val="none" w:sz="0" w:space="0" w:color="auto"/>
                <w:left w:val="none" w:sz="0" w:space="0" w:color="auto"/>
                <w:bottom w:val="none" w:sz="0" w:space="0" w:color="auto"/>
                <w:right w:val="none" w:sz="0" w:space="0" w:color="auto"/>
              </w:divBdr>
              <w:divsChild>
                <w:div w:id="1883324860">
                  <w:marLeft w:val="480"/>
                  <w:marRight w:val="0"/>
                  <w:marTop w:val="0"/>
                  <w:marBottom w:val="0"/>
                  <w:divBdr>
                    <w:top w:val="none" w:sz="0" w:space="0" w:color="auto"/>
                    <w:left w:val="none" w:sz="0" w:space="0" w:color="auto"/>
                    <w:bottom w:val="none" w:sz="0" w:space="0" w:color="auto"/>
                    <w:right w:val="none" w:sz="0" w:space="0" w:color="auto"/>
                  </w:divBdr>
                </w:div>
                <w:div w:id="1548640975">
                  <w:marLeft w:val="480"/>
                  <w:marRight w:val="0"/>
                  <w:marTop w:val="0"/>
                  <w:marBottom w:val="0"/>
                  <w:divBdr>
                    <w:top w:val="none" w:sz="0" w:space="0" w:color="auto"/>
                    <w:left w:val="none" w:sz="0" w:space="0" w:color="auto"/>
                    <w:bottom w:val="none" w:sz="0" w:space="0" w:color="auto"/>
                    <w:right w:val="none" w:sz="0" w:space="0" w:color="auto"/>
                  </w:divBdr>
                </w:div>
                <w:div w:id="1462116997">
                  <w:marLeft w:val="480"/>
                  <w:marRight w:val="0"/>
                  <w:marTop w:val="0"/>
                  <w:marBottom w:val="0"/>
                  <w:divBdr>
                    <w:top w:val="none" w:sz="0" w:space="0" w:color="auto"/>
                    <w:left w:val="none" w:sz="0" w:space="0" w:color="auto"/>
                    <w:bottom w:val="none" w:sz="0" w:space="0" w:color="auto"/>
                    <w:right w:val="none" w:sz="0" w:space="0" w:color="auto"/>
                  </w:divBdr>
                </w:div>
                <w:div w:id="102580952">
                  <w:marLeft w:val="480"/>
                  <w:marRight w:val="0"/>
                  <w:marTop w:val="0"/>
                  <w:marBottom w:val="0"/>
                  <w:divBdr>
                    <w:top w:val="none" w:sz="0" w:space="0" w:color="auto"/>
                    <w:left w:val="none" w:sz="0" w:space="0" w:color="auto"/>
                    <w:bottom w:val="none" w:sz="0" w:space="0" w:color="auto"/>
                    <w:right w:val="none" w:sz="0" w:space="0" w:color="auto"/>
                  </w:divBdr>
                </w:div>
                <w:div w:id="1477599898">
                  <w:marLeft w:val="480"/>
                  <w:marRight w:val="0"/>
                  <w:marTop w:val="0"/>
                  <w:marBottom w:val="0"/>
                  <w:divBdr>
                    <w:top w:val="none" w:sz="0" w:space="0" w:color="auto"/>
                    <w:left w:val="none" w:sz="0" w:space="0" w:color="auto"/>
                    <w:bottom w:val="none" w:sz="0" w:space="0" w:color="auto"/>
                    <w:right w:val="none" w:sz="0" w:space="0" w:color="auto"/>
                  </w:divBdr>
                </w:div>
                <w:div w:id="924730743">
                  <w:marLeft w:val="480"/>
                  <w:marRight w:val="0"/>
                  <w:marTop w:val="0"/>
                  <w:marBottom w:val="0"/>
                  <w:divBdr>
                    <w:top w:val="none" w:sz="0" w:space="0" w:color="auto"/>
                    <w:left w:val="none" w:sz="0" w:space="0" w:color="auto"/>
                    <w:bottom w:val="none" w:sz="0" w:space="0" w:color="auto"/>
                    <w:right w:val="none" w:sz="0" w:space="0" w:color="auto"/>
                  </w:divBdr>
                </w:div>
                <w:div w:id="625353732">
                  <w:marLeft w:val="480"/>
                  <w:marRight w:val="0"/>
                  <w:marTop w:val="0"/>
                  <w:marBottom w:val="0"/>
                  <w:divBdr>
                    <w:top w:val="none" w:sz="0" w:space="0" w:color="auto"/>
                    <w:left w:val="none" w:sz="0" w:space="0" w:color="auto"/>
                    <w:bottom w:val="none" w:sz="0" w:space="0" w:color="auto"/>
                    <w:right w:val="none" w:sz="0" w:space="0" w:color="auto"/>
                  </w:divBdr>
                </w:div>
                <w:div w:id="2018464742">
                  <w:marLeft w:val="480"/>
                  <w:marRight w:val="0"/>
                  <w:marTop w:val="0"/>
                  <w:marBottom w:val="0"/>
                  <w:divBdr>
                    <w:top w:val="none" w:sz="0" w:space="0" w:color="auto"/>
                    <w:left w:val="none" w:sz="0" w:space="0" w:color="auto"/>
                    <w:bottom w:val="none" w:sz="0" w:space="0" w:color="auto"/>
                    <w:right w:val="none" w:sz="0" w:space="0" w:color="auto"/>
                  </w:divBdr>
                </w:div>
                <w:div w:id="254217365">
                  <w:marLeft w:val="480"/>
                  <w:marRight w:val="0"/>
                  <w:marTop w:val="0"/>
                  <w:marBottom w:val="0"/>
                  <w:divBdr>
                    <w:top w:val="none" w:sz="0" w:space="0" w:color="auto"/>
                    <w:left w:val="none" w:sz="0" w:space="0" w:color="auto"/>
                    <w:bottom w:val="none" w:sz="0" w:space="0" w:color="auto"/>
                    <w:right w:val="none" w:sz="0" w:space="0" w:color="auto"/>
                  </w:divBdr>
                </w:div>
                <w:div w:id="733359061">
                  <w:marLeft w:val="480"/>
                  <w:marRight w:val="0"/>
                  <w:marTop w:val="0"/>
                  <w:marBottom w:val="0"/>
                  <w:divBdr>
                    <w:top w:val="none" w:sz="0" w:space="0" w:color="auto"/>
                    <w:left w:val="none" w:sz="0" w:space="0" w:color="auto"/>
                    <w:bottom w:val="none" w:sz="0" w:space="0" w:color="auto"/>
                    <w:right w:val="none" w:sz="0" w:space="0" w:color="auto"/>
                  </w:divBdr>
                </w:div>
                <w:div w:id="1686252555">
                  <w:marLeft w:val="480"/>
                  <w:marRight w:val="0"/>
                  <w:marTop w:val="0"/>
                  <w:marBottom w:val="0"/>
                  <w:divBdr>
                    <w:top w:val="none" w:sz="0" w:space="0" w:color="auto"/>
                    <w:left w:val="none" w:sz="0" w:space="0" w:color="auto"/>
                    <w:bottom w:val="none" w:sz="0" w:space="0" w:color="auto"/>
                    <w:right w:val="none" w:sz="0" w:space="0" w:color="auto"/>
                  </w:divBdr>
                </w:div>
                <w:div w:id="1534807654">
                  <w:marLeft w:val="480"/>
                  <w:marRight w:val="0"/>
                  <w:marTop w:val="0"/>
                  <w:marBottom w:val="0"/>
                  <w:divBdr>
                    <w:top w:val="none" w:sz="0" w:space="0" w:color="auto"/>
                    <w:left w:val="none" w:sz="0" w:space="0" w:color="auto"/>
                    <w:bottom w:val="none" w:sz="0" w:space="0" w:color="auto"/>
                    <w:right w:val="none" w:sz="0" w:space="0" w:color="auto"/>
                  </w:divBdr>
                </w:div>
                <w:div w:id="135295823">
                  <w:marLeft w:val="480"/>
                  <w:marRight w:val="0"/>
                  <w:marTop w:val="0"/>
                  <w:marBottom w:val="0"/>
                  <w:divBdr>
                    <w:top w:val="none" w:sz="0" w:space="0" w:color="auto"/>
                    <w:left w:val="none" w:sz="0" w:space="0" w:color="auto"/>
                    <w:bottom w:val="none" w:sz="0" w:space="0" w:color="auto"/>
                    <w:right w:val="none" w:sz="0" w:space="0" w:color="auto"/>
                  </w:divBdr>
                </w:div>
                <w:div w:id="941575651">
                  <w:marLeft w:val="480"/>
                  <w:marRight w:val="0"/>
                  <w:marTop w:val="0"/>
                  <w:marBottom w:val="0"/>
                  <w:divBdr>
                    <w:top w:val="none" w:sz="0" w:space="0" w:color="auto"/>
                    <w:left w:val="none" w:sz="0" w:space="0" w:color="auto"/>
                    <w:bottom w:val="none" w:sz="0" w:space="0" w:color="auto"/>
                    <w:right w:val="none" w:sz="0" w:space="0" w:color="auto"/>
                  </w:divBdr>
                </w:div>
                <w:div w:id="1584102350">
                  <w:marLeft w:val="480"/>
                  <w:marRight w:val="0"/>
                  <w:marTop w:val="0"/>
                  <w:marBottom w:val="0"/>
                  <w:divBdr>
                    <w:top w:val="none" w:sz="0" w:space="0" w:color="auto"/>
                    <w:left w:val="none" w:sz="0" w:space="0" w:color="auto"/>
                    <w:bottom w:val="none" w:sz="0" w:space="0" w:color="auto"/>
                    <w:right w:val="none" w:sz="0" w:space="0" w:color="auto"/>
                  </w:divBdr>
                </w:div>
                <w:div w:id="1589920615">
                  <w:marLeft w:val="480"/>
                  <w:marRight w:val="0"/>
                  <w:marTop w:val="0"/>
                  <w:marBottom w:val="0"/>
                  <w:divBdr>
                    <w:top w:val="none" w:sz="0" w:space="0" w:color="auto"/>
                    <w:left w:val="none" w:sz="0" w:space="0" w:color="auto"/>
                    <w:bottom w:val="none" w:sz="0" w:space="0" w:color="auto"/>
                    <w:right w:val="none" w:sz="0" w:space="0" w:color="auto"/>
                  </w:divBdr>
                </w:div>
                <w:div w:id="1502352565">
                  <w:marLeft w:val="480"/>
                  <w:marRight w:val="0"/>
                  <w:marTop w:val="0"/>
                  <w:marBottom w:val="0"/>
                  <w:divBdr>
                    <w:top w:val="none" w:sz="0" w:space="0" w:color="auto"/>
                    <w:left w:val="none" w:sz="0" w:space="0" w:color="auto"/>
                    <w:bottom w:val="none" w:sz="0" w:space="0" w:color="auto"/>
                    <w:right w:val="none" w:sz="0" w:space="0" w:color="auto"/>
                  </w:divBdr>
                </w:div>
                <w:div w:id="1283535527">
                  <w:marLeft w:val="480"/>
                  <w:marRight w:val="0"/>
                  <w:marTop w:val="0"/>
                  <w:marBottom w:val="0"/>
                  <w:divBdr>
                    <w:top w:val="none" w:sz="0" w:space="0" w:color="auto"/>
                    <w:left w:val="none" w:sz="0" w:space="0" w:color="auto"/>
                    <w:bottom w:val="none" w:sz="0" w:space="0" w:color="auto"/>
                    <w:right w:val="none" w:sz="0" w:space="0" w:color="auto"/>
                  </w:divBdr>
                </w:div>
                <w:div w:id="741219800">
                  <w:marLeft w:val="480"/>
                  <w:marRight w:val="0"/>
                  <w:marTop w:val="0"/>
                  <w:marBottom w:val="0"/>
                  <w:divBdr>
                    <w:top w:val="none" w:sz="0" w:space="0" w:color="auto"/>
                    <w:left w:val="none" w:sz="0" w:space="0" w:color="auto"/>
                    <w:bottom w:val="none" w:sz="0" w:space="0" w:color="auto"/>
                    <w:right w:val="none" w:sz="0" w:space="0" w:color="auto"/>
                  </w:divBdr>
                </w:div>
                <w:div w:id="1733113165">
                  <w:marLeft w:val="480"/>
                  <w:marRight w:val="0"/>
                  <w:marTop w:val="0"/>
                  <w:marBottom w:val="0"/>
                  <w:divBdr>
                    <w:top w:val="none" w:sz="0" w:space="0" w:color="auto"/>
                    <w:left w:val="none" w:sz="0" w:space="0" w:color="auto"/>
                    <w:bottom w:val="none" w:sz="0" w:space="0" w:color="auto"/>
                    <w:right w:val="none" w:sz="0" w:space="0" w:color="auto"/>
                  </w:divBdr>
                </w:div>
                <w:div w:id="666902188">
                  <w:marLeft w:val="480"/>
                  <w:marRight w:val="0"/>
                  <w:marTop w:val="0"/>
                  <w:marBottom w:val="0"/>
                  <w:divBdr>
                    <w:top w:val="none" w:sz="0" w:space="0" w:color="auto"/>
                    <w:left w:val="none" w:sz="0" w:space="0" w:color="auto"/>
                    <w:bottom w:val="none" w:sz="0" w:space="0" w:color="auto"/>
                    <w:right w:val="none" w:sz="0" w:space="0" w:color="auto"/>
                  </w:divBdr>
                </w:div>
                <w:div w:id="757096557">
                  <w:marLeft w:val="480"/>
                  <w:marRight w:val="0"/>
                  <w:marTop w:val="0"/>
                  <w:marBottom w:val="0"/>
                  <w:divBdr>
                    <w:top w:val="none" w:sz="0" w:space="0" w:color="auto"/>
                    <w:left w:val="none" w:sz="0" w:space="0" w:color="auto"/>
                    <w:bottom w:val="none" w:sz="0" w:space="0" w:color="auto"/>
                    <w:right w:val="none" w:sz="0" w:space="0" w:color="auto"/>
                  </w:divBdr>
                </w:div>
                <w:div w:id="317273784">
                  <w:marLeft w:val="480"/>
                  <w:marRight w:val="0"/>
                  <w:marTop w:val="0"/>
                  <w:marBottom w:val="0"/>
                  <w:divBdr>
                    <w:top w:val="none" w:sz="0" w:space="0" w:color="auto"/>
                    <w:left w:val="none" w:sz="0" w:space="0" w:color="auto"/>
                    <w:bottom w:val="none" w:sz="0" w:space="0" w:color="auto"/>
                    <w:right w:val="none" w:sz="0" w:space="0" w:color="auto"/>
                  </w:divBdr>
                </w:div>
                <w:div w:id="1525291708">
                  <w:marLeft w:val="480"/>
                  <w:marRight w:val="0"/>
                  <w:marTop w:val="0"/>
                  <w:marBottom w:val="0"/>
                  <w:divBdr>
                    <w:top w:val="none" w:sz="0" w:space="0" w:color="auto"/>
                    <w:left w:val="none" w:sz="0" w:space="0" w:color="auto"/>
                    <w:bottom w:val="none" w:sz="0" w:space="0" w:color="auto"/>
                    <w:right w:val="none" w:sz="0" w:space="0" w:color="auto"/>
                  </w:divBdr>
                </w:div>
                <w:div w:id="2051874580">
                  <w:marLeft w:val="480"/>
                  <w:marRight w:val="0"/>
                  <w:marTop w:val="0"/>
                  <w:marBottom w:val="0"/>
                  <w:divBdr>
                    <w:top w:val="none" w:sz="0" w:space="0" w:color="auto"/>
                    <w:left w:val="none" w:sz="0" w:space="0" w:color="auto"/>
                    <w:bottom w:val="none" w:sz="0" w:space="0" w:color="auto"/>
                    <w:right w:val="none" w:sz="0" w:space="0" w:color="auto"/>
                  </w:divBdr>
                </w:div>
                <w:div w:id="1370910080">
                  <w:marLeft w:val="480"/>
                  <w:marRight w:val="0"/>
                  <w:marTop w:val="0"/>
                  <w:marBottom w:val="0"/>
                  <w:divBdr>
                    <w:top w:val="none" w:sz="0" w:space="0" w:color="auto"/>
                    <w:left w:val="none" w:sz="0" w:space="0" w:color="auto"/>
                    <w:bottom w:val="none" w:sz="0" w:space="0" w:color="auto"/>
                    <w:right w:val="none" w:sz="0" w:space="0" w:color="auto"/>
                  </w:divBdr>
                </w:div>
                <w:div w:id="677387475">
                  <w:marLeft w:val="480"/>
                  <w:marRight w:val="0"/>
                  <w:marTop w:val="0"/>
                  <w:marBottom w:val="0"/>
                  <w:divBdr>
                    <w:top w:val="none" w:sz="0" w:space="0" w:color="auto"/>
                    <w:left w:val="none" w:sz="0" w:space="0" w:color="auto"/>
                    <w:bottom w:val="none" w:sz="0" w:space="0" w:color="auto"/>
                    <w:right w:val="none" w:sz="0" w:space="0" w:color="auto"/>
                  </w:divBdr>
                </w:div>
                <w:div w:id="312833092">
                  <w:marLeft w:val="480"/>
                  <w:marRight w:val="0"/>
                  <w:marTop w:val="0"/>
                  <w:marBottom w:val="0"/>
                  <w:divBdr>
                    <w:top w:val="none" w:sz="0" w:space="0" w:color="auto"/>
                    <w:left w:val="none" w:sz="0" w:space="0" w:color="auto"/>
                    <w:bottom w:val="none" w:sz="0" w:space="0" w:color="auto"/>
                    <w:right w:val="none" w:sz="0" w:space="0" w:color="auto"/>
                  </w:divBdr>
                </w:div>
                <w:div w:id="418794955">
                  <w:marLeft w:val="480"/>
                  <w:marRight w:val="0"/>
                  <w:marTop w:val="0"/>
                  <w:marBottom w:val="0"/>
                  <w:divBdr>
                    <w:top w:val="none" w:sz="0" w:space="0" w:color="auto"/>
                    <w:left w:val="none" w:sz="0" w:space="0" w:color="auto"/>
                    <w:bottom w:val="none" w:sz="0" w:space="0" w:color="auto"/>
                    <w:right w:val="none" w:sz="0" w:space="0" w:color="auto"/>
                  </w:divBdr>
                </w:div>
                <w:div w:id="1984037950">
                  <w:marLeft w:val="480"/>
                  <w:marRight w:val="0"/>
                  <w:marTop w:val="0"/>
                  <w:marBottom w:val="0"/>
                  <w:divBdr>
                    <w:top w:val="none" w:sz="0" w:space="0" w:color="auto"/>
                    <w:left w:val="none" w:sz="0" w:space="0" w:color="auto"/>
                    <w:bottom w:val="none" w:sz="0" w:space="0" w:color="auto"/>
                    <w:right w:val="none" w:sz="0" w:space="0" w:color="auto"/>
                  </w:divBdr>
                </w:div>
                <w:div w:id="1441335637">
                  <w:marLeft w:val="480"/>
                  <w:marRight w:val="0"/>
                  <w:marTop w:val="0"/>
                  <w:marBottom w:val="0"/>
                  <w:divBdr>
                    <w:top w:val="none" w:sz="0" w:space="0" w:color="auto"/>
                    <w:left w:val="none" w:sz="0" w:space="0" w:color="auto"/>
                    <w:bottom w:val="none" w:sz="0" w:space="0" w:color="auto"/>
                    <w:right w:val="none" w:sz="0" w:space="0" w:color="auto"/>
                  </w:divBdr>
                </w:div>
                <w:div w:id="102696606">
                  <w:marLeft w:val="480"/>
                  <w:marRight w:val="0"/>
                  <w:marTop w:val="0"/>
                  <w:marBottom w:val="0"/>
                  <w:divBdr>
                    <w:top w:val="none" w:sz="0" w:space="0" w:color="auto"/>
                    <w:left w:val="none" w:sz="0" w:space="0" w:color="auto"/>
                    <w:bottom w:val="none" w:sz="0" w:space="0" w:color="auto"/>
                    <w:right w:val="none" w:sz="0" w:space="0" w:color="auto"/>
                  </w:divBdr>
                </w:div>
                <w:div w:id="160314119">
                  <w:marLeft w:val="480"/>
                  <w:marRight w:val="0"/>
                  <w:marTop w:val="0"/>
                  <w:marBottom w:val="0"/>
                  <w:divBdr>
                    <w:top w:val="none" w:sz="0" w:space="0" w:color="auto"/>
                    <w:left w:val="none" w:sz="0" w:space="0" w:color="auto"/>
                    <w:bottom w:val="none" w:sz="0" w:space="0" w:color="auto"/>
                    <w:right w:val="none" w:sz="0" w:space="0" w:color="auto"/>
                  </w:divBdr>
                </w:div>
                <w:div w:id="779882905">
                  <w:marLeft w:val="480"/>
                  <w:marRight w:val="0"/>
                  <w:marTop w:val="0"/>
                  <w:marBottom w:val="0"/>
                  <w:divBdr>
                    <w:top w:val="none" w:sz="0" w:space="0" w:color="auto"/>
                    <w:left w:val="none" w:sz="0" w:space="0" w:color="auto"/>
                    <w:bottom w:val="none" w:sz="0" w:space="0" w:color="auto"/>
                    <w:right w:val="none" w:sz="0" w:space="0" w:color="auto"/>
                  </w:divBdr>
                </w:div>
                <w:div w:id="2124020">
                  <w:marLeft w:val="480"/>
                  <w:marRight w:val="0"/>
                  <w:marTop w:val="0"/>
                  <w:marBottom w:val="0"/>
                  <w:divBdr>
                    <w:top w:val="none" w:sz="0" w:space="0" w:color="auto"/>
                    <w:left w:val="none" w:sz="0" w:space="0" w:color="auto"/>
                    <w:bottom w:val="none" w:sz="0" w:space="0" w:color="auto"/>
                    <w:right w:val="none" w:sz="0" w:space="0" w:color="auto"/>
                  </w:divBdr>
                </w:div>
                <w:div w:id="53549932">
                  <w:marLeft w:val="480"/>
                  <w:marRight w:val="0"/>
                  <w:marTop w:val="0"/>
                  <w:marBottom w:val="0"/>
                  <w:divBdr>
                    <w:top w:val="none" w:sz="0" w:space="0" w:color="auto"/>
                    <w:left w:val="none" w:sz="0" w:space="0" w:color="auto"/>
                    <w:bottom w:val="none" w:sz="0" w:space="0" w:color="auto"/>
                    <w:right w:val="none" w:sz="0" w:space="0" w:color="auto"/>
                  </w:divBdr>
                </w:div>
                <w:div w:id="815147608">
                  <w:marLeft w:val="480"/>
                  <w:marRight w:val="0"/>
                  <w:marTop w:val="0"/>
                  <w:marBottom w:val="0"/>
                  <w:divBdr>
                    <w:top w:val="none" w:sz="0" w:space="0" w:color="auto"/>
                    <w:left w:val="none" w:sz="0" w:space="0" w:color="auto"/>
                    <w:bottom w:val="none" w:sz="0" w:space="0" w:color="auto"/>
                    <w:right w:val="none" w:sz="0" w:space="0" w:color="auto"/>
                  </w:divBdr>
                </w:div>
                <w:div w:id="513105939">
                  <w:marLeft w:val="480"/>
                  <w:marRight w:val="0"/>
                  <w:marTop w:val="0"/>
                  <w:marBottom w:val="0"/>
                  <w:divBdr>
                    <w:top w:val="none" w:sz="0" w:space="0" w:color="auto"/>
                    <w:left w:val="none" w:sz="0" w:space="0" w:color="auto"/>
                    <w:bottom w:val="none" w:sz="0" w:space="0" w:color="auto"/>
                    <w:right w:val="none" w:sz="0" w:space="0" w:color="auto"/>
                  </w:divBdr>
                </w:div>
                <w:div w:id="688526550">
                  <w:marLeft w:val="480"/>
                  <w:marRight w:val="0"/>
                  <w:marTop w:val="0"/>
                  <w:marBottom w:val="0"/>
                  <w:divBdr>
                    <w:top w:val="none" w:sz="0" w:space="0" w:color="auto"/>
                    <w:left w:val="none" w:sz="0" w:space="0" w:color="auto"/>
                    <w:bottom w:val="none" w:sz="0" w:space="0" w:color="auto"/>
                    <w:right w:val="none" w:sz="0" w:space="0" w:color="auto"/>
                  </w:divBdr>
                </w:div>
                <w:div w:id="165286679">
                  <w:marLeft w:val="480"/>
                  <w:marRight w:val="0"/>
                  <w:marTop w:val="0"/>
                  <w:marBottom w:val="0"/>
                  <w:divBdr>
                    <w:top w:val="none" w:sz="0" w:space="0" w:color="auto"/>
                    <w:left w:val="none" w:sz="0" w:space="0" w:color="auto"/>
                    <w:bottom w:val="none" w:sz="0" w:space="0" w:color="auto"/>
                    <w:right w:val="none" w:sz="0" w:space="0" w:color="auto"/>
                  </w:divBdr>
                </w:div>
                <w:div w:id="2070879255">
                  <w:marLeft w:val="480"/>
                  <w:marRight w:val="0"/>
                  <w:marTop w:val="0"/>
                  <w:marBottom w:val="0"/>
                  <w:divBdr>
                    <w:top w:val="none" w:sz="0" w:space="0" w:color="auto"/>
                    <w:left w:val="none" w:sz="0" w:space="0" w:color="auto"/>
                    <w:bottom w:val="none" w:sz="0" w:space="0" w:color="auto"/>
                    <w:right w:val="none" w:sz="0" w:space="0" w:color="auto"/>
                  </w:divBdr>
                </w:div>
                <w:div w:id="813372173">
                  <w:marLeft w:val="480"/>
                  <w:marRight w:val="0"/>
                  <w:marTop w:val="0"/>
                  <w:marBottom w:val="0"/>
                  <w:divBdr>
                    <w:top w:val="none" w:sz="0" w:space="0" w:color="auto"/>
                    <w:left w:val="none" w:sz="0" w:space="0" w:color="auto"/>
                    <w:bottom w:val="none" w:sz="0" w:space="0" w:color="auto"/>
                    <w:right w:val="none" w:sz="0" w:space="0" w:color="auto"/>
                  </w:divBdr>
                </w:div>
                <w:div w:id="1271012541">
                  <w:marLeft w:val="480"/>
                  <w:marRight w:val="0"/>
                  <w:marTop w:val="0"/>
                  <w:marBottom w:val="0"/>
                  <w:divBdr>
                    <w:top w:val="none" w:sz="0" w:space="0" w:color="auto"/>
                    <w:left w:val="none" w:sz="0" w:space="0" w:color="auto"/>
                    <w:bottom w:val="none" w:sz="0" w:space="0" w:color="auto"/>
                    <w:right w:val="none" w:sz="0" w:space="0" w:color="auto"/>
                  </w:divBdr>
                </w:div>
                <w:div w:id="1590119136">
                  <w:marLeft w:val="480"/>
                  <w:marRight w:val="0"/>
                  <w:marTop w:val="0"/>
                  <w:marBottom w:val="0"/>
                  <w:divBdr>
                    <w:top w:val="none" w:sz="0" w:space="0" w:color="auto"/>
                    <w:left w:val="none" w:sz="0" w:space="0" w:color="auto"/>
                    <w:bottom w:val="none" w:sz="0" w:space="0" w:color="auto"/>
                    <w:right w:val="none" w:sz="0" w:space="0" w:color="auto"/>
                  </w:divBdr>
                </w:div>
                <w:div w:id="1635981315">
                  <w:marLeft w:val="480"/>
                  <w:marRight w:val="0"/>
                  <w:marTop w:val="0"/>
                  <w:marBottom w:val="0"/>
                  <w:divBdr>
                    <w:top w:val="none" w:sz="0" w:space="0" w:color="auto"/>
                    <w:left w:val="none" w:sz="0" w:space="0" w:color="auto"/>
                    <w:bottom w:val="none" w:sz="0" w:space="0" w:color="auto"/>
                    <w:right w:val="none" w:sz="0" w:space="0" w:color="auto"/>
                  </w:divBdr>
                </w:div>
                <w:div w:id="1197693493">
                  <w:marLeft w:val="480"/>
                  <w:marRight w:val="0"/>
                  <w:marTop w:val="0"/>
                  <w:marBottom w:val="0"/>
                  <w:divBdr>
                    <w:top w:val="none" w:sz="0" w:space="0" w:color="auto"/>
                    <w:left w:val="none" w:sz="0" w:space="0" w:color="auto"/>
                    <w:bottom w:val="none" w:sz="0" w:space="0" w:color="auto"/>
                    <w:right w:val="none" w:sz="0" w:space="0" w:color="auto"/>
                  </w:divBdr>
                </w:div>
                <w:div w:id="120920969">
                  <w:marLeft w:val="480"/>
                  <w:marRight w:val="0"/>
                  <w:marTop w:val="0"/>
                  <w:marBottom w:val="0"/>
                  <w:divBdr>
                    <w:top w:val="none" w:sz="0" w:space="0" w:color="auto"/>
                    <w:left w:val="none" w:sz="0" w:space="0" w:color="auto"/>
                    <w:bottom w:val="none" w:sz="0" w:space="0" w:color="auto"/>
                    <w:right w:val="none" w:sz="0" w:space="0" w:color="auto"/>
                  </w:divBdr>
                </w:div>
                <w:div w:id="1200320854">
                  <w:marLeft w:val="480"/>
                  <w:marRight w:val="0"/>
                  <w:marTop w:val="0"/>
                  <w:marBottom w:val="0"/>
                  <w:divBdr>
                    <w:top w:val="none" w:sz="0" w:space="0" w:color="auto"/>
                    <w:left w:val="none" w:sz="0" w:space="0" w:color="auto"/>
                    <w:bottom w:val="none" w:sz="0" w:space="0" w:color="auto"/>
                    <w:right w:val="none" w:sz="0" w:space="0" w:color="auto"/>
                  </w:divBdr>
                </w:div>
                <w:div w:id="943000074">
                  <w:marLeft w:val="480"/>
                  <w:marRight w:val="0"/>
                  <w:marTop w:val="0"/>
                  <w:marBottom w:val="0"/>
                  <w:divBdr>
                    <w:top w:val="none" w:sz="0" w:space="0" w:color="auto"/>
                    <w:left w:val="none" w:sz="0" w:space="0" w:color="auto"/>
                    <w:bottom w:val="none" w:sz="0" w:space="0" w:color="auto"/>
                    <w:right w:val="none" w:sz="0" w:space="0" w:color="auto"/>
                  </w:divBdr>
                </w:div>
                <w:div w:id="2020036129">
                  <w:marLeft w:val="480"/>
                  <w:marRight w:val="0"/>
                  <w:marTop w:val="0"/>
                  <w:marBottom w:val="0"/>
                  <w:divBdr>
                    <w:top w:val="none" w:sz="0" w:space="0" w:color="auto"/>
                    <w:left w:val="none" w:sz="0" w:space="0" w:color="auto"/>
                    <w:bottom w:val="none" w:sz="0" w:space="0" w:color="auto"/>
                    <w:right w:val="none" w:sz="0" w:space="0" w:color="auto"/>
                  </w:divBdr>
                </w:div>
                <w:div w:id="304236955">
                  <w:marLeft w:val="480"/>
                  <w:marRight w:val="0"/>
                  <w:marTop w:val="0"/>
                  <w:marBottom w:val="0"/>
                  <w:divBdr>
                    <w:top w:val="none" w:sz="0" w:space="0" w:color="auto"/>
                    <w:left w:val="none" w:sz="0" w:space="0" w:color="auto"/>
                    <w:bottom w:val="none" w:sz="0" w:space="0" w:color="auto"/>
                    <w:right w:val="none" w:sz="0" w:space="0" w:color="auto"/>
                  </w:divBdr>
                </w:div>
                <w:div w:id="1889800687">
                  <w:marLeft w:val="480"/>
                  <w:marRight w:val="0"/>
                  <w:marTop w:val="0"/>
                  <w:marBottom w:val="0"/>
                  <w:divBdr>
                    <w:top w:val="none" w:sz="0" w:space="0" w:color="auto"/>
                    <w:left w:val="none" w:sz="0" w:space="0" w:color="auto"/>
                    <w:bottom w:val="none" w:sz="0" w:space="0" w:color="auto"/>
                    <w:right w:val="none" w:sz="0" w:space="0" w:color="auto"/>
                  </w:divBdr>
                </w:div>
                <w:div w:id="1389837249">
                  <w:marLeft w:val="480"/>
                  <w:marRight w:val="0"/>
                  <w:marTop w:val="0"/>
                  <w:marBottom w:val="0"/>
                  <w:divBdr>
                    <w:top w:val="none" w:sz="0" w:space="0" w:color="auto"/>
                    <w:left w:val="none" w:sz="0" w:space="0" w:color="auto"/>
                    <w:bottom w:val="none" w:sz="0" w:space="0" w:color="auto"/>
                    <w:right w:val="none" w:sz="0" w:space="0" w:color="auto"/>
                  </w:divBdr>
                </w:div>
                <w:div w:id="1699964284">
                  <w:marLeft w:val="480"/>
                  <w:marRight w:val="0"/>
                  <w:marTop w:val="0"/>
                  <w:marBottom w:val="0"/>
                  <w:divBdr>
                    <w:top w:val="none" w:sz="0" w:space="0" w:color="auto"/>
                    <w:left w:val="none" w:sz="0" w:space="0" w:color="auto"/>
                    <w:bottom w:val="none" w:sz="0" w:space="0" w:color="auto"/>
                    <w:right w:val="none" w:sz="0" w:space="0" w:color="auto"/>
                  </w:divBdr>
                </w:div>
                <w:div w:id="1588727599">
                  <w:marLeft w:val="480"/>
                  <w:marRight w:val="0"/>
                  <w:marTop w:val="0"/>
                  <w:marBottom w:val="0"/>
                  <w:divBdr>
                    <w:top w:val="none" w:sz="0" w:space="0" w:color="auto"/>
                    <w:left w:val="none" w:sz="0" w:space="0" w:color="auto"/>
                    <w:bottom w:val="none" w:sz="0" w:space="0" w:color="auto"/>
                    <w:right w:val="none" w:sz="0" w:space="0" w:color="auto"/>
                  </w:divBdr>
                </w:div>
                <w:div w:id="2041936420">
                  <w:marLeft w:val="480"/>
                  <w:marRight w:val="0"/>
                  <w:marTop w:val="0"/>
                  <w:marBottom w:val="0"/>
                  <w:divBdr>
                    <w:top w:val="none" w:sz="0" w:space="0" w:color="auto"/>
                    <w:left w:val="none" w:sz="0" w:space="0" w:color="auto"/>
                    <w:bottom w:val="none" w:sz="0" w:space="0" w:color="auto"/>
                    <w:right w:val="none" w:sz="0" w:space="0" w:color="auto"/>
                  </w:divBdr>
                </w:div>
                <w:div w:id="690450026">
                  <w:marLeft w:val="480"/>
                  <w:marRight w:val="0"/>
                  <w:marTop w:val="0"/>
                  <w:marBottom w:val="0"/>
                  <w:divBdr>
                    <w:top w:val="none" w:sz="0" w:space="0" w:color="auto"/>
                    <w:left w:val="none" w:sz="0" w:space="0" w:color="auto"/>
                    <w:bottom w:val="none" w:sz="0" w:space="0" w:color="auto"/>
                    <w:right w:val="none" w:sz="0" w:space="0" w:color="auto"/>
                  </w:divBdr>
                </w:div>
                <w:div w:id="1044671792">
                  <w:marLeft w:val="480"/>
                  <w:marRight w:val="0"/>
                  <w:marTop w:val="0"/>
                  <w:marBottom w:val="0"/>
                  <w:divBdr>
                    <w:top w:val="none" w:sz="0" w:space="0" w:color="auto"/>
                    <w:left w:val="none" w:sz="0" w:space="0" w:color="auto"/>
                    <w:bottom w:val="none" w:sz="0" w:space="0" w:color="auto"/>
                    <w:right w:val="none" w:sz="0" w:space="0" w:color="auto"/>
                  </w:divBdr>
                </w:div>
                <w:div w:id="1984501178">
                  <w:marLeft w:val="480"/>
                  <w:marRight w:val="0"/>
                  <w:marTop w:val="0"/>
                  <w:marBottom w:val="0"/>
                  <w:divBdr>
                    <w:top w:val="none" w:sz="0" w:space="0" w:color="auto"/>
                    <w:left w:val="none" w:sz="0" w:space="0" w:color="auto"/>
                    <w:bottom w:val="none" w:sz="0" w:space="0" w:color="auto"/>
                    <w:right w:val="none" w:sz="0" w:space="0" w:color="auto"/>
                  </w:divBdr>
                </w:div>
              </w:divsChild>
            </w:div>
            <w:div w:id="1914319542">
              <w:marLeft w:val="0"/>
              <w:marRight w:val="0"/>
              <w:marTop w:val="0"/>
              <w:marBottom w:val="0"/>
              <w:divBdr>
                <w:top w:val="none" w:sz="0" w:space="0" w:color="auto"/>
                <w:left w:val="none" w:sz="0" w:space="0" w:color="auto"/>
                <w:bottom w:val="none" w:sz="0" w:space="0" w:color="auto"/>
                <w:right w:val="none" w:sz="0" w:space="0" w:color="auto"/>
              </w:divBdr>
              <w:divsChild>
                <w:div w:id="1765759292">
                  <w:marLeft w:val="480"/>
                  <w:marRight w:val="0"/>
                  <w:marTop w:val="0"/>
                  <w:marBottom w:val="0"/>
                  <w:divBdr>
                    <w:top w:val="none" w:sz="0" w:space="0" w:color="auto"/>
                    <w:left w:val="none" w:sz="0" w:space="0" w:color="auto"/>
                    <w:bottom w:val="none" w:sz="0" w:space="0" w:color="auto"/>
                    <w:right w:val="none" w:sz="0" w:space="0" w:color="auto"/>
                  </w:divBdr>
                </w:div>
                <w:div w:id="37972096">
                  <w:marLeft w:val="480"/>
                  <w:marRight w:val="0"/>
                  <w:marTop w:val="0"/>
                  <w:marBottom w:val="0"/>
                  <w:divBdr>
                    <w:top w:val="none" w:sz="0" w:space="0" w:color="auto"/>
                    <w:left w:val="none" w:sz="0" w:space="0" w:color="auto"/>
                    <w:bottom w:val="none" w:sz="0" w:space="0" w:color="auto"/>
                    <w:right w:val="none" w:sz="0" w:space="0" w:color="auto"/>
                  </w:divBdr>
                </w:div>
                <w:div w:id="1223255877">
                  <w:marLeft w:val="480"/>
                  <w:marRight w:val="0"/>
                  <w:marTop w:val="0"/>
                  <w:marBottom w:val="0"/>
                  <w:divBdr>
                    <w:top w:val="none" w:sz="0" w:space="0" w:color="auto"/>
                    <w:left w:val="none" w:sz="0" w:space="0" w:color="auto"/>
                    <w:bottom w:val="none" w:sz="0" w:space="0" w:color="auto"/>
                    <w:right w:val="none" w:sz="0" w:space="0" w:color="auto"/>
                  </w:divBdr>
                </w:div>
                <w:div w:id="984045262">
                  <w:marLeft w:val="480"/>
                  <w:marRight w:val="0"/>
                  <w:marTop w:val="0"/>
                  <w:marBottom w:val="0"/>
                  <w:divBdr>
                    <w:top w:val="none" w:sz="0" w:space="0" w:color="auto"/>
                    <w:left w:val="none" w:sz="0" w:space="0" w:color="auto"/>
                    <w:bottom w:val="none" w:sz="0" w:space="0" w:color="auto"/>
                    <w:right w:val="none" w:sz="0" w:space="0" w:color="auto"/>
                  </w:divBdr>
                </w:div>
                <w:div w:id="105346203">
                  <w:marLeft w:val="480"/>
                  <w:marRight w:val="0"/>
                  <w:marTop w:val="0"/>
                  <w:marBottom w:val="0"/>
                  <w:divBdr>
                    <w:top w:val="none" w:sz="0" w:space="0" w:color="auto"/>
                    <w:left w:val="none" w:sz="0" w:space="0" w:color="auto"/>
                    <w:bottom w:val="none" w:sz="0" w:space="0" w:color="auto"/>
                    <w:right w:val="none" w:sz="0" w:space="0" w:color="auto"/>
                  </w:divBdr>
                </w:div>
                <w:div w:id="804390396">
                  <w:marLeft w:val="480"/>
                  <w:marRight w:val="0"/>
                  <w:marTop w:val="0"/>
                  <w:marBottom w:val="0"/>
                  <w:divBdr>
                    <w:top w:val="none" w:sz="0" w:space="0" w:color="auto"/>
                    <w:left w:val="none" w:sz="0" w:space="0" w:color="auto"/>
                    <w:bottom w:val="none" w:sz="0" w:space="0" w:color="auto"/>
                    <w:right w:val="none" w:sz="0" w:space="0" w:color="auto"/>
                  </w:divBdr>
                </w:div>
                <w:div w:id="1533421835">
                  <w:marLeft w:val="480"/>
                  <w:marRight w:val="0"/>
                  <w:marTop w:val="0"/>
                  <w:marBottom w:val="0"/>
                  <w:divBdr>
                    <w:top w:val="none" w:sz="0" w:space="0" w:color="auto"/>
                    <w:left w:val="none" w:sz="0" w:space="0" w:color="auto"/>
                    <w:bottom w:val="none" w:sz="0" w:space="0" w:color="auto"/>
                    <w:right w:val="none" w:sz="0" w:space="0" w:color="auto"/>
                  </w:divBdr>
                </w:div>
                <w:div w:id="266692768">
                  <w:marLeft w:val="480"/>
                  <w:marRight w:val="0"/>
                  <w:marTop w:val="0"/>
                  <w:marBottom w:val="0"/>
                  <w:divBdr>
                    <w:top w:val="none" w:sz="0" w:space="0" w:color="auto"/>
                    <w:left w:val="none" w:sz="0" w:space="0" w:color="auto"/>
                    <w:bottom w:val="none" w:sz="0" w:space="0" w:color="auto"/>
                    <w:right w:val="none" w:sz="0" w:space="0" w:color="auto"/>
                  </w:divBdr>
                </w:div>
                <w:div w:id="1458836853">
                  <w:marLeft w:val="480"/>
                  <w:marRight w:val="0"/>
                  <w:marTop w:val="0"/>
                  <w:marBottom w:val="0"/>
                  <w:divBdr>
                    <w:top w:val="none" w:sz="0" w:space="0" w:color="auto"/>
                    <w:left w:val="none" w:sz="0" w:space="0" w:color="auto"/>
                    <w:bottom w:val="none" w:sz="0" w:space="0" w:color="auto"/>
                    <w:right w:val="none" w:sz="0" w:space="0" w:color="auto"/>
                  </w:divBdr>
                </w:div>
                <w:div w:id="1084954995">
                  <w:marLeft w:val="480"/>
                  <w:marRight w:val="0"/>
                  <w:marTop w:val="0"/>
                  <w:marBottom w:val="0"/>
                  <w:divBdr>
                    <w:top w:val="none" w:sz="0" w:space="0" w:color="auto"/>
                    <w:left w:val="none" w:sz="0" w:space="0" w:color="auto"/>
                    <w:bottom w:val="none" w:sz="0" w:space="0" w:color="auto"/>
                    <w:right w:val="none" w:sz="0" w:space="0" w:color="auto"/>
                  </w:divBdr>
                </w:div>
                <w:div w:id="1020549526">
                  <w:marLeft w:val="480"/>
                  <w:marRight w:val="0"/>
                  <w:marTop w:val="0"/>
                  <w:marBottom w:val="0"/>
                  <w:divBdr>
                    <w:top w:val="none" w:sz="0" w:space="0" w:color="auto"/>
                    <w:left w:val="none" w:sz="0" w:space="0" w:color="auto"/>
                    <w:bottom w:val="none" w:sz="0" w:space="0" w:color="auto"/>
                    <w:right w:val="none" w:sz="0" w:space="0" w:color="auto"/>
                  </w:divBdr>
                </w:div>
                <w:div w:id="1106777233">
                  <w:marLeft w:val="480"/>
                  <w:marRight w:val="0"/>
                  <w:marTop w:val="0"/>
                  <w:marBottom w:val="0"/>
                  <w:divBdr>
                    <w:top w:val="none" w:sz="0" w:space="0" w:color="auto"/>
                    <w:left w:val="none" w:sz="0" w:space="0" w:color="auto"/>
                    <w:bottom w:val="none" w:sz="0" w:space="0" w:color="auto"/>
                    <w:right w:val="none" w:sz="0" w:space="0" w:color="auto"/>
                  </w:divBdr>
                </w:div>
                <w:div w:id="1539128784">
                  <w:marLeft w:val="480"/>
                  <w:marRight w:val="0"/>
                  <w:marTop w:val="0"/>
                  <w:marBottom w:val="0"/>
                  <w:divBdr>
                    <w:top w:val="none" w:sz="0" w:space="0" w:color="auto"/>
                    <w:left w:val="none" w:sz="0" w:space="0" w:color="auto"/>
                    <w:bottom w:val="none" w:sz="0" w:space="0" w:color="auto"/>
                    <w:right w:val="none" w:sz="0" w:space="0" w:color="auto"/>
                  </w:divBdr>
                </w:div>
                <w:div w:id="1273899016">
                  <w:marLeft w:val="480"/>
                  <w:marRight w:val="0"/>
                  <w:marTop w:val="0"/>
                  <w:marBottom w:val="0"/>
                  <w:divBdr>
                    <w:top w:val="none" w:sz="0" w:space="0" w:color="auto"/>
                    <w:left w:val="none" w:sz="0" w:space="0" w:color="auto"/>
                    <w:bottom w:val="none" w:sz="0" w:space="0" w:color="auto"/>
                    <w:right w:val="none" w:sz="0" w:space="0" w:color="auto"/>
                  </w:divBdr>
                </w:div>
                <w:div w:id="1546286398">
                  <w:marLeft w:val="480"/>
                  <w:marRight w:val="0"/>
                  <w:marTop w:val="0"/>
                  <w:marBottom w:val="0"/>
                  <w:divBdr>
                    <w:top w:val="none" w:sz="0" w:space="0" w:color="auto"/>
                    <w:left w:val="none" w:sz="0" w:space="0" w:color="auto"/>
                    <w:bottom w:val="none" w:sz="0" w:space="0" w:color="auto"/>
                    <w:right w:val="none" w:sz="0" w:space="0" w:color="auto"/>
                  </w:divBdr>
                </w:div>
                <w:div w:id="1724980251">
                  <w:marLeft w:val="480"/>
                  <w:marRight w:val="0"/>
                  <w:marTop w:val="0"/>
                  <w:marBottom w:val="0"/>
                  <w:divBdr>
                    <w:top w:val="none" w:sz="0" w:space="0" w:color="auto"/>
                    <w:left w:val="none" w:sz="0" w:space="0" w:color="auto"/>
                    <w:bottom w:val="none" w:sz="0" w:space="0" w:color="auto"/>
                    <w:right w:val="none" w:sz="0" w:space="0" w:color="auto"/>
                  </w:divBdr>
                </w:div>
                <w:div w:id="1650943220">
                  <w:marLeft w:val="480"/>
                  <w:marRight w:val="0"/>
                  <w:marTop w:val="0"/>
                  <w:marBottom w:val="0"/>
                  <w:divBdr>
                    <w:top w:val="none" w:sz="0" w:space="0" w:color="auto"/>
                    <w:left w:val="none" w:sz="0" w:space="0" w:color="auto"/>
                    <w:bottom w:val="none" w:sz="0" w:space="0" w:color="auto"/>
                    <w:right w:val="none" w:sz="0" w:space="0" w:color="auto"/>
                  </w:divBdr>
                </w:div>
                <w:div w:id="1836459625">
                  <w:marLeft w:val="480"/>
                  <w:marRight w:val="0"/>
                  <w:marTop w:val="0"/>
                  <w:marBottom w:val="0"/>
                  <w:divBdr>
                    <w:top w:val="none" w:sz="0" w:space="0" w:color="auto"/>
                    <w:left w:val="none" w:sz="0" w:space="0" w:color="auto"/>
                    <w:bottom w:val="none" w:sz="0" w:space="0" w:color="auto"/>
                    <w:right w:val="none" w:sz="0" w:space="0" w:color="auto"/>
                  </w:divBdr>
                </w:div>
                <w:div w:id="691683462">
                  <w:marLeft w:val="480"/>
                  <w:marRight w:val="0"/>
                  <w:marTop w:val="0"/>
                  <w:marBottom w:val="0"/>
                  <w:divBdr>
                    <w:top w:val="none" w:sz="0" w:space="0" w:color="auto"/>
                    <w:left w:val="none" w:sz="0" w:space="0" w:color="auto"/>
                    <w:bottom w:val="none" w:sz="0" w:space="0" w:color="auto"/>
                    <w:right w:val="none" w:sz="0" w:space="0" w:color="auto"/>
                  </w:divBdr>
                </w:div>
                <w:div w:id="79253593">
                  <w:marLeft w:val="480"/>
                  <w:marRight w:val="0"/>
                  <w:marTop w:val="0"/>
                  <w:marBottom w:val="0"/>
                  <w:divBdr>
                    <w:top w:val="none" w:sz="0" w:space="0" w:color="auto"/>
                    <w:left w:val="none" w:sz="0" w:space="0" w:color="auto"/>
                    <w:bottom w:val="none" w:sz="0" w:space="0" w:color="auto"/>
                    <w:right w:val="none" w:sz="0" w:space="0" w:color="auto"/>
                  </w:divBdr>
                </w:div>
                <w:div w:id="1399324808">
                  <w:marLeft w:val="480"/>
                  <w:marRight w:val="0"/>
                  <w:marTop w:val="0"/>
                  <w:marBottom w:val="0"/>
                  <w:divBdr>
                    <w:top w:val="none" w:sz="0" w:space="0" w:color="auto"/>
                    <w:left w:val="none" w:sz="0" w:space="0" w:color="auto"/>
                    <w:bottom w:val="none" w:sz="0" w:space="0" w:color="auto"/>
                    <w:right w:val="none" w:sz="0" w:space="0" w:color="auto"/>
                  </w:divBdr>
                </w:div>
                <w:div w:id="1336152389">
                  <w:marLeft w:val="480"/>
                  <w:marRight w:val="0"/>
                  <w:marTop w:val="0"/>
                  <w:marBottom w:val="0"/>
                  <w:divBdr>
                    <w:top w:val="none" w:sz="0" w:space="0" w:color="auto"/>
                    <w:left w:val="none" w:sz="0" w:space="0" w:color="auto"/>
                    <w:bottom w:val="none" w:sz="0" w:space="0" w:color="auto"/>
                    <w:right w:val="none" w:sz="0" w:space="0" w:color="auto"/>
                  </w:divBdr>
                </w:div>
                <w:div w:id="1628663960">
                  <w:marLeft w:val="480"/>
                  <w:marRight w:val="0"/>
                  <w:marTop w:val="0"/>
                  <w:marBottom w:val="0"/>
                  <w:divBdr>
                    <w:top w:val="none" w:sz="0" w:space="0" w:color="auto"/>
                    <w:left w:val="none" w:sz="0" w:space="0" w:color="auto"/>
                    <w:bottom w:val="none" w:sz="0" w:space="0" w:color="auto"/>
                    <w:right w:val="none" w:sz="0" w:space="0" w:color="auto"/>
                  </w:divBdr>
                </w:div>
                <w:div w:id="289870730">
                  <w:marLeft w:val="480"/>
                  <w:marRight w:val="0"/>
                  <w:marTop w:val="0"/>
                  <w:marBottom w:val="0"/>
                  <w:divBdr>
                    <w:top w:val="none" w:sz="0" w:space="0" w:color="auto"/>
                    <w:left w:val="none" w:sz="0" w:space="0" w:color="auto"/>
                    <w:bottom w:val="none" w:sz="0" w:space="0" w:color="auto"/>
                    <w:right w:val="none" w:sz="0" w:space="0" w:color="auto"/>
                  </w:divBdr>
                </w:div>
                <w:div w:id="1582370427">
                  <w:marLeft w:val="480"/>
                  <w:marRight w:val="0"/>
                  <w:marTop w:val="0"/>
                  <w:marBottom w:val="0"/>
                  <w:divBdr>
                    <w:top w:val="none" w:sz="0" w:space="0" w:color="auto"/>
                    <w:left w:val="none" w:sz="0" w:space="0" w:color="auto"/>
                    <w:bottom w:val="none" w:sz="0" w:space="0" w:color="auto"/>
                    <w:right w:val="none" w:sz="0" w:space="0" w:color="auto"/>
                  </w:divBdr>
                </w:div>
                <w:div w:id="9722172">
                  <w:marLeft w:val="480"/>
                  <w:marRight w:val="0"/>
                  <w:marTop w:val="0"/>
                  <w:marBottom w:val="0"/>
                  <w:divBdr>
                    <w:top w:val="none" w:sz="0" w:space="0" w:color="auto"/>
                    <w:left w:val="none" w:sz="0" w:space="0" w:color="auto"/>
                    <w:bottom w:val="none" w:sz="0" w:space="0" w:color="auto"/>
                    <w:right w:val="none" w:sz="0" w:space="0" w:color="auto"/>
                  </w:divBdr>
                </w:div>
                <w:div w:id="725376195">
                  <w:marLeft w:val="480"/>
                  <w:marRight w:val="0"/>
                  <w:marTop w:val="0"/>
                  <w:marBottom w:val="0"/>
                  <w:divBdr>
                    <w:top w:val="none" w:sz="0" w:space="0" w:color="auto"/>
                    <w:left w:val="none" w:sz="0" w:space="0" w:color="auto"/>
                    <w:bottom w:val="none" w:sz="0" w:space="0" w:color="auto"/>
                    <w:right w:val="none" w:sz="0" w:space="0" w:color="auto"/>
                  </w:divBdr>
                </w:div>
                <w:div w:id="1217005367">
                  <w:marLeft w:val="480"/>
                  <w:marRight w:val="0"/>
                  <w:marTop w:val="0"/>
                  <w:marBottom w:val="0"/>
                  <w:divBdr>
                    <w:top w:val="none" w:sz="0" w:space="0" w:color="auto"/>
                    <w:left w:val="none" w:sz="0" w:space="0" w:color="auto"/>
                    <w:bottom w:val="none" w:sz="0" w:space="0" w:color="auto"/>
                    <w:right w:val="none" w:sz="0" w:space="0" w:color="auto"/>
                  </w:divBdr>
                </w:div>
                <w:div w:id="78523900">
                  <w:marLeft w:val="480"/>
                  <w:marRight w:val="0"/>
                  <w:marTop w:val="0"/>
                  <w:marBottom w:val="0"/>
                  <w:divBdr>
                    <w:top w:val="none" w:sz="0" w:space="0" w:color="auto"/>
                    <w:left w:val="none" w:sz="0" w:space="0" w:color="auto"/>
                    <w:bottom w:val="none" w:sz="0" w:space="0" w:color="auto"/>
                    <w:right w:val="none" w:sz="0" w:space="0" w:color="auto"/>
                  </w:divBdr>
                </w:div>
                <w:div w:id="2096854345">
                  <w:marLeft w:val="480"/>
                  <w:marRight w:val="0"/>
                  <w:marTop w:val="0"/>
                  <w:marBottom w:val="0"/>
                  <w:divBdr>
                    <w:top w:val="none" w:sz="0" w:space="0" w:color="auto"/>
                    <w:left w:val="none" w:sz="0" w:space="0" w:color="auto"/>
                    <w:bottom w:val="none" w:sz="0" w:space="0" w:color="auto"/>
                    <w:right w:val="none" w:sz="0" w:space="0" w:color="auto"/>
                  </w:divBdr>
                </w:div>
                <w:div w:id="2044010880">
                  <w:marLeft w:val="480"/>
                  <w:marRight w:val="0"/>
                  <w:marTop w:val="0"/>
                  <w:marBottom w:val="0"/>
                  <w:divBdr>
                    <w:top w:val="none" w:sz="0" w:space="0" w:color="auto"/>
                    <w:left w:val="none" w:sz="0" w:space="0" w:color="auto"/>
                    <w:bottom w:val="none" w:sz="0" w:space="0" w:color="auto"/>
                    <w:right w:val="none" w:sz="0" w:space="0" w:color="auto"/>
                  </w:divBdr>
                </w:div>
                <w:div w:id="133907989">
                  <w:marLeft w:val="480"/>
                  <w:marRight w:val="0"/>
                  <w:marTop w:val="0"/>
                  <w:marBottom w:val="0"/>
                  <w:divBdr>
                    <w:top w:val="none" w:sz="0" w:space="0" w:color="auto"/>
                    <w:left w:val="none" w:sz="0" w:space="0" w:color="auto"/>
                    <w:bottom w:val="none" w:sz="0" w:space="0" w:color="auto"/>
                    <w:right w:val="none" w:sz="0" w:space="0" w:color="auto"/>
                  </w:divBdr>
                </w:div>
                <w:div w:id="1492329897">
                  <w:marLeft w:val="480"/>
                  <w:marRight w:val="0"/>
                  <w:marTop w:val="0"/>
                  <w:marBottom w:val="0"/>
                  <w:divBdr>
                    <w:top w:val="none" w:sz="0" w:space="0" w:color="auto"/>
                    <w:left w:val="none" w:sz="0" w:space="0" w:color="auto"/>
                    <w:bottom w:val="none" w:sz="0" w:space="0" w:color="auto"/>
                    <w:right w:val="none" w:sz="0" w:space="0" w:color="auto"/>
                  </w:divBdr>
                </w:div>
                <w:div w:id="2058119121">
                  <w:marLeft w:val="480"/>
                  <w:marRight w:val="0"/>
                  <w:marTop w:val="0"/>
                  <w:marBottom w:val="0"/>
                  <w:divBdr>
                    <w:top w:val="none" w:sz="0" w:space="0" w:color="auto"/>
                    <w:left w:val="none" w:sz="0" w:space="0" w:color="auto"/>
                    <w:bottom w:val="none" w:sz="0" w:space="0" w:color="auto"/>
                    <w:right w:val="none" w:sz="0" w:space="0" w:color="auto"/>
                  </w:divBdr>
                </w:div>
                <w:div w:id="2074695869">
                  <w:marLeft w:val="480"/>
                  <w:marRight w:val="0"/>
                  <w:marTop w:val="0"/>
                  <w:marBottom w:val="0"/>
                  <w:divBdr>
                    <w:top w:val="none" w:sz="0" w:space="0" w:color="auto"/>
                    <w:left w:val="none" w:sz="0" w:space="0" w:color="auto"/>
                    <w:bottom w:val="none" w:sz="0" w:space="0" w:color="auto"/>
                    <w:right w:val="none" w:sz="0" w:space="0" w:color="auto"/>
                  </w:divBdr>
                </w:div>
                <w:div w:id="1557474811">
                  <w:marLeft w:val="480"/>
                  <w:marRight w:val="0"/>
                  <w:marTop w:val="0"/>
                  <w:marBottom w:val="0"/>
                  <w:divBdr>
                    <w:top w:val="none" w:sz="0" w:space="0" w:color="auto"/>
                    <w:left w:val="none" w:sz="0" w:space="0" w:color="auto"/>
                    <w:bottom w:val="none" w:sz="0" w:space="0" w:color="auto"/>
                    <w:right w:val="none" w:sz="0" w:space="0" w:color="auto"/>
                  </w:divBdr>
                </w:div>
                <w:div w:id="1902250882">
                  <w:marLeft w:val="480"/>
                  <w:marRight w:val="0"/>
                  <w:marTop w:val="0"/>
                  <w:marBottom w:val="0"/>
                  <w:divBdr>
                    <w:top w:val="none" w:sz="0" w:space="0" w:color="auto"/>
                    <w:left w:val="none" w:sz="0" w:space="0" w:color="auto"/>
                    <w:bottom w:val="none" w:sz="0" w:space="0" w:color="auto"/>
                    <w:right w:val="none" w:sz="0" w:space="0" w:color="auto"/>
                  </w:divBdr>
                </w:div>
                <w:div w:id="974722807">
                  <w:marLeft w:val="480"/>
                  <w:marRight w:val="0"/>
                  <w:marTop w:val="0"/>
                  <w:marBottom w:val="0"/>
                  <w:divBdr>
                    <w:top w:val="none" w:sz="0" w:space="0" w:color="auto"/>
                    <w:left w:val="none" w:sz="0" w:space="0" w:color="auto"/>
                    <w:bottom w:val="none" w:sz="0" w:space="0" w:color="auto"/>
                    <w:right w:val="none" w:sz="0" w:space="0" w:color="auto"/>
                  </w:divBdr>
                </w:div>
                <w:div w:id="1684673075">
                  <w:marLeft w:val="480"/>
                  <w:marRight w:val="0"/>
                  <w:marTop w:val="0"/>
                  <w:marBottom w:val="0"/>
                  <w:divBdr>
                    <w:top w:val="none" w:sz="0" w:space="0" w:color="auto"/>
                    <w:left w:val="none" w:sz="0" w:space="0" w:color="auto"/>
                    <w:bottom w:val="none" w:sz="0" w:space="0" w:color="auto"/>
                    <w:right w:val="none" w:sz="0" w:space="0" w:color="auto"/>
                  </w:divBdr>
                </w:div>
                <w:div w:id="1586839551">
                  <w:marLeft w:val="480"/>
                  <w:marRight w:val="0"/>
                  <w:marTop w:val="0"/>
                  <w:marBottom w:val="0"/>
                  <w:divBdr>
                    <w:top w:val="none" w:sz="0" w:space="0" w:color="auto"/>
                    <w:left w:val="none" w:sz="0" w:space="0" w:color="auto"/>
                    <w:bottom w:val="none" w:sz="0" w:space="0" w:color="auto"/>
                    <w:right w:val="none" w:sz="0" w:space="0" w:color="auto"/>
                  </w:divBdr>
                </w:div>
                <w:div w:id="2028752886">
                  <w:marLeft w:val="480"/>
                  <w:marRight w:val="0"/>
                  <w:marTop w:val="0"/>
                  <w:marBottom w:val="0"/>
                  <w:divBdr>
                    <w:top w:val="none" w:sz="0" w:space="0" w:color="auto"/>
                    <w:left w:val="none" w:sz="0" w:space="0" w:color="auto"/>
                    <w:bottom w:val="none" w:sz="0" w:space="0" w:color="auto"/>
                    <w:right w:val="none" w:sz="0" w:space="0" w:color="auto"/>
                  </w:divBdr>
                </w:div>
                <w:div w:id="141846498">
                  <w:marLeft w:val="480"/>
                  <w:marRight w:val="0"/>
                  <w:marTop w:val="0"/>
                  <w:marBottom w:val="0"/>
                  <w:divBdr>
                    <w:top w:val="none" w:sz="0" w:space="0" w:color="auto"/>
                    <w:left w:val="none" w:sz="0" w:space="0" w:color="auto"/>
                    <w:bottom w:val="none" w:sz="0" w:space="0" w:color="auto"/>
                    <w:right w:val="none" w:sz="0" w:space="0" w:color="auto"/>
                  </w:divBdr>
                </w:div>
                <w:div w:id="1057244067">
                  <w:marLeft w:val="480"/>
                  <w:marRight w:val="0"/>
                  <w:marTop w:val="0"/>
                  <w:marBottom w:val="0"/>
                  <w:divBdr>
                    <w:top w:val="none" w:sz="0" w:space="0" w:color="auto"/>
                    <w:left w:val="none" w:sz="0" w:space="0" w:color="auto"/>
                    <w:bottom w:val="none" w:sz="0" w:space="0" w:color="auto"/>
                    <w:right w:val="none" w:sz="0" w:space="0" w:color="auto"/>
                  </w:divBdr>
                </w:div>
                <w:div w:id="1856190656">
                  <w:marLeft w:val="480"/>
                  <w:marRight w:val="0"/>
                  <w:marTop w:val="0"/>
                  <w:marBottom w:val="0"/>
                  <w:divBdr>
                    <w:top w:val="none" w:sz="0" w:space="0" w:color="auto"/>
                    <w:left w:val="none" w:sz="0" w:space="0" w:color="auto"/>
                    <w:bottom w:val="none" w:sz="0" w:space="0" w:color="auto"/>
                    <w:right w:val="none" w:sz="0" w:space="0" w:color="auto"/>
                  </w:divBdr>
                </w:div>
                <w:div w:id="1701466405">
                  <w:marLeft w:val="480"/>
                  <w:marRight w:val="0"/>
                  <w:marTop w:val="0"/>
                  <w:marBottom w:val="0"/>
                  <w:divBdr>
                    <w:top w:val="none" w:sz="0" w:space="0" w:color="auto"/>
                    <w:left w:val="none" w:sz="0" w:space="0" w:color="auto"/>
                    <w:bottom w:val="none" w:sz="0" w:space="0" w:color="auto"/>
                    <w:right w:val="none" w:sz="0" w:space="0" w:color="auto"/>
                  </w:divBdr>
                </w:div>
                <w:div w:id="1832022685">
                  <w:marLeft w:val="480"/>
                  <w:marRight w:val="0"/>
                  <w:marTop w:val="0"/>
                  <w:marBottom w:val="0"/>
                  <w:divBdr>
                    <w:top w:val="none" w:sz="0" w:space="0" w:color="auto"/>
                    <w:left w:val="none" w:sz="0" w:space="0" w:color="auto"/>
                    <w:bottom w:val="none" w:sz="0" w:space="0" w:color="auto"/>
                    <w:right w:val="none" w:sz="0" w:space="0" w:color="auto"/>
                  </w:divBdr>
                </w:div>
                <w:div w:id="1823739399">
                  <w:marLeft w:val="480"/>
                  <w:marRight w:val="0"/>
                  <w:marTop w:val="0"/>
                  <w:marBottom w:val="0"/>
                  <w:divBdr>
                    <w:top w:val="none" w:sz="0" w:space="0" w:color="auto"/>
                    <w:left w:val="none" w:sz="0" w:space="0" w:color="auto"/>
                    <w:bottom w:val="none" w:sz="0" w:space="0" w:color="auto"/>
                    <w:right w:val="none" w:sz="0" w:space="0" w:color="auto"/>
                  </w:divBdr>
                </w:div>
                <w:div w:id="1412773656">
                  <w:marLeft w:val="480"/>
                  <w:marRight w:val="0"/>
                  <w:marTop w:val="0"/>
                  <w:marBottom w:val="0"/>
                  <w:divBdr>
                    <w:top w:val="none" w:sz="0" w:space="0" w:color="auto"/>
                    <w:left w:val="none" w:sz="0" w:space="0" w:color="auto"/>
                    <w:bottom w:val="none" w:sz="0" w:space="0" w:color="auto"/>
                    <w:right w:val="none" w:sz="0" w:space="0" w:color="auto"/>
                  </w:divBdr>
                </w:div>
                <w:div w:id="590700351">
                  <w:marLeft w:val="480"/>
                  <w:marRight w:val="0"/>
                  <w:marTop w:val="0"/>
                  <w:marBottom w:val="0"/>
                  <w:divBdr>
                    <w:top w:val="none" w:sz="0" w:space="0" w:color="auto"/>
                    <w:left w:val="none" w:sz="0" w:space="0" w:color="auto"/>
                    <w:bottom w:val="none" w:sz="0" w:space="0" w:color="auto"/>
                    <w:right w:val="none" w:sz="0" w:space="0" w:color="auto"/>
                  </w:divBdr>
                </w:div>
                <w:div w:id="463619939">
                  <w:marLeft w:val="480"/>
                  <w:marRight w:val="0"/>
                  <w:marTop w:val="0"/>
                  <w:marBottom w:val="0"/>
                  <w:divBdr>
                    <w:top w:val="none" w:sz="0" w:space="0" w:color="auto"/>
                    <w:left w:val="none" w:sz="0" w:space="0" w:color="auto"/>
                    <w:bottom w:val="none" w:sz="0" w:space="0" w:color="auto"/>
                    <w:right w:val="none" w:sz="0" w:space="0" w:color="auto"/>
                  </w:divBdr>
                </w:div>
                <w:div w:id="365180037">
                  <w:marLeft w:val="480"/>
                  <w:marRight w:val="0"/>
                  <w:marTop w:val="0"/>
                  <w:marBottom w:val="0"/>
                  <w:divBdr>
                    <w:top w:val="none" w:sz="0" w:space="0" w:color="auto"/>
                    <w:left w:val="none" w:sz="0" w:space="0" w:color="auto"/>
                    <w:bottom w:val="none" w:sz="0" w:space="0" w:color="auto"/>
                    <w:right w:val="none" w:sz="0" w:space="0" w:color="auto"/>
                  </w:divBdr>
                </w:div>
                <w:div w:id="282923866">
                  <w:marLeft w:val="480"/>
                  <w:marRight w:val="0"/>
                  <w:marTop w:val="0"/>
                  <w:marBottom w:val="0"/>
                  <w:divBdr>
                    <w:top w:val="none" w:sz="0" w:space="0" w:color="auto"/>
                    <w:left w:val="none" w:sz="0" w:space="0" w:color="auto"/>
                    <w:bottom w:val="none" w:sz="0" w:space="0" w:color="auto"/>
                    <w:right w:val="none" w:sz="0" w:space="0" w:color="auto"/>
                  </w:divBdr>
                </w:div>
                <w:div w:id="1410155703">
                  <w:marLeft w:val="480"/>
                  <w:marRight w:val="0"/>
                  <w:marTop w:val="0"/>
                  <w:marBottom w:val="0"/>
                  <w:divBdr>
                    <w:top w:val="none" w:sz="0" w:space="0" w:color="auto"/>
                    <w:left w:val="none" w:sz="0" w:space="0" w:color="auto"/>
                    <w:bottom w:val="none" w:sz="0" w:space="0" w:color="auto"/>
                    <w:right w:val="none" w:sz="0" w:space="0" w:color="auto"/>
                  </w:divBdr>
                </w:div>
                <w:div w:id="220405182">
                  <w:marLeft w:val="480"/>
                  <w:marRight w:val="0"/>
                  <w:marTop w:val="0"/>
                  <w:marBottom w:val="0"/>
                  <w:divBdr>
                    <w:top w:val="none" w:sz="0" w:space="0" w:color="auto"/>
                    <w:left w:val="none" w:sz="0" w:space="0" w:color="auto"/>
                    <w:bottom w:val="none" w:sz="0" w:space="0" w:color="auto"/>
                    <w:right w:val="none" w:sz="0" w:space="0" w:color="auto"/>
                  </w:divBdr>
                </w:div>
                <w:div w:id="586354698">
                  <w:marLeft w:val="480"/>
                  <w:marRight w:val="0"/>
                  <w:marTop w:val="0"/>
                  <w:marBottom w:val="0"/>
                  <w:divBdr>
                    <w:top w:val="none" w:sz="0" w:space="0" w:color="auto"/>
                    <w:left w:val="none" w:sz="0" w:space="0" w:color="auto"/>
                    <w:bottom w:val="none" w:sz="0" w:space="0" w:color="auto"/>
                    <w:right w:val="none" w:sz="0" w:space="0" w:color="auto"/>
                  </w:divBdr>
                </w:div>
                <w:div w:id="1518617411">
                  <w:marLeft w:val="480"/>
                  <w:marRight w:val="0"/>
                  <w:marTop w:val="0"/>
                  <w:marBottom w:val="0"/>
                  <w:divBdr>
                    <w:top w:val="none" w:sz="0" w:space="0" w:color="auto"/>
                    <w:left w:val="none" w:sz="0" w:space="0" w:color="auto"/>
                    <w:bottom w:val="none" w:sz="0" w:space="0" w:color="auto"/>
                    <w:right w:val="none" w:sz="0" w:space="0" w:color="auto"/>
                  </w:divBdr>
                </w:div>
                <w:div w:id="695928947">
                  <w:marLeft w:val="480"/>
                  <w:marRight w:val="0"/>
                  <w:marTop w:val="0"/>
                  <w:marBottom w:val="0"/>
                  <w:divBdr>
                    <w:top w:val="none" w:sz="0" w:space="0" w:color="auto"/>
                    <w:left w:val="none" w:sz="0" w:space="0" w:color="auto"/>
                    <w:bottom w:val="none" w:sz="0" w:space="0" w:color="auto"/>
                    <w:right w:val="none" w:sz="0" w:space="0" w:color="auto"/>
                  </w:divBdr>
                </w:div>
                <w:div w:id="1021662915">
                  <w:marLeft w:val="480"/>
                  <w:marRight w:val="0"/>
                  <w:marTop w:val="0"/>
                  <w:marBottom w:val="0"/>
                  <w:divBdr>
                    <w:top w:val="none" w:sz="0" w:space="0" w:color="auto"/>
                    <w:left w:val="none" w:sz="0" w:space="0" w:color="auto"/>
                    <w:bottom w:val="none" w:sz="0" w:space="0" w:color="auto"/>
                    <w:right w:val="none" w:sz="0" w:space="0" w:color="auto"/>
                  </w:divBdr>
                </w:div>
              </w:divsChild>
            </w:div>
            <w:div w:id="784471408">
              <w:marLeft w:val="0"/>
              <w:marRight w:val="0"/>
              <w:marTop w:val="0"/>
              <w:marBottom w:val="0"/>
              <w:divBdr>
                <w:top w:val="none" w:sz="0" w:space="0" w:color="auto"/>
                <w:left w:val="none" w:sz="0" w:space="0" w:color="auto"/>
                <w:bottom w:val="none" w:sz="0" w:space="0" w:color="auto"/>
                <w:right w:val="none" w:sz="0" w:space="0" w:color="auto"/>
              </w:divBdr>
              <w:divsChild>
                <w:div w:id="911887768">
                  <w:marLeft w:val="480"/>
                  <w:marRight w:val="0"/>
                  <w:marTop w:val="0"/>
                  <w:marBottom w:val="0"/>
                  <w:divBdr>
                    <w:top w:val="none" w:sz="0" w:space="0" w:color="auto"/>
                    <w:left w:val="none" w:sz="0" w:space="0" w:color="auto"/>
                    <w:bottom w:val="none" w:sz="0" w:space="0" w:color="auto"/>
                    <w:right w:val="none" w:sz="0" w:space="0" w:color="auto"/>
                  </w:divBdr>
                </w:div>
                <w:div w:id="929200155">
                  <w:marLeft w:val="480"/>
                  <w:marRight w:val="0"/>
                  <w:marTop w:val="0"/>
                  <w:marBottom w:val="0"/>
                  <w:divBdr>
                    <w:top w:val="none" w:sz="0" w:space="0" w:color="auto"/>
                    <w:left w:val="none" w:sz="0" w:space="0" w:color="auto"/>
                    <w:bottom w:val="none" w:sz="0" w:space="0" w:color="auto"/>
                    <w:right w:val="none" w:sz="0" w:space="0" w:color="auto"/>
                  </w:divBdr>
                </w:div>
                <w:div w:id="1724715644">
                  <w:marLeft w:val="480"/>
                  <w:marRight w:val="0"/>
                  <w:marTop w:val="0"/>
                  <w:marBottom w:val="0"/>
                  <w:divBdr>
                    <w:top w:val="none" w:sz="0" w:space="0" w:color="auto"/>
                    <w:left w:val="none" w:sz="0" w:space="0" w:color="auto"/>
                    <w:bottom w:val="none" w:sz="0" w:space="0" w:color="auto"/>
                    <w:right w:val="none" w:sz="0" w:space="0" w:color="auto"/>
                  </w:divBdr>
                </w:div>
                <w:div w:id="1052584637">
                  <w:marLeft w:val="480"/>
                  <w:marRight w:val="0"/>
                  <w:marTop w:val="0"/>
                  <w:marBottom w:val="0"/>
                  <w:divBdr>
                    <w:top w:val="none" w:sz="0" w:space="0" w:color="auto"/>
                    <w:left w:val="none" w:sz="0" w:space="0" w:color="auto"/>
                    <w:bottom w:val="none" w:sz="0" w:space="0" w:color="auto"/>
                    <w:right w:val="none" w:sz="0" w:space="0" w:color="auto"/>
                  </w:divBdr>
                </w:div>
                <w:div w:id="1890533499">
                  <w:marLeft w:val="480"/>
                  <w:marRight w:val="0"/>
                  <w:marTop w:val="0"/>
                  <w:marBottom w:val="0"/>
                  <w:divBdr>
                    <w:top w:val="none" w:sz="0" w:space="0" w:color="auto"/>
                    <w:left w:val="none" w:sz="0" w:space="0" w:color="auto"/>
                    <w:bottom w:val="none" w:sz="0" w:space="0" w:color="auto"/>
                    <w:right w:val="none" w:sz="0" w:space="0" w:color="auto"/>
                  </w:divBdr>
                </w:div>
                <w:div w:id="24452135">
                  <w:marLeft w:val="480"/>
                  <w:marRight w:val="0"/>
                  <w:marTop w:val="0"/>
                  <w:marBottom w:val="0"/>
                  <w:divBdr>
                    <w:top w:val="none" w:sz="0" w:space="0" w:color="auto"/>
                    <w:left w:val="none" w:sz="0" w:space="0" w:color="auto"/>
                    <w:bottom w:val="none" w:sz="0" w:space="0" w:color="auto"/>
                    <w:right w:val="none" w:sz="0" w:space="0" w:color="auto"/>
                  </w:divBdr>
                </w:div>
                <w:div w:id="1446385899">
                  <w:marLeft w:val="480"/>
                  <w:marRight w:val="0"/>
                  <w:marTop w:val="0"/>
                  <w:marBottom w:val="0"/>
                  <w:divBdr>
                    <w:top w:val="none" w:sz="0" w:space="0" w:color="auto"/>
                    <w:left w:val="none" w:sz="0" w:space="0" w:color="auto"/>
                    <w:bottom w:val="none" w:sz="0" w:space="0" w:color="auto"/>
                    <w:right w:val="none" w:sz="0" w:space="0" w:color="auto"/>
                  </w:divBdr>
                </w:div>
                <w:div w:id="718089410">
                  <w:marLeft w:val="480"/>
                  <w:marRight w:val="0"/>
                  <w:marTop w:val="0"/>
                  <w:marBottom w:val="0"/>
                  <w:divBdr>
                    <w:top w:val="none" w:sz="0" w:space="0" w:color="auto"/>
                    <w:left w:val="none" w:sz="0" w:space="0" w:color="auto"/>
                    <w:bottom w:val="none" w:sz="0" w:space="0" w:color="auto"/>
                    <w:right w:val="none" w:sz="0" w:space="0" w:color="auto"/>
                  </w:divBdr>
                </w:div>
                <w:div w:id="1371956560">
                  <w:marLeft w:val="480"/>
                  <w:marRight w:val="0"/>
                  <w:marTop w:val="0"/>
                  <w:marBottom w:val="0"/>
                  <w:divBdr>
                    <w:top w:val="none" w:sz="0" w:space="0" w:color="auto"/>
                    <w:left w:val="none" w:sz="0" w:space="0" w:color="auto"/>
                    <w:bottom w:val="none" w:sz="0" w:space="0" w:color="auto"/>
                    <w:right w:val="none" w:sz="0" w:space="0" w:color="auto"/>
                  </w:divBdr>
                </w:div>
                <w:div w:id="996956058">
                  <w:marLeft w:val="480"/>
                  <w:marRight w:val="0"/>
                  <w:marTop w:val="0"/>
                  <w:marBottom w:val="0"/>
                  <w:divBdr>
                    <w:top w:val="none" w:sz="0" w:space="0" w:color="auto"/>
                    <w:left w:val="none" w:sz="0" w:space="0" w:color="auto"/>
                    <w:bottom w:val="none" w:sz="0" w:space="0" w:color="auto"/>
                    <w:right w:val="none" w:sz="0" w:space="0" w:color="auto"/>
                  </w:divBdr>
                </w:div>
                <w:div w:id="207692784">
                  <w:marLeft w:val="480"/>
                  <w:marRight w:val="0"/>
                  <w:marTop w:val="0"/>
                  <w:marBottom w:val="0"/>
                  <w:divBdr>
                    <w:top w:val="none" w:sz="0" w:space="0" w:color="auto"/>
                    <w:left w:val="none" w:sz="0" w:space="0" w:color="auto"/>
                    <w:bottom w:val="none" w:sz="0" w:space="0" w:color="auto"/>
                    <w:right w:val="none" w:sz="0" w:space="0" w:color="auto"/>
                  </w:divBdr>
                </w:div>
                <w:div w:id="271017665">
                  <w:marLeft w:val="480"/>
                  <w:marRight w:val="0"/>
                  <w:marTop w:val="0"/>
                  <w:marBottom w:val="0"/>
                  <w:divBdr>
                    <w:top w:val="none" w:sz="0" w:space="0" w:color="auto"/>
                    <w:left w:val="none" w:sz="0" w:space="0" w:color="auto"/>
                    <w:bottom w:val="none" w:sz="0" w:space="0" w:color="auto"/>
                    <w:right w:val="none" w:sz="0" w:space="0" w:color="auto"/>
                  </w:divBdr>
                </w:div>
                <w:div w:id="1094665846">
                  <w:marLeft w:val="480"/>
                  <w:marRight w:val="0"/>
                  <w:marTop w:val="0"/>
                  <w:marBottom w:val="0"/>
                  <w:divBdr>
                    <w:top w:val="none" w:sz="0" w:space="0" w:color="auto"/>
                    <w:left w:val="none" w:sz="0" w:space="0" w:color="auto"/>
                    <w:bottom w:val="none" w:sz="0" w:space="0" w:color="auto"/>
                    <w:right w:val="none" w:sz="0" w:space="0" w:color="auto"/>
                  </w:divBdr>
                </w:div>
                <w:div w:id="1235239189">
                  <w:marLeft w:val="480"/>
                  <w:marRight w:val="0"/>
                  <w:marTop w:val="0"/>
                  <w:marBottom w:val="0"/>
                  <w:divBdr>
                    <w:top w:val="none" w:sz="0" w:space="0" w:color="auto"/>
                    <w:left w:val="none" w:sz="0" w:space="0" w:color="auto"/>
                    <w:bottom w:val="none" w:sz="0" w:space="0" w:color="auto"/>
                    <w:right w:val="none" w:sz="0" w:space="0" w:color="auto"/>
                  </w:divBdr>
                </w:div>
                <w:div w:id="80566259">
                  <w:marLeft w:val="480"/>
                  <w:marRight w:val="0"/>
                  <w:marTop w:val="0"/>
                  <w:marBottom w:val="0"/>
                  <w:divBdr>
                    <w:top w:val="none" w:sz="0" w:space="0" w:color="auto"/>
                    <w:left w:val="none" w:sz="0" w:space="0" w:color="auto"/>
                    <w:bottom w:val="none" w:sz="0" w:space="0" w:color="auto"/>
                    <w:right w:val="none" w:sz="0" w:space="0" w:color="auto"/>
                  </w:divBdr>
                </w:div>
                <w:div w:id="497429455">
                  <w:marLeft w:val="480"/>
                  <w:marRight w:val="0"/>
                  <w:marTop w:val="0"/>
                  <w:marBottom w:val="0"/>
                  <w:divBdr>
                    <w:top w:val="none" w:sz="0" w:space="0" w:color="auto"/>
                    <w:left w:val="none" w:sz="0" w:space="0" w:color="auto"/>
                    <w:bottom w:val="none" w:sz="0" w:space="0" w:color="auto"/>
                    <w:right w:val="none" w:sz="0" w:space="0" w:color="auto"/>
                  </w:divBdr>
                </w:div>
                <w:div w:id="1860005956">
                  <w:marLeft w:val="480"/>
                  <w:marRight w:val="0"/>
                  <w:marTop w:val="0"/>
                  <w:marBottom w:val="0"/>
                  <w:divBdr>
                    <w:top w:val="none" w:sz="0" w:space="0" w:color="auto"/>
                    <w:left w:val="none" w:sz="0" w:space="0" w:color="auto"/>
                    <w:bottom w:val="none" w:sz="0" w:space="0" w:color="auto"/>
                    <w:right w:val="none" w:sz="0" w:space="0" w:color="auto"/>
                  </w:divBdr>
                </w:div>
                <w:div w:id="873083349">
                  <w:marLeft w:val="480"/>
                  <w:marRight w:val="0"/>
                  <w:marTop w:val="0"/>
                  <w:marBottom w:val="0"/>
                  <w:divBdr>
                    <w:top w:val="none" w:sz="0" w:space="0" w:color="auto"/>
                    <w:left w:val="none" w:sz="0" w:space="0" w:color="auto"/>
                    <w:bottom w:val="none" w:sz="0" w:space="0" w:color="auto"/>
                    <w:right w:val="none" w:sz="0" w:space="0" w:color="auto"/>
                  </w:divBdr>
                </w:div>
                <w:div w:id="322315088">
                  <w:marLeft w:val="480"/>
                  <w:marRight w:val="0"/>
                  <w:marTop w:val="0"/>
                  <w:marBottom w:val="0"/>
                  <w:divBdr>
                    <w:top w:val="none" w:sz="0" w:space="0" w:color="auto"/>
                    <w:left w:val="none" w:sz="0" w:space="0" w:color="auto"/>
                    <w:bottom w:val="none" w:sz="0" w:space="0" w:color="auto"/>
                    <w:right w:val="none" w:sz="0" w:space="0" w:color="auto"/>
                  </w:divBdr>
                </w:div>
                <w:div w:id="1282417860">
                  <w:marLeft w:val="480"/>
                  <w:marRight w:val="0"/>
                  <w:marTop w:val="0"/>
                  <w:marBottom w:val="0"/>
                  <w:divBdr>
                    <w:top w:val="none" w:sz="0" w:space="0" w:color="auto"/>
                    <w:left w:val="none" w:sz="0" w:space="0" w:color="auto"/>
                    <w:bottom w:val="none" w:sz="0" w:space="0" w:color="auto"/>
                    <w:right w:val="none" w:sz="0" w:space="0" w:color="auto"/>
                  </w:divBdr>
                </w:div>
                <w:div w:id="1408380655">
                  <w:marLeft w:val="480"/>
                  <w:marRight w:val="0"/>
                  <w:marTop w:val="0"/>
                  <w:marBottom w:val="0"/>
                  <w:divBdr>
                    <w:top w:val="none" w:sz="0" w:space="0" w:color="auto"/>
                    <w:left w:val="none" w:sz="0" w:space="0" w:color="auto"/>
                    <w:bottom w:val="none" w:sz="0" w:space="0" w:color="auto"/>
                    <w:right w:val="none" w:sz="0" w:space="0" w:color="auto"/>
                  </w:divBdr>
                </w:div>
                <w:div w:id="962422566">
                  <w:marLeft w:val="480"/>
                  <w:marRight w:val="0"/>
                  <w:marTop w:val="0"/>
                  <w:marBottom w:val="0"/>
                  <w:divBdr>
                    <w:top w:val="none" w:sz="0" w:space="0" w:color="auto"/>
                    <w:left w:val="none" w:sz="0" w:space="0" w:color="auto"/>
                    <w:bottom w:val="none" w:sz="0" w:space="0" w:color="auto"/>
                    <w:right w:val="none" w:sz="0" w:space="0" w:color="auto"/>
                  </w:divBdr>
                </w:div>
                <w:div w:id="1952592297">
                  <w:marLeft w:val="480"/>
                  <w:marRight w:val="0"/>
                  <w:marTop w:val="0"/>
                  <w:marBottom w:val="0"/>
                  <w:divBdr>
                    <w:top w:val="none" w:sz="0" w:space="0" w:color="auto"/>
                    <w:left w:val="none" w:sz="0" w:space="0" w:color="auto"/>
                    <w:bottom w:val="none" w:sz="0" w:space="0" w:color="auto"/>
                    <w:right w:val="none" w:sz="0" w:space="0" w:color="auto"/>
                  </w:divBdr>
                </w:div>
                <w:div w:id="1201673586">
                  <w:marLeft w:val="480"/>
                  <w:marRight w:val="0"/>
                  <w:marTop w:val="0"/>
                  <w:marBottom w:val="0"/>
                  <w:divBdr>
                    <w:top w:val="none" w:sz="0" w:space="0" w:color="auto"/>
                    <w:left w:val="none" w:sz="0" w:space="0" w:color="auto"/>
                    <w:bottom w:val="none" w:sz="0" w:space="0" w:color="auto"/>
                    <w:right w:val="none" w:sz="0" w:space="0" w:color="auto"/>
                  </w:divBdr>
                </w:div>
                <w:div w:id="1070036686">
                  <w:marLeft w:val="480"/>
                  <w:marRight w:val="0"/>
                  <w:marTop w:val="0"/>
                  <w:marBottom w:val="0"/>
                  <w:divBdr>
                    <w:top w:val="none" w:sz="0" w:space="0" w:color="auto"/>
                    <w:left w:val="none" w:sz="0" w:space="0" w:color="auto"/>
                    <w:bottom w:val="none" w:sz="0" w:space="0" w:color="auto"/>
                    <w:right w:val="none" w:sz="0" w:space="0" w:color="auto"/>
                  </w:divBdr>
                </w:div>
                <w:div w:id="1957904589">
                  <w:marLeft w:val="480"/>
                  <w:marRight w:val="0"/>
                  <w:marTop w:val="0"/>
                  <w:marBottom w:val="0"/>
                  <w:divBdr>
                    <w:top w:val="none" w:sz="0" w:space="0" w:color="auto"/>
                    <w:left w:val="none" w:sz="0" w:space="0" w:color="auto"/>
                    <w:bottom w:val="none" w:sz="0" w:space="0" w:color="auto"/>
                    <w:right w:val="none" w:sz="0" w:space="0" w:color="auto"/>
                  </w:divBdr>
                </w:div>
                <w:div w:id="632054353">
                  <w:marLeft w:val="480"/>
                  <w:marRight w:val="0"/>
                  <w:marTop w:val="0"/>
                  <w:marBottom w:val="0"/>
                  <w:divBdr>
                    <w:top w:val="none" w:sz="0" w:space="0" w:color="auto"/>
                    <w:left w:val="none" w:sz="0" w:space="0" w:color="auto"/>
                    <w:bottom w:val="none" w:sz="0" w:space="0" w:color="auto"/>
                    <w:right w:val="none" w:sz="0" w:space="0" w:color="auto"/>
                  </w:divBdr>
                </w:div>
                <w:div w:id="1075202339">
                  <w:marLeft w:val="480"/>
                  <w:marRight w:val="0"/>
                  <w:marTop w:val="0"/>
                  <w:marBottom w:val="0"/>
                  <w:divBdr>
                    <w:top w:val="none" w:sz="0" w:space="0" w:color="auto"/>
                    <w:left w:val="none" w:sz="0" w:space="0" w:color="auto"/>
                    <w:bottom w:val="none" w:sz="0" w:space="0" w:color="auto"/>
                    <w:right w:val="none" w:sz="0" w:space="0" w:color="auto"/>
                  </w:divBdr>
                </w:div>
                <w:div w:id="488986838">
                  <w:marLeft w:val="480"/>
                  <w:marRight w:val="0"/>
                  <w:marTop w:val="0"/>
                  <w:marBottom w:val="0"/>
                  <w:divBdr>
                    <w:top w:val="none" w:sz="0" w:space="0" w:color="auto"/>
                    <w:left w:val="none" w:sz="0" w:space="0" w:color="auto"/>
                    <w:bottom w:val="none" w:sz="0" w:space="0" w:color="auto"/>
                    <w:right w:val="none" w:sz="0" w:space="0" w:color="auto"/>
                  </w:divBdr>
                </w:div>
                <w:div w:id="1819376977">
                  <w:marLeft w:val="480"/>
                  <w:marRight w:val="0"/>
                  <w:marTop w:val="0"/>
                  <w:marBottom w:val="0"/>
                  <w:divBdr>
                    <w:top w:val="none" w:sz="0" w:space="0" w:color="auto"/>
                    <w:left w:val="none" w:sz="0" w:space="0" w:color="auto"/>
                    <w:bottom w:val="none" w:sz="0" w:space="0" w:color="auto"/>
                    <w:right w:val="none" w:sz="0" w:space="0" w:color="auto"/>
                  </w:divBdr>
                </w:div>
                <w:div w:id="1966081760">
                  <w:marLeft w:val="480"/>
                  <w:marRight w:val="0"/>
                  <w:marTop w:val="0"/>
                  <w:marBottom w:val="0"/>
                  <w:divBdr>
                    <w:top w:val="none" w:sz="0" w:space="0" w:color="auto"/>
                    <w:left w:val="none" w:sz="0" w:space="0" w:color="auto"/>
                    <w:bottom w:val="none" w:sz="0" w:space="0" w:color="auto"/>
                    <w:right w:val="none" w:sz="0" w:space="0" w:color="auto"/>
                  </w:divBdr>
                </w:div>
                <w:div w:id="913929747">
                  <w:marLeft w:val="480"/>
                  <w:marRight w:val="0"/>
                  <w:marTop w:val="0"/>
                  <w:marBottom w:val="0"/>
                  <w:divBdr>
                    <w:top w:val="none" w:sz="0" w:space="0" w:color="auto"/>
                    <w:left w:val="none" w:sz="0" w:space="0" w:color="auto"/>
                    <w:bottom w:val="none" w:sz="0" w:space="0" w:color="auto"/>
                    <w:right w:val="none" w:sz="0" w:space="0" w:color="auto"/>
                  </w:divBdr>
                </w:div>
                <w:div w:id="441068843">
                  <w:marLeft w:val="480"/>
                  <w:marRight w:val="0"/>
                  <w:marTop w:val="0"/>
                  <w:marBottom w:val="0"/>
                  <w:divBdr>
                    <w:top w:val="none" w:sz="0" w:space="0" w:color="auto"/>
                    <w:left w:val="none" w:sz="0" w:space="0" w:color="auto"/>
                    <w:bottom w:val="none" w:sz="0" w:space="0" w:color="auto"/>
                    <w:right w:val="none" w:sz="0" w:space="0" w:color="auto"/>
                  </w:divBdr>
                </w:div>
                <w:div w:id="536503389">
                  <w:marLeft w:val="480"/>
                  <w:marRight w:val="0"/>
                  <w:marTop w:val="0"/>
                  <w:marBottom w:val="0"/>
                  <w:divBdr>
                    <w:top w:val="none" w:sz="0" w:space="0" w:color="auto"/>
                    <w:left w:val="none" w:sz="0" w:space="0" w:color="auto"/>
                    <w:bottom w:val="none" w:sz="0" w:space="0" w:color="auto"/>
                    <w:right w:val="none" w:sz="0" w:space="0" w:color="auto"/>
                  </w:divBdr>
                </w:div>
                <w:div w:id="1923948047">
                  <w:marLeft w:val="480"/>
                  <w:marRight w:val="0"/>
                  <w:marTop w:val="0"/>
                  <w:marBottom w:val="0"/>
                  <w:divBdr>
                    <w:top w:val="none" w:sz="0" w:space="0" w:color="auto"/>
                    <w:left w:val="none" w:sz="0" w:space="0" w:color="auto"/>
                    <w:bottom w:val="none" w:sz="0" w:space="0" w:color="auto"/>
                    <w:right w:val="none" w:sz="0" w:space="0" w:color="auto"/>
                  </w:divBdr>
                </w:div>
                <w:div w:id="1584414841">
                  <w:marLeft w:val="480"/>
                  <w:marRight w:val="0"/>
                  <w:marTop w:val="0"/>
                  <w:marBottom w:val="0"/>
                  <w:divBdr>
                    <w:top w:val="none" w:sz="0" w:space="0" w:color="auto"/>
                    <w:left w:val="none" w:sz="0" w:space="0" w:color="auto"/>
                    <w:bottom w:val="none" w:sz="0" w:space="0" w:color="auto"/>
                    <w:right w:val="none" w:sz="0" w:space="0" w:color="auto"/>
                  </w:divBdr>
                </w:div>
                <w:div w:id="265310759">
                  <w:marLeft w:val="480"/>
                  <w:marRight w:val="0"/>
                  <w:marTop w:val="0"/>
                  <w:marBottom w:val="0"/>
                  <w:divBdr>
                    <w:top w:val="none" w:sz="0" w:space="0" w:color="auto"/>
                    <w:left w:val="none" w:sz="0" w:space="0" w:color="auto"/>
                    <w:bottom w:val="none" w:sz="0" w:space="0" w:color="auto"/>
                    <w:right w:val="none" w:sz="0" w:space="0" w:color="auto"/>
                  </w:divBdr>
                </w:div>
                <w:div w:id="427506061">
                  <w:marLeft w:val="480"/>
                  <w:marRight w:val="0"/>
                  <w:marTop w:val="0"/>
                  <w:marBottom w:val="0"/>
                  <w:divBdr>
                    <w:top w:val="none" w:sz="0" w:space="0" w:color="auto"/>
                    <w:left w:val="none" w:sz="0" w:space="0" w:color="auto"/>
                    <w:bottom w:val="none" w:sz="0" w:space="0" w:color="auto"/>
                    <w:right w:val="none" w:sz="0" w:space="0" w:color="auto"/>
                  </w:divBdr>
                </w:div>
                <w:div w:id="1469667226">
                  <w:marLeft w:val="480"/>
                  <w:marRight w:val="0"/>
                  <w:marTop w:val="0"/>
                  <w:marBottom w:val="0"/>
                  <w:divBdr>
                    <w:top w:val="none" w:sz="0" w:space="0" w:color="auto"/>
                    <w:left w:val="none" w:sz="0" w:space="0" w:color="auto"/>
                    <w:bottom w:val="none" w:sz="0" w:space="0" w:color="auto"/>
                    <w:right w:val="none" w:sz="0" w:space="0" w:color="auto"/>
                  </w:divBdr>
                </w:div>
                <w:div w:id="1370258726">
                  <w:marLeft w:val="480"/>
                  <w:marRight w:val="0"/>
                  <w:marTop w:val="0"/>
                  <w:marBottom w:val="0"/>
                  <w:divBdr>
                    <w:top w:val="none" w:sz="0" w:space="0" w:color="auto"/>
                    <w:left w:val="none" w:sz="0" w:space="0" w:color="auto"/>
                    <w:bottom w:val="none" w:sz="0" w:space="0" w:color="auto"/>
                    <w:right w:val="none" w:sz="0" w:space="0" w:color="auto"/>
                  </w:divBdr>
                </w:div>
                <w:div w:id="811757020">
                  <w:marLeft w:val="480"/>
                  <w:marRight w:val="0"/>
                  <w:marTop w:val="0"/>
                  <w:marBottom w:val="0"/>
                  <w:divBdr>
                    <w:top w:val="none" w:sz="0" w:space="0" w:color="auto"/>
                    <w:left w:val="none" w:sz="0" w:space="0" w:color="auto"/>
                    <w:bottom w:val="none" w:sz="0" w:space="0" w:color="auto"/>
                    <w:right w:val="none" w:sz="0" w:space="0" w:color="auto"/>
                  </w:divBdr>
                </w:div>
                <w:div w:id="1547795886">
                  <w:marLeft w:val="480"/>
                  <w:marRight w:val="0"/>
                  <w:marTop w:val="0"/>
                  <w:marBottom w:val="0"/>
                  <w:divBdr>
                    <w:top w:val="none" w:sz="0" w:space="0" w:color="auto"/>
                    <w:left w:val="none" w:sz="0" w:space="0" w:color="auto"/>
                    <w:bottom w:val="none" w:sz="0" w:space="0" w:color="auto"/>
                    <w:right w:val="none" w:sz="0" w:space="0" w:color="auto"/>
                  </w:divBdr>
                </w:div>
                <w:div w:id="144903883">
                  <w:marLeft w:val="480"/>
                  <w:marRight w:val="0"/>
                  <w:marTop w:val="0"/>
                  <w:marBottom w:val="0"/>
                  <w:divBdr>
                    <w:top w:val="none" w:sz="0" w:space="0" w:color="auto"/>
                    <w:left w:val="none" w:sz="0" w:space="0" w:color="auto"/>
                    <w:bottom w:val="none" w:sz="0" w:space="0" w:color="auto"/>
                    <w:right w:val="none" w:sz="0" w:space="0" w:color="auto"/>
                  </w:divBdr>
                </w:div>
                <w:div w:id="61605972">
                  <w:marLeft w:val="480"/>
                  <w:marRight w:val="0"/>
                  <w:marTop w:val="0"/>
                  <w:marBottom w:val="0"/>
                  <w:divBdr>
                    <w:top w:val="none" w:sz="0" w:space="0" w:color="auto"/>
                    <w:left w:val="none" w:sz="0" w:space="0" w:color="auto"/>
                    <w:bottom w:val="none" w:sz="0" w:space="0" w:color="auto"/>
                    <w:right w:val="none" w:sz="0" w:space="0" w:color="auto"/>
                  </w:divBdr>
                </w:div>
                <w:div w:id="1631277862">
                  <w:marLeft w:val="480"/>
                  <w:marRight w:val="0"/>
                  <w:marTop w:val="0"/>
                  <w:marBottom w:val="0"/>
                  <w:divBdr>
                    <w:top w:val="none" w:sz="0" w:space="0" w:color="auto"/>
                    <w:left w:val="none" w:sz="0" w:space="0" w:color="auto"/>
                    <w:bottom w:val="none" w:sz="0" w:space="0" w:color="auto"/>
                    <w:right w:val="none" w:sz="0" w:space="0" w:color="auto"/>
                  </w:divBdr>
                </w:div>
                <w:div w:id="1897277303">
                  <w:marLeft w:val="480"/>
                  <w:marRight w:val="0"/>
                  <w:marTop w:val="0"/>
                  <w:marBottom w:val="0"/>
                  <w:divBdr>
                    <w:top w:val="none" w:sz="0" w:space="0" w:color="auto"/>
                    <w:left w:val="none" w:sz="0" w:space="0" w:color="auto"/>
                    <w:bottom w:val="none" w:sz="0" w:space="0" w:color="auto"/>
                    <w:right w:val="none" w:sz="0" w:space="0" w:color="auto"/>
                  </w:divBdr>
                </w:div>
                <w:div w:id="360932704">
                  <w:marLeft w:val="480"/>
                  <w:marRight w:val="0"/>
                  <w:marTop w:val="0"/>
                  <w:marBottom w:val="0"/>
                  <w:divBdr>
                    <w:top w:val="none" w:sz="0" w:space="0" w:color="auto"/>
                    <w:left w:val="none" w:sz="0" w:space="0" w:color="auto"/>
                    <w:bottom w:val="none" w:sz="0" w:space="0" w:color="auto"/>
                    <w:right w:val="none" w:sz="0" w:space="0" w:color="auto"/>
                  </w:divBdr>
                </w:div>
                <w:div w:id="295989711">
                  <w:marLeft w:val="480"/>
                  <w:marRight w:val="0"/>
                  <w:marTop w:val="0"/>
                  <w:marBottom w:val="0"/>
                  <w:divBdr>
                    <w:top w:val="none" w:sz="0" w:space="0" w:color="auto"/>
                    <w:left w:val="none" w:sz="0" w:space="0" w:color="auto"/>
                    <w:bottom w:val="none" w:sz="0" w:space="0" w:color="auto"/>
                    <w:right w:val="none" w:sz="0" w:space="0" w:color="auto"/>
                  </w:divBdr>
                </w:div>
                <w:div w:id="2011178466">
                  <w:marLeft w:val="480"/>
                  <w:marRight w:val="0"/>
                  <w:marTop w:val="0"/>
                  <w:marBottom w:val="0"/>
                  <w:divBdr>
                    <w:top w:val="none" w:sz="0" w:space="0" w:color="auto"/>
                    <w:left w:val="none" w:sz="0" w:space="0" w:color="auto"/>
                    <w:bottom w:val="none" w:sz="0" w:space="0" w:color="auto"/>
                    <w:right w:val="none" w:sz="0" w:space="0" w:color="auto"/>
                  </w:divBdr>
                </w:div>
                <w:div w:id="1359115809">
                  <w:marLeft w:val="480"/>
                  <w:marRight w:val="0"/>
                  <w:marTop w:val="0"/>
                  <w:marBottom w:val="0"/>
                  <w:divBdr>
                    <w:top w:val="none" w:sz="0" w:space="0" w:color="auto"/>
                    <w:left w:val="none" w:sz="0" w:space="0" w:color="auto"/>
                    <w:bottom w:val="none" w:sz="0" w:space="0" w:color="auto"/>
                    <w:right w:val="none" w:sz="0" w:space="0" w:color="auto"/>
                  </w:divBdr>
                </w:div>
                <w:div w:id="1429078801">
                  <w:marLeft w:val="480"/>
                  <w:marRight w:val="0"/>
                  <w:marTop w:val="0"/>
                  <w:marBottom w:val="0"/>
                  <w:divBdr>
                    <w:top w:val="none" w:sz="0" w:space="0" w:color="auto"/>
                    <w:left w:val="none" w:sz="0" w:space="0" w:color="auto"/>
                    <w:bottom w:val="none" w:sz="0" w:space="0" w:color="auto"/>
                    <w:right w:val="none" w:sz="0" w:space="0" w:color="auto"/>
                  </w:divBdr>
                </w:div>
                <w:div w:id="812140646">
                  <w:marLeft w:val="480"/>
                  <w:marRight w:val="0"/>
                  <w:marTop w:val="0"/>
                  <w:marBottom w:val="0"/>
                  <w:divBdr>
                    <w:top w:val="none" w:sz="0" w:space="0" w:color="auto"/>
                    <w:left w:val="none" w:sz="0" w:space="0" w:color="auto"/>
                    <w:bottom w:val="none" w:sz="0" w:space="0" w:color="auto"/>
                    <w:right w:val="none" w:sz="0" w:space="0" w:color="auto"/>
                  </w:divBdr>
                </w:div>
                <w:div w:id="1051032484">
                  <w:marLeft w:val="480"/>
                  <w:marRight w:val="0"/>
                  <w:marTop w:val="0"/>
                  <w:marBottom w:val="0"/>
                  <w:divBdr>
                    <w:top w:val="none" w:sz="0" w:space="0" w:color="auto"/>
                    <w:left w:val="none" w:sz="0" w:space="0" w:color="auto"/>
                    <w:bottom w:val="none" w:sz="0" w:space="0" w:color="auto"/>
                    <w:right w:val="none" w:sz="0" w:space="0" w:color="auto"/>
                  </w:divBdr>
                </w:div>
                <w:div w:id="223297699">
                  <w:marLeft w:val="480"/>
                  <w:marRight w:val="0"/>
                  <w:marTop w:val="0"/>
                  <w:marBottom w:val="0"/>
                  <w:divBdr>
                    <w:top w:val="none" w:sz="0" w:space="0" w:color="auto"/>
                    <w:left w:val="none" w:sz="0" w:space="0" w:color="auto"/>
                    <w:bottom w:val="none" w:sz="0" w:space="0" w:color="auto"/>
                    <w:right w:val="none" w:sz="0" w:space="0" w:color="auto"/>
                  </w:divBdr>
                </w:div>
                <w:div w:id="1253591892">
                  <w:marLeft w:val="480"/>
                  <w:marRight w:val="0"/>
                  <w:marTop w:val="0"/>
                  <w:marBottom w:val="0"/>
                  <w:divBdr>
                    <w:top w:val="none" w:sz="0" w:space="0" w:color="auto"/>
                    <w:left w:val="none" w:sz="0" w:space="0" w:color="auto"/>
                    <w:bottom w:val="none" w:sz="0" w:space="0" w:color="auto"/>
                    <w:right w:val="none" w:sz="0" w:space="0" w:color="auto"/>
                  </w:divBdr>
                </w:div>
                <w:div w:id="28337981">
                  <w:marLeft w:val="480"/>
                  <w:marRight w:val="0"/>
                  <w:marTop w:val="0"/>
                  <w:marBottom w:val="0"/>
                  <w:divBdr>
                    <w:top w:val="none" w:sz="0" w:space="0" w:color="auto"/>
                    <w:left w:val="none" w:sz="0" w:space="0" w:color="auto"/>
                    <w:bottom w:val="none" w:sz="0" w:space="0" w:color="auto"/>
                    <w:right w:val="none" w:sz="0" w:space="0" w:color="auto"/>
                  </w:divBdr>
                </w:div>
                <w:div w:id="847478140">
                  <w:marLeft w:val="480"/>
                  <w:marRight w:val="0"/>
                  <w:marTop w:val="0"/>
                  <w:marBottom w:val="0"/>
                  <w:divBdr>
                    <w:top w:val="none" w:sz="0" w:space="0" w:color="auto"/>
                    <w:left w:val="none" w:sz="0" w:space="0" w:color="auto"/>
                    <w:bottom w:val="none" w:sz="0" w:space="0" w:color="auto"/>
                    <w:right w:val="none" w:sz="0" w:space="0" w:color="auto"/>
                  </w:divBdr>
                </w:div>
                <w:div w:id="1113599318">
                  <w:marLeft w:val="480"/>
                  <w:marRight w:val="0"/>
                  <w:marTop w:val="0"/>
                  <w:marBottom w:val="0"/>
                  <w:divBdr>
                    <w:top w:val="none" w:sz="0" w:space="0" w:color="auto"/>
                    <w:left w:val="none" w:sz="0" w:space="0" w:color="auto"/>
                    <w:bottom w:val="none" w:sz="0" w:space="0" w:color="auto"/>
                    <w:right w:val="none" w:sz="0" w:space="0" w:color="auto"/>
                  </w:divBdr>
                </w:div>
                <w:div w:id="1006981810">
                  <w:marLeft w:val="480"/>
                  <w:marRight w:val="0"/>
                  <w:marTop w:val="0"/>
                  <w:marBottom w:val="0"/>
                  <w:divBdr>
                    <w:top w:val="none" w:sz="0" w:space="0" w:color="auto"/>
                    <w:left w:val="none" w:sz="0" w:space="0" w:color="auto"/>
                    <w:bottom w:val="none" w:sz="0" w:space="0" w:color="auto"/>
                    <w:right w:val="none" w:sz="0" w:space="0" w:color="auto"/>
                  </w:divBdr>
                </w:div>
              </w:divsChild>
            </w:div>
            <w:div w:id="501506023">
              <w:marLeft w:val="0"/>
              <w:marRight w:val="0"/>
              <w:marTop w:val="0"/>
              <w:marBottom w:val="0"/>
              <w:divBdr>
                <w:top w:val="none" w:sz="0" w:space="0" w:color="auto"/>
                <w:left w:val="none" w:sz="0" w:space="0" w:color="auto"/>
                <w:bottom w:val="none" w:sz="0" w:space="0" w:color="auto"/>
                <w:right w:val="none" w:sz="0" w:space="0" w:color="auto"/>
              </w:divBdr>
              <w:divsChild>
                <w:div w:id="1973556950">
                  <w:marLeft w:val="480"/>
                  <w:marRight w:val="0"/>
                  <w:marTop w:val="0"/>
                  <w:marBottom w:val="0"/>
                  <w:divBdr>
                    <w:top w:val="none" w:sz="0" w:space="0" w:color="auto"/>
                    <w:left w:val="none" w:sz="0" w:space="0" w:color="auto"/>
                    <w:bottom w:val="none" w:sz="0" w:space="0" w:color="auto"/>
                    <w:right w:val="none" w:sz="0" w:space="0" w:color="auto"/>
                  </w:divBdr>
                </w:div>
                <w:div w:id="540634823">
                  <w:marLeft w:val="480"/>
                  <w:marRight w:val="0"/>
                  <w:marTop w:val="0"/>
                  <w:marBottom w:val="0"/>
                  <w:divBdr>
                    <w:top w:val="none" w:sz="0" w:space="0" w:color="auto"/>
                    <w:left w:val="none" w:sz="0" w:space="0" w:color="auto"/>
                    <w:bottom w:val="none" w:sz="0" w:space="0" w:color="auto"/>
                    <w:right w:val="none" w:sz="0" w:space="0" w:color="auto"/>
                  </w:divBdr>
                </w:div>
                <w:div w:id="15545932">
                  <w:marLeft w:val="480"/>
                  <w:marRight w:val="0"/>
                  <w:marTop w:val="0"/>
                  <w:marBottom w:val="0"/>
                  <w:divBdr>
                    <w:top w:val="none" w:sz="0" w:space="0" w:color="auto"/>
                    <w:left w:val="none" w:sz="0" w:space="0" w:color="auto"/>
                    <w:bottom w:val="none" w:sz="0" w:space="0" w:color="auto"/>
                    <w:right w:val="none" w:sz="0" w:space="0" w:color="auto"/>
                  </w:divBdr>
                </w:div>
                <w:div w:id="323093245">
                  <w:marLeft w:val="480"/>
                  <w:marRight w:val="0"/>
                  <w:marTop w:val="0"/>
                  <w:marBottom w:val="0"/>
                  <w:divBdr>
                    <w:top w:val="none" w:sz="0" w:space="0" w:color="auto"/>
                    <w:left w:val="none" w:sz="0" w:space="0" w:color="auto"/>
                    <w:bottom w:val="none" w:sz="0" w:space="0" w:color="auto"/>
                    <w:right w:val="none" w:sz="0" w:space="0" w:color="auto"/>
                  </w:divBdr>
                </w:div>
                <w:div w:id="1537619768">
                  <w:marLeft w:val="480"/>
                  <w:marRight w:val="0"/>
                  <w:marTop w:val="0"/>
                  <w:marBottom w:val="0"/>
                  <w:divBdr>
                    <w:top w:val="none" w:sz="0" w:space="0" w:color="auto"/>
                    <w:left w:val="none" w:sz="0" w:space="0" w:color="auto"/>
                    <w:bottom w:val="none" w:sz="0" w:space="0" w:color="auto"/>
                    <w:right w:val="none" w:sz="0" w:space="0" w:color="auto"/>
                  </w:divBdr>
                </w:div>
                <w:div w:id="1776485020">
                  <w:marLeft w:val="480"/>
                  <w:marRight w:val="0"/>
                  <w:marTop w:val="0"/>
                  <w:marBottom w:val="0"/>
                  <w:divBdr>
                    <w:top w:val="none" w:sz="0" w:space="0" w:color="auto"/>
                    <w:left w:val="none" w:sz="0" w:space="0" w:color="auto"/>
                    <w:bottom w:val="none" w:sz="0" w:space="0" w:color="auto"/>
                    <w:right w:val="none" w:sz="0" w:space="0" w:color="auto"/>
                  </w:divBdr>
                </w:div>
                <w:div w:id="1122380204">
                  <w:marLeft w:val="480"/>
                  <w:marRight w:val="0"/>
                  <w:marTop w:val="0"/>
                  <w:marBottom w:val="0"/>
                  <w:divBdr>
                    <w:top w:val="none" w:sz="0" w:space="0" w:color="auto"/>
                    <w:left w:val="none" w:sz="0" w:space="0" w:color="auto"/>
                    <w:bottom w:val="none" w:sz="0" w:space="0" w:color="auto"/>
                    <w:right w:val="none" w:sz="0" w:space="0" w:color="auto"/>
                  </w:divBdr>
                </w:div>
                <w:div w:id="1510176196">
                  <w:marLeft w:val="480"/>
                  <w:marRight w:val="0"/>
                  <w:marTop w:val="0"/>
                  <w:marBottom w:val="0"/>
                  <w:divBdr>
                    <w:top w:val="none" w:sz="0" w:space="0" w:color="auto"/>
                    <w:left w:val="none" w:sz="0" w:space="0" w:color="auto"/>
                    <w:bottom w:val="none" w:sz="0" w:space="0" w:color="auto"/>
                    <w:right w:val="none" w:sz="0" w:space="0" w:color="auto"/>
                  </w:divBdr>
                </w:div>
                <w:div w:id="944313878">
                  <w:marLeft w:val="480"/>
                  <w:marRight w:val="0"/>
                  <w:marTop w:val="0"/>
                  <w:marBottom w:val="0"/>
                  <w:divBdr>
                    <w:top w:val="none" w:sz="0" w:space="0" w:color="auto"/>
                    <w:left w:val="none" w:sz="0" w:space="0" w:color="auto"/>
                    <w:bottom w:val="none" w:sz="0" w:space="0" w:color="auto"/>
                    <w:right w:val="none" w:sz="0" w:space="0" w:color="auto"/>
                  </w:divBdr>
                </w:div>
                <w:div w:id="2064133529">
                  <w:marLeft w:val="480"/>
                  <w:marRight w:val="0"/>
                  <w:marTop w:val="0"/>
                  <w:marBottom w:val="0"/>
                  <w:divBdr>
                    <w:top w:val="none" w:sz="0" w:space="0" w:color="auto"/>
                    <w:left w:val="none" w:sz="0" w:space="0" w:color="auto"/>
                    <w:bottom w:val="none" w:sz="0" w:space="0" w:color="auto"/>
                    <w:right w:val="none" w:sz="0" w:space="0" w:color="auto"/>
                  </w:divBdr>
                </w:div>
                <w:div w:id="723526612">
                  <w:marLeft w:val="480"/>
                  <w:marRight w:val="0"/>
                  <w:marTop w:val="0"/>
                  <w:marBottom w:val="0"/>
                  <w:divBdr>
                    <w:top w:val="none" w:sz="0" w:space="0" w:color="auto"/>
                    <w:left w:val="none" w:sz="0" w:space="0" w:color="auto"/>
                    <w:bottom w:val="none" w:sz="0" w:space="0" w:color="auto"/>
                    <w:right w:val="none" w:sz="0" w:space="0" w:color="auto"/>
                  </w:divBdr>
                </w:div>
                <w:div w:id="1154684736">
                  <w:marLeft w:val="480"/>
                  <w:marRight w:val="0"/>
                  <w:marTop w:val="0"/>
                  <w:marBottom w:val="0"/>
                  <w:divBdr>
                    <w:top w:val="none" w:sz="0" w:space="0" w:color="auto"/>
                    <w:left w:val="none" w:sz="0" w:space="0" w:color="auto"/>
                    <w:bottom w:val="none" w:sz="0" w:space="0" w:color="auto"/>
                    <w:right w:val="none" w:sz="0" w:space="0" w:color="auto"/>
                  </w:divBdr>
                </w:div>
                <w:div w:id="311759344">
                  <w:marLeft w:val="480"/>
                  <w:marRight w:val="0"/>
                  <w:marTop w:val="0"/>
                  <w:marBottom w:val="0"/>
                  <w:divBdr>
                    <w:top w:val="none" w:sz="0" w:space="0" w:color="auto"/>
                    <w:left w:val="none" w:sz="0" w:space="0" w:color="auto"/>
                    <w:bottom w:val="none" w:sz="0" w:space="0" w:color="auto"/>
                    <w:right w:val="none" w:sz="0" w:space="0" w:color="auto"/>
                  </w:divBdr>
                </w:div>
                <w:div w:id="660430553">
                  <w:marLeft w:val="480"/>
                  <w:marRight w:val="0"/>
                  <w:marTop w:val="0"/>
                  <w:marBottom w:val="0"/>
                  <w:divBdr>
                    <w:top w:val="none" w:sz="0" w:space="0" w:color="auto"/>
                    <w:left w:val="none" w:sz="0" w:space="0" w:color="auto"/>
                    <w:bottom w:val="none" w:sz="0" w:space="0" w:color="auto"/>
                    <w:right w:val="none" w:sz="0" w:space="0" w:color="auto"/>
                  </w:divBdr>
                </w:div>
                <w:div w:id="1776749199">
                  <w:marLeft w:val="480"/>
                  <w:marRight w:val="0"/>
                  <w:marTop w:val="0"/>
                  <w:marBottom w:val="0"/>
                  <w:divBdr>
                    <w:top w:val="none" w:sz="0" w:space="0" w:color="auto"/>
                    <w:left w:val="none" w:sz="0" w:space="0" w:color="auto"/>
                    <w:bottom w:val="none" w:sz="0" w:space="0" w:color="auto"/>
                    <w:right w:val="none" w:sz="0" w:space="0" w:color="auto"/>
                  </w:divBdr>
                </w:div>
                <w:div w:id="492377772">
                  <w:marLeft w:val="480"/>
                  <w:marRight w:val="0"/>
                  <w:marTop w:val="0"/>
                  <w:marBottom w:val="0"/>
                  <w:divBdr>
                    <w:top w:val="none" w:sz="0" w:space="0" w:color="auto"/>
                    <w:left w:val="none" w:sz="0" w:space="0" w:color="auto"/>
                    <w:bottom w:val="none" w:sz="0" w:space="0" w:color="auto"/>
                    <w:right w:val="none" w:sz="0" w:space="0" w:color="auto"/>
                  </w:divBdr>
                </w:div>
                <w:div w:id="144857542">
                  <w:marLeft w:val="480"/>
                  <w:marRight w:val="0"/>
                  <w:marTop w:val="0"/>
                  <w:marBottom w:val="0"/>
                  <w:divBdr>
                    <w:top w:val="none" w:sz="0" w:space="0" w:color="auto"/>
                    <w:left w:val="none" w:sz="0" w:space="0" w:color="auto"/>
                    <w:bottom w:val="none" w:sz="0" w:space="0" w:color="auto"/>
                    <w:right w:val="none" w:sz="0" w:space="0" w:color="auto"/>
                  </w:divBdr>
                </w:div>
                <w:div w:id="1578860367">
                  <w:marLeft w:val="480"/>
                  <w:marRight w:val="0"/>
                  <w:marTop w:val="0"/>
                  <w:marBottom w:val="0"/>
                  <w:divBdr>
                    <w:top w:val="none" w:sz="0" w:space="0" w:color="auto"/>
                    <w:left w:val="none" w:sz="0" w:space="0" w:color="auto"/>
                    <w:bottom w:val="none" w:sz="0" w:space="0" w:color="auto"/>
                    <w:right w:val="none" w:sz="0" w:space="0" w:color="auto"/>
                  </w:divBdr>
                </w:div>
                <w:div w:id="1669795675">
                  <w:marLeft w:val="480"/>
                  <w:marRight w:val="0"/>
                  <w:marTop w:val="0"/>
                  <w:marBottom w:val="0"/>
                  <w:divBdr>
                    <w:top w:val="none" w:sz="0" w:space="0" w:color="auto"/>
                    <w:left w:val="none" w:sz="0" w:space="0" w:color="auto"/>
                    <w:bottom w:val="none" w:sz="0" w:space="0" w:color="auto"/>
                    <w:right w:val="none" w:sz="0" w:space="0" w:color="auto"/>
                  </w:divBdr>
                </w:div>
                <w:div w:id="243882588">
                  <w:marLeft w:val="480"/>
                  <w:marRight w:val="0"/>
                  <w:marTop w:val="0"/>
                  <w:marBottom w:val="0"/>
                  <w:divBdr>
                    <w:top w:val="none" w:sz="0" w:space="0" w:color="auto"/>
                    <w:left w:val="none" w:sz="0" w:space="0" w:color="auto"/>
                    <w:bottom w:val="none" w:sz="0" w:space="0" w:color="auto"/>
                    <w:right w:val="none" w:sz="0" w:space="0" w:color="auto"/>
                  </w:divBdr>
                </w:div>
                <w:div w:id="1577860227">
                  <w:marLeft w:val="480"/>
                  <w:marRight w:val="0"/>
                  <w:marTop w:val="0"/>
                  <w:marBottom w:val="0"/>
                  <w:divBdr>
                    <w:top w:val="none" w:sz="0" w:space="0" w:color="auto"/>
                    <w:left w:val="none" w:sz="0" w:space="0" w:color="auto"/>
                    <w:bottom w:val="none" w:sz="0" w:space="0" w:color="auto"/>
                    <w:right w:val="none" w:sz="0" w:space="0" w:color="auto"/>
                  </w:divBdr>
                </w:div>
                <w:div w:id="1658151472">
                  <w:marLeft w:val="480"/>
                  <w:marRight w:val="0"/>
                  <w:marTop w:val="0"/>
                  <w:marBottom w:val="0"/>
                  <w:divBdr>
                    <w:top w:val="none" w:sz="0" w:space="0" w:color="auto"/>
                    <w:left w:val="none" w:sz="0" w:space="0" w:color="auto"/>
                    <w:bottom w:val="none" w:sz="0" w:space="0" w:color="auto"/>
                    <w:right w:val="none" w:sz="0" w:space="0" w:color="auto"/>
                  </w:divBdr>
                </w:div>
                <w:div w:id="953561063">
                  <w:marLeft w:val="480"/>
                  <w:marRight w:val="0"/>
                  <w:marTop w:val="0"/>
                  <w:marBottom w:val="0"/>
                  <w:divBdr>
                    <w:top w:val="none" w:sz="0" w:space="0" w:color="auto"/>
                    <w:left w:val="none" w:sz="0" w:space="0" w:color="auto"/>
                    <w:bottom w:val="none" w:sz="0" w:space="0" w:color="auto"/>
                    <w:right w:val="none" w:sz="0" w:space="0" w:color="auto"/>
                  </w:divBdr>
                </w:div>
                <w:div w:id="507184611">
                  <w:marLeft w:val="480"/>
                  <w:marRight w:val="0"/>
                  <w:marTop w:val="0"/>
                  <w:marBottom w:val="0"/>
                  <w:divBdr>
                    <w:top w:val="none" w:sz="0" w:space="0" w:color="auto"/>
                    <w:left w:val="none" w:sz="0" w:space="0" w:color="auto"/>
                    <w:bottom w:val="none" w:sz="0" w:space="0" w:color="auto"/>
                    <w:right w:val="none" w:sz="0" w:space="0" w:color="auto"/>
                  </w:divBdr>
                </w:div>
                <w:div w:id="769007305">
                  <w:marLeft w:val="480"/>
                  <w:marRight w:val="0"/>
                  <w:marTop w:val="0"/>
                  <w:marBottom w:val="0"/>
                  <w:divBdr>
                    <w:top w:val="none" w:sz="0" w:space="0" w:color="auto"/>
                    <w:left w:val="none" w:sz="0" w:space="0" w:color="auto"/>
                    <w:bottom w:val="none" w:sz="0" w:space="0" w:color="auto"/>
                    <w:right w:val="none" w:sz="0" w:space="0" w:color="auto"/>
                  </w:divBdr>
                </w:div>
                <w:div w:id="1513229238">
                  <w:marLeft w:val="480"/>
                  <w:marRight w:val="0"/>
                  <w:marTop w:val="0"/>
                  <w:marBottom w:val="0"/>
                  <w:divBdr>
                    <w:top w:val="none" w:sz="0" w:space="0" w:color="auto"/>
                    <w:left w:val="none" w:sz="0" w:space="0" w:color="auto"/>
                    <w:bottom w:val="none" w:sz="0" w:space="0" w:color="auto"/>
                    <w:right w:val="none" w:sz="0" w:space="0" w:color="auto"/>
                  </w:divBdr>
                </w:div>
                <w:div w:id="366873642">
                  <w:marLeft w:val="480"/>
                  <w:marRight w:val="0"/>
                  <w:marTop w:val="0"/>
                  <w:marBottom w:val="0"/>
                  <w:divBdr>
                    <w:top w:val="none" w:sz="0" w:space="0" w:color="auto"/>
                    <w:left w:val="none" w:sz="0" w:space="0" w:color="auto"/>
                    <w:bottom w:val="none" w:sz="0" w:space="0" w:color="auto"/>
                    <w:right w:val="none" w:sz="0" w:space="0" w:color="auto"/>
                  </w:divBdr>
                </w:div>
                <w:div w:id="1436899946">
                  <w:marLeft w:val="480"/>
                  <w:marRight w:val="0"/>
                  <w:marTop w:val="0"/>
                  <w:marBottom w:val="0"/>
                  <w:divBdr>
                    <w:top w:val="none" w:sz="0" w:space="0" w:color="auto"/>
                    <w:left w:val="none" w:sz="0" w:space="0" w:color="auto"/>
                    <w:bottom w:val="none" w:sz="0" w:space="0" w:color="auto"/>
                    <w:right w:val="none" w:sz="0" w:space="0" w:color="auto"/>
                  </w:divBdr>
                </w:div>
                <w:div w:id="1388525409">
                  <w:marLeft w:val="480"/>
                  <w:marRight w:val="0"/>
                  <w:marTop w:val="0"/>
                  <w:marBottom w:val="0"/>
                  <w:divBdr>
                    <w:top w:val="none" w:sz="0" w:space="0" w:color="auto"/>
                    <w:left w:val="none" w:sz="0" w:space="0" w:color="auto"/>
                    <w:bottom w:val="none" w:sz="0" w:space="0" w:color="auto"/>
                    <w:right w:val="none" w:sz="0" w:space="0" w:color="auto"/>
                  </w:divBdr>
                </w:div>
                <w:div w:id="867255053">
                  <w:marLeft w:val="480"/>
                  <w:marRight w:val="0"/>
                  <w:marTop w:val="0"/>
                  <w:marBottom w:val="0"/>
                  <w:divBdr>
                    <w:top w:val="none" w:sz="0" w:space="0" w:color="auto"/>
                    <w:left w:val="none" w:sz="0" w:space="0" w:color="auto"/>
                    <w:bottom w:val="none" w:sz="0" w:space="0" w:color="auto"/>
                    <w:right w:val="none" w:sz="0" w:space="0" w:color="auto"/>
                  </w:divBdr>
                </w:div>
                <w:div w:id="1556352595">
                  <w:marLeft w:val="480"/>
                  <w:marRight w:val="0"/>
                  <w:marTop w:val="0"/>
                  <w:marBottom w:val="0"/>
                  <w:divBdr>
                    <w:top w:val="none" w:sz="0" w:space="0" w:color="auto"/>
                    <w:left w:val="none" w:sz="0" w:space="0" w:color="auto"/>
                    <w:bottom w:val="none" w:sz="0" w:space="0" w:color="auto"/>
                    <w:right w:val="none" w:sz="0" w:space="0" w:color="auto"/>
                  </w:divBdr>
                </w:div>
                <w:div w:id="1273709223">
                  <w:marLeft w:val="480"/>
                  <w:marRight w:val="0"/>
                  <w:marTop w:val="0"/>
                  <w:marBottom w:val="0"/>
                  <w:divBdr>
                    <w:top w:val="none" w:sz="0" w:space="0" w:color="auto"/>
                    <w:left w:val="none" w:sz="0" w:space="0" w:color="auto"/>
                    <w:bottom w:val="none" w:sz="0" w:space="0" w:color="auto"/>
                    <w:right w:val="none" w:sz="0" w:space="0" w:color="auto"/>
                  </w:divBdr>
                </w:div>
                <w:div w:id="208996587">
                  <w:marLeft w:val="480"/>
                  <w:marRight w:val="0"/>
                  <w:marTop w:val="0"/>
                  <w:marBottom w:val="0"/>
                  <w:divBdr>
                    <w:top w:val="none" w:sz="0" w:space="0" w:color="auto"/>
                    <w:left w:val="none" w:sz="0" w:space="0" w:color="auto"/>
                    <w:bottom w:val="none" w:sz="0" w:space="0" w:color="auto"/>
                    <w:right w:val="none" w:sz="0" w:space="0" w:color="auto"/>
                  </w:divBdr>
                </w:div>
                <w:div w:id="252134469">
                  <w:marLeft w:val="480"/>
                  <w:marRight w:val="0"/>
                  <w:marTop w:val="0"/>
                  <w:marBottom w:val="0"/>
                  <w:divBdr>
                    <w:top w:val="none" w:sz="0" w:space="0" w:color="auto"/>
                    <w:left w:val="none" w:sz="0" w:space="0" w:color="auto"/>
                    <w:bottom w:val="none" w:sz="0" w:space="0" w:color="auto"/>
                    <w:right w:val="none" w:sz="0" w:space="0" w:color="auto"/>
                  </w:divBdr>
                </w:div>
                <w:div w:id="413087134">
                  <w:marLeft w:val="480"/>
                  <w:marRight w:val="0"/>
                  <w:marTop w:val="0"/>
                  <w:marBottom w:val="0"/>
                  <w:divBdr>
                    <w:top w:val="none" w:sz="0" w:space="0" w:color="auto"/>
                    <w:left w:val="none" w:sz="0" w:space="0" w:color="auto"/>
                    <w:bottom w:val="none" w:sz="0" w:space="0" w:color="auto"/>
                    <w:right w:val="none" w:sz="0" w:space="0" w:color="auto"/>
                  </w:divBdr>
                </w:div>
                <w:div w:id="622662566">
                  <w:marLeft w:val="480"/>
                  <w:marRight w:val="0"/>
                  <w:marTop w:val="0"/>
                  <w:marBottom w:val="0"/>
                  <w:divBdr>
                    <w:top w:val="none" w:sz="0" w:space="0" w:color="auto"/>
                    <w:left w:val="none" w:sz="0" w:space="0" w:color="auto"/>
                    <w:bottom w:val="none" w:sz="0" w:space="0" w:color="auto"/>
                    <w:right w:val="none" w:sz="0" w:space="0" w:color="auto"/>
                  </w:divBdr>
                </w:div>
                <w:div w:id="1123308945">
                  <w:marLeft w:val="480"/>
                  <w:marRight w:val="0"/>
                  <w:marTop w:val="0"/>
                  <w:marBottom w:val="0"/>
                  <w:divBdr>
                    <w:top w:val="none" w:sz="0" w:space="0" w:color="auto"/>
                    <w:left w:val="none" w:sz="0" w:space="0" w:color="auto"/>
                    <w:bottom w:val="none" w:sz="0" w:space="0" w:color="auto"/>
                    <w:right w:val="none" w:sz="0" w:space="0" w:color="auto"/>
                  </w:divBdr>
                </w:div>
                <w:div w:id="1429618806">
                  <w:marLeft w:val="480"/>
                  <w:marRight w:val="0"/>
                  <w:marTop w:val="0"/>
                  <w:marBottom w:val="0"/>
                  <w:divBdr>
                    <w:top w:val="none" w:sz="0" w:space="0" w:color="auto"/>
                    <w:left w:val="none" w:sz="0" w:space="0" w:color="auto"/>
                    <w:bottom w:val="none" w:sz="0" w:space="0" w:color="auto"/>
                    <w:right w:val="none" w:sz="0" w:space="0" w:color="auto"/>
                  </w:divBdr>
                </w:div>
                <w:div w:id="1102382650">
                  <w:marLeft w:val="480"/>
                  <w:marRight w:val="0"/>
                  <w:marTop w:val="0"/>
                  <w:marBottom w:val="0"/>
                  <w:divBdr>
                    <w:top w:val="none" w:sz="0" w:space="0" w:color="auto"/>
                    <w:left w:val="none" w:sz="0" w:space="0" w:color="auto"/>
                    <w:bottom w:val="none" w:sz="0" w:space="0" w:color="auto"/>
                    <w:right w:val="none" w:sz="0" w:space="0" w:color="auto"/>
                  </w:divBdr>
                </w:div>
                <w:div w:id="1792436093">
                  <w:marLeft w:val="480"/>
                  <w:marRight w:val="0"/>
                  <w:marTop w:val="0"/>
                  <w:marBottom w:val="0"/>
                  <w:divBdr>
                    <w:top w:val="none" w:sz="0" w:space="0" w:color="auto"/>
                    <w:left w:val="none" w:sz="0" w:space="0" w:color="auto"/>
                    <w:bottom w:val="none" w:sz="0" w:space="0" w:color="auto"/>
                    <w:right w:val="none" w:sz="0" w:space="0" w:color="auto"/>
                  </w:divBdr>
                </w:div>
                <w:div w:id="873809493">
                  <w:marLeft w:val="480"/>
                  <w:marRight w:val="0"/>
                  <w:marTop w:val="0"/>
                  <w:marBottom w:val="0"/>
                  <w:divBdr>
                    <w:top w:val="none" w:sz="0" w:space="0" w:color="auto"/>
                    <w:left w:val="none" w:sz="0" w:space="0" w:color="auto"/>
                    <w:bottom w:val="none" w:sz="0" w:space="0" w:color="auto"/>
                    <w:right w:val="none" w:sz="0" w:space="0" w:color="auto"/>
                  </w:divBdr>
                </w:div>
                <w:div w:id="1525899388">
                  <w:marLeft w:val="480"/>
                  <w:marRight w:val="0"/>
                  <w:marTop w:val="0"/>
                  <w:marBottom w:val="0"/>
                  <w:divBdr>
                    <w:top w:val="none" w:sz="0" w:space="0" w:color="auto"/>
                    <w:left w:val="none" w:sz="0" w:space="0" w:color="auto"/>
                    <w:bottom w:val="none" w:sz="0" w:space="0" w:color="auto"/>
                    <w:right w:val="none" w:sz="0" w:space="0" w:color="auto"/>
                  </w:divBdr>
                </w:div>
                <w:div w:id="1565141970">
                  <w:marLeft w:val="480"/>
                  <w:marRight w:val="0"/>
                  <w:marTop w:val="0"/>
                  <w:marBottom w:val="0"/>
                  <w:divBdr>
                    <w:top w:val="none" w:sz="0" w:space="0" w:color="auto"/>
                    <w:left w:val="none" w:sz="0" w:space="0" w:color="auto"/>
                    <w:bottom w:val="none" w:sz="0" w:space="0" w:color="auto"/>
                    <w:right w:val="none" w:sz="0" w:space="0" w:color="auto"/>
                  </w:divBdr>
                </w:div>
                <w:div w:id="1148982395">
                  <w:marLeft w:val="480"/>
                  <w:marRight w:val="0"/>
                  <w:marTop w:val="0"/>
                  <w:marBottom w:val="0"/>
                  <w:divBdr>
                    <w:top w:val="none" w:sz="0" w:space="0" w:color="auto"/>
                    <w:left w:val="none" w:sz="0" w:space="0" w:color="auto"/>
                    <w:bottom w:val="none" w:sz="0" w:space="0" w:color="auto"/>
                    <w:right w:val="none" w:sz="0" w:space="0" w:color="auto"/>
                  </w:divBdr>
                </w:div>
                <w:div w:id="1446195423">
                  <w:marLeft w:val="480"/>
                  <w:marRight w:val="0"/>
                  <w:marTop w:val="0"/>
                  <w:marBottom w:val="0"/>
                  <w:divBdr>
                    <w:top w:val="none" w:sz="0" w:space="0" w:color="auto"/>
                    <w:left w:val="none" w:sz="0" w:space="0" w:color="auto"/>
                    <w:bottom w:val="none" w:sz="0" w:space="0" w:color="auto"/>
                    <w:right w:val="none" w:sz="0" w:space="0" w:color="auto"/>
                  </w:divBdr>
                </w:div>
                <w:div w:id="7952719">
                  <w:marLeft w:val="480"/>
                  <w:marRight w:val="0"/>
                  <w:marTop w:val="0"/>
                  <w:marBottom w:val="0"/>
                  <w:divBdr>
                    <w:top w:val="none" w:sz="0" w:space="0" w:color="auto"/>
                    <w:left w:val="none" w:sz="0" w:space="0" w:color="auto"/>
                    <w:bottom w:val="none" w:sz="0" w:space="0" w:color="auto"/>
                    <w:right w:val="none" w:sz="0" w:space="0" w:color="auto"/>
                  </w:divBdr>
                </w:div>
                <w:div w:id="399212238">
                  <w:marLeft w:val="480"/>
                  <w:marRight w:val="0"/>
                  <w:marTop w:val="0"/>
                  <w:marBottom w:val="0"/>
                  <w:divBdr>
                    <w:top w:val="none" w:sz="0" w:space="0" w:color="auto"/>
                    <w:left w:val="none" w:sz="0" w:space="0" w:color="auto"/>
                    <w:bottom w:val="none" w:sz="0" w:space="0" w:color="auto"/>
                    <w:right w:val="none" w:sz="0" w:space="0" w:color="auto"/>
                  </w:divBdr>
                </w:div>
                <w:div w:id="2131433575">
                  <w:marLeft w:val="480"/>
                  <w:marRight w:val="0"/>
                  <w:marTop w:val="0"/>
                  <w:marBottom w:val="0"/>
                  <w:divBdr>
                    <w:top w:val="none" w:sz="0" w:space="0" w:color="auto"/>
                    <w:left w:val="none" w:sz="0" w:space="0" w:color="auto"/>
                    <w:bottom w:val="none" w:sz="0" w:space="0" w:color="auto"/>
                    <w:right w:val="none" w:sz="0" w:space="0" w:color="auto"/>
                  </w:divBdr>
                </w:div>
                <w:div w:id="1907253451">
                  <w:marLeft w:val="480"/>
                  <w:marRight w:val="0"/>
                  <w:marTop w:val="0"/>
                  <w:marBottom w:val="0"/>
                  <w:divBdr>
                    <w:top w:val="none" w:sz="0" w:space="0" w:color="auto"/>
                    <w:left w:val="none" w:sz="0" w:space="0" w:color="auto"/>
                    <w:bottom w:val="none" w:sz="0" w:space="0" w:color="auto"/>
                    <w:right w:val="none" w:sz="0" w:space="0" w:color="auto"/>
                  </w:divBdr>
                </w:div>
                <w:div w:id="888760357">
                  <w:marLeft w:val="480"/>
                  <w:marRight w:val="0"/>
                  <w:marTop w:val="0"/>
                  <w:marBottom w:val="0"/>
                  <w:divBdr>
                    <w:top w:val="none" w:sz="0" w:space="0" w:color="auto"/>
                    <w:left w:val="none" w:sz="0" w:space="0" w:color="auto"/>
                    <w:bottom w:val="none" w:sz="0" w:space="0" w:color="auto"/>
                    <w:right w:val="none" w:sz="0" w:space="0" w:color="auto"/>
                  </w:divBdr>
                </w:div>
                <w:div w:id="1006783491">
                  <w:marLeft w:val="480"/>
                  <w:marRight w:val="0"/>
                  <w:marTop w:val="0"/>
                  <w:marBottom w:val="0"/>
                  <w:divBdr>
                    <w:top w:val="none" w:sz="0" w:space="0" w:color="auto"/>
                    <w:left w:val="none" w:sz="0" w:space="0" w:color="auto"/>
                    <w:bottom w:val="none" w:sz="0" w:space="0" w:color="auto"/>
                    <w:right w:val="none" w:sz="0" w:space="0" w:color="auto"/>
                  </w:divBdr>
                </w:div>
                <w:div w:id="1319844545">
                  <w:marLeft w:val="480"/>
                  <w:marRight w:val="0"/>
                  <w:marTop w:val="0"/>
                  <w:marBottom w:val="0"/>
                  <w:divBdr>
                    <w:top w:val="none" w:sz="0" w:space="0" w:color="auto"/>
                    <w:left w:val="none" w:sz="0" w:space="0" w:color="auto"/>
                    <w:bottom w:val="none" w:sz="0" w:space="0" w:color="auto"/>
                    <w:right w:val="none" w:sz="0" w:space="0" w:color="auto"/>
                  </w:divBdr>
                </w:div>
                <w:div w:id="1045636353">
                  <w:marLeft w:val="480"/>
                  <w:marRight w:val="0"/>
                  <w:marTop w:val="0"/>
                  <w:marBottom w:val="0"/>
                  <w:divBdr>
                    <w:top w:val="none" w:sz="0" w:space="0" w:color="auto"/>
                    <w:left w:val="none" w:sz="0" w:space="0" w:color="auto"/>
                    <w:bottom w:val="none" w:sz="0" w:space="0" w:color="auto"/>
                    <w:right w:val="none" w:sz="0" w:space="0" w:color="auto"/>
                  </w:divBdr>
                </w:div>
                <w:div w:id="384328960">
                  <w:marLeft w:val="480"/>
                  <w:marRight w:val="0"/>
                  <w:marTop w:val="0"/>
                  <w:marBottom w:val="0"/>
                  <w:divBdr>
                    <w:top w:val="none" w:sz="0" w:space="0" w:color="auto"/>
                    <w:left w:val="none" w:sz="0" w:space="0" w:color="auto"/>
                    <w:bottom w:val="none" w:sz="0" w:space="0" w:color="auto"/>
                    <w:right w:val="none" w:sz="0" w:space="0" w:color="auto"/>
                  </w:divBdr>
                </w:div>
                <w:div w:id="128522993">
                  <w:marLeft w:val="480"/>
                  <w:marRight w:val="0"/>
                  <w:marTop w:val="0"/>
                  <w:marBottom w:val="0"/>
                  <w:divBdr>
                    <w:top w:val="none" w:sz="0" w:space="0" w:color="auto"/>
                    <w:left w:val="none" w:sz="0" w:space="0" w:color="auto"/>
                    <w:bottom w:val="none" w:sz="0" w:space="0" w:color="auto"/>
                    <w:right w:val="none" w:sz="0" w:space="0" w:color="auto"/>
                  </w:divBdr>
                </w:div>
                <w:div w:id="2057655396">
                  <w:marLeft w:val="480"/>
                  <w:marRight w:val="0"/>
                  <w:marTop w:val="0"/>
                  <w:marBottom w:val="0"/>
                  <w:divBdr>
                    <w:top w:val="none" w:sz="0" w:space="0" w:color="auto"/>
                    <w:left w:val="none" w:sz="0" w:space="0" w:color="auto"/>
                    <w:bottom w:val="none" w:sz="0" w:space="0" w:color="auto"/>
                    <w:right w:val="none" w:sz="0" w:space="0" w:color="auto"/>
                  </w:divBdr>
                </w:div>
                <w:div w:id="2033333984">
                  <w:marLeft w:val="480"/>
                  <w:marRight w:val="0"/>
                  <w:marTop w:val="0"/>
                  <w:marBottom w:val="0"/>
                  <w:divBdr>
                    <w:top w:val="none" w:sz="0" w:space="0" w:color="auto"/>
                    <w:left w:val="none" w:sz="0" w:space="0" w:color="auto"/>
                    <w:bottom w:val="none" w:sz="0" w:space="0" w:color="auto"/>
                    <w:right w:val="none" w:sz="0" w:space="0" w:color="auto"/>
                  </w:divBdr>
                </w:div>
                <w:div w:id="519782423">
                  <w:marLeft w:val="480"/>
                  <w:marRight w:val="0"/>
                  <w:marTop w:val="0"/>
                  <w:marBottom w:val="0"/>
                  <w:divBdr>
                    <w:top w:val="none" w:sz="0" w:space="0" w:color="auto"/>
                    <w:left w:val="none" w:sz="0" w:space="0" w:color="auto"/>
                    <w:bottom w:val="none" w:sz="0" w:space="0" w:color="auto"/>
                    <w:right w:val="none" w:sz="0" w:space="0" w:color="auto"/>
                  </w:divBdr>
                </w:div>
              </w:divsChild>
            </w:div>
            <w:div w:id="562133141">
              <w:marLeft w:val="0"/>
              <w:marRight w:val="0"/>
              <w:marTop w:val="0"/>
              <w:marBottom w:val="0"/>
              <w:divBdr>
                <w:top w:val="none" w:sz="0" w:space="0" w:color="auto"/>
                <w:left w:val="none" w:sz="0" w:space="0" w:color="auto"/>
                <w:bottom w:val="none" w:sz="0" w:space="0" w:color="auto"/>
                <w:right w:val="none" w:sz="0" w:space="0" w:color="auto"/>
              </w:divBdr>
              <w:divsChild>
                <w:div w:id="1618682289">
                  <w:marLeft w:val="480"/>
                  <w:marRight w:val="0"/>
                  <w:marTop w:val="0"/>
                  <w:marBottom w:val="0"/>
                  <w:divBdr>
                    <w:top w:val="none" w:sz="0" w:space="0" w:color="auto"/>
                    <w:left w:val="none" w:sz="0" w:space="0" w:color="auto"/>
                    <w:bottom w:val="none" w:sz="0" w:space="0" w:color="auto"/>
                    <w:right w:val="none" w:sz="0" w:space="0" w:color="auto"/>
                  </w:divBdr>
                </w:div>
                <w:div w:id="1150053553">
                  <w:marLeft w:val="480"/>
                  <w:marRight w:val="0"/>
                  <w:marTop w:val="0"/>
                  <w:marBottom w:val="0"/>
                  <w:divBdr>
                    <w:top w:val="none" w:sz="0" w:space="0" w:color="auto"/>
                    <w:left w:val="none" w:sz="0" w:space="0" w:color="auto"/>
                    <w:bottom w:val="none" w:sz="0" w:space="0" w:color="auto"/>
                    <w:right w:val="none" w:sz="0" w:space="0" w:color="auto"/>
                  </w:divBdr>
                </w:div>
                <w:div w:id="1785073387">
                  <w:marLeft w:val="480"/>
                  <w:marRight w:val="0"/>
                  <w:marTop w:val="0"/>
                  <w:marBottom w:val="0"/>
                  <w:divBdr>
                    <w:top w:val="none" w:sz="0" w:space="0" w:color="auto"/>
                    <w:left w:val="none" w:sz="0" w:space="0" w:color="auto"/>
                    <w:bottom w:val="none" w:sz="0" w:space="0" w:color="auto"/>
                    <w:right w:val="none" w:sz="0" w:space="0" w:color="auto"/>
                  </w:divBdr>
                </w:div>
                <w:div w:id="1769041099">
                  <w:marLeft w:val="480"/>
                  <w:marRight w:val="0"/>
                  <w:marTop w:val="0"/>
                  <w:marBottom w:val="0"/>
                  <w:divBdr>
                    <w:top w:val="none" w:sz="0" w:space="0" w:color="auto"/>
                    <w:left w:val="none" w:sz="0" w:space="0" w:color="auto"/>
                    <w:bottom w:val="none" w:sz="0" w:space="0" w:color="auto"/>
                    <w:right w:val="none" w:sz="0" w:space="0" w:color="auto"/>
                  </w:divBdr>
                </w:div>
                <w:div w:id="1720662390">
                  <w:marLeft w:val="480"/>
                  <w:marRight w:val="0"/>
                  <w:marTop w:val="0"/>
                  <w:marBottom w:val="0"/>
                  <w:divBdr>
                    <w:top w:val="none" w:sz="0" w:space="0" w:color="auto"/>
                    <w:left w:val="none" w:sz="0" w:space="0" w:color="auto"/>
                    <w:bottom w:val="none" w:sz="0" w:space="0" w:color="auto"/>
                    <w:right w:val="none" w:sz="0" w:space="0" w:color="auto"/>
                  </w:divBdr>
                </w:div>
                <w:div w:id="334724804">
                  <w:marLeft w:val="480"/>
                  <w:marRight w:val="0"/>
                  <w:marTop w:val="0"/>
                  <w:marBottom w:val="0"/>
                  <w:divBdr>
                    <w:top w:val="none" w:sz="0" w:space="0" w:color="auto"/>
                    <w:left w:val="none" w:sz="0" w:space="0" w:color="auto"/>
                    <w:bottom w:val="none" w:sz="0" w:space="0" w:color="auto"/>
                    <w:right w:val="none" w:sz="0" w:space="0" w:color="auto"/>
                  </w:divBdr>
                </w:div>
                <w:div w:id="956721768">
                  <w:marLeft w:val="480"/>
                  <w:marRight w:val="0"/>
                  <w:marTop w:val="0"/>
                  <w:marBottom w:val="0"/>
                  <w:divBdr>
                    <w:top w:val="none" w:sz="0" w:space="0" w:color="auto"/>
                    <w:left w:val="none" w:sz="0" w:space="0" w:color="auto"/>
                    <w:bottom w:val="none" w:sz="0" w:space="0" w:color="auto"/>
                    <w:right w:val="none" w:sz="0" w:space="0" w:color="auto"/>
                  </w:divBdr>
                </w:div>
                <w:div w:id="1386491078">
                  <w:marLeft w:val="480"/>
                  <w:marRight w:val="0"/>
                  <w:marTop w:val="0"/>
                  <w:marBottom w:val="0"/>
                  <w:divBdr>
                    <w:top w:val="none" w:sz="0" w:space="0" w:color="auto"/>
                    <w:left w:val="none" w:sz="0" w:space="0" w:color="auto"/>
                    <w:bottom w:val="none" w:sz="0" w:space="0" w:color="auto"/>
                    <w:right w:val="none" w:sz="0" w:space="0" w:color="auto"/>
                  </w:divBdr>
                </w:div>
                <w:div w:id="767120329">
                  <w:marLeft w:val="480"/>
                  <w:marRight w:val="0"/>
                  <w:marTop w:val="0"/>
                  <w:marBottom w:val="0"/>
                  <w:divBdr>
                    <w:top w:val="none" w:sz="0" w:space="0" w:color="auto"/>
                    <w:left w:val="none" w:sz="0" w:space="0" w:color="auto"/>
                    <w:bottom w:val="none" w:sz="0" w:space="0" w:color="auto"/>
                    <w:right w:val="none" w:sz="0" w:space="0" w:color="auto"/>
                  </w:divBdr>
                </w:div>
                <w:div w:id="2137260103">
                  <w:marLeft w:val="480"/>
                  <w:marRight w:val="0"/>
                  <w:marTop w:val="0"/>
                  <w:marBottom w:val="0"/>
                  <w:divBdr>
                    <w:top w:val="none" w:sz="0" w:space="0" w:color="auto"/>
                    <w:left w:val="none" w:sz="0" w:space="0" w:color="auto"/>
                    <w:bottom w:val="none" w:sz="0" w:space="0" w:color="auto"/>
                    <w:right w:val="none" w:sz="0" w:space="0" w:color="auto"/>
                  </w:divBdr>
                </w:div>
                <w:div w:id="1046757126">
                  <w:marLeft w:val="480"/>
                  <w:marRight w:val="0"/>
                  <w:marTop w:val="0"/>
                  <w:marBottom w:val="0"/>
                  <w:divBdr>
                    <w:top w:val="none" w:sz="0" w:space="0" w:color="auto"/>
                    <w:left w:val="none" w:sz="0" w:space="0" w:color="auto"/>
                    <w:bottom w:val="none" w:sz="0" w:space="0" w:color="auto"/>
                    <w:right w:val="none" w:sz="0" w:space="0" w:color="auto"/>
                  </w:divBdr>
                </w:div>
                <w:div w:id="1569346210">
                  <w:marLeft w:val="480"/>
                  <w:marRight w:val="0"/>
                  <w:marTop w:val="0"/>
                  <w:marBottom w:val="0"/>
                  <w:divBdr>
                    <w:top w:val="none" w:sz="0" w:space="0" w:color="auto"/>
                    <w:left w:val="none" w:sz="0" w:space="0" w:color="auto"/>
                    <w:bottom w:val="none" w:sz="0" w:space="0" w:color="auto"/>
                    <w:right w:val="none" w:sz="0" w:space="0" w:color="auto"/>
                  </w:divBdr>
                </w:div>
                <w:div w:id="1966421851">
                  <w:marLeft w:val="480"/>
                  <w:marRight w:val="0"/>
                  <w:marTop w:val="0"/>
                  <w:marBottom w:val="0"/>
                  <w:divBdr>
                    <w:top w:val="none" w:sz="0" w:space="0" w:color="auto"/>
                    <w:left w:val="none" w:sz="0" w:space="0" w:color="auto"/>
                    <w:bottom w:val="none" w:sz="0" w:space="0" w:color="auto"/>
                    <w:right w:val="none" w:sz="0" w:space="0" w:color="auto"/>
                  </w:divBdr>
                </w:div>
                <w:div w:id="1534924035">
                  <w:marLeft w:val="480"/>
                  <w:marRight w:val="0"/>
                  <w:marTop w:val="0"/>
                  <w:marBottom w:val="0"/>
                  <w:divBdr>
                    <w:top w:val="none" w:sz="0" w:space="0" w:color="auto"/>
                    <w:left w:val="none" w:sz="0" w:space="0" w:color="auto"/>
                    <w:bottom w:val="none" w:sz="0" w:space="0" w:color="auto"/>
                    <w:right w:val="none" w:sz="0" w:space="0" w:color="auto"/>
                  </w:divBdr>
                </w:div>
                <w:div w:id="1827014396">
                  <w:marLeft w:val="480"/>
                  <w:marRight w:val="0"/>
                  <w:marTop w:val="0"/>
                  <w:marBottom w:val="0"/>
                  <w:divBdr>
                    <w:top w:val="none" w:sz="0" w:space="0" w:color="auto"/>
                    <w:left w:val="none" w:sz="0" w:space="0" w:color="auto"/>
                    <w:bottom w:val="none" w:sz="0" w:space="0" w:color="auto"/>
                    <w:right w:val="none" w:sz="0" w:space="0" w:color="auto"/>
                  </w:divBdr>
                </w:div>
                <w:div w:id="1761944588">
                  <w:marLeft w:val="480"/>
                  <w:marRight w:val="0"/>
                  <w:marTop w:val="0"/>
                  <w:marBottom w:val="0"/>
                  <w:divBdr>
                    <w:top w:val="none" w:sz="0" w:space="0" w:color="auto"/>
                    <w:left w:val="none" w:sz="0" w:space="0" w:color="auto"/>
                    <w:bottom w:val="none" w:sz="0" w:space="0" w:color="auto"/>
                    <w:right w:val="none" w:sz="0" w:space="0" w:color="auto"/>
                  </w:divBdr>
                </w:div>
                <w:div w:id="1835609598">
                  <w:marLeft w:val="480"/>
                  <w:marRight w:val="0"/>
                  <w:marTop w:val="0"/>
                  <w:marBottom w:val="0"/>
                  <w:divBdr>
                    <w:top w:val="none" w:sz="0" w:space="0" w:color="auto"/>
                    <w:left w:val="none" w:sz="0" w:space="0" w:color="auto"/>
                    <w:bottom w:val="none" w:sz="0" w:space="0" w:color="auto"/>
                    <w:right w:val="none" w:sz="0" w:space="0" w:color="auto"/>
                  </w:divBdr>
                </w:div>
                <w:div w:id="2048526007">
                  <w:marLeft w:val="480"/>
                  <w:marRight w:val="0"/>
                  <w:marTop w:val="0"/>
                  <w:marBottom w:val="0"/>
                  <w:divBdr>
                    <w:top w:val="none" w:sz="0" w:space="0" w:color="auto"/>
                    <w:left w:val="none" w:sz="0" w:space="0" w:color="auto"/>
                    <w:bottom w:val="none" w:sz="0" w:space="0" w:color="auto"/>
                    <w:right w:val="none" w:sz="0" w:space="0" w:color="auto"/>
                  </w:divBdr>
                </w:div>
                <w:div w:id="1372726254">
                  <w:marLeft w:val="480"/>
                  <w:marRight w:val="0"/>
                  <w:marTop w:val="0"/>
                  <w:marBottom w:val="0"/>
                  <w:divBdr>
                    <w:top w:val="none" w:sz="0" w:space="0" w:color="auto"/>
                    <w:left w:val="none" w:sz="0" w:space="0" w:color="auto"/>
                    <w:bottom w:val="none" w:sz="0" w:space="0" w:color="auto"/>
                    <w:right w:val="none" w:sz="0" w:space="0" w:color="auto"/>
                  </w:divBdr>
                </w:div>
                <w:div w:id="1200244229">
                  <w:marLeft w:val="480"/>
                  <w:marRight w:val="0"/>
                  <w:marTop w:val="0"/>
                  <w:marBottom w:val="0"/>
                  <w:divBdr>
                    <w:top w:val="none" w:sz="0" w:space="0" w:color="auto"/>
                    <w:left w:val="none" w:sz="0" w:space="0" w:color="auto"/>
                    <w:bottom w:val="none" w:sz="0" w:space="0" w:color="auto"/>
                    <w:right w:val="none" w:sz="0" w:space="0" w:color="auto"/>
                  </w:divBdr>
                </w:div>
                <w:div w:id="1839155653">
                  <w:marLeft w:val="480"/>
                  <w:marRight w:val="0"/>
                  <w:marTop w:val="0"/>
                  <w:marBottom w:val="0"/>
                  <w:divBdr>
                    <w:top w:val="none" w:sz="0" w:space="0" w:color="auto"/>
                    <w:left w:val="none" w:sz="0" w:space="0" w:color="auto"/>
                    <w:bottom w:val="none" w:sz="0" w:space="0" w:color="auto"/>
                    <w:right w:val="none" w:sz="0" w:space="0" w:color="auto"/>
                  </w:divBdr>
                </w:div>
                <w:div w:id="842234269">
                  <w:marLeft w:val="480"/>
                  <w:marRight w:val="0"/>
                  <w:marTop w:val="0"/>
                  <w:marBottom w:val="0"/>
                  <w:divBdr>
                    <w:top w:val="none" w:sz="0" w:space="0" w:color="auto"/>
                    <w:left w:val="none" w:sz="0" w:space="0" w:color="auto"/>
                    <w:bottom w:val="none" w:sz="0" w:space="0" w:color="auto"/>
                    <w:right w:val="none" w:sz="0" w:space="0" w:color="auto"/>
                  </w:divBdr>
                </w:div>
                <w:div w:id="460617098">
                  <w:marLeft w:val="480"/>
                  <w:marRight w:val="0"/>
                  <w:marTop w:val="0"/>
                  <w:marBottom w:val="0"/>
                  <w:divBdr>
                    <w:top w:val="none" w:sz="0" w:space="0" w:color="auto"/>
                    <w:left w:val="none" w:sz="0" w:space="0" w:color="auto"/>
                    <w:bottom w:val="none" w:sz="0" w:space="0" w:color="auto"/>
                    <w:right w:val="none" w:sz="0" w:space="0" w:color="auto"/>
                  </w:divBdr>
                </w:div>
                <w:div w:id="1806391564">
                  <w:marLeft w:val="480"/>
                  <w:marRight w:val="0"/>
                  <w:marTop w:val="0"/>
                  <w:marBottom w:val="0"/>
                  <w:divBdr>
                    <w:top w:val="none" w:sz="0" w:space="0" w:color="auto"/>
                    <w:left w:val="none" w:sz="0" w:space="0" w:color="auto"/>
                    <w:bottom w:val="none" w:sz="0" w:space="0" w:color="auto"/>
                    <w:right w:val="none" w:sz="0" w:space="0" w:color="auto"/>
                  </w:divBdr>
                </w:div>
                <w:div w:id="284896936">
                  <w:marLeft w:val="480"/>
                  <w:marRight w:val="0"/>
                  <w:marTop w:val="0"/>
                  <w:marBottom w:val="0"/>
                  <w:divBdr>
                    <w:top w:val="none" w:sz="0" w:space="0" w:color="auto"/>
                    <w:left w:val="none" w:sz="0" w:space="0" w:color="auto"/>
                    <w:bottom w:val="none" w:sz="0" w:space="0" w:color="auto"/>
                    <w:right w:val="none" w:sz="0" w:space="0" w:color="auto"/>
                  </w:divBdr>
                </w:div>
                <w:div w:id="1947271484">
                  <w:marLeft w:val="480"/>
                  <w:marRight w:val="0"/>
                  <w:marTop w:val="0"/>
                  <w:marBottom w:val="0"/>
                  <w:divBdr>
                    <w:top w:val="none" w:sz="0" w:space="0" w:color="auto"/>
                    <w:left w:val="none" w:sz="0" w:space="0" w:color="auto"/>
                    <w:bottom w:val="none" w:sz="0" w:space="0" w:color="auto"/>
                    <w:right w:val="none" w:sz="0" w:space="0" w:color="auto"/>
                  </w:divBdr>
                </w:div>
                <w:div w:id="1174339603">
                  <w:marLeft w:val="480"/>
                  <w:marRight w:val="0"/>
                  <w:marTop w:val="0"/>
                  <w:marBottom w:val="0"/>
                  <w:divBdr>
                    <w:top w:val="none" w:sz="0" w:space="0" w:color="auto"/>
                    <w:left w:val="none" w:sz="0" w:space="0" w:color="auto"/>
                    <w:bottom w:val="none" w:sz="0" w:space="0" w:color="auto"/>
                    <w:right w:val="none" w:sz="0" w:space="0" w:color="auto"/>
                  </w:divBdr>
                </w:div>
                <w:div w:id="1363435493">
                  <w:marLeft w:val="480"/>
                  <w:marRight w:val="0"/>
                  <w:marTop w:val="0"/>
                  <w:marBottom w:val="0"/>
                  <w:divBdr>
                    <w:top w:val="none" w:sz="0" w:space="0" w:color="auto"/>
                    <w:left w:val="none" w:sz="0" w:space="0" w:color="auto"/>
                    <w:bottom w:val="none" w:sz="0" w:space="0" w:color="auto"/>
                    <w:right w:val="none" w:sz="0" w:space="0" w:color="auto"/>
                  </w:divBdr>
                </w:div>
                <w:div w:id="571357347">
                  <w:marLeft w:val="480"/>
                  <w:marRight w:val="0"/>
                  <w:marTop w:val="0"/>
                  <w:marBottom w:val="0"/>
                  <w:divBdr>
                    <w:top w:val="none" w:sz="0" w:space="0" w:color="auto"/>
                    <w:left w:val="none" w:sz="0" w:space="0" w:color="auto"/>
                    <w:bottom w:val="none" w:sz="0" w:space="0" w:color="auto"/>
                    <w:right w:val="none" w:sz="0" w:space="0" w:color="auto"/>
                  </w:divBdr>
                </w:div>
                <w:div w:id="1577932262">
                  <w:marLeft w:val="480"/>
                  <w:marRight w:val="0"/>
                  <w:marTop w:val="0"/>
                  <w:marBottom w:val="0"/>
                  <w:divBdr>
                    <w:top w:val="none" w:sz="0" w:space="0" w:color="auto"/>
                    <w:left w:val="none" w:sz="0" w:space="0" w:color="auto"/>
                    <w:bottom w:val="none" w:sz="0" w:space="0" w:color="auto"/>
                    <w:right w:val="none" w:sz="0" w:space="0" w:color="auto"/>
                  </w:divBdr>
                </w:div>
                <w:div w:id="305815112">
                  <w:marLeft w:val="480"/>
                  <w:marRight w:val="0"/>
                  <w:marTop w:val="0"/>
                  <w:marBottom w:val="0"/>
                  <w:divBdr>
                    <w:top w:val="none" w:sz="0" w:space="0" w:color="auto"/>
                    <w:left w:val="none" w:sz="0" w:space="0" w:color="auto"/>
                    <w:bottom w:val="none" w:sz="0" w:space="0" w:color="auto"/>
                    <w:right w:val="none" w:sz="0" w:space="0" w:color="auto"/>
                  </w:divBdr>
                </w:div>
                <w:div w:id="970130943">
                  <w:marLeft w:val="480"/>
                  <w:marRight w:val="0"/>
                  <w:marTop w:val="0"/>
                  <w:marBottom w:val="0"/>
                  <w:divBdr>
                    <w:top w:val="none" w:sz="0" w:space="0" w:color="auto"/>
                    <w:left w:val="none" w:sz="0" w:space="0" w:color="auto"/>
                    <w:bottom w:val="none" w:sz="0" w:space="0" w:color="auto"/>
                    <w:right w:val="none" w:sz="0" w:space="0" w:color="auto"/>
                  </w:divBdr>
                </w:div>
                <w:div w:id="1732537612">
                  <w:marLeft w:val="480"/>
                  <w:marRight w:val="0"/>
                  <w:marTop w:val="0"/>
                  <w:marBottom w:val="0"/>
                  <w:divBdr>
                    <w:top w:val="none" w:sz="0" w:space="0" w:color="auto"/>
                    <w:left w:val="none" w:sz="0" w:space="0" w:color="auto"/>
                    <w:bottom w:val="none" w:sz="0" w:space="0" w:color="auto"/>
                    <w:right w:val="none" w:sz="0" w:space="0" w:color="auto"/>
                  </w:divBdr>
                </w:div>
                <w:div w:id="210114551">
                  <w:marLeft w:val="480"/>
                  <w:marRight w:val="0"/>
                  <w:marTop w:val="0"/>
                  <w:marBottom w:val="0"/>
                  <w:divBdr>
                    <w:top w:val="none" w:sz="0" w:space="0" w:color="auto"/>
                    <w:left w:val="none" w:sz="0" w:space="0" w:color="auto"/>
                    <w:bottom w:val="none" w:sz="0" w:space="0" w:color="auto"/>
                    <w:right w:val="none" w:sz="0" w:space="0" w:color="auto"/>
                  </w:divBdr>
                </w:div>
                <w:div w:id="2137406815">
                  <w:marLeft w:val="480"/>
                  <w:marRight w:val="0"/>
                  <w:marTop w:val="0"/>
                  <w:marBottom w:val="0"/>
                  <w:divBdr>
                    <w:top w:val="none" w:sz="0" w:space="0" w:color="auto"/>
                    <w:left w:val="none" w:sz="0" w:space="0" w:color="auto"/>
                    <w:bottom w:val="none" w:sz="0" w:space="0" w:color="auto"/>
                    <w:right w:val="none" w:sz="0" w:space="0" w:color="auto"/>
                  </w:divBdr>
                </w:div>
                <w:div w:id="1104686570">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427338188">
                  <w:marLeft w:val="480"/>
                  <w:marRight w:val="0"/>
                  <w:marTop w:val="0"/>
                  <w:marBottom w:val="0"/>
                  <w:divBdr>
                    <w:top w:val="none" w:sz="0" w:space="0" w:color="auto"/>
                    <w:left w:val="none" w:sz="0" w:space="0" w:color="auto"/>
                    <w:bottom w:val="none" w:sz="0" w:space="0" w:color="auto"/>
                    <w:right w:val="none" w:sz="0" w:space="0" w:color="auto"/>
                  </w:divBdr>
                </w:div>
                <w:div w:id="1553495083">
                  <w:marLeft w:val="480"/>
                  <w:marRight w:val="0"/>
                  <w:marTop w:val="0"/>
                  <w:marBottom w:val="0"/>
                  <w:divBdr>
                    <w:top w:val="none" w:sz="0" w:space="0" w:color="auto"/>
                    <w:left w:val="none" w:sz="0" w:space="0" w:color="auto"/>
                    <w:bottom w:val="none" w:sz="0" w:space="0" w:color="auto"/>
                    <w:right w:val="none" w:sz="0" w:space="0" w:color="auto"/>
                  </w:divBdr>
                </w:div>
                <w:div w:id="74858361">
                  <w:marLeft w:val="480"/>
                  <w:marRight w:val="0"/>
                  <w:marTop w:val="0"/>
                  <w:marBottom w:val="0"/>
                  <w:divBdr>
                    <w:top w:val="none" w:sz="0" w:space="0" w:color="auto"/>
                    <w:left w:val="none" w:sz="0" w:space="0" w:color="auto"/>
                    <w:bottom w:val="none" w:sz="0" w:space="0" w:color="auto"/>
                    <w:right w:val="none" w:sz="0" w:space="0" w:color="auto"/>
                  </w:divBdr>
                </w:div>
                <w:div w:id="348682094">
                  <w:marLeft w:val="480"/>
                  <w:marRight w:val="0"/>
                  <w:marTop w:val="0"/>
                  <w:marBottom w:val="0"/>
                  <w:divBdr>
                    <w:top w:val="none" w:sz="0" w:space="0" w:color="auto"/>
                    <w:left w:val="none" w:sz="0" w:space="0" w:color="auto"/>
                    <w:bottom w:val="none" w:sz="0" w:space="0" w:color="auto"/>
                    <w:right w:val="none" w:sz="0" w:space="0" w:color="auto"/>
                  </w:divBdr>
                </w:div>
                <w:div w:id="962611538">
                  <w:marLeft w:val="480"/>
                  <w:marRight w:val="0"/>
                  <w:marTop w:val="0"/>
                  <w:marBottom w:val="0"/>
                  <w:divBdr>
                    <w:top w:val="none" w:sz="0" w:space="0" w:color="auto"/>
                    <w:left w:val="none" w:sz="0" w:space="0" w:color="auto"/>
                    <w:bottom w:val="none" w:sz="0" w:space="0" w:color="auto"/>
                    <w:right w:val="none" w:sz="0" w:space="0" w:color="auto"/>
                  </w:divBdr>
                </w:div>
                <w:div w:id="1537308324">
                  <w:marLeft w:val="480"/>
                  <w:marRight w:val="0"/>
                  <w:marTop w:val="0"/>
                  <w:marBottom w:val="0"/>
                  <w:divBdr>
                    <w:top w:val="none" w:sz="0" w:space="0" w:color="auto"/>
                    <w:left w:val="none" w:sz="0" w:space="0" w:color="auto"/>
                    <w:bottom w:val="none" w:sz="0" w:space="0" w:color="auto"/>
                    <w:right w:val="none" w:sz="0" w:space="0" w:color="auto"/>
                  </w:divBdr>
                </w:div>
                <w:div w:id="302658248">
                  <w:marLeft w:val="480"/>
                  <w:marRight w:val="0"/>
                  <w:marTop w:val="0"/>
                  <w:marBottom w:val="0"/>
                  <w:divBdr>
                    <w:top w:val="none" w:sz="0" w:space="0" w:color="auto"/>
                    <w:left w:val="none" w:sz="0" w:space="0" w:color="auto"/>
                    <w:bottom w:val="none" w:sz="0" w:space="0" w:color="auto"/>
                    <w:right w:val="none" w:sz="0" w:space="0" w:color="auto"/>
                  </w:divBdr>
                </w:div>
                <w:div w:id="368146151">
                  <w:marLeft w:val="480"/>
                  <w:marRight w:val="0"/>
                  <w:marTop w:val="0"/>
                  <w:marBottom w:val="0"/>
                  <w:divBdr>
                    <w:top w:val="none" w:sz="0" w:space="0" w:color="auto"/>
                    <w:left w:val="none" w:sz="0" w:space="0" w:color="auto"/>
                    <w:bottom w:val="none" w:sz="0" w:space="0" w:color="auto"/>
                    <w:right w:val="none" w:sz="0" w:space="0" w:color="auto"/>
                  </w:divBdr>
                </w:div>
                <w:div w:id="597831438">
                  <w:marLeft w:val="480"/>
                  <w:marRight w:val="0"/>
                  <w:marTop w:val="0"/>
                  <w:marBottom w:val="0"/>
                  <w:divBdr>
                    <w:top w:val="none" w:sz="0" w:space="0" w:color="auto"/>
                    <w:left w:val="none" w:sz="0" w:space="0" w:color="auto"/>
                    <w:bottom w:val="none" w:sz="0" w:space="0" w:color="auto"/>
                    <w:right w:val="none" w:sz="0" w:space="0" w:color="auto"/>
                  </w:divBdr>
                </w:div>
                <w:div w:id="64765113">
                  <w:marLeft w:val="480"/>
                  <w:marRight w:val="0"/>
                  <w:marTop w:val="0"/>
                  <w:marBottom w:val="0"/>
                  <w:divBdr>
                    <w:top w:val="none" w:sz="0" w:space="0" w:color="auto"/>
                    <w:left w:val="none" w:sz="0" w:space="0" w:color="auto"/>
                    <w:bottom w:val="none" w:sz="0" w:space="0" w:color="auto"/>
                    <w:right w:val="none" w:sz="0" w:space="0" w:color="auto"/>
                  </w:divBdr>
                </w:div>
                <w:div w:id="1356494716">
                  <w:marLeft w:val="480"/>
                  <w:marRight w:val="0"/>
                  <w:marTop w:val="0"/>
                  <w:marBottom w:val="0"/>
                  <w:divBdr>
                    <w:top w:val="none" w:sz="0" w:space="0" w:color="auto"/>
                    <w:left w:val="none" w:sz="0" w:space="0" w:color="auto"/>
                    <w:bottom w:val="none" w:sz="0" w:space="0" w:color="auto"/>
                    <w:right w:val="none" w:sz="0" w:space="0" w:color="auto"/>
                  </w:divBdr>
                </w:div>
                <w:div w:id="1573735322">
                  <w:marLeft w:val="480"/>
                  <w:marRight w:val="0"/>
                  <w:marTop w:val="0"/>
                  <w:marBottom w:val="0"/>
                  <w:divBdr>
                    <w:top w:val="none" w:sz="0" w:space="0" w:color="auto"/>
                    <w:left w:val="none" w:sz="0" w:space="0" w:color="auto"/>
                    <w:bottom w:val="none" w:sz="0" w:space="0" w:color="auto"/>
                    <w:right w:val="none" w:sz="0" w:space="0" w:color="auto"/>
                  </w:divBdr>
                </w:div>
                <w:div w:id="967974860">
                  <w:marLeft w:val="480"/>
                  <w:marRight w:val="0"/>
                  <w:marTop w:val="0"/>
                  <w:marBottom w:val="0"/>
                  <w:divBdr>
                    <w:top w:val="none" w:sz="0" w:space="0" w:color="auto"/>
                    <w:left w:val="none" w:sz="0" w:space="0" w:color="auto"/>
                    <w:bottom w:val="none" w:sz="0" w:space="0" w:color="auto"/>
                    <w:right w:val="none" w:sz="0" w:space="0" w:color="auto"/>
                  </w:divBdr>
                </w:div>
                <w:div w:id="279998850">
                  <w:marLeft w:val="480"/>
                  <w:marRight w:val="0"/>
                  <w:marTop w:val="0"/>
                  <w:marBottom w:val="0"/>
                  <w:divBdr>
                    <w:top w:val="none" w:sz="0" w:space="0" w:color="auto"/>
                    <w:left w:val="none" w:sz="0" w:space="0" w:color="auto"/>
                    <w:bottom w:val="none" w:sz="0" w:space="0" w:color="auto"/>
                    <w:right w:val="none" w:sz="0" w:space="0" w:color="auto"/>
                  </w:divBdr>
                </w:div>
                <w:div w:id="328410064">
                  <w:marLeft w:val="480"/>
                  <w:marRight w:val="0"/>
                  <w:marTop w:val="0"/>
                  <w:marBottom w:val="0"/>
                  <w:divBdr>
                    <w:top w:val="none" w:sz="0" w:space="0" w:color="auto"/>
                    <w:left w:val="none" w:sz="0" w:space="0" w:color="auto"/>
                    <w:bottom w:val="none" w:sz="0" w:space="0" w:color="auto"/>
                    <w:right w:val="none" w:sz="0" w:space="0" w:color="auto"/>
                  </w:divBdr>
                </w:div>
                <w:div w:id="1782412795">
                  <w:marLeft w:val="480"/>
                  <w:marRight w:val="0"/>
                  <w:marTop w:val="0"/>
                  <w:marBottom w:val="0"/>
                  <w:divBdr>
                    <w:top w:val="none" w:sz="0" w:space="0" w:color="auto"/>
                    <w:left w:val="none" w:sz="0" w:space="0" w:color="auto"/>
                    <w:bottom w:val="none" w:sz="0" w:space="0" w:color="auto"/>
                    <w:right w:val="none" w:sz="0" w:space="0" w:color="auto"/>
                  </w:divBdr>
                </w:div>
                <w:div w:id="181600933">
                  <w:marLeft w:val="480"/>
                  <w:marRight w:val="0"/>
                  <w:marTop w:val="0"/>
                  <w:marBottom w:val="0"/>
                  <w:divBdr>
                    <w:top w:val="none" w:sz="0" w:space="0" w:color="auto"/>
                    <w:left w:val="none" w:sz="0" w:space="0" w:color="auto"/>
                    <w:bottom w:val="none" w:sz="0" w:space="0" w:color="auto"/>
                    <w:right w:val="none" w:sz="0" w:space="0" w:color="auto"/>
                  </w:divBdr>
                </w:div>
                <w:div w:id="83651766">
                  <w:marLeft w:val="480"/>
                  <w:marRight w:val="0"/>
                  <w:marTop w:val="0"/>
                  <w:marBottom w:val="0"/>
                  <w:divBdr>
                    <w:top w:val="none" w:sz="0" w:space="0" w:color="auto"/>
                    <w:left w:val="none" w:sz="0" w:space="0" w:color="auto"/>
                    <w:bottom w:val="none" w:sz="0" w:space="0" w:color="auto"/>
                    <w:right w:val="none" w:sz="0" w:space="0" w:color="auto"/>
                  </w:divBdr>
                </w:div>
                <w:div w:id="657806317">
                  <w:marLeft w:val="480"/>
                  <w:marRight w:val="0"/>
                  <w:marTop w:val="0"/>
                  <w:marBottom w:val="0"/>
                  <w:divBdr>
                    <w:top w:val="none" w:sz="0" w:space="0" w:color="auto"/>
                    <w:left w:val="none" w:sz="0" w:space="0" w:color="auto"/>
                    <w:bottom w:val="none" w:sz="0" w:space="0" w:color="auto"/>
                    <w:right w:val="none" w:sz="0" w:space="0" w:color="auto"/>
                  </w:divBdr>
                </w:div>
                <w:div w:id="660041849">
                  <w:marLeft w:val="480"/>
                  <w:marRight w:val="0"/>
                  <w:marTop w:val="0"/>
                  <w:marBottom w:val="0"/>
                  <w:divBdr>
                    <w:top w:val="none" w:sz="0" w:space="0" w:color="auto"/>
                    <w:left w:val="none" w:sz="0" w:space="0" w:color="auto"/>
                    <w:bottom w:val="none" w:sz="0" w:space="0" w:color="auto"/>
                    <w:right w:val="none" w:sz="0" w:space="0" w:color="auto"/>
                  </w:divBdr>
                </w:div>
                <w:div w:id="629559035">
                  <w:marLeft w:val="480"/>
                  <w:marRight w:val="0"/>
                  <w:marTop w:val="0"/>
                  <w:marBottom w:val="0"/>
                  <w:divBdr>
                    <w:top w:val="none" w:sz="0" w:space="0" w:color="auto"/>
                    <w:left w:val="none" w:sz="0" w:space="0" w:color="auto"/>
                    <w:bottom w:val="none" w:sz="0" w:space="0" w:color="auto"/>
                    <w:right w:val="none" w:sz="0" w:space="0" w:color="auto"/>
                  </w:divBdr>
                </w:div>
              </w:divsChild>
            </w:div>
            <w:div w:id="2105422003">
              <w:marLeft w:val="0"/>
              <w:marRight w:val="0"/>
              <w:marTop w:val="0"/>
              <w:marBottom w:val="0"/>
              <w:divBdr>
                <w:top w:val="none" w:sz="0" w:space="0" w:color="auto"/>
                <w:left w:val="none" w:sz="0" w:space="0" w:color="auto"/>
                <w:bottom w:val="none" w:sz="0" w:space="0" w:color="auto"/>
                <w:right w:val="none" w:sz="0" w:space="0" w:color="auto"/>
              </w:divBdr>
              <w:divsChild>
                <w:div w:id="1802574735">
                  <w:marLeft w:val="480"/>
                  <w:marRight w:val="0"/>
                  <w:marTop w:val="0"/>
                  <w:marBottom w:val="0"/>
                  <w:divBdr>
                    <w:top w:val="none" w:sz="0" w:space="0" w:color="auto"/>
                    <w:left w:val="none" w:sz="0" w:space="0" w:color="auto"/>
                    <w:bottom w:val="none" w:sz="0" w:space="0" w:color="auto"/>
                    <w:right w:val="none" w:sz="0" w:space="0" w:color="auto"/>
                  </w:divBdr>
                </w:div>
                <w:div w:id="816804387">
                  <w:marLeft w:val="480"/>
                  <w:marRight w:val="0"/>
                  <w:marTop w:val="0"/>
                  <w:marBottom w:val="0"/>
                  <w:divBdr>
                    <w:top w:val="none" w:sz="0" w:space="0" w:color="auto"/>
                    <w:left w:val="none" w:sz="0" w:space="0" w:color="auto"/>
                    <w:bottom w:val="none" w:sz="0" w:space="0" w:color="auto"/>
                    <w:right w:val="none" w:sz="0" w:space="0" w:color="auto"/>
                  </w:divBdr>
                </w:div>
                <w:div w:id="936795524">
                  <w:marLeft w:val="480"/>
                  <w:marRight w:val="0"/>
                  <w:marTop w:val="0"/>
                  <w:marBottom w:val="0"/>
                  <w:divBdr>
                    <w:top w:val="none" w:sz="0" w:space="0" w:color="auto"/>
                    <w:left w:val="none" w:sz="0" w:space="0" w:color="auto"/>
                    <w:bottom w:val="none" w:sz="0" w:space="0" w:color="auto"/>
                    <w:right w:val="none" w:sz="0" w:space="0" w:color="auto"/>
                  </w:divBdr>
                </w:div>
                <w:div w:id="2030988433">
                  <w:marLeft w:val="480"/>
                  <w:marRight w:val="0"/>
                  <w:marTop w:val="0"/>
                  <w:marBottom w:val="0"/>
                  <w:divBdr>
                    <w:top w:val="none" w:sz="0" w:space="0" w:color="auto"/>
                    <w:left w:val="none" w:sz="0" w:space="0" w:color="auto"/>
                    <w:bottom w:val="none" w:sz="0" w:space="0" w:color="auto"/>
                    <w:right w:val="none" w:sz="0" w:space="0" w:color="auto"/>
                  </w:divBdr>
                </w:div>
                <w:div w:id="20858537">
                  <w:marLeft w:val="480"/>
                  <w:marRight w:val="0"/>
                  <w:marTop w:val="0"/>
                  <w:marBottom w:val="0"/>
                  <w:divBdr>
                    <w:top w:val="none" w:sz="0" w:space="0" w:color="auto"/>
                    <w:left w:val="none" w:sz="0" w:space="0" w:color="auto"/>
                    <w:bottom w:val="none" w:sz="0" w:space="0" w:color="auto"/>
                    <w:right w:val="none" w:sz="0" w:space="0" w:color="auto"/>
                  </w:divBdr>
                </w:div>
                <w:div w:id="624770076">
                  <w:marLeft w:val="480"/>
                  <w:marRight w:val="0"/>
                  <w:marTop w:val="0"/>
                  <w:marBottom w:val="0"/>
                  <w:divBdr>
                    <w:top w:val="none" w:sz="0" w:space="0" w:color="auto"/>
                    <w:left w:val="none" w:sz="0" w:space="0" w:color="auto"/>
                    <w:bottom w:val="none" w:sz="0" w:space="0" w:color="auto"/>
                    <w:right w:val="none" w:sz="0" w:space="0" w:color="auto"/>
                  </w:divBdr>
                </w:div>
                <w:div w:id="1114250759">
                  <w:marLeft w:val="480"/>
                  <w:marRight w:val="0"/>
                  <w:marTop w:val="0"/>
                  <w:marBottom w:val="0"/>
                  <w:divBdr>
                    <w:top w:val="none" w:sz="0" w:space="0" w:color="auto"/>
                    <w:left w:val="none" w:sz="0" w:space="0" w:color="auto"/>
                    <w:bottom w:val="none" w:sz="0" w:space="0" w:color="auto"/>
                    <w:right w:val="none" w:sz="0" w:space="0" w:color="auto"/>
                  </w:divBdr>
                </w:div>
                <w:div w:id="1866551285">
                  <w:marLeft w:val="480"/>
                  <w:marRight w:val="0"/>
                  <w:marTop w:val="0"/>
                  <w:marBottom w:val="0"/>
                  <w:divBdr>
                    <w:top w:val="none" w:sz="0" w:space="0" w:color="auto"/>
                    <w:left w:val="none" w:sz="0" w:space="0" w:color="auto"/>
                    <w:bottom w:val="none" w:sz="0" w:space="0" w:color="auto"/>
                    <w:right w:val="none" w:sz="0" w:space="0" w:color="auto"/>
                  </w:divBdr>
                </w:div>
                <w:div w:id="899289438">
                  <w:marLeft w:val="480"/>
                  <w:marRight w:val="0"/>
                  <w:marTop w:val="0"/>
                  <w:marBottom w:val="0"/>
                  <w:divBdr>
                    <w:top w:val="none" w:sz="0" w:space="0" w:color="auto"/>
                    <w:left w:val="none" w:sz="0" w:space="0" w:color="auto"/>
                    <w:bottom w:val="none" w:sz="0" w:space="0" w:color="auto"/>
                    <w:right w:val="none" w:sz="0" w:space="0" w:color="auto"/>
                  </w:divBdr>
                </w:div>
                <w:div w:id="194774245">
                  <w:marLeft w:val="480"/>
                  <w:marRight w:val="0"/>
                  <w:marTop w:val="0"/>
                  <w:marBottom w:val="0"/>
                  <w:divBdr>
                    <w:top w:val="none" w:sz="0" w:space="0" w:color="auto"/>
                    <w:left w:val="none" w:sz="0" w:space="0" w:color="auto"/>
                    <w:bottom w:val="none" w:sz="0" w:space="0" w:color="auto"/>
                    <w:right w:val="none" w:sz="0" w:space="0" w:color="auto"/>
                  </w:divBdr>
                </w:div>
                <w:div w:id="1637946870">
                  <w:marLeft w:val="480"/>
                  <w:marRight w:val="0"/>
                  <w:marTop w:val="0"/>
                  <w:marBottom w:val="0"/>
                  <w:divBdr>
                    <w:top w:val="none" w:sz="0" w:space="0" w:color="auto"/>
                    <w:left w:val="none" w:sz="0" w:space="0" w:color="auto"/>
                    <w:bottom w:val="none" w:sz="0" w:space="0" w:color="auto"/>
                    <w:right w:val="none" w:sz="0" w:space="0" w:color="auto"/>
                  </w:divBdr>
                </w:div>
                <w:div w:id="1923906920">
                  <w:marLeft w:val="480"/>
                  <w:marRight w:val="0"/>
                  <w:marTop w:val="0"/>
                  <w:marBottom w:val="0"/>
                  <w:divBdr>
                    <w:top w:val="none" w:sz="0" w:space="0" w:color="auto"/>
                    <w:left w:val="none" w:sz="0" w:space="0" w:color="auto"/>
                    <w:bottom w:val="none" w:sz="0" w:space="0" w:color="auto"/>
                    <w:right w:val="none" w:sz="0" w:space="0" w:color="auto"/>
                  </w:divBdr>
                </w:div>
                <w:div w:id="2028481852">
                  <w:marLeft w:val="480"/>
                  <w:marRight w:val="0"/>
                  <w:marTop w:val="0"/>
                  <w:marBottom w:val="0"/>
                  <w:divBdr>
                    <w:top w:val="none" w:sz="0" w:space="0" w:color="auto"/>
                    <w:left w:val="none" w:sz="0" w:space="0" w:color="auto"/>
                    <w:bottom w:val="none" w:sz="0" w:space="0" w:color="auto"/>
                    <w:right w:val="none" w:sz="0" w:space="0" w:color="auto"/>
                  </w:divBdr>
                </w:div>
                <w:div w:id="408118047">
                  <w:marLeft w:val="480"/>
                  <w:marRight w:val="0"/>
                  <w:marTop w:val="0"/>
                  <w:marBottom w:val="0"/>
                  <w:divBdr>
                    <w:top w:val="none" w:sz="0" w:space="0" w:color="auto"/>
                    <w:left w:val="none" w:sz="0" w:space="0" w:color="auto"/>
                    <w:bottom w:val="none" w:sz="0" w:space="0" w:color="auto"/>
                    <w:right w:val="none" w:sz="0" w:space="0" w:color="auto"/>
                  </w:divBdr>
                </w:div>
                <w:div w:id="1988825000">
                  <w:marLeft w:val="480"/>
                  <w:marRight w:val="0"/>
                  <w:marTop w:val="0"/>
                  <w:marBottom w:val="0"/>
                  <w:divBdr>
                    <w:top w:val="none" w:sz="0" w:space="0" w:color="auto"/>
                    <w:left w:val="none" w:sz="0" w:space="0" w:color="auto"/>
                    <w:bottom w:val="none" w:sz="0" w:space="0" w:color="auto"/>
                    <w:right w:val="none" w:sz="0" w:space="0" w:color="auto"/>
                  </w:divBdr>
                </w:div>
                <w:div w:id="2002273069">
                  <w:marLeft w:val="480"/>
                  <w:marRight w:val="0"/>
                  <w:marTop w:val="0"/>
                  <w:marBottom w:val="0"/>
                  <w:divBdr>
                    <w:top w:val="none" w:sz="0" w:space="0" w:color="auto"/>
                    <w:left w:val="none" w:sz="0" w:space="0" w:color="auto"/>
                    <w:bottom w:val="none" w:sz="0" w:space="0" w:color="auto"/>
                    <w:right w:val="none" w:sz="0" w:space="0" w:color="auto"/>
                  </w:divBdr>
                </w:div>
                <w:div w:id="211121424">
                  <w:marLeft w:val="480"/>
                  <w:marRight w:val="0"/>
                  <w:marTop w:val="0"/>
                  <w:marBottom w:val="0"/>
                  <w:divBdr>
                    <w:top w:val="none" w:sz="0" w:space="0" w:color="auto"/>
                    <w:left w:val="none" w:sz="0" w:space="0" w:color="auto"/>
                    <w:bottom w:val="none" w:sz="0" w:space="0" w:color="auto"/>
                    <w:right w:val="none" w:sz="0" w:space="0" w:color="auto"/>
                  </w:divBdr>
                </w:div>
                <w:div w:id="1008099942">
                  <w:marLeft w:val="480"/>
                  <w:marRight w:val="0"/>
                  <w:marTop w:val="0"/>
                  <w:marBottom w:val="0"/>
                  <w:divBdr>
                    <w:top w:val="none" w:sz="0" w:space="0" w:color="auto"/>
                    <w:left w:val="none" w:sz="0" w:space="0" w:color="auto"/>
                    <w:bottom w:val="none" w:sz="0" w:space="0" w:color="auto"/>
                    <w:right w:val="none" w:sz="0" w:space="0" w:color="auto"/>
                  </w:divBdr>
                </w:div>
                <w:div w:id="1002585874">
                  <w:marLeft w:val="480"/>
                  <w:marRight w:val="0"/>
                  <w:marTop w:val="0"/>
                  <w:marBottom w:val="0"/>
                  <w:divBdr>
                    <w:top w:val="none" w:sz="0" w:space="0" w:color="auto"/>
                    <w:left w:val="none" w:sz="0" w:space="0" w:color="auto"/>
                    <w:bottom w:val="none" w:sz="0" w:space="0" w:color="auto"/>
                    <w:right w:val="none" w:sz="0" w:space="0" w:color="auto"/>
                  </w:divBdr>
                </w:div>
                <w:div w:id="358817323">
                  <w:marLeft w:val="480"/>
                  <w:marRight w:val="0"/>
                  <w:marTop w:val="0"/>
                  <w:marBottom w:val="0"/>
                  <w:divBdr>
                    <w:top w:val="none" w:sz="0" w:space="0" w:color="auto"/>
                    <w:left w:val="none" w:sz="0" w:space="0" w:color="auto"/>
                    <w:bottom w:val="none" w:sz="0" w:space="0" w:color="auto"/>
                    <w:right w:val="none" w:sz="0" w:space="0" w:color="auto"/>
                  </w:divBdr>
                </w:div>
                <w:div w:id="1229803652">
                  <w:marLeft w:val="480"/>
                  <w:marRight w:val="0"/>
                  <w:marTop w:val="0"/>
                  <w:marBottom w:val="0"/>
                  <w:divBdr>
                    <w:top w:val="none" w:sz="0" w:space="0" w:color="auto"/>
                    <w:left w:val="none" w:sz="0" w:space="0" w:color="auto"/>
                    <w:bottom w:val="none" w:sz="0" w:space="0" w:color="auto"/>
                    <w:right w:val="none" w:sz="0" w:space="0" w:color="auto"/>
                  </w:divBdr>
                </w:div>
                <w:div w:id="523860816">
                  <w:marLeft w:val="480"/>
                  <w:marRight w:val="0"/>
                  <w:marTop w:val="0"/>
                  <w:marBottom w:val="0"/>
                  <w:divBdr>
                    <w:top w:val="none" w:sz="0" w:space="0" w:color="auto"/>
                    <w:left w:val="none" w:sz="0" w:space="0" w:color="auto"/>
                    <w:bottom w:val="none" w:sz="0" w:space="0" w:color="auto"/>
                    <w:right w:val="none" w:sz="0" w:space="0" w:color="auto"/>
                  </w:divBdr>
                </w:div>
                <w:div w:id="1327130005">
                  <w:marLeft w:val="480"/>
                  <w:marRight w:val="0"/>
                  <w:marTop w:val="0"/>
                  <w:marBottom w:val="0"/>
                  <w:divBdr>
                    <w:top w:val="none" w:sz="0" w:space="0" w:color="auto"/>
                    <w:left w:val="none" w:sz="0" w:space="0" w:color="auto"/>
                    <w:bottom w:val="none" w:sz="0" w:space="0" w:color="auto"/>
                    <w:right w:val="none" w:sz="0" w:space="0" w:color="auto"/>
                  </w:divBdr>
                </w:div>
                <w:div w:id="1853227296">
                  <w:marLeft w:val="480"/>
                  <w:marRight w:val="0"/>
                  <w:marTop w:val="0"/>
                  <w:marBottom w:val="0"/>
                  <w:divBdr>
                    <w:top w:val="none" w:sz="0" w:space="0" w:color="auto"/>
                    <w:left w:val="none" w:sz="0" w:space="0" w:color="auto"/>
                    <w:bottom w:val="none" w:sz="0" w:space="0" w:color="auto"/>
                    <w:right w:val="none" w:sz="0" w:space="0" w:color="auto"/>
                  </w:divBdr>
                </w:div>
                <w:div w:id="936404891">
                  <w:marLeft w:val="480"/>
                  <w:marRight w:val="0"/>
                  <w:marTop w:val="0"/>
                  <w:marBottom w:val="0"/>
                  <w:divBdr>
                    <w:top w:val="none" w:sz="0" w:space="0" w:color="auto"/>
                    <w:left w:val="none" w:sz="0" w:space="0" w:color="auto"/>
                    <w:bottom w:val="none" w:sz="0" w:space="0" w:color="auto"/>
                    <w:right w:val="none" w:sz="0" w:space="0" w:color="auto"/>
                  </w:divBdr>
                </w:div>
                <w:div w:id="1428237046">
                  <w:marLeft w:val="480"/>
                  <w:marRight w:val="0"/>
                  <w:marTop w:val="0"/>
                  <w:marBottom w:val="0"/>
                  <w:divBdr>
                    <w:top w:val="none" w:sz="0" w:space="0" w:color="auto"/>
                    <w:left w:val="none" w:sz="0" w:space="0" w:color="auto"/>
                    <w:bottom w:val="none" w:sz="0" w:space="0" w:color="auto"/>
                    <w:right w:val="none" w:sz="0" w:space="0" w:color="auto"/>
                  </w:divBdr>
                </w:div>
                <w:div w:id="1641568931">
                  <w:marLeft w:val="480"/>
                  <w:marRight w:val="0"/>
                  <w:marTop w:val="0"/>
                  <w:marBottom w:val="0"/>
                  <w:divBdr>
                    <w:top w:val="none" w:sz="0" w:space="0" w:color="auto"/>
                    <w:left w:val="none" w:sz="0" w:space="0" w:color="auto"/>
                    <w:bottom w:val="none" w:sz="0" w:space="0" w:color="auto"/>
                    <w:right w:val="none" w:sz="0" w:space="0" w:color="auto"/>
                  </w:divBdr>
                </w:div>
                <w:div w:id="502429313">
                  <w:marLeft w:val="480"/>
                  <w:marRight w:val="0"/>
                  <w:marTop w:val="0"/>
                  <w:marBottom w:val="0"/>
                  <w:divBdr>
                    <w:top w:val="none" w:sz="0" w:space="0" w:color="auto"/>
                    <w:left w:val="none" w:sz="0" w:space="0" w:color="auto"/>
                    <w:bottom w:val="none" w:sz="0" w:space="0" w:color="auto"/>
                    <w:right w:val="none" w:sz="0" w:space="0" w:color="auto"/>
                  </w:divBdr>
                </w:div>
                <w:div w:id="27460573">
                  <w:marLeft w:val="480"/>
                  <w:marRight w:val="0"/>
                  <w:marTop w:val="0"/>
                  <w:marBottom w:val="0"/>
                  <w:divBdr>
                    <w:top w:val="none" w:sz="0" w:space="0" w:color="auto"/>
                    <w:left w:val="none" w:sz="0" w:space="0" w:color="auto"/>
                    <w:bottom w:val="none" w:sz="0" w:space="0" w:color="auto"/>
                    <w:right w:val="none" w:sz="0" w:space="0" w:color="auto"/>
                  </w:divBdr>
                </w:div>
                <w:div w:id="1353190619">
                  <w:marLeft w:val="480"/>
                  <w:marRight w:val="0"/>
                  <w:marTop w:val="0"/>
                  <w:marBottom w:val="0"/>
                  <w:divBdr>
                    <w:top w:val="none" w:sz="0" w:space="0" w:color="auto"/>
                    <w:left w:val="none" w:sz="0" w:space="0" w:color="auto"/>
                    <w:bottom w:val="none" w:sz="0" w:space="0" w:color="auto"/>
                    <w:right w:val="none" w:sz="0" w:space="0" w:color="auto"/>
                  </w:divBdr>
                </w:div>
                <w:div w:id="2067292372">
                  <w:marLeft w:val="480"/>
                  <w:marRight w:val="0"/>
                  <w:marTop w:val="0"/>
                  <w:marBottom w:val="0"/>
                  <w:divBdr>
                    <w:top w:val="none" w:sz="0" w:space="0" w:color="auto"/>
                    <w:left w:val="none" w:sz="0" w:space="0" w:color="auto"/>
                    <w:bottom w:val="none" w:sz="0" w:space="0" w:color="auto"/>
                    <w:right w:val="none" w:sz="0" w:space="0" w:color="auto"/>
                  </w:divBdr>
                </w:div>
                <w:div w:id="449201768">
                  <w:marLeft w:val="480"/>
                  <w:marRight w:val="0"/>
                  <w:marTop w:val="0"/>
                  <w:marBottom w:val="0"/>
                  <w:divBdr>
                    <w:top w:val="none" w:sz="0" w:space="0" w:color="auto"/>
                    <w:left w:val="none" w:sz="0" w:space="0" w:color="auto"/>
                    <w:bottom w:val="none" w:sz="0" w:space="0" w:color="auto"/>
                    <w:right w:val="none" w:sz="0" w:space="0" w:color="auto"/>
                  </w:divBdr>
                </w:div>
                <w:div w:id="1388143695">
                  <w:marLeft w:val="480"/>
                  <w:marRight w:val="0"/>
                  <w:marTop w:val="0"/>
                  <w:marBottom w:val="0"/>
                  <w:divBdr>
                    <w:top w:val="none" w:sz="0" w:space="0" w:color="auto"/>
                    <w:left w:val="none" w:sz="0" w:space="0" w:color="auto"/>
                    <w:bottom w:val="none" w:sz="0" w:space="0" w:color="auto"/>
                    <w:right w:val="none" w:sz="0" w:space="0" w:color="auto"/>
                  </w:divBdr>
                </w:div>
                <w:div w:id="2082438701">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642276054">
                  <w:marLeft w:val="480"/>
                  <w:marRight w:val="0"/>
                  <w:marTop w:val="0"/>
                  <w:marBottom w:val="0"/>
                  <w:divBdr>
                    <w:top w:val="none" w:sz="0" w:space="0" w:color="auto"/>
                    <w:left w:val="none" w:sz="0" w:space="0" w:color="auto"/>
                    <w:bottom w:val="none" w:sz="0" w:space="0" w:color="auto"/>
                    <w:right w:val="none" w:sz="0" w:space="0" w:color="auto"/>
                  </w:divBdr>
                </w:div>
                <w:div w:id="350029922">
                  <w:marLeft w:val="480"/>
                  <w:marRight w:val="0"/>
                  <w:marTop w:val="0"/>
                  <w:marBottom w:val="0"/>
                  <w:divBdr>
                    <w:top w:val="none" w:sz="0" w:space="0" w:color="auto"/>
                    <w:left w:val="none" w:sz="0" w:space="0" w:color="auto"/>
                    <w:bottom w:val="none" w:sz="0" w:space="0" w:color="auto"/>
                    <w:right w:val="none" w:sz="0" w:space="0" w:color="auto"/>
                  </w:divBdr>
                </w:div>
                <w:div w:id="136263467">
                  <w:marLeft w:val="480"/>
                  <w:marRight w:val="0"/>
                  <w:marTop w:val="0"/>
                  <w:marBottom w:val="0"/>
                  <w:divBdr>
                    <w:top w:val="none" w:sz="0" w:space="0" w:color="auto"/>
                    <w:left w:val="none" w:sz="0" w:space="0" w:color="auto"/>
                    <w:bottom w:val="none" w:sz="0" w:space="0" w:color="auto"/>
                    <w:right w:val="none" w:sz="0" w:space="0" w:color="auto"/>
                  </w:divBdr>
                </w:div>
                <w:div w:id="1667591933">
                  <w:marLeft w:val="480"/>
                  <w:marRight w:val="0"/>
                  <w:marTop w:val="0"/>
                  <w:marBottom w:val="0"/>
                  <w:divBdr>
                    <w:top w:val="none" w:sz="0" w:space="0" w:color="auto"/>
                    <w:left w:val="none" w:sz="0" w:space="0" w:color="auto"/>
                    <w:bottom w:val="none" w:sz="0" w:space="0" w:color="auto"/>
                    <w:right w:val="none" w:sz="0" w:space="0" w:color="auto"/>
                  </w:divBdr>
                </w:div>
                <w:div w:id="150105622">
                  <w:marLeft w:val="480"/>
                  <w:marRight w:val="0"/>
                  <w:marTop w:val="0"/>
                  <w:marBottom w:val="0"/>
                  <w:divBdr>
                    <w:top w:val="none" w:sz="0" w:space="0" w:color="auto"/>
                    <w:left w:val="none" w:sz="0" w:space="0" w:color="auto"/>
                    <w:bottom w:val="none" w:sz="0" w:space="0" w:color="auto"/>
                    <w:right w:val="none" w:sz="0" w:space="0" w:color="auto"/>
                  </w:divBdr>
                </w:div>
                <w:div w:id="1386179035">
                  <w:marLeft w:val="480"/>
                  <w:marRight w:val="0"/>
                  <w:marTop w:val="0"/>
                  <w:marBottom w:val="0"/>
                  <w:divBdr>
                    <w:top w:val="none" w:sz="0" w:space="0" w:color="auto"/>
                    <w:left w:val="none" w:sz="0" w:space="0" w:color="auto"/>
                    <w:bottom w:val="none" w:sz="0" w:space="0" w:color="auto"/>
                    <w:right w:val="none" w:sz="0" w:space="0" w:color="auto"/>
                  </w:divBdr>
                </w:div>
                <w:div w:id="832375474">
                  <w:marLeft w:val="480"/>
                  <w:marRight w:val="0"/>
                  <w:marTop w:val="0"/>
                  <w:marBottom w:val="0"/>
                  <w:divBdr>
                    <w:top w:val="none" w:sz="0" w:space="0" w:color="auto"/>
                    <w:left w:val="none" w:sz="0" w:space="0" w:color="auto"/>
                    <w:bottom w:val="none" w:sz="0" w:space="0" w:color="auto"/>
                    <w:right w:val="none" w:sz="0" w:space="0" w:color="auto"/>
                  </w:divBdr>
                </w:div>
                <w:div w:id="54816511">
                  <w:marLeft w:val="480"/>
                  <w:marRight w:val="0"/>
                  <w:marTop w:val="0"/>
                  <w:marBottom w:val="0"/>
                  <w:divBdr>
                    <w:top w:val="none" w:sz="0" w:space="0" w:color="auto"/>
                    <w:left w:val="none" w:sz="0" w:space="0" w:color="auto"/>
                    <w:bottom w:val="none" w:sz="0" w:space="0" w:color="auto"/>
                    <w:right w:val="none" w:sz="0" w:space="0" w:color="auto"/>
                  </w:divBdr>
                </w:div>
                <w:div w:id="1068108775">
                  <w:marLeft w:val="480"/>
                  <w:marRight w:val="0"/>
                  <w:marTop w:val="0"/>
                  <w:marBottom w:val="0"/>
                  <w:divBdr>
                    <w:top w:val="none" w:sz="0" w:space="0" w:color="auto"/>
                    <w:left w:val="none" w:sz="0" w:space="0" w:color="auto"/>
                    <w:bottom w:val="none" w:sz="0" w:space="0" w:color="auto"/>
                    <w:right w:val="none" w:sz="0" w:space="0" w:color="auto"/>
                  </w:divBdr>
                </w:div>
                <w:div w:id="2030714691">
                  <w:marLeft w:val="480"/>
                  <w:marRight w:val="0"/>
                  <w:marTop w:val="0"/>
                  <w:marBottom w:val="0"/>
                  <w:divBdr>
                    <w:top w:val="none" w:sz="0" w:space="0" w:color="auto"/>
                    <w:left w:val="none" w:sz="0" w:space="0" w:color="auto"/>
                    <w:bottom w:val="none" w:sz="0" w:space="0" w:color="auto"/>
                    <w:right w:val="none" w:sz="0" w:space="0" w:color="auto"/>
                  </w:divBdr>
                </w:div>
                <w:div w:id="1524054597">
                  <w:marLeft w:val="480"/>
                  <w:marRight w:val="0"/>
                  <w:marTop w:val="0"/>
                  <w:marBottom w:val="0"/>
                  <w:divBdr>
                    <w:top w:val="none" w:sz="0" w:space="0" w:color="auto"/>
                    <w:left w:val="none" w:sz="0" w:space="0" w:color="auto"/>
                    <w:bottom w:val="none" w:sz="0" w:space="0" w:color="auto"/>
                    <w:right w:val="none" w:sz="0" w:space="0" w:color="auto"/>
                  </w:divBdr>
                </w:div>
                <w:div w:id="45109924">
                  <w:marLeft w:val="480"/>
                  <w:marRight w:val="0"/>
                  <w:marTop w:val="0"/>
                  <w:marBottom w:val="0"/>
                  <w:divBdr>
                    <w:top w:val="none" w:sz="0" w:space="0" w:color="auto"/>
                    <w:left w:val="none" w:sz="0" w:space="0" w:color="auto"/>
                    <w:bottom w:val="none" w:sz="0" w:space="0" w:color="auto"/>
                    <w:right w:val="none" w:sz="0" w:space="0" w:color="auto"/>
                  </w:divBdr>
                </w:div>
                <w:div w:id="422072684">
                  <w:marLeft w:val="480"/>
                  <w:marRight w:val="0"/>
                  <w:marTop w:val="0"/>
                  <w:marBottom w:val="0"/>
                  <w:divBdr>
                    <w:top w:val="none" w:sz="0" w:space="0" w:color="auto"/>
                    <w:left w:val="none" w:sz="0" w:space="0" w:color="auto"/>
                    <w:bottom w:val="none" w:sz="0" w:space="0" w:color="auto"/>
                    <w:right w:val="none" w:sz="0" w:space="0" w:color="auto"/>
                  </w:divBdr>
                </w:div>
                <w:div w:id="539391798">
                  <w:marLeft w:val="480"/>
                  <w:marRight w:val="0"/>
                  <w:marTop w:val="0"/>
                  <w:marBottom w:val="0"/>
                  <w:divBdr>
                    <w:top w:val="none" w:sz="0" w:space="0" w:color="auto"/>
                    <w:left w:val="none" w:sz="0" w:space="0" w:color="auto"/>
                    <w:bottom w:val="none" w:sz="0" w:space="0" w:color="auto"/>
                    <w:right w:val="none" w:sz="0" w:space="0" w:color="auto"/>
                  </w:divBdr>
                </w:div>
                <w:div w:id="1135372617">
                  <w:marLeft w:val="480"/>
                  <w:marRight w:val="0"/>
                  <w:marTop w:val="0"/>
                  <w:marBottom w:val="0"/>
                  <w:divBdr>
                    <w:top w:val="none" w:sz="0" w:space="0" w:color="auto"/>
                    <w:left w:val="none" w:sz="0" w:space="0" w:color="auto"/>
                    <w:bottom w:val="none" w:sz="0" w:space="0" w:color="auto"/>
                    <w:right w:val="none" w:sz="0" w:space="0" w:color="auto"/>
                  </w:divBdr>
                </w:div>
                <w:div w:id="927229657">
                  <w:marLeft w:val="480"/>
                  <w:marRight w:val="0"/>
                  <w:marTop w:val="0"/>
                  <w:marBottom w:val="0"/>
                  <w:divBdr>
                    <w:top w:val="none" w:sz="0" w:space="0" w:color="auto"/>
                    <w:left w:val="none" w:sz="0" w:space="0" w:color="auto"/>
                    <w:bottom w:val="none" w:sz="0" w:space="0" w:color="auto"/>
                    <w:right w:val="none" w:sz="0" w:space="0" w:color="auto"/>
                  </w:divBdr>
                </w:div>
                <w:div w:id="152109964">
                  <w:marLeft w:val="480"/>
                  <w:marRight w:val="0"/>
                  <w:marTop w:val="0"/>
                  <w:marBottom w:val="0"/>
                  <w:divBdr>
                    <w:top w:val="none" w:sz="0" w:space="0" w:color="auto"/>
                    <w:left w:val="none" w:sz="0" w:space="0" w:color="auto"/>
                    <w:bottom w:val="none" w:sz="0" w:space="0" w:color="auto"/>
                    <w:right w:val="none" w:sz="0" w:space="0" w:color="auto"/>
                  </w:divBdr>
                </w:div>
                <w:div w:id="1942491155">
                  <w:marLeft w:val="480"/>
                  <w:marRight w:val="0"/>
                  <w:marTop w:val="0"/>
                  <w:marBottom w:val="0"/>
                  <w:divBdr>
                    <w:top w:val="none" w:sz="0" w:space="0" w:color="auto"/>
                    <w:left w:val="none" w:sz="0" w:space="0" w:color="auto"/>
                    <w:bottom w:val="none" w:sz="0" w:space="0" w:color="auto"/>
                    <w:right w:val="none" w:sz="0" w:space="0" w:color="auto"/>
                  </w:divBdr>
                </w:div>
                <w:div w:id="1270746830">
                  <w:marLeft w:val="480"/>
                  <w:marRight w:val="0"/>
                  <w:marTop w:val="0"/>
                  <w:marBottom w:val="0"/>
                  <w:divBdr>
                    <w:top w:val="none" w:sz="0" w:space="0" w:color="auto"/>
                    <w:left w:val="none" w:sz="0" w:space="0" w:color="auto"/>
                    <w:bottom w:val="none" w:sz="0" w:space="0" w:color="auto"/>
                    <w:right w:val="none" w:sz="0" w:space="0" w:color="auto"/>
                  </w:divBdr>
                </w:div>
                <w:div w:id="2042899765">
                  <w:marLeft w:val="480"/>
                  <w:marRight w:val="0"/>
                  <w:marTop w:val="0"/>
                  <w:marBottom w:val="0"/>
                  <w:divBdr>
                    <w:top w:val="none" w:sz="0" w:space="0" w:color="auto"/>
                    <w:left w:val="none" w:sz="0" w:space="0" w:color="auto"/>
                    <w:bottom w:val="none" w:sz="0" w:space="0" w:color="auto"/>
                    <w:right w:val="none" w:sz="0" w:space="0" w:color="auto"/>
                  </w:divBdr>
                </w:div>
                <w:div w:id="1612930447">
                  <w:marLeft w:val="480"/>
                  <w:marRight w:val="0"/>
                  <w:marTop w:val="0"/>
                  <w:marBottom w:val="0"/>
                  <w:divBdr>
                    <w:top w:val="none" w:sz="0" w:space="0" w:color="auto"/>
                    <w:left w:val="none" w:sz="0" w:space="0" w:color="auto"/>
                    <w:bottom w:val="none" w:sz="0" w:space="0" w:color="auto"/>
                    <w:right w:val="none" w:sz="0" w:space="0" w:color="auto"/>
                  </w:divBdr>
                </w:div>
                <w:div w:id="1986425561">
                  <w:marLeft w:val="480"/>
                  <w:marRight w:val="0"/>
                  <w:marTop w:val="0"/>
                  <w:marBottom w:val="0"/>
                  <w:divBdr>
                    <w:top w:val="none" w:sz="0" w:space="0" w:color="auto"/>
                    <w:left w:val="none" w:sz="0" w:space="0" w:color="auto"/>
                    <w:bottom w:val="none" w:sz="0" w:space="0" w:color="auto"/>
                    <w:right w:val="none" w:sz="0" w:space="0" w:color="auto"/>
                  </w:divBdr>
                </w:div>
                <w:div w:id="1295327507">
                  <w:marLeft w:val="480"/>
                  <w:marRight w:val="0"/>
                  <w:marTop w:val="0"/>
                  <w:marBottom w:val="0"/>
                  <w:divBdr>
                    <w:top w:val="none" w:sz="0" w:space="0" w:color="auto"/>
                    <w:left w:val="none" w:sz="0" w:space="0" w:color="auto"/>
                    <w:bottom w:val="none" w:sz="0" w:space="0" w:color="auto"/>
                    <w:right w:val="none" w:sz="0" w:space="0" w:color="auto"/>
                  </w:divBdr>
                </w:div>
              </w:divsChild>
            </w:div>
            <w:div w:id="1882211377">
              <w:marLeft w:val="0"/>
              <w:marRight w:val="0"/>
              <w:marTop w:val="0"/>
              <w:marBottom w:val="0"/>
              <w:divBdr>
                <w:top w:val="none" w:sz="0" w:space="0" w:color="auto"/>
                <w:left w:val="none" w:sz="0" w:space="0" w:color="auto"/>
                <w:bottom w:val="none" w:sz="0" w:space="0" w:color="auto"/>
                <w:right w:val="none" w:sz="0" w:space="0" w:color="auto"/>
              </w:divBdr>
              <w:divsChild>
                <w:div w:id="217009203">
                  <w:marLeft w:val="480"/>
                  <w:marRight w:val="0"/>
                  <w:marTop w:val="0"/>
                  <w:marBottom w:val="0"/>
                  <w:divBdr>
                    <w:top w:val="none" w:sz="0" w:space="0" w:color="auto"/>
                    <w:left w:val="none" w:sz="0" w:space="0" w:color="auto"/>
                    <w:bottom w:val="none" w:sz="0" w:space="0" w:color="auto"/>
                    <w:right w:val="none" w:sz="0" w:space="0" w:color="auto"/>
                  </w:divBdr>
                </w:div>
                <w:div w:id="1315529826">
                  <w:marLeft w:val="480"/>
                  <w:marRight w:val="0"/>
                  <w:marTop w:val="0"/>
                  <w:marBottom w:val="0"/>
                  <w:divBdr>
                    <w:top w:val="none" w:sz="0" w:space="0" w:color="auto"/>
                    <w:left w:val="none" w:sz="0" w:space="0" w:color="auto"/>
                    <w:bottom w:val="none" w:sz="0" w:space="0" w:color="auto"/>
                    <w:right w:val="none" w:sz="0" w:space="0" w:color="auto"/>
                  </w:divBdr>
                </w:div>
                <w:div w:id="1928343360">
                  <w:marLeft w:val="480"/>
                  <w:marRight w:val="0"/>
                  <w:marTop w:val="0"/>
                  <w:marBottom w:val="0"/>
                  <w:divBdr>
                    <w:top w:val="none" w:sz="0" w:space="0" w:color="auto"/>
                    <w:left w:val="none" w:sz="0" w:space="0" w:color="auto"/>
                    <w:bottom w:val="none" w:sz="0" w:space="0" w:color="auto"/>
                    <w:right w:val="none" w:sz="0" w:space="0" w:color="auto"/>
                  </w:divBdr>
                </w:div>
                <w:div w:id="767386259">
                  <w:marLeft w:val="480"/>
                  <w:marRight w:val="0"/>
                  <w:marTop w:val="0"/>
                  <w:marBottom w:val="0"/>
                  <w:divBdr>
                    <w:top w:val="none" w:sz="0" w:space="0" w:color="auto"/>
                    <w:left w:val="none" w:sz="0" w:space="0" w:color="auto"/>
                    <w:bottom w:val="none" w:sz="0" w:space="0" w:color="auto"/>
                    <w:right w:val="none" w:sz="0" w:space="0" w:color="auto"/>
                  </w:divBdr>
                </w:div>
                <w:div w:id="533615039">
                  <w:marLeft w:val="480"/>
                  <w:marRight w:val="0"/>
                  <w:marTop w:val="0"/>
                  <w:marBottom w:val="0"/>
                  <w:divBdr>
                    <w:top w:val="none" w:sz="0" w:space="0" w:color="auto"/>
                    <w:left w:val="none" w:sz="0" w:space="0" w:color="auto"/>
                    <w:bottom w:val="none" w:sz="0" w:space="0" w:color="auto"/>
                    <w:right w:val="none" w:sz="0" w:space="0" w:color="auto"/>
                  </w:divBdr>
                </w:div>
                <w:div w:id="1774742865">
                  <w:marLeft w:val="480"/>
                  <w:marRight w:val="0"/>
                  <w:marTop w:val="0"/>
                  <w:marBottom w:val="0"/>
                  <w:divBdr>
                    <w:top w:val="none" w:sz="0" w:space="0" w:color="auto"/>
                    <w:left w:val="none" w:sz="0" w:space="0" w:color="auto"/>
                    <w:bottom w:val="none" w:sz="0" w:space="0" w:color="auto"/>
                    <w:right w:val="none" w:sz="0" w:space="0" w:color="auto"/>
                  </w:divBdr>
                </w:div>
                <w:div w:id="1391615293">
                  <w:marLeft w:val="480"/>
                  <w:marRight w:val="0"/>
                  <w:marTop w:val="0"/>
                  <w:marBottom w:val="0"/>
                  <w:divBdr>
                    <w:top w:val="none" w:sz="0" w:space="0" w:color="auto"/>
                    <w:left w:val="none" w:sz="0" w:space="0" w:color="auto"/>
                    <w:bottom w:val="none" w:sz="0" w:space="0" w:color="auto"/>
                    <w:right w:val="none" w:sz="0" w:space="0" w:color="auto"/>
                  </w:divBdr>
                </w:div>
                <w:div w:id="1876960520">
                  <w:marLeft w:val="480"/>
                  <w:marRight w:val="0"/>
                  <w:marTop w:val="0"/>
                  <w:marBottom w:val="0"/>
                  <w:divBdr>
                    <w:top w:val="none" w:sz="0" w:space="0" w:color="auto"/>
                    <w:left w:val="none" w:sz="0" w:space="0" w:color="auto"/>
                    <w:bottom w:val="none" w:sz="0" w:space="0" w:color="auto"/>
                    <w:right w:val="none" w:sz="0" w:space="0" w:color="auto"/>
                  </w:divBdr>
                </w:div>
                <w:div w:id="1445887041">
                  <w:marLeft w:val="480"/>
                  <w:marRight w:val="0"/>
                  <w:marTop w:val="0"/>
                  <w:marBottom w:val="0"/>
                  <w:divBdr>
                    <w:top w:val="none" w:sz="0" w:space="0" w:color="auto"/>
                    <w:left w:val="none" w:sz="0" w:space="0" w:color="auto"/>
                    <w:bottom w:val="none" w:sz="0" w:space="0" w:color="auto"/>
                    <w:right w:val="none" w:sz="0" w:space="0" w:color="auto"/>
                  </w:divBdr>
                </w:div>
                <w:div w:id="1332368604">
                  <w:marLeft w:val="480"/>
                  <w:marRight w:val="0"/>
                  <w:marTop w:val="0"/>
                  <w:marBottom w:val="0"/>
                  <w:divBdr>
                    <w:top w:val="none" w:sz="0" w:space="0" w:color="auto"/>
                    <w:left w:val="none" w:sz="0" w:space="0" w:color="auto"/>
                    <w:bottom w:val="none" w:sz="0" w:space="0" w:color="auto"/>
                    <w:right w:val="none" w:sz="0" w:space="0" w:color="auto"/>
                  </w:divBdr>
                </w:div>
                <w:div w:id="303703061">
                  <w:marLeft w:val="480"/>
                  <w:marRight w:val="0"/>
                  <w:marTop w:val="0"/>
                  <w:marBottom w:val="0"/>
                  <w:divBdr>
                    <w:top w:val="none" w:sz="0" w:space="0" w:color="auto"/>
                    <w:left w:val="none" w:sz="0" w:space="0" w:color="auto"/>
                    <w:bottom w:val="none" w:sz="0" w:space="0" w:color="auto"/>
                    <w:right w:val="none" w:sz="0" w:space="0" w:color="auto"/>
                  </w:divBdr>
                </w:div>
                <w:div w:id="2017730472">
                  <w:marLeft w:val="480"/>
                  <w:marRight w:val="0"/>
                  <w:marTop w:val="0"/>
                  <w:marBottom w:val="0"/>
                  <w:divBdr>
                    <w:top w:val="none" w:sz="0" w:space="0" w:color="auto"/>
                    <w:left w:val="none" w:sz="0" w:space="0" w:color="auto"/>
                    <w:bottom w:val="none" w:sz="0" w:space="0" w:color="auto"/>
                    <w:right w:val="none" w:sz="0" w:space="0" w:color="auto"/>
                  </w:divBdr>
                </w:div>
                <w:div w:id="1955750270">
                  <w:marLeft w:val="480"/>
                  <w:marRight w:val="0"/>
                  <w:marTop w:val="0"/>
                  <w:marBottom w:val="0"/>
                  <w:divBdr>
                    <w:top w:val="none" w:sz="0" w:space="0" w:color="auto"/>
                    <w:left w:val="none" w:sz="0" w:space="0" w:color="auto"/>
                    <w:bottom w:val="none" w:sz="0" w:space="0" w:color="auto"/>
                    <w:right w:val="none" w:sz="0" w:space="0" w:color="auto"/>
                  </w:divBdr>
                </w:div>
                <w:div w:id="2082172754">
                  <w:marLeft w:val="480"/>
                  <w:marRight w:val="0"/>
                  <w:marTop w:val="0"/>
                  <w:marBottom w:val="0"/>
                  <w:divBdr>
                    <w:top w:val="none" w:sz="0" w:space="0" w:color="auto"/>
                    <w:left w:val="none" w:sz="0" w:space="0" w:color="auto"/>
                    <w:bottom w:val="none" w:sz="0" w:space="0" w:color="auto"/>
                    <w:right w:val="none" w:sz="0" w:space="0" w:color="auto"/>
                  </w:divBdr>
                </w:div>
                <w:div w:id="455026551">
                  <w:marLeft w:val="480"/>
                  <w:marRight w:val="0"/>
                  <w:marTop w:val="0"/>
                  <w:marBottom w:val="0"/>
                  <w:divBdr>
                    <w:top w:val="none" w:sz="0" w:space="0" w:color="auto"/>
                    <w:left w:val="none" w:sz="0" w:space="0" w:color="auto"/>
                    <w:bottom w:val="none" w:sz="0" w:space="0" w:color="auto"/>
                    <w:right w:val="none" w:sz="0" w:space="0" w:color="auto"/>
                  </w:divBdr>
                </w:div>
                <w:div w:id="1967271290">
                  <w:marLeft w:val="480"/>
                  <w:marRight w:val="0"/>
                  <w:marTop w:val="0"/>
                  <w:marBottom w:val="0"/>
                  <w:divBdr>
                    <w:top w:val="none" w:sz="0" w:space="0" w:color="auto"/>
                    <w:left w:val="none" w:sz="0" w:space="0" w:color="auto"/>
                    <w:bottom w:val="none" w:sz="0" w:space="0" w:color="auto"/>
                    <w:right w:val="none" w:sz="0" w:space="0" w:color="auto"/>
                  </w:divBdr>
                </w:div>
                <w:div w:id="435637766">
                  <w:marLeft w:val="480"/>
                  <w:marRight w:val="0"/>
                  <w:marTop w:val="0"/>
                  <w:marBottom w:val="0"/>
                  <w:divBdr>
                    <w:top w:val="none" w:sz="0" w:space="0" w:color="auto"/>
                    <w:left w:val="none" w:sz="0" w:space="0" w:color="auto"/>
                    <w:bottom w:val="none" w:sz="0" w:space="0" w:color="auto"/>
                    <w:right w:val="none" w:sz="0" w:space="0" w:color="auto"/>
                  </w:divBdr>
                </w:div>
                <w:div w:id="688604574">
                  <w:marLeft w:val="480"/>
                  <w:marRight w:val="0"/>
                  <w:marTop w:val="0"/>
                  <w:marBottom w:val="0"/>
                  <w:divBdr>
                    <w:top w:val="none" w:sz="0" w:space="0" w:color="auto"/>
                    <w:left w:val="none" w:sz="0" w:space="0" w:color="auto"/>
                    <w:bottom w:val="none" w:sz="0" w:space="0" w:color="auto"/>
                    <w:right w:val="none" w:sz="0" w:space="0" w:color="auto"/>
                  </w:divBdr>
                </w:div>
                <w:div w:id="403601627">
                  <w:marLeft w:val="480"/>
                  <w:marRight w:val="0"/>
                  <w:marTop w:val="0"/>
                  <w:marBottom w:val="0"/>
                  <w:divBdr>
                    <w:top w:val="none" w:sz="0" w:space="0" w:color="auto"/>
                    <w:left w:val="none" w:sz="0" w:space="0" w:color="auto"/>
                    <w:bottom w:val="none" w:sz="0" w:space="0" w:color="auto"/>
                    <w:right w:val="none" w:sz="0" w:space="0" w:color="auto"/>
                  </w:divBdr>
                </w:div>
                <w:div w:id="879516952">
                  <w:marLeft w:val="480"/>
                  <w:marRight w:val="0"/>
                  <w:marTop w:val="0"/>
                  <w:marBottom w:val="0"/>
                  <w:divBdr>
                    <w:top w:val="none" w:sz="0" w:space="0" w:color="auto"/>
                    <w:left w:val="none" w:sz="0" w:space="0" w:color="auto"/>
                    <w:bottom w:val="none" w:sz="0" w:space="0" w:color="auto"/>
                    <w:right w:val="none" w:sz="0" w:space="0" w:color="auto"/>
                  </w:divBdr>
                </w:div>
                <w:div w:id="1097865450">
                  <w:marLeft w:val="480"/>
                  <w:marRight w:val="0"/>
                  <w:marTop w:val="0"/>
                  <w:marBottom w:val="0"/>
                  <w:divBdr>
                    <w:top w:val="none" w:sz="0" w:space="0" w:color="auto"/>
                    <w:left w:val="none" w:sz="0" w:space="0" w:color="auto"/>
                    <w:bottom w:val="none" w:sz="0" w:space="0" w:color="auto"/>
                    <w:right w:val="none" w:sz="0" w:space="0" w:color="auto"/>
                  </w:divBdr>
                </w:div>
                <w:div w:id="1056708003">
                  <w:marLeft w:val="480"/>
                  <w:marRight w:val="0"/>
                  <w:marTop w:val="0"/>
                  <w:marBottom w:val="0"/>
                  <w:divBdr>
                    <w:top w:val="none" w:sz="0" w:space="0" w:color="auto"/>
                    <w:left w:val="none" w:sz="0" w:space="0" w:color="auto"/>
                    <w:bottom w:val="none" w:sz="0" w:space="0" w:color="auto"/>
                    <w:right w:val="none" w:sz="0" w:space="0" w:color="auto"/>
                  </w:divBdr>
                </w:div>
                <w:div w:id="1042824886">
                  <w:marLeft w:val="480"/>
                  <w:marRight w:val="0"/>
                  <w:marTop w:val="0"/>
                  <w:marBottom w:val="0"/>
                  <w:divBdr>
                    <w:top w:val="none" w:sz="0" w:space="0" w:color="auto"/>
                    <w:left w:val="none" w:sz="0" w:space="0" w:color="auto"/>
                    <w:bottom w:val="none" w:sz="0" w:space="0" w:color="auto"/>
                    <w:right w:val="none" w:sz="0" w:space="0" w:color="auto"/>
                  </w:divBdr>
                </w:div>
                <w:div w:id="1899315806">
                  <w:marLeft w:val="480"/>
                  <w:marRight w:val="0"/>
                  <w:marTop w:val="0"/>
                  <w:marBottom w:val="0"/>
                  <w:divBdr>
                    <w:top w:val="none" w:sz="0" w:space="0" w:color="auto"/>
                    <w:left w:val="none" w:sz="0" w:space="0" w:color="auto"/>
                    <w:bottom w:val="none" w:sz="0" w:space="0" w:color="auto"/>
                    <w:right w:val="none" w:sz="0" w:space="0" w:color="auto"/>
                  </w:divBdr>
                </w:div>
                <w:div w:id="1291325039">
                  <w:marLeft w:val="480"/>
                  <w:marRight w:val="0"/>
                  <w:marTop w:val="0"/>
                  <w:marBottom w:val="0"/>
                  <w:divBdr>
                    <w:top w:val="none" w:sz="0" w:space="0" w:color="auto"/>
                    <w:left w:val="none" w:sz="0" w:space="0" w:color="auto"/>
                    <w:bottom w:val="none" w:sz="0" w:space="0" w:color="auto"/>
                    <w:right w:val="none" w:sz="0" w:space="0" w:color="auto"/>
                  </w:divBdr>
                </w:div>
                <w:div w:id="1618639239">
                  <w:marLeft w:val="480"/>
                  <w:marRight w:val="0"/>
                  <w:marTop w:val="0"/>
                  <w:marBottom w:val="0"/>
                  <w:divBdr>
                    <w:top w:val="none" w:sz="0" w:space="0" w:color="auto"/>
                    <w:left w:val="none" w:sz="0" w:space="0" w:color="auto"/>
                    <w:bottom w:val="none" w:sz="0" w:space="0" w:color="auto"/>
                    <w:right w:val="none" w:sz="0" w:space="0" w:color="auto"/>
                  </w:divBdr>
                </w:div>
                <w:div w:id="387339111">
                  <w:marLeft w:val="480"/>
                  <w:marRight w:val="0"/>
                  <w:marTop w:val="0"/>
                  <w:marBottom w:val="0"/>
                  <w:divBdr>
                    <w:top w:val="none" w:sz="0" w:space="0" w:color="auto"/>
                    <w:left w:val="none" w:sz="0" w:space="0" w:color="auto"/>
                    <w:bottom w:val="none" w:sz="0" w:space="0" w:color="auto"/>
                    <w:right w:val="none" w:sz="0" w:space="0" w:color="auto"/>
                  </w:divBdr>
                </w:div>
                <w:div w:id="2017732519">
                  <w:marLeft w:val="480"/>
                  <w:marRight w:val="0"/>
                  <w:marTop w:val="0"/>
                  <w:marBottom w:val="0"/>
                  <w:divBdr>
                    <w:top w:val="none" w:sz="0" w:space="0" w:color="auto"/>
                    <w:left w:val="none" w:sz="0" w:space="0" w:color="auto"/>
                    <w:bottom w:val="none" w:sz="0" w:space="0" w:color="auto"/>
                    <w:right w:val="none" w:sz="0" w:space="0" w:color="auto"/>
                  </w:divBdr>
                </w:div>
                <w:div w:id="1864660725">
                  <w:marLeft w:val="480"/>
                  <w:marRight w:val="0"/>
                  <w:marTop w:val="0"/>
                  <w:marBottom w:val="0"/>
                  <w:divBdr>
                    <w:top w:val="none" w:sz="0" w:space="0" w:color="auto"/>
                    <w:left w:val="none" w:sz="0" w:space="0" w:color="auto"/>
                    <w:bottom w:val="none" w:sz="0" w:space="0" w:color="auto"/>
                    <w:right w:val="none" w:sz="0" w:space="0" w:color="auto"/>
                  </w:divBdr>
                </w:div>
                <w:div w:id="2119980352">
                  <w:marLeft w:val="480"/>
                  <w:marRight w:val="0"/>
                  <w:marTop w:val="0"/>
                  <w:marBottom w:val="0"/>
                  <w:divBdr>
                    <w:top w:val="none" w:sz="0" w:space="0" w:color="auto"/>
                    <w:left w:val="none" w:sz="0" w:space="0" w:color="auto"/>
                    <w:bottom w:val="none" w:sz="0" w:space="0" w:color="auto"/>
                    <w:right w:val="none" w:sz="0" w:space="0" w:color="auto"/>
                  </w:divBdr>
                </w:div>
                <w:div w:id="1832482700">
                  <w:marLeft w:val="480"/>
                  <w:marRight w:val="0"/>
                  <w:marTop w:val="0"/>
                  <w:marBottom w:val="0"/>
                  <w:divBdr>
                    <w:top w:val="none" w:sz="0" w:space="0" w:color="auto"/>
                    <w:left w:val="none" w:sz="0" w:space="0" w:color="auto"/>
                    <w:bottom w:val="none" w:sz="0" w:space="0" w:color="auto"/>
                    <w:right w:val="none" w:sz="0" w:space="0" w:color="auto"/>
                  </w:divBdr>
                </w:div>
                <w:div w:id="1811559263">
                  <w:marLeft w:val="480"/>
                  <w:marRight w:val="0"/>
                  <w:marTop w:val="0"/>
                  <w:marBottom w:val="0"/>
                  <w:divBdr>
                    <w:top w:val="none" w:sz="0" w:space="0" w:color="auto"/>
                    <w:left w:val="none" w:sz="0" w:space="0" w:color="auto"/>
                    <w:bottom w:val="none" w:sz="0" w:space="0" w:color="auto"/>
                    <w:right w:val="none" w:sz="0" w:space="0" w:color="auto"/>
                  </w:divBdr>
                </w:div>
                <w:div w:id="1290552230">
                  <w:marLeft w:val="480"/>
                  <w:marRight w:val="0"/>
                  <w:marTop w:val="0"/>
                  <w:marBottom w:val="0"/>
                  <w:divBdr>
                    <w:top w:val="none" w:sz="0" w:space="0" w:color="auto"/>
                    <w:left w:val="none" w:sz="0" w:space="0" w:color="auto"/>
                    <w:bottom w:val="none" w:sz="0" w:space="0" w:color="auto"/>
                    <w:right w:val="none" w:sz="0" w:space="0" w:color="auto"/>
                  </w:divBdr>
                </w:div>
                <w:div w:id="1455902140">
                  <w:marLeft w:val="480"/>
                  <w:marRight w:val="0"/>
                  <w:marTop w:val="0"/>
                  <w:marBottom w:val="0"/>
                  <w:divBdr>
                    <w:top w:val="none" w:sz="0" w:space="0" w:color="auto"/>
                    <w:left w:val="none" w:sz="0" w:space="0" w:color="auto"/>
                    <w:bottom w:val="none" w:sz="0" w:space="0" w:color="auto"/>
                    <w:right w:val="none" w:sz="0" w:space="0" w:color="auto"/>
                  </w:divBdr>
                </w:div>
                <w:div w:id="1674070496">
                  <w:marLeft w:val="480"/>
                  <w:marRight w:val="0"/>
                  <w:marTop w:val="0"/>
                  <w:marBottom w:val="0"/>
                  <w:divBdr>
                    <w:top w:val="none" w:sz="0" w:space="0" w:color="auto"/>
                    <w:left w:val="none" w:sz="0" w:space="0" w:color="auto"/>
                    <w:bottom w:val="none" w:sz="0" w:space="0" w:color="auto"/>
                    <w:right w:val="none" w:sz="0" w:space="0" w:color="auto"/>
                  </w:divBdr>
                </w:div>
                <w:div w:id="356583855">
                  <w:marLeft w:val="480"/>
                  <w:marRight w:val="0"/>
                  <w:marTop w:val="0"/>
                  <w:marBottom w:val="0"/>
                  <w:divBdr>
                    <w:top w:val="none" w:sz="0" w:space="0" w:color="auto"/>
                    <w:left w:val="none" w:sz="0" w:space="0" w:color="auto"/>
                    <w:bottom w:val="none" w:sz="0" w:space="0" w:color="auto"/>
                    <w:right w:val="none" w:sz="0" w:space="0" w:color="auto"/>
                  </w:divBdr>
                </w:div>
                <w:div w:id="1580821858">
                  <w:marLeft w:val="480"/>
                  <w:marRight w:val="0"/>
                  <w:marTop w:val="0"/>
                  <w:marBottom w:val="0"/>
                  <w:divBdr>
                    <w:top w:val="none" w:sz="0" w:space="0" w:color="auto"/>
                    <w:left w:val="none" w:sz="0" w:space="0" w:color="auto"/>
                    <w:bottom w:val="none" w:sz="0" w:space="0" w:color="auto"/>
                    <w:right w:val="none" w:sz="0" w:space="0" w:color="auto"/>
                  </w:divBdr>
                </w:div>
                <w:div w:id="1743718336">
                  <w:marLeft w:val="480"/>
                  <w:marRight w:val="0"/>
                  <w:marTop w:val="0"/>
                  <w:marBottom w:val="0"/>
                  <w:divBdr>
                    <w:top w:val="none" w:sz="0" w:space="0" w:color="auto"/>
                    <w:left w:val="none" w:sz="0" w:space="0" w:color="auto"/>
                    <w:bottom w:val="none" w:sz="0" w:space="0" w:color="auto"/>
                    <w:right w:val="none" w:sz="0" w:space="0" w:color="auto"/>
                  </w:divBdr>
                </w:div>
                <w:div w:id="2099011210">
                  <w:marLeft w:val="480"/>
                  <w:marRight w:val="0"/>
                  <w:marTop w:val="0"/>
                  <w:marBottom w:val="0"/>
                  <w:divBdr>
                    <w:top w:val="none" w:sz="0" w:space="0" w:color="auto"/>
                    <w:left w:val="none" w:sz="0" w:space="0" w:color="auto"/>
                    <w:bottom w:val="none" w:sz="0" w:space="0" w:color="auto"/>
                    <w:right w:val="none" w:sz="0" w:space="0" w:color="auto"/>
                  </w:divBdr>
                </w:div>
                <w:div w:id="1219706165">
                  <w:marLeft w:val="480"/>
                  <w:marRight w:val="0"/>
                  <w:marTop w:val="0"/>
                  <w:marBottom w:val="0"/>
                  <w:divBdr>
                    <w:top w:val="none" w:sz="0" w:space="0" w:color="auto"/>
                    <w:left w:val="none" w:sz="0" w:space="0" w:color="auto"/>
                    <w:bottom w:val="none" w:sz="0" w:space="0" w:color="auto"/>
                    <w:right w:val="none" w:sz="0" w:space="0" w:color="auto"/>
                  </w:divBdr>
                </w:div>
                <w:div w:id="376440159">
                  <w:marLeft w:val="480"/>
                  <w:marRight w:val="0"/>
                  <w:marTop w:val="0"/>
                  <w:marBottom w:val="0"/>
                  <w:divBdr>
                    <w:top w:val="none" w:sz="0" w:space="0" w:color="auto"/>
                    <w:left w:val="none" w:sz="0" w:space="0" w:color="auto"/>
                    <w:bottom w:val="none" w:sz="0" w:space="0" w:color="auto"/>
                    <w:right w:val="none" w:sz="0" w:space="0" w:color="auto"/>
                  </w:divBdr>
                </w:div>
                <w:div w:id="985625559">
                  <w:marLeft w:val="480"/>
                  <w:marRight w:val="0"/>
                  <w:marTop w:val="0"/>
                  <w:marBottom w:val="0"/>
                  <w:divBdr>
                    <w:top w:val="none" w:sz="0" w:space="0" w:color="auto"/>
                    <w:left w:val="none" w:sz="0" w:space="0" w:color="auto"/>
                    <w:bottom w:val="none" w:sz="0" w:space="0" w:color="auto"/>
                    <w:right w:val="none" w:sz="0" w:space="0" w:color="auto"/>
                  </w:divBdr>
                </w:div>
                <w:div w:id="476801788">
                  <w:marLeft w:val="480"/>
                  <w:marRight w:val="0"/>
                  <w:marTop w:val="0"/>
                  <w:marBottom w:val="0"/>
                  <w:divBdr>
                    <w:top w:val="none" w:sz="0" w:space="0" w:color="auto"/>
                    <w:left w:val="none" w:sz="0" w:space="0" w:color="auto"/>
                    <w:bottom w:val="none" w:sz="0" w:space="0" w:color="auto"/>
                    <w:right w:val="none" w:sz="0" w:space="0" w:color="auto"/>
                  </w:divBdr>
                </w:div>
                <w:div w:id="2044791835">
                  <w:marLeft w:val="480"/>
                  <w:marRight w:val="0"/>
                  <w:marTop w:val="0"/>
                  <w:marBottom w:val="0"/>
                  <w:divBdr>
                    <w:top w:val="none" w:sz="0" w:space="0" w:color="auto"/>
                    <w:left w:val="none" w:sz="0" w:space="0" w:color="auto"/>
                    <w:bottom w:val="none" w:sz="0" w:space="0" w:color="auto"/>
                    <w:right w:val="none" w:sz="0" w:space="0" w:color="auto"/>
                  </w:divBdr>
                </w:div>
                <w:div w:id="1432627814">
                  <w:marLeft w:val="480"/>
                  <w:marRight w:val="0"/>
                  <w:marTop w:val="0"/>
                  <w:marBottom w:val="0"/>
                  <w:divBdr>
                    <w:top w:val="none" w:sz="0" w:space="0" w:color="auto"/>
                    <w:left w:val="none" w:sz="0" w:space="0" w:color="auto"/>
                    <w:bottom w:val="none" w:sz="0" w:space="0" w:color="auto"/>
                    <w:right w:val="none" w:sz="0" w:space="0" w:color="auto"/>
                  </w:divBdr>
                </w:div>
                <w:div w:id="1739013544">
                  <w:marLeft w:val="480"/>
                  <w:marRight w:val="0"/>
                  <w:marTop w:val="0"/>
                  <w:marBottom w:val="0"/>
                  <w:divBdr>
                    <w:top w:val="none" w:sz="0" w:space="0" w:color="auto"/>
                    <w:left w:val="none" w:sz="0" w:space="0" w:color="auto"/>
                    <w:bottom w:val="none" w:sz="0" w:space="0" w:color="auto"/>
                    <w:right w:val="none" w:sz="0" w:space="0" w:color="auto"/>
                  </w:divBdr>
                </w:div>
                <w:div w:id="1582832084">
                  <w:marLeft w:val="480"/>
                  <w:marRight w:val="0"/>
                  <w:marTop w:val="0"/>
                  <w:marBottom w:val="0"/>
                  <w:divBdr>
                    <w:top w:val="none" w:sz="0" w:space="0" w:color="auto"/>
                    <w:left w:val="none" w:sz="0" w:space="0" w:color="auto"/>
                    <w:bottom w:val="none" w:sz="0" w:space="0" w:color="auto"/>
                    <w:right w:val="none" w:sz="0" w:space="0" w:color="auto"/>
                  </w:divBdr>
                </w:div>
                <w:div w:id="1631670260">
                  <w:marLeft w:val="480"/>
                  <w:marRight w:val="0"/>
                  <w:marTop w:val="0"/>
                  <w:marBottom w:val="0"/>
                  <w:divBdr>
                    <w:top w:val="none" w:sz="0" w:space="0" w:color="auto"/>
                    <w:left w:val="none" w:sz="0" w:space="0" w:color="auto"/>
                    <w:bottom w:val="none" w:sz="0" w:space="0" w:color="auto"/>
                    <w:right w:val="none" w:sz="0" w:space="0" w:color="auto"/>
                  </w:divBdr>
                </w:div>
                <w:div w:id="1319462576">
                  <w:marLeft w:val="480"/>
                  <w:marRight w:val="0"/>
                  <w:marTop w:val="0"/>
                  <w:marBottom w:val="0"/>
                  <w:divBdr>
                    <w:top w:val="none" w:sz="0" w:space="0" w:color="auto"/>
                    <w:left w:val="none" w:sz="0" w:space="0" w:color="auto"/>
                    <w:bottom w:val="none" w:sz="0" w:space="0" w:color="auto"/>
                    <w:right w:val="none" w:sz="0" w:space="0" w:color="auto"/>
                  </w:divBdr>
                </w:div>
                <w:div w:id="1870334456">
                  <w:marLeft w:val="480"/>
                  <w:marRight w:val="0"/>
                  <w:marTop w:val="0"/>
                  <w:marBottom w:val="0"/>
                  <w:divBdr>
                    <w:top w:val="none" w:sz="0" w:space="0" w:color="auto"/>
                    <w:left w:val="none" w:sz="0" w:space="0" w:color="auto"/>
                    <w:bottom w:val="none" w:sz="0" w:space="0" w:color="auto"/>
                    <w:right w:val="none" w:sz="0" w:space="0" w:color="auto"/>
                  </w:divBdr>
                </w:div>
                <w:div w:id="1045331322">
                  <w:marLeft w:val="480"/>
                  <w:marRight w:val="0"/>
                  <w:marTop w:val="0"/>
                  <w:marBottom w:val="0"/>
                  <w:divBdr>
                    <w:top w:val="none" w:sz="0" w:space="0" w:color="auto"/>
                    <w:left w:val="none" w:sz="0" w:space="0" w:color="auto"/>
                    <w:bottom w:val="none" w:sz="0" w:space="0" w:color="auto"/>
                    <w:right w:val="none" w:sz="0" w:space="0" w:color="auto"/>
                  </w:divBdr>
                </w:div>
                <w:div w:id="39015524">
                  <w:marLeft w:val="480"/>
                  <w:marRight w:val="0"/>
                  <w:marTop w:val="0"/>
                  <w:marBottom w:val="0"/>
                  <w:divBdr>
                    <w:top w:val="none" w:sz="0" w:space="0" w:color="auto"/>
                    <w:left w:val="none" w:sz="0" w:space="0" w:color="auto"/>
                    <w:bottom w:val="none" w:sz="0" w:space="0" w:color="auto"/>
                    <w:right w:val="none" w:sz="0" w:space="0" w:color="auto"/>
                  </w:divBdr>
                </w:div>
                <w:div w:id="58065551">
                  <w:marLeft w:val="480"/>
                  <w:marRight w:val="0"/>
                  <w:marTop w:val="0"/>
                  <w:marBottom w:val="0"/>
                  <w:divBdr>
                    <w:top w:val="none" w:sz="0" w:space="0" w:color="auto"/>
                    <w:left w:val="none" w:sz="0" w:space="0" w:color="auto"/>
                    <w:bottom w:val="none" w:sz="0" w:space="0" w:color="auto"/>
                    <w:right w:val="none" w:sz="0" w:space="0" w:color="auto"/>
                  </w:divBdr>
                </w:div>
                <w:div w:id="1453590281">
                  <w:marLeft w:val="480"/>
                  <w:marRight w:val="0"/>
                  <w:marTop w:val="0"/>
                  <w:marBottom w:val="0"/>
                  <w:divBdr>
                    <w:top w:val="none" w:sz="0" w:space="0" w:color="auto"/>
                    <w:left w:val="none" w:sz="0" w:space="0" w:color="auto"/>
                    <w:bottom w:val="none" w:sz="0" w:space="0" w:color="auto"/>
                    <w:right w:val="none" w:sz="0" w:space="0" w:color="auto"/>
                  </w:divBdr>
                </w:div>
                <w:div w:id="349334655">
                  <w:marLeft w:val="480"/>
                  <w:marRight w:val="0"/>
                  <w:marTop w:val="0"/>
                  <w:marBottom w:val="0"/>
                  <w:divBdr>
                    <w:top w:val="none" w:sz="0" w:space="0" w:color="auto"/>
                    <w:left w:val="none" w:sz="0" w:space="0" w:color="auto"/>
                    <w:bottom w:val="none" w:sz="0" w:space="0" w:color="auto"/>
                    <w:right w:val="none" w:sz="0" w:space="0" w:color="auto"/>
                  </w:divBdr>
                </w:div>
                <w:div w:id="1911039163">
                  <w:marLeft w:val="480"/>
                  <w:marRight w:val="0"/>
                  <w:marTop w:val="0"/>
                  <w:marBottom w:val="0"/>
                  <w:divBdr>
                    <w:top w:val="none" w:sz="0" w:space="0" w:color="auto"/>
                    <w:left w:val="none" w:sz="0" w:space="0" w:color="auto"/>
                    <w:bottom w:val="none" w:sz="0" w:space="0" w:color="auto"/>
                    <w:right w:val="none" w:sz="0" w:space="0" w:color="auto"/>
                  </w:divBdr>
                </w:div>
                <w:div w:id="933246020">
                  <w:marLeft w:val="480"/>
                  <w:marRight w:val="0"/>
                  <w:marTop w:val="0"/>
                  <w:marBottom w:val="0"/>
                  <w:divBdr>
                    <w:top w:val="none" w:sz="0" w:space="0" w:color="auto"/>
                    <w:left w:val="none" w:sz="0" w:space="0" w:color="auto"/>
                    <w:bottom w:val="none" w:sz="0" w:space="0" w:color="auto"/>
                    <w:right w:val="none" w:sz="0" w:space="0" w:color="auto"/>
                  </w:divBdr>
                </w:div>
                <w:div w:id="2013602705">
                  <w:marLeft w:val="480"/>
                  <w:marRight w:val="0"/>
                  <w:marTop w:val="0"/>
                  <w:marBottom w:val="0"/>
                  <w:divBdr>
                    <w:top w:val="none" w:sz="0" w:space="0" w:color="auto"/>
                    <w:left w:val="none" w:sz="0" w:space="0" w:color="auto"/>
                    <w:bottom w:val="none" w:sz="0" w:space="0" w:color="auto"/>
                    <w:right w:val="none" w:sz="0" w:space="0" w:color="auto"/>
                  </w:divBdr>
                </w:div>
              </w:divsChild>
            </w:div>
            <w:div w:id="892498130">
              <w:marLeft w:val="0"/>
              <w:marRight w:val="0"/>
              <w:marTop w:val="0"/>
              <w:marBottom w:val="0"/>
              <w:divBdr>
                <w:top w:val="none" w:sz="0" w:space="0" w:color="auto"/>
                <w:left w:val="none" w:sz="0" w:space="0" w:color="auto"/>
                <w:bottom w:val="none" w:sz="0" w:space="0" w:color="auto"/>
                <w:right w:val="none" w:sz="0" w:space="0" w:color="auto"/>
              </w:divBdr>
              <w:divsChild>
                <w:div w:id="226306567">
                  <w:marLeft w:val="480"/>
                  <w:marRight w:val="0"/>
                  <w:marTop w:val="0"/>
                  <w:marBottom w:val="0"/>
                  <w:divBdr>
                    <w:top w:val="none" w:sz="0" w:space="0" w:color="auto"/>
                    <w:left w:val="none" w:sz="0" w:space="0" w:color="auto"/>
                    <w:bottom w:val="none" w:sz="0" w:space="0" w:color="auto"/>
                    <w:right w:val="none" w:sz="0" w:space="0" w:color="auto"/>
                  </w:divBdr>
                </w:div>
                <w:div w:id="1672104447">
                  <w:marLeft w:val="480"/>
                  <w:marRight w:val="0"/>
                  <w:marTop w:val="0"/>
                  <w:marBottom w:val="0"/>
                  <w:divBdr>
                    <w:top w:val="none" w:sz="0" w:space="0" w:color="auto"/>
                    <w:left w:val="none" w:sz="0" w:space="0" w:color="auto"/>
                    <w:bottom w:val="none" w:sz="0" w:space="0" w:color="auto"/>
                    <w:right w:val="none" w:sz="0" w:space="0" w:color="auto"/>
                  </w:divBdr>
                </w:div>
                <w:div w:id="590697417">
                  <w:marLeft w:val="480"/>
                  <w:marRight w:val="0"/>
                  <w:marTop w:val="0"/>
                  <w:marBottom w:val="0"/>
                  <w:divBdr>
                    <w:top w:val="none" w:sz="0" w:space="0" w:color="auto"/>
                    <w:left w:val="none" w:sz="0" w:space="0" w:color="auto"/>
                    <w:bottom w:val="none" w:sz="0" w:space="0" w:color="auto"/>
                    <w:right w:val="none" w:sz="0" w:space="0" w:color="auto"/>
                  </w:divBdr>
                </w:div>
                <w:div w:id="668755227">
                  <w:marLeft w:val="480"/>
                  <w:marRight w:val="0"/>
                  <w:marTop w:val="0"/>
                  <w:marBottom w:val="0"/>
                  <w:divBdr>
                    <w:top w:val="none" w:sz="0" w:space="0" w:color="auto"/>
                    <w:left w:val="none" w:sz="0" w:space="0" w:color="auto"/>
                    <w:bottom w:val="none" w:sz="0" w:space="0" w:color="auto"/>
                    <w:right w:val="none" w:sz="0" w:space="0" w:color="auto"/>
                  </w:divBdr>
                </w:div>
                <w:div w:id="354842781">
                  <w:marLeft w:val="480"/>
                  <w:marRight w:val="0"/>
                  <w:marTop w:val="0"/>
                  <w:marBottom w:val="0"/>
                  <w:divBdr>
                    <w:top w:val="none" w:sz="0" w:space="0" w:color="auto"/>
                    <w:left w:val="none" w:sz="0" w:space="0" w:color="auto"/>
                    <w:bottom w:val="none" w:sz="0" w:space="0" w:color="auto"/>
                    <w:right w:val="none" w:sz="0" w:space="0" w:color="auto"/>
                  </w:divBdr>
                </w:div>
                <w:div w:id="1598634856">
                  <w:marLeft w:val="480"/>
                  <w:marRight w:val="0"/>
                  <w:marTop w:val="0"/>
                  <w:marBottom w:val="0"/>
                  <w:divBdr>
                    <w:top w:val="none" w:sz="0" w:space="0" w:color="auto"/>
                    <w:left w:val="none" w:sz="0" w:space="0" w:color="auto"/>
                    <w:bottom w:val="none" w:sz="0" w:space="0" w:color="auto"/>
                    <w:right w:val="none" w:sz="0" w:space="0" w:color="auto"/>
                  </w:divBdr>
                </w:div>
                <w:div w:id="1899128034">
                  <w:marLeft w:val="480"/>
                  <w:marRight w:val="0"/>
                  <w:marTop w:val="0"/>
                  <w:marBottom w:val="0"/>
                  <w:divBdr>
                    <w:top w:val="none" w:sz="0" w:space="0" w:color="auto"/>
                    <w:left w:val="none" w:sz="0" w:space="0" w:color="auto"/>
                    <w:bottom w:val="none" w:sz="0" w:space="0" w:color="auto"/>
                    <w:right w:val="none" w:sz="0" w:space="0" w:color="auto"/>
                  </w:divBdr>
                </w:div>
                <w:div w:id="1701859329">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482503366">
                  <w:marLeft w:val="480"/>
                  <w:marRight w:val="0"/>
                  <w:marTop w:val="0"/>
                  <w:marBottom w:val="0"/>
                  <w:divBdr>
                    <w:top w:val="none" w:sz="0" w:space="0" w:color="auto"/>
                    <w:left w:val="none" w:sz="0" w:space="0" w:color="auto"/>
                    <w:bottom w:val="none" w:sz="0" w:space="0" w:color="auto"/>
                    <w:right w:val="none" w:sz="0" w:space="0" w:color="auto"/>
                  </w:divBdr>
                </w:div>
                <w:div w:id="785659520">
                  <w:marLeft w:val="480"/>
                  <w:marRight w:val="0"/>
                  <w:marTop w:val="0"/>
                  <w:marBottom w:val="0"/>
                  <w:divBdr>
                    <w:top w:val="none" w:sz="0" w:space="0" w:color="auto"/>
                    <w:left w:val="none" w:sz="0" w:space="0" w:color="auto"/>
                    <w:bottom w:val="none" w:sz="0" w:space="0" w:color="auto"/>
                    <w:right w:val="none" w:sz="0" w:space="0" w:color="auto"/>
                  </w:divBdr>
                </w:div>
                <w:div w:id="408506748">
                  <w:marLeft w:val="480"/>
                  <w:marRight w:val="0"/>
                  <w:marTop w:val="0"/>
                  <w:marBottom w:val="0"/>
                  <w:divBdr>
                    <w:top w:val="none" w:sz="0" w:space="0" w:color="auto"/>
                    <w:left w:val="none" w:sz="0" w:space="0" w:color="auto"/>
                    <w:bottom w:val="none" w:sz="0" w:space="0" w:color="auto"/>
                    <w:right w:val="none" w:sz="0" w:space="0" w:color="auto"/>
                  </w:divBdr>
                </w:div>
                <w:div w:id="1890922669">
                  <w:marLeft w:val="480"/>
                  <w:marRight w:val="0"/>
                  <w:marTop w:val="0"/>
                  <w:marBottom w:val="0"/>
                  <w:divBdr>
                    <w:top w:val="none" w:sz="0" w:space="0" w:color="auto"/>
                    <w:left w:val="none" w:sz="0" w:space="0" w:color="auto"/>
                    <w:bottom w:val="none" w:sz="0" w:space="0" w:color="auto"/>
                    <w:right w:val="none" w:sz="0" w:space="0" w:color="auto"/>
                  </w:divBdr>
                </w:div>
                <w:div w:id="2133817396">
                  <w:marLeft w:val="480"/>
                  <w:marRight w:val="0"/>
                  <w:marTop w:val="0"/>
                  <w:marBottom w:val="0"/>
                  <w:divBdr>
                    <w:top w:val="none" w:sz="0" w:space="0" w:color="auto"/>
                    <w:left w:val="none" w:sz="0" w:space="0" w:color="auto"/>
                    <w:bottom w:val="none" w:sz="0" w:space="0" w:color="auto"/>
                    <w:right w:val="none" w:sz="0" w:space="0" w:color="auto"/>
                  </w:divBdr>
                </w:div>
                <w:div w:id="2139106401">
                  <w:marLeft w:val="480"/>
                  <w:marRight w:val="0"/>
                  <w:marTop w:val="0"/>
                  <w:marBottom w:val="0"/>
                  <w:divBdr>
                    <w:top w:val="none" w:sz="0" w:space="0" w:color="auto"/>
                    <w:left w:val="none" w:sz="0" w:space="0" w:color="auto"/>
                    <w:bottom w:val="none" w:sz="0" w:space="0" w:color="auto"/>
                    <w:right w:val="none" w:sz="0" w:space="0" w:color="auto"/>
                  </w:divBdr>
                </w:div>
                <w:div w:id="1257522825">
                  <w:marLeft w:val="480"/>
                  <w:marRight w:val="0"/>
                  <w:marTop w:val="0"/>
                  <w:marBottom w:val="0"/>
                  <w:divBdr>
                    <w:top w:val="none" w:sz="0" w:space="0" w:color="auto"/>
                    <w:left w:val="none" w:sz="0" w:space="0" w:color="auto"/>
                    <w:bottom w:val="none" w:sz="0" w:space="0" w:color="auto"/>
                    <w:right w:val="none" w:sz="0" w:space="0" w:color="auto"/>
                  </w:divBdr>
                </w:div>
                <w:div w:id="1183396248">
                  <w:marLeft w:val="480"/>
                  <w:marRight w:val="0"/>
                  <w:marTop w:val="0"/>
                  <w:marBottom w:val="0"/>
                  <w:divBdr>
                    <w:top w:val="none" w:sz="0" w:space="0" w:color="auto"/>
                    <w:left w:val="none" w:sz="0" w:space="0" w:color="auto"/>
                    <w:bottom w:val="none" w:sz="0" w:space="0" w:color="auto"/>
                    <w:right w:val="none" w:sz="0" w:space="0" w:color="auto"/>
                  </w:divBdr>
                </w:div>
                <w:div w:id="1109276835">
                  <w:marLeft w:val="480"/>
                  <w:marRight w:val="0"/>
                  <w:marTop w:val="0"/>
                  <w:marBottom w:val="0"/>
                  <w:divBdr>
                    <w:top w:val="none" w:sz="0" w:space="0" w:color="auto"/>
                    <w:left w:val="none" w:sz="0" w:space="0" w:color="auto"/>
                    <w:bottom w:val="none" w:sz="0" w:space="0" w:color="auto"/>
                    <w:right w:val="none" w:sz="0" w:space="0" w:color="auto"/>
                  </w:divBdr>
                </w:div>
                <w:div w:id="1115294664">
                  <w:marLeft w:val="480"/>
                  <w:marRight w:val="0"/>
                  <w:marTop w:val="0"/>
                  <w:marBottom w:val="0"/>
                  <w:divBdr>
                    <w:top w:val="none" w:sz="0" w:space="0" w:color="auto"/>
                    <w:left w:val="none" w:sz="0" w:space="0" w:color="auto"/>
                    <w:bottom w:val="none" w:sz="0" w:space="0" w:color="auto"/>
                    <w:right w:val="none" w:sz="0" w:space="0" w:color="auto"/>
                  </w:divBdr>
                </w:div>
                <w:div w:id="1641231231">
                  <w:marLeft w:val="480"/>
                  <w:marRight w:val="0"/>
                  <w:marTop w:val="0"/>
                  <w:marBottom w:val="0"/>
                  <w:divBdr>
                    <w:top w:val="none" w:sz="0" w:space="0" w:color="auto"/>
                    <w:left w:val="none" w:sz="0" w:space="0" w:color="auto"/>
                    <w:bottom w:val="none" w:sz="0" w:space="0" w:color="auto"/>
                    <w:right w:val="none" w:sz="0" w:space="0" w:color="auto"/>
                  </w:divBdr>
                </w:div>
                <w:div w:id="306323774">
                  <w:marLeft w:val="480"/>
                  <w:marRight w:val="0"/>
                  <w:marTop w:val="0"/>
                  <w:marBottom w:val="0"/>
                  <w:divBdr>
                    <w:top w:val="none" w:sz="0" w:space="0" w:color="auto"/>
                    <w:left w:val="none" w:sz="0" w:space="0" w:color="auto"/>
                    <w:bottom w:val="none" w:sz="0" w:space="0" w:color="auto"/>
                    <w:right w:val="none" w:sz="0" w:space="0" w:color="auto"/>
                  </w:divBdr>
                </w:div>
                <w:div w:id="1238593927">
                  <w:marLeft w:val="480"/>
                  <w:marRight w:val="0"/>
                  <w:marTop w:val="0"/>
                  <w:marBottom w:val="0"/>
                  <w:divBdr>
                    <w:top w:val="none" w:sz="0" w:space="0" w:color="auto"/>
                    <w:left w:val="none" w:sz="0" w:space="0" w:color="auto"/>
                    <w:bottom w:val="none" w:sz="0" w:space="0" w:color="auto"/>
                    <w:right w:val="none" w:sz="0" w:space="0" w:color="auto"/>
                  </w:divBdr>
                </w:div>
                <w:div w:id="638414155">
                  <w:marLeft w:val="480"/>
                  <w:marRight w:val="0"/>
                  <w:marTop w:val="0"/>
                  <w:marBottom w:val="0"/>
                  <w:divBdr>
                    <w:top w:val="none" w:sz="0" w:space="0" w:color="auto"/>
                    <w:left w:val="none" w:sz="0" w:space="0" w:color="auto"/>
                    <w:bottom w:val="none" w:sz="0" w:space="0" w:color="auto"/>
                    <w:right w:val="none" w:sz="0" w:space="0" w:color="auto"/>
                  </w:divBdr>
                </w:div>
                <w:div w:id="1721517638">
                  <w:marLeft w:val="480"/>
                  <w:marRight w:val="0"/>
                  <w:marTop w:val="0"/>
                  <w:marBottom w:val="0"/>
                  <w:divBdr>
                    <w:top w:val="none" w:sz="0" w:space="0" w:color="auto"/>
                    <w:left w:val="none" w:sz="0" w:space="0" w:color="auto"/>
                    <w:bottom w:val="none" w:sz="0" w:space="0" w:color="auto"/>
                    <w:right w:val="none" w:sz="0" w:space="0" w:color="auto"/>
                  </w:divBdr>
                </w:div>
                <w:div w:id="1430353961">
                  <w:marLeft w:val="480"/>
                  <w:marRight w:val="0"/>
                  <w:marTop w:val="0"/>
                  <w:marBottom w:val="0"/>
                  <w:divBdr>
                    <w:top w:val="none" w:sz="0" w:space="0" w:color="auto"/>
                    <w:left w:val="none" w:sz="0" w:space="0" w:color="auto"/>
                    <w:bottom w:val="none" w:sz="0" w:space="0" w:color="auto"/>
                    <w:right w:val="none" w:sz="0" w:space="0" w:color="auto"/>
                  </w:divBdr>
                </w:div>
                <w:div w:id="218246830">
                  <w:marLeft w:val="480"/>
                  <w:marRight w:val="0"/>
                  <w:marTop w:val="0"/>
                  <w:marBottom w:val="0"/>
                  <w:divBdr>
                    <w:top w:val="none" w:sz="0" w:space="0" w:color="auto"/>
                    <w:left w:val="none" w:sz="0" w:space="0" w:color="auto"/>
                    <w:bottom w:val="none" w:sz="0" w:space="0" w:color="auto"/>
                    <w:right w:val="none" w:sz="0" w:space="0" w:color="auto"/>
                  </w:divBdr>
                </w:div>
                <w:div w:id="642540757">
                  <w:marLeft w:val="480"/>
                  <w:marRight w:val="0"/>
                  <w:marTop w:val="0"/>
                  <w:marBottom w:val="0"/>
                  <w:divBdr>
                    <w:top w:val="none" w:sz="0" w:space="0" w:color="auto"/>
                    <w:left w:val="none" w:sz="0" w:space="0" w:color="auto"/>
                    <w:bottom w:val="none" w:sz="0" w:space="0" w:color="auto"/>
                    <w:right w:val="none" w:sz="0" w:space="0" w:color="auto"/>
                  </w:divBdr>
                </w:div>
                <w:div w:id="1674146924">
                  <w:marLeft w:val="480"/>
                  <w:marRight w:val="0"/>
                  <w:marTop w:val="0"/>
                  <w:marBottom w:val="0"/>
                  <w:divBdr>
                    <w:top w:val="none" w:sz="0" w:space="0" w:color="auto"/>
                    <w:left w:val="none" w:sz="0" w:space="0" w:color="auto"/>
                    <w:bottom w:val="none" w:sz="0" w:space="0" w:color="auto"/>
                    <w:right w:val="none" w:sz="0" w:space="0" w:color="auto"/>
                  </w:divBdr>
                </w:div>
                <w:div w:id="1091895565">
                  <w:marLeft w:val="480"/>
                  <w:marRight w:val="0"/>
                  <w:marTop w:val="0"/>
                  <w:marBottom w:val="0"/>
                  <w:divBdr>
                    <w:top w:val="none" w:sz="0" w:space="0" w:color="auto"/>
                    <w:left w:val="none" w:sz="0" w:space="0" w:color="auto"/>
                    <w:bottom w:val="none" w:sz="0" w:space="0" w:color="auto"/>
                    <w:right w:val="none" w:sz="0" w:space="0" w:color="auto"/>
                  </w:divBdr>
                </w:div>
                <w:div w:id="1482581292">
                  <w:marLeft w:val="480"/>
                  <w:marRight w:val="0"/>
                  <w:marTop w:val="0"/>
                  <w:marBottom w:val="0"/>
                  <w:divBdr>
                    <w:top w:val="none" w:sz="0" w:space="0" w:color="auto"/>
                    <w:left w:val="none" w:sz="0" w:space="0" w:color="auto"/>
                    <w:bottom w:val="none" w:sz="0" w:space="0" w:color="auto"/>
                    <w:right w:val="none" w:sz="0" w:space="0" w:color="auto"/>
                  </w:divBdr>
                </w:div>
                <w:div w:id="764424908">
                  <w:marLeft w:val="480"/>
                  <w:marRight w:val="0"/>
                  <w:marTop w:val="0"/>
                  <w:marBottom w:val="0"/>
                  <w:divBdr>
                    <w:top w:val="none" w:sz="0" w:space="0" w:color="auto"/>
                    <w:left w:val="none" w:sz="0" w:space="0" w:color="auto"/>
                    <w:bottom w:val="none" w:sz="0" w:space="0" w:color="auto"/>
                    <w:right w:val="none" w:sz="0" w:space="0" w:color="auto"/>
                  </w:divBdr>
                </w:div>
                <w:div w:id="1559635612">
                  <w:marLeft w:val="480"/>
                  <w:marRight w:val="0"/>
                  <w:marTop w:val="0"/>
                  <w:marBottom w:val="0"/>
                  <w:divBdr>
                    <w:top w:val="none" w:sz="0" w:space="0" w:color="auto"/>
                    <w:left w:val="none" w:sz="0" w:space="0" w:color="auto"/>
                    <w:bottom w:val="none" w:sz="0" w:space="0" w:color="auto"/>
                    <w:right w:val="none" w:sz="0" w:space="0" w:color="auto"/>
                  </w:divBdr>
                </w:div>
                <w:div w:id="217784328">
                  <w:marLeft w:val="480"/>
                  <w:marRight w:val="0"/>
                  <w:marTop w:val="0"/>
                  <w:marBottom w:val="0"/>
                  <w:divBdr>
                    <w:top w:val="none" w:sz="0" w:space="0" w:color="auto"/>
                    <w:left w:val="none" w:sz="0" w:space="0" w:color="auto"/>
                    <w:bottom w:val="none" w:sz="0" w:space="0" w:color="auto"/>
                    <w:right w:val="none" w:sz="0" w:space="0" w:color="auto"/>
                  </w:divBdr>
                </w:div>
                <w:div w:id="106200646">
                  <w:marLeft w:val="480"/>
                  <w:marRight w:val="0"/>
                  <w:marTop w:val="0"/>
                  <w:marBottom w:val="0"/>
                  <w:divBdr>
                    <w:top w:val="none" w:sz="0" w:space="0" w:color="auto"/>
                    <w:left w:val="none" w:sz="0" w:space="0" w:color="auto"/>
                    <w:bottom w:val="none" w:sz="0" w:space="0" w:color="auto"/>
                    <w:right w:val="none" w:sz="0" w:space="0" w:color="auto"/>
                  </w:divBdr>
                </w:div>
                <w:div w:id="2084720491">
                  <w:marLeft w:val="480"/>
                  <w:marRight w:val="0"/>
                  <w:marTop w:val="0"/>
                  <w:marBottom w:val="0"/>
                  <w:divBdr>
                    <w:top w:val="none" w:sz="0" w:space="0" w:color="auto"/>
                    <w:left w:val="none" w:sz="0" w:space="0" w:color="auto"/>
                    <w:bottom w:val="none" w:sz="0" w:space="0" w:color="auto"/>
                    <w:right w:val="none" w:sz="0" w:space="0" w:color="auto"/>
                  </w:divBdr>
                </w:div>
                <w:div w:id="1911110837">
                  <w:marLeft w:val="480"/>
                  <w:marRight w:val="0"/>
                  <w:marTop w:val="0"/>
                  <w:marBottom w:val="0"/>
                  <w:divBdr>
                    <w:top w:val="none" w:sz="0" w:space="0" w:color="auto"/>
                    <w:left w:val="none" w:sz="0" w:space="0" w:color="auto"/>
                    <w:bottom w:val="none" w:sz="0" w:space="0" w:color="auto"/>
                    <w:right w:val="none" w:sz="0" w:space="0" w:color="auto"/>
                  </w:divBdr>
                </w:div>
                <w:div w:id="1537237482">
                  <w:marLeft w:val="480"/>
                  <w:marRight w:val="0"/>
                  <w:marTop w:val="0"/>
                  <w:marBottom w:val="0"/>
                  <w:divBdr>
                    <w:top w:val="none" w:sz="0" w:space="0" w:color="auto"/>
                    <w:left w:val="none" w:sz="0" w:space="0" w:color="auto"/>
                    <w:bottom w:val="none" w:sz="0" w:space="0" w:color="auto"/>
                    <w:right w:val="none" w:sz="0" w:space="0" w:color="auto"/>
                  </w:divBdr>
                </w:div>
                <w:div w:id="1970436135">
                  <w:marLeft w:val="480"/>
                  <w:marRight w:val="0"/>
                  <w:marTop w:val="0"/>
                  <w:marBottom w:val="0"/>
                  <w:divBdr>
                    <w:top w:val="none" w:sz="0" w:space="0" w:color="auto"/>
                    <w:left w:val="none" w:sz="0" w:space="0" w:color="auto"/>
                    <w:bottom w:val="none" w:sz="0" w:space="0" w:color="auto"/>
                    <w:right w:val="none" w:sz="0" w:space="0" w:color="auto"/>
                  </w:divBdr>
                </w:div>
                <w:div w:id="838618405">
                  <w:marLeft w:val="480"/>
                  <w:marRight w:val="0"/>
                  <w:marTop w:val="0"/>
                  <w:marBottom w:val="0"/>
                  <w:divBdr>
                    <w:top w:val="none" w:sz="0" w:space="0" w:color="auto"/>
                    <w:left w:val="none" w:sz="0" w:space="0" w:color="auto"/>
                    <w:bottom w:val="none" w:sz="0" w:space="0" w:color="auto"/>
                    <w:right w:val="none" w:sz="0" w:space="0" w:color="auto"/>
                  </w:divBdr>
                </w:div>
                <w:div w:id="333142586">
                  <w:marLeft w:val="480"/>
                  <w:marRight w:val="0"/>
                  <w:marTop w:val="0"/>
                  <w:marBottom w:val="0"/>
                  <w:divBdr>
                    <w:top w:val="none" w:sz="0" w:space="0" w:color="auto"/>
                    <w:left w:val="none" w:sz="0" w:space="0" w:color="auto"/>
                    <w:bottom w:val="none" w:sz="0" w:space="0" w:color="auto"/>
                    <w:right w:val="none" w:sz="0" w:space="0" w:color="auto"/>
                  </w:divBdr>
                </w:div>
                <w:div w:id="316300048">
                  <w:marLeft w:val="480"/>
                  <w:marRight w:val="0"/>
                  <w:marTop w:val="0"/>
                  <w:marBottom w:val="0"/>
                  <w:divBdr>
                    <w:top w:val="none" w:sz="0" w:space="0" w:color="auto"/>
                    <w:left w:val="none" w:sz="0" w:space="0" w:color="auto"/>
                    <w:bottom w:val="none" w:sz="0" w:space="0" w:color="auto"/>
                    <w:right w:val="none" w:sz="0" w:space="0" w:color="auto"/>
                  </w:divBdr>
                </w:div>
                <w:div w:id="345181710">
                  <w:marLeft w:val="480"/>
                  <w:marRight w:val="0"/>
                  <w:marTop w:val="0"/>
                  <w:marBottom w:val="0"/>
                  <w:divBdr>
                    <w:top w:val="none" w:sz="0" w:space="0" w:color="auto"/>
                    <w:left w:val="none" w:sz="0" w:space="0" w:color="auto"/>
                    <w:bottom w:val="none" w:sz="0" w:space="0" w:color="auto"/>
                    <w:right w:val="none" w:sz="0" w:space="0" w:color="auto"/>
                  </w:divBdr>
                </w:div>
                <w:div w:id="1834251047">
                  <w:marLeft w:val="480"/>
                  <w:marRight w:val="0"/>
                  <w:marTop w:val="0"/>
                  <w:marBottom w:val="0"/>
                  <w:divBdr>
                    <w:top w:val="none" w:sz="0" w:space="0" w:color="auto"/>
                    <w:left w:val="none" w:sz="0" w:space="0" w:color="auto"/>
                    <w:bottom w:val="none" w:sz="0" w:space="0" w:color="auto"/>
                    <w:right w:val="none" w:sz="0" w:space="0" w:color="auto"/>
                  </w:divBdr>
                </w:div>
                <w:div w:id="882408206">
                  <w:marLeft w:val="480"/>
                  <w:marRight w:val="0"/>
                  <w:marTop w:val="0"/>
                  <w:marBottom w:val="0"/>
                  <w:divBdr>
                    <w:top w:val="none" w:sz="0" w:space="0" w:color="auto"/>
                    <w:left w:val="none" w:sz="0" w:space="0" w:color="auto"/>
                    <w:bottom w:val="none" w:sz="0" w:space="0" w:color="auto"/>
                    <w:right w:val="none" w:sz="0" w:space="0" w:color="auto"/>
                  </w:divBdr>
                </w:div>
                <w:div w:id="1014041578">
                  <w:marLeft w:val="480"/>
                  <w:marRight w:val="0"/>
                  <w:marTop w:val="0"/>
                  <w:marBottom w:val="0"/>
                  <w:divBdr>
                    <w:top w:val="none" w:sz="0" w:space="0" w:color="auto"/>
                    <w:left w:val="none" w:sz="0" w:space="0" w:color="auto"/>
                    <w:bottom w:val="none" w:sz="0" w:space="0" w:color="auto"/>
                    <w:right w:val="none" w:sz="0" w:space="0" w:color="auto"/>
                  </w:divBdr>
                </w:div>
                <w:div w:id="1250192289">
                  <w:marLeft w:val="480"/>
                  <w:marRight w:val="0"/>
                  <w:marTop w:val="0"/>
                  <w:marBottom w:val="0"/>
                  <w:divBdr>
                    <w:top w:val="none" w:sz="0" w:space="0" w:color="auto"/>
                    <w:left w:val="none" w:sz="0" w:space="0" w:color="auto"/>
                    <w:bottom w:val="none" w:sz="0" w:space="0" w:color="auto"/>
                    <w:right w:val="none" w:sz="0" w:space="0" w:color="auto"/>
                  </w:divBdr>
                </w:div>
                <w:div w:id="1266426072">
                  <w:marLeft w:val="480"/>
                  <w:marRight w:val="0"/>
                  <w:marTop w:val="0"/>
                  <w:marBottom w:val="0"/>
                  <w:divBdr>
                    <w:top w:val="none" w:sz="0" w:space="0" w:color="auto"/>
                    <w:left w:val="none" w:sz="0" w:space="0" w:color="auto"/>
                    <w:bottom w:val="none" w:sz="0" w:space="0" w:color="auto"/>
                    <w:right w:val="none" w:sz="0" w:space="0" w:color="auto"/>
                  </w:divBdr>
                </w:div>
                <w:div w:id="404843968">
                  <w:marLeft w:val="480"/>
                  <w:marRight w:val="0"/>
                  <w:marTop w:val="0"/>
                  <w:marBottom w:val="0"/>
                  <w:divBdr>
                    <w:top w:val="none" w:sz="0" w:space="0" w:color="auto"/>
                    <w:left w:val="none" w:sz="0" w:space="0" w:color="auto"/>
                    <w:bottom w:val="none" w:sz="0" w:space="0" w:color="auto"/>
                    <w:right w:val="none" w:sz="0" w:space="0" w:color="auto"/>
                  </w:divBdr>
                </w:div>
                <w:div w:id="1492598711">
                  <w:marLeft w:val="480"/>
                  <w:marRight w:val="0"/>
                  <w:marTop w:val="0"/>
                  <w:marBottom w:val="0"/>
                  <w:divBdr>
                    <w:top w:val="none" w:sz="0" w:space="0" w:color="auto"/>
                    <w:left w:val="none" w:sz="0" w:space="0" w:color="auto"/>
                    <w:bottom w:val="none" w:sz="0" w:space="0" w:color="auto"/>
                    <w:right w:val="none" w:sz="0" w:space="0" w:color="auto"/>
                  </w:divBdr>
                </w:div>
                <w:div w:id="1349987571">
                  <w:marLeft w:val="480"/>
                  <w:marRight w:val="0"/>
                  <w:marTop w:val="0"/>
                  <w:marBottom w:val="0"/>
                  <w:divBdr>
                    <w:top w:val="none" w:sz="0" w:space="0" w:color="auto"/>
                    <w:left w:val="none" w:sz="0" w:space="0" w:color="auto"/>
                    <w:bottom w:val="none" w:sz="0" w:space="0" w:color="auto"/>
                    <w:right w:val="none" w:sz="0" w:space="0" w:color="auto"/>
                  </w:divBdr>
                </w:div>
                <w:div w:id="875389500">
                  <w:marLeft w:val="480"/>
                  <w:marRight w:val="0"/>
                  <w:marTop w:val="0"/>
                  <w:marBottom w:val="0"/>
                  <w:divBdr>
                    <w:top w:val="none" w:sz="0" w:space="0" w:color="auto"/>
                    <w:left w:val="none" w:sz="0" w:space="0" w:color="auto"/>
                    <w:bottom w:val="none" w:sz="0" w:space="0" w:color="auto"/>
                    <w:right w:val="none" w:sz="0" w:space="0" w:color="auto"/>
                  </w:divBdr>
                </w:div>
                <w:div w:id="1323044586">
                  <w:marLeft w:val="480"/>
                  <w:marRight w:val="0"/>
                  <w:marTop w:val="0"/>
                  <w:marBottom w:val="0"/>
                  <w:divBdr>
                    <w:top w:val="none" w:sz="0" w:space="0" w:color="auto"/>
                    <w:left w:val="none" w:sz="0" w:space="0" w:color="auto"/>
                    <w:bottom w:val="none" w:sz="0" w:space="0" w:color="auto"/>
                    <w:right w:val="none" w:sz="0" w:space="0" w:color="auto"/>
                  </w:divBdr>
                </w:div>
                <w:div w:id="677318186">
                  <w:marLeft w:val="480"/>
                  <w:marRight w:val="0"/>
                  <w:marTop w:val="0"/>
                  <w:marBottom w:val="0"/>
                  <w:divBdr>
                    <w:top w:val="none" w:sz="0" w:space="0" w:color="auto"/>
                    <w:left w:val="none" w:sz="0" w:space="0" w:color="auto"/>
                    <w:bottom w:val="none" w:sz="0" w:space="0" w:color="auto"/>
                    <w:right w:val="none" w:sz="0" w:space="0" w:color="auto"/>
                  </w:divBdr>
                </w:div>
                <w:div w:id="314723476">
                  <w:marLeft w:val="480"/>
                  <w:marRight w:val="0"/>
                  <w:marTop w:val="0"/>
                  <w:marBottom w:val="0"/>
                  <w:divBdr>
                    <w:top w:val="none" w:sz="0" w:space="0" w:color="auto"/>
                    <w:left w:val="none" w:sz="0" w:space="0" w:color="auto"/>
                    <w:bottom w:val="none" w:sz="0" w:space="0" w:color="auto"/>
                    <w:right w:val="none" w:sz="0" w:space="0" w:color="auto"/>
                  </w:divBdr>
                </w:div>
                <w:div w:id="1656034753">
                  <w:marLeft w:val="480"/>
                  <w:marRight w:val="0"/>
                  <w:marTop w:val="0"/>
                  <w:marBottom w:val="0"/>
                  <w:divBdr>
                    <w:top w:val="none" w:sz="0" w:space="0" w:color="auto"/>
                    <w:left w:val="none" w:sz="0" w:space="0" w:color="auto"/>
                    <w:bottom w:val="none" w:sz="0" w:space="0" w:color="auto"/>
                    <w:right w:val="none" w:sz="0" w:space="0" w:color="auto"/>
                  </w:divBdr>
                </w:div>
                <w:div w:id="221139354">
                  <w:marLeft w:val="480"/>
                  <w:marRight w:val="0"/>
                  <w:marTop w:val="0"/>
                  <w:marBottom w:val="0"/>
                  <w:divBdr>
                    <w:top w:val="none" w:sz="0" w:space="0" w:color="auto"/>
                    <w:left w:val="none" w:sz="0" w:space="0" w:color="auto"/>
                    <w:bottom w:val="none" w:sz="0" w:space="0" w:color="auto"/>
                    <w:right w:val="none" w:sz="0" w:space="0" w:color="auto"/>
                  </w:divBdr>
                </w:div>
                <w:div w:id="759066129">
                  <w:marLeft w:val="480"/>
                  <w:marRight w:val="0"/>
                  <w:marTop w:val="0"/>
                  <w:marBottom w:val="0"/>
                  <w:divBdr>
                    <w:top w:val="none" w:sz="0" w:space="0" w:color="auto"/>
                    <w:left w:val="none" w:sz="0" w:space="0" w:color="auto"/>
                    <w:bottom w:val="none" w:sz="0" w:space="0" w:color="auto"/>
                    <w:right w:val="none" w:sz="0" w:space="0" w:color="auto"/>
                  </w:divBdr>
                </w:div>
                <w:div w:id="834418781">
                  <w:marLeft w:val="480"/>
                  <w:marRight w:val="0"/>
                  <w:marTop w:val="0"/>
                  <w:marBottom w:val="0"/>
                  <w:divBdr>
                    <w:top w:val="none" w:sz="0" w:space="0" w:color="auto"/>
                    <w:left w:val="none" w:sz="0" w:space="0" w:color="auto"/>
                    <w:bottom w:val="none" w:sz="0" w:space="0" w:color="auto"/>
                    <w:right w:val="none" w:sz="0" w:space="0" w:color="auto"/>
                  </w:divBdr>
                </w:div>
                <w:div w:id="1894656388">
                  <w:marLeft w:val="480"/>
                  <w:marRight w:val="0"/>
                  <w:marTop w:val="0"/>
                  <w:marBottom w:val="0"/>
                  <w:divBdr>
                    <w:top w:val="none" w:sz="0" w:space="0" w:color="auto"/>
                    <w:left w:val="none" w:sz="0" w:space="0" w:color="auto"/>
                    <w:bottom w:val="none" w:sz="0" w:space="0" w:color="auto"/>
                    <w:right w:val="none" w:sz="0" w:space="0" w:color="auto"/>
                  </w:divBdr>
                </w:div>
              </w:divsChild>
            </w:div>
            <w:div w:id="1529222968">
              <w:marLeft w:val="0"/>
              <w:marRight w:val="0"/>
              <w:marTop w:val="0"/>
              <w:marBottom w:val="0"/>
              <w:divBdr>
                <w:top w:val="none" w:sz="0" w:space="0" w:color="auto"/>
                <w:left w:val="none" w:sz="0" w:space="0" w:color="auto"/>
                <w:bottom w:val="none" w:sz="0" w:space="0" w:color="auto"/>
                <w:right w:val="none" w:sz="0" w:space="0" w:color="auto"/>
              </w:divBdr>
              <w:divsChild>
                <w:div w:id="1406561564">
                  <w:marLeft w:val="480"/>
                  <w:marRight w:val="0"/>
                  <w:marTop w:val="0"/>
                  <w:marBottom w:val="0"/>
                  <w:divBdr>
                    <w:top w:val="none" w:sz="0" w:space="0" w:color="auto"/>
                    <w:left w:val="none" w:sz="0" w:space="0" w:color="auto"/>
                    <w:bottom w:val="none" w:sz="0" w:space="0" w:color="auto"/>
                    <w:right w:val="none" w:sz="0" w:space="0" w:color="auto"/>
                  </w:divBdr>
                </w:div>
                <w:div w:id="323777601">
                  <w:marLeft w:val="480"/>
                  <w:marRight w:val="0"/>
                  <w:marTop w:val="0"/>
                  <w:marBottom w:val="0"/>
                  <w:divBdr>
                    <w:top w:val="none" w:sz="0" w:space="0" w:color="auto"/>
                    <w:left w:val="none" w:sz="0" w:space="0" w:color="auto"/>
                    <w:bottom w:val="none" w:sz="0" w:space="0" w:color="auto"/>
                    <w:right w:val="none" w:sz="0" w:space="0" w:color="auto"/>
                  </w:divBdr>
                </w:div>
                <w:div w:id="766848743">
                  <w:marLeft w:val="480"/>
                  <w:marRight w:val="0"/>
                  <w:marTop w:val="0"/>
                  <w:marBottom w:val="0"/>
                  <w:divBdr>
                    <w:top w:val="none" w:sz="0" w:space="0" w:color="auto"/>
                    <w:left w:val="none" w:sz="0" w:space="0" w:color="auto"/>
                    <w:bottom w:val="none" w:sz="0" w:space="0" w:color="auto"/>
                    <w:right w:val="none" w:sz="0" w:space="0" w:color="auto"/>
                  </w:divBdr>
                </w:div>
                <w:div w:id="1322924439">
                  <w:marLeft w:val="480"/>
                  <w:marRight w:val="0"/>
                  <w:marTop w:val="0"/>
                  <w:marBottom w:val="0"/>
                  <w:divBdr>
                    <w:top w:val="none" w:sz="0" w:space="0" w:color="auto"/>
                    <w:left w:val="none" w:sz="0" w:space="0" w:color="auto"/>
                    <w:bottom w:val="none" w:sz="0" w:space="0" w:color="auto"/>
                    <w:right w:val="none" w:sz="0" w:space="0" w:color="auto"/>
                  </w:divBdr>
                </w:div>
                <w:div w:id="667515808">
                  <w:marLeft w:val="480"/>
                  <w:marRight w:val="0"/>
                  <w:marTop w:val="0"/>
                  <w:marBottom w:val="0"/>
                  <w:divBdr>
                    <w:top w:val="none" w:sz="0" w:space="0" w:color="auto"/>
                    <w:left w:val="none" w:sz="0" w:space="0" w:color="auto"/>
                    <w:bottom w:val="none" w:sz="0" w:space="0" w:color="auto"/>
                    <w:right w:val="none" w:sz="0" w:space="0" w:color="auto"/>
                  </w:divBdr>
                </w:div>
                <w:div w:id="2006204145">
                  <w:marLeft w:val="480"/>
                  <w:marRight w:val="0"/>
                  <w:marTop w:val="0"/>
                  <w:marBottom w:val="0"/>
                  <w:divBdr>
                    <w:top w:val="none" w:sz="0" w:space="0" w:color="auto"/>
                    <w:left w:val="none" w:sz="0" w:space="0" w:color="auto"/>
                    <w:bottom w:val="none" w:sz="0" w:space="0" w:color="auto"/>
                    <w:right w:val="none" w:sz="0" w:space="0" w:color="auto"/>
                  </w:divBdr>
                </w:div>
                <w:div w:id="2141456702">
                  <w:marLeft w:val="480"/>
                  <w:marRight w:val="0"/>
                  <w:marTop w:val="0"/>
                  <w:marBottom w:val="0"/>
                  <w:divBdr>
                    <w:top w:val="none" w:sz="0" w:space="0" w:color="auto"/>
                    <w:left w:val="none" w:sz="0" w:space="0" w:color="auto"/>
                    <w:bottom w:val="none" w:sz="0" w:space="0" w:color="auto"/>
                    <w:right w:val="none" w:sz="0" w:space="0" w:color="auto"/>
                  </w:divBdr>
                </w:div>
                <w:div w:id="934021769">
                  <w:marLeft w:val="480"/>
                  <w:marRight w:val="0"/>
                  <w:marTop w:val="0"/>
                  <w:marBottom w:val="0"/>
                  <w:divBdr>
                    <w:top w:val="none" w:sz="0" w:space="0" w:color="auto"/>
                    <w:left w:val="none" w:sz="0" w:space="0" w:color="auto"/>
                    <w:bottom w:val="none" w:sz="0" w:space="0" w:color="auto"/>
                    <w:right w:val="none" w:sz="0" w:space="0" w:color="auto"/>
                  </w:divBdr>
                </w:div>
                <w:div w:id="170031043">
                  <w:marLeft w:val="480"/>
                  <w:marRight w:val="0"/>
                  <w:marTop w:val="0"/>
                  <w:marBottom w:val="0"/>
                  <w:divBdr>
                    <w:top w:val="none" w:sz="0" w:space="0" w:color="auto"/>
                    <w:left w:val="none" w:sz="0" w:space="0" w:color="auto"/>
                    <w:bottom w:val="none" w:sz="0" w:space="0" w:color="auto"/>
                    <w:right w:val="none" w:sz="0" w:space="0" w:color="auto"/>
                  </w:divBdr>
                </w:div>
                <w:div w:id="36053396">
                  <w:marLeft w:val="480"/>
                  <w:marRight w:val="0"/>
                  <w:marTop w:val="0"/>
                  <w:marBottom w:val="0"/>
                  <w:divBdr>
                    <w:top w:val="none" w:sz="0" w:space="0" w:color="auto"/>
                    <w:left w:val="none" w:sz="0" w:space="0" w:color="auto"/>
                    <w:bottom w:val="none" w:sz="0" w:space="0" w:color="auto"/>
                    <w:right w:val="none" w:sz="0" w:space="0" w:color="auto"/>
                  </w:divBdr>
                </w:div>
                <w:div w:id="539975650">
                  <w:marLeft w:val="480"/>
                  <w:marRight w:val="0"/>
                  <w:marTop w:val="0"/>
                  <w:marBottom w:val="0"/>
                  <w:divBdr>
                    <w:top w:val="none" w:sz="0" w:space="0" w:color="auto"/>
                    <w:left w:val="none" w:sz="0" w:space="0" w:color="auto"/>
                    <w:bottom w:val="none" w:sz="0" w:space="0" w:color="auto"/>
                    <w:right w:val="none" w:sz="0" w:space="0" w:color="auto"/>
                  </w:divBdr>
                </w:div>
                <w:div w:id="506754463">
                  <w:marLeft w:val="480"/>
                  <w:marRight w:val="0"/>
                  <w:marTop w:val="0"/>
                  <w:marBottom w:val="0"/>
                  <w:divBdr>
                    <w:top w:val="none" w:sz="0" w:space="0" w:color="auto"/>
                    <w:left w:val="none" w:sz="0" w:space="0" w:color="auto"/>
                    <w:bottom w:val="none" w:sz="0" w:space="0" w:color="auto"/>
                    <w:right w:val="none" w:sz="0" w:space="0" w:color="auto"/>
                  </w:divBdr>
                </w:div>
                <w:div w:id="597568522">
                  <w:marLeft w:val="480"/>
                  <w:marRight w:val="0"/>
                  <w:marTop w:val="0"/>
                  <w:marBottom w:val="0"/>
                  <w:divBdr>
                    <w:top w:val="none" w:sz="0" w:space="0" w:color="auto"/>
                    <w:left w:val="none" w:sz="0" w:space="0" w:color="auto"/>
                    <w:bottom w:val="none" w:sz="0" w:space="0" w:color="auto"/>
                    <w:right w:val="none" w:sz="0" w:space="0" w:color="auto"/>
                  </w:divBdr>
                </w:div>
                <w:div w:id="127164004">
                  <w:marLeft w:val="480"/>
                  <w:marRight w:val="0"/>
                  <w:marTop w:val="0"/>
                  <w:marBottom w:val="0"/>
                  <w:divBdr>
                    <w:top w:val="none" w:sz="0" w:space="0" w:color="auto"/>
                    <w:left w:val="none" w:sz="0" w:space="0" w:color="auto"/>
                    <w:bottom w:val="none" w:sz="0" w:space="0" w:color="auto"/>
                    <w:right w:val="none" w:sz="0" w:space="0" w:color="auto"/>
                  </w:divBdr>
                </w:div>
                <w:div w:id="1075318635">
                  <w:marLeft w:val="480"/>
                  <w:marRight w:val="0"/>
                  <w:marTop w:val="0"/>
                  <w:marBottom w:val="0"/>
                  <w:divBdr>
                    <w:top w:val="none" w:sz="0" w:space="0" w:color="auto"/>
                    <w:left w:val="none" w:sz="0" w:space="0" w:color="auto"/>
                    <w:bottom w:val="none" w:sz="0" w:space="0" w:color="auto"/>
                    <w:right w:val="none" w:sz="0" w:space="0" w:color="auto"/>
                  </w:divBdr>
                </w:div>
                <w:div w:id="1261178474">
                  <w:marLeft w:val="480"/>
                  <w:marRight w:val="0"/>
                  <w:marTop w:val="0"/>
                  <w:marBottom w:val="0"/>
                  <w:divBdr>
                    <w:top w:val="none" w:sz="0" w:space="0" w:color="auto"/>
                    <w:left w:val="none" w:sz="0" w:space="0" w:color="auto"/>
                    <w:bottom w:val="none" w:sz="0" w:space="0" w:color="auto"/>
                    <w:right w:val="none" w:sz="0" w:space="0" w:color="auto"/>
                  </w:divBdr>
                </w:div>
                <w:div w:id="331613911">
                  <w:marLeft w:val="480"/>
                  <w:marRight w:val="0"/>
                  <w:marTop w:val="0"/>
                  <w:marBottom w:val="0"/>
                  <w:divBdr>
                    <w:top w:val="none" w:sz="0" w:space="0" w:color="auto"/>
                    <w:left w:val="none" w:sz="0" w:space="0" w:color="auto"/>
                    <w:bottom w:val="none" w:sz="0" w:space="0" w:color="auto"/>
                    <w:right w:val="none" w:sz="0" w:space="0" w:color="auto"/>
                  </w:divBdr>
                </w:div>
                <w:div w:id="90321127">
                  <w:marLeft w:val="480"/>
                  <w:marRight w:val="0"/>
                  <w:marTop w:val="0"/>
                  <w:marBottom w:val="0"/>
                  <w:divBdr>
                    <w:top w:val="none" w:sz="0" w:space="0" w:color="auto"/>
                    <w:left w:val="none" w:sz="0" w:space="0" w:color="auto"/>
                    <w:bottom w:val="none" w:sz="0" w:space="0" w:color="auto"/>
                    <w:right w:val="none" w:sz="0" w:space="0" w:color="auto"/>
                  </w:divBdr>
                </w:div>
                <w:div w:id="1172065497">
                  <w:marLeft w:val="480"/>
                  <w:marRight w:val="0"/>
                  <w:marTop w:val="0"/>
                  <w:marBottom w:val="0"/>
                  <w:divBdr>
                    <w:top w:val="none" w:sz="0" w:space="0" w:color="auto"/>
                    <w:left w:val="none" w:sz="0" w:space="0" w:color="auto"/>
                    <w:bottom w:val="none" w:sz="0" w:space="0" w:color="auto"/>
                    <w:right w:val="none" w:sz="0" w:space="0" w:color="auto"/>
                  </w:divBdr>
                </w:div>
                <w:div w:id="1687365161">
                  <w:marLeft w:val="480"/>
                  <w:marRight w:val="0"/>
                  <w:marTop w:val="0"/>
                  <w:marBottom w:val="0"/>
                  <w:divBdr>
                    <w:top w:val="none" w:sz="0" w:space="0" w:color="auto"/>
                    <w:left w:val="none" w:sz="0" w:space="0" w:color="auto"/>
                    <w:bottom w:val="none" w:sz="0" w:space="0" w:color="auto"/>
                    <w:right w:val="none" w:sz="0" w:space="0" w:color="auto"/>
                  </w:divBdr>
                </w:div>
                <w:div w:id="2083746379">
                  <w:marLeft w:val="480"/>
                  <w:marRight w:val="0"/>
                  <w:marTop w:val="0"/>
                  <w:marBottom w:val="0"/>
                  <w:divBdr>
                    <w:top w:val="none" w:sz="0" w:space="0" w:color="auto"/>
                    <w:left w:val="none" w:sz="0" w:space="0" w:color="auto"/>
                    <w:bottom w:val="none" w:sz="0" w:space="0" w:color="auto"/>
                    <w:right w:val="none" w:sz="0" w:space="0" w:color="auto"/>
                  </w:divBdr>
                </w:div>
                <w:div w:id="1886746829">
                  <w:marLeft w:val="480"/>
                  <w:marRight w:val="0"/>
                  <w:marTop w:val="0"/>
                  <w:marBottom w:val="0"/>
                  <w:divBdr>
                    <w:top w:val="none" w:sz="0" w:space="0" w:color="auto"/>
                    <w:left w:val="none" w:sz="0" w:space="0" w:color="auto"/>
                    <w:bottom w:val="none" w:sz="0" w:space="0" w:color="auto"/>
                    <w:right w:val="none" w:sz="0" w:space="0" w:color="auto"/>
                  </w:divBdr>
                </w:div>
                <w:div w:id="811101357">
                  <w:marLeft w:val="480"/>
                  <w:marRight w:val="0"/>
                  <w:marTop w:val="0"/>
                  <w:marBottom w:val="0"/>
                  <w:divBdr>
                    <w:top w:val="none" w:sz="0" w:space="0" w:color="auto"/>
                    <w:left w:val="none" w:sz="0" w:space="0" w:color="auto"/>
                    <w:bottom w:val="none" w:sz="0" w:space="0" w:color="auto"/>
                    <w:right w:val="none" w:sz="0" w:space="0" w:color="auto"/>
                  </w:divBdr>
                </w:div>
                <w:div w:id="1174227208">
                  <w:marLeft w:val="480"/>
                  <w:marRight w:val="0"/>
                  <w:marTop w:val="0"/>
                  <w:marBottom w:val="0"/>
                  <w:divBdr>
                    <w:top w:val="none" w:sz="0" w:space="0" w:color="auto"/>
                    <w:left w:val="none" w:sz="0" w:space="0" w:color="auto"/>
                    <w:bottom w:val="none" w:sz="0" w:space="0" w:color="auto"/>
                    <w:right w:val="none" w:sz="0" w:space="0" w:color="auto"/>
                  </w:divBdr>
                </w:div>
                <w:div w:id="1977561938">
                  <w:marLeft w:val="480"/>
                  <w:marRight w:val="0"/>
                  <w:marTop w:val="0"/>
                  <w:marBottom w:val="0"/>
                  <w:divBdr>
                    <w:top w:val="none" w:sz="0" w:space="0" w:color="auto"/>
                    <w:left w:val="none" w:sz="0" w:space="0" w:color="auto"/>
                    <w:bottom w:val="none" w:sz="0" w:space="0" w:color="auto"/>
                    <w:right w:val="none" w:sz="0" w:space="0" w:color="auto"/>
                  </w:divBdr>
                </w:div>
                <w:div w:id="185600256">
                  <w:marLeft w:val="480"/>
                  <w:marRight w:val="0"/>
                  <w:marTop w:val="0"/>
                  <w:marBottom w:val="0"/>
                  <w:divBdr>
                    <w:top w:val="none" w:sz="0" w:space="0" w:color="auto"/>
                    <w:left w:val="none" w:sz="0" w:space="0" w:color="auto"/>
                    <w:bottom w:val="none" w:sz="0" w:space="0" w:color="auto"/>
                    <w:right w:val="none" w:sz="0" w:space="0" w:color="auto"/>
                  </w:divBdr>
                </w:div>
                <w:div w:id="122191674">
                  <w:marLeft w:val="480"/>
                  <w:marRight w:val="0"/>
                  <w:marTop w:val="0"/>
                  <w:marBottom w:val="0"/>
                  <w:divBdr>
                    <w:top w:val="none" w:sz="0" w:space="0" w:color="auto"/>
                    <w:left w:val="none" w:sz="0" w:space="0" w:color="auto"/>
                    <w:bottom w:val="none" w:sz="0" w:space="0" w:color="auto"/>
                    <w:right w:val="none" w:sz="0" w:space="0" w:color="auto"/>
                  </w:divBdr>
                </w:div>
                <w:div w:id="270480174">
                  <w:marLeft w:val="480"/>
                  <w:marRight w:val="0"/>
                  <w:marTop w:val="0"/>
                  <w:marBottom w:val="0"/>
                  <w:divBdr>
                    <w:top w:val="none" w:sz="0" w:space="0" w:color="auto"/>
                    <w:left w:val="none" w:sz="0" w:space="0" w:color="auto"/>
                    <w:bottom w:val="none" w:sz="0" w:space="0" w:color="auto"/>
                    <w:right w:val="none" w:sz="0" w:space="0" w:color="auto"/>
                  </w:divBdr>
                </w:div>
                <w:div w:id="1058434235">
                  <w:marLeft w:val="480"/>
                  <w:marRight w:val="0"/>
                  <w:marTop w:val="0"/>
                  <w:marBottom w:val="0"/>
                  <w:divBdr>
                    <w:top w:val="none" w:sz="0" w:space="0" w:color="auto"/>
                    <w:left w:val="none" w:sz="0" w:space="0" w:color="auto"/>
                    <w:bottom w:val="none" w:sz="0" w:space="0" w:color="auto"/>
                    <w:right w:val="none" w:sz="0" w:space="0" w:color="auto"/>
                  </w:divBdr>
                </w:div>
                <w:div w:id="1217014841">
                  <w:marLeft w:val="480"/>
                  <w:marRight w:val="0"/>
                  <w:marTop w:val="0"/>
                  <w:marBottom w:val="0"/>
                  <w:divBdr>
                    <w:top w:val="none" w:sz="0" w:space="0" w:color="auto"/>
                    <w:left w:val="none" w:sz="0" w:space="0" w:color="auto"/>
                    <w:bottom w:val="none" w:sz="0" w:space="0" w:color="auto"/>
                    <w:right w:val="none" w:sz="0" w:space="0" w:color="auto"/>
                  </w:divBdr>
                </w:div>
                <w:div w:id="1573808529">
                  <w:marLeft w:val="480"/>
                  <w:marRight w:val="0"/>
                  <w:marTop w:val="0"/>
                  <w:marBottom w:val="0"/>
                  <w:divBdr>
                    <w:top w:val="none" w:sz="0" w:space="0" w:color="auto"/>
                    <w:left w:val="none" w:sz="0" w:space="0" w:color="auto"/>
                    <w:bottom w:val="none" w:sz="0" w:space="0" w:color="auto"/>
                    <w:right w:val="none" w:sz="0" w:space="0" w:color="auto"/>
                  </w:divBdr>
                </w:div>
                <w:div w:id="322707518">
                  <w:marLeft w:val="480"/>
                  <w:marRight w:val="0"/>
                  <w:marTop w:val="0"/>
                  <w:marBottom w:val="0"/>
                  <w:divBdr>
                    <w:top w:val="none" w:sz="0" w:space="0" w:color="auto"/>
                    <w:left w:val="none" w:sz="0" w:space="0" w:color="auto"/>
                    <w:bottom w:val="none" w:sz="0" w:space="0" w:color="auto"/>
                    <w:right w:val="none" w:sz="0" w:space="0" w:color="auto"/>
                  </w:divBdr>
                </w:div>
                <w:div w:id="1913004682">
                  <w:marLeft w:val="480"/>
                  <w:marRight w:val="0"/>
                  <w:marTop w:val="0"/>
                  <w:marBottom w:val="0"/>
                  <w:divBdr>
                    <w:top w:val="none" w:sz="0" w:space="0" w:color="auto"/>
                    <w:left w:val="none" w:sz="0" w:space="0" w:color="auto"/>
                    <w:bottom w:val="none" w:sz="0" w:space="0" w:color="auto"/>
                    <w:right w:val="none" w:sz="0" w:space="0" w:color="auto"/>
                  </w:divBdr>
                </w:div>
                <w:div w:id="772089826">
                  <w:marLeft w:val="480"/>
                  <w:marRight w:val="0"/>
                  <w:marTop w:val="0"/>
                  <w:marBottom w:val="0"/>
                  <w:divBdr>
                    <w:top w:val="none" w:sz="0" w:space="0" w:color="auto"/>
                    <w:left w:val="none" w:sz="0" w:space="0" w:color="auto"/>
                    <w:bottom w:val="none" w:sz="0" w:space="0" w:color="auto"/>
                    <w:right w:val="none" w:sz="0" w:space="0" w:color="auto"/>
                  </w:divBdr>
                </w:div>
                <w:div w:id="1667247266">
                  <w:marLeft w:val="480"/>
                  <w:marRight w:val="0"/>
                  <w:marTop w:val="0"/>
                  <w:marBottom w:val="0"/>
                  <w:divBdr>
                    <w:top w:val="none" w:sz="0" w:space="0" w:color="auto"/>
                    <w:left w:val="none" w:sz="0" w:space="0" w:color="auto"/>
                    <w:bottom w:val="none" w:sz="0" w:space="0" w:color="auto"/>
                    <w:right w:val="none" w:sz="0" w:space="0" w:color="auto"/>
                  </w:divBdr>
                </w:div>
                <w:div w:id="1228687306">
                  <w:marLeft w:val="480"/>
                  <w:marRight w:val="0"/>
                  <w:marTop w:val="0"/>
                  <w:marBottom w:val="0"/>
                  <w:divBdr>
                    <w:top w:val="none" w:sz="0" w:space="0" w:color="auto"/>
                    <w:left w:val="none" w:sz="0" w:space="0" w:color="auto"/>
                    <w:bottom w:val="none" w:sz="0" w:space="0" w:color="auto"/>
                    <w:right w:val="none" w:sz="0" w:space="0" w:color="auto"/>
                  </w:divBdr>
                </w:div>
                <w:div w:id="1892156022">
                  <w:marLeft w:val="480"/>
                  <w:marRight w:val="0"/>
                  <w:marTop w:val="0"/>
                  <w:marBottom w:val="0"/>
                  <w:divBdr>
                    <w:top w:val="none" w:sz="0" w:space="0" w:color="auto"/>
                    <w:left w:val="none" w:sz="0" w:space="0" w:color="auto"/>
                    <w:bottom w:val="none" w:sz="0" w:space="0" w:color="auto"/>
                    <w:right w:val="none" w:sz="0" w:space="0" w:color="auto"/>
                  </w:divBdr>
                </w:div>
                <w:div w:id="1149443531">
                  <w:marLeft w:val="480"/>
                  <w:marRight w:val="0"/>
                  <w:marTop w:val="0"/>
                  <w:marBottom w:val="0"/>
                  <w:divBdr>
                    <w:top w:val="none" w:sz="0" w:space="0" w:color="auto"/>
                    <w:left w:val="none" w:sz="0" w:space="0" w:color="auto"/>
                    <w:bottom w:val="none" w:sz="0" w:space="0" w:color="auto"/>
                    <w:right w:val="none" w:sz="0" w:space="0" w:color="auto"/>
                  </w:divBdr>
                </w:div>
                <w:div w:id="1176188693">
                  <w:marLeft w:val="480"/>
                  <w:marRight w:val="0"/>
                  <w:marTop w:val="0"/>
                  <w:marBottom w:val="0"/>
                  <w:divBdr>
                    <w:top w:val="none" w:sz="0" w:space="0" w:color="auto"/>
                    <w:left w:val="none" w:sz="0" w:space="0" w:color="auto"/>
                    <w:bottom w:val="none" w:sz="0" w:space="0" w:color="auto"/>
                    <w:right w:val="none" w:sz="0" w:space="0" w:color="auto"/>
                  </w:divBdr>
                </w:div>
                <w:div w:id="1282107739">
                  <w:marLeft w:val="480"/>
                  <w:marRight w:val="0"/>
                  <w:marTop w:val="0"/>
                  <w:marBottom w:val="0"/>
                  <w:divBdr>
                    <w:top w:val="none" w:sz="0" w:space="0" w:color="auto"/>
                    <w:left w:val="none" w:sz="0" w:space="0" w:color="auto"/>
                    <w:bottom w:val="none" w:sz="0" w:space="0" w:color="auto"/>
                    <w:right w:val="none" w:sz="0" w:space="0" w:color="auto"/>
                  </w:divBdr>
                </w:div>
                <w:div w:id="1800607471">
                  <w:marLeft w:val="480"/>
                  <w:marRight w:val="0"/>
                  <w:marTop w:val="0"/>
                  <w:marBottom w:val="0"/>
                  <w:divBdr>
                    <w:top w:val="none" w:sz="0" w:space="0" w:color="auto"/>
                    <w:left w:val="none" w:sz="0" w:space="0" w:color="auto"/>
                    <w:bottom w:val="none" w:sz="0" w:space="0" w:color="auto"/>
                    <w:right w:val="none" w:sz="0" w:space="0" w:color="auto"/>
                  </w:divBdr>
                </w:div>
                <w:div w:id="1268848078">
                  <w:marLeft w:val="480"/>
                  <w:marRight w:val="0"/>
                  <w:marTop w:val="0"/>
                  <w:marBottom w:val="0"/>
                  <w:divBdr>
                    <w:top w:val="none" w:sz="0" w:space="0" w:color="auto"/>
                    <w:left w:val="none" w:sz="0" w:space="0" w:color="auto"/>
                    <w:bottom w:val="none" w:sz="0" w:space="0" w:color="auto"/>
                    <w:right w:val="none" w:sz="0" w:space="0" w:color="auto"/>
                  </w:divBdr>
                </w:div>
                <w:div w:id="1095588394">
                  <w:marLeft w:val="480"/>
                  <w:marRight w:val="0"/>
                  <w:marTop w:val="0"/>
                  <w:marBottom w:val="0"/>
                  <w:divBdr>
                    <w:top w:val="none" w:sz="0" w:space="0" w:color="auto"/>
                    <w:left w:val="none" w:sz="0" w:space="0" w:color="auto"/>
                    <w:bottom w:val="none" w:sz="0" w:space="0" w:color="auto"/>
                    <w:right w:val="none" w:sz="0" w:space="0" w:color="auto"/>
                  </w:divBdr>
                </w:div>
                <w:div w:id="233394080">
                  <w:marLeft w:val="480"/>
                  <w:marRight w:val="0"/>
                  <w:marTop w:val="0"/>
                  <w:marBottom w:val="0"/>
                  <w:divBdr>
                    <w:top w:val="none" w:sz="0" w:space="0" w:color="auto"/>
                    <w:left w:val="none" w:sz="0" w:space="0" w:color="auto"/>
                    <w:bottom w:val="none" w:sz="0" w:space="0" w:color="auto"/>
                    <w:right w:val="none" w:sz="0" w:space="0" w:color="auto"/>
                  </w:divBdr>
                </w:div>
                <w:div w:id="542249475">
                  <w:marLeft w:val="480"/>
                  <w:marRight w:val="0"/>
                  <w:marTop w:val="0"/>
                  <w:marBottom w:val="0"/>
                  <w:divBdr>
                    <w:top w:val="none" w:sz="0" w:space="0" w:color="auto"/>
                    <w:left w:val="none" w:sz="0" w:space="0" w:color="auto"/>
                    <w:bottom w:val="none" w:sz="0" w:space="0" w:color="auto"/>
                    <w:right w:val="none" w:sz="0" w:space="0" w:color="auto"/>
                  </w:divBdr>
                </w:div>
                <w:div w:id="498541386">
                  <w:marLeft w:val="480"/>
                  <w:marRight w:val="0"/>
                  <w:marTop w:val="0"/>
                  <w:marBottom w:val="0"/>
                  <w:divBdr>
                    <w:top w:val="none" w:sz="0" w:space="0" w:color="auto"/>
                    <w:left w:val="none" w:sz="0" w:space="0" w:color="auto"/>
                    <w:bottom w:val="none" w:sz="0" w:space="0" w:color="auto"/>
                    <w:right w:val="none" w:sz="0" w:space="0" w:color="auto"/>
                  </w:divBdr>
                </w:div>
                <w:div w:id="1032001566">
                  <w:marLeft w:val="480"/>
                  <w:marRight w:val="0"/>
                  <w:marTop w:val="0"/>
                  <w:marBottom w:val="0"/>
                  <w:divBdr>
                    <w:top w:val="none" w:sz="0" w:space="0" w:color="auto"/>
                    <w:left w:val="none" w:sz="0" w:space="0" w:color="auto"/>
                    <w:bottom w:val="none" w:sz="0" w:space="0" w:color="auto"/>
                    <w:right w:val="none" w:sz="0" w:space="0" w:color="auto"/>
                  </w:divBdr>
                </w:div>
                <w:div w:id="463158090">
                  <w:marLeft w:val="480"/>
                  <w:marRight w:val="0"/>
                  <w:marTop w:val="0"/>
                  <w:marBottom w:val="0"/>
                  <w:divBdr>
                    <w:top w:val="none" w:sz="0" w:space="0" w:color="auto"/>
                    <w:left w:val="none" w:sz="0" w:space="0" w:color="auto"/>
                    <w:bottom w:val="none" w:sz="0" w:space="0" w:color="auto"/>
                    <w:right w:val="none" w:sz="0" w:space="0" w:color="auto"/>
                  </w:divBdr>
                </w:div>
                <w:div w:id="466515358">
                  <w:marLeft w:val="480"/>
                  <w:marRight w:val="0"/>
                  <w:marTop w:val="0"/>
                  <w:marBottom w:val="0"/>
                  <w:divBdr>
                    <w:top w:val="none" w:sz="0" w:space="0" w:color="auto"/>
                    <w:left w:val="none" w:sz="0" w:space="0" w:color="auto"/>
                    <w:bottom w:val="none" w:sz="0" w:space="0" w:color="auto"/>
                    <w:right w:val="none" w:sz="0" w:space="0" w:color="auto"/>
                  </w:divBdr>
                </w:div>
                <w:div w:id="1336031715">
                  <w:marLeft w:val="480"/>
                  <w:marRight w:val="0"/>
                  <w:marTop w:val="0"/>
                  <w:marBottom w:val="0"/>
                  <w:divBdr>
                    <w:top w:val="none" w:sz="0" w:space="0" w:color="auto"/>
                    <w:left w:val="none" w:sz="0" w:space="0" w:color="auto"/>
                    <w:bottom w:val="none" w:sz="0" w:space="0" w:color="auto"/>
                    <w:right w:val="none" w:sz="0" w:space="0" w:color="auto"/>
                  </w:divBdr>
                </w:div>
                <w:div w:id="1335181001">
                  <w:marLeft w:val="480"/>
                  <w:marRight w:val="0"/>
                  <w:marTop w:val="0"/>
                  <w:marBottom w:val="0"/>
                  <w:divBdr>
                    <w:top w:val="none" w:sz="0" w:space="0" w:color="auto"/>
                    <w:left w:val="none" w:sz="0" w:space="0" w:color="auto"/>
                    <w:bottom w:val="none" w:sz="0" w:space="0" w:color="auto"/>
                    <w:right w:val="none" w:sz="0" w:space="0" w:color="auto"/>
                  </w:divBdr>
                </w:div>
                <w:div w:id="781537850">
                  <w:marLeft w:val="480"/>
                  <w:marRight w:val="0"/>
                  <w:marTop w:val="0"/>
                  <w:marBottom w:val="0"/>
                  <w:divBdr>
                    <w:top w:val="none" w:sz="0" w:space="0" w:color="auto"/>
                    <w:left w:val="none" w:sz="0" w:space="0" w:color="auto"/>
                    <w:bottom w:val="none" w:sz="0" w:space="0" w:color="auto"/>
                    <w:right w:val="none" w:sz="0" w:space="0" w:color="auto"/>
                  </w:divBdr>
                </w:div>
                <w:div w:id="1851334041">
                  <w:marLeft w:val="480"/>
                  <w:marRight w:val="0"/>
                  <w:marTop w:val="0"/>
                  <w:marBottom w:val="0"/>
                  <w:divBdr>
                    <w:top w:val="none" w:sz="0" w:space="0" w:color="auto"/>
                    <w:left w:val="none" w:sz="0" w:space="0" w:color="auto"/>
                    <w:bottom w:val="none" w:sz="0" w:space="0" w:color="auto"/>
                    <w:right w:val="none" w:sz="0" w:space="0" w:color="auto"/>
                  </w:divBdr>
                </w:div>
                <w:div w:id="324209067">
                  <w:marLeft w:val="480"/>
                  <w:marRight w:val="0"/>
                  <w:marTop w:val="0"/>
                  <w:marBottom w:val="0"/>
                  <w:divBdr>
                    <w:top w:val="none" w:sz="0" w:space="0" w:color="auto"/>
                    <w:left w:val="none" w:sz="0" w:space="0" w:color="auto"/>
                    <w:bottom w:val="none" w:sz="0" w:space="0" w:color="auto"/>
                    <w:right w:val="none" w:sz="0" w:space="0" w:color="auto"/>
                  </w:divBdr>
                </w:div>
                <w:div w:id="1752387647">
                  <w:marLeft w:val="480"/>
                  <w:marRight w:val="0"/>
                  <w:marTop w:val="0"/>
                  <w:marBottom w:val="0"/>
                  <w:divBdr>
                    <w:top w:val="none" w:sz="0" w:space="0" w:color="auto"/>
                    <w:left w:val="none" w:sz="0" w:space="0" w:color="auto"/>
                    <w:bottom w:val="none" w:sz="0" w:space="0" w:color="auto"/>
                    <w:right w:val="none" w:sz="0" w:space="0" w:color="auto"/>
                  </w:divBdr>
                </w:div>
                <w:div w:id="1157960516">
                  <w:marLeft w:val="480"/>
                  <w:marRight w:val="0"/>
                  <w:marTop w:val="0"/>
                  <w:marBottom w:val="0"/>
                  <w:divBdr>
                    <w:top w:val="none" w:sz="0" w:space="0" w:color="auto"/>
                    <w:left w:val="none" w:sz="0" w:space="0" w:color="auto"/>
                    <w:bottom w:val="none" w:sz="0" w:space="0" w:color="auto"/>
                    <w:right w:val="none" w:sz="0" w:space="0" w:color="auto"/>
                  </w:divBdr>
                </w:div>
                <w:div w:id="779255265">
                  <w:marLeft w:val="480"/>
                  <w:marRight w:val="0"/>
                  <w:marTop w:val="0"/>
                  <w:marBottom w:val="0"/>
                  <w:divBdr>
                    <w:top w:val="none" w:sz="0" w:space="0" w:color="auto"/>
                    <w:left w:val="none" w:sz="0" w:space="0" w:color="auto"/>
                    <w:bottom w:val="none" w:sz="0" w:space="0" w:color="auto"/>
                    <w:right w:val="none" w:sz="0" w:space="0" w:color="auto"/>
                  </w:divBdr>
                </w:div>
                <w:div w:id="738133209">
                  <w:marLeft w:val="480"/>
                  <w:marRight w:val="0"/>
                  <w:marTop w:val="0"/>
                  <w:marBottom w:val="0"/>
                  <w:divBdr>
                    <w:top w:val="none" w:sz="0" w:space="0" w:color="auto"/>
                    <w:left w:val="none" w:sz="0" w:space="0" w:color="auto"/>
                    <w:bottom w:val="none" w:sz="0" w:space="0" w:color="auto"/>
                    <w:right w:val="none" w:sz="0" w:space="0" w:color="auto"/>
                  </w:divBdr>
                </w:div>
                <w:div w:id="1994872499">
                  <w:marLeft w:val="480"/>
                  <w:marRight w:val="0"/>
                  <w:marTop w:val="0"/>
                  <w:marBottom w:val="0"/>
                  <w:divBdr>
                    <w:top w:val="none" w:sz="0" w:space="0" w:color="auto"/>
                    <w:left w:val="none" w:sz="0" w:space="0" w:color="auto"/>
                    <w:bottom w:val="none" w:sz="0" w:space="0" w:color="auto"/>
                    <w:right w:val="none" w:sz="0" w:space="0" w:color="auto"/>
                  </w:divBdr>
                </w:div>
              </w:divsChild>
            </w:div>
            <w:div w:id="109276752">
              <w:marLeft w:val="0"/>
              <w:marRight w:val="0"/>
              <w:marTop w:val="0"/>
              <w:marBottom w:val="0"/>
              <w:divBdr>
                <w:top w:val="none" w:sz="0" w:space="0" w:color="auto"/>
                <w:left w:val="none" w:sz="0" w:space="0" w:color="auto"/>
                <w:bottom w:val="none" w:sz="0" w:space="0" w:color="auto"/>
                <w:right w:val="none" w:sz="0" w:space="0" w:color="auto"/>
              </w:divBdr>
              <w:divsChild>
                <w:div w:id="1250231804">
                  <w:marLeft w:val="480"/>
                  <w:marRight w:val="0"/>
                  <w:marTop w:val="0"/>
                  <w:marBottom w:val="0"/>
                  <w:divBdr>
                    <w:top w:val="none" w:sz="0" w:space="0" w:color="auto"/>
                    <w:left w:val="none" w:sz="0" w:space="0" w:color="auto"/>
                    <w:bottom w:val="none" w:sz="0" w:space="0" w:color="auto"/>
                    <w:right w:val="none" w:sz="0" w:space="0" w:color="auto"/>
                  </w:divBdr>
                </w:div>
                <w:div w:id="1552576826">
                  <w:marLeft w:val="480"/>
                  <w:marRight w:val="0"/>
                  <w:marTop w:val="0"/>
                  <w:marBottom w:val="0"/>
                  <w:divBdr>
                    <w:top w:val="none" w:sz="0" w:space="0" w:color="auto"/>
                    <w:left w:val="none" w:sz="0" w:space="0" w:color="auto"/>
                    <w:bottom w:val="none" w:sz="0" w:space="0" w:color="auto"/>
                    <w:right w:val="none" w:sz="0" w:space="0" w:color="auto"/>
                  </w:divBdr>
                </w:div>
                <w:div w:id="1249004609">
                  <w:marLeft w:val="480"/>
                  <w:marRight w:val="0"/>
                  <w:marTop w:val="0"/>
                  <w:marBottom w:val="0"/>
                  <w:divBdr>
                    <w:top w:val="none" w:sz="0" w:space="0" w:color="auto"/>
                    <w:left w:val="none" w:sz="0" w:space="0" w:color="auto"/>
                    <w:bottom w:val="none" w:sz="0" w:space="0" w:color="auto"/>
                    <w:right w:val="none" w:sz="0" w:space="0" w:color="auto"/>
                  </w:divBdr>
                </w:div>
                <w:div w:id="573974080">
                  <w:marLeft w:val="480"/>
                  <w:marRight w:val="0"/>
                  <w:marTop w:val="0"/>
                  <w:marBottom w:val="0"/>
                  <w:divBdr>
                    <w:top w:val="none" w:sz="0" w:space="0" w:color="auto"/>
                    <w:left w:val="none" w:sz="0" w:space="0" w:color="auto"/>
                    <w:bottom w:val="none" w:sz="0" w:space="0" w:color="auto"/>
                    <w:right w:val="none" w:sz="0" w:space="0" w:color="auto"/>
                  </w:divBdr>
                </w:div>
                <w:div w:id="2112701048">
                  <w:marLeft w:val="480"/>
                  <w:marRight w:val="0"/>
                  <w:marTop w:val="0"/>
                  <w:marBottom w:val="0"/>
                  <w:divBdr>
                    <w:top w:val="none" w:sz="0" w:space="0" w:color="auto"/>
                    <w:left w:val="none" w:sz="0" w:space="0" w:color="auto"/>
                    <w:bottom w:val="none" w:sz="0" w:space="0" w:color="auto"/>
                    <w:right w:val="none" w:sz="0" w:space="0" w:color="auto"/>
                  </w:divBdr>
                </w:div>
                <w:div w:id="1035273244">
                  <w:marLeft w:val="480"/>
                  <w:marRight w:val="0"/>
                  <w:marTop w:val="0"/>
                  <w:marBottom w:val="0"/>
                  <w:divBdr>
                    <w:top w:val="none" w:sz="0" w:space="0" w:color="auto"/>
                    <w:left w:val="none" w:sz="0" w:space="0" w:color="auto"/>
                    <w:bottom w:val="none" w:sz="0" w:space="0" w:color="auto"/>
                    <w:right w:val="none" w:sz="0" w:space="0" w:color="auto"/>
                  </w:divBdr>
                </w:div>
                <w:div w:id="325943221">
                  <w:marLeft w:val="480"/>
                  <w:marRight w:val="0"/>
                  <w:marTop w:val="0"/>
                  <w:marBottom w:val="0"/>
                  <w:divBdr>
                    <w:top w:val="none" w:sz="0" w:space="0" w:color="auto"/>
                    <w:left w:val="none" w:sz="0" w:space="0" w:color="auto"/>
                    <w:bottom w:val="none" w:sz="0" w:space="0" w:color="auto"/>
                    <w:right w:val="none" w:sz="0" w:space="0" w:color="auto"/>
                  </w:divBdr>
                </w:div>
                <w:div w:id="1215653689">
                  <w:marLeft w:val="480"/>
                  <w:marRight w:val="0"/>
                  <w:marTop w:val="0"/>
                  <w:marBottom w:val="0"/>
                  <w:divBdr>
                    <w:top w:val="none" w:sz="0" w:space="0" w:color="auto"/>
                    <w:left w:val="none" w:sz="0" w:space="0" w:color="auto"/>
                    <w:bottom w:val="none" w:sz="0" w:space="0" w:color="auto"/>
                    <w:right w:val="none" w:sz="0" w:space="0" w:color="auto"/>
                  </w:divBdr>
                </w:div>
                <w:div w:id="1057706797">
                  <w:marLeft w:val="480"/>
                  <w:marRight w:val="0"/>
                  <w:marTop w:val="0"/>
                  <w:marBottom w:val="0"/>
                  <w:divBdr>
                    <w:top w:val="none" w:sz="0" w:space="0" w:color="auto"/>
                    <w:left w:val="none" w:sz="0" w:space="0" w:color="auto"/>
                    <w:bottom w:val="none" w:sz="0" w:space="0" w:color="auto"/>
                    <w:right w:val="none" w:sz="0" w:space="0" w:color="auto"/>
                  </w:divBdr>
                </w:div>
                <w:div w:id="1211720793">
                  <w:marLeft w:val="480"/>
                  <w:marRight w:val="0"/>
                  <w:marTop w:val="0"/>
                  <w:marBottom w:val="0"/>
                  <w:divBdr>
                    <w:top w:val="none" w:sz="0" w:space="0" w:color="auto"/>
                    <w:left w:val="none" w:sz="0" w:space="0" w:color="auto"/>
                    <w:bottom w:val="none" w:sz="0" w:space="0" w:color="auto"/>
                    <w:right w:val="none" w:sz="0" w:space="0" w:color="auto"/>
                  </w:divBdr>
                </w:div>
                <w:div w:id="1261373957">
                  <w:marLeft w:val="480"/>
                  <w:marRight w:val="0"/>
                  <w:marTop w:val="0"/>
                  <w:marBottom w:val="0"/>
                  <w:divBdr>
                    <w:top w:val="none" w:sz="0" w:space="0" w:color="auto"/>
                    <w:left w:val="none" w:sz="0" w:space="0" w:color="auto"/>
                    <w:bottom w:val="none" w:sz="0" w:space="0" w:color="auto"/>
                    <w:right w:val="none" w:sz="0" w:space="0" w:color="auto"/>
                  </w:divBdr>
                </w:div>
                <w:div w:id="30812100">
                  <w:marLeft w:val="480"/>
                  <w:marRight w:val="0"/>
                  <w:marTop w:val="0"/>
                  <w:marBottom w:val="0"/>
                  <w:divBdr>
                    <w:top w:val="none" w:sz="0" w:space="0" w:color="auto"/>
                    <w:left w:val="none" w:sz="0" w:space="0" w:color="auto"/>
                    <w:bottom w:val="none" w:sz="0" w:space="0" w:color="auto"/>
                    <w:right w:val="none" w:sz="0" w:space="0" w:color="auto"/>
                  </w:divBdr>
                </w:div>
                <w:div w:id="680354610">
                  <w:marLeft w:val="480"/>
                  <w:marRight w:val="0"/>
                  <w:marTop w:val="0"/>
                  <w:marBottom w:val="0"/>
                  <w:divBdr>
                    <w:top w:val="none" w:sz="0" w:space="0" w:color="auto"/>
                    <w:left w:val="none" w:sz="0" w:space="0" w:color="auto"/>
                    <w:bottom w:val="none" w:sz="0" w:space="0" w:color="auto"/>
                    <w:right w:val="none" w:sz="0" w:space="0" w:color="auto"/>
                  </w:divBdr>
                </w:div>
                <w:div w:id="939989924">
                  <w:marLeft w:val="480"/>
                  <w:marRight w:val="0"/>
                  <w:marTop w:val="0"/>
                  <w:marBottom w:val="0"/>
                  <w:divBdr>
                    <w:top w:val="none" w:sz="0" w:space="0" w:color="auto"/>
                    <w:left w:val="none" w:sz="0" w:space="0" w:color="auto"/>
                    <w:bottom w:val="none" w:sz="0" w:space="0" w:color="auto"/>
                    <w:right w:val="none" w:sz="0" w:space="0" w:color="auto"/>
                  </w:divBdr>
                </w:div>
                <w:div w:id="1646660553">
                  <w:marLeft w:val="480"/>
                  <w:marRight w:val="0"/>
                  <w:marTop w:val="0"/>
                  <w:marBottom w:val="0"/>
                  <w:divBdr>
                    <w:top w:val="none" w:sz="0" w:space="0" w:color="auto"/>
                    <w:left w:val="none" w:sz="0" w:space="0" w:color="auto"/>
                    <w:bottom w:val="none" w:sz="0" w:space="0" w:color="auto"/>
                    <w:right w:val="none" w:sz="0" w:space="0" w:color="auto"/>
                  </w:divBdr>
                </w:div>
                <w:div w:id="1463842093">
                  <w:marLeft w:val="480"/>
                  <w:marRight w:val="0"/>
                  <w:marTop w:val="0"/>
                  <w:marBottom w:val="0"/>
                  <w:divBdr>
                    <w:top w:val="none" w:sz="0" w:space="0" w:color="auto"/>
                    <w:left w:val="none" w:sz="0" w:space="0" w:color="auto"/>
                    <w:bottom w:val="none" w:sz="0" w:space="0" w:color="auto"/>
                    <w:right w:val="none" w:sz="0" w:space="0" w:color="auto"/>
                  </w:divBdr>
                </w:div>
                <w:div w:id="969744761">
                  <w:marLeft w:val="480"/>
                  <w:marRight w:val="0"/>
                  <w:marTop w:val="0"/>
                  <w:marBottom w:val="0"/>
                  <w:divBdr>
                    <w:top w:val="none" w:sz="0" w:space="0" w:color="auto"/>
                    <w:left w:val="none" w:sz="0" w:space="0" w:color="auto"/>
                    <w:bottom w:val="none" w:sz="0" w:space="0" w:color="auto"/>
                    <w:right w:val="none" w:sz="0" w:space="0" w:color="auto"/>
                  </w:divBdr>
                </w:div>
                <w:div w:id="1480727726">
                  <w:marLeft w:val="480"/>
                  <w:marRight w:val="0"/>
                  <w:marTop w:val="0"/>
                  <w:marBottom w:val="0"/>
                  <w:divBdr>
                    <w:top w:val="none" w:sz="0" w:space="0" w:color="auto"/>
                    <w:left w:val="none" w:sz="0" w:space="0" w:color="auto"/>
                    <w:bottom w:val="none" w:sz="0" w:space="0" w:color="auto"/>
                    <w:right w:val="none" w:sz="0" w:space="0" w:color="auto"/>
                  </w:divBdr>
                </w:div>
                <w:div w:id="1692683037">
                  <w:marLeft w:val="480"/>
                  <w:marRight w:val="0"/>
                  <w:marTop w:val="0"/>
                  <w:marBottom w:val="0"/>
                  <w:divBdr>
                    <w:top w:val="none" w:sz="0" w:space="0" w:color="auto"/>
                    <w:left w:val="none" w:sz="0" w:space="0" w:color="auto"/>
                    <w:bottom w:val="none" w:sz="0" w:space="0" w:color="auto"/>
                    <w:right w:val="none" w:sz="0" w:space="0" w:color="auto"/>
                  </w:divBdr>
                </w:div>
                <w:div w:id="814570135">
                  <w:marLeft w:val="480"/>
                  <w:marRight w:val="0"/>
                  <w:marTop w:val="0"/>
                  <w:marBottom w:val="0"/>
                  <w:divBdr>
                    <w:top w:val="none" w:sz="0" w:space="0" w:color="auto"/>
                    <w:left w:val="none" w:sz="0" w:space="0" w:color="auto"/>
                    <w:bottom w:val="none" w:sz="0" w:space="0" w:color="auto"/>
                    <w:right w:val="none" w:sz="0" w:space="0" w:color="auto"/>
                  </w:divBdr>
                </w:div>
                <w:div w:id="659191829">
                  <w:marLeft w:val="480"/>
                  <w:marRight w:val="0"/>
                  <w:marTop w:val="0"/>
                  <w:marBottom w:val="0"/>
                  <w:divBdr>
                    <w:top w:val="none" w:sz="0" w:space="0" w:color="auto"/>
                    <w:left w:val="none" w:sz="0" w:space="0" w:color="auto"/>
                    <w:bottom w:val="none" w:sz="0" w:space="0" w:color="auto"/>
                    <w:right w:val="none" w:sz="0" w:space="0" w:color="auto"/>
                  </w:divBdr>
                </w:div>
                <w:div w:id="1517573032">
                  <w:marLeft w:val="480"/>
                  <w:marRight w:val="0"/>
                  <w:marTop w:val="0"/>
                  <w:marBottom w:val="0"/>
                  <w:divBdr>
                    <w:top w:val="none" w:sz="0" w:space="0" w:color="auto"/>
                    <w:left w:val="none" w:sz="0" w:space="0" w:color="auto"/>
                    <w:bottom w:val="none" w:sz="0" w:space="0" w:color="auto"/>
                    <w:right w:val="none" w:sz="0" w:space="0" w:color="auto"/>
                  </w:divBdr>
                </w:div>
                <w:div w:id="1079712133">
                  <w:marLeft w:val="480"/>
                  <w:marRight w:val="0"/>
                  <w:marTop w:val="0"/>
                  <w:marBottom w:val="0"/>
                  <w:divBdr>
                    <w:top w:val="none" w:sz="0" w:space="0" w:color="auto"/>
                    <w:left w:val="none" w:sz="0" w:space="0" w:color="auto"/>
                    <w:bottom w:val="none" w:sz="0" w:space="0" w:color="auto"/>
                    <w:right w:val="none" w:sz="0" w:space="0" w:color="auto"/>
                  </w:divBdr>
                </w:div>
                <w:div w:id="1816986287">
                  <w:marLeft w:val="480"/>
                  <w:marRight w:val="0"/>
                  <w:marTop w:val="0"/>
                  <w:marBottom w:val="0"/>
                  <w:divBdr>
                    <w:top w:val="none" w:sz="0" w:space="0" w:color="auto"/>
                    <w:left w:val="none" w:sz="0" w:space="0" w:color="auto"/>
                    <w:bottom w:val="none" w:sz="0" w:space="0" w:color="auto"/>
                    <w:right w:val="none" w:sz="0" w:space="0" w:color="auto"/>
                  </w:divBdr>
                </w:div>
                <w:div w:id="1555235874">
                  <w:marLeft w:val="480"/>
                  <w:marRight w:val="0"/>
                  <w:marTop w:val="0"/>
                  <w:marBottom w:val="0"/>
                  <w:divBdr>
                    <w:top w:val="none" w:sz="0" w:space="0" w:color="auto"/>
                    <w:left w:val="none" w:sz="0" w:space="0" w:color="auto"/>
                    <w:bottom w:val="none" w:sz="0" w:space="0" w:color="auto"/>
                    <w:right w:val="none" w:sz="0" w:space="0" w:color="auto"/>
                  </w:divBdr>
                </w:div>
                <w:div w:id="669210693">
                  <w:marLeft w:val="480"/>
                  <w:marRight w:val="0"/>
                  <w:marTop w:val="0"/>
                  <w:marBottom w:val="0"/>
                  <w:divBdr>
                    <w:top w:val="none" w:sz="0" w:space="0" w:color="auto"/>
                    <w:left w:val="none" w:sz="0" w:space="0" w:color="auto"/>
                    <w:bottom w:val="none" w:sz="0" w:space="0" w:color="auto"/>
                    <w:right w:val="none" w:sz="0" w:space="0" w:color="auto"/>
                  </w:divBdr>
                </w:div>
                <w:div w:id="223764339">
                  <w:marLeft w:val="480"/>
                  <w:marRight w:val="0"/>
                  <w:marTop w:val="0"/>
                  <w:marBottom w:val="0"/>
                  <w:divBdr>
                    <w:top w:val="none" w:sz="0" w:space="0" w:color="auto"/>
                    <w:left w:val="none" w:sz="0" w:space="0" w:color="auto"/>
                    <w:bottom w:val="none" w:sz="0" w:space="0" w:color="auto"/>
                    <w:right w:val="none" w:sz="0" w:space="0" w:color="auto"/>
                  </w:divBdr>
                </w:div>
                <w:div w:id="1869022725">
                  <w:marLeft w:val="480"/>
                  <w:marRight w:val="0"/>
                  <w:marTop w:val="0"/>
                  <w:marBottom w:val="0"/>
                  <w:divBdr>
                    <w:top w:val="none" w:sz="0" w:space="0" w:color="auto"/>
                    <w:left w:val="none" w:sz="0" w:space="0" w:color="auto"/>
                    <w:bottom w:val="none" w:sz="0" w:space="0" w:color="auto"/>
                    <w:right w:val="none" w:sz="0" w:space="0" w:color="auto"/>
                  </w:divBdr>
                </w:div>
                <w:div w:id="1670862589">
                  <w:marLeft w:val="480"/>
                  <w:marRight w:val="0"/>
                  <w:marTop w:val="0"/>
                  <w:marBottom w:val="0"/>
                  <w:divBdr>
                    <w:top w:val="none" w:sz="0" w:space="0" w:color="auto"/>
                    <w:left w:val="none" w:sz="0" w:space="0" w:color="auto"/>
                    <w:bottom w:val="none" w:sz="0" w:space="0" w:color="auto"/>
                    <w:right w:val="none" w:sz="0" w:space="0" w:color="auto"/>
                  </w:divBdr>
                </w:div>
                <w:div w:id="293872564">
                  <w:marLeft w:val="480"/>
                  <w:marRight w:val="0"/>
                  <w:marTop w:val="0"/>
                  <w:marBottom w:val="0"/>
                  <w:divBdr>
                    <w:top w:val="none" w:sz="0" w:space="0" w:color="auto"/>
                    <w:left w:val="none" w:sz="0" w:space="0" w:color="auto"/>
                    <w:bottom w:val="none" w:sz="0" w:space="0" w:color="auto"/>
                    <w:right w:val="none" w:sz="0" w:space="0" w:color="auto"/>
                  </w:divBdr>
                </w:div>
                <w:div w:id="1380934865">
                  <w:marLeft w:val="480"/>
                  <w:marRight w:val="0"/>
                  <w:marTop w:val="0"/>
                  <w:marBottom w:val="0"/>
                  <w:divBdr>
                    <w:top w:val="none" w:sz="0" w:space="0" w:color="auto"/>
                    <w:left w:val="none" w:sz="0" w:space="0" w:color="auto"/>
                    <w:bottom w:val="none" w:sz="0" w:space="0" w:color="auto"/>
                    <w:right w:val="none" w:sz="0" w:space="0" w:color="auto"/>
                  </w:divBdr>
                </w:div>
                <w:div w:id="1435520884">
                  <w:marLeft w:val="480"/>
                  <w:marRight w:val="0"/>
                  <w:marTop w:val="0"/>
                  <w:marBottom w:val="0"/>
                  <w:divBdr>
                    <w:top w:val="none" w:sz="0" w:space="0" w:color="auto"/>
                    <w:left w:val="none" w:sz="0" w:space="0" w:color="auto"/>
                    <w:bottom w:val="none" w:sz="0" w:space="0" w:color="auto"/>
                    <w:right w:val="none" w:sz="0" w:space="0" w:color="auto"/>
                  </w:divBdr>
                </w:div>
                <w:div w:id="1613509607">
                  <w:marLeft w:val="480"/>
                  <w:marRight w:val="0"/>
                  <w:marTop w:val="0"/>
                  <w:marBottom w:val="0"/>
                  <w:divBdr>
                    <w:top w:val="none" w:sz="0" w:space="0" w:color="auto"/>
                    <w:left w:val="none" w:sz="0" w:space="0" w:color="auto"/>
                    <w:bottom w:val="none" w:sz="0" w:space="0" w:color="auto"/>
                    <w:right w:val="none" w:sz="0" w:space="0" w:color="auto"/>
                  </w:divBdr>
                </w:div>
                <w:div w:id="584191083">
                  <w:marLeft w:val="480"/>
                  <w:marRight w:val="0"/>
                  <w:marTop w:val="0"/>
                  <w:marBottom w:val="0"/>
                  <w:divBdr>
                    <w:top w:val="none" w:sz="0" w:space="0" w:color="auto"/>
                    <w:left w:val="none" w:sz="0" w:space="0" w:color="auto"/>
                    <w:bottom w:val="none" w:sz="0" w:space="0" w:color="auto"/>
                    <w:right w:val="none" w:sz="0" w:space="0" w:color="auto"/>
                  </w:divBdr>
                </w:div>
                <w:div w:id="1402558036">
                  <w:marLeft w:val="480"/>
                  <w:marRight w:val="0"/>
                  <w:marTop w:val="0"/>
                  <w:marBottom w:val="0"/>
                  <w:divBdr>
                    <w:top w:val="none" w:sz="0" w:space="0" w:color="auto"/>
                    <w:left w:val="none" w:sz="0" w:space="0" w:color="auto"/>
                    <w:bottom w:val="none" w:sz="0" w:space="0" w:color="auto"/>
                    <w:right w:val="none" w:sz="0" w:space="0" w:color="auto"/>
                  </w:divBdr>
                </w:div>
                <w:div w:id="1492134949">
                  <w:marLeft w:val="480"/>
                  <w:marRight w:val="0"/>
                  <w:marTop w:val="0"/>
                  <w:marBottom w:val="0"/>
                  <w:divBdr>
                    <w:top w:val="none" w:sz="0" w:space="0" w:color="auto"/>
                    <w:left w:val="none" w:sz="0" w:space="0" w:color="auto"/>
                    <w:bottom w:val="none" w:sz="0" w:space="0" w:color="auto"/>
                    <w:right w:val="none" w:sz="0" w:space="0" w:color="auto"/>
                  </w:divBdr>
                </w:div>
                <w:div w:id="1252274423">
                  <w:marLeft w:val="480"/>
                  <w:marRight w:val="0"/>
                  <w:marTop w:val="0"/>
                  <w:marBottom w:val="0"/>
                  <w:divBdr>
                    <w:top w:val="none" w:sz="0" w:space="0" w:color="auto"/>
                    <w:left w:val="none" w:sz="0" w:space="0" w:color="auto"/>
                    <w:bottom w:val="none" w:sz="0" w:space="0" w:color="auto"/>
                    <w:right w:val="none" w:sz="0" w:space="0" w:color="auto"/>
                  </w:divBdr>
                </w:div>
                <w:div w:id="727190022">
                  <w:marLeft w:val="480"/>
                  <w:marRight w:val="0"/>
                  <w:marTop w:val="0"/>
                  <w:marBottom w:val="0"/>
                  <w:divBdr>
                    <w:top w:val="none" w:sz="0" w:space="0" w:color="auto"/>
                    <w:left w:val="none" w:sz="0" w:space="0" w:color="auto"/>
                    <w:bottom w:val="none" w:sz="0" w:space="0" w:color="auto"/>
                    <w:right w:val="none" w:sz="0" w:space="0" w:color="auto"/>
                  </w:divBdr>
                </w:div>
                <w:div w:id="666861059">
                  <w:marLeft w:val="480"/>
                  <w:marRight w:val="0"/>
                  <w:marTop w:val="0"/>
                  <w:marBottom w:val="0"/>
                  <w:divBdr>
                    <w:top w:val="none" w:sz="0" w:space="0" w:color="auto"/>
                    <w:left w:val="none" w:sz="0" w:space="0" w:color="auto"/>
                    <w:bottom w:val="none" w:sz="0" w:space="0" w:color="auto"/>
                    <w:right w:val="none" w:sz="0" w:space="0" w:color="auto"/>
                  </w:divBdr>
                </w:div>
                <w:div w:id="1748766902">
                  <w:marLeft w:val="480"/>
                  <w:marRight w:val="0"/>
                  <w:marTop w:val="0"/>
                  <w:marBottom w:val="0"/>
                  <w:divBdr>
                    <w:top w:val="none" w:sz="0" w:space="0" w:color="auto"/>
                    <w:left w:val="none" w:sz="0" w:space="0" w:color="auto"/>
                    <w:bottom w:val="none" w:sz="0" w:space="0" w:color="auto"/>
                    <w:right w:val="none" w:sz="0" w:space="0" w:color="auto"/>
                  </w:divBdr>
                </w:div>
                <w:div w:id="1388844632">
                  <w:marLeft w:val="480"/>
                  <w:marRight w:val="0"/>
                  <w:marTop w:val="0"/>
                  <w:marBottom w:val="0"/>
                  <w:divBdr>
                    <w:top w:val="none" w:sz="0" w:space="0" w:color="auto"/>
                    <w:left w:val="none" w:sz="0" w:space="0" w:color="auto"/>
                    <w:bottom w:val="none" w:sz="0" w:space="0" w:color="auto"/>
                    <w:right w:val="none" w:sz="0" w:space="0" w:color="auto"/>
                  </w:divBdr>
                </w:div>
                <w:div w:id="1573546586">
                  <w:marLeft w:val="480"/>
                  <w:marRight w:val="0"/>
                  <w:marTop w:val="0"/>
                  <w:marBottom w:val="0"/>
                  <w:divBdr>
                    <w:top w:val="none" w:sz="0" w:space="0" w:color="auto"/>
                    <w:left w:val="none" w:sz="0" w:space="0" w:color="auto"/>
                    <w:bottom w:val="none" w:sz="0" w:space="0" w:color="auto"/>
                    <w:right w:val="none" w:sz="0" w:space="0" w:color="auto"/>
                  </w:divBdr>
                </w:div>
                <w:div w:id="1087775236">
                  <w:marLeft w:val="480"/>
                  <w:marRight w:val="0"/>
                  <w:marTop w:val="0"/>
                  <w:marBottom w:val="0"/>
                  <w:divBdr>
                    <w:top w:val="none" w:sz="0" w:space="0" w:color="auto"/>
                    <w:left w:val="none" w:sz="0" w:space="0" w:color="auto"/>
                    <w:bottom w:val="none" w:sz="0" w:space="0" w:color="auto"/>
                    <w:right w:val="none" w:sz="0" w:space="0" w:color="auto"/>
                  </w:divBdr>
                </w:div>
                <w:div w:id="789126351">
                  <w:marLeft w:val="480"/>
                  <w:marRight w:val="0"/>
                  <w:marTop w:val="0"/>
                  <w:marBottom w:val="0"/>
                  <w:divBdr>
                    <w:top w:val="none" w:sz="0" w:space="0" w:color="auto"/>
                    <w:left w:val="none" w:sz="0" w:space="0" w:color="auto"/>
                    <w:bottom w:val="none" w:sz="0" w:space="0" w:color="auto"/>
                    <w:right w:val="none" w:sz="0" w:space="0" w:color="auto"/>
                  </w:divBdr>
                </w:div>
                <w:div w:id="2072342287">
                  <w:marLeft w:val="480"/>
                  <w:marRight w:val="0"/>
                  <w:marTop w:val="0"/>
                  <w:marBottom w:val="0"/>
                  <w:divBdr>
                    <w:top w:val="none" w:sz="0" w:space="0" w:color="auto"/>
                    <w:left w:val="none" w:sz="0" w:space="0" w:color="auto"/>
                    <w:bottom w:val="none" w:sz="0" w:space="0" w:color="auto"/>
                    <w:right w:val="none" w:sz="0" w:space="0" w:color="auto"/>
                  </w:divBdr>
                </w:div>
                <w:div w:id="1047266452">
                  <w:marLeft w:val="480"/>
                  <w:marRight w:val="0"/>
                  <w:marTop w:val="0"/>
                  <w:marBottom w:val="0"/>
                  <w:divBdr>
                    <w:top w:val="none" w:sz="0" w:space="0" w:color="auto"/>
                    <w:left w:val="none" w:sz="0" w:space="0" w:color="auto"/>
                    <w:bottom w:val="none" w:sz="0" w:space="0" w:color="auto"/>
                    <w:right w:val="none" w:sz="0" w:space="0" w:color="auto"/>
                  </w:divBdr>
                </w:div>
                <w:div w:id="1387990801">
                  <w:marLeft w:val="480"/>
                  <w:marRight w:val="0"/>
                  <w:marTop w:val="0"/>
                  <w:marBottom w:val="0"/>
                  <w:divBdr>
                    <w:top w:val="none" w:sz="0" w:space="0" w:color="auto"/>
                    <w:left w:val="none" w:sz="0" w:space="0" w:color="auto"/>
                    <w:bottom w:val="none" w:sz="0" w:space="0" w:color="auto"/>
                    <w:right w:val="none" w:sz="0" w:space="0" w:color="auto"/>
                  </w:divBdr>
                </w:div>
                <w:div w:id="210925347">
                  <w:marLeft w:val="480"/>
                  <w:marRight w:val="0"/>
                  <w:marTop w:val="0"/>
                  <w:marBottom w:val="0"/>
                  <w:divBdr>
                    <w:top w:val="none" w:sz="0" w:space="0" w:color="auto"/>
                    <w:left w:val="none" w:sz="0" w:space="0" w:color="auto"/>
                    <w:bottom w:val="none" w:sz="0" w:space="0" w:color="auto"/>
                    <w:right w:val="none" w:sz="0" w:space="0" w:color="auto"/>
                  </w:divBdr>
                </w:div>
                <w:div w:id="1932739243">
                  <w:marLeft w:val="480"/>
                  <w:marRight w:val="0"/>
                  <w:marTop w:val="0"/>
                  <w:marBottom w:val="0"/>
                  <w:divBdr>
                    <w:top w:val="none" w:sz="0" w:space="0" w:color="auto"/>
                    <w:left w:val="none" w:sz="0" w:space="0" w:color="auto"/>
                    <w:bottom w:val="none" w:sz="0" w:space="0" w:color="auto"/>
                    <w:right w:val="none" w:sz="0" w:space="0" w:color="auto"/>
                  </w:divBdr>
                </w:div>
                <w:div w:id="1022047868">
                  <w:marLeft w:val="480"/>
                  <w:marRight w:val="0"/>
                  <w:marTop w:val="0"/>
                  <w:marBottom w:val="0"/>
                  <w:divBdr>
                    <w:top w:val="none" w:sz="0" w:space="0" w:color="auto"/>
                    <w:left w:val="none" w:sz="0" w:space="0" w:color="auto"/>
                    <w:bottom w:val="none" w:sz="0" w:space="0" w:color="auto"/>
                    <w:right w:val="none" w:sz="0" w:space="0" w:color="auto"/>
                  </w:divBdr>
                </w:div>
                <w:div w:id="1998652631">
                  <w:marLeft w:val="480"/>
                  <w:marRight w:val="0"/>
                  <w:marTop w:val="0"/>
                  <w:marBottom w:val="0"/>
                  <w:divBdr>
                    <w:top w:val="none" w:sz="0" w:space="0" w:color="auto"/>
                    <w:left w:val="none" w:sz="0" w:space="0" w:color="auto"/>
                    <w:bottom w:val="none" w:sz="0" w:space="0" w:color="auto"/>
                    <w:right w:val="none" w:sz="0" w:space="0" w:color="auto"/>
                  </w:divBdr>
                </w:div>
                <w:div w:id="1240020852">
                  <w:marLeft w:val="480"/>
                  <w:marRight w:val="0"/>
                  <w:marTop w:val="0"/>
                  <w:marBottom w:val="0"/>
                  <w:divBdr>
                    <w:top w:val="none" w:sz="0" w:space="0" w:color="auto"/>
                    <w:left w:val="none" w:sz="0" w:space="0" w:color="auto"/>
                    <w:bottom w:val="none" w:sz="0" w:space="0" w:color="auto"/>
                    <w:right w:val="none" w:sz="0" w:space="0" w:color="auto"/>
                  </w:divBdr>
                </w:div>
                <w:div w:id="1772891963">
                  <w:marLeft w:val="480"/>
                  <w:marRight w:val="0"/>
                  <w:marTop w:val="0"/>
                  <w:marBottom w:val="0"/>
                  <w:divBdr>
                    <w:top w:val="none" w:sz="0" w:space="0" w:color="auto"/>
                    <w:left w:val="none" w:sz="0" w:space="0" w:color="auto"/>
                    <w:bottom w:val="none" w:sz="0" w:space="0" w:color="auto"/>
                    <w:right w:val="none" w:sz="0" w:space="0" w:color="auto"/>
                  </w:divBdr>
                </w:div>
                <w:div w:id="2047098831">
                  <w:marLeft w:val="480"/>
                  <w:marRight w:val="0"/>
                  <w:marTop w:val="0"/>
                  <w:marBottom w:val="0"/>
                  <w:divBdr>
                    <w:top w:val="none" w:sz="0" w:space="0" w:color="auto"/>
                    <w:left w:val="none" w:sz="0" w:space="0" w:color="auto"/>
                    <w:bottom w:val="none" w:sz="0" w:space="0" w:color="auto"/>
                    <w:right w:val="none" w:sz="0" w:space="0" w:color="auto"/>
                  </w:divBdr>
                </w:div>
                <w:div w:id="951011421">
                  <w:marLeft w:val="480"/>
                  <w:marRight w:val="0"/>
                  <w:marTop w:val="0"/>
                  <w:marBottom w:val="0"/>
                  <w:divBdr>
                    <w:top w:val="none" w:sz="0" w:space="0" w:color="auto"/>
                    <w:left w:val="none" w:sz="0" w:space="0" w:color="auto"/>
                    <w:bottom w:val="none" w:sz="0" w:space="0" w:color="auto"/>
                    <w:right w:val="none" w:sz="0" w:space="0" w:color="auto"/>
                  </w:divBdr>
                </w:div>
                <w:div w:id="513618838">
                  <w:marLeft w:val="480"/>
                  <w:marRight w:val="0"/>
                  <w:marTop w:val="0"/>
                  <w:marBottom w:val="0"/>
                  <w:divBdr>
                    <w:top w:val="none" w:sz="0" w:space="0" w:color="auto"/>
                    <w:left w:val="none" w:sz="0" w:space="0" w:color="auto"/>
                    <w:bottom w:val="none" w:sz="0" w:space="0" w:color="auto"/>
                    <w:right w:val="none" w:sz="0" w:space="0" w:color="auto"/>
                  </w:divBdr>
                </w:div>
                <w:div w:id="1850019593">
                  <w:marLeft w:val="480"/>
                  <w:marRight w:val="0"/>
                  <w:marTop w:val="0"/>
                  <w:marBottom w:val="0"/>
                  <w:divBdr>
                    <w:top w:val="none" w:sz="0" w:space="0" w:color="auto"/>
                    <w:left w:val="none" w:sz="0" w:space="0" w:color="auto"/>
                    <w:bottom w:val="none" w:sz="0" w:space="0" w:color="auto"/>
                    <w:right w:val="none" w:sz="0" w:space="0" w:color="auto"/>
                  </w:divBdr>
                </w:div>
                <w:div w:id="974483570">
                  <w:marLeft w:val="480"/>
                  <w:marRight w:val="0"/>
                  <w:marTop w:val="0"/>
                  <w:marBottom w:val="0"/>
                  <w:divBdr>
                    <w:top w:val="none" w:sz="0" w:space="0" w:color="auto"/>
                    <w:left w:val="none" w:sz="0" w:space="0" w:color="auto"/>
                    <w:bottom w:val="none" w:sz="0" w:space="0" w:color="auto"/>
                    <w:right w:val="none" w:sz="0" w:space="0" w:color="auto"/>
                  </w:divBdr>
                </w:div>
                <w:div w:id="2009163720">
                  <w:marLeft w:val="480"/>
                  <w:marRight w:val="0"/>
                  <w:marTop w:val="0"/>
                  <w:marBottom w:val="0"/>
                  <w:divBdr>
                    <w:top w:val="none" w:sz="0" w:space="0" w:color="auto"/>
                    <w:left w:val="none" w:sz="0" w:space="0" w:color="auto"/>
                    <w:bottom w:val="none" w:sz="0" w:space="0" w:color="auto"/>
                    <w:right w:val="none" w:sz="0" w:space="0" w:color="auto"/>
                  </w:divBdr>
                </w:div>
              </w:divsChild>
            </w:div>
            <w:div w:id="2079816442">
              <w:marLeft w:val="0"/>
              <w:marRight w:val="0"/>
              <w:marTop w:val="0"/>
              <w:marBottom w:val="0"/>
              <w:divBdr>
                <w:top w:val="none" w:sz="0" w:space="0" w:color="auto"/>
                <w:left w:val="none" w:sz="0" w:space="0" w:color="auto"/>
                <w:bottom w:val="none" w:sz="0" w:space="0" w:color="auto"/>
                <w:right w:val="none" w:sz="0" w:space="0" w:color="auto"/>
              </w:divBdr>
              <w:divsChild>
                <w:div w:id="868952005">
                  <w:marLeft w:val="480"/>
                  <w:marRight w:val="0"/>
                  <w:marTop w:val="0"/>
                  <w:marBottom w:val="0"/>
                  <w:divBdr>
                    <w:top w:val="none" w:sz="0" w:space="0" w:color="auto"/>
                    <w:left w:val="none" w:sz="0" w:space="0" w:color="auto"/>
                    <w:bottom w:val="none" w:sz="0" w:space="0" w:color="auto"/>
                    <w:right w:val="none" w:sz="0" w:space="0" w:color="auto"/>
                  </w:divBdr>
                </w:div>
                <w:div w:id="929702029">
                  <w:marLeft w:val="480"/>
                  <w:marRight w:val="0"/>
                  <w:marTop w:val="0"/>
                  <w:marBottom w:val="0"/>
                  <w:divBdr>
                    <w:top w:val="none" w:sz="0" w:space="0" w:color="auto"/>
                    <w:left w:val="none" w:sz="0" w:space="0" w:color="auto"/>
                    <w:bottom w:val="none" w:sz="0" w:space="0" w:color="auto"/>
                    <w:right w:val="none" w:sz="0" w:space="0" w:color="auto"/>
                  </w:divBdr>
                </w:div>
                <w:div w:id="2077698794">
                  <w:marLeft w:val="480"/>
                  <w:marRight w:val="0"/>
                  <w:marTop w:val="0"/>
                  <w:marBottom w:val="0"/>
                  <w:divBdr>
                    <w:top w:val="none" w:sz="0" w:space="0" w:color="auto"/>
                    <w:left w:val="none" w:sz="0" w:space="0" w:color="auto"/>
                    <w:bottom w:val="none" w:sz="0" w:space="0" w:color="auto"/>
                    <w:right w:val="none" w:sz="0" w:space="0" w:color="auto"/>
                  </w:divBdr>
                </w:div>
                <w:div w:id="1041707822">
                  <w:marLeft w:val="480"/>
                  <w:marRight w:val="0"/>
                  <w:marTop w:val="0"/>
                  <w:marBottom w:val="0"/>
                  <w:divBdr>
                    <w:top w:val="none" w:sz="0" w:space="0" w:color="auto"/>
                    <w:left w:val="none" w:sz="0" w:space="0" w:color="auto"/>
                    <w:bottom w:val="none" w:sz="0" w:space="0" w:color="auto"/>
                    <w:right w:val="none" w:sz="0" w:space="0" w:color="auto"/>
                  </w:divBdr>
                </w:div>
                <w:div w:id="1508714985">
                  <w:marLeft w:val="480"/>
                  <w:marRight w:val="0"/>
                  <w:marTop w:val="0"/>
                  <w:marBottom w:val="0"/>
                  <w:divBdr>
                    <w:top w:val="none" w:sz="0" w:space="0" w:color="auto"/>
                    <w:left w:val="none" w:sz="0" w:space="0" w:color="auto"/>
                    <w:bottom w:val="none" w:sz="0" w:space="0" w:color="auto"/>
                    <w:right w:val="none" w:sz="0" w:space="0" w:color="auto"/>
                  </w:divBdr>
                </w:div>
                <w:div w:id="426929540">
                  <w:marLeft w:val="480"/>
                  <w:marRight w:val="0"/>
                  <w:marTop w:val="0"/>
                  <w:marBottom w:val="0"/>
                  <w:divBdr>
                    <w:top w:val="none" w:sz="0" w:space="0" w:color="auto"/>
                    <w:left w:val="none" w:sz="0" w:space="0" w:color="auto"/>
                    <w:bottom w:val="none" w:sz="0" w:space="0" w:color="auto"/>
                    <w:right w:val="none" w:sz="0" w:space="0" w:color="auto"/>
                  </w:divBdr>
                </w:div>
                <w:div w:id="1826437714">
                  <w:marLeft w:val="480"/>
                  <w:marRight w:val="0"/>
                  <w:marTop w:val="0"/>
                  <w:marBottom w:val="0"/>
                  <w:divBdr>
                    <w:top w:val="none" w:sz="0" w:space="0" w:color="auto"/>
                    <w:left w:val="none" w:sz="0" w:space="0" w:color="auto"/>
                    <w:bottom w:val="none" w:sz="0" w:space="0" w:color="auto"/>
                    <w:right w:val="none" w:sz="0" w:space="0" w:color="auto"/>
                  </w:divBdr>
                </w:div>
                <w:div w:id="2131246384">
                  <w:marLeft w:val="480"/>
                  <w:marRight w:val="0"/>
                  <w:marTop w:val="0"/>
                  <w:marBottom w:val="0"/>
                  <w:divBdr>
                    <w:top w:val="none" w:sz="0" w:space="0" w:color="auto"/>
                    <w:left w:val="none" w:sz="0" w:space="0" w:color="auto"/>
                    <w:bottom w:val="none" w:sz="0" w:space="0" w:color="auto"/>
                    <w:right w:val="none" w:sz="0" w:space="0" w:color="auto"/>
                  </w:divBdr>
                </w:div>
                <w:div w:id="2036347240">
                  <w:marLeft w:val="480"/>
                  <w:marRight w:val="0"/>
                  <w:marTop w:val="0"/>
                  <w:marBottom w:val="0"/>
                  <w:divBdr>
                    <w:top w:val="none" w:sz="0" w:space="0" w:color="auto"/>
                    <w:left w:val="none" w:sz="0" w:space="0" w:color="auto"/>
                    <w:bottom w:val="none" w:sz="0" w:space="0" w:color="auto"/>
                    <w:right w:val="none" w:sz="0" w:space="0" w:color="auto"/>
                  </w:divBdr>
                </w:div>
                <w:div w:id="77287659">
                  <w:marLeft w:val="480"/>
                  <w:marRight w:val="0"/>
                  <w:marTop w:val="0"/>
                  <w:marBottom w:val="0"/>
                  <w:divBdr>
                    <w:top w:val="none" w:sz="0" w:space="0" w:color="auto"/>
                    <w:left w:val="none" w:sz="0" w:space="0" w:color="auto"/>
                    <w:bottom w:val="none" w:sz="0" w:space="0" w:color="auto"/>
                    <w:right w:val="none" w:sz="0" w:space="0" w:color="auto"/>
                  </w:divBdr>
                </w:div>
                <w:div w:id="1263032904">
                  <w:marLeft w:val="480"/>
                  <w:marRight w:val="0"/>
                  <w:marTop w:val="0"/>
                  <w:marBottom w:val="0"/>
                  <w:divBdr>
                    <w:top w:val="none" w:sz="0" w:space="0" w:color="auto"/>
                    <w:left w:val="none" w:sz="0" w:space="0" w:color="auto"/>
                    <w:bottom w:val="none" w:sz="0" w:space="0" w:color="auto"/>
                    <w:right w:val="none" w:sz="0" w:space="0" w:color="auto"/>
                  </w:divBdr>
                </w:div>
                <w:div w:id="1352609484">
                  <w:marLeft w:val="480"/>
                  <w:marRight w:val="0"/>
                  <w:marTop w:val="0"/>
                  <w:marBottom w:val="0"/>
                  <w:divBdr>
                    <w:top w:val="none" w:sz="0" w:space="0" w:color="auto"/>
                    <w:left w:val="none" w:sz="0" w:space="0" w:color="auto"/>
                    <w:bottom w:val="none" w:sz="0" w:space="0" w:color="auto"/>
                    <w:right w:val="none" w:sz="0" w:space="0" w:color="auto"/>
                  </w:divBdr>
                </w:div>
                <w:div w:id="1948661272">
                  <w:marLeft w:val="480"/>
                  <w:marRight w:val="0"/>
                  <w:marTop w:val="0"/>
                  <w:marBottom w:val="0"/>
                  <w:divBdr>
                    <w:top w:val="none" w:sz="0" w:space="0" w:color="auto"/>
                    <w:left w:val="none" w:sz="0" w:space="0" w:color="auto"/>
                    <w:bottom w:val="none" w:sz="0" w:space="0" w:color="auto"/>
                    <w:right w:val="none" w:sz="0" w:space="0" w:color="auto"/>
                  </w:divBdr>
                </w:div>
                <w:div w:id="1899626745">
                  <w:marLeft w:val="480"/>
                  <w:marRight w:val="0"/>
                  <w:marTop w:val="0"/>
                  <w:marBottom w:val="0"/>
                  <w:divBdr>
                    <w:top w:val="none" w:sz="0" w:space="0" w:color="auto"/>
                    <w:left w:val="none" w:sz="0" w:space="0" w:color="auto"/>
                    <w:bottom w:val="none" w:sz="0" w:space="0" w:color="auto"/>
                    <w:right w:val="none" w:sz="0" w:space="0" w:color="auto"/>
                  </w:divBdr>
                </w:div>
                <w:div w:id="1142965204">
                  <w:marLeft w:val="480"/>
                  <w:marRight w:val="0"/>
                  <w:marTop w:val="0"/>
                  <w:marBottom w:val="0"/>
                  <w:divBdr>
                    <w:top w:val="none" w:sz="0" w:space="0" w:color="auto"/>
                    <w:left w:val="none" w:sz="0" w:space="0" w:color="auto"/>
                    <w:bottom w:val="none" w:sz="0" w:space="0" w:color="auto"/>
                    <w:right w:val="none" w:sz="0" w:space="0" w:color="auto"/>
                  </w:divBdr>
                </w:div>
                <w:div w:id="1348799271">
                  <w:marLeft w:val="480"/>
                  <w:marRight w:val="0"/>
                  <w:marTop w:val="0"/>
                  <w:marBottom w:val="0"/>
                  <w:divBdr>
                    <w:top w:val="none" w:sz="0" w:space="0" w:color="auto"/>
                    <w:left w:val="none" w:sz="0" w:space="0" w:color="auto"/>
                    <w:bottom w:val="none" w:sz="0" w:space="0" w:color="auto"/>
                    <w:right w:val="none" w:sz="0" w:space="0" w:color="auto"/>
                  </w:divBdr>
                </w:div>
                <w:div w:id="2134859489">
                  <w:marLeft w:val="480"/>
                  <w:marRight w:val="0"/>
                  <w:marTop w:val="0"/>
                  <w:marBottom w:val="0"/>
                  <w:divBdr>
                    <w:top w:val="none" w:sz="0" w:space="0" w:color="auto"/>
                    <w:left w:val="none" w:sz="0" w:space="0" w:color="auto"/>
                    <w:bottom w:val="none" w:sz="0" w:space="0" w:color="auto"/>
                    <w:right w:val="none" w:sz="0" w:space="0" w:color="auto"/>
                  </w:divBdr>
                </w:div>
                <w:div w:id="722749835">
                  <w:marLeft w:val="480"/>
                  <w:marRight w:val="0"/>
                  <w:marTop w:val="0"/>
                  <w:marBottom w:val="0"/>
                  <w:divBdr>
                    <w:top w:val="none" w:sz="0" w:space="0" w:color="auto"/>
                    <w:left w:val="none" w:sz="0" w:space="0" w:color="auto"/>
                    <w:bottom w:val="none" w:sz="0" w:space="0" w:color="auto"/>
                    <w:right w:val="none" w:sz="0" w:space="0" w:color="auto"/>
                  </w:divBdr>
                </w:div>
                <w:div w:id="873736655">
                  <w:marLeft w:val="480"/>
                  <w:marRight w:val="0"/>
                  <w:marTop w:val="0"/>
                  <w:marBottom w:val="0"/>
                  <w:divBdr>
                    <w:top w:val="none" w:sz="0" w:space="0" w:color="auto"/>
                    <w:left w:val="none" w:sz="0" w:space="0" w:color="auto"/>
                    <w:bottom w:val="none" w:sz="0" w:space="0" w:color="auto"/>
                    <w:right w:val="none" w:sz="0" w:space="0" w:color="auto"/>
                  </w:divBdr>
                </w:div>
                <w:div w:id="1513105119">
                  <w:marLeft w:val="480"/>
                  <w:marRight w:val="0"/>
                  <w:marTop w:val="0"/>
                  <w:marBottom w:val="0"/>
                  <w:divBdr>
                    <w:top w:val="none" w:sz="0" w:space="0" w:color="auto"/>
                    <w:left w:val="none" w:sz="0" w:space="0" w:color="auto"/>
                    <w:bottom w:val="none" w:sz="0" w:space="0" w:color="auto"/>
                    <w:right w:val="none" w:sz="0" w:space="0" w:color="auto"/>
                  </w:divBdr>
                </w:div>
                <w:div w:id="915944510">
                  <w:marLeft w:val="480"/>
                  <w:marRight w:val="0"/>
                  <w:marTop w:val="0"/>
                  <w:marBottom w:val="0"/>
                  <w:divBdr>
                    <w:top w:val="none" w:sz="0" w:space="0" w:color="auto"/>
                    <w:left w:val="none" w:sz="0" w:space="0" w:color="auto"/>
                    <w:bottom w:val="none" w:sz="0" w:space="0" w:color="auto"/>
                    <w:right w:val="none" w:sz="0" w:space="0" w:color="auto"/>
                  </w:divBdr>
                </w:div>
                <w:div w:id="903951516">
                  <w:marLeft w:val="480"/>
                  <w:marRight w:val="0"/>
                  <w:marTop w:val="0"/>
                  <w:marBottom w:val="0"/>
                  <w:divBdr>
                    <w:top w:val="none" w:sz="0" w:space="0" w:color="auto"/>
                    <w:left w:val="none" w:sz="0" w:space="0" w:color="auto"/>
                    <w:bottom w:val="none" w:sz="0" w:space="0" w:color="auto"/>
                    <w:right w:val="none" w:sz="0" w:space="0" w:color="auto"/>
                  </w:divBdr>
                </w:div>
                <w:div w:id="420951823">
                  <w:marLeft w:val="480"/>
                  <w:marRight w:val="0"/>
                  <w:marTop w:val="0"/>
                  <w:marBottom w:val="0"/>
                  <w:divBdr>
                    <w:top w:val="none" w:sz="0" w:space="0" w:color="auto"/>
                    <w:left w:val="none" w:sz="0" w:space="0" w:color="auto"/>
                    <w:bottom w:val="none" w:sz="0" w:space="0" w:color="auto"/>
                    <w:right w:val="none" w:sz="0" w:space="0" w:color="auto"/>
                  </w:divBdr>
                </w:div>
                <w:div w:id="252905022">
                  <w:marLeft w:val="480"/>
                  <w:marRight w:val="0"/>
                  <w:marTop w:val="0"/>
                  <w:marBottom w:val="0"/>
                  <w:divBdr>
                    <w:top w:val="none" w:sz="0" w:space="0" w:color="auto"/>
                    <w:left w:val="none" w:sz="0" w:space="0" w:color="auto"/>
                    <w:bottom w:val="none" w:sz="0" w:space="0" w:color="auto"/>
                    <w:right w:val="none" w:sz="0" w:space="0" w:color="auto"/>
                  </w:divBdr>
                </w:div>
                <w:div w:id="1050959884">
                  <w:marLeft w:val="480"/>
                  <w:marRight w:val="0"/>
                  <w:marTop w:val="0"/>
                  <w:marBottom w:val="0"/>
                  <w:divBdr>
                    <w:top w:val="none" w:sz="0" w:space="0" w:color="auto"/>
                    <w:left w:val="none" w:sz="0" w:space="0" w:color="auto"/>
                    <w:bottom w:val="none" w:sz="0" w:space="0" w:color="auto"/>
                    <w:right w:val="none" w:sz="0" w:space="0" w:color="auto"/>
                  </w:divBdr>
                </w:div>
                <w:div w:id="396708885">
                  <w:marLeft w:val="480"/>
                  <w:marRight w:val="0"/>
                  <w:marTop w:val="0"/>
                  <w:marBottom w:val="0"/>
                  <w:divBdr>
                    <w:top w:val="none" w:sz="0" w:space="0" w:color="auto"/>
                    <w:left w:val="none" w:sz="0" w:space="0" w:color="auto"/>
                    <w:bottom w:val="none" w:sz="0" w:space="0" w:color="auto"/>
                    <w:right w:val="none" w:sz="0" w:space="0" w:color="auto"/>
                  </w:divBdr>
                </w:div>
                <w:div w:id="912545096">
                  <w:marLeft w:val="480"/>
                  <w:marRight w:val="0"/>
                  <w:marTop w:val="0"/>
                  <w:marBottom w:val="0"/>
                  <w:divBdr>
                    <w:top w:val="none" w:sz="0" w:space="0" w:color="auto"/>
                    <w:left w:val="none" w:sz="0" w:space="0" w:color="auto"/>
                    <w:bottom w:val="none" w:sz="0" w:space="0" w:color="auto"/>
                    <w:right w:val="none" w:sz="0" w:space="0" w:color="auto"/>
                  </w:divBdr>
                </w:div>
                <w:div w:id="1171140556">
                  <w:marLeft w:val="480"/>
                  <w:marRight w:val="0"/>
                  <w:marTop w:val="0"/>
                  <w:marBottom w:val="0"/>
                  <w:divBdr>
                    <w:top w:val="none" w:sz="0" w:space="0" w:color="auto"/>
                    <w:left w:val="none" w:sz="0" w:space="0" w:color="auto"/>
                    <w:bottom w:val="none" w:sz="0" w:space="0" w:color="auto"/>
                    <w:right w:val="none" w:sz="0" w:space="0" w:color="auto"/>
                  </w:divBdr>
                </w:div>
                <w:div w:id="296692847">
                  <w:marLeft w:val="480"/>
                  <w:marRight w:val="0"/>
                  <w:marTop w:val="0"/>
                  <w:marBottom w:val="0"/>
                  <w:divBdr>
                    <w:top w:val="none" w:sz="0" w:space="0" w:color="auto"/>
                    <w:left w:val="none" w:sz="0" w:space="0" w:color="auto"/>
                    <w:bottom w:val="none" w:sz="0" w:space="0" w:color="auto"/>
                    <w:right w:val="none" w:sz="0" w:space="0" w:color="auto"/>
                  </w:divBdr>
                </w:div>
                <w:div w:id="558514222">
                  <w:marLeft w:val="480"/>
                  <w:marRight w:val="0"/>
                  <w:marTop w:val="0"/>
                  <w:marBottom w:val="0"/>
                  <w:divBdr>
                    <w:top w:val="none" w:sz="0" w:space="0" w:color="auto"/>
                    <w:left w:val="none" w:sz="0" w:space="0" w:color="auto"/>
                    <w:bottom w:val="none" w:sz="0" w:space="0" w:color="auto"/>
                    <w:right w:val="none" w:sz="0" w:space="0" w:color="auto"/>
                  </w:divBdr>
                </w:div>
                <w:div w:id="837841056">
                  <w:marLeft w:val="480"/>
                  <w:marRight w:val="0"/>
                  <w:marTop w:val="0"/>
                  <w:marBottom w:val="0"/>
                  <w:divBdr>
                    <w:top w:val="none" w:sz="0" w:space="0" w:color="auto"/>
                    <w:left w:val="none" w:sz="0" w:space="0" w:color="auto"/>
                    <w:bottom w:val="none" w:sz="0" w:space="0" w:color="auto"/>
                    <w:right w:val="none" w:sz="0" w:space="0" w:color="auto"/>
                  </w:divBdr>
                </w:div>
                <w:div w:id="550658887">
                  <w:marLeft w:val="480"/>
                  <w:marRight w:val="0"/>
                  <w:marTop w:val="0"/>
                  <w:marBottom w:val="0"/>
                  <w:divBdr>
                    <w:top w:val="none" w:sz="0" w:space="0" w:color="auto"/>
                    <w:left w:val="none" w:sz="0" w:space="0" w:color="auto"/>
                    <w:bottom w:val="none" w:sz="0" w:space="0" w:color="auto"/>
                    <w:right w:val="none" w:sz="0" w:space="0" w:color="auto"/>
                  </w:divBdr>
                </w:div>
                <w:div w:id="1241066200">
                  <w:marLeft w:val="480"/>
                  <w:marRight w:val="0"/>
                  <w:marTop w:val="0"/>
                  <w:marBottom w:val="0"/>
                  <w:divBdr>
                    <w:top w:val="none" w:sz="0" w:space="0" w:color="auto"/>
                    <w:left w:val="none" w:sz="0" w:space="0" w:color="auto"/>
                    <w:bottom w:val="none" w:sz="0" w:space="0" w:color="auto"/>
                    <w:right w:val="none" w:sz="0" w:space="0" w:color="auto"/>
                  </w:divBdr>
                </w:div>
                <w:div w:id="1325232965">
                  <w:marLeft w:val="480"/>
                  <w:marRight w:val="0"/>
                  <w:marTop w:val="0"/>
                  <w:marBottom w:val="0"/>
                  <w:divBdr>
                    <w:top w:val="none" w:sz="0" w:space="0" w:color="auto"/>
                    <w:left w:val="none" w:sz="0" w:space="0" w:color="auto"/>
                    <w:bottom w:val="none" w:sz="0" w:space="0" w:color="auto"/>
                    <w:right w:val="none" w:sz="0" w:space="0" w:color="auto"/>
                  </w:divBdr>
                </w:div>
                <w:div w:id="1682899367">
                  <w:marLeft w:val="480"/>
                  <w:marRight w:val="0"/>
                  <w:marTop w:val="0"/>
                  <w:marBottom w:val="0"/>
                  <w:divBdr>
                    <w:top w:val="none" w:sz="0" w:space="0" w:color="auto"/>
                    <w:left w:val="none" w:sz="0" w:space="0" w:color="auto"/>
                    <w:bottom w:val="none" w:sz="0" w:space="0" w:color="auto"/>
                    <w:right w:val="none" w:sz="0" w:space="0" w:color="auto"/>
                  </w:divBdr>
                </w:div>
                <w:div w:id="1055588537">
                  <w:marLeft w:val="480"/>
                  <w:marRight w:val="0"/>
                  <w:marTop w:val="0"/>
                  <w:marBottom w:val="0"/>
                  <w:divBdr>
                    <w:top w:val="none" w:sz="0" w:space="0" w:color="auto"/>
                    <w:left w:val="none" w:sz="0" w:space="0" w:color="auto"/>
                    <w:bottom w:val="none" w:sz="0" w:space="0" w:color="auto"/>
                    <w:right w:val="none" w:sz="0" w:space="0" w:color="auto"/>
                  </w:divBdr>
                </w:div>
                <w:div w:id="1831755728">
                  <w:marLeft w:val="480"/>
                  <w:marRight w:val="0"/>
                  <w:marTop w:val="0"/>
                  <w:marBottom w:val="0"/>
                  <w:divBdr>
                    <w:top w:val="none" w:sz="0" w:space="0" w:color="auto"/>
                    <w:left w:val="none" w:sz="0" w:space="0" w:color="auto"/>
                    <w:bottom w:val="none" w:sz="0" w:space="0" w:color="auto"/>
                    <w:right w:val="none" w:sz="0" w:space="0" w:color="auto"/>
                  </w:divBdr>
                </w:div>
                <w:div w:id="650061898">
                  <w:marLeft w:val="480"/>
                  <w:marRight w:val="0"/>
                  <w:marTop w:val="0"/>
                  <w:marBottom w:val="0"/>
                  <w:divBdr>
                    <w:top w:val="none" w:sz="0" w:space="0" w:color="auto"/>
                    <w:left w:val="none" w:sz="0" w:space="0" w:color="auto"/>
                    <w:bottom w:val="none" w:sz="0" w:space="0" w:color="auto"/>
                    <w:right w:val="none" w:sz="0" w:space="0" w:color="auto"/>
                  </w:divBdr>
                </w:div>
                <w:div w:id="888691734">
                  <w:marLeft w:val="480"/>
                  <w:marRight w:val="0"/>
                  <w:marTop w:val="0"/>
                  <w:marBottom w:val="0"/>
                  <w:divBdr>
                    <w:top w:val="none" w:sz="0" w:space="0" w:color="auto"/>
                    <w:left w:val="none" w:sz="0" w:space="0" w:color="auto"/>
                    <w:bottom w:val="none" w:sz="0" w:space="0" w:color="auto"/>
                    <w:right w:val="none" w:sz="0" w:space="0" w:color="auto"/>
                  </w:divBdr>
                </w:div>
                <w:div w:id="295838729">
                  <w:marLeft w:val="480"/>
                  <w:marRight w:val="0"/>
                  <w:marTop w:val="0"/>
                  <w:marBottom w:val="0"/>
                  <w:divBdr>
                    <w:top w:val="none" w:sz="0" w:space="0" w:color="auto"/>
                    <w:left w:val="none" w:sz="0" w:space="0" w:color="auto"/>
                    <w:bottom w:val="none" w:sz="0" w:space="0" w:color="auto"/>
                    <w:right w:val="none" w:sz="0" w:space="0" w:color="auto"/>
                  </w:divBdr>
                </w:div>
                <w:div w:id="604458569">
                  <w:marLeft w:val="480"/>
                  <w:marRight w:val="0"/>
                  <w:marTop w:val="0"/>
                  <w:marBottom w:val="0"/>
                  <w:divBdr>
                    <w:top w:val="none" w:sz="0" w:space="0" w:color="auto"/>
                    <w:left w:val="none" w:sz="0" w:space="0" w:color="auto"/>
                    <w:bottom w:val="none" w:sz="0" w:space="0" w:color="auto"/>
                    <w:right w:val="none" w:sz="0" w:space="0" w:color="auto"/>
                  </w:divBdr>
                </w:div>
                <w:div w:id="1255242835">
                  <w:marLeft w:val="480"/>
                  <w:marRight w:val="0"/>
                  <w:marTop w:val="0"/>
                  <w:marBottom w:val="0"/>
                  <w:divBdr>
                    <w:top w:val="none" w:sz="0" w:space="0" w:color="auto"/>
                    <w:left w:val="none" w:sz="0" w:space="0" w:color="auto"/>
                    <w:bottom w:val="none" w:sz="0" w:space="0" w:color="auto"/>
                    <w:right w:val="none" w:sz="0" w:space="0" w:color="auto"/>
                  </w:divBdr>
                </w:div>
                <w:div w:id="84037359">
                  <w:marLeft w:val="480"/>
                  <w:marRight w:val="0"/>
                  <w:marTop w:val="0"/>
                  <w:marBottom w:val="0"/>
                  <w:divBdr>
                    <w:top w:val="none" w:sz="0" w:space="0" w:color="auto"/>
                    <w:left w:val="none" w:sz="0" w:space="0" w:color="auto"/>
                    <w:bottom w:val="none" w:sz="0" w:space="0" w:color="auto"/>
                    <w:right w:val="none" w:sz="0" w:space="0" w:color="auto"/>
                  </w:divBdr>
                </w:div>
                <w:div w:id="351877102">
                  <w:marLeft w:val="480"/>
                  <w:marRight w:val="0"/>
                  <w:marTop w:val="0"/>
                  <w:marBottom w:val="0"/>
                  <w:divBdr>
                    <w:top w:val="none" w:sz="0" w:space="0" w:color="auto"/>
                    <w:left w:val="none" w:sz="0" w:space="0" w:color="auto"/>
                    <w:bottom w:val="none" w:sz="0" w:space="0" w:color="auto"/>
                    <w:right w:val="none" w:sz="0" w:space="0" w:color="auto"/>
                  </w:divBdr>
                </w:div>
                <w:div w:id="1705983715">
                  <w:marLeft w:val="480"/>
                  <w:marRight w:val="0"/>
                  <w:marTop w:val="0"/>
                  <w:marBottom w:val="0"/>
                  <w:divBdr>
                    <w:top w:val="none" w:sz="0" w:space="0" w:color="auto"/>
                    <w:left w:val="none" w:sz="0" w:space="0" w:color="auto"/>
                    <w:bottom w:val="none" w:sz="0" w:space="0" w:color="auto"/>
                    <w:right w:val="none" w:sz="0" w:space="0" w:color="auto"/>
                  </w:divBdr>
                </w:div>
                <w:div w:id="1178930475">
                  <w:marLeft w:val="480"/>
                  <w:marRight w:val="0"/>
                  <w:marTop w:val="0"/>
                  <w:marBottom w:val="0"/>
                  <w:divBdr>
                    <w:top w:val="none" w:sz="0" w:space="0" w:color="auto"/>
                    <w:left w:val="none" w:sz="0" w:space="0" w:color="auto"/>
                    <w:bottom w:val="none" w:sz="0" w:space="0" w:color="auto"/>
                    <w:right w:val="none" w:sz="0" w:space="0" w:color="auto"/>
                  </w:divBdr>
                </w:div>
                <w:div w:id="81070544">
                  <w:marLeft w:val="480"/>
                  <w:marRight w:val="0"/>
                  <w:marTop w:val="0"/>
                  <w:marBottom w:val="0"/>
                  <w:divBdr>
                    <w:top w:val="none" w:sz="0" w:space="0" w:color="auto"/>
                    <w:left w:val="none" w:sz="0" w:space="0" w:color="auto"/>
                    <w:bottom w:val="none" w:sz="0" w:space="0" w:color="auto"/>
                    <w:right w:val="none" w:sz="0" w:space="0" w:color="auto"/>
                  </w:divBdr>
                </w:div>
                <w:div w:id="28381772">
                  <w:marLeft w:val="480"/>
                  <w:marRight w:val="0"/>
                  <w:marTop w:val="0"/>
                  <w:marBottom w:val="0"/>
                  <w:divBdr>
                    <w:top w:val="none" w:sz="0" w:space="0" w:color="auto"/>
                    <w:left w:val="none" w:sz="0" w:space="0" w:color="auto"/>
                    <w:bottom w:val="none" w:sz="0" w:space="0" w:color="auto"/>
                    <w:right w:val="none" w:sz="0" w:space="0" w:color="auto"/>
                  </w:divBdr>
                </w:div>
                <w:div w:id="1053307054">
                  <w:marLeft w:val="480"/>
                  <w:marRight w:val="0"/>
                  <w:marTop w:val="0"/>
                  <w:marBottom w:val="0"/>
                  <w:divBdr>
                    <w:top w:val="none" w:sz="0" w:space="0" w:color="auto"/>
                    <w:left w:val="none" w:sz="0" w:space="0" w:color="auto"/>
                    <w:bottom w:val="none" w:sz="0" w:space="0" w:color="auto"/>
                    <w:right w:val="none" w:sz="0" w:space="0" w:color="auto"/>
                  </w:divBdr>
                </w:div>
                <w:div w:id="1930967047">
                  <w:marLeft w:val="480"/>
                  <w:marRight w:val="0"/>
                  <w:marTop w:val="0"/>
                  <w:marBottom w:val="0"/>
                  <w:divBdr>
                    <w:top w:val="none" w:sz="0" w:space="0" w:color="auto"/>
                    <w:left w:val="none" w:sz="0" w:space="0" w:color="auto"/>
                    <w:bottom w:val="none" w:sz="0" w:space="0" w:color="auto"/>
                    <w:right w:val="none" w:sz="0" w:space="0" w:color="auto"/>
                  </w:divBdr>
                </w:div>
                <w:div w:id="311057102">
                  <w:marLeft w:val="480"/>
                  <w:marRight w:val="0"/>
                  <w:marTop w:val="0"/>
                  <w:marBottom w:val="0"/>
                  <w:divBdr>
                    <w:top w:val="none" w:sz="0" w:space="0" w:color="auto"/>
                    <w:left w:val="none" w:sz="0" w:space="0" w:color="auto"/>
                    <w:bottom w:val="none" w:sz="0" w:space="0" w:color="auto"/>
                    <w:right w:val="none" w:sz="0" w:space="0" w:color="auto"/>
                  </w:divBdr>
                </w:div>
                <w:div w:id="227690389">
                  <w:marLeft w:val="480"/>
                  <w:marRight w:val="0"/>
                  <w:marTop w:val="0"/>
                  <w:marBottom w:val="0"/>
                  <w:divBdr>
                    <w:top w:val="none" w:sz="0" w:space="0" w:color="auto"/>
                    <w:left w:val="none" w:sz="0" w:space="0" w:color="auto"/>
                    <w:bottom w:val="none" w:sz="0" w:space="0" w:color="auto"/>
                    <w:right w:val="none" w:sz="0" w:space="0" w:color="auto"/>
                  </w:divBdr>
                </w:div>
                <w:div w:id="135882949">
                  <w:marLeft w:val="480"/>
                  <w:marRight w:val="0"/>
                  <w:marTop w:val="0"/>
                  <w:marBottom w:val="0"/>
                  <w:divBdr>
                    <w:top w:val="none" w:sz="0" w:space="0" w:color="auto"/>
                    <w:left w:val="none" w:sz="0" w:space="0" w:color="auto"/>
                    <w:bottom w:val="none" w:sz="0" w:space="0" w:color="auto"/>
                    <w:right w:val="none" w:sz="0" w:space="0" w:color="auto"/>
                  </w:divBdr>
                </w:div>
                <w:div w:id="963466989">
                  <w:marLeft w:val="480"/>
                  <w:marRight w:val="0"/>
                  <w:marTop w:val="0"/>
                  <w:marBottom w:val="0"/>
                  <w:divBdr>
                    <w:top w:val="none" w:sz="0" w:space="0" w:color="auto"/>
                    <w:left w:val="none" w:sz="0" w:space="0" w:color="auto"/>
                    <w:bottom w:val="none" w:sz="0" w:space="0" w:color="auto"/>
                    <w:right w:val="none" w:sz="0" w:space="0" w:color="auto"/>
                  </w:divBdr>
                </w:div>
                <w:div w:id="398868130">
                  <w:marLeft w:val="480"/>
                  <w:marRight w:val="0"/>
                  <w:marTop w:val="0"/>
                  <w:marBottom w:val="0"/>
                  <w:divBdr>
                    <w:top w:val="none" w:sz="0" w:space="0" w:color="auto"/>
                    <w:left w:val="none" w:sz="0" w:space="0" w:color="auto"/>
                    <w:bottom w:val="none" w:sz="0" w:space="0" w:color="auto"/>
                    <w:right w:val="none" w:sz="0" w:space="0" w:color="auto"/>
                  </w:divBdr>
                </w:div>
                <w:div w:id="55475513">
                  <w:marLeft w:val="480"/>
                  <w:marRight w:val="0"/>
                  <w:marTop w:val="0"/>
                  <w:marBottom w:val="0"/>
                  <w:divBdr>
                    <w:top w:val="none" w:sz="0" w:space="0" w:color="auto"/>
                    <w:left w:val="none" w:sz="0" w:space="0" w:color="auto"/>
                    <w:bottom w:val="none" w:sz="0" w:space="0" w:color="auto"/>
                    <w:right w:val="none" w:sz="0" w:space="0" w:color="auto"/>
                  </w:divBdr>
                </w:div>
                <w:div w:id="189222053">
                  <w:marLeft w:val="480"/>
                  <w:marRight w:val="0"/>
                  <w:marTop w:val="0"/>
                  <w:marBottom w:val="0"/>
                  <w:divBdr>
                    <w:top w:val="none" w:sz="0" w:space="0" w:color="auto"/>
                    <w:left w:val="none" w:sz="0" w:space="0" w:color="auto"/>
                    <w:bottom w:val="none" w:sz="0" w:space="0" w:color="auto"/>
                    <w:right w:val="none" w:sz="0" w:space="0" w:color="auto"/>
                  </w:divBdr>
                </w:div>
                <w:div w:id="178201521">
                  <w:marLeft w:val="480"/>
                  <w:marRight w:val="0"/>
                  <w:marTop w:val="0"/>
                  <w:marBottom w:val="0"/>
                  <w:divBdr>
                    <w:top w:val="none" w:sz="0" w:space="0" w:color="auto"/>
                    <w:left w:val="none" w:sz="0" w:space="0" w:color="auto"/>
                    <w:bottom w:val="none" w:sz="0" w:space="0" w:color="auto"/>
                    <w:right w:val="none" w:sz="0" w:space="0" w:color="auto"/>
                  </w:divBdr>
                </w:div>
                <w:div w:id="1555044877">
                  <w:marLeft w:val="480"/>
                  <w:marRight w:val="0"/>
                  <w:marTop w:val="0"/>
                  <w:marBottom w:val="0"/>
                  <w:divBdr>
                    <w:top w:val="none" w:sz="0" w:space="0" w:color="auto"/>
                    <w:left w:val="none" w:sz="0" w:space="0" w:color="auto"/>
                    <w:bottom w:val="none" w:sz="0" w:space="0" w:color="auto"/>
                    <w:right w:val="none" w:sz="0" w:space="0" w:color="auto"/>
                  </w:divBdr>
                </w:div>
              </w:divsChild>
            </w:div>
            <w:div w:id="1952317441">
              <w:marLeft w:val="0"/>
              <w:marRight w:val="0"/>
              <w:marTop w:val="0"/>
              <w:marBottom w:val="0"/>
              <w:divBdr>
                <w:top w:val="none" w:sz="0" w:space="0" w:color="auto"/>
                <w:left w:val="none" w:sz="0" w:space="0" w:color="auto"/>
                <w:bottom w:val="none" w:sz="0" w:space="0" w:color="auto"/>
                <w:right w:val="none" w:sz="0" w:space="0" w:color="auto"/>
              </w:divBdr>
              <w:divsChild>
                <w:div w:id="363336219">
                  <w:marLeft w:val="480"/>
                  <w:marRight w:val="0"/>
                  <w:marTop w:val="0"/>
                  <w:marBottom w:val="0"/>
                  <w:divBdr>
                    <w:top w:val="none" w:sz="0" w:space="0" w:color="auto"/>
                    <w:left w:val="none" w:sz="0" w:space="0" w:color="auto"/>
                    <w:bottom w:val="none" w:sz="0" w:space="0" w:color="auto"/>
                    <w:right w:val="none" w:sz="0" w:space="0" w:color="auto"/>
                  </w:divBdr>
                </w:div>
                <w:div w:id="1113744908">
                  <w:marLeft w:val="480"/>
                  <w:marRight w:val="0"/>
                  <w:marTop w:val="0"/>
                  <w:marBottom w:val="0"/>
                  <w:divBdr>
                    <w:top w:val="none" w:sz="0" w:space="0" w:color="auto"/>
                    <w:left w:val="none" w:sz="0" w:space="0" w:color="auto"/>
                    <w:bottom w:val="none" w:sz="0" w:space="0" w:color="auto"/>
                    <w:right w:val="none" w:sz="0" w:space="0" w:color="auto"/>
                  </w:divBdr>
                </w:div>
                <w:div w:id="758793076">
                  <w:marLeft w:val="480"/>
                  <w:marRight w:val="0"/>
                  <w:marTop w:val="0"/>
                  <w:marBottom w:val="0"/>
                  <w:divBdr>
                    <w:top w:val="none" w:sz="0" w:space="0" w:color="auto"/>
                    <w:left w:val="none" w:sz="0" w:space="0" w:color="auto"/>
                    <w:bottom w:val="none" w:sz="0" w:space="0" w:color="auto"/>
                    <w:right w:val="none" w:sz="0" w:space="0" w:color="auto"/>
                  </w:divBdr>
                </w:div>
                <w:div w:id="79260775">
                  <w:marLeft w:val="480"/>
                  <w:marRight w:val="0"/>
                  <w:marTop w:val="0"/>
                  <w:marBottom w:val="0"/>
                  <w:divBdr>
                    <w:top w:val="none" w:sz="0" w:space="0" w:color="auto"/>
                    <w:left w:val="none" w:sz="0" w:space="0" w:color="auto"/>
                    <w:bottom w:val="none" w:sz="0" w:space="0" w:color="auto"/>
                    <w:right w:val="none" w:sz="0" w:space="0" w:color="auto"/>
                  </w:divBdr>
                </w:div>
                <w:div w:id="1737585293">
                  <w:marLeft w:val="480"/>
                  <w:marRight w:val="0"/>
                  <w:marTop w:val="0"/>
                  <w:marBottom w:val="0"/>
                  <w:divBdr>
                    <w:top w:val="none" w:sz="0" w:space="0" w:color="auto"/>
                    <w:left w:val="none" w:sz="0" w:space="0" w:color="auto"/>
                    <w:bottom w:val="none" w:sz="0" w:space="0" w:color="auto"/>
                    <w:right w:val="none" w:sz="0" w:space="0" w:color="auto"/>
                  </w:divBdr>
                </w:div>
                <w:div w:id="631248486">
                  <w:marLeft w:val="480"/>
                  <w:marRight w:val="0"/>
                  <w:marTop w:val="0"/>
                  <w:marBottom w:val="0"/>
                  <w:divBdr>
                    <w:top w:val="none" w:sz="0" w:space="0" w:color="auto"/>
                    <w:left w:val="none" w:sz="0" w:space="0" w:color="auto"/>
                    <w:bottom w:val="none" w:sz="0" w:space="0" w:color="auto"/>
                    <w:right w:val="none" w:sz="0" w:space="0" w:color="auto"/>
                  </w:divBdr>
                </w:div>
                <w:div w:id="2143307713">
                  <w:marLeft w:val="480"/>
                  <w:marRight w:val="0"/>
                  <w:marTop w:val="0"/>
                  <w:marBottom w:val="0"/>
                  <w:divBdr>
                    <w:top w:val="none" w:sz="0" w:space="0" w:color="auto"/>
                    <w:left w:val="none" w:sz="0" w:space="0" w:color="auto"/>
                    <w:bottom w:val="none" w:sz="0" w:space="0" w:color="auto"/>
                    <w:right w:val="none" w:sz="0" w:space="0" w:color="auto"/>
                  </w:divBdr>
                </w:div>
                <w:div w:id="937909629">
                  <w:marLeft w:val="480"/>
                  <w:marRight w:val="0"/>
                  <w:marTop w:val="0"/>
                  <w:marBottom w:val="0"/>
                  <w:divBdr>
                    <w:top w:val="none" w:sz="0" w:space="0" w:color="auto"/>
                    <w:left w:val="none" w:sz="0" w:space="0" w:color="auto"/>
                    <w:bottom w:val="none" w:sz="0" w:space="0" w:color="auto"/>
                    <w:right w:val="none" w:sz="0" w:space="0" w:color="auto"/>
                  </w:divBdr>
                </w:div>
                <w:div w:id="98985369">
                  <w:marLeft w:val="480"/>
                  <w:marRight w:val="0"/>
                  <w:marTop w:val="0"/>
                  <w:marBottom w:val="0"/>
                  <w:divBdr>
                    <w:top w:val="none" w:sz="0" w:space="0" w:color="auto"/>
                    <w:left w:val="none" w:sz="0" w:space="0" w:color="auto"/>
                    <w:bottom w:val="none" w:sz="0" w:space="0" w:color="auto"/>
                    <w:right w:val="none" w:sz="0" w:space="0" w:color="auto"/>
                  </w:divBdr>
                </w:div>
                <w:div w:id="387918973">
                  <w:marLeft w:val="480"/>
                  <w:marRight w:val="0"/>
                  <w:marTop w:val="0"/>
                  <w:marBottom w:val="0"/>
                  <w:divBdr>
                    <w:top w:val="none" w:sz="0" w:space="0" w:color="auto"/>
                    <w:left w:val="none" w:sz="0" w:space="0" w:color="auto"/>
                    <w:bottom w:val="none" w:sz="0" w:space="0" w:color="auto"/>
                    <w:right w:val="none" w:sz="0" w:space="0" w:color="auto"/>
                  </w:divBdr>
                </w:div>
                <w:div w:id="1626961953">
                  <w:marLeft w:val="480"/>
                  <w:marRight w:val="0"/>
                  <w:marTop w:val="0"/>
                  <w:marBottom w:val="0"/>
                  <w:divBdr>
                    <w:top w:val="none" w:sz="0" w:space="0" w:color="auto"/>
                    <w:left w:val="none" w:sz="0" w:space="0" w:color="auto"/>
                    <w:bottom w:val="none" w:sz="0" w:space="0" w:color="auto"/>
                    <w:right w:val="none" w:sz="0" w:space="0" w:color="auto"/>
                  </w:divBdr>
                </w:div>
                <w:div w:id="92484353">
                  <w:marLeft w:val="480"/>
                  <w:marRight w:val="0"/>
                  <w:marTop w:val="0"/>
                  <w:marBottom w:val="0"/>
                  <w:divBdr>
                    <w:top w:val="none" w:sz="0" w:space="0" w:color="auto"/>
                    <w:left w:val="none" w:sz="0" w:space="0" w:color="auto"/>
                    <w:bottom w:val="none" w:sz="0" w:space="0" w:color="auto"/>
                    <w:right w:val="none" w:sz="0" w:space="0" w:color="auto"/>
                  </w:divBdr>
                </w:div>
                <w:div w:id="1108306515">
                  <w:marLeft w:val="480"/>
                  <w:marRight w:val="0"/>
                  <w:marTop w:val="0"/>
                  <w:marBottom w:val="0"/>
                  <w:divBdr>
                    <w:top w:val="none" w:sz="0" w:space="0" w:color="auto"/>
                    <w:left w:val="none" w:sz="0" w:space="0" w:color="auto"/>
                    <w:bottom w:val="none" w:sz="0" w:space="0" w:color="auto"/>
                    <w:right w:val="none" w:sz="0" w:space="0" w:color="auto"/>
                  </w:divBdr>
                </w:div>
                <w:div w:id="578178522">
                  <w:marLeft w:val="480"/>
                  <w:marRight w:val="0"/>
                  <w:marTop w:val="0"/>
                  <w:marBottom w:val="0"/>
                  <w:divBdr>
                    <w:top w:val="none" w:sz="0" w:space="0" w:color="auto"/>
                    <w:left w:val="none" w:sz="0" w:space="0" w:color="auto"/>
                    <w:bottom w:val="none" w:sz="0" w:space="0" w:color="auto"/>
                    <w:right w:val="none" w:sz="0" w:space="0" w:color="auto"/>
                  </w:divBdr>
                </w:div>
                <w:div w:id="143474517">
                  <w:marLeft w:val="480"/>
                  <w:marRight w:val="0"/>
                  <w:marTop w:val="0"/>
                  <w:marBottom w:val="0"/>
                  <w:divBdr>
                    <w:top w:val="none" w:sz="0" w:space="0" w:color="auto"/>
                    <w:left w:val="none" w:sz="0" w:space="0" w:color="auto"/>
                    <w:bottom w:val="none" w:sz="0" w:space="0" w:color="auto"/>
                    <w:right w:val="none" w:sz="0" w:space="0" w:color="auto"/>
                  </w:divBdr>
                </w:div>
                <w:div w:id="972910817">
                  <w:marLeft w:val="480"/>
                  <w:marRight w:val="0"/>
                  <w:marTop w:val="0"/>
                  <w:marBottom w:val="0"/>
                  <w:divBdr>
                    <w:top w:val="none" w:sz="0" w:space="0" w:color="auto"/>
                    <w:left w:val="none" w:sz="0" w:space="0" w:color="auto"/>
                    <w:bottom w:val="none" w:sz="0" w:space="0" w:color="auto"/>
                    <w:right w:val="none" w:sz="0" w:space="0" w:color="auto"/>
                  </w:divBdr>
                </w:div>
                <w:div w:id="448548016">
                  <w:marLeft w:val="480"/>
                  <w:marRight w:val="0"/>
                  <w:marTop w:val="0"/>
                  <w:marBottom w:val="0"/>
                  <w:divBdr>
                    <w:top w:val="none" w:sz="0" w:space="0" w:color="auto"/>
                    <w:left w:val="none" w:sz="0" w:space="0" w:color="auto"/>
                    <w:bottom w:val="none" w:sz="0" w:space="0" w:color="auto"/>
                    <w:right w:val="none" w:sz="0" w:space="0" w:color="auto"/>
                  </w:divBdr>
                </w:div>
                <w:div w:id="553809015">
                  <w:marLeft w:val="480"/>
                  <w:marRight w:val="0"/>
                  <w:marTop w:val="0"/>
                  <w:marBottom w:val="0"/>
                  <w:divBdr>
                    <w:top w:val="none" w:sz="0" w:space="0" w:color="auto"/>
                    <w:left w:val="none" w:sz="0" w:space="0" w:color="auto"/>
                    <w:bottom w:val="none" w:sz="0" w:space="0" w:color="auto"/>
                    <w:right w:val="none" w:sz="0" w:space="0" w:color="auto"/>
                  </w:divBdr>
                </w:div>
                <w:div w:id="1566724885">
                  <w:marLeft w:val="480"/>
                  <w:marRight w:val="0"/>
                  <w:marTop w:val="0"/>
                  <w:marBottom w:val="0"/>
                  <w:divBdr>
                    <w:top w:val="none" w:sz="0" w:space="0" w:color="auto"/>
                    <w:left w:val="none" w:sz="0" w:space="0" w:color="auto"/>
                    <w:bottom w:val="none" w:sz="0" w:space="0" w:color="auto"/>
                    <w:right w:val="none" w:sz="0" w:space="0" w:color="auto"/>
                  </w:divBdr>
                </w:div>
                <w:div w:id="1601907911">
                  <w:marLeft w:val="480"/>
                  <w:marRight w:val="0"/>
                  <w:marTop w:val="0"/>
                  <w:marBottom w:val="0"/>
                  <w:divBdr>
                    <w:top w:val="none" w:sz="0" w:space="0" w:color="auto"/>
                    <w:left w:val="none" w:sz="0" w:space="0" w:color="auto"/>
                    <w:bottom w:val="none" w:sz="0" w:space="0" w:color="auto"/>
                    <w:right w:val="none" w:sz="0" w:space="0" w:color="auto"/>
                  </w:divBdr>
                </w:div>
                <w:div w:id="2040543123">
                  <w:marLeft w:val="480"/>
                  <w:marRight w:val="0"/>
                  <w:marTop w:val="0"/>
                  <w:marBottom w:val="0"/>
                  <w:divBdr>
                    <w:top w:val="none" w:sz="0" w:space="0" w:color="auto"/>
                    <w:left w:val="none" w:sz="0" w:space="0" w:color="auto"/>
                    <w:bottom w:val="none" w:sz="0" w:space="0" w:color="auto"/>
                    <w:right w:val="none" w:sz="0" w:space="0" w:color="auto"/>
                  </w:divBdr>
                </w:div>
                <w:div w:id="1235897872">
                  <w:marLeft w:val="480"/>
                  <w:marRight w:val="0"/>
                  <w:marTop w:val="0"/>
                  <w:marBottom w:val="0"/>
                  <w:divBdr>
                    <w:top w:val="none" w:sz="0" w:space="0" w:color="auto"/>
                    <w:left w:val="none" w:sz="0" w:space="0" w:color="auto"/>
                    <w:bottom w:val="none" w:sz="0" w:space="0" w:color="auto"/>
                    <w:right w:val="none" w:sz="0" w:space="0" w:color="auto"/>
                  </w:divBdr>
                </w:div>
                <w:div w:id="909534684">
                  <w:marLeft w:val="480"/>
                  <w:marRight w:val="0"/>
                  <w:marTop w:val="0"/>
                  <w:marBottom w:val="0"/>
                  <w:divBdr>
                    <w:top w:val="none" w:sz="0" w:space="0" w:color="auto"/>
                    <w:left w:val="none" w:sz="0" w:space="0" w:color="auto"/>
                    <w:bottom w:val="none" w:sz="0" w:space="0" w:color="auto"/>
                    <w:right w:val="none" w:sz="0" w:space="0" w:color="auto"/>
                  </w:divBdr>
                </w:div>
                <w:div w:id="297732608">
                  <w:marLeft w:val="480"/>
                  <w:marRight w:val="0"/>
                  <w:marTop w:val="0"/>
                  <w:marBottom w:val="0"/>
                  <w:divBdr>
                    <w:top w:val="none" w:sz="0" w:space="0" w:color="auto"/>
                    <w:left w:val="none" w:sz="0" w:space="0" w:color="auto"/>
                    <w:bottom w:val="none" w:sz="0" w:space="0" w:color="auto"/>
                    <w:right w:val="none" w:sz="0" w:space="0" w:color="auto"/>
                  </w:divBdr>
                </w:div>
                <w:div w:id="1965689539">
                  <w:marLeft w:val="480"/>
                  <w:marRight w:val="0"/>
                  <w:marTop w:val="0"/>
                  <w:marBottom w:val="0"/>
                  <w:divBdr>
                    <w:top w:val="none" w:sz="0" w:space="0" w:color="auto"/>
                    <w:left w:val="none" w:sz="0" w:space="0" w:color="auto"/>
                    <w:bottom w:val="none" w:sz="0" w:space="0" w:color="auto"/>
                    <w:right w:val="none" w:sz="0" w:space="0" w:color="auto"/>
                  </w:divBdr>
                </w:div>
                <w:div w:id="2123988957">
                  <w:marLeft w:val="480"/>
                  <w:marRight w:val="0"/>
                  <w:marTop w:val="0"/>
                  <w:marBottom w:val="0"/>
                  <w:divBdr>
                    <w:top w:val="none" w:sz="0" w:space="0" w:color="auto"/>
                    <w:left w:val="none" w:sz="0" w:space="0" w:color="auto"/>
                    <w:bottom w:val="none" w:sz="0" w:space="0" w:color="auto"/>
                    <w:right w:val="none" w:sz="0" w:space="0" w:color="auto"/>
                  </w:divBdr>
                </w:div>
                <w:div w:id="741221154">
                  <w:marLeft w:val="480"/>
                  <w:marRight w:val="0"/>
                  <w:marTop w:val="0"/>
                  <w:marBottom w:val="0"/>
                  <w:divBdr>
                    <w:top w:val="none" w:sz="0" w:space="0" w:color="auto"/>
                    <w:left w:val="none" w:sz="0" w:space="0" w:color="auto"/>
                    <w:bottom w:val="none" w:sz="0" w:space="0" w:color="auto"/>
                    <w:right w:val="none" w:sz="0" w:space="0" w:color="auto"/>
                  </w:divBdr>
                </w:div>
                <w:div w:id="825322283">
                  <w:marLeft w:val="480"/>
                  <w:marRight w:val="0"/>
                  <w:marTop w:val="0"/>
                  <w:marBottom w:val="0"/>
                  <w:divBdr>
                    <w:top w:val="none" w:sz="0" w:space="0" w:color="auto"/>
                    <w:left w:val="none" w:sz="0" w:space="0" w:color="auto"/>
                    <w:bottom w:val="none" w:sz="0" w:space="0" w:color="auto"/>
                    <w:right w:val="none" w:sz="0" w:space="0" w:color="auto"/>
                  </w:divBdr>
                </w:div>
                <w:div w:id="2131704137">
                  <w:marLeft w:val="480"/>
                  <w:marRight w:val="0"/>
                  <w:marTop w:val="0"/>
                  <w:marBottom w:val="0"/>
                  <w:divBdr>
                    <w:top w:val="none" w:sz="0" w:space="0" w:color="auto"/>
                    <w:left w:val="none" w:sz="0" w:space="0" w:color="auto"/>
                    <w:bottom w:val="none" w:sz="0" w:space="0" w:color="auto"/>
                    <w:right w:val="none" w:sz="0" w:space="0" w:color="auto"/>
                  </w:divBdr>
                </w:div>
                <w:div w:id="910387985">
                  <w:marLeft w:val="480"/>
                  <w:marRight w:val="0"/>
                  <w:marTop w:val="0"/>
                  <w:marBottom w:val="0"/>
                  <w:divBdr>
                    <w:top w:val="none" w:sz="0" w:space="0" w:color="auto"/>
                    <w:left w:val="none" w:sz="0" w:space="0" w:color="auto"/>
                    <w:bottom w:val="none" w:sz="0" w:space="0" w:color="auto"/>
                    <w:right w:val="none" w:sz="0" w:space="0" w:color="auto"/>
                  </w:divBdr>
                </w:div>
                <w:div w:id="908003011">
                  <w:marLeft w:val="480"/>
                  <w:marRight w:val="0"/>
                  <w:marTop w:val="0"/>
                  <w:marBottom w:val="0"/>
                  <w:divBdr>
                    <w:top w:val="none" w:sz="0" w:space="0" w:color="auto"/>
                    <w:left w:val="none" w:sz="0" w:space="0" w:color="auto"/>
                    <w:bottom w:val="none" w:sz="0" w:space="0" w:color="auto"/>
                    <w:right w:val="none" w:sz="0" w:space="0" w:color="auto"/>
                  </w:divBdr>
                </w:div>
                <w:div w:id="1659963851">
                  <w:marLeft w:val="480"/>
                  <w:marRight w:val="0"/>
                  <w:marTop w:val="0"/>
                  <w:marBottom w:val="0"/>
                  <w:divBdr>
                    <w:top w:val="none" w:sz="0" w:space="0" w:color="auto"/>
                    <w:left w:val="none" w:sz="0" w:space="0" w:color="auto"/>
                    <w:bottom w:val="none" w:sz="0" w:space="0" w:color="auto"/>
                    <w:right w:val="none" w:sz="0" w:space="0" w:color="auto"/>
                  </w:divBdr>
                </w:div>
                <w:div w:id="241528271">
                  <w:marLeft w:val="480"/>
                  <w:marRight w:val="0"/>
                  <w:marTop w:val="0"/>
                  <w:marBottom w:val="0"/>
                  <w:divBdr>
                    <w:top w:val="none" w:sz="0" w:space="0" w:color="auto"/>
                    <w:left w:val="none" w:sz="0" w:space="0" w:color="auto"/>
                    <w:bottom w:val="none" w:sz="0" w:space="0" w:color="auto"/>
                    <w:right w:val="none" w:sz="0" w:space="0" w:color="auto"/>
                  </w:divBdr>
                </w:div>
                <w:div w:id="626355264">
                  <w:marLeft w:val="480"/>
                  <w:marRight w:val="0"/>
                  <w:marTop w:val="0"/>
                  <w:marBottom w:val="0"/>
                  <w:divBdr>
                    <w:top w:val="none" w:sz="0" w:space="0" w:color="auto"/>
                    <w:left w:val="none" w:sz="0" w:space="0" w:color="auto"/>
                    <w:bottom w:val="none" w:sz="0" w:space="0" w:color="auto"/>
                    <w:right w:val="none" w:sz="0" w:space="0" w:color="auto"/>
                  </w:divBdr>
                </w:div>
                <w:div w:id="952445210">
                  <w:marLeft w:val="480"/>
                  <w:marRight w:val="0"/>
                  <w:marTop w:val="0"/>
                  <w:marBottom w:val="0"/>
                  <w:divBdr>
                    <w:top w:val="none" w:sz="0" w:space="0" w:color="auto"/>
                    <w:left w:val="none" w:sz="0" w:space="0" w:color="auto"/>
                    <w:bottom w:val="none" w:sz="0" w:space="0" w:color="auto"/>
                    <w:right w:val="none" w:sz="0" w:space="0" w:color="auto"/>
                  </w:divBdr>
                </w:div>
                <w:div w:id="880826302">
                  <w:marLeft w:val="480"/>
                  <w:marRight w:val="0"/>
                  <w:marTop w:val="0"/>
                  <w:marBottom w:val="0"/>
                  <w:divBdr>
                    <w:top w:val="none" w:sz="0" w:space="0" w:color="auto"/>
                    <w:left w:val="none" w:sz="0" w:space="0" w:color="auto"/>
                    <w:bottom w:val="none" w:sz="0" w:space="0" w:color="auto"/>
                    <w:right w:val="none" w:sz="0" w:space="0" w:color="auto"/>
                  </w:divBdr>
                </w:div>
                <w:div w:id="1993173609">
                  <w:marLeft w:val="480"/>
                  <w:marRight w:val="0"/>
                  <w:marTop w:val="0"/>
                  <w:marBottom w:val="0"/>
                  <w:divBdr>
                    <w:top w:val="none" w:sz="0" w:space="0" w:color="auto"/>
                    <w:left w:val="none" w:sz="0" w:space="0" w:color="auto"/>
                    <w:bottom w:val="none" w:sz="0" w:space="0" w:color="auto"/>
                    <w:right w:val="none" w:sz="0" w:space="0" w:color="auto"/>
                  </w:divBdr>
                </w:div>
                <w:div w:id="802772426">
                  <w:marLeft w:val="480"/>
                  <w:marRight w:val="0"/>
                  <w:marTop w:val="0"/>
                  <w:marBottom w:val="0"/>
                  <w:divBdr>
                    <w:top w:val="none" w:sz="0" w:space="0" w:color="auto"/>
                    <w:left w:val="none" w:sz="0" w:space="0" w:color="auto"/>
                    <w:bottom w:val="none" w:sz="0" w:space="0" w:color="auto"/>
                    <w:right w:val="none" w:sz="0" w:space="0" w:color="auto"/>
                  </w:divBdr>
                </w:div>
                <w:div w:id="981735806">
                  <w:marLeft w:val="480"/>
                  <w:marRight w:val="0"/>
                  <w:marTop w:val="0"/>
                  <w:marBottom w:val="0"/>
                  <w:divBdr>
                    <w:top w:val="none" w:sz="0" w:space="0" w:color="auto"/>
                    <w:left w:val="none" w:sz="0" w:space="0" w:color="auto"/>
                    <w:bottom w:val="none" w:sz="0" w:space="0" w:color="auto"/>
                    <w:right w:val="none" w:sz="0" w:space="0" w:color="auto"/>
                  </w:divBdr>
                </w:div>
                <w:div w:id="2017536145">
                  <w:marLeft w:val="480"/>
                  <w:marRight w:val="0"/>
                  <w:marTop w:val="0"/>
                  <w:marBottom w:val="0"/>
                  <w:divBdr>
                    <w:top w:val="none" w:sz="0" w:space="0" w:color="auto"/>
                    <w:left w:val="none" w:sz="0" w:space="0" w:color="auto"/>
                    <w:bottom w:val="none" w:sz="0" w:space="0" w:color="auto"/>
                    <w:right w:val="none" w:sz="0" w:space="0" w:color="auto"/>
                  </w:divBdr>
                </w:div>
                <w:div w:id="254635902">
                  <w:marLeft w:val="480"/>
                  <w:marRight w:val="0"/>
                  <w:marTop w:val="0"/>
                  <w:marBottom w:val="0"/>
                  <w:divBdr>
                    <w:top w:val="none" w:sz="0" w:space="0" w:color="auto"/>
                    <w:left w:val="none" w:sz="0" w:space="0" w:color="auto"/>
                    <w:bottom w:val="none" w:sz="0" w:space="0" w:color="auto"/>
                    <w:right w:val="none" w:sz="0" w:space="0" w:color="auto"/>
                  </w:divBdr>
                </w:div>
                <w:div w:id="36241567">
                  <w:marLeft w:val="480"/>
                  <w:marRight w:val="0"/>
                  <w:marTop w:val="0"/>
                  <w:marBottom w:val="0"/>
                  <w:divBdr>
                    <w:top w:val="none" w:sz="0" w:space="0" w:color="auto"/>
                    <w:left w:val="none" w:sz="0" w:space="0" w:color="auto"/>
                    <w:bottom w:val="none" w:sz="0" w:space="0" w:color="auto"/>
                    <w:right w:val="none" w:sz="0" w:space="0" w:color="auto"/>
                  </w:divBdr>
                </w:div>
                <w:div w:id="518662917">
                  <w:marLeft w:val="480"/>
                  <w:marRight w:val="0"/>
                  <w:marTop w:val="0"/>
                  <w:marBottom w:val="0"/>
                  <w:divBdr>
                    <w:top w:val="none" w:sz="0" w:space="0" w:color="auto"/>
                    <w:left w:val="none" w:sz="0" w:space="0" w:color="auto"/>
                    <w:bottom w:val="none" w:sz="0" w:space="0" w:color="auto"/>
                    <w:right w:val="none" w:sz="0" w:space="0" w:color="auto"/>
                  </w:divBdr>
                </w:div>
                <w:div w:id="317538416">
                  <w:marLeft w:val="480"/>
                  <w:marRight w:val="0"/>
                  <w:marTop w:val="0"/>
                  <w:marBottom w:val="0"/>
                  <w:divBdr>
                    <w:top w:val="none" w:sz="0" w:space="0" w:color="auto"/>
                    <w:left w:val="none" w:sz="0" w:space="0" w:color="auto"/>
                    <w:bottom w:val="none" w:sz="0" w:space="0" w:color="auto"/>
                    <w:right w:val="none" w:sz="0" w:space="0" w:color="auto"/>
                  </w:divBdr>
                </w:div>
                <w:div w:id="1084112063">
                  <w:marLeft w:val="480"/>
                  <w:marRight w:val="0"/>
                  <w:marTop w:val="0"/>
                  <w:marBottom w:val="0"/>
                  <w:divBdr>
                    <w:top w:val="none" w:sz="0" w:space="0" w:color="auto"/>
                    <w:left w:val="none" w:sz="0" w:space="0" w:color="auto"/>
                    <w:bottom w:val="none" w:sz="0" w:space="0" w:color="auto"/>
                    <w:right w:val="none" w:sz="0" w:space="0" w:color="auto"/>
                  </w:divBdr>
                </w:div>
                <w:div w:id="214463949">
                  <w:marLeft w:val="480"/>
                  <w:marRight w:val="0"/>
                  <w:marTop w:val="0"/>
                  <w:marBottom w:val="0"/>
                  <w:divBdr>
                    <w:top w:val="none" w:sz="0" w:space="0" w:color="auto"/>
                    <w:left w:val="none" w:sz="0" w:space="0" w:color="auto"/>
                    <w:bottom w:val="none" w:sz="0" w:space="0" w:color="auto"/>
                    <w:right w:val="none" w:sz="0" w:space="0" w:color="auto"/>
                  </w:divBdr>
                </w:div>
                <w:div w:id="491264065">
                  <w:marLeft w:val="480"/>
                  <w:marRight w:val="0"/>
                  <w:marTop w:val="0"/>
                  <w:marBottom w:val="0"/>
                  <w:divBdr>
                    <w:top w:val="none" w:sz="0" w:space="0" w:color="auto"/>
                    <w:left w:val="none" w:sz="0" w:space="0" w:color="auto"/>
                    <w:bottom w:val="none" w:sz="0" w:space="0" w:color="auto"/>
                    <w:right w:val="none" w:sz="0" w:space="0" w:color="auto"/>
                  </w:divBdr>
                </w:div>
                <w:div w:id="2096705183">
                  <w:marLeft w:val="480"/>
                  <w:marRight w:val="0"/>
                  <w:marTop w:val="0"/>
                  <w:marBottom w:val="0"/>
                  <w:divBdr>
                    <w:top w:val="none" w:sz="0" w:space="0" w:color="auto"/>
                    <w:left w:val="none" w:sz="0" w:space="0" w:color="auto"/>
                    <w:bottom w:val="none" w:sz="0" w:space="0" w:color="auto"/>
                    <w:right w:val="none" w:sz="0" w:space="0" w:color="auto"/>
                  </w:divBdr>
                </w:div>
                <w:div w:id="792599173">
                  <w:marLeft w:val="480"/>
                  <w:marRight w:val="0"/>
                  <w:marTop w:val="0"/>
                  <w:marBottom w:val="0"/>
                  <w:divBdr>
                    <w:top w:val="none" w:sz="0" w:space="0" w:color="auto"/>
                    <w:left w:val="none" w:sz="0" w:space="0" w:color="auto"/>
                    <w:bottom w:val="none" w:sz="0" w:space="0" w:color="auto"/>
                    <w:right w:val="none" w:sz="0" w:space="0" w:color="auto"/>
                  </w:divBdr>
                </w:div>
                <w:div w:id="1461528782">
                  <w:marLeft w:val="480"/>
                  <w:marRight w:val="0"/>
                  <w:marTop w:val="0"/>
                  <w:marBottom w:val="0"/>
                  <w:divBdr>
                    <w:top w:val="none" w:sz="0" w:space="0" w:color="auto"/>
                    <w:left w:val="none" w:sz="0" w:space="0" w:color="auto"/>
                    <w:bottom w:val="none" w:sz="0" w:space="0" w:color="auto"/>
                    <w:right w:val="none" w:sz="0" w:space="0" w:color="auto"/>
                  </w:divBdr>
                </w:div>
                <w:div w:id="5131377">
                  <w:marLeft w:val="480"/>
                  <w:marRight w:val="0"/>
                  <w:marTop w:val="0"/>
                  <w:marBottom w:val="0"/>
                  <w:divBdr>
                    <w:top w:val="none" w:sz="0" w:space="0" w:color="auto"/>
                    <w:left w:val="none" w:sz="0" w:space="0" w:color="auto"/>
                    <w:bottom w:val="none" w:sz="0" w:space="0" w:color="auto"/>
                    <w:right w:val="none" w:sz="0" w:space="0" w:color="auto"/>
                  </w:divBdr>
                </w:div>
                <w:div w:id="887885709">
                  <w:marLeft w:val="480"/>
                  <w:marRight w:val="0"/>
                  <w:marTop w:val="0"/>
                  <w:marBottom w:val="0"/>
                  <w:divBdr>
                    <w:top w:val="none" w:sz="0" w:space="0" w:color="auto"/>
                    <w:left w:val="none" w:sz="0" w:space="0" w:color="auto"/>
                    <w:bottom w:val="none" w:sz="0" w:space="0" w:color="auto"/>
                    <w:right w:val="none" w:sz="0" w:space="0" w:color="auto"/>
                  </w:divBdr>
                </w:div>
                <w:div w:id="503592499">
                  <w:marLeft w:val="480"/>
                  <w:marRight w:val="0"/>
                  <w:marTop w:val="0"/>
                  <w:marBottom w:val="0"/>
                  <w:divBdr>
                    <w:top w:val="none" w:sz="0" w:space="0" w:color="auto"/>
                    <w:left w:val="none" w:sz="0" w:space="0" w:color="auto"/>
                    <w:bottom w:val="none" w:sz="0" w:space="0" w:color="auto"/>
                    <w:right w:val="none" w:sz="0" w:space="0" w:color="auto"/>
                  </w:divBdr>
                </w:div>
                <w:div w:id="657999308">
                  <w:marLeft w:val="480"/>
                  <w:marRight w:val="0"/>
                  <w:marTop w:val="0"/>
                  <w:marBottom w:val="0"/>
                  <w:divBdr>
                    <w:top w:val="none" w:sz="0" w:space="0" w:color="auto"/>
                    <w:left w:val="none" w:sz="0" w:space="0" w:color="auto"/>
                    <w:bottom w:val="none" w:sz="0" w:space="0" w:color="auto"/>
                    <w:right w:val="none" w:sz="0" w:space="0" w:color="auto"/>
                  </w:divBdr>
                </w:div>
                <w:div w:id="2135754759">
                  <w:marLeft w:val="480"/>
                  <w:marRight w:val="0"/>
                  <w:marTop w:val="0"/>
                  <w:marBottom w:val="0"/>
                  <w:divBdr>
                    <w:top w:val="none" w:sz="0" w:space="0" w:color="auto"/>
                    <w:left w:val="none" w:sz="0" w:space="0" w:color="auto"/>
                    <w:bottom w:val="none" w:sz="0" w:space="0" w:color="auto"/>
                    <w:right w:val="none" w:sz="0" w:space="0" w:color="auto"/>
                  </w:divBdr>
                </w:div>
                <w:div w:id="1856117154">
                  <w:marLeft w:val="480"/>
                  <w:marRight w:val="0"/>
                  <w:marTop w:val="0"/>
                  <w:marBottom w:val="0"/>
                  <w:divBdr>
                    <w:top w:val="none" w:sz="0" w:space="0" w:color="auto"/>
                    <w:left w:val="none" w:sz="0" w:space="0" w:color="auto"/>
                    <w:bottom w:val="none" w:sz="0" w:space="0" w:color="auto"/>
                    <w:right w:val="none" w:sz="0" w:space="0" w:color="auto"/>
                  </w:divBdr>
                </w:div>
                <w:div w:id="1412048509">
                  <w:marLeft w:val="480"/>
                  <w:marRight w:val="0"/>
                  <w:marTop w:val="0"/>
                  <w:marBottom w:val="0"/>
                  <w:divBdr>
                    <w:top w:val="none" w:sz="0" w:space="0" w:color="auto"/>
                    <w:left w:val="none" w:sz="0" w:space="0" w:color="auto"/>
                    <w:bottom w:val="none" w:sz="0" w:space="0" w:color="auto"/>
                    <w:right w:val="none" w:sz="0" w:space="0" w:color="auto"/>
                  </w:divBdr>
                </w:div>
                <w:div w:id="1860582633">
                  <w:marLeft w:val="480"/>
                  <w:marRight w:val="0"/>
                  <w:marTop w:val="0"/>
                  <w:marBottom w:val="0"/>
                  <w:divBdr>
                    <w:top w:val="none" w:sz="0" w:space="0" w:color="auto"/>
                    <w:left w:val="none" w:sz="0" w:space="0" w:color="auto"/>
                    <w:bottom w:val="none" w:sz="0" w:space="0" w:color="auto"/>
                    <w:right w:val="none" w:sz="0" w:space="0" w:color="auto"/>
                  </w:divBdr>
                </w:div>
                <w:div w:id="1096633808">
                  <w:marLeft w:val="480"/>
                  <w:marRight w:val="0"/>
                  <w:marTop w:val="0"/>
                  <w:marBottom w:val="0"/>
                  <w:divBdr>
                    <w:top w:val="none" w:sz="0" w:space="0" w:color="auto"/>
                    <w:left w:val="none" w:sz="0" w:space="0" w:color="auto"/>
                    <w:bottom w:val="none" w:sz="0" w:space="0" w:color="auto"/>
                    <w:right w:val="none" w:sz="0" w:space="0" w:color="auto"/>
                  </w:divBdr>
                </w:div>
              </w:divsChild>
            </w:div>
            <w:div w:id="1413550198">
              <w:marLeft w:val="0"/>
              <w:marRight w:val="0"/>
              <w:marTop w:val="0"/>
              <w:marBottom w:val="0"/>
              <w:divBdr>
                <w:top w:val="none" w:sz="0" w:space="0" w:color="auto"/>
                <w:left w:val="none" w:sz="0" w:space="0" w:color="auto"/>
                <w:bottom w:val="none" w:sz="0" w:space="0" w:color="auto"/>
                <w:right w:val="none" w:sz="0" w:space="0" w:color="auto"/>
              </w:divBdr>
              <w:divsChild>
                <w:div w:id="1236860980">
                  <w:marLeft w:val="480"/>
                  <w:marRight w:val="0"/>
                  <w:marTop w:val="0"/>
                  <w:marBottom w:val="0"/>
                  <w:divBdr>
                    <w:top w:val="none" w:sz="0" w:space="0" w:color="auto"/>
                    <w:left w:val="none" w:sz="0" w:space="0" w:color="auto"/>
                    <w:bottom w:val="none" w:sz="0" w:space="0" w:color="auto"/>
                    <w:right w:val="none" w:sz="0" w:space="0" w:color="auto"/>
                  </w:divBdr>
                </w:div>
                <w:div w:id="504980392">
                  <w:marLeft w:val="480"/>
                  <w:marRight w:val="0"/>
                  <w:marTop w:val="0"/>
                  <w:marBottom w:val="0"/>
                  <w:divBdr>
                    <w:top w:val="none" w:sz="0" w:space="0" w:color="auto"/>
                    <w:left w:val="none" w:sz="0" w:space="0" w:color="auto"/>
                    <w:bottom w:val="none" w:sz="0" w:space="0" w:color="auto"/>
                    <w:right w:val="none" w:sz="0" w:space="0" w:color="auto"/>
                  </w:divBdr>
                </w:div>
                <w:div w:id="1879392326">
                  <w:marLeft w:val="480"/>
                  <w:marRight w:val="0"/>
                  <w:marTop w:val="0"/>
                  <w:marBottom w:val="0"/>
                  <w:divBdr>
                    <w:top w:val="none" w:sz="0" w:space="0" w:color="auto"/>
                    <w:left w:val="none" w:sz="0" w:space="0" w:color="auto"/>
                    <w:bottom w:val="none" w:sz="0" w:space="0" w:color="auto"/>
                    <w:right w:val="none" w:sz="0" w:space="0" w:color="auto"/>
                  </w:divBdr>
                </w:div>
                <w:div w:id="1183279991">
                  <w:marLeft w:val="480"/>
                  <w:marRight w:val="0"/>
                  <w:marTop w:val="0"/>
                  <w:marBottom w:val="0"/>
                  <w:divBdr>
                    <w:top w:val="none" w:sz="0" w:space="0" w:color="auto"/>
                    <w:left w:val="none" w:sz="0" w:space="0" w:color="auto"/>
                    <w:bottom w:val="none" w:sz="0" w:space="0" w:color="auto"/>
                    <w:right w:val="none" w:sz="0" w:space="0" w:color="auto"/>
                  </w:divBdr>
                </w:div>
                <w:div w:id="106430959">
                  <w:marLeft w:val="480"/>
                  <w:marRight w:val="0"/>
                  <w:marTop w:val="0"/>
                  <w:marBottom w:val="0"/>
                  <w:divBdr>
                    <w:top w:val="none" w:sz="0" w:space="0" w:color="auto"/>
                    <w:left w:val="none" w:sz="0" w:space="0" w:color="auto"/>
                    <w:bottom w:val="none" w:sz="0" w:space="0" w:color="auto"/>
                    <w:right w:val="none" w:sz="0" w:space="0" w:color="auto"/>
                  </w:divBdr>
                </w:div>
                <w:div w:id="1398674972">
                  <w:marLeft w:val="480"/>
                  <w:marRight w:val="0"/>
                  <w:marTop w:val="0"/>
                  <w:marBottom w:val="0"/>
                  <w:divBdr>
                    <w:top w:val="none" w:sz="0" w:space="0" w:color="auto"/>
                    <w:left w:val="none" w:sz="0" w:space="0" w:color="auto"/>
                    <w:bottom w:val="none" w:sz="0" w:space="0" w:color="auto"/>
                    <w:right w:val="none" w:sz="0" w:space="0" w:color="auto"/>
                  </w:divBdr>
                </w:div>
                <w:div w:id="2053729285">
                  <w:marLeft w:val="480"/>
                  <w:marRight w:val="0"/>
                  <w:marTop w:val="0"/>
                  <w:marBottom w:val="0"/>
                  <w:divBdr>
                    <w:top w:val="none" w:sz="0" w:space="0" w:color="auto"/>
                    <w:left w:val="none" w:sz="0" w:space="0" w:color="auto"/>
                    <w:bottom w:val="none" w:sz="0" w:space="0" w:color="auto"/>
                    <w:right w:val="none" w:sz="0" w:space="0" w:color="auto"/>
                  </w:divBdr>
                </w:div>
                <w:div w:id="337854652">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2114394930">
                  <w:marLeft w:val="480"/>
                  <w:marRight w:val="0"/>
                  <w:marTop w:val="0"/>
                  <w:marBottom w:val="0"/>
                  <w:divBdr>
                    <w:top w:val="none" w:sz="0" w:space="0" w:color="auto"/>
                    <w:left w:val="none" w:sz="0" w:space="0" w:color="auto"/>
                    <w:bottom w:val="none" w:sz="0" w:space="0" w:color="auto"/>
                    <w:right w:val="none" w:sz="0" w:space="0" w:color="auto"/>
                  </w:divBdr>
                </w:div>
                <w:div w:id="1615748822">
                  <w:marLeft w:val="480"/>
                  <w:marRight w:val="0"/>
                  <w:marTop w:val="0"/>
                  <w:marBottom w:val="0"/>
                  <w:divBdr>
                    <w:top w:val="none" w:sz="0" w:space="0" w:color="auto"/>
                    <w:left w:val="none" w:sz="0" w:space="0" w:color="auto"/>
                    <w:bottom w:val="none" w:sz="0" w:space="0" w:color="auto"/>
                    <w:right w:val="none" w:sz="0" w:space="0" w:color="auto"/>
                  </w:divBdr>
                </w:div>
                <w:div w:id="261299351">
                  <w:marLeft w:val="480"/>
                  <w:marRight w:val="0"/>
                  <w:marTop w:val="0"/>
                  <w:marBottom w:val="0"/>
                  <w:divBdr>
                    <w:top w:val="none" w:sz="0" w:space="0" w:color="auto"/>
                    <w:left w:val="none" w:sz="0" w:space="0" w:color="auto"/>
                    <w:bottom w:val="none" w:sz="0" w:space="0" w:color="auto"/>
                    <w:right w:val="none" w:sz="0" w:space="0" w:color="auto"/>
                  </w:divBdr>
                </w:div>
                <w:div w:id="1722290504">
                  <w:marLeft w:val="480"/>
                  <w:marRight w:val="0"/>
                  <w:marTop w:val="0"/>
                  <w:marBottom w:val="0"/>
                  <w:divBdr>
                    <w:top w:val="none" w:sz="0" w:space="0" w:color="auto"/>
                    <w:left w:val="none" w:sz="0" w:space="0" w:color="auto"/>
                    <w:bottom w:val="none" w:sz="0" w:space="0" w:color="auto"/>
                    <w:right w:val="none" w:sz="0" w:space="0" w:color="auto"/>
                  </w:divBdr>
                </w:div>
                <w:div w:id="975574489">
                  <w:marLeft w:val="480"/>
                  <w:marRight w:val="0"/>
                  <w:marTop w:val="0"/>
                  <w:marBottom w:val="0"/>
                  <w:divBdr>
                    <w:top w:val="none" w:sz="0" w:space="0" w:color="auto"/>
                    <w:left w:val="none" w:sz="0" w:space="0" w:color="auto"/>
                    <w:bottom w:val="none" w:sz="0" w:space="0" w:color="auto"/>
                    <w:right w:val="none" w:sz="0" w:space="0" w:color="auto"/>
                  </w:divBdr>
                </w:div>
                <w:div w:id="1648052074">
                  <w:marLeft w:val="480"/>
                  <w:marRight w:val="0"/>
                  <w:marTop w:val="0"/>
                  <w:marBottom w:val="0"/>
                  <w:divBdr>
                    <w:top w:val="none" w:sz="0" w:space="0" w:color="auto"/>
                    <w:left w:val="none" w:sz="0" w:space="0" w:color="auto"/>
                    <w:bottom w:val="none" w:sz="0" w:space="0" w:color="auto"/>
                    <w:right w:val="none" w:sz="0" w:space="0" w:color="auto"/>
                  </w:divBdr>
                </w:div>
                <w:div w:id="1957832579">
                  <w:marLeft w:val="480"/>
                  <w:marRight w:val="0"/>
                  <w:marTop w:val="0"/>
                  <w:marBottom w:val="0"/>
                  <w:divBdr>
                    <w:top w:val="none" w:sz="0" w:space="0" w:color="auto"/>
                    <w:left w:val="none" w:sz="0" w:space="0" w:color="auto"/>
                    <w:bottom w:val="none" w:sz="0" w:space="0" w:color="auto"/>
                    <w:right w:val="none" w:sz="0" w:space="0" w:color="auto"/>
                  </w:divBdr>
                </w:div>
                <w:div w:id="360084725">
                  <w:marLeft w:val="480"/>
                  <w:marRight w:val="0"/>
                  <w:marTop w:val="0"/>
                  <w:marBottom w:val="0"/>
                  <w:divBdr>
                    <w:top w:val="none" w:sz="0" w:space="0" w:color="auto"/>
                    <w:left w:val="none" w:sz="0" w:space="0" w:color="auto"/>
                    <w:bottom w:val="none" w:sz="0" w:space="0" w:color="auto"/>
                    <w:right w:val="none" w:sz="0" w:space="0" w:color="auto"/>
                  </w:divBdr>
                </w:div>
                <w:div w:id="2124684946">
                  <w:marLeft w:val="480"/>
                  <w:marRight w:val="0"/>
                  <w:marTop w:val="0"/>
                  <w:marBottom w:val="0"/>
                  <w:divBdr>
                    <w:top w:val="none" w:sz="0" w:space="0" w:color="auto"/>
                    <w:left w:val="none" w:sz="0" w:space="0" w:color="auto"/>
                    <w:bottom w:val="none" w:sz="0" w:space="0" w:color="auto"/>
                    <w:right w:val="none" w:sz="0" w:space="0" w:color="auto"/>
                  </w:divBdr>
                </w:div>
                <w:div w:id="1353612136">
                  <w:marLeft w:val="480"/>
                  <w:marRight w:val="0"/>
                  <w:marTop w:val="0"/>
                  <w:marBottom w:val="0"/>
                  <w:divBdr>
                    <w:top w:val="none" w:sz="0" w:space="0" w:color="auto"/>
                    <w:left w:val="none" w:sz="0" w:space="0" w:color="auto"/>
                    <w:bottom w:val="none" w:sz="0" w:space="0" w:color="auto"/>
                    <w:right w:val="none" w:sz="0" w:space="0" w:color="auto"/>
                  </w:divBdr>
                </w:div>
                <w:div w:id="1108238058">
                  <w:marLeft w:val="480"/>
                  <w:marRight w:val="0"/>
                  <w:marTop w:val="0"/>
                  <w:marBottom w:val="0"/>
                  <w:divBdr>
                    <w:top w:val="none" w:sz="0" w:space="0" w:color="auto"/>
                    <w:left w:val="none" w:sz="0" w:space="0" w:color="auto"/>
                    <w:bottom w:val="none" w:sz="0" w:space="0" w:color="auto"/>
                    <w:right w:val="none" w:sz="0" w:space="0" w:color="auto"/>
                  </w:divBdr>
                </w:div>
                <w:div w:id="1885634143">
                  <w:marLeft w:val="480"/>
                  <w:marRight w:val="0"/>
                  <w:marTop w:val="0"/>
                  <w:marBottom w:val="0"/>
                  <w:divBdr>
                    <w:top w:val="none" w:sz="0" w:space="0" w:color="auto"/>
                    <w:left w:val="none" w:sz="0" w:space="0" w:color="auto"/>
                    <w:bottom w:val="none" w:sz="0" w:space="0" w:color="auto"/>
                    <w:right w:val="none" w:sz="0" w:space="0" w:color="auto"/>
                  </w:divBdr>
                </w:div>
                <w:div w:id="1121268950">
                  <w:marLeft w:val="480"/>
                  <w:marRight w:val="0"/>
                  <w:marTop w:val="0"/>
                  <w:marBottom w:val="0"/>
                  <w:divBdr>
                    <w:top w:val="none" w:sz="0" w:space="0" w:color="auto"/>
                    <w:left w:val="none" w:sz="0" w:space="0" w:color="auto"/>
                    <w:bottom w:val="none" w:sz="0" w:space="0" w:color="auto"/>
                    <w:right w:val="none" w:sz="0" w:space="0" w:color="auto"/>
                  </w:divBdr>
                </w:div>
                <w:div w:id="1296914258">
                  <w:marLeft w:val="480"/>
                  <w:marRight w:val="0"/>
                  <w:marTop w:val="0"/>
                  <w:marBottom w:val="0"/>
                  <w:divBdr>
                    <w:top w:val="none" w:sz="0" w:space="0" w:color="auto"/>
                    <w:left w:val="none" w:sz="0" w:space="0" w:color="auto"/>
                    <w:bottom w:val="none" w:sz="0" w:space="0" w:color="auto"/>
                    <w:right w:val="none" w:sz="0" w:space="0" w:color="auto"/>
                  </w:divBdr>
                </w:div>
                <w:div w:id="347562479">
                  <w:marLeft w:val="480"/>
                  <w:marRight w:val="0"/>
                  <w:marTop w:val="0"/>
                  <w:marBottom w:val="0"/>
                  <w:divBdr>
                    <w:top w:val="none" w:sz="0" w:space="0" w:color="auto"/>
                    <w:left w:val="none" w:sz="0" w:space="0" w:color="auto"/>
                    <w:bottom w:val="none" w:sz="0" w:space="0" w:color="auto"/>
                    <w:right w:val="none" w:sz="0" w:space="0" w:color="auto"/>
                  </w:divBdr>
                </w:div>
                <w:div w:id="1717385976">
                  <w:marLeft w:val="480"/>
                  <w:marRight w:val="0"/>
                  <w:marTop w:val="0"/>
                  <w:marBottom w:val="0"/>
                  <w:divBdr>
                    <w:top w:val="none" w:sz="0" w:space="0" w:color="auto"/>
                    <w:left w:val="none" w:sz="0" w:space="0" w:color="auto"/>
                    <w:bottom w:val="none" w:sz="0" w:space="0" w:color="auto"/>
                    <w:right w:val="none" w:sz="0" w:space="0" w:color="auto"/>
                  </w:divBdr>
                </w:div>
                <w:div w:id="1062488527">
                  <w:marLeft w:val="480"/>
                  <w:marRight w:val="0"/>
                  <w:marTop w:val="0"/>
                  <w:marBottom w:val="0"/>
                  <w:divBdr>
                    <w:top w:val="none" w:sz="0" w:space="0" w:color="auto"/>
                    <w:left w:val="none" w:sz="0" w:space="0" w:color="auto"/>
                    <w:bottom w:val="none" w:sz="0" w:space="0" w:color="auto"/>
                    <w:right w:val="none" w:sz="0" w:space="0" w:color="auto"/>
                  </w:divBdr>
                </w:div>
                <w:div w:id="1733117342">
                  <w:marLeft w:val="480"/>
                  <w:marRight w:val="0"/>
                  <w:marTop w:val="0"/>
                  <w:marBottom w:val="0"/>
                  <w:divBdr>
                    <w:top w:val="none" w:sz="0" w:space="0" w:color="auto"/>
                    <w:left w:val="none" w:sz="0" w:space="0" w:color="auto"/>
                    <w:bottom w:val="none" w:sz="0" w:space="0" w:color="auto"/>
                    <w:right w:val="none" w:sz="0" w:space="0" w:color="auto"/>
                  </w:divBdr>
                </w:div>
                <w:div w:id="1107117428">
                  <w:marLeft w:val="480"/>
                  <w:marRight w:val="0"/>
                  <w:marTop w:val="0"/>
                  <w:marBottom w:val="0"/>
                  <w:divBdr>
                    <w:top w:val="none" w:sz="0" w:space="0" w:color="auto"/>
                    <w:left w:val="none" w:sz="0" w:space="0" w:color="auto"/>
                    <w:bottom w:val="none" w:sz="0" w:space="0" w:color="auto"/>
                    <w:right w:val="none" w:sz="0" w:space="0" w:color="auto"/>
                  </w:divBdr>
                </w:div>
                <w:div w:id="1781794807">
                  <w:marLeft w:val="480"/>
                  <w:marRight w:val="0"/>
                  <w:marTop w:val="0"/>
                  <w:marBottom w:val="0"/>
                  <w:divBdr>
                    <w:top w:val="none" w:sz="0" w:space="0" w:color="auto"/>
                    <w:left w:val="none" w:sz="0" w:space="0" w:color="auto"/>
                    <w:bottom w:val="none" w:sz="0" w:space="0" w:color="auto"/>
                    <w:right w:val="none" w:sz="0" w:space="0" w:color="auto"/>
                  </w:divBdr>
                </w:div>
                <w:div w:id="533925555">
                  <w:marLeft w:val="480"/>
                  <w:marRight w:val="0"/>
                  <w:marTop w:val="0"/>
                  <w:marBottom w:val="0"/>
                  <w:divBdr>
                    <w:top w:val="none" w:sz="0" w:space="0" w:color="auto"/>
                    <w:left w:val="none" w:sz="0" w:space="0" w:color="auto"/>
                    <w:bottom w:val="none" w:sz="0" w:space="0" w:color="auto"/>
                    <w:right w:val="none" w:sz="0" w:space="0" w:color="auto"/>
                  </w:divBdr>
                </w:div>
                <w:div w:id="20326795">
                  <w:marLeft w:val="480"/>
                  <w:marRight w:val="0"/>
                  <w:marTop w:val="0"/>
                  <w:marBottom w:val="0"/>
                  <w:divBdr>
                    <w:top w:val="none" w:sz="0" w:space="0" w:color="auto"/>
                    <w:left w:val="none" w:sz="0" w:space="0" w:color="auto"/>
                    <w:bottom w:val="none" w:sz="0" w:space="0" w:color="auto"/>
                    <w:right w:val="none" w:sz="0" w:space="0" w:color="auto"/>
                  </w:divBdr>
                </w:div>
                <w:div w:id="1467627571">
                  <w:marLeft w:val="480"/>
                  <w:marRight w:val="0"/>
                  <w:marTop w:val="0"/>
                  <w:marBottom w:val="0"/>
                  <w:divBdr>
                    <w:top w:val="none" w:sz="0" w:space="0" w:color="auto"/>
                    <w:left w:val="none" w:sz="0" w:space="0" w:color="auto"/>
                    <w:bottom w:val="none" w:sz="0" w:space="0" w:color="auto"/>
                    <w:right w:val="none" w:sz="0" w:space="0" w:color="auto"/>
                  </w:divBdr>
                </w:div>
                <w:div w:id="1609383863">
                  <w:marLeft w:val="480"/>
                  <w:marRight w:val="0"/>
                  <w:marTop w:val="0"/>
                  <w:marBottom w:val="0"/>
                  <w:divBdr>
                    <w:top w:val="none" w:sz="0" w:space="0" w:color="auto"/>
                    <w:left w:val="none" w:sz="0" w:space="0" w:color="auto"/>
                    <w:bottom w:val="none" w:sz="0" w:space="0" w:color="auto"/>
                    <w:right w:val="none" w:sz="0" w:space="0" w:color="auto"/>
                  </w:divBdr>
                </w:div>
                <w:div w:id="536695332">
                  <w:marLeft w:val="480"/>
                  <w:marRight w:val="0"/>
                  <w:marTop w:val="0"/>
                  <w:marBottom w:val="0"/>
                  <w:divBdr>
                    <w:top w:val="none" w:sz="0" w:space="0" w:color="auto"/>
                    <w:left w:val="none" w:sz="0" w:space="0" w:color="auto"/>
                    <w:bottom w:val="none" w:sz="0" w:space="0" w:color="auto"/>
                    <w:right w:val="none" w:sz="0" w:space="0" w:color="auto"/>
                  </w:divBdr>
                </w:div>
                <w:div w:id="1975522519">
                  <w:marLeft w:val="480"/>
                  <w:marRight w:val="0"/>
                  <w:marTop w:val="0"/>
                  <w:marBottom w:val="0"/>
                  <w:divBdr>
                    <w:top w:val="none" w:sz="0" w:space="0" w:color="auto"/>
                    <w:left w:val="none" w:sz="0" w:space="0" w:color="auto"/>
                    <w:bottom w:val="none" w:sz="0" w:space="0" w:color="auto"/>
                    <w:right w:val="none" w:sz="0" w:space="0" w:color="auto"/>
                  </w:divBdr>
                </w:div>
                <w:div w:id="1535650141">
                  <w:marLeft w:val="480"/>
                  <w:marRight w:val="0"/>
                  <w:marTop w:val="0"/>
                  <w:marBottom w:val="0"/>
                  <w:divBdr>
                    <w:top w:val="none" w:sz="0" w:space="0" w:color="auto"/>
                    <w:left w:val="none" w:sz="0" w:space="0" w:color="auto"/>
                    <w:bottom w:val="none" w:sz="0" w:space="0" w:color="auto"/>
                    <w:right w:val="none" w:sz="0" w:space="0" w:color="auto"/>
                  </w:divBdr>
                </w:div>
                <w:div w:id="540896456">
                  <w:marLeft w:val="480"/>
                  <w:marRight w:val="0"/>
                  <w:marTop w:val="0"/>
                  <w:marBottom w:val="0"/>
                  <w:divBdr>
                    <w:top w:val="none" w:sz="0" w:space="0" w:color="auto"/>
                    <w:left w:val="none" w:sz="0" w:space="0" w:color="auto"/>
                    <w:bottom w:val="none" w:sz="0" w:space="0" w:color="auto"/>
                    <w:right w:val="none" w:sz="0" w:space="0" w:color="auto"/>
                  </w:divBdr>
                </w:div>
                <w:div w:id="464354019">
                  <w:marLeft w:val="480"/>
                  <w:marRight w:val="0"/>
                  <w:marTop w:val="0"/>
                  <w:marBottom w:val="0"/>
                  <w:divBdr>
                    <w:top w:val="none" w:sz="0" w:space="0" w:color="auto"/>
                    <w:left w:val="none" w:sz="0" w:space="0" w:color="auto"/>
                    <w:bottom w:val="none" w:sz="0" w:space="0" w:color="auto"/>
                    <w:right w:val="none" w:sz="0" w:space="0" w:color="auto"/>
                  </w:divBdr>
                </w:div>
                <w:div w:id="562254247">
                  <w:marLeft w:val="480"/>
                  <w:marRight w:val="0"/>
                  <w:marTop w:val="0"/>
                  <w:marBottom w:val="0"/>
                  <w:divBdr>
                    <w:top w:val="none" w:sz="0" w:space="0" w:color="auto"/>
                    <w:left w:val="none" w:sz="0" w:space="0" w:color="auto"/>
                    <w:bottom w:val="none" w:sz="0" w:space="0" w:color="auto"/>
                    <w:right w:val="none" w:sz="0" w:space="0" w:color="auto"/>
                  </w:divBdr>
                </w:div>
                <w:div w:id="128674990">
                  <w:marLeft w:val="480"/>
                  <w:marRight w:val="0"/>
                  <w:marTop w:val="0"/>
                  <w:marBottom w:val="0"/>
                  <w:divBdr>
                    <w:top w:val="none" w:sz="0" w:space="0" w:color="auto"/>
                    <w:left w:val="none" w:sz="0" w:space="0" w:color="auto"/>
                    <w:bottom w:val="none" w:sz="0" w:space="0" w:color="auto"/>
                    <w:right w:val="none" w:sz="0" w:space="0" w:color="auto"/>
                  </w:divBdr>
                </w:div>
                <w:div w:id="1681934507">
                  <w:marLeft w:val="480"/>
                  <w:marRight w:val="0"/>
                  <w:marTop w:val="0"/>
                  <w:marBottom w:val="0"/>
                  <w:divBdr>
                    <w:top w:val="none" w:sz="0" w:space="0" w:color="auto"/>
                    <w:left w:val="none" w:sz="0" w:space="0" w:color="auto"/>
                    <w:bottom w:val="none" w:sz="0" w:space="0" w:color="auto"/>
                    <w:right w:val="none" w:sz="0" w:space="0" w:color="auto"/>
                  </w:divBdr>
                </w:div>
                <w:div w:id="1185049055">
                  <w:marLeft w:val="480"/>
                  <w:marRight w:val="0"/>
                  <w:marTop w:val="0"/>
                  <w:marBottom w:val="0"/>
                  <w:divBdr>
                    <w:top w:val="none" w:sz="0" w:space="0" w:color="auto"/>
                    <w:left w:val="none" w:sz="0" w:space="0" w:color="auto"/>
                    <w:bottom w:val="none" w:sz="0" w:space="0" w:color="auto"/>
                    <w:right w:val="none" w:sz="0" w:space="0" w:color="auto"/>
                  </w:divBdr>
                </w:div>
                <w:div w:id="469254769">
                  <w:marLeft w:val="480"/>
                  <w:marRight w:val="0"/>
                  <w:marTop w:val="0"/>
                  <w:marBottom w:val="0"/>
                  <w:divBdr>
                    <w:top w:val="none" w:sz="0" w:space="0" w:color="auto"/>
                    <w:left w:val="none" w:sz="0" w:space="0" w:color="auto"/>
                    <w:bottom w:val="none" w:sz="0" w:space="0" w:color="auto"/>
                    <w:right w:val="none" w:sz="0" w:space="0" w:color="auto"/>
                  </w:divBdr>
                </w:div>
                <w:div w:id="1808352594">
                  <w:marLeft w:val="480"/>
                  <w:marRight w:val="0"/>
                  <w:marTop w:val="0"/>
                  <w:marBottom w:val="0"/>
                  <w:divBdr>
                    <w:top w:val="none" w:sz="0" w:space="0" w:color="auto"/>
                    <w:left w:val="none" w:sz="0" w:space="0" w:color="auto"/>
                    <w:bottom w:val="none" w:sz="0" w:space="0" w:color="auto"/>
                    <w:right w:val="none" w:sz="0" w:space="0" w:color="auto"/>
                  </w:divBdr>
                </w:div>
                <w:div w:id="1807622838">
                  <w:marLeft w:val="480"/>
                  <w:marRight w:val="0"/>
                  <w:marTop w:val="0"/>
                  <w:marBottom w:val="0"/>
                  <w:divBdr>
                    <w:top w:val="none" w:sz="0" w:space="0" w:color="auto"/>
                    <w:left w:val="none" w:sz="0" w:space="0" w:color="auto"/>
                    <w:bottom w:val="none" w:sz="0" w:space="0" w:color="auto"/>
                    <w:right w:val="none" w:sz="0" w:space="0" w:color="auto"/>
                  </w:divBdr>
                </w:div>
                <w:div w:id="1163545739">
                  <w:marLeft w:val="480"/>
                  <w:marRight w:val="0"/>
                  <w:marTop w:val="0"/>
                  <w:marBottom w:val="0"/>
                  <w:divBdr>
                    <w:top w:val="none" w:sz="0" w:space="0" w:color="auto"/>
                    <w:left w:val="none" w:sz="0" w:space="0" w:color="auto"/>
                    <w:bottom w:val="none" w:sz="0" w:space="0" w:color="auto"/>
                    <w:right w:val="none" w:sz="0" w:space="0" w:color="auto"/>
                  </w:divBdr>
                </w:div>
                <w:div w:id="939068465">
                  <w:marLeft w:val="480"/>
                  <w:marRight w:val="0"/>
                  <w:marTop w:val="0"/>
                  <w:marBottom w:val="0"/>
                  <w:divBdr>
                    <w:top w:val="none" w:sz="0" w:space="0" w:color="auto"/>
                    <w:left w:val="none" w:sz="0" w:space="0" w:color="auto"/>
                    <w:bottom w:val="none" w:sz="0" w:space="0" w:color="auto"/>
                    <w:right w:val="none" w:sz="0" w:space="0" w:color="auto"/>
                  </w:divBdr>
                </w:div>
                <w:div w:id="1536582036">
                  <w:marLeft w:val="480"/>
                  <w:marRight w:val="0"/>
                  <w:marTop w:val="0"/>
                  <w:marBottom w:val="0"/>
                  <w:divBdr>
                    <w:top w:val="none" w:sz="0" w:space="0" w:color="auto"/>
                    <w:left w:val="none" w:sz="0" w:space="0" w:color="auto"/>
                    <w:bottom w:val="none" w:sz="0" w:space="0" w:color="auto"/>
                    <w:right w:val="none" w:sz="0" w:space="0" w:color="auto"/>
                  </w:divBdr>
                </w:div>
                <w:div w:id="1836530251">
                  <w:marLeft w:val="480"/>
                  <w:marRight w:val="0"/>
                  <w:marTop w:val="0"/>
                  <w:marBottom w:val="0"/>
                  <w:divBdr>
                    <w:top w:val="none" w:sz="0" w:space="0" w:color="auto"/>
                    <w:left w:val="none" w:sz="0" w:space="0" w:color="auto"/>
                    <w:bottom w:val="none" w:sz="0" w:space="0" w:color="auto"/>
                    <w:right w:val="none" w:sz="0" w:space="0" w:color="auto"/>
                  </w:divBdr>
                </w:div>
                <w:div w:id="1813867960">
                  <w:marLeft w:val="480"/>
                  <w:marRight w:val="0"/>
                  <w:marTop w:val="0"/>
                  <w:marBottom w:val="0"/>
                  <w:divBdr>
                    <w:top w:val="none" w:sz="0" w:space="0" w:color="auto"/>
                    <w:left w:val="none" w:sz="0" w:space="0" w:color="auto"/>
                    <w:bottom w:val="none" w:sz="0" w:space="0" w:color="auto"/>
                    <w:right w:val="none" w:sz="0" w:space="0" w:color="auto"/>
                  </w:divBdr>
                </w:div>
                <w:div w:id="1870676978">
                  <w:marLeft w:val="480"/>
                  <w:marRight w:val="0"/>
                  <w:marTop w:val="0"/>
                  <w:marBottom w:val="0"/>
                  <w:divBdr>
                    <w:top w:val="none" w:sz="0" w:space="0" w:color="auto"/>
                    <w:left w:val="none" w:sz="0" w:space="0" w:color="auto"/>
                    <w:bottom w:val="none" w:sz="0" w:space="0" w:color="auto"/>
                    <w:right w:val="none" w:sz="0" w:space="0" w:color="auto"/>
                  </w:divBdr>
                </w:div>
                <w:div w:id="1373069791">
                  <w:marLeft w:val="480"/>
                  <w:marRight w:val="0"/>
                  <w:marTop w:val="0"/>
                  <w:marBottom w:val="0"/>
                  <w:divBdr>
                    <w:top w:val="none" w:sz="0" w:space="0" w:color="auto"/>
                    <w:left w:val="none" w:sz="0" w:space="0" w:color="auto"/>
                    <w:bottom w:val="none" w:sz="0" w:space="0" w:color="auto"/>
                    <w:right w:val="none" w:sz="0" w:space="0" w:color="auto"/>
                  </w:divBdr>
                </w:div>
                <w:div w:id="323822921">
                  <w:marLeft w:val="480"/>
                  <w:marRight w:val="0"/>
                  <w:marTop w:val="0"/>
                  <w:marBottom w:val="0"/>
                  <w:divBdr>
                    <w:top w:val="none" w:sz="0" w:space="0" w:color="auto"/>
                    <w:left w:val="none" w:sz="0" w:space="0" w:color="auto"/>
                    <w:bottom w:val="none" w:sz="0" w:space="0" w:color="auto"/>
                    <w:right w:val="none" w:sz="0" w:space="0" w:color="auto"/>
                  </w:divBdr>
                </w:div>
                <w:div w:id="1167986944">
                  <w:marLeft w:val="480"/>
                  <w:marRight w:val="0"/>
                  <w:marTop w:val="0"/>
                  <w:marBottom w:val="0"/>
                  <w:divBdr>
                    <w:top w:val="none" w:sz="0" w:space="0" w:color="auto"/>
                    <w:left w:val="none" w:sz="0" w:space="0" w:color="auto"/>
                    <w:bottom w:val="none" w:sz="0" w:space="0" w:color="auto"/>
                    <w:right w:val="none" w:sz="0" w:space="0" w:color="auto"/>
                  </w:divBdr>
                </w:div>
                <w:div w:id="953174121">
                  <w:marLeft w:val="480"/>
                  <w:marRight w:val="0"/>
                  <w:marTop w:val="0"/>
                  <w:marBottom w:val="0"/>
                  <w:divBdr>
                    <w:top w:val="none" w:sz="0" w:space="0" w:color="auto"/>
                    <w:left w:val="none" w:sz="0" w:space="0" w:color="auto"/>
                    <w:bottom w:val="none" w:sz="0" w:space="0" w:color="auto"/>
                    <w:right w:val="none" w:sz="0" w:space="0" w:color="auto"/>
                  </w:divBdr>
                </w:div>
                <w:div w:id="1037857381">
                  <w:marLeft w:val="480"/>
                  <w:marRight w:val="0"/>
                  <w:marTop w:val="0"/>
                  <w:marBottom w:val="0"/>
                  <w:divBdr>
                    <w:top w:val="none" w:sz="0" w:space="0" w:color="auto"/>
                    <w:left w:val="none" w:sz="0" w:space="0" w:color="auto"/>
                    <w:bottom w:val="none" w:sz="0" w:space="0" w:color="auto"/>
                    <w:right w:val="none" w:sz="0" w:space="0" w:color="auto"/>
                  </w:divBdr>
                </w:div>
                <w:div w:id="1735158369">
                  <w:marLeft w:val="480"/>
                  <w:marRight w:val="0"/>
                  <w:marTop w:val="0"/>
                  <w:marBottom w:val="0"/>
                  <w:divBdr>
                    <w:top w:val="none" w:sz="0" w:space="0" w:color="auto"/>
                    <w:left w:val="none" w:sz="0" w:space="0" w:color="auto"/>
                    <w:bottom w:val="none" w:sz="0" w:space="0" w:color="auto"/>
                    <w:right w:val="none" w:sz="0" w:space="0" w:color="auto"/>
                  </w:divBdr>
                </w:div>
                <w:div w:id="1093163424">
                  <w:marLeft w:val="480"/>
                  <w:marRight w:val="0"/>
                  <w:marTop w:val="0"/>
                  <w:marBottom w:val="0"/>
                  <w:divBdr>
                    <w:top w:val="none" w:sz="0" w:space="0" w:color="auto"/>
                    <w:left w:val="none" w:sz="0" w:space="0" w:color="auto"/>
                    <w:bottom w:val="none" w:sz="0" w:space="0" w:color="auto"/>
                    <w:right w:val="none" w:sz="0" w:space="0" w:color="auto"/>
                  </w:divBdr>
                </w:div>
                <w:div w:id="282885629">
                  <w:marLeft w:val="480"/>
                  <w:marRight w:val="0"/>
                  <w:marTop w:val="0"/>
                  <w:marBottom w:val="0"/>
                  <w:divBdr>
                    <w:top w:val="none" w:sz="0" w:space="0" w:color="auto"/>
                    <w:left w:val="none" w:sz="0" w:space="0" w:color="auto"/>
                    <w:bottom w:val="none" w:sz="0" w:space="0" w:color="auto"/>
                    <w:right w:val="none" w:sz="0" w:space="0" w:color="auto"/>
                  </w:divBdr>
                </w:div>
              </w:divsChild>
            </w:div>
            <w:div w:id="226262079">
              <w:marLeft w:val="0"/>
              <w:marRight w:val="0"/>
              <w:marTop w:val="0"/>
              <w:marBottom w:val="0"/>
              <w:divBdr>
                <w:top w:val="none" w:sz="0" w:space="0" w:color="auto"/>
                <w:left w:val="none" w:sz="0" w:space="0" w:color="auto"/>
                <w:bottom w:val="none" w:sz="0" w:space="0" w:color="auto"/>
                <w:right w:val="none" w:sz="0" w:space="0" w:color="auto"/>
              </w:divBdr>
              <w:divsChild>
                <w:div w:id="511838956">
                  <w:marLeft w:val="480"/>
                  <w:marRight w:val="0"/>
                  <w:marTop w:val="0"/>
                  <w:marBottom w:val="0"/>
                  <w:divBdr>
                    <w:top w:val="none" w:sz="0" w:space="0" w:color="auto"/>
                    <w:left w:val="none" w:sz="0" w:space="0" w:color="auto"/>
                    <w:bottom w:val="none" w:sz="0" w:space="0" w:color="auto"/>
                    <w:right w:val="none" w:sz="0" w:space="0" w:color="auto"/>
                  </w:divBdr>
                </w:div>
                <w:div w:id="1157266017">
                  <w:marLeft w:val="480"/>
                  <w:marRight w:val="0"/>
                  <w:marTop w:val="0"/>
                  <w:marBottom w:val="0"/>
                  <w:divBdr>
                    <w:top w:val="none" w:sz="0" w:space="0" w:color="auto"/>
                    <w:left w:val="none" w:sz="0" w:space="0" w:color="auto"/>
                    <w:bottom w:val="none" w:sz="0" w:space="0" w:color="auto"/>
                    <w:right w:val="none" w:sz="0" w:space="0" w:color="auto"/>
                  </w:divBdr>
                </w:div>
                <w:div w:id="1319068843">
                  <w:marLeft w:val="480"/>
                  <w:marRight w:val="0"/>
                  <w:marTop w:val="0"/>
                  <w:marBottom w:val="0"/>
                  <w:divBdr>
                    <w:top w:val="none" w:sz="0" w:space="0" w:color="auto"/>
                    <w:left w:val="none" w:sz="0" w:space="0" w:color="auto"/>
                    <w:bottom w:val="none" w:sz="0" w:space="0" w:color="auto"/>
                    <w:right w:val="none" w:sz="0" w:space="0" w:color="auto"/>
                  </w:divBdr>
                </w:div>
                <w:div w:id="1195270071">
                  <w:marLeft w:val="480"/>
                  <w:marRight w:val="0"/>
                  <w:marTop w:val="0"/>
                  <w:marBottom w:val="0"/>
                  <w:divBdr>
                    <w:top w:val="none" w:sz="0" w:space="0" w:color="auto"/>
                    <w:left w:val="none" w:sz="0" w:space="0" w:color="auto"/>
                    <w:bottom w:val="none" w:sz="0" w:space="0" w:color="auto"/>
                    <w:right w:val="none" w:sz="0" w:space="0" w:color="auto"/>
                  </w:divBdr>
                </w:div>
                <w:div w:id="677804577">
                  <w:marLeft w:val="480"/>
                  <w:marRight w:val="0"/>
                  <w:marTop w:val="0"/>
                  <w:marBottom w:val="0"/>
                  <w:divBdr>
                    <w:top w:val="none" w:sz="0" w:space="0" w:color="auto"/>
                    <w:left w:val="none" w:sz="0" w:space="0" w:color="auto"/>
                    <w:bottom w:val="none" w:sz="0" w:space="0" w:color="auto"/>
                    <w:right w:val="none" w:sz="0" w:space="0" w:color="auto"/>
                  </w:divBdr>
                </w:div>
                <w:div w:id="652490576">
                  <w:marLeft w:val="480"/>
                  <w:marRight w:val="0"/>
                  <w:marTop w:val="0"/>
                  <w:marBottom w:val="0"/>
                  <w:divBdr>
                    <w:top w:val="none" w:sz="0" w:space="0" w:color="auto"/>
                    <w:left w:val="none" w:sz="0" w:space="0" w:color="auto"/>
                    <w:bottom w:val="none" w:sz="0" w:space="0" w:color="auto"/>
                    <w:right w:val="none" w:sz="0" w:space="0" w:color="auto"/>
                  </w:divBdr>
                </w:div>
                <w:div w:id="1576426987">
                  <w:marLeft w:val="480"/>
                  <w:marRight w:val="0"/>
                  <w:marTop w:val="0"/>
                  <w:marBottom w:val="0"/>
                  <w:divBdr>
                    <w:top w:val="none" w:sz="0" w:space="0" w:color="auto"/>
                    <w:left w:val="none" w:sz="0" w:space="0" w:color="auto"/>
                    <w:bottom w:val="none" w:sz="0" w:space="0" w:color="auto"/>
                    <w:right w:val="none" w:sz="0" w:space="0" w:color="auto"/>
                  </w:divBdr>
                </w:div>
                <w:div w:id="180708582">
                  <w:marLeft w:val="480"/>
                  <w:marRight w:val="0"/>
                  <w:marTop w:val="0"/>
                  <w:marBottom w:val="0"/>
                  <w:divBdr>
                    <w:top w:val="none" w:sz="0" w:space="0" w:color="auto"/>
                    <w:left w:val="none" w:sz="0" w:space="0" w:color="auto"/>
                    <w:bottom w:val="none" w:sz="0" w:space="0" w:color="auto"/>
                    <w:right w:val="none" w:sz="0" w:space="0" w:color="auto"/>
                  </w:divBdr>
                </w:div>
                <w:div w:id="104037436">
                  <w:marLeft w:val="480"/>
                  <w:marRight w:val="0"/>
                  <w:marTop w:val="0"/>
                  <w:marBottom w:val="0"/>
                  <w:divBdr>
                    <w:top w:val="none" w:sz="0" w:space="0" w:color="auto"/>
                    <w:left w:val="none" w:sz="0" w:space="0" w:color="auto"/>
                    <w:bottom w:val="none" w:sz="0" w:space="0" w:color="auto"/>
                    <w:right w:val="none" w:sz="0" w:space="0" w:color="auto"/>
                  </w:divBdr>
                </w:div>
                <w:div w:id="1382822145">
                  <w:marLeft w:val="480"/>
                  <w:marRight w:val="0"/>
                  <w:marTop w:val="0"/>
                  <w:marBottom w:val="0"/>
                  <w:divBdr>
                    <w:top w:val="none" w:sz="0" w:space="0" w:color="auto"/>
                    <w:left w:val="none" w:sz="0" w:space="0" w:color="auto"/>
                    <w:bottom w:val="none" w:sz="0" w:space="0" w:color="auto"/>
                    <w:right w:val="none" w:sz="0" w:space="0" w:color="auto"/>
                  </w:divBdr>
                </w:div>
                <w:div w:id="1712656052">
                  <w:marLeft w:val="480"/>
                  <w:marRight w:val="0"/>
                  <w:marTop w:val="0"/>
                  <w:marBottom w:val="0"/>
                  <w:divBdr>
                    <w:top w:val="none" w:sz="0" w:space="0" w:color="auto"/>
                    <w:left w:val="none" w:sz="0" w:space="0" w:color="auto"/>
                    <w:bottom w:val="none" w:sz="0" w:space="0" w:color="auto"/>
                    <w:right w:val="none" w:sz="0" w:space="0" w:color="auto"/>
                  </w:divBdr>
                </w:div>
                <w:div w:id="364795289">
                  <w:marLeft w:val="480"/>
                  <w:marRight w:val="0"/>
                  <w:marTop w:val="0"/>
                  <w:marBottom w:val="0"/>
                  <w:divBdr>
                    <w:top w:val="none" w:sz="0" w:space="0" w:color="auto"/>
                    <w:left w:val="none" w:sz="0" w:space="0" w:color="auto"/>
                    <w:bottom w:val="none" w:sz="0" w:space="0" w:color="auto"/>
                    <w:right w:val="none" w:sz="0" w:space="0" w:color="auto"/>
                  </w:divBdr>
                </w:div>
                <w:div w:id="421992317">
                  <w:marLeft w:val="480"/>
                  <w:marRight w:val="0"/>
                  <w:marTop w:val="0"/>
                  <w:marBottom w:val="0"/>
                  <w:divBdr>
                    <w:top w:val="none" w:sz="0" w:space="0" w:color="auto"/>
                    <w:left w:val="none" w:sz="0" w:space="0" w:color="auto"/>
                    <w:bottom w:val="none" w:sz="0" w:space="0" w:color="auto"/>
                    <w:right w:val="none" w:sz="0" w:space="0" w:color="auto"/>
                  </w:divBdr>
                </w:div>
                <w:div w:id="1661621433">
                  <w:marLeft w:val="480"/>
                  <w:marRight w:val="0"/>
                  <w:marTop w:val="0"/>
                  <w:marBottom w:val="0"/>
                  <w:divBdr>
                    <w:top w:val="none" w:sz="0" w:space="0" w:color="auto"/>
                    <w:left w:val="none" w:sz="0" w:space="0" w:color="auto"/>
                    <w:bottom w:val="none" w:sz="0" w:space="0" w:color="auto"/>
                    <w:right w:val="none" w:sz="0" w:space="0" w:color="auto"/>
                  </w:divBdr>
                </w:div>
                <w:div w:id="274363438">
                  <w:marLeft w:val="480"/>
                  <w:marRight w:val="0"/>
                  <w:marTop w:val="0"/>
                  <w:marBottom w:val="0"/>
                  <w:divBdr>
                    <w:top w:val="none" w:sz="0" w:space="0" w:color="auto"/>
                    <w:left w:val="none" w:sz="0" w:space="0" w:color="auto"/>
                    <w:bottom w:val="none" w:sz="0" w:space="0" w:color="auto"/>
                    <w:right w:val="none" w:sz="0" w:space="0" w:color="auto"/>
                  </w:divBdr>
                </w:div>
                <w:div w:id="745566658">
                  <w:marLeft w:val="480"/>
                  <w:marRight w:val="0"/>
                  <w:marTop w:val="0"/>
                  <w:marBottom w:val="0"/>
                  <w:divBdr>
                    <w:top w:val="none" w:sz="0" w:space="0" w:color="auto"/>
                    <w:left w:val="none" w:sz="0" w:space="0" w:color="auto"/>
                    <w:bottom w:val="none" w:sz="0" w:space="0" w:color="auto"/>
                    <w:right w:val="none" w:sz="0" w:space="0" w:color="auto"/>
                  </w:divBdr>
                </w:div>
                <w:div w:id="144321391">
                  <w:marLeft w:val="480"/>
                  <w:marRight w:val="0"/>
                  <w:marTop w:val="0"/>
                  <w:marBottom w:val="0"/>
                  <w:divBdr>
                    <w:top w:val="none" w:sz="0" w:space="0" w:color="auto"/>
                    <w:left w:val="none" w:sz="0" w:space="0" w:color="auto"/>
                    <w:bottom w:val="none" w:sz="0" w:space="0" w:color="auto"/>
                    <w:right w:val="none" w:sz="0" w:space="0" w:color="auto"/>
                  </w:divBdr>
                </w:div>
                <w:div w:id="1972128801">
                  <w:marLeft w:val="480"/>
                  <w:marRight w:val="0"/>
                  <w:marTop w:val="0"/>
                  <w:marBottom w:val="0"/>
                  <w:divBdr>
                    <w:top w:val="none" w:sz="0" w:space="0" w:color="auto"/>
                    <w:left w:val="none" w:sz="0" w:space="0" w:color="auto"/>
                    <w:bottom w:val="none" w:sz="0" w:space="0" w:color="auto"/>
                    <w:right w:val="none" w:sz="0" w:space="0" w:color="auto"/>
                  </w:divBdr>
                </w:div>
                <w:div w:id="1227109766">
                  <w:marLeft w:val="480"/>
                  <w:marRight w:val="0"/>
                  <w:marTop w:val="0"/>
                  <w:marBottom w:val="0"/>
                  <w:divBdr>
                    <w:top w:val="none" w:sz="0" w:space="0" w:color="auto"/>
                    <w:left w:val="none" w:sz="0" w:space="0" w:color="auto"/>
                    <w:bottom w:val="none" w:sz="0" w:space="0" w:color="auto"/>
                    <w:right w:val="none" w:sz="0" w:space="0" w:color="auto"/>
                  </w:divBdr>
                </w:div>
                <w:div w:id="34817440">
                  <w:marLeft w:val="480"/>
                  <w:marRight w:val="0"/>
                  <w:marTop w:val="0"/>
                  <w:marBottom w:val="0"/>
                  <w:divBdr>
                    <w:top w:val="none" w:sz="0" w:space="0" w:color="auto"/>
                    <w:left w:val="none" w:sz="0" w:space="0" w:color="auto"/>
                    <w:bottom w:val="none" w:sz="0" w:space="0" w:color="auto"/>
                    <w:right w:val="none" w:sz="0" w:space="0" w:color="auto"/>
                  </w:divBdr>
                </w:div>
                <w:div w:id="2012175916">
                  <w:marLeft w:val="480"/>
                  <w:marRight w:val="0"/>
                  <w:marTop w:val="0"/>
                  <w:marBottom w:val="0"/>
                  <w:divBdr>
                    <w:top w:val="none" w:sz="0" w:space="0" w:color="auto"/>
                    <w:left w:val="none" w:sz="0" w:space="0" w:color="auto"/>
                    <w:bottom w:val="none" w:sz="0" w:space="0" w:color="auto"/>
                    <w:right w:val="none" w:sz="0" w:space="0" w:color="auto"/>
                  </w:divBdr>
                </w:div>
                <w:div w:id="37976638">
                  <w:marLeft w:val="480"/>
                  <w:marRight w:val="0"/>
                  <w:marTop w:val="0"/>
                  <w:marBottom w:val="0"/>
                  <w:divBdr>
                    <w:top w:val="none" w:sz="0" w:space="0" w:color="auto"/>
                    <w:left w:val="none" w:sz="0" w:space="0" w:color="auto"/>
                    <w:bottom w:val="none" w:sz="0" w:space="0" w:color="auto"/>
                    <w:right w:val="none" w:sz="0" w:space="0" w:color="auto"/>
                  </w:divBdr>
                </w:div>
                <w:div w:id="1882093364">
                  <w:marLeft w:val="480"/>
                  <w:marRight w:val="0"/>
                  <w:marTop w:val="0"/>
                  <w:marBottom w:val="0"/>
                  <w:divBdr>
                    <w:top w:val="none" w:sz="0" w:space="0" w:color="auto"/>
                    <w:left w:val="none" w:sz="0" w:space="0" w:color="auto"/>
                    <w:bottom w:val="none" w:sz="0" w:space="0" w:color="auto"/>
                    <w:right w:val="none" w:sz="0" w:space="0" w:color="auto"/>
                  </w:divBdr>
                </w:div>
                <w:div w:id="134497145">
                  <w:marLeft w:val="480"/>
                  <w:marRight w:val="0"/>
                  <w:marTop w:val="0"/>
                  <w:marBottom w:val="0"/>
                  <w:divBdr>
                    <w:top w:val="none" w:sz="0" w:space="0" w:color="auto"/>
                    <w:left w:val="none" w:sz="0" w:space="0" w:color="auto"/>
                    <w:bottom w:val="none" w:sz="0" w:space="0" w:color="auto"/>
                    <w:right w:val="none" w:sz="0" w:space="0" w:color="auto"/>
                  </w:divBdr>
                </w:div>
                <w:div w:id="1337998097">
                  <w:marLeft w:val="480"/>
                  <w:marRight w:val="0"/>
                  <w:marTop w:val="0"/>
                  <w:marBottom w:val="0"/>
                  <w:divBdr>
                    <w:top w:val="none" w:sz="0" w:space="0" w:color="auto"/>
                    <w:left w:val="none" w:sz="0" w:space="0" w:color="auto"/>
                    <w:bottom w:val="none" w:sz="0" w:space="0" w:color="auto"/>
                    <w:right w:val="none" w:sz="0" w:space="0" w:color="auto"/>
                  </w:divBdr>
                </w:div>
                <w:div w:id="1945914118">
                  <w:marLeft w:val="480"/>
                  <w:marRight w:val="0"/>
                  <w:marTop w:val="0"/>
                  <w:marBottom w:val="0"/>
                  <w:divBdr>
                    <w:top w:val="none" w:sz="0" w:space="0" w:color="auto"/>
                    <w:left w:val="none" w:sz="0" w:space="0" w:color="auto"/>
                    <w:bottom w:val="none" w:sz="0" w:space="0" w:color="auto"/>
                    <w:right w:val="none" w:sz="0" w:space="0" w:color="auto"/>
                  </w:divBdr>
                </w:div>
                <w:div w:id="1029767409">
                  <w:marLeft w:val="480"/>
                  <w:marRight w:val="0"/>
                  <w:marTop w:val="0"/>
                  <w:marBottom w:val="0"/>
                  <w:divBdr>
                    <w:top w:val="none" w:sz="0" w:space="0" w:color="auto"/>
                    <w:left w:val="none" w:sz="0" w:space="0" w:color="auto"/>
                    <w:bottom w:val="none" w:sz="0" w:space="0" w:color="auto"/>
                    <w:right w:val="none" w:sz="0" w:space="0" w:color="auto"/>
                  </w:divBdr>
                </w:div>
                <w:div w:id="370156967">
                  <w:marLeft w:val="480"/>
                  <w:marRight w:val="0"/>
                  <w:marTop w:val="0"/>
                  <w:marBottom w:val="0"/>
                  <w:divBdr>
                    <w:top w:val="none" w:sz="0" w:space="0" w:color="auto"/>
                    <w:left w:val="none" w:sz="0" w:space="0" w:color="auto"/>
                    <w:bottom w:val="none" w:sz="0" w:space="0" w:color="auto"/>
                    <w:right w:val="none" w:sz="0" w:space="0" w:color="auto"/>
                  </w:divBdr>
                </w:div>
                <w:div w:id="976492133">
                  <w:marLeft w:val="480"/>
                  <w:marRight w:val="0"/>
                  <w:marTop w:val="0"/>
                  <w:marBottom w:val="0"/>
                  <w:divBdr>
                    <w:top w:val="none" w:sz="0" w:space="0" w:color="auto"/>
                    <w:left w:val="none" w:sz="0" w:space="0" w:color="auto"/>
                    <w:bottom w:val="none" w:sz="0" w:space="0" w:color="auto"/>
                    <w:right w:val="none" w:sz="0" w:space="0" w:color="auto"/>
                  </w:divBdr>
                </w:div>
                <w:div w:id="978265691">
                  <w:marLeft w:val="480"/>
                  <w:marRight w:val="0"/>
                  <w:marTop w:val="0"/>
                  <w:marBottom w:val="0"/>
                  <w:divBdr>
                    <w:top w:val="none" w:sz="0" w:space="0" w:color="auto"/>
                    <w:left w:val="none" w:sz="0" w:space="0" w:color="auto"/>
                    <w:bottom w:val="none" w:sz="0" w:space="0" w:color="auto"/>
                    <w:right w:val="none" w:sz="0" w:space="0" w:color="auto"/>
                  </w:divBdr>
                </w:div>
                <w:div w:id="382683725">
                  <w:marLeft w:val="480"/>
                  <w:marRight w:val="0"/>
                  <w:marTop w:val="0"/>
                  <w:marBottom w:val="0"/>
                  <w:divBdr>
                    <w:top w:val="none" w:sz="0" w:space="0" w:color="auto"/>
                    <w:left w:val="none" w:sz="0" w:space="0" w:color="auto"/>
                    <w:bottom w:val="none" w:sz="0" w:space="0" w:color="auto"/>
                    <w:right w:val="none" w:sz="0" w:space="0" w:color="auto"/>
                  </w:divBdr>
                </w:div>
                <w:div w:id="590969980">
                  <w:marLeft w:val="480"/>
                  <w:marRight w:val="0"/>
                  <w:marTop w:val="0"/>
                  <w:marBottom w:val="0"/>
                  <w:divBdr>
                    <w:top w:val="none" w:sz="0" w:space="0" w:color="auto"/>
                    <w:left w:val="none" w:sz="0" w:space="0" w:color="auto"/>
                    <w:bottom w:val="none" w:sz="0" w:space="0" w:color="auto"/>
                    <w:right w:val="none" w:sz="0" w:space="0" w:color="auto"/>
                  </w:divBdr>
                </w:div>
                <w:div w:id="46270981">
                  <w:marLeft w:val="480"/>
                  <w:marRight w:val="0"/>
                  <w:marTop w:val="0"/>
                  <w:marBottom w:val="0"/>
                  <w:divBdr>
                    <w:top w:val="none" w:sz="0" w:space="0" w:color="auto"/>
                    <w:left w:val="none" w:sz="0" w:space="0" w:color="auto"/>
                    <w:bottom w:val="none" w:sz="0" w:space="0" w:color="auto"/>
                    <w:right w:val="none" w:sz="0" w:space="0" w:color="auto"/>
                  </w:divBdr>
                </w:div>
                <w:div w:id="1404134535">
                  <w:marLeft w:val="480"/>
                  <w:marRight w:val="0"/>
                  <w:marTop w:val="0"/>
                  <w:marBottom w:val="0"/>
                  <w:divBdr>
                    <w:top w:val="none" w:sz="0" w:space="0" w:color="auto"/>
                    <w:left w:val="none" w:sz="0" w:space="0" w:color="auto"/>
                    <w:bottom w:val="none" w:sz="0" w:space="0" w:color="auto"/>
                    <w:right w:val="none" w:sz="0" w:space="0" w:color="auto"/>
                  </w:divBdr>
                </w:div>
                <w:div w:id="1979647526">
                  <w:marLeft w:val="480"/>
                  <w:marRight w:val="0"/>
                  <w:marTop w:val="0"/>
                  <w:marBottom w:val="0"/>
                  <w:divBdr>
                    <w:top w:val="none" w:sz="0" w:space="0" w:color="auto"/>
                    <w:left w:val="none" w:sz="0" w:space="0" w:color="auto"/>
                    <w:bottom w:val="none" w:sz="0" w:space="0" w:color="auto"/>
                    <w:right w:val="none" w:sz="0" w:space="0" w:color="auto"/>
                  </w:divBdr>
                </w:div>
                <w:div w:id="2036300017">
                  <w:marLeft w:val="480"/>
                  <w:marRight w:val="0"/>
                  <w:marTop w:val="0"/>
                  <w:marBottom w:val="0"/>
                  <w:divBdr>
                    <w:top w:val="none" w:sz="0" w:space="0" w:color="auto"/>
                    <w:left w:val="none" w:sz="0" w:space="0" w:color="auto"/>
                    <w:bottom w:val="none" w:sz="0" w:space="0" w:color="auto"/>
                    <w:right w:val="none" w:sz="0" w:space="0" w:color="auto"/>
                  </w:divBdr>
                </w:div>
                <w:div w:id="548565992">
                  <w:marLeft w:val="480"/>
                  <w:marRight w:val="0"/>
                  <w:marTop w:val="0"/>
                  <w:marBottom w:val="0"/>
                  <w:divBdr>
                    <w:top w:val="none" w:sz="0" w:space="0" w:color="auto"/>
                    <w:left w:val="none" w:sz="0" w:space="0" w:color="auto"/>
                    <w:bottom w:val="none" w:sz="0" w:space="0" w:color="auto"/>
                    <w:right w:val="none" w:sz="0" w:space="0" w:color="auto"/>
                  </w:divBdr>
                </w:div>
                <w:div w:id="1589969276">
                  <w:marLeft w:val="480"/>
                  <w:marRight w:val="0"/>
                  <w:marTop w:val="0"/>
                  <w:marBottom w:val="0"/>
                  <w:divBdr>
                    <w:top w:val="none" w:sz="0" w:space="0" w:color="auto"/>
                    <w:left w:val="none" w:sz="0" w:space="0" w:color="auto"/>
                    <w:bottom w:val="none" w:sz="0" w:space="0" w:color="auto"/>
                    <w:right w:val="none" w:sz="0" w:space="0" w:color="auto"/>
                  </w:divBdr>
                </w:div>
                <w:div w:id="1465122998">
                  <w:marLeft w:val="480"/>
                  <w:marRight w:val="0"/>
                  <w:marTop w:val="0"/>
                  <w:marBottom w:val="0"/>
                  <w:divBdr>
                    <w:top w:val="none" w:sz="0" w:space="0" w:color="auto"/>
                    <w:left w:val="none" w:sz="0" w:space="0" w:color="auto"/>
                    <w:bottom w:val="none" w:sz="0" w:space="0" w:color="auto"/>
                    <w:right w:val="none" w:sz="0" w:space="0" w:color="auto"/>
                  </w:divBdr>
                </w:div>
                <w:div w:id="526791643">
                  <w:marLeft w:val="480"/>
                  <w:marRight w:val="0"/>
                  <w:marTop w:val="0"/>
                  <w:marBottom w:val="0"/>
                  <w:divBdr>
                    <w:top w:val="none" w:sz="0" w:space="0" w:color="auto"/>
                    <w:left w:val="none" w:sz="0" w:space="0" w:color="auto"/>
                    <w:bottom w:val="none" w:sz="0" w:space="0" w:color="auto"/>
                    <w:right w:val="none" w:sz="0" w:space="0" w:color="auto"/>
                  </w:divBdr>
                </w:div>
                <w:div w:id="1275672280">
                  <w:marLeft w:val="480"/>
                  <w:marRight w:val="0"/>
                  <w:marTop w:val="0"/>
                  <w:marBottom w:val="0"/>
                  <w:divBdr>
                    <w:top w:val="none" w:sz="0" w:space="0" w:color="auto"/>
                    <w:left w:val="none" w:sz="0" w:space="0" w:color="auto"/>
                    <w:bottom w:val="none" w:sz="0" w:space="0" w:color="auto"/>
                    <w:right w:val="none" w:sz="0" w:space="0" w:color="auto"/>
                  </w:divBdr>
                </w:div>
                <w:div w:id="1900096240">
                  <w:marLeft w:val="480"/>
                  <w:marRight w:val="0"/>
                  <w:marTop w:val="0"/>
                  <w:marBottom w:val="0"/>
                  <w:divBdr>
                    <w:top w:val="none" w:sz="0" w:space="0" w:color="auto"/>
                    <w:left w:val="none" w:sz="0" w:space="0" w:color="auto"/>
                    <w:bottom w:val="none" w:sz="0" w:space="0" w:color="auto"/>
                    <w:right w:val="none" w:sz="0" w:space="0" w:color="auto"/>
                  </w:divBdr>
                </w:div>
                <w:div w:id="401610712">
                  <w:marLeft w:val="480"/>
                  <w:marRight w:val="0"/>
                  <w:marTop w:val="0"/>
                  <w:marBottom w:val="0"/>
                  <w:divBdr>
                    <w:top w:val="none" w:sz="0" w:space="0" w:color="auto"/>
                    <w:left w:val="none" w:sz="0" w:space="0" w:color="auto"/>
                    <w:bottom w:val="none" w:sz="0" w:space="0" w:color="auto"/>
                    <w:right w:val="none" w:sz="0" w:space="0" w:color="auto"/>
                  </w:divBdr>
                </w:div>
                <w:div w:id="1792356888">
                  <w:marLeft w:val="480"/>
                  <w:marRight w:val="0"/>
                  <w:marTop w:val="0"/>
                  <w:marBottom w:val="0"/>
                  <w:divBdr>
                    <w:top w:val="none" w:sz="0" w:space="0" w:color="auto"/>
                    <w:left w:val="none" w:sz="0" w:space="0" w:color="auto"/>
                    <w:bottom w:val="none" w:sz="0" w:space="0" w:color="auto"/>
                    <w:right w:val="none" w:sz="0" w:space="0" w:color="auto"/>
                  </w:divBdr>
                </w:div>
                <w:div w:id="350227886">
                  <w:marLeft w:val="480"/>
                  <w:marRight w:val="0"/>
                  <w:marTop w:val="0"/>
                  <w:marBottom w:val="0"/>
                  <w:divBdr>
                    <w:top w:val="none" w:sz="0" w:space="0" w:color="auto"/>
                    <w:left w:val="none" w:sz="0" w:space="0" w:color="auto"/>
                    <w:bottom w:val="none" w:sz="0" w:space="0" w:color="auto"/>
                    <w:right w:val="none" w:sz="0" w:space="0" w:color="auto"/>
                  </w:divBdr>
                </w:div>
                <w:div w:id="372510505">
                  <w:marLeft w:val="480"/>
                  <w:marRight w:val="0"/>
                  <w:marTop w:val="0"/>
                  <w:marBottom w:val="0"/>
                  <w:divBdr>
                    <w:top w:val="none" w:sz="0" w:space="0" w:color="auto"/>
                    <w:left w:val="none" w:sz="0" w:space="0" w:color="auto"/>
                    <w:bottom w:val="none" w:sz="0" w:space="0" w:color="auto"/>
                    <w:right w:val="none" w:sz="0" w:space="0" w:color="auto"/>
                  </w:divBdr>
                </w:div>
                <w:div w:id="1374309976">
                  <w:marLeft w:val="480"/>
                  <w:marRight w:val="0"/>
                  <w:marTop w:val="0"/>
                  <w:marBottom w:val="0"/>
                  <w:divBdr>
                    <w:top w:val="none" w:sz="0" w:space="0" w:color="auto"/>
                    <w:left w:val="none" w:sz="0" w:space="0" w:color="auto"/>
                    <w:bottom w:val="none" w:sz="0" w:space="0" w:color="auto"/>
                    <w:right w:val="none" w:sz="0" w:space="0" w:color="auto"/>
                  </w:divBdr>
                </w:div>
                <w:div w:id="2021153956">
                  <w:marLeft w:val="480"/>
                  <w:marRight w:val="0"/>
                  <w:marTop w:val="0"/>
                  <w:marBottom w:val="0"/>
                  <w:divBdr>
                    <w:top w:val="none" w:sz="0" w:space="0" w:color="auto"/>
                    <w:left w:val="none" w:sz="0" w:space="0" w:color="auto"/>
                    <w:bottom w:val="none" w:sz="0" w:space="0" w:color="auto"/>
                    <w:right w:val="none" w:sz="0" w:space="0" w:color="auto"/>
                  </w:divBdr>
                </w:div>
                <w:div w:id="1319117939">
                  <w:marLeft w:val="480"/>
                  <w:marRight w:val="0"/>
                  <w:marTop w:val="0"/>
                  <w:marBottom w:val="0"/>
                  <w:divBdr>
                    <w:top w:val="none" w:sz="0" w:space="0" w:color="auto"/>
                    <w:left w:val="none" w:sz="0" w:space="0" w:color="auto"/>
                    <w:bottom w:val="none" w:sz="0" w:space="0" w:color="auto"/>
                    <w:right w:val="none" w:sz="0" w:space="0" w:color="auto"/>
                  </w:divBdr>
                </w:div>
                <w:div w:id="20521660">
                  <w:marLeft w:val="480"/>
                  <w:marRight w:val="0"/>
                  <w:marTop w:val="0"/>
                  <w:marBottom w:val="0"/>
                  <w:divBdr>
                    <w:top w:val="none" w:sz="0" w:space="0" w:color="auto"/>
                    <w:left w:val="none" w:sz="0" w:space="0" w:color="auto"/>
                    <w:bottom w:val="none" w:sz="0" w:space="0" w:color="auto"/>
                    <w:right w:val="none" w:sz="0" w:space="0" w:color="auto"/>
                  </w:divBdr>
                </w:div>
                <w:div w:id="797190675">
                  <w:marLeft w:val="480"/>
                  <w:marRight w:val="0"/>
                  <w:marTop w:val="0"/>
                  <w:marBottom w:val="0"/>
                  <w:divBdr>
                    <w:top w:val="none" w:sz="0" w:space="0" w:color="auto"/>
                    <w:left w:val="none" w:sz="0" w:space="0" w:color="auto"/>
                    <w:bottom w:val="none" w:sz="0" w:space="0" w:color="auto"/>
                    <w:right w:val="none" w:sz="0" w:space="0" w:color="auto"/>
                  </w:divBdr>
                </w:div>
                <w:div w:id="1017122175">
                  <w:marLeft w:val="480"/>
                  <w:marRight w:val="0"/>
                  <w:marTop w:val="0"/>
                  <w:marBottom w:val="0"/>
                  <w:divBdr>
                    <w:top w:val="none" w:sz="0" w:space="0" w:color="auto"/>
                    <w:left w:val="none" w:sz="0" w:space="0" w:color="auto"/>
                    <w:bottom w:val="none" w:sz="0" w:space="0" w:color="auto"/>
                    <w:right w:val="none" w:sz="0" w:space="0" w:color="auto"/>
                  </w:divBdr>
                </w:div>
                <w:div w:id="302928981">
                  <w:marLeft w:val="480"/>
                  <w:marRight w:val="0"/>
                  <w:marTop w:val="0"/>
                  <w:marBottom w:val="0"/>
                  <w:divBdr>
                    <w:top w:val="none" w:sz="0" w:space="0" w:color="auto"/>
                    <w:left w:val="none" w:sz="0" w:space="0" w:color="auto"/>
                    <w:bottom w:val="none" w:sz="0" w:space="0" w:color="auto"/>
                    <w:right w:val="none" w:sz="0" w:space="0" w:color="auto"/>
                  </w:divBdr>
                </w:div>
                <w:div w:id="1061712428">
                  <w:marLeft w:val="480"/>
                  <w:marRight w:val="0"/>
                  <w:marTop w:val="0"/>
                  <w:marBottom w:val="0"/>
                  <w:divBdr>
                    <w:top w:val="none" w:sz="0" w:space="0" w:color="auto"/>
                    <w:left w:val="none" w:sz="0" w:space="0" w:color="auto"/>
                    <w:bottom w:val="none" w:sz="0" w:space="0" w:color="auto"/>
                    <w:right w:val="none" w:sz="0" w:space="0" w:color="auto"/>
                  </w:divBdr>
                </w:div>
                <w:div w:id="1080297464">
                  <w:marLeft w:val="480"/>
                  <w:marRight w:val="0"/>
                  <w:marTop w:val="0"/>
                  <w:marBottom w:val="0"/>
                  <w:divBdr>
                    <w:top w:val="none" w:sz="0" w:space="0" w:color="auto"/>
                    <w:left w:val="none" w:sz="0" w:space="0" w:color="auto"/>
                    <w:bottom w:val="none" w:sz="0" w:space="0" w:color="auto"/>
                    <w:right w:val="none" w:sz="0" w:space="0" w:color="auto"/>
                  </w:divBdr>
                </w:div>
                <w:div w:id="210115664">
                  <w:marLeft w:val="480"/>
                  <w:marRight w:val="0"/>
                  <w:marTop w:val="0"/>
                  <w:marBottom w:val="0"/>
                  <w:divBdr>
                    <w:top w:val="none" w:sz="0" w:space="0" w:color="auto"/>
                    <w:left w:val="none" w:sz="0" w:space="0" w:color="auto"/>
                    <w:bottom w:val="none" w:sz="0" w:space="0" w:color="auto"/>
                    <w:right w:val="none" w:sz="0" w:space="0" w:color="auto"/>
                  </w:divBdr>
                </w:div>
                <w:div w:id="89397510">
                  <w:marLeft w:val="480"/>
                  <w:marRight w:val="0"/>
                  <w:marTop w:val="0"/>
                  <w:marBottom w:val="0"/>
                  <w:divBdr>
                    <w:top w:val="none" w:sz="0" w:space="0" w:color="auto"/>
                    <w:left w:val="none" w:sz="0" w:space="0" w:color="auto"/>
                    <w:bottom w:val="none" w:sz="0" w:space="0" w:color="auto"/>
                    <w:right w:val="none" w:sz="0" w:space="0" w:color="auto"/>
                  </w:divBdr>
                </w:div>
                <w:div w:id="1676764479">
                  <w:marLeft w:val="480"/>
                  <w:marRight w:val="0"/>
                  <w:marTop w:val="0"/>
                  <w:marBottom w:val="0"/>
                  <w:divBdr>
                    <w:top w:val="none" w:sz="0" w:space="0" w:color="auto"/>
                    <w:left w:val="none" w:sz="0" w:space="0" w:color="auto"/>
                    <w:bottom w:val="none" w:sz="0" w:space="0" w:color="auto"/>
                    <w:right w:val="none" w:sz="0" w:space="0" w:color="auto"/>
                  </w:divBdr>
                </w:div>
                <w:div w:id="623342676">
                  <w:marLeft w:val="480"/>
                  <w:marRight w:val="0"/>
                  <w:marTop w:val="0"/>
                  <w:marBottom w:val="0"/>
                  <w:divBdr>
                    <w:top w:val="none" w:sz="0" w:space="0" w:color="auto"/>
                    <w:left w:val="none" w:sz="0" w:space="0" w:color="auto"/>
                    <w:bottom w:val="none" w:sz="0" w:space="0" w:color="auto"/>
                    <w:right w:val="none" w:sz="0" w:space="0" w:color="auto"/>
                  </w:divBdr>
                </w:div>
              </w:divsChild>
            </w:div>
            <w:div w:id="1564216167">
              <w:marLeft w:val="0"/>
              <w:marRight w:val="0"/>
              <w:marTop w:val="0"/>
              <w:marBottom w:val="0"/>
              <w:divBdr>
                <w:top w:val="none" w:sz="0" w:space="0" w:color="auto"/>
                <w:left w:val="none" w:sz="0" w:space="0" w:color="auto"/>
                <w:bottom w:val="none" w:sz="0" w:space="0" w:color="auto"/>
                <w:right w:val="none" w:sz="0" w:space="0" w:color="auto"/>
              </w:divBdr>
              <w:divsChild>
                <w:div w:id="870151240">
                  <w:marLeft w:val="480"/>
                  <w:marRight w:val="0"/>
                  <w:marTop w:val="0"/>
                  <w:marBottom w:val="0"/>
                  <w:divBdr>
                    <w:top w:val="none" w:sz="0" w:space="0" w:color="auto"/>
                    <w:left w:val="none" w:sz="0" w:space="0" w:color="auto"/>
                    <w:bottom w:val="none" w:sz="0" w:space="0" w:color="auto"/>
                    <w:right w:val="none" w:sz="0" w:space="0" w:color="auto"/>
                  </w:divBdr>
                </w:div>
                <w:div w:id="1515148908">
                  <w:marLeft w:val="480"/>
                  <w:marRight w:val="0"/>
                  <w:marTop w:val="0"/>
                  <w:marBottom w:val="0"/>
                  <w:divBdr>
                    <w:top w:val="none" w:sz="0" w:space="0" w:color="auto"/>
                    <w:left w:val="none" w:sz="0" w:space="0" w:color="auto"/>
                    <w:bottom w:val="none" w:sz="0" w:space="0" w:color="auto"/>
                    <w:right w:val="none" w:sz="0" w:space="0" w:color="auto"/>
                  </w:divBdr>
                </w:div>
                <w:div w:id="199779070">
                  <w:marLeft w:val="480"/>
                  <w:marRight w:val="0"/>
                  <w:marTop w:val="0"/>
                  <w:marBottom w:val="0"/>
                  <w:divBdr>
                    <w:top w:val="none" w:sz="0" w:space="0" w:color="auto"/>
                    <w:left w:val="none" w:sz="0" w:space="0" w:color="auto"/>
                    <w:bottom w:val="none" w:sz="0" w:space="0" w:color="auto"/>
                    <w:right w:val="none" w:sz="0" w:space="0" w:color="auto"/>
                  </w:divBdr>
                </w:div>
                <w:div w:id="275909100">
                  <w:marLeft w:val="480"/>
                  <w:marRight w:val="0"/>
                  <w:marTop w:val="0"/>
                  <w:marBottom w:val="0"/>
                  <w:divBdr>
                    <w:top w:val="none" w:sz="0" w:space="0" w:color="auto"/>
                    <w:left w:val="none" w:sz="0" w:space="0" w:color="auto"/>
                    <w:bottom w:val="none" w:sz="0" w:space="0" w:color="auto"/>
                    <w:right w:val="none" w:sz="0" w:space="0" w:color="auto"/>
                  </w:divBdr>
                </w:div>
                <w:div w:id="88670266">
                  <w:marLeft w:val="480"/>
                  <w:marRight w:val="0"/>
                  <w:marTop w:val="0"/>
                  <w:marBottom w:val="0"/>
                  <w:divBdr>
                    <w:top w:val="none" w:sz="0" w:space="0" w:color="auto"/>
                    <w:left w:val="none" w:sz="0" w:space="0" w:color="auto"/>
                    <w:bottom w:val="none" w:sz="0" w:space="0" w:color="auto"/>
                    <w:right w:val="none" w:sz="0" w:space="0" w:color="auto"/>
                  </w:divBdr>
                </w:div>
                <w:div w:id="1049035632">
                  <w:marLeft w:val="480"/>
                  <w:marRight w:val="0"/>
                  <w:marTop w:val="0"/>
                  <w:marBottom w:val="0"/>
                  <w:divBdr>
                    <w:top w:val="none" w:sz="0" w:space="0" w:color="auto"/>
                    <w:left w:val="none" w:sz="0" w:space="0" w:color="auto"/>
                    <w:bottom w:val="none" w:sz="0" w:space="0" w:color="auto"/>
                    <w:right w:val="none" w:sz="0" w:space="0" w:color="auto"/>
                  </w:divBdr>
                </w:div>
                <w:div w:id="1921795966">
                  <w:marLeft w:val="480"/>
                  <w:marRight w:val="0"/>
                  <w:marTop w:val="0"/>
                  <w:marBottom w:val="0"/>
                  <w:divBdr>
                    <w:top w:val="none" w:sz="0" w:space="0" w:color="auto"/>
                    <w:left w:val="none" w:sz="0" w:space="0" w:color="auto"/>
                    <w:bottom w:val="none" w:sz="0" w:space="0" w:color="auto"/>
                    <w:right w:val="none" w:sz="0" w:space="0" w:color="auto"/>
                  </w:divBdr>
                </w:div>
                <w:div w:id="538858324">
                  <w:marLeft w:val="480"/>
                  <w:marRight w:val="0"/>
                  <w:marTop w:val="0"/>
                  <w:marBottom w:val="0"/>
                  <w:divBdr>
                    <w:top w:val="none" w:sz="0" w:space="0" w:color="auto"/>
                    <w:left w:val="none" w:sz="0" w:space="0" w:color="auto"/>
                    <w:bottom w:val="none" w:sz="0" w:space="0" w:color="auto"/>
                    <w:right w:val="none" w:sz="0" w:space="0" w:color="auto"/>
                  </w:divBdr>
                </w:div>
                <w:div w:id="754471267">
                  <w:marLeft w:val="480"/>
                  <w:marRight w:val="0"/>
                  <w:marTop w:val="0"/>
                  <w:marBottom w:val="0"/>
                  <w:divBdr>
                    <w:top w:val="none" w:sz="0" w:space="0" w:color="auto"/>
                    <w:left w:val="none" w:sz="0" w:space="0" w:color="auto"/>
                    <w:bottom w:val="none" w:sz="0" w:space="0" w:color="auto"/>
                    <w:right w:val="none" w:sz="0" w:space="0" w:color="auto"/>
                  </w:divBdr>
                </w:div>
                <w:div w:id="728454965">
                  <w:marLeft w:val="480"/>
                  <w:marRight w:val="0"/>
                  <w:marTop w:val="0"/>
                  <w:marBottom w:val="0"/>
                  <w:divBdr>
                    <w:top w:val="none" w:sz="0" w:space="0" w:color="auto"/>
                    <w:left w:val="none" w:sz="0" w:space="0" w:color="auto"/>
                    <w:bottom w:val="none" w:sz="0" w:space="0" w:color="auto"/>
                    <w:right w:val="none" w:sz="0" w:space="0" w:color="auto"/>
                  </w:divBdr>
                </w:div>
                <w:div w:id="1574394397">
                  <w:marLeft w:val="480"/>
                  <w:marRight w:val="0"/>
                  <w:marTop w:val="0"/>
                  <w:marBottom w:val="0"/>
                  <w:divBdr>
                    <w:top w:val="none" w:sz="0" w:space="0" w:color="auto"/>
                    <w:left w:val="none" w:sz="0" w:space="0" w:color="auto"/>
                    <w:bottom w:val="none" w:sz="0" w:space="0" w:color="auto"/>
                    <w:right w:val="none" w:sz="0" w:space="0" w:color="auto"/>
                  </w:divBdr>
                </w:div>
                <w:div w:id="886915471">
                  <w:marLeft w:val="480"/>
                  <w:marRight w:val="0"/>
                  <w:marTop w:val="0"/>
                  <w:marBottom w:val="0"/>
                  <w:divBdr>
                    <w:top w:val="none" w:sz="0" w:space="0" w:color="auto"/>
                    <w:left w:val="none" w:sz="0" w:space="0" w:color="auto"/>
                    <w:bottom w:val="none" w:sz="0" w:space="0" w:color="auto"/>
                    <w:right w:val="none" w:sz="0" w:space="0" w:color="auto"/>
                  </w:divBdr>
                </w:div>
                <w:div w:id="1759055659">
                  <w:marLeft w:val="480"/>
                  <w:marRight w:val="0"/>
                  <w:marTop w:val="0"/>
                  <w:marBottom w:val="0"/>
                  <w:divBdr>
                    <w:top w:val="none" w:sz="0" w:space="0" w:color="auto"/>
                    <w:left w:val="none" w:sz="0" w:space="0" w:color="auto"/>
                    <w:bottom w:val="none" w:sz="0" w:space="0" w:color="auto"/>
                    <w:right w:val="none" w:sz="0" w:space="0" w:color="auto"/>
                  </w:divBdr>
                </w:div>
                <w:div w:id="1343051248">
                  <w:marLeft w:val="480"/>
                  <w:marRight w:val="0"/>
                  <w:marTop w:val="0"/>
                  <w:marBottom w:val="0"/>
                  <w:divBdr>
                    <w:top w:val="none" w:sz="0" w:space="0" w:color="auto"/>
                    <w:left w:val="none" w:sz="0" w:space="0" w:color="auto"/>
                    <w:bottom w:val="none" w:sz="0" w:space="0" w:color="auto"/>
                    <w:right w:val="none" w:sz="0" w:space="0" w:color="auto"/>
                  </w:divBdr>
                </w:div>
                <w:div w:id="1916160999">
                  <w:marLeft w:val="480"/>
                  <w:marRight w:val="0"/>
                  <w:marTop w:val="0"/>
                  <w:marBottom w:val="0"/>
                  <w:divBdr>
                    <w:top w:val="none" w:sz="0" w:space="0" w:color="auto"/>
                    <w:left w:val="none" w:sz="0" w:space="0" w:color="auto"/>
                    <w:bottom w:val="none" w:sz="0" w:space="0" w:color="auto"/>
                    <w:right w:val="none" w:sz="0" w:space="0" w:color="auto"/>
                  </w:divBdr>
                </w:div>
                <w:div w:id="578255187">
                  <w:marLeft w:val="480"/>
                  <w:marRight w:val="0"/>
                  <w:marTop w:val="0"/>
                  <w:marBottom w:val="0"/>
                  <w:divBdr>
                    <w:top w:val="none" w:sz="0" w:space="0" w:color="auto"/>
                    <w:left w:val="none" w:sz="0" w:space="0" w:color="auto"/>
                    <w:bottom w:val="none" w:sz="0" w:space="0" w:color="auto"/>
                    <w:right w:val="none" w:sz="0" w:space="0" w:color="auto"/>
                  </w:divBdr>
                </w:div>
                <w:div w:id="1200821940">
                  <w:marLeft w:val="480"/>
                  <w:marRight w:val="0"/>
                  <w:marTop w:val="0"/>
                  <w:marBottom w:val="0"/>
                  <w:divBdr>
                    <w:top w:val="none" w:sz="0" w:space="0" w:color="auto"/>
                    <w:left w:val="none" w:sz="0" w:space="0" w:color="auto"/>
                    <w:bottom w:val="none" w:sz="0" w:space="0" w:color="auto"/>
                    <w:right w:val="none" w:sz="0" w:space="0" w:color="auto"/>
                  </w:divBdr>
                </w:div>
                <w:div w:id="1937980866">
                  <w:marLeft w:val="480"/>
                  <w:marRight w:val="0"/>
                  <w:marTop w:val="0"/>
                  <w:marBottom w:val="0"/>
                  <w:divBdr>
                    <w:top w:val="none" w:sz="0" w:space="0" w:color="auto"/>
                    <w:left w:val="none" w:sz="0" w:space="0" w:color="auto"/>
                    <w:bottom w:val="none" w:sz="0" w:space="0" w:color="auto"/>
                    <w:right w:val="none" w:sz="0" w:space="0" w:color="auto"/>
                  </w:divBdr>
                </w:div>
                <w:div w:id="1173716026">
                  <w:marLeft w:val="480"/>
                  <w:marRight w:val="0"/>
                  <w:marTop w:val="0"/>
                  <w:marBottom w:val="0"/>
                  <w:divBdr>
                    <w:top w:val="none" w:sz="0" w:space="0" w:color="auto"/>
                    <w:left w:val="none" w:sz="0" w:space="0" w:color="auto"/>
                    <w:bottom w:val="none" w:sz="0" w:space="0" w:color="auto"/>
                    <w:right w:val="none" w:sz="0" w:space="0" w:color="auto"/>
                  </w:divBdr>
                </w:div>
                <w:div w:id="2077584538">
                  <w:marLeft w:val="480"/>
                  <w:marRight w:val="0"/>
                  <w:marTop w:val="0"/>
                  <w:marBottom w:val="0"/>
                  <w:divBdr>
                    <w:top w:val="none" w:sz="0" w:space="0" w:color="auto"/>
                    <w:left w:val="none" w:sz="0" w:space="0" w:color="auto"/>
                    <w:bottom w:val="none" w:sz="0" w:space="0" w:color="auto"/>
                    <w:right w:val="none" w:sz="0" w:space="0" w:color="auto"/>
                  </w:divBdr>
                </w:div>
                <w:div w:id="402684360">
                  <w:marLeft w:val="480"/>
                  <w:marRight w:val="0"/>
                  <w:marTop w:val="0"/>
                  <w:marBottom w:val="0"/>
                  <w:divBdr>
                    <w:top w:val="none" w:sz="0" w:space="0" w:color="auto"/>
                    <w:left w:val="none" w:sz="0" w:space="0" w:color="auto"/>
                    <w:bottom w:val="none" w:sz="0" w:space="0" w:color="auto"/>
                    <w:right w:val="none" w:sz="0" w:space="0" w:color="auto"/>
                  </w:divBdr>
                </w:div>
                <w:div w:id="425731577">
                  <w:marLeft w:val="480"/>
                  <w:marRight w:val="0"/>
                  <w:marTop w:val="0"/>
                  <w:marBottom w:val="0"/>
                  <w:divBdr>
                    <w:top w:val="none" w:sz="0" w:space="0" w:color="auto"/>
                    <w:left w:val="none" w:sz="0" w:space="0" w:color="auto"/>
                    <w:bottom w:val="none" w:sz="0" w:space="0" w:color="auto"/>
                    <w:right w:val="none" w:sz="0" w:space="0" w:color="auto"/>
                  </w:divBdr>
                </w:div>
                <w:div w:id="529491473">
                  <w:marLeft w:val="480"/>
                  <w:marRight w:val="0"/>
                  <w:marTop w:val="0"/>
                  <w:marBottom w:val="0"/>
                  <w:divBdr>
                    <w:top w:val="none" w:sz="0" w:space="0" w:color="auto"/>
                    <w:left w:val="none" w:sz="0" w:space="0" w:color="auto"/>
                    <w:bottom w:val="none" w:sz="0" w:space="0" w:color="auto"/>
                    <w:right w:val="none" w:sz="0" w:space="0" w:color="auto"/>
                  </w:divBdr>
                </w:div>
                <w:div w:id="757290137">
                  <w:marLeft w:val="480"/>
                  <w:marRight w:val="0"/>
                  <w:marTop w:val="0"/>
                  <w:marBottom w:val="0"/>
                  <w:divBdr>
                    <w:top w:val="none" w:sz="0" w:space="0" w:color="auto"/>
                    <w:left w:val="none" w:sz="0" w:space="0" w:color="auto"/>
                    <w:bottom w:val="none" w:sz="0" w:space="0" w:color="auto"/>
                    <w:right w:val="none" w:sz="0" w:space="0" w:color="auto"/>
                  </w:divBdr>
                </w:div>
                <w:div w:id="1843078986">
                  <w:marLeft w:val="480"/>
                  <w:marRight w:val="0"/>
                  <w:marTop w:val="0"/>
                  <w:marBottom w:val="0"/>
                  <w:divBdr>
                    <w:top w:val="none" w:sz="0" w:space="0" w:color="auto"/>
                    <w:left w:val="none" w:sz="0" w:space="0" w:color="auto"/>
                    <w:bottom w:val="none" w:sz="0" w:space="0" w:color="auto"/>
                    <w:right w:val="none" w:sz="0" w:space="0" w:color="auto"/>
                  </w:divBdr>
                </w:div>
                <w:div w:id="1984507200">
                  <w:marLeft w:val="480"/>
                  <w:marRight w:val="0"/>
                  <w:marTop w:val="0"/>
                  <w:marBottom w:val="0"/>
                  <w:divBdr>
                    <w:top w:val="none" w:sz="0" w:space="0" w:color="auto"/>
                    <w:left w:val="none" w:sz="0" w:space="0" w:color="auto"/>
                    <w:bottom w:val="none" w:sz="0" w:space="0" w:color="auto"/>
                    <w:right w:val="none" w:sz="0" w:space="0" w:color="auto"/>
                  </w:divBdr>
                </w:div>
                <w:div w:id="512229952">
                  <w:marLeft w:val="480"/>
                  <w:marRight w:val="0"/>
                  <w:marTop w:val="0"/>
                  <w:marBottom w:val="0"/>
                  <w:divBdr>
                    <w:top w:val="none" w:sz="0" w:space="0" w:color="auto"/>
                    <w:left w:val="none" w:sz="0" w:space="0" w:color="auto"/>
                    <w:bottom w:val="none" w:sz="0" w:space="0" w:color="auto"/>
                    <w:right w:val="none" w:sz="0" w:space="0" w:color="auto"/>
                  </w:divBdr>
                </w:div>
                <w:div w:id="526916463">
                  <w:marLeft w:val="480"/>
                  <w:marRight w:val="0"/>
                  <w:marTop w:val="0"/>
                  <w:marBottom w:val="0"/>
                  <w:divBdr>
                    <w:top w:val="none" w:sz="0" w:space="0" w:color="auto"/>
                    <w:left w:val="none" w:sz="0" w:space="0" w:color="auto"/>
                    <w:bottom w:val="none" w:sz="0" w:space="0" w:color="auto"/>
                    <w:right w:val="none" w:sz="0" w:space="0" w:color="auto"/>
                  </w:divBdr>
                </w:div>
                <w:div w:id="135149632">
                  <w:marLeft w:val="480"/>
                  <w:marRight w:val="0"/>
                  <w:marTop w:val="0"/>
                  <w:marBottom w:val="0"/>
                  <w:divBdr>
                    <w:top w:val="none" w:sz="0" w:space="0" w:color="auto"/>
                    <w:left w:val="none" w:sz="0" w:space="0" w:color="auto"/>
                    <w:bottom w:val="none" w:sz="0" w:space="0" w:color="auto"/>
                    <w:right w:val="none" w:sz="0" w:space="0" w:color="auto"/>
                  </w:divBdr>
                </w:div>
                <w:div w:id="533689127">
                  <w:marLeft w:val="480"/>
                  <w:marRight w:val="0"/>
                  <w:marTop w:val="0"/>
                  <w:marBottom w:val="0"/>
                  <w:divBdr>
                    <w:top w:val="none" w:sz="0" w:space="0" w:color="auto"/>
                    <w:left w:val="none" w:sz="0" w:space="0" w:color="auto"/>
                    <w:bottom w:val="none" w:sz="0" w:space="0" w:color="auto"/>
                    <w:right w:val="none" w:sz="0" w:space="0" w:color="auto"/>
                  </w:divBdr>
                </w:div>
                <w:div w:id="1329289365">
                  <w:marLeft w:val="480"/>
                  <w:marRight w:val="0"/>
                  <w:marTop w:val="0"/>
                  <w:marBottom w:val="0"/>
                  <w:divBdr>
                    <w:top w:val="none" w:sz="0" w:space="0" w:color="auto"/>
                    <w:left w:val="none" w:sz="0" w:space="0" w:color="auto"/>
                    <w:bottom w:val="none" w:sz="0" w:space="0" w:color="auto"/>
                    <w:right w:val="none" w:sz="0" w:space="0" w:color="auto"/>
                  </w:divBdr>
                </w:div>
                <w:div w:id="936017762">
                  <w:marLeft w:val="480"/>
                  <w:marRight w:val="0"/>
                  <w:marTop w:val="0"/>
                  <w:marBottom w:val="0"/>
                  <w:divBdr>
                    <w:top w:val="none" w:sz="0" w:space="0" w:color="auto"/>
                    <w:left w:val="none" w:sz="0" w:space="0" w:color="auto"/>
                    <w:bottom w:val="none" w:sz="0" w:space="0" w:color="auto"/>
                    <w:right w:val="none" w:sz="0" w:space="0" w:color="auto"/>
                  </w:divBdr>
                </w:div>
                <w:div w:id="663244162">
                  <w:marLeft w:val="480"/>
                  <w:marRight w:val="0"/>
                  <w:marTop w:val="0"/>
                  <w:marBottom w:val="0"/>
                  <w:divBdr>
                    <w:top w:val="none" w:sz="0" w:space="0" w:color="auto"/>
                    <w:left w:val="none" w:sz="0" w:space="0" w:color="auto"/>
                    <w:bottom w:val="none" w:sz="0" w:space="0" w:color="auto"/>
                    <w:right w:val="none" w:sz="0" w:space="0" w:color="auto"/>
                  </w:divBdr>
                </w:div>
                <w:div w:id="376318887">
                  <w:marLeft w:val="480"/>
                  <w:marRight w:val="0"/>
                  <w:marTop w:val="0"/>
                  <w:marBottom w:val="0"/>
                  <w:divBdr>
                    <w:top w:val="none" w:sz="0" w:space="0" w:color="auto"/>
                    <w:left w:val="none" w:sz="0" w:space="0" w:color="auto"/>
                    <w:bottom w:val="none" w:sz="0" w:space="0" w:color="auto"/>
                    <w:right w:val="none" w:sz="0" w:space="0" w:color="auto"/>
                  </w:divBdr>
                </w:div>
                <w:div w:id="369694447">
                  <w:marLeft w:val="480"/>
                  <w:marRight w:val="0"/>
                  <w:marTop w:val="0"/>
                  <w:marBottom w:val="0"/>
                  <w:divBdr>
                    <w:top w:val="none" w:sz="0" w:space="0" w:color="auto"/>
                    <w:left w:val="none" w:sz="0" w:space="0" w:color="auto"/>
                    <w:bottom w:val="none" w:sz="0" w:space="0" w:color="auto"/>
                    <w:right w:val="none" w:sz="0" w:space="0" w:color="auto"/>
                  </w:divBdr>
                </w:div>
                <w:div w:id="638610630">
                  <w:marLeft w:val="480"/>
                  <w:marRight w:val="0"/>
                  <w:marTop w:val="0"/>
                  <w:marBottom w:val="0"/>
                  <w:divBdr>
                    <w:top w:val="none" w:sz="0" w:space="0" w:color="auto"/>
                    <w:left w:val="none" w:sz="0" w:space="0" w:color="auto"/>
                    <w:bottom w:val="none" w:sz="0" w:space="0" w:color="auto"/>
                    <w:right w:val="none" w:sz="0" w:space="0" w:color="auto"/>
                  </w:divBdr>
                </w:div>
                <w:div w:id="1522165134">
                  <w:marLeft w:val="480"/>
                  <w:marRight w:val="0"/>
                  <w:marTop w:val="0"/>
                  <w:marBottom w:val="0"/>
                  <w:divBdr>
                    <w:top w:val="none" w:sz="0" w:space="0" w:color="auto"/>
                    <w:left w:val="none" w:sz="0" w:space="0" w:color="auto"/>
                    <w:bottom w:val="none" w:sz="0" w:space="0" w:color="auto"/>
                    <w:right w:val="none" w:sz="0" w:space="0" w:color="auto"/>
                  </w:divBdr>
                </w:div>
                <w:div w:id="170802684">
                  <w:marLeft w:val="480"/>
                  <w:marRight w:val="0"/>
                  <w:marTop w:val="0"/>
                  <w:marBottom w:val="0"/>
                  <w:divBdr>
                    <w:top w:val="none" w:sz="0" w:space="0" w:color="auto"/>
                    <w:left w:val="none" w:sz="0" w:space="0" w:color="auto"/>
                    <w:bottom w:val="none" w:sz="0" w:space="0" w:color="auto"/>
                    <w:right w:val="none" w:sz="0" w:space="0" w:color="auto"/>
                  </w:divBdr>
                </w:div>
                <w:div w:id="1747610595">
                  <w:marLeft w:val="480"/>
                  <w:marRight w:val="0"/>
                  <w:marTop w:val="0"/>
                  <w:marBottom w:val="0"/>
                  <w:divBdr>
                    <w:top w:val="none" w:sz="0" w:space="0" w:color="auto"/>
                    <w:left w:val="none" w:sz="0" w:space="0" w:color="auto"/>
                    <w:bottom w:val="none" w:sz="0" w:space="0" w:color="auto"/>
                    <w:right w:val="none" w:sz="0" w:space="0" w:color="auto"/>
                  </w:divBdr>
                </w:div>
                <w:div w:id="1932350009">
                  <w:marLeft w:val="480"/>
                  <w:marRight w:val="0"/>
                  <w:marTop w:val="0"/>
                  <w:marBottom w:val="0"/>
                  <w:divBdr>
                    <w:top w:val="none" w:sz="0" w:space="0" w:color="auto"/>
                    <w:left w:val="none" w:sz="0" w:space="0" w:color="auto"/>
                    <w:bottom w:val="none" w:sz="0" w:space="0" w:color="auto"/>
                    <w:right w:val="none" w:sz="0" w:space="0" w:color="auto"/>
                  </w:divBdr>
                </w:div>
                <w:div w:id="1544753913">
                  <w:marLeft w:val="480"/>
                  <w:marRight w:val="0"/>
                  <w:marTop w:val="0"/>
                  <w:marBottom w:val="0"/>
                  <w:divBdr>
                    <w:top w:val="none" w:sz="0" w:space="0" w:color="auto"/>
                    <w:left w:val="none" w:sz="0" w:space="0" w:color="auto"/>
                    <w:bottom w:val="none" w:sz="0" w:space="0" w:color="auto"/>
                    <w:right w:val="none" w:sz="0" w:space="0" w:color="auto"/>
                  </w:divBdr>
                </w:div>
                <w:div w:id="233786123">
                  <w:marLeft w:val="480"/>
                  <w:marRight w:val="0"/>
                  <w:marTop w:val="0"/>
                  <w:marBottom w:val="0"/>
                  <w:divBdr>
                    <w:top w:val="none" w:sz="0" w:space="0" w:color="auto"/>
                    <w:left w:val="none" w:sz="0" w:space="0" w:color="auto"/>
                    <w:bottom w:val="none" w:sz="0" w:space="0" w:color="auto"/>
                    <w:right w:val="none" w:sz="0" w:space="0" w:color="auto"/>
                  </w:divBdr>
                </w:div>
                <w:div w:id="1959410164">
                  <w:marLeft w:val="480"/>
                  <w:marRight w:val="0"/>
                  <w:marTop w:val="0"/>
                  <w:marBottom w:val="0"/>
                  <w:divBdr>
                    <w:top w:val="none" w:sz="0" w:space="0" w:color="auto"/>
                    <w:left w:val="none" w:sz="0" w:space="0" w:color="auto"/>
                    <w:bottom w:val="none" w:sz="0" w:space="0" w:color="auto"/>
                    <w:right w:val="none" w:sz="0" w:space="0" w:color="auto"/>
                  </w:divBdr>
                </w:div>
                <w:div w:id="527182146">
                  <w:marLeft w:val="480"/>
                  <w:marRight w:val="0"/>
                  <w:marTop w:val="0"/>
                  <w:marBottom w:val="0"/>
                  <w:divBdr>
                    <w:top w:val="none" w:sz="0" w:space="0" w:color="auto"/>
                    <w:left w:val="none" w:sz="0" w:space="0" w:color="auto"/>
                    <w:bottom w:val="none" w:sz="0" w:space="0" w:color="auto"/>
                    <w:right w:val="none" w:sz="0" w:space="0" w:color="auto"/>
                  </w:divBdr>
                </w:div>
                <w:div w:id="64689912">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544871052">
                  <w:marLeft w:val="480"/>
                  <w:marRight w:val="0"/>
                  <w:marTop w:val="0"/>
                  <w:marBottom w:val="0"/>
                  <w:divBdr>
                    <w:top w:val="none" w:sz="0" w:space="0" w:color="auto"/>
                    <w:left w:val="none" w:sz="0" w:space="0" w:color="auto"/>
                    <w:bottom w:val="none" w:sz="0" w:space="0" w:color="auto"/>
                    <w:right w:val="none" w:sz="0" w:space="0" w:color="auto"/>
                  </w:divBdr>
                </w:div>
                <w:div w:id="867765870">
                  <w:marLeft w:val="480"/>
                  <w:marRight w:val="0"/>
                  <w:marTop w:val="0"/>
                  <w:marBottom w:val="0"/>
                  <w:divBdr>
                    <w:top w:val="none" w:sz="0" w:space="0" w:color="auto"/>
                    <w:left w:val="none" w:sz="0" w:space="0" w:color="auto"/>
                    <w:bottom w:val="none" w:sz="0" w:space="0" w:color="auto"/>
                    <w:right w:val="none" w:sz="0" w:space="0" w:color="auto"/>
                  </w:divBdr>
                </w:div>
                <w:div w:id="408425513">
                  <w:marLeft w:val="480"/>
                  <w:marRight w:val="0"/>
                  <w:marTop w:val="0"/>
                  <w:marBottom w:val="0"/>
                  <w:divBdr>
                    <w:top w:val="none" w:sz="0" w:space="0" w:color="auto"/>
                    <w:left w:val="none" w:sz="0" w:space="0" w:color="auto"/>
                    <w:bottom w:val="none" w:sz="0" w:space="0" w:color="auto"/>
                    <w:right w:val="none" w:sz="0" w:space="0" w:color="auto"/>
                  </w:divBdr>
                </w:div>
                <w:div w:id="976834721">
                  <w:marLeft w:val="480"/>
                  <w:marRight w:val="0"/>
                  <w:marTop w:val="0"/>
                  <w:marBottom w:val="0"/>
                  <w:divBdr>
                    <w:top w:val="none" w:sz="0" w:space="0" w:color="auto"/>
                    <w:left w:val="none" w:sz="0" w:space="0" w:color="auto"/>
                    <w:bottom w:val="none" w:sz="0" w:space="0" w:color="auto"/>
                    <w:right w:val="none" w:sz="0" w:space="0" w:color="auto"/>
                  </w:divBdr>
                </w:div>
                <w:div w:id="702560422">
                  <w:marLeft w:val="480"/>
                  <w:marRight w:val="0"/>
                  <w:marTop w:val="0"/>
                  <w:marBottom w:val="0"/>
                  <w:divBdr>
                    <w:top w:val="none" w:sz="0" w:space="0" w:color="auto"/>
                    <w:left w:val="none" w:sz="0" w:space="0" w:color="auto"/>
                    <w:bottom w:val="none" w:sz="0" w:space="0" w:color="auto"/>
                    <w:right w:val="none" w:sz="0" w:space="0" w:color="auto"/>
                  </w:divBdr>
                </w:div>
                <w:div w:id="455951283">
                  <w:marLeft w:val="480"/>
                  <w:marRight w:val="0"/>
                  <w:marTop w:val="0"/>
                  <w:marBottom w:val="0"/>
                  <w:divBdr>
                    <w:top w:val="none" w:sz="0" w:space="0" w:color="auto"/>
                    <w:left w:val="none" w:sz="0" w:space="0" w:color="auto"/>
                    <w:bottom w:val="none" w:sz="0" w:space="0" w:color="auto"/>
                    <w:right w:val="none" w:sz="0" w:space="0" w:color="auto"/>
                  </w:divBdr>
                </w:div>
                <w:div w:id="627668000">
                  <w:marLeft w:val="480"/>
                  <w:marRight w:val="0"/>
                  <w:marTop w:val="0"/>
                  <w:marBottom w:val="0"/>
                  <w:divBdr>
                    <w:top w:val="none" w:sz="0" w:space="0" w:color="auto"/>
                    <w:left w:val="none" w:sz="0" w:space="0" w:color="auto"/>
                    <w:bottom w:val="none" w:sz="0" w:space="0" w:color="auto"/>
                    <w:right w:val="none" w:sz="0" w:space="0" w:color="auto"/>
                  </w:divBdr>
                </w:div>
                <w:div w:id="84615175">
                  <w:marLeft w:val="480"/>
                  <w:marRight w:val="0"/>
                  <w:marTop w:val="0"/>
                  <w:marBottom w:val="0"/>
                  <w:divBdr>
                    <w:top w:val="none" w:sz="0" w:space="0" w:color="auto"/>
                    <w:left w:val="none" w:sz="0" w:space="0" w:color="auto"/>
                    <w:bottom w:val="none" w:sz="0" w:space="0" w:color="auto"/>
                    <w:right w:val="none" w:sz="0" w:space="0" w:color="auto"/>
                  </w:divBdr>
                </w:div>
                <w:div w:id="640697033">
                  <w:marLeft w:val="480"/>
                  <w:marRight w:val="0"/>
                  <w:marTop w:val="0"/>
                  <w:marBottom w:val="0"/>
                  <w:divBdr>
                    <w:top w:val="none" w:sz="0" w:space="0" w:color="auto"/>
                    <w:left w:val="none" w:sz="0" w:space="0" w:color="auto"/>
                    <w:bottom w:val="none" w:sz="0" w:space="0" w:color="auto"/>
                    <w:right w:val="none" w:sz="0" w:space="0" w:color="auto"/>
                  </w:divBdr>
                </w:div>
                <w:div w:id="882717813">
                  <w:marLeft w:val="480"/>
                  <w:marRight w:val="0"/>
                  <w:marTop w:val="0"/>
                  <w:marBottom w:val="0"/>
                  <w:divBdr>
                    <w:top w:val="none" w:sz="0" w:space="0" w:color="auto"/>
                    <w:left w:val="none" w:sz="0" w:space="0" w:color="auto"/>
                    <w:bottom w:val="none" w:sz="0" w:space="0" w:color="auto"/>
                    <w:right w:val="none" w:sz="0" w:space="0" w:color="auto"/>
                  </w:divBdr>
                </w:div>
                <w:div w:id="213546646">
                  <w:marLeft w:val="480"/>
                  <w:marRight w:val="0"/>
                  <w:marTop w:val="0"/>
                  <w:marBottom w:val="0"/>
                  <w:divBdr>
                    <w:top w:val="none" w:sz="0" w:space="0" w:color="auto"/>
                    <w:left w:val="none" w:sz="0" w:space="0" w:color="auto"/>
                    <w:bottom w:val="none" w:sz="0" w:space="0" w:color="auto"/>
                    <w:right w:val="none" w:sz="0" w:space="0" w:color="auto"/>
                  </w:divBdr>
                </w:div>
                <w:div w:id="1557009567">
                  <w:marLeft w:val="480"/>
                  <w:marRight w:val="0"/>
                  <w:marTop w:val="0"/>
                  <w:marBottom w:val="0"/>
                  <w:divBdr>
                    <w:top w:val="none" w:sz="0" w:space="0" w:color="auto"/>
                    <w:left w:val="none" w:sz="0" w:space="0" w:color="auto"/>
                    <w:bottom w:val="none" w:sz="0" w:space="0" w:color="auto"/>
                    <w:right w:val="none" w:sz="0" w:space="0" w:color="auto"/>
                  </w:divBdr>
                </w:div>
                <w:div w:id="1026448258">
                  <w:marLeft w:val="480"/>
                  <w:marRight w:val="0"/>
                  <w:marTop w:val="0"/>
                  <w:marBottom w:val="0"/>
                  <w:divBdr>
                    <w:top w:val="none" w:sz="0" w:space="0" w:color="auto"/>
                    <w:left w:val="none" w:sz="0" w:space="0" w:color="auto"/>
                    <w:bottom w:val="none" w:sz="0" w:space="0" w:color="auto"/>
                    <w:right w:val="none" w:sz="0" w:space="0" w:color="auto"/>
                  </w:divBdr>
                </w:div>
              </w:divsChild>
            </w:div>
            <w:div w:id="251478767">
              <w:marLeft w:val="0"/>
              <w:marRight w:val="0"/>
              <w:marTop w:val="0"/>
              <w:marBottom w:val="0"/>
              <w:divBdr>
                <w:top w:val="none" w:sz="0" w:space="0" w:color="auto"/>
                <w:left w:val="none" w:sz="0" w:space="0" w:color="auto"/>
                <w:bottom w:val="none" w:sz="0" w:space="0" w:color="auto"/>
                <w:right w:val="none" w:sz="0" w:space="0" w:color="auto"/>
              </w:divBdr>
              <w:divsChild>
                <w:div w:id="1823279580">
                  <w:marLeft w:val="480"/>
                  <w:marRight w:val="0"/>
                  <w:marTop w:val="0"/>
                  <w:marBottom w:val="0"/>
                  <w:divBdr>
                    <w:top w:val="none" w:sz="0" w:space="0" w:color="auto"/>
                    <w:left w:val="none" w:sz="0" w:space="0" w:color="auto"/>
                    <w:bottom w:val="none" w:sz="0" w:space="0" w:color="auto"/>
                    <w:right w:val="none" w:sz="0" w:space="0" w:color="auto"/>
                  </w:divBdr>
                </w:div>
                <w:div w:id="1269776226">
                  <w:marLeft w:val="480"/>
                  <w:marRight w:val="0"/>
                  <w:marTop w:val="0"/>
                  <w:marBottom w:val="0"/>
                  <w:divBdr>
                    <w:top w:val="none" w:sz="0" w:space="0" w:color="auto"/>
                    <w:left w:val="none" w:sz="0" w:space="0" w:color="auto"/>
                    <w:bottom w:val="none" w:sz="0" w:space="0" w:color="auto"/>
                    <w:right w:val="none" w:sz="0" w:space="0" w:color="auto"/>
                  </w:divBdr>
                </w:div>
                <w:div w:id="1233396031">
                  <w:marLeft w:val="480"/>
                  <w:marRight w:val="0"/>
                  <w:marTop w:val="0"/>
                  <w:marBottom w:val="0"/>
                  <w:divBdr>
                    <w:top w:val="none" w:sz="0" w:space="0" w:color="auto"/>
                    <w:left w:val="none" w:sz="0" w:space="0" w:color="auto"/>
                    <w:bottom w:val="none" w:sz="0" w:space="0" w:color="auto"/>
                    <w:right w:val="none" w:sz="0" w:space="0" w:color="auto"/>
                  </w:divBdr>
                </w:div>
                <w:div w:id="1479494431">
                  <w:marLeft w:val="480"/>
                  <w:marRight w:val="0"/>
                  <w:marTop w:val="0"/>
                  <w:marBottom w:val="0"/>
                  <w:divBdr>
                    <w:top w:val="none" w:sz="0" w:space="0" w:color="auto"/>
                    <w:left w:val="none" w:sz="0" w:space="0" w:color="auto"/>
                    <w:bottom w:val="none" w:sz="0" w:space="0" w:color="auto"/>
                    <w:right w:val="none" w:sz="0" w:space="0" w:color="auto"/>
                  </w:divBdr>
                </w:div>
                <w:div w:id="1019814423">
                  <w:marLeft w:val="480"/>
                  <w:marRight w:val="0"/>
                  <w:marTop w:val="0"/>
                  <w:marBottom w:val="0"/>
                  <w:divBdr>
                    <w:top w:val="none" w:sz="0" w:space="0" w:color="auto"/>
                    <w:left w:val="none" w:sz="0" w:space="0" w:color="auto"/>
                    <w:bottom w:val="none" w:sz="0" w:space="0" w:color="auto"/>
                    <w:right w:val="none" w:sz="0" w:space="0" w:color="auto"/>
                  </w:divBdr>
                </w:div>
                <w:div w:id="1813984235">
                  <w:marLeft w:val="480"/>
                  <w:marRight w:val="0"/>
                  <w:marTop w:val="0"/>
                  <w:marBottom w:val="0"/>
                  <w:divBdr>
                    <w:top w:val="none" w:sz="0" w:space="0" w:color="auto"/>
                    <w:left w:val="none" w:sz="0" w:space="0" w:color="auto"/>
                    <w:bottom w:val="none" w:sz="0" w:space="0" w:color="auto"/>
                    <w:right w:val="none" w:sz="0" w:space="0" w:color="auto"/>
                  </w:divBdr>
                </w:div>
                <w:div w:id="690380327">
                  <w:marLeft w:val="480"/>
                  <w:marRight w:val="0"/>
                  <w:marTop w:val="0"/>
                  <w:marBottom w:val="0"/>
                  <w:divBdr>
                    <w:top w:val="none" w:sz="0" w:space="0" w:color="auto"/>
                    <w:left w:val="none" w:sz="0" w:space="0" w:color="auto"/>
                    <w:bottom w:val="none" w:sz="0" w:space="0" w:color="auto"/>
                    <w:right w:val="none" w:sz="0" w:space="0" w:color="auto"/>
                  </w:divBdr>
                </w:div>
                <w:div w:id="1360543320">
                  <w:marLeft w:val="480"/>
                  <w:marRight w:val="0"/>
                  <w:marTop w:val="0"/>
                  <w:marBottom w:val="0"/>
                  <w:divBdr>
                    <w:top w:val="none" w:sz="0" w:space="0" w:color="auto"/>
                    <w:left w:val="none" w:sz="0" w:space="0" w:color="auto"/>
                    <w:bottom w:val="none" w:sz="0" w:space="0" w:color="auto"/>
                    <w:right w:val="none" w:sz="0" w:space="0" w:color="auto"/>
                  </w:divBdr>
                </w:div>
                <w:div w:id="1857502993">
                  <w:marLeft w:val="480"/>
                  <w:marRight w:val="0"/>
                  <w:marTop w:val="0"/>
                  <w:marBottom w:val="0"/>
                  <w:divBdr>
                    <w:top w:val="none" w:sz="0" w:space="0" w:color="auto"/>
                    <w:left w:val="none" w:sz="0" w:space="0" w:color="auto"/>
                    <w:bottom w:val="none" w:sz="0" w:space="0" w:color="auto"/>
                    <w:right w:val="none" w:sz="0" w:space="0" w:color="auto"/>
                  </w:divBdr>
                </w:div>
                <w:div w:id="1580477898">
                  <w:marLeft w:val="480"/>
                  <w:marRight w:val="0"/>
                  <w:marTop w:val="0"/>
                  <w:marBottom w:val="0"/>
                  <w:divBdr>
                    <w:top w:val="none" w:sz="0" w:space="0" w:color="auto"/>
                    <w:left w:val="none" w:sz="0" w:space="0" w:color="auto"/>
                    <w:bottom w:val="none" w:sz="0" w:space="0" w:color="auto"/>
                    <w:right w:val="none" w:sz="0" w:space="0" w:color="auto"/>
                  </w:divBdr>
                </w:div>
                <w:div w:id="1687635669">
                  <w:marLeft w:val="480"/>
                  <w:marRight w:val="0"/>
                  <w:marTop w:val="0"/>
                  <w:marBottom w:val="0"/>
                  <w:divBdr>
                    <w:top w:val="none" w:sz="0" w:space="0" w:color="auto"/>
                    <w:left w:val="none" w:sz="0" w:space="0" w:color="auto"/>
                    <w:bottom w:val="none" w:sz="0" w:space="0" w:color="auto"/>
                    <w:right w:val="none" w:sz="0" w:space="0" w:color="auto"/>
                  </w:divBdr>
                </w:div>
                <w:div w:id="1416587894">
                  <w:marLeft w:val="480"/>
                  <w:marRight w:val="0"/>
                  <w:marTop w:val="0"/>
                  <w:marBottom w:val="0"/>
                  <w:divBdr>
                    <w:top w:val="none" w:sz="0" w:space="0" w:color="auto"/>
                    <w:left w:val="none" w:sz="0" w:space="0" w:color="auto"/>
                    <w:bottom w:val="none" w:sz="0" w:space="0" w:color="auto"/>
                    <w:right w:val="none" w:sz="0" w:space="0" w:color="auto"/>
                  </w:divBdr>
                </w:div>
                <w:div w:id="940449730">
                  <w:marLeft w:val="480"/>
                  <w:marRight w:val="0"/>
                  <w:marTop w:val="0"/>
                  <w:marBottom w:val="0"/>
                  <w:divBdr>
                    <w:top w:val="none" w:sz="0" w:space="0" w:color="auto"/>
                    <w:left w:val="none" w:sz="0" w:space="0" w:color="auto"/>
                    <w:bottom w:val="none" w:sz="0" w:space="0" w:color="auto"/>
                    <w:right w:val="none" w:sz="0" w:space="0" w:color="auto"/>
                  </w:divBdr>
                </w:div>
                <w:div w:id="254098579">
                  <w:marLeft w:val="480"/>
                  <w:marRight w:val="0"/>
                  <w:marTop w:val="0"/>
                  <w:marBottom w:val="0"/>
                  <w:divBdr>
                    <w:top w:val="none" w:sz="0" w:space="0" w:color="auto"/>
                    <w:left w:val="none" w:sz="0" w:space="0" w:color="auto"/>
                    <w:bottom w:val="none" w:sz="0" w:space="0" w:color="auto"/>
                    <w:right w:val="none" w:sz="0" w:space="0" w:color="auto"/>
                  </w:divBdr>
                </w:div>
                <w:div w:id="1988700336">
                  <w:marLeft w:val="480"/>
                  <w:marRight w:val="0"/>
                  <w:marTop w:val="0"/>
                  <w:marBottom w:val="0"/>
                  <w:divBdr>
                    <w:top w:val="none" w:sz="0" w:space="0" w:color="auto"/>
                    <w:left w:val="none" w:sz="0" w:space="0" w:color="auto"/>
                    <w:bottom w:val="none" w:sz="0" w:space="0" w:color="auto"/>
                    <w:right w:val="none" w:sz="0" w:space="0" w:color="auto"/>
                  </w:divBdr>
                </w:div>
                <w:div w:id="1588340451">
                  <w:marLeft w:val="480"/>
                  <w:marRight w:val="0"/>
                  <w:marTop w:val="0"/>
                  <w:marBottom w:val="0"/>
                  <w:divBdr>
                    <w:top w:val="none" w:sz="0" w:space="0" w:color="auto"/>
                    <w:left w:val="none" w:sz="0" w:space="0" w:color="auto"/>
                    <w:bottom w:val="none" w:sz="0" w:space="0" w:color="auto"/>
                    <w:right w:val="none" w:sz="0" w:space="0" w:color="auto"/>
                  </w:divBdr>
                </w:div>
                <w:div w:id="652149203">
                  <w:marLeft w:val="480"/>
                  <w:marRight w:val="0"/>
                  <w:marTop w:val="0"/>
                  <w:marBottom w:val="0"/>
                  <w:divBdr>
                    <w:top w:val="none" w:sz="0" w:space="0" w:color="auto"/>
                    <w:left w:val="none" w:sz="0" w:space="0" w:color="auto"/>
                    <w:bottom w:val="none" w:sz="0" w:space="0" w:color="auto"/>
                    <w:right w:val="none" w:sz="0" w:space="0" w:color="auto"/>
                  </w:divBdr>
                </w:div>
                <w:div w:id="116069966">
                  <w:marLeft w:val="480"/>
                  <w:marRight w:val="0"/>
                  <w:marTop w:val="0"/>
                  <w:marBottom w:val="0"/>
                  <w:divBdr>
                    <w:top w:val="none" w:sz="0" w:space="0" w:color="auto"/>
                    <w:left w:val="none" w:sz="0" w:space="0" w:color="auto"/>
                    <w:bottom w:val="none" w:sz="0" w:space="0" w:color="auto"/>
                    <w:right w:val="none" w:sz="0" w:space="0" w:color="auto"/>
                  </w:divBdr>
                </w:div>
                <w:div w:id="549222373">
                  <w:marLeft w:val="480"/>
                  <w:marRight w:val="0"/>
                  <w:marTop w:val="0"/>
                  <w:marBottom w:val="0"/>
                  <w:divBdr>
                    <w:top w:val="none" w:sz="0" w:space="0" w:color="auto"/>
                    <w:left w:val="none" w:sz="0" w:space="0" w:color="auto"/>
                    <w:bottom w:val="none" w:sz="0" w:space="0" w:color="auto"/>
                    <w:right w:val="none" w:sz="0" w:space="0" w:color="auto"/>
                  </w:divBdr>
                </w:div>
                <w:div w:id="1370228226">
                  <w:marLeft w:val="480"/>
                  <w:marRight w:val="0"/>
                  <w:marTop w:val="0"/>
                  <w:marBottom w:val="0"/>
                  <w:divBdr>
                    <w:top w:val="none" w:sz="0" w:space="0" w:color="auto"/>
                    <w:left w:val="none" w:sz="0" w:space="0" w:color="auto"/>
                    <w:bottom w:val="none" w:sz="0" w:space="0" w:color="auto"/>
                    <w:right w:val="none" w:sz="0" w:space="0" w:color="auto"/>
                  </w:divBdr>
                </w:div>
                <w:div w:id="2105880910">
                  <w:marLeft w:val="480"/>
                  <w:marRight w:val="0"/>
                  <w:marTop w:val="0"/>
                  <w:marBottom w:val="0"/>
                  <w:divBdr>
                    <w:top w:val="none" w:sz="0" w:space="0" w:color="auto"/>
                    <w:left w:val="none" w:sz="0" w:space="0" w:color="auto"/>
                    <w:bottom w:val="none" w:sz="0" w:space="0" w:color="auto"/>
                    <w:right w:val="none" w:sz="0" w:space="0" w:color="auto"/>
                  </w:divBdr>
                </w:div>
                <w:div w:id="1517574166">
                  <w:marLeft w:val="480"/>
                  <w:marRight w:val="0"/>
                  <w:marTop w:val="0"/>
                  <w:marBottom w:val="0"/>
                  <w:divBdr>
                    <w:top w:val="none" w:sz="0" w:space="0" w:color="auto"/>
                    <w:left w:val="none" w:sz="0" w:space="0" w:color="auto"/>
                    <w:bottom w:val="none" w:sz="0" w:space="0" w:color="auto"/>
                    <w:right w:val="none" w:sz="0" w:space="0" w:color="auto"/>
                  </w:divBdr>
                </w:div>
                <w:div w:id="1704941417">
                  <w:marLeft w:val="480"/>
                  <w:marRight w:val="0"/>
                  <w:marTop w:val="0"/>
                  <w:marBottom w:val="0"/>
                  <w:divBdr>
                    <w:top w:val="none" w:sz="0" w:space="0" w:color="auto"/>
                    <w:left w:val="none" w:sz="0" w:space="0" w:color="auto"/>
                    <w:bottom w:val="none" w:sz="0" w:space="0" w:color="auto"/>
                    <w:right w:val="none" w:sz="0" w:space="0" w:color="auto"/>
                  </w:divBdr>
                </w:div>
                <w:div w:id="1087116119">
                  <w:marLeft w:val="480"/>
                  <w:marRight w:val="0"/>
                  <w:marTop w:val="0"/>
                  <w:marBottom w:val="0"/>
                  <w:divBdr>
                    <w:top w:val="none" w:sz="0" w:space="0" w:color="auto"/>
                    <w:left w:val="none" w:sz="0" w:space="0" w:color="auto"/>
                    <w:bottom w:val="none" w:sz="0" w:space="0" w:color="auto"/>
                    <w:right w:val="none" w:sz="0" w:space="0" w:color="auto"/>
                  </w:divBdr>
                </w:div>
                <w:div w:id="977108883">
                  <w:marLeft w:val="480"/>
                  <w:marRight w:val="0"/>
                  <w:marTop w:val="0"/>
                  <w:marBottom w:val="0"/>
                  <w:divBdr>
                    <w:top w:val="none" w:sz="0" w:space="0" w:color="auto"/>
                    <w:left w:val="none" w:sz="0" w:space="0" w:color="auto"/>
                    <w:bottom w:val="none" w:sz="0" w:space="0" w:color="auto"/>
                    <w:right w:val="none" w:sz="0" w:space="0" w:color="auto"/>
                  </w:divBdr>
                </w:div>
                <w:div w:id="357778324">
                  <w:marLeft w:val="480"/>
                  <w:marRight w:val="0"/>
                  <w:marTop w:val="0"/>
                  <w:marBottom w:val="0"/>
                  <w:divBdr>
                    <w:top w:val="none" w:sz="0" w:space="0" w:color="auto"/>
                    <w:left w:val="none" w:sz="0" w:space="0" w:color="auto"/>
                    <w:bottom w:val="none" w:sz="0" w:space="0" w:color="auto"/>
                    <w:right w:val="none" w:sz="0" w:space="0" w:color="auto"/>
                  </w:divBdr>
                </w:div>
                <w:div w:id="1732314436">
                  <w:marLeft w:val="480"/>
                  <w:marRight w:val="0"/>
                  <w:marTop w:val="0"/>
                  <w:marBottom w:val="0"/>
                  <w:divBdr>
                    <w:top w:val="none" w:sz="0" w:space="0" w:color="auto"/>
                    <w:left w:val="none" w:sz="0" w:space="0" w:color="auto"/>
                    <w:bottom w:val="none" w:sz="0" w:space="0" w:color="auto"/>
                    <w:right w:val="none" w:sz="0" w:space="0" w:color="auto"/>
                  </w:divBdr>
                </w:div>
                <w:div w:id="2063433629">
                  <w:marLeft w:val="480"/>
                  <w:marRight w:val="0"/>
                  <w:marTop w:val="0"/>
                  <w:marBottom w:val="0"/>
                  <w:divBdr>
                    <w:top w:val="none" w:sz="0" w:space="0" w:color="auto"/>
                    <w:left w:val="none" w:sz="0" w:space="0" w:color="auto"/>
                    <w:bottom w:val="none" w:sz="0" w:space="0" w:color="auto"/>
                    <w:right w:val="none" w:sz="0" w:space="0" w:color="auto"/>
                  </w:divBdr>
                </w:div>
                <w:div w:id="223873764">
                  <w:marLeft w:val="480"/>
                  <w:marRight w:val="0"/>
                  <w:marTop w:val="0"/>
                  <w:marBottom w:val="0"/>
                  <w:divBdr>
                    <w:top w:val="none" w:sz="0" w:space="0" w:color="auto"/>
                    <w:left w:val="none" w:sz="0" w:space="0" w:color="auto"/>
                    <w:bottom w:val="none" w:sz="0" w:space="0" w:color="auto"/>
                    <w:right w:val="none" w:sz="0" w:space="0" w:color="auto"/>
                  </w:divBdr>
                </w:div>
                <w:div w:id="1689260268">
                  <w:marLeft w:val="480"/>
                  <w:marRight w:val="0"/>
                  <w:marTop w:val="0"/>
                  <w:marBottom w:val="0"/>
                  <w:divBdr>
                    <w:top w:val="none" w:sz="0" w:space="0" w:color="auto"/>
                    <w:left w:val="none" w:sz="0" w:space="0" w:color="auto"/>
                    <w:bottom w:val="none" w:sz="0" w:space="0" w:color="auto"/>
                    <w:right w:val="none" w:sz="0" w:space="0" w:color="auto"/>
                  </w:divBdr>
                </w:div>
                <w:div w:id="1110854484">
                  <w:marLeft w:val="480"/>
                  <w:marRight w:val="0"/>
                  <w:marTop w:val="0"/>
                  <w:marBottom w:val="0"/>
                  <w:divBdr>
                    <w:top w:val="none" w:sz="0" w:space="0" w:color="auto"/>
                    <w:left w:val="none" w:sz="0" w:space="0" w:color="auto"/>
                    <w:bottom w:val="none" w:sz="0" w:space="0" w:color="auto"/>
                    <w:right w:val="none" w:sz="0" w:space="0" w:color="auto"/>
                  </w:divBdr>
                </w:div>
                <w:div w:id="1062410447">
                  <w:marLeft w:val="480"/>
                  <w:marRight w:val="0"/>
                  <w:marTop w:val="0"/>
                  <w:marBottom w:val="0"/>
                  <w:divBdr>
                    <w:top w:val="none" w:sz="0" w:space="0" w:color="auto"/>
                    <w:left w:val="none" w:sz="0" w:space="0" w:color="auto"/>
                    <w:bottom w:val="none" w:sz="0" w:space="0" w:color="auto"/>
                    <w:right w:val="none" w:sz="0" w:space="0" w:color="auto"/>
                  </w:divBdr>
                </w:div>
                <w:div w:id="1807702130">
                  <w:marLeft w:val="480"/>
                  <w:marRight w:val="0"/>
                  <w:marTop w:val="0"/>
                  <w:marBottom w:val="0"/>
                  <w:divBdr>
                    <w:top w:val="none" w:sz="0" w:space="0" w:color="auto"/>
                    <w:left w:val="none" w:sz="0" w:space="0" w:color="auto"/>
                    <w:bottom w:val="none" w:sz="0" w:space="0" w:color="auto"/>
                    <w:right w:val="none" w:sz="0" w:space="0" w:color="auto"/>
                  </w:divBdr>
                </w:div>
                <w:div w:id="1492208957">
                  <w:marLeft w:val="480"/>
                  <w:marRight w:val="0"/>
                  <w:marTop w:val="0"/>
                  <w:marBottom w:val="0"/>
                  <w:divBdr>
                    <w:top w:val="none" w:sz="0" w:space="0" w:color="auto"/>
                    <w:left w:val="none" w:sz="0" w:space="0" w:color="auto"/>
                    <w:bottom w:val="none" w:sz="0" w:space="0" w:color="auto"/>
                    <w:right w:val="none" w:sz="0" w:space="0" w:color="auto"/>
                  </w:divBdr>
                </w:div>
                <w:div w:id="638848130">
                  <w:marLeft w:val="480"/>
                  <w:marRight w:val="0"/>
                  <w:marTop w:val="0"/>
                  <w:marBottom w:val="0"/>
                  <w:divBdr>
                    <w:top w:val="none" w:sz="0" w:space="0" w:color="auto"/>
                    <w:left w:val="none" w:sz="0" w:space="0" w:color="auto"/>
                    <w:bottom w:val="none" w:sz="0" w:space="0" w:color="auto"/>
                    <w:right w:val="none" w:sz="0" w:space="0" w:color="auto"/>
                  </w:divBdr>
                </w:div>
                <w:div w:id="328946898">
                  <w:marLeft w:val="480"/>
                  <w:marRight w:val="0"/>
                  <w:marTop w:val="0"/>
                  <w:marBottom w:val="0"/>
                  <w:divBdr>
                    <w:top w:val="none" w:sz="0" w:space="0" w:color="auto"/>
                    <w:left w:val="none" w:sz="0" w:space="0" w:color="auto"/>
                    <w:bottom w:val="none" w:sz="0" w:space="0" w:color="auto"/>
                    <w:right w:val="none" w:sz="0" w:space="0" w:color="auto"/>
                  </w:divBdr>
                </w:div>
                <w:div w:id="1094932859">
                  <w:marLeft w:val="480"/>
                  <w:marRight w:val="0"/>
                  <w:marTop w:val="0"/>
                  <w:marBottom w:val="0"/>
                  <w:divBdr>
                    <w:top w:val="none" w:sz="0" w:space="0" w:color="auto"/>
                    <w:left w:val="none" w:sz="0" w:space="0" w:color="auto"/>
                    <w:bottom w:val="none" w:sz="0" w:space="0" w:color="auto"/>
                    <w:right w:val="none" w:sz="0" w:space="0" w:color="auto"/>
                  </w:divBdr>
                </w:div>
                <w:div w:id="628121656">
                  <w:marLeft w:val="480"/>
                  <w:marRight w:val="0"/>
                  <w:marTop w:val="0"/>
                  <w:marBottom w:val="0"/>
                  <w:divBdr>
                    <w:top w:val="none" w:sz="0" w:space="0" w:color="auto"/>
                    <w:left w:val="none" w:sz="0" w:space="0" w:color="auto"/>
                    <w:bottom w:val="none" w:sz="0" w:space="0" w:color="auto"/>
                    <w:right w:val="none" w:sz="0" w:space="0" w:color="auto"/>
                  </w:divBdr>
                </w:div>
                <w:div w:id="1721174700">
                  <w:marLeft w:val="480"/>
                  <w:marRight w:val="0"/>
                  <w:marTop w:val="0"/>
                  <w:marBottom w:val="0"/>
                  <w:divBdr>
                    <w:top w:val="none" w:sz="0" w:space="0" w:color="auto"/>
                    <w:left w:val="none" w:sz="0" w:space="0" w:color="auto"/>
                    <w:bottom w:val="none" w:sz="0" w:space="0" w:color="auto"/>
                    <w:right w:val="none" w:sz="0" w:space="0" w:color="auto"/>
                  </w:divBdr>
                </w:div>
                <w:div w:id="598609441">
                  <w:marLeft w:val="480"/>
                  <w:marRight w:val="0"/>
                  <w:marTop w:val="0"/>
                  <w:marBottom w:val="0"/>
                  <w:divBdr>
                    <w:top w:val="none" w:sz="0" w:space="0" w:color="auto"/>
                    <w:left w:val="none" w:sz="0" w:space="0" w:color="auto"/>
                    <w:bottom w:val="none" w:sz="0" w:space="0" w:color="auto"/>
                    <w:right w:val="none" w:sz="0" w:space="0" w:color="auto"/>
                  </w:divBdr>
                </w:div>
                <w:div w:id="1251310899">
                  <w:marLeft w:val="480"/>
                  <w:marRight w:val="0"/>
                  <w:marTop w:val="0"/>
                  <w:marBottom w:val="0"/>
                  <w:divBdr>
                    <w:top w:val="none" w:sz="0" w:space="0" w:color="auto"/>
                    <w:left w:val="none" w:sz="0" w:space="0" w:color="auto"/>
                    <w:bottom w:val="none" w:sz="0" w:space="0" w:color="auto"/>
                    <w:right w:val="none" w:sz="0" w:space="0" w:color="auto"/>
                  </w:divBdr>
                </w:div>
                <w:div w:id="1096025530">
                  <w:marLeft w:val="480"/>
                  <w:marRight w:val="0"/>
                  <w:marTop w:val="0"/>
                  <w:marBottom w:val="0"/>
                  <w:divBdr>
                    <w:top w:val="none" w:sz="0" w:space="0" w:color="auto"/>
                    <w:left w:val="none" w:sz="0" w:space="0" w:color="auto"/>
                    <w:bottom w:val="none" w:sz="0" w:space="0" w:color="auto"/>
                    <w:right w:val="none" w:sz="0" w:space="0" w:color="auto"/>
                  </w:divBdr>
                </w:div>
                <w:div w:id="790170553">
                  <w:marLeft w:val="480"/>
                  <w:marRight w:val="0"/>
                  <w:marTop w:val="0"/>
                  <w:marBottom w:val="0"/>
                  <w:divBdr>
                    <w:top w:val="none" w:sz="0" w:space="0" w:color="auto"/>
                    <w:left w:val="none" w:sz="0" w:space="0" w:color="auto"/>
                    <w:bottom w:val="none" w:sz="0" w:space="0" w:color="auto"/>
                    <w:right w:val="none" w:sz="0" w:space="0" w:color="auto"/>
                  </w:divBdr>
                </w:div>
                <w:div w:id="491793029">
                  <w:marLeft w:val="480"/>
                  <w:marRight w:val="0"/>
                  <w:marTop w:val="0"/>
                  <w:marBottom w:val="0"/>
                  <w:divBdr>
                    <w:top w:val="none" w:sz="0" w:space="0" w:color="auto"/>
                    <w:left w:val="none" w:sz="0" w:space="0" w:color="auto"/>
                    <w:bottom w:val="none" w:sz="0" w:space="0" w:color="auto"/>
                    <w:right w:val="none" w:sz="0" w:space="0" w:color="auto"/>
                  </w:divBdr>
                </w:div>
                <w:div w:id="414790204">
                  <w:marLeft w:val="480"/>
                  <w:marRight w:val="0"/>
                  <w:marTop w:val="0"/>
                  <w:marBottom w:val="0"/>
                  <w:divBdr>
                    <w:top w:val="none" w:sz="0" w:space="0" w:color="auto"/>
                    <w:left w:val="none" w:sz="0" w:space="0" w:color="auto"/>
                    <w:bottom w:val="none" w:sz="0" w:space="0" w:color="auto"/>
                    <w:right w:val="none" w:sz="0" w:space="0" w:color="auto"/>
                  </w:divBdr>
                </w:div>
                <w:div w:id="1071998915">
                  <w:marLeft w:val="480"/>
                  <w:marRight w:val="0"/>
                  <w:marTop w:val="0"/>
                  <w:marBottom w:val="0"/>
                  <w:divBdr>
                    <w:top w:val="none" w:sz="0" w:space="0" w:color="auto"/>
                    <w:left w:val="none" w:sz="0" w:space="0" w:color="auto"/>
                    <w:bottom w:val="none" w:sz="0" w:space="0" w:color="auto"/>
                    <w:right w:val="none" w:sz="0" w:space="0" w:color="auto"/>
                  </w:divBdr>
                </w:div>
                <w:div w:id="1377436030">
                  <w:marLeft w:val="480"/>
                  <w:marRight w:val="0"/>
                  <w:marTop w:val="0"/>
                  <w:marBottom w:val="0"/>
                  <w:divBdr>
                    <w:top w:val="none" w:sz="0" w:space="0" w:color="auto"/>
                    <w:left w:val="none" w:sz="0" w:space="0" w:color="auto"/>
                    <w:bottom w:val="none" w:sz="0" w:space="0" w:color="auto"/>
                    <w:right w:val="none" w:sz="0" w:space="0" w:color="auto"/>
                  </w:divBdr>
                </w:div>
                <w:div w:id="434642454">
                  <w:marLeft w:val="480"/>
                  <w:marRight w:val="0"/>
                  <w:marTop w:val="0"/>
                  <w:marBottom w:val="0"/>
                  <w:divBdr>
                    <w:top w:val="none" w:sz="0" w:space="0" w:color="auto"/>
                    <w:left w:val="none" w:sz="0" w:space="0" w:color="auto"/>
                    <w:bottom w:val="none" w:sz="0" w:space="0" w:color="auto"/>
                    <w:right w:val="none" w:sz="0" w:space="0" w:color="auto"/>
                  </w:divBdr>
                </w:div>
                <w:div w:id="647169906">
                  <w:marLeft w:val="480"/>
                  <w:marRight w:val="0"/>
                  <w:marTop w:val="0"/>
                  <w:marBottom w:val="0"/>
                  <w:divBdr>
                    <w:top w:val="none" w:sz="0" w:space="0" w:color="auto"/>
                    <w:left w:val="none" w:sz="0" w:space="0" w:color="auto"/>
                    <w:bottom w:val="none" w:sz="0" w:space="0" w:color="auto"/>
                    <w:right w:val="none" w:sz="0" w:space="0" w:color="auto"/>
                  </w:divBdr>
                </w:div>
                <w:div w:id="2013488579">
                  <w:marLeft w:val="480"/>
                  <w:marRight w:val="0"/>
                  <w:marTop w:val="0"/>
                  <w:marBottom w:val="0"/>
                  <w:divBdr>
                    <w:top w:val="none" w:sz="0" w:space="0" w:color="auto"/>
                    <w:left w:val="none" w:sz="0" w:space="0" w:color="auto"/>
                    <w:bottom w:val="none" w:sz="0" w:space="0" w:color="auto"/>
                    <w:right w:val="none" w:sz="0" w:space="0" w:color="auto"/>
                  </w:divBdr>
                </w:div>
                <w:div w:id="554393669">
                  <w:marLeft w:val="480"/>
                  <w:marRight w:val="0"/>
                  <w:marTop w:val="0"/>
                  <w:marBottom w:val="0"/>
                  <w:divBdr>
                    <w:top w:val="none" w:sz="0" w:space="0" w:color="auto"/>
                    <w:left w:val="none" w:sz="0" w:space="0" w:color="auto"/>
                    <w:bottom w:val="none" w:sz="0" w:space="0" w:color="auto"/>
                    <w:right w:val="none" w:sz="0" w:space="0" w:color="auto"/>
                  </w:divBdr>
                </w:div>
                <w:div w:id="1677539070">
                  <w:marLeft w:val="480"/>
                  <w:marRight w:val="0"/>
                  <w:marTop w:val="0"/>
                  <w:marBottom w:val="0"/>
                  <w:divBdr>
                    <w:top w:val="none" w:sz="0" w:space="0" w:color="auto"/>
                    <w:left w:val="none" w:sz="0" w:space="0" w:color="auto"/>
                    <w:bottom w:val="none" w:sz="0" w:space="0" w:color="auto"/>
                    <w:right w:val="none" w:sz="0" w:space="0" w:color="auto"/>
                  </w:divBdr>
                </w:div>
                <w:div w:id="1232155687">
                  <w:marLeft w:val="480"/>
                  <w:marRight w:val="0"/>
                  <w:marTop w:val="0"/>
                  <w:marBottom w:val="0"/>
                  <w:divBdr>
                    <w:top w:val="none" w:sz="0" w:space="0" w:color="auto"/>
                    <w:left w:val="none" w:sz="0" w:space="0" w:color="auto"/>
                    <w:bottom w:val="none" w:sz="0" w:space="0" w:color="auto"/>
                    <w:right w:val="none" w:sz="0" w:space="0" w:color="auto"/>
                  </w:divBdr>
                </w:div>
                <w:div w:id="839275237">
                  <w:marLeft w:val="480"/>
                  <w:marRight w:val="0"/>
                  <w:marTop w:val="0"/>
                  <w:marBottom w:val="0"/>
                  <w:divBdr>
                    <w:top w:val="none" w:sz="0" w:space="0" w:color="auto"/>
                    <w:left w:val="none" w:sz="0" w:space="0" w:color="auto"/>
                    <w:bottom w:val="none" w:sz="0" w:space="0" w:color="auto"/>
                    <w:right w:val="none" w:sz="0" w:space="0" w:color="auto"/>
                  </w:divBdr>
                </w:div>
                <w:div w:id="216597927">
                  <w:marLeft w:val="480"/>
                  <w:marRight w:val="0"/>
                  <w:marTop w:val="0"/>
                  <w:marBottom w:val="0"/>
                  <w:divBdr>
                    <w:top w:val="none" w:sz="0" w:space="0" w:color="auto"/>
                    <w:left w:val="none" w:sz="0" w:space="0" w:color="auto"/>
                    <w:bottom w:val="none" w:sz="0" w:space="0" w:color="auto"/>
                    <w:right w:val="none" w:sz="0" w:space="0" w:color="auto"/>
                  </w:divBdr>
                </w:div>
                <w:div w:id="2090497935">
                  <w:marLeft w:val="480"/>
                  <w:marRight w:val="0"/>
                  <w:marTop w:val="0"/>
                  <w:marBottom w:val="0"/>
                  <w:divBdr>
                    <w:top w:val="none" w:sz="0" w:space="0" w:color="auto"/>
                    <w:left w:val="none" w:sz="0" w:space="0" w:color="auto"/>
                    <w:bottom w:val="none" w:sz="0" w:space="0" w:color="auto"/>
                    <w:right w:val="none" w:sz="0" w:space="0" w:color="auto"/>
                  </w:divBdr>
                </w:div>
                <w:div w:id="262809428">
                  <w:marLeft w:val="480"/>
                  <w:marRight w:val="0"/>
                  <w:marTop w:val="0"/>
                  <w:marBottom w:val="0"/>
                  <w:divBdr>
                    <w:top w:val="none" w:sz="0" w:space="0" w:color="auto"/>
                    <w:left w:val="none" w:sz="0" w:space="0" w:color="auto"/>
                    <w:bottom w:val="none" w:sz="0" w:space="0" w:color="auto"/>
                    <w:right w:val="none" w:sz="0" w:space="0" w:color="auto"/>
                  </w:divBdr>
                </w:div>
                <w:div w:id="1480028525">
                  <w:marLeft w:val="480"/>
                  <w:marRight w:val="0"/>
                  <w:marTop w:val="0"/>
                  <w:marBottom w:val="0"/>
                  <w:divBdr>
                    <w:top w:val="none" w:sz="0" w:space="0" w:color="auto"/>
                    <w:left w:val="none" w:sz="0" w:space="0" w:color="auto"/>
                    <w:bottom w:val="none" w:sz="0" w:space="0" w:color="auto"/>
                    <w:right w:val="none" w:sz="0" w:space="0" w:color="auto"/>
                  </w:divBdr>
                </w:div>
              </w:divsChild>
            </w:div>
            <w:div w:id="735470641">
              <w:marLeft w:val="0"/>
              <w:marRight w:val="0"/>
              <w:marTop w:val="0"/>
              <w:marBottom w:val="0"/>
              <w:divBdr>
                <w:top w:val="none" w:sz="0" w:space="0" w:color="auto"/>
                <w:left w:val="none" w:sz="0" w:space="0" w:color="auto"/>
                <w:bottom w:val="none" w:sz="0" w:space="0" w:color="auto"/>
                <w:right w:val="none" w:sz="0" w:space="0" w:color="auto"/>
              </w:divBdr>
              <w:divsChild>
                <w:div w:id="770008331">
                  <w:marLeft w:val="480"/>
                  <w:marRight w:val="0"/>
                  <w:marTop w:val="0"/>
                  <w:marBottom w:val="0"/>
                  <w:divBdr>
                    <w:top w:val="none" w:sz="0" w:space="0" w:color="auto"/>
                    <w:left w:val="none" w:sz="0" w:space="0" w:color="auto"/>
                    <w:bottom w:val="none" w:sz="0" w:space="0" w:color="auto"/>
                    <w:right w:val="none" w:sz="0" w:space="0" w:color="auto"/>
                  </w:divBdr>
                </w:div>
                <w:div w:id="203107135">
                  <w:marLeft w:val="480"/>
                  <w:marRight w:val="0"/>
                  <w:marTop w:val="0"/>
                  <w:marBottom w:val="0"/>
                  <w:divBdr>
                    <w:top w:val="none" w:sz="0" w:space="0" w:color="auto"/>
                    <w:left w:val="none" w:sz="0" w:space="0" w:color="auto"/>
                    <w:bottom w:val="none" w:sz="0" w:space="0" w:color="auto"/>
                    <w:right w:val="none" w:sz="0" w:space="0" w:color="auto"/>
                  </w:divBdr>
                </w:div>
                <w:div w:id="608780811">
                  <w:marLeft w:val="480"/>
                  <w:marRight w:val="0"/>
                  <w:marTop w:val="0"/>
                  <w:marBottom w:val="0"/>
                  <w:divBdr>
                    <w:top w:val="none" w:sz="0" w:space="0" w:color="auto"/>
                    <w:left w:val="none" w:sz="0" w:space="0" w:color="auto"/>
                    <w:bottom w:val="none" w:sz="0" w:space="0" w:color="auto"/>
                    <w:right w:val="none" w:sz="0" w:space="0" w:color="auto"/>
                  </w:divBdr>
                </w:div>
                <w:div w:id="197622397">
                  <w:marLeft w:val="480"/>
                  <w:marRight w:val="0"/>
                  <w:marTop w:val="0"/>
                  <w:marBottom w:val="0"/>
                  <w:divBdr>
                    <w:top w:val="none" w:sz="0" w:space="0" w:color="auto"/>
                    <w:left w:val="none" w:sz="0" w:space="0" w:color="auto"/>
                    <w:bottom w:val="none" w:sz="0" w:space="0" w:color="auto"/>
                    <w:right w:val="none" w:sz="0" w:space="0" w:color="auto"/>
                  </w:divBdr>
                </w:div>
                <w:div w:id="11736103">
                  <w:marLeft w:val="480"/>
                  <w:marRight w:val="0"/>
                  <w:marTop w:val="0"/>
                  <w:marBottom w:val="0"/>
                  <w:divBdr>
                    <w:top w:val="none" w:sz="0" w:space="0" w:color="auto"/>
                    <w:left w:val="none" w:sz="0" w:space="0" w:color="auto"/>
                    <w:bottom w:val="none" w:sz="0" w:space="0" w:color="auto"/>
                    <w:right w:val="none" w:sz="0" w:space="0" w:color="auto"/>
                  </w:divBdr>
                </w:div>
                <w:div w:id="364260275">
                  <w:marLeft w:val="480"/>
                  <w:marRight w:val="0"/>
                  <w:marTop w:val="0"/>
                  <w:marBottom w:val="0"/>
                  <w:divBdr>
                    <w:top w:val="none" w:sz="0" w:space="0" w:color="auto"/>
                    <w:left w:val="none" w:sz="0" w:space="0" w:color="auto"/>
                    <w:bottom w:val="none" w:sz="0" w:space="0" w:color="auto"/>
                    <w:right w:val="none" w:sz="0" w:space="0" w:color="auto"/>
                  </w:divBdr>
                </w:div>
                <w:div w:id="64842165">
                  <w:marLeft w:val="480"/>
                  <w:marRight w:val="0"/>
                  <w:marTop w:val="0"/>
                  <w:marBottom w:val="0"/>
                  <w:divBdr>
                    <w:top w:val="none" w:sz="0" w:space="0" w:color="auto"/>
                    <w:left w:val="none" w:sz="0" w:space="0" w:color="auto"/>
                    <w:bottom w:val="none" w:sz="0" w:space="0" w:color="auto"/>
                    <w:right w:val="none" w:sz="0" w:space="0" w:color="auto"/>
                  </w:divBdr>
                </w:div>
                <w:div w:id="1507818517">
                  <w:marLeft w:val="480"/>
                  <w:marRight w:val="0"/>
                  <w:marTop w:val="0"/>
                  <w:marBottom w:val="0"/>
                  <w:divBdr>
                    <w:top w:val="none" w:sz="0" w:space="0" w:color="auto"/>
                    <w:left w:val="none" w:sz="0" w:space="0" w:color="auto"/>
                    <w:bottom w:val="none" w:sz="0" w:space="0" w:color="auto"/>
                    <w:right w:val="none" w:sz="0" w:space="0" w:color="auto"/>
                  </w:divBdr>
                </w:div>
                <w:div w:id="1977644289">
                  <w:marLeft w:val="480"/>
                  <w:marRight w:val="0"/>
                  <w:marTop w:val="0"/>
                  <w:marBottom w:val="0"/>
                  <w:divBdr>
                    <w:top w:val="none" w:sz="0" w:space="0" w:color="auto"/>
                    <w:left w:val="none" w:sz="0" w:space="0" w:color="auto"/>
                    <w:bottom w:val="none" w:sz="0" w:space="0" w:color="auto"/>
                    <w:right w:val="none" w:sz="0" w:space="0" w:color="auto"/>
                  </w:divBdr>
                </w:div>
                <w:div w:id="1688405977">
                  <w:marLeft w:val="480"/>
                  <w:marRight w:val="0"/>
                  <w:marTop w:val="0"/>
                  <w:marBottom w:val="0"/>
                  <w:divBdr>
                    <w:top w:val="none" w:sz="0" w:space="0" w:color="auto"/>
                    <w:left w:val="none" w:sz="0" w:space="0" w:color="auto"/>
                    <w:bottom w:val="none" w:sz="0" w:space="0" w:color="auto"/>
                    <w:right w:val="none" w:sz="0" w:space="0" w:color="auto"/>
                  </w:divBdr>
                </w:div>
                <w:div w:id="293219875">
                  <w:marLeft w:val="480"/>
                  <w:marRight w:val="0"/>
                  <w:marTop w:val="0"/>
                  <w:marBottom w:val="0"/>
                  <w:divBdr>
                    <w:top w:val="none" w:sz="0" w:space="0" w:color="auto"/>
                    <w:left w:val="none" w:sz="0" w:space="0" w:color="auto"/>
                    <w:bottom w:val="none" w:sz="0" w:space="0" w:color="auto"/>
                    <w:right w:val="none" w:sz="0" w:space="0" w:color="auto"/>
                  </w:divBdr>
                </w:div>
                <w:div w:id="843856200">
                  <w:marLeft w:val="480"/>
                  <w:marRight w:val="0"/>
                  <w:marTop w:val="0"/>
                  <w:marBottom w:val="0"/>
                  <w:divBdr>
                    <w:top w:val="none" w:sz="0" w:space="0" w:color="auto"/>
                    <w:left w:val="none" w:sz="0" w:space="0" w:color="auto"/>
                    <w:bottom w:val="none" w:sz="0" w:space="0" w:color="auto"/>
                    <w:right w:val="none" w:sz="0" w:space="0" w:color="auto"/>
                  </w:divBdr>
                </w:div>
                <w:div w:id="4209120">
                  <w:marLeft w:val="480"/>
                  <w:marRight w:val="0"/>
                  <w:marTop w:val="0"/>
                  <w:marBottom w:val="0"/>
                  <w:divBdr>
                    <w:top w:val="none" w:sz="0" w:space="0" w:color="auto"/>
                    <w:left w:val="none" w:sz="0" w:space="0" w:color="auto"/>
                    <w:bottom w:val="none" w:sz="0" w:space="0" w:color="auto"/>
                    <w:right w:val="none" w:sz="0" w:space="0" w:color="auto"/>
                  </w:divBdr>
                </w:div>
                <w:div w:id="1781562009">
                  <w:marLeft w:val="480"/>
                  <w:marRight w:val="0"/>
                  <w:marTop w:val="0"/>
                  <w:marBottom w:val="0"/>
                  <w:divBdr>
                    <w:top w:val="none" w:sz="0" w:space="0" w:color="auto"/>
                    <w:left w:val="none" w:sz="0" w:space="0" w:color="auto"/>
                    <w:bottom w:val="none" w:sz="0" w:space="0" w:color="auto"/>
                    <w:right w:val="none" w:sz="0" w:space="0" w:color="auto"/>
                  </w:divBdr>
                </w:div>
                <w:div w:id="549073129">
                  <w:marLeft w:val="480"/>
                  <w:marRight w:val="0"/>
                  <w:marTop w:val="0"/>
                  <w:marBottom w:val="0"/>
                  <w:divBdr>
                    <w:top w:val="none" w:sz="0" w:space="0" w:color="auto"/>
                    <w:left w:val="none" w:sz="0" w:space="0" w:color="auto"/>
                    <w:bottom w:val="none" w:sz="0" w:space="0" w:color="auto"/>
                    <w:right w:val="none" w:sz="0" w:space="0" w:color="auto"/>
                  </w:divBdr>
                </w:div>
                <w:div w:id="442310144">
                  <w:marLeft w:val="480"/>
                  <w:marRight w:val="0"/>
                  <w:marTop w:val="0"/>
                  <w:marBottom w:val="0"/>
                  <w:divBdr>
                    <w:top w:val="none" w:sz="0" w:space="0" w:color="auto"/>
                    <w:left w:val="none" w:sz="0" w:space="0" w:color="auto"/>
                    <w:bottom w:val="none" w:sz="0" w:space="0" w:color="auto"/>
                    <w:right w:val="none" w:sz="0" w:space="0" w:color="auto"/>
                  </w:divBdr>
                </w:div>
                <w:div w:id="1841386821">
                  <w:marLeft w:val="480"/>
                  <w:marRight w:val="0"/>
                  <w:marTop w:val="0"/>
                  <w:marBottom w:val="0"/>
                  <w:divBdr>
                    <w:top w:val="none" w:sz="0" w:space="0" w:color="auto"/>
                    <w:left w:val="none" w:sz="0" w:space="0" w:color="auto"/>
                    <w:bottom w:val="none" w:sz="0" w:space="0" w:color="auto"/>
                    <w:right w:val="none" w:sz="0" w:space="0" w:color="auto"/>
                  </w:divBdr>
                </w:div>
                <w:div w:id="124927470">
                  <w:marLeft w:val="480"/>
                  <w:marRight w:val="0"/>
                  <w:marTop w:val="0"/>
                  <w:marBottom w:val="0"/>
                  <w:divBdr>
                    <w:top w:val="none" w:sz="0" w:space="0" w:color="auto"/>
                    <w:left w:val="none" w:sz="0" w:space="0" w:color="auto"/>
                    <w:bottom w:val="none" w:sz="0" w:space="0" w:color="auto"/>
                    <w:right w:val="none" w:sz="0" w:space="0" w:color="auto"/>
                  </w:divBdr>
                </w:div>
                <w:div w:id="970478805">
                  <w:marLeft w:val="480"/>
                  <w:marRight w:val="0"/>
                  <w:marTop w:val="0"/>
                  <w:marBottom w:val="0"/>
                  <w:divBdr>
                    <w:top w:val="none" w:sz="0" w:space="0" w:color="auto"/>
                    <w:left w:val="none" w:sz="0" w:space="0" w:color="auto"/>
                    <w:bottom w:val="none" w:sz="0" w:space="0" w:color="auto"/>
                    <w:right w:val="none" w:sz="0" w:space="0" w:color="auto"/>
                  </w:divBdr>
                </w:div>
                <w:div w:id="1478690877">
                  <w:marLeft w:val="480"/>
                  <w:marRight w:val="0"/>
                  <w:marTop w:val="0"/>
                  <w:marBottom w:val="0"/>
                  <w:divBdr>
                    <w:top w:val="none" w:sz="0" w:space="0" w:color="auto"/>
                    <w:left w:val="none" w:sz="0" w:space="0" w:color="auto"/>
                    <w:bottom w:val="none" w:sz="0" w:space="0" w:color="auto"/>
                    <w:right w:val="none" w:sz="0" w:space="0" w:color="auto"/>
                  </w:divBdr>
                </w:div>
                <w:div w:id="1043872695">
                  <w:marLeft w:val="480"/>
                  <w:marRight w:val="0"/>
                  <w:marTop w:val="0"/>
                  <w:marBottom w:val="0"/>
                  <w:divBdr>
                    <w:top w:val="none" w:sz="0" w:space="0" w:color="auto"/>
                    <w:left w:val="none" w:sz="0" w:space="0" w:color="auto"/>
                    <w:bottom w:val="none" w:sz="0" w:space="0" w:color="auto"/>
                    <w:right w:val="none" w:sz="0" w:space="0" w:color="auto"/>
                  </w:divBdr>
                </w:div>
                <w:div w:id="1078793137">
                  <w:marLeft w:val="480"/>
                  <w:marRight w:val="0"/>
                  <w:marTop w:val="0"/>
                  <w:marBottom w:val="0"/>
                  <w:divBdr>
                    <w:top w:val="none" w:sz="0" w:space="0" w:color="auto"/>
                    <w:left w:val="none" w:sz="0" w:space="0" w:color="auto"/>
                    <w:bottom w:val="none" w:sz="0" w:space="0" w:color="auto"/>
                    <w:right w:val="none" w:sz="0" w:space="0" w:color="auto"/>
                  </w:divBdr>
                </w:div>
                <w:div w:id="1908956659">
                  <w:marLeft w:val="480"/>
                  <w:marRight w:val="0"/>
                  <w:marTop w:val="0"/>
                  <w:marBottom w:val="0"/>
                  <w:divBdr>
                    <w:top w:val="none" w:sz="0" w:space="0" w:color="auto"/>
                    <w:left w:val="none" w:sz="0" w:space="0" w:color="auto"/>
                    <w:bottom w:val="none" w:sz="0" w:space="0" w:color="auto"/>
                    <w:right w:val="none" w:sz="0" w:space="0" w:color="auto"/>
                  </w:divBdr>
                </w:div>
                <w:div w:id="1578586440">
                  <w:marLeft w:val="480"/>
                  <w:marRight w:val="0"/>
                  <w:marTop w:val="0"/>
                  <w:marBottom w:val="0"/>
                  <w:divBdr>
                    <w:top w:val="none" w:sz="0" w:space="0" w:color="auto"/>
                    <w:left w:val="none" w:sz="0" w:space="0" w:color="auto"/>
                    <w:bottom w:val="none" w:sz="0" w:space="0" w:color="auto"/>
                    <w:right w:val="none" w:sz="0" w:space="0" w:color="auto"/>
                  </w:divBdr>
                </w:div>
                <w:div w:id="2029134301">
                  <w:marLeft w:val="480"/>
                  <w:marRight w:val="0"/>
                  <w:marTop w:val="0"/>
                  <w:marBottom w:val="0"/>
                  <w:divBdr>
                    <w:top w:val="none" w:sz="0" w:space="0" w:color="auto"/>
                    <w:left w:val="none" w:sz="0" w:space="0" w:color="auto"/>
                    <w:bottom w:val="none" w:sz="0" w:space="0" w:color="auto"/>
                    <w:right w:val="none" w:sz="0" w:space="0" w:color="auto"/>
                  </w:divBdr>
                </w:div>
                <w:div w:id="606885060">
                  <w:marLeft w:val="480"/>
                  <w:marRight w:val="0"/>
                  <w:marTop w:val="0"/>
                  <w:marBottom w:val="0"/>
                  <w:divBdr>
                    <w:top w:val="none" w:sz="0" w:space="0" w:color="auto"/>
                    <w:left w:val="none" w:sz="0" w:space="0" w:color="auto"/>
                    <w:bottom w:val="none" w:sz="0" w:space="0" w:color="auto"/>
                    <w:right w:val="none" w:sz="0" w:space="0" w:color="auto"/>
                  </w:divBdr>
                </w:div>
                <w:div w:id="572080954">
                  <w:marLeft w:val="480"/>
                  <w:marRight w:val="0"/>
                  <w:marTop w:val="0"/>
                  <w:marBottom w:val="0"/>
                  <w:divBdr>
                    <w:top w:val="none" w:sz="0" w:space="0" w:color="auto"/>
                    <w:left w:val="none" w:sz="0" w:space="0" w:color="auto"/>
                    <w:bottom w:val="none" w:sz="0" w:space="0" w:color="auto"/>
                    <w:right w:val="none" w:sz="0" w:space="0" w:color="auto"/>
                  </w:divBdr>
                </w:div>
                <w:div w:id="77950979">
                  <w:marLeft w:val="480"/>
                  <w:marRight w:val="0"/>
                  <w:marTop w:val="0"/>
                  <w:marBottom w:val="0"/>
                  <w:divBdr>
                    <w:top w:val="none" w:sz="0" w:space="0" w:color="auto"/>
                    <w:left w:val="none" w:sz="0" w:space="0" w:color="auto"/>
                    <w:bottom w:val="none" w:sz="0" w:space="0" w:color="auto"/>
                    <w:right w:val="none" w:sz="0" w:space="0" w:color="auto"/>
                  </w:divBdr>
                </w:div>
                <w:div w:id="554660435">
                  <w:marLeft w:val="480"/>
                  <w:marRight w:val="0"/>
                  <w:marTop w:val="0"/>
                  <w:marBottom w:val="0"/>
                  <w:divBdr>
                    <w:top w:val="none" w:sz="0" w:space="0" w:color="auto"/>
                    <w:left w:val="none" w:sz="0" w:space="0" w:color="auto"/>
                    <w:bottom w:val="none" w:sz="0" w:space="0" w:color="auto"/>
                    <w:right w:val="none" w:sz="0" w:space="0" w:color="auto"/>
                  </w:divBdr>
                </w:div>
                <w:div w:id="1639144322">
                  <w:marLeft w:val="480"/>
                  <w:marRight w:val="0"/>
                  <w:marTop w:val="0"/>
                  <w:marBottom w:val="0"/>
                  <w:divBdr>
                    <w:top w:val="none" w:sz="0" w:space="0" w:color="auto"/>
                    <w:left w:val="none" w:sz="0" w:space="0" w:color="auto"/>
                    <w:bottom w:val="none" w:sz="0" w:space="0" w:color="auto"/>
                    <w:right w:val="none" w:sz="0" w:space="0" w:color="auto"/>
                  </w:divBdr>
                </w:div>
                <w:div w:id="1103574128">
                  <w:marLeft w:val="480"/>
                  <w:marRight w:val="0"/>
                  <w:marTop w:val="0"/>
                  <w:marBottom w:val="0"/>
                  <w:divBdr>
                    <w:top w:val="none" w:sz="0" w:space="0" w:color="auto"/>
                    <w:left w:val="none" w:sz="0" w:space="0" w:color="auto"/>
                    <w:bottom w:val="none" w:sz="0" w:space="0" w:color="auto"/>
                    <w:right w:val="none" w:sz="0" w:space="0" w:color="auto"/>
                  </w:divBdr>
                </w:div>
                <w:div w:id="460462010">
                  <w:marLeft w:val="480"/>
                  <w:marRight w:val="0"/>
                  <w:marTop w:val="0"/>
                  <w:marBottom w:val="0"/>
                  <w:divBdr>
                    <w:top w:val="none" w:sz="0" w:space="0" w:color="auto"/>
                    <w:left w:val="none" w:sz="0" w:space="0" w:color="auto"/>
                    <w:bottom w:val="none" w:sz="0" w:space="0" w:color="auto"/>
                    <w:right w:val="none" w:sz="0" w:space="0" w:color="auto"/>
                  </w:divBdr>
                </w:div>
                <w:div w:id="2007660387">
                  <w:marLeft w:val="480"/>
                  <w:marRight w:val="0"/>
                  <w:marTop w:val="0"/>
                  <w:marBottom w:val="0"/>
                  <w:divBdr>
                    <w:top w:val="none" w:sz="0" w:space="0" w:color="auto"/>
                    <w:left w:val="none" w:sz="0" w:space="0" w:color="auto"/>
                    <w:bottom w:val="none" w:sz="0" w:space="0" w:color="auto"/>
                    <w:right w:val="none" w:sz="0" w:space="0" w:color="auto"/>
                  </w:divBdr>
                </w:div>
                <w:div w:id="1488354577">
                  <w:marLeft w:val="480"/>
                  <w:marRight w:val="0"/>
                  <w:marTop w:val="0"/>
                  <w:marBottom w:val="0"/>
                  <w:divBdr>
                    <w:top w:val="none" w:sz="0" w:space="0" w:color="auto"/>
                    <w:left w:val="none" w:sz="0" w:space="0" w:color="auto"/>
                    <w:bottom w:val="none" w:sz="0" w:space="0" w:color="auto"/>
                    <w:right w:val="none" w:sz="0" w:space="0" w:color="auto"/>
                  </w:divBdr>
                </w:div>
                <w:div w:id="240457705">
                  <w:marLeft w:val="480"/>
                  <w:marRight w:val="0"/>
                  <w:marTop w:val="0"/>
                  <w:marBottom w:val="0"/>
                  <w:divBdr>
                    <w:top w:val="none" w:sz="0" w:space="0" w:color="auto"/>
                    <w:left w:val="none" w:sz="0" w:space="0" w:color="auto"/>
                    <w:bottom w:val="none" w:sz="0" w:space="0" w:color="auto"/>
                    <w:right w:val="none" w:sz="0" w:space="0" w:color="auto"/>
                  </w:divBdr>
                </w:div>
                <w:div w:id="1764640303">
                  <w:marLeft w:val="480"/>
                  <w:marRight w:val="0"/>
                  <w:marTop w:val="0"/>
                  <w:marBottom w:val="0"/>
                  <w:divBdr>
                    <w:top w:val="none" w:sz="0" w:space="0" w:color="auto"/>
                    <w:left w:val="none" w:sz="0" w:space="0" w:color="auto"/>
                    <w:bottom w:val="none" w:sz="0" w:space="0" w:color="auto"/>
                    <w:right w:val="none" w:sz="0" w:space="0" w:color="auto"/>
                  </w:divBdr>
                </w:div>
                <w:div w:id="1835103454">
                  <w:marLeft w:val="480"/>
                  <w:marRight w:val="0"/>
                  <w:marTop w:val="0"/>
                  <w:marBottom w:val="0"/>
                  <w:divBdr>
                    <w:top w:val="none" w:sz="0" w:space="0" w:color="auto"/>
                    <w:left w:val="none" w:sz="0" w:space="0" w:color="auto"/>
                    <w:bottom w:val="none" w:sz="0" w:space="0" w:color="auto"/>
                    <w:right w:val="none" w:sz="0" w:space="0" w:color="auto"/>
                  </w:divBdr>
                </w:div>
                <w:div w:id="829323784">
                  <w:marLeft w:val="480"/>
                  <w:marRight w:val="0"/>
                  <w:marTop w:val="0"/>
                  <w:marBottom w:val="0"/>
                  <w:divBdr>
                    <w:top w:val="none" w:sz="0" w:space="0" w:color="auto"/>
                    <w:left w:val="none" w:sz="0" w:space="0" w:color="auto"/>
                    <w:bottom w:val="none" w:sz="0" w:space="0" w:color="auto"/>
                    <w:right w:val="none" w:sz="0" w:space="0" w:color="auto"/>
                  </w:divBdr>
                </w:div>
                <w:div w:id="2128042521">
                  <w:marLeft w:val="480"/>
                  <w:marRight w:val="0"/>
                  <w:marTop w:val="0"/>
                  <w:marBottom w:val="0"/>
                  <w:divBdr>
                    <w:top w:val="none" w:sz="0" w:space="0" w:color="auto"/>
                    <w:left w:val="none" w:sz="0" w:space="0" w:color="auto"/>
                    <w:bottom w:val="none" w:sz="0" w:space="0" w:color="auto"/>
                    <w:right w:val="none" w:sz="0" w:space="0" w:color="auto"/>
                  </w:divBdr>
                </w:div>
                <w:div w:id="1925454733">
                  <w:marLeft w:val="480"/>
                  <w:marRight w:val="0"/>
                  <w:marTop w:val="0"/>
                  <w:marBottom w:val="0"/>
                  <w:divBdr>
                    <w:top w:val="none" w:sz="0" w:space="0" w:color="auto"/>
                    <w:left w:val="none" w:sz="0" w:space="0" w:color="auto"/>
                    <w:bottom w:val="none" w:sz="0" w:space="0" w:color="auto"/>
                    <w:right w:val="none" w:sz="0" w:space="0" w:color="auto"/>
                  </w:divBdr>
                </w:div>
                <w:div w:id="31542335">
                  <w:marLeft w:val="480"/>
                  <w:marRight w:val="0"/>
                  <w:marTop w:val="0"/>
                  <w:marBottom w:val="0"/>
                  <w:divBdr>
                    <w:top w:val="none" w:sz="0" w:space="0" w:color="auto"/>
                    <w:left w:val="none" w:sz="0" w:space="0" w:color="auto"/>
                    <w:bottom w:val="none" w:sz="0" w:space="0" w:color="auto"/>
                    <w:right w:val="none" w:sz="0" w:space="0" w:color="auto"/>
                  </w:divBdr>
                </w:div>
                <w:div w:id="1128157556">
                  <w:marLeft w:val="480"/>
                  <w:marRight w:val="0"/>
                  <w:marTop w:val="0"/>
                  <w:marBottom w:val="0"/>
                  <w:divBdr>
                    <w:top w:val="none" w:sz="0" w:space="0" w:color="auto"/>
                    <w:left w:val="none" w:sz="0" w:space="0" w:color="auto"/>
                    <w:bottom w:val="none" w:sz="0" w:space="0" w:color="auto"/>
                    <w:right w:val="none" w:sz="0" w:space="0" w:color="auto"/>
                  </w:divBdr>
                </w:div>
                <w:div w:id="235164150">
                  <w:marLeft w:val="480"/>
                  <w:marRight w:val="0"/>
                  <w:marTop w:val="0"/>
                  <w:marBottom w:val="0"/>
                  <w:divBdr>
                    <w:top w:val="none" w:sz="0" w:space="0" w:color="auto"/>
                    <w:left w:val="none" w:sz="0" w:space="0" w:color="auto"/>
                    <w:bottom w:val="none" w:sz="0" w:space="0" w:color="auto"/>
                    <w:right w:val="none" w:sz="0" w:space="0" w:color="auto"/>
                  </w:divBdr>
                </w:div>
                <w:div w:id="738093745">
                  <w:marLeft w:val="480"/>
                  <w:marRight w:val="0"/>
                  <w:marTop w:val="0"/>
                  <w:marBottom w:val="0"/>
                  <w:divBdr>
                    <w:top w:val="none" w:sz="0" w:space="0" w:color="auto"/>
                    <w:left w:val="none" w:sz="0" w:space="0" w:color="auto"/>
                    <w:bottom w:val="none" w:sz="0" w:space="0" w:color="auto"/>
                    <w:right w:val="none" w:sz="0" w:space="0" w:color="auto"/>
                  </w:divBdr>
                </w:div>
                <w:div w:id="1161848645">
                  <w:marLeft w:val="480"/>
                  <w:marRight w:val="0"/>
                  <w:marTop w:val="0"/>
                  <w:marBottom w:val="0"/>
                  <w:divBdr>
                    <w:top w:val="none" w:sz="0" w:space="0" w:color="auto"/>
                    <w:left w:val="none" w:sz="0" w:space="0" w:color="auto"/>
                    <w:bottom w:val="none" w:sz="0" w:space="0" w:color="auto"/>
                    <w:right w:val="none" w:sz="0" w:space="0" w:color="auto"/>
                  </w:divBdr>
                </w:div>
                <w:div w:id="1398630082">
                  <w:marLeft w:val="480"/>
                  <w:marRight w:val="0"/>
                  <w:marTop w:val="0"/>
                  <w:marBottom w:val="0"/>
                  <w:divBdr>
                    <w:top w:val="none" w:sz="0" w:space="0" w:color="auto"/>
                    <w:left w:val="none" w:sz="0" w:space="0" w:color="auto"/>
                    <w:bottom w:val="none" w:sz="0" w:space="0" w:color="auto"/>
                    <w:right w:val="none" w:sz="0" w:space="0" w:color="auto"/>
                  </w:divBdr>
                </w:div>
                <w:div w:id="1905485710">
                  <w:marLeft w:val="480"/>
                  <w:marRight w:val="0"/>
                  <w:marTop w:val="0"/>
                  <w:marBottom w:val="0"/>
                  <w:divBdr>
                    <w:top w:val="none" w:sz="0" w:space="0" w:color="auto"/>
                    <w:left w:val="none" w:sz="0" w:space="0" w:color="auto"/>
                    <w:bottom w:val="none" w:sz="0" w:space="0" w:color="auto"/>
                    <w:right w:val="none" w:sz="0" w:space="0" w:color="auto"/>
                  </w:divBdr>
                </w:div>
                <w:div w:id="737441491">
                  <w:marLeft w:val="480"/>
                  <w:marRight w:val="0"/>
                  <w:marTop w:val="0"/>
                  <w:marBottom w:val="0"/>
                  <w:divBdr>
                    <w:top w:val="none" w:sz="0" w:space="0" w:color="auto"/>
                    <w:left w:val="none" w:sz="0" w:space="0" w:color="auto"/>
                    <w:bottom w:val="none" w:sz="0" w:space="0" w:color="auto"/>
                    <w:right w:val="none" w:sz="0" w:space="0" w:color="auto"/>
                  </w:divBdr>
                </w:div>
                <w:div w:id="94978705">
                  <w:marLeft w:val="480"/>
                  <w:marRight w:val="0"/>
                  <w:marTop w:val="0"/>
                  <w:marBottom w:val="0"/>
                  <w:divBdr>
                    <w:top w:val="none" w:sz="0" w:space="0" w:color="auto"/>
                    <w:left w:val="none" w:sz="0" w:space="0" w:color="auto"/>
                    <w:bottom w:val="none" w:sz="0" w:space="0" w:color="auto"/>
                    <w:right w:val="none" w:sz="0" w:space="0" w:color="auto"/>
                  </w:divBdr>
                </w:div>
                <w:div w:id="356199890">
                  <w:marLeft w:val="480"/>
                  <w:marRight w:val="0"/>
                  <w:marTop w:val="0"/>
                  <w:marBottom w:val="0"/>
                  <w:divBdr>
                    <w:top w:val="none" w:sz="0" w:space="0" w:color="auto"/>
                    <w:left w:val="none" w:sz="0" w:space="0" w:color="auto"/>
                    <w:bottom w:val="none" w:sz="0" w:space="0" w:color="auto"/>
                    <w:right w:val="none" w:sz="0" w:space="0" w:color="auto"/>
                  </w:divBdr>
                </w:div>
                <w:div w:id="317156700">
                  <w:marLeft w:val="480"/>
                  <w:marRight w:val="0"/>
                  <w:marTop w:val="0"/>
                  <w:marBottom w:val="0"/>
                  <w:divBdr>
                    <w:top w:val="none" w:sz="0" w:space="0" w:color="auto"/>
                    <w:left w:val="none" w:sz="0" w:space="0" w:color="auto"/>
                    <w:bottom w:val="none" w:sz="0" w:space="0" w:color="auto"/>
                    <w:right w:val="none" w:sz="0" w:space="0" w:color="auto"/>
                  </w:divBdr>
                </w:div>
                <w:div w:id="20473953">
                  <w:marLeft w:val="480"/>
                  <w:marRight w:val="0"/>
                  <w:marTop w:val="0"/>
                  <w:marBottom w:val="0"/>
                  <w:divBdr>
                    <w:top w:val="none" w:sz="0" w:space="0" w:color="auto"/>
                    <w:left w:val="none" w:sz="0" w:space="0" w:color="auto"/>
                    <w:bottom w:val="none" w:sz="0" w:space="0" w:color="auto"/>
                    <w:right w:val="none" w:sz="0" w:space="0" w:color="auto"/>
                  </w:divBdr>
                </w:div>
                <w:div w:id="2041470551">
                  <w:marLeft w:val="480"/>
                  <w:marRight w:val="0"/>
                  <w:marTop w:val="0"/>
                  <w:marBottom w:val="0"/>
                  <w:divBdr>
                    <w:top w:val="none" w:sz="0" w:space="0" w:color="auto"/>
                    <w:left w:val="none" w:sz="0" w:space="0" w:color="auto"/>
                    <w:bottom w:val="none" w:sz="0" w:space="0" w:color="auto"/>
                    <w:right w:val="none" w:sz="0" w:space="0" w:color="auto"/>
                  </w:divBdr>
                </w:div>
                <w:div w:id="555974015">
                  <w:marLeft w:val="480"/>
                  <w:marRight w:val="0"/>
                  <w:marTop w:val="0"/>
                  <w:marBottom w:val="0"/>
                  <w:divBdr>
                    <w:top w:val="none" w:sz="0" w:space="0" w:color="auto"/>
                    <w:left w:val="none" w:sz="0" w:space="0" w:color="auto"/>
                    <w:bottom w:val="none" w:sz="0" w:space="0" w:color="auto"/>
                    <w:right w:val="none" w:sz="0" w:space="0" w:color="auto"/>
                  </w:divBdr>
                </w:div>
                <w:div w:id="1639259352">
                  <w:marLeft w:val="480"/>
                  <w:marRight w:val="0"/>
                  <w:marTop w:val="0"/>
                  <w:marBottom w:val="0"/>
                  <w:divBdr>
                    <w:top w:val="none" w:sz="0" w:space="0" w:color="auto"/>
                    <w:left w:val="none" w:sz="0" w:space="0" w:color="auto"/>
                    <w:bottom w:val="none" w:sz="0" w:space="0" w:color="auto"/>
                    <w:right w:val="none" w:sz="0" w:space="0" w:color="auto"/>
                  </w:divBdr>
                </w:div>
                <w:div w:id="1228154608">
                  <w:marLeft w:val="480"/>
                  <w:marRight w:val="0"/>
                  <w:marTop w:val="0"/>
                  <w:marBottom w:val="0"/>
                  <w:divBdr>
                    <w:top w:val="none" w:sz="0" w:space="0" w:color="auto"/>
                    <w:left w:val="none" w:sz="0" w:space="0" w:color="auto"/>
                    <w:bottom w:val="none" w:sz="0" w:space="0" w:color="auto"/>
                    <w:right w:val="none" w:sz="0" w:space="0" w:color="auto"/>
                  </w:divBdr>
                </w:div>
                <w:div w:id="522280979">
                  <w:marLeft w:val="480"/>
                  <w:marRight w:val="0"/>
                  <w:marTop w:val="0"/>
                  <w:marBottom w:val="0"/>
                  <w:divBdr>
                    <w:top w:val="none" w:sz="0" w:space="0" w:color="auto"/>
                    <w:left w:val="none" w:sz="0" w:space="0" w:color="auto"/>
                    <w:bottom w:val="none" w:sz="0" w:space="0" w:color="auto"/>
                    <w:right w:val="none" w:sz="0" w:space="0" w:color="auto"/>
                  </w:divBdr>
                </w:div>
                <w:div w:id="1410494564">
                  <w:marLeft w:val="480"/>
                  <w:marRight w:val="0"/>
                  <w:marTop w:val="0"/>
                  <w:marBottom w:val="0"/>
                  <w:divBdr>
                    <w:top w:val="none" w:sz="0" w:space="0" w:color="auto"/>
                    <w:left w:val="none" w:sz="0" w:space="0" w:color="auto"/>
                    <w:bottom w:val="none" w:sz="0" w:space="0" w:color="auto"/>
                    <w:right w:val="none" w:sz="0" w:space="0" w:color="auto"/>
                  </w:divBdr>
                </w:div>
                <w:div w:id="409275062">
                  <w:marLeft w:val="480"/>
                  <w:marRight w:val="0"/>
                  <w:marTop w:val="0"/>
                  <w:marBottom w:val="0"/>
                  <w:divBdr>
                    <w:top w:val="none" w:sz="0" w:space="0" w:color="auto"/>
                    <w:left w:val="none" w:sz="0" w:space="0" w:color="auto"/>
                    <w:bottom w:val="none" w:sz="0" w:space="0" w:color="auto"/>
                    <w:right w:val="none" w:sz="0" w:space="0" w:color="auto"/>
                  </w:divBdr>
                </w:div>
              </w:divsChild>
            </w:div>
            <w:div w:id="952711878">
              <w:marLeft w:val="0"/>
              <w:marRight w:val="0"/>
              <w:marTop w:val="0"/>
              <w:marBottom w:val="0"/>
              <w:divBdr>
                <w:top w:val="none" w:sz="0" w:space="0" w:color="auto"/>
                <w:left w:val="none" w:sz="0" w:space="0" w:color="auto"/>
                <w:bottom w:val="none" w:sz="0" w:space="0" w:color="auto"/>
                <w:right w:val="none" w:sz="0" w:space="0" w:color="auto"/>
              </w:divBdr>
              <w:divsChild>
                <w:div w:id="2013756230">
                  <w:marLeft w:val="480"/>
                  <w:marRight w:val="0"/>
                  <w:marTop w:val="0"/>
                  <w:marBottom w:val="0"/>
                  <w:divBdr>
                    <w:top w:val="none" w:sz="0" w:space="0" w:color="auto"/>
                    <w:left w:val="none" w:sz="0" w:space="0" w:color="auto"/>
                    <w:bottom w:val="none" w:sz="0" w:space="0" w:color="auto"/>
                    <w:right w:val="none" w:sz="0" w:space="0" w:color="auto"/>
                  </w:divBdr>
                </w:div>
                <w:div w:id="1082289957">
                  <w:marLeft w:val="480"/>
                  <w:marRight w:val="0"/>
                  <w:marTop w:val="0"/>
                  <w:marBottom w:val="0"/>
                  <w:divBdr>
                    <w:top w:val="none" w:sz="0" w:space="0" w:color="auto"/>
                    <w:left w:val="none" w:sz="0" w:space="0" w:color="auto"/>
                    <w:bottom w:val="none" w:sz="0" w:space="0" w:color="auto"/>
                    <w:right w:val="none" w:sz="0" w:space="0" w:color="auto"/>
                  </w:divBdr>
                </w:div>
                <w:div w:id="1674380562">
                  <w:marLeft w:val="480"/>
                  <w:marRight w:val="0"/>
                  <w:marTop w:val="0"/>
                  <w:marBottom w:val="0"/>
                  <w:divBdr>
                    <w:top w:val="none" w:sz="0" w:space="0" w:color="auto"/>
                    <w:left w:val="none" w:sz="0" w:space="0" w:color="auto"/>
                    <w:bottom w:val="none" w:sz="0" w:space="0" w:color="auto"/>
                    <w:right w:val="none" w:sz="0" w:space="0" w:color="auto"/>
                  </w:divBdr>
                </w:div>
                <w:div w:id="1491673468">
                  <w:marLeft w:val="480"/>
                  <w:marRight w:val="0"/>
                  <w:marTop w:val="0"/>
                  <w:marBottom w:val="0"/>
                  <w:divBdr>
                    <w:top w:val="none" w:sz="0" w:space="0" w:color="auto"/>
                    <w:left w:val="none" w:sz="0" w:space="0" w:color="auto"/>
                    <w:bottom w:val="none" w:sz="0" w:space="0" w:color="auto"/>
                    <w:right w:val="none" w:sz="0" w:space="0" w:color="auto"/>
                  </w:divBdr>
                </w:div>
                <w:div w:id="1694070356">
                  <w:marLeft w:val="480"/>
                  <w:marRight w:val="0"/>
                  <w:marTop w:val="0"/>
                  <w:marBottom w:val="0"/>
                  <w:divBdr>
                    <w:top w:val="none" w:sz="0" w:space="0" w:color="auto"/>
                    <w:left w:val="none" w:sz="0" w:space="0" w:color="auto"/>
                    <w:bottom w:val="none" w:sz="0" w:space="0" w:color="auto"/>
                    <w:right w:val="none" w:sz="0" w:space="0" w:color="auto"/>
                  </w:divBdr>
                </w:div>
                <w:div w:id="464658609">
                  <w:marLeft w:val="480"/>
                  <w:marRight w:val="0"/>
                  <w:marTop w:val="0"/>
                  <w:marBottom w:val="0"/>
                  <w:divBdr>
                    <w:top w:val="none" w:sz="0" w:space="0" w:color="auto"/>
                    <w:left w:val="none" w:sz="0" w:space="0" w:color="auto"/>
                    <w:bottom w:val="none" w:sz="0" w:space="0" w:color="auto"/>
                    <w:right w:val="none" w:sz="0" w:space="0" w:color="auto"/>
                  </w:divBdr>
                </w:div>
                <w:div w:id="866479113">
                  <w:marLeft w:val="480"/>
                  <w:marRight w:val="0"/>
                  <w:marTop w:val="0"/>
                  <w:marBottom w:val="0"/>
                  <w:divBdr>
                    <w:top w:val="none" w:sz="0" w:space="0" w:color="auto"/>
                    <w:left w:val="none" w:sz="0" w:space="0" w:color="auto"/>
                    <w:bottom w:val="none" w:sz="0" w:space="0" w:color="auto"/>
                    <w:right w:val="none" w:sz="0" w:space="0" w:color="auto"/>
                  </w:divBdr>
                </w:div>
                <w:div w:id="247933885">
                  <w:marLeft w:val="480"/>
                  <w:marRight w:val="0"/>
                  <w:marTop w:val="0"/>
                  <w:marBottom w:val="0"/>
                  <w:divBdr>
                    <w:top w:val="none" w:sz="0" w:space="0" w:color="auto"/>
                    <w:left w:val="none" w:sz="0" w:space="0" w:color="auto"/>
                    <w:bottom w:val="none" w:sz="0" w:space="0" w:color="auto"/>
                    <w:right w:val="none" w:sz="0" w:space="0" w:color="auto"/>
                  </w:divBdr>
                </w:div>
                <w:div w:id="1708675576">
                  <w:marLeft w:val="480"/>
                  <w:marRight w:val="0"/>
                  <w:marTop w:val="0"/>
                  <w:marBottom w:val="0"/>
                  <w:divBdr>
                    <w:top w:val="none" w:sz="0" w:space="0" w:color="auto"/>
                    <w:left w:val="none" w:sz="0" w:space="0" w:color="auto"/>
                    <w:bottom w:val="none" w:sz="0" w:space="0" w:color="auto"/>
                    <w:right w:val="none" w:sz="0" w:space="0" w:color="auto"/>
                  </w:divBdr>
                </w:div>
                <w:div w:id="646781947">
                  <w:marLeft w:val="480"/>
                  <w:marRight w:val="0"/>
                  <w:marTop w:val="0"/>
                  <w:marBottom w:val="0"/>
                  <w:divBdr>
                    <w:top w:val="none" w:sz="0" w:space="0" w:color="auto"/>
                    <w:left w:val="none" w:sz="0" w:space="0" w:color="auto"/>
                    <w:bottom w:val="none" w:sz="0" w:space="0" w:color="auto"/>
                    <w:right w:val="none" w:sz="0" w:space="0" w:color="auto"/>
                  </w:divBdr>
                </w:div>
                <w:div w:id="971717005">
                  <w:marLeft w:val="480"/>
                  <w:marRight w:val="0"/>
                  <w:marTop w:val="0"/>
                  <w:marBottom w:val="0"/>
                  <w:divBdr>
                    <w:top w:val="none" w:sz="0" w:space="0" w:color="auto"/>
                    <w:left w:val="none" w:sz="0" w:space="0" w:color="auto"/>
                    <w:bottom w:val="none" w:sz="0" w:space="0" w:color="auto"/>
                    <w:right w:val="none" w:sz="0" w:space="0" w:color="auto"/>
                  </w:divBdr>
                </w:div>
                <w:div w:id="573129983">
                  <w:marLeft w:val="480"/>
                  <w:marRight w:val="0"/>
                  <w:marTop w:val="0"/>
                  <w:marBottom w:val="0"/>
                  <w:divBdr>
                    <w:top w:val="none" w:sz="0" w:space="0" w:color="auto"/>
                    <w:left w:val="none" w:sz="0" w:space="0" w:color="auto"/>
                    <w:bottom w:val="none" w:sz="0" w:space="0" w:color="auto"/>
                    <w:right w:val="none" w:sz="0" w:space="0" w:color="auto"/>
                  </w:divBdr>
                </w:div>
                <w:div w:id="1376660150">
                  <w:marLeft w:val="480"/>
                  <w:marRight w:val="0"/>
                  <w:marTop w:val="0"/>
                  <w:marBottom w:val="0"/>
                  <w:divBdr>
                    <w:top w:val="none" w:sz="0" w:space="0" w:color="auto"/>
                    <w:left w:val="none" w:sz="0" w:space="0" w:color="auto"/>
                    <w:bottom w:val="none" w:sz="0" w:space="0" w:color="auto"/>
                    <w:right w:val="none" w:sz="0" w:space="0" w:color="auto"/>
                  </w:divBdr>
                </w:div>
                <w:div w:id="465314027">
                  <w:marLeft w:val="480"/>
                  <w:marRight w:val="0"/>
                  <w:marTop w:val="0"/>
                  <w:marBottom w:val="0"/>
                  <w:divBdr>
                    <w:top w:val="none" w:sz="0" w:space="0" w:color="auto"/>
                    <w:left w:val="none" w:sz="0" w:space="0" w:color="auto"/>
                    <w:bottom w:val="none" w:sz="0" w:space="0" w:color="auto"/>
                    <w:right w:val="none" w:sz="0" w:space="0" w:color="auto"/>
                  </w:divBdr>
                </w:div>
                <w:div w:id="1259363304">
                  <w:marLeft w:val="480"/>
                  <w:marRight w:val="0"/>
                  <w:marTop w:val="0"/>
                  <w:marBottom w:val="0"/>
                  <w:divBdr>
                    <w:top w:val="none" w:sz="0" w:space="0" w:color="auto"/>
                    <w:left w:val="none" w:sz="0" w:space="0" w:color="auto"/>
                    <w:bottom w:val="none" w:sz="0" w:space="0" w:color="auto"/>
                    <w:right w:val="none" w:sz="0" w:space="0" w:color="auto"/>
                  </w:divBdr>
                </w:div>
                <w:div w:id="1522742602">
                  <w:marLeft w:val="480"/>
                  <w:marRight w:val="0"/>
                  <w:marTop w:val="0"/>
                  <w:marBottom w:val="0"/>
                  <w:divBdr>
                    <w:top w:val="none" w:sz="0" w:space="0" w:color="auto"/>
                    <w:left w:val="none" w:sz="0" w:space="0" w:color="auto"/>
                    <w:bottom w:val="none" w:sz="0" w:space="0" w:color="auto"/>
                    <w:right w:val="none" w:sz="0" w:space="0" w:color="auto"/>
                  </w:divBdr>
                </w:div>
                <w:div w:id="868641784">
                  <w:marLeft w:val="480"/>
                  <w:marRight w:val="0"/>
                  <w:marTop w:val="0"/>
                  <w:marBottom w:val="0"/>
                  <w:divBdr>
                    <w:top w:val="none" w:sz="0" w:space="0" w:color="auto"/>
                    <w:left w:val="none" w:sz="0" w:space="0" w:color="auto"/>
                    <w:bottom w:val="none" w:sz="0" w:space="0" w:color="auto"/>
                    <w:right w:val="none" w:sz="0" w:space="0" w:color="auto"/>
                  </w:divBdr>
                </w:div>
                <w:div w:id="1058240345">
                  <w:marLeft w:val="480"/>
                  <w:marRight w:val="0"/>
                  <w:marTop w:val="0"/>
                  <w:marBottom w:val="0"/>
                  <w:divBdr>
                    <w:top w:val="none" w:sz="0" w:space="0" w:color="auto"/>
                    <w:left w:val="none" w:sz="0" w:space="0" w:color="auto"/>
                    <w:bottom w:val="none" w:sz="0" w:space="0" w:color="auto"/>
                    <w:right w:val="none" w:sz="0" w:space="0" w:color="auto"/>
                  </w:divBdr>
                </w:div>
                <w:div w:id="2121416668">
                  <w:marLeft w:val="480"/>
                  <w:marRight w:val="0"/>
                  <w:marTop w:val="0"/>
                  <w:marBottom w:val="0"/>
                  <w:divBdr>
                    <w:top w:val="none" w:sz="0" w:space="0" w:color="auto"/>
                    <w:left w:val="none" w:sz="0" w:space="0" w:color="auto"/>
                    <w:bottom w:val="none" w:sz="0" w:space="0" w:color="auto"/>
                    <w:right w:val="none" w:sz="0" w:space="0" w:color="auto"/>
                  </w:divBdr>
                </w:div>
                <w:div w:id="960576909">
                  <w:marLeft w:val="480"/>
                  <w:marRight w:val="0"/>
                  <w:marTop w:val="0"/>
                  <w:marBottom w:val="0"/>
                  <w:divBdr>
                    <w:top w:val="none" w:sz="0" w:space="0" w:color="auto"/>
                    <w:left w:val="none" w:sz="0" w:space="0" w:color="auto"/>
                    <w:bottom w:val="none" w:sz="0" w:space="0" w:color="auto"/>
                    <w:right w:val="none" w:sz="0" w:space="0" w:color="auto"/>
                  </w:divBdr>
                </w:div>
                <w:div w:id="501897385">
                  <w:marLeft w:val="480"/>
                  <w:marRight w:val="0"/>
                  <w:marTop w:val="0"/>
                  <w:marBottom w:val="0"/>
                  <w:divBdr>
                    <w:top w:val="none" w:sz="0" w:space="0" w:color="auto"/>
                    <w:left w:val="none" w:sz="0" w:space="0" w:color="auto"/>
                    <w:bottom w:val="none" w:sz="0" w:space="0" w:color="auto"/>
                    <w:right w:val="none" w:sz="0" w:space="0" w:color="auto"/>
                  </w:divBdr>
                </w:div>
                <w:div w:id="41026610">
                  <w:marLeft w:val="480"/>
                  <w:marRight w:val="0"/>
                  <w:marTop w:val="0"/>
                  <w:marBottom w:val="0"/>
                  <w:divBdr>
                    <w:top w:val="none" w:sz="0" w:space="0" w:color="auto"/>
                    <w:left w:val="none" w:sz="0" w:space="0" w:color="auto"/>
                    <w:bottom w:val="none" w:sz="0" w:space="0" w:color="auto"/>
                    <w:right w:val="none" w:sz="0" w:space="0" w:color="auto"/>
                  </w:divBdr>
                </w:div>
                <w:div w:id="1658991877">
                  <w:marLeft w:val="480"/>
                  <w:marRight w:val="0"/>
                  <w:marTop w:val="0"/>
                  <w:marBottom w:val="0"/>
                  <w:divBdr>
                    <w:top w:val="none" w:sz="0" w:space="0" w:color="auto"/>
                    <w:left w:val="none" w:sz="0" w:space="0" w:color="auto"/>
                    <w:bottom w:val="none" w:sz="0" w:space="0" w:color="auto"/>
                    <w:right w:val="none" w:sz="0" w:space="0" w:color="auto"/>
                  </w:divBdr>
                </w:div>
                <w:div w:id="253441379">
                  <w:marLeft w:val="480"/>
                  <w:marRight w:val="0"/>
                  <w:marTop w:val="0"/>
                  <w:marBottom w:val="0"/>
                  <w:divBdr>
                    <w:top w:val="none" w:sz="0" w:space="0" w:color="auto"/>
                    <w:left w:val="none" w:sz="0" w:space="0" w:color="auto"/>
                    <w:bottom w:val="none" w:sz="0" w:space="0" w:color="auto"/>
                    <w:right w:val="none" w:sz="0" w:space="0" w:color="auto"/>
                  </w:divBdr>
                </w:div>
                <w:div w:id="1542744601">
                  <w:marLeft w:val="480"/>
                  <w:marRight w:val="0"/>
                  <w:marTop w:val="0"/>
                  <w:marBottom w:val="0"/>
                  <w:divBdr>
                    <w:top w:val="none" w:sz="0" w:space="0" w:color="auto"/>
                    <w:left w:val="none" w:sz="0" w:space="0" w:color="auto"/>
                    <w:bottom w:val="none" w:sz="0" w:space="0" w:color="auto"/>
                    <w:right w:val="none" w:sz="0" w:space="0" w:color="auto"/>
                  </w:divBdr>
                </w:div>
                <w:div w:id="128131111">
                  <w:marLeft w:val="480"/>
                  <w:marRight w:val="0"/>
                  <w:marTop w:val="0"/>
                  <w:marBottom w:val="0"/>
                  <w:divBdr>
                    <w:top w:val="none" w:sz="0" w:space="0" w:color="auto"/>
                    <w:left w:val="none" w:sz="0" w:space="0" w:color="auto"/>
                    <w:bottom w:val="none" w:sz="0" w:space="0" w:color="auto"/>
                    <w:right w:val="none" w:sz="0" w:space="0" w:color="auto"/>
                  </w:divBdr>
                </w:div>
                <w:div w:id="1708289090">
                  <w:marLeft w:val="480"/>
                  <w:marRight w:val="0"/>
                  <w:marTop w:val="0"/>
                  <w:marBottom w:val="0"/>
                  <w:divBdr>
                    <w:top w:val="none" w:sz="0" w:space="0" w:color="auto"/>
                    <w:left w:val="none" w:sz="0" w:space="0" w:color="auto"/>
                    <w:bottom w:val="none" w:sz="0" w:space="0" w:color="auto"/>
                    <w:right w:val="none" w:sz="0" w:space="0" w:color="auto"/>
                  </w:divBdr>
                </w:div>
                <w:div w:id="159273278">
                  <w:marLeft w:val="480"/>
                  <w:marRight w:val="0"/>
                  <w:marTop w:val="0"/>
                  <w:marBottom w:val="0"/>
                  <w:divBdr>
                    <w:top w:val="none" w:sz="0" w:space="0" w:color="auto"/>
                    <w:left w:val="none" w:sz="0" w:space="0" w:color="auto"/>
                    <w:bottom w:val="none" w:sz="0" w:space="0" w:color="auto"/>
                    <w:right w:val="none" w:sz="0" w:space="0" w:color="auto"/>
                  </w:divBdr>
                </w:div>
                <w:div w:id="592475391">
                  <w:marLeft w:val="480"/>
                  <w:marRight w:val="0"/>
                  <w:marTop w:val="0"/>
                  <w:marBottom w:val="0"/>
                  <w:divBdr>
                    <w:top w:val="none" w:sz="0" w:space="0" w:color="auto"/>
                    <w:left w:val="none" w:sz="0" w:space="0" w:color="auto"/>
                    <w:bottom w:val="none" w:sz="0" w:space="0" w:color="auto"/>
                    <w:right w:val="none" w:sz="0" w:space="0" w:color="auto"/>
                  </w:divBdr>
                </w:div>
                <w:div w:id="1592931840">
                  <w:marLeft w:val="480"/>
                  <w:marRight w:val="0"/>
                  <w:marTop w:val="0"/>
                  <w:marBottom w:val="0"/>
                  <w:divBdr>
                    <w:top w:val="none" w:sz="0" w:space="0" w:color="auto"/>
                    <w:left w:val="none" w:sz="0" w:space="0" w:color="auto"/>
                    <w:bottom w:val="none" w:sz="0" w:space="0" w:color="auto"/>
                    <w:right w:val="none" w:sz="0" w:space="0" w:color="auto"/>
                  </w:divBdr>
                </w:div>
                <w:div w:id="1739861409">
                  <w:marLeft w:val="480"/>
                  <w:marRight w:val="0"/>
                  <w:marTop w:val="0"/>
                  <w:marBottom w:val="0"/>
                  <w:divBdr>
                    <w:top w:val="none" w:sz="0" w:space="0" w:color="auto"/>
                    <w:left w:val="none" w:sz="0" w:space="0" w:color="auto"/>
                    <w:bottom w:val="none" w:sz="0" w:space="0" w:color="auto"/>
                    <w:right w:val="none" w:sz="0" w:space="0" w:color="auto"/>
                  </w:divBdr>
                </w:div>
                <w:div w:id="1829979369">
                  <w:marLeft w:val="480"/>
                  <w:marRight w:val="0"/>
                  <w:marTop w:val="0"/>
                  <w:marBottom w:val="0"/>
                  <w:divBdr>
                    <w:top w:val="none" w:sz="0" w:space="0" w:color="auto"/>
                    <w:left w:val="none" w:sz="0" w:space="0" w:color="auto"/>
                    <w:bottom w:val="none" w:sz="0" w:space="0" w:color="auto"/>
                    <w:right w:val="none" w:sz="0" w:space="0" w:color="auto"/>
                  </w:divBdr>
                </w:div>
                <w:div w:id="694962145">
                  <w:marLeft w:val="480"/>
                  <w:marRight w:val="0"/>
                  <w:marTop w:val="0"/>
                  <w:marBottom w:val="0"/>
                  <w:divBdr>
                    <w:top w:val="none" w:sz="0" w:space="0" w:color="auto"/>
                    <w:left w:val="none" w:sz="0" w:space="0" w:color="auto"/>
                    <w:bottom w:val="none" w:sz="0" w:space="0" w:color="auto"/>
                    <w:right w:val="none" w:sz="0" w:space="0" w:color="auto"/>
                  </w:divBdr>
                </w:div>
                <w:div w:id="1101800434">
                  <w:marLeft w:val="480"/>
                  <w:marRight w:val="0"/>
                  <w:marTop w:val="0"/>
                  <w:marBottom w:val="0"/>
                  <w:divBdr>
                    <w:top w:val="none" w:sz="0" w:space="0" w:color="auto"/>
                    <w:left w:val="none" w:sz="0" w:space="0" w:color="auto"/>
                    <w:bottom w:val="none" w:sz="0" w:space="0" w:color="auto"/>
                    <w:right w:val="none" w:sz="0" w:space="0" w:color="auto"/>
                  </w:divBdr>
                </w:div>
                <w:div w:id="1880121510">
                  <w:marLeft w:val="480"/>
                  <w:marRight w:val="0"/>
                  <w:marTop w:val="0"/>
                  <w:marBottom w:val="0"/>
                  <w:divBdr>
                    <w:top w:val="none" w:sz="0" w:space="0" w:color="auto"/>
                    <w:left w:val="none" w:sz="0" w:space="0" w:color="auto"/>
                    <w:bottom w:val="none" w:sz="0" w:space="0" w:color="auto"/>
                    <w:right w:val="none" w:sz="0" w:space="0" w:color="auto"/>
                  </w:divBdr>
                </w:div>
                <w:div w:id="1764759210">
                  <w:marLeft w:val="480"/>
                  <w:marRight w:val="0"/>
                  <w:marTop w:val="0"/>
                  <w:marBottom w:val="0"/>
                  <w:divBdr>
                    <w:top w:val="none" w:sz="0" w:space="0" w:color="auto"/>
                    <w:left w:val="none" w:sz="0" w:space="0" w:color="auto"/>
                    <w:bottom w:val="none" w:sz="0" w:space="0" w:color="auto"/>
                    <w:right w:val="none" w:sz="0" w:space="0" w:color="auto"/>
                  </w:divBdr>
                </w:div>
                <w:div w:id="1983922885">
                  <w:marLeft w:val="480"/>
                  <w:marRight w:val="0"/>
                  <w:marTop w:val="0"/>
                  <w:marBottom w:val="0"/>
                  <w:divBdr>
                    <w:top w:val="none" w:sz="0" w:space="0" w:color="auto"/>
                    <w:left w:val="none" w:sz="0" w:space="0" w:color="auto"/>
                    <w:bottom w:val="none" w:sz="0" w:space="0" w:color="auto"/>
                    <w:right w:val="none" w:sz="0" w:space="0" w:color="auto"/>
                  </w:divBdr>
                </w:div>
                <w:div w:id="1365985443">
                  <w:marLeft w:val="480"/>
                  <w:marRight w:val="0"/>
                  <w:marTop w:val="0"/>
                  <w:marBottom w:val="0"/>
                  <w:divBdr>
                    <w:top w:val="none" w:sz="0" w:space="0" w:color="auto"/>
                    <w:left w:val="none" w:sz="0" w:space="0" w:color="auto"/>
                    <w:bottom w:val="none" w:sz="0" w:space="0" w:color="auto"/>
                    <w:right w:val="none" w:sz="0" w:space="0" w:color="auto"/>
                  </w:divBdr>
                </w:div>
                <w:div w:id="827985494">
                  <w:marLeft w:val="480"/>
                  <w:marRight w:val="0"/>
                  <w:marTop w:val="0"/>
                  <w:marBottom w:val="0"/>
                  <w:divBdr>
                    <w:top w:val="none" w:sz="0" w:space="0" w:color="auto"/>
                    <w:left w:val="none" w:sz="0" w:space="0" w:color="auto"/>
                    <w:bottom w:val="none" w:sz="0" w:space="0" w:color="auto"/>
                    <w:right w:val="none" w:sz="0" w:space="0" w:color="auto"/>
                  </w:divBdr>
                </w:div>
                <w:div w:id="155656693">
                  <w:marLeft w:val="480"/>
                  <w:marRight w:val="0"/>
                  <w:marTop w:val="0"/>
                  <w:marBottom w:val="0"/>
                  <w:divBdr>
                    <w:top w:val="none" w:sz="0" w:space="0" w:color="auto"/>
                    <w:left w:val="none" w:sz="0" w:space="0" w:color="auto"/>
                    <w:bottom w:val="none" w:sz="0" w:space="0" w:color="auto"/>
                    <w:right w:val="none" w:sz="0" w:space="0" w:color="auto"/>
                  </w:divBdr>
                </w:div>
                <w:div w:id="64379930">
                  <w:marLeft w:val="480"/>
                  <w:marRight w:val="0"/>
                  <w:marTop w:val="0"/>
                  <w:marBottom w:val="0"/>
                  <w:divBdr>
                    <w:top w:val="none" w:sz="0" w:space="0" w:color="auto"/>
                    <w:left w:val="none" w:sz="0" w:space="0" w:color="auto"/>
                    <w:bottom w:val="none" w:sz="0" w:space="0" w:color="auto"/>
                    <w:right w:val="none" w:sz="0" w:space="0" w:color="auto"/>
                  </w:divBdr>
                </w:div>
                <w:div w:id="1500849416">
                  <w:marLeft w:val="480"/>
                  <w:marRight w:val="0"/>
                  <w:marTop w:val="0"/>
                  <w:marBottom w:val="0"/>
                  <w:divBdr>
                    <w:top w:val="none" w:sz="0" w:space="0" w:color="auto"/>
                    <w:left w:val="none" w:sz="0" w:space="0" w:color="auto"/>
                    <w:bottom w:val="none" w:sz="0" w:space="0" w:color="auto"/>
                    <w:right w:val="none" w:sz="0" w:space="0" w:color="auto"/>
                  </w:divBdr>
                </w:div>
                <w:div w:id="937517335">
                  <w:marLeft w:val="480"/>
                  <w:marRight w:val="0"/>
                  <w:marTop w:val="0"/>
                  <w:marBottom w:val="0"/>
                  <w:divBdr>
                    <w:top w:val="none" w:sz="0" w:space="0" w:color="auto"/>
                    <w:left w:val="none" w:sz="0" w:space="0" w:color="auto"/>
                    <w:bottom w:val="none" w:sz="0" w:space="0" w:color="auto"/>
                    <w:right w:val="none" w:sz="0" w:space="0" w:color="auto"/>
                  </w:divBdr>
                </w:div>
                <w:div w:id="397438976">
                  <w:marLeft w:val="480"/>
                  <w:marRight w:val="0"/>
                  <w:marTop w:val="0"/>
                  <w:marBottom w:val="0"/>
                  <w:divBdr>
                    <w:top w:val="none" w:sz="0" w:space="0" w:color="auto"/>
                    <w:left w:val="none" w:sz="0" w:space="0" w:color="auto"/>
                    <w:bottom w:val="none" w:sz="0" w:space="0" w:color="auto"/>
                    <w:right w:val="none" w:sz="0" w:space="0" w:color="auto"/>
                  </w:divBdr>
                </w:div>
                <w:div w:id="315577560">
                  <w:marLeft w:val="480"/>
                  <w:marRight w:val="0"/>
                  <w:marTop w:val="0"/>
                  <w:marBottom w:val="0"/>
                  <w:divBdr>
                    <w:top w:val="none" w:sz="0" w:space="0" w:color="auto"/>
                    <w:left w:val="none" w:sz="0" w:space="0" w:color="auto"/>
                    <w:bottom w:val="none" w:sz="0" w:space="0" w:color="auto"/>
                    <w:right w:val="none" w:sz="0" w:space="0" w:color="auto"/>
                  </w:divBdr>
                </w:div>
                <w:div w:id="1861776284">
                  <w:marLeft w:val="480"/>
                  <w:marRight w:val="0"/>
                  <w:marTop w:val="0"/>
                  <w:marBottom w:val="0"/>
                  <w:divBdr>
                    <w:top w:val="none" w:sz="0" w:space="0" w:color="auto"/>
                    <w:left w:val="none" w:sz="0" w:space="0" w:color="auto"/>
                    <w:bottom w:val="none" w:sz="0" w:space="0" w:color="auto"/>
                    <w:right w:val="none" w:sz="0" w:space="0" w:color="auto"/>
                  </w:divBdr>
                </w:div>
                <w:div w:id="648286281">
                  <w:marLeft w:val="480"/>
                  <w:marRight w:val="0"/>
                  <w:marTop w:val="0"/>
                  <w:marBottom w:val="0"/>
                  <w:divBdr>
                    <w:top w:val="none" w:sz="0" w:space="0" w:color="auto"/>
                    <w:left w:val="none" w:sz="0" w:space="0" w:color="auto"/>
                    <w:bottom w:val="none" w:sz="0" w:space="0" w:color="auto"/>
                    <w:right w:val="none" w:sz="0" w:space="0" w:color="auto"/>
                  </w:divBdr>
                </w:div>
                <w:div w:id="76370156">
                  <w:marLeft w:val="480"/>
                  <w:marRight w:val="0"/>
                  <w:marTop w:val="0"/>
                  <w:marBottom w:val="0"/>
                  <w:divBdr>
                    <w:top w:val="none" w:sz="0" w:space="0" w:color="auto"/>
                    <w:left w:val="none" w:sz="0" w:space="0" w:color="auto"/>
                    <w:bottom w:val="none" w:sz="0" w:space="0" w:color="auto"/>
                    <w:right w:val="none" w:sz="0" w:space="0" w:color="auto"/>
                  </w:divBdr>
                </w:div>
                <w:div w:id="1755273174">
                  <w:marLeft w:val="480"/>
                  <w:marRight w:val="0"/>
                  <w:marTop w:val="0"/>
                  <w:marBottom w:val="0"/>
                  <w:divBdr>
                    <w:top w:val="none" w:sz="0" w:space="0" w:color="auto"/>
                    <w:left w:val="none" w:sz="0" w:space="0" w:color="auto"/>
                    <w:bottom w:val="none" w:sz="0" w:space="0" w:color="auto"/>
                    <w:right w:val="none" w:sz="0" w:space="0" w:color="auto"/>
                  </w:divBdr>
                </w:div>
                <w:div w:id="688721716">
                  <w:marLeft w:val="480"/>
                  <w:marRight w:val="0"/>
                  <w:marTop w:val="0"/>
                  <w:marBottom w:val="0"/>
                  <w:divBdr>
                    <w:top w:val="none" w:sz="0" w:space="0" w:color="auto"/>
                    <w:left w:val="none" w:sz="0" w:space="0" w:color="auto"/>
                    <w:bottom w:val="none" w:sz="0" w:space="0" w:color="auto"/>
                    <w:right w:val="none" w:sz="0" w:space="0" w:color="auto"/>
                  </w:divBdr>
                </w:div>
                <w:div w:id="2010020656">
                  <w:marLeft w:val="480"/>
                  <w:marRight w:val="0"/>
                  <w:marTop w:val="0"/>
                  <w:marBottom w:val="0"/>
                  <w:divBdr>
                    <w:top w:val="none" w:sz="0" w:space="0" w:color="auto"/>
                    <w:left w:val="none" w:sz="0" w:space="0" w:color="auto"/>
                    <w:bottom w:val="none" w:sz="0" w:space="0" w:color="auto"/>
                    <w:right w:val="none" w:sz="0" w:space="0" w:color="auto"/>
                  </w:divBdr>
                </w:div>
                <w:div w:id="113907491">
                  <w:marLeft w:val="480"/>
                  <w:marRight w:val="0"/>
                  <w:marTop w:val="0"/>
                  <w:marBottom w:val="0"/>
                  <w:divBdr>
                    <w:top w:val="none" w:sz="0" w:space="0" w:color="auto"/>
                    <w:left w:val="none" w:sz="0" w:space="0" w:color="auto"/>
                    <w:bottom w:val="none" w:sz="0" w:space="0" w:color="auto"/>
                    <w:right w:val="none" w:sz="0" w:space="0" w:color="auto"/>
                  </w:divBdr>
                </w:div>
                <w:div w:id="1052997729">
                  <w:marLeft w:val="480"/>
                  <w:marRight w:val="0"/>
                  <w:marTop w:val="0"/>
                  <w:marBottom w:val="0"/>
                  <w:divBdr>
                    <w:top w:val="none" w:sz="0" w:space="0" w:color="auto"/>
                    <w:left w:val="none" w:sz="0" w:space="0" w:color="auto"/>
                    <w:bottom w:val="none" w:sz="0" w:space="0" w:color="auto"/>
                    <w:right w:val="none" w:sz="0" w:space="0" w:color="auto"/>
                  </w:divBdr>
                </w:div>
                <w:div w:id="1685353116">
                  <w:marLeft w:val="480"/>
                  <w:marRight w:val="0"/>
                  <w:marTop w:val="0"/>
                  <w:marBottom w:val="0"/>
                  <w:divBdr>
                    <w:top w:val="none" w:sz="0" w:space="0" w:color="auto"/>
                    <w:left w:val="none" w:sz="0" w:space="0" w:color="auto"/>
                    <w:bottom w:val="none" w:sz="0" w:space="0" w:color="auto"/>
                    <w:right w:val="none" w:sz="0" w:space="0" w:color="auto"/>
                  </w:divBdr>
                </w:div>
                <w:div w:id="1938057586">
                  <w:marLeft w:val="480"/>
                  <w:marRight w:val="0"/>
                  <w:marTop w:val="0"/>
                  <w:marBottom w:val="0"/>
                  <w:divBdr>
                    <w:top w:val="none" w:sz="0" w:space="0" w:color="auto"/>
                    <w:left w:val="none" w:sz="0" w:space="0" w:color="auto"/>
                    <w:bottom w:val="none" w:sz="0" w:space="0" w:color="auto"/>
                    <w:right w:val="none" w:sz="0" w:space="0" w:color="auto"/>
                  </w:divBdr>
                </w:div>
                <w:div w:id="1251307556">
                  <w:marLeft w:val="480"/>
                  <w:marRight w:val="0"/>
                  <w:marTop w:val="0"/>
                  <w:marBottom w:val="0"/>
                  <w:divBdr>
                    <w:top w:val="none" w:sz="0" w:space="0" w:color="auto"/>
                    <w:left w:val="none" w:sz="0" w:space="0" w:color="auto"/>
                    <w:bottom w:val="none" w:sz="0" w:space="0" w:color="auto"/>
                    <w:right w:val="none" w:sz="0" w:space="0" w:color="auto"/>
                  </w:divBdr>
                </w:div>
                <w:div w:id="684525819">
                  <w:marLeft w:val="480"/>
                  <w:marRight w:val="0"/>
                  <w:marTop w:val="0"/>
                  <w:marBottom w:val="0"/>
                  <w:divBdr>
                    <w:top w:val="none" w:sz="0" w:space="0" w:color="auto"/>
                    <w:left w:val="none" w:sz="0" w:space="0" w:color="auto"/>
                    <w:bottom w:val="none" w:sz="0" w:space="0" w:color="auto"/>
                    <w:right w:val="none" w:sz="0" w:space="0" w:color="auto"/>
                  </w:divBdr>
                </w:div>
                <w:div w:id="433400013">
                  <w:marLeft w:val="480"/>
                  <w:marRight w:val="0"/>
                  <w:marTop w:val="0"/>
                  <w:marBottom w:val="0"/>
                  <w:divBdr>
                    <w:top w:val="none" w:sz="0" w:space="0" w:color="auto"/>
                    <w:left w:val="none" w:sz="0" w:space="0" w:color="auto"/>
                    <w:bottom w:val="none" w:sz="0" w:space="0" w:color="auto"/>
                    <w:right w:val="none" w:sz="0" w:space="0" w:color="auto"/>
                  </w:divBdr>
                </w:div>
                <w:div w:id="1520698517">
                  <w:marLeft w:val="480"/>
                  <w:marRight w:val="0"/>
                  <w:marTop w:val="0"/>
                  <w:marBottom w:val="0"/>
                  <w:divBdr>
                    <w:top w:val="none" w:sz="0" w:space="0" w:color="auto"/>
                    <w:left w:val="none" w:sz="0" w:space="0" w:color="auto"/>
                    <w:bottom w:val="none" w:sz="0" w:space="0" w:color="auto"/>
                    <w:right w:val="none" w:sz="0" w:space="0" w:color="auto"/>
                  </w:divBdr>
                </w:div>
                <w:div w:id="100073911">
                  <w:marLeft w:val="480"/>
                  <w:marRight w:val="0"/>
                  <w:marTop w:val="0"/>
                  <w:marBottom w:val="0"/>
                  <w:divBdr>
                    <w:top w:val="none" w:sz="0" w:space="0" w:color="auto"/>
                    <w:left w:val="none" w:sz="0" w:space="0" w:color="auto"/>
                    <w:bottom w:val="none" w:sz="0" w:space="0" w:color="auto"/>
                    <w:right w:val="none" w:sz="0" w:space="0" w:color="auto"/>
                  </w:divBdr>
                </w:div>
              </w:divsChild>
            </w:div>
            <w:div w:id="2095055572">
              <w:marLeft w:val="0"/>
              <w:marRight w:val="0"/>
              <w:marTop w:val="0"/>
              <w:marBottom w:val="0"/>
              <w:divBdr>
                <w:top w:val="none" w:sz="0" w:space="0" w:color="auto"/>
                <w:left w:val="none" w:sz="0" w:space="0" w:color="auto"/>
                <w:bottom w:val="none" w:sz="0" w:space="0" w:color="auto"/>
                <w:right w:val="none" w:sz="0" w:space="0" w:color="auto"/>
              </w:divBdr>
              <w:divsChild>
                <w:div w:id="870149159">
                  <w:marLeft w:val="480"/>
                  <w:marRight w:val="0"/>
                  <w:marTop w:val="0"/>
                  <w:marBottom w:val="0"/>
                  <w:divBdr>
                    <w:top w:val="none" w:sz="0" w:space="0" w:color="auto"/>
                    <w:left w:val="none" w:sz="0" w:space="0" w:color="auto"/>
                    <w:bottom w:val="none" w:sz="0" w:space="0" w:color="auto"/>
                    <w:right w:val="none" w:sz="0" w:space="0" w:color="auto"/>
                  </w:divBdr>
                </w:div>
                <w:div w:id="1631931716">
                  <w:marLeft w:val="480"/>
                  <w:marRight w:val="0"/>
                  <w:marTop w:val="0"/>
                  <w:marBottom w:val="0"/>
                  <w:divBdr>
                    <w:top w:val="none" w:sz="0" w:space="0" w:color="auto"/>
                    <w:left w:val="none" w:sz="0" w:space="0" w:color="auto"/>
                    <w:bottom w:val="none" w:sz="0" w:space="0" w:color="auto"/>
                    <w:right w:val="none" w:sz="0" w:space="0" w:color="auto"/>
                  </w:divBdr>
                </w:div>
                <w:div w:id="1623030526">
                  <w:marLeft w:val="480"/>
                  <w:marRight w:val="0"/>
                  <w:marTop w:val="0"/>
                  <w:marBottom w:val="0"/>
                  <w:divBdr>
                    <w:top w:val="none" w:sz="0" w:space="0" w:color="auto"/>
                    <w:left w:val="none" w:sz="0" w:space="0" w:color="auto"/>
                    <w:bottom w:val="none" w:sz="0" w:space="0" w:color="auto"/>
                    <w:right w:val="none" w:sz="0" w:space="0" w:color="auto"/>
                  </w:divBdr>
                </w:div>
                <w:div w:id="363406382">
                  <w:marLeft w:val="480"/>
                  <w:marRight w:val="0"/>
                  <w:marTop w:val="0"/>
                  <w:marBottom w:val="0"/>
                  <w:divBdr>
                    <w:top w:val="none" w:sz="0" w:space="0" w:color="auto"/>
                    <w:left w:val="none" w:sz="0" w:space="0" w:color="auto"/>
                    <w:bottom w:val="none" w:sz="0" w:space="0" w:color="auto"/>
                    <w:right w:val="none" w:sz="0" w:space="0" w:color="auto"/>
                  </w:divBdr>
                </w:div>
                <w:div w:id="321392789">
                  <w:marLeft w:val="480"/>
                  <w:marRight w:val="0"/>
                  <w:marTop w:val="0"/>
                  <w:marBottom w:val="0"/>
                  <w:divBdr>
                    <w:top w:val="none" w:sz="0" w:space="0" w:color="auto"/>
                    <w:left w:val="none" w:sz="0" w:space="0" w:color="auto"/>
                    <w:bottom w:val="none" w:sz="0" w:space="0" w:color="auto"/>
                    <w:right w:val="none" w:sz="0" w:space="0" w:color="auto"/>
                  </w:divBdr>
                </w:div>
                <w:div w:id="1180193393">
                  <w:marLeft w:val="480"/>
                  <w:marRight w:val="0"/>
                  <w:marTop w:val="0"/>
                  <w:marBottom w:val="0"/>
                  <w:divBdr>
                    <w:top w:val="none" w:sz="0" w:space="0" w:color="auto"/>
                    <w:left w:val="none" w:sz="0" w:space="0" w:color="auto"/>
                    <w:bottom w:val="none" w:sz="0" w:space="0" w:color="auto"/>
                    <w:right w:val="none" w:sz="0" w:space="0" w:color="auto"/>
                  </w:divBdr>
                </w:div>
                <w:div w:id="967708045">
                  <w:marLeft w:val="480"/>
                  <w:marRight w:val="0"/>
                  <w:marTop w:val="0"/>
                  <w:marBottom w:val="0"/>
                  <w:divBdr>
                    <w:top w:val="none" w:sz="0" w:space="0" w:color="auto"/>
                    <w:left w:val="none" w:sz="0" w:space="0" w:color="auto"/>
                    <w:bottom w:val="none" w:sz="0" w:space="0" w:color="auto"/>
                    <w:right w:val="none" w:sz="0" w:space="0" w:color="auto"/>
                  </w:divBdr>
                </w:div>
                <w:div w:id="1664891599">
                  <w:marLeft w:val="480"/>
                  <w:marRight w:val="0"/>
                  <w:marTop w:val="0"/>
                  <w:marBottom w:val="0"/>
                  <w:divBdr>
                    <w:top w:val="none" w:sz="0" w:space="0" w:color="auto"/>
                    <w:left w:val="none" w:sz="0" w:space="0" w:color="auto"/>
                    <w:bottom w:val="none" w:sz="0" w:space="0" w:color="auto"/>
                    <w:right w:val="none" w:sz="0" w:space="0" w:color="auto"/>
                  </w:divBdr>
                </w:div>
                <w:div w:id="1782915728">
                  <w:marLeft w:val="480"/>
                  <w:marRight w:val="0"/>
                  <w:marTop w:val="0"/>
                  <w:marBottom w:val="0"/>
                  <w:divBdr>
                    <w:top w:val="none" w:sz="0" w:space="0" w:color="auto"/>
                    <w:left w:val="none" w:sz="0" w:space="0" w:color="auto"/>
                    <w:bottom w:val="none" w:sz="0" w:space="0" w:color="auto"/>
                    <w:right w:val="none" w:sz="0" w:space="0" w:color="auto"/>
                  </w:divBdr>
                </w:div>
                <w:div w:id="684332236">
                  <w:marLeft w:val="480"/>
                  <w:marRight w:val="0"/>
                  <w:marTop w:val="0"/>
                  <w:marBottom w:val="0"/>
                  <w:divBdr>
                    <w:top w:val="none" w:sz="0" w:space="0" w:color="auto"/>
                    <w:left w:val="none" w:sz="0" w:space="0" w:color="auto"/>
                    <w:bottom w:val="none" w:sz="0" w:space="0" w:color="auto"/>
                    <w:right w:val="none" w:sz="0" w:space="0" w:color="auto"/>
                  </w:divBdr>
                </w:div>
                <w:div w:id="1746801842">
                  <w:marLeft w:val="480"/>
                  <w:marRight w:val="0"/>
                  <w:marTop w:val="0"/>
                  <w:marBottom w:val="0"/>
                  <w:divBdr>
                    <w:top w:val="none" w:sz="0" w:space="0" w:color="auto"/>
                    <w:left w:val="none" w:sz="0" w:space="0" w:color="auto"/>
                    <w:bottom w:val="none" w:sz="0" w:space="0" w:color="auto"/>
                    <w:right w:val="none" w:sz="0" w:space="0" w:color="auto"/>
                  </w:divBdr>
                </w:div>
                <w:div w:id="1961297997">
                  <w:marLeft w:val="480"/>
                  <w:marRight w:val="0"/>
                  <w:marTop w:val="0"/>
                  <w:marBottom w:val="0"/>
                  <w:divBdr>
                    <w:top w:val="none" w:sz="0" w:space="0" w:color="auto"/>
                    <w:left w:val="none" w:sz="0" w:space="0" w:color="auto"/>
                    <w:bottom w:val="none" w:sz="0" w:space="0" w:color="auto"/>
                    <w:right w:val="none" w:sz="0" w:space="0" w:color="auto"/>
                  </w:divBdr>
                </w:div>
                <w:div w:id="1807773420">
                  <w:marLeft w:val="480"/>
                  <w:marRight w:val="0"/>
                  <w:marTop w:val="0"/>
                  <w:marBottom w:val="0"/>
                  <w:divBdr>
                    <w:top w:val="none" w:sz="0" w:space="0" w:color="auto"/>
                    <w:left w:val="none" w:sz="0" w:space="0" w:color="auto"/>
                    <w:bottom w:val="none" w:sz="0" w:space="0" w:color="auto"/>
                    <w:right w:val="none" w:sz="0" w:space="0" w:color="auto"/>
                  </w:divBdr>
                </w:div>
                <w:div w:id="1643998708">
                  <w:marLeft w:val="480"/>
                  <w:marRight w:val="0"/>
                  <w:marTop w:val="0"/>
                  <w:marBottom w:val="0"/>
                  <w:divBdr>
                    <w:top w:val="none" w:sz="0" w:space="0" w:color="auto"/>
                    <w:left w:val="none" w:sz="0" w:space="0" w:color="auto"/>
                    <w:bottom w:val="none" w:sz="0" w:space="0" w:color="auto"/>
                    <w:right w:val="none" w:sz="0" w:space="0" w:color="auto"/>
                  </w:divBdr>
                </w:div>
                <w:div w:id="1601983337">
                  <w:marLeft w:val="480"/>
                  <w:marRight w:val="0"/>
                  <w:marTop w:val="0"/>
                  <w:marBottom w:val="0"/>
                  <w:divBdr>
                    <w:top w:val="none" w:sz="0" w:space="0" w:color="auto"/>
                    <w:left w:val="none" w:sz="0" w:space="0" w:color="auto"/>
                    <w:bottom w:val="none" w:sz="0" w:space="0" w:color="auto"/>
                    <w:right w:val="none" w:sz="0" w:space="0" w:color="auto"/>
                  </w:divBdr>
                </w:div>
                <w:div w:id="65498917">
                  <w:marLeft w:val="480"/>
                  <w:marRight w:val="0"/>
                  <w:marTop w:val="0"/>
                  <w:marBottom w:val="0"/>
                  <w:divBdr>
                    <w:top w:val="none" w:sz="0" w:space="0" w:color="auto"/>
                    <w:left w:val="none" w:sz="0" w:space="0" w:color="auto"/>
                    <w:bottom w:val="none" w:sz="0" w:space="0" w:color="auto"/>
                    <w:right w:val="none" w:sz="0" w:space="0" w:color="auto"/>
                  </w:divBdr>
                </w:div>
                <w:div w:id="2049603832">
                  <w:marLeft w:val="480"/>
                  <w:marRight w:val="0"/>
                  <w:marTop w:val="0"/>
                  <w:marBottom w:val="0"/>
                  <w:divBdr>
                    <w:top w:val="none" w:sz="0" w:space="0" w:color="auto"/>
                    <w:left w:val="none" w:sz="0" w:space="0" w:color="auto"/>
                    <w:bottom w:val="none" w:sz="0" w:space="0" w:color="auto"/>
                    <w:right w:val="none" w:sz="0" w:space="0" w:color="auto"/>
                  </w:divBdr>
                </w:div>
                <w:div w:id="475339956">
                  <w:marLeft w:val="480"/>
                  <w:marRight w:val="0"/>
                  <w:marTop w:val="0"/>
                  <w:marBottom w:val="0"/>
                  <w:divBdr>
                    <w:top w:val="none" w:sz="0" w:space="0" w:color="auto"/>
                    <w:left w:val="none" w:sz="0" w:space="0" w:color="auto"/>
                    <w:bottom w:val="none" w:sz="0" w:space="0" w:color="auto"/>
                    <w:right w:val="none" w:sz="0" w:space="0" w:color="auto"/>
                  </w:divBdr>
                </w:div>
                <w:div w:id="1133793711">
                  <w:marLeft w:val="480"/>
                  <w:marRight w:val="0"/>
                  <w:marTop w:val="0"/>
                  <w:marBottom w:val="0"/>
                  <w:divBdr>
                    <w:top w:val="none" w:sz="0" w:space="0" w:color="auto"/>
                    <w:left w:val="none" w:sz="0" w:space="0" w:color="auto"/>
                    <w:bottom w:val="none" w:sz="0" w:space="0" w:color="auto"/>
                    <w:right w:val="none" w:sz="0" w:space="0" w:color="auto"/>
                  </w:divBdr>
                </w:div>
                <w:div w:id="1272587088">
                  <w:marLeft w:val="480"/>
                  <w:marRight w:val="0"/>
                  <w:marTop w:val="0"/>
                  <w:marBottom w:val="0"/>
                  <w:divBdr>
                    <w:top w:val="none" w:sz="0" w:space="0" w:color="auto"/>
                    <w:left w:val="none" w:sz="0" w:space="0" w:color="auto"/>
                    <w:bottom w:val="none" w:sz="0" w:space="0" w:color="auto"/>
                    <w:right w:val="none" w:sz="0" w:space="0" w:color="auto"/>
                  </w:divBdr>
                </w:div>
                <w:div w:id="1824350122">
                  <w:marLeft w:val="480"/>
                  <w:marRight w:val="0"/>
                  <w:marTop w:val="0"/>
                  <w:marBottom w:val="0"/>
                  <w:divBdr>
                    <w:top w:val="none" w:sz="0" w:space="0" w:color="auto"/>
                    <w:left w:val="none" w:sz="0" w:space="0" w:color="auto"/>
                    <w:bottom w:val="none" w:sz="0" w:space="0" w:color="auto"/>
                    <w:right w:val="none" w:sz="0" w:space="0" w:color="auto"/>
                  </w:divBdr>
                </w:div>
                <w:div w:id="761339349">
                  <w:marLeft w:val="480"/>
                  <w:marRight w:val="0"/>
                  <w:marTop w:val="0"/>
                  <w:marBottom w:val="0"/>
                  <w:divBdr>
                    <w:top w:val="none" w:sz="0" w:space="0" w:color="auto"/>
                    <w:left w:val="none" w:sz="0" w:space="0" w:color="auto"/>
                    <w:bottom w:val="none" w:sz="0" w:space="0" w:color="auto"/>
                    <w:right w:val="none" w:sz="0" w:space="0" w:color="auto"/>
                  </w:divBdr>
                </w:div>
                <w:div w:id="2101104025">
                  <w:marLeft w:val="480"/>
                  <w:marRight w:val="0"/>
                  <w:marTop w:val="0"/>
                  <w:marBottom w:val="0"/>
                  <w:divBdr>
                    <w:top w:val="none" w:sz="0" w:space="0" w:color="auto"/>
                    <w:left w:val="none" w:sz="0" w:space="0" w:color="auto"/>
                    <w:bottom w:val="none" w:sz="0" w:space="0" w:color="auto"/>
                    <w:right w:val="none" w:sz="0" w:space="0" w:color="auto"/>
                  </w:divBdr>
                </w:div>
                <w:div w:id="1346665295">
                  <w:marLeft w:val="480"/>
                  <w:marRight w:val="0"/>
                  <w:marTop w:val="0"/>
                  <w:marBottom w:val="0"/>
                  <w:divBdr>
                    <w:top w:val="none" w:sz="0" w:space="0" w:color="auto"/>
                    <w:left w:val="none" w:sz="0" w:space="0" w:color="auto"/>
                    <w:bottom w:val="none" w:sz="0" w:space="0" w:color="auto"/>
                    <w:right w:val="none" w:sz="0" w:space="0" w:color="auto"/>
                  </w:divBdr>
                </w:div>
                <w:div w:id="1186478363">
                  <w:marLeft w:val="480"/>
                  <w:marRight w:val="0"/>
                  <w:marTop w:val="0"/>
                  <w:marBottom w:val="0"/>
                  <w:divBdr>
                    <w:top w:val="none" w:sz="0" w:space="0" w:color="auto"/>
                    <w:left w:val="none" w:sz="0" w:space="0" w:color="auto"/>
                    <w:bottom w:val="none" w:sz="0" w:space="0" w:color="auto"/>
                    <w:right w:val="none" w:sz="0" w:space="0" w:color="auto"/>
                  </w:divBdr>
                </w:div>
                <w:div w:id="95059724">
                  <w:marLeft w:val="480"/>
                  <w:marRight w:val="0"/>
                  <w:marTop w:val="0"/>
                  <w:marBottom w:val="0"/>
                  <w:divBdr>
                    <w:top w:val="none" w:sz="0" w:space="0" w:color="auto"/>
                    <w:left w:val="none" w:sz="0" w:space="0" w:color="auto"/>
                    <w:bottom w:val="none" w:sz="0" w:space="0" w:color="auto"/>
                    <w:right w:val="none" w:sz="0" w:space="0" w:color="auto"/>
                  </w:divBdr>
                </w:div>
                <w:div w:id="1947343496">
                  <w:marLeft w:val="480"/>
                  <w:marRight w:val="0"/>
                  <w:marTop w:val="0"/>
                  <w:marBottom w:val="0"/>
                  <w:divBdr>
                    <w:top w:val="none" w:sz="0" w:space="0" w:color="auto"/>
                    <w:left w:val="none" w:sz="0" w:space="0" w:color="auto"/>
                    <w:bottom w:val="none" w:sz="0" w:space="0" w:color="auto"/>
                    <w:right w:val="none" w:sz="0" w:space="0" w:color="auto"/>
                  </w:divBdr>
                </w:div>
                <w:div w:id="1430009389">
                  <w:marLeft w:val="480"/>
                  <w:marRight w:val="0"/>
                  <w:marTop w:val="0"/>
                  <w:marBottom w:val="0"/>
                  <w:divBdr>
                    <w:top w:val="none" w:sz="0" w:space="0" w:color="auto"/>
                    <w:left w:val="none" w:sz="0" w:space="0" w:color="auto"/>
                    <w:bottom w:val="none" w:sz="0" w:space="0" w:color="auto"/>
                    <w:right w:val="none" w:sz="0" w:space="0" w:color="auto"/>
                  </w:divBdr>
                </w:div>
                <w:div w:id="438644946">
                  <w:marLeft w:val="480"/>
                  <w:marRight w:val="0"/>
                  <w:marTop w:val="0"/>
                  <w:marBottom w:val="0"/>
                  <w:divBdr>
                    <w:top w:val="none" w:sz="0" w:space="0" w:color="auto"/>
                    <w:left w:val="none" w:sz="0" w:space="0" w:color="auto"/>
                    <w:bottom w:val="none" w:sz="0" w:space="0" w:color="auto"/>
                    <w:right w:val="none" w:sz="0" w:space="0" w:color="auto"/>
                  </w:divBdr>
                </w:div>
                <w:div w:id="2079935255">
                  <w:marLeft w:val="480"/>
                  <w:marRight w:val="0"/>
                  <w:marTop w:val="0"/>
                  <w:marBottom w:val="0"/>
                  <w:divBdr>
                    <w:top w:val="none" w:sz="0" w:space="0" w:color="auto"/>
                    <w:left w:val="none" w:sz="0" w:space="0" w:color="auto"/>
                    <w:bottom w:val="none" w:sz="0" w:space="0" w:color="auto"/>
                    <w:right w:val="none" w:sz="0" w:space="0" w:color="auto"/>
                  </w:divBdr>
                </w:div>
                <w:div w:id="332296555">
                  <w:marLeft w:val="480"/>
                  <w:marRight w:val="0"/>
                  <w:marTop w:val="0"/>
                  <w:marBottom w:val="0"/>
                  <w:divBdr>
                    <w:top w:val="none" w:sz="0" w:space="0" w:color="auto"/>
                    <w:left w:val="none" w:sz="0" w:space="0" w:color="auto"/>
                    <w:bottom w:val="none" w:sz="0" w:space="0" w:color="auto"/>
                    <w:right w:val="none" w:sz="0" w:space="0" w:color="auto"/>
                  </w:divBdr>
                </w:div>
                <w:div w:id="1870490602">
                  <w:marLeft w:val="480"/>
                  <w:marRight w:val="0"/>
                  <w:marTop w:val="0"/>
                  <w:marBottom w:val="0"/>
                  <w:divBdr>
                    <w:top w:val="none" w:sz="0" w:space="0" w:color="auto"/>
                    <w:left w:val="none" w:sz="0" w:space="0" w:color="auto"/>
                    <w:bottom w:val="none" w:sz="0" w:space="0" w:color="auto"/>
                    <w:right w:val="none" w:sz="0" w:space="0" w:color="auto"/>
                  </w:divBdr>
                </w:div>
                <w:div w:id="1650204023">
                  <w:marLeft w:val="480"/>
                  <w:marRight w:val="0"/>
                  <w:marTop w:val="0"/>
                  <w:marBottom w:val="0"/>
                  <w:divBdr>
                    <w:top w:val="none" w:sz="0" w:space="0" w:color="auto"/>
                    <w:left w:val="none" w:sz="0" w:space="0" w:color="auto"/>
                    <w:bottom w:val="none" w:sz="0" w:space="0" w:color="auto"/>
                    <w:right w:val="none" w:sz="0" w:space="0" w:color="auto"/>
                  </w:divBdr>
                </w:div>
                <w:div w:id="990183728">
                  <w:marLeft w:val="480"/>
                  <w:marRight w:val="0"/>
                  <w:marTop w:val="0"/>
                  <w:marBottom w:val="0"/>
                  <w:divBdr>
                    <w:top w:val="none" w:sz="0" w:space="0" w:color="auto"/>
                    <w:left w:val="none" w:sz="0" w:space="0" w:color="auto"/>
                    <w:bottom w:val="none" w:sz="0" w:space="0" w:color="auto"/>
                    <w:right w:val="none" w:sz="0" w:space="0" w:color="auto"/>
                  </w:divBdr>
                </w:div>
                <w:div w:id="777869341">
                  <w:marLeft w:val="480"/>
                  <w:marRight w:val="0"/>
                  <w:marTop w:val="0"/>
                  <w:marBottom w:val="0"/>
                  <w:divBdr>
                    <w:top w:val="none" w:sz="0" w:space="0" w:color="auto"/>
                    <w:left w:val="none" w:sz="0" w:space="0" w:color="auto"/>
                    <w:bottom w:val="none" w:sz="0" w:space="0" w:color="auto"/>
                    <w:right w:val="none" w:sz="0" w:space="0" w:color="auto"/>
                  </w:divBdr>
                </w:div>
                <w:div w:id="635450506">
                  <w:marLeft w:val="480"/>
                  <w:marRight w:val="0"/>
                  <w:marTop w:val="0"/>
                  <w:marBottom w:val="0"/>
                  <w:divBdr>
                    <w:top w:val="none" w:sz="0" w:space="0" w:color="auto"/>
                    <w:left w:val="none" w:sz="0" w:space="0" w:color="auto"/>
                    <w:bottom w:val="none" w:sz="0" w:space="0" w:color="auto"/>
                    <w:right w:val="none" w:sz="0" w:space="0" w:color="auto"/>
                  </w:divBdr>
                </w:div>
                <w:div w:id="905721818">
                  <w:marLeft w:val="480"/>
                  <w:marRight w:val="0"/>
                  <w:marTop w:val="0"/>
                  <w:marBottom w:val="0"/>
                  <w:divBdr>
                    <w:top w:val="none" w:sz="0" w:space="0" w:color="auto"/>
                    <w:left w:val="none" w:sz="0" w:space="0" w:color="auto"/>
                    <w:bottom w:val="none" w:sz="0" w:space="0" w:color="auto"/>
                    <w:right w:val="none" w:sz="0" w:space="0" w:color="auto"/>
                  </w:divBdr>
                </w:div>
                <w:div w:id="465313999">
                  <w:marLeft w:val="480"/>
                  <w:marRight w:val="0"/>
                  <w:marTop w:val="0"/>
                  <w:marBottom w:val="0"/>
                  <w:divBdr>
                    <w:top w:val="none" w:sz="0" w:space="0" w:color="auto"/>
                    <w:left w:val="none" w:sz="0" w:space="0" w:color="auto"/>
                    <w:bottom w:val="none" w:sz="0" w:space="0" w:color="auto"/>
                    <w:right w:val="none" w:sz="0" w:space="0" w:color="auto"/>
                  </w:divBdr>
                </w:div>
                <w:div w:id="888079219">
                  <w:marLeft w:val="480"/>
                  <w:marRight w:val="0"/>
                  <w:marTop w:val="0"/>
                  <w:marBottom w:val="0"/>
                  <w:divBdr>
                    <w:top w:val="none" w:sz="0" w:space="0" w:color="auto"/>
                    <w:left w:val="none" w:sz="0" w:space="0" w:color="auto"/>
                    <w:bottom w:val="none" w:sz="0" w:space="0" w:color="auto"/>
                    <w:right w:val="none" w:sz="0" w:space="0" w:color="auto"/>
                  </w:divBdr>
                </w:div>
                <w:div w:id="417946272">
                  <w:marLeft w:val="480"/>
                  <w:marRight w:val="0"/>
                  <w:marTop w:val="0"/>
                  <w:marBottom w:val="0"/>
                  <w:divBdr>
                    <w:top w:val="none" w:sz="0" w:space="0" w:color="auto"/>
                    <w:left w:val="none" w:sz="0" w:space="0" w:color="auto"/>
                    <w:bottom w:val="none" w:sz="0" w:space="0" w:color="auto"/>
                    <w:right w:val="none" w:sz="0" w:space="0" w:color="auto"/>
                  </w:divBdr>
                </w:div>
                <w:div w:id="643583415">
                  <w:marLeft w:val="480"/>
                  <w:marRight w:val="0"/>
                  <w:marTop w:val="0"/>
                  <w:marBottom w:val="0"/>
                  <w:divBdr>
                    <w:top w:val="none" w:sz="0" w:space="0" w:color="auto"/>
                    <w:left w:val="none" w:sz="0" w:space="0" w:color="auto"/>
                    <w:bottom w:val="none" w:sz="0" w:space="0" w:color="auto"/>
                    <w:right w:val="none" w:sz="0" w:space="0" w:color="auto"/>
                  </w:divBdr>
                </w:div>
                <w:div w:id="1277370490">
                  <w:marLeft w:val="480"/>
                  <w:marRight w:val="0"/>
                  <w:marTop w:val="0"/>
                  <w:marBottom w:val="0"/>
                  <w:divBdr>
                    <w:top w:val="none" w:sz="0" w:space="0" w:color="auto"/>
                    <w:left w:val="none" w:sz="0" w:space="0" w:color="auto"/>
                    <w:bottom w:val="none" w:sz="0" w:space="0" w:color="auto"/>
                    <w:right w:val="none" w:sz="0" w:space="0" w:color="auto"/>
                  </w:divBdr>
                </w:div>
                <w:div w:id="246382507">
                  <w:marLeft w:val="480"/>
                  <w:marRight w:val="0"/>
                  <w:marTop w:val="0"/>
                  <w:marBottom w:val="0"/>
                  <w:divBdr>
                    <w:top w:val="none" w:sz="0" w:space="0" w:color="auto"/>
                    <w:left w:val="none" w:sz="0" w:space="0" w:color="auto"/>
                    <w:bottom w:val="none" w:sz="0" w:space="0" w:color="auto"/>
                    <w:right w:val="none" w:sz="0" w:space="0" w:color="auto"/>
                  </w:divBdr>
                </w:div>
                <w:div w:id="808280852">
                  <w:marLeft w:val="480"/>
                  <w:marRight w:val="0"/>
                  <w:marTop w:val="0"/>
                  <w:marBottom w:val="0"/>
                  <w:divBdr>
                    <w:top w:val="none" w:sz="0" w:space="0" w:color="auto"/>
                    <w:left w:val="none" w:sz="0" w:space="0" w:color="auto"/>
                    <w:bottom w:val="none" w:sz="0" w:space="0" w:color="auto"/>
                    <w:right w:val="none" w:sz="0" w:space="0" w:color="auto"/>
                  </w:divBdr>
                </w:div>
                <w:div w:id="1906530159">
                  <w:marLeft w:val="480"/>
                  <w:marRight w:val="0"/>
                  <w:marTop w:val="0"/>
                  <w:marBottom w:val="0"/>
                  <w:divBdr>
                    <w:top w:val="none" w:sz="0" w:space="0" w:color="auto"/>
                    <w:left w:val="none" w:sz="0" w:space="0" w:color="auto"/>
                    <w:bottom w:val="none" w:sz="0" w:space="0" w:color="auto"/>
                    <w:right w:val="none" w:sz="0" w:space="0" w:color="auto"/>
                  </w:divBdr>
                </w:div>
                <w:div w:id="2063208678">
                  <w:marLeft w:val="480"/>
                  <w:marRight w:val="0"/>
                  <w:marTop w:val="0"/>
                  <w:marBottom w:val="0"/>
                  <w:divBdr>
                    <w:top w:val="none" w:sz="0" w:space="0" w:color="auto"/>
                    <w:left w:val="none" w:sz="0" w:space="0" w:color="auto"/>
                    <w:bottom w:val="none" w:sz="0" w:space="0" w:color="auto"/>
                    <w:right w:val="none" w:sz="0" w:space="0" w:color="auto"/>
                  </w:divBdr>
                </w:div>
                <w:div w:id="1342929169">
                  <w:marLeft w:val="480"/>
                  <w:marRight w:val="0"/>
                  <w:marTop w:val="0"/>
                  <w:marBottom w:val="0"/>
                  <w:divBdr>
                    <w:top w:val="none" w:sz="0" w:space="0" w:color="auto"/>
                    <w:left w:val="none" w:sz="0" w:space="0" w:color="auto"/>
                    <w:bottom w:val="none" w:sz="0" w:space="0" w:color="auto"/>
                    <w:right w:val="none" w:sz="0" w:space="0" w:color="auto"/>
                  </w:divBdr>
                </w:div>
                <w:div w:id="1759398083">
                  <w:marLeft w:val="480"/>
                  <w:marRight w:val="0"/>
                  <w:marTop w:val="0"/>
                  <w:marBottom w:val="0"/>
                  <w:divBdr>
                    <w:top w:val="none" w:sz="0" w:space="0" w:color="auto"/>
                    <w:left w:val="none" w:sz="0" w:space="0" w:color="auto"/>
                    <w:bottom w:val="none" w:sz="0" w:space="0" w:color="auto"/>
                    <w:right w:val="none" w:sz="0" w:space="0" w:color="auto"/>
                  </w:divBdr>
                </w:div>
                <w:div w:id="1556815041">
                  <w:marLeft w:val="480"/>
                  <w:marRight w:val="0"/>
                  <w:marTop w:val="0"/>
                  <w:marBottom w:val="0"/>
                  <w:divBdr>
                    <w:top w:val="none" w:sz="0" w:space="0" w:color="auto"/>
                    <w:left w:val="none" w:sz="0" w:space="0" w:color="auto"/>
                    <w:bottom w:val="none" w:sz="0" w:space="0" w:color="auto"/>
                    <w:right w:val="none" w:sz="0" w:space="0" w:color="auto"/>
                  </w:divBdr>
                </w:div>
                <w:div w:id="2095324165">
                  <w:marLeft w:val="480"/>
                  <w:marRight w:val="0"/>
                  <w:marTop w:val="0"/>
                  <w:marBottom w:val="0"/>
                  <w:divBdr>
                    <w:top w:val="none" w:sz="0" w:space="0" w:color="auto"/>
                    <w:left w:val="none" w:sz="0" w:space="0" w:color="auto"/>
                    <w:bottom w:val="none" w:sz="0" w:space="0" w:color="auto"/>
                    <w:right w:val="none" w:sz="0" w:space="0" w:color="auto"/>
                  </w:divBdr>
                </w:div>
                <w:div w:id="680863262">
                  <w:marLeft w:val="480"/>
                  <w:marRight w:val="0"/>
                  <w:marTop w:val="0"/>
                  <w:marBottom w:val="0"/>
                  <w:divBdr>
                    <w:top w:val="none" w:sz="0" w:space="0" w:color="auto"/>
                    <w:left w:val="none" w:sz="0" w:space="0" w:color="auto"/>
                    <w:bottom w:val="none" w:sz="0" w:space="0" w:color="auto"/>
                    <w:right w:val="none" w:sz="0" w:space="0" w:color="auto"/>
                  </w:divBdr>
                </w:div>
                <w:div w:id="1313755000">
                  <w:marLeft w:val="480"/>
                  <w:marRight w:val="0"/>
                  <w:marTop w:val="0"/>
                  <w:marBottom w:val="0"/>
                  <w:divBdr>
                    <w:top w:val="none" w:sz="0" w:space="0" w:color="auto"/>
                    <w:left w:val="none" w:sz="0" w:space="0" w:color="auto"/>
                    <w:bottom w:val="none" w:sz="0" w:space="0" w:color="auto"/>
                    <w:right w:val="none" w:sz="0" w:space="0" w:color="auto"/>
                  </w:divBdr>
                </w:div>
                <w:div w:id="19357418">
                  <w:marLeft w:val="480"/>
                  <w:marRight w:val="0"/>
                  <w:marTop w:val="0"/>
                  <w:marBottom w:val="0"/>
                  <w:divBdr>
                    <w:top w:val="none" w:sz="0" w:space="0" w:color="auto"/>
                    <w:left w:val="none" w:sz="0" w:space="0" w:color="auto"/>
                    <w:bottom w:val="none" w:sz="0" w:space="0" w:color="auto"/>
                    <w:right w:val="none" w:sz="0" w:space="0" w:color="auto"/>
                  </w:divBdr>
                </w:div>
                <w:div w:id="524295568">
                  <w:marLeft w:val="480"/>
                  <w:marRight w:val="0"/>
                  <w:marTop w:val="0"/>
                  <w:marBottom w:val="0"/>
                  <w:divBdr>
                    <w:top w:val="none" w:sz="0" w:space="0" w:color="auto"/>
                    <w:left w:val="none" w:sz="0" w:space="0" w:color="auto"/>
                    <w:bottom w:val="none" w:sz="0" w:space="0" w:color="auto"/>
                    <w:right w:val="none" w:sz="0" w:space="0" w:color="auto"/>
                  </w:divBdr>
                </w:div>
                <w:div w:id="1667512227">
                  <w:marLeft w:val="480"/>
                  <w:marRight w:val="0"/>
                  <w:marTop w:val="0"/>
                  <w:marBottom w:val="0"/>
                  <w:divBdr>
                    <w:top w:val="none" w:sz="0" w:space="0" w:color="auto"/>
                    <w:left w:val="none" w:sz="0" w:space="0" w:color="auto"/>
                    <w:bottom w:val="none" w:sz="0" w:space="0" w:color="auto"/>
                    <w:right w:val="none" w:sz="0" w:space="0" w:color="auto"/>
                  </w:divBdr>
                </w:div>
                <w:div w:id="2043362605">
                  <w:marLeft w:val="480"/>
                  <w:marRight w:val="0"/>
                  <w:marTop w:val="0"/>
                  <w:marBottom w:val="0"/>
                  <w:divBdr>
                    <w:top w:val="none" w:sz="0" w:space="0" w:color="auto"/>
                    <w:left w:val="none" w:sz="0" w:space="0" w:color="auto"/>
                    <w:bottom w:val="none" w:sz="0" w:space="0" w:color="auto"/>
                    <w:right w:val="none" w:sz="0" w:space="0" w:color="auto"/>
                  </w:divBdr>
                </w:div>
                <w:div w:id="593628364">
                  <w:marLeft w:val="480"/>
                  <w:marRight w:val="0"/>
                  <w:marTop w:val="0"/>
                  <w:marBottom w:val="0"/>
                  <w:divBdr>
                    <w:top w:val="none" w:sz="0" w:space="0" w:color="auto"/>
                    <w:left w:val="none" w:sz="0" w:space="0" w:color="auto"/>
                    <w:bottom w:val="none" w:sz="0" w:space="0" w:color="auto"/>
                    <w:right w:val="none" w:sz="0" w:space="0" w:color="auto"/>
                  </w:divBdr>
                </w:div>
                <w:div w:id="1161505450">
                  <w:marLeft w:val="480"/>
                  <w:marRight w:val="0"/>
                  <w:marTop w:val="0"/>
                  <w:marBottom w:val="0"/>
                  <w:divBdr>
                    <w:top w:val="none" w:sz="0" w:space="0" w:color="auto"/>
                    <w:left w:val="none" w:sz="0" w:space="0" w:color="auto"/>
                    <w:bottom w:val="none" w:sz="0" w:space="0" w:color="auto"/>
                    <w:right w:val="none" w:sz="0" w:space="0" w:color="auto"/>
                  </w:divBdr>
                </w:div>
                <w:div w:id="1970276546">
                  <w:marLeft w:val="480"/>
                  <w:marRight w:val="0"/>
                  <w:marTop w:val="0"/>
                  <w:marBottom w:val="0"/>
                  <w:divBdr>
                    <w:top w:val="none" w:sz="0" w:space="0" w:color="auto"/>
                    <w:left w:val="none" w:sz="0" w:space="0" w:color="auto"/>
                    <w:bottom w:val="none" w:sz="0" w:space="0" w:color="auto"/>
                    <w:right w:val="none" w:sz="0" w:space="0" w:color="auto"/>
                  </w:divBdr>
                </w:div>
                <w:div w:id="1106341463">
                  <w:marLeft w:val="480"/>
                  <w:marRight w:val="0"/>
                  <w:marTop w:val="0"/>
                  <w:marBottom w:val="0"/>
                  <w:divBdr>
                    <w:top w:val="none" w:sz="0" w:space="0" w:color="auto"/>
                    <w:left w:val="none" w:sz="0" w:space="0" w:color="auto"/>
                    <w:bottom w:val="none" w:sz="0" w:space="0" w:color="auto"/>
                    <w:right w:val="none" w:sz="0" w:space="0" w:color="auto"/>
                  </w:divBdr>
                </w:div>
              </w:divsChild>
            </w:div>
            <w:div w:id="209348955">
              <w:marLeft w:val="0"/>
              <w:marRight w:val="0"/>
              <w:marTop w:val="0"/>
              <w:marBottom w:val="0"/>
              <w:divBdr>
                <w:top w:val="none" w:sz="0" w:space="0" w:color="auto"/>
                <w:left w:val="none" w:sz="0" w:space="0" w:color="auto"/>
                <w:bottom w:val="none" w:sz="0" w:space="0" w:color="auto"/>
                <w:right w:val="none" w:sz="0" w:space="0" w:color="auto"/>
              </w:divBdr>
              <w:divsChild>
                <w:div w:id="1453327979">
                  <w:marLeft w:val="480"/>
                  <w:marRight w:val="0"/>
                  <w:marTop w:val="0"/>
                  <w:marBottom w:val="0"/>
                  <w:divBdr>
                    <w:top w:val="none" w:sz="0" w:space="0" w:color="auto"/>
                    <w:left w:val="none" w:sz="0" w:space="0" w:color="auto"/>
                    <w:bottom w:val="none" w:sz="0" w:space="0" w:color="auto"/>
                    <w:right w:val="none" w:sz="0" w:space="0" w:color="auto"/>
                  </w:divBdr>
                </w:div>
                <w:div w:id="904335344">
                  <w:marLeft w:val="480"/>
                  <w:marRight w:val="0"/>
                  <w:marTop w:val="0"/>
                  <w:marBottom w:val="0"/>
                  <w:divBdr>
                    <w:top w:val="none" w:sz="0" w:space="0" w:color="auto"/>
                    <w:left w:val="none" w:sz="0" w:space="0" w:color="auto"/>
                    <w:bottom w:val="none" w:sz="0" w:space="0" w:color="auto"/>
                    <w:right w:val="none" w:sz="0" w:space="0" w:color="auto"/>
                  </w:divBdr>
                </w:div>
                <w:div w:id="542982884">
                  <w:marLeft w:val="480"/>
                  <w:marRight w:val="0"/>
                  <w:marTop w:val="0"/>
                  <w:marBottom w:val="0"/>
                  <w:divBdr>
                    <w:top w:val="none" w:sz="0" w:space="0" w:color="auto"/>
                    <w:left w:val="none" w:sz="0" w:space="0" w:color="auto"/>
                    <w:bottom w:val="none" w:sz="0" w:space="0" w:color="auto"/>
                    <w:right w:val="none" w:sz="0" w:space="0" w:color="auto"/>
                  </w:divBdr>
                </w:div>
                <w:div w:id="68506760">
                  <w:marLeft w:val="480"/>
                  <w:marRight w:val="0"/>
                  <w:marTop w:val="0"/>
                  <w:marBottom w:val="0"/>
                  <w:divBdr>
                    <w:top w:val="none" w:sz="0" w:space="0" w:color="auto"/>
                    <w:left w:val="none" w:sz="0" w:space="0" w:color="auto"/>
                    <w:bottom w:val="none" w:sz="0" w:space="0" w:color="auto"/>
                    <w:right w:val="none" w:sz="0" w:space="0" w:color="auto"/>
                  </w:divBdr>
                </w:div>
                <w:div w:id="1823153413">
                  <w:marLeft w:val="480"/>
                  <w:marRight w:val="0"/>
                  <w:marTop w:val="0"/>
                  <w:marBottom w:val="0"/>
                  <w:divBdr>
                    <w:top w:val="none" w:sz="0" w:space="0" w:color="auto"/>
                    <w:left w:val="none" w:sz="0" w:space="0" w:color="auto"/>
                    <w:bottom w:val="none" w:sz="0" w:space="0" w:color="auto"/>
                    <w:right w:val="none" w:sz="0" w:space="0" w:color="auto"/>
                  </w:divBdr>
                </w:div>
                <w:div w:id="21783808">
                  <w:marLeft w:val="480"/>
                  <w:marRight w:val="0"/>
                  <w:marTop w:val="0"/>
                  <w:marBottom w:val="0"/>
                  <w:divBdr>
                    <w:top w:val="none" w:sz="0" w:space="0" w:color="auto"/>
                    <w:left w:val="none" w:sz="0" w:space="0" w:color="auto"/>
                    <w:bottom w:val="none" w:sz="0" w:space="0" w:color="auto"/>
                    <w:right w:val="none" w:sz="0" w:space="0" w:color="auto"/>
                  </w:divBdr>
                </w:div>
                <w:div w:id="1150056240">
                  <w:marLeft w:val="480"/>
                  <w:marRight w:val="0"/>
                  <w:marTop w:val="0"/>
                  <w:marBottom w:val="0"/>
                  <w:divBdr>
                    <w:top w:val="none" w:sz="0" w:space="0" w:color="auto"/>
                    <w:left w:val="none" w:sz="0" w:space="0" w:color="auto"/>
                    <w:bottom w:val="none" w:sz="0" w:space="0" w:color="auto"/>
                    <w:right w:val="none" w:sz="0" w:space="0" w:color="auto"/>
                  </w:divBdr>
                </w:div>
                <w:div w:id="1626079562">
                  <w:marLeft w:val="480"/>
                  <w:marRight w:val="0"/>
                  <w:marTop w:val="0"/>
                  <w:marBottom w:val="0"/>
                  <w:divBdr>
                    <w:top w:val="none" w:sz="0" w:space="0" w:color="auto"/>
                    <w:left w:val="none" w:sz="0" w:space="0" w:color="auto"/>
                    <w:bottom w:val="none" w:sz="0" w:space="0" w:color="auto"/>
                    <w:right w:val="none" w:sz="0" w:space="0" w:color="auto"/>
                  </w:divBdr>
                </w:div>
                <w:div w:id="1600598270">
                  <w:marLeft w:val="480"/>
                  <w:marRight w:val="0"/>
                  <w:marTop w:val="0"/>
                  <w:marBottom w:val="0"/>
                  <w:divBdr>
                    <w:top w:val="none" w:sz="0" w:space="0" w:color="auto"/>
                    <w:left w:val="none" w:sz="0" w:space="0" w:color="auto"/>
                    <w:bottom w:val="none" w:sz="0" w:space="0" w:color="auto"/>
                    <w:right w:val="none" w:sz="0" w:space="0" w:color="auto"/>
                  </w:divBdr>
                </w:div>
                <w:div w:id="332299257">
                  <w:marLeft w:val="480"/>
                  <w:marRight w:val="0"/>
                  <w:marTop w:val="0"/>
                  <w:marBottom w:val="0"/>
                  <w:divBdr>
                    <w:top w:val="none" w:sz="0" w:space="0" w:color="auto"/>
                    <w:left w:val="none" w:sz="0" w:space="0" w:color="auto"/>
                    <w:bottom w:val="none" w:sz="0" w:space="0" w:color="auto"/>
                    <w:right w:val="none" w:sz="0" w:space="0" w:color="auto"/>
                  </w:divBdr>
                </w:div>
                <w:div w:id="1130972311">
                  <w:marLeft w:val="480"/>
                  <w:marRight w:val="0"/>
                  <w:marTop w:val="0"/>
                  <w:marBottom w:val="0"/>
                  <w:divBdr>
                    <w:top w:val="none" w:sz="0" w:space="0" w:color="auto"/>
                    <w:left w:val="none" w:sz="0" w:space="0" w:color="auto"/>
                    <w:bottom w:val="none" w:sz="0" w:space="0" w:color="auto"/>
                    <w:right w:val="none" w:sz="0" w:space="0" w:color="auto"/>
                  </w:divBdr>
                </w:div>
                <w:div w:id="680934420">
                  <w:marLeft w:val="480"/>
                  <w:marRight w:val="0"/>
                  <w:marTop w:val="0"/>
                  <w:marBottom w:val="0"/>
                  <w:divBdr>
                    <w:top w:val="none" w:sz="0" w:space="0" w:color="auto"/>
                    <w:left w:val="none" w:sz="0" w:space="0" w:color="auto"/>
                    <w:bottom w:val="none" w:sz="0" w:space="0" w:color="auto"/>
                    <w:right w:val="none" w:sz="0" w:space="0" w:color="auto"/>
                  </w:divBdr>
                </w:div>
                <w:div w:id="906889271">
                  <w:marLeft w:val="480"/>
                  <w:marRight w:val="0"/>
                  <w:marTop w:val="0"/>
                  <w:marBottom w:val="0"/>
                  <w:divBdr>
                    <w:top w:val="none" w:sz="0" w:space="0" w:color="auto"/>
                    <w:left w:val="none" w:sz="0" w:space="0" w:color="auto"/>
                    <w:bottom w:val="none" w:sz="0" w:space="0" w:color="auto"/>
                    <w:right w:val="none" w:sz="0" w:space="0" w:color="auto"/>
                  </w:divBdr>
                </w:div>
                <w:div w:id="1106852469">
                  <w:marLeft w:val="480"/>
                  <w:marRight w:val="0"/>
                  <w:marTop w:val="0"/>
                  <w:marBottom w:val="0"/>
                  <w:divBdr>
                    <w:top w:val="none" w:sz="0" w:space="0" w:color="auto"/>
                    <w:left w:val="none" w:sz="0" w:space="0" w:color="auto"/>
                    <w:bottom w:val="none" w:sz="0" w:space="0" w:color="auto"/>
                    <w:right w:val="none" w:sz="0" w:space="0" w:color="auto"/>
                  </w:divBdr>
                </w:div>
                <w:div w:id="210466046">
                  <w:marLeft w:val="480"/>
                  <w:marRight w:val="0"/>
                  <w:marTop w:val="0"/>
                  <w:marBottom w:val="0"/>
                  <w:divBdr>
                    <w:top w:val="none" w:sz="0" w:space="0" w:color="auto"/>
                    <w:left w:val="none" w:sz="0" w:space="0" w:color="auto"/>
                    <w:bottom w:val="none" w:sz="0" w:space="0" w:color="auto"/>
                    <w:right w:val="none" w:sz="0" w:space="0" w:color="auto"/>
                  </w:divBdr>
                </w:div>
                <w:div w:id="288780031">
                  <w:marLeft w:val="480"/>
                  <w:marRight w:val="0"/>
                  <w:marTop w:val="0"/>
                  <w:marBottom w:val="0"/>
                  <w:divBdr>
                    <w:top w:val="none" w:sz="0" w:space="0" w:color="auto"/>
                    <w:left w:val="none" w:sz="0" w:space="0" w:color="auto"/>
                    <w:bottom w:val="none" w:sz="0" w:space="0" w:color="auto"/>
                    <w:right w:val="none" w:sz="0" w:space="0" w:color="auto"/>
                  </w:divBdr>
                </w:div>
                <w:div w:id="448819371">
                  <w:marLeft w:val="480"/>
                  <w:marRight w:val="0"/>
                  <w:marTop w:val="0"/>
                  <w:marBottom w:val="0"/>
                  <w:divBdr>
                    <w:top w:val="none" w:sz="0" w:space="0" w:color="auto"/>
                    <w:left w:val="none" w:sz="0" w:space="0" w:color="auto"/>
                    <w:bottom w:val="none" w:sz="0" w:space="0" w:color="auto"/>
                    <w:right w:val="none" w:sz="0" w:space="0" w:color="auto"/>
                  </w:divBdr>
                </w:div>
                <w:div w:id="1306279336">
                  <w:marLeft w:val="480"/>
                  <w:marRight w:val="0"/>
                  <w:marTop w:val="0"/>
                  <w:marBottom w:val="0"/>
                  <w:divBdr>
                    <w:top w:val="none" w:sz="0" w:space="0" w:color="auto"/>
                    <w:left w:val="none" w:sz="0" w:space="0" w:color="auto"/>
                    <w:bottom w:val="none" w:sz="0" w:space="0" w:color="auto"/>
                    <w:right w:val="none" w:sz="0" w:space="0" w:color="auto"/>
                  </w:divBdr>
                </w:div>
                <w:div w:id="660734566">
                  <w:marLeft w:val="480"/>
                  <w:marRight w:val="0"/>
                  <w:marTop w:val="0"/>
                  <w:marBottom w:val="0"/>
                  <w:divBdr>
                    <w:top w:val="none" w:sz="0" w:space="0" w:color="auto"/>
                    <w:left w:val="none" w:sz="0" w:space="0" w:color="auto"/>
                    <w:bottom w:val="none" w:sz="0" w:space="0" w:color="auto"/>
                    <w:right w:val="none" w:sz="0" w:space="0" w:color="auto"/>
                  </w:divBdr>
                </w:div>
                <w:div w:id="972296703">
                  <w:marLeft w:val="480"/>
                  <w:marRight w:val="0"/>
                  <w:marTop w:val="0"/>
                  <w:marBottom w:val="0"/>
                  <w:divBdr>
                    <w:top w:val="none" w:sz="0" w:space="0" w:color="auto"/>
                    <w:left w:val="none" w:sz="0" w:space="0" w:color="auto"/>
                    <w:bottom w:val="none" w:sz="0" w:space="0" w:color="auto"/>
                    <w:right w:val="none" w:sz="0" w:space="0" w:color="auto"/>
                  </w:divBdr>
                </w:div>
                <w:div w:id="991524941">
                  <w:marLeft w:val="480"/>
                  <w:marRight w:val="0"/>
                  <w:marTop w:val="0"/>
                  <w:marBottom w:val="0"/>
                  <w:divBdr>
                    <w:top w:val="none" w:sz="0" w:space="0" w:color="auto"/>
                    <w:left w:val="none" w:sz="0" w:space="0" w:color="auto"/>
                    <w:bottom w:val="none" w:sz="0" w:space="0" w:color="auto"/>
                    <w:right w:val="none" w:sz="0" w:space="0" w:color="auto"/>
                  </w:divBdr>
                </w:div>
                <w:div w:id="1800149130">
                  <w:marLeft w:val="480"/>
                  <w:marRight w:val="0"/>
                  <w:marTop w:val="0"/>
                  <w:marBottom w:val="0"/>
                  <w:divBdr>
                    <w:top w:val="none" w:sz="0" w:space="0" w:color="auto"/>
                    <w:left w:val="none" w:sz="0" w:space="0" w:color="auto"/>
                    <w:bottom w:val="none" w:sz="0" w:space="0" w:color="auto"/>
                    <w:right w:val="none" w:sz="0" w:space="0" w:color="auto"/>
                  </w:divBdr>
                </w:div>
                <w:div w:id="1066150637">
                  <w:marLeft w:val="480"/>
                  <w:marRight w:val="0"/>
                  <w:marTop w:val="0"/>
                  <w:marBottom w:val="0"/>
                  <w:divBdr>
                    <w:top w:val="none" w:sz="0" w:space="0" w:color="auto"/>
                    <w:left w:val="none" w:sz="0" w:space="0" w:color="auto"/>
                    <w:bottom w:val="none" w:sz="0" w:space="0" w:color="auto"/>
                    <w:right w:val="none" w:sz="0" w:space="0" w:color="auto"/>
                  </w:divBdr>
                </w:div>
                <w:div w:id="997075882">
                  <w:marLeft w:val="480"/>
                  <w:marRight w:val="0"/>
                  <w:marTop w:val="0"/>
                  <w:marBottom w:val="0"/>
                  <w:divBdr>
                    <w:top w:val="none" w:sz="0" w:space="0" w:color="auto"/>
                    <w:left w:val="none" w:sz="0" w:space="0" w:color="auto"/>
                    <w:bottom w:val="none" w:sz="0" w:space="0" w:color="auto"/>
                    <w:right w:val="none" w:sz="0" w:space="0" w:color="auto"/>
                  </w:divBdr>
                </w:div>
                <w:div w:id="401636823">
                  <w:marLeft w:val="480"/>
                  <w:marRight w:val="0"/>
                  <w:marTop w:val="0"/>
                  <w:marBottom w:val="0"/>
                  <w:divBdr>
                    <w:top w:val="none" w:sz="0" w:space="0" w:color="auto"/>
                    <w:left w:val="none" w:sz="0" w:space="0" w:color="auto"/>
                    <w:bottom w:val="none" w:sz="0" w:space="0" w:color="auto"/>
                    <w:right w:val="none" w:sz="0" w:space="0" w:color="auto"/>
                  </w:divBdr>
                </w:div>
                <w:div w:id="808746002">
                  <w:marLeft w:val="480"/>
                  <w:marRight w:val="0"/>
                  <w:marTop w:val="0"/>
                  <w:marBottom w:val="0"/>
                  <w:divBdr>
                    <w:top w:val="none" w:sz="0" w:space="0" w:color="auto"/>
                    <w:left w:val="none" w:sz="0" w:space="0" w:color="auto"/>
                    <w:bottom w:val="none" w:sz="0" w:space="0" w:color="auto"/>
                    <w:right w:val="none" w:sz="0" w:space="0" w:color="auto"/>
                  </w:divBdr>
                </w:div>
                <w:div w:id="1647855197">
                  <w:marLeft w:val="480"/>
                  <w:marRight w:val="0"/>
                  <w:marTop w:val="0"/>
                  <w:marBottom w:val="0"/>
                  <w:divBdr>
                    <w:top w:val="none" w:sz="0" w:space="0" w:color="auto"/>
                    <w:left w:val="none" w:sz="0" w:space="0" w:color="auto"/>
                    <w:bottom w:val="none" w:sz="0" w:space="0" w:color="auto"/>
                    <w:right w:val="none" w:sz="0" w:space="0" w:color="auto"/>
                  </w:divBdr>
                </w:div>
                <w:div w:id="177476456">
                  <w:marLeft w:val="480"/>
                  <w:marRight w:val="0"/>
                  <w:marTop w:val="0"/>
                  <w:marBottom w:val="0"/>
                  <w:divBdr>
                    <w:top w:val="none" w:sz="0" w:space="0" w:color="auto"/>
                    <w:left w:val="none" w:sz="0" w:space="0" w:color="auto"/>
                    <w:bottom w:val="none" w:sz="0" w:space="0" w:color="auto"/>
                    <w:right w:val="none" w:sz="0" w:space="0" w:color="auto"/>
                  </w:divBdr>
                </w:div>
                <w:div w:id="570241176">
                  <w:marLeft w:val="480"/>
                  <w:marRight w:val="0"/>
                  <w:marTop w:val="0"/>
                  <w:marBottom w:val="0"/>
                  <w:divBdr>
                    <w:top w:val="none" w:sz="0" w:space="0" w:color="auto"/>
                    <w:left w:val="none" w:sz="0" w:space="0" w:color="auto"/>
                    <w:bottom w:val="none" w:sz="0" w:space="0" w:color="auto"/>
                    <w:right w:val="none" w:sz="0" w:space="0" w:color="auto"/>
                  </w:divBdr>
                </w:div>
                <w:div w:id="421074719">
                  <w:marLeft w:val="480"/>
                  <w:marRight w:val="0"/>
                  <w:marTop w:val="0"/>
                  <w:marBottom w:val="0"/>
                  <w:divBdr>
                    <w:top w:val="none" w:sz="0" w:space="0" w:color="auto"/>
                    <w:left w:val="none" w:sz="0" w:space="0" w:color="auto"/>
                    <w:bottom w:val="none" w:sz="0" w:space="0" w:color="auto"/>
                    <w:right w:val="none" w:sz="0" w:space="0" w:color="auto"/>
                  </w:divBdr>
                </w:div>
                <w:div w:id="405156016">
                  <w:marLeft w:val="480"/>
                  <w:marRight w:val="0"/>
                  <w:marTop w:val="0"/>
                  <w:marBottom w:val="0"/>
                  <w:divBdr>
                    <w:top w:val="none" w:sz="0" w:space="0" w:color="auto"/>
                    <w:left w:val="none" w:sz="0" w:space="0" w:color="auto"/>
                    <w:bottom w:val="none" w:sz="0" w:space="0" w:color="auto"/>
                    <w:right w:val="none" w:sz="0" w:space="0" w:color="auto"/>
                  </w:divBdr>
                </w:div>
                <w:div w:id="144977067">
                  <w:marLeft w:val="480"/>
                  <w:marRight w:val="0"/>
                  <w:marTop w:val="0"/>
                  <w:marBottom w:val="0"/>
                  <w:divBdr>
                    <w:top w:val="none" w:sz="0" w:space="0" w:color="auto"/>
                    <w:left w:val="none" w:sz="0" w:space="0" w:color="auto"/>
                    <w:bottom w:val="none" w:sz="0" w:space="0" w:color="auto"/>
                    <w:right w:val="none" w:sz="0" w:space="0" w:color="auto"/>
                  </w:divBdr>
                </w:div>
                <w:div w:id="724328764">
                  <w:marLeft w:val="480"/>
                  <w:marRight w:val="0"/>
                  <w:marTop w:val="0"/>
                  <w:marBottom w:val="0"/>
                  <w:divBdr>
                    <w:top w:val="none" w:sz="0" w:space="0" w:color="auto"/>
                    <w:left w:val="none" w:sz="0" w:space="0" w:color="auto"/>
                    <w:bottom w:val="none" w:sz="0" w:space="0" w:color="auto"/>
                    <w:right w:val="none" w:sz="0" w:space="0" w:color="auto"/>
                  </w:divBdr>
                </w:div>
                <w:div w:id="258565630">
                  <w:marLeft w:val="480"/>
                  <w:marRight w:val="0"/>
                  <w:marTop w:val="0"/>
                  <w:marBottom w:val="0"/>
                  <w:divBdr>
                    <w:top w:val="none" w:sz="0" w:space="0" w:color="auto"/>
                    <w:left w:val="none" w:sz="0" w:space="0" w:color="auto"/>
                    <w:bottom w:val="none" w:sz="0" w:space="0" w:color="auto"/>
                    <w:right w:val="none" w:sz="0" w:space="0" w:color="auto"/>
                  </w:divBdr>
                </w:div>
                <w:div w:id="351341108">
                  <w:marLeft w:val="480"/>
                  <w:marRight w:val="0"/>
                  <w:marTop w:val="0"/>
                  <w:marBottom w:val="0"/>
                  <w:divBdr>
                    <w:top w:val="none" w:sz="0" w:space="0" w:color="auto"/>
                    <w:left w:val="none" w:sz="0" w:space="0" w:color="auto"/>
                    <w:bottom w:val="none" w:sz="0" w:space="0" w:color="auto"/>
                    <w:right w:val="none" w:sz="0" w:space="0" w:color="auto"/>
                  </w:divBdr>
                </w:div>
                <w:div w:id="450368157">
                  <w:marLeft w:val="480"/>
                  <w:marRight w:val="0"/>
                  <w:marTop w:val="0"/>
                  <w:marBottom w:val="0"/>
                  <w:divBdr>
                    <w:top w:val="none" w:sz="0" w:space="0" w:color="auto"/>
                    <w:left w:val="none" w:sz="0" w:space="0" w:color="auto"/>
                    <w:bottom w:val="none" w:sz="0" w:space="0" w:color="auto"/>
                    <w:right w:val="none" w:sz="0" w:space="0" w:color="auto"/>
                  </w:divBdr>
                </w:div>
                <w:div w:id="426311871">
                  <w:marLeft w:val="480"/>
                  <w:marRight w:val="0"/>
                  <w:marTop w:val="0"/>
                  <w:marBottom w:val="0"/>
                  <w:divBdr>
                    <w:top w:val="none" w:sz="0" w:space="0" w:color="auto"/>
                    <w:left w:val="none" w:sz="0" w:space="0" w:color="auto"/>
                    <w:bottom w:val="none" w:sz="0" w:space="0" w:color="auto"/>
                    <w:right w:val="none" w:sz="0" w:space="0" w:color="auto"/>
                  </w:divBdr>
                </w:div>
                <w:div w:id="932006702">
                  <w:marLeft w:val="480"/>
                  <w:marRight w:val="0"/>
                  <w:marTop w:val="0"/>
                  <w:marBottom w:val="0"/>
                  <w:divBdr>
                    <w:top w:val="none" w:sz="0" w:space="0" w:color="auto"/>
                    <w:left w:val="none" w:sz="0" w:space="0" w:color="auto"/>
                    <w:bottom w:val="none" w:sz="0" w:space="0" w:color="auto"/>
                    <w:right w:val="none" w:sz="0" w:space="0" w:color="auto"/>
                  </w:divBdr>
                </w:div>
                <w:div w:id="1310288817">
                  <w:marLeft w:val="480"/>
                  <w:marRight w:val="0"/>
                  <w:marTop w:val="0"/>
                  <w:marBottom w:val="0"/>
                  <w:divBdr>
                    <w:top w:val="none" w:sz="0" w:space="0" w:color="auto"/>
                    <w:left w:val="none" w:sz="0" w:space="0" w:color="auto"/>
                    <w:bottom w:val="none" w:sz="0" w:space="0" w:color="auto"/>
                    <w:right w:val="none" w:sz="0" w:space="0" w:color="auto"/>
                  </w:divBdr>
                </w:div>
                <w:div w:id="796678754">
                  <w:marLeft w:val="480"/>
                  <w:marRight w:val="0"/>
                  <w:marTop w:val="0"/>
                  <w:marBottom w:val="0"/>
                  <w:divBdr>
                    <w:top w:val="none" w:sz="0" w:space="0" w:color="auto"/>
                    <w:left w:val="none" w:sz="0" w:space="0" w:color="auto"/>
                    <w:bottom w:val="none" w:sz="0" w:space="0" w:color="auto"/>
                    <w:right w:val="none" w:sz="0" w:space="0" w:color="auto"/>
                  </w:divBdr>
                </w:div>
                <w:div w:id="798836634">
                  <w:marLeft w:val="480"/>
                  <w:marRight w:val="0"/>
                  <w:marTop w:val="0"/>
                  <w:marBottom w:val="0"/>
                  <w:divBdr>
                    <w:top w:val="none" w:sz="0" w:space="0" w:color="auto"/>
                    <w:left w:val="none" w:sz="0" w:space="0" w:color="auto"/>
                    <w:bottom w:val="none" w:sz="0" w:space="0" w:color="auto"/>
                    <w:right w:val="none" w:sz="0" w:space="0" w:color="auto"/>
                  </w:divBdr>
                </w:div>
                <w:div w:id="1663700392">
                  <w:marLeft w:val="480"/>
                  <w:marRight w:val="0"/>
                  <w:marTop w:val="0"/>
                  <w:marBottom w:val="0"/>
                  <w:divBdr>
                    <w:top w:val="none" w:sz="0" w:space="0" w:color="auto"/>
                    <w:left w:val="none" w:sz="0" w:space="0" w:color="auto"/>
                    <w:bottom w:val="none" w:sz="0" w:space="0" w:color="auto"/>
                    <w:right w:val="none" w:sz="0" w:space="0" w:color="auto"/>
                  </w:divBdr>
                </w:div>
                <w:div w:id="2008170150">
                  <w:marLeft w:val="480"/>
                  <w:marRight w:val="0"/>
                  <w:marTop w:val="0"/>
                  <w:marBottom w:val="0"/>
                  <w:divBdr>
                    <w:top w:val="none" w:sz="0" w:space="0" w:color="auto"/>
                    <w:left w:val="none" w:sz="0" w:space="0" w:color="auto"/>
                    <w:bottom w:val="none" w:sz="0" w:space="0" w:color="auto"/>
                    <w:right w:val="none" w:sz="0" w:space="0" w:color="auto"/>
                  </w:divBdr>
                </w:div>
                <w:div w:id="1410154642">
                  <w:marLeft w:val="480"/>
                  <w:marRight w:val="0"/>
                  <w:marTop w:val="0"/>
                  <w:marBottom w:val="0"/>
                  <w:divBdr>
                    <w:top w:val="none" w:sz="0" w:space="0" w:color="auto"/>
                    <w:left w:val="none" w:sz="0" w:space="0" w:color="auto"/>
                    <w:bottom w:val="none" w:sz="0" w:space="0" w:color="auto"/>
                    <w:right w:val="none" w:sz="0" w:space="0" w:color="auto"/>
                  </w:divBdr>
                </w:div>
                <w:div w:id="1991520268">
                  <w:marLeft w:val="480"/>
                  <w:marRight w:val="0"/>
                  <w:marTop w:val="0"/>
                  <w:marBottom w:val="0"/>
                  <w:divBdr>
                    <w:top w:val="none" w:sz="0" w:space="0" w:color="auto"/>
                    <w:left w:val="none" w:sz="0" w:space="0" w:color="auto"/>
                    <w:bottom w:val="none" w:sz="0" w:space="0" w:color="auto"/>
                    <w:right w:val="none" w:sz="0" w:space="0" w:color="auto"/>
                  </w:divBdr>
                </w:div>
                <w:div w:id="545340193">
                  <w:marLeft w:val="480"/>
                  <w:marRight w:val="0"/>
                  <w:marTop w:val="0"/>
                  <w:marBottom w:val="0"/>
                  <w:divBdr>
                    <w:top w:val="none" w:sz="0" w:space="0" w:color="auto"/>
                    <w:left w:val="none" w:sz="0" w:space="0" w:color="auto"/>
                    <w:bottom w:val="none" w:sz="0" w:space="0" w:color="auto"/>
                    <w:right w:val="none" w:sz="0" w:space="0" w:color="auto"/>
                  </w:divBdr>
                </w:div>
                <w:div w:id="1932273327">
                  <w:marLeft w:val="480"/>
                  <w:marRight w:val="0"/>
                  <w:marTop w:val="0"/>
                  <w:marBottom w:val="0"/>
                  <w:divBdr>
                    <w:top w:val="none" w:sz="0" w:space="0" w:color="auto"/>
                    <w:left w:val="none" w:sz="0" w:space="0" w:color="auto"/>
                    <w:bottom w:val="none" w:sz="0" w:space="0" w:color="auto"/>
                    <w:right w:val="none" w:sz="0" w:space="0" w:color="auto"/>
                  </w:divBdr>
                </w:div>
                <w:div w:id="1260026632">
                  <w:marLeft w:val="480"/>
                  <w:marRight w:val="0"/>
                  <w:marTop w:val="0"/>
                  <w:marBottom w:val="0"/>
                  <w:divBdr>
                    <w:top w:val="none" w:sz="0" w:space="0" w:color="auto"/>
                    <w:left w:val="none" w:sz="0" w:space="0" w:color="auto"/>
                    <w:bottom w:val="none" w:sz="0" w:space="0" w:color="auto"/>
                    <w:right w:val="none" w:sz="0" w:space="0" w:color="auto"/>
                  </w:divBdr>
                </w:div>
                <w:div w:id="1529639536">
                  <w:marLeft w:val="480"/>
                  <w:marRight w:val="0"/>
                  <w:marTop w:val="0"/>
                  <w:marBottom w:val="0"/>
                  <w:divBdr>
                    <w:top w:val="none" w:sz="0" w:space="0" w:color="auto"/>
                    <w:left w:val="none" w:sz="0" w:space="0" w:color="auto"/>
                    <w:bottom w:val="none" w:sz="0" w:space="0" w:color="auto"/>
                    <w:right w:val="none" w:sz="0" w:space="0" w:color="auto"/>
                  </w:divBdr>
                </w:div>
                <w:div w:id="794062062">
                  <w:marLeft w:val="480"/>
                  <w:marRight w:val="0"/>
                  <w:marTop w:val="0"/>
                  <w:marBottom w:val="0"/>
                  <w:divBdr>
                    <w:top w:val="none" w:sz="0" w:space="0" w:color="auto"/>
                    <w:left w:val="none" w:sz="0" w:space="0" w:color="auto"/>
                    <w:bottom w:val="none" w:sz="0" w:space="0" w:color="auto"/>
                    <w:right w:val="none" w:sz="0" w:space="0" w:color="auto"/>
                  </w:divBdr>
                </w:div>
                <w:div w:id="993335222">
                  <w:marLeft w:val="480"/>
                  <w:marRight w:val="0"/>
                  <w:marTop w:val="0"/>
                  <w:marBottom w:val="0"/>
                  <w:divBdr>
                    <w:top w:val="none" w:sz="0" w:space="0" w:color="auto"/>
                    <w:left w:val="none" w:sz="0" w:space="0" w:color="auto"/>
                    <w:bottom w:val="none" w:sz="0" w:space="0" w:color="auto"/>
                    <w:right w:val="none" w:sz="0" w:space="0" w:color="auto"/>
                  </w:divBdr>
                </w:div>
                <w:div w:id="688533502">
                  <w:marLeft w:val="480"/>
                  <w:marRight w:val="0"/>
                  <w:marTop w:val="0"/>
                  <w:marBottom w:val="0"/>
                  <w:divBdr>
                    <w:top w:val="none" w:sz="0" w:space="0" w:color="auto"/>
                    <w:left w:val="none" w:sz="0" w:space="0" w:color="auto"/>
                    <w:bottom w:val="none" w:sz="0" w:space="0" w:color="auto"/>
                    <w:right w:val="none" w:sz="0" w:space="0" w:color="auto"/>
                  </w:divBdr>
                </w:div>
                <w:div w:id="440494519">
                  <w:marLeft w:val="480"/>
                  <w:marRight w:val="0"/>
                  <w:marTop w:val="0"/>
                  <w:marBottom w:val="0"/>
                  <w:divBdr>
                    <w:top w:val="none" w:sz="0" w:space="0" w:color="auto"/>
                    <w:left w:val="none" w:sz="0" w:space="0" w:color="auto"/>
                    <w:bottom w:val="none" w:sz="0" w:space="0" w:color="auto"/>
                    <w:right w:val="none" w:sz="0" w:space="0" w:color="auto"/>
                  </w:divBdr>
                </w:div>
                <w:div w:id="621110344">
                  <w:marLeft w:val="480"/>
                  <w:marRight w:val="0"/>
                  <w:marTop w:val="0"/>
                  <w:marBottom w:val="0"/>
                  <w:divBdr>
                    <w:top w:val="none" w:sz="0" w:space="0" w:color="auto"/>
                    <w:left w:val="none" w:sz="0" w:space="0" w:color="auto"/>
                    <w:bottom w:val="none" w:sz="0" w:space="0" w:color="auto"/>
                    <w:right w:val="none" w:sz="0" w:space="0" w:color="auto"/>
                  </w:divBdr>
                </w:div>
                <w:div w:id="1461456882">
                  <w:marLeft w:val="480"/>
                  <w:marRight w:val="0"/>
                  <w:marTop w:val="0"/>
                  <w:marBottom w:val="0"/>
                  <w:divBdr>
                    <w:top w:val="none" w:sz="0" w:space="0" w:color="auto"/>
                    <w:left w:val="none" w:sz="0" w:space="0" w:color="auto"/>
                    <w:bottom w:val="none" w:sz="0" w:space="0" w:color="auto"/>
                    <w:right w:val="none" w:sz="0" w:space="0" w:color="auto"/>
                  </w:divBdr>
                </w:div>
                <w:div w:id="1194029847">
                  <w:marLeft w:val="480"/>
                  <w:marRight w:val="0"/>
                  <w:marTop w:val="0"/>
                  <w:marBottom w:val="0"/>
                  <w:divBdr>
                    <w:top w:val="none" w:sz="0" w:space="0" w:color="auto"/>
                    <w:left w:val="none" w:sz="0" w:space="0" w:color="auto"/>
                    <w:bottom w:val="none" w:sz="0" w:space="0" w:color="auto"/>
                    <w:right w:val="none" w:sz="0" w:space="0" w:color="auto"/>
                  </w:divBdr>
                </w:div>
                <w:div w:id="1140807916">
                  <w:marLeft w:val="480"/>
                  <w:marRight w:val="0"/>
                  <w:marTop w:val="0"/>
                  <w:marBottom w:val="0"/>
                  <w:divBdr>
                    <w:top w:val="none" w:sz="0" w:space="0" w:color="auto"/>
                    <w:left w:val="none" w:sz="0" w:space="0" w:color="auto"/>
                    <w:bottom w:val="none" w:sz="0" w:space="0" w:color="auto"/>
                    <w:right w:val="none" w:sz="0" w:space="0" w:color="auto"/>
                  </w:divBdr>
                </w:div>
                <w:div w:id="1195311722">
                  <w:marLeft w:val="480"/>
                  <w:marRight w:val="0"/>
                  <w:marTop w:val="0"/>
                  <w:marBottom w:val="0"/>
                  <w:divBdr>
                    <w:top w:val="none" w:sz="0" w:space="0" w:color="auto"/>
                    <w:left w:val="none" w:sz="0" w:space="0" w:color="auto"/>
                    <w:bottom w:val="none" w:sz="0" w:space="0" w:color="auto"/>
                    <w:right w:val="none" w:sz="0" w:space="0" w:color="auto"/>
                  </w:divBdr>
                </w:div>
                <w:div w:id="245576324">
                  <w:marLeft w:val="480"/>
                  <w:marRight w:val="0"/>
                  <w:marTop w:val="0"/>
                  <w:marBottom w:val="0"/>
                  <w:divBdr>
                    <w:top w:val="none" w:sz="0" w:space="0" w:color="auto"/>
                    <w:left w:val="none" w:sz="0" w:space="0" w:color="auto"/>
                    <w:bottom w:val="none" w:sz="0" w:space="0" w:color="auto"/>
                    <w:right w:val="none" w:sz="0" w:space="0" w:color="auto"/>
                  </w:divBdr>
                </w:div>
                <w:div w:id="1831940553">
                  <w:marLeft w:val="480"/>
                  <w:marRight w:val="0"/>
                  <w:marTop w:val="0"/>
                  <w:marBottom w:val="0"/>
                  <w:divBdr>
                    <w:top w:val="none" w:sz="0" w:space="0" w:color="auto"/>
                    <w:left w:val="none" w:sz="0" w:space="0" w:color="auto"/>
                    <w:bottom w:val="none" w:sz="0" w:space="0" w:color="auto"/>
                    <w:right w:val="none" w:sz="0" w:space="0" w:color="auto"/>
                  </w:divBdr>
                </w:div>
              </w:divsChild>
            </w:div>
            <w:div w:id="1486120435">
              <w:marLeft w:val="0"/>
              <w:marRight w:val="0"/>
              <w:marTop w:val="0"/>
              <w:marBottom w:val="0"/>
              <w:divBdr>
                <w:top w:val="none" w:sz="0" w:space="0" w:color="auto"/>
                <w:left w:val="none" w:sz="0" w:space="0" w:color="auto"/>
                <w:bottom w:val="none" w:sz="0" w:space="0" w:color="auto"/>
                <w:right w:val="none" w:sz="0" w:space="0" w:color="auto"/>
              </w:divBdr>
              <w:divsChild>
                <w:div w:id="781463498">
                  <w:marLeft w:val="480"/>
                  <w:marRight w:val="0"/>
                  <w:marTop w:val="0"/>
                  <w:marBottom w:val="0"/>
                  <w:divBdr>
                    <w:top w:val="none" w:sz="0" w:space="0" w:color="auto"/>
                    <w:left w:val="none" w:sz="0" w:space="0" w:color="auto"/>
                    <w:bottom w:val="none" w:sz="0" w:space="0" w:color="auto"/>
                    <w:right w:val="none" w:sz="0" w:space="0" w:color="auto"/>
                  </w:divBdr>
                </w:div>
                <w:div w:id="138109127">
                  <w:marLeft w:val="480"/>
                  <w:marRight w:val="0"/>
                  <w:marTop w:val="0"/>
                  <w:marBottom w:val="0"/>
                  <w:divBdr>
                    <w:top w:val="none" w:sz="0" w:space="0" w:color="auto"/>
                    <w:left w:val="none" w:sz="0" w:space="0" w:color="auto"/>
                    <w:bottom w:val="none" w:sz="0" w:space="0" w:color="auto"/>
                    <w:right w:val="none" w:sz="0" w:space="0" w:color="auto"/>
                  </w:divBdr>
                </w:div>
                <w:div w:id="176191288">
                  <w:marLeft w:val="480"/>
                  <w:marRight w:val="0"/>
                  <w:marTop w:val="0"/>
                  <w:marBottom w:val="0"/>
                  <w:divBdr>
                    <w:top w:val="none" w:sz="0" w:space="0" w:color="auto"/>
                    <w:left w:val="none" w:sz="0" w:space="0" w:color="auto"/>
                    <w:bottom w:val="none" w:sz="0" w:space="0" w:color="auto"/>
                    <w:right w:val="none" w:sz="0" w:space="0" w:color="auto"/>
                  </w:divBdr>
                </w:div>
                <w:div w:id="1300958959">
                  <w:marLeft w:val="480"/>
                  <w:marRight w:val="0"/>
                  <w:marTop w:val="0"/>
                  <w:marBottom w:val="0"/>
                  <w:divBdr>
                    <w:top w:val="none" w:sz="0" w:space="0" w:color="auto"/>
                    <w:left w:val="none" w:sz="0" w:space="0" w:color="auto"/>
                    <w:bottom w:val="none" w:sz="0" w:space="0" w:color="auto"/>
                    <w:right w:val="none" w:sz="0" w:space="0" w:color="auto"/>
                  </w:divBdr>
                </w:div>
                <w:div w:id="1636253307">
                  <w:marLeft w:val="480"/>
                  <w:marRight w:val="0"/>
                  <w:marTop w:val="0"/>
                  <w:marBottom w:val="0"/>
                  <w:divBdr>
                    <w:top w:val="none" w:sz="0" w:space="0" w:color="auto"/>
                    <w:left w:val="none" w:sz="0" w:space="0" w:color="auto"/>
                    <w:bottom w:val="none" w:sz="0" w:space="0" w:color="auto"/>
                    <w:right w:val="none" w:sz="0" w:space="0" w:color="auto"/>
                  </w:divBdr>
                </w:div>
                <w:div w:id="470948973">
                  <w:marLeft w:val="480"/>
                  <w:marRight w:val="0"/>
                  <w:marTop w:val="0"/>
                  <w:marBottom w:val="0"/>
                  <w:divBdr>
                    <w:top w:val="none" w:sz="0" w:space="0" w:color="auto"/>
                    <w:left w:val="none" w:sz="0" w:space="0" w:color="auto"/>
                    <w:bottom w:val="none" w:sz="0" w:space="0" w:color="auto"/>
                    <w:right w:val="none" w:sz="0" w:space="0" w:color="auto"/>
                  </w:divBdr>
                </w:div>
                <w:div w:id="1252351092">
                  <w:marLeft w:val="480"/>
                  <w:marRight w:val="0"/>
                  <w:marTop w:val="0"/>
                  <w:marBottom w:val="0"/>
                  <w:divBdr>
                    <w:top w:val="none" w:sz="0" w:space="0" w:color="auto"/>
                    <w:left w:val="none" w:sz="0" w:space="0" w:color="auto"/>
                    <w:bottom w:val="none" w:sz="0" w:space="0" w:color="auto"/>
                    <w:right w:val="none" w:sz="0" w:space="0" w:color="auto"/>
                  </w:divBdr>
                </w:div>
                <w:div w:id="1795519705">
                  <w:marLeft w:val="480"/>
                  <w:marRight w:val="0"/>
                  <w:marTop w:val="0"/>
                  <w:marBottom w:val="0"/>
                  <w:divBdr>
                    <w:top w:val="none" w:sz="0" w:space="0" w:color="auto"/>
                    <w:left w:val="none" w:sz="0" w:space="0" w:color="auto"/>
                    <w:bottom w:val="none" w:sz="0" w:space="0" w:color="auto"/>
                    <w:right w:val="none" w:sz="0" w:space="0" w:color="auto"/>
                  </w:divBdr>
                </w:div>
                <w:div w:id="613025140">
                  <w:marLeft w:val="480"/>
                  <w:marRight w:val="0"/>
                  <w:marTop w:val="0"/>
                  <w:marBottom w:val="0"/>
                  <w:divBdr>
                    <w:top w:val="none" w:sz="0" w:space="0" w:color="auto"/>
                    <w:left w:val="none" w:sz="0" w:space="0" w:color="auto"/>
                    <w:bottom w:val="none" w:sz="0" w:space="0" w:color="auto"/>
                    <w:right w:val="none" w:sz="0" w:space="0" w:color="auto"/>
                  </w:divBdr>
                </w:div>
                <w:div w:id="207301983">
                  <w:marLeft w:val="480"/>
                  <w:marRight w:val="0"/>
                  <w:marTop w:val="0"/>
                  <w:marBottom w:val="0"/>
                  <w:divBdr>
                    <w:top w:val="none" w:sz="0" w:space="0" w:color="auto"/>
                    <w:left w:val="none" w:sz="0" w:space="0" w:color="auto"/>
                    <w:bottom w:val="none" w:sz="0" w:space="0" w:color="auto"/>
                    <w:right w:val="none" w:sz="0" w:space="0" w:color="auto"/>
                  </w:divBdr>
                </w:div>
                <w:div w:id="1803885322">
                  <w:marLeft w:val="480"/>
                  <w:marRight w:val="0"/>
                  <w:marTop w:val="0"/>
                  <w:marBottom w:val="0"/>
                  <w:divBdr>
                    <w:top w:val="none" w:sz="0" w:space="0" w:color="auto"/>
                    <w:left w:val="none" w:sz="0" w:space="0" w:color="auto"/>
                    <w:bottom w:val="none" w:sz="0" w:space="0" w:color="auto"/>
                    <w:right w:val="none" w:sz="0" w:space="0" w:color="auto"/>
                  </w:divBdr>
                </w:div>
                <w:div w:id="2098555810">
                  <w:marLeft w:val="480"/>
                  <w:marRight w:val="0"/>
                  <w:marTop w:val="0"/>
                  <w:marBottom w:val="0"/>
                  <w:divBdr>
                    <w:top w:val="none" w:sz="0" w:space="0" w:color="auto"/>
                    <w:left w:val="none" w:sz="0" w:space="0" w:color="auto"/>
                    <w:bottom w:val="none" w:sz="0" w:space="0" w:color="auto"/>
                    <w:right w:val="none" w:sz="0" w:space="0" w:color="auto"/>
                  </w:divBdr>
                </w:div>
                <w:div w:id="1638948262">
                  <w:marLeft w:val="480"/>
                  <w:marRight w:val="0"/>
                  <w:marTop w:val="0"/>
                  <w:marBottom w:val="0"/>
                  <w:divBdr>
                    <w:top w:val="none" w:sz="0" w:space="0" w:color="auto"/>
                    <w:left w:val="none" w:sz="0" w:space="0" w:color="auto"/>
                    <w:bottom w:val="none" w:sz="0" w:space="0" w:color="auto"/>
                    <w:right w:val="none" w:sz="0" w:space="0" w:color="auto"/>
                  </w:divBdr>
                </w:div>
                <w:div w:id="1514228342">
                  <w:marLeft w:val="480"/>
                  <w:marRight w:val="0"/>
                  <w:marTop w:val="0"/>
                  <w:marBottom w:val="0"/>
                  <w:divBdr>
                    <w:top w:val="none" w:sz="0" w:space="0" w:color="auto"/>
                    <w:left w:val="none" w:sz="0" w:space="0" w:color="auto"/>
                    <w:bottom w:val="none" w:sz="0" w:space="0" w:color="auto"/>
                    <w:right w:val="none" w:sz="0" w:space="0" w:color="auto"/>
                  </w:divBdr>
                </w:div>
                <w:div w:id="191116242">
                  <w:marLeft w:val="480"/>
                  <w:marRight w:val="0"/>
                  <w:marTop w:val="0"/>
                  <w:marBottom w:val="0"/>
                  <w:divBdr>
                    <w:top w:val="none" w:sz="0" w:space="0" w:color="auto"/>
                    <w:left w:val="none" w:sz="0" w:space="0" w:color="auto"/>
                    <w:bottom w:val="none" w:sz="0" w:space="0" w:color="auto"/>
                    <w:right w:val="none" w:sz="0" w:space="0" w:color="auto"/>
                  </w:divBdr>
                </w:div>
                <w:div w:id="177158904">
                  <w:marLeft w:val="480"/>
                  <w:marRight w:val="0"/>
                  <w:marTop w:val="0"/>
                  <w:marBottom w:val="0"/>
                  <w:divBdr>
                    <w:top w:val="none" w:sz="0" w:space="0" w:color="auto"/>
                    <w:left w:val="none" w:sz="0" w:space="0" w:color="auto"/>
                    <w:bottom w:val="none" w:sz="0" w:space="0" w:color="auto"/>
                    <w:right w:val="none" w:sz="0" w:space="0" w:color="auto"/>
                  </w:divBdr>
                </w:div>
                <w:div w:id="950284403">
                  <w:marLeft w:val="480"/>
                  <w:marRight w:val="0"/>
                  <w:marTop w:val="0"/>
                  <w:marBottom w:val="0"/>
                  <w:divBdr>
                    <w:top w:val="none" w:sz="0" w:space="0" w:color="auto"/>
                    <w:left w:val="none" w:sz="0" w:space="0" w:color="auto"/>
                    <w:bottom w:val="none" w:sz="0" w:space="0" w:color="auto"/>
                    <w:right w:val="none" w:sz="0" w:space="0" w:color="auto"/>
                  </w:divBdr>
                </w:div>
                <w:div w:id="426073819">
                  <w:marLeft w:val="480"/>
                  <w:marRight w:val="0"/>
                  <w:marTop w:val="0"/>
                  <w:marBottom w:val="0"/>
                  <w:divBdr>
                    <w:top w:val="none" w:sz="0" w:space="0" w:color="auto"/>
                    <w:left w:val="none" w:sz="0" w:space="0" w:color="auto"/>
                    <w:bottom w:val="none" w:sz="0" w:space="0" w:color="auto"/>
                    <w:right w:val="none" w:sz="0" w:space="0" w:color="auto"/>
                  </w:divBdr>
                </w:div>
                <w:div w:id="1938126835">
                  <w:marLeft w:val="480"/>
                  <w:marRight w:val="0"/>
                  <w:marTop w:val="0"/>
                  <w:marBottom w:val="0"/>
                  <w:divBdr>
                    <w:top w:val="none" w:sz="0" w:space="0" w:color="auto"/>
                    <w:left w:val="none" w:sz="0" w:space="0" w:color="auto"/>
                    <w:bottom w:val="none" w:sz="0" w:space="0" w:color="auto"/>
                    <w:right w:val="none" w:sz="0" w:space="0" w:color="auto"/>
                  </w:divBdr>
                </w:div>
                <w:div w:id="323507266">
                  <w:marLeft w:val="480"/>
                  <w:marRight w:val="0"/>
                  <w:marTop w:val="0"/>
                  <w:marBottom w:val="0"/>
                  <w:divBdr>
                    <w:top w:val="none" w:sz="0" w:space="0" w:color="auto"/>
                    <w:left w:val="none" w:sz="0" w:space="0" w:color="auto"/>
                    <w:bottom w:val="none" w:sz="0" w:space="0" w:color="auto"/>
                    <w:right w:val="none" w:sz="0" w:space="0" w:color="auto"/>
                  </w:divBdr>
                </w:div>
                <w:div w:id="1303121583">
                  <w:marLeft w:val="480"/>
                  <w:marRight w:val="0"/>
                  <w:marTop w:val="0"/>
                  <w:marBottom w:val="0"/>
                  <w:divBdr>
                    <w:top w:val="none" w:sz="0" w:space="0" w:color="auto"/>
                    <w:left w:val="none" w:sz="0" w:space="0" w:color="auto"/>
                    <w:bottom w:val="none" w:sz="0" w:space="0" w:color="auto"/>
                    <w:right w:val="none" w:sz="0" w:space="0" w:color="auto"/>
                  </w:divBdr>
                </w:div>
                <w:div w:id="69624221">
                  <w:marLeft w:val="480"/>
                  <w:marRight w:val="0"/>
                  <w:marTop w:val="0"/>
                  <w:marBottom w:val="0"/>
                  <w:divBdr>
                    <w:top w:val="none" w:sz="0" w:space="0" w:color="auto"/>
                    <w:left w:val="none" w:sz="0" w:space="0" w:color="auto"/>
                    <w:bottom w:val="none" w:sz="0" w:space="0" w:color="auto"/>
                    <w:right w:val="none" w:sz="0" w:space="0" w:color="auto"/>
                  </w:divBdr>
                </w:div>
                <w:div w:id="1609727704">
                  <w:marLeft w:val="480"/>
                  <w:marRight w:val="0"/>
                  <w:marTop w:val="0"/>
                  <w:marBottom w:val="0"/>
                  <w:divBdr>
                    <w:top w:val="none" w:sz="0" w:space="0" w:color="auto"/>
                    <w:left w:val="none" w:sz="0" w:space="0" w:color="auto"/>
                    <w:bottom w:val="none" w:sz="0" w:space="0" w:color="auto"/>
                    <w:right w:val="none" w:sz="0" w:space="0" w:color="auto"/>
                  </w:divBdr>
                </w:div>
                <w:div w:id="1255430324">
                  <w:marLeft w:val="480"/>
                  <w:marRight w:val="0"/>
                  <w:marTop w:val="0"/>
                  <w:marBottom w:val="0"/>
                  <w:divBdr>
                    <w:top w:val="none" w:sz="0" w:space="0" w:color="auto"/>
                    <w:left w:val="none" w:sz="0" w:space="0" w:color="auto"/>
                    <w:bottom w:val="none" w:sz="0" w:space="0" w:color="auto"/>
                    <w:right w:val="none" w:sz="0" w:space="0" w:color="auto"/>
                  </w:divBdr>
                </w:div>
                <w:div w:id="1968974582">
                  <w:marLeft w:val="480"/>
                  <w:marRight w:val="0"/>
                  <w:marTop w:val="0"/>
                  <w:marBottom w:val="0"/>
                  <w:divBdr>
                    <w:top w:val="none" w:sz="0" w:space="0" w:color="auto"/>
                    <w:left w:val="none" w:sz="0" w:space="0" w:color="auto"/>
                    <w:bottom w:val="none" w:sz="0" w:space="0" w:color="auto"/>
                    <w:right w:val="none" w:sz="0" w:space="0" w:color="auto"/>
                  </w:divBdr>
                </w:div>
                <w:div w:id="1922443863">
                  <w:marLeft w:val="480"/>
                  <w:marRight w:val="0"/>
                  <w:marTop w:val="0"/>
                  <w:marBottom w:val="0"/>
                  <w:divBdr>
                    <w:top w:val="none" w:sz="0" w:space="0" w:color="auto"/>
                    <w:left w:val="none" w:sz="0" w:space="0" w:color="auto"/>
                    <w:bottom w:val="none" w:sz="0" w:space="0" w:color="auto"/>
                    <w:right w:val="none" w:sz="0" w:space="0" w:color="auto"/>
                  </w:divBdr>
                </w:div>
                <w:div w:id="1944416798">
                  <w:marLeft w:val="480"/>
                  <w:marRight w:val="0"/>
                  <w:marTop w:val="0"/>
                  <w:marBottom w:val="0"/>
                  <w:divBdr>
                    <w:top w:val="none" w:sz="0" w:space="0" w:color="auto"/>
                    <w:left w:val="none" w:sz="0" w:space="0" w:color="auto"/>
                    <w:bottom w:val="none" w:sz="0" w:space="0" w:color="auto"/>
                    <w:right w:val="none" w:sz="0" w:space="0" w:color="auto"/>
                  </w:divBdr>
                </w:div>
                <w:div w:id="1287349241">
                  <w:marLeft w:val="480"/>
                  <w:marRight w:val="0"/>
                  <w:marTop w:val="0"/>
                  <w:marBottom w:val="0"/>
                  <w:divBdr>
                    <w:top w:val="none" w:sz="0" w:space="0" w:color="auto"/>
                    <w:left w:val="none" w:sz="0" w:space="0" w:color="auto"/>
                    <w:bottom w:val="none" w:sz="0" w:space="0" w:color="auto"/>
                    <w:right w:val="none" w:sz="0" w:space="0" w:color="auto"/>
                  </w:divBdr>
                </w:div>
                <w:div w:id="865363925">
                  <w:marLeft w:val="480"/>
                  <w:marRight w:val="0"/>
                  <w:marTop w:val="0"/>
                  <w:marBottom w:val="0"/>
                  <w:divBdr>
                    <w:top w:val="none" w:sz="0" w:space="0" w:color="auto"/>
                    <w:left w:val="none" w:sz="0" w:space="0" w:color="auto"/>
                    <w:bottom w:val="none" w:sz="0" w:space="0" w:color="auto"/>
                    <w:right w:val="none" w:sz="0" w:space="0" w:color="auto"/>
                  </w:divBdr>
                </w:div>
                <w:div w:id="483743487">
                  <w:marLeft w:val="480"/>
                  <w:marRight w:val="0"/>
                  <w:marTop w:val="0"/>
                  <w:marBottom w:val="0"/>
                  <w:divBdr>
                    <w:top w:val="none" w:sz="0" w:space="0" w:color="auto"/>
                    <w:left w:val="none" w:sz="0" w:space="0" w:color="auto"/>
                    <w:bottom w:val="none" w:sz="0" w:space="0" w:color="auto"/>
                    <w:right w:val="none" w:sz="0" w:space="0" w:color="auto"/>
                  </w:divBdr>
                </w:div>
                <w:div w:id="1220289249">
                  <w:marLeft w:val="480"/>
                  <w:marRight w:val="0"/>
                  <w:marTop w:val="0"/>
                  <w:marBottom w:val="0"/>
                  <w:divBdr>
                    <w:top w:val="none" w:sz="0" w:space="0" w:color="auto"/>
                    <w:left w:val="none" w:sz="0" w:space="0" w:color="auto"/>
                    <w:bottom w:val="none" w:sz="0" w:space="0" w:color="auto"/>
                    <w:right w:val="none" w:sz="0" w:space="0" w:color="auto"/>
                  </w:divBdr>
                </w:div>
                <w:div w:id="1413577065">
                  <w:marLeft w:val="480"/>
                  <w:marRight w:val="0"/>
                  <w:marTop w:val="0"/>
                  <w:marBottom w:val="0"/>
                  <w:divBdr>
                    <w:top w:val="none" w:sz="0" w:space="0" w:color="auto"/>
                    <w:left w:val="none" w:sz="0" w:space="0" w:color="auto"/>
                    <w:bottom w:val="none" w:sz="0" w:space="0" w:color="auto"/>
                    <w:right w:val="none" w:sz="0" w:space="0" w:color="auto"/>
                  </w:divBdr>
                </w:div>
                <w:div w:id="659969741">
                  <w:marLeft w:val="480"/>
                  <w:marRight w:val="0"/>
                  <w:marTop w:val="0"/>
                  <w:marBottom w:val="0"/>
                  <w:divBdr>
                    <w:top w:val="none" w:sz="0" w:space="0" w:color="auto"/>
                    <w:left w:val="none" w:sz="0" w:space="0" w:color="auto"/>
                    <w:bottom w:val="none" w:sz="0" w:space="0" w:color="auto"/>
                    <w:right w:val="none" w:sz="0" w:space="0" w:color="auto"/>
                  </w:divBdr>
                </w:div>
                <w:div w:id="1497378357">
                  <w:marLeft w:val="480"/>
                  <w:marRight w:val="0"/>
                  <w:marTop w:val="0"/>
                  <w:marBottom w:val="0"/>
                  <w:divBdr>
                    <w:top w:val="none" w:sz="0" w:space="0" w:color="auto"/>
                    <w:left w:val="none" w:sz="0" w:space="0" w:color="auto"/>
                    <w:bottom w:val="none" w:sz="0" w:space="0" w:color="auto"/>
                    <w:right w:val="none" w:sz="0" w:space="0" w:color="auto"/>
                  </w:divBdr>
                </w:div>
                <w:div w:id="1227104559">
                  <w:marLeft w:val="480"/>
                  <w:marRight w:val="0"/>
                  <w:marTop w:val="0"/>
                  <w:marBottom w:val="0"/>
                  <w:divBdr>
                    <w:top w:val="none" w:sz="0" w:space="0" w:color="auto"/>
                    <w:left w:val="none" w:sz="0" w:space="0" w:color="auto"/>
                    <w:bottom w:val="none" w:sz="0" w:space="0" w:color="auto"/>
                    <w:right w:val="none" w:sz="0" w:space="0" w:color="auto"/>
                  </w:divBdr>
                </w:div>
                <w:div w:id="93404619">
                  <w:marLeft w:val="480"/>
                  <w:marRight w:val="0"/>
                  <w:marTop w:val="0"/>
                  <w:marBottom w:val="0"/>
                  <w:divBdr>
                    <w:top w:val="none" w:sz="0" w:space="0" w:color="auto"/>
                    <w:left w:val="none" w:sz="0" w:space="0" w:color="auto"/>
                    <w:bottom w:val="none" w:sz="0" w:space="0" w:color="auto"/>
                    <w:right w:val="none" w:sz="0" w:space="0" w:color="auto"/>
                  </w:divBdr>
                </w:div>
                <w:div w:id="1340964095">
                  <w:marLeft w:val="480"/>
                  <w:marRight w:val="0"/>
                  <w:marTop w:val="0"/>
                  <w:marBottom w:val="0"/>
                  <w:divBdr>
                    <w:top w:val="none" w:sz="0" w:space="0" w:color="auto"/>
                    <w:left w:val="none" w:sz="0" w:space="0" w:color="auto"/>
                    <w:bottom w:val="none" w:sz="0" w:space="0" w:color="auto"/>
                    <w:right w:val="none" w:sz="0" w:space="0" w:color="auto"/>
                  </w:divBdr>
                </w:div>
                <w:div w:id="1640643773">
                  <w:marLeft w:val="480"/>
                  <w:marRight w:val="0"/>
                  <w:marTop w:val="0"/>
                  <w:marBottom w:val="0"/>
                  <w:divBdr>
                    <w:top w:val="none" w:sz="0" w:space="0" w:color="auto"/>
                    <w:left w:val="none" w:sz="0" w:space="0" w:color="auto"/>
                    <w:bottom w:val="none" w:sz="0" w:space="0" w:color="auto"/>
                    <w:right w:val="none" w:sz="0" w:space="0" w:color="auto"/>
                  </w:divBdr>
                </w:div>
                <w:div w:id="1159928132">
                  <w:marLeft w:val="480"/>
                  <w:marRight w:val="0"/>
                  <w:marTop w:val="0"/>
                  <w:marBottom w:val="0"/>
                  <w:divBdr>
                    <w:top w:val="none" w:sz="0" w:space="0" w:color="auto"/>
                    <w:left w:val="none" w:sz="0" w:space="0" w:color="auto"/>
                    <w:bottom w:val="none" w:sz="0" w:space="0" w:color="auto"/>
                    <w:right w:val="none" w:sz="0" w:space="0" w:color="auto"/>
                  </w:divBdr>
                </w:div>
                <w:div w:id="1811635576">
                  <w:marLeft w:val="480"/>
                  <w:marRight w:val="0"/>
                  <w:marTop w:val="0"/>
                  <w:marBottom w:val="0"/>
                  <w:divBdr>
                    <w:top w:val="none" w:sz="0" w:space="0" w:color="auto"/>
                    <w:left w:val="none" w:sz="0" w:space="0" w:color="auto"/>
                    <w:bottom w:val="none" w:sz="0" w:space="0" w:color="auto"/>
                    <w:right w:val="none" w:sz="0" w:space="0" w:color="auto"/>
                  </w:divBdr>
                </w:div>
                <w:div w:id="17463671">
                  <w:marLeft w:val="480"/>
                  <w:marRight w:val="0"/>
                  <w:marTop w:val="0"/>
                  <w:marBottom w:val="0"/>
                  <w:divBdr>
                    <w:top w:val="none" w:sz="0" w:space="0" w:color="auto"/>
                    <w:left w:val="none" w:sz="0" w:space="0" w:color="auto"/>
                    <w:bottom w:val="none" w:sz="0" w:space="0" w:color="auto"/>
                    <w:right w:val="none" w:sz="0" w:space="0" w:color="auto"/>
                  </w:divBdr>
                </w:div>
                <w:div w:id="880246137">
                  <w:marLeft w:val="480"/>
                  <w:marRight w:val="0"/>
                  <w:marTop w:val="0"/>
                  <w:marBottom w:val="0"/>
                  <w:divBdr>
                    <w:top w:val="none" w:sz="0" w:space="0" w:color="auto"/>
                    <w:left w:val="none" w:sz="0" w:space="0" w:color="auto"/>
                    <w:bottom w:val="none" w:sz="0" w:space="0" w:color="auto"/>
                    <w:right w:val="none" w:sz="0" w:space="0" w:color="auto"/>
                  </w:divBdr>
                </w:div>
                <w:div w:id="1637493628">
                  <w:marLeft w:val="480"/>
                  <w:marRight w:val="0"/>
                  <w:marTop w:val="0"/>
                  <w:marBottom w:val="0"/>
                  <w:divBdr>
                    <w:top w:val="none" w:sz="0" w:space="0" w:color="auto"/>
                    <w:left w:val="none" w:sz="0" w:space="0" w:color="auto"/>
                    <w:bottom w:val="none" w:sz="0" w:space="0" w:color="auto"/>
                    <w:right w:val="none" w:sz="0" w:space="0" w:color="auto"/>
                  </w:divBdr>
                </w:div>
                <w:div w:id="1116372051">
                  <w:marLeft w:val="480"/>
                  <w:marRight w:val="0"/>
                  <w:marTop w:val="0"/>
                  <w:marBottom w:val="0"/>
                  <w:divBdr>
                    <w:top w:val="none" w:sz="0" w:space="0" w:color="auto"/>
                    <w:left w:val="none" w:sz="0" w:space="0" w:color="auto"/>
                    <w:bottom w:val="none" w:sz="0" w:space="0" w:color="auto"/>
                    <w:right w:val="none" w:sz="0" w:space="0" w:color="auto"/>
                  </w:divBdr>
                </w:div>
                <w:div w:id="620646241">
                  <w:marLeft w:val="480"/>
                  <w:marRight w:val="0"/>
                  <w:marTop w:val="0"/>
                  <w:marBottom w:val="0"/>
                  <w:divBdr>
                    <w:top w:val="none" w:sz="0" w:space="0" w:color="auto"/>
                    <w:left w:val="none" w:sz="0" w:space="0" w:color="auto"/>
                    <w:bottom w:val="none" w:sz="0" w:space="0" w:color="auto"/>
                    <w:right w:val="none" w:sz="0" w:space="0" w:color="auto"/>
                  </w:divBdr>
                </w:div>
                <w:div w:id="455098424">
                  <w:marLeft w:val="480"/>
                  <w:marRight w:val="0"/>
                  <w:marTop w:val="0"/>
                  <w:marBottom w:val="0"/>
                  <w:divBdr>
                    <w:top w:val="none" w:sz="0" w:space="0" w:color="auto"/>
                    <w:left w:val="none" w:sz="0" w:space="0" w:color="auto"/>
                    <w:bottom w:val="none" w:sz="0" w:space="0" w:color="auto"/>
                    <w:right w:val="none" w:sz="0" w:space="0" w:color="auto"/>
                  </w:divBdr>
                </w:div>
                <w:div w:id="1002467235">
                  <w:marLeft w:val="480"/>
                  <w:marRight w:val="0"/>
                  <w:marTop w:val="0"/>
                  <w:marBottom w:val="0"/>
                  <w:divBdr>
                    <w:top w:val="none" w:sz="0" w:space="0" w:color="auto"/>
                    <w:left w:val="none" w:sz="0" w:space="0" w:color="auto"/>
                    <w:bottom w:val="none" w:sz="0" w:space="0" w:color="auto"/>
                    <w:right w:val="none" w:sz="0" w:space="0" w:color="auto"/>
                  </w:divBdr>
                </w:div>
                <w:div w:id="1295910921">
                  <w:marLeft w:val="480"/>
                  <w:marRight w:val="0"/>
                  <w:marTop w:val="0"/>
                  <w:marBottom w:val="0"/>
                  <w:divBdr>
                    <w:top w:val="none" w:sz="0" w:space="0" w:color="auto"/>
                    <w:left w:val="none" w:sz="0" w:space="0" w:color="auto"/>
                    <w:bottom w:val="none" w:sz="0" w:space="0" w:color="auto"/>
                    <w:right w:val="none" w:sz="0" w:space="0" w:color="auto"/>
                  </w:divBdr>
                </w:div>
                <w:div w:id="394857972">
                  <w:marLeft w:val="480"/>
                  <w:marRight w:val="0"/>
                  <w:marTop w:val="0"/>
                  <w:marBottom w:val="0"/>
                  <w:divBdr>
                    <w:top w:val="none" w:sz="0" w:space="0" w:color="auto"/>
                    <w:left w:val="none" w:sz="0" w:space="0" w:color="auto"/>
                    <w:bottom w:val="none" w:sz="0" w:space="0" w:color="auto"/>
                    <w:right w:val="none" w:sz="0" w:space="0" w:color="auto"/>
                  </w:divBdr>
                </w:div>
                <w:div w:id="2035955790">
                  <w:marLeft w:val="480"/>
                  <w:marRight w:val="0"/>
                  <w:marTop w:val="0"/>
                  <w:marBottom w:val="0"/>
                  <w:divBdr>
                    <w:top w:val="none" w:sz="0" w:space="0" w:color="auto"/>
                    <w:left w:val="none" w:sz="0" w:space="0" w:color="auto"/>
                    <w:bottom w:val="none" w:sz="0" w:space="0" w:color="auto"/>
                    <w:right w:val="none" w:sz="0" w:space="0" w:color="auto"/>
                  </w:divBdr>
                </w:div>
                <w:div w:id="631860019">
                  <w:marLeft w:val="480"/>
                  <w:marRight w:val="0"/>
                  <w:marTop w:val="0"/>
                  <w:marBottom w:val="0"/>
                  <w:divBdr>
                    <w:top w:val="none" w:sz="0" w:space="0" w:color="auto"/>
                    <w:left w:val="none" w:sz="0" w:space="0" w:color="auto"/>
                    <w:bottom w:val="none" w:sz="0" w:space="0" w:color="auto"/>
                    <w:right w:val="none" w:sz="0" w:space="0" w:color="auto"/>
                  </w:divBdr>
                </w:div>
                <w:div w:id="852963137">
                  <w:marLeft w:val="480"/>
                  <w:marRight w:val="0"/>
                  <w:marTop w:val="0"/>
                  <w:marBottom w:val="0"/>
                  <w:divBdr>
                    <w:top w:val="none" w:sz="0" w:space="0" w:color="auto"/>
                    <w:left w:val="none" w:sz="0" w:space="0" w:color="auto"/>
                    <w:bottom w:val="none" w:sz="0" w:space="0" w:color="auto"/>
                    <w:right w:val="none" w:sz="0" w:space="0" w:color="auto"/>
                  </w:divBdr>
                </w:div>
                <w:div w:id="642270345">
                  <w:marLeft w:val="480"/>
                  <w:marRight w:val="0"/>
                  <w:marTop w:val="0"/>
                  <w:marBottom w:val="0"/>
                  <w:divBdr>
                    <w:top w:val="none" w:sz="0" w:space="0" w:color="auto"/>
                    <w:left w:val="none" w:sz="0" w:space="0" w:color="auto"/>
                    <w:bottom w:val="none" w:sz="0" w:space="0" w:color="auto"/>
                    <w:right w:val="none" w:sz="0" w:space="0" w:color="auto"/>
                  </w:divBdr>
                </w:div>
                <w:div w:id="1887913416">
                  <w:marLeft w:val="480"/>
                  <w:marRight w:val="0"/>
                  <w:marTop w:val="0"/>
                  <w:marBottom w:val="0"/>
                  <w:divBdr>
                    <w:top w:val="none" w:sz="0" w:space="0" w:color="auto"/>
                    <w:left w:val="none" w:sz="0" w:space="0" w:color="auto"/>
                    <w:bottom w:val="none" w:sz="0" w:space="0" w:color="auto"/>
                    <w:right w:val="none" w:sz="0" w:space="0" w:color="auto"/>
                  </w:divBdr>
                </w:div>
                <w:div w:id="11538773">
                  <w:marLeft w:val="480"/>
                  <w:marRight w:val="0"/>
                  <w:marTop w:val="0"/>
                  <w:marBottom w:val="0"/>
                  <w:divBdr>
                    <w:top w:val="none" w:sz="0" w:space="0" w:color="auto"/>
                    <w:left w:val="none" w:sz="0" w:space="0" w:color="auto"/>
                    <w:bottom w:val="none" w:sz="0" w:space="0" w:color="auto"/>
                    <w:right w:val="none" w:sz="0" w:space="0" w:color="auto"/>
                  </w:divBdr>
                </w:div>
                <w:div w:id="1884781091">
                  <w:marLeft w:val="480"/>
                  <w:marRight w:val="0"/>
                  <w:marTop w:val="0"/>
                  <w:marBottom w:val="0"/>
                  <w:divBdr>
                    <w:top w:val="none" w:sz="0" w:space="0" w:color="auto"/>
                    <w:left w:val="none" w:sz="0" w:space="0" w:color="auto"/>
                    <w:bottom w:val="none" w:sz="0" w:space="0" w:color="auto"/>
                    <w:right w:val="none" w:sz="0" w:space="0" w:color="auto"/>
                  </w:divBdr>
                </w:div>
                <w:div w:id="873268037">
                  <w:marLeft w:val="480"/>
                  <w:marRight w:val="0"/>
                  <w:marTop w:val="0"/>
                  <w:marBottom w:val="0"/>
                  <w:divBdr>
                    <w:top w:val="none" w:sz="0" w:space="0" w:color="auto"/>
                    <w:left w:val="none" w:sz="0" w:space="0" w:color="auto"/>
                    <w:bottom w:val="none" w:sz="0" w:space="0" w:color="auto"/>
                    <w:right w:val="none" w:sz="0" w:space="0" w:color="auto"/>
                  </w:divBdr>
                </w:div>
                <w:div w:id="944265271">
                  <w:marLeft w:val="480"/>
                  <w:marRight w:val="0"/>
                  <w:marTop w:val="0"/>
                  <w:marBottom w:val="0"/>
                  <w:divBdr>
                    <w:top w:val="none" w:sz="0" w:space="0" w:color="auto"/>
                    <w:left w:val="none" w:sz="0" w:space="0" w:color="auto"/>
                    <w:bottom w:val="none" w:sz="0" w:space="0" w:color="auto"/>
                    <w:right w:val="none" w:sz="0" w:space="0" w:color="auto"/>
                  </w:divBdr>
                </w:div>
                <w:div w:id="619453698">
                  <w:marLeft w:val="480"/>
                  <w:marRight w:val="0"/>
                  <w:marTop w:val="0"/>
                  <w:marBottom w:val="0"/>
                  <w:divBdr>
                    <w:top w:val="none" w:sz="0" w:space="0" w:color="auto"/>
                    <w:left w:val="none" w:sz="0" w:space="0" w:color="auto"/>
                    <w:bottom w:val="none" w:sz="0" w:space="0" w:color="auto"/>
                    <w:right w:val="none" w:sz="0" w:space="0" w:color="auto"/>
                  </w:divBdr>
                </w:div>
                <w:div w:id="2071687568">
                  <w:marLeft w:val="480"/>
                  <w:marRight w:val="0"/>
                  <w:marTop w:val="0"/>
                  <w:marBottom w:val="0"/>
                  <w:divBdr>
                    <w:top w:val="none" w:sz="0" w:space="0" w:color="auto"/>
                    <w:left w:val="none" w:sz="0" w:space="0" w:color="auto"/>
                    <w:bottom w:val="none" w:sz="0" w:space="0" w:color="auto"/>
                    <w:right w:val="none" w:sz="0" w:space="0" w:color="auto"/>
                  </w:divBdr>
                </w:div>
              </w:divsChild>
            </w:div>
            <w:div w:id="168759771">
              <w:marLeft w:val="0"/>
              <w:marRight w:val="0"/>
              <w:marTop w:val="0"/>
              <w:marBottom w:val="0"/>
              <w:divBdr>
                <w:top w:val="none" w:sz="0" w:space="0" w:color="auto"/>
                <w:left w:val="none" w:sz="0" w:space="0" w:color="auto"/>
                <w:bottom w:val="none" w:sz="0" w:space="0" w:color="auto"/>
                <w:right w:val="none" w:sz="0" w:space="0" w:color="auto"/>
              </w:divBdr>
              <w:divsChild>
                <w:div w:id="213129448">
                  <w:marLeft w:val="480"/>
                  <w:marRight w:val="0"/>
                  <w:marTop w:val="0"/>
                  <w:marBottom w:val="0"/>
                  <w:divBdr>
                    <w:top w:val="none" w:sz="0" w:space="0" w:color="auto"/>
                    <w:left w:val="none" w:sz="0" w:space="0" w:color="auto"/>
                    <w:bottom w:val="none" w:sz="0" w:space="0" w:color="auto"/>
                    <w:right w:val="none" w:sz="0" w:space="0" w:color="auto"/>
                  </w:divBdr>
                </w:div>
                <w:div w:id="888758566">
                  <w:marLeft w:val="480"/>
                  <w:marRight w:val="0"/>
                  <w:marTop w:val="0"/>
                  <w:marBottom w:val="0"/>
                  <w:divBdr>
                    <w:top w:val="none" w:sz="0" w:space="0" w:color="auto"/>
                    <w:left w:val="none" w:sz="0" w:space="0" w:color="auto"/>
                    <w:bottom w:val="none" w:sz="0" w:space="0" w:color="auto"/>
                    <w:right w:val="none" w:sz="0" w:space="0" w:color="auto"/>
                  </w:divBdr>
                </w:div>
                <w:div w:id="1115323717">
                  <w:marLeft w:val="480"/>
                  <w:marRight w:val="0"/>
                  <w:marTop w:val="0"/>
                  <w:marBottom w:val="0"/>
                  <w:divBdr>
                    <w:top w:val="none" w:sz="0" w:space="0" w:color="auto"/>
                    <w:left w:val="none" w:sz="0" w:space="0" w:color="auto"/>
                    <w:bottom w:val="none" w:sz="0" w:space="0" w:color="auto"/>
                    <w:right w:val="none" w:sz="0" w:space="0" w:color="auto"/>
                  </w:divBdr>
                </w:div>
                <w:div w:id="808670561">
                  <w:marLeft w:val="480"/>
                  <w:marRight w:val="0"/>
                  <w:marTop w:val="0"/>
                  <w:marBottom w:val="0"/>
                  <w:divBdr>
                    <w:top w:val="none" w:sz="0" w:space="0" w:color="auto"/>
                    <w:left w:val="none" w:sz="0" w:space="0" w:color="auto"/>
                    <w:bottom w:val="none" w:sz="0" w:space="0" w:color="auto"/>
                    <w:right w:val="none" w:sz="0" w:space="0" w:color="auto"/>
                  </w:divBdr>
                </w:div>
                <w:div w:id="693309628">
                  <w:marLeft w:val="480"/>
                  <w:marRight w:val="0"/>
                  <w:marTop w:val="0"/>
                  <w:marBottom w:val="0"/>
                  <w:divBdr>
                    <w:top w:val="none" w:sz="0" w:space="0" w:color="auto"/>
                    <w:left w:val="none" w:sz="0" w:space="0" w:color="auto"/>
                    <w:bottom w:val="none" w:sz="0" w:space="0" w:color="auto"/>
                    <w:right w:val="none" w:sz="0" w:space="0" w:color="auto"/>
                  </w:divBdr>
                </w:div>
                <w:div w:id="1098062021">
                  <w:marLeft w:val="480"/>
                  <w:marRight w:val="0"/>
                  <w:marTop w:val="0"/>
                  <w:marBottom w:val="0"/>
                  <w:divBdr>
                    <w:top w:val="none" w:sz="0" w:space="0" w:color="auto"/>
                    <w:left w:val="none" w:sz="0" w:space="0" w:color="auto"/>
                    <w:bottom w:val="none" w:sz="0" w:space="0" w:color="auto"/>
                    <w:right w:val="none" w:sz="0" w:space="0" w:color="auto"/>
                  </w:divBdr>
                </w:div>
                <w:div w:id="1673990861">
                  <w:marLeft w:val="480"/>
                  <w:marRight w:val="0"/>
                  <w:marTop w:val="0"/>
                  <w:marBottom w:val="0"/>
                  <w:divBdr>
                    <w:top w:val="none" w:sz="0" w:space="0" w:color="auto"/>
                    <w:left w:val="none" w:sz="0" w:space="0" w:color="auto"/>
                    <w:bottom w:val="none" w:sz="0" w:space="0" w:color="auto"/>
                    <w:right w:val="none" w:sz="0" w:space="0" w:color="auto"/>
                  </w:divBdr>
                </w:div>
                <w:div w:id="339162672">
                  <w:marLeft w:val="480"/>
                  <w:marRight w:val="0"/>
                  <w:marTop w:val="0"/>
                  <w:marBottom w:val="0"/>
                  <w:divBdr>
                    <w:top w:val="none" w:sz="0" w:space="0" w:color="auto"/>
                    <w:left w:val="none" w:sz="0" w:space="0" w:color="auto"/>
                    <w:bottom w:val="none" w:sz="0" w:space="0" w:color="auto"/>
                    <w:right w:val="none" w:sz="0" w:space="0" w:color="auto"/>
                  </w:divBdr>
                </w:div>
                <w:div w:id="2020546840">
                  <w:marLeft w:val="480"/>
                  <w:marRight w:val="0"/>
                  <w:marTop w:val="0"/>
                  <w:marBottom w:val="0"/>
                  <w:divBdr>
                    <w:top w:val="none" w:sz="0" w:space="0" w:color="auto"/>
                    <w:left w:val="none" w:sz="0" w:space="0" w:color="auto"/>
                    <w:bottom w:val="none" w:sz="0" w:space="0" w:color="auto"/>
                    <w:right w:val="none" w:sz="0" w:space="0" w:color="auto"/>
                  </w:divBdr>
                </w:div>
                <w:div w:id="603417993">
                  <w:marLeft w:val="480"/>
                  <w:marRight w:val="0"/>
                  <w:marTop w:val="0"/>
                  <w:marBottom w:val="0"/>
                  <w:divBdr>
                    <w:top w:val="none" w:sz="0" w:space="0" w:color="auto"/>
                    <w:left w:val="none" w:sz="0" w:space="0" w:color="auto"/>
                    <w:bottom w:val="none" w:sz="0" w:space="0" w:color="auto"/>
                    <w:right w:val="none" w:sz="0" w:space="0" w:color="auto"/>
                  </w:divBdr>
                </w:div>
                <w:div w:id="1954556837">
                  <w:marLeft w:val="480"/>
                  <w:marRight w:val="0"/>
                  <w:marTop w:val="0"/>
                  <w:marBottom w:val="0"/>
                  <w:divBdr>
                    <w:top w:val="none" w:sz="0" w:space="0" w:color="auto"/>
                    <w:left w:val="none" w:sz="0" w:space="0" w:color="auto"/>
                    <w:bottom w:val="none" w:sz="0" w:space="0" w:color="auto"/>
                    <w:right w:val="none" w:sz="0" w:space="0" w:color="auto"/>
                  </w:divBdr>
                </w:div>
                <w:div w:id="1202666425">
                  <w:marLeft w:val="480"/>
                  <w:marRight w:val="0"/>
                  <w:marTop w:val="0"/>
                  <w:marBottom w:val="0"/>
                  <w:divBdr>
                    <w:top w:val="none" w:sz="0" w:space="0" w:color="auto"/>
                    <w:left w:val="none" w:sz="0" w:space="0" w:color="auto"/>
                    <w:bottom w:val="none" w:sz="0" w:space="0" w:color="auto"/>
                    <w:right w:val="none" w:sz="0" w:space="0" w:color="auto"/>
                  </w:divBdr>
                </w:div>
                <w:div w:id="748044365">
                  <w:marLeft w:val="480"/>
                  <w:marRight w:val="0"/>
                  <w:marTop w:val="0"/>
                  <w:marBottom w:val="0"/>
                  <w:divBdr>
                    <w:top w:val="none" w:sz="0" w:space="0" w:color="auto"/>
                    <w:left w:val="none" w:sz="0" w:space="0" w:color="auto"/>
                    <w:bottom w:val="none" w:sz="0" w:space="0" w:color="auto"/>
                    <w:right w:val="none" w:sz="0" w:space="0" w:color="auto"/>
                  </w:divBdr>
                </w:div>
                <w:div w:id="2145467770">
                  <w:marLeft w:val="480"/>
                  <w:marRight w:val="0"/>
                  <w:marTop w:val="0"/>
                  <w:marBottom w:val="0"/>
                  <w:divBdr>
                    <w:top w:val="none" w:sz="0" w:space="0" w:color="auto"/>
                    <w:left w:val="none" w:sz="0" w:space="0" w:color="auto"/>
                    <w:bottom w:val="none" w:sz="0" w:space="0" w:color="auto"/>
                    <w:right w:val="none" w:sz="0" w:space="0" w:color="auto"/>
                  </w:divBdr>
                </w:div>
                <w:div w:id="991521568">
                  <w:marLeft w:val="480"/>
                  <w:marRight w:val="0"/>
                  <w:marTop w:val="0"/>
                  <w:marBottom w:val="0"/>
                  <w:divBdr>
                    <w:top w:val="none" w:sz="0" w:space="0" w:color="auto"/>
                    <w:left w:val="none" w:sz="0" w:space="0" w:color="auto"/>
                    <w:bottom w:val="none" w:sz="0" w:space="0" w:color="auto"/>
                    <w:right w:val="none" w:sz="0" w:space="0" w:color="auto"/>
                  </w:divBdr>
                </w:div>
                <w:div w:id="198401721">
                  <w:marLeft w:val="480"/>
                  <w:marRight w:val="0"/>
                  <w:marTop w:val="0"/>
                  <w:marBottom w:val="0"/>
                  <w:divBdr>
                    <w:top w:val="none" w:sz="0" w:space="0" w:color="auto"/>
                    <w:left w:val="none" w:sz="0" w:space="0" w:color="auto"/>
                    <w:bottom w:val="none" w:sz="0" w:space="0" w:color="auto"/>
                    <w:right w:val="none" w:sz="0" w:space="0" w:color="auto"/>
                  </w:divBdr>
                </w:div>
                <w:div w:id="1804537092">
                  <w:marLeft w:val="480"/>
                  <w:marRight w:val="0"/>
                  <w:marTop w:val="0"/>
                  <w:marBottom w:val="0"/>
                  <w:divBdr>
                    <w:top w:val="none" w:sz="0" w:space="0" w:color="auto"/>
                    <w:left w:val="none" w:sz="0" w:space="0" w:color="auto"/>
                    <w:bottom w:val="none" w:sz="0" w:space="0" w:color="auto"/>
                    <w:right w:val="none" w:sz="0" w:space="0" w:color="auto"/>
                  </w:divBdr>
                </w:div>
                <w:div w:id="1323583728">
                  <w:marLeft w:val="480"/>
                  <w:marRight w:val="0"/>
                  <w:marTop w:val="0"/>
                  <w:marBottom w:val="0"/>
                  <w:divBdr>
                    <w:top w:val="none" w:sz="0" w:space="0" w:color="auto"/>
                    <w:left w:val="none" w:sz="0" w:space="0" w:color="auto"/>
                    <w:bottom w:val="none" w:sz="0" w:space="0" w:color="auto"/>
                    <w:right w:val="none" w:sz="0" w:space="0" w:color="auto"/>
                  </w:divBdr>
                </w:div>
                <w:div w:id="445932604">
                  <w:marLeft w:val="480"/>
                  <w:marRight w:val="0"/>
                  <w:marTop w:val="0"/>
                  <w:marBottom w:val="0"/>
                  <w:divBdr>
                    <w:top w:val="none" w:sz="0" w:space="0" w:color="auto"/>
                    <w:left w:val="none" w:sz="0" w:space="0" w:color="auto"/>
                    <w:bottom w:val="none" w:sz="0" w:space="0" w:color="auto"/>
                    <w:right w:val="none" w:sz="0" w:space="0" w:color="auto"/>
                  </w:divBdr>
                </w:div>
                <w:div w:id="422458926">
                  <w:marLeft w:val="480"/>
                  <w:marRight w:val="0"/>
                  <w:marTop w:val="0"/>
                  <w:marBottom w:val="0"/>
                  <w:divBdr>
                    <w:top w:val="none" w:sz="0" w:space="0" w:color="auto"/>
                    <w:left w:val="none" w:sz="0" w:space="0" w:color="auto"/>
                    <w:bottom w:val="none" w:sz="0" w:space="0" w:color="auto"/>
                    <w:right w:val="none" w:sz="0" w:space="0" w:color="auto"/>
                  </w:divBdr>
                </w:div>
                <w:div w:id="1947106178">
                  <w:marLeft w:val="480"/>
                  <w:marRight w:val="0"/>
                  <w:marTop w:val="0"/>
                  <w:marBottom w:val="0"/>
                  <w:divBdr>
                    <w:top w:val="none" w:sz="0" w:space="0" w:color="auto"/>
                    <w:left w:val="none" w:sz="0" w:space="0" w:color="auto"/>
                    <w:bottom w:val="none" w:sz="0" w:space="0" w:color="auto"/>
                    <w:right w:val="none" w:sz="0" w:space="0" w:color="auto"/>
                  </w:divBdr>
                </w:div>
                <w:div w:id="2112776917">
                  <w:marLeft w:val="480"/>
                  <w:marRight w:val="0"/>
                  <w:marTop w:val="0"/>
                  <w:marBottom w:val="0"/>
                  <w:divBdr>
                    <w:top w:val="none" w:sz="0" w:space="0" w:color="auto"/>
                    <w:left w:val="none" w:sz="0" w:space="0" w:color="auto"/>
                    <w:bottom w:val="none" w:sz="0" w:space="0" w:color="auto"/>
                    <w:right w:val="none" w:sz="0" w:space="0" w:color="auto"/>
                  </w:divBdr>
                </w:div>
                <w:div w:id="493112154">
                  <w:marLeft w:val="480"/>
                  <w:marRight w:val="0"/>
                  <w:marTop w:val="0"/>
                  <w:marBottom w:val="0"/>
                  <w:divBdr>
                    <w:top w:val="none" w:sz="0" w:space="0" w:color="auto"/>
                    <w:left w:val="none" w:sz="0" w:space="0" w:color="auto"/>
                    <w:bottom w:val="none" w:sz="0" w:space="0" w:color="auto"/>
                    <w:right w:val="none" w:sz="0" w:space="0" w:color="auto"/>
                  </w:divBdr>
                </w:div>
                <w:div w:id="852109723">
                  <w:marLeft w:val="480"/>
                  <w:marRight w:val="0"/>
                  <w:marTop w:val="0"/>
                  <w:marBottom w:val="0"/>
                  <w:divBdr>
                    <w:top w:val="none" w:sz="0" w:space="0" w:color="auto"/>
                    <w:left w:val="none" w:sz="0" w:space="0" w:color="auto"/>
                    <w:bottom w:val="none" w:sz="0" w:space="0" w:color="auto"/>
                    <w:right w:val="none" w:sz="0" w:space="0" w:color="auto"/>
                  </w:divBdr>
                </w:div>
                <w:div w:id="408498487">
                  <w:marLeft w:val="480"/>
                  <w:marRight w:val="0"/>
                  <w:marTop w:val="0"/>
                  <w:marBottom w:val="0"/>
                  <w:divBdr>
                    <w:top w:val="none" w:sz="0" w:space="0" w:color="auto"/>
                    <w:left w:val="none" w:sz="0" w:space="0" w:color="auto"/>
                    <w:bottom w:val="none" w:sz="0" w:space="0" w:color="auto"/>
                    <w:right w:val="none" w:sz="0" w:space="0" w:color="auto"/>
                  </w:divBdr>
                </w:div>
                <w:div w:id="636880744">
                  <w:marLeft w:val="480"/>
                  <w:marRight w:val="0"/>
                  <w:marTop w:val="0"/>
                  <w:marBottom w:val="0"/>
                  <w:divBdr>
                    <w:top w:val="none" w:sz="0" w:space="0" w:color="auto"/>
                    <w:left w:val="none" w:sz="0" w:space="0" w:color="auto"/>
                    <w:bottom w:val="none" w:sz="0" w:space="0" w:color="auto"/>
                    <w:right w:val="none" w:sz="0" w:space="0" w:color="auto"/>
                  </w:divBdr>
                </w:div>
                <w:div w:id="1680110674">
                  <w:marLeft w:val="480"/>
                  <w:marRight w:val="0"/>
                  <w:marTop w:val="0"/>
                  <w:marBottom w:val="0"/>
                  <w:divBdr>
                    <w:top w:val="none" w:sz="0" w:space="0" w:color="auto"/>
                    <w:left w:val="none" w:sz="0" w:space="0" w:color="auto"/>
                    <w:bottom w:val="none" w:sz="0" w:space="0" w:color="auto"/>
                    <w:right w:val="none" w:sz="0" w:space="0" w:color="auto"/>
                  </w:divBdr>
                </w:div>
                <w:div w:id="1303538387">
                  <w:marLeft w:val="480"/>
                  <w:marRight w:val="0"/>
                  <w:marTop w:val="0"/>
                  <w:marBottom w:val="0"/>
                  <w:divBdr>
                    <w:top w:val="none" w:sz="0" w:space="0" w:color="auto"/>
                    <w:left w:val="none" w:sz="0" w:space="0" w:color="auto"/>
                    <w:bottom w:val="none" w:sz="0" w:space="0" w:color="auto"/>
                    <w:right w:val="none" w:sz="0" w:space="0" w:color="auto"/>
                  </w:divBdr>
                </w:div>
                <w:div w:id="528302240">
                  <w:marLeft w:val="480"/>
                  <w:marRight w:val="0"/>
                  <w:marTop w:val="0"/>
                  <w:marBottom w:val="0"/>
                  <w:divBdr>
                    <w:top w:val="none" w:sz="0" w:space="0" w:color="auto"/>
                    <w:left w:val="none" w:sz="0" w:space="0" w:color="auto"/>
                    <w:bottom w:val="none" w:sz="0" w:space="0" w:color="auto"/>
                    <w:right w:val="none" w:sz="0" w:space="0" w:color="auto"/>
                  </w:divBdr>
                </w:div>
                <w:div w:id="1409811284">
                  <w:marLeft w:val="480"/>
                  <w:marRight w:val="0"/>
                  <w:marTop w:val="0"/>
                  <w:marBottom w:val="0"/>
                  <w:divBdr>
                    <w:top w:val="none" w:sz="0" w:space="0" w:color="auto"/>
                    <w:left w:val="none" w:sz="0" w:space="0" w:color="auto"/>
                    <w:bottom w:val="none" w:sz="0" w:space="0" w:color="auto"/>
                    <w:right w:val="none" w:sz="0" w:space="0" w:color="auto"/>
                  </w:divBdr>
                </w:div>
                <w:div w:id="611784508">
                  <w:marLeft w:val="480"/>
                  <w:marRight w:val="0"/>
                  <w:marTop w:val="0"/>
                  <w:marBottom w:val="0"/>
                  <w:divBdr>
                    <w:top w:val="none" w:sz="0" w:space="0" w:color="auto"/>
                    <w:left w:val="none" w:sz="0" w:space="0" w:color="auto"/>
                    <w:bottom w:val="none" w:sz="0" w:space="0" w:color="auto"/>
                    <w:right w:val="none" w:sz="0" w:space="0" w:color="auto"/>
                  </w:divBdr>
                </w:div>
                <w:div w:id="809588561">
                  <w:marLeft w:val="480"/>
                  <w:marRight w:val="0"/>
                  <w:marTop w:val="0"/>
                  <w:marBottom w:val="0"/>
                  <w:divBdr>
                    <w:top w:val="none" w:sz="0" w:space="0" w:color="auto"/>
                    <w:left w:val="none" w:sz="0" w:space="0" w:color="auto"/>
                    <w:bottom w:val="none" w:sz="0" w:space="0" w:color="auto"/>
                    <w:right w:val="none" w:sz="0" w:space="0" w:color="auto"/>
                  </w:divBdr>
                </w:div>
                <w:div w:id="1118334615">
                  <w:marLeft w:val="480"/>
                  <w:marRight w:val="0"/>
                  <w:marTop w:val="0"/>
                  <w:marBottom w:val="0"/>
                  <w:divBdr>
                    <w:top w:val="none" w:sz="0" w:space="0" w:color="auto"/>
                    <w:left w:val="none" w:sz="0" w:space="0" w:color="auto"/>
                    <w:bottom w:val="none" w:sz="0" w:space="0" w:color="auto"/>
                    <w:right w:val="none" w:sz="0" w:space="0" w:color="auto"/>
                  </w:divBdr>
                </w:div>
                <w:div w:id="112360294">
                  <w:marLeft w:val="480"/>
                  <w:marRight w:val="0"/>
                  <w:marTop w:val="0"/>
                  <w:marBottom w:val="0"/>
                  <w:divBdr>
                    <w:top w:val="none" w:sz="0" w:space="0" w:color="auto"/>
                    <w:left w:val="none" w:sz="0" w:space="0" w:color="auto"/>
                    <w:bottom w:val="none" w:sz="0" w:space="0" w:color="auto"/>
                    <w:right w:val="none" w:sz="0" w:space="0" w:color="auto"/>
                  </w:divBdr>
                </w:div>
                <w:div w:id="1869903769">
                  <w:marLeft w:val="480"/>
                  <w:marRight w:val="0"/>
                  <w:marTop w:val="0"/>
                  <w:marBottom w:val="0"/>
                  <w:divBdr>
                    <w:top w:val="none" w:sz="0" w:space="0" w:color="auto"/>
                    <w:left w:val="none" w:sz="0" w:space="0" w:color="auto"/>
                    <w:bottom w:val="none" w:sz="0" w:space="0" w:color="auto"/>
                    <w:right w:val="none" w:sz="0" w:space="0" w:color="auto"/>
                  </w:divBdr>
                </w:div>
                <w:div w:id="368722383">
                  <w:marLeft w:val="480"/>
                  <w:marRight w:val="0"/>
                  <w:marTop w:val="0"/>
                  <w:marBottom w:val="0"/>
                  <w:divBdr>
                    <w:top w:val="none" w:sz="0" w:space="0" w:color="auto"/>
                    <w:left w:val="none" w:sz="0" w:space="0" w:color="auto"/>
                    <w:bottom w:val="none" w:sz="0" w:space="0" w:color="auto"/>
                    <w:right w:val="none" w:sz="0" w:space="0" w:color="auto"/>
                  </w:divBdr>
                </w:div>
                <w:div w:id="981543963">
                  <w:marLeft w:val="480"/>
                  <w:marRight w:val="0"/>
                  <w:marTop w:val="0"/>
                  <w:marBottom w:val="0"/>
                  <w:divBdr>
                    <w:top w:val="none" w:sz="0" w:space="0" w:color="auto"/>
                    <w:left w:val="none" w:sz="0" w:space="0" w:color="auto"/>
                    <w:bottom w:val="none" w:sz="0" w:space="0" w:color="auto"/>
                    <w:right w:val="none" w:sz="0" w:space="0" w:color="auto"/>
                  </w:divBdr>
                </w:div>
                <w:div w:id="1906799498">
                  <w:marLeft w:val="480"/>
                  <w:marRight w:val="0"/>
                  <w:marTop w:val="0"/>
                  <w:marBottom w:val="0"/>
                  <w:divBdr>
                    <w:top w:val="none" w:sz="0" w:space="0" w:color="auto"/>
                    <w:left w:val="none" w:sz="0" w:space="0" w:color="auto"/>
                    <w:bottom w:val="none" w:sz="0" w:space="0" w:color="auto"/>
                    <w:right w:val="none" w:sz="0" w:space="0" w:color="auto"/>
                  </w:divBdr>
                </w:div>
                <w:div w:id="723263069">
                  <w:marLeft w:val="480"/>
                  <w:marRight w:val="0"/>
                  <w:marTop w:val="0"/>
                  <w:marBottom w:val="0"/>
                  <w:divBdr>
                    <w:top w:val="none" w:sz="0" w:space="0" w:color="auto"/>
                    <w:left w:val="none" w:sz="0" w:space="0" w:color="auto"/>
                    <w:bottom w:val="none" w:sz="0" w:space="0" w:color="auto"/>
                    <w:right w:val="none" w:sz="0" w:space="0" w:color="auto"/>
                  </w:divBdr>
                </w:div>
                <w:div w:id="1914270792">
                  <w:marLeft w:val="480"/>
                  <w:marRight w:val="0"/>
                  <w:marTop w:val="0"/>
                  <w:marBottom w:val="0"/>
                  <w:divBdr>
                    <w:top w:val="none" w:sz="0" w:space="0" w:color="auto"/>
                    <w:left w:val="none" w:sz="0" w:space="0" w:color="auto"/>
                    <w:bottom w:val="none" w:sz="0" w:space="0" w:color="auto"/>
                    <w:right w:val="none" w:sz="0" w:space="0" w:color="auto"/>
                  </w:divBdr>
                </w:div>
                <w:div w:id="222252848">
                  <w:marLeft w:val="480"/>
                  <w:marRight w:val="0"/>
                  <w:marTop w:val="0"/>
                  <w:marBottom w:val="0"/>
                  <w:divBdr>
                    <w:top w:val="none" w:sz="0" w:space="0" w:color="auto"/>
                    <w:left w:val="none" w:sz="0" w:space="0" w:color="auto"/>
                    <w:bottom w:val="none" w:sz="0" w:space="0" w:color="auto"/>
                    <w:right w:val="none" w:sz="0" w:space="0" w:color="auto"/>
                  </w:divBdr>
                </w:div>
                <w:div w:id="997806513">
                  <w:marLeft w:val="480"/>
                  <w:marRight w:val="0"/>
                  <w:marTop w:val="0"/>
                  <w:marBottom w:val="0"/>
                  <w:divBdr>
                    <w:top w:val="none" w:sz="0" w:space="0" w:color="auto"/>
                    <w:left w:val="none" w:sz="0" w:space="0" w:color="auto"/>
                    <w:bottom w:val="none" w:sz="0" w:space="0" w:color="auto"/>
                    <w:right w:val="none" w:sz="0" w:space="0" w:color="auto"/>
                  </w:divBdr>
                </w:div>
                <w:div w:id="1132403900">
                  <w:marLeft w:val="480"/>
                  <w:marRight w:val="0"/>
                  <w:marTop w:val="0"/>
                  <w:marBottom w:val="0"/>
                  <w:divBdr>
                    <w:top w:val="none" w:sz="0" w:space="0" w:color="auto"/>
                    <w:left w:val="none" w:sz="0" w:space="0" w:color="auto"/>
                    <w:bottom w:val="none" w:sz="0" w:space="0" w:color="auto"/>
                    <w:right w:val="none" w:sz="0" w:space="0" w:color="auto"/>
                  </w:divBdr>
                </w:div>
                <w:div w:id="786506073">
                  <w:marLeft w:val="480"/>
                  <w:marRight w:val="0"/>
                  <w:marTop w:val="0"/>
                  <w:marBottom w:val="0"/>
                  <w:divBdr>
                    <w:top w:val="none" w:sz="0" w:space="0" w:color="auto"/>
                    <w:left w:val="none" w:sz="0" w:space="0" w:color="auto"/>
                    <w:bottom w:val="none" w:sz="0" w:space="0" w:color="auto"/>
                    <w:right w:val="none" w:sz="0" w:space="0" w:color="auto"/>
                  </w:divBdr>
                </w:div>
                <w:div w:id="228267649">
                  <w:marLeft w:val="480"/>
                  <w:marRight w:val="0"/>
                  <w:marTop w:val="0"/>
                  <w:marBottom w:val="0"/>
                  <w:divBdr>
                    <w:top w:val="none" w:sz="0" w:space="0" w:color="auto"/>
                    <w:left w:val="none" w:sz="0" w:space="0" w:color="auto"/>
                    <w:bottom w:val="none" w:sz="0" w:space="0" w:color="auto"/>
                    <w:right w:val="none" w:sz="0" w:space="0" w:color="auto"/>
                  </w:divBdr>
                </w:div>
                <w:div w:id="1097021525">
                  <w:marLeft w:val="480"/>
                  <w:marRight w:val="0"/>
                  <w:marTop w:val="0"/>
                  <w:marBottom w:val="0"/>
                  <w:divBdr>
                    <w:top w:val="none" w:sz="0" w:space="0" w:color="auto"/>
                    <w:left w:val="none" w:sz="0" w:space="0" w:color="auto"/>
                    <w:bottom w:val="none" w:sz="0" w:space="0" w:color="auto"/>
                    <w:right w:val="none" w:sz="0" w:space="0" w:color="auto"/>
                  </w:divBdr>
                </w:div>
                <w:div w:id="472213825">
                  <w:marLeft w:val="480"/>
                  <w:marRight w:val="0"/>
                  <w:marTop w:val="0"/>
                  <w:marBottom w:val="0"/>
                  <w:divBdr>
                    <w:top w:val="none" w:sz="0" w:space="0" w:color="auto"/>
                    <w:left w:val="none" w:sz="0" w:space="0" w:color="auto"/>
                    <w:bottom w:val="none" w:sz="0" w:space="0" w:color="auto"/>
                    <w:right w:val="none" w:sz="0" w:space="0" w:color="auto"/>
                  </w:divBdr>
                </w:div>
                <w:div w:id="2037727000">
                  <w:marLeft w:val="480"/>
                  <w:marRight w:val="0"/>
                  <w:marTop w:val="0"/>
                  <w:marBottom w:val="0"/>
                  <w:divBdr>
                    <w:top w:val="none" w:sz="0" w:space="0" w:color="auto"/>
                    <w:left w:val="none" w:sz="0" w:space="0" w:color="auto"/>
                    <w:bottom w:val="none" w:sz="0" w:space="0" w:color="auto"/>
                    <w:right w:val="none" w:sz="0" w:space="0" w:color="auto"/>
                  </w:divBdr>
                </w:div>
                <w:div w:id="83380804">
                  <w:marLeft w:val="480"/>
                  <w:marRight w:val="0"/>
                  <w:marTop w:val="0"/>
                  <w:marBottom w:val="0"/>
                  <w:divBdr>
                    <w:top w:val="none" w:sz="0" w:space="0" w:color="auto"/>
                    <w:left w:val="none" w:sz="0" w:space="0" w:color="auto"/>
                    <w:bottom w:val="none" w:sz="0" w:space="0" w:color="auto"/>
                    <w:right w:val="none" w:sz="0" w:space="0" w:color="auto"/>
                  </w:divBdr>
                </w:div>
                <w:div w:id="1692997673">
                  <w:marLeft w:val="480"/>
                  <w:marRight w:val="0"/>
                  <w:marTop w:val="0"/>
                  <w:marBottom w:val="0"/>
                  <w:divBdr>
                    <w:top w:val="none" w:sz="0" w:space="0" w:color="auto"/>
                    <w:left w:val="none" w:sz="0" w:space="0" w:color="auto"/>
                    <w:bottom w:val="none" w:sz="0" w:space="0" w:color="auto"/>
                    <w:right w:val="none" w:sz="0" w:space="0" w:color="auto"/>
                  </w:divBdr>
                </w:div>
                <w:div w:id="1587105259">
                  <w:marLeft w:val="480"/>
                  <w:marRight w:val="0"/>
                  <w:marTop w:val="0"/>
                  <w:marBottom w:val="0"/>
                  <w:divBdr>
                    <w:top w:val="none" w:sz="0" w:space="0" w:color="auto"/>
                    <w:left w:val="none" w:sz="0" w:space="0" w:color="auto"/>
                    <w:bottom w:val="none" w:sz="0" w:space="0" w:color="auto"/>
                    <w:right w:val="none" w:sz="0" w:space="0" w:color="auto"/>
                  </w:divBdr>
                </w:div>
                <w:div w:id="548567953">
                  <w:marLeft w:val="480"/>
                  <w:marRight w:val="0"/>
                  <w:marTop w:val="0"/>
                  <w:marBottom w:val="0"/>
                  <w:divBdr>
                    <w:top w:val="none" w:sz="0" w:space="0" w:color="auto"/>
                    <w:left w:val="none" w:sz="0" w:space="0" w:color="auto"/>
                    <w:bottom w:val="none" w:sz="0" w:space="0" w:color="auto"/>
                    <w:right w:val="none" w:sz="0" w:space="0" w:color="auto"/>
                  </w:divBdr>
                </w:div>
                <w:div w:id="1401363053">
                  <w:marLeft w:val="480"/>
                  <w:marRight w:val="0"/>
                  <w:marTop w:val="0"/>
                  <w:marBottom w:val="0"/>
                  <w:divBdr>
                    <w:top w:val="none" w:sz="0" w:space="0" w:color="auto"/>
                    <w:left w:val="none" w:sz="0" w:space="0" w:color="auto"/>
                    <w:bottom w:val="none" w:sz="0" w:space="0" w:color="auto"/>
                    <w:right w:val="none" w:sz="0" w:space="0" w:color="auto"/>
                  </w:divBdr>
                </w:div>
                <w:div w:id="2098794156">
                  <w:marLeft w:val="480"/>
                  <w:marRight w:val="0"/>
                  <w:marTop w:val="0"/>
                  <w:marBottom w:val="0"/>
                  <w:divBdr>
                    <w:top w:val="none" w:sz="0" w:space="0" w:color="auto"/>
                    <w:left w:val="none" w:sz="0" w:space="0" w:color="auto"/>
                    <w:bottom w:val="none" w:sz="0" w:space="0" w:color="auto"/>
                    <w:right w:val="none" w:sz="0" w:space="0" w:color="auto"/>
                  </w:divBdr>
                </w:div>
                <w:div w:id="947466045">
                  <w:marLeft w:val="480"/>
                  <w:marRight w:val="0"/>
                  <w:marTop w:val="0"/>
                  <w:marBottom w:val="0"/>
                  <w:divBdr>
                    <w:top w:val="none" w:sz="0" w:space="0" w:color="auto"/>
                    <w:left w:val="none" w:sz="0" w:space="0" w:color="auto"/>
                    <w:bottom w:val="none" w:sz="0" w:space="0" w:color="auto"/>
                    <w:right w:val="none" w:sz="0" w:space="0" w:color="auto"/>
                  </w:divBdr>
                </w:div>
                <w:div w:id="790251383">
                  <w:marLeft w:val="480"/>
                  <w:marRight w:val="0"/>
                  <w:marTop w:val="0"/>
                  <w:marBottom w:val="0"/>
                  <w:divBdr>
                    <w:top w:val="none" w:sz="0" w:space="0" w:color="auto"/>
                    <w:left w:val="none" w:sz="0" w:space="0" w:color="auto"/>
                    <w:bottom w:val="none" w:sz="0" w:space="0" w:color="auto"/>
                    <w:right w:val="none" w:sz="0" w:space="0" w:color="auto"/>
                  </w:divBdr>
                </w:div>
                <w:div w:id="554046072">
                  <w:marLeft w:val="480"/>
                  <w:marRight w:val="0"/>
                  <w:marTop w:val="0"/>
                  <w:marBottom w:val="0"/>
                  <w:divBdr>
                    <w:top w:val="none" w:sz="0" w:space="0" w:color="auto"/>
                    <w:left w:val="none" w:sz="0" w:space="0" w:color="auto"/>
                    <w:bottom w:val="none" w:sz="0" w:space="0" w:color="auto"/>
                    <w:right w:val="none" w:sz="0" w:space="0" w:color="auto"/>
                  </w:divBdr>
                </w:div>
                <w:div w:id="448822154">
                  <w:marLeft w:val="480"/>
                  <w:marRight w:val="0"/>
                  <w:marTop w:val="0"/>
                  <w:marBottom w:val="0"/>
                  <w:divBdr>
                    <w:top w:val="none" w:sz="0" w:space="0" w:color="auto"/>
                    <w:left w:val="none" w:sz="0" w:space="0" w:color="auto"/>
                    <w:bottom w:val="none" w:sz="0" w:space="0" w:color="auto"/>
                    <w:right w:val="none" w:sz="0" w:space="0" w:color="auto"/>
                  </w:divBdr>
                </w:div>
                <w:div w:id="74280234">
                  <w:marLeft w:val="480"/>
                  <w:marRight w:val="0"/>
                  <w:marTop w:val="0"/>
                  <w:marBottom w:val="0"/>
                  <w:divBdr>
                    <w:top w:val="none" w:sz="0" w:space="0" w:color="auto"/>
                    <w:left w:val="none" w:sz="0" w:space="0" w:color="auto"/>
                    <w:bottom w:val="none" w:sz="0" w:space="0" w:color="auto"/>
                    <w:right w:val="none" w:sz="0" w:space="0" w:color="auto"/>
                  </w:divBdr>
                </w:div>
                <w:div w:id="695540503">
                  <w:marLeft w:val="480"/>
                  <w:marRight w:val="0"/>
                  <w:marTop w:val="0"/>
                  <w:marBottom w:val="0"/>
                  <w:divBdr>
                    <w:top w:val="none" w:sz="0" w:space="0" w:color="auto"/>
                    <w:left w:val="none" w:sz="0" w:space="0" w:color="auto"/>
                    <w:bottom w:val="none" w:sz="0" w:space="0" w:color="auto"/>
                    <w:right w:val="none" w:sz="0" w:space="0" w:color="auto"/>
                  </w:divBdr>
                </w:div>
              </w:divsChild>
            </w:div>
            <w:div w:id="1068965687">
              <w:marLeft w:val="0"/>
              <w:marRight w:val="0"/>
              <w:marTop w:val="0"/>
              <w:marBottom w:val="0"/>
              <w:divBdr>
                <w:top w:val="none" w:sz="0" w:space="0" w:color="auto"/>
                <w:left w:val="none" w:sz="0" w:space="0" w:color="auto"/>
                <w:bottom w:val="none" w:sz="0" w:space="0" w:color="auto"/>
                <w:right w:val="none" w:sz="0" w:space="0" w:color="auto"/>
              </w:divBdr>
              <w:divsChild>
                <w:div w:id="465513334">
                  <w:marLeft w:val="480"/>
                  <w:marRight w:val="0"/>
                  <w:marTop w:val="0"/>
                  <w:marBottom w:val="0"/>
                  <w:divBdr>
                    <w:top w:val="none" w:sz="0" w:space="0" w:color="auto"/>
                    <w:left w:val="none" w:sz="0" w:space="0" w:color="auto"/>
                    <w:bottom w:val="none" w:sz="0" w:space="0" w:color="auto"/>
                    <w:right w:val="none" w:sz="0" w:space="0" w:color="auto"/>
                  </w:divBdr>
                </w:div>
                <w:div w:id="2001079225">
                  <w:marLeft w:val="480"/>
                  <w:marRight w:val="0"/>
                  <w:marTop w:val="0"/>
                  <w:marBottom w:val="0"/>
                  <w:divBdr>
                    <w:top w:val="none" w:sz="0" w:space="0" w:color="auto"/>
                    <w:left w:val="none" w:sz="0" w:space="0" w:color="auto"/>
                    <w:bottom w:val="none" w:sz="0" w:space="0" w:color="auto"/>
                    <w:right w:val="none" w:sz="0" w:space="0" w:color="auto"/>
                  </w:divBdr>
                </w:div>
                <w:div w:id="873427628">
                  <w:marLeft w:val="480"/>
                  <w:marRight w:val="0"/>
                  <w:marTop w:val="0"/>
                  <w:marBottom w:val="0"/>
                  <w:divBdr>
                    <w:top w:val="none" w:sz="0" w:space="0" w:color="auto"/>
                    <w:left w:val="none" w:sz="0" w:space="0" w:color="auto"/>
                    <w:bottom w:val="none" w:sz="0" w:space="0" w:color="auto"/>
                    <w:right w:val="none" w:sz="0" w:space="0" w:color="auto"/>
                  </w:divBdr>
                </w:div>
                <w:div w:id="1301571151">
                  <w:marLeft w:val="480"/>
                  <w:marRight w:val="0"/>
                  <w:marTop w:val="0"/>
                  <w:marBottom w:val="0"/>
                  <w:divBdr>
                    <w:top w:val="none" w:sz="0" w:space="0" w:color="auto"/>
                    <w:left w:val="none" w:sz="0" w:space="0" w:color="auto"/>
                    <w:bottom w:val="none" w:sz="0" w:space="0" w:color="auto"/>
                    <w:right w:val="none" w:sz="0" w:space="0" w:color="auto"/>
                  </w:divBdr>
                </w:div>
                <w:div w:id="1562983868">
                  <w:marLeft w:val="480"/>
                  <w:marRight w:val="0"/>
                  <w:marTop w:val="0"/>
                  <w:marBottom w:val="0"/>
                  <w:divBdr>
                    <w:top w:val="none" w:sz="0" w:space="0" w:color="auto"/>
                    <w:left w:val="none" w:sz="0" w:space="0" w:color="auto"/>
                    <w:bottom w:val="none" w:sz="0" w:space="0" w:color="auto"/>
                    <w:right w:val="none" w:sz="0" w:space="0" w:color="auto"/>
                  </w:divBdr>
                </w:div>
                <w:div w:id="789053797">
                  <w:marLeft w:val="480"/>
                  <w:marRight w:val="0"/>
                  <w:marTop w:val="0"/>
                  <w:marBottom w:val="0"/>
                  <w:divBdr>
                    <w:top w:val="none" w:sz="0" w:space="0" w:color="auto"/>
                    <w:left w:val="none" w:sz="0" w:space="0" w:color="auto"/>
                    <w:bottom w:val="none" w:sz="0" w:space="0" w:color="auto"/>
                    <w:right w:val="none" w:sz="0" w:space="0" w:color="auto"/>
                  </w:divBdr>
                </w:div>
                <w:div w:id="264847214">
                  <w:marLeft w:val="480"/>
                  <w:marRight w:val="0"/>
                  <w:marTop w:val="0"/>
                  <w:marBottom w:val="0"/>
                  <w:divBdr>
                    <w:top w:val="none" w:sz="0" w:space="0" w:color="auto"/>
                    <w:left w:val="none" w:sz="0" w:space="0" w:color="auto"/>
                    <w:bottom w:val="none" w:sz="0" w:space="0" w:color="auto"/>
                    <w:right w:val="none" w:sz="0" w:space="0" w:color="auto"/>
                  </w:divBdr>
                </w:div>
                <w:div w:id="2107265833">
                  <w:marLeft w:val="480"/>
                  <w:marRight w:val="0"/>
                  <w:marTop w:val="0"/>
                  <w:marBottom w:val="0"/>
                  <w:divBdr>
                    <w:top w:val="none" w:sz="0" w:space="0" w:color="auto"/>
                    <w:left w:val="none" w:sz="0" w:space="0" w:color="auto"/>
                    <w:bottom w:val="none" w:sz="0" w:space="0" w:color="auto"/>
                    <w:right w:val="none" w:sz="0" w:space="0" w:color="auto"/>
                  </w:divBdr>
                </w:div>
                <w:div w:id="593174658">
                  <w:marLeft w:val="480"/>
                  <w:marRight w:val="0"/>
                  <w:marTop w:val="0"/>
                  <w:marBottom w:val="0"/>
                  <w:divBdr>
                    <w:top w:val="none" w:sz="0" w:space="0" w:color="auto"/>
                    <w:left w:val="none" w:sz="0" w:space="0" w:color="auto"/>
                    <w:bottom w:val="none" w:sz="0" w:space="0" w:color="auto"/>
                    <w:right w:val="none" w:sz="0" w:space="0" w:color="auto"/>
                  </w:divBdr>
                </w:div>
                <w:div w:id="194201451">
                  <w:marLeft w:val="480"/>
                  <w:marRight w:val="0"/>
                  <w:marTop w:val="0"/>
                  <w:marBottom w:val="0"/>
                  <w:divBdr>
                    <w:top w:val="none" w:sz="0" w:space="0" w:color="auto"/>
                    <w:left w:val="none" w:sz="0" w:space="0" w:color="auto"/>
                    <w:bottom w:val="none" w:sz="0" w:space="0" w:color="auto"/>
                    <w:right w:val="none" w:sz="0" w:space="0" w:color="auto"/>
                  </w:divBdr>
                </w:div>
                <w:div w:id="1308123515">
                  <w:marLeft w:val="480"/>
                  <w:marRight w:val="0"/>
                  <w:marTop w:val="0"/>
                  <w:marBottom w:val="0"/>
                  <w:divBdr>
                    <w:top w:val="none" w:sz="0" w:space="0" w:color="auto"/>
                    <w:left w:val="none" w:sz="0" w:space="0" w:color="auto"/>
                    <w:bottom w:val="none" w:sz="0" w:space="0" w:color="auto"/>
                    <w:right w:val="none" w:sz="0" w:space="0" w:color="auto"/>
                  </w:divBdr>
                </w:div>
                <w:div w:id="1874153303">
                  <w:marLeft w:val="480"/>
                  <w:marRight w:val="0"/>
                  <w:marTop w:val="0"/>
                  <w:marBottom w:val="0"/>
                  <w:divBdr>
                    <w:top w:val="none" w:sz="0" w:space="0" w:color="auto"/>
                    <w:left w:val="none" w:sz="0" w:space="0" w:color="auto"/>
                    <w:bottom w:val="none" w:sz="0" w:space="0" w:color="auto"/>
                    <w:right w:val="none" w:sz="0" w:space="0" w:color="auto"/>
                  </w:divBdr>
                </w:div>
                <w:div w:id="1132596474">
                  <w:marLeft w:val="480"/>
                  <w:marRight w:val="0"/>
                  <w:marTop w:val="0"/>
                  <w:marBottom w:val="0"/>
                  <w:divBdr>
                    <w:top w:val="none" w:sz="0" w:space="0" w:color="auto"/>
                    <w:left w:val="none" w:sz="0" w:space="0" w:color="auto"/>
                    <w:bottom w:val="none" w:sz="0" w:space="0" w:color="auto"/>
                    <w:right w:val="none" w:sz="0" w:space="0" w:color="auto"/>
                  </w:divBdr>
                </w:div>
                <w:div w:id="1730227574">
                  <w:marLeft w:val="480"/>
                  <w:marRight w:val="0"/>
                  <w:marTop w:val="0"/>
                  <w:marBottom w:val="0"/>
                  <w:divBdr>
                    <w:top w:val="none" w:sz="0" w:space="0" w:color="auto"/>
                    <w:left w:val="none" w:sz="0" w:space="0" w:color="auto"/>
                    <w:bottom w:val="none" w:sz="0" w:space="0" w:color="auto"/>
                    <w:right w:val="none" w:sz="0" w:space="0" w:color="auto"/>
                  </w:divBdr>
                </w:div>
                <w:div w:id="1708136890">
                  <w:marLeft w:val="480"/>
                  <w:marRight w:val="0"/>
                  <w:marTop w:val="0"/>
                  <w:marBottom w:val="0"/>
                  <w:divBdr>
                    <w:top w:val="none" w:sz="0" w:space="0" w:color="auto"/>
                    <w:left w:val="none" w:sz="0" w:space="0" w:color="auto"/>
                    <w:bottom w:val="none" w:sz="0" w:space="0" w:color="auto"/>
                    <w:right w:val="none" w:sz="0" w:space="0" w:color="auto"/>
                  </w:divBdr>
                </w:div>
                <w:div w:id="465975657">
                  <w:marLeft w:val="480"/>
                  <w:marRight w:val="0"/>
                  <w:marTop w:val="0"/>
                  <w:marBottom w:val="0"/>
                  <w:divBdr>
                    <w:top w:val="none" w:sz="0" w:space="0" w:color="auto"/>
                    <w:left w:val="none" w:sz="0" w:space="0" w:color="auto"/>
                    <w:bottom w:val="none" w:sz="0" w:space="0" w:color="auto"/>
                    <w:right w:val="none" w:sz="0" w:space="0" w:color="auto"/>
                  </w:divBdr>
                </w:div>
                <w:div w:id="576788148">
                  <w:marLeft w:val="480"/>
                  <w:marRight w:val="0"/>
                  <w:marTop w:val="0"/>
                  <w:marBottom w:val="0"/>
                  <w:divBdr>
                    <w:top w:val="none" w:sz="0" w:space="0" w:color="auto"/>
                    <w:left w:val="none" w:sz="0" w:space="0" w:color="auto"/>
                    <w:bottom w:val="none" w:sz="0" w:space="0" w:color="auto"/>
                    <w:right w:val="none" w:sz="0" w:space="0" w:color="auto"/>
                  </w:divBdr>
                </w:div>
                <w:div w:id="139033147">
                  <w:marLeft w:val="480"/>
                  <w:marRight w:val="0"/>
                  <w:marTop w:val="0"/>
                  <w:marBottom w:val="0"/>
                  <w:divBdr>
                    <w:top w:val="none" w:sz="0" w:space="0" w:color="auto"/>
                    <w:left w:val="none" w:sz="0" w:space="0" w:color="auto"/>
                    <w:bottom w:val="none" w:sz="0" w:space="0" w:color="auto"/>
                    <w:right w:val="none" w:sz="0" w:space="0" w:color="auto"/>
                  </w:divBdr>
                </w:div>
                <w:div w:id="1352804712">
                  <w:marLeft w:val="480"/>
                  <w:marRight w:val="0"/>
                  <w:marTop w:val="0"/>
                  <w:marBottom w:val="0"/>
                  <w:divBdr>
                    <w:top w:val="none" w:sz="0" w:space="0" w:color="auto"/>
                    <w:left w:val="none" w:sz="0" w:space="0" w:color="auto"/>
                    <w:bottom w:val="none" w:sz="0" w:space="0" w:color="auto"/>
                    <w:right w:val="none" w:sz="0" w:space="0" w:color="auto"/>
                  </w:divBdr>
                </w:div>
                <w:div w:id="1636183274">
                  <w:marLeft w:val="480"/>
                  <w:marRight w:val="0"/>
                  <w:marTop w:val="0"/>
                  <w:marBottom w:val="0"/>
                  <w:divBdr>
                    <w:top w:val="none" w:sz="0" w:space="0" w:color="auto"/>
                    <w:left w:val="none" w:sz="0" w:space="0" w:color="auto"/>
                    <w:bottom w:val="none" w:sz="0" w:space="0" w:color="auto"/>
                    <w:right w:val="none" w:sz="0" w:space="0" w:color="auto"/>
                  </w:divBdr>
                </w:div>
                <w:div w:id="84545784">
                  <w:marLeft w:val="480"/>
                  <w:marRight w:val="0"/>
                  <w:marTop w:val="0"/>
                  <w:marBottom w:val="0"/>
                  <w:divBdr>
                    <w:top w:val="none" w:sz="0" w:space="0" w:color="auto"/>
                    <w:left w:val="none" w:sz="0" w:space="0" w:color="auto"/>
                    <w:bottom w:val="none" w:sz="0" w:space="0" w:color="auto"/>
                    <w:right w:val="none" w:sz="0" w:space="0" w:color="auto"/>
                  </w:divBdr>
                </w:div>
                <w:div w:id="813521984">
                  <w:marLeft w:val="480"/>
                  <w:marRight w:val="0"/>
                  <w:marTop w:val="0"/>
                  <w:marBottom w:val="0"/>
                  <w:divBdr>
                    <w:top w:val="none" w:sz="0" w:space="0" w:color="auto"/>
                    <w:left w:val="none" w:sz="0" w:space="0" w:color="auto"/>
                    <w:bottom w:val="none" w:sz="0" w:space="0" w:color="auto"/>
                    <w:right w:val="none" w:sz="0" w:space="0" w:color="auto"/>
                  </w:divBdr>
                </w:div>
                <w:div w:id="998776738">
                  <w:marLeft w:val="480"/>
                  <w:marRight w:val="0"/>
                  <w:marTop w:val="0"/>
                  <w:marBottom w:val="0"/>
                  <w:divBdr>
                    <w:top w:val="none" w:sz="0" w:space="0" w:color="auto"/>
                    <w:left w:val="none" w:sz="0" w:space="0" w:color="auto"/>
                    <w:bottom w:val="none" w:sz="0" w:space="0" w:color="auto"/>
                    <w:right w:val="none" w:sz="0" w:space="0" w:color="auto"/>
                  </w:divBdr>
                </w:div>
                <w:div w:id="1596936810">
                  <w:marLeft w:val="480"/>
                  <w:marRight w:val="0"/>
                  <w:marTop w:val="0"/>
                  <w:marBottom w:val="0"/>
                  <w:divBdr>
                    <w:top w:val="none" w:sz="0" w:space="0" w:color="auto"/>
                    <w:left w:val="none" w:sz="0" w:space="0" w:color="auto"/>
                    <w:bottom w:val="none" w:sz="0" w:space="0" w:color="auto"/>
                    <w:right w:val="none" w:sz="0" w:space="0" w:color="auto"/>
                  </w:divBdr>
                </w:div>
                <w:div w:id="2034265853">
                  <w:marLeft w:val="480"/>
                  <w:marRight w:val="0"/>
                  <w:marTop w:val="0"/>
                  <w:marBottom w:val="0"/>
                  <w:divBdr>
                    <w:top w:val="none" w:sz="0" w:space="0" w:color="auto"/>
                    <w:left w:val="none" w:sz="0" w:space="0" w:color="auto"/>
                    <w:bottom w:val="none" w:sz="0" w:space="0" w:color="auto"/>
                    <w:right w:val="none" w:sz="0" w:space="0" w:color="auto"/>
                  </w:divBdr>
                </w:div>
                <w:div w:id="1688098514">
                  <w:marLeft w:val="480"/>
                  <w:marRight w:val="0"/>
                  <w:marTop w:val="0"/>
                  <w:marBottom w:val="0"/>
                  <w:divBdr>
                    <w:top w:val="none" w:sz="0" w:space="0" w:color="auto"/>
                    <w:left w:val="none" w:sz="0" w:space="0" w:color="auto"/>
                    <w:bottom w:val="none" w:sz="0" w:space="0" w:color="auto"/>
                    <w:right w:val="none" w:sz="0" w:space="0" w:color="auto"/>
                  </w:divBdr>
                </w:div>
                <w:div w:id="1762723720">
                  <w:marLeft w:val="480"/>
                  <w:marRight w:val="0"/>
                  <w:marTop w:val="0"/>
                  <w:marBottom w:val="0"/>
                  <w:divBdr>
                    <w:top w:val="none" w:sz="0" w:space="0" w:color="auto"/>
                    <w:left w:val="none" w:sz="0" w:space="0" w:color="auto"/>
                    <w:bottom w:val="none" w:sz="0" w:space="0" w:color="auto"/>
                    <w:right w:val="none" w:sz="0" w:space="0" w:color="auto"/>
                  </w:divBdr>
                </w:div>
                <w:div w:id="1726374582">
                  <w:marLeft w:val="480"/>
                  <w:marRight w:val="0"/>
                  <w:marTop w:val="0"/>
                  <w:marBottom w:val="0"/>
                  <w:divBdr>
                    <w:top w:val="none" w:sz="0" w:space="0" w:color="auto"/>
                    <w:left w:val="none" w:sz="0" w:space="0" w:color="auto"/>
                    <w:bottom w:val="none" w:sz="0" w:space="0" w:color="auto"/>
                    <w:right w:val="none" w:sz="0" w:space="0" w:color="auto"/>
                  </w:divBdr>
                </w:div>
                <w:div w:id="258299104">
                  <w:marLeft w:val="480"/>
                  <w:marRight w:val="0"/>
                  <w:marTop w:val="0"/>
                  <w:marBottom w:val="0"/>
                  <w:divBdr>
                    <w:top w:val="none" w:sz="0" w:space="0" w:color="auto"/>
                    <w:left w:val="none" w:sz="0" w:space="0" w:color="auto"/>
                    <w:bottom w:val="none" w:sz="0" w:space="0" w:color="auto"/>
                    <w:right w:val="none" w:sz="0" w:space="0" w:color="auto"/>
                  </w:divBdr>
                </w:div>
                <w:div w:id="1942562048">
                  <w:marLeft w:val="480"/>
                  <w:marRight w:val="0"/>
                  <w:marTop w:val="0"/>
                  <w:marBottom w:val="0"/>
                  <w:divBdr>
                    <w:top w:val="none" w:sz="0" w:space="0" w:color="auto"/>
                    <w:left w:val="none" w:sz="0" w:space="0" w:color="auto"/>
                    <w:bottom w:val="none" w:sz="0" w:space="0" w:color="auto"/>
                    <w:right w:val="none" w:sz="0" w:space="0" w:color="auto"/>
                  </w:divBdr>
                </w:div>
                <w:div w:id="1033192742">
                  <w:marLeft w:val="480"/>
                  <w:marRight w:val="0"/>
                  <w:marTop w:val="0"/>
                  <w:marBottom w:val="0"/>
                  <w:divBdr>
                    <w:top w:val="none" w:sz="0" w:space="0" w:color="auto"/>
                    <w:left w:val="none" w:sz="0" w:space="0" w:color="auto"/>
                    <w:bottom w:val="none" w:sz="0" w:space="0" w:color="auto"/>
                    <w:right w:val="none" w:sz="0" w:space="0" w:color="auto"/>
                  </w:divBdr>
                </w:div>
                <w:div w:id="2016106081">
                  <w:marLeft w:val="480"/>
                  <w:marRight w:val="0"/>
                  <w:marTop w:val="0"/>
                  <w:marBottom w:val="0"/>
                  <w:divBdr>
                    <w:top w:val="none" w:sz="0" w:space="0" w:color="auto"/>
                    <w:left w:val="none" w:sz="0" w:space="0" w:color="auto"/>
                    <w:bottom w:val="none" w:sz="0" w:space="0" w:color="auto"/>
                    <w:right w:val="none" w:sz="0" w:space="0" w:color="auto"/>
                  </w:divBdr>
                </w:div>
                <w:div w:id="1607499177">
                  <w:marLeft w:val="480"/>
                  <w:marRight w:val="0"/>
                  <w:marTop w:val="0"/>
                  <w:marBottom w:val="0"/>
                  <w:divBdr>
                    <w:top w:val="none" w:sz="0" w:space="0" w:color="auto"/>
                    <w:left w:val="none" w:sz="0" w:space="0" w:color="auto"/>
                    <w:bottom w:val="none" w:sz="0" w:space="0" w:color="auto"/>
                    <w:right w:val="none" w:sz="0" w:space="0" w:color="auto"/>
                  </w:divBdr>
                </w:div>
                <w:div w:id="1627613693">
                  <w:marLeft w:val="480"/>
                  <w:marRight w:val="0"/>
                  <w:marTop w:val="0"/>
                  <w:marBottom w:val="0"/>
                  <w:divBdr>
                    <w:top w:val="none" w:sz="0" w:space="0" w:color="auto"/>
                    <w:left w:val="none" w:sz="0" w:space="0" w:color="auto"/>
                    <w:bottom w:val="none" w:sz="0" w:space="0" w:color="auto"/>
                    <w:right w:val="none" w:sz="0" w:space="0" w:color="auto"/>
                  </w:divBdr>
                </w:div>
                <w:div w:id="787506337">
                  <w:marLeft w:val="480"/>
                  <w:marRight w:val="0"/>
                  <w:marTop w:val="0"/>
                  <w:marBottom w:val="0"/>
                  <w:divBdr>
                    <w:top w:val="none" w:sz="0" w:space="0" w:color="auto"/>
                    <w:left w:val="none" w:sz="0" w:space="0" w:color="auto"/>
                    <w:bottom w:val="none" w:sz="0" w:space="0" w:color="auto"/>
                    <w:right w:val="none" w:sz="0" w:space="0" w:color="auto"/>
                  </w:divBdr>
                </w:div>
                <w:div w:id="297030269">
                  <w:marLeft w:val="480"/>
                  <w:marRight w:val="0"/>
                  <w:marTop w:val="0"/>
                  <w:marBottom w:val="0"/>
                  <w:divBdr>
                    <w:top w:val="none" w:sz="0" w:space="0" w:color="auto"/>
                    <w:left w:val="none" w:sz="0" w:space="0" w:color="auto"/>
                    <w:bottom w:val="none" w:sz="0" w:space="0" w:color="auto"/>
                    <w:right w:val="none" w:sz="0" w:space="0" w:color="auto"/>
                  </w:divBdr>
                </w:div>
                <w:div w:id="736318254">
                  <w:marLeft w:val="480"/>
                  <w:marRight w:val="0"/>
                  <w:marTop w:val="0"/>
                  <w:marBottom w:val="0"/>
                  <w:divBdr>
                    <w:top w:val="none" w:sz="0" w:space="0" w:color="auto"/>
                    <w:left w:val="none" w:sz="0" w:space="0" w:color="auto"/>
                    <w:bottom w:val="none" w:sz="0" w:space="0" w:color="auto"/>
                    <w:right w:val="none" w:sz="0" w:space="0" w:color="auto"/>
                  </w:divBdr>
                </w:div>
                <w:div w:id="48846913">
                  <w:marLeft w:val="480"/>
                  <w:marRight w:val="0"/>
                  <w:marTop w:val="0"/>
                  <w:marBottom w:val="0"/>
                  <w:divBdr>
                    <w:top w:val="none" w:sz="0" w:space="0" w:color="auto"/>
                    <w:left w:val="none" w:sz="0" w:space="0" w:color="auto"/>
                    <w:bottom w:val="none" w:sz="0" w:space="0" w:color="auto"/>
                    <w:right w:val="none" w:sz="0" w:space="0" w:color="auto"/>
                  </w:divBdr>
                </w:div>
                <w:div w:id="324013444">
                  <w:marLeft w:val="480"/>
                  <w:marRight w:val="0"/>
                  <w:marTop w:val="0"/>
                  <w:marBottom w:val="0"/>
                  <w:divBdr>
                    <w:top w:val="none" w:sz="0" w:space="0" w:color="auto"/>
                    <w:left w:val="none" w:sz="0" w:space="0" w:color="auto"/>
                    <w:bottom w:val="none" w:sz="0" w:space="0" w:color="auto"/>
                    <w:right w:val="none" w:sz="0" w:space="0" w:color="auto"/>
                  </w:divBdr>
                </w:div>
                <w:div w:id="1143350282">
                  <w:marLeft w:val="480"/>
                  <w:marRight w:val="0"/>
                  <w:marTop w:val="0"/>
                  <w:marBottom w:val="0"/>
                  <w:divBdr>
                    <w:top w:val="none" w:sz="0" w:space="0" w:color="auto"/>
                    <w:left w:val="none" w:sz="0" w:space="0" w:color="auto"/>
                    <w:bottom w:val="none" w:sz="0" w:space="0" w:color="auto"/>
                    <w:right w:val="none" w:sz="0" w:space="0" w:color="auto"/>
                  </w:divBdr>
                </w:div>
                <w:div w:id="1413696582">
                  <w:marLeft w:val="480"/>
                  <w:marRight w:val="0"/>
                  <w:marTop w:val="0"/>
                  <w:marBottom w:val="0"/>
                  <w:divBdr>
                    <w:top w:val="none" w:sz="0" w:space="0" w:color="auto"/>
                    <w:left w:val="none" w:sz="0" w:space="0" w:color="auto"/>
                    <w:bottom w:val="none" w:sz="0" w:space="0" w:color="auto"/>
                    <w:right w:val="none" w:sz="0" w:space="0" w:color="auto"/>
                  </w:divBdr>
                </w:div>
                <w:div w:id="243537447">
                  <w:marLeft w:val="480"/>
                  <w:marRight w:val="0"/>
                  <w:marTop w:val="0"/>
                  <w:marBottom w:val="0"/>
                  <w:divBdr>
                    <w:top w:val="none" w:sz="0" w:space="0" w:color="auto"/>
                    <w:left w:val="none" w:sz="0" w:space="0" w:color="auto"/>
                    <w:bottom w:val="none" w:sz="0" w:space="0" w:color="auto"/>
                    <w:right w:val="none" w:sz="0" w:space="0" w:color="auto"/>
                  </w:divBdr>
                </w:div>
                <w:div w:id="58286633">
                  <w:marLeft w:val="480"/>
                  <w:marRight w:val="0"/>
                  <w:marTop w:val="0"/>
                  <w:marBottom w:val="0"/>
                  <w:divBdr>
                    <w:top w:val="none" w:sz="0" w:space="0" w:color="auto"/>
                    <w:left w:val="none" w:sz="0" w:space="0" w:color="auto"/>
                    <w:bottom w:val="none" w:sz="0" w:space="0" w:color="auto"/>
                    <w:right w:val="none" w:sz="0" w:space="0" w:color="auto"/>
                  </w:divBdr>
                </w:div>
                <w:div w:id="1684815465">
                  <w:marLeft w:val="480"/>
                  <w:marRight w:val="0"/>
                  <w:marTop w:val="0"/>
                  <w:marBottom w:val="0"/>
                  <w:divBdr>
                    <w:top w:val="none" w:sz="0" w:space="0" w:color="auto"/>
                    <w:left w:val="none" w:sz="0" w:space="0" w:color="auto"/>
                    <w:bottom w:val="none" w:sz="0" w:space="0" w:color="auto"/>
                    <w:right w:val="none" w:sz="0" w:space="0" w:color="auto"/>
                  </w:divBdr>
                </w:div>
                <w:div w:id="1138231311">
                  <w:marLeft w:val="480"/>
                  <w:marRight w:val="0"/>
                  <w:marTop w:val="0"/>
                  <w:marBottom w:val="0"/>
                  <w:divBdr>
                    <w:top w:val="none" w:sz="0" w:space="0" w:color="auto"/>
                    <w:left w:val="none" w:sz="0" w:space="0" w:color="auto"/>
                    <w:bottom w:val="none" w:sz="0" w:space="0" w:color="auto"/>
                    <w:right w:val="none" w:sz="0" w:space="0" w:color="auto"/>
                  </w:divBdr>
                </w:div>
                <w:div w:id="2121876731">
                  <w:marLeft w:val="480"/>
                  <w:marRight w:val="0"/>
                  <w:marTop w:val="0"/>
                  <w:marBottom w:val="0"/>
                  <w:divBdr>
                    <w:top w:val="none" w:sz="0" w:space="0" w:color="auto"/>
                    <w:left w:val="none" w:sz="0" w:space="0" w:color="auto"/>
                    <w:bottom w:val="none" w:sz="0" w:space="0" w:color="auto"/>
                    <w:right w:val="none" w:sz="0" w:space="0" w:color="auto"/>
                  </w:divBdr>
                </w:div>
                <w:div w:id="484053345">
                  <w:marLeft w:val="480"/>
                  <w:marRight w:val="0"/>
                  <w:marTop w:val="0"/>
                  <w:marBottom w:val="0"/>
                  <w:divBdr>
                    <w:top w:val="none" w:sz="0" w:space="0" w:color="auto"/>
                    <w:left w:val="none" w:sz="0" w:space="0" w:color="auto"/>
                    <w:bottom w:val="none" w:sz="0" w:space="0" w:color="auto"/>
                    <w:right w:val="none" w:sz="0" w:space="0" w:color="auto"/>
                  </w:divBdr>
                </w:div>
                <w:div w:id="260576554">
                  <w:marLeft w:val="480"/>
                  <w:marRight w:val="0"/>
                  <w:marTop w:val="0"/>
                  <w:marBottom w:val="0"/>
                  <w:divBdr>
                    <w:top w:val="none" w:sz="0" w:space="0" w:color="auto"/>
                    <w:left w:val="none" w:sz="0" w:space="0" w:color="auto"/>
                    <w:bottom w:val="none" w:sz="0" w:space="0" w:color="auto"/>
                    <w:right w:val="none" w:sz="0" w:space="0" w:color="auto"/>
                  </w:divBdr>
                </w:div>
                <w:div w:id="153766730">
                  <w:marLeft w:val="480"/>
                  <w:marRight w:val="0"/>
                  <w:marTop w:val="0"/>
                  <w:marBottom w:val="0"/>
                  <w:divBdr>
                    <w:top w:val="none" w:sz="0" w:space="0" w:color="auto"/>
                    <w:left w:val="none" w:sz="0" w:space="0" w:color="auto"/>
                    <w:bottom w:val="none" w:sz="0" w:space="0" w:color="auto"/>
                    <w:right w:val="none" w:sz="0" w:space="0" w:color="auto"/>
                  </w:divBdr>
                </w:div>
                <w:div w:id="381251928">
                  <w:marLeft w:val="480"/>
                  <w:marRight w:val="0"/>
                  <w:marTop w:val="0"/>
                  <w:marBottom w:val="0"/>
                  <w:divBdr>
                    <w:top w:val="none" w:sz="0" w:space="0" w:color="auto"/>
                    <w:left w:val="none" w:sz="0" w:space="0" w:color="auto"/>
                    <w:bottom w:val="none" w:sz="0" w:space="0" w:color="auto"/>
                    <w:right w:val="none" w:sz="0" w:space="0" w:color="auto"/>
                  </w:divBdr>
                </w:div>
                <w:div w:id="321082596">
                  <w:marLeft w:val="480"/>
                  <w:marRight w:val="0"/>
                  <w:marTop w:val="0"/>
                  <w:marBottom w:val="0"/>
                  <w:divBdr>
                    <w:top w:val="none" w:sz="0" w:space="0" w:color="auto"/>
                    <w:left w:val="none" w:sz="0" w:space="0" w:color="auto"/>
                    <w:bottom w:val="none" w:sz="0" w:space="0" w:color="auto"/>
                    <w:right w:val="none" w:sz="0" w:space="0" w:color="auto"/>
                  </w:divBdr>
                </w:div>
                <w:div w:id="1937516590">
                  <w:marLeft w:val="480"/>
                  <w:marRight w:val="0"/>
                  <w:marTop w:val="0"/>
                  <w:marBottom w:val="0"/>
                  <w:divBdr>
                    <w:top w:val="none" w:sz="0" w:space="0" w:color="auto"/>
                    <w:left w:val="none" w:sz="0" w:space="0" w:color="auto"/>
                    <w:bottom w:val="none" w:sz="0" w:space="0" w:color="auto"/>
                    <w:right w:val="none" w:sz="0" w:space="0" w:color="auto"/>
                  </w:divBdr>
                </w:div>
                <w:div w:id="1775708359">
                  <w:marLeft w:val="480"/>
                  <w:marRight w:val="0"/>
                  <w:marTop w:val="0"/>
                  <w:marBottom w:val="0"/>
                  <w:divBdr>
                    <w:top w:val="none" w:sz="0" w:space="0" w:color="auto"/>
                    <w:left w:val="none" w:sz="0" w:space="0" w:color="auto"/>
                    <w:bottom w:val="none" w:sz="0" w:space="0" w:color="auto"/>
                    <w:right w:val="none" w:sz="0" w:space="0" w:color="auto"/>
                  </w:divBdr>
                </w:div>
                <w:div w:id="2077970268">
                  <w:marLeft w:val="480"/>
                  <w:marRight w:val="0"/>
                  <w:marTop w:val="0"/>
                  <w:marBottom w:val="0"/>
                  <w:divBdr>
                    <w:top w:val="none" w:sz="0" w:space="0" w:color="auto"/>
                    <w:left w:val="none" w:sz="0" w:space="0" w:color="auto"/>
                    <w:bottom w:val="none" w:sz="0" w:space="0" w:color="auto"/>
                    <w:right w:val="none" w:sz="0" w:space="0" w:color="auto"/>
                  </w:divBdr>
                </w:div>
                <w:div w:id="1993369855">
                  <w:marLeft w:val="480"/>
                  <w:marRight w:val="0"/>
                  <w:marTop w:val="0"/>
                  <w:marBottom w:val="0"/>
                  <w:divBdr>
                    <w:top w:val="none" w:sz="0" w:space="0" w:color="auto"/>
                    <w:left w:val="none" w:sz="0" w:space="0" w:color="auto"/>
                    <w:bottom w:val="none" w:sz="0" w:space="0" w:color="auto"/>
                    <w:right w:val="none" w:sz="0" w:space="0" w:color="auto"/>
                  </w:divBdr>
                </w:div>
                <w:div w:id="1862815771">
                  <w:marLeft w:val="480"/>
                  <w:marRight w:val="0"/>
                  <w:marTop w:val="0"/>
                  <w:marBottom w:val="0"/>
                  <w:divBdr>
                    <w:top w:val="none" w:sz="0" w:space="0" w:color="auto"/>
                    <w:left w:val="none" w:sz="0" w:space="0" w:color="auto"/>
                    <w:bottom w:val="none" w:sz="0" w:space="0" w:color="auto"/>
                    <w:right w:val="none" w:sz="0" w:space="0" w:color="auto"/>
                  </w:divBdr>
                </w:div>
                <w:div w:id="2076078242">
                  <w:marLeft w:val="480"/>
                  <w:marRight w:val="0"/>
                  <w:marTop w:val="0"/>
                  <w:marBottom w:val="0"/>
                  <w:divBdr>
                    <w:top w:val="none" w:sz="0" w:space="0" w:color="auto"/>
                    <w:left w:val="none" w:sz="0" w:space="0" w:color="auto"/>
                    <w:bottom w:val="none" w:sz="0" w:space="0" w:color="auto"/>
                    <w:right w:val="none" w:sz="0" w:space="0" w:color="auto"/>
                  </w:divBdr>
                </w:div>
                <w:div w:id="1368606309">
                  <w:marLeft w:val="480"/>
                  <w:marRight w:val="0"/>
                  <w:marTop w:val="0"/>
                  <w:marBottom w:val="0"/>
                  <w:divBdr>
                    <w:top w:val="none" w:sz="0" w:space="0" w:color="auto"/>
                    <w:left w:val="none" w:sz="0" w:space="0" w:color="auto"/>
                    <w:bottom w:val="none" w:sz="0" w:space="0" w:color="auto"/>
                    <w:right w:val="none" w:sz="0" w:space="0" w:color="auto"/>
                  </w:divBdr>
                </w:div>
                <w:div w:id="2064450982">
                  <w:marLeft w:val="480"/>
                  <w:marRight w:val="0"/>
                  <w:marTop w:val="0"/>
                  <w:marBottom w:val="0"/>
                  <w:divBdr>
                    <w:top w:val="none" w:sz="0" w:space="0" w:color="auto"/>
                    <w:left w:val="none" w:sz="0" w:space="0" w:color="auto"/>
                    <w:bottom w:val="none" w:sz="0" w:space="0" w:color="auto"/>
                    <w:right w:val="none" w:sz="0" w:space="0" w:color="auto"/>
                  </w:divBdr>
                </w:div>
                <w:div w:id="718165849">
                  <w:marLeft w:val="480"/>
                  <w:marRight w:val="0"/>
                  <w:marTop w:val="0"/>
                  <w:marBottom w:val="0"/>
                  <w:divBdr>
                    <w:top w:val="none" w:sz="0" w:space="0" w:color="auto"/>
                    <w:left w:val="none" w:sz="0" w:space="0" w:color="auto"/>
                    <w:bottom w:val="none" w:sz="0" w:space="0" w:color="auto"/>
                    <w:right w:val="none" w:sz="0" w:space="0" w:color="auto"/>
                  </w:divBdr>
                </w:div>
              </w:divsChild>
            </w:div>
            <w:div w:id="1909997044">
              <w:marLeft w:val="0"/>
              <w:marRight w:val="0"/>
              <w:marTop w:val="0"/>
              <w:marBottom w:val="0"/>
              <w:divBdr>
                <w:top w:val="none" w:sz="0" w:space="0" w:color="auto"/>
                <w:left w:val="none" w:sz="0" w:space="0" w:color="auto"/>
                <w:bottom w:val="none" w:sz="0" w:space="0" w:color="auto"/>
                <w:right w:val="none" w:sz="0" w:space="0" w:color="auto"/>
              </w:divBdr>
              <w:divsChild>
                <w:div w:id="1848669478">
                  <w:marLeft w:val="480"/>
                  <w:marRight w:val="0"/>
                  <w:marTop w:val="0"/>
                  <w:marBottom w:val="0"/>
                  <w:divBdr>
                    <w:top w:val="none" w:sz="0" w:space="0" w:color="auto"/>
                    <w:left w:val="none" w:sz="0" w:space="0" w:color="auto"/>
                    <w:bottom w:val="none" w:sz="0" w:space="0" w:color="auto"/>
                    <w:right w:val="none" w:sz="0" w:space="0" w:color="auto"/>
                  </w:divBdr>
                </w:div>
                <w:div w:id="1570847157">
                  <w:marLeft w:val="480"/>
                  <w:marRight w:val="0"/>
                  <w:marTop w:val="0"/>
                  <w:marBottom w:val="0"/>
                  <w:divBdr>
                    <w:top w:val="none" w:sz="0" w:space="0" w:color="auto"/>
                    <w:left w:val="none" w:sz="0" w:space="0" w:color="auto"/>
                    <w:bottom w:val="none" w:sz="0" w:space="0" w:color="auto"/>
                    <w:right w:val="none" w:sz="0" w:space="0" w:color="auto"/>
                  </w:divBdr>
                </w:div>
                <w:div w:id="15743021">
                  <w:marLeft w:val="480"/>
                  <w:marRight w:val="0"/>
                  <w:marTop w:val="0"/>
                  <w:marBottom w:val="0"/>
                  <w:divBdr>
                    <w:top w:val="none" w:sz="0" w:space="0" w:color="auto"/>
                    <w:left w:val="none" w:sz="0" w:space="0" w:color="auto"/>
                    <w:bottom w:val="none" w:sz="0" w:space="0" w:color="auto"/>
                    <w:right w:val="none" w:sz="0" w:space="0" w:color="auto"/>
                  </w:divBdr>
                </w:div>
                <w:div w:id="179011204">
                  <w:marLeft w:val="480"/>
                  <w:marRight w:val="0"/>
                  <w:marTop w:val="0"/>
                  <w:marBottom w:val="0"/>
                  <w:divBdr>
                    <w:top w:val="none" w:sz="0" w:space="0" w:color="auto"/>
                    <w:left w:val="none" w:sz="0" w:space="0" w:color="auto"/>
                    <w:bottom w:val="none" w:sz="0" w:space="0" w:color="auto"/>
                    <w:right w:val="none" w:sz="0" w:space="0" w:color="auto"/>
                  </w:divBdr>
                </w:div>
                <w:div w:id="854466569">
                  <w:marLeft w:val="480"/>
                  <w:marRight w:val="0"/>
                  <w:marTop w:val="0"/>
                  <w:marBottom w:val="0"/>
                  <w:divBdr>
                    <w:top w:val="none" w:sz="0" w:space="0" w:color="auto"/>
                    <w:left w:val="none" w:sz="0" w:space="0" w:color="auto"/>
                    <w:bottom w:val="none" w:sz="0" w:space="0" w:color="auto"/>
                    <w:right w:val="none" w:sz="0" w:space="0" w:color="auto"/>
                  </w:divBdr>
                </w:div>
                <w:div w:id="300695966">
                  <w:marLeft w:val="480"/>
                  <w:marRight w:val="0"/>
                  <w:marTop w:val="0"/>
                  <w:marBottom w:val="0"/>
                  <w:divBdr>
                    <w:top w:val="none" w:sz="0" w:space="0" w:color="auto"/>
                    <w:left w:val="none" w:sz="0" w:space="0" w:color="auto"/>
                    <w:bottom w:val="none" w:sz="0" w:space="0" w:color="auto"/>
                    <w:right w:val="none" w:sz="0" w:space="0" w:color="auto"/>
                  </w:divBdr>
                </w:div>
                <w:div w:id="264307576">
                  <w:marLeft w:val="480"/>
                  <w:marRight w:val="0"/>
                  <w:marTop w:val="0"/>
                  <w:marBottom w:val="0"/>
                  <w:divBdr>
                    <w:top w:val="none" w:sz="0" w:space="0" w:color="auto"/>
                    <w:left w:val="none" w:sz="0" w:space="0" w:color="auto"/>
                    <w:bottom w:val="none" w:sz="0" w:space="0" w:color="auto"/>
                    <w:right w:val="none" w:sz="0" w:space="0" w:color="auto"/>
                  </w:divBdr>
                </w:div>
                <w:div w:id="1058745024">
                  <w:marLeft w:val="480"/>
                  <w:marRight w:val="0"/>
                  <w:marTop w:val="0"/>
                  <w:marBottom w:val="0"/>
                  <w:divBdr>
                    <w:top w:val="none" w:sz="0" w:space="0" w:color="auto"/>
                    <w:left w:val="none" w:sz="0" w:space="0" w:color="auto"/>
                    <w:bottom w:val="none" w:sz="0" w:space="0" w:color="auto"/>
                    <w:right w:val="none" w:sz="0" w:space="0" w:color="auto"/>
                  </w:divBdr>
                </w:div>
                <w:div w:id="1898586660">
                  <w:marLeft w:val="480"/>
                  <w:marRight w:val="0"/>
                  <w:marTop w:val="0"/>
                  <w:marBottom w:val="0"/>
                  <w:divBdr>
                    <w:top w:val="none" w:sz="0" w:space="0" w:color="auto"/>
                    <w:left w:val="none" w:sz="0" w:space="0" w:color="auto"/>
                    <w:bottom w:val="none" w:sz="0" w:space="0" w:color="auto"/>
                    <w:right w:val="none" w:sz="0" w:space="0" w:color="auto"/>
                  </w:divBdr>
                </w:div>
                <w:div w:id="1930381490">
                  <w:marLeft w:val="480"/>
                  <w:marRight w:val="0"/>
                  <w:marTop w:val="0"/>
                  <w:marBottom w:val="0"/>
                  <w:divBdr>
                    <w:top w:val="none" w:sz="0" w:space="0" w:color="auto"/>
                    <w:left w:val="none" w:sz="0" w:space="0" w:color="auto"/>
                    <w:bottom w:val="none" w:sz="0" w:space="0" w:color="auto"/>
                    <w:right w:val="none" w:sz="0" w:space="0" w:color="auto"/>
                  </w:divBdr>
                </w:div>
                <w:div w:id="353187385">
                  <w:marLeft w:val="480"/>
                  <w:marRight w:val="0"/>
                  <w:marTop w:val="0"/>
                  <w:marBottom w:val="0"/>
                  <w:divBdr>
                    <w:top w:val="none" w:sz="0" w:space="0" w:color="auto"/>
                    <w:left w:val="none" w:sz="0" w:space="0" w:color="auto"/>
                    <w:bottom w:val="none" w:sz="0" w:space="0" w:color="auto"/>
                    <w:right w:val="none" w:sz="0" w:space="0" w:color="auto"/>
                  </w:divBdr>
                </w:div>
                <w:div w:id="196160660">
                  <w:marLeft w:val="480"/>
                  <w:marRight w:val="0"/>
                  <w:marTop w:val="0"/>
                  <w:marBottom w:val="0"/>
                  <w:divBdr>
                    <w:top w:val="none" w:sz="0" w:space="0" w:color="auto"/>
                    <w:left w:val="none" w:sz="0" w:space="0" w:color="auto"/>
                    <w:bottom w:val="none" w:sz="0" w:space="0" w:color="auto"/>
                    <w:right w:val="none" w:sz="0" w:space="0" w:color="auto"/>
                  </w:divBdr>
                </w:div>
                <w:div w:id="1698502790">
                  <w:marLeft w:val="480"/>
                  <w:marRight w:val="0"/>
                  <w:marTop w:val="0"/>
                  <w:marBottom w:val="0"/>
                  <w:divBdr>
                    <w:top w:val="none" w:sz="0" w:space="0" w:color="auto"/>
                    <w:left w:val="none" w:sz="0" w:space="0" w:color="auto"/>
                    <w:bottom w:val="none" w:sz="0" w:space="0" w:color="auto"/>
                    <w:right w:val="none" w:sz="0" w:space="0" w:color="auto"/>
                  </w:divBdr>
                </w:div>
                <w:div w:id="1210462143">
                  <w:marLeft w:val="480"/>
                  <w:marRight w:val="0"/>
                  <w:marTop w:val="0"/>
                  <w:marBottom w:val="0"/>
                  <w:divBdr>
                    <w:top w:val="none" w:sz="0" w:space="0" w:color="auto"/>
                    <w:left w:val="none" w:sz="0" w:space="0" w:color="auto"/>
                    <w:bottom w:val="none" w:sz="0" w:space="0" w:color="auto"/>
                    <w:right w:val="none" w:sz="0" w:space="0" w:color="auto"/>
                  </w:divBdr>
                </w:div>
                <w:div w:id="1119687976">
                  <w:marLeft w:val="480"/>
                  <w:marRight w:val="0"/>
                  <w:marTop w:val="0"/>
                  <w:marBottom w:val="0"/>
                  <w:divBdr>
                    <w:top w:val="none" w:sz="0" w:space="0" w:color="auto"/>
                    <w:left w:val="none" w:sz="0" w:space="0" w:color="auto"/>
                    <w:bottom w:val="none" w:sz="0" w:space="0" w:color="auto"/>
                    <w:right w:val="none" w:sz="0" w:space="0" w:color="auto"/>
                  </w:divBdr>
                </w:div>
                <w:div w:id="2044403084">
                  <w:marLeft w:val="480"/>
                  <w:marRight w:val="0"/>
                  <w:marTop w:val="0"/>
                  <w:marBottom w:val="0"/>
                  <w:divBdr>
                    <w:top w:val="none" w:sz="0" w:space="0" w:color="auto"/>
                    <w:left w:val="none" w:sz="0" w:space="0" w:color="auto"/>
                    <w:bottom w:val="none" w:sz="0" w:space="0" w:color="auto"/>
                    <w:right w:val="none" w:sz="0" w:space="0" w:color="auto"/>
                  </w:divBdr>
                </w:div>
                <w:div w:id="864825966">
                  <w:marLeft w:val="480"/>
                  <w:marRight w:val="0"/>
                  <w:marTop w:val="0"/>
                  <w:marBottom w:val="0"/>
                  <w:divBdr>
                    <w:top w:val="none" w:sz="0" w:space="0" w:color="auto"/>
                    <w:left w:val="none" w:sz="0" w:space="0" w:color="auto"/>
                    <w:bottom w:val="none" w:sz="0" w:space="0" w:color="auto"/>
                    <w:right w:val="none" w:sz="0" w:space="0" w:color="auto"/>
                  </w:divBdr>
                </w:div>
                <w:div w:id="2146926224">
                  <w:marLeft w:val="480"/>
                  <w:marRight w:val="0"/>
                  <w:marTop w:val="0"/>
                  <w:marBottom w:val="0"/>
                  <w:divBdr>
                    <w:top w:val="none" w:sz="0" w:space="0" w:color="auto"/>
                    <w:left w:val="none" w:sz="0" w:space="0" w:color="auto"/>
                    <w:bottom w:val="none" w:sz="0" w:space="0" w:color="auto"/>
                    <w:right w:val="none" w:sz="0" w:space="0" w:color="auto"/>
                  </w:divBdr>
                </w:div>
                <w:div w:id="1182549760">
                  <w:marLeft w:val="480"/>
                  <w:marRight w:val="0"/>
                  <w:marTop w:val="0"/>
                  <w:marBottom w:val="0"/>
                  <w:divBdr>
                    <w:top w:val="none" w:sz="0" w:space="0" w:color="auto"/>
                    <w:left w:val="none" w:sz="0" w:space="0" w:color="auto"/>
                    <w:bottom w:val="none" w:sz="0" w:space="0" w:color="auto"/>
                    <w:right w:val="none" w:sz="0" w:space="0" w:color="auto"/>
                  </w:divBdr>
                </w:div>
                <w:div w:id="44529573">
                  <w:marLeft w:val="480"/>
                  <w:marRight w:val="0"/>
                  <w:marTop w:val="0"/>
                  <w:marBottom w:val="0"/>
                  <w:divBdr>
                    <w:top w:val="none" w:sz="0" w:space="0" w:color="auto"/>
                    <w:left w:val="none" w:sz="0" w:space="0" w:color="auto"/>
                    <w:bottom w:val="none" w:sz="0" w:space="0" w:color="auto"/>
                    <w:right w:val="none" w:sz="0" w:space="0" w:color="auto"/>
                  </w:divBdr>
                </w:div>
                <w:div w:id="1207566564">
                  <w:marLeft w:val="480"/>
                  <w:marRight w:val="0"/>
                  <w:marTop w:val="0"/>
                  <w:marBottom w:val="0"/>
                  <w:divBdr>
                    <w:top w:val="none" w:sz="0" w:space="0" w:color="auto"/>
                    <w:left w:val="none" w:sz="0" w:space="0" w:color="auto"/>
                    <w:bottom w:val="none" w:sz="0" w:space="0" w:color="auto"/>
                    <w:right w:val="none" w:sz="0" w:space="0" w:color="auto"/>
                  </w:divBdr>
                </w:div>
                <w:div w:id="1392463025">
                  <w:marLeft w:val="480"/>
                  <w:marRight w:val="0"/>
                  <w:marTop w:val="0"/>
                  <w:marBottom w:val="0"/>
                  <w:divBdr>
                    <w:top w:val="none" w:sz="0" w:space="0" w:color="auto"/>
                    <w:left w:val="none" w:sz="0" w:space="0" w:color="auto"/>
                    <w:bottom w:val="none" w:sz="0" w:space="0" w:color="auto"/>
                    <w:right w:val="none" w:sz="0" w:space="0" w:color="auto"/>
                  </w:divBdr>
                </w:div>
                <w:div w:id="1038165718">
                  <w:marLeft w:val="480"/>
                  <w:marRight w:val="0"/>
                  <w:marTop w:val="0"/>
                  <w:marBottom w:val="0"/>
                  <w:divBdr>
                    <w:top w:val="none" w:sz="0" w:space="0" w:color="auto"/>
                    <w:left w:val="none" w:sz="0" w:space="0" w:color="auto"/>
                    <w:bottom w:val="none" w:sz="0" w:space="0" w:color="auto"/>
                    <w:right w:val="none" w:sz="0" w:space="0" w:color="auto"/>
                  </w:divBdr>
                </w:div>
                <w:div w:id="876090885">
                  <w:marLeft w:val="480"/>
                  <w:marRight w:val="0"/>
                  <w:marTop w:val="0"/>
                  <w:marBottom w:val="0"/>
                  <w:divBdr>
                    <w:top w:val="none" w:sz="0" w:space="0" w:color="auto"/>
                    <w:left w:val="none" w:sz="0" w:space="0" w:color="auto"/>
                    <w:bottom w:val="none" w:sz="0" w:space="0" w:color="auto"/>
                    <w:right w:val="none" w:sz="0" w:space="0" w:color="auto"/>
                  </w:divBdr>
                </w:div>
                <w:div w:id="1976712595">
                  <w:marLeft w:val="480"/>
                  <w:marRight w:val="0"/>
                  <w:marTop w:val="0"/>
                  <w:marBottom w:val="0"/>
                  <w:divBdr>
                    <w:top w:val="none" w:sz="0" w:space="0" w:color="auto"/>
                    <w:left w:val="none" w:sz="0" w:space="0" w:color="auto"/>
                    <w:bottom w:val="none" w:sz="0" w:space="0" w:color="auto"/>
                    <w:right w:val="none" w:sz="0" w:space="0" w:color="auto"/>
                  </w:divBdr>
                </w:div>
                <w:div w:id="913707990">
                  <w:marLeft w:val="480"/>
                  <w:marRight w:val="0"/>
                  <w:marTop w:val="0"/>
                  <w:marBottom w:val="0"/>
                  <w:divBdr>
                    <w:top w:val="none" w:sz="0" w:space="0" w:color="auto"/>
                    <w:left w:val="none" w:sz="0" w:space="0" w:color="auto"/>
                    <w:bottom w:val="none" w:sz="0" w:space="0" w:color="auto"/>
                    <w:right w:val="none" w:sz="0" w:space="0" w:color="auto"/>
                  </w:divBdr>
                </w:div>
                <w:div w:id="1929577271">
                  <w:marLeft w:val="480"/>
                  <w:marRight w:val="0"/>
                  <w:marTop w:val="0"/>
                  <w:marBottom w:val="0"/>
                  <w:divBdr>
                    <w:top w:val="none" w:sz="0" w:space="0" w:color="auto"/>
                    <w:left w:val="none" w:sz="0" w:space="0" w:color="auto"/>
                    <w:bottom w:val="none" w:sz="0" w:space="0" w:color="auto"/>
                    <w:right w:val="none" w:sz="0" w:space="0" w:color="auto"/>
                  </w:divBdr>
                </w:div>
                <w:div w:id="1762290964">
                  <w:marLeft w:val="480"/>
                  <w:marRight w:val="0"/>
                  <w:marTop w:val="0"/>
                  <w:marBottom w:val="0"/>
                  <w:divBdr>
                    <w:top w:val="none" w:sz="0" w:space="0" w:color="auto"/>
                    <w:left w:val="none" w:sz="0" w:space="0" w:color="auto"/>
                    <w:bottom w:val="none" w:sz="0" w:space="0" w:color="auto"/>
                    <w:right w:val="none" w:sz="0" w:space="0" w:color="auto"/>
                  </w:divBdr>
                </w:div>
                <w:div w:id="926576813">
                  <w:marLeft w:val="480"/>
                  <w:marRight w:val="0"/>
                  <w:marTop w:val="0"/>
                  <w:marBottom w:val="0"/>
                  <w:divBdr>
                    <w:top w:val="none" w:sz="0" w:space="0" w:color="auto"/>
                    <w:left w:val="none" w:sz="0" w:space="0" w:color="auto"/>
                    <w:bottom w:val="none" w:sz="0" w:space="0" w:color="auto"/>
                    <w:right w:val="none" w:sz="0" w:space="0" w:color="auto"/>
                  </w:divBdr>
                </w:div>
                <w:div w:id="182593684">
                  <w:marLeft w:val="480"/>
                  <w:marRight w:val="0"/>
                  <w:marTop w:val="0"/>
                  <w:marBottom w:val="0"/>
                  <w:divBdr>
                    <w:top w:val="none" w:sz="0" w:space="0" w:color="auto"/>
                    <w:left w:val="none" w:sz="0" w:space="0" w:color="auto"/>
                    <w:bottom w:val="none" w:sz="0" w:space="0" w:color="auto"/>
                    <w:right w:val="none" w:sz="0" w:space="0" w:color="auto"/>
                  </w:divBdr>
                </w:div>
                <w:div w:id="1992588958">
                  <w:marLeft w:val="480"/>
                  <w:marRight w:val="0"/>
                  <w:marTop w:val="0"/>
                  <w:marBottom w:val="0"/>
                  <w:divBdr>
                    <w:top w:val="none" w:sz="0" w:space="0" w:color="auto"/>
                    <w:left w:val="none" w:sz="0" w:space="0" w:color="auto"/>
                    <w:bottom w:val="none" w:sz="0" w:space="0" w:color="auto"/>
                    <w:right w:val="none" w:sz="0" w:space="0" w:color="auto"/>
                  </w:divBdr>
                </w:div>
                <w:div w:id="1425112041">
                  <w:marLeft w:val="480"/>
                  <w:marRight w:val="0"/>
                  <w:marTop w:val="0"/>
                  <w:marBottom w:val="0"/>
                  <w:divBdr>
                    <w:top w:val="none" w:sz="0" w:space="0" w:color="auto"/>
                    <w:left w:val="none" w:sz="0" w:space="0" w:color="auto"/>
                    <w:bottom w:val="none" w:sz="0" w:space="0" w:color="auto"/>
                    <w:right w:val="none" w:sz="0" w:space="0" w:color="auto"/>
                  </w:divBdr>
                </w:div>
                <w:div w:id="492141462">
                  <w:marLeft w:val="480"/>
                  <w:marRight w:val="0"/>
                  <w:marTop w:val="0"/>
                  <w:marBottom w:val="0"/>
                  <w:divBdr>
                    <w:top w:val="none" w:sz="0" w:space="0" w:color="auto"/>
                    <w:left w:val="none" w:sz="0" w:space="0" w:color="auto"/>
                    <w:bottom w:val="none" w:sz="0" w:space="0" w:color="auto"/>
                    <w:right w:val="none" w:sz="0" w:space="0" w:color="auto"/>
                  </w:divBdr>
                </w:div>
                <w:div w:id="1168251860">
                  <w:marLeft w:val="480"/>
                  <w:marRight w:val="0"/>
                  <w:marTop w:val="0"/>
                  <w:marBottom w:val="0"/>
                  <w:divBdr>
                    <w:top w:val="none" w:sz="0" w:space="0" w:color="auto"/>
                    <w:left w:val="none" w:sz="0" w:space="0" w:color="auto"/>
                    <w:bottom w:val="none" w:sz="0" w:space="0" w:color="auto"/>
                    <w:right w:val="none" w:sz="0" w:space="0" w:color="auto"/>
                  </w:divBdr>
                </w:div>
                <w:div w:id="267810485">
                  <w:marLeft w:val="480"/>
                  <w:marRight w:val="0"/>
                  <w:marTop w:val="0"/>
                  <w:marBottom w:val="0"/>
                  <w:divBdr>
                    <w:top w:val="none" w:sz="0" w:space="0" w:color="auto"/>
                    <w:left w:val="none" w:sz="0" w:space="0" w:color="auto"/>
                    <w:bottom w:val="none" w:sz="0" w:space="0" w:color="auto"/>
                    <w:right w:val="none" w:sz="0" w:space="0" w:color="auto"/>
                  </w:divBdr>
                </w:div>
                <w:div w:id="532772064">
                  <w:marLeft w:val="480"/>
                  <w:marRight w:val="0"/>
                  <w:marTop w:val="0"/>
                  <w:marBottom w:val="0"/>
                  <w:divBdr>
                    <w:top w:val="none" w:sz="0" w:space="0" w:color="auto"/>
                    <w:left w:val="none" w:sz="0" w:space="0" w:color="auto"/>
                    <w:bottom w:val="none" w:sz="0" w:space="0" w:color="auto"/>
                    <w:right w:val="none" w:sz="0" w:space="0" w:color="auto"/>
                  </w:divBdr>
                </w:div>
                <w:div w:id="1984848746">
                  <w:marLeft w:val="480"/>
                  <w:marRight w:val="0"/>
                  <w:marTop w:val="0"/>
                  <w:marBottom w:val="0"/>
                  <w:divBdr>
                    <w:top w:val="none" w:sz="0" w:space="0" w:color="auto"/>
                    <w:left w:val="none" w:sz="0" w:space="0" w:color="auto"/>
                    <w:bottom w:val="none" w:sz="0" w:space="0" w:color="auto"/>
                    <w:right w:val="none" w:sz="0" w:space="0" w:color="auto"/>
                  </w:divBdr>
                </w:div>
                <w:div w:id="1609197900">
                  <w:marLeft w:val="480"/>
                  <w:marRight w:val="0"/>
                  <w:marTop w:val="0"/>
                  <w:marBottom w:val="0"/>
                  <w:divBdr>
                    <w:top w:val="none" w:sz="0" w:space="0" w:color="auto"/>
                    <w:left w:val="none" w:sz="0" w:space="0" w:color="auto"/>
                    <w:bottom w:val="none" w:sz="0" w:space="0" w:color="auto"/>
                    <w:right w:val="none" w:sz="0" w:space="0" w:color="auto"/>
                  </w:divBdr>
                </w:div>
                <w:div w:id="910309838">
                  <w:marLeft w:val="480"/>
                  <w:marRight w:val="0"/>
                  <w:marTop w:val="0"/>
                  <w:marBottom w:val="0"/>
                  <w:divBdr>
                    <w:top w:val="none" w:sz="0" w:space="0" w:color="auto"/>
                    <w:left w:val="none" w:sz="0" w:space="0" w:color="auto"/>
                    <w:bottom w:val="none" w:sz="0" w:space="0" w:color="auto"/>
                    <w:right w:val="none" w:sz="0" w:space="0" w:color="auto"/>
                  </w:divBdr>
                </w:div>
                <w:div w:id="299924081">
                  <w:marLeft w:val="480"/>
                  <w:marRight w:val="0"/>
                  <w:marTop w:val="0"/>
                  <w:marBottom w:val="0"/>
                  <w:divBdr>
                    <w:top w:val="none" w:sz="0" w:space="0" w:color="auto"/>
                    <w:left w:val="none" w:sz="0" w:space="0" w:color="auto"/>
                    <w:bottom w:val="none" w:sz="0" w:space="0" w:color="auto"/>
                    <w:right w:val="none" w:sz="0" w:space="0" w:color="auto"/>
                  </w:divBdr>
                </w:div>
                <w:div w:id="2109109613">
                  <w:marLeft w:val="480"/>
                  <w:marRight w:val="0"/>
                  <w:marTop w:val="0"/>
                  <w:marBottom w:val="0"/>
                  <w:divBdr>
                    <w:top w:val="none" w:sz="0" w:space="0" w:color="auto"/>
                    <w:left w:val="none" w:sz="0" w:space="0" w:color="auto"/>
                    <w:bottom w:val="none" w:sz="0" w:space="0" w:color="auto"/>
                    <w:right w:val="none" w:sz="0" w:space="0" w:color="auto"/>
                  </w:divBdr>
                </w:div>
                <w:div w:id="1308170857">
                  <w:marLeft w:val="480"/>
                  <w:marRight w:val="0"/>
                  <w:marTop w:val="0"/>
                  <w:marBottom w:val="0"/>
                  <w:divBdr>
                    <w:top w:val="none" w:sz="0" w:space="0" w:color="auto"/>
                    <w:left w:val="none" w:sz="0" w:space="0" w:color="auto"/>
                    <w:bottom w:val="none" w:sz="0" w:space="0" w:color="auto"/>
                    <w:right w:val="none" w:sz="0" w:space="0" w:color="auto"/>
                  </w:divBdr>
                </w:div>
                <w:div w:id="1448234168">
                  <w:marLeft w:val="480"/>
                  <w:marRight w:val="0"/>
                  <w:marTop w:val="0"/>
                  <w:marBottom w:val="0"/>
                  <w:divBdr>
                    <w:top w:val="none" w:sz="0" w:space="0" w:color="auto"/>
                    <w:left w:val="none" w:sz="0" w:space="0" w:color="auto"/>
                    <w:bottom w:val="none" w:sz="0" w:space="0" w:color="auto"/>
                    <w:right w:val="none" w:sz="0" w:space="0" w:color="auto"/>
                  </w:divBdr>
                </w:div>
                <w:div w:id="1306544618">
                  <w:marLeft w:val="480"/>
                  <w:marRight w:val="0"/>
                  <w:marTop w:val="0"/>
                  <w:marBottom w:val="0"/>
                  <w:divBdr>
                    <w:top w:val="none" w:sz="0" w:space="0" w:color="auto"/>
                    <w:left w:val="none" w:sz="0" w:space="0" w:color="auto"/>
                    <w:bottom w:val="none" w:sz="0" w:space="0" w:color="auto"/>
                    <w:right w:val="none" w:sz="0" w:space="0" w:color="auto"/>
                  </w:divBdr>
                </w:div>
                <w:div w:id="1997344094">
                  <w:marLeft w:val="480"/>
                  <w:marRight w:val="0"/>
                  <w:marTop w:val="0"/>
                  <w:marBottom w:val="0"/>
                  <w:divBdr>
                    <w:top w:val="none" w:sz="0" w:space="0" w:color="auto"/>
                    <w:left w:val="none" w:sz="0" w:space="0" w:color="auto"/>
                    <w:bottom w:val="none" w:sz="0" w:space="0" w:color="auto"/>
                    <w:right w:val="none" w:sz="0" w:space="0" w:color="auto"/>
                  </w:divBdr>
                </w:div>
                <w:div w:id="1127505292">
                  <w:marLeft w:val="480"/>
                  <w:marRight w:val="0"/>
                  <w:marTop w:val="0"/>
                  <w:marBottom w:val="0"/>
                  <w:divBdr>
                    <w:top w:val="none" w:sz="0" w:space="0" w:color="auto"/>
                    <w:left w:val="none" w:sz="0" w:space="0" w:color="auto"/>
                    <w:bottom w:val="none" w:sz="0" w:space="0" w:color="auto"/>
                    <w:right w:val="none" w:sz="0" w:space="0" w:color="auto"/>
                  </w:divBdr>
                </w:div>
                <w:div w:id="984048642">
                  <w:marLeft w:val="480"/>
                  <w:marRight w:val="0"/>
                  <w:marTop w:val="0"/>
                  <w:marBottom w:val="0"/>
                  <w:divBdr>
                    <w:top w:val="none" w:sz="0" w:space="0" w:color="auto"/>
                    <w:left w:val="none" w:sz="0" w:space="0" w:color="auto"/>
                    <w:bottom w:val="none" w:sz="0" w:space="0" w:color="auto"/>
                    <w:right w:val="none" w:sz="0" w:space="0" w:color="auto"/>
                  </w:divBdr>
                </w:div>
                <w:div w:id="1619293044">
                  <w:marLeft w:val="480"/>
                  <w:marRight w:val="0"/>
                  <w:marTop w:val="0"/>
                  <w:marBottom w:val="0"/>
                  <w:divBdr>
                    <w:top w:val="none" w:sz="0" w:space="0" w:color="auto"/>
                    <w:left w:val="none" w:sz="0" w:space="0" w:color="auto"/>
                    <w:bottom w:val="none" w:sz="0" w:space="0" w:color="auto"/>
                    <w:right w:val="none" w:sz="0" w:space="0" w:color="auto"/>
                  </w:divBdr>
                </w:div>
                <w:div w:id="881748462">
                  <w:marLeft w:val="480"/>
                  <w:marRight w:val="0"/>
                  <w:marTop w:val="0"/>
                  <w:marBottom w:val="0"/>
                  <w:divBdr>
                    <w:top w:val="none" w:sz="0" w:space="0" w:color="auto"/>
                    <w:left w:val="none" w:sz="0" w:space="0" w:color="auto"/>
                    <w:bottom w:val="none" w:sz="0" w:space="0" w:color="auto"/>
                    <w:right w:val="none" w:sz="0" w:space="0" w:color="auto"/>
                  </w:divBdr>
                </w:div>
                <w:div w:id="976879881">
                  <w:marLeft w:val="480"/>
                  <w:marRight w:val="0"/>
                  <w:marTop w:val="0"/>
                  <w:marBottom w:val="0"/>
                  <w:divBdr>
                    <w:top w:val="none" w:sz="0" w:space="0" w:color="auto"/>
                    <w:left w:val="none" w:sz="0" w:space="0" w:color="auto"/>
                    <w:bottom w:val="none" w:sz="0" w:space="0" w:color="auto"/>
                    <w:right w:val="none" w:sz="0" w:space="0" w:color="auto"/>
                  </w:divBdr>
                </w:div>
                <w:div w:id="198863275">
                  <w:marLeft w:val="480"/>
                  <w:marRight w:val="0"/>
                  <w:marTop w:val="0"/>
                  <w:marBottom w:val="0"/>
                  <w:divBdr>
                    <w:top w:val="none" w:sz="0" w:space="0" w:color="auto"/>
                    <w:left w:val="none" w:sz="0" w:space="0" w:color="auto"/>
                    <w:bottom w:val="none" w:sz="0" w:space="0" w:color="auto"/>
                    <w:right w:val="none" w:sz="0" w:space="0" w:color="auto"/>
                  </w:divBdr>
                </w:div>
                <w:div w:id="639574632">
                  <w:marLeft w:val="480"/>
                  <w:marRight w:val="0"/>
                  <w:marTop w:val="0"/>
                  <w:marBottom w:val="0"/>
                  <w:divBdr>
                    <w:top w:val="none" w:sz="0" w:space="0" w:color="auto"/>
                    <w:left w:val="none" w:sz="0" w:space="0" w:color="auto"/>
                    <w:bottom w:val="none" w:sz="0" w:space="0" w:color="auto"/>
                    <w:right w:val="none" w:sz="0" w:space="0" w:color="auto"/>
                  </w:divBdr>
                </w:div>
                <w:div w:id="397945815">
                  <w:marLeft w:val="480"/>
                  <w:marRight w:val="0"/>
                  <w:marTop w:val="0"/>
                  <w:marBottom w:val="0"/>
                  <w:divBdr>
                    <w:top w:val="none" w:sz="0" w:space="0" w:color="auto"/>
                    <w:left w:val="none" w:sz="0" w:space="0" w:color="auto"/>
                    <w:bottom w:val="none" w:sz="0" w:space="0" w:color="auto"/>
                    <w:right w:val="none" w:sz="0" w:space="0" w:color="auto"/>
                  </w:divBdr>
                </w:div>
                <w:div w:id="1941451726">
                  <w:marLeft w:val="480"/>
                  <w:marRight w:val="0"/>
                  <w:marTop w:val="0"/>
                  <w:marBottom w:val="0"/>
                  <w:divBdr>
                    <w:top w:val="none" w:sz="0" w:space="0" w:color="auto"/>
                    <w:left w:val="none" w:sz="0" w:space="0" w:color="auto"/>
                    <w:bottom w:val="none" w:sz="0" w:space="0" w:color="auto"/>
                    <w:right w:val="none" w:sz="0" w:space="0" w:color="auto"/>
                  </w:divBdr>
                </w:div>
                <w:div w:id="693268385">
                  <w:marLeft w:val="480"/>
                  <w:marRight w:val="0"/>
                  <w:marTop w:val="0"/>
                  <w:marBottom w:val="0"/>
                  <w:divBdr>
                    <w:top w:val="none" w:sz="0" w:space="0" w:color="auto"/>
                    <w:left w:val="none" w:sz="0" w:space="0" w:color="auto"/>
                    <w:bottom w:val="none" w:sz="0" w:space="0" w:color="auto"/>
                    <w:right w:val="none" w:sz="0" w:space="0" w:color="auto"/>
                  </w:divBdr>
                </w:div>
                <w:div w:id="1109620995">
                  <w:marLeft w:val="480"/>
                  <w:marRight w:val="0"/>
                  <w:marTop w:val="0"/>
                  <w:marBottom w:val="0"/>
                  <w:divBdr>
                    <w:top w:val="none" w:sz="0" w:space="0" w:color="auto"/>
                    <w:left w:val="none" w:sz="0" w:space="0" w:color="auto"/>
                    <w:bottom w:val="none" w:sz="0" w:space="0" w:color="auto"/>
                    <w:right w:val="none" w:sz="0" w:space="0" w:color="auto"/>
                  </w:divBdr>
                </w:div>
                <w:div w:id="1323776887">
                  <w:marLeft w:val="480"/>
                  <w:marRight w:val="0"/>
                  <w:marTop w:val="0"/>
                  <w:marBottom w:val="0"/>
                  <w:divBdr>
                    <w:top w:val="none" w:sz="0" w:space="0" w:color="auto"/>
                    <w:left w:val="none" w:sz="0" w:space="0" w:color="auto"/>
                    <w:bottom w:val="none" w:sz="0" w:space="0" w:color="auto"/>
                    <w:right w:val="none" w:sz="0" w:space="0" w:color="auto"/>
                  </w:divBdr>
                </w:div>
                <w:div w:id="1146893049">
                  <w:marLeft w:val="480"/>
                  <w:marRight w:val="0"/>
                  <w:marTop w:val="0"/>
                  <w:marBottom w:val="0"/>
                  <w:divBdr>
                    <w:top w:val="none" w:sz="0" w:space="0" w:color="auto"/>
                    <w:left w:val="none" w:sz="0" w:space="0" w:color="auto"/>
                    <w:bottom w:val="none" w:sz="0" w:space="0" w:color="auto"/>
                    <w:right w:val="none" w:sz="0" w:space="0" w:color="auto"/>
                  </w:divBdr>
                </w:div>
                <w:div w:id="514659167">
                  <w:marLeft w:val="480"/>
                  <w:marRight w:val="0"/>
                  <w:marTop w:val="0"/>
                  <w:marBottom w:val="0"/>
                  <w:divBdr>
                    <w:top w:val="none" w:sz="0" w:space="0" w:color="auto"/>
                    <w:left w:val="none" w:sz="0" w:space="0" w:color="auto"/>
                    <w:bottom w:val="none" w:sz="0" w:space="0" w:color="auto"/>
                    <w:right w:val="none" w:sz="0" w:space="0" w:color="auto"/>
                  </w:divBdr>
                </w:div>
                <w:div w:id="508258023">
                  <w:marLeft w:val="480"/>
                  <w:marRight w:val="0"/>
                  <w:marTop w:val="0"/>
                  <w:marBottom w:val="0"/>
                  <w:divBdr>
                    <w:top w:val="none" w:sz="0" w:space="0" w:color="auto"/>
                    <w:left w:val="none" w:sz="0" w:space="0" w:color="auto"/>
                    <w:bottom w:val="none" w:sz="0" w:space="0" w:color="auto"/>
                    <w:right w:val="none" w:sz="0" w:space="0" w:color="auto"/>
                  </w:divBdr>
                </w:div>
                <w:div w:id="685596502">
                  <w:marLeft w:val="480"/>
                  <w:marRight w:val="0"/>
                  <w:marTop w:val="0"/>
                  <w:marBottom w:val="0"/>
                  <w:divBdr>
                    <w:top w:val="none" w:sz="0" w:space="0" w:color="auto"/>
                    <w:left w:val="none" w:sz="0" w:space="0" w:color="auto"/>
                    <w:bottom w:val="none" w:sz="0" w:space="0" w:color="auto"/>
                    <w:right w:val="none" w:sz="0" w:space="0" w:color="auto"/>
                  </w:divBdr>
                </w:div>
              </w:divsChild>
            </w:div>
            <w:div w:id="1073359962">
              <w:marLeft w:val="0"/>
              <w:marRight w:val="0"/>
              <w:marTop w:val="0"/>
              <w:marBottom w:val="0"/>
              <w:divBdr>
                <w:top w:val="none" w:sz="0" w:space="0" w:color="auto"/>
                <w:left w:val="none" w:sz="0" w:space="0" w:color="auto"/>
                <w:bottom w:val="none" w:sz="0" w:space="0" w:color="auto"/>
                <w:right w:val="none" w:sz="0" w:space="0" w:color="auto"/>
              </w:divBdr>
              <w:divsChild>
                <w:div w:id="1430738630">
                  <w:marLeft w:val="480"/>
                  <w:marRight w:val="0"/>
                  <w:marTop w:val="0"/>
                  <w:marBottom w:val="0"/>
                  <w:divBdr>
                    <w:top w:val="none" w:sz="0" w:space="0" w:color="auto"/>
                    <w:left w:val="none" w:sz="0" w:space="0" w:color="auto"/>
                    <w:bottom w:val="none" w:sz="0" w:space="0" w:color="auto"/>
                    <w:right w:val="none" w:sz="0" w:space="0" w:color="auto"/>
                  </w:divBdr>
                </w:div>
                <w:div w:id="1425567466">
                  <w:marLeft w:val="480"/>
                  <w:marRight w:val="0"/>
                  <w:marTop w:val="0"/>
                  <w:marBottom w:val="0"/>
                  <w:divBdr>
                    <w:top w:val="none" w:sz="0" w:space="0" w:color="auto"/>
                    <w:left w:val="none" w:sz="0" w:space="0" w:color="auto"/>
                    <w:bottom w:val="none" w:sz="0" w:space="0" w:color="auto"/>
                    <w:right w:val="none" w:sz="0" w:space="0" w:color="auto"/>
                  </w:divBdr>
                </w:div>
                <w:div w:id="1013845783">
                  <w:marLeft w:val="480"/>
                  <w:marRight w:val="0"/>
                  <w:marTop w:val="0"/>
                  <w:marBottom w:val="0"/>
                  <w:divBdr>
                    <w:top w:val="none" w:sz="0" w:space="0" w:color="auto"/>
                    <w:left w:val="none" w:sz="0" w:space="0" w:color="auto"/>
                    <w:bottom w:val="none" w:sz="0" w:space="0" w:color="auto"/>
                    <w:right w:val="none" w:sz="0" w:space="0" w:color="auto"/>
                  </w:divBdr>
                </w:div>
                <w:div w:id="1297568485">
                  <w:marLeft w:val="480"/>
                  <w:marRight w:val="0"/>
                  <w:marTop w:val="0"/>
                  <w:marBottom w:val="0"/>
                  <w:divBdr>
                    <w:top w:val="none" w:sz="0" w:space="0" w:color="auto"/>
                    <w:left w:val="none" w:sz="0" w:space="0" w:color="auto"/>
                    <w:bottom w:val="none" w:sz="0" w:space="0" w:color="auto"/>
                    <w:right w:val="none" w:sz="0" w:space="0" w:color="auto"/>
                  </w:divBdr>
                </w:div>
                <w:div w:id="78409235">
                  <w:marLeft w:val="480"/>
                  <w:marRight w:val="0"/>
                  <w:marTop w:val="0"/>
                  <w:marBottom w:val="0"/>
                  <w:divBdr>
                    <w:top w:val="none" w:sz="0" w:space="0" w:color="auto"/>
                    <w:left w:val="none" w:sz="0" w:space="0" w:color="auto"/>
                    <w:bottom w:val="none" w:sz="0" w:space="0" w:color="auto"/>
                    <w:right w:val="none" w:sz="0" w:space="0" w:color="auto"/>
                  </w:divBdr>
                </w:div>
                <w:div w:id="1914313819">
                  <w:marLeft w:val="480"/>
                  <w:marRight w:val="0"/>
                  <w:marTop w:val="0"/>
                  <w:marBottom w:val="0"/>
                  <w:divBdr>
                    <w:top w:val="none" w:sz="0" w:space="0" w:color="auto"/>
                    <w:left w:val="none" w:sz="0" w:space="0" w:color="auto"/>
                    <w:bottom w:val="none" w:sz="0" w:space="0" w:color="auto"/>
                    <w:right w:val="none" w:sz="0" w:space="0" w:color="auto"/>
                  </w:divBdr>
                </w:div>
                <w:div w:id="457072646">
                  <w:marLeft w:val="480"/>
                  <w:marRight w:val="0"/>
                  <w:marTop w:val="0"/>
                  <w:marBottom w:val="0"/>
                  <w:divBdr>
                    <w:top w:val="none" w:sz="0" w:space="0" w:color="auto"/>
                    <w:left w:val="none" w:sz="0" w:space="0" w:color="auto"/>
                    <w:bottom w:val="none" w:sz="0" w:space="0" w:color="auto"/>
                    <w:right w:val="none" w:sz="0" w:space="0" w:color="auto"/>
                  </w:divBdr>
                </w:div>
                <w:div w:id="1029768532">
                  <w:marLeft w:val="480"/>
                  <w:marRight w:val="0"/>
                  <w:marTop w:val="0"/>
                  <w:marBottom w:val="0"/>
                  <w:divBdr>
                    <w:top w:val="none" w:sz="0" w:space="0" w:color="auto"/>
                    <w:left w:val="none" w:sz="0" w:space="0" w:color="auto"/>
                    <w:bottom w:val="none" w:sz="0" w:space="0" w:color="auto"/>
                    <w:right w:val="none" w:sz="0" w:space="0" w:color="auto"/>
                  </w:divBdr>
                </w:div>
                <w:div w:id="1850607557">
                  <w:marLeft w:val="480"/>
                  <w:marRight w:val="0"/>
                  <w:marTop w:val="0"/>
                  <w:marBottom w:val="0"/>
                  <w:divBdr>
                    <w:top w:val="none" w:sz="0" w:space="0" w:color="auto"/>
                    <w:left w:val="none" w:sz="0" w:space="0" w:color="auto"/>
                    <w:bottom w:val="none" w:sz="0" w:space="0" w:color="auto"/>
                    <w:right w:val="none" w:sz="0" w:space="0" w:color="auto"/>
                  </w:divBdr>
                </w:div>
                <w:div w:id="1315068259">
                  <w:marLeft w:val="480"/>
                  <w:marRight w:val="0"/>
                  <w:marTop w:val="0"/>
                  <w:marBottom w:val="0"/>
                  <w:divBdr>
                    <w:top w:val="none" w:sz="0" w:space="0" w:color="auto"/>
                    <w:left w:val="none" w:sz="0" w:space="0" w:color="auto"/>
                    <w:bottom w:val="none" w:sz="0" w:space="0" w:color="auto"/>
                    <w:right w:val="none" w:sz="0" w:space="0" w:color="auto"/>
                  </w:divBdr>
                </w:div>
                <w:div w:id="1275018633">
                  <w:marLeft w:val="480"/>
                  <w:marRight w:val="0"/>
                  <w:marTop w:val="0"/>
                  <w:marBottom w:val="0"/>
                  <w:divBdr>
                    <w:top w:val="none" w:sz="0" w:space="0" w:color="auto"/>
                    <w:left w:val="none" w:sz="0" w:space="0" w:color="auto"/>
                    <w:bottom w:val="none" w:sz="0" w:space="0" w:color="auto"/>
                    <w:right w:val="none" w:sz="0" w:space="0" w:color="auto"/>
                  </w:divBdr>
                </w:div>
                <w:div w:id="1060396917">
                  <w:marLeft w:val="480"/>
                  <w:marRight w:val="0"/>
                  <w:marTop w:val="0"/>
                  <w:marBottom w:val="0"/>
                  <w:divBdr>
                    <w:top w:val="none" w:sz="0" w:space="0" w:color="auto"/>
                    <w:left w:val="none" w:sz="0" w:space="0" w:color="auto"/>
                    <w:bottom w:val="none" w:sz="0" w:space="0" w:color="auto"/>
                    <w:right w:val="none" w:sz="0" w:space="0" w:color="auto"/>
                  </w:divBdr>
                </w:div>
                <w:div w:id="2141727485">
                  <w:marLeft w:val="480"/>
                  <w:marRight w:val="0"/>
                  <w:marTop w:val="0"/>
                  <w:marBottom w:val="0"/>
                  <w:divBdr>
                    <w:top w:val="none" w:sz="0" w:space="0" w:color="auto"/>
                    <w:left w:val="none" w:sz="0" w:space="0" w:color="auto"/>
                    <w:bottom w:val="none" w:sz="0" w:space="0" w:color="auto"/>
                    <w:right w:val="none" w:sz="0" w:space="0" w:color="auto"/>
                  </w:divBdr>
                </w:div>
                <w:div w:id="859320174">
                  <w:marLeft w:val="480"/>
                  <w:marRight w:val="0"/>
                  <w:marTop w:val="0"/>
                  <w:marBottom w:val="0"/>
                  <w:divBdr>
                    <w:top w:val="none" w:sz="0" w:space="0" w:color="auto"/>
                    <w:left w:val="none" w:sz="0" w:space="0" w:color="auto"/>
                    <w:bottom w:val="none" w:sz="0" w:space="0" w:color="auto"/>
                    <w:right w:val="none" w:sz="0" w:space="0" w:color="auto"/>
                  </w:divBdr>
                </w:div>
                <w:div w:id="1781604458">
                  <w:marLeft w:val="480"/>
                  <w:marRight w:val="0"/>
                  <w:marTop w:val="0"/>
                  <w:marBottom w:val="0"/>
                  <w:divBdr>
                    <w:top w:val="none" w:sz="0" w:space="0" w:color="auto"/>
                    <w:left w:val="none" w:sz="0" w:space="0" w:color="auto"/>
                    <w:bottom w:val="none" w:sz="0" w:space="0" w:color="auto"/>
                    <w:right w:val="none" w:sz="0" w:space="0" w:color="auto"/>
                  </w:divBdr>
                </w:div>
                <w:div w:id="154347743">
                  <w:marLeft w:val="480"/>
                  <w:marRight w:val="0"/>
                  <w:marTop w:val="0"/>
                  <w:marBottom w:val="0"/>
                  <w:divBdr>
                    <w:top w:val="none" w:sz="0" w:space="0" w:color="auto"/>
                    <w:left w:val="none" w:sz="0" w:space="0" w:color="auto"/>
                    <w:bottom w:val="none" w:sz="0" w:space="0" w:color="auto"/>
                    <w:right w:val="none" w:sz="0" w:space="0" w:color="auto"/>
                  </w:divBdr>
                </w:div>
                <w:div w:id="1191257806">
                  <w:marLeft w:val="480"/>
                  <w:marRight w:val="0"/>
                  <w:marTop w:val="0"/>
                  <w:marBottom w:val="0"/>
                  <w:divBdr>
                    <w:top w:val="none" w:sz="0" w:space="0" w:color="auto"/>
                    <w:left w:val="none" w:sz="0" w:space="0" w:color="auto"/>
                    <w:bottom w:val="none" w:sz="0" w:space="0" w:color="auto"/>
                    <w:right w:val="none" w:sz="0" w:space="0" w:color="auto"/>
                  </w:divBdr>
                </w:div>
                <w:div w:id="1006901857">
                  <w:marLeft w:val="480"/>
                  <w:marRight w:val="0"/>
                  <w:marTop w:val="0"/>
                  <w:marBottom w:val="0"/>
                  <w:divBdr>
                    <w:top w:val="none" w:sz="0" w:space="0" w:color="auto"/>
                    <w:left w:val="none" w:sz="0" w:space="0" w:color="auto"/>
                    <w:bottom w:val="none" w:sz="0" w:space="0" w:color="auto"/>
                    <w:right w:val="none" w:sz="0" w:space="0" w:color="auto"/>
                  </w:divBdr>
                </w:div>
                <w:div w:id="1437991240">
                  <w:marLeft w:val="48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02543618">
                  <w:marLeft w:val="480"/>
                  <w:marRight w:val="0"/>
                  <w:marTop w:val="0"/>
                  <w:marBottom w:val="0"/>
                  <w:divBdr>
                    <w:top w:val="none" w:sz="0" w:space="0" w:color="auto"/>
                    <w:left w:val="none" w:sz="0" w:space="0" w:color="auto"/>
                    <w:bottom w:val="none" w:sz="0" w:space="0" w:color="auto"/>
                    <w:right w:val="none" w:sz="0" w:space="0" w:color="auto"/>
                  </w:divBdr>
                </w:div>
                <w:div w:id="187374156">
                  <w:marLeft w:val="480"/>
                  <w:marRight w:val="0"/>
                  <w:marTop w:val="0"/>
                  <w:marBottom w:val="0"/>
                  <w:divBdr>
                    <w:top w:val="none" w:sz="0" w:space="0" w:color="auto"/>
                    <w:left w:val="none" w:sz="0" w:space="0" w:color="auto"/>
                    <w:bottom w:val="none" w:sz="0" w:space="0" w:color="auto"/>
                    <w:right w:val="none" w:sz="0" w:space="0" w:color="auto"/>
                  </w:divBdr>
                </w:div>
                <w:div w:id="264270530">
                  <w:marLeft w:val="480"/>
                  <w:marRight w:val="0"/>
                  <w:marTop w:val="0"/>
                  <w:marBottom w:val="0"/>
                  <w:divBdr>
                    <w:top w:val="none" w:sz="0" w:space="0" w:color="auto"/>
                    <w:left w:val="none" w:sz="0" w:space="0" w:color="auto"/>
                    <w:bottom w:val="none" w:sz="0" w:space="0" w:color="auto"/>
                    <w:right w:val="none" w:sz="0" w:space="0" w:color="auto"/>
                  </w:divBdr>
                </w:div>
                <w:div w:id="1271280809">
                  <w:marLeft w:val="480"/>
                  <w:marRight w:val="0"/>
                  <w:marTop w:val="0"/>
                  <w:marBottom w:val="0"/>
                  <w:divBdr>
                    <w:top w:val="none" w:sz="0" w:space="0" w:color="auto"/>
                    <w:left w:val="none" w:sz="0" w:space="0" w:color="auto"/>
                    <w:bottom w:val="none" w:sz="0" w:space="0" w:color="auto"/>
                    <w:right w:val="none" w:sz="0" w:space="0" w:color="auto"/>
                  </w:divBdr>
                </w:div>
                <w:div w:id="306787375">
                  <w:marLeft w:val="480"/>
                  <w:marRight w:val="0"/>
                  <w:marTop w:val="0"/>
                  <w:marBottom w:val="0"/>
                  <w:divBdr>
                    <w:top w:val="none" w:sz="0" w:space="0" w:color="auto"/>
                    <w:left w:val="none" w:sz="0" w:space="0" w:color="auto"/>
                    <w:bottom w:val="none" w:sz="0" w:space="0" w:color="auto"/>
                    <w:right w:val="none" w:sz="0" w:space="0" w:color="auto"/>
                  </w:divBdr>
                </w:div>
                <w:div w:id="205606314">
                  <w:marLeft w:val="480"/>
                  <w:marRight w:val="0"/>
                  <w:marTop w:val="0"/>
                  <w:marBottom w:val="0"/>
                  <w:divBdr>
                    <w:top w:val="none" w:sz="0" w:space="0" w:color="auto"/>
                    <w:left w:val="none" w:sz="0" w:space="0" w:color="auto"/>
                    <w:bottom w:val="none" w:sz="0" w:space="0" w:color="auto"/>
                    <w:right w:val="none" w:sz="0" w:space="0" w:color="auto"/>
                  </w:divBdr>
                </w:div>
                <w:div w:id="1716537514">
                  <w:marLeft w:val="480"/>
                  <w:marRight w:val="0"/>
                  <w:marTop w:val="0"/>
                  <w:marBottom w:val="0"/>
                  <w:divBdr>
                    <w:top w:val="none" w:sz="0" w:space="0" w:color="auto"/>
                    <w:left w:val="none" w:sz="0" w:space="0" w:color="auto"/>
                    <w:bottom w:val="none" w:sz="0" w:space="0" w:color="auto"/>
                    <w:right w:val="none" w:sz="0" w:space="0" w:color="auto"/>
                  </w:divBdr>
                </w:div>
                <w:div w:id="1820228560">
                  <w:marLeft w:val="480"/>
                  <w:marRight w:val="0"/>
                  <w:marTop w:val="0"/>
                  <w:marBottom w:val="0"/>
                  <w:divBdr>
                    <w:top w:val="none" w:sz="0" w:space="0" w:color="auto"/>
                    <w:left w:val="none" w:sz="0" w:space="0" w:color="auto"/>
                    <w:bottom w:val="none" w:sz="0" w:space="0" w:color="auto"/>
                    <w:right w:val="none" w:sz="0" w:space="0" w:color="auto"/>
                  </w:divBdr>
                </w:div>
                <w:div w:id="2103917378">
                  <w:marLeft w:val="480"/>
                  <w:marRight w:val="0"/>
                  <w:marTop w:val="0"/>
                  <w:marBottom w:val="0"/>
                  <w:divBdr>
                    <w:top w:val="none" w:sz="0" w:space="0" w:color="auto"/>
                    <w:left w:val="none" w:sz="0" w:space="0" w:color="auto"/>
                    <w:bottom w:val="none" w:sz="0" w:space="0" w:color="auto"/>
                    <w:right w:val="none" w:sz="0" w:space="0" w:color="auto"/>
                  </w:divBdr>
                </w:div>
                <w:div w:id="18355672">
                  <w:marLeft w:val="480"/>
                  <w:marRight w:val="0"/>
                  <w:marTop w:val="0"/>
                  <w:marBottom w:val="0"/>
                  <w:divBdr>
                    <w:top w:val="none" w:sz="0" w:space="0" w:color="auto"/>
                    <w:left w:val="none" w:sz="0" w:space="0" w:color="auto"/>
                    <w:bottom w:val="none" w:sz="0" w:space="0" w:color="auto"/>
                    <w:right w:val="none" w:sz="0" w:space="0" w:color="auto"/>
                  </w:divBdr>
                </w:div>
                <w:div w:id="1684090660">
                  <w:marLeft w:val="480"/>
                  <w:marRight w:val="0"/>
                  <w:marTop w:val="0"/>
                  <w:marBottom w:val="0"/>
                  <w:divBdr>
                    <w:top w:val="none" w:sz="0" w:space="0" w:color="auto"/>
                    <w:left w:val="none" w:sz="0" w:space="0" w:color="auto"/>
                    <w:bottom w:val="none" w:sz="0" w:space="0" w:color="auto"/>
                    <w:right w:val="none" w:sz="0" w:space="0" w:color="auto"/>
                  </w:divBdr>
                </w:div>
                <w:div w:id="2000228799">
                  <w:marLeft w:val="480"/>
                  <w:marRight w:val="0"/>
                  <w:marTop w:val="0"/>
                  <w:marBottom w:val="0"/>
                  <w:divBdr>
                    <w:top w:val="none" w:sz="0" w:space="0" w:color="auto"/>
                    <w:left w:val="none" w:sz="0" w:space="0" w:color="auto"/>
                    <w:bottom w:val="none" w:sz="0" w:space="0" w:color="auto"/>
                    <w:right w:val="none" w:sz="0" w:space="0" w:color="auto"/>
                  </w:divBdr>
                </w:div>
                <w:div w:id="1896969347">
                  <w:marLeft w:val="480"/>
                  <w:marRight w:val="0"/>
                  <w:marTop w:val="0"/>
                  <w:marBottom w:val="0"/>
                  <w:divBdr>
                    <w:top w:val="none" w:sz="0" w:space="0" w:color="auto"/>
                    <w:left w:val="none" w:sz="0" w:space="0" w:color="auto"/>
                    <w:bottom w:val="none" w:sz="0" w:space="0" w:color="auto"/>
                    <w:right w:val="none" w:sz="0" w:space="0" w:color="auto"/>
                  </w:divBdr>
                </w:div>
                <w:div w:id="1813717587">
                  <w:marLeft w:val="480"/>
                  <w:marRight w:val="0"/>
                  <w:marTop w:val="0"/>
                  <w:marBottom w:val="0"/>
                  <w:divBdr>
                    <w:top w:val="none" w:sz="0" w:space="0" w:color="auto"/>
                    <w:left w:val="none" w:sz="0" w:space="0" w:color="auto"/>
                    <w:bottom w:val="none" w:sz="0" w:space="0" w:color="auto"/>
                    <w:right w:val="none" w:sz="0" w:space="0" w:color="auto"/>
                  </w:divBdr>
                </w:div>
                <w:div w:id="652027039">
                  <w:marLeft w:val="480"/>
                  <w:marRight w:val="0"/>
                  <w:marTop w:val="0"/>
                  <w:marBottom w:val="0"/>
                  <w:divBdr>
                    <w:top w:val="none" w:sz="0" w:space="0" w:color="auto"/>
                    <w:left w:val="none" w:sz="0" w:space="0" w:color="auto"/>
                    <w:bottom w:val="none" w:sz="0" w:space="0" w:color="auto"/>
                    <w:right w:val="none" w:sz="0" w:space="0" w:color="auto"/>
                  </w:divBdr>
                </w:div>
                <w:div w:id="108621319">
                  <w:marLeft w:val="480"/>
                  <w:marRight w:val="0"/>
                  <w:marTop w:val="0"/>
                  <w:marBottom w:val="0"/>
                  <w:divBdr>
                    <w:top w:val="none" w:sz="0" w:space="0" w:color="auto"/>
                    <w:left w:val="none" w:sz="0" w:space="0" w:color="auto"/>
                    <w:bottom w:val="none" w:sz="0" w:space="0" w:color="auto"/>
                    <w:right w:val="none" w:sz="0" w:space="0" w:color="auto"/>
                  </w:divBdr>
                </w:div>
                <w:div w:id="2065786327">
                  <w:marLeft w:val="480"/>
                  <w:marRight w:val="0"/>
                  <w:marTop w:val="0"/>
                  <w:marBottom w:val="0"/>
                  <w:divBdr>
                    <w:top w:val="none" w:sz="0" w:space="0" w:color="auto"/>
                    <w:left w:val="none" w:sz="0" w:space="0" w:color="auto"/>
                    <w:bottom w:val="none" w:sz="0" w:space="0" w:color="auto"/>
                    <w:right w:val="none" w:sz="0" w:space="0" w:color="auto"/>
                  </w:divBdr>
                </w:div>
                <w:div w:id="1632638462">
                  <w:marLeft w:val="480"/>
                  <w:marRight w:val="0"/>
                  <w:marTop w:val="0"/>
                  <w:marBottom w:val="0"/>
                  <w:divBdr>
                    <w:top w:val="none" w:sz="0" w:space="0" w:color="auto"/>
                    <w:left w:val="none" w:sz="0" w:space="0" w:color="auto"/>
                    <w:bottom w:val="none" w:sz="0" w:space="0" w:color="auto"/>
                    <w:right w:val="none" w:sz="0" w:space="0" w:color="auto"/>
                  </w:divBdr>
                </w:div>
                <w:div w:id="190536608">
                  <w:marLeft w:val="480"/>
                  <w:marRight w:val="0"/>
                  <w:marTop w:val="0"/>
                  <w:marBottom w:val="0"/>
                  <w:divBdr>
                    <w:top w:val="none" w:sz="0" w:space="0" w:color="auto"/>
                    <w:left w:val="none" w:sz="0" w:space="0" w:color="auto"/>
                    <w:bottom w:val="none" w:sz="0" w:space="0" w:color="auto"/>
                    <w:right w:val="none" w:sz="0" w:space="0" w:color="auto"/>
                  </w:divBdr>
                </w:div>
                <w:div w:id="1669019130">
                  <w:marLeft w:val="480"/>
                  <w:marRight w:val="0"/>
                  <w:marTop w:val="0"/>
                  <w:marBottom w:val="0"/>
                  <w:divBdr>
                    <w:top w:val="none" w:sz="0" w:space="0" w:color="auto"/>
                    <w:left w:val="none" w:sz="0" w:space="0" w:color="auto"/>
                    <w:bottom w:val="none" w:sz="0" w:space="0" w:color="auto"/>
                    <w:right w:val="none" w:sz="0" w:space="0" w:color="auto"/>
                  </w:divBdr>
                </w:div>
                <w:div w:id="1536314317">
                  <w:marLeft w:val="480"/>
                  <w:marRight w:val="0"/>
                  <w:marTop w:val="0"/>
                  <w:marBottom w:val="0"/>
                  <w:divBdr>
                    <w:top w:val="none" w:sz="0" w:space="0" w:color="auto"/>
                    <w:left w:val="none" w:sz="0" w:space="0" w:color="auto"/>
                    <w:bottom w:val="none" w:sz="0" w:space="0" w:color="auto"/>
                    <w:right w:val="none" w:sz="0" w:space="0" w:color="auto"/>
                  </w:divBdr>
                </w:div>
                <w:div w:id="1792284670">
                  <w:marLeft w:val="480"/>
                  <w:marRight w:val="0"/>
                  <w:marTop w:val="0"/>
                  <w:marBottom w:val="0"/>
                  <w:divBdr>
                    <w:top w:val="none" w:sz="0" w:space="0" w:color="auto"/>
                    <w:left w:val="none" w:sz="0" w:space="0" w:color="auto"/>
                    <w:bottom w:val="none" w:sz="0" w:space="0" w:color="auto"/>
                    <w:right w:val="none" w:sz="0" w:space="0" w:color="auto"/>
                  </w:divBdr>
                </w:div>
                <w:div w:id="1786729313">
                  <w:marLeft w:val="480"/>
                  <w:marRight w:val="0"/>
                  <w:marTop w:val="0"/>
                  <w:marBottom w:val="0"/>
                  <w:divBdr>
                    <w:top w:val="none" w:sz="0" w:space="0" w:color="auto"/>
                    <w:left w:val="none" w:sz="0" w:space="0" w:color="auto"/>
                    <w:bottom w:val="none" w:sz="0" w:space="0" w:color="auto"/>
                    <w:right w:val="none" w:sz="0" w:space="0" w:color="auto"/>
                  </w:divBdr>
                </w:div>
                <w:div w:id="221328671">
                  <w:marLeft w:val="480"/>
                  <w:marRight w:val="0"/>
                  <w:marTop w:val="0"/>
                  <w:marBottom w:val="0"/>
                  <w:divBdr>
                    <w:top w:val="none" w:sz="0" w:space="0" w:color="auto"/>
                    <w:left w:val="none" w:sz="0" w:space="0" w:color="auto"/>
                    <w:bottom w:val="none" w:sz="0" w:space="0" w:color="auto"/>
                    <w:right w:val="none" w:sz="0" w:space="0" w:color="auto"/>
                  </w:divBdr>
                </w:div>
                <w:div w:id="1085998939">
                  <w:marLeft w:val="480"/>
                  <w:marRight w:val="0"/>
                  <w:marTop w:val="0"/>
                  <w:marBottom w:val="0"/>
                  <w:divBdr>
                    <w:top w:val="none" w:sz="0" w:space="0" w:color="auto"/>
                    <w:left w:val="none" w:sz="0" w:space="0" w:color="auto"/>
                    <w:bottom w:val="none" w:sz="0" w:space="0" w:color="auto"/>
                    <w:right w:val="none" w:sz="0" w:space="0" w:color="auto"/>
                  </w:divBdr>
                </w:div>
                <w:div w:id="434401611">
                  <w:marLeft w:val="480"/>
                  <w:marRight w:val="0"/>
                  <w:marTop w:val="0"/>
                  <w:marBottom w:val="0"/>
                  <w:divBdr>
                    <w:top w:val="none" w:sz="0" w:space="0" w:color="auto"/>
                    <w:left w:val="none" w:sz="0" w:space="0" w:color="auto"/>
                    <w:bottom w:val="none" w:sz="0" w:space="0" w:color="auto"/>
                    <w:right w:val="none" w:sz="0" w:space="0" w:color="auto"/>
                  </w:divBdr>
                </w:div>
                <w:div w:id="1752774311">
                  <w:marLeft w:val="480"/>
                  <w:marRight w:val="0"/>
                  <w:marTop w:val="0"/>
                  <w:marBottom w:val="0"/>
                  <w:divBdr>
                    <w:top w:val="none" w:sz="0" w:space="0" w:color="auto"/>
                    <w:left w:val="none" w:sz="0" w:space="0" w:color="auto"/>
                    <w:bottom w:val="none" w:sz="0" w:space="0" w:color="auto"/>
                    <w:right w:val="none" w:sz="0" w:space="0" w:color="auto"/>
                  </w:divBdr>
                </w:div>
                <w:div w:id="1266692028">
                  <w:marLeft w:val="480"/>
                  <w:marRight w:val="0"/>
                  <w:marTop w:val="0"/>
                  <w:marBottom w:val="0"/>
                  <w:divBdr>
                    <w:top w:val="none" w:sz="0" w:space="0" w:color="auto"/>
                    <w:left w:val="none" w:sz="0" w:space="0" w:color="auto"/>
                    <w:bottom w:val="none" w:sz="0" w:space="0" w:color="auto"/>
                    <w:right w:val="none" w:sz="0" w:space="0" w:color="auto"/>
                  </w:divBdr>
                </w:div>
                <w:div w:id="2082831164">
                  <w:marLeft w:val="480"/>
                  <w:marRight w:val="0"/>
                  <w:marTop w:val="0"/>
                  <w:marBottom w:val="0"/>
                  <w:divBdr>
                    <w:top w:val="none" w:sz="0" w:space="0" w:color="auto"/>
                    <w:left w:val="none" w:sz="0" w:space="0" w:color="auto"/>
                    <w:bottom w:val="none" w:sz="0" w:space="0" w:color="auto"/>
                    <w:right w:val="none" w:sz="0" w:space="0" w:color="auto"/>
                  </w:divBdr>
                </w:div>
                <w:div w:id="97795788">
                  <w:marLeft w:val="480"/>
                  <w:marRight w:val="0"/>
                  <w:marTop w:val="0"/>
                  <w:marBottom w:val="0"/>
                  <w:divBdr>
                    <w:top w:val="none" w:sz="0" w:space="0" w:color="auto"/>
                    <w:left w:val="none" w:sz="0" w:space="0" w:color="auto"/>
                    <w:bottom w:val="none" w:sz="0" w:space="0" w:color="auto"/>
                    <w:right w:val="none" w:sz="0" w:space="0" w:color="auto"/>
                  </w:divBdr>
                </w:div>
                <w:div w:id="234778318">
                  <w:marLeft w:val="480"/>
                  <w:marRight w:val="0"/>
                  <w:marTop w:val="0"/>
                  <w:marBottom w:val="0"/>
                  <w:divBdr>
                    <w:top w:val="none" w:sz="0" w:space="0" w:color="auto"/>
                    <w:left w:val="none" w:sz="0" w:space="0" w:color="auto"/>
                    <w:bottom w:val="none" w:sz="0" w:space="0" w:color="auto"/>
                    <w:right w:val="none" w:sz="0" w:space="0" w:color="auto"/>
                  </w:divBdr>
                </w:div>
                <w:div w:id="1276012409">
                  <w:marLeft w:val="480"/>
                  <w:marRight w:val="0"/>
                  <w:marTop w:val="0"/>
                  <w:marBottom w:val="0"/>
                  <w:divBdr>
                    <w:top w:val="none" w:sz="0" w:space="0" w:color="auto"/>
                    <w:left w:val="none" w:sz="0" w:space="0" w:color="auto"/>
                    <w:bottom w:val="none" w:sz="0" w:space="0" w:color="auto"/>
                    <w:right w:val="none" w:sz="0" w:space="0" w:color="auto"/>
                  </w:divBdr>
                </w:div>
                <w:div w:id="1427461664">
                  <w:marLeft w:val="480"/>
                  <w:marRight w:val="0"/>
                  <w:marTop w:val="0"/>
                  <w:marBottom w:val="0"/>
                  <w:divBdr>
                    <w:top w:val="none" w:sz="0" w:space="0" w:color="auto"/>
                    <w:left w:val="none" w:sz="0" w:space="0" w:color="auto"/>
                    <w:bottom w:val="none" w:sz="0" w:space="0" w:color="auto"/>
                    <w:right w:val="none" w:sz="0" w:space="0" w:color="auto"/>
                  </w:divBdr>
                </w:div>
                <w:div w:id="1706906875">
                  <w:marLeft w:val="480"/>
                  <w:marRight w:val="0"/>
                  <w:marTop w:val="0"/>
                  <w:marBottom w:val="0"/>
                  <w:divBdr>
                    <w:top w:val="none" w:sz="0" w:space="0" w:color="auto"/>
                    <w:left w:val="none" w:sz="0" w:space="0" w:color="auto"/>
                    <w:bottom w:val="none" w:sz="0" w:space="0" w:color="auto"/>
                    <w:right w:val="none" w:sz="0" w:space="0" w:color="auto"/>
                  </w:divBdr>
                </w:div>
                <w:div w:id="1199660175">
                  <w:marLeft w:val="480"/>
                  <w:marRight w:val="0"/>
                  <w:marTop w:val="0"/>
                  <w:marBottom w:val="0"/>
                  <w:divBdr>
                    <w:top w:val="none" w:sz="0" w:space="0" w:color="auto"/>
                    <w:left w:val="none" w:sz="0" w:space="0" w:color="auto"/>
                    <w:bottom w:val="none" w:sz="0" w:space="0" w:color="auto"/>
                    <w:right w:val="none" w:sz="0" w:space="0" w:color="auto"/>
                  </w:divBdr>
                </w:div>
                <w:div w:id="1748455627">
                  <w:marLeft w:val="480"/>
                  <w:marRight w:val="0"/>
                  <w:marTop w:val="0"/>
                  <w:marBottom w:val="0"/>
                  <w:divBdr>
                    <w:top w:val="none" w:sz="0" w:space="0" w:color="auto"/>
                    <w:left w:val="none" w:sz="0" w:space="0" w:color="auto"/>
                    <w:bottom w:val="none" w:sz="0" w:space="0" w:color="auto"/>
                    <w:right w:val="none" w:sz="0" w:space="0" w:color="auto"/>
                  </w:divBdr>
                </w:div>
                <w:div w:id="1126704895">
                  <w:marLeft w:val="480"/>
                  <w:marRight w:val="0"/>
                  <w:marTop w:val="0"/>
                  <w:marBottom w:val="0"/>
                  <w:divBdr>
                    <w:top w:val="none" w:sz="0" w:space="0" w:color="auto"/>
                    <w:left w:val="none" w:sz="0" w:space="0" w:color="auto"/>
                    <w:bottom w:val="none" w:sz="0" w:space="0" w:color="auto"/>
                    <w:right w:val="none" w:sz="0" w:space="0" w:color="auto"/>
                  </w:divBdr>
                </w:div>
                <w:div w:id="486867627">
                  <w:marLeft w:val="480"/>
                  <w:marRight w:val="0"/>
                  <w:marTop w:val="0"/>
                  <w:marBottom w:val="0"/>
                  <w:divBdr>
                    <w:top w:val="none" w:sz="0" w:space="0" w:color="auto"/>
                    <w:left w:val="none" w:sz="0" w:space="0" w:color="auto"/>
                    <w:bottom w:val="none" w:sz="0" w:space="0" w:color="auto"/>
                    <w:right w:val="none" w:sz="0" w:space="0" w:color="auto"/>
                  </w:divBdr>
                </w:div>
                <w:div w:id="388067857">
                  <w:marLeft w:val="480"/>
                  <w:marRight w:val="0"/>
                  <w:marTop w:val="0"/>
                  <w:marBottom w:val="0"/>
                  <w:divBdr>
                    <w:top w:val="none" w:sz="0" w:space="0" w:color="auto"/>
                    <w:left w:val="none" w:sz="0" w:space="0" w:color="auto"/>
                    <w:bottom w:val="none" w:sz="0" w:space="0" w:color="auto"/>
                    <w:right w:val="none" w:sz="0" w:space="0" w:color="auto"/>
                  </w:divBdr>
                </w:div>
                <w:div w:id="700126441">
                  <w:marLeft w:val="480"/>
                  <w:marRight w:val="0"/>
                  <w:marTop w:val="0"/>
                  <w:marBottom w:val="0"/>
                  <w:divBdr>
                    <w:top w:val="none" w:sz="0" w:space="0" w:color="auto"/>
                    <w:left w:val="none" w:sz="0" w:space="0" w:color="auto"/>
                    <w:bottom w:val="none" w:sz="0" w:space="0" w:color="auto"/>
                    <w:right w:val="none" w:sz="0" w:space="0" w:color="auto"/>
                  </w:divBdr>
                </w:div>
                <w:div w:id="128910464">
                  <w:marLeft w:val="480"/>
                  <w:marRight w:val="0"/>
                  <w:marTop w:val="0"/>
                  <w:marBottom w:val="0"/>
                  <w:divBdr>
                    <w:top w:val="none" w:sz="0" w:space="0" w:color="auto"/>
                    <w:left w:val="none" w:sz="0" w:space="0" w:color="auto"/>
                    <w:bottom w:val="none" w:sz="0" w:space="0" w:color="auto"/>
                    <w:right w:val="none" w:sz="0" w:space="0" w:color="auto"/>
                  </w:divBdr>
                </w:div>
              </w:divsChild>
            </w:div>
            <w:div w:id="1391467141">
              <w:marLeft w:val="0"/>
              <w:marRight w:val="0"/>
              <w:marTop w:val="0"/>
              <w:marBottom w:val="0"/>
              <w:divBdr>
                <w:top w:val="none" w:sz="0" w:space="0" w:color="auto"/>
                <w:left w:val="none" w:sz="0" w:space="0" w:color="auto"/>
                <w:bottom w:val="none" w:sz="0" w:space="0" w:color="auto"/>
                <w:right w:val="none" w:sz="0" w:space="0" w:color="auto"/>
              </w:divBdr>
              <w:divsChild>
                <w:div w:id="1732197146">
                  <w:marLeft w:val="480"/>
                  <w:marRight w:val="0"/>
                  <w:marTop w:val="0"/>
                  <w:marBottom w:val="0"/>
                  <w:divBdr>
                    <w:top w:val="none" w:sz="0" w:space="0" w:color="auto"/>
                    <w:left w:val="none" w:sz="0" w:space="0" w:color="auto"/>
                    <w:bottom w:val="none" w:sz="0" w:space="0" w:color="auto"/>
                    <w:right w:val="none" w:sz="0" w:space="0" w:color="auto"/>
                  </w:divBdr>
                </w:div>
                <w:div w:id="1457528466">
                  <w:marLeft w:val="480"/>
                  <w:marRight w:val="0"/>
                  <w:marTop w:val="0"/>
                  <w:marBottom w:val="0"/>
                  <w:divBdr>
                    <w:top w:val="none" w:sz="0" w:space="0" w:color="auto"/>
                    <w:left w:val="none" w:sz="0" w:space="0" w:color="auto"/>
                    <w:bottom w:val="none" w:sz="0" w:space="0" w:color="auto"/>
                    <w:right w:val="none" w:sz="0" w:space="0" w:color="auto"/>
                  </w:divBdr>
                </w:div>
                <w:div w:id="1521578271">
                  <w:marLeft w:val="480"/>
                  <w:marRight w:val="0"/>
                  <w:marTop w:val="0"/>
                  <w:marBottom w:val="0"/>
                  <w:divBdr>
                    <w:top w:val="none" w:sz="0" w:space="0" w:color="auto"/>
                    <w:left w:val="none" w:sz="0" w:space="0" w:color="auto"/>
                    <w:bottom w:val="none" w:sz="0" w:space="0" w:color="auto"/>
                    <w:right w:val="none" w:sz="0" w:space="0" w:color="auto"/>
                  </w:divBdr>
                </w:div>
                <w:div w:id="1305894699">
                  <w:marLeft w:val="480"/>
                  <w:marRight w:val="0"/>
                  <w:marTop w:val="0"/>
                  <w:marBottom w:val="0"/>
                  <w:divBdr>
                    <w:top w:val="none" w:sz="0" w:space="0" w:color="auto"/>
                    <w:left w:val="none" w:sz="0" w:space="0" w:color="auto"/>
                    <w:bottom w:val="none" w:sz="0" w:space="0" w:color="auto"/>
                    <w:right w:val="none" w:sz="0" w:space="0" w:color="auto"/>
                  </w:divBdr>
                </w:div>
                <w:div w:id="1705444735">
                  <w:marLeft w:val="480"/>
                  <w:marRight w:val="0"/>
                  <w:marTop w:val="0"/>
                  <w:marBottom w:val="0"/>
                  <w:divBdr>
                    <w:top w:val="none" w:sz="0" w:space="0" w:color="auto"/>
                    <w:left w:val="none" w:sz="0" w:space="0" w:color="auto"/>
                    <w:bottom w:val="none" w:sz="0" w:space="0" w:color="auto"/>
                    <w:right w:val="none" w:sz="0" w:space="0" w:color="auto"/>
                  </w:divBdr>
                </w:div>
                <w:div w:id="1587692387">
                  <w:marLeft w:val="480"/>
                  <w:marRight w:val="0"/>
                  <w:marTop w:val="0"/>
                  <w:marBottom w:val="0"/>
                  <w:divBdr>
                    <w:top w:val="none" w:sz="0" w:space="0" w:color="auto"/>
                    <w:left w:val="none" w:sz="0" w:space="0" w:color="auto"/>
                    <w:bottom w:val="none" w:sz="0" w:space="0" w:color="auto"/>
                    <w:right w:val="none" w:sz="0" w:space="0" w:color="auto"/>
                  </w:divBdr>
                </w:div>
                <w:div w:id="1895509756">
                  <w:marLeft w:val="480"/>
                  <w:marRight w:val="0"/>
                  <w:marTop w:val="0"/>
                  <w:marBottom w:val="0"/>
                  <w:divBdr>
                    <w:top w:val="none" w:sz="0" w:space="0" w:color="auto"/>
                    <w:left w:val="none" w:sz="0" w:space="0" w:color="auto"/>
                    <w:bottom w:val="none" w:sz="0" w:space="0" w:color="auto"/>
                    <w:right w:val="none" w:sz="0" w:space="0" w:color="auto"/>
                  </w:divBdr>
                </w:div>
                <w:div w:id="1872720496">
                  <w:marLeft w:val="480"/>
                  <w:marRight w:val="0"/>
                  <w:marTop w:val="0"/>
                  <w:marBottom w:val="0"/>
                  <w:divBdr>
                    <w:top w:val="none" w:sz="0" w:space="0" w:color="auto"/>
                    <w:left w:val="none" w:sz="0" w:space="0" w:color="auto"/>
                    <w:bottom w:val="none" w:sz="0" w:space="0" w:color="auto"/>
                    <w:right w:val="none" w:sz="0" w:space="0" w:color="auto"/>
                  </w:divBdr>
                </w:div>
                <w:div w:id="1263339318">
                  <w:marLeft w:val="480"/>
                  <w:marRight w:val="0"/>
                  <w:marTop w:val="0"/>
                  <w:marBottom w:val="0"/>
                  <w:divBdr>
                    <w:top w:val="none" w:sz="0" w:space="0" w:color="auto"/>
                    <w:left w:val="none" w:sz="0" w:space="0" w:color="auto"/>
                    <w:bottom w:val="none" w:sz="0" w:space="0" w:color="auto"/>
                    <w:right w:val="none" w:sz="0" w:space="0" w:color="auto"/>
                  </w:divBdr>
                </w:div>
                <w:div w:id="735934555">
                  <w:marLeft w:val="480"/>
                  <w:marRight w:val="0"/>
                  <w:marTop w:val="0"/>
                  <w:marBottom w:val="0"/>
                  <w:divBdr>
                    <w:top w:val="none" w:sz="0" w:space="0" w:color="auto"/>
                    <w:left w:val="none" w:sz="0" w:space="0" w:color="auto"/>
                    <w:bottom w:val="none" w:sz="0" w:space="0" w:color="auto"/>
                    <w:right w:val="none" w:sz="0" w:space="0" w:color="auto"/>
                  </w:divBdr>
                </w:div>
                <w:div w:id="1277828356">
                  <w:marLeft w:val="480"/>
                  <w:marRight w:val="0"/>
                  <w:marTop w:val="0"/>
                  <w:marBottom w:val="0"/>
                  <w:divBdr>
                    <w:top w:val="none" w:sz="0" w:space="0" w:color="auto"/>
                    <w:left w:val="none" w:sz="0" w:space="0" w:color="auto"/>
                    <w:bottom w:val="none" w:sz="0" w:space="0" w:color="auto"/>
                    <w:right w:val="none" w:sz="0" w:space="0" w:color="auto"/>
                  </w:divBdr>
                </w:div>
                <w:div w:id="1622105985">
                  <w:marLeft w:val="480"/>
                  <w:marRight w:val="0"/>
                  <w:marTop w:val="0"/>
                  <w:marBottom w:val="0"/>
                  <w:divBdr>
                    <w:top w:val="none" w:sz="0" w:space="0" w:color="auto"/>
                    <w:left w:val="none" w:sz="0" w:space="0" w:color="auto"/>
                    <w:bottom w:val="none" w:sz="0" w:space="0" w:color="auto"/>
                    <w:right w:val="none" w:sz="0" w:space="0" w:color="auto"/>
                  </w:divBdr>
                </w:div>
                <w:div w:id="793984585">
                  <w:marLeft w:val="480"/>
                  <w:marRight w:val="0"/>
                  <w:marTop w:val="0"/>
                  <w:marBottom w:val="0"/>
                  <w:divBdr>
                    <w:top w:val="none" w:sz="0" w:space="0" w:color="auto"/>
                    <w:left w:val="none" w:sz="0" w:space="0" w:color="auto"/>
                    <w:bottom w:val="none" w:sz="0" w:space="0" w:color="auto"/>
                    <w:right w:val="none" w:sz="0" w:space="0" w:color="auto"/>
                  </w:divBdr>
                </w:div>
                <w:div w:id="454953018">
                  <w:marLeft w:val="480"/>
                  <w:marRight w:val="0"/>
                  <w:marTop w:val="0"/>
                  <w:marBottom w:val="0"/>
                  <w:divBdr>
                    <w:top w:val="none" w:sz="0" w:space="0" w:color="auto"/>
                    <w:left w:val="none" w:sz="0" w:space="0" w:color="auto"/>
                    <w:bottom w:val="none" w:sz="0" w:space="0" w:color="auto"/>
                    <w:right w:val="none" w:sz="0" w:space="0" w:color="auto"/>
                  </w:divBdr>
                </w:div>
                <w:div w:id="1606499212">
                  <w:marLeft w:val="480"/>
                  <w:marRight w:val="0"/>
                  <w:marTop w:val="0"/>
                  <w:marBottom w:val="0"/>
                  <w:divBdr>
                    <w:top w:val="none" w:sz="0" w:space="0" w:color="auto"/>
                    <w:left w:val="none" w:sz="0" w:space="0" w:color="auto"/>
                    <w:bottom w:val="none" w:sz="0" w:space="0" w:color="auto"/>
                    <w:right w:val="none" w:sz="0" w:space="0" w:color="auto"/>
                  </w:divBdr>
                </w:div>
                <w:div w:id="2117433605">
                  <w:marLeft w:val="480"/>
                  <w:marRight w:val="0"/>
                  <w:marTop w:val="0"/>
                  <w:marBottom w:val="0"/>
                  <w:divBdr>
                    <w:top w:val="none" w:sz="0" w:space="0" w:color="auto"/>
                    <w:left w:val="none" w:sz="0" w:space="0" w:color="auto"/>
                    <w:bottom w:val="none" w:sz="0" w:space="0" w:color="auto"/>
                    <w:right w:val="none" w:sz="0" w:space="0" w:color="auto"/>
                  </w:divBdr>
                </w:div>
                <w:div w:id="1019238210">
                  <w:marLeft w:val="480"/>
                  <w:marRight w:val="0"/>
                  <w:marTop w:val="0"/>
                  <w:marBottom w:val="0"/>
                  <w:divBdr>
                    <w:top w:val="none" w:sz="0" w:space="0" w:color="auto"/>
                    <w:left w:val="none" w:sz="0" w:space="0" w:color="auto"/>
                    <w:bottom w:val="none" w:sz="0" w:space="0" w:color="auto"/>
                    <w:right w:val="none" w:sz="0" w:space="0" w:color="auto"/>
                  </w:divBdr>
                </w:div>
                <w:div w:id="1289318433">
                  <w:marLeft w:val="480"/>
                  <w:marRight w:val="0"/>
                  <w:marTop w:val="0"/>
                  <w:marBottom w:val="0"/>
                  <w:divBdr>
                    <w:top w:val="none" w:sz="0" w:space="0" w:color="auto"/>
                    <w:left w:val="none" w:sz="0" w:space="0" w:color="auto"/>
                    <w:bottom w:val="none" w:sz="0" w:space="0" w:color="auto"/>
                    <w:right w:val="none" w:sz="0" w:space="0" w:color="auto"/>
                  </w:divBdr>
                </w:div>
                <w:div w:id="163787456">
                  <w:marLeft w:val="480"/>
                  <w:marRight w:val="0"/>
                  <w:marTop w:val="0"/>
                  <w:marBottom w:val="0"/>
                  <w:divBdr>
                    <w:top w:val="none" w:sz="0" w:space="0" w:color="auto"/>
                    <w:left w:val="none" w:sz="0" w:space="0" w:color="auto"/>
                    <w:bottom w:val="none" w:sz="0" w:space="0" w:color="auto"/>
                    <w:right w:val="none" w:sz="0" w:space="0" w:color="auto"/>
                  </w:divBdr>
                </w:div>
                <w:div w:id="1666592453">
                  <w:marLeft w:val="480"/>
                  <w:marRight w:val="0"/>
                  <w:marTop w:val="0"/>
                  <w:marBottom w:val="0"/>
                  <w:divBdr>
                    <w:top w:val="none" w:sz="0" w:space="0" w:color="auto"/>
                    <w:left w:val="none" w:sz="0" w:space="0" w:color="auto"/>
                    <w:bottom w:val="none" w:sz="0" w:space="0" w:color="auto"/>
                    <w:right w:val="none" w:sz="0" w:space="0" w:color="auto"/>
                  </w:divBdr>
                </w:div>
                <w:div w:id="997030964">
                  <w:marLeft w:val="480"/>
                  <w:marRight w:val="0"/>
                  <w:marTop w:val="0"/>
                  <w:marBottom w:val="0"/>
                  <w:divBdr>
                    <w:top w:val="none" w:sz="0" w:space="0" w:color="auto"/>
                    <w:left w:val="none" w:sz="0" w:space="0" w:color="auto"/>
                    <w:bottom w:val="none" w:sz="0" w:space="0" w:color="auto"/>
                    <w:right w:val="none" w:sz="0" w:space="0" w:color="auto"/>
                  </w:divBdr>
                </w:div>
                <w:div w:id="1186870566">
                  <w:marLeft w:val="480"/>
                  <w:marRight w:val="0"/>
                  <w:marTop w:val="0"/>
                  <w:marBottom w:val="0"/>
                  <w:divBdr>
                    <w:top w:val="none" w:sz="0" w:space="0" w:color="auto"/>
                    <w:left w:val="none" w:sz="0" w:space="0" w:color="auto"/>
                    <w:bottom w:val="none" w:sz="0" w:space="0" w:color="auto"/>
                    <w:right w:val="none" w:sz="0" w:space="0" w:color="auto"/>
                  </w:divBdr>
                </w:div>
                <w:div w:id="1905336652">
                  <w:marLeft w:val="480"/>
                  <w:marRight w:val="0"/>
                  <w:marTop w:val="0"/>
                  <w:marBottom w:val="0"/>
                  <w:divBdr>
                    <w:top w:val="none" w:sz="0" w:space="0" w:color="auto"/>
                    <w:left w:val="none" w:sz="0" w:space="0" w:color="auto"/>
                    <w:bottom w:val="none" w:sz="0" w:space="0" w:color="auto"/>
                    <w:right w:val="none" w:sz="0" w:space="0" w:color="auto"/>
                  </w:divBdr>
                </w:div>
                <w:div w:id="1190602915">
                  <w:marLeft w:val="480"/>
                  <w:marRight w:val="0"/>
                  <w:marTop w:val="0"/>
                  <w:marBottom w:val="0"/>
                  <w:divBdr>
                    <w:top w:val="none" w:sz="0" w:space="0" w:color="auto"/>
                    <w:left w:val="none" w:sz="0" w:space="0" w:color="auto"/>
                    <w:bottom w:val="none" w:sz="0" w:space="0" w:color="auto"/>
                    <w:right w:val="none" w:sz="0" w:space="0" w:color="auto"/>
                  </w:divBdr>
                </w:div>
                <w:div w:id="1245994522">
                  <w:marLeft w:val="480"/>
                  <w:marRight w:val="0"/>
                  <w:marTop w:val="0"/>
                  <w:marBottom w:val="0"/>
                  <w:divBdr>
                    <w:top w:val="none" w:sz="0" w:space="0" w:color="auto"/>
                    <w:left w:val="none" w:sz="0" w:space="0" w:color="auto"/>
                    <w:bottom w:val="none" w:sz="0" w:space="0" w:color="auto"/>
                    <w:right w:val="none" w:sz="0" w:space="0" w:color="auto"/>
                  </w:divBdr>
                </w:div>
                <w:div w:id="1644430112">
                  <w:marLeft w:val="480"/>
                  <w:marRight w:val="0"/>
                  <w:marTop w:val="0"/>
                  <w:marBottom w:val="0"/>
                  <w:divBdr>
                    <w:top w:val="none" w:sz="0" w:space="0" w:color="auto"/>
                    <w:left w:val="none" w:sz="0" w:space="0" w:color="auto"/>
                    <w:bottom w:val="none" w:sz="0" w:space="0" w:color="auto"/>
                    <w:right w:val="none" w:sz="0" w:space="0" w:color="auto"/>
                  </w:divBdr>
                </w:div>
                <w:div w:id="1278298316">
                  <w:marLeft w:val="480"/>
                  <w:marRight w:val="0"/>
                  <w:marTop w:val="0"/>
                  <w:marBottom w:val="0"/>
                  <w:divBdr>
                    <w:top w:val="none" w:sz="0" w:space="0" w:color="auto"/>
                    <w:left w:val="none" w:sz="0" w:space="0" w:color="auto"/>
                    <w:bottom w:val="none" w:sz="0" w:space="0" w:color="auto"/>
                    <w:right w:val="none" w:sz="0" w:space="0" w:color="auto"/>
                  </w:divBdr>
                </w:div>
                <w:div w:id="1413774226">
                  <w:marLeft w:val="480"/>
                  <w:marRight w:val="0"/>
                  <w:marTop w:val="0"/>
                  <w:marBottom w:val="0"/>
                  <w:divBdr>
                    <w:top w:val="none" w:sz="0" w:space="0" w:color="auto"/>
                    <w:left w:val="none" w:sz="0" w:space="0" w:color="auto"/>
                    <w:bottom w:val="none" w:sz="0" w:space="0" w:color="auto"/>
                    <w:right w:val="none" w:sz="0" w:space="0" w:color="auto"/>
                  </w:divBdr>
                </w:div>
                <w:div w:id="1685857114">
                  <w:marLeft w:val="480"/>
                  <w:marRight w:val="0"/>
                  <w:marTop w:val="0"/>
                  <w:marBottom w:val="0"/>
                  <w:divBdr>
                    <w:top w:val="none" w:sz="0" w:space="0" w:color="auto"/>
                    <w:left w:val="none" w:sz="0" w:space="0" w:color="auto"/>
                    <w:bottom w:val="none" w:sz="0" w:space="0" w:color="auto"/>
                    <w:right w:val="none" w:sz="0" w:space="0" w:color="auto"/>
                  </w:divBdr>
                </w:div>
                <w:div w:id="201796565">
                  <w:marLeft w:val="480"/>
                  <w:marRight w:val="0"/>
                  <w:marTop w:val="0"/>
                  <w:marBottom w:val="0"/>
                  <w:divBdr>
                    <w:top w:val="none" w:sz="0" w:space="0" w:color="auto"/>
                    <w:left w:val="none" w:sz="0" w:space="0" w:color="auto"/>
                    <w:bottom w:val="none" w:sz="0" w:space="0" w:color="auto"/>
                    <w:right w:val="none" w:sz="0" w:space="0" w:color="auto"/>
                  </w:divBdr>
                </w:div>
                <w:div w:id="1732003805">
                  <w:marLeft w:val="480"/>
                  <w:marRight w:val="0"/>
                  <w:marTop w:val="0"/>
                  <w:marBottom w:val="0"/>
                  <w:divBdr>
                    <w:top w:val="none" w:sz="0" w:space="0" w:color="auto"/>
                    <w:left w:val="none" w:sz="0" w:space="0" w:color="auto"/>
                    <w:bottom w:val="none" w:sz="0" w:space="0" w:color="auto"/>
                    <w:right w:val="none" w:sz="0" w:space="0" w:color="auto"/>
                  </w:divBdr>
                </w:div>
                <w:div w:id="598682984">
                  <w:marLeft w:val="480"/>
                  <w:marRight w:val="0"/>
                  <w:marTop w:val="0"/>
                  <w:marBottom w:val="0"/>
                  <w:divBdr>
                    <w:top w:val="none" w:sz="0" w:space="0" w:color="auto"/>
                    <w:left w:val="none" w:sz="0" w:space="0" w:color="auto"/>
                    <w:bottom w:val="none" w:sz="0" w:space="0" w:color="auto"/>
                    <w:right w:val="none" w:sz="0" w:space="0" w:color="auto"/>
                  </w:divBdr>
                </w:div>
                <w:div w:id="1134643202">
                  <w:marLeft w:val="480"/>
                  <w:marRight w:val="0"/>
                  <w:marTop w:val="0"/>
                  <w:marBottom w:val="0"/>
                  <w:divBdr>
                    <w:top w:val="none" w:sz="0" w:space="0" w:color="auto"/>
                    <w:left w:val="none" w:sz="0" w:space="0" w:color="auto"/>
                    <w:bottom w:val="none" w:sz="0" w:space="0" w:color="auto"/>
                    <w:right w:val="none" w:sz="0" w:space="0" w:color="auto"/>
                  </w:divBdr>
                </w:div>
                <w:div w:id="179511038">
                  <w:marLeft w:val="480"/>
                  <w:marRight w:val="0"/>
                  <w:marTop w:val="0"/>
                  <w:marBottom w:val="0"/>
                  <w:divBdr>
                    <w:top w:val="none" w:sz="0" w:space="0" w:color="auto"/>
                    <w:left w:val="none" w:sz="0" w:space="0" w:color="auto"/>
                    <w:bottom w:val="none" w:sz="0" w:space="0" w:color="auto"/>
                    <w:right w:val="none" w:sz="0" w:space="0" w:color="auto"/>
                  </w:divBdr>
                </w:div>
                <w:div w:id="1277561010">
                  <w:marLeft w:val="480"/>
                  <w:marRight w:val="0"/>
                  <w:marTop w:val="0"/>
                  <w:marBottom w:val="0"/>
                  <w:divBdr>
                    <w:top w:val="none" w:sz="0" w:space="0" w:color="auto"/>
                    <w:left w:val="none" w:sz="0" w:space="0" w:color="auto"/>
                    <w:bottom w:val="none" w:sz="0" w:space="0" w:color="auto"/>
                    <w:right w:val="none" w:sz="0" w:space="0" w:color="auto"/>
                  </w:divBdr>
                </w:div>
                <w:div w:id="477191074">
                  <w:marLeft w:val="480"/>
                  <w:marRight w:val="0"/>
                  <w:marTop w:val="0"/>
                  <w:marBottom w:val="0"/>
                  <w:divBdr>
                    <w:top w:val="none" w:sz="0" w:space="0" w:color="auto"/>
                    <w:left w:val="none" w:sz="0" w:space="0" w:color="auto"/>
                    <w:bottom w:val="none" w:sz="0" w:space="0" w:color="auto"/>
                    <w:right w:val="none" w:sz="0" w:space="0" w:color="auto"/>
                  </w:divBdr>
                </w:div>
                <w:div w:id="1667979772">
                  <w:marLeft w:val="480"/>
                  <w:marRight w:val="0"/>
                  <w:marTop w:val="0"/>
                  <w:marBottom w:val="0"/>
                  <w:divBdr>
                    <w:top w:val="none" w:sz="0" w:space="0" w:color="auto"/>
                    <w:left w:val="none" w:sz="0" w:space="0" w:color="auto"/>
                    <w:bottom w:val="none" w:sz="0" w:space="0" w:color="auto"/>
                    <w:right w:val="none" w:sz="0" w:space="0" w:color="auto"/>
                  </w:divBdr>
                </w:div>
                <w:div w:id="27418878">
                  <w:marLeft w:val="480"/>
                  <w:marRight w:val="0"/>
                  <w:marTop w:val="0"/>
                  <w:marBottom w:val="0"/>
                  <w:divBdr>
                    <w:top w:val="none" w:sz="0" w:space="0" w:color="auto"/>
                    <w:left w:val="none" w:sz="0" w:space="0" w:color="auto"/>
                    <w:bottom w:val="none" w:sz="0" w:space="0" w:color="auto"/>
                    <w:right w:val="none" w:sz="0" w:space="0" w:color="auto"/>
                  </w:divBdr>
                </w:div>
                <w:div w:id="634144297">
                  <w:marLeft w:val="480"/>
                  <w:marRight w:val="0"/>
                  <w:marTop w:val="0"/>
                  <w:marBottom w:val="0"/>
                  <w:divBdr>
                    <w:top w:val="none" w:sz="0" w:space="0" w:color="auto"/>
                    <w:left w:val="none" w:sz="0" w:space="0" w:color="auto"/>
                    <w:bottom w:val="none" w:sz="0" w:space="0" w:color="auto"/>
                    <w:right w:val="none" w:sz="0" w:space="0" w:color="auto"/>
                  </w:divBdr>
                </w:div>
                <w:div w:id="1324354840">
                  <w:marLeft w:val="480"/>
                  <w:marRight w:val="0"/>
                  <w:marTop w:val="0"/>
                  <w:marBottom w:val="0"/>
                  <w:divBdr>
                    <w:top w:val="none" w:sz="0" w:space="0" w:color="auto"/>
                    <w:left w:val="none" w:sz="0" w:space="0" w:color="auto"/>
                    <w:bottom w:val="none" w:sz="0" w:space="0" w:color="auto"/>
                    <w:right w:val="none" w:sz="0" w:space="0" w:color="auto"/>
                  </w:divBdr>
                </w:div>
                <w:div w:id="450779912">
                  <w:marLeft w:val="480"/>
                  <w:marRight w:val="0"/>
                  <w:marTop w:val="0"/>
                  <w:marBottom w:val="0"/>
                  <w:divBdr>
                    <w:top w:val="none" w:sz="0" w:space="0" w:color="auto"/>
                    <w:left w:val="none" w:sz="0" w:space="0" w:color="auto"/>
                    <w:bottom w:val="none" w:sz="0" w:space="0" w:color="auto"/>
                    <w:right w:val="none" w:sz="0" w:space="0" w:color="auto"/>
                  </w:divBdr>
                </w:div>
                <w:div w:id="573203067">
                  <w:marLeft w:val="480"/>
                  <w:marRight w:val="0"/>
                  <w:marTop w:val="0"/>
                  <w:marBottom w:val="0"/>
                  <w:divBdr>
                    <w:top w:val="none" w:sz="0" w:space="0" w:color="auto"/>
                    <w:left w:val="none" w:sz="0" w:space="0" w:color="auto"/>
                    <w:bottom w:val="none" w:sz="0" w:space="0" w:color="auto"/>
                    <w:right w:val="none" w:sz="0" w:space="0" w:color="auto"/>
                  </w:divBdr>
                </w:div>
                <w:div w:id="953245521">
                  <w:marLeft w:val="480"/>
                  <w:marRight w:val="0"/>
                  <w:marTop w:val="0"/>
                  <w:marBottom w:val="0"/>
                  <w:divBdr>
                    <w:top w:val="none" w:sz="0" w:space="0" w:color="auto"/>
                    <w:left w:val="none" w:sz="0" w:space="0" w:color="auto"/>
                    <w:bottom w:val="none" w:sz="0" w:space="0" w:color="auto"/>
                    <w:right w:val="none" w:sz="0" w:space="0" w:color="auto"/>
                  </w:divBdr>
                </w:div>
                <w:div w:id="32733232">
                  <w:marLeft w:val="480"/>
                  <w:marRight w:val="0"/>
                  <w:marTop w:val="0"/>
                  <w:marBottom w:val="0"/>
                  <w:divBdr>
                    <w:top w:val="none" w:sz="0" w:space="0" w:color="auto"/>
                    <w:left w:val="none" w:sz="0" w:space="0" w:color="auto"/>
                    <w:bottom w:val="none" w:sz="0" w:space="0" w:color="auto"/>
                    <w:right w:val="none" w:sz="0" w:space="0" w:color="auto"/>
                  </w:divBdr>
                </w:div>
                <w:div w:id="223956256">
                  <w:marLeft w:val="480"/>
                  <w:marRight w:val="0"/>
                  <w:marTop w:val="0"/>
                  <w:marBottom w:val="0"/>
                  <w:divBdr>
                    <w:top w:val="none" w:sz="0" w:space="0" w:color="auto"/>
                    <w:left w:val="none" w:sz="0" w:space="0" w:color="auto"/>
                    <w:bottom w:val="none" w:sz="0" w:space="0" w:color="auto"/>
                    <w:right w:val="none" w:sz="0" w:space="0" w:color="auto"/>
                  </w:divBdr>
                </w:div>
                <w:div w:id="1260021460">
                  <w:marLeft w:val="480"/>
                  <w:marRight w:val="0"/>
                  <w:marTop w:val="0"/>
                  <w:marBottom w:val="0"/>
                  <w:divBdr>
                    <w:top w:val="none" w:sz="0" w:space="0" w:color="auto"/>
                    <w:left w:val="none" w:sz="0" w:space="0" w:color="auto"/>
                    <w:bottom w:val="none" w:sz="0" w:space="0" w:color="auto"/>
                    <w:right w:val="none" w:sz="0" w:space="0" w:color="auto"/>
                  </w:divBdr>
                </w:div>
                <w:div w:id="1719164280">
                  <w:marLeft w:val="480"/>
                  <w:marRight w:val="0"/>
                  <w:marTop w:val="0"/>
                  <w:marBottom w:val="0"/>
                  <w:divBdr>
                    <w:top w:val="none" w:sz="0" w:space="0" w:color="auto"/>
                    <w:left w:val="none" w:sz="0" w:space="0" w:color="auto"/>
                    <w:bottom w:val="none" w:sz="0" w:space="0" w:color="auto"/>
                    <w:right w:val="none" w:sz="0" w:space="0" w:color="auto"/>
                  </w:divBdr>
                </w:div>
                <w:div w:id="1537038452">
                  <w:marLeft w:val="480"/>
                  <w:marRight w:val="0"/>
                  <w:marTop w:val="0"/>
                  <w:marBottom w:val="0"/>
                  <w:divBdr>
                    <w:top w:val="none" w:sz="0" w:space="0" w:color="auto"/>
                    <w:left w:val="none" w:sz="0" w:space="0" w:color="auto"/>
                    <w:bottom w:val="none" w:sz="0" w:space="0" w:color="auto"/>
                    <w:right w:val="none" w:sz="0" w:space="0" w:color="auto"/>
                  </w:divBdr>
                </w:div>
                <w:div w:id="1829441371">
                  <w:marLeft w:val="480"/>
                  <w:marRight w:val="0"/>
                  <w:marTop w:val="0"/>
                  <w:marBottom w:val="0"/>
                  <w:divBdr>
                    <w:top w:val="none" w:sz="0" w:space="0" w:color="auto"/>
                    <w:left w:val="none" w:sz="0" w:space="0" w:color="auto"/>
                    <w:bottom w:val="none" w:sz="0" w:space="0" w:color="auto"/>
                    <w:right w:val="none" w:sz="0" w:space="0" w:color="auto"/>
                  </w:divBdr>
                </w:div>
                <w:div w:id="2055300902">
                  <w:marLeft w:val="480"/>
                  <w:marRight w:val="0"/>
                  <w:marTop w:val="0"/>
                  <w:marBottom w:val="0"/>
                  <w:divBdr>
                    <w:top w:val="none" w:sz="0" w:space="0" w:color="auto"/>
                    <w:left w:val="none" w:sz="0" w:space="0" w:color="auto"/>
                    <w:bottom w:val="none" w:sz="0" w:space="0" w:color="auto"/>
                    <w:right w:val="none" w:sz="0" w:space="0" w:color="auto"/>
                  </w:divBdr>
                </w:div>
                <w:div w:id="1499690652">
                  <w:marLeft w:val="480"/>
                  <w:marRight w:val="0"/>
                  <w:marTop w:val="0"/>
                  <w:marBottom w:val="0"/>
                  <w:divBdr>
                    <w:top w:val="none" w:sz="0" w:space="0" w:color="auto"/>
                    <w:left w:val="none" w:sz="0" w:space="0" w:color="auto"/>
                    <w:bottom w:val="none" w:sz="0" w:space="0" w:color="auto"/>
                    <w:right w:val="none" w:sz="0" w:space="0" w:color="auto"/>
                  </w:divBdr>
                </w:div>
                <w:div w:id="265424830">
                  <w:marLeft w:val="480"/>
                  <w:marRight w:val="0"/>
                  <w:marTop w:val="0"/>
                  <w:marBottom w:val="0"/>
                  <w:divBdr>
                    <w:top w:val="none" w:sz="0" w:space="0" w:color="auto"/>
                    <w:left w:val="none" w:sz="0" w:space="0" w:color="auto"/>
                    <w:bottom w:val="none" w:sz="0" w:space="0" w:color="auto"/>
                    <w:right w:val="none" w:sz="0" w:space="0" w:color="auto"/>
                  </w:divBdr>
                </w:div>
                <w:div w:id="152141056">
                  <w:marLeft w:val="480"/>
                  <w:marRight w:val="0"/>
                  <w:marTop w:val="0"/>
                  <w:marBottom w:val="0"/>
                  <w:divBdr>
                    <w:top w:val="none" w:sz="0" w:space="0" w:color="auto"/>
                    <w:left w:val="none" w:sz="0" w:space="0" w:color="auto"/>
                    <w:bottom w:val="none" w:sz="0" w:space="0" w:color="auto"/>
                    <w:right w:val="none" w:sz="0" w:space="0" w:color="auto"/>
                  </w:divBdr>
                </w:div>
                <w:div w:id="1661036028">
                  <w:marLeft w:val="480"/>
                  <w:marRight w:val="0"/>
                  <w:marTop w:val="0"/>
                  <w:marBottom w:val="0"/>
                  <w:divBdr>
                    <w:top w:val="none" w:sz="0" w:space="0" w:color="auto"/>
                    <w:left w:val="none" w:sz="0" w:space="0" w:color="auto"/>
                    <w:bottom w:val="none" w:sz="0" w:space="0" w:color="auto"/>
                    <w:right w:val="none" w:sz="0" w:space="0" w:color="auto"/>
                  </w:divBdr>
                </w:div>
                <w:div w:id="1011226343">
                  <w:marLeft w:val="480"/>
                  <w:marRight w:val="0"/>
                  <w:marTop w:val="0"/>
                  <w:marBottom w:val="0"/>
                  <w:divBdr>
                    <w:top w:val="none" w:sz="0" w:space="0" w:color="auto"/>
                    <w:left w:val="none" w:sz="0" w:space="0" w:color="auto"/>
                    <w:bottom w:val="none" w:sz="0" w:space="0" w:color="auto"/>
                    <w:right w:val="none" w:sz="0" w:space="0" w:color="auto"/>
                  </w:divBdr>
                </w:div>
                <w:div w:id="1622110946">
                  <w:marLeft w:val="480"/>
                  <w:marRight w:val="0"/>
                  <w:marTop w:val="0"/>
                  <w:marBottom w:val="0"/>
                  <w:divBdr>
                    <w:top w:val="none" w:sz="0" w:space="0" w:color="auto"/>
                    <w:left w:val="none" w:sz="0" w:space="0" w:color="auto"/>
                    <w:bottom w:val="none" w:sz="0" w:space="0" w:color="auto"/>
                    <w:right w:val="none" w:sz="0" w:space="0" w:color="auto"/>
                  </w:divBdr>
                </w:div>
                <w:div w:id="1762798387">
                  <w:marLeft w:val="480"/>
                  <w:marRight w:val="0"/>
                  <w:marTop w:val="0"/>
                  <w:marBottom w:val="0"/>
                  <w:divBdr>
                    <w:top w:val="none" w:sz="0" w:space="0" w:color="auto"/>
                    <w:left w:val="none" w:sz="0" w:space="0" w:color="auto"/>
                    <w:bottom w:val="none" w:sz="0" w:space="0" w:color="auto"/>
                    <w:right w:val="none" w:sz="0" w:space="0" w:color="auto"/>
                  </w:divBdr>
                </w:div>
                <w:div w:id="1941333086">
                  <w:marLeft w:val="480"/>
                  <w:marRight w:val="0"/>
                  <w:marTop w:val="0"/>
                  <w:marBottom w:val="0"/>
                  <w:divBdr>
                    <w:top w:val="none" w:sz="0" w:space="0" w:color="auto"/>
                    <w:left w:val="none" w:sz="0" w:space="0" w:color="auto"/>
                    <w:bottom w:val="none" w:sz="0" w:space="0" w:color="auto"/>
                    <w:right w:val="none" w:sz="0" w:space="0" w:color="auto"/>
                  </w:divBdr>
                </w:div>
                <w:div w:id="763964743">
                  <w:marLeft w:val="480"/>
                  <w:marRight w:val="0"/>
                  <w:marTop w:val="0"/>
                  <w:marBottom w:val="0"/>
                  <w:divBdr>
                    <w:top w:val="none" w:sz="0" w:space="0" w:color="auto"/>
                    <w:left w:val="none" w:sz="0" w:space="0" w:color="auto"/>
                    <w:bottom w:val="none" w:sz="0" w:space="0" w:color="auto"/>
                    <w:right w:val="none" w:sz="0" w:space="0" w:color="auto"/>
                  </w:divBdr>
                </w:div>
                <w:div w:id="1843742361">
                  <w:marLeft w:val="480"/>
                  <w:marRight w:val="0"/>
                  <w:marTop w:val="0"/>
                  <w:marBottom w:val="0"/>
                  <w:divBdr>
                    <w:top w:val="none" w:sz="0" w:space="0" w:color="auto"/>
                    <w:left w:val="none" w:sz="0" w:space="0" w:color="auto"/>
                    <w:bottom w:val="none" w:sz="0" w:space="0" w:color="auto"/>
                    <w:right w:val="none" w:sz="0" w:space="0" w:color="auto"/>
                  </w:divBdr>
                </w:div>
                <w:div w:id="679624773">
                  <w:marLeft w:val="480"/>
                  <w:marRight w:val="0"/>
                  <w:marTop w:val="0"/>
                  <w:marBottom w:val="0"/>
                  <w:divBdr>
                    <w:top w:val="none" w:sz="0" w:space="0" w:color="auto"/>
                    <w:left w:val="none" w:sz="0" w:space="0" w:color="auto"/>
                    <w:bottom w:val="none" w:sz="0" w:space="0" w:color="auto"/>
                    <w:right w:val="none" w:sz="0" w:space="0" w:color="auto"/>
                  </w:divBdr>
                </w:div>
              </w:divsChild>
            </w:div>
            <w:div w:id="1311908660">
              <w:marLeft w:val="0"/>
              <w:marRight w:val="0"/>
              <w:marTop w:val="0"/>
              <w:marBottom w:val="0"/>
              <w:divBdr>
                <w:top w:val="none" w:sz="0" w:space="0" w:color="auto"/>
                <w:left w:val="none" w:sz="0" w:space="0" w:color="auto"/>
                <w:bottom w:val="none" w:sz="0" w:space="0" w:color="auto"/>
                <w:right w:val="none" w:sz="0" w:space="0" w:color="auto"/>
              </w:divBdr>
              <w:divsChild>
                <w:div w:id="744642610">
                  <w:marLeft w:val="480"/>
                  <w:marRight w:val="0"/>
                  <w:marTop w:val="0"/>
                  <w:marBottom w:val="0"/>
                  <w:divBdr>
                    <w:top w:val="none" w:sz="0" w:space="0" w:color="auto"/>
                    <w:left w:val="none" w:sz="0" w:space="0" w:color="auto"/>
                    <w:bottom w:val="none" w:sz="0" w:space="0" w:color="auto"/>
                    <w:right w:val="none" w:sz="0" w:space="0" w:color="auto"/>
                  </w:divBdr>
                </w:div>
                <w:div w:id="1320572629">
                  <w:marLeft w:val="480"/>
                  <w:marRight w:val="0"/>
                  <w:marTop w:val="0"/>
                  <w:marBottom w:val="0"/>
                  <w:divBdr>
                    <w:top w:val="none" w:sz="0" w:space="0" w:color="auto"/>
                    <w:left w:val="none" w:sz="0" w:space="0" w:color="auto"/>
                    <w:bottom w:val="none" w:sz="0" w:space="0" w:color="auto"/>
                    <w:right w:val="none" w:sz="0" w:space="0" w:color="auto"/>
                  </w:divBdr>
                </w:div>
                <w:div w:id="1727216706">
                  <w:marLeft w:val="480"/>
                  <w:marRight w:val="0"/>
                  <w:marTop w:val="0"/>
                  <w:marBottom w:val="0"/>
                  <w:divBdr>
                    <w:top w:val="none" w:sz="0" w:space="0" w:color="auto"/>
                    <w:left w:val="none" w:sz="0" w:space="0" w:color="auto"/>
                    <w:bottom w:val="none" w:sz="0" w:space="0" w:color="auto"/>
                    <w:right w:val="none" w:sz="0" w:space="0" w:color="auto"/>
                  </w:divBdr>
                </w:div>
                <w:div w:id="723911140">
                  <w:marLeft w:val="480"/>
                  <w:marRight w:val="0"/>
                  <w:marTop w:val="0"/>
                  <w:marBottom w:val="0"/>
                  <w:divBdr>
                    <w:top w:val="none" w:sz="0" w:space="0" w:color="auto"/>
                    <w:left w:val="none" w:sz="0" w:space="0" w:color="auto"/>
                    <w:bottom w:val="none" w:sz="0" w:space="0" w:color="auto"/>
                    <w:right w:val="none" w:sz="0" w:space="0" w:color="auto"/>
                  </w:divBdr>
                </w:div>
                <w:div w:id="1732345769">
                  <w:marLeft w:val="480"/>
                  <w:marRight w:val="0"/>
                  <w:marTop w:val="0"/>
                  <w:marBottom w:val="0"/>
                  <w:divBdr>
                    <w:top w:val="none" w:sz="0" w:space="0" w:color="auto"/>
                    <w:left w:val="none" w:sz="0" w:space="0" w:color="auto"/>
                    <w:bottom w:val="none" w:sz="0" w:space="0" w:color="auto"/>
                    <w:right w:val="none" w:sz="0" w:space="0" w:color="auto"/>
                  </w:divBdr>
                </w:div>
                <w:div w:id="276375552">
                  <w:marLeft w:val="480"/>
                  <w:marRight w:val="0"/>
                  <w:marTop w:val="0"/>
                  <w:marBottom w:val="0"/>
                  <w:divBdr>
                    <w:top w:val="none" w:sz="0" w:space="0" w:color="auto"/>
                    <w:left w:val="none" w:sz="0" w:space="0" w:color="auto"/>
                    <w:bottom w:val="none" w:sz="0" w:space="0" w:color="auto"/>
                    <w:right w:val="none" w:sz="0" w:space="0" w:color="auto"/>
                  </w:divBdr>
                </w:div>
                <w:div w:id="1151681413">
                  <w:marLeft w:val="480"/>
                  <w:marRight w:val="0"/>
                  <w:marTop w:val="0"/>
                  <w:marBottom w:val="0"/>
                  <w:divBdr>
                    <w:top w:val="none" w:sz="0" w:space="0" w:color="auto"/>
                    <w:left w:val="none" w:sz="0" w:space="0" w:color="auto"/>
                    <w:bottom w:val="none" w:sz="0" w:space="0" w:color="auto"/>
                    <w:right w:val="none" w:sz="0" w:space="0" w:color="auto"/>
                  </w:divBdr>
                </w:div>
                <w:div w:id="1187865835">
                  <w:marLeft w:val="480"/>
                  <w:marRight w:val="0"/>
                  <w:marTop w:val="0"/>
                  <w:marBottom w:val="0"/>
                  <w:divBdr>
                    <w:top w:val="none" w:sz="0" w:space="0" w:color="auto"/>
                    <w:left w:val="none" w:sz="0" w:space="0" w:color="auto"/>
                    <w:bottom w:val="none" w:sz="0" w:space="0" w:color="auto"/>
                    <w:right w:val="none" w:sz="0" w:space="0" w:color="auto"/>
                  </w:divBdr>
                </w:div>
                <w:div w:id="1866140012">
                  <w:marLeft w:val="480"/>
                  <w:marRight w:val="0"/>
                  <w:marTop w:val="0"/>
                  <w:marBottom w:val="0"/>
                  <w:divBdr>
                    <w:top w:val="none" w:sz="0" w:space="0" w:color="auto"/>
                    <w:left w:val="none" w:sz="0" w:space="0" w:color="auto"/>
                    <w:bottom w:val="none" w:sz="0" w:space="0" w:color="auto"/>
                    <w:right w:val="none" w:sz="0" w:space="0" w:color="auto"/>
                  </w:divBdr>
                </w:div>
                <w:div w:id="610209674">
                  <w:marLeft w:val="480"/>
                  <w:marRight w:val="0"/>
                  <w:marTop w:val="0"/>
                  <w:marBottom w:val="0"/>
                  <w:divBdr>
                    <w:top w:val="none" w:sz="0" w:space="0" w:color="auto"/>
                    <w:left w:val="none" w:sz="0" w:space="0" w:color="auto"/>
                    <w:bottom w:val="none" w:sz="0" w:space="0" w:color="auto"/>
                    <w:right w:val="none" w:sz="0" w:space="0" w:color="auto"/>
                  </w:divBdr>
                </w:div>
                <w:div w:id="253713515">
                  <w:marLeft w:val="480"/>
                  <w:marRight w:val="0"/>
                  <w:marTop w:val="0"/>
                  <w:marBottom w:val="0"/>
                  <w:divBdr>
                    <w:top w:val="none" w:sz="0" w:space="0" w:color="auto"/>
                    <w:left w:val="none" w:sz="0" w:space="0" w:color="auto"/>
                    <w:bottom w:val="none" w:sz="0" w:space="0" w:color="auto"/>
                    <w:right w:val="none" w:sz="0" w:space="0" w:color="auto"/>
                  </w:divBdr>
                </w:div>
                <w:div w:id="1159006384">
                  <w:marLeft w:val="480"/>
                  <w:marRight w:val="0"/>
                  <w:marTop w:val="0"/>
                  <w:marBottom w:val="0"/>
                  <w:divBdr>
                    <w:top w:val="none" w:sz="0" w:space="0" w:color="auto"/>
                    <w:left w:val="none" w:sz="0" w:space="0" w:color="auto"/>
                    <w:bottom w:val="none" w:sz="0" w:space="0" w:color="auto"/>
                    <w:right w:val="none" w:sz="0" w:space="0" w:color="auto"/>
                  </w:divBdr>
                </w:div>
                <w:div w:id="888809056">
                  <w:marLeft w:val="480"/>
                  <w:marRight w:val="0"/>
                  <w:marTop w:val="0"/>
                  <w:marBottom w:val="0"/>
                  <w:divBdr>
                    <w:top w:val="none" w:sz="0" w:space="0" w:color="auto"/>
                    <w:left w:val="none" w:sz="0" w:space="0" w:color="auto"/>
                    <w:bottom w:val="none" w:sz="0" w:space="0" w:color="auto"/>
                    <w:right w:val="none" w:sz="0" w:space="0" w:color="auto"/>
                  </w:divBdr>
                </w:div>
                <w:div w:id="1512455581">
                  <w:marLeft w:val="480"/>
                  <w:marRight w:val="0"/>
                  <w:marTop w:val="0"/>
                  <w:marBottom w:val="0"/>
                  <w:divBdr>
                    <w:top w:val="none" w:sz="0" w:space="0" w:color="auto"/>
                    <w:left w:val="none" w:sz="0" w:space="0" w:color="auto"/>
                    <w:bottom w:val="none" w:sz="0" w:space="0" w:color="auto"/>
                    <w:right w:val="none" w:sz="0" w:space="0" w:color="auto"/>
                  </w:divBdr>
                </w:div>
                <w:div w:id="1719284001">
                  <w:marLeft w:val="480"/>
                  <w:marRight w:val="0"/>
                  <w:marTop w:val="0"/>
                  <w:marBottom w:val="0"/>
                  <w:divBdr>
                    <w:top w:val="none" w:sz="0" w:space="0" w:color="auto"/>
                    <w:left w:val="none" w:sz="0" w:space="0" w:color="auto"/>
                    <w:bottom w:val="none" w:sz="0" w:space="0" w:color="auto"/>
                    <w:right w:val="none" w:sz="0" w:space="0" w:color="auto"/>
                  </w:divBdr>
                </w:div>
                <w:div w:id="2076656720">
                  <w:marLeft w:val="480"/>
                  <w:marRight w:val="0"/>
                  <w:marTop w:val="0"/>
                  <w:marBottom w:val="0"/>
                  <w:divBdr>
                    <w:top w:val="none" w:sz="0" w:space="0" w:color="auto"/>
                    <w:left w:val="none" w:sz="0" w:space="0" w:color="auto"/>
                    <w:bottom w:val="none" w:sz="0" w:space="0" w:color="auto"/>
                    <w:right w:val="none" w:sz="0" w:space="0" w:color="auto"/>
                  </w:divBdr>
                </w:div>
                <w:div w:id="409741364">
                  <w:marLeft w:val="480"/>
                  <w:marRight w:val="0"/>
                  <w:marTop w:val="0"/>
                  <w:marBottom w:val="0"/>
                  <w:divBdr>
                    <w:top w:val="none" w:sz="0" w:space="0" w:color="auto"/>
                    <w:left w:val="none" w:sz="0" w:space="0" w:color="auto"/>
                    <w:bottom w:val="none" w:sz="0" w:space="0" w:color="auto"/>
                    <w:right w:val="none" w:sz="0" w:space="0" w:color="auto"/>
                  </w:divBdr>
                </w:div>
                <w:div w:id="1051348818">
                  <w:marLeft w:val="480"/>
                  <w:marRight w:val="0"/>
                  <w:marTop w:val="0"/>
                  <w:marBottom w:val="0"/>
                  <w:divBdr>
                    <w:top w:val="none" w:sz="0" w:space="0" w:color="auto"/>
                    <w:left w:val="none" w:sz="0" w:space="0" w:color="auto"/>
                    <w:bottom w:val="none" w:sz="0" w:space="0" w:color="auto"/>
                    <w:right w:val="none" w:sz="0" w:space="0" w:color="auto"/>
                  </w:divBdr>
                </w:div>
                <w:div w:id="1639148965">
                  <w:marLeft w:val="480"/>
                  <w:marRight w:val="0"/>
                  <w:marTop w:val="0"/>
                  <w:marBottom w:val="0"/>
                  <w:divBdr>
                    <w:top w:val="none" w:sz="0" w:space="0" w:color="auto"/>
                    <w:left w:val="none" w:sz="0" w:space="0" w:color="auto"/>
                    <w:bottom w:val="none" w:sz="0" w:space="0" w:color="auto"/>
                    <w:right w:val="none" w:sz="0" w:space="0" w:color="auto"/>
                  </w:divBdr>
                </w:div>
                <w:div w:id="1383597138">
                  <w:marLeft w:val="480"/>
                  <w:marRight w:val="0"/>
                  <w:marTop w:val="0"/>
                  <w:marBottom w:val="0"/>
                  <w:divBdr>
                    <w:top w:val="none" w:sz="0" w:space="0" w:color="auto"/>
                    <w:left w:val="none" w:sz="0" w:space="0" w:color="auto"/>
                    <w:bottom w:val="none" w:sz="0" w:space="0" w:color="auto"/>
                    <w:right w:val="none" w:sz="0" w:space="0" w:color="auto"/>
                  </w:divBdr>
                </w:div>
                <w:div w:id="856116919">
                  <w:marLeft w:val="480"/>
                  <w:marRight w:val="0"/>
                  <w:marTop w:val="0"/>
                  <w:marBottom w:val="0"/>
                  <w:divBdr>
                    <w:top w:val="none" w:sz="0" w:space="0" w:color="auto"/>
                    <w:left w:val="none" w:sz="0" w:space="0" w:color="auto"/>
                    <w:bottom w:val="none" w:sz="0" w:space="0" w:color="auto"/>
                    <w:right w:val="none" w:sz="0" w:space="0" w:color="auto"/>
                  </w:divBdr>
                </w:div>
                <w:div w:id="1296059023">
                  <w:marLeft w:val="480"/>
                  <w:marRight w:val="0"/>
                  <w:marTop w:val="0"/>
                  <w:marBottom w:val="0"/>
                  <w:divBdr>
                    <w:top w:val="none" w:sz="0" w:space="0" w:color="auto"/>
                    <w:left w:val="none" w:sz="0" w:space="0" w:color="auto"/>
                    <w:bottom w:val="none" w:sz="0" w:space="0" w:color="auto"/>
                    <w:right w:val="none" w:sz="0" w:space="0" w:color="auto"/>
                  </w:divBdr>
                </w:div>
                <w:div w:id="337924788">
                  <w:marLeft w:val="480"/>
                  <w:marRight w:val="0"/>
                  <w:marTop w:val="0"/>
                  <w:marBottom w:val="0"/>
                  <w:divBdr>
                    <w:top w:val="none" w:sz="0" w:space="0" w:color="auto"/>
                    <w:left w:val="none" w:sz="0" w:space="0" w:color="auto"/>
                    <w:bottom w:val="none" w:sz="0" w:space="0" w:color="auto"/>
                    <w:right w:val="none" w:sz="0" w:space="0" w:color="auto"/>
                  </w:divBdr>
                </w:div>
                <w:div w:id="1238251292">
                  <w:marLeft w:val="480"/>
                  <w:marRight w:val="0"/>
                  <w:marTop w:val="0"/>
                  <w:marBottom w:val="0"/>
                  <w:divBdr>
                    <w:top w:val="none" w:sz="0" w:space="0" w:color="auto"/>
                    <w:left w:val="none" w:sz="0" w:space="0" w:color="auto"/>
                    <w:bottom w:val="none" w:sz="0" w:space="0" w:color="auto"/>
                    <w:right w:val="none" w:sz="0" w:space="0" w:color="auto"/>
                  </w:divBdr>
                </w:div>
                <w:div w:id="153960069">
                  <w:marLeft w:val="480"/>
                  <w:marRight w:val="0"/>
                  <w:marTop w:val="0"/>
                  <w:marBottom w:val="0"/>
                  <w:divBdr>
                    <w:top w:val="none" w:sz="0" w:space="0" w:color="auto"/>
                    <w:left w:val="none" w:sz="0" w:space="0" w:color="auto"/>
                    <w:bottom w:val="none" w:sz="0" w:space="0" w:color="auto"/>
                    <w:right w:val="none" w:sz="0" w:space="0" w:color="auto"/>
                  </w:divBdr>
                </w:div>
                <w:div w:id="1943223251">
                  <w:marLeft w:val="480"/>
                  <w:marRight w:val="0"/>
                  <w:marTop w:val="0"/>
                  <w:marBottom w:val="0"/>
                  <w:divBdr>
                    <w:top w:val="none" w:sz="0" w:space="0" w:color="auto"/>
                    <w:left w:val="none" w:sz="0" w:space="0" w:color="auto"/>
                    <w:bottom w:val="none" w:sz="0" w:space="0" w:color="auto"/>
                    <w:right w:val="none" w:sz="0" w:space="0" w:color="auto"/>
                  </w:divBdr>
                </w:div>
                <w:div w:id="2114551654">
                  <w:marLeft w:val="480"/>
                  <w:marRight w:val="0"/>
                  <w:marTop w:val="0"/>
                  <w:marBottom w:val="0"/>
                  <w:divBdr>
                    <w:top w:val="none" w:sz="0" w:space="0" w:color="auto"/>
                    <w:left w:val="none" w:sz="0" w:space="0" w:color="auto"/>
                    <w:bottom w:val="none" w:sz="0" w:space="0" w:color="auto"/>
                    <w:right w:val="none" w:sz="0" w:space="0" w:color="auto"/>
                  </w:divBdr>
                </w:div>
                <w:div w:id="1539122775">
                  <w:marLeft w:val="480"/>
                  <w:marRight w:val="0"/>
                  <w:marTop w:val="0"/>
                  <w:marBottom w:val="0"/>
                  <w:divBdr>
                    <w:top w:val="none" w:sz="0" w:space="0" w:color="auto"/>
                    <w:left w:val="none" w:sz="0" w:space="0" w:color="auto"/>
                    <w:bottom w:val="none" w:sz="0" w:space="0" w:color="auto"/>
                    <w:right w:val="none" w:sz="0" w:space="0" w:color="auto"/>
                  </w:divBdr>
                </w:div>
                <w:div w:id="742143085">
                  <w:marLeft w:val="480"/>
                  <w:marRight w:val="0"/>
                  <w:marTop w:val="0"/>
                  <w:marBottom w:val="0"/>
                  <w:divBdr>
                    <w:top w:val="none" w:sz="0" w:space="0" w:color="auto"/>
                    <w:left w:val="none" w:sz="0" w:space="0" w:color="auto"/>
                    <w:bottom w:val="none" w:sz="0" w:space="0" w:color="auto"/>
                    <w:right w:val="none" w:sz="0" w:space="0" w:color="auto"/>
                  </w:divBdr>
                </w:div>
                <w:div w:id="1560631854">
                  <w:marLeft w:val="480"/>
                  <w:marRight w:val="0"/>
                  <w:marTop w:val="0"/>
                  <w:marBottom w:val="0"/>
                  <w:divBdr>
                    <w:top w:val="none" w:sz="0" w:space="0" w:color="auto"/>
                    <w:left w:val="none" w:sz="0" w:space="0" w:color="auto"/>
                    <w:bottom w:val="none" w:sz="0" w:space="0" w:color="auto"/>
                    <w:right w:val="none" w:sz="0" w:space="0" w:color="auto"/>
                  </w:divBdr>
                </w:div>
                <w:div w:id="669796630">
                  <w:marLeft w:val="480"/>
                  <w:marRight w:val="0"/>
                  <w:marTop w:val="0"/>
                  <w:marBottom w:val="0"/>
                  <w:divBdr>
                    <w:top w:val="none" w:sz="0" w:space="0" w:color="auto"/>
                    <w:left w:val="none" w:sz="0" w:space="0" w:color="auto"/>
                    <w:bottom w:val="none" w:sz="0" w:space="0" w:color="auto"/>
                    <w:right w:val="none" w:sz="0" w:space="0" w:color="auto"/>
                  </w:divBdr>
                </w:div>
                <w:div w:id="312636971">
                  <w:marLeft w:val="480"/>
                  <w:marRight w:val="0"/>
                  <w:marTop w:val="0"/>
                  <w:marBottom w:val="0"/>
                  <w:divBdr>
                    <w:top w:val="none" w:sz="0" w:space="0" w:color="auto"/>
                    <w:left w:val="none" w:sz="0" w:space="0" w:color="auto"/>
                    <w:bottom w:val="none" w:sz="0" w:space="0" w:color="auto"/>
                    <w:right w:val="none" w:sz="0" w:space="0" w:color="auto"/>
                  </w:divBdr>
                </w:div>
                <w:div w:id="294599951">
                  <w:marLeft w:val="480"/>
                  <w:marRight w:val="0"/>
                  <w:marTop w:val="0"/>
                  <w:marBottom w:val="0"/>
                  <w:divBdr>
                    <w:top w:val="none" w:sz="0" w:space="0" w:color="auto"/>
                    <w:left w:val="none" w:sz="0" w:space="0" w:color="auto"/>
                    <w:bottom w:val="none" w:sz="0" w:space="0" w:color="auto"/>
                    <w:right w:val="none" w:sz="0" w:space="0" w:color="auto"/>
                  </w:divBdr>
                </w:div>
                <w:div w:id="1298756926">
                  <w:marLeft w:val="480"/>
                  <w:marRight w:val="0"/>
                  <w:marTop w:val="0"/>
                  <w:marBottom w:val="0"/>
                  <w:divBdr>
                    <w:top w:val="none" w:sz="0" w:space="0" w:color="auto"/>
                    <w:left w:val="none" w:sz="0" w:space="0" w:color="auto"/>
                    <w:bottom w:val="none" w:sz="0" w:space="0" w:color="auto"/>
                    <w:right w:val="none" w:sz="0" w:space="0" w:color="auto"/>
                  </w:divBdr>
                </w:div>
                <w:div w:id="631597977">
                  <w:marLeft w:val="480"/>
                  <w:marRight w:val="0"/>
                  <w:marTop w:val="0"/>
                  <w:marBottom w:val="0"/>
                  <w:divBdr>
                    <w:top w:val="none" w:sz="0" w:space="0" w:color="auto"/>
                    <w:left w:val="none" w:sz="0" w:space="0" w:color="auto"/>
                    <w:bottom w:val="none" w:sz="0" w:space="0" w:color="auto"/>
                    <w:right w:val="none" w:sz="0" w:space="0" w:color="auto"/>
                  </w:divBdr>
                </w:div>
                <w:div w:id="1864901708">
                  <w:marLeft w:val="480"/>
                  <w:marRight w:val="0"/>
                  <w:marTop w:val="0"/>
                  <w:marBottom w:val="0"/>
                  <w:divBdr>
                    <w:top w:val="none" w:sz="0" w:space="0" w:color="auto"/>
                    <w:left w:val="none" w:sz="0" w:space="0" w:color="auto"/>
                    <w:bottom w:val="none" w:sz="0" w:space="0" w:color="auto"/>
                    <w:right w:val="none" w:sz="0" w:space="0" w:color="auto"/>
                  </w:divBdr>
                </w:div>
                <w:div w:id="1416976756">
                  <w:marLeft w:val="480"/>
                  <w:marRight w:val="0"/>
                  <w:marTop w:val="0"/>
                  <w:marBottom w:val="0"/>
                  <w:divBdr>
                    <w:top w:val="none" w:sz="0" w:space="0" w:color="auto"/>
                    <w:left w:val="none" w:sz="0" w:space="0" w:color="auto"/>
                    <w:bottom w:val="none" w:sz="0" w:space="0" w:color="auto"/>
                    <w:right w:val="none" w:sz="0" w:space="0" w:color="auto"/>
                  </w:divBdr>
                </w:div>
                <w:div w:id="725225002">
                  <w:marLeft w:val="480"/>
                  <w:marRight w:val="0"/>
                  <w:marTop w:val="0"/>
                  <w:marBottom w:val="0"/>
                  <w:divBdr>
                    <w:top w:val="none" w:sz="0" w:space="0" w:color="auto"/>
                    <w:left w:val="none" w:sz="0" w:space="0" w:color="auto"/>
                    <w:bottom w:val="none" w:sz="0" w:space="0" w:color="auto"/>
                    <w:right w:val="none" w:sz="0" w:space="0" w:color="auto"/>
                  </w:divBdr>
                </w:div>
                <w:div w:id="1504927481">
                  <w:marLeft w:val="480"/>
                  <w:marRight w:val="0"/>
                  <w:marTop w:val="0"/>
                  <w:marBottom w:val="0"/>
                  <w:divBdr>
                    <w:top w:val="none" w:sz="0" w:space="0" w:color="auto"/>
                    <w:left w:val="none" w:sz="0" w:space="0" w:color="auto"/>
                    <w:bottom w:val="none" w:sz="0" w:space="0" w:color="auto"/>
                    <w:right w:val="none" w:sz="0" w:space="0" w:color="auto"/>
                  </w:divBdr>
                </w:div>
                <w:div w:id="1670254180">
                  <w:marLeft w:val="480"/>
                  <w:marRight w:val="0"/>
                  <w:marTop w:val="0"/>
                  <w:marBottom w:val="0"/>
                  <w:divBdr>
                    <w:top w:val="none" w:sz="0" w:space="0" w:color="auto"/>
                    <w:left w:val="none" w:sz="0" w:space="0" w:color="auto"/>
                    <w:bottom w:val="none" w:sz="0" w:space="0" w:color="auto"/>
                    <w:right w:val="none" w:sz="0" w:space="0" w:color="auto"/>
                  </w:divBdr>
                </w:div>
                <w:div w:id="1507984796">
                  <w:marLeft w:val="480"/>
                  <w:marRight w:val="0"/>
                  <w:marTop w:val="0"/>
                  <w:marBottom w:val="0"/>
                  <w:divBdr>
                    <w:top w:val="none" w:sz="0" w:space="0" w:color="auto"/>
                    <w:left w:val="none" w:sz="0" w:space="0" w:color="auto"/>
                    <w:bottom w:val="none" w:sz="0" w:space="0" w:color="auto"/>
                    <w:right w:val="none" w:sz="0" w:space="0" w:color="auto"/>
                  </w:divBdr>
                </w:div>
                <w:div w:id="1707178559">
                  <w:marLeft w:val="480"/>
                  <w:marRight w:val="0"/>
                  <w:marTop w:val="0"/>
                  <w:marBottom w:val="0"/>
                  <w:divBdr>
                    <w:top w:val="none" w:sz="0" w:space="0" w:color="auto"/>
                    <w:left w:val="none" w:sz="0" w:space="0" w:color="auto"/>
                    <w:bottom w:val="none" w:sz="0" w:space="0" w:color="auto"/>
                    <w:right w:val="none" w:sz="0" w:space="0" w:color="auto"/>
                  </w:divBdr>
                </w:div>
                <w:div w:id="1898127618">
                  <w:marLeft w:val="480"/>
                  <w:marRight w:val="0"/>
                  <w:marTop w:val="0"/>
                  <w:marBottom w:val="0"/>
                  <w:divBdr>
                    <w:top w:val="none" w:sz="0" w:space="0" w:color="auto"/>
                    <w:left w:val="none" w:sz="0" w:space="0" w:color="auto"/>
                    <w:bottom w:val="none" w:sz="0" w:space="0" w:color="auto"/>
                    <w:right w:val="none" w:sz="0" w:space="0" w:color="auto"/>
                  </w:divBdr>
                </w:div>
                <w:div w:id="1044720257">
                  <w:marLeft w:val="480"/>
                  <w:marRight w:val="0"/>
                  <w:marTop w:val="0"/>
                  <w:marBottom w:val="0"/>
                  <w:divBdr>
                    <w:top w:val="none" w:sz="0" w:space="0" w:color="auto"/>
                    <w:left w:val="none" w:sz="0" w:space="0" w:color="auto"/>
                    <w:bottom w:val="none" w:sz="0" w:space="0" w:color="auto"/>
                    <w:right w:val="none" w:sz="0" w:space="0" w:color="auto"/>
                  </w:divBdr>
                </w:div>
                <w:div w:id="1534153034">
                  <w:marLeft w:val="480"/>
                  <w:marRight w:val="0"/>
                  <w:marTop w:val="0"/>
                  <w:marBottom w:val="0"/>
                  <w:divBdr>
                    <w:top w:val="none" w:sz="0" w:space="0" w:color="auto"/>
                    <w:left w:val="none" w:sz="0" w:space="0" w:color="auto"/>
                    <w:bottom w:val="none" w:sz="0" w:space="0" w:color="auto"/>
                    <w:right w:val="none" w:sz="0" w:space="0" w:color="auto"/>
                  </w:divBdr>
                </w:div>
                <w:div w:id="980227390">
                  <w:marLeft w:val="480"/>
                  <w:marRight w:val="0"/>
                  <w:marTop w:val="0"/>
                  <w:marBottom w:val="0"/>
                  <w:divBdr>
                    <w:top w:val="none" w:sz="0" w:space="0" w:color="auto"/>
                    <w:left w:val="none" w:sz="0" w:space="0" w:color="auto"/>
                    <w:bottom w:val="none" w:sz="0" w:space="0" w:color="auto"/>
                    <w:right w:val="none" w:sz="0" w:space="0" w:color="auto"/>
                  </w:divBdr>
                </w:div>
                <w:div w:id="1673755381">
                  <w:marLeft w:val="480"/>
                  <w:marRight w:val="0"/>
                  <w:marTop w:val="0"/>
                  <w:marBottom w:val="0"/>
                  <w:divBdr>
                    <w:top w:val="none" w:sz="0" w:space="0" w:color="auto"/>
                    <w:left w:val="none" w:sz="0" w:space="0" w:color="auto"/>
                    <w:bottom w:val="none" w:sz="0" w:space="0" w:color="auto"/>
                    <w:right w:val="none" w:sz="0" w:space="0" w:color="auto"/>
                  </w:divBdr>
                </w:div>
                <w:div w:id="1184125227">
                  <w:marLeft w:val="480"/>
                  <w:marRight w:val="0"/>
                  <w:marTop w:val="0"/>
                  <w:marBottom w:val="0"/>
                  <w:divBdr>
                    <w:top w:val="none" w:sz="0" w:space="0" w:color="auto"/>
                    <w:left w:val="none" w:sz="0" w:space="0" w:color="auto"/>
                    <w:bottom w:val="none" w:sz="0" w:space="0" w:color="auto"/>
                    <w:right w:val="none" w:sz="0" w:space="0" w:color="auto"/>
                  </w:divBdr>
                </w:div>
                <w:div w:id="843934219">
                  <w:marLeft w:val="480"/>
                  <w:marRight w:val="0"/>
                  <w:marTop w:val="0"/>
                  <w:marBottom w:val="0"/>
                  <w:divBdr>
                    <w:top w:val="none" w:sz="0" w:space="0" w:color="auto"/>
                    <w:left w:val="none" w:sz="0" w:space="0" w:color="auto"/>
                    <w:bottom w:val="none" w:sz="0" w:space="0" w:color="auto"/>
                    <w:right w:val="none" w:sz="0" w:space="0" w:color="auto"/>
                  </w:divBdr>
                </w:div>
                <w:div w:id="1870214590">
                  <w:marLeft w:val="480"/>
                  <w:marRight w:val="0"/>
                  <w:marTop w:val="0"/>
                  <w:marBottom w:val="0"/>
                  <w:divBdr>
                    <w:top w:val="none" w:sz="0" w:space="0" w:color="auto"/>
                    <w:left w:val="none" w:sz="0" w:space="0" w:color="auto"/>
                    <w:bottom w:val="none" w:sz="0" w:space="0" w:color="auto"/>
                    <w:right w:val="none" w:sz="0" w:space="0" w:color="auto"/>
                  </w:divBdr>
                </w:div>
                <w:div w:id="28115779">
                  <w:marLeft w:val="480"/>
                  <w:marRight w:val="0"/>
                  <w:marTop w:val="0"/>
                  <w:marBottom w:val="0"/>
                  <w:divBdr>
                    <w:top w:val="none" w:sz="0" w:space="0" w:color="auto"/>
                    <w:left w:val="none" w:sz="0" w:space="0" w:color="auto"/>
                    <w:bottom w:val="none" w:sz="0" w:space="0" w:color="auto"/>
                    <w:right w:val="none" w:sz="0" w:space="0" w:color="auto"/>
                  </w:divBdr>
                </w:div>
                <w:div w:id="27530551">
                  <w:marLeft w:val="480"/>
                  <w:marRight w:val="0"/>
                  <w:marTop w:val="0"/>
                  <w:marBottom w:val="0"/>
                  <w:divBdr>
                    <w:top w:val="none" w:sz="0" w:space="0" w:color="auto"/>
                    <w:left w:val="none" w:sz="0" w:space="0" w:color="auto"/>
                    <w:bottom w:val="none" w:sz="0" w:space="0" w:color="auto"/>
                    <w:right w:val="none" w:sz="0" w:space="0" w:color="auto"/>
                  </w:divBdr>
                </w:div>
                <w:div w:id="938030928">
                  <w:marLeft w:val="480"/>
                  <w:marRight w:val="0"/>
                  <w:marTop w:val="0"/>
                  <w:marBottom w:val="0"/>
                  <w:divBdr>
                    <w:top w:val="none" w:sz="0" w:space="0" w:color="auto"/>
                    <w:left w:val="none" w:sz="0" w:space="0" w:color="auto"/>
                    <w:bottom w:val="none" w:sz="0" w:space="0" w:color="auto"/>
                    <w:right w:val="none" w:sz="0" w:space="0" w:color="auto"/>
                  </w:divBdr>
                </w:div>
                <w:div w:id="1339961951">
                  <w:marLeft w:val="480"/>
                  <w:marRight w:val="0"/>
                  <w:marTop w:val="0"/>
                  <w:marBottom w:val="0"/>
                  <w:divBdr>
                    <w:top w:val="none" w:sz="0" w:space="0" w:color="auto"/>
                    <w:left w:val="none" w:sz="0" w:space="0" w:color="auto"/>
                    <w:bottom w:val="none" w:sz="0" w:space="0" w:color="auto"/>
                    <w:right w:val="none" w:sz="0" w:space="0" w:color="auto"/>
                  </w:divBdr>
                </w:div>
                <w:div w:id="1320619876">
                  <w:marLeft w:val="480"/>
                  <w:marRight w:val="0"/>
                  <w:marTop w:val="0"/>
                  <w:marBottom w:val="0"/>
                  <w:divBdr>
                    <w:top w:val="none" w:sz="0" w:space="0" w:color="auto"/>
                    <w:left w:val="none" w:sz="0" w:space="0" w:color="auto"/>
                    <w:bottom w:val="none" w:sz="0" w:space="0" w:color="auto"/>
                    <w:right w:val="none" w:sz="0" w:space="0" w:color="auto"/>
                  </w:divBdr>
                </w:div>
                <w:div w:id="592906331">
                  <w:marLeft w:val="480"/>
                  <w:marRight w:val="0"/>
                  <w:marTop w:val="0"/>
                  <w:marBottom w:val="0"/>
                  <w:divBdr>
                    <w:top w:val="none" w:sz="0" w:space="0" w:color="auto"/>
                    <w:left w:val="none" w:sz="0" w:space="0" w:color="auto"/>
                    <w:bottom w:val="none" w:sz="0" w:space="0" w:color="auto"/>
                    <w:right w:val="none" w:sz="0" w:space="0" w:color="auto"/>
                  </w:divBdr>
                </w:div>
                <w:div w:id="705834154">
                  <w:marLeft w:val="480"/>
                  <w:marRight w:val="0"/>
                  <w:marTop w:val="0"/>
                  <w:marBottom w:val="0"/>
                  <w:divBdr>
                    <w:top w:val="none" w:sz="0" w:space="0" w:color="auto"/>
                    <w:left w:val="none" w:sz="0" w:space="0" w:color="auto"/>
                    <w:bottom w:val="none" w:sz="0" w:space="0" w:color="auto"/>
                    <w:right w:val="none" w:sz="0" w:space="0" w:color="auto"/>
                  </w:divBdr>
                </w:div>
                <w:div w:id="1326206386">
                  <w:marLeft w:val="480"/>
                  <w:marRight w:val="0"/>
                  <w:marTop w:val="0"/>
                  <w:marBottom w:val="0"/>
                  <w:divBdr>
                    <w:top w:val="none" w:sz="0" w:space="0" w:color="auto"/>
                    <w:left w:val="none" w:sz="0" w:space="0" w:color="auto"/>
                    <w:bottom w:val="none" w:sz="0" w:space="0" w:color="auto"/>
                    <w:right w:val="none" w:sz="0" w:space="0" w:color="auto"/>
                  </w:divBdr>
                </w:div>
                <w:div w:id="393235373">
                  <w:marLeft w:val="480"/>
                  <w:marRight w:val="0"/>
                  <w:marTop w:val="0"/>
                  <w:marBottom w:val="0"/>
                  <w:divBdr>
                    <w:top w:val="none" w:sz="0" w:space="0" w:color="auto"/>
                    <w:left w:val="none" w:sz="0" w:space="0" w:color="auto"/>
                    <w:bottom w:val="none" w:sz="0" w:space="0" w:color="auto"/>
                    <w:right w:val="none" w:sz="0" w:space="0" w:color="auto"/>
                  </w:divBdr>
                </w:div>
                <w:div w:id="1667248470">
                  <w:marLeft w:val="480"/>
                  <w:marRight w:val="0"/>
                  <w:marTop w:val="0"/>
                  <w:marBottom w:val="0"/>
                  <w:divBdr>
                    <w:top w:val="none" w:sz="0" w:space="0" w:color="auto"/>
                    <w:left w:val="none" w:sz="0" w:space="0" w:color="auto"/>
                    <w:bottom w:val="none" w:sz="0" w:space="0" w:color="auto"/>
                    <w:right w:val="none" w:sz="0" w:space="0" w:color="auto"/>
                  </w:divBdr>
                </w:div>
                <w:div w:id="887187490">
                  <w:marLeft w:val="480"/>
                  <w:marRight w:val="0"/>
                  <w:marTop w:val="0"/>
                  <w:marBottom w:val="0"/>
                  <w:divBdr>
                    <w:top w:val="none" w:sz="0" w:space="0" w:color="auto"/>
                    <w:left w:val="none" w:sz="0" w:space="0" w:color="auto"/>
                    <w:bottom w:val="none" w:sz="0" w:space="0" w:color="auto"/>
                    <w:right w:val="none" w:sz="0" w:space="0" w:color="auto"/>
                  </w:divBdr>
                </w:div>
              </w:divsChild>
            </w:div>
            <w:div w:id="388042662">
              <w:marLeft w:val="0"/>
              <w:marRight w:val="0"/>
              <w:marTop w:val="0"/>
              <w:marBottom w:val="0"/>
              <w:divBdr>
                <w:top w:val="none" w:sz="0" w:space="0" w:color="auto"/>
                <w:left w:val="none" w:sz="0" w:space="0" w:color="auto"/>
                <w:bottom w:val="none" w:sz="0" w:space="0" w:color="auto"/>
                <w:right w:val="none" w:sz="0" w:space="0" w:color="auto"/>
              </w:divBdr>
              <w:divsChild>
                <w:div w:id="78523282">
                  <w:marLeft w:val="480"/>
                  <w:marRight w:val="0"/>
                  <w:marTop w:val="0"/>
                  <w:marBottom w:val="0"/>
                  <w:divBdr>
                    <w:top w:val="none" w:sz="0" w:space="0" w:color="auto"/>
                    <w:left w:val="none" w:sz="0" w:space="0" w:color="auto"/>
                    <w:bottom w:val="none" w:sz="0" w:space="0" w:color="auto"/>
                    <w:right w:val="none" w:sz="0" w:space="0" w:color="auto"/>
                  </w:divBdr>
                </w:div>
                <w:div w:id="1167480470">
                  <w:marLeft w:val="480"/>
                  <w:marRight w:val="0"/>
                  <w:marTop w:val="0"/>
                  <w:marBottom w:val="0"/>
                  <w:divBdr>
                    <w:top w:val="none" w:sz="0" w:space="0" w:color="auto"/>
                    <w:left w:val="none" w:sz="0" w:space="0" w:color="auto"/>
                    <w:bottom w:val="none" w:sz="0" w:space="0" w:color="auto"/>
                    <w:right w:val="none" w:sz="0" w:space="0" w:color="auto"/>
                  </w:divBdr>
                </w:div>
                <w:div w:id="1348215270">
                  <w:marLeft w:val="480"/>
                  <w:marRight w:val="0"/>
                  <w:marTop w:val="0"/>
                  <w:marBottom w:val="0"/>
                  <w:divBdr>
                    <w:top w:val="none" w:sz="0" w:space="0" w:color="auto"/>
                    <w:left w:val="none" w:sz="0" w:space="0" w:color="auto"/>
                    <w:bottom w:val="none" w:sz="0" w:space="0" w:color="auto"/>
                    <w:right w:val="none" w:sz="0" w:space="0" w:color="auto"/>
                  </w:divBdr>
                </w:div>
                <w:div w:id="148450002">
                  <w:marLeft w:val="480"/>
                  <w:marRight w:val="0"/>
                  <w:marTop w:val="0"/>
                  <w:marBottom w:val="0"/>
                  <w:divBdr>
                    <w:top w:val="none" w:sz="0" w:space="0" w:color="auto"/>
                    <w:left w:val="none" w:sz="0" w:space="0" w:color="auto"/>
                    <w:bottom w:val="none" w:sz="0" w:space="0" w:color="auto"/>
                    <w:right w:val="none" w:sz="0" w:space="0" w:color="auto"/>
                  </w:divBdr>
                </w:div>
                <w:div w:id="86342920">
                  <w:marLeft w:val="480"/>
                  <w:marRight w:val="0"/>
                  <w:marTop w:val="0"/>
                  <w:marBottom w:val="0"/>
                  <w:divBdr>
                    <w:top w:val="none" w:sz="0" w:space="0" w:color="auto"/>
                    <w:left w:val="none" w:sz="0" w:space="0" w:color="auto"/>
                    <w:bottom w:val="none" w:sz="0" w:space="0" w:color="auto"/>
                    <w:right w:val="none" w:sz="0" w:space="0" w:color="auto"/>
                  </w:divBdr>
                </w:div>
                <w:div w:id="944994518">
                  <w:marLeft w:val="480"/>
                  <w:marRight w:val="0"/>
                  <w:marTop w:val="0"/>
                  <w:marBottom w:val="0"/>
                  <w:divBdr>
                    <w:top w:val="none" w:sz="0" w:space="0" w:color="auto"/>
                    <w:left w:val="none" w:sz="0" w:space="0" w:color="auto"/>
                    <w:bottom w:val="none" w:sz="0" w:space="0" w:color="auto"/>
                    <w:right w:val="none" w:sz="0" w:space="0" w:color="auto"/>
                  </w:divBdr>
                </w:div>
                <w:div w:id="1765833074">
                  <w:marLeft w:val="480"/>
                  <w:marRight w:val="0"/>
                  <w:marTop w:val="0"/>
                  <w:marBottom w:val="0"/>
                  <w:divBdr>
                    <w:top w:val="none" w:sz="0" w:space="0" w:color="auto"/>
                    <w:left w:val="none" w:sz="0" w:space="0" w:color="auto"/>
                    <w:bottom w:val="none" w:sz="0" w:space="0" w:color="auto"/>
                    <w:right w:val="none" w:sz="0" w:space="0" w:color="auto"/>
                  </w:divBdr>
                </w:div>
                <w:div w:id="1867062100">
                  <w:marLeft w:val="480"/>
                  <w:marRight w:val="0"/>
                  <w:marTop w:val="0"/>
                  <w:marBottom w:val="0"/>
                  <w:divBdr>
                    <w:top w:val="none" w:sz="0" w:space="0" w:color="auto"/>
                    <w:left w:val="none" w:sz="0" w:space="0" w:color="auto"/>
                    <w:bottom w:val="none" w:sz="0" w:space="0" w:color="auto"/>
                    <w:right w:val="none" w:sz="0" w:space="0" w:color="auto"/>
                  </w:divBdr>
                </w:div>
                <w:div w:id="851650543">
                  <w:marLeft w:val="480"/>
                  <w:marRight w:val="0"/>
                  <w:marTop w:val="0"/>
                  <w:marBottom w:val="0"/>
                  <w:divBdr>
                    <w:top w:val="none" w:sz="0" w:space="0" w:color="auto"/>
                    <w:left w:val="none" w:sz="0" w:space="0" w:color="auto"/>
                    <w:bottom w:val="none" w:sz="0" w:space="0" w:color="auto"/>
                    <w:right w:val="none" w:sz="0" w:space="0" w:color="auto"/>
                  </w:divBdr>
                </w:div>
                <w:div w:id="1528906301">
                  <w:marLeft w:val="480"/>
                  <w:marRight w:val="0"/>
                  <w:marTop w:val="0"/>
                  <w:marBottom w:val="0"/>
                  <w:divBdr>
                    <w:top w:val="none" w:sz="0" w:space="0" w:color="auto"/>
                    <w:left w:val="none" w:sz="0" w:space="0" w:color="auto"/>
                    <w:bottom w:val="none" w:sz="0" w:space="0" w:color="auto"/>
                    <w:right w:val="none" w:sz="0" w:space="0" w:color="auto"/>
                  </w:divBdr>
                </w:div>
                <w:div w:id="1380469488">
                  <w:marLeft w:val="480"/>
                  <w:marRight w:val="0"/>
                  <w:marTop w:val="0"/>
                  <w:marBottom w:val="0"/>
                  <w:divBdr>
                    <w:top w:val="none" w:sz="0" w:space="0" w:color="auto"/>
                    <w:left w:val="none" w:sz="0" w:space="0" w:color="auto"/>
                    <w:bottom w:val="none" w:sz="0" w:space="0" w:color="auto"/>
                    <w:right w:val="none" w:sz="0" w:space="0" w:color="auto"/>
                  </w:divBdr>
                </w:div>
                <w:div w:id="1019963762">
                  <w:marLeft w:val="480"/>
                  <w:marRight w:val="0"/>
                  <w:marTop w:val="0"/>
                  <w:marBottom w:val="0"/>
                  <w:divBdr>
                    <w:top w:val="none" w:sz="0" w:space="0" w:color="auto"/>
                    <w:left w:val="none" w:sz="0" w:space="0" w:color="auto"/>
                    <w:bottom w:val="none" w:sz="0" w:space="0" w:color="auto"/>
                    <w:right w:val="none" w:sz="0" w:space="0" w:color="auto"/>
                  </w:divBdr>
                </w:div>
                <w:div w:id="146098176">
                  <w:marLeft w:val="480"/>
                  <w:marRight w:val="0"/>
                  <w:marTop w:val="0"/>
                  <w:marBottom w:val="0"/>
                  <w:divBdr>
                    <w:top w:val="none" w:sz="0" w:space="0" w:color="auto"/>
                    <w:left w:val="none" w:sz="0" w:space="0" w:color="auto"/>
                    <w:bottom w:val="none" w:sz="0" w:space="0" w:color="auto"/>
                    <w:right w:val="none" w:sz="0" w:space="0" w:color="auto"/>
                  </w:divBdr>
                </w:div>
                <w:div w:id="1881893924">
                  <w:marLeft w:val="480"/>
                  <w:marRight w:val="0"/>
                  <w:marTop w:val="0"/>
                  <w:marBottom w:val="0"/>
                  <w:divBdr>
                    <w:top w:val="none" w:sz="0" w:space="0" w:color="auto"/>
                    <w:left w:val="none" w:sz="0" w:space="0" w:color="auto"/>
                    <w:bottom w:val="none" w:sz="0" w:space="0" w:color="auto"/>
                    <w:right w:val="none" w:sz="0" w:space="0" w:color="auto"/>
                  </w:divBdr>
                </w:div>
                <w:div w:id="1693992154">
                  <w:marLeft w:val="480"/>
                  <w:marRight w:val="0"/>
                  <w:marTop w:val="0"/>
                  <w:marBottom w:val="0"/>
                  <w:divBdr>
                    <w:top w:val="none" w:sz="0" w:space="0" w:color="auto"/>
                    <w:left w:val="none" w:sz="0" w:space="0" w:color="auto"/>
                    <w:bottom w:val="none" w:sz="0" w:space="0" w:color="auto"/>
                    <w:right w:val="none" w:sz="0" w:space="0" w:color="auto"/>
                  </w:divBdr>
                </w:div>
                <w:div w:id="1113018813">
                  <w:marLeft w:val="480"/>
                  <w:marRight w:val="0"/>
                  <w:marTop w:val="0"/>
                  <w:marBottom w:val="0"/>
                  <w:divBdr>
                    <w:top w:val="none" w:sz="0" w:space="0" w:color="auto"/>
                    <w:left w:val="none" w:sz="0" w:space="0" w:color="auto"/>
                    <w:bottom w:val="none" w:sz="0" w:space="0" w:color="auto"/>
                    <w:right w:val="none" w:sz="0" w:space="0" w:color="auto"/>
                  </w:divBdr>
                </w:div>
                <w:div w:id="1298800639">
                  <w:marLeft w:val="480"/>
                  <w:marRight w:val="0"/>
                  <w:marTop w:val="0"/>
                  <w:marBottom w:val="0"/>
                  <w:divBdr>
                    <w:top w:val="none" w:sz="0" w:space="0" w:color="auto"/>
                    <w:left w:val="none" w:sz="0" w:space="0" w:color="auto"/>
                    <w:bottom w:val="none" w:sz="0" w:space="0" w:color="auto"/>
                    <w:right w:val="none" w:sz="0" w:space="0" w:color="auto"/>
                  </w:divBdr>
                </w:div>
                <w:div w:id="118232209">
                  <w:marLeft w:val="480"/>
                  <w:marRight w:val="0"/>
                  <w:marTop w:val="0"/>
                  <w:marBottom w:val="0"/>
                  <w:divBdr>
                    <w:top w:val="none" w:sz="0" w:space="0" w:color="auto"/>
                    <w:left w:val="none" w:sz="0" w:space="0" w:color="auto"/>
                    <w:bottom w:val="none" w:sz="0" w:space="0" w:color="auto"/>
                    <w:right w:val="none" w:sz="0" w:space="0" w:color="auto"/>
                  </w:divBdr>
                </w:div>
                <w:div w:id="1143736584">
                  <w:marLeft w:val="480"/>
                  <w:marRight w:val="0"/>
                  <w:marTop w:val="0"/>
                  <w:marBottom w:val="0"/>
                  <w:divBdr>
                    <w:top w:val="none" w:sz="0" w:space="0" w:color="auto"/>
                    <w:left w:val="none" w:sz="0" w:space="0" w:color="auto"/>
                    <w:bottom w:val="none" w:sz="0" w:space="0" w:color="auto"/>
                    <w:right w:val="none" w:sz="0" w:space="0" w:color="auto"/>
                  </w:divBdr>
                </w:div>
                <w:div w:id="7677138">
                  <w:marLeft w:val="480"/>
                  <w:marRight w:val="0"/>
                  <w:marTop w:val="0"/>
                  <w:marBottom w:val="0"/>
                  <w:divBdr>
                    <w:top w:val="none" w:sz="0" w:space="0" w:color="auto"/>
                    <w:left w:val="none" w:sz="0" w:space="0" w:color="auto"/>
                    <w:bottom w:val="none" w:sz="0" w:space="0" w:color="auto"/>
                    <w:right w:val="none" w:sz="0" w:space="0" w:color="auto"/>
                  </w:divBdr>
                </w:div>
                <w:div w:id="1910312092">
                  <w:marLeft w:val="480"/>
                  <w:marRight w:val="0"/>
                  <w:marTop w:val="0"/>
                  <w:marBottom w:val="0"/>
                  <w:divBdr>
                    <w:top w:val="none" w:sz="0" w:space="0" w:color="auto"/>
                    <w:left w:val="none" w:sz="0" w:space="0" w:color="auto"/>
                    <w:bottom w:val="none" w:sz="0" w:space="0" w:color="auto"/>
                    <w:right w:val="none" w:sz="0" w:space="0" w:color="auto"/>
                  </w:divBdr>
                </w:div>
                <w:div w:id="162356575">
                  <w:marLeft w:val="480"/>
                  <w:marRight w:val="0"/>
                  <w:marTop w:val="0"/>
                  <w:marBottom w:val="0"/>
                  <w:divBdr>
                    <w:top w:val="none" w:sz="0" w:space="0" w:color="auto"/>
                    <w:left w:val="none" w:sz="0" w:space="0" w:color="auto"/>
                    <w:bottom w:val="none" w:sz="0" w:space="0" w:color="auto"/>
                    <w:right w:val="none" w:sz="0" w:space="0" w:color="auto"/>
                  </w:divBdr>
                </w:div>
                <w:div w:id="276060867">
                  <w:marLeft w:val="480"/>
                  <w:marRight w:val="0"/>
                  <w:marTop w:val="0"/>
                  <w:marBottom w:val="0"/>
                  <w:divBdr>
                    <w:top w:val="none" w:sz="0" w:space="0" w:color="auto"/>
                    <w:left w:val="none" w:sz="0" w:space="0" w:color="auto"/>
                    <w:bottom w:val="none" w:sz="0" w:space="0" w:color="auto"/>
                    <w:right w:val="none" w:sz="0" w:space="0" w:color="auto"/>
                  </w:divBdr>
                </w:div>
                <w:div w:id="1245648643">
                  <w:marLeft w:val="480"/>
                  <w:marRight w:val="0"/>
                  <w:marTop w:val="0"/>
                  <w:marBottom w:val="0"/>
                  <w:divBdr>
                    <w:top w:val="none" w:sz="0" w:space="0" w:color="auto"/>
                    <w:left w:val="none" w:sz="0" w:space="0" w:color="auto"/>
                    <w:bottom w:val="none" w:sz="0" w:space="0" w:color="auto"/>
                    <w:right w:val="none" w:sz="0" w:space="0" w:color="auto"/>
                  </w:divBdr>
                </w:div>
                <w:div w:id="1736200019">
                  <w:marLeft w:val="480"/>
                  <w:marRight w:val="0"/>
                  <w:marTop w:val="0"/>
                  <w:marBottom w:val="0"/>
                  <w:divBdr>
                    <w:top w:val="none" w:sz="0" w:space="0" w:color="auto"/>
                    <w:left w:val="none" w:sz="0" w:space="0" w:color="auto"/>
                    <w:bottom w:val="none" w:sz="0" w:space="0" w:color="auto"/>
                    <w:right w:val="none" w:sz="0" w:space="0" w:color="auto"/>
                  </w:divBdr>
                </w:div>
                <w:div w:id="1410346852">
                  <w:marLeft w:val="480"/>
                  <w:marRight w:val="0"/>
                  <w:marTop w:val="0"/>
                  <w:marBottom w:val="0"/>
                  <w:divBdr>
                    <w:top w:val="none" w:sz="0" w:space="0" w:color="auto"/>
                    <w:left w:val="none" w:sz="0" w:space="0" w:color="auto"/>
                    <w:bottom w:val="none" w:sz="0" w:space="0" w:color="auto"/>
                    <w:right w:val="none" w:sz="0" w:space="0" w:color="auto"/>
                  </w:divBdr>
                </w:div>
                <w:div w:id="1587037944">
                  <w:marLeft w:val="480"/>
                  <w:marRight w:val="0"/>
                  <w:marTop w:val="0"/>
                  <w:marBottom w:val="0"/>
                  <w:divBdr>
                    <w:top w:val="none" w:sz="0" w:space="0" w:color="auto"/>
                    <w:left w:val="none" w:sz="0" w:space="0" w:color="auto"/>
                    <w:bottom w:val="none" w:sz="0" w:space="0" w:color="auto"/>
                    <w:right w:val="none" w:sz="0" w:space="0" w:color="auto"/>
                  </w:divBdr>
                </w:div>
                <w:div w:id="1850873750">
                  <w:marLeft w:val="480"/>
                  <w:marRight w:val="0"/>
                  <w:marTop w:val="0"/>
                  <w:marBottom w:val="0"/>
                  <w:divBdr>
                    <w:top w:val="none" w:sz="0" w:space="0" w:color="auto"/>
                    <w:left w:val="none" w:sz="0" w:space="0" w:color="auto"/>
                    <w:bottom w:val="none" w:sz="0" w:space="0" w:color="auto"/>
                    <w:right w:val="none" w:sz="0" w:space="0" w:color="auto"/>
                  </w:divBdr>
                </w:div>
                <w:div w:id="669257863">
                  <w:marLeft w:val="480"/>
                  <w:marRight w:val="0"/>
                  <w:marTop w:val="0"/>
                  <w:marBottom w:val="0"/>
                  <w:divBdr>
                    <w:top w:val="none" w:sz="0" w:space="0" w:color="auto"/>
                    <w:left w:val="none" w:sz="0" w:space="0" w:color="auto"/>
                    <w:bottom w:val="none" w:sz="0" w:space="0" w:color="auto"/>
                    <w:right w:val="none" w:sz="0" w:space="0" w:color="auto"/>
                  </w:divBdr>
                </w:div>
                <w:div w:id="506402183">
                  <w:marLeft w:val="480"/>
                  <w:marRight w:val="0"/>
                  <w:marTop w:val="0"/>
                  <w:marBottom w:val="0"/>
                  <w:divBdr>
                    <w:top w:val="none" w:sz="0" w:space="0" w:color="auto"/>
                    <w:left w:val="none" w:sz="0" w:space="0" w:color="auto"/>
                    <w:bottom w:val="none" w:sz="0" w:space="0" w:color="auto"/>
                    <w:right w:val="none" w:sz="0" w:space="0" w:color="auto"/>
                  </w:divBdr>
                </w:div>
                <w:div w:id="172888377">
                  <w:marLeft w:val="480"/>
                  <w:marRight w:val="0"/>
                  <w:marTop w:val="0"/>
                  <w:marBottom w:val="0"/>
                  <w:divBdr>
                    <w:top w:val="none" w:sz="0" w:space="0" w:color="auto"/>
                    <w:left w:val="none" w:sz="0" w:space="0" w:color="auto"/>
                    <w:bottom w:val="none" w:sz="0" w:space="0" w:color="auto"/>
                    <w:right w:val="none" w:sz="0" w:space="0" w:color="auto"/>
                  </w:divBdr>
                </w:div>
                <w:div w:id="146366647">
                  <w:marLeft w:val="480"/>
                  <w:marRight w:val="0"/>
                  <w:marTop w:val="0"/>
                  <w:marBottom w:val="0"/>
                  <w:divBdr>
                    <w:top w:val="none" w:sz="0" w:space="0" w:color="auto"/>
                    <w:left w:val="none" w:sz="0" w:space="0" w:color="auto"/>
                    <w:bottom w:val="none" w:sz="0" w:space="0" w:color="auto"/>
                    <w:right w:val="none" w:sz="0" w:space="0" w:color="auto"/>
                  </w:divBdr>
                </w:div>
                <w:div w:id="1306276269">
                  <w:marLeft w:val="480"/>
                  <w:marRight w:val="0"/>
                  <w:marTop w:val="0"/>
                  <w:marBottom w:val="0"/>
                  <w:divBdr>
                    <w:top w:val="none" w:sz="0" w:space="0" w:color="auto"/>
                    <w:left w:val="none" w:sz="0" w:space="0" w:color="auto"/>
                    <w:bottom w:val="none" w:sz="0" w:space="0" w:color="auto"/>
                    <w:right w:val="none" w:sz="0" w:space="0" w:color="auto"/>
                  </w:divBdr>
                </w:div>
                <w:div w:id="798229522">
                  <w:marLeft w:val="480"/>
                  <w:marRight w:val="0"/>
                  <w:marTop w:val="0"/>
                  <w:marBottom w:val="0"/>
                  <w:divBdr>
                    <w:top w:val="none" w:sz="0" w:space="0" w:color="auto"/>
                    <w:left w:val="none" w:sz="0" w:space="0" w:color="auto"/>
                    <w:bottom w:val="none" w:sz="0" w:space="0" w:color="auto"/>
                    <w:right w:val="none" w:sz="0" w:space="0" w:color="auto"/>
                  </w:divBdr>
                </w:div>
                <w:div w:id="1242568648">
                  <w:marLeft w:val="480"/>
                  <w:marRight w:val="0"/>
                  <w:marTop w:val="0"/>
                  <w:marBottom w:val="0"/>
                  <w:divBdr>
                    <w:top w:val="none" w:sz="0" w:space="0" w:color="auto"/>
                    <w:left w:val="none" w:sz="0" w:space="0" w:color="auto"/>
                    <w:bottom w:val="none" w:sz="0" w:space="0" w:color="auto"/>
                    <w:right w:val="none" w:sz="0" w:space="0" w:color="auto"/>
                  </w:divBdr>
                </w:div>
                <w:div w:id="132060301">
                  <w:marLeft w:val="480"/>
                  <w:marRight w:val="0"/>
                  <w:marTop w:val="0"/>
                  <w:marBottom w:val="0"/>
                  <w:divBdr>
                    <w:top w:val="none" w:sz="0" w:space="0" w:color="auto"/>
                    <w:left w:val="none" w:sz="0" w:space="0" w:color="auto"/>
                    <w:bottom w:val="none" w:sz="0" w:space="0" w:color="auto"/>
                    <w:right w:val="none" w:sz="0" w:space="0" w:color="auto"/>
                  </w:divBdr>
                </w:div>
                <w:div w:id="40442368">
                  <w:marLeft w:val="480"/>
                  <w:marRight w:val="0"/>
                  <w:marTop w:val="0"/>
                  <w:marBottom w:val="0"/>
                  <w:divBdr>
                    <w:top w:val="none" w:sz="0" w:space="0" w:color="auto"/>
                    <w:left w:val="none" w:sz="0" w:space="0" w:color="auto"/>
                    <w:bottom w:val="none" w:sz="0" w:space="0" w:color="auto"/>
                    <w:right w:val="none" w:sz="0" w:space="0" w:color="auto"/>
                  </w:divBdr>
                </w:div>
                <w:div w:id="1693916637">
                  <w:marLeft w:val="480"/>
                  <w:marRight w:val="0"/>
                  <w:marTop w:val="0"/>
                  <w:marBottom w:val="0"/>
                  <w:divBdr>
                    <w:top w:val="none" w:sz="0" w:space="0" w:color="auto"/>
                    <w:left w:val="none" w:sz="0" w:space="0" w:color="auto"/>
                    <w:bottom w:val="none" w:sz="0" w:space="0" w:color="auto"/>
                    <w:right w:val="none" w:sz="0" w:space="0" w:color="auto"/>
                  </w:divBdr>
                </w:div>
                <w:div w:id="902714204">
                  <w:marLeft w:val="480"/>
                  <w:marRight w:val="0"/>
                  <w:marTop w:val="0"/>
                  <w:marBottom w:val="0"/>
                  <w:divBdr>
                    <w:top w:val="none" w:sz="0" w:space="0" w:color="auto"/>
                    <w:left w:val="none" w:sz="0" w:space="0" w:color="auto"/>
                    <w:bottom w:val="none" w:sz="0" w:space="0" w:color="auto"/>
                    <w:right w:val="none" w:sz="0" w:space="0" w:color="auto"/>
                  </w:divBdr>
                </w:div>
                <w:div w:id="1768303382">
                  <w:marLeft w:val="480"/>
                  <w:marRight w:val="0"/>
                  <w:marTop w:val="0"/>
                  <w:marBottom w:val="0"/>
                  <w:divBdr>
                    <w:top w:val="none" w:sz="0" w:space="0" w:color="auto"/>
                    <w:left w:val="none" w:sz="0" w:space="0" w:color="auto"/>
                    <w:bottom w:val="none" w:sz="0" w:space="0" w:color="auto"/>
                    <w:right w:val="none" w:sz="0" w:space="0" w:color="auto"/>
                  </w:divBdr>
                </w:div>
                <w:div w:id="2000190873">
                  <w:marLeft w:val="480"/>
                  <w:marRight w:val="0"/>
                  <w:marTop w:val="0"/>
                  <w:marBottom w:val="0"/>
                  <w:divBdr>
                    <w:top w:val="none" w:sz="0" w:space="0" w:color="auto"/>
                    <w:left w:val="none" w:sz="0" w:space="0" w:color="auto"/>
                    <w:bottom w:val="none" w:sz="0" w:space="0" w:color="auto"/>
                    <w:right w:val="none" w:sz="0" w:space="0" w:color="auto"/>
                  </w:divBdr>
                </w:div>
                <w:div w:id="1625035281">
                  <w:marLeft w:val="480"/>
                  <w:marRight w:val="0"/>
                  <w:marTop w:val="0"/>
                  <w:marBottom w:val="0"/>
                  <w:divBdr>
                    <w:top w:val="none" w:sz="0" w:space="0" w:color="auto"/>
                    <w:left w:val="none" w:sz="0" w:space="0" w:color="auto"/>
                    <w:bottom w:val="none" w:sz="0" w:space="0" w:color="auto"/>
                    <w:right w:val="none" w:sz="0" w:space="0" w:color="auto"/>
                  </w:divBdr>
                </w:div>
                <w:div w:id="352725963">
                  <w:marLeft w:val="480"/>
                  <w:marRight w:val="0"/>
                  <w:marTop w:val="0"/>
                  <w:marBottom w:val="0"/>
                  <w:divBdr>
                    <w:top w:val="none" w:sz="0" w:space="0" w:color="auto"/>
                    <w:left w:val="none" w:sz="0" w:space="0" w:color="auto"/>
                    <w:bottom w:val="none" w:sz="0" w:space="0" w:color="auto"/>
                    <w:right w:val="none" w:sz="0" w:space="0" w:color="auto"/>
                  </w:divBdr>
                </w:div>
                <w:div w:id="1798330944">
                  <w:marLeft w:val="480"/>
                  <w:marRight w:val="0"/>
                  <w:marTop w:val="0"/>
                  <w:marBottom w:val="0"/>
                  <w:divBdr>
                    <w:top w:val="none" w:sz="0" w:space="0" w:color="auto"/>
                    <w:left w:val="none" w:sz="0" w:space="0" w:color="auto"/>
                    <w:bottom w:val="none" w:sz="0" w:space="0" w:color="auto"/>
                    <w:right w:val="none" w:sz="0" w:space="0" w:color="auto"/>
                  </w:divBdr>
                </w:div>
                <w:div w:id="1806777307">
                  <w:marLeft w:val="480"/>
                  <w:marRight w:val="0"/>
                  <w:marTop w:val="0"/>
                  <w:marBottom w:val="0"/>
                  <w:divBdr>
                    <w:top w:val="none" w:sz="0" w:space="0" w:color="auto"/>
                    <w:left w:val="none" w:sz="0" w:space="0" w:color="auto"/>
                    <w:bottom w:val="none" w:sz="0" w:space="0" w:color="auto"/>
                    <w:right w:val="none" w:sz="0" w:space="0" w:color="auto"/>
                  </w:divBdr>
                </w:div>
                <w:div w:id="1211914096">
                  <w:marLeft w:val="480"/>
                  <w:marRight w:val="0"/>
                  <w:marTop w:val="0"/>
                  <w:marBottom w:val="0"/>
                  <w:divBdr>
                    <w:top w:val="none" w:sz="0" w:space="0" w:color="auto"/>
                    <w:left w:val="none" w:sz="0" w:space="0" w:color="auto"/>
                    <w:bottom w:val="none" w:sz="0" w:space="0" w:color="auto"/>
                    <w:right w:val="none" w:sz="0" w:space="0" w:color="auto"/>
                  </w:divBdr>
                </w:div>
                <w:div w:id="1177043464">
                  <w:marLeft w:val="480"/>
                  <w:marRight w:val="0"/>
                  <w:marTop w:val="0"/>
                  <w:marBottom w:val="0"/>
                  <w:divBdr>
                    <w:top w:val="none" w:sz="0" w:space="0" w:color="auto"/>
                    <w:left w:val="none" w:sz="0" w:space="0" w:color="auto"/>
                    <w:bottom w:val="none" w:sz="0" w:space="0" w:color="auto"/>
                    <w:right w:val="none" w:sz="0" w:space="0" w:color="auto"/>
                  </w:divBdr>
                </w:div>
                <w:div w:id="380134049">
                  <w:marLeft w:val="480"/>
                  <w:marRight w:val="0"/>
                  <w:marTop w:val="0"/>
                  <w:marBottom w:val="0"/>
                  <w:divBdr>
                    <w:top w:val="none" w:sz="0" w:space="0" w:color="auto"/>
                    <w:left w:val="none" w:sz="0" w:space="0" w:color="auto"/>
                    <w:bottom w:val="none" w:sz="0" w:space="0" w:color="auto"/>
                    <w:right w:val="none" w:sz="0" w:space="0" w:color="auto"/>
                  </w:divBdr>
                </w:div>
                <w:div w:id="2063669196">
                  <w:marLeft w:val="480"/>
                  <w:marRight w:val="0"/>
                  <w:marTop w:val="0"/>
                  <w:marBottom w:val="0"/>
                  <w:divBdr>
                    <w:top w:val="none" w:sz="0" w:space="0" w:color="auto"/>
                    <w:left w:val="none" w:sz="0" w:space="0" w:color="auto"/>
                    <w:bottom w:val="none" w:sz="0" w:space="0" w:color="auto"/>
                    <w:right w:val="none" w:sz="0" w:space="0" w:color="auto"/>
                  </w:divBdr>
                </w:div>
                <w:div w:id="185171531">
                  <w:marLeft w:val="480"/>
                  <w:marRight w:val="0"/>
                  <w:marTop w:val="0"/>
                  <w:marBottom w:val="0"/>
                  <w:divBdr>
                    <w:top w:val="none" w:sz="0" w:space="0" w:color="auto"/>
                    <w:left w:val="none" w:sz="0" w:space="0" w:color="auto"/>
                    <w:bottom w:val="none" w:sz="0" w:space="0" w:color="auto"/>
                    <w:right w:val="none" w:sz="0" w:space="0" w:color="auto"/>
                  </w:divBdr>
                </w:div>
                <w:div w:id="1959488105">
                  <w:marLeft w:val="480"/>
                  <w:marRight w:val="0"/>
                  <w:marTop w:val="0"/>
                  <w:marBottom w:val="0"/>
                  <w:divBdr>
                    <w:top w:val="none" w:sz="0" w:space="0" w:color="auto"/>
                    <w:left w:val="none" w:sz="0" w:space="0" w:color="auto"/>
                    <w:bottom w:val="none" w:sz="0" w:space="0" w:color="auto"/>
                    <w:right w:val="none" w:sz="0" w:space="0" w:color="auto"/>
                  </w:divBdr>
                </w:div>
                <w:div w:id="1310401050">
                  <w:marLeft w:val="480"/>
                  <w:marRight w:val="0"/>
                  <w:marTop w:val="0"/>
                  <w:marBottom w:val="0"/>
                  <w:divBdr>
                    <w:top w:val="none" w:sz="0" w:space="0" w:color="auto"/>
                    <w:left w:val="none" w:sz="0" w:space="0" w:color="auto"/>
                    <w:bottom w:val="none" w:sz="0" w:space="0" w:color="auto"/>
                    <w:right w:val="none" w:sz="0" w:space="0" w:color="auto"/>
                  </w:divBdr>
                </w:div>
                <w:div w:id="1297906727">
                  <w:marLeft w:val="480"/>
                  <w:marRight w:val="0"/>
                  <w:marTop w:val="0"/>
                  <w:marBottom w:val="0"/>
                  <w:divBdr>
                    <w:top w:val="none" w:sz="0" w:space="0" w:color="auto"/>
                    <w:left w:val="none" w:sz="0" w:space="0" w:color="auto"/>
                    <w:bottom w:val="none" w:sz="0" w:space="0" w:color="auto"/>
                    <w:right w:val="none" w:sz="0" w:space="0" w:color="auto"/>
                  </w:divBdr>
                </w:div>
                <w:div w:id="1472675967">
                  <w:marLeft w:val="480"/>
                  <w:marRight w:val="0"/>
                  <w:marTop w:val="0"/>
                  <w:marBottom w:val="0"/>
                  <w:divBdr>
                    <w:top w:val="none" w:sz="0" w:space="0" w:color="auto"/>
                    <w:left w:val="none" w:sz="0" w:space="0" w:color="auto"/>
                    <w:bottom w:val="none" w:sz="0" w:space="0" w:color="auto"/>
                    <w:right w:val="none" w:sz="0" w:space="0" w:color="auto"/>
                  </w:divBdr>
                </w:div>
                <w:div w:id="1134518627">
                  <w:marLeft w:val="480"/>
                  <w:marRight w:val="0"/>
                  <w:marTop w:val="0"/>
                  <w:marBottom w:val="0"/>
                  <w:divBdr>
                    <w:top w:val="none" w:sz="0" w:space="0" w:color="auto"/>
                    <w:left w:val="none" w:sz="0" w:space="0" w:color="auto"/>
                    <w:bottom w:val="none" w:sz="0" w:space="0" w:color="auto"/>
                    <w:right w:val="none" w:sz="0" w:space="0" w:color="auto"/>
                  </w:divBdr>
                </w:div>
                <w:div w:id="1834028110">
                  <w:marLeft w:val="480"/>
                  <w:marRight w:val="0"/>
                  <w:marTop w:val="0"/>
                  <w:marBottom w:val="0"/>
                  <w:divBdr>
                    <w:top w:val="none" w:sz="0" w:space="0" w:color="auto"/>
                    <w:left w:val="none" w:sz="0" w:space="0" w:color="auto"/>
                    <w:bottom w:val="none" w:sz="0" w:space="0" w:color="auto"/>
                    <w:right w:val="none" w:sz="0" w:space="0" w:color="auto"/>
                  </w:divBdr>
                </w:div>
                <w:div w:id="579411360">
                  <w:marLeft w:val="480"/>
                  <w:marRight w:val="0"/>
                  <w:marTop w:val="0"/>
                  <w:marBottom w:val="0"/>
                  <w:divBdr>
                    <w:top w:val="none" w:sz="0" w:space="0" w:color="auto"/>
                    <w:left w:val="none" w:sz="0" w:space="0" w:color="auto"/>
                    <w:bottom w:val="none" w:sz="0" w:space="0" w:color="auto"/>
                    <w:right w:val="none" w:sz="0" w:space="0" w:color="auto"/>
                  </w:divBdr>
                </w:div>
                <w:div w:id="608858403">
                  <w:marLeft w:val="480"/>
                  <w:marRight w:val="0"/>
                  <w:marTop w:val="0"/>
                  <w:marBottom w:val="0"/>
                  <w:divBdr>
                    <w:top w:val="none" w:sz="0" w:space="0" w:color="auto"/>
                    <w:left w:val="none" w:sz="0" w:space="0" w:color="auto"/>
                    <w:bottom w:val="none" w:sz="0" w:space="0" w:color="auto"/>
                    <w:right w:val="none" w:sz="0" w:space="0" w:color="auto"/>
                  </w:divBdr>
                </w:div>
                <w:div w:id="1429036755">
                  <w:marLeft w:val="480"/>
                  <w:marRight w:val="0"/>
                  <w:marTop w:val="0"/>
                  <w:marBottom w:val="0"/>
                  <w:divBdr>
                    <w:top w:val="none" w:sz="0" w:space="0" w:color="auto"/>
                    <w:left w:val="none" w:sz="0" w:space="0" w:color="auto"/>
                    <w:bottom w:val="none" w:sz="0" w:space="0" w:color="auto"/>
                    <w:right w:val="none" w:sz="0" w:space="0" w:color="auto"/>
                  </w:divBdr>
                </w:div>
                <w:div w:id="256141004">
                  <w:marLeft w:val="480"/>
                  <w:marRight w:val="0"/>
                  <w:marTop w:val="0"/>
                  <w:marBottom w:val="0"/>
                  <w:divBdr>
                    <w:top w:val="none" w:sz="0" w:space="0" w:color="auto"/>
                    <w:left w:val="none" w:sz="0" w:space="0" w:color="auto"/>
                    <w:bottom w:val="none" w:sz="0" w:space="0" w:color="auto"/>
                    <w:right w:val="none" w:sz="0" w:space="0" w:color="auto"/>
                  </w:divBdr>
                </w:div>
                <w:div w:id="1561596255">
                  <w:marLeft w:val="480"/>
                  <w:marRight w:val="0"/>
                  <w:marTop w:val="0"/>
                  <w:marBottom w:val="0"/>
                  <w:divBdr>
                    <w:top w:val="none" w:sz="0" w:space="0" w:color="auto"/>
                    <w:left w:val="none" w:sz="0" w:space="0" w:color="auto"/>
                    <w:bottom w:val="none" w:sz="0" w:space="0" w:color="auto"/>
                    <w:right w:val="none" w:sz="0" w:space="0" w:color="auto"/>
                  </w:divBdr>
                </w:div>
              </w:divsChild>
            </w:div>
            <w:div w:id="102265950">
              <w:marLeft w:val="0"/>
              <w:marRight w:val="0"/>
              <w:marTop w:val="0"/>
              <w:marBottom w:val="0"/>
              <w:divBdr>
                <w:top w:val="none" w:sz="0" w:space="0" w:color="auto"/>
                <w:left w:val="none" w:sz="0" w:space="0" w:color="auto"/>
                <w:bottom w:val="none" w:sz="0" w:space="0" w:color="auto"/>
                <w:right w:val="none" w:sz="0" w:space="0" w:color="auto"/>
              </w:divBdr>
              <w:divsChild>
                <w:div w:id="955257016">
                  <w:marLeft w:val="480"/>
                  <w:marRight w:val="0"/>
                  <w:marTop w:val="0"/>
                  <w:marBottom w:val="0"/>
                  <w:divBdr>
                    <w:top w:val="none" w:sz="0" w:space="0" w:color="auto"/>
                    <w:left w:val="none" w:sz="0" w:space="0" w:color="auto"/>
                    <w:bottom w:val="none" w:sz="0" w:space="0" w:color="auto"/>
                    <w:right w:val="none" w:sz="0" w:space="0" w:color="auto"/>
                  </w:divBdr>
                </w:div>
                <w:div w:id="253324595">
                  <w:marLeft w:val="480"/>
                  <w:marRight w:val="0"/>
                  <w:marTop w:val="0"/>
                  <w:marBottom w:val="0"/>
                  <w:divBdr>
                    <w:top w:val="none" w:sz="0" w:space="0" w:color="auto"/>
                    <w:left w:val="none" w:sz="0" w:space="0" w:color="auto"/>
                    <w:bottom w:val="none" w:sz="0" w:space="0" w:color="auto"/>
                    <w:right w:val="none" w:sz="0" w:space="0" w:color="auto"/>
                  </w:divBdr>
                </w:div>
                <w:div w:id="429667435">
                  <w:marLeft w:val="480"/>
                  <w:marRight w:val="0"/>
                  <w:marTop w:val="0"/>
                  <w:marBottom w:val="0"/>
                  <w:divBdr>
                    <w:top w:val="none" w:sz="0" w:space="0" w:color="auto"/>
                    <w:left w:val="none" w:sz="0" w:space="0" w:color="auto"/>
                    <w:bottom w:val="none" w:sz="0" w:space="0" w:color="auto"/>
                    <w:right w:val="none" w:sz="0" w:space="0" w:color="auto"/>
                  </w:divBdr>
                </w:div>
                <w:div w:id="1370030879">
                  <w:marLeft w:val="480"/>
                  <w:marRight w:val="0"/>
                  <w:marTop w:val="0"/>
                  <w:marBottom w:val="0"/>
                  <w:divBdr>
                    <w:top w:val="none" w:sz="0" w:space="0" w:color="auto"/>
                    <w:left w:val="none" w:sz="0" w:space="0" w:color="auto"/>
                    <w:bottom w:val="none" w:sz="0" w:space="0" w:color="auto"/>
                    <w:right w:val="none" w:sz="0" w:space="0" w:color="auto"/>
                  </w:divBdr>
                </w:div>
                <w:div w:id="166793955">
                  <w:marLeft w:val="480"/>
                  <w:marRight w:val="0"/>
                  <w:marTop w:val="0"/>
                  <w:marBottom w:val="0"/>
                  <w:divBdr>
                    <w:top w:val="none" w:sz="0" w:space="0" w:color="auto"/>
                    <w:left w:val="none" w:sz="0" w:space="0" w:color="auto"/>
                    <w:bottom w:val="none" w:sz="0" w:space="0" w:color="auto"/>
                    <w:right w:val="none" w:sz="0" w:space="0" w:color="auto"/>
                  </w:divBdr>
                </w:div>
                <w:div w:id="1874920343">
                  <w:marLeft w:val="480"/>
                  <w:marRight w:val="0"/>
                  <w:marTop w:val="0"/>
                  <w:marBottom w:val="0"/>
                  <w:divBdr>
                    <w:top w:val="none" w:sz="0" w:space="0" w:color="auto"/>
                    <w:left w:val="none" w:sz="0" w:space="0" w:color="auto"/>
                    <w:bottom w:val="none" w:sz="0" w:space="0" w:color="auto"/>
                    <w:right w:val="none" w:sz="0" w:space="0" w:color="auto"/>
                  </w:divBdr>
                </w:div>
                <w:div w:id="12612397">
                  <w:marLeft w:val="480"/>
                  <w:marRight w:val="0"/>
                  <w:marTop w:val="0"/>
                  <w:marBottom w:val="0"/>
                  <w:divBdr>
                    <w:top w:val="none" w:sz="0" w:space="0" w:color="auto"/>
                    <w:left w:val="none" w:sz="0" w:space="0" w:color="auto"/>
                    <w:bottom w:val="none" w:sz="0" w:space="0" w:color="auto"/>
                    <w:right w:val="none" w:sz="0" w:space="0" w:color="auto"/>
                  </w:divBdr>
                </w:div>
                <w:div w:id="1637834182">
                  <w:marLeft w:val="480"/>
                  <w:marRight w:val="0"/>
                  <w:marTop w:val="0"/>
                  <w:marBottom w:val="0"/>
                  <w:divBdr>
                    <w:top w:val="none" w:sz="0" w:space="0" w:color="auto"/>
                    <w:left w:val="none" w:sz="0" w:space="0" w:color="auto"/>
                    <w:bottom w:val="none" w:sz="0" w:space="0" w:color="auto"/>
                    <w:right w:val="none" w:sz="0" w:space="0" w:color="auto"/>
                  </w:divBdr>
                </w:div>
                <w:div w:id="308634340">
                  <w:marLeft w:val="480"/>
                  <w:marRight w:val="0"/>
                  <w:marTop w:val="0"/>
                  <w:marBottom w:val="0"/>
                  <w:divBdr>
                    <w:top w:val="none" w:sz="0" w:space="0" w:color="auto"/>
                    <w:left w:val="none" w:sz="0" w:space="0" w:color="auto"/>
                    <w:bottom w:val="none" w:sz="0" w:space="0" w:color="auto"/>
                    <w:right w:val="none" w:sz="0" w:space="0" w:color="auto"/>
                  </w:divBdr>
                </w:div>
                <w:div w:id="1105148665">
                  <w:marLeft w:val="480"/>
                  <w:marRight w:val="0"/>
                  <w:marTop w:val="0"/>
                  <w:marBottom w:val="0"/>
                  <w:divBdr>
                    <w:top w:val="none" w:sz="0" w:space="0" w:color="auto"/>
                    <w:left w:val="none" w:sz="0" w:space="0" w:color="auto"/>
                    <w:bottom w:val="none" w:sz="0" w:space="0" w:color="auto"/>
                    <w:right w:val="none" w:sz="0" w:space="0" w:color="auto"/>
                  </w:divBdr>
                </w:div>
                <w:div w:id="1420566807">
                  <w:marLeft w:val="480"/>
                  <w:marRight w:val="0"/>
                  <w:marTop w:val="0"/>
                  <w:marBottom w:val="0"/>
                  <w:divBdr>
                    <w:top w:val="none" w:sz="0" w:space="0" w:color="auto"/>
                    <w:left w:val="none" w:sz="0" w:space="0" w:color="auto"/>
                    <w:bottom w:val="none" w:sz="0" w:space="0" w:color="auto"/>
                    <w:right w:val="none" w:sz="0" w:space="0" w:color="auto"/>
                  </w:divBdr>
                </w:div>
                <w:div w:id="2084981374">
                  <w:marLeft w:val="480"/>
                  <w:marRight w:val="0"/>
                  <w:marTop w:val="0"/>
                  <w:marBottom w:val="0"/>
                  <w:divBdr>
                    <w:top w:val="none" w:sz="0" w:space="0" w:color="auto"/>
                    <w:left w:val="none" w:sz="0" w:space="0" w:color="auto"/>
                    <w:bottom w:val="none" w:sz="0" w:space="0" w:color="auto"/>
                    <w:right w:val="none" w:sz="0" w:space="0" w:color="auto"/>
                  </w:divBdr>
                </w:div>
                <w:div w:id="555238389">
                  <w:marLeft w:val="480"/>
                  <w:marRight w:val="0"/>
                  <w:marTop w:val="0"/>
                  <w:marBottom w:val="0"/>
                  <w:divBdr>
                    <w:top w:val="none" w:sz="0" w:space="0" w:color="auto"/>
                    <w:left w:val="none" w:sz="0" w:space="0" w:color="auto"/>
                    <w:bottom w:val="none" w:sz="0" w:space="0" w:color="auto"/>
                    <w:right w:val="none" w:sz="0" w:space="0" w:color="auto"/>
                  </w:divBdr>
                </w:div>
                <w:div w:id="987319836">
                  <w:marLeft w:val="480"/>
                  <w:marRight w:val="0"/>
                  <w:marTop w:val="0"/>
                  <w:marBottom w:val="0"/>
                  <w:divBdr>
                    <w:top w:val="none" w:sz="0" w:space="0" w:color="auto"/>
                    <w:left w:val="none" w:sz="0" w:space="0" w:color="auto"/>
                    <w:bottom w:val="none" w:sz="0" w:space="0" w:color="auto"/>
                    <w:right w:val="none" w:sz="0" w:space="0" w:color="auto"/>
                  </w:divBdr>
                </w:div>
                <w:div w:id="1875801805">
                  <w:marLeft w:val="480"/>
                  <w:marRight w:val="0"/>
                  <w:marTop w:val="0"/>
                  <w:marBottom w:val="0"/>
                  <w:divBdr>
                    <w:top w:val="none" w:sz="0" w:space="0" w:color="auto"/>
                    <w:left w:val="none" w:sz="0" w:space="0" w:color="auto"/>
                    <w:bottom w:val="none" w:sz="0" w:space="0" w:color="auto"/>
                    <w:right w:val="none" w:sz="0" w:space="0" w:color="auto"/>
                  </w:divBdr>
                </w:div>
                <w:div w:id="1012951716">
                  <w:marLeft w:val="480"/>
                  <w:marRight w:val="0"/>
                  <w:marTop w:val="0"/>
                  <w:marBottom w:val="0"/>
                  <w:divBdr>
                    <w:top w:val="none" w:sz="0" w:space="0" w:color="auto"/>
                    <w:left w:val="none" w:sz="0" w:space="0" w:color="auto"/>
                    <w:bottom w:val="none" w:sz="0" w:space="0" w:color="auto"/>
                    <w:right w:val="none" w:sz="0" w:space="0" w:color="auto"/>
                  </w:divBdr>
                </w:div>
                <w:div w:id="1783038947">
                  <w:marLeft w:val="480"/>
                  <w:marRight w:val="0"/>
                  <w:marTop w:val="0"/>
                  <w:marBottom w:val="0"/>
                  <w:divBdr>
                    <w:top w:val="none" w:sz="0" w:space="0" w:color="auto"/>
                    <w:left w:val="none" w:sz="0" w:space="0" w:color="auto"/>
                    <w:bottom w:val="none" w:sz="0" w:space="0" w:color="auto"/>
                    <w:right w:val="none" w:sz="0" w:space="0" w:color="auto"/>
                  </w:divBdr>
                </w:div>
                <w:div w:id="1377585780">
                  <w:marLeft w:val="480"/>
                  <w:marRight w:val="0"/>
                  <w:marTop w:val="0"/>
                  <w:marBottom w:val="0"/>
                  <w:divBdr>
                    <w:top w:val="none" w:sz="0" w:space="0" w:color="auto"/>
                    <w:left w:val="none" w:sz="0" w:space="0" w:color="auto"/>
                    <w:bottom w:val="none" w:sz="0" w:space="0" w:color="auto"/>
                    <w:right w:val="none" w:sz="0" w:space="0" w:color="auto"/>
                  </w:divBdr>
                </w:div>
                <w:div w:id="1989700129">
                  <w:marLeft w:val="480"/>
                  <w:marRight w:val="0"/>
                  <w:marTop w:val="0"/>
                  <w:marBottom w:val="0"/>
                  <w:divBdr>
                    <w:top w:val="none" w:sz="0" w:space="0" w:color="auto"/>
                    <w:left w:val="none" w:sz="0" w:space="0" w:color="auto"/>
                    <w:bottom w:val="none" w:sz="0" w:space="0" w:color="auto"/>
                    <w:right w:val="none" w:sz="0" w:space="0" w:color="auto"/>
                  </w:divBdr>
                </w:div>
                <w:div w:id="1646741968">
                  <w:marLeft w:val="480"/>
                  <w:marRight w:val="0"/>
                  <w:marTop w:val="0"/>
                  <w:marBottom w:val="0"/>
                  <w:divBdr>
                    <w:top w:val="none" w:sz="0" w:space="0" w:color="auto"/>
                    <w:left w:val="none" w:sz="0" w:space="0" w:color="auto"/>
                    <w:bottom w:val="none" w:sz="0" w:space="0" w:color="auto"/>
                    <w:right w:val="none" w:sz="0" w:space="0" w:color="auto"/>
                  </w:divBdr>
                </w:div>
                <w:div w:id="1200169668">
                  <w:marLeft w:val="480"/>
                  <w:marRight w:val="0"/>
                  <w:marTop w:val="0"/>
                  <w:marBottom w:val="0"/>
                  <w:divBdr>
                    <w:top w:val="none" w:sz="0" w:space="0" w:color="auto"/>
                    <w:left w:val="none" w:sz="0" w:space="0" w:color="auto"/>
                    <w:bottom w:val="none" w:sz="0" w:space="0" w:color="auto"/>
                    <w:right w:val="none" w:sz="0" w:space="0" w:color="auto"/>
                  </w:divBdr>
                </w:div>
                <w:div w:id="1649477983">
                  <w:marLeft w:val="480"/>
                  <w:marRight w:val="0"/>
                  <w:marTop w:val="0"/>
                  <w:marBottom w:val="0"/>
                  <w:divBdr>
                    <w:top w:val="none" w:sz="0" w:space="0" w:color="auto"/>
                    <w:left w:val="none" w:sz="0" w:space="0" w:color="auto"/>
                    <w:bottom w:val="none" w:sz="0" w:space="0" w:color="auto"/>
                    <w:right w:val="none" w:sz="0" w:space="0" w:color="auto"/>
                  </w:divBdr>
                </w:div>
                <w:div w:id="9457548">
                  <w:marLeft w:val="480"/>
                  <w:marRight w:val="0"/>
                  <w:marTop w:val="0"/>
                  <w:marBottom w:val="0"/>
                  <w:divBdr>
                    <w:top w:val="none" w:sz="0" w:space="0" w:color="auto"/>
                    <w:left w:val="none" w:sz="0" w:space="0" w:color="auto"/>
                    <w:bottom w:val="none" w:sz="0" w:space="0" w:color="auto"/>
                    <w:right w:val="none" w:sz="0" w:space="0" w:color="auto"/>
                  </w:divBdr>
                </w:div>
                <w:div w:id="2071347576">
                  <w:marLeft w:val="480"/>
                  <w:marRight w:val="0"/>
                  <w:marTop w:val="0"/>
                  <w:marBottom w:val="0"/>
                  <w:divBdr>
                    <w:top w:val="none" w:sz="0" w:space="0" w:color="auto"/>
                    <w:left w:val="none" w:sz="0" w:space="0" w:color="auto"/>
                    <w:bottom w:val="none" w:sz="0" w:space="0" w:color="auto"/>
                    <w:right w:val="none" w:sz="0" w:space="0" w:color="auto"/>
                  </w:divBdr>
                </w:div>
                <w:div w:id="1683587042">
                  <w:marLeft w:val="480"/>
                  <w:marRight w:val="0"/>
                  <w:marTop w:val="0"/>
                  <w:marBottom w:val="0"/>
                  <w:divBdr>
                    <w:top w:val="none" w:sz="0" w:space="0" w:color="auto"/>
                    <w:left w:val="none" w:sz="0" w:space="0" w:color="auto"/>
                    <w:bottom w:val="none" w:sz="0" w:space="0" w:color="auto"/>
                    <w:right w:val="none" w:sz="0" w:space="0" w:color="auto"/>
                  </w:divBdr>
                </w:div>
                <w:div w:id="1785727650">
                  <w:marLeft w:val="480"/>
                  <w:marRight w:val="0"/>
                  <w:marTop w:val="0"/>
                  <w:marBottom w:val="0"/>
                  <w:divBdr>
                    <w:top w:val="none" w:sz="0" w:space="0" w:color="auto"/>
                    <w:left w:val="none" w:sz="0" w:space="0" w:color="auto"/>
                    <w:bottom w:val="none" w:sz="0" w:space="0" w:color="auto"/>
                    <w:right w:val="none" w:sz="0" w:space="0" w:color="auto"/>
                  </w:divBdr>
                </w:div>
                <w:div w:id="74209376">
                  <w:marLeft w:val="480"/>
                  <w:marRight w:val="0"/>
                  <w:marTop w:val="0"/>
                  <w:marBottom w:val="0"/>
                  <w:divBdr>
                    <w:top w:val="none" w:sz="0" w:space="0" w:color="auto"/>
                    <w:left w:val="none" w:sz="0" w:space="0" w:color="auto"/>
                    <w:bottom w:val="none" w:sz="0" w:space="0" w:color="auto"/>
                    <w:right w:val="none" w:sz="0" w:space="0" w:color="auto"/>
                  </w:divBdr>
                </w:div>
                <w:div w:id="1056927784">
                  <w:marLeft w:val="480"/>
                  <w:marRight w:val="0"/>
                  <w:marTop w:val="0"/>
                  <w:marBottom w:val="0"/>
                  <w:divBdr>
                    <w:top w:val="none" w:sz="0" w:space="0" w:color="auto"/>
                    <w:left w:val="none" w:sz="0" w:space="0" w:color="auto"/>
                    <w:bottom w:val="none" w:sz="0" w:space="0" w:color="auto"/>
                    <w:right w:val="none" w:sz="0" w:space="0" w:color="auto"/>
                  </w:divBdr>
                </w:div>
                <w:div w:id="483010216">
                  <w:marLeft w:val="480"/>
                  <w:marRight w:val="0"/>
                  <w:marTop w:val="0"/>
                  <w:marBottom w:val="0"/>
                  <w:divBdr>
                    <w:top w:val="none" w:sz="0" w:space="0" w:color="auto"/>
                    <w:left w:val="none" w:sz="0" w:space="0" w:color="auto"/>
                    <w:bottom w:val="none" w:sz="0" w:space="0" w:color="auto"/>
                    <w:right w:val="none" w:sz="0" w:space="0" w:color="auto"/>
                  </w:divBdr>
                </w:div>
                <w:div w:id="1454178636">
                  <w:marLeft w:val="480"/>
                  <w:marRight w:val="0"/>
                  <w:marTop w:val="0"/>
                  <w:marBottom w:val="0"/>
                  <w:divBdr>
                    <w:top w:val="none" w:sz="0" w:space="0" w:color="auto"/>
                    <w:left w:val="none" w:sz="0" w:space="0" w:color="auto"/>
                    <w:bottom w:val="none" w:sz="0" w:space="0" w:color="auto"/>
                    <w:right w:val="none" w:sz="0" w:space="0" w:color="auto"/>
                  </w:divBdr>
                </w:div>
                <w:div w:id="1142891491">
                  <w:marLeft w:val="480"/>
                  <w:marRight w:val="0"/>
                  <w:marTop w:val="0"/>
                  <w:marBottom w:val="0"/>
                  <w:divBdr>
                    <w:top w:val="none" w:sz="0" w:space="0" w:color="auto"/>
                    <w:left w:val="none" w:sz="0" w:space="0" w:color="auto"/>
                    <w:bottom w:val="none" w:sz="0" w:space="0" w:color="auto"/>
                    <w:right w:val="none" w:sz="0" w:space="0" w:color="auto"/>
                  </w:divBdr>
                </w:div>
                <w:div w:id="1913809626">
                  <w:marLeft w:val="480"/>
                  <w:marRight w:val="0"/>
                  <w:marTop w:val="0"/>
                  <w:marBottom w:val="0"/>
                  <w:divBdr>
                    <w:top w:val="none" w:sz="0" w:space="0" w:color="auto"/>
                    <w:left w:val="none" w:sz="0" w:space="0" w:color="auto"/>
                    <w:bottom w:val="none" w:sz="0" w:space="0" w:color="auto"/>
                    <w:right w:val="none" w:sz="0" w:space="0" w:color="auto"/>
                  </w:divBdr>
                </w:div>
                <w:div w:id="1412582788">
                  <w:marLeft w:val="480"/>
                  <w:marRight w:val="0"/>
                  <w:marTop w:val="0"/>
                  <w:marBottom w:val="0"/>
                  <w:divBdr>
                    <w:top w:val="none" w:sz="0" w:space="0" w:color="auto"/>
                    <w:left w:val="none" w:sz="0" w:space="0" w:color="auto"/>
                    <w:bottom w:val="none" w:sz="0" w:space="0" w:color="auto"/>
                    <w:right w:val="none" w:sz="0" w:space="0" w:color="auto"/>
                  </w:divBdr>
                </w:div>
                <w:div w:id="1620451571">
                  <w:marLeft w:val="480"/>
                  <w:marRight w:val="0"/>
                  <w:marTop w:val="0"/>
                  <w:marBottom w:val="0"/>
                  <w:divBdr>
                    <w:top w:val="none" w:sz="0" w:space="0" w:color="auto"/>
                    <w:left w:val="none" w:sz="0" w:space="0" w:color="auto"/>
                    <w:bottom w:val="none" w:sz="0" w:space="0" w:color="auto"/>
                    <w:right w:val="none" w:sz="0" w:space="0" w:color="auto"/>
                  </w:divBdr>
                </w:div>
                <w:div w:id="207303131">
                  <w:marLeft w:val="480"/>
                  <w:marRight w:val="0"/>
                  <w:marTop w:val="0"/>
                  <w:marBottom w:val="0"/>
                  <w:divBdr>
                    <w:top w:val="none" w:sz="0" w:space="0" w:color="auto"/>
                    <w:left w:val="none" w:sz="0" w:space="0" w:color="auto"/>
                    <w:bottom w:val="none" w:sz="0" w:space="0" w:color="auto"/>
                    <w:right w:val="none" w:sz="0" w:space="0" w:color="auto"/>
                  </w:divBdr>
                </w:div>
                <w:div w:id="1455826578">
                  <w:marLeft w:val="480"/>
                  <w:marRight w:val="0"/>
                  <w:marTop w:val="0"/>
                  <w:marBottom w:val="0"/>
                  <w:divBdr>
                    <w:top w:val="none" w:sz="0" w:space="0" w:color="auto"/>
                    <w:left w:val="none" w:sz="0" w:space="0" w:color="auto"/>
                    <w:bottom w:val="none" w:sz="0" w:space="0" w:color="auto"/>
                    <w:right w:val="none" w:sz="0" w:space="0" w:color="auto"/>
                  </w:divBdr>
                </w:div>
                <w:div w:id="1563786853">
                  <w:marLeft w:val="480"/>
                  <w:marRight w:val="0"/>
                  <w:marTop w:val="0"/>
                  <w:marBottom w:val="0"/>
                  <w:divBdr>
                    <w:top w:val="none" w:sz="0" w:space="0" w:color="auto"/>
                    <w:left w:val="none" w:sz="0" w:space="0" w:color="auto"/>
                    <w:bottom w:val="none" w:sz="0" w:space="0" w:color="auto"/>
                    <w:right w:val="none" w:sz="0" w:space="0" w:color="auto"/>
                  </w:divBdr>
                </w:div>
                <w:div w:id="289095335">
                  <w:marLeft w:val="480"/>
                  <w:marRight w:val="0"/>
                  <w:marTop w:val="0"/>
                  <w:marBottom w:val="0"/>
                  <w:divBdr>
                    <w:top w:val="none" w:sz="0" w:space="0" w:color="auto"/>
                    <w:left w:val="none" w:sz="0" w:space="0" w:color="auto"/>
                    <w:bottom w:val="none" w:sz="0" w:space="0" w:color="auto"/>
                    <w:right w:val="none" w:sz="0" w:space="0" w:color="auto"/>
                  </w:divBdr>
                </w:div>
                <w:div w:id="883444970">
                  <w:marLeft w:val="480"/>
                  <w:marRight w:val="0"/>
                  <w:marTop w:val="0"/>
                  <w:marBottom w:val="0"/>
                  <w:divBdr>
                    <w:top w:val="none" w:sz="0" w:space="0" w:color="auto"/>
                    <w:left w:val="none" w:sz="0" w:space="0" w:color="auto"/>
                    <w:bottom w:val="none" w:sz="0" w:space="0" w:color="auto"/>
                    <w:right w:val="none" w:sz="0" w:space="0" w:color="auto"/>
                  </w:divBdr>
                </w:div>
                <w:div w:id="1682707497">
                  <w:marLeft w:val="480"/>
                  <w:marRight w:val="0"/>
                  <w:marTop w:val="0"/>
                  <w:marBottom w:val="0"/>
                  <w:divBdr>
                    <w:top w:val="none" w:sz="0" w:space="0" w:color="auto"/>
                    <w:left w:val="none" w:sz="0" w:space="0" w:color="auto"/>
                    <w:bottom w:val="none" w:sz="0" w:space="0" w:color="auto"/>
                    <w:right w:val="none" w:sz="0" w:space="0" w:color="auto"/>
                  </w:divBdr>
                </w:div>
                <w:div w:id="1126660957">
                  <w:marLeft w:val="480"/>
                  <w:marRight w:val="0"/>
                  <w:marTop w:val="0"/>
                  <w:marBottom w:val="0"/>
                  <w:divBdr>
                    <w:top w:val="none" w:sz="0" w:space="0" w:color="auto"/>
                    <w:left w:val="none" w:sz="0" w:space="0" w:color="auto"/>
                    <w:bottom w:val="none" w:sz="0" w:space="0" w:color="auto"/>
                    <w:right w:val="none" w:sz="0" w:space="0" w:color="auto"/>
                  </w:divBdr>
                </w:div>
                <w:div w:id="886836582">
                  <w:marLeft w:val="480"/>
                  <w:marRight w:val="0"/>
                  <w:marTop w:val="0"/>
                  <w:marBottom w:val="0"/>
                  <w:divBdr>
                    <w:top w:val="none" w:sz="0" w:space="0" w:color="auto"/>
                    <w:left w:val="none" w:sz="0" w:space="0" w:color="auto"/>
                    <w:bottom w:val="none" w:sz="0" w:space="0" w:color="auto"/>
                    <w:right w:val="none" w:sz="0" w:space="0" w:color="auto"/>
                  </w:divBdr>
                </w:div>
                <w:div w:id="1215266210">
                  <w:marLeft w:val="480"/>
                  <w:marRight w:val="0"/>
                  <w:marTop w:val="0"/>
                  <w:marBottom w:val="0"/>
                  <w:divBdr>
                    <w:top w:val="none" w:sz="0" w:space="0" w:color="auto"/>
                    <w:left w:val="none" w:sz="0" w:space="0" w:color="auto"/>
                    <w:bottom w:val="none" w:sz="0" w:space="0" w:color="auto"/>
                    <w:right w:val="none" w:sz="0" w:space="0" w:color="auto"/>
                  </w:divBdr>
                </w:div>
                <w:div w:id="437457302">
                  <w:marLeft w:val="480"/>
                  <w:marRight w:val="0"/>
                  <w:marTop w:val="0"/>
                  <w:marBottom w:val="0"/>
                  <w:divBdr>
                    <w:top w:val="none" w:sz="0" w:space="0" w:color="auto"/>
                    <w:left w:val="none" w:sz="0" w:space="0" w:color="auto"/>
                    <w:bottom w:val="none" w:sz="0" w:space="0" w:color="auto"/>
                    <w:right w:val="none" w:sz="0" w:space="0" w:color="auto"/>
                  </w:divBdr>
                </w:div>
                <w:div w:id="1081365190">
                  <w:marLeft w:val="480"/>
                  <w:marRight w:val="0"/>
                  <w:marTop w:val="0"/>
                  <w:marBottom w:val="0"/>
                  <w:divBdr>
                    <w:top w:val="none" w:sz="0" w:space="0" w:color="auto"/>
                    <w:left w:val="none" w:sz="0" w:space="0" w:color="auto"/>
                    <w:bottom w:val="none" w:sz="0" w:space="0" w:color="auto"/>
                    <w:right w:val="none" w:sz="0" w:space="0" w:color="auto"/>
                  </w:divBdr>
                </w:div>
                <w:div w:id="1065254894">
                  <w:marLeft w:val="480"/>
                  <w:marRight w:val="0"/>
                  <w:marTop w:val="0"/>
                  <w:marBottom w:val="0"/>
                  <w:divBdr>
                    <w:top w:val="none" w:sz="0" w:space="0" w:color="auto"/>
                    <w:left w:val="none" w:sz="0" w:space="0" w:color="auto"/>
                    <w:bottom w:val="none" w:sz="0" w:space="0" w:color="auto"/>
                    <w:right w:val="none" w:sz="0" w:space="0" w:color="auto"/>
                  </w:divBdr>
                </w:div>
                <w:div w:id="1704331426">
                  <w:marLeft w:val="480"/>
                  <w:marRight w:val="0"/>
                  <w:marTop w:val="0"/>
                  <w:marBottom w:val="0"/>
                  <w:divBdr>
                    <w:top w:val="none" w:sz="0" w:space="0" w:color="auto"/>
                    <w:left w:val="none" w:sz="0" w:space="0" w:color="auto"/>
                    <w:bottom w:val="none" w:sz="0" w:space="0" w:color="auto"/>
                    <w:right w:val="none" w:sz="0" w:space="0" w:color="auto"/>
                  </w:divBdr>
                </w:div>
                <w:div w:id="349648295">
                  <w:marLeft w:val="480"/>
                  <w:marRight w:val="0"/>
                  <w:marTop w:val="0"/>
                  <w:marBottom w:val="0"/>
                  <w:divBdr>
                    <w:top w:val="none" w:sz="0" w:space="0" w:color="auto"/>
                    <w:left w:val="none" w:sz="0" w:space="0" w:color="auto"/>
                    <w:bottom w:val="none" w:sz="0" w:space="0" w:color="auto"/>
                    <w:right w:val="none" w:sz="0" w:space="0" w:color="auto"/>
                  </w:divBdr>
                </w:div>
                <w:div w:id="1652514860">
                  <w:marLeft w:val="480"/>
                  <w:marRight w:val="0"/>
                  <w:marTop w:val="0"/>
                  <w:marBottom w:val="0"/>
                  <w:divBdr>
                    <w:top w:val="none" w:sz="0" w:space="0" w:color="auto"/>
                    <w:left w:val="none" w:sz="0" w:space="0" w:color="auto"/>
                    <w:bottom w:val="none" w:sz="0" w:space="0" w:color="auto"/>
                    <w:right w:val="none" w:sz="0" w:space="0" w:color="auto"/>
                  </w:divBdr>
                </w:div>
                <w:div w:id="1651978828">
                  <w:marLeft w:val="480"/>
                  <w:marRight w:val="0"/>
                  <w:marTop w:val="0"/>
                  <w:marBottom w:val="0"/>
                  <w:divBdr>
                    <w:top w:val="none" w:sz="0" w:space="0" w:color="auto"/>
                    <w:left w:val="none" w:sz="0" w:space="0" w:color="auto"/>
                    <w:bottom w:val="none" w:sz="0" w:space="0" w:color="auto"/>
                    <w:right w:val="none" w:sz="0" w:space="0" w:color="auto"/>
                  </w:divBdr>
                </w:div>
                <w:div w:id="1046105085">
                  <w:marLeft w:val="480"/>
                  <w:marRight w:val="0"/>
                  <w:marTop w:val="0"/>
                  <w:marBottom w:val="0"/>
                  <w:divBdr>
                    <w:top w:val="none" w:sz="0" w:space="0" w:color="auto"/>
                    <w:left w:val="none" w:sz="0" w:space="0" w:color="auto"/>
                    <w:bottom w:val="none" w:sz="0" w:space="0" w:color="auto"/>
                    <w:right w:val="none" w:sz="0" w:space="0" w:color="auto"/>
                  </w:divBdr>
                </w:div>
                <w:div w:id="984697522">
                  <w:marLeft w:val="480"/>
                  <w:marRight w:val="0"/>
                  <w:marTop w:val="0"/>
                  <w:marBottom w:val="0"/>
                  <w:divBdr>
                    <w:top w:val="none" w:sz="0" w:space="0" w:color="auto"/>
                    <w:left w:val="none" w:sz="0" w:space="0" w:color="auto"/>
                    <w:bottom w:val="none" w:sz="0" w:space="0" w:color="auto"/>
                    <w:right w:val="none" w:sz="0" w:space="0" w:color="auto"/>
                  </w:divBdr>
                </w:div>
                <w:div w:id="995301176">
                  <w:marLeft w:val="480"/>
                  <w:marRight w:val="0"/>
                  <w:marTop w:val="0"/>
                  <w:marBottom w:val="0"/>
                  <w:divBdr>
                    <w:top w:val="none" w:sz="0" w:space="0" w:color="auto"/>
                    <w:left w:val="none" w:sz="0" w:space="0" w:color="auto"/>
                    <w:bottom w:val="none" w:sz="0" w:space="0" w:color="auto"/>
                    <w:right w:val="none" w:sz="0" w:space="0" w:color="auto"/>
                  </w:divBdr>
                </w:div>
                <w:div w:id="318192961">
                  <w:marLeft w:val="480"/>
                  <w:marRight w:val="0"/>
                  <w:marTop w:val="0"/>
                  <w:marBottom w:val="0"/>
                  <w:divBdr>
                    <w:top w:val="none" w:sz="0" w:space="0" w:color="auto"/>
                    <w:left w:val="none" w:sz="0" w:space="0" w:color="auto"/>
                    <w:bottom w:val="none" w:sz="0" w:space="0" w:color="auto"/>
                    <w:right w:val="none" w:sz="0" w:space="0" w:color="auto"/>
                  </w:divBdr>
                </w:div>
                <w:div w:id="1344281266">
                  <w:marLeft w:val="480"/>
                  <w:marRight w:val="0"/>
                  <w:marTop w:val="0"/>
                  <w:marBottom w:val="0"/>
                  <w:divBdr>
                    <w:top w:val="none" w:sz="0" w:space="0" w:color="auto"/>
                    <w:left w:val="none" w:sz="0" w:space="0" w:color="auto"/>
                    <w:bottom w:val="none" w:sz="0" w:space="0" w:color="auto"/>
                    <w:right w:val="none" w:sz="0" w:space="0" w:color="auto"/>
                  </w:divBdr>
                </w:div>
                <w:div w:id="878736523">
                  <w:marLeft w:val="480"/>
                  <w:marRight w:val="0"/>
                  <w:marTop w:val="0"/>
                  <w:marBottom w:val="0"/>
                  <w:divBdr>
                    <w:top w:val="none" w:sz="0" w:space="0" w:color="auto"/>
                    <w:left w:val="none" w:sz="0" w:space="0" w:color="auto"/>
                    <w:bottom w:val="none" w:sz="0" w:space="0" w:color="auto"/>
                    <w:right w:val="none" w:sz="0" w:space="0" w:color="auto"/>
                  </w:divBdr>
                </w:div>
                <w:div w:id="1260026787">
                  <w:marLeft w:val="480"/>
                  <w:marRight w:val="0"/>
                  <w:marTop w:val="0"/>
                  <w:marBottom w:val="0"/>
                  <w:divBdr>
                    <w:top w:val="none" w:sz="0" w:space="0" w:color="auto"/>
                    <w:left w:val="none" w:sz="0" w:space="0" w:color="auto"/>
                    <w:bottom w:val="none" w:sz="0" w:space="0" w:color="auto"/>
                    <w:right w:val="none" w:sz="0" w:space="0" w:color="auto"/>
                  </w:divBdr>
                </w:div>
                <w:div w:id="451827892">
                  <w:marLeft w:val="480"/>
                  <w:marRight w:val="0"/>
                  <w:marTop w:val="0"/>
                  <w:marBottom w:val="0"/>
                  <w:divBdr>
                    <w:top w:val="none" w:sz="0" w:space="0" w:color="auto"/>
                    <w:left w:val="none" w:sz="0" w:space="0" w:color="auto"/>
                    <w:bottom w:val="none" w:sz="0" w:space="0" w:color="auto"/>
                    <w:right w:val="none" w:sz="0" w:space="0" w:color="auto"/>
                  </w:divBdr>
                </w:div>
                <w:div w:id="691499175">
                  <w:marLeft w:val="480"/>
                  <w:marRight w:val="0"/>
                  <w:marTop w:val="0"/>
                  <w:marBottom w:val="0"/>
                  <w:divBdr>
                    <w:top w:val="none" w:sz="0" w:space="0" w:color="auto"/>
                    <w:left w:val="none" w:sz="0" w:space="0" w:color="auto"/>
                    <w:bottom w:val="none" w:sz="0" w:space="0" w:color="auto"/>
                    <w:right w:val="none" w:sz="0" w:space="0" w:color="auto"/>
                  </w:divBdr>
                </w:div>
                <w:div w:id="1452819902">
                  <w:marLeft w:val="480"/>
                  <w:marRight w:val="0"/>
                  <w:marTop w:val="0"/>
                  <w:marBottom w:val="0"/>
                  <w:divBdr>
                    <w:top w:val="none" w:sz="0" w:space="0" w:color="auto"/>
                    <w:left w:val="none" w:sz="0" w:space="0" w:color="auto"/>
                    <w:bottom w:val="none" w:sz="0" w:space="0" w:color="auto"/>
                    <w:right w:val="none" w:sz="0" w:space="0" w:color="auto"/>
                  </w:divBdr>
                </w:div>
                <w:div w:id="1611624269">
                  <w:marLeft w:val="480"/>
                  <w:marRight w:val="0"/>
                  <w:marTop w:val="0"/>
                  <w:marBottom w:val="0"/>
                  <w:divBdr>
                    <w:top w:val="none" w:sz="0" w:space="0" w:color="auto"/>
                    <w:left w:val="none" w:sz="0" w:space="0" w:color="auto"/>
                    <w:bottom w:val="none" w:sz="0" w:space="0" w:color="auto"/>
                    <w:right w:val="none" w:sz="0" w:space="0" w:color="auto"/>
                  </w:divBdr>
                </w:div>
              </w:divsChild>
            </w:div>
            <w:div w:id="59596235">
              <w:marLeft w:val="0"/>
              <w:marRight w:val="0"/>
              <w:marTop w:val="0"/>
              <w:marBottom w:val="0"/>
              <w:divBdr>
                <w:top w:val="none" w:sz="0" w:space="0" w:color="auto"/>
                <w:left w:val="none" w:sz="0" w:space="0" w:color="auto"/>
                <w:bottom w:val="none" w:sz="0" w:space="0" w:color="auto"/>
                <w:right w:val="none" w:sz="0" w:space="0" w:color="auto"/>
              </w:divBdr>
              <w:divsChild>
                <w:div w:id="2114208897">
                  <w:marLeft w:val="480"/>
                  <w:marRight w:val="0"/>
                  <w:marTop w:val="0"/>
                  <w:marBottom w:val="0"/>
                  <w:divBdr>
                    <w:top w:val="none" w:sz="0" w:space="0" w:color="auto"/>
                    <w:left w:val="none" w:sz="0" w:space="0" w:color="auto"/>
                    <w:bottom w:val="none" w:sz="0" w:space="0" w:color="auto"/>
                    <w:right w:val="none" w:sz="0" w:space="0" w:color="auto"/>
                  </w:divBdr>
                </w:div>
                <w:div w:id="1628510329">
                  <w:marLeft w:val="480"/>
                  <w:marRight w:val="0"/>
                  <w:marTop w:val="0"/>
                  <w:marBottom w:val="0"/>
                  <w:divBdr>
                    <w:top w:val="none" w:sz="0" w:space="0" w:color="auto"/>
                    <w:left w:val="none" w:sz="0" w:space="0" w:color="auto"/>
                    <w:bottom w:val="none" w:sz="0" w:space="0" w:color="auto"/>
                    <w:right w:val="none" w:sz="0" w:space="0" w:color="auto"/>
                  </w:divBdr>
                </w:div>
                <w:div w:id="332337469">
                  <w:marLeft w:val="480"/>
                  <w:marRight w:val="0"/>
                  <w:marTop w:val="0"/>
                  <w:marBottom w:val="0"/>
                  <w:divBdr>
                    <w:top w:val="none" w:sz="0" w:space="0" w:color="auto"/>
                    <w:left w:val="none" w:sz="0" w:space="0" w:color="auto"/>
                    <w:bottom w:val="none" w:sz="0" w:space="0" w:color="auto"/>
                    <w:right w:val="none" w:sz="0" w:space="0" w:color="auto"/>
                  </w:divBdr>
                </w:div>
                <w:div w:id="1673027174">
                  <w:marLeft w:val="480"/>
                  <w:marRight w:val="0"/>
                  <w:marTop w:val="0"/>
                  <w:marBottom w:val="0"/>
                  <w:divBdr>
                    <w:top w:val="none" w:sz="0" w:space="0" w:color="auto"/>
                    <w:left w:val="none" w:sz="0" w:space="0" w:color="auto"/>
                    <w:bottom w:val="none" w:sz="0" w:space="0" w:color="auto"/>
                    <w:right w:val="none" w:sz="0" w:space="0" w:color="auto"/>
                  </w:divBdr>
                </w:div>
                <w:div w:id="1139999446">
                  <w:marLeft w:val="480"/>
                  <w:marRight w:val="0"/>
                  <w:marTop w:val="0"/>
                  <w:marBottom w:val="0"/>
                  <w:divBdr>
                    <w:top w:val="none" w:sz="0" w:space="0" w:color="auto"/>
                    <w:left w:val="none" w:sz="0" w:space="0" w:color="auto"/>
                    <w:bottom w:val="none" w:sz="0" w:space="0" w:color="auto"/>
                    <w:right w:val="none" w:sz="0" w:space="0" w:color="auto"/>
                  </w:divBdr>
                </w:div>
                <w:div w:id="1341203631">
                  <w:marLeft w:val="480"/>
                  <w:marRight w:val="0"/>
                  <w:marTop w:val="0"/>
                  <w:marBottom w:val="0"/>
                  <w:divBdr>
                    <w:top w:val="none" w:sz="0" w:space="0" w:color="auto"/>
                    <w:left w:val="none" w:sz="0" w:space="0" w:color="auto"/>
                    <w:bottom w:val="none" w:sz="0" w:space="0" w:color="auto"/>
                    <w:right w:val="none" w:sz="0" w:space="0" w:color="auto"/>
                  </w:divBdr>
                </w:div>
                <w:div w:id="756095261">
                  <w:marLeft w:val="480"/>
                  <w:marRight w:val="0"/>
                  <w:marTop w:val="0"/>
                  <w:marBottom w:val="0"/>
                  <w:divBdr>
                    <w:top w:val="none" w:sz="0" w:space="0" w:color="auto"/>
                    <w:left w:val="none" w:sz="0" w:space="0" w:color="auto"/>
                    <w:bottom w:val="none" w:sz="0" w:space="0" w:color="auto"/>
                    <w:right w:val="none" w:sz="0" w:space="0" w:color="auto"/>
                  </w:divBdr>
                </w:div>
                <w:div w:id="1254044837">
                  <w:marLeft w:val="480"/>
                  <w:marRight w:val="0"/>
                  <w:marTop w:val="0"/>
                  <w:marBottom w:val="0"/>
                  <w:divBdr>
                    <w:top w:val="none" w:sz="0" w:space="0" w:color="auto"/>
                    <w:left w:val="none" w:sz="0" w:space="0" w:color="auto"/>
                    <w:bottom w:val="none" w:sz="0" w:space="0" w:color="auto"/>
                    <w:right w:val="none" w:sz="0" w:space="0" w:color="auto"/>
                  </w:divBdr>
                </w:div>
                <w:div w:id="477067244">
                  <w:marLeft w:val="480"/>
                  <w:marRight w:val="0"/>
                  <w:marTop w:val="0"/>
                  <w:marBottom w:val="0"/>
                  <w:divBdr>
                    <w:top w:val="none" w:sz="0" w:space="0" w:color="auto"/>
                    <w:left w:val="none" w:sz="0" w:space="0" w:color="auto"/>
                    <w:bottom w:val="none" w:sz="0" w:space="0" w:color="auto"/>
                    <w:right w:val="none" w:sz="0" w:space="0" w:color="auto"/>
                  </w:divBdr>
                </w:div>
                <w:div w:id="1394550365">
                  <w:marLeft w:val="480"/>
                  <w:marRight w:val="0"/>
                  <w:marTop w:val="0"/>
                  <w:marBottom w:val="0"/>
                  <w:divBdr>
                    <w:top w:val="none" w:sz="0" w:space="0" w:color="auto"/>
                    <w:left w:val="none" w:sz="0" w:space="0" w:color="auto"/>
                    <w:bottom w:val="none" w:sz="0" w:space="0" w:color="auto"/>
                    <w:right w:val="none" w:sz="0" w:space="0" w:color="auto"/>
                  </w:divBdr>
                </w:div>
                <w:div w:id="1678774627">
                  <w:marLeft w:val="480"/>
                  <w:marRight w:val="0"/>
                  <w:marTop w:val="0"/>
                  <w:marBottom w:val="0"/>
                  <w:divBdr>
                    <w:top w:val="none" w:sz="0" w:space="0" w:color="auto"/>
                    <w:left w:val="none" w:sz="0" w:space="0" w:color="auto"/>
                    <w:bottom w:val="none" w:sz="0" w:space="0" w:color="auto"/>
                    <w:right w:val="none" w:sz="0" w:space="0" w:color="auto"/>
                  </w:divBdr>
                </w:div>
                <w:div w:id="358900414">
                  <w:marLeft w:val="480"/>
                  <w:marRight w:val="0"/>
                  <w:marTop w:val="0"/>
                  <w:marBottom w:val="0"/>
                  <w:divBdr>
                    <w:top w:val="none" w:sz="0" w:space="0" w:color="auto"/>
                    <w:left w:val="none" w:sz="0" w:space="0" w:color="auto"/>
                    <w:bottom w:val="none" w:sz="0" w:space="0" w:color="auto"/>
                    <w:right w:val="none" w:sz="0" w:space="0" w:color="auto"/>
                  </w:divBdr>
                </w:div>
                <w:div w:id="1090663167">
                  <w:marLeft w:val="480"/>
                  <w:marRight w:val="0"/>
                  <w:marTop w:val="0"/>
                  <w:marBottom w:val="0"/>
                  <w:divBdr>
                    <w:top w:val="none" w:sz="0" w:space="0" w:color="auto"/>
                    <w:left w:val="none" w:sz="0" w:space="0" w:color="auto"/>
                    <w:bottom w:val="none" w:sz="0" w:space="0" w:color="auto"/>
                    <w:right w:val="none" w:sz="0" w:space="0" w:color="auto"/>
                  </w:divBdr>
                </w:div>
                <w:div w:id="306906872">
                  <w:marLeft w:val="480"/>
                  <w:marRight w:val="0"/>
                  <w:marTop w:val="0"/>
                  <w:marBottom w:val="0"/>
                  <w:divBdr>
                    <w:top w:val="none" w:sz="0" w:space="0" w:color="auto"/>
                    <w:left w:val="none" w:sz="0" w:space="0" w:color="auto"/>
                    <w:bottom w:val="none" w:sz="0" w:space="0" w:color="auto"/>
                    <w:right w:val="none" w:sz="0" w:space="0" w:color="auto"/>
                  </w:divBdr>
                </w:div>
                <w:div w:id="14769302">
                  <w:marLeft w:val="480"/>
                  <w:marRight w:val="0"/>
                  <w:marTop w:val="0"/>
                  <w:marBottom w:val="0"/>
                  <w:divBdr>
                    <w:top w:val="none" w:sz="0" w:space="0" w:color="auto"/>
                    <w:left w:val="none" w:sz="0" w:space="0" w:color="auto"/>
                    <w:bottom w:val="none" w:sz="0" w:space="0" w:color="auto"/>
                    <w:right w:val="none" w:sz="0" w:space="0" w:color="auto"/>
                  </w:divBdr>
                </w:div>
                <w:div w:id="551772421">
                  <w:marLeft w:val="480"/>
                  <w:marRight w:val="0"/>
                  <w:marTop w:val="0"/>
                  <w:marBottom w:val="0"/>
                  <w:divBdr>
                    <w:top w:val="none" w:sz="0" w:space="0" w:color="auto"/>
                    <w:left w:val="none" w:sz="0" w:space="0" w:color="auto"/>
                    <w:bottom w:val="none" w:sz="0" w:space="0" w:color="auto"/>
                    <w:right w:val="none" w:sz="0" w:space="0" w:color="auto"/>
                  </w:divBdr>
                </w:div>
                <w:div w:id="65540659">
                  <w:marLeft w:val="480"/>
                  <w:marRight w:val="0"/>
                  <w:marTop w:val="0"/>
                  <w:marBottom w:val="0"/>
                  <w:divBdr>
                    <w:top w:val="none" w:sz="0" w:space="0" w:color="auto"/>
                    <w:left w:val="none" w:sz="0" w:space="0" w:color="auto"/>
                    <w:bottom w:val="none" w:sz="0" w:space="0" w:color="auto"/>
                    <w:right w:val="none" w:sz="0" w:space="0" w:color="auto"/>
                  </w:divBdr>
                </w:div>
                <w:div w:id="1775664203">
                  <w:marLeft w:val="480"/>
                  <w:marRight w:val="0"/>
                  <w:marTop w:val="0"/>
                  <w:marBottom w:val="0"/>
                  <w:divBdr>
                    <w:top w:val="none" w:sz="0" w:space="0" w:color="auto"/>
                    <w:left w:val="none" w:sz="0" w:space="0" w:color="auto"/>
                    <w:bottom w:val="none" w:sz="0" w:space="0" w:color="auto"/>
                    <w:right w:val="none" w:sz="0" w:space="0" w:color="auto"/>
                  </w:divBdr>
                </w:div>
                <w:div w:id="630983805">
                  <w:marLeft w:val="480"/>
                  <w:marRight w:val="0"/>
                  <w:marTop w:val="0"/>
                  <w:marBottom w:val="0"/>
                  <w:divBdr>
                    <w:top w:val="none" w:sz="0" w:space="0" w:color="auto"/>
                    <w:left w:val="none" w:sz="0" w:space="0" w:color="auto"/>
                    <w:bottom w:val="none" w:sz="0" w:space="0" w:color="auto"/>
                    <w:right w:val="none" w:sz="0" w:space="0" w:color="auto"/>
                  </w:divBdr>
                </w:div>
                <w:div w:id="830218063">
                  <w:marLeft w:val="480"/>
                  <w:marRight w:val="0"/>
                  <w:marTop w:val="0"/>
                  <w:marBottom w:val="0"/>
                  <w:divBdr>
                    <w:top w:val="none" w:sz="0" w:space="0" w:color="auto"/>
                    <w:left w:val="none" w:sz="0" w:space="0" w:color="auto"/>
                    <w:bottom w:val="none" w:sz="0" w:space="0" w:color="auto"/>
                    <w:right w:val="none" w:sz="0" w:space="0" w:color="auto"/>
                  </w:divBdr>
                </w:div>
                <w:div w:id="593321568">
                  <w:marLeft w:val="480"/>
                  <w:marRight w:val="0"/>
                  <w:marTop w:val="0"/>
                  <w:marBottom w:val="0"/>
                  <w:divBdr>
                    <w:top w:val="none" w:sz="0" w:space="0" w:color="auto"/>
                    <w:left w:val="none" w:sz="0" w:space="0" w:color="auto"/>
                    <w:bottom w:val="none" w:sz="0" w:space="0" w:color="auto"/>
                    <w:right w:val="none" w:sz="0" w:space="0" w:color="auto"/>
                  </w:divBdr>
                </w:div>
                <w:div w:id="1694190334">
                  <w:marLeft w:val="480"/>
                  <w:marRight w:val="0"/>
                  <w:marTop w:val="0"/>
                  <w:marBottom w:val="0"/>
                  <w:divBdr>
                    <w:top w:val="none" w:sz="0" w:space="0" w:color="auto"/>
                    <w:left w:val="none" w:sz="0" w:space="0" w:color="auto"/>
                    <w:bottom w:val="none" w:sz="0" w:space="0" w:color="auto"/>
                    <w:right w:val="none" w:sz="0" w:space="0" w:color="auto"/>
                  </w:divBdr>
                </w:div>
                <w:div w:id="552233210">
                  <w:marLeft w:val="480"/>
                  <w:marRight w:val="0"/>
                  <w:marTop w:val="0"/>
                  <w:marBottom w:val="0"/>
                  <w:divBdr>
                    <w:top w:val="none" w:sz="0" w:space="0" w:color="auto"/>
                    <w:left w:val="none" w:sz="0" w:space="0" w:color="auto"/>
                    <w:bottom w:val="none" w:sz="0" w:space="0" w:color="auto"/>
                    <w:right w:val="none" w:sz="0" w:space="0" w:color="auto"/>
                  </w:divBdr>
                </w:div>
                <w:div w:id="2114782839">
                  <w:marLeft w:val="480"/>
                  <w:marRight w:val="0"/>
                  <w:marTop w:val="0"/>
                  <w:marBottom w:val="0"/>
                  <w:divBdr>
                    <w:top w:val="none" w:sz="0" w:space="0" w:color="auto"/>
                    <w:left w:val="none" w:sz="0" w:space="0" w:color="auto"/>
                    <w:bottom w:val="none" w:sz="0" w:space="0" w:color="auto"/>
                    <w:right w:val="none" w:sz="0" w:space="0" w:color="auto"/>
                  </w:divBdr>
                </w:div>
                <w:div w:id="1570505106">
                  <w:marLeft w:val="480"/>
                  <w:marRight w:val="0"/>
                  <w:marTop w:val="0"/>
                  <w:marBottom w:val="0"/>
                  <w:divBdr>
                    <w:top w:val="none" w:sz="0" w:space="0" w:color="auto"/>
                    <w:left w:val="none" w:sz="0" w:space="0" w:color="auto"/>
                    <w:bottom w:val="none" w:sz="0" w:space="0" w:color="auto"/>
                    <w:right w:val="none" w:sz="0" w:space="0" w:color="auto"/>
                  </w:divBdr>
                </w:div>
                <w:div w:id="1316180682">
                  <w:marLeft w:val="480"/>
                  <w:marRight w:val="0"/>
                  <w:marTop w:val="0"/>
                  <w:marBottom w:val="0"/>
                  <w:divBdr>
                    <w:top w:val="none" w:sz="0" w:space="0" w:color="auto"/>
                    <w:left w:val="none" w:sz="0" w:space="0" w:color="auto"/>
                    <w:bottom w:val="none" w:sz="0" w:space="0" w:color="auto"/>
                    <w:right w:val="none" w:sz="0" w:space="0" w:color="auto"/>
                  </w:divBdr>
                </w:div>
                <w:div w:id="78866170">
                  <w:marLeft w:val="480"/>
                  <w:marRight w:val="0"/>
                  <w:marTop w:val="0"/>
                  <w:marBottom w:val="0"/>
                  <w:divBdr>
                    <w:top w:val="none" w:sz="0" w:space="0" w:color="auto"/>
                    <w:left w:val="none" w:sz="0" w:space="0" w:color="auto"/>
                    <w:bottom w:val="none" w:sz="0" w:space="0" w:color="auto"/>
                    <w:right w:val="none" w:sz="0" w:space="0" w:color="auto"/>
                  </w:divBdr>
                </w:div>
                <w:div w:id="1652366931">
                  <w:marLeft w:val="480"/>
                  <w:marRight w:val="0"/>
                  <w:marTop w:val="0"/>
                  <w:marBottom w:val="0"/>
                  <w:divBdr>
                    <w:top w:val="none" w:sz="0" w:space="0" w:color="auto"/>
                    <w:left w:val="none" w:sz="0" w:space="0" w:color="auto"/>
                    <w:bottom w:val="none" w:sz="0" w:space="0" w:color="auto"/>
                    <w:right w:val="none" w:sz="0" w:space="0" w:color="auto"/>
                  </w:divBdr>
                </w:div>
                <w:div w:id="271329721">
                  <w:marLeft w:val="480"/>
                  <w:marRight w:val="0"/>
                  <w:marTop w:val="0"/>
                  <w:marBottom w:val="0"/>
                  <w:divBdr>
                    <w:top w:val="none" w:sz="0" w:space="0" w:color="auto"/>
                    <w:left w:val="none" w:sz="0" w:space="0" w:color="auto"/>
                    <w:bottom w:val="none" w:sz="0" w:space="0" w:color="auto"/>
                    <w:right w:val="none" w:sz="0" w:space="0" w:color="auto"/>
                  </w:divBdr>
                </w:div>
                <w:div w:id="537665136">
                  <w:marLeft w:val="480"/>
                  <w:marRight w:val="0"/>
                  <w:marTop w:val="0"/>
                  <w:marBottom w:val="0"/>
                  <w:divBdr>
                    <w:top w:val="none" w:sz="0" w:space="0" w:color="auto"/>
                    <w:left w:val="none" w:sz="0" w:space="0" w:color="auto"/>
                    <w:bottom w:val="none" w:sz="0" w:space="0" w:color="auto"/>
                    <w:right w:val="none" w:sz="0" w:space="0" w:color="auto"/>
                  </w:divBdr>
                </w:div>
                <w:div w:id="1691298695">
                  <w:marLeft w:val="480"/>
                  <w:marRight w:val="0"/>
                  <w:marTop w:val="0"/>
                  <w:marBottom w:val="0"/>
                  <w:divBdr>
                    <w:top w:val="none" w:sz="0" w:space="0" w:color="auto"/>
                    <w:left w:val="none" w:sz="0" w:space="0" w:color="auto"/>
                    <w:bottom w:val="none" w:sz="0" w:space="0" w:color="auto"/>
                    <w:right w:val="none" w:sz="0" w:space="0" w:color="auto"/>
                  </w:divBdr>
                </w:div>
                <w:div w:id="1726299478">
                  <w:marLeft w:val="480"/>
                  <w:marRight w:val="0"/>
                  <w:marTop w:val="0"/>
                  <w:marBottom w:val="0"/>
                  <w:divBdr>
                    <w:top w:val="none" w:sz="0" w:space="0" w:color="auto"/>
                    <w:left w:val="none" w:sz="0" w:space="0" w:color="auto"/>
                    <w:bottom w:val="none" w:sz="0" w:space="0" w:color="auto"/>
                    <w:right w:val="none" w:sz="0" w:space="0" w:color="auto"/>
                  </w:divBdr>
                </w:div>
                <w:div w:id="998539133">
                  <w:marLeft w:val="480"/>
                  <w:marRight w:val="0"/>
                  <w:marTop w:val="0"/>
                  <w:marBottom w:val="0"/>
                  <w:divBdr>
                    <w:top w:val="none" w:sz="0" w:space="0" w:color="auto"/>
                    <w:left w:val="none" w:sz="0" w:space="0" w:color="auto"/>
                    <w:bottom w:val="none" w:sz="0" w:space="0" w:color="auto"/>
                    <w:right w:val="none" w:sz="0" w:space="0" w:color="auto"/>
                  </w:divBdr>
                </w:div>
                <w:div w:id="1077289014">
                  <w:marLeft w:val="480"/>
                  <w:marRight w:val="0"/>
                  <w:marTop w:val="0"/>
                  <w:marBottom w:val="0"/>
                  <w:divBdr>
                    <w:top w:val="none" w:sz="0" w:space="0" w:color="auto"/>
                    <w:left w:val="none" w:sz="0" w:space="0" w:color="auto"/>
                    <w:bottom w:val="none" w:sz="0" w:space="0" w:color="auto"/>
                    <w:right w:val="none" w:sz="0" w:space="0" w:color="auto"/>
                  </w:divBdr>
                </w:div>
                <w:div w:id="1192648585">
                  <w:marLeft w:val="480"/>
                  <w:marRight w:val="0"/>
                  <w:marTop w:val="0"/>
                  <w:marBottom w:val="0"/>
                  <w:divBdr>
                    <w:top w:val="none" w:sz="0" w:space="0" w:color="auto"/>
                    <w:left w:val="none" w:sz="0" w:space="0" w:color="auto"/>
                    <w:bottom w:val="none" w:sz="0" w:space="0" w:color="auto"/>
                    <w:right w:val="none" w:sz="0" w:space="0" w:color="auto"/>
                  </w:divBdr>
                </w:div>
                <w:div w:id="1279989097">
                  <w:marLeft w:val="480"/>
                  <w:marRight w:val="0"/>
                  <w:marTop w:val="0"/>
                  <w:marBottom w:val="0"/>
                  <w:divBdr>
                    <w:top w:val="none" w:sz="0" w:space="0" w:color="auto"/>
                    <w:left w:val="none" w:sz="0" w:space="0" w:color="auto"/>
                    <w:bottom w:val="none" w:sz="0" w:space="0" w:color="auto"/>
                    <w:right w:val="none" w:sz="0" w:space="0" w:color="auto"/>
                  </w:divBdr>
                </w:div>
                <w:div w:id="477113162">
                  <w:marLeft w:val="480"/>
                  <w:marRight w:val="0"/>
                  <w:marTop w:val="0"/>
                  <w:marBottom w:val="0"/>
                  <w:divBdr>
                    <w:top w:val="none" w:sz="0" w:space="0" w:color="auto"/>
                    <w:left w:val="none" w:sz="0" w:space="0" w:color="auto"/>
                    <w:bottom w:val="none" w:sz="0" w:space="0" w:color="auto"/>
                    <w:right w:val="none" w:sz="0" w:space="0" w:color="auto"/>
                  </w:divBdr>
                </w:div>
                <w:div w:id="1970088981">
                  <w:marLeft w:val="480"/>
                  <w:marRight w:val="0"/>
                  <w:marTop w:val="0"/>
                  <w:marBottom w:val="0"/>
                  <w:divBdr>
                    <w:top w:val="none" w:sz="0" w:space="0" w:color="auto"/>
                    <w:left w:val="none" w:sz="0" w:space="0" w:color="auto"/>
                    <w:bottom w:val="none" w:sz="0" w:space="0" w:color="auto"/>
                    <w:right w:val="none" w:sz="0" w:space="0" w:color="auto"/>
                  </w:divBdr>
                </w:div>
                <w:div w:id="785461921">
                  <w:marLeft w:val="480"/>
                  <w:marRight w:val="0"/>
                  <w:marTop w:val="0"/>
                  <w:marBottom w:val="0"/>
                  <w:divBdr>
                    <w:top w:val="none" w:sz="0" w:space="0" w:color="auto"/>
                    <w:left w:val="none" w:sz="0" w:space="0" w:color="auto"/>
                    <w:bottom w:val="none" w:sz="0" w:space="0" w:color="auto"/>
                    <w:right w:val="none" w:sz="0" w:space="0" w:color="auto"/>
                  </w:divBdr>
                </w:div>
                <w:div w:id="562833323">
                  <w:marLeft w:val="480"/>
                  <w:marRight w:val="0"/>
                  <w:marTop w:val="0"/>
                  <w:marBottom w:val="0"/>
                  <w:divBdr>
                    <w:top w:val="none" w:sz="0" w:space="0" w:color="auto"/>
                    <w:left w:val="none" w:sz="0" w:space="0" w:color="auto"/>
                    <w:bottom w:val="none" w:sz="0" w:space="0" w:color="auto"/>
                    <w:right w:val="none" w:sz="0" w:space="0" w:color="auto"/>
                  </w:divBdr>
                </w:div>
                <w:div w:id="715399342">
                  <w:marLeft w:val="480"/>
                  <w:marRight w:val="0"/>
                  <w:marTop w:val="0"/>
                  <w:marBottom w:val="0"/>
                  <w:divBdr>
                    <w:top w:val="none" w:sz="0" w:space="0" w:color="auto"/>
                    <w:left w:val="none" w:sz="0" w:space="0" w:color="auto"/>
                    <w:bottom w:val="none" w:sz="0" w:space="0" w:color="auto"/>
                    <w:right w:val="none" w:sz="0" w:space="0" w:color="auto"/>
                  </w:divBdr>
                </w:div>
                <w:div w:id="812909639">
                  <w:marLeft w:val="480"/>
                  <w:marRight w:val="0"/>
                  <w:marTop w:val="0"/>
                  <w:marBottom w:val="0"/>
                  <w:divBdr>
                    <w:top w:val="none" w:sz="0" w:space="0" w:color="auto"/>
                    <w:left w:val="none" w:sz="0" w:space="0" w:color="auto"/>
                    <w:bottom w:val="none" w:sz="0" w:space="0" w:color="auto"/>
                    <w:right w:val="none" w:sz="0" w:space="0" w:color="auto"/>
                  </w:divBdr>
                </w:div>
                <w:div w:id="1388643963">
                  <w:marLeft w:val="480"/>
                  <w:marRight w:val="0"/>
                  <w:marTop w:val="0"/>
                  <w:marBottom w:val="0"/>
                  <w:divBdr>
                    <w:top w:val="none" w:sz="0" w:space="0" w:color="auto"/>
                    <w:left w:val="none" w:sz="0" w:space="0" w:color="auto"/>
                    <w:bottom w:val="none" w:sz="0" w:space="0" w:color="auto"/>
                    <w:right w:val="none" w:sz="0" w:space="0" w:color="auto"/>
                  </w:divBdr>
                </w:div>
                <w:div w:id="1656061539">
                  <w:marLeft w:val="480"/>
                  <w:marRight w:val="0"/>
                  <w:marTop w:val="0"/>
                  <w:marBottom w:val="0"/>
                  <w:divBdr>
                    <w:top w:val="none" w:sz="0" w:space="0" w:color="auto"/>
                    <w:left w:val="none" w:sz="0" w:space="0" w:color="auto"/>
                    <w:bottom w:val="none" w:sz="0" w:space="0" w:color="auto"/>
                    <w:right w:val="none" w:sz="0" w:space="0" w:color="auto"/>
                  </w:divBdr>
                </w:div>
                <w:div w:id="1758742556">
                  <w:marLeft w:val="480"/>
                  <w:marRight w:val="0"/>
                  <w:marTop w:val="0"/>
                  <w:marBottom w:val="0"/>
                  <w:divBdr>
                    <w:top w:val="none" w:sz="0" w:space="0" w:color="auto"/>
                    <w:left w:val="none" w:sz="0" w:space="0" w:color="auto"/>
                    <w:bottom w:val="none" w:sz="0" w:space="0" w:color="auto"/>
                    <w:right w:val="none" w:sz="0" w:space="0" w:color="auto"/>
                  </w:divBdr>
                </w:div>
                <w:div w:id="2127961850">
                  <w:marLeft w:val="480"/>
                  <w:marRight w:val="0"/>
                  <w:marTop w:val="0"/>
                  <w:marBottom w:val="0"/>
                  <w:divBdr>
                    <w:top w:val="none" w:sz="0" w:space="0" w:color="auto"/>
                    <w:left w:val="none" w:sz="0" w:space="0" w:color="auto"/>
                    <w:bottom w:val="none" w:sz="0" w:space="0" w:color="auto"/>
                    <w:right w:val="none" w:sz="0" w:space="0" w:color="auto"/>
                  </w:divBdr>
                </w:div>
                <w:div w:id="362754271">
                  <w:marLeft w:val="480"/>
                  <w:marRight w:val="0"/>
                  <w:marTop w:val="0"/>
                  <w:marBottom w:val="0"/>
                  <w:divBdr>
                    <w:top w:val="none" w:sz="0" w:space="0" w:color="auto"/>
                    <w:left w:val="none" w:sz="0" w:space="0" w:color="auto"/>
                    <w:bottom w:val="none" w:sz="0" w:space="0" w:color="auto"/>
                    <w:right w:val="none" w:sz="0" w:space="0" w:color="auto"/>
                  </w:divBdr>
                </w:div>
                <w:div w:id="1400132912">
                  <w:marLeft w:val="480"/>
                  <w:marRight w:val="0"/>
                  <w:marTop w:val="0"/>
                  <w:marBottom w:val="0"/>
                  <w:divBdr>
                    <w:top w:val="none" w:sz="0" w:space="0" w:color="auto"/>
                    <w:left w:val="none" w:sz="0" w:space="0" w:color="auto"/>
                    <w:bottom w:val="none" w:sz="0" w:space="0" w:color="auto"/>
                    <w:right w:val="none" w:sz="0" w:space="0" w:color="auto"/>
                  </w:divBdr>
                </w:div>
                <w:div w:id="977536024">
                  <w:marLeft w:val="480"/>
                  <w:marRight w:val="0"/>
                  <w:marTop w:val="0"/>
                  <w:marBottom w:val="0"/>
                  <w:divBdr>
                    <w:top w:val="none" w:sz="0" w:space="0" w:color="auto"/>
                    <w:left w:val="none" w:sz="0" w:space="0" w:color="auto"/>
                    <w:bottom w:val="none" w:sz="0" w:space="0" w:color="auto"/>
                    <w:right w:val="none" w:sz="0" w:space="0" w:color="auto"/>
                  </w:divBdr>
                </w:div>
                <w:div w:id="347870840">
                  <w:marLeft w:val="480"/>
                  <w:marRight w:val="0"/>
                  <w:marTop w:val="0"/>
                  <w:marBottom w:val="0"/>
                  <w:divBdr>
                    <w:top w:val="none" w:sz="0" w:space="0" w:color="auto"/>
                    <w:left w:val="none" w:sz="0" w:space="0" w:color="auto"/>
                    <w:bottom w:val="none" w:sz="0" w:space="0" w:color="auto"/>
                    <w:right w:val="none" w:sz="0" w:space="0" w:color="auto"/>
                  </w:divBdr>
                </w:div>
                <w:div w:id="209458757">
                  <w:marLeft w:val="480"/>
                  <w:marRight w:val="0"/>
                  <w:marTop w:val="0"/>
                  <w:marBottom w:val="0"/>
                  <w:divBdr>
                    <w:top w:val="none" w:sz="0" w:space="0" w:color="auto"/>
                    <w:left w:val="none" w:sz="0" w:space="0" w:color="auto"/>
                    <w:bottom w:val="none" w:sz="0" w:space="0" w:color="auto"/>
                    <w:right w:val="none" w:sz="0" w:space="0" w:color="auto"/>
                  </w:divBdr>
                </w:div>
                <w:div w:id="390426292">
                  <w:marLeft w:val="480"/>
                  <w:marRight w:val="0"/>
                  <w:marTop w:val="0"/>
                  <w:marBottom w:val="0"/>
                  <w:divBdr>
                    <w:top w:val="none" w:sz="0" w:space="0" w:color="auto"/>
                    <w:left w:val="none" w:sz="0" w:space="0" w:color="auto"/>
                    <w:bottom w:val="none" w:sz="0" w:space="0" w:color="auto"/>
                    <w:right w:val="none" w:sz="0" w:space="0" w:color="auto"/>
                  </w:divBdr>
                </w:div>
                <w:div w:id="1465539710">
                  <w:marLeft w:val="480"/>
                  <w:marRight w:val="0"/>
                  <w:marTop w:val="0"/>
                  <w:marBottom w:val="0"/>
                  <w:divBdr>
                    <w:top w:val="none" w:sz="0" w:space="0" w:color="auto"/>
                    <w:left w:val="none" w:sz="0" w:space="0" w:color="auto"/>
                    <w:bottom w:val="none" w:sz="0" w:space="0" w:color="auto"/>
                    <w:right w:val="none" w:sz="0" w:space="0" w:color="auto"/>
                  </w:divBdr>
                </w:div>
                <w:div w:id="1376349743">
                  <w:marLeft w:val="480"/>
                  <w:marRight w:val="0"/>
                  <w:marTop w:val="0"/>
                  <w:marBottom w:val="0"/>
                  <w:divBdr>
                    <w:top w:val="none" w:sz="0" w:space="0" w:color="auto"/>
                    <w:left w:val="none" w:sz="0" w:space="0" w:color="auto"/>
                    <w:bottom w:val="none" w:sz="0" w:space="0" w:color="auto"/>
                    <w:right w:val="none" w:sz="0" w:space="0" w:color="auto"/>
                  </w:divBdr>
                </w:div>
                <w:div w:id="997617931">
                  <w:marLeft w:val="480"/>
                  <w:marRight w:val="0"/>
                  <w:marTop w:val="0"/>
                  <w:marBottom w:val="0"/>
                  <w:divBdr>
                    <w:top w:val="none" w:sz="0" w:space="0" w:color="auto"/>
                    <w:left w:val="none" w:sz="0" w:space="0" w:color="auto"/>
                    <w:bottom w:val="none" w:sz="0" w:space="0" w:color="auto"/>
                    <w:right w:val="none" w:sz="0" w:space="0" w:color="auto"/>
                  </w:divBdr>
                </w:div>
                <w:div w:id="133914648">
                  <w:marLeft w:val="480"/>
                  <w:marRight w:val="0"/>
                  <w:marTop w:val="0"/>
                  <w:marBottom w:val="0"/>
                  <w:divBdr>
                    <w:top w:val="none" w:sz="0" w:space="0" w:color="auto"/>
                    <w:left w:val="none" w:sz="0" w:space="0" w:color="auto"/>
                    <w:bottom w:val="none" w:sz="0" w:space="0" w:color="auto"/>
                    <w:right w:val="none" w:sz="0" w:space="0" w:color="auto"/>
                  </w:divBdr>
                </w:div>
                <w:div w:id="1887599848">
                  <w:marLeft w:val="480"/>
                  <w:marRight w:val="0"/>
                  <w:marTop w:val="0"/>
                  <w:marBottom w:val="0"/>
                  <w:divBdr>
                    <w:top w:val="none" w:sz="0" w:space="0" w:color="auto"/>
                    <w:left w:val="none" w:sz="0" w:space="0" w:color="auto"/>
                    <w:bottom w:val="none" w:sz="0" w:space="0" w:color="auto"/>
                    <w:right w:val="none" w:sz="0" w:space="0" w:color="auto"/>
                  </w:divBdr>
                </w:div>
                <w:div w:id="1231425633">
                  <w:marLeft w:val="480"/>
                  <w:marRight w:val="0"/>
                  <w:marTop w:val="0"/>
                  <w:marBottom w:val="0"/>
                  <w:divBdr>
                    <w:top w:val="none" w:sz="0" w:space="0" w:color="auto"/>
                    <w:left w:val="none" w:sz="0" w:space="0" w:color="auto"/>
                    <w:bottom w:val="none" w:sz="0" w:space="0" w:color="auto"/>
                    <w:right w:val="none" w:sz="0" w:space="0" w:color="auto"/>
                  </w:divBdr>
                </w:div>
                <w:div w:id="1371802745">
                  <w:marLeft w:val="480"/>
                  <w:marRight w:val="0"/>
                  <w:marTop w:val="0"/>
                  <w:marBottom w:val="0"/>
                  <w:divBdr>
                    <w:top w:val="none" w:sz="0" w:space="0" w:color="auto"/>
                    <w:left w:val="none" w:sz="0" w:space="0" w:color="auto"/>
                    <w:bottom w:val="none" w:sz="0" w:space="0" w:color="auto"/>
                    <w:right w:val="none" w:sz="0" w:space="0" w:color="auto"/>
                  </w:divBdr>
                </w:div>
                <w:div w:id="1716343398">
                  <w:marLeft w:val="480"/>
                  <w:marRight w:val="0"/>
                  <w:marTop w:val="0"/>
                  <w:marBottom w:val="0"/>
                  <w:divBdr>
                    <w:top w:val="none" w:sz="0" w:space="0" w:color="auto"/>
                    <w:left w:val="none" w:sz="0" w:space="0" w:color="auto"/>
                    <w:bottom w:val="none" w:sz="0" w:space="0" w:color="auto"/>
                    <w:right w:val="none" w:sz="0" w:space="0" w:color="auto"/>
                  </w:divBdr>
                </w:div>
                <w:div w:id="63258379">
                  <w:marLeft w:val="480"/>
                  <w:marRight w:val="0"/>
                  <w:marTop w:val="0"/>
                  <w:marBottom w:val="0"/>
                  <w:divBdr>
                    <w:top w:val="none" w:sz="0" w:space="0" w:color="auto"/>
                    <w:left w:val="none" w:sz="0" w:space="0" w:color="auto"/>
                    <w:bottom w:val="none" w:sz="0" w:space="0" w:color="auto"/>
                    <w:right w:val="none" w:sz="0" w:space="0" w:color="auto"/>
                  </w:divBdr>
                </w:div>
              </w:divsChild>
            </w:div>
            <w:div w:id="802501034">
              <w:marLeft w:val="0"/>
              <w:marRight w:val="0"/>
              <w:marTop w:val="0"/>
              <w:marBottom w:val="0"/>
              <w:divBdr>
                <w:top w:val="none" w:sz="0" w:space="0" w:color="auto"/>
                <w:left w:val="none" w:sz="0" w:space="0" w:color="auto"/>
                <w:bottom w:val="none" w:sz="0" w:space="0" w:color="auto"/>
                <w:right w:val="none" w:sz="0" w:space="0" w:color="auto"/>
              </w:divBdr>
              <w:divsChild>
                <w:div w:id="121195295">
                  <w:marLeft w:val="480"/>
                  <w:marRight w:val="0"/>
                  <w:marTop w:val="0"/>
                  <w:marBottom w:val="0"/>
                  <w:divBdr>
                    <w:top w:val="none" w:sz="0" w:space="0" w:color="auto"/>
                    <w:left w:val="none" w:sz="0" w:space="0" w:color="auto"/>
                    <w:bottom w:val="none" w:sz="0" w:space="0" w:color="auto"/>
                    <w:right w:val="none" w:sz="0" w:space="0" w:color="auto"/>
                  </w:divBdr>
                </w:div>
                <w:div w:id="1634094316">
                  <w:marLeft w:val="480"/>
                  <w:marRight w:val="0"/>
                  <w:marTop w:val="0"/>
                  <w:marBottom w:val="0"/>
                  <w:divBdr>
                    <w:top w:val="none" w:sz="0" w:space="0" w:color="auto"/>
                    <w:left w:val="none" w:sz="0" w:space="0" w:color="auto"/>
                    <w:bottom w:val="none" w:sz="0" w:space="0" w:color="auto"/>
                    <w:right w:val="none" w:sz="0" w:space="0" w:color="auto"/>
                  </w:divBdr>
                </w:div>
                <w:div w:id="1342388726">
                  <w:marLeft w:val="480"/>
                  <w:marRight w:val="0"/>
                  <w:marTop w:val="0"/>
                  <w:marBottom w:val="0"/>
                  <w:divBdr>
                    <w:top w:val="none" w:sz="0" w:space="0" w:color="auto"/>
                    <w:left w:val="none" w:sz="0" w:space="0" w:color="auto"/>
                    <w:bottom w:val="none" w:sz="0" w:space="0" w:color="auto"/>
                    <w:right w:val="none" w:sz="0" w:space="0" w:color="auto"/>
                  </w:divBdr>
                </w:div>
                <w:div w:id="135730441">
                  <w:marLeft w:val="480"/>
                  <w:marRight w:val="0"/>
                  <w:marTop w:val="0"/>
                  <w:marBottom w:val="0"/>
                  <w:divBdr>
                    <w:top w:val="none" w:sz="0" w:space="0" w:color="auto"/>
                    <w:left w:val="none" w:sz="0" w:space="0" w:color="auto"/>
                    <w:bottom w:val="none" w:sz="0" w:space="0" w:color="auto"/>
                    <w:right w:val="none" w:sz="0" w:space="0" w:color="auto"/>
                  </w:divBdr>
                </w:div>
                <w:div w:id="701321655">
                  <w:marLeft w:val="480"/>
                  <w:marRight w:val="0"/>
                  <w:marTop w:val="0"/>
                  <w:marBottom w:val="0"/>
                  <w:divBdr>
                    <w:top w:val="none" w:sz="0" w:space="0" w:color="auto"/>
                    <w:left w:val="none" w:sz="0" w:space="0" w:color="auto"/>
                    <w:bottom w:val="none" w:sz="0" w:space="0" w:color="auto"/>
                    <w:right w:val="none" w:sz="0" w:space="0" w:color="auto"/>
                  </w:divBdr>
                </w:div>
                <w:div w:id="1522621082">
                  <w:marLeft w:val="480"/>
                  <w:marRight w:val="0"/>
                  <w:marTop w:val="0"/>
                  <w:marBottom w:val="0"/>
                  <w:divBdr>
                    <w:top w:val="none" w:sz="0" w:space="0" w:color="auto"/>
                    <w:left w:val="none" w:sz="0" w:space="0" w:color="auto"/>
                    <w:bottom w:val="none" w:sz="0" w:space="0" w:color="auto"/>
                    <w:right w:val="none" w:sz="0" w:space="0" w:color="auto"/>
                  </w:divBdr>
                </w:div>
                <w:div w:id="1484394938">
                  <w:marLeft w:val="480"/>
                  <w:marRight w:val="0"/>
                  <w:marTop w:val="0"/>
                  <w:marBottom w:val="0"/>
                  <w:divBdr>
                    <w:top w:val="none" w:sz="0" w:space="0" w:color="auto"/>
                    <w:left w:val="none" w:sz="0" w:space="0" w:color="auto"/>
                    <w:bottom w:val="none" w:sz="0" w:space="0" w:color="auto"/>
                    <w:right w:val="none" w:sz="0" w:space="0" w:color="auto"/>
                  </w:divBdr>
                </w:div>
                <w:div w:id="913591511">
                  <w:marLeft w:val="480"/>
                  <w:marRight w:val="0"/>
                  <w:marTop w:val="0"/>
                  <w:marBottom w:val="0"/>
                  <w:divBdr>
                    <w:top w:val="none" w:sz="0" w:space="0" w:color="auto"/>
                    <w:left w:val="none" w:sz="0" w:space="0" w:color="auto"/>
                    <w:bottom w:val="none" w:sz="0" w:space="0" w:color="auto"/>
                    <w:right w:val="none" w:sz="0" w:space="0" w:color="auto"/>
                  </w:divBdr>
                </w:div>
                <w:div w:id="286088065">
                  <w:marLeft w:val="480"/>
                  <w:marRight w:val="0"/>
                  <w:marTop w:val="0"/>
                  <w:marBottom w:val="0"/>
                  <w:divBdr>
                    <w:top w:val="none" w:sz="0" w:space="0" w:color="auto"/>
                    <w:left w:val="none" w:sz="0" w:space="0" w:color="auto"/>
                    <w:bottom w:val="none" w:sz="0" w:space="0" w:color="auto"/>
                    <w:right w:val="none" w:sz="0" w:space="0" w:color="auto"/>
                  </w:divBdr>
                </w:div>
                <w:div w:id="1428503370">
                  <w:marLeft w:val="480"/>
                  <w:marRight w:val="0"/>
                  <w:marTop w:val="0"/>
                  <w:marBottom w:val="0"/>
                  <w:divBdr>
                    <w:top w:val="none" w:sz="0" w:space="0" w:color="auto"/>
                    <w:left w:val="none" w:sz="0" w:space="0" w:color="auto"/>
                    <w:bottom w:val="none" w:sz="0" w:space="0" w:color="auto"/>
                    <w:right w:val="none" w:sz="0" w:space="0" w:color="auto"/>
                  </w:divBdr>
                </w:div>
                <w:div w:id="1953198695">
                  <w:marLeft w:val="480"/>
                  <w:marRight w:val="0"/>
                  <w:marTop w:val="0"/>
                  <w:marBottom w:val="0"/>
                  <w:divBdr>
                    <w:top w:val="none" w:sz="0" w:space="0" w:color="auto"/>
                    <w:left w:val="none" w:sz="0" w:space="0" w:color="auto"/>
                    <w:bottom w:val="none" w:sz="0" w:space="0" w:color="auto"/>
                    <w:right w:val="none" w:sz="0" w:space="0" w:color="auto"/>
                  </w:divBdr>
                </w:div>
                <w:div w:id="27071390">
                  <w:marLeft w:val="480"/>
                  <w:marRight w:val="0"/>
                  <w:marTop w:val="0"/>
                  <w:marBottom w:val="0"/>
                  <w:divBdr>
                    <w:top w:val="none" w:sz="0" w:space="0" w:color="auto"/>
                    <w:left w:val="none" w:sz="0" w:space="0" w:color="auto"/>
                    <w:bottom w:val="none" w:sz="0" w:space="0" w:color="auto"/>
                    <w:right w:val="none" w:sz="0" w:space="0" w:color="auto"/>
                  </w:divBdr>
                </w:div>
                <w:div w:id="1023365964">
                  <w:marLeft w:val="480"/>
                  <w:marRight w:val="0"/>
                  <w:marTop w:val="0"/>
                  <w:marBottom w:val="0"/>
                  <w:divBdr>
                    <w:top w:val="none" w:sz="0" w:space="0" w:color="auto"/>
                    <w:left w:val="none" w:sz="0" w:space="0" w:color="auto"/>
                    <w:bottom w:val="none" w:sz="0" w:space="0" w:color="auto"/>
                    <w:right w:val="none" w:sz="0" w:space="0" w:color="auto"/>
                  </w:divBdr>
                </w:div>
                <w:div w:id="1261572113">
                  <w:marLeft w:val="480"/>
                  <w:marRight w:val="0"/>
                  <w:marTop w:val="0"/>
                  <w:marBottom w:val="0"/>
                  <w:divBdr>
                    <w:top w:val="none" w:sz="0" w:space="0" w:color="auto"/>
                    <w:left w:val="none" w:sz="0" w:space="0" w:color="auto"/>
                    <w:bottom w:val="none" w:sz="0" w:space="0" w:color="auto"/>
                    <w:right w:val="none" w:sz="0" w:space="0" w:color="auto"/>
                  </w:divBdr>
                </w:div>
                <w:div w:id="2058967235">
                  <w:marLeft w:val="480"/>
                  <w:marRight w:val="0"/>
                  <w:marTop w:val="0"/>
                  <w:marBottom w:val="0"/>
                  <w:divBdr>
                    <w:top w:val="none" w:sz="0" w:space="0" w:color="auto"/>
                    <w:left w:val="none" w:sz="0" w:space="0" w:color="auto"/>
                    <w:bottom w:val="none" w:sz="0" w:space="0" w:color="auto"/>
                    <w:right w:val="none" w:sz="0" w:space="0" w:color="auto"/>
                  </w:divBdr>
                </w:div>
                <w:div w:id="2003776737">
                  <w:marLeft w:val="480"/>
                  <w:marRight w:val="0"/>
                  <w:marTop w:val="0"/>
                  <w:marBottom w:val="0"/>
                  <w:divBdr>
                    <w:top w:val="none" w:sz="0" w:space="0" w:color="auto"/>
                    <w:left w:val="none" w:sz="0" w:space="0" w:color="auto"/>
                    <w:bottom w:val="none" w:sz="0" w:space="0" w:color="auto"/>
                    <w:right w:val="none" w:sz="0" w:space="0" w:color="auto"/>
                  </w:divBdr>
                </w:div>
                <w:div w:id="1144617030">
                  <w:marLeft w:val="480"/>
                  <w:marRight w:val="0"/>
                  <w:marTop w:val="0"/>
                  <w:marBottom w:val="0"/>
                  <w:divBdr>
                    <w:top w:val="none" w:sz="0" w:space="0" w:color="auto"/>
                    <w:left w:val="none" w:sz="0" w:space="0" w:color="auto"/>
                    <w:bottom w:val="none" w:sz="0" w:space="0" w:color="auto"/>
                    <w:right w:val="none" w:sz="0" w:space="0" w:color="auto"/>
                  </w:divBdr>
                </w:div>
                <w:div w:id="1209027421">
                  <w:marLeft w:val="480"/>
                  <w:marRight w:val="0"/>
                  <w:marTop w:val="0"/>
                  <w:marBottom w:val="0"/>
                  <w:divBdr>
                    <w:top w:val="none" w:sz="0" w:space="0" w:color="auto"/>
                    <w:left w:val="none" w:sz="0" w:space="0" w:color="auto"/>
                    <w:bottom w:val="none" w:sz="0" w:space="0" w:color="auto"/>
                    <w:right w:val="none" w:sz="0" w:space="0" w:color="auto"/>
                  </w:divBdr>
                </w:div>
                <w:div w:id="1817599304">
                  <w:marLeft w:val="480"/>
                  <w:marRight w:val="0"/>
                  <w:marTop w:val="0"/>
                  <w:marBottom w:val="0"/>
                  <w:divBdr>
                    <w:top w:val="none" w:sz="0" w:space="0" w:color="auto"/>
                    <w:left w:val="none" w:sz="0" w:space="0" w:color="auto"/>
                    <w:bottom w:val="none" w:sz="0" w:space="0" w:color="auto"/>
                    <w:right w:val="none" w:sz="0" w:space="0" w:color="auto"/>
                  </w:divBdr>
                </w:div>
                <w:div w:id="1491094941">
                  <w:marLeft w:val="480"/>
                  <w:marRight w:val="0"/>
                  <w:marTop w:val="0"/>
                  <w:marBottom w:val="0"/>
                  <w:divBdr>
                    <w:top w:val="none" w:sz="0" w:space="0" w:color="auto"/>
                    <w:left w:val="none" w:sz="0" w:space="0" w:color="auto"/>
                    <w:bottom w:val="none" w:sz="0" w:space="0" w:color="auto"/>
                    <w:right w:val="none" w:sz="0" w:space="0" w:color="auto"/>
                  </w:divBdr>
                </w:div>
                <w:div w:id="66726487">
                  <w:marLeft w:val="480"/>
                  <w:marRight w:val="0"/>
                  <w:marTop w:val="0"/>
                  <w:marBottom w:val="0"/>
                  <w:divBdr>
                    <w:top w:val="none" w:sz="0" w:space="0" w:color="auto"/>
                    <w:left w:val="none" w:sz="0" w:space="0" w:color="auto"/>
                    <w:bottom w:val="none" w:sz="0" w:space="0" w:color="auto"/>
                    <w:right w:val="none" w:sz="0" w:space="0" w:color="auto"/>
                  </w:divBdr>
                </w:div>
                <w:div w:id="1927376684">
                  <w:marLeft w:val="480"/>
                  <w:marRight w:val="0"/>
                  <w:marTop w:val="0"/>
                  <w:marBottom w:val="0"/>
                  <w:divBdr>
                    <w:top w:val="none" w:sz="0" w:space="0" w:color="auto"/>
                    <w:left w:val="none" w:sz="0" w:space="0" w:color="auto"/>
                    <w:bottom w:val="none" w:sz="0" w:space="0" w:color="auto"/>
                    <w:right w:val="none" w:sz="0" w:space="0" w:color="auto"/>
                  </w:divBdr>
                </w:div>
                <w:div w:id="751858771">
                  <w:marLeft w:val="480"/>
                  <w:marRight w:val="0"/>
                  <w:marTop w:val="0"/>
                  <w:marBottom w:val="0"/>
                  <w:divBdr>
                    <w:top w:val="none" w:sz="0" w:space="0" w:color="auto"/>
                    <w:left w:val="none" w:sz="0" w:space="0" w:color="auto"/>
                    <w:bottom w:val="none" w:sz="0" w:space="0" w:color="auto"/>
                    <w:right w:val="none" w:sz="0" w:space="0" w:color="auto"/>
                  </w:divBdr>
                </w:div>
                <w:div w:id="606624422">
                  <w:marLeft w:val="480"/>
                  <w:marRight w:val="0"/>
                  <w:marTop w:val="0"/>
                  <w:marBottom w:val="0"/>
                  <w:divBdr>
                    <w:top w:val="none" w:sz="0" w:space="0" w:color="auto"/>
                    <w:left w:val="none" w:sz="0" w:space="0" w:color="auto"/>
                    <w:bottom w:val="none" w:sz="0" w:space="0" w:color="auto"/>
                    <w:right w:val="none" w:sz="0" w:space="0" w:color="auto"/>
                  </w:divBdr>
                </w:div>
                <w:div w:id="184559848">
                  <w:marLeft w:val="480"/>
                  <w:marRight w:val="0"/>
                  <w:marTop w:val="0"/>
                  <w:marBottom w:val="0"/>
                  <w:divBdr>
                    <w:top w:val="none" w:sz="0" w:space="0" w:color="auto"/>
                    <w:left w:val="none" w:sz="0" w:space="0" w:color="auto"/>
                    <w:bottom w:val="none" w:sz="0" w:space="0" w:color="auto"/>
                    <w:right w:val="none" w:sz="0" w:space="0" w:color="auto"/>
                  </w:divBdr>
                </w:div>
                <w:div w:id="748581392">
                  <w:marLeft w:val="480"/>
                  <w:marRight w:val="0"/>
                  <w:marTop w:val="0"/>
                  <w:marBottom w:val="0"/>
                  <w:divBdr>
                    <w:top w:val="none" w:sz="0" w:space="0" w:color="auto"/>
                    <w:left w:val="none" w:sz="0" w:space="0" w:color="auto"/>
                    <w:bottom w:val="none" w:sz="0" w:space="0" w:color="auto"/>
                    <w:right w:val="none" w:sz="0" w:space="0" w:color="auto"/>
                  </w:divBdr>
                </w:div>
                <w:div w:id="150416173">
                  <w:marLeft w:val="480"/>
                  <w:marRight w:val="0"/>
                  <w:marTop w:val="0"/>
                  <w:marBottom w:val="0"/>
                  <w:divBdr>
                    <w:top w:val="none" w:sz="0" w:space="0" w:color="auto"/>
                    <w:left w:val="none" w:sz="0" w:space="0" w:color="auto"/>
                    <w:bottom w:val="none" w:sz="0" w:space="0" w:color="auto"/>
                    <w:right w:val="none" w:sz="0" w:space="0" w:color="auto"/>
                  </w:divBdr>
                </w:div>
                <w:div w:id="1957372692">
                  <w:marLeft w:val="480"/>
                  <w:marRight w:val="0"/>
                  <w:marTop w:val="0"/>
                  <w:marBottom w:val="0"/>
                  <w:divBdr>
                    <w:top w:val="none" w:sz="0" w:space="0" w:color="auto"/>
                    <w:left w:val="none" w:sz="0" w:space="0" w:color="auto"/>
                    <w:bottom w:val="none" w:sz="0" w:space="0" w:color="auto"/>
                    <w:right w:val="none" w:sz="0" w:space="0" w:color="auto"/>
                  </w:divBdr>
                </w:div>
                <w:div w:id="800609980">
                  <w:marLeft w:val="480"/>
                  <w:marRight w:val="0"/>
                  <w:marTop w:val="0"/>
                  <w:marBottom w:val="0"/>
                  <w:divBdr>
                    <w:top w:val="none" w:sz="0" w:space="0" w:color="auto"/>
                    <w:left w:val="none" w:sz="0" w:space="0" w:color="auto"/>
                    <w:bottom w:val="none" w:sz="0" w:space="0" w:color="auto"/>
                    <w:right w:val="none" w:sz="0" w:space="0" w:color="auto"/>
                  </w:divBdr>
                </w:div>
                <w:div w:id="475223870">
                  <w:marLeft w:val="480"/>
                  <w:marRight w:val="0"/>
                  <w:marTop w:val="0"/>
                  <w:marBottom w:val="0"/>
                  <w:divBdr>
                    <w:top w:val="none" w:sz="0" w:space="0" w:color="auto"/>
                    <w:left w:val="none" w:sz="0" w:space="0" w:color="auto"/>
                    <w:bottom w:val="none" w:sz="0" w:space="0" w:color="auto"/>
                    <w:right w:val="none" w:sz="0" w:space="0" w:color="auto"/>
                  </w:divBdr>
                </w:div>
                <w:div w:id="93089402">
                  <w:marLeft w:val="480"/>
                  <w:marRight w:val="0"/>
                  <w:marTop w:val="0"/>
                  <w:marBottom w:val="0"/>
                  <w:divBdr>
                    <w:top w:val="none" w:sz="0" w:space="0" w:color="auto"/>
                    <w:left w:val="none" w:sz="0" w:space="0" w:color="auto"/>
                    <w:bottom w:val="none" w:sz="0" w:space="0" w:color="auto"/>
                    <w:right w:val="none" w:sz="0" w:space="0" w:color="auto"/>
                  </w:divBdr>
                </w:div>
                <w:div w:id="1649439836">
                  <w:marLeft w:val="480"/>
                  <w:marRight w:val="0"/>
                  <w:marTop w:val="0"/>
                  <w:marBottom w:val="0"/>
                  <w:divBdr>
                    <w:top w:val="none" w:sz="0" w:space="0" w:color="auto"/>
                    <w:left w:val="none" w:sz="0" w:space="0" w:color="auto"/>
                    <w:bottom w:val="none" w:sz="0" w:space="0" w:color="auto"/>
                    <w:right w:val="none" w:sz="0" w:space="0" w:color="auto"/>
                  </w:divBdr>
                </w:div>
                <w:div w:id="1351375837">
                  <w:marLeft w:val="480"/>
                  <w:marRight w:val="0"/>
                  <w:marTop w:val="0"/>
                  <w:marBottom w:val="0"/>
                  <w:divBdr>
                    <w:top w:val="none" w:sz="0" w:space="0" w:color="auto"/>
                    <w:left w:val="none" w:sz="0" w:space="0" w:color="auto"/>
                    <w:bottom w:val="none" w:sz="0" w:space="0" w:color="auto"/>
                    <w:right w:val="none" w:sz="0" w:space="0" w:color="auto"/>
                  </w:divBdr>
                </w:div>
                <w:div w:id="230887911">
                  <w:marLeft w:val="480"/>
                  <w:marRight w:val="0"/>
                  <w:marTop w:val="0"/>
                  <w:marBottom w:val="0"/>
                  <w:divBdr>
                    <w:top w:val="none" w:sz="0" w:space="0" w:color="auto"/>
                    <w:left w:val="none" w:sz="0" w:space="0" w:color="auto"/>
                    <w:bottom w:val="none" w:sz="0" w:space="0" w:color="auto"/>
                    <w:right w:val="none" w:sz="0" w:space="0" w:color="auto"/>
                  </w:divBdr>
                </w:div>
                <w:div w:id="494881570">
                  <w:marLeft w:val="480"/>
                  <w:marRight w:val="0"/>
                  <w:marTop w:val="0"/>
                  <w:marBottom w:val="0"/>
                  <w:divBdr>
                    <w:top w:val="none" w:sz="0" w:space="0" w:color="auto"/>
                    <w:left w:val="none" w:sz="0" w:space="0" w:color="auto"/>
                    <w:bottom w:val="none" w:sz="0" w:space="0" w:color="auto"/>
                    <w:right w:val="none" w:sz="0" w:space="0" w:color="auto"/>
                  </w:divBdr>
                </w:div>
                <w:div w:id="1056318554">
                  <w:marLeft w:val="480"/>
                  <w:marRight w:val="0"/>
                  <w:marTop w:val="0"/>
                  <w:marBottom w:val="0"/>
                  <w:divBdr>
                    <w:top w:val="none" w:sz="0" w:space="0" w:color="auto"/>
                    <w:left w:val="none" w:sz="0" w:space="0" w:color="auto"/>
                    <w:bottom w:val="none" w:sz="0" w:space="0" w:color="auto"/>
                    <w:right w:val="none" w:sz="0" w:space="0" w:color="auto"/>
                  </w:divBdr>
                </w:div>
                <w:div w:id="1916426784">
                  <w:marLeft w:val="480"/>
                  <w:marRight w:val="0"/>
                  <w:marTop w:val="0"/>
                  <w:marBottom w:val="0"/>
                  <w:divBdr>
                    <w:top w:val="none" w:sz="0" w:space="0" w:color="auto"/>
                    <w:left w:val="none" w:sz="0" w:space="0" w:color="auto"/>
                    <w:bottom w:val="none" w:sz="0" w:space="0" w:color="auto"/>
                    <w:right w:val="none" w:sz="0" w:space="0" w:color="auto"/>
                  </w:divBdr>
                </w:div>
                <w:div w:id="513617712">
                  <w:marLeft w:val="480"/>
                  <w:marRight w:val="0"/>
                  <w:marTop w:val="0"/>
                  <w:marBottom w:val="0"/>
                  <w:divBdr>
                    <w:top w:val="none" w:sz="0" w:space="0" w:color="auto"/>
                    <w:left w:val="none" w:sz="0" w:space="0" w:color="auto"/>
                    <w:bottom w:val="none" w:sz="0" w:space="0" w:color="auto"/>
                    <w:right w:val="none" w:sz="0" w:space="0" w:color="auto"/>
                  </w:divBdr>
                </w:div>
                <w:div w:id="348529569">
                  <w:marLeft w:val="480"/>
                  <w:marRight w:val="0"/>
                  <w:marTop w:val="0"/>
                  <w:marBottom w:val="0"/>
                  <w:divBdr>
                    <w:top w:val="none" w:sz="0" w:space="0" w:color="auto"/>
                    <w:left w:val="none" w:sz="0" w:space="0" w:color="auto"/>
                    <w:bottom w:val="none" w:sz="0" w:space="0" w:color="auto"/>
                    <w:right w:val="none" w:sz="0" w:space="0" w:color="auto"/>
                  </w:divBdr>
                </w:div>
                <w:div w:id="1930236981">
                  <w:marLeft w:val="480"/>
                  <w:marRight w:val="0"/>
                  <w:marTop w:val="0"/>
                  <w:marBottom w:val="0"/>
                  <w:divBdr>
                    <w:top w:val="none" w:sz="0" w:space="0" w:color="auto"/>
                    <w:left w:val="none" w:sz="0" w:space="0" w:color="auto"/>
                    <w:bottom w:val="none" w:sz="0" w:space="0" w:color="auto"/>
                    <w:right w:val="none" w:sz="0" w:space="0" w:color="auto"/>
                  </w:divBdr>
                </w:div>
                <w:div w:id="1500535195">
                  <w:marLeft w:val="480"/>
                  <w:marRight w:val="0"/>
                  <w:marTop w:val="0"/>
                  <w:marBottom w:val="0"/>
                  <w:divBdr>
                    <w:top w:val="none" w:sz="0" w:space="0" w:color="auto"/>
                    <w:left w:val="none" w:sz="0" w:space="0" w:color="auto"/>
                    <w:bottom w:val="none" w:sz="0" w:space="0" w:color="auto"/>
                    <w:right w:val="none" w:sz="0" w:space="0" w:color="auto"/>
                  </w:divBdr>
                </w:div>
                <w:div w:id="244270303">
                  <w:marLeft w:val="480"/>
                  <w:marRight w:val="0"/>
                  <w:marTop w:val="0"/>
                  <w:marBottom w:val="0"/>
                  <w:divBdr>
                    <w:top w:val="none" w:sz="0" w:space="0" w:color="auto"/>
                    <w:left w:val="none" w:sz="0" w:space="0" w:color="auto"/>
                    <w:bottom w:val="none" w:sz="0" w:space="0" w:color="auto"/>
                    <w:right w:val="none" w:sz="0" w:space="0" w:color="auto"/>
                  </w:divBdr>
                </w:div>
                <w:div w:id="1690137316">
                  <w:marLeft w:val="480"/>
                  <w:marRight w:val="0"/>
                  <w:marTop w:val="0"/>
                  <w:marBottom w:val="0"/>
                  <w:divBdr>
                    <w:top w:val="none" w:sz="0" w:space="0" w:color="auto"/>
                    <w:left w:val="none" w:sz="0" w:space="0" w:color="auto"/>
                    <w:bottom w:val="none" w:sz="0" w:space="0" w:color="auto"/>
                    <w:right w:val="none" w:sz="0" w:space="0" w:color="auto"/>
                  </w:divBdr>
                </w:div>
                <w:div w:id="755787538">
                  <w:marLeft w:val="480"/>
                  <w:marRight w:val="0"/>
                  <w:marTop w:val="0"/>
                  <w:marBottom w:val="0"/>
                  <w:divBdr>
                    <w:top w:val="none" w:sz="0" w:space="0" w:color="auto"/>
                    <w:left w:val="none" w:sz="0" w:space="0" w:color="auto"/>
                    <w:bottom w:val="none" w:sz="0" w:space="0" w:color="auto"/>
                    <w:right w:val="none" w:sz="0" w:space="0" w:color="auto"/>
                  </w:divBdr>
                </w:div>
                <w:div w:id="723140042">
                  <w:marLeft w:val="480"/>
                  <w:marRight w:val="0"/>
                  <w:marTop w:val="0"/>
                  <w:marBottom w:val="0"/>
                  <w:divBdr>
                    <w:top w:val="none" w:sz="0" w:space="0" w:color="auto"/>
                    <w:left w:val="none" w:sz="0" w:space="0" w:color="auto"/>
                    <w:bottom w:val="none" w:sz="0" w:space="0" w:color="auto"/>
                    <w:right w:val="none" w:sz="0" w:space="0" w:color="auto"/>
                  </w:divBdr>
                </w:div>
                <w:div w:id="1498380127">
                  <w:marLeft w:val="480"/>
                  <w:marRight w:val="0"/>
                  <w:marTop w:val="0"/>
                  <w:marBottom w:val="0"/>
                  <w:divBdr>
                    <w:top w:val="none" w:sz="0" w:space="0" w:color="auto"/>
                    <w:left w:val="none" w:sz="0" w:space="0" w:color="auto"/>
                    <w:bottom w:val="none" w:sz="0" w:space="0" w:color="auto"/>
                    <w:right w:val="none" w:sz="0" w:space="0" w:color="auto"/>
                  </w:divBdr>
                </w:div>
                <w:div w:id="906845137">
                  <w:marLeft w:val="480"/>
                  <w:marRight w:val="0"/>
                  <w:marTop w:val="0"/>
                  <w:marBottom w:val="0"/>
                  <w:divBdr>
                    <w:top w:val="none" w:sz="0" w:space="0" w:color="auto"/>
                    <w:left w:val="none" w:sz="0" w:space="0" w:color="auto"/>
                    <w:bottom w:val="none" w:sz="0" w:space="0" w:color="auto"/>
                    <w:right w:val="none" w:sz="0" w:space="0" w:color="auto"/>
                  </w:divBdr>
                </w:div>
                <w:div w:id="711422608">
                  <w:marLeft w:val="480"/>
                  <w:marRight w:val="0"/>
                  <w:marTop w:val="0"/>
                  <w:marBottom w:val="0"/>
                  <w:divBdr>
                    <w:top w:val="none" w:sz="0" w:space="0" w:color="auto"/>
                    <w:left w:val="none" w:sz="0" w:space="0" w:color="auto"/>
                    <w:bottom w:val="none" w:sz="0" w:space="0" w:color="auto"/>
                    <w:right w:val="none" w:sz="0" w:space="0" w:color="auto"/>
                  </w:divBdr>
                </w:div>
                <w:div w:id="843858428">
                  <w:marLeft w:val="480"/>
                  <w:marRight w:val="0"/>
                  <w:marTop w:val="0"/>
                  <w:marBottom w:val="0"/>
                  <w:divBdr>
                    <w:top w:val="none" w:sz="0" w:space="0" w:color="auto"/>
                    <w:left w:val="none" w:sz="0" w:space="0" w:color="auto"/>
                    <w:bottom w:val="none" w:sz="0" w:space="0" w:color="auto"/>
                    <w:right w:val="none" w:sz="0" w:space="0" w:color="auto"/>
                  </w:divBdr>
                </w:div>
                <w:div w:id="1968705882">
                  <w:marLeft w:val="480"/>
                  <w:marRight w:val="0"/>
                  <w:marTop w:val="0"/>
                  <w:marBottom w:val="0"/>
                  <w:divBdr>
                    <w:top w:val="none" w:sz="0" w:space="0" w:color="auto"/>
                    <w:left w:val="none" w:sz="0" w:space="0" w:color="auto"/>
                    <w:bottom w:val="none" w:sz="0" w:space="0" w:color="auto"/>
                    <w:right w:val="none" w:sz="0" w:space="0" w:color="auto"/>
                  </w:divBdr>
                </w:div>
                <w:div w:id="1298099385">
                  <w:marLeft w:val="480"/>
                  <w:marRight w:val="0"/>
                  <w:marTop w:val="0"/>
                  <w:marBottom w:val="0"/>
                  <w:divBdr>
                    <w:top w:val="none" w:sz="0" w:space="0" w:color="auto"/>
                    <w:left w:val="none" w:sz="0" w:space="0" w:color="auto"/>
                    <w:bottom w:val="none" w:sz="0" w:space="0" w:color="auto"/>
                    <w:right w:val="none" w:sz="0" w:space="0" w:color="auto"/>
                  </w:divBdr>
                </w:div>
                <w:div w:id="1362705032">
                  <w:marLeft w:val="480"/>
                  <w:marRight w:val="0"/>
                  <w:marTop w:val="0"/>
                  <w:marBottom w:val="0"/>
                  <w:divBdr>
                    <w:top w:val="none" w:sz="0" w:space="0" w:color="auto"/>
                    <w:left w:val="none" w:sz="0" w:space="0" w:color="auto"/>
                    <w:bottom w:val="none" w:sz="0" w:space="0" w:color="auto"/>
                    <w:right w:val="none" w:sz="0" w:space="0" w:color="auto"/>
                  </w:divBdr>
                </w:div>
                <w:div w:id="283922206">
                  <w:marLeft w:val="480"/>
                  <w:marRight w:val="0"/>
                  <w:marTop w:val="0"/>
                  <w:marBottom w:val="0"/>
                  <w:divBdr>
                    <w:top w:val="none" w:sz="0" w:space="0" w:color="auto"/>
                    <w:left w:val="none" w:sz="0" w:space="0" w:color="auto"/>
                    <w:bottom w:val="none" w:sz="0" w:space="0" w:color="auto"/>
                    <w:right w:val="none" w:sz="0" w:space="0" w:color="auto"/>
                  </w:divBdr>
                </w:div>
                <w:div w:id="208959689">
                  <w:marLeft w:val="480"/>
                  <w:marRight w:val="0"/>
                  <w:marTop w:val="0"/>
                  <w:marBottom w:val="0"/>
                  <w:divBdr>
                    <w:top w:val="none" w:sz="0" w:space="0" w:color="auto"/>
                    <w:left w:val="none" w:sz="0" w:space="0" w:color="auto"/>
                    <w:bottom w:val="none" w:sz="0" w:space="0" w:color="auto"/>
                    <w:right w:val="none" w:sz="0" w:space="0" w:color="auto"/>
                  </w:divBdr>
                </w:div>
                <w:div w:id="891845485">
                  <w:marLeft w:val="480"/>
                  <w:marRight w:val="0"/>
                  <w:marTop w:val="0"/>
                  <w:marBottom w:val="0"/>
                  <w:divBdr>
                    <w:top w:val="none" w:sz="0" w:space="0" w:color="auto"/>
                    <w:left w:val="none" w:sz="0" w:space="0" w:color="auto"/>
                    <w:bottom w:val="none" w:sz="0" w:space="0" w:color="auto"/>
                    <w:right w:val="none" w:sz="0" w:space="0" w:color="auto"/>
                  </w:divBdr>
                </w:div>
                <w:div w:id="1117941813">
                  <w:marLeft w:val="480"/>
                  <w:marRight w:val="0"/>
                  <w:marTop w:val="0"/>
                  <w:marBottom w:val="0"/>
                  <w:divBdr>
                    <w:top w:val="none" w:sz="0" w:space="0" w:color="auto"/>
                    <w:left w:val="none" w:sz="0" w:space="0" w:color="auto"/>
                    <w:bottom w:val="none" w:sz="0" w:space="0" w:color="auto"/>
                    <w:right w:val="none" w:sz="0" w:space="0" w:color="auto"/>
                  </w:divBdr>
                </w:div>
                <w:div w:id="230578067">
                  <w:marLeft w:val="480"/>
                  <w:marRight w:val="0"/>
                  <w:marTop w:val="0"/>
                  <w:marBottom w:val="0"/>
                  <w:divBdr>
                    <w:top w:val="none" w:sz="0" w:space="0" w:color="auto"/>
                    <w:left w:val="none" w:sz="0" w:space="0" w:color="auto"/>
                    <w:bottom w:val="none" w:sz="0" w:space="0" w:color="auto"/>
                    <w:right w:val="none" w:sz="0" w:space="0" w:color="auto"/>
                  </w:divBdr>
                </w:div>
                <w:div w:id="359671441">
                  <w:marLeft w:val="480"/>
                  <w:marRight w:val="0"/>
                  <w:marTop w:val="0"/>
                  <w:marBottom w:val="0"/>
                  <w:divBdr>
                    <w:top w:val="none" w:sz="0" w:space="0" w:color="auto"/>
                    <w:left w:val="none" w:sz="0" w:space="0" w:color="auto"/>
                    <w:bottom w:val="none" w:sz="0" w:space="0" w:color="auto"/>
                    <w:right w:val="none" w:sz="0" w:space="0" w:color="auto"/>
                  </w:divBdr>
                </w:div>
                <w:div w:id="937613">
                  <w:marLeft w:val="480"/>
                  <w:marRight w:val="0"/>
                  <w:marTop w:val="0"/>
                  <w:marBottom w:val="0"/>
                  <w:divBdr>
                    <w:top w:val="none" w:sz="0" w:space="0" w:color="auto"/>
                    <w:left w:val="none" w:sz="0" w:space="0" w:color="auto"/>
                    <w:bottom w:val="none" w:sz="0" w:space="0" w:color="auto"/>
                    <w:right w:val="none" w:sz="0" w:space="0" w:color="auto"/>
                  </w:divBdr>
                </w:div>
                <w:div w:id="479733470">
                  <w:marLeft w:val="480"/>
                  <w:marRight w:val="0"/>
                  <w:marTop w:val="0"/>
                  <w:marBottom w:val="0"/>
                  <w:divBdr>
                    <w:top w:val="none" w:sz="0" w:space="0" w:color="auto"/>
                    <w:left w:val="none" w:sz="0" w:space="0" w:color="auto"/>
                    <w:bottom w:val="none" w:sz="0" w:space="0" w:color="auto"/>
                    <w:right w:val="none" w:sz="0" w:space="0" w:color="auto"/>
                  </w:divBdr>
                </w:div>
                <w:div w:id="659163623">
                  <w:marLeft w:val="480"/>
                  <w:marRight w:val="0"/>
                  <w:marTop w:val="0"/>
                  <w:marBottom w:val="0"/>
                  <w:divBdr>
                    <w:top w:val="none" w:sz="0" w:space="0" w:color="auto"/>
                    <w:left w:val="none" w:sz="0" w:space="0" w:color="auto"/>
                    <w:bottom w:val="none" w:sz="0" w:space="0" w:color="auto"/>
                    <w:right w:val="none" w:sz="0" w:space="0" w:color="auto"/>
                  </w:divBdr>
                </w:div>
              </w:divsChild>
            </w:div>
            <w:div w:id="217666232">
              <w:marLeft w:val="0"/>
              <w:marRight w:val="0"/>
              <w:marTop w:val="0"/>
              <w:marBottom w:val="0"/>
              <w:divBdr>
                <w:top w:val="none" w:sz="0" w:space="0" w:color="auto"/>
                <w:left w:val="none" w:sz="0" w:space="0" w:color="auto"/>
                <w:bottom w:val="none" w:sz="0" w:space="0" w:color="auto"/>
                <w:right w:val="none" w:sz="0" w:space="0" w:color="auto"/>
              </w:divBdr>
              <w:divsChild>
                <w:div w:id="1247306235">
                  <w:marLeft w:val="480"/>
                  <w:marRight w:val="0"/>
                  <w:marTop w:val="0"/>
                  <w:marBottom w:val="0"/>
                  <w:divBdr>
                    <w:top w:val="none" w:sz="0" w:space="0" w:color="auto"/>
                    <w:left w:val="none" w:sz="0" w:space="0" w:color="auto"/>
                    <w:bottom w:val="none" w:sz="0" w:space="0" w:color="auto"/>
                    <w:right w:val="none" w:sz="0" w:space="0" w:color="auto"/>
                  </w:divBdr>
                </w:div>
                <w:div w:id="299120678">
                  <w:marLeft w:val="480"/>
                  <w:marRight w:val="0"/>
                  <w:marTop w:val="0"/>
                  <w:marBottom w:val="0"/>
                  <w:divBdr>
                    <w:top w:val="none" w:sz="0" w:space="0" w:color="auto"/>
                    <w:left w:val="none" w:sz="0" w:space="0" w:color="auto"/>
                    <w:bottom w:val="none" w:sz="0" w:space="0" w:color="auto"/>
                    <w:right w:val="none" w:sz="0" w:space="0" w:color="auto"/>
                  </w:divBdr>
                </w:div>
                <w:div w:id="735980366">
                  <w:marLeft w:val="480"/>
                  <w:marRight w:val="0"/>
                  <w:marTop w:val="0"/>
                  <w:marBottom w:val="0"/>
                  <w:divBdr>
                    <w:top w:val="none" w:sz="0" w:space="0" w:color="auto"/>
                    <w:left w:val="none" w:sz="0" w:space="0" w:color="auto"/>
                    <w:bottom w:val="none" w:sz="0" w:space="0" w:color="auto"/>
                    <w:right w:val="none" w:sz="0" w:space="0" w:color="auto"/>
                  </w:divBdr>
                </w:div>
                <w:div w:id="1258176446">
                  <w:marLeft w:val="480"/>
                  <w:marRight w:val="0"/>
                  <w:marTop w:val="0"/>
                  <w:marBottom w:val="0"/>
                  <w:divBdr>
                    <w:top w:val="none" w:sz="0" w:space="0" w:color="auto"/>
                    <w:left w:val="none" w:sz="0" w:space="0" w:color="auto"/>
                    <w:bottom w:val="none" w:sz="0" w:space="0" w:color="auto"/>
                    <w:right w:val="none" w:sz="0" w:space="0" w:color="auto"/>
                  </w:divBdr>
                </w:div>
                <w:div w:id="1531527788">
                  <w:marLeft w:val="480"/>
                  <w:marRight w:val="0"/>
                  <w:marTop w:val="0"/>
                  <w:marBottom w:val="0"/>
                  <w:divBdr>
                    <w:top w:val="none" w:sz="0" w:space="0" w:color="auto"/>
                    <w:left w:val="none" w:sz="0" w:space="0" w:color="auto"/>
                    <w:bottom w:val="none" w:sz="0" w:space="0" w:color="auto"/>
                    <w:right w:val="none" w:sz="0" w:space="0" w:color="auto"/>
                  </w:divBdr>
                </w:div>
                <w:div w:id="1901209583">
                  <w:marLeft w:val="480"/>
                  <w:marRight w:val="0"/>
                  <w:marTop w:val="0"/>
                  <w:marBottom w:val="0"/>
                  <w:divBdr>
                    <w:top w:val="none" w:sz="0" w:space="0" w:color="auto"/>
                    <w:left w:val="none" w:sz="0" w:space="0" w:color="auto"/>
                    <w:bottom w:val="none" w:sz="0" w:space="0" w:color="auto"/>
                    <w:right w:val="none" w:sz="0" w:space="0" w:color="auto"/>
                  </w:divBdr>
                </w:div>
                <w:div w:id="511064612">
                  <w:marLeft w:val="480"/>
                  <w:marRight w:val="0"/>
                  <w:marTop w:val="0"/>
                  <w:marBottom w:val="0"/>
                  <w:divBdr>
                    <w:top w:val="none" w:sz="0" w:space="0" w:color="auto"/>
                    <w:left w:val="none" w:sz="0" w:space="0" w:color="auto"/>
                    <w:bottom w:val="none" w:sz="0" w:space="0" w:color="auto"/>
                    <w:right w:val="none" w:sz="0" w:space="0" w:color="auto"/>
                  </w:divBdr>
                </w:div>
                <w:div w:id="1344279944">
                  <w:marLeft w:val="480"/>
                  <w:marRight w:val="0"/>
                  <w:marTop w:val="0"/>
                  <w:marBottom w:val="0"/>
                  <w:divBdr>
                    <w:top w:val="none" w:sz="0" w:space="0" w:color="auto"/>
                    <w:left w:val="none" w:sz="0" w:space="0" w:color="auto"/>
                    <w:bottom w:val="none" w:sz="0" w:space="0" w:color="auto"/>
                    <w:right w:val="none" w:sz="0" w:space="0" w:color="auto"/>
                  </w:divBdr>
                </w:div>
                <w:div w:id="1032458402">
                  <w:marLeft w:val="480"/>
                  <w:marRight w:val="0"/>
                  <w:marTop w:val="0"/>
                  <w:marBottom w:val="0"/>
                  <w:divBdr>
                    <w:top w:val="none" w:sz="0" w:space="0" w:color="auto"/>
                    <w:left w:val="none" w:sz="0" w:space="0" w:color="auto"/>
                    <w:bottom w:val="none" w:sz="0" w:space="0" w:color="auto"/>
                    <w:right w:val="none" w:sz="0" w:space="0" w:color="auto"/>
                  </w:divBdr>
                </w:div>
                <w:div w:id="1786314790">
                  <w:marLeft w:val="480"/>
                  <w:marRight w:val="0"/>
                  <w:marTop w:val="0"/>
                  <w:marBottom w:val="0"/>
                  <w:divBdr>
                    <w:top w:val="none" w:sz="0" w:space="0" w:color="auto"/>
                    <w:left w:val="none" w:sz="0" w:space="0" w:color="auto"/>
                    <w:bottom w:val="none" w:sz="0" w:space="0" w:color="auto"/>
                    <w:right w:val="none" w:sz="0" w:space="0" w:color="auto"/>
                  </w:divBdr>
                </w:div>
                <w:div w:id="803930480">
                  <w:marLeft w:val="480"/>
                  <w:marRight w:val="0"/>
                  <w:marTop w:val="0"/>
                  <w:marBottom w:val="0"/>
                  <w:divBdr>
                    <w:top w:val="none" w:sz="0" w:space="0" w:color="auto"/>
                    <w:left w:val="none" w:sz="0" w:space="0" w:color="auto"/>
                    <w:bottom w:val="none" w:sz="0" w:space="0" w:color="auto"/>
                    <w:right w:val="none" w:sz="0" w:space="0" w:color="auto"/>
                  </w:divBdr>
                </w:div>
                <w:div w:id="108740690">
                  <w:marLeft w:val="480"/>
                  <w:marRight w:val="0"/>
                  <w:marTop w:val="0"/>
                  <w:marBottom w:val="0"/>
                  <w:divBdr>
                    <w:top w:val="none" w:sz="0" w:space="0" w:color="auto"/>
                    <w:left w:val="none" w:sz="0" w:space="0" w:color="auto"/>
                    <w:bottom w:val="none" w:sz="0" w:space="0" w:color="auto"/>
                    <w:right w:val="none" w:sz="0" w:space="0" w:color="auto"/>
                  </w:divBdr>
                </w:div>
                <w:div w:id="1625428840">
                  <w:marLeft w:val="480"/>
                  <w:marRight w:val="0"/>
                  <w:marTop w:val="0"/>
                  <w:marBottom w:val="0"/>
                  <w:divBdr>
                    <w:top w:val="none" w:sz="0" w:space="0" w:color="auto"/>
                    <w:left w:val="none" w:sz="0" w:space="0" w:color="auto"/>
                    <w:bottom w:val="none" w:sz="0" w:space="0" w:color="auto"/>
                    <w:right w:val="none" w:sz="0" w:space="0" w:color="auto"/>
                  </w:divBdr>
                </w:div>
                <w:div w:id="1591812960">
                  <w:marLeft w:val="480"/>
                  <w:marRight w:val="0"/>
                  <w:marTop w:val="0"/>
                  <w:marBottom w:val="0"/>
                  <w:divBdr>
                    <w:top w:val="none" w:sz="0" w:space="0" w:color="auto"/>
                    <w:left w:val="none" w:sz="0" w:space="0" w:color="auto"/>
                    <w:bottom w:val="none" w:sz="0" w:space="0" w:color="auto"/>
                    <w:right w:val="none" w:sz="0" w:space="0" w:color="auto"/>
                  </w:divBdr>
                </w:div>
                <w:div w:id="1501461138">
                  <w:marLeft w:val="480"/>
                  <w:marRight w:val="0"/>
                  <w:marTop w:val="0"/>
                  <w:marBottom w:val="0"/>
                  <w:divBdr>
                    <w:top w:val="none" w:sz="0" w:space="0" w:color="auto"/>
                    <w:left w:val="none" w:sz="0" w:space="0" w:color="auto"/>
                    <w:bottom w:val="none" w:sz="0" w:space="0" w:color="auto"/>
                    <w:right w:val="none" w:sz="0" w:space="0" w:color="auto"/>
                  </w:divBdr>
                </w:div>
                <w:div w:id="771054595">
                  <w:marLeft w:val="480"/>
                  <w:marRight w:val="0"/>
                  <w:marTop w:val="0"/>
                  <w:marBottom w:val="0"/>
                  <w:divBdr>
                    <w:top w:val="none" w:sz="0" w:space="0" w:color="auto"/>
                    <w:left w:val="none" w:sz="0" w:space="0" w:color="auto"/>
                    <w:bottom w:val="none" w:sz="0" w:space="0" w:color="auto"/>
                    <w:right w:val="none" w:sz="0" w:space="0" w:color="auto"/>
                  </w:divBdr>
                </w:div>
                <w:div w:id="1645238002">
                  <w:marLeft w:val="480"/>
                  <w:marRight w:val="0"/>
                  <w:marTop w:val="0"/>
                  <w:marBottom w:val="0"/>
                  <w:divBdr>
                    <w:top w:val="none" w:sz="0" w:space="0" w:color="auto"/>
                    <w:left w:val="none" w:sz="0" w:space="0" w:color="auto"/>
                    <w:bottom w:val="none" w:sz="0" w:space="0" w:color="auto"/>
                    <w:right w:val="none" w:sz="0" w:space="0" w:color="auto"/>
                  </w:divBdr>
                </w:div>
                <w:div w:id="2041663123">
                  <w:marLeft w:val="480"/>
                  <w:marRight w:val="0"/>
                  <w:marTop w:val="0"/>
                  <w:marBottom w:val="0"/>
                  <w:divBdr>
                    <w:top w:val="none" w:sz="0" w:space="0" w:color="auto"/>
                    <w:left w:val="none" w:sz="0" w:space="0" w:color="auto"/>
                    <w:bottom w:val="none" w:sz="0" w:space="0" w:color="auto"/>
                    <w:right w:val="none" w:sz="0" w:space="0" w:color="auto"/>
                  </w:divBdr>
                </w:div>
                <w:div w:id="1981574602">
                  <w:marLeft w:val="480"/>
                  <w:marRight w:val="0"/>
                  <w:marTop w:val="0"/>
                  <w:marBottom w:val="0"/>
                  <w:divBdr>
                    <w:top w:val="none" w:sz="0" w:space="0" w:color="auto"/>
                    <w:left w:val="none" w:sz="0" w:space="0" w:color="auto"/>
                    <w:bottom w:val="none" w:sz="0" w:space="0" w:color="auto"/>
                    <w:right w:val="none" w:sz="0" w:space="0" w:color="auto"/>
                  </w:divBdr>
                </w:div>
                <w:div w:id="821657401">
                  <w:marLeft w:val="480"/>
                  <w:marRight w:val="0"/>
                  <w:marTop w:val="0"/>
                  <w:marBottom w:val="0"/>
                  <w:divBdr>
                    <w:top w:val="none" w:sz="0" w:space="0" w:color="auto"/>
                    <w:left w:val="none" w:sz="0" w:space="0" w:color="auto"/>
                    <w:bottom w:val="none" w:sz="0" w:space="0" w:color="auto"/>
                    <w:right w:val="none" w:sz="0" w:space="0" w:color="auto"/>
                  </w:divBdr>
                </w:div>
                <w:div w:id="499002607">
                  <w:marLeft w:val="480"/>
                  <w:marRight w:val="0"/>
                  <w:marTop w:val="0"/>
                  <w:marBottom w:val="0"/>
                  <w:divBdr>
                    <w:top w:val="none" w:sz="0" w:space="0" w:color="auto"/>
                    <w:left w:val="none" w:sz="0" w:space="0" w:color="auto"/>
                    <w:bottom w:val="none" w:sz="0" w:space="0" w:color="auto"/>
                    <w:right w:val="none" w:sz="0" w:space="0" w:color="auto"/>
                  </w:divBdr>
                </w:div>
                <w:div w:id="1547254115">
                  <w:marLeft w:val="480"/>
                  <w:marRight w:val="0"/>
                  <w:marTop w:val="0"/>
                  <w:marBottom w:val="0"/>
                  <w:divBdr>
                    <w:top w:val="none" w:sz="0" w:space="0" w:color="auto"/>
                    <w:left w:val="none" w:sz="0" w:space="0" w:color="auto"/>
                    <w:bottom w:val="none" w:sz="0" w:space="0" w:color="auto"/>
                    <w:right w:val="none" w:sz="0" w:space="0" w:color="auto"/>
                  </w:divBdr>
                </w:div>
                <w:div w:id="747966198">
                  <w:marLeft w:val="480"/>
                  <w:marRight w:val="0"/>
                  <w:marTop w:val="0"/>
                  <w:marBottom w:val="0"/>
                  <w:divBdr>
                    <w:top w:val="none" w:sz="0" w:space="0" w:color="auto"/>
                    <w:left w:val="none" w:sz="0" w:space="0" w:color="auto"/>
                    <w:bottom w:val="none" w:sz="0" w:space="0" w:color="auto"/>
                    <w:right w:val="none" w:sz="0" w:space="0" w:color="auto"/>
                  </w:divBdr>
                </w:div>
                <w:div w:id="1780833213">
                  <w:marLeft w:val="480"/>
                  <w:marRight w:val="0"/>
                  <w:marTop w:val="0"/>
                  <w:marBottom w:val="0"/>
                  <w:divBdr>
                    <w:top w:val="none" w:sz="0" w:space="0" w:color="auto"/>
                    <w:left w:val="none" w:sz="0" w:space="0" w:color="auto"/>
                    <w:bottom w:val="none" w:sz="0" w:space="0" w:color="auto"/>
                    <w:right w:val="none" w:sz="0" w:space="0" w:color="auto"/>
                  </w:divBdr>
                </w:div>
                <w:div w:id="97145431">
                  <w:marLeft w:val="480"/>
                  <w:marRight w:val="0"/>
                  <w:marTop w:val="0"/>
                  <w:marBottom w:val="0"/>
                  <w:divBdr>
                    <w:top w:val="none" w:sz="0" w:space="0" w:color="auto"/>
                    <w:left w:val="none" w:sz="0" w:space="0" w:color="auto"/>
                    <w:bottom w:val="none" w:sz="0" w:space="0" w:color="auto"/>
                    <w:right w:val="none" w:sz="0" w:space="0" w:color="auto"/>
                  </w:divBdr>
                </w:div>
                <w:div w:id="1651321962">
                  <w:marLeft w:val="480"/>
                  <w:marRight w:val="0"/>
                  <w:marTop w:val="0"/>
                  <w:marBottom w:val="0"/>
                  <w:divBdr>
                    <w:top w:val="none" w:sz="0" w:space="0" w:color="auto"/>
                    <w:left w:val="none" w:sz="0" w:space="0" w:color="auto"/>
                    <w:bottom w:val="none" w:sz="0" w:space="0" w:color="auto"/>
                    <w:right w:val="none" w:sz="0" w:space="0" w:color="auto"/>
                  </w:divBdr>
                </w:div>
                <w:div w:id="1135415889">
                  <w:marLeft w:val="480"/>
                  <w:marRight w:val="0"/>
                  <w:marTop w:val="0"/>
                  <w:marBottom w:val="0"/>
                  <w:divBdr>
                    <w:top w:val="none" w:sz="0" w:space="0" w:color="auto"/>
                    <w:left w:val="none" w:sz="0" w:space="0" w:color="auto"/>
                    <w:bottom w:val="none" w:sz="0" w:space="0" w:color="auto"/>
                    <w:right w:val="none" w:sz="0" w:space="0" w:color="auto"/>
                  </w:divBdr>
                </w:div>
                <w:div w:id="1198354805">
                  <w:marLeft w:val="480"/>
                  <w:marRight w:val="0"/>
                  <w:marTop w:val="0"/>
                  <w:marBottom w:val="0"/>
                  <w:divBdr>
                    <w:top w:val="none" w:sz="0" w:space="0" w:color="auto"/>
                    <w:left w:val="none" w:sz="0" w:space="0" w:color="auto"/>
                    <w:bottom w:val="none" w:sz="0" w:space="0" w:color="auto"/>
                    <w:right w:val="none" w:sz="0" w:space="0" w:color="auto"/>
                  </w:divBdr>
                </w:div>
                <w:div w:id="537665322">
                  <w:marLeft w:val="480"/>
                  <w:marRight w:val="0"/>
                  <w:marTop w:val="0"/>
                  <w:marBottom w:val="0"/>
                  <w:divBdr>
                    <w:top w:val="none" w:sz="0" w:space="0" w:color="auto"/>
                    <w:left w:val="none" w:sz="0" w:space="0" w:color="auto"/>
                    <w:bottom w:val="none" w:sz="0" w:space="0" w:color="auto"/>
                    <w:right w:val="none" w:sz="0" w:space="0" w:color="auto"/>
                  </w:divBdr>
                </w:div>
                <w:div w:id="2001497337">
                  <w:marLeft w:val="480"/>
                  <w:marRight w:val="0"/>
                  <w:marTop w:val="0"/>
                  <w:marBottom w:val="0"/>
                  <w:divBdr>
                    <w:top w:val="none" w:sz="0" w:space="0" w:color="auto"/>
                    <w:left w:val="none" w:sz="0" w:space="0" w:color="auto"/>
                    <w:bottom w:val="none" w:sz="0" w:space="0" w:color="auto"/>
                    <w:right w:val="none" w:sz="0" w:space="0" w:color="auto"/>
                  </w:divBdr>
                </w:div>
                <w:div w:id="1005326477">
                  <w:marLeft w:val="480"/>
                  <w:marRight w:val="0"/>
                  <w:marTop w:val="0"/>
                  <w:marBottom w:val="0"/>
                  <w:divBdr>
                    <w:top w:val="none" w:sz="0" w:space="0" w:color="auto"/>
                    <w:left w:val="none" w:sz="0" w:space="0" w:color="auto"/>
                    <w:bottom w:val="none" w:sz="0" w:space="0" w:color="auto"/>
                    <w:right w:val="none" w:sz="0" w:space="0" w:color="auto"/>
                  </w:divBdr>
                </w:div>
                <w:div w:id="1692419131">
                  <w:marLeft w:val="480"/>
                  <w:marRight w:val="0"/>
                  <w:marTop w:val="0"/>
                  <w:marBottom w:val="0"/>
                  <w:divBdr>
                    <w:top w:val="none" w:sz="0" w:space="0" w:color="auto"/>
                    <w:left w:val="none" w:sz="0" w:space="0" w:color="auto"/>
                    <w:bottom w:val="none" w:sz="0" w:space="0" w:color="auto"/>
                    <w:right w:val="none" w:sz="0" w:space="0" w:color="auto"/>
                  </w:divBdr>
                </w:div>
                <w:div w:id="1525368284">
                  <w:marLeft w:val="480"/>
                  <w:marRight w:val="0"/>
                  <w:marTop w:val="0"/>
                  <w:marBottom w:val="0"/>
                  <w:divBdr>
                    <w:top w:val="none" w:sz="0" w:space="0" w:color="auto"/>
                    <w:left w:val="none" w:sz="0" w:space="0" w:color="auto"/>
                    <w:bottom w:val="none" w:sz="0" w:space="0" w:color="auto"/>
                    <w:right w:val="none" w:sz="0" w:space="0" w:color="auto"/>
                  </w:divBdr>
                </w:div>
                <w:div w:id="536239723">
                  <w:marLeft w:val="480"/>
                  <w:marRight w:val="0"/>
                  <w:marTop w:val="0"/>
                  <w:marBottom w:val="0"/>
                  <w:divBdr>
                    <w:top w:val="none" w:sz="0" w:space="0" w:color="auto"/>
                    <w:left w:val="none" w:sz="0" w:space="0" w:color="auto"/>
                    <w:bottom w:val="none" w:sz="0" w:space="0" w:color="auto"/>
                    <w:right w:val="none" w:sz="0" w:space="0" w:color="auto"/>
                  </w:divBdr>
                </w:div>
                <w:div w:id="1706446334">
                  <w:marLeft w:val="480"/>
                  <w:marRight w:val="0"/>
                  <w:marTop w:val="0"/>
                  <w:marBottom w:val="0"/>
                  <w:divBdr>
                    <w:top w:val="none" w:sz="0" w:space="0" w:color="auto"/>
                    <w:left w:val="none" w:sz="0" w:space="0" w:color="auto"/>
                    <w:bottom w:val="none" w:sz="0" w:space="0" w:color="auto"/>
                    <w:right w:val="none" w:sz="0" w:space="0" w:color="auto"/>
                  </w:divBdr>
                </w:div>
                <w:div w:id="2002853005">
                  <w:marLeft w:val="480"/>
                  <w:marRight w:val="0"/>
                  <w:marTop w:val="0"/>
                  <w:marBottom w:val="0"/>
                  <w:divBdr>
                    <w:top w:val="none" w:sz="0" w:space="0" w:color="auto"/>
                    <w:left w:val="none" w:sz="0" w:space="0" w:color="auto"/>
                    <w:bottom w:val="none" w:sz="0" w:space="0" w:color="auto"/>
                    <w:right w:val="none" w:sz="0" w:space="0" w:color="auto"/>
                  </w:divBdr>
                </w:div>
                <w:div w:id="1883052517">
                  <w:marLeft w:val="480"/>
                  <w:marRight w:val="0"/>
                  <w:marTop w:val="0"/>
                  <w:marBottom w:val="0"/>
                  <w:divBdr>
                    <w:top w:val="none" w:sz="0" w:space="0" w:color="auto"/>
                    <w:left w:val="none" w:sz="0" w:space="0" w:color="auto"/>
                    <w:bottom w:val="none" w:sz="0" w:space="0" w:color="auto"/>
                    <w:right w:val="none" w:sz="0" w:space="0" w:color="auto"/>
                  </w:divBdr>
                </w:div>
                <w:div w:id="292907728">
                  <w:marLeft w:val="480"/>
                  <w:marRight w:val="0"/>
                  <w:marTop w:val="0"/>
                  <w:marBottom w:val="0"/>
                  <w:divBdr>
                    <w:top w:val="none" w:sz="0" w:space="0" w:color="auto"/>
                    <w:left w:val="none" w:sz="0" w:space="0" w:color="auto"/>
                    <w:bottom w:val="none" w:sz="0" w:space="0" w:color="auto"/>
                    <w:right w:val="none" w:sz="0" w:space="0" w:color="auto"/>
                  </w:divBdr>
                </w:div>
                <w:div w:id="405998315">
                  <w:marLeft w:val="480"/>
                  <w:marRight w:val="0"/>
                  <w:marTop w:val="0"/>
                  <w:marBottom w:val="0"/>
                  <w:divBdr>
                    <w:top w:val="none" w:sz="0" w:space="0" w:color="auto"/>
                    <w:left w:val="none" w:sz="0" w:space="0" w:color="auto"/>
                    <w:bottom w:val="none" w:sz="0" w:space="0" w:color="auto"/>
                    <w:right w:val="none" w:sz="0" w:space="0" w:color="auto"/>
                  </w:divBdr>
                </w:div>
                <w:div w:id="1217817026">
                  <w:marLeft w:val="480"/>
                  <w:marRight w:val="0"/>
                  <w:marTop w:val="0"/>
                  <w:marBottom w:val="0"/>
                  <w:divBdr>
                    <w:top w:val="none" w:sz="0" w:space="0" w:color="auto"/>
                    <w:left w:val="none" w:sz="0" w:space="0" w:color="auto"/>
                    <w:bottom w:val="none" w:sz="0" w:space="0" w:color="auto"/>
                    <w:right w:val="none" w:sz="0" w:space="0" w:color="auto"/>
                  </w:divBdr>
                </w:div>
                <w:div w:id="122428732">
                  <w:marLeft w:val="480"/>
                  <w:marRight w:val="0"/>
                  <w:marTop w:val="0"/>
                  <w:marBottom w:val="0"/>
                  <w:divBdr>
                    <w:top w:val="none" w:sz="0" w:space="0" w:color="auto"/>
                    <w:left w:val="none" w:sz="0" w:space="0" w:color="auto"/>
                    <w:bottom w:val="none" w:sz="0" w:space="0" w:color="auto"/>
                    <w:right w:val="none" w:sz="0" w:space="0" w:color="auto"/>
                  </w:divBdr>
                </w:div>
                <w:div w:id="892422927">
                  <w:marLeft w:val="480"/>
                  <w:marRight w:val="0"/>
                  <w:marTop w:val="0"/>
                  <w:marBottom w:val="0"/>
                  <w:divBdr>
                    <w:top w:val="none" w:sz="0" w:space="0" w:color="auto"/>
                    <w:left w:val="none" w:sz="0" w:space="0" w:color="auto"/>
                    <w:bottom w:val="none" w:sz="0" w:space="0" w:color="auto"/>
                    <w:right w:val="none" w:sz="0" w:space="0" w:color="auto"/>
                  </w:divBdr>
                </w:div>
                <w:div w:id="86579755">
                  <w:marLeft w:val="480"/>
                  <w:marRight w:val="0"/>
                  <w:marTop w:val="0"/>
                  <w:marBottom w:val="0"/>
                  <w:divBdr>
                    <w:top w:val="none" w:sz="0" w:space="0" w:color="auto"/>
                    <w:left w:val="none" w:sz="0" w:space="0" w:color="auto"/>
                    <w:bottom w:val="none" w:sz="0" w:space="0" w:color="auto"/>
                    <w:right w:val="none" w:sz="0" w:space="0" w:color="auto"/>
                  </w:divBdr>
                </w:div>
                <w:div w:id="1776636022">
                  <w:marLeft w:val="480"/>
                  <w:marRight w:val="0"/>
                  <w:marTop w:val="0"/>
                  <w:marBottom w:val="0"/>
                  <w:divBdr>
                    <w:top w:val="none" w:sz="0" w:space="0" w:color="auto"/>
                    <w:left w:val="none" w:sz="0" w:space="0" w:color="auto"/>
                    <w:bottom w:val="none" w:sz="0" w:space="0" w:color="auto"/>
                    <w:right w:val="none" w:sz="0" w:space="0" w:color="auto"/>
                  </w:divBdr>
                </w:div>
                <w:div w:id="1133136564">
                  <w:marLeft w:val="480"/>
                  <w:marRight w:val="0"/>
                  <w:marTop w:val="0"/>
                  <w:marBottom w:val="0"/>
                  <w:divBdr>
                    <w:top w:val="none" w:sz="0" w:space="0" w:color="auto"/>
                    <w:left w:val="none" w:sz="0" w:space="0" w:color="auto"/>
                    <w:bottom w:val="none" w:sz="0" w:space="0" w:color="auto"/>
                    <w:right w:val="none" w:sz="0" w:space="0" w:color="auto"/>
                  </w:divBdr>
                </w:div>
                <w:div w:id="717556317">
                  <w:marLeft w:val="480"/>
                  <w:marRight w:val="0"/>
                  <w:marTop w:val="0"/>
                  <w:marBottom w:val="0"/>
                  <w:divBdr>
                    <w:top w:val="none" w:sz="0" w:space="0" w:color="auto"/>
                    <w:left w:val="none" w:sz="0" w:space="0" w:color="auto"/>
                    <w:bottom w:val="none" w:sz="0" w:space="0" w:color="auto"/>
                    <w:right w:val="none" w:sz="0" w:space="0" w:color="auto"/>
                  </w:divBdr>
                </w:div>
                <w:div w:id="372121677">
                  <w:marLeft w:val="480"/>
                  <w:marRight w:val="0"/>
                  <w:marTop w:val="0"/>
                  <w:marBottom w:val="0"/>
                  <w:divBdr>
                    <w:top w:val="none" w:sz="0" w:space="0" w:color="auto"/>
                    <w:left w:val="none" w:sz="0" w:space="0" w:color="auto"/>
                    <w:bottom w:val="none" w:sz="0" w:space="0" w:color="auto"/>
                    <w:right w:val="none" w:sz="0" w:space="0" w:color="auto"/>
                  </w:divBdr>
                </w:div>
                <w:div w:id="1548644059">
                  <w:marLeft w:val="480"/>
                  <w:marRight w:val="0"/>
                  <w:marTop w:val="0"/>
                  <w:marBottom w:val="0"/>
                  <w:divBdr>
                    <w:top w:val="none" w:sz="0" w:space="0" w:color="auto"/>
                    <w:left w:val="none" w:sz="0" w:space="0" w:color="auto"/>
                    <w:bottom w:val="none" w:sz="0" w:space="0" w:color="auto"/>
                    <w:right w:val="none" w:sz="0" w:space="0" w:color="auto"/>
                  </w:divBdr>
                </w:div>
                <w:div w:id="2142384087">
                  <w:marLeft w:val="480"/>
                  <w:marRight w:val="0"/>
                  <w:marTop w:val="0"/>
                  <w:marBottom w:val="0"/>
                  <w:divBdr>
                    <w:top w:val="none" w:sz="0" w:space="0" w:color="auto"/>
                    <w:left w:val="none" w:sz="0" w:space="0" w:color="auto"/>
                    <w:bottom w:val="none" w:sz="0" w:space="0" w:color="auto"/>
                    <w:right w:val="none" w:sz="0" w:space="0" w:color="auto"/>
                  </w:divBdr>
                </w:div>
                <w:div w:id="1965696869">
                  <w:marLeft w:val="480"/>
                  <w:marRight w:val="0"/>
                  <w:marTop w:val="0"/>
                  <w:marBottom w:val="0"/>
                  <w:divBdr>
                    <w:top w:val="none" w:sz="0" w:space="0" w:color="auto"/>
                    <w:left w:val="none" w:sz="0" w:space="0" w:color="auto"/>
                    <w:bottom w:val="none" w:sz="0" w:space="0" w:color="auto"/>
                    <w:right w:val="none" w:sz="0" w:space="0" w:color="auto"/>
                  </w:divBdr>
                </w:div>
                <w:div w:id="1250509127">
                  <w:marLeft w:val="480"/>
                  <w:marRight w:val="0"/>
                  <w:marTop w:val="0"/>
                  <w:marBottom w:val="0"/>
                  <w:divBdr>
                    <w:top w:val="none" w:sz="0" w:space="0" w:color="auto"/>
                    <w:left w:val="none" w:sz="0" w:space="0" w:color="auto"/>
                    <w:bottom w:val="none" w:sz="0" w:space="0" w:color="auto"/>
                    <w:right w:val="none" w:sz="0" w:space="0" w:color="auto"/>
                  </w:divBdr>
                </w:div>
                <w:div w:id="1431241187">
                  <w:marLeft w:val="480"/>
                  <w:marRight w:val="0"/>
                  <w:marTop w:val="0"/>
                  <w:marBottom w:val="0"/>
                  <w:divBdr>
                    <w:top w:val="none" w:sz="0" w:space="0" w:color="auto"/>
                    <w:left w:val="none" w:sz="0" w:space="0" w:color="auto"/>
                    <w:bottom w:val="none" w:sz="0" w:space="0" w:color="auto"/>
                    <w:right w:val="none" w:sz="0" w:space="0" w:color="auto"/>
                  </w:divBdr>
                </w:div>
                <w:div w:id="661663549">
                  <w:marLeft w:val="480"/>
                  <w:marRight w:val="0"/>
                  <w:marTop w:val="0"/>
                  <w:marBottom w:val="0"/>
                  <w:divBdr>
                    <w:top w:val="none" w:sz="0" w:space="0" w:color="auto"/>
                    <w:left w:val="none" w:sz="0" w:space="0" w:color="auto"/>
                    <w:bottom w:val="none" w:sz="0" w:space="0" w:color="auto"/>
                    <w:right w:val="none" w:sz="0" w:space="0" w:color="auto"/>
                  </w:divBdr>
                </w:div>
                <w:div w:id="1530411998">
                  <w:marLeft w:val="480"/>
                  <w:marRight w:val="0"/>
                  <w:marTop w:val="0"/>
                  <w:marBottom w:val="0"/>
                  <w:divBdr>
                    <w:top w:val="none" w:sz="0" w:space="0" w:color="auto"/>
                    <w:left w:val="none" w:sz="0" w:space="0" w:color="auto"/>
                    <w:bottom w:val="none" w:sz="0" w:space="0" w:color="auto"/>
                    <w:right w:val="none" w:sz="0" w:space="0" w:color="auto"/>
                  </w:divBdr>
                </w:div>
                <w:div w:id="459609877">
                  <w:marLeft w:val="480"/>
                  <w:marRight w:val="0"/>
                  <w:marTop w:val="0"/>
                  <w:marBottom w:val="0"/>
                  <w:divBdr>
                    <w:top w:val="none" w:sz="0" w:space="0" w:color="auto"/>
                    <w:left w:val="none" w:sz="0" w:space="0" w:color="auto"/>
                    <w:bottom w:val="none" w:sz="0" w:space="0" w:color="auto"/>
                    <w:right w:val="none" w:sz="0" w:space="0" w:color="auto"/>
                  </w:divBdr>
                </w:div>
                <w:div w:id="733434034">
                  <w:marLeft w:val="480"/>
                  <w:marRight w:val="0"/>
                  <w:marTop w:val="0"/>
                  <w:marBottom w:val="0"/>
                  <w:divBdr>
                    <w:top w:val="none" w:sz="0" w:space="0" w:color="auto"/>
                    <w:left w:val="none" w:sz="0" w:space="0" w:color="auto"/>
                    <w:bottom w:val="none" w:sz="0" w:space="0" w:color="auto"/>
                    <w:right w:val="none" w:sz="0" w:space="0" w:color="auto"/>
                  </w:divBdr>
                </w:div>
                <w:div w:id="40831533">
                  <w:marLeft w:val="480"/>
                  <w:marRight w:val="0"/>
                  <w:marTop w:val="0"/>
                  <w:marBottom w:val="0"/>
                  <w:divBdr>
                    <w:top w:val="none" w:sz="0" w:space="0" w:color="auto"/>
                    <w:left w:val="none" w:sz="0" w:space="0" w:color="auto"/>
                    <w:bottom w:val="none" w:sz="0" w:space="0" w:color="auto"/>
                    <w:right w:val="none" w:sz="0" w:space="0" w:color="auto"/>
                  </w:divBdr>
                </w:div>
                <w:div w:id="1423838935">
                  <w:marLeft w:val="480"/>
                  <w:marRight w:val="0"/>
                  <w:marTop w:val="0"/>
                  <w:marBottom w:val="0"/>
                  <w:divBdr>
                    <w:top w:val="none" w:sz="0" w:space="0" w:color="auto"/>
                    <w:left w:val="none" w:sz="0" w:space="0" w:color="auto"/>
                    <w:bottom w:val="none" w:sz="0" w:space="0" w:color="auto"/>
                    <w:right w:val="none" w:sz="0" w:space="0" w:color="auto"/>
                  </w:divBdr>
                </w:div>
                <w:div w:id="1372610115">
                  <w:marLeft w:val="480"/>
                  <w:marRight w:val="0"/>
                  <w:marTop w:val="0"/>
                  <w:marBottom w:val="0"/>
                  <w:divBdr>
                    <w:top w:val="none" w:sz="0" w:space="0" w:color="auto"/>
                    <w:left w:val="none" w:sz="0" w:space="0" w:color="auto"/>
                    <w:bottom w:val="none" w:sz="0" w:space="0" w:color="auto"/>
                    <w:right w:val="none" w:sz="0" w:space="0" w:color="auto"/>
                  </w:divBdr>
                </w:div>
                <w:div w:id="1533304760">
                  <w:marLeft w:val="480"/>
                  <w:marRight w:val="0"/>
                  <w:marTop w:val="0"/>
                  <w:marBottom w:val="0"/>
                  <w:divBdr>
                    <w:top w:val="none" w:sz="0" w:space="0" w:color="auto"/>
                    <w:left w:val="none" w:sz="0" w:space="0" w:color="auto"/>
                    <w:bottom w:val="none" w:sz="0" w:space="0" w:color="auto"/>
                    <w:right w:val="none" w:sz="0" w:space="0" w:color="auto"/>
                  </w:divBdr>
                </w:div>
                <w:div w:id="648752380">
                  <w:marLeft w:val="480"/>
                  <w:marRight w:val="0"/>
                  <w:marTop w:val="0"/>
                  <w:marBottom w:val="0"/>
                  <w:divBdr>
                    <w:top w:val="none" w:sz="0" w:space="0" w:color="auto"/>
                    <w:left w:val="none" w:sz="0" w:space="0" w:color="auto"/>
                    <w:bottom w:val="none" w:sz="0" w:space="0" w:color="auto"/>
                    <w:right w:val="none" w:sz="0" w:space="0" w:color="auto"/>
                  </w:divBdr>
                </w:div>
                <w:div w:id="2091924789">
                  <w:marLeft w:val="480"/>
                  <w:marRight w:val="0"/>
                  <w:marTop w:val="0"/>
                  <w:marBottom w:val="0"/>
                  <w:divBdr>
                    <w:top w:val="none" w:sz="0" w:space="0" w:color="auto"/>
                    <w:left w:val="none" w:sz="0" w:space="0" w:color="auto"/>
                    <w:bottom w:val="none" w:sz="0" w:space="0" w:color="auto"/>
                    <w:right w:val="none" w:sz="0" w:space="0" w:color="auto"/>
                  </w:divBdr>
                </w:div>
              </w:divsChild>
            </w:div>
            <w:div w:id="106509136">
              <w:marLeft w:val="0"/>
              <w:marRight w:val="0"/>
              <w:marTop w:val="0"/>
              <w:marBottom w:val="0"/>
              <w:divBdr>
                <w:top w:val="none" w:sz="0" w:space="0" w:color="auto"/>
                <w:left w:val="none" w:sz="0" w:space="0" w:color="auto"/>
                <w:bottom w:val="none" w:sz="0" w:space="0" w:color="auto"/>
                <w:right w:val="none" w:sz="0" w:space="0" w:color="auto"/>
              </w:divBdr>
              <w:divsChild>
                <w:div w:id="1772387766">
                  <w:marLeft w:val="480"/>
                  <w:marRight w:val="0"/>
                  <w:marTop w:val="0"/>
                  <w:marBottom w:val="0"/>
                  <w:divBdr>
                    <w:top w:val="none" w:sz="0" w:space="0" w:color="auto"/>
                    <w:left w:val="none" w:sz="0" w:space="0" w:color="auto"/>
                    <w:bottom w:val="none" w:sz="0" w:space="0" w:color="auto"/>
                    <w:right w:val="none" w:sz="0" w:space="0" w:color="auto"/>
                  </w:divBdr>
                </w:div>
                <w:div w:id="1662074924">
                  <w:marLeft w:val="480"/>
                  <w:marRight w:val="0"/>
                  <w:marTop w:val="0"/>
                  <w:marBottom w:val="0"/>
                  <w:divBdr>
                    <w:top w:val="none" w:sz="0" w:space="0" w:color="auto"/>
                    <w:left w:val="none" w:sz="0" w:space="0" w:color="auto"/>
                    <w:bottom w:val="none" w:sz="0" w:space="0" w:color="auto"/>
                    <w:right w:val="none" w:sz="0" w:space="0" w:color="auto"/>
                  </w:divBdr>
                </w:div>
                <w:div w:id="2085299254">
                  <w:marLeft w:val="480"/>
                  <w:marRight w:val="0"/>
                  <w:marTop w:val="0"/>
                  <w:marBottom w:val="0"/>
                  <w:divBdr>
                    <w:top w:val="none" w:sz="0" w:space="0" w:color="auto"/>
                    <w:left w:val="none" w:sz="0" w:space="0" w:color="auto"/>
                    <w:bottom w:val="none" w:sz="0" w:space="0" w:color="auto"/>
                    <w:right w:val="none" w:sz="0" w:space="0" w:color="auto"/>
                  </w:divBdr>
                </w:div>
                <w:div w:id="236594552">
                  <w:marLeft w:val="480"/>
                  <w:marRight w:val="0"/>
                  <w:marTop w:val="0"/>
                  <w:marBottom w:val="0"/>
                  <w:divBdr>
                    <w:top w:val="none" w:sz="0" w:space="0" w:color="auto"/>
                    <w:left w:val="none" w:sz="0" w:space="0" w:color="auto"/>
                    <w:bottom w:val="none" w:sz="0" w:space="0" w:color="auto"/>
                    <w:right w:val="none" w:sz="0" w:space="0" w:color="auto"/>
                  </w:divBdr>
                </w:div>
                <w:div w:id="243420141">
                  <w:marLeft w:val="480"/>
                  <w:marRight w:val="0"/>
                  <w:marTop w:val="0"/>
                  <w:marBottom w:val="0"/>
                  <w:divBdr>
                    <w:top w:val="none" w:sz="0" w:space="0" w:color="auto"/>
                    <w:left w:val="none" w:sz="0" w:space="0" w:color="auto"/>
                    <w:bottom w:val="none" w:sz="0" w:space="0" w:color="auto"/>
                    <w:right w:val="none" w:sz="0" w:space="0" w:color="auto"/>
                  </w:divBdr>
                </w:div>
                <w:div w:id="935362521">
                  <w:marLeft w:val="480"/>
                  <w:marRight w:val="0"/>
                  <w:marTop w:val="0"/>
                  <w:marBottom w:val="0"/>
                  <w:divBdr>
                    <w:top w:val="none" w:sz="0" w:space="0" w:color="auto"/>
                    <w:left w:val="none" w:sz="0" w:space="0" w:color="auto"/>
                    <w:bottom w:val="none" w:sz="0" w:space="0" w:color="auto"/>
                    <w:right w:val="none" w:sz="0" w:space="0" w:color="auto"/>
                  </w:divBdr>
                </w:div>
                <w:div w:id="448090706">
                  <w:marLeft w:val="480"/>
                  <w:marRight w:val="0"/>
                  <w:marTop w:val="0"/>
                  <w:marBottom w:val="0"/>
                  <w:divBdr>
                    <w:top w:val="none" w:sz="0" w:space="0" w:color="auto"/>
                    <w:left w:val="none" w:sz="0" w:space="0" w:color="auto"/>
                    <w:bottom w:val="none" w:sz="0" w:space="0" w:color="auto"/>
                    <w:right w:val="none" w:sz="0" w:space="0" w:color="auto"/>
                  </w:divBdr>
                </w:div>
                <w:div w:id="1002465458">
                  <w:marLeft w:val="480"/>
                  <w:marRight w:val="0"/>
                  <w:marTop w:val="0"/>
                  <w:marBottom w:val="0"/>
                  <w:divBdr>
                    <w:top w:val="none" w:sz="0" w:space="0" w:color="auto"/>
                    <w:left w:val="none" w:sz="0" w:space="0" w:color="auto"/>
                    <w:bottom w:val="none" w:sz="0" w:space="0" w:color="auto"/>
                    <w:right w:val="none" w:sz="0" w:space="0" w:color="auto"/>
                  </w:divBdr>
                </w:div>
                <w:div w:id="597982577">
                  <w:marLeft w:val="480"/>
                  <w:marRight w:val="0"/>
                  <w:marTop w:val="0"/>
                  <w:marBottom w:val="0"/>
                  <w:divBdr>
                    <w:top w:val="none" w:sz="0" w:space="0" w:color="auto"/>
                    <w:left w:val="none" w:sz="0" w:space="0" w:color="auto"/>
                    <w:bottom w:val="none" w:sz="0" w:space="0" w:color="auto"/>
                    <w:right w:val="none" w:sz="0" w:space="0" w:color="auto"/>
                  </w:divBdr>
                </w:div>
                <w:div w:id="1112629759">
                  <w:marLeft w:val="480"/>
                  <w:marRight w:val="0"/>
                  <w:marTop w:val="0"/>
                  <w:marBottom w:val="0"/>
                  <w:divBdr>
                    <w:top w:val="none" w:sz="0" w:space="0" w:color="auto"/>
                    <w:left w:val="none" w:sz="0" w:space="0" w:color="auto"/>
                    <w:bottom w:val="none" w:sz="0" w:space="0" w:color="auto"/>
                    <w:right w:val="none" w:sz="0" w:space="0" w:color="auto"/>
                  </w:divBdr>
                </w:div>
                <w:div w:id="1930119775">
                  <w:marLeft w:val="480"/>
                  <w:marRight w:val="0"/>
                  <w:marTop w:val="0"/>
                  <w:marBottom w:val="0"/>
                  <w:divBdr>
                    <w:top w:val="none" w:sz="0" w:space="0" w:color="auto"/>
                    <w:left w:val="none" w:sz="0" w:space="0" w:color="auto"/>
                    <w:bottom w:val="none" w:sz="0" w:space="0" w:color="auto"/>
                    <w:right w:val="none" w:sz="0" w:space="0" w:color="auto"/>
                  </w:divBdr>
                </w:div>
                <w:div w:id="511644658">
                  <w:marLeft w:val="480"/>
                  <w:marRight w:val="0"/>
                  <w:marTop w:val="0"/>
                  <w:marBottom w:val="0"/>
                  <w:divBdr>
                    <w:top w:val="none" w:sz="0" w:space="0" w:color="auto"/>
                    <w:left w:val="none" w:sz="0" w:space="0" w:color="auto"/>
                    <w:bottom w:val="none" w:sz="0" w:space="0" w:color="auto"/>
                    <w:right w:val="none" w:sz="0" w:space="0" w:color="auto"/>
                  </w:divBdr>
                </w:div>
                <w:div w:id="2016415586">
                  <w:marLeft w:val="480"/>
                  <w:marRight w:val="0"/>
                  <w:marTop w:val="0"/>
                  <w:marBottom w:val="0"/>
                  <w:divBdr>
                    <w:top w:val="none" w:sz="0" w:space="0" w:color="auto"/>
                    <w:left w:val="none" w:sz="0" w:space="0" w:color="auto"/>
                    <w:bottom w:val="none" w:sz="0" w:space="0" w:color="auto"/>
                    <w:right w:val="none" w:sz="0" w:space="0" w:color="auto"/>
                  </w:divBdr>
                </w:div>
                <w:div w:id="2038040715">
                  <w:marLeft w:val="480"/>
                  <w:marRight w:val="0"/>
                  <w:marTop w:val="0"/>
                  <w:marBottom w:val="0"/>
                  <w:divBdr>
                    <w:top w:val="none" w:sz="0" w:space="0" w:color="auto"/>
                    <w:left w:val="none" w:sz="0" w:space="0" w:color="auto"/>
                    <w:bottom w:val="none" w:sz="0" w:space="0" w:color="auto"/>
                    <w:right w:val="none" w:sz="0" w:space="0" w:color="auto"/>
                  </w:divBdr>
                </w:div>
                <w:div w:id="459301074">
                  <w:marLeft w:val="480"/>
                  <w:marRight w:val="0"/>
                  <w:marTop w:val="0"/>
                  <w:marBottom w:val="0"/>
                  <w:divBdr>
                    <w:top w:val="none" w:sz="0" w:space="0" w:color="auto"/>
                    <w:left w:val="none" w:sz="0" w:space="0" w:color="auto"/>
                    <w:bottom w:val="none" w:sz="0" w:space="0" w:color="auto"/>
                    <w:right w:val="none" w:sz="0" w:space="0" w:color="auto"/>
                  </w:divBdr>
                </w:div>
                <w:div w:id="694817119">
                  <w:marLeft w:val="480"/>
                  <w:marRight w:val="0"/>
                  <w:marTop w:val="0"/>
                  <w:marBottom w:val="0"/>
                  <w:divBdr>
                    <w:top w:val="none" w:sz="0" w:space="0" w:color="auto"/>
                    <w:left w:val="none" w:sz="0" w:space="0" w:color="auto"/>
                    <w:bottom w:val="none" w:sz="0" w:space="0" w:color="auto"/>
                    <w:right w:val="none" w:sz="0" w:space="0" w:color="auto"/>
                  </w:divBdr>
                </w:div>
                <w:div w:id="400639504">
                  <w:marLeft w:val="480"/>
                  <w:marRight w:val="0"/>
                  <w:marTop w:val="0"/>
                  <w:marBottom w:val="0"/>
                  <w:divBdr>
                    <w:top w:val="none" w:sz="0" w:space="0" w:color="auto"/>
                    <w:left w:val="none" w:sz="0" w:space="0" w:color="auto"/>
                    <w:bottom w:val="none" w:sz="0" w:space="0" w:color="auto"/>
                    <w:right w:val="none" w:sz="0" w:space="0" w:color="auto"/>
                  </w:divBdr>
                </w:div>
                <w:div w:id="570235891">
                  <w:marLeft w:val="480"/>
                  <w:marRight w:val="0"/>
                  <w:marTop w:val="0"/>
                  <w:marBottom w:val="0"/>
                  <w:divBdr>
                    <w:top w:val="none" w:sz="0" w:space="0" w:color="auto"/>
                    <w:left w:val="none" w:sz="0" w:space="0" w:color="auto"/>
                    <w:bottom w:val="none" w:sz="0" w:space="0" w:color="auto"/>
                    <w:right w:val="none" w:sz="0" w:space="0" w:color="auto"/>
                  </w:divBdr>
                </w:div>
                <w:div w:id="945847104">
                  <w:marLeft w:val="480"/>
                  <w:marRight w:val="0"/>
                  <w:marTop w:val="0"/>
                  <w:marBottom w:val="0"/>
                  <w:divBdr>
                    <w:top w:val="none" w:sz="0" w:space="0" w:color="auto"/>
                    <w:left w:val="none" w:sz="0" w:space="0" w:color="auto"/>
                    <w:bottom w:val="none" w:sz="0" w:space="0" w:color="auto"/>
                    <w:right w:val="none" w:sz="0" w:space="0" w:color="auto"/>
                  </w:divBdr>
                </w:div>
                <w:div w:id="1407340376">
                  <w:marLeft w:val="480"/>
                  <w:marRight w:val="0"/>
                  <w:marTop w:val="0"/>
                  <w:marBottom w:val="0"/>
                  <w:divBdr>
                    <w:top w:val="none" w:sz="0" w:space="0" w:color="auto"/>
                    <w:left w:val="none" w:sz="0" w:space="0" w:color="auto"/>
                    <w:bottom w:val="none" w:sz="0" w:space="0" w:color="auto"/>
                    <w:right w:val="none" w:sz="0" w:space="0" w:color="auto"/>
                  </w:divBdr>
                </w:div>
                <w:div w:id="116995141">
                  <w:marLeft w:val="480"/>
                  <w:marRight w:val="0"/>
                  <w:marTop w:val="0"/>
                  <w:marBottom w:val="0"/>
                  <w:divBdr>
                    <w:top w:val="none" w:sz="0" w:space="0" w:color="auto"/>
                    <w:left w:val="none" w:sz="0" w:space="0" w:color="auto"/>
                    <w:bottom w:val="none" w:sz="0" w:space="0" w:color="auto"/>
                    <w:right w:val="none" w:sz="0" w:space="0" w:color="auto"/>
                  </w:divBdr>
                </w:div>
                <w:div w:id="436875998">
                  <w:marLeft w:val="480"/>
                  <w:marRight w:val="0"/>
                  <w:marTop w:val="0"/>
                  <w:marBottom w:val="0"/>
                  <w:divBdr>
                    <w:top w:val="none" w:sz="0" w:space="0" w:color="auto"/>
                    <w:left w:val="none" w:sz="0" w:space="0" w:color="auto"/>
                    <w:bottom w:val="none" w:sz="0" w:space="0" w:color="auto"/>
                    <w:right w:val="none" w:sz="0" w:space="0" w:color="auto"/>
                  </w:divBdr>
                </w:div>
                <w:div w:id="1727685549">
                  <w:marLeft w:val="480"/>
                  <w:marRight w:val="0"/>
                  <w:marTop w:val="0"/>
                  <w:marBottom w:val="0"/>
                  <w:divBdr>
                    <w:top w:val="none" w:sz="0" w:space="0" w:color="auto"/>
                    <w:left w:val="none" w:sz="0" w:space="0" w:color="auto"/>
                    <w:bottom w:val="none" w:sz="0" w:space="0" w:color="auto"/>
                    <w:right w:val="none" w:sz="0" w:space="0" w:color="auto"/>
                  </w:divBdr>
                </w:div>
                <w:div w:id="142623378">
                  <w:marLeft w:val="480"/>
                  <w:marRight w:val="0"/>
                  <w:marTop w:val="0"/>
                  <w:marBottom w:val="0"/>
                  <w:divBdr>
                    <w:top w:val="none" w:sz="0" w:space="0" w:color="auto"/>
                    <w:left w:val="none" w:sz="0" w:space="0" w:color="auto"/>
                    <w:bottom w:val="none" w:sz="0" w:space="0" w:color="auto"/>
                    <w:right w:val="none" w:sz="0" w:space="0" w:color="auto"/>
                  </w:divBdr>
                </w:div>
                <w:div w:id="228420374">
                  <w:marLeft w:val="480"/>
                  <w:marRight w:val="0"/>
                  <w:marTop w:val="0"/>
                  <w:marBottom w:val="0"/>
                  <w:divBdr>
                    <w:top w:val="none" w:sz="0" w:space="0" w:color="auto"/>
                    <w:left w:val="none" w:sz="0" w:space="0" w:color="auto"/>
                    <w:bottom w:val="none" w:sz="0" w:space="0" w:color="auto"/>
                    <w:right w:val="none" w:sz="0" w:space="0" w:color="auto"/>
                  </w:divBdr>
                </w:div>
                <w:div w:id="1177839925">
                  <w:marLeft w:val="480"/>
                  <w:marRight w:val="0"/>
                  <w:marTop w:val="0"/>
                  <w:marBottom w:val="0"/>
                  <w:divBdr>
                    <w:top w:val="none" w:sz="0" w:space="0" w:color="auto"/>
                    <w:left w:val="none" w:sz="0" w:space="0" w:color="auto"/>
                    <w:bottom w:val="none" w:sz="0" w:space="0" w:color="auto"/>
                    <w:right w:val="none" w:sz="0" w:space="0" w:color="auto"/>
                  </w:divBdr>
                </w:div>
                <w:div w:id="1186946742">
                  <w:marLeft w:val="480"/>
                  <w:marRight w:val="0"/>
                  <w:marTop w:val="0"/>
                  <w:marBottom w:val="0"/>
                  <w:divBdr>
                    <w:top w:val="none" w:sz="0" w:space="0" w:color="auto"/>
                    <w:left w:val="none" w:sz="0" w:space="0" w:color="auto"/>
                    <w:bottom w:val="none" w:sz="0" w:space="0" w:color="auto"/>
                    <w:right w:val="none" w:sz="0" w:space="0" w:color="auto"/>
                  </w:divBdr>
                </w:div>
                <w:div w:id="590041086">
                  <w:marLeft w:val="480"/>
                  <w:marRight w:val="0"/>
                  <w:marTop w:val="0"/>
                  <w:marBottom w:val="0"/>
                  <w:divBdr>
                    <w:top w:val="none" w:sz="0" w:space="0" w:color="auto"/>
                    <w:left w:val="none" w:sz="0" w:space="0" w:color="auto"/>
                    <w:bottom w:val="none" w:sz="0" w:space="0" w:color="auto"/>
                    <w:right w:val="none" w:sz="0" w:space="0" w:color="auto"/>
                  </w:divBdr>
                </w:div>
                <w:div w:id="698430169">
                  <w:marLeft w:val="480"/>
                  <w:marRight w:val="0"/>
                  <w:marTop w:val="0"/>
                  <w:marBottom w:val="0"/>
                  <w:divBdr>
                    <w:top w:val="none" w:sz="0" w:space="0" w:color="auto"/>
                    <w:left w:val="none" w:sz="0" w:space="0" w:color="auto"/>
                    <w:bottom w:val="none" w:sz="0" w:space="0" w:color="auto"/>
                    <w:right w:val="none" w:sz="0" w:space="0" w:color="auto"/>
                  </w:divBdr>
                </w:div>
                <w:div w:id="423036221">
                  <w:marLeft w:val="480"/>
                  <w:marRight w:val="0"/>
                  <w:marTop w:val="0"/>
                  <w:marBottom w:val="0"/>
                  <w:divBdr>
                    <w:top w:val="none" w:sz="0" w:space="0" w:color="auto"/>
                    <w:left w:val="none" w:sz="0" w:space="0" w:color="auto"/>
                    <w:bottom w:val="none" w:sz="0" w:space="0" w:color="auto"/>
                    <w:right w:val="none" w:sz="0" w:space="0" w:color="auto"/>
                  </w:divBdr>
                </w:div>
                <w:div w:id="1111364617">
                  <w:marLeft w:val="480"/>
                  <w:marRight w:val="0"/>
                  <w:marTop w:val="0"/>
                  <w:marBottom w:val="0"/>
                  <w:divBdr>
                    <w:top w:val="none" w:sz="0" w:space="0" w:color="auto"/>
                    <w:left w:val="none" w:sz="0" w:space="0" w:color="auto"/>
                    <w:bottom w:val="none" w:sz="0" w:space="0" w:color="auto"/>
                    <w:right w:val="none" w:sz="0" w:space="0" w:color="auto"/>
                  </w:divBdr>
                </w:div>
                <w:div w:id="2065638071">
                  <w:marLeft w:val="480"/>
                  <w:marRight w:val="0"/>
                  <w:marTop w:val="0"/>
                  <w:marBottom w:val="0"/>
                  <w:divBdr>
                    <w:top w:val="none" w:sz="0" w:space="0" w:color="auto"/>
                    <w:left w:val="none" w:sz="0" w:space="0" w:color="auto"/>
                    <w:bottom w:val="none" w:sz="0" w:space="0" w:color="auto"/>
                    <w:right w:val="none" w:sz="0" w:space="0" w:color="auto"/>
                  </w:divBdr>
                </w:div>
                <w:div w:id="1953514191">
                  <w:marLeft w:val="480"/>
                  <w:marRight w:val="0"/>
                  <w:marTop w:val="0"/>
                  <w:marBottom w:val="0"/>
                  <w:divBdr>
                    <w:top w:val="none" w:sz="0" w:space="0" w:color="auto"/>
                    <w:left w:val="none" w:sz="0" w:space="0" w:color="auto"/>
                    <w:bottom w:val="none" w:sz="0" w:space="0" w:color="auto"/>
                    <w:right w:val="none" w:sz="0" w:space="0" w:color="auto"/>
                  </w:divBdr>
                </w:div>
                <w:div w:id="286862165">
                  <w:marLeft w:val="480"/>
                  <w:marRight w:val="0"/>
                  <w:marTop w:val="0"/>
                  <w:marBottom w:val="0"/>
                  <w:divBdr>
                    <w:top w:val="none" w:sz="0" w:space="0" w:color="auto"/>
                    <w:left w:val="none" w:sz="0" w:space="0" w:color="auto"/>
                    <w:bottom w:val="none" w:sz="0" w:space="0" w:color="auto"/>
                    <w:right w:val="none" w:sz="0" w:space="0" w:color="auto"/>
                  </w:divBdr>
                </w:div>
                <w:div w:id="1473600295">
                  <w:marLeft w:val="480"/>
                  <w:marRight w:val="0"/>
                  <w:marTop w:val="0"/>
                  <w:marBottom w:val="0"/>
                  <w:divBdr>
                    <w:top w:val="none" w:sz="0" w:space="0" w:color="auto"/>
                    <w:left w:val="none" w:sz="0" w:space="0" w:color="auto"/>
                    <w:bottom w:val="none" w:sz="0" w:space="0" w:color="auto"/>
                    <w:right w:val="none" w:sz="0" w:space="0" w:color="auto"/>
                  </w:divBdr>
                </w:div>
                <w:div w:id="903217715">
                  <w:marLeft w:val="480"/>
                  <w:marRight w:val="0"/>
                  <w:marTop w:val="0"/>
                  <w:marBottom w:val="0"/>
                  <w:divBdr>
                    <w:top w:val="none" w:sz="0" w:space="0" w:color="auto"/>
                    <w:left w:val="none" w:sz="0" w:space="0" w:color="auto"/>
                    <w:bottom w:val="none" w:sz="0" w:space="0" w:color="auto"/>
                    <w:right w:val="none" w:sz="0" w:space="0" w:color="auto"/>
                  </w:divBdr>
                </w:div>
                <w:div w:id="221067006">
                  <w:marLeft w:val="480"/>
                  <w:marRight w:val="0"/>
                  <w:marTop w:val="0"/>
                  <w:marBottom w:val="0"/>
                  <w:divBdr>
                    <w:top w:val="none" w:sz="0" w:space="0" w:color="auto"/>
                    <w:left w:val="none" w:sz="0" w:space="0" w:color="auto"/>
                    <w:bottom w:val="none" w:sz="0" w:space="0" w:color="auto"/>
                    <w:right w:val="none" w:sz="0" w:space="0" w:color="auto"/>
                  </w:divBdr>
                </w:div>
                <w:div w:id="879517049">
                  <w:marLeft w:val="480"/>
                  <w:marRight w:val="0"/>
                  <w:marTop w:val="0"/>
                  <w:marBottom w:val="0"/>
                  <w:divBdr>
                    <w:top w:val="none" w:sz="0" w:space="0" w:color="auto"/>
                    <w:left w:val="none" w:sz="0" w:space="0" w:color="auto"/>
                    <w:bottom w:val="none" w:sz="0" w:space="0" w:color="auto"/>
                    <w:right w:val="none" w:sz="0" w:space="0" w:color="auto"/>
                  </w:divBdr>
                </w:div>
                <w:div w:id="1714649831">
                  <w:marLeft w:val="480"/>
                  <w:marRight w:val="0"/>
                  <w:marTop w:val="0"/>
                  <w:marBottom w:val="0"/>
                  <w:divBdr>
                    <w:top w:val="none" w:sz="0" w:space="0" w:color="auto"/>
                    <w:left w:val="none" w:sz="0" w:space="0" w:color="auto"/>
                    <w:bottom w:val="none" w:sz="0" w:space="0" w:color="auto"/>
                    <w:right w:val="none" w:sz="0" w:space="0" w:color="auto"/>
                  </w:divBdr>
                </w:div>
                <w:div w:id="2075659557">
                  <w:marLeft w:val="480"/>
                  <w:marRight w:val="0"/>
                  <w:marTop w:val="0"/>
                  <w:marBottom w:val="0"/>
                  <w:divBdr>
                    <w:top w:val="none" w:sz="0" w:space="0" w:color="auto"/>
                    <w:left w:val="none" w:sz="0" w:space="0" w:color="auto"/>
                    <w:bottom w:val="none" w:sz="0" w:space="0" w:color="auto"/>
                    <w:right w:val="none" w:sz="0" w:space="0" w:color="auto"/>
                  </w:divBdr>
                </w:div>
                <w:div w:id="95752928">
                  <w:marLeft w:val="480"/>
                  <w:marRight w:val="0"/>
                  <w:marTop w:val="0"/>
                  <w:marBottom w:val="0"/>
                  <w:divBdr>
                    <w:top w:val="none" w:sz="0" w:space="0" w:color="auto"/>
                    <w:left w:val="none" w:sz="0" w:space="0" w:color="auto"/>
                    <w:bottom w:val="none" w:sz="0" w:space="0" w:color="auto"/>
                    <w:right w:val="none" w:sz="0" w:space="0" w:color="auto"/>
                  </w:divBdr>
                </w:div>
                <w:div w:id="1487741345">
                  <w:marLeft w:val="480"/>
                  <w:marRight w:val="0"/>
                  <w:marTop w:val="0"/>
                  <w:marBottom w:val="0"/>
                  <w:divBdr>
                    <w:top w:val="none" w:sz="0" w:space="0" w:color="auto"/>
                    <w:left w:val="none" w:sz="0" w:space="0" w:color="auto"/>
                    <w:bottom w:val="none" w:sz="0" w:space="0" w:color="auto"/>
                    <w:right w:val="none" w:sz="0" w:space="0" w:color="auto"/>
                  </w:divBdr>
                </w:div>
                <w:div w:id="821627150">
                  <w:marLeft w:val="480"/>
                  <w:marRight w:val="0"/>
                  <w:marTop w:val="0"/>
                  <w:marBottom w:val="0"/>
                  <w:divBdr>
                    <w:top w:val="none" w:sz="0" w:space="0" w:color="auto"/>
                    <w:left w:val="none" w:sz="0" w:space="0" w:color="auto"/>
                    <w:bottom w:val="none" w:sz="0" w:space="0" w:color="auto"/>
                    <w:right w:val="none" w:sz="0" w:space="0" w:color="auto"/>
                  </w:divBdr>
                </w:div>
                <w:div w:id="2015372716">
                  <w:marLeft w:val="480"/>
                  <w:marRight w:val="0"/>
                  <w:marTop w:val="0"/>
                  <w:marBottom w:val="0"/>
                  <w:divBdr>
                    <w:top w:val="none" w:sz="0" w:space="0" w:color="auto"/>
                    <w:left w:val="none" w:sz="0" w:space="0" w:color="auto"/>
                    <w:bottom w:val="none" w:sz="0" w:space="0" w:color="auto"/>
                    <w:right w:val="none" w:sz="0" w:space="0" w:color="auto"/>
                  </w:divBdr>
                </w:div>
                <w:div w:id="1637178550">
                  <w:marLeft w:val="480"/>
                  <w:marRight w:val="0"/>
                  <w:marTop w:val="0"/>
                  <w:marBottom w:val="0"/>
                  <w:divBdr>
                    <w:top w:val="none" w:sz="0" w:space="0" w:color="auto"/>
                    <w:left w:val="none" w:sz="0" w:space="0" w:color="auto"/>
                    <w:bottom w:val="none" w:sz="0" w:space="0" w:color="auto"/>
                    <w:right w:val="none" w:sz="0" w:space="0" w:color="auto"/>
                  </w:divBdr>
                </w:div>
                <w:div w:id="1685280067">
                  <w:marLeft w:val="480"/>
                  <w:marRight w:val="0"/>
                  <w:marTop w:val="0"/>
                  <w:marBottom w:val="0"/>
                  <w:divBdr>
                    <w:top w:val="none" w:sz="0" w:space="0" w:color="auto"/>
                    <w:left w:val="none" w:sz="0" w:space="0" w:color="auto"/>
                    <w:bottom w:val="none" w:sz="0" w:space="0" w:color="auto"/>
                    <w:right w:val="none" w:sz="0" w:space="0" w:color="auto"/>
                  </w:divBdr>
                </w:div>
                <w:div w:id="374963211">
                  <w:marLeft w:val="480"/>
                  <w:marRight w:val="0"/>
                  <w:marTop w:val="0"/>
                  <w:marBottom w:val="0"/>
                  <w:divBdr>
                    <w:top w:val="none" w:sz="0" w:space="0" w:color="auto"/>
                    <w:left w:val="none" w:sz="0" w:space="0" w:color="auto"/>
                    <w:bottom w:val="none" w:sz="0" w:space="0" w:color="auto"/>
                    <w:right w:val="none" w:sz="0" w:space="0" w:color="auto"/>
                  </w:divBdr>
                </w:div>
                <w:div w:id="2131245443">
                  <w:marLeft w:val="480"/>
                  <w:marRight w:val="0"/>
                  <w:marTop w:val="0"/>
                  <w:marBottom w:val="0"/>
                  <w:divBdr>
                    <w:top w:val="none" w:sz="0" w:space="0" w:color="auto"/>
                    <w:left w:val="none" w:sz="0" w:space="0" w:color="auto"/>
                    <w:bottom w:val="none" w:sz="0" w:space="0" w:color="auto"/>
                    <w:right w:val="none" w:sz="0" w:space="0" w:color="auto"/>
                  </w:divBdr>
                </w:div>
                <w:div w:id="1218735661">
                  <w:marLeft w:val="480"/>
                  <w:marRight w:val="0"/>
                  <w:marTop w:val="0"/>
                  <w:marBottom w:val="0"/>
                  <w:divBdr>
                    <w:top w:val="none" w:sz="0" w:space="0" w:color="auto"/>
                    <w:left w:val="none" w:sz="0" w:space="0" w:color="auto"/>
                    <w:bottom w:val="none" w:sz="0" w:space="0" w:color="auto"/>
                    <w:right w:val="none" w:sz="0" w:space="0" w:color="auto"/>
                  </w:divBdr>
                </w:div>
                <w:div w:id="663554998">
                  <w:marLeft w:val="480"/>
                  <w:marRight w:val="0"/>
                  <w:marTop w:val="0"/>
                  <w:marBottom w:val="0"/>
                  <w:divBdr>
                    <w:top w:val="none" w:sz="0" w:space="0" w:color="auto"/>
                    <w:left w:val="none" w:sz="0" w:space="0" w:color="auto"/>
                    <w:bottom w:val="none" w:sz="0" w:space="0" w:color="auto"/>
                    <w:right w:val="none" w:sz="0" w:space="0" w:color="auto"/>
                  </w:divBdr>
                </w:div>
                <w:div w:id="764958794">
                  <w:marLeft w:val="480"/>
                  <w:marRight w:val="0"/>
                  <w:marTop w:val="0"/>
                  <w:marBottom w:val="0"/>
                  <w:divBdr>
                    <w:top w:val="none" w:sz="0" w:space="0" w:color="auto"/>
                    <w:left w:val="none" w:sz="0" w:space="0" w:color="auto"/>
                    <w:bottom w:val="none" w:sz="0" w:space="0" w:color="auto"/>
                    <w:right w:val="none" w:sz="0" w:space="0" w:color="auto"/>
                  </w:divBdr>
                </w:div>
                <w:div w:id="1060133165">
                  <w:marLeft w:val="480"/>
                  <w:marRight w:val="0"/>
                  <w:marTop w:val="0"/>
                  <w:marBottom w:val="0"/>
                  <w:divBdr>
                    <w:top w:val="none" w:sz="0" w:space="0" w:color="auto"/>
                    <w:left w:val="none" w:sz="0" w:space="0" w:color="auto"/>
                    <w:bottom w:val="none" w:sz="0" w:space="0" w:color="auto"/>
                    <w:right w:val="none" w:sz="0" w:space="0" w:color="auto"/>
                  </w:divBdr>
                </w:div>
                <w:div w:id="246692214">
                  <w:marLeft w:val="480"/>
                  <w:marRight w:val="0"/>
                  <w:marTop w:val="0"/>
                  <w:marBottom w:val="0"/>
                  <w:divBdr>
                    <w:top w:val="none" w:sz="0" w:space="0" w:color="auto"/>
                    <w:left w:val="none" w:sz="0" w:space="0" w:color="auto"/>
                    <w:bottom w:val="none" w:sz="0" w:space="0" w:color="auto"/>
                    <w:right w:val="none" w:sz="0" w:space="0" w:color="auto"/>
                  </w:divBdr>
                </w:div>
                <w:div w:id="998846325">
                  <w:marLeft w:val="480"/>
                  <w:marRight w:val="0"/>
                  <w:marTop w:val="0"/>
                  <w:marBottom w:val="0"/>
                  <w:divBdr>
                    <w:top w:val="none" w:sz="0" w:space="0" w:color="auto"/>
                    <w:left w:val="none" w:sz="0" w:space="0" w:color="auto"/>
                    <w:bottom w:val="none" w:sz="0" w:space="0" w:color="auto"/>
                    <w:right w:val="none" w:sz="0" w:space="0" w:color="auto"/>
                  </w:divBdr>
                </w:div>
                <w:div w:id="149097379">
                  <w:marLeft w:val="480"/>
                  <w:marRight w:val="0"/>
                  <w:marTop w:val="0"/>
                  <w:marBottom w:val="0"/>
                  <w:divBdr>
                    <w:top w:val="none" w:sz="0" w:space="0" w:color="auto"/>
                    <w:left w:val="none" w:sz="0" w:space="0" w:color="auto"/>
                    <w:bottom w:val="none" w:sz="0" w:space="0" w:color="auto"/>
                    <w:right w:val="none" w:sz="0" w:space="0" w:color="auto"/>
                  </w:divBdr>
                </w:div>
                <w:div w:id="1985117424">
                  <w:marLeft w:val="480"/>
                  <w:marRight w:val="0"/>
                  <w:marTop w:val="0"/>
                  <w:marBottom w:val="0"/>
                  <w:divBdr>
                    <w:top w:val="none" w:sz="0" w:space="0" w:color="auto"/>
                    <w:left w:val="none" w:sz="0" w:space="0" w:color="auto"/>
                    <w:bottom w:val="none" w:sz="0" w:space="0" w:color="auto"/>
                    <w:right w:val="none" w:sz="0" w:space="0" w:color="auto"/>
                  </w:divBdr>
                </w:div>
                <w:div w:id="796989216">
                  <w:marLeft w:val="480"/>
                  <w:marRight w:val="0"/>
                  <w:marTop w:val="0"/>
                  <w:marBottom w:val="0"/>
                  <w:divBdr>
                    <w:top w:val="none" w:sz="0" w:space="0" w:color="auto"/>
                    <w:left w:val="none" w:sz="0" w:space="0" w:color="auto"/>
                    <w:bottom w:val="none" w:sz="0" w:space="0" w:color="auto"/>
                    <w:right w:val="none" w:sz="0" w:space="0" w:color="auto"/>
                  </w:divBdr>
                </w:div>
                <w:div w:id="1384409146">
                  <w:marLeft w:val="480"/>
                  <w:marRight w:val="0"/>
                  <w:marTop w:val="0"/>
                  <w:marBottom w:val="0"/>
                  <w:divBdr>
                    <w:top w:val="none" w:sz="0" w:space="0" w:color="auto"/>
                    <w:left w:val="none" w:sz="0" w:space="0" w:color="auto"/>
                    <w:bottom w:val="none" w:sz="0" w:space="0" w:color="auto"/>
                    <w:right w:val="none" w:sz="0" w:space="0" w:color="auto"/>
                  </w:divBdr>
                </w:div>
                <w:div w:id="682248264">
                  <w:marLeft w:val="480"/>
                  <w:marRight w:val="0"/>
                  <w:marTop w:val="0"/>
                  <w:marBottom w:val="0"/>
                  <w:divBdr>
                    <w:top w:val="none" w:sz="0" w:space="0" w:color="auto"/>
                    <w:left w:val="none" w:sz="0" w:space="0" w:color="auto"/>
                    <w:bottom w:val="none" w:sz="0" w:space="0" w:color="auto"/>
                    <w:right w:val="none" w:sz="0" w:space="0" w:color="auto"/>
                  </w:divBdr>
                </w:div>
                <w:div w:id="1062679734">
                  <w:marLeft w:val="480"/>
                  <w:marRight w:val="0"/>
                  <w:marTop w:val="0"/>
                  <w:marBottom w:val="0"/>
                  <w:divBdr>
                    <w:top w:val="none" w:sz="0" w:space="0" w:color="auto"/>
                    <w:left w:val="none" w:sz="0" w:space="0" w:color="auto"/>
                    <w:bottom w:val="none" w:sz="0" w:space="0" w:color="auto"/>
                    <w:right w:val="none" w:sz="0" w:space="0" w:color="auto"/>
                  </w:divBdr>
                </w:div>
                <w:div w:id="1671331447">
                  <w:marLeft w:val="480"/>
                  <w:marRight w:val="0"/>
                  <w:marTop w:val="0"/>
                  <w:marBottom w:val="0"/>
                  <w:divBdr>
                    <w:top w:val="none" w:sz="0" w:space="0" w:color="auto"/>
                    <w:left w:val="none" w:sz="0" w:space="0" w:color="auto"/>
                    <w:bottom w:val="none" w:sz="0" w:space="0" w:color="auto"/>
                    <w:right w:val="none" w:sz="0" w:space="0" w:color="auto"/>
                  </w:divBdr>
                </w:div>
                <w:div w:id="2116363589">
                  <w:marLeft w:val="480"/>
                  <w:marRight w:val="0"/>
                  <w:marTop w:val="0"/>
                  <w:marBottom w:val="0"/>
                  <w:divBdr>
                    <w:top w:val="none" w:sz="0" w:space="0" w:color="auto"/>
                    <w:left w:val="none" w:sz="0" w:space="0" w:color="auto"/>
                    <w:bottom w:val="none" w:sz="0" w:space="0" w:color="auto"/>
                    <w:right w:val="none" w:sz="0" w:space="0" w:color="auto"/>
                  </w:divBdr>
                </w:div>
              </w:divsChild>
            </w:div>
            <w:div w:id="1743336908">
              <w:marLeft w:val="0"/>
              <w:marRight w:val="0"/>
              <w:marTop w:val="0"/>
              <w:marBottom w:val="0"/>
              <w:divBdr>
                <w:top w:val="none" w:sz="0" w:space="0" w:color="auto"/>
                <w:left w:val="none" w:sz="0" w:space="0" w:color="auto"/>
                <w:bottom w:val="none" w:sz="0" w:space="0" w:color="auto"/>
                <w:right w:val="none" w:sz="0" w:space="0" w:color="auto"/>
              </w:divBdr>
              <w:divsChild>
                <w:div w:id="1268659258">
                  <w:marLeft w:val="480"/>
                  <w:marRight w:val="0"/>
                  <w:marTop w:val="0"/>
                  <w:marBottom w:val="0"/>
                  <w:divBdr>
                    <w:top w:val="none" w:sz="0" w:space="0" w:color="auto"/>
                    <w:left w:val="none" w:sz="0" w:space="0" w:color="auto"/>
                    <w:bottom w:val="none" w:sz="0" w:space="0" w:color="auto"/>
                    <w:right w:val="none" w:sz="0" w:space="0" w:color="auto"/>
                  </w:divBdr>
                </w:div>
                <w:div w:id="539785958">
                  <w:marLeft w:val="480"/>
                  <w:marRight w:val="0"/>
                  <w:marTop w:val="0"/>
                  <w:marBottom w:val="0"/>
                  <w:divBdr>
                    <w:top w:val="none" w:sz="0" w:space="0" w:color="auto"/>
                    <w:left w:val="none" w:sz="0" w:space="0" w:color="auto"/>
                    <w:bottom w:val="none" w:sz="0" w:space="0" w:color="auto"/>
                    <w:right w:val="none" w:sz="0" w:space="0" w:color="auto"/>
                  </w:divBdr>
                </w:div>
                <w:div w:id="272596446">
                  <w:marLeft w:val="480"/>
                  <w:marRight w:val="0"/>
                  <w:marTop w:val="0"/>
                  <w:marBottom w:val="0"/>
                  <w:divBdr>
                    <w:top w:val="none" w:sz="0" w:space="0" w:color="auto"/>
                    <w:left w:val="none" w:sz="0" w:space="0" w:color="auto"/>
                    <w:bottom w:val="none" w:sz="0" w:space="0" w:color="auto"/>
                    <w:right w:val="none" w:sz="0" w:space="0" w:color="auto"/>
                  </w:divBdr>
                </w:div>
                <w:div w:id="1433546475">
                  <w:marLeft w:val="480"/>
                  <w:marRight w:val="0"/>
                  <w:marTop w:val="0"/>
                  <w:marBottom w:val="0"/>
                  <w:divBdr>
                    <w:top w:val="none" w:sz="0" w:space="0" w:color="auto"/>
                    <w:left w:val="none" w:sz="0" w:space="0" w:color="auto"/>
                    <w:bottom w:val="none" w:sz="0" w:space="0" w:color="auto"/>
                    <w:right w:val="none" w:sz="0" w:space="0" w:color="auto"/>
                  </w:divBdr>
                </w:div>
                <w:div w:id="775053037">
                  <w:marLeft w:val="480"/>
                  <w:marRight w:val="0"/>
                  <w:marTop w:val="0"/>
                  <w:marBottom w:val="0"/>
                  <w:divBdr>
                    <w:top w:val="none" w:sz="0" w:space="0" w:color="auto"/>
                    <w:left w:val="none" w:sz="0" w:space="0" w:color="auto"/>
                    <w:bottom w:val="none" w:sz="0" w:space="0" w:color="auto"/>
                    <w:right w:val="none" w:sz="0" w:space="0" w:color="auto"/>
                  </w:divBdr>
                </w:div>
                <w:div w:id="2083024572">
                  <w:marLeft w:val="480"/>
                  <w:marRight w:val="0"/>
                  <w:marTop w:val="0"/>
                  <w:marBottom w:val="0"/>
                  <w:divBdr>
                    <w:top w:val="none" w:sz="0" w:space="0" w:color="auto"/>
                    <w:left w:val="none" w:sz="0" w:space="0" w:color="auto"/>
                    <w:bottom w:val="none" w:sz="0" w:space="0" w:color="auto"/>
                    <w:right w:val="none" w:sz="0" w:space="0" w:color="auto"/>
                  </w:divBdr>
                </w:div>
                <w:div w:id="1925065017">
                  <w:marLeft w:val="480"/>
                  <w:marRight w:val="0"/>
                  <w:marTop w:val="0"/>
                  <w:marBottom w:val="0"/>
                  <w:divBdr>
                    <w:top w:val="none" w:sz="0" w:space="0" w:color="auto"/>
                    <w:left w:val="none" w:sz="0" w:space="0" w:color="auto"/>
                    <w:bottom w:val="none" w:sz="0" w:space="0" w:color="auto"/>
                    <w:right w:val="none" w:sz="0" w:space="0" w:color="auto"/>
                  </w:divBdr>
                </w:div>
                <w:div w:id="2033263576">
                  <w:marLeft w:val="480"/>
                  <w:marRight w:val="0"/>
                  <w:marTop w:val="0"/>
                  <w:marBottom w:val="0"/>
                  <w:divBdr>
                    <w:top w:val="none" w:sz="0" w:space="0" w:color="auto"/>
                    <w:left w:val="none" w:sz="0" w:space="0" w:color="auto"/>
                    <w:bottom w:val="none" w:sz="0" w:space="0" w:color="auto"/>
                    <w:right w:val="none" w:sz="0" w:space="0" w:color="auto"/>
                  </w:divBdr>
                </w:div>
                <w:div w:id="848255932">
                  <w:marLeft w:val="480"/>
                  <w:marRight w:val="0"/>
                  <w:marTop w:val="0"/>
                  <w:marBottom w:val="0"/>
                  <w:divBdr>
                    <w:top w:val="none" w:sz="0" w:space="0" w:color="auto"/>
                    <w:left w:val="none" w:sz="0" w:space="0" w:color="auto"/>
                    <w:bottom w:val="none" w:sz="0" w:space="0" w:color="auto"/>
                    <w:right w:val="none" w:sz="0" w:space="0" w:color="auto"/>
                  </w:divBdr>
                </w:div>
                <w:div w:id="839278421">
                  <w:marLeft w:val="480"/>
                  <w:marRight w:val="0"/>
                  <w:marTop w:val="0"/>
                  <w:marBottom w:val="0"/>
                  <w:divBdr>
                    <w:top w:val="none" w:sz="0" w:space="0" w:color="auto"/>
                    <w:left w:val="none" w:sz="0" w:space="0" w:color="auto"/>
                    <w:bottom w:val="none" w:sz="0" w:space="0" w:color="auto"/>
                    <w:right w:val="none" w:sz="0" w:space="0" w:color="auto"/>
                  </w:divBdr>
                </w:div>
                <w:div w:id="1781098433">
                  <w:marLeft w:val="480"/>
                  <w:marRight w:val="0"/>
                  <w:marTop w:val="0"/>
                  <w:marBottom w:val="0"/>
                  <w:divBdr>
                    <w:top w:val="none" w:sz="0" w:space="0" w:color="auto"/>
                    <w:left w:val="none" w:sz="0" w:space="0" w:color="auto"/>
                    <w:bottom w:val="none" w:sz="0" w:space="0" w:color="auto"/>
                    <w:right w:val="none" w:sz="0" w:space="0" w:color="auto"/>
                  </w:divBdr>
                </w:div>
                <w:div w:id="1762022413">
                  <w:marLeft w:val="480"/>
                  <w:marRight w:val="0"/>
                  <w:marTop w:val="0"/>
                  <w:marBottom w:val="0"/>
                  <w:divBdr>
                    <w:top w:val="none" w:sz="0" w:space="0" w:color="auto"/>
                    <w:left w:val="none" w:sz="0" w:space="0" w:color="auto"/>
                    <w:bottom w:val="none" w:sz="0" w:space="0" w:color="auto"/>
                    <w:right w:val="none" w:sz="0" w:space="0" w:color="auto"/>
                  </w:divBdr>
                </w:div>
                <w:div w:id="1792243881">
                  <w:marLeft w:val="480"/>
                  <w:marRight w:val="0"/>
                  <w:marTop w:val="0"/>
                  <w:marBottom w:val="0"/>
                  <w:divBdr>
                    <w:top w:val="none" w:sz="0" w:space="0" w:color="auto"/>
                    <w:left w:val="none" w:sz="0" w:space="0" w:color="auto"/>
                    <w:bottom w:val="none" w:sz="0" w:space="0" w:color="auto"/>
                    <w:right w:val="none" w:sz="0" w:space="0" w:color="auto"/>
                  </w:divBdr>
                </w:div>
                <w:div w:id="460610120">
                  <w:marLeft w:val="480"/>
                  <w:marRight w:val="0"/>
                  <w:marTop w:val="0"/>
                  <w:marBottom w:val="0"/>
                  <w:divBdr>
                    <w:top w:val="none" w:sz="0" w:space="0" w:color="auto"/>
                    <w:left w:val="none" w:sz="0" w:space="0" w:color="auto"/>
                    <w:bottom w:val="none" w:sz="0" w:space="0" w:color="auto"/>
                    <w:right w:val="none" w:sz="0" w:space="0" w:color="auto"/>
                  </w:divBdr>
                </w:div>
                <w:div w:id="1023359237">
                  <w:marLeft w:val="480"/>
                  <w:marRight w:val="0"/>
                  <w:marTop w:val="0"/>
                  <w:marBottom w:val="0"/>
                  <w:divBdr>
                    <w:top w:val="none" w:sz="0" w:space="0" w:color="auto"/>
                    <w:left w:val="none" w:sz="0" w:space="0" w:color="auto"/>
                    <w:bottom w:val="none" w:sz="0" w:space="0" w:color="auto"/>
                    <w:right w:val="none" w:sz="0" w:space="0" w:color="auto"/>
                  </w:divBdr>
                </w:div>
                <w:div w:id="76244473">
                  <w:marLeft w:val="480"/>
                  <w:marRight w:val="0"/>
                  <w:marTop w:val="0"/>
                  <w:marBottom w:val="0"/>
                  <w:divBdr>
                    <w:top w:val="none" w:sz="0" w:space="0" w:color="auto"/>
                    <w:left w:val="none" w:sz="0" w:space="0" w:color="auto"/>
                    <w:bottom w:val="none" w:sz="0" w:space="0" w:color="auto"/>
                    <w:right w:val="none" w:sz="0" w:space="0" w:color="auto"/>
                  </w:divBdr>
                </w:div>
                <w:div w:id="2067215524">
                  <w:marLeft w:val="480"/>
                  <w:marRight w:val="0"/>
                  <w:marTop w:val="0"/>
                  <w:marBottom w:val="0"/>
                  <w:divBdr>
                    <w:top w:val="none" w:sz="0" w:space="0" w:color="auto"/>
                    <w:left w:val="none" w:sz="0" w:space="0" w:color="auto"/>
                    <w:bottom w:val="none" w:sz="0" w:space="0" w:color="auto"/>
                    <w:right w:val="none" w:sz="0" w:space="0" w:color="auto"/>
                  </w:divBdr>
                </w:div>
                <w:div w:id="203954584">
                  <w:marLeft w:val="480"/>
                  <w:marRight w:val="0"/>
                  <w:marTop w:val="0"/>
                  <w:marBottom w:val="0"/>
                  <w:divBdr>
                    <w:top w:val="none" w:sz="0" w:space="0" w:color="auto"/>
                    <w:left w:val="none" w:sz="0" w:space="0" w:color="auto"/>
                    <w:bottom w:val="none" w:sz="0" w:space="0" w:color="auto"/>
                    <w:right w:val="none" w:sz="0" w:space="0" w:color="auto"/>
                  </w:divBdr>
                </w:div>
                <w:div w:id="994067884">
                  <w:marLeft w:val="480"/>
                  <w:marRight w:val="0"/>
                  <w:marTop w:val="0"/>
                  <w:marBottom w:val="0"/>
                  <w:divBdr>
                    <w:top w:val="none" w:sz="0" w:space="0" w:color="auto"/>
                    <w:left w:val="none" w:sz="0" w:space="0" w:color="auto"/>
                    <w:bottom w:val="none" w:sz="0" w:space="0" w:color="auto"/>
                    <w:right w:val="none" w:sz="0" w:space="0" w:color="auto"/>
                  </w:divBdr>
                </w:div>
                <w:div w:id="759256720">
                  <w:marLeft w:val="480"/>
                  <w:marRight w:val="0"/>
                  <w:marTop w:val="0"/>
                  <w:marBottom w:val="0"/>
                  <w:divBdr>
                    <w:top w:val="none" w:sz="0" w:space="0" w:color="auto"/>
                    <w:left w:val="none" w:sz="0" w:space="0" w:color="auto"/>
                    <w:bottom w:val="none" w:sz="0" w:space="0" w:color="auto"/>
                    <w:right w:val="none" w:sz="0" w:space="0" w:color="auto"/>
                  </w:divBdr>
                </w:div>
                <w:div w:id="693074601">
                  <w:marLeft w:val="480"/>
                  <w:marRight w:val="0"/>
                  <w:marTop w:val="0"/>
                  <w:marBottom w:val="0"/>
                  <w:divBdr>
                    <w:top w:val="none" w:sz="0" w:space="0" w:color="auto"/>
                    <w:left w:val="none" w:sz="0" w:space="0" w:color="auto"/>
                    <w:bottom w:val="none" w:sz="0" w:space="0" w:color="auto"/>
                    <w:right w:val="none" w:sz="0" w:space="0" w:color="auto"/>
                  </w:divBdr>
                </w:div>
                <w:div w:id="832722064">
                  <w:marLeft w:val="480"/>
                  <w:marRight w:val="0"/>
                  <w:marTop w:val="0"/>
                  <w:marBottom w:val="0"/>
                  <w:divBdr>
                    <w:top w:val="none" w:sz="0" w:space="0" w:color="auto"/>
                    <w:left w:val="none" w:sz="0" w:space="0" w:color="auto"/>
                    <w:bottom w:val="none" w:sz="0" w:space="0" w:color="auto"/>
                    <w:right w:val="none" w:sz="0" w:space="0" w:color="auto"/>
                  </w:divBdr>
                </w:div>
                <w:div w:id="840900431">
                  <w:marLeft w:val="480"/>
                  <w:marRight w:val="0"/>
                  <w:marTop w:val="0"/>
                  <w:marBottom w:val="0"/>
                  <w:divBdr>
                    <w:top w:val="none" w:sz="0" w:space="0" w:color="auto"/>
                    <w:left w:val="none" w:sz="0" w:space="0" w:color="auto"/>
                    <w:bottom w:val="none" w:sz="0" w:space="0" w:color="auto"/>
                    <w:right w:val="none" w:sz="0" w:space="0" w:color="auto"/>
                  </w:divBdr>
                </w:div>
                <w:div w:id="948509366">
                  <w:marLeft w:val="480"/>
                  <w:marRight w:val="0"/>
                  <w:marTop w:val="0"/>
                  <w:marBottom w:val="0"/>
                  <w:divBdr>
                    <w:top w:val="none" w:sz="0" w:space="0" w:color="auto"/>
                    <w:left w:val="none" w:sz="0" w:space="0" w:color="auto"/>
                    <w:bottom w:val="none" w:sz="0" w:space="0" w:color="auto"/>
                    <w:right w:val="none" w:sz="0" w:space="0" w:color="auto"/>
                  </w:divBdr>
                </w:div>
                <w:div w:id="1098208956">
                  <w:marLeft w:val="480"/>
                  <w:marRight w:val="0"/>
                  <w:marTop w:val="0"/>
                  <w:marBottom w:val="0"/>
                  <w:divBdr>
                    <w:top w:val="none" w:sz="0" w:space="0" w:color="auto"/>
                    <w:left w:val="none" w:sz="0" w:space="0" w:color="auto"/>
                    <w:bottom w:val="none" w:sz="0" w:space="0" w:color="auto"/>
                    <w:right w:val="none" w:sz="0" w:space="0" w:color="auto"/>
                  </w:divBdr>
                </w:div>
                <w:div w:id="1030228957">
                  <w:marLeft w:val="480"/>
                  <w:marRight w:val="0"/>
                  <w:marTop w:val="0"/>
                  <w:marBottom w:val="0"/>
                  <w:divBdr>
                    <w:top w:val="none" w:sz="0" w:space="0" w:color="auto"/>
                    <w:left w:val="none" w:sz="0" w:space="0" w:color="auto"/>
                    <w:bottom w:val="none" w:sz="0" w:space="0" w:color="auto"/>
                    <w:right w:val="none" w:sz="0" w:space="0" w:color="auto"/>
                  </w:divBdr>
                </w:div>
                <w:div w:id="527723008">
                  <w:marLeft w:val="480"/>
                  <w:marRight w:val="0"/>
                  <w:marTop w:val="0"/>
                  <w:marBottom w:val="0"/>
                  <w:divBdr>
                    <w:top w:val="none" w:sz="0" w:space="0" w:color="auto"/>
                    <w:left w:val="none" w:sz="0" w:space="0" w:color="auto"/>
                    <w:bottom w:val="none" w:sz="0" w:space="0" w:color="auto"/>
                    <w:right w:val="none" w:sz="0" w:space="0" w:color="auto"/>
                  </w:divBdr>
                </w:div>
                <w:div w:id="1416853216">
                  <w:marLeft w:val="480"/>
                  <w:marRight w:val="0"/>
                  <w:marTop w:val="0"/>
                  <w:marBottom w:val="0"/>
                  <w:divBdr>
                    <w:top w:val="none" w:sz="0" w:space="0" w:color="auto"/>
                    <w:left w:val="none" w:sz="0" w:space="0" w:color="auto"/>
                    <w:bottom w:val="none" w:sz="0" w:space="0" w:color="auto"/>
                    <w:right w:val="none" w:sz="0" w:space="0" w:color="auto"/>
                  </w:divBdr>
                </w:div>
                <w:div w:id="1542597880">
                  <w:marLeft w:val="480"/>
                  <w:marRight w:val="0"/>
                  <w:marTop w:val="0"/>
                  <w:marBottom w:val="0"/>
                  <w:divBdr>
                    <w:top w:val="none" w:sz="0" w:space="0" w:color="auto"/>
                    <w:left w:val="none" w:sz="0" w:space="0" w:color="auto"/>
                    <w:bottom w:val="none" w:sz="0" w:space="0" w:color="auto"/>
                    <w:right w:val="none" w:sz="0" w:space="0" w:color="auto"/>
                  </w:divBdr>
                </w:div>
                <w:div w:id="366878412">
                  <w:marLeft w:val="480"/>
                  <w:marRight w:val="0"/>
                  <w:marTop w:val="0"/>
                  <w:marBottom w:val="0"/>
                  <w:divBdr>
                    <w:top w:val="none" w:sz="0" w:space="0" w:color="auto"/>
                    <w:left w:val="none" w:sz="0" w:space="0" w:color="auto"/>
                    <w:bottom w:val="none" w:sz="0" w:space="0" w:color="auto"/>
                    <w:right w:val="none" w:sz="0" w:space="0" w:color="auto"/>
                  </w:divBdr>
                </w:div>
                <w:div w:id="473912168">
                  <w:marLeft w:val="480"/>
                  <w:marRight w:val="0"/>
                  <w:marTop w:val="0"/>
                  <w:marBottom w:val="0"/>
                  <w:divBdr>
                    <w:top w:val="none" w:sz="0" w:space="0" w:color="auto"/>
                    <w:left w:val="none" w:sz="0" w:space="0" w:color="auto"/>
                    <w:bottom w:val="none" w:sz="0" w:space="0" w:color="auto"/>
                    <w:right w:val="none" w:sz="0" w:space="0" w:color="auto"/>
                  </w:divBdr>
                </w:div>
                <w:div w:id="1959529199">
                  <w:marLeft w:val="480"/>
                  <w:marRight w:val="0"/>
                  <w:marTop w:val="0"/>
                  <w:marBottom w:val="0"/>
                  <w:divBdr>
                    <w:top w:val="none" w:sz="0" w:space="0" w:color="auto"/>
                    <w:left w:val="none" w:sz="0" w:space="0" w:color="auto"/>
                    <w:bottom w:val="none" w:sz="0" w:space="0" w:color="auto"/>
                    <w:right w:val="none" w:sz="0" w:space="0" w:color="auto"/>
                  </w:divBdr>
                </w:div>
                <w:div w:id="892933987">
                  <w:marLeft w:val="480"/>
                  <w:marRight w:val="0"/>
                  <w:marTop w:val="0"/>
                  <w:marBottom w:val="0"/>
                  <w:divBdr>
                    <w:top w:val="none" w:sz="0" w:space="0" w:color="auto"/>
                    <w:left w:val="none" w:sz="0" w:space="0" w:color="auto"/>
                    <w:bottom w:val="none" w:sz="0" w:space="0" w:color="auto"/>
                    <w:right w:val="none" w:sz="0" w:space="0" w:color="auto"/>
                  </w:divBdr>
                </w:div>
                <w:div w:id="64572506">
                  <w:marLeft w:val="480"/>
                  <w:marRight w:val="0"/>
                  <w:marTop w:val="0"/>
                  <w:marBottom w:val="0"/>
                  <w:divBdr>
                    <w:top w:val="none" w:sz="0" w:space="0" w:color="auto"/>
                    <w:left w:val="none" w:sz="0" w:space="0" w:color="auto"/>
                    <w:bottom w:val="none" w:sz="0" w:space="0" w:color="auto"/>
                    <w:right w:val="none" w:sz="0" w:space="0" w:color="auto"/>
                  </w:divBdr>
                </w:div>
                <w:div w:id="1600259492">
                  <w:marLeft w:val="480"/>
                  <w:marRight w:val="0"/>
                  <w:marTop w:val="0"/>
                  <w:marBottom w:val="0"/>
                  <w:divBdr>
                    <w:top w:val="none" w:sz="0" w:space="0" w:color="auto"/>
                    <w:left w:val="none" w:sz="0" w:space="0" w:color="auto"/>
                    <w:bottom w:val="none" w:sz="0" w:space="0" w:color="auto"/>
                    <w:right w:val="none" w:sz="0" w:space="0" w:color="auto"/>
                  </w:divBdr>
                </w:div>
                <w:div w:id="500125228">
                  <w:marLeft w:val="480"/>
                  <w:marRight w:val="0"/>
                  <w:marTop w:val="0"/>
                  <w:marBottom w:val="0"/>
                  <w:divBdr>
                    <w:top w:val="none" w:sz="0" w:space="0" w:color="auto"/>
                    <w:left w:val="none" w:sz="0" w:space="0" w:color="auto"/>
                    <w:bottom w:val="none" w:sz="0" w:space="0" w:color="auto"/>
                    <w:right w:val="none" w:sz="0" w:space="0" w:color="auto"/>
                  </w:divBdr>
                </w:div>
                <w:div w:id="1739403663">
                  <w:marLeft w:val="480"/>
                  <w:marRight w:val="0"/>
                  <w:marTop w:val="0"/>
                  <w:marBottom w:val="0"/>
                  <w:divBdr>
                    <w:top w:val="none" w:sz="0" w:space="0" w:color="auto"/>
                    <w:left w:val="none" w:sz="0" w:space="0" w:color="auto"/>
                    <w:bottom w:val="none" w:sz="0" w:space="0" w:color="auto"/>
                    <w:right w:val="none" w:sz="0" w:space="0" w:color="auto"/>
                  </w:divBdr>
                </w:div>
                <w:div w:id="1227910899">
                  <w:marLeft w:val="480"/>
                  <w:marRight w:val="0"/>
                  <w:marTop w:val="0"/>
                  <w:marBottom w:val="0"/>
                  <w:divBdr>
                    <w:top w:val="none" w:sz="0" w:space="0" w:color="auto"/>
                    <w:left w:val="none" w:sz="0" w:space="0" w:color="auto"/>
                    <w:bottom w:val="none" w:sz="0" w:space="0" w:color="auto"/>
                    <w:right w:val="none" w:sz="0" w:space="0" w:color="auto"/>
                  </w:divBdr>
                </w:div>
                <w:div w:id="1518158816">
                  <w:marLeft w:val="480"/>
                  <w:marRight w:val="0"/>
                  <w:marTop w:val="0"/>
                  <w:marBottom w:val="0"/>
                  <w:divBdr>
                    <w:top w:val="none" w:sz="0" w:space="0" w:color="auto"/>
                    <w:left w:val="none" w:sz="0" w:space="0" w:color="auto"/>
                    <w:bottom w:val="none" w:sz="0" w:space="0" w:color="auto"/>
                    <w:right w:val="none" w:sz="0" w:space="0" w:color="auto"/>
                  </w:divBdr>
                </w:div>
                <w:div w:id="1256402849">
                  <w:marLeft w:val="480"/>
                  <w:marRight w:val="0"/>
                  <w:marTop w:val="0"/>
                  <w:marBottom w:val="0"/>
                  <w:divBdr>
                    <w:top w:val="none" w:sz="0" w:space="0" w:color="auto"/>
                    <w:left w:val="none" w:sz="0" w:space="0" w:color="auto"/>
                    <w:bottom w:val="none" w:sz="0" w:space="0" w:color="auto"/>
                    <w:right w:val="none" w:sz="0" w:space="0" w:color="auto"/>
                  </w:divBdr>
                </w:div>
                <w:div w:id="973606562">
                  <w:marLeft w:val="480"/>
                  <w:marRight w:val="0"/>
                  <w:marTop w:val="0"/>
                  <w:marBottom w:val="0"/>
                  <w:divBdr>
                    <w:top w:val="none" w:sz="0" w:space="0" w:color="auto"/>
                    <w:left w:val="none" w:sz="0" w:space="0" w:color="auto"/>
                    <w:bottom w:val="none" w:sz="0" w:space="0" w:color="auto"/>
                    <w:right w:val="none" w:sz="0" w:space="0" w:color="auto"/>
                  </w:divBdr>
                </w:div>
                <w:div w:id="1879975068">
                  <w:marLeft w:val="480"/>
                  <w:marRight w:val="0"/>
                  <w:marTop w:val="0"/>
                  <w:marBottom w:val="0"/>
                  <w:divBdr>
                    <w:top w:val="none" w:sz="0" w:space="0" w:color="auto"/>
                    <w:left w:val="none" w:sz="0" w:space="0" w:color="auto"/>
                    <w:bottom w:val="none" w:sz="0" w:space="0" w:color="auto"/>
                    <w:right w:val="none" w:sz="0" w:space="0" w:color="auto"/>
                  </w:divBdr>
                </w:div>
                <w:div w:id="771051840">
                  <w:marLeft w:val="480"/>
                  <w:marRight w:val="0"/>
                  <w:marTop w:val="0"/>
                  <w:marBottom w:val="0"/>
                  <w:divBdr>
                    <w:top w:val="none" w:sz="0" w:space="0" w:color="auto"/>
                    <w:left w:val="none" w:sz="0" w:space="0" w:color="auto"/>
                    <w:bottom w:val="none" w:sz="0" w:space="0" w:color="auto"/>
                    <w:right w:val="none" w:sz="0" w:space="0" w:color="auto"/>
                  </w:divBdr>
                </w:div>
                <w:div w:id="1284507101">
                  <w:marLeft w:val="480"/>
                  <w:marRight w:val="0"/>
                  <w:marTop w:val="0"/>
                  <w:marBottom w:val="0"/>
                  <w:divBdr>
                    <w:top w:val="none" w:sz="0" w:space="0" w:color="auto"/>
                    <w:left w:val="none" w:sz="0" w:space="0" w:color="auto"/>
                    <w:bottom w:val="none" w:sz="0" w:space="0" w:color="auto"/>
                    <w:right w:val="none" w:sz="0" w:space="0" w:color="auto"/>
                  </w:divBdr>
                </w:div>
                <w:div w:id="618341866">
                  <w:marLeft w:val="480"/>
                  <w:marRight w:val="0"/>
                  <w:marTop w:val="0"/>
                  <w:marBottom w:val="0"/>
                  <w:divBdr>
                    <w:top w:val="none" w:sz="0" w:space="0" w:color="auto"/>
                    <w:left w:val="none" w:sz="0" w:space="0" w:color="auto"/>
                    <w:bottom w:val="none" w:sz="0" w:space="0" w:color="auto"/>
                    <w:right w:val="none" w:sz="0" w:space="0" w:color="auto"/>
                  </w:divBdr>
                </w:div>
                <w:div w:id="2037466346">
                  <w:marLeft w:val="480"/>
                  <w:marRight w:val="0"/>
                  <w:marTop w:val="0"/>
                  <w:marBottom w:val="0"/>
                  <w:divBdr>
                    <w:top w:val="none" w:sz="0" w:space="0" w:color="auto"/>
                    <w:left w:val="none" w:sz="0" w:space="0" w:color="auto"/>
                    <w:bottom w:val="none" w:sz="0" w:space="0" w:color="auto"/>
                    <w:right w:val="none" w:sz="0" w:space="0" w:color="auto"/>
                  </w:divBdr>
                </w:div>
                <w:div w:id="1211843894">
                  <w:marLeft w:val="480"/>
                  <w:marRight w:val="0"/>
                  <w:marTop w:val="0"/>
                  <w:marBottom w:val="0"/>
                  <w:divBdr>
                    <w:top w:val="none" w:sz="0" w:space="0" w:color="auto"/>
                    <w:left w:val="none" w:sz="0" w:space="0" w:color="auto"/>
                    <w:bottom w:val="none" w:sz="0" w:space="0" w:color="auto"/>
                    <w:right w:val="none" w:sz="0" w:space="0" w:color="auto"/>
                  </w:divBdr>
                </w:div>
                <w:div w:id="196965047">
                  <w:marLeft w:val="480"/>
                  <w:marRight w:val="0"/>
                  <w:marTop w:val="0"/>
                  <w:marBottom w:val="0"/>
                  <w:divBdr>
                    <w:top w:val="none" w:sz="0" w:space="0" w:color="auto"/>
                    <w:left w:val="none" w:sz="0" w:space="0" w:color="auto"/>
                    <w:bottom w:val="none" w:sz="0" w:space="0" w:color="auto"/>
                    <w:right w:val="none" w:sz="0" w:space="0" w:color="auto"/>
                  </w:divBdr>
                </w:div>
                <w:div w:id="728848449">
                  <w:marLeft w:val="480"/>
                  <w:marRight w:val="0"/>
                  <w:marTop w:val="0"/>
                  <w:marBottom w:val="0"/>
                  <w:divBdr>
                    <w:top w:val="none" w:sz="0" w:space="0" w:color="auto"/>
                    <w:left w:val="none" w:sz="0" w:space="0" w:color="auto"/>
                    <w:bottom w:val="none" w:sz="0" w:space="0" w:color="auto"/>
                    <w:right w:val="none" w:sz="0" w:space="0" w:color="auto"/>
                  </w:divBdr>
                </w:div>
                <w:div w:id="1749111141">
                  <w:marLeft w:val="480"/>
                  <w:marRight w:val="0"/>
                  <w:marTop w:val="0"/>
                  <w:marBottom w:val="0"/>
                  <w:divBdr>
                    <w:top w:val="none" w:sz="0" w:space="0" w:color="auto"/>
                    <w:left w:val="none" w:sz="0" w:space="0" w:color="auto"/>
                    <w:bottom w:val="none" w:sz="0" w:space="0" w:color="auto"/>
                    <w:right w:val="none" w:sz="0" w:space="0" w:color="auto"/>
                  </w:divBdr>
                </w:div>
                <w:div w:id="1338733348">
                  <w:marLeft w:val="480"/>
                  <w:marRight w:val="0"/>
                  <w:marTop w:val="0"/>
                  <w:marBottom w:val="0"/>
                  <w:divBdr>
                    <w:top w:val="none" w:sz="0" w:space="0" w:color="auto"/>
                    <w:left w:val="none" w:sz="0" w:space="0" w:color="auto"/>
                    <w:bottom w:val="none" w:sz="0" w:space="0" w:color="auto"/>
                    <w:right w:val="none" w:sz="0" w:space="0" w:color="auto"/>
                  </w:divBdr>
                </w:div>
                <w:div w:id="807363807">
                  <w:marLeft w:val="480"/>
                  <w:marRight w:val="0"/>
                  <w:marTop w:val="0"/>
                  <w:marBottom w:val="0"/>
                  <w:divBdr>
                    <w:top w:val="none" w:sz="0" w:space="0" w:color="auto"/>
                    <w:left w:val="none" w:sz="0" w:space="0" w:color="auto"/>
                    <w:bottom w:val="none" w:sz="0" w:space="0" w:color="auto"/>
                    <w:right w:val="none" w:sz="0" w:space="0" w:color="auto"/>
                  </w:divBdr>
                </w:div>
                <w:div w:id="1030178423">
                  <w:marLeft w:val="480"/>
                  <w:marRight w:val="0"/>
                  <w:marTop w:val="0"/>
                  <w:marBottom w:val="0"/>
                  <w:divBdr>
                    <w:top w:val="none" w:sz="0" w:space="0" w:color="auto"/>
                    <w:left w:val="none" w:sz="0" w:space="0" w:color="auto"/>
                    <w:bottom w:val="none" w:sz="0" w:space="0" w:color="auto"/>
                    <w:right w:val="none" w:sz="0" w:space="0" w:color="auto"/>
                  </w:divBdr>
                </w:div>
                <w:div w:id="124394483">
                  <w:marLeft w:val="480"/>
                  <w:marRight w:val="0"/>
                  <w:marTop w:val="0"/>
                  <w:marBottom w:val="0"/>
                  <w:divBdr>
                    <w:top w:val="none" w:sz="0" w:space="0" w:color="auto"/>
                    <w:left w:val="none" w:sz="0" w:space="0" w:color="auto"/>
                    <w:bottom w:val="none" w:sz="0" w:space="0" w:color="auto"/>
                    <w:right w:val="none" w:sz="0" w:space="0" w:color="auto"/>
                  </w:divBdr>
                </w:div>
                <w:div w:id="1233075889">
                  <w:marLeft w:val="480"/>
                  <w:marRight w:val="0"/>
                  <w:marTop w:val="0"/>
                  <w:marBottom w:val="0"/>
                  <w:divBdr>
                    <w:top w:val="none" w:sz="0" w:space="0" w:color="auto"/>
                    <w:left w:val="none" w:sz="0" w:space="0" w:color="auto"/>
                    <w:bottom w:val="none" w:sz="0" w:space="0" w:color="auto"/>
                    <w:right w:val="none" w:sz="0" w:space="0" w:color="auto"/>
                  </w:divBdr>
                </w:div>
                <w:div w:id="2099136197">
                  <w:marLeft w:val="480"/>
                  <w:marRight w:val="0"/>
                  <w:marTop w:val="0"/>
                  <w:marBottom w:val="0"/>
                  <w:divBdr>
                    <w:top w:val="none" w:sz="0" w:space="0" w:color="auto"/>
                    <w:left w:val="none" w:sz="0" w:space="0" w:color="auto"/>
                    <w:bottom w:val="none" w:sz="0" w:space="0" w:color="auto"/>
                    <w:right w:val="none" w:sz="0" w:space="0" w:color="auto"/>
                  </w:divBdr>
                </w:div>
                <w:div w:id="803934265">
                  <w:marLeft w:val="480"/>
                  <w:marRight w:val="0"/>
                  <w:marTop w:val="0"/>
                  <w:marBottom w:val="0"/>
                  <w:divBdr>
                    <w:top w:val="none" w:sz="0" w:space="0" w:color="auto"/>
                    <w:left w:val="none" w:sz="0" w:space="0" w:color="auto"/>
                    <w:bottom w:val="none" w:sz="0" w:space="0" w:color="auto"/>
                    <w:right w:val="none" w:sz="0" w:space="0" w:color="auto"/>
                  </w:divBdr>
                </w:div>
                <w:div w:id="1395422357">
                  <w:marLeft w:val="480"/>
                  <w:marRight w:val="0"/>
                  <w:marTop w:val="0"/>
                  <w:marBottom w:val="0"/>
                  <w:divBdr>
                    <w:top w:val="none" w:sz="0" w:space="0" w:color="auto"/>
                    <w:left w:val="none" w:sz="0" w:space="0" w:color="auto"/>
                    <w:bottom w:val="none" w:sz="0" w:space="0" w:color="auto"/>
                    <w:right w:val="none" w:sz="0" w:space="0" w:color="auto"/>
                  </w:divBdr>
                </w:div>
                <w:div w:id="1101685780">
                  <w:marLeft w:val="480"/>
                  <w:marRight w:val="0"/>
                  <w:marTop w:val="0"/>
                  <w:marBottom w:val="0"/>
                  <w:divBdr>
                    <w:top w:val="none" w:sz="0" w:space="0" w:color="auto"/>
                    <w:left w:val="none" w:sz="0" w:space="0" w:color="auto"/>
                    <w:bottom w:val="none" w:sz="0" w:space="0" w:color="auto"/>
                    <w:right w:val="none" w:sz="0" w:space="0" w:color="auto"/>
                  </w:divBdr>
                </w:div>
                <w:div w:id="1883978074">
                  <w:marLeft w:val="480"/>
                  <w:marRight w:val="0"/>
                  <w:marTop w:val="0"/>
                  <w:marBottom w:val="0"/>
                  <w:divBdr>
                    <w:top w:val="none" w:sz="0" w:space="0" w:color="auto"/>
                    <w:left w:val="none" w:sz="0" w:space="0" w:color="auto"/>
                    <w:bottom w:val="none" w:sz="0" w:space="0" w:color="auto"/>
                    <w:right w:val="none" w:sz="0" w:space="0" w:color="auto"/>
                  </w:divBdr>
                </w:div>
                <w:div w:id="2047176913">
                  <w:marLeft w:val="480"/>
                  <w:marRight w:val="0"/>
                  <w:marTop w:val="0"/>
                  <w:marBottom w:val="0"/>
                  <w:divBdr>
                    <w:top w:val="none" w:sz="0" w:space="0" w:color="auto"/>
                    <w:left w:val="none" w:sz="0" w:space="0" w:color="auto"/>
                    <w:bottom w:val="none" w:sz="0" w:space="0" w:color="auto"/>
                    <w:right w:val="none" w:sz="0" w:space="0" w:color="auto"/>
                  </w:divBdr>
                </w:div>
                <w:div w:id="1445542166">
                  <w:marLeft w:val="480"/>
                  <w:marRight w:val="0"/>
                  <w:marTop w:val="0"/>
                  <w:marBottom w:val="0"/>
                  <w:divBdr>
                    <w:top w:val="none" w:sz="0" w:space="0" w:color="auto"/>
                    <w:left w:val="none" w:sz="0" w:space="0" w:color="auto"/>
                    <w:bottom w:val="none" w:sz="0" w:space="0" w:color="auto"/>
                    <w:right w:val="none" w:sz="0" w:space="0" w:color="auto"/>
                  </w:divBdr>
                </w:div>
              </w:divsChild>
            </w:div>
            <w:div w:id="1651640600">
              <w:marLeft w:val="0"/>
              <w:marRight w:val="0"/>
              <w:marTop w:val="0"/>
              <w:marBottom w:val="0"/>
              <w:divBdr>
                <w:top w:val="none" w:sz="0" w:space="0" w:color="auto"/>
                <w:left w:val="none" w:sz="0" w:space="0" w:color="auto"/>
                <w:bottom w:val="none" w:sz="0" w:space="0" w:color="auto"/>
                <w:right w:val="none" w:sz="0" w:space="0" w:color="auto"/>
              </w:divBdr>
              <w:divsChild>
                <w:div w:id="1838761819">
                  <w:marLeft w:val="480"/>
                  <w:marRight w:val="0"/>
                  <w:marTop w:val="0"/>
                  <w:marBottom w:val="0"/>
                  <w:divBdr>
                    <w:top w:val="none" w:sz="0" w:space="0" w:color="auto"/>
                    <w:left w:val="none" w:sz="0" w:space="0" w:color="auto"/>
                    <w:bottom w:val="none" w:sz="0" w:space="0" w:color="auto"/>
                    <w:right w:val="none" w:sz="0" w:space="0" w:color="auto"/>
                  </w:divBdr>
                </w:div>
                <w:div w:id="1590965464">
                  <w:marLeft w:val="480"/>
                  <w:marRight w:val="0"/>
                  <w:marTop w:val="0"/>
                  <w:marBottom w:val="0"/>
                  <w:divBdr>
                    <w:top w:val="none" w:sz="0" w:space="0" w:color="auto"/>
                    <w:left w:val="none" w:sz="0" w:space="0" w:color="auto"/>
                    <w:bottom w:val="none" w:sz="0" w:space="0" w:color="auto"/>
                    <w:right w:val="none" w:sz="0" w:space="0" w:color="auto"/>
                  </w:divBdr>
                </w:div>
                <w:div w:id="425930227">
                  <w:marLeft w:val="480"/>
                  <w:marRight w:val="0"/>
                  <w:marTop w:val="0"/>
                  <w:marBottom w:val="0"/>
                  <w:divBdr>
                    <w:top w:val="none" w:sz="0" w:space="0" w:color="auto"/>
                    <w:left w:val="none" w:sz="0" w:space="0" w:color="auto"/>
                    <w:bottom w:val="none" w:sz="0" w:space="0" w:color="auto"/>
                    <w:right w:val="none" w:sz="0" w:space="0" w:color="auto"/>
                  </w:divBdr>
                </w:div>
                <w:div w:id="542525256">
                  <w:marLeft w:val="480"/>
                  <w:marRight w:val="0"/>
                  <w:marTop w:val="0"/>
                  <w:marBottom w:val="0"/>
                  <w:divBdr>
                    <w:top w:val="none" w:sz="0" w:space="0" w:color="auto"/>
                    <w:left w:val="none" w:sz="0" w:space="0" w:color="auto"/>
                    <w:bottom w:val="none" w:sz="0" w:space="0" w:color="auto"/>
                    <w:right w:val="none" w:sz="0" w:space="0" w:color="auto"/>
                  </w:divBdr>
                </w:div>
                <w:div w:id="943608861">
                  <w:marLeft w:val="480"/>
                  <w:marRight w:val="0"/>
                  <w:marTop w:val="0"/>
                  <w:marBottom w:val="0"/>
                  <w:divBdr>
                    <w:top w:val="none" w:sz="0" w:space="0" w:color="auto"/>
                    <w:left w:val="none" w:sz="0" w:space="0" w:color="auto"/>
                    <w:bottom w:val="none" w:sz="0" w:space="0" w:color="auto"/>
                    <w:right w:val="none" w:sz="0" w:space="0" w:color="auto"/>
                  </w:divBdr>
                </w:div>
                <w:div w:id="192691966">
                  <w:marLeft w:val="480"/>
                  <w:marRight w:val="0"/>
                  <w:marTop w:val="0"/>
                  <w:marBottom w:val="0"/>
                  <w:divBdr>
                    <w:top w:val="none" w:sz="0" w:space="0" w:color="auto"/>
                    <w:left w:val="none" w:sz="0" w:space="0" w:color="auto"/>
                    <w:bottom w:val="none" w:sz="0" w:space="0" w:color="auto"/>
                    <w:right w:val="none" w:sz="0" w:space="0" w:color="auto"/>
                  </w:divBdr>
                </w:div>
                <w:div w:id="780223548">
                  <w:marLeft w:val="480"/>
                  <w:marRight w:val="0"/>
                  <w:marTop w:val="0"/>
                  <w:marBottom w:val="0"/>
                  <w:divBdr>
                    <w:top w:val="none" w:sz="0" w:space="0" w:color="auto"/>
                    <w:left w:val="none" w:sz="0" w:space="0" w:color="auto"/>
                    <w:bottom w:val="none" w:sz="0" w:space="0" w:color="auto"/>
                    <w:right w:val="none" w:sz="0" w:space="0" w:color="auto"/>
                  </w:divBdr>
                </w:div>
                <w:div w:id="448210020">
                  <w:marLeft w:val="480"/>
                  <w:marRight w:val="0"/>
                  <w:marTop w:val="0"/>
                  <w:marBottom w:val="0"/>
                  <w:divBdr>
                    <w:top w:val="none" w:sz="0" w:space="0" w:color="auto"/>
                    <w:left w:val="none" w:sz="0" w:space="0" w:color="auto"/>
                    <w:bottom w:val="none" w:sz="0" w:space="0" w:color="auto"/>
                    <w:right w:val="none" w:sz="0" w:space="0" w:color="auto"/>
                  </w:divBdr>
                </w:div>
                <w:div w:id="928394027">
                  <w:marLeft w:val="480"/>
                  <w:marRight w:val="0"/>
                  <w:marTop w:val="0"/>
                  <w:marBottom w:val="0"/>
                  <w:divBdr>
                    <w:top w:val="none" w:sz="0" w:space="0" w:color="auto"/>
                    <w:left w:val="none" w:sz="0" w:space="0" w:color="auto"/>
                    <w:bottom w:val="none" w:sz="0" w:space="0" w:color="auto"/>
                    <w:right w:val="none" w:sz="0" w:space="0" w:color="auto"/>
                  </w:divBdr>
                </w:div>
                <w:div w:id="864320663">
                  <w:marLeft w:val="480"/>
                  <w:marRight w:val="0"/>
                  <w:marTop w:val="0"/>
                  <w:marBottom w:val="0"/>
                  <w:divBdr>
                    <w:top w:val="none" w:sz="0" w:space="0" w:color="auto"/>
                    <w:left w:val="none" w:sz="0" w:space="0" w:color="auto"/>
                    <w:bottom w:val="none" w:sz="0" w:space="0" w:color="auto"/>
                    <w:right w:val="none" w:sz="0" w:space="0" w:color="auto"/>
                  </w:divBdr>
                </w:div>
                <w:div w:id="1977761445">
                  <w:marLeft w:val="480"/>
                  <w:marRight w:val="0"/>
                  <w:marTop w:val="0"/>
                  <w:marBottom w:val="0"/>
                  <w:divBdr>
                    <w:top w:val="none" w:sz="0" w:space="0" w:color="auto"/>
                    <w:left w:val="none" w:sz="0" w:space="0" w:color="auto"/>
                    <w:bottom w:val="none" w:sz="0" w:space="0" w:color="auto"/>
                    <w:right w:val="none" w:sz="0" w:space="0" w:color="auto"/>
                  </w:divBdr>
                </w:div>
                <w:div w:id="581526069">
                  <w:marLeft w:val="480"/>
                  <w:marRight w:val="0"/>
                  <w:marTop w:val="0"/>
                  <w:marBottom w:val="0"/>
                  <w:divBdr>
                    <w:top w:val="none" w:sz="0" w:space="0" w:color="auto"/>
                    <w:left w:val="none" w:sz="0" w:space="0" w:color="auto"/>
                    <w:bottom w:val="none" w:sz="0" w:space="0" w:color="auto"/>
                    <w:right w:val="none" w:sz="0" w:space="0" w:color="auto"/>
                  </w:divBdr>
                </w:div>
                <w:div w:id="678965008">
                  <w:marLeft w:val="480"/>
                  <w:marRight w:val="0"/>
                  <w:marTop w:val="0"/>
                  <w:marBottom w:val="0"/>
                  <w:divBdr>
                    <w:top w:val="none" w:sz="0" w:space="0" w:color="auto"/>
                    <w:left w:val="none" w:sz="0" w:space="0" w:color="auto"/>
                    <w:bottom w:val="none" w:sz="0" w:space="0" w:color="auto"/>
                    <w:right w:val="none" w:sz="0" w:space="0" w:color="auto"/>
                  </w:divBdr>
                </w:div>
                <w:div w:id="79569195">
                  <w:marLeft w:val="480"/>
                  <w:marRight w:val="0"/>
                  <w:marTop w:val="0"/>
                  <w:marBottom w:val="0"/>
                  <w:divBdr>
                    <w:top w:val="none" w:sz="0" w:space="0" w:color="auto"/>
                    <w:left w:val="none" w:sz="0" w:space="0" w:color="auto"/>
                    <w:bottom w:val="none" w:sz="0" w:space="0" w:color="auto"/>
                    <w:right w:val="none" w:sz="0" w:space="0" w:color="auto"/>
                  </w:divBdr>
                </w:div>
                <w:div w:id="122699203">
                  <w:marLeft w:val="480"/>
                  <w:marRight w:val="0"/>
                  <w:marTop w:val="0"/>
                  <w:marBottom w:val="0"/>
                  <w:divBdr>
                    <w:top w:val="none" w:sz="0" w:space="0" w:color="auto"/>
                    <w:left w:val="none" w:sz="0" w:space="0" w:color="auto"/>
                    <w:bottom w:val="none" w:sz="0" w:space="0" w:color="auto"/>
                    <w:right w:val="none" w:sz="0" w:space="0" w:color="auto"/>
                  </w:divBdr>
                </w:div>
                <w:div w:id="2056267737">
                  <w:marLeft w:val="480"/>
                  <w:marRight w:val="0"/>
                  <w:marTop w:val="0"/>
                  <w:marBottom w:val="0"/>
                  <w:divBdr>
                    <w:top w:val="none" w:sz="0" w:space="0" w:color="auto"/>
                    <w:left w:val="none" w:sz="0" w:space="0" w:color="auto"/>
                    <w:bottom w:val="none" w:sz="0" w:space="0" w:color="auto"/>
                    <w:right w:val="none" w:sz="0" w:space="0" w:color="auto"/>
                  </w:divBdr>
                </w:div>
                <w:div w:id="912734872">
                  <w:marLeft w:val="480"/>
                  <w:marRight w:val="0"/>
                  <w:marTop w:val="0"/>
                  <w:marBottom w:val="0"/>
                  <w:divBdr>
                    <w:top w:val="none" w:sz="0" w:space="0" w:color="auto"/>
                    <w:left w:val="none" w:sz="0" w:space="0" w:color="auto"/>
                    <w:bottom w:val="none" w:sz="0" w:space="0" w:color="auto"/>
                    <w:right w:val="none" w:sz="0" w:space="0" w:color="auto"/>
                  </w:divBdr>
                </w:div>
                <w:div w:id="415396041">
                  <w:marLeft w:val="480"/>
                  <w:marRight w:val="0"/>
                  <w:marTop w:val="0"/>
                  <w:marBottom w:val="0"/>
                  <w:divBdr>
                    <w:top w:val="none" w:sz="0" w:space="0" w:color="auto"/>
                    <w:left w:val="none" w:sz="0" w:space="0" w:color="auto"/>
                    <w:bottom w:val="none" w:sz="0" w:space="0" w:color="auto"/>
                    <w:right w:val="none" w:sz="0" w:space="0" w:color="auto"/>
                  </w:divBdr>
                </w:div>
                <w:div w:id="1453397163">
                  <w:marLeft w:val="480"/>
                  <w:marRight w:val="0"/>
                  <w:marTop w:val="0"/>
                  <w:marBottom w:val="0"/>
                  <w:divBdr>
                    <w:top w:val="none" w:sz="0" w:space="0" w:color="auto"/>
                    <w:left w:val="none" w:sz="0" w:space="0" w:color="auto"/>
                    <w:bottom w:val="none" w:sz="0" w:space="0" w:color="auto"/>
                    <w:right w:val="none" w:sz="0" w:space="0" w:color="auto"/>
                  </w:divBdr>
                </w:div>
                <w:div w:id="476605182">
                  <w:marLeft w:val="480"/>
                  <w:marRight w:val="0"/>
                  <w:marTop w:val="0"/>
                  <w:marBottom w:val="0"/>
                  <w:divBdr>
                    <w:top w:val="none" w:sz="0" w:space="0" w:color="auto"/>
                    <w:left w:val="none" w:sz="0" w:space="0" w:color="auto"/>
                    <w:bottom w:val="none" w:sz="0" w:space="0" w:color="auto"/>
                    <w:right w:val="none" w:sz="0" w:space="0" w:color="auto"/>
                  </w:divBdr>
                </w:div>
                <w:div w:id="2104301927">
                  <w:marLeft w:val="480"/>
                  <w:marRight w:val="0"/>
                  <w:marTop w:val="0"/>
                  <w:marBottom w:val="0"/>
                  <w:divBdr>
                    <w:top w:val="none" w:sz="0" w:space="0" w:color="auto"/>
                    <w:left w:val="none" w:sz="0" w:space="0" w:color="auto"/>
                    <w:bottom w:val="none" w:sz="0" w:space="0" w:color="auto"/>
                    <w:right w:val="none" w:sz="0" w:space="0" w:color="auto"/>
                  </w:divBdr>
                </w:div>
                <w:div w:id="1401639567">
                  <w:marLeft w:val="480"/>
                  <w:marRight w:val="0"/>
                  <w:marTop w:val="0"/>
                  <w:marBottom w:val="0"/>
                  <w:divBdr>
                    <w:top w:val="none" w:sz="0" w:space="0" w:color="auto"/>
                    <w:left w:val="none" w:sz="0" w:space="0" w:color="auto"/>
                    <w:bottom w:val="none" w:sz="0" w:space="0" w:color="auto"/>
                    <w:right w:val="none" w:sz="0" w:space="0" w:color="auto"/>
                  </w:divBdr>
                </w:div>
                <w:div w:id="856578836">
                  <w:marLeft w:val="480"/>
                  <w:marRight w:val="0"/>
                  <w:marTop w:val="0"/>
                  <w:marBottom w:val="0"/>
                  <w:divBdr>
                    <w:top w:val="none" w:sz="0" w:space="0" w:color="auto"/>
                    <w:left w:val="none" w:sz="0" w:space="0" w:color="auto"/>
                    <w:bottom w:val="none" w:sz="0" w:space="0" w:color="auto"/>
                    <w:right w:val="none" w:sz="0" w:space="0" w:color="auto"/>
                  </w:divBdr>
                </w:div>
                <w:div w:id="79641717">
                  <w:marLeft w:val="480"/>
                  <w:marRight w:val="0"/>
                  <w:marTop w:val="0"/>
                  <w:marBottom w:val="0"/>
                  <w:divBdr>
                    <w:top w:val="none" w:sz="0" w:space="0" w:color="auto"/>
                    <w:left w:val="none" w:sz="0" w:space="0" w:color="auto"/>
                    <w:bottom w:val="none" w:sz="0" w:space="0" w:color="auto"/>
                    <w:right w:val="none" w:sz="0" w:space="0" w:color="auto"/>
                  </w:divBdr>
                </w:div>
                <w:div w:id="95446854">
                  <w:marLeft w:val="480"/>
                  <w:marRight w:val="0"/>
                  <w:marTop w:val="0"/>
                  <w:marBottom w:val="0"/>
                  <w:divBdr>
                    <w:top w:val="none" w:sz="0" w:space="0" w:color="auto"/>
                    <w:left w:val="none" w:sz="0" w:space="0" w:color="auto"/>
                    <w:bottom w:val="none" w:sz="0" w:space="0" w:color="auto"/>
                    <w:right w:val="none" w:sz="0" w:space="0" w:color="auto"/>
                  </w:divBdr>
                </w:div>
                <w:div w:id="1955867005">
                  <w:marLeft w:val="480"/>
                  <w:marRight w:val="0"/>
                  <w:marTop w:val="0"/>
                  <w:marBottom w:val="0"/>
                  <w:divBdr>
                    <w:top w:val="none" w:sz="0" w:space="0" w:color="auto"/>
                    <w:left w:val="none" w:sz="0" w:space="0" w:color="auto"/>
                    <w:bottom w:val="none" w:sz="0" w:space="0" w:color="auto"/>
                    <w:right w:val="none" w:sz="0" w:space="0" w:color="auto"/>
                  </w:divBdr>
                </w:div>
                <w:div w:id="546140410">
                  <w:marLeft w:val="480"/>
                  <w:marRight w:val="0"/>
                  <w:marTop w:val="0"/>
                  <w:marBottom w:val="0"/>
                  <w:divBdr>
                    <w:top w:val="none" w:sz="0" w:space="0" w:color="auto"/>
                    <w:left w:val="none" w:sz="0" w:space="0" w:color="auto"/>
                    <w:bottom w:val="none" w:sz="0" w:space="0" w:color="auto"/>
                    <w:right w:val="none" w:sz="0" w:space="0" w:color="auto"/>
                  </w:divBdr>
                </w:div>
                <w:div w:id="1687632184">
                  <w:marLeft w:val="480"/>
                  <w:marRight w:val="0"/>
                  <w:marTop w:val="0"/>
                  <w:marBottom w:val="0"/>
                  <w:divBdr>
                    <w:top w:val="none" w:sz="0" w:space="0" w:color="auto"/>
                    <w:left w:val="none" w:sz="0" w:space="0" w:color="auto"/>
                    <w:bottom w:val="none" w:sz="0" w:space="0" w:color="auto"/>
                    <w:right w:val="none" w:sz="0" w:space="0" w:color="auto"/>
                  </w:divBdr>
                </w:div>
                <w:div w:id="1688097819">
                  <w:marLeft w:val="480"/>
                  <w:marRight w:val="0"/>
                  <w:marTop w:val="0"/>
                  <w:marBottom w:val="0"/>
                  <w:divBdr>
                    <w:top w:val="none" w:sz="0" w:space="0" w:color="auto"/>
                    <w:left w:val="none" w:sz="0" w:space="0" w:color="auto"/>
                    <w:bottom w:val="none" w:sz="0" w:space="0" w:color="auto"/>
                    <w:right w:val="none" w:sz="0" w:space="0" w:color="auto"/>
                  </w:divBdr>
                </w:div>
                <w:div w:id="362219153">
                  <w:marLeft w:val="480"/>
                  <w:marRight w:val="0"/>
                  <w:marTop w:val="0"/>
                  <w:marBottom w:val="0"/>
                  <w:divBdr>
                    <w:top w:val="none" w:sz="0" w:space="0" w:color="auto"/>
                    <w:left w:val="none" w:sz="0" w:space="0" w:color="auto"/>
                    <w:bottom w:val="none" w:sz="0" w:space="0" w:color="auto"/>
                    <w:right w:val="none" w:sz="0" w:space="0" w:color="auto"/>
                  </w:divBdr>
                </w:div>
                <w:div w:id="1133449074">
                  <w:marLeft w:val="480"/>
                  <w:marRight w:val="0"/>
                  <w:marTop w:val="0"/>
                  <w:marBottom w:val="0"/>
                  <w:divBdr>
                    <w:top w:val="none" w:sz="0" w:space="0" w:color="auto"/>
                    <w:left w:val="none" w:sz="0" w:space="0" w:color="auto"/>
                    <w:bottom w:val="none" w:sz="0" w:space="0" w:color="auto"/>
                    <w:right w:val="none" w:sz="0" w:space="0" w:color="auto"/>
                  </w:divBdr>
                </w:div>
                <w:div w:id="729040875">
                  <w:marLeft w:val="480"/>
                  <w:marRight w:val="0"/>
                  <w:marTop w:val="0"/>
                  <w:marBottom w:val="0"/>
                  <w:divBdr>
                    <w:top w:val="none" w:sz="0" w:space="0" w:color="auto"/>
                    <w:left w:val="none" w:sz="0" w:space="0" w:color="auto"/>
                    <w:bottom w:val="none" w:sz="0" w:space="0" w:color="auto"/>
                    <w:right w:val="none" w:sz="0" w:space="0" w:color="auto"/>
                  </w:divBdr>
                </w:div>
                <w:div w:id="64843700">
                  <w:marLeft w:val="480"/>
                  <w:marRight w:val="0"/>
                  <w:marTop w:val="0"/>
                  <w:marBottom w:val="0"/>
                  <w:divBdr>
                    <w:top w:val="none" w:sz="0" w:space="0" w:color="auto"/>
                    <w:left w:val="none" w:sz="0" w:space="0" w:color="auto"/>
                    <w:bottom w:val="none" w:sz="0" w:space="0" w:color="auto"/>
                    <w:right w:val="none" w:sz="0" w:space="0" w:color="auto"/>
                  </w:divBdr>
                </w:div>
                <w:div w:id="1228996856">
                  <w:marLeft w:val="480"/>
                  <w:marRight w:val="0"/>
                  <w:marTop w:val="0"/>
                  <w:marBottom w:val="0"/>
                  <w:divBdr>
                    <w:top w:val="none" w:sz="0" w:space="0" w:color="auto"/>
                    <w:left w:val="none" w:sz="0" w:space="0" w:color="auto"/>
                    <w:bottom w:val="none" w:sz="0" w:space="0" w:color="auto"/>
                    <w:right w:val="none" w:sz="0" w:space="0" w:color="auto"/>
                  </w:divBdr>
                </w:div>
                <w:div w:id="1991595357">
                  <w:marLeft w:val="480"/>
                  <w:marRight w:val="0"/>
                  <w:marTop w:val="0"/>
                  <w:marBottom w:val="0"/>
                  <w:divBdr>
                    <w:top w:val="none" w:sz="0" w:space="0" w:color="auto"/>
                    <w:left w:val="none" w:sz="0" w:space="0" w:color="auto"/>
                    <w:bottom w:val="none" w:sz="0" w:space="0" w:color="auto"/>
                    <w:right w:val="none" w:sz="0" w:space="0" w:color="auto"/>
                  </w:divBdr>
                </w:div>
                <w:div w:id="356928464">
                  <w:marLeft w:val="480"/>
                  <w:marRight w:val="0"/>
                  <w:marTop w:val="0"/>
                  <w:marBottom w:val="0"/>
                  <w:divBdr>
                    <w:top w:val="none" w:sz="0" w:space="0" w:color="auto"/>
                    <w:left w:val="none" w:sz="0" w:space="0" w:color="auto"/>
                    <w:bottom w:val="none" w:sz="0" w:space="0" w:color="auto"/>
                    <w:right w:val="none" w:sz="0" w:space="0" w:color="auto"/>
                  </w:divBdr>
                </w:div>
                <w:div w:id="629550363">
                  <w:marLeft w:val="480"/>
                  <w:marRight w:val="0"/>
                  <w:marTop w:val="0"/>
                  <w:marBottom w:val="0"/>
                  <w:divBdr>
                    <w:top w:val="none" w:sz="0" w:space="0" w:color="auto"/>
                    <w:left w:val="none" w:sz="0" w:space="0" w:color="auto"/>
                    <w:bottom w:val="none" w:sz="0" w:space="0" w:color="auto"/>
                    <w:right w:val="none" w:sz="0" w:space="0" w:color="auto"/>
                  </w:divBdr>
                </w:div>
                <w:div w:id="2037151878">
                  <w:marLeft w:val="480"/>
                  <w:marRight w:val="0"/>
                  <w:marTop w:val="0"/>
                  <w:marBottom w:val="0"/>
                  <w:divBdr>
                    <w:top w:val="none" w:sz="0" w:space="0" w:color="auto"/>
                    <w:left w:val="none" w:sz="0" w:space="0" w:color="auto"/>
                    <w:bottom w:val="none" w:sz="0" w:space="0" w:color="auto"/>
                    <w:right w:val="none" w:sz="0" w:space="0" w:color="auto"/>
                  </w:divBdr>
                </w:div>
                <w:div w:id="642806263">
                  <w:marLeft w:val="480"/>
                  <w:marRight w:val="0"/>
                  <w:marTop w:val="0"/>
                  <w:marBottom w:val="0"/>
                  <w:divBdr>
                    <w:top w:val="none" w:sz="0" w:space="0" w:color="auto"/>
                    <w:left w:val="none" w:sz="0" w:space="0" w:color="auto"/>
                    <w:bottom w:val="none" w:sz="0" w:space="0" w:color="auto"/>
                    <w:right w:val="none" w:sz="0" w:space="0" w:color="auto"/>
                  </w:divBdr>
                </w:div>
                <w:div w:id="751007222">
                  <w:marLeft w:val="480"/>
                  <w:marRight w:val="0"/>
                  <w:marTop w:val="0"/>
                  <w:marBottom w:val="0"/>
                  <w:divBdr>
                    <w:top w:val="none" w:sz="0" w:space="0" w:color="auto"/>
                    <w:left w:val="none" w:sz="0" w:space="0" w:color="auto"/>
                    <w:bottom w:val="none" w:sz="0" w:space="0" w:color="auto"/>
                    <w:right w:val="none" w:sz="0" w:space="0" w:color="auto"/>
                  </w:divBdr>
                </w:div>
                <w:div w:id="1935242010">
                  <w:marLeft w:val="480"/>
                  <w:marRight w:val="0"/>
                  <w:marTop w:val="0"/>
                  <w:marBottom w:val="0"/>
                  <w:divBdr>
                    <w:top w:val="none" w:sz="0" w:space="0" w:color="auto"/>
                    <w:left w:val="none" w:sz="0" w:space="0" w:color="auto"/>
                    <w:bottom w:val="none" w:sz="0" w:space="0" w:color="auto"/>
                    <w:right w:val="none" w:sz="0" w:space="0" w:color="auto"/>
                  </w:divBdr>
                </w:div>
                <w:div w:id="1215507499">
                  <w:marLeft w:val="480"/>
                  <w:marRight w:val="0"/>
                  <w:marTop w:val="0"/>
                  <w:marBottom w:val="0"/>
                  <w:divBdr>
                    <w:top w:val="none" w:sz="0" w:space="0" w:color="auto"/>
                    <w:left w:val="none" w:sz="0" w:space="0" w:color="auto"/>
                    <w:bottom w:val="none" w:sz="0" w:space="0" w:color="auto"/>
                    <w:right w:val="none" w:sz="0" w:space="0" w:color="auto"/>
                  </w:divBdr>
                </w:div>
                <w:div w:id="392579858">
                  <w:marLeft w:val="480"/>
                  <w:marRight w:val="0"/>
                  <w:marTop w:val="0"/>
                  <w:marBottom w:val="0"/>
                  <w:divBdr>
                    <w:top w:val="none" w:sz="0" w:space="0" w:color="auto"/>
                    <w:left w:val="none" w:sz="0" w:space="0" w:color="auto"/>
                    <w:bottom w:val="none" w:sz="0" w:space="0" w:color="auto"/>
                    <w:right w:val="none" w:sz="0" w:space="0" w:color="auto"/>
                  </w:divBdr>
                </w:div>
                <w:div w:id="570696577">
                  <w:marLeft w:val="480"/>
                  <w:marRight w:val="0"/>
                  <w:marTop w:val="0"/>
                  <w:marBottom w:val="0"/>
                  <w:divBdr>
                    <w:top w:val="none" w:sz="0" w:space="0" w:color="auto"/>
                    <w:left w:val="none" w:sz="0" w:space="0" w:color="auto"/>
                    <w:bottom w:val="none" w:sz="0" w:space="0" w:color="auto"/>
                    <w:right w:val="none" w:sz="0" w:space="0" w:color="auto"/>
                  </w:divBdr>
                </w:div>
                <w:div w:id="2115857277">
                  <w:marLeft w:val="480"/>
                  <w:marRight w:val="0"/>
                  <w:marTop w:val="0"/>
                  <w:marBottom w:val="0"/>
                  <w:divBdr>
                    <w:top w:val="none" w:sz="0" w:space="0" w:color="auto"/>
                    <w:left w:val="none" w:sz="0" w:space="0" w:color="auto"/>
                    <w:bottom w:val="none" w:sz="0" w:space="0" w:color="auto"/>
                    <w:right w:val="none" w:sz="0" w:space="0" w:color="auto"/>
                  </w:divBdr>
                </w:div>
                <w:div w:id="1663466946">
                  <w:marLeft w:val="480"/>
                  <w:marRight w:val="0"/>
                  <w:marTop w:val="0"/>
                  <w:marBottom w:val="0"/>
                  <w:divBdr>
                    <w:top w:val="none" w:sz="0" w:space="0" w:color="auto"/>
                    <w:left w:val="none" w:sz="0" w:space="0" w:color="auto"/>
                    <w:bottom w:val="none" w:sz="0" w:space="0" w:color="auto"/>
                    <w:right w:val="none" w:sz="0" w:space="0" w:color="auto"/>
                  </w:divBdr>
                </w:div>
                <w:div w:id="145710145">
                  <w:marLeft w:val="480"/>
                  <w:marRight w:val="0"/>
                  <w:marTop w:val="0"/>
                  <w:marBottom w:val="0"/>
                  <w:divBdr>
                    <w:top w:val="none" w:sz="0" w:space="0" w:color="auto"/>
                    <w:left w:val="none" w:sz="0" w:space="0" w:color="auto"/>
                    <w:bottom w:val="none" w:sz="0" w:space="0" w:color="auto"/>
                    <w:right w:val="none" w:sz="0" w:space="0" w:color="auto"/>
                  </w:divBdr>
                </w:div>
                <w:div w:id="885992506">
                  <w:marLeft w:val="480"/>
                  <w:marRight w:val="0"/>
                  <w:marTop w:val="0"/>
                  <w:marBottom w:val="0"/>
                  <w:divBdr>
                    <w:top w:val="none" w:sz="0" w:space="0" w:color="auto"/>
                    <w:left w:val="none" w:sz="0" w:space="0" w:color="auto"/>
                    <w:bottom w:val="none" w:sz="0" w:space="0" w:color="auto"/>
                    <w:right w:val="none" w:sz="0" w:space="0" w:color="auto"/>
                  </w:divBdr>
                </w:div>
                <w:div w:id="189608210">
                  <w:marLeft w:val="480"/>
                  <w:marRight w:val="0"/>
                  <w:marTop w:val="0"/>
                  <w:marBottom w:val="0"/>
                  <w:divBdr>
                    <w:top w:val="none" w:sz="0" w:space="0" w:color="auto"/>
                    <w:left w:val="none" w:sz="0" w:space="0" w:color="auto"/>
                    <w:bottom w:val="none" w:sz="0" w:space="0" w:color="auto"/>
                    <w:right w:val="none" w:sz="0" w:space="0" w:color="auto"/>
                  </w:divBdr>
                </w:div>
                <w:div w:id="1860581055">
                  <w:marLeft w:val="480"/>
                  <w:marRight w:val="0"/>
                  <w:marTop w:val="0"/>
                  <w:marBottom w:val="0"/>
                  <w:divBdr>
                    <w:top w:val="none" w:sz="0" w:space="0" w:color="auto"/>
                    <w:left w:val="none" w:sz="0" w:space="0" w:color="auto"/>
                    <w:bottom w:val="none" w:sz="0" w:space="0" w:color="auto"/>
                    <w:right w:val="none" w:sz="0" w:space="0" w:color="auto"/>
                  </w:divBdr>
                </w:div>
                <w:div w:id="156267259">
                  <w:marLeft w:val="480"/>
                  <w:marRight w:val="0"/>
                  <w:marTop w:val="0"/>
                  <w:marBottom w:val="0"/>
                  <w:divBdr>
                    <w:top w:val="none" w:sz="0" w:space="0" w:color="auto"/>
                    <w:left w:val="none" w:sz="0" w:space="0" w:color="auto"/>
                    <w:bottom w:val="none" w:sz="0" w:space="0" w:color="auto"/>
                    <w:right w:val="none" w:sz="0" w:space="0" w:color="auto"/>
                  </w:divBdr>
                </w:div>
                <w:div w:id="23747398">
                  <w:marLeft w:val="480"/>
                  <w:marRight w:val="0"/>
                  <w:marTop w:val="0"/>
                  <w:marBottom w:val="0"/>
                  <w:divBdr>
                    <w:top w:val="none" w:sz="0" w:space="0" w:color="auto"/>
                    <w:left w:val="none" w:sz="0" w:space="0" w:color="auto"/>
                    <w:bottom w:val="none" w:sz="0" w:space="0" w:color="auto"/>
                    <w:right w:val="none" w:sz="0" w:space="0" w:color="auto"/>
                  </w:divBdr>
                </w:div>
                <w:div w:id="1681085021">
                  <w:marLeft w:val="480"/>
                  <w:marRight w:val="0"/>
                  <w:marTop w:val="0"/>
                  <w:marBottom w:val="0"/>
                  <w:divBdr>
                    <w:top w:val="none" w:sz="0" w:space="0" w:color="auto"/>
                    <w:left w:val="none" w:sz="0" w:space="0" w:color="auto"/>
                    <w:bottom w:val="none" w:sz="0" w:space="0" w:color="auto"/>
                    <w:right w:val="none" w:sz="0" w:space="0" w:color="auto"/>
                  </w:divBdr>
                </w:div>
                <w:div w:id="372580951">
                  <w:marLeft w:val="480"/>
                  <w:marRight w:val="0"/>
                  <w:marTop w:val="0"/>
                  <w:marBottom w:val="0"/>
                  <w:divBdr>
                    <w:top w:val="none" w:sz="0" w:space="0" w:color="auto"/>
                    <w:left w:val="none" w:sz="0" w:space="0" w:color="auto"/>
                    <w:bottom w:val="none" w:sz="0" w:space="0" w:color="auto"/>
                    <w:right w:val="none" w:sz="0" w:space="0" w:color="auto"/>
                  </w:divBdr>
                </w:div>
                <w:div w:id="2019693662">
                  <w:marLeft w:val="480"/>
                  <w:marRight w:val="0"/>
                  <w:marTop w:val="0"/>
                  <w:marBottom w:val="0"/>
                  <w:divBdr>
                    <w:top w:val="none" w:sz="0" w:space="0" w:color="auto"/>
                    <w:left w:val="none" w:sz="0" w:space="0" w:color="auto"/>
                    <w:bottom w:val="none" w:sz="0" w:space="0" w:color="auto"/>
                    <w:right w:val="none" w:sz="0" w:space="0" w:color="auto"/>
                  </w:divBdr>
                </w:div>
                <w:div w:id="1162114410">
                  <w:marLeft w:val="480"/>
                  <w:marRight w:val="0"/>
                  <w:marTop w:val="0"/>
                  <w:marBottom w:val="0"/>
                  <w:divBdr>
                    <w:top w:val="none" w:sz="0" w:space="0" w:color="auto"/>
                    <w:left w:val="none" w:sz="0" w:space="0" w:color="auto"/>
                    <w:bottom w:val="none" w:sz="0" w:space="0" w:color="auto"/>
                    <w:right w:val="none" w:sz="0" w:space="0" w:color="auto"/>
                  </w:divBdr>
                </w:div>
                <w:div w:id="1578632264">
                  <w:marLeft w:val="480"/>
                  <w:marRight w:val="0"/>
                  <w:marTop w:val="0"/>
                  <w:marBottom w:val="0"/>
                  <w:divBdr>
                    <w:top w:val="none" w:sz="0" w:space="0" w:color="auto"/>
                    <w:left w:val="none" w:sz="0" w:space="0" w:color="auto"/>
                    <w:bottom w:val="none" w:sz="0" w:space="0" w:color="auto"/>
                    <w:right w:val="none" w:sz="0" w:space="0" w:color="auto"/>
                  </w:divBdr>
                </w:div>
                <w:div w:id="2139177004">
                  <w:marLeft w:val="480"/>
                  <w:marRight w:val="0"/>
                  <w:marTop w:val="0"/>
                  <w:marBottom w:val="0"/>
                  <w:divBdr>
                    <w:top w:val="none" w:sz="0" w:space="0" w:color="auto"/>
                    <w:left w:val="none" w:sz="0" w:space="0" w:color="auto"/>
                    <w:bottom w:val="none" w:sz="0" w:space="0" w:color="auto"/>
                    <w:right w:val="none" w:sz="0" w:space="0" w:color="auto"/>
                  </w:divBdr>
                </w:div>
                <w:div w:id="1834251922">
                  <w:marLeft w:val="480"/>
                  <w:marRight w:val="0"/>
                  <w:marTop w:val="0"/>
                  <w:marBottom w:val="0"/>
                  <w:divBdr>
                    <w:top w:val="none" w:sz="0" w:space="0" w:color="auto"/>
                    <w:left w:val="none" w:sz="0" w:space="0" w:color="auto"/>
                    <w:bottom w:val="none" w:sz="0" w:space="0" w:color="auto"/>
                    <w:right w:val="none" w:sz="0" w:space="0" w:color="auto"/>
                  </w:divBdr>
                </w:div>
                <w:div w:id="800423682">
                  <w:marLeft w:val="480"/>
                  <w:marRight w:val="0"/>
                  <w:marTop w:val="0"/>
                  <w:marBottom w:val="0"/>
                  <w:divBdr>
                    <w:top w:val="none" w:sz="0" w:space="0" w:color="auto"/>
                    <w:left w:val="none" w:sz="0" w:space="0" w:color="auto"/>
                    <w:bottom w:val="none" w:sz="0" w:space="0" w:color="auto"/>
                    <w:right w:val="none" w:sz="0" w:space="0" w:color="auto"/>
                  </w:divBdr>
                </w:div>
                <w:div w:id="528180827">
                  <w:marLeft w:val="480"/>
                  <w:marRight w:val="0"/>
                  <w:marTop w:val="0"/>
                  <w:marBottom w:val="0"/>
                  <w:divBdr>
                    <w:top w:val="none" w:sz="0" w:space="0" w:color="auto"/>
                    <w:left w:val="none" w:sz="0" w:space="0" w:color="auto"/>
                    <w:bottom w:val="none" w:sz="0" w:space="0" w:color="auto"/>
                    <w:right w:val="none" w:sz="0" w:space="0" w:color="auto"/>
                  </w:divBdr>
                </w:div>
                <w:div w:id="844244282">
                  <w:marLeft w:val="480"/>
                  <w:marRight w:val="0"/>
                  <w:marTop w:val="0"/>
                  <w:marBottom w:val="0"/>
                  <w:divBdr>
                    <w:top w:val="none" w:sz="0" w:space="0" w:color="auto"/>
                    <w:left w:val="none" w:sz="0" w:space="0" w:color="auto"/>
                    <w:bottom w:val="none" w:sz="0" w:space="0" w:color="auto"/>
                    <w:right w:val="none" w:sz="0" w:space="0" w:color="auto"/>
                  </w:divBdr>
                </w:div>
              </w:divsChild>
            </w:div>
            <w:div w:id="935672202">
              <w:marLeft w:val="0"/>
              <w:marRight w:val="0"/>
              <w:marTop w:val="0"/>
              <w:marBottom w:val="0"/>
              <w:divBdr>
                <w:top w:val="none" w:sz="0" w:space="0" w:color="auto"/>
                <w:left w:val="none" w:sz="0" w:space="0" w:color="auto"/>
                <w:bottom w:val="none" w:sz="0" w:space="0" w:color="auto"/>
                <w:right w:val="none" w:sz="0" w:space="0" w:color="auto"/>
              </w:divBdr>
              <w:divsChild>
                <w:div w:id="2063825406">
                  <w:marLeft w:val="480"/>
                  <w:marRight w:val="0"/>
                  <w:marTop w:val="0"/>
                  <w:marBottom w:val="0"/>
                  <w:divBdr>
                    <w:top w:val="none" w:sz="0" w:space="0" w:color="auto"/>
                    <w:left w:val="none" w:sz="0" w:space="0" w:color="auto"/>
                    <w:bottom w:val="none" w:sz="0" w:space="0" w:color="auto"/>
                    <w:right w:val="none" w:sz="0" w:space="0" w:color="auto"/>
                  </w:divBdr>
                </w:div>
                <w:div w:id="1647012034">
                  <w:marLeft w:val="480"/>
                  <w:marRight w:val="0"/>
                  <w:marTop w:val="0"/>
                  <w:marBottom w:val="0"/>
                  <w:divBdr>
                    <w:top w:val="none" w:sz="0" w:space="0" w:color="auto"/>
                    <w:left w:val="none" w:sz="0" w:space="0" w:color="auto"/>
                    <w:bottom w:val="none" w:sz="0" w:space="0" w:color="auto"/>
                    <w:right w:val="none" w:sz="0" w:space="0" w:color="auto"/>
                  </w:divBdr>
                </w:div>
                <w:div w:id="1843203045">
                  <w:marLeft w:val="480"/>
                  <w:marRight w:val="0"/>
                  <w:marTop w:val="0"/>
                  <w:marBottom w:val="0"/>
                  <w:divBdr>
                    <w:top w:val="none" w:sz="0" w:space="0" w:color="auto"/>
                    <w:left w:val="none" w:sz="0" w:space="0" w:color="auto"/>
                    <w:bottom w:val="none" w:sz="0" w:space="0" w:color="auto"/>
                    <w:right w:val="none" w:sz="0" w:space="0" w:color="auto"/>
                  </w:divBdr>
                </w:div>
                <w:div w:id="2000964543">
                  <w:marLeft w:val="480"/>
                  <w:marRight w:val="0"/>
                  <w:marTop w:val="0"/>
                  <w:marBottom w:val="0"/>
                  <w:divBdr>
                    <w:top w:val="none" w:sz="0" w:space="0" w:color="auto"/>
                    <w:left w:val="none" w:sz="0" w:space="0" w:color="auto"/>
                    <w:bottom w:val="none" w:sz="0" w:space="0" w:color="auto"/>
                    <w:right w:val="none" w:sz="0" w:space="0" w:color="auto"/>
                  </w:divBdr>
                </w:div>
                <w:div w:id="795875735">
                  <w:marLeft w:val="480"/>
                  <w:marRight w:val="0"/>
                  <w:marTop w:val="0"/>
                  <w:marBottom w:val="0"/>
                  <w:divBdr>
                    <w:top w:val="none" w:sz="0" w:space="0" w:color="auto"/>
                    <w:left w:val="none" w:sz="0" w:space="0" w:color="auto"/>
                    <w:bottom w:val="none" w:sz="0" w:space="0" w:color="auto"/>
                    <w:right w:val="none" w:sz="0" w:space="0" w:color="auto"/>
                  </w:divBdr>
                </w:div>
                <w:div w:id="366485886">
                  <w:marLeft w:val="480"/>
                  <w:marRight w:val="0"/>
                  <w:marTop w:val="0"/>
                  <w:marBottom w:val="0"/>
                  <w:divBdr>
                    <w:top w:val="none" w:sz="0" w:space="0" w:color="auto"/>
                    <w:left w:val="none" w:sz="0" w:space="0" w:color="auto"/>
                    <w:bottom w:val="none" w:sz="0" w:space="0" w:color="auto"/>
                    <w:right w:val="none" w:sz="0" w:space="0" w:color="auto"/>
                  </w:divBdr>
                </w:div>
                <w:div w:id="270748639">
                  <w:marLeft w:val="480"/>
                  <w:marRight w:val="0"/>
                  <w:marTop w:val="0"/>
                  <w:marBottom w:val="0"/>
                  <w:divBdr>
                    <w:top w:val="none" w:sz="0" w:space="0" w:color="auto"/>
                    <w:left w:val="none" w:sz="0" w:space="0" w:color="auto"/>
                    <w:bottom w:val="none" w:sz="0" w:space="0" w:color="auto"/>
                    <w:right w:val="none" w:sz="0" w:space="0" w:color="auto"/>
                  </w:divBdr>
                </w:div>
                <w:div w:id="1887982619">
                  <w:marLeft w:val="480"/>
                  <w:marRight w:val="0"/>
                  <w:marTop w:val="0"/>
                  <w:marBottom w:val="0"/>
                  <w:divBdr>
                    <w:top w:val="none" w:sz="0" w:space="0" w:color="auto"/>
                    <w:left w:val="none" w:sz="0" w:space="0" w:color="auto"/>
                    <w:bottom w:val="none" w:sz="0" w:space="0" w:color="auto"/>
                    <w:right w:val="none" w:sz="0" w:space="0" w:color="auto"/>
                  </w:divBdr>
                </w:div>
                <w:div w:id="255751765">
                  <w:marLeft w:val="480"/>
                  <w:marRight w:val="0"/>
                  <w:marTop w:val="0"/>
                  <w:marBottom w:val="0"/>
                  <w:divBdr>
                    <w:top w:val="none" w:sz="0" w:space="0" w:color="auto"/>
                    <w:left w:val="none" w:sz="0" w:space="0" w:color="auto"/>
                    <w:bottom w:val="none" w:sz="0" w:space="0" w:color="auto"/>
                    <w:right w:val="none" w:sz="0" w:space="0" w:color="auto"/>
                  </w:divBdr>
                </w:div>
                <w:div w:id="632105448">
                  <w:marLeft w:val="480"/>
                  <w:marRight w:val="0"/>
                  <w:marTop w:val="0"/>
                  <w:marBottom w:val="0"/>
                  <w:divBdr>
                    <w:top w:val="none" w:sz="0" w:space="0" w:color="auto"/>
                    <w:left w:val="none" w:sz="0" w:space="0" w:color="auto"/>
                    <w:bottom w:val="none" w:sz="0" w:space="0" w:color="auto"/>
                    <w:right w:val="none" w:sz="0" w:space="0" w:color="auto"/>
                  </w:divBdr>
                </w:div>
                <w:div w:id="1928688348">
                  <w:marLeft w:val="480"/>
                  <w:marRight w:val="0"/>
                  <w:marTop w:val="0"/>
                  <w:marBottom w:val="0"/>
                  <w:divBdr>
                    <w:top w:val="none" w:sz="0" w:space="0" w:color="auto"/>
                    <w:left w:val="none" w:sz="0" w:space="0" w:color="auto"/>
                    <w:bottom w:val="none" w:sz="0" w:space="0" w:color="auto"/>
                    <w:right w:val="none" w:sz="0" w:space="0" w:color="auto"/>
                  </w:divBdr>
                </w:div>
                <w:div w:id="363792623">
                  <w:marLeft w:val="480"/>
                  <w:marRight w:val="0"/>
                  <w:marTop w:val="0"/>
                  <w:marBottom w:val="0"/>
                  <w:divBdr>
                    <w:top w:val="none" w:sz="0" w:space="0" w:color="auto"/>
                    <w:left w:val="none" w:sz="0" w:space="0" w:color="auto"/>
                    <w:bottom w:val="none" w:sz="0" w:space="0" w:color="auto"/>
                    <w:right w:val="none" w:sz="0" w:space="0" w:color="auto"/>
                  </w:divBdr>
                </w:div>
                <w:div w:id="2011328403">
                  <w:marLeft w:val="480"/>
                  <w:marRight w:val="0"/>
                  <w:marTop w:val="0"/>
                  <w:marBottom w:val="0"/>
                  <w:divBdr>
                    <w:top w:val="none" w:sz="0" w:space="0" w:color="auto"/>
                    <w:left w:val="none" w:sz="0" w:space="0" w:color="auto"/>
                    <w:bottom w:val="none" w:sz="0" w:space="0" w:color="auto"/>
                    <w:right w:val="none" w:sz="0" w:space="0" w:color="auto"/>
                  </w:divBdr>
                </w:div>
                <w:div w:id="1634751304">
                  <w:marLeft w:val="480"/>
                  <w:marRight w:val="0"/>
                  <w:marTop w:val="0"/>
                  <w:marBottom w:val="0"/>
                  <w:divBdr>
                    <w:top w:val="none" w:sz="0" w:space="0" w:color="auto"/>
                    <w:left w:val="none" w:sz="0" w:space="0" w:color="auto"/>
                    <w:bottom w:val="none" w:sz="0" w:space="0" w:color="auto"/>
                    <w:right w:val="none" w:sz="0" w:space="0" w:color="auto"/>
                  </w:divBdr>
                </w:div>
                <w:div w:id="1690135271">
                  <w:marLeft w:val="480"/>
                  <w:marRight w:val="0"/>
                  <w:marTop w:val="0"/>
                  <w:marBottom w:val="0"/>
                  <w:divBdr>
                    <w:top w:val="none" w:sz="0" w:space="0" w:color="auto"/>
                    <w:left w:val="none" w:sz="0" w:space="0" w:color="auto"/>
                    <w:bottom w:val="none" w:sz="0" w:space="0" w:color="auto"/>
                    <w:right w:val="none" w:sz="0" w:space="0" w:color="auto"/>
                  </w:divBdr>
                </w:div>
                <w:div w:id="2095853740">
                  <w:marLeft w:val="480"/>
                  <w:marRight w:val="0"/>
                  <w:marTop w:val="0"/>
                  <w:marBottom w:val="0"/>
                  <w:divBdr>
                    <w:top w:val="none" w:sz="0" w:space="0" w:color="auto"/>
                    <w:left w:val="none" w:sz="0" w:space="0" w:color="auto"/>
                    <w:bottom w:val="none" w:sz="0" w:space="0" w:color="auto"/>
                    <w:right w:val="none" w:sz="0" w:space="0" w:color="auto"/>
                  </w:divBdr>
                </w:div>
                <w:div w:id="1306623521">
                  <w:marLeft w:val="480"/>
                  <w:marRight w:val="0"/>
                  <w:marTop w:val="0"/>
                  <w:marBottom w:val="0"/>
                  <w:divBdr>
                    <w:top w:val="none" w:sz="0" w:space="0" w:color="auto"/>
                    <w:left w:val="none" w:sz="0" w:space="0" w:color="auto"/>
                    <w:bottom w:val="none" w:sz="0" w:space="0" w:color="auto"/>
                    <w:right w:val="none" w:sz="0" w:space="0" w:color="auto"/>
                  </w:divBdr>
                </w:div>
                <w:div w:id="968708784">
                  <w:marLeft w:val="480"/>
                  <w:marRight w:val="0"/>
                  <w:marTop w:val="0"/>
                  <w:marBottom w:val="0"/>
                  <w:divBdr>
                    <w:top w:val="none" w:sz="0" w:space="0" w:color="auto"/>
                    <w:left w:val="none" w:sz="0" w:space="0" w:color="auto"/>
                    <w:bottom w:val="none" w:sz="0" w:space="0" w:color="auto"/>
                    <w:right w:val="none" w:sz="0" w:space="0" w:color="auto"/>
                  </w:divBdr>
                </w:div>
                <w:div w:id="89740793">
                  <w:marLeft w:val="480"/>
                  <w:marRight w:val="0"/>
                  <w:marTop w:val="0"/>
                  <w:marBottom w:val="0"/>
                  <w:divBdr>
                    <w:top w:val="none" w:sz="0" w:space="0" w:color="auto"/>
                    <w:left w:val="none" w:sz="0" w:space="0" w:color="auto"/>
                    <w:bottom w:val="none" w:sz="0" w:space="0" w:color="auto"/>
                    <w:right w:val="none" w:sz="0" w:space="0" w:color="auto"/>
                  </w:divBdr>
                </w:div>
                <w:div w:id="711730517">
                  <w:marLeft w:val="480"/>
                  <w:marRight w:val="0"/>
                  <w:marTop w:val="0"/>
                  <w:marBottom w:val="0"/>
                  <w:divBdr>
                    <w:top w:val="none" w:sz="0" w:space="0" w:color="auto"/>
                    <w:left w:val="none" w:sz="0" w:space="0" w:color="auto"/>
                    <w:bottom w:val="none" w:sz="0" w:space="0" w:color="auto"/>
                    <w:right w:val="none" w:sz="0" w:space="0" w:color="auto"/>
                  </w:divBdr>
                </w:div>
                <w:div w:id="1747922988">
                  <w:marLeft w:val="480"/>
                  <w:marRight w:val="0"/>
                  <w:marTop w:val="0"/>
                  <w:marBottom w:val="0"/>
                  <w:divBdr>
                    <w:top w:val="none" w:sz="0" w:space="0" w:color="auto"/>
                    <w:left w:val="none" w:sz="0" w:space="0" w:color="auto"/>
                    <w:bottom w:val="none" w:sz="0" w:space="0" w:color="auto"/>
                    <w:right w:val="none" w:sz="0" w:space="0" w:color="auto"/>
                  </w:divBdr>
                </w:div>
                <w:div w:id="1880430650">
                  <w:marLeft w:val="480"/>
                  <w:marRight w:val="0"/>
                  <w:marTop w:val="0"/>
                  <w:marBottom w:val="0"/>
                  <w:divBdr>
                    <w:top w:val="none" w:sz="0" w:space="0" w:color="auto"/>
                    <w:left w:val="none" w:sz="0" w:space="0" w:color="auto"/>
                    <w:bottom w:val="none" w:sz="0" w:space="0" w:color="auto"/>
                    <w:right w:val="none" w:sz="0" w:space="0" w:color="auto"/>
                  </w:divBdr>
                </w:div>
                <w:div w:id="1566992917">
                  <w:marLeft w:val="480"/>
                  <w:marRight w:val="0"/>
                  <w:marTop w:val="0"/>
                  <w:marBottom w:val="0"/>
                  <w:divBdr>
                    <w:top w:val="none" w:sz="0" w:space="0" w:color="auto"/>
                    <w:left w:val="none" w:sz="0" w:space="0" w:color="auto"/>
                    <w:bottom w:val="none" w:sz="0" w:space="0" w:color="auto"/>
                    <w:right w:val="none" w:sz="0" w:space="0" w:color="auto"/>
                  </w:divBdr>
                </w:div>
                <w:div w:id="1493719648">
                  <w:marLeft w:val="480"/>
                  <w:marRight w:val="0"/>
                  <w:marTop w:val="0"/>
                  <w:marBottom w:val="0"/>
                  <w:divBdr>
                    <w:top w:val="none" w:sz="0" w:space="0" w:color="auto"/>
                    <w:left w:val="none" w:sz="0" w:space="0" w:color="auto"/>
                    <w:bottom w:val="none" w:sz="0" w:space="0" w:color="auto"/>
                    <w:right w:val="none" w:sz="0" w:space="0" w:color="auto"/>
                  </w:divBdr>
                </w:div>
                <w:div w:id="973830308">
                  <w:marLeft w:val="480"/>
                  <w:marRight w:val="0"/>
                  <w:marTop w:val="0"/>
                  <w:marBottom w:val="0"/>
                  <w:divBdr>
                    <w:top w:val="none" w:sz="0" w:space="0" w:color="auto"/>
                    <w:left w:val="none" w:sz="0" w:space="0" w:color="auto"/>
                    <w:bottom w:val="none" w:sz="0" w:space="0" w:color="auto"/>
                    <w:right w:val="none" w:sz="0" w:space="0" w:color="auto"/>
                  </w:divBdr>
                </w:div>
                <w:div w:id="1516918048">
                  <w:marLeft w:val="480"/>
                  <w:marRight w:val="0"/>
                  <w:marTop w:val="0"/>
                  <w:marBottom w:val="0"/>
                  <w:divBdr>
                    <w:top w:val="none" w:sz="0" w:space="0" w:color="auto"/>
                    <w:left w:val="none" w:sz="0" w:space="0" w:color="auto"/>
                    <w:bottom w:val="none" w:sz="0" w:space="0" w:color="auto"/>
                    <w:right w:val="none" w:sz="0" w:space="0" w:color="auto"/>
                  </w:divBdr>
                </w:div>
                <w:div w:id="1156073749">
                  <w:marLeft w:val="480"/>
                  <w:marRight w:val="0"/>
                  <w:marTop w:val="0"/>
                  <w:marBottom w:val="0"/>
                  <w:divBdr>
                    <w:top w:val="none" w:sz="0" w:space="0" w:color="auto"/>
                    <w:left w:val="none" w:sz="0" w:space="0" w:color="auto"/>
                    <w:bottom w:val="none" w:sz="0" w:space="0" w:color="auto"/>
                    <w:right w:val="none" w:sz="0" w:space="0" w:color="auto"/>
                  </w:divBdr>
                </w:div>
                <w:div w:id="1020275123">
                  <w:marLeft w:val="480"/>
                  <w:marRight w:val="0"/>
                  <w:marTop w:val="0"/>
                  <w:marBottom w:val="0"/>
                  <w:divBdr>
                    <w:top w:val="none" w:sz="0" w:space="0" w:color="auto"/>
                    <w:left w:val="none" w:sz="0" w:space="0" w:color="auto"/>
                    <w:bottom w:val="none" w:sz="0" w:space="0" w:color="auto"/>
                    <w:right w:val="none" w:sz="0" w:space="0" w:color="auto"/>
                  </w:divBdr>
                </w:div>
                <w:div w:id="283123128">
                  <w:marLeft w:val="480"/>
                  <w:marRight w:val="0"/>
                  <w:marTop w:val="0"/>
                  <w:marBottom w:val="0"/>
                  <w:divBdr>
                    <w:top w:val="none" w:sz="0" w:space="0" w:color="auto"/>
                    <w:left w:val="none" w:sz="0" w:space="0" w:color="auto"/>
                    <w:bottom w:val="none" w:sz="0" w:space="0" w:color="auto"/>
                    <w:right w:val="none" w:sz="0" w:space="0" w:color="auto"/>
                  </w:divBdr>
                </w:div>
                <w:div w:id="134882673">
                  <w:marLeft w:val="480"/>
                  <w:marRight w:val="0"/>
                  <w:marTop w:val="0"/>
                  <w:marBottom w:val="0"/>
                  <w:divBdr>
                    <w:top w:val="none" w:sz="0" w:space="0" w:color="auto"/>
                    <w:left w:val="none" w:sz="0" w:space="0" w:color="auto"/>
                    <w:bottom w:val="none" w:sz="0" w:space="0" w:color="auto"/>
                    <w:right w:val="none" w:sz="0" w:space="0" w:color="auto"/>
                  </w:divBdr>
                </w:div>
                <w:div w:id="1613200439">
                  <w:marLeft w:val="480"/>
                  <w:marRight w:val="0"/>
                  <w:marTop w:val="0"/>
                  <w:marBottom w:val="0"/>
                  <w:divBdr>
                    <w:top w:val="none" w:sz="0" w:space="0" w:color="auto"/>
                    <w:left w:val="none" w:sz="0" w:space="0" w:color="auto"/>
                    <w:bottom w:val="none" w:sz="0" w:space="0" w:color="auto"/>
                    <w:right w:val="none" w:sz="0" w:space="0" w:color="auto"/>
                  </w:divBdr>
                </w:div>
                <w:div w:id="1003120453">
                  <w:marLeft w:val="480"/>
                  <w:marRight w:val="0"/>
                  <w:marTop w:val="0"/>
                  <w:marBottom w:val="0"/>
                  <w:divBdr>
                    <w:top w:val="none" w:sz="0" w:space="0" w:color="auto"/>
                    <w:left w:val="none" w:sz="0" w:space="0" w:color="auto"/>
                    <w:bottom w:val="none" w:sz="0" w:space="0" w:color="auto"/>
                    <w:right w:val="none" w:sz="0" w:space="0" w:color="auto"/>
                  </w:divBdr>
                </w:div>
                <w:div w:id="1954946115">
                  <w:marLeft w:val="480"/>
                  <w:marRight w:val="0"/>
                  <w:marTop w:val="0"/>
                  <w:marBottom w:val="0"/>
                  <w:divBdr>
                    <w:top w:val="none" w:sz="0" w:space="0" w:color="auto"/>
                    <w:left w:val="none" w:sz="0" w:space="0" w:color="auto"/>
                    <w:bottom w:val="none" w:sz="0" w:space="0" w:color="auto"/>
                    <w:right w:val="none" w:sz="0" w:space="0" w:color="auto"/>
                  </w:divBdr>
                </w:div>
                <w:div w:id="415635515">
                  <w:marLeft w:val="480"/>
                  <w:marRight w:val="0"/>
                  <w:marTop w:val="0"/>
                  <w:marBottom w:val="0"/>
                  <w:divBdr>
                    <w:top w:val="none" w:sz="0" w:space="0" w:color="auto"/>
                    <w:left w:val="none" w:sz="0" w:space="0" w:color="auto"/>
                    <w:bottom w:val="none" w:sz="0" w:space="0" w:color="auto"/>
                    <w:right w:val="none" w:sz="0" w:space="0" w:color="auto"/>
                  </w:divBdr>
                </w:div>
                <w:div w:id="77145073">
                  <w:marLeft w:val="480"/>
                  <w:marRight w:val="0"/>
                  <w:marTop w:val="0"/>
                  <w:marBottom w:val="0"/>
                  <w:divBdr>
                    <w:top w:val="none" w:sz="0" w:space="0" w:color="auto"/>
                    <w:left w:val="none" w:sz="0" w:space="0" w:color="auto"/>
                    <w:bottom w:val="none" w:sz="0" w:space="0" w:color="auto"/>
                    <w:right w:val="none" w:sz="0" w:space="0" w:color="auto"/>
                  </w:divBdr>
                </w:div>
                <w:div w:id="919489946">
                  <w:marLeft w:val="480"/>
                  <w:marRight w:val="0"/>
                  <w:marTop w:val="0"/>
                  <w:marBottom w:val="0"/>
                  <w:divBdr>
                    <w:top w:val="none" w:sz="0" w:space="0" w:color="auto"/>
                    <w:left w:val="none" w:sz="0" w:space="0" w:color="auto"/>
                    <w:bottom w:val="none" w:sz="0" w:space="0" w:color="auto"/>
                    <w:right w:val="none" w:sz="0" w:space="0" w:color="auto"/>
                  </w:divBdr>
                </w:div>
                <w:div w:id="1416171044">
                  <w:marLeft w:val="480"/>
                  <w:marRight w:val="0"/>
                  <w:marTop w:val="0"/>
                  <w:marBottom w:val="0"/>
                  <w:divBdr>
                    <w:top w:val="none" w:sz="0" w:space="0" w:color="auto"/>
                    <w:left w:val="none" w:sz="0" w:space="0" w:color="auto"/>
                    <w:bottom w:val="none" w:sz="0" w:space="0" w:color="auto"/>
                    <w:right w:val="none" w:sz="0" w:space="0" w:color="auto"/>
                  </w:divBdr>
                </w:div>
                <w:div w:id="1901557085">
                  <w:marLeft w:val="480"/>
                  <w:marRight w:val="0"/>
                  <w:marTop w:val="0"/>
                  <w:marBottom w:val="0"/>
                  <w:divBdr>
                    <w:top w:val="none" w:sz="0" w:space="0" w:color="auto"/>
                    <w:left w:val="none" w:sz="0" w:space="0" w:color="auto"/>
                    <w:bottom w:val="none" w:sz="0" w:space="0" w:color="auto"/>
                    <w:right w:val="none" w:sz="0" w:space="0" w:color="auto"/>
                  </w:divBdr>
                </w:div>
                <w:div w:id="271061840">
                  <w:marLeft w:val="480"/>
                  <w:marRight w:val="0"/>
                  <w:marTop w:val="0"/>
                  <w:marBottom w:val="0"/>
                  <w:divBdr>
                    <w:top w:val="none" w:sz="0" w:space="0" w:color="auto"/>
                    <w:left w:val="none" w:sz="0" w:space="0" w:color="auto"/>
                    <w:bottom w:val="none" w:sz="0" w:space="0" w:color="auto"/>
                    <w:right w:val="none" w:sz="0" w:space="0" w:color="auto"/>
                  </w:divBdr>
                </w:div>
                <w:div w:id="2125684235">
                  <w:marLeft w:val="480"/>
                  <w:marRight w:val="0"/>
                  <w:marTop w:val="0"/>
                  <w:marBottom w:val="0"/>
                  <w:divBdr>
                    <w:top w:val="none" w:sz="0" w:space="0" w:color="auto"/>
                    <w:left w:val="none" w:sz="0" w:space="0" w:color="auto"/>
                    <w:bottom w:val="none" w:sz="0" w:space="0" w:color="auto"/>
                    <w:right w:val="none" w:sz="0" w:space="0" w:color="auto"/>
                  </w:divBdr>
                </w:div>
                <w:div w:id="2143039985">
                  <w:marLeft w:val="480"/>
                  <w:marRight w:val="0"/>
                  <w:marTop w:val="0"/>
                  <w:marBottom w:val="0"/>
                  <w:divBdr>
                    <w:top w:val="none" w:sz="0" w:space="0" w:color="auto"/>
                    <w:left w:val="none" w:sz="0" w:space="0" w:color="auto"/>
                    <w:bottom w:val="none" w:sz="0" w:space="0" w:color="auto"/>
                    <w:right w:val="none" w:sz="0" w:space="0" w:color="auto"/>
                  </w:divBdr>
                </w:div>
                <w:div w:id="1904292082">
                  <w:marLeft w:val="480"/>
                  <w:marRight w:val="0"/>
                  <w:marTop w:val="0"/>
                  <w:marBottom w:val="0"/>
                  <w:divBdr>
                    <w:top w:val="none" w:sz="0" w:space="0" w:color="auto"/>
                    <w:left w:val="none" w:sz="0" w:space="0" w:color="auto"/>
                    <w:bottom w:val="none" w:sz="0" w:space="0" w:color="auto"/>
                    <w:right w:val="none" w:sz="0" w:space="0" w:color="auto"/>
                  </w:divBdr>
                </w:div>
                <w:div w:id="725179163">
                  <w:marLeft w:val="480"/>
                  <w:marRight w:val="0"/>
                  <w:marTop w:val="0"/>
                  <w:marBottom w:val="0"/>
                  <w:divBdr>
                    <w:top w:val="none" w:sz="0" w:space="0" w:color="auto"/>
                    <w:left w:val="none" w:sz="0" w:space="0" w:color="auto"/>
                    <w:bottom w:val="none" w:sz="0" w:space="0" w:color="auto"/>
                    <w:right w:val="none" w:sz="0" w:space="0" w:color="auto"/>
                  </w:divBdr>
                </w:div>
                <w:div w:id="1721050529">
                  <w:marLeft w:val="480"/>
                  <w:marRight w:val="0"/>
                  <w:marTop w:val="0"/>
                  <w:marBottom w:val="0"/>
                  <w:divBdr>
                    <w:top w:val="none" w:sz="0" w:space="0" w:color="auto"/>
                    <w:left w:val="none" w:sz="0" w:space="0" w:color="auto"/>
                    <w:bottom w:val="none" w:sz="0" w:space="0" w:color="auto"/>
                    <w:right w:val="none" w:sz="0" w:space="0" w:color="auto"/>
                  </w:divBdr>
                </w:div>
                <w:div w:id="1529560210">
                  <w:marLeft w:val="480"/>
                  <w:marRight w:val="0"/>
                  <w:marTop w:val="0"/>
                  <w:marBottom w:val="0"/>
                  <w:divBdr>
                    <w:top w:val="none" w:sz="0" w:space="0" w:color="auto"/>
                    <w:left w:val="none" w:sz="0" w:space="0" w:color="auto"/>
                    <w:bottom w:val="none" w:sz="0" w:space="0" w:color="auto"/>
                    <w:right w:val="none" w:sz="0" w:space="0" w:color="auto"/>
                  </w:divBdr>
                </w:div>
                <w:div w:id="1571572039">
                  <w:marLeft w:val="480"/>
                  <w:marRight w:val="0"/>
                  <w:marTop w:val="0"/>
                  <w:marBottom w:val="0"/>
                  <w:divBdr>
                    <w:top w:val="none" w:sz="0" w:space="0" w:color="auto"/>
                    <w:left w:val="none" w:sz="0" w:space="0" w:color="auto"/>
                    <w:bottom w:val="none" w:sz="0" w:space="0" w:color="auto"/>
                    <w:right w:val="none" w:sz="0" w:space="0" w:color="auto"/>
                  </w:divBdr>
                </w:div>
                <w:div w:id="2123646183">
                  <w:marLeft w:val="480"/>
                  <w:marRight w:val="0"/>
                  <w:marTop w:val="0"/>
                  <w:marBottom w:val="0"/>
                  <w:divBdr>
                    <w:top w:val="none" w:sz="0" w:space="0" w:color="auto"/>
                    <w:left w:val="none" w:sz="0" w:space="0" w:color="auto"/>
                    <w:bottom w:val="none" w:sz="0" w:space="0" w:color="auto"/>
                    <w:right w:val="none" w:sz="0" w:space="0" w:color="auto"/>
                  </w:divBdr>
                </w:div>
                <w:div w:id="613638375">
                  <w:marLeft w:val="480"/>
                  <w:marRight w:val="0"/>
                  <w:marTop w:val="0"/>
                  <w:marBottom w:val="0"/>
                  <w:divBdr>
                    <w:top w:val="none" w:sz="0" w:space="0" w:color="auto"/>
                    <w:left w:val="none" w:sz="0" w:space="0" w:color="auto"/>
                    <w:bottom w:val="none" w:sz="0" w:space="0" w:color="auto"/>
                    <w:right w:val="none" w:sz="0" w:space="0" w:color="auto"/>
                  </w:divBdr>
                </w:div>
                <w:div w:id="980041230">
                  <w:marLeft w:val="480"/>
                  <w:marRight w:val="0"/>
                  <w:marTop w:val="0"/>
                  <w:marBottom w:val="0"/>
                  <w:divBdr>
                    <w:top w:val="none" w:sz="0" w:space="0" w:color="auto"/>
                    <w:left w:val="none" w:sz="0" w:space="0" w:color="auto"/>
                    <w:bottom w:val="none" w:sz="0" w:space="0" w:color="auto"/>
                    <w:right w:val="none" w:sz="0" w:space="0" w:color="auto"/>
                  </w:divBdr>
                </w:div>
                <w:div w:id="751781795">
                  <w:marLeft w:val="480"/>
                  <w:marRight w:val="0"/>
                  <w:marTop w:val="0"/>
                  <w:marBottom w:val="0"/>
                  <w:divBdr>
                    <w:top w:val="none" w:sz="0" w:space="0" w:color="auto"/>
                    <w:left w:val="none" w:sz="0" w:space="0" w:color="auto"/>
                    <w:bottom w:val="none" w:sz="0" w:space="0" w:color="auto"/>
                    <w:right w:val="none" w:sz="0" w:space="0" w:color="auto"/>
                  </w:divBdr>
                </w:div>
                <w:div w:id="875581963">
                  <w:marLeft w:val="480"/>
                  <w:marRight w:val="0"/>
                  <w:marTop w:val="0"/>
                  <w:marBottom w:val="0"/>
                  <w:divBdr>
                    <w:top w:val="none" w:sz="0" w:space="0" w:color="auto"/>
                    <w:left w:val="none" w:sz="0" w:space="0" w:color="auto"/>
                    <w:bottom w:val="none" w:sz="0" w:space="0" w:color="auto"/>
                    <w:right w:val="none" w:sz="0" w:space="0" w:color="auto"/>
                  </w:divBdr>
                </w:div>
                <w:div w:id="639189030">
                  <w:marLeft w:val="480"/>
                  <w:marRight w:val="0"/>
                  <w:marTop w:val="0"/>
                  <w:marBottom w:val="0"/>
                  <w:divBdr>
                    <w:top w:val="none" w:sz="0" w:space="0" w:color="auto"/>
                    <w:left w:val="none" w:sz="0" w:space="0" w:color="auto"/>
                    <w:bottom w:val="none" w:sz="0" w:space="0" w:color="auto"/>
                    <w:right w:val="none" w:sz="0" w:space="0" w:color="auto"/>
                  </w:divBdr>
                </w:div>
                <w:div w:id="1182664260">
                  <w:marLeft w:val="480"/>
                  <w:marRight w:val="0"/>
                  <w:marTop w:val="0"/>
                  <w:marBottom w:val="0"/>
                  <w:divBdr>
                    <w:top w:val="none" w:sz="0" w:space="0" w:color="auto"/>
                    <w:left w:val="none" w:sz="0" w:space="0" w:color="auto"/>
                    <w:bottom w:val="none" w:sz="0" w:space="0" w:color="auto"/>
                    <w:right w:val="none" w:sz="0" w:space="0" w:color="auto"/>
                  </w:divBdr>
                </w:div>
                <w:div w:id="1714648185">
                  <w:marLeft w:val="480"/>
                  <w:marRight w:val="0"/>
                  <w:marTop w:val="0"/>
                  <w:marBottom w:val="0"/>
                  <w:divBdr>
                    <w:top w:val="none" w:sz="0" w:space="0" w:color="auto"/>
                    <w:left w:val="none" w:sz="0" w:space="0" w:color="auto"/>
                    <w:bottom w:val="none" w:sz="0" w:space="0" w:color="auto"/>
                    <w:right w:val="none" w:sz="0" w:space="0" w:color="auto"/>
                  </w:divBdr>
                </w:div>
                <w:div w:id="1248883058">
                  <w:marLeft w:val="480"/>
                  <w:marRight w:val="0"/>
                  <w:marTop w:val="0"/>
                  <w:marBottom w:val="0"/>
                  <w:divBdr>
                    <w:top w:val="none" w:sz="0" w:space="0" w:color="auto"/>
                    <w:left w:val="none" w:sz="0" w:space="0" w:color="auto"/>
                    <w:bottom w:val="none" w:sz="0" w:space="0" w:color="auto"/>
                    <w:right w:val="none" w:sz="0" w:space="0" w:color="auto"/>
                  </w:divBdr>
                </w:div>
                <w:div w:id="511914261">
                  <w:marLeft w:val="480"/>
                  <w:marRight w:val="0"/>
                  <w:marTop w:val="0"/>
                  <w:marBottom w:val="0"/>
                  <w:divBdr>
                    <w:top w:val="none" w:sz="0" w:space="0" w:color="auto"/>
                    <w:left w:val="none" w:sz="0" w:space="0" w:color="auto"/>
                    <w:bottom w:val="none" w:sz="0" w:space="0" w:color="auto"/>
                    <w:right w:val="none" w:sz="0" w:space="0" w:color="auto"/>
                  </w:divBdr>
                </w:div>
                <w:div w:id="1940261536">
                  <w:marLeft w:val="480"/>
                  <w:marRight w:val="0"/>
                  <w:marTop w:val="0"/>
                  <w:marBottom w:val="0"/>
                  <w:divBdr>
                    <w:top w:val="none" w:sz="0" w:space="0" w:color="auto"/>
                    <w:left w:val="none" w:sz="0" w:space="0" w:color="auto"/>
                    <w:bottom w:val="none" w:sz="0" w:space="0" w:color="auto"/>
                    <w:right w:val="none" w:sz="0" w:space="0" w:color="auto"/>
                  </w:divBdr>
                </w:div>
                <w:div w:id="1301417983">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2089839796">
                  <w:marLeft w:val="480"/>
                  <w:marRight w:val="0"/>
                  <w:marTop w:val="0"/>
                  <w:marBottom w:val="0"/>
                  <w:divBdr>
                    <w:top w:val="none" w:sz="0" w:space="0" w:color="auto"/>
                    <w:left w:val="none" w:sz="0" w:space="0" w:color="auto"/>
                    <w:bottom w:val="none" w:sz="0" w:space="0" w:color="auto"/>
                    <w:right w:val="none" w:sz="0" w:space="0" w:color="auto"/>
                  </w:divBdr>
                </w:div>
                <w:div w:id="949359041">
                  <w:marLeft w:val="480"/>
                  <w:marRight w:val="0"/>
                  <w:marTop w:val="0"/>
                  <w:marBottom w:val="0"/>
                  <w:divBdr>
                    <w:top w:val="none" w:sz="0" w:space="0" w:color="auto"/>
                    <w:left w:val="none" w:sz="0" w:space="0" w:color="auto"/>
                    <w:bottom w:val="none" w:sz="0" w:space="0" w:color="auto"/>
                    <w:right w:val="none" w:sz="0" w:space="0" w:color="auto"/>
                  </w:divBdr>
                </w:div>
                <w:div w:id="2102725822">
                  <w:marLeft w:val="480"/>
                  <w:marRight w:val="0"/>
                  <w:marTop w:val="0"/>
                  <w:marBottom w:val="0"/>
                  <w:divBdr>
                    <w:top w:val="none" w:sz="0" w:space="0" w:color="auto"/>
                    <w:left w:val="none" w:sz="0" w:space="0" w:color="auto"/>
                    <w:bottom w:val="none" w:sz="0" w:space="0" w:color="auto"/>
                    <w:right w:val="none" w:sz="0" w:space="0" w:color="auto"/>
                  </w:divBdr>
                </w:div>
              </w:divsChild>
            </w:div>
            <w:div w:id="195702669">
              <w:marLeft w:val="0"/>
              <w:marRight w:val="0"/>
              <w:marTop w:val="0"/>
              <w:marBottom w:val="0"/>
              <w:divBdr>
                <w:top w:val="none" w:sz="0" w:space="0" w:color="auto"/>
                <w:left w:val="none" w:sz="0" w:space="0" w:color="auto"/>
                <w:bottom w:val="none" w:sz="0" w:space="0" w:color="auto"/>
                <w:right w:val="none" w:sz="0" w:space="0" w:color="auto"/>
              </w:divBdr>
              <w:divsChild>
                <w:div w:id="2132630709">
                  <w:marLeft w:val="480"/>
                  <w:marRight w:val="0"/>
                  <w:marTop w:val="0"/>
                  <w:marBottom w:val="0"/>
                  <w:divBdr>
                    <w:top w:val="none" w:sz="0" w:space="0" w:color="auto"/>
                    <w:left w:val="none" w:sz="0" w:space="0" w:color="auto"/>
                    <w:bottom w:val="none" w:sz="0" w:space="0" w:color="auto"/>
                    <w:right w:val="none" w:sz="0" w:space="0" w:color="auto"/>
                  </w:divBdr>
                </w:div>
                <w:div w:id="1554921368">
                  <w:marLeft w:val="480"/>
                  <w:marRight w:val="0"/>
                  <w:marTop w:val="0"/>
                  <w:marBottom w:val="0"/>
                  <w:divBdr>
                    <w:top w:val="none" w:sz="0" w:space="0" w:color="auto"/>
                    <w:left w:val="none" w:sz="0" w:space="0" w:color="auto"/>
                    <w:bottom w:val="none" w:sz="0" w:space="0" w:color="auto"/>
                    <w:right w:val="none" w:sz="0" w:space="0" w:color="auto"/>
                  </w:divBdr>
                </w:div>
                <w:div w:id="2113895515">
                  <w:marLeft w:val="480"/>
                  <w:marRight w:val="0"/>
                  <w:marTop w:val="0"/>
                  <w:marBottom w:val="0"/>
                  <w:divBdr>
                    <w:top w:val="none" w:sz="0" w:space="0" w:color="auto"/>
                    <w:left w:val="none" w:sz="0" w:space="0" w:color="auto"/>
                    <w:bottom w:val="none" w:sz="0" w:space="0" w:color="auto"/>
                    <w:right w:val="none" w:sz="0" w:space="0" w:color="auto"/>
                  </w:divBdr>
                </w:div>
                <w:div w:id="1182549375">
                  <w:marLeft w:val="480"/>
                  <w:marRight w:val="0"/>
                  <w:marTop w:val="0"/>
                  <w:marBottom w:val="0"/>
                  <w:divBdr>
                    <w:top w:val="none" w:sz="0" w:space="0" w:color="auto"/>
                    <w:left w:val="none" w:sz="0" w:space="0" w:color="auto"/>
                    <w:bottom w:val="none" w:sz="0" w:space="0" w:color="auto"/>
                    <w:right w:val="none" w:sz="0" w:space="0" w:color="auto"/>
                  </w:divBdr>
                </w:div>
                <w:div w:id="2053261482">
                  <w:marLeft w:val="480"/>
                  <w:marRight w:val="0"/>
                  <w:marTop w:val="0"/>
                  <w:marBottom w:val="0"/>
                  <w:divBdr>
                    <w:top w:val="none" w:sz="0" w:space="0" w:color="auto"/>
                    <w:left w:val="none" w:sz="0" w:space="0" w:color="auto"/>
                    <w:bottom w:val="none" w:sz="0" w:space="0" w:color="auto"/>
                    <w:right w:val="none" w:sz="0" w:space="0" w:color="auto"/>
                  </w:divBdr>
                </w:div>
                <w:div w:id="159080048">
                  <w:marLeft w:val="480"/>
                  <w:marRight w:val="0"/>
                  <w:marTop w:val="0"/>
                  <w:marBottom w:val="0"/>
                  <w:divBdr>
                    <w:top w:val="none" w:sz="0" w:space="0" w:color="auto"/>
                    <w:left w:val="none" w:sz="0" w:space="0" w:color="auto"/>
                    <w:bottom w:val="none" w:sz="0" w:space="0" w:color="auto"/>
                    <w:right w:val="none" w:sz="0" w:space="0" w:color="auto"/>
                  </w:divBdr>
                </w:div>
                <w:div w:id="536822398">
                  <w:marLeft w:val="480"/>
                  <w:marRight w:val="0"/>
                  <w:marTop w:val="0"/>
                  <w:marBottom w:val="0"/>
                  <w:divBdr>
                    <w:top w:val="none" w:sz="0" w:space="0" w:color="auto"/>
                    <w:left w:val="none" w:sz="0" w:space="0" w:color="auto"/>
                    <w:bottom w:val="none" w:sz="0" w:space="0" w:color="auto"/>
                    <w:right w:val="none" w:sz="0" w:space="0" w:color="auto"/>
                  </w:divBdr>
                </w:div>
                <w:div w:id="875241105">
                  <w:marLeft w:val="480"/>
                  <w:marRight w:val="0"/>
                  <w:marTop w:val="0"/>
                  <w:marBottom w:val="0"/>
                  <w:divBdr>
                    <w:top w:val="none" w:sz="0" w:space="0" w:color="auto"/>
                    <w:left w:val="none" w:sz="0" w:space="0" w:color="auto"/>
                    <w:bottom w:val="none" w:sz="0" w:space="0" w:color="auto"/>
                    <w:right w:val="none" w:sz="0" w:space="0" w:color="auto"/>
                  </w:divBdr>
                </w:div>
                <w:div w:id="878784527">
                  <w:marLeft w:val="480"/>
                  <w:marRight w:val="0"/>
                  <w:marTop w:val="0"/>
                  <w:marBottom w:val="0"/>
                  <w:divBdr>
                    <w:top w:val="none" w:sz="0" w:space="0" w:color="auto"/>
                    <w:left w:val="none" w:sz="0" w:space="0" w:color="auto"/>
                    <w:bottom w:val="none" w:sz="0" w:space="0" w:color="auto"/>
                    <w:right w:val="none" w:sz="0" w:space="0" w:color="auto"/>
                  </w:divBdr>
                </w:div>
                <w:div w:id="1400055583">
                  <w:marLeft w:val="480"/>
                  <w:marRight w:val="0"/>
                  <w:marTop w:val="0"/>
                  <w:marBottom w:val="0"/>
                  <w:divBdr>
                    <w:top w:val="none" w:sz="0" w:space="0" w:color="auto"/>
                    <w:left w:val="none" w:sz="0" w:space="0" w:color="auto"/>
                    <w:bottom w:val="none" w:sz="0" w:space="0" w:color="auto"/>
                    <w:right w:val="none" w:sz="0" w:space="0" w:color="auto"/>
                  </w:divBdr>
                </w:div>
                <w:div w:id="790902807">
                  <w:marLeft w:val="480"/>
                  <w:marRight w:val="0"/>
                  <w:marTop w:val="0"/>
                  <w:marBottom w:val="0"/>
                  <w:divBdr>
                    <w:top w:val="none" w:sz="0" w:space="0" w:color="auto"/>
                    <w:left w:val="none" w:sz="0" w:space="0" w:color="auto"/>
                    <w:bottom w:val="none" w:sz="0" w:space="0" w:color="auto"/>
                    <w:right w:val="none" w:sz="0" w:space="0" w:color="auto"/>
                  </w:divBdr>
                </w:div>
                <w:div w:id="284700951">
                  <w:marLeft w:val="480"/>
                  <w:marRight w:val="0"/>
                  <w:marTop w:val="0"/>
                  <w:marBottom w:val="0"/>
                  <w:divBdr>
                    <w:top w:val="none" w:sz="0" w:space="0" w:color="auto"/>
                    <w:left w:val="none" w:sz="0" w:space="0" w:color="auto"/>
                    <w:bottom w:val="none" w:sz="0" w:space="0" w:color="auto"/>
                    <w:right w:val="none" w:sz="0" w:space="0" w:color="auto"/>
                  </w:divBdr>
                </w:div>
                <w:div w:id="1653370529">
                  <w:marLeft w:val="480"/>
                  <w:marRight w:val="0"/>
                  <w:marTop w:val="0"/>
                  <w:marBottom w:val="0"/>
                  <w:divBdr>
                    <w:top w:val="none" w:sz="0" w:space="0" w:color="auto"/>
                    <w:left w:val="none" w:sz="0" w:space="0" w:color="auto"/>
                    <w:bottom w:val="none" w:sz="0" w:space="0" w:color="auto"/>
                    <w:right w:val="none" w:sz="0" w:space="0" w:color="auto"/>
                  </w:divBdr>
                </w:div>
                <w:div w:id="2077632045">
                  <w:marLeft w:val="480"/>
                  <w:marRight w:val="0"/>
                  <w:marTop w:val="0"/>
                  <w:marBottom w:val="0"/>
                  <w:divBdr>
                    <w:top w:val="none" w:sz="0" w:space="0" w:color="auto"/>
                    <w:left w:val="none" w:sz="0" w:space="0" w:color="auto"/>
                    <w:bottom w:val="none" w:sz="0" w:space="0" w:color="auto"/>
                    <w:right w:val="none" w:sz="0" w:space="0" w:color="auto"/>
                  </w:divBdr>
                </w:div>
                <w:div w:id="94257376">
                  <w:marLeft w:val="480"/>
                  <w:marRight w:val="0"/>
                  <w:marTop w:val="0"/>
                  <w:marBottom w:val="0"/>
                  <w:divBdr>
                    <w:top w:val="none" w:sz="0" w:space="0" w:color="auto"/>
                    <w:left w:val="none" w:sz="0" w:space="0" w:color="auto"/>
                    <w:bottom w:val="none" w:sz="0" w:space="0" w:color="auto"/>
                    <w:right w:val="none" w:sz="0" w:space="0" w:color="auto"/>
                  </w:divBdr>
                </w:div>
                <w:div w:id="1124932175">
                  <w:marLeft w:val="480"/>
                  <w:marRight w:val="0"/>
                  <w:marTop w:val="0"/>
                  <w:marBottom w:val="0"/>
                  <w:divBdr>
                    <w:top w:val="none" w:sz="0" w:space="0" w:color="auto"/>
                    <w:left w:val="none" w:sz="0" w:space="0" w:color="auto"/>
                    <w:bottom w:val="none" w:sz="0" w:space="0" w:color="auto"/>
                    <w:right w:val="none" w:sz="0" w:space="0" w:color="auto"/>
                  </w:divBdr>
                </w:div>
                <w:div w:id="1620993993">
                  <w:marLeft w:val="480"/>
                  <w:marRight w:val="0"/>
                  <w:marTop w:val="0"/>
                  <w:marBottom w:val="0"/>
                  <w:divBdr>
                    <w:top w:val="none" w:sz="0" w:space="0" w:color="auto"/>
                    <w:left w:val="none" w:sz="0" w:space="0" w:color="auto"/>
                    <w:bottom w:val="none" w:sz="0" w:space="0" w:color="auto"/>
                    <w:right w:val="none" w:sz="0" w:space="0" w:color="auto"/>
                  </w:divBdr>
                </w:div>
                <w:div w:id="265891547">
                  <w:marLeft w:val="480"/>
                  <w:marRight w:val="0"/>
                  <w:marTop w:val="0"/>
                  <w:marBottom w:val="0"/>
                  <w:divBdr>
                    <w:top w:val="none" w:sz="0" w:space="0" w:color="auto"/>
                    <w:left w:val="none" w:sz="0" w:space="0" w:color="auto"/>
                    <w:bottom w:val="none" w:sz="0" w:space="0" w:color="auto"/>
                    <w:right w:val="none" w:sz="0" w:space="0" w:color="auto"/>
                  </w:divBdr>
                </w:div>
                <w:div w:id="1143086711">
                  <w:marLeft w:val="480"/>
                  <w:marRight w:val="0"/>
                  <w:marTop w:val="0"/>
                  <w:marBottom w:val="0"/>
                  <w:divBdr>
                    <w:top w:val="none" w:sz="0" w:space="0" w:color="auto"/>
                    <w:left w:val="none" w:sz="0" w:space="0" w:color="auto"/>
                    <w:bottom w:val="none" w:sz="0" w:space="0" w:color="auto"/>
                    <w:right w:val="none" w:sz="0" w:space="0" w:color="auto"/>
                  </w:divBdr>
                </w:div>
                <w:div w:id="932981302">
                  <w:marLeft w:val="480"/>
                  <w:marRight w:val="0"/>
                  <w:marTop w:val="0"/>
                  <w:marBottom w:val="0"/>
                  <w:divBdr>
                    <w:top w:val="none" w:sz="0" w:space="0" w:color="auto"/>
                    <w:left w:val="none" w:sz="0" w:space="0" w:color="auto"/>
                    <w:bottom w:val="none" w:sz="0" w:space="0" w:color="auto"/>
                    <w:right w:val="none" w:sz="0" w:space="0" w:color="auto"/>
                  </w:divBdr>
                </w:div>
                <w:div w:id="1900751482">
                  <w:marLeft w:val="480"/>
                  <w:marRight w:val="0"/>
                  <w:marTop w:val="0"/>
                  <w:marBottom w:val="0"/>
                  <w:divBdr>
                    <w:top w:val="none" w:sz="0" w:space="0" w:color="auto"/>
                    <w:left w:val="none" w:sz="0" w:space="0" w:color="auto"/>
                    <w:bottom w:val="none" w:sz="0" w:space="0" w:color="auto"/>
                    <w:right w:val="none" w:sz="0" w:space="0" w:color="auto"/>
                  </w:divBdr>
                </w:div>
                <w:div w:id="2137216026">
                  <w:marLeft w:val="480"/>
                  <w:marRight w:val="0"/>
                  <w:marTop w:val="0"/>
                  <w:marBottom w:val="0"/>
                  <w:divBdr>
                    <w:top w:val="none" w:sz="0" w:space="0" w:color="auto"/>
                    <w:left w:val="none" w:sz="0" w:space="0" w:color="auto"/>
                    <w:bottom w:val="none" w:sz="0" w:space="0" w:color="auto"/>
                    <w:right w:val="none" w:sz="0" w:space="0" w:color="auto"/>
                  </w:divBdr>
                </w:div>
                <w:div w:id="1801921144">
                  <w:marLeft w:val="480"/>
                  <w:marRight w:val="0"/>
                  <w:marTop w:val="0"/>
                  <w:marBottom w:val="0"/>
                  <w:divBdr>
                    <w:top w:val="none" w:sz="0" w:space="0" w:color="auto"/>
                    <w:left w:val="none" w:sz="0" w:space="0" w:color="auto"/>
                    <w:bottom w:val="none" w:sz="0" w:space="0" w:color="auto"/>
                    <w:right w:val="none" w:sz="0" w:space="0" w:color="auto"/>
                  </w:divBdr>
                </w:div>
                <w:div w:id="148131465">
                  <w:marLeft w:val="480"/>
                  <w:marRight w:val="0"/>
                  <w:marTop w:val="0"/>
                  <w:marBottom w:val="0"/>
                  <w:divBdr>
                    <w:top w:val="none" w:sz="0" w:space="0" w:color="auto"/>
                    <w:left w:val="none" w:sz="0" w:space="0" w:color="auto"/>
                    <w:bottom w:val="none" w:sz="0" w:space="0" w:color="auto"/>
                    <w:right w:val="none" w:sz="0" w:space="0" w:color="auto"/>
                  </w:divBdr>
                </w:div>
                <w:div w:id="491455586">
                  <w:marLeft w:val="480"/>
                  <w:marRight w:val="0"/>
                  <w:marTop w:val="0"/>
                  <w:marBottom w:val="0"/>
                  <w:divBdr>
                    <w:top w:val="none" w:sz="0" w:space="0" w:color="auto"/>
                    <w:left w:val="none" w:sz="0" w:space="0" w:color="auto"/>
                    <w:bottom w:val="none" w:sz="0" w:space="0" w:color="auto"/>
                    <w:right w:val="none" w:sz="0" w:space="0" w:color="auto"/>
                  </w:divBdr>
                </w:div>
                <w:div w:id="2010912429">
                  <w:marLeft w:val="480"/>
                  <w:marRight w:val="0"/>
                  <w:marTop w:val="0"/>
                  <w:marBottom w:val="0"/>
                  <w:divBdr>
                    <w:top w:val="none" w:sz="0" w:space="0" w:color="auto"/>
                    <w:left w:val="none" w:sz="0" w:space="0" w:color="auto"/>
                    <w:bottom w:val="none" w:sz="0" w:space="0" w:color="auto"/>
                    <w:right w:val="none" w:sz="0" w:space="0" w:color="auto"/>
                  </w:divBdr>
                </w:div>
                <w:div w:id="29575869">
                  <w:marLeft w:val="480"/>
                  <w:marRight w:val="0"/>
                  <w:marTop w:val="0"/>
                  <w:marBottom w:val="0"/>
                  <w:divBdr>
                    <w:top w:val="none" w:sz="0" w:space="0" w:color="auto"/>
                    <w:left w:val="none" w:sz="0" w:space="0" w:color="auto"/>
                    <w:bottom w:val="none" w:sz="0" w:space="0" w:color="auto"/>
                    <w:right w:val="none" w:sz="0" w:space="0" w:color="auto"/>
                  </w:divBdr>
                </w:div>
                <w:div w:id="643659014">
                  <w:marLeft w:val="480"/>
                  <w:marRight w:val="0"/>
                  <w:marTop w:val="0"/>
                  <w:marBottom w:val="0"/>
                  <w:divBdr>
                    <w:top w:val="none" w:sz="0" w:space="0" w:color="auto"/>
                    <w:left w:val="none" w:sz="0" w:space="0" w:color="auto"/>
                    <w:bottom w:val="none" w:sz="0" w:space="0" w:color="auto"/>
                    <w:right w:val="none" w:sz="0" w:space="0" w:color="auto"/>
                  </w:divBdr>
                </w:div>
                <w:div w:id="1027215374">
                  <w:marLeft w:val="480"/>
                  <w:marRight w:val="0"/>
                  <w:marTop w:val="0"/>
                  <w:marBottom w:val="0"/>
                  <w:divBdr>
                    <w:top w:val="none" w:sz="0" w:space="0" w:color="auto"/>
                    <w:left w:val="none" w:sz="0" w:space="0" w:color="auto"/>
                    <w:bottom w:val="none" w:sz="0" w:space="0" w:color="auto"/>
                    <w:right w:val="none" w:sz="0" w:space="0" w:color="auto"/>
                  </w:divBdr>
                </w:div>
                <w:div w:id="429544452">
                  <w:marLeft w:val="480"/>
                  <w:marRight w:val="0"/>
                  <w:marTop w:val="0"/>
                  <w:marBottom w:val="0"/>
                  <w:divBdr>
                    <w:top w:val="none" w:sz="0" w:space="0" w:color="auto"/>
                    <w:left w:val="none" w:sz="0" w:space="0" w:color="auto"/>
                    <w:bottom w:val="none" w:sz="0" w:space="0" w:color="auto"/>
                    <w:right w:val="none" w:sz="0" w:space="0" w:color="auto"/>
                  </w:divBdr>
                </w:div>
                <w:div w:id="33388942">
                  <w:marLeft w:val="480"/>
                  <w:marRight w:val="0"/>
                  <w:marTop w:val="0"/>
                  <w:marBottom w:val="0"/>
                  <w:divBdr>
                    <w:top w:val="none" w:sz="0" w:space="0" w:color="auto"/>
                    <w:left w:val="none" w:sz="0" w:space="0" w:color="auto"/>
                    <w:bottom w:val="none" w:sz="0" w:space="0" w:color="auto"/>
                    <w:right w:val="none" w:sz="0" w:space="0" w:color="auto"/>
                  </w:divBdr>
                </w:div>
                <w:div w:id="982151905">
                  <w:marLeft w:val="480"/>
                  <w:marRight w:val="0"/>
                  <w:marTop w:val="0"/>
                  <w:marBottom w:val="0"/>
                  <w:divBdr>
                    <w:top w:val="none" w:sz="0" w:space="0" w:color="auto"/>
                    <w:left w:val="none" w:sz="0" w:space="0" w:color="auto"/>
                    <w:bottom w:val="none" w:sz="0" w:space="0" w:color="auto"/>
                    <w:right w:val="none" w:sz="0" w:space="0" w:color="auto"/>
                  </w:divBdr>
                </w:div>
                <w:div w:id="1488090713">
                  <w:marLeft w:val="480"/>
                  <w:marRight w:val="0"/>
                  <w:marTop w:val="0"/>
                  <w:marBottom w:val="0"/>
                  <w:divBdr>
                    <w:top w:val="none" w:sz="0" w:space="0" w:color="auto"/>
                    <w:left w:val="none" w:sz="0" w:space="0" w:color="auto"/>
                    <w:bottom w:val="none" w:sz="0" w:space="0" w:color="auto"/>
                    <w:right w:val="none" w:sz="0" w:space="0" w:color="auto"/>
                  </w:divBdr>
                </w:div>
                <w:div w:id="494805435">
                  <w:marLeft w:val="480"/>
                  <w:marRight w:val="0"/>
                  <w:marTop w:val="0"/>
                  <w:marBottom w:val="0"/>
                  <w:divBdr>
                    <w:top w:val="none" w:sz="0" w:space="0" w:color="auto"/>
                    <w:left w:val="none" w:sz="0" w:space="0" w:color="auto"/>
                    <w:bottom w:val="none" w:sz="0" w:space="0" w:color="auto"/>
                    <w:right w:val="none" w:sz="0" w:space="0" w:color="auto"/>
                  </w:divBdr>
                </w:div>
                <w:div w:id="1516845854">
                  <w:marLeft w:val="480"/>
                  <w:marRight w:val="0"/>
                  <w:marTop w:val="0"/>
                  <w:marBottom w:val="0"/>
                  <w:divBdr>
                    <w:top w:val="none" w:sz="0" w:space="0" w:color="auto"/>
                    <w:left w:val="none" w:sz="0" w:space="0" w:color="auto"/>
                    <w:bottom w:val="none" w:sz="0" w:space="0" w:color="auto"/>
                    <w:right w:val="none" w:sz="0" w:space="0" w:color="auto"/>
                  </w:divBdr>
                </w:div>
                <w:div w:id="650599417">
                  <w:marLeft w:val="480"/>
                  <w:marRight w:val="0"/>
                  <w:marTop w:val="0"/>
                  <w:marBottom w:val="0"/>
                  <w:divBdr>
                    <w:top w:val="none" w:sz="0" w:space="0" w:color="auto"/>
                    <w:left w:val="none" w:sz="0" w:space="0" w:color="auto"/>
                    <w:bottom w:val="none" w:sz="0" w:space="0" w:color="auto"/>
                    <w:right w:val="none" w:sz="0" w:space="0" w:color="auto"/>
                  </w:divBdr>
                </w:div>
                <w:div w:id="1149521178">
                  <w:marLeft w:val="480"/>
                  <w:marRight w:val="0"/>
                  <w:marTop w:val="0"/>
                  <w:marBottom w:val="0"/>
                  <w:divBdr>
                    <w:top w:val="none" w:sz="0" w:space="0" w:color="auto"/>
                    <w:left w:val="none" w:sz="0" w:space="0" w:color="auto"/>
                    <w:bottom w:val="none" w:sz="0" w:space="0" w:color="auto"/>
                    <w:right w:val="none" w:sz="0" w:space="0" w:color="auto"/>
                  </w:divBdr>
                </w:div>
                <w:div w:id="320738414">
                  <w:marLeft w:val="480"/>
                  <w:marRight w:val="0"/>
                  <w:marTop w:val="0"/>
                  <w:marBottom w:val="0"/>
                  <w:divBdr>
                    <w:top w:val="none" w:sz="0" w:space="0" w:color="auto"/>
                    <w:left w:val="none" w:sz="0" w:space="0" w:color="auto"/>
                    <w:bottom w:val="none" w:sz="0" w:space="0" w:color="auto"/>
                    <w:right w:val="none" w:sz="0" w:space="0" w:color="auto"/>
                  </w:divBdr>
                </w:div>
                <w:div w:id="272058169">
                  <w:marLeft w:val="480"/>
                  <w:marRight w:val="0"/>
                  <w:marTop w:val="0"/>
                  <w:marBottom w:val="0"/>
                  <w:divBdr>
                    <w:top w:val="none" w:sz="0" w:space="0" w:color="auto"/>
                    <w:left w:val="none" w:sz="0" w:space="0" w:color="auto"/>
                    <w:bottom w:val="none" w:sz="0" w:space="0" w:color="auto"/>
                    <w:right w:val="none" w:sz="0" w:space="0" w:color="auto"/>
                  </w:divBdr>
                </w:div>
                <w:div w:id="849369837">
                  <w:marLeft w:val="480"/>
                  <w:marRight w:val="0"/>
                  <w:marTop w:val="0"/>
                  <w:marBottom w:val="0"/>
                  <w:divBdr>
                    <w:top w:val="none" w:sz="0" w:space="0" w:color="auto"/>
                    <w:left w:val="none" w:sz="0" w:space="0" w:color="auto"/>
                    <w:bottom w:val="none" w:sz="0" w:space="0" w:color="auto"/>
                    <w:right w:val="none" w:sz="0" w:space="0" w:color="auto"/>
                  </w:divBdr>
                </w:div>
                <w:div w:id="1441562477">
                  <w:marLeft w:val="480"/>
                  <w:marRight w:val="0"/>
                  <w:marTop w:val="0"/>
                  <w:marBottom w:val="0"/>
                  <w:divBdr>
                    <w:top w:val="none" w:sz="0" w:space="0" w:color="auto"/>
                    <w:left w:val="none" w:sz="0" w:space="0" w:color="auto"/>
                    <w:bottom w:val="none" w:sz="0" w:space="0" w:color="auto"/>
                    <w:right w:val="none" w:sz="0" w:space="0" w:color="auto"/>
                  </w:divBdr>
                </w:div>
                <w:div w:id="1400059015">
                  <w:marLeft w:val="480"/>
                  <w:marRight w:val="0"/>
                  <w:marTop w:val="0"/>
                  <w:marBottom w:val="0"/>
                  <w:divBdr>
                    <w:top w:val="none" w:sz="0" w:space="0" w:color="auto"/>
                    <w:left w:val="none" w:sz="0" w:space="0" w:color="auto"/>
                    <w:bottom w:val="none" w:sz="0" w:space="0" w:color="auto"/>
                    <w:right w:val="none" w:sz="0" w:space="0" w:color="auto"/>
                  </w:divBdr>
                </w:div>
                <w:div w:id="771167440">
                  <w:marLeft w:val="480"/>
                  <w:marRight w:val="0"/>
                  <w:marTop w:val="0"/>
                  <w:marBottom w:val="0"/>
                  <w:divBdr>
                    <w:top w:val="none" w:sz="0" w:space="0" w:color="auto"/>
                    <w:left w:val="none" w:sz="0" w:space="0" w:color="auto"/>
                    <w:bottom w:val="none" w:sz="0" w:space="0" w:color="auto"/>
                    <w:right w:val="none" w:sz="0" w:space="0" w:color="auto"/>
                  </w:divBdr>
                </w:div>
                <w:div w:id="2102754017">
                  <w:marLeft w:val="480"/>
                  <w:marRight w:val="0"/>
                  <w:marTop w:val="0"/>
                  <w:marBottom w:val="0"/>
                  <w:divBdr>
                    <w:top w:val="none" w:sz="0" w:space="0" w:color="auto"/>
                    <w:left w:val="none" w:sz="0" w:space="0" w:color="auto"/>
                    <w:bottom w:val="none" w:sz="0" w:space="0" w:color="auto"/>
                    <w:right w:val="none" w:sz="0" w:space="0" w:color="auto"/>
                  </w:divBdr>
                </w:div>
                <w:div w:id="67074217">
                  <w:marLeft w:val="480"/>
                  <w:marRight w:val="0"/>
                  <w:marTop w:val="0"/>
                  <w:marBottom w:val="0"/>
                  <w:divBdr>
                    <w:top w:val="none" w:sz="0" w:space="0" w:color="auto"/>
                    <w:left w:val="none" w:sz="0" w:space="0" w:color="auto"/>
                    <w:bottom w:val="none" w:sz="0" w:space="0" w:color="auto"/>
                    <w:right w:val="none" w:sz="0" w:space="0" w:color="auto"/>
                  </w:divBdr>
                </w:div>
                <w:div w:id="803503629">
                  <w:marLeft w:val="480"/>
                  <w:marRight w:val="0"/>
                  <w:marTop w:val="0"/>
                  <w:marBottom w:val="0"/>
                  <w:divBdr>
                    <w:top w:val="none" w:sz="0" w:space="0" w:color="auto"/>
                    <w:left w:val="none" w:sz="0" w:space="0" w:color="auto"/>
                    <w:bottom w:val="none" w:sz="0" w:space="0" w:color="auto"/>
                    <w:right w:val="none" w:sz="0" w:space="0" w:color="auto"/>
                  </w:divBdr>
                </w:div>
                <w:div w:id="331757646">
                  <w:marLeft w:val="480"/>
                  <w:marRight w:val="0"/>
                  <w:marTop w:val="0"/>
                  <w:marBottom w:val="0"/>
                  <w:divBdr>
                    <w:top w:val="none" w:sz="0" w:space="0" w:color="auto"/>
                    <w:left w:val="none" w:sz="0" w:space="0" w:color="auto"/>
                    <w:bottom w:val="none" w:sz="0" w:space="0" w:color="auto"/>
                    <w:right w:val="none" w:sz="0" w:space="0" w:color="auto"/>
                  </w:divBdr>
                </w:div>
                <w:div w:id="1181971935">
                  <w:marLeft w:val="480"/>
                  <w:marRight w:val="0"/>
                  <w:marTop w:val="0"/>
                  <w:marBottom w:val="0"/>
                  <w:divBdr>
                    <w:top w:val="none" w:sz="0" w:space="0" w:color="auto"/>
                    <w:left w:val="none" w:sz="0" w:space="0" w:color="auto"/>
                    <w:bottom w:val="none" w:sz="0" w:space="0" w:color="auto"/>
                    <w:right w:val="none" w:sz="0" w:space="0" w:color="auto"/>
                  </w:divBdr>
                </w:div>
                <w:div w:id="606544854">
                  <w:marLeft w:val="480"/>
                  <w:marRight w:val="0"/>
                  <w:marTop w:val="0"/>
                  <w:marBottom w:val="0"/>
                  <w:divBdr>
                    <w:top w:val="none" w:sz="0" w:space="0" w:color="auto"/>
                    <w:left w:val="none" w:sz="0" w:space="0" w:color="auto"/>
                    <w:bottom w:val="none" w:sz="0" w:space="0" w:color="auto"/>
                    <w:right w:val="none" w:sz="0" w:space="0" w:color="auto"/>
                  </w:divBdr>
                </w:div>
                <w:div w:id="527373654">
                  <w:marLeft w:val="480"/>
                  <w:marRight w:val="0"/>
                  <w:marTop w:val="0"/>
                  <w:marBottom w:val="0"/>
                  <w:divBdr>
                    <w:top w:val="none" w:sz="0" w:space="0" w:color="auto"/>
                    <w:left w:val="none" w:sz="0" w:space="0" w:color="auto"/>
                    <w:bottom w:val="none" w:sz="0" w:space="0" w:color="auto"/>
                    <w:right w:val="none" w:sz="0" w:space="0" w:color="auto"/>
                  </w:divBdr>
                </w:div>
                <w:div w:id="325983512">
                  <w:marLeft w:val="480"/>
                  <w:marRight w:val="0"/>
                  <w:marTop w:val="0"/>
                  <w:marBottom w:val="0"/>
                  <w:divBdr>
                    <w:top w:val="none" w:sz="0" w:space="0" w:color="auto"/>
                    <w:left w:val="none" w:sz="0" w:space="0" w:color="auto"/>
                    <w:bottom w:val="none" w:sz="0" w:space="0" w:color="auto"/>
                    <w:right w:val="none" w:sz="0" w:space="0" w:color="auto"/>
                  </w:divBdr>
                </w:div>
                <w:div w:id="2136635431">
                  <w:marLeft w:val="480"/>
                  <w:marRight w:val="0"/>
                  <w:marTop w:val="0"/>
                  <w:marBottom w:val="0"/>
                  <w:divBdr>
                    <w:top w:val="none" w:sz="0" w:space="0" w:color="auto"/>
                    <w:left w:val="none" w:sz="0" w:space="0" w:color="auto"/>
                    <w:bottom w:val="none" w:sz="0" w:space="0" w:color="auto"/>
                    <w:right w:val="none" w:sz="0" w:space="0" w:color="auto"/>
                  </w:divBdr>
                </w:div>
                <w:div w:id="257253698">
                  <w:marLeft w:val="480"/>
                  <w:marRight w:val="0"/>
                  <w:marTop w:val="0"/>
                  <w:marBottom w:val="0"/>
                  <w:divBdr>
                    <w:top w:val="none" w:sz="0" w:space="0" w:color="auto"/>
                    <w:left w:val="none" w:sz="0" w:space="0" w:color="auto"/>
                    <w:bottom w:val="none" w:sz="0" w:space="0" w:color="auto"/>
                    <w:right w:val="none" w:sz="0" w:space="0" w:color="auto"/>
                  </w:divBdr>
                </w:div>
                <w:div w:id="1560939412">
                  <w:marLeft w:val="480"/>
                  <w:marRight w:val="0"/>
                  <w:marTop w:val="0"/>
                  <w:marBottom w:val="0"/>
                  <w:divBdr>
                    <w:top w:val="none" w:sz="0" w:space="0" w:color="auto"/>
                    <w:left w:val="none" w:sz="0" w:space="0" w:color="auto"/>
                    <w:bottom w:val="none" w:sz="0" w:space="0" w:color="auto"/>
                    <w:right w:val="none" w:sz="0" w:space="0" w:color="auto"/>
                  </w:divBdr>
                </w:div>
                <w:div w:id="74977245">
                  <w:marLeft w:val="480"/>
                  <w:marRight w:val="0"/>
                  <w:marTop w:val="0"/>
                  <w:marBottom w:val="0"/>
                  <w:divBdr>
                    <w:top w:val="none" w:sz="0" w:space="0" w:color="auto"/>
                    <w:left w:val="none" w:sz="0" w:space="0" w:color="auto"/>
                    <w:bottom w:val="none" w:sz="0" w:space="0" w:color="auto"/>
                    <w:right w:val="none" w:sz="0" w:space="0" w:color="auto"/>
                  </w:divBdr>
                </w:div>
                <w:div w:id="163521899">
                  <w:marLeft w:val="480"/>
                  <w:marRight w:val="0"/>
                  <w:marTop w:val="0"/>
                  <w:marBottom w:val="0"/>
                  <w:divBdr>
                    <w:top w:val="none" w:sz="0" w:space="0" w:color="auto"/>
                    <w:left w:val="none" w:sz="0" w:space="0" w:color="auto"/>
                    <w:bottom w:val="none" w:sz="0" w:space="0" w:color="auto"/>
                    <w:right w:val="none" w:sz="0" w:space="0" w:color="auto"/>
                  </w:divBdr>
                </w:div>
                <w:div w:id="1697266847">
                  <w:marLeft w:val="480"/>
                  <w:marRight w:val="0"/>
                  <w:marTop w:val="0"/>
                  <w:marBottom w:val="0"/>
                  <w:divBdr>
                    <w:top w:val="none" w:sz="0" w:space="0" w:color="auto"/>
                    <w:left w:val="none" w:sz="0" w:space="0" w:color="auto"/>
                    <w:bottom w:val="none" w:sz="0" w:space="0" w:color="auto"/>
                    <w:right w:val="none" w:sz="0" w:space="0" w:color="auto"/>
                  </w:divBdr>
                </w:div>
                <w:div w:id="254556619">
                  <w:marLeft w:val="480"/>
                  <w:marRight w:val="0"/>
                  <w:marTop w:val="0"/>
                  <w:marBottom w:val="0"/>
                  <w:divBdr>
                    <w:top w:val="none" w:sz="0" w:space="0" w:color="auto"/>
                    <w:left w:val="none" w:sz="0" w:space="0" w:color="auto"/>
                    <w:bottom w:val="none" w:sz="0" w:space="0" w:color="auto"/>
                    <w:right w:val="none" w:sz="0" w:space="0" w:color="auto"/>
                  </w:divBdr>
                </w:div>
                <w:div w:id="504443519">
                  <w:marLeft w:val="480"/>
                  <w:marRight w:val="0"/>
                  <w:marTop w:val="0"/>
                  <w:marBottom w:val="0"/>
                  <w:divB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z="0" w:space="0" w:color="auto"/>
                    <w:left w:val="none" w:sz="0" w:space="0" w:color="auto"/>
                    <w:bottom w:val="none" w:sz="0" w:space="0" w:color="auto"/>
                    <w:right w:val="none" w:sz="0" w:space="0" w:color="auto"/>
                  </w:divBdr>
                </w:div>
                <w:div w:id="942810785">
                  <w:marLeft w:val="480"/>
                  <w:marRight w:val="0"/>
                  <w:marTop w:val="0"/>
                  <w:marBottom w:val="0"/>
                  <w:divBdr>
                    <w:top w:val="none" w:sz="0" w:space="0" w:color="auto"/>
                    <w:left w:val="none" w:sz="0" w:space="0" w:color="auto"/>
                    <w:bottom w:val="none" w:sz="0" w:space="0" w:color="auto"/>
                    <w:right w:val="none" w:sz="0" w:space="0" w:color="auto"/>
                  </w:divBdr>
                </w:div>
                <w:div w:id="359090421">
                  <w:marLeft w:val="480"/>
                  <w:marRight w:val="0"/>
                  <w:marTop w:val="0"/>
                  <w:marBottom w:val="0"/>
                  <w:divBdr>
                    <w:top w:val="none" w:sz="0" w:space="0" w:color="auto"/>
                    <w:left w:val="none" w:sz="0" w:space="0" w:color="auto"/>
                    <w:bottom w:val="none" w:sz="0" w:space="0" w:color="auto"/>
                    <w:right w:val="none" w:sz="0" w:space="0" w:color="auto"/>
                  </w:divBdr>
                </w:div>
              </w:divsChild>
            </w:div>
            <w:div w:id="922759733">
              <w:marLeft w:val="0"/>
              <w:marRight w:val="0"/>
              <w:marTop w:val="0"/>
              <w:marBottom w:val="0"/>
              <w:divBdr>
                <w:top w:val="none" w:sz="0" w:space="0" w:color="auto"/>
                <w:left w:val="none" w:sz="0" w:space="0" w:color="auto"/>
                <w:bottom w:val="none" w:sz="0" w:space="0" w:color="auto"/>
                <w:right w:val="none" w:sz="0" w:space="0" w:color="auto"/>
              </w:divBdr>
              <w:divsChild>
                <w:div w:id="1903062000">
                  <w:marLeft w:val="480"/>
                  <w:marRight w:val="0"/>
                  <w:marTop w:val="0"/>
                  <w:marBottom w:val="0"/>
                  <w:divBdr>
                    <w:top w:val="none" w:sz="0" w:space="0" w:color="auto"/>
                    <w:left w:val="none" w:sz="0" w:space="0" w:color="auto"/>
                    <w:bottom w:val="none" w:sz="0" w:space="0" w:color="auto"/>
                    <w:right w:val="none" w:sz="0" w:space="0" w:color="auto"/>
                  </w:divBdr>
                </w:div>
                <w:div w:id="1542670396">
                  <w:marLeft w:val="480"/>
                  <w:marRight w:val="0"/>
                  <w:marTop w:val="0"/>
                  <w:marBottom w:val="0"/>
                  <w:divBdr>
                    <w:top w:val="none" w:sz="0" w:space="0" w:color="auto"/>
                    <w:left w:val="none" w:sz="0" w:space="0" w:color="auto"/>
                    <w:bottom w:val="none" w:sz="0" w:space="0" w:color="auto"/>
                    <w:right w:val="none" w:sz="0" w:space="0" w:color="auto"/>
                  </w:divBdr>
                </w:div>
                <w:div w:id="955408473">
                  <w:marLeft w:val="480"/>
                  <w:marRight w:val="0"/>
                  <w:marTop w:val="0"/>
                  <w:marBottom w:val="0"/>
                  <w:divBdr>
                    <w:top w:val="none" w:sz="0" w:space="0" w:color="auto"/>
                    <w:left w:val="none" w:sz="0" w:space="0" w:color="auto"/>
                    <w:bottom w:val="none" w:sz="0" w:space="0" w:color="auto"/>
                    <w:right w:val="none" w:sz="0" w:space="0" w:color="auto"/>
                  </w:divBdr>
                </w:div>
                <w:div w:id="882062155">
                  <w:marLeft w:val="480"/>
                  <w:marRight w:val="0"/>
                  <w:marTop w:val="0"/>
                  <w:marBottom w:val="0"/>
                  <w:divBdr>
                    <w:top w:val="none" w:sz="0" w:space="0" w:color="auto"/>
                    <w:left w:val="none" w:sz="0" w:space="0" w:color="auto"/>
                    <w:bottom w:val="none" w:sz="0" w:space="0" w:color="auto"/>
                    <w:right w:val="none" w:sz="0" w:space="0" w:color="auto"/>
                  </w:divBdr>
                </w:div>
                <w:div w:id="1803886577">
                  <w:marLeft w:val="480"/>
                  <w:marRight w:val="0"/>
                  <w:marTop w:val="0"/>
                  <w:marBottom w:val="0"/>
                  <w:divBdr>
                    <w:top w:val="none" w:sz="0" w:space="0" w:color="auto"/>
                    <w:left w:val="none" w:sz="0" w:space="0" w:color="auto"/>
                    <w:bottom w:val="none" w:sz="0" w:space="0" w:color="auto"/>
                    <w:right w:val="none" w:sz="0" w:space="0" w:color="auto"/>
                  </w:divBdr>
                </w:div>
                <w:div w:id="1009141674">
                  <w:marLeft w:val="480"/>
                  <w:marRight w:val="0"/>
                  <w:marTop w:val="0"/>
                  <w:marBottom w:val="0"/>
                  <w:divBdr>
                    <w:top w:val="none" w:sz="0" w:space="0" w:color="auto"/>
                    <w:left w:val="none" w:sz="0" w:space="0" w:color="auto"/>
                    <w:bottom w:val="none" w:sz="0" w:space="0" w:color="auto"/>
                    <w:right w:val="none" w:sz="0" w:space="0" w:color="auto"/>
                  </w:divBdr>
                </w:div>
                <w:div w:id="816147224">
                  <w:marLeft w:val="480"/>
                  <w:marRight w:val="0"/>
                  <w:marTop w:val="0"/>
                  <w:marBottom w:val="0"/>
                  <w:divBdr>
                    <w:top w:val="none" w:sz="0" w:space="0" w:color="auto"/>
                    <w:left w:val="none" w:sz="0" w:space="0" w:color="auto"/>
                    <w:bottom w:val="none" w:sz="0" w:space="0" w:color="auto"/>
                    <w:right w:val="none" w:sz="0" w:space="0" w:color="auto"/>
                  </w:divBdr>
                </w:div>
                <w:div w:id="56822130">
                  <w:marLeft w:val="480"/>
                  <w:marRight w:val="0"/>
                  <w:marTop w:val="0"/>
                  <w:marBottom w:val="0"/>
                  <w:divBdr>
                    <w:top w:val="none" w:sz="0" w:space="0" w:color="auto"/>
                    <w:left w:val="none" w:sz="0" w:space="0" w:color="auto"/>
                    <w:bottom w:val="none" w:sz="0" w:space="0" w:color="auto"/>
                    <w:right w:val="none" w:sz="0" w:space="0" w:color="auto"/>
                  </w:divBdr>
                </w:div>
                <w:div w:id="1043561496">
                  <w:marLeft w:val="480"/>
                  <w:marRight w:val="0"/>
                  <w:marTop w:val="0"/>
                  <w:marBottom w:val="0"/>
                  <w:divBdr>
                    <w:top w:val="none" w:sz="0" w:space="0" w:color="auto"/>
                    <w:left w:val="none" w:sz="0" w:space="0" w:color="auto"/>
                    <w:bottom w:val="none" w:sz="0" w:space="0" w:color="auto"/>
                    <w:right w:val="none" w:sz="0" w:space="0" w:color="auto"/>
                  </w:divBdr>
                </w:div>
                <w:div w:id="1734280873">
                  <w:marLeft w:val="480"/>
                  <w:marRight w:val="0"/>
                  <w:marTop w:val="0"/>
                  <w:marBottom w:val="0"/>
                  <w:divBdr>
                    <w:top w:val="none" w:sz="0" w:space="0" w:color="auto"/>
                    <w:left w:val="none" w:sz="0" w:space="0" w:color="auto"/>
                    <w:bottom w:val="none" w:sz="0" w:space="0" w:color="auto"/>
                    <w:right w:val="none" w:sz="0" w:space="0" w:color="auto"/>
                  </w:divBdr>
                </w:div>
                <w:div w:id="1130901652">
                  <w:marLeft w:val="480"/>
                  <w:marRight w:val="0"/>
                  <w:marTop w:val="0"/>
                  <w:marBottom w:val="0"/>
                  <w:divBdr>
                    <w:top w:val="none" w:sz="0" w:space="0" w:color="auto"/>
                    <w:left w:val="none" w:sz="0" w:space="0" w:color="auto"/>
                    <w:bottom w:val="none" w:sz="0" w:space="0" w:color="auto"/>
                    <w:right w:val="none" w:sz="0" w:space="0" w:color="auto"/>
                  </w:divBdr>
                </w:div>
                <w:div w:id="1132869591">
                  <w:marLeft w:val="480"/>
                  <w:marRight w:val="0"/>
                  <w:marTop w:val="0"/>
                  <w:marBottom w:val="0"/>
                  <w:divBdr>
                    <w:top w:val="none" w:sz="0" w:space="0" w:color="auto"/>
                    <w:left w:val="none" w:sz="0" w:space="0" w:color="auto"/>
                    <w:bottom w:val="none" w:sz="0" w:space="0" w:color="auto"/>
                    <w:right w:val="none" w:sz="0" w:space="0" w:color="auto"/>
                  </w:divBdr>
                </w:div>
                <w:div w:id="18552931">
                  <w:marLeft w:val="480"/>
                  <w:marRight w:val="0"/>
                  <w:marTop w:val="0"/>
                  <w:marBottom w:val="0"/>
                  <w:divBdr>
                    <w:top w:val="none" w:sz="0" w:space="0" w:color="auto"/>
                    <w:left w:val="none" w:sz="0" w:space="0" w:color="auto"/>
                    <w:bottom w:val="none" w:sz="0" w:space="0" w:color="auto"/>
                    <w:right w:val="none" w:sz="0" w:space="0" w:color="auto"/>
                  </w:divBdr>
                </w:div>
                <w:div w:id="1928347340">
                  <w:marLeft w:val="480"/>
                  <w:marRight w:val="0"/>
                  <w:marTop w:val="0"/>
                  <w:marBottom w:val="0"/>
                  <w:divBdr>
                    <w:top w:val="none" w:sz="0" w:space="0" w:color="auto"/>
                    <w:left w:val="none" w:sz="0" w:space="0" w:color="auto"/>
                    <w:bottom w:val="none" w:sz="0" w:space="0" w:color="auto"/>
                    <w:right w:val="none" w:sz="0" w:space="0" w:color="auto"/>
                  </w:divBdr>
                </w:div>
                <w:div w:id="214660843">
                  <w:marLeft w:val="480"/>
                  <w:marRight w:val="0"/>
                  <w:marTop w:val="0"/>
                  <w:marBottom w:val="0"/>
                  <w:divBdr>
                    <w:top w:val="none" w:sz="0" w:space="0" w:color="auto"/>
                    <w:left w:val="none" w:sz="0" w:space="0" w:color="auto"/>
                    <w:bottom w:val="none" w:sz="0" w:space="0" w:color="auto"/>
                    <w:right w:val="none" w:sz="0" w:space="0" w:color="auto"/>
                  </w:divBdr>
                </w:div>
                <w:div w:id="585461736">
                  <w:marLeft w:val="480"/>
                  <w:marRight w:val="0"/>
                  <w:marTop w:val="0"/>
                  <w:marBottom w:val="0"/>
                  <w:divBdr>
                    <w:top w:val="none" w:sz="0" w:space="0" w:color="auto"/>
                    <w:left w:val="none" w:sz="0" w:space="0" w:color="auto"/>
                    <w:bottom w:val="none" w:sz="0" w:space="0" w:color="auto"/>
                    <w:right w:val="none" w:sz="0" w:space="0" w:color="auto"/>
                  </w:divBdr>
                </w:div>
                <w:div w:id="97529507">
                  <w:marLeft w:val="480"/>
                  <w:marRight w:val="0"/>
                  <w:marTop w:val="0"/>
                  <w:marBottom w:val="0"/>
                  <w:divBdr>
                    <w:top w:val="none" w:sz="0" w:space="0" w:color="auto"/>
                    <w:left w:val="none" w:sz="0" w:space="0" w:color="auto"/>
                    <w:bottom w:val="none" w:sz="0" w:space="0" w:color="auto"/>
                    <w:right w:val="none" w:sz="0" w:space="0" w:color="auto"/>
                  </w:divBdr>
                </w:div>
                <w:div w:id="822045971">
                  <w:marLeft w:val="480"/>
                  <w:marRight w:val="0"/>
                  <w:marTop w:val="0"/>
                  <w:marBottom w:val="0"/>
                  <w:divBdr>
                    <w:top w:val="none" w:sz="0" w:space="0" w:color="auto"/>
                    <w:left w:val="none" w:sz="0" w:space="0" w:color="auto"/>
                    <w:bottom w:val="none" w:sz="0" w:space="0" w:color="auto"/>
                    <w:right w:val="none" w:sz="0" w:space="0" w:color="auto"/>
                  </w:divBdr>
                </w:div>
                <w:div w:id="1040712496">
                  <w:marLeft w:val="480"/>
                  <w:marRight w:val="0"/>
                  <w:marTop w:val="0"/>
                  <w:marBottom w:val="0"/>
                  <w:divBdr>
                    <w:top w:val="none" w:sz="0" w:space="0" w:color="auto"/>
                    <w:left w:val="none" w:sz="0" w:space="0" w:color="auto"/>
                    <w:bottom w:val="none" w:sz="0" w:space="0" w:color="auto"/>
                    <w:right w:val="none" w:sz="0" w:space="0" w:color="auto"/>
                  </w:divBdr>
                </w:div>
                <w:div w:id="915433789">
                  <w:marLeft w:val="480"/>
                  <w:marRight w:val="0"/>
                  <w:marTop w:val="0"/>
                  <w:marBottom w:val="0"/>
                  <w:divBdr>
                    <w:top w:val="none" w:sz="0" w:space="0" w:color="auto"/>
                    <w:left w:val="none" w:sz="0" w:space="0" w:color="auto"/>
                    <w:bottom w:val="none" w:sz="0" w:space="0" w:color="auto"/>
                    <w:right w:val="none" w:sz="0" w:space="0" w:color="auto"/>
                  </w:divBdr>
                </w:div>
                <w:div w:id="989093579">
                  <w:marLeft w:val="480"/>
                  <w:marRight w:val="0"/>
                  <w:marTop w:val="0"/>
                  <w:marBottom w:val="0"/>
                  <w:divBdr>
                    <w:top w:val="none" w:sz="0" w:space="0" w:color="auto"/>
                    <w:left w:val="none" w:sz="0" w:space="0" w:color="auto"/>
                    <w:bottom w:val="none" w:sz="0" w:space="0" w:color="auto"/>
                    <w:right w:val="none" w:sz="0" w:space="0" w:color="auto"/>
                  </w:divBdr>
                </w:div>
                <w:div w:id="1543008240">
                  <w:marLeft w:val="480"/>
                  <w:marRight w:val="0"/>
                  <w:marTop w:val="0"/>
                  <w:marBottom w:val="0"/>
                  <w:divBdr>
                    <w:top w:val="none" w:sz="0" w:space="0" w:color="auto"/>
                    <w:left w:val="none" w:sz="0" w:space="0" w:color="auto"/>
                    <w:bottom w:val="none" w:sz="0" w:space="0" w:color="auto"/>
                    <w:right w:val="none" w:sz="0" w:space="0" w:color="auto"/>
                  </w:divBdr>
                </w:div>
                <w:div w:id="1130974433">
                  <w:marLeft w:val="480"/>
                  <w:marRight w:val="0"/>
                  <w:marTop w:val="0"/>
                  <w:marBottom w:val="0"/>
                  <w:divBdr>
                    <w:top w:val="none" w:sz="0" w:space="0" w:color="auto"/>
                    <w:left w:val="none" w:sz="0" w:space="0" w:color="auto"/>
                    <w:bottom w:val="none" w:sz="0" w:space="0" w:color="auto"/>
                    <w:right w:val="none" w:sz="0" w:space="0" w:color="auto"/>
                  </w:divBdr>
                </w:div>
                <w:div w:id="758141725">
                  <w:marLeft w:val="480"/>
                  <w:marRight w:val="0"/>
                  <w:marTop w:val="0"/>
                  <w:marBottom w:val="0"/>
                  <w:divBdr>
                    <w:top w:val="none" w:sz="0" w:space="0" w:color="auto"/>
                    <w:left w:val="none" w:sz="0" w:space="0" w:color="auto"/>
                    <w:bottom w:val="none" w:sz="0" w:space="0" w:color="auto"/>
                    <w:right w:val="none" w:sz="0" w:space="0" w:color="auto"/>
                  </w:divBdr>
                </w:div>
                <w:div w:id="490829752">
                  <w:marLeft w:val="480"/>
                  <w:marRight w:val="0"/>
                  <w:marTop w:val="0"/>
                  <w:marBottom w:val="0"/>
                  <w:divBdr>
                    <w:top w:val="none" w:sz="0" w:space="0" w:color="auto"/>
                    <w:left w:val="none" w:sz="0" w:space="0" w:color="auto"/>
                    <w:bottom w:val="none" w:sz="0" w:space="0" w:color="auto"/>
                    <w:right w:val="none" w:sz="0" w:space="0" w:color="auto"/>
                  </w:divBdr>
                </w:div>
                <w:div w:id="2011445820">
                  <w:marLeft w:val="480"/>
                  <w:marRight w:val="0"/>
                  <w:marTop w:val="0"/>
                  <w:marBottom w:val="0"/>
                  <w:divBdr>
                    <w:top w:val="none" w:sz="0" w:space="0" w:color="auto"/>
                    <w:left w:val="none" w:sz="0" w:space="0" w:color="auto"/>
                    <w:bottom w:val="none" w:sz="0" w:space="0" w:color="auto"/>
                    <w:right w:val="none" w:sz="0" w:space="0" w:color="auto"/>
                  </w:divBdr>
                </w:div>
                <w:div w:id="289484096">
                  <w:marLeft w:val="480"/>
                  <w:marRight w:val="0"/>
                  <w:marTop w:val="0"/>
                  <w:marBottom w:val="0"/>
                  <w:divBdr>
                    <w:top w:val="none" w:sz="0" w:space="0" w:color="auto"/>
                    <w:left w:val="none" w:sz="0" w:space="0" w:color="auto"/>
                    <w:bottom w:val="none" w:sz="0" w:space="0" w:color="auto"/>
                    <w:right w:val="none" w:sz="0" w:space="0" w:color="auto"/>
                  </w:divBdr>
                </w:div>
                <w:div w:id="1558586730">
                  <w:marLeft w:val="480"/>
                  <w:marRight w:val="0"/>
                  <w:marTop w:val="0"/>
                  <w:marBottom w:val="0"/>
                  <w:divBdr>
                    <w:top w:val="none" w:sz="0" w:space="0" w:color="auto"/>
                    <w:left w:val="none" w:sz="0" w:space="0" w:color="auto"/>
                    <w:bottom w:val="none" w:sz="0" w:space="0" w:color="auto"/>
                    <w:right w:val="none" w:sz="0" w:space="0" w:color="auto"/>
                  </w:divBdr>
                </w:div>
                <w:div w:id="1187717165">
                  <w:marLeft w:val="480"/>
                  <w:marRight w:val="0"/>
                  <w:marTop w:val="0"/>
                  <w:marBottom w:val="0"/>
                  <w:divBdr>
                    <w:top w:val="none" w:sz="0" w:space="0" w:color="auto"/>
                    <w:left w:val="none" w:sz="0" w:space="0" w:color="auto"/>
                    <w:bottom w:val="none" w:sz="0" w:space="0" w:color="auto"/>
                    <w:right w:val="none" w:sz="0" w:space="0" w:color="auto"/>
                  </w:divBdr>
                </w:div>
                <w:div w:id="500196245">
                  <w:marLeft w:val="480"/>
                  <w:marRight w:val="0"/>
                  <w:marTop w:val="0"/>
                  <w:marBottom w:val="0"/>
                  <w:divBdr>
                    <w:top w:val="none" w:sz="0" w:space="0" w:color="auto"/>
                    <w:left w:val="none" w:sz="0" w:space="0" w:color="auto"/>
                    <w:bottom w:val="none" w:sz="0" w:space="0" w:color="auto"/>
                    <w:right w:val="none" w:sz="0" w:space="0" w:color="auto"/>
                  </w:divBdr>
                </w:div>
                <w:div w:id="1104809843">
                  <w:marLeft w:val="480"/>
                  <w:marRight w:val="0"/>
                  <w:marTop w:val="0"/>
                  <w:marBottom w:val="0"/>
                  <w:divBdr>
                    <w:top w:val="none" w:sz="0" w:space="0" w:color="auto"/>
                    <w:left w:val="none" w:sz="0" w:space="0" w:color="auto"/>
                    <w:bottom w:val="none" w:sz="0" w:space="0" w:color="auto"/>
                    <w:right w:val="none" w:sz="0" w:space="0" w:color="auto"/>
                  </w:divBdr>
                </w:div>
                <w:div w:id="1783332853">
                  <w:marLeft w:val="480"/>
                  <w:marRight w:val="0"/>
                  <w:marTop w:val="0"/>
                  <w:marBottom w:val="0"/>
                  <w:divBdr>
                    <w:top w:val="none" w:sz="0" w:space="0" w:color="auto"/>
                    <w:left w:val="none" w:sz="0" w:space="0" w:color="auto"/>
                    <w:bottom w:val="none" w:sz="0" w:space="0" w:color="auto"/>
                    <w:right w:val="none" w:sz="0" w:space="0" w:color="auto"/>
                  </w:divBdr>
                </w:div>
                <w:div w:id="2062631879">
                  <w:marLeft w:val="480"/>
                  <w:marRight w:val="0"/>
                  <w:marTop w:val="0"/>
                  <w:marBottom w:val="0"/>
                  <w:divBdr>
                    <w:top w:val="none" w:sz="0" w:space="0" w:color="auto"/>
                    <w:left w:val="none" w:sz="0" w:space="0" w:color="auto"/>
                    <w:bottom w:val="none" w:sz="0" w:space="0" w:color="auto"/>
                    <w:right w:val="none" w:sz="0" w:space="0" w:color="auto"/>
                  </w:divBdr>
                </w:div>
                <w:div w:id="1789351196">
                  <w:marLeft w:val="480"/>
                  <w:marRight w:val="0"/>
                  <w:marTop w:val="0"/>
                  <w:marBottom w:val="0"/>
                  <w:divBdr>
                    <w:top w:val="none" w:sz="0" w:space="0" w:color="auto"/>
                    <w:left w:val="none" w:sz="0" w:space="0" w:color="auto"/>
                    <w:bottom w:val="none" w:sz="0" w:space="0" w:color="auto"/>
                    <w:right w:val="none" w:sz="0" w:space="0" w:color="auto"/>
                  </w:divBdr>
                </w:div>
                <w:div w:id="2082830679">
                  <w:marLeft w:val="480"/>
                  <w:marRight w:val="0"/>
                  <w:marTop w:val="0"/>
                  <w:marBottom w:val="0"/>
                  <w:divBdr>
                    <w:top w:val="none" w:sz="0" w:space="0" w:color="auto"/>
                    <w:left w:val="none" w:sz="0" w:space="0" w:color="auto"/>
                    <w:bottom w:val="none" w:sz="0" w:space="0" w:color="auto"/>
                    <w:right w:val="none" w:sz="0" w:space="0" w:color="auto"/>
                  </w:divBdr>
                </w:div>
                <w:div w:id="1797333688">
                  <w:marLeft w:val="480"/>
                  <w:marRight w:val="0"/>
                  <w:marTop w:val="0"/>
                  <w:marBottom w:val="0"/>
                  <w:divBdr>
                    <w:top w:val="none" w:sz="0" w:space="0" w:color="auto"/>
                    <w:left w:val="none" w:sz="0" w:space="0" w:color="auto"/>
                    <w:bottom w:val="none" w:sz="0" w:space="0" w:color="auto"/>
                    <w:right w:val="none" w:sz="0" w:space="0" w:color="auto"/>
                  </w:divBdr>
                </w:div>
                <w:div w:id="1807746609">
                  <w:marLeft w:val="480"/>
                  <w:marRight w:val="0"/>
                  <w:marTop w:val="0"/>
                  <w:marBottom w:val="0"/>
                  <w:divBdr>
                    <w:top w:val="none" w:sz="0" w:space="0" w:color="auto"/>
                    <w:left w:val="none" w:sz="0" w:space="0" w:color="auto"/>
                    <w:bottom w:val="none" w:sz="0" w:space="0" w:color="auto"/>
                    <w:right w:val="none" w:sz="0" w:space="0" w:color="auto"/>
                  </w:divBdr>
                </w:div>
                <w:div w:id="1605306487">
                  <w:marLeft w:val="480"/>
                  <w:marRight w:val="0"/>
                  <w:marTop w:val="0"/>
                  <w:marBottom w:val="0"/>
                  <w:divBdr>
                    <w:top w:val="none" w:sz="0" w:space="0" w:color="auto"/>
                    <w:left w:val="none" w:sz="0" w:space="0" w:color="auto"/>
                    <w:bottom w:val="none" w:sz="0" w:space="0" w:color="auto"/>
                    <w:right w:val="none" w:sz="0" w:space="0" w:color="auto"/>
                  </w:divBdr>
                </w:div>
                <w:div w:id="971255683">
                  <w:marLeft w:val="480"/>
                  <w:marRight w:val="0"/>
                  <w:marTop w:val="0"/>
                  <w:marBottom w:val="0"/>
                  <w:divBdr>
                    <w:top w:val="none" w:sz="0" w:space="0" w:color="auto"/>
                    <w:left w:val="none" w:sz="0" w:space="0" w:color="auto"/>
                    <w:bottom w:val="none" w:sz="0" w:space="0" w:color="auto"/>
                    <w:right w:val="none" w:sz="0" w:space="0" w:color="auto"/>
                  </w:divBdr>
                </w:div>
                <w:div w:id="1149784255">
                  <w:marLeft w:val="480"/>
                  <w:marRight w:val="0"/>
                  <w:marTop w:val="0"/>
                  <w:marBottom w:val="0"/>
                  <w:divBdr>
                    <w:top w:val="none" w:sz="0" w:space="0" w:color="auto"/>
                    <w:left w:val="none" w:sz="0" w:space="0" w:color="auto"/>
                    <w:bottom w:val="none" w:sz="0" w:space="0" w:color="auto"/>
                    <w:right w:val="none" w:sz="0" w:space="0" w:color="auto"/>
                  </w:divBdr>
                </w:div>
                <w:div w:id="1196503984">
                  <w:marLeft w:val="480"/>
                  <w:marRight w:val="0"/>
                  <w:marTop w:val="0"/>
                  <w:marBottom w:val="0"/>
                  <w:divBdr>
                    <w:top w:val="none" w:sz="0" w:space="0" w:color="auto"/>
                    <w:left w:val="none" w:sz="0" w:space="0" w:color="auto"/>
                    <w:bottom w:val="none" w:sz="0" w:space="0" w:color="auto"/>
                    <w:right w:val="none" w:sz="0" w:space="0" w:color="auto"/>
                  </w:divBdr>
                </w:div>
                <w:div w:id="11613665">
                  <w:marLeft w:val="480"/>
                  <w:marRight w:val="0"/>
                  <w:marTop w:val="0"/>
                  <w:marBottom w:val="0"/>
                  <w:divBdr>
                    <w:top w:val="none" w:sz="0" w:space="0" w:color="auto"/>
                    <w:left w:val="none" w:sz="0" w:space="0" w:color="auto"/>
                    <w:bottom w:val="none" w:sz="0" w:space="0" w:color="auto"/>
                    <w:right w:val="none" w:sz="0" w:space="0" w:color="auto"/>
                  </w:divBdr>
                </w:div>
                <w:div w:id="377320485">
                  <w:marLeft w:val="480"/>
                  <w:marRight w:val="0"/>
                  <w:marTop w:val="0"/>
                  <w:marBottom w:val="0"/>
                  <w:divBdr>
                    <w:top w:val="none" w:sz="0" w:space="0" w:color="auto"/>
                    <w:left w:val="none" w:sz="0" w:space="0" w:color="auto"/>
                    <w:bottom w:val="none" w:sz="0" w:space="0" w:color="auto"/>
                    <w:right w:val="none" w:sz="0" w:space="0" w:color="auto"/>
                  </w:divBdr>
                </w:div>
                <w:div w:id="1365599492">
                  <w:marLeft w:val="480"/>
                  <w:marRight w:val="0"/>
                  <w:marTop w:val="0"/>
                  <w:marBottom w:val="0"/>
                  <w:divBdr>
                    <w:top w:val="none" w:sz="0" w:space="0" w:color="auto"/>
                    <w:left w:val="none" w:sz="0" w:space="0" w:color="auto"/>
                    <w:bottom w:val="none" w:sz="0" w:space="0" w:color="auto"/>
                    <w:right w:val="none" w:sz="0" w:space="0" w:color="auto"/>
                  </w:divBdr>
                </w:div>
                <w:div w:id="713966872">
                  <w:marLeft w:val="480"/>
                  <w:marRight w:val="0"/>
                  <w:marTop w:val="0"/>
                  <w:marBottom w:val="0"/>
                  <w:divBdr>
                    <w:top w:val="none" w:sz="0" w:space="0" w:color="auto"/>
                    <w:left w:val="none" w:sz="0" w:space="0" w:color="auto"/>
                    <w:bottom w:val="none" w:sz="0" w:space="0" w:color="auto"/>
                    <w:right w:val="none" w:sz="0" w:space="0" w:color="auto"/>
                  </w:divBdr>
                </w:div>
                <w:div w:id="410666494">
                  <w:marLeft w:val="480"/>
                  <w:marRight w:val="0"/>
                  <w:marTop w:val="0"/>
                  <w:marBottom w:val="0"/>
                  <w:divBdr>
                    <w:top w:val="none" w:sz="0" w:space="0" w:color="auto"/>
                    <w:left w:val="none" w:sz="0" w:space="0" w:color="auto"/>
                    <w:bottom w:val="none" w:sz="0" w:space="0" w:color="auto"/>
                    <w:right w:val="none" w:sz="0" w:space="0" w:color="auto"/>
                  </w:divBdr>
                </w:div>
                <w:div w:id="2135709115">
                  <w:marLeft w:val="480"/>
                  <w:marRight w:val="0"/>
                  <w:marTop w:val="0"/>
                  <w:marBottom w:val="0"/>
                  <w:divBdr>
                    <w:top w:val="none" w:sz="0" w:space="0" w:color="auto"/>
                    <w:left w:val="none" w:sz="0" w:space="0" w:color="auto"/>
                    <w:bottom w:val="none" w:sz="0" w:space="0" w:color="auto"/>
                    <w:right w:val="none" w:sz="0" w:space="0" w:color="auto"/>
                  </w:divBdr>
                </w:div>
                <w:div w:id="162479093">
                  <w:marLeft w:val="480"/>
                  <w:marRight w:val="0"/>
                  <w:marTop w:val="0"/>
                  <w:marBottom w:val="0"/>
                  <w:divBdr>
                    <w:top w:val="none" w:sz="0" w:space="0" w:color="auto"/>
                    <w:left w:val="none" w:sz="0" w:space="0" w:color="auto"/>
                    <w:bottom w:val="none" w:sz="0" w:space="0" w:color="auto"/>
                    <w:right w:val="none" w:sz="0" w:space="0" w:color="auto"/>
                  </w:divBdr>
                </w:div>
                <w:div w:id="342173027">
                  <w:marLeft w:val="480"/>
                  <w:marRight w:val="0"/>
                  <w:marTop w:val="0"/>
                  <w:marBottom w:val="0"/>
                  <w:divBdr>
                    <w:top w:val="none" w:sz="0" w:space="0" w:color="auto"/>
                    <w:left w:val="none" w:sz="0" w:space="0" w:color="auto"/>
                    <w:bottom w:val="none" w:sz="0" w:space="0" w:color="auto"/>
                    <w:right w:val="none" w:sz="0" w:space="0" w:color="auto"/>
                  </w:divBdr>
                </w:div>
                <w:div w:id="1153638838">
                  <w:marLeft w:val="480"/>
                  <w:marRight w:val="0"/>
                  <w:marTop w:val="0"/>
                  <w:marBottom w:val="0"/>
                  <w:divBdr>
                    <w:top w:val="none" w:sz="0" w:space="0" w:color="auto"/>
                    <w:left w:val="none" w:sz="0" w:space="0" w:color="auto"/>
                    <w:bottom w:val="none" w:sz="0" w:space="0" w:color="auto"/>
                    <w:right w:val="none" w:sz="0" w:space="0" w:color="auto"/>
                  </w:divBdr>
                </w:div>
                <w:div w:id="1742604159">
                  <w:marLeft w:val="480"/>
                  <w:marRight w:val="0"/>
                  <w:marTop w:val="0"/>
                  <w:marBottom w:val="0"/>
                  <w:divBdr>
                    <w:top w:val="none" w:sz="0" w:space="0" w:color="auto"/>
                    <w:left w:val="none" w:sz="0" w:space="0" w:color="auto"/>
                    <w:bottom w:val="none" w:sz="0" w:space="0" w:color="auto"/>
                    <w:right w:val="none" w:sz="0" w:space="0" w:color="auto"/>
                  </w:divBdr>
                </w:div>
                <w:div w:id="1776559227">
                  <w:marLeft w:val="480"/>
                  <w:marRight w:val="0"/>
                  <w:marTop w:val="0"/>
                  <w:marBottom w:val="0"/>
                  <w:divBdr>
                    <w:top w:val="none" w:sz="0" w:space="0" w:color="auto"/>
                    <w:left w:val="none" w:sz="0" w:space="0" w:color="auto"/>
                    <w:bottom w:val="none" w:sz="0" w:space="0" w:color="auto"/>
                    <w:right w:val="none" w:sz="0" w:space="0" w:color="auto"/>
                  </w:divBdr>
                </w:div>
                <w:div w:id="323819062">
                  <w:marLeft w:val="480"/>
                  <w:marRight w:val="0"/>
                  <w:marTop w:val="0"/>
                  <w:marBottom w:val="0"/>
                  <w:divBdr>
                    <w:top w:val="none" w:sz="0" w:space="0" w:color="auto"/>
                    <w:left w:val="none" w:sz="0" w:space="0" w:color="auto"/>
                    <w:bottom w:val="none" w:sz="0" w:space="0" w:color="auto"/>
                    <w:right w:val="none" w:sz="0" w:space="0" w:color="auto"/>
                  </w:divBdr>
                </w:div>
                <w:div w:id="909922780">
                  <w:marLeft w:val="480"/>
                  <w:marRight w:val="0"/>
                  <w:marTop w:val="0"/>
                  <w:marBottom w:val="0"/>
                  <w:divBdr>
                    <w:top w:val="none" w:sz="0" w:space="0" w:color="auto"/>
                    <w:left w:val="none" w:sz="0" w:space="0" w:color="auto"/>
                    <w:bottom w:val="none" w:sz="0" w:space="0" w:color="auto"/>
                    <w:right w:val="none" w:sz="0" w:space="0" w:color="auto"/>
                  </w:divBdr>
                </w:div>
                <w:div w:id="525292906">
                  <w:marLeft w:val="480"/>
                  <w:marRight w:val="0"/>
                  <w:marTop w:val="0"/>
                  <w:marBottom w:val="0"/>
                  <w:divBdr>
                    <w:top w:val="none" w:sz="0" w:space="0" w:color="auto"/>
                    <w:left w:val="none" w:sz="0" w:space="0" w:color="auto"/>
                    <w:bottom w:val="none" w:sz="0" w:space="0" w:color="auto"/>
                    <w:right w:val="none" w:sz="0" w:space="0" w:color="auto"/>
                  </w:divBdr>
                </w:div>
                <w:div w:id="1338539952">
                  <w:marLeft w:val="480"/>
                  <w:marRight w:val="0"/>
                  <w:marTop w:val="0"/>
                  <w:marBottom w:val="0"/>
                  <w:divBdr>
                    <w:top w:val="none" w:sz="0" w:space="0" w:color="auto"/>
                    <w:left w:val="none" w:sz="0" w:space="0" w:color="auto"/>
                    <w:bottom w:val="none" w:sz="0" w:space="0" w:color="auto"/>
                    <w:right w:val="none" w:sz="0" w:space="0" w:color="auto"/>
                  </w:divBdr>
                </w:div>
                <w:div w:id="279000155">
                  <w:marLeft w:val="480"/>
                  <w:marRight w:val="0"/>
                  <w:marTop w:val="0"/>
                  <w:marBottom w:val="0"/>
                  <w:divBdr>
                    <w:top w:val="none" w:sz="0" w:space="0" w:color="auto"/>
                    <w:left w:val="none" w:sz="0" w:space="0" w:color="auto"/>
                    <w:bottom w:val="none" w:sz="0" w:space="0" w:color="auto"/>
                    <w:right w:val="none" w:sz="0" w:space="0" w:color="auto"/>
                  </w:divBdr>
                </w:div>
                <w:div w:id="437873629">
                  <w:marLeft w:val="480"/>
                  <w:marRight w:val="0"/>
                  <w:marTop w:val="0"/>
                  <w:marBottom w:val="0"/>
                  <w:divBdr>
                    <w:top w:val="none" w:sz="0" w:space="0" w:color="auto"/>
                    <w:left w:val="none" w:sz="0" w:space="0" w:color="auto"/>
                    <w:bottom w:val="none" w:sz="0" w:space="0" w:color="auto"/>
                    <w:right w:val="none" w:sz="0" w:space="0" w:color="auto"/>
                  </w:divBdr>
                </w:div>
                <w:div w:id="429158436">
                  <w:marLeft w:val="480"/>
                  <w:marRight w:val="0"/>
                  <w:marTop w:val="0"/>
                  <w:marBottom w:val="0"/>
                  <w:divBdr>
                    <w:top w:val="none" w:sz="0" w:space="0" w:color="auto"/>
                    <w:left w:val="none" w:sz="0" w:space="0" w:color="auto"/>
                    <w:bottom w:val="none" w:sz="0" w:space="0" w:color="auto"/>
                    <w:right w:val="none" w:sz="0" w:space="0" w:color="auto"/>
                  </w:divBdr>
                </w:div>
                <w:div w:id="752511100">
                  <w:marLeft w:val="480"/>
                  <w:marRight w:val="0"/>
                  <w:marTop w:val="0"/>
                  <w:marBottom w:val="0"/>
                  <w:divBdr>
                    <w:top w:val="none" w:sz="0" w:space="0" w:color="auto"/>
                    <w:left w:val="none" w:sz="0" w:space="0" w:color="auto"/>
                    <w:bottom w:val="none" w:sz="0" w:space="0" w:color="auto"/>
                    <w:right w:val="none" w:sz="0" w:space="0" w:color="auto"/>
                  </w:divBdr>
                </w:div>
                <w:div w:id="103699114">
                  <w:marLeft w:val="480"/>
                  <w:marRight w:val="0"/>
                  <w:marTop w:val="0"/>
                  <w:marBottom w:val="0"/>
                  <w:divBdr>
                    <w:top w:val="none" w:sz="0" w:space="0" w:color="auto"/>
                    <w:left w:val="none" w:sz="0" w:space="0" w:color="auto"/>
                    <w:bottom w:val="none" w:sz="0" w:space="0" w:color="auto"/>
                    <w:right w:val="none" w:sz="0" w:space="0" w:color="auto"/>
                  </w:divBdr>
                </w:div>
                <w:div w:id="1128233476">
                  <w:marLeft w:val="480"/>
                  <w:marRight w:val="0"/>
                  <w:marTop w:val="0"/>
                  <w:marBottom w:val="0"/>
                  <w:divBdr>
                    <w:top w:val="none" w:sz="0" w:space="0" w:color="auto"/>
                    <w:left w:val="none" w:sz="0" w:space="0" w:color="auto"/>
                    <w:bottom w:val="none" w:sz="0" w:space="0" w:color="auto"/>
                    <w:right w:val="none" w:sz="0" w:space="0" w:color="auto"/>
                  </w:divBdr>
                </w:div>
              </w:divsChild>
            </w:div>
            <w:div w:id="936904477">
              <w:marLeft w:val="0"/>
              <w:marRight w:val="0"/>
              <w:marTop w:val="0"/>
              <w:marBottom w:val="0"/>
              <w:divBdr>
                <w:top w:val="none" w:sz="0" w:space="0" w:color="auto"/>
                <w:left w:val="none" w:sz="0" w:space="0" w:color="auto"/>
                <w:bottom w:val="none" w:sz="0" w:space="0" w:color="auto"/>
                <w:right w:val="none" w:sz="0" w:space="0" w:color="auto"/>
              </w:divBdr>
              <w:divsChild>
                <w:div w:id="309291938">
                  <w:marLeft w:val="480"/>
                  <w:marRight w:val="0"/>
                  <w:marTop w:val="0"/>
                  <w:marBottom w:val="0"/>
                  <w:divBdr>
                    <w:top w:val="none" w:sz="0" w:space="0" w:color="auto"/>
                    <w:left w:val="none" w:sz="0" w:space="0" w:color="auto"/>
                    <w:bottom w:val="none" w:sz="0" w:space="0" w:color="auto"/>
                    <w:right w:val="none" w:sz="0" w:space="0" w:color="auto"/>
                  </w:divBdr>
                </w:div>
                <w:div w:id="2031105062">
                  <w:marLeft w:val="480"/>
                  <w:marRight w:val="0"/>
                  <w:marTop w:val="0"/>
                  <w:marBottom w:val="0"/>
                  <w:divBdr>
                    <w:top w:val="none" w:sz="0" w:space="0" w:color="auto"/>
                    <w:left w:val="none" w:sz="0" w:space="0" w:color="auto"/>
                    <w:bottom w:val="none" w:sz="0" w:space="0" w:color="auto"/>
                    <w:right w:val="none" w:sz="0" w:space="0" w:color="auto"/>
                  </w:divBdr>
                </w:div>
                <w:div w:id="1643341823">
                  <w:marLeft w:val="480"/>
                  <w:marRight w:val="0"/>
                  <w:marTop w:val="0"/>
                  <w:marBottom w:val="0"/>
                  <w:divBdr>
                    <w:top w:val="none" w:sz="0" w:space="0" w:color="auto"/>
                    <w:left w:val="none" w:sz="0" w:space="0" w:color="auto"/>
                    <w:bottom w:val="none" w:sz="0" w:space="0" w:color="auto"/>
                    <w:right w:val="none" w:sz="0" w:space="0" w:color="auto"/>
                  </w:divBdr>
                </w:div>
                <w:div w:id="428307450">
                  <w:marLeft w:val="480"/>
                  <w:marRight w:val="0"/>
                  <w:marTop w:val="0"/>
                  <w:marBottom w:val="0"/>
                  <w:divBdr>
                    <w:top w:val="none" w:sz="0" w:space="0" w:color="auto"/>
                    <w:left w:val="none" w:sz="0" w:space="0" w:color="auto"/>
                    <w:bottom w:val="none" w:sz="0" w:space="0" w:color="auto"/>
                    <w:right w:val="none" w:sz="0" w:space="0" w:color="auto"/>
                  </w:divBdr>
                </w:div>
                <w:div w:id="242568467">
                  <w:marLeft w:val="480"/>
                  <w:marRight w:val="0"/>
                  <w:marTop w:val="0"/>
                  <w:marBottom w:val="0"/>
                  <w:divBdr>
                    <w:top w:val="none" w:sz="0" w:space="0" w:color="auto"/>
                    <w:left w:val="none" w:sz="0" w:space="0" w:color="auto"/>
                    <w:bottom w:val="none" w:sz="0" w:space="0" w:color="auto"/>
                    <w:right w:val="none" w:sz="0" w:space="0" w:color="auto"/>
                  </w:divBdr>
                </w:div>
                <w:div w:id="1060402596">
                  <w:marLeft w:val="480"/>
                  <w:marRight w:val="0"/>
                  <w:marTop w:val="0"/>
                  <w:marBottom w:val="0"/>
                  <w:divBdr>
                    <w:top w:val="none" w:sz="0" w:space="0" w:color="auto"/>
                    <w:left w:val="none" w:sz="0" w:space="0" w:color="auto"/>
                    <w:bottom w:val="none" w:sz="0" w:space="0" w:color="auto"/>
                    <w:right w:val="none" w:sz="0" w:space="0" w:color="auto"/>
                  </w:divBdr>
                </w:div>
                <w:div w:id="723912247">
                  <w:marLeft w:val="480"/>
                  <w:marRight w:val="0"/>
                  <w:marTop w:val="0"/>
                  <w:marBottom w:val="0"/>
                  <w:divBdr>
                    <w:top w:val="none" w:sz="0" w:space="0" w:color="auto"/>
                    <w:left w:val="none" w:sz="0" w:space="0" w:color="auto"/>
                    <w:bottom w:val="none" w:sz="0" w:space="0" w:color="auto"/>
                    <w:right w:val="none" w:sz="0" w:space="0" w:color="auto"/>
                  </w:divBdr>
                </w:div>
                <w:div w:id="242761629">
                  <w:marLeft w:val="480"/>
                  <w:marRight w:val="0"/>
                  <w:marTop w:val="0"/>
                  <w:marBottom w:val="0"/>
                  <w:divBdr>
                    <w:top w:val="none" w:sz="0" w:space="0" w:color="auto"/>
                    <w:left w:val="none" w:sz="0" w:space="0" w:color="auto"/>
                    <w:bottom w:val="none" w:sz="0" w:space="0" w:color="auto"/>
                    <w:right w:val="none" w:sz="0" w:space="0" w:color="auto"/>
                  </w:divBdr>
                </w:div>
                <w:div w:id="2083719494">
                  <w:marLeft w:val="480"/>
                  <w:marRight w:val="0"/>
                  <w:marTop w:val="0"/>
                  <w:marBottom w:val="0"/>
                  <w:divBdr>
                    <w:top w:val="none" w:sz="0" w:space="0" w:color="auto"/>
                    <w:left w:val="none" w:sz="0" w:space="0" w:color="auto"/>
                    <w:bottom w:val="none" w:sz="0" w:space="0" w:color="auto"/>
                    <w:right w:val="none" w:sz="0" w:space="0" w:color="auto"/>
                  </w:divBdr>
                </w:div>
                <w:div w:id="1258296450">
                  <w:marLeft w:val="480"/>
                  <w:marRight w:val="0"/>
                  <w:marTop w:val="0"/>
                  <w:marBottom w:val="0"/>
                  <w:divBdr>
                    <w:top w:val="none" w:sz="0" w:space="0" w:color="auto"/>
                    <w:left w:val="none" w:sz="0" w:space="0" w:color="auto"/>
                    <w:bottom w:val="none" w:sz="0" w:space="0" w:color="auto"/>
                    <w:right w:val="none" w:sz="0" w:space="0" w:color="auto"/>
                  </w:divBdr>
                </w:div>
                <w:div w:id="469829249">
                  <w:marLeft w:val="480"/>
                  <w:marRight w:val="0"/>
                  <w:marTop w:val="0"/>
                  <w:marBottom w:val="0"/>
                  <w:divBdr>
                    <w:top w:val="none" w:sz="0" w:space="0" w:color="auto"/>
                    <w:left w:val="none" w:sz="0" w:space="0" w:color="auto"/>
                    <w:bottom w:val="none" w:sz="0" w:space="0" w:color="auto"/>
                    <w:right w:val="none" w:sz="0" w:space="0" w:color="auto"/>
                  </w:divBdr>
                </w:div>
                <w:div w:id="892429899">
                  <w:marLeft w:val="480"/>
                  <w:marRight w:val="0"/>
                  <w:marTop w:val="0"/>
                  <w:marBottom w:val="0"/>
                  <w:divBdr>
                    <w:top w:val="none" w:sz="0" w:space="0" w:color="auto"/>
                    <w:left w:val="none" w:sz="0" w:space="0" w:color="auto"/>
                    <w:bottom w:val="none" w:sz="0" w:space="0" w:color="auto"/>
                    <w:right w:val="none" w:sz="0" w:space="0" w:color="auto"/>
                  </w:divBdr>
                </w:div>
                <w:div w:id="1319574794">
                  <w:marLeft w:val="480"/>
                  <w:marRight w:val="0"/>
                  <w:marTop w:val="0"/>
                  <w:marBottom w:val="0"/>
                  <w:divBdr>
                    <w:top w:val="none" w:sz="0" w:space="0" w:color="auto"/>
                    <w:left w:val="none" w:sz="0" w:space="0" w:color="auto"/>
                    <w:bottom w:val="none" w:sz="0" w:space="0" w:color="auto"/>
                    <w:right w:val="none" w:sz="0" w:space="0" w:color="auto"/>
                  </w:divBdr>
                </w:div>
                <w:div w:id="1972514957">
                  <w:marLeft w:val="480"/>
                  <w:marRight w:val="0"/>
                  <w:marTop w:val="0"/>
                  <w:marBottom w:val="0"/>
                  <w:divBdr>
                    <w:top w:val="none" w:sz="0" w:space="0" w:color="auto"/>
                    <w:left w:val="none" w:sz="0" w:space="0" w:color="auto"/>
                    <w:bottom w:val="none" w:sz="0" w:space="0" w:color="auto"/>
                    <w:right w:val="none" w:sz="0" w:space="0" w:color="auto"/>
                  </w:divBdr>
                </w:div>
                <w:div w:id="1719166587">
                  <w:marLeft w:val="480"/>
                  <w:marRight w:val="0"/>
                  <w:marTop w:val="0"/>
                  <w:marBottom w:val="0"/>
                  <w:divBdr>
                    <w:top w:val="none" w:sz="0" w:space="0" w:color="auto"/>
                    <w:left w:val="none" w:sz="0" w:space="0" w:color="auto"/>
                    <w:bottom w:val="none" w:sz="0" w:space="0" w:color="auto"/>
                    <w:right w:val="none" w:sz="0" w:space="0" w:color="auto"/>
                  </w:divBdr>
                </w:div>
                <w:div w:id="1803308545">
                  <w:marLeft w:val="480"/>
                  <w:marRight w:val="0"/>
                  <w:marTop w:val="0"/>
                  <w:marBottom w:val="0"/>
                  <w:divBdr>
                    <w:top w:val="none" w:sz="0" w:space="0" w:color="auto"/>
                    <w:left w:val="none" w:sz="0" w:space="0" w:color="auto"/>
                    <w:bottom w:val="none" w:sz="0" w:space="0" w:color="auto"/>
                    <w:right w:val="none" w:sz="0" w:space="0" w:color="auto"/>
                  </w:divBdr>
                </w:div>
                <w:div w:id="797794284">
                  <w:marLeft w:val="480"/>
                  <w:marRight w:val="0"/>
                  <w:marTop w:val="0"/>
                  <w:marBottom w:val="0"/>
                  <w:divBdr>
                    <w:top w:val="none" w:sz="0" w:space="0" w:color="auto"/>
                    <w:left w:val="none" w:sz="0" w:space="0" w:color="auto"/>
                    <w:bottom w:val="none" w:sz="0" w:space="0" w:color="auto"/>
                    <w:right w:val="none" w:sz="0" w:space="0" w:color="auto"/>
                  </w:divBdr>
                </w:div>
                <w:div w:id="596714504">
                  <w:marLeft w:val="480"/>
                  <w:marRight w:val="0"/>
                  <w:marTop w:val="0"/>
                  <w:marBottom w:val="0"/>
                  <w:divBdr>
                    <w:top w:val="none" w:sz="0" w:space="0" w:color="auto"/>
                    <w:left w:val="none" w:sz="0" w:space="0" w:color="auto"/>
                    <w:bottom w:val="none" w:sz="0" w:space="0" w:color="auto"/>
                    <w:right w:val="none" w:sz="0" w:space="0" w:color="auto"/>
                  </w:divBdr>
                </w:div>
                <w:div w:id="907573607">
                  <w:marLeft w:val="480"/>
                  <w:marRight w:val="0"/>
                  <w:marTop w:val="0"/>
                  <w:marBottom w:val="0"/>
                  <w:divBdr>
                    <w:top w:val="none" w:sz="0" w:space="0" w:color="auto"/>
                    <w:left w:val="none" w:sz="0" w:space="0" w:color="auto"/>
                    <w:bottom w:val="none" w:sz="0" w:space="0" w:color="auto"/>
                    <w:right w:val="none" w:sz="0" w:space="0" w:color="auto"/>
                  </w:divBdr>
                </w:div>
                <w:div w:id="1364793042">
                  <w:marLeft w:val="480"/>
                  <w:marRight w:val="0"/>
                  <w:marTop w:val="0"/>
                  <w:marBottom w:val="0"/>
                  <w:divBdr>
                    <w:top w:val="none" w:sz="0" w:space="0" w:color="auto"/>
                    <w:left w:val="none" w:sz="0" w:space="0" w:color="auto"/>
                    <w:bottom w:val="none" w:sz="0" w:space="0" w:color="auto"/>
                    <w:right w:val="none" w:sz="0" w:space="0" w:color="auto"/>
                  </w:divBdr>
                </w:div>
                <w:div w:id="1720981908">
                  <w:marLeft w:val="480"/>
                  <w:marRight w:val="0"/>
                  <w:marTop w:val="0"/>
                  <w:marBottom w:val="0"/>
                  <w:divBdr>
                    <w:top w:val="none" w:sz="0" w:space="0" w:color="auto"/>
                    <w:left w:val="none" w:sz="0" w:space="0" w:color="auto"/>
                    <w:bottom w:val="none" w:sz="0" w:space="0" w:color="auto"/>
                    <w:right w:val="none" w:sz="0" w:space="0" w:color="auto"/>
                  </w:divBdr>
                </w:div>
                <w:div w:id="1047725176">
                  <w:marLeft w:val="480"/>
                  <w:marRight w:val="0"/>
                  <w:marTop w:val="0"/>
                  <w:marBottom w:val="0"/>
                  <w:divBdr>
                    <w:top w:val="none" w:sz="0" w:space="0" w:color="auto"/>
                    <w:left w:val="none" w:sz="0" w:space="0" w:color="auto"/>
                    <w:bottom w:val="none" w:sz="0" w:space="0" w:color="auto"/>
                    <w:right w:val="none" w:sz="0" w:space="0" w:color="auto"/>
                  </w:divBdr>
                </w:div>
                <w:div w:id="1399093373">
                  <w:marLeft w:val="480"/>
                  <w:marRight w:val="0"/>
                  <w:marTop w:val="0"/>
                  <w:marBottom w:val="0"/>
                  <w:divBdr>
                    <w:top w:val="none" w:sz="0" w:space="0" w:color="auto"/>
                    <w:left w:val="none" w:sz="0" w:space="0" w:color="auto"/>
                    <w:bottom w:val="none" w:sz="0" w:space="0" w:color="auto"/>
                    <w:right w:val="none" w:sz="0" w:space="0" w:color="auto"/>
                  </w:divBdr>
                </w:div>
                <w:div w:id="1653942013">
                  <w:marLeft w:val="480"/>
                  <w:marRight w:val="0"/>
                  <w:marTop w:val="0"/>
                  <w:marBottom w:val="0"/>
                  <w:divBdr>
                    <w:top w:val="none" w:sz="0" w:space="0" w:color="auto"/>
                    <w:left w:val="none" w:sz="0" w:space="0" w:color="auto"/>
                    <w:bottom w:val="none" w:sz="0" w:space="0" w:color="auto"/>
                    <w:right w:val="none" w:sz="0" w:space="0" w:color="auto"/>
                  </w:divBdr>
                </w:div>
                <w:div w:id="1889603280">
                  <w:marLeft w:val="480"/>
                  <w:marRight w:val="0"/>
                  <w:marTop w:val="0"/>
                  <w:marBottom w:val="0"/>
                  <w:divBdr>
                    <w:top w:val="none" w:sz="0" w:space="0" w:color="auto"/>
                    <w:left w:val="none" w:sz="0" w:space="0" w:color="auto"/>
                    <w:bottom w:val="none" w:sz="0" w:space="0" w:color="auto"/>
                    <w:right w:val="none" w:sz="0" w:space="0" w:color="auto"/>
                  </w:divBdr>
                </w:div>
                <w:div w:id="2096902561">
                  <w:marLeft w:val="480"/>
                  <w:marRight w:val="0"/>
                  <w:marTop w:val="0"/>
                  <w:marBottom w:val="0"/>
                  <w:divBdr>
                    <w:top w:val="none" w:sz="0" w:space="0" w:color="auto"/>
                    <w:left w:val="none" w:sz="0" w:space="0" w:color="auto"/>
                    <w:bottom w:val="none" w:sz="0" w:space="0" w:color="auto"/>
                    <w:right w:val="none" w:sz="0" w:space="0" w:color="auto"/>
                  </w:divBdr>
                </w:div>
                <w:div w:id="1212379106">
                  <w:marLeft w:val="480"/>
                  <w:marRight w:val="0"/>
                  <w:marTop w:val="0"/>
                  <w:marBottom w:val="0"/>
                  <w:divBdr>
                    <w:top w:val="none" w:sz="0" w:space="0" w:color="auto"/>
                    <w:left w:val="none" w:sz="0" w:space="0" w:color="auto"/>
                    <w:bottom w:val="none" w:sz="0" w:space="0" w:color="auto"/>
                    <w:right w:val="none" w:sz="0" w:space="0" w:color="auto"/>
                  </w:divBdr>
                </w:div>
                <w:div w:id="982465141">
                  <w:marLeft w:val="480"/>
                  <w:marRight w:val="0"/>
                  <w:marTop w:val="0"/>
                  <w:marBottom w:val="0"/>
                  <w:divBdr>
                    <w:top w:val="none" w:sz="0" w:space="0" w:color="auto"/>
                    <w:left w:val="none" w:sz="0" w:space="0" w:color="auto"/>
                    <w:bottom w:val="none" w:sz="0" w:space="0" w:color="auto"/>
                    <w:right w:val="none" w:sz="0" w:space="0" w:color="auto"/>
                  </w:divBdr>
                </w:div>
                <w:div w:id="1743598618">
                  <w:marLeft w:val="480"/>
                  <w:marRight w:val="0"/>
                  <w:marTop w:val="0"/>
                  <w:marBottom w:val="0"/>
                  <w:divBdr>
                    <w:top w:val="none" w:sz="0" w:space="0" w:color="auto"/>
                    <w:left w:val="none" w:sz="0" w:space="0" w:color="auto"/>
                    <w:bottom w:val="none" w:sz="0" w:space="0" w:color="auto"/>
                    <w:right w:val="none" w:sz="0" w:space="0" w:color="auto"/>
                  </w:divBdr>
                </w:div>
                <w:div w:id="1437674054">
                  <w:marLeft w:val="480"/>
                  <w:marRight w:val="0"/>
                  <w:marTop w:val="0"/>
                  <w:marBottom w:val="0"/>
                  <w:divBdr>
                    <w:top w:val="none" w:sz="0" w:space="0" w:color="auto"/>
                    <w:left w:val="none" w:sz="0" w:space="0" w:color="auto"/>
                    <w:bottom w:val="none" w:sz="0" w:space="0" w:color="auto"/>
                    <w:right w:val="none" w:sz="0" w:space="0" w:color="auto"/>
                  </w:divBdr>
                </w:div>
                <w:div w:id="1571886428">
                  <w:marLeft w:val="480"/>
                  <w:marRight w:val="0"/>
                  <w:marTop w:val="0"/>
                  <w:marBottom w:val="0"/>
                  <w:divBdr>
                    <w:top w:val="none" w:sz="0" w:space="0" w:color="auto"/>
                    <w:left w:val="none" w:sz="0" w:space="0" w:color="auto"/>
                    <w:bottom w:val="none" w:sz="0" w:space="0" w:color="auto"/>
                    <w:right w:val="none" w:sz="0" w:space="0" w:color="auto"/>
                  </w:divBdr>
                </w:div>
                <w:div w:id="1382482993">
                  <w:marLeft w:val="480"/>
                  <w:marRight w:val="0"/>
                  <w:marTop w:val="0"/>
                  <w:marBottom w:val="0"/>
                  <w:divBdr>
                    <w:top w:val="none" w:sz="0" w:space="0" w:color="auto"/>
                    <w:left w:val="none" w:sz="0" w:space="0" w:color="auto"/>
                    <w:bottom w:val="none" w:sz="0" w:space="0" w:color="auto"/>
                    <w:right w:val="none" w:sz="0" w:space="0" w:color="auto"/>
                  </w:divBdr>
                </w:div>
                <w:div w:id="1098283697">
                  <w:marLeft w:val="480"/>
                  <w:marRight w:val="0"/>
                  <w:marTop w:val="0"/>
                  <w:marBottom w:val="0"/>
                  <w:divBdr>
                    <w:top w:val="none" w:sz="0" w:space="0" w:color="auto"/>
                    <w:left w:val="none" w:sz="0" w:space="0" w:color="auto"/>
                    <w:bottom w:val="none" w:sz="0" w:space="0" w:color="auto"/>
                    <w:right w:val="none" w:sz="0" w:space="0" w:color="auto"/>
                  </w:divBdr>
                </w:div>
                <w:div w:id="1784838777">
                  <w:marLeft w:val="480"/>
                  <w:marRight w:val="0"/>
                  <w:marTop w:val="0"/>
                  <w:marBottom w:val="0"/>
                  <w:divBdr>
                    <w:top w:val="none" w:sz="0" w:space="0" w:color="auto"/>
                    <w:left w:val="none" w:sz="0" w:space="0" w:color="auto"/>
                    <w:bottom w:val="none" w:sz="0" w:space="0" w:color="auto"/>
                    <w:right w:val="none" w:sz="0" w:space="0" w:color="auto"/>
                  </w:divBdr>
                </w:div>
                <w:div w:id="1015109203">
                  <w:marLeft w:val="480"/>
                  <w:marRight w:val="0"/>
                  <w:marTop w:val="0"/>
                  <w:marBottom w:val="0"/>
                  <w:divBdr>
                    <w:top w:val="none" w:sz="0" w:space="0" w:color="auto"/>
                    <w:left w:val="none" w:sz="0" w:space="0" w:color="auto"/>
                    <w:bottom w:val="none" w:sz="0" w:space="0" w:color="auto"/>
                    <w:right w:val="none" w:sz="0" w:space="0" w:color="auto"/>
                  </w:divBdr>
                </w:div>
                <w:div w:id="1378703286">
                  <w:marLeft w:val="480"/>
                  <w:marRight w:val="0"/>
                  <w:marTop w:val="0"/>
                  <w:marBottom w:val="0"/>
                  <w:divBdr>
                    <w:top w:val="none" w:sz="0" w:space="0" w:color="auto"/>
                    <w:left w:val="none" w:sz="0" w:space="0" w:color="auto"/>
                    <w:bottom w:val="none" w:sz="0" w:space="0" w:color="auto"/>
                    <w:right w:val="none" w:sz="0" w:space="0" w:color="auto"/>
                  </w:divBdr>
                </w:div>
                <w:div w:id="22949898">
                  <w:marLeft w:val="480"/>
                  <w:marRight w:val="0"/>
                  <w:marTop w:val="0"/>
                  <w:marBottom w:val="0"/>
                  <w:divBdr>
                    <w:top w:val="none" w:sz="0" w:space="0" w:color="auto"/>
                    <w:left w:val="none" w:sz="0" w:space="0" w:color="auto"/>
                    <w:bottom w:val="none" w:sz="0" w:space="0" w:color="auto"/>
                    <w:right w:val="none" w:sz="0" w:space="0" w:color="auto"/>
                  </w:divBdr>
                </w:div>
                <w:div w:id="1659651857">
                  <w:marLeft w:val="480"/>
                  <w:marRight w:val="0"/>
                  <w:marTop w:val="0"/>
                  <w:marBottom w:val="0"/>
                  <w:divBdr>
                    <w:top w:val="none" w:sz="0" w:space="0" w:color="auto"/>
                    <w:left w:val="none" w:sz="0" w:space="0" w:color="auto"/>
                    <w:bottom w:val="none" w:sz="0" w:space="0" w:color="auto"/>
                    <w:right w:val="none" w:sz="0" w:space="0" w:color="auto"/>
                  </w:divBdr>
                </w:div>
                <w:div w:id="1186596110">
                  <w:marLeft w:val="480"/>
                  <w:marRight w:val="0"/>
                  <w:marTop w:val="0"/>
                  <w:marBottom w:val="0"/>
                  <w:divBdr>
                    <w:top w:val="none" w:sz="0" w:space="0" w:color="auto"/>
                    <w:left w:val="none" w:sz="0" w:space="0" w:color="auto"/>
                    <w:bottom w:val="none" w:sz="0" w:space="0" w:color="auto"/>
                    <w:right w:val="none" w:sz="0" w:space="0" w:color="auto"/>
                  </w:divBdr>
                </w:div>
                <w:div w:id="967668106">
                  <w:marLeft w:val="480"/>
                  <w:marRight w:val="0"/>
                  <w:marTop w:val="0"/>
                  <w:marBottom w:val="0"/>
                  <w:divBdr>
                    <w:top w:val="none" w:sz="0" w:space="0" w:color="auto"/>
                    <w:left w:val="none" w:sz="0" w:space="0" w:color="auto"/>
                    <w:bottom w:val="none" w:sz="0" w:space="0" w:color="auto"/>
                    <w:right w:val="none" w:sz="0" w:space="0" w:color="auto"/>
                  </w:divBdr>
                </w:div>
                <w:div w:id="1433359672">
                  <w:marLeft w:val="480"/>
                  <w:marRight w:val="0"/>
                  <w:marTop w:val="0"/>
                  <w:marBottom w:val="0"/>
                  <w:divBdr>
                    <w:top w:val="none" w:sz="0" w:space="0" w:color="auto"/>
                    <w:left w:val="none" w:sz="0" w:space="0" w:color="auto"/>
                    <w:bottom w:val="none" w:sz="0" w:space="0" w:color="auto"/>
                    <w:right w:val="none" w:sz="0" w:space="0" w:color="auto"/>
                  </w:divBdr>
                </w:div>
                <w:div w:id="1834567974">
                  <w:marLeft w:val="480"/>
                  <w:marRight w:val="0"/>
                  <w:marTop w:val="0"/>
                  <w:marBottom w:val="0"/>
                  <w:divBdr>
                    <w:top w:val="none" w:sz="0" w:space="0" w:color="auto"/>
                    <w:left w:val="none" w:sz="0" w:space="0" w:color="auto"/>
                    <w:bottom w:val="none" w:sz="0" w:space="0" w:color="auto"/>
                    <w:right w:val="none" w:sz="0" w:space="0" w:color="auto"/>
                  </w:divBdr>
                </w:div>
                <w:div w:id="1484546041">
                  <w:marLeft w:val="480"/>
                  <w:marRight w:val="0"/>
                  <w:marTop w:val="0"/>
                  <w:marBottom w:val="0"/>
                  <w:divBdr>
                    <w:top w:val="none" w:sz="0" w:space="0" w:color="auto"/>
                    <w:left w:val="none" w:sz="0" w:space="0" w:color="auto"/>
                    <w:bottom w:val="none" w:sz="0" w:space="0" w:color="auto"/>
                    <w:right w:val="none" w:sz="0" w:space="0" w:color="auto"/>
                  </w:divBdr>
                </w:div>
                <w:div w:id="1367295625">
                  <w:marLeft w:val="480"/>
                  <w:marRight w:val="0"/>
                  <w:marTop w:val="0"/>
                  <w:marBottom w:val="0"/>
                  <w:divBdr>
                    <w:top w:val="none" w:sz="0" w:space="0" w:color="auto"/>
                    <w:left w:val="none" w:sz="0" w:space="0" w:color="auto"/>
                    <w:bottom w:val="none" w:sz="0" w:space="0" w:color="auto"/>
                    <w:right w:val="none" w:sz="0" w:space="0" w:color="auto"/>
                  </w:divBdr>
                </w:div>
                <w:div w:id="1055542659">
                  <w:marLeft w:val="480"/>
                  <w:marRight w:val="0"/>
                  <w:marTop w:val="0"/>
                  <w:marBottom w:val="0"/>
                  <w:divBdr>
                    <w:top w:val="none" w:sz="0" w:space="0" w:color="auto"/>
                    <w:left w:val="none" w:sz="0" w:space="0" w:color="auto"/>
                    <w:bottom w:val="none" w:sz="0" w:space="0" w:color="auto"/>
                    <w:right w:val="none" w:sz="0" w:space="0" w:color="auto"/>
                  </w:divBdr>
                </w:div>
                <w:div w:id="1543788185">
                  <w:marLeft w:val="480"/>
                  <w:marRight w:val="0"/>
                  <w:marTop w:val="0"/>
                  <w:marBottom w:val="0"/>
                  <w:divBdr>
                    <w:top w:val="none" w:sz="0" w:space="0" w:color="auto"/>
                    <w:left w:val="none" w:sz="0" w:space="0" w:color="auto"/>
                    <w:bottom w:val="none" w:sz="0" w:space="0" w:color="auto"/>
                    <w:right w:val="none" w:sz="0" w:space="0" w:color="auto"/>
                  </w:divBdr>
                </w:div>
                <w:div w:id="1047949424">
                  <w:marLeft w:val="480"/>
                  <w:marRight w:val="0"/>
                  <w:marTop w:val="0"/>
                  <w:marBottom w:val="0"/>
                  <w:divBdr>
                    <w:top w:val="none" w:sz="0" w:space="0" w:color="auto"/>
                    <w:left w:val="none" w:sz="0" w:space="0" w:color="auto"/>
                    <w:bottom w:val="none" w:sz="0" w:space="0" w:color="auto"/>
                    <w:right w:val="none" w:sz="0" w:space="0" w:color="auto"/>
                  </w:divBdr>
                </w:div>
                <w:div w:id="20135641">
                  <w:marLeft w:val="480"/>
                  <w:marRight w:val="0"/>
                  <w:marTop w:val="0"/>
                  <w:marBottom w:val="0"/>
                  <w:divBdr>
                    <w:top w:val="none" w:sz="0" w:space="0" w:color="auto"/>
                    <w:left w:val="none" w:sz="0" w:space="0" w:color="auto"/>
                    <w:bottom w:val="none" w:sz="0" w:space="0" w:color="auto"/>
                    <w:right w:val="none" w:sz="0" w:space="0" w:color="auto"/>
                  </w:divBdr>
                </w:div>
                <w:div w:id="1208495141">
                  <w:marLeft w:val="480"/>
                  <w:marRight w:val="0"/>
                  <w:marTop w:val="0"/>
                  <w:marBottom w:val="0"/>
                  <w:divBdr>
                    <w:top w:val="none" w:sz="0" w:space="0" w:color="auto"/>
                    <w:left w:val="none" w:sz="0" w:space="0" w:color="auto"/>
                    <w:bottom w:val="none" w:sz="0" w:space="0" w:color="auto"/>
                    <w:right w:val="none" w:sz="0" w:space="0" w:color="auto"/>
                  </w:divBdr>
                </w:div>
                <w:div w:id="806625953">
                  <w:marLeft w:val="480"/>
                  <w:marRight w:val="0"/>
                  <w:marTop w:val="0"/>
                  <w:marBottom w:val="0"/>
                  <w:divBdr>
                    <w:top w:val="none" w:sz="0" w:space="0" w:color="auto"/>
                    <w:left w:val="none" w:sz="0" w:space="0" w:color="auto"/>
                    <w:bottom w:val="none" w:sz="0" w:space="0" w:color="auto"/>
                    <w:right w:val="none" w:sz="0" w:space="0" w:color="auto"/>
                  </w:divBdr>
                </w:div>
                <w:div w:id="1928614922">
                  <w:marLeft w:val="480"/>
                  <w:marRight w:val="0"/>
                  <w:marTop w:val="0"/>
                  <w:marBottom w:val="0"/>
                  <w:divBdr>
                    <w:top w:val="none" w:sz="0" w:space="0" w:color="auto"/>
                    <w:left w:val="none" w:sz="0" w:space="0" w:color="auto"/>
                    <w:bottom w:val="none" w:sz="0" w:space="0" w:color="auto"/>
                    <w:right w:val="none" w:sz="0" w:space="0" w:color="auto"/>
                  </w:divBdr>
                </w:div>
                <w:div w:id="2019885811">
                  <w:marLeft w:val="480"/>
                  <w:marRight w:val="0"/>
                  <w:marTop w:val="0"/>
                  <w:marBottom w:val="0"/>
                  <w:divBdr>
                    <w:top w:val="none" w:sz="0" w:space="0" w:color="auto"/>
                    <w:left w:val="none" w:sz="0" w:space="0" w:color="auto"/>
                    <w:bottom w:val="none" w:sz="0" w:space="0" w:color="auto"/>
                    <w:right w:val="none" w:sz="0" w:space="0" w:color="auto"/>
                  </w:divBdr>
                </w:div>
                <w:div w:id="1679505509">
                  <w:marLeft w:val="480"/>
                  <w:marRight w:val="0"/>
                  <w:marTop w:val="0"/>
                  <w:marBottom w:val="0"/>
                  <w:divBdr>
                    <w:top w:val="none" w:sz="0" w:space="0" w:color="auto"/>
                    <w:left w:val="none" w:sz="0" w:space="0" w:color="auto"/>
                    <w:bottom w:val="none" w:sz="0" w:space="0" w:color="auto"/>
                    <w:right w:val="none" w:sz="0" w:space="0" w:color="auto"/>
                  </w:divBdr>
                </w:div>
                <w:div w:id="2092778810">
                  <w:marLeft w:val="480"/>
                  <w:marRight w:val="0"/>
                  <w:marTop w:val="0"/>
                  <w:marBottom w:val="0"/>
                  <w:divBdr>
                    <w:top w:val="none" w:sz="0" w:space="0" w:color="auto"/>
                    <w:left w:val="none" w:sz="0" w:space="0" w:color="auto"/>
                    <w:bottom w:val="none" w:sz="0" w:space="0" w:color="auto"/>
                    <w:right w:val="none" w:sz="0" w:space="0" w:color="auto"/>
                  </w:divBdr>
                </w:div>
                <w:div w:id="1180316700">
                  <w:marLeft w:val="480"/>
                  <w:marRight w:val="0"/>
                  <w:marTop w:val="0"/>
                  <w:marBottom w:val="0"/>
                  <w:divBdr>
                    <w:top w:val="none" w:sz="0" w:space="0" w:color="auto"/>
                    <w:left w:val="none" w:sz="0" w:space="0" w:color="auto"/>
                    <w:bottom w:val="none" w:sz="0" w:space="0" w:color="auto"/>
                    <w:right w:val="none" w:sz="0" w:space="0" w:color="auto"/>
                  </w:divBdr>
                </w:div>
                <w:div w:id="1340935843">
                  <w:marLeft w:val="480"/>
                  <w:marRight w:val="0"/>
                  <w:marTop w:val="0"/>
                  <w:marBottom w:val="0"/>
                  <w:divBdr>
                    <w:top w:val="none" w:sz="0" w:space="0" w:color="auto"/>
                    <w:left w:val="none" w:sz="0" w:space="0" w:color="auto"/>
                    <w:bottom w:val="none" w:sz="0" w:space="0" w:color="auto"/>
                    <w:right w:val="none" w:sz="0" w:space="0" w:color="auto"/>
                  </w:divBdr>
                </w:div>
                <w:div w:id="714499877">
                  <w:marLeft w:val="480"/>
                  <w:marRight w:val="0"/>
                  <w:marTop w:val="0"/>
                  <w:marBottom w:val="0"/>
                  <w:divBdr>
                    <w:top w:val="none" w:sz="0" w:space="0" w:color="auto"/>
                    <w:left w:val="none" w:sz="0" w:space="0" w:color="auto"/>
                    <w:bottom w:val="none" w:sz="0" w:space="0" w:color="auto"/>
                    <w:right w:val="none" w:sz="0" w:space="0" w:color="auto"/>
                  </w:divBdr>
                </w:div>
                <w:div w:id="161747754">
                  <w:marLeft w:val="480"/>
                  <w:marRight w:val="0"/>
                  <w:marTop w:val="0"/>
                  <w:marBottom w:val="0"/>
                  <w:divBdr>
                    <w:top w:val="none" w:sz="0" w:space="0" w:color="auto"/>
                    <w:left w:val="none" w:sz="0" w:space="0" w:color="auto"/>
                    <w:bottom w:val="none" w:sz="0" w:space="0" w:color="auto"/>
                    <w:right w:val="none" w:sz="0" w:space="0" w:color="auto"/>
                  </w:divBdr>
                </w:div>
                <w:div w:id="502889915">
                  <w:marLeft w:val="480"/>
                  <w:marRight w:val="0"/>
                  <w:marTop w:val="0"/>
                  <w:marBottom w:val="0"/>
                  <w:divBdr>
                    <w:top w:val="none" w:sz="0" w:space="0" w:color="auto"/>
                    <w:left w:val="none" w:sz="0" w:space="0" w:color="auto"/>
                    <w:bottom w:val="none" w:sz="0" w:space="0" w:color="auto"/>
                    <w:right w:val="none" w:sz="0" w:space="0" w:color="auto"/>
                  </w:divBdr>
                </w:div>
                <w:div w:id="334112620">
                  <w:marLeft w:val="480"/>
                  <w:marRight w:val="0"/>
                  <w:marTop w:val="0"/>
                  <w:marBottom w:val="0"/>
                  <w:divBdr>
                    <w:top w:val="none" w:sz="0" w:space="0" w:color="auto"/>
                    <w:left w:val="none" w:sz="0" w:space="0" w:color="auto"/>
                    <w:bottom w:val="none" w:sz="0" w:space="0" w:color="auto"/>
                    <w:right w:val="none" w:sz="0" w:space="0" w:color="auto"/>
                  </w:divBdr>
                </w:div>
                <w:div w:id="2046902990">
                  <w:marLeft w:val="480"/>
                  <w:marRight w:val="0"/>
                  <w:marTop w:val="0"/>
                  <w:marBottom w:val="0"/>
                  <w:divBdr>
                    <w:top w:val="none" w:sz="0" w:space="0" w:color="auto"/>
                    <w:left w:val="none" w:sz="0" w:space="0" w:color="auto"/>
                    <w:bottom w:val="none" w:sz="0" w:space="0" w:color="auto"/>
                    <w:right w:val="none" w:sz="0" w:space="0" w:color="auto"/>
                  </w:divBdr>
                </w:div>
                <w:div w:id="1563172993">
                  <w:marLeft w:val="480"/>
                  <w:marRight w:val="0"/>
                  <w:marTop w:val="0"/>
                  <w:marBottom w:val="0"/>
                  <w:divBdr>
                    <w:top w:val="none" w:sz="0" w:space="0" w:color="auto"/>
                    <w:left w:val="none" w:sz="0" w:space="0" w:color="auto"/>
                    <w:bottom w:val="none" w:sz="0" w:space="0" w:color="auto"/>
                    <w:right w:val="none" w:sz="0" w:space="0" w:color="auto"/>
                  </w:divBdr>
                </w:div>
              </w:divsChild>
            </w:div>
            <w:div w:id="256601885">
              <w:marLeft w:val="0"/>
              <w:marRight w:val="0"/>
              <w:marTop w:val="0"/>
              <w:marBottom w:val="0"/>
              <w:divBdr>
                <w:top w:val="none" w:sz="0" w:space="0" w:color="auto"/>
                <w:left w:val="none" w:sz="0" w:space="0" w:color="auto"/>
                <w:bottom w:val="none" w:sz="0" w:space="0" w:color="auto"/>
                <w:right w:val="none" w:sz="0" w:space="0" w:color="auto"/>
              </w:divBdr>
              <w:divsChild>
                <w:div w:id="1934779585">
                  <w:marLeft w:val="480"/>
                  <w:marRight w:val="0"/>
                  <w:marTop w:val="0"/>
                  <w:marBottom w:val="0"/>
                  <w:divBdr>
                    <w:top w:val="none" w:sz="0" w:space="0" w:color="auto"/>
                    <w:left w:val="none" w:sz="0" w:space="0" w:color="auto"/>
                    <w:bottom w:val="none" w:sz="0" w:space="0" w:color="auto"/>
                    <w:right w:val="none" w:sz="0" w:space="0" w:color="auto"/>
                  </w:divBdr>
                </w:div>
                <w:div w:id="513419439">
                  <w:marLeft w:val="480"/>
                  <w:marRight w:val="0"/>
                  <w:marTop w:val="0"/>
                  <w:marBottom w:val="0"/>
                  <w:divBdr>
                    <w:top w:val="none" w:sz="0" w:space="0" w:color="auto"/>
                    <w:left w:val="none" w:sz="0" w:space="0" w:color="auto"/>
                    <w:bottom w:val="none" w:sz="0" w:space="0" w:color="auto"/>
                    <w:right w:val="none" w:sz="0" w:space="0" w:color="auto"/>
                  </w:divBdr>
                </w:div>
                <w:div w:id="651833537">
                  <w:marLeft w:val="480"/>
                  <w:marRight w:val="0"/>
                  <w:marTop w:val="0"/>
                  <w:marBottom w:val="0"/>
                  <w:divBdr>
                    <w:top w:val="none" w:sz="0" w:space="0" w:color="auto"/>
                    <w:left w:val="none" w:sz="0" w:space="0" w:color="auto"/>
                    <w:bottom w:val="none" w:sz="0" w:space="0" w:color="auto"/>
                    <w:right w:val="none" w:sz="0" w:space="0" w:color="auto"/>
                  </w:divBdr>
                </w:div>
                <w:div w:id="139344850">
                  <w:marLeft w:val="480"/>
                  <w:marRight w:val="0"/>
                  <w:marTop w:val="0"/>
                  <w:marBottom w:val="0"/>
                  <w:divBdr>
                    <w:top w:val="none" w:sz="0" w:space="0" w:color="auto"/>
                    <w:left w:val="none" w:sz="0" w:space="0" w:color="auto"/>
                    <w:bottom w:val="none" w:sz="0" w:space="0" w:color="auto"/>
                    <w:right w:val="none" w:sz="0" w:space="0" w:color="auto"/>
                  </w:divBdr>
                </w:div>
                <w:div w:id="1384408912">
                  <w:marLeft w:val="480"/>
                  <w:marRight w:val="0"/>
                  <w:marTop w:val="0"/>
                  <w:marBottom w:val="0"/>
                  <w:divBdr>
                    <w:top w:val="none" w:sz="0" w:space="0" w:color="auto"/>
                    <w:left w:val="none" w:sz="0" w:space="0" w:color="auto"/>
                    <w:bottom w:val="none" w:sz="0" w:space="0" w:color="auto"/>
                    <w:right w:val="none" w:sz="0" w:space="0" w:color="auto"/>
                  </w:divBdr>
                </w:div>
                <w:div w:id="219102443">
                  <w:marLeft w:val="480"/>
                  <w:marRight w:val="0"/>
                  <w:marTop w:val="0"/>
                  <w:marBottom w:val="0"/>
                  <w:divBdr>
                    <w:top w:val="none" w:sz="0" w:space="0" w:color="auto"/>
                    <w:left w:val="none" w:sz="0" w:space="0" w:color="auto"/>
                    <w:bottom w:val="none" w:sz="0" w:space="0" w:color="auto"/>
                    <w:right w:val="none" w:sz="0" w:space="0" w:color="auto"/>
                  </w:divBdr>
                </w:div>
                <w:div w:id="1497644044">
                  <w:marLeft w:val="480"/>
                  <w:marRight w:val="0"/>
                  <w:marTop w:val="0"/>
                  <w:marBottom w:val="0"/>
                  <w:divBdr>
                    <w:top w:val="none" w:sz="0" w:space="0" w:color="auto"/>
                    <w:left w:val="none" w:sz="0" w:space="0" w:color="auto"/>
                    <w:bottom w:val="none" w:sz="0" w:space="0" w:color="auto"/>
                    <w:right w:val="none" w:sz="0" w:space="0" w:color="auto"/>
                  </w:divBdr>
                </w:div>
                <w:div w:id="269777871">
                  <w:marLeft w:val="480"/>
                  <w:marRight w:val="0"/>
                  <w:marTop w:val="0"/>
                  <w:marBottom w:val="0"/>
                  <w:divBdr>
                    <w:top w:val="none" w:sz="0" w:space="0" w:color="auto"/>
                    <w:left w:val="none" w:sz="0" w:space="0" w:color="auto"/>
                    <w:bottom w:val="none" w:sz="0" w:space="0" w:color="auto"/>
                    <w:right w:val="none" w:sz="0" w:space="0" w:color="auto"/>
                  </w:divBdr>
                </w:div>
                <w:div w:id="268439060">
                  <w:marLeft w:val="480"/>
                  <w:marRight w:val="0"/>
                  <w:marTop w:val="0"/>
                  <w:marBottom w:val="0"/>
                  <w:divBdr>
                    <w:top w:val="none" w:sz="0" w:space="0" w:color="auto"/>
                    <w:left w:val="none" w:sz="0" w:space="0" w:color="auto"/>
                    <w:bottom w:val="none" w:sz="0" w:space="0" w:color="auto"/>
                    <w:right w:val="none" w:sz="0" w:space="0" w:color="auto"/>
                  </w:divBdr>
                </w:div>
                <w:div w:id="46495130">
                  <w:marLeft w:val="480"/>
                  <w:marRight w:val="0"/>
                  <w:marTop w:val="0"/>
                  <w:marBottom w:val="0"/>
                  <w:divBdr>
                    <w:top w:val="none" w:sz="0" w:space="0" w:color="auto"/>
                    <w:left w:val="none" w:sz="0" w:space="0" w:color="auto"/>
                    <w:bottom w:val="none" w:sz="0" w:space="0" w:color="auto"/>
                    <w:right w:val="none" w:sz="0" w:space="0" w:color="auto"/>
                  </w:divBdr>
                </w:div>
                <w:div w:id="1691489630">
                  <w:marLeft w:val="480"/>
                  <w:marRight w:val="0"/>
                  <w:marTop w:val="0"/>
                  <w:marBottom w:val="0"/>
                  <w:divBdr>
                    <w:top w:val="none" w:sz="0" w:space="0" w:color="auto"/>
                    <w:left w:val="none" w:sz="0" w:space="0" w:color="auto"/>
                    <w:bottom w:val="none" w:sz="0" w:space="0" w:color="auto"/>
                    <w:right w:val="none" w:sz="0" w:space="0" w:color="auto"/>
                  </w:divBdr>
                </w:div>
                <w:div w:id="161893347">
                  <w:marLeft w:val="480"/>
                  <w:marRight w:val="0"/>
                  <w:marTop w:val="0"/>
                  <w:marBottom w:val="0"/>
                  <w:divBdr>
                    <w:top w:val="none" w:sz="0" w:space="0" w:color="auto"/>
                    <w:left w:val="none" w:sz="0" w:space="0" w:color="auto"/>
                    <w:bottom w:val="none" w:sz="0" w:space="0" w:color="auto"/>
                    <w:right w:val="none" w:sz="0" w:space="0" w:color="auto"/>
                  </w:divBdr>
                </w:div>
                <w:div w:id="1302541326">
                  <w:marLeft w:val="480"/>
                  <w:marRight w:val="0"/>
                  <w:marTop w:val="0"/>
                  <w:marBottom w:val="0"/>
                  <w:divBdr>
                    <w:top w:val="none" w:sz="0" w:space="0" w:color="auto"/>
                    <w:left w:val="none" w:sz="0" w:space="0" w:color="auto"/>
                    <w:bottom w:val="none" w:sz="0" w:space="0" w:color="auto"/>
                    <w:right w:val="none" w:sz="0" w:space="0" w:color="auto"/>
                  </w:divBdr>
                </w:div>
                <w:div w:id="1504082606">
                  <w:marLeft w:val="480"/>
                  <w:marRight w:val="0"/>
                  <w:marTop w:val="0"/>
                  <w:marBottom w:val="0"/>
                  <w:divBdr>
                    <w:top w:val="none" w:sz="0" w:space="0" w:color="auto"/>
                    <w:left w:val="none" w:sz="0" w:space="0" w:color="auto"/>
                    <w:bottom w:val="none" w:sz="0" w:space="0" w:color="auto"/>
                    <w:right w:val="none" w:sz="0" w:space="0" w:color="auto"/>
                  </w:divBdr>
                </w:div>
                <w:div w:id="888418621">
                  <w:marLeft w:val="480"/>
                  <w:marRight w:val="0"/>
                  <w:marTop w:val="0"/>
                  <w:marBottom w:val="0"/>
                  <w:divBdr>
                    <w:top w:val="none" w:sz="0" w:space="0" w:color="auto"/>
                    <w:left w:val="none" w:sz="0" w:space="0" w:color="auto"/>
                    <w:bottom w:val="none" w:sz="0" w:space="0" w:color="auto"/>
                    <w:right w:val="none" w:sz="0" w:space="0" w:color="auto"/>
                  </w:divBdr>
                </w:div>
                <w:div w:id="2111780847">
                  <w:marLeft w:val="480"/>
                  <w:marRight w:val="0"/>
                  <w:marTop w:val="0"/>
                  <w:marBottom w:val="0"/>
                  <w:divBdr>
                    <w:top w:val="none" w:sz="0" w:space="0" w:color="auto"/>
                    <w:left w:val="none" w:sz="0" w:space="0" w:color="auto"/>
                    <w:bottom w:val="none" w:sz="0" w:space="0" w:color="auto"/>
                    <w:right w:val="none" w:sz="0" w:space="0" w:color="auto"/>
                  </w:divBdr>
                </w:div>
                <w:div w:id="1203133274">
                  <w:marLeft w:val="480"/>
                  <w:marRight w:val="0"/>
                  <w:marTop w:val="0"/>
                  <w:marBottom w:val="0"/>
                  <w:divBdr>
                    <w:top w:val="none" w:sz="0" w:space="0" w:color="auto"/>
                    <w:left w:val="none" w:sz="0" w:space="0" w:color="auto"/>
                    <w:bottom w:val="none" w:sz="0" w:space="0" w:color="auto"/>
                    <w:right w:val="none" w:sz="0" w:space="0" w:color="auto"/>
                  </w:divBdr>
                </w:div>
                <w:div w:id="2127311225">
                  <w:marLeft w:val="480"/>
                  <w:marRight w:val="0"/>
                  <w:marTop w:val="0"/>
                  <w:marBottom w:val="0"/>
                  <w:divBdr>
                    <w:top w:val="none" w:sz="0" w:space="0" w:color="auto"/>
                    <w:left w:val="none" w:sz="0" w:space="0" w:color="auto"/>
                    <w:bottom w:val="none" w:sz="0" w:space="0" w:color="auto"/>
                    <w:right w:val="none" w:sz="0" w:space="0" w:color="auto"/>
                  </w:divBdr>
                </w:div>
                <w:div w:id="1919553950">
                  <w:marLeft w:val="480"/>
                  <w:marRight w:val="0"/>
                  <w:marTop w:val="0"/>
                  <w:marBottom w:val="0"/>
                  <w:divBdr>
                    <w:top w:val="none" w:sz="0" w:space="0" w:color="auto"/>
                    <w:left w:val="none" w:sz="0" w:space="0" w:color="auto"/>
                    <w:bottom w:val="none" w:sz="0" w:space="0" w:color="auto"/>
                    <w:right w:val="none" w:sz="0" w:space="0" w:color="auto"/>
                  </w:divBdr>
                </w:div>
                <w:div w:id="1379355496">
                  <w:marLeft w:val="480"/>
                  <w:marRight w:val="0"/>
                  <w:marTop w:val="0"/>
                  <w:marBottom w:val="0"/>
                  <w:divBdr>
                    <w:top w:val="none" w:sz="0" w:space="0" w:color="auto"/>
                    <w:left w:val="none" w:sz="0" w:space="0" w:color="auto"/>
                    <w:bottom w:val="none" w:sz="0" w:space="0" w:color="auto"/>
                    <w:right w:val="none" w:sz="0" w:space="0" w:color="auto"/>
                  </w:divBdr>
                </w:div>
                <w:div w:id="687104622">
                  <w:marLeft w:val="480"/>
                  <w:marRight w:val="0"/>
                  <w:marTop w:val="0"/>
                  <w:marBottom w:val="0"/>
                  <w:divBdr>
                    <w:top w:val="none" w:sz="0" w:space="0" w:color="auto"/>
                    <w:left w:val="none" w:sz="0" w:space="0" w:color="auto"/>
                    <w:bottom w:val="none" w:sz="0" w:space="0" w:color="auto"/>
                    <w:right w:val="none" w:sz="0" w:space="0" w:color="auto"/>
                  </w:divBdr>
                </w:div>
                <w:div w:id="1149904546">
                  <w:marLeft w:val="480"/>
                  <w:marRight w:val="0"/>
                  <w:marTop w:val="0"/>
                  <w:marBottom w:val="0"/>
                  <w:divBdr>
                    <w:top w:val="none" w:sz="0" w:space="0" w:color="auto"/>
                    <w:left w:val="none" w:sz="0" w:space="0" w:color="auto"/>
                    <w:bottom w:val="none" w:sz="0" w:space="0" w:color="auto"/>
                    <w:right w:val="none" w:sz="0" w:space="0" w:color="auto"/>
                  </w:divBdr>
                </w:div>
                <w:div w:id="1522939084">
                  <w:marLeft w:val="480"/>
                  <w:marRight w:val="0"/>
                  <w:marTop w:val="0"/>
                  <w:marBottom w:val="0"/>
                  <w:divBdr>
                    <w:top w:val="none" w:sz="0" w:space="0" w:color="auto"/>
                    <w:left w:val="none" w:sz="0" w:space="0" w:color="auto"/>
                    <w:bottom w:val="none" w:sz="0" w:space="0" w:color="auto"/>
                    <w:right w:val="none" w:sz="0" w:space="0" w:color="auto"/>
                  </w:divBdr>
                </w:div>
                <w:div w:id="401216903">
                  <w:marLeft w:val="480"/>
                  <w:marRight w:val="0"/>
                  <w:marTop w:val="0"/>
                  <w:marBottom w:val="0"/>
                  <w:divBdr>
                    <w:top w:val="none" w:sz="0" w:space="0" w:color="auto"/>
                    <w:left w:val="none" w:sz="0" w:space="0" w:color="auto"/>
                    <w:bottom w:val="none" w:sz="0" w:space="0" w:color="auto"/>
                    <w:right w:val="none" w:sz="0" w:space="0" w:color="auto"/>
                  </w:divBdr>
                </w:div>
                <w:div w:id="1564027153">
                  <w:marLeft w:val="480"/>
                  <w:marRight w:val="0"/>
                  <w:marTop w:val="0"/>
                  <w:marBottom w:val="0"/>
                  <w:divBdr>
                    <w:top w:val="none" w:sz="0" w:space="0" w:color="auto"/>
                    <w:left w:val="none" w:sz="0" w:space="0" w:color="auto"/>
                    <w:bottom w:val="none" w:sz="0" w:space="0" w:color="auto"/>
                    <w:right w:val="none" w:sz="0" w:space="0" w:color="auto"/>
                  </w:divBdr>
                </w:div>
                <w:div w:id="471097401">
                  <w:marLeft w:val="480"/>
                  <w:marRight w:val="0"/>
                  <w:marTop w:val="0"/>
                  <w:marBottom w:val="0"/>
                  <w:divBdr>
                    <w:top w:val="none" w:sz="0" w:space="0" w:color="auto"/>
                    <w:left w:val="none" w:sz="0" w:space="0" w:color="auto"/>
                    <w:bottom w:val="none" w:sz="0" w:space="0" w:color="auto"/>
                    <w:right w:val="none" w:sz="0" w:space="0" w:color="auto"/>
                  </w:divBdr>
                </w:div>
                <w:div w:id="1912037758">
                  <w:marLeft w:val="480"/>
                  <w:marRight w:val="0"/>
                  <w:marTop w:val="0"/>
                  <w:marBottom w:val="0"/>
                  <w:divBdr>
                    <w:top w:val="none" w:sz="0" w:space="0" w:color="auto"/>
                    <w:left w:val="none" w:sz="0" w:space="0" w:color="auto"/>
                    <w:bottom w:val="none" w:sz="0" w:space="0" w:color="auto"/>
                    <w:right w:val="none" w:sz="0" w:space="0" w:color="auto"/>
                  </w:divBdr>
                </w:div>
                <w:div w:id="1054890030">
                  <w:marLeft w:val="480"/>
                  <w:marRight w:val="0"/>
                  <w:marTop w:val="0"/>
                  <w:marBottom w:val="0"/>
                  <w:divBdr>
                    <w:top w:val="none" w:sz="0" w:space="0" w:color="auto"/>
                    <w:left w:val="none" w:sz="0" w:space="0" w:color="auto"/>
                    <w:bottom w:val="none" w:sz="0" w:space="0" w:color="auto"/>
                    <w:right w:val="none" w:sz="0" w:space="0" w:color="auto"/>
                  </w:divBdr>
                </w:div>
                <w:div w:id="1250043372">
                  <w:marLeft w:val="480"/>
                  <w:marRight w:val="0"/>
                  <w:marTop w:val="0"/>
                  <w:marBottom w:val="0"/>
                  <w:divBdr>
                    <w:top w:val="none" w:sz="0" w:space="0" w:color="auto"/>
                    <w:left w:val="none" w:sz="0" w:space="0" w:color="auto"/>
                    <w:bottom w:val="none" w:sz="0" w:space="0" w:color="auto"/>
                    <w:right w:val="none" w:sz="0" w:space="0" w:color="auto"/>
                  </w:divBdr>
                </w:div>
                <w:div w:id="396129313">
                  <w:marLeft w:val="480"/>
                  <w:marRight w:val="0"/>
                  <w:marTop w:val="0"/>
                  <w:marBottom w:val="0"/>
                  <w:divBdr>
                    <w:top w:val="none" w:sz="0" w:space="0" w:color="auto"/>
                    <w:left w:val="none" w:sz="0" w:space="0" w:color="auto"/>
                    <w:bottom w:val="none" w:sz="0" w:space="0" w:color="auto"/>
                    <w:right w:val="none" w:sz="0" w:space="0" w:color="auto"/>
                  </w:divBdr>
                </w:div>
                <w:div w:id="1068378326">
                  <w:marLeft w:val="480"/>
                  <w:marRight w:val="0"/>
                  <w:marTop w:val="0"/>
                  <w:marBottom w:val="0"/>
                  <w:divBdr>
                    <w:top w:val="none" w:sz="0" w:space="0" w:color="auto"/>
                    <w:left w:val="none" w:sz="0" w:space="0" w:color="auto"/>
                    <w:bottom w:val="none" w:sz="0" w:space="0" w:color="auto"/>
                    <w:right w:val="none" w:sz="0" w:space="0" w:color="auto"/>
                  </w:divBdr>
                </w:div>
                <w:div w:id="2139838064">
                  <w:marLeft w:val="480"/>
                  <w:marRight w:val="0"/>
                  <w:marTop w:val="0"/>
                  <w:marBottom w:val="0"/>
                  <w:divBdr>
                    <w:top w:val="none" w:sz="0" w:space="0" w:color="auto"/>
                    <w:left w:val="none" w:sz="0" w:space="0" w:color="auto"/>
                    <w:bottom w:val="none" w:sz="0" w:space="0" w:color="auto"/>
                    <w:right w:val="none" w:sz="0" w:space="0" w:color="auto"/>
                  </w:divBdr>
                </w:div>
                <w:div w:id="65302072">
                  <w:marLeft w:val="480"/>
                  <w:marRight w:val="0"/>
                  <w:marTop w:val="0"/>
                  <w:marBottom w:val="0"/>
                  <w:divBdr>
                    <w:top w:val="none" w:sz="0" w:space="0" w:color="auto"/>
                    <w:left w:val="none" w:sz="0" w:space="0" w:color="auto"/>
                    <w:bottom w:val="none" w:sz="0" w:space="0" w:color="auto"/>
                    <w:right w:val="none" w:sz="0" w:space="0" w:color="auto"/>
                  </w:divBdr>
                </w:div>
                <w:div w:id="1824665357">
                  <w:marLeft w:val="480"/>
                  <w:marRight w:val="0"/>
                  <w:marTop w:val="0"/>
                  <w:marBottom w:val="0"/>
                  <w:divBdr>
                    <w:top w:val="none" w:sz="0" w:space="0" w:color="auto"/>
                    <w:left w:val="none" w:sz="0" w:space="0" w:color="auto"/>
                    <w:bottom w:val="none" w:sz="0" w:space="0" w:color="auto"/>
                    <w:right w:val="none" w:sz="0" w:space="0" w:color="auto"/>
                  </w:divBdr>
                </w:div>
                <w:div w:id="338974075">
                  <w:marLeft w:val="480"/>
                  <w:marRight w:val="0"/>
                  <w:marTop w:val="0"/>
                  <w:marBottom w:val="0"/>
                  <w:divBdr>
                    <w:top w:val="none" w:sz="0" w:space="0" w:color="auto"/>
                    <w:left w:val="none" w:sz="0" w:space="0" w:color="auto"/>
                    <w:bottom w:val="none" w:sz="0" w:space="0" w:color="auto"/>
                    <w:right w:val="none" w:sz="0" w:space="0" w:color="auto"/>
                  </w:divBdr>
                </w:div>
                <w:div w:id="3017440">
                  <w:marLeft w:val="480"/>
                  <w:marRight w:val="0"/>
                  <w:marTop w:val="0"/>
                  <w:marBottom w:val="0"/>
                  <w:divBdr>
                    <w:top w:val="none" w:sz="0" w:space="0" w:color="auto"/>
                    <w:left w:val="none" w:sz="0" w:space="0" w:color="auto"/>
                    <w:bottom w:val="none" w:sz="0" w:space="0" w:color="auto"/>
                    <w:right w:val="none" w:sz="0" w:space="0" w:color="auto"/>
                  </w:divBdr>
                </w:div>
                <w:div w:id="1872186362">
                  <w:marLeft w:val="480"/>
                  <w:marRight w:val="0"/>
                  <w:marTop w:val="0"/>
                  <w:marBottom w:val="0"/>
                  <w:divBdr>
                    <w:top w:val="none" w:sz="0" w:space="0" w:color="auto"/>
                    <w:left w:val="none" w:sz="0" w:space="0" w:color="auto"/>
                    <w:bottom w:val="none" w:sz="0" w:space="0" w:color="auto"/>
                    <w:right w:val="none" w:sz="0" w:space="0" w:color="auto"/>
                  </w:divBdr>
                </w:div>
                <w:div w:id="444925856">
                  <w:marLeft w:val="480"/>
                  <w:marRight w:val="0"/>
                  <w:marTop w:val="0"/>
                  <w:marBottom w:val="0"/>
                  <w:divBdr>
                    <w:top w:val="none" w:sz="0" w:space="0" w:color="auto"/>
                    <w:left w:val="none" w:sz="0" w:space="0" w:color="auto"/>
                    <w:bottom w:val="none" w:sz="0" w:space="0" w:color="auto"/>
                    <w:right w:val="none" w:sz="0" w:space="0" w:color="auto"/>
                  </w:divBdr>
                </w:div>
                <w:div w:id="108090809">
                  <w:marLeft w:val="480"/>
                  <w:marRight w:val="0"/>
                  <w:marTop w:val="0"/>
                  <w:marBottom w:val="0"/>
                  <w:divBdr>
                    <w:top w:val="none" w:sz="0" w:space="0" w:color="auto"/>
                    <w:left w:val="none" w:sz="0" w:space="0" w:color="auto"/>
                    <w:bottom w:val="none" w:sz="0" w:space="0" w:color="auto"/>
                    <w:right w:val="none" w:sz="0" w:space="0" w:color="auto"/>
                  </w:divBdr>
                </w:div>
                <w:div w:id="233201954">
                  <w:marLeft w:val="480"/>
                  <w:marRight w:val="0"/>
                  <w:marTop w:val="0"/>
                  <w:marBottom w:val="0"/>
                  <w:divBdr>
                    <w:top w:val="none" w:sz="0" w:space="0" w:color="auto"/>
                    <w:left w:val="none" w:sz="0" w:space="0" w:color="auto"/>
                    <w:bottom w:val="none" w:sz="0" w:space="0" w:color="auto"/>
                    <w:right w:val="none" w:sz="0" w:space="0" w:color="auto"/>
                  </w:divBdr>
                </w:div>
                <w:div w:id="746919592">
                  <w:marLeft w:val="480"/>
                  <w:marRight w:val="0"/>
                  <w:marTop w:val="0"/>
                  <w:marBottom w:val="0"/>
                  <w:divBdr>
                    <w:top w:val="none" w:sz="0" w:space="0" w:color="auto"/>
                    <w:left w:val="none" w:sz="0" w:space="0" w:color="auto"/>
                    <w:bottom w:val="none" w:sz="0" w:space="0" w:color="auto"/>
                    <w:right w:val="none" w:sz="0" w:space="0" w:color="auto"/>
                  </w:divBdr>
                </w:div>
                <w:div w:id="678119485">
                  <w:marLeft w:val="480"/>
                  <w:marRight w:val="0"/>
                  <w:marTop w:val="0"/>
                  <w:marBottom w:val="0"/>
                  <w:divBdr>
                    <w:top w:val="none" w:sz="0" w:space="0" w:color="auto"/>
                    <w:left w:val="none" w:sz="0" w:space="0" w:color="auto"/>
                    <w:bottom w:val="none" w:sz="0" w:space="0" w:color="auto"/>
                    <w:right w:val="none" w:sz="0" w:space="0" w:color="auto"/>
                  </w:divBdr>
                </w:div>
                <w:div w:id="138620896">
                  <w:marLeft w:val="480"/>
                  <w:marRight w:val="0"/>
                  <w:marTop w:val="0"/>
                  <w:marBottom w:val="0"/>
                  <w:divBdr>
                    <w:top w:val="none" w:sz="0" w:space="0" w:color="auto"/>
                    <w:left w:val="none" w:sz="0" w:space="0" w:color="auto"/>
                    <w:bottom w:val="none" w:sz="0" w:space="0" w:color="auto"/>
                    <w:right w:val="none" w:sz="0" w:space="0" w:color="auto"/>
                  </w:divBdr>
                </w:div>
                <w:div w:id="791632915">
                  <w:marLeft w:val="480"/>
                  <w:marRight w:val="0"/>
                  <w:marTop w:val="0"/>
                  <w:marBottom w:val="0"/>
                  <w:divBdr>
                    <w:top w:val="none" w:sz="0" w:space="0" w:color="auto"/>
                    <w:left w:val="none" w:sz="0" w:space="0" w:color="auto"/>
                    <w:bottom w:val="none" w:sz="0" w:space="0" w:color="auto"/>
                    <w:right w:val="none" w:sz="0" w:space="0" w:color="auto"/>
                  </w:divBdr>
                </w:div>
                <w:div w:id="1725447031">
                  <w:marLeft w:val="480"/>
                  <w:marRight w:val="0"/>
                  <w:marTop w:val="0"/>
                  <w:marBottom w:val="0"/>
                  <w:divBdr>
                    <w:top w:val="none" w:sz="0" w:space="0" w:color="auto"/>
                    <w:left w:val="none" w:sz="0" w:space="0" w:color="auto"/>
                    <w:bottom w:val="none" w:sz="0" w:space="0" w:color="auto"/>
                    <w:right w:val="none" w:sz="0" w:space="0" w:color="auto"/>
                  </w:divBdr>
                </w:div>
                <w:div w:id="563108628">
                  <w:marLeft w:val="480"/>
                  <w:marRight w:val="0"/>
                  <w:marTop w:val="0"/>
                  <w:marBottom w:val="0"/>
                  <w:divBdr>
                    <w:top w:val="none" w:sz="0" w:space="0" w:color="auto"/>
                    <w:left w:val="none" w:sz="0" w:space="0" w:color="auto"/>
                    <w:bottom w:val="none" w:sz="0" w:space="0" w:color="auto"/>
                    <w:right w:val="none" w:sz="0" w:space="0" w:color="auto"/>
                  </w:divBdr>
                </w:div>
                <w:div w:id="552389">
                  <w:marLeft w:val="480"/>
                  <w:marRight w:val="0"/>
                  <w:marTop w:val="0"/>
                  <w:marBottom w:val="0"/>
                  <w:divBdr>
                    <w:top w:val="none" w:sz="0" w:space="0" w:color="auto"/>
                    <w:left w:val="none" w:sz="0" w:space="0" w:color="auto"/>
                    <w:bottom w:val="none" w:sz="0" w:space="0" w:color="auto"/>
                    <w:right w:val="none" w:sz="0" w:space="0" w:color="auto"/>
                  </w:divBdr>
                </w:div>
                <w:div w:id="1664240576">
                  <w:marLeft w:val="480"/>
                  <w:marRight w:val="0"/>
                  <w:marTop w:val="0"/>
                  <w:marBottom w:val="0"/>
                  <w:divBdr>
                    <w:top w:val="none" w:sz="0" w:space="0" w:color="auto"/>
                    <w:left w:val="none" w:sz="0" w:space="0" w:color="auto"/>
                    <w:bottom w:val="none" w:sz="0" w:space="0" w:color="auto"/>
                    <w:right w:val="none" w:sz="0" w:space="0" w:color="auto"/>
                  </w:divBdr>
                </w:div>
                <w:div w:id="515460874">
                  <w:marLeft w:val="480"/>
                  <w:marRight w:val="0"/>
                  <w:marTop w:val="0"/>
                  <w:marBottom w:val="0"/>
                  <w:divBdr>
                    <w:top w:val="none" w:sz="0" w:space="0" w:color="auto"/>
                    <w:left w:val="none" w:sz="0" w:space="0" w:color="auto"/>
                    <w:bottom w:val="none" w:sz="0" w:space="0" w:color="auto"/>
                    <w:right w:val="none" w:sz="0" w:space="0" w:color="auto"/>
                  </w:divBdr>
                </w:div>
                <w:div w:id="577784468">
                  <w:marLeft w:val="480"/>
                  <w:marRight w:val="0"/>
                  <w:marTop w:val="0"/>
                  <w:marBottom w:val="0"/>
                  <w:divBdr>
                    <w:top w:val="none" w:sz="0" w:space="0" w:color="auto"/>
                    <w:left w:val="none" w:sz="0" w:space="0" w:color="auto"/>
                    <w:bottom w:val="none" w:sz="0" w:space="0" w:color="auto"/>
                    <w:right w:val="none" w:sz="0" w:space="0" w:color="auto"/>
                  </w:divBdr>
                </w:div>
                <w:div w:id="2146659483">
                  <w:marLeft w:val="480"/>
                  <w:marRight w:val="0"/>
                  <w:marTop w:val="0"/>
                  <w:marBottom w:val="0"/>
                  <w:divBdr>
                    <w:top w:val="none" w:sz="0" w:space="0" w:color="auto"/>
                    <w:left w:val="none" w:sz="0" w:space="0" w:color="auto"/>
                    <w:bottom w:val="none" w:sz="0" w:space="0" w:color="auto"/>
                    <w:right w:val="none" w:sz="0" w:space="0" w:color="auto"/>
                  </w:divBdr>
                </w:div>
                <w:div w:id="262229336">
                  <w:marLeft w:val="480"/>
                  <w:marRight w:val="0"/>
                  <w:marTop w:val="0"/>
                  <w:marBottom w:val="0"/>
                  <w:divBdr>
                    <w:top w:val="none" w:sz="0" w:space="0" w:color="auto"/>
                    <w:left w:val="none" w:sz="0" w:space="0" w:color="auto"/>
                    <w:bottom w:val="none" w:sz="0" w:space="0" w:color="auto"/>
                    <w:right w:val="none" w:sz="0" w:space="0" w:color="auto"/>
                  </w:divBdr>
                </w:div>
                <w:div w:id="911352975">
                  <w:marLeft w:val="480"/>
                  <w:marRight w:val="0"/>
                  <w:marTop w:val="0"/>
                  <w:marBottom w:val="0"/>
                  <w:divBdr>
                    <w:top w:val="none" w:sz="0" w:space="0" w:color="auto"/>
                    <w:left w:val="none" w:sz="0" w:space="0" w:color="auto"/>
                    <w:bottom w:val="none" w:sz="0" w:space="0" w:color="auto"/>
                    <w:right w:val="none" w:sz="0" w:space="0" w:color="auto"/>
                  </w:divBdr>
                </w:div>
                <w:div w:id="1505390548">
                  <w:marLeft w:val="480"/>
                  <w:marRight w:val="0"/>
                  <w:marTop w:val="0"/>
                  <w:marBottom w:val="0"/>
                  <w:divBdr>
                    <w:top w:val="none" w:sz="0" w:space="0" w:color="auto"/>
                    <w:left w:val="none" w:sz="0" w:space="0" w:color="auto"/>
                    <w:bottom w:val="none" w:sz="0" w:space="0" w:color="auto"/>
                    <w:right w:val="none" w:sz="0" w:space="0" w:color="auto"/>
                  </w:divBdr>
                </w:div>
                <w:div w:id="1788813155">
                  <w:marLeft w:val="480"/>
                  <w:marRight w:val="0"/>
                  <w:marTop w:val="0"/>
                  <w:marBottom w:val="0"/>
                  <w:divBdr>
                    <w:top w:val="none" w:sz="0" w:space="0" w:color="auto"/>
                    <w:left w:val="none" w:sz="0" w:space="0" w:color="auto"/>
                    <w:bottom w:val="none" w:sz="0" w:space="0" w:color="auto"/>
                    <w:right w:val="none" w:sz="0" w:space="0" w:color="auto"/>
                  </w:divBdr>
                </w:div>
                <w:div w:id="1379008754">
                  <w:marLeft w:val="480"/>
                  <w:marRight w:val="0"/>
                  <w:marTop w:val="0"/>
                  <w:marBottom w:val="0"/>
                  <w:divBdr>
                    <w:top w:val="none" w:sz="0" w:space="0" w:color="auto"/>
                    <w:left w:val="none" w:sz="0" w:space="0" w:color="auto"/>
                    <w:bottom w:val="none" w:sz="0" w:space="0" w:color="auto"/>
                    <w:right w:val="none" w:sz="0" w:space="0" w:color="auto"/>
                  </w:divBdr>
                </w:div>
                <w:div w:id="1392538132">
                  <w:marLeft w:val="480"/>
                  <w:marRight w:val="0"/>
                  <w:marTop w:val="0"/>
                  <w:marBottom w:val="0"/>
                  <w:divBdr>
                    <w:top w:val="none" w:sz="0" w:space="0" w:color="auto"/>
                    <w:left w:val="none" w:sz="0" w:space="0" w:color="auto"/>
                    <w:bottom w:val="none" w:sz="0" w:space="0" w:color="auto"/>
                    <w:right w:val="none" w:sz="0" w:space="0" w:color="auto"/>
                  </w:divBdr>
                </w:div>
                <w:div w:id="1578976956">
                  <w:marLeft w:val="480"/>
                  <w:marRight w:val="0"/>
                  <w:marTop w:val="0"/>
                  <w:marBottom w:val="0"/>
                  <w:divBdr>
                    <w:top w:val="none" w:sz="0" w:space="0" w:color="auto"/>
                    <w:left w:val="none" w:sz="0" w:space="0" w:color="auto"/>
                    <w:bottom w:val="none" w:sz="0" w:space="0" w:color="auto"/>
                    <w:right w:val="none" w:sz="0" w:space="0" w:color="auto"/>
                  </w:divBdr>
                </w:div>
                <w:div w:id="808205802">
                  <w:marLeft w:val="480"/>
                  <w:marRight w:val="0"/>
                  <w:marTop w:val="0"/>
                  <w:marBottom w:val="0"/>
                  <w:divBdr>
                    <w:top w:val="none" w:sz="0" w:space="0" w:color="auto"/>
                    <w:left w:val="none" w:sz="0" w:space="0" w:color="auto"/>
                    <w:bottom w:val="none" w:sz="0" w:space="0" w:color="auto"/>
                    <w:right w:val="none" w:sz="0" w:space="0" w:color="auto"/>
                  </w:divBdr>
                </w:div>
                <w:div w:id="1709452089">
                  <w:marLeft w:val="480"/>
                  <w:marRight w:val="0"/>
                  <w:marTop w:val="0"/>
                  <w:marBottom w:val="0"/>
                  <w:divBdr>
                    <w:top w:val="none" w:sz="0" w:space="0" w:color="auto"/>
                    <w:left w:val="none" w:sz="0" w:space="0" w:color="auto"/>
                    <w:bottom w:val="none" w:sz="0" w:space="0" w:color="auto"/>
                    <w:right w:val="none" w:sz="0" w:space="0" w:color="auto"/>
                  </w:divBdr>
                </w:div>
                <w:div w:id="337583654">
                  <w:marLeft w:val="480"/>
                  <w:marRight w:val="0"/>
                  <w:marTop w:val="0"/>
                  <w:marBottom w:val="0"/>
                  <w:divBdr>
                    <w:top w:val="none" w:sz="0" w:space="0" w:color="auto"/>
                    <w:left w:val="none" w:sz="0" w:space="0" w:color="auto"/>
                    <w:bottom w:val="none" w:sz="0" w:space="0" w:color="auto"/>
                    <w:right w:val="none" w:sz="0" w:space="0" w:color="auto"/>
                  </w:divBdr>
                </w:div>
                <w:div w:id="1568373945">
                  <w:marLeft w:val="480"/>
                  <w:marRight w:val="0"/>
                  <w:marTop w:val="0"/>
                  <w:marBottom w:val="0"/>
                  <w:divBdr>
                    <w:top w:val="none" w:sz="0" w:space="0" w:color="auto"/>
                    <w:left w:val="none" w:sz="0" w:space="0" w:color="auto"/>
                    <w:bottom w:val="none" w:sz="0" w:space="0" w:color="auto"/>
                    <w:right w:val="none" w:sz="0" w:space="0" w:color="auto"/>
                  </w:divBdr>
                </w:div>
                <w:div w:id="1897887820">
                  <w:marLeft w:val="480"/>
                  <w:marRight w:val="0"/>
                  <w:marTop w:val="0"/>
                  <w:marBottom w:val="0"/>
                  <w:divBdr>
                    <w:top w:val="none" w:sz="0" w:space="0" w:color="auto"/>
                    <w:left w:val="none" w:sz="0" w:space="0" w:color="auto"/>
                    <w:bottom w:val="none" w:sz="0" w:space="0" w:color="auto"/>
                    <w:right w:val="none" w:sz="0" w:space="0" w:color="auto"/>
                  </w:divBdr>
                </w:div>
              </w:divsChild>
            </w:div>
            <w:div w:id="327680846">
              <w:marLeft w:val="0"/>
              <w:marRight w:val="0"/>
              <w:marTop w:val="0"/>
              <w:marBottom w:val="0"/>
              <w:divBdr>
                <w:top w:val="none" w:sz="0" w:space="0" w:color="auto"/>
                <w:left w:val="none" w:sz="0" w:space="0" w:color="auto"/>
                <w:bottom w:val="none" w:sz="0" w:space="0" w:color="auto"/>
                <w:right w:val="none" w:sz="0" w:space="0" w:color="auto"/>
              </w:divBdr>
              <w:divsChild>
                <w:div w:id="1049845041">
                  <w:marLeft w:val="480"/>
                  <w:marRight w:val="0"/>
                  <w:marTop w:val="0"/>
                  <w:marBottom w:val="0"/>
                  <w:divBdr>
                    <w:top w:val="none" w:sz="0" w:space="0" w:color="auto"/>
                    <w:left w:val="none" w:sz="0" w:space="0" w:color="auto"/>
                    <w:bottom w:val="none" w:sz="0" w:space="0" w:color="auto"/>
                    <w:right w:val="none" w:sz="0" w:space="0" w:color="auto"/>
                  </w:divBdr>
                </w:div>
                <w:div w:id="96368633">
                  <w:marLeft w:val="480"/>
                  <w:marRight w:val="0"/>
                  <w:marTop w:val="0"/>
                  <w:marBottom w:val="0"/>
                  <w:divBdr>
                    <w:top w:val="none" w:sz="0" w:space="0" w:color="auto"/>
                    <w:left w:val="none" w:sz="0" w:space="0" w:color="auto"/>
                    <w:bottom w:val="none" w:sz="0" w:space="0" w:color="auto"/>
                    <w:right w:val="none" w:sz="0" w:space="0" w:color="auto"/>
                  </w:divBdr>
                </w:div>
                <w:div w:id="991569507">
                  <w:marLeft w:val="480"/>
                  <w:marRight w:val="0"/>
                  <w:marTop w:val="0"/>
                  <w:marBottom w:val="0"/>
                  <w:divBdr>
                    <w:top w:val="none" w:sz="0" w:space="0" w:color="auto"/>
                    <w:left w:val="none" w:sz="0" w:space="0" w:color="auto"/>
                    <w:bottom w:val="none" w:sz="0" w:space="0" w:color="auto"/>
                    <w:right w:val="none" w:sz="0" w:space="0" w:color="auto"/>
                  </w:divBdr>
                </w:div>
                <w:div w:id="994915378">
                  <w:marLeft w:val="480"/>
                  <w:marRight w:val="0"/>
                  <w:marTop w:val="0"/>
                  <w:marBottom w:val="0"/>
                  <w:divBdr>
                    <w:top w:val="none" w:sz="0" w:space="0" w:color="auto"/>
                    <w:left w:val="none" w:sz="0" w:space="0" w:color="auto"/>
                    <w:bottom w:val="none" w:sz="0" w:space="0" w:color="auto"/>
                    <w:right w:val="none" w:sz="0" w:space="0" w:color="auto"/>
                  </w:divBdr>
                </w:div>
                <w:div w:id="1145272819">
                  <w:marLeft w:val="480"/>
                  <w:marRight w:val="0"/>
                  <w:marTop w:val="0"/>
                  <w:marBottom w:val="0"/>
                  <w:divBdr>
                    <w:top w:val="none" w:sz="0" w:space="0" w:color="auto"/>
                    <w:left w:val="none" w:sz="0" w:space="0" w:color="auto"/>
                    <w:bottom w:val="none" w:sz="0" w:space="0" w:color="auto"/>
                    <w:right w:val="none" w:sz="0" w:space="0" w:color="auto"/>
                  </w:divBdr>
                </w:div>
                <w:div w:id="325016075">
                  <w:marLeft w:val="480"/>
                  <w:marRight w:val="0"/>
                  <w:marTop w:val="0"/>
                  <w:marBottom w:val="0"/>
                  <w:divBdr>
                    <w:top w:val="none" w:sz="0" w:space="0" w:color="auto"/>
                    <w:left w:val="none" w:sz="0" w:space="0" w:color="auto"/>
                    <w:bottom w:val="none" w:sz="0" w:space="0" w:color="auto"/>
                    <w:right w:val="none" w:sz="0" w:space="0" w:color="auto"/>
                  </w:divBdr>
                </w:div>
                <w:div w:id="1898979449">
                  <w:marLeft w:val="480"/>
                  <w:marRight w:val="0"/>
                  <w:marTop w:val="0"/>
                  <w:marBottom w:val="0"/>
                  <w:divBdr>
                    <w:top w:val="none" w:sz="0" w:space="0" w:color="auto"/>
                    <w:left w:val="none" w:sz="0" w:space="0" w:color="auto"/>
                    <w:bottom w:val="none" w:sz="0" w:space="0" w:color="auto"/>
                    <w:right w:val="none" w:sz="0" w:space="0" w:color="auto"/>
                  </w:divBdr>
                </w:div>
                <w:div w:id="1789926715">
                  <w:marLeft w:val="480"/>
                  <w:marRight w:val="0"/>
                  <w:marTop w:val="0"/>
                  <w:marBottom w:val="0"/>
                  <w:divBdr>
                    <w:top w:val="none" w:sz="0" w:space="0" w:color="auto"/>
                    <w:left w:val="none" w:sz="0" w:space="0" w:color="auto"/>
                    <w:bottom w:val="none" w:sz="0" w:space="0" w:color="auto"/>
                    <w:right w:val="none" w:sz="0" w:space="0" w:color="auto"/>
                  </w:divBdr>
                </w:div>
                <w:div w:id="1978564090">
                  <w:marLeft w:val="480"/>
                  <w:marRight w:val="0"/>
                  <w:marTop w:val="0"/>
                  <w:marBottom w:val="0"/>
                  <w:divBdr>
                    <w:top w:val="none" w:sz="0" w:space="0" w:color="auto"/>
                    <w:left w:val="none" w:sz="0" w:space="0" w:color="auto"/>
                    <w:bottom w:val="none" w:sz="0" w:space="0" w:color="auto"/>
                    <w:right w:val="none" w:sz="0" w:space="0" w:color="auto"/>
                  </w:divBdr>
                </w:div>
                <w:div w:id="2105153513">
                  <w:marLeft w:val="480"/>
                  <w:marRight w:val="0"/>
                  <w:marTop w:val="0"/>
                  <w:marBottom w:val="0"/>
                  <w:divBdr>
                    <w:top w:val="none" w:sz="0" w:space="0" w:color="auto"/>
                    <w:left w:val="none" w:sz="0" w:space="0" w:color="auto"/>
                    <w:bottom w:val="none" w:sz="0" w:space="0" w:color="auto"/>
                    <w:right w:val="none" w:sz="0" w:space="0" w:color="auto"/>
                  </w:divBdr>
                </w:div>
                <w:div w:id="1297177862">
                  <w:marLeft w:val="480"/>
                  <w:marRight w:val="0"/>
                  <w:marTop w:val="0"/>
                  <w:marBottom w:val="0"/>
                  <w:divBdr>
                    <w:top w:val="none" w:sz="0" w:space="0" w:color="auto"/>
                    <w:left w:val="none" w:sz="0" w:space="0" w:color="auto"/>
                    <w:bottom w:val="none" w:sz="0" w:space="0" w:color="auto"/>
                    <w:right w:val="none" w:sz="0" w:space="0" w:color="auto"/>
                  </w:divBdr>
                </w:div>
                <w:div w:id="1611279707">
                  <w:marLeft w:val="480"/>
                  <w:marRight w:val="0"/>
                  <w:marTop w:val="0"/>
                  <w:marBottom w:val="0"/>
                  <w:divBdr>
                    <w:top w:val="none" w:sz="0" w:space="0" w:color="auto"/>
                    <w:left w:val="none" w:sz="0" w:space="0" w:color="auto"/>
                    <w:bottom w:val="none" w:sz="0" w:space="0" w:color="auto"/>
                    <w:right w:val="none" w:sz="0" w:space="0" w:color="auto"/>
                  </w:divBdr>
                </w:div>
                <w:div w:id="869296702">
                  <w:marLeft w:val="480"/>
                  <w:marRight w:val="0"/>
                  <w:marTop w:val="0"/>
                  <w:marBottom w:val="0"/>
                  <w:divBdr>
                    <w:top w:val="none" w:sz="0" w:space="0" w:color="auto"/>
                    <w:left w:val="none" w:sz="0" w:space="0" w:color="auto"/>
                    <w:bottom w:val="none" w:sz="0" w:space="0" w:color="auto"/>
                    <w:right w:val="none" w:sz="0" w:space="0" w:color="auto"/>
                  </w:divBdr>
                </w:div>
                <w:div w:id="132068942">
                  <w:marLeft w:val="480"/>
                  <w:marRight w:val="0"/>
                  <w:marTop w:val="0"/>
                  <w:marBottom w:val="0"/>
                  <w:divBdr>
                    <w:top w:val="none" w:sz="0" w:space="0" w:color="auto"/>
                    <w:left w:val="none" w:sz="0" w:space="0" w:color="auto"/>
                    <w:bottom w:val="none" w:sz="0" w:space="0" w:color="auto"/>
                    <w:right w:val="none" w:sz="0" w:space="0" w:color="auto"/>
                  </w:divBdr>
                </w:div>
                <w:div w:id="655844684">
                  <w:marLeft w:val="480"/>
                  <w:marRight w:val="0"/>
                  <w:marTop w:val="0"/>
                  <w:marBottom w:val="0"/>
                  <w:divBdr>
                    <w:top w:val="none" w:sz="0" w:space="0" w:color="auto"/>
                    <w:left w:val="none" w:sz="0" w:space="0" w:color="auto"/>
                    <w:bottom w:val="none" w:sz="0" w:space="0" w:color="auto"/>
                    <w:right w:val="none" w:sz="0" w:space="0" w:color="auto"/>
                  </w:divBdr>
                </w:div>
                <w:div w:id="1993675389">
                  <w:marLeft w:val="480"/>
                  <w:marRight w:val="0"/>
                  <w:marTop w:val="0"/>
                  <w:marBottom w:val="0"/>
                  <w:divBdr>
                    <w:top w:val="none" w:sz="0" w:space="0" w:color="auto"/>
                    <w:left w:val="none" w:sz="0" w:space="0" w:color="auto"/>
                    <w:bottom w:val="none" w:sz="0" w:space="0" w:color="auto"/>
                    <w:right w:val="none" w:sz="0" w:space="0" w:color="auto"/>
                  </w:divBdr>
                </w:div>
                <w:div w:id="1624773806">
                  <w:marLeft w:val="480"/>
                  <w:marRight w:val="0"/>
                  <w:marTop w:val="0"/>
                  <w:marBottom w:val="0"/>
                  <w:divBdr>
                    <w:top w:val="none" w:sz="0" w:space="0" w:color="auto"/>
                    <w:left w:val="none" w:sz="0" w:space="0" w:color="auto"/>
                    <w:bottom w:val="none" w:sz="0" w:space="0" w:color="auto"/>
                    <w:right w:val="none" w:sz="0" w:space="0" w:color="auto"/>
                  </w:divBdr>
                </w:div>
                <w:div w:id="1781145541">
                  <w:marLeft w:val="480"/>
                  <w:marRight w:val="0"/>
                  <w:marTop w:val="0"/>
                  <w:marBottom w:val="0"/>
                  <w:divBdr>
                    <w:top w:val="none" w:sz="0" w:space="0" w:color="auto"/>
                    <w:left w:val="none" w:sz="0" w:space="0" w:color="auto"/>
                    <w:bottom w:val="none" w:sz="0" w:space="0" w:color="auto"/>
                    <w:right w:val="none" w:sz="0" w:space="0" w:color="auto"/>
                  </w:divBdr>
                </w:div>
                <w:div w:id="351225977">
                  <w:marLeft w:val="480"/>
                  <w:marRight w:val="0"/>
                  <w:marTop w:val="0"/>
                  <w:marBottom w:val="0"/>
                  <w:divBdr>
                    <w:top w:val="none" w:sz="0" w:space="0" w:color="auto"/>
                    <w:left w:val="none" w:sz="0" w:space="0" w:color="auto"/>
                    <w:bottom w:val="none" w:sz="0" w:space="0" w:color="auto"/>
                    <w:right w:val="none" w:sz="0" w:space="0" w:color="auto"/>
                  </w:divBdr>
                </w:div>
                <w:div w:id="136069334">
                  <w:marLeft w:val="480"/>
                  <w:marRight w:val="0"/>
                  <w:marTop w:val="0"/>
                  <w:marBottom w:val="0"/>
                  <w:divBdr>
                    <w:top w:val="none" w:sz="0" w:space="0" w:color="auto"/>
                    <w:left w:val="none" w:sz="0" w:space="0" w:color="auto"/>
                    <w:bottom w:val="none" w:sz="0" w:space="0" w:color="auto"/>
                    <w:right w:val="none" w:sz="0" w:space="0" w:color="auto"/>
                  </w:divBdr>
                </w:div>
                <w:div w:id="1523784113">
                  <w:marLeft w:val="480"/>
                  <w:marRight w:val="0"/>
                  <w:marTop w:val="0"/>
                  <w:marBottom w:val="0"/>
                  <w:divBdr>
                    <w:top w:val="none" w:sz="0" w:space="0" w:color="auto"/>
                    <w:left w:val="none" w:sz="0" w:space="0" w:color="auto"/>
                    <w:bottom w:val="none" w:sz="0" w:space="0" w:color="auto"/>
                    <w:right w:val="none" w:sz="0" w:space="0" w:color="auto"/>
                  </w:divBdr>
                </w:div>
                <w:div w:id="1425178289">
                  <w:marLeft w:val="480"/>
                  <w:marRight w:val="0"/>
                  <w:marTop w:val="0"/>
                  <w:marBottom w:val="0"/>
                  <w:divBdr>
                    <w:top w:val="none" w:sz="0" w:space="0" w:color="auto"/>
                    <w:left w:val="none" w:sz="0" w:space="0" w:color="auto"/>
                    <w:bottom w:val="none" w:sz="0" w:space="0" w:color="auto"/>
                    <w:right w:val="none" w:sz="0" w:space="0" w:color="auto"/>
                  </w:divBdr>
                </w:div>
                <w:div w:id="1421874019">
                  <w:marLeft w:val="480"/>
                  <w:marRight w:val="0"/>
                  <w:marTop w:val="0"/>
                  <w:marBottom w:val="0"/>
                  <w:divBdr>
                    <w:top w:val="none" w:sz="0" w:space="0" w:color="auto"/>
                    <w:left w:val="none" w:sz="0" w:space="0" w:color="auto"/>
                    <w:bottom w:val="none" w:sz="0" w:space="0" w:color="auto"/>
                    <w:right w:val="none" w:sz="0" w:space="0" w:color="auto"/>
                  </w:divBdr>
                </w:div>
                <w:div w:id="1630011428">
                  <w:marLeft w:val="480"/>
                  <w:marRight w:val="0"/>
                  <w:marTop w:val="0"/>
                  <w:marBottom w:val="0"/>
                  <w:divBdr>
                    <w:top w:val="none" w:sz="0" w:space="0" w:color="auto"/>
                    <w:left w:val="none" w:sz="0" w:space="0" w:color="auto"/>
                    <w:bottom w:val="none" w:sz="0" w:space="0" w:color="auto"/>
                    <w:right w:val="none" w:sz="0" w:space="0" w:color="auto"/>
                  </w:divBdr>
                </w:div>
                <w:div w:id="1587418228">
                  <w:marLeft w:val="480"/>
                  <w:marRight w:val="0"/>
                  <w:marTop w:val="0"/>
                  <w:marBottom w:val="0"/>
                  <w:divBdr>
                    <w:top w:val="none" w:sz="0" w:space="0" w:color="auto"/>
                    <w:left w:val="none" w:sz="0" w:space="0" w:color="auto"/>
                    <w:bottom w:val="none" w:sz="0" w:space="0" w:color="auto"/>
                    <w:right w:val="none" w:sz="0" w:space="0" w:color="auto"/>
                  </w:divBdr>
                </w:div>
                <w:div w:id="1575048088">
                  <w:marLeft w:val="480"/>
                  <w:marRight w:val="0"/>
                  <w:marTop w:val="0"/>
                  <w:marBottom w:val="0"/>
                  <w:divBdr>
                    <w:top w:val="none" w:sz="0" w:space="0" w:color="auto"/>
                    <w:left w:val="none" w:sz="0" w:space="0" w:color="auto"/>
                    <w:bottom w:val="none" w:sz="0" w:space="0" w:color="auto"/>
                    <w:right w:val="none" w:sz="0" w:space="0" w:color="auto"/>
                  </w:divBdr>
                </w:div>
                <w:div w:id="597953417">
                  <w:marLeft w:val="480"/>
                  <w:marRight w:val="0"/>
                  <w:marTop w:val="0"/>
                  <w:marBottom w:val="0"/>
                  <w:divBdr>
                    <w:top w:val="none" w:sz="0" w:space="0" w:color="auto"/>
                    <w:left w:val="none" w:sz="0" w:space="0" w:color="auto"/>
                    <w:bottom w:val="none" w:sz="0" w:space="0" w:color="auto"/>
                    <w:right w:val="none" w:sz="0" w:space="0" w:color="auto"/>
                  </w:divBdr>
                </w:div>
                <w:div w:id="1368069066">
                  <w:marLeft w:val="480"/>
                  <w:marRight w:val="0"/>
                  <w:marTop w:val="0"/>
                  <w:marBottom w:val="0"/>
                  <w:divBdr>
                    <w:top w:val="none" w:sz="0" w:space="0" w:color="auto"/>
                    <w:left w:val="none" w:sz="0" w:space="0" w:color="auto"/>
                    <w:bottom w:val="none" w:sz="0" w:space="0" w:color="auto"/>
                    <w:right w:val="none" w:sz="0" w:space="0" w:color="auto"/>
                  </w:divBdr>
                </w:div>
                <w:div w:id="496070411">
                  <w:marLeft w:val="480"/>
                  <w:marRight w:val="0"/>
                  <w:marTop w:val="0"/>
                  <w:marBottom w:val="0"/>
                  <w:divBdr>
                    <w:top w:val="none" w:sz="0" w:space="0" w:color="auto"/>
                    <w:left w:val="none" w:sz="0" w:space="0" w:color="auto"/>
                    <w:bottom w:val="none" w:sz="0" w:space="0" w:color="auto"/>
                    <w:right w:val="none" w:sz="0" w:space="0" w:color="auto"/>
                  </w:divBdr>
                </w:div>
                <w:div w:id="751005291">
                  <w:marLeft w:val="480"/>
                  <w:marRight w:val="0"/>
                  <w:marTop w:val="0"/>
                  <w:marBottom w:val="0"/>
                  <w:divBdr>
                    <w:top w:val="none" w:sz="0" w:space="0" w:color="auto"/>
                    <w:left w:val="none" w:sz="0" w:space="0" w:color="auto"/>
                    <w:bottom w:val="none" w:sz="0" w:space="0" w:color="auto"/>
                    <w:right w:val="none" w:sz="0" w:space="0" w:color="auto"/>
                  </w:divBdr>
                </w:div>
                <w:div w:id="188572370">
                  <w:marLeft w:val="480"/>
                  <w:marRight w:val="0"/>
                  <w:marTop w:val="0"/>
                  <w:marBottom w:val="0"/>
                  <w:divBdr>
                    <w:top w:val="none" w:sz="0" w:space="0" w:color="auto"/>
                    <w:left w:val="none" w:sz="0" w:space="0" w:color="auto"/>
                    <w:bottom w:val="none" w:sz="0" w:space="0" w:color="auto"/>
                    <w:right w:val="none" w:sz="0" w:space="0" w:color="auto"/>
                  </w:divBdr>
                </w:div>
                <w:div w:id="965814463">
                  <w:marLeft w:val="480"/>
                  <w:marRight w:val="0"/>
                  <w:marTop w:val="0"/>
                  <w:marBottom w:val="0"/>
                  <w:divBdr>
                    <w:top w:val="none" w:sz="0" w:space="0" w:color="auto"/>
                    <w:left w:val="none" w:sz="0" w:space="0" w:color="auto"/>
                    <w:bottom w:val="none" w:sz="0" w:space="0" w:color="auto"/>
                    <w:right w:val="none" w:sz="0" w:space="0" w:color="auto"/>
                  </w:divBdr>
                </w:div>
                <w:div w:id="704673360">
                  <w:marLeft w:val="480"/>
                  <w:marRight w:val="0"/>
                  <w:marTop w:val="0"/>
                  <w:marBottom w:val="0"/>
                  <w:divBdr>
                    <w:top w:val="none" w:sz="0" w:space="0" w:color="auto"/>
                    <w:left w:val="none" w:sz="0" w:space="0" w:color="auto"/>
                    <w:bottom w:val="none" w:sz="0" w:space="0" w:color="auto"/>
                    <w:right w:val="none" w:sz="0" w:space="0" w:color="auto"/>
                  </w:divBdr>
                </w:div>
                <w:div w:id="347609426">
                  <w:marLeft w:val="480"/>
                  <w:marRight w:val="0"/>
                  <w:marTop w:val="0"/>
                  <w:marBottom w:val="0"/>
                  <w:divBdr>
                    <w:top w:val="none" w:sz="0" w:space="0" w:color="auto"/>
                    <w:left w:val="none" w:sz="0" w:space="0" w:color="auto"/>
                    <w:bottom w:val="none" w:sz="0" w:space="0" w:color="auto"/>
                    <w:right w:val="none" w:sz="0" w:space="0" w:color="auto"/>
                  </w:divBdr>
                </w:div>
                <w:div w:id="556013314">
                  <w:marLeft w:val="480"/>
                  <w:marRight w:val="0"/>
                  <w:marTop w:val="0"/>
                  <w:marBottom w:val="0"/>
                  <w:divBdr>
                    <w:top w:val="none" w:sz="0" w:space="0" w:color="auto"/>
                    <w:left w:val="none" w:sz="0" w:space="0" w:color="auto"/>
                    <w:bottom w:val="none" w:sz="0" w:space="0" w:color="auto"/>
                    <w:right w:val="none" w:sz="0" w:space="0" w:color="auto"/>
                  </w:divBdr>
                </w:div>
                <w:div w:id="1852524149">
                  <w:marLeft w:val="480"/>
                  <w:marRight w:val="0"/>
                  <w:marTop w:val="0"/>
                  <w:marBottom w:val="0"/>
                  <w:divBdr>
                    <w:top w:val="none" w:sz="0" w:space="0" w:color="auto"/>
                    <w:left w:val="none" w:sz="0" w:space="0" w:color="auto"/>
                    <w:bottom w:val="none" w:sz="0" w:space="0" w:color="auto"/>
                    <w:right w:val="none" w:sz="0" w:space="0" w:color="auto"/>
                  </w:divBdr>
                </w:div>
                <w:div w:id="433285549">
                  <w:marLeft w:val="480"/>
                  <w:marRight w:val="0"/>
                  <w:marTop w:val="0"/>
                  <w:marBottom w:val="0"/>
                  <w:divBdr>
                    <w:top w:val="none" w:sz="0" w:space="0" w:color="auto"/>
                    <w:left w:val="none" w:sz="0" w:space="0" w:color="auto"/>
                    <w:bottom w:val="none" w:sz="0" w:space="0" w:color="auto"/>
                    <w:right w:val="none" w:sz="0" w:space="0" w:color="auto"/>
                  </w:divBdr>
                </w:div>
                <w:div w:id="1959332764">
                  <w:marLeft w:val="480"/>
                  <w:marRight w:val="0"/>
                  <w:marTop w:val="0"/>
                  <w:marBottom w:val="0"/>
                  <w:divBdr>
                    <w:top w:val="none" w:sz="0" w:space="0" w:color="auto"/>
                    <w:left w:val="none" w:sz="0" w:space="0" w:color="auto"/>
                    <w:bottom w:val="none" w:sz="0" w:space="0" w:color="auto"/>
                    <w:right w:val="none" w:sz="0" w:space="0" w:color="auto"/>
                  </w:divBdr>
                </w:div>
                <w:div w:id="717316276">
                  <w:marLeft w:val="480"/>
                  <w:marRight w:val="0"/>
                  <w:marTop w:val="0"/>
                  <w:marBottom w:val="0"/>
                  <w:divBdr>
                    <w:top w:val="none" w:sz="0" w:space="0" w:color="auto"/>
                    <w:left w:val="none" w:sz="0" w:space="0" w:color="auto"/>
                    <w:bottom w:val="none" w:sz="0" w:space="0" w:color="auto"/>
                    <w:right w:val="none" w:sz="0" w:space="0" w:color="auto"/>
                  </w:divBdr>
                </w:div>
                <w:div w:id="1735935355">
                  <w:marLeft w:val="480"/>
                  <w:marRight w:val="0"/>
                  <w:marTop w:val="0"/>
                  <w:marBottom w:val="0"/>
                  <w:divBdr>
                    <w:top w:val="none" w:sz="0" w:space="0" w:color="auto"/>
                    <w:left w:val="none" w:sz="0" w:space="0" w:color="auto"/>
                    <w:bottom w:val="none" w:sz="0" w:space="0" w:color="auto"/>
                    <w:right w:val="none" w:sz="0" w:space="0" w:color="auto"/>
                  </w:divBdr>
                </w:div>
                <w:div w:id="61953540">
                  <w:marLeft w:val="480"/>
                  <w:marRight w:val="0"/>
                  <w:marTop w:val="0"/>
                  <w:marBottom w:val="0"/>
                  <w:divBdr>
                    <w:top w:val="none" w:sz="0" w:space="0" w:color="auto"/>
                    <w:left w:val="none" w:sz="0" w:space="0" w:color="auto"/>
                    <w:bottom w:val="none" w:sz="0" w:space="0" w:color="auto"/>
                    <w:right w:val="none" w:sz="0" w:space="0" w:color="auto"/>
                  </w:divBdr>
                </w:div>
                <w:div w:id="726490801">
                  <w:marLeft w:val="480"/>
                  <w:marRight w:val="0"/>
                  <w:marTop w:val="0"/>
                  <w:marBottom w:val="0"/>
                  <w:divBdr>
                    <w:top w:val="none" w:sz="0" w:space="0" w:color="auto"/>
                    <w:left w:val="none" w:sz="0" w:space="0" w:color="auto"/>
                    <w:bottom w:val="none" w:sz="0" w:space="0" w:color="auto"/>
                    <w:right w:val="none" w:sz="0" w:space="0" w:color="auto"/>
                  </w:divBdr>
                </w:div>
                <w:div w:id="917599623">
                  <w:marLeft w:val="480"/>
                  <w:marRight w:val="0"/>
                  <w:marTop w:val="0"/>
                  <w:marBottom w:val="0"/>
                  <w:divBdr>
                    <w:top w:val="none" w:sz="0" w:space="0" w:color="auto"/>
                    <w:left w:val="none" w:sz="0" w:space="0" w:color="auto"/>
                    <w:bottom w:val="none" w:sz="0" w:space="0" w:color="auto"/>
                    <w:right w:val="none" w:sz="0" w:space="0" w:color="auto"/>
                  </w:divBdr>
                </w:div>
                <w:div w:id="1710714712">
                  <w:marLeft w:val="480"/>
                  <w:marRight w:val="0"/>
                  <w:marTop w:val="0"/>
                  <w:marBottom w:val="0"/>
                  <w:divBdr>
                    <w:top w:val="none" w:sz="0" w:space="0" w:color="auto"/>
                    <w:left w:val="none" w:sz="0" w:space="0" w:color="auto"/>
                    <w:bottom w:val="none" w:sz="0" w:space="0" w:color="auto"/>
                    <w:right w:val="none" w:sz="0" w:space="0" w:color="auto"/>
                  </w:divBdr>
                </w:div>
                <w:div w:id="1560241002">
                  <w:marLeft w:val="480"/>
                  <w:marRight w:val="0"/>
                  <w:marTop w:val="0"/>
                  <w:marBottom w:val="0"/>
                  <w:divBdr>
                    <w:top w:val="none" w:sz="0" w:space="0" w:color="auto"/>
                    <w:left w:val="none" w:sz="0" w:space="0" w:color="auto"/>
                    <w:bottom w:val="none" w:sz="0" w:space="0" w:color="auto"/>
                    <w:right w:val="none" w:sz="0" w:space="0" w:color="auto"/>
                  </w:divBdr>
                </w:div>
                <w:div w:id="917129370">
                  <w:marLeft w:val="480"/>
                  <w:marRight w:val="0"/>
                  <w:marTop w:val="0"/>
                  <w:marBottom w:val="0"/>
                  <w:divBdr>
                    <w:top w:val="none" w:sz="0" w:space="0" w:color="auto"/>
                    <w:left w:val="none" w:sz="0" w:space="0" w:color="auto"/>
                    <w:bottom w:val="none" w:sz="0" w:space="0" w:color="auto"/>
                    <w:right w:val="none" w:sz="0" w:space="0" w:color="auto"/>
                  </w:divBdr>
                </w:div>
                <w:div w:id="1610233021">
                  <w:marLeft w:val="480"/>
                  <w:marRight w:val="0"/>
                  <w:marTop w:val="0"/>
                  <w:marBottom w:val="0"/>
                  <w:divBdr>
                    <w:top w:val="none" w:sz="0" w:space="0" w:color="auto"/>
                    <w:left w:val="none" w:sz="0" w:space="0" w:color="auto"/>
                    <w:bottom w:val="none" w:sz="0" w:space="0" w:color="auto"/>
                    <w:right w:val="none" w:sz="0" w:space="0" w:color="auto"/>
                  </w:divBdr>
                </w:div>
                <w:div w:id="1796487100">
                  <w:marLeft w:val="480"/>
                  <w:marRight w:val="0"/>
                  <w:marTop w:val="0"/>
                  <w:marBottom w:val="0"/>
                  <w:divBdr>
                    <w:top w:val="none" w:sz="0" w:space="0" w:color="auto"/>
                    <w:left w:val="none" w:sz="0" w:space="0" w:color="auto"/>
                    <w:bottom w:val="none" w:sz="0" w:space="0" w:color="auto"/>
                    <w:right w:val="none" w:sz="0" w:space="0" w:color="auto"/>
                  </w:divBdr>
                </w:div>
                <w:div w:id="199175850">
                  <w:marLeft w:val="480"/>
                  <w:marRight w:val="0"/>
                  <w:marTop w:val="0"/>
                  <w:marBottom w:val="0"/>
                  <w:divBdr>
                    <w:top w:val="none" w:sz="0" w:space="0" w:color="auto"/>
                    <w:left w:val="none" w:sz="0" w:space="0" w:color="auto"/>
                    <w:bottom w:val="none" w:sz="0" w:space="0" w:color="auto"/>
                    <w:right w:val="none" w:sz="0" w:space="0" w:color="auto"/>
                  </w:divBdr>
                </w:div>
                <w:div w:id="2061048263">
                  <w:marLeft w:val="480"/>
                  <w:marRight w:val="0"/>
                  <w:marTop w:val="0"/>
                  <w:marBottom w:val="0"/>
                  <w:divBdr>
                    <w:top w:val="none" w:sz="0" w:space="0" w:color="auto"/>
                    <w:left w:val="none" w:sz="0" w:space="0" w:color="auto"/>
                    <w:bottom w:val="none" w:sz="0" w:space="0" w:color="auto"/>
                    <w:right w:val="none" w:sz="0" w:space="0" w:color="auto"/>
                  </w:divBdr>
                </w:div>
                <w:div w:id="1408041727">
                  <w:marLeft w:val="480"/>
                  <w:marRight w:val="0"/>
                  <w:marTop w:val="0"/>
                  <w:marBottom w:val="0"/>
                  <w:divBdr>
                    <w:top w:val="none" w:sz="0" w:space="0" w:color="auto"/>
                    <w:left w:val="none" w:sz="0" w:space="0" w:color="auto"/>
                    <w:bottom w:val="none" w:sz="0" w:space="0" w:color="auto"/>
                    <w:right w:val="none" w:sz="0" w:space="0" w:color="auto"/>
                  </w:divBdr>
                </w:div>
                <w:div w:id="638195509">
                  <w:marLeft w:val="480"/>
                  <w:marRight w:val="0"/>
                  <w:marTop w:val="0"/>
                  <w:marBottom w:val="0"/>
                  <w:divBdr>
                    <w:top w:val="none" w:sz="0" w:space="0" w:color="auto"/>
                    <w:left w:val="none" w:sz="0" w:space="0" w:color="auto"/>
                    <w:bottom w:val="none" w:sz="0" w:space="0" w:color="auto"/>
                    <w:right w:val="none" w:sz="0" w:space="0" w:color="auto"/>
                  </w:divBdr>
                </w:div>
                <w:div w:id="654452313">
                  <w:marLeft w:val="480"/>
                  <w:marRight w:val="0"/>
                  <w:marTop w:val="0"/>
                  <w:marBottom w:val="0"/>
                  <w:divBdr>
                    <w:top w:val="none" w:sz="0" w:space="0" w:color="auto"/>
                    <w:left w:val="none" w:sz="0" w:space="0" w:color="auto"/>
                    <w:bottom w:val="none" w:sz="0" w:space="0" w:color="auto"/>
                    <w:right w:val="none" w:sz="0" w:space="0" w:color="auto"/>
                  </w:divBdr>
                </w:div>
                <w:div w:id="1594825253">
                  <w:marLeft w:val="480"/>
                  <w:marRight w:val="0"/>
                  <w:marTop w:val="0"/>
                  <w:marBottom w:val="0"/>
                  <w:divBdr>
                    <w:top w:val="none" w:sz="0" w:space="0" w:color="auto"/>
                    <w:left w:val="none" w:sz="0" w:space="0" w:color="auto"/>
                    <w:bottom w:val="none" w:sz="0" w:space="0" w:color="auto"/>
                    <w:right w:val="none" w:sz="0" w:space="0" w:color="auto"/>
                  </w:divBdr>
                </w:div>
                <w:div w:id="973874634">
                  <w:marLeft w:val="480"/>
                  <w:marRight w:val="0"/>
                  <w:marTop w:val="0"/>
                  <w:marBottom w:val="0"/>
                  <w:divBdr>
                    <w:top w:val="none" w:sz="0" w:space="0" w:color="auto"/>
                    <w:left w:val="none" w:sz="0" w:space="0" w:color="auto"/>
                    <w:bottom w:val="none" w:sz="0" w:space="0" w:color="auto"/>
                    <w:right w:val="none" w:sz="0" w:space="0" w:color="auto"/>
                  </w:divBdr>
                </w:div>
                <w:div w:id="754207751">
                  <w:marLeft w:val="480"/>
                  <w:marRight w:val="0"/>
                  <w:marTop w:val="0"/>
                  <w:marBottom w:val="0"/>
                  <w:divBdr>
                    <w:top w:val="none" w:sz="0" w:space="0" w:color="auto"/>
                    <w:left w:val="none" w:sz="0" w:space="0" w:color="auto"/>
                    <w:bottom w:val="none" w:sz="0" w:space="0" w:color="auto"/>
                    <w:right w:val="none" w:sz="0" w:space="0" w:color="auto"/>
                  </w:divBdr>
                </w:div>
                <w:div w:id="1147435900">
                  <w:marLeft w:val="480"/>
                  <w:marRight w:val="0"/>
                  <w:marTop w:val="0"/>
                  <w:marBottom w:val="0"/>
                  <w:divBdr>
                    <w:top w:val="none" w:sz="0" w:space="0" w:color="auto"/>
                    <w:left w:val="none" w:sz="0" w:space="0" w:color="auto"/>
                    <w:bottom w:val="none" w:sz="0" w:space="0" w:color="auto"/>
                    <w:right w:val="none" w:sz="0" w:space="0" w:color="auto"/>
                  </w:divBdr>
                </w:div>
                <w:div w:id="982663644">
                  <w:marLeft w:val="480"/>
                  <w:marRight w:val="0"/>
                  <w:marTop w:val="0"/>
                  <w:marBottom w:val="0"/>
                  <w:divBdr>
                    <w:top w:val="none" w:sz="0" w:space="0" w:color="auto"/>
                    <w:left w:val="none" w:sz="0" w:space="0" w:color="auto"/>
                    <w:bottom w:val="none" w:sz="0" w:space="0" w:color="auto"/>
                    <w:right w:val="none" w:sz="0" w:space="0" w:color="auto"/>
                  </w:divBdr>
                </w:div>
                <w:div w:id="1954626157">
                  <w:marLeft w:val="480"/>
                  <w:marRight w:val="0"/>
                  <w:marTop w:val="0"/>
                  <w:marBottom w:val="0"/>
                  <w:divBdr>
                    <w:top w:val="none" w:sz="0" w:space="0" w:color="auto"/>
                    <w:left w:val="none" w:sz="0" w:space="0" w:color="auto"/>
                    <w:bottom w:val="none" w:sz="0" w:space="0" w:color="auto"/>
                    <w:right w:val="none" w:sz="0" w:space="0" w:color="auto"/>
                  </w:divBdr>
                </w:div>
                <w:div w:id="2058819697">
                  <w:marLeft w:val="480"/>
                  <w:marRight w:val="0"/>
                  <w:marTop w:val="0"/>
                  <w:marBottom w:val="0"/>
                  <w:divBdr>
                    <w:top w:val="none" w:sz="0" w:space="0" w:color="auto"/>
                    <w:left w:val="none" w:sz="0" w:space="0" w:color="auto"/>
                    <w:bottom w:val="none" w:sz="0" w:space="0" w:color="auto"/>
                    <w:right w:val="none" w:sz="0" w:space="0" w:color="auto"/>
                  </w:divBdr>
                </w:div>
                <w:div w:id="1133644678">
                  <w:marLeft w:val="480"/>
                  <w:marRight w:val="0"/>
                  <w:marTop w:val="0"/>
                  <w:marBottom w:val="0"/>
                  <w:divBdr>
                    <w:top w:val="none" w:sz="0" w:space="0" w:color="auto"/>
                    <w:left w:val="none" w:sz="0" w:space="0" w:color="auto"/>
                    <w:bottom w:val="none" w:sz="0" w:space="0" w:color="auto"/>
                    <w:right w:val="none" w:sz="0" w:space="0" w:color="auto"/>
                  </w:divBdr>
                </w:div>
                <w:div w:id="1672827961">
                  <w:marLeft w:val="480"/>
                  <w:marRight w:val="0"/>
                  <w:marTop w:val="0"/>
                  <w:marBottom w:val="0"/>
                  <w:divBdr>
                    <w:top w:val="none" w:sz="0" w:space="0" w:color="auto"/>
                    <w:left w:val="none" w:sz="0" w:space="0" w:color="auto"/>
                    <w:bottom w:val="none" w:sz="0" w:space="0" w:color="auto"/>
                    <w:right w:val="none" w:sz="0" w:space="0" w:color="auto"/>
                  </w:divBdr>
                </w:div>
              </w:divsChild>
            </w:div>
            <w:div w:id="1474102247">
              <w:marLeft w:val="0"/>
              <w:marRight w:val="0"/>
              <w:marTop w:val="0"/>
              <w:marBottom w:val="0"/>
              <w:divBdr>
                <w:top w:val="none" w:sz="0" w:space="0" w:color="auto"/>
                <w:left w:val="none" w:sz="0" w:space="0" w:color="auto"/>
                <w:bottom w:val="none" w:sz="0" w:space="0" w:color="auto"/>
                <w:right w:val="none" w:sz="0" w:space="0" w:color="auto"/>
              </w:divBdr>
              <w:divsChild>
                <w:div w:id="534391733">
                  <w:marLeft w:val="480"/>
                  <w:marRight w:val="0"/>
                  <w:marTop w:val="0"/>
                  <w:marBottom w:val="0"/>
                  <w:divBdr>
                    <w:top w:val="none" w:sz="0" w:space="0" w:color="auto"/>
                    <w:left w:val="none" w:sz="0" w:space="0" w:color="auto"/>
                    <w:bottom w:val="none" w:sz="0" w:space="0" w:color="auto"/>
                    <w:right w:val="none" w:sz="0" w:space="0" w:color="auto"/>
                  </w:divBdr>
                </w:div>
                <w:div w:id="301809266">
                  <w:marLeft w:val="480"/>
                  <w:marRight w:val="0"/>
                  <w:marTop w:val="0"/>
                  <w:marBottom w:val="0"/>
                  <w:divBdr>
                    <w:top w:val="none" w:sz="0" w:space="0" w:color="auto"/>
                    <w:left w:val="none" w:sz="0" w:space="0" w:color="auto"/>
                    <w:bottom w:val="none" w:sz="0" w:space="0" w:color="auto"/>
                    <w:right w:val="none" w:sz="0" w:space="0" w:color="auto"/>
                  </w:divBdr>
                </w:div>
                <w:div w:id="7752328">
                  <w:marLeft w:val="480"/>
                  <w:marRight w:val="0"/>
                  <w:marTop w:val="0"/>
                  <w:marBottom w:val="0"/>
                  <w:divBdr>
                    <w:top w:val="none" w:sz="0" w:space="0" w:color="auto"/>
                    <w:left w:val="none" w:sz="0" w:space="0" w:color="auto"/>
                    <w:bottom w:val="none" w:sz="0" w:space="0" w:color="auto"/>
                    <w:right w:val="none" w:sz="0" w:space="0" w:color="auto"/>
                  </w:divBdr>
                </w:div>
                <w:div w:id="1459833014">
                  <w:marLeft w:val="480"/>
                  <w:marRight w:val="0"/>
                  <w:marTop w:val="0"/>
                  <w:marBottom w:val="0"/>
                  <w:divBdr>
                    <w:top w:val="none" w:sz="0" w:space="0" w:color="auto"/>
                    <w:left w:val="none" w:sz="0" w:space="0" w:color="auto"/>
                    <w:bottom w:val="none" w:sz="0" w:space="0" w:color="auto"/>
                    <w:right w:val="none" w:sz="0" w:space="0" w:color="auto"/>
                  </w:divBdr>
                </w:div>
                <w:div w:id="54400508">
                  <w:marLeft w:val="480"/>
                  <w:marRight w:val="0"/>
                  <w:marTop w:val="0"/>
                  <w:marBottom w:val="0"/>
                  <w:divBdr>
                    <w:top w:val="none" w:sz="0" w:space="0" w:color="auto"/>
                    <w:left w:val="none" w:sz="0" w:space="0" w:color="auto"/>
                    <w:bottom w:val="none" w:sz="0" w:space="0" w:color="auto"/>
                    <w:right w:val="none" w:sz="0" w:space="0" w:color="auto"/>
                  </w:divBdr>
                </w:div>
                <w:div w:id="760684428">
                  <w:marLeft w:val="480"/>
                  <w:marRight w:val="0"/>
                  <w:marTop w:val="0"/>
                  <w:marBottom w:val="0"/>
                  <w:divBdr>
                    <w:top w:val="none" w:sz="0" w:space="0" w:color="auto"/>
                    <w:left w:val="none" w:sz="0" w:space="0" w:color="auto"/>
                    <w:bottom w:val="none" w:sz="0" w:space="0" w:color="auto"/>
                    <w:right w:val="none" w:sz="0" w:space="0" w:color="auto"/>
                  </w:divBdr>
                </w:div>
                <w:div w:id="2028484286">
                  <w:marLeft w:val="480"/>
                  <w:marRight w:val="0"/>
                  <w:marTop w:val="0"/>
                  <w:marBottom w:val="0"/>
                  <w:divBdr>
                    <w:top w:val="none" w:sz="0" w:space="0" w:color="auto"/>
                    <w:left w:val="none" w:sz="0" w:space="0" w:color="auto"/>
                    <w:bottom w:val="none" w:sz="0" w:space="0" w:color="auto"/>
                    <w:right w:val="none" w:sz="0" w:space="0" w:color="auto"/>
                  </w:divBdr>
                </w:div>
                <w:div w:id="1921675650">
                  <w:marLeft w:val="480"/>
                  <w:marRight w:val="0"/>
                  <w:marTop w:val="0"/>
                  <w:marBottom w:val="0"/>
                  <w:divBdr>
                    <w:top w:val="none" w:sz="0" w:space="0" w:color="auto"/>
                    <w:left w:val="none" w:sz="0" w:space="0" w:color="auto"/>
                    <w:bottom w:val="none" w:sz="0" w:space="0" w:color="auto"/>
                    <w:right w:val="none" w:sz="0" w:space="0" w:color="auto"/>
                  </w:divBdr>
                </w:div>
                <w:div w:id="1370453816">
                  <w:marLeft w:val="480"/>
                  <w:marRight w:val="0"/>
                  <w:marTop w:val="0"/>
                  <w:marBottom w:val="0"/>
                  <w:divBdr>
                    <w:top w:val="none" w:sz="0" w:space="0" w:color="auto"/>
                    <w:left w:val="none" w:sz="0" w:space="0" w:color="auto"/>
                    <w:bottom w:val="none" w:sz="0" w:space="0" w:color="auto"/>
                    <w:right w:val="none" w:sz="0" w:space="0" w:color="auto"/>
                  </w:divBdr>
                </w:div>
                <w:div w:id="9181137">
                  <w:marLeft w:val="480"/>
                  <w:marRight w:val="0"/>
                  <w:marTop w:val="0"/>
                  <w:marBottom w:val="0"/>
                  <w:divBdr>
                    <w:top w:val="none" w:sz="0" w:space="0" w:color="auto"/>
                    <w:left w:val="none" w:sz="0" w:space="0" w:color="auto"/>
                    <w:bottom w:val="none" w:sz="0" w:space="0" w:color="auto"/>
                    <w:right w:val="none" w:sz="0" w:space="0" w:color="auto"/>
                  </w:divBdr>
                </w:div>
                <w:div w:id="1655447651">
                  <w:marLeft w:val="480"/>
                  <w:marRight w:val="0"/>
                  <w:marTop w:val="0"/>
                  <w:marBottom w:val="0"/>
                  <w:divBdr>
                    <w:top w:val="none" w:sz="0" w:space="0" w:color="auto"/>
                    <w:left w:val="none" w:sz="0" w:space="0" w:color="auto"/>
                    <w:bottom w:val="none" w:sz="0" w:space="0" w:color="auto"/>
                    <w:right w:val="none" w:sz="0" w:space="0" w:color="auto"/>
                  </w:divBdr>
                </w:div>
                <w:div w:id="218052039">
                  <w:marLeft w:val="480"/>
                  <w:marRight w:val="0"/>
                  <w:marTop w:val="0"/>
                  <w:marBottom w:val="0"/>
                  <w:divBdr>
                    <w:top w:val="none" w:sz="0" w:space="0" w:color="auto"/>
                    <w:left w:val="none" w:sz="0" w:space="0" w:color="auto"/>
                    <w:bottom w:val="none" w:sz="0" w:space="0" w:color="auto"/>
                    <w:right w:val="none" w:sz="0" w:space="0" w:color="auto"/>
                  </w:divBdr>
                </w:div>
                <w:div w:id="5862932">
                  <w:marLeft w:val="480"/>
                  <w:marRight w:val="0"/>
                  <w:marTop w:val="0"/>
                  <w:marBottom w:val="0"/>
                  <w:divBdr>
                    <w:top w:val="none" w:sz="0" w:space="0" w:color="auto"/>
                    <w:left w:val="none" w:sz="0" w:space="0" w:color="auto"/>
                    <w:bottom w:val="none" w:sz="0" w:space="0" w:color="auto"/>
                    <w:right w:val="none" w:sz="0" w:space="0" w:color="auto"/>
                  </w:divBdr>
                </w:div>
                <w:div w:id="2043702899">
                  <w:marLeft w:val="480"/>
                  <w:marRight w:val="0"/>
                  <w:marTop w:val="0"/>
                  <w:marBottom w:val="0"/>
                  <w:divBdr>
                    <w:top w:val="none" w:sz="0" w:space="0" w:color="auto"/>
                    <w:left w:val="none" w:sz="0" w:space="0" w:color="auto"/>
                    <w:bottom w:val="none" w:sz="0" w:space="0" w:color="auto"/>
                    <w:right w:val="none" w:sz="0" w:space="0" w:color="auto"/>
                  </w:divBdr>
                </w:div>
                <w:div w:id="2146580452">
                  <w:marLeft w:val="480"/>
                  <w:marRight w:val="0"/>
                  <w:marTop w:val="0"/>
                  <w:marBottom w:val="0"/>
                  <w:divBdr>
                    <w:top w:val="none" w:sz="0" w:space="0" w:color="auto"/>
                    <w:left w:val="none" w:sz="0" w:space="0" w:color="auto"/>
                    <w:bottom w:val="none" w:sz="0" w:space="0" w:color="auto"/>
                    <w:right w:val="none" w:sz="0" w:space="0" w:color="auto"/>
                  </w:divBdr>
                </w:div>
                <w:div w:id="2030567893">
                  <w:marLeft w:val="480"/>
                  <w:marRight w:val="0"/>
                  <w:marTop w:val="0"/>
                  <w:marBottom w:val="0"/>
                  <w:divBdr>
                    <w:top w:val="none" w:sz="0" w:space="0" w:color="auto"/>
                    <w:left w:val="none" w:sz="0" w:space="0" w:color="auto"/>
                    <w:bottom w:val="none" w:sz="0" w:space="0" w:color="auto"/>
                    <w:right w:val="none" w:sz="0" w:space="0" w:color="auto"/>
                  </w:divBdr>
                </w:div>
                <w:div w:id="2036806649">
                  <w:marLeft w:val="480"/>
                  <w:marRight w:val="0"/>
                  <w:marTop w:val="0"/>
                  <w:marBottom w:val="0"/>
                  <w:divBdr>
                    <w:top w:val="none" w:sz="0" w:space="0" w:color="auto"/>
                    <w:left w:val="none" w:sz="0" w:space="0" w:color="auto"/>
                    <w:bottom w:val="none" w:sz="0" w:space="0" w:color="auto"/>
                    <w:right w:val="none" w:sz="0" w:space="0" w:color="auto"/>
                  </w:divBdr>
                </w:div>
                <w:div w:id="993677065">
                  <w:marLeft w:val="480"/>
                  <w:marRight w:val="0"/>
                  <w:marTop w:val="0"/>
                  <w:marBottom w:val="0"/>
                  <w:divBdr>
                    <w:top w:val="none" w:sz="0" w:space="0" w:color="auto"/>
                    <w:left w:val="none" w:sz="0" w:space="0" w:color="auto"/>
                    <w:bottom w:val="none" w:sz="0" w:space="0" w:color="auto"/>
                    <w:right w:val="none" w:sz="0" w:space="0" w:color="auto"/>
                  </w:divBdr>
                </w:div>
                <w:div w:id="1175456028">
                  <w:marLeft w:val="480"/>
                  <w:marRight w:val="0"/>
                  <w:marTop w:val="0"/>
                  <w:marBottom w:val="0"/>
                  <w:divBdr>
                    <w:top w:val="none" w:sz="0" w:space="0" w:color="auto"/>
                    <w:left w:val="none" w:sz="0" w:space="0" w:color="auto"/>
                    <w:bottom w:val="none" w:sz="0" w:space="0" w:color="auto"/>
                    <w:right w:val="none" w:sz="0" w:space="0" w:color="auto"/>
                  </w:divBdr>
                </w:div>
                <w:div w:id="969629038">
                  <w:marLeft w:val="480"/>
                  <w:marRight w:val="0"/>
                  <w:marTop w:val="0"/>
                  <w:marBottom w:val="0"/>
                  <w:divBdr>
                    <w:top w:val="none" w:sz="0" w:space="0" w:color="auto"/>
                    <w:left w:val="none" w:sz="0" w:space="0" w:color="auto"/>
                    <w:bottom w:val="none" w:sz="0" w:space="0" w:color="auto"/>
                    <w:right w:val="none" w:sz="0" w:space="0" w:color="auto"/>
                  </w:divBdr>
                </w:div>
                <w:div w:id="1257396783">
                  <w:marLeft w:val="480"/>
                  <w:marRight w:val="0"/>
                  <w:marTop w:val="0"/>
                  <w:marBottom w:val="0"/>
                  <w:divBdr>
                    <w:top w:val="none" w:sz="0" w:space="0" w:color="auto"/>
                    <w:left w:val="none" w:sz="0" w:space="0" w:color="auto"/>
                    <w:bottom w:val="none" w:sz="0" w:space="0" w:color="auto"/>
                    <w:right w:val="none" w:sz="0" w:space="0" w:color="auto"/>
                  </w:divBdr>
                </w:div>
                <w:div w:id="938492191">
                  <w:marLeft w:val="480"/>
                  <w:marRight w:val="0"/>
                  <w:marTop w:val="0"/>
                  <w:marBottom w:val="0"/>
                  <w:divBdr>
                    <w:top w:val="none" w:sz="0" w:space="0" w:color="auto"/>
                    <w:left w:val="none" w:sz="0" w:space="0" w:color="auto"/>
                    <w:bottom w:val="none" w:sz="0" w:space="0" w:color="auto"/>
                    <w:right w:val="none" w:sz="0" w:space="0" w:color="auto"/>
                  </w:divBdr>
                </w:div>
                <w:div w:id="1795175053">
                  <w:marLeft w:val="480"/>
                  <w:marRight w:val="0"/>
                  <w:marTop w:val="0"/>
                  <w:marBottom w:val="0"/>
                  <w:divBdr>
                    <w:top w:val="none" w:sz="0" w:space="0" w:color="auto"/>
                    <w:left w:val="none" w:sz="0" w:space="0" w:color="auto"/>
                    <w:bottom w:val="none" w:sz="0" w:space="0" w:color="auto"/>
                    <w:right w:val="none" w:sz="0" w:space="0" w:color="auto"/>
                  </w:divBdr>
                </w:div>
                <w:div w:id="1757050560">
                  <w:marLeft w:val="480"/>
                  <w:marRight w:val="0"/>
                  <w:marTop w:val="0"/>
                  <w:marBottom w:val="0"/>
                  <w:divBdr>
                    <w:top w:val="none" w:sz="0" w:space="0" w:color="auto"/>
                    <w:left w:val="none" w:sz="0" w:space="0" w:color="auto"/>
                    <w:bottom w:val="none" w:sz="0" w:space="0" w:color="auto"/>
                    <w:right w:val="none" w:sz="0" w:space="0" w:color="auto"/>
                  </w:divBdr>
                </w:div>
                <w:div w:id="1474833982">
                  <w:marLeft w:val="480"/>
                  <w:marRight w:val="0"/>
                  <w:marTop w:val="0"/>
                  <w:marBottom w:val="0"/>
                  <w:divBdr>
                    <w:top w:val="none" w:sz="0" w:space="0" w:color="auto"/>
                    <w:left w:val="none" w:sz="0" w:space="0" w:color="auto"/>
                    <w:bottom w:val="none" w:sz="0" w:space="0" w:color="auto"/>
                    <w:right w:val="none" w:sz="0" w:space="0" w:color="auto"/>
                  </w:divBdr>
                </w:div>
                <w:div w:id="488596179">
                  <w:marLeft w:val="480"/>
                  <w:marRight w:val="0"/>
                  <w:marTop w:val="0"/>
                  <w:marBottom w:val="0"/>
                  <w:divBdr>
                    <w:top w:val="none" w:sz="0" w:space="0" w:color="auto"/>
                    <w:left w:val="none" w:sz="0" w:space="0" w:color="auto"/>
                    <w:bottom w:val="none" w:sz="0" w:space="0" w:color="auto"/>
                    <w:right w:val="none" w:sz="0" w:space="0" w:color="auto"/>
                  </w:divBdr>
                </w:div>
                <w:div w:id="1716076856">
                  <w:marLeft w:val="480"/>
                  <w:marRight w:val="0"/>
                  <w:marTop w:val="0"/>
                  <w:marBottom w:val="0"/>
                  <w:divBdr>
                    <w:top w:val="none" w:sz="0" w:space="0" w:color="auto"/>
                    <w:left w:val="none" w:sz="0" w:space="0" w:color="auto"/>
                    <w:bottom w:val="none" w:sz="0" w:space="0" w:color="auto"/>
                    <w:right w:val="none" w:sz="0" w:space="0" w:color="auto"/>
                  </w:divBdr>
                </w:div>
                <w:div w:id="1696956180">
                  <w:marLeft w:val="480"/>
                  <w:marRight w:val="0"/>
                  <w:marTop w:val="0"/>
                  <w:marBottom w:val="0"/>
                  <w:divBdr>
                    <w:top w:val="none" w:sz="0" w:space="0" w:color="auto"/>
                    <w:left w:val="none" w:sz="0" w:space="0" w:color="auto"/>
                    <w:bottom w:val="none" w:sz="0" w:space="0" w:color="auto"/>
                    <w:right w:val="none" w:sz="0" w:space="0" w:color="auto"/>
                  </w:divBdr>
                </w:div>
                <w:div w:id="2113165305">
                  <w:marLeft w:val="480"/>
                  <w:marRight w:val="0"/>
                  <w:marTop w:val="0"/>
                  <w:marBottom w:val="0"/>
                  <w:divBdr>
                    <w:top w:val="none" w:sz="0" w:space="0" w:color="auto"/>
                    <w:left w:val="none" w:sz="0" w:space="0" w:color="auto"/>
                    <w:bottom w:val="none" w:sz="0" w:space="0" w:color="auto"/>
                    <w:right w:val="none" w:sz="0" w:space="0" w:color="auto"/>
                  </w:divBdr>
                </w:div>
                <w:div w:id="1115175140">
                  <w:marLeft w:val="480"/>
                  <w:marRight w:val="0"/>
                  <w:marTop w:val="0"/>
                  <w:marBottom w:val="0"/>
                  <w:divBdr>
                    <w:top w:val="none" w:sz="0" w:space="0" w:color="auto"/>
                    <w:left w:val="none" w:sz="0" w:space="0" w:color="auto"/>
                    <w:bottom w:val="none" w:sz="0" w:space="0" w:color="auto"/>
                    <w:right w:val="none" w:sz="0" w:space="0" w:color="auto"/>
                  </w:divBdr>
                </w:div>
                <w:div w:id="186720853">
                  <w:marLeft w:val="480"/>
                  <w:marRight w:val="0"/>
                  <w:marTop w:val="0"/>
                  <w:marBottom w:val="0"/>
                  <w:divBdr>
                    <w:top w:val="none" w:sz="0" w:space="0" w:color="auto"/>
                    <w:left w:val="none" w:sz="0" w:space="0" w:color="auto"/>
                    <w:bottom w:val="none" w:sz="0" w:space="0" w:color="auto"/>
                    <w:right w:val="none" w:sz="0" w:space="0" w:color="auto"/>
                  </w:divBdr>
                </w:div>
                <w:div w:id="678577569">
                  <w:marLeft w:val="480"/>
                  <w:marRight w:val="0"/>
                  <w:marTop w:val="0"/>
                  <w:marBottom w:val="0"/>
                  <w:divBdr>
                    <w:top w:val="none" w:sz="0" w:space="0" w:color="auto"/>
                    <w:left w:val="none" w:sz="0" w:space="0" w:color="auto"/>
                    <w:bottom w:val="none" w:sz="0" w:space="0" w:color="auto"/>
                    <w:right w:val="none" w:sz="0" w:space="0" w:color="auto"/>
                  </w:divBdr>
                </w:div>
                <w:div w:id="906500962">
                  <w:marLeft w:val="480"/>
                  <w:marRight w:val="0"/>
                  <w:marTop w:val="0"/>
                  <w:marBottom w:val="0"/>
                  <w:divBdr>
                    <w:top w:val="none" w:sz="0" w:space="0" w:color="auto"/>
                    <w:left w:val="none" w:sz="0" w:space="0" w:color="auto"/>
                    <w:bottom w:val="none" w:sz="0" w:space="0" w:color="auto"/>
                    <w:right w:val="none" w:sz="0" w:space="0" w:color="auto"/>
                  </w:divBdr>
                </w:div>
                <w:div w:id="1848054307">
                  <w:marLeft w:val="480"/>
                  <w:marRight w:val="0"/>
                  <w:marTop w:val="0"/>
                  <w:marBottom w:val="0"/>
                  <w:divBdr>
                    <w:top w:val="none" w:sz="0" w:space="0" w:color="auto"/>
                    <w:left w:val="none" w:sz="0" w:space="0" w:color="auto"/>
                    <w:bottom w:val="none" w:sz="0" w:space="0" w:color="auto"/>
                    <w:right w:val="none" w:sz="0" w:space="0" w:color="auto"/>
                  </w:divBdr>
                </w:div>
                <w:div w:id="2103330594">
                  <w:marLeft w:val="480"/>
                  <w:marRight w:val="0"/>
                  <w:marTop w:val="0"/>
                  <w:marBottom w:val="0"/>
                  <w:divBdr>
                    <w:top w:val="none" w:sz="0" w:space="0" w:color="auto"/>
                    <w:left w:val="none" w:sz="0" w:space="0" w:color="auto"/>
                    <w:bottom w:val="none" w:sz="0" w:space="0" w:color="auto"/>
                    <w:right w:val="none" w:sz="0" w:space="0" w:color="auto"/>
                  </w:divBdr>
                </w:div>
                <w:div w:id="257711329">
                  <w:marLeft w:val="480"/>
                  <w:marRight w:val="0"/>
                  <w:marTop w:val="0"/>
                  <w:marBottom w:val="0"/>
                  <w:divBdr>
                    <w:top w:val="none" w:sz="0" w:space="0" w:color="auto"/>
                    <w:left w:val="none" w:sz="0" w:space="0" w:color="auto"/>
                    <w:bottom w:val="none" w:sz="0" w:space="0" w:color="auto"/>
                    <w:right w:val="none" w:sz="0" w:space="0" w:color="auto"/>
                  </w:divBdr>
                </w:div>
                <w:div w:id="1466388250">
                  <w:marLeft w:val="480"/>
                  <w:marRight w:val="0"/>
                  <w:marTop w:val="0"/>
                  <w:marBottom w:val="0"/>
                  <w:divBdr>
                    <w:top w:val="none" w:sz="0" w:space="0" w:color="auto"/>
                    <w:left w:val="none" w:sz="0" w:space="0" w:color="auto"/>
                    <w:bottom w:val="none" w:sz="0" w:space="0" w:color="auto"/>
                    <w:right w:val="none" w:sz="0" w:space="0" w:color="auto"/>
                  </w:divBdr>
                </w:div>
                <w:div w:id="1392851095">
                  <w:marLeft w:val="480"/>
                  <w:marRight w:val="0"/>
                  <w:marTop w:val="0"/>
                  <w:marBottom w:val="0"/>
                  <w:divBdr>
                    <w:top w:val="none" w:sz="0" w:space="0" w:color="auto"/>
                    <w:left w:val="none" w:sz="0" w:space="0" w:color="auto"/>
                    <w:bottom w:val="none" w:sz="0" w:space="0" w:color="auto"/>
                    <w:right w:val="none" w:sz="0" w:space="0" w:color="auto"/>
                  </w:divBdr>
                </w:div>
                <w:div w:id="798498798">
                  <w:marLeft w:val="480"/>
                  <w:marRight w:val="0"/>
                  <w:marTop w:val="0"/>
                  <w:marBottom w:val="0"/>
                  <w:divBdr>
                    <w:top w:val="none" w:sz="0" w:space="0" w:color="auto"/>
                    <w:left w:val="none" w:sz="0" w:space="0" w:color="auto"/>
                    <w:bottom w:val="none" w:sz="0" w:space="0" w:color="auto"/>
                    <w:right w:val="none" w:sz="0" w:space="0" w:color="auto"/>
                  </w:divBdr>
                </w:div>
                <w:div w:id="58015138">
                  <w:marLeft w:val="480"/>
                  <w:marRight w:val="0"/>
                  <w:marTop w:val="0"/>
                  <w:marBottom w:val="0"/>
                  <w:divBdr>
                    <w:top w:val="none" w:sz="0" w:space="0" w:color="auto"/>
                    <w:left w:val="none" w:sz="0" w:space="0" w:color="auto"/>
                    <w:bottom w:val="none" w:sz="0" w:space="0" w:color="auto"/>
                    <w:right w:val="none" w:sz="0" w:space="0" w:color="auto"/>
                  </w:divBdr>
                </w:div>
                <w:div w:id="204415291">
                  <w:marLeft w:val="480"/>
                  <w:marRight w:val="0"/>
                  <w:marTop w:val="0"/>
                  <w:marBottom w:val="0"/>
                  <w:divBdr>
                    <w:top w:val="none" w:sz="0" w:space="0" w:color="auto"/>
                    <w:left w:val="none" w:sz="0" w:space="0" w:color="auto"/>
                    <w:bottom w:val="none" w:sz="0" w:space="0" w:color="auto"/>
                    <w:right w:val="none" w:sz="0" w:space="0" w:color="auto"/>
                  </w:divBdr>
                </w:div>
                <w:div w:id="260453076">
                  <w:marLeft w:val="480"/>
                  <w:marRight w:val="0"/>
                  <w:marTop w:val="0"/>
                  <w:marBottom w:val="0"/>
                  <w:divBdr>
                    <w:top w:val="none" w:sz="0" w:space="0" w:color="auto"/>
                    <w:left w:val="none" w:sz="0" w:space="0" w:color="auto"/>
                    <w:bottom w:val="none" w:sz="0" w:space="0" w:color="auto"/>
                    <w:right w:val="none" w:sz="0" w:space="0" w:color="auto"/>
                  </w:divBdr>
                </w:div>
                <w:div w:id="1940213755">
                  <w:marLeft w:val="480"/>
                  <w:marRight w:val="0"/>
                  <w:marTop w:val="0"/>
                  <w:marBottom w:val="0"/>
                  <w:divBdr>
                    <w:top w:val="none" w:sz="0" w:space="0" w:color="auto"/>
                    <w:left w:val="none" w:sz="0" w:space="0" w:color="auto"/>
                    <w:bottom w:val="none" w:sz="0" w:space="0" w:color="auto"/>
                    <w:right w:val="none" w:sz="0" w:space="0" w:color="auto"/>
                  </w:divBdr>
                </w:div>
                <w:div w:id="1201864729">
                  <w:marLeft w:val="480"/>
                  <w:marRight w:val="0"/>
                  <w:marTop w:val="0"/>
                  <w:marBottom w:val="0"/>
                  <w:divBdr>
                    <w:top w:val="none" w:sz="0" w:space="0" w:color="auto"/>
                    <w:left w:val="none" w:sz="0" w:space="0" w:color="auto"/>
                    <w:bottom w:val="none" w:sz="0" w:space="0" w:color="auto"/>
                    <w:right w:val="none" w:sz="0" w:space="0" w:color="auto"/>
                  </w:divBdr>
                </w:div>
                <w:div w:id="2076782969">
                  <w:marLeft w:val="480"/>
                  <w:marRight w:val="0"/>
                  <w:marTop w:val="0"/>
                  <w:marBottom w:val="0"/>
                  <w:divBdr>
                    <w:top w:val="none" w:sz="0" w:space="0" w:color="auto"/>
                    <w:left w:val="none" w:sz="0" w:space="0" w:color="auto"/>
                    <w:bottom w:val="none" w:sz="0" w:space="0" w:color="auto"/>
                    <w:right w:val="none" w:sz="0" w:space="0" w:color="auto"/>
                  </w:divBdr>
                </w:div>
                <w:div w:id="1553613283">
                  <w:marLeft w:val="480"/>
                  <w:marRight w:val="0"/>
                  <w:marTop w:val="0"/>
                  <w:marBottom w:val="0"/>
                  <w:divBdr>
                    <w:top w:val="none" w:sz="0" w:space="0" w:color="auto"/>
                    <w:left w:val="none" w:sz="0" w:space="0" w:color="auto"/>
                    <w:bottom w:val="none" w:sz="0" w:space="0" w:color="auto"/>
                    <w:right w:val="none" w:sz="0" w:space="0" w:color="auto"/>
                  </w:divBdr>
                </w:div>
                <w:div w:id="1354962918">
                  <w:marLeft w:val="480"/>
                  <w:marRight w:val="0"/>
                  <w:marTop w:val="0"/>
                  <w:marBottom w:val="0"/>
                  <w:divBdr>
                    <w:top w:val="none" w:sz="0" w:space="0" w:color="auto"/>
                    <w:left w:val="none" w:sz="0" w:space="0" w:color="auto"/>
                    <w:bottom w:val="none" w:sz="0" w:space="0" w:color="auto"/>
                    <w:right w:val="none" w:sz="0" w:space="0" w:color="auto"/>
                  </w:divBdr>
                </w:div>
                <w:div w:id="2085566696">
                  <w:marLeft w:val="480"/>
                  <w:marRight w:val="0"/>
                  <w:marTop w:val="0"/>
                  <w:marBottom w:val="0"/>
                  <w:divBdr>
                    <w:top w:val="none" w:sz="0" w:space="0" w:color="auto"/>
                    <w:left w:val="none" w:sz="0" w:space="0" w:color="auto"/>
                    <w:bottom w:val="none" w:sz="0" w:space="0" w:color="auto"/>
                    <w:right w:val="none" w:sz="0" w:space="0" w:color="auto"/>
                  </w:divBdr>
                </w:div>
                <w:div w:id="842282506">
                  <w:marLeft w:val="480"/>
                  <w:marRight w:val="0"/>
                  <w:marTop w:val="0"/>
                  <w:marBottom w:val="0"/>
                  <w:divBdr>
                    <w:top w:val="none" w:sz="0" w:space="0" w:color="auto"/>
                    <w:left w:val="none" w:sz="0" w:space="0" w:color="auto"/>
                    <w:bottom w:val="none" w:sz="0" w:space="0" w:color="auto"/>
                    <w:right w:val="none" w:sz="0" w:space="0" w:color="auto"/>
                  </w:divBdr>
                </w:div>
                <w:div w:id="570117868">
                  <w:marLeft w:val="480"/>
                  <w:marRight w:val="0"/>
                  <w:marTop w:val="0"/>
                  <w:marBottom w:val="0"/>
                  <w:divBdr>
                    <w:top w:val="none" w:sz="0" w:space="0" w:color="auto"/>
                    <w:left w:val="none" w:sz="0" w:space="0" w:color="auto"/>
                    <w:bottom w:val="none" w:sz="0" w:space="0" w:color="auto"/>
                    <w:right w:val="none" w:sz="0" w:space="0" w:color="auto"/>
                  </w:divBdr>
                </w:div>
                <w:div w:id="978538978">
                  <w:marLeft w:val="480"/>
                  <w:marRight w:val="0"/>
                  <w:marTop w:val="0"/>
                  <w:marBottom w:val="0"/>
                  <w:divBdr>
                    <w:top w:val="none" w:sz="0" w:space="0" w:color="auto"/>
                    <w:left w:val="none" w:sz="0" w:space="0" w:color="auto"/>
                    <w:bottom w:val="none" w:sz="0" w:space="0" w:color="auto"/>
                    <w:right w:val="none" w:sz="0" w:space="0" w:color="auto"/>
                  </w:divBdr>
                </w:div>
                <w:div w:id="201552333">
                  <w:marLeft w:val="480"/>
                  <w:marRight w:val="0"/>
                  <w:marTop w:val="0"/>
                  <w:marBottom w:val="0"/>
                  <w:divBdr>
                    <w:top w:val="none" w:sz="0" w:space="0" w:color="auto"/>
                    <w:left w:val="none" w:sz="0" w:space="0" w:color="auto"/>
                    <w:bottom w:val="none" w:sz="0" w:space="0" w:color="auto"/>
                    <w:right w:val="none" w:sz="0" w:space="0" w:color="auto"/>
                  </w:divBdr>
                </w:div>
                <w:div w:id="1371806828">
                  <w:marLeft w:val="480"/>
                  <w:marRight w:val="0"/>
                  <w:marTop w:val="0"/>
                  <w:marBottom w:val="0"/>
                  <w:divBdr>
                    <w:top w:val="none" w:sz="0" w:space="0" w:color="auto"/>
                    <w:left w:val="none" w:sz="0" w:space="0" w:color="auto"/>
                    <w:bottom w:val="none" w:sz="0" w:space="0" w:color="auto"/>
                    <w:right w:val="none" w:sz="0" w:space="0" w:color="auto"/>
                  </w:divBdr>
                </w:div>
                <w:div w:id="1333265453">
                  <w:marLeft w:val="480"/>
                  <w:marRight w:val="0"/>
                  <w:marTop w:val="0"/>
                  <w:marBottom w:val="0"/>
                  <w:divBdr>
                    <w:top w:val="none" w:sz="0" w:space="0" w:color="auto"/>
                    <w:left w:val="none" w:sz="0" w:space="0" w:color="auto"/>
                    <w:bottom w:val="none" w:sz="0" w:space="0" w:color="auto"/>
                    <w:right w:val="none" w:sz="0" w:space="0" w:color="auto"/>
                  </w:divBdr>
                </w:div>
                <w:div w:id="1371147754">
                  <w:marLeft w:val="480"/>
                  <w:marRight w:val="0"/>
                  <w:marTop w:val="0"/>
                  <w:marBottom w:val="0"/>
                  <w:divBdr>
                    <w:top w:val="none" w:sz="0" w:space="0" w:color="auto"/>
                    <w:left w:val="none" w:sz="0" w:space="0" w:color="auto"/>
                    <w:bottom w:val="none" w:sz="0" w:space="0" w:color="auto"/>
                    <w:right w:val="none" w:sz="0" w:space="0" w:color="auto"/>
                  </w:divBdr>
                </w:div>
                <w:div w:id="1931769846">
                  <w:marLeft w:val="480"/>
                  <w:marRight w:val="0"/>
                  <w:marTop w:val="0"/>
                  <w:marBottom w:val="0"/>
                  <w:divBdr>
                    <w:top w:val="none" w:sz="0" w:space="0" w:color="auto"/>
                    <w:left w:val="none" w:sz="0" w:space="0" w:color="auto"/>
                    <w:bottom w:val="none" w:sz="0" w:space="0" w:color="auto"/>
                    <w:right w:val="none" w:sz="0" w:space="0" w:color="auto"/>
                  </w:divBdr>
                </w:div>
                <w:div w:id="60644660">
                  <w:marLeft w:val="480"/>
                  <w:marRight w:val="0"/>
                  <w:marTop w:val="0"/>
                  <w:marBottom w:val="0"/>
                  <w:divBdr>
                    <w:top w:val="none" w:sz="0" w:space="0" w:color="auto"/>
                    <w:left w:val="none" w:sz="0" w:space="0" w:color="auto"/>
                    <w:bottom w:val="none" w:sz="0" w:space="0" w:color="auto"/>
                    <w:right w:val="none" w:sz="0" w:space="0" w:color="auto"/>
                  </w:divBdr>
                </w:div>
                <w:div w:id="497813534">
                  <w:marLeft w:val="480"/>
                  <w:marRight w:val="0"/>
                  <w:marTop w:val="0"/>
                  <w:marBottom w:val="0"/>
                  <w:divBdr>
                    <w:top w:val="none" w:sz="0" w:space="0" w:color="auto"/>
                    <w:left w:val="none" w:sz="0" w:space="0" w:color="auto"/>
                    <w:bottom w:val="none" w:sz="0" w:space="0" w:color="auto"/>
                    <w:right w:val="none" w:sz="0" w:space="0" w:color="auto"/>
                  </w:divBdr>
                </w:div>
                <w:div w:id="114061864">
                  <w:marLeft w:val="480"/>
                  <w:marRight w:val="0"/>
                  <w:marTop w:val="0"/>
                  <w:marBottom w:val="0"/>
                  <w:divBdr>
                    <w:top w:val="none" w:sz="0" w:space="0" w:color="auto"/>
                    <w:left w:val="none" w:sz="0" w:space="0" w:color="auto"/>
                    <w:bottom w:val="none" w:sz="0" w:space="0" w:color="auto"/>
                    <w:right w:val="none" w:sz="0" w:space="0" w:color="auto"/>
                  </w:divBdr>
                </w:div>
                <w:div w:id="1962495037">
                  <w:marLeft w:val="480"/>
                  <w:marRight w:val="0"/>
                  <w:marTop w:val="0"/>
                  <w:marBottom w:val="0"/>
                  <w:divBdr>
                    <w:top w:val="none" w:sz="0" w:space="0" w:color="auto"/>
                    <w:left w:val="none" w:sz="0" w:space="0" w:color="auto"/>
                    <w:bottom w:val="none" w:sz="0" w:space="0" w:color="auto"/>
                    <w:right w:val="none" w:sz="0" w:space="0" w:color="auto"/>
                  </w:divBdr>
                </w:div>
                <w:div w:id="1086654262">
                  <w:marLeft w:val="480"/>
                  <w:marRight w:val="0"/>
                  <w:marTop w:val="0"/>
                  <w:marBottom w:val="0"/>
                  <w:divBdr>
                    <w:top w:val="none" w:sz="0" w:space="0" w:color="auto"/>
                    <w:left w:val="none" w:sz="0" w:space="0" w:color="auto"/>
                    <w:bottom w:val="none" w:sz="0" w:space="0" w:color="auto"/>
                    <w:right w:val="none" w:sz="0" w:space="0" w:color="auto"/>
                  </w:divBdr>
                </w:div>
                <w:div w:id="247469779">
                  <w:marLeft w:val="480"/>
                  <w:marRight w:val="0"/>
                  <w:marTop w:val="0"/>
                  <w:marBottom w:val="0"/>
                  <w:divBdr>
                    <w:top w:val="none" w:sz="0" w:space="0" w:color="auto"/>
                    <w:left w:val="none" w:sz="0" w:space="0" w:color="auto"/>
                    <w:bottom w:val="none" w:sz="0" w:space="0" w:color="auto"/>
                    <w:right w:val="none" w:sz="0" w:space="0" w:color="auto"/>
                  </w:divBdr>
                </w:div>
                <w:div w:id="1858159509">
                  <w:marLeft w:val="480"/>
                  <w:marRight w:val="0"/>
                  <w:marTop w:val="0"/>
                  <w:marBottom w:val="0"/>
                  <w:divBdr>
                    <w:top w:val="none" w:sz="0" w:space="0" w:color="auto"/>
                    <w:left w:val="none" w:sz="0" w:space="0" w:color="auto"/>
                    <w:bottom w:val="none" w:sz="0" w:space="0" w:color="auto"/>
                    <w:right w:val="none" w:sz="0" w:space="0" w:color="auto"/>
                  </w:divBdr>
                </w:div>
              </w:divsChild>
            </w:div>
            <w:div w:id="1082871285">
              <w:marLeft w:val="0"/>
              <w:marRight w:val="0"/>
              <w:marTop w:val="0"/>
              <w:marBottom w:val="0"/>
              <w:divBdr>
                <w:top w:val="none" w:sz="0" w:space="0" w:color="auto"/>
                <w:left w:val="none" w:sz="0" w:space="0" w:color="auto"/>
                <w:bottom w:val="none" w:sz="0" w:space="0" w:color="auto"/>
                <w:right w:val="none" w:sz="0" w:space="0" w:color="auto"/>
              </w:divBdr>
              <w:divsChild>
                <w:div w:id="562913750">
                  <w:marLeft w:val="480"/>
                  <w:marRight w:val="0"/>
                  <w:marTop w:val="0"/>
                  <w:marBottom w:val="0"/>
                  <w:divBdr>
                    <w:top w:val="none" w:sz="0" w:space="0" w:color="auto"/>
                    <w:left w:val="none" w:sz="0" w:space="0" w:color="auto"/>
                    <w:bottom w:val="none" w:sz="0" w:space="0" w:color="auto"/>
                    <w:right w:val="none" w:sz="0" w:space="0" w:color="auto"/>
                  </w:divBdr>
                </w:div>
                <w:div w:id="1268150094">
                  <w:marLeft w:val="480"/>
                  <w:marRight w:val="0"/>
                  <w:marTop w:val="0"/>
                  <w:marBottom w:val="0"/>
                  <w:divBdr>
                    <w:top w:val="none" w:sz="0" w:space="0" w:color="auto"/>
                    <w:left w:val="none" w:sz="0" w:space="0" w:color="auto"/>
                    <w:bottom w:val="none" w:sz="0" w:space="0" w:color="auto"/>
                    <w:right w:val="none" w:sz="0" w:space="0" w:color="auto"/>
                  </w:divBdr>
                </w:div>
                <w:div w:id="2036423549">
                  <w:marLeft w:val="480"/>
                  <w:marRight w:val="0"/>
                  <w:marTop w:val="0"/>
                  <w:marBottom w:val="0"/>
                  <w:divBdr>
                    <w:top w:val="none" w:sz="0" w:space="0" w:color="auto"/>
                    <w:left w:val="none" w:sz="0" w:space="0" w:color="auto"/>
                    <w:bottom w:val="none" w:sz="0" w:space="0" w:color="auto"/>
                    <w:right w:val="none" w:sz="0" w:space="0" w:color="auto"/>
                  </w:divBdr>
                </w:div>
                <w:div w:id="750657515">
                  <w:marLeft w:val="480"/>
                  <w:marRight w:val="0"/>
                  <w:marTop w:val="0"/>
                  <w:marBottom w:val="0"/>
                  <w:divBdr>
                    <w:top w:val="none" w:sz="0" w:space="0" w:color="auto"/>
                    <w:left w:val="none" w:sz="0" w:space="0" w:color="auto"/>
                    <w:bottom w:val="none" w:sz="0" w:space="0" w:color="auto"/>
                    <w:right w:val="none" w:sz="0" w:space="0" w:color="auto"/>
                  </w:divBdr>
                </w:div>
                <w:div w:id="1139960749">
                  <w:marLeft w:val="480"/>
                  <w:marRight w:val="0"/>
                  <w:marTop w:val="0"/>
                  <w:marBottom w:val="0"/>
                  <w:divBdr>
                    <w:top w:val="none" w:sz="0" w:space="0" w:color="auto"/>
                    <w:left w:val="none" w:sz="0" w:space="0" w:color="auto"/>
                    <w:bottom w:val="none" w:sz="0" w:space="0" w:color="auto"/>
                    <w:right w:val="none" w:sz="0" w:space="0" w:color="auto"/>
                  </w:divBdr>
                </w:div>
                <w:div w:id="1369525238">
                  <w:marLeft w:val="480"/>
                  <w:marRight w:val="0"/>
                  <w:marTop w:val="0"/>
                  <w:marBottom w:val="0"/>
                  <w:divBdr>
                    <w:top w:val="none" w:sz="0" w:space="0" w:color="auto"/>
                    <w:left w:val="none" w:sz="0" w:space="0" w:color="auto"/>
                    <w:bottom w:val="none" w:sz="0" w:space="0" w:color="auto"/>
                    <w:right w:val="none" w:sz="0" w:space="0" w:color="auto"/>
                  </w:divBdr>
                </w:div>
                <w:div w:id="353960498">
                  <w:marLeft w:val="480"/>
                  <w:marRight w:val="0"/>
                  <w:marTop w:val="0"/>
                  <w:marBottom w:val="0"/>
                  <w:divBdr>
                    <w:top w:val="none" w:sz="0" w:space="0" w:color="auto"/>
                    <w:left w:val="none" w:sz="0" w:space="0" w:color="auto"/>
                    <w:bottom w:val="none" w:sz="0" w:space="0" w:color="auto"/>
                    <w:right w:val="none" w:sz="0" w:space="0" w:color="auto"/>
                  </w:divBdr>
                </w:div>
                <w:div w:id="1179999871">
                  <w:marLeft w:val="480"/>
                  <w:marRight w:val="0"/>
                  <w:marTop w:val="0"/>
                  <w:marBottom w:val="0"/>
                  <w:divBdr>
                    <w:top w:val="none" w:sz="0" w:space="0" w:color="auto"/>
                    <w:left w:val="none" w:sz="0" w:space="0" w:color="auto"/>
                    <w:bottom w:val="none" w:sz="0" w:space="0" w:color="auto"/>
                    <w:right w:val="none" w:sz="0" w:space="0" w:color="auto"/>
                  </w:divBdr>
                </w:div>
                <w:div w:id="1886405254">
                  <w:marLeft w:val="480"/>
                  <w:marRight w:val="0"/>
                  <w:marTop w:val="0"/>
                  <w:marBottom w:val="0"/>
                  <w:divBdr>
                    <w:top w:val="none" w:sz="0" w:space="0" w:color="auto"/>
                    <w:left w:val="none" w:sz="0" w:space="0" w:color="auto"/>
                    <w:bottom w:val="none" w:sz="0" w:space="0" w:color="auto"/>
                    <w:right w:val="none" w:sz="0" w:space="0" w:color="auto"/>
                  </w:divBdr>
                </w:div>
                <w:div w:id="1270432308">
                  <w:marLeft w:val="480"/>
                  <w:marRight w:val="0"/>
                  <w:marTop w:val="0"/>
                  <w:marBottom w:val="0"/>
                  <w:divBdr>
                    <w:top w:val="none" w:sz="0" w:space="0" w:color="auto"/>
                    <w:left w:val="none" w:sz="0" w:space="0" w:color="auto"/>
                    <w:bottom w:val="none" w:sz="0" w:space="0" w:color="auto"/>
                    <w:right w:val="none" w:sz="0" w:space="0" w:color="auto"/>
                  </w:divBdr>
                </w:div>
                <w:div w:id="1842695467">
                  <w:marLeft w:val="480"/>
                  <w:marRight w:val="0"/>
                  <w:marTop w:val="0"/>
                  <w:marBottom w:val="0"/>
                  <w:divBdr>
                    <w:top w:val="none" w:sz="0" w:space="0" w:color="auto"/>
                    <w:left w:val="none" w:sz="0" w:space="0" w:color="auto"/>
                    <w:bottom w:val="none" w:sz="0" w:space="0" w:color="auto"/>
                    <w:right w:val="none" w:sz="0" w:space="0" w:color="auto"/>
                  </w:divBdr>
                </w:div>
                <w:div w:id="4747627">
                  <w:marLeft w:val="480"/>
                  <w:marRight w:val="0"/>
                  <w:marTop w:val="0"/>
                  <w:marBottom w:val="0"/>
                  <w:divBdr>
                    <w:top w:val="none" w:sz="0" w:space="0" w:color="auto"/>
                    <w:left w:val="none" w:sz="0" w:space="0" w:color="auto"/>
                    <w:bottom w:val="none" w:sz="0" w:space="0" w:color="auto"/>
                    <w:right w:val="none" w:sz="0" w:space="0" w:color="auto"/>
                  </w:divBdr>
                </w:div>
                <w:div w:id="620649832">
                  <w:marLeft w:val="480"/>
                  <w:marRight w:val="0"/>
                  <w:marTop w:val="0"/>
                  <w:marBottom w:val="0"/>
                  <w:divBdr>
                    <w:top w:val="none" w:sz="0" w:space="0" w:color="auto"/>
                    <w:left w:val="none" w:sz="0" w:space="0" w:color="auto"/>
                    <w:bottom w:val="none" w:sz="0" w:space="0" w:color="auto"/>
                    <w:right w:val="none" w:sz="0" w:space="0" w:color="auto"/>
                  </w:divBdr>
                </w:div>
                <w:div w:id="1922987920">
                  <w:marLeft w:val="480"/>
                  <w:marRight w:val="0"/>
                  <w:marTop w:val="0"/>
                  <w:marBottom w:val="0"/>
                  <w:divBdr>
                    <w:top w:val="none" w:sz="0" w:space="0" w:color="auto"/>
                    <w:left w:val="none" w:sz="0" w:space="0" w:color="auto"/>
                    <w:bottom w:val="none" w:sz="0" w:space="0" w:color="auto"/>
                    <w:right w:val="none" w:sz="0" w:space="0" w:color="auto"/>
                  </w:divBdr>
                </w:div>
                <w:div w:id="376665989">
                  <w:marLeft w:val="480"/>
                  <w:marRight w:val="0"/>
                  <w:marTop w:val="0"/>
                  <w:marBottom w:val="0"/>
                  <w:divBdr>
                    <w:top w:val="none" w:sz="0" w:space="0" w:color="auto"/>
                    <w:left w:val="none" w:sz="0" w:space="0" w:color="auto"/>
                    <w:bottom w:val="none" w:sz="0" w:space="0" w:color="auto"/>
                    <w:right w:val="none" w:sz="0" w:space="0" w:color="auto"/>
                  </w:divBdr>
                </w:div>
                <w:div w:id="1601140376">
                  <w:marLeft w:val="480"/>
                  <w:marRight w:val="0"/>
                  <w:marTop w:val="0"/>
                  <w:marBottom w:val="0"/>
                  <w:divBdr>
                    <w:top w:val="none" w:sz="0" w:space="0" w:color="auto"/>
                    <w:left w:val="none" w:sz="0" w:space="0" w:color="auto"/>
                    <w:bottom w:val="none" w:sz="0" w:space="0" w:color="auto"/>
                    <w:right w:val="none" w:sz="0" w:space="0" w:color="auto"/>
                  </w:divBdr>
                </w:div>
                <w:div w:id="1161577997">
                  <w:marLeft w:val="480"/>
                  <w:marRight w:val="0"/>
                  <w:marTop w:val="0"/>
                  <w:marBottom w:val="0"/>
                  <w:divBdr>
                    <w:top w:val="none" w:sz="0" w:space="0" w:color="auto"/>
                    <w:left w:val="none" w:sz="0" w:space="0" w:color="auto"/>
                    <w:bottom w:val="none" w:sz="0" w:space="0" w:color="auto"/>
                    <w:right w:val="none" w:sz="0" w:space="0" w:color="auto"/>
                  </w:divBdr>
                </w:div>
                <w:div w:id="530610050">
                  <w:marLeft w:val="480"/>
                  <w:marRight w:val="0"/>
                  <w:marTop w:val="0"/>
                  <w:marBottom w:val="0"/>
                  <w:divBdr>
                    <w:top w:val="none" w:sz="0" w:space="0" w:color="auto"/>
                    <w:left w:val="none" w:sz="0" w:space="0" w:color="auto"/>
                    <w:bottom w:val="none" w:sz="0" w:space="0" w:color="auto"/>
                    <w:right w:val="none" w:sz="0" w:space="0" w:color="auto"/>
                  </w:divBdr>
                </w:div>
                <w:div w:id="155534865">
                  <w:marLeft w:val="480"/>
                  <w:marRight w:val="0"/>
                  <w:marTop w:val="0"/>
                  <w:marBottom w:val="0"/>
                  <w:divBdr>
                    <w:top w:val="none" w:sz="0" w:space="0" w:color="auto"/>
                    <w:left w:val="none" w:sz="0" w:space="0" w:color="auto"/>
                    <w:bottom w:val="none" w:sz="0" w:space="0" w:color="auto"/>
                    <w:right w:val="none" w:sz="0" w:space="0" w:color="auto"/>
                  </w:divBdr>
                </w:div>
                <w:div w:id="547376145">
                  <w:marLeft w:val="480"/>
                  <w:marRight w:val="0"/>
                  <w:marTop w:val="0"/>
                  <w:marBottom w:val="0"/>
                  <w:divBdr>
                    <w:top w:val="none" w:sz="0" w:space="0" w:color="auto"/>
                    <w:left w:val="none" w:sz="0" w:space="0" w:color="auto"/>
                    <w:bottom w:val="none" w:sz="0" w:space="0" w:color="auto"/>
                    <w:right w:val="none" w:sz="0" w:space="0" w:color="auto"/>
                  </w:divBdr>
                </w:div>
                <w:div w:id="1235050356">
                  <w:marLeft w:val="480"/>
                  <w:marRight w:val="0"/>
                  <w:marTop w:val="0"/>
                  <w:marBottom w:val="0"/>
                  <w:divBdr>
                    <w:top w:val="none" w:sz="0" w:space="0" w:color="auto"/>
                    <w:left w:val="none" w:sz="0" w:space="0" w:color="auto"/>
                    <w:bottom w:val="none" w:sz="0" w:space="0" w:color="auto"/>
                    <w:right w:val="none" w:sz="0" w:space="0" w:color="auto"/>
                  </w:divBdr>
                </w:div>
                <w:div w:id="12194934">
                  <w:marLeft w:val="480"/>
                  <w:marRight w:val="0"/>
                  <w:marTop w:val="0"/>
                  <w:marBottom w:val="0"/>
                  <w:divBdr>
                    <w:top w:val="none" w:sz="0" w:space="0" w:color="auto"/>
                    <w:left w:val="none" w:sz="0" w:space="0" w:color="auto"/>
                    <w:bottom w:val="none" w:sz="0" w:space="0" w:color="auto"/>
                    <w:right w:val="none" w:sz="0" w:space="0" w:color="auto"/>
                  </w:divBdr>
                </w:div>
                <w:div w:id="1393968542">
                  <w:marLeft w:val="480"/>
                  <w:marRight w:val="0"/>
                  <w:marTop w:val="0"/>
                  <w:marBottom w:val="0"/>
                  <w:divBdr>
                    <w:top w:val="none" w:sz="0" w:space="0" w:color="auto"/>
                    <w:left w:val="none" w:sz="0" w:space="0" w:color="auto"/>
                    <w:bottom w:val="none" w:sz="0" w:space="0" w:color="auto"/>
                    <w:right w:val="none" w:sz="0" w:space="0" w:color="auto"/>
                  </w:divBdr>
                </w:div>
                <w:div w:id="37828031">
                  <w:marLeft w:val="480"/>
                  <w:marRight w:val="0"/>
                  <w:marTop w:val="0"/>
                  <w:marBottom w:val="0"/>
                  <w:divBdr>
                    <w:top w:val="none" w:sz="0" w:space="0" w:color="auto"/>
                    <w:left w:val="none" w:sz="0" w:space="0" w:color="auto"/>
                    <w:bottom w:val="none" w:sz="0" w:space="0" w:color="auto"/>
                    <w:right w:val="none" w:sz="0" w:space="0" w:color="auto"/>
                  </w:divBdr>
                </w:div>
                <w:div w:id="1802263409">
                  <w:marLeft w:val="480"/>
                  <w:marRight w:val="0"/>
                  <w:marTop w:val="0"/>
                  <w:marBottom w:val="0"/>
                  <w:divBdr>
                    <w:top w:val="none" w:sz="0" w:space="0" w:color="auto"/>
                    <w:left w:val="none" w:sz="0" w:space="0" w:color="auto"/>
                    <w:bottom w:val="none" w:sz="0" w:space="0" w:color="auto"/>
                    <w:right w:val="none" w:sz="0" w:space="0" w:color="auto"/>
                  </w:divBdr>
                </w:div>
                <w:div w:id="1317807218">
                  <w:marLeft w:val="480"/>
                  <w:marRight w:val="0"/>
                  <w:marTop w:val="0"/>
                  <w:marBottom w:val="0"/>
                  <w:divBdr>
                    <w:top w:val="none" w:sz="0" w:space="0" w:color="auto"/>
                    <w:left w:val="none" w:sz="0" w:space="0" w:color="auto"/>
                    <w:bottom w:val="none" w:sz="0" w:space="0" w:color="auto"/>
                    <w:right w:val="none" w:sz="0" w:space="0" w:color="auto"/>
                  </w:divBdr>
                </w:div>
                <w:div w:id="1712996212">
                  <w:marLeft w:val="480"/>
                  <w:marRight w:val="0"/>
                  <w:marTop w:val="0"/>
                  <w:marBottom w:val="0"/>
                  <w:divBdr>
                    <w:top w:val="none" w:sz="0" w:space="0" w:color="auto"/>
                    <w:left w:val="none" w:sz="0" w:space="0" w:color="auto"/>
                    <w:bottom w:val="none" w:sz="0" w:space="0" w:color="auto"/>
                    <w:right w:val="none" w:sz="0" w:space="0" w:color="auto"/>
                  </w:divBdr>
                </w:div>
                <w:div w:id="1791316906">
                  <w:marLeft w:val="480"/>
                  <w:marRight w:val="0"/>
                  <w:marTop w:val="0"/>
                  <w:marBottom w:val="0"/>
                  <w:divBdr>
                    <w:top w:val="none" w:sz="0" w:space="0" w:color="auto"/>
                    <w:left w:val="none" w:sz="0" w:space="0" w:color="auto"/>
                    <w:bottom w:val="none" w:sz="0" w:space="0" w:color="auto"/>
                    <w:right w:val="none" w:sz="0" w:space="0" w:color="auto"/>
                  </w:divBdr>
                </w:div>
                <w:div w:id="1363358450">
                  <w:marLeft w:val="480"/>
                  <w:marRight w:val="0"/>
                  <w:marTop w:val="0"/>
                  <w:marBottom w:val="0"/>
                  <w:divBdr>
                    <w:top w:val="none" w:sz="0" w:space="0" w:color="auto"/>
                    <w:left w:val="none" w:sz="0" w:space="0" w:color="auto"/>
                    <w:bottom w:val="none" w:sz="0" w:space="0" w:color="auto"/>
                    <w:right w:val="none" w:sz="0" w:space="0" w:color="auto"/>
                  </w:divBdr>
                </w:div>
                <w:div w:id="1375958180">
                  <w:marLeft w:val="480"/>
                  <w:marRight w:val="0"/>
                  <w:marTop w:val="0"/>
                  <w:marBottom w:val="0"/>
                  <w:divBdr>
                    <w:top w:val="none" w:sz="0" w:space="0" w:color="auto"/>
                    <w:left w:val="none" w:sz="0" w:space="0" w:color="auto"/>
                    <w:bottom w:val="none" w:sz="0" w:space="0" w:color="auto"/>
                    <w:right w:val="none" w:sz="0" w:space="0" w:color="auto"/>
                  </w:divBdr>
                </w:div>
                <w:div w:id="1988632088">
                  <w:marLeft w:val="480"/>
                  <w:marRight w:val="0"/>
                  <w:marTop w:val="0"/>
                  <w:marBottom w:val="0"/>
                  <w:divBdr>
                    <w:top w:val="none" w:sz="0" w:space="0" w:color="auto"/>
                    <w:left w:val="none" w:sz="0" w:space="0" w:color="auto"/>
                    <w:bottom w:val="none" w:sz="0" w:space="0" w:color="auto"/>
                    <w:right w:val="none" w:sz="0" w:space="0" w:color="auto"/>
                  </w:divBdr>
                </w:div>
                <w:div w:id="198397063">
                  <w:marLeft w:val="480"/>
                  <w:marRight w:val="0"/>
                  <w:marTop w:val="0"/>
                  <w:marBottom w:val="0"/>
                  <w:divBdr>
                    <w:top w:val="none" w:sz="0" w:space="0" w:color="auto"/>
                    <w:left w:val="none" w:sz="0" w:space="0" w:color="auto"/>
                    <w:bottom w:val="none" w:sz="0" w:space="0" w:color="auto"/>
                    <w:right w:val="none" w:sz="0" w:space="0" w:color="auto"/>
                  </w:divBdr>
                </w:div>
                <w:div w:id="1744907531">
                  <w:marLeft w:val="480"/>
                  <w:marRight w:val="0"/>
                  <w:marTop w:val="0"/>
                  <w:marBottom w:val="0"/>
                  <w:divBdr>
                    <w:top w:val="none" w:sz="0" w:space="0" w:color="auto"/>
                    <w:left w:val="none" w:sz="0" w:space="0" w:color="auto"/>
                    <w:bottom w:val="none" w:sz="0" w:space="0" w:color="auto"/>
                    <w:right w:val="none" w:sz="0" w:space="0" w:color="auto"/>
                  </w:divBdr>
                </w:div>
                <w:div w:id="1256204714">
                  <w:marLeft w:val="480"/>
                  <w:marRight w:val="0"/>
                  <w:marTop w:val="0"/>
                  <w:marBottom w:val="0"/>
                  <w:divBdr>
                    <w:top w:val="none" w:sz="0" w:space="0" w:color="auto"/>
                    <w:left w:val="none" w:sz="0" w:space="0" w:color="auto"/>
                    <w:bottom w:val="none" w:sz="0" w:space="0" w:color="auto"/>
                    <w:right w:val="none" w:sz="0" w:space="0" w:color="auto"/>
                  </w:divBdr>
                </w:div>
                <w:div w:id="1205173606">
                  <w:marLeft w:val="480"/>
                  <w:marRight w:val="0"/>
                  <w:marTop w:val="0"/>
                  <w:marBottom w:val="0"/>
                  <w:divBdr>
                    <w:top w:val="none" w:sz="0" w:space="0" w:color="auto"/>
                    <w:left w:val="none" w:sz="0" w:space="0" w:color="auto"/>
                    <w:bottom w:val="none" w:sz="0" w:space="0" w:color="auto"/>
                    <w:right w:val="none" w:sz="0" w:space="0" w:color="auto"/>
                  </w:divBdr>
                </w:div>
                <w:div w:id="1743941564">
                  <w:marLeft w:val="480"/>
                  <w:marRight w:val="0"/>
                  <w:marTop w:val="0"/>
                  <w:marBottom w:val="0"/>
                  <w:divBdr>
                    <w:top w:val="none" w:sz="0" w:space="0" w:color="auto"/>
                    <w:left w:val="none" w:sz="0" w:space="0" w:color="auto"/>
                    <w:bottom w:val="none" w:sz="0" w:space="0" w:color="auto"/>
                    <w:right w:val="none" w:sz="0" w:space="0" w:color="auto"/>
                  </w:divBdr>
                </w:div>
                <w:div w:id="216674110">
                  <w:marLeft w:val="480"/>
                  <w:marRight w:val="0"/>
                  <w:marTop w:val="0"/>
                  <w:marBottom w:val="0"/>
                  <w:divBdr>
                    <w:top w:val="none" w:sz="0" w:space="0" w:color="auto"/>
                    <w:left w:val="none" w:sz="0" w:space="0" w:color="auto"/>
                    <w:bottom w:val="none" w:sz="0" w:space="0" w:color="auto"/>
                    <w:right w:val="none" w:sz="0" w:space="0" w:color="auto"/>
                  </w:divBdr>
                </w:div>
                <w:div w:id="602033050">
                  <w:marLeft w:val="480"/>
                  <w:marRight w:val="0"/>
                  <w:marTop w:val="0"/>
                  <w:marBottom w:val="0"/>
                  <w:divBdr>
                    <w:top w:val="none" w:sz="0" w:space="0" w:color="auto"/>
                    <w:left w:val="none" w:sz="0" w:space="0" w:color="auto"/>
                    <w:bottom w:val="none" w:sz="0" w:space="0" w:color="auto"/>
                    <w:right w:val="none" w:sz="0" w:space="0" w:color="auto"/>
                  </w:divBdr>
                </w:div>
                <w:div w:id="375546501">
                  <w:marLeft w:val="480"/>
                  <w:marRight w:val="0"/>
                  <w:marTop w:val="0"/>
                  <w:marBottom w:val="0"/>
                  <w:divBdr>
                    <w:top w:val="none" w:sz="0" w:space="0" w:color="auto"/>
                    <w:left w:val="none" w:sz="0" w:space="0" w:color="auto"/>
                    <w:bottom w:val="none" w:sz="0" w:space="0" w:color="auto"/>
                    <w:right w:val="none" w:sz="0" w:space="0" w:color="auto"/>
                  </w:divBdr>
                </w:div>
                <w:div w:id="1188907887">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2003655286">
                  <w:marLeft w:val="480"/>
                  <w:marRight w:val="0"/>
                  <w:marTop w:val="0"/>
                  <w:marBottom w:val="0"/>
                  <w:divBdr>
                    <w:top w:val="none" w:sz="0" w:space="0" w:color="auto"/>
                    <w:left w:val="none" w:sz="0" w:space="0" w:color="auto"/>
                    <w:bottom w:val="none" w:sz="0" w:space="0" w:color="auto"/>
                    <w:right w:val="none" w:sz="0" w:space="0" w:color="auto"/>
                  </w:divBdr>
                </w:div>
                <w:div w:id="1075472708">
                  <w:marLeft w:val="480"/>
                  <w:marRight w:val="0"/>
                  <w:marTop w:val="0"/>
                  <w:marBottom w:val="0"/>
                  <w:divBdr>
                    <w:top w:val="none" w:sz="0" w:space="0" w:color="auto"/>
                    <w:left w:val="none" w:sz="0" w:space="0" w:color="auto"/>
                    <w:bottom w:val="none" w:sz="0" w:space="0" w:color="auto"/>
                    <w:right w:val="none" w:sz="0" w:space="0" w:color="auto"/>
                  </w:divBdr>
                </w:div>
                <w:div w:id="1302884548">
                  <w:marLeft w:val="480"/>
                  <w:marRight w:val="0"/>
                  <w:marTop w:val="0"/>
                  <w:marBottom w:val="0"/>
                  <w:divBdr>
                    <w:top w:val="none" w:sz="0" w:space="0" w:color="auto"/>
                    <w:left w:val="none" w:sz="0" w:space="0" w:color="auto"/>
                    <w:bottom w:val="none" w:sz="0" w:space="0" w:color="auto"/>
                    <w:right w:val="none" w:sz="0" w:space="0" w:color="auto"/>
                  </w:divBdr>
                </w:div>
                <w:div w:id="1039285298">
                  <w:marLeft w:val="480"/>
                  <w:marRight w:val="0"/>
                  <w:marTop w:val="0"/>
                  <w:marBottom w:val="0"/>
                  <w:divBdr>
                    <w:top w:val="none" w:sz="0" w:space="0" w:color="auto"/>
                    <w:left w:val="none" w:sz="0" w:space="0" w:color="auto"/>
                    <w:bottom w:val="none" w:sz="0" w:space="0" w:color="auto"/>
                    <w:right w:val="none" w:sz="0" w:space="0" w:color="auto"/>
                  </w:divBdr>
                </w:div>
                <w:div w:id="1579901988">
                  <w:marLeft w:val="480"/>
                  <w:marRight w:val="0"/>
                  <w:marTop w:val="0"/>
                  <w:marBottom w:val="0"/>
                  <w:divBdr>
                    <w:top w:val="none" w:sz="0" w:space="0" w:color="auto"/>
                    <w:left w:val="none" w:sz="0" w:space="0" w:color="auto"/>
                    <w:bottom w:val="none" w:sz="0" w:space="0" w:color="auto"/>
                    <w:right w:val="none" w:sz="0" w:space="0" w:color="auto"/>
                  </w:divBdr>
                </w:div>
                <w:div w:id="744031115">
                  <w:marLeft w:val="480"/>
                  <w:marRight w:val="0"/>
                  <w:marTop w:val="0"/>
                  <w:marBottom w:val="0"/>
                  <w:divBdr>
                    <w:top w:val="none" w:sz="0" w:space="0" w:color="auto"/>
                    <w:left w:val="none" w:sz="0" w:space="0" w:color="auto"/>
                    <w:bottom w:val="none" w:sz="0" w:space="0" w:color="auto"/>
                    <w:right w:val="none" w:sz="0" w:space="0" w:color="auto"/>
                  </w:divBdr>
                </w:div>
                <w:div w:id="203445035">
                  <w:marLeft w:val="480"/>
                  <w:marRight w:val="0"/>
                  <w:marTop w:val="0"/>
                  <w:marBottom w:val="0"/>
                  <w:divBdr>
                    <w:top w:val="none" w:sz="0" w:space="0" w:color="auto"/>
                    <w:left w:val="none" w:sz="0" w:space="0" w:color="auto"/>
                    <w:bottom w:val="none" w:sz="0" w:space="0" w:color="auto"/>
                    <w:right w:val="none" w:sz="0" w:space="0" w:color="auto"/>
                  </w:divBdr>
                </w:div>
                <w:div w:id="73481106">
                  <w:marLeft w:val="480"/>
                  <w:marRight w:val="0"/>
                  <w:marTop w:val="0"/>
                  <w:marBottom w:val="0"/>
                  <w:divBdr>
                    <w:top w:val="none" w:sz="0" w:space="0" w:color="auto"/>
                    <w:left w:val="none" w:sz="0" w:space="0" w:color="auto"/>
                    <w:bottom w:val="none" w:sz="0" w:space="0" w:color="auto"/>
                    <w:right w:val="none" w:sz="0" w:space="0" w:color="auto"/>
                  </w:divBdr>
                </w:div>
                <w:div w:id="1722318228">
                  <w:marLeft w:val="480"/>
                  <w:marRight w:val="0"/>
                  <w:marTop w:val="0"/>
                  <w:marBottom w:val="0"/>
                  <w:divBdr>
                    <w:top w:val="none" w:sz="0" w:space="0" w:color="auto"/>
                    <w:left w:val="none" w:sz="0" w:space="0" w:color="auto"/>
                    <w:bottom w:val="none" w:sz="0" w:space="0" w:color="auto"/>
                    <w:right w:val="none" w:sz="0" w:space="0" w:color="auto"/>
                  </w:divBdr>
                </w:div>
                <w:div w:id="105778789">
                  <w:marLeft w:val="480"/>
                  <w:marRight w:val="0"/>
                  <w:marTop w:val="0"/>
                  <w:marBottom w:val="0"/>
                  <w:divBdr>
                    <w:top w:val="none" w:sz="0" w:space="0" w:color="auto"/>
                    <w:left w:val="none" w:sz="0" w:space="0" w:color="auto"/>
                    <w:bottom w:val="none" w:sz="0" w:space="0" w:color="auto"/>
                    <w:right w:val="none" w:sz="0" w:space="0" w:color="auto"/>
                  </w:divBdr>
                </w:div>
                <w:div w:id="612521744">
                  <w:marLeft w:val="480"/>
                  <w:marRight w:val="0"/>
                  <w:marTop w:val="0"/>
                  <w:marBottom w:val="0"/>
                  <w:divBdr>
                    <w:top w:val="none" w:sz="0" w:space="0" w:color="auto"/>
                    <w:left w:val="none" w:sz="0" w:space="0" w:color="auto"/>
                    <w:bottom w:val="none" w:sz="0" w:space="0" w:color="auto"/>
                    <w:right w:val="none" w:sz="0" w:space="0" w:color="auto"/>
                  </w:divBdr>
                </w:div>
                <w:div w:id="1349024139">
                  <w:marLeft w:val="480"/>
                  <w:marRight w:val="0"/>
                  <w:marTop w:val="0"/>
                  <w:marBottom w:val="0"/>
                  <w:divBdr>
                    <w:top w:val="none" w:sz="0" w:space="0" w:color="auto"/>
                    <w:left w:val="none" w:sz="0" w:space="0" w:color="auto"/>
                    <w:bottom w:val="none" w:sz="0" w:space="0" w:color="auto"/>
                    <w:right w:val="none" w:sz="0" w:space="0" w:color="auto"/>
                  </w:divBdr>
                </w:div>
                <w:div w:id="314795696">
                  <w:marLeft w:val="480"/>
                  <w:marRight w:val="0"/>
                  <w:marTop w:val="0"/>
                  <w:marBottom w:val="0"/>
                  <w:divBdr>
                    <w:top w:val="none" w:sz="0" w:space="0" w:color="auto"/>
                    <w:left w:val="none" w:sz="0" w:space="0" w:color="auto"/>
                    <w:bottom w:val="none" w:sz="0" w:space="0" w:color="auto"/>
                    <w:right w:val="none" w:sz="0" w:space="0" w:color="auto"/>
                  </w:divBdr>
                </w:div>
                <w:div w:id="2140610719">
                  <w:marLeft w:val="480"/>
                  <w:marRight w:val="0"/>
                  <w:marTop w:val="0"/>
                  <w:marBottom w:val="0"/>
                  <w:divBdr>
                    <w:top w:val="none" w:sz="0" w:space="0" w:color="auto"/>
                    <w:left w:val="none" w:sz="0" w:space="0" w:color="auto"/>
                    <w:bottom w:val="none" w:sz="0" w:space="0" w:color="auto"/>
                    <w:right w:val="none" w:sz="0" w:space="0" w:color="auto"/>
                  </w:divBdr>
                </w:div>
                <w:div w:id="1883856565">
                  <w:marLeft w:val="480"/>
                  <w:marRight w:val="0"/>
                  <w:marTop w:val="0"/>
                  <w:marBottom w:val="0"/>
                  <w:divBdr>
                    <w:top w:val="none" w:sz="0" w:space="0" w:color="auto"/>
                    <w:left w:val="none" w:sz="0" w:space="0" w:color="auto"/>
                    <w:bottom w:val="none" w:sz="0" w:space="0" w:color="auto"/>
                    <w:right w:val="none" w:sz="0" w:space="0" w:color="auto"/>
                  </w:divBdr>
                </w:div>
                <w:div w:id="1704018254">
                  <w:marLeft w:val="480"/>
                  <w:marRight w:val="0"/>
                  <w:marTop w:val="0"/>
                  <w:marBottom w:val="0"/>
                  <w:divBdr>
                    <w:top w:val="none" w:sz="0" w:space="0" w:color="auto"/>
                    <w:left w:val="none" w:sz="0" w:space="0" w:color="auto"/>
                    <w:bottom w:val="none" w:sz="0" w:space="0" w:color="auto"/>
                    <w:right w:val="none" w:sz="0" w:space="0" w:color="auto"/>
                  </w:divBdr>
                </w:div>
                <w:div w:id="1241252505">
                  <w:marLeft w:val="480"/>
                  <w:marRight w:val="0"/>
                  <w:marTop w:val="0"/>
                  <w:marBottom w:val="0"/>
                  <w:divBdr>
                    <w:top w:val="none" w:sz="0" w:space="0" w:color="auto"/>
                    <w:left w:val="none" w:sz="0" w:space="0" w:color="auto"/>
                    <w:bottom w:val="none" w:sz="0" w:space="0" w:color="auto"/>
                    <w:right w:val="none" w:sz="0" w:space="0" w:color="auto"/>
                  </w:divBdr>
                </w:div>
                <w:div w:id="1222672324">
                  <w:marLeft w:val="480"/>
                  <w:marRight w:val="0"/>
                  <w:marTop w:val="0"/>
                  <w:marBottom w:val="0"/>
                  <w:divBdr>
                    <w:top w:val="none" w:sz="0" w:space="0" w:color="auto"/>
                    <w:left w:val="none" w:sz="0" w:space="0" w:color="auto"/>
                    <w:bottom w:val="none" w:sz="0" w:space="0" w:color="auto"/>
                    <w:right w:val="none" w:sz="0" w:space="0" w:color="auto"/>
                  </w:divBdr>
                </w:div>
                <w:div w:id="788281534">
                  <w:marLeft w:val="480"/>
                  <w:marRight w:val="0"/>
                  <w:marTop w:val="0"/>
                  <w:marBottom w:val="0"/>
                  <w:divBdr>
                    <w:top w:val="none" w:sz="0" w:space="0" w:color="auto"/>
                    <w:left w:val="none" w:sz="0" w:space="0" w:color="auto"/>
                    <w:bottom w:val="none" w:sz="0" w:space="0" w:color="auto"/>
                    <w:right w:val="none" w:sz="0" w:space="0" w:color="auto"/>
                  </w:divBdr>
                </w:div>
                <w:div w:id="801192907">
                  <w:marLeft w:val="480"/>
                  <w:marRight w:val="0"/>
                  <w:marTop w:val="0"/>
                  <w:marBottom w:val="0"/>
                  <w:divBdr>
                    <w:top w:val="none" w:sz="0" w:space="0" w:color="auto"/>
                    <w:left w:val="none" w:sz="0" w:space="0" w:color="auto"/>
                    <w:bottom w:val="none" w:sz="0" w:space="0" w:color="auto"/>
                    <w:right w:val="none" w:sz="0" w:space="0" w:color="auto"/>
                  </w:divBdr>
                </w:div>
                <w:div w:id="1500345630">
                  <w:marLeft w:val="480"/>
                  <w:marRight w:val="0"/>
                  <w:marTop w:val="0"/>
                  <w:marBottom w:val="0"/>
                  <w:divBdr>
                    <w:top w:val="none" w:sz="0" w:space="0" w:color="auto"/>
                    <w:left w:val="none" w:sz="0" w:space="0" w:color="auto"/>
                    <w:bottom w:val="none" w:sz="0" w:space="0" w:color="auto"/>
                    <w:right w:val="none" w:sz="0" w:space="0" w:color="auto"/>
                  </w:divBdr>
                </w:div>
              </w:divsChild>
            </w:div>
            <w:div w:id="2086879493">
              <w:marLeft w:val="0"/>
              <w:marRight w:val="0"/>
              <w:marTop w:val="0"/>
              <w:marBottom w:val="0"/>
              <w:divBdr>
                <w:top w:val="none" w:sz="0" w:space="0" w:color="auto"/>
                <w:left w:val="none" w:sz="0" w:space="0" w:color="auto"/>
                <w:bottom w:val="none" w:sz="0" w:space="0" w:color="auto"/>
                <w:right w:val="none" w:sz="0" w:space="0" w:color="auto"/>
              </w:divBdr>
              <w:divsChild>
                <w:div w:id="1862814408">
                  <w:marLeft w:val="480"/>
                  <w:marRight w:val="0"/>
                  <w:marTop w:val="0"/>
                  <w:marBottom w:val="0"/>
                  <w:divBdr>
                    <w:top w:val="none" w:sz="0" w:space="0" w:color="auto"/>
                    <w:left w:val="none" w:sz="0" w:space="0" w:color="auto"/>
                    <w:bottom w:val="none" w:sz="0" w:space="0" w:color="auto"/>
                    <w:right w:val="none" w:sz="0" w:space="0" w:color="auto"/>
                  </w:divBdr>
                </w:div>
                <w:div w:id="267390101">
                  <w:marLeft w:val="480"/>
                  <w:marRight w:val="0"/>
                  <w:marTop w:val="0"/>
                  <w:marBottom w:val="0"/>
                  <w:divBdr>
                    <w:top w:val="none" w:sz="0" w:space="0" w:color="auto"/>
                    <w:left w:val="none" w:sz="0" w:space="0" w:color="auto"/>
                    <w:bottom w:val="none" w:sz="0" w:space="0" w:color="auto"/>
                    <w:right w:val="none" w:sz="0" w:space="0" w:color="auto"/>
                  </w:divBdr>
                </w:div>
                <w:div w:id="228270516">
                  <w:marLeft w:val="480"/>
                  <w:marRight w:val="0"/>
                  <w:marTop w:val="0"/>
                  <w:marBottom w:val="0"/>
                  <w:divBdr>
                    <w:top w:val="none" w:sz="0" w:space="0" w:color="auto"/>
                    <w:left w:val="none" w:sz="0" w:space="0" w:color="auto"/>
                    <w:bottom w:val="none" w:sz="0" w:space="0" w:color="auto"/>
                    <w:right w:val="none" w:sz="0" w:space="0" w:color="auto"/>
                  </w:divBdr>
                </w:div>
                <w:div w:id="1332290385">
                  <w:marLeft w:val="480"/>
                  <w:marRight w:val="0"/>
                  <w:marTop w:val="0"/>
                  <w:marBottom w:val="0"/>
                  <w:divBdr>
                    <w:top w:val="none" w:sz="0" w:space="0" w:color="auto"/>
                    <w:left w:val="none" w:sz="0" w:space="0" w:color="auto"/>
                    <w:bottom w:val="none" w:sz="0" w:space="0" w:color="auto"/>
                    <w:right w:val="none" w:sz="0" w:space="0" w:color="auto"/>
                  </w:divBdr>
                </w:div>
                <w:div w:id="658968337">
                  <w:marLeft w:val="480"/>
                  <w:marRight w:val="0"/>
                  <w:marTop w:val="0"/>
                  <w:marBottom w:val="0"/>
                  <w:divBdr>
                    <w:top w:val="none" w:sz="0" w:space="0" w:color="auto"/>
                    <w:left w:val="none" w:sz="0" w:space="0" w:color="auto"/>
                    <w:bottom w:val="none" w:sz="0" w:space="0" w:color="auto"/>
                    <w:right w:val="none" w:sz="0" w:space="0" w:color="auto"/>
                  </w:divBdr>
                </w:div>
                <w:div w:id="781611461">
                  <w:marLeft w:val="480"/>
                  <w:marRight w:val="0"/>
                  <w:marTop w:val="0"/>
                  <w:marBottom w:val="0"/>
                  <w:divBdr>
                    <w:top w:val="none" w:sz="0" w:space="0" w:color="auto"/>
                    <w:left w:val="none" w:sz="0" w:space="0" w:color="auto"/>
                    <w:bottom w:val="none" w:sz="0" w:space="0" w:color="auto"/>
                    <w:right w:val="none" w:sz="0" w:space="0" w:color="auto"/>
                  </w:divBdr>
                </w:div>
                <w:div w:id="467280216">
                  <w:marLeft w:val="480"/>
                  <w:marRight w:val="0"/>
                  <w:marTop w:val="0"/>
                  <w:marBottom w:val="0"/>
                  <w:divBdr>
                    <w:top w:val="none" w:sz="0" w:space="0" w:color="auto"/>
                    <w:left w:val="none" w:sz="0" w:space="0" w:color="auto"/>
                    <w:bottom w:val="none" w:sz="0" w:space="0" w:color="auto"/>
                    <w:right w:val="none" w:sz="0" w:space="0" w:color="auto"/>
                  </w:divBdr>
                </w:div>
                <w:div w:id="1948997201">
                  <w:marLeft w:val="480"/>
                  <w:marRight w:val="0"/>
                  <w:marTop w:val="0"/>
                  <w:marBottom w:val="0"/>
                  <w:divBdr>
                    <w:top w:val="none" w:sz="0" w:space="0" w:color="auto"/>
                    <w:left w:val="none" w:sz="0" w:space="0" w:color="auto"/>
                    <w:bottom w:val="none" w:sz="0" w:space="0" w:color="auto"/>
                    <w:right w:val="none" w:sz="0" w:space="0" w:color="auto"/>
                  </w:divBdr>
                </w:div>
                <w:div w:id="1303535300">
                  <w:marLeft w:val="480"/>
                  <w:marRight w:val="0"/>
                  <w:marTop w:val="0"/>
                  <w:marBottom w:val="0"/>
                  <w:divBdr>
                    <w:top w:val="none" w:sz="0" w:space="0" w:color="auto"/>
                    <w:left w:val="none" w:sz="0" w:space="0" w:color="auto"/>
                    <w:bottom w:val="none" w:sz="0" w:space="0" w:color="auto"/>
                    <w:right w:val="none" w:sz="0" w:space="0" w:color="auto"/>
                  </w:divBdr>
                </w:div>
                <w:div w:id="585455159">
                  <w:marLeft w:val="480"/>
                  <w:marRight w:val="0"/>
                  <w:marTop w:val="0"/>
                  <w:marBottom w:val="0"/>
                  <w:divBdr>
                    <w:top w:val="none" w:sz="0" w:space="0" w:color="auto"/>
                    <w:left w:val="none" w:sz="0" w:space="0" w:color="auto"/>
                    <w:bottom w:val="none" w:sz="0" w:space="0" w:color="auto"/>
                    <w:right w:val="none" w:sz="0" w:space="0" w:color="auto"/>
                  </w:divBdr>
                </w:div>
                <w:div w:id="1615359948">
                  <w:marLeft w:val="480"/>
                  <w:marRight w:val="0"/>
                  <w:marTop w:val="0"/>
                  <w:marBottom w:val="0"/>
                  <w:divBdr>
                    <w:top w:val="none" w:sz="0" w:space="0" w:color="auto"/>
                    <w:left w:val="none" w:sz="0" w:space="0" w:color="auto"/>
                    <w:bottom w:val="none" w:sz="0" w:space="0" w:color="auto"/>
                    <w:right w:val="none" w:sz="0" w:space="0" w:color="auto"/>
                  </w:divBdr>
                </w:div>
                <w:div w:id="1168902986">
                  <w:marLeft w:val="480"/>
                  <w:marRight w:val="0"/>
                  <w:marTop w:val="0"/>
                  <w:marBottom w:val="0"/>
                  <w:divBdr>
                    <w:top w:val="none" w:sz="0" w:space="0" w:color="auto"/>
                    <w:left w:val="none" w:sz="0" w:space="0" w:color="auto"/>
                    <w:bottom w:val="none" w:sz="0" w:space="0" w:color="auto"/>
                    <w:right w:val="none" w:sz="0" w:space="0" w:color="auto"/>
                  </w:divBdr>
                </w:div>
                <w:div w:id="1596018515">
                  <w:marLeft w:val="480"/>
                  <w:marRight w:val="0"/>
                  <w:marTop w:val="0"/>
                  <w:marBottom w:val="0"/>
                  <w:divBdr>
                    <w:top w:val="none" w:sz="0" w:space="0" w:color="auto"/>
                    <w:left w:val="none" w:sz="0" w:space="0" w:color="auto"/>
                    <w:bottom w:val="none" w:sz="0" w:space="0" w:color="auto"/>
                    <w:right w:val="none" w:sz="0" w:space="0" w:color="auto"/>
                  </w:divBdr>
                </w:div>
                <w:div w:id="770975198">
                  <w:marLeft w:val="480"/>
                  <w:marRight w:val="0"/>
                  <w:marTop w:val="0"/>
                  <w:marBottom w:val="0"/>
                  <w:divBdr>
                    <w:top w:val="none" w:sz="0" w:space="0" w:color="auto"/>
                    <w:left w:val="none" w:sz="0" w:space="0" w:color="auto"/>
                    <w:bottom w:val="none" w:sz="0" w:space="0" w:color="auto"/>
                    <w:right w:val="none" w:sz="0" w:space="0" w:color="auto"/>
                  </w:divBdr>
                </w:div>
                <w:div w:id="430079863">
                  <w:marLeft w:val="480"/>
                  <w:marRight w:val="0"/>
                  <w:marTop w:val="0"/>
                  <w:marBottom w:val="0"/>
                  <w:divBdr>
                    <w:top w:val="none" w:sz="0" w:space="0" w:color="auto"/>
                    <w:left w:val="none" w:sz="0" w:space="0" w:color="auto"/>
                    <w:bottom w:val="none" w:sz="0" w:space="0" w:color="auto"/>
                    <w:right w:val="none" w:sz="0" w:space="0" w:color="auto"/>
                  </w:divBdr>
                </w:div>
                <w:div w:id="1103375209">
                  <w:marLeft w:val="480"/>
                  <w:marRight w:val="0"/>
                  <w:marTop w:val="0"/>
                  <w:marBottom w:val="0"/>
                  <w:divBdr>
                    <w:top w:val="none" w:sz="0" w:space="0" w:color="auto"/>
                    <w:left w:val="none" w:sz="0" w:space="0" w:color="auto"/>
                    <w:bottom w:val="none" w:sz="0" w:space="0" w:color="auto"/>
                    <w:right w:val="none" w:sz="0" w:space="0" w:color="auto"/>
                  </w:divBdr>
                </w:div>
                <w:div w:id="1526167198">
                  <w:marLeft w:val="480"/>
                  <w:marRight w:val="0"/>
                  <w:marTop w:val="0"/>
                  <w:marBottom w:val="0"/>
                  <w:divBdr>
                    <w:top w:val="none" w:sz="0" w:space="0" w:color="auto"/>
                    <w:left w:val="none" w:sz="0" w:space="0" w:color="auto"/>
                    <w:bottom w:val="none" w:sz="0" w:space="0" w:color="auto"/>
                    <w:right w:val="none" w:sz="0" w:space="0" w:color="auto"/>
                  </w:divBdr>
                </w:div>
                <w:div w:id="1923568619">
                  <w:marLeft w:val="480"/>
                  <w:marRight w:val="0"/>
                  <w:marTop w:val="0"/>
                  <w:marBottom w:val="0"/>
                  <w:divBdr>
                    <w:top w:val="none" w:sz="0" w:space="0" w:color="auto"/>
                    <w:left w:val="none" w:sz="0" w:space="0" w:color="auto"/>
                    <w:bottom w:val="none" w:sz="0" w:space="0" w:color="auto"/>
                    <w:right w:val="none" w:sz="0" w:space="0" w:color="auto"/>
                  </w:divBdr>
                </w:div>
                <w:div w:id="712735180">
                  <w:marLeft w:val="480"/>
                  <w:marRight w:val="0"/>
                  <w:marTop w:val="0"/>
                  <w:marBottom w:val="0"/>
                  <w:divBdr>
                    <w:top w:val="none" w:sz="0" w:space="0" w:color="auto"/>
                    <w:left w:val="none" w:sz="0" w:space="0" w:color="auto"/>
                    <w:bottom w:val="none" w:sz="0" w:space="0" w:color="auto"/>
                    <w:right w:val="none" w:sz="0" w:space="0" w:color="auto"/>
                  </w:divBdr>
                </w:div>
                <w:div w:id="567033747">
                  <w:marLeft w:val="480"/>
                  <w:marRight w:val="0"/>
                  <w:marTop w:val="0"/>
                  <w:marBottom w:val="0"/>
                  <w:divBdr>
                    <w:top w:val="none" w:sz="0" w:space="0" w:color="auto"/>
                    <w:left w:val="none" w:sz="0" w:space="0" w:color="auto"/>
                    <w:bottom w:val="none" w:sz="0" w:space="0" w:color="auto"/>
                    <w:right w:val="none" w:sz="0" w:space="0" w:color="auto"/>
                  </w:divBdr>
                </w:div>
                <w:div w:id="303969012">
                  <w:marLeft w:val="480"/>
                  <w:marRight w:val="0"/>
                  <w:marTop w:val="0"/>
                  <w:marBottom w:val="0"/>
                  <w:divBdr>
                    <w:top w:val="none" w:sz="0" w:space="0" w:color="auto"/>
                    <w:left w:val="none" w:sz="0" w:space="0" w:color="auto"/>
                    <w:bottom w:val="none" w:sz="0" w:space="0" w:color="auto"/>
                    <w:right w:val="none" w:sz="0" w:space="0" w:color="auto"/>
                  </w:divBdr>
                </w:div>
                <w:div w:id="2032951667">
                  <w:marLeft w:val="480"/>
                  <w:marRight w:val="0"/>
                  <w:marTop w:val="0"/>
                  <w:marBottom w:val="0"/>
                  <w:divBdr>
                    <w:top w:val="none" w:sz="0" w:space="0" w:color="auto"/>
                    <w:left w:val="none" w:sz="0" w:space="0" w:color="auto"/>
                    <w:bottom w:val="none" w:sz="0" w:space="0" w:color="auto"/>
                    <w:right w:val="none" w:sz="0" w:space="0" w:color="auto"/>
                  </w:divBdr>
                </w:div>
                <w:div w:id="295918876">
                  <w:marLeft w:val="480"/>
                  <w:marRight w:val="0"/>
                  <w:marTop w:val="0"/>
                  <w:marBottom w:val="0"/>
                  <w:divBdr>
                    <w:top w:val="none" w:sz="0" w:space="0" w:color="auto"/>
                    <w:left w:val="none" w:sz="0" w:space="0" w:color="auto"/>
                    <w:bottom w:val="none" w:sz="0" w:space="0" w:color="auto"/>
                    <w:right w:val="none" w:sz="0" w:space="0" w:color="auto"/>
                  </w:divBdr>
                </w:div>
                <w:div w:id="4138691">
                  <w:marLeft w:val="480"/>
                  <w:marRight w:val="0"/>
                  <w:marTop w:val="0"/>
                  <w:marBottom w:val="0"/>
                  <w:divBdr>
                    <w:top w:val="none" w:sz="0" w:space="0" w:color="auto"/>
                    <w:left w:val="none" w:sz="0" w:space="0" w:color="auto"/>
                    <w:bottom w:val="none" w:sz="0" w:space="0" w:color="auto"/>
                    <w:right w:val="none" w:sz="0" w:space="0" w:color="auto"/>
                  </w:divBdr>
                </w:div>
                <w:div w:id="819035699">
                  <w:marLeft w:val="480"/>
                  <w:marRight w:val="0"/>
                  <w:marTop w:val="0"/>
                  <w:marBottom w:val="0"/>
                  <w:divBdr>
                    <w:top w:val="none" w:sz="0" w:space="0" w:color="auto"/>
                    <w:left w:val="none" w:sz="0" w:space="0" w:color="auto"/>
                    <w:bottom w:val="none" w:sz="0" w:space="0" w:color="auto"/>
                    <w:right w:val="none" w:sz="0" w:space="0" w:color="auto"/>
                  </w:divBdr>
                </w:div>
                <w:div w:id="158229007">
                  <w:marLeft w:val="480"/>
                  <w:marRight w:val="0"/>
                  <w:marTop w:val="0"/>
                  <w:marBottom w:val="0"/>
                  <w:divBdr>
                    <w:top w:val="none" w:sz="0" w:space="0" w:color="auto"/>
                    <w:left w:val="none" w:sz="0" w:space="0" w:color="auto"/>
                    <w:bottom w:val="none" w:sz="0" w:space="0" w:color="auto"/>
                    <w:right w:val="none" w:sz="0" w:space="0" w:color="auto"/>
                  </w:divBdr>
                </w:div>
                <w:div w:id="1889754293">
                  <w:marLeft w:val="480"/>
                  <w:marRight w:val="0"/>
                  <w:marTop w:val="0"/>
                  <w:marBottom w:val="0"/>
                  <w:divBdr>
                    <w:top w:val="none" w:sz="0" w:space="0" w:color="auto"/>
                    <w:left w:val="none" w:sz="0" w:space="0" w:color="auto"/>
                    <w:bottom w:val="none" w:sz="0" w:space="0" w:color="auto"/>
                    <w:right w:val="none" w:sz="0" w:space="0" w:color="auto"/>
                  </w:divBdr>
                </w:div>
                <w:div w:id="221719203">
                  <w:marLeft w:val="480"/>
                  <w:marRight w:val="0"/>
                  <w:marTop w:val="0"/>
                  <w:marBottom w:val="0"/>
                  <w:divBdr>
                    <w:top w:val="none" w:sz="0" w:space="0" w:color="auto"/>
                    <w:left w:val="none" w:sz="0" w:space="0" w:color="auto"/>
                    <w:bottom w:val="none" w:sz="0" w:space="0" w:color="auto"/>
                    <w:right w:val="none" w:sz="0" w:space="0" w:color="auto"/>
                  </w:divBdr>
                </w:div>
                <w:div w:id="1062290592">
                  <w:marLeft w:val="480"/>
                  <w:marRight w:val="0"/>
                  <w:marTop w:val="0"/>
                  <w:marBottom w:val="0"/>
                  <w:divBdr>
                    <w:top w:val="none" w:sz="0" w:space="0" w:color="auto"/>
                    <w:left w:val="none" w:sz="0" w:space="0" w:color="auto"/>
                    <w:bottom w:val="none" w:sz="0" w:space="0" w:color="auto"/>
                    <w:right w:val="none" w:sz="0" w:space="0" w:color="auto"/>
                  </w:divBdr>
                </w:div>
                <w:div w:id="780338224">
                  <w:marLeft w:val="480"/>
                  <w:marRight w:val="0"/>
                  <w:marTop w:val="0"/>
                  <w:marBottom w:val="0"/>
                  <w:divBdr>
                    <w:top w:val="none" w:sz="0" w:space="0" w:color="auto"/>
                    <w:left w:val="none" w:sz="0" w:space="0" w:color="auto"/>
                    <w:bottom w:val="none" w:sz="0" w:space="0" w:color="auto"/>
                    <w:right w:val="none" w:sz="0" w:space="0" w:color="auto"/>
                  </w:divBdr>
                </w:div>
                <w:div w:id="422724659">
                  <w:marLeft w:val="480"/>
                  <w:marRight w:val="0"/>
                  <w:marTop w:val="0"/>
                  <w:marBottom w:val="0"/>
                  <w:divBdr>
                    <w:top w:val="none" w:sz="0" w:space="0" w:color="auto"/>
                    <w:left w:val="none" w:sz="0" w:space="0" w:color="auto"/>
                    <w:bottom w:val="none" w:sz="0" w:space="0" w:color="auto"/>
                    <w:right w:val="none" w:sz="0" w:space="0" w:color="auto"/>
                  </w:divBdr>
                </w:div>
                <w:div w:id="335041846">
                  <w:marLeft w:val="480"/>
                  <w:marRight w:val="0"/>
                  <w:marTop w:val="0"/>
                  <w:marBottom w:val="0"/>
                  <w:divBdr>
                    <w:top w:val="none" w:sz="0" w:space="0" w:color="auto"/>
                    <w:left w:val="none" w:sz="0" w:space="0" w:color="auto"/>
                    <w:bottom w:val="none" w:sz="0" w:space="0" w:color="auto"/>
                    <w:right w:val="none" w:sz="0" w:space="0" w:color="auto"/>
                  </w:divBdr>
                </w:div>
                <w:div w:id="204139">
                  <w:marLeft w:val="480"/>
                  <w:marRight w:val="0"/>
                  <w:marTop w:val="0"/>
                  <w:marBottom w:val="0"/>
                  <w:divBdr>
                    <w:top w:val="none" w:sz="0" w:space="0" w:color="auto"/>
                    <w:left w:val="none" w:sz="0" w:space="0" w:color="auto"/>
                    <w:bottom w:val="none" w:sz="0" w:space="0" w:color="auto"/>
                    <w:right w:val="none" w:sz="0" w:space="0" w:color="auto"/>
                  </w:divBdr>
                </w:div>
                <w:div w:id="1256327854">
                  <w:marLeft w:val="480"/>
                  <w:marRight w:val="0"/>
                  <w:marTop w:val="0"/>
                  <w:marBottom w:val="0"/>
                  <w:divBdr>
                    <w:top w:val="none" w:sz="0" w:space="0" w:color="auto"/>
                    <w:left w:val="none" w:sz="0" w:space="0" w:color="auto"/>
                    <w:bottom w:val="none" w:sz="0" w:space="0" w:color="auto"/>
                    <w:right w:val="none" w:sz="0" w:space="0" w:color="auto"/>
                  </w:divBdr>
                </w:div>
                <w:div w:id="1568220938">
                  <w:marLeft w:val="480"/>
                  <w:marRight w:val="0"/>
                  <w:marTop w:val="0"/>
                  <w:marBottom w:val="0"/>
                  <w:divBdr>
                    <w:top w:val="none" w:sz="0" w:space="0" w:color="auto"/>
                    <w:left w:val="none" w:sz="0" w:space="0" w:color="auto"/>
                    <w:bottom w:val="none" w:sz="0" w:space="0" w:color="auto"/>
                    <w:right w:val="none" w:sz="0" w:space="0" w:color="auto"/>
                  </w:divBdr>
                </w:div>
                <w:div w:id="890383103">
                  <w:marLeft w:val="480"/>
                  <w:marRight w:val="0"/>
                  <w:marTop w:val="0"/>
                  <w:marBottom w:val="0"/>
                  <w:divBdr>
                    <w:top w:val="none" w:sz="0" w:space="0" w:color="auto"/>
                    <w:left w:val="none" w:sz="0" w:space="0" w:color="auto"/>
                    <w:bottom w:val="none" w:sz="0" w:space="0" w:color="auto"/>
                    <w:right w:val="none" w:sz="0" w:space="0" w:color="auto"/>
                  </w:divBdr>
                </w:div>
                <w:div w:id="1180660512">
                  <w:marLeft w:val="480"/>
                  <w:marRight w:val="0"/>
                  <w:marTop w:val="0"/>
                  <w:marBottom w:val="0"/>
                  <w:divBdr>
                    <w:top w:val="none" w:sz="0" w:space="0" w:color="auto"/>
                    <w:left w:val="none" w:sz="0" w:space="0" w:color="auto"/>
                    <w:bottom w:val="none" w:sz="0" w:space="0" w:color="auto"/>
                    <w:right w:val="none" w:sz="0" w:space="0" w:color="auto"/>
                  </w:divBdr>
                </w:div>
                <w:div w:id="1952321509">
                  <w:marLeft w:val="480"/>
                  <w:marRight w:val="0"/>
                  <w:marTop w:val="0"/>
                  <w:marBottom w:val="0"/>
                  <w:divBdr>
                    <w:top w:val="none" w:sz="0" w:space="0" w:color="auto"/>
                    <w:left w:val="none" w:sz="0" w:space="0" w:color="auto"/>
                    <w:bottom w:val="none" w:sz="0" w:space="0" w:color="auto"/>
                    <w:right w:val="none" w:sz="0" w:space="0" w:color="auto"/>
                  </w:divBdr>
                </w:div>
                <w:div w:id="216405569">
                  <w:marLeft w:val="480"/>
                  <w:marRight w:val="0"/>
                  <w:marTop w:val="0"/>
                  <w:marBottom w:val="0"/>
                  <w:divBdr>
                    <w:top w:val="none" w:sz="0" w:space="0" w:color="auto"/>
                    <w:left w:val="none" w:sz="0" w:space="0" w:color="auto"/>
                    <w:bottom w:val="none" w:sz="0" w:space="0" w:color="auto"/>
                    <w:right w:val="none" w:sz="0" w:space="0" w:color="auto"/>
                  </w:divBdr>
                </w:div>
                <w:div w:id="941884387">
                  <w:marLeft w:val="480"/>
                  <w:marRight w:val="0"/>
                  <w:marTop w:val="0"/>
                  <w:marBottom w:val="0"/>
                  <w:divBdr>
                    <w:top w:val="none" w:sz="0" w:space="0" w:color="auto"/>
                    <w:left w:val="none" w:sz="0" w:space="0" w:color="auto"/>
                    <w:bottom w:val="none" w:sz="0" w:space="0" w:color="auto"/>
                    <w:right w:val="none" w:sz="0" w:space="0" w:color="auto"/>
                  </w:divBdr>
                </w:div>
                <w:div w:id="474027296">
                  <w:marLeft w:val="480"/>
                  <w:marRight w:val="0"/>
                  <w:marTop w:val="0"/>
                  <w:marBottom w:val="0"/>
                  <w:divBdr>
                    <w:top w:val="none" w:sz="0" w:space="0" w:color="auto"/>
                    <w:left w:val="none" w:sz="0" w:space="0" w:color="auto"/>
                    <w:bottom w:val="none" w:sz="0" w:space="0" w:color="auto"/>
                    <w:right w:val="none" w:sz="0" w:space="0" w:color="auto"/>
                  </w:divBdr>
                </w:div>
                <w:div w:id="1200437162">
                  <w:marLeft w:val="480"/>
                  <w:marRight w:val="0"/>
                  <w:marTop w:val="0"/>
                  <w:marBottom w:val="0"/>
                  <w:divBdr>
                    <w:top w:val="none" w:sz="0" w:space="0" w:color="auto"/>
                    <w:left w:val="none" w:sz="0" w:space="0" w:color="auto"/>
                    <w:bottom w:val="none" w:sz="0" w:space="0" w:color="auto"/>
                    <w:right w:val="none" w:sz="0" w:space="0" w:color="auto"/>
                  </w:divBdr>
                </w:div>
                <w:div w:id="1447391284">
                  <w:marLeft w:val="480"/>
                  <w:marRight w:val="0"/>
                  <w:marTop w:val="0"/>
                  <w:marBottom w:val="0"/>
                  <w:divBdr>
                    <w:top w:val="none" w:sz="0" w:space="0" w:color="auto"/>
                    <w:left w:val="none" w:sz="0" w:space="0" w:color="auto"/>
                    <w:bottom w:val="none" w:sz="0" w:space="0" w:color="auto"/>
                    <w:right w:val="none" w:sz="0" w:space="0" w:color="auto"/>
                  </w:divBdr>
                </w:div>
                <w:div w:id="1754234551">
                  <w:marLeft w:val="480"/>
                  <w:marRight w:val="0"/>
                  <w:marTop w:val="0"/>
                  <w:marBottom w:val="0"/>
                  <w:divBdr>
                    <w:top w:val="none" w:sz="0" w:space="0" w:color="auto"/>
                    <w:left w:val="none" w:sz="0" w:space="0" w:color="auto"/>
                    <w:bottom w:val="none" w:sz="0" w:space="0" w:color="auto"/>
                    <w:right w:val="none" w:sz="0" w:space="0" w:color="auto"/>
                  </w:divBdr>
                </w:div>
                <w:div w:id="960041095">
                  <w:marLeft w:val="480"/>
                  <w:marRight w:val="0"/>
                  <w:marTop w:val="0"/>
                  <w:marBottom w:val="0"/>
                  <w:divBdr>
                    <w:top w:val="none" w:sz="0" w:space="0" w:color="auto"/>
                    <w:left w:val="none" w:sz="0" w:space="0" w:color="auto"/>
                    <w:bottom w:val="none" w:sz="0" w:space="0" w:color="auto"/>
                    <w:right w:val="none" w:sz="0" w:space="0" w:color="auto"/>
                  </w:divBdr>
                </w:div>
                <w:div w:id="1616205761">
                  <w:marLeft w:val="480"/>
                  <w:marRight w:val="0"/>
                  <w:marTop w:val="0"/>
                  <w:marBottom w:val="0"/>
                  <w:divBdr>
                    <w:top w:val="none" w:sz="0" w:space="0" w:color="auto"/>
                    <w:left w:val="none" w:sz="0" w:space="0" w:color="auto"/>
                    <w:bottom w:val="none" w:sz="0" w:space="0" w:color="auto"/>
                    <w:right w:val="none" w:sz="0" w:space="0" w:color="auto"/>
                  </w:divBdr>
                </w:div>
                <w:div w:id="1919169915">
                  <w:marLeft w:val="480"/>
                  <w:marRight w:val="0"/>
                  <w:marTop w:val="0"/>
                  <w:marBottom w:val="0"/>
                  <w:divBdr>
                    <w:top w:val="none" w:sz="0" w:space="0" w:color="auto"/>
                    <w:left w:val="none" w:sz="0" w:space="0" w:color="auto"/>
                    <w:bottom w:val="none" w:sz="0" w:space="0" w:color="auto"/>
                    <w:right w:val="none" w:sz="0" w:space="0" w:color="auto"/>
                  </w:divBdr>
                </w:div>
                <w:div w:id="2084793031">
                  <w:marLeft w:val="480"/>
                  <w:marRight w:val="0"/>
                  <w:marTop w:val="0"/>
                  <w:marBottom w:val="0"/>
                  <w:divBdr>
                    <w:top w:val="none" w:sz="0" w:space="0" w:color="auto"/>
                    <w:left w:val="none" w:sz="0" w:space="0" w:color="auto"/>
                    <w:bottom w:val="none" w:sz="0" w:space="0" w:color="auto"/>
                    <w:right w:val="none" w:sz="0" w:space="0" w:color="auto"/>
                  </w:divBdr>
                </w:div>
                <w:div w:id="1185173162">
                  <w:marLeft w:val="480"/>
                  <w:marRight w:val="0"/>
                  <w:marTop w:val="0"/>
                  <w:marBottom w:val="0"/>
                  <w:divBdr>
                    <w:top w:val="none" w:sz="0" w:space="0" w:color="auto"/>
                    <w:left w:val="none" w:sz="0" w:space="0" w:color="auto"/>
                    <w:bottom w:val="none" w:sz="0" w:space="0" w:color="auto"/>
                    <w:right w:val="none" w:sz="0" w:space="0" w:color="auto"/>
                  </w:divBdr>
                </w:div>
                <w:div w:id="564993091">
                  <w:marLeft w:val="480"/>
                  <w:marRight w:val="0"/>
                  <w:marTop w:val="0"/>
                  <w:marBottom w:val="0"/>
                  <w:divBdr>
                    <w:top w:val="none" w:sz="0" w:space="0" w:color="auto"/>
                    <w:left w:val="none" w:sz="0" w:space="0" w:color="auto"/>
                    <w:bottom w:val="none" w:sz="0" w:space="0" w:color="auto"/>
                    <w:right w:val="none" w:sz="0" w:space="0" w:color="auto"/>
                  </w:divBdr>
                </w:div>
                <w:div w:id="1165827133">
                  <w:marLeft w:val="480"/>
                  <w:marRight w:val="0"/>
                  <w:marTop w:val="0"/>
                  <w:marBottom w:val="0"/>
                  <w:divBdr>
                    <w:top w:val="none" w:sz="0" w:space="0" w:color="auto"/>
                    <w:left w:val="none" w:sz="0" w:space="0" w:color="auto"/>
                    <w:bottom w:val="none" w:sz="0" w:space="0" w:color="auto"/>
                    <w:right w:val="none" w:sz="0" w:space="0" w:color="auto"/>
                  </w:divBdr>
                </w:div>
                <w:div w:id="95251316">
                  <w:marLeft w:val="480"/>
                  <w:marRight w:val="0"/>
                  <w:marTop w:val="0"/>
                  <w:marBottom w:val="0"/>
                  <w:divBdr>
                    <w:top w:val="none" w:sz="0" w:space="0" w:color="auto"/>
                    <w:left w:val="none" w:sz="0" w:space="0" w:color="auto"/>
                    <w:bottom w:val="none" w:sz="0" w:space="0" w:color="auto"/>
                    <w:right w:val="none" w:sz="0" w:space="0" w:color="auto"/>
                  </w:divBdr>
                </w:div>
                <w:div w:id="1933194898">
                  <w:marLeft w:val="480"/>
                  <w:marRight w:val="0"/>
                  <w:marTop w:val="0"/>
                  <w:marBottom w:val="0"/>
                  <w:divBdr>
                    <w:top w:val="none" w:sz="0" w:space="0" w:color="auto"/>
                    <w:left w:val="none" w:sz="0" w:space="0" w:color="auto"/>
                    <w:bottom w:val="none" w:sz="0" w:space="0" w:color="auto"/>
                    <w:right w:val="none" w:sz="0" w:space="0" w:color="auto"/>
                  </w:divBdr>
                </w:div>
                <w:div w:id="1542016458">
                  <w:marLeft w:val="480"/>
                  <w:marRight w:val="0"/>
                  <w:marTop w:val="0"/>
                  <w:marBottom w:val="0"/>
                  <w:divBdr>
                    <w:top w:val="none" w:sz="0" w:space="0" w:color="auto"/>
                    <w:left w:val="none" w:sz="0" w:space="0" w:color="auto"/>
                    <w:bottom w:val="none" w:sz="0" w:space="0" w:color="auto"/>
                    <w:right w:val="none" w:sz="0" w:space="0" w:color="auto"/>
                  </w:divBdr>
                </w:div>
                <w:div w:id="1909344479">
                  <w:marLeft w:val="480"/>
                  <w:marRight w:val="0"/>
                  <w:marTop w:val="0"/>
                  <w:marBottom w:val="0"/>
                  <w:divBdr>
                    <w:top w:val="none" w:sz="0" w:space="0" w:color="auto"/>
                    <w:left w:val="none" w:sz="0" w:space="0" w:color="auto"/>
                    <w:bottom w:val="none" w:sz="0" w:space="0" w:color="auto"/>
                    <w:right w:val="none" w:sz="0" w:space="0" w:color="auto"/>
                  </w:divBdr>
                </w:div>
                <w:div w:id="142164435">
                  <w:marLeft w:val="480"/>
                  <w:marRight w:val="0"/>
                  <w:marTop w:val="0"/>
                  <w:marBottom w:val="0"/>
                  <w:divBdr>
                    <w:top w:val="none" w:sz="0" w:space="0" w:color="auto"/>
                    <w:left w:val="none" w:sz="0" w:space="0" w:color="auto"/>
                    <w:bottom w:val="none" w:sz="0" w:space="0" w:color="auto"/>
                    <w:right w:val="none" w:sz="0" w:space="0" w:color="auto"/>
                  </w:divBdr>
                </w:div>
                <w:div w:id="571231841">
                  <w:marLeft w:val="480"/>
                  <w:marRight w:val="0"/>
                  <w:marTop w:val="0"/>
                  <w:marBottom w:val="0"/>
                  <w:divBdr>
                    <w:top w:val="none" w:sz="0" w:space="0" w:color="auto"/>
                    <w:left w:val="none" w:sz="0" w:space="0" w:color="auto"/>
                    <w:bottom w:val="none" w:sz="0" w:space="0" w:color="auto"/>
                    <w:right w:val="none" w:sz="0" w:space="0" w:color="auto"/>
                  </w:divBdr>
                </w:div>
                <w:div w:id="2058359923">
                  <w:marLeft w:val="480"/>
                  <w:marRight w:val="0"/>
                  <w:marTop w:val="0"/>
                  <w:marBottom w:val="0"/>
                  <w:divBdr>
                    <w:top w:val="none" w:sz="0" w:space="0" w:color="auto"/>
                    <w:left w:val="none" w:sz="0" w:space="0" w:color="auto"/>
                    <w:bottom w:val="none" w:sz="0" w:space="0" w:color="auto"/>
                    <w:right w:val="none" w:sz="0" w:space="0" w:color="auto"/>
                  </w:divBdr>
                </w:div>
                <w:div w:id="116146716">
                  <w:marLeft w:val="480"/>
                  <w:marRight w:val="0"/>
                  <w:marTop w:val="0"/>
                  <w:marBottom w:val="0"/>
                  <w:divBdr>
                    <w:top w:val="none" w:sz="0" w:space="0" w:color="auto"/>
                    <w:left w:val="none" w:sz="0" w:space="0" w:color="auto"/>
                    <w:bottom w:val="none" w:sz="0" w:space="0" w:color="auto"/>
                    <w:right w:val="none" w:sz="0" w:space="0" w:color="auto"/>
                  </w:divBdr>
                </w:div>
                <w:div w:id="519198256">
                  <w:marLeft w:val="480"/>
                  <w:marRight w:val="0"/>
                  <w:marTop w:val="0"/>
                  <w:marBottom w:val="0"/>
                  <w:divBdr>
                    <w:top w:val="none" w:sz="0" w:space="0" w:color="auto"/>
                    <w:left w:val="none" w:sz="0" w:space="0" w:color="auto"/>
                    <w:bottom w:val="none" w:sz="0" w:space="0" w:color="auto"/>
                    <w:right w:val="none" w:sz="0" w:space="0" w:color="auto"/>
                  </w:divBdr>
                </w:div>
                <w:div w:id="594292486">
                  <w:marLeft w:val="480"/>
                  <w:marRight w:val="0"/>
                  <w:marTop w:val="0"/>
                  <w:marBottom w:val="0"/>
                  <w:divBdr>
                    <w:top w:val="none" w:sz="0" w:space="0" w:color="auto"/>
                    <w:left w:val="none" w:sz="0" w:space="0" w:color="auto"/>
                    <w:bottom w:val="none" w:sz="0" w:space="0" w:color="auto"/>
                    <w:right w:val="none" w:sz="0" w:space="0" w:color="auto"/>
                  </w:divBdr>
                </w:div>
                <w:div w:id="648092245">
                  <w:marLeft w:val="480"/>
                  <w:marRight w:val="0"/>
                  <w:marTop w:val="0"/>
                  <w:marBottom w:val="0"/>
                  <w:divBdr>
                    <w:top w:val="none" w:sz="0" w:space="0" w:color="auto"/>
                    <w:left w:val="none" w:sz="0" w:space="0" w:color="auto"/>
                    <w:bottom w:val="none" w:sz="0" w:space="0" w:color="auto"/>
                    <w:right w:val="none" w:sz="0" w:space="0" w:color="auto"/>
                  </w:divBdr>
                </w:div>
                <w:div w:id="2051801631">
                  <w:marLeft w:val="480"/>
                  <w:marRight w:val="0"/>
                  <w:marTop w:val="0"/>
                  <w:marBottom w:val="0"/>
                  <w:divBdr>
                    <w:top w:val="none" w:sz="0" w:space="0" w:color="auto"/>
                    <w:left w:val="none" w:sz="0" w:space="0" w:color="auto"/>
                    <w:bottom w:val="none" w:sz="0" w:space="0" w:color="auto"/>
                    <w:right w:val="none" w:sz="0" w:space="0" w:color="auto"/>
                  </w:divBdr>
                </w:div>
              </w:divsChild>
            </w:div>
            <w:div w:id="2001883848">
              <w:marLeft w:val="0"/>
              <w:marRight w:val="0"/>
              <w:marTop w:val="0"/>
              <w:marBottom w:val="0"/>
              <w:divBdr>
                <w:top w:val="none" w:sz="0" w:space="0" w:color="auto"/>
                <w:left w:val="none" w:sz="0" w:space="0" w:color="auto"/>
                <w:bottom w:val="none" w:sz="0" w:space="0" w:color="auto"/>
                <w:right w:val="none" w:sz="0" w:space="0" w:color="auto"/>
              </w:divBdr>
              <w:divsChild>
                <w:div w:id="2094886399">
                  <w:marLeft w:val="480"/>
                  <w:marRight w:val="0"/>
                  <w:marTop w:val="0"/>
                  <w:marBottom w:val="0"/>
                  <w:divBdr>
                    <w:top w:val="none" w:sz="0" w:space="0" w:color="auto"/>
                    <w:left w:val="none" w:sz="0" w:space="0" w:color="auto"/>
                    <w:bottom w:val="none" w:sz="0" w:space="0" w:color="auto"/>
                    <w:right w:val="none" w:sz="0" w:space="0" w:color="auto"/>
                  </w:divBdr>
                </w:div>
                <w:div w:id="253175588">
                  <w:marLeft w:val="480"/>
                  <w:marRight w:val="0"/>
                  <w:marTop w:val="0"/>
                  <w:marBottom w:val="0"/>
                  <w:divBdr>
                    <w:top w:val="none" w:sz="0" w:space="0" w:color="auto"/>
                    <w:left w:val="none" w:sz="0" w:space="0" w:color="auto"/>
                    <w:bottom w:val="none" w:sz="0" w:space="0" w:color="auto"/>
                    <w:right w:val="none" w:sz="0" w:space="0" w:color="auto"/>
                  </w:divBdr>
                </w:div>
                <w:div w:id="83502111">
                  <w:marLeft w:val="480"/>
                  <w:marRight w:val="0"/>
                  <w:marTop w:val="0"/>
                  <w:marBottom w:val="0"/>
                  <w:divBdr>
                    <w:top w:val="none" w:sz="0" w:space="0" w:color="auto"/>
                    <w:left w:val="none" w:sz="0" w:space="0" w:color="auto"/>
                    <w:bottom w:val="none" w:sz="0" w:space="0" w:color="auto"/>
                    <w:right w:val="none" w:sz="0" w:space="0" w:color="auto"/>
                  </w:divBdr>
                </w:div>
                <w:div w:id="826364076">
                  <w:marLeft w:val="480"/>
                  <w:marRight w:val="0"/>
                  <w:marTop w:val="0"/>
                  <w:marBottom w:val="0"/>
                  <w:divBdr>
                    <w:top w:val="none" w:sz="0" w:space="0" w:color="auto"/>
                    <w:left w:val="none" w:sz="0" w:space="0" w:color="auto"/>
                    <w:bottom w:val="none" w:sz="0" w:space="0" w:color="auto"/>
                    <w:right w:val="none" w:sz="0" w:space="0" w:color="auto"/>
                  </w:divBdr>
                </w:div>
                <w:div w:id="1341932609">
                  <w:marLeft w:val="480"/>
                  <w:marRight w:val="0"/>
                  <w:marTop w:val="0"/>
                  <w:marBottom w:val="0"/>
                  <w:divBdr>
                    <w:top w:val="none" w:sz="0" w:space="0" w:color="auto"/>
                    <w:left w:val="none" w:sz="0" w:space="0" w:color="auto"/>
                    <w:bottom w:val="none" w:sz="0" w:space="0" w:color="auto"/>
                    <w:right w:val="none" w:sz="0" w:space="0" w:color="auto"/>
                  </w:divBdr>
                </w:div>
                <w:div w:id="895623704">
                  <w:marLeft w:val="480"/>
                  <w:marRight w:val="0"/>
                  <w:marTop w:val="0"/>
                  <w:marBottom w:val="0"/>
                  <w:divBdr>
                    <w:top w:val="none" w:sz="0" w:space="0" w:color="auto"/>
                    <w:left w:val="none" w:sz="0" w:space="0" w:color="auto"/>
                    <w:bottom w:val="none" w:sz="0" w:space="0" w:color="auto"/>
                    <w:right w:val="none" w:sz="0" w:space="0" w:color="auto"/>
                  </w:divBdr>
                </w:div>
                <w:div w:id="1738475268">
                  <w:marLeft w:val="480"/>
                  <w:marRight w:val="0"/>
                  <w:marTop w:val="0"/>
                  <w:marBottom w:val="0"/>
                  <w:divBdr>
                    <w:top w:val="none" w:sz="0" w:space="0" w:color="auto"/>
                    <w:left w:val="none" w:sz="0" w:space="0" w:color="auto"/>
                    <w:bottom w:val="none" w:sz="0" w:space="0" w:color="auto"/>
                    <w:right w:val="none" w:sz="0" w:space="0" w:color="auto"/>
                  </w:divBdr>
                </w:div>
                <w:div w:id="728722945">
                  <w:marLeft w:val="480"/>
                  <w:marRight w:val="0"/>
                  <w:marTop w:val="0"/>
                  <w:marBottom w:val="0"/>
                  <w:divBdr>
                    <w:top w:val="none" w:sz="0" w:space="0" w:color="auto"/>
                    <w:left w:val="none" w:sz="0" w:space="0" w:color="auto"/>
                    <w:bottom w:val="none" w:sz="0" w:space="0" w:color="auto"/>
                    <w:right w:val="none" w:sz="0" w:space="0" w:color="auto"/>
                  </w:divBdr>
                </w:div>
                <w:div w:id="1653409741">
                  <w:marLeft w:val="480"/>
                  <w:marRight w:val="0"/>
                  <w:marTop w:val="0"/>
                  <w:marBottom w:val="0"/>
                  <w:divBdr>
                    <w:top w:val="none" w:sz="0" w:space="0" w:color="auto"/>
                    <w:left w:val="none" w:sz="0" w:space="0" w:color="auto"/>
                    <w:bottom w:val="none" w:sz="0" w:space="0" w:color="auto"/>
                    <w:right w:val="none" w:sz="0" w:space="0" w:color="auto"/>
                  </w:divBdr>
                </w:div>
                <w:div w:id="354424202">
                  <w:marLeft w:val="480"/>
                  <w:marRight w:val="0"/>
                  <w:marTop w:val="0"/>
                  <w:marBottom w:val="0"/>
                  <w:divBdr>
                    <w:top w:val="none" w:sz="0" w:space="0" w:color="auto"/>
                    <w:left w:val="none" w:sz="0" w:space="0" w:color="auto"/>
                    <w:bottom w:val="none" w:sz="0" w:space="0" w:color="auto"/>
                    <w:right w:val="none" w:sz="0" w:space="0" w:color="auto"/>
                  </w:divBdr>
                </w:div>
                <w:div w:id="1496187775">
                  <w:marLeft w:val="480"/>
                  <w:marRight w:val="0"/>
                  <w:marTop w:val="0"/>
                  <w:marBottom w:val="0"/>
                  <w:divBdr>
                    <w:top w:val="none" w:sz="0" w:space="0" w:color="auto"/>
                    <w:left w:val="none" w:sz="0" w:space="0" w:color="auto"/>
                    <w:bottom w:val="none" w:sz="0" w:space="0" w:color="auto"/>
                    <w:right w:val="none" w:sz="0" w:space="0" w:color="auto"/>
                  </w:divBdr>
                </w:div>
                <w:div w:id="1944221773">
                  <w:marLeft w:val="480"/>
                  <w:marRight w:val="0"/>
                  <w:marTop w:val="0"/>
                  <w:marBottom w:val="0"/>
                  <w:divBdr>
                    <w:top w:val="none" w:sz="0" w:space="0" w:color="auto"/>
                    <w:left w:val="none" w:sz="0" w:space="0" w:color="auto"/>
                    <w:bottom w:val="none" w:sz="0" w:space="0" w:color="auto"/>
                    <w:right w:val="none" w:sz="0" w:space="0" w:color="auto"/>
                  </w:divBdr>
                </w:div>
                <w:div w:id="1287659200">
                  <w:marLeft w:val="480"/>
                  <w:marRight w:val="0"/>
                  <w:marTop w:val="0"/>
                  <w:marBottom w:val="0"/>
                  <w:divBdr>
                    <w:top w:val="none" w:sz="0" w:space="0" w:color="auto"/>
                    <w:left w:val="none" w:sz="0" w:space="0" w:color="auto"/>
                    <w:bottom w:val="none" w:sz="0" w:space="0" w:color="auto"/>
                    <w:right w:val="none" w:sz="0" w:space="0" w:color="auto"/>
                  </w:divBdr>
                </w:div>
                <w:div w:id="1962221370">
                  <w:marLeft w:val="480"/>
                  <w:marRight w:val="0"/>
                  <w:marTop w:val="0"/>
                  <w:marBottom w:val="0"/>
                  <w:divBdr>
                    <w:top w:val="none" w:sz="0" w:space="0" w:color="auto"/>
                    <w:left w:val="none" w:sz="0" w:space="0" w:color="auto"/>
                    <w:bottom w:val="none" w:sz="0" w:space="0" w:color="auto"/>
                    <w:right w:val="none" w:sz="0" w:space="0" w:color="auto"/>
                  </w:divBdr>
                </w:div>
                <w:div w:id="931161998">
                  <w:marLeft w:val="480"/>
                  <w:marRight w:val="0"/>
                  <w:marTop w:val="0"/>
                  <w:marBottom w:val="0"/>
                  <w:divBdr>
                    <w:top w:val="none" w:sz="0" w:space="0" w:color="auto"/>
                    <w:left w:val="none" w:sz="0" w:space="0" w:color="auto"/>
                    <w:bottom w:val="none" w:sz="0" w:space="0" w:color="auto"/>
                    <w:right w:val="none" w:sz="0" w:space="0" w:color="auto"/>
                  </w:divBdr>
                </w:div>
                <w:div w:id="457334015">
                  <w:marLeft w:val="480"/>
                  <w:marRight w:val="0"/>
                  <w:marTop w:val="0"/>
                  <w:marBottom w:val="0"/>
                  <w:divBdr>
                    <w:top w:val="none" w:sz="0" w:space="0" w:color="auto"/>
                    <w:left w:val="none" w:sz="0" w:space="0" w:color="auto"/>
                    <w:bottom w:val="none" w:sz="0" w:space="0" w:color="auto"/>
                    <w:right w:val="none" w:sz="0" w:space="0" w:color="auto"/>
                  </w:divBdr>
                </w:div>
                <w:div w:id="1196893019">
                  <w:marLeft w:val="480"/>
                  <w:marRight w:val="0"/>
                  <w:marTop w:val="0"/>
                  <w:marBottom w:val="0"/>
                  <w:divBdr>
                    <w:top w:val="none" w:sz="0" w:space="0" w:color="auto"/>
                    <w:left w:val="none" w:sz="0" w:space="0" w:color="auto"/>
                    <w:bottom w:val="none" w:sz="0" w:space="0" w:color="auto"/>
                    <w:right w:val="none" w:sz="0" w:space="0" w:color="auto"/>
                  </w:divBdr>
                </w:div>
                <w:div w:id="662662759">
                  <w:marLeft w:val="480"/>
                  <w:marRight w:val="0"/>
                  <w:marTop w:val="0"/>
                  <w:marBottom w:val="0"/>
                  <w:divBdr>
                    <w:top w:val="none" w:sz="0" w:space="0" w:color="auto"/>
                    <w:left w:val="none" w:sz="0" w:space="0" w:color="auto"/>
                    <w:bottom w:val="none" w:sz="0" w:space="0" w:color="auto"/>
                    <w:right w:val="none" w:sz="0" w:space="0" w:color="auto"/>
                  </w:divBdr>
                </w:div>
                <w:div w:id="985015157">
                  <w:marLeft w:val="480"/>
                  <w:marRight w:val="0"/>
                  <w:marTop w:val="0"/>
                  <w:marBottom w:val="0"/>
                  <w:divBdr>
                    <w:top w:val="none" w:sz="0" w:space="0" w:color="auto"/>
                    <w:left w:val="none" w:sz="0" w:space="0" w:color="auto"/>
                    <w:bottom w:val="none" w:sz="0" w:space="0" w:color="auto"/>
                    <w:right w:val="none" w:sz="0" w:space="0" w:color="auto"/>
                  </w:divBdr>
                </w:div>
                <w:div w:id="1278217138">
                  <w:marLeft w:val="480"/>
                  <w:marRight w:val="0"/>
                  <w:marTop w:val="0"/>
                  <w:marBottom w:val="0"/>
                  <w:divBdr>
                    <w:top w:val="none" w:sz="0" w:space="0" w:color="auto"/>
                    <w:left w:val="none" w:sz="0" w:space="0" w:color="auto"/>
                    <w:bottom w:val="none" w:sz="0" w:space="0" w:color="auto"/>
                    <w:right w:val="none" w:sz="0" w:space="0" w:color="auto"/>
                  </w:divBdr>
                </w:div>
                <w:div w:id="653876263">
                  <w:marLeft w:val="480"/>
                  <w:marRight w:val="0"/>
                  <w:marTop w:val="0"/>
                  <w:marBottom w:val="0"/>
                  <w:divBdr>
                    <w:top w:val="none" w:sz="0" w:space="0" w:color="auto"/>
                    <w:left w:val="none" w:sz="0" w:space="0" w:color="auto"/>
                    <w:bottom w:val="none" w:sz="0" w:space="0" w:color="auto"/>
                    <w:right w:val="none" w:sz="0" w:space="0" w:color="auto"/>
                  </w:divBdr>
                </w:div>
                <w:div w:id="468283225">
                  <w:marLeft w:val="480"/>
                  <w:marRight w:val="0"/>
                  <w:marTop w:val="0"/>
                  <w:marBottom w:val="0"/>
                  <w:divBdr>
                    <w:top w:val="none" w:sz="0" w:space="0" w:color="auto"/>
                    <w:left w:val="none" w:sz="0" w:space="0" w:color="auto"/>
                    <w:bottom w:val="none" w:sz="0" w:space="0" w:color="auto"/>
                    <w:right w:val="none" w:sz="0" w:space="0" w:color="auto"/>
                  </w:divBdr>
                </w:div>
                <w:div w:id="863252161">
                  <w:marLeft w:val="480"/>
                  <w:marRight w:val="0"/>
                  <w:marTop w:val="0"/>
                  <w:marBottom w:val="0"/>
                  <w:divBdr>
                    <w:top w:val="none" w:sz="0" w:space="0" w:color="auto"/>
                    <w:left w:val="none" w:sz="0" w:space="0" w:color="auto"/>
                    <w:bottom w:val="none" w:sz="0" w:space="0" w:color="auto"/>
                    <w:right w:val="none" w:sz="0" w:space="0" w:color="auto"/>
                  </w:divBdr>
                </w:div>
                <w:div w:id="2093820055">
                  <w:marLeft w:val="480"/>
                  <w:marRight w:val="0"/>
                  <w:marTop w:val="0"/>
                  <w:marBottom w:val="0"/>
                  <w:divBdr>
                    <w:top w:val="none" w:sz="0" w:space="0" w:color="auto"/>
                    <w:left w:val="none" w:sz="0" w:space="0" w:color="auto"/>
                    <w:bottom w:val="none" w:sz="0" w:space="0" w:color="auto"/>
                    <w:right w:val="none" w:sz="0" w:space="0" w:color="auto"/>
                  </w:divBdr>
                </w:div>
                <w:div w:id="925188799">
                  <w:marLeft w:val="480"/>
                  <w:marRight w:val="0"/>
                  <w:marTop w:val="0"/>
                  <w:marBottom w:val="0"/>
                  <w:divBdr>
                    <w:top w:val="none" w:sz="0" w:space="0" w:color="auto"/>
                    <w:left w:val="none" w:sz="0" w:space="0" w:color="auto"/>
                    <w:bottom w:val="none" w:sz="0" w:space="0" w:color="auto"/>
                    <w:right w:val="none" w:sz="0" w:space="0" w:color="auto"/>
                  </w:divBdr>
                </w:div>
                <w:div w:id="1962682760">
                  <w:marLeft w:val="480"/>
                  <w:marRight w:val="0"/>
                  <w:marTop w:val="0"/>
                  <w:marBottom w:val="0"/>
                  <w:divBdr>
                    <w:top w:val="none" w:sz="0" w:space="0" w:color="auto"/>
                    <w:left w:val="none" w:sz="0" w:space="0" w:color="auto"/>
                    <w:bottom w:val="none" w:sz="0" w:space="0" w:color="auto"/>
                    <w:right w:val="none" w:sz="0" w:space="0" w:color="auto"/>
                  </w:divBdr>
                </w:div>
                <w:div w:id="1979528611">
                  <w:marLeft w:val="480"/>
                  <w:marRight w:val="0"/>
                  <w:marTop w:val="0"/>
                  <w:marBottom w:val="0"/>
                  <w:divBdr>
                    <w:top w:val="none" w:sz="0" w:space="0" w:color="auto"/>
                    <w:left w:val="none" w:sz="0" w:space="0" w:color="auto"/>
                    <w:bottom w:val="none" w:sz="0" w:space="0" w:color="auto"/>
                    <w:right w:val="none" w:sz="0" w:space="0" w:color="auto"/>
                  </w:divBdr>
                </w:div>
                <w:div w:id="1751079386">
                  <w:marLeft w:val="480"/>
                  <w:marRight w:val="0"/>
                  <w:marTop w:val="0"/>
                  <w:marBottom w:val="0"/>
                  <w:divBdr>
                    <w:top w:val="none" w:sz="0" w:space="0" w:color="auto"/>
                    <w:left w:val="none" w:sz="0" w:space="0" w:color="auto"/>
                    <w:bottom w:val="none" w:sz="0" w:space="0" w:color="auto"/>
                    <w:right w:val="none" w:sz="0" w:space="0" w:color="auto"/>
                  </w:divBdr>
                </w:div>
                <w:div w:id="1700231746">
                  <w:marLeft w:val="480"/>
                  <w:marRight w:val="0"/>
                  <w:marTop w:val="0"/>
                  <w:marBottom w:val="0"/>
                  <w:divBdr>
                    <w:top w:val="none" w:sz="0" w:space="0" w:color="auto"/>
                    <w:left w:val="none" w:sz="0" w:space="0" w:color="auto"/>
                    <w:bottom w:val="none" w:sz="0" w:space="0" w:color="auto"/>
                    <w:right w:val="none" w:sz="0" w:space="0" w:color="auto"/>
                  </w:divBdr>
                </w:div>
                <w:div w:id="722676382">
                  <w:marLeft w:val="480"/>
                  <w:marRight w:val="0"/>
                  <w:marTop w:val="0"/>
                  <w:marBottom w:val="0"/>
                  <w:divBdr>
                    <w:top w:val="none" w:sz="0" w:space="0" w:color="auto"/>
                    <w:left w:val="none" w:sz="0" w:space="0" w:color="auto"/>
                    <w:bottom w:val="none" w:sz="0" w:space="0" w:color="auto"/>
                    <w:right w:val="none" w:sz="0" w:space="0" w:color="auto"/>
                  </w:divBdr>
                </w:div>
                <w:div w:id="494421429">
                  <w:marLeft w:val="480"/>
                  <w:marRight w:val="0"/>
                  <w:marTop w:val="0"/>
                  <w:marBottom w:val="0"/>
                  <w:divBdr>
                    <w:top w:val="none" w:sz="0" w:space="0" w:color="auto"/>
                    <w:left w:val="none" w:sz="0" w:space="0" w:color="auto"/>
                    <w:bottom w:val="none" w:sz="0" w:space="0" w:color="auto"/>
                    <w:right w:val="none" w:sz="0" w:space="0" w:color="auto"/>
                  </w:divBdr>
                </w:div>
                <w:div w:id="430047634">
                  <w:marLeft w:val="480"/>
                  <w:marRight w:val="0"/>
                  <w:marTop w:val="0"/>
                  <w:marBottom w:val="0"/>
                  <w:divBdr>
                    <w:top w:val="none" w:sz="0" w:space="0" w:color="auto"/>
                    <w:left w:val="none" w:sz="0" w:space="0" w:color="auto"/>
                    <w:bottom w:val="none" w:sz="0" w:space="0" w:color="auto"/>
                    <w:right w:val="none" w:sz="0" w:space="0" w:color="auto"/>
                  </w:divBdr>
                </w:div>
                <w:div w:id="99185398">
                  <w:marLeft w:val="480"/>
                  <w:marRight w:val="0"/>
                  <w:marTop w:val="0"/>
                  <w:marBottom w:val="0"/>
                  <w:divBdr>
                    <w:top w:val="none" w:sz="0" w:space="0" w:color="auto"/>
                    <w:left w:val="none" w:sz="0" w:space="0" w:color="auto"/>
                    <w:bottom w:val="none" w:sz="0" w:space="0" w:color="auto"/>
                    <w:right w:val="none" w:sz="0" w:space="0" w:color="auto"/>
                  </w:divBdr>
                </w:div>
                <w:div w:id="2026205224">
                  <w:marLeft w:val="480"/>
                  <w:marRight w:val="0"/>
                  <w:marTop w:val="0"/>
                  <w:marBottom w:val="0"/>
                  <w:divBdr>
                    <w:top w:val="none" w:sz="0" w:space="0" w:color="auto"/>
                    <w:left w:val="none" w:sz="0" w:space="0" w:color="auto"/>
                    <w:bottom w:val="none" w:sz="0" w:space="0" w:color="auto"/>
                    <w:right w:val="none" w:sz="0" w:space="0" w:color="auto"/>
                  </w:divBdr>
                </w:div>
                <w:div w:id="1571110360">
                  <w:marLeft w:val="480"/>
                  <w:marRight w:val="0"/>
                  <w:marTop w:val="0"/>
                  <w:marBottom w:val="0"/>
                  <w:divBdr>
                    <w:top w:val="none" w:sz="0" w:space="0" w:color="auto"/>
                    <w:left w:val="none" w:sz="0" w:space="0" w:color="auto"/>
                    <w:bottom w:val="none" w:sz="0" w:space="0" w:color="auto"/>
                    <w:right w:val="none" w:sz="0" w:space="0" w:color="auto"/>
                  </w:divBdr>
                </w:div>
                <w:div w:id="1061832723">
                  <w:marLeft w:val="480"/>
                  <w:marRight w:val="0"/>
                  <w:marTop w:val="0"/>
                  <w:marBottom w:val="0"/>
                  <w:divBdr>
                    <w:top w:val="none" w:sz="0" w:space="0" w:color="auto"/>
                    <w:left w:val="none" w:sz="0" w:space="0" w:color="auto"/>
                    <w:bottom w:val="none" w:sz="0" w:space="0" w:color="auto"/>
                    <w:right w:val="none" w:sz="0" w:space="0" w:color="auto"/>
                  </w:divBdr>
                </w:div>
                <w:div w:id="2041737602">
                  <w:marLeft w:val="480"/>
                  <w:marRight w:val="0"/>
                  <w:marTop w:val="0"/>
                  <w:marBottom w:val="0"/>
                  <w:divBdr>
                    <w:top w:val="none" w:sz="0" w:space="0" w:color="auto"/>
                    <w:left w:val="none" w:sz="0" w:space="0" w:color="auto"/>
                    <w:bottom w:val="none" w:sz="0" w:space="0" w:color="auto"/>
                    <w:right w:val="none" w:sz="0" w:space="0" w:color="auto"/>
                  </w:divBdr>
                </w:div>
                <w:div w:id="1483886880">
                  <w:marLeft w:val="480"/>
                  <w:marRight w:val="0"/>
                  <w:marTop w:val="0"/>
                  <w:marBottom w:val="0"/>
                  <w:divBdr>
                    <w:top w:val="none" w:sz="0" w:space="0" w:color="auto"/>
                    <w:left w:val="none" w:sz="0" w:space="0" w:color="auto"/>
                    <w:bottom w:val="none" w:sz="0" w:space="0" w:color="auto"/>
                    <w:right w:val="none" w:sz="0" w:space="0" w:color="auto"/>
                  </w:divBdr>
                </w:div>
                <w:div w:id="1625228254">
                  <w:marLeft w:val="480"/>
                  <w:marRight w:val="0"/>
                  <w:marTop w:val="0"/>
                  <w:marBottom w:val="0"/>
                  <w:divBdr>
                    <w:top w:val="none" w:sz="0" w:space="0" w:color="auto"/>
                    <w:left w:val="none" w:sz="0" w:space="0" w:color="auto"/>
                    <w:bottom w:val="none" w:sz="0" w:space="0" w:color="auto"/>
                    <w:right w:val="none" w:sz="0" w:space="0" w:color="auto"/>
                  </w:divBdr>
                </w:div>
                <w:div w:id="948897411">
                  <w:marLeft w:val="480"/>
                  <w:marRight w:val="0"/>
                  <w:marTop w:val="0"/>
                  <w:marBottom w:val="0"/>
                  <w:divBdr>
                    <w:top w:val="none" w:sz="0" w:space="0" w:color="auto"/>
                    <w:left w:val="none" w:sz="0" w:space="0" w:color="auto"/>
                    <w:bottom w:val="none" w:sz="0" w:space="0" w:color="auto"/>
                    <w:right w:val="none" w:sz="0" w:space="0" w:color="auto"/>
                  </w:divBdr>
                </w:div>
                <w:div w:id="805008007">
                  <w:marLeft w:val="480"/>
                  <w:marRight w:val="0"/>
                  <w:marTop w:val="0"/>
                  <w:marBottom w:val="0"/>
                  <w:divBdr>
                    <w:top w:val="none" w:sz="0" w:space="0" w:color="auto"/>
                    <w:left w:val="none" w:sz="0" w:space="0" w:color="auto"/>
                    <w:bottom w:val="none" w:sz="0" w:space="0" w:color="auto"/>
                    <w:right w:val="none" w:sz="0" w:space="0" w:color="auto"/>
                  </w:divBdr>
                </w:div>
                <w:div w:id="1901136512">
                  <w:marLeft w:val="480"/>
                  <w:marRight w:val="0"/>
                  <w:marTop w:val="0"/>
                  <w:marBottom w:val="0"/>
                  <w:divBdr>
                    <w:top w:val="none" w:sz="0" w:space="0" w:color="auto"/>
                    <w:left w:val="none" w:sz="0" w:space="0" w:color="auto"/>
                    <w:bottom w:val="none" w:sz="0" w:space="0" w:color="auto"/>
                    <w:right w:val="none" w:sz="0" w:space="0" w:color="auto"/>
                  </w:divBdr>
                </w:div>
                <w:div w:id="903178283">
                  <w:marLeft w:val="480"/>
                  <w:marRight w:val="0"/>
                  <w:marTop w:val="0"/>
                  <w:marBottom w:val="0"/>
                  <w:divBdr>
                    <w:top w:val="none" w:sz="0" w:space="0" w:color="auto"/>
                    <w:left w:val="none" w:sz="0" w:space="0" w:color="auto"/>
                    <w:bottom w:val="none" w:sz="0" w:space="0" w:color="auto"/>
                    <w:right w:val="none" w:sz="0" w:space="0" w:color="auto"/>
                  </w:divBdr>
                </w:div>
                <w:div w:id="1837378682">
                  <w:marLeft w:val="480"/>
                  <w:marRight w:val="0"/>
                  <w:marTop w:val="0"/>
                  <w:marBottom w:val="0"/>
                  <w:divBdr>
                    <w:top w:val="none" w:sz="0" w:space="0" w:color="auto"/>
                    <w:left w:val="none" w:sz="0" w:space="0" w:color="auto"/>
                    <w:bottom w:val="none" w:sz="0" w:space="0" w:color="auto"/>
                    <w:right w:val="none" w:sz="0" w:space="0" w:color="auto"/>
                  </w:divBdr>
                </w:div>
                <w:div w:id="2102598492">
                  <w:marLeft w:val="480"/>
                  <w:marRight w:val="0"/>
                  <w:marTop w:val="0"/>
                  <w:marBottom w:val="0"/>
                  <w:divBdr>
                    <w:top w:val="none" w:sz="0" w:space="0" w:color="auto"/>
                    <w:left w:val="none" w:sz="0" w:space="0" w:color="auto"/>
                    <w:bottom w:val="none" w:sz="0" w:space="0" w:color="auto"/>
                    <w:right w:val="none" w:sz="0" w:space="0" w:color="auto"/>
                  </w:divBdr>
                </w:div>
                <w:div w:id="1751079862">
                  <w:marLeft w:val="480"/>
                  <w:marRight w:val="0"/>
                  <w:marTop w:val="0"/>
                  <w:marBottom w:val="0"/>
                  <w:divBdr>
                    <w:top w:val="none" w:sz="0" w:space="0" w:color="auto"/>
                    <w:left w:val="none" w:sz="0" w:space="0" w:color="auto"/>
                    <w:bottom w:val="none" w:sz="0" w:space="0" w:color="auto"/>
                    <w:right w:val="none" w:sz="0" w:space="0" w:color="auto"/>
                  </w:divBdr>
                </w:div>
                <w:div w:id="1418290760">
                  <w:marLeft w:val="480"/>
                  <w:marRight w:val="0"/>
                  <w:marTop w:val="0"/>
                  <w:marBottom w:val="0"/>
                  <w:divBdr>
                    <w:top w:val="none" w:sz="0" w:space="0" w:color="auto"/>
                    <w:left w:val="none" w:sz="0" w:space="0" w:color="auto"/>
                    <w:bottom w:val="none" w:sz="0" w:space="0" w:color="auto"/>
                    <w:right w:val="none" w:sz="0" w:space="0" w:color="auto"/>
                  </w:divBdr>
                </w:div>
                <w:div w:id="869411365">
                  <w:marLeft w:val="480"/>
                  <w:marRight w:val="0"/>
                  <w:marTop w:val="0"/>
                  <w:marBottom w:val="0"/>
                  <w:divBdr>
                    <w:top w:val="none" w:sz="0" w:space="0" w:color="auto"/>
                    <w:left w:val="none" w:sz="0" w:space="0" w:color="auto"/>
                    <w:bottom w:val="none" w:sz="0" w:space="0" w:color="auto"/>
                    <w:right w:val="none" w:sz="0" w:space="0" w:color="auto"/>
                  </w:divBdr>
                </w:div>
                <w:div w:id="1627393559">
                  <w:marLeft w:val="480"/>
                  <w:marRight w:val="0"/>
                  <w:marTop w:val="0"/>
                  <w:marBottom w:val="0"/>
                  <w:divBdr>
                    <w:top w:val="none" w:sz="0" w:space="0" w:color="auto"/>
                    <w:left w:val="none" w:sz="0" w:space="0" w:color="auto"/>
                    <w:bottom w:val="none" w:sz="0" w:space="0" w:color="auto"/>
                    <w:right w:val="none" w:sz="0" w:space="0" w:color="auto"/>
                  </w:divBdr>
                </w:div>
                <w:div w:id="767772933">
                  <w:marLeft w:val="480"/>
                  <w:marRight w:val="0"/>
                  <w:marTop w:val="0"/>
                  <w:marBottom w:val="0"/>
                  <w:divBdr>
                    <w:top w:val="none" w:sz="0" w:space="0" w:color="auto"/>
                    <w:left w:val="none" w:sz="0" w:space="0" w:color="auto"/>
                    <w:bottom w:val="none" w:sz="0" w:space="0" w:color="auto"/>
                    <w:right w:val="none" w:sz="0" w:space="0" w:color="auto"/>
                  </w:divBdr>
                </w:div>
                <w:div w:id="750662118">
                  <w:marLeft w:val="480"/>
                  <w:marRight w:val="0"/>
                  <w:marTop w:val="0"/>
                  <w:marBottom w:val="0"/>
                  <w:divBdr>
                    <w:top w:val="none" w:sz="0" w:space="0" w:color="auto"/>
                    <w:left w:val="none" w:sz="0" w:space="0" w:color="auto"/>
                    <w:bottom w:val="none" w:sz="0" w:space="0" w:color="auto"/>
                    <w:right w:val="none" w:sz="0" w:space="0" w:color="auto"/>
                  </w:divBdr>
                </w:div>
                <w:div w:id="963736771">
                  <w:marLeft w:val="480"/>
                  <w:marRight w:val="0"/>
                  <w:marTop w:val="0"/>
                  <w:marBottom w:val="0"/>
                  <w:divBdr>
                    <w:top w:val="none" w:sz="0" w:space="0" w:color="auto"/>
                    <w:left w:val="none" w:sz="0" w:space="0" w:color="auto"/>
                    <w:bottom w:val="none" w:sz="0" w:space="0" w:color="auto"/>
                    <w:right w:val="none" w:sz="0" w:space="0" w:color="auto"/>
                  </w:divBdr>
                </w:div>
                <w:div w:id="1124806604">
                  <w:marLeft w:val="480"/>
                  <w:marRight w:val="0"/>
                  <w:marTop w:val="0"/>
                  <w:marBottom w:val="0"/>
                  <w:divBdr>
                    <w:top w:val="none" w:sz="0" w:space="0" w:color="auto"/>
                    <w:left w:val="none" w:sz="0" w:space="0" w:color="auto"/>
                    <w:bottom w:val="none" w:sz="0" w:space="0" w:color="auto"/>
                    <w:right w:val="none" w:sz="0" w:space="0" w:color="auto"/>
                  </w:divBdr>
                </w:div>
                <w:div w:id="1038313869">
                  <w:marLeft w:val="480"/>
                  <w:marRight w:val="0"/>
                  <w:marTop w:val="0"/>
                  <w:marBottom w:val="0"/>
                  <w:divBdr>
                    <w:top w:val="none" w:sz="0" w:space="0" w:color="auto"/>
                    <w:left w:val="none" w:sz="0" w:space="0" w:color="auto"/>
                    <w:bottom w:val="none" w:sz="0" w:space="0" w:color="auto"/>
                    <w:right w:val="none" w:sz="0" w:space="0" w:color="auto"/>
                  </w:divBdr>
                </w:div>
                <w:div w:id="919606662">
                  <w:marLeft w:val="480"/>
                  <w:marRight w:val="0"/>
                  <w:marTop w:val="0"/>
                  <w:marBottom w:val="0"/>
                  <w:divBdr>
                    <w:top w:val="none" w:sz="0" w:space="0" w:color="auto"/>
                    <w:left w:val="none" w:sz="0" w:space="0" w:color="auto"/>
                    <w:bottom w:val="none" w:sz="0" w:space="0" w:color="auto"/>
                    <w:right w:val="none" w:sz="0" w:space="0" w:color="auto"/>
                  </w:divBdr>
                </w:div>
                <w:div w:id="346906936">
                  <w:marLeft w:val="480"/>
                  <w:marRight w:val="0"/>
                  <w:marTop w:val="0"/>
                  <w:marBottom w:val="0"/>
                  <w:divBdr>
                    <w:top w:val="none" w:sz="0" w:space="0" w:color="auto"/>
                    <w:left w:val="none" w:sz="0" w:space="0" w:color="auto"/>
                    <w:bottom w:val="none" w:sz="0" w:space="0" w:color="auto"/>
                    <w:right w:val="none" w:sz="0" w:space="0" w:color="auto"/>
                  </w:divBdr>
                </w:div>
                <w:div w:id="662322178">
                  <w:marLeft w:val="480"/>
                  <w:marRight w:val="0"/>
                  <w:marTop w:val="0"/>
                  <w:marBottom w:val="0"/>
                  <w:divBdr>
                    <w:top w:val="none" w:sz="0" w:space="0" w:color="auto"/>
                    <w:left w:val="none" w:sz="0" w:space="0" w:color="auto"/>
                    <w:bottom w:val="none" w:sz="0" w:space="0" w:color="auto"/>
                    <w:right w:val="none" w:sz="0" w:space="0" w:color="auto"/>
                  </w:divBdr>
                </w:div>
                <w:div w:id="345524547">
                  <w:marLeft w:val="480"/>
                  <w:marRight w:val="0"/>
                  <w:marTop w:val="0"/>
                  <w:marBottom w:val="0"/>
                  <w:divBdr>
                    <w:top w:val="none" w:sz="0" w:space="0" w:color="auto"/>
                    <w:left w:val="none" w:sz="0" w:space="0" w:color="auto"/>
                    <w:bottom w:val="none" w:sz="0" w:space="0" w:color="auto"/>
                    <w:right w:val="none" w:sz="0" w:space="0" w:color="auto"/>
                  </w:divBdr>
                </w:div>
                <w:div w:id="1940989929">
                  <w:marLeft w:val="480"/>
                  <w:marRight w:val="0"/>
                  <w:marTop w:val="0"/>
                  <w:marBottom w:val="0"/>
                  <w:divBdr>
                    <w:top w:val="none" w:sz="0" w:space="0" w:color="auto"/>
                    <w:left w:val="none" w:sz="0" w:space="0" w:color="auto"/>
                    <w:bottom w:val="none" w:sz="0" w:space="0" w:color="auto"/>
                    <w:right w:val="none" w:sz="0" w:space="0" w:color="auto"/>
                  </w:divBdr>
                </w:div>
                <w:div w:id="617301231">
                  <w:marLeft w:val="480"/>
                  <w:marRight w:val="0"/>
                  <w:marTop w:val="0"/>
                  <w:marBottom w:val="0"/>
                  <w:divBdr>
                    <w:top w:val="none" w:sz="0" w:space="0" w:color="auto"/>
                    <w:left w:val="none" w:sz="0" w:space="0" w:color="auto"/>
                    <w:bottom w:val="none" w:sz="0" w:space="0" w:color="auto"/>
                    <w:right w:val="none" w:sz="0" w:space="0" w:color="auto"/>
                  </w:divBdr>
                </w:div>
                <w:div w:id="2144231216">
                  <w:marLeft w:val="480"/>
                  <w:marRight w:val="0"/>
                  <w:marTop w:val="0"/>
                  <w:marBottom w:val="0"/>
                  <w:divBdr>
                    <w:top w:val="none" w:sz="0" w:space="0" w:color="auto"/>
                    <w:left w:val="none" w:sz="0" w:space="0" w:color="auto"/>
                    <w:bottom w:val="none" w:sz="0" w:space="0" w:color="auto"/>
                    <w:right w:val="none" w:sz="0" w:space="0" w:color="auto"/>
                  </w:divBdr>
                </w:div>
                <w:div w:id="1901600336">
                  <w:marLeft w:val="480"/>
                  <w:marRight w:val="0"/>
                  <w:marTop w:val="0"/>
                  <w:marBottom w:val="0"/>
                  <w:divBdr>
                    <w:top w:val="none" w:sz="0" w:space="0" w:color="auto"/>
                    <w:left w:val="none" w:sz="0" w:space="0" w:color="auto"/>
                    <w:bottom w:val="none" w:sz="0" w:space="0" w:color="auto"/>
                    <w:right w:val="none" w:sz="0" w:space="0" w:color="auto"/>
                  </w:divBdr>
                </w:div>
                <w:div w:id="302077322">
                  <w:marLeft w:val="480"/>
                  <w:marRight w:val="0"/>
                  <w:marTop w:val="0"/>
                  <w:marBottom w:val="0"/>
                  <w:divBdr>
                    <w:top w:val="none" w:sz="0" w:space="0" w:color="auto"/>
                    <w:left w:val="none" w:sz="0" w:space="0" w:color="auto"/>
                    <w:bottom w:val="none" w:sz="0" w:space="0" w:color="auto"/>
                    <w:right w:val="none" w:sz="0" w:space="0" w:color="auto"/>
                  </w:divBdr>
                </w:div>
              </w:divsChild>
            </w:div>
            <w:div w:id="426461134">
              <w:marLeft w:val="0"/>
              <w:marRight w:val="0"/>
              <w:marTop w:val="0"/>
              <w:marBottom w:val="0"/>
              <w:divBdr>
                <w:top w:val="none" w:sz="0" w:space="0" w:color="auto"/>
                <w:left w:val="none" w:sz="0" w:space="0" w:color="auto"/>
                <w:bottom w:val="none" w:sz="0" w:space="0" w:color="auto"/>
                <w:right w:val="none" w:sz="0" w:space="0" w:color="auto"/>
              </w:divBdr>
              <w:divsChild>
                <w:div w:id="107510179">
                  <w:marLeft w:val="480"/>
                  <w:marRight w:val="0"/>
                  <w:marTop w:val="0"/>
                  <w:marBottom w:val="0"/>
                  <w:divBdr>
                    <w:top w:val="none" w:sz="0" w:space="0" w:color="auto"/>
                    <w:left w:val="none" w:sz="0" w:space="0" w:color="auto"/>
                    <w:bottom w:val="none" w:sz="0" w:space="0" w:color="auto"/>
                    <w:right w:val="none" w:sz="0" w:space="0" w:color="auto"/>
                  </w:divBdr>
                </w:div>
                <w:div w:id="1705012483">
                  <w:marLeft w:val="480"/>
                  <w:marRight w:val="0"/>
                  <w:marTop w:val="0"/>
                  <w:marBottom w:val="0"/>
                  <w:divBdr>
                    <w:top w:val="none" w:sz="0" w:space="0" w:color="auto"/>
                    <w:left w:val="none" w:sz="0" w:space="0" w:color="auto"/>
                    <w:bottom w:val="none" w:sz="0" w:space="0" w:color="auto"/>
                    <w:right w:val="none" w:sz="0" w:space="0" w:color="auto"/>
                  </w:divBdr>
                </w:div>
                <w:div w:id="388385487">
                  <w:marLeft w:val="480"/>
                  <w:marRight w:val="0"/>
                  <w:marTop w:val="0"/>
                  <w:marBottom w:val="0"/>
                  <w:divBdr>
                    <w:top w:val="none" w:sz="0" w:space="0" w:color="auto"/>
                    <w:left w:val="none" w:sz="0" w:space="0" w:color="auto"/>
                    <w:bottom w:val="none" w:sz="0" w:space="0" w:color="auto"/>
                    <w:right w:val="none" w:sz="0" w:space="0" w:color="auto"/>
                  </w:divBdr>
                </w:div>
                <w:div w:id="51469423">
                  <w:marLeft w:val="480"/>
                  <w:marRight w:val="0"/>
                  <w:marTop w:val="0"/>
                  <w:marBottom w:val="0"/>
                  <w:divBdr>
                    <w:top w:val="none" w:sz="0" w:space="0" w:color="auto"/>
                    <w:left w:val="none" w:sz="0" w:space="0" w:color="auto"/>
                    <w:bottom w:val="none" w:sz="0" w:space="0" w:color="auto"/>
                    <w:right w:val="none" w:sz="0" w:space="0" w:color="auto"/>
                  </w:divBdr>
                </w:div>
                <w:div w:id="1197767254">
                  <w:marLeft w:val="480"/>
                  <w:marRight w:val="0"/>
                  <w:marTop w:val="0"/>
                  <w:marBottom w:val="0"/>
                  <w:divBdr>
                    <w:top w:val="none" w:sz="0" w:space="0" w:color="auto"/>
                    <w:left w:val="none" w:sz="0" w:space="0" w:color="auto"/>
                    <w:bottom w:val="none" w:sz="0" w:space="0" w:color="auto"/>
                    <w:right w:val="none" w:sz="0" w:space="0" w:color="auto"/>
                  </w:divBdr>
                </w:div>
                <w:div w:id="1098259913">
                  <w:marLeft w:val="480"/>
                  <w:marRight w:val="0"/>
                  <w:marTop w:val="0"/>
                  <w:marBottom w:val="0"/>
                  <w:divBdr>
                    <w:top w:val="none" w:sz="0" w:space="0" w:color="auto"/>
                    <w:left w:val="none" w:sz="0" w:space="0" w:color="auto"/>
                    <w:bottom w:val="none" w:sz="0" w:space="0" w:color="auto"/>
                    <w:right w:val="none" w:sz="0" w:space="0" w:color="auto"/>
                  </w:divBdr>
                </w:div>
                <w:div w:id="1914656019">
                  <w:marLeft w:val="480"/>
                  <w:marRight w:val="0"/>
                  <w:marTop w:val="0"/>
                  <w:marBottom w:val="0"/>
                  <w:divBdr>
                    <w:top w:val="none" w:sz="0" w:space="0" w:color="auto"/>
                    <w:left w:val="none" w:sz="0" w:space="0" w:color="auto"/>
                    <w:bottom w:val="none" w:sz="0" w:space="0" w:color="auto"/>
                    <w:right w:val="none" w:sz="0" w:space="0" w:color="auto"/>
                  </w:divBdr>
                </w:div>
                <w:div w:id="1995254631">
                  <w:marLeft w:val="480"/>
                  <w:marRight w:val="0"/>
                  <w:marTop w:val="0"/>
                  <w:marBottom w:val="0"/>
                  <w:divBdr>
                    <w:top w:val="none" w:sz="0" w:space="0" w:color="auto"/>
                    <w:left w:val="none" w:sz="0" w:space="0" w:color="auto"/>
                    <w:bottom w:val="none" w:sz="0" w:space="0" w:color="auto"/>
                    <w:right w:val="none" w:sz="0" w:space="0" w:color="auto"/>
                  </w:divBdr>
                </w:div>
                <w:div w:id="258373907">
                  <w:marLeft w:val="480"/>
                  <w:marRight w:val="0"/>
                  <w:marTop w:val="0"/>
                  <w:marBottom w:val="0"/>
                  <w:divBdr>
                    <w:top w:val="none" w:sz="0" w:space="0" w:color="auto"/>
                    <w:left w:val="none" w:sz="0" w:space="0" w:color="auto"/>
                    <w:bottom w:val="none" w:sz="0" w:space="0" w:color="auto"/>
                    <w:right w:val="none" w:sz="0" w:space="0" w:color="auto"/>
                  </w:divBdr>
                </w:div>
                <w:div w:id="1297561588">
                  <w:marLeft w:val="480"/>
                  <w:marRight w:val="0"/>
                  <w:marTop w:val="0"/>
                  <w:marBottom w:val="0"/>
                  <w:divBdr>
                    <w:top w:val="none" w:sz="0" w:space="0" w:color="auto"/>
                    <w:left w:val="none" w:sz="0" w:space="0" w:color="auto"/>
                    <w:bottom w:val="none" w:sz="0" w:space="0" w:color="auto"/>
                    <w:right w:val="none" w:sz="0" w:space="0" w:color="auto"/>
                  </w:divBdr>
                </w:div>
                <w:div w:id="99569229">
                  <w:marLeft w:val="480"/>
                  <w:marRight w:val="0"/>
                  <w:marTop w:val="0"/>
                  <w:marBottom w:val="0"/>
                  <w:divBdr>
                    <w:top w:val="none" w:sz="0" w:space="0" w:color="auto"/>
                    <w:left w:val="none" w:sz="0" w:space="0" w:color="auto"/>
                    <w:bottom w:val="none" w:sz="0" w:space="0" w:color="auto"/>
                    <w:right w:val="none" w:sz="0" w:space="0" w:color="auto"/>
                  </w:divBdr>
                </w:div>
                <w:div w:id="1561671824">
                  <w:marLeft w:val="480"/>
                  <w:marRight w:val="0"/>
                  <w:marTop w:val="0"/>
                  <w:marBottom w:val="0"/>
                  <w:divBdr>
                    <w:top w:val="none" w:sz="0" w:space="0" w:color="auto"/>
                    <w:left w:val="none" w:sz="0" w:space="0" w:color="auto"/>
                    <w:bottom w:val="none" w:sz="0" w:space="0" w:color="auto"/>
                    <w:right w:val="none" w:sz="0" w:space="0" w:color="auto"/>
                  </w:divBdr>
                </w:div>
                <w:div w:id="592280828">
                  <w:marLeft w:val="480"/>
                  <w:marRight w:val="0"/>
                  <w:marTop w:val="0"/>
                  <w:marBottom w:val="0"/>
                  <w:divBdr>
                    <w:top w:val="none" w:sz="0" w:space="0" w:color="auto"/>
                    <w:left w:val="none" w:sz="0" w:space="0" w:color="auto"/>
                    <w:bottom w:val="none" w:sz="0" w:space="0" w:color="auto"/>
                    <w:right w:val="none" w:sz="0" w:space="0" w:color="auto"/>
                  </w:divBdr>
                </w:div>
                <w:div w:id="223418582">
                  <w:marLeft w:val="480"/>
                  <w:marRight w:val="0"/>
                  <w:marTop w:val="0"/>
                  <w:marBottom w:val="0"/>
                  <w:divBdr>
                    <w:top w:val="none" w:sz="0" w:space="0" w:color="auto"/>
                    <w:left w:val="none" w:sz="0" w:space="0" w:color="auto"/>
                    <w:bottom w:val="none" w:sz="0" w:space="0" w:color="auto"/>
                    <w:right w:val="none" w:sz="0" w:space="0" w:color="auto"/>
                  </w:divBdr>
                </w:div>
                <w:div w:id="1808351037">
                  <w:marLeft w:val="480"/>
                  <w:marRight w:val="0"/>
                  <w:marTop w:val="0"/>
                  <w:marBottom w:val="0"/>
                  <w:divBdr>
                    <w:top w:val="none" w:sz="0" w:space="0" w:color="auto"/>
                    <w:left w:val="none" w:sz="0" w:space="0" w:color="auto"/>
                    <w:bottom w:val="none" w:sz="0" w:space="0" w:color="auto"/>
                    <w:right w:val="none" w:sz="0" w:space="0" w:color="auto"/>
                  </w:divBdr>
                </w:div>
                <w:div w:id="1822771375">
                  <w:marLeft w:val="480"/>
                  <w:marRight w:val="0"/>
                  <w:marTop w:val="0"/>
                  <w:marBottom w:val="0"/>
                  <w:divBdr>
                    <w:top w:val="none" w:sz="0" w:space="0" w:color="auto"/>
                    <w:left w:val="none" w:sz="0" w:space="0" w:color="auto"/>
                    <w:bottom w:val="none" w:sz="0" w:space="0" w:color="auto"/>
                    <w:right w:val="none" w:sz="0" w:space="0" w:color="auto"/>
                  </w:divBdr>
                </w:div>
                <w:div w:id="805201997">
                  <w:marLeft w:val="480"/>
                  <w:marRight w:val="0"/>
                  <w:marTop w:val="0"/>
                  <w:marBottom w:val="0"/>
                  <w:divBdr>
                    <w:top w:val="none" w:sz="0" w:space="0" w:color="auto"/>
                    <w:left w:val="none" w:sz="0" w:space="0" w:color="auto"/>
                    <w:bottom w:val="none" w:sz="0" w:space="0" w:color="auto"/>
                    <w:right w:val="none" w:sz="0" w:space="0" w:color="auto"/>
                  </w:divBdr>
                </w:div>
                <w:div w:id="320155601">
                  <w:marLeft w:val="480"/>
                  <w:marRight w:val="0"/>
                  <w:marTop w:val="0"/>
                  <w:marBottom w:val="0"/>
                  <w:divBdr>
                    <w:top w:val="none" w:sz="0" w:space="0" w:color="auto"/>
                    <w:left w:val="none" w:sz="0" w:space="0" w:color="auto"/>
                    <w:bottom w:val="none" w:sz="0" w:space="0" w:color="auto"/>
                    <w:right w:val="none" w:sz="0" w:space="0" w:color="auto"/>
                  </w:divBdr>
                </w:div>
                <w:div w:id="476650144">
                  <w:marLeft w:val="480"/>
                  <w:marRight w:val="0"/>
                  <w:marTop w:val="0"/>
                  <w:marBottom w:val="0"/>
                  <w:divBdr>
                    <w:top w:val="none" w:sz="0" w:space="0" w:color="auto"/>
                    <w:left w:val="none" w:sz="0" w:space="0" w:color="auto"/>
                    <w:bottom w:val="none" w:sz="0" w:space="0" w:color="auto"/>
                    <w:right w:val="none" w:sz="0" w:space="0" w:color="auto"/>
                  </w:divBdr>
                </w:div>
                <w:div w:id="1773742315">
                  <w:marLeft w:val="480"/>
                  <w:marRight w:val="0"/>
                  <w:marTop w:val="0"/>
                  <w:marBottom w:val="0"/>
                  <w:divBdr>
                    <w:top w:val="none" w:sz="0" w:space="0" w:color="auto"/>
                    <w:left w:val="none" w:sz="0" w:space="0" w:color="auto"/>
                    <w:bottom w:val="none" w:sz="0" w:space="0" w:color="auto"/>
                    <w:right w:val="none" w:sz="0" w:space="0" w:color="auto"/>
                  </w:divBdr>
                </w:div>
                <w:div w:id="1634630876">
                  <w:marLeft w:val="480"/>
                  <w:marRight w:val="0"/>
                  <w:marTop w:val="0"/>
                  <w:marBottom w:val="0"/>
                  <w:divBdr>
                    <w:top w:val="none" w:sz="0" w:space="0" w:color="auto"/>
                    <w:left w:val="none" w:sz="0" w:space="0" w:color="auto"/>
                    <w:bottom w:val="none" w:sz="0" w:space="0" w:color="auto"/>
                    <w:right w:val="none" w:sz="0" w:space="0" w:color="auto"/>
                  </w:divBdr>
                </w:div>
                <w:div w:id="821428829">
                  <w:marLeft w:val="480"/>
                  <w:marRight w:val="0"/>
                  <w:marTop w:val="0"/>
                  <w:marBottom w:val="0"/>
                  <w:divBdr>
                    <w:top w:val="none" w:sz="0" w:space="0" w:color="auto"/>
                    <w:left w:val="none" w:sz="0" w:space="0" w:color="auto"/>
                    <w:bottom w:val="none" w:sz="0" w:space="0" w:color="auto"/>
                    <w:right w:val="none" w:sz="0" w:space="0" w:color="auto"/>
                  </w:divBdr>
                </w:div>
                <w:div w:id="341977193">
                  <w:marLeft w:val="480"/>
                  <w:marRight w:val="0"/>
                  <w:marTop w:val="0"/>
                  <w:marBottom w:val="0"/>
                  <w:divBdr>
                    <w:top w:val="none" w:sz="0" w:space="0" w:color="auto"/>
                    <w:left w:val="none" w:sz="0" w:space="0" w:color="auto"/>
                    <w:bottom w:val="none" w:sz="0" w:space="0" w:color="auto"/>
                    <w:right w:val="none" w:sz="0" w:space="0" w:color="auto"/>
                  </w:divBdr>
                </w:div>
                <w:div w:id="1384787550">
                  <w:marLeft w:val="480"/>
                  <w:marRight w:val="0"/>
                  <w:marTop w:val="0"/>
                  <w:marBottom w:val="0"/>
                  <w:divBdr>
                    <w:top w:val="none" w:sz="0" w:space="0" w:color="auto"/>
                    <w:left w:val="none" w:sz="0" w:space="0" w:color="auto"/>
                    <w:bottom w:val="none" w:sz="0" w:space="0" w:color="auto"/>
                    <w:right w:val="none" w:sz="0" w:space="0" w:color="auto"/>
                  </w:divBdr>
                </w:div>
                <w:div w:id="1010715966">
                  <w:marLeft w:val="480"/>
                  <w:marRight w:val="0"/>
                  <w:marTop w:val="0"/>
                  <w:marBottom w:val="0"/>
                  <w:divBdr>
                    <w:top w:val="none" w:sz="0" w:space="0" w:color="auto"/>
                    <w:left w:val="none" w:sz="0" w:space="0" w:color="auto"/>
                    <w:bottom w:val="none" w:sz="0" w:space="0" w:color="auto"/>
                    <w:right w:val="none" w:sz="0" w:space="0" w:color="auto"/>
                  </w:divBdr>
                </w:div>
                <w:div w:id="177741238">
                  <w:marLeft w:val="480"/>
                  <w:marRight w:val="0"/>
                  <w:marTop w:val="0"/>
                  <w:marBottom w:val="0"/>
                  <w:divBdr>
                    <w:top w:val="none" w:sz="0" w:space="0" w:color="auto"/>
                    <w:left w:val="none" w:sz="0" w:space="0" w:color="auto"/>
                    <w:bottom w:val="none" w:sz="0" w:space="0" w:color="auto"/>
                    <w:right w:val="none" w:sz="0" w:space="0" w:color="auto"/>
                  </w:divBdr>
                </w:div>
                <w:div w:id="597493841">
                  <w:marLeft w:val="480"/>
                  <w:marRight w:val="0"/>
                  <w:marTop w:val="0"/>
                  <w:marBottom w:val="0"/>
                  <w:divBdr>
                    <w:top w:val="none" w:sz="0" w:space="0" w:color="auto"/>
                    <w:left w:val="none" w:sz="0" w:space="0" w:color="auto"/>
                    <w:bottom w:val="none" w:sz="0" w:space="0" w:color="auto"/>
                    <w:right w:val="none" w:sz="0" w:space="0" w:color="auto"/>
                  </w:divBdr>
                </w:div>
                <w:div w:id="73090284">
                  <w:marLeft w:val="480"/>
                  <w:marRight w:val="0"/>
                  <w:marTop w:val="0"/>
                  <w:marBottom w:val="0"/>
                  <w:divBdr>
                    <w:top w:val="none" w:sz="0" w:space="0" w:color="auto"/>
                    <w:left w:val="none" w:sz="0" w:space="0" w:color="auto"/>
                    <w:bottom w:val="none" w:sz="0" w:space="0" w:color="auto"/>
                    <w:right w:val="none" w:sz="0" w:space="0" w:color="auto"/>
                  </w:divBdr>
                </w:div>
                <w:div w:id="758523891">
                  <w:marLeft w:val="480"/>
                  <w:marRight w:val="0"/>
                  <w:marTop w:val="0"/>
                  <w:marBottom w:val="0"/>
                  <w:divBdr>
                    <w:top w:val="none" w:sz="0" w:space="0" w:color="auto"/>
                    <w:left w:val="none" w:sz="0" w:space="0" w:color="auto"/>
                    <w:bottom w:val="none" w:sz="0" w:space="0" w:color="auto"/>
                    <w:right w:val="none" w:sz="0" w:space="0" w:color="auto"/>
                  </w:divBdr>
                </w:div>
                <w:div w:id="938295297">
                  <w:marLeft w:val="480"/>
                  <w:marRight w:val="0"/>
                  <w:marTop w:val="0"/>
                  <w:marBottom w:val="0"/>
                  <w:divBdr>
                    <w:top w:val="none" w:sz="0" w:space="0" w:color="auto"/>
                    <w:left w:val="none" w:sz="0" w:space="0" w:color="auto"/>
                    <w:bottom w:val="none" w:sz="0" w:space="0" w:color="auto"/>
                    <w:right w:val="none" w:sz="0" w:space="0" w:color="auto"/>
                  </w:divBdr>
                </w:div>
                <w:div w:id="189219723">
                  <w:marLeft w:val="480"/>
                  <w:marRight w:val="0"/>
                  <w:marTop w:val="0"/>
                  <w:marBottom w:val="0"/>
                  <w:divBdr>
                    <w:top w:val="none" w:sz="0" w:space="0" w:color="auto"/>
                    <w:left w:val="none" w:sz="0" w:space="0" w:color="auto"/>
                    <w:bottom w:val="none" w:sz="0" w:space="0" w:color="auto"/>
                    <w:right w:val="none" w:sz="0" w:space="0" w:color="auto"/>
                  </w:divBdr>
                </w:div>
                <w:div w:id="484512664">
                  <w:marLeft w:val="480"/>
                  <w:marRight w:val="0"/>
                  <w:marTop w:val="0"/>
                  <w:marBottom w:val="0"/>
                  <w:divBdr>
                    <w:top w:val="none" w:sz="0" w:space="0" w:color="auto"/>
                    <w:left w:val="none" w:sz="0" w:space="0" w:color="auto"/>
                    <w:bottom w:val="none" w:sz="0" w:space="0" w:color="auto"/>
                    <w:right w:val="none" w:sz="0" w:space="0" w:color="auto"/>
                  </w:divBdr>
                </w:div>
                <w:div w:id="1410228501">
                  <w:marLeft w:val="480"/>
                  <w:marRight w:val="0"/>
                  <w:marTop w:val="0"/>
                  <w:marBottom w:val="0"/>
                  <w:divBdr>
                    <w:top w:val="none" w:sz="0" w:space="0" w:color="auto"/>
                    <w:left w:val="none" w:sz="0" w:space="0" w:color="auto"/>
                    <w:bottom w:val="none" w:sz="0" w:space="0" w:color="auto"/>
                    <w:right w:val="none" w:sz="0" w:space="0" w:color="auto"/>
                  </w:divBdr>
                </w:div>
                <w:div w:id="1661076802">
                  <w:marLeft w:val="480"/>
                  <w:marRight w:val="0"/>
                  <w:marTop w:val="0"/>
                  <w:marBottom w:val="0"/>
                  <w:divBdr>
                    <w:top w:val="none" w:sz="0" w:space="0" w:color="auto"/>
                    <w:left w:val="none" w:sz="0" w:space="0" w:color="auto"/>
                    <w:bottom w:val="none" w:sz="0" w:space="0" w:color="auto"/>
                    <w:right w:val="none" w:sz="0" w:space="0" w:color="auto"/>
                  </w:divBdr>
                </w:div>
                <w:div w:id="2009401184">
                  <w:marLeft w:val="480"/>
                  <w:marRight w:val="0"/>
                  <w:marTop w:val="0"/>
                  <w:marBottom w:val="0"/>
                  <w:divBdr>
                    <w:top w:val="none" w:sz="0" w:space="0" w:color="auto"/>
                    <w:left w:val="none" w:sz="0" w:space="0" w:color="auto"/>
                    <w:bottom w:val="none" w:sz="0" w:space="0" w:color="auto"/>
                    <w:right w:val="none" w:sz="0" w:space="0" w:color="auto"/>
                  </w:divBdr>
                </w:div>
                <w:div w:id="276782">
                  <w:marLeft w:val="480"/>
                  <w:marRight w:val="0"/>
                  <w:marTop w:val="0"/>
                  <w:marBottom w:val="0"/>
                  <w:divBdr>
                    <w:top w:val="none" w:sz="0" w:space="0" w:color="auto"/>
                    <w:left w:val="none" w:sz="0" w:space="0" w:color="auto"/>
                    <w:bottom w:val="none" w:sz="0" w:space="0" w:color="auto"/>
                    <w:right w:val="none" w:sz="0" w:space="0" w:color="auto"/>
                  </w:divBdr>
                </w:div>
                <w:div w:id="1817187514">
                  <w:marLeft w:val="480"/>
                  <w:marRight w:val="0"/>
                  <w:marTop w:val="0"/>
                  <w:marBottom w:val="0"/>
                  <w:divBdr>
                    <w:top w:val="none" w:sz="0" w:space="0" w:color="auto"/>
                    <w:left w:val="none" w:sz="0" w:space="0" w:color="auto"/>
                    <w:bottom w:val="none" w:sz="0" w:space="0" w:color="auto"/>
                    <w:right w:val="none" w:sz="0" w:space="0" w:color="auto"/>
                  </w:divBdr>
                </w:div>
                <w:div w:id="1539927573">
                  <w:marLeft w:val="480"/>
                  <w:marRight w:val="0"/>
                  <w:marTop w:val="0"/>
                  <w:marBottom w:val="0"/>
                  <w:divBdr>
                    <w:top w:val="none" w:sz="0" w:space="0" w:color="auto"/>
                    <w:left w:val="none" w:sz="0" w:space="0" w:color="auto"/>
                    <w:bottom w:val="none" w:sz="0" w:space="0" w:color="auto"/>
                    <w:right w:val="none" w:sz="0" w:space="0" w:color="auto"/>
                  </w:divBdr>
                </w:div>
                <w:div w:id="1340620037">
                  <w:marLeft w:val="480"/>
                  <w:marRight w:val="0"/>
                  <w:marTop w:val="0"/>
                  <w:marBottom w:val="0"/>
                  <w:divBdr>
                    <w:top w:val="none" w:sz="0" w:space="0" w:color="auto"/>
                    <w:left w:val="none" w:sz="0" w:space="0" w:color="auto"/>
                    <w:bottom w:val="none" w:sz="0" w:space="0" w:color="auto"/>
                    <w:right w:val="none" w:sz="0" w:space="0" w:color="auto"/>
                  </w:divBdr>
                </w:div>
                <w:div w:id="2052419214">
                  <w:marLeft w:val="480"/>
                  <w:marRight w:val="0"/>
                  <w:marTop w:val="0"/>
                  <w:marBottom w:val="0"/>
                  <w:divBdr>
                    <w:top w:val="none" w:sz="0" w:space="0" w:color="auto"/>
                    <w:left w:val="none" w:sz="0" w:space="0" w:color="auto"/>
                    <w:bottom w:val="none" w:sz="0" w:space="0" w:color="auto"/>
                    <w:right w:val="none" w:sz="0" w:space="0" w:color="auto"/>
                  </w:divBdr>
                </w:div>
                <w:div w:id="1827547808">
                  <w:marLeft w:val="480"/>
                  <w:marRight w:val="0"/>
                  <w:marTop w:val="0"/>
                  <w:marBottom w:val="0"/>
                  <w:divBdr>
                    <w:top w:val="none" w:sz="0" w:space="0" w:color="auto"/>
                    <w:left w:val="none" w:sz="0" w:space="0" w:color="auto"/>
                    <w:bottom w:val="none" w:sz="0" w:space="0" w:color="auto"/>
                    <w:right w:val="none" w:sz="0" w:space="0" w:color="auto"/>
                  </w:divBdr>
                </w:div>
                <w:div w:id="2022005527">
                  <w:marLeft w:val="480"/>
                  <w:marRight w:val="0"/>
                  <w:marTop w:val="0"/>
                  <w:marBottom w:val="0"/>
                  <w:divBdr>
                    <w:top w:val="none" w:sz="0" w:space="0" w:color="auto"/>
                    <w:left w:val="none" w:sz="0" w:space="0" w:color="auto"/>
                    <w:bottom w:val="none" w:sz="0" w:space="0" w:color="auto"/>
                    <w:right w:val="none" w:sz="0" w:space="0" w:color="auto"/>
                  </w:divBdr>
                </w:div>
                <w:div w:id="215245127">
                  <w:marLeft w:val="480"/>
                  <w:marRight w:val="0"/>
                  <w:marTop w:val="0"/>
                  <w:marBottom w:val="0"/>
                  <w:divBdr>
                    <w:top w:val="none" w:sz="0" w:space="0" w:color="auto"/>
                    <w:left w:val="none" w:sz="0" w:space="0" w:color="auto"/>
                    <w:bottom w:val="none" w:sz="0" w:space="0" w:color="auto"/>
                    <w:right w:val="none" w:sz="0" w:space="0" w:color="auto"/>
                  </w:divBdr>
                </w:div>
                <w:div w:id="456995058">
                  <w:marLeft w:val="480"/>
                  <w:marRight w:val="0"/>
                  <w:marTop w:val="0"/>
                  <w:marBottom w:val="0"/>
                  <w:divBdr>
                    <w:top w:val="none" w:sz="0" w:space="0" w:color="auto"/>
                    <w:left w:val="none" w:sz="0" w:space="0" w:color="auto"/>
                    <w:bottom w:val="none" w:sz="0" w:space="0" w:color="auto"/>
                    <w:right w:val="none" w:sz="0" w:space="0" w:color="auto"/>
                  </w:divBdr>
                </w:div>
                <w:div w:id="1643582329">
                  <w:marLeft w:val="480"/>
                  <w:marRight w:val="0"/>
                  <w:marTop w:val="0"/>
                  <w:marBottom w:val="0"/>
                  <w:divBdr>
                    <w:top w:val="none" w:sz="0" w:space="0" w:color="auto"/>
                    <w:left w:val="none" w:sz="0" w:space="0" w:color="auto"/>
                    <w:bottom w:val="none" w:sz="0" w:space="0" w:color="auto"/>
                    <w:right w:val="none" w:sz="0" w:space="0" w:color="auto"/>
                  </w:divBdr>
                </w:div>
                <w:div w:id="1947230329">
                  <w:marLeft w:val="480"/>
                  <w:marRight w:val="0"/>
                  <w:marTop w:val="0"/>
                  <w:marBottom w:val="0"/>
                  <w:divBdr>
                    <w:top w:val="none" w:sz="0" w:space="0" w:color="auto"/>
                    <w:left w:val="none" w:sz="0" w:space="0" w:color="auto"/>
                    <w:bottom w:val="none" w:sz="0" w:space="0" w:color="auto"/>
                    <w:right w:val="none" w:sz="0" w:space="0" w:color="auto"/>
                  </w:divBdr>
                </w:div>
                <w:div w:id="497113482">
                  <w:marLeft w:val="480"/>
                  <w:marRight w:val="0"/>
                  <w:marTop w:val="0"/>
                  <w:marBottom w:val="0"/>
                  <w:divBdr>
                    <w:top w:val="none" w:sz="0" w:space="0" w:color="auto"/>
                    <w:left w:val="none" w:sz="0" w:space="0" w:color="auto"/>
                    <w:bottom w:val="none" w:sz="0" w:space="0" w:color="auto"/>
                    <w:right w:val="none" w:sz="0" w:space="0" w:color="auto"/>
                  </w:divBdr>
                </w:div>
                <w:div w:id="1722748118">
                  <w:marLeft w:val="480"/>
                  <w:marRight w:val="0"/>
                  <w:marTop w:val="0"/>
                  <w:marBottom w:val="0"/>
                  <w:divBdr>
                    <w:top w:val="none" w:sz="0" w:space="0" w:color="auto"/>
                    <w:left w:val="none" w:sz="0" w:space="0" w:color="auto"/>
                    <w:bottom w:val="none" w:sz="0" w:space="0" w:color="auto"/>
                    <w:right w:val="none" w:sz="0" w:space="0" w:color="auto"/>
                  </w:divBdr>
                </w:div>
                <w:div w:id="259221650">
                  <w:marLeft w:val="480"/>
                  <w:marRight w:val="0"/>
                  <w:marTop w:val="0"/>
                  <w:marBottom w:val="0"/>
                  <w:divBdr>
                    <w:top w:val="none" w:sz="0" w:space="0" w:color="auto"/>
                    <w:left w:val="none" w:sz="0" w:space="0" w:color="auto"/>
                    <w:bottom w:val="none" w:sz="0" w:space="0" w:color="auto"/>
                    <w:right w:val="none" w:sz="0" w:space="0" w:color="auto"/>
                  </w:divBdr>
                </w:div>
                <w:div w:id="795831184">
                  <w:marLeft w:val="480"/>
                  <w:marRight w:val="0"/>
                  <w:marTop w:val="0"/>
                  <w:marBottom w:val="0"/>
                  <w:divBdr>
                    <w:top w:val="none" w:sz="0" w:space="0" w:color="auto"/>
                    <w:left w:val="none" w:sz="0" w:space="0" w:color="auto"/>
                    <w:bottom w:val="none" w:sz="0" w:space="0" w:color="auto"/>
                    <w:right w:val="none" w:sz="0" w:space="0" w:color="auto"/>
                  </w:divBdr>
                </w:div>
                <w:div w:id="51782404">
                  <w:marLeft w:val="480"/>
                  <w:marRight w:val="0"/>
                  <w:marTop w:val="0"/>
                  <w:marBottom w:val="0"/>
                  <w:divBdr>
                    <w:top w:val="none" w:sz="0" w:space="0" w:color="auto"/>
                    <w:left w:val="none" w:sz="0" w:space="0" w:color="auto"/>
                    <w:bottom w:val="none" w:sz="0" w:space="0" w:color="auto"/>
                    <w:right w:val="none" w:sz="0" w:space="0" w:color="auto"/>
                  </w:divBdr>
                </w:div>
                <w:div w:id="1384713212">
                  <w:marLeft w:val="480"/>
                  <w:marRight w:val="0"/>
                  <w:marTop w:val="0"/>
                  <w:marBottom w:val="0"/>
                  <w:divBdr>
                    <w:top w:val="none" w:sz="0" w:space="0" w:color="auto"/>
                    <w:left w:val="none" w:sz="0" w:space="0" w:color="auto"/>
                    <w:bottom w:val="none" w:sz="0" w:space="0" w:color="auto"/>
                    <w:right w:val="none" w:sz="0" w:space="0" w:color="auto"/>
                  </w:divBdr>
                </w:div>
                <w:div w:id="1803038719">
                  <w:marLeft w:val="480"/>
                  <w:marRight w:val="0"/>
                  <w:marTop w:val="0"/>
                  <w:marBottom w:val="0"/>
                  <w:divBdr>
                    <w:top w:val="none" w:sz="0" w:space="0" w:color="auto"/>
                    <w:left w:val="none" w:sz="0" w:space="0" w:color="auto"/>
                    <w:bottom w:val="none" w:sz="0" w:space="0" w:color="auto"/>
                    <w:right w:val="none" w:sz="0" w:space="0" w:color="auto"/>
                  </w:divBdr>
                </w:div>
                <w:div w:id="1151599556">
                  <w:marLeft w:val="480"/>
                  <w:marRight w:val="0"/>
                  <w:marTop w:val="0"/>
                  <w:marBottom w:val="0"/>
                  <w:divBdr>
                    <w:top w:val="none" w:sz="0" w:space="0" w:color="auto"/>
                    <w:left w:val="none" w:sz="0" w:space="0" w:color="auto"/>
                    <w:bottom w:val="none" w:sz="0" w:space="0" w:color="auto"/>
                    <w:right w:val="none" w:sz="0" w:space="0" w:color="auto"/>
                  </w:divBdr>
                </w:div>
                <w:div w:id="1165630471">
                  <w:marLeft w:val="480"/>
                  <w:marRight w:val="0"/>
                  <w:marTop w:val="0"/>
                  <w:marBottom w:val="0"/>
                  <w:divBdr>
                    <w:top w:val="none" w:sz="0" w:space="0" w:color="auto"/>
                    <w:left w:val="none" w:sz="0" w:space="0" w:color="auto"/>
                    <w:bottom w:val="none" w:sz="0" w:space="0" w:color="auto"/>
                    <w:right w:val="none" w:sz="0" w:space="0" w:color="auto"/>
                  </w:divBdr>
                </w:div>
                <w:div w:id="250970042">
                  <w:marLeft w:val="480"/>
                  <w:marRight w:val="0"/>
                  <w:marTop w:val="0"/>
                  <w:marBottom w:val="0"/>
                  <w:divBdr>
                    <w:top w:val="none" w:sz="0" w:space="0" w:color="auto"/>
                    <w:left w:val="none" w:sz="0" w:space="0" w:color="auto"/>
                    <w:bottom w:val="none" w:sz="0" w:space="0" w:color="auto"/>
                    <w:right w:val="none" w:sz="0" w:space="0" w:color="auto"/>
                  </w:divBdr>
                </w:div>
                <w:div w:id="865412167">
                  <w:marLeft w:val="480"/>
                  <w:marRight w:val="0"/>
                  <w:marTop w:val="0"/>
                  <w:marBottom w:val="0"/>
                  <w:divBdr>
                    <w:top w:val="none" w:sz="0" w:space="0" w:color="auto"/>
                    <w:left w:val="none" w:sz="0" w:space="0" w:color="auto"/>
                    <w:bottom w:val="none" w:sz="0" w:space="0" w:color="auto"/>
                    <w:right w:val="none" w:sz="0" w:space="0" w:color="auto"/>
                  </w:divBdr>
                </w:div>
                <w:div w:id="562716533">
                  <w:marLeft w:val="480"/>
                  <w:marRight w:val="0"/>
                  <w:marTop w:val="0"/>
                  <w:marBottom w:val="0"/>
                  <w:divBdr>
                    <w:top w:val="none" w:sz="0" w:space="0" w:color="auto"/>
                    <w:left w:val="none" w:sz="0" w:space="0" w:color="auto"/>
                    <w:bottom w:val="none" w:sz="0" w:space="0" w:color="auto"/>
                    <w:right w:val="none" w:sz="0" w:space="0" w:color="auto"/>
                  </w:divBdr>
                </w:div>
                <w:div w:id="1676229174">
                  <w:marLeft w:val="480"/>
                  <w:marRight w:val="0"/>
                  <w:marTop w:val="0"/>
                  <w:marBottom w:val="0"/>
                  <w:divBdr>
                    <w:top w:val="none" w:sz="0" w:space="0" w:color="auto"/>
                    <w:left w:val="none" w:sz="0" w:space="0" w:color="auto"/>
                    <w:bottom w:val="none" w:sz="0" w:space="0" w:color="auto"/>
                    <w:right w:val="none" w:sz="0" w:space="0" w:color="auto"/>
                  </w:divBdr>
                </w:div>
                <w:div w:id="644817404">
                  <w:marLeft w:val="480"/>
                  <w:marRight w:val="0"/>
                  <w:marTop w:val="0"/>
                  <w:marBottom w:val="0"/>
                  <w:divBdr>
                    <w:top w:val="none" w:sz="0" w:space="0" w:color="auto"/>
                    <w:left w:val="none" w:sz="0" w:space="0" w:color="auto"/>
                    <w:bottom w:val="none" w:sz="0" w:space="0" w:color="auto"/>
                    <w:right w:val="none" w:sz="0" w:space="0" w:color="auto"/>
                  </w:divBdr>
                </w:div>
                <w:div w:id="1135754407">
                  <w:marLeft w:val="480"/>
                  <w:marRight w:val="0"/>
                  <w:marTop w:val="0"/>
                  <w:marBottom w:val="0"/>
                  <w:divBdr>
                    <w:top w:val="none" w:sz="0" w:space="0" w:color="auto"/>
                    <w:left w:val="none" w:sz="0" w:space="0" w:color="auto"/>
                    <w:bottom w:val="none" w:sz="0" w:space="0" w:color="auto"/>
                    <w:right w:val="none" w:sz="0" w:space="0" w:color="auto"/>
                  </w:divBdr>
                </w:div>
                <w:div w:id="417335781">
                  <w:marLeft w:val="480"/>
                  <w:marRight w:val="0"/>
                  <w:marTop w:val="0"/>
                  <w:marBottom w:val="0"/>
                  <w:divBdr>
                    <w:top w:val="none" w:sz="0" w:space="0" w:color="auto"/>
                    <w:left w:val="none" w:sz="0" w:space="0" w:color="auto"/>
                    <w:bottom w:val="none" w:sz="0" w:space="0" w:color="auto"/>
                    <w:right w:val="none" w:sz="0" w:space="0" w:color="auto"/>
                  </w:divBdr>
                </w:div>
                <w:div w:id="2076389035">
                  <w:marLeft w:val="480"/>
                  <w:marRight w:val="0"/>
                  <w:marTop w:val="0"/>
                  <w:marBottom w:val="0"/>
                  <w:divBdr>
                    <w:top w:val="none" w:sz="0" w:space="0" w:color="auto"/>
                    <w:left w:val="none" w:sz="0" w:space="0" w:color="auto"/>
                    <w:bottom w:val="none" w:sz="0" w:space="0" w:color="auto"/>
                    <w:right w:val="none" w:sz="0" w:space="0" w:color="auto"/>
                  </w:divBdr>
                </w:div>
              </w:divsChild>
            </w:div>
            <w:div w:id="1501457860">
              <w:marLeft w:val="0"/>
              <w:marRight w:val="0"/>
              <w:marTop w:val="0"/>
              <w:marBottom w:val="0"/>
              <w:divBdr>
                <w:top w:val="none" w:sz="0" w:space="0" w:color="auto"/>
                <w:left w:val="none" w:sz="0" w:space="0" w:color="auto"/>
                <w:bottom w:val="none" w:sz="0" w:space="0" w:color="auto"/>
                <w:right w:val="none" w:sz="0" w:space="0" w:color="auto"/>
              </w:divBdr>
              <w:divsChild>
                <w:div w:id="1891308217">
                  <w:marLeft w:val="480"/>
                  <w:marRight w:val="0"/>
                  <w:marTop w:val="0"/>
                  <w:marBottom w:val="0"/>
                  <w:divBdr>
                    <w:top w:val="none" w:sz="0" w:space="0" w:color="auto"/>
                    <w:left w:val="none" w:sz="0" w:space="0" w:color="auto"/>
                    <w:bottom w:val="none" w:sz="0" w:space="0" w:color="auto"/>
                    <w:right w:val="none" w:sz="0" w:space="0" w:color="auto"/>
                  </w:divBdr>
                </w:div>
                <w:div w:id="488642637">
                  <w:marLeft w:val="480"/>
                  <w:marRight w:val="0"/>
                  <w:marTop w:val="0"/>
                  <w:marBottom w:val="0"/>
                  <w:divBdr>
                    <w:top w:val="none" w:sz="0" w:space="0" w:color="auto"/>
                    <w:left w:val="none" w:sz="0" w:space="0" w:color="auto"/>
                    <w:bottom w:val="none" w:sz="0" w:space="0" w:color="auto"/>
                    <w:right w:val="none" w:sz="0" w:space="0" w:color="auto"/>
                  </w:divBdr>
                </w:div>
                <w:div w:id="599869850">
                  <w:marLeft w:val="480"/>
                  <w:marRight w:val="0"/>
                  <w:marTop w:val="0"/>
                  <w:marBottom w:val="0"/>
                  <w:divBdr>
                    <w:top w:val="none" w:sz="0" w:space="0" w:color="auto"/>
                    <w:left w:val="none" w:sz="0" w:space="0" w:color="auto"/>
                    <w:bottom w:val="none" w:sz="0" w:space="0" w:color="auto"/>
                    <w:right w:val="none" w:sz="0" w:space="0" w:color="auto"/>
                  </w:divBdr>
                </w:div>
                <w:div w:id="747338445">
                  <w:marLeft w:val="480"/>
                  <w:marRight w:val="0"/>
                  <w:marTop w:val="0"/>
                  <w:marBottom w:val="0"/>
                  <w:divBdr>
                    <w:top w:val="none" w:sz="0" w:space="0" w:color="auto"/>
                    <w:left w:val="none" w:sz="0" w:space="0" w:color="auto"/>
                    <w:bottom w:val="none" w:sz="0" w:space="0" w:color="auto"/>
                    <w:right w:val="none" w:sz="0" w:space="0" w:color="auto"/>
                  </w:divBdr>
                </w:div>
                <w:div w:id="2026712923">
                  <w:marLeft w:val="480"/>
                  <w:marRight w:val="0"/>
                  <w:marTop w:val="0"/>
                  <w:marBottom w:val="0"/>
                  <w:divBdr>
                    <w:top w:val="none" w:sz="0" w:space="0" w:color="auto"/>
                    <w:left w:val="none" w:sz="0" w:space="0" w:color="auto"/>
                    <w:bottom w:val="none" w:sz="0" w:space="0" w:color="auto"/>
                    <w:right w:val="none" w:sz="0" w:space="0" w:color="auto"/>
                  </w:divBdr>
                </w:div>
                <w:div w:id="592787843">
                  <w:marLeft w:val="480"/>
                  <w:marRight w:val="0"/>
                  <w:marTop w:val="0"/>
                  <w:marBottom w:val="0"/>
                  <w:divBdr>
                    <w:top w:val="none" w:sz="0" w:space="0" w:color="auto"/>
                    <w:left w:val="none" w:sz="0" w:space="0" w:color="auto"/>
                    <w:bottom w:val="none" w:sz="0" w:space="0" w:color="auto"/>
                    <w:right w:val="none" w:sz="0" w:space="0" w:color="auto"/>
                  </w:divBdr>
                </w:div>
                <w:div w:id="549651501">
                  <w:marLeft w:val="480"/>
                  <w:marRight w:val="0"/>
                  <w:marTop w:val="0"/>
                  <w:marBottom w:val="0"/>
                  <w:divBdr>
                    <w:top w:val="none" w:sz="0" w:space="0" w:color="auto"/>
                    <w:left w:val="none" w:sz="0" w:space="0" w:color="auto"/>
                    <w:bottom w:val="none" w:sz="0" w:space="0" w:color="auto"/>
                    <w:right w:val="none" w:sz="0" w:space="0" w:color="auto"/>
                  </w:divBdr>
                </w:div>
                <w:div w:id="1395082626">
                  <w:marLeft w:val="480"/>
                  <w:marRight w:val="0"/>
                  <w:marTop w:val="0"/>
                  <w:marBottom w:val="0"/>
                  <w:divBdr>
                    <w:top w:val="none" w:sz="0" w:space="0" w:color="auto"/>
                    <w:left w:val="none" w:sz="0" w:space="0" w:color="auto"/>
                    <w:bottom w:val="none" w:sz="0" w:space="0" w:color="auto"/>
                    <w:right w:val="none" w:sz="0" w:space="0" w:color="auto"/>
                  </w:divBdr>
                </w:div>
                <w:div w:id="1306816867">
                  <w:marLeft w:val="480"/>
                  <w:marRight w:val="0"/>
                  <w:marTop w:val="0"/>
                  <w:marBottom w:val="0"/>
                  <w:divBdr>
                    <w:top w:val="none" w:sz="0" w:space="0" w:color="auto"/>
                    <w:left w:val="none" w:sz="0" w:space="0" w:color="auto"/>
                    <w:bottom w:val="none" w:sz="0" w:space="0" w:color="auto"/>
                    <w:right w:val="none" w:sz="0" w:space="0" w:color="auto"/>
                  </w:divBdr>
                </w:div>
                <w:div w:id="519392529">
                  <w:marLeft w:val="480"/>
                  <w:marRight w:val="0"/>
                  <w:marTop w:val="0"/>
                  <w:marBottom w:val="0"/>
                  <w:divBdr>
                    <w:top w:val="none" w:sz="0" w:space="0" w:color="auto"/>
                    <w:left w:val="none" w:sz="0" w:space="0" w:color="auto"/>
                    <w:bottom w:val="none" w:sz="0" w:space="0" w:color="auto"/>
                    <w:right w:val="none" w:sz="0" w:space="0" w:color="auto"/>
                  </w:divBdr>
                </w:div>
                <w:div w:id="120074366">
                  <w:marLeft w:val="480"/>
                  <w:marRight w:val="0"/>
                  <w:marTop w:val="0"/>
                  <w:marBottom w:val="0"/>
                  <w:divBdr>
                    <w:top w:val="none" w:sz="0" w:space="0" w:color="auto"/>
                    <w:left w:val="none" w:sz="0" w:space="0" w:color="auto"/>
                    <w:bottom w:val="none" w:sz="0" w:space="0" w:color="auto"/>
                    <w:right w:val="none" w:sz="0" w:space="0" w:color="auto"/>
                  </w:divBdr>
                </w:div>
                <w:div w:id="1632830863">
                  <w:marLeft w:val="480"/>
                  <w:marRight w:val="0"/>
                  <w:marTop w:val="0"/>
                  <w:marBottom w:val="0"/>
                  <w:divBdr>
                    <w:top w:val="none" w:sz="0" w:space="0" w:color="auto"/>
                    <w:left w:val="none" w:sz="0" w:space="0" w:color="auto"/>
                    <w:bottom w:val="none" w:sz="0" w:space="0" w:color="auto"/>
                    <w:right w:val="none" w:sz="0" w:space="0" w:color="auto"/>
                  </w:divBdr>
                </w:div>
                <w:div w:id="1296982270">
                  <w:marLeft w:val="480"/>
                  <w:marRight w:val="0"/>
                  <w:marTop w:val="0"/>
                  <w:marBottom w:val="0"/>
                  <w:divBdr>
                    <w:top w:val="none" w:sz="0" w:space="0" w:color="auto"/>
                    <w:left w:val="none" w:sz="0" w:space="0" w:color="auto"/>
                    <w:bottom w:val="none" w:sz="0" w:space="0" w:color="auto"/>
                    <w:right w:val="none" w:sz="0" w:space="0" w:color="auto"/>
                  </w:divBdr>
                </w:div>
                <w:div w:id="208078612">
                  <w:marLeft w:val="480"/>
                  <w:marRight w:val="0"/>
                  <w:marTop w:val="0"/>
                  <w:marBottom w:val="0"/>
                  <w:divBdr>
                    <w:top w:val="none" w:sz="0" w:space="0" w:color="auto"/>
                    <w:left w:val="none" w:sz="0" w:space="0" w:color="auto"/>
                    <w:bottom w:val="none" w:sz="0" w:space="0" w:color="auto"/>
                    <w:right w:val="none" w:sz="0" w:space="0" w:color="auto"/>
                  </w:divBdr>
                </w:div>
                <w:div w:id="54865340">
                  <w:marLeft w:val="480"/>
                  <w:marRight w:val="0"/>
                  <w:marTop w:val="0"/>
                  <w:marBottom w:val="0"/>
                  <w:divBdr>
                    <w:top w:val="none" w:sz="0" w:space="0" w:color="auto"/>
                    <w:left w:val="none" w:sz="0" w:space="0" w:color="auto"/>
                    <w:bottom w:val="none" w:sz="0" w:space="0" w:color="auto"/>
                    <w:right w:val="none" w:sz="0" w:space="0" w:color="auto"/>
                  </w:divBdr>
                </w:div>
                <w:div w:id="1010326953">
                  <w:marLeft w:val="480"/>
                  <w:marRight w:val="0"/>
                  <w:marTop w:val="0"/>
                  <w:marBottom w:val="0"/>
                  <w:divBdr>
                    <w:top w:val="none" w:sz="0" w:space="0" w:color="auto"/>
                    <w:left w:val="none" w:sz="0" w:space="0" w:color="auto"/>
                    <w:bottom w:val="none" w:sz="0" w:space="0" w:color="auto"/>
                    <w:right w:val="none" w:sz="0" w:space="0" w:color="auto"/>
                  </w:divBdr>
                </w:div>
                <w:div w:id="894968942">
                  <w:marLeft w:val="480"/>
                  <w:marRight w:val="0"/>
                  <w:marTop w:val="0"/>
                  <w:marBottom w:val="0"/>
                  <w:divBdr>
                    <w:top w:val="none" w:sz="0" w:space="0" w:color="auto"/>
                    <w:left w:val="none" w:sz="0" w:space="0" w:color="auto"/>
                    <w:bottom w:val="none" w:sz="0" w:space="0" w:color="auto"/>
                    <w:right w:val="none" w:sz="0" w:space="0" w:color="auto"/>
                  </w:divBdr>
                </w:div>
                <w:div w:id="880552643">
                  <w:marLeft w:val="480"/>
                  <w:marRight w:val="0"/>
                  <w:marTop w:val="0"/>
                  <w:marBottom w:val="0"/>
                  <w:divBdr>
                    <w:top w:val="none" w:sz="0" w:space="0" w:color="auto"/>
                    <w:left w:val="none" w:sz="0" w:space="0" w:color="auto"/>
                    <w:bottom w:val="none" w:sz="0" w:space="0" w:color="auto"/>
                    <w:right w:val="none" w:sz="0" w:space="0" w:color="auto"/>
                  </w:divBdr>
                </w:div>
                <w:div w:id="2069642064">
                  <w:marLeft w:val="480"/>
                  <w:marRight w:val="0"/>
                  <w:marTop w:val="0"/>
                  <w:marBottom w:val="0"/>
                  <w:divBdr>
                    <w:top w:val="none" w:sz="0" w:space="0" w:color="auto"/>
                    <w:left w:val="none" w:sz="0" w:space="0" w:color="auto"/>
                    <w:bottom w:val="none" w:sz="0" w:space="0" w:color="auto"/>
                    <w:right w:val="none" w:sz="0" w:space="0" w:color="auto"/>
                  </w:divBdr>
                </w:div>
                <w:div w:id="701174826">
                  <w:marLeft w:val="480"/>
                  <w:marRight w:val="0"/>
                  <w:marTop w:val="0"/>
                  <w:marBottom w:val="0"/>
                  <w:divBdr>
                    <w:top w:val="none" w:sz="0" w:space="0" w:color="auto"/>
                    <w:left w:val="none" w:sz="0" w:space="0" w:color="auto"/>
                    <w:bottom w:val="none" w:sz="0" w:space="0" w:color="auto"/>
                    <w:right w:val="none" w:sz="0" w:space="0" w:color="auto"/>
                  </w:divBdr>
                </w:div>
                <w:div w:id="1526871376">
                  <w:marLeft w:val="480"/>
                  <w:marRight w:val="0"/>
                  <w:marTop w:val="0"/>
                  <w:marBottom w:val="0"/>
                  <w:divBdr>
                    <w:top w:val="none" w:sz="0" w:space="0" w:color="auto"/>
                    <w:left w:val="none" w:sz="0" w:space="0" w:color="auto"/>
                    <w:bottom w:val="none" w:sz="0" w:space="0" w:color="auto"/>
                    <w:right w:val="none" w:sz="0" w:space="0" w:color="auto"/>
                  </w:divBdr>
                </w:div>
                <w:div w:id="1224294822">
                  <w:marLeft w:val="480"/>
                  <w:marRight w:val="0"/>
                  <w:marTop w:val="0"/>
                  <w:marBottom w:val="0"/>
                  <w:divBdr>
                    <w:top w:val="none" w:sz="0" w:space="0" w:color="auto"/>
                    <w:left w:val="none" w:sz="0" w:space="0" w:color="auto"/>
                    <w:bottom w:val="none" w:sz="0" w:space="0" w:color="auto"/>
                    <w:right w:val="none" w:sz="0" w:space="0" w:color="auto"/>
                  </w:divBdr>
                </w:div>
                <w:div w:id="1803113288">
                  <w:marLeft w:val="480"/>
                  <w:marRight w:val="0"/>
                  <w:marTop w:val="0"/>
                  <w:marBottom w:val="0"/>
                  <w:divBdr>
                    <w:top w:val="none" w:sz="0" w:space="0" w:color="auto"/>
                    <w:left w:val="none" w:sz="0" w:space="0" w:color="auto"/>
                    <w:bottom w:val="none" w:sz="0" w:space="0" w:color="auto"/>
                    <w:right w:val="none" w:sz="0" w:space="0" w:color="auto"/>
                  </w:divBdr>
                </w:div>
                <w:div w:id="1287854673">
                  <w:marLeft w:val="480"/>
                  <w:marRight w:val="0"/>
                  <w:marTop w:val="0"/>
                  <w:marBottom w:val="0"/>
                  <w:divBdr>
                    <w:top w:val="none" w:sz="0" w:space="0" w:color="auto"/>
                    <w:left w:val="none" w:sz="0" w:space="0" w:color="auto"/>
                    <w:bottom w:val="none" w:sz="0" w:space="0" w:color="auto"/>
                    <w:right w:val="none" w:sz="0" w:space="0" w:color="auto"/>
                  </w:divBdr>
                </w:div>
                <w:div w:id="1541936731">
                  <w:marLeft w:val="480"/>
                  <w:marRight w:val="0"/>
                  <w:marTop w:val="0"/>
                  <w:marBottom w:val="0"/>
                  <w:divBdr>
                    <w:top w:val="none" w:sz="0" w:space="0" w:color="auto"/>
                    <w:left w:val="none" w:sz="0" w:space="0" w:color="auto"/>
                    <w:bottom w:val="none" w:sz="0" w:space="0" w:color="auto"/>
                    <w:right w:val="none" w:sz="0" w:space="0" w:color="auto"/>
                  </w:divBdr>
                </w:div>
                <w:div w:id="1719277375">
                  <w:marLeft w:val="480"/>
                  <w:marRight w:val="0"/>
                  <w:marTop w:val="0"/>
                  <w:marBottom w:val="0"/>
                  <w:divBdr>
                    <w:top w:val="none" w:sz="0" w:space="0" w:color="auto"/>
                    <w:left w:val="none" w:sz="0" w:space="0" w:color="auto"/>
                    <w:bottom w:val="none" w:sz="0" w:space="0" w:color="auto"/>
                    <w:right w:val="none" w:sz="0" w:space="0" w:color="auto"/>
                  </w:divBdr>
                </w:div>
                <w:div w:id="301204556">
                  <w:marLeft w:val="480"/>
                  <w:marRight w:val="0"/>
                  <w:marTop w:val="0"/>
                  <w:marBottom w:val="0"/>
                  <w:divBdr>
                    <w:top w:val="none" w:sz="0" w:space="0" w:color="auto"/>
                    <w:left w:val="none" w:sz="0" w:space="0" w:color="auto"/>
                    <w:bottom w:val="none" w:sz="0" w:space="0" w:color="auto"/>
                    <w:right w:val="none" w:sz="0" w:space="0" w:color="auto"/>
                  </w:divBdr>
                </w:div>
                <w:div w:id="813257228">
                  <w:marLeft w:val="480"/>
                  <w:marRight w:val="0"/>
                  <w:marTop w:val="0"/>
                  <w:marBottom w:val="0"/>
                  <w:divBdr>
                    <w:top w:val="none" w:sz="0" w:space="0" w:color="auto"/>
                    <w:left w:val="none" w:sz="0" w:space="0" w:color="auto"/>
                    <w:bottom w:val="none" w:sz="0" w:space="0" w:color="auto"/>
                    <w:right w:val="none" w:sz="0" w:space="0" w:color="auto"/>
                  </w:divBdr>
                </w:div>
                <w:div w:id="277874494">
                  <w:marLeft w:val="480"/>
                  <w:marRight w:val="0"/>
                  <w:marTop w:val="0"/>
                  <w:marBottom w:val="0"/>
                  <w:divBdr>
                    <w:top w:val="none" w:sz="0" w:space="0" w:color="auto"/>
                    <w:left w:val="none" w:sz="0" w:space="0" w:color="auto"/>
                    <w:bottom w:val="none" w:sz="0" w:space="0" w:color="auto"/>
                    <w:right w:val="none" w:sz="0" w:space="0" w:color="auto"/>
                  </w:divBdr>
                </w:div>
                <w:div w:id="1978148521">
                  <w:marLeft w:val="480"/>
                  <w:marRight w:val="0"/>
                  <w:marTop w:val="0"/>
                  <w:marBottom w:val="0"/>
                  <w:divBdr>
                    <w:top w:val="none" w:sz="0" w:space="0" w:color="auto"/>
                    <w:left w:val="none" w:sz="0" w:space="0" w:color="auto"/>
                    <w:bottom w:val="none" w:sz="0" w:space="0" w:color="auto"/>
                    <w:right w:val="none" w:sz="0" w:space="0" w:color="auto"/>
                  </w:divBdr>
                </w:div>
                <w:div w:id="781338063">
                  <w:marLeft w:val="480"/>
                  <w:marRight w:val="0"/>
                  <w:marTop w:val="0"/>
                  <w:marBottom w:val="0"/>
                  <w:divBdr>
                    <w:top w:val="none" w:sz="0" w:space="0" w:color="auto"/>
                    <w:left w:val="none" w:sz="0" w:space="0" w:color="auto"/>
                    <w:bottom w:val="none" w:sz="0" w:space="0" w:color="auto"/>
                    <w:right w:val="none" w:sz="0" w:space="0" w:color="auto"/>
                  </w:divBdr>
                </w:div>
                <w:div w:id="1695299643">
                  <w:marLeft w:val="480"/>
                  <w:marRight w:val="0"/>
                  <w:marTop w:val="0"/>
                  <w:marBottom w:val="0"/>
                  <w:divBdr>
                    <w:top w:val="none" w:sz="0" w:space="0" w:color="auto"/>
                    <w:left w:val="none" w:sz="0" w:space="0" w:color="auto"/>
                    <w:bottom w:val="none" w:sz="0" w:space="0" w:color="auto"/>
                    <w:right w:val="none" w:sz="0" w:space="0" w:color="auto"/>
                  </w:divBdr>
                </w:div>
                <w:div w:id="1556426040">
                  <w:marLeft w:val="480"/>
                  <w:marRight w:val="0"/>
                  <w:marTop w:val="0"/>
                  <w:marBottom w:val="0"/>
                  <w:divBdr>
                    <w:top w:val="none" w:sz="0" w:space="0" w:color="auto"/>
                    <w:left w:val="none" w:sz="0" w:space="0" w:color="auto"/>
                    <w:bottom w:val="none" w:sz="0" w:space="0" w:color="auto"/>
                    <w:right w:val="none" w:sz="0" w:space="0" w:color="auto"/>
                  </w:divBdr>
                </w:div>
                <w:div w:id="639041809">
                  <w:marLeft w:val="480"/>
                  <w:marRight w:val="0"/>
                  <w:marTop w:val="0"/>
                  <w:marBottom w:val="0"/>
                  <w:divBdr>
                    <w:top w:val="none" w:sz="0" w:space="0" w:color="auto"/>
                    <w:left w:val="none" w:sz="0" w:space="0" w:color="auto"/>
                    <w:bottom w:val="none" w:sz="0" w:space="0" w:color="auto"/>
                    <w:right w:val="none" w:sz="0" w:space="0" w:color="auto"/>
                  </w:divBdr>
                </w:div>
                <w:div w:id="1933856527">
                  <w:marLeft w:val="480"/>
                  <w:marRight w:val="0"/>
                  <w:marTop w:val="0"/>
                  <w:marBottom w:val="0"/>
                  <w:divBdr>
                    <w:top w:val="none" w:sz="0" w:space="0" w:color="auto"/>
                    <w:left w:val="none" w:sz="0" w:space="0" w:color="auto"/>
                    <w:bottom w:val="none" w:sz="0" w:space="0" w:color="auto"/>
                    <w:right w:val="none" w:sz="0" w:space="0" w:color="auto"/>
                  </w:divBdr>
                </w:div>
                <w:div w:id="1638995187">
                  <w:marLeft w:val="480"/>
                  <w:marRight w:val="0"/>
                  <w:marTop w:val="0"/>
                  <w:marBottom w:val="0"/>
                  <w:divBdr>
                    <w:top w:val="none" w:sz="0" w:space="0" w:color="auto"/>
                    <w:left w:val="none" w:sz="0" w:space="0" w:color="auto"/>
                    <w:bottom w:val="none" w:sz="0" w:space="0" w:color="auto"/>
                    <w:right w:val="none" w:sz="0" w:space="0" w:color="auto"/>
                  </w:divBdr>
                </w:div>
                <w:div w:id="1266621748">
                  <w:marLeft w:val="480"/>
                  <w:marRight w:val="0"/>
                  <w:marTop w:val="0"/>
                  <w:marBottom w:val="0"/>
                  <w:divBdr>
                    <w:top w:val="none" w:sz="0" w:space="0" w:color="auto"/>
                    <w:left w:val="none" w:sz="0" w:space="0" w:color="auto"/>
                    <w:bottom w:val="none" w:sz="0" w:space="0" w:color="auto"/>
                    <w:right w:val="none" w:sz="0" w:space="0" w:color="auto"/>
                  </w:divBdr>
                </w:div>
                <w:div w:id="37436322">
                  <w:marLeft w:val="480"/>
                  <w:marRight w:val="0"/>
                  <w:marTop w:val="0"/>
                  <w:marBottom w:val="0"/>
                  <w:divBdr>
                    <w:top w:val="none" w:sz="0" w:space="0" w:color="auto"/>
                    <w:left w:val="none" w:sz="0" w:space="0" w:color="auto"/>
                    <w:bottom w:val="none" w:sz="0" w:space="0" w:color="auto"/>
                    <w:right w:val="none" w:sz="0" w:space="0" w:color="auto"/>
                  </w:divBdr>
                </w:div>
                <w:div w:id="312873624">
                  <w:marLeft w:val="480"/>
                  <w:marRight w:val="0"/>
                  <w:marTop w:val="0"/>
                  <w:marBottom w:val="0"/>
                  <w:divBdr>
                    <w:top w:val="none" w:sz="0" w:space="0" w:color="auto"/>
                    <w:left w:val="none" w:sz="0" w:space="0" w:color="auto"/>
                    <w:bottom w:val="none" w:sz="0" w:space="0" w:color="auto"/>
                    <w:right w:val="none" w:sz="0" w:space="0" w:color="auto"/>
                  </w:divBdr>
                </w:div>
                <w:div w:id="19815965">
                  <w:marLeft w:val="480"/>
                  <w:marRight w:val="0"/>
                  <w:marTop w:val="0"/>
                  <w:marBottom w:val="0"/>
                  <w:divBdr>
                    <w:top w:val="none" w:sz="0" w:space="0" w:color="auto"/>
                    <w:left w:val="none" w:sz="0" w:space="0" w:color="auto"/>
                    <w:bottom w:val="none" w:sz="0" w:space="0" w:color="auto"/>
                    <w:right w:val="none" w:sz="0" w:space="0" w:color="auto"/>
                  </w:divBdr>
                </w:div>
                <w:div w:id="1136145539">
                  <w:marLeft w:val="480"/>
                  <w:marRight w:val="0"/>
                  <w:marTop w:val="0"/>
                  <w:marBottom w:val="0"/>
                  <w:divBdr>
                    <w:top w:val="none" w:sz="0" w:space="0" w:color="auto"/>
                    <w:left w:val="none" w:sz="0" w:space="0" w:color="auto"/>
                    <w:bottom w:val="none" w:sz="0" w:space="0" w:color="auto"/>
                    <w:right w:val="none" w:sz="0" w:space="0" w:color="auto"/>
                  </w:divBdr>
                </w:div>
                <w:div w:id="790437171">
                  <w:marLeft w:val="480"/>
                  <w:marRight w:val="0"/>
                  <w:marTop w:val="0"/>
                  <w:marBottom w:val="0"/>
                  <w:divBdr>
                    <w:top w:val="none" w:sz="0" w:space="0" w:color="auto"/>
                    <w:left w:val="none" w:sz="0" w:space="0" w:color="auto"/>
                    <w:bottom w:val="none" w:sz="0" w:space="0" w:color="auto"/>
                    <w:right w:val="none" w:sz="0" w:space="0" w:color="auto"/>
                  </w:divBdr>
                </w:div>
                <w:div w:id="321665054">
                  <w:marLeft w:val="480"/>
                  <w:marRight w:val="0"/>
                  <w:marTop w:val="0"/>
                  <w:marBottom w:val="0"/>
                  <w:divBdr>
                    <w:top w:val="none" w:sz="0" w:space="0" w:color="auto"/>
                    <w:left w:val="none" w:sz="0" w:space="0" w:color="auto"/>
                    <w:bottom w:val="none" w:sz="0" w:space="0" w:color="auto"/>
                    <w:right w:val="none" w:sz="0" w:space="0" w:color="auto"/>
                  </w:divBdr>
                </w:div>
                <w:div w:id="1261333008">
                  <w:marLeft w:val="480"/>
                  <w:marRight w:val="0"/>
                  <w:marTop w:val="0"/>
                  <w:marBottom w:val="0"/>
                  <w:divBdr>
                    <w:top w:val="none" w:sz="0" w:space="0" w:color="auto"/>
                    <w:left w:val="none" w:sz="0" w:space="0" w:color="auto"/>
                    <w:bottom w:val="none" w:sz="0" w:space="0" w:color="auto"/>
                    <w:right w:val="none" w:sz="0" w:space="0" w:color="auto"/>
                  </w:divBdr>
                </w:div>
                <w:div w:id="1642804411">
                  <w:marLeft w:val="480"/>
                  <w:marRight w:val="0"/>
                  <w:marTop w:val="0"/>
                  <w:marBottom w:val="0"/>
                  <w:divBdr>
                    <w:top w:val="none" w:sz="0" w:space="0" w:color="auto"/>
                    <w:left w:val="none" w:sz="0" w:space="0" w:color="auto"/>
                    <w:bottom w:val="none" w:sz="0" w:space="0" w:color="auto"/>
                    <w:right w:val="none" w:sz="0" w:space="0" w:color="auto"/>
                  </w:divBdr>
                </w:div>
                <w:div w:id="208618131">
                  <w:marLeft w:val="480"/>
                  <w:marRight w:val="0"/>
                  <w:marTop w:val="0"/>
                  <w:marBottom w:val="0"/>
                  <w:divBdr>
                    <w:top w:val="none" w:sz="0" w:space="0" w:color="auto"/>
                    <w:left w:val="none" w:sz="0" w:space="0" w:color="auto"/>
                    <w:bottom w:val="none" w:sz="0" w:space="0" w:color="auto"/>
                    <w:right w:val="none" w:sz="0" w:space="0" w:color="auto"/>
                  </w:divBdr>
                </w:div>
                <w:div w:id="687290078">
                  <w:marLeft w:val="480"/>
                  <w:marRight w:val="0"/>
                  <w:marTop w:val="0"/>
                  <w:marBottom w:val="0"/>
                  <w:divBdr>
                    <w:top w:val="none" w:sz="0" w:space="0" w:color="auto"/>
                    <w:left w:val="none" w:sz="0" w:space="0" w:color="auto"/>
                    <w:bottom w:val="none" w:sz="0" w:space="0" w:color="auto"/>
                    <w:right w:val="none" w:sz="0" w:space="0" w:color="auto"/>
                  </w:divBdr>
                </w:div>
                <w:div w:id="902060362">
                  <w:marLeft w:val="480"/>
                  <w:marRight w:val="0"/>
                  <w:marTop w:val="0"/>
                  <w:marBottom w:val="0"/>
                  <w:divBdr>
                    <w:top w:val="none" w:sz="0" w:space="0" w:color="auto"/>
                    <w:left w:val="none" w:sz="0" w:space="0" w:color="auto"/>
                    <w:bottom w:val="none" w:sz="0" w:space="0" w:color="auto"/>
                    <w:right w:val="none" w:sz="0" w:space="0" w:color="auto"/>
                  </w:divBdr>
                </w:div>
                <w:div w:id="1418595091">
                  <w:marLeft w:val="480"/>
                  <w:marRight w:val="0"/>
                  <w:marTop w:val="0"/>
                  <w:marBottom w:val="0"/>
                  <w:divBdr>
                    <w:top w:val="none" w:sz="0" w:space="0" w:color="auto"/>
                    <w:left w:val="none" w:sz="0" w:space="0" w:color="auto"/>
                    <w:bottom w:val="none" w:sz="0" w:space="0" w:color="auto"/>
                    <w:right w:val="none" w:sz="0" w:space="0" w:color="auto"/>
                  </w:divBdr>
                </w:div>
                <w:div w:id="673341077">
                  <w:marLeft w:val="480"/>
                  <w:marRight w:val="0"/>
                  <w:marTop w:val="0"/>
                  <w:marBottom w:val="0"/>
                  <w:divBdr>
                    <w:top w:val="none" w:sz="0" w:space="0" w:color="auto"/>
                    <w:left w:val="none" w:sz="0" w:space="0" w:color="auto"/>
                    <w:bottom w:val="none" w:sz="0" w:space="0" w:color="auto"/>
                    <w:right w:val="none" w:sz="0" w:space="0" w:color="auto"/>
                  </w:divBdr>
                </w:div>
                <w:div w:id="1580138532">
                  <w:marLeft w:val="480"/>
                  <w:marRight w:val="0"/>
                  <w:marTop w:val="0"/>
                  <w:marBottom w:val="0"/>
                  <w:divBdr>
                    <w:top w:val="none" w:sz="0" w:space="0" w:color="auto"/>
                    <w:left w:val="none" w:sz="0" w:space="0" w:color="auto"/>
                    <w:bottom w:val="none" w:sz="0" w:space="0" w:color="auto"/>
                    <w:right w:val="none" w:sz="0" w:space="0" w:color="auto"/>
                  </w:divBdr>
                </w:div>
                <w:div w:id="1031684778">
                  <w:marLeft w:val="480"/>
                  <w:marRight w:val="0"/>
                  <w:marTop w:val="0"/>
                  <w:marBottom w:val="0"/>
                  <w:divBdr>
                    <w:top w:val="none" w:sz="0" w:space="0" w:color="auto"/>
                    <w:left w:val="none" w:sz="0" w:space="0" w:color="auto"/>
                    <w:bottom w:val="none" w:sz="0" w:space="0" w:color="auto"/>
                    <w:right w:val="none" w:sz="0" w:space="0" w:color="auto"/>
                  </w:divBdr>
                </w:div>
                <w:div w:id="238911276">
                  <w:marLeft w:val="480"/>
                  <w:marRight w:val="0"/>
                  <w:marTop w:val="0"/>
                  <w:marBottom w:val="0"/>
                  <w:divBdr>
                    <w:top w:val="none" w:sz="0" w:space="0" w:color="auto"/>
                    <w:left w:val="none" w:sz="0" w:space="0" w:color="auto"/>
                    <w:bottom w:val="none" w:sz="0" w:space="0" w:color="auto"/>
                    <w:right w:val="none" w:sz="0" w:space="0" w:color="auto"/>
                  </w:divBdr>
                </w:div>
                <w:div w:id="268781633">
                  <w:marLeft w:val="480"/>
                  <w:marRight w:val="0"/>
                  <w:marTop w:val="0"/>
                  <w:marBottom w:val="0"/>
                  <w:divBdr>
                    <w:top w:val="none" w:sz="0" w:space="0" w:color="auto"/>
                    <w:left w:val="none" w:sz="0" w:space="0" w:color="auto"/>
                    <w:bottom w:val="none" w:sz="0" w:space="0" w:color="auto"/>
                    <w:right w:val="none" w:sz="0" w:space="0" w:color="auto"/>
                  </w:divBdr>
                </w:div>
                <w:div w:id="1890799528">
                  <w:marLeft w:val="480"/>
                  <w:marRight w:val="0"/>
                  <w:marTop w:val="0"/>
                  <w:marBottom w:val="0"/>
                  <w:divBdr>
                    <w:top w:val="none" w:sz="0" w:space="0" w:color="auto"/>
                    <w:left w:val="none" w:sz="0" w:space="0" w:color="auto"/>
                    <w:bottom w:val="none" w:sz="0" w:space="0" w:color="auto"/>
                    <w:right w:val="none" w:sz="0" w:space="0" w:color="auto"/>
                  </w:divBdr>
                </w:div>
                <w:div w:id="1608198191">
                  <w:marLeft w:val="480"/>
                  <w:marRight w:val="0"/>
                  <w:marTop w:val="0"/>
                  <w:marBottom w:val="0"/>
                  <w:divBdr>
                    <w:top w:val="none" w:sz="0" w:space="0" w:color="auto"/>
                    <w:left w:val="none" w:sz="0" w:space="0" w:color="auto"/>
                    <w:bottom w:val="none" w:sz="0" w:space="0" w:color="auto"/>
                    <w:right w:val="none" w:sz="0" w:space="0" w:color="auto"/>
                  </w:divBdr>
                </w:div>
                <w:div w:id="384136756">
                  <w:marLeft w:val="480"/>
                  <w:marRight w:val="0"/>
                  <w:marTop w:val="0"/>
                  <w:marBottom w:val="0"/>
                  <w:divBdr>
                    <w:top w:val="none" w:sz="0" w:space="0" w:color="auto"/>
                    <w:left w:val="none" w:sz="0" w:space="0" w:color="auto"/>
                    <w:bottom w:val="none" w:sz="0" w:space="0" w:color="auto"/>
                    <w:right w:val="none" w:sz="0" w:space="0" w:color="auto"/>
                  </w:divBdr>
                </w:div>
                <w:div w:id="1536383852">
                  <w:marLeft w:val="480"/>
                  <w:marRight w:val="0"/>
                  <w:marTop w:val="0"/>
                  <w:marBottom w:val="0"/>
                  <w:divBdr>
                    <w:top w:val="none" w:sz="0" w:space="0" w:color="auto"/>
                    <w:left w:val="none" w:sz="0" w:space="0" w:color="auto"/>
                    <w:bottom w:val="none" w:sz="0" w:space="0" w:color="auto"/>
                    <w:right w:val="none" w:sz="0" w:space="0" w:color="auto"/>
                  </w:divBdr>
                </w:div>
                <w:div w:id="1922138016">
                  <w:marLeft w:val="480"/>
                  <w:marRight w:val="0"/>
                  <w:marTop w:val="0"/>
                  <w:marBottom w:val="0"/>
                  <w:divBdr>
                    <w:top w:val="none" w:sz="0" w:space="0" w:color="auto"/>
                    <w:left w:val="none" w:sz="0" w:space="0" w:color="auto"/>
                    <w:bottom w:val="none" w:sz="0" w:space="0" w:color="auto"/>
                    <w:right w:val="none" w:sz="0" w:space="0" w:color="auto"/>
                  </w:divBdr>
                </w:div>
                <w:div w:id="1736005559">
                  <w:marLeft w:val="480"/>
                  <w:marRight w:val="0"/>
                  <w:marTop w:val="0"/>
                  <w:marBottom w:val="0"/>
                  <w:divBdr>
                    <w:top w:val="none" w:sz="0" w:space="0" w:color="auto"/>
                    <w:left w:val="none" w:sz="0" w:space="0" w:color="auto"/>
                    <w:bottom w:val="none" w:sz="0" w:space="0" w:color="auto"/>
                    <w:right w:val="none" w:sz="0" w:space="0" w:color="auto"/>
                  </w:divBdr>
                </w:div>
                <w:div w:id="969163795">
                  <w:marLeft w:val="480"/>
                  <w:marRight w:val="0"/>
                  <w:marTop w:val="0"/>
                  <w:marBottom w:val="0"/>
                  <w:divBdr>
                    <w:top w:val="none" w:sz="0" w:space="0" w:color="auto"/>
                    <w:left w:val="none" w:sz="0" w:space="0" w:color="auto"/>
                    <w:bottom w:val="none" w:sz="0" w:space="0" w:color="auto"/>
                    <w:right w:val="none" w:sz="0" w:space="0" w:color="auto"/>
                  </w:divBdr>
                </w:div>
                <w:div w:id="770316786">
                  <w:marLeft w:val="480"/>
                  <w:marRight w:val="0"/>
                  <w:marTop w:val="0"/>
                  <w:marBottom w:val="0"/>
                  <w:divBdr>
                    <w:top w:val="none" w:sz="0" w:space="0" w:color="auto"/>
                    <w:left w:val="none" w:sz="0" w:space="0" w:color="auto"/>
                    <w:bottom w:val="none" w:sz="0" w:space="0" w:color="auto"/>
                    <w:right w:val="none" w:sz="0" w:space="0" w:color="auto"/>
                  </w:divBdr>
                </w:div>
                <w:div w:id="323704525">
                  <w:marLeft w:val="480"/>
                  <w:marRight w:val="0"/>
                  <w:marTop w:val="0"/>
                  <w:marBottom w:val="0"/>
                  <w:divBdr>
                    <w:top w:val="none" w:sz="0" w:space="0" w:color="auto"/>
                    <w:left w:val="none" w:sz="0" w:space="0" w:color="auto"/>
                    <w:bottom w:val="none" w:sz="0" w:space="0" w:color="auto"/>
                    <w:right w:val="none" w:sz="0" w:space="0" w:color="auto"/>
                  </w:divBdr>
                </w:div>
              </w:divsChild>
            </w:div>
            <w:div w:id="1452825264">
              <w:marLeft w:val="0"/>
              <w:marRight w:val="0"/>
              <w:marTop w:val="0"/>
              <w:marBottom w:val="0"/>
              <w:divBdr>
                <w:top w:val="none" w:sz="0" w:space="0" w:color="auto"/>
                <w:left w:val="none" w:sz="0" w:space="0" w:color="auto"/>
                <w:bottom w:val="none" w:sz="0" w:space="0" w:color="auto"/>
                <w:right w:val="none" w:sz="0" w:space="0" w:color="auto"/>
              </w:divBdr>
              <w:divsChild>
                <w:div w:id="463694473">
                  <w:marLeft w:val="480"/>
                  <w:marRight w:val="0"/>
                  <w:marTop w:val="0"/>
                  <w:marBottom w:val="0"/>
                  <w:divBdr>
                    <w:top w:val="none" w:sz="0" w:space="0" w:color="auto"/>
                    <w:left w:val="none" w:sz="0" w:space="0" w:color="auto"/>
                    <w:bottom w:val="none" w:sz="0" w:space="0" w:color="auto"/>
                    <w:right w:val="none" w:sz="0" w:space="0" w:color="auto"/>
                  </w:divBdr>
                </w:div>
                <w:div w:id="799688948">
                  <w:marLeft w:val="480"/>
                  <w:marRight w:val="0"/>
                  <w:marTop w:val="0"/>
                  <w:marBottom w:val="0"/>
                  <w:divBdr>
                    <w:top w:val="none" w:sz="0" w:space="0" w:color="auto"/>
                    <w:left w:val="none" w:sz="0" w:space="0" w:color="auto"/>
                    <w:bottom w:val="none" w:sz="0" w:space="0" w:color="auto"/>
                    <w:right w:val="none" w:sz="0" w:space="0" w:color="auto"/>
                  </w:divBdr>
                </w:div>
                <w:div w:id="1936472340">
                  <w:marLeft w:val="480"/>
                  <w:marRight w:val="0"/>
                  <w:marTop w:val="0"/>
                  <w:marBottom w:val="0"/>
                  <w:divBdr>
                    <w:top w:val="none" w:sz="0" w:space="0" w:color="auto"/>
                    <w:left w:val="none" w:sz="0" w:space="0" w:color="auto"/>
                    <w:bottom w:val="none" w:sz="0" w:space="0" w:color="auto"/>
                    <w:right w:val="none" w:sz="0" w:space="0" w:color="auto"/>
                  </w:divBdr>
                </w:div>
                <w:div w:id="364331390">
                  <w:marLeft w:val="480"/>
                  <w:marRight w:val="0"/>
                  <w:marTop w:val="0"/>
                  <w:marBottom w:val="0"/>
                  <w:divBdr>
                    <w:top w:val="none" w:sz="0" w:space="0" w:color="auto"/>
                    <w:left w:val="none" w:sz="0" w:space="0" w:color="auto"/>
                    <w:bottom w:val="none" w:sz="0" w:space="0" w:color="auto"/>
                    <w:right w:val="none" w:sz="0" w:space="0" w:color="auto"/>
                  </w:divBdr>
                </w:div>
                <w:div w:id="288243832">
                  <w:marLeft w:val="480"/>
                  <w:marRight w:val="0"/>
                  <w:marTop w:val="0"/>
                  <w:marBottom w:val="0"/>
                  <w:divBdr>
                    <w:top w:val="none" w:sz="0" w:space="0" w:color="auto"/>
                    <w:left w:val="none" w:sz="0" w:space="0" w:color="auto"/>
                    <w:bottom w:val="none" w:sz="0" w:space="0" w:color="auto"/>
                    <w:right w:val="none" w:sz="0" w:space="0" w:color="auto"/>
                  </w:divBdr>
                </w:div>
                <w:div w:id="874662407">
                  <w:marLeft w:val="480"/>
                  <w:marRight w:val="0"/>
                  <w:marTop w:val="0"/>
                  <w:marBottom w:val="0"/>
                  <w:divBdr>
                    <w:top w:val="none" w:sz="0" w:space="0" w:color="auto"/>
                    <w:left w:val="none" w:sz="0" w:space="0" w:color="auto"/>
                    <w:bottom w:val="none" w:sz="0" w:space="0" w:color="auto"/>
                    <w:right w:val="none" w:sz="0" w:space="0" w:color="auto"/>
                  </w:divBdr>
                </w:div>
                <w:div w:id="1054541860">
                  <w:marLeft w:val="480"/>
                  <w:marRight w:val="0"/>
                  <w:marTop w:val="0"/>
                  <w:marBottom w:val="0"/>
                  <w:divBdr>
                    <w:top w:val="none" w:sz="0" w:space="0" w:color="auto"/>
                    <w:left w:val="none" w:sz="0" w:space="0" w:color="auto"/>
                    <w:bottom w:val="none" w:sz="0" w:space="0" w:color="auto"/>
                    <w:right w:val="none" w:sz="0" w:space="0" w:color="auto"/>
                  </w:divBdr>
                </w:div>
                <w:div w:id="896168317">
                  <w:marLeft w:val="480"/>
                  <w:marRight w:val="0"/>
                  <w:marTop w:val="0"/>
                  <w:marBottom w:val="0"/>
                  <w:divBdr>
                    <w:top w:val="none" w:sz="0" w:space="0" w:color="auto"/>
                    <w:left w:val="none" w:sz="0" w:space="0" w:color="auto"/>
                    <w:bottom w:val="none" w:sz="0" w:space="0" w:color="auto"/>
                    <w:right w:val="none" w:sz="0" w:space="0" w:color="auto"/>
                  </w:divBdr>
                </w:div>
                <w:div w:id="814568038">
                  <w:marLeft w:val="480"/>
                  <w:marRight w:val="0"/>
                  <w:marTop w:val="0"/>
                  <w:marBottom w:val="0"/>
                  <w:divBdr>
                    <w:top w:val="none" w:sz="0" w:space="0" w:color="auto"/>
                    <w:left w:val="none" w:sz="0" w:space="0" w:color="auto"/>
                    <w:bottom w:val="none" w:sz="0" w:space="0" w:color="auto"/>
                    <w:right w:val="none" w:sz="0" w:space="0" w:color="auto"/>
                  </w:divBdr>
                </w:div>
                <w:div w:id="6561899">
                  <w:marLeft w:val="480"/>
                  <w:marRight w:val="0"/>
                  <w:marTop w:val="0"/>
                  <w:marBottom w:val="0"/>
                  <w:divBdr>
                    <w:top w:val="none" w:sz="0" w:space="0" w:color="auto"/>
                    <w:left w:val="none" w:sz="0" w:space="0" w:color="auto"/>
                    <w:bottom w:val="none" w:sz="0" w:space="0" w:color="auto"/>
                    <w:right w:val="none" w:sz="0" w:space="0" w:color="auto"/>
                  </w:divBdr>
                </w:div>
                <w:div w:id="881290794">
                  <w:marLeft w:val="480"/>
                  <w:marRight w:val="0"/>
                  <w:marTop w:val="0"/>
                  <w:marBottom w:val="0"/>
                  <w:divBdr>
                    <w:top w:val="none" w:sz="0" w:space="0" w:color="auto"/>
                    <w:left w:val="none" w:sz="0" w:space="0" w:color="auto"/>
                    <w:bottom w:val="none" w:sz="0" w:space="0" w:color="auto"/>
                    <w:right w:val="none" w:sz="0" w:space="0" w:color="auto"/>
                  </w:divBdr>
                </w:div>
                <w:div w:id="1618681752">
                  <w:marLeft w:val="480"/>
                  <w:marRight w:val="0"/>
                  <w:marTop w:val="0"/>
                  <w:marBottom w:val="0"/>
                  <w:divBdr>
                    <w:top w:val="none" w:sz="0" w:space="0" w:color="auto"/>
                    <w:left w:val="none" w:sz="0" w:space="0" w:color="auto"/>
                    <w:bottom w:val="none" w:sz="0" w:space="0" w:color="auto"/>
                    <w:right w:val="none" w:sz="0" w:space="0" w:color="auto"/>
                  </w:divBdr>
                </w:div>
                <w:div w:id="1976833605">
                  <w:marLeft w:val="480"/>
                  <w:marRight w:val="0"/>
                  <w:marTop w:val="0"/>
                  <w:marBottom w:val="0"/>
                  <w:divBdr>
                    <w:top w:val="none" w:sz="0" w:space="0" w:color="auto"/>
                    <w:left w:val="none" w:sz="0" w:space="0" w:color="auto"/>
                    <w:bottom w:val="none" w:sz="0" w:space="0" w:color="auto"/>
                    <w:right w:val="none" w:sz="0" w:space="0" w:color="auto"/>
                  </w:divBdr>
                </w:div>
                <w:div w:id="1144355343">
                  <w:marLeft w:val="480"/>
                  <w:marRight w:val="0"/>
                  <w:marTop w:val="0"/>
                  <w:marBottom w:val="0"/>
                  <w:divBdr>
                    <w:top w:val="none" w:sz="0" w:space="0" w:color="auto"/>
                    <w:left w:val="none" w:sz="0" w:space="0" w:color="auto"/>
                    <w:bottom w:val="none" w:sz="0" w:space="0" w:color="auto"/>
                    <w:right w:val="none" w:sz="0" w:space="0" w:color="auto"/>
                  </w:divBdr>
                </w:div>
                <w:div w:id="413861060">
                  <w:marLeft w:val="480"/>
                  <w:marRight w:val="0"/>
                  <w:marTop w:val="0"/>
                  <w:marBottom w:val="0"/>
                  <w:divBdr>
                    <w:top w:val="none" w:sz="0" w:space="0" w:color="auto"/>
                    <w:left w:val="none" w:sz="0" w:space="0" w:color="auto"/>
                    <w:bottom w:val="none" w:sz="0" w:space="0" w:color="auto"/>
                    <w:right w:val="none" w:sz="0" w:space="0" w:color="auto"/>
                  </w:divBdr>
                </w:div>
                <w:div w:id="1112020269">
                  <w:marLeft w:val="480"/>
                  <w:marRight w:val="0"/>
                  <w:marTop w:val="0"/>
                  <w:marBottom w:val="0"/>
                  <w:divBdr>
                    <w:top w:val="none" w:sz="0" w:space="0" w:color="auto"/>
                    <w:left w:val="none" w:sz="0" w:space="0" w:color="auto"/>
                    <w:bottom w:val="none" w:sz="0" w:space="0" w:color="auto"/>
                    <w:right w:val="none" w:sz="0" w:space="0" w:color="auto"/>
                  </w:divBdr>
                </w:div>
                <w:div w:id="1591700774">
                  <w:marLeft w:val="480"/>
                  <w:marRight w:val="0"/>
                  <w:marTop w:val="0"/>
                  <w:marBottom w:val="0"/>
                  <w:divBdr>
                    <w:top w:val="none" w:sz="0" w:space="0" w:color="auto"/>
                    <w:left w:val="none" w:sz="0" w:space="0" w:color="auto"/>
                    <w:bottom w:val="none" w:sz="0" w:space="0" w:color="auto"/>
                    <w:right w:val="none" w:sz="0" w:space="0" w:color="auto"/>
                  </w:divBdr>
                </w:div>
                <w:div w:id="1107654619">
                  <w:marLeft w:val="480"/>
                  <w:marRight w:val="0"/>
                  <w:marTop w:val="0"/>
                  <w:marBottom w:val="0"/>
                  <w:divBdr>
                    <w:top w:val="none" w:sz="0" w:space="0" w:color="auto"/>
                    <w:left w:val="none" w:sz="0" w:space="0" w:color="auto"/>
                    <w:bottom w:val="none" w:sz="0" w:space="0" w:color="auto"/>
                    <w:right w:val="none" w:sz="0" w:space="0" w:color="auto"/>
                  </w:divBdr>
                </w:div>
                <w:div w:id="953514438">
                  <w:marLeft w:val="480"/>
                  <w:marRight w:val="0"/>
                  <w:marTop w:val="0"/>
                  <w:marBottom w:val="0"/>
                  <w:divBdr>
                    <w:top w:val="none" w:sz="0" w:space="0" w:color="auto"/>
                    <w:left w:val="none" w:sz="0" w:space="0" w:color="auto"/>
                    <w:bottom w:val="none" w:sz="0" w:space="0" w:color="auto"/>
                    <w:right w:val="none" w:sz="0" w:space="0" w:color="auto"/>
                  </w:divBdr>
                </w:div>
                <w:div w:id="1305502706">
                  <w:marLeft w:val="480"/>
                  <w:marRight w:val="0"/>
                  <w:marTop w:val="0"/>
                  <w:marBottom w:val="0"/>
                  <w:divBdr>
                    <w:top w:val="none" w:sz="0" w:space="0" w:color="auto"/>
                    <w:left w:val="none" w:sz="0" w:space="0" w:color="auto"/>
                    <w:bottom w:val="none" w:sz="0" w:space="0" w:color="auto"/>
                    <w:right w:val="none" w:sz="0" w:space="0" w:color="auto"/>
                  </w:divBdr>
                </w:div>
                <w:div w:id="1906258859">
                  <w:marLeft w:val="480"/>
                  <w:marRight w:val="0"/>
                  <w:marTop w:val="0"/>
                  <w:marBottom w:val="0"/>
                  <w:divBdr>
                    <w:top w:val="none" w:sz="0" w:space="0" w:color="auto"/>
                    <w:left w:val="none" w:sz="0" w:space="0" w:color="auto"/>
                    <w:bottom w:val="none" w:sz="0" w:space="0" w:color="auto"/>
                    <w:right w:val="none" w:sz="0" w:space="0" w:color="auto"/>
                  </w:divBdr>
                </w:div>
                <w:div w:id="2036881780">
                  <w:marLeft w:val="480"/>
                  <w:marRight w:val="0"/>
                  <w:marTop w:val="0"/>
                  <w:marBottom w:val="0"/>
                  <w:divBdr>
                    <w:top w:val="none" w:sz="0" w:space="0" w:color="auto"/>
                    <w:left w:val="none" w:sz="0" w:space="0" w:color="auto"/>
                    <w:bottom w:val="none" w:sz="0" w:space="0" w:color="auto"/>
                    <w:right w:val="none" w:sz="0" w:space="0" w:color="auto"/>
                  </w:divBdr>
                </w:div>
                <w:div w:id="379785821">
                  <w:marLeft w:val="480"/>
                  <w:marRight w:val="0"/>
                  <w:marTop w:val="0"/>
                  <w:marBottom w:val="0"/>
                  <w:divBdr>
                    <w:top w:val="none" w:sz="0" w:space="0" w:color="auto"/>
                    <w:left w:val="none" w:sz="0" w:space="0" w:color="auto"/>
                    <w:bottom w:val="none" w:sz="0" w:space="0" w:color="auto"/>
                    <w:right w:val="none" w:sz="0" w:space="0" w:color="auto"/>
                  </w:divBdr>
                </w:div>
                <w:div w:id="1425876566">
                  <w:marLeft w:val="480"/>
                  <w:marRight w:val="0"/>
                  <w:marTop w:val="0"/>
                  <w:marBottom w:val="0"/>
                  <w:divBdr>
                    <w:top w:val="none" w:sz="0" w:space="0" w:color="auto"/>
                    <w:left w:val="none" w:sz="0" w:space="0" w:color="auto"/>
                    <w:bottom w:val="none" w:sz="0" w:space="0" w:color="auto"/>
                    <w:right w:val="none" w:sz="0" w:space="0" w:color="auto"/>
                  </w:divBdr>
                </w:div>
                <w:div w:id="2008171565">
                  <w:marLeft w:val="480"/>
                  <w:marRight w:val="0"/>
                  <w:marTop w:val="0"/>
                  <w:marBottom w:val="0"/>
                  <w:divBdr>
                    <w:top w:val="none" w:sz="0" w:space="0" w:color="auto"/>
                    <w:left w:val="none" w:sz="0" w:space="0" w:color="auto"/>
                    <w:bottom w:val="none" w:sz="0" w:space="0" w:color="auto"/>
                    <w:right w:val="none" w:sz="0" w:space="0" w:color="auto"/>
                  </w:divBdr>
                </w:div>
                <w:div w:id="1095243407">
                  <w:marLeft w:val="480"/>
                  <w:marRight w:val="0"/>
                  <w:marTop w:val="0"/>
                  <w:marBottom w:val="0"/>
                  <w:divBdr>
                    <w:top w:val="none" w:sz="0" w:space="0" w:color="auto"/>
                    <w:left w:val="none" w:sz="0" w:space="0" w:color="auto"/>
                    <w:bottom w:val="none" w:sz="0" w:space="0" w:color="auto"/>
                    <w:right w:val="none" w:sz="0" w:space="0" w:color="auto"/>
                  </w:divBdr>
                </w:div>
                <w:div w:id="2084256120">
                  <w:marLeft w:val="480"/>
                  <w:marRight w:val="0"/>
                  <w:marTop w:val="0"/>
                  <w:marBottom w:val="0"/>
                  <w:divBdr>
                    <w:top w:val="none" w:sz="0" w:space="0" w:color="auto"/>
                    <w:left w:val="none" w:sz="0" w:space="0" w:color="auto"/>
                    <w:bottom w:val="none" w:sz="0" w:space="0" w:color="auto"/>
                    <w:right w:val="none" w:sz="0" w:space="0" w:color="auto"/>
                  </w:divBdr>
                </w:div>
                <w:div w:id="1465583647">
                  <w:marLeft w:val="480"/>
                  <w:marRight w:val="0"/>
                  <w:marTop w:val="0"/>
                  <w:marBottom w:val="0"/>
                  <w:divBdr>
                    <w:top w:val="none" w:sz="0" w:space="0" w:color="auto"/>
                    <w:left w:val="none" w:sz="0" w:space="0" w:color="auto"/>
                    <w:bottom w:val="none" w:sz="0" w:space="0" w:color="auto"/>
                    <w:right w:val="none" w:sz="0" w:space="0" w:color="auto"/>
                  </w:divBdr>
                </w:div>
                <w:div w:id="1680542468">
                  <w:marLeft w:val="480"/>
                  <w:marRight w:val="0"/>
                  <w:marTop w:val="0"/>
                  <w:marBottom w:val="0"/>
                  <w:divBdr>
                    <w:top w:val="none" w:sz="0" w:space="0" w:color="auto"/>
                    <w:left w:val="none" w:sz="0" w:space="0" w:color="auto"/>
                    <w:bottom w:val="none" w:sz="0" w:space="0" w:color="auto"/>
                    <w:right w:val="none" w:sz="0" w:space="0" w:color="auto"/>
                  </w:divBdr>
                </w:div>
                <w:div w:id="693729739">
                  <w:marLeft w:val="480"/>
                  <w:marRight w:val="0"/>
                  <w:marTop w:val="0"/>
                  <w:marBottom w:val="0"/>
                  <w:divBdr>
                    <w:top w:val="none" w:sz="0" w:space="0" w:color="auto"/>
                    <w:left w:val="none" w:sz="0" w:space="0" w:color="auto"/>
                    <w:bottom w:val="none" w:sz="0" w:space="0" w:color="auto"/>
                    <w:right w:val="none" w:sz="0" w:space="0" w:color="auto"/>
                  </w:divBdr>
                </w:div>
                <w:div w:id="950016596">
                  <w:marLeft w:val="480"/>
                  <w:marRight w:val="0"/>
                  <w:marTop w:val="0"/>
                  <w:marBottom w:val="0"/>
                  <w:divBdr>
                    <w:top w:val="none" w:sz="0" w:space="0" w:color="auto"/>
                    <w:left w:val="none" w:sz="0" w:space="0" w:color="auto"/>
                    <w:bottom w:val="none" w:sz="0" w:space="0" w:color="auto"/>
                    <w:right w:val="none" w:sz="0" w:space="0" w:color="auto"/>
                  </w:divBdr>
                </w:div>
                <w:div w:id="1735658345">
                  <w:marLeft w:val="480"/>
                  <w:marRight w:val="0"/>
                  <w:marTop w:val="0"/>
                  <w:marBottom w:val="0"/>
                  <w:divBdr>
                    <w:top w:val="none" w:sz="0" w:space="0" w:color="auto"/>
                    <w:left w:val="none" w:sz="0" w:space="0" w:color="auto"/>
                    <w:bottom w:val="none" w:sz="0" w:space="0" w:color="auto"/>
                    <w:right w:val="none" w:sz="0" w:space="0" w:color="auto"/>
                  </w:divBdr>
                </w:div>
                <w:div w:id="1866597969">
                  <w:marLeft w:val="480"/>
                  <w:marRight w:val="0"/>
                  <w:marTop w:val="0"/>
                  <w:marBottom w:val="0"/>
                  <w:divBdr>
                    <w:top w:val="none" w:sz="0" w:space="0" w:color="auto"/>
                    <w:left w:val="none" w:sz="0" w:space="0" w:color="auto"/>
                    <w:bottom w:val="none" w:sz="0" w:space="0" w:color="auto"/>
                    <w:right w:val="none" w:sz="0" w:space="0" w:color="auto"/>
                  </w:divBdr>
                </w:div>
                <w:div w:id="1965385990">
                  <w:marLeft w:val="480"/>
                  <w:marRight w:val="0"/>
                  <w:marTop w:val="0"/>
                  <w:marBottom w:val="0"/>
                  <w:divBdr>
                    <w:top w:val="none" w:sz="0" w:space="0" w:color="auto"/>
                    <w:left w:val="none" w:sz="0" w:space="0" w:color="auto"/>
                    <w:bottom w:val="none" w:sz="0" w:space="0" w:color="auto"/>
                    <w:right w:val="none" w:sz="0" w:space="0" w:color="auto"/>
                  </w:divBdr>
                </w:div>
                <w:div w:id="37246251">
                  <w:marLeft w:val="480"/>
                  <w:marRight w:val="0"/>
                  <w:marTop w:val="0"/>
                  <w:marBottom w:val="0"/>
                  <w:divBdr>
                    <w:top w:val="none" w:sz="0" w:space="0" w:color="auto"/>
                    <w:left w:val="none" w:sz="0" w:space="0" w:color="auto"/>
                    <w:bottom w:val="none" w:sz="0" w:space="0" w:color="auto"/>
                    <w:right w:val="none" w:sz="0" w:space="0" w:color="auto"/>
                  </w:divBdr>
                </w:div>
                <w:div w:id="238448878">
                  <w:marLeft w:val="480"/>
                  <w:marRight w:val="0"/>
                  <w:marTop w:val="0"/>
                  <w:marBottom w:val="0"/>
                  <w:divBdr>
                    <w:top w:val="none" w:sz="0" w:space="0" w:color="auto"/>
                    <w:left w:val="none" w:sz="0" w:space="0" w:color="auto"/>
                    <w:bottom w:val="none" w:sz="0" w:space="0" w:color="auto"/>
                    <w:right w:val="none" w:sz="0" w:space="0" w:color="auto"/>
                  </w:divBdr>
                </w:div>
                <w:div w:id="1093284158">
                  <w:marLeft w:val="480"/>
                  <w:marRight w:val="0"/>
                  <w:marTop w:val="0"/>
                  <w:marBottom w:val="0"/>
                  <w:divBdr>
                    <w:top w:val="none" w:sz="0" w:space="0" w:color="auto"/>
                    <w:left w:val="none" w:sz="0" w:space="0" w:color="auto"/>
                    <w:bottom w:val="none" w:sz="0" w:space="0" w:color="auto"/>
                    <w:right w:val="none" w:sz="0" w:space="0" w:color="auto"/>
                  </w:divBdr>
                </w:div>
                <w:div w:id="1962225908">
                  <w:marLeft w:val="480"/>
                  <w:marRight w:val="0"/>
                  <w:marTop w:val="0"/>
                  <w:marBottom w:val="0"/>
                  <w:divBdr>
                    <w:top w:val="none" w:sz="0" w:space="0" w:color="auto"/>
                    <w:left w:val="none" w:sz="0" w:space="0" w:color="auto"/>
                    <w:bottom w:val="none" w:sz="0" w:space="0" w:color="auto"/>
                    <w:right w:val="none" w:sz="0" w:space="0" w:color="auto"/>
                  </w:divBdr>
                </w:div>
                <w:div w:id="1201551077">
                  <w:marLeft w:val="480"/>
                  <w:marRight w:val="0"/>
                  <w:marTop w:val="0"/>
                  <w:marBottom w:val="0"/>
                  <w:divBdr>
                    <w:top w:val="none" w:sz="0" w:space="0" w:color="auto"/>
                    <w:left w:val="none" w:sz="0" w:space="0" w:color="auto"/>
                    <w:bottom w:val="none" w:sz="0" w:space="0" w:color="auto"/>
                    <w:right w:val="none" w:sz="0" w:space="0" w:color="auto"/>
                  </w:divBdr>
                </w:div>
                <w:div w:id="1233925335">
                  <w:marLeft w:val="480"/>
                  <w:marRight w:val="0"/>
                  <w:marTop w:val="0"/>
                  <w:marBottom w:val="0"/>
                  <w:divBdr>
                    <w:top w:val="none" w:sz="0" w:space="0" w:color="auto"/>
                    <w:left w:val="none" w:sz="0" w:space="0" w:color="auto"/>
                    <w:bottom w:val="none" w:sz="0" w:space="0" w:color="auto"/>
                    <w:right w:val="none" w:sz="0" w:space="0" w:color="auto"/>
                  </w:divBdr>
                </w:div>
                <w:div w:id="1968659815">
                  <w:marLeft w:val="480"/>
                  <w:marRight w:val="0"/>
                  <w:marTop w:val="0"/>
                  <w:marBottom w:val="0"/>
                  <w:divBdr>
                    <w:top w:val="none" w:sz="0" w:space="0" w:color="auto"/>
                    <w:left w:val="none" w:sz="0" w:space="0" w:color="auto"/>
                    <w:bottom w:val="none" w:sz="0" w:space="0" w:color="auto"/>
                    <w:right w:val="none" w:sz="0" w:space="0" w:color="auto"/>
                  </w:divBdr>
                </w:div>
                <w:div w:id="1662732532">
                  <w:marLeft w:val="480"/>
                  <w:marRight w:val="0"/>
                  <w:marTop w:val="0"/>
                  <w:marBottom w:val="0"/>
                  <w:divBdr>
                    <w:top w:val="none" w:sz="0" w:space="0" w:color="auto"/>
                    <w:left w:val="none" w:sz="0" w:space="0" w:color="auto"/>
                    <w:bottom w:val="none" w:sz="0" w:space="0" w:color="auto"/>
                    <w:right w:val="none" w:sz="0" w:space="0" w:color="auto"/>
                  </w:divBdr>
                </w:div>
                <w:div w:id="1597059431">
                  <w:marLeft w:val="480"/>
                  <w:marRight w:val="0"/>
                  <w:marTop w:val="0"/>
                  <w:marBottom w:val="0"/>
                  <w:divBdr>
                    <w:top w:val="none" w:sz="0" w:space="0" w:color="auto"/>
                    <w:left w:val="none" w:sz="0" w:space="0" w:color="auto"/>
                    <w:bottom w:val="none" w:sz="0" w:space="0" w:color="auto"/>
                    <w:right w:val="none" w:sz="0" w:space="0" w:color="auto"/>
                  </w:divBdr>
                </w:div>
                <w:div w:id="1254705979">
                  <w:marLeft w:val="480"/>
                  <w:marRight w:val="0"/>
                  <w:marTop w:val="0"/>
                  <w:marBottom w:val="0"/>
                  <w:divBdr>
                    <w:top w:val="none" w:sz="0" w:space="0" w:color="auto"/>
                    <w:left w:val="none" w:sz="0" w:space="0" w:color="auto"/>
                    <w:bottom w:val="none" w:sz="0" w:space="0" w:color="auto"/>
                    <w:right w:val="none" w:sz="0" w:space="0" w:color="auto"/>
                  </w:divBdr>
                </w:div>
                <w:div w:id="1425224848">
                  <w:marLeft w:val="480"/>
                  <w:marRight w:val="0"/>
                  <w:marTop w:val="0"/>
                  <w:marBottom w:val="0"/>
                  <w:divBdr>
                    <w:top w:val="none" w:sz="0" w:space="0" w:color="auto"/>
                    <w:left w:val="none" w:sz="0" w:space="0" w:color="auto"/>
                    <w:bottom w:val="none" w:sz="0" w:space="0" w:color="auto"/>
                    <w:right w:val="none" w:sz="0" w:space="0" w:color="auto"/>
                  </w:divBdr>
                </w:div>
                <w:div w:id="1345479167">
                  <w:marLeft w:val="480"/>
                  <w:marRight w:val="0"/>
                  <w:marTop w:val="0"/>
                  <w:marBottom w:val="0"/>
                  <w:divBdr>
                    <w:top w:val="none" w:sz="0" w:space="0" w:color="auto"/>
                    <w:left w:val="none" w:sz="0" w:space="0" w:color="auto"/>
                    <w:bottom w:val="none" w:sz="0" w:space="0" w:color="auto"/>
                    <w:right w:val="none" w:sz="0" w:space="0" w:color="auto"/>
                  </w:divBdr>
                </w:div>
                <w:div w:id="1040975675">
                  <w:marLeft w:val="480"/>
                  <w:marRight w:val="0"/>
                  <w:marTop w:val="0"/>
                  <w:marBottom w:val="0"/>
                  <w:divBdr>
                    <w:top w:val="none" w:sz="0" w:space="0" w:color="auto"/>
                    <w:left w:val="none" w:sz="0" w:space="0" w:color="auto"/>
                    <w:bottom w:val="none" w:sz="0" w:space="0" w:color="auto"/>
                    <w:right w:val="none" w:sz="0" w:space="0" w:color="auto"/>
                  </w:divBdr>
                </w:div>
                <w:div w:id="1370303781">
                  <w:marLeft w:val="480"/>
                  <w:marRight w:val="0"/>
                  <w:marTop w:val="0"/>
                  <w:marBottom w:val="0"/>
                  <w:divBdr>
                    <w:top w:val="none" w:sz="0" w:space="0" w:color="auto"/>
                    <w:left w:val="none" w:sz="0" w:space="0" w:color="auto"/>
                    <w:bottom w:val="none" w:sz="0" w:space="0" w:color="auto"/>
                    <w:right w:val="none" w:sz="0" w:space="0" w:color="auto"/>
                  </w:divBdr>
                </w:div>
                <w:div w:id="1760910324">
                  <w:marLeft w:val="480"/>
                  <w:marRight w:val="0"/>
                  <w:marTop w:val="0"/>
                  <w:marBottom w:val="0"/>
                  <w:divBdr>
                    <w:top w:val="none" w:sz="0" w:space="0" w:color="auto"/>
                    <w:left w:val="none" w:sz="0" w:space="0" w:color="auto"/>
                    <w:bottom w:val="none" w:sz="0" w:space="0" w:color="auto"/>
                    <w:right w:val="none" w:sz="0" w:space="0" w:color="auto"/>
                  </w:divBdr>
                </w:div>
                <w:div w:id="70275348">
                  <w:marLeft w:val="480"/>
                  <w:marRight w:val="0"/>
                  <w:marTop w:val="0"/>
                  <w:marBottom w:val="0"/>
                  <w:divBdr>
                    <w:top w:val="none" w:sz="0" w:space="0" w:color="auto"/>
                    <w:left w:val="none" w:sz="0" w:space="0" w:color="auto"/>
                    <w:bottom w:val="none" w:sz="0" w:space="0" w:color="auto"/>
                    <w:right w:val="none" w:sz="0" w:space="0" w:color="auto"/>
                  </w:divBdr>
                </w:div>
                <w:div w:id="1856991526">
                  <w:marLeft w:val="480"/>
                  <w:marRight w:val="0"/>
                  <w:marTop w:val="0"/>
                  <w:marBottom w:val="0"/>
                  <w:divBdr>
                    <w:top w:val="none" w:sz="0" w:space="0" w:color="auto"/>
                    <w:left w:val="none" w:sz="0" w:space="0" w:color="auto"/>
                    <w:bottom w:val="none" w:sz="0" w:space="0" w:color="auto"/>
                    <w:right w:val="none" w:sz="0" w:space="0" w:color="auto"/>
                  </w:divBdr>
                </w:div>
                <w:div w:id="755982863">
                  <w:marLeft w:val="480"/>
                  <w:marRight w:val="0"/>
                  <w:marTop w:val="0"/>
                  <w:marBottom w:val="0"/>
                  <w:divBdr>
                    <w:top w:val="none" w:sz="0" w:space="0" w:color="auto"/>
                    <w:left w:val="none" w:sz="0" w:space="0" w:color="auto"/>
                    <w:bottom w:val="none" w:sz="0" w:space="0" w:color="auto"/>
                    <w:right w:val="none" w:sz="0" w:space="0" w:color="auto"/>
                  </w:divBdr>
                </w:div>
                <w:div w:id="120616950">
                  <w:marLeft w:val="480"/>
                  <w:marRight w:val="0"/>
                  <w:marTop w:val="0"/>
                  <w:marBottom w:val="0"/>
                  <w:divBdr>
                    <w:top w:val="none" w:sz="0" w:space="0" w:color="auto"/>
                    <w:left w:val="none" w:sz="0" w:space="0" w:color="auto"/>
                    <w:bottom w:val="none" w:sz="0" w:space="0" w:color="auto"/>
                    <w:right w:val="none" w:sz="0" w:space="0" w:color="auto"/>
                  </w:divBdr>
                </w:div>
                <w:div w:id="1421173424">
                  <w:marLeft w:val="480"/>
                  <w:marRight w:val="0"/>
                  <w:marTop w:val="0"/>
                  <w:marBottom w:val="0"/>
                  <w:divBdr>
                    <w:top w:val="none" w:sz="0" w:space="0" w:color="auto"/>
                    <w:left w:val="none" w:sz="0" w:space="0" w:color="auto"/>
                    <w:bottom w:val="none" w:sz="0" w:space="0" w:color="auto"/>
                    <w:right w:val="none" w:sz="0" w:space="0" w:color="auto"/>
                  </w:divBdr>
                </w:div>
                <w:div w:id="1351950219">
                  <w:marLeft w:val="480"/>
                  <w:marRight w:val="0"/>
                  <w:marTop w:val="0"/>
                  <w:marBottom w:val="0"/>
                  <w:divBdr>
                    <w:top w:val="none" w:sz="0" w:space="0" w:color="auto"/>
                    <w:left w:val="none" w:sz="0" w:space="0" w:color="auto"/>
                    <w:bottom w:val="none" w:sz="0" w:space="0" w:color="auto"/>
                    <w:right w:val="none" w:sz="0" w:space="0" w:color="auto"/>
                  </w:divBdr>
                </w:div>
                <w:div w:id="404955075">
                  <w:marLeft w:val="480"/>
                  <w:marRight w:val="0"/>
                  <w:marTop w:val="0"/>
                  <w:marBottom w:val="0"/>
                  <w:divBdr>
                    <w:top w:val="none" w:sz="0" w:space="0" w:color="auto"/>
                    <w:left w:val="none" w:sz="0" w:space="0" w:color="auto"/>
                    <w:bottom w:val="none" w:sz="0" w:space="0" w:color="auto"/>
                    <w:right w:val="none" w:sz="0" w:space="0" w:color="auto"/>
                  </w:divBdr>
                </w:div>
                <w:div w:id="1272204374">
                  <w:marLeft w:val="480"/>
                  <w:marRight w:val="0"/>
                  <w:marTop w:val="0"/>
                  <w:marBottom w:val="0"/>
                  <w:divBdr>
                    <w:top w:val="none" w:sz="0" w:space="0" w:color="auto"/>
                    <w:left w:val="none" w:sz="0" w:space="0" w:color="auto"/>
                    <w:bottom w:val="none" w:sz="0" w:space="0" w:color="auto"/>
                    <w:right w:val="none" w:sz="0" w:space="0" w:color="auto"/>
                  </w:divBdr>
                </w:div>
                <w:div w:id="973104013">
                  <w:marLeft w:val="480"/>
                  <w:marRight w:val="0"/>
                  <w:marTop w:val="0"/>
                  <w:marBottom w:val="0"/>
                  <w:divBdr>
                    <w:top w:val="none" w:sz="0" w:space="0" w:color="auto"/>
                    <w:left w:val="none" w:sz="0" w:space="0" w:color="auto"/>
                    <w:bottom w:val="none" w:sz="0" w:space="0" w:color="auto"/>
                    <w:right w:val="none" w:sz="0" w:space="0" w:color="auto"/>
                  </w:divBdr>
                </w:div>
                <w:div w:id="1848910288">
                  <w:marLeft w:val="480"/>
                  <w:marRight w:val="0"/>
                  <w:marTop w:val="0"/>
                  <w:marBottom w:val="0"/>
                  <w:divBdr>
                    <w:top w:val="none" w:sz="0" w:space="0" w:color="auto"/>
                    <w:left w:val="none" w:sz="0" w:space="0" w:color="auto"/>
                    <w:bottom w:val="none" w:sz="0" w:space="0" w:color="auto"/>
                    <w:right w:val="none" w:sz="0" w:space="0" w:color="auto"/>
                  </w:divBdr>
                </w:div>
                <w:div w:id="2117023548">
                  <w:marLeft w:val="480"/>
                  <w:marRight w:val="0"/>
                  <w:marTop w:val="0"/>
                  <w:marBottom w:val="0"/>
                  <w:divBdr>
                    <w:top w:val="none" w:sz="0" w:space="0" w:color="auto"/>
                    <w:left w:val="none" w:sz="0" w:space="0" w:color="auto"/>
                    <w:bottom w:val="none" w:sz="0" w:space="0" w:color="auto"/>
                    <w:right w:val="none" w:sz="0" w:space="0" w:color="auto"/>
                  </w:divBdr>
                </w:div>
                <w:div w:id="1240947548">
                  <w:marLeft w:val="480"/>
                  <w:marRight w:val="0"/>
                  <w:marTop w:val="0"/>
                  <w:marBottom w:val="0"/>
                  <w:divBdr>
                    <w:top w:val="none" w:sz="0" w:space="0" w:color="auto"/>
                    <w:left w:val="none" w:sz="0" w:space="0" w:color="auto"/>
                    <w:bottom w:val="none" w:sz="0" w:space="0" w:color="auto"/>
                    <w:right w:val="none" w:sz="0" w:space="0" w:color="auto"/>
                  </w:divBdr>
                </w:div>
                <w:div w:id="1538279425">
                  <w:marLeft w:val="480"/>
                  <w:marRight w:val="0"/>
                  <w:marTop w:val="0"/>
                  <w:marBottom w:val="0"/>
                  <w:divBdr>
                    <w:top w:val="none" w:sz="0" w:space="0" w:color="auto"/>
                    <w:left w:val="none" w:sz="0" w:space="0" w:color="auto"/>
                    <w:bottom w:val="none" w:sz="0" w:space="0" w:color="auto"/>
                    <w:right w:val="none" w:sz="0" w:space="0" w:color="auto"/>
                  </w:divBdr>
                </w:div>
                <w:div w:id="1347707168">
                  <w:marLeft w:val="480"/>
                  <w:marRight w:val="0"/>
                  <w:marTop w:val="0"/>
                  <w:marBottom w:val="0"/>
                  <w:divBdr>
                    <w:top w:val="none" w:sz="0" w:space="0" w:color="auto"/>
                    <w:left w:val="none" w:sz="0" w:space="0" w:color="auto"/>
                    <w:bottom w:val="none" w:sz="0" w:space="0" w:color="auto"/>
                    <w:right w:val="none" w:sz="0" w:space="0" w:color="auto"/>
                  </w:divBdr>
                </w:div>
              </w:divsChild>
            </w:div>
            <w:div w:id="1378815442">
              <w:marLeft w:val="0"/>
              <w:marRight w:val="0"/>
              <w:marTop w:val="0"/>
              <w:marBottom w:val="0"/>
              <w:divBdr>
                <w:top w:val="none" w:sz="0" w:space="0" w:color="auto"/>
                <w:left w:val="none" w:sz="0" w:space="0" w:color="auto"/>
                <w:bottom w:val="none" w:sz="0" w:space="0" w:color="auto"/>
                <w:right w:val="none" w:sz="0" w:space="0" w:color="auto"/>
              </w:divBdr>
              <w:divsChild>
                <w:div w:id="1595941777">
                  <w:marLeft w:val="480"/>
                  <w:marRight w:val="0"/>
                  <w:marTop w:val="0"/>
                  <w:marBottom w:val="0"/>
                  <w:divBdr>
                    <w:top w:val="none" w:sz="0" w:space="0" w:color="auto"/>
                    <w:left w:val="none" w:sz="0" w:space="0" w:color="auto"/>
                    <w:bottom w:val="none" w:sz="0" w:space="0" w:color="auto"/>
                    <w:right w:val="none" w:sz="0" w:space="0" w:color="auto"/>
                  </w:divBdr>
                </w:div>
                <w:div w:id="1462842062">
                  <w:marLeft w:val="480"/>
                  <w:marRight w:val="0"/>
                  <w:marTop w:val="0"/>
                  <w:marBottom w:val="0"/>
                  <w:divBdr>
                    <w:top w:val="none" w:sz="0" w:space="0" w:color="auto"/>
                    <w:left w:val="none" w:sz="0" w:space="0" w:color="auto"/>
                    <w:bottom w:val="none" w:sz="0" w:space="0" w:color="auto"/>
                    <w:right w:val="none" w:sz="0" w:space="0" w:color="auto"/>
                  </w:divBdr>
                </w:div>
                <w:div w:id="1964188125">
                  <w:marLeft w:val="480"/>
                  <w:marRight w:val="0"/>
                  <w:marTop w:val="0"/>
                  <w:marBottom w:val="0"/>
                  <w:divBdr>
                    <w:top w:val="none" w:sz="0" w:space="0" w:color="auto"/>
                    <w:left w:val="none" w:sz="0" w:space="0" w:color="auto"/>
                    <w:bottom w:val="none" w:sz="0" w:space="0" w:color="auto"/>
                    <w:right w:val="none" w:sz="0" w:space="0" w:color="auto"/>
                  </w:divBdr>
                </w:div>
                <w:div w:id="1930113648">
                  <w:marLeft w:val="480"/>
                  <w:marRight w:val="0"/>
                  <w:marTop w:val="0"/>
                  <w:marBottom w:val="0"/>
                  <w:divBdr>
                    <w:top w:val="none" w:sz="0" w:space="0" w:color="auto"/>
                    <w:left w:val="none" w:sz="0" w:space="0" w:color="auto"/>
                    <w:bottom w:val="none" w:sz="0" w:space="0" w:color="auto"/>
                    <w:right w:val="none" w:sz="0" w:space="0" w:color="auto"/>
                  </w:divBdr>
                </w:div>
                <w:div w:id="304050672">
                  <w:marLeft w:val="480"/>
                  <w:marRight w:val="0"/>
                  <w:marTop w:val="0"/>
                  <w:marBottom w:val="0"/>
                  <w:divBdr>
                    <w:top w:val="none" w:sz="0" w:space="0" w:color="auto"/>
                    <w:left w:val="none" w:sz="0" w:space="0" w:color="auto"/>
                    <w:bottom w:val="none" w:sz="0" w:space="0" w:color="auto"/>
                    <w:right w:val="none" w:sz="0" w:space="0" w:color="auto"/>
                  </w:divBdr>
                </w:div>
                <w:div w:id="1879118863">
                  <w:marLeft w:val="480"/>
                  <w:marRight w:val="0"/>
                  <w:marTop w:val="0"/>
                  <w:marBottom w:val="0"/>
                  <w:divBdr>
                    <w:top w:val="none" w:sz="0" w:space="0" w:color="auto"/>
                    <w:left w:val="none" w:sz="0" w:space="0" w:color="auto"/>
                    <w:bottom w:val="none" w:sz="0" w:space="0" w:color="auto"/>
                    <w:right w:val="none" w:sz="0" w:space="0" w:color="auto"/>
                  </w:divBdr>
                </w:div>
                <w:div w:id="1076199096">
                  <w:marLeft w:val="480"/>
                  <w:marRight w:val="0"/>
                  <w:marTop w:val="0"/>
                  <w:marBottom w:val="0"/>
                  <w:divBdr>
                    <w:top w:val="none" w:sz="0" w:space="0" w:color="auto"/>
                    <w:left w:val="none" w:sz="0" w:space="0" w:color="auto"/>
                    <w:bottom w:val="none" w:sz="0" w:space="0" w:color="auto"/>
                    <w:right w:val="none" w:sz="0" w:space="0" w:color="auto"/>
                  </w:divBdr>
                </w:div>
                <w:div w:id="246811250">
                  <w:marLeft w:val="480"/>
                  <w:marRight w:val="0"/>
                  <w:marTop w:val="0"/>
                  <w:marBottom w:val="0"/>
                  <w:divBdr>
                    <w:top w:val="none" w:sz="0" w:space="0" w:color="auto"/>
                    <w:left w:val="none" w:sz="0" w:space="0" w:color="auto"/>
                    <w:bottom w:val="none" w:sz="0" w:space="0" w:color="auto"/>
                    <w:right w:val="none" w:sz="0" w:space="0" w:color="auto"/>
                  </w:divBdr>
                </w:div>
                <w:div w:id="1409423067">
                  <w:marLeft w:val="480"/>
                  <w:marRight w:val="0"/>
                  <w:marTop w:val="0"/>
                  <w:marBottom w:val="0"/>
                  <w:divBdr>
                    <w:top w:val="none" w:sz="0" w:space="0" w:color="auto"/>
                    <w:left w:val="none" w:sz="0" w:space="0" w:color="auto"/>
                    <w:bottom w:val="none" w:sz="0" w:space="0" w:color="auto"/>
                    <w:right w:val="none" w:sz="0" w:space="0" w:color="auto"/>
                  </w:divBdr>
                </w:div>
                <w:div w:id="1895383924">
                  <w:marLeft w:val="480"/>
                  <w:marRight w:val="0"/>
                  <w:marTop w:val="0"/>
                  <w:marBottom w:val="0"/>
                  <w:divBdr>
                    <w:top w:val="none" w:sz="0" w:space="0" w:color="auto"/>
                    <w:left w:val="none" w:sz="0" w:space="0" w:color="auto"/>
                    <w:bottom w:val="none" w:sz="0" w:space="0" w:color="auto"/>
                    <w:right w:val="none" w:sz="0" w:space="0" w:color="auto"/>
                  </w:divBdr>
                </w:div>
                <w:div w:id="104934039">
                  <w:marLeft w:val="480"/>
                  <w:marRight w:val="0"/>
                  <w:marTop w:val="0"/>
                  <w:marBottom w:val="0"/>
                  <w:divBdr>
                    <w:top w:val="none" w:sz="0" w:space="0" w:color="auto"/>
                    <w:left w:val="none" w:sz="0" w:space="0" w:color="auto"/>
                    <w:bottom w:val="none" w:sz="0" w:space="0" w:color="auto"/>
                    <w:right w:val="none" w:sz="0" w:space="0" w:color="auto"/>
                  </w:divBdr>
                </w:div>
                <w:div w:id="900991545">
                  <w:marLeft w:val="480"/>
                  <w:marRight w:val="0"/>
                  <w:marTop w:val="0"/>
                  <w:marBottom w:val="0"/>
                  <w:divBdr>
                    <w:top w:val="none" w:sz="0" w:space="0" w:color="auto"/>
                    <w:left w:val="none" w:sz="0" w:space="0" w:color="auto"/>
                    <w:bottom w:val="none" w:sz="0" w:space="0" w:color="auto"/>
                    <w:right w:val="none" w:sz="0" w:space="0" w:color="auto"/>
                  </w:divBdr>
                </w:div>
                <w:div w:id="679821894">
                  <w:marLeft w:val="480"/>
                  <w:marRight w:val="0"/>
                  <w:marTop w:val="0"/>
                  <w:marBottom w:val="0"/>
                  <w:divBdr>
                    <w:top w:val="none" w:sz="0" w:space="0" w:color="auto"/>
                    <w:left w:val="none" w:sz="0" w:space="0" w:color="auto"/>
                    <w:bottom w:val="none" w:sz="0" w:space="0" w:color="auto"/>
                    <w:right w:val="none" w:sz="0" w:space="0" w:color="auto"/>
                  </w:divBdr>
                </w:div>
                <w:div w:id="878787116">
                  <w:marLeft w:val="480"/>
                  <w:marRight w:val="0"/>
                  <w:marTop w:val="0"/>
                  <w:marBottom w:val="0"/>
                  <w:divBdr>
                    <w:top w:val="none" w:sz="0" w:space="0" w:color="auto"/>
                    <w:left w:val="none" w:sz="0" w:space="0" w:color="auto"/>
                    <w:bottom w:val="none" w:sz="0" w:space="0" w:color="auto"/>
                    <w:right w:val="none" w:sz="0" w:space="0" w:color="auto"/>
                  </w:divBdr>
                </w:div>
                <w:div w:id="76244846">
                  <w:marLeft w:val="480"/>
                  <w:marRight w:val="0"/>
                  <w:marTop w:val="0"/>
                  <w:marBottom w:val="0"/>
                  <w:divBdr>
                    <w:top w:val="none" w:sz="0" w:space="0" w:color="auto"/>
                    <w:left w:val="none" w:sz="0" w:space="0" w:color="auto"/>
                    <w:bottom w:val="none" w:sz="0" w:space="0" w:color="auto"/>
                    <w:right w:val="none" w:sz="0" w:space="0" w:color="auto"/>
                  </w:divBdr>
                </w:div>
                <w:div w:id="1144812995">
                  <w:marLeft w:val="480"/>
                  <w:marRight w:val="0"/>
                  <w:marTop w:val="0"/>
                  <w:marBottom w:val="0"/>
                  <w:divBdr>
                    <w:top w:val="none" w:sz="0" w:space="0" w:color="auto"/>
                    <w:left w:val="none" w:sz="0" w:space="0" w:color="auto"/>
                    <w:bottom w:val="none" w:sz="0" w:space="0" w:color="auto"/>
                    <w:right w:val="none" w:sz="0" w:space="0" w:color="auto"/>
                  </w:divBdr>
                </w:div>
                <w:div w:id="148520793">
                  <w:marLeft w:val="480"/>
                  <w:marRight w:val="0"/>
                  <w:marTop w:val="0"/>
                  <w:marBottom w:val="0"/>
                  <w:divBdr>
                    <w:top w:val="none" w:sz="0" w:space="0" w:color="auto"/>
                    <w:left w:val="none" w:sz="0" w:space="0" w:color="auto"/>
                    <w:bottom w:val="none" w:sz="0" w:space="0" w:color="auto"/>
                    <w:right w:val="none" w:sz="0" w:space="0" w:color="auto"/>
                  </w:divBdr>
                </w:div>
                <w:div w:id="1911570940">
                  <w:marLeft w:val="480"/>
                  <w:marRight w:val="0"/>
                  <w:marTop w:val="0"/>
                  <w:marBottom w:val="0"/>
                  <w:divBdr>
                    <w:top w:val="none" w:sz="0" w:space="0" w:color="auto"/>
                    <w:left w:val="none" w:sz="0" w:space="0" w:color="auto"/>
                    <w:bottom w:val="none" w:sz="0" w:space="0" w:color="auto"/>
                    <w:right w:val="none" w:sz="0" w:space="0" w:color="auto"/>
                  </w:divBdr>
                </w:div>
                <w:div w:id="1859076436">
                  <w:marLeft w:val="480"/>
                  <w:marRight w:val="0"/>
                  <w:marTop w:val="0"/>
                  <w:marBottom w:val="0"/>
                  <w:divBdr>
                    <w:top w:val="none" w:sz="0" w:space="0" w:color="auto"/>
                    <w:left w:val="none" w:sz="0" w:space="0" w:color="auto"/>
                    <w:bottom w:val="none" w:sz="0" w:space="0" w:color="auto"/>
                    <w:right w:val="none" w:sz="0" w:space="0" w:color="auto"/>
                  </w:divBdr>
                </w:div>
                <w:div w:id="1386636344">
                  <w:marLeft w:val="480"/>
                  <w:marRight w:val="0"/>
                  <w:marTop w:val="0"/>
                  <w:marBottom w:val="0"/>
                  <w:divBdr>
                    <w:top w:val="none" w:sz="0" w:space="0" w:color="auto"/>
                    <w:left w:val="none" w:sz="0" w:space="0" w:color="auto"/>
                    <w:bottom w:val="none" w:sz="0" w:space="0" w:color="auto"/>
                    <w:right w:val="none" w:sz="0" w:space="0" w:color="auto"/>
                  </w:divBdr>
                </w:div>
                <w:div w:id="1488132493">
                  <w:marLeft w:val="480"/>
                  <w:marRight w:val="0"/>
                  <w:marTop w:val="0"/>
                  <w:marBottom w:val="0"/>
                  <w:divBdr>
                    <w:top w:val="none" w:sz="0" w:space="0" w:color="auto"/>
                    <w:left w:val="none" w:sz="0" w:space="0" w:color="auto"/>
                    <w:bottom w:val="none" w:sz="0" w:space="0" w:color="auto"/>
                    <w:right w:val="none" w:sz="0" w:space="0" w:color="auto"/>
                  </w:divBdr>
                </w:div>
                <w:div w:id="2048293076">
                  <w:marLeft w:val="480"/>
                  <w:marRight w:val="0"/>
                  <w:marTop w:val="0"/>
                  <w:marBottom w:val="0"/>
                  <w:divBdr>
                    <w:top w:val="none" w:sz="0" w:space="0" w:color="auto"/>
                    <w:left w:val="none" w:sz="0" w:space="0" w:color="auto"/>
                    <w:bottom w:val="none" w:sz="0" w:space="0" w:color="auto"/>
                    <w:right w:val="none" w:sz="0" w:space="0" w:color="auto"/>
                  </w:divBdr>
                </w:div>
                <w:div w:id="37628491">
                  <w:marLeft w:val="480"/>
                  <w:marRight w:val="0"/>
                  <w:marTop w:val="0"/>
                  <w:marBottom w:val="0"/>
                  <w:divBdr>
                    <w:top w:val="none" w:sz="0" w:space="0" w:color="auto"/>
                    <w:left w:val="none" w:sz="0" w:space="0" w:color="auto"/>
                    <w:bottom w:val="none" w:sz="0" w:space="0" w:color="auto"/>
                    <w:right w:val="none" w:sz="0" w:space="0" w:color="auto"/>
                  </w:divBdr>
                </w:div>
                <w:div w:id="638848144">
                  <w:marLeft w:val="480"/>
                  <w:marRight w:val="0"/>
                  <w:marTop w:val="0"/>
                  <w:marBottom w:val="0"/>
                  <w:divBdr>
                    <w:top w:val="none" w:sz="0" w:space="0" w:color="auto"/>
                    <w:left w:val="none" w:sz="0" w:space="0" w:color="auto"/>
                    <w:bottom w:val="none" w:sz="0" w:space="0" w:color="auto"/>
                    <w:right w:val="none" w:sz="0" w:space="0" w:color="auto"/>
                  </w:divBdr>
                </w:div>
                <w:div w:id="2115049312">
                  <w:marLeft w:val="480"/>
                  <w:marRight w:val="0"/>
                  <w:marTop w:val="0"/>
                  <w:marBottom w:val="0"/>
                  <w:divBdr>
                    <w:top w:val="none" w:sz="0" w:space="0" w:color="auto"/>
                    <w:left w:val="none" w:sz="0" w:space="0" w:color="auto"/>
                    <w:bottom w:val="none" w:sz="0" w:space="0" w:color="auto"/>
                    <w:right w:val="none" w:sz="0" w:space="0" w:color="auto"/>
                  </w:divBdr>
                </w:div>
                <w:div w:id="1141464696">
                  <w:marLeft w:val="480"/>
                  <w:marRight w:val="0"/>
                  <w:marTop w:val="0"/>
                  <w:marBottom w:val="0"/>
                  <w:divBdr>
                    <w:top w:val="none" w:sz="0" w:space="0" w:color="auto"/>
                    <w:left w:val="none" w:sz="0" w:space="0" w:color="auto"/>
                    <w:bottom w:val="none" w:sz="0" w:space="0" w:color="auto"/>
                    <w:right w:val="none" w:sz="0" w:space="0" w:color="auto"/>
                  </w:divBdr>
                </w:div>
                <w:div w:id="13657790">
                  <w:marLeft w:val="480"/>
                  <w:marRight w:val="0"/>
                  <w:marTop w:val="0"/>
                  <w:marBottom w:val="0"/>
                  <w:divBdr>
                    <w:top w:val="none" w:sz="0" w:space="0" w:color="auto"/>
                    <w:left w:val="none" w:sz="0" w:space="0" w:color="auto"/>
                    <w:bottom w:val="none" w:sz="0" w:space="0" w:color="auto"/>
                    <w:right w:val="none" w:sz="0" w:space="0" w:color="auto"/>
                  </w:divBdr>
                </w:div>
                <w:div w:id="643002105">
                  <w:marLeft w:val="480"/>
                  <w:marRight w:val="0"/>
                  <w:marTop w:val="0"/>
                  <w:marBottom w:val="0"/>
                  <w:divBdr>
                    <w:top w:val="none" w:sz="0" w:space="0" w:color="auto"/>
                    <w:left w:val="none" w:sz="0" w:space="0" w:color="auto"/>
                    <w:bottom w:val="none" w:sz="0" w:space="0" w:color="auto"/>
                    <w:right w:val="none" w:sz="0" w:space="0" w:color="auto"/>
                  </w:divBdr>
                </w:div>
                <w:div w:id="1172378592">
                  <w:marLeft w:val="480"/>
                  <w:marRight w:val="0"/>
                  <w:marTop w:val="0"/>
                  <w:marBottom w:val="0"/>
                  <w:divBdr>
                    <w:top w:val="none" w:sz="0" w:space="0" w:color="auto"/>
                    <w:left w:val="none" w:sz="0" w:space="0" w:color="auto"/>
                    <w:bottom w:val="none" w:sz="0" w:space="0" w:color="auto"/>
                    <w:right w:val="none" w:sz="0" w:space="0" w:color="auto"/>
                  </w:divBdr>
                </w:div>
                <w:div w:id="183371501">
                  <w:marLeft w:val="480"/>
                  <w:marRight w:val="0"/>
                  <w:marTop w:val="0"/>
                  <w:marBottom w:val="0"/>
                  <w:divBdr>
                    <w:top w:val="none" w:sz="0" w:space="0" w:color="auto"/>
                    <w:left w:val="none" w:sz="0" w:space="0" w:color="auto"/>
                    <w:bottom w:val="none" w:sz="0" w:space="0" w:color="auto"/>
                    <w:right w:val="none" w:sz="0" w:space="0" w:color="auto"/>
                  </w:divBdr>
                </w:div>
                <w:div w:id="1608074114">
                  <w:marLeft w:val="480"/>
                  <w:marRight w:val="0"/>
                  <w:marTop w:val="0"/>
                  <w:marBottom w:val="0"/>
                  <w:divBdr>
                    <w:top w:val="none" w:sz="0" w:space="0" w:color="auto"/>
                    <w:left w:val="none" w:sz="0" w:space="0" w:color="auto"/>
                    <w:bottom w:val="none" w:sz="0" w:space="0" w:color="auto"/>
                    <w:right w:val="none" w:sz="0" w:space="0" w:color="auto"/>
                  </w:divBdr>
                </w:div>
                <w:div w:id="290789047">
                  <w:marLeft w:val="480"/>
                  <w:marRight w:val="0"/>
                  <w:marTop w:val="0"/>
                  <w:marBottom w:val="0"/>
                  <w:divBdr>
                    <w:top w:val="none" w:sz="0" w:space="0" w:color="auto"/>
                    <w:left w:val="none" w:sz="0" w:space="0" w:color="auto"/>
                    <w:bottom w:val="none" w:sz="0" w:space="0" w:color="auto"/>
                    <w:right w:val="none" w:sz="0" w:space="0" w:color="auto"/>
                  </w:divBdr>
                </w:div>
                <w:div w:id="1050499878">
                  <w:marLeft w:val="480"/>
                  <w:marRight w:val="0"/>
                  <w:marTop w:val="0"/>
                  <w:marBottom w:val="0"/>
                  <w:divBdr>
                    <w:top w:val="none" w:sz="0" w:space="0" w:color="auto"/>
                    <w:left w:val="none" w:sz="0" w:space="0" w:color="auto"/>
                    <w:bottom w:val="none" w:sz="0" w:space="0" w:color="auto"/>
                    <w:right w:val="none" w:sz="0" w:space="0" w:color="auto"/>
                  </w:divBdr>
                </w:div>
                <w:div w:id="470637480">
                  <w:marLeft w:val="480"/>
                  <w:marRight w:val="0"/>
                  <w:marTop w:val="0"/>
                  <w:marBottom w:val="0"/>
                  <w:divBdr>
                    <w:top w:val="none" w:sz="0" w:space="0" w:color="auto"/>
                    <w:left w:val="none" w:sz="0" w:space="0" w:color="auto"/>
                    <w:bottom w:val="none" w:sz="0" w:space="0" w:color="auto"/>
                    <w:right w:val="none" w:sz="0" w:space="0" w:color="auto"/>
                  </w:divBdr>
                </w:div>
                <w:div w:id="1826049481">
                  <w:marLeft w:val="480"/>
                  <w:marRight w:val="0"/>
                  <w:marTop w:val="0"/>
                  <w:marBottom w:val="0"/>
                  <w:divBdr>
                    <w:top w:val="none" w:sz="0" w:space="0" w:color="auto"/>
                    <w:left w:val="none" w:sz="0" w:space="0" w:color="auto"/>
                    <w:bottom w:val="none" w:sz="0" w:space="0" w:color="auto"/>
                    <w:right w:val="none" w:sz="0" w:space="0" w:color="auto"/>
                  </w:divBdr>
                </w:div>
                <w:div w:id="1292053789">
                  <w:marLeft w:val="480"/>
                  <w:marRight w:val="0"/>
                  <w:marTop w:val="0"/>
                  <w:marBottom w:val="0"/>
                  <w:divBdr>
                    <w:top w:val="none" w:sz="0" w:space="0" w:color="auto"/>
                    <w:left w:val="none" w:sz="0" w:space="0" w:color="auto"/>
                    <w:bottom w:val="none" w:sz="0" w:space="0" w:color="auto"/>
                    <w:right w:val="none" w:sz="0" w:space="0" w:color="auto"/>
                  </w:divBdr>
                </w:div>
                <w:div w:id="1783645412">
                  <w:marLeft w:val="480"/>
                  <w:marRight w:val="0"/>
                  <w:marTop w:val="0"/>
                  <w:marBottom w:val="0"/>
                  <w:divBdr>
                    <w:top w:val="none" w:sz="0" w:space="0" w:color="auto"/>
                    <w:left w:val="none" w:sz="0" w:space="0" w:color="auto"/>
                    <w:bottom w:val="none" w:sz="0" w:space="0" w:color="auto"/>
                    <w:right w:val="none" w:sz="0" w:space="0" w:color="auto"/>
                  </w:divBdr>
                </w:div>
                <w:div w:id="1305771437">
                  <w:marLeft w:val="480"/>
                  <w:marRight w:val="0"/>
                  <w:marTop w:val="0"/>
                  <w:marBottom w:val="0"/>
                  <w:divBdr>
                    <w:top w:val="none" w:sz="0" w:space="0" w:color="auto"/>
                    <w:left w:val="none" w:sz="0" w:space="0" w:color="auto"/>
                    <w:bottom w:val="none" w:sz="0" w:space="0" w:color="auto"/>
                    <w:right w:val="none" w:sz="0" w:space="0" w:color="auto"/>
                  </w:divBdr>
                </w:div>
                <w:div w:id="927664670">
                  <w:marLeft w:val="480"/>
                  <w:marRight w:val="0"/>
                  <w:marTop w:val="0"/>
                  <w:marBottom w:val="0"/>
                  <w:divBdr>
                    <w:top w:val="none" w:sz="0" w:space="0" w:color="auto"/>
                    <w:left w:val="none" w:sz="0" w:space="0" w:color="auto"/>
                    <w:bottom w:val="none" w:sz="0" w:space="0" w:color="auto"/>
                    <w:right w:val="none" w:sz="0" w:space="0" w:color="auto"/>
                  </w:divBdr>
                </w:div>
                <w:div w:id="495343759">
                  <w:marLeft w:val="480"/>
                  <w:marRight w:val="0"/>
                  <w:marTop w:val="0"/>
                  <w:marBottom w:val="0"/>
                  <w:divBdr>
                    <w:top w:val="none" w:sz="0" w:space="0" w:color="auto"/>
                    <w:left w:val="none" w:sz="0" w:space="0" w:color="auto"/>
                    <w:bottom w:val="none" w:sz="0" w:space="0" w:color="auto"/>
                    <w:right w:val="none" w:sz="0" w:space="0" w:color="auto"/>
                  </w:divBdr>
                </w:div>
                <w:div w:id="783185101">
                  <w:marLeft w:val="480"/>
                  <w:marRight w:val="0"/>
                  <w:marTop w:val="0"/>
                  <w:marBottom w:val="0"/>
                  <w:divBdr>
                    <w:top w:val="none" w:sz="0" w:space="0" w:color="auto"/>
                    <w:left w:val="none" w:sz="0" w:space="0" w:color="auto"/>
                    <w:bottom w:val="none" w:sz="0" w:space="0" w:color="auto"/>
                    <w:right w:val="none" w:sz="0" w:space="0" w:color="auto"/>
                  </w:divBdr>
                </w:div>
                <w:div w:id="1403142022">
                  <w:marLeft w:val="480"/>
                  <w:marRight w:val="0"/>
                  <w:marTop w:val="0"/>
                  <w:marBottom w:val="0"/>
                  <w:divBdr>
                    <w:top w:val="none" w:sz="0" w:space="0" w:color="auto"/>
                    <w:left w:val="none" w:sz="0" w:space="0" w:color="auto"/>
                    <w:bottom w:val="none" w:sz="0" w:space="0" w:color="auto"/>
                    <w:right w:val="none" w:sz="0" w:space="0" w:color="auto"/>
                  </w:divBdr>
                </w:div>
                <w:div w:id="1128279560">
                  <w:marLeft w:val="480"/>
                  <w:marRight w:val="0"/>
                  <w:marTop w:val="0"/>
                  <w:marBottom w:val="0"/>
                  <w:divBdr>
                    <w:top w:val="none" w:sz="0" w:space="0" w:color="auto"/>
                    <w:left w:val="none" w:sz="0" w:space="0" w:color="auto"/>
                    <w:bottom w:val="none" w:sz="0" w:space="0" w:color="auto"/>
                    <w:right w:val="none" w:sz="0" w:space="0" w:color="auto"/>
                  </w:divBdr>
                </w:div>
                <w:div w:id="1130513655">
                  <w:marLeft w:val="480"/>
                  <w:marRight w:val="0"/>
                  <w:marTop w:val="0"/>
                  <w:marBottom w:val="0"/>
                  <w:divBdr>
                    <w:top w:val="none" w:sz="0" w:space="0" w:color="auto"/>
                    <w:left w:val="none" w:sz="0" w:space="0" w:color="auto"/>
                    <w:bottom w:val="none" w:sz="0" w:space="0" w:color="auto"/>
                    <w:right w:val="none" w:sz="0" w:space="0" w:color="auto"/>
                  </w:divBdr>
                </w:div>
                <w:div w:id="1383484920">
                  <w:marLeft w:val="480"/>
                  <w:marRight w:val="0"/>
                  <w:marTop w:val="0"/>
                  <w:marBottom w:val="0"/>
                  <w:divBdr>
                    <w:top w:val="none" w:sz="0" w:space="0" w:color="auto"/>
                    <w:left w:val="none" w:sz="0" w:space="0" w:color="auto"/>
                    <w:bottom w:val="none" w:sz="0" w:space="0" w:color="auto"/>
                    <w:right w:val="none" w:sz="0" w:space="0" w:color="auto"/>
                  </w:divBdr>
                </w:div>
                <w:div w:id="280116655">
                  <w:marLeft w:val="480"/>
                  <w:marRight w:val="0"/>
                  <w:marTop w:val="0"/>
                  <w:marBottom w:val="0"/>
                  <w:divBdr>
                    <w:top w:val="none" w:sz="0" w:space="0" w:color="auto"/>
                    <w:left w:val="none" w:sz="0" w:space="0" w:color="auto"/>
                    <w:bottom w:val="none" w:sz="0" w:space="0" w:color="auto"/>
                    <w:right w:val="none" w:sz="0" w:space="0" w:color="auto"/>
                  </w:divBdr>
                </w:div>
                <w:div w:id="458646254">
                  <w:marLeft w:val="480"/>
                  <w:marRight w:val="0"/>
                  <w:marTop w:val="0"/>
                  <w:marBottom w:val="0"/>
                  <w:divBdr>
                    <w:top w:val="none" w:sz="0" w:space="0" w:color="auto"/>
                    <w:left w:val="none" w:sz="0" w:space="0" w:color="auto"/>
                    <w:bottom w:val="none" w:sz="0" w:space="0" w:color="auto"/>
                    <w:right w:val="none" w:sz="0" w:space="0" w:color="auto"/>
                  </w:divBdr>
                </w:div>
                <w:div w:id="1497259008">
                  <w:marLeft w:val="480"/>
                  <w:marRight w:val="0"/>
                  <w:marTop w:val="0"/>
                  <w:marBottom w:val="0"/>
                  <w:divBdr>
                    <w:top w:val="none" w:sz="0" w:space="0" w:color="auto"/>
                    <w:left w:val="none" w:sz="0" w:space="0" w:color="auto"/>
                    <w:bottom w:val="none" w:sz="0" w:space="0" w:color="auto"/>
                    <w:right w:val="none" w:sz="0" w:space="0" w:color="auto"/>
                  </w:divBdr>
                </w:div>
                <w:div w:id="650208213">
                  <w:marLeft w:val="480"/>
                  <w:marRight w:val="0"/>
                  <w:marTop w:val="0"/>
                  <w:marBottom w:val="0"/>
                  <w:divBdr>
                    <w:top w:val="none" w:sz="0" w:space="0" w:color="auto"/>
                    <w:left w:val="none" w:sz="0" w:space="0" w:color="auto"/>
                    <w:bottom w:val="none" w:sz="0" w:space="0" w:color="auto"/>
                    <w:right w:val="none" w:sz="0" w:space="0" w:color="auto"/>
                  </w:divBdr>
                </w:div>
                <w:div w:id="421494095">
                  <w:marLeft w:val="480"/>
                  <w:marRight w:val="0"/>
                  <w:marTop w:val="0"/>
                  <w:marBottom w:val="0"/>
                  <w:divBdr>
                    <w:top w:val="none" w:sz="0" w:space="0" w:color="auto"/>
                    <w:left w:val="none" w:sz="0" w:space="0" w:color="auto"/>
                    <w:bottom w:val="none" w:sz="0" w:space="0" w:color="auto"/>
                    <w:right w:val="none" w:sz="0" w:space="0" w:color="auto"/>
                  </w:divBdr>
                </w:div>
                <w:div w:id="744375312">
                  <w:marLeft w:val="480"/>
                  <w:marRight w:val="0"/>
                  <w:marTop w:val="0"/>
                  <w:marBottom w:val="0"/>
                  <w:divBdr>
                    <w:top w:val="none" w:sz="0" w:space="0" w:color="auto"/>
                    <w:left w:val="none" w:sz="0" w:space="0" w:color="auto"/>
                    <w:bottom w:val="none" w:sz="0" w:space="0" w:color="auto"/>
                    <w:right w:val="none" w:sz="0" w:space="0" w:color="auto"/>
                  </w:divBdr>
                </w:div>
                <w:div w:id="754546243">
                  <w:marLeft w:val="480"/>
                  <w:marRight w:val="0"/>
                  <w:marTop w:val="0"/>
                  <w:marBottom w:val="0"/>
                  <w:divBdr>
                    <w:top w:val="none" w:sz="0" w:space="0" w:color="auto"/>
                    <w:left w:val="none" w:sz="0" w:space="0" w:color="auto"/>
                    <w:bottom w:val="none" w:sz="0" w:space="0" w:color="auto"/>
                    <w:right w:val="none" w:sz="0" w:space="0" w:color="auto"/>
                  </w:divBdr>
                </w:div>
                <w:div w:id="2025789799">
                  <w:marLeft w:val="480"/>
                  <w:marRight w:val="0"/>
                  <w:marTop w:val="0"/>
                  <w:marBottom w:val="0"/>
                  <w:divBdr>
                    <w:top w:val="none" w:sz="0" w:space="0" w:color="auto"/>
                    <w:left w:val="none" w:sz="0" w:space="0" w:color="auto"/>
                    <w:bottom w:val="none" w:sz="0" w:space="0" w:color="auto"/>
                    <w:right w:val="none" w:sz="0" w:space="0" w:color="auto"/>
                  </w:divBdr>
                </w:div>
                <w:div w:id="1042367595">
                  <w:marLeft w:val="480"/>
                  <w:marRight w:val="0"/>
                  <w:marTop w:val="0"/>
                  <w:marBottom w:val="0"/>
                  <w:divBdr>
                    <w:top w:val="none" w:sz="0" w:space="0" w:color="auto"/>
                    <w:left w:val="none" w:sz="0" w:space="0" w:color="auto"/>
                    <w:bottom w:val="none" w:sz="0" w:space="0" w:color="auto"/>
                    <w:right w:val="none" w:sz="0" w:space="0" w:color="auto"/>
                  </w:divBdr>
                </w:div>
                <w:div w:id="151800340">
                  <w:marLeft w:val="480"/>
                  <w:marRight w:val="0"/>
                  <w:marTop w:val="0"/>
                  <w:marBottom w:val="0"/>
                  <w:divBdr>
                    <w:top w:val="none" w:sz="0" w:space="0" w:color="auto"/>
                    <w:left w:val="none" w:sz="0" w:space="0" w:color="auto"/>
                    <w:bottom w:val="none" w:sz="0" w:space="0" w:color="auto"/>
                    <w:right w:val="none" w:sz="0" w:space="0" w:color="auto"/>
                  </w:divBdr>
                </w:div>
                <w:div w:id="368839362">
                  <w:marLeft w:val="480"/>
                  <w:marRight w:val="0"/>
                  <w:marTop w:val="0"/>
                  <w:marBottom w:val="0"/>
                  <w:divBdr>
                    <w:top w:val="none" w:sz="0" w:space="0" w:color="auto"/>
                    <w:left w:val="none" w:sz="0" w:space="0" w:color="auto"/>
                    <w:bottom w:val="none" w:sz="0" w:space="0" w:color="auto"/>
                    <w:right w:val="none" w:sz="0" w:space="0" w:color="auto"/>
                  </w:divBdr>
                </w:div>
                <w:div w:id="6518849">
                  <w:marLeft w:val="480"/>
                  <w:marRight w:val="0"/>
                  <w:marTop w:val="0"/>
                  <w:marBottom w:val="0"/>
                  <w:divBdr>
                    <w:top w:val="none" w:sz="0" w:space="0" w:color="auto"/>
                    <w:left w:val="none" w:sz="0" w:space="0" w:color="auto"/>
                    <w:bottom w:val="none" w:sz="0" w:space="0" w:color="auto"/>
                    <w:right w:val="none" w:sz="0" w:space="0" w:color="auto"/>
                  </w:divBdr>
                </w:div>
                <w:div w:id="1981953647">
                  <w:marLeft w:val="480"/>
                  <w:marRight w:val="0"/>
                  <w:marTop w:val="0"/>
                  <w:marBottom w:val="0"/>
                  <w:divBdr>
                    <w:top w:val="none" w:sz="0" w:space="0" w:color="auto"/>
                    <w:left w:val="none" w:sz="0" w:space="0" w:color="auto"/>
                    <w:bottom w:val="none" w:sz="0" w:space="0" w:color="auto"/>
                    <w:right w:val="none" w:sz="0" w:space="0" w:color="auto"/>
                  </w:divBdr>
                </w:div>
                <w:div w:id="488524999">
                  <w:marLeft w:val="480"/>
                  <w:marRight w:val="0"/>
                  <w:marTop w:val="0"/>
                  <w:marBottom w:val="0"/>
                  <w:divBdr>
                    <w:top w:val="none" w:sz="0" w:space="0" w:color="auto"/>
                    <w:left w:val="none" w:sz="0" w:space="0" w:color="auto"/>
                    <w:bottom w:val="none" w:sz="0" w:space="0" w:color="auto"/>
                    <w:right w:val="none" w:sz="0" w:space="0" w:color="auto"/>
                  </w:divBdr>
                </w:div>
                <w:div w:id="1520922921">
                  <w:marLeft w:val="480"/>
                  <w:marRight w:val="0"/>
                  <w:marTop w:val="0"/>
                  <w:marBottom w:val="0"/>
                  <w:divBdr>
                    <w:top w:val="none" w:sz="0" w:space="0" w:color="auto"/>
                    <w:left w:val="none" w:sz="0" w:space="0" w:color="auto"/>
                    <w:bottom w:val="none" w:sz="0" w:space="0" w:color="auto"/>
                    <w:right w:val="none" w:sz="0" w:space="0" w:color="auto"/>
                  </w:divBdr>
                </w:div>
                <w:div w:id="1981568711">
                  <w:marLeft w:val="480"/>
                  <w:marRight w:val="0"/>
                  <w:marTop w:val="0"/>
                  <w:marBottom w:val="0"/>
                  <w:divBdr>
                    <w:top w:val="none" w:sz="0" w:space="0" w:color="auto"/>
                    <w:left w:val="none" w:sz="0" w:space="0" w:color="auto"/>
                    <w:bottom w:val="none" w:sz="0" w:space="0" w:color="auto"/>
                    <w:right w:val="none" w:sz="0" w:space="0" w:color="auto"/>
                  </w:divBdr>
                </w:div>
                <w:div w:id="1534608408">
                  <w:marLeft w:val="480"/>
                  <w:marRight w:val="0"/>
                  <w:marTop w:val="0"/>
                  <w:marBottom w:val="0"/>
                  <w:divBdr>
                    <w:top w:val="none" w:sz="0" w:space="0" w:color="auto"/>
                    <w:left w:val="none" w:sz="0" w:space="0" w:color="auto"/>
                    <w:bottom w:val="none" w:sz="0" w:space="0" w:color="auto"/>
                    <w:right w:val="none" w:sz="0" w:space="0" w:color="auto"/>
                  </w:divBdr>
                </w:div>
                <w:div w:id="2043748183">
                  <w:marLeft w:val="480"/>
                  <w:marRight w:val="0"/>
                  <w:marTop w:val="0"/>
                  <w:marBottom w:val="0"/>
                  <w:divBdr>
                    <w:top w:val="none" w:sz="0" w:space="0" w:color="auto"/>
                    <w:left w:val="none" w:sz="0" w:space="0" w:color="auto"/>
                    <w:bottom w:val="none" w:sz="0" w:space="0" w:color="auto"/>
                    <w:right w:val="none" w:sz="0" w:space="0" w:color="auto"/>
                  </w:divBdr>
                </w:div>
              </w:divsChild>
            </w:div>
            <w:div w:id="1526600421">
              <w:marLeft w:val="0"/>
              <w:marRight w:val="0"/>
              <w:marTop w:val="0"/>
              <w:marBottom w:val="0"/>
              <w:divBdr>
                <w:top w:val="none" w:sz="0" w:space="0" w:color="auto"/>
                <w:left w:val="none" w:sz="0" w:space="0" w:color="auto"/>
                <w:bottom w:val="none" w:sz="0" w:space="0" w:color="auto"/>
                <w:right w:val="none" w:sz="0" w:space="0" w:color="auto"/>
              </w:divBdr>
              <w:divsChild>
                <w:div w:id="1894272864">
                  <w:marLeft w:val="480"/>
                  <w:marRight w:val="0"/>
                  <w:marTop w:val="0"/>
                  <w:marBottom w:val="0"/>
                  <w:divBdr>
                    <w:top w:val="none" w:sz="0" w:space="0" w:color="auto"/>
                    <w:left w:val="none" w:sz="0" w:space="0" w:color="auto"/>
                    <w:bottom w:val="none" w:sz="0" w:space="0" w:color="auto"/>
                    <w:right w:val="none" w:sz="0" w:space="0" w:color="auto"/>
                  </w:divBdr>
                </w:div>
                <w:div w:id="1137071949">
                  <w:marLeft w:val="480"/>
                  <w:marRight w:val="0"/>
                  <w:marTop w:val="0"/>
                  <w:marBottom w:val="0"/>
                  <w:divBdr>
                    <w:top w:val="none" w:sz="0" w:space="0" w:color="auto"/>
                    <w:left w:val="none" w:sz="0" w:space="0" w:color="auto"/>
                    <w:bottom w:val="none" w:sz="0" w:space="0" w:color="auto"/>
                    <w:right w:val="none" w:sz="0" w:space="0" w:color="auto"/>
                  </w:divBdr>
                </w:div>
                <w:div w:id="2024477751">
                  <w:marLeft w:val="480"/>
                  <w:marRight w:val="0"/>
                  <w:marTop w:val="0"/>
                  <w:marBottom w:val="0"/>
                  <w:divBdr>
                    <w:top w:val="none" w:sz="0" w:space="0" w:color="auto"/>
                    <w:left w:val="none" w:sz="0" w:space="0" w:color="auto"/>
                    <w:bottom w:val="none" w:sz="0" w:space="0" w:color="auto"/>
                    <w:right w:val="none" w:sz="0" w:space="0" w:color="auto"/>
                  </w:divBdr>
                </w:div>
                <w:div w:id="884369577">
                  <w:marLeft w:val="480"/>
                  <w:marRight w:val="0"/>
                  <w:marTop w:val="0"/>
                  <w:marBottom w:val="0"/>
                  <w:divBdr>
                    <w:top w:val="none" w:sz="0" w:space="0" w:color="auto"/>
                    <w:left w:val="none" w:sz="0" w:space="0" w:color="auto"/>
                    <w:bottom w:val="none" w:sz="0" w:space="0" w:color="auto"/>
                    <w:right w:val="none" w:sz="0" w:space="0" w:color="auto"/>
                  </w:divBdr>
                </w:div>
                <w:div w:id="1881164302">
                  <w:marLeft w:val="480"/>
                  <w:marRight w:val="0"/>
                  <w:marTop w:val="0"/>
                  <w:marBottom w:val="0"/>
                  <w:divBdr>
                    <w:top w:val="none" w:sz="0" w:space="0" w:color="auto"/>
                    <w:left w:val="none" w:sz="0" w:space="0" w:color="auto"/>
                    <w:bottom w:val="none" w:sz="0" w:space="0" w:color="auto"/>
                    <w:right w:val="none" w:sz="0" w:space="0" w:color="auto"/>
                  </w:divBdr>
                </w:div>
                <w:div w:id="848299035">
                  <w:marLeft w:val="480"/>
                  <w:marRight w:val="0"/>
                  <w:marTop w:val="0"/>
                  <w:marBottom w:val="0"/>
                  <w:divBdr>
                    <w:top w:val="none" w:sz="0" w:space="0" w:color="auto"/>
                    <w:left w:val="none" w:sz="0" w:space="0" w:color="auto"/>
                    <w:bottom w:val="none" w:sz="0" w:space="0" w:color="auto"/>
                    <w:right w:val="none" w:sz="0" w:space="0" w:color="auto"/>
                  </w:divBdr>
                </w:div>
                <w:div w:id="509174114">
                  <w:marLeft w:val="480"/>
                  <w:marRight w:val="0"/>
                  <w:marTop w:val="0"/>
                  <w:marBottom w:val="0"/>
                  <w:divBdr>
                    <w:top w:val="none" w:sz="0" w:space="0" w:color="auto"/>
                    <w:left w:val="none" w:sz="0" w:space="0" w:color="auto"/>
                    <w:bottom w:val="none" w:sz="0" w:space="0" w:color="auto"/>
                    <w:right w:val="none" w:sz="0" w:space="0" w:color="auto"/>
                  </w:divBdr>
                </w:div>
                <w:div w:id="643508963">
                  <w:marLeft w:val="480"/>
                  <w:marRight w:val="0"/>
                  <w:marTop w:val="0"/>
                  <w:marBottom w:val="0"/>
                  <w:divBdr>
                    <w:top w:val="none" w:sz="0" w:space="0" w:color="auto"/>
                    <w:left w:val="none" w:sz="0" w:space="0" w:color="auto"/>
                    <w:bottom w:val="none" w:sz="0" w:space="0" w:color="auto"/>
                    <w:right w:val="none" w:sz="0" w:space="0" w:color="auto"/>
                  </w:divBdr>
                </w:div>
                <w:div w:id="1576477283">
                  <w:marLeft w:val="480"/>
                  <w:marRight w:val="0"/>
                  <w:marTop w:val="0"/>
                  <w:marBottom w:val="0"/>
                  <w:divBdr>
                    <w:top w:val="none" w:sz="0" w:space="0" w:color="auto"/>
                    <w:left w:val="none" w:sz="0" w:space="0" w:color="auto"/>
                    <w:bottom w:val="none" w:sz="0" w:space="0" w:color="auto"/>
                    <w:right w:val="none" w:sz="0" w:space="0" w:color="auto"/>
                  </w:divBdr>
                </w:div>
                <w:div w:id="2100978234">
                  <w:marLeft w:val="480"/>
                  <w:marRight w:val="0"/>
                  <w:marTop w:val="0"/>
                  <w:marBottom w:val="0"/>
                  <w:divBdr>
                    <w:top w:val="none" w:sz="0" w:space="0" w:color="auto"/>
                    <w:left w:val="none" w:sz="0" w:space="0" w:color="auto"/>
                    <w:bottom w:val="none" w:sz="0" w:space="0" w:color="auto"/>
                    <w:right w:val="none" w:sz="0" w:space="0" w:color="auto"/>
                  </w:divBdr>
                </w:div>
                <w:div w:id="1803813520">
                  <w:marLeft w:val="480"/>
                  <w:marRight w:val="0"/>
                  <w:marTop w:val="0"/>
                  <w:marBottom w:val="0"/>
                  <w:divBdr>
                    <w:top w:val="none" w:sz="0" w:space="0" w:color="auto"/>
                    <w:left w:val="none" w:sz="0" w:space="0" w:color="auto"/>
                    <w:bottom w:val="none" w:sz="0" w:space="0" w:color="auto"/>
                    <w:right w:val="none" w:sz="0" w:space="0" w:color="auto"/>
                  </w:divBdr>
                </w:div>
                <w:div w:id="1477799305">
                  <w:marLeft w:val="480"/>
                  <w:marRight w:val="0"/>
                  <w:marTop w:val="0"/>
                  <w:marBottom w:val="0"/>
                  <w:divBdr>
                    <w:top w:val="none" w:sz="0" w:space="0" w:color="auto"/>
                    <w:left w:val="none" w:sz="0" w:space="0" w:color="auto"/>
                    <w:bottom w:val="none" w:sz="0" w:space="0" w:color="auto"/>
                    <w:right w:val="none" w:sz="0" w:space="0" w:color="auto"/>
                  </w:divBdr>
                </w:div>
                <w:div w:id="1326712164">
                  <w:marLeft w:val="480"/>
                  <w:marRight w:val="0"/>
                  <w:marTop w:val="0"/>
                  <w:marBottom w:val="0"/>
                  <w:divBdr>
                    <w:top w:val="none" w:sz="0" w:space="0" w:color="auto"/>
                    <w:left w:val="none" w:sz="0" w:space="0" w:color="auto"/>
                    <w:bottom w:val="none" w:sz="0" w:space="0" w:color="auto"/>
                    <w:right w:val="none" w:sz="0" w:space="0" w:color="auto"/>
                  </w:divBdr>
                </w:div>
                <w:div w:id="831066266">
                  <w:marLeft w:val="480"/>
                  <w:marRight w:val="0"/>
                  <w:marTop w:val="0"/>
                  <w:marBottom w:val="0"/>
                  <w:divBdr>
                    <w:top w:val="none" w:sz="0" w:space="0" w:color="auto"/>
                    <w:left w:val="none" w:sz="0" w:space="0" w:color="auto"/>
                    <w:bottom w:val="none" w:sz="0" w:space="0" w:color="auto"/>
                    <w:right w:val="none" w:sz="0" w:space="0" w:color="auto"/>
                  </w:divBdr>
                </w:div>
                <w:div w:id="1129594948">
                  <w:marLeft w:val="480"/>
                  <w:marRight w:val="0"/>
                  <w:marTop w:val="0"/>
                  <w:marBottom w:val="0"/>
                  <w:divBdr>
                    <w:top w:val="none" w:sz="0" w:space="0" w:color="auto"/>
                    <w:left w:val="none" w:sz="0" w:space="0" w:color="auto"/>
                    <w:bottom w:val="none" w:sz="0" w:space="0" w:color="auto"/>
                    <w:right w:val="none" w:sz="0" w:space="0" w:color="auto"/>
                  </w:divBdr>
                </w:div>
                <w:div w:id="1620800048">
                  <w:marLeft w:val="480"/>
                  <w:marRight w:val="0"/>
                  <w:marTop w:val="0"/>
                  <w:marBottom w:val="0"/>
                  <w:divBdr>
                    <w:top w:val="none" w:sz="0" w:space="0" w:color="auto"/>
                    <w:left w:val="none" w:sz="0" w:space="0" w:color="auto"/>
                    <w:bottom w:val="none" w:sz="0" w:space="0" w:color="auto"/>
                    <w:right w:val="none" w:sz="0" w:space="0" w:color="auto"/>
                  </w:divBdr>
                </w:div>
                <w:div w:id="1992980866">
                  <w:marLeft w:val="480"/>
                  <w:marRight w:val="0"/>
                  <w:marTop w:val="0"/>
                  <w:marBottom w:val="0"/>
                  <w:divBdr>
                    <w:top w:val="none" w:sz="0" w:space="0" w:color="auto"/>
                    <w:left w:val="none" w:sz="0" w:space="0" w:color="auto"/>
                    <w:bottom w:val="none" w:sz="0" w:space="0" w:color="auto"/>
                    <w:right w:val="none" w:sz="0" w:space="0" w:color="auto"/>
                  </w:divBdr>
                </w:div>
                <w:div w:id="1908177099">
                  <w:marLeft w:val="480"/>
                  <w:marRight w:val="0"/>
                  <w:marTop w:val="0"/>
                  <w:marBottom w:val="0"/>
                  <w:divBdr>
                    <w:top w:val="none" w:sz="0" w:space="0" w:color="auto"/>
                    <w:left w:val="none" w:sz="0" w:space="0" w:color="auto"/>
                    <w:bottom w:val="none" w:sz="0" w:space="0" w:color="auto"/>
                    <w:right w:val="none" w:sz="0" w:space="0" w:color="auto"/>
                  </w:divBdr>
                </w:div>
                <w:div w:id="970522741">
                  <w:marLeft w:val="480"/>
                  <w:marRight w:val="0"/>
                  <w:marTop w:val="0"/>
                  <w:marBottom w:val="0"/>
                  <w:divBdr>
                    <w:top w:val="none" w:sz="0" w:space="0" w:color="auto"/>
                    <w:left w:val="none" w:sz="0" w:space="0" w:color="auto"/>
                    <w:bottom w:val="none" w:sz="0" w:space="0" w:color="auto"/>
                    <w:right w:val="none" w:sz="0" w:space="0" w:color="auto"/>
                  </w:divBdr>
                </w:div>
                <w:div w:id="1101756563">
                  <w:marLeft w:val="480"/>
                  <w:marRight w:val="0"/>
                  <w:marTop w:val="0"/>
                  <w:marBottom w:val="0"/>
                  <w:divBdr>
                    <w:top w:val="none" w:sz="0" w:space="0" w:color="auto"/>
                    <w:left w:val="none" w:sz="0" w:space="0" w:color="auto"/>
                    <w:bottom w:val="none" w:sz="0" w:space="0" w:color="auto"/>
                    <w:right w:val="none" w:sz="0" w:space="0" w:color="auto"/>
                  </w:divBdr>
                </w:div>
                <w:div w:id="487409090">
                  <w:marLeft w:val="480"/>
                  <w:marRight w:val="0"/>
                  <w:marTop w:val="0"/>
                  <w:marBottom w:val="0"/>
                  <w:divBdr>
                    <w:top w:val="none" w:sz="0" w:space="0" w:color="auto"/>
                    <w:left w:val="none" w:sz="0" w:space="0" w:color="auto"/>
                    <w:bottom w:val="none" w:sz="0" w:space="0" w:color="auto"/>
                    <w:right w:val="none" w:sz="0" w:space="0" w:color="auto"/>
                  </w:divBdr>
                </w:div>
                <w:div w:id="262223678">
                  <w:marLeft w:val="480"/>
                  <w:marRight w:val="0"/>
                  <w:marTop w:val="0"/>
                  <w:marBottom w:val="0"/>
                  <w:divBdr>
                    <w:top w:val="none" w:sz="0" w:space="0" w:color="auto"/>
                    <w:left w:val="none" w:sz="0" w:space="0" w:color="auto"/>
                    <w:bottom w:val="none" w:sz="0" w:space="0" w:color="auto"/>
                    <w:right w:val="none" w:sz="0" w:space="0" w:color="auto"/>
                  </w:divBdr>
                </w:div>
                <w:div w:id="283735572">
                  <w:marLeft w:val="480"/>
                  <w:marRight w:val="0"/>
                  <w:marTop w:val="0"/>
                  <w:marBottom w:val="0"/>
                  <w:divBdr>
                    <w:top w:val="none" w:sz="0" w:space="0" w:color="auto"/>
                    <w:left w:val="none" w:sz="0" w:space="0" w:color="auto"/>
                    <w:bottom w:val="none" w:sz="0" w:space="0" w:color="auto"/>
                    <w:right w:val="none" w:sz="0" w:space="0" w:color="auto"/>
                  </w:divBdr>
                </w:div>
                <w:div w:id="1465847705">
                  <w:marLeft w:val="480"/>
                  <w:marRight w:val="0"/>
                  <w:marTop w:val="0"/>
                  <w:marBottom w:val="0"/>
                  <w:divBdr>
                    <w:top w:val="none" w:sz="0" w:space="0" w:color="auto"/>
                    <w:left w:val="none" w:sz="0" w:space="0" w:color="auto"/>
                    <w:bottom w:val="none" w:sz="0" w:space="0" w:color="auto"/>
                    <w:right w:val="none" w:sz="0" w:space="0" w:color="auto"/>
                  </w:divBdr>
                </w:div>
                <w:div w:id="1619526804">
                  <w:marLeft w:val="480"/>
                  <w:marRight w:val="0"/>
                  <w:marTop w:val="0"/>
                  <w:marBottom w:val="0"/>
                  <w:divBdr>
                    <w:top w:val="none" w:sz="0" w:space="0" w:color="auto"/>
                    <w:left w:val="none" w:sz="0" w:space="0" w:color="auto"/>
                    <w:bottom w:val="none" w:sz="0" w:space="0" w:color="auto"/>
                    <w:right w:val="none" w:sz="0" w:space="0" w:color="auto"/>
                  </w:divBdr>
                </w:div>
                <w:div w:id="1023673904">
                  <w:marLeft w:val="480"/>
                  <w:marRight w:val="0"/>
                  <w:marTop w:val="0"/>
                  <w:marBottom w:val="0"/>
                  <w:divBdr>
                    <w:top w:val="none" w:sz="0" w:space="0" w:color="auto"/>
                    <w:left w:val="none" w:sz="0" w:space="0" w:color="auto"/>
                    <w:bottom w:val="none" w:sz="0" w:space="0" w:color="auto"/>
                    <w:right w:val="none" w:sz="0" w:space="0" w:color="auto"/>
                  </w:divBdr>
                </w:div>
                <w:div w:id="1980723638">
                  <w:marLeft w:val="480"/>
                  <w:marRight w:val="0"/>
                  <w:marTop w:val="0"/>
                  <w:marBottom w:val="0"/>
                  <w:divBdr>
                    <w:top w:val="none" w:sz="0" w:space="0" w:color="auto"/>
                    <w:left w:val="none" w:sz="0" w:space="0" w:color="auto"/>
                    <w:bottom w:val="none" w:sz="0" w:space="0" w:color="auto"/>
                    <w:right w:val="none" w:sz="0" w:space="0" w:color="auto"/>
                  </w:divBdr>
                </w:div>
                <w:div w:id="1068380158">
                  <w:marLeft w:val="480"/>
                  <w:marRight w:val="0"/>
                  <w:marTop w:val="0"/>
                  <w:marBottom w:val="0"/>
                  <w:divBdr>
                    <w:top w:val="none" w:sz="0" w:space="0" w:color="auto"/>
                    <w:left w:val="none" w:sz="0" w:space="0" w:color="auto"/>
                    <w:bottom w:val="none" w:sz="0" w:space="0" w:color="auto"/>
                    <w:right w:val="none" w:sz="0" w:space="0" w:color="auto"/>
                  </w:divBdr>
                </w:div>
                <w:div w:id="1015303811">
                  <w:marLeft w:val="480"/>
                  <w:marRight w:val="0"/>
                  <w:marTop w:val="0"/>
                  <w:marBottom w:val="0"/>
                  <w:divBdr>
                    <w:top w:val="none" w:sz="0" w:space="0" w:color="auto"/>
                    <w:left w:val="none" w:sz="0" w:space="0" w:color="auto"/>
                    <w:bottom w:val="none" w:sz="0" w:space="0" w:color="auto"/>
                    <w:right w:val="none" w:sz="0" w:space="0" w:color="auto"/>
                  </w:divBdr>
                </w:div>
                <w:div w:id="672875911">
                  <w:marLeft w:val="480"/>
                  <w:marRight w:val="0"/>
                  <w:marTop w:val="0"/>
                  <w:marBottom w:val="0"/>
                  <w:divBdr>
                    <w:top w:val="none" w:sz="0" w:space="0" w:color="auto"/>
                    <w:left w:val="none" w:sz="0" w:space="0" w:color="auto"/>
                    <w:bottom w:val="none" w:sz="0" w:space="0" w:color="auto"/>
                    <w:right w:val="none" w:sz="0" w:space="0" w:color="auto"/>
                  </w:divBdr>
                </w:div>
                <w:div w:id="1663777400">
                  <w:marLeft w:val="480"/>
                  <w:marRight w:val="0"/>
                  <w:marTop w:val="0"/>
                  <w:marBottom w:val="0"/>
                  <w:divBdr>
                    <w:top w:val="none" w:sz="0" w:space="0" w:color="auto"/>
                    <w:left w:val="none" w:sz="0" w:space="0" w:color="auto"/>
                    <w:bottom w:val="none" w:sz="0" w:space="0" w:color="auto"/>
                    <w:right w:val="none" w:sz="0" w:space="0" w:color="auto"/>
                  </w:divBdr>
                </w:div>
                <w:div w:id="698627951">
                  <w:marLeft w:val="480"/>
                  <w:marRight w:val="0"/>
                  <w:marTop w:val="0"/>
                  <w:marBottom w:val="0"/>
                  <w:divBdr>
                    <w:top w:val="none" w:sz="0" w:space="0" w:color="auto"/>
                    <w:left w:val="none" w:sz="0" w:space="0" w:color="auto"/>
                    <w:bottom w:val="none" w:sz="0" w:space="0" w:color="auto"/>
                    <w:right w:val="none" w:sz="0" w:space="0" w:color="auto"/>
                  </w:divBdr>
                </w:div>
                <w:div w:id="373625954">
                  <w:marLeft w:val="480"/>
                  <w:marRight w:val="0"/>
                  <w:marTop w:val="0"/>
                  <w:marBottom w:val="0"/>
                  <w:divBdr>
                    <w:top w:val="none" w:sz="0" w:space="0" w:color="auto"/>
                    <w:left w:val="none" w:sz="0" w:space="0" w:color="auto"/>
                    <w:bottom w:val="none" w:sz="0" w:space="0" w:color="auto"/>
                    <w:right w:val="none" w:sz="0" w:space="0" w:color="auto"/>
                  </w:divBdr>
                </w:div>
                <w:div w:id="1950047756">
                  <w:marLeft w:val="480"/>
                  <w:marRight w:val="0"/>
                  <w:marTop w:val="0"/>
                  <w:marBottom w:val="0"/>
                  <w:divBdr>
                    <w:top w:val="none" w:sz="0" w:space="0" w:color="auto"/>
                    <w:left w:val="none" w:sz="0" w:space="0" w:color="auto"/>
                    <w:bottom w:val="none" w:sz="0" w:space="0" w:color="auto"/>
                    <w:right w:val="none" w:sz="0" w:space="0" w:color="auto"/>
                  </w:divBdr>
                </w:div>
                <w:div w:id="1341665715">
                  <w:marLeft w:val="480"/>
                  <w:marRight w:val="0"/>
                  <w:marTop w:val="0"/>
                  <w:marBottom w:val="0"/>
                  <w:divBdr>
                    <w:top w:val="none" w:sz="0" w:space="0" w:color="auto"/>
                    <w:left w:val="none" w:sz="0" w:space="0" w:color="auto"/>
                    <w:bottom w:val="none" w:sz="0" w:space="0" w:color="auto"/>
                    <w:right w:val="none" w:sz="0" w:space="0" w:color="auto"/>
                  </w:divBdr>
                </w:div>
                <w:div w:id="407269433">
                  <w:marLeft w:val="480"/>
                  <w:marRight w:val="0"/>
                  <w:marTop w:val="0"/>
                  <w:marBottom w:val="0"/>
                  <w:divBdr>
                    <w:top w:val="none" w:sz="0" w:space="0" w:color="auto"/>
                    <w:left w:val="none" w:sz="0" w:space="0" w:color="auto"/>
                    <w:bottom w:val="none" w:sz="0" w:space="0" w:color="auto"/>
                    <w:right w:val="none" w:sz="0" w:space="0" w:color="auto"/>
                  </w:divBdr>
                </w:div>
                <w:div w:id="457527302">
                  <w:marLeft w:val="480"/>
                  <w:marRight w:val="0"/>
                  <w:marTop w:val="0"/>
                  <w:marBottom w:val="0"/>
                  <w:divBdr>
                    <w:top w:val="none" w:sz="0" w:space="0" w:color="auto"/>
                    <w:left w:val="none" w:sz="0" w:space="0" w:color="auto"/>
                    <w:bottom w:val="none" w:sz="0" w:space="0" w:color="auto"/>
                    <w:right w:val="none" w:sz="0" w:space="0" w:color="auto"/>
                  </w:divBdr>
                </w:div>
                <w:div w:id="650136265">
                  <w:marLeft w:val="480"/>
                  <w:marRight w:val="0"/>
                  <w:marTop w:val="0"/>
                  <w:marBottom w:val="0"/>
                  <w:divBdr>
                    <w:top w:val="none" w:sz="0" w:space="0" w:color="auto"/>
                    <w:left w:val="none" w:sz="0" w:space="0" w:color="auto"/>
                    <w:bottom w:val="none" w:sz="0" w:space="0" w:color="auto"/>
                    <w:right w:val="none" w:sz="0" w:space="0" w:color="auto"/>
                  </w:divBdr>
                </w:div>
                <w:div w:id="125851914">
                  <w:marLeft w:val="480"/>
                  <w:marRight w:val="0"/>
                  <w:marTop w:val="0"/>
                  <w:marBottom w:val="0"/>
                  <w:divBdr>
                    <w:top w:val="none" w:sz="0" w:space="0" w:color="auto"/>
                    <w:left w:val="none" w:sz="0" w:space="0" w:color="auto"/>
                    <w:bottom w:val="none" w:sz="0" w:space="0" w:color="auto"/>
                    <w:right w:val="none" w:sz="0" w:space="0" w:color="auto"/>
                  </w:divBdr>
                </w:div>
                <w:div w:id="1399867397">
                  <w:marLeft w:val="480"/>
                  <w:marRight w:val="0"/>
                  <w:marTop w:val="0"/>
                  <w:marBottom w:val="0"/>
                  <w:divBdr>
                    <w:top w:val="none" w:sz="0" w:space="0" w:color="auto"/>
                    <w:left w:val="none" w:sz="0" w:space="0" w:color="auto"/>
                    <w:bottom w:val="none" w:sz="0" w:space="0" w:color="auto"/>
                    <w:right w:val="none" w:sz="0" w:space="0" w:color="auto"/>
                  </w:divBdr>
                </w:div>
                <w:div w:id="936599817">
                  <w:marLeft w:val="480"/>
                  <w:marRight w:val="0"/>
                  <w:marTop w:val="0"/>
                  <w:marBottom w:val="0"/>
                  <w:divBdr>
                    <w:top w:val="none" w:sz="0" w:space="0" w:color="auto"/>
                    <w:left w:val="none" w:sz="0" w:space="0" w:color="auto"/>
                    <w:bottom w:val="none" w:sz="0" w:space="0" w:color="auto"/>
                    <w:right w:val="none" w:sz="0" w:space="0" w:color="auto"/>
                  </w:divBdr>
                </w:div>
                <w:div w:id="202138257">
                  <w:marLeft w:val="480"/>
                  <w:marRight w:val="0"/>
                  <w:marTop w:val="0"/>
                  <w:marBottom w:val="0"/>
                  <w:divBdr>
                    <w:top w:val="none" w:sz="0" w:space="0" w:color="auto"/>
                    <w:left w:val="none" w:sz="0" w:space="0" w:color="auto"/>
                    <w:bottom w:val="none" w:sz="0" w:space="0" w:color="auto"/>
                    <w:right w:val="none" w:sz="0" w:space="0" w:color="auto"/>
                  </w:divBdr>
                </w:div>
                <w:div w:id="1651254045">
                  <w:marLeft w:val="480"/>
                  <w:marRight w:val="0"/>
                  <w:marTop w:val="0"/>
                  <w:marBottom w:val="0"/>
                  <w:divBdr>
                    <w:top w:val="none" w:sz="0" w:space="0" w:color="auto"/>
                    <w:left w:val="none" w:sz="0" w:space="0" w:color="auto"/>
                    <w:bottom w:val="none" w:sz="0" w:space="0" w:color="auto"/>
                    <w:right w:val="none" w:sz="0" w:space="0" w:color="auto"/>
                  </w:divBdr>
                </w:div>
                <w:div w:id="1481263513">
                  <w:marLeft w:val="480"/>
                  <w:marRight w:val="0"/>
                  <w:marTop w:val="0"/>
                  <w:marBottom w:val="0"/>
                  <w:divBdr>
                    <w:top w:val="none" w:sz="0" w:space="0" w:color="auto"/>
                    <w:left w:val="none" w:sz="0" w:space="0" w:color="auto"/>
                    <w:bottom w:val="none" w:sz="0" w:space="0" w:color="auto"/>
                    <w:right w:val="none" w:sz="0" w:space="0" w:color="auto"/>
                  </w:divBdr>
                </w:div>
                <w:div w:id="1824354384">
                  <w:marLeft w:val="480"/>
                  <w:marRight w:val="0"/>
                  <w:marTop w:val="0"/>
                  <w:marBottom w:val="0"/>
                  <w:divBdr>
                    <w:top w:val="none" w:sz="0" w:space="0" w:color="auto"/>
                    <w:left w:val="none" w:sz="0" w:space="0" w:color="auto"/>
                    <w:bottom w:val="none" w:sz="0" w:space="0" w:color="auto"/>
                    <w:right w:val="none" w:sz="0" w:space="0" w:color="auto"/>
                  </w:divBdr>
                </w:div>
                <w:div w:id="325936510">
                  <w:marLeft w:val="480"/>
                  <w:marRight w:val="0"/>
                  <w:marTop w:val="0"/>
                  <w:marBottom w:val="0"/>
                  <w:divBdr>
                    <w:top w:val="none" w:sz="0" w:space="0" w:color="auto"/>
                    <w:left w:val="none" w:sz="0" w:space="0" w:color="auto"/>
                    <w:bottom w:val="none" w:sz="0" w:space="0" w:color="auto"/>
                    <w:right w:val="none" w:sz="0" w:space="0" w:color="auto"/>
                  </w:divBdr>
                </w:div>
                <w:div w:id="1089305543">
                  <w:marLeft w:val="480"/>
                  <w:marRight w:val="0"/>
                  <w:marTop w:val="0"/>
                  <w:marBottom w:val="0"/>
                  <w:divBdr>
                    <w:top w:val="none" w:sz="0" w:space="0" w:color="auto"/>
                    <w:left w:val="none" w:sz="0" w:space="0" w:color="auto"/>
                    <w:bottom w:val="none" w:sz="0" w:space="0" w:color="auto"/>
                    <w:right w:val="none" w:sz="0" w:space="0" w:color="auto"/>
                  </w:divBdr>
                </w:div>
                <w:div w:id="971859970">
                  <w:marLeft w:val="480"/>
                  <w:marRight w:val="0"/>
                  <w:marTop w:val="0"/>
                  <w:marBottom w:val="0"/>
                  <w:divBdr>
                    <w:top w:val="none" w:sz="0" w:space="0" w:color="auto"/>
                    <w:left w:val="none" w:sz="0" w:space="0" w:color="auto"/>
                    <w:bottom w:val="none" w:sz="0" w:space="0" w:color="auto"/>
                    <w:right w:val="none" w:sz="0" w:space="0" w:color="auto"/>
                  </w:divBdr>
                </w:div>
                <w:div w:id="510491293">
                  <w:marLeft w:val="480"/>
                  <w:marRight w:val="0"/>
                  <w:marTop w:val="0"/>
                  <w:marBottom w:val="0"/>
                  <w:divBdr>
                    <w:top w:val="none" w:sz="0" w:space="0" w:color="auto"/>
                    <w:left w:val="none" w:sz="0" w:space="0" w:color="auto"/>
                    <w:bottom w:val="none" w:sz="0" w:space="0" w:color="auto"/>
                    <w:right w:val="none" w:sz="0" w:space="0" w:color="auto"/>
                  </w:divBdr>
                </w:div>
                <w:div w:id="727919615">
                  <w:marLeft w:val="480"/>
                  <w:marRight w:val="0"/>
                  <w:marTop w:val="0"/>
                  <w:marBottom w:val="0"/>
                  <w:divBdr>
                    <w:top w:val="none" w:sz="0" w:space="0" w:color="auto"/>
                    <w:left w:val="none" w:sz="0" w:space="0" w:color="auto"/>
                    <w:bottom w:val="none" w:sz="0" w:space="0" w:color="auto"/>
                    <w:right w:val="none" w:sz="0" w:space="0" w:color="auto"/>
                  </w:divBdr>
                </w:div>
                <w:div w:id="1567379828">
                  <w:marLeft w:val="480"/>
                  <w:marRight w:val="0"/>
                  <w:marTop w:val="0"/>
                  <w:marBottom w:val="0"/>
                  <w:divBdr>
                    <w:top w:val="none" w:sz="0" w:space="0" w:color="auto"/>
                    <w:left w:val="none" w:sz="0" w:space="0" w:color="auto"/>
                    <w:bottom w:val="none" w:sz="0" w:space="0" w:color="auto"/>
                    <w:right w:val="none" w:sz="0" w:space="0" w:color="auto"/>
                  </w:divBdr>
                </w:div>
                <w:div w:id="370302045">
                  <w:marLeft w:val="480"/>
                  <w:marRight w:val="0"/>
                  <w:marTop w:val="0"/>
                  <w:marBottom w:val="0"/>
                  <w:divBdr>
                    <w:top w:val="none" w:sz="0" w:space="0" w:color="auto"/>
                    <w:left w:val="none" w:sz="0" w:space="0" w:color="auto"/>
                    <w:bottom w:val="none" w:sz="0" w:space="0" w:color="auto"/>
                    <w:right w:val="none" w:sz="0" w:space="0" w:color="auto"/>
                  </w:divBdr>
                </w:div>
                <w:div w:id="2100788310">
                  <w:marLeft w:val="480"/>
                  <w:marRight w:val="0"/>
                  <w:marTop w:val="0"/>
                  <w:marBottom w:val="0"/>
                  <w:divBdr>
                    <w:top w:val="none" w:sz="0" w:space="0" w:color="auto"/>
                    <w:left w:val="none" w:sz="0" w:space="0" w:color="auto"/>
                    <w:bottom w:val="none" w:sz="0" w:space="0" w:color="auto"/>
                    <w:right w:val="none" w:sz="0" w:space="0" w:color="auto"/>
                  </w:divBdr>
                </w:div>
                <w:div w:id="734085468">
                  <w:marLeft w:val="480"/>
                  <w:marRight w:val="0"/>
                  <w:marTop w:val="0"/>
                  <w:marBottom w:val="0"/>
                  <w:divBdr>
                    <w:top w:val="none" w:sz="0" w:space="0" w:color="auto"/>
                    <w:left w:val="none" w:sz="0" w:space="0" w:color="auto"/>
                    <w:bottom w:val="none" w:sz="0" w:space="0" w:color="auto"/>
                    <w:right w:val="none" w:sz="0" w:space="0" w:color="auto"/>
                  </w:divBdr>
                </w:div>
                <w:div w:id="1973517395">
                  <w:marLeft w:val="480"/>
                  <w:marRight w:val="0"/>
                  <w:marTop w:val="0"/>
                  <w:marBottom w:val="0"/>
                  <w:divBdr>
                    <w:top w:val="none" w:sz="0" w:space="0" w:color="auto"/>
                    <w:left w:val="none" w:sz="0" w:space="0" w:color="auto"/>
                    <w:bottom w:val="none" w:sz="0" w:space="0" w:color="auto"/>
                    <w:right w:val="none" w:sz="0" w:space="0" w:color="auto"/>
                  </w:divBdr>
                </w:div>
                <w:div w:id="944112585">
                  <w:marLeft w:val="480"/>
                  <w:marRight w:val="0"/>
                  <w:marTop w:val="0"/>
                  <w:marBottom w:val="0"/>
                  <w:divBdr>
                    <w:top w:val="none" w:sz="0" w:space="0" w:color="auto"/>
                    <w:left w:val="none" w:sz="0" w:space="0" w:color="auto"/>
                    <w:bottom w:val="none" w:sz="0" w:space="0" w:color="auto"/>
                    <w:right w:val="none" w:sz="0" w:space="0" w:color="auto"/>
                  </w:divBdr>
                </w:div>
                <w:div w:id="1277638538">
                  <w:marLeft w:val="480"/>
                  <w:marRight w:val="0"/>
                  <w:marTop w:val="0"/>
                  <w:marBottom w:val="0"/>
                  <w:divBdr>
                    <w:top w:val="none" w:sz="0" w:space="0" w:color="auto"/>
                    <w:left w:val="none" w:sz="0" w:space="0" w:color="auto"/>
                    <w:bottom w:val="none" w:sz="0" w:space="0" w:color="auto"/>
                    <w:right w:val="none" w:sz="0" w:space="0" w:color="auto"/>
                  </w:divBdr>
                </w:div>
                <w:div w:id="1396007414">
                  <w:marLeft w:val="480"/>
                  <w:marRight w:val="0"/>
                  <w:marTop w:val="0"/>
                  <w:marBottom w:val="0"/>
                  <w:divBdr>
                    <w:top w:val="none" w:sz="0" w:space="0" w:color="auto"/>
                    <w:left w:val="none" w:sz="0" w:space="0" w:color="auto"/>
                    <w:bottom w:val="none" w:sz="0" w:space="0" w:color="auto"/>
                    <w:right w:val="none" w:sz="0" w:space="0" w:color="auto"/>
                  </w:divBdr>
                </w:div>
                <w:div w:id="244731897">
                  <w:marLeft w:val="480"/>
                  <w:marRight w:val="0"/>
                  <w:marTop w:val="0"/>
                  <w:marBottom w:val="0"/>
                  <w:divBdr>
                    <w:top w:val="none" w:sz="0" w:space="0" w:color="auto"/>
                    <w:left w:val="none" w:sz="0" w:space="0" w:color="auto"/>
                    <w:bottom w:val="none" w:sz="0" w:space="0" w:color="auto"/>
                    <w:right w:val="none" w:sz="0" w:space="0" w:color="auto"/>
                  </w:divBdr>
                </w:div>
                <w:div w:id="1192258555">
                  <w:marLeft w:val="480"/>
                  <w:marRight w:val="0"/>
                  <w:marTop w:val="0"/>
                  <w:marBottom w:val="0"/>
                  <w:divBdr>
                    <w:top w:val="none" w:sz="0" w:space="0" w:color="auto"/>
                    <w:left w:val="none" w:sz="0" w:space="0" w:color="auto"/>
                    <w:bottom w:val="none" w:sz="0" w:space="0" w:color="auto"/>
                    <w:right w:val="none" w:sz="0" w:space="0" w:color="auto"/>
                  </w:divBdr>
                </w:div>
                <w:div w:id="2040230352">
                  <w:marLeft w:val="480"/>
                  <w:marRight w:val="0"/>
                  <w:marTop w:val="0"/>
                  <w:marBottom w:val="0"/>
                  <w:divBdr>
                    <w:top w:val="none" w:sz="0" w:space="0" w:color="auto"/>
                    <w:left w:val="none" w:sz="0" w:space="0" w:color="auto"/>
                    <w:bottom w:val="none" w:sz="0" w:space="0" w:color="auto"/>
                    <w:right w:val="none" w:sz="0" w:space="0" w:color="auto"/>
                  </w:divBdr>
                </w:div>
                <w:div w:id="1757361467">
                  <w:marLeft w:val="480"/>
                  <w:marRight w:val="0"/>
                  <w:marTop w:val="0"/>
                  <w:marBottom w:val="0"/>
                  <w:divBdr>
                    <w:top w:val="none" w:sz="0" w:space="0" w:color="auto"/>
                    <w:left w:val="none" w:sz="0" w:space="0" w:color="auto"/>
                    <w:bottom w:val="none" w:sz="0" w:space="0" w:color="auto"/>
                    <w:right w:val="none" w:sz="0" w:space="0" w:color="auto"/>
                  </w:divBdr>
                </w:div>
                <w:div w:id="1072627924">
                  <w:marLeft w:val="480"/>
                  <w:marRight w:val="0"/>
                  <w:marTop w:val="0"/>
                  <w:marBottom w:val="0"/>
                  <w:divBdr>
                    <w:top w:val="none" w:sz="0" w:space="0" w:color="auto"/>
                    <w:left w:val="none" w:sz="0" w:space="0" w:color="auto"/>
                    <w:bottom w:val="none" w:sz="0" w:space="0" w:color="auto"/>
                    <w:right w:val="none" w:sz="0" w:space="0" w:color="auto"/>
                  </w:divBdr>
                </w:div>
              </w:divsChild>
            </w:div>
            <w:div w:id="1346201908">
              <w:marLeft w:val="0"/>
              <w:marRight w:val="0"/>
              <w:marTop w:val="0"/>
              <w:marBottom w:val="0"/>
              <w:divBdr>
                <w:top w:val="none" w:sz="0" w:space="0" w:color="auto"/>
                <w:left w:val="none" w:sz="0" w:space="0" w:color="auto"/>
                <w:bottom w:val="none" w:sz="0" w:space="0" w:color="auto"/>
                <w:right w:val="none" w:sz="0" w:space="0" w:color="auto"/>
              </w:divBdr>
              <w:divsChild>
                <w:div w:id="943731942">
                  <w:marLeft w:val="480"/>
                  <w:marRight w:val="0"/>
                  <w:marTop w:val="0"/>
                  <w:marBottom w:val="0"/>
                  <w:divBdr>
                    <w:top w:val="none" w:sz="0" w:space="0" w:color="auto"/>
                    <w:left w:val="none" w:sz="0" w:space="0" w:color="auto"/>
                    <w:bottom w:val="none" w:sz="0" w:space="0" w:color="auto"/>
                    <w:right w:val="none" w:sz="0" w:space="0" w:color="auto"/>
                  </w:divBdr>
                </w:div>
                <w:div w:id="787239037">
                  <w:marLeft w:val="480"/>
                  <w:marRight w:val="0"/>
                  <w:marTop w:val="0"/>
                  <w:marBottom w:val="0"/>
                  <w:divBdr>
                    <w:top w:val="none" w:sz="0" w:space="0" w:color="auto"/>
                    <w:left w:val="none" w:sz="0" w:space="0" w:color="auto"/>
                    <w:bottom w:val="none" w:sz="0" w:space="0" w:color="auto"/>
                    <w:right w:val="none" w:sz="0" w:space="0" w:color="auto"/>
                  </w:divBdr>
                </w:div>
                <w:div w:id="1687638416">
                  <w:marLeft w:val="480"/>
                  <w:marRight w:val="0"/>
                  <w:marTop w:val="0"/>
                  <w:marBottom w:val="0"/>
                  <w:divBdr>
                    <w:top w:val="none" w:sz="0" w:space="0" w:color="auto"/>
                    <w:left w:val="none" w:sz="0" w:space="0" w:color="auto"/>
                    <w:bottom w:val="none" w:sz="0" w:space="0" w:color="auto"/>
                    <w:right w:val="none" w:sz="0" w:space="0" w:color="auto"/>
                  </w:divBdr>
                </w:div>
                <w:div w:id="1809398264">
                  <w:marLeft w:val="480"/>
                  <w:marRight w:val="0"/>
                  <w:marTop w:val="0"/>
                  <w:marBottom w:val="0"/>
                  <w:divBdr>
                    <w:top w:val="none" w:sz="0" w:space="0" w:color="auto"/>
                    <w:left w:val="none" w:sz="0" w:space="0" w:color="auto"/>
                    <w:bottom w:val="none" w:sz="0" w:space="0" w:color="auto"/>
                    <w:right w:val="none" w:sz="0" w:space="0" w:color="auto"/>
                  </w:divBdr>
                </w:div>
                <w:div w:id="1522429346">
                  <w:marLeft w:val="480"/>
                  <w:marRight w:val="0"/>
                  <w:marTop w:val="0"/>
                  <w:marBottom w:val="0"/>
                  <w:divBdr>
                    <w:top w:val="none" w:sz="0" w:space="0" w:color="auto"/>
                    <w:left w:val="none" w:sz="0" w:space="0" w:color="auto"/>
                    <w:bottom w:val="none" w:sz="0" w:space="0" w:color="auto"/>
                    <w:right w:val="none" w:sz="0" w:space="0" w:color="auto"/>
                  </w:divBdr>
                </w:div>
                <w:div w:id="1206721609">
                  <w:marLeft w:val="480"/>
                  <w:marRight w:val="0"/>
                  <w:marTop w:val="0"/>
                  <w:marBottom w:val="0"/>
                  <w:divBdr>
                    <w:top w:val="none" w:sz="0" w:space="0" w:color="auto"/>
                    <w:left w:val="none" w:sz="0" w:space="0" w:color="auto"/>
                    <w:bottom w:val="none" w:sz="0" w:space="0" w:color="auto"/>
                    <w:right w:val="none" w:sz="0" w:space="0" w:color="auto"/>
                  </w:divBdr>
                </w:div>
                <w:div w:id="484975963">
                  <w:marLeft w:val="480"/>
                  <w:marRight w:val="0"/>
                  <w:marTop w:val="0"/>
                  <w:marBottom w:val="0"/>
                  <w:divBdr>
                    <w:top w:val="none" w:sz="0" w:space="0" w:color="auto"/>
                    <w:left w:val="none" w:sz="0" w:space="0" w:color="auto"/>
                    <w:bottom w:val="none" w:sz="0" w:space="0" w:color="auto"/>
                    <w:right w:val="none" w:sz="0" w:space="0" w:color="auto"/>
                  </w:divBdr>
                </w:div>
                <w:div w:id="1389064146">
                  <w:marLeft w:val="480"/>
                  <w:marRight w:val="0"/>
                  <w:marTop w:val="0"/>
                  <w:marBottom w:val="0"/>
                  <w:divBdr>
                    <w:top w:val="none" w:sz="0" w:space="0" w:color="auto"/>
                    <w:left w:val="none" w:sz="0" w:space="0" w:color="auto"/>
                    <w:bottom w:val="none" w:sz="0" w:space="0" w:color="auto"/>
                    <w:right w:val="none" w:sz="0" w:space="0" w:color="auto"/>
                  </w:divBdr>
                </w:div>
                <w:div w:id="1570581093">
                  <w:marLeft w:val="480"/>
                  <w:marRight w:val="0"/>
                  <w:marTop w:val="0"/>
                  <w:marBottom w:val="0"/>
                  <w:divBdr>
                    <w:top w:val="none" w:sz="0" w:space="0" w:color="auto"/>
                    <w:left w:val="none" w:sz="0" w:space="0" w:color="auto"/>
                    <w:bottom w:val="none" w:sz="0" w:space="0" w:color="auto"/>
                    <w:right w:val="none" w:sz="0" w:space="0" w:color="auto"/>
                  </w:divBdr>
                </w:div>
                <w:div w:id="1922060614">
                  <w:marLeft w:val="480"/>
                  <w:marRight w:val="0"/>
                  <w:marTop w:val="0"/>
                  <w:marBottom w:val="0"/>
                  <w:divBdr>
                    <w:top w:val="none" w:sz="0" w:space="0" w:color="auto"/>
                    <w:left w:val="none" w:sz="0" w:space="0" w:color="auto"/>
                    <w:bottom w:val="none" w:sz="0" w:space="0" w:color="auto"/>
                    <w:right w:val="none" w:sz="0" w:space="0" w:color="auto"/>
                  </w:divBdr>
                </w:div>
                <w:div w:id="226843037">
                  <w:marLeft w:val="480"/>
                  <w:marRight w:val="0"/>
                  <w:marTop w:val="0"/>
                  <w:marBottom w:val="0"/>
                  <w:divBdr>
                    <w:top w:val="none" w:sz="0" w:space="0" w:color="auto"/>
                    <w:left w:val="none" w:sz="0" w:space="0" w:color="auto"/>
                    <w:bottom w:val="none" w:sz="0" w:space="0" w:color="auto"/>
                    <w:right w:val="none" w:sz="0" w:space="0" w:color="auto"/>
                  </w:divBdr>
                </w:div>
                <w:div w:id="1115170439">
                  <w:marLeft w:val="480"/>
                  <w:marRight w:val="0"/>
                  <w:marTop w:val="0"/>
                  <w:marBottom w:val="0"/>
                  <w:divBdr>
                    <w:top w:val="none" w:sz="0" w:space="0" w:color="auto"/>
                    <w:left w:val="none" w:sz="0" w:space="0" w:color="auto"/>
                    <w:bottom w:val="none" w:sz="0" w:space="0" w:color="auto"/>
                    <w:right w:val="none" w:sz="0" w:space="0" w:color="auto"/>
                  </w:divBdr>
                </w:div>
                <w:div w:id="504824775">
                  <w:marLeft w:val="480"/>
                  <w:marRight w:val="0"/>
                  <w:marTop w:val="0"/>
                  <w:marBottom w:val="0"/>
                  <w:divBdr>
                    <w:top w:val="none" w:sz="0" w:space="0" w:color="auto"/>
                    <w:left w:val="none" w:sz="0" w:space="0" w:color="auto"/>
                    <w:bottom w:val="none" w:sz="0" w:space="0" w:color="auto"/>
                    <w:right w:val="none" w:sz="0" w:space="0" w:color="auto"/>
                  </w:divBdr>
                </w:div>
                <w:div w:id="1142236665">
                  <w:marLeft w:val="480"/>
                  <w:marRight w:val="0"/>
                  <w:marTop w:val="0"/>
                  <w:marBottom w:val="0"/>
                  <w:divBdr>
                    <w:top w:val="none" w:sz="0" w:space="0" w:color="auto"/>
                    <w:left w:val="none" w:sz="0" w:space="0" w:color="auto"/>
                    <w:bottom w:val="none" w:sz="0" w:space="0" w:color="auto"/>
                    <w:right w:val="none" w:sz="0" w:space="0" w:color="auto"/>
                  </w:divBdr>
                </w:div>
                <w:div w:id="752943659">
                  <w:marLeft w:val="480"/>
                  <w:marRight w:val="0"/>
                  <w:marTop w:val="0"/>
                  <w:marBottom w:val="0"/>
                  <w:divBdr>
                    <w:top w:val="none" w:sz="0" w:space="0" w:color="auto"/>
                    <w:left w:val="none" w:sz="0" w:space="0" w:color="auto"/>
                    <w:bottom w:val="none" w:sz="0" w:space="0" w:color="auto"/>
                    <w:right w:val="none" w:sz="0" w:space="0" w:color="auto"/>
                  </w:divBdr>
                </w:div>
                <w:div w:id="847251072">
                  <w:marLeft w:val="480"/>
                  <w:marRight w:val="0"/>
                  <w:marTop w:val="0"/>
                  <w:marBottom w:val="0"/>
                  <w:divBdr>
                    <w:top w:val="none" w:sz="0" w:space="0" w:color="auto"/>
                    <w:left w:val="none" w:sz="0" w:space="0" w:color="auto"/>
                    <w:bottom w:val="none" w:sz="0" w:space="0" w:color="auto"/>
                    <w:right w:val="none" w:sz="0" w:space="0" w:color="auto"/>
                  </w:divBdr>
                </w:div>
                <w:div w:id="1616253548">
                  <w:marLeft w:val="480"/>
                  <w:marRight w:val="0"/>
                  <w:marTop w:val="0"/>
                  <w:marBottom w:val="0"/>
                  <w:divBdr>
                    <w:top w:val="none" w:sz="0" w:space="0" w:color="auto"/>
                    <w:left w:val="none" w:sz="0" w:space="0" w:color="auto"/>
                    <w:bottom w:val="none" w:sz="0" w:space="0" w:color="auto"/>
                    <w:right w:val="none" w:sz="0" w:space="0" w:color="auto"/>
                  </w:divBdr>
                </w:div>
                <w:div w:id="1865898771">
                  <w:marLeft w:val="480"/>
                  <w:marRight w:val="0"/>
                  <w:marTop w:val="0"/>
                  <w:marBottom w:val="0"/>
                  <w:divBdr>
                    <w:top w:val="none" w:sz="0" w:space="0" w:color="auto"/>
                    <w:left w:val="none" w:sz="0" w:space="0" w:color="auto"/>
                    <w:bottom w:val="none" w:sz="0" w:space="0" w:color="auto"/>
                    <w:right w:val="none" w:sz="0" w:space="0" w:color="auto"/>
                  </w:divBdr>
                </w:div>
                <w:div w:id="337274806">
                  <w:marLeft w:val="480"/>
                  <w:marRight w:val="0"/>
                  <w:marTop w:val="0"/>
                  <w:marBottom w:val="0"/>
                  <w:divBdr>
                    <w:top w:val="none" w:sz="0" w:space="0" w:color="auto"/>
                    <w:left w:val="none" w:sz="0" w:space="0" w:color="auto"/>
                    <w:bottom w:val="none" w:sz="0" w:space="0" w:color="auto"/>
                    <w:right w:val="none" w:sz="0" w:space="0" w:color="auto"/>
                  </w:divBdr>
                </w:div>
                <w:div w:id="846553867">
                  <w:marLeft w:val="480"/>
                  <w:marRight w:val="0"/>
                  <w:marTop w:val="0"/>
                  <w:marBottom w:val="0"/>
                  <w:divBdr>
                    <w:top w:val="none" w:sz="0" w:space="0" w:color="auto"/>
                    <w:left w:val="none" w:sz="0" w:space="0" w:color="auto"/>
                    <w:bottom w:val="none" w:sz="0" w:space="0" w:color="auto"/>
                    <w:right w:val="none" w:sz="0" w:space="0" w:color="auto"/>
                  </w:divBdr>
                </w:div>
                <w:div w:id="93138851">
                  <w:marLeft w:val="480"/>
                  <w:marRight w:val="0"/>
                  <w:marTop w:val="0"/>
                  <w:marBottom w:val="0"/>
                  <w:divBdr>
                    <w:top w:val="none" w:sz="0" w:space="0" w:color="auto"/>
                    <w:left w:val="none" w:sz="0" w:space="0" w:color="auto"/>
                    <w:bottom w:val="none" w:sz="0" w:space="0" w:color="auto"/>
                    <w:right w:val="none" w:sz="0" w:space="0" w:color="auto"/>
                  </w:divBdr>
                </w:div>
                <w:div w:id="1797940982">
                  <w:marLeft w:val="480"/>
                  <w:marRight w:val="0"/>
                  <w:marTop w:val="0"/>
                  <w:marBottom w:val="0"/>
                  <w:divBdr>
                    <w:top w:val="none" w:sz="0" w:space="0" w:color="auto"/>
                    <w:left w:val="none" w:sz="0" w:space="0" w:color="auto"/>
                    <w:bottom w:val="none" w:sz="0" w:space="0" w:color="auto"/>
                    <w:right w:val="none" w:sz="0" w:space="0" w:color="auto"/>
                  </w:divBdr>
                </w:div>
                <w:div w:id="883448926">
                  <w:marLeft w:val="480"/>
                  <w:marRight w:val="0"/>
                  <w:marTop w:val="0"/>
                  <w:marBottom w:val="0"/>
                  <w:divBdr>
                    <w:top w:val="none" w:sz="0" w:space="0" w:color="auto"/>
                    <w:left w:val="none" w:sz="0" w:space="0" w:color="auto"/>
                    <w:bottom w:val="none" w:sz="0" w:space="0" w:color="auto"/>
                    <w:right w:val="none" w:sz="0" w:space="0" w:color="auto"/>
                  </w:divBdr>
                </w:div>
                <w:div w:id="2044288504">
                  <w:marLeft w:val="480"/>
                  <w:marRight w:val="0"/>
                  <w:marTop w:val="0"/>
                  <w:marBottom w:val="0"/>
                  <w:divBdr>
                    <w:top w:val="none" w:sz="0" w:space="0" w:color="auto"/>
                    <w:left w:val="none" w:sz="0" w:space="0" w:color="auto"/>
                    <w:bottom w:val="none" w:sz="0" w:space="0" w:color="auto"/>
                    <w:right w:val="none" w:sz="0" w:space="0" w:color="auto"/>
                  </w:divBdr>
                </w:div>
                <w:div w:id="1407218869">
                  <w:marLeft w:val="480"/>
                  <w:marRight w:val="0"/>
                  <w:marTop w:val="0"/>
                  <w:marBottom w:val="0"/>
                  <w:divBdr>
                    <w:top w:val="none" w:sz="0" w:space="0" w:color="auto"/>
                    <w:left w:val="none" w:sz="0" w:space="0" w:color="auto"/>
                    <w:bottom w:val="none" w:sz="0" w:space="0" w:color="auto"/>
                    <w:right w:val="none" w:sz="0" w:space="0" w:color="auto"/>
                  </w:divBdr>
                </w:div>
                <w:div w:id="423039312">
                  <w:marLeft w:val="480"/>
                  <w:marRight w:val="0"/>
                  <w:marTop w:val="0"/>
                  <w:marBottom w:val="0"/>
                  <w:divBdr>
                    <w:top w:val="none" w:sz="0" w:space="0" w:color="auto"/>
                    <w:left w:val="none" w:sz="0" w:space="0" w:color="auto"/>
                    <w:bottom w:val="none" w:sz="0" w:space="0" w:color="auto"/>
                    <w:right w:val="none" w:sz="0" w:space="0" w:color="auto"/>
                  </w:divBdr>
                </w:div>
                <w:div w:id="1650936338">
                  <w:marLeft w:val="480"/>
                  <w:marRight w:val="0"/>
                  <w:marTop w:val="0"/>
                  <w:marBottom w:val="0"/>
                  <w:divBdr>
                    <w:top w:val="none" w:sz="0" w:space="0" w:color="auto"/>
                    <w:left w:val="none" w:sz="0" w:space="0" w:color="auto"/>
                    <w:bottom w:val="none" w:sz="0" w:space="0" w:color="auto"/>
                    <w:right w:val="none" w:sz="0" w:space="0" w:color="auto"/>
                  </w:divBdr>
                </w:div>
                <w:div w:id="1429080574">
                  <w:marLeft w:val="480"/>
                  <w:marRight w:val="0"/>
                  <w:marTop w:val="0"/>
                  <w:marBottom w:val="0"/>
                  <w:divBdr>
                    <w:top w:val="none" w:sz="0" w:space="0" w:color="auto"/>
                    <w:left w:val="none" w:sz="0" w:space="0" w:color="auto"/>
                    <w:bottom w:val="none" w:sz="0" w:space="0" w:color="auto"/>
                    <w:right w:val="none" w:sz="0" w:space="0" w:color="auto"/>
                  </w:divBdr>
                </w:div>
                <w:div w:id="792673395">
                  <w:marLeft w:val="480"/>
                  <w:marRight w:val="0"/>
                  <w:marTop w:val="0"/>
                  <w:marBottom w:val="0"/>
                  <w:divBdr>
                    <w:top w:val="none" w:sz="0" w:space="0" w:color="auto"/>
                    <w:left w:val="none" w:sz="0" w:space="0" w:color="auto"/>
                    <w:bottom w:val="none" w:sz="0" w:space="0" w:color="auto"/>
                    <w:right w:val="none" w:sz="0" w:space="0" w:color="auto"/>
                  </w:divBdr>
                </w:div>
                <w:div w:id="1911379649">
                  <w:marLeft w:val="480"/>
                  <w:marRight w:val="0"/>
                  <w:marTop w:val="0"/>
                  <w:marBottom w:val="0"/>
                  <w:divBdr>
                    <w:top w:val="none" w:sz="0" w:space="0" w:color="auto"/>
                    <w:left w:val="none" w:sz="0" w:space="0" w:color="auto"/>
                    <w:bottom w:val="none" w:sz="0" w:space="0" w:color="auto"/>
                    <w:right w:val="none" w:sz="0" w:space="0" w:color="auto"/>
                  </w:divBdr>
                </w:div>
                <w:div w:id="1584606799">
                  <w:marLeft w:val="480"/>
                  <w:marRight w:val="0"/>
                  <w:marTop w:val="0"/>
                  <w:marBottom w:val="0"/>
                  <w:divBdr>
                    <w:top w:val="none" w:sz="0" w:space="0" w:color="auto"/>
                    <w:left w:val="none" w:sz="0" w:space="0" w:color="auto"/>
                    <w:bottom w:val="none" w:sz="0" w:space="0" w:color="auto"/>
                    <w:right w:val="none" w:sz="0" w:space="0" w:color="auto"/>
                  </w:divBdr>
                </w:div>
                <w:div w:id="1189875670">
                  <w:marLeft w:val="480"/>
                  <w:marRight w:val="0"/>
                  <w:marTop w:val="0"/>
                  <w:marBottom w:val="0"/>
                  <w:divBdr>
                    <w:top w:val="none" w:sz="0" w:space="0" w:color="auto"/>
                    <w:left w:val="none" w:sz="0" w:space="0" w:color="auto"/>
                    <w:bottom w:val="none" w:sz="0" w:space="0" w:color="auto"/>
                    <w:right w:val="none" w:sz="0" w:space="0" w:color="auto"/>
                  </w:divBdr>
                </w:div>
                <w:div w:id="741759425">
                  <w:marLeft w:val="480"/>
                  <w:marRight w:val="0"/>
                  <w:marTop w:val="0"/>
                  <w:marBottom w:val="0"/>
                  <w:divBdr>
                    <w:top w:val="none" w:sz="0" w:space="0" w:color="auto"/>
                    <w:left w:val="none" w:sz="0" w:space="0" w:color="auto"/>
                    <w:bottom w:val="none" w:sz="0" w:space="0" w:color="auto"/>
                    <w:right w:val="none" w:sz="0" w:space="0" w:color="auto"/>
                  </w:divBdr>
                </w:div>
                <w:div w:id="1844973393">
                  <w:marLeft w:val="480"/>
                  <w:marRight w:val="0"/>
                  <w:marTop w:val="0"/>
                  <w:marBottom w:val="0"/>
                  <w:divBdr>
                    <w:top w:val="none" w:sz="0" w:space="0" w:color="auto"/>
                    <w:left w:val="none" w:sz="0" w:space="0" w:color="auto"/>
                    <w:bottom w:val="none" w:sz="0" w:space="0" w:color="auto"/>
                    <w:right w:val="none" w:sz="0" w:space="0" w:color="auto"/>
                  </w:divBdr>
                </w:div>
                <w:div w:id="56366189">
                  <w:marLeft w:val="480"/>
                  <w:marRight w:val="0"/>
                  <w:marTop w:val="0"/>
                  <w:marBottom w:val="0"/>
                  <w:divBdr>
                    <w:top w:val="none" w:sz="0" w:space="0" w:color="auto"/>
                    <w:left w:val="none" w:sz="0" w:space="0" w:color="auto"/>
                    <w:bottom w:val="none" w:sz="0" w:space="0" w:color="auto"/>
                    <w:right w:val="none" w:sz="0" w:space="0" w:color="auto"/>
                  </w:divBdr>
                </w:div>
                <w:div w:id="1654945787">
                  <w:marLeft w:val="480"/>
                  <w:marRight w:val="0"/>
                  <w:marTop w:val="0"/>
                  <w:marBottom w:val="0"/>
                  <w:divBdr>
                    <w:top w:val="none" w:sz="0" w:space="0" w:color="auto"/>
                    <w:left w:val="none" w:sz="0" w:space="0" w:color="auto"/>
                    <w:bottom w:val="none" w:sz="0" w:space="0" w:color="auto"/>
                    <w:right w:val="none" w:sz="0" w:space="0" w:color="auto"/>
                  </w:divBdr>
                </w:div>
                <w:div w:id="831070848">
                  <w:marLeft w:val="480"/>
                  <w:marRight w:val="0"/>
                  <w:marTop w:val="0"/>
                  <w:marBottom w:val="0"/>
                  <w:divBdr>
                    <w:top w:val="none" w:sz="0" w:space="0" w:color="auto"/>
                    <w:left w:val="none" w:sz="0" w:space="0" w:color="auto"/>
                    <w:bottom w:val="none" w:sz="0" w:space="0" w:color="auto"/>
                    <w:right w:val="none" w:sz="0" w:space="0" w:color="auto"/>
                  </w:divBdr>
                </w:div>
                <w:div w:id="1073167095">
                  <w:marLeft w:val="480"/>
                  <w:marRight w:val="0"/>
                  <w:marTop w:val="0"/>
                  <w:marBottom w:val="0"/>
                  <w:divBdr>
                    <w:top w:val="none" w:sz="0" w:space="0" w:color="auto"/>
                    <w:left w:val="none" w:sz="0" w:space="0" w:color="auto"/>
                    <w:bottom w:val="none" w:sz="0" w:space="0" w:color="auto"/>
                    <w:right w:val="none" w:sz="0" w:space="0" w:color="auto"/>
                  </w:divBdr>
                </w:div>
                <w:div w:id="1948846133">
                  <w:marLeft w:val="480"/>
                  <w:marRight w:val="0"/>
                  <w:marTop w:val="0"/>
                  <w:marBottom w:val="0"/>
                  <w:divBdr>
                    <w:top w:val="none" w:sz="0" w:space="0" w:color="auto"/>
                    <w:left w:val="none" w:sz="0" w:space="0" w:color="auto"/>
                    <w:bottom w:val="none" w:sz="0" w:space="0" w:color="auto"/>
                    <w:right w:val="none" w:sz="0" w:space="0" w:color="auto"/>
                  </w:divBdr>
                </w:div>
                <w:div w:id="831264175">
                  <w:marLeft w:val="480"/>
                  <w:marRight w:val="0"/>
                  <w:marTop w:val="0"/>
                  <w:marBottom w:val="0"/>
                  <w:divBdr>
                    <w:top w:val="none" w:sz="0" w:space="0" w:color="auto"/>
                    <w:left w:val="none" w:sz="0" w:space="0" w:color="auto"/>
                    <w:bottom w:val="none" w:sz="0" w:space="0" w:color="auto"/>
                    <w:right w:val="none" w:sz="0" w:space="0" w:color="auto"/>
                  </w:divBdr>
                </w:div>
                <w:div w:id="721059323">
                  <w:marLeft w:val="480"/>
                  <w:marRight w:val="0"/>
                  <w:marTop w:val="0"/>
                  <w:marBottom w:val="0"/>
                  <w:divBdr>
                    <w:top w:val="none" w:sz="0" w:space="0" w:color="auto"/>
                    <w:left w:val="none" w:sz="0" w:space="0" w:color="auto"/>
                    <w:bottom w:val="none" w:sz="0" w:space="0" w:color="auto"/>
                    <w:right w:val="none" w:sz="0" w:space="0" w:color="auto"/>
                  </w:divBdr>
                </w:div>
                <w:div w:id="831917613">
                  <w:marLeft w:val="480"/>
                  <w:marRight w:val="0"/>
                  <w:marTop w:val="0"/>
                  <w:marBottom w:val="0"/>
                  <w:divBdr>
                    <w:top w:val="none" w:sz="0" w:space="0" w:color="auto"/>
                    <w:left w:val="none" w:sz="0" w:space="0" w:color="auto"/>
                    <w:bottom w:val="none" w:sz="0" w:space="0" w:color="auto"/>
                    <w:right w:val="none" w:sz="0" w:space="0" w:color="auto"/>
                  </w:divBdr>
                </w:div>
                <w:div w:id="768894576">
                  <w:marLeft w:val="480"/>
                  <w:marRight w:val="0"/>
                  <w:marTop w:val="0"/>
                  <w:marBottom w:val="0"/>
                  <w:divBdr>
                    <w:top w:val="none" w:sz="0" w:space="0" w:color="auto"/>
                    <w:left w:val="none" w:sz="0" w:space="0" w:color="auto"/>
                    <w:bottom w:val="none" w:sz="0" w:space="0" w:color="auto"/>
                    <w:right w:val="none" w:sz="0" w:space="0" w:color="auto"/>
                  </w:divBdr>
                </w:div>
                <w:div w:id="672687329">
                  <w:marLeft w:val="480"/>
                  <w:marRight w:val="0"/>
                  <w:marTop w:val="0"/>
                  <w:marBottom w:val="0"/>
                  <w:divBdr>
                    <w:top w:val="none" w:sz="0" w:space="0" w:color="auto"/>
                    <w:left w:val="none" w:sz="0" w:space="0" w:color="auto"/>
                    <w:bottom w:val="none" w:sz="0" w:space="0" w:color="auto"/>
                    <w:right w:val="none" w:sz="0" w:space="0" w:color="auto"/>
                  </w:divBdr>
                </w:div>
                <w:div w:id="700936219">
                  <w:marLeft w:val="480"/>
                  <w:marRight w:val="0"/>
                  <w:marTop w:val="0"/>
                  <w:marBottom w:val="0"/>
                  <w:divBdr>
                    <w:top w:val="none" w:sz="0" w:space="0" w:color="auto"/>
                    <w:left w:val="none" w:sz="0" w:space="0" w:color="auto"/>
                    <w:bottom w:val="none" w:sz="0" w:space="0" w:color="auto"/>
                    <w:right w:val="none" w:sz="0" w:space="0" w:color="auto"/>
                  </w:divBdr>
                </w:div>
                <w:div w:id="1368725876">
                  <w:marLeft w:val="480"/>
                  <w:marRight w:val="0"/>
                  <w:marTop w:val="0"/>
                  <w:marBottom w:val="0"/>
                  <w:divBdr>
                    <w:top w:val="none" w:sz="0" w:space="0" w:color="auto"/>
                    <w:left w:val="none" w:sz="0" w:space="0" w:color="auto"/>
                    <w:bottom w:val="none" w:sz="0" w:space="0" w:color="auto"/>
                    <w:right w:val="none" w:sz="0" w:space="0" w:color="auto"/>
                  </w:divBdr>
                </w:div>
                <w:div w:id="1192649259">
                  <w:marLeft w:val="480"/>
                  <w:marRight w:val="0"/>
                  <w:marTop w:val="0"/>
                  <w:marBottom w:val="0"/>
                  <w:divBdr>
                    <w:top w:val="none" w:sz="0" w:space="0" w:color="auto"/>
                    <w:left w:val="none" w:sz="0" w:space="0" w:color="auto"/>
                    <w:bottom w:val="none" w:sz="0" w:space="0" w:color="auto"/>
                    <w:right w:val="none" w:sz="0" w:space="0" w:color="auto"/>
                  </w:divBdr>
                </w:div>
                <w:div w:id="121657189">
                  <w:marLeft w:val="480"/>
                  <w:marRight w:val="0"/>
                  <w:marTop w:val="0"/>
                  <w:marBottom w:val="0"/>
                  <w:divBdr>
                    <w:top w:val="none" w:sz="0" w:space="0" w:color="auto"/>
                    <w:left w:val="none" w:sz="0" w:space="0" w:color="auto"/>
                    <w:bottom w:val="none" w:sz="0" w:space="0" w:color="auto"/>
                    <w:right w:val="none" w:sz="0" w:space="0" w:color="auto"/>
                  </w:divBdr>
                </w:div>
                <w:div w:id="1834489775">
                  <w:marLeft w:val="480"/>
                  <w:marRight w:val="0"/>
                  <w:marTop w:val="0"/>
                  <w:marBottom w:val="0"/>
                  <w:divBdr>
                    <w:top w:val="none" w:sz="0" w:space="0" w:color="auto"/>
                    <w:left w:val="none" w:sz="0" w:space="0" w:color="auto"/>
                    <w:bottom w:val="none" w:sz="0" w:space="0" w:color="auto"/>
                    <w:right w:val="none" w:sz="0" w:space="0" w:color="auto"/>
                  </w:divBdr>
                </w:div>
                <w:div w:id="815876749">
                  <w:marLeft w:val="480"/>
                  <w:marRight w:val="0"/>
                  <w:marTop w:val="0"/>
                  <w:marBottom w:val="0"/>
                  <w:divBdr>
                    <w:top w:val="none" w:sz="0" w:space="0" w:color="auto"/>
                    <w:left w:val="none" w:sz="0" w:space="0" w:color="auto"/>
                    <w:bottom w:val="none" w:sz="0" w:space="0" w:color="auto"/>
                    <w:right w:val="none" w:sz="0" w:space="0" w:color="auto"/>
                  </w:divBdr>
                </w:div>
                <w:div w:id="1049497562">
                  <w:marLeft w:val="480"/>
                  <w:marRight w:val="0"/>
                  <w:marTop w:val="0"/>
                  <w:marBottom w:val="0"/>
                  <w:divBdr>
                    <w:top w:val="none" w:sz="0" w:space="0" w:color="auto"/>
                    <w:left w:val="none" w:sz="0" w:space="0" w:color="auto"/>
                    <w:bottom w:val="none" w:sz="0" w:space="0" w:color="auto"/>
                    <w:right w:val="none" w:sz="0" w:space="0" w:color="auto"/>
                  </w:divBdr>
                </w:div>
                <w:div w:id="1093627970">
                  <w:marLeft w:val="480"/>
                  <w:marRight w:val="0"/>
                  <w:marTop w:val="0"/>
                  <w:marBottom w:val="0"/>
                  <w:divBdr>
                    <w:top w:val="none" w:sz="0" w:space="0" w:color="auto"/>
                    <w:left w:val="none" w:sz="0" w:space="0" w:color="auto"/>
                    <w:bottom w:val="none" w:sz="0" w:space="0" w:color="auto"/>
                    <w:right w:val="none" w:sz="0" w:space="0" w:color="auto"/>
                  </w:divBdr>
                </w:div>
                <w:div w:id="129858933">
                  <w:marLeft w:val="480"/>
                  <w:marRight w:val="0"/>
                  <w:marTop w:val="0"/>
                  <w:marBottom w:val="0"/>
                  <w:divBdr>
                    <w:top w:val="none" w:sz="0" w:space="0" w:color="auto"/>
                    <w:left w:val="none" w:sz="0" w:space="0" w:color="auto"/>
                    <w:bottom w:val="none" w:sz="0" w:space="0" w:color="auto"/>
                    <w:right w:val="none" w:sz="0" w:space="0" w:color="auto"/>
                  </w:divBdr>
                </w:div>
                <w:div w:id="554194815">
                  <w:marLeft w:val="480"/>
                  <w:marRight w:val="0"/>
                  <w:marTop w:val="0"/>
                  <w:marBottom w:val="0"/>
                  <w:divBdr>
                    <w:top w:val="none" w:sz="0" w:space="0" w:color="auto"/>
                    <w:left w:val="none" w:sz="0" w:space="0" w:color="auto"/>
                    <w:bottom w:val="none" w:sz="0" w:space="0" w:color="auto"/>
                    <w:right w:val="none" w:sz="0" w:space="0" w:color="auto"/>
                  </w:divBdr>
                </w:div>
                <w:div w:id="481627827">
                  <w:marLeft w:val="480"/>
                  <w:marRight w:val="0"/>
                  <w:marTop w:val="0"/>
                  <w:marBottom w:val="0"/>
                  <w:divBdr>
                    <w:top w:val="none" w:sz="0" w:space="0" w:color="auto"/>
                    <w:left w:val="none" w:sz="0" w:space="0" w:color="auto"/>
                    <w:bottom w:val="none" w:sz="0" w:space="0" w:color="auto"/>
                    <w:right w:val="none" w:sz="0" w:space="0" w:color="auto"/>
                  </w:divBdr>
                </w:div>
                <w:div w:id="1195584134">
                  <w:marLeft w:val="480"/>
                  <w:marRight w:val="0"/>
                  <w:marTop w:val="0"/>
                  <w:marBottom w:val="0"/>
                  <w:divBdr>
                    <w:top w:val="none" w:sz="0" w:space="0" w:color="auto"/>
                    <w:left w:val="none" w:sz="0" w:space="0" w:color="auto"/>
                    <w:bottom w:val="none" w:sz="0" w:space="0" w:color="auto"/>
                    <w:right w:val="none" w:sz="0" w:space="0" w:color="auto"/>
                  </w:divBdr>
                </w:div>
                <w:div w:id="1328170013">
                  <w:marLeft w:val="480"/>
                  <w:marRight w:val="0"/>
                  <w:marTop w:val="0"/>
                  <w:marBottom w:val="0"/>
                  <w:divBdr>
                    <w:top w:val="none" w:sz="0" w:space="0" w:color="auto"/>
                    <w:left w:val="none" w:sz="0" w:space="0" w:color="auto"/>
                    <w:bottom w:val="none" w:sz="0" w:space="0" w:color="auto"/>
                    <w:right w:val="none" w:sz="0" w:space="0" w:color="auto"/>
                  </w:divBdr>
                </w:div>
                <w:div w:id="366300007">
                  <w:marLeft w:val="480"/>
                  <w:marRight w:val="0"/>
                  <w:marTop w:val="0"/>
                  <w:marBottom w:val="0"/>
                  <w:divBdr>
                    <w:top w:val="none" w:sz="0" w:space="0" w:color="auto"/>
                    <w:left w:val="none" w:sz="0" w:space="0" w:color="auto"/>
                    <w:bottom w:val="none" w:sz="0" w:space="0" w:color="auto"/>
                    <w:right w:val="none" w:sz="0" w:space="0" w:color="auto"/>
                  </w:divBdr>
                </w:div>
                <w:div w:id="261845237">
                  <w:marLeft w:val="480"/>
                  <w:marRight w:val="0"/>
                  <w:marTop w:val="0"/>
                  <w:marBottom w:val="0"/>
                  <w:divBdr>
                    <w:top w:val="none" w:sz="0" w:space="0" w:color="auto"/>
                    <w:left w:val="none" w:sz="0" w:space="0" w:color="auto"/>
                    <w:bottom w:val="none" w:sz="0" w:space="0" w:color="auto"/>
                    <w:right w:val="none" w:sz="0" w:space="0" w:color="auto"/>
                  </w:divBdr>
                </w:div>
                <w:div w:id="1105879156">
                  <w:marLeft w:val="480"/>
                  <w:marRight w:val="0"/>
                  <w:marTop w:val="0"/>
                  <w:marBottom w:val="0"/>
                  <w:divBdr>
                    <w:top w:val="none" w:sz="0" w:space="0" w:color="auto"/>
                    <w:left w:val="none" w:sz="0" w:space="0" w:color="auto"/>
                    <w:bottom w:val="none" w:sz="0" w:space="0" w:color="auto"/>
                    <w:right w:val="none" w:sz="0" w:space="0" w:color="auto"/>
                  </w:divBdr>
                </w:div>
                <w:div w:id="1921061869">
                  <w:marLeft w:val="480"/>
                  <w:marRight w:val="0"/>
                  <w:marTop w:val="0"/>
                  <w:marBottom w:val="0"/>
                  <w:divBdr>
                    <w:top w:val="none" w:sz="0" w:space="0" w:color="auto"/>
                    <w:left w:val="none" w:sz="0" w:space="0" w:color="auto"/>
                    <w:bottom w:val="none" w:sz="0" w:space="0" w:color="auto"/>
                    <w:right w:val="none" w:sz="0" w:space="0" w:color="auto"/>
                  </w:divBdr>
                </w:div>
                <w:div w:id="46728322">
                  <w:marLeft w:val="480"/>
                  <w:marRight w:val="0"/>
                  <w:marTop w:val="0"/>
                  <w:marBottom w:val="0"/>
                  <w:divBdr>
                    <w:top w:val="none" w:sz="0" w:space="0" w:color="auto"/>
                    <w:left w:val="none" w:sz="0" w:space="0" w:color="auto"/>
                    <w:bottom w:val="none" w:sz="0" w:space="0" w:color="auto"/>
                    <w:right w:val="none" w:sz="0" w:space="0" w:color="auto"/>
                  </w:divBdr>
                </w:div>
                <w:div w:id="1941067094">
                  <w:marLeft w:val="480"/>
                  <w:marRight w:val="0"/>
                  <w:marTop w:val="0"/>
                  <w:marBottom w:val="0"/>
                  <w:divBdr>
                    <w:top w:val="none" w:sz="0" w:space="0" w:color="auto"/>
                    <w:left w:val="none" w:sz="0" w:space="0" w:color="auto"/>
                    <w:bottom w:val="none" w:sz="0" w:space="0" w:color="auto"/>
                    <w:right w:val="none" w:sz="0" w:space="0" w:color="auto"/>
                  </w:divBdr>
                </w:div>
              </w:divsChild>
            </w:div>
            <w:div w:id="358894887">
              <w:marLeft w:val="0"/>
              <w:marRight w:val="0"/>
              <w:marTop w:val="0"/>
              <w:marBottom w:val="0"/>
              <w:divBdr>
                <w:top w:val="none" w:sz="0" w:space="0" w:color="auto"/>
                <w:left w:val="none" w:sz="0" w:space="0" w:color="auto"/>
                <w:bottom w:val="none" w:sz="0" w:space="0" w:color="auto"/>
                <w:right w:val="none" w:sz="0" w:space="0" w:color="auto"/>
              </w:divBdr>
              <w:divsChild>
                <w:div w:id="1732654779">
                  <w:marLeft w:val="480"/>
                  <w:marRight w:val="0"/>
                  <w:marTop w:val="0"/>
                  <w:marBottom w:val="0"/>
                  <w:divBdr>
                    <w:top w:val="none" w:sz="0" w:space="0" w:color="auto"/>
                    <w:left w:val="none" w:sz="0" w:space="0" w:color="auto"/>
                    <w:bottom w:val="none" w:sz="0" w:space="0" w:color="auto"/>
                    <w:right w:val="none" w:sz="0" w:space="0" w:color="auto"/>
                  </w:divBdr>
                </w:div>
                <w:div w:id="277377886">
                  <w:marLeft w:val="480"/>
                  <w:marRight w:val="0"/>
                  <w:marTop w:val="0"/>
                  <w:marBottom w:val="0"/>
                  <w:divBdr>
                    <w:top w:val="none" w:sz="0" w:space="0" w:color="auto"/>
                    <w:left w:val="none" w:sz="0" w:space="0" w:color="auto"/>
                    <w:bottom w:val="none" w:sz="0" w:space="0" w:color="auto"/>
                    <w:right w:val="none" w:sz="0" w:space="0" w:color="auto"/>
                  </w:divBdr>
                </w:div>
                <w:div w:id="396514824">
                  <w:marLeft w:val="480"/>
                  <w:marRight w:val="0"/>
                  <w:marTop w:val="0"/>
                  <w:marBottom w:val="0"/>
                  <w:divBdr>
                    <w:top w:val="none" w:sz="0" w:space="0" w:color="auto"/>
                    <w:left w:val="none" w:sz="0" w:space="0" w:color="auto"/>
                    <w:bottom w:val="none" w:sz="0" w:space="0" w:color="auto"/>
                    <w:right w:val="none" w:sz="0" w:space="0" w:color="auto"/>
                  </w:divBdr>
                </w:div>
                <w:div w:id="501552161">
                  <w:marLeft w:val="480"/>
                  <w:marRight w:val="0"/>
                  <w:marTop w:val="0"/>
                  <w:marBottom w:val="0"/>
                  <w:divBdr>
                    <w:top w:val="none" w:sz="0" w:space="0" w:color="auto"/>
                    <w:left w:val="none" w:sz="0" w:space="0" w:color="auto"/>
                    <w:bottom w:val="none" w:sz="0" w:space="0" w:color="auto"/>
                    <w:right w:val="none" w:sz="0" w:space="0" w:color="auto"/>
                  </w:divBdr>
                </w:div>
                <w:div w:id="1650863314">
                  <w:marLeft w:val="480"/>
                  <w:marRight w:val="0"/>
                  <w:marTop w:val="0"/>
                  <w:marBottom w:val="0"/>
                  <w:divBdr>
                    <w:top w:val="none" w:sz="0" w:space="0" w:color="auto"/>
                    <w:left w:val="none" w:sz="0" w:space="0" w:color="auto"/>
                    <w:bottom w:val="none" w:sz="0" w:space="0" w:color="auto"/>
                    <w:right w:val="none" w:sz="0" w:space="0" w:color="auto"/>
                  </w:divBdr>
                </w:div>
                <w:div w:id="131143043">
                  <w:marLeft w:val="480"/>
                  <w:marRight w:val="0"/>
                  <w:marTop w:val="0"/>
                  <w:marBottom w:val="0"/>
                  <w:divBdr>
                    <w:top w:val="none" w:sz="0" w:space="0" w:color="auto"/>
                    <w:left w:val="none" w:sz="0" w:space="0" w:color="auto"/>
                    <w:bottom w:val="none" w:sz="0" w:space="0" w:color="auto"/>
                    <w:right w:val="none" w:sz="0" w:space="0" w:color="auto"/>
                  </w:divBdr>
                </w:div>
                <w:div w:id="1532954894">
                  <w:marLeft w:val="480"/>
                  <w:marRight w:val="0"/>
                  <w:marTop w:val="0"/>
                  <w:marBottom w:val="0"/>
                  <w:divBdr>
                    <w:top w:val="none" w:sz="0" w:space="0" w:color="auto"/>
                    <w:left w:val="none" w:sz="0" w:space="0" w:color="auto"/>
                    <w:bottom w:val="none" w:sz="0" w:space="0" w:color="auto"/>
                    <w:right w:val="none" w:sz="0" w:space="0" w:color="auto"/>
                  </w:divBdr>
                </w:div>
                <w:div w:id="2088721686">
                  <w:marLeft w:val="480"/>
                  <w:marRight w:val="0"/>
                  <w:marTop w:val="0"/>
                  <w:marBottom w:val="0"/>
                  <w:divBdr>
                    <w:top w:val="none" w:sz="0" w:space="0" w:color="auto"/>
                    <w:left w:val="none" w:sz="0" w:space="0" w:color="auto"/>
                    <w:bottom w:val="none" w:sz="0" w:space="0" w:color="auto"/>
                    <w:right w:val="none" w:sz="0" w:space="0" w:color="auto"/>
                  </w:divBdr>
                </w:div>
                <w:div w:id="130097382">
                  <w:marLeft w:val="480"/>
                  <w:marRight w:val="0"/>
                  <w:marTop w:val="0"/>
                  <w:marBottom w:val="0"/>
                  <w:divBdr>
                    <w:top w:val="none" w:sz="0" w:space="0" w:color="auto"/>
                    <w:left w:val="none" w:sz="0" w:space="0" w:color="auto"/>
                    <w:bottom w:val="none" w:sz="0" w:space="0" w:color="auto"/>
                    <w:right w:val="none" w:sz="0" w:space="0" w:color="auto"/>
                  </w:divBdr>
                </w:div>
                <w:div w:id="1759867146">
                  <w:marLeft w:val="480"/>
                  <w:marRight w:val="0"/>
                  <w:marTop w:val="0"/>
                  <w:marBottom w:val="0"/>
                  <w:divBdr>
                    <w:top w:val="none" w:sz="0" w:space="0" w:color="auto"/>
                    <w:left w:val="none" w:sz="0" w:space="0" w:color="auto"/>
                    <w:bottom w:val="none" w:sz="0" w:space="0" w:color="auto"/>
                    <w:right w:val="none" w:sz="0" w:space="0" w:color="auto"/>
                  </w:divBdr>
                </w:div>
                <w:div w:id="1915814683">
                  <w:marLeft w:val="480"/>
                  <w:marRight w:val="0"/>
                  <w:marTop w:val="0"/>
                  <w:marBottom w:val="0"/>
                  <w:divBdr>
                    <w:top w:val="none" w:sz="0" w:space="0" w:color="auto"/>
                    <w:left w:val="none" w:sz="0" w:space="0" w:color="auto"/>
                    <w:bottom w:val="none" w:sz="0" w:space="0" w:color="auto"/>
                    <w:right w:val="none" w:sz="0" w:space="0" w:color="auto"/>
                  </w:divBdr>
                </w:div>
                <w:div w:id="407189882">
                  <w:marLeft w:val="480"/>
                  <w:marRight w:val="0"/>
                  <w:marTop w:val="0"/>
                  <w:marBottom w:val="0"/>
                  <w:divBdr>
                    <w:top w:val="none" w:sz="0" w:space="0" w:color="auto"/>
                    <w:left w:val="none" w:sz="0" w:space="0" w:color="auto"/>
                    <w:bottom w:val="none" w:sz="0" w:space="0" w:color="auto"/>
                    <w:right w:val="none" w:sz="0" w:space="0" w:color="auto"/>
                  </w:divBdr>
                </w:div>
                <w:div w:id="172185261">
                  <w:marLeft w:val="480"/>
                  <w:marRight w:val="0"/>
                  <w:marTop w:val="0"/>
                  <w:marBottom w:val="0"/>
                  <w:divBdr>
                    <w:top w:val="none" w:sz="0" w:space="0" w:color="auto"/>
                    <w:left w:val="none" w:sz="0" w:space="0" w:color="auto"/>
                    <w:bottom w:val="none" w:sz="0" w:space="0" w:color="auto"/>
                    <w:right w:val="none" w:sz="0" w:space="0" w:color="auto"/>
                  </w:divBdr>
                </w:div>
                <w:div w:id="1657999785">
                  <w:marLeft w:val="480"/>
                  <w:marRight w:val="0"/>
                  <w:marTop w:val="0"/>
                  <w:marBottom w:val="0"/>
                  <w:divBdr>
                    <w:top w:val="none" w:sz="0" w:space="0" w:color="auto"/>
                    <w:left w:val="none" w:sz="0" w:space="0" w:color="auto"/>
                    <w:bottom w:val="none" w:sz="0" w:space="0" w:color="auto"/>
                    <w:right w:val="none" w:sz="0" w:space="0" w:color="auto"/>
                  </w:divBdr>
                </w:div>
                <w:div w:id="167066306">
                  <w:marLeft w:val="480"/>
                  <w:marRight w:val="0"/>
                  <w:marTop w:val="0"/>
                  <w:marBottom w:val="0"/>
                  <w:divBdr>
                    <w:top w:val="none" w:sz="0" w:space="0" w:color="auto"/>
                    <w:left w:val="none" w:sz="0" w:space="0" w:color="auto"/>
                    <w:bottom w:val="none" w:sz="0" w:space="0" w:color="auto"/>
                    <w:right w:val="none" w:sz="0" w:space="0" w:color="auto"/>
                  </w:divBdr>
                </w:div>
                <w:div w:id="206534414">
                  <w:marLeft w:val="480"/>
                  <w:marRight w:val="0"/>
                  <w:marTop w:val="0"/>
                  <w:marBottom w:val="0"/>
                  <w:divBdr>
                    <w:top w:val="none" w:sz="0" w:space="0" w:color="auto"/>
                    <w:left w:val="none" w:sz="0" w:space="0" w:color="auto"/>
                    <w:bottom w:val="none" w:sz="0" w:space="0" w:color="auto"/>
                    <w:right w:val="none" w:sz="0" w:space="0" w:color="auto"/>
                  </w:divBdr>
                </w:div>
                <w:div w:id="1688436410">
                  <w:marLeft w:val="480"/>
                  <w:marRight w:val="0"/>
                  <w:marTop w:val="0"/>
                  <w:marBottom w:val="0"/>
                  <w:divBdr>
                    <w:top w:val="none" w:sz="0" w:space="0" w:color="auto"/>
                    <w:left w:val="none" w:sz="0" w:space="0" w:color="auto"/>
                    <w:bottom w:val="none" w:sz="0" w:space="0" w:color="auto"/>
                    <w:right w:val="none" w:sz="0" w:space="0" w:color="auto"/>
                  </w:divBdr>
                </w:div>
                <w:div w:id="1973511092">
                  <w:marLeft w:val="480"/>
                  <w:marRight w:val="0"/>
                  <w:marTop w:val="0"/>
                  <w:marBottom w:val="0"/>
                  <w:divBdr>
                    <w:top w:val="none" w:sz="0" w:space="0" w:color="auto"/>
                    <w:left w:val="none" w:sz="0" w:space="0" w:color="auto"/>
                    <w:bottom w:val="none" w:sz="0" w:space="0" w:color="auto"/>
                    <w:right w:val="none" w:sz="0" w:space="0" w:color="auto"/>
                  </w:divBdr>
                </w:div>
                <w:div w:id="564729479">
                  <w:marLeft w:val="480"/>
                  <w:marRight w:val="0"/>
                  <w:marTop w:val="0"/>
                  <w:marBottom w:val="0"/>
                  <w:divBdr>
                    <w:top w:val="none" w:sz="0" w:space="0" w:color="auto"/>
                    <w:left w:val="none" w:sz="0" w:space="0" w:color="auto"/>
                    <w:bottom w:val="none" w:sz="0" w:space="0" w:color="auto"/>
                    <w:right w:val="none" w:sz="0" w:space="0" w:color="auto"/>
                  </w:divBdr>
                </w:div>
                <w:div w:id="1974408256">
                  <w:marLeft w:val="480"/>
                  <w:marRight w:val="0"/>
                  <w:marTop w:val="0"/>
                  <w:marBottom w:val="0"/>
                  <w:divBdr>
                    <w:top w:val="none" w:sz="0" w:space="0" w:color="auto"/>
                    <w:left w:val="none" w:sz="0" w:space="0" w:color="auto"/>
                    <w:bottom w:val="none" w:sz="0" w:space="0" w:color="auto"/>
                    <w:right w:val="none" w:sz="0" w:space="0" w:color="auto"/>
                  </w:divBdr>
                </w:div>
                <w:div w:id="97532613">
                  <w:marLeft w:val="480"/>
                  <w:marRight w:val="0"/>
                  <w:marTop w:val="0"/>
                  <w:marBottom w:val="0"/>
                  <w:divBdr>
                    <w:top w:val="none" w:sz="0" w:space="0" w:color="auto"/>
                    <w:left w:val="none" w:sz="0" w:space="0" w:color="auto"/>
                    <w:bottom w:val="none" w:sz="0" w:space="0" w:color="auto"/>
                    <w:right w:val="none" w:sz="0" w:space="0" w:color="auto"/>
                  </w:divBdr>
                </w:div>
                <w:div w:id="64230095">
                  <w:marLeft w:val="480"/>
                  <w:marRight w:val="0"/>
                  <w:marTop w:val="0"/>
                  <w:marBottom w:val="0"/>
                  <w:divBdr>
                    <w:top w:val="none" w:sz="0" w:space="0" w:color="auto"/>
                    <w:left w:val="none" w:sz="0" w:space="0" w:color="auto"/>
                    <w:bottom w:val="none" w:sz="0" w:space="0" w:color="auto"/>
                    <w:right w:val="none" w:sz="0" w:space="0" w:color="auto"/>
                  </w:divBdr>
                </w:div>
                <w:div w:id="1915048339">
                  <w:marLeft w:val="480"/>
                  <w:marRight w:val="0"/>
                  <w:marTop w:val="0"/>
                  <w:marBottom w:val="0"/>
                  <w:divBdr>
                    <w:top w:val="none" w:sz="0" w:space="0" w:color="auto"/>
                    <w:left w:val="none" w:sz="0" w:space="0" w:color="auto"/>
                    <w:bottom w:val="none" w:sz="0" w:space="0" w:color="auto"/>
                    <w:right w:val="none" w:sz="0" w:space="0" w:color="auto"/>
                  </w:divBdr>
                </w:div>
                <w:div w:id="246424291">
                  <w:marLeft w:val="480"/>
                  <w:marRight w:val="0"/>
                  <w:marTop w:val="0"/>
                  <w:marBottom w:val="0"/>
                  <w:divBdr>
                    <w:top w:val="none" w:sz="0" w:space="0" w:color="auto"/>
                    <w:left w:val="none" w:sz="0" w:space="0" w:color="auto"/>
                    <w:bottom w:val="none" w:sz="0" w:space="0" w:color="auto"/>
                    <w:right w:val="none" w:sz="0" w:space="0" w:color="auto"/>
                  </w:divBdr>
                </w:div>
                <w:div w:id="273827926">
                  <w:marLeft w:val="480"/>
                  <w:marRight w:val="0"/>
                  <w:marTop w:val="0"/>
                  <w:marBottom w:val="0"/>
                  <w:divBdr>
                    <w:top w:val="none" w:sz="0" w:space="0" w:color="auto"/>
                    <w:left w:val="none" w:sz="0" w:space="0" w:color="auto"/>
                    <w:bottom w:val="none" w:sz="0" w:space="0" w:color="auto"/>
                    <w:right w:val="none" w:sz="0" w:space="0" w:color="auto"/>
                  </w:divBdr>
                </w:div>
                <w:div w:id="1252080429">
                  <w:marLeft w:val="480"/>
                  <w:marRight w:val="0"/>
                  <w:marTop w:val="0"/>
                  <w:marBottom w:val="0"/>
                  <w:divBdr>
                    <w:top w:val="none" w:sz="0" w:space="0" w:color="auto"/>
                    <w:left w:val="none" w:sz="0" w:space="0" w:color="auto"/>
                    <w:bottom w:val="none" w:sz="0" w:space="0" w:color="auto"/>
                    <w:right w:val="none" w:sz="0" w:space="0" w:color="auto"/>
                  </w:divBdr>
                </w:div>
                <w:div w:id="133521897">
                  <w:marLeft w:val="480"/>
                  <w:marRight w:val="0"/>
                  <w:marTop w:val="0"/>
                  <w:marBottom w:val="0"/>
                  <w:divBdr>
                    <w:top w:val="none" w:sz="0" w:space="0" w:color="auto"/>
                    <w:left w:val="none" w:sz="0" w:space="0" w:color="auto"/>
                    <w:bottom w:val="none" w:sz="0" w:space="0" w:color="auto"/>
                    <w:right w:val="none" w:sz="0" w:space="0" w:color="auto"/>
                  </w:divBdr>
                </w:div>
                <w:div w:id="317806796">
                  <w:marLeft w:val="480"/>
                  <w:marRight w:val="0"/>
                  <w:marTop w:val="0"/>
                  <w:marBottom w:val="0"/>
                  <w:divBdr>
                    <w:top w:val="none" w:sz="0" w:space="0" w:color="auto"/>
                    <w:left w:val="none" w:sz="0" w:space="0" w:color="auto"/>
                    <w:bottom w:val="none" w:sz="0" w:space="0" w:color="auto"/>
                    <w:right w:val="none" w:sz="0" w:space="0" w:color="auto"/>
                  </w:divBdr>
                </w:div>
                <w:div w:id="975259518">
                  <w:marLeft w:val="480"/>
                  <w:marRight w:val="0"/>
                  <w:marTop w:val="0"/>
                  <w:marBottom w:val="0"/>
                  <w:divBdr>
                    <w:top w:val="none" w:sz="0" w:space="0" w:color="auto"/>
                    <w:left w:val="none" w:sz="0" w:space="0" w:color="auto"/>
                    <w:bottom w:val="none" w:sz="0" w:space="0" w:color="auto"/>
                    <w:right w:val="none" w:sz="0" w:space="0" w:color="auto"/>
                  </w:divBdr>
                </w:div>
                <w:div w:id="1281183919">
                  <w:marLeft w:val="480"/>
                  <w:marRight w:val="0"/>
                  <w:marTop w:val="0"/>
                  <w:marBottom w:val="0"/>
                  <w:divBdr>
                    <w:top w:val="none" w:sz="0" w:space="0" w:color="auto"/>
                    <w:left w:val="none" w:sz="0" w:space="0" w:color="auto"/>
                    <w:bottom w:val="none" w:sz="0" w:space="0" w:color="auto"/>
                    <w:right w:val="none" w:sz="0" w:space="0" w:color="auto"/>
                  </w:divBdr>
                </w:div>
                <w:div w:id="1450709740">
                  <w:marLeft w:val="480"/>
                  <w:marRight w:val="0"/>
                  <w:marTop w:val="0"/>
                  <w:marBottom w:val="0"/>
                  <w:divBdr>
                    <w:top w:val="none" w:sz="0" w:space="0" w:color="auto"/>
                    <w:left w:val="none" w:sz="0" w:space="0" w:color="auto"/>
                    <w:bottom w:val="none" w:sz="0" w:space="0" w:color="auto"/>
                    <w:right w:val="none" w:sz="0" w:space="0" w:color="auto"/>
                  </w:divBdr>
                </w:div>
                <w:div w:id="1805344719">
                  <w:marLeft w:val="480"/>
                  <w:marRight w:val="0"/>
                  <w:marTop w:val="0"/>
                  <w:marBottom w:val="0"/>
                  <w:divBdr>
                    <w:top w:val="none" w:sz="0" w:space="0" w:color="auto"/>
                    <w:left w:val="none" w:sz="0" w:space="0" w:color="auto"/>
                    <w:bottom w:val="none" w:sz="0" w:space="0" w:color="auto"/>
                    <w:right w:val="none" w:sz="0" w:space="0" w:color="auto"/>
                  </w:divBdr>
                </w:div>
                <w:div w:id="1927179839">
                  <w:marLeft w:val="480"/>
                  <w:marRight w:val="0"/>
                  <w:marTop w:val="0"/>
                  <w:marBottom w:val="0"/>
                  <w:divBdr>
                    <w:top w:val="none" w:sz="0" w:space="0" w:color="auto"/>
                    <w:left w:val="none" w:sz="0" w:space="0" w:color="auto"/>
                    <w:bottom w:val="none" w:sz="0" w:space="0" w:color="auto"/>
                    <w:right w:val="none" w:sz="0" w:space="0" w:color="auto"/>
                  </w:divBdr>
                </w:div>
                <w:div w:id="1030640574">
                  <w:marLeft w:val="480"/>
                  <w:marRight w:val="0"/>
                  <w:marTop w:val="0"/>
                  <w:marBottom w:val="0"/>
                  <w:divBdr>
                    <w:top w:val="none" w:sz="0" w:space="0" w:color="auto"/>
                    <w:left w:val="none" w:sz="0" w:space="0" w:color="auto"/>
                    <w:bottom w:val="none" w:sz="0" w:space="0" w:color="auto"/>
                    <w:right w:val="none" w:sz="0" w:space="0" w:color="auto"/>
                  </w:divBdr>
                </w:div>
                <w:div w:id="157771355">
                  <w:marLeft w:val="480"/>
                  <w:marRight w:val="0"/>
                  <w:marTop w:val="0"/>
                  <w:marBottom w:val="0"/>
                  <w:divBdr>
                    <w:top w:val="none" w:sz="0" w:space="0" w:color="auto"/>
                    <w:left w:val="none" w:sz="0" w:space="0" w:color="auto"/>
                    <w:bottom w:val="none" w:sz="0" w:space="0" w:color="auto"/>
                    <w:right w:val="none" w:sz="0" w:space="0" w:color="auto"/>
                  </w:divBdr>
                </w:div>
                <w:div w:id="1934780492">
                  <w:marLeft w:val="480"/>
                  <w:marRight w:val="0"/>
                  <w:marTop w:val="0"/>
                  <w:marBottom w:val="0"/>
                  <w:divBdr>
                    <w:top w:val="none" w:sz="0" w:space="0" w:color="auto"/>
                    <w:left w:val="none" w:sz="0" w:space="0" w:color="auto"/>
                    <w:bottom w:val="none" w:sz="0" w:space="0" w:color="auto"/>
                    <w:right w:val="none" w:sz="0" w:space="0" w:color="auto"/>
                  </w:divBdr>
                </w:div>
                <w:div w:id="702949981">
                  <w:marLeft w:val="480"/>
                  <w:marRight w:val="0"/>
                  <w:marTop w:val="0"/>
                  <w:marBottom w:val="0"/>
                  <w:divBdr>
                    <w:top w:val="none" w:sz="0" w:space="0" w:color="auto"/>
                    <w:left w:val="none" w:sz="0" w:space="0" w:color="auto"/>
                    <w:bottom w:val="none" w:sz="0" w:space="0" w:color="auto"/>
                    <w:right w:val="none" w:sz="0" w:space="0" w:color="auto"/>
                  </w:divBdr>
                </w:div>
                <w:div w:id="1356030896">
                  <w:marLeft w:val="480"/>
                  <w:marRight w:val="0"/>
                  <w:marTop w:val="0"/>
                  <w:marBottom w:val="0"/>
                  <w:divBdr>
                    <w:top w:val="none" w:sz="0" w:space="0" w:color="auto"/>
                    <w:left w:val="none" w:sz="0" w:space="0" w:color="auto"/>
                    <w:bottom w:val="none" w:sz="0" w:space="0" w:color="auto"/>
                    <w:right w:val="none" w:sz="0" w:space="0" w:color="auto"/>
                  </w:divBdr>
                </w:div>
                <w:div w:id="2018261827">
                  <w:marLeft w:val="480"/>
                  <w:marRight w:val="0"/>
                  <w:marTop w:val="0"/>
                  <w:marBottom w:val="0"/>
                  <w:divBdr>
                    <w:top w:val="none" w:sz="0" w:space="0" w:color="auto"/>
                    <w:left w:val="none" w:sz="0" w:space="0" w:color="auto"/>
                    <w:bottom w:val="none" w:sz="0" w:space="0" w:color="auto"/>
                    <w:right w:val="none" w:sz="0" w:space="0" w:color="auto"/>
                  </w:divBdr>
                </w:div>
                <w:div w:id="327826300">
                  <w:marLeft w:val="480"/>
                  <w:marRight w:val="0"/>
                  <w:marTop w:val="0"/>
                  <w:marBottom w:val="0"/>
                  <w:divBdr>
                    <w:top w:val="none" w:sz="0" w:space="0" w:color="auto"/>
                    <w:left w:val="none" w:sz="0" w:space="0" w:color="auto"/>
                    <w:bottom w:val="none" w:sz="0" w:space="0" w:color="auto"/>
                    <w:right w:val="none" w:sz="0" w:space="0" w:color="auto"/>
                  </w:divBdr>
                </w:div>
                <w:div w:id="604000503">
                  <w:marLeft w:val="480"/>
                  <w:marRight w:val="0"/>
                  <w:marTop w:val="0"/>
                  <w:marBottom w:val="0"/>
                  <w:divBdr>
                    <w:top w:val="none" w:sz="0" w:space="0" w:color="auto"/>
                    <w:left w:val="none" w:sz="0" w:space="0" w:color="auto"/>
                    <w:bottom w:val="none" w:sz="0" w:space="0" w:color="auto"/>
                    <w:right w:val="none" w:sz="0" w:space="0" w:color="auto"/>
                  </w:divBdr>
                </w:div>
                <w:div w:id="1292056859">
                  <w:marLeft w:val="480"/>
                  <w:marRight w:val="0"/>
                  <w:marTop w:val="0"/>
                  <w:marBottom w:val="0"/>
                  <w:divBdr>
                    <w:top w:val="none" w:sz="0" w:space="0" w:color="auto"/>
                    <w:left w:val="none" w:sz="0" w:space="0" w:color="auto"/>
                    <w:bottom w:val="none" w:sz="0" w:space="0" w:color="auto"/>
                    <w:right w:val="none" w:sz="0" w:space="0" w:color="auto"/>
                  </w:divBdr>
                </w:div>
                <w:div w:id="1743796069">
                  <w:marLeft w:val="480"/>
                  <w:marRight w:val="0"/>
                  <w:marTop w:val="0"/>
                  <w:marBottom w:val="0"/>
                  <w:divBdr>
                    <w:top w:val="none" w:sz="0" w:space="0" w:color="auto"/>
                    <w:left w:val="none" w:sz="0" w:space="0" w:color="auto"/>
                    <w:bottom w:val="none" w:sz="0" w:space="0" w:color="auto"/>
                    <w:right w:val="none" w:sz="0" w:space="0" w:color="auto"/>
                  </w:divBdr>
                </w:div>
                <w:div w:id="1721326260">
                  <w:marLeft w:val="480"/>
                  <w:marRight w:val="0"/>
                  <w:marTop w:val="0"/>
                  <w:marBottom w:val="0"/>
                  <w:divBdr>
                    <w:top w:val="none" w:sz="0" w:space="0" w:color="auto"/>
                    <w:left w:val="none" w:sz="0" w:space="0" w:color="auto"/>
                    <w:bottom w:val="none" w:sz="0" w:space="0" w:color="auto"/>
                    <w:right w:val="none" w:sz="0" w:space="0" w:color="auto"/>
                  </w:divBdr>
                </w:div>
                <w:div w:id="2051879206">
                  <w:marLeft w:val="480"/>
                  <w:marRight w:val="0"/>
                  <w:marTop w:val="0"/>
                  <w:marBottom w:val="0"/>
                  <w:divBdr>
                    <w:top w:val="none" w:sz="0" w:space="0" w:color="auto"/>
                    <w:left w:val="none" w:sz="0" w:space="0" w:color="auto"/>
                    <w:bottom w:val="none" w:sz="0" w:space="0" w:color="auto"/>
                    <w:right w:val="none" w:sz="0" w:space="0" w:color="auto"/>
                  </w:divBdr>
                </w:div>
                <w:div w:id="429544193">
                  <w:marLeft w:val="480"/>
                  <w:marRight w:val="0"/>
                  <w:marTop w:val="0"/>
                  <w:marBottom w:val="0"/>
                  <w:divBdr>
                    <w:top w:val="none" w:sz="0" w:space="0" w:color="auto"/>
                    <w:left w:val="none" w:sz="0" w:space="0" w:color="auto"/>
                    <w:bottom w:val="none" w:sz="0" w:space="0" w:color="auto"/>
                    <w:right w:val="none" w:sz="0" w:space="0" w:color="auto"/>
                  </w:divBdr>
                </w:div>
                <w:div w:id="562764774">
                  <w:marLeft w:val="480"/>
                  <w:marRight w:val="0"/>
                  <w:marTop w:val="0"/>
                  <w:marBottom w:val="0"/>
                  <w:divBdr>
                    <w:top w:val="none" w:sz="0" w:space="0" w:color="auto"/>
                    <w:left w:val="none" w:sz="0" w:space="0" w:color="auto"/>
                    <w:bottom w:val="none" w:sz="0" w:space="0" w:color="auto"/>
                    <w:right w:val="none" w:sz="0" w:space="0" w:color="auto"/>
                  </w:divBdr>
                </w:div>
                <w:div w:id="857236641">
                  <w:marLeft w:val="480"/>
                  <w:marRight w:val="0"/>
                  <w:marTop w:val="0"/>
                  <w:marBottom w:val="0"/>
                  <w:divBdr>
                    <w:top w:val="none" w:sz="0" w:space="0" w:color="auto"/>
                    <w:left w:val="none" w:sz="0" w:space="0" w:color="auto"/>
                    <w:bottom w:val="none" w:sz="0" w:space="0" w:color="auto"/>
                    <w:right w:val="none" w:sz="0" w:space="0" w:color="auto"/>
                  </w:divBdr>
                </w:div>
                <w:div w:id="502235017">
                  <w:marLeft w:val="480"/>
                  <w:marRight w:val="0"/>
                  <w:marTop w:val="0"/>
                  <w:marBottom w:val="0"/>
                  <w:divBdr>
                    <w:top w:val="none" w:sz="0" w:space="0" w:color="auto"/>
                    <w:left w:val="none" w:sz="0" w:space="0" w:color="auto"/>
                    <w:bottom w:val="none" w:sz="0" w:space="0" w:color="auto"/>
                    <w:right w:val="none" w:sz="0" w:space="0" w:color="auto"/>
                  </w:divBdr>
                </w:div>
                <w:div w:id="1790077465">
                  <w:marLeft w:val="480"/>
                  <w:marRight w:val="0"/>
                  <w:marTop w:val="0"/>
                  <w:marBottom w:val="0"/>
                  <w:divBdr>
                    <w:top w:val="none" w:sz="0" w:space="0" w:color="auto"/>
                    <w:left w:val="none" w:sz="0" w:space="0" w:color="auto"/>
                    <w:bottom w:val="none" w:sz="0" w:space="0" w:color="auto"/>
                    <w:right w:val="none" w:sz="0" w:space="0" w:color="auto"/>
                  </w:divBdr>
                </w:div>
                <w:div w:id="4671764">
                  <w:marLeft w:val="480"/>
                  <w:marRight w:val="0"/>
                  <w:marTop w:val="0"/>
                  <w:marBottom w:val="0"/>
                  <w:divBdr>
                    <w:top w:val="none" w:sz="0" w:space="0" w:color="auto"/>
                    <w:left w:val="none" w:sz="0" w:space="0" w:color="auto"/>
                    <w:bottom w:val="none" w:sz="0" w:space="0" w:color="auto"/>
                    <w:right w:val="none" w:sz="0" w:space="0" w:color="auto"/>
                  </w:divBdr>
                </w:div>
                <w:div w:id="926771120">
                  <w:marLeft w:val="480"/>
                  <w:marRight w:val="0"/>
                  <w:marTop w:val="0"/>
                  <w:marBottom w:val="0"/>
                  <w:divBdr>
                    <w:top w:val="none" w:sz="0" w:space="0" w:color="auto"/>
                    <w:left w:val="none" w:sz="0" w:space="0" w:color="auto"/>
                    <w:bottom w:val="none" w:sz="0" w:space="0" w:color="auto"/>
                    <w:right w:val="none" w:sz="0" w:space="0" w:color="auto"/>
                  </w:divBdr>
                </w:div>
                <w:div w:id="1787390647">
                  <w:marLeft w:val="480"/>
                  <w:marRight w:val="0"/>
                  <w:marTop w:val="0"/>
                  <w:marBottom w:val="0"/>
                  <w:divBdr>
                    <w:top w:val="none" w:sz="0" w:space="0" w:color="auto"/>
                    <w:left w:val="none" w:sz="0" w:space="0" w:color="auto"/>
                    <w:bottom w:val="none" w:sz="0" w:space="0" w:color="auto"/>
                    <w:right w:val="none" w:sz="0" w:space="0" w:color="auto"/>
                  </w:divBdr>
                </w:div>
                <w:div w:id="750079171">
                  <w:marLeft w:val="480"/>
                  <w:marRight w:val="0"/>
                  <w:marTop w:val="0"/>
                  <w:marBottom w:val="0"/>
                  <w:divBdr>
                    <w:top w:val="none" w:sz="0" w:space="0" w:color="auto"/>
                    <w:left w:val="none" w:sz="0" w:space="0" w:color="auto"/>
                    <w:bottom w:val="none" w:sz="0" w:space="0" w:color="auto"/>
                    <w:right w:val="none" w:sz="0" w:space="0" w:color="auto"/>
                  </w:divBdr>
                </w:div>
                <w:div w:id="88085360">
                  <w:marLeft w:val="480"/>
                  <w:marRight w:val="0"/>
                  <w:marTop w:val="0"/>
                  <w:marBottom w:val="0"/>
                  <w:divBdr>
                    <w:top w:val="none" w:sz="0" w:space="0" w:color="auto"/>
                    <w:left w:val="none" w:sz="0" w:space="0" w:color="auto"/>
                    <w:bottom w:val="none" w:sz="0" w:space="0" w:color="auto"/>
                    <w:right w:val="none" w:sz="0" w:space="0" w:color="auto"/>
                  </w:divBdr>
                </w:div>
                <w:div w:id="1211923349">
                  <w:marLeft w:val="480"/>
                  <w:marRight w:val="0"/>
                  <w:marTop w:val="0"/>
                  <w:marBottom w:val="0"/>
                  <w:divBdr>
                    <w:top w:val="none" w:sz="0" w:space="0" w:color="auto"/>
                    <w:left w:val="none" w:sz="0" w:space="0" w:color="auto"/>
                    <w:bottom w:val="none" w:sz="0" w:space="0" w:color="auto"/>
                    <w:right w:val="none" w:sz="0" w:space="0" w:color="auto"/>
                  </w:divBdr>
                </w:div>
                <w:div w:id="1563439946">
                  <w:marLeft w:val="480"/>
                  <w:marRight w:val="0"/>
                  <w:marTop w:val="0"/>
                  <w:marBottom w:val="0"/>
                  <w:divBdr>
                    <w:top w:val="none" w:sz="0" w:space="0" w:color="auto"/>
                    <w:left w:val="none" w:sz="0" w:space="0" w:color="auto"/>
                    <w:bottom w:val="none" w:sz="0" w:space="0" w:color="auto"/>
                    <w:right w:val="none" w:sz="0" w:space="0" w:color="auto"/>
                  </w:divBdr>
                </w:div>
                <w:div w:id="906767146">
                  <w:marLeft w:val="480"/>
                  <w:marRight w:val="0"/>
                  <w:marTop w:val="0"/>
                  <w:marBottom w:val="0"/>
                  <w:divBdr>
                    <w:top w:val="none" w:sz="0" w:space="0" w:color="auto"/>
                    <w:left w:val="none" w:sz="0" w:space="0" w:color="auto"/>
                    <w:bottom w:val="none" w:sz="0" w:space="0" w:color="auto"/>
                    <w:right w:val="none" w:sz="0" w:space="0" w:color="auto"/>
                  </w:divBdr>
                </w:div>
                <w:div w:id="524750884">
                  <w:marLeft w:val="480"/>
                  <w:marRight w:val="0"/>
                  <w:marTop w:val="0"/>
                  <w:marBottom w:val="0"/>
                  <w:divBdr>
                    <w:top w:val="none" w:sz="0" w:space="0" w:color="auto"/>
                    <w:left w:val="none" w:sz="0" w:space="0" w:color="auto"/>
                    <w:bottom w:val="none" w:sz="0" w:space="0" w:color="auto"/>
                    <w:right w:val="none" w:sz="0" w:space="0" w:color="auto"/>
                  </w:divBdr>
                </w:div>
                <w:div w:id="667170340">
                  <w:marLeft w:val="480"/>
                  <w:marRight w:val="0"/>
                  <w:marTop w:val="0"/>
                  <w:marBottom w:val="0"/>
                  <w:divBdr>
                    <w:top w:val="none" w:sz="0" w:space="0" w:color="auto"/>
                    <w:left w:val="none" w:sz="0" w:space="0" w:color="auto"/>
                    <w:bottom w:val="none" w:sz="0" w:space="0" w:color="auto"/>
                    <w:right w:val="none" w:sz="0" w:space="0" w:color="auto"/>
                  </w:divBdr>
                </w:div>
                <w:div w:id="591206564">
                  <w:marLeft w:val="480"/>
                  <w:marRight w:val="0"/>
                  <w:marTop w:val="0"/>
                  <w:marBottom w:val="0"/>
                  <w:divBdr>
                    <w:top w:val="none" w:sz="0" w:space="0" w:color="auto"/>
                    <w:left w:val="none" w:sz="0" w:space="0" w:color="auto"/>
                    <w:bottom w:val="none" w:sz="0" w:space="0" w:color="auto"/>
                    <w:right w:val="none" w:sz="0" w:space="0" w:color="auto"/>
                  </w:divBdr>
                </w:div>
                <w:div w:id="2100327085">
                  <w:marLeft w:val="480"/>
                  <w:marRight w:val="0"/>
                  <w:marTop w:val="0"/>
                  <w:marBottom w:val="0"/>
                  <w:divBdr>
                    <w:top w:val="none" w:sz="0" w:space="0" w:color="auto"/>
                    <w:left w:val="none" w:sz="0" w:space="0" w:color="auto"/>
                    <w:bottom w:val="none" w:sz="0" w:space="0" w:color="auto"/>
                    <w:right w:val="none" w:sz="0" w:space="0" w:color="auto"/>
                  </w:divBdr>
                </w:div>
                <w:div w:id="669530425">
                  <w:marLeft w:val="480"/>
                  <w:marRight w:val="0"/>
                  <w:marTop w:val="0"/>
                  <w:marBottom w:val="0"/>
                  <w:divBdr>
                    <w:top w:val="none" w:sz="0" w:space="0" w:color="auto"/>
                    <w:left w:val="none" w:sz="0" w:space="0" w:color="auto"/>
                    <w:bottom w:val="none" w:sz="0" w:space="0" w:color="auto"/>
                    <w:right w:val="none" w:sz="0" w:space="0" w:color="auto"/>
                  </w:divBdr>
                </w:div>
              </w:divsChild>
            </w:div>
            <w:div w:id="972951554">
              <w:marLeft w:val="0"/>
              <w:marRight w:val="0"/>
              <w:marTop w:val="0"/>
              <w:marBottom w:val="0"/>
              <w:divBdr>
                <w:top w:val="none" w:sz="0" w:space="0" w:color="auto"/>
                <w:left w:val="none" w:sz="0" w:space="0" w:color="auto"/>
                <w:bottom w:val="none" w:sz="0" w:space="0" w:color="auto"/>
                <w:right w:val="none" w:sz="0" w:space="0" w:color="auto"/>
              </w:divBdr>
              <w:divsChild>
                <w:div w:id="460265930">
                  <w:marLeft w:val="480"/>
                  <w:marRight w:val="0"/>
                  <w:marTop w:val="0"/>
                  <w:marBottom w:val="0"/>
                  <w:divBdr>
                    <w:top w:val="none" w:sz="0" w:space="0" w:color="auto"/>
                    <w:left w:val="none" w:sz="0" w:space="0" w:color="auto"/>
                    <w:bottom w:val="none" w:sz="0" w:space="0" w:color="auto"/>
                    <w:right w:val="none" w:sz="0" w:space="0" w:color="auto"/>
                  </w:divBdr>
                </w:div>
                <w:div w:id="2063866788">
                  <w:marLeft w:val="480"/>
                  <w:marRight w:val="0"/>
                  <w:marTop w:val="0"/>
                  <w:marBottom w:val="0"/>
                  <w:divBdr>
                    <w:top w:val="none" w:sz="0" w:space="0" w:color="auto"/>
                    <w:left w:val="none" w:sz="0" w:space="0" w:color="auto"/>
                    <w:bottom w:val="none" w:sz="0" w:space="0" w:color="auto"/>
                    <w:right w:val="none" w:sz="0" w:space="0" w:color="auto"/>
                  </w:divBdr>
                </w:div>
                <w:div w:id="563029673">
                  <w:marLeft w:val="480"/>
                  <w:marRight w:val="0"/>
                  <w:marTop w:val="0"/>
                  <w:marBottom w:val="0"/>
                  <w:divBdr>
                    <w:top w:val="none" w:sz="0" w:space="0" w:color="auto"/>
                    <w:left w:val="none" w:sz="0" w:space="0" w:color="auto"/>
                    <w:bottom w:val="none" w:sz="0" w:space="0" w:color="auto"/>
                    <w:right w:val="none" w:sz="0" w:space="0" w:color="auto"/>
                  </w:divBdr>
                </w:div>
                <w:div w:id="1587957517">
                  <w:marLeft w:val="480"/>
                  <w:marRight w:val="0"/>
                  <w:marTop w:val="0"/>
                  <w:marBottom w:val="0"/>
                  <w:divBdr>
                    <w:top w:val="none" w:sz="0" w:space="0" w:color="auto"/>
                    <w:left w:val="none" w:sz="0" w:space="0" w:color="auto"/>
                    <w:bottom w:val="none" w:sz="0" w:space="0" w:color="auto"/>
                    <w:right w:val="none" w:sz="0" w:space="0" w:color="auto"/>
                  </w:divBdr>
                </w:div>
                <w:div w:id="1929923134">
                  <w:marLeft w:val="480"/>
                  <w:marRight w:val="0"/>
                  <w:marTop w:val="0"/>
                  <w:marBottom w:val="0"/>
                  <w:divBdr>
                    <w:top w:val="none" w:sz="0" w:space="0" w:color="auto"/>
                    <w:left w:val="none" w:sz="0" w:space="0" w:color="auto"/>
                    <w:bottom w:val="none" w:sz="0" w:space="0" w:color="auto"/>
                    <w:right w:val="none" w:sz="0" w:space="0" w:color="auto"/>
                  </w:divBdr>
                </w:div>
                <w:div w:id="1611233331">
                  <w:marLeft w:val="480"/>
                  <w:marRight w:val="0"/>
                  <w:marTop w:val="0"/>
                  <w:marBottom w:val="0"/>
                  <w:divBdr>
                    <w:top w:val="none" w:sz="0" w:space="0" w:color="auto"/>
                    <w:left w:val="none" w:sz="0" w:space="0" w:color="auto"/>
                    <w:bottom w:val="none" w:sz="0" w:space="0" w:color="auto"/>
                    <w:right w:val="none" w:sz="0" w:space="0" w:color="auto"/>
                  </w:divBdr>
                </w:div>
                <w:div w:id="507332547">
                  <w:marLeft w:val="480"/>
                  <w:marRight w:val="0"/>
                  <w:marTop w:val="0"/>
                  <w:marBottom w:val="0"/>
                  <w:divBdr>
                    <w:top w:val="none" w:sz="0" w:space="0" w:color="auto"/>
                    <w:left w:val="none" w:sz="0" w:space="0" w:color="auto"/>
                    <w:bottom w:val="none" w:sz="0" w:space="0" w:color="auto"/>
                    <w:right w:val="none" w:sz="0" w:space="0" w:color="auto"/>
                  </w:divBdr>
                </w:div>
                <w:div w:id="703556227">
                  <w:marLeft w:val="480"/>
                  <w:marRight w:val="0"/>
                  <w:marTop w:val="0"/>
                  <w:marBottom w:val="0"/>
                  <w:divBdr>
                    <w:top w:val="none" w:sz="0" w:space="0" w:color="auto"/>
                    <w:left w:val="none" w:sz="0" w:space="0" w:color="auto"/>
                    <w:bottom w:val="none" w:sz="0" w:space="0" w:color="auto"/>
                    <w:right w:val="none" w:sz="0" w:space="0" w:color="auto"/>
                  </w:divBdr>
                </w:div>
                <w:div w:id="1604993679">
                  <w:marLeft w:val="480"/>
                  <w:marRight w:val="0"/>
                  <w:marTop w:val="0"/>
                  <w:marBottom w:val="0"/>
                  <w:divBdr>
                    <w:top w:val="none" w:sz="0" w:space="0" w:color="auto"/>
                    <w:left w:val="none" w:sz="0" w:space="0" w:color="auto"/>
                    <w:bottom w:val="none" w:sz="0" w:space="0" w:color="auto"/>
                    <w:right w:val="none" w:sz="0" w:space="0" w:color="auto"/>
                  </w:divBdr>
                </w:div>
                <w:div w:id="1535773358">
                  <w:marLeft w:val="480"/>
                  <w:marRight w:val="0"/>
                  <w:marTop w:val="0"/>
                  <w:marBottom w:val="0"/>
                  <w:divBdr>
                    <w:top w:val="none" w:sz="0" w:space="0" w:color="auto"/>
                    <w:left w:val="none" w:sz="0" w:space="0" w:color="auto"/>
                    <w:bottom w:val="none" w:sz="0" w:space="0" w:color="auto"/>
                    <w:right w:val="none" w:sz="0" w:space="0" w:color="auto"/>
                  </w:divBdr>
                </w:div>
                <w:div w:id="566458336">
                  <w:marLeft w:val="480"/>
                  <w:marRight w:val="0"/>
                  <w:marTop w:val="0"/>
                  <w:marBottom w:val="0"/>
                  <w:divBdr>
                    <w:top w:val="none" w:sz="0" w:space="0" w:color="auto"/>
                    <w:left w:val="none" w:sz="0" w:space="0" w:color="auto"/>
                    <w:bottom w:val="none" w:sz="0" w:space="0" w:color="auto"/>
                    <w:right w:val="none" w:sz="0" w:space="0" w:color="auto"/>
                  </w:divBdr>
                </w:div>
                <w:div w:id="558833401">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1405834632">
                  <w:marLeft w:val="480"/>
                  <w:marRight w:val="0"/>
                  <w:marTop w:val="0"/>
                  <w:marBottom w:val="0"/>
                  <w:divBdr>
                    <w:top w:val="none" w:sz="0" w:space="0" w:color="auto"/>
                    <w:left w:val="none" w:sz="0" w:space="0" w:color="auto"/>
                    <w:bottom w:val="none" w:sz="0" w:space="0" w:color="auto"/>
                    <w:right w:val="none" w:sz="0" w:space="0" w:color="auto"/>
                  </w:divBdr>
                </w:div>
                <w:div w:id="1449394249">
                  <w:marLeft w:val="480"/>
                  <w:marRight w:val="0"/>
                  <w:marTop w:val="0"/>
                  <w:marBottom w:val="0"/>
                  <w:divBdr>
                    <w:top w:val="none" w:sz="0" w:space="0" w:color="auto"/>
                    <w:left w:val="none" w:sz="0" w:space="0" w:color="auto"/>
                    <w:bottom w:val="none" w:sz="0" w:space="0" w:color="auto"/>
                    <w:right w:val="none" w:sz="0" w:space="0" w:color="auto"/>
                  </w:divBdr>
                </w:div>
                <w:div w:id="2002810873">
                  <w:marLeft w:val="480"/>
                  <w:marRight w:val="0"/>
                  <w:marTop w:val="0"/>
                  <w:marBottom w:val="0"/>
                  <w:divBdr>
                    <w:top w:val="none" w:sz="0" w:space="0" w:color="auto"/>
                    <w:left w:val="none" w:sz="0" w:space="0" w:color="auto"/>
                    <w:bottom w:val="none" w:sz="0" w:space="0" w:color="auto"/>
                    <w:right w:val="none" w:sz="0" w:space="0" w:color="auto"/>
                  </w:divBdr>
                </w:div>
                <w:div w:id="298807338">
                  <w:marLeft w:val="480"/>
                  <w:marRight w:val="0"/>
                  <w:marTop w:val="0"/>
                  <w:marBottom w:val="0"/>
                  <w:divBdr>
                    <w:top w:val="none" w:sz="0" w:space="0" w:color="auto"/>
                    <w:left w:val="none" w:sz="0" w:space="0" w:color="auto"/>
                    <w:bottom w:val="none" w:sz="0" w:space="0" w:color="auto"/>
                    <w:right w:val="none" w:sz="0" w:space="0" w:color="auto"/>
                  </w:divBdr>
                </w:div>
                <w:div w:id="1151101540">
                  <w:marLeft w:val="480"/>
                  <w:marRight w:val="0"/>
                  <w:marTop w:val="0"/>
                  <w:marBottom w:val="0"/>
                  <w:divBdr>
                    <w:top w:val="none" w:sz="0" w:space="0" w:color="auto"/>
                    <w:left w:val="none" w:sz="0" w:space="0" w:color="auto"/>
                    <w:bottom w:val="none" w:sz="0" w:space="0" w:color="auto"/>
                    <w:right w:val="none" w:sz="0" w:space="0" w:color="auto"/>
                  </w:divBdr>
                </w:div>
                <w:div w:id="1964799788">
                  <w:marLeft w:val="480"/>
                  <w:marRight w:val="0"/>
                  <w:marTop w:val="0"/>
                  <w:marBottom w:val="0"/>
                  <w:divBdr>
                    <w:top w:val="none" w:sz="0" w:space="0" w:color="auto"/>
                    <w:left w:val="none" w:sz="0" w:space="0" w:color="auto"/>
                    <w:bottom w:val="none" w:sz="0" w:space="0" w:color="auto"/>
                    <w:right w:val="none" w:sz="0" w:space="0" w:color="auto"/>
                  </w:divBdr>
                </w:div>
                <w:div w:id="473640624">
                  <w:marLeft w:val="480"/>
                  <w:marRight w:val="0"/>
                  <w:marTop w:val="0"/>
                  <w:marBottom w:val="0"/>
                  <w:divBdr>
                    <w:top w:val="none" w:sz="0" w:space="0" w:color="auto"/>
                    <w:left w:val="none" w:sz="0" w:space="0" w:color="auto"/>
                    <w:bottom w:val="none" w:sz="0" w:space="0" w:color="auto"/>
                    <w:right w:val="none" w:sz="0" w:space="0" w:color="auto"/>
                  </w:divBdr>
                </w:div>
                <w:div w:id="1547913908">
                  <w:marLeft w:val="480"/>
                  <w:marRight w:val="0"/>
                  <w:marTop w:val="0"/>
                  <w:marBottom w:val="0"/>
                  <w:divBdr>
                    <w:top w:val="none" w:sz="0" w:space="0" w:color="auto"/>
                    <w:left w:val="none" w:sz="0" w:space="0" w:color="auto"/>
                    <w:bottom w:val="none" w:sz="0" w:space="0" w:color="auto"/>
                    <w:right w:val="none" w:sz="0" w:space="0" w:color="auto"/>
                  </w:divBdr>
                </w:div>
                <w:div w:id="548616391">
                  <w:marLeft w:val="480"/>
                  <w:marRight w:val="0"/>
                  <w:marTop w:val="0"/>
                  <w:marBottom w:val="0"/>
                  <w:divBdr>
                    <w:top w:val="none" w:sz="0" w:space="0" w:color="auto"/>
                    <w:left w:val="none" w:sz="0" w:space="0" w:color="auto"/>
                    <w:bottom w:val="none" w:sz="0" w:space="0" w:color="auto"/>
                    <w:right w:val="none" w:sz="0" w:space="0" w:color="auto"/>
                  </w:divBdr>
                </w:div>
                <w:div w:id="1274094912">
                  <w:marLeft w:val="480"/>
                  <w:marRight w:val="0"/>
                  <w:marTop w:val="0"/>
                  <w:marBottom w:val="0"/>
                  <w:divBdr>
                    <w:top w:val="none" w:sz="0" w:space="0" w:color="auto"/>
                    <w:left w:val="none" w:sz="0" w:space="0" w:color="auto"/>
                    <w:bottom w:val="none" w:sz="0" w:space="0" w:color="auto"/>
                    <w:right w:val="none" w:sz="0" w:space="0" w:color="auto"/>
                  </w:divBdr>
                </w:div>
                <w:div w:id="324362149">
                  <w:marLeft w:val="480"/>
                  <w:marRight w:val="0"/>
                  <w:marTop w:val="0"/>
                  <w:marBottom w:val="0"/>
                  <w:divBdr>
                    <w:top w:val="none" w:sz="0" w:space="0" w:color="auto"/>
                    <w:left w:val="none" w:sz="0" w:space="0" w:color="auto"/>
                    <w:bottom w:val="none" w:sz="0" w:space="0" w:color="auto"/>
                    <w:right w:val="none" w:sz="0" w:space="0" w:color="auto"/>
                  </w:divBdr>
                </w:div>
                <w:div w:id="2063869423">
                  <w:marLeft w:val="480"/>
                  <w:marRight w:val="0"/>
                  <w:marTop w:val="0"/>
                  <w:marBottom w:val="0"/>
                  <w:divBdr>
                    <w:top w:val="none" w:sz="0" w:space="0" w:color="auto"/>
                    <w:left w:val="none" w:sz="0" w:space="0" w:color="auto"/>
                    <w:bottom w:val="none" w:sz="0" w:space="0" w:color="auto"/>
                    <w:right w:val="none" w:sz="0" w:space="0" w:color="auto"/>
                  </w:divBdr>
                </w:div>
                <w:div w:id="807406402">
                  <w:marLeft w:val="480"/>
                  <w:marRight w:val="0"/>
                  <w:marTop w:val="0"/>
                  <w:marBottom w:val="0"/>
                  <w:divBdr>
                    <w:top w:val="none" w:sz="0" w:space="0" w:color="auto"/>
                    <w:left w:val="none" w:sz="0" w:space="0" w:color="auto"/>
                    <w:bottom w:val="none" w:sz="0" w:space="0" w:color="auto"/>
                    <w:right w:val="none" w:sz="0" w:space="0" w:color="auto"/>
                  </w:divBdr>
                </w:div>
                <w:div w:id="2074229535">
                  <w:marLeft w:val="480"/>
                  <w:marRight w:val="0"/>
                  <w:marTop w:val="0"/>
                  <w:marBottom w:val="0"/>
                  <w:divBdr>
                    <w:top w:val="none" w:sz="0" w:space="0" w:color="auto"/>
                    <w:left w:val="none" w:sz="0" w:space="0" w:color="auto"/>
                    <w:bottom w:val="none" w:sz="0" w:space="0" w:color="auto"/>
                    <w:right w:val="none" w:sz="0" w:space="0" w:color="auto"/>
                  </w:divBdr>
                </w:div>
                <w:div w:id="444160101">
                  <w:marLeft w:val="480"/>
                  <w:marRight w:val="0"/>
                  <w:marTop w:val="0"/>
                  <w:marBottom w:val="0"/>
                  <w:divBdr>
                    <w:top w:val="none" w:sz="0" w:space="0" w:color="auto"/>
                    <w:left w:val="none" w:sz="0" w:space="0" w:color="auto"/>
                    <w:bottom w:val="none" w:sz="0" w:space="0" w:color="auto"/>
                    <w:right w:val="none" w:sz="0" w:space="0" w:color="auto"/>
                  </w:divBdr>
                </w:div>
                <w:div w:id="481428588">
                  <w:marLeft w:val="480"/>
                  <w:marRight w:val="0"/>
                  <w:marTop w:val="0"/>
                  <w:marBottom w:val="0"/>
                  <w:divBdr>
                    <w:top w:val="none" w:sz="0" w:space="0" w:color="auto"/>
                    <w:left w:val="none" w:sz="0" w:space="0" w:color="auto"/>
                    <w:bottom w:val="none" w:sz="0" w:space="0" w:color="auto"/>
                    <w:right w:val="none" w:sz="0" w:space="0" w:color="auto"/>
                  </w:divBdr>
                </w:div>
                <w:div w:id="1668166895">
                  <w:marLeft w:val="480"/>
                  <w:marRight w:val="0"/>
                  <w:marTop w:val="0"/>
                  <w:marBottom w:val="0"/>
                  <w:divBdr>
                    <w:top w:val="none" w:sz="0" w:space="0" w:color="auto"/>
                    <w:left w:val="none" w:sz="0" w:space="0" w:color="auto"/>
                    <w:bottom w:val="none" w:sz="0" w:space="0" w:color="auto"/>
                    <w:right w:val="none" w:sz="0" w:space="0" w:color="auto"/>
                  </w:divBdr>
                </w:div>
                <w:div w:id="413087400">
                  <w:marLeft w:val="480"/>
                  <w:marRight w:val="0"/>
                  <w:marTop w:val="0"/>
                  <w:marBottom w:val="0"/>
                  <w:divBdr>
                    <w:top w:val="none" w:sz="0" w:space="0" w:color="auto"/>
                    <w:left w:val="none" w:sz="0" w:space="0" w:color="auto"/>
                    <w:bottom w:val="none" w:sz="0" w:space="0" w:color="auto"/>
                    <w:right w:val="none" w:sz="0" w:space="0" w:color="auto"/>
                  </w:divBdr>
                </w:div>
                <w:div w:id="761728695">
                  <w:marLeft w:val="480"/>
                  <w:marRight w:val="0"/>
                  <w:marTop w:val="0"/>
                  <w:marBottom w:val="0"/>
                  <w:divBdr>
                    <w:top w:val="none" w:sz="0" w:space="0" w:color="auto"/>
                    <w:left w:val="none" w:sz="0" w:space="0" w:color="auto"/>
                    <w:bottom w:val="none" w:sz="0" w:space="0" w:color="auto"/>
                    <w:right w:val="none" w:sz="0" w:space="0" w:color="auto"/>
                  </w:divBdr>
                </w:div>
                <w:div w:id="347948295">
                  <w:marLeft w:val="480"/>
                  <w:marRight w:val="0"/>
                  <w:marTop w:val="0"/>
                  <w:marBottom w:val="0"/>
                  <w:divBdr>
                    <w:top w:val="none" w:sz="0" w:space="0" w:color="auto"/>
                    <w:left w:val="none" w:sz="0" w:space="0" w:color="auto"/>
                    <w:bottom w:val="none" w:sz="0" w:space="0" w:color="auto"/>
                    <w:right w:val="none" w:sz="0" w:space="0" w:color="auto"/>
                  </w:divBdr>
                </w:div>
                <w:div w:id="1095706669">
                  <w:marLeft w:val="480"/>
                  <w:marRight w:val="0"/>
                  <w:marTop w:val="0"/>
                  <w:marBottom w:val="0"/>
                  <w:divBdr>
                    <w:top w:val="none" w:sz="0" w:space="0" w:color="auto"/>
                    <w:left w:val="none" w:sz="0" w:space="0" w:color="auto"/>
                    <w:bottom w:val="none" w:sz="0" w:space="0" w:color="auto"/>
                    <w:right w:val="none" w:sz="0" w:space="0" w:color="auto"/>
                  </w:divBdr>
                </w:div>
                <w:div w:id="588077507">
                  <w:marLeft w:val="480"/>
                  <w:marRight w:val="0"/>
                  <w:marTop w:val="0"/>
                  <w:marBottom w:val="0"/>
                  <w:divBdr>
                    <w:top w:val="none" w:sz="0" w:space="0" w:color="auto"/>
                    <w:left w:val="none" w:sz="0" w:space="0" w:color="auto"/>
                    <w:bottom w:val="none" w:sz="0" w:space="0" w:color="auto"/>
                    <w:right w:val="none" w:sz="0" w:space="0" w:color="auto"/>
                  </w:divBdr>
                </w:div>
                <w:div w:id="424617385">
                  <w:marLeft w:val="480"/>
                  <w:marRight w:val="0"/>
                  <w:marTop w:val="0"/>
                  <w:marBottom w:val="0"/>
                  <w:divBdr>
                    <w:top w:val="none" w:sz="0" w:space="0" w:color="auto"/>
                    <w:left w:val="none" w:sz="0" w:space="0" w:color="auto"/>
                    <w:bottom w:val="none" w:sz="0" w:space="0" w:color="auto"/>
                    <w:right w:val="none" w:sz="0" w:space="0" w:color="auto"/>
                  </w:divBdr>
                </w:div>
                <w:div w:id="1646009329">
                  <w:marLeft w:val="480"/>
                  <w:marRight w:val="0"/>
                  <w:marTop w:val="0"/>
                  <w:marBottom w:val="0"/>
                  <w:divBdr>
                    <w:top w:val="none" w:sz="0" w:space="0" w:color="auto"/>
                    <w:left w:val="none" w:sz="0" w:space="0" w:color="auto"/>
                    <w:bottom w:val="none" w:sz="0" w:space="0" w:color="auto"/>
                    <w:right w:val="none" w:sz="0" w:space="0" w:color="auto"/>
                  </w:divBdr>
                </w:div>
                <w:div w:id="723598548">
                  <w:marLeft w:val="480"/>
                  <w:marRight w:val="0"/>
                  <w:marTop w:val="0"/>
                  <w:marBottom w:val="0"/>
                  <w:divBdr>
                    <w:top w:val="none" w:sz="0" w:space="0" w:color="auto"/>
                    <w:left w:val="none" w:sz="0" w:space="0" w:color="auto"/>
                    <w:bottom w:val="none" w:sz="0" w:space="0" w:color="auto"/>
                    <w:right w:val="none" w:sz="0" w:space="0" w:color="auto"/>
                  </w:divBdr>
                </w:div>
                <w:div w:id="798843828">
                  <w:marLeft w:val="480"/>
                  <w:marRight w:val="0"/>
                  <w:marTop w:val="0"/>
                  <w:marBottom w:val="0"/>
                  <w:divBdr>
                    <w:top w:val="none" w:sz="0" w:space="0" w:color="auto"/>
                    <w:left w:val="none" w:sz="0" w:space="0" w:color="auto"/>
                    <w:bottom w:val="none" w:sz="0" w:space="0" w:color="auto"/>
                    <w:right w:val="none" w:sz="0" w:space="0" w:color="auto"/>
                  </w:divBdr>
                </w:div>
                <w:div w:id="1375227806">
                  <w:marLeft w:val="480"/>
                  <w:marRight w:val="0"/>
                  <w:marTop w:val="0"/>
                  <w:marBottom w:val="0"/>
                  <w:divBdr>
                    <w:top w:val="none" w:sz="0" w:space="0" w:color="auto"/>
                    <w:left w:val="none" w:sz="0" w:space="0" w:color="auto"/>
                    <w:bottom w:val="none" w:sz="0" w:space="0" w:color="auto"/>
                    <w:right w:val="none" w:sz="0" w:space="0" w:color="auto"/>
                  </w:divBdr>
                </w:div>
                <w:div w:id="543442823">
                  <w:marLeft w:val="480"/>
                  <w:marRight w:val="0"/>
                  <w:marTop w:val="0"/>
                  <w:marBottom w:val="0"/>
                  <w:divBdr>
                    <w:top w:val="none" w:sz="0" w:space="0" w:color="auto"/>
                    <w:left w:val="none" w:sz="0" w:space="0" w:color="auto"/>
                    <w:bottom w:val="none" w:sz="0" w:space="0" w:color="auto"/>
                    <w:right w:val="none" w:sz="0" w:space="0" w:color="auto"/>
                  </w:divBdr>
                </w:div>
                <w:div w:id="728070763">
                  <w:marLeft w:val="480"/>
                  <w:marRight w:val="0"/>
                  <w:marTop w:val="0"/>
                  <w:marBottom w:val="0"/>
                  <w:divBdr>
                    <w:top w:val="none" w:sz="0" w:space="0" w:color="auto"/>
                    <w:left w:val="none" w:sz="0" w:space="0" w:color="auto"/>
                    <w:bottom w:val="none" w:sz="0" w:space="0" w:color="auto"/>
                    <w:right w:val="none" w:sz="0" w:space="0" w:color="auto"/>
                  </w:divBdr>
                </w:div>
                <w:div w:id="237129909">
                  <w:marLeft w:val="480"/>
                  <w:marRight w:val="0"/>
                  <w:marTop w:val="0"/>
                  <w:marBottom w:val="0"/>
                  <w:divBdr>
                    <w:top w:val="none" w:sz="0" w:space="0" w:color="auto"/>
                    <w:left w:val="none" w:sz="0" w:space="0" w:color="auto"/>
                    <w:bottom w:val="none" w:sz="0" w:space="0" w:color="auto"/>
                    <w:right w:val="none" w:sz="0" w:space="0" w:color="auto"/>
                  </w:divBdr>
                </w:div>
                <w:div w:id="1400859430">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941525288">
                  <w:marLeft w:val="480"/>
                  <w:marRight w:val="0"/>
                  <w:marTop w:val="0"/>
                  <w:marBottom w:val="0"/>
                  <w:divBdr>
                    <w:top w:val="none" w:sz="0" w:space="0" w:color="auto"/>
                    <w:left w:val="none" w:sz="0" w:space="0" w:color="auto"/>
                    <w:bottom w:val="none" w:sz="0" w:space="0" w:color="auto"/>
                    <w:right w:val="none" w:sz="0" w:space="0" w:color="auto"/>
                  </w:divBdr>
                </w:div>
                <w:div w:id="2120754600">
                  <w:marLeft w:val="480"/>
                  <w:marRight w:val="0"/>
                  <w:marTop w:val="0"/>
                  <w:marBottom w:val="0"/>
                  <w:divBdr>
                    <w:top w:val="none" w:sz="0" w:space="0" w:color="auto"/>
                    <w:left w:val="none" w:sz="0" w:space="0" w:color="auto"/>
                    <w:bottom w:val="none" w:sz="0" w:space="0" w:color="auto"/>
                    <w:right w:val="none" w:sz="0" w:space="0" w:color="auto"/>
                  </w:divBdr>
                </w:div>
                <w:div w:id="1843547248">
                  <w:marLeft w:val="480"/>
                  <w:marRight w:val="0"/>
                  <w:marTop w:val="0"/>
                  <w:marBottom w:val="0"/>
                  <w:divBdr>
                    <w:top w:val="none" w:sz="0" w:space="0" w:color="auto"/>
                    <w:left w:val="none" w:sz="0" w:space="0" w:color="auto"/>
                    <w:bottom w:val="none" w:sz="0" w:space="0" w:color="auto"/>
                    <w:right w:val="none" w:sz="0" w:space="0" w:color="auto"/>
                  </w:divBdr>
                </w:div>
                <w:div w:id="1856504256">
                  <w:marLeft w:val="480"/>
                  <w:marRight w:val="0"/>
                  <w:marTop w:val="0"/>
                  <w:marBottom w:val="0"/>
                  <w:divBdr>
                    <w:top w:val="none" w:sz="0" w:space="0" w:color="auto"/>
                    <w:left w:val="none" w:sz="0" w:space="0" w:color="auto"/>
                    <w:bottom w:val="none" w:sz="0" w:space="0" w:color="auto"/>
                    <w:right w:val="none" w:sz="0" w:space="0" w:color="auto"/>
                  </w:divBdr>
                </w:div>
                <w:div w:id="408425390">
                  <w:marLeft w:val="480"/>
                  <w:marRight w:val="0"/>
                  <w:marTop w:val="0"/>
                  <w:marBottom w:val="0"/>
                  <w:divBdr>
                    <w:top w:val="none" w:sz="0" w:space="0" w:color="auto"/>
                    <w:left w:val="none" w:sz="0" w:space="0" w:color="auto"/>
                    <w:bottom w:val="none" w:sz="0" w:space="0" w:color="auto"/>
                    <w:right w:val="none" w:sz="0" w:space="0" w:color="auto"/>
                  </w:divBdr>
                </w:div>
                <w:div w:id="620499017">
                  <w:marLeft w:val="480"/>
                  <w:marRight w:val="0"/>
                  <w:marTop w:val="0"/>
                  <w:marBottom w:val="0"/>
                  <w:divBdr>
                    <w:top w:val="none" w:sz="0" w:space="0" w:color="auto"/>
                    <w:left w:val="none" w:sz="0" w:space="0" w:color="auto"/>
                    <w:bottom w:val="none" w:sz="0" w:space="0" w:color="auto"/>
                    <w:right w:val="none" w:sz="0" w:space="0" w:color="auto"/>
                  </w:divBdr>
                </w:div>
                <w:div w:id="164323139">
                  <w:marLeft w:val="480"/>
                  <w:marRight w:val="0"/>
                  <w:marTop w:val="0"/>
                  <w:marBottom w:val="0"/>
                  <w:divBdr>
                    <w:top w:val="none" w:sz="0" w:space="0" w:color="auto"/>
                    <w:left w:val="none" w:sz="0" w:space="0" w:color="auto"/>
                    <w:bottom w:val="none" w:sz="0" w:space="0" w:color="auto"/>
                    <w:right w:val="none" w:sz="0" w:space="0" w:color="auto"/>
                  </w:divBdr>
                </w:div>
                <w:div w:id="1924756373">
                  <w:marLeft w:val="480"/>
                  <w:marRight w:val="0"/>
                  <w:marTop w:val="0"/>
                  <w:marBottom w:val="0"/>
                  <w:divBdr>
                    <w:top w:val="none" w:sz="0" w:space="0" w:color="auto"/>
                    <w:left w:val="none" w:sz="0" w:space="0" w:color="auto"/>
                    <w:bottom w:val="none" w:sz="0" w:space="0" w:color="auto"/>
                    <w:right w:val="none" w:sz="0" w:space="0" w:color="auto"/>
                  </w:divBdr>
                </w:div>
                <w:div w:id="2110420205">
                  <w:marLeft w:val="480"/>
                  <w:marRight w:val="0"/>
                  <w:marTop w:val="0"/>
                  <w:marBottom w:val="0"/>
                  <w:divBdr>
                    <w:top w:val="none" w:sz="0" w:space="0" w:color="auto"/>
                    <w:left w:val="none" w:sz="0" w:space="0" w:color="auto"/>
                    <w:bottom w:val="none" w:sz="0" w:space="0" w:color="auto"/>
                    <w:right w:val="none" w:sz="0" w:space="0" w:color="auto"/>
                  </w:divBdr>
                </w:div>
                <w:div w:id="1787583487">
                  <w:marLeft w:val="480"/>
                  <w:marRight w:val="0"/>
                  <w:marTop w:val="0"/>
                  <w:marBottom w:val="0"/>
                  <w:divBdr>
                    <w:top w:val="none" w:sz="0" w:space="0" w:color="auto"/>
                    <w:left w:val="none" w:sz="0" w:space="0" w:color="auto"/>
                    <w:bottom w:val="none" w:sz="0" w:space="0" w:color="auto"/>
                    <w:right w:val="none" w:sz="0" w:space="0" w:color="auto"/>
                  </w:divBdr>
                </w:div>
                <w:div w:id="860125799">
                  <w:marLeft w:val="480"/>
                  <w:marRight w:val="0"/>
                  <w:marTop w:val="0"/>
                  <w:marBottom w:val="0"/>
                  <w:divBdr>
                    <w:top w:val="none" w:sz="0" w:space="0" w:color="auto"/>
                    <w:left w:val="none" w:sz="0" w:space="0" w:color="auto"/>
                    <w:bottom w:val="none" w:sz="0" w:space="0" w:color="auto"/>
                    <w:right w:val="none" w:sz="0" w:space="0" w:color="auto"/>
                  </w:divBdr>
                </w:div>
                <w:div w:id="1248543220">
                  <w:marLeft w:val="480"/>
                  <w:marRight w:val="0"/>
                  <w:marTop w:val="0"/>
                  <w:marBottom w:val="0"/>
                  <w:divBdr>
                    <w:top w:val="none" w:sz="0" w:space="0" w:color="auto"/>
                    <w:left w:val="none" w:sz="0" w:space="0" w:color="auto"/>
                    <w:bottom w:val="none" w:sz="0" w:space="0" w:color="auto"/>
                    <w:right w:val="none" w:sz="0" w:space="0" w:color="auto"/>
                  </w:divBdr>
                </w:div>
                <w:div w:id="1652366403">
                  <w:marLeft w:val="480"/>
                  <w:marRight w:val="0"/>
                  <w:marTop w:val="0"/>
                  <w:marBottom w:val="0"/>
                  <w:divBdr>
                    <w:top w:val="none" w:sz="0" w:space="0" w:color="auto"/>
                    <w:left w:val="none" w:sz="0" w:space="0" w:color="auto"/>
                    <w:bottom w:val="none" w:sz="0" w:space="0" w:color="auto"/>
                    <w:right w:val="none" w:sz="0" w:space="0" w:color="auto"/>
                  </w:divBdr>
                </w:div>
                <w:div w:id="1982072967">
                  <w:marLeft w:val="480"/>
                  <w:marRight w:val="0"/>
                  <w:marTop w:val="0"/>
                  <w:marBottom w:val="0"/>
                  <w:divBdr>
                    <w:top w:val="none" w:sz="0" w:space="0" w:color="auto"/>
                    <w:left w:val="none" w:sz="0" w:space="0" w:color="auto"/>
                    <w:bottom w:val="none" w:sz="0" w:space="0" w:color="auto"/>
                    <w:right w:val="none" w:sz="0" w:space="0" w:color="auto"/>
                  </w:divBdr>
                </w:div>
                <w:div w:id="61611107">
                  <w:marLeft w:val="480"/>
                  <w:marRight w:val="0"/>
                  <w:marTop w:val="0"/>
                  <w:marBottom w:val="0"/>
                  <w:divBdr>
                    <w:top w:val="none" w:sz="0" w:space="0" w:color="auto"/>
                    <w:left w:val="none" w:sz="0" w:space="0" w:color="auto"/>
                    <w:bottom w:val="none" w:sz="0" w:space="0" w:color="auto"/>
                    <w:right w:val="none" w:sz="0" w:space="0" w:color="auto"/>
                  </w:divBdr>
                </w:div>
                <w:div w:id="571618425">
                  <w:marLeft w:val="480"/>
                  <w:marRight w:val="0"/>
                  <w:marTop w:val="0"/>
                  <w:marBottom w:val="0"/>
                  <w:divBdr>
                    <w:top w:val="none" w:sz="0" w:space="0" w:color="auto"/>
                    <w:left w:val="none" w:sz="0" w:space="0" w:color="auto"/>
                    <w:bottom w:val="none" w:sz="0" w:space="0" w:color="auto"/>
                    <w:right w:val="none" w:sz="0" w:space="0" w:color="auto"/>
                  </w:divBdr>
                </w:div>
                <w:div w:id="404423416">
                  <w:marLeft w:val="480"/>
                  <w:marRight w:val="0"/>
                  <w:marTop w:val="0"/>
                  <w:marBottom w:val="0"/>
                  <w:divBdr>
                    <w:top w:val="none" w:sz="0" w:space="0" w:color="auto"/>
                    <w:left w:val="none" w:sz="0" w:space="0" w:color="auto"/>
                    <w:bottom w:val="none" w:sz="0" w:space="0" w:color="auto"/>
                    <w:right w:val="none" w:sz="0" w:space="0" w:color="auto"/>
                  </w:divBdr>
                </w:div>
                <w:div w:id="895777022">
                  <w:marLeft w:val="480"/>
                  <w:marRight w:val="0"/>
                  <w:marTop w:val="0"/>
                  <w:marBottom w:val="0"/>
                  <w:divBdr>
                    <w:top w:val="none" w:sz="0" w:space="0" w:color="auto"/>
                    <w:left w:val="none" w:sz="0" w:space="0" w:color="auto"/>
                    <w:bottom w:val="none" w:sz="0" w:space="0" w:color="auto"/>
                    <w:right w:val="none" w:sz="0" w:space="0" w:color="auto"/>
                  </w:divBdr>
                </w:div>
              </w:divsChild>
            </w:div>
            <w:div w:id="655765296">
              <w:marLeft w:val="0"/>
              <w:marRight w:val="0"/>
              <w:marTop w:val="0"/>
              <w:marBottom w:val="0"/>
              <w:divBdr>
                <w:top w:val="none" w:sz="0" w:space="0" w:color="auto"/>
                <w:left w:val="none" w:sz="0" w:space="0" w:color="auto"/>
                <w:bottom w:val="none" w:sz="0" w:space="0" w:color="auto"/>
                <w:right w:val="none" w:sz="0" w:space="0" w:color="auto"/>
              </w:divBdr>
              <w:divsChild>
                <w:div w:id="1061296422">
                  <w:marLeft w:val="480"/>
                  <w:marRight w:val="0"/>
                  <w:marTop w:val="0"/>
                  <w:marBottom w:val="0"/>
                  <w:divBdr>
                    <w:top w:val="none" w:sz="0" w:space="0" w:color="auto"/>
                    <w:left w:val="none" w:sz="0" w:space="0" w:color="auto"/>
                    <w:bottom w:val="none" w:sz="0" w:space="0" w:color="auto"/>
                    <w:right w:val="none" w:sz="0" w:space="0" w:color="auto"/>
                  </w:divBdr>
                </w:div>
                <w:div w:id="98524298">
                  <w:marLeft w:val="480"/>
                  <w:marRight w:val="0"/>
                  <w:marTop w:val="0"/>
                  <w:marBottom w:val="0"/>
                  <w:divBdr>
                    <w:top w:val="none" w:sz="0" w:space="0" w:color="auto"/>
                    <w:left w:val="none" w:sz="0" w:space="0" w:color="auto"/>
                    <w:bottom w:val="none" w:sz="0" w:space="0" w:color="auto"/>
                    <w:right w:val="none" w:sz="0" w:space="0" w:color="auto"/>
                  </w:divBdr>
                </w:div>
                <w:div w:id="67191260">
                  <w:marLeft w:val="480"/>
                  <w:marRight w:val="0"/>
                  <w:marTop w:val="0"/>
                  <w:marBottom w:val="0"/>
                  <w:divBdr>
                    <w:top w:val="none" w:sz="0" w:space="0" w:color="auto"/>
                    <w:left w:val="none" w:sz="0" w:space="0" w:color="auto"/>
                    <w:bottom w:val="none" w:sz="0" w:space="0" w:color="auto"/>
                    <w:right w:val="none" w:sz="0" w:space="0" w:color="auto"/>
                  </w:divBdr>
                </w:div>
                <w:div w:id="896745983">
                  <w:marLeft w:val="480"/>
                  <w:marRight w:val="0"/>
                  <w:marTop w:val="0"/>
                  <w:marBottom w:val="0"/>
                  <w:divBdr>
                    <w:top w:val="none" w:sz="0" w:space="0" w:color="auto"/>
                    <w:left w:val="none" w:sz="0" w:space="0" w:color="auto"/>
                    <w:bottom w:val="none" w:sz="0" w:space="0" w:color="auto"/>
                    <w:right w:val="none" w:sz="0" w:space="0" w:color="auto"/>
                  </w:divBdr>
                </w:div>
                <w:div w:id="141195470">
                  <w:marLeft w:val="480"/>
                  <w:marRight w:val="0"/>
                  <w:marTop w:val="0"/>
                  <w:marBottom w:val="0"/>
                  <w:divBdr>
                    <w:top w:val="none" w:sz="0" w:space="0" w:color="auto"/>
                    <w:left w:val="none" w:sz="0" w:space="0" w:color="auto"/>
                    <w:bottom w:val="none" w:sz="0" w:space="0" w:color="auto"/>
                    <w:right w:val="none" w:sz="0" w:space="0" w:color="auto"/>
                  </w:divBdr>
                </w:div>
                <w:div w:id="697925376">
                  <w:marLeft w:val="480"/>
                  <w:marRight w:val="0"/>
                  <w:marTop w:val="0"/>
                  <w:marBottom w:val="0"/>
                  <w:divBdr>
                    <w:top w:val="none" w:sz="0" w:space="0" w:color="auto"/>
                    <w:left w:val="none" w:sz="0" w:space="0" w:color="auto"/>
                    <w:bottom w:val="none" w:sz="0" w:space="0" w:color="auto"/>
                    <w:right w:val="none" w:sz="0" w:space="0" w:color="auto"/>
                  </w:divBdr>
                </w:div>
                <w:div w:id="219561168">
                  <w:marLeft w:val="480"/>
                  <w:marRight w:val="0"/>
                  <w:marTop w:val="0"/>
                  <w:marBottom w:val="0"/>
                  <w:divBdr>
                    <w:top w:val="none" w:sz="0" w:space="0" w:color="auto"/>
                    <w:left w:val="none" w:sz="0" w:space="0" w:color="auto"/>
                    <w:bottom w:val="none" w:sz="0" w:space="0" w:color="auto"/>
                    <w:right w:val="none" w:sz="0" w:space="0" w:color="auto"/>
                  </w:divBdr>
                </w:div>
                <w:div w:id="976451426">
                  <w:marLeft w:val="480"/>
                  <w:marRight w:val="0"/>
                  <w:marTop w:val="0"/>
                  <w:marBottom w:val="0"/>
                  <w:divBdr>
                    <w:top w:val="none" w:sz="0" w:space="0" w:color="auto"/>
                    <w:left w:val="none" w:sz="0" w:space="0" w:color="auto"/>
                    <w:bottom w:val="none" w:sz="0" w:space="0" w:color="auto"/>
                    <w:right w:val="none" w:sz="0" w:space="0" w:color="auto"/>
                  </w:divBdr>
                </w:div>
                <w:div w:id="765854701">
                  <w:marLeft w:val="480"/>
                  <w:marRight w:val="0"/>
                  <w:marTop w:val="0"/>
                  <w:marBottom w:val="0"/>
                  <w:divBdr>
                    <w:top w:val="none" w:sz="0" w:space="0" w:color="auto"/>
                    <w:left w:val="none" w:sz="0" w:space="0" w:color="auto"/>
                    <w:bottom w:val="none" w:sz="0" w:space="0" w:color="auto"/>
                    <w:right w:val="none" w:sz="0" w:space="0" w:color="auto"/>
                  </w:divBdr>
                </w:div>
                <w:div w:id="1353991867">
                  <w:marLeft w:val="480"/>
                  <w:marRight w:val="0"/>
                  <w:marTop w:val="0"/>
                  <w:marBottom w:val="0"/>
                  <w:divBdr>
                    <w:top w:val="none" w:sz="0" w:space="0" w:color="auto"/>
                    <w:left w:val="none" w:sz="0" w:space="0" w:color="auto"/>
                    <w:bottom w:val="none" w:sz="0" w:space="0" w:color="auto"/>
                    <w:right w:val="none" w:sz="0" w:space="0" w:color="auto"/>
                  </w:divBdr>
                </w:div>
                <w:div w:id="1074625119">
                  <w:marLeft w:val="480"/>
                  <w:marRight w:val="0"/>
                  <w:marTop w:val="0"/>
                  <w:marBottom w:val="0"/>
                  <w:divBdr>
                    <w:top w:val="none" w:sz="0" w:space="0" w:color="auto"/>
                    <w:left w:val="none" w:sz="0" w:space="0" w:color="auto"/>
                    <w:bottom w:val="none" w:sz="0" w:space="0" w:color="auto"/>
                    <w:right w:val="none" w:sz="0" w:space="0" w:color="auto"/>
                  </w:divBdr>
                </w:div>
                <w:div w:id="1169908293">
                  <w:marLeft w:val="480"/>
                  <w:marRight w:val="0"/>
                  <w:marTop w:val="0"/>
                  <w:marBottom w:val="0"/>
                  <w:divBdr>
                    <w:top w:val="none" w:sz="0" w:space="0" w:color="auto"/>
                    <w:left w:val="none" w:sz="0" w:space="0" w:color="auto"/>
                    <w:bottom w:val="none" w:sz="0" w:space="0" w:color="auto"/>
                    <w:right w:val="none" w:sz="0" w:space="0" w:color="auto"/>
                  </w:divBdr>
                </w:div>
                <w:div w:id="2067022954">
                  <w:marLeft w:val="480"/>
                  <w:marRight w:val="0"/>
                  <w:marTop w:val="0"/>
                  <w:marBottom w:val="0"/>
                  <w:divBdr>
                    <w:top w:val="none" w:sz="0" w:space="0" w:color="auto"/>
                    <w:left w:val="none" w:sz="0" w:space="0" w:color="auto"/>
                    <w:bottom w:val="none" w:sz="0" w:space="0" w:color="auto"/>
                    <w:right w:val="none" w:sz="0" w:space="0" w:color="auto"/>
                  </w:divBdr>
                </w:div>
                <w:div w:id="1729722786">
                  <w:marLeft w:val="480"/>
                  <w:marRight w:val="0"/>
                  <w:marTop w:val="0"/>
                  <w:marBottom w:val="0"/>
                  <w:divBdr>
                    <w:top w:val="none" w:sz="0" w:space="0" w:color="auto"/>
                    <w:left w:val="none" w:sz="0" w:space="0" w:color="auto"/>
                    <w:bottom w:val="none" w:sz="0" w:space="0" w:color="auto"/>
                    <w:right w:val="none" w:sz="0" w:space="0" w:color="auto"/>
                  </w:divBdr>
                </w:div>
                <w:div w:id="1124738611">
                  <w:marLeft w:val="480"/>
                  <w:marRight w:val="0"/>
                  <w:marTop w:val="0"/>
                  <w:marBottom w:val="0"/>
                  <w:divBdr>
                    <w:top w:val="none" w:sz="0" w:space="0" w:color="auto"/>
                    <w:left w:val="none" w:sz="0" w:space="0" w:color="auto"/>
                    <w:bottom w:val="none" w:sz="0" w:space="0" w:color="auto"/>
                    <w:right w:val="none" w:sz="0" w:space="0" w:color="auto"/>
                  </w:divBdr>
                </w:div>
                <w:div w:id="1279990611">
                  <w:marLeft w:val="480"/>
                  <w:marRight w:val="0"/>
                  <w:marTop w:val="0"/>
                  <w:marBottom w:val="0"/>
                  <w:divBdr>
                    <w:top w:val="none" w:sz="0" w:space="0" w:color="auto"/>
                    <w:left w:val="none" w:sz="0" w:space="0" w:color="auto"/>
                    <w:bottom w:val="none" w:sz="0" w:space="0" w:color="auto"/>
                    <w:right w:val="none" w:sz="0" w:space="0" w:color="auto"/>
                  </w:divBdr>
                </w:div>
                <w:div w:id="1581908585">
                  <w:marLeft w:val="480"/>
                  <w:marRight w:val="0"/>
                  <w:marTop w:val="0"/>
                  <w:marBottom w:val="0"/>
                  <w:divBdr>
                    <w:top w:val="none" w:sz="0" w:space="0" w:color="auto"/>
                    <w:left w:val="none" w:sz="0" w:space="0" w:color="auto"/>
                    <w:bottom w:val="none" w:sz="0" w:space="0" w:color="auto"/>
                    <w:right w:val="none" w:sz="0" w:space="0" w:color="auto"/>
                  </w:divBdr>
                </w:div>
                <w:div w:id="974605750">
                  <w:marLeft w:val="480"/>
                  <w:marRight w:val="0"/>
                  <w:marTop w:val="0"/>
                  <w:marBottom w:val="0"/>
                  <w:divBdr>
                    <w:top w:val="none" w:sz="0" w:space="0" w:color="auto"/>
                    <w:left w:val="none" w:sz="0" w:space="0" w:color="auto"/>
                    <w:bottom w:val="none" w:sz="0" w:space="0" w:color="auto"/>
                    <w:right w:val="none" w:sz="0" w:space="0" w:color="auto"/>
                  </w:divBdr>
                </w:div>
                <w:div w:id="1050765512">
                  <w:marLeft w:val="480"/>
                  <w:marRight w:val="0"/>
                  <w:marTop w:val="0"/>
                  <w:marBottom w:val="0"/>
                  <w:divBdr>
                    <w:top w:val="none" w:sz="0" w:space="0" w:color="auto"/>
                    <w:left w:val="none" w:sz="0" w:space="0" w:color="auto"/>
                    <w:bottom w:val="none" w:sz="0" w:space="0" w:color="auto"/>
                    <w:right w:val="none" w:sz="0" w:space="0" w:color="auto"/>
                  </w:divBdr>
                </w:div>
                <w:div w:id="839538292">
                  <w:marLeft w:val="480"/>
                  <w:marRight w:val="0"/>
                  <w:marTop w:val="0"/>
                  <w:marBottom w:val="0"/>
                  <w:divBdr>
                    <w:top w:val="none" w:sz="0" w:space="0" w:color="auto"/>
                    <w:left w:val="none" w:sz="0" w:space="0" w:color="auto"/>
                    <w:bottom w:val="none" w:sz="0" w:space="0" w:color="auto"/>
                    <w:right w:val="none" w:sz="0" w:space="0" w:color="auto"/>
                  </w:divBdr>
                </w:div>
                <w:div w:id="1138452809">
                  <w:marLeft w:val="480"/>
                  <w:marRight w:val="0"/>
                  <w:marTop w:val="0"/>
                  <w:marBottom w:val="0"/>
                  <w:divBdr>
                    <w:top w:val="none" w:sz="0" w:space="0" w:color="auto"/>
                    <w:left w:val="none" w:sz="0" w:space="0" w:color="auto"/>
                    <w:bottom w:val="none" w:sz="0" w:space="0" w:color="auto"/>
                    <w:right w:val="none" w:sz="0" w:space="0" w:color="auto"/>
                  </w:divBdr>
                </w:div>
                <w:div w:id="382488494">
                  <w:marLeft w:val="480"/>
                  <w:marRight w:val="0"/>
                  <w:marTop w:val="0"/>
                  <w:marBottom w:val="0"/>
                  <w:divBdr>
                    <w:top w:val="none" w:sz="0" w:space="0" w:color="auto"/>
                    <w:left w:val="none" w:sz="0" w:space="0" w:color="auto"/>
                    <w:bottom w:val="none" w:sz="0" w:space="0" w:color="auto"/>
                    <w:right w:val="none" w:sz="0" w:space="0" w:color="auto"/>
                  </w:divBdr>
                </w:div>
                <w:div w:id="2073037763">
                  <w:marLeft w:val="480"/>
                  <w:marRight w:val="0"/>
                  <w:marTop w:val="0"/>
                  <w:marBottom w:val="0"/>
                  <w:divBdr>
                    <w:top w:val="none" w:sz="0" w:space="0" w:color="auto"/>
                    <w:left w:val="none" w:sz="0" w:space="0" w:color="auto"/>
                    <w:bottom w:val="none" w:sz="0" w:space="0" w:color="auto"/>
                    <w:right w:val="none" w:sz="0" w:space="0" w:color="auto"/>
                  </w:divBdr>
                </w:div>
                <w:div w:id="699207293">
                  <w:marLeft w:val="480"/>
                  <w:marRight w:val="0"/>
                  <w:marTop w:val="0"/>
                  <w:marBottom w:val="0"/>
                  <w:divBdr>
                    <w:top w:val="none" w:sz="0" w:space="0" w:color="auto"/>
                    <w:left w:val="none" w:sz="0" w:space="0" w:color="auto"/>
                    <w:bottom w:val="none" w:sz="0" w:space="0" w:color="auto"/>
                    <w:right w:val="none" w:sz="0" w:space="0" w:color="auto"/>
                  </w:divBdr>
                </w:div>
                <w:div w:id="1162965205">
                  <w:marLeft w:val="480"/>
                  <w:marRight w:val="0"/>
                  <w:marTop w:val="0"/>
                  <w:marBottom w:val="0"/>
                  <w:divBdr>
                    <w:top w:val="none" w:sz="0" w:space="0" w:color="auto"/>
                    <w:left w:val="none" w:sz="0" w:space="0" w:color="auto"/>
                    <w:bottom w:val="none" w:sz="0" w:space="0" w:color="auto"/>
                    <w:right w:val="none" w:sz="0" w:space="0" w:color="auto"/>
                  </w:divBdr>
                </w:div>
                <w:div w:id="691495433">
                  <w:marLeft w:val="480"/>
                  <w:marRight w:val="0"/>
                  <w:marTop w:val="0"/>
                  <w:marBottom w:val="0"/>
                  <w:divBdr>
                    <w:top w:val="none" w:sz="0" w:space="0" w:color="auto"/>
                    <w:left w:val="none" w:sz="0" w:space="0" w:color="auto"/>
                    <w:bottom w:val="none" w:sz="0" w:space="0" w:color="auto"/>
                    <w:right w:val="none" w:sz="0" w:space="0" w:color="auto"/>
                  </w:divBdr>
                </w:div>
                <w:div w:id="830945401">
                  <w:marLeft w:val="480"/>
                  <w:marRight w:val="0"/>
                  <w:marTop w:val="0"/>
                  <w:marBottom w:val="0"/>
                  <w:divBdr>
                    <w:top w:val="none" w:sz="0" w:space="0" w:color="auto"/>
                    <w:left w:val="none" w:sz="0" w:space="0" w:color="auto"/>
                    <w:bottom w:val="none" w:sz="0" w:space="0" w:color="auto"/>
                    <w:right w:val="none" w:sz="0" w:space="0" w:color="auto"/>
                  </w:divBdr>
                </w:div>
                <w:div w:id="2113083535">
                  <w:marLeft w:val="480"/>
                  <w:marRight w:val="0"/>
                  <w:marTop w:val="0"/>
                  <w:marBottom w:val="0"/>
                  <w:divBdr>
                    <w:top w:val="none" w:sz="0" w:space="0" w:color="auto"/>
                    <w:left w:val="none" w:sz="0" w:space="0" w:color="auto"/>
                    <w:bottom w:val="none" w:sz="0" w:space="0" w:color="auto"/>
                    <w:right w:val="none" w:sz="0" w:space="0" w:color="auto"/>
                  </w:divBdr>
                </w:div>
                <w:div w:id="577862744">
                  <w:marLeft w:val="480"/>
                  <w:marRight w:val="0"/>
                  <w:marTop w:val="0"/>
                  <w:marBottom w:val="0"/>
                  <w:divBdr>
                    <w:top w:val="none" w:sz="0" w:space="0" w:color="auto"/>
                    <w:left w:val="none" w:sz="0" w:space="0" w:color="auto"/>
                    <w:bottom w:val="none" w:sz="0" w:space="0" w:color="auto"/>
                    <w:right w:val="none" w:sz="0" w:space="0" w:color="auto"/>
                  </w:divBdr>
                </w:div>
                <w:div w:id="300116010">
                  <w:marLeft w:val="480"/>
                  <w:marRight w:val="0"/>
                  <w:marTop w:val="0"/>
                  <w:marBottom w:val="0"/>
                  <w:divBdr>
                    <w:top w:val="none" w:sz="0" w:space="0" w:color="auto"/>
                    <w:left w:val="none" w:sz="0" w:space="0" w:color="auto"/>
                    <w:bottom w:val="none" w:sz="0" w:space="0" w:color="auto"/>
                    <w:right w:val="none" w:sz="0" w:space="0" w:color="auto"/>
                  </w:divBdr>
                </w:div>
                <w:div w:id="1046904445">
                  <w:marLeft w:val="480"/>
                  <w:marRight w:val="0"/>
                  <w:marTop w:val="0"/>
                  <w:marBottom w:val="0"/>
                  <w:divBdr>
                    <w:top w:val="none" w:sz="0" w:space="0" w:color="auto"/>
                    <w:left w:val="none" w:sz="0" w:space="0" w:color="auto"/>
                    <w:bottom w:val="none" w:sz="0" w:space="0" w:color="auto"/>
                    <w:right w:val="none" w:sz="0" w:space="0" w:color="auto"/>
                  </w:divBdr>
                </w:div>
                <w:div w:id="1741291621">
                  <w:marLeft w:val="480"/>
                  <w:marRight w:val="0"/>
                  <w:marTop w:val="0"/>
                  <w:marBottom w:val="0"/>
                  <w:divBdr>
                    <w:top w:val="none" w:sz="0" w:space="0" w:color="auto"/>
                    <w:left w:val="none" w:sz="0" w:space="0" w:color="auto"/>
                    <w:bottom w:val="none" w:sz="0" w:space="0" w:color="auto"/>
                    <w:right w:val="none" w:sz="0" w:space="0" w:color="auto"/>
                  </w:divBdr>
                </w:div>
                <w:div w:id="2129854469">
                  <w:marLeft w:val="480"/>
                  <w:marRight w:val="0"/>
                  <w:marTop w:val="0"/>
                  <w:marBottom w:val="0"/>
                  <w:divBdr>
                    <w:top w:val="none" w:sz="0" w:space="0" w:color="auto"/>
                    <w:left w:val="none" w:sz="0" w:space="0" w:color="auto"/>
                    <w:bottom w:val="none" w:sz="0" w:space="0" w:color="auto"/>
                    <w:right w:val="none" w:sz="0" w:space="0" w:color="auto"/>
                  </w:divBdr>
                </w:div>
                <w:div w:id="402948079">
                  <w:marLeft w:val="480"/>
                  <w:marRight w:val="0"/>
                  <w:marTop w:val="0"/>
                  <w:marBottom w:val="0"/>
                  <w:divBdr>
                    <w:top w:val="none" w:sz="0" w:space="0" w:color="auto"/>
                    <w:left w:val="none" w:sz="0" w:space="0" w:color="auto"/>
                    <w:bottom w:val="none" w:sz="0" w:space="0" w:color="auto"/>
                    <w:right w:val="none" w:sz="0" w:space="0" w:color="auto"/>
                  </w:divBdr>
                </w:div>
                <w:div w:id="2144613998">
                  <w:marLeft w:val="480"/>
                  <w:marRight w:val="0"/>
                  <w:marTop w:val="0"/>
                  <w:marBottom w:val="0"/>
                  <w:divBdr>
                    <w:top w:val="none" w:sz="0" w:space="0" w:color="auto"/>
                    <w:left w:val="none" w:sz="0" w:space="0" w:color="auto"/>
                    <w:bottom w:val="none" w:sz="0" w:space="0" w:color="auto"/>
                    <w:right w:val="none" w:sz="0" w:space="0" w:color="auto"/>
                  </w:divBdr>
                </w:div>
                <w:div w:id="1299919579">
                  <w:marLeft w:val="480"/>
                  <w:marRight w:val="0"/>
                  <w:marTop w:val="0"/>
                  <w:marBottom w:val="0"/>
                  <w:divBdr>
                    <w:top w:val="none" w:sz="0" w:space="0" w:color="auto"/>
                    <w:left w:val="none" w:sz="0" w:space="0" w:color="auto"/>
                    <w:bottom w:val="none" w:sz="0" w:space="0" w:color="auto"/>
                    <w:right w:val="none" w:sz="0" w:space="0" w:color="auto"/>
                  </w:divBdr>
                </w:div>
                <w:div w:id="2022580292">
                  <w:marLeft w:val="480"/>
                  <w:marRight w:val="0"/>
                  <w:marTop w:val="0"/>
                  <w:marBottom w:val="0"/>
                  <w:divBdr>
                    <w:top w:val="none" w:sz="0" w:space="0" w:color="auto"/>
                    <w:left w:val="none" w:sz="0" w:space="0" w:color="auto"/>
                    <w:bottom w:val="none" w:sz="0" w:space="0" w:color="auto"/>
                    <w:right w:val="none" w:sz="0" w:space="0" w:color="auto"/>
                  </w:divBdr>
                </w:div>
                <w:div w:id="421269389">
                  <w:marLeft w:val="480"/>
                  <w:marRight w:val="0"/>
                  <w:marTop w:val="0"/>
                  <w:marBottom w:val="0"/>
                  <w:divBdr>
                    <w:top w:val="none" w:sz="0" w:space="0" w:color="auto"/>
                    <w:left w:val="none" w:sz="0" w:space="0" w:color="auto"/>
                    <w:bottom w:val="none" w:sz="0" w:space="0" w:color="auto"/>
                    <w:right w:val="none" w:sz="0" w:space="0" w:color="auto"/>
                  </w:divBdr>
                </w:div>
                <w:div w:id="539250695">
                  <w:marLeft w:val="480"/>
                  <w:marRight w:val="0"/>
                  <w:marTop w:val="0"/>
                  <w:marBottom w:val="0"/>
                  <w:divBdr>
                    <w:top w:val="none" w:sz="0" w:space="0" w:color="auto"/>
                    <w:left w:val="none" w:sz="0" w:space="0" w:color="auto"/>
                    <w:bottom w:val="none" w:sz="0" w:space="0" w:color="auto"/>
                    <w:right w:val="none" w:sz="0" w:space="0" w:color="auto"/>
                  </w:divBdr>
                </w:div>
                <w:div w:id="1163085592">
                  <w:marLeft w:val="480"/>
                  <w:marRight w:val="0"/>
                  <w:marTop w:val="0"/>
                  <w:marBottom w:val="0"/>
                  <w:divBdr>
                    <w:top w:val="none" w:sz="0" w:space="0" w:color="auto"/>
                    <w:left w:val="none" w:sz="0" w:space="0" w:color="auto"/>
                    <w:bottom w:val="none" w:sz="0" w:space="0" w:color="auto"/>
                    <w:right w:val="none" w:sz="0" w:space="0" w:color="auto"/>
                  </w:divBdr>
                </w:div>
                <w:div w:id="1274283335">
                  <w:marLeft w:val="480"/>
                  <w:marRight w:val="0"/>
                  <w:marTop w:val="0"/>
                  <w:marBottom w:val="0"/>
                  <w:divBdr>
                    <w:top w:val="none" w:sz="0" w:space="0" w:color="auto"/>
                    <w:left w:val="none" w:sz="0" w:space="0" w:color="auto"/>
                    <w:bottom w:val="none" w:sz="0" w:space="0" w:color="auto"/>
                    <w:right w:val="none" w:sz="0" w:space="0" w:color="auto"/>
                  </w:divBdr>
                </w:div>
                <w:div w:id="88932846">
                  <w:marLeft w:val="480"/>
                  <w:marRight w:val="0"/>
                  <w:marTop w:val="0"/>
                  <w:marBottom w:val="0"/>
                  <w:divBdr>
                    <w:top w:val="none" w:sz="0" w:space="0" w:color="auto"/>
                    <w:left w:val="none" w:sz="0" w:space="0" w:color="auto"/>
                    <w:bottom w:val="none" w:sz="0" w:space="0" w:color="auto"/>
                    <w:right w:val="none" w:sz="0" w:space="0" w:color="auto"/>
                  </w:divBdr>
                </w:div>
                <w:div w:id="1326125077">
                  <w:marLeft w:val="480"/>
                  <w:marRight w:val="0"/>
                  <w:marTop w:val="0"/>
                  <w:marBottom w:val="0"/>
                  <w:divBdr>
                    <w:top w:val="none" w:sz="0" w:space="0" w:color="auto"/>
                    <w:left w:val="none" w:sz="0" w:space="0" w:color="auto"/>
                    <w:bottom w:val="none" w:sz="0" w:space="0" w:color="auto"/>
                    <w:right w:val="none" w:sz="0" w:space="0" w:color="auto"/>
                  </w:divBdr>
                </w:div>
                <w:div w:id="813760691">
                  <w:marLeft w:val="480"/>
                  <w:marRight w:val="0"/>
                  <w:marTop w:val="0"/>
                  <w:marBottom w:val="0"/>
                  <w:divBdr>
                    <w:top w:val="none" w:sz="0" w:space="0" w:color="auto"/>
                    <w:left w:val="none" w:sz="0" w:space="0" w:color="auto"/>
                    <w:bottom w:val="none" w:sz="0" w:space="0" w:color="auto"/>
                    <w:right w:val="none" w:sz="0" w:space="0" w:color="auto"/>
                  </w:divBdr>
                </w:div>
                <w:div w:id="2105959448">
                  <w:marLeft w:val="480"/>
                  <w:marRight w:val="0"/>
                  <w:marTop w:val="0"/>
                  <w:marBottom w:val="0"/>
                  <w:divBdr>
                    <w:top w:val="none" w:sz="0" w:space="0" w:color="auto"/>
                    <w:left w:val="none" w:sz="0" w:space="0" w:color="auto"/>
                    <w:bottom w:val="none" w:sz="0" w:space="0" w:color="auto"/>
                    <w:right w:val="none" w:sz="0" w:space="0" w:color="auto"/>
                  </w:divBdr>
                </w:div>
                <w:div w:id="869881809">
                  <w:marLeft w:val="480"/>
                  <w:marRight w:val="0"/>
                  <w:marTop w:val="0"/>
                  <w:marBottom w:val="0"/>
                  <w:divBdr>
                    <w:top w:val="none" w:sz="0" w:space="0" w:color="auto"/>
                    <w:left w:val="none" w:sz="0" w:space="0" w:color="auto"/>
                    <w:bottom w:val="none" w:sz="0" w:space="0" w:color="auto"/>
                    <w:right w:val="none" w:sz="0" w:space="0" w:color="auto"/>
                  </w:divBdr>
                </w:div>
                <w:div w:id="509759625">
                  <w:marLeft w:val="480"/>
                  <w:marRight w:val="0"/>
                  <w:marTop w:val="0"/>
                  <w:marBottom w:val="0"/>
                  <w:divBdr>
                    <w:top w:val="none" w:sz="0" w:space="0" w:color="auto"/>
                    <w:left w:val="none" w:sz="0" w:space="0" w:color="auto"/>
                    <w:bottom w:val="none" w:sz="0" w:space="0" w:color="auto"/>
                    <w:right w:val="none" w:sz="0" w:space="0" w:color="auto"/>
                  </w:divBdr>
                </w:div>
                <w:div w:id="763765427">
                  <w:marLeft w:val="480"/>
                  <w:marRight w:val="0"/>
                  <w:marTop w:val="0"/>
                  <w:marBottom w:val="0"/>
                  <w:divBdr>
                    <w:top w:val="none" w:sz="0" w:space="0" w:color="auto"/>
                    <w:left w:val="none" w:sz="0" w:space="0" w:color="auto"/>
                    <w:bottom w:val="none" w:sz="0" w:space="0" w:color="auto"/>
                    <w:right w:val="none" w:sz="0" w:space="0" w:color="auto"/>
                  </w:divBdr>
                </w:div>
                <w:div w:id="1920865277">
                  <w:marLeft w:val="480"/>
                  <w:marRight w:val="0"/>
                  <w:marTop w:val="0"/>
                  <w:marBottom w:val="0"/>
                  <w:divBdr>
                    <w:top w:val="none" w:sz="0" w:space="0" w:color="auto"/>
                    <w:left w:val="none" w:sz="0" w:space="0" w:color="auto"/>
                    <w:bottom w:val="none" w:sz="0" w:space="0" w:color="auto"/>
                    <w:right w:val="none" w:sz="0" w:space="0" w:color="auto"/>
                  </w:divBdr>
                </w:div>
                <w:div w:id="2057585906">
                  <w:marLeft w:val="480"/>
                  <w:marRight w:val="0"/>
                  <w:marTop w:val="0"/>
                  <w:marBottom w:val="0"/>
                  <w:divBdr>
                    <w:top w:val="none" w:sz="0" w:space="0" w:color="auto"/>
                    <w:left w:val="none" w:sz="0" w:space="0" w:color="auto"/>
                    <w:bottom w:val="none" w:sz="0" w:space="0" w:color="auto"/>
                    <w:right w:val="none" w:sz="0" w:space="0" w:color="auto"/>
                  </w:divBdr>
                </w:div>
                <w:div w:id="1337265976">
                  <w:marLeft w:val="480"/>
                  <w:marRight w:val="0"/>
                  <w:marTop w:val="0"/>
                  <w:marBottom w:val="0"/>
                  <w:divBdr>
                    <w:top w:val="none" w:sz="0" w:space="0" w:color="auto"/>
                    <w:left w:val="none" w:sz="0" w:space="0" w:color="auto"/>
                    <w:bottom w:val="none" w:sz="0" w:space="0" w:color="auto"/>
                    <w:right w:val="none" w:sz="0" w:space="0" w:color="auto"/>
                  </w:divBdr>
                </w:div>
                <w:div w:id="734743371">
                  <w:marLeft w:val="480"/>
                  <w:marRight w:val="0"/>
                  <w:marTop w:val="0"/>
                  <w:marBottom w:val="0"/>
                  <w:divBdr>
                    <w:top w:val="none" w:sz="0" w:space="0" w:color="auto"/>
                    <w:left w:val="none" w:sz="0" w:space="0" w:color="auto"/>
                    <w:bottom w:val="none" w:sz="0" w:space="0" w:color="auto"/>
                    <w:right w:val="none" w:sz="0" w:space="0" w:color="auto"/>
                  </w:divBdr>
                </w:div>
                <w:div w:id="1037925677">
                  <w:marLeft w:val="480"/>
                  <w:marRight w:val="0"/>
                  <w:marTop w:val="0"/>
                  <w:marBottom w:val="0"/>
                  <w:divBdr>
                    <w:top w:val="none" w:sz="0" w:space="0" w:color="auto"/>
                    <w:left w:val="none" w:sz="0" w:space="0" w:color="auto"/>
                    <w:bottom w:val="none" w:sz="0" w:space="0" w:color="auto"/>
                    <w:right w:val="none" w:sz="0" w:space="0" w:color="auto"/>
                  </w:divBdr>
                </w:div>
                <w:div w:id="1560626385">
                  <w:marLeft w:val="480"/>
                  <w:marRight w:val="0"/>
                  <w:marTop w:val="0"/>
                  <w:marBottom w:val="0"/>
                  <w:divBdr>
                    <w:top w:val="none" w:sz="0" w:space="0" w:color="auto"/>
                    <w:left w:val="none" w:sz="0" w:space="0" w:color="auto"/>
                    <w:bottom w:val="none" w:sz="0" w:space="0" w:color="auto"/>
                    <w:right w:val="none" w:sz="0" w:space="0" w:color="auto"/>
                  </w:divBdr>
                </w:div>
                <w:div w:id="1944217072">
                  <w:marLeft w:val="480"/>
                  <w:marRight w:val="0"/>
                  <w:marTop w:val="0"/>
                  <w:marBottom w:val="0"/>
                  <w:divBdr>
                    <w:top w:val="none" w:sz="0" w:space="0" w:color="auto"/>
                    <w:left w:val="none" w:sz="0" w:space="0" w:color="auto"/>
                    <w:bottom w:val="none" w:sz="0" w:space="0" w:color="auto"/>
                    <w:right w:val="none" w:sz="0" w:space="0" w:color="auto"/>
                  </w:divBdr>
                </w:div>
                <w:div w:id="1813133419">
                  <w:marLeft w:val="480"/>
                  <w:marRight w:val="0"/>
                  <w:marTop w:val="0"/>
                  <w:marBottom w:val="0"/>
                  <w:divBdr>
                    <w:top w:val="none" w:sz="0" w:space="0" w:color="auto"/>
                    <w:left w:val="none" w:sz="0" w:space="0" w:color="auto"/>
                    <w:bottom w:val="none" w:sz="0" w:space="0" w:color="auto"/>
                    <w:right w:val="none" w:sz="0" w:space="0" w:color="auto"/>
                  </w:divBdr>
                </w:div>
                <w:div w:id="1779517845">
                  <w:marLeft w:val="480"/>
                  <w:marRight w:val="0"/>
                  <w:marTop w:val="0"/>
                  <w:marBottom w:val="0"/>
                  <w:divBdr>
                    <w:top w:val="none" w:sz="0" w:space="0" w:color="auto"/>
                    <w:left w:val="none" w:sz="0" w:space="0" w:color="auto"/>
                    <w:bottom w:val="none" w:sz="0" w:space="0" w:color="auto"/>
                    <w:right w:val="none" w:sz="0" w:space="0" w:color="auto"/>
                  </w:divBdr>
                </w:div>
                <w:div w:id="1408646446">
                  <w:marLeft w:val="480"/>
                  <w:marRight w:val="0"/>
                  <w:marTop w:val="0"/>
                  <w:marBottom w:val="0"/>
                  <w:divBdr>
                    <w:top w:val="none" w:sz="0" w:space="0" w:color="auto"/>
                    <w:left w:val="none" w:sz="0" w:space="0" w:color="auto"/>
                    <w:bottom w:val="none" w:sz="0" w:space="0" w:color="auto"/>
                    <w:right w:val="none" w:sz="0" w:space="0" w:color="auto"/>
                  </w:divBdr>
                </w:div>
                <w:div w:id="105076235">
                  <w:marLeft w:val="480"/>
                  <w:marRight w:val="0"/>
                  <w:marTop w:val="0"/>
                  <w:marBottom w:val="0"/>
                  <w:divBdr>
                    <w:top w:val="none" w:sz="0" w:space="0" w:color="auto"/>
                    <w:left w:val="none" w:sz="0" w:space="0" w:color="auto"/>
                    <w:bottom w:val="none" w:sz="0" w:space="0" w:color="auto"/>
                    <w:right w:val="none" w:sz="0" w:space="0" w:color="auto"/>
                  </w:divBdr>
                </w:div>
                <w:div w:id="793794811">
                  <w:marLeft w:val="480"/>
                  <w:marRight w:val="0"/>
                  <w:marTop w:val="0"/>
                  <w:marBottom w:val="0"/>
                  <w:divBdr>
                    <w:top w:val="none" w:sz="0" w:space="0" w:color="auto"/>
                    <w:left w:val="none" w:sz="0" w:space="0" w:color="auto"/>
                    <w:bottom w:val="none" w:sz="0" w:space="0" w:color="auto"/>
                    <w:right w:val="none" w:sz="0" w:space="0" w:color="auto"/>
                  </w:divBdr>
                </w:div>
                <w:div w:id="1902327623">
                  <w:marLeft w:val="480"/>
                  <w:marRight w:val="0"/>
                  <w:marTop w:val="0"/>
                  <w:marBottom w:val="0"/>
                  <w:divBdr>
                    <w:top w:val="none" w:sz="0" w:space="0" w:color="auto"/>
                    <w:left w:val="none" w:sz="0" w:space="0" w:color="auto"/>
                    <w:bottom w:val="none" w:sz="0" w:space="0" w:color="auto"/>
                    <w:right w:val="none" w:sz="0" w:space="0" w:color="auto"/>
                  </w:divBdr>
                </w:div>
                <w:div w:id="2014985766">
                  <w:marLeft w:val="480"/>
                  <w:marRight w:val="0"/>
                  <w:marTop w:val="0"/>
                  <w:marBottom w:val="0"/>
                  <w:divBdr>
                    <w:top w:val="none" w:sz="0" w:space="0" w:color="auto"/>
                    <w:left w:val="none" w:sz="0" w:space="0" w:color="auto"/>
                    <w:bottom w:val="none" w:sz="0" w:space="0" w:color="auto"/>
                    <w:right w:val="none" w:sz="0" w:space="0" w:color="auto"/>
                  </w:divBdr>
                </w:div>
                <w:div w:id="352153258">
                  <w:marLeft w:val="480"/>
                  <w:marRight w:val="0"/>
                  <w:marTop w:val="0"/>
                  <w:marBottom w:val="0"/>
                  <w:divBdr>
                    <w:top w:val="none" w:sz="0" w:space="0" w:color="auto"/>
                    <w:left w:val="none" w:sz="0" w:space="0" w:color="auto"/>
                    <w:bottom w:val="none" w:sz="0" w:space="0" w:color="auto"/>
                    <w:right w:val="none" w:sz="0" w:space="0" w:color="auto"/>
                  </w:divBdr>
                </w:div>
                <w:div w:id="1318803887">
                  <w:marLeft w:val="480"/>
                  <w:marRight w:val="0"/>
                  <w:marTop w:val="0"/>
                  <w:marBottom w:val="0"/>
                  <w:divBdr>
                    <w:top w:val="none" w:sz="0" w:space="0" w:color="auto"/>
                    <w:left w:val="none" w:sz="0" w:space="0" w:color="auto"/>
                    <w:bottom w:val="none" w:sz="0" w:space="0" w:color="auto"/>
                    <w:right w:val="none" w:sz="0" w:space="0" w:color="auto"/>
                  </w:divBdr>
                </w:div>
              </w:divsChild>
            </w:div>
            <w:div w:id="47807229">
              <w:marLeft w:val="0"/>
              <w:marRight w:val="0"/>
              <w:marTop w:val="0"/>
              <w:marBottom w:val="0"/>
              <w:divBdr>
                <w:top w:val="none" w:sz="0" w:space="0" w:color="auto"/>
                <w:left w:val="none" w:sz="0" w:space="0" w:color="auto"/>
                <w:bottom w:val="none" w:sz="0" w:space="0" w:color="auto"/>
                <w:right w:val="none" w:sz="0" w:space="0" w:color="auto"/>
              </w:divBdr>
              <w:divsChild>
                <w:div w:id="4406166">
                  <w:marLeft w:val="480"/>
                  <w:marRight w:val="0"/>
                  <w:marTop w:val="0"/>
                  <w:marBottom w:val="0"/>
                  <w:divBdr>
                    <w:top w:val="none" w:sz="0" w:space="0" w:color="auto"/>
                    <w:left w:val="none" w:sz="0" w:space="0" w:color="auto"/>
                    <w:bottom w:val="none" w:sz="0" w:space="0" w:color="auto"/>
                    <w:right w:val="none" w:sz="0" w:space="0" w:color="auto"/>
                  </w:divBdr>
                </w:div>
                <w:div w:id="926614148">
                  <w:marLeft w:val="480"/>
                  <w:marRight w:val="0"/>
                  <w:marTop w:val="0"/>
                  <w:marBottom w:val="0"/>
                  <w:divBdr>
                    <w:top w:val="none" w:sz="0" w:space="0" w:color="auto"/>
                    <w:left w:val="none" w:sz="0" w:space="0" w:color="auto"/>
                    <w:bottom w:val="none" w:sz="0" w:space="0" w:color="auto"/>
                    <w:right w:val="none" w:sz="0" w:space="0" w:color="auto"/>
                  </w:divBdr>
                </w:div>
                <w:div w:id="1614245816">
                  <w:marLeft w:val="480"/>
                  <w:marRight w:val="0"/>
                  <w:marTop w:val="0"/>
                  <w:marBottom w:val="0"/>
                  <w:divBdr>
                    <w:top w:val="none" w:sz="0" w:space="0" w:color="auto"/>
                    <w:left w:val="none" w:sz="0" w:space="0" w:color="auto"/>
                    <w:bottom w:val="none" w:sz="0" w:space="0" w:color="auto"/>
                    <w:right w:val="none" w:sz="0" w:space="0" w:color="auto"/>
                  </w:divBdr>
                </w:div>
                <w:div w:id="1118522040">
                  <w:marLeft w:val="480"/>
                  <w:marRight w:val="0"/>
                  <w:marTop w:val="0"/>
                  <w:marBottom w:val="0"/>
                  <w:divBdr>
                    <w:top w:val="none" w:sz="0" w:space="0" w:color="auto"/>
                    <w:left w:val="none" w:sz="0" w:space="0" w:color="auto"/>
                    <w:bottom w:val="none" w:sz="0" w:space="0" w:color="auto"/>
                    <w:right w:val="none" w:sz="0" w:space="0" w:color="auto"/>
                  </w:divBdr>
                </w:div>
                <w:div w:id="1317416153">
                  <w:marLeft w:val="480"/>
                  <w:marRight w:val="0"/>
                  <w:marTop w:val="0"/>
                  <w:marBottom w:val="0"/>
                  <w:divBdr>
                    <w:top w:val="none" w:sz="0" w:space="0" w:color="auto"/>
                    <w:left w:val="none" w:sz="0" w:space="0" w:color="auto"/>
                    <w:bottom w:val="none" w:sz="0" w:space="0" w:color="auto"/>
                    <w:right w:val="none" w:sz="0" w:space="0" w:color="auto"/>
                  </w:divBdr>
                </w:div>
                <w:div w:id="1919824220">
                  <w:marLeft w:val="480"/>
                  <w:marRight w:val="0"/>
                  <w:marTop w:val="0"/>
                  <w:marBottom w:val="0"/>
                  <w:divBdr>
                    <w:top w:val="none" w:sz="0" w:space="0" w:color="auto"/>
                    <w:left w:val="none" w:sz="0" w:space="0" w:color="auto"/>
                    <w:bottom w:val="none" w:sz="0" w:space="0" w:color="auto"/>
                    <w:right w:val="none" w:sz="0" w:space="0" w:color="auto"/>
                  </w:divBdr>
                </w:div>
                <w:div w:id="890925173">
                  <w:marLeft w:val="480"/>
                  <w:marRight w:val="0"/>
                  <w:marTop w:val="0"/>
                  <w:marBottom w:val="0"/>
                  <w:divBdr>
                    <w:top w:val="none" w:sz="0" w:space="0" w:color="auto"/>
                    <w:left w:val="none" w:sz="0" w:space="0" w:color="auto"/>
                    <w:bottom w:val="none" w:sz="0" w:space="0" w:color="auto"/>
                    <w:right w:val="none" w:sz="0" w:space="0" w:color="auto"/>
                  </w:divBdr>
                </w:div>
                <w:div w:id="709066030">
                  <w:marLeft w:val="480"/>
                  <w:marRight w:val="0"/>
                  <w:marTop w:val="0"/>
                  <w:marBottom w:val="0"/>
                  <w:divBdr>
                    <w:top w:val="none" w:sz="0" w:space="0" w:color="auto"/>
                    <w:left w:val="none" w:sz="0" w:space="0" w:color="auto"/>
                    <w:bottom w:val="none" w:sz="0" w:space="0" w:color="auto"/>
                    <w:right w:val="none" w:sz="0" w:space="0" w:color="auto"/>
                  </w:divBdr>
                </w:div>
                <w:div w:id="403070428">
                  <w:marLeft w:val="480"/>
                  <w:marRight w:val="0"/>
                  <w:marTop w:val="0"/>
                  <w:marBottom w:val="0"/>
                  <w:divBdr>
                    <w:top w:val="none" w:sz="0" w:space="0" w:color="auto"/>
                    <w:left w:val="none" w:sz="0" w:space="0" w:color="auto"/>
                    <w:bottom w:val="none" w:sz="0" w:space="0" w:color="auto"/>
                    <w:right w:val="none" w:sz="0" w:space="0" w:color="auto"/>
                  </w:divBdr>
                </w:div>
                <w:div w:id="1947350780">
                  <w:marLeft w:val="480"/>
                  <w:marRight w:val="0"/>
                  <w:marTop w:val="0"/>
                  <w:marBottom w:val="0"/>
                  <w:divBdr>
                    <w:top w:val="none" w:sz="0" w:space="0" w:color="auto"/>
                    <w:left w:val="none" w:sz="0" w:space="0" w:color="auto"/>
                    <w:bottom w:val="none" w:sz="0" w:space="0" w:color="auto"/>
                    <w:right w:val="none" w:sz="0" w:space="0" w:color="auto"/>
                  </w:divBdr>
                </w:div>
                <w:div w:id="1047266327">
                  <w:marLeft w:val="480"/>
                  <w:marRight w:val="0"/>
                  <w:marTop w:val="0"/>
                  <w:marBottom w:val="0"/>
                  <w:divBdr>
                    <w:top w:val="none" w:sz="0" w:space="0" w:color="auto"/>
                    <w:left w:val="none" w:sz="0" w:space="0" w:color="auto"/>
                    <w:bottom w:val="none" w:sz="0" w:space="0" w:color="auto"/>
                    <w:right w:val="none" w:sz="0" w:space="0" w:color="auto"/>
                  </w:divBdr>
                </w:div>
                <w:div w:id="767698905">
                  <w:marLeft w:val="480"/>
                  <w:marRight w:val="0"/>
                  <w:marTop w:val="0"/>
                  <w:marBottom w:val="0"/>
                  <w:divBdr>
                    <w:top w:val="none" w:sz="0" w:space="0" w:color="auto"/>
                    <w:left w:val="none" w:sz="0" w:space="0" w:color="auto"/>
                    <w:bottom w:val="none" w:sz="0" w:space="0" w:color="auto"/>
                    <w:right w:val="none" w:sz="0" w:space="0" w:color="auto"/>
                  </w:divBdr>
                </w:div>
                <w:div w:id="425269717">
                  <w:marLeft w:val="480"/>
                  <w:marRight w:val="0"/>
                  <w:marTop w:val="0"/>
                  <w:marBottom w:val="0"/>
                  <w:divBdr>
                    <w:top w:val="none" w:sz="0" w:space="0" w:color="auto"/>
                    <w:left w:val="none" w:sz="0" w:space="0" w:color="auto"/>
                    <w:bottom w:val="none" w:sz="0" w:space="0" w:color="auto"/>
                    <w:right w:val="none" w:sz="0" w:space="0" w:color="auto"/>
                  </w:divBdr>
                </w:div>
                <w:div w:id="1255826365">
                  <w:marLeft w:val="480"/>
                  <w:marRight w:val="0"/>
                  <w:marTop w:val="0"/>
                  <w:marBottom w:val="0"/>
                  <w:divBdr>
                    <w:top w:val="none" w:sz="0" w:space="0" w:color="auto"/>
                    <w:left w:val="none" w:sz="0" w:space="0" w:color="auto"/>
                    <w:bottom w:val="none" w:sz="0" w:space="0" w:color="auto"/>
                    <w:right w:val="none" w:sz="0" w:space="0" w:color="auto"/>
                  </w:divBdr>
                </w:div>
                <w:div w:id="1412585339">
                  <w:marLeft w:val="480"/>
                  <w:marRight w:val="0"/>
                  <w:marTop w:val="0"/>
                  <w:marBottom w:val="0"/>
                  <w:divBdr>
                    <w:top w:val="none" w:sz="0" w:space="0" w:color="auto"/>
                    <w:left w:val="none" w:sz="0" w:space="0" w:color="auto"/>
                    <w:bottom w:val="none" w:sz="0" w:space="0" w:color="auto"/>
                    <w:right w:val="none" w:sz="0" w:space="0" w:color="auto"/>
                  </w:divBdr>
                </w:div>
                <w:div w:id="2055158969">
                  <w:marLeft w:val="480"/>
                  <w:marRight w:val="0"/>
                  <w:marTop w:val="0"/>
                  <w:marBottom w:val="0"/>
                  <w:divBdr>
                    <w:top w:val="none" w:sz="0" w:space="0" w:color="auto"/>
                    <w:left w:val="none" w:sz="0" w:space="0" w:color="auto"/>
                    <w:bottom w:val="none" w:sz="0" w:space="0" w:color="auto"/>
                    <w:right w:val="none" w:sz="0" w:space="0" w:color="auto"/>
                  </w:divBdr>
                </w:div>
                <w:div w:id="880939731">
                  <w:marLeft w:val="480"/>
                  <w:marRight w:val="0"/>
                  <w:marTop w:val="0"/>
                  <w:marBottom w:val="0"/>
                  <w:divBdr>
                    <w:top w:val="none" w:sz="0" w:space="0" w:color="auto"/>
                    <w:left w:val="none" w:sz="0" w:space="0" w:color="auto"/>
                    <w:bottom w:val="none" w:sz="0" w:space="0" w:color="auto"/>
                    <w:right w:val="none" w:sz="0" w:space="0" w:color="auto"/>
                  </w:divBdr>
                </w:div>
                <w:div w:id="1665668752">
                  <w:marLeft w:val="480"/>
                  <w:marRight w:val="0"/>
                  <w:marTop w:val="0"/>
                  <w:marBottom w:val="0"/>
                  <w:divBdr>
                    <w:top w:val="none" w:sz="0" w:space="0" w:color="auto"/>
                    <w:left w:val="none" w:sz="0" w:space="0" w:color="auto"/>
                    <w:bottom w:val="none" w:sz="0" w:space="0" w:color="auto"/>
                    <w:right w:val="none" w:sz="0" w:space="0" w:color="auto"/>
                  </w:divBdr>
                </w:div>
                <w:div w:id="1092896435">
                  <w:marLeft w:val="480"/>
                  <w:marRight w:val="0"/>
                  <w:marTop w:val="0"/>
                  <w:marBottom w:val="0"/>
                  <w:divBdr>
                    <w:top w:val="none" w:sz="0" w:space="0" w:color="auto"/>
                    <w:left w:val="none" w:sz="0" w:space="0" w:color="auto"/>
                    <w:bottom w:val="none" w:sz="0" w:space="0" w:color="auto"/>
                    <w:right w:val="none" w:sz="0" w:space="0" w:color="auto"/>
                  </w:divBdr>
                </w:div>
                <w:div w:id="741637309">
                  <w:marLeft w:val="480"/>
                  <w:marRight w:val="0"/>
                  <w:marTop w:val="0"/>
                  <w:marBottom w:val="0"/>
                  <w:divBdr>
                    <w:top w:val="none" w:sz="0" w:space="0" w:color="auto"/>
                    <w:left w:val="none" w:sz="0" w:space="0" w:color="auto"/>
                    <w:bottom w:val="none" w:sz="0" w:space="0" w:color="auto"/>
                    <w:right w:val="none" w:sz="0" w:space="0" w:color="auto"/>
                  </w:divBdr>
                </w:div>
                <w:div w:id="712340058">
                  <w:marLeft w:val="480"/>
                  <w:marRight w:val="0"/>
                  <w:marTop w:val="0"/>
                  <w:marBottom w:val="0"/>
                  <w:divBdr>
                    <w:top w:val="none" w:sz="0" w:space="0" w:color="auto"/>
                    <w:left w:val="none" w:sz="0" w:space="0" w:color="auto"/>
                    <w:bottom w:val="none" w:sz="0" w:space="0" w:color="auto"/>
                    <w:right w:val="none" w:sz="0" w:space="0" w:color="auto"/>
                  </w:divBdr>
                </w:div>
                <w:div w:id="222954428">
                  <w:marLeft w:val="480"/>
                  <w:marRight w:val="0"/>
                  <w:marTop w:val="0"/>
                  <w:marBottom w:val="0"/>
                  <w:divBdr>
                    <w:top w:val="none" w:sz="0" w:space="0" w:color="auto"/>
                    <w:left w:val="none" w:sz="0" w:space="0" w:color="auto"/>
                    <w:bottom w:val="none" w:sz="0" w:space="0" w:color="auto"/>
                    <w:right w:val="none" w:sz="0" w:space="0" w:color="auto"/>
                  </w:divBdr>
                </w:div>
                <w:div w:id="913970506">
                  <w:marLeft w:val="480"/>
                  <w:marRight w:val="0"/>
                  <w:marTop w:val="0"/>
                  <w:marBottom w:val="0"/>
                  <w:divBdr>
                    <w:top w:val="none" w:sz="0" w:space="0" w:color="auto"/>
                    <w:left w:val="none" w:sz="0" w:space="0" w:color="auto"/>
                    <w:bottom w:val="none" w:sz="0" w:space="0" w:color="auto"/>
                    <w:right w:val="none" w:sz="0" w:space="0" w:color="auto"/>
                  </w:divBdr>
                </w:div>
                <w:div w:id="1983775458">
                  <w:marLeft w:val="480"/>
                  <w:marRight w:val="0"/>
                  <w:marTop w:val="0"/>
                  <w:marBottom w:val="0"/>
                  <w:divBdr>
                    <w:top w:val="none" w:sz="0" w:space="0" w:color="auto"/>
                    <w:left w:val="none" w:sz="0" w:space="0" w:color="auto"/>
                    <w:bottom w:val="none" w:sz="0" w:space="0" w:color="auto"/>
                    <w:right w:val="none" w:sz="0" w:space="0" w:color="auto"/>
                  </w:divBdr>
                </w:div>
                <w:div w:id="534541919">
                  <w:marLeft w:val="480"/>
                  <w:marRight w:val="0"/>
                  <w:marTop w:val="0"/>
                  <w:marBottom w:val="0"/>
                  <w:divBdr>
                    <w:top w:val="none" w:sz="0" w:space="0" w:color="auto"/>
                    <w:left w:val="none" w:sz="0" w:space="0" w:color="auto"/>
                    <w:bottom w:val="none" w:sz="0" w:space="0" w:color="auto"/>
                    <w:right w:val="none" w:sz="0" w:space="0" w:color="auto"/>
                  </w:divBdr>
                </w:div>
                <w:div w:id="1433014767">
                  <w:marLeft w:val="480"/>
                  <w:marRight w:val="0"/>
                  <w:marTop w:val="0"/>
                  <w:marBottom w:val="0"/>
                  <w:divBdr>
                    <w:top w:val="none" w:sz="0" w:space="0" w:color="auto"/>
                    <w:left w:val="none" w:sz="0" w:space="0" w:color="auto"/>
                    <w:bottom w:val="none" w:sz="0" w:space="0" w:color="auto"/>
                    <w:right w:val="none" w:sz="0" w:space="0" w:color="auto"/>
                  </w:divBdr>
                </w:div>
                <w:div w:id="2113160204">
                  <w:marLeft w:val="480"/>
                  <w:marRight w:val="0"/>
                  <w:marTop w:val="0"/>
                  <w:marBottom w:val="0"/>
                  <w:divBdr>
                    <w:top w:val="none" w:sz="0" w:space="0" w:color="auto"/>
                    <w:left w:val="none" w:sz="0" w:space="0" w:color="auto"/>
                    <w:bottom w:val="none" w:sz="0" w:space="0" w:color="auto"/>
                    <w:right w:val="none" w:sz="0" w:space="0" w:color="auto"/>
                  </w:divBdr>
                </w:div>
                <w:div w:id="703481386">
                  <w:marLeft w:val="480"/>
                  <w:marRight w:val="0"/>
                  <w:marTop w:val="0"/>
                  <w:marBottom w:val="0"/>
                  <w:divBdr>
                    <w:top w:val="none" w:sz="0" w:space="0" w:color="auto"/>
                    <w:left w:val="none" w:sz="0" w:space="0" w:color="auto"/>
                    <w:bottom w:val="none" w:sz="0" w:space="0" w:color="auto"/>
                    <w:right w:val="none" w:sz="0" w:space="0" w:color="auto"/>
                  </w:divBdr>
                </w:div>
                <w:div w:id="379868367">
                  <w:marLeft w:val="480"/>
                  <w:marRight w:val="0"/>
                  <w:marTop w:val="0"/>
                  <w:marBottom w:val="0"/>
                  <w:divBdr>
                    <w:top w:val="none" w:sz="0" w:space="0" w:color="auto"/>
                    <w:left w:val="none" w:sz="0" w:space="0" w:color="auto"/>
                    <w:bottom w:val="none" w:sz="0" w:space="0" w:color="auto"/>
                    <w:right w:val="none" w:sz="0" w:space="0" w:color="auto"/>
                  </w:divBdr>
                </w:div>
                <w:div w:id="683436717">
                  <w:marLeft w:val="480"/>
                  <w:marRight w:val="0"/>
                  <w:marTop w:val="0"/>
                  <w:marBottom w:val="0"/>
                  <w:divBdr>
                    <w:top w:val="none" w:sz="0" w:space="0" w:color="auto"/>
                    <w:left w:val="none" w:sz="0" w:space="0" w:color="auto"/>
                    <w:bottom w:val="none" w:sz="0" w:space="0" w:color="auto"/>
                    <w:right w:val="none" w:sz="0" w:space="0" w:color="auto"/>
                  </w:divBdr>
                </w:div>
                <w:div w:id="682825593">
                  <w:marLeft w:val="480"/>
                  <w:marRight w:val="0"/>
                  <w:marTop w:val="0"/>
                  <w:marBottom w:val="0"/>
                  <w:divBdr>
                    <w:top w:val="none" w:sz="0" w:space="0" w:color="auto"/>
                    <w:left w:val="none" w:sz="0" w:space="0" w:color="auto"/>
                    <w:bottom w:val="none" w:sz="0" w:space="0" w:color="auto"/>
                    <w:right w:val="none" w:sz="0" w:space="0" w:color="auto"/>
                  </w:divBdr>
                </w:div>
                <w:div w:id="1469670335">
                  <w:marLeft w:val="480"/>
                  <w:marRight w:val="0"/>
                  <w:marTop w:val="0"/>
                  <w:marBottom w:val="0"/>
                  <w:divBdr>
                    <w:top w:val="none" w:sz="0" w:space="0" w:color="auto"/>
                    <w:left w:val="none" w:sz="0" w:space="0" w:color="auto"/>
                    <w:bottom w:val="none" w:sz="0" w:space="0" w:color="auto"/>
                    <w:right w:val="none" w:sz="0" w:space="0" w:color="auto"/>
                  </w:divBdr>
                </w:div>
                <w:div w:id="318384632">
                  <w:marLeft w:val="480"/>
                  <w:marRight w:val="0"/>
                  <w:marTop w:val="0"/>
                  <w:marBottom w:val="0"/>
                  <w:divBdr>
                    <w:top w:val="none" w:sz="0" w:space="0" w:color="auto"/>
                    <w:left w:val="none" w:sz="0" w:space="0" w:color="auto"/>
                    <w:bottom w:val="none" w:sz="0" w:space="0" w:color="auto"/>
                    <w:right w:val="none" w:sz="0" w:space="0" w:color="auto"/>
                  </w:divBdr>
                </w:div>
                <w:div w:id="340015413">
                  <w:marLeft w:val="480"/>
                  <w:marRight w:val="0"/>
                  <w:marTop w:val="0"/>
                  <w:marBottom w:val="0"/>
                  <w:divBdr>
                    <w:top w:val="none" w:sz="0" w:space="0" w:color="auto"/>
                    <w:left w:val="none" w:sz="0" w:space="0" w:color="auto"/>
                    <w:bottom w:val="none" w:sz="0" w:space="0" w:color="auto"/>
                    <w:right w:val="none" w:sz="0" w:space="0" w:color="auto"/>
                  </w:divBdr>
                </w:div>
                <w:div w:id="2129395925">
                  <w:marLeft w:val="480"/>
                  <w:marRight w:val="0"/>
                  <w:marTop w:val="0"/>
                  <w:marBottom w:val="0"/>
                  <w:divBdr>
                    <w:top w:val="none" w:sz="0" w:space="0" w:color="auto"/>
                    <w:left w:val="none" w:sz="0" w:space="0" w:color="auto"/>
                    <w:bottom w:val="none" w:sz="0" w:space="0" w:color="auto"/>
                    <w:right w:val="none" w:sz="0" w:space="0" w:color="auto"/>
                  </w:divBdr>
                </w:div>
                <w:div w:id="1053970987">
                  <w:marLeft w:val="480"/>
                  <w:marRight w:val="0"/>
                  <w:marTop w:val="0"/>
                  <w:marBottom w:val="0"/>
                  <w:divBdr>
                    <w:top w:val="none" w:sz="0" w:space="0" w:color="auto"/>
                    <w:left w:val="none" w:sz="0" w:space="0" w:color="auto"/>
                    <w:bottom w:val="none" w:sz="0" w:space="0" w:color="auto"/>
                    <w:right w:val="none" w:sz="0" w:space="0" w:color="auto"/>
                  </w:divBdr>
                </w:div>
                <w:div w:id="816536459">
                  <w:marLeft w:val="480"/>
                  <w:marRight w:val="0"/>
                  <w:marTop w:val="0"/>
                  <w:marBottom w:val="0"/>
                  <w:divBdr>
                    <w:top w:val="none" w:sz="0" w:space="0" w:color="auto"/>
                    <w:left w:val="none" w:sz="0" w:space="0" w:color="auto"/>
                    <w:bottom w:val="none" w:sz="0" w:space="0" w:color="auto"/>
                    <w:right w:val="none" w:sz="0" w:space="0" w:color="auto"/>
                  </w:divBdr>
                </w:div>
                <w:div w:id="1809124136">
                  <w:marLeft w:val="480"/>
                  <w:marRight w:val="0"/>
                  <w:marTop w:val="0"/>
                  <w:marBottom w:val="0"/>
                  <w:divBdr>
                    <w:top w:val="none" w:sz="0" w:space="0" w:color="auto"/>
                    <w:left w:val="none" w:sz="0" w:space="0" w:color="auto"/>
                    <w:bottom w:val="none" w:sz="0" w:space="0" w:color="auto"/>
                    <w:right w:val="none" w:sz="0" w:space="0" w:color="auto"/>
                  </w:divBdr>
                </w:div>
                <w:div w:id="1918439707">
                  <w:marLeft w:val="480"/>
                  <w:marRight w:val="0"/>
                  <w:marTop w:val="0"/>
                  <w:marBottom w:val="0"/>
                  <w:divBdr>
                    <w:top w:val="none" w:sz="0" w:space="0" w:color="auto"/>
                    <w:left w:val="none" w:sz="0" w:space="0" w:color="auto"/>
                    <w:bottom w:val="none" w:sz="0" w:space="0" w:color="auto"/>
                    <w:right w:val="none" w:sz="0" w:space="0" w:color="auto"/>
                  </w:divBdr>
                </w:div>
                <w:div w:id="1379817461">
                  <w:marLeft w:val="480"/>
                  <w:marRight w:val="0"/>
                  <w:marTop w:val="0"/>
                  <w:marBottom w:val="0"/>
                  <w:divBdr>
                    <w:top w:val="none" w:sz="0" w:space="0" w:color="auto"/>
                    <w:left w:val="none" w:sz="0" w:space="0" w:color="auto"/>
                    <w:bottom w:val="none" w:sz="0" w:space="0" w:color="auto"/>
                    <w:right w:val="none" w:sz="0" w:space="0" w:color="auto"/>
                  </w:divBdr>
                </w:div>
                <w:div w:id="849757852">
                  <w:marLeft w:val="480"/>
                  <w:marRight w:val="0"/>
                  <w:marTop w:val="0"/>
                  <w:marBottom w:val="0"/>
                  <w:divBdr>
                    <w:top w:val="none" w:sz="0" w:space="0" w:color="auto"/>
                    <w:left w:val="none" w:sz="0" w:space="0" w:color="auto"/>
                    <w:bottom w:val="none" w:sz="0" w:space="0" w:color="auto"/>
                    <w:right w:val="none" w:sz="0" w:space="0" w:color="auto"/>
                  </w:divBdr>
                </w:div>
                <w:div w:id="797114730">
                  <w:marLeft w:val="480"/>
                  <w:marRight w:val="0"/>
                  <w:marTop w:val="0"/>
                  <w:marBottom w:val="0"/>
                  <w:divBdr>
                    <w:top w:val="none" w:sz="0" w:space="0" w:color="auto"/>
                    <w:left w:val="none" w:sz="0" w:space="0" w:color="auto"/>
                    <w:bottom w:val="none" w:sz="0" w:space="0" w:color="auto"/>
                    <w:right w:val="none" w:sz="0" w:space="0" w:color="auto"/>
                  </w:divBdr>
                </w:div>
                <w:div w:id="1936744464">
                  <w:marLeft w:val="480"/>
                  <w:marRight w:val="0"/>
                  <w:marTop w:val="0"/>
                  <w:marBottom w:val="0"/>
                  <w:divBdr>
                    <w:top w:val="none" w:sz="0" w:space="0" w:color="auto"/>
                    <w:left w:val="none" w:sz="0" w:space="0" w:color="auto"/>
                    <w:bottom w:val="none" w:sz="0" w:space="0" w:color="auto"/>
                    <w:right w:val="none" w:sz="0" w:space="0" w:color="auto"/>
                  </w:divBdr>
                </w:div>
                <w:div w:id="2027098759">
                  <w:marLeft w:val="480"/>
                  <w:marRight w:val="0"/>
                  <w:marTop w:val="0"/>
                  <w:marBottom w:val="0"/>
                  <w:divBdr>
                    <w:top w:val="none" w:sz="0" w:space="0" w:color="auto"/>
                    <w:left w:val="none" w:sz="0" w:space="0" w:color="auto"/>
                    <w:bottom w:val="none" w:sz="0" w:space="0" w:color="auto"/>
                    <w:right w:val="none" w:sz="0" w:space="0" w:color="auto"/>
                  </w:divBdr>
                </w:div>
                <w:div w:id="1440953181">
                  <w:marLeft w:val="480"/>
                  <w:marRight w:val="0"/>
                  <w:marTop w:val="0"/>
                  <w:marBottom w:val="0"/>
                  <w:divBdr>
                    <w:top w:val="none" w:sz="0" w:space="0" w:color="auto"/>
                    <w:left w:val="none" w:sz="0" w:space="0" w:color="auto"/>
                    <w:bottom w:val="none" w:sz="0" w:space="0" w:color="auto"/>
                    <w:right w:val="none" w:sz="0" w:space="0" w:color="auto"/>
                  </w:divBdr>
                </w:div>
                <w:div w:id="494223439">
                  <w:marLeft w:val="480"/>
                  <w:marRight w:val="0"/>
                  <w:marTop w:val="0"/>
                  <w:marBottom w:val="0"/>
                  <w:divBdr>
                    <w:top w:val="none" w:sz="0" w:space="0" w:color="auto"/>
                    <w:left w:val="none" w:sz="0" w:space="0" w:color="auto"/>
                    <w:bottom w:val="none" w:sz="0" w:space="0" w:color="auto"/>
                    <w:right w:val="none" w:sz="0" w:space="0" w:color="auto"/>
                  </w:divBdr>
                </w:div>
                <w:div w:id="1483041837">
                  <w:marLeft w:val="480"/>
                  <w:marRight w:val="0"/>
                  <w:marTop w:val="0"/>
                  <w:marBottom w:val="0"/>
                  <w:divBdr>
                    <w:top w:val="none" w:sz="0" w:space="0" w:color="auto"/>
                    <w:left w:val="none" w:sz="0" w:space="0" w:color="auto"/>
                    <w:bottom w:val="none" w:sz="0" w:space="0" w:color="auto"/>
                    <w:right w:val="none" w:sz="0" w:space="0" w:color="auto"/>
                  </w:divBdr>
                </w:div>
                <w:div w:id="1358970801">
                  <w:marLeft w:val="480"/>
                  <w:marRight w:val="0"/>
                  <w:marTop w:val="0"/>
                  <w:marBottom w:val="0"/>
                  <w:divBdr>
                    <w:top w:val="none" w:sz="0" w:space="0" w:color="auto"/>
                    <w:left w:val="none" w:sz="0" w:space="0" w:color="auto"/>
                    <w:bottom w:val="none" w:sz="0" w:space="0" w:color="auto"/>
                    <w:right w:val="none" w:sz="0" w:space="0" w:color="auto"/>
                  </w:divBdr>
                </w:div>
                <w:div w:id="869029074">
                  <w:marLeft w:val="480"/>
                  <w:marRight w:val="0"/>
                  <w:marTop w:val="0"/>
                  <w:marBottom w:val="0"/>
                  <w:divBdr>
                    <w:top w:val="none" w:sz="0" w:space="0" w:color="auto"/>
                    <w:left w:val="none" w:sz="0" w:space="0" w:color="auto"/>
                    <w:bottom w:val="none" w:sz="0" w:space="0" w:color="auto"/>
                    <w:right w:val="none" w:sz="0" w:space="0" w:color="auto"/>
                  </w:divBdr>
                </w:div>
                <w:div w:id="203760170">
                  <w:marLeft w:val="480"/>
                  <w:marRight w:val="0"/>
                  <w:marTop w:val="0"/>
                  <w:marBottom w:val="0"/>
                  <w:divBdr>
                    <w:top w:val="none" w:sz="0" w:space="0" w:color="auto"/>
                    <w:left w:val="none" w:sz="0" w:space="0" w:color="auto"/>
                    <w:bottom w:val="none" w:sz="0" w:space="0" w:color="auto"/>
                    <w:right w:val="none" w:sz="0" w:space="0" w:color="auto"/>
                  </w:divBdr>
                </w:div>
                <w:div w:id="894699847">
                  <w:marLeft w:val="480"/>
                  <w:marRight w:val="0"/>
                  <w:marTop w:val="0"/>
                  <w:marBottom w:val="0"/>
                  <w:divBdr>
                    <w:top w:val="none" w:sz="0" w:space="0" w:color="auto"/>
                    <w:left w:val="none" w:sz="0" w:space="0" w:color="auto"/>
                    <w:bottom w:val="none" w:sz="0" w:space="0" w:color="auto"/>
                    <w:right w:val="none" w:sz="0" w:space="0" w:color="auto"/>
                  </w:divBdr>
                </w:div>
                <w:div w:id="140974440">
                  <w:marLeft w:val="480"/>
                  <w:marRight w:val="0"/>
                  <w:marTop w:val="0"/>
                  <w:marBottom w:val="0"/>
                  <w:divBdr>
                    <w:top w:val="none" w:sz="0" w:space="0" w:color="auto"/>
                    <w:left w:val="none" w:sz="0" w:space="0" w:color="auto"/>
                    <w:bottom w:val="none" w:sz="0" w:space="0" w:color="auto"/>
                    <w:right w:val="none" w:sz="0" w:space="0" w:color="auto"/>
                  </w:divBdr>
                </w:div>
                <w:div w:id="757478399">
                  <w:marLeft w:val="480"/>
                  <w:marRight w:val="0"/>
                  <w:marTop w:val="0"/>
                  <w:marBottom w:val="0"/>
                  <w:divBdr>
                    <w:top w:val="none" w:sz="0" w:space="0" w:color="auto"/>
                    <w:left w:val="none" w:sz="0" w:space="0" w:color="auto"/>
                    <w:bottom w:val="none" w:sz="0" w:space="0" w:color="auto"/>
                    <w:right w:val="none" w:sz="0" w:space="0" w:color="auto"/>
                  </w:divBdr>
                </w:div>
                <w:div w:id="361975164">
                  <w:marLeft w:val="480"/>
                  <w:marRight w:val="0"/>
                  <w:marTop w:val="0"/>
                  <w:marBottom w:val="0"/>
                  <w:divBdr>
                    <w:top w:val="none" w:sz="0" w:space="0" w:color="auto"/>
                    <w:left w:val="none" w:sz="0" w:space="0" w:color="auto"/>
                    <w:bottom w:val="none" w:sz="0" w:space="0" w:color="auto"/>
                    <w:right w:val="none" w:sz="0" w:space="0" w:color="auto"/>
                  </w:divBdr>
                </w:div>
                <w:div w:id="848368158">
                  <w:marLeft w:val="480"/>
                  <w:marRight w:val="0"/>
                  <w:marTop w:val="0"/>
                  <w:marBottom w:val="0"/>
                  <w:divBdr>
                    <w:top w:val="none" w:sz="0" w:space="0" w:color="auto"/>
                    <w:left w:val="none" w:sz="0" w:space="0" w:color="auto"/>
                    <w:bottom w:val="none" w:sz="0" w:space="0" w:color="auto"/>
                    <w:right w:val="none" w:sz="0" w:space="0" w:color="auto"/>
                  </w:divBdr>
                </w:div>
                <w:div w:id="1379739123">
                  <w:marLeft w:val="480"/>
                  <w:marRight w:val="0"/>
                  <w:marTop w:val="0"/>
                  <w:marBottom w:val="0"/>
                  <w:divBdr>
                    <w:top w:val="none" w:sz="0" w:space="0" w:color="auto"/>
                    <w:left w:val="none" w:sz="0" w:space="0" w:color="auto"/>
                    <w:bottom w:val="none" w:sz="0" w:space="0" w:color="auto"/>
                    <w:right w:val="none" w:sz="0" w:space="0" w:color="auto"/>
                  </w:divBdr>
                </w:div>
                <w:div w:id="1611820278">
                  <w:marLeft w:val="480"/>
                  <w:marRight w:val="0"/>
                  <w:marTop w:val="0"/>
                  <w:marBottom w:val="0"/>
                  <w:divBdr>
                    <w:top w:val="none" w:sz="0" w:space="0" w:color="auto"/>
                    <w:left w:val="none" w:sz="0" w:space="0" w:color="auto"/>
                    <w:bottom w:val="none" w:sz="0" w:space="0" w:color="auto"/>
                    <w:right w:val="none" w:sz="0" w:space="0" w:color="auto"/>
                  </w:divBdr>
                </w:div>
                <w:div w:id="1783456147">
                  <w:marLeft w:val="480"/>
                  <w:marRight w:val="0"/>
                  <w:marTop w:val="0"/>
                  <w:marBottom w:val="0"/>
                  <w:divBdr>
                    <w:top w:val="none" w:sz="0" w:space="0" w:color="auto"/>
                    <w:left w:val="none" w:sz="0" w:space="0" w:color="auto"/>
                    <w:bottom w:val="none" w:sz="0" w:space="0" w:color="auto"/>
                    <w:right w:val="none" w:sz="0" w:space="0" w:color="auto"/>
                  </w:divBdr>
                </w:div>
                <w:div w:id="272369900">
                  <w:marLeft w:val="480"/>
                  <w:marRight w:val="0"/>
                  <w:marTop w:val="0"/>
                  <w:marBottom w:val="0"/>
                  <w:divBdr>
                    <w:top w:val="none" w:sz="0" w:space="0" w:color="auto"/>
                    <w:left w:val="none" w:sz="0" w:space="0" w:color="auto"/>
                    <w:bottom w:val="none" w:sz="0" w:space="0" w:color="auto"/>
                    <w:right w:val="none" w:sz="0" w:space="0" w:color="auto"/>
                  </w:divBdr>
                </w:div>
                <w:div w:id="1831821625">
                  <w:marLeft w:val="480"/>
                  <w:marRight w:val="0"/>
                  <w:marTop w:val="0"/>
                  <w:marBottom w:val="0"/>
                  <w:divBdr>
                    <w:top w:val="none" w:sz="0" w:space="0" w:color="auto"/>
                    <w:left w:val="none" w:sz="0" w:space="0" w:color="auto"/>
                    <w:bottom w:val="none" w:sz="0" w:space="0" w:color="auto"/>
                    <w:right w:val="none" w:sz="0" w:space="0" w:color="auto"/>
                  </w:divBdr>
                </w:div>
                <w:div w:id="348333566">
                  <w:marLeft w:val="480"/>
                  <w:marRight w:val="0"/>
                  <w:marTop w:val="0"/>
                  <w:marBottom w:val="0"/>
                  <w:divBdr>
                    <w:top w:val="none" w:sz="0" w:space="0" w:color="auto"/>
                    <w:left w:val="none" w:sz="0" w:space="0" w:color="auto"/>
                    <w:bottom w:val="none" w:sz="0" w:space="0" w:color="auto"/>
                    <w:right w:val="none" w:sz="0" w:space="0" w:color="auto"/>
                  </w:divBdr>
                </w:div>
                <w:div w:id="1467621621">
                  <w:marLeft w:val="480"/>
                  <w:marRight w:val="0"/>
                  <w:marTop w:val="0"/>
                  <w:marBottom w:val="0"/>
                  <w:divBdr>
                    <w:top w:val="none" w:sz="0" w:space="0" w:color="auto"/>
                    <w:left w:val="none" w:sz="0" w:space="0" w:color="auto"/>
                    <w:bottom w:val="none" w:sz="0" w:space="0" w:color="auto"/>
                    <w:right w:val="none" w:sz="0" w:space="0" w:color="auto"/>
                  </w:divBdr>
                </w:div>
                <w:div w:id="1702321293">
                  <w:marLeft w:val="480"/>
                  <w:marRight w:val="0"/>
                  <w:marTop w:val="0"/>
                  <w:marBottom w:val="0"/>
                  <w:divBdr>
                    <w:top w:val="none" w:sz="0" w:space="0" w:color="auto"/>
                    <w:left w:val="none" w:sz="0" w:space="0" w:color="auto"/>
                    <w:bottom w:val="none" w:sz="0" w:space="0" w:color="auto"/>
                    <w:right w:val="none" w:sz="0" w:space="0" w:color="auto"/>
                  </w:divBdr>
                </w:div>
                <w:div w:id="641231266">
                  <w:marLeft w:val="480"/>
                  <w:marRight w:val="0"/>
                  <w:marTop w:val="0"/>
                  <w:marBottom w:val="0"/>
                  <w:divBdr>
                    <w:top w:val="none" w:sz="0" w:space="0" w:color="auto"/>
                    <w:left w:val="none" w:sz="0" w:space="0" w:color="auto"/>
                    <w:bottom w:val="none" w:sz="0" w:space="0" w:color="auto"/>
                    <w:right w:val="none" w:sz="0" w:space="0" w:color="auto"/>
                  </w:divBdr>
                </w:div>
              </w:divsChild>
            </w:div>
            <w:div w:id="1006203143">
              <w:marLeft w:val="0"/>
              <w:marRight w:val="0"/>
              <w:marTop w:val="0"/>
              <w:marBottom w:val="0"/>
              <w:divBdr>
                <w:top w:val="none" w:sz="0" w:space="0" w:color="auto"/>
                <w:left w:val="none" w:sz="0" w:space="0" w:color="auto"/>
                <w:bottom w:val="none" w:sz="0" w:space="0" w:color="auto"/>
                <w:right w:val="none" w:sz="0" w:space="0" w:color="auto"/>
              </w:divBdr>
              <w:divsChild>
                <w:div w:id="2043703276">
                  <w:marLeft w:val="480"/>
                  <w:marRight w:val="0"/>
                  <w:marTop w:val="0"/>
                  <w:marBottom w:val="0"/>
                  <w:divBdr>
                    <w:top w:val="none" w:sz="0" w:space="0" w:color="auto"/>
                    <w:left w:val="none" w:sz="0" w:space="0" w:color="auto"/>
                    <w:bottom w:val="none" w:sz="0" w:space="0" w:color="auto"/>
                    <w:right w:val="none" w:sz="0" w:space="0" w:color="auto"/>
                  </w:divBdr>
                </w:div>
                <w:div w:id="983892870">
                  <w:marLeft w:val="480"/>
                  <w:marRight w:val="0"/>
                  <w:marTop w:val="0"/>
                  <w:marBottom w:val="0"/>
                  <w:divBdr>
                    <w:top w:val="none" w:sz="0" w:space="0" w:color="auto"/>
                    <w:left w:val="none" w:sz="0" w:space="0" w:color="auto"/>
                    <w:bottom w:val="none" w:sz="0" w:space="0" w:color="auto"/>
                    <w:right w:val="none" w:sz="0" w:space="0" w:color="auto"/>
                  </w:divBdr>
                </w:div>
                <w:div w:id="53705745">
                  <w:marLeft w:val="480"/>
                  <w:marRight w:val="0"/>
                  <w:marTop w:val="0"/>
                  <w:marBottom w:val="0"/>
                  <w:divBdr>
                    <w:top w:val="none" w:sz="0" w:space="0" w:color="auto"/>
                    <w:left w:val="none" w:sz="0" w:space="0" w:color="auto"/>
                    <w:bottom w:val="none" w:sz="0" w:space="0" w:color="auto"/>
                    <w:right w:val="none" w:sz="0" w:space="0" w:color="auto"/>
                  </w:divBdr>
                </w:div>
                <w:div w:id="1244922421">
                  <w:marLeft w:val="480"/>
                  <w:marRight w:val="0"/>
                  <w:marTop w:val="0"/>
                  <w:marBottom w:val="0"/>
                  <w:divBdr>
                    <w:top w:val="none" w:sz="0" w:space="0" w:color="auto"/>
                    <w:left w:val="none" w:sz="0" w:space="0" w:color="auto"/>
                    <w:bottom w:val="none" w:sz="0" w:space="0" w:color="auto"/>
                    <w:right w:val="none" w:sz="0" w:space="0" w:color="auto"/>
                  </w:divBdr>
                </w:div>
                <w:div w:id="318003491">
                  <w:marLeft w:val="480"/>
                  <w:marRight w:val="0"/>
                  <w:marTop w:val="0"/>
                  <w:marBottom w:val="0"/>
                  <w:divBdr>
                    <w:top w:val="none" w:sz="0" w:space="0" w:color="auto"/>
                    <w:left w:val="none" w:sz="0" w:space="0" w:color="auto"/>
                    <w:bottom w:val="none" w:sz="0" w:space="0" w:color="auto"/>
                    <w:right w:val="none" w:sz="0" w:space="0" w:color="auto"/>
                  </w:divBdr>
                </w:div>
                <w:div w:id="232618300">
                  <w:marLeft w:val="480"/>
                  <w:marRight w:val="0"/>
                  <w:marTop w:val="0"/>
                  <w:marBottom w:val="0"/>
                  <w:divBdr>
                    <w:top w:val="none" w:sz="0" w:space="0" w:color="auto"/>
                    <w:left w:val="none" w:sz="0" w:space="0" w:color="auto"/>
                    <w:bottom w:val="none" w:sz="0" w:space="0" w:color="auto"/>
                    <w:right w:val="none" w:sz="0" w:space="0" w:color="auto"/>
                  </w:divBdr>
                </w:div>
                <w:div w:id="49305628">
                  <w:marLeft w:val="480"/>
                  <w:marRight w:val="0"/>
                  <w:marTop w:val="0"/>
                  <w:marBottom w:val="0"/>
                  <w:divBdr>
                    <w:top w:val="none" w:sz="0" w:space="0" w:color="auto"/>
                    <w:left w:val="none" w:sz="0" w:space="0" w:color="auto"/>
                    <w:bottom w:val="none" w:sz="0" w:space="0" w:color="auto"/>
                    <w:right w:val="none" w:sz="0" w:space="0" w:color="auto"/>
                  </w:divBdr>
                </w:div>
                <w:div w:id="1139104196">
                  <w:marLeft w:val="480"/>
                  <w:marRight w:val="0"/>
                  <w:marTop w:val="0"/>
                  <w:marBottom w:val="0"/>
                  <w:divBdr>
                    <w:top w:val="none" w:sz="0" w:space="0" w:color="auto"/>
                    <w:left w:val="none" w:sz="0" w:space="0" w:color="auto"/>
                    <w:bottom w:val="none" w:sz="0" w:space="0" w:color="auto"/>
                    <w:right w:val="none" w:sz="0" w:space="0" w:color="auto"/>
                  </w:divBdr>
                </w:div>
                <w:div w:id="455489013">
                  <w:marLeft w:val="480"/>
                  <w:marRight w:val="0"/>
                  <w:marTop w:val="0"/>
                  <w:marBottom w:val="0"/>
                  <w:divBdr>
                    <w:top w:val="none" w:sz="0" w:space="0" w:color="auto"/>
                    <w:left w:val="none" w:sz="0" w:space="0" w:color="auto"/>
                    <w:bottom w:val="none" w:sz="0" w:space="0" w:color="auto"/>
                    <w:right w:val="none" w:sz="0" w:space="0" w:color="auto"/>
                  </w:divBdr>
                </w:div>
                <w:div w:id="2101215472">
                  <w:marLeft w:val="480"/>
                  <w:marRight w:val="0"/>
                  <w:marTop w:val="0"/>
                  <w:marBottom w:val="0"/>
                  <w:divBdr>
                    <w:top w:val="none" w:sz="0" w:space="0" w:color="auto"/>
                    <w:left w:val="none" w:sz="0" w:space="0" w:color="auto"/>
                    <w:bottom w:val="none" w:sz="0" w:space="0" w:color="auto"/>
                    <w:right w:val="none" w:sz="0" w:space="0" w:color="auto"/>
                  </w:divBdr>
                </w:div>
                <w:div w:id="1740514780">
                  <w:marLeft w:val="480"/>
                  <w:marRight w:val="0"/>
                  <w:marTop w:val="0"/>
                  <w:marBottom w:val="0"/>
                  <w:divBdr>
                    <w:top w:val="none" w:sz="0" w:space="0" w:color="auto"/>
                    <w:left w:val="none" w:sz="0" w:space="0" w:color="auto"/>
                    <w:bottom w:val="none" w:sz="0" w:space="0" w:color="auto"/>
                    <w:right w:val="none" w:sz="0" w:space="0" w:color="auto"/>
                  </w:divBdr>
                </w:div>
                <w:div w:id="2093576123">
                  <w:marLeft w:val="480"/>
                  <w:marRight w:val="0"/>
                  <w:marTop w:val="0"/>
                  <w:marBottom w:val="0"/>
                  <w:divBdr>
                    <w:top w:val="none" w:sz="0" w:space="0" w:color="auto"/>
                    <w:left w:val="none" w:sz="0" w:space="0" w:color="auto"/>
                    <w:bottom w:val="none" w:sz="0" w:space="0" w:color="auto"/>
                    <w:right w:val="none" w:sz="0" w:space="0" w:color="auto"/>
                  </w:divBdr>
                </w:div>
                <w:div w:id="1899709869">
                  <w:marLeft w:val="480"/>
                  <w:marRight w:val="0"/>
                  <w:marTop w:val="0"/>
                  <w:marBottom w:val="0"/>
                  <w:divBdr>
                    <w:top w:val="none" w:sz="0" w:space="0" w:color="auto"/>
                    <w:left w:val="none" w:sz="0" w:space="0" w:color="auto"/>
                    <w:bottom w:val="none" w:sz="0" w:space="0" w:color="auto"/>
                    <w:right w:val="none" w:sz="0" w:space="0" w:color="auto"/>
                  </w:divBdr>
                </w:div>
                <w:div w:id="610094811">
                  <w:marLeft w:val="480"/>
                  <w:marRight w:val="0"/>
                  <w:marTop w:val="0"/>
                  <w:marBottom w:val="0"/>
                  <w:divBdr>
                    <w:top w:val="none" w:sz="0" w:space="0" w:color="auto"/>
                    <w:left w:val="none" w:sz="0" w:space="0" w:color="auto"/>
                    <w:bottom w:val="none" w:sz="0" w:space="0" w:color="auto"/>
                    <w:right w:val="none" w:sz="0" w:space="0" w:color="auto"/>
                  </w:divBdr>
                </w:div>
                <w:div w:id="463348874">
                  <w:marLeft w:val="480"/>
                  <w:marRight w:val="0"/>
                  <w:marTop w:val="0"/>
                  <w:marBottom w:val="0"/>
                  <w:divBdr>
                    <w:top w:val="none" w:sz="0" w:space="0" w:color="auto"/>
                    <w:left w:val="none" w:sz="0" w:space="0" w:color="auto"/>
                    <w:bottom w:val="none" w:sz="0" w:space="0" w:color="auto"/>
                    <w:right w:val="none" w:sz="0" w:space="0" w:color="auto"/>
                  </w:divBdr>
                </w:div>
                <w:div w:id="1201355813">
                  <w:marLeft w:val="480"/>
                  <w:marRight w:val="0"/>
                  <w:marTop w:val="0"/>
                  <w:marBottom w:val="0"/>
                  <w:divBdr>
                    <w:top w:val="none" w:sz="0" w:space="0" w:color="auto"/>
                    <w:left w:val="none" w:sz="0" w:space="0" w:color="auto"/>
                    <w:bottom w:val="none" w:sz="0" w:space="0" w:color="auto"/>
                    <w:right w:val="none" w:sz="0" w:space="0" w:color="auto"/>
                  </w:divBdr>
                </w:div>
                <w:div w:id="187111735">
                  <w:marLeft w:val="480"/>
                  <w:marRight w:val="0"/>
                  <w:marTop w:val="0"/>
                  <w:marBottom w:val="0"/>
                  <w:divBdr>
                    <w:top w:val="none" w:sz="0" w:space="0" w:color="auto"/>
                    <w:left w:val="none" w:sz="0" w:space="0" w:color="auto"/>
                    <w:bottom w:val="none" w:sz="0" w:space="0" w:color="auto"/>
                    <w:right w:val="none" w:sz="0" w:space="0" w:color="auto"/>
                  </w:divBdr>
                </w:div>
                <w:div w:id="696003617">
                  <w:marLeft w:val="480"/>
                  <w:marRight w:val="0"/>
                  <w:marTop w:val="0"/>
                  <w:marBottom w:val="0"/>
                  <w:divBdr>
                    <w:top w:val="none" w:sz="0" w:space="0" w:color="auto"/>
                    <w:left w:val="none" w:sz="0" w:space="0" w:color="auto"/>
                    <w:bottom w:val="none" w:sz="0" w:space="0" w:color="auto"/>
                    <w:right w:val="none" w:sz="0" w:space="0" w:color="auto"/>
                  </w:divBdr>
                </w:div>
                <w:div w:id="678459516">
                  <w:marLeft w:val="480"/>
                  <w:marRight w:val="0"/>
                  <w:marTop w:val="0"/>
                  <w:marBottom w:val="0"/>
                  <w:divBdr>
                    <w:top w:val="none" w:sz="0" w:space="0" w:color="auto"/>
                    <w:left w:val="none" w:sz="0" w:space="0" w:color="auto"/>
                    <w:bottom w:val="none" w:sz="0" w:space="0" w:color="auto"/>
                    <w:right w:val="none" w:sz="0" w:space="0" w:color="auto"/>
                  </w:divBdr>
                </w:div>
                <w:div w:id="578489362">
                  <w:marLeft w:val="480"/>
                  <w:marRight w:val="0"/>
                  <w:marTop w:val="0"/>
                  <w:marBottom w:val="0"/>
                  <w:divBdr>
                    <w:top w:val="none" w:sz="0" w:space="0" w:color="auto"/>
                    <w:left w:val="none" w:sz="0" w:space="0" w:color="auto"/>
                    <w:bottom w:val="none" w:sz="0" w:space="0" w:color="auto"/>
                    <w:right w:val="none" w:sz="0" w:space="0" w:color="auto"/>
                  </w:divBdr>
                </w:div>
                <w:div w:id="1103263779">
                  <w:marLeft w:val="480"/>
                  <w:marRight w:val="0"/>
                  <w:marTop w:val="0"/>
                  <w:marBottom w:val="0"/>
                  <w:divBdr>
                    <w:top w:val="none" w:sz="0" w:space="0" w:color="auto"/>
                    <w:left w:val="none" w:sz="0" w:space="0" w:color="auto"/>
                    <w:bottom w:val="none" w:sz="0" w:space="0" w:color="auto"/>
                    <w:right w:val="none" w:sz="0" w:space="0" w:color="auto"/>
                  </w:divBdr>
                </w:div>
                <w:div w:id="1804468884">
                  <w:marLeft w:val="480"/>
                  <w:marRight w:val="0"/>
                  <w:marTop w:val="0"/>
                  <w:marBottom w:val="0"/>
                  <w:divBdr>
                    <w:top w:val="none" w:sz="0" w:space="0" w:color="auto"/>
                    <w:left w:val="none" w:sz="0" w:space="0" w:color="auto"/>
                    <w:bottom w:val="none" w:sz="0" w:space="0" w:color="auto"/>
                    <w:right w:val="none" w:sz="0" w:space="0" w:color="auto"/>
                  </w:divBdr>
                </w:div>
                <w:div w:id="641738017">
                  <w:marLeft w:val="480"/>
                  <w:marRight w:val="0"/>
                  <w:marTop w:val="0"/>
                  <w:marBottom w:val="0"/>
                  <w:divBdr>
                    <w:top w:val="none" w:sz="0" w:space="0" w:color="auto"/>
                    <w:left w:val="none" w:sz="0" w:space="0" w:color="auto"/>
                    <w:bottom w:val="none" w:sz="0" w:space="0" w:color="auto"/>
                    <w:right w:val="none" w:sz="0" w:space="0" w:color="auto"/>
                  </w:divBdr>
                </w:div>
                <w:div w:id="2141922526">
                  <w:marLeft w:val="480"/>
                  <w:marRight w:val="0"/>
                  <w:marTop w:val="0"/>
                  <w:marBottom w:val="0"/>
                  <w:divBdr>
                    <w:top w:val="none" w:sz="0" w:space="0" w:color="auto"/>
                    <w:left w:val="none" w:sz="0" w:space="0" w:color="auto"/>
                    <w:bottom w:val="none" w:sz="0" w:space="0" w:color="auto"/>
                    <w:right w:val="none" w:sz="0" w:space="0" w:color="auto"/>
                  </w:divBdr>
                </w:div>
                <w:div w:id="695892209">
                  <w:marLeft w:val="480"/>
                  <w:marRight w:val="0"/>
                  <w:marTop w:val="0"/>
                  <w:marBottom w:val="0"/>
                  <w:divBdr>
                    <w:top w:val="none" w:sz="0" w:space="0" w:color="auto"/>
                    <w:left w:val="none" w:sz="0" w:space="0" w:color="auto"/>
                    <w:bottom w:val="none" w:sz="0" w:space="0" w:color="auto"/>
                    <w:right w:val="none" w:sz="0" w:space="0" w:color="auto"/>
                  </w:divBdr>
                </w:div>
                <w:div w:id="2011331696">
                  <w:marLeft w:val="480"/>
                  <w:marRight w:val="0"/>
                  <w:marTop w:val="0"/>
                  <w:marBottom w:val="0"/>
                  <w:divBdr>
                    <w:top w:val="none" w:sz="0" w:space="0" w:color="auto"/>
                    <w:left w:val="none" w:sz="0" w:space="0" w:color="auto"/>
                    <w:bottom w:val="none" w:sz="0" w:space="0" w:color="auto"/>
                    <w:right w:val="none" w:sz="0" w:space="0" w:color="auto"/>
                  </w:divBdr>
                </w:div>
                <w:div w:id="1002776980">
                  <w:marLeft w:val="480"/>
                  <w:marRight w:val="0"/>
                  <w:marTop w:val="0"/>
                  <w:marBottom w:val="0"/>
                  <w:divBdr>
                    <w:top w:val="none" w:sz="0" w:space="0" w:color="auto"/>
                    <w:left w:val="none" w:sz="0" w:space="0" w:color="auto"/>
                    <w:bottom w:val="none" w:sz="0" w:space="0" w:color="auto"/>
                    <w:right w:val="none" w:sz="0" w:space="0" w:color="auto"/>
                  </w:divBdr>
                </w:div>
                <w:div w:id="699551369">
                  <w:marLeft w:val="480"/>
                  <w:marRight w:val="0"/>
                  <w:marTop w:val="0"/>
                  <w:marBottom w:val="0"/>
                  <w:divBdr>
                    <w:top w:val="none" w:sz="0" w:space="0" w:color="auto"/>
                    <w:left w:val="none" w:sz="0" w:space="0" w:color="auto"/>
                    <w:bottom w:val="none" w:sz="0" w:space="0" w:color="auto"/>
                    <w:right w:val="none" w:sz="0" w:space="0" w:color="auto"/>
                  </w:divBdr>
                </w:div>
                <w:div w:id="2014141286">
                  <w:marLeft w:val="480"/>
                  <w:marRight w:val="0"/>
                  <w:marTop w:val="0"/>
                  <w:marBottom w:val="0"/>
                  <w:divBdr>
                    <w:top w:val="none" w:sz="0" w:space="0" w:color="auto"/>
                    <w:left w:val="none" w:sz="0" w:space="0" w:color="auto"/>
                    <w:bottom w:val="none" w:sz="0" w:space="0" w:color="auto"/>
                    <w:right w:val="none" w:sz="0" w:space="0" w:color="auto"/>
                  </w:divBdr>
                </w:div>
                <w:div w:id="1843205608">
                  <w:marLeft w:val="480"/>
                  <w:marRight w:val="0"/>
                  <w:marTop w:val="0"/>
                  <w:marBottom w:val="0"/>
                  <w:divBdr>
                    <w:top w:val="none" w:sz="0" w:space="0" w:color="auto"/>
                    <w:left w:val="none" w:sz="0" w:space="0" w:color="auto"/>
                    <w:bottom w:val="none" w:sz="0" w:space="0" w:color="auto"/>
                    <w:right w:val="none" w:sz="0" w:space="0" w:color="auto"/>
                  </w:divBdr>
                </w:div>
                <w:div w:id="402264858">
                  <w:marLeft w:val="480"/>
                  <w:marRight w:val="0"/>
                  <w:marTop w:val="0"/>
                  <w:marBottom w:val="0"/>
                  <w:divBdr>
                    <w:top w:val="none" w:sz="0" w:space="0" w:color="auto"/>
                    <w:left w:val="none" w:sz="0" w:space="0" w:color="auto"/>
                    <w:bottom w:val="none" w:sz="0" w:space="0" w:color="auto"/>
                    <w:right w:val="none" w:sz="0" w:space="0" w:color="auto"/>
                  </w:divBdr>
                </w:div>
                <w:div w:id="578439204">
                  <w:marLeft w:val="480"/>
                  <w:marRight w:val="0"/>
                  <w:marTop w:val="0"/>
                  <w:marBottom w:val="0"/>
                  <w:divBdr>
                    <w:top w:val="none" w:sz="0" w:space="0" w:color="auto"/>
                    <w:left w:val="none" w:sz="0" w:space="0" w:color="auto"/>
                    <w:bottom w:val="none" w:sz="0" w:space="0" w:color="auto"/>
                    <w:right w:val="none" w:sz="0" w:space="0" w:color="auto"/>
                  </w:divBdr>
                </w:div>
                <w:div w:id="723993487">
                  <w:marLeft w:val="480"/>
                  <w:marRight w:val="0"/>
                  <w:marTop w:val="0"/>
                  <w:marBottom w:val="0"/>
                  <w:divBdr>
                    <w:top w:val="none" w:sz="0" w:space="0" w:color="auto"/>
                    <w:left w:val="none" w:sz="0" w:space="0" w:color="auto"/>
                    <w:bottom w:val="none" w:sz="0" w:space="0" w:color="auto"/>
                    <w:right w:val="none" w:sz="0" w:space="0" w:color="auto"/>
                  </w:divBdr>
                </w:div>
                <w:div w:id="1164279220">
                  <w:marLeft w:val="480"/>
                  <w:marRight w:val="0"/>
                  <w:marTop w:val="0"/>
                  <w:marBottom w:val="0"/>
                  <w:divBdr>
                    <w:top w:val="none" w:sz="0" w:space="0" w:color="auto"/>
                    <w:left w:val="none" w:sz="0" w:space="0" w:color="auto"/>
                    <w:bottom w:val="none" w:sz="0" w:space="0" w:color="auto"/>
                    <w:right w:val="none" w:sz="0" w:space="0" w:color="auto"/>
                  </w:divBdr>
                </w:div>
                <w:div w:id="305477558">
                  <w:marLeft w:val="480"/>
                  <w:marRight w:val="0"/>
                  <w:marTop w:val="0"/>
                  <w:marBottom w:val="0"/>
                  <w:divBdr>
                    <w:top w:val="none" w:sz="0" w:space="0" w:color="auto"/>
                    <w:left w:val="none" w:sz="0" w:space="0" w:color="auto"/>
                    <w:bottom w:val="none" w:sz="0" w:space="0" w:color="auto"/>
                    <w:right w:val="none" w:sz="0" w:space="0" w:color="auto"/>
                  </w:divBdr>
                </w:div>
                <w:div w:id="1609965593">
                  <w:marLeft w:val="480"/>
                  <w:marRight w:val="0"/>
                  <w:marTop w:val="0"/>
                  <w:marBottom w:val="0"/>
                  <w:divBdr>
                    <w:top w:val="none" w:sz="0" w:space="0" w:color="auto"/>
                    <w:left w:val="none" w:sz="0" w:space="0" w:color="auto"/>
                    <w:bottom w:val="none" w:sz="0" w:space="0" w:color="auto"/>
                    <w:right w:val="none" w:sz="0" w:space="0" w:color="auto"/>
                  </w:divBdr>
                </w:div>
                <w:div w:id="1412461614">
                  <w:marLeft w:val="480"/>
                  <w:marRight w:val="0"/>
                  <w:marTop w:val="0"/>
                  <w:marBottom w:val="0"/>
                  <w:divBdr>
                    <w:top w:val="none" w:sz="0" w:space="0" w:color="auto"/>
                    <w:left w:val="none" w:sz="0" w:space="0" w:color="auto"/>
                    <w:bottom w:val="none" w:sz="0" w:space="0" w:color="auto"/>
                    <w:right w:val="none" w:sz="0" w:space="0" w:color="auto"/>
                  </w:divBdr>
                </w:div>
                <w:div w:id="177433229">
                  <w:marLeft w:val="480"/>
                  <w:marRight w:val="0"/>
                  <w:marTop w:val="0"/>
                  <w:marBottom w:val="0"/>
                  <w:divBdr>
                    <w:top w:val="none" w:sz="0" w:space="0" w:color="auto"/>
                    <w:left w:val="none" w:sz="0" w:space="0" w:color="auto"/>
                    <w:bottom w:val="none" w:sz="0" w:space="0" w:color="auto"/>
                    <w:right w:val="none" w:sz="0" w:space="0" w:color="auto"/>
                  </w:divBdr>
                </w:div>
                <w:div w:id="71703354">
                  <w:marLeft w:val="480"/>
                  <w:marRight w:val="0"/>
                  <w:marTop w:val="0"/>
                  <w:marBottom w:val="0"/>
                  <w:divBdr>
                    <w:top w:val="none" w:sz="0" w:space="0" w:color="auto"/>
                    <w:left w:val="none" w:sz="0" w:space="0" w:color="auto"/>
                    <w:bottom w:val="none" w:sz="0" w:space="0" w:color="auto"/>
                    <w:right w:val="none" w:sz="0" w:space="0" w:color="auto"/>
                  </w:divBdr>
                </w:div>
                <w:div w:id="1341080381">
                  <w:marLeft w:val="480"/>
                  <w:marRight w:val="0"/>
                  <w:marTop w:val="0"/>
                  <w:marBottom w:val="0"/>
                  <w:divBdr>
                    <w:top w:val="none" w:sz="0" w:space="0" w:color="auto"/>
                    <w:left w:val="none" w:sz="0" w:space="0" w:color="auto"/>
                    <w:bottom w:val="none" w:sz="0" w:space="0" w:color="auto"/>
                    <w:right w:val="none" w:sz="0" w:space="0" w:color="auto"/>
                  </w:divBdr>
                </w:div>
                <w:div w:id="1802993251">
                  <w:marLeft w:val="480"/>
                  <w:marRight w:val="0"/>
                  <w:marTop w:val="0"/>
                  <w:marBottom w:val="0"/>
                  <w:divBdr>
                    <w:top w:val="none" w:sz="0" w:space="0" w:color="auto"/>
                    <w:left w:val="none" w:sz="0" w:space="0" w:color="auto"/>
                    <w:bottom w:val="none" w:sz="0" w:space="0" w:color="auto"/>
                    <w:right w:val="none" w:sz="0" w:space="0" w:color="auto"/>
                  </w:divBdr>
                </w:div>
                <w:div w:id="711224752">
                  <w:marLeft w:val="480"/>
                  <w:marRight w:val="0"/>
                  <w:marTop w:val="0"/>
                  <w:marBottom w:val="0"/>
                  <w:divBdr>
                    <w:top w:val="none" w:sz="0" w:space="0" w:color="auto"/>
                    <w:left w:val="none" w:sz="0" w:space="0" w:color="auto"/>
                    <w:bottom w:val="none" w:sz="0" w:space="0" w:color="auto"/>
                    <w:right w:val="none" w:sz="0" w:space="0" w:color="auto"/>
                  </w:divBdr>
                </w:div>
                <w:div w:id="1155147487">
                  <w:marLeft w:val="480"/>
                  <w:marRight w:val="0"/>
                  <w:marTop w:val="0"/>
                  <w:marBottom w:val="0"/>
                  <w:divBdr>
                    <w:top w:val="none" w:sz="0" w:space="0" w:color="auto"/>
                    <w:left w:val="none" w:sz="0" w:space="0" w:color="auto"/>
                    <w:bottom w:val="none" w:sz="0" w:space="0" w:color="auto"/>
                    <w:right w:val="none" w:sz="0" w:space="0" w:color="auto"/>
                  </w:divBdr>
                </w:div>
                <w:div w:id="420569741">
                  <w:marLeft w:val="480"/>
                  <w:marRight w:val="0"/>
                  <w:marTop w:val="0"/>
                  <w:marBottom w:val="0"/>
                  <w:divBdr>
                    <w:top w:val="none" w:sz="0" w:space="0" w:color="auto"/>
                    <w:left w:val="none" w:sz="0" w:space="0" w:color="auto"/>
                    <w:bottom w:val="none" w:sz="0" w:space="0" w:color="auto"/>
                    <w:right w:val="none" w:sz="0" w:space="0" w:color="auto"/>
                  </w:divBdr>
                </w:div>
                <w:div w:id="1005129359">
                  <w:marLeft w:val="480"/>
                  <w:marRight w:val="0"/>
                  <w:marTop w:val="0"/>
                  <w:marBottom w:val="0"/>
                  <w:divBdr>
                    <w:top w:val="none" w:sz="0" w:space="0" w:color="auto"/>
                    <w:left w:val="none" w:sz="0" w:space="0" w:color="auto"/>
                    <w:bottom w:val="none" w:sz="0" w:space="0" w:color="auto"/>
                    <w:right w:val="none" w:sz="0" w:space="0" w:color="auto"/>
                  </w:divBdr>
                </w:div>
                <w:div w:id="625698497">
                  <w:marLeft w:val="480"/>
                  <w:marRight w:val="0"/>
                  <w:marTop w:val="0"/>
                  <w:marBottom w:val="0"/>
                  <w:divBdr>
                    <w:top w:val="none" w:sz="0" w:space="0" w:color="auto"/>
                    <w:left w:val="none" w:sz="0" w:space="0" w:color="auto"/>
                    <w:bottom w:val="none" w:sz="0" w:space="0" w:color="auto"/>
                    <w:right w:val="none" w:sz="0" w:space="0" w:color="auto"/>
                  </w:divBdr>
                </w:div>
                <w:div w:id="597906115">
                  <w:marLeft w:val="480"/>
                  <w:marRight w:val="0"/>
                  <w:marTop w:val="0"/>
                  <w:marBottom w:val="0"/>
                  <w:divBdr>
                    <w:top w:val="none" w:sz="0" w:space="0" w:color="auto"/>
                    <w:left w:val="none" w:sz="0" w:space="0" w:color="auto"/>
                    <w:bottom w:val="none" w:sz="0" w:space="0" w:color="auto"/>
                    <w:right w:val="none" w:sz="0" w:space="0" w:color="auto"/>
                  </w:divBdr>
                </w:div>
                <w:div w:id="1731003089">
                  <w:marLeft w:val="480"/>
                  <w:marRight w:val="0"/>
                  <w:marTop w:val="0"/>
                  <w:marBottom w:val="0"/>
                  <w:divBdr>
                    <w:top w:val="none" w:sz="0" w:space="0" w:color="auto"/>
                    <w:left w:val="none" w:sz="0" w:space="0" w:color="auto"/>
                    <w:bottom w:val="none" w:sz="0" w:space="0" w:color="auto"/>
                    <w:right w:val="none" w:sz="0" w:space="0" w:color="auto"/>
                  </w:divBdr>
                </w:div>
                <w:div w:id="1240479767">
                  <w:marLeft w:val="480"/>
                  <w:marRight w:val="0"/>
                  <w:marTop w:val="0"/>
                  <w:marBottom w:val="0"/>
                  <w:divBdr>
                    <w:top w:val="none" w:sz="0" w:space="0" w:color="auto"/>
                    <w:left w:val="none" w:sz="0" w:space="0" w:color="auto"/>
                    <w:bottom w:val="none" w:sz="0" w:space="0" w:color="auto"/>
                    <w:right w:val="none" w:sz="0" w:space="0" w:color="auto"/>
                  </w:divBdr>
                </w:div>
                <w:div w:id="1796826220">
                  <w:marLeft w:val="480"/>
                  <w:marRight w:val="0"/>
                  <w:marTop w:val="0"/>
                  <w:marBottom w:val="0"/>
                  <w:divBdr>
                    <w:top w:val="none" w:sz="0" w:space="0" w:color="auto"/>
                    <w:left w:val="none" w:sz="0" w:space="0" w:color="auto"/>
                    <w:bottom w:val="none" w:sz="0" w:space="0" w:color="auto"/>
                    <w:right w:val="none" w:sz="0" w:space="0" w:color="auto"/>
                  </w:divBdr>
                </w:div>
                <w:div w:id="57024034">
                  <w:marLeft w:val="480"/>
                  <w:marRight w:val="0"/>
                  <w:marTop w:val="0"/>
                  <w:marBottom w:val="0"/>
                  <w:divBdr>
                    <w:top w:val="none" w:sz="0" w:space="0" w:color="auto"/>
                    <w:left w:val="none" w:sz="0" w:space="0" w:color="auto"/>
                    <w:bottom w:val="none" w:sz="0" w:space="0" w:color="auto"/>
                    <w:right w:val="none" w:sz="0" w:space="0" w:color="auto"/>
                  </w:divBdr>
                </w:div>
                <w:div w:id="1684085900">
                  <w:marLeft w:val="480"/>
                  <w:marRight w:val="0"/>
                  <w:marTop w:val="0"/>
                  <w:marBottom w:val="0"/>
                  <w:divBdr>
                    <w:top w:val="none" w:sz="0" w:space="0" w:color="auto"/>
                    <w:left w:val="none" w:sz="0" w:space="0" w:color="auto"/>
                    <w:bottom w:val="none" w:sz="0" w:space="0" w:color="auto"/>
                    <w:right w:val="none" w:sz="0" w:space="0" w:color="auto"/>
                  </w:divBdr>
                </w:div>
                <w:div w:id="601062293">
                  <w:marLeft w:val="480"/>
                  <w:marRight w:val="0"/>
                  <w:marTop w:val="0"/>
                  <w:marBottom w:val="0"/>
                  <w:divBdr>
                    <w:top w:val="none" w:sz="0" w:space="0" w:color="auto"/>
                    <w:left w:val="none" w:sz="0" w:space="0" w:color="auto"/>
                    <w:bottom w:val="none" w:sz="0" w:space="0" w:color="auto"/>
                    <w:right w:val="none" w:sz="0" w:space="0" w:color="auto"/>
                  </w:divBdr>
                </w:div>
                <w:div w:id="1998027812">
                  <w:marLeft w:val="480"/>
                  <w:marRight w:val="0"/>
                  <w:marTop w:val="0"/>
                  <w:marBottom w:val="0"/>
                  <w:divBdr>
                    <w:top w:val="none" w:sz="0" w:space="0" w:color="auto"/>
                    <w:left w:val="none" w:sz="0" w:space="0" w:color="auto"/>
                    <w:bottom w:val="none" w:sz="0" w:space="0" w:color="auto"/>
                    <w:right w:val="none" w:sz="0" w:space="0" w:color="auto"/>
                  </w:divBdr>
                </w:div>
                <w:div w:id="125051017">
                  <w:marLeft w:val="480"/>
                  <w:marRight w:val="0"/>
                  <w:marTop w:val="0"/>
                  <w:marBottom w:val="0"/>
                  <w:divBdr>
                    <w:top w:val="none" w:sz="0" w:space="0" w:color="auto"/>
                    <w:left w:val="none" w:sz="0" w:space="0" w:color="auto"/>
                    <w:bottom w:val="none" w:sz="0" w:space="0" w:color="auto"/>
                    <w:right w:val="none" w:sz="0" w:space="0" w:color="auto"/>
                  </w:divBdr>
                </w:div>
                <w:div w:id="897744764">
                  <w:marLeft w:val="480"/>
                  <w:marRight w:val="0"/>
                  <w:marTop w:val="0"/>
                  <w:marBottom w:val="0"/>
                  <w:divBdr>
                    <w:top w:val="none" w:sz="0" w:space="0" w:color="auto"/>
                    <w:left w:val="none" w:sz="0" w:space="0" w:color="auto"/>
                    <w:bottom w:val="none" w:sz="0" w:space="0" w:color="auto"/>
                    <w:right w:val="none" w:sz="0" w:space="0" w:color="auto"/>
                  </w:divBdr>
                </w:div>
                <w:div w:id="863247110">
                  <w:marLeft w:val="480"/>
                  <w:marRight w:val="0"/>
                  <w:marTop w:val="0"/>
                  <w:marBottom w:val="0"/>
                  <w:divBdr>
                    <w:top w:val="none" w:sz="0" w:space="0" w:color="auto"/>
                    <w:left w:val="none" w:sz="0" w:space="0" w:color="auto"/>
                    <w:bottom w:val="none" w:sz="0" w:space="0" w:color="auto"/>
                    <w:right w:val="none" w:sz="0" w:space="0" w:color="auto"/>
                  </w:divBdr>
                </w:div>
                <w:div w:id="74981639">
                  <w:marLeft w:val="480"/>
                  <w:marRight w:val="0"/>
                  <w:marTop w:val="0"/>
                  <w:marBottom w:val="0"/>
                  <w:divBdr>
                    <w:top w:val="none" w:sz="0" w:space="0" w:color="auto"/>
                    <w:left w:val="none" w:sz="0" w:space="0" w:color="auto"/>
                    <w:bottom w:val="none" w:sz="0" w:space="0" w:color="auto"/>
                    <w:right w:val="none" w:sz="0" w:space="0" w:color="auto"/>
                  </w:divBdr>
                </w:div>
                <w:div w:id="897864799">
                  <w:marLeft w:val="480"/>
                  <w:marRight w:val="0"/>
                  <w:marTop w:val="0"/>
                  <w:marBottom w:val="0"/>
                  <w:divBdr>
                    <w:top w:val="none" w:sz="0" w:space="0" w:color="auto"/>
                    <w:left w:val="none" w:sz="0" w:space="0" w:color="auto"/>
                    <w:bottom w:val="none" w:sz="0" w:space="0" w:color="auto"/>
                    <w:right w:val="none" w:sz="0" w:space="0" w:color="auto"/>
                  </w:divBdr>
                </w:div>
                <w:div w:id="1825269432">
                  <w:marLeft w:val="480"/>
                  <w:marRight w:val="0"/>
                  <w:marTop w:val="0"/>
                  <w:marBottom w:val="0"/>
                  <w:divBdr>
                    <w:top w:val="none" w:sz="0" w:space="0" w:color="auto"/>
                    <w:left w:val="none" w:sz="0" w:space="0" w:color="auto"/>
                    <w:bottom w:val="none" w:sz="0" w:space="0" w:color="auto"/>
                    <w:right w:val="none" w:sz="0" w:space="0" w:color="auto"/>
                  </w:divBdr>
                </w:div>
                <w:div w:id="2003925213">
                  <w:marLeft w:val="480"/>
                  <w:marRight w:val="0"/>
                  <w:marTop w:val="0"/>
                  <w:marBottom w:val="0"/>
                  <w:divBdr>
                    <w:top w:val="none" w:sz="0" w:space="0" w:color="auto"/>
                    <w:left w:val="none" w:sz="0" w:space="0" w:color="auto"/>
                    <w:bottom w:val="none" w:sz="0" w:space="0" w:color="auto"/>
                    <w:right w:val="none" w:sz="0" w:space="0" w:color="auto"/>
                  </w:divBdr>
                </w:div>
                <w:div w:id="656692668">
                  <w:marLeft w:val="480"/>
                  <w:marRight w:val="0"/>
                  <w:marTop w:val="0"/>
                  <w:marBottom w:val="0"/>
                  <w:divBdr>
                    <w:top w:val="none" w:sz="0" w:space="0" w:color="auto"/>
                    <w:left w:val="none" w:sz="0" w:space="0" w:color="auto"/>
                    <w:bottom w:val="none" w:sz="0" w:space="0" w:color="auto"/>
                    <w:right w:val="none" w:sz="0" w:space="0" w:color="auto"/>
                  </w:divBdr>
                </w:div>
                <w:div w:id="611320929">
                  <w:marLeft w:val="480"/>
                  <w:marRight w:val="0"/>
                  <w:marTop w:val="0"/>
                  <w:marBottom w:val="0"/>
                  <w:divBdr>
                    <w:top w:val="none" w:sz="0" w:space="0" w:color="auto"/>
                    <w:left w:val="none" w:sz="0" w:space="0" w:color="auto"/>
                    <w:bottom w:val="none" w:sz="0" w:space="0" w:color="auto"/>
                    <w:right w:val="none" w:sz="0" w:space="0" w:color="auto"/>
                  </w:divBdr>
                </w:div>
                <w:div w:id="1562981238">
                  <w:marLeft w:val="480"/>
                  <w:marRight w:val="0"/>
                  <w:marTop w:val="0"/>
                  <w:marBottom w:val="0"/>
                  <w:divBdr>
                    <w:top w:val="none" w:sz="0" w:space="0" w:color="auto"/>
                    <w:left w:val="none" w:sz="0" w:space="0" w:color="auto"/>
                    <w:bottom w:val="none" w:sz="0" w:space="0" w:color="auto"/>
                    <w:right w:val="none" w:sz="0" w:space="0" w:color="auto"/>
                  </w:divBdr>
                </w:div>
              </w:divsChild>
            </w:div>
            <w:div w:id="1652758869">
              <w:marLeft w:val="0"/>
              <w:marRight w:val="0"/>
              <w:marTop w:val="0"/>
              <w:marBottom w:val="0"/>
              <w:divBdr>
                <w:top w:val="none" w:sz="0" w:space="0" w:color="auto"/>
                <w:left w:val="none" w:sz="0" w:space="0" w:color="auto"/>
                <w:bottom w:val="none" w:sz="0" w:space="0" w:color="auto"/>
                <w:right w:val="none" w:sz="0" w:space="0" w:color="auto"/>
              </w:divBdr>
              <w:divsChild>
                <w:div w:id="991712599">
                  <w:marLeft w:val="480"/>
                  <w:marRight w:val="0"/>
                  <w:marTop w:val="0"/>
                  <w:marBottom w:val="0"/>
                  <w:divBdr>
                    <w:top w:val="none" w:sz="0" w:space="0" w:color="auto"/>
                    <w:left w:val="none" w:sz="0" w:space="0" w:color="auto"/>
                    <w:bottom w:val="none" w:sz="0" w:space="0" w:color="auto"/>
                    <w:right w:val="none" w:sz="0" w:space="0" w:color="auto"/>
                  </w:divBdr>
                </w:div>
                <w:div w:id="1215194900">
                  <w:marLeft w:val="480"/>
                  <w:marRight w:val="0"/>
                  <w:marTop w:val="0"/>
                  <w:marBottom w:val="0"/>
                  <w:divBdr>
                    <w:top w:val="none" w:sz="0" w:space="0" w:color="auto"/>
                    <w:left w:val="none" w:sz="0" w:space="0" w:color="auto"/>
                    <w:bottom w:val="none" w:sz="0" w:space="0" w:color="auto"/>
                    <w:right w:val="none" w:sz="0" w:space="0" w:color="auto"/>
                  </w:divBdr>
                </w:div>
                <w:div w:id="1516260166">
                  <w:marLeft w:val="480"/>
                  <w:marRight w:val="0"/>
                  <w:marTop w:val="0"/>
                  <w:marBottom w:val="0"/>
                  <w:divBdr>
                    <w:top w:val="none" w:sz="0" w:space="0" w:color="auto"/>
                    <w:left w:val="none" w:sz="0" w:space="0" w:color="auto"/>
                    <w:bottom w:val="none" w:sz="0" w:space="0" w:color="auto"/>
                    <w:right w:val="none" w:sz="0" w:space="0" w:color="auto"/>
                  </w:divBdr>
                </w:div>
                <w:div w:id="725446335">
                  <w:marLeft w:val="480"/>
                  <w:marRight w:val="0"/>
                  <w:marTop w:val="0"/>
                  <w:marBottom w:val="0"/>
                  <w:divBdr>
                    <w:top w:val="none" w:sz="0" w:space="0" w:color="auto"/>
                    <w:left w:val="none" w:sz="0" w:space="0" w:color="auto"/>
                    <w:bottom w:val="none" w:sz="0" w:space="0" w:color="auto"/>
                    <w:right w:val="none" w:sz="0" w:space="0" w:color="auto"/>
                  </w:divBdr>
                </w:div>
                <w:div w:id="318118489">
                  <w:marLeft w:val="480"/>
                  <w:marRight w:val="0"/>
                  <w:marTop w:val="0"/>
                  <w:marBottom w:val="0"/>
                  <w:divBdr>
                    <w:top w:val="none" w:sz="0" w:space="0" w:color="auto"/>
                    <w:left w:val="none" w:sz="0" w:space="0" w:color="auto"/>
                    <w:bottom w:val="none" w:sz="0" w:space="0" w:color="auto"/>
                    <w:right w:val="none" w:sz="0" w:space="0" w:color="auto"/>
                  </w:divBdr>
                </w:div>
                <w:div w:id="195237033">
                  <w:marLeft w:val="480"/>
                  <w:marRight w:val="0"/>
                  <w:marTop w:val="0"/>
                  <w:marBottom w:val="0"/>
                  <w:divBdr>
                    <w:top w:val="none" w:sz="0" w:space="0" w:color="auto"/>
                    <w:left w:val="none" w:sz="0" w:space="0" w:color="auto"/>
                    <w:bottom w:val="none" w:sz="0" w:space="0" w:color="auto"/>
                    <w:right w:val="none" w:sz="0" w:space="0" w:color="auto"/>
                  </w:divBdr>
                </w:div>
                <w:div w:id="2050178423">
                  <w:marLeft w:val="480"/>
                  <w:marRight w:val="0"/>
                  <w:marTop w:val="0"/>
                  <w:marBottom w:val="0"/>
                  <w:divBdr>
                    <w:top w:val="none" w:sz="0" w:space="0" w:color="auto"/>
                    <w:left w:val="none" w:sz="0" w:space="0" w:color="auto"/>
                    <w:bottom w:val="none" w:sz="0" w:space="0" w:color="auto"/>
                    <w:right w:val="none" w:sz="0" w:space="0" w:color="auto"/>
                  </w:divBdr>
                </w:div>
                <w:div w:id="1269242060">
                  <w:marLeft w:val="480"/>
                  <w:marRight w:val="0"/>
                  <w:marTop w:val="0"/>
                  <w:marBottom w:val="0"/>
                  <w:divBdr>
                    <w:top w:val="none" w:sz="0" w:space="0" w:color="auto"/>
                    <w:left w:val="none" w:sz="0" w:space="0" w:color="auto"/>
                    <w:bottom w:val="none" w:sz="0" w:space="0" w:color="auto"/>
                    <w:right w:val="none" w:sz="0" w:space="0" w:color="auto"/>
                  </w:divBdr>
                </w:div>
                <w:div w:id="588541151">
                  <w:marLeft w:val="480"/>
                  <w:marRight w:val="0"/>
                  <w:marTop w:val="0"/>
                  <w:marBottom w:val="0"/>
                  <w:divBdr>
                    <w:top w:val="none" w:sz="0" w:space="0" w:color="auto"/>
                    <w:left w:val="none" w:sz="0" w:space="0" w:color="auto"/>
                    <w:bottom w:val="none" w:sz="0" w:space="0" w:color="auto"/>
                    <w:right w:val="none" w:sz="0" w:space="0" w:color="auto"/>
                  </w:divBdr>
                </w:div>
                <w:div w:id="1927687730">
                  <w:marLeft w:val="480"/>
                  <w:marRight w:val="0"/>
                  <w:marTop w:val="0"/>
                  <w:marBottom w:val="0"/>
                  <w:divBdr>
                    <w:top w:val="none" w:sz="0" w:space="0" w:color="auto"/>
                    <w:left w:val="none" w:sz="0" w:space="0" w:color="auto"/>
                    <w:bottom w:val="none" w:sz="0" w:space="0" w:color="auto"/>
                    <w:right w:val="none" w:sz="0" w:space="0" w:color="auto"/>
                  </w:divBdr>
                </w:div>
                <w:div w:id="942960841">
                  <w:marLeft w:val="480"/>
                  <w:marRight w:val="0"/>
                  <w:marTop w:val="0"/>
                  <w:marBottom w:val="0"/>
                  <w:divBdr>
                    <w:top w:val="none" w:sz="0" w:space="0" w:color="auto"/>
                    <w:left w:val="none" w:sz="0" w:space="0" w:color="auto"/>
                    <w:bottom w:val="none" w:sz="0" w:space="0" w:color="auto"/>
                    <w:right w:val="none" w:sz="0" w:space="0" w:color="auto"/>
                  </w:divBdr>
                </w:div>
                <w:div w:id="2013336683">
                  <w:marLeft w:val="480"/>
                  <w:marRight w:val="0"/>
                  <w:marTop w:val="0"/>
                  <w:marBottom w:val="0"/>
                  <w:divBdr>
                    <w:top w:val="none" w:sz="0" w:space="0" w:color="auto"/>
                    <w:left w:val="none" w:sz="0" w:space="0" w:color="auto"/>
                    <w:bottom w:val="none" w:sz="0" w:space="0" w:color="auto"/>
                    <w:right w:val="none" w:sz="0" w:space="0" w:color="auto"/>
                  </w:divBdr>
                </w:div>
                <w:div w:id="880938960">
                  <w:marLeft w:val="480"/>
                  <w:marRight w:val="0"/>
                  <w:marTop w:val="0"/>
                  <w:marBottom w:val="0"/>
                  <w:divBdr>
                    <w:top w:val="none" w:sz="0" w:space="0" w:color="auto"/>
                    <w:left w:val="none" w:sz="0" w:space="0" w:color="auto"/>
                    <w:bottom w:val="none" w:sz="0" w:space="0" w:color="auto"/>
                    <w:right w:val="none" w:sz="0" w:space="0" w:color="auto"/>
                  </w:divBdr>
                </w:div>
                <w:div w:id="1448507982">
                  <w:marLeft w:val="480"/>
                  <w:marRight w:val="0"/>
                  <w:marTop w:val="0"/>
                  <w:marBottom w:val="0"/>
                  <w:divBdr>
                    <w:top w:val="none" w:sz="0" w:space="0" w:color="auto"/>
                    <w:left w:val="none" w:sz="0" w:space="0" w:color="auto"/>
                    <w:bottom w:val="none" w:sz="0" w:space="0" w:color="auto"/>
                    <w:right w:val="none" w:sz="0" w:space="0" w:color="auto"/>
                  </w:divBdr>
                </w:div>
                <w:div w:id="1878590886">
                  <w:marLeft w:val="480"/>
                  <w:marRight w:val="0"/>
                  <w:marTop w:val="0"/>
                  <w:marBottom w:val="0"/>
                  <w:divBdr>
                    <w:top w:val="none" w:sz="0" w:space="0" w:color="auto"/>
                    <w:left w:val="none" w:sz="0" w:space="0" w:color="auto"/>
                    <w:bottom w:val="none" w:sz="0" w:space="0" w:color="auto"/>
                    <w:right w:val="none" w:sz="0" w:space="0" w:color="auto"/>
                  </w:divBdr>
                </w:div>
                <w:div w:id="1735621142">
                  <w:marLeft w:val="480"/>
                  <w:marRight w:val="0"/>
                  <w:marTop w:val="0"/>
                  <w:marBottom w:val="0"/>
                  <w:divBdr>
                    <w:top w:val="none" w:sz="0" w:space="0" w:color="auto"/>
                    <w:left w:val="none" w:sz="0" w:space="0" w:color="auto"/>
                    <w:bottom w:val="none" w:sz="0" w:space="0" w:color="auto"/>
                    <w:right w:val="none" w:sz="0" w:space="0" w:color="auto"/>
                  </w:divBdr>
                </w:div>
                <w:div w:id="696003458">
                  <w:marLeft w:val="480"/>
                  <w:marRight w:val="0"/>
                  <w:marTop w:val="0"/>
                  <w:marBottom w:val="0"/>
                  <w:divBdr>
                    <w:top w:val="none" w:sz="0" w:space="0" w:color="auto"/>
                    <w:left w:val="none" w:sz="0" w:space="0" w:color="auto"/>
                    <w:bottom w:val="none" w:sz="0" w:space="0" w:color="auto"/>
                    <w:right w:val="none" w:sz="0" w:space="0" w:color="auto"/>
                  </w:divBdr>
                </w:div>
                <w:div w:id="1111514475">
                  <w:marLeft w:val="480"/>
                  <w:marRight w:val="0"/>
                  <w:marTop w:val="0"/>
                  <w:marBottom w:val="0"/>
                  <w:divBdr>
                    <w:top w:val="none" w:sz="0" w:space="0" w:color="auto"/>
                    <w:left w:val="none" w:sz="0" w:space="0" w:color="auto"/>
                    <w:bottom w:val="none" w:sz="0" w:space="0" w:color="auto"/>
                    <w:right w:val="none" w:sz="0" w:space="0" w:color="auto"/>
                  </w:divBdr>
                </w:div>
                <w:div w:id="1591501638">
                  <w:marLeft w:val="480"/>
                  <w:marRight w:val="0"/>
                  <w:marTop w:val="0"/>
                  <w:marBottom w:val="0"/>
                  <w:divBdr>
                    <w:top w:val="none" w:sz="0" w:space="0" w:color="auto"/>
                    <w:left w:val="none" w:sz="0" w:space="0" w:color="auto"/>
                    <w:bottom w:val="none" w:sz="0" w:space="0" w:color="auto"/>
                    <w:right w:val="none" w:sz="0" w:space="0" w:color="auto"/>
                  </w:divBdr>
                </w:div>
                <w:div w:id="1356929763">
                  <w:marLeft w:val="480"/>
                  <w:marRight w:val="0"/>
                  <w:marTop w:val="0"/>
                  <w:marBottom w:val="0"/>
                  <w:divBdr>
                    <w:top w:val="none" w:sz="0" w:space="0" w:color="auto"/>
                    <w:left w:val="none" w:sz="0" w:space="0" w:color="auto"/>
                    <w:bottom w:val="none" w:sz="0" w:space="0" w:color="auto"/>
                    <w:right w:val="none" w:sz="0" w:space="0" w:color="auto"/>
                  </w:divBdr>
                </w:div>
                <w:div w:id="2094233713">
                  <w:marLeft w:val="480"/>
                  <w:marRight w:val="0"/>
                  <w:marTop w:val="0"/>
                  <w:marBottom w:val="0"/>
                  <w:divBdr>
                    <w:top w:val="none" w:sz="0" w:space="0" w:color="auto"/>
                    <w:left w:val="none" w:sz="0" w:space="0" w:color="auto"/>
                    <w:bottom w:val="none" w:sz="0" w:space="0" w:color="auto"/>
                    <w:right w:val="none" w:sz="0" w:space="0" w:color="auto"/>
                  </w:divBdr>
                </w:div>
                <w:div w:id="1520582107">
                  <w:marLeft w:val="480"/>
                  <w:marRight w:val="0"/>
                  <w:marTop w:val="0"/>
                  <w:marBottom w:val="0"/>
                  <w:divBdr>
                    <w:top w:val="none" w:sz="0" w:space="0" w:color="auto"/>
                    <w:left w:val="none" w:sz="0" w:space="0" w:color="auto"/>
                    <w:bottom w:val="none" w:sz="0" w:space="0" w:color="auto"/>
                    <w:right w:val="none" w:sz="0" w:space="0" w:color="auto"/>
                  </w:divBdr>
                </w:div>
                <w:div w:id="488133950">
                  <w:marLeft w:val="480"/>
                  <w:marRight w:val="0"/>
                  <w:marTop w:val="0"/>
                  <w:marBottom w:val="0"/>
                  <w:divBdr>
                    <w:top w:val="none" w:sz="0" w:space="0" w:color="auto"/>
                    <w:left w:val="none" w:sz="0" w:space="0" w:color="auto"/>
                    <w:bottom w:val="none" w:sz="0" w:space="0" w:color="auto"/>
                    <w:right w:val="none" w:sz="0" w:space="0" w:color="auto"/>
                  </w:divBdr>
                </w:div>
                <w:div w:id="1399592865">
                  <w:marLeft w:val="480"/>
                  <w:marRight w:val="0"/>
                  <w:marTop w:val="0"/>
                  <w:marBottom w:val="0"/>
                  <w:divBdr>
                    <w:top w:val="none" w:sz="0" w:space="0" w:color="auto"/>
                    <w:left w:val="none" w:sz="0" w:space="0" w:color="auto"/>
                    <w:bottom w:val="none" w:sz="0" w:space="0" w:color="auto"/>
                    <w:right w:val="none" w:sz="0" w:space="0" w:color="auto"/>
                  </w:divBdr>
                </w:div>
                <w:div w:id="1006783356">
                  <w:marLeft w:val="480"/>
                  <w:marRight w:val="0"/>
                  <w:marTop w:val="0"/>
                  <w:marBottom w:val="0"/>
                  <w:divBdr>
                    <w:top w:val="none" w:sz="0" w:space="0" w:color="auto"/>
                    <w:left w:val="none" w:sz="0" w:space="0" w:color="auto"/>
                    <w:bottom w:val="none" w:sz="0" w:space="0" w:color="auto"/>
                    <w:right w:val="none" w:sz="0" w:space="0" w:color="auto"/>
                  </w:divBdr>
                </w:div>
                <w:div w:id="1624729902">
                  <w:marLeft w:val="480"/>
                  <w:marRight w:val="0"/>
                  <w:marTop w:val="0"/>
                  <w:marBottom w:val="0"/>
                  <w:divBdr>
                    <w:top w:val="none" w:sz="0" w:space="0" w:color="auto"/>
                    <w:left w:val="none" w:sz="0" w:space="0" w:color="auto"/>
                    <w:bottom w:val="none" w:sz="0" w:space="0" w:color="auto"/>
                    <w:right w:val="none" w:sz="0" w:space="0" w:color="auto"/>
                  </w:divBdr>
                </w:div>
                <w:div w:id="1406761278">
                  <w:marLeft w:val="480"/>
                  <w:marRight w:val="0"/>
                  <w:marTop w:val="0"/>
                  <w:marBottom w:val="0"/>
                  <w:divBdr>
                    <w:top w:val="none" w:sz="0" w:space="0" w:color="auto"/>
                    <w:left w:val="none" w:sz="0" w:space="0" w:color="auto"/>
                    <w:bottom w:val="none" w:sz="0" w:space="0" w:color="auto"/>
                    <w:right w:val="none" w:sz="0" w:space="0" w:color="auto"/>
                  </w:divBdr>
                </w:div>
                <w:div w:id="2099254405">
                  <w:marLeft w:val="480"/>
                  <w:marRight w:val="0"/>
                  <w:marTop w:val="0"/>
                  <w:marBottom w:val="0"/>
                  <w:divBdr>
                    <w:top w:val="none" w:sz="0" w:space="0" w:color="auto"/>
                    <w:left w:val="none" w:sz="0" w:space="0" w:color="auto"/>
                    <w:bottom w:val="none" w:sz="0" w:space="0" w:color="auto"/>
                    <w:right w:val="none" w:sz="0" w:space="0" w:color="auto"/>
                  </w:divBdr>
                </w:div>
                <w:div w:id="534074428">
                  <w:marLeft w:val="480"/>
                  <w:marRight w:val="0"/>
                  <w:marTop w:val="0"/>
                  <w:marBottom w:val="0"/>
                  <w:divBdr>
                    <w:top w:val="none" w:sz="0" w:space="0" w:color="auto"/>
                    <w:left w:val="none" w:sz="0" w:space="0" w:color="auto"/>
                    <w:bottom w:val="none" w:sz="0" w:space="0" w:color="auto"/>
                    <w:right w:val="none" w:sz="0" w:space="0" w:color="auto"/>
                  </w:divBdr>
                </w:div>
                <w:div w:id="726220516">
                  <w:marLeft w:val="480"/>
                  <w:marRight w:val="0"/>
                  <w:marTop w:val="0"/>
                  <w:marBottom w:val="0"/>
                  <w:divBdr>
                    <w:top w:val="none" w:sz="0" w:space="0" w:color="auto"/>
                    <w:left w:val="none" w:sz="0" w:space="0" w:color="auto"/>
                    <w:bottom w:val="none" w:sz="0" w:space="0" w:color="auto"/>
                    <w:right w:val="none" w:sz="0" w:space="0" w:color="auto"/>
                  </w:divBdr>
                </w:div>
                <w:div w:id="877400460">
                  <w:marLeft w:val="480"/>
                  <w:marRight w:val="0"/>
                  <w:marTop w:val="0"/>
                  <w:marBottom w:val="0"/>
                  <w:divBdr>
                    <w:top w:val="none" w:sz="0" w:space="0" w:color="auto"/>
                    <w:left w:val="none" w:sz="0" w:space="0" w:color="auto"/>
                    <w:bottom w:val="none" w:sz="0" w:space="0" w:color="auto"/>
                    <w:right w:val="none" w:sz="0" w:space="0" w:color="auto"/>
                  </w:divBdr>
                </w:div>
                <w:div w:id="139467267">
                  <w:marLeft w:val="480"/>
                  <w:marRight w:val="0"/>
                  <w:marTop w:val="0"/>
                  <w:marBottom w:val="0"/>
                  <w:divBdr>
                    <w:top w:val="none" w:sz="0" w:space="0" w:color="auto"/>
                    <w:left w:val="none" w:sz="0" w:space="0" w:color="auto"/>
                    <w:bottom w:val="none" w:sz="0" w:space="0" w:color="auto"/>
                    <w:right w:val="none" w:sz="0" w:space="0" w:color="auto"/>
                  </w:divBdr>
                </w:div>
                <w:div w:id="1840655983">
                  <w:marLeft w:val="480"/>
                  <w:marRight w:val="0"/>
                  <w:marTop w:val="0"/>
                  <w:marBottom w:val="0"/>
                  <w:divBdr>
                    <w:top w:val="none" w:sz="0" w:space="0" w:color="auto"/>
                    <w:left w:val="none" w:sz="0" w:space="0" w:color="auto"/>
                    <w:bottom w:val="none" w:sz="0" w:space="0" w:color="auto"/>
                    <w:right w:val="none" w:sz="0" w:space="0" w:color="auto"/>
                  </w:divBdr>
                </w:div>
                <w:div w:id="322776382">
                  <w:marLeft w:val="480"/>
                  <w:marRight w:val="0"/>
                  <w:marTop w:val="0"/>
                  <w:marBottom w:val="0"/>
                  <w:divBdr>
                    <w:top w:val="none" w:sz="0" w:space="0" w:color="auto"/>
                    <w:left w:val="none" w:sz="0" w:space="0" w:color="auto"/>
                    <w:bottom w:val="none" w:sz="0" w:space="0" w:color="auto"/>
                    <w:right w:val="none" w:sz="0" w:space="0" w:color="auto"/>
                  </w:divBdr>
                </w:div>
                <w:div w:id="427697640">
                  <w:marLeft w:val="480"/>
                  <w:marRight w:val="0"/>
                  <w:marTop w:val="0"/>
                  <w:marBottom w:val="0"/>
                  <w:divBdr>
                    <w:top w:val="none" w:sz="0" w:space="0" w:color="auto"/>
                    <w:left w:val="none" w:sz="0" w:space="0" w:color="auto"/>
                    <w:bottom w:val="none" w:sz="0" w:space="0" w:color="auto"/>
                    <w:right w:val="none" w:sz="0" w:space="0" w:color="auto"/>
                  </w:divBdr>
                </w:div>
                <w:div w:id="2005626026">
                  <w:marLeft w:val="480"/>
                  <w:marRight w:val="0"/>
                  <w:marTop w:val="0"/>
                  <w:marBottom w:val="0"/>
                  <w:divBdr>
                    <w:top w:val="none" w:sz="0" w:space="0" w:color="auto"/>
                    <w:left w:val="none" w:sz="0" w:space="0" w:color="auto"/>
                    <w:bottom w:val="none" w:sz="0" w:space="0" w:color="auto"/>
                    <w:right w:val="none" w:sz="0" w:space="0" w:color="auto"/>
                  </w:divBdr>
                </w:div>
                <w:div w:id="1145464020">
                  <w:marLeft w:val="480"/>
                  <w:marRight w:val="0"/>
                  <w:marTop w:val="0"/>
                  <w:marBottom w:val="0"/>
                  <w:divBdr>
                    <w:top w:val="none" w:sz="0" w:space="0" w:color="auto"/>
                    <w:left w:val="none" w:sz="0" w:space="0" w:color="auto"/>
                    <w:bottom w:val="none" w:sz="0" w:space="0" w:color="auto"/>
                    <w:right w:val="none" w:sz="0" w:space="0" w:color="auto"/>
                  </w:divBdr>
                </w:div>
                <w:div w:id="346950591">
                  <w:marLeft w:val="480"/>
                  <w:marRight w:val="0"/>
                  <w:marTop w:val="0"/>
                  <w:marBottom w:val="0"/>
                  <w:divBdr>
                    <w:top w:val="none" w:sz="0" w:space="0" w:color="auto"/>
                    <w:left w:val="none" w:sz="0" w:space="0" w:color="auto"/>
                    <w:bottom w:val="none" w:sz="0" w:space="0" w:color="auto"/>
                    <w:right w:val="none" w:sz="0" w:space="0" w:color="auto"/>
                  </w:divBdr>
                </w:div>
                <w:div w:id="1663923288">
                  <w:marLeft w:val="480"/>
                  <w:marRight w:val="0"/>
                  <w:marTop w:val="0"/>
                  <w:marBottom w:val="0"/>
                  <w:divBdr>
                    <w:top w:val="none" w:sz="0" w:space="0" w:color="auto"/>
                    <w:left w:val="none" w:sz="0" w:space="0" w:color="auto"/>
                    <w:bottom w:val="none" w:sz="0" w:space="0" w:color="auto"/>
                    <w:right w:val="none" w:sz="0" w:space="0" w:color="auto"/>
                  </w:divBdr>
                </w:div>
                <w:div w:id="124667494">
                  <w:marLeft w:val="480"/>
                  <w:marRight w:val="0"/>
                  <w:marTop w:val="0"/>
                  <w:marBottom w:val="0"/>
                  <w:divBdr>
                    <w:top w:val="none" w:sz="0" w:space="0" w:color="auto"/>
                    <w:left w:val="none" w:sz="0" w:space="0" w:color="auto"/>
                    <w:bottom w:val="none" w:sz="0" w:space="0" w:color="auto"/>
                    <w:right w:val="none" w:sz="0" w:space="0" w:color="auto"/>
                  </w:divBdr>
                </w:div>
                <w:div w:id="971981961">
                  <w:marLeft w:val="480"/>
                  <w:marRight w:val="0"/>
                  <w:marTop w:val="0"/>
                  <w:marBottom w:val="0"/>
                  <w:divBdr>
                    <w:top w:val="none" w:sz="0" w:space="0" w:color="auto"/>
                    <w:left w:val="none" w:sz="0" w:space="0" w:color="auto"/>
                    <w:bottom w:val="none" w:sz="0" w:space="0" w:color="auto"/>
                    <w:right w:val="none" w:sz="0" w:space="0" w:color="auto"/>
                  </w:divBdr>
                </w:div>
                <w:div w:id="444885685">
                  <w:marLeft w:val="480"/>
                  <w:marRight w:val="0"/>
                  <w:marTop w:val="0"/>
                  <w:marBottom w:val="0"/>
                  <w:divBdr>
                    <w:top w:val="none" w:sz="0" w:space="0" w:color="auto"/>
                    <w:left w:val="none" w:sz="0" w:space="0" w:color="auto"/>
                    <w:bottom w:val="none" w:sz="0" w:space="0" w:color="auto"/>
                    <w:right w:val="none" w:sz="0" w:space="0" w:color="auto"/>
                  </w:divBdr>
                </w:div>
                <w:div w:id="1458840441">
                  <w:marLeft w:val="480"/>
                  <w:marRight w:val="0"/>
                  <w:marTop w:val="0"/>
                  <w:marBottom w:val="0"/>
                  <w:divBdr>
                    <w:top w:val="none" w:sz="0" w:space="0" w:color="auto"/>
                    <w:left w:val="none" w:sz="0" w:space="0" w:color="auto"/>
                    <w:bottom w:val="none" w:sz="0" w:space="0" w:color="auto"/>
                    <w:right w:val="none" w:sz="0" w:space="0" w:color="auto"/>
                  </w:divBdr>
                </w:div>
                <w:div w:id="1731151508">
                  <w:marLeft w:val="480"/>
                  <w:marRight w:val="0"/>
                  <w:marTop w:val="0"/>
                  <w:marBottom w:val="0"/>
                  <w:divBdr>
                    <w:top w:val="none" w:sz="0" w:space="0" w:color="auto"/>
                    <w:left w:val="none" w:sz="0" w:space="0" w:color="auto"/>
                    <w:bottom w:val="none" w:sz="0" w:space="0" w:color="auto"/>
                    <w:right w:val="none" w:sz="0" w:space="0" w:color="auto"/>
                  </w:divBdr>
                </w:div>
                <w:div w:id="1564753240">
                  <w:marLeft w:val="480"/>
                  <w:marRight w:val="0"/>
                  <w:marTop w:val="0"/>
                  <w:marBottom w:val="0"/>
                  <w:divBdr>
                    <w:top w:val="none" w:sz="0" w:space="0" w:color="auto"/>
                    <w:left w:val="none" w:sz="0" w:space="0" w:color="auto"/>
                    <w:bottom w:val="none" w:sz="0" w:space="0" w:color="auto"/>
                    <w:right w:val="none" w:sz="0" w:space="0" w:color="auto"/>
                  </w:divBdr>
                </w:div>
                <w:div w:id="864290775">
                  <w:marLeft w:val="480"/>
                  <w:marRight w:val="0"/>
                  <w:marTop w:val="0"/>
                  <w:marBottom w:val="0"/>
                  <w:divBdr>
                    <w:top w:val="none" w:sz="0" w:space="0" w:color="auto"/>
                    <w:left w:val="none" w:sz="0" w:space="0" w:color="auto"/>
                    <w:bottom w:val="none" w:sz="0" w:space="0" w:color="auto"/>
                    <w:right w:val="none" w:sz="0" w:space="0" w:color="auto"/>
                  </w:divBdr>
                </w:div>
                <w:div w:id="1955407418">
                  <w:marLeft w:val="480"/>
                  <w:marRight w:val="0"/>
                  <w:marTop w:val="0"/>
                  <w:marBottom w:val="0"/>
                  <w:divBdr>
                    <w:top w:val="none" w:sz="0" w:space="0" w:color="auto"/>
                    <w:left w:val="none" w:sz="0" w:space="0" w:color="auto"/>
                    <w:bottom w:val="none" w:sz="0" w:space="0" w:color="auto"/>
                    <w:right w:val="none" w:sz="0" w:space="0" w:color="auto"/>
                  </w:divBdr>
                </w:div>
                <w:div w:id="317195887">
                  <w:marLeft w:val="480"/>
                  <w:marRight w:val="0"/>
                  <w:marTop w:val="0"/>
                  <w:marBottom w:val="0"/>
                  <w:divBdr>
                    <w:top w:val="none" w:sz="0" w:space="0" w:color="auto"/>
                    <w:left w:val="none" w:sz="0" w:space="0" w:color="auto"/>
                    <w:bottom w:val="none" w:sz="0" w:space="0" w:color="auto"/>
                    <w:right w:val="none" w:sz="0" w:space="0" w:color="auto"/>
                  </w:divBdr>
                </w:div>
                <w:div w:id="466124649">
                  <w:marLeft w:val="480"/>
                  <w:marRight w:val="0"/>
                  <w:marTop w:val="0"/>
                  <w:marBottom w:val="0"/>
                  <w:divBdr>
                    <w:top w:val="none" w:sz="0" w:space="0" w:color="auto"/>
                    <w:left w:val="none" w:sz="0" w:space="0" w:color="auto"/>
                    <w:bottom w:val="none" w:sz="0" w:space="0" w:color="auto"/>
                    <w:right w:val="none" w:sz="0" w:space="0" w:color="auto"/>
                  </w:divBdr>
                </w:div>
                <w:div w:id="2137719241">
                  <w:marLeft w:val="480"/>
                  <w:marRight w:val="0"/>
                  <w:marTop w:val="0"/>
                  <w:marBottom w:val="0"/>
                  <w:divBdr>
                    <w:top w:val="none" w:sz="0" w:space="0" w:color="auto"/>
                    <w:left w:val="none" w:sz="0" w:space="0" w:color="auto"/>
                    <w:bottom w:val="none" w:sz="0" w:space="0" w:color="auto"/>
                    <w:right w:val="none" w:sz="0" w:space="0" w:color="auto"/>
                  </w:divBdr>
                </w:div>
                <w:div w:id="1448116146">
                  <w:marLeft w:val="480"/>
                  <w:marRight w:val="0"/>
                  <w:marTop w:val="0"/>
                  <w:marBottom w:val="0"/>
                  <w:divBdr>
                    <w:top w:val="none" w:sz="0" w:space="0" w:color="auto"/>
                    <w:left w:val="none" w:sz="0" w:space="0" w:color="auto"/>
                    <w:bottom w:val="none" w:sz="0" w:space="0" w:color="auto"/>
                    <w:right w:val="none" w:sz="0" w:space="0" w:color="auto"/>
                  </w:divBdr>
                </w:div>
                <w:div w:id="163981542">
                  <w:marLeft w:val="480"/>
                  <w:marRight w:val="0"/>
                  <w:marTop w:val="0"/>
                  <w:marBottom w:val="0"/>
                  <w:divBdr>
                    <w:top w:val="none" w:sz="0" w:space="0" w:color="auto"/>
                    <w:left w:val="none" w:sz="0" w:space="0" w:color="auto"/>
                    <w:bottom w:val="none" w:sz="0" w:space="0" w:color="auto"/>
                    <w:right w:val="none" w:sz="0" w:space="0" w:color="auto"/>
                  </w:divBdr>
                </w:div>
                <w:div w:id="1777097884">
                  <w:marLeft w:val="480"/>
                  <w:marRight w:val="0"/>
                  <w:marTop w:val="0"/>
                  <w:marBottom w:val="0"/>
                  <w:divBdr>
                    <w:top w:val="none" w:sz="0" w:space="0" w:color="auto"/>
                    <w:left w:val="none" w:sz="0" w:space="0" w:color="auto"/>
                    <w:bottom w:val="none" w:sz="0" w:space="0" w:color="auto"/>
                    <w:right w:val="none" w:sz="0" w:space="0" w:color="auto"/>
                  </w:divBdr>
                </w:div>
                <w:div w:id="267547110">
                  <w:marLeft w:val="480"/>
                  <w:marRight w:val="0"/>
                  <w:marTop w:val="0"/>
                  <w:marBottom w:val="0"/>
                  <w:divBdr>
                    <w:top w:val="none" w:sz="0" w:space="0" w:color="auto"/>
                    <w:left w:val="none" w:sz="0" w:space="0" w:color="auto"/>
                    <w:bottom w:val="none" w:sz="0" w:space="0" w:color="auto"/>
                    <w:right w:val="none" w:sz="0" w:space="0" w:color="auto"/>
                  </w:divBdr>
                </w:div>
                <w:div w:id="729887780">
                  <w:marLeft w:val="480"/>
                  <w:marRight w:val="0"/>
                  <w:marTop w:val="0"/>
                  <w:marBottom w:val="0"/>
                  <w:divBdr>
                    <w:top w:val="none" w:sz="0" w:space="0" w:color="auto"/>
                    <w:left w:val="none" w:sz="0" w:space="0" w:color="auto"/>
                    <w:bottom w:val="none" w:sz="0" w:space="0" w:color="auto"/>
                    <w:right w:val="none" w:sz="0" w:space="0" w:color="auto"/>
                  </w:divBdr>
                </w:div>
                <w:div w:id="726995201">
                  <w:marLeft w:val="480"/>
                  <w:marRight w:val="0"/>
                  <w:marTop w:val="0"/>
                  <w:marBottom w:val="0"/>
                  <w:divBdr>
                    <w:top w:val="none" w:sz="0" w:space="0" w:color="auto"/>
                    <w:left w:val="none" w:sz="0" w:space="0" w:color="auto"/>
                    <w:bottom w:val="none" w:sz="0" w:space="0" w:color="auto"/>
                    <w:right w:val="none" w:sz="0" w:space="0" w:color="auto"/>
                  </w:divBdr>
                </w:div>
                <w:div w:id="120807202">
                  <w:marLeft w:val="480"/>
                  <w:marRight w:val="0"/>
                  <w:marTop w:val="0"/>
                  <w:marBottom w:val="0"/>
                  <w:divBdr>
                    <w:top w:val="none" w:sz="0" w:space="0" w:color="auto"/>
                    <w:left w:val="none" w:sz="0" w:space="0" w:color="auto"/>
                    <w:bottom w:val="none" w:sz="0" w:space="0" w:color="auto"/>
                    <w:right w:val="none" w:sz="0" w:space="0" w:color="auto"/>
                  </w:divBdr>
                </w:div>
                <w:div w:id="1035347475">
                  <w:marLeft w:val="480"/>
                  <w:marRight w:val="0"/>
                  <w:marTop w:val="0"/>
                  <w:marBottom w:val="0"/>
                  <w:divBdr>
                    <w:top w:val="none" w:sz="0" w:space="0" w:color="auto"/>
                    <w:left w:val="none" w:sz="0" w:space="0" w:color="auto"/>
                    <w:bottom w:val="none" w:sz="0" w:space="0" w:color="auto"/>
                    <w:right w:val="none" w:sz="0" w:space="0" w:color="auto"/>
                  </w:divBdr>
                </w:div>
                <w:div w:id="780803907">
                  <w:marLeft w:val="480"/>
                  <w:marRight w:val="0"/>
                  <w:marTop w:val="0"/>
                  <w:marBottom w:val="0"/>
                  <w:divBdr>
                    <w:top w:val="none" w:sz="0" w:space="0" w:color="auto"/>
                    <w:left w:val="none" w:sz="0" w:space="0" w:color="auto"/>
                    <w:bottom w:val="none" w:sz="0" w:space="0" w:color="auto"/>
                    <w:right w:val="none" w:sz="0" w:space="0" w:color="auto"/>
                  </w:divBdr>
                </w:div>
                <w:div w:id="384065476">
                  <w:marLeft w:val="480"/>
                  <w:marRight w:val="0"/>
                  <w:marTop w:val="0"/>
                  <w:marBottom w:val="0"/>
                  <w:divBdr>
                    <w:top w:val="none" w:sz="0" w:space="0" w:color="auto"/>
                    <w:left w:val="none" w:sz="0" w:space="0" w:color="auto"/>
                    <w:bottom w:val="none" w:sz="0" w:space="0" w:color="auto"/>
                    <w:right w:val="none" w:sz="0" w:space="0" w:color="auto"/>
                  </w:divBdr>
                </w:div>
                <w:div w:id="1606812274">
                  <w:marLeft w:val="480"/>
                  <w:marRight w:val="0"/>
                  <w:marTop w:val="0"/>
                  <w:marBottom w:val="0"/>
                  <w:divBdr>
                    <w:top w:val="none" w:sz="0" w:space="0" w:color="auto"/>
                    <w:left w:val="none" w:sz="0" w:space="0" w:color="auto"/>
                    <w:bottom w:val="none" w:sz="0" w:space="0" w:color="auto"/>
                    <w:right w:val="none" w:sz="0" w:space="0" w:color="auto"/>
                  </w:divBdr>
                </w:div>
                <w:div w:id="463694143">
                  <w:marLeft w:val="480"/>
                  <w:marRight w:val="0"/>
                  <w:marTop w:val="0"/>
                  <w:marBottom w:val="0"/>
                  <w:divBdr>
                    <w:top w:val="none" w:sz="0" w:space="0" w:color="auto"/>
                    <w:left w:val="none" w:sz="0" w:space="0" w:color="auto"/>
                    <w:bottom w:val="none" w:sz="0" w:space="0" w:color="auto"/>
                    <w:right w:val="none" w:sz="0" w:space="0" w:color="auto"/>
                  </w:divBdr>
                </w:div>
                <w:div w:id="1461066825">
                  <w:marLeft w:val="480"/>
                  <w:marRight w:val="0"/>
                  <w:marTop w:val="0"/>
                  <w:marBottom w:val="0"/>
                  <w:divBdr>
                    <w:top w:val="none" w:sz="0" w:space="0" w:color="auto"/>
                    <w:left w:val="none" w:sz="0" w:space="0" w:color="auto"/>
                    <w:bottom w:val="none" w:sz="0" w:space="0" w:color="auto"/>
                    <w:right w:val="none" w:sz="0" w:space="0" w:color="auto"/>
                  </w:divBdr>
                </w:div>
                <w:div w:id="1436629577">
                  <w:marLeft w:val="480"/>
                  <w:marRight w:val="0"/>
                  <w:marTop w:val="0"/>
                  <w:marBottom w:val="0"/>
                  <w:divBdr>
                    <w:top w:val="none" w:sz="0" w:space="0" w:color="auto"/>
                    <w:left w:val="none" w:sz="0" w:space="0" w:color="auto"/>
                    <w:bottom w:val="none" w:sz="0" w:space="0" w:color="auto"/>
                    <w:right w:val="none" w:sz="0" w:space="0" w:color="auto"/>
                  </w:divBdr>
                </w:div>
                <w:div w:id="1971982803">
                  <w:marLeft w:val="480"/>
                  <w:marRight w:val="0"/>
                  <w:marTop w:val="0"/>
                  <w:marBottom w:val="0"/>
                  <w:divBdr>
                    <w:top w:val="none" w:sz="0" w:space="0" w:color="auto"/>
                    <w:left w:val="none" w:sz="0" w:space="0" w:color="auto"/>
                    <w:bottom w:val="none" w:sz="0" w:space="0" w:color="auto"/>
                    <w:right w:val="none" w:sz="0" w:space="0" w:color="auto"/>
                  </w:divBdr>
                </w:div>
              </w:divsChild>
            </w:div>
            <w:div w:id="447505523">
              <w:marLeft w:val="0"/>
              <w:marRight w:val="0"/>
              <w:marTop w:val="0"/>
              <w:marBottom w:val="0"/>
              <w:divBdr>
                <w:top w:val="none" w:sz="0" w:space="0" w:color="auto"/>
                <w:left w:val="none" w:sz="0" w:space="0" w:color="auto"/>
                <w:bottom w:val="none" w:sz="0" w:space="0" w:color="auto"/>
                <w:right w:val="none" w:sz="0" w:space="0" w:color="auto"/>
              </w:divBdr>
              <w:divsChild>
                <w:div w:id="882598879">
                  <w:marLeft w:val="480"/>
                  <w:marRight w:val="0"/>
                  <w:marTop w:val="0"/>
                  <w:marBottom w:val="0"/>
                  <w:divBdr>
                    <w:top w:val="none" w:sz="0" w:space="0" w:color="auto"/>
                    <w:left w:val="none" w:sz="0" w:space="0" w:color="auto"/>
                    <w:bottom w:val="none" w:sz="0" w:space="0" w:color="auto"/>
                    <w:right w:val="none" w:sz="0" w:space="0" w:color="auto"/>
                  </w:divBdr>
                </w:div>
                <w:div w:id="1663387687">
                  <w:marLeft w:val="480"/>
                  <w:marRight w:val="0"/>
                  <w:marTop w:val="0"/>
                  <w:marBottom w:val="0"/>
                  <w:divBdr>
                    <w:top w:val="none" w:sz="0" w:space="0" w:color="auto"/>
                    <w:left w:val="none" w:sz="0" w:space="0" w:color="auto"/>
                    <w:bottom w:val="none" w:sz="0" w:space="0" w:color="auto"/>
                    <w:right w:val="none" w:sz="0" w:space="0" w:color="auto"/>
                  </w:divBdr>
                </w:div>
                <w:div w:id="937061427">
                  <w:marLeft w:val="480"/>
                  <w:marRight w:val="0"/>
                  <w:marTop w:val="0"/>
                  <w:marBottom w:val="0"/>
                  <w:divBdr>
                    <w:top w:val="none" w:sz="0" w:space="0" w:color="auto"/>
                    <w:left w:val="none" w:sz="0" w:space="0" w:color="auto"/>
                    <w:bottom w:val="none" w:sz="0" w:space="0" w:color="auto"/>
                    <w:right w:val="none" w:sz="0" w:space="0" w:color="auto"/>
                  </w:divBdr>
                </w:div>
                <w:div w:id="1708751514">
                  <w:marLeft w:val="480"/>
                  <w:marRight w:val="0"/>
                  <w:marTop w:val="0"/>
                  <w:marBottom w:val="0"/>
                  <w:divBdr>
                    <w:top w:val="none" w:sz="0" w:space="0" w:color="auto"/>
                    <w:left w:val="none" w:sz="0" w:space="0" w:color="auto"/>
                    <w:bottom w:val="none" w:sz="0" w:space="0" w:color="auto"/>
                    <w:right w:val="none" w:sz="0" w:space="0" w:color="auto"/>
                  </w:divBdr>
                </w:div>
                <w:div w:id="143812952">
                  <w:marLeft w:val="480"/>
                  <w:marRight w:val="0"/>
                  <w:marTop w:val="0"/>
                  <w:marBottom w:val="0"/>
                  <w:divBdr>
                    <w:top w:val="none" w:sz="0" w:space="0" w:color="auto"/>
                    <w:left w:val="none" w:sz="0" w:space="0" w:color="auto"/>
                    <w:bottom w:val="none" w:sz="0" w:space="0" w:color="auto"/>
                    <w:right w:val="none" w:sz="0" w:space="0" w:color="auto"/>
                  </w:divBdr>
                </w:div>
                <w:div w:id="1987280035">
                  <w:marLeft w:val="480"/>
                  <w:marRight w:val="0"/>
                  <w:marTop w:val="0"/>
                  <w:marBottom w:val="0"/>
                  <w:divBdr>
                    <w:top w:val="none" w:sz="0" w:space="0" w:color="auto"/>
                    <w:left w:val="none" w:sz="0" w:space="0" w:color="auto"/>
                    <w:bottom w:val="none" w:sz="0" w:space="0" w:color="auto"/>
                    <w:right w:val="none" w:sz="0" w:space="0" w:color="auto"/>
                  </w:divBdr>
                </w:div>
                <w:div w:id="1246497387">
                  <w:marLeft w:val="480"/>
                  <w:marRight w:val="0"/>
                  <w:marTop w:val="0"/>
                  <w:marBottom w:val="0"/>
                  <w:divBdr>
                    <w:top w:val="none" w:sz="0" w:space="0" w:color="auto"/>
                    <w:left w:val="none" w:sz="0" w:space="0" w:color="auto"/>
                    <w:bottom w:val="none" w:sz="0" w:space="0" w:color="auto"/>
                    <w:right w:val="none" w:sz="0" w:space="0" w:color="auto"/>
                  </w:divBdr>
                </w:div>
                <w:div w:id="2053580348">
                  <w:marLeft w:val="480"/>
                  <w:marRight w:val="0"/>
                  <w:marTop w:val="0"/>
                  <w:marBottom w:val="0"/>
                  <w:divBdr>
                    <w:top w:val="none" w:sz="0" w:space="0" w:color="auto"/>
                    <w:left w:val="none" w:sz="0" w:space="0" w:color="auto"/>
                    <w:bottom w:val="none" w:sz="0" w:space="0" w:color="auto"/>
                    <w:right w:val="none" w:sz="0" w:space="0" w:color="auto"/>
                  </w:divBdr>
                </w:div>
                <w:div w:id="1149902177">
                  <w:marLeft w:val="480"/>
                  <w:marRight w:val="0"/>
                  <w:marTop w:val="0"/>
                  <w:marBottom w:val="0"/>
                  <w:divBdr>
                    <w:top w:val="none" w:sz="0" w:space="0" w:color="auto"/>
                    <w:left w:val="none" w:sz="0" w:space="0" w:color="auto"/>
                    <w:bottom w:val="none" w:sz="0" w:space="0" w:color="auto"/>
                    <w:right w:val="none" w:sz="0" w:space="0" w:color="auto"/>
                  </w:divBdr>
                </w:div>
                <w:div w:id="265814777">
                  <w:marLeft w:val="480"/>
                  <w:marRight w:val="0"/>
                  <w:marTop w:val="0"/>
                  <w:marBottom w:val="0"/>
                  <w:divBdr>
                    <w:top w:val="none" w:sz="0" w:space="0" w:color="auto"/>
                    <w:left w:val="none" w:sz="0" w:space="0" w:color="auto"/>
                    <w:bottom w:val="none" w:sz="0" w:space="0" w:color="auto"/>
                    <w:right w:val="none" w:sz="0" w:space="0" w:color="auto"/>
                  </w:divBdr>
                </w:div>
                <w:div w:id="856164974">
                  <w:marLeft w:val="480"/>
                  <w:marRight w:val="0"/>
                  <w:marTop w:val="0"/>
                  <w:marBottom w:val="0"/>
                  <w:divBdr>
                    <w:top w:val="none" w:sz="0" w:space="0" w:color="auto"/>
                    <w:left w:val="none" w:sz="0" w:space="0" w:color="auto"/>
                    <w:bottom w:val="none" w:sz="0" w:space="0" w:color="auto"/>
                    <w:right w:val="none" w:sz="0" w:space="0" w:color="auto"/>
                  </w:divBdr>
                </w:div>
                <w:div w:id="195393844">
                  <w:marLeft w:val="480"/>
                  <w:marRight w:val="0"/>
                  <w:marTop w:val="0"/>
                  <w:marBottom w:val="0"/>
                  <w:divBdr>
                    <w:top w:val="none" w:sz="0" w:space="0" w:color="auto"/>
                    <w:left w:val="none" w:sz="0" w:space="0" w:color="auto"/>
                    <w:bottom w:val="none" w:sz="0" w:space="0" w:color="auto"/>
                    <w:right w:val="none" w:sz="0" w:space="0" w:color="auto"/>
                  </w:divBdr>
                </w:div>
                <w:div w:id="2073768385">
                  <w:marLeft w:val="480"/>
                  <w:marRight w:val="0"/>
                  <w:marTop w:val="0"/>
                  <w:marBottom w:val="0"/>
                  <w:divBdr>
                    <w:top w:val="none" w:sz="0" w:space="0" w:color="auto"/>
                    <w:left w:val="none" w:sz="0" w:space="0" w:color="auto"/>
                    <w:bottom w:val="none" w:sz="0" w:space="0" w:color="auto"/>
                    <w:right w:val="none" w:sz="0" w:space="0" w:color="auto"/>
                  </w:divBdr>
                </w:div>
                <w:div w:id="795178325">
                  <w:marLeft w:val="480"/>
                  <w:marRight w:val="0"/>
                  <w:marTop w:val="0"/>
                  <w:marBottom w:val="0"/>
                  <w:divBdr>
                    <w:top w:val="none" w:sz="0" w:space="0" w:color="auto"/>
                    <w:left w:val="none" w:sz="0" w:space="0" w:color="auto"/>
                    <w:bottom w:val="none" w:sz="0" w:space="0" w:color="auto"/>
                    <w:right w:val="none" w:sz="0" w:space="0" w:color="auto"/>
                  </w:divBdr>
                </w:div>
                <w:div w:id="1375500678">
                  <w:marLeft w:val="480"/>
                  <w:marRight w:val="0"/>
                  <w:marTop w:val="0"/>
                  <w:marBottom w:val="0"/>
                  <w:divBdr>
                    <w:top w:val="none" w:sz="0" w:space="0" w:color="auto"/>
                    <w:left w:val="none" w:sz="0" w:space="0" w:color="auto"/>
                    <w:bottom w:val="none" w:sz="0" w:space="0" w:color="auto"/>
                    <w:right w:val="none" w:sz="0" w:space="0" w:color="auto"/>
                  </w:divBdr>
                </w:div>
                <w:div w:id="1089156446">
                  <w:marLeft w:val="480"/>
                  <w:marRight w:val="0"/>
                  <w:marTop w:val="0"/>
                  <w:marBottom w:val="0"/>
                  <w:divBdr>
                    <w:top w:val="none" w:sz="0" w:space="0" w:color="auto"/>
                    <w:left w:val="none" w:sz="0" w:space="0" w:color="auto"/>
                    <w:bottom w:val="none" w:sz="0" w:space="0" w:color="auto"/>
                    <w:right w:val="none" w:sz="0" w:space="0" w:color="auto"/>
                  </w:divBdr>
                </w:div>
                <w:div w:id="893156999">
                  <w:marLeft w:val="480"/>
                  <w:marRight w:val="0"/>
                  <w:marTop w:val="0"/>
                  <w:marBottom w:val="0"/>
                  <w:divBdr>
                    <w:top w:val="none" w:sz="0" w:space="0" w:color="auto"/>
                    <w:left w:val="none" w:sz="0" w:space="0" w:color="auto"/>
                    <w:bottom w:val="none" w:sz="0" w:space="0" w:color="auto"/>
                    <w:right w:val="none" w:sz="0" w:space="0" w:color="auto"/>
                  </w:divBdr>
                </w:div>
                <w:div w:id="129248625">
                  <w:marLeft w:val="480"/>
                  <w:marRight w:val="0"/>
                  <w:marTop w:val="0"/>
                  <w:marBottom w:val="0"/>
                  <w:divBdr>
                    <w:top w:val="none" w:sz="0" w:space="0" w:color="auto"/>
                    <w:left w:val="none" w:sz="0" w:space="0" w:color="auto"/>
                    <w:bottom w:val="none" w:sz="0" w:space="0" w:color="auto"/>
                    <w:right w:val="none" w:sz="0" w:space="0" w:color="auto"/>
                  </w:divBdr>
                </w:div>
                <w:div w:id="1707099959">
                  <w:marLeft w:val="480"/>
                  <w:marRight w:val="0"/>
                  <w:marTop w:val="0"/>
                  <w:marBottom w:val="0"/>
                  <w:divBdr>
                    <w:top w:val="none" w:sz="0" w:space="0" w:color="auto"/>
                    <w:left w:val="none" w:sz="0" w:space="0" w:color="auto"/>
                    <w:bottom w:val="none" w:sz="0" w:space="0" w:color="auto"/>
                    <w:right w:val="none" w:sz="0" w:space="0" w:color="auto"/>
                  </w:divBdr>
                </w:div>
                <w:div w:id="1456371256">
                  <w:marLeft w:val="480"/>
                  <w:marRight w:val="0"/>
                  <w:marTop w:val="0"/>
                  <w:marBottom w:val="0"/>
                  <w:divBdr>
                    <w:top w:val="none" w:sz="0" w:space="0" w:color="auto"/>
                    <w:left w:val="none" w:sz="0" w:space="0" w:color="auto"/>
                    <w:bottom w:val="none" w:sz="0" w:space="0" w:color="auto"/>
                    <w:right w:val="none" w:sz="0" w:space="0" w:color="auto"/>
                  </w:divBdr>
                </w:div>
                <w:div w:id="1523009510">
                  <w:marLeft w:val="480"/>
                  <w:marRight w:val="0"/>
                  <w:marTop w:val="0"/>
                  <w:marBottom w:val="0"/>
                  <w:divBdr>
                    <w:top w:val="none" w:sz="0" w:space="0" w:color="auto"/>
                    <w:left w:val="none" w:sz="0" w:space="0" w:color="auto"/>
                    <w:bottom w:val="none" w:sz="0" w:space="0" w:color="auto"/>
                    <w:right w:val="none" w:sz="0" w:space="0" w:color="auto"/>
                  </w:divBdr>
                </w:div>
                <w:div w:id="1769034007">
                  <w:marLeft w:val="480"/>
                  <w:marRight w:val="0"/>
                  <w:marTop w:val="0"/>
                  <w:marBottom w:val="0"/>
                  <w:divBdr>
                    <w:top w:val="none" w:sz="0" w:space="0" w:color="auto"/>
                    <w:left w:val="none" w:sz="0" w:space="0" w:color="auto"/>
                    <w:bottom w:val="none" w:sz="0" w:space="0" w:color="auto"/>
                    <w:right w:val="none" w:sz="0" w:space="0" w:color="auto"/>
                  </w:divBdr>
                </w:div>
                <w:div w:id="904681904">
                  <w:marLeft w:val="480"/>
                  <w:marRight w:val="0"/>
                  <w:marTop w:val="0"/>
                  <w:marBottom w:val="0"/>
                  <w:divBdr>
                    <w:top w:val="none" w:sz="0" w:space="0" w:color="auto"/>
                    <w:left w:val="none" w:sz="0" w:space="0" w:color="auto"/>
                    <w:bottom w:val="none" w:sz="0" w:space="0" w:color="auto"/>
                    <w:right w:val="none" w:sz="0" w:space="0" w:color="auto"/>
                  </w:divBdr>
                </w:div>
                <w:div w:id="1298759494">
                  <w:marLeft w:val="480"/>
                  <w:marRight w:val="0"/>
                  <w:marTop w:val="0"/>
                  <w:marBottom w:val="0"/>
                  <w:divBdr>
                    <w:top w:val="none" w:sz="0" w:space="0" w:color="auto"/>
                    <w:left w:val="none" w:sz="0" w:space="0" w:color="auto"/>
                    <w:bottom w:val="none" w:sz="0" w:space="0" w:color="auto"/>
                    <w:right w:val="none" w:sz="0" w:space="0" w:color="auto"/>
                  </w:divBdr>
                </w:div>
                <w:div w:id="536160722">
                  <w:marLeft w:val="480"/>
                  <w:marRight w:val="0"/>
                  <w:marTop w:val="0"/>
                  <w:marBottom w:val="0"/>
                  <w:divBdr>
                    <w:top w:val="none" w:sz="0" w:space="0" w:color="auto"/>
                    <w:left w:val="none" w:sz="0" w:space="0" w:color="auto"/>
                    <w:bottom w:val="none" w:sz="0" w:space="0" w:color="auto"/>
                    <w:right w:val="none" w:sz="0" w:space="0" w:color="auto"/>
                  </w:divBdr>
                </w:div>
                <w:div w:id="572550633">
                  <w:marLeft w:val="480"/>
                  <w:marRight w:val="0"/>
                  <w:marTop w:val="0"/>
                  <w:marBottom w:val="0"/>
                  <w:divBdr>
                    <w:top w:val="none" w:sz="0" w:space="0" w:color="auto"/>
                    <w:left w:val="none" w:sz="0" w:space="0" w:color="auto"/>
                    <w:bottom w:val="none" w:sz="0" w:space="0" w:color="auto"/>
                    <w:right w:val="none" w:sz="0" w:space="0" w:color="auto"/>
                  </w:divBdr>
                </w:div>
                <w:div w:id="1589383450">
                  <w:marLeft w:val="480"/>
                  <w:marRight w:val="0"/>
                  <w:marTop w:val="0"/>
                  <w:marBottom w:val="0"/>
                  <w:divBdr>
                    <w:top w:val="none" w:sz="0" w:space="0" w:color="auto"/>
                    <w:left w:val="none" w:sz="0" w:space="0" w:color="auto"/>
                    <w:bottom w:val="none" w:sz="0" w:space="0" w:color="auto"/>
                    <w:right w:val="none" w:sz="0" w:space="0" w:color="auto"/>
                  </w:divBdr>
                </w:div>
                <w:div w:id="1427581733">
                  <w:marLeft w:val="480"/>
                  <w:marRight w:val="0"/>
                  <w:marTop w:val="0"/>
                  <w:marBottom w:val="0"/>
                  <w:divBdr>
                    <w:top w:val="none" w:sz="0" w:space="0" w:color="auto"/>
                    <w:left w:val="none" w:sz="0" w:space="0" w:color="auto"/>
                    <w:bottom w:val="none" w:sz="0" w:space="0" w:color="auto"/>
                    <w:right w:val="none" w:sz="0" w:space="0" w:color="auto"/>
                  </w:divBdr>
                </w:div>
                <w:div w:id="1816993004">
                  <w:marLeft w:val="480"/>
                  <w:marRight w:val="0"/>
                  <w:marTop w:val="0"/>
                  <w:marBottom w:val="0"/>
                  <w:divBdr>
                    <w:top w:val="none" w:sz="0" w:space="0" w:color="auto"/>
                    <w:left w:val="none" w:sz="0" w:space="0" w:color="auto"/>
                    <w:bottom w:val="none" w:sz="0" w:space="0" w:color="auto"/>
                    <w:right w:val="none" w:sz="0" w:space="0" w:color="auto"/>
                  </w:divBdr>
                </w:div>
                <w:div w:id="65955747">
                  <w:marLeft w:val="480"/>
                  <w:marRight w:val="0"/>
                  <w:marTop w:val="0"/>
                  <w:marBottom w:val="0"/>
                  <w:divBdr>
                    <w:top w:val="none" w:sz="0" w:space="0" w:color="auto"/>
                    <w:left w:val="none" w:sz="0" w:space="0" w:color="auto"/>
                    <w:bottom w:val="none" w:sz="0" w:space="0" w:color="auto"/>
                    <w:right w:val="none" w:sz="0" w:space="0" w:color="auto"/>
                  </w:divBdr>
                </w:div>
                <w:div w:id="1427574687">
                  <w:marLeft w:val="480"/>
                  <w:marRight w:val="0"/>
                  <w:marTop w:val="0"/>
                  <w:marBottom w:val="0"/>
                  <w:divBdr>
                    <w:top w:val="none" w:sz="0" w:space="0" w:color="auto"/>
                    <w:left w:val="none" w:sz="0" w:space="0" w:color="auto"/>
                    <w:bottom w:val="none" w:sz="0" w:space="0" w:color="auto"/>
                    <w:right w:val="none" w:sz="0" w:space="0" w:color="auto"/>
                  </w:divBdr>
                </w:div>
                <w:div w:id="1404912342">
                  <w:marLeft w:val="480"/>
                  <w:marRight w:val="0"/>
                  <w:marTop w:val="0"/>
                  <w:marBottom w:val="0"/>
                  <w:divBdr>
                    <w:top w:val="none" w:sz="0" w:space="0" w:color="auto"/>
                    <w:left w:val="none" w:sz="0" w:space="0" w:color="auto"/>
                    <w:bottom w:val="none" w:sz="0" w:space="0" w:color="auto"/>
                    <w:right w:val="none" w:sz="0" w:space="0" w:color="auto"/>
                  </w:divBdr>
                </w:div>
                <w:div w:id="450973501">
                  <w:marLeft w:val="480"/>
                  <w:marRight w:val="0"/>
                  <w:marTop w:val="0"/>
                  <w:marBottom w:val="0"/>
                  <w:divBdr>
                    <w:top w:val="none" w:sz="0" w:space="0" w:color="auto"/>
                    <w:left w:val="none" w:sz="0" w:space="0" w:color="auto"/>
                    <w:bottom w:val="none" w:sz="0" w:space="0" w:color="auto"/>
                    <w:right w:val="none" w:sz="0" w:space="0" w:color="auto"/>
                  </w:divBdr>
                </w:div>
                <w:div w:id="825174017">
                  <w:marLeft w:val="480"/>
                  <w:marRight w:val="0"/>
                  <w:marTop w:val="0"/>
                  <w:marBottom w:val="0"/>
                  <w:divBdr>
                    <w:top w:val="none" w:sz="0" w:space="0" w:color="auto"/>
                    <w:left w:val="none" w:sz="0" w:space="0" w:color="auto"/>
                    <w:bottom w:val="none" w:sz="0" w:space="0" w:color="auto"/>
                    <w:right w:val="none" w:sz="0" w:space="0" w:color="auto"/>
                  </w:divBdr>
                </w:div>
                <w:div w:id="1638340613">
                  <w:marLeft w:val="480"/>
                  <w:marRight w:val="0"/>
                  <w:marTop w:val="0"/>
                  <w:marBottom w:val="0"/>
                  <w:divBdr>
                    <w:top w:val="none" w:sz="0" w:space="0" w:color="auto"/>
                    <w:left w:val="none" w:sz="0" w:space="0" w:color="auto"/>
                    <w:bottom w:val="none" w:sz="0" w:space="0" w:color="auto"/>
                    <w:right w:val="none" w:sz="0" w:space="0" w:color="auto"/>
                  </w:divBdr>
                </w:div>
                <w:div w:id="2000963186">
                  <w:marLeft w:val="480"/>
                  <w:marRight w:val="0"/>
                  <w:marTop w:val="0"/>
                  <w:marBottom w:val="0"/>
                  <w:divBdr>
                    <w:top w:val="none" w:sz="0" w:space="0" w:color="auto"/>
                    <w:left w:val="none" w:sz="0" w:space="0" w:color="auto"/>
                    <w:bottom w:val="none" w:sz="0" w:space="0" w:color="auto"/>
                    <w:right w:val="none" w:sz="0" w:space="0" w:color="auto"/>
                  </w:divBdr>
                </w:div>
                <w:div w:id="1929800890">
                  <w:marLeft w:val="480"/>
                  <w:marRight w:val="0"/>
                  <w:marTop w:val="0"/>
                  <w:marBottom w:val="0"/>
                  <w:divBdr>
                    <w:top w:val="none" w:sz="0" w:space="0" w:color="auto"/>
                    <w:left w:val="none" w:sz="0" w:space="0" w:color="auto"/>
                    <w:bottom w:val="none" w:sz="0" w:space="0" w:color="auto"/>
                    <w:right w:val="none" w:sz="0" w:space="0" w:color="auto"/>
                  </w:divBdr>
                </w:div>
                <w:div w:id="1700426969">
                  <w:marLeft w:val="480"/>
                  <w:marRight w:val="0"/>
                  <w:marTop w:val="0"/>
                  <w:marBottom w:val="0"/>
                  <w:divBdr>
                    <w:top w:val="none" w:sz="0" w:space="0" w:color="auto"/>
                    <w:left w:val="none" w:sz="0" w:space="0" w:color="auto"/>
                    <w:bottom w:val="none" w:sz="0" w:space="0" w:color="auto"/>
                    <w:right w:val="none" w:sz="0" w:space="0" w:color="auto"/>
                  </w:divBdr>
                </w:div>
                <w:div w:id="1634671873">
                  <w:marLeft w:val="480"/>
                  <w:marRight w:val="0"/>
                  <w:marTop w:val="0"/>
                  <w:marBottom w:val="0"/>
                  <w:divBdr>
                    <w:top w:val="none" w:sz="0" w:space="0" w:color="auto"/>
                    <w:left w:val="none" w:sz="0" w:space="0" w:color="auto"/>
                    <w:bottom w:val="none" w:sz="0" w:space="0" w:color="auto"/>
                    <w:right w:val="none" w:sz="0" w:space="0" w:color="auto"/>
                  </w:divBdr>
                </w:div>
                <w:div w:id="2002342830">
                  <w:marLeft w:val="480"/>
                  <w:marRight w:val="0"/>
                  <w:marTop w:val="0"/>
                  <w:marBottom w:val="0"/>
                  <w:divBdr>
                    <w:top w:val="none" w:sz="0" w:space="0" w:color="auto"/>
                    <w:left w:val="none" w:sz="0" w:space="0" w:color="auto"/>
                    <w:bottom w:val="none" w:sz="0" w:space="0" w:color="auto"/>
                    <w:right w:val="none" w:sz="0" w:space="0" w:color="auto"/>
                  </w:divBdr>
                </w:div>
                <w:div w:id="133764571">
                  <w:marLeft w:val="480"/>
                  <w:marRight w:val="0"/>
                  <w:marTop w:val="0"/>
                  <w:marBottom w:val="0"/>
                  <w:divBdr>
                    <w:top w:val="none" w:sz="0" w:space="0" w:color="auto"/>
                    <w:left w:val="none" w:sz="0" w:space="0" w:color="auto"/>
                    <w:bottom w:val="none" w:sz="0" w:space="0" w:color="auto"/>
                    <w:right w:val="none" w:sz="0" w:space="0" w:color="auto"/>
                  </w:divBdr>
                </w:div>
                <w:div w:id="1375888983">
                  <w:marLeft w:val="480"/>
                  <w:marRight w:val="0"/>
                  <w:marTop w:val="0"/>
                  <w:marBottom w:val="0"/>
                  <w:divBdr>
                    <w:top w:val="none" w:sz="0" w:space="0" w:color="auto"/>
                    <w:left w:val="none" w:sz="0" w:space="0" w:color="auto"/>
                    <w:bottom w:val="none" w:sz="0" w:space="0" w:color="auto"/>
                    <w:right w:val="none" w:sz="0" w:space="0" w:color="auto"/>
                  </w:divBdr>
                </w:div>
                <w:div w:id="823547932">
                  <w:marLeft w:val="480"/>
                  <w:marRight w:val="0"/>
                  <w:marTop w:val="0"/>
                  <w:marBottom w:val="0"/>
                  <w:divBdr>
                    <w:top w:val="none" w:sz="0" w:space="0" w:color="auto"/>
                    <w:left w:val="none" w:sz="0" w:space="0" w:color="auto"/>
                    <w:bottom w:val="none" w:sz="0" w:space="0" w:color="auto"/>
                    <w:right w:val="none" w:sz="0" w:space="0" w:color="auto"/>
                  </w:divBdr>
                </w:div>
                <w:div w:id="1660773057">
                  <w:marLeft w:val="480"/>
                  <w:marRight w:val="0"/>
                  <w:marTop w:val="0"/>
                  <w:marBottom w:val="0"/>
                  <w:divBdr>
                    <w:top w:val="none" w:sz="0" w:space="0" w:color="auto"/>
                    <w:left w:val="none" w:sz="0" w:space="0" w:color="auto"/>
                    <w:bottom w:val="none" w:sz="0" w:space="0" w:color="auto"/>
                    <w:right w:val="none" w:sz="0" w:space="0" w:color="auto"/>
                  </w:divBdr>
                </w:div>
                <w:div w:id="722676847">
                  <w:marLeft w:val="480"/>
                  <w:marRight w:val="0"/>
                  <w:marTop w:val="0"/>
                  <w:marBottom w:val="0"/>
                  <w:divBdr>
                    <w:top w:val="none" w:sz="0" w:space="0" w:color="auto"/>
                    <w:left w:val="none" w:sz="0" w:space="0" w:color="auto"/>
                    <w:bottom w:val="none" w:sz="0" w:space="0" w:color="auto"/>
                    <w:right w:val="none" w:sz="0" w:space="0" w:color="auto"/>
                  </w:divBdr>
                </w:div>
                <w:div w:id="1207522167">
                  <w:marLeft w:val="480"/>
                  <w:marRight w:val="0"/>
                  <w:marTop w:val="0"/>
                  <w:marBottom w:val="0"/>
                  <w:divBdr>
                    <w:top w:val="none" w:sz="0" w:space="0" w:color="auto"/>
                    <w:left w:val="none" w:sz="0" w:space="0" w:color="auto"/>
                    <w:bottom w:val="none" w:sz="0" w:space="0" w:color="auto"/>
                    <w:right w:val="none" w:sz="0" w:space="0" w:color="auto"/>
                  </w:divBdr>
                </w:div>
                <w:div w:id="938488488">
                  <w:marLeft w:val="480"/>
                  <w:marRight w:val="0"/>
                  <w:marTop w:val="0"/>
                  <w:marBottom w:val="0"/>
                  <w:divBdr>
                    <w:top w:val="none" w:sz="0" w:space="0" w:color="auto"/>
                    <w:left w:val="none" w:sz="0" w:space="0" w:color="auto"/>
                    <w:bottom w:val="none" w:sz="0" w:space="0" w:color="auto"/>
                    <w:right w:val="none" w:sz="0" w:space="0" w:color="auto"/>
                  </w:divBdr>
                </w:div>
                <w:div w:id="843013878">
                  <w:marLeft w:val="480"/>
                  <w:marRight w:val="0"/>
                  <w:marTop w:val="0"/>
                  <w:marBottom w:val="0"/>
                  <w:divBdr>
                    <w:top w:val="none" w:sz="0" w:space="0" w:color="auto"/>
                    <w:left w:val="none" w:sz="0" w:space="0" w:color="auto"/>
                    <w:bottom w:val="none" w:sz="0" w:space="0" w:color="auto"/>
                    <w:right w:val="none" w:sz="0" w:space="0" w:color="auto"/>
                  </w:divBdr>
                </w:div>
                <w:div w:id="947813374">
                  <w:marLeft w:val="480"/>
                  <w:marRight w:val="0"/>
                  <w:marTop w:val="0"/>
                  <w:marBottom w:val="0"/>
                  <w:divBdr>
                    <w:top w:val="none" w:sz="0" w:space="0" w:color="auto"/>
                    <w:left w:val="none" w:sz="0" w:space="0" w:color="auto"/>
                    <w:bottom w:val="none" w:sz="0" w:space="0" w:color="auto"/>
                    <w:right w:val="none" w:sz="0" w:space="0" w:color="auto"/>
                  </w:divBdr>
                </w:div>
                <w:div w:id="1957516310">
                  <w:marLeft w:val="480"/>
                  <w:marRight w:val="0"/>
                  <w:marTop w:val="0"/>
                  <w:marBottom w:val="0"/>
                  <w:divBdr>
                    <w:top w:val="none" w:sz="0" w:space="0" w:color="auto"/>
                    <w:left w:val="none" w:sz="0" w:space="0" w:color="auto"/>
                    <w:bottom w:val="none" w:sz="0" w:space="0" w:color="auto"/>
                    <w:right w:val="none" w:sz="0" w:space="0" w:color="auto"/>
                  </w:divBdr>
                </w:div>
                <w:div w:id="1485394658">
                  <w:marLeft w:val="480"/>
                  <w:marRight w:val="0"/>
                  <w:marTop w:val="0"/>
                  <w:marBottom w:val="0"/>
                  <w:divBdr>
                    <w:top w:val="none" w:sz="0" w:space="0" w:color="auto"/>
                    <w:left w:val="none" w:sz="0" w:space="0" w:color="auto"/>
                    <w:bottom w:val="none" w:sz="0" w:space="0" w:color="auto"/>
                    <w:right w:val="none" w:sz="0" w:space="0" w:color="auto"/>
                  </w:divBdr>
                </w:div>
                <w:div w:id="2120878345">
                  <w:marLeft w:val="480"/>
                  <w:marRight w:val="0"/>
                  <w:marTop w:val="0"/>
                  <w:marBottom w:val="0"/>
                  <w:divBdr>
                    <w:top w:val="none" w:sz="0" w:space="0" w:color="auto"/>
                    <w:left w:val="none" w:sz="0" w:space="0" w:color="auto"/>
                    <w:bottom w:val="none" w:sz="0" w:space="0" w:color="auto"/>
                    <w:right w:val="none" w:sz="0" w:space="0" w:color="auto"/>
                  </w:divBdr>
                </w:div>
                <w:div w:id="316498471">
                  <w:marLeft w:val="480"/>
                  <w:marRight w:val="0"/>
                  <w:marTop w:val="0"/>
                  <w:marBottom w:val="0"/>
                  <w:divBdr>
                    <w:top w:val="none" w:sz="0" w:space="0" w:color="auto"/>
                    <w:left w:val="none" w:sz="0" w:space="0" w:color="auto"/>
                    <w:bottom w:val="none" w:sz="0" w:space="0" w:color="auto"/>
                    <w:right w:val="none" w:sz="0" w:space="0" w:color="auto"/>
                  </w:divBdr>
                </w:div>
                <w:div w:id="1955403008">
                  <w:marLeft w:val="480"/>
                  <w:marRight w:val="0"/>
                  <w:marTop w:val="0"/>
                  <w:marBottom w:val="0"/>
                  <w:divBdr>
                    <w:top w:val="none" w:sz="0" w:space="0" w:color="auto"/>
                    <w:left w:val="none" w:sz="0" w:space="0" w:color="auto"/>
                    <w:bottom w:val="none" w:sz="0" w:space="0" w:color="auto"/>
                    <w:right w:val="none" w:sz="0" w:space="0" w:color="auto"/>
                  </w:divBdr>
                </w:div>
                <w:div w:id="1921022866">
                  <w:marLeft w:val="480"/>
                  <w:marRight w:val="0"/>
                  <w:marTop w:val="0"/>
                  <w:marBottom w:val="0"/>
                  <w:divBdr>
                    <w:top w:val="none" w:sz="0" w:space="0" w:color="auto"/>
                    <w:left w:val="none" w:sz="0" w:space="0" w:color="auto"/>
                    <w:bottom w:val="none" w:sz="0" w:space="0" w:color="auto"/>
                    <w:right w:val="none" w:sz="0" w:space="0" w:color="auto"/>
                  </w:divBdr>
                </w:div>
                <w:div w:id="704019191">
                  <w:marLeft w:val="480"/>
                  <w:marRight w:val="0"/>
                  <w:marTop w:val="0"/>
                  <w:marBottom w:val="0"/>
                  <w:divBdr>
                    <w:top w:val="none" w:sz="0" w:space="0" w:color="auto"/>
                    <w:left w:val="none" w:sz="0" w:space="0" w:color="auto"/>
                    <w:bottom w:val="none" w:sz="0" w:space="0" w:color="auto"/>
                    <w:right w:val="none" w:sz="0" w:space="0" w:color="auto"/>
                  </w:divBdr>
                </w:div>
                <w:div w:id="1617760079">
                  <w:marLeft w:val="480"/>
                  <w:marRight w:val="0"/>
                  <w:marTop w:val="0"/>
                  <w:marBottom w:val="0"/>
                  <w:divBdr>
                    <w:top w:val="none" w:sz="0" w:space="0" w:color="auto"/>
                    <w:left w:val="none" w:sz="0" w:space="0" w:color="auto"/>
                    <w:bottom w:val="none" w:sz="0" w:space="0" w:color="auto"/>
                    <w:right w:val="none" w:sz="0" w:space="0" w:color="auto"/>
                  </w:divBdr>
                </w:div>
                <w:div w:id="332412443">
                  <w:marLeft w:val="480"/>
                  <w:marRight w:val="0"/>
                  <w:marTop w:val="0"/>
                  <w:marBottom w:val="0"/>
                  <w:divBdr>
                    <w:top w:val="none" w:sz="0" w:space="0" w:color="auto"/>
                    <w:left w:val="none" w:sz="0" w:space="0" w:color="auto"/>
                    <w:bottom w:val="none" w:sz="0" w:space="0" w:color="auto"/>
                    <w:right w:val="none" w:sz="0" w:space="0" w:color="auto"/>
                  </w:divBdr>
                </w:div>
                <w:div w:id="37703660">
                  <w:marLeft w:val="480"/>
                  <w:marRight w:val="0"/>
                  <w:marTop w:val="0"/>
                  <w:marBottom w:val="0"/>
                  <w:divBdr>
                    <w:top w:val="none" w:sz="0" w:space="0" w:color="auto"/>
                    <w:left w:val="none" w:sz="0" w:space="0" w:color="auto"/>
                    <w:bottom w:val="none" w:sz="0" w:space="0" w:color="auto"/>
                    <w:right w:val="none" w:sz="0" w:space="0" w:color="auto"/>
                  </w:divBdr>
                </w:div>
                <w:div w:id="276059933">
                  <w:marLeft w:val="480"/>
                  <w:marRight w:val="0"/>
                  <w:marTop w:val="0"/>
                  <w:marBottom w:val="0"/>
                  <w:divBdr>
                    <w:top w:val="none" w:sz="0" w:space="0" w:color="auto"/>
                    <w:left w:val="none" w:sz="0" w:space="0" w:color="auto"/>
                    <w:bottom w:val="none" w:sz="0" w:space="0" w:color="auto"/>
                    <w:right w:val="none" w:sz="0" w:space="0" w:color="auto"/>
                  </w:divBdr>
                </w:div>
                <w:div w:id="1933977645">
                  <w:marLeft w:val="480"/>
                  <w:marRight w:val="0"/>
                  <w:marTop w:val="0"/>
                  <w:marBottom w:val="0"/>
                  <w:divBdr>
                    <w:top w:val="none" w:sz="0" w:space="0" w:color="auto"/>
                    <w:left w:val="none" w:sz="0" w:space="0" w:color="auto"/>
                    <w:bottom w:val="none" w:sz="0" w:space="0" w:color="auto"/>
                    <w:right w:val="none" w:sz="0" w:space="0" w:color="auto"/>
                  </w:divBdr>
                </w:div>
                <w:div w:id="1528518423">
                  <w:marLeft w:val="480"/>
                  <w:marRight w:val="0"/>
                  <w:marTop w:val="0"/>
                  <w:marBottom w:val="0"/>
                  <w:divBdr>
                    <w:top w:val="none" w:sz="0" w:space="0" w:color="auto"/>
                    <w:left w:val="none" w:sz="0" w:space="0" w:color="auto"/>
                    <w:bottom w:val="none" w:sz="0" w:space="0" w:color="auto"/>
                    <w:right w:val="none" w:sz="0" w:space="0" w:color="auto"/>
                  </w:divBdr>
                </w:div>
                <w:div w:id="1948462351">
                  <w:marLeft w:val="480"/>
                  <w:marRight w:val="0"/>
                  <w:marTop w:val="0"/>
                  <w:marBottom w:val="0"/>
                  <w:divBdr>
                    <w:top w:val="none" w:sz="0" w:space="0" w:color="auto"/>
                    <w:left w:val="none" w:sz="0" w:space="0" w:color="auto"/>
                    <w:bottom w:val="none" w:sz="0" w:space="0" w:color="auto"/>
                    <w:right w:val="none" w:sz="0" w:space="0" w:color="auto"/>
                  </w:divBdr>
                </w:div>
                <w:div w:id="1174413159">
                  <w:marLeft w:val="480"/>
                  <w:marRight w:val="0"/>
                  <w:marTop w:val="0"/>
                  <w:marBottom w:val="0"/>
                  <w:divBdr>
                    <w:top w:val="none" w:sz="0" w:space="0" w:color="auto"/>
                    <w:left w:val="none" w:sz="0" w:space="0" w:color="auto"/>
                    <w:bottom w:val="none" w:sz="0" w:space="0" w:color="auto"/>
                    <w:right w:val="none" w:sz="0" w:space="0" w:color="auto"/>
                  </w:divBdr>
                </w:div>
                <w:div w:id="812336600">
                  <w:marLeft w:val="480"/>
                  <w:marRight w:val="0"/>
                  <w:marTop w:val="0"/>
                  <w:marBottom w:val="0"/>
                  <w:divBdr>
                    <w:top w:val="none" w:sz="0" w:space="0" w:color="auto"/>
                    <w:left w:val="none" w:sz="0" w:space="0" w:color="auto"/>
                    <w:bottom w:val="none" w:sz="0" w:space="0" w:color="auto"/>
                    <w:right w:val="none" w:sz="0" w:space="0" w:color="auto"/>
                  </w:divBdr>
                </w:div>
              </w:divsChild>
            </w:div>
            <w:div w:id="923998586">
              <w:marLeft w:val="0"/>
              <w:marRight w:val="0"/>
              <w:marTop w:val="0"/>
              <w:marBottom w:val="0"/>
              <w:divBdr>
                <w:top w:val="none" w:sz="0" w:space="0" w:color="auto"/>
                <w:left w:val="none" w:sz="0" w:space="0" w:color="auto"/>
                <w:bottom w:val="none" w:sz="0" w:space="0" w:color="auto"/>
                <w:right w:val="none" w:sz="0" w:space="0" w:color="auto"/>
              </w:divBdr>
              <w:divsChild>
                <w:div w:id="1976837141">
                  <w:marLeft w:val="480"/>
                  <w:marRight w:val="0"/>
                  <w:marTop w:val="0"/>
                  <w:marBottom w:val="0"/>
                  <w:divBdr>
                    <w:top w:val="none" w:sz="0" w:space="0" w:color="auto"/>
                    <w:left w:val="none" w:sz="0" w:space="0" w:color="auto"/>
                    <w:bottom w:val="none" w:sz="0" w:space="0" w:color="auto"/>
                    <w:right w:val="none" w:sz="0" w:space="0" w:color="auto"/>
                  </w:divBdr>
                </w:div>
                <w:div w:id="967273268">
                  <w:marLeft w:val="480"/>
                  <w:marRight w:val="0"/>
                  <w:marTop w:val="0"/>
                  <w:marBottom w:val="0"/>
                  <w:divBdr>
                    <w:top w:val="none" w:sz="0" w:space="0" w:color="auto"/>
                    <w:left w:val="none" w:sz="0" w:space="0" w:color="auto"/>
                    <w:bottom w:val="none" w:sz="0" w:space="0" w:color="auto"/>
                    <w:right w:val="none" w:sz="0" w:space="0" w:color="auto"/>
                  </w:divBdr>
                </w:div>
                <w:div w:id="997612676">
                  <w:marLeft w:val="480"/>
                  <w:marRight w:val="0"/>
                  <w:marTop w:val="0"/>
                  <w:marBottom w:val="0"/>
                  <w:divBdr>
                    <w:top w:val="none" w:sz="0" w:space="0" w:color="auto"/>
                    <w:left w:val="none" w:sz="0" w:space="0" w:color="auto"/>
                    <w:bottom w:val="none" w:sz="0" w:space="0" w:color="auto"/>
                    <w:right w:val="none" w:sz="0" w:space="0" w:color="auto"/>
                  </w:divBdr>
                </w:div>
                <w:div w:id="1014259326">
                  <w:marLeft w:val="480"/>
                  <w:marRight w:val="0"/>
                  <w:marTop w:val="0"/>
                  <w:marBottom w:val="0"/>
                  <w:divBdr>
                    <w:top w:val="none" w:sz="0" w:space="0" w:color="auto"/>
                    <w:left w:val="none" w:sz="0" w:space="0" w:color="auto"/>
                    <w:bottom w:val="none" w:sz="0" w:space="0" w:color="auto"/>
                    <w:right w:val="none" w:sz="0" w:space="0" w:color="auto"/>
                  </w:divBdr>
                </w:div>
                <w:div w:id="1432511492">
                  <w:marLeft w:val="480"/>
                  <w:marRight w:val="0"/>
                  <w:marTop w:val="0"/>
                  <w:marBottom w:val="0"/>
                  <w:divBdr>
                    <w:top w:val="none" w:sz="0" w:space="0" w:color="auto"/>
                    <w:left w:val="none" w:sz="0" w:space="0" w:color="auto"/>
                    <w:bottom w:val="none" w:sz="0" w:space="0" w:color="auto"/>
                    <w:right w:val="none" w:sz="0" w:space="0" w:color="auto"/>
                  </w:divBdr>
                </w:div>
                <w:div w:id="1521774540">
                  <w:marLeft w:val="480"/>
                  <w:marRight w:val="0"/>
                  <w:marTop w:val="0"/>
                  <w:marBottom w:val="0"/>
                  <w:divBdr>
                    <w:top w:val="none" w:sz="0" w:space="0" w:color="auto"/>
                    <w:left w:val="none" w:sz="0" w:space="0" w:color="auto"/>
                    <w:bottom w:val="none" w:sz="0" w:space="0" w:color="auto"/>
                    <w:right w:val="none" w:sz="0" w:space="0" w:color="auto"/>
                  </w:divBdr>
                </w:div>
                <w:div w:id="1906380835">
                  <w:marLeft w:val="480"/>
                  <w:marRight w:val="0"/>
                  <w:marTop w:val="0"/>
                  <w:marBottom w:val="0"/>
                  <w:divBdr>
                    <w:top w:val="none" w:sz="0" w:space="0" w:color="auto"/>
                    <w:left w:val="none" w:sz="0" w:space="0" w:color="auto"/>
                    <w:bottom w:val="none" w:sz="0" w:space="0" w:color="auto"/>
                    <w:right w:val="none" w:sz="0" w:space="0" w:color="auto"/>
                  </w:divBdr>
                </w:div>
                <w:div w:id="1551527516">
                  <w:marLeft w:val="480"/>
                  <w:marRight w:val="0"/>
                  <w:marTop w:val="0"/>
                  <w:marBottom w:val="0"/>
                  <w:divBdr>
                    <w:top w:val="none" w:sz="0" w:space="0" w:color="auto"/>
                    <w:left w:val="none" w:sz="0" w:space="0" w:color="auto"/>
                    <w:bottom w:val="none" w:sz="0" w:space="0" w:color="auto"/>
                    <w:right w:val="none" w:sz="0" w:space="0" w:color="auto"/>
                  </w:divBdr>
                </w:div>
                <w:div w:id="693112432">
                  <w:marLeft w:val="480"/>
                  <w:marRight w:val="0"/>
                  <w:marTop w:val="0"/>
                  <w:marBottom w:val="0"/>
                  <w:divBdr>
                    <w:top w:val="none" w:sz="0" w:space="0" w:color="auto"/>
                    <w:left w:val="none" w:sz="0" w:space="0" w:color="auto"/>
                    <w:bottom w:val="none" w:sz="0" w:space="0" w:color="auto"/>
                    <w:right w:val="none" w:sz="0" w:space="0" w:color="auto"/>
                  </w:divBdr>
                </w:div>
                <w:div w:id="1664627565">
                  <w:marLeft w:val="480"/>
                  <w:marRight w:val="0"/>
                  <w:marTop w:val="0"/>
                  <w:marBottom w:val="0"/>
                  <w:divBdr>
                    <w:top w:val="none" w:sz="0" w:space="0" w:color="auto"/>
                    <w:left w:val="none" w:sz="0" w:space="0" w:color="auto"/>
                    <w:bottom w:val="none" w:sz="0" w:space="0" w:color="auto"/>
                    <w:right w:val="none" w:sz="0" w:space="0" w:color="auto"/>
                  </w:divBdr>
                </w:div>
                <w:div w:id="178395931">
                  <w:marLeft w:val="480"/>
                  <w:marRight w:val="0"/>
                  <w:marTop w:val="0"/>
                  <w:marBottom w:val="0"/>
                  <w:divBdr>
                    <w:top w:val="none" w:sz="0" w:space="0" w:color="auto"/>
                    <w:left w:val="none" w:sz="0" w:space="0" w:color="auto"/>
                    <w:bottom w:val="none" w:sz="0" w:space="0" w:color="auto"/>
                    <w:right w:val="none" w:sz="0" w:space="0" w:color="auto"/>
                  </w:divBdr>
                </w:div>
                <w:div w:id="98722240">
                  <w:marLeft w:val="480"/>
                  <w:marRight w:val="0"/>
                  <w:marTop w:val="0"/>
                  <w:marBottom w:val="0"/>
                  <w:divBdr>
                    <w:top w:val="none" w:sz="0" w:space="0" w:color="auto"/>
                    <w:left w:val="none" w:sz="0" w:space="0" w:color="auto"/>
                    <w:bottom w:val="none" w:sz="0" w:space="0" w:color="auto"/>
                    <w:right w:val="none" w:sz="0" w:space="0" w:color="auto"/>
                  </w:divBdr>
                </w:div>
                <w:div w:id="1334600693">
                  <w:marLeft w:val="480"/>
                  <w:marRight w:val="0"/>
                  <w:marTop w:val="0"/>
                  <w:marBottom w:val="0"/>
                  <w:divBdr>
                    <w:top w:val="none" w:sz="0" w:space="0" w:color="auto"/>
                    <w:left w:val="none" w:sz="0" w:space="0" w:color="auto"/>
                    <w:bottom w:val="none" w:sz="0" w:space="0" w:color="auto"/>
                    <w:right w:val="none" w:sz="0" w:space="0" w:color="auto"/>
                  </w:divBdr>
                </w:div>
                <w:div w:id="1289895838">
                  <w:marLeft w:val="480"/>
                  <w:marRight w:val="0"/>
                  <w:marTop w:val="0"/>
                  <w:marBottom w:val="0"/>
                  <w:divBdr>
                    <w:top w:val="none" w:sz="0" w:space="0" w:color="auto"/>
                    <w:left w:val="none" w:sz="0" w:space="0" w:color="auto"/>
                    <w:bottom w:val="none" w:sz="0" w:space="0" w:color="auto"/>
                    <w:right w:val="none" w:sz="0" w:space="0" w:color="auto"/>
                  </w:divBdr>
                </w:div>
                <w:div w:id="357660459">
                  <w:marLeft w:val="480"/>
                  <w:marRight w:val="0"/>
                  <w:marTop w:val="0"/>
                  <w:marBottom w:val="0"/>
                  <w:divBdr>
                    <w:top w:val="none" w:sz="0" w:space="0" w:color="auto"/>
                    <w:left w:val="none" w:sz="0" w:space="0" w:color="auto"/>
                    <w:bottom w:val="none" w:sz="0" w:space="0" w:color="auto"/>
                    <w:right w:val="none" w:sz="0" w:space="0" w:color="auto"/>
                  </w:divBdr>
                </w:div>
                <w:div w:id="571086227">
                  <w:marLeft w:val="480"/>
                  <w:marRight w:val="0"/>
                  <w:marTop w:val="0"/>
                  <w:marBottom w:val="0"/>
                  <w:divBdr>
                    <w:top w:val="none" w:sz="0" w:space="0" w:color="auto"/>
                    <w:left w:val="none" w:sz="0" w:space="0" w:color="auto"/>
                    <w:bottom w:val="none" w:sz="0" w:space="0" w:color="auto"/>
                    <w:right w:val="none" w:sz="0" w:space="0" w:color="auto"/>
                  </w:divBdr>
                </w:div>
                <w:div w:id="1949265763">
                  <w:marLeft w:val="480"/>
                  <w:marRight w:val="0"/>
                  <w:marTop w:val="0"/>
                  <w:marBottom w:val="0"/>
                  <w:divBdr>
                    <w:top w:val="none" w:sz="0" w:space="0" w:color="auto"/>
                    <w:left w:val="none" w:sz="0" w:space="0" w:color="auto"/>
                    <w:bottom w:val="none" w:sz="0" w:space="0" w:color="auto"/>
                    <w:right w:val="none" w:sz="0" w:space="0" w:color="auto"/>
                  </w:divBdr>
                </w:div>
                <w:div w:id="917401418">
                  <w:marLeft w:val="480"/>
                  <w:marRight w:val="0"/>
                  <w:marTop w:val="0"/>
                  <w:marBottom w:val="0"/>
                  <w:divBdr>
                    <w:top w:val="none" w:sz="0" w:space="0" w:color="auto"/>
                    <w:left w:val="none" w:sz="0" w:space="0" w:color="auto"/>
                    <w:bottom w:val="none" w:sz="0" w:space="0" w:color="auto"/>
                    <w:right w:val="none" w:sz="0" w:space="0" w:color="auto"/>
                  </w:divBdr>
                </w:div>
                <w:div w:id="263459398">
                  <w:marLeft w:val="480"/>
                  <w:marRight w:val="0"/>
                  <w:marTop w:val="0"/>
                  <w:marBottom w:val="0"/>
                  <w:divBdr>
                    <w:top w:val="none" w:sz="0" w:space="0" w:color="auto"/>
                    <w:left w:val="none" w:sz="0" w:space="0" w:color="auto"/>
                    <w:bottom w:val="none" w:sz="0" w:space="0" w:color="auto"/>
                    <w:right w:val="none" w:sz="0" w:space="0" w:color="auto"/>
                  </w:divBdr>
                </w:div>
                <w:div w:id="550845001">
                  <w:marLeft w:val="480"/>
                  <w:marRight w:val="0"/>
                  <w:marTop w:val="0"/>
                  <w:marBottom w:val="0"/>
                  <w:divBdr>
                    <w:top w:val="none" w:sz="0" w:space="0" w:color="auto"/>
                    <w:left w:val="none" w:sz="0" w:space="0" w:color="auto"/>
                    <w:bottom w:val="none" w:sz="0" w:space="0" w:color="auto"/>
                    <w:right w:val="none" w:sz="0" w:space="0" w:color="auto"/>
                  </w:divBdr>
                </w:div>
                <w:div w:id="828450015">
                  <w:marLeft w:val="480"/>
                  <w:marRight w:val="0"/>
                  <w:marTop w:val="0"/>
                  <w:marBottom w:val="0"/>
                  <w:divBdr>
                    <w:top w:val="none" w:sz="0" w:space="0" w:color="auto"/>
                    <w:left w:val="none" w:sz="0" w:space="0" w:color="auto"/>
                    <w:bottom w:val="none" w:sz="0" w:space="0" w:color="auto"/>
                    <w:right w:val="none" w:sz="0" w:space="0" w:color="auto"/>
                  </w:divBdr>
                </w:div>
                <w:div w:id="167601715">
                  <w:marLeft w:val="480"/>
                  <w:marRight w:val="0"/>
                  <w:marTop w:val="0"/>
                  <w:marBottom w:val="0"/>
                  <w:divBdr>
                    <w:top w:val="none" w:sz="0" w:space="0" w:color="auto"/>
                    <w:left w:val="none" w:sz="0" w:space="0" w:color="auto"/>
                    <w:bottom w:val="none" w:sz="0" w:space="0" w:color="auto"/>
                    <w:right w:val="none" w:sz="0" w:space="0" w:color="auto"/>
                  </w:divBdr>
                </w:div>
                <w:div w:id="1396586125">
                  <w:marLeft w:val="480"/>
                  <w:marRight w:val="0"/>
                  <w:marTop w:val="0"/>
                  <w:marBottom w:val="0"/>
                  <w:divBdr>
                    <w:top w:val="none" w:sz="0" w:space="0" w:color="auto"/>
                    <w:left w:val="none" w:sz="0" w:space="0" w:color="auto"/>
                    <w:bottom w:val="none" w:sz="0" w:space="0" w:color="auto"/>
                    <w:right w:val="none" w:sz="0" w:space="0" w:color="auto"/>
                  </w:divBdr>
                </w:div>
                <w:div w:id="1152604702">
                  <w:marLeft w:val="480"/>
                  <w:marRight w:val="0"/>
                  <w:marTop w:val="0"/>
                  <w:marBottom w:val="0"/>
                  <w:divBdr>
                    <w:top w:val="none" w:sz="0" w:space="0" w:color="auto"/>
                    <w:left w:val="none" w:sz="0" w:space="0" w:color="auto"/>
                    <w:bottom w:val="none" w:sz="0" w:space="0" w:color="auto"/>
                    <w:right w:val="none" w:sz="0" w:space="0" w:color="auto"/>
                  </w:divBdr>
                </w:div>
                <w:div w:id="849838039">
                  <w:marLeft w:val="480"/>
                  <w:marRight w:val="0"/>
                  <w:marTop w:val="0"/>
                  <w:marBottom w:val="0"/>
                  <w:divBdr>
                    <w:top w:val="none" w:sz="0" w:space="0" w:color="auto"/>
                    <w:left w:val="none" w:sz="0" w:space="0" w:color="auto"/>
                    <w:bottom w:val="none" w:sz="0" w:space="0" w:color="auto"/>
                    <w:right w:val="none" w:sz="0" w:space="0" w:color="auto"/>
                  </w:divBdr>
                </w:div>
                <w:div w:id="684677262">
                  <w:marLeft w:val="480"/>
                  <w:marRight w:val="0"/>
                  <w:marTop w:val="0"/>
                  <w:marBottom w:val="0"/>
                  <w:divBdr>
                    <w:top w:val="none" w:sz="0" w:space="0" w:color="auto"/>
                    <w:left w:val="none" w:sz="0" w:space="0" w:color="auto"/>
                    <w:bottom w:val="none" w:sz="0" w:space="0" w:color="auto"/>
                    <w:right w:val="none" w:sz="0" w:space="0" w:color="auto"/>
                  </w:divBdr>
                </w:div>
                <w:div w:id="1241520652">
                  <w:marLeft w:val="480"/>
                  <w:marRight w:val="0"/>
                  <w:marTop w:val="0"/>
                  <w:marBottom w:val="0"/>
                  <w:divBdr>
                    <w:top w:val="none" w:sz="0" w:space="0" w:color="auto"/>
                    <w:left w:val="none" w:sz="0" w:space="0" w:color="auto"/>
                    <w:bottom w:val="none" w:sz="0" w:space="0" w:color="auto"/>
                    <w:right w:val="none" w:sz="0" w:space="0" w:color="auto"/>
                  </w:divBdr>
                </w:div>
                <w:div w:id="1057440439">
                  <w:marLeft w:val="480"/>
                  <w:marRight w:val="0"/>
                  <w:marTop w:val="0"/>
                  <w:marBottom w:val="0"/>
                  <w:divBdr>
                    <w:top w:val="none" w:sz="0" w:space="0" w:color="auto"/>
                    <w:left w:val="none" w:sz="0" w:space="0" w:color="auto"/>
                    <w:bottom w:val="none" w:sz="0" w:space="0" w:color="auto"/>
                    <w:right w:val="none" w:sz="0" w:space="0" w:color="auto"/>
                  </w:divBdr>
                </w:div>
                <w:div w:id="411006480">
                  <w:marLeft w:val="480"/>
                  <w:marRight w:val="0"/>
                  <w:marTop w:val="0"/>
                  <w:marBottom w:val="0"/>
                  <w:divBdr>
                    <w:top w:val="none" w:sz="0" w:space="0" w:color="auto"/>
                    <w:left w:val="none" w:sz="0" w:space="0" w:color="auto"/>
                    <w:bottom w:val="none" w:sz="0" w:space="0" w:color="auto"/>
                    <w:right w:val="none" w:sz="0" w:space="0" w:color="auto"/>
                  </w:divBdr>
                </w:div>
                <w:div w:id="886725147">
                  <w:marLeft w:val="480"/>
                  <w:marRight w:val="0"/>
                  <w:marTop w:val="0"/>
                  <w:marBottom w:val="0"/>
                  <w:divBdr>
                    <w:top w:val="none" w:sz="0" w:space="0" w:color="auto"/>
                    <w:left w:val="none" w:sz="0" w:space="0" w:color="auto"/>
                    <w:bottom w:val="none" w:sz="0" w:space="0" w:color="auto"/>
                    <w:right w:val="none" w:sz="0" w:space="0" w:color="auto"/>
                  </w:divBdr>
                </w:div>
                <w:div w:id="2114087781">
                  <w:marLeft w:val="480"/>
                  <w:marRight w:val="0"/>
                  <w:marTop w:val="0"/>
                  <w:marBottom w:val="0"/>
                  <w:divBdr>
                    <w:top w:val="none" w:sz="0" w:space="0" w:color="auto"/>
                    <w:left w:val="none" w:sz="0" w:space="0" w:color="auto"/>
                    <w:bottom w:val="none" w:sz="0" w:space="0" w:color="auto"/>
                    <w:right w:val="none" w:sz="0" w:space="0" w:color="auto"/>
                  </w:divBdr>
                </w:div>
                <w:div w:id="160314028">
                  <w:marLeft w:val="480"/>
                  <w:marRight w:val="0"/>
                  <w:marTop w:val="0"/>
                  <w:marBottom w:val="0"/>
                  <w:divBdr>
                    <w:top w:val="none" w:sz="0" w:space="0" w:color="auto"/>
                    <w:left w:val="none" w:sz="0" w:space="0" w:color="auto"/>
                    <w:bottom w:val="none" w:sz="0" w:space="0" w:color="auto"/>
                    <w:right w:val="none" w:sz="0" w:space="0" w:color="auto"/>
                  </w:divBdr>
                </w:div>
                <w:div w:id="930815751">
                  <w:marLeft w:val="480"/>
                  <w:marRight w:val="0"/>
                  <w:marTop w:val="0"/>
                  <w:marBottom w:val="0"/>
                  <w:divBdr>
                    <w:top w:val="none" w:sz="0" w:space="0" w:color="auto"/>
                    <w:left w:val="none" w:sz="0" w:space="0" w:color="auto"/>
                    <w:bottom w:val="none" w:sz="0" w:space="0" w:color="auto"/>
                    <w:right w:val="none" w:sz="0" w:space="0" w:color="auto"/>
                  </w:divBdr>
                </w:div>
                <w:div w:id="292713962">
                  <w:marLeft w:val="480"/>
                  <w:marRight w:val="0"/>
                  <w:marTop w:val="0"/>
                  <w:marBottom w:val="0"/>
                  <w:divBdr>
                    <w:top w:val="none" w:sz="0" w:space="0" w:color="auto"/>
                    <w:left w:val="none" w:sz="0" w:space="0" w:color="auto"/>
                    <w:bottom w:val="none" w:sz="0" w:space="0" w:color="auto"/>
                    <w:right w:val="none" w:sz="0" w:space="0" w:color="auto"/>
                  </w:divBdr>
                </w:div>
                <w:div w:id="1473865597">
                  <w:marLeft w:val="480"/>
                  <w:marRight w:val="0"/>
                  <w:marTop w:val="0"/>
                  <w:marBottom w:val="0"/>
                  <w:divBdr>
                    <w:top w:val="none" w:sz="0" w:space="0" w:color="auto"/>
                    <w:left w:val="none" w:sz="0" w:space="0" w:color="auto"/>
                    <w:bottom w:val="none" w:sz="0" w:space="0" w:color="auto"/>
                    <w:right w:val="none" w:sz="0" w:space="0" w:color="auto"/>
                  </w:divBdr>
                </w:div>
                <w:div w:id="1178236245">
                  <w:marLeft w:val="480"/>
                  <w:marRight w:val="0"/>
                  <w:marTop w:val="0"/>
                  <w:marBottom w:val="0"/>
                  <w:divBdr>
                    <w:top w:val="none" w:sz="0" w:space="0" w:color="auto"/>
                    <w:left w:val="none" w:sz="0" w:space="0" w:color="auto"/>
                    <w:bottom w:val="none" w:sz="0" w:space="0" w:color="auto"/>
                    <w:right w:val="none" w:sz="0" w:space="0" w:color="auto"/>
                  </w:divBdr>
                </w:div>
                <w:div w:id="1183014240">
                  <w:marLeft w:val="480"/>
                  <w:marRight w:val="0"/>
                  <w:marTop w:val="0"/>
                  <w:marBottom w:val="0"/>
                  <w:divBdr>
                    <w:top w:val="none" w:sz="0" w:space="0" w:color="auto"/>
                    <w:left w:val="none" w:sz="0" w:space="0" w:color="auto"/>
                    <w:bottom w:val="none" w:sz="0" w:space="0" w:color="auto"/>
                    <w:right w:val="none" w:sz="0" w:space="0" w:color="auto"/>
                  </w:divBdr>
                </w:div>
                <w:div w:id="1567833403">
                  <w:marLeft w:val="480"/>
                  <w:marRight w:val="0"/>
                  <w:marTop w:val="0"/>
                  <w:marBottom w:val="0"/>
                  <w:divBdr>
                    <w:top w:val="none" w:sz="0" w:space="0" w:color="auto"/>
                    <w:left w:val="none" w:sz="0" w:space="0" w:color="auto"/>
                    <w:bottom w:val="none" w:sz="0" w:space="0" w:color="auto"/>
                    <w:right w:val="none" w:sz="0" w:space="0" w:color="auto"/>
                  </w:divBdr>
                </w:div>
                <w:div w:id="2001930795">
                  <w:marLeft w:val="480"/>
                  <w:marRight w:val="0"/>
                  <w:marTop w:val="0"/>
                  <w:marBottom w:val="0"/>
                  <w:divBdr>
                    <w:top w:val="none" w:sz="0" w:space="0" w:color="auto"/>
                    <w:left w:val="none" w:sz="0" w:space="0" w:color="auto"/>
                    <w:bottom w:val="none" w:sz="0" w:space="0" w:color="auto"/>
                    <w:right w:val="none" w:sz="0" w:space="0" w:color="auto"/>
                  </w:divBdr>
                </w:div>
                <w:div w:id="253897960">
                  <w:marLeft w:val="480"/>
                  <w:marRight w:val="0"/>
                  <w:marTop w:val="0"/>
                  <w:marBottom w:val="0"/>
                  <w:divBdr>
                    <w:top w:val="none" w:sz="0" w:space="0" w:color="auto"/>
                    <w:left w:val="none" w:sz="0" w:space="0" w:color="auto"/>
                    <w:bottom w:val="none" w:sz="0" w:space="0" w:color="auto"/>
                    <w:right w:val="none" w:sz="0" w:space="0" w:color="auto"/>
                  </w:divBdr>
                </w:div>
                <w:div w:id="1964337122">
                  <w:marLeft w:val="480"/>
                  <w:marRight w:val="0"/>
                  <w:marTop w:val="0"/>
                  <w:marBottom w:val="0"/>
                  <w:divBdr>
                    <w:top w:val="none" w:sz="0" w:space="0" w:color="auto"/>
                    <w:left w:val="none" w:sz="0" w:space="0" w:color="auto"/>
                    <w:bottom w:val="none" w:sz="0" w:space="0" w:color="auto"/>
                    <w:right w:val="none" w:sz="0" w:space="0" w:color="auto"/>
                  </w:divBdr>
                </w:div>
                <w:div w:id="2071806109">
                  <w:marLeft w:val="480"/>
                  <w:marRight w:val="0"/>
                  <w:marTop w:val="0"/>
                  <w:marBottom w:val="0"/>
                  <w:divBdr>
                    <w:top w:val="none" w:sz="0" w:space="0" w:color="auto"/>
                    <w:left w:val="none" w:sz="0" w:space="0" w:color="auto"/>
                    <w:bottom w:val="none" w:sz="0" w:space="0" w:color="auto"/>
                    <w:right w:val="none" w:sz="0" w:space="0" w:color="auto"/>
                  </w:divBdr>
                </w:div>
                <w:div w:id="342561793">
                  <w:marLeft w:val="480"/>
                  <w:marRight w:val="0"/>
                  <w:marTop w:val="0"/>
                  <w:marBottom w:val="0"/>
                  <w:divBdr>
                    <w:top w:val="none" w:sz="0" w:space="0" w:color="auto"/>
                    <w:left w:val="none" w:sz="0" w:space="0" w:color="auto"/>
                    <w:bottom w:val="none" w:sz="0" w:space="0" w:color="auto"/>
                    <w:right w:val="none" w:sz="0" w:space="0" w:color="auto"/>
                  </w:divBdr>
                </w:div>
                <w:div w:id="319315592">
                  <w:marLeft w:val="480"/>
                  <w:marRight w:val="0"/>
                  <w:marTop w:val="0"/>
                  <w:marBottom w:val="0"/>
                  <w:divBdr>
                    <w:top w:val="none" w:sz="0" w:space="0" w:color="auto"/>
                    <w:left w:val="none" w:sz="0" w:space="0" w:color="auto"/>
                    <w:bottom w:val="none" w:sz="0" w:space="0" w:color="auto"/>
                    <w:right w:val="none" w:sz="0" w:space="0" w:color="auto"/>
                  </w:divBdr>
                </w:div>
                <w:div w:id="1403329334">
                  <w:marLeft w:val="480"/>
                  <w:marRight w:val="0"/>
                  <w:marTop w:val="0"/>
                  <w:marBottom w:val="0"/>
                  <w:divBdr>
                    <w:top w:val="none" w:sz="0" w:space="0" w:color="auto"/>
                    <w:left w:val="none" w:sz="0" w:space="0" w:color="auto"/>
                    <w:bottom w:val="none" w:sz="0" w:space="0" w:color="auto"/>
                    <w:right w:val="none" w:sz="0" w:space="0" w:color="auto"/>
                  </w:divBdr>
                </w:div>
                <w:div w:id="2077360411">
                  <w:marLeft w:val="480"/>
                  <w:marRight w:val="0"/>
                  <w:marTop w:val="0"/>
                  <w:marBottom w:val="0"/>
                  <w:divBdr>
                    <w:top w:val="none" w:sz="0" w:space="0" w:color="auto"/>
                    <w:left w:val="none" w:sz="0" w:space="0" w:color="auto"/>
                    <w:bottom w:val="none" w:sz="0" w:space="0" w:color="auto"/>
                    <w:right w:val="none" w:sz="0" w:space="0" w:color="auto"/>
                  </w:divBdr>
                </w:div>
                <w:div w:id="19161108">
                  <w:marLeft w:val="480"/>
                  <w:marRight w:val="0"/>
                  <w:marTop w:val="0"/>
                  <w:marBottom w:val="0"/>
                  <w:divBdr>
                    <w:top w:val="none" w:sz="0" w:space="0" w:color="auto"/>
                    <w:left w:val="none" w:sz="0" w:space="0" w:color="auto"/>
                    <w:bottom w:val="none" w:sz="0" w:space="0" w:color="auto"/>
                    <w:right w:val="none" w:sz="0" w:space="0" w:color="auto"/>
                  </w:divBdr>
                </w:div>
                <w:div w:id="1051078212">
                  <w:marLeft w:val="480"/>
                  <w:marRight w:val="0"/>
                  <w:marTop w:val="0"/>
                  <w:marBottom w:val="0"/>
                  <w:divBdr>
                    <w:top w:val="none" w:sz="0" w:space="0" w:color="auto"/>
                    <w:left w:val="none" w:sz="0" w:space="0" w:color="auto"/>
                    <w:bottom w:val="none" w:sz="0" w:space="0" w:color="auto"/>
                    <w:right w:val="none" w:sz="0" w:space="0" w:color="auto"/>
                  </w:divBdr>
                </w:div>
                <w:div w:id="691226060">
                  <w:marLeft w:val="480"/>
                  <w:marRight w:val="0"/>
                  <w:marTop w:val="0"/>
                  <w:marBottom w:val="0"/>
                  <w:divBdr>
                    <w:top w:val="none" w:sz="0" w:space="0" w:color="auto"/>
                    <w:left w:val="none" w:sz="0" w:space="0" w:color="auto"/>
                    <w:bottom w:val="none" w:sz="0" w:space="0" w:color="auto"/>
                    <w:right w:val="none" w:sz="0" w:space="0" w:color="auto"/>
                  </w:divBdr>
                </w:div>
                <w:div w:id="1189491723">
                  <w:marLeft w:val="480"/>
                  <w:marRight w:val="0"/>
                  <w:marTop w:val="0"/>
                  <w:marBottom w:val="0"/>
                  <w:divBdr>
                    <w:top w:val="none" w:sz="0" w:space="0" w:color="auto"/>
                    <w:left w:val="none" w:sz="0" w:space="0" w:color="auto"/>
                    <w:bottom w:val="none" w:sz="0" w:space="0" w:color="auto"/>
                    <w:right w:val="none" w:sz="0" w:space="0" w:color="auto"/>
                  </w:divBdr>
                </w:div>
                <w:div w:id="84309508">
                  <w:marLeft w:val="480"/>
                  <w:marRight w:val="0"/>
                  <w:marTop w:val="0"/>
                  <w:marBottom w:val="0"/>
                  <w:divBdr>
                    <w:top w:val="none" w:sz="0" w:space="0" w:color="auto"/>
                    <w:left w:val="none" w:sz="0" w:space="0" w:color="auto"/>
                    <w:bottom w:val="none" w:sz="0" w:space="0" w:color="auto"/>
                    <w:right w:val="none" w:sz="0" w:space="0" w:color="auto"/>
                  </w:divBdr>
                </w:div>
                <w:div w:id="2142183228">
                  <w:marLeft w:val="480"/>
                  <w:marRight w:val="0"/>
                  <w:marTop w:val="0"/>
                  <w:marBottom w:val="0"/>
                  <w:divBdr>
                    <w:top w:val="none" w:sz="0" w:space="0" w:color="auto"/>
                    <w:left w:val="none" w:sz="0" w:space="0" w:color="auto"/>
                    <w:bottom w:val="none" w:sz="0" w:space="0" w:color="auto"/>
                    <w:right w:val="none" w:sz="0" w:space="0" w:color="auto"/>
                  </w:divBdr>
                </w:div>
                <w:div w:id="175928049">
                  <w:marLeft w:val="480"/>
                  <w:marRight w:val="0"/>
                  <w:marTop w:val="0"/>
                  <w:marBottom w:val="0"/>
                  <w:divBdr>
                    <w:top w:val="none" w:sz="0" w:space="0" w:color="auto"/>
                    <w:left w:val="none" w:sz="0" w:space="0" w:color="auto"/>
                    <w:bottom w:val="none" w:sz="0" w:space="0" w:color="auto"/>
                    <w:right w:val="none" w:sz="0" w:space="0" w:color="auto"/>
                  </w:divBdr>
                </w:div>
                <w:div w:id="500124981">
                  <w:marLeft w:val="480"/>
                  <w:marRight w:val="0"/>
                  <w:marTop w:val="0"/>
                  <w:marBottom w:val="0"/>
                  <w:divBdr>
                    <w:top w:val="none" w:sz="0" w:space="0" w:color="auto"/>
                    <w:left w:val="none" w:sz="0" w:space="0" w:color="auto"/>
                    <w:bottom w:val="none" w:sz="0" w:space="0" w:color="auto"/>
                    <w:right w:val="none" w:sz="0" w:space="0" w:color="auto"/>
                  </w:divBdr>
                </w:div>
                <w:div w:id="1124352749">
                  <w:marLeft w:val="480"/>
                  <w:marRight w:val="0"/>
                  <w:marTop w:val="0"/>
                  <w:marBottom w:val="0"/>
                  <w:divBdr>
                    <w:top w:val="none" w:sz="0" w:space="0" w:color="auto"/>
                    <w:left w:val="none" w:sz="0" w:space="0" w:color="auto"/>
                    <w:bottom w:val="none" w:sz="0" w:space="0" w:color="auto"/>
                    <w:right w:val="none" w:sz="0" w:space="0" w:color="auto"/>
                  </w:divBdr>
                </w:div>
                <w:div w:id="1722439989">
                  <w:marLeft w:val="480"/>
                  <w:marRight w:val="0"/>
                  <w:marTop w:val="0"/>
                  <w:marBottom w:val="0"/>
                  <w:divBdr>
                    <w:top w:val="none" w:sz="0" w:space="0" w:color="auto"/>
                    <w:left w:val="none" w:sz="0" w:space="0" w:color="auto"/>
                    <w:bottom w:val="none" w:sz="0" w:space="0" w:color="auto"/>
                    <w:right w:val="none" w:sz="0" w:space="0" w:color="auto"/>
                  </w:divBdr>
                </w:div>
                <w:div w:id="497812764">
                  <w:marLeft w:val="480"/>
                  <w:marRight w:val="0"/>
                  <w:marTop w:val="0"/>
                  <w:marBottom w:val="0"/>
                  <w:divBdr>
                    <w:top w:val="none" w:sz="0" w:space="0" w:color="auto"/>
                    <w:left w:val="none" w:sz="0" w:space="0" w:color="auto"/>
                    <w:bottom w:val="none" w:sz="0" w:space="0" w:color="auto"/>
                    <w:right w:val="none" w:sz="0" w:space="0" w:color="auto"/>
                  </w:divBdr>
                </w:div>
                <w:div w:id="887188702">
                  <w:marLeft w:val="480"/>
                  <w:marRight w:val="0"/>
                  <w:marTop w:val="0"/>
                  <w:marBottom w:val="0"/>
                  <w:divBdr>
                    <w:top w:val="none" w:sz="0" w:space="0" w:color="auto"/>
                    <w:left w:val="none" w:sz="0" w:space="0" w:color="auto"/>
                    <w:bottom w:val="none" w:sz="0" w:space="0" w:color="auto"/>
                    <w:right w:val="none" w:sz="0" w:space="0" w:color="auto"/>
                  </w:divBdr>
                </w:div>
                <w:div w:id="83457386">
                  <w:marLeft w:val="480"/>
                  <w:marRight w:val="0"/>
                  <w:marTop w:val="0"/>
                  <w:marBottom w:val="0"/>
                  <w:divBdr>
                    <w:top w:val="none" w:sz="0" w:space="0" w:color="auto"/>
                    <w:left w:val="none" w:sz="0" w:space="0" w:color="auto"/>
                    <w:bottom w:val="none" w:sz="0" w:space="0" w:color="auto"/>
                    <w:right w:val="none" w:sz="0" w:space="0" w:color="auto"/>
                  </w:divBdr>
                </w:div>
                <w:div w:id="1571575794">
                  <w:marLeft w:val="480"/>
                  <w:marRight w:val="0"/>
                  <w:marTop w:val="0"/>
                  <w:marBottom w:val="0"/>
                  <w:divBdr>
                    <w:top w:val="none" w:sz="0" w:space="0" w:color="auto"/>
                    <w:left w:val="none" w:sz="0" w:space="0" w:color="auto"/>
                    <w:bottom w:val="none" w:sz="0" w:space="0" w:color="auto"/>
                    <w:right w:val="none" w:sz="0" w:space="0" w:color="auto"/>
                  </w:divBdr>
                </w:div>
                <w:div w:id="391081855">
                  <w:marLeft w:val="480"/>
                  <w:marRight w:val="0"/>
                  <w:marTop w:val="0"/>
                  <w:marBottom w:val="0"/>
                  <w:divBdr>
                    <w:top w:val="none" w:sz="0" w:space="0" w:color="auto"/>
                    <w:left w:val="none" w:sz="0" w:space="0" w:color="auto"/>
                    <w:bottom w:val="none" w:sz="0" w:space="0" w:color="auto"/>
                    <w:right w:val="none" w:sz="0" w:space="0" w:color="auto"/>
                  </w:divBdr>
                </w:div>
                <w:div w:id="1113666626">
                  <w:marLeft w:val="480"/>
                  <w:marRight w:val="0"/>
                  <w:marTop w:val="0"/>
                  <w:marBottom w:val="0"/>
                  <w:divBdr>
                    <w:top w:val="none" w:sz="0" w:space="0" w:color="auto"/>
                    <w:left w:val="none" w:sz="0" w:space="0" w:color="auto"/>
                    <w:bottom w:val="none" w:sz="0" w:space="0" w:color="auto"/>
                    <w:right w:val="none" w:sz="0" w:space="0" w:color="auto"/>
                  </w:divBdr>
                </w:div>
                <w:div w:id="919020608">
                  <w:marLeft w:val="480"/>
                  <w:marRight w:val="0"/>
                  <w:marTop w:val="0"/>
                  <w:marBottom w:val="0"/>
                  <w:divBdr>
                    <w:top w:val="none" w:sz="0" w:space="0" w:color="auto"/>
                    <w:left w:val="none" w:sz="0" w:space="0" w:color="auto"/>
                    <w:bottom w:val="none" w:sz="0" w:space="0" w:color="auto"/>
                    <w:right w:val="none" w:sz="0" w:space="0" w:color="auto"/>
                  </w:divBdr>
                </w:div>
                <w:div w:id="1146320880">
                  <w:marLeft w:val="480"/>
                  <w:marRight w:val="0"/>
                  <w:marTop w:val="0"/>
                  <w:marBottom w:val="0"/>
                  <w:divBdr>
                    <w:top w:val="none" w:sz="0" w:space="0" w:color="auto"/>
                    <w:left w:val="none" w:sz="0" w:space="0" w:color="auto"/>
                    <w:bottom w:val="none" w:sz="0" w:space="0" w:color="auto"/>
                    <w:right w:val="none" w:sz="0" w:space="0" w:color="auto"/>
                  </w:divBdr>
                </w:div>
                <w:div w:id="345135130">
                  <w:marLeft w:val="480"/>
                  <w:marRight w:val="0"/>
                  <w:marTop w:val="0"/>
                  <w:marBottom w:val="0"/>
                  <w:divBdr>
                    <w:top w:val="none" w:sz="0" w:space="0" w:color="auto"/>
                    <w:left w:val="none" w:sz="0" w:space="0" w:color="auto"/>
                    <w:bottom w:val="none" w:sz="0" w:space="0" w:color="auto"/>
                    <w:right w:val="none" w:sz="0" w:space="0" w:color="auto"/>
                  </w:divBdr>
                </w:div>
              </w:divsChild>
            </w:div>
            <w:div w:id="897207853">
              <w:marLeft w:val="0"/>
              <w:marRight w:val="0"/>
              <w:marTop w:val="0"/>
              <w:marBottom w:val="0"/>
              <w:divBdr>
                <w:top w:val="none" w:sz="0" w:space="0" w:color="auto"/>
                <w:left w:val="none" w:sz="0" w:space="0" w:color="auto"/>
                <w:bottom w:val="none" w:sz="0" w:space="0" w:color="auto"/>
                <w:right w:val="none" w:sz="0" w:space="0" w:color="auto"/>
              </w:divBdr>
              <w:divsChild>
                <w:div w:id="264266263">
                  <w:marLeft w:val="480"/>
                  <w:marRight w:val="0"/>
                  <w:marTop w:val="0"/>
                  <w:marBottom w:val="0"/>
                  <w:divBdr>
                    <w:top w:val="none" w:sz="0" w:space="0" w:color="auto"/>
                    <w:left w:val="none" w:sz="0" w:space="0" w:color="auto"/>
                    <w:bottom w:val="none" w:sz="0" w:space="0" w:color="auto"/>
                    <w:right w:val="none" w:sz="0" w:space="0" w:color="auto"/>
                  </w:divBdr>
                </w:div>
                <w:div w:id="117653896">
                  <w:marLeft w:val="480"/>
                  <w:marRight w:val="0"/>
                  <w:marTop w:val="0"/>
                  <w:marBottom w:val="0"/>
                  <w:divBdr>
                    <w:top w:val="none" w:sz="0" w:space="0" w:color="auto"/>
                    <w:left w:val="none" w:sz="0" w:space="0" w:color="auto"/>
                    <w:bottom w:val="none" w:sz="0" w:space="0" w:color="auto"/>
                    <w:right w:val="none" w:sz="0" w:space="0" w:color="auto"/>
                  </w:divBdr>
                </w:div>
                <w:div w:id="700711850">
                  <w:marLeft w:val="480"/>
                  <w:marRight w:val="0"/>
                  <w:marTop w:val="0"/>
                  <w:marBottom w:val="0"/>
                  <w:divBdr>
                    <w:top w:val="none" w:sz="0" w:space="0" w:color="auto"/>
                    <w:left w:val="none" w:sz="0" w:space="0" w:color="auto"/>
                    <w:bottom w:val="none" w:sz="0" w:space="0" w:color="auto"/>
                    <w:right w:val="none" w:sz="0" w:space="0" w:color="auto"/>
                  </w:divBdr>
                </w:div>
                <w:div w:id="911737039">
                  <w:marLeft w:val="480"/>
                  <w:marRight w:val="0"/>
                  <w:marTop w:val="0"/>
                  <w:marBottom w:val="0"/>
                  <w:divBdr>
                    <w:top w:val="none" w:sz="0" w:space="0" w:color="auto"/>
                    <w:left w:val="none" w:sz="0" w:space="0" w:color="auto"/>
                    <w:bottom w:val="none" w:sz="0" w:space="0" w:color="auto"/>
                    <w:right w:val="none" w:sz="0" w:space="0" w:color="auto"/>
                  </w:divBdr>
                </w:div>
                <w:div w:id="1570727713">
                  <w:marLeft w:val="480"/>
                  <w:marRight w:val="0"/>
                  <w:marTop w:val="0"/>
                  <w:marBottom w:val="0"/>
                  <w:divBdr>
                    <w:top w:val="none" w:sz="0" w:space="0" w:color="auto"/>
                    <w:left w:val="none" w:sz="0" w:space="0" w:color="auto"/>
                    <w:bottom w:val="none" w:sz="0" w:space="0" w:color="auto"/>
                    <w:right w:val="none" w:sz="0" w:space="0" w:color="auto"/>
                  </w:divBdr>
                </w:div>
                <w:div w:id="69498371">
                  <w:marLeft w:val="480"/>
                  <w:marRight w:val="0"/>
                  <w:marTop w:val="0"/>
                  <w:marBottom w:val="0"/>
                  <w:divBdr>
                    <w:top w:val="none" w:sz="0" w:space="0" w:color="auto"/>
                    <w:left w:val="none" w:sz="0" w:space="0" w:color="auto"/>
                    <w:bottom w:val="none" w:sz="0" w:space="0" w:color="auto"/>
                    <w:right w:val="none" w:sz="0" w:space="0" w:color="auto"/>
                  </w:divBdr>
                </w:div>
                <w:div w:id="173150329">
                  <w:marLeft w:val="480"/>
                  <w:marRight w:val="0"/>
                  <w:marTop w:val="0"/>
                  <w:marBottom w:val="0"/>
                  <w:divBdr>
                    <w:top w:val="none" w:sz="0" w:space="0" w:color="auto"/>
                    <w:left w:val="none" w:sz="0" w:space="0" w:color="auto"/>
                    <w:bottom w:val="none" w:sz="0" w:space="0" w:color="auto"/>
                    <w:right w:val="none" w:sz="0" w:space="0" w:color="auto"/>
                  </w:divBdr>
                </w:div>
                <w:div w:id="2084520519">
                  <w:marLeft w:val="480"/>
                  <w:marRight w:val="0"/>
                  <w:marTop w:val="0"/>
                  <w:marBottom w:val="0"/>
                  <w:divBdr>
                    <w:top w:val="none" w:sz="0" w:space="0" w:color="auto"/>
                    <w:left w:val="none" w:sz="0" w:space="0" w:color="auto"/>
                    <w:bottom w:val="none" w:sz="0" w:space="0" w:color="auto"/>
                    <w:right w:val="none" w:sz="0" w:space="0" w:color="auto"/>
                  </w:divBdr>
                </w:div>
                <w:div w:id="1027676712">
                  <w:marLeft w:val="480"/>
                  <w:marRight w:val="0"/>
                  <w:marTop w:val="0"/>
                  <w:marBottom w:val="0"/>
                  <w:divBdr>
                    <w:top w:val="none" w:sz="0" w:space="0" w:color="auto"/>
                    <w:left w:val="none" w:sz="0" w:space="0" w:color="auto"/>
                    <w:bottom w:val="none" w:sz="0" w:space="0" w:color="auto"/>
                    <w:right w:val="none" w:sz="0" w:space="0" w:color="auto"/>
                  </w:divBdr>
                </w:div>
                <w:div w:id="1476341000">
                  <w:marLeft w:val="480"/>
                  <w:marRight w:val="0"/>
                  <w:marTop w:val="0"/>
                  <w:marBottom w:val="0"/>
                  <w:divBdr>
                    <w:top w:val="none" w:sz="0" w:space="0" w:color="auto"/>
                    <w:left w:val="none" w:sz="0" w:space="0" w:color="auto"/>
                    <w:bottom w:val="none" w:sz="0" w:space="0" w:color="auto"/>
                    <w:right w:val="none" w:sz="0" w:space="0" w:color="auto"/>
                  </w:divBdr>
                </w:div>
                <w:div w:id="911088009">
                  <w:marLeft w:val="480"/>
                  <w:marRight w:val="0"/>
                  <w:marTop w:val="0"/>
                  <w:marBottom w:val="0"/>
                  <w:divBdr>
                    <w:top w:val="none" w:sz="0" w:space="0" w:color="auto"/>
                    <w:left w:val="none" w:sz="0" w:space="0" w:color="auto"/>
                    <w:bottom w:val="none" w:sz="0" w:space="0" w:color="auto"/>
                    <w:right w:val="none" w:sz="0" w:space="0" w:color="auto"/>
                  </w:divBdr>
                </w:div>
                <w:div w:id="1232502169">
                  <w:marLeft w:val="480"/>
                  <w:marRight w:val="0"/>
                  <w:marTop w:val="0"/>
                  <w:marBottom w:val="0"/>
                  <w:divBdr>
                    <w:top w:val="none" w:sz="0" w:space="0" w:color="auto"/>
                    <w:left w:val="none" w:sz="0" w:space="0" w:color="auto"/>
                    <w:bottom w:val="none" w:sz="0" w:space="0" w:color="auto"/>
                    <w:right w:val="none" w:sz="0" w:space="0" w:color="auto"/>
                  </w:divBdr>
                </w:div>
                <w:div w:id="463498694">
                  <w:marLeft w:val="480"/>
                  <w:marRight w:val="0"/>
                  <w:marTop w:val="0"/>
                  <w:marBottom w:val="0"/>
                  <w:divBdr>
                    <w:top w:val="none" w:sz="0" w:space="0" w:color="auto"/>
                    <w:left w:val="none" w:sz="0" w:space="0" w:color="auto"/>
                    <w:bottom w:val="none" w:sz="0" w:space="0" w:color="auto"/>
                    <w:right w:val="none" w:sz="0" w:space="0" w:color="auto"/>
                  </w:divBdr>
                </w:div>
                <w:div w:id="1883667820">
                  <w:marLeft w:val="480"/>
                  <w:marRight w:val="0"/>
                  <w:marTop w:val="0"/>
                  <w:marBottom w:val="0"/>
                  <w:divBdr>
                    <w:top w:val="none" w:sz="0" w:space="0" w:color="auto"/>
                    <w:left w:val="none" w:sz="0" w:space="0" w:color="auto"/>
                    <w:bottom w:val="none" w:sz="0" w:space="0" w:color="auto"/>
                    <w:right w:val="none" w:sz="0" w:space="0" w:color="auto"/>
                  </w:divBdr>
                </w:div>
                <w:div w:id="102192198">
                  <w:marLeft w:val="480"/>
                  <w:marRight w:val="0"/>
                  <w:marTop w:val="0"/>
                  <w:marBottom w:val="0"/>
                  <w:divBdr>
                    <w:top w:val="none" w:sz="0" w:space="0" w:color="auto"/>
                    <w:left w:val="none" w:sz="0" w:space="0" w:color="auto"/>
                    <w:bottom w:val="none" w:sz="0" w:space="0" w:color="auto"/>
                    <w:right w:val="none" w:sz="0" w:space="0" w:color="auto"/>
                  </w:divBdr>
                </w:div>
                <w:div w:id="61877793">
                  <w:marLeft w:val="480"/>
                  <w:marRight w:val="0"/>
                  <w:marTop w:val="0"/>
                  <w:marBottom w:val="0"/>
                  <w:divBdr>
                    <w:top w:val="none" w:sz="0" w:space="0" w:color="auto"/>
                    <w:left w:val="none" w:sz="0" w:space="0" w:color="auto"/>
                    <w:bottom w:val="none" w:sz="0" w:space="0" w:color="auto"/>
                    <w:right w:val="none" w:sz="0" w:space="0" w:color="auto"/>
                  </w:divBdr>
                </w:div>
                <w:div w:id="1104492912">
                  <w:marLeft w:val="480"/>
                  <w:marRight w:val="0"/>
                  <w:marTop w:val="0"/>
                  <w:marBottom w:val="0"/>
                  <w:divBdr>
                    <w:top w:val="none" w:sz="0" w:space="0" w:color="auto"/>
                    <w:left w:val="none" w:sz="0" w:space="0" w:color="auto"/>
                    <w:bottom w:val="none" w:sz="0" w:space="0" w:color="auto"/>
                    <w:right w:val="none" w:sz="0" w:space="0" w:color="auto"/>
                  </w:divBdr>
                </w:div>
                <w:div w:id="2089115157">
                  <w:marLeft w:val="480"/>
                  <w:marRight w:val="0"/>
                  <w:marTop w:val="0"/>
                  <w:marBottom w:val="0"/>
                  <w:divBdr>
                    <w:top w:val="none" w:sz="0" w:space="0" w:color="auto"/>
                    <w:left w:val="none" w:sz="0" w:space="0" w:color="auto"/>
                    <w:bottom w:val="none" w:sz="0" w:space="0" w:color="auto"/>
                    <w:right w:val="none" w:sz="0" w:space="0" w:color="auto"/>
                  </w:divBdr>
                </w:div>
                <w:div w:id="1720086656">
                  <w:marLeft w:val="480"/>
                  <w:marRight w:val="0"/>
                  <w:marTop w:val="0"/>
                  <w:marBottom w:val="0"/>
                  <w:divBdr>
                    <w:top w:val="none" w:sz="0" w:space="0" w:color="auto"/>
                    <w:left w:val="none" w:sz="0" w:space="0" w:color="auto"/>
                    <w:bottom w:val="none" w:sz="0" w:space="0" w:color="auto"/>
                    <w:right w:val="none" w:sz="0" w:space="0" w:color="auto"/>
                  </w:divBdr>
                </w:div>
                <w:div w:id="817845113">
                  <w:marLeft w:val="480"/>
                  <w:marRight w:val="0"/>
                  <w:marTop w:val="0"/>
                  <w:marBottom w:val="0"/>
                  <w:divBdr>
                    <w:top w:val="none" w:sz="0" w:space="0" w:color="auto"/>
                    <w:left w:val="none" w:sz="0" w:space="0" w:color="auto"/>
                    <w:bottom w:val="none" w:sz="0" w:space="0" w:color="auto"/>
                    <w:right w:val="none" w:sz="0" w:space="0" w:color="auto"/>
                  </w:divBdr>
                </w:div>
                <w:div w:id="1163350675">
                  <w:marLeft w:val="480"/>
                  <w:marRight w:val="0"/>
                  <w:marTop w:val="0"/>
                  <w:marBottom w:val="0"/>
                  <w:divBdr>
                    <w:top w:val="none" w:sz="0" w:space="0" w:color="auto"/>
                    <w:left w:val="none" w:sz="0" w:space="0" w:color="auto"/>
                    <w:bottom w:val="none" w:sz="0" w:space="0" w:color="auto"/>
                    <w:right w:val="none" w:sz="0" w:space="0" w:color="auto"/>
                  </w:divBdr>
                </w:div>
                <w:div w:id="996885702">
                  <w:marLeft w:val="480"/>
                  <w:marRight w:val="0"/>
                  <w:marTop w:val="0"/>
                  <w:marBottom w:val="0"/>
                  <w:divBdr>
                    <w:top w:val="none" w:sz="0" w:space="0" w:color="auto"/>
                    <w:left w:val="none" w:sz="0" w:space="0" w:color="auto"/>
                    <w:bottom w:val="none" w:sz="0" w:space="0" w:color="auto"/>
                    <w:right w:val="none" w:sz="0" w:space="0" w:color="auto"/>
                  </w:divBdr>
                </w:div>
                <w:div w:id="1063409030">
                  <w:marLeft w:val="480"/>
                  <w:marRight w:val="0"/>
                  <w:marTop w:val="0"/>
                  <w:marBottom w:val="0"/>
                  <w:divBdr>
                    <w:top w:val="none" w:sz="0" w:space="0" w:color="auto"/>
                    <w:left w:val="none" w:sz="0" w:space="0" w:color="auto"/>
                    <w:bottom w:val="none" w:sz="0" w:space="0" w:color="auto"/>
                    <w:right w:val="none" w:sz="0" w:space="0" w:color="auto"/>
                  </w:divBdr>
                </w:div>
                <w:div w:id="1580410432">
                  <w:marLeft w:val="480"/>
                  <w:marRight w:val="0"/>
                  <w:marTop w:val="0"/>
                  <w:marBottom w:val="0"/>
                  <w:divBdr>
                    <w:top w:val="none" w:sz="0" w:space="0" w:color="auto"/>
                    <w:left w:val="none" w:sz="0" w:space="0" w:color="auto"/>
                    <w:bottom w:val="none" w:sz="0" w:space="0" w:color="auto"/>
                    <w:right w:val="none" w:sz="0" w:space="0" w:color="auto"/>
                  </w:divBdr>
                </w:div>
                <w:div w:id="661617188">
                  <w:marLeft w:val="480"/>
                  <w:marRight w:val="0"/>
                  <w:marTop w:val="0"/>
                  <w:marBottom w:val="0"/>
                  <w:divBdr>
                    <w:top w:val="none" w:sz="0" w:space="0" w:color="auto"/>
                    <w:left w:val="none" w:sz="0" w:space="0" w:color="auto"/>
                    <w:bottom w:val="none" w:sz="0" w:space="0" w:color="auto"/>
                    <w:right w:val="none" w:sz="0" w:space="0" w:color="auto"/>
                  </w:divBdr>
                </w:div>
                <w:div w:id="1924221799">
                  <w:marLeft w:val="480"/>
                  <w:marRight w:val="0"/>
                  <w:marTop w:val="0"/>
                  <w:marBottom w:val="0"/>
                  <w:divBdr>
                    <w:top w:val="none" w:sz="0" w:space="0" w:color="auto"/>
                    <w:left w:val="none" w:sz="0" w:space="0" w:color="auto"/>
                    <w:bottom w:val="none" w:sz="0" w:space="0" w:color="auto"/>
                    <w:right w:val="none" w:sz="0" w:space="0" w:color="auto"/>
                  </w:divBdr>
                </w:div>
                <w:div w:id="1999577137">
                  <w:marLeft w:val="480"/>
                  <w:marRight w:val="0"/>
                  <w:marTop w:val="0"/>
                  <w:marBottom w:val="0"/>
                  <w:divBdr>
                    <w:top w:val="none" w:sz="0" w:space="0" w:color="auto"/>
                    <w:left w:val="none" w:sz="0" w:space="0" w:color="auto"/>
                    <w:bottom w:val="none" w:sz="0" w:space="0" w:color="auto"/>
                    <w:right w:val="none" w:sz="0" w:space="0" w:color="auto"/>
                  </w:divBdr>
                </w:div>
                <w:div w:id="1895311935">
                  <w:marLeft w:val="480"/>
                  <w:marRight w:val="0"/>
                  <w:marTop w:val="0"/>
                  <w:marBottom w:val="0"/>
                  <w:divBdr>
                    <w:top w:val="none" w:sz="0" w:space="0" w:color="auto"/>
                    <w:left w:val="none" w:sz="0" w:space="0" w:color="auto"/>
                    <w:bottom w:val="none" w:sz="0" w:space="0" w:color="auto"/>
                    <w:right w:val="none" w:sz="0" w:space="0" w:color="auto"/>
                  </w:divBdr>
                </w:div>
                <w:div w:id="171526898">
                  <w:marLeft w:val="480"/>
                  <w:marRight w:val="0"/>
                  <w:marTop w:val="0"/>
                  <w:marBottom w:val="0"/>
                  <w:divBdr>
                    <w:top w:val="none" w:sz="0" w:space="0" w:color="auto"/>
                    <w:left w:val="none" w:sz="0" w:space="0" w:color="auto"/>
                    <w:bottom w:val="none" w:sz="0" w:space="0" w:color="auto"/>
                    <w:right w:val="none" w:sz="0" w:space="0" w:color="auto"/>
                  </w:divBdr>
                </w:div>
                <w:div w:id="1156148839">
                  <w:marLeft w:val="480"/>
                  <w:marRight w:val="0"/>
                  <w:marTop w:val="0"/>
                  <w:marBottom w:val="0"/>
                  <w:divBdr>
                    <w:top w:val="none" w:sz="0" w:space="0" w:color="auto"/>
                    <w:left w:val="none" w:sz="0" w:space="0" w:color="auto"/>
                    <w:bottom w:val="none" w:sz="0" w:space="0" w:color="auto"/>
                    <w:right w:val="none" w:sz="0" w:space="0" w:color="auto"/>
                  </w:divBdr>
                </w:div>
                <w:div w:id="1139106775">
                  <w:marLeft w:val="480"/>
                  <w:marRight w:val="0"/>
                  <w:marTop w:val="0"/>
                  <w:marBottom w:val="0"/>
                  <w:divBdr>
                    <w:top w:val="none" w:sz="0" w:space="0" w:color="auto"/>
                    <w:left w:val="none" w:sz="0" w:space="0" w:color="auto"/>
                    <w:bottom w:val="none" w:sz="0" w:space="0" w:color="auto"/>
                    <w:right w:val="none" w:sz="0" w:space="0" w:color="auto"/>
                  </w:divBdr>
                </w:div>
                <w:div w:id="1378821802">
                  <w:marLeft w:val="480"/>
                  <w:marRight w:val="0"/>
                  <w:marTop w:val="0"/>
                  <w:marBottom w:val="0"/>
                  <w:divBdr>
                    <w:top w:val="none" w:sz="0" w:space="0" w:color="auto"/>
                    <w:left w:val="none" w:sz="0" w:space="0" w:color="auto"/>
                    <w:bottom w:val="none" w:sz="0" w:space="0" w:color="auto"/>
                    <w:right w:val="none" w:sz="0" w:space="0" w:color="auto"/>
                  </w:divBdr>
                </w:div>
                <w:div w:id="1718704337">
                  <w:marLeft w:val="480"/>
                  <w:marRight w:val="0"/>
                  <w:marTop w:val="0"/>
                  <w:marBottom w:val="0"/>
                  <w:divBdr>
                    <w:top w:val="none" w:sz="0" w:space="0" w:color="auto"/>
                    <w:left w:val="none" w:sz="0" w:space="0" w:color="auto"/>
                    <w:bottom w:val="none" w:sz="0" w:space="0" w:color="auto"/>
                    <w:right w:val="none" w:sz="0" w:space="0" w:color="auto"/>
                  </w:divBdr>
                </w:div>
                <w:div w:id="785854279">
                  <w:marLeft w:val="480"/>
                  <w:marRight w:val="0"/>
                  <w:marTop w:val="0"/>
                  <w:marBottom w:val="0"/>
                  <w:divBdr>
                    <w:top w:val="none" w:sz="0" w:space="0" w:color="auto"/>
                    <w:left w:val="none" w:sz="0" w:space="0" w:color="auto"/>
                    <w:bottom w:val="none" w:sz="0" w:space="0" w:color="auto"/>
                    <w:right w:val="none" w:sz="0" w:space="0" w:color="auto"/>
                  </w:divBdr>
                </w:div>
                <w:div w:id="2003310250">
                  <w:marLeft w:val="480"/>
                  <w:marRight w:val="0"/>
                  <w:marTop w:val="0"/>
                  <w:marBottom w:val="0"/>
                  <w:divBdr>
                    <w:top w:val="none" w:sz="0" w:space="0" w:color="auto"/>
                    <w:left w:val="none" w:sz="0" w:space="0" w:color="auto"/>
                    <w:bottom w:val="none" w:sz="0" w:space="0" w:color="auto"/>
                    <w:right w:val="none" w:sz="0" w:space="0" w:color="auto"/>
                  </w:divBdr>
                </w:div>
                <w:div w:id="2030910375">
                  <w:marLeft w:val="480"/>
                  <w:marRight w:val="0"/>
                  <w:marTop w:val="0"/>
                  <w:marBottom w:val="0"/>
                  <w:divBdr>
                    <w:top w:val="none" w:sz="0" w:space="0" w:color="auto"/>
                    <w:left w:val="none" w:sz="0" w:space="0" w:color="auto"/>
                    <w:bottom w:val="none" w:sz="0" w:space="0" w:color="auto"/>
                    <w:right w:val="none" w:sz="0" w:space="0" w:color="auto"/>
                  </w:divBdr>
                </w:div>
                <w:div w:id="796997475">
                  <w:marLeft w:val="480"/>
                  <w:marRight w:val="0"/>
                  <w:marTop w:val="0"/>
                  <w:marBottom w:val="0"/>
                  <w:divBdr>
                    <w:top w:val="none" w:sz="0" w:space="0" w:color="auto"/>
                    <w:left w:val="none" w:sz="0" w:space="0" w:color="auto"/>
                    <w:bottom w:val="none" w:sz="0" w:space="0" w:color="auto"/>
                    <w:right w:val="none" w:sz="0" w:space="0" w:color="auto"/>
                  </w:divBdr>
                </w:div>
                <w:div w:id="401216489">
                  <w:marLeft w:val="480"/>
                  <w:marRight w:val="0"/>
                  <w:marTop w:val="0"/>
                  <w:marBottom w:val="0"/>
                  <w:divBdr>
                    <w:top w:val="none" w:sz="0" w:space="0" w:color="auto"/>
                    <w:left w:val="none" w:sz="0" w:space="0" w:color="auto"/>
                    <w:bottom w:val="none" w:sz="0" w:space="0" w:color="auto"/>
                    <w:right w:val="none" w:sz="0" w:space="0" w:color="auto"/>
                  </w:divBdr>
                </w:div>
                <w:div w:id="1278290409">
                  <w:marLeft w:val="480"/>
                  <w:marRight w:val="0"/>
                  <w:marTop w:val="0"/>
                  <w:marBottom w:val="0"/>
                  <w:divBdr>
                    <w:top w:val="none" w:sz="0" w:space="0" w:color="auto"/>
                    <w:left w:val="none" w:sz="0" w:space="0" w:color="auto"/>
                    <w:bottom w:val="none" w:sz="0" w:space="0" w:color="auto"/>
                    <w:right w:val="none" w:sz="0" w:space="0" w:color="auto"/>
                  </w:divBdr>
                </w:div>
                <w:div w:id="152259576">
                  <w:marLeft w:val="480"/>
                  <w:marRight w:val="0"/>
                  <w:marTop w:val="0"/>
                  <w:marBottom w:val="0"/>
                  <w:divBdr>
                    <w:top w:val="none" w:sz="0" w:space="0" w:color="auto"/>
                    <w:left w:val="none" w:sz="0" w:space="0" w:color="auto"/>
                    <w:bottom w:val="none" w:sz="0" w:space="0" w:color="auto"/>
                    <w:right w:val="none" w:sz="0" w:space="0" w:color="auto"/>
                  </w:divBdr>
                </w:div>
                <w:div w:id="1287931130">
                  <w:marLeft w:val="480"/>
                  <w:marRight w:val="0"/>
                  <w:marTop w:val="0"/>
                  <w:marBottom w:val="0"/>
                  <w:divBdr>
                    <w:top w:val="none" w:sz="0" w:space="0" w:color="auto"/>
                    <w:left w:val="none" w:sz="0" w:space="0" w:color="auto"/>
                    <w:bottom w:val="none" w:sz="0" w:space="0" w:color="auto"/>
                    <w:right w:val="none" w:sz="0" w:space="0" w:color="auto"/>
                  </w:divBdr>
                </w:div>
                <w:div w:id="1357585313">
                  <w:marLeft w:val="480"/>
                  <w:marRight w:val="0"/>
                  <w:marTop w:val="0"/>
                  <w:marBottom w:val="0"/>
                  <w:divBdr>
                    <w:top w:val="none" w:sz="0" w:space="0" w:color="auto"/>
                    <w:left w:val="none" w:sz="0" w:space="0" w:color="auto"/>
                    <w:bottom w:val="none" w:sz="0" w:space="0" w:color="auto"/>
                    <w:right w:val="none" w:sz="0" w:space="0" w:color="auto"/>
                  </w:divBdr>
                </w:div>
                <w:div w:id="373844879">
                  <w:marLeft w:val="480"/>
                  <w:marRight w:val="0"/>
                  <w:marTop w:val="0"/>
                  <w:marBottom w:val="0"/>
                  <w:divBdr>
                    <w:top w:val="none" w:sz="0" w:space="0" w:color="auto"/>
                    <w:left w:val="none" w:sz="0" w:space="0" w:color="auto"/>
                    <w:bottom w:val="none" w:sz="0" w:space="0" w:color="auto"/>
                    <w:right w:val="none" w:sz="0" w:space="0" w:color="auto"/>
                  </w:divBdr>
                </w:div>
                <w:div w:id="771974230">
                  <w:marLeft w:val="480"/>
                  <w:marRight w:val="0"/>
                  <w:marTop w:val="0"/>
                  <w:marBottom w:val="0"/>
                  <w:divBdr>
                    <w:top w:val="none" w:sz="0" w:space="0" w:color="auto"/>
                    <w:left w:val="none" w:sz="0" w:space="0" w:color="auto"/>
                    <w:bottom w:val="none" w:sz="0" w:space="0" w:color="auto"/>
                    <w:right w:val="none" w:sz="0" w:space="0" w:color="auto"/>
                  </w:divBdr>
                </w:div>
                <w:div w:id="924068478">
                  <w:marLeft w:val="480"/>
                  <w:marRight w:val="0"/>
                  <w:marTop w:val="0"/>
                  <w:marBottom w:val="0"/>
                  <w:divBdr>
                    <w:top w:val="none" w:sz="0" w:space="0" w:color="auto"/>
                    <w:left w:val="none" w:sz="0" w:space="0" w:color="auto"/>
                    <w:bottom w:val="none" w:sz="0" w:space="0" w:color="auto"/>
                    <w:right w:val="none" w:sz="0" w:space="0" w:color="auto"/>
                  </w:divBdr>
                </w:div>
                <w:div w:id="648555537">
                  <w:marLeft w:val="480"/>
                  <w:marRight w:val="0"/>
                  <w:marTop w:val="0"/>
                  <w:marBottom w:val="0"/>
                  <w:divBdr>
                    <w:top w:val="none" w:sz="0" w:space="0" w:color="auto"/>
                    <w:left w:val="none" w:sz="0" w:space="0" w:color="auto"/>
                    <w:bottom w:val="none" w:sz="0" w:space="0" w:color="auto"/>
                    <w:right w:val="none" w:sz="0" w:space="0" w:color="auto"/>
                  </w:divBdr>
                </w:div>
                <w:div w:id="1338072723">
                  <w:marLeft w:val="480"/>
                  <w:marRight w:val="0"/>
                  <w:marTop w:val="0"/>
                  <w:marBottom w:val="0"/>
                  <w:divBdr>
                    <w:top w:val="none" w:sz="0" w:space="0" w:color="auto"/>
                    <w:left w:val="none" w:sz="0" w:space="0" w:color="auto"/>
                    <w:bottom w:val="none" w:sz="0" w:space="0" w:color="auto"/>
                    <w:right w:val="none" w:sz="0" w:space="0" w:color="auto"/>
                  </w:divBdr>
                </w:div>
                <w:div w:id="303850919">
                  <w:marLeft w:val="480"/>
                  <w:marRight w:val="0"/>
                  <w:marTop w:val="0"/>
                  <w:marBottom w:val="0"/>
                  <w:divBdr>
                    <w:top w:val="none" w:sz="0" w:space="0" w:color="auto"/>
                    <w:left w:val="none" w:sz="0" w:space="0" w:color="auto"/>
                    <w:bottom w:val="none" w:sz="0" w:space="0" w:color="auto"/>
                    <w:right w:val="none" w:sz="0" w:space="0" w:color="auto"/>
                  </w:divBdr>
                </w:div>
                <w:div w:id="387922268">
                  <w:marLeft w:val="480"/>
                  <w:marRight w:val="0"/>
                  <w:marTop w:val="0"/>
                  <w:marBottom w:val="0"/>
                  <w:divBdr>
                    <w:top w:val="none" w:sz="0" w:space="0" w:color="auto"/>
                    <w:left w:val="none" w:sz="0" w:space="0" w:color="auto"/>
                    <w:bottom w:val="none" w:sz="0" w:space="0" w:color="auto"/>
                    <w:right w:val="none" w:sz="0" w:space="0" w:color="auto"/>
                  </w:divBdr>
                </w:div>
                <w:div w:id="1648432409">
                  <w:marLeft w:val="480"/>
                  <w:marRight w:val="0"/>
                  <w:marTop w:val="0"/>
                  <w:marBottom w:val="0"/>
                  <w:divBdr>
                    <w:top w:val="none" w:sz="0" w:space="0" w:color="auto"/>
                    <w:left w:val="none" w:sz="0" w:space="0" w:color="auto"/>
                    <w:bottom w:val="none" w:sz="0" w:space="0" w:color="auto"/>
                    <w:right w:val="none" w:sz="0" w:space="0" w:color="auto"/>
                  </w:divBdr>
                </w:div>
                <w:div w:id="18899564">
                  <w:marLeft w:val="480"/>
                  <w:marRight w:val="0"/>
                  <w:marTop w:val="0"/>
                  <w:marBottom w:val="0"/>
                  <w:divBdr>
                    <w:top w:val="none" w:sz="0" w:space="0" w:color="auto"/>
                    <w:left w:val="none" w:sz="0" w:space="0" w:color="auto"/>
                    <w:bottom w:val="none" w:sz="0" w:space="0" w:color="auto"/>
                    <w:right w:val="none" w:sz="0" w:space="0" w:color="auto"/>
                  </w:divBdr>
                </w:div>
                <w:div w:id="1492214299">
                  <w:marLeft w:val="480"/>
                  <w:marRight w:val="0"/>
                  <w:marTop w:val="0"/>
                  <w:marBottom w:val="0"/>
                  <w:divBdr>
                    <w:top w:val="none" w:sz="0" w:space="0" w:color="auto"/>
                    <w:left w:val="none" w:sz="0" w:space="0" w:color="auto"/>
                    <w:bottom w:val="none" w:sz="0" w:space="0" w:color="auto"/>
                    <w:right w:val="none" w:sz="0" w:space="0" w:color="auto"/>
                  </w:divBdr>
                </w:div>
                <w:div w:id="1518930611">
                  <w:marLeft w:val="480"/>
                  <w:marRight w:val="0"/>
                  <w:marTop w:val="0"/>
                  <w:marBottom w:val="0"/>
                  <w:divBdr>
                    <w:top w:val="none" w:sz="0" w:space="0" w:color="auto"/>
                    <w:left w:val="none" w:sz="0" w:space="0" w:color="auto"/>
                    <w:bottom w:val="none" w:sz="0" w:space="0" w:color="auto"/>
                    <w:right w:val="none" w:sz="0" w:space="0" w:color="auto"/>
                  </w:divBdr>
                </w:div>
                <w:div w:id="1328437508">
                  <w:marLeft w:val="480"/>
                  <w:marRight w:val="0"/>
                  <w:marTop w:val="0"/>
                  <w:marBottom w:val="0"/>
                  <w:divBdr>
                    <w:top w:val="none" w:sz="0" w:space="0" w:color="auto"/>
                    <w:left w:val="none" w:sz="0" w:space="0" w:color="auto"/>
                    <w:bottom w:val="none" w:sz="0" w:space="0" w:color="auto"/>
                    <w:right w:val="none" w:sz="0" w:space="0" w:color="auto"/>
                  </w:divBdr>
                </w:div>
                <w:div w:id="1031879018">
                  <w:marLeft w:val="480"/>
                  <w:marRight w:val="0"/>
                  <w:marTop w:val="0"/>
                  <w:marBottom w:val="0"/>
                  <w:divBdr>
                    <w:top w:val="none" w:sz="0" w:space="0" w:color="auto"/>
                    <w:left w:val="none" w:sz="0" w:space="0" w:color="auto"/>
                    <w:bottom w:val="none" w:sz="0" w:space="0" w:color="auto"/>
                    <w:right w:val="none" w:sz="0" w:space="0" w:color="auto"/>
                  </w:divBdr>
                </w:div>
                <w:div w:id="627471629">
                  <w:marLeft w:val="480"/>
                  <w:marRight w:val="0"/>
                  <w:marTop w:val="0"/>
                  <w:marBottom w:val="0"/>
                  <w:divBdr>
                    <w:top w:val="none" w:sz="0" w:space="0" w:color="auto"/>
                    <w:left w:val="none" w:sz="0" w:space="0" w:color="auto"/>
                    <w:bottom w:val="none" w:sz="0" w:space="0" w:color="auto"/>
                    <w:right w:val="none" w:sz="0" w:space="0" w:color="auto"/>
                  </w:divBdr>
                </w:div>
                <w:div w:id="150097336">
                  <w:marLeft w:val="480"/>
                  <w:marRight w:val="0"/>
                  <w:marTop w:val="0"/>
                  <w:marBottom w:val="0"/>
                  <w:divBdr>
                    <w:top w:val="none" w:sz="0" w:space="0" w:color="auto"/>
                    <w:left w:val="none" w:sz="0" w:space="0" w:color="auto"/>
                    <w:bottom w:val="none" w:sz="0" w:space="0" w:color="auto"/>
                    <w:right w:val="none" w:sz="0" w:space="0" w:color="auto"/>
                  </w:divBdr>
                </w:div>
                <w:div w:id="893197338">
                  <w:marLeft w:val="480"/>
                  <w:marRight w:val="0"/>
                  <w:marTop w:val="0"/>
                  <w:marBottom w:val="0"/>
                  <w:divBdr>
                    <w:top w:val="none" w:sz="0" w:space="0" w:color="auto"/>
                    <w:left w:val="none" w:sz="0" w:space="0" w:color="auto"/>
                    <w:bottom w:val="none" w:sz="0" w:space="0" w:color="auto"/>
                    <w:right w:val="none" w:sz="0" w:space="0" w:color="auto"/>
                  </w:divBdr>
                </w:div>
                <w:div w:id="1417753272">
                  <w:marLeft w:val="480"/>
                  <w:marRight w:val="0"/>
                  <w:marTop w:val="0"/>
                  <w:marBottom w:val="0"/>
                  <w:divBdr>
                    <w:top w:val="none" w:sz="0" w:space="0" w:color="auto"/>
                    <w:left w:val="none" w:sz="0" w:space="0" w:color="auto"/>
                    <w:bottom w:val="none" w:sz="0" w:space="0" w:color="auto"/>
                    <w:right w:val="none" w:sz="0" w:space="0" w:color="auto"/>
                  </w:divBdr>
                </w:div>
                <w:div w:id="791896780">
                  <w:marLeft w:val="480"/>
                  <w:marRight w:val="0"/>
                  <w:marTop w:val="0"/>
                  <w:marBottom w:val="0"/>
                  <w:divBdr>
                    <w:top w:val="none" w:sz="0" w:space="0" w:color="auto"/>
                    <w:left w:val="none" w:sz="0" w:space="0" w:color="auto"/>
                    <w:bottom w:val="none" w:sz="0" w:space="0" w:color="auto"/>
                    <w:right w:val="none" w:sz="0" w:space="0" w:color="auto"/>
                  </w:divBdr>
                </w:div>
                <w:div w:id="1952130950">
                  <w:marLeft w:val="480"/>
                  <w:marRight w:val="0"/>
                  <w:marTop w:val="0"/>
                  <w:marBottom w:val="0"/>
                  <w:divBdr>
                    <w:top w:val="none" w:sz="0" w:space="0" w:color="auto"/>
                    <w:left w:val="none" w:sz="0" w:space="0" w:color="auto"/>
                    <w:bottom w:val="none" w:sz="0" w:space="0" w:color="auto"/>
                    <w:right w:val="none" w:sz="0" w:space="0" w:color="auto"/>
                  </w:divBdr>
                </w:div>
                <w:div w:id="1121804123">
                  <w:marLeft w:val="480"/>
                  <w:marRight w:val="0"/>
                  <w:marTop w:val="0"/>
                  <w:marBottom w:val="0"/>
                  <w:divBdr>
                    <w:top w:val="none" w:sz="0" w:space="0" w:color="auto"/>
                    <w:left w:val="none" w:sz="0" w:space="0" w:color="auto"/>
                    <w:bottom w:val="none" w:sz="0" w:space="0" w:color="auto"/>
                    <w:right w:val="none" w:sz="0" w:space="0" w:color="auto"/>
                  </w:divBdr>
                </w:div>
                <w:div w:id="1281689029">
                  <w:marLeft w:val="480"/>
                  <w:marRight w:val="0"/>
                  <w:marTop w:val="0"/>
                  <w:marBottom w:val="0"/>
                  <w:divBdr>
                    <w:top w:val="none" w:sz="0" w:space="0" w:color="auto"/>
                    <w:left w:val="none" w:sz="0" w:space="0" w:color="auto"/>
                    <w:bottom w:val="none" w:sz="0" w:space="0" w:color="auto"/>
                    <w:right w:val="none" w:sz="0" w:space="0" w:color="auto"/>
                  </w:divBdr>
                </w:div>
                <w:div w:id="677655735">
                  <w:marLeft w:val="480"/>
                  <w:marRight w:val="0"/>
                  <w:marTop w:val="0"/>
                  <w:marBottom w:val="0"/>
                  <w:divBdr>
                    <w:top w:val="none" w:sz="0" w:space="0" w:color="auto"/>
                    <w:left w:val="none" w:sz="0" w:space="0" w:color="auto"/>
                    <w:bottom w:val="none" w:sz="0" w:space="0" w:color="auto"/>
                    <w:right w:val="none" w:sz="0" w:space="0" w:color="auto"/>
                  </w:divBdr>
                </w:div>
                <w:div w:id="2056738635">
                  <w:marLeft w:val="480"/>
                  <w:marRight w:val="0"/>
                  <w:marTop w:val="0"/>
                  <w:marBottom w:val="0"/>
                  <w:divBdr>
                    <w:top w:val="none" w:sz="0" w:space="0" w:color="auto"/>
                    <w:left w:val="none" w:sz="0" w:space="0" w:color="auto"/>
                    <w:bottom w:val="none" w:sz="0" w:space="0" w:color="auto"/>
                    <w:right w:val="none" w:sz="0" w:space="0" w:color="auto"/>
                  </w:divBdr>
                </w:div>
              </w:divsChild>
            </w:div>
            <w:div w:id="1988389808">
              <w:marLeft w:val="0"/>
              <w:marRight w:val="0"/>
              <w:marTop w:val="0"/>
              <w:marBottom w:val="0"/>
              <w:divBdr>
                <w:top w:val="none" w:sz="0" w:space="0" w:color="auto"/>
                <w:left w:val="none" w:sz="0" w:space="0" w:color="auto"/>
                <w:bottom w:val="none" w:sz="0" w:space="0" w:color="auto"/>
                <w:right w:val="none" w:sz="0" w:space="0" w:color="auto"/>
              </w:divBdr>
              <w:divsChild>
                <w:div w:id="437800421">
                  <w:marLeft w:val="480"/>
                  <w:marRight w:val="0"/>
                  <w:marTop w:val="0"/>
                  <w:marBottom w:val="0"/>
                  <w:divBdr>
                    <w:top w:val="none" w:sz="0" w:space="0" w:color="auto"/>
                    <w:left w:val="none" w:sz="0" w:space="0" w:color="auto"/>
                    <w:bottom w:val="none" w:sz="0" w:space="0" w:color="auto"/>
                    <w:right w:val="none" w:sz="0" w:space="0" w:color="auto"/>
                  </w:divBdr>
                </w:div>
                <w:div w:id="1445542194">
                  <w:marLeft w:val="480"/>
                  <w:marRight w:val="0"/>
                  <w:marTop w:val="0"/>
                  <w:marBottom w:val="0"/>
                  <w:divBdr>
                    <w:top w:val="none" w:sz="0" w:space="0" w:color="auto"/>
                    <w:left w:val="none" w:sz="0" w:space="0" w:color="auto"/>
                    <w:bottom w:val="none" w:sz="0" w:space="0" w:color="auto"/>
                    <w:right w:val="none" w:sz="0" w:space="0" w:color="auto"/>
                  </w:divBdr>
                </w:div>
                <w:div w:id="1119640756">
                  <w:marLeft w:val="480"/>
                  <w:marRight w:val="0"/>
                  <w:marTop w:val="0"/>
                  <w:marBottom w:val="0"/>
                  <w:divBdr>
                    <w:top w:val="none" w:sz="0" w:space="0" w:color="auto"/>
                    <w:left w:val="none" w:sz="0" w:space="0" w:color="auto"/>
                    <w:bottom w:val="none" w:sz="0" w:space="0" w:color="auto"/>
                    <w:right w:val="none" w:sz="0" w:space="0" w:color="auto"/>
                  </w:divBdr>
                </w:div>
                <w:div w:id="422382017">
                  <w:marLeft w:val="480"/>
                  <w:marRight w:val="0"/>
                  <w:marTop w:val="0"/>
                  <w:marBottom w:val="0"/>
                  <w:divBdr>
                    <w:top w:val="none" w:sz="0" w:space="0" w:color="auto"/>
                    <w:left w:val="none" w:sz="0" w:space="0" w:color="auto"/>
                    <w:bottom w:val="none" w:sz="0" w:space="0" w:color="auto"/>
                    <w:right w:val="none" w:sz="0" w:space="0" w:color="auto"/>
                  </w:divBdr>
                </w:div>
                <w:div w:id="1345745214">
                  <w:marLeft w:val="480"/>
                  <w:marRight w:val="0"/>
                  <w:marTop w:val="0"/>
                  <w:marBottom w:val="0"/>
                  <w:divBdr>
                    <w:top w:val="none" w:sz="0" w:space="0" w:color="auto"/>
                    <w:left w:val="none" w:sz="0" w:space="0" w:color="auto"/>
                    <w:bottom w:val="none" w:sz="0" w:space="0" w:color="auto"/>
                    <w:right w:val="none" w:sz="0" w:space="0" w:color="auto"/>
                  </w:divBdr>
                </w:div>
                <w:div w:id="1357120043">
                  <w:marLeft w:val="480"/>
                  <w:marRight w:val="0"/>
                  <w:marTop w:val="0"/>
                  <w:marBottom w:val="0"/>
                  <w:divBdr>
                    <w:top w:val="none" w:sz="0" w:space="0" w:color="auto"/>
                    <w:left w:val="none" w:sz="0" w:space="0" w:color="auto"/>
                    <w:bottom w:val="none" w:sz="0" w:space="0" w:color="auto"/>
                    <w:right w:val="none" w:sz="0" w:space="0" w:color="auto"/>
                  </w:divBdr>
                </w:div>
                <w:div w:id="885020188">
                  <w:marLeft w:val="480"/>
                  <w:marRight w:val="0"/>
                  <w:marTop w:val="0"/>
                  <w:marBottom w:val="0"/>
                  <w:divBdr>
                    <w:top w:val="none" w:sz="0" w:space="0" w:color="auto"/>
                    <w:left w:val="none" w:sz="0" w:space="0" w:color="auto"/>
                    <w:bottom w:val="none" w:sz="0" w:space="0" w:color="auto"/>
                    <w:right w:val="none" w:sz="0" w:space="0" w:color="auto"/>
                  </w:divBdr>
                </w:div>
                <w:div w:id="1749688030">
                  <w:marLeft w:val="480"/>
                  <w:marRight w:val="0"/>
                  <w:marTop w:val="0"/>
                  <w:marBottom w:val="0"/>
                  <w:divBdr>
                    <w:top w:val="none" w:sz="0" w:space="0" w:color="auto"/>
                    <w:left w:val="none" w:sz="0" w:space="0" w:color="auto"/>
                    <w:bottom w:val="none" w:sz="0" w:space="0" w:color="auto"/>
                    <w:right w:val="none" w:sz="0" w:space="0" w:color="auto"/>
                  </w:divBdr>
                </w:div>
                <w:div w:id="1464157841">
                  <w:marLeft w:val="480"/>
                  <w:marRight w:val="0"/>
                  <w:marTop w:val="0"/>
                  <w:marBottom w:val="0"/>
                  <w:divBdr>
                    <w:top w:val="none" w:sz="0" w:space="0" w:color="auto"/>
                    <w:left w:val="none" w:sz="0" w:space="0" w:color="auto"/>
                    <w:bottom w:val="none" w:sz="0" w:space="0" w:color="auto"/>
                    <w:right w:val="none" w:sz="0" w:space="0" w:color="auto"/>
                  </w:divBdr>
                </w:div>
                <w:div w:id="1210339583">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546381963">
                  <w:marLeft w:val="480"/>
                  <w:marRight w:val="0"/>
                  <w:marTop w:val="0"/>
                  <w:marBottom w:val="0"/>
                  <w:divBdr>
                    <w:top w:val="none" w:sz="0" w:space="0" w:color="auto"/>
                    <w:left w:val="none" w:sz="0" w:space="0" w:color="auto"/>
                    <w:bottom w:val="none" w:sz="0" w:space="0" w:color="auto"/>
                    <w:right w:val="none" w:sz="0" w:space="0" w:color="auto"/>
                  </w:divBdr>
                </w:div>
                <w:div w:id="297490968">
                  <w:marLeft w:val="480"/>
                  <w:marRight w:val="0"/>
                  <w:marTop w:val="0"/>
                  <w:marBottom w:val="0"/>
                  <w:divBdr>
                    <w:top w:val="none" w:sz="0" w:space="0" w:color="auto"/>
                    <w:left w:val="none" w:sz="0" w:space="0" w:color="auto"/>
                    <w:bottom w:val="none" w:sz="0" w:space="0" w:color="auto"/>
                    <w:right w:val="none" w:sz="0" w:space="0" w:color="auto"/>
                  </w:divBdr>
                </w:div>
                <w:div w:id="1601719422">
                  <w:marLeft w:val="480"/>
                  <w:marRight w:val="0"/>
                  <w:marTop w:val="0"/>
                  <w:marBottom w:val="0"/>
                  <w:divBdr>
                    <w:top w:val="none" w:sz="0" w:space="0" w:color="auto"/>
                    <w:left w:val="none" w:sz="0" w:space="0" w:color="auto"/>
                    <w:bottom w:val="none" w:sz="0" w:space="0" w:color="auto"/>
                    <w:right w:val="none" w:sz="0" w:space="0" w:color="auto"/>
                  </w:divBdr>
                </w:div>
                <w:div w:id="998582172">
                  <w:marLeft w:val="480"/>
                  <w:marRight w:val="0"/>
                  <w:marTop w:val="0"/>
                  <w:marBottom w:val="0"/>
                  <w:divBdr>
                    <w:top w:val="none" w:sz="0" w:space="0" w:color="auto"/>
                    <w:left w:val="none" w:sz="0" w:space="0" w:color="auto"/>
                    <w:bottom w:val="none" w:sz="0" w:space="0" w:color="auto"/>
                    <w:right w:val="none" w:sz="0" w:space="0" w:color="auto"/>
                  </w:divBdr>
                </w:div>
                <w:div w:id="32193517">
                  <w:marLeft w:val="480"/>
                  <w:marRight w:val="0"/>
                  <w:marTop w:val="0"/>
                  <w:marBottom w:val="0"/>
                  <w:divBdr>
                    <w:top w:val="none" w:sz="0" w:space="0" w:color="auto"/>
                    <w:left w:val="none" w:sz="0" w:space="0" w:color="auto"/>
                    <w:bottom w:val="none" w:sz="0" w:space="0" w:color="auto"/>
                    <w:right w:val="none" w:sz="0" w:space="0" w:color="auto"/>
                  </w:divBdr>
                </w:div>
                <w:div w:id="2072121096">
                  <w:marLeft w:val="480"/>
                  <w:marRight w:val="0"/>
                  <w:marTop w:val="0"/>
                  <w:marBottom w:val="0"/>
                  <w:divBdr>
                    <w:top w:val="none" w:sz="0" w:space="0" w:color="auto"/>
                    <w:left w:val="none" w:sz="0" w:space="0" w:color="auto"/>
                    <w:bottom w:val="none" w:sz="0" w:space="0" w:color="auto"/>
                    <w:right w:val="none" w:sz="0" w:space="0" w:color="auto"/>
                  </w:divBdr>
                </w:div>
                <w:div w:id="1514148018">
                  <w:marLeft w:val="480"/>
                  <w:marRight w:val="0"/>
                  <w:marTop w:val="0"/>
                  <w:marBottom w:val="0"/>
                  <w:divBdr>
                    <w:top w:val="none" w:sz="0" w:space="0" w:color="auto"/>
                    <w:left w:val="none" w:sz="0" w:space="0" w:color="auto"/>
                    <w:bottom w:val="none" w:sz="0" w:space="0" w:color="auto"/>
                    <w:right w:val="none" w:sz="0" w:space="0" w:color="auto"/>
                  </w:divBdr>
                </w:div>
                <w:div w:id="1481386880">
                  <w:marLeft w:val="480"/>
                  <w:marRight w:val="0"/>
                  <w:marTop w:val="0"/>
                  <w:marBottom w:val="0"/>
                  <w:divBdr>
                    <w:top w:val="none" w:sz="0" w:space="0" w:color="auto"/>
                    <w:left w:val="none" w:sz="0" w:space="0" w:color="auto"/>
                    <w:bottom w:val="none" w:sz="0" w:space="0" w:color="auto"/>
                    <w:right w:val="none" w:sz="0" w:space="0" w:color="auto"/>
                  </w:divBdr>
                </w:div>
                <w:div w:id="735931923">
                  <w:marLeft w:val="480"/>
                  <w:marRight w:val="0"/>
                  <w:marTop w:val="0"/>
                  <w:marBottom w:val="0"/>
                  <w:divBdr>
                    <w:top w:val="none" w:sz="0" w:space="0" w:color="auto"/>
                    <w:left w:val="none" w:sz="0" w:space="0" w:color="auto"/>
                    <w:bottom w:val="none" w:sz="0" w:space="0" w:color="auto"/>
                    <w:right w:val="none" w:sz="0" w:space="0" w:color="auto"/>
                  </w:divBdr>
                </w:div>
                <w:div w:id="2109235843">
                  <w:marLeft w:val="480"/>
                  <w:marRight w:val="0"/>
                  <w:marTop w:val="0"/>
                  <w:marBottom w:val="0"/>
                  <w:divBdr>
                    <w:top w:val="none" w:sz="0" w:space="0" w:color="auto"/>
                    <w:left w:val="none" w:sz="0" w:space="0" w:color="auto"/>
                    <w:bottom w:val="none" w:sz="0" w:space="0" w:color="auto"/>
                    <w:right w:val="none" w:sz="0" w:space="0" w:color="auto"/>
                  </w:divBdr>
                </w:div>
                <w:div w:id="1012489810">
                  <w:marLeft w:val="480"/>
                  <w:marRight w:val="0"/>
                  <w:marTop w:val="0"/>
                  <w:marBottom w:val="0"/>
                  <w:divBdr>
                    <w:top w:val="none" w:sz="0" w:space="0" w:color="auto"/>
                    <w:left w:val="none" w:sz="0" w:space="0" w:color="auto"/>
                    <w:bottom w:val="none" w:sz="0" w:space="0" w:color="auto"/>
                    <w:right w:val="none" w:sz="0" w:space="0" w:color="auto"/>
                  </w:divBdr>
                </w:div>
                <w:div w:id="1765105149">
                  <w:marLeft w:val="480"/>
                  <w:marRight w:val="0"/>
                  <w:marTop w:val="0"/>
                  <w:marBottom w:val="0"/>
                  <w:divBdr>
                    <w:top w:val="none" w:sz="0" w:space="0" w:color="auto"/>
                    <w:left w:val="none" w:sz="0" w:space="0" w:color="auto"/>
                    <w:bottom w:val="none" w:sz="0" w:space="0" w:color="auto"/>
                    <w:right w:val="none" w:sz="0" w:space="0" w:color="auto"/>
                  </w:divBdr>
                </w:div>
                <w:div w:id="463694285">
                  <w:marLeft w:val="480"/>
                  <w:marRight w:val="0"/>
                  <w:marTop w:val="0"/>
                  <w:marBottom w:val="0"/>
                  <w:divBdr>
                    <w:top w:val="none" w:sz="0" w:space="0" w:color="auto"/>
                    <w:left w:val="none" w:sz="0" w:space="0" w:color="auto"/>
                    <w:bottom w:val="none" w:sz="0" w:space="0" w:color="auto"/>
                    <w:right w:val="none" w:sz="0" w:space="0" w:color="auto"/>
                  </w:divBdr>
                </w:div>
                <w:div w:id="167183908">
                  <w:marLeft w:val="480"/>
                  <w:marRight w:val="0"/>
                  <w:marTop w:val="0"/>
                  <w:marBottom w:val="0"/>
                  <w:divBdr>
                    <w:top w:val="none" w:sz="0" w:space="0" w:color="auto"/>
                    <w:left w:val="none" w:sz="0" w:space="0" w:color="auto"/>
                    <w:bottom w:val="none" w:sz="0" w:space="0" w:color="auto"/>
                    <w:right w:val="none" w:sz="0" w:space="0" w:color="auto"/>
                  </w:divBdr>
                </w:div>
                <w:div w:id="542642859">
                  <w:marLeft w:val="480"/>
                  <w:marRight w:val="0"/>
                  <w:marTop w:val="0"/>
                  <w:marBottom w:val="0"/>
                  <w:divBdr>
                    <w:top w:val="none" w:sz="0" w:space="0" w:color="auto"/>
                    <w:left w:val="none" w:sz="0" w:space="0" w:color="auto"/>
                    <w:bottom w:val="none" w:sz="0" w:space="0" w:color="auto"/>
                    <w:right w:val="none" w:sz="0" w:space="0" w:color="auto"/>
                  </w:divBdr>
                </w:div>
                <w:div w:id="1711953498">
                  <w:marLeft w:val="480"/>
                  <w:marRight w:val="0"/>
                  <w:marTop w:val="0"/>
                  <w:marBottom w:val="0"/>
                  <w:divBdr>
                    <w:top w:val="none" w:sz="0" w:space="0" w:color="auto"/>
                    <w:left w:val="none" w:sz="0" w:space="0" w:color="auto"/>
                    <w:bottom w:val="none" w:sz="0" w:space="0" w:color="auto"/>
                    <w:right w:val="none" w:sz="0" w:space="0" w:color="auto"/>
                  </w:divBdr>
                </w:div>
                <w:div w:id="515273271">
                  <w:marLeft w:val="480"/>
                  <w:marRight w:val="0"/>
                  <w:marTop w:val="0"/>
                  <w:marBottom w:val="0"/>
                  <w:divBdr>
                    <w:top w:val="none" w:sz="0" w:space="0" w:color="auto"/>
                    <w:left w:val="none" w:sz="0" w:space="0" w:color="auto"/>
                    <w:bottom w:val="none" w:sz="0" w:space="0" w:color="auto"/>
                    <w:right w:val="none" w:sz="0" w:space="0" w:color="auto"/>
                  </w:divBdr>
                </w:div>
                <w:div w:id="1495417854">
                  <w:marLeft w:val="480"/>
                  <w:marRight w:val="0"/>
                  <w:marTop w:val="0"/>
                  <w:marBottom w:val="0"/>
                  <w:divBdr>
                    <w:top w:val="none" w:sz="0" w:space="0" w:color="auto"/>
                    <w:left w:val="none" w:sz="0" w:space="0" w:color="auto"/>
                    <w:bottom w:val="none" w:sz="0" w:space="0" w:color="auto"/>
                    <w:right w:val="none" w:sz="0" w:space="0" w:color="auto"/>
                  </w:divBdr>
                </w:div>
                <w:div w:id="1931310003">
                  <w:marLeft w:val="480"/>
                  <w:marRight w:val="0"/>
                  <w:marTop w:val="0"/>
                  <w:marBottom w:val="0"/>
                  <w:divBdr>
                    <w:top w:val="none" w:sz="0" w:space="0" w:color="auto"/>
                    <w:left w:val="none" w:sz="0" w:space="0" w:color="auto"/>
                    <w:bottom w:val="none" w:sz="0" w:space="0" w:color="auto"/>
                    <w:right w:val="none" w:sz="0" w:space="0" w:color="auto"/>
                  </w:divBdr>
                </w:div>
                <w:div w:id="1345785233">
                  <w:marLeft w:val="480"/>
                  <w:marRight w:val="0"/>
                  <w:marTop w:val="0"/>
                  <w:marBottom w:val="0"/>
                  <w:divBdr>
                    <w:top w:val="none" w:sz="0" w:space="0" w:color="auto"/>
                    <w:left w:val="none" w:sz="0" w:space="0" w:color="auto"/>
                    <w:bottom w:val="none" w:sz="0" w:space="0" w:color="auto"/>
                    <w:right w:val="none" w:sz="0" w:space="0" w:color="auto"/>
                  </w:divBdr>
                </w:div>
                <w:div w:id="760492377">
                  <w:marLeft w:val="480"/>
                  <w:marRight w:val="0"/>
                  <w:marTop w:val="0"/>
                  <w:marBottom w:val="0"/>
                  <w:divBdr>
                    <w:top w:val="none" w:sz="0" w:space="0" w:color="auto"/>
                    <w:left w:val="none" w:sz="0" w:space="0" w:color="auto"/>
                    <w:bottom w:val="none" w:sz="0" w:space="0" w:color="auto"/>
                    <w:right w:val="none" w:sz="0" w:space="0" w:color="auto"/>
                  </w:divBdr>
                </w:div>
                <w:div w:id="1144160041">
                  <w:marLeft w:val="480"/>
                  <w:marRight w:val="0"/>
                  <w:marTop w:val="0"/>
                  <w:marBottom w:val="0"/>
                  <w:divBdr>
                    <w:top w:val="none" w:sz="0" w:space="0" w:color="auto"/>
                    <w:left w:val="none" w:sz="0" w:space="0" w:color="auto"/>
                    <w:bottom w:val="none" w:sz="0" w:space="0" w:color="auto"/>
                    <w:right w:val="none" w:sz="0" w:space="0" w:color="auto"/>
                  </w:divBdr>
                </w:div>
                <w:div w:id="515309626">
                  <w:marLeft w:val="480"/>
                  <w:marRight w:val="0"/>
                  <w:marTop w:val="0"/>
                  <w:marBottom w:val="0"/>
                  <w:divBdr>
                    <w:top w:val="none" w:sz="0" w:space="0" w:color="auto"/>
                    <w:left w:val="none" w:sz="0" w:space="0" w:color="auto"/>
                    <w:bottom w:val="none" w:sz="0" w:space="0" w:color="auto"/>
                    <w:right w:val="none" w:sz="0" w:space="0" w:color="auto"/>
                  </w:divBdr>
                </w:div>
                <w:div w:id="1300526198">
                  <w:marLeft w:val="480"/>
                  <w:marRight w:val="0"/>
                  <w:marTop w:val="0"/>
                  <w:marBottom w:val="0"/>
                  <w:divBdr>
                    <w:top w:val="none" w:sz="0" w:space="0" w:color="auto"/>
                    <w:left w:val="none" w:sz="0" w:space="0" w:color="auto"/>
                    <w:bottom w:val="none" w:sz="0" w:space="0" w:color="auto"/>
                    <w:right w:val="none" w:sz="0" w:space="0" w:color="auto"/>
                  </w:divBdr>
                </w:div>
                <w:div w:id="101153715">
                  <w:marLeft w:val="480"/>
                  <w:marRight w:val="0"/>
                  <w:marTop w:val="0"/>
                  <w:marBottom w:val="0"/>
                  <w:divBdr>
                    <w:top w:val="none" w:sz="0" w:space="0" w:color="auto"/>
                    <w:left w:val="none" w:sz="0" w:space="0" w:color="auto"/>
                    <w:bottom w:val="none" w:sz="0" w:space="0" w:color="auto"/>
                    <w:right w:val="none" w:sz="0" w:space="0" w:color="auto"/>
                  </w:divBdr>
                </w:div>
                <w:div w:id="261182398">
                  <w:marLeft w:val="480"/>
                  <w:marRight w:val="0"/>
                  <w:marTop w:val="0"/>
                  <w:marBottom w:val="0"/>
                  <w:divBdr>
                    <w:top w:val="none" w:sz="0" w:space="0" w:color="auto"/>
                    <w:left w:val="none" w:sz="0" w:space="0" w:color="auto"/>
                    <w:bottom w:val="none" w:sz="0" w:space="0" w:color="auto"/>
                    <w:right w:val="none" w:sz="0" w:space="0" w:color="auto"/>
                  </w:divBdr>
                </w:div>
                <w:div w:id="1024329706">
                  <w:marLeft w:val="480"/>
                  <w:marRight w:val="0"/>
                  <w:marTop w:val="0"/>
                  <w:marBottom w:val="0"/>
                  <w:divBdr>
                    <w:top w:val="none" w:sz="0" w:space="0" w:color="auto"/>
                    <w:left w:val="none" w:sz="0" w:space="0" w:color="auto"/>
                    <w:bottom w:val="none" w:sz="0" w:space="0" w:color="auto"/>
                    <w:right w:val="none" w:sz="0" w:space="0" w:color="auto"/>
                  </w:divBdr>
                </w:div>
                <w:div w:id="103620457">
                  <w:marLeft w:val="480"/>
                  <w:marRight w:val="0"/>
                  <w:marTop w:val="0"/>
                  <w:marBottom w:val="0"/>
                  <w:divBdr>
                    <w:top w:val="none" w:sz="0" w:space="0" w:color="auto"/>
                    <w:left w:val="none" w:sz="0" w:space="0" w:color="auto"/>
                    <w:bottom w:val="none" w:sz="0" w:space="0" w:color="auto"/>
                    <w:right w:val="none" w:sz="0" w:space="0" w:color="auto"/>
                  </w:divBdr>
                </w:div>
                <w:div w:id="1072653867">
                  <w:marLeft w:val="480"/>
                  <w:marRight w:val="0"/>
                  <w:marTop w:val="0"/>
                  <w:marBottom w:val="0"/>
                  <w:divBdr>
                    <w:top w:val="none" w:sz="0" w:space="0" w:color="auto"/>
                    <w:left w:val="none" w:sz="0" w:space="0" w:color="auto"/>
                    <w:bottom w:val="none" w:sz="0" w:space="0" w:color="auto"/>
                    <w:right w:val="none" w:sz="0" w:space="0" w:color="auto"/>
                  </w:divBdr>
                </w:div>
                <w:div w:id="907181595">
                  <w:marLeft w:val="480"/>
                  <w:marRight w:val="0"/>
                  <w:marTop w:val="0"/>
                  <w:marBottom w:val="0"/>
                  <w:divBdr>
                    <w:top w:val="none" w:sz="0" w:space="0" w:color="auto"/>
                    <w:left w:val="none" w:sz="0" w:space="0" w:color="auto"/>
                    <w:bottom w:val="none" w:sz="0" w:space="0" w:color="auto"/>
                    <w:right w:val="none" w:sz="0" w:space="0" w:color="auto"/>
                  </w:divBdr>
                </w:div>
                <w:div w:id="1247155198">
                  <w:marLeft w:val="480"/>
                  <w:marRight w:val="0"/>
                  <w:marTop w:val="0"/>
                  <w:marBottom w:val="0"/>
                  <w:divBdr>
                    <w:top w:val="none" w:sz="0" w:space="0" w:color="auto"/>
                    <w:left w:val="none" w:sz="0" w:space="0" w:color="auto"/>
                    <w:bottom w:val="none" w:sz="0" w:space="0" w:color="auto"/>
                    <w:right w:val="none" w:sz="0" w:space="0" w:color="auto"/>
                  </w:divBdr>
                </w:div>
                <w:div w:id="1252006205">
                  <w:marLeft w:val="480"/>
                  <w:marRight w:val="0"/>
                  <w:marTop w:val="0"/>
                  <w:marBottom w:val="0"/>
                  <w:divBdr>
                    <w:top w:val="none" w:sz="0" w:space="0" w:color="auto"/>
                    <w:left w:val="none" w:sz="0" w:space="0" w:color="auto"/>
                    <w:bottom w:val="none" w:sz="0" w:space="0" w:color="auto"/>
                    <w:right w:val="none" w:sz="0" w:space="0" w:color="auto"/>
                  </w:divBdr>
                </w:div>
                <w:div w:id="1037898798">
                  <w:marLeft w:val="480"/>
                  <w:marRight w:val="0"/>
                  <w:marTop w:val="0"/>
                  <w:marBottom w:val="0"/>
                  <w:divBdr>
                    <w:top w:val="none" w:sz="0" w:space="0" w:color="auto"/>
                    <w:left w:val="none" w:sz="0" w:space="0" w:color="auto"/>
                    <w:bottom w:val="none" w:sz="0" w:space="0" w:color="auto"/>
                    <w:right w:val="none" w:sz="0" w:space="0" w:color="auto"/>
                  </w:divBdr>
                </w:div>
                <w:div w:id="399252488">
                  <w:marLeft w:val="480"/>
                  <w:marRight w:val="0"/>
                  <w:marTop w:val="0"/>
                  <w:marBottom w:val="0"/>
                  <w:divBdr>
                    <w:top w:val="none" w:sz="0" w:space="0" w:color="auto"/>
                    <w:left w:val="none" w:sz="0" w:space="0" w:color="auto"/>
                    <w:bottom w:val="none" w:sz="0" w:space="0" w:color="auto"/>
                    <w:right w:val="none" w:sz="0" w:space="0" w:color="auto"/>
                  </w:divBdr>
                </w:div>
                <w:div w:id="740635652">
                  <w:marLeft w:val="480"/>
                  <w:marRight w:val="0"/>
                  <w:marTop w:val="0"/>
                  <w:marBottom w:val="0"/>
                  <w:divBdr>
                    <w:top w:val="none" w:sz="0" w:space="0" w:color="auto"/>
                    <w:left w:val="none" w:sz="0" w:space="0" w:color="auto"/>
                    <w:bottom w:val="none" w:sz="0" w:space="0" w:color="auto"/>
                    <w:right w:val="none" w:sz="0" w:space="0" w:color="auto"/>
                  </w:divBdr>
                </w:div>
                <w:div w:id="510073016">
                  <w:marLeft w:val="480"/>
                  <w:marRight w:val="0"/>
                  <w:marTop w:val="0"/>
                  <w:marBottom w:val="0"/>
                  <w:divBdr>
                    <w:top w:val="none" w:sz="0" w:space="0" w:color="auto"/>
                    <w:left w:val="none" w:sz="0" w:space="0" w:color="auto"/>
                    <w:bottom w:val="none" w:sz="0" w:space="0" w:color="auto"/>
                    <w:right w:val="none" w:sz="0" w:space="0" w:color="auto"/>
                  </w:divBdr>
                </w:div>
                <w:div w:id="1679893174">
                  <w:marLeft w:val="480"/>
                  <w:marRight w:val="0"/>
                  <w:marTop w:val="0"/>
                  <w:marBottom w:val="0"/>
                  <w:divBdr>
                    <w:top w:val="none" w:sz="0" w:space="0" w:color="auto"/>
                    <w:left w:val="none" w:sz="0" w:space="0" w:color="auto"/>
                    <w:bottom w:val="none" w:sz="0" w:space="0" w:color="auto"/>
                    <w:right w:val="none" w:sz="0" w:space="0" w:color="auto"/>
                  </w:divBdr>
                </w:div>
                <w:div w:id="849293579">
                  <w:marLeft w:val="480"/>
                  <w:marRight w:val="0"/>
                  <w:marTop w:val="0"/>
                  <w:marBottom w:val="0"/>
                  <w:divBdr>
                    <w:top w:val="none" w:sz="0" w:space="0" w:color="auto"/>
                    <w:left w:val="none" w:sz="0" w:space="0" w:color="auto"/>
                    <w:bottom w:val="none" w:sz="0" w:space="0" w:color="auto"/>
                    <w:right w:val="none" w:sz="0" w:space="0" w:color="auto"/>
                  </w:divBdr>
                </w:div>
                <w:div w:id="2074232522">
                  <w:marLeft w:val="480"/>
                  <w:marRight w:val="0"/>
                  <w:marTop w:val="0"/>
                  <w:marBottom w:val="0"/>
                  <w:divBdr>
                    <w:top w:val="none" w:sz="0" w:space="0" w:color="auto"/>
                    <w:left w:val="none" w:sz="0" w:space="0" w:color="auto"/>
                    <w:bottom w:val="none" w:sz="0" w:space="0" w:color="auto"/>
                    <w:right w:val="none" w:sz="0" w:space="0" w:color="auto"/>
                  </w:divBdr>
                </w:div>
                <w:div w:id="164975890">
                  <w:marLeft w:val="480"/>
                  <w:marRight w:val="0"/>
                  <w:marTop w:val="0"/>
                  <w:marBottom w:val="0"/>
                  <w:divBdr>
                    <w:top w:val="none" w:sz="0" w:space="0" w:color="auto"/>
                    <w:left w:val="none" w:sz="0" w:space="0" w:color="auto"/>
                    <w:bottom w:val="none" w:sz="0" w:space="0" w:color="auto"/>
                    <w:right w:val="none" w:sz="0" w:space="0" w:color="auto"/>
                  </w:divBdr>
                </w:div>
                <w:div w:id="913079662">
                  <w:marLeft w:val="480"/>
                  <w:marRight w:val="0"/>
                  <w:marTop w:val="0"/>
                  <w:marBottom w:val="0"/>
                  <w:divBdr>
                    <w:top w:val="none" w:sz="0" w:space="0" w:color="auto"/>
                    <w:left w:val="none" w:sz="0" w:space="0" w:color="auto"/>
                    <w:bottom w:val="none" w:sz="0" w:space="0" w:color="auto"/>
                    <w:right w:val="none" w:sz="0" w:space="0" w:color="auto"/>
                  </w:divBdr>
                </w:div>
                <w:div w:id="1289973864">
                  <w:marLeft w:val="480"/>
                  <w:marRight w:val="0"/>
                  <w:marTop w:val="0"/>
                  <w:marBottom w:val="0"/>
                  <w:divBdr>
                    <w:top w:val="none" w:sz="0" w:space="0" w:color="auto"/>
                    <w:left w:val="none" w:sz="0" w:space="0" w:color="auto"/>
                    <w:bottom w:val="none" w:sz="0" w:space="0" w:color="auto"/>
                    <w:right w:val="none" w:sz="0" w:space="0" w:color="auto"/>
                  </w:divBdr>
                </w:div>
                <w:div w:id="1972444056">
                  <w:marLeft w:val="480"/>
                  <w:marRight w:val="0"/>
                  <w:marTop w:val="0"/>
                  <w:marBottom w:val="0"/>
                  <w:divBdr>
                    <w:top w:val="none" w:sz="0" w:space="0" w:color="auto"/>
                    <w:left w:val="none" w:sz="0" w:space="0" w:color="auto"/>
                    <w:bottom w:val="none" w:sz="0" w:space="0" w:color="auto"/>
                    <w:right w:val="none" w:sz="0" w:space="0" w:color="auto"/>
                  </w:divBdr>
                </w:div>
                <w:div w:id="1850634012">
                  <w:marLeft w:val="480"/>
                  <w:marRight w:val="0"/>
                  <w:marTop w:val="0"/>
                  <w:marBottom w:val="0"/>
                  <w:divBdr>
                    <w:top w:val="none" w:sz="0" w:space="0" w:color="auto"/>
                    <w:left w:val="none" w:sz="0" w:space="0" w:color="auto"/>
                    <w:bottom w:val="none" w:sz="0" w:space="0" w:color="auto"/>
                    <w:right w:val="none" w:sz="0" w:space="0" w:color="auto"/>
                  </w:divBdr>
                </w:div>
                <w:div w:id="1692761866">
                  <w:marLeft w:val="480"/>
                  <w:marRight w:val="0"/>
                  <w:marTop w:val="0"/>
                  <w:marBottom w:val="0"/>
                  <w:divBdr>
                    <w:top w:val="none" w:sz="0" w:space="0" w:color="auto"/>
                    <w:left w:val="none" w:sz="0" w:space="0" w:color="auto"/>
                    <w:bottom w:val="none" w:sz="0" w:space="0" w:color="auto"/>
                    <w:right w:val="none" w:sz="0" w:space="0" w:color="auto"/>
                  </w:divBdr>
                </w:div>
                <w:div w:id="1839273269">
                  <w:marLeft w:val="480"/>
                  <w:marRight w:val="0"/>
                  <w:marTop w:val="0"/>
                  <w:marBottom w:val="0"/>
                  <w:divBdr>
                    <w:top w:val="none" w:sz="0" w:space="0" w:color="auto"/>
                    <w:left w:val="none" w:sz="0" w:space="0" w:color="auto"/>
                    <w:bottom w:val="none" w:sz="0" w:space="0" w:color="auto"/>
                    <w:right w:val="none" w:sz="0" w:space="0" w:color="auto"/>
                  </w:divBdr>
                </w:div>
                <w:div w:id="511264295">
                  <w:marLeft w:val="480"/>
                  <w:marRight w:val="0"/>
                  <w:marTop w:val="0"/>
                  <w:marBottom w:val="0"/>
                  <w:divBdr>
                    <w:top w:val="none" w:sz="0" w:space="0" w:color="auto"/>
                    <w:left w:val="none" w:sz="0" w:space="0" w:color="auto"/>
                    <w:bottom w:val="none" w:sz="0" w:space="0" w:color="auto"/>
                    <w:right w:val="none" w:sz="0" w:space="0" w:color="auto"/>
                  </w:divBdr>
                </w:div>
                <w:div w:id="1726447471">
                  <w:marLeft w:val="480"/>
                  <w:marRight w:val="0"/>
                  <w:marTop w:val="0"/>
                  <w:marBottom w:val="0"/>
                  <w:divBdr>
                    <w:top w:val="none" w:sz="0" w:space="0" w:color="auto"/>
                    <w:left w:val="none" w:sz="0" w:space="0" w:color="auto"/>
                    <w:bottom w:val="none" w:sz="0" w:space="0" w:color="auto"/>
                    <w:right w:val="none" w:sz="0" w:space="0" w:color="auto"/>
                  </w:divBdr>
                </w:div>
                <w:div w:id="1302005544">
                  <w:marLeft w:val="480"/>
                  <w:marRight w:val="0"/>
                  <w:marTop w:val="0"/>
                  <w:marBottom w:val="0"/>
                  <w:divBdr>
                    <w:top w:val="none" w:sz="0" w:space="0" w:color="auto"/>
                    <w:left w:val="none" w:sz="0" w:space="0" w:color="auto"/>
                    <w:bottom w:val="none" w:sz="0" w:space="0" w:color="auto"/>
                    <w:right w:val="none" w:sz="0" w:space="0" w:color="auto"/>
                  </w:divBdr>
                </w:div>
                <w:div w:id="1236432774">
                  <w:marLeft w:val="480"/>
                  <w:marRight w:val="0"/>
                  <w:marTop w:val="0"/>
                  <w:marBottom w:val="0"/>
                  <w:divBdr>
                    <w:top w:val="none" w:sz="0" w:space="0" w:color="auto"/>
                    <w:left w:val="none" w:sz="0" w:space="0" w:color="auto"/>
                    <w:bottom w:val="none" w:sz="0" w:space="0" w:color="auto"/>
                    <w:right w:val="none" w:sz="0" w:space="0" w:color="auto"/>
                  </w:divBdr>
                </w:div>
                <w:div w:id="1142692201">
                  <w:marLeft w:val="480"/>
                  <w:marRight w:val="0"/>
                  <w:marTop w:val="0"/>
                  <w:marBottom w:val="0"/>
                  <w:divBdr>
                    <w:top w:val="none" w:sz="0" w:space="0" w:color="auto"/>
                    <w:left w:val="none" w:sz="0" w:space="0" w:color="auto"/>
                    <w:bottom w:val="none" w:sz="0" w:space="0" w:color="auto"/>
                    <w:right w:val="none" w:sz="0" w:space="0" w:color="auto"/>
                  </w:divBdr>
                </w:div>
                <w:div w:id="648753806">
                  <w:marLeft w:val="480"/>
                  <w:marRight w:val="0"/>
                  <w:marTop w:val="0"/>
                  <w:marBottom w:val="0"/>
                  <w:divBdr>
                    <w:top w:val="none" w:sz="0" w:space="0" w:color="auto"/>
                    <w:left w:val="none" w:sz="0" w:space="0" w:color="auto"/>
                    <w:bottom w:val="none" w:sz="0" w:space="0" w:color="auto"/>
                    <w:right w:val="none" w:sz="0" w:space="0" w:color="auto"/>
                  </w:divBdr>
                </w:div>
                <w:div w:id="392050610">
                  <w:marLeft w:val="480"/>
                  <w:marRight w:val="0"/>
                  <w:marTop w:val="0"/>
                  <w:marBottom w:val="0"/>
                  <w:divBdr>
                    <w:top w:val="none" w:sz="0" w:space="0" w:color="auto"/>
                    <w:left w:val="none" w:sz="0" w:space="0" w:color="auto"/>
                    <w:bottom w:val="none" w:sz="0" w:space="0" w:color="auto"/>
                    <w:right w:val="none" w:sz="0" w:space="0" w:color="auto"/>
                  </w:divBdr>
                </w:div>
                <w:div w:id="257636468">
                  <w:marLeft w:val="480"/>
                  <w:marRight w:val="0"/>
                  <w:marTop w:val="0"/>
                  <w:marBottom w:val="0"/>
                  <w:divBdr>
                    <w:top w:val="none" w:sz="0" w:space="0" w:color="auto"/>
                    <w:left w:val="none" w:sz="0" w:space="0" w:color="auto"/>
                    <w:bottom w:val="none" w:sz="0" w:space="0" w:color="auto"/>
                    <w:right w:val="none" w:sz="0" w:space="0" w:color="auto"/>
                  </w:divBdr>
                </w:div>
              </w:divsChild>
            </w:div>
            <w:div w:id="1493986058">
              <w:marLeft w:val="0"/>
              <w:marRight w:val="0"/>
              <w:marTop w:val="0"/>
              <w:marBottom w:val="0"/>
              <w:divBdr>
                <w:top w:val="none" w:sz="0" w:space="0" w:color="auto"/>
                <w:left w:val="none" w:sz="0" w:space="0" w:color="auto"/>
                <w:bottom w:val="none" w:sz="0" w:space="0" w:color="auto"/>
                <w:right w:val="none" w:sz="0" w:space="0" w:color="auto"/>
              </w:divBdr>
              <w:divsChild>
                <w:div w:id="1832940239">
                  <w:marLeft w:val="480"/>
                  <w:marRight w:val="0"/>
                  <w:marTop w:val="0"/>
                  <w:marBottom w:val="0"/>
                  <w:divBdr>
                    <w:top w:val="none" w:sz="0" w:space="0" w:color="auto"/>
                    <w:left w:val="none" w:sz="0" w:space="0" w:color="auto"/>
                    <w:bottom w:val="none" w:sz="0" w:space="0" w:color="auto"/>
                    <w:right w:val="none" w:sz="0" w:space="0" w:color="auto"/>
                  </w:divBdr>
                </w:div>
                <w:div w:id="710421237">
                  <w:marLeft w:val="480"/>
                  <w:marRight w:val="0"/>
                  <w:marTop w:val="0"/>
                  <w:marBottom w:val="0"/>
                  <w:divBdr>
                    <w:top w:val="none" w:sz="0" w:space="0" w:color="auto"/>
                    <w:left w:val="none" w:sz="0" w:space="0" w:color="auto"/>
                    <w:bottom w:val="none" w:sz="0" w:space="0" w:color="auto"/>
                    <w:right w:val="none" w:sz="0" w:space="0" w:color="auto"/>
                  </w:divBdr>
                </w:div>
                <w:div w:id="1112171904">
                  <w:marLeft w:val="480"/>
                  <w:marRight w:val="0"/>
                  <w:marTop w:val="0"/>
                  <w:marBottom w:val="0"/>
                  <w:divBdr>
                    <w:top w:val="none" w:sz="0" w:space="0" w:color="auto"/>
                    <w:left w:val="none" w:sz="0" w:space="0" w:color="auto"/>
                    <w:bottom w:val="none" w:sz="0" w:space="0" w:color="auto"/>
                    <w:right w:val="none" w:sz="0" w:space="0" w:color="auto"/>
                  </w:divBdr>
                </w:div>
                <w:div w:id="1673754906">
                  <w:marLeft w:val="480"/>
                  <w:marRight w:val="0"/>
                  <w:marTop w:val="0"/>
                  <w:marBottom w:val="0"/>
                  <w:divBdr>
                    <w:top w:val="none" w:sz="0" w:space="0" w:color="auto"/>
                    <w:left w:val="none" w:sz="0" w:space="0" w:color="auto"/>
                    <w:bottom w:val="none" w:sz="0" w:space="0" w:color="auto"/>
                    <w:right w:val="none" w:sz="0" w:space="0" w:color="auto"/>
                  </w:divBdr>
                </w:div>
                <w:div w:id="1689982514">
                  <w:marLeft w:val="480"/>
                  <w:marRight w:val="0"/>
                  <w:marTop w:val="0"/>
                  <w:marBottom w:val="0"/>
                  <w:divBdr>
                    <w:top w:val="none" w:sz="0" w:space="0" w:color="auto"/>
                    <w:left w:val="none" w:sz="0" w:space="0" w:color="auto"/>
                    <w:bottom w:val="none" w:sz="0" w:space="0" w:color="auto"/>
                    <w:right w:val="none" w:sz="0" w:space="0" w:color="auto"/>
                  </w:divBdr>
                </w:div>
                <w:div w:id="1737705965">
                  <w:marLeft w:val="480"/>
                  <w:marRight w:val="0"/>
                  <w:marTop w:val="0"/>
                  <w:marBottom w:val="0"/>
                  <w:divBdr>
                    <w:top w:val="none" w:sz="0" w:space="0" w:color="auto"/>
                    <w:left w:val="none" w:sz="0" w:space="0" w:color="auto"/>
                    <w:bottom w:val="none" w:sz="0" w:space="0" w:color="auto"/>
                    <w:right w:val="none" w:sz="0" w:space="0" w:color="auto"/>
                  </w:divBdr>
                </w:div>
                <w:div w:id="154759199">
                  <w:marLeft w:val="480"/>
                  <w:marRight w:val="0"/>
                  <w:marTop w:val="0"/>
                  <w:marBottom w:val="0"/>
                  <w:divBdr>
                    <w:top w:val="none" w:sz="0" w:space="0" w:color="auto"/>
                    <w:left w:val="none" w:sz="0" w:space="0" w:color="auto"/>
                    <w:bottom w:val="none" w:sz="0" w:space="0" w:color="auto"/>
                    <w:right w:val="none" w:sz="0" w:space="0" w:color="auto"/>
                  </w:divBdr>
                </w:div>
                <w:div w:id="1615012877">
                  <w:marLeft w:val="480"/>
                  <w:marRight w:val="0"/>
                  <w:marTop w:val="0"/>
                  <w:marBottom w:val="0"/>
                  <w:divBdr>
                    <w:top w:val="none" w:sz="0" w:space="0" w:color="auto"/>
                    <w:left w:val="none" w:sz="0" w:space="0" w:color="auto"/>
                    <w:bottom w:val="none" w:sz="0" w:space="0" w:color="auto"/>
                    <w:right w:val="none" w:sz="0" w:space="0" w:color="auto"/>
                  </w:divBdr>
                </w:div>
                <w:div w:id="1760905732">
                  <w:marLeft w:val="480"/>
                  <w:marRight w:val="0"/>
                  <w:marTop w:val="0"/>
                  <w:marBottom w:val="0"/>
                  <w:divBdr>
                    <w:top w:val="none" w:sz="0" w:space="0" w:color="auto"/>
                    <w:left w:val="none" w:sz="0" w:space="0" w:color="auto"/>
                    <w:bottom w:val="none" w:sz="0" w:space="0" w:color="auto"/>
                    <w:right w:val="none" w:sz="0" w:space="0" w:color="auto"/>
                  </w:divBdr>
                </w:div>
                <w:div w:id="1691570217">
                  <w:marLeft w:val="480"/>
                  <w:marRight w:val="0"/>
                  <w:marTop w:val="0"/>
                  <w:marBottom w:val="0"/>
                  <w:divBdr>
                    <w:top w:val="none" w:sz="0" w:space="0" w:color="auto"/>
                    <w:left w:val="none" w:sz="0" w:space="0" w:color="auto"/>
                    <w:bottom w:val="none" w:sz="0" w:space="0" w:color="auto"/>
                    <w:right w:val="none" w:sz="0" w:space="0" w:color="auto"/>
                  </w:divBdr>
                </w:div>
                <w:div w:id="2052338078">
                  <w:marLeft w:val="480"/>
                  <w:marRight w:val="0"/>
                  <w:marTop w:val="0"/>
                  <w:marBottom w:val="0"/>
                  <w:divBdr>
                    <w:top w:val="none" w:sz="0" w:space="0" w:color="auto"/>
                    <w:left w:val="none" w:sz="0" w:space="0" w:color="auto"/>
                    <w:bottom w:val="none" w:sz="0" w:space="0" w:color="auto"/>
                    <w:right w:val="none" w:sz="0" w:space="0" w:color="auto"/>
                  </w:divBdr>
                </w:div>
                <w:div w:id="1829470098">
                  <w:marLeft w:val="480"/>
                  <w:marRight w:val="0"/>
                  <w:marTop w:val="0"/>
                  <w:marBottom w:val="0"/>
                  <w:divBdr>
                    <w:top w:val="none" w:sz="0" w:space="0" w:color="auto"/>
                    <w:left w:val="none" w:sz="0" w:space="0" w:color="auto"/>
                    <w:bottom w:val="none" w:sz="0" w:space="0" w:color="auto"/>
                    <w:right w:val="none" w:sz="0" w:space="0" w:color="auto"/>
                  </w:divBdr>
                </w:div>
                <w:div w:id="243882164">
                  <w:marLeft w:val="480"/>
                  <w:marRight w:val="0"/>
                  <w:marTop w:val="0"/>
                  <w:marBottom w:val="0"/>
                  <w:divBdr>
                    <w:top w:val="none" w:sz="0" w:space="0" w:color="auto"/>
                    <w:left w:val="none" w:sz="0" w:space="0" w:color="auto"/>
                    <w:bottom w:val="none" w:sz="0" w:space="0" w:color="auto"/>
                    <w:right w:val="none" w:sz="0" w:space="0" w:color="auto"/>
                  </w:divBdr>
                </w:div>
                <w:div w:id="67775027">
                  <w:marLeft w:val="480"/>
                  <w:marRight w:val="0"/>
                  <w:marTop w:val="0"/>
                  <w:marBottom w:val="0"/>
                  <w:divBdr>
                    <w:top w:val="none" w:sz="0" w:space="0" w:color="auto"/>
                    <w:left w:val="none" w:sz="0" w:space="0" w:color="auto"/>
                    <w:bottom w:val="none" w:sz="0" w:space="0" w:color="auto"/>
                    <w:right w:val="none" w:sz="0" w:space="0" w:color="auto"/>
                  </w:divBdr>
                </w:div>
                <w:div w:id="550966404">
                  <w:marLeft w:val="480"/>
                  <w:marRight w:val="0"/>
                  <w:marTop w:val="0"/>
                  <w:marBottom w:val="0"/>
                  <w:divBdr>
                    <w:top w:val="none" w:sz="0" w:space="0" w:color="auto"/>
                    <w:left w:val="none" w:sz="0" w:space="0" w:color="auto"/>
                    <w:bottom w:val="none" w:sz="0" w:space="0" w:color="auto"/>
                    <w:right w:val="none" w:sz="0" w:space="0" w:color="auto"/>
                  </w:divBdr>
                </w:div>
                <w:div w:id="437527834">
                  <w:marLeft w:val="480"/>
                  <w:marRight w:val="0"/>
                  <w:marTop w:val="0"/>
                  <w:marBottom w:val="0"/>
                  <w:divBdr>
                    <w:top w:val="none" w:sz="0" w:space="0" w:color="auto"/>
                    <w:left w:val="none" w:sz="0" w:space="0" w:color="auto"/>
                    <w:bottom w:val="none" w:sz="0" w:space="0" w:color="auto"/>
                    <w:right w:val="none" w:sz="0" w:space="0" w:color="auto"/>
                  </w:divBdr>
                </w:div>
                <w:div w:id="1139570159">
                  <w:marLeft w:val="480"/>
                  <w:marRight w:val="0"/>
                  <w:marTop w:val="0"/>
                  <w:marBottom w:val="0"/>
                  <w:divBdr>
                    <w:top w:val="none" w:sz="0" w:space="0" w:color="auto"/>
                    <w:left w:val="none" w:sz="0" w:space="0" w:color="auto"/>
                    <w:bottom w:val="none" w:sz="0" w:space="0" w:color="auto"/>
                    <w:right w:val="none" w:sz="0" w:space="0" w:color="auto"/>
                  </w:divBdr>
                </w:div>
                <w:div w:id="1736276745">
                  <w:marLeft w:val="480"/>
                  <w:marRight w:val="0"/>
                  <w:marTop w:val="0"/>
                  <w:marBottom w:val="0"/>
                  <w:divBdr>
                    <w:top w:val="none" w:sz="0" w:space="0" w:color="auto"/>
                    <w:left w:val="none" w:sz="0" w:space="0" w:color="auto"/>
                    <w:bottom w:val="none" w:sz="0" w:space="0" w:color="auto"/>
                    <w:right w:val="none" w:sz="0" w:space="0" w:color="auto"/>
                  </w:divBdr>
                </w:div>
                <w:div w:id="755785095">
                  <w:marLeft w:val="480"/>
                  <w:marRight w:val="0"/>
                  <w:marTop w:val="0"/>
                  <w:marBottom w:val="0"/>
                  <w:divBdr>
                    <w:top w:val="none" w:sz="0" w:space="0" w:color="auto"/>
                    <w:left w:val="none" w:sz="0" w:space="0" w:color="auto"/>
                    <w:bottom w:val="none" w:sz="0" w:space="0" w:color="auto"/>
                    <w:right w:val="none" w:sz="0" w:space="0" w:color="auto"/>
                  </w:divBdr>
                </w:div>
                <w:div w:id="746920409">
                  <w:marLeft w:val="480"/>
                  <w:marRight w:val="0"/>
                  <w:marTop w:val="0"/>
                  <w:marBottom w:val="0"/>
                  <w:divBdr>
                    <w:top w:val="none" w:sz="0" w:space="0" w:color="auto"/>
                    <w:left w:val="none" w:sz="0" w:space="0" w:color="auto"/>
                    <w:bottom w:val="none" w:sz="0" w:space="0" w:color="auto"/>
                    <w:right w:val="none" w:sz="0" w:space="0" w:color="auto"/>
                  </w:divBdr>
                </w:div>
                <w:div w:id="764302319">
                  <w:marLeft w:val="480"/>
                  <w:marRight w:val="0"/>
                  <w:marTop w:val="0"/>
                  <w:marBottom w:val="0"/>
                  <w:divBdr>
                    <w:top w:val="none" w:sz="0" w:space="0" w:color="auto"/>
                    <w:left w:val="none" w:sz="0" w:space="0" w:color="auto"/>
                    <w:bottom w:val="none" w:sz="0" w:space="0" w:color="auto"/>
                    <w:right w:val="none" w:sz="0" w:space="0" w:color="auto"/>
                  </w:divBdr>
                </w:div>
                <w:div w:id="1940214160">
                  <w:marLeft w:val="480"/>
                  <w:marRight w:val="0"/>
                  <w:marTop w:val="0"/>
                  <w:marBottom w:val="0"/>
                  <w:divBdr>
                    <w:top w:val="none" w:sz="0" w:space="0" w:color="auto"/>
                    <w:left w:val="none" w:sz="0" w:space="0" w:color="auto"/>
                    <w:bottom w:val="none" w:sz="0" w:space="0" w:color="auto"/>
                    <w:right w:val="none" w:sz="0" w:space="0" w:color="auto"/>
                  </w:divBdr>
                </w:div>
                <w:div w:id="82148116">
                  <w:marLeft w:val="480"/>
                  <w:marRight w:val="0"/>
                  <w:marTop w:val="0"/>
                  <w:marBottom w:val="0"/>
                  <w:divBdr>
                    <w:top w:val="none" w:sz="0" w:space="0" w:color="auto"/>
                    <w:left w:val="none" w:sz="0" w:space="0" w:color="auto"/>
                    <w:bottom w:val="none" w:sz="0" w:space="0" w:color="auto"/>
                    <w:right w:val="none" w:sz="0" w:space="0" w:color="auto"/>
                  </w:divBdr>
                </w:div>
                <w:div w:id="673194188">
                  <w:marLeft w:val="480"/>
                  <w:marRight w:val="0"/>
                  <w:marTop w:val="0"/>
                  <w:marBottom w:val="0"/>
                  <w:divBdr>
                    <w:top w:val="none" w:sz="0" w:space="0" w:color="auto"/>
                    <w:left w:val="none" w:sz="0" w:space="0" w:color="auto"/>
                    <w:bottom w:val="none" w:sz="0" w:space="0" w:color="auto"/>
                    <w:right w:val="none" w:sz="0" w:space="0" w:color="auto"/>
                  </w:divBdr>
                </w:div>
                <w:div w:id="958419530">
                  <w:marLeft w:val="480"/>
                  <w:marRight w:val="0"/>
                  <w:marTop w:val="0"/>
                  <w:marBottom w:val="0"/>
                  <w:divBdr>
                    <w:top w:val="none" w:sz="0" w:space="0" w:color="auto"/>
                    <w:left w:val="none" w:sz="0" w:space="0" w:color="auto"/>
                    <w:bottom w:val="none" w:sz="0" w:space="0" w:color="auto"/>
                    <w:right w:val="none" w:sz="0" w:space="0" w:color="auto"/>
                  </w:divBdr>
                </w:div>
                <w:div w:id="696006487">
                  <w:marLeft w:val="480"/>
                  <w:marRight w:val="0"/>
                  <w:marTop w:val="0"/>
                  <w:marBottom w:val="0"/>
                  <w:divBdr>
                    <w:top w:val="none" w:sz="0" w:space="0" w:color="auto"/>
                    <w:left w:val="none" w:sz="0" w:space="0" w:color="auto"/>
                    <w:bottom w:val="none" w:sz="0" w:space="0" w:color="auto"/>
                    <w:right w:val="none" w:sz="0" w:space="0" w:color="auto"/>
                  </w:divBdr>
                </w:div>
                <w:div w:id="1241871289">
                  <w:marLeft w:val="480"/>
                  <w:marRight w:val="0"/>
                  <w:marTop w:val="0"/>
                  <w:marBottom w:val="0"/>
                  <w:divBdr>
                    <w:top w:val="none" w:sz="0" w:space="0" w:color="auto"/>
                    <w:left w:val="none" w:sz="0" w:space="0" w:color="auto"/>
                    <w:bottom w:val="none" w:sz="0" w:space="0" w:color="auto"/>
                    <w:right w:val="none" w:sz="0" w:space="0" w:color="auto"/>
                  </w:divBdr>
                </w:div>
                <w:div w:id="2110880848">
                  <w:marLeft w:val="480"/>
                  <w:marRight w:val="0"/>
                  <w:marTop w:val="0"/>
                  <w:marBottom w:val="0"/>
                  <w:divBdr>
                    <w:top w:val="none" w:sz="0" w:space="0" w:color="auto"/>
                    <w:left w:val="none" w:sz="0" w:space="0" w:color="auto"/>
                    <w:bottom w:val="none" w:sz="0" w:space="0" w:color="auto"/>
                    <w:right w:val="none" w:sz="0" w:space="0" w:color="auto"/>
                  </w:divBdr>
                </w:div>
                <w:div w:id="1352679911">
                  <w:marLeft w:val="480"/>
                  <w:marRight w:val="0"/>
                  <w:marTop w:val="0"/>
                  <w:marBottom w:val="0"/>
                  <w:divBdr>
                    <w:top w:val="none" w:sz="0" w:space="0" w:color="auto"/>
                    <w:left w:val="none" w:sz="0" w:space="0" w:color="auto"/>
                    <w:bottom w:val="none" w:sz="0" w:space="0" w:color="auto"/>
                    <w:right w:val="none" w:sz="0" w:space="0" w:color="auto"/>
                  </w:divBdr>
                </w:div>
                <w:div w:id="708841570">
                  <w:marLeft w:val="480"/>
                  <w:marRight w:val="0"/>
                  <w:marTop w:val="0"/>
                  <w:marBottom w:val="0"/>
                  <w:divBdr>
                    <w:top w:val="none" w:sz="0" w:space="0" w:color="auto"/>
                    <w:left w:val="none" w:sz="0" w:space="0" w:color="auto"/>
                    <w:bottom w:val="none" w:sz="0" w:space="0" w:color="auto"/>
                    <w:right w:val="none" w:sz="0" w:space="0" w:color="auto"/>
                  </w:divBdr>
                </w:div>
                <w:div w:id="902985853">
                  <w:marLeft w:val="480"/>
                  <w:marRight w:val="0"/>
                  <w:marTop w:val="0"/>
                  <w:marBottom w:val="0"/>
                  <w:divBdr>
                    <w:top w:val="none" w:sz="0" w:space="0" w:color="auto"/>
                    <w:left w:val="none" w:sz="0" w:space="0" w:color="auto"/>
                    <w:bottom w:val="none" w:sz="0" w:space="0" w:color="auto"/>
                    <w:right w:val="none" w:sz="0" w:space="0" w:color="auto"/>
                  </w:divBdr>
                </w:div>
                <w:div w:id="1323436681">
                  <w:marLeft w:val="480"/>
                  <w:marRight w:val="0"/>
                  <w:marTop w:val="0"/>
                  <w:marBottom w:val="0"/>
                  <w:divBdr>
                    <w:top w:val="none" w:sz="0" w:space="0" w:color="auto"/>
                    <w:left w:val="none" w:sz="0" w:space="0" w:color="auto"/>
                    <w:bottom w:val="none" w:sz="0" w:space="0" w:color="auto"/>
                    <w:right w:val="none" w:sz="0" w:space="0" w:color="auto"/>
                  </w:divBdr>
                </w:div>
                <w:div w:id="1612668690">
                  <w:marLeft w:val="480"/>
                  <w:marRight w:val="0"/>
                  <w:marTop w:val="0"/>
                  <w:marBottom w:val="0"/>
                  <w:divBdr>
                    <w:top w:val="none" w:sz="0" w:space="0" w:color="auto"/>
                    <w:left w:val="none" w:sz="0" w:space="0" w:color="auto"/>
                    <w:bottom w:val="none" w:sz="0" w:space="0" w:color="auto"/>
                    <w:right w:val="none" w:sz="0" w:space="0" w:color="auto"/>
                  </w:divBdr>
                </w:div>
                <w:div w:id="293101107">
                  <w:marLeft w:val="480"/>
                  <w:marRight w:val="0"/>
                  <w:marTop w:val="0"/>
                  <w:marBottom w:val="0"/>
                  <w:divBdr>
                    <w:top w:val="none" w:sz="0" w:space="0" w:color="auto"/>
                    <w:left w:val="none" w:sz="0" w:space="0" w:color="auto"/>
                    <w:bottom w:val="none" w:sz="0" w:space="0" w:color="auto"/>
                    <w:right w:val="none" w:sz="0" w:space="0" w:color="auto"/>
                  </w:divBdr>
                </w:div>
                <w:div w:id="1733769501">
                  <w:marLeft w:val="480"/>
                  <w:marRight w:val="0"/>
                  <w:marTop w:val="0"/>
                  <w:marBottom w:val="0"/>
                  <w:divBdr>
                    <w:top w:val="none" w:sz="0" w:space="0" w:color="auto"/>
                    <w:left w:val="none" w:sz="0" w:space="0" w:color="auto"/>
                    <w:bottom w:val="none" w:sz="0" w:space="0" w:color="auto"/>
                    <w:right w:val="none" w:sz="0" w:space="0" w:color="auto"/>
                  </w:divBdr>
                </w:div>
                <w:div w:id="75061349">
                  <w:marLeft w:val="480"/>
                  <w:marRight w:val="0"/>
                  <w:marTop w:val="0"/>
                  <w:marBottom w:val="0"/>
                  <w:divBdr>
                    <w:top w:val="none" w:sz="0" w:space="0" w:color="auto"/>
                    <w:left w:val="none" w:sz="0" w:space="0" w:color="auto"/>
                    <w:bottom w:val="none" w:sz="0" w:space="0" w:color="auto"/>
                    <w:right w:val="none" w:sz="0" w:space="0" w:color="auto"/>
                  </w:divBdr>
                </w:div>
                <w:div w:id="253057362">
                  <w:marLeft w:val="480"/>
                  <w:marRight w:val="0"/>
                  <w:marTop w:val="0"/>
                  <w:marBottom w:val="0"/>
                  <w:divBdr>
                    <w:top w:val="none" w:sz="0" w:space="0" w:color="auto"/>
                    <w:left w:val="none" w:sz="0" w:space="0" w:color="auto"/>
                    <w:bottom w:val="none" w:sz="0" w:space="0" w:color="auto"/>
                    <w:right w:val="none" w:sz="0" w:space="0" w:color="auto"/>
                  </w:divBdr>
                </w:div>
                <w:div w:id="1394541681">
                  <w:marLeft w:val="480"/>
                  <w:marRight w:val="0"/>
                  <w:marTop w:val="0"/>
                  <w:marBottom w:val="0"/>
                  <w:divBdr>
                    <w:top w:val="none" w:sz="0" w:space="0" w:color="auto"/>
                    <w:left w:val="none" w:sz="0" w:space="0" w:color="auto"/>
                    <w:bottom w:val="none" w:sz="0" w:space="0" w:color="auto"/>
                    <w:right w:val="none" w:sz="0" w:space="0" w:color="auto"/>
                  </w:divBdr>
                </w:div>
                <w:div w:id="1207522453">
                  <w:marLeft w:val="480"/>
                  <w:marRight w:val="0"/>
                  <w:marTop w:val="0"/>
                  <w:marBottom w:val="0"/>
                  <w:divBdr>
                    <w:top w:val="none" w:sz="0" w:space="0" w:color="auto"/>
                    <w:left w:val="none" w:sz="0" w:space="0" w:color="auto"/>
                    <w:bottom w:val="none" w:sz="0" w:space="0" w:color="auto"/>
                    <w:right w:val="none" w:sz="0" w:space="0" w:color="auto"/>
                  </w:divBdr>
                </w:div>
                <w:div w:id="159856698">
                  <w:marLeft w:val="480"/>
                  <w:marRight w:val="0"/>
                  <w:marTop w:val="0"/>
                  <w:marBottom w:val="0"/>
                  <w:divBdr>
                    <w:top w:val="none" w:sz="0" w:space="0" w:color="auto"/>
                    <w:left w:val="none" w:sz="0" w:space="0" w:color="auto"/>
                    <w:bottom w:val="none" w:sz="0" w:space="0" w:color="auto"/>
                    <w:right w:val="none" w:sz="0" w:space="0" w:color="auto"/>
                  </w:divBdr>
                </w:div>
                <w:div w:id="1063799656">
                  <w:marLeft w:val="480"/>
                  <w:marRight w:val="0"/>
                  <w:marTop w:val="0"/>
                  <w:marBottom w:val="0"/>
                  <w:divBdr>
                    <w:top w:val="none" w:sz="0" w:space="0" w:color="auto"/>
                    <w:left w:val="none" w:sz="0" w:space="0" w:color="auto"/>
                    <w:bottom w:val="none" w:sz="0" w:space="0" w:color="auto"/>
                    <w:right w:val="none" w:sz="0" w:space="0" w:color="auto"/>
                  </w:divBdr>
                </w:div>
                <w:div w:id="114301082">
                  <w:marLeft w:val="480"/>
                  <w:marRight w:val="0"/>
                  <w:marTop w:val="0"/>
                  <w:marBottom w:val="0"/>
                  <w:divBdr>
                    <w:top w:val="none" w:sz="0" w:space="0" w:color="auto"/>
                    <w:left w:val="none" w:sz="0" w:space="0" w:color="auto"/>
                    <w:bottom w:val="none" w:sz="0" w:space="0" w:color="auto"/>
                    <w:right w:val="none" w:sz="0" w:space="0" w:color="auto"/>
                  </w:divBdr>
                </w:div>
                <w:div w:id="1710102079">
                  <w:marLeft w:val="480"/>
                  <w:marRight w:val="0"/>
                  <w:marTop w:val="0"/>
                  <w:marBottom w:val="0"/>
                  <w:divBdr>
                    <w:top w:val="none" w:sz="0" w:space="0" w:color="auto"/>
                    <w:left w:val="none" w:sz="0" w:space="0" w:color="auto"/>
                    <w:bottom w:val="none" w:sz="0" w:space="0" w:color="auto"/>
                    <w:right w:val="none" w:sz="0" w:space="0" w:color="auto"/>
                  </w:divBdr>
                </w:div>
                <w:div w:id="223614168">
                  <w:marLeft w:val="480"/>
                  <w:marRight w:val="0"/>
                  <w:marTop w:val="0"/>
                  <w:marBottom w:val="0"/>
                  <w:divBdr>
                    <w:top w:val="none" w:sz="0" w:space="0" w:color="auto"/>
                    <w:left w:val="none" w:sz="0" w:space="0" w:color="auto"/>
                    <w:bottom w:val="none" w:sz="0" w:space="0" w:color="auto"/>
                    <w:right w:val="none" w:sz="0" w:space="0" w:color="auto"/>
                  </w:divBdr>
                </w:div>
                <w:div w:id="1545478955">
                  <w:marLeft w:val="480"/>
                  <w:marRight w:val="0"/>
                  <w:marTop w:val="0"/>
                  <w:marBottom w:val="0"/>
                  <w:divBdr>
                    <w:top w:val="none" w:sz="0" w:space="0" w:color="auto"/>
                    <w:left w:val="none" w:sz="0" w:space="0" w:color="auto"/>
                    <w:bottom w:val="none" w:sz="0" w:space="0" w:color="auto"/>
                    <w:right w:val="none" w:sz="0" w:space="0" w:color="auto"/>
                  </w:divBdr>
                </w:div>
                <w:div w:id="705982226">
                  <w:marLeft w:val="480"/>
                  <w:marRight w:val="0"/>
                  <w:marTop w:val="0"/>
                  <w:marBottom w:val="0"/>
                  <w:divBdr>
                    <w:top w:val="none" w:sz="0" w:space="0" w:color="auto"/>
                    <w:left w:val="none" w:sz="0" w:space="0" w:color="auto"/>
                    <w:bottom w:val="none" w:sz="0" w:space="0" w:color="auto"/>
                    <w:right w:val="none" w:sz="0" w:space="0" w:color="auto"/>
                  </w:divBdr>
                </w:div>
                <w:div w:id="2138714387">
                  <w:marLeft w:val="480"/>
                  <w:marRight w:val="0"/>
                  <w:marTop w:val="0"/>
                  <w:marBottom w:val="0"/>
                  <w:divBdr>
                    <w:top w:val="none" w:sz="0" w:space="0" w:color="auto"/>
                    <w:left w:val="none" w:sz="0" w:space="0" w:color="auto"/>
                    <w:bottom w:val="none" w:sz="0" w:space="0" w:color="auto"/>
                    <w:right w:val="none" w:sz="0" w:space="0" w:color="auto"/>
                  </w:divBdr>
                </w:div>
                <w:div w:id="1852909566">
                  <w:marLeft w:val="480"/>
                  <w:marRight w:val="0"/>
                  <w:marTop w:val="0"/>
                  <w:marBottom w:val="0"/>
                  <w:divBdr>
                    <w:top w:val="none" w:sz="0" w:space="0" w:color="auto"/>
                    <w:left w:val="none" w:sz="0" w:space="0" w:color="auto"/>
                    <w:bottom w:val="none" w:sz="0" w:space="0" w:color="auto"/>
                    <w:right w:val="none" w:sz="0" w:space="0" w:color="auto"/>
                  </w:divBdr>
                </w:div>
                <w:div w:id="710033439">
                  <w:marLeft w:val="480"/>
                  <w:marRight w:val="0"/>
                  <w:marTop w:val="0"/>
                  <w:marBottom w:val="0"/>
                  <w:divBdr>
                    <w:top w:val="none" w:sz="0" w:space="0" w:color="auto"/>
                    <w:left w:val="none" w:sz="0" w:space="0" w:color="auto"/>
                    <w:bottom w:val="none" w:sz="0" w:space="0" w:color="auto"/>
                    <w:right w:val="none" w:sz="0" w:space="0" w:color="auto"/>
                  </w:divBdr>
                </w:div>
                <w:div w:id="1693259089">
                  <w:marLeft w:val="480"/>
                  <w:marRight w:val="0"/>
                  <w:marTop w:val="0"/>
                  <w:marBottom w:val="0"/>
                  <w:divBdr>
                    <w:top w:val="none" w:sz="0" w:space="0" w:color="auto"/>
                    <w:left w:val="none" w:sz="0" w:space="0" w:color="auto"/>
                    <w:bottom w:val="none" w:sz="0" w:space="0" w:color="auto"/>
                    <w:right w:val="none" w:sz="0" w:space="0" w:color="auto"/>
                  </w:divBdr>
                </w:div>
                <w:div w:id="291837503">
                  <w:marLeft w:val="480"/>
                  <w:marRight w:val="0"/>
                  <w:marTop w:val="0"/>
                  <w:marBottom w:val="0"/>
                  <w:divBdr>
                    <w:top w:val="none" w:sz="0" w:space="0" w:color="auto"/>
                    <w:left w:val="none" w:sz="0" w:space="0" w:color="auto"/>
                    <w:bottom w:val="none" w:sz="0" w:space="0" w:color="auto"/>
                    <w:right w:val="none" w:sz="0" w:space="0" w:color="auto"/>
                  </w:divBdr>
                </w:div>
                <w:div w:id="1000431866">
                  <w:marLeft w:val="480"/>
                  <w:marRight w:val="0"/>
                  <w:marTop w:val="0"/>
                  <w:marBottom w:val="0"/>
                  <w:divBdr>
                    <w:top w:val="none" w:sz="0" w:space="0" w:color="auto"/>
                    <w:left w:val="none" w:sz="0" w:space="0" w:color="auto"/>
                    <w:bottom w:val="none" w:sz="0" w:space="0" w:color="auto"/>
                    <w:right w:val="none" w:sz="0" w:space="0" w:color="auto"/>
                  </w:divBdr>
                </w:div>
                <w:div w:id="782580306">
                  <w:marLeft w:val="480"/>
                  <w:marRight w:val="0"/>
                  <w:marTop w:val="0"/>
                  <w:marBottom w:val="0"/>
                  <w:divBdr>
                    <w:top w:val="none" w:sz="0" w:space="0" w:color="auto"/>
                    <w:left w:val="none" w:sz="0" w:space="0" w:color="auto"/>
                    <w:bottom w:val="none" w:sz="0" w:space="0" w:color="auto"/>
                    <w:right w:val="none" w:sz="0" w:space="0" w:color="auto"/>
                  </w:divBdr>
                </w:div>
                <w:div w:id="2078043575">
                  <w:marLeft w:val="480"/>
                  <w:marRight w:val="0"/>
                  <w:marTop w:val="0"/>
                  <w:marBottom w:val="0"/>
                  <w:divBdr>
                    <w:top w:val="none" w:sz="0" w:space="0" w:color="auto"/>
                    <w:left w:val="none" w:sz="0" w:space="0" w:color="auto"/>
                    <w:bottom w:val="none" w:sz="0" w:space="0" w:color="auto"/>
                    <w:right w:val="none" w:sz="0" w:space="0" w:color="auto"/>
                  </w:divBdr>
                </w:div>
                <w:div w:id="948463773">
                  <w:marLeft w:val="480"/>
                  <w:marRight w:val="0"/>
                  <w:marTop w:val="0"/>
                  <w:marBottom w:val="0"/>
                  <w:divBdr>
                    <w:top w:val="none" w:sz="0" w:space="0" w:color="auto"/>
                    <w:left w:val="none" w:sz="0" w:space="0" w:color="auto"/>
                    <w:bottom w:val="none" w:sz="0" w:space="0" w:color="auto"/>
                    <w:right w:val="none" w:sz="0" w:space="0" w:color="auto"/>
                  </w:divBdr>
                </w:div>
                <w:div w:id="1331638600">
                  <w:marLeft w:val="480"/>
                  <w:marRight w:val="0"/>
                  <w:marTop w:val="0"/>
                  <w:marBottom w:val="0"/>
                  <w:divBdr>
                    <w:top w:val="none" w:sz="0" w:space="0" w:color="auto"/>
                    <w:left w:val="none" w:sz="0" w:space="0" w:color="auto"/>
                    <w:bottom w:val="none" w:sz="0" w:space="0" w:color="auto"/>
                    <w:right w:val="none" w:sz="0" w:space="0" w:color="auto"/>
                  </w:divBdr>
                </w:div>
                <w:div w:id="952707492">
                  <w:marLeft w:val="480"/>
                  <w:marRight w:val="0"/>
                  <w:marTop w:val="0"/>
                  <w:marBottom w:val="0"/>
                  <w:divBdr>
                    <w:top w:val="none" w:sz="0" w:space="0" w:color="auto"/>
                    <w:left w:val="none" w:sz="0" w:space="0" w:color="auto"/>
                    <w:bottom w:val="none" w:sz="0" w:space="0" w:color="auto"/>
                    <w:right w:val="none" w:sz="0" w:space="0" w:color="auto"/>
                  </w:divBdr>
                </w:div>
                <w:div w:id="1279681236">
                  <w:marLeft w:val="480"/>
                  <w:marRight w:val="0"/>
                  <w:marTop w:val="0"/>
                  <w:marBottom w:val="0"/>
                  <w:divBdr>
                    <w:top w:val="none" w:sz="0" w:space="0" w:color="auto"/>
                    <w:left w:val="none" w:sz="0" w:space="0" w:color="auto"/>
                    <w:bottom w:val="none" w:sz="0" w:space="0" w:color="auto"/>
                    <w:right w:val="none" w:sz="0" w:space="0" w:color="auto"/>
                  </w:divBdr>
                </w:div>
                <w:div w:id="1936672203">
                  <w:marLeft w:val="480"/>
                  <w:marRight w:val="0"/>
                  <w:marTop w:val="0"/>
                  <w:marBottom w:val="0"/>
                  <w:divBdr>
                    <w:top w:val="none" w:sz="0" w:space="0" w:color="auto"/>
                    <w:left w:val="none" w:sz="0" w:space="0" w:color="auto"/>
                    <w:bottom w:val="none" w:sz="0" w:space="0" w:color="auto"/>
                    <w:right w:val="none" w:sz="0" w:space="0" w:color="auto"/>
                  </w:divBdr>
                </w:div>
                <w:div w:id="525675806">
                  <w:marLeft w:val="480"/>
                  <w:marRight w:val="0"/>
                  <w:marTop w:val="0"/>
                  <w:marBottom w:val="0"/>
                  <w:divBdr>
                    <w:top w:val="none" w:sz="0" w:space="0" w:color="auto"/>
                    <w:left w:val="none" w:sz="0" w:space="0" w:color="auto"/>
                    <w:bottom w:val="none" w:sz="0" w:space="0" w:color="auto"/>
                    <w:right w:val="none" w:sz="0" w:space="0" w:color="auto"/>
                  </w:divBdr>
                </w:div>
                <w:div w:id="1962303070">
                  <w:marLeft w:val="480"/>
                  <w:marRight w:val="0"/>
                  <w:marTop w:val="0"/>
                  <w:marBottom w:val="0"/>
                  <w:divBdr>
                    <w:top w:val="none" w:sz="0" w:space="0" w:color="auto"/>
                    <w:left w:val="none" w:sz="0" w:space="0" w:color="auto"/>
                    <w:bottom w:val="none" w:sz="0" w:space="0" w:color="auto"/>
                    <w:right w:val="none" w:sz="0" w:space="0" w:color="auto"/>
                  </w:divBdr>
                </w:div>
                <w:div w:id="1057703902">
                  <w:marLeft w:val="480"/>
                  <w:marRight w:val="0"/>
                  <w:marTop w:val="0"/>
                  <w:marBottom w:val="0"/>
                  <w:divBdr>
                    <w:top w:val="none" w:sz="0" w:space="0" w:color="auto"/>
                    <w:left w:val="none" w:sz="0" w:space="0" w:color="auto"/>
                    <w:bottom w:val="none" w:sz="0" w:space="0" w:color="auto"/>
                    <w:right w:val="none" w:sz="0" w:space="0" w:color="auto"/>
                  </w:divBdr>
                </w:div>
                <w:div w:id="1663392502">
                  <w:marLeft w:val="480"/>
                  <w:marRight w:val="0"/>
                  <w:marTop w:val="0"/>
                  <w:marBottom w:val="0"/>
                  <w:divBdr>
                    <w:top w:val="none" w:sz="0" w:space="0" w:color="auto"/>
                    <w:left w:val="none" w:sz="0" w:space="0" w:color="auto"/>
                    <w:bottom w:val="none" w:sz="0" w:space="0" w:color="auto"/>
                    <w:right w:val="none" w:sz="0" w:space="0" w:color="auto"/>
                  </w:divBdr>
                </w:div>
                <w:div w:id="851143295">
                  <w:marLeft w:val="480"/>
                  <w:marRight w:val="0"/>
                  <w:marTop w:val="0"/>
                  <w:marBottom w:val="0"/>
                  <w:divBdr>
                    <w:top w:val="none" w:sz="0" w:space="0" w:color="auto"/>
                    <w:left w:val="none" w:sz="0" w:space="0" w:color="auto"/>
                    <w:bottom w:val="none" w:sz="0" w:space="0" w:color="auto"/>
                    <w:right w:val="none" w:sz="0" w:space="0" w:color="auto"/>
                  </w:divBdr>
                </w:div>
                <w:div w:id="334117232">
                  <w:marLeft w:val="480"/>
                  <w:marRight w:val="0"/>
                  <w:marTop w:val="0"/>
                  <w:marBottom w:val="0"/>
                  <w:divBdr>
                    <w:top w:val="none" w:sz="0" w:space="0" w:color="auto"/>
                    <w:left w:val="none" w:sz="0" w:space="0" w:color="auto"/>
                    <w:bottom w:val="none" w:sz="0" w:space="0" w:color="auto"/>
                    <w:right w:val="none" w:sz="0" w:space="0" w:color="auto"/>
                  </w:divBdr>
                </w:div>
              </w:divsChild>
            </w:div>
            <w:div w:id="1130854935">
              <w:marLeft w:val="0"/>
              <w:marRight w:val="0"/>
              <w:marTop w:val="0"/>
              <w:marBottom w:val="0"/>
              <w:divBdr>
                <w:top w:val="none" w:sz="0" w:space="0" w:color="auto"/>
                <w:left w:val="none" w:sz="0" w:space="0" w:color="auto"/>
                <w:bottom w:val="none" w:sz="0" w:space="0" w:color="auto"/>
                <w:right w:val="none" w:sz="0" w:space="0" w:color="auto"/>
              </w:divBdr>
              <w:divsChild>
                <w:div w:id="1799029672">
                  <w:marLeft w:val="480"/>
                  <w:marRight w:val="0"/>
                  <w:marTop w:val="0"/>
                  <w:marBottom w:val="0"/>
                  <w:divBdr>
                    <w:top w:val="none" w:sz="0" w:space="0" w:color="auto"/>
                    <w:left w:val="none" w:sz="0" w:space="0" w:color="auto"/>
                    <w:bottom w:val="none" w:sz="0" w:space="0" w:color="auto"/>
                    <w:right w:val="none" w:sz="0" w:space="0" w:color="auto"/>
                  </w:divBdr>
                </w:div>
                <w:div w:id="900292577">
                  <w:marLeft w:val="480"/>
                  <w:marRight w:val="0"/>
                  <w:marTop w:val="0"/>
                  <w:marBottom w:val="0"/>
                  <w:divBdr>
                    <w:top w:val="none" w:sz="0" w:space="0" w:color="auto"/>
                    <w:left w:val="none" w:sz="0" w:space="0" w:color="auto"/>
                    <w:bottom w:val="none" w:sz="0" w:space="0" w:color="auto"/>
                    <w:right w:val="none" w:sz="0" w:space="0" w:color="auto"/>
                  </w:divBdr>
                </w:div>
                <w:div w:id="608701344">
                  <w:marLeft w:val="480"/>
                  <w:marRight w:val="0"/>
                  <w:marTop w:val="0"/>
                  <w:marBottom w:val="0"/>
                  <w:divBdr>
                    <w:top w:val="none" w:sz="0" w:space="0" w:color="auto"/>
                    <w:left w:val="none" w:sz="0" w:space="0" w:color="auto"/>
                    <w:bottom w:val="none" w:sz="0" w:space="0" w:color="auto"/>
                    <w:right w:val="none" w:sz="0" w:space="0" w:color="auto"/>
                  </w:divBdr>
                </w:div>
                <w:div w:id="860819356">
                  <w:marLeft w:val="480"/>
                  <w:marRight w:val="0"/>
                  <w:marTop w:val="0"/>
                  <w:marBottom w:val="0"/>
                  <w:divBdr>
                    <w:top w:val="none" w:sz="0" w:space="0" w:color="auto"/>
                    <w:left w:val="none" w:sz="0" w:space="0" w:color="auto"/>
                    <w:bottom w:val="none" w:sz="0" w:space="0" w:color="auto"/>
                    <w:right w:val="none" w:sz="0" w:space="0" w:color="auto"/>
                  </w:divBdr>
                </w:div>
                <w:div w:id="1685324795">
                  <w:marLeft w:val="480"/>
                  <w:marRight w:val="0"/>
                  <w:marTop w:val="0"/>
                  <w:marBottom w:val="0"/>
                  <w:divBdr>
                    <w:top w:val="none" w:sz="0" w:space="0" w:color="auto"/>
                    <w:left w:val="none" w:sz="0" w:space="0" w:color="auto"/>
                    <w:bottom w:val="none" w:sz="0" w:space="0" w:color="auto"/>
                    <w:right w:val="none" w:sz="0" w:space="0" w:color="auto"/>
                  </w:divBdr>
                </w:div>
                <w:div w:id="1080297352">
                  <w:marLeft w:val="480"/>
                  <w:marRight w:val="0"/>
                  <w:marTop w:val="0"/>
                  <w:marBottom w:val="0"/>
                  <w:divBdr>
                    <w:top w:val="none" w:sz="0" w:space="0" w:color="auto"/>
                    <w:left w:val="none" w:sz="0" w:space="0" w:color="auto"/>
                    <w:bottom w:val="none" w:sz="0" w:space="0" w:color="auto"/>
                    <w:right w:val="none" w:sz="0" w:space="0" w:color="auto"/>
                  </w:divBdr>
                </w:div>
                <w:div w:id="1995523886">
                  <w:marLeft w:val="480"/>
                  <w:marRight w:val="0"/>
                  <w:marTop w:val="0"/>
                  <w:marBottom w:val="0"/>
                  <w:divBdr>
                    <w:top w:val="none" w:sz="0" w:space="0" w:color="auto"/>
                    <w:left w:val="none" w:sz="0" w:space="0" w:color="auto"/>
                    <w:bottom w:val="none" w:sz="0" w:space="0" w:color="auto"/>
                    <w:right w:val="none" w:sz="0" w:space="0" w:color="auto"/>
                  </w:divBdr>
                </w:div>
                <w:div w:id="931012980">
                  <w:marLeft w:val="480"/>
                  <w:marRight w:val="0"/>
                  <w:marTop w:val="0"/>
                  <w:marBottom w:val="0"/>
                  <w:divBdr>
                    <w:top w:val="none" w:sz="0" w:space="0" w:color="auto"/>
                    <w:left w:val="none" w:sz="0" w:space="0" w:color="auto"/>
                    <w:bottom w:val="none" w:sz="0" w:space="0" w:color="auto"/>
                    <w:right w:val="none" w:sz="0" w:space="0" w:color="auto"/>
                  </w:divBdr>
                </w:div>
                <w:div w:id="1293514821">
                  <w:marLeft w:val="480"/>
                  <w:marRight w:val="0"/>
                  <w:marTop w:val="0"/>
                  <w:marBottom w:val="0"/>
                  <w:divBdr>
                    <w:top w:val="none" w:sz="0" w:space="0" w:color="auto"/>
                    <w:left w:val="none" w:sz="0" w:space="0" w:color="auto"/>
                    <w:bottom w:val="none" w:sz="0" w:space="0" w:color="auto"/>
                    <w:right w:val="none" w:sz="0" w:space="0" w:color="auto"/>
                  </w:divBdr>
                </w:div>
                <w:div w:id="1310356968">
                  <w:marLeft w:val="480"/>
                  <w:marRight w:val="0"/>
                  <w:marTop w:val="0"/>
                  <w:marBottom w:val="0"/>
                  <w:divBdr>
                    <w:top w:val="none" w:sz="0" w:space="0" w:color="auto"/>
                    <w:left w:val="none" w:sz="0" w:space="0" w:color="auto"/>
                    <w:bottom w:val="none" w:sz="0" w:space="0" w:color="auto"/>
                    <w:right w:val="none" w:sz="0" w:space="0" w:color="auto"/>
                  </w:divBdr>
                </w:div>
                <w:div w:id="1884170749">
                  <w:marLeft w:val="480"/>
                  <w:marRight w:val="0"/>
                  <w:marTop w:val="0"/>
                  <w:marBottom w:val="0"/>
                  <w:divBdr>
                    <w:top w:val="none" w:sz="0" w:space="0" w:color="auto"/>
                    <w:left w:val="none" w:sz="0" w:space="0" w:color="auto"/>
                    <w:bottom w:val="none" w:sz="0" w:space="0" w:color="auto"/>
                    <w:right w:val="none" w:sz="0" w:space="0" w:color="auto"/>
                  </w:divBdr>
                </w:div>
                <w:div w:id="1933468322">
                  <w:marLeft w:val="480"/>
                  <w:marRight w:val="0"/>
                  <w:marTop w:val="0"/>
                  <w:marBottom w:val="0"/>
                  <w:divBdr>
                    <w:top w:val="none" w:sz="0" w:space="0" w:color="auto"/>
                    <w:left w:val="none" w:sz="0" w:space="0" w:color="auto"/>
                    <w:bottom w:val="none" w:sz="0" w:space="0" w:color="auto"/>
                    <w:right w:val="none" w:sz="0" w:space="0" w:color="auto"/>
                  </w:divBdr>
                </w:div>
                <w:div w:id="842478558">
                  <w:marLeft w:val="480"/>
                  <w:marRight w:val="0"/>
                  <w:marTop w:val="0"/>
                  <w:marBottom w:val="0"/>
                  <w:divBdr>
                    <w:top w:val="none" w:sz="0" w:space="0" w:color="auto"/>
                    <w:left w:val="none" w:sz="0" w:space="0" w:color="auto"/>
                    <w:bottom w:val="none" w:sz="0" w:space="0" w:color="auto"/>
                    <w:right w:val="none" w:sz="0" w:space="0" w:color="auto"/>
                  </w:divBdr>
                </w:div>
                <w:div w:id="252903579">
                  <w:marLeft w:val="480"/>
                  <w:marRight w:val="0"/>
                  <w:marTop w:val="0"/>
                  <w:marBottom w:val="0"/>
                  <w:divBdr>
                    <w:top w:val="none" w:sz="0" w:space="0" w:color="auto"/>
                    <w:left w:val="none" w:sz="0" w:space="0" w:color="auto"/>
                    <w:bottom w:val="none" w:sz="0" w:space="0" w:color="auto"/>
                    <w:right w:val="none" w:sz="0" w:space="0" w:color="auto"/>
                  </w:divBdr>
                </w:div>
                <w:div w:id="56440390">
                  <w:marLeft w:val="480"/>
                  <w:marRight w:val="0"/>
                  <w:marTop w:val="0"/>
                  <w:marBottom w:val="0"/>
                  <w:divBdr>
                    <w:top w:val="none" w:sz="0" w:space="0" w:color="auto"/>
                    <w:left w:val="none" w:sz="0" w:space="0" w:color="auto"/>
                    <w:bottom w:val="none" w:sz="0" w:space="0" w:color="auto"/>
                    <w:right w:val="none" w:sz="0" w:space="0" w:color="auto"/>
                  </w:divBdr>
                </w:div>
                <w:div w:id="459111427">
                  <w:marLeft w:val="480"/>
                  <w:marRight w:val="0"/>
                  <w:marTop w:val="0"/>
                  <w:marBottom w:val="0"/>
                  <w:divBdr>
                    <w:top w:val="none" w:sz="0" w:space="0" w:color="auto"/>
                    <w:left w:val="none" w:sz="0" w:space="0" w:color="auto"/>
                    <w:bottom w:val="none" w:sz="0" w:space="0" w:color="auto"/>
                    <w:right w:val="none" w:sz="0" w:space="0" w:color="auto"/>
                  </w:divBdr>
                </w:div>
                <w:div w:id="803232959">
                  <w:marLeft w:val="480"/>
                  <w:marRight w:val="0"/>
                  <w:marTop w:val="0"/>
                  <w:marBottom w:val="0"/>
                  <w:divBdr>
                    <w:top w:val="none" w:sz="0" w:space="0" w:color="auto"/>
                    <w:left w:val="none" w:sz="0" w:space="0" w:color="auto"/>
                    <w:bottom w:val="none" w:sz="0" w:space="0" w:color="auto"/>
                    <w:right w:val="none" w:sz="0" w:space="0" w:color="auto"/>
                  </w:divBdr>
                </w:div>
                <w:div w:id="561522472">
                  <w:marLeft w:val="480"/>
                  <w:marRight w:val="0"/>
                  <w:marTop w:val="0"/>
                  <w:marBottom w:val="0"/>
                  <w:divBdr>
                    <w:top w:val="none" w:sz="0" w:space="0" w:color="auto"/>
                    <w:left w:val="none" w:sz="0" w:space="0" w:color="auto"/>
                    <w:bottom w:val="none" w:sz="0" w:space="0" w:color="auto"/>
                    <w:right w:val="none" w:sz="0" w:space="0" w:color="auto"/>
                  </w:divBdr>
                </w:div>
                <w:div w:id="109204621">
                  <w:marLeft w:val="480"/>
                  <w:marRight w:val="0"/>
                  <w:marTop w:val="0"/>
                  <w:marBottom w:val="0"/>
                  <w:divBdr>
                    <w:top w:val="none" w:sz="0" w:space="0" w:color="auto"/>
                    <w:left w:val="none" w:sz="0" w:space="0" w:color="auto"/>
                    <w:bottom w:val="none" w:sz="0" w:space="0" w:color="auto"/>
                    <w:right w:val="none" w:sz="0" w:space="0" w:color="auto"/>
                  </w:divBdr>
                </w:div>
                <w:div w:id="385573032">
                  <w:marLeft w:val="480"/>
                  <w:marRight w:val="0"/>
                  <w:marTop w:val="0"/>
                  <w:marBottom w:val="0"/>
                  <w:divBdr>
                    <w:top w:val="none" w:sz="0" w:space="0" w:color="auto"/>
                    <w:left w:val="none" w:sz="0" w:space="0" w:color="auto"/>
                    <w:bottom w:val="none" w:sz="0" w:space="0" w:color="auto"/>
                    <w:right w:val="none" w:sz="0" w:space="0" w:color="auto"/>
                  </w:divBdr>
                </w:div>
                <w:div w:id="882642704">
                  <w:marLeft w:val="480"/>
                  <w:marRight w:val="0"/>
                  <w:marTop w:val="0"/>
                  <w:marBottom w:val="0"/>
                  <w:divBdr>
                    <w:top w:val="none" w:sz="0" w:space="0" w:color="auto"/>
                    <w:left w:val="none" w:sz="0" w:space="0" w:color="auto"/>
                    <w:bottom w:val="none" w:sz="0" w:space="0" w:color="auto"/>
                    <w:right w:val="none" w:sz="0" w:space="0" w:color="auto"/>
                  </w:divBdr>
                </w:div>
                <w:div w:id="1607955374">
                  <w:marLeft w:val="480"/>
                  <w:marRight w:val="0"/>
                  <w:marTop w:val="0"/>
                  <w:marBottom w:val="0"/>
                  <w:divBdr>
                    <w:top w:val="none" w:sz="0" w:space="0" w:color="auto"/>
                    <w:left w:val="none" w:sz="0" w:space="0" w:color="auto"/>
                    <w:bottom w:val="none" w:sz="0" w:space="0" w:color="auto"/>
                    <w:right w:val="none" w:sz="0" w:space="0" w:color="auto"/>
                  </w:divBdr>
                </w:div>
                <w:div w:id="1092240610">
                  <w:marLeft w:val="480"/>
                  <w:marRight w:val="0"/>
                  <w:marTop w:val="0"/>
                  <w:marBottom w:val="0"/>
                  <w:divBdr>
                    <w:top w:val="none" w:sz="0" w:space="0" w:color="auto"/>
                    <w:left w:val="none" w:sz="0" w:space="0" w:color="auto"/>
                    <w:bottom w:val="none" w:sz="0" w:space="0" w:color="auto"/>
                    <w:right w:val="none" w:sz="0" w:space="0" w:color="auto"/>
                  </w:divBdr>
                </w:div>
                <w:div w:id="1686206344">
                  <w:marLeft w:val="480"/>
                  <w:marRight w:val="0"/>
                  <w:marTop w:val="0"/>
                  <w:marBottom w:val="0"/>
                  <w:divBdr>
                    <w:top w:val="none" w:sz="0" w:space="0" w:color="auto"/>
                    <w:left w:val="none" w:sz="0" w:space="0" w:color="auto"/>
                    <w:bottom w:val="none" w:sz="0" w:space="0" w:color="auto"/>
                    <w:right w:val="none" w:sz="0" w:space="0" w:color="auto"/>
                  </w:divBdr>
                </w:div>
                <w:div w:id="556281615">
                  <w:marLeft w:val="480"/>
                  <w:marRight w:val="0"/>
                  <w:marTop w:val="0"/>
                  <w:marBottom w:val="0"/>
                  <w:divBdr>
                    <w:top w:val="none" w:sz="0" w:space="0" w:color="auto"/>
                    <w:left w:val="none" w:sz="0" w:space="0" w:color="auto"/>
                    <w:bottom w:val="none" w:sz="0" w:space="0" w:color="auto"/>
                    <w:right w:val="none" w:sz="0" w:space="0" w:color="auto"/>
                  </w:divBdr>
                </w:div>
                <w:div w:id="355738438">
                  <w:marLeft w:val="480"/>
                  <w:marRight w:val="0"/>
                  <w:marTop w:val="0"/>
                  <w:marBottom w:val="0"/>
                  <w:divBdr>
                    <w:top w:val="none" w:sz="0" w:space="0" w:color="auto"/>
                    <w:left w:val="none" w:sz="0" w:space="0" w:color="auto"/>
                    <w:bottom w:val="none" w:sz="0" w:space="0" w:color="auto"/>
                    <w:right w:val="none" w:sz="0" w:space="0" w:color="auto"/>
                  </w:divBdr>
                </w:div>
                <w:div w:id="577205842">
                  <w:marLeft w:val="480"/>
                  <w:marRight w:val="0"/>
                  <w:marTop w:val="0"/>
                  <w:marBottom w:val="0"/>
                  <w:divBdr>
                    <w:top w:val="none" w:sz="0" w:space="0" w:color="auto"/>
                    <w:left w:val="none" w:sz="0" w:space="0" w:color="auto"/>
                    <w:bottom w:val="none" w:sz="0" w:space="0" w:color="auto"/>
                    <w:right w:val="none" w:sz="0" w:space="0" w:color="auto"/>
                  </w:divBdr>
                </w:div>
                <w:div w:id="524949238">
                  <w:marLeft w:val="480"/>
                  <w:marRight w:val="0"/>
                  <w:marTop w:val="0"/>
                  <w:marBottom w:val="0"/>
                  <w:divBdr>
                    <w:top w:val="none" w:sz="0" w:space="0" w:color="auto"/>
                    <w:left w:val="none" w:sz="0" w:space="0" w:color="auto"/>
                    <w:bottom w:val="none" w:sz="0" w:space="0" w:color="auto"/>
                    <w:right w:val="none" w:sz="0" w:space="0" w:color="auto"/>
                  </w:divBdr>
                </w:div>
                <w:div w:id="1577785566">
                  <w:marLeft w:val="480"/>
                  <w:marRight w:val="0"/>
                  <w:marTop w:val="0"/>
                  <w:marBottom w:val="0"/>
                  <w:divBdr>
                    <w:top w:val="none" w:sz="0" w:space="0" w:color="auto"/>
                    <w:left w:val="none" w:sz="0" w:space="0" w:color="auto"/>
                    <w:bottom w:val="none" w:sz="0" w:space="0" w:color="auto"/>
                    <w:right w:val="none" w:sz="0" w:space="0" w:color="auto"/>
                  </w:divBdr>
                </w:div>
                <w:div w:id="501240400">
                  <w:marLeft w:val="480"/>
                  <w:marRight w:val="0"/>
                  <w:marTop w:val="0"/>
                  <w:marBottom w:val="0"/>
                  <w:divBdr>
                    <w:top w:val="none" w:sz="0" w:space="0" w:color="auto"/>
                    <w:left w:val="none" w:sz="0" w:space="0" w:color="auto"/>
                    <w:bottom w:val="none" w:sz="0" w:space="0" w:color="auto"/>
                    <w:right w:val="none" w:sz="0" w:space="0" w:color="auto"/>
                  </w:divBdr>
                </w:div>
                <w:div w:id="1538469458">
                  <w:marLeft w:val="480"/>
                  <w:marRight w:val="0"/>
                  <w:marTop w:val="0"/>
                  <w:marBottom w:val="0"/>
                  <w:divBdr>
                    <w:top w:val="none" w:sz="0" w:space="0" w:color="auto"/>
                    <w:left w:val="none" w:sz="0" w:space="0" w:color="auto"/>
                    <w:bottom w:val="none" w:sz="0" w:space="0" w:color="auto"/>
                    <w:right w:val="none" w:sz="0" w:space="0" w:color="auto"/>
                  </w:divBdr>
                </w:div>
                <w:div w:id="741635247">
                  <w:marLeft w:val="480"/>
                  <w:marRight w:val="0"/>
                  <w:marTop w:val="0"/>
                  <w:marBottom w:val="0"/>
                  <w:divBdr>
                    <w:top w:val="none" w:sz="0" w:space="0" w:color="auto"/>
                    <w:left w:val="none" w:sz="0" w:space="0" w:color="auto"/>
                    <w:bottom w:val="none" w:sz="0" w:space="0" w:color="auto"/>
                    <w:right w:val="none" w:sz="0" w:space="0" w:color="auto"/>
                  </w:divBdr>
                </w:div>
                <w:div w:id="1007950104">
                  <w:marLeft w:val="480"/>
                  <w:marRight w:val="0"/>
                  <w:marTop w:val="0"/>
                  <w:marBottom w:val="0"/>
                  <w:divBdr>
                    <w:top w:val="none" w:sz="0" w:space="0" w:color="auto"/>
                    <w:left w:val="none" w:sz="0" w:space="0" w:color="auto"/>
                    <w:bottom w:val="none" w:sz="0" w:space="0" w:color="auto"/>
                    <w:right w:val="none" w:sz="0" w:space="0" w:color="auto"/>
                  </w:divBdr>
                </w:div>
                <w:div w:id="1803502533">
                  <w:marLeft w:val="480"/>
                  <w:marRight w:val="0"/>
                  <w:marTop w:val="0"/>
                  <w:marBottom w:val="0"/>
                  <w:divBdr>
                    <w:top w:val="none" w:sz="0" w:space="0" w:color="auto"/>
                    <w:left w:val="none" w:sz="0" w:space="0" w:color="auto"/>
                    <w:bottom w:val="none" w:sz="0" w:space="0" w:color="auto"/>
                    <w:right w:val="none" w:sz="0" w:space="0" w:color="auto"/>
                  </w:divBdr>
                </w:div>
                <w:div w:id="2046833276">
                  <w:marLeft w:val="480"/>
                  <w:marRight w:val="0"/>
                  <w:marTop w:val="0"/>
                  <w:marBottom w:val="0"/>
                  <w:divBdr>
                    <w:top w:val="none" w:sz="0" w:space="0" w:color="auto"/>
                    <w:left w:val="none" w:sz="0" w:space="0" w:color="auto"/>
                    <w:bottom w:val="none" w:sz="0" w:space="0" w:color="auto"/>
                    <w:right w:val="none" w:sz="0" w:space="0" w:color="auto"/>
                  </w:divBdr>
                </w:div>
                <w:div w:id="153842645">
                  <w:marLeft w:val="480"/>
                  <w:marRight w:val="0"/>
                  <w:marTop w:val="0"/>
                  <w:marBottom w:val="0"/>
                  <w:divBdr>
                    <w:top w:val="none" w:sz="0" w:space="0" w:color="auto"/>
                    <w:left w:val="none" w:sz="0" w:space="0" w:color="auto"/>
                    <w:bottom w:val="none" w:sz="0" w:space="0" w:color="auto"/>
                    <w:right w:val="none" w:sz="0" w:space="0" w:color="auto"/>
                  </w:divBdr>
                </w:div>
                <w:div w:id="2134205626">
                  <w:marLeft w:val="480"/>
                  <w:marRight w:val="0"/>
                  <w:marTop w:val="0"/>
                  <w:marBottom w:val="0"/>
                  <w:divBdr>
                    <w:top w:val="none" w:sz="0" w:space="0" w:color="auto"/>
                    <w:left w:val="none" w:sz="0" w:space="0" w:color="auto"/>
                    <w:bottom w:val="none" w:sz="0" w:space="0" w:color="auto"/>
                    <w:right w:val="none" w:sz="0" w:space="0" w:color="auto"/>
                  </w:divBdr>
                </w:div>
                <w:div w:id="926158059">
                  <w:marLeft w:val="480"/>
                  <w:marRight w:val="0"/>
                  <w:marTop w:val="0"/>
                  <w:marBottom w:val="0"/>
                  <w:divBdr>
                    <w:top w:val="none" w:sz="0" w:space="0" w:color="auto"/>
                    <w:left w:val="none" w:sz="0" w:space="0" w:color="auto"/>
                    <w:bottom w:val="none" w:sz="0" w:space="0" w:color="auto"/>
                    <w:right w:val="none" w:sz="0" w:space="0" w:color="auto"/>
                  </w:divBdr>
                </w:div>
                <w:div w:id="710686411">
                  <w:marLeft w:val="480"/>
                  <w:marRight w:val="0"/>
                  <w:marTop w:val="0"/>
                  <w:marBottom w:val="0"/>
                  <w:divBdr>
                    <w:top w:val="none" w:sz="0" w:space="0" w:color="auto"/>
                    <w:left w:val="none" w:sz="0" w:space="0" w:color="auto"/>
                    <w:bottom w:val="none" w:sz="0" w:space="0" w:color="auto"/>
                    <w:right w:val="none" w:sz="0" w:space="0" w:color="auto"/>
                  </w:divBdr>
                </w:div>
                <w:div w:id="1399790029">
                  <w:marLeft w:val="480"/>
                  <w:marRight w:val="0"/>
                  <w:marTop w:val="0"/>
                  <w:marBottom w:val="0"/>
                  <w:divBdr>
                    <w:top w:val="none" w:sz="0" w:space="0" w:color="auto"/>
                    <w:left w:val="none" w:sz="0" w:space="0" w:color="auto"/>
                    <w:bottom w:val="none" w:sz="0" w:space="0" w:color="auto"/>
                    <w:right w:val="none" w:sz="0" w:space="0" w:color="auto"/>
                  </w:divBdr>
                </w:div>
                <w:div w:id="1542815689">
                  <w:marLeft w:val="480"/>
                  <w:marRight w:val="0"/>
                  <w:marTop w:val="0"/>
                  <w:marBottom w:val="0"/>
                  <w:divBdr>
                    <w:top w:val="none" w:sz="0" w:space="0" w:color="auto"/>
                    <w:left w:val="none" w:sz="0" w:space="0" w:color="auto"/>
                    <w:bottom w:val="none" w:sz="0" w:space="0" w:color="auto"/>
                    <w:right w:val="none" w:sz="0" w:space="0" w:color="auto"/>
                  </w:divBdr>
                </w:div>
                <w:div w:id="485129779">
                  <w:marLeft w:val="480"/>
                  <w:marRight w:val="0"/>
                  <w:marTop w:val="0"/>
                  <w:marBottom w:val="0"/>
                  <w:divBdr>
                    <w:top w:val="none" w:sz="0" w:space="0" w:color="auto"/>
                    <w:left w:val="none" w:sz="0" w:space="0" w:color="auto"/>
                    <w:bottom w:val="none" w:sz="0" w:space="0" w:color="auto"/>
                    <w:right w:val="none" w:sz="0" w:space="0" w:color="auto"/>
                  </w:divBdr>
                </w:div>
                <w:div w:id="548422289">
                  <w:marLeft w:val="480"/>
                  <w:marRight w:val="0"/>
                  <w:marTop w:val="0"/>
                  <w:marBottom w:val="0"/>
                  <w:divBdr>
                    <w:top w:val="none" w:sz="0" w:space="0" w:color="auto"/>
                    <w:left w:val="none" w:sz="0" w:space="0" w:color="auto"/>
                    <w:bottom w:val="none" w:sz="0" w:space="0" w:color="auto"/>
                    <w:right w:val="none" w:sz="0" w:space="0" w:color="auto"/>
                  </w:divBdr>
                </w:div>
                <w:div w:id="2140226842">
                  <w:marLeft w:val="480"/>
                  <w:marRight w:val="0"/>
                  <w:marTop w:val="0"/>
                  <w:marBottom w:val="0"/>
                  <w:divBdr>
                    <w:top w:val="none" w:sz="0" w:space="0" w:color="auto"/>
                    <w:left w:val="none" w:sz="0" w:space="0" w:color="auto"/>
                    <w:bottom w:val="none" w:sz="0" w:space="0" w:color="auto"/>
                    <w:right w:val="none" w:sz="0" w:space="0" w:color="auto"/>
                  </w:divBdr>
                </w:div>
                <w:div w:id="1606378468">
                  <w:marLeft w:val="480"/>
                  <w:marRight w:val="0"/>
                  <w:marTop w:val="0"/>
                  <w:marBottom w:val="0"/>
                  <w:divBdr>
                    <w:top w:val="none" w:sz="0" w:space="0" w:color="auto"/>
                    <w:left w:val="none" w:sz="0" w:space="0" w:color="auto"/>
                    <w:bottom w:val="none" w:sz="0" w:space="0" w:color="auto"/>
                    <w:right w:val="none" w:sz="0" w:space="0" w:color="auto"/>
                  </w:divBdr>
                </w:div>
                <w:div w:id="1532377741">
                  <w:marLeft w:val="480"/>
                  <w:marRight w:val="0"/>
                  <w:marTop w:val="0"/>
                  <w:marBottom w:val="0"/>
                  <w:divBdr>
                    <w:top w:val="none" w:sz="0" w:space="0" w:color="auto"/>
                    <w:left w:val="none" w:sz="0" w:space="0" w:color="auto"/>
                    <w:bottom w:val="none" w:sz="0" w:space="0" w:color="auto"/>
                    <w:right w:val="none" w:sz="0" w:space="0" w:color="auto"/>
                  </w:divBdr>
                </w:div>
                <w:div w:id="690498301">
                  <w:marLeft w:val="480"/>
                  <w:marRight w:val="0"/>
                  <w:marTop w:val="0"/>
                  <w:marBottom w:val="0"/>
                  <w:divBdr>
                    <w:top w:val="none" w:sz="0" w:space="0" w:color="auto"/>
                    <w:left w:val="none" w:sz="0" w:space="0" w:color="auto"/>
                    <w:bottom w:val="none" w:sz="0" w:space="0" w:color="auto"/>
                    <w:right w:val="none" w:sz="0" w:space="0" w:color="auto"/>
                  </w:divBdr>
                </w:div>
                <w:div w:id="1187983288">
                  <w:marLeft w:val="480"/>
                  <w:marRight w:val="0"/>
                  <w:marTop w:val="0"/>
                  <w:marBottom w:val="0"/>
                  <w:divBdr>
                    <w:top w:val="none" w:sz="0" w:space="0" w:color="auto"/>
                    <w:left w:val="none" w:sz="0" w:space="0" w:color="auto"/>
                    <w:bottom w:val="none" w:sz="0" w:space="0" w:color="auto"/>
                    <w:right w:val="none" w:sz="0" w:space="0" w:color="auto"/>
                  </w:divBdr>
                </w:div>
                <w:div w:id="817576720">
                  <w:marLeft w:val="480"/>
                  <w:marRight w:val="0"/>
                  <w:marTop w:val="0"/>
                  <w:marBottom w:val="0"/>
                  <w:divBdr>
                    <w:top w:val="none" w:sz="0" w:space="0" w:color="auto"/>
                    <w:left w:val="none" w:sz="0" w:space="0" w:color="auto"/>
                    <w:bottom w:val="none" w:sz="0" w:space="0" w:color="auto"/>
                    <w:right w:val="none" w:sz="0" w:space="0" w:color="auto"/>
                  </w:divBdr>
                </w:div>
                <w:div w:id="744306991">
                  <w:marLeft w:val="480"/>
                  <w:marRight w:val="0"/>
                  <w:marTop w:val="0"/>
                  <w:marBottom w:val="0"/>
                  <w:divBdr>
                    <w:top w:val="none" w:sz="0" w:space="0" w:color="auto"/>
                    <w:left w:val="none" w:sz="0" w:space="0" w:color="auto"/>
                    <w:bottom w:val="none" w:sz="0" w:space="0" w:color="auto"/>
                    <w:right w:val="none" w:sz="0" w:space="0" w:color="auto"/>
                  </w:divBdr>
                </w:div>
                <w:div w:id="1252668272">
                  <w:marLeft w:val="480"/>
                  <w:marRight w:val="0"/>
                  <w:marTop w:val="0"/>
                  <w:marBottom w:val="0"/>
                  <w:divBdr>
                    <w:top w:val="none" w:sz="0" w:space="0" w:color="auto"/>
                    <w:left w:val="none" w:sz="0" w:space="0" w:color="auto"/>
                    <w:bottom w:val="none" w:sz="0" w:space="0" w:color="auto"/>
                    <w:right w:val="none" w:sz="0" w:space="0" w:color="auto"/>
                  </w:divBdr>
                </w:div>
                <w:div w:id="1058625749">
                  <w:marLeft w:val="480"/>
                  <w:marRight w:val="0"/>
                  <w:marTop w:val="0"/>
                  <w:marBottom w:val="0"/>
                  <w:divBdr>
                    <w:top w:val="none" w:sz="0" w:space="0" w:color="auto"/>
                    <w:left w:val="none" w:sz="0" w:space="0" w:color="auto"/>
                    <w:bottom w:val="none" w:sz="0" w:space="0" w:color="auto"/>
                    <w:right w:val="none" w:sz="0" w:space="0" w:color="auto"/>
                  </w:divBdr>
                </w:div>
                <w:div w:id="1322929171">
                  <w:marLeft w:val="480"/>
                  <w:marRight w:val="0"/>
                  <w:marTop w:val="0"/>
                  <w:marBottom w:val="0"/>
                  <w:divBdr>
                    <w:top w:val="none" w:sz="0" w:space="0" w:color="auto"/>
                    <w:left w:val="none" w:sz="0" w:space="0" w:color="auto"/>
                    <w:bottom w:val="none" w:sz="0" w:space="0" w:color="auto"/>
                    <w:right w:val="none" w:sz="0" w:space="0" w:color="auto"/>
                  </w:divBdr>
                </w:div>
                <w:div w:id="1629049148">
                  <w:marLeft w:val="480"/>
                  <w:marRight w:val="0"/>
                  <w:marTop w:val="0"/>
                  <w:marBottom w:val="0"/>
                  <w:divBdr>
                    <w:top w:val="none" w:sz="0" w:space="0" w:color="auto"/>
                    <w:left w:val="none" w:sz="0" w:space="0" w:color="auto"/>
                    <w:bottom w:val="none" w:sz="0" w:space="0" w:color="auto"/>
                    <w:right w:val="none" w:sz="0" w:space="0" w:color="auto"/>
                  </w:divBdr>
                </w:div>
                <w:div w:id="1005984543">
                  <w:marLeft w:val="480"/>
                  <w:marRight w:val="0"/>
                  <w:marTop w:val="0"/>
                  <w:marBottom w:val="0"/>
                  <w:divBdr>
                    <w:top w:val="none" w:sz="0" w:space="0" w:color="auto"/>
                    <w:left w:val="none" w:sz="0" w:space="0" w:color="auto"/>
                    <w:bottom w:val="none" w:sz="0" w:space="0" w:color="auto"/>
                    <w:right w:val="none" w:sz="0" w:space="0" w:color="auto"/>
                  </w:divBdr>
                </w:div>
                <w:div w:id="792677784">
                  <w:marLeft w:val="480"/>
                  <w:marRight w:val="0"/>
                  <w:marTop w:val="0"/>
                  <w:marBottom w:val="0"/>
                  <w:divBdr>
                    <w:top w:val="none" w:sz="0" w:space="0" w:color="auto"/>
                    <w:left w:val="none" w:sz="0" w:space="0" w:color="auto"/>
                    <w:bottom w:val="none" w:sz="0" w:space="0" w:color="auto"/>
                    <w:right w:val="none" w:sz="0" w:space="0" w:color="auto"/>
                  </w:divBdr>
                </w:div>
                <w:div w:id="555163114">
                  <w:marLeft w:val="480"/>
                  <w:marRight w:val="0"/>
                  <w:marTop w:val="0"/>
                  <w:marBottom w:val="0"/>
                  <w:divBdr>
                    <w:top w:val="none" w:sz="0" w:space="0" w:color="auto"/>
                    <w:left w:val="none" w:sz="0" w:space="0" w:color="auto"/>
                    <w:bottom w:val="none" w:sz="0" w:space="0" w:color="auto"/>
                    <w:right w:val="none" w:sz="0" w:space="0" w:color="auto"/>
                  </w:divBdr>
                </w:div>
                <w:div w:id="188837115">
                  <w:marLeft w:val="480"/>
                  <w:marRight w:val="0"/>
                  <w:marTop w:val="0"/>
                  <w:marBottom w:val="0"/>
                  <w:divBdr>
                    <w:top w:val="none" w:sz="0" w:space="0" w:color="auto"/>
                    <w:left w:val="none" w:sz="0" w:space="0" w:color="auto"/>
                    <w:bottom w:val="none" w:sz="0" w:space="0" w:color="auto"/>
                    <w:right w:val="none" w:sz="0" w:space="0" w:color="auto"/>
                  </w:divBdr>
                </w:div>
                <w:div w:id="2081710049">
                  <w:marLeft w:val="480"/>
                  <w:marRight w:val="0"/>
                  <w:marTop w:val="0"/>
                  <w:marBottom w:val="0"/>
                  <w:divBdr>
                    <w:top w:val="none" w:sz="0" w:space="0" w:color="auto"/>
                    <w:left w:val="none" w:sz="0" w:space="0" w:color="auto"/>
                    <w:bottom w:val="none" w:sz="0" w:space="0" w:color="auto"/>
                    <w:right w:val="none" w:sz="0" w:space="0" w:color="auto"/>
                  </w:divBdr>
                </w:div>
                <w:div w:id="1940524428">
                  <w:marLeft w:val="480"/>
                  <w:marRight w:val="0"/>
                  <w:marTop w:val="0"/>
                  <w:marBottom w:val="0"/>
                  <w:divBdr>
                    <w:top w:val="none" w:sz="0" w:space="0" w:color="auto"/>
                    <w:left w:val="none" w:sz="0" w:space="0" w:color="auto"/>
                    <w:bottom w:val="none" w:sz="0" w:space="0" w:color="auto"/>
                    <w:right w:val="none" w:sz="0" w:space="0" w:color="auto"/>
                  </w:divBdr>
                </w:div>
                <w:div w:id="1104375954">
                  <w:marLeft w:val="480"/>
                  <w:marRight w:val="0"/>
                  <w:marTop w:val="0"/>
                  <w:marBottom w:val="0"/>
                  <w:divBdr>
                    <w:top w:val="none" w:sz="0" w:space="0" w:color="auto"/>
                    <w:left w:val="none" w:sz="0" w:space="0" w:color="auto"/>
                    <w:bottom w:val="none" w:sz="0" w:space="0" w:color="auto"/>
                    <w:right w:val="none" w:sz="0" w:space="0" w:color="auto"/>
                  </w:divBdr>
                </w:div>
                <w:div w:id="1826627375">
                  <w:marLeft w:val="480"/>
                  <w:marRight w:val="0"/>
                  <w:marTop w:val="0"/>
                  <w:marBottom w:val="0"/>
                  <w:divBdr>
                    <w:top w:val="none" w:sz="0" w:space="0" w:color="auto"/>
                    <w:left w:val="none" w:sz="0" w:space="0" w:color="auto"/>
                    <w:bottom w:val="none" w:sz="0" w:space="0" w:color="auto"/>
                    <w:right w:val="none" w:sz="0" w:space="0" w:color="auto"/>
                  </w:divBdr>
                </w:div>
                <w:div w:id="1053503155">
                  <w:marLeft w:val="480"/>
                  <w:marRight w:val="0"/>
                  <w:marTop w:val="0"/>
                  <w:marBottom w:val="0"/>
                  <w:divBdr>
                    <w:top w:val="none" w:sz="0" w:space="0" w:color="auto"/>
                    <w:left w:val="none" w:sz="0" w:space="0" w:color="auto"/>
                    <w:bottom w:val="none" w:sz="0" w:space="0" w:color="auto"/>
                    <w:right w:val="none" w:sz="0" w:space="0" w:color="auto"/>
                  </w:divBdr>
                </w:div>
                <w:div w:id="125391817">
                  <w:marLeft w:val="480"/>
                  <w:marRight w:val="0"/>
                  <w:marTop w:val="0"/>
                  <w:marBottom w:val="0"/>
                  <w:divBdr>
                    <w:top w:val="none" w:sz="0" w:space="0" w:color="auto"/>
                    <w:left w:val="none" w:sz="0" w:space="0" w:color="auto"/>
                    <w:bottom w:val="none" w:sz="0" w:space="0" w:color="auto"/>
                    <w:right w:val="none" w:sz="0" w:space="0" w:color="auto"/>
                  </w:divBdr>
                </w:div>
                <w:div w:id="202904822">
                  <w:marLeft w:val="480"/>
                  <w:marRight w:val="0"/>
                  <w:marTop w:val="0"/>
                  <w:marBottom w:val="0"/>
                  <w:divBdr>
                    <w:top w:val="none" w:sz="0" w:space="0" w:color="auto"/>
                    <w:left w:val="none" w:sz="0" w:space="0" w:color="auto"/>
                    <w:bottom w:val="none" w:sz="0" w:space="0" w:color="auto"/>
                    <w:right w:val="none" w:sz="0" w:space="0" w:color="auto"/>
                  </w:divBdr>
                </w:div>
              </w:divsChild>
            </w:div>
            <w:div w:id="419261031">
              <w:marLeft w:val="0"/>
              <w:marRight w:val="0"/>
              <w:marTop w:val="0"/>
              <w:marBottom w:val="0"/>
              <w:divBdr>
                <w:top w:val="none" w:sz="0" w:space="0" w:color="auto"/>
                <w:left w:val="none" w:sz="0" w:space="0" w:color="auto"/>
                <w:bottom w:val="none" w:sz="0" w:space="0" w:color="auto"/>
                <w:right w:val="none" w:sz="0" w:space="0" w:color="auto"/>
              </w:divBdr>
              <w:divsChild>
                <w:div w:id="1548177044">
                  <w:marLeft w:val="480"/>
                  <w:marRight w:val="0"/>
                  <w:marTop w:val="0"/>
                  <w:marBottom w:val="0"/>
                  <w:divBdr>
                    <w:top w:val="none" w:sz="0" w:space="0" w:color="auto"/>
                    <w:left w:val="none" w:sz="0" w:space="0" w:color="auto"/>
                    <w:bottom w:val="none" w:sz="0" w:space="0" w:color="auto"/>
                    <w:right w:val="none" w:sz="0" w:space="0" w:color="auto"/>
                  </w:divBdr>
                </w:div>
                <w:div w:id="276760273">
                  <w:marLeft w:val="480"/>
                  <w:marRight w:val="0"/>
                  <w:marTop w:val="0"/>
                  <w:marBottom w:val="0"/>
                  <w:divBdr>
                    <w:top w:val="none" w:sz="0" w:space="0" w:color="auto"/>
                    <w:left w:val="none" w:sz="0" w:space="0" w:color="auto"/>
                    <w:bottom w:val="none" w:sz="0" w:space="0" w:color="auto"/>
                    <w:right w:val="none" w:sz="0" w:space="0" w:color="auto"/>
                  </w:divBdr>
                </w:div>
                <w:div w:id="1933583118">
                  <w:marLeft w:val="480"/>
                  <w:marRight w:val="0"/>
                  <w:marTop w:val="0"/>
                  <w:marBottom w:val="0"/>
                  <w:divBdr>
                    <w:top w:val="none" w:sz="0" w:space="0" w:color="auto"/>
                    <w:left w:val="none" w:sz="0" w:space="0" w:color="auto"/>
                    <w:bottom w:val="none" w:sz="0" w:space="0" w:color="auto"/>
                    <w:right w:val="none" w:sz="0" w:space="0" w:color="auto"/>
                  </w:divBdr>
                </w:div>
                <w:div w:id="1443769929">
                  <w:marLeft w:val="480"/>
                  <w:marRight w:val="0"/>
                  <w:marTop w:val="0"/>
                  <w:marBottom w:val="0"/>
                  <w:divBdr>
                    <w:top w:val="none" w:sz="0" w:space="0" w:color="auto"/>
                    <w:left w:val="none" w:sz="0" w:space="0" w:color="auto"/>
                    <w:bottom w:val="none" w:sz="0" w:space="0" w:color="auto"/>
                    <w:right w:val="none" w:sz="0" w:space="0" w:color="auto"/>
                  </w:divBdr>
                </w:div>
                <w:div w:id="237709811">
                  <w:marLeft w:val="480"/>
                  <w:marRight w:val="0"/>
                  <w:marTop w:val="0"/>
                  <w:marBottom w:val="0"/>
                  <w:divBdr>
                    <w:top w:val="none" w:sz="0" w:space="0" w:color="auto"/>
                    <w:left w:val="none" w:sz="0" w:space="0" w:color="auto"/>
                    <w:bottom w:val="none" w:sz="0" w:space="0" w:color="auto"/>
                    <w:right w:val="none" w:sz="0" w:space="0" w:color="auto"/>
                  </w:divBdr>
                </w:div>
                <w:div w:id="304087134">
                  <w:marLeft w:val="480"/>
                  <w:marRight w:val="0"/>
                  <w:marTop w:val="0"/>
                  <w:marBottom w:val="0"/>
                  <w:divBdr>
                    <w:top w:val="none" w:sz="0" w:space="0" w:color="auto"/>
                    <w:left w:val="none" w:sz="0" w:space="0" w:color="auto"/>
                    <w:bottom w:val="none" w:sz="0" w:space="0" w:color="auto"/>
                    <w:right w:val="none" w:sz="0" w:space="0" w:color="auto"/>
                  </w:divBdr>
                </w:div>
                <w:div w:id="1770814824">
                  <w:marLeft w:val="480"/>
                  <w:marRight w:val="0"/>
                  <w:marTop w:val="0"/>
                  <w:marBottom w:val="0"/>
                  <w:divBdr>
                    <w:top w:val="none" w:sz="0" w:space="0" w:color="auto"/>
                    <w:left w:val="none" w:sz="0" w:space="0" w:color="auto"/>
                    <w:bottom w:val="none" w:sz="0" w:space="0" w:color="auto"/>
                    <w:right w:val="none" w:sz="0" w:space="0" w:color="auto"/>
                  </w:divBdr>
                </w:div>
                <w:div w:id="1772122547">
                  <w:marLeft w:val="480"/>
                  <w:marRight w:val="0"/>
                  <w:marTop w:val="0"/>
                  <w:marBottom w:val="0"/>
                  <w:divBdr>
                    <w:top w:val="none" w:sz="0" w:space="0" w:color="auto"/>
                    <w:left w:val="none" w:sz="0" w:space="0" w:color="auto"/>
                    <w:bottom w:val="none" w:sz="0" w:space="0" w:color="auto"/>
                    <w:right w:val="none" w:sz="0" w:space="0" w:color="auto"/>
                  </w:divBdr>
                </w:div>
                <w:div w:id="649749562">
                  <w:marLeft w:val="480"/>
                  <w:marRight w:val="0"/>
                  <w:marTop w:val="0"/>
                  <w:marBottom w:val="0"/>
                  <w:divBdr>
                    <w:top w:val="none" w:sz="0" w:space="0" w:color="auto"/>
                    <w:left w:val="none" w:sz="0" w:space="0" w:color="auto"/>
                    <w:bottom w:val="none" w:sz="0" w:space="0" w:color="auto"/>
                    <w:right w:val="none" w:sz="0" w:space="0" w:color="auto"/>
                  </w:divBdr>
                </w:div>
                <w:div w:id="1622416477">
                  <w:marLeft w:val="480"/>
                  <w:marRight w:val="0"/>
                  <w:marTop w:val="0"/>
                  <w:marBottom w:val="0"/>
                  <w:divBdr>
                    <w:top w:val="none" w:sz="0" w:space="0" w:color="auto"/>
                    <w:left w:val="none" w:sz="0" w:space="0" w:color="auto"/>
                    <w:bottom w:val="none" w:sz="0" w:space="0" w:color="auto"/>
                    <w:right w:val="none" w:sz="0" w:space="0" w:color="auto"/>
                  </w:divBdr>
                </w:div>
                <w:div w:id="1092706939">
                  <w:marLeft w:val="480"/>
                  <w:marRight w:val="0"/>
                  <w:marTop w:val="0"/>
                  <w:marBottom w:val="0"/>
                  <w:divBdr>
                    <w:top w:val="none" w:sz="0" w:space="0" w:color="auto"/>
                    <w:left w:val="none" w:sz="0" w:space="0" w:color="auto"/>
                    <w:bottom w:val="none" w:sz="0" w:space="0" w:color="auto"/>
                    <w:right w:val="none" w:sz="0" w:space="0" w:color="auto"/>
                  </w:divBdr>
                </w:div>
                <w:div w:id="1769500504">
                  <w:marLeft w:val="480"/>
                  <w:marRight w:val="0"/>
                  <w:marTop w:val="0"/>
                  <w:marBottom w:val="0"/>
                  <w:divBdr>
                    <w:top w:val="none" w:sz="0" w:space="0" w:color="auto"/>
                    <w:left w:val="none" w:sz="0" w:space="0" w:color="auto"/>
                    <w:bottom w:val="none" w:sz="0" w:space="0" w:color="auto"/>
                    <w:right w:val="none" w:sz="0" w:space="0" w:color="auto"/>
                  </w:divBdr>
                </w:div>
                <w:div w:id="1193377731">
                  <w:marLeft w:val="480"/>
                  <w:marRight w:val="0"/>
                  <w:marTop w:val="0"/>
                  <w:marBottom w:val="0"/>
                  <w:divBdr>
                    <w:top w:val="none" w:sz="0" w:space="0" w:color="auto"/>
                    <w:left w:val="none" w:sz="0" w:space="0" w:color="auto"/>
                    <w:bottom w:val="none" w:sz="0" w:space="0" w:color="auto"/>
                    <w:right w:val="none" w:sz="0" w:space="0" w:color="auto"/>
                  </w:divBdr>
                </w:div>
                <w:div w:id="550190967">
                  <w:marLeft w:val="480"/>
                  <w:marRight w:val="0"/>
                  <w:marTop w:val="0"/>
                  <w:marBottom w:val="0"/>
                  <w:divBdr>
                    <w:top w:val="none" w:sz="0" w:space="0" w:color="auto"/>
                    <w:left w:val="none" w:sz="0" w:space="0" w:color="auto"/>
                    <w:bottom w:val="none" w:sz="0" w:space="0" w:color="auto"/>
                    <w:right w:val="none" w:sz="0" w:space="0" w:color="auto"/>
                  </w:divBdr>
                </w:div>
                <w:div w:id="284583699">
                  <w:marLeft w:val="480"/>
                  <w:marRight w:val="0"/>
                  <w:marTop w:val="0"/>
                  <w:marBottom w:val="0"/>
                  <w:divBdr>
                    <w:top w:val="none" w:sz="0" w:space="0" w:color="auto"/>
                    <w:left w:val="none" w:sz="0" w:space="0" w:color="auto"/>
                    <w:bottom w:val="none" w:sz="0" w:space="0" w:color="auto"/>
                    <w:right w:val="none" w:sz="0" w:space="0" w:color="auto"/>
                  </w:divBdr>
                </w:div>
                <w:div w:id="660353422">
                  <w:marLeft w:val="480"/>
                  <w:marRight w:val="0"/>
                  <w:marTop w:val="0"/>
                  <w:marBottom w:val="0"/>
                  <w:divBdr>
                    <w:top w:val="none" w:sz="0" w:space="0" w:color="auto"/>
                    <w:left w:val="none" w:sz="0" w:space="0" w:color="auto"/>
                    <w:bottom w:val="none" w:sz="0" w:space="0" w:color="auto"/>
                    <w:right w:val="none" w:sz="0" w:space="0" w:color="auto"/>
                  </w:divBdr>
                </w:div>
                <w:div w:id="2021615058">
                  <w:marLeft w:val="480"/>
                  <w:marRight w:val="0"/>
                  <w:marTop w:val="0"/>
                  <w:marBottom w:val="0"/>
                  <w:divBdr>
                    <w:top w:val="none" w:sz="0" w:space="0" w:color="auto"/>
                    <w:left w:val="none" w:sz="0" w:space="0" w:color="auto"/>
                    <w:bottom w:val="none" w:sz="0" w:space="0" w:color="auto"/>
                    <w:right w:val="none" w:sz="0" w:space="0" w:color="auto"/>
                  </w:divBdr>
                </w:div>
                <w:div w:id="791629974">
                  <w:marLeft w:val="480"/>
                  <w:marRight w:val="0"/>
                  <w:marTop w:val="0"/>
                  <w:marBottom w:val="0"/>
                  <w:divBdr>
                    <w:top w:val="none" w:sz="0" w:space="0" w:color="auto"/>
                    <w:left w:val="none" w:sz="0" w:space="0" w:color="auto"/>
                    <w:bottom w:val="none" w:sz="0" w:space="0" w:color="auto"/>
                    <w:right w:val="none" w:sz="0" w:space="0" w:color="auto"/>
                  </w:divBdr>
                </w:div>
                <w:div w:id="628124557">
                  <w:marLeft w:val="480"/>
                  <w:marRight w:val="0"/>
                  <w:marTop w:val="0"/>
                  <w:marBottom w:val="0"/>
                  <w:divBdr>
                    <w:top w:val="none" w:sz="0" w:space="0" w:color="auto"/>
                    <w:left w:val="none" w:sz="0" w:space="0" w:color="auto"/>
                    <w:bottom w:val="none" w:sz="0" w:space="0" w:color="auto"/>
                    <w:right w:val="none" w:sz="0" w:space="0" w:color="auto"/>
                  </w:divBdr>
                </w:div>
                <w:div w:id="855996401">
                  <w:marLeft w:val="480"/>
                  <w:marRight w:val="0"/>
                  <w:marTop w:val="0"/>
                  <w:marBottom w:val="0"/>
                  <w:divBdr>
                    <w:top w:val="none" w:sz="0" w:space="0" w:color="auto"/>
                    <w:left w:val="none" w:sz="0" w:space="0" w:color="auto"/>
                    <w:bottom w:val="none" w:sz="0" w:space="0" w:color="auto"/>
                    <w:right w:val="none" w:sz="0" w:space="0" w:color="auto"/>
                  </w:divBdr>
                </w:div>
                <w:div w:id="1437293596">
                  <w:marLeft w:val="480"/>
                  <w:marRight w:val="0"/>
                  <w:marTop w:val="0"/>
                  <w:marBottom w:val="0"/>
                  <w:divBdr>
                    <w:top w:val="none" w:sz="0" w:space="0" w:color="auto"/>
                    <w:left w:val="none" w:sz="0" w:space="0" w:color="auto"/>
                    <w:bottom w:val="none" w:sz="0" w:space="0" w:color="auto"/>
                    <w:right w:val="none" w:sz="0" w:space="0" w:color="auto"/>
                  </w:divBdr>
                </w:div>
                <w:div w:id="134765887">
                  <w:marLeft w:val="480"/>
                  <w:marRight w:val="0"/>
                  <w:marTop w:val="0"/>
                  <w:marBottom w:val="0"/>
                  <w:divBdr>
                    <w:top w:val="none" w:sz="0" w:space="0" w:color="auto"/>
                    <w:left w:val="none" w:sz="0" w:space="0" w:color="auto"/>
                    <w:bottom w:val="none" w:sz="0" w:space="0" w:color="auto"/>
                    <w:right w:val="none" w:sz="0" w:space="0" w:color="auto"/>
                  </w:divBdr>
                </w:div>
                <w:div w:id="1443836795">
                  <w:marLeft w:val="480"/>
                  <w:marRight w:val="0"/>
                  <w:marTop w:val="0"/>
                  <w:marBottom w:val="0"/>
                  <w:divBdr>
                    <w:top w:val="none" w:sz="0" w:space="0" w:color="auto"/>
                    <w:left w:val="none" w:sz="0" w:space="0" w:color="auto"/>
                    <w:bottom w:val="none" w:sz="0" w:space="0" w:color="auto"/>
                    <w:right w:val="none" w:sz="0" w:space="0" w:color="auto"/>
                  </w:divBdr>
                </w:div>
                <w:div w:id="1853643643">
                  <w:marLeft w:val="480"/>
                  <w:marRight w:val="0"/>
                  <w:marTop w:val="0"/>
                  <w:marBottom w:val="0"/>
                  <w:divBdr>
                    <w:top w:val="none" w:sz="0" w:space="0" w:color="auto"/>
                    <w:left w:val="none" w:sz="0" w:space="0" w:color="auto"/>
                    <w:bottom w:val="none" w:sz="0" w:space="0" w:color="auto"/>
                    <w:right w:val="none" w:sz="0" w:space="0" w:color="auto"/>
                  </w:divBdr>
                </w:div>
                <w:div w:id="1534927908">
                  <w:marLeft w:val="480"/>
                  <w:marRight w:val="0"/>
                  <w:marTop w:val="0"/>
                  <w:marBottom w:val="0"/>
                  <w:divBdr>
                    <w:top w:val="none" w:sz="0" w:space="0" w:color="auto"/>
                    <w:left w:val="none" w:sz="0" w:space="0" w:color="auto"/>
                    <w:bottom w:val="none" w:sz="0" w:space="0" w:color="auto"/>
                    <w:right w:val="none" w:sz="0" w:space="0" w:color="auto"/>
                  </w:divBdr>
                </w:div>
                <w:div w:id="1570458422">
                  <w:marLeft w:val="480"/>
                  <w:marRight w:val="0"/>
                  <w:marTop w:val="0"/>
                  <w:marBottom w:val="0"/>
                  <w:divBdr>
                    <w:top w:val="none" w:sz="0" w:space="0" w:color="auto"/>
                    <w:left w:val="none" w:sz="0" w:space="0" w:color="auto"/>
                    <w:bottom w:val="none" w:sz="0" w:space="0" w:color="auto"/>
                    <w:right w:val="none" w:sz="0" w:space="0" w:color="auto"/>
                  </w:divBdr>
                </w:div>
                <w:div w:id="902107838">
                  <w:marLeft w:val="480"/>
                  <w:marRight w:val="0"/>
                  <w:marTop w:val="0"/>
                  <w:marBottom w:val="0"/>
                  <w:divBdr>
                    <w:top w:val="none" w:sz="0" w:space="0" w:color="auto"/>
                    <w:left w:val="none" w:sz="0" w:space="0" w:color="auto"/>
                    <w:bottom w:val="none" w:sz="0" w:space="0" w:color="auto"/>
                    <w:right w:val="none" w:sz="0" w:space="0" w:color="auto"/>
                  </w:divBdr>
                </w:div>
                <w:div w:id="1043215144">
                  <w:marLeft w:val="480"/>
                  <w:marRight w:val="0"/>
                  <w:marTop w:val="0"/>
                  <w:marBottom w:val="0"/>
                  <w:divBdr>
                    <w:top w:val="none" w:sz="0" w:space="0" w:color="auto"/>
                    <w:left w:val="none" w:sz="0" w:space="0" w:color="auto"/>
                    <w:bottom w:val="none" w:sz="0" w:space="0" w:color="auto"/>
                    <w:right w:val="none" w:sz="0" w:space="0" w:color="auto"/>
                  </w:divBdr>
                </w:div>
                <w:div w:id="1937471631">
                  <w:marLeft w:val="480"/>
                  <w:marRight w:val="0"/>
                  <w:marTop w:val="0"/>
                  <w:marBottom w:val="0"/>
                  <w:divBdr>
                    <w:top w:val="none" w:sz="0" w:space="0" w:color="auto"/>
                    <w:left w:val="none" w:sz="0" w:space="0" w:color="auto"/>
                    <w:bottom w:val="none" w:sz="0" w:space="0" w:color="auto"/>
                    <w:right w:val="none" w:sz="0" w:space="0" w:color="auto"/>
                  </w:divBdr>
                </w:div>
                <w:div w:id="1571425669">
                  <w:marLeft w:val="480"/>
                  <w:marRight w:val="0"/>
                  <w:marTop w:val="0"/>
                  <w:marBottom w:val="0"/>
                  <w:divBdr>
                    <w:top w:val="none" w:sz="0" w:space="0" w:color="auto"/>
                    <w:left w:val="none" w:sz="0" w:space="0" w:color="auto"/>
                    <w:bottom w:val="none" w:sz="0" w:space="0" w:color="auto"/>
                    <w:right w:val="none" w:sz="0" w:space="0" w:color="auto"/>
                  </w:divBdr>
                </w:div>
                <w:div w:id="932779711">
                  <w:marLeft w:val="480"/>
                  <w:marRight w:val="0"/>
                  <w:marTop w:val="0"/>
                  <w:marBottom w:val="0"/>
                  <w:divBdr>
                    <w:top w:val="none" w:sz="0" w:space="0" w:color="auto"/>
                    <w:left w:val="none" w:sz="0" w:space="0" w:color="auto"/>
                    <w:bottom w:val="none" w:sz="0" w:space="0" w:color="auto"/>
                    <w:right w:val="none" w:sz="0" w:space="0" w:color="auto"/>
                  </w:divBdr>
                </w:div>
                <w:div w:id="1075397662">
                  <w:marLeft w:val="480"/>
                  <w:marRight w:val="0"/>
                  <w:marTop w:val="0"/>
                  <w:marBottom w:val="0"/>
                  <w:divBdr>
                    <w:top w:val="none" w:sz="0" w:space="0" w:color="auto"/>
                    <w:left w:val="none" w:sz="0" w:space="0" w:color="auto"/>
                    <w:bottom w:val="none" w:sz="0" w:space="0" w:color="auto"/>
                    <w:right w:val="none" w:sz="0" w:space="0" w:color="auto"/>
                  </w:divBdr>
                </w:div>
                <w:div w:id="712117669">
                  <w:marLeft w:val="480"/>
                  <w:marRight w:val="0"/>
                  <w:marTop w:val="0"/>
                  <w:marBottom w:val="0"/>
                  <w:divBdr>
                    <w:top w:val="none" w:sz="0" w:space="0" w:color="auto"/>
                    <w:left w:val="none" w:sz="0" w:space="0" w:color="auto"/>
                    <w:bottom w:val="none" w:sz="0" w:space="0" w:color="auto"/>
                    <w:right w:val="none" w:sz="0" w:space="0" w:color="auto"/>
                  </w:divBdr>
                </w:div>
                <w:div w:id="1432777084">
                  <w:marLeft w:val="480"/>
                  <w:marRight w:val="0"/>
                  <w:marTop w:val="0"/>
                  <w:marBottom w:val="0"/>
                  <w:divBdr>
                    <w:top w:val="none" w:sz="0" w:space="0" w:color="auto"/>
                    <w:left w:val="none" w:sz="0" w:space="0" w:color="auto"/>
                    <w:bottom w:val="none" w:sz="0" w:space="0" w:color="auto"/>
                    <w:right w:val="none" w:sz="0" w:space="0" w:color="auto"/>
                  </w:divBdr>
                </w:div>
                <w:div w:id="822427517">
                  <w:marLeft w:val="480"/>
                  <w:marRight w:val="0"/>
                  <w:marTop w:val="0"/>
                  <w:marBottom w:val="0"/>
                  <w:divBdr>
                    <w:top w:val="none" w:sz="0" w:space="0" w:color="auto"/>
                    <w:left w:val="none" w:sz="0" w:space="0" w:color="auto"/>
                    <w:bottom w:val="none" w:sz="0" w:space="0" w:color="auto"/>
                    <w:right w:val="none" w:sz="0" w:space="0" w:color="auto"/>
                  </w:divBdr>
                </w:div>
                <w:div w:id="1739353388">
                  <w:marLeft w:val="480"/>
                  <w:marRight w:val="0"/>
                  <w:marTop w:val="0"/>
                  <w:marBottom w:val="0"/>
                  <w:divBdr>
                    <w:top w:val="none" w:sz="0" w:space="0" w:color="auto"/>
                    <w:left w:val="none" w:sz="0" w:space="0" w:color="auto"/>
                    <w:bottom w:val="none" w:sz="0" w:space="0" w:color="auto"/>
                    <w:right w:val="none" w:sz="0" w:space="0" w:color="auto"/>
                  </w:divBdr>
                </w:div>
                <w:div w:id="1169755976">
                  <w:marLeft w:val="480"/>
                  <w:marRight w:val="0"/>
                  <w:marTop w:val="0"/>
                  <w:marBottom w:val="0"/>
                  <w:divBdr>
                    <w:top w:val="none" w:sz="0" w:space="0" w:color="auto"/>
                    <w:left w:val="none" w:sz="0" w:space="0" w:color="auto"/>
                    <w:bottom w:val="none" w:sz="0" w:space="0" w:color="auto"/>
                    <w:right w:val="none" w:sz="0" w:space="0" w:color="auto"/>
                  </w:divBdr>
                </w:div>
                <w:div w:id="1897232140">
                  <w:marLeft w:val="480"/>
                  <w:marRight w:val="0"/>
                  <w:marTop w:val="0"/>
                  <w:marBottom w:val="0"/>
                  <w:divBdr>
                    <w:top w:val="none" w:sz="0" w:space="0" w:color="auto"/>
                    <w:left w:val="none" w:sz="0" w:space="0" w:color="auto"/>
                    <w:bottom w:val="none" w:sz="0" w:space="0" w:color="auto"/>
                    <w:right w:val="none" w:sz="0" w:space="0" w:color="auto"/>
                  </w:divBdr>
                </w:div>
                <w:div w:id="1753971271">
                  <w:marLeft w:val="480"/>
                  <w:marRight w:val="0"/>
                  <w:marTop w:val="0"/>
                  <w:marBottom w:val="0"/>
                  <w:divBdr>
                    <w:top w:val="none" w:sz="0" w:space="0" w:color="auto"/>
                    <w:left w:val="none" w:sz="0" w:space="0" w:color="auto"/>
                    <w:bottom w:val="none" w:sz="0" w:space="0" w:color="auto"/>
                    <w:right w:val="none" w:sz="0" w:space="0" w:color="auto"/>
                  </w:divBdr>
                </w:div>
                <w:div w:id="6520191">
                  <w:marLeft w:val="480"/>
                  <w:marRight w:val="0"/>
                  <w:marTop w:val="0"/>
                  <w:marBottom w:val="0"/>
                  <w:divBdr>
                    <w:top w:val="none" w:sz="0" w:space="0" w:color="auto"/>
                    <w:left w:val="none" w:sz="0" w:space="0" w:color="auto"/>
                    <w:bottom w:val="none" w:sz="0" w:space="0" w:color="auto"/>
                    <w:right w:val="none" w:sz="0" w:space="0" w:color="auto"/>
                  </w:divBdr>
                </w:div>
                <w:div w:id="1149829277">
                  <w:marLeft w:val="480"/>
                  <w:marRight w:val="0"/>
                  <w:marTop w:val="0"/>
                  <w:marBottom w:val="0"/>
                  <w:divBdr>
                    <w:top w:val="none" w:sz="0" w:space="0" w:color="auto"/>
                    <w:left w:val="none" w:sz="0" w:space="0" w:color="auto"/>
                    <w:bottom w:val="none" w:sz="0" w:space="0" w:color="auto"/>
                    <w:right w:val="none" w:sz="0" w:space="0" w:color="auto"/>
                  </w:divBdr>
                </w:div>
                <w:div w:id="1225604489">
                  <w:marLeft w:val="480"/>
                  <w:marRight w:val="0"/>
                  <w:marTop w:val="0"/>
                  <w:marBottom w:val="0"/>
                  <w:divBdr>
                    <w:top w:val="none" w:sz="0" w:space="0" w:color="auto"/>
                    <w:left w:val="none" w:sz="0" w:space="0" w:color="auto"/>
                    <w:bottom w:val="none" w:sz="0" w:space="0" w:color="auto"/>
                    <w:right w:val="none" w:sz="0" w:space="0" w:color="auto"/>
                  </w:divBdr>
                </w:div>
                <w:div w:id="2122842249">
                  <w:marLeft w:val="480"/>
                  <w:marRight w:val="0"/>
                  <w:marTop w:val="0"/>
                  <w:marBottom w:val="0"/>
                  <w:divBdr>
                    <w:top w:val="none" w:sz="0" w:space="0" w:color="auto"/>
                    <w:left w:val="none" w:sz="0" w:space="0" w:color="auto"/>
                    <w:bottom w:val="none" w:sz="0" w:space="0" w:color="auto"/>
                    <w:right w:val="none" w:sz="0" w:space="0" w:color="auto"/>
                  </w:divBdr>
                </w:div>
                <w:div w:id="702679554">
                  <w:marLeft w:val="480"/>
                  <w:marRight w:val="0"/>
                  <w:marTop w:val="0"/>
                  <w:marBottom w:val="0"/>
                  <w:divBdr>
                    <w:top w:val="none" w:sz="0" w:space="0" w:color="auto"/>
                    <w:left w:val="none" w:sz="0" w:space="0" w:color="auto"/>
                    <w:bottom w:val="none" w:sz="0" w:space="0" w:color="auto"/>
                    <w:right w:val="none" w:sz="0" w:space="0" w:color="auto"/>
                  </w:divBdr>
                </w:div>
                <w:div w:id="332952431">
                  <w:marLeft w:val="480"/>
                  <w:marRight w:val="0"/>
                  <w:marTop w:val="0"/>
                  <w:marBottom w:val="0"/>
                  <w:divBdr>
                    <w:top w:val="none" w:sz="0" w:space="0" w:color="auto"/>
                    <w:left w:val="none" w:sz="0" w:space="0" w:color="auto"/>
                    <w:bottom w:val="none" w:sz="0" w:space="0" w:color="auto"/>
                    <w:right w:val="none" w:sz="0" w:space="0" w:color="auto"/>
                  </w:divBdr>
                </w:div>
                <w:div w:id="759375304">
                  <w:marLeft w:val="480"/>
                  <w:marRight w:val="0"/>
                  <w:marTop w:val="0"/>
                  <w:marBottom w:val="0"/>
                  <w:divBdr>
                    <w:top w:val="none" w:sz="0" w:space="0" w:color="auto"/>
                    <w:left w:val="none" w:sz="0" w:space="0" w:color="auto"/>
                    <w:bottom w:val="none" w:sz="0" w:space="0" w:color="auto"/>
                    <w:right w:val="none" w:sz="0" w:space="0" w:color="auto"/>
                  </w:divBdr>
                </w:div>
                <w:div w:id="143743691">
                  <w:marLeft w:val="480"/>
                  <w:marRight w:val="0"/>
                  <w:marTop w:val="0"/>
                  <w:marBottom w:val="0"/>
                  <w:divBdr>
                    <w:top w:val="none" w:sz="0" w:space="0" w:color="auto"/>
                    <w:left w:val="none" w:sz="0" w:space="0" w:color="auto"/>
                    <w:bottom w:val="none" w:sz="0" w:space="0" w:color="auto"/>
                    <w:right w:val="none" w:sz="0" w:space="0" w:color="auto"/>
                  </w:divBdr>
                </w:div>
                <w:div w:id="1781335106">
                  <w:marLeft w:val="480"/>
                  <w:marRight w:val="0"/>
                  <w:marTop w:val="0"/>
                  <w:marBottom w:val="0"/>
                  <w:divBdr>
                    <w:top w:val="none" w:sz="0" w:space="0" w:color="auto"/>
                    <w:left w:val="none" w:sz="0" w:space="0" w:color="auto"/>
                    <w:bottom w:val="none" w:sz="0" w:space="0" w:color="auto"/>
                    <w:right w:val="none" w:sz="0" w:space="0" w:color="auto"/>
                  </w:divBdr>
                </w:div>
                <w:div w:id="178860682">
                  <w:marLeft w:val="480"/>
                  <w:marRight w:val="0"/>
                  <w:marTop w:val="0"/>
                  <w:marBottom w:val="0"/>
                  <w:divBdr>
                    <w:top w:val="none" w:sz="0" w:space="0" w:color="auto"/>
                    <w:left w:val="none" w:sz="0" w:space="0" w:color="auto"/>
                    <w:bottom w:val="none" w:sz="0" w:space="0" w:color="auto"/>
                    <w:right w:val="none" w:sz="0" w:space="0" w:color="auto"/>
                  </w:divBdr>
                </w:div>
                <w:div w:id="334188714">
                  <w:marLeft w:val="480"/>
                  <w:marRight w:val="0"/>
                  <w:marTop w:val="0"/>
                  <w:marBottom w:val="0"/>
                  <w:divBdr>
                    <w:top w:val="none" w:sz="0" w:space="0" w:color="auto"/>
                    <w:left w:val="none" w:sz="0" w:space="0" w:color="auto"/>
                    <w:bottom w:val="none" w:sz="0" w:space="0" w:color="auto"/>
                    <w:right w:val="none" w:sz="0" w:space="0" w:color="auto"/>
                  </w:divBdr>
                </w:div>
                <w:div w:id="1380400830">
                  <w:marLeft w:val="480"/>
                  <w:marRight w:val="0"/>
                  <w:marTop w:val="0"/>
                  <w:marBottom w:val="0"/>
                  <w:divBdr>
                    <w:top w:val="none" w:sz="0" w:space="0" w:color="auto"/>
                    <w:left w:val="none" w:sz="0" w:space="0" w:color="auto"/>
                    <w:bottom w:val="none" w:sz="0" w:space="0" w:color="auto"/>
                    <w:right w:val="none" w:sz="0" w:space="0" w:color="auto"/>
                  </w:divBdr>
                </w:div>
                <w:div w:id="1345396987">
                  <w:marLeft w:val="480"/>
                  <w:marRight w:val="0"/>
                  <w:marTop w:val="0"/>
                  <w:marBottom w:val="0"/>
                  <w:divBdr>
                    <w:top w:val="none" w:sz="0" w:space="0" w:color="auto"/>
                    <w:left w:val="none" w:sz="0" w:space="0" w:color="auto"/>
                    <w:bottom w:val="none" w:sz="0" w:space="0" w:color="auto"/>
                    <w:right w:val="none" w:sz="0" w:space="0" w:color="auto"/>
                  </w:divBdr>
                </w:div>
                <w:div w:id="661742483">
                  <w:marLeft w:val="480"/>
                  <w:marRight w:val="0"/>
                  <w:marTop w:val="0"/>
                  <w:marBottom w:val="0"/>
                  <w:divBdr>
                    <w:top w:val="none" w:sz="0" w:space="0" w:color="auto"/>
                    <w:left w:val="none" w:sz="0" w:space="0" w:color="auto"/>
                    <w:bottom w:val="none" w:sz="0" w:space="0" w:color="auto"/>
                    <w:right w:val="none" w:sz="0" w:space="0" w:color="auto"/>
                  </w:divBdr>
                </w:div>
                <w:div w:id="197665629">
                  <w:marLeft w:val="480"/>
                  <w:marRight w:val="0"/>
                  <w:marTop w:val="0"/>
                  <w:marBottom w:val="0"/>
                  <w:divBdr>
                    <w:top w:val="none" w:sz="0" w:space="0" w:color="auto"/>
                    <w:left w:val="none" w:sz="0" w:space="0" w:color="auto"/>
                    <w:bottom w:val="none" w:sz="0" w:space="0" w:color="auto"/>
                    <w:right w:val="none" w:sz="0" w:space="0" w:color="auto"/>
                  </w:divBdr>
                </w:div>
                <w:div w:id="1479691605">
                  <w:marLeft w:val="480"/>
                  <w:marRight w:val="0"/>
                  <w:marTop w:val="0"/>
                  <w:marBottom w:val="0"/>
                  <w:divBdr>
                    <w:top w:val="none" w:sz="0" w:space="0" w:color="auto"/>
                    <w:left w:val="none" w:sz="0" w:space="0" w:color="auto"/>
                    <w:bottom w:val="none" w:sz="0" w:space="0" w:color="auto"/>
                    <w:right w:val="none" w:sz="0" w:space="0" w:color="auto"/>
                  </w:divBdr>
                </w:div>
                <w:div w:id="1787693856">
                  <w:marLeft w:val="480"/>
                  <w:marRight w:val="0"/>
                  <w:marTop w:val="0"/>
                  <w:marBottom w:val="0"/>
                  <w:divBdr>
                    <w:top w:val="none" w:sz="0" w:space="0" w:color="auto"/>
                    <w:left w:val="none" w:sz="0" w:space="0" w:color="auto"/>
                    <w:bottom w:val="none" w:sz="0" w:space="0" w:color="auto"/>
                    <w:right w:val="none" w:sz="0" w:space="0" w:color="auto"/>
                  </w:divBdr>
                </w:div>
                <w:div w:id="518007515">
                  <w:marLeft w:val="480"/>
                  <w:marRight w:val="0"/>
                  <w:marTop w:val="0"/>
                  <w:marBottom w:val="0"/>
                  <w:divBdr>
                    <w:top w:val="none" w:sz="0" w:space="0" w:color="auto"/>
                    <w:left w:val="none" w:sz="0" w:space="0" w:color="auto"/>
                    <w:bottom w:val="none" w:sz="0" w:space="0" w:color="auto"/>
                    <w:right w:val="none" w:sz="0" w:space="0" w:color="auto"/>
                  </w:divBdr>
                </w:div>
                <w:div w:id="1669287564">
                  <w:marLeft w:val="480"/>
                  <w:marRight w:val="0"/>
                  <w:marTop w:val="0"/>
                  <w:marBottom w:val="0"/>
                  <w:divBdr>
                    <w:top w:val="none" w:sz="0" w:space="0" w:color="auto"/>
                    <w:left w:val="none" w:sz="0" w:space="0" w:color="auto"/>
                    <w:bottom w:val="none" w:sz="0" w:space="0" w:color="auto"/>
                    <w:right w:val="none" w:sz="0" w:space="0" w:color="auto"/>
                  </w:divBdr>
                </w:div>
                <w:div w:id="1111047680">
                  <w:marLeft w:val="480"/>
                  <w:marRight w:val="0"/>
                  <w:marTop w:val="0"/>
                  <w:marBottom w:val="0"/>
                  <w:divBdr>
                    <w:top w:val="none" w:sz="0" w:space="0" w:color="auto"/>
                    <w:left w:val="none" w:sz="0" w:space="0" w:color="auto"/>
                    <w:bottom w:val="none" w:sz="0" w:space="0" w:color="auto"/>
                    <w:right w:val="none" w:sz="0" w:space="0" w:color="auto"/>
                  </w:divBdr>
                </w:div>
                <w:div w:id="1419254227">
                  <w:marLeft w:val="480"/>
                  <w:marRight w:val="0"/>
                  <w:marTop w:val="0"/>
                  <w:marBottom w:val="0"/>
                  <w:divBdr>
                    <w:top w:val="none" w:sz="0" w:space="0" w:color="auto"/>
                    <w:left w:val="none" w:sz="0" w:space="0" w:color="auto"/>
                    <w:bottom w:val="none" w:sz="0" w:space="0" w:color="auto"/>
                    <w:right w:val="none" w:sz="0" w:space="0" w:color="auto"/>
                  </w:divBdr>
                </w:div>
                <w:div w:id="1847749232">
                  <w:marLeft w:val="480"/>
                  <w:marRight w:val="0"/>
                  <w:marTop w:val="0"/>
                  <w:marBottom w:val="0"/>
                  <w:divBdr>
                    <w:top w:val="none" w:sz="0" w:space="0" w:color="auto"/>
                    <w:left w:val="none" w:sz="0" w:space="0" w:color="auto"/>
                    <w:bottom w:val="none" w:sz="0" w:space="0" w:color="auto"/>
                    <w:right w:val="none" w:sz="0" w:space="0" w:color="auto"/>
                  </w:divBdr>
                </w:div>
                <w:div w:id="1522892124">
                  <w:marLeft w:val="480"/>
                  <w:marRight w:val="0"/>
                  <w:marTop w:val="0"/>
                  <w:marBottom w:val="0"/>
                  <w:divBdr>
                    <w:top w:val="none" w:sz="0" w:space="0" w:color="auto"/>
                    <w:left w:val="none" w:sz="0" w:space="0" w:color="auto"/>
                    <w:bottom w:val="none" w:sz="0" w:space="0" w:color="auto"/>
                    <w:right w:val="none" w:sz="0" w:space="0" w:color="auto"/>
                  </w:divBdr>
                </w:div>
                <w:div w:id="425076060">
                  <w:marLeft w:val="480"/>
                  <w:marRight w:val="0"/>
                  <w:marTop w:val="0"/>
                  <w:marBottom w:val="0"/>
                  <w:divBdr>
                    <w:top w:val="none" w:sz="0" w:space="0" w:color="auto"/>
                    <w:left w:val="none" w:sz="0" w:space="0" w:color="auto"/>
                    <w:bottom w:val="none" w:sz="0" w:space="0" w:color="auto"/>
                    <w:right w:val="none" w:sz="0" w:space="0" w:color="auto"/>
                  </w:divBdr>
                </w:div>
                <w:div w:id="968051892">
                  <w:marLeft w:val="480"/>
                  <w:marRight w:val="0"/>
                  <w:marTop w:val="0"/>
                  <w:marBottom w:val="0"/>
                  <w:divBdr>
                    <w:top w:val="none" w:sz="0" w:space="0" w:color="auto"/>
                    <w:left w:val="none" w:sz="0" w:space="0" w:color="auto"/>
                    <w:bottom w:val="none" w:sz="0" w:space="0" w:color="auto"/>
                    <w:right w:val="none" w:sz="0" w:space="0" w:color="auto"/>
                  </w:divBdr>
                </w:div>
                <w:div w:id="302396889">
                  <w:marLeft w:val="480"/>
                  <w:marRight w:val="0"/>
                  <w:marTop w:val="0"/>
                  <w:marBottom w:val="0"/>
                  <w:divBdr>
                    <w:top w:val="none" w:sz="0" w:space="0" w:color="auto"/>
                    <w:left w:val="none" w:sz="0" w:space="0" w:color="auto"/>
                    <w:bottom w:val="none" w:sz="0" w:space="0" w:color="auto"/>
                    <w:right w:val="none" w:sz="0" w:space="0" w:color="auto"/>
                  </w:divBdr>
                </w:div>
              </w:divsChild>
            </w:div>
            <w:div w:id="1963030243">
              <w:marLeft w:val="0"/>
              <w:marRight w:val="0"/>
              <w:marTop w:val="0"/>
              <w:marBottom w:val="0"/>
              <w:divBdr>
                <w:top w:val="none" w:sz="0" w:space="0" w:color="auto"/>
                <w:left w:val="none" w:sz="0" w:space="0" w:color="auto"/>
                <w:bottom w:val="none" w:sz="0" w:space="0" w:color="auto"/>
                <w:right w:val="none" w:sz="0" w:space="0" w:color="auto"/>
              </w:divBdr>
              <w:divsChild>
                <w:div w:id="1043289013">
                  <w:marLeft w:val="480"/>
                  <w:marRight w:val="0"/>
                  <w:marTop w:val="0"/>
                  <w:marBottom w:val="0"/>
                  <w:divBdr>
                    <w:top w:val="none" w:sz="0" w:space="0" w:color="auto"/>
                    <w:left w:val="none" w:sz="0" w:space="0" w:color="auto"/>
                    <w:bottom w:val="none" w:sz="0" w:space="0" w:color="auto"/>
                    <w:right w:val="none" w:sz="0" w:space="0" w:color="auto"/>
                  </w:divBdr>
                </w:div>
                <w:div w:id="823350163">
                  <w:marLeft w:val="480"/>
                  <w:marRight w:val="0"/>
                  <w:marTop w:val="0"/>
                  <w:marBottom w:val="0"/>
                  <w:divBdr>
                    <w:top w:val="none" w:sz="0" w:space="0" w:color="auto"/>
                    <w:left w:val="none" w:sz="0" w:space="0" w:color="auto"/>
                    <w:bottom w:val="none" w:sz="0" w:space="0" w:color="auto"/>
                    <w:right w:val="none" w:sz="0" w:space="0" w:color="auto"/>
                  </w:divBdr>
                </w:div>
                <w:div w:id="692613921">
                  <w:marLeft w:val="480"/>
                  <w:marRight w:val="0"/>
                  <w:marTop w:val="0"/>
                  <w:marBottom w:val="0"/>
                  <w:divBdr>
                    <w:top w:val="none" w:sz="0" w:space="0" w:color="auto"/>
                    <w:left w:val="none" w:sz="0" w:space="0" w:color="auto"/>
                    <w:bottom w:val="none" w:sz="0" w:space="0" w:color="auto"/>
                    <w:right w:val="none" w:sz="0" w:space="0" w:color="auto"/>
                  </w:divBdr>
                </w:div>
                <w:div w:id="67925920">
                  <w:marLeft w:val="480"/>
                  <w:marRight w:val="0"/>
                  <w:marTop w:val="0"/>
                  <w:marBottom w:val="0"/>
                  <w:divBdr>
                    <w:top w:val="none" w:sz="0" w:space="0" w:color="auto"/>
                    <w:left w:val="none" w:sz="0" w:space="0" w:color="auto"/>
                    <w:bottom w:val="none" w:sz="0" w:space="0" w:color="auto"/>
                    <w:right w:val="none" w:sz="0" w:space="0" w:color="auto"/>
                  </w:divBdr>
                </w:div>
                <w:div w:id="555623224">
                  <w:marLeft w:val="480"/>
                  <w:marRight w:val="0"/>
                  <w:marTop w:val="0"/>
                  <w:marBottom w:val="0"/>
                  <w:divBdr>
                    <w:top w:val="none" w:sz="0" w:space="0" w:color="auto"/>
                    <w:left w:val="none" w:sz="0" w:space="0" w:color="auto"/>
                    <w:bottom w:val="none" w:sz="0" w:space="0" w:color="auto"/>
                    <w:right w:val="none" w:sz="0" w:space="0" w:color="auto"/>
                  </w:divBdr>
                </w:div>
                <w:div w:id="1400858499">
                  <w:marLeft w:val="480"/>
                  <w:marRight w:val="0"/>
                  <w:marTop w:val="0"/>
                  <w:marBottom w:val="0"/>
                  <w:divBdr>
                    <w:top w:val="none" w:sz="0" w:space="0" w:color="auto"/>
                    <w:left w:val="none" w:sz="0" w:space="0" w:color="auto"/>
                    <w:bottom w:val="none" w:sz="0" w:space="0" w:color="auto"/>
                    <w:right w:val="none" w:sz="0" w:space="0" w:color="auto"/>
                  </w:divBdr>
                </w:div>
                <w:div w:id="1370302645">
                  <w:marLeft w:val="480"/>
                  <w:marRight w:val="0"/>
                  <w:marTop w:val="0"/>
                  <w:marBottom w:val="0"/>
                  <w:divBdr>
                    <w:top w:val="none" w:sz="0" w:space="0" w:color="auto"/>
                    <w:left w:val="none" w:sz="0" w:space="0" w:color="auto"/>
                    <w:bottom w:val="none" w:sz="0" w:space="0" w:color="auto"/>
                    <w:right w:val="none" w:sz="0" w:space="0" w:color="auto"/>
                  </w:divBdr>
                </w:div>
                <w:div w:id="2036147849">
                  <w:marLeft w:val="480"/>
                  <w:marRight w:val="0"/>
                  <w:marTop w:val="0"/>
                  <w:marBottom w:val="0"/>
                  <w:divBdr>
                    <w:top w:val="none" w:sz="0" w:space="0" w:color="auto"/>
                    <w:left w:val="none" w:sz="0" w:space="0" w:color="auto"/>
                    <w:bottom w:val="none" w:sz="0" w:space="0" w:color="auto"/>
                    <w:right w:val="none" w:sz="0" w:space="0" w:color="auto"/>
                  </w:divBdr>
                </w:div>
                <w:div w:id="304505977">
                  <w:marLeft w:val="480"/>
                  <w:marRight w:val="0"/>
                  <w:marTop w:val="0"/>
                  <w:marBottom w:val="0"/>
                  <w:divBdr>
                    <w:top w:val="none" w:sz="0" w:space="0" w:color="auto"/>
                    <w:left w:val="none" w:sz="0" w:space="0" w:color="auto"/>
                    <w:bottom w:val="none" w:sz="0" w:space="0" w:color="auto"/>
                    <w:right w:val="none" w:sz="0" w:space="0" w:color="auto"/>
                  </w:divBdr>
                </w:div>
                <w:div w:id="1478574753">
                  <w:marLeft w:val="480"/>
                  <w:marRight w:val="0"/>
                  <w:marTop w:val="0"/>
                  <w:marBottom w:val="0"/>
                  <w:divBdr>
                    <w:top w:val="none" w:sz="0" w:space="0" w:color="auto"/>
                    <w:left w:val="none" w:sz="0" w:space="0" w:color="auto"/>
                    <w:bottom w:val="none" w:sz="0" w:space="0" w:color="auto"/>
                    <w:right w:val="none" w:sz="0" w:space="0" w:color="auto"/>
                  </w:divBdr>
                </w:div>
                <w:div w:id="1764111178">
                  <w:marLeft w:val="480"/>
                  <w:marRight w:val="0"/>
                  <w:marTop w:val="0"/>
                  <w:marBottom w:val="0"/>
                  <w:divBdr>
                    <w:top w:val="none" w:sz="0" w:space="0" w:color="auto"/>
                    <w:left w:val="none" w:sz="0" w:space="0" w:color="auto"/>
                    <w:bottom w:val="none" w:sz="0" w:space="0" w:color="auto"/>
                    <w:right w:val="none" w:sz="0" w:space="0" w:color="auto"/>
                  </w:divBdr>
                </w:div>
                <w:div w:id="943880349">
                  <w:marLeft w:val="480"/>
                  <w:marRight w:val="0"/>
                  <w:marTop w:val="0"/>
                  <w:marBottom w:val="0"/>
                  <w:divBdr>
                    <w:top w:val="none" w:sz="0" w:space="0" w:color="auto"/>
                    <w:left w:val="none" w:sz="0" w:space="0" w:color="auto"/>
                    <w:bottom w:val="none" w:sz="0" w:space="0" w:color="auto"/>
                    <w:right w:val="none" w:sz="0" w:space="0" w:color="auto"/>
                  </w:divBdr>
                </w:div>
                <w:div w:id="195969764">
                  <w:marLeft w:val="480"/>
                  <w:marRight w:val="0"/>
                  <w:marTop w:val="0"/>
                  <w:marBottom w:val="0"/>
                  <w:divBdr>
                    <w:top w:val="none" w:sz="0" w:space="0" w:color="auto"/>
                    <w:left w:val="none" w:sz="0" w:space="0" w:color="auto"/>
                    <w:bottom w:val="none" w:sz="0" w:space="0" w:color="auto"/>
                    <w:right w:val="none" w:sz="0" w:space="0" w:color="auto"/>
                  </w:divBdr>
                </w:div>
                <w:div w:id="1650400544">
                  <w:marLeft w:val="480"/>
                  <w:marRight w:val="0"/>
                  <w:marTop w:val="0"/>
                  <w:marBottom w:val="0"/>
                  <w:divBdr>
                    <w:top w:val="none" w:sz="0" w:space="0" w:color="auto"/>
                    <w:left w:val="none" w:sz="0" w:space="0" w:color="auto"/>
                    <w:bottom w:val="none" w:sz="0" w:space="0" w:color="auto"/>
                    <w:right w:val="none" w:sz="0" w:space="0" w:color="auto"/>
                  </w:divBdr>
                </w:div>
                <w:div w:id="1749184284">
                  <w:marLeft w:val="480"/>
                  <w:marRight w:val="0"/>
                  <w:marTop w:val="0"/>
                  <w:marBottom w:val="0"/>
                  <w:divBdr>
                    <w:top w:val="none" w:sz="0" w:space="0" w:color="auto"/>
                    <w:left w:val="none" w:sz="0" w:space="0" w:color="auto"/>
                    <w:bottom w:val="none" w:sz="0" w:space="0" w:color="auto"/>
                    <w:right w:val="none" w:sz="0" w:space="0" w:color="auto"/>
                  </w:divBdr>
                </w:div>
                <w:div w:id="424234333">
                  <w:marLeft w:val="480"/>
                  <w:marRight w:val="0"/>
                  <w:marTop w:val="0"/>
                  <w:marBottom w:val="0"/>
                  <w:divBdr>
                    <w:top w:val="none" w:sz="0" w:space="0" w:color="auto"/>
                    <w:left w:val="none" w:sz="0" w:space="0" w:color="auto"/>
                    <w:bottom w:val="none" w:sz="0" w:space="0" w:color="auto"/>
                    <w:right w:val="none" w:sz="0" w:space="0" w:color="auto"/>
                  </w:divBdr>
                </w:div>
                <w:div w:id="788083921">
                  <w:marLeft w:val="480"/>
                  <w:marRight w:val="0"/>
                  <w:marTop w:val="0"/>
                  <w:marBottom w:val="0"/>
                  <w:divBdr>
                    <w:top w:val="none" w:sz="0" w:space="0" w:color="auto"/>
                    <w:left w:val="none" w:sz="0" w:space="0" w:color="auto"/>
                    <w:bottom w:val="none" w:sz="0" w:space="0" w:color="auto"/>
                    <w:right w:val="none" w:sz="0" w:space="0" w:color="auto"/>
                  </w:divBdr>
                </w:div>
                <w:div w:id="626013714">
                  <w:marLeft w:val="480"/>
                  <w:marRight w:val="0"/>
                  <w:marTop w:val="0"/>
                  <w:marBottom w:val="0"/>
                  <w:divBdr>
                    <w:top w:val="none" w:sz="0" w:space="0" w:color="auto"/>
                    <w:left w:val="none" w:sz="0" w:space="0" w:color="auto"/>
                    <w:bottom w:val="none" w:sz="0" w:space="0" w:color="auto"/>
                    <w:right w:val="none" w:sz="0" w:space="0" w:color="auto"/>
                  </w:divBdr>
                </w:div>
                <w:div w:id="451286359">
                  <w:marLeft w:val="480"/>
                  <w:marRight w:val="0"/>
                  <w:marTop w:val="0"/>
                  <w:marBottom w:val="0"/>
                  <w:divBdr>
                    <w:top w:val="none" w:sz="0" w:space="0" w:color="auto"/>
                    <w:left w:val="none" w:sz="0" w:space="0" w:color="auto"/>
                    <w:bottom w:val="none" w:sz="0" w:space="0" w:color="auto"/>
                    <w:right w:val="none" w:sz="0" w:space="0" w:color="auto"/>
                  </w:divBdr>
                </w:div>
                <w:div w:id="1645234808">
                  <w:marLeft w:val="480"/>
                  <w:marRight w:val="0"/>
                  <w:marTop w:val="0"/>
                  <w:marBottom w:val="0"/>
                  <w:divBdr>
                    <w:top w:val="none" w:sz="0" w:space="0" w:color="auto"/>
                    <w:left w:val="none" w:sz="0" w:space="0" w:color="auto"/>
                    <w:bottom w:val="none" w:sz="0" w:space="0" w:color="auto"/>
                    <w:right w:val="none" w:sz="0" w:space="0" w:color="auto"/>
                  </w:divBdr>
                </w:div>
                <w:div w:id="2130853375">
                  <w:marLeft w:val="480"/>
                  <w:marRight w:val="0"/>
                  <w:marTop w:val="0"/>
                  <w:marBottom w:val="0"/>
                  <w:divBdr>
                    <w:top w:val="none" w:sz="0" w:space="0" w:color="auto"/>
                    <w:left w:val="none" w:sz="0" w:space="0" w:color="auto"/>
                    <w:bottom w:val="none" w:sz="0" w:space="0" w:color="auto"/>
                    <w:right w:val="none" w:sz="0" w:space="0" w:color="auto"/>
                  </w:divBdr>
                </w:div>
                <w:div w:id="672151212">
                  <w:marLeft w:val="480"/>
                  <w:marRight w:val="0"/>
                  <w:marTop w:val="0"/>
                  <w:marBottom w:val="0"/>
                  <w:divBdr>
                    <w:top w:val="none" w:sz="0" w:space="0" w:color="auto"/>
                    <w:left w:val="none" w:sz="0" w:space="0" w:color="auto"/>
                    <w:bottom w:val="none" w:sz="0" w:space="0" w:color="auto"/>
                    <w:right w:val="none" w:sz="0" w:space="0" w:color="auto"/>
                  </w:divBdr>
                </w:div>
                <w:div w:id="485901838">
                  <w:marLeft w:val="480"/>
                  <w:marRight w:val="0"/>
                  <w:marTop w:val="0"/>
                  <w:marBottom w:val="0"/>
                  <w:divBdr>
                    <w:top w:val="none" w:sz="0" w:space="0" w:color="auto"/>
                    <w:left w:val="none" w:sz="0" w:space="0" w:color="auto"/>
                    <w:bottom w:val="none" w:sz="0" w:space="0" w:color="auto"/>
                    <w:right w:val="none" w:sz="0" w:space="0" w:color="auto"/>
                  </w:divBdr>
                </w:div>
                <w:div w:id="1446802182">
                  <w:marLeft w:val="480"/>
                  <w:marRight w:val="0"/>
                  <w:marTop w:val="0"/>
                  <w:marBottom w:val="0"/>
                  <w:divBdr>
                    <w:top w:val="none" w:sz="0" w:space="0" w:color="auto"/>
                    <w:left w:val="none" w:sz="0" w:space="0" w:color="auto"/>
                    <w:bottom w:val="none" w:sz="0" w:space="0" w:color="auto"/>
                    <w:right w:val="none" w:sz="0" w:space="0" w:color="auto"/>
                  </w:divBdr>
                </w:div>
                <w:div w:id="197934736">
                  <w:marLeft w:val="480"/>
                  <w:marRight w:val="0"/>
                  <w:marTop w:val="0"/>
                  <w:marBottom w:val="0"/>
                  <w:divBdr>
                    <w:top w:val="none" w:sz="0" w:space="0" w:color="auto"/>
                    <w:left w:val="none" w:sz="0" w:space="0" w:color="auto"/>
                    <w:bottom w:val="none" w:sz="0" w:space="0" w:color="auto"/>
                    <w:right w:val="none" w:sz="0" w:space="0" w:color="auto"/>
                  </w:divBdr>
                </w:div>
                <w:div w:id="1588423194">
                  <w:marLeft w:val="480"/>
                  <w:marRight w:val="0"/>
                  <w:marTop w:val="0"/>
                  <w:marBottom w:val="0"/>
                  <w:divBdr>
                    <w:top w:val="none" w:sz="0" w:space="0" w:color="auto"/>
                    <w:left w:val="none" w:sz="0" w:space="0" w:color="auto"/>
                    <w:bottom w:val="none" w:sz="0" w:space="0" w:color="auto"/>
                    <w:right w:val="none" w:sz="0" w:space="0" w:color="auto"/>
                  </w:divBdr>
                </w:div>
                <w:div w:id="616529803">
                  <w:marLeft w:val="480"/>
                  <w:marRight w:val="0"/>
                  <w:marTop w:val="0"/>
                  <w:marBottom w:val="0"/>
                  <w:divBdr>
                    <w:top w:val="none" w:sz="0" w:space="0" w:color="auto"/>
                    <w:left w:val="none" w:sz="0" w:space="0" w:color="auto"/>
                    <w:bottom w:val="none" w:sz="0" w:space="0" w:color="auto"/>
                    <w:right w:val="none" w:sz="0" w:space="0" w:color="auto"/>
                  </w:divBdr>
                </w:div>
                <w:div w:id="1550456092">
                  <w:marLeft w:val="480"/>
                  <w:marRight w:val="0"/>
                  <w:marTop w:val="0"/>
                  <w:marBottom w:val="0"/>
                  <w:divBdr>
                    <w:top w:val="none" w:sz="0" w:space="0" w:color="auto"/>
                    <w:left w:val="none" w:sz="0" w:space="0" w:color="auto"/>
                    <w:bottom w:val="none" w:sz="0" w:space="0" w:color="auto"/>
                    <w:right w:val="none" w:sz="0" w:space="0" w:color="auto"/>
                  </w:divBdr>
                </w:div>
                <w:div w:id="1238202768">
                  <w:marLeft w:val="480"/>
                  <w:marRight w:val="0"/>
                  <w:marTop w:val="0"/>
                  <w:marBottom w:val="0"/>
                  <w:divBdr>
                    <w:top w:val="none" w:sz="0" w:space="0" w:color="auto"/>
                    <w:left w:val="none" w:sz="0" w:space="0" w:color="auto"/>
                    <w:bottom w:val="none" w:sz="0" w:space="0" w:color="auto"/>
                    <w:right w:val="none" w:sz="0" w:space="0" w:color="auto"/>
                  </w:divBdr>
                </w:div>
                <w:div w:id="101581688">
                  <w:marLeft w:val="480"/>
                  <w:marRight w:val="0"/>
                  <w:marTop w:val="0"/>
                  <w:marBottom w:val="0"/>
                  <w:divBdr>
                    <w:top w:val="none" w:sz="0" w:space="0" w:color="auto"/>
                    <w:left w:val="none" w:sz="0" w:space="0" w:color="auto"/>
                    <w:bottom w:val="none" w:sz="0" w:space="0" w:color="auto"/>
                    <w:right w:val="none" w:sz="0" w:space="0" w:color="auto"/>
                  </w:divBdr>
                </w:div>
                <w:div w:id="950209787">
                  <w:marLeft w:val="480"/>
                  <w:marRight w:val="0"/>
                  <w:marTop w:val="0"/>
                  <w:marBottom w:val="0"/>
                  <w:divBdr>
                    <w:top w:val="none" w:sz="0" w:space="0" w:color="auto"/>
                    <w:left w:val="none" w:sz="0" w:space="0" w:color="auto"/>
                    <w:bottom w:val="none" w:sz="0" w:space="0" w:color="auto"/>
                    <w:right w:val="none" w:sz="0" w:space="0" w:color="auto"/>
                  </w:divBdr>
                </w:div>
                <w:div w:id="235092273">
                  <w:marLeft w:val="480"/>
                  <w:marRight w:val="0"/>
                  <w:marTop w:val="0"/>
                  <w:marBottom w:val="0"/>
                  <w:divBdr>
                    <w:top w:val="none" w:sz="0" w:space="0" w:color="auto"/>
                    <w:left w:val="none" w:sz="0" w:space="0" w:color="auto"/>
                    <w:bottom w:val="none" w:sz="0" w:space="0" w:color="auto"/>
                    <w:right w:val="none" w:sz="0" w:space="0" w:color="auto"/>
                  </w:divBdr>
                </w:div>
                <w:div w:id="1370031681">
                  <w:marLeft w:val="480"/>
                  <w:marRight w:val="0"/>
                  <w:marTop w:val="0"/>
                  <w:marBottom w:val="0"/>
                  <w:divBdr>
                    <w:top w:val="none" w:sz="0" w:space="0" w:color="auto"/>
                    <w:left w:val="none" w:sz="0" w:space="0" w:color="auto"/>
                    <w:bottom w:val="none" w:sz="0" w:space="0" w:color="auto"/>
                    <w:right w:val="none" w:sz="0" w:space="0" w:color="auto"/>
                  </w:divBdr>
                </w:div>
                <w:div w:id="2016609473">
                  <w:marLeft w:val="480"/>
                  <w:marRight w:val="0"/>
                  <w:marTop w:val="0"/>
                  <w:marBottom w:val="0"/>
                  <w:divBdr>
                    <w:top w:val="none" w:sz="0" w:space="0" w:color="auto"/>
                    <w:left w:val="none" w:sz="0" w:space="0" w:color="auto"/>
                    <w:bottom w:val="none" w:sz="0" w:space="0" w:color="auto"/>
                    <w:right w:val="none" w:sz="0" w:space="0" w:color="auto"/>
                  </w:divBdr>
                </w:div>
                <w:div w:id="603807707">
                  <w:marLeft w:val="480"/>
                  <w:marRight w:val="0"/>
                  <w:marTop w:val="0"/>
                  <w:marBottom w:val="0"/>
                  <w:divBdr>
                    <w:top w:val="none" w:sz="0" w:space="0" w:color="auto"/>
                    <w:left w:val="none" w:sz="0" w:space="0" w:color="auto"/>
                    <w:bottom w:val="none" w:sz="0" w:space="0" w:color="auto"/>
                    <w:right w:val="none" w:sz="0" w:space="0" w:color="auto"/>
                  </w:divBdr>
                </w:div>
                <w:div w:id="693266728">
                  <w:marLeft w:val="480"/>
                  <w:marRight w:val="0"/>
                  <w:marTop w:val="0"/>
                  <w:marBottom w:val="0"/>
                  <w:divBdr>
                    <w:top w:val="none" w:sz="0" w:space="0" w:color="auto"/>
                    <w:left w:val="none" w:sz="0" w:space="0" w:color="auto"/>
                    <w:bottom w:val="none" w:sz="0" w:space="0" w:color="auto"/>
                    <w:right w:val="none" w:sz="0" w:space="0" w:color="auto"/>
                  </w:divBdr>
                </w:div>
                <w:div w:id="813715194">
                  <w:marLeft w:val="480"/>
                  <w:marRight w:val="0"/>
                  <w:marTop w:val="0"/>
                  <w:marBottom w:val="0"/>
                  <w:divBdr>
                    <w:top w:val="none" w:sz="0" w:space="0" w:color="auto"/>
                    <w:left w:val="none" w:sz="0" w:space="0" w:color="auto"/>
                    <w:bottom w:val="none" w:sz="0" w:space="0" w:color="auto"/>
                    <w:right w:val="none" w:sz="0" w:space="0" w:color="auto"/>
                  </w:divBdr>
                </w:div>
                <w:div w:id="1826389361">
                  <w:marLeft w:val="480"/>
                  <w:marRight w:val="0"/>
                  <w:marTop w:val="0"/>
                  <w:marBottom w:val="0"/>
                  <w:divBdr>
                    <w:top w:val="none" w:sz="0" w:space="0" w:color="auto"/>
                    <w:left w:val="none" w:sz="0" w:space="0" w:color="auto"/>
                    <w:bottom w:val="none" w:sz="0" w:space="0" w:color="auto"/>
                    <w:right w:val="none" w:sz="0" w:space="0" w:color="auto"/>
                  </w:divBdr>
                </w:div>
                <w:div w:id="1851293078">
                  <w:marLeft w:val="480"/>
                  <w:marRight w:val="0"/>
                  <w:marTop w:val="0"/>
                  <w:marBottom w:val="0"/>
                  <w:divBdr>
                    <w:top w:val="none" w:sz="0" w:space="0" w:color="auto"/>
                    <w:left w:val="none" w:sz="0" w:space="0" w:color="auto"/>
                    <w:bottom w:val="none" w:sz="0" w:space="0" w:color="auto"/>
                    <w:right w:val="none" w:sz="0" w:space="0" w:color="auto"/>
                  </w:divBdr>
                </w:div>
                <w:div w:id="2004359702">
                  <w:marLeft w:val="480"/>
                  <w:marRight w:val="0"/>
                  <w:marTop w:val="0"/>
                  <w:marBottom w:val="0"/>
                  <w:divBdr>
                    <w:top w:val="none" w:sz="0" w:space="0" w:color="auto"/>
                    <w:left w:val="none" w:sz="0" w:space="0" w:color="auto"/>
                    <w:bottom w:val="none" w:sz="0" w:space="0" w:color="auto"/>
                    <w:right w:val="none" w:sz="0" w:space="0" w:color="auto"/>
                  </w:divBdr>
                </w:div>
                <w:div w:id="62065771">
                  <w:marLeft w:val="480"/>
                  <w:marRight w:val="0"/>
                  <w:marTop w:val="0"/>
                  <w:marBottom w:val="0"/>
                  <w:divBdr>
                    <w:top w:val="none" w:sz="0" w:space="0" w:color="auto"/>
                    <w:left w:val="none" w:sz="0" w:space="0" w:color="auto"/>
                    <w:bottom w:val="none" w:sz="0" w:space="0" w:color="auto"/>
                    <w:right w:val="none" w:sz="0" w:space="0" w:color="auto"/>
                  </w:divBdr>
                </w:div>
                <w:div w:id="904992481">
                  <w:marLeft w:val="480"/>
                  <w:marRight w:val="0"/>
                  <w:marTop w:val="0"/>
                  <w:marBottom w:val="0"/>
                  <w:divBdr>
                    <w:top w:val="none" w:sz="0" w:space="0" w:color="auto"/>
                    <w:left w:val="none" w:sz="0" w:space="0" w:color="auto"/>
                    <w:bottom w:val="none" w:sz="0" w:space="0" w:color="auto"/>
                    <w:right w:val="none" w:sz="0" w:space="0" w:color="auto"/>
                  </w:divBdr>
                </w:div>
                <w:div w:id="1087728602">
                  <w:marLeft w:val="480"/>
                  <w:marRight w:val="0"/>
                  <w:marTop w:val="0"/>
                  <w:marBottom w:val="0"/>
                  <w:divBdr>
                    <w:top w:val="none" w:sz="0" w:space="0" w:color="auto"/>
                    <w:left w:val="none" w:sz="0" w:space="0" w:color="auto"/>
                    <w:bottom w:val="none" w:sz="0" w:space="0" w:color="auto"/>
                    <w:right w:val="none" w:sz="0" w:space="0" w:color="auto"/>
                  </w:divBdr>
                </w:div>
                <w:div w:id="146745384">
                  <w:marLeft w:val="480"/>
                  <w:marRight w:val="0"/>
                  <w:marTop w:val="0"/>
                  <w:marBottom w:val="0"/>
                  <w:divBdr>
                    <w:top w:val="none" w:sz="0" w:space="0" w:color="auto"/>
                    <w:left w:val="none" w:sz="0" w:space="0" w:color="auto"/>
                    <w:bottom w:val="none" w:sz="0" w:space="0" w:color="auto"/>
                    <w:right w:val="none" w:sz="0" w:space="0" w:color="auto"/>
                  </w:divBdr>
                </w:div>
                <w:div w:id="881595651">
                  <w:marLeft w:val="480"/>
                  <w:marRight w:val="0"/>
                  <w:marTop w:val="0"/>
                  <w:marBottom w:val="0"/>
                  <w:divBdr>
                    <w:top w:val="none" w:sz="0" w:space="0" w:color="auto"/>
                    <w:left w:val="none" w:sz="0" w:space="0" w:color="auto"/>
                    <w:bottom w:val="none" w:sz="0" w:space="0" w:color="auto"/>
                    <w:right w:val="none" w:sz="0" w:space="0" w:color="auto"/>
                  </w:divBdr>
                </w:div>
                <w:div w:id="955021162">
                  <w:marLeft w:val="480"/>
                  <w:marRight w:val="0"/>
                  <w:marTop w:val="0"/>
                  <w:marBottom w:val="0"/>
                  <w:divBdr>
                    <w:top w:val="none" w:sz="0" w:space="0" w:color="auto"/>
                    <w:left w:val="none" w:sz="0" w:space="0" w:color="auto"/>
                    <w:bottom w:val="none" w:sz="0" w:space="0" w:color="auto"/>
                    <w:right w:val="none" w:sz="0" w:space="0" w:color="auto"/>
                  </w:divBdr>
                </w:div>
                <w:div w:id="372971256">
                  <w:marLeft w:val="480"/>
                  <w:marRight w:val="0"/>
                  <w:marTop w:val="0"/>
                  <w:marBottom w:val="0"/>
                  <w:divBdr>
                    <w:top w:val="none" w:sz="0" w:space="0" w:color="auto"/>
                    <w:left w:val="none" w:sz="0" w:space="0" w:color="auto"/>
                    <w:bottom w:val="none" w:sz="0" w:space="0" w:color="auto"/>
                    <w:right w:val="none" w:sz="0" w:space="0" w:color="auto"/>
                  </w:divBdr>
                </w:div>
                <w:div w:id="1455058591">
                  <w:marLeft w:val="480"/>
                  <w:marRight w:val="0"/>
                  <w:marTop w:val="0"/>
                  <w:marBottom w:val="0"/>
                  <w:divBdr>
                    <w:top w:val="none" w:sz="0" w:space="0" w:color="auto"/>
                    <w:left w:val="none" w:sz="0" w:space="0" w:color="auto"/>
                    <w:bottom w:val="none" w:sz="0" w:space="0" w:color="auto"/>
                    <w:right w:val="none" w:sz="0" w:space="0" w:color="auto"/>
                  </w:divBdr>
                </w:div>
                <w:div w:id="411775507">
                  <w:marLeft w:val="480"/>
                  <w:marRight w:val="0"/>
                  <w:marTop w:val="0"/>
                  <w:marBottom w:val="0"/>
                  <w:divBdr>
                    <w:top w:val="none" w:sz="0" w:space="0" w:color="auto"/>
                    <w:left w:val="none" w:sz="0" w:space="0" w:color="auto"/>
                    <w:bottom w:val="none" w:sz="0" w:space="0" w:color="auto"/>
                    <w:right w:val="none" w:sz="0" w:space="0" w:color="auto"/>
                  </w:divBdr>
                </w:div>
                <w:div w:id="1285576585">
                  <w:marLeft w:val="480"/>
                  <w:marRight w:val="0"/>
                  <w:marTop w:val="0"/>
                  <w:marBottom w:val="0"/>
                  <w:divBdr>
                    <w:top w:val="none" w:sz="0" w:space="0" w:color="auto"/>
                    <w:left w:val="none" w:sz="0" w:space="0" w:color="auto"/>
                    <w:bottom w:val="none" w:sz="0" w:space="0" w:color="auto"/>
                    <w:right w:val="none" w:sz="0" w:space="0" w:color="auto"/>
                  </w:divBdr>
                </w:div>
                <w:div w:id="1637560973">
                  <w:marLeft w:val="480"/>
                  <w:marRight w:val="0"/>
                  <w:marTop w:val="0"/>
                  <w:marBottom w:val="0"/>
                  <w:divBdr>
                    <w:top w:val="none" w:sz="0" w:space="0" w:color="auto"/>
                    <w:left w:val="none" w:sz="0" w:space="0" w:color="auto"/>
                    <w:bottom w:val="none" w:sz="0" w:space="0" w:color="auto"/>
                    <w:right w:val="none" w:sz="0" w:space="0" w:color="auto"/>
                  </w:divBdr>
                </w:div>
                <w:div w:id="1310550405">
                  <w:marLeft w:val="480"/>
                  <w:marRight w:val="0"/>
                  <w:marTop w:val="0"/>
                  <w:marBottom w:val="0"/>
                  <w:divBdr>
                    <w:top w:val="none" w:sz="0" w:space="0" w:color="auto"/>
                    <w:left w:val="none" w:sz="0" w:space="0" w:color="auto"/>
                    <w:bottom w:val="none" w:sz="0" w:space="0" w:color="auto"/>
                    <w:right w:val="none" w:sz="0" w:space="0" w:color="auto"/>
                  </w:divBdr>
                </w:div>
                <w:div w:id="689716883">
                  <w:marLeft w:val="480"/>
                  <w:marRight w:val="0"/>
                  <w:marTop w:val="0"/>
                  <w:marBottom w:val="0"/>
                  <w:divBdr>
                    <w:top w:val="none" w:sz="0" w:space="0" w:color="auto"/>
                    <w:left w:val="none" w:sz="0" w:space="0" w:color="auto"/>
                    <w:bottom w:val="none" w:sz="0" w:space="0" w:color="auto"/>
                    <w:right w:val="none" w:sz="0" w:space="0" w:color="auto"/>
                  </w:divBdr>
                </w:div>
                <w:div w:id="845638042">
                  <w:marLeft w:val="480"/>
                  <w:marRight w:val="0"/>
                  <w:marTop w:val="0"/>
                  <w:marBottom w:val="0"/>
                  <w:divBdr>
                    <w:top w:val="none" w:sz="0" w:space="0" w:color="auto"/>
                    <w:left w:val="none" w:sz="0" w:space="0" w:color="auto"/>
                    <w:bottom w:val="none" w:sz="0" w:space="0" w:color="auto"/>
                    <w:right w:val="none" w:sz="0" w:space="0" w:color="auto"/>
                  </w:divBdr>
                </w:div>
                <w:div w:id="368645344">
                  <w:marLeft w:val="480"/>
                  <w:marRight w:val="0"/>
                  <w:marTop w:val="0"/>
                  <w:marBottom w:val="0"/>
                  <w:divBdr>
                    <w:top w:val="none" w:sz="0" w:space="0" w:color="auto"/>
                    <w:left w:val="none" w:sz="0" w:space="0" w:color="auto"/>
                    <w:bottom w:val="none" w:sz="0" w:space="0" w:color="auto"/>
                    <w:right w:val="none" w:sz="0" w:space="0" w:color="auto"/>
                  </w:divBdr>
                </w:div>
                <w:div w:id="1954093349">
                  <w:marLeft w:val="480"/>
                  <w:marRight w:val="0"/>
                  <w:marTop w:val="0"/>
                  <w:marBottom w:val="0"/>
                  <w:divBdr>
                    <w:top w:val="none" w:sz="0" w:space="0" w:color="auto"/>
                    <w:left w:val="none" w:sz="0" w:space="0" w:color="auto"/>
                    <w:bottom w:val="none" w:sz="0" w:space="0" w:color="auto"/>
                    <w:right w:val="none" w:sz="0" w:space="0" w:color="auto"/>
                  </w:divBdr>
                </w:div>
                <w:div w:id="1935746110">
                  <w:marLeft w:val="480"/>
                  <w:marRight w:val="0"/>
                  <w:marTop w:val="0"/>
                  <w:marBottom w:val="0"/>
                  <w:divBdr>
                    <w:top w:val="none" w:sz="0" w:space="0" w:color="auto"/>
                    <w:left w:val="none" w:sz="0" w:space="0" w:color="auto"/>
                    <w:bottom w:val="none" w:sz="0" w:space="0" w:color="auto"/>
                    <w:right w:val="none" w:sz="0" w:space="0" w:color="auto"/>
                  </w:divBdr>
                </w:div>
                <w:div w:id="1300496510">
                  <w:marLeft w:val="480"/>
                  <w:marRight w:val="0"/>
                  <w:marTop w:val="0"/>
                  <w:marBottom w:val="0"/>
                  <w:divBdr>
                    <w:top w:val="none" w:sz="0" w:space="0" w:color="auto"/>
                    <w:left w:val="none" w:sz="0" w:space="0" w:color="auto"/>
                    <w:bottom w:val="none" w:sz="0" w:space="0" w:color="auto"/>
                    <w:right w:val="none" w:sz="0" w:space="0" w:color="auto"/>
                  </w:divBdr>
                </w:div>
                <w:div w:id="1016075882">
                  <w:marLeft w:val="480"/>
                  <w:marRight w:val="0"/>
                  <w:marTop w:val="0"/>
                  <w:marBottom w:val="0"/>
                  <w:divBdr>
                    <w:top w:val="none" w:sz="0" w:space="0" w:color="auto"/>
                    <w:left w:val="none" w:sz="0" w:space="0" w:color="auto"/>
                    <w:bottom w:val="none" w:sz="0" w:space="0" w:color="auto"/>
                    <w:right w:val="none" w:sz="0" w:space="0" w:color="auto"/>
                  </w:divBdr>
                </w:div>
                <w:div w:id="684984869">
                  <w:marLeft w:val="480"/>
                  <w:marRight w:val="0"/>
                  <w:marTop w:val="0"/>
                  <w:marBottom w:val="0"/>
                  <w:divBdr>
                    <w:top w:val="none" w:sz="0" w:space="0" w:color="auto"/>
                    <w:left w:val="none" w:sz="0" w:space="0" w:color="auto"/>
                    <w:bottom w:val="none" w:sz="0" w:space="0" w:color="auto"/>
                    <w:right w:val="none" w:sz="0" w:space="0" w:color="auto"/>
                  </w:divBdr>
                </w:div>
                <w:div w:id="719592097">
                  <w:marLeft w:val="480"/>
                  <w:marRight w:val="0"/>
                  <w:marTop w:val="0"/>
                  <w:marBottom w:val="0"/>
                  <w:divBdr>
                    <w:top w:val="none" w:sz="0" w:space="0" w:color="auto"/>
                    <w:left w:val="none" w:sz="0" w:space="0" w:color="auto"/>
                    <w:bottom w:val="none" w:sz="0" w:space="0" w:color="auto"/>
                    <w:right w:val="none" w:sz="0" w:space="0" w:color="auto"/>
                  </w:divBdr>
                </w:div>
                <w:div w:id="925576797">
                  <w:marLeft w:val="480"/>
                  <w:marRight w:val="0"/>
                  <w:marTop w:val="0"/>
                  <w:marBottom w:val="0"/>
                  <w:divBdr>
                    <w:top w:val="none" w:sz="0" w:space="0" w:color="auto"/>
                    <w:left w:val="none" w:sz="0" w:space="0" w:color="auto"/>
                    <w:bottom w:val="none" w:sz="0" w:space="0" w:color="auto"/>
                    <w:right w:val="none" w:sz="0" w:space="0" w:color="auto"/>
                  </w:divBdr>
                </w:div>
                <w:div w:id="1593586758">
                  <w:marLeft w:val="480"/>
                  <w:marRight w:val="0"/>
                  <w:marTop w:val="0"/>
                  <w:marBottom w:val="0"/>
                  <w:divBdr>
                    <w:top w:val="none" w:sz="0" w:space="0" w:color="auto"/>
                    <w:left w:val="none" w:sz="0" w:space="0" w:color="auto"/>
                    <w:bottom w:val="none" w:sz="0" w:space="0" w:color="auto"/>
                    <w:right w:val="none" w:sz="0" w:space="0" w:color="auto"/>
                  </w:divBdr>
                </w:div>
                <w:div w:id="1968394441">
                  <w:marLeft w:val="480"/>
                  <w:marRight w:val="0"/>
                  <w:marTop w:val="0"/>
                  <w:marBottom w:val="0"/>
                  <w:divBdr>
                    <w:top w:val="none" w:sz="0" w:space="0" w:color="auto"/>
                    <w:left w:val="none" w:sz="0" w:space="0" w:color="auto"/>
                    <w:bottom w:val="none" w:sz="0" w:space="0" w:color="auto"/>
                    <w:right w:val="none" w:sz="0" w:space="0" w:color="auto"/>
                  </w:divBdr>
                </w:div>
                <w:div w:id="350837444">
                  <w:marLeft w:val="480"/>
                  <w:marRight w:val="0"/>
                  <w:marTop w:val="0"/>
                  <w:marBottom w:val="0"/>
                  <w:divBdr>
                    <w:top w:val="none" w:sz="0" w:space="0" w:color="auto"/>
                    <w:left w:val="none" w:sz="0" w:space="0" w:color="auto"/>
                    <w:bottom w:val="none" w:sz="0" w:space="0" w:color="auto"/>
                    <w:right w:val="none" w:sz="0" w:space="0" w:color="auto"/>
                  </w:divBdr>
                </w:div>
              </w:divsChild>
            </w:div>
            <w:div w:id="1522550364">
              <w:marLeft w:val="0"/>
              <w:marRight w:val="0"/>
              <w:marTop w:val="0"/>
              <w:marBottom w:val="0"/>
              <w:divBdr>
                <w:top w:val="none" w:sz="0" w:space="0" w:color="auto"/>
                <w:left w:val="none" w:sz="0" w:space="0" w:color="auto"/>
                <w:bottom w:val="none" w:sz="0" w:space="0" w:color="auto"/>
                <w:right w:val="none" w:sz="0" w:space="0" w:color="auto"/>
              </w:divBdr>
              <w:divsChild>
                <w:div w:id="1625765948">
                  <w:marLeft w:val="480"/>
                  <w:marRight w:val="0"/>
                  <w:marTop w:val="0"/>
                  <w:marBottom w:val="0"/>
                  <w:divBdr>
                    <w:top w:val="none" w:sz="0" w:space="0" w:color="auto"/>
                    <w:left w:val="none" w:sz="0" w:space="0" w:color="auto"/>
                    <w:bottom w:val="none" w:sz="0" w:space="0" w:color="auto"/>
                    <w:right w:val="none" w:sz="0" w:space="0" w:color="auto"/>
                  </w:divBdr>
                </w:div>
                <w:div w:id="1860578852">
                  <w:marLeft w:val="480"/>
                  <w:marRight w:val="0"/>
                  <w:marTop w:val="0"/>
                  <w:marBottom w:val="0"/>
                  <w:divBdr>
                    <w:top w:val="none" w:sz="0" w:space="0" w:color="auto"/>
                    <w:left w:val="none" w:sz="0" w:space="0" w:color="auto"/>
                    <w:bottom w:val="none" w:sz="0" w:space="0" w:color="auto"/>
                    <w:right w:val="none" w:sz="0" w:space="0" w:color="auto"/>
                  </w:divBdr>
                </w:div>
                <w:div w:id="954479522">
                  <w:marLeft w:val="480"/>
                  <w:marRight w:val="0"/>
                  <w:marTop w:val="0"/>
                  <w:marBottom w:val="0"/>
                  <w:divBdr>
                    <w:top w:val="none" w:sz="0" w:space="0" w:color="auto"/>
                    <w:left w:val="none" w:sz="0" w:space="0" w:color="auto"/>
                    <w:bottom w:val="none" w:sz="0" w:space="0" w:color="auto"/>
                    <w:right w:val="none" w:sz="0" w:space="0" w:color="auto"/>
                  </w:divBdr>
                </w:div>
                <w:div w:id="980310963">
                  <w:marLeft w:val="480"/>
                  <w:marRight w:val="0"/>
                  <w:marTop w:val="0"/>
                  <w:marBottom w:val="0"/>
                  <w:divBdr>
                    <w:top w:val="none" w:sz="0" w:space="0" w:color="auto"/>
                    <w:left w:val="none" w:sz="0" w:space="0" w:color="auto"/>
                    <w:bottom w:val="none" w:sz="0" w:space="0" w:color="auto"/>
                    <w:right w:val="none" w:sz="0" w:space="0" w:color="auto"/>
                  </w:divBdr>
                </w:div>
                <w:div w:id="1946381481">
                  <w:marLeft w:val="480"/>
                  <w:marRight w:val="0"/>
                  <w:marTop w:val="0"/>
                  <w:marBottom w:val="0"/>
                  <w:divBdr>
                    <w:top w:val="none" w:sz="0" w:space="0" w:color="auto"/>
                    <w:left w:val="none" w:sz="0" w:space="0" w:color="auto"/>
                    <w:bottom w:val="none" w:sz="0" w:space="0" w:color="auto"/>
                    <w:right w:val="none" w:sz="0" w:space="0" w:color="auto"/>
                  </w:divBdr>
                </w:div>
                <w:div w:id="186211746">
                  <w:marLeft w:val="480"/>
                  <w:marRight w:val="0"/>
                  <w:marTop w:val="0"/>
                  <w:marBottom w:val="0"/>
                  <w:divBdr>
                    <w:top w:val="none" w:sz="0" w:space="0" w:color="auto"/>
                    <w:left w:val="none" w:sz="0" w:space="0" w:color="auto"/>
                    <w:bottom w:val="none" w:sz="0" w:space="0" w:color="auto"/>
                    <w:right w:val="none" w:sz="0" w:space="0" w:color="auto"/>
                  </w:divBdr>
                </w:div>
                <w:div w:id="700324285">
                  <w:marLeft w:val="480"/>
                  <w:marRight w:val="0"/>
                  <w:marTop w:val="0"/>
                  <w:marBottom w:val="0"/>
                  <w:divBdr>
                    <w:top w:val="none" w:sz="0" w:space="0" w:color="auto"/>
                    <w:left w:val="none" w:sz="0" w:space="0" w:color="auto"/>
                    <w:bottom w:val="none" w:sz="0" w:space="0" w:color="auto"/>
                    <w:right w:val="none" w:sz="0" w:space="0" w:color="auto"/>
                  </w:divBdr>
                </w:div>
                <w:div w:id="591403285">
                  <w:marLeft w:val="480"/>
                  <w:marRight w:val="0"/>
                  <w:marTop w:val="0"/>
                  <w:marBottom w:val="0"/>
                  <w:divBdr>
                    <w:top w:val="none" w:sz="0" w:space="0" w:color="auto"/>
                    <w:left w:val="none" w:sz="0" w:space="0" w:color="auto"/>
                    <w:bottom w:val="none" w:sz="0" w:space="0" w:color="auto"/>
                    <w:right w:val="none" w:sz="0" w:space="0" w:color="auto"/>
                  </w:divBdr>
                </w:div>
                <w:div w:id="859124760">
                  <w:marLeft w:val="480"/>
                  <w:marRight w:val="0"/>
                  <w:marTop w:val="0"/>
                  <w:marBottom w:val="0"/>
                  <w:divBdr>
                    <w:top w:val="none" w:sz="0" w:space="0" w:color="auto"/>
                    <w:left w:val="none" w:sz="0" w:space="0" w:color="auto"/>
                    <w:bottom w:val="none" w:sz="0" w:space="0" w:color="auto"/>
                    <w:right w:val="none" w:sz="0" w:space="0" w:color="auto"/>
                  </w:divBdr>
                </w:div>
                <w:div w:id="674068520">
                  <w:marLeft w:val="480"/>
                  <w:marRight w:val="0"/>
                  <w:marTop w:val="0"/>
                  <w:marBottom w:val="0"/>
                  <w:divBdr>
                    <w:top w:val="none" w:sz="0" w:space="0" w:color="auto"/>
                    <w:left w:val="none" w:sz="0" w:space="0" w:color="auto"/>
                    <w:bottom w:val="none" w:sz="0" w:space="0" w:color="auto"/>
                    <w:right w:val="none" w:sz="0" w:space="0" w:color="auto"/>
                  </w:divBdr>
                </w:div>
                <w:div w:id="1384134967">
                  <w:marLeft w:val="480"/>
                  <w:marRight w:val="0"/>
                  <w:marTop w:val="0"/>
                  <w:marBottom w:val="0"/>
                  <w:divBdr>
                    <w:top w:val="none" w:sz="0" w:space="0" w:color="auto"/>
                    <w:left w:val="none" w:sz="0" w:space="0" w:color="auto"/>
                    <w:bottom w:val="none" w:sz="0" w:space="0" w:color="auto"/>
                    <w:right w:val="none" w:sz="0" w:space="0" w:color="auto"/>
                  </w:divBdr>
                </w:div>
                <w:div w:id="288173135">
                  <w:marLeft w:val="480"/>
                  <w:marRight w:val="0"/>
                  <w:marTop w:val="0"/>
                  <w:marBottom w:val="0"/>
                  <w:divBdr>
                    <w:top w:val="none" w:sz="0" w:space="0" w:color="auto"/>
                    <w:left w:val="none" w:sz="0" w:space="0" w:color="auto"/>
                    <w:bottom w:val="none" w:sz="0" w:space="0" w:color="auto"/>
                    <w:right w:val="none" w:sz="0" w:space="0" w:color="auto"/>
                  </w:divBdr>
                </w:div>
                <w:div w:id="1629772526">
                  <w:marLeft w:val="480"/>
                  <w:marRight w:val="0"/>
                  <w:marTop w:val="0"/>
                  <w:marBottom w:val="0"/>
                  <w:divBdr>
                    <w:top w:val="none" w:sz="0" w:space="0" w:color="auto"/>
                    <w:left w:val="none" w:sz="0" w:space="0" w:color="auto"/>
                    <w:bottom w:val="none" w:sz="0" w:space="0" w:color="auto"/>
                    <w:right w:val="none" w:sz="0" w:space="0" w:color="auto"/>
                  </w:divBdr>
                </w:div>
                <w:div w:id="2065327222">
                  <w:marLeft w:val="480"/>
                  <w:marRight w:val="0"/>
                  <w:marTop w:val="0"/>
                  <w:marBottom w:val="0"/>
                  <w:divBdr>
                    <w:top w:val="none" w:sz="0" w:space="0" w:color="auto"/>
                    <w:left w:val="none" w:sz="0" w:space="0" w:color="auto"/>
                    <w:bottom w:val="none" w:sz="0" w:space="0" w:color="auto"/>
                    <w:right w:val="none" w:sz="0" w:space="0" w:color="auto"/>
                  </w:divBdr>
                </w:div>
                <w:div w:id="197277673">
                  <w:marLeft w:val="480"/>
                  <w:marRight w:val="0"/>
                  <w:marTop w:val="0"/>
                  <w:marBottom w:val="0"/>
                  <w:divBdr>
                    <w:top w:val="none" w:sz="0" w:space="0" w:color="auto"/>
                    <w:left w:val="none" w:sz="0" w:space="0" w:color="auto"/>
                    <w:bottom w:val="none" w:sz="0" w:space="0" w:color="auto"/>
                    <w:right w:val="none" w:sz="0" w:space="0" w:color="auto"/>
                  </w:divBdr>
                </w:div>
                <w:div w:id="694307844">
                  <w:marLeft w:val="480"/>
                  <w:marRight w:val="0"/>
                  <w:marTop w:val="0"/>
                  <w:marBottom w:val="0"/>
                  <w:divBdr>
                    <w:top w:val="none" w:sz="0" w:space="0" w:color="auto"/>
                    <w:left w:val="none" w:sz="0" w:space="0" w:color="auto"/>
                    <w:bottom w:val="none" w:sz="0" w:space="0" w:color="auto"/>
                    <w:right w:val="none" w:sz="0" w:space="0" w:color="auto"/>
                  </w:divBdr>
                </w:div>
                <w:div w:id="1357610090">
                  <w:marLeft w:val="480"/>
                  <w:marRight w:val="0"/>
                  <w:marTop w:val="0"/>
                  <w:marBottom w:val="0"/>
                  <w:divBdr>
                    <w:top w:val="none" w:sz="0" w:space="0" w:color="auto"/>
                    <w:left w:val="none" w:sz="0" w:space="0" w:color="auto"/>
                    <w:bottom w:val="none" w:sz="0" w:space="0" w:color="auto"/>
                    <w:right w:val="none" w:sz="0" w:space="0" w:color="auto"/>
                  </w:divBdr>
                </w:div>
                <w:div w:id="386078045">
                  <w:marLeft w:val="480"/>
                  <w:marRight w:val="0"/>
                  <w:marTop w:val="0"/>
                  <w:marBottom w:val="0"/>
                  <w:divBdr>
                    <w:top w:val="none" w:sz="0" w:space="0" w:color="auto"/>
                    <w:left w:val="none" w:sz="0" w:space="0" w:color="auto"/>
                    <w:bottom w:val="none" w:sz="0" w:space="0" w:color="auto"/>
                    <w:right w:val="none" w:sz="0" w:space="0" w:color="auto"/>
                  </w:divBdr>
                </w:div>
                <w:div w:id="2104295907">
                  <w:marLeft w:val="480"/>
                  <w:marRight w:val="0"/>
                  <w:marTop w:val="0"/>
                  <w:marBottom w:val="0"/>
                  <w:divBdr>
                    <w:top w:val="none" w:sz="0" w:space="0" w:color="auto"/>
                    <w:left w:val="none" w:sz="0" w:space="0" w:color="auto"/>
                    <w:bottom w:val="none" w:sz="0" w:space="0" w:color="auto"/>
                    <w:right w:val="none" w:sz="0" w:space="0" w:color="auto"/>
                  </w:divBdr>
                </w:div>
                <w:div w:id="575239512">
                  <w:marLeft w:val="480"/>
                  <w:marRight w:val="0"/>
                  <w:marTop w:val="0"/>
                  <w:marBottom w:val="0"/>
                  <w:divBdr>
                    <w:top w:val="none" w:sz="0" w:space="0" w:color="auto"/>
                    <w:left w:val="none" w:sz="0" w:space="0" w:color="auto"/>
                    <w:bottom w:val="none" w:sz="0" w:space="0" w:color="auto"/>
                    <w:right w:val="none" w:sz="0" w:space="0" w:color="auto"/>
                  </w:divBdr>
                </w:div>
                <w:div w:id="424881288">
                  <w:marLeft w:val="480"/>
                  <w:marRight w:val="0"/>
                  <w:marTop w:val="0"/>
                  <w:marBottom w:val="0"/>
                  <w:divBdr>
                    <w:top w:val="none" w:sz="0" w:space="0" w:color="auto"/>
                    <w:left w:val="none" w:sz="0" w:space="0" w:color="auto"/>
                    <w:bottom w:val="none" w:sz="0" w:space="0" w:color="auto"/>
                    <w:right w:val="none" w:sz="0" w:space="0" w:color="auto"/>
                  </w:divBdr>
                </w:div>
                <w:div w:id="249849631">
                  <w:marLeft w:val="480"/>
                  <w:marRight w:val="0"/>
                  <w:marTop w:val="0"/>
                  <w:marBottom w:val="0"/>
                  <w:divBdr>
                    <w:top w:val="none" w:sz="0" w:space="0" w:color="auto"/>
                    <w:left w:val="none" w:sz="0" w:space="0" w:color="auto"/>
                    <w:bottom w:val="none" w:sz="0" w:space="0" w:color="auto"/>
                    <w:right w:val="none" w:sz="0" w:space="0" w:color="auto"/>
                  </w:divBdr>
                </w:div>
                <w:div w:id="255986383">
                  <w:marLeft w:val="480"/>
                  <w:marRight w:val="0"/>
                  <w:marTop w:val="0"/>
                  <w:marBottom w:val="0"/>
                  <w:divBdr>
                    <w:top w:val="none" w:sz="0" w:space="0" w:color="auto"/>
                    <w:left w:val="none" w:sz="0" w:space="0" w:color="auto"/>
                    <w:bottom w:val="none" w:sz="0" w:space="0" w:color="auto"/>
                    <w:right w:val="none" w:sz="0" w:space="0" w:color="auto"/>
                  </w:divBdr>
                </w:div>
                <w:div w:id="167907973">
                  <w:marLeft w:val="480"/>
                  <w:marRight w:val="0"/>
                  <w:marTop w:val="0"/>
                  <w:marBottom w:val="0"/>
                  <w:divBdr>
                    <w:top w:val="none" w:sz="0" w:space="0" w:color="auto"/>
                    <w:left w:val="none" w:sz="0" w:space="0" w:color="auto"/>
                    <w:bottom w:val="none" w:sz="0" w:space="0" w:color="auto"/>
                    <w:right w:val="none" w:sz="0" w:space="0" w:color="auto"/>
                  </w:divBdr>
                </w:div>
                <w:div w:id="798915004">
                  <w:marLeft w:val="480"/>
                  <w:marRight w:val="0"/>
                  <w:marTop w:val="0"/>
                  <w:marBottom w:val="0"/>
                  <w:divBdr>
                    <w:top w:val="none" w:sz="0" w:space="0" w:color="auto"/>
                    <w:left w:val="none" w:sz="0" w:space="0" w:color="auto"/>
                    <w:bottom w:val="none" w:sz="0" w:space="0" w:color="auto"/>
                    <w:right w:val="none" w:sz="0" w:space="0" w:color="auto"/>
                  </w:divBdr>
                </w:div>
                <w:div w:id="973676153">
                  <w:marLeft w:val="480"/>
                  <w:marRight w:val="0"/>
                  <w:marTop w:val="0"/>
                  <w:marBottom w:val="0"/>
                  <w:divBdr>
                    <w:top w:val="none" w:sz="0" w:space="0" w:color="auto"/>
                    <w:left w:val="none" w:sz="0" w:space="0" w:color="auto"/>
                    <w:bottom w:val="none" w:sz="0" w:space="0" w:color="auto"/>
                    <w:right w:val="none" w:sz="0" w:space="0" w:color="auto"/>
                  </w:divBdr>
                </w:div>
                <w:div w:id="784887017">
                  <w:marLeft w:val="480"/>
                  <w:marRight w:val="0"/>
                  <w:marTop w:val="0"/>
                  <w:marBottom w:val="0"/>
                  <w:divBdr>
                    <w:top w:val="none" w:sz="0" w:space="0" w:color="auto"/>
                    <w:left w:val="none" w:sz="0" w:space="0" w:color="auto"/>
                    <w:bottom w:val="none" w:sz="0" w:space="0" w:color="auto"/>
                    <w:right w:val="none" w:sz="0" w:space="0" w:color="auto"/>
                  </w:divBdr>
                </w:div>
                <w:div w:id="1028723167">
                  <w:marLeft w:val="480"/>
                  <w:marRight w:val="0"/>
                  <w:marTop w:val="0"/>
                  <w:marBottom w:val="0"/>
                  <w:divBdr>
                    <w:top w:val="none" w:sz="0" w:space="0" w:color="auto"/>
                    <w:left w:val="none" w:sz="0" w:space="0" w:color="auto"/>
                    <w:bottom w:val="none" w:sz="0" w:space="0" w:color="auto"/>
                    <w:right w:val="none" w:sz="0" w:space="0" w:color="auto"/>
                  </w:divBdr>
                </w:div>
                <w:div w:id="1532844024">
                  <w:marLeft w:val="480"/>
                  <w:marRight w:val="0"/>
                  <w:marTop w:val="0"/>
                  <w:marBottom w:val="0"/>
                  <w:divBdr>
                    <w:top w:val="none" w:sz="0" w:space="0" w:color="auto"/>
                    <w:left w:val="none" w:sz="0" w:space="0" w:color="auto"/>
                    <w:bottom w:val="none" w:sz="0" w:space="0" w:color="auto"/>
                    <w:right w:val="none" w:sz="0" w:space="0" w:color="auto"/>
                  </w:divBdr>
                </w:div>
                <w:div w:id="310330101">
                  <w:marLeft w:val="480"/>
                  <w:marRight w:val="0"/>
                  <w:marTop w:val="0"/>
                  <w:marBottom w:val="0"/>
                  <w:divBdr>
                    <w:top w:val="none" w:sz="0" w:space="0" w:color="auto"/>
                    <w:left w:val="none" w:sz="0" w:space="0" w:color="auto"/>
                    <w:bottom w:val="none" w:sz="0" w:space="0" w:color="auto"/>
                    <w:right w:val="none" w:sz="0" w:space="0" w:color="auto"/>
                  </w:divBdr>
                </w:div>
                <w:div w:id="1051810704">
                  <w:marLeft w:val="480"/>
                  <w:marRight w:val="0"/>
                  <w:marTop w:val="0"/>
                  <w:marBottom w:val="0"/>
                  <w:divBdr>
                    <w:top w:val="none" w:sz="0" w:space="0" w:color="auto"/>
                    <w:left w:val="none" w:sz="0" w:space="0" w:color="auto"/>
                    <w:bottom w:val="none" w:sz="0" w:space="0" w:color="auto"/>
                    <w:right w:val="none" w:sz="0" w:space="0" w:color="auto"/>
                  </w:divBdr>
                </w:div>
                <w:div w:id="1278223146">
                  <w:marLeft w:val="480"/>
                  <w:marRight w:val="0"/>
                  <w:marTop w:val="0"/>
                  <w:marBottom w:val="0"/>
                  <w:divBdr>
                    <w:top w:val="none" w:sz="0" w:space="0" w:color="auto"/>
                    <w:left w:val="none" w:sz="0" w:space="0" w:color="auto"/>
                    <w:bottom w:val="none" w:sz="0" w:space="0" w:color="auto"/>
                    <w:right w:val="none" w:sz="0" w:space="0" w:color="auto"/>
                  </w:divBdr>
                </w:div>
                <w:div w:id="1983732469">
                  <w:marLeft w:val="480"/>
                  <w:marRight w:val="0"/>
                  <w:marTop w:val="0"/>
                  <w:marBottom w:val="0"/>
                  <w:divBdr>
                    <w:top w:val="none" w:sz="0" w:space="0" w:color="auto"/>
                    <w:left w:val="none" w:sz="0" w:space="0" w:color="auto"/>
                    <w:bottom w:val="none" w:sz="0" w:space="0" w:color="auto"/>
                    <w:right w:val="none" w:sz="0" w:space="0" w:color="auto"/>
                  </w:divBdr>
                </w:div>
                <w:div w:id="524755870">
                  <w:marLeft w:val="480"/>
                  <w:marRight w:val="0"/>
                  <w:marTop w:val="0"/>
                  <w:marBottom w:val="0"/>
                  <w:divBdr>
                    <w:top w:val="none" w:sz="0" w:space="0" w:color="auto"/>
                    <w:left w:val="none" w:sz="0" w:space="0" w:color="auto"/>
                    <w:bottom w:val="none" w:sz="0" w:space="0" w:color="auto"/>
                    <w:right w:val="none" w:sz="0" w:space="0" w:color="auto"/>
                  </w:divBdr>
                </w:div>
                <w:div w:id="1968121107">
                  <w:marLeft w:val="480"/>
                  <w:marRight w:val="0"/>
                  <w:marTop w:val="0"/>
                  <w:marBottom w:val="0"/>
                  <w:divBdr>
                    <w:top w:val="none" w:sz="0" w:space="0" w:color="auto"/>
                    <w:left w:val="none" w:sz="0" w:space="0" w:color="auto"/>
                    <w:bottom w:val="none" w:sz="0" w:space="0" w:color="auto"/>
                    <w:right w:val="none" w:sz="0" w:space="0" w:color="auto"/>
                  </w:divBdr>
                </w:div>
                <w:div w:id="1571424838">
                  <w:marLeft w:val="480"/>
                  <w:marRight w:val="0"/>
                  <w:marTop w:val="0"/>
                  <w:marBottom w:val="0"/>
                  <w:divBdr>
                    <w:top w:val="none" w:sz="0" w:space="0" w:color="auto"/>
                    <w:left w:val="none" w:sz="0" w:space="0" w:color="auto"/>
                    <w:bottom w:val="none" w:sz="0" w:space="0" w:color="auto"/>
                    <w:right w:val="none" w:sz="0" w:space="0" w:color="auto"/>
                  </w:divBdr>
                </w:div>
                <w:div w:id="1008753893">
                  <w:marLeft w:val="480"/>
                  <w:marRight w:val="0"/>
                  <w:marTop w:val="0"/>
                  <w:marBottom w:val="0"/>
                  <w:divBdr>
                    <w:top w:val="none" w:sz="0" w:space="0" w:color="auto"/>
                    <w:left w:val="none" w:sz="0" w:space="0" w:color="auto"/>
                    <w:bottom w:val="none" w:sz="0" w:space="0" w:color="auto"/>
                    <w:right w:val="none" w:sz="0" w:space="0" w:color="auto"/>
                  </w:divBdr>
                </w:div>
                <w:div w:id="1096055222">
                  <w:marLeft w:val="480"/>
                  <w:marRight w:val="0"/>
                  <w:marTop w:val="0"/>
                  <w:marBottom w:val="0"/>
                  <w:divBdr>
                    <w:top w:val="none" w:sz="0" w:space="0" w:color="auto"/>
                    <w:left w:val="none" w:sz="0" w:space="0" w:color="auto"/>
                    <w:bottom w:val="none" w:sz="0" w:space="0" w:color="auto"/>
                    <w:right w:val="none" w:sz="0" w:space="0" w:color="auto"/>
                  </w:divBdr>
                </w:div>
                <w:div w:id="1066224358">
                  <w:marLeft w:val="480"/>
                  <w:marRight w:val="0"/>
                  <w:marTop w:val="0"/>
                  <w:marBottom w:val="0"/>
                  <w:divBdr>
                    <w:top w:val="none" w:sz="0" w:space="0" w:color="auto"/>
                    <w:left w:val="none" w:sz="0" w:space="0" w:color="auto"/>
                    <w:bottom w:val="none" w:sz="0" w:space="0" w:color="auto"/>
                    <w:right w:val="none" w:sz="0" w:space="0" w:color="auto"/>
                  </w:divBdr>
                </w:div>
                <w:div w:id="1248228676">
                  <w:marLeft w:val="480"/>
                  <w:marRight w:val="0"/>
                  <w:marTop w:val="0"/>
                  <w:marBottom w:val="0"/>
                  <w:divBdr>
                    <w:top w:val="none" w:sz="0" w:space="0" w:color="auto"/>
                    <w:left w:val="none" w:sz="0" w:space="0" w:color="auto"/>
                    <w:bottom w:val="none" w:sz="0" w:space="0" w:color="auto"/>
                    <w:right w:val="none" w:sz="0" w:space="0" w:color="auto"/>
                  </w:divBdr>
                </w:div>
                <w:div w:id="691077448">
                  <w:marLeft w:val="480"/>
                  <w:marRight w:val="0"/>
                  <w:marTop w:val="0"/>
                  <w:marBottom w:val="0"/>
                  <w:divBdr>
                    <w:top w:val="none" w:sz="0" w:space="0" w:color="auto"/>
                    <w:left w:val="none" w:sz="0" w:space="0" w:color="auto"/>
                    <w:bottom w:val="none" w:sz="0" w:space="0" w:color="auto"/>
                    <w:right w:val="none" w:sz="0" w:space="0" w:color="auto"/>
                  </w:divBdr>
                </w:div>
                <w:div w:id="1841503885">
                  <w:marLeft w:val="480"/>
                  <w:marRight w:val="0"/>
                  <w:marTop w:val="0"/>
                  <w:marBottom w:val="0"/>
                  <w:divBdr>
                    <w:top w:val="none" w:sz="0" w:space="0" w:color="auto"/>
                    <w:left w:val="none" w:sz="0" w:space="0" w:color="auto"/>
                    <w:bottom w:val="none" w:sz="0" w:space="0" w:color="auto"/>
                    <w:right w:val="none" w:sz="0" w:space="0" w:color="auto"/>
                  </w:divBdr>
                </w:div>
                <w:div w:id="1612277689">
                  <w:marLeft w:val="480"/>
                  <w:marRight w:val="0"/>
                  <w:marTop w:val="0"/>
                  <w:marBottom w:val="0"/>
                  <w:divBdr>
                    <w:top w:val="none" w:sz="0" w:space="0" w:color="auto"/>
                    <w:left w:val="none" w:sz="0" w:space="0" w:color="auto"/>
                    <w:bottom w:val="none" w:sz="0" w:space="0" w:color="auto"/>
                    <w:right w:val="none" w:sz="0" w:space="0" w:color="auto"/>
                  </w:divBdr>
                </w:div>
                <w:div w:id="1303925745">
                  <w:marLeft w:val="480"/>
                  <w:marRight w:val="0"/>
                  <w:marTop w:val="0"/>
                  <w:marBottom w:val="0"/>
                  <w:divBdr>
                    <w:top w:val="none" w:sz="0" w:space="0" w:color="auto"/>
                    <w:left w:val="none" w:sz="0" w:space="0" w:color="auto"/>
                    <w:bottom w:val="none" w:sz="0" w:space="0" w:color="auto"/>
                    <w:right w:val="none" w:sz="0" w:space="0" w:color="auto"/>
                  </w:divBdr>
                </w:div>
                <w:div w:id="1978874023">
                  <w:marLeft w:val="480"/>
                  <w:marRight w:val="0"/>
                  <w:marTop w:val="0"/>
                  <w:marBottom w:val="0"/>
                  <w:divBdr>
                    <w:top w:val="none" w:sz="0" w:space="0" w:color="auto"/>
                    <w:left w:val="none" w:sz="0" w:space="0" w:color="auto"/>
                    <w:bottom w:val="none" w:sz="0" w:space="0" w:color="auto"/>
                    <w:right w:val="none" w:sz="0" w:space="0" w:color="auto"/>
                  </w:divBdr>
                </w:div>
                <w:div w:id="1734890563">
                  <w:marLeft w:val="480"/>
                  <w:marRight w:val="0"/>
                  <w:marTop w:val="0"/>
                  <w:marBottom w:val="0"/>
                  <w:divBdr>
                    <w:top w:val="none" w:sz="0" w:space="0" w:color="auto"/>
                    <w:left w:val="none" w:sz="0" w:space="0" w:color="auto"/>
                    <w:bottom w:val="none" w:sz="0" w:space="0" w:color="auto"/>
                    <w:right w:val="none" w:sz="0" w:space="0" w:color="auto"/>
                  </w:divBdr>
                </w:div>
                <w:div w:id="1071731547">
                  <w:marLeft w:val="480"/>
                  <w:marRight w:val="0"/>
                  <w:marTop w:val="0"/>
                  <w:marBottom w:val="0"/>
                  <w:divBdr>
                    <w:top w:val="none" w:sz="0" w:space="0" w:color="auto"/>
                    <w:left w:val="none" w:sz="0" w:space="0" w:color="auto"/>
                    <w:bottom w:val="none" w:sz="0" w:space="0" w:color="auto"/>
                    <w:right w:val="none" w:sz="0" w:space="0" w:color="auto"/>
                  </w:divBdr>
                </w:div>
                <w:div w:id="1211385915">
                  <w:marLeft w:val="480"/>
                  <w:marRight w:val="0"/>
                  <w:marTop w:val="0"/>
                  <w:marBottom w:val="0"/>
                  <w:divBdr>
                    <w:top w:val="none" w:sz="0" w:space="0" w:color="auto"/>
                    <w:left w:val="none" w:sz="0" w:space="0" w:color="auto"/>
                    <w:bottom w:val="none" w:sz="0" w:space="0" w:color="auto"/>
                    <w:right w:val="none" w:sz="0" w:space="0" w:color="auto"/>
                  </w:divBdr>
                </w:div>
                <w:div w:id="1858035061">
                  <w:marLeft w:val="480"/>
                  <w:marRight w:val="0"/>
                  <w:marTop w:val="0"/>
                  <w:marBottom w:val="0"/>
                  <w:divBdr>
                    <w:top w:val="none" w:sz="0" w:space="0" w:color="auto"/>
                    <w:left w:val="none" w:sz="0" w:space="0" w:color="auto"/>
                    <w:bottom w:val="none" w:sz="0" w:space="0" w:color="auto"/>
                    <w:right w:val="none" w:sz="0" w:space="0" w:color="auto"/>
                  </w:divBdr>
                </w:div>
                <w:div w:id="613446246">
                  <w:marLeft w:val="480"/>
                  <w:marRight w:val="0"/>
                  <w:marTop w:val="0"/>
                  <w:marBottom w:val="0"/>
                  <w:divBdr>
                    <w:top w:val="none" w:sz="0" w:space="0" w:color="auto"/>
                    <w:left w:val="none" w:sz="0" w:space="0" w:color="auto"/>
                    <w:bottom w:val="none" w:sz="0" w:space="0" w:color="auto"/>
                    <w:right w:val="none" w:sz="0" w:space="0" w:color="auto"/>
                  </w:divBdr>
                </w:div>
                <w:div w:id="1815877220">
                  <w:marLeft w:val="480"/>
                  <w:marRight w:val="0"/>
                  <w:marTop w:val="0"/>
                  <w:marBottom w:val="0"/>
                  <w:divBdr>
                    <w:top w:val="none" w:sz="0" w:space="0" w:color="auto"/>
                    <w:left w:val="none" w:sz="0" w:space="0" w:color="auto"/>
                    <w:bottom w:val="none" w:sz="0" w:space="0" w:color="auto"/>
                    <w:right w:val="none" w:sz="0" w:space="0" w:color="auto"/>
                  </w:divBdr>
                </w:div>
                <w:div w:id="2087920472">
                  <w:marLeft w:val="480"/>
                  <w:marRight w:val="0"/>
                  <w:marTop w:val="0"/>
                  <w:marBottom w:val="0"/>
                  <w:divBdr>
                    <w:top w:val="none" w:sz="0" w:space="0" w:color="auto"/>
                    <w:left w:val="none" w:sz="0" w:space="0" w:color="auto"/>
                    <w:bottom w:val="none" w:sz="0" w:space="0" w:color="auto"/>
                    <w:right w:val="none" w:sz="0" w:space="0" w:color="auto"/>
                  </w:divBdr>
                </w:div>
                <w:div w:id="83695914">
                  <w:marLeft w:val="480"/>
                  <w:marRight w:val="0"/>
                  <w:marTop w:val="0"/>
                  <w:marBottom w:val="0"/>
                  <w:divBdr>
                    <w:top w:val="none" w:sz="0" w:space="0" w:color="auto"/>
                    <w:left w:val="none" w:sz="0" w:space="0" w:color="auto"/>
                    <w:bottom w:val="none" w:sz="0" w:space="0" w:color="auto"/>
                    <w:right w:val="none" w:sz="0" w:space="0" w:color="auto"/>
                  </w:divBdr>
                </w:div>
                <w:div w:id="229652640">
                  <w:marLeft w:val="480"/>
                  <w:marRight w:val="0"/>
                  <w:marTop w:val="0"/>
                  <w:marBottom w:val="0"/>
                  <w:divBdr>
                    <w:top w:val="none" w:sz="0" w:space="0" w:color="auto"/>
                    <w:left w:val="none" w:sz="0" w:space="0" w:color="auto"/>
                    <w:bottom w:val="none" w:sz="0" w:space="0" w:color="auto"/>
                    <w:right w:val="none" w:sz="0" w:space="0" w:color="auto"/>
                  </w:divBdr>
                </w:div>
                <w:div w:id="113792386">
                  <w:marLeft w:val="480"/>
                  <w:marRight w:val="0"/>
                  <w:marTop w:val="0"/>
                  <w:marBottom w:val="0"/>
                  <w:divBdr>
                    <w:top w:val="none" w:sz="0" w:space="0" w:color="auto"/>
                    <w:left w:val="none" w:sz="0" w:space="0" w:color="auto"/>
                    <w:bottom w:val="none" w:sz="0" w:space="0" w:color="auto"/>
                    <w:right w:val="none" w:sz="0" w:space="0" w:color="auto"/>
                  </w:divBdr>
                </w:div>
                <w:div w:id="513082506">
                  <w:marLeft w:val="480"/>
                  <w:marRight w:val="0"/>
                  <w:marTop w:val="0"/>
                  <w:marBottom w:val="0"/>
                  <w:divBdr>
                    <w:top w:val="none" w:sz="0" w:space="0" w:color="auto"/>
                    <w:left w:val="none" w:sz="0" w:space="0" w:color="auto"/>
                    <w:bottom w:val="none" w:sz="0" w:space="0" w:color="auto"/>
                    <w:right w:val="none" w:sz="0" w:space="0" w:color="auto"/>
                  </w:divBdr>
                </w:div>
                <w:div w:id="1274901623">
                  <w:marLeft w:val="480"/>
                  <w:marRight w:val="0"/>
                  <w:marTop w:val="0"/>
                  <w:marBottom w:val="0"/>
                  <w:divBdr>
                    <w:top w:val="none" w:sz="0" w:space="0" w:color="auto"/>
                    <w:left w:val="none" w:sz="0" w:space="0" w:color="auto"/>
                    <w:bottom w:val="none" w:sz="0" w:space="0" w:color="auto"/>
                    <w:right w:val="none" w:sz="0" w:space="0" w:color="auto"/>
                  </w:divBdr>
                </w:div>
                <w:div w:id="612369632">
                  <w:marLeft w:val="480"/>
                  <w:marRight w:val="0"/>
                  <w:marTop w:val="0"/>
                  <w:marBottom w:val="0"/>
                  <w:divBdr>
                    <w:top w:val="none" w:sz="0" w:space="0" w:color="auto"/>
                    <w:left w:val="none" w:sz="0" w:space="0" w:color="auto"/>
                    <w:bottom w:val="none" w:sz="0" w:space="0" w:color="auto"/>
                    <w:right w:val="none" w:sz="0" w:space="0" w:color="auto"/>
                  </w:divBdr>
                </w:div>
                <w:div w:id="1723629052">
                  <w:marLeft w:val="480"/>
                  <w:marRight w:val="0"/>
                  <w:marTop w:val="0"/>
                  <w:marBottom w:val="0"/>
                  <w:divBdr>
                    <w:top w:val="none" w:sz="0" w:space="0" w:color="auto"/>
                    <w:left w:val="none" w:sz="0" w:space="0" w:color="auto"/>
                    <w:bottom w:val="none" w:sz="0" w:space="0" w:color="auto"/>
                    <w:right w:val="none" w:sz="0" w:space="0" w:color="auto"/>
                  </w:divBdr>
                </w:div>
                <w:div w:id="41833978">
                  <w:marLeft w:val="480"/>
                  <w:marRight w:val="0"/>
                  <w:marTop w:val="0"/>
                  <w:marBottom w:val="0"/>
                  <w:divBdr>
                    <w:top w:val="none" w:sz="0" w:space="0" w:color="auto"/>
                    <w:left w:val="none" w:sz="0" w:space="0" w:color="auto"/>
                    <w:bottom w:val="none" w:sz="0" w:space="0" w:color="auto"/>
                    <w:right w:val="none" w:sz="0" w:space="0" w:color="auto"/>
                  </w:divBdr>
                </w:div>
                <w:div w:id="784695278">
                  <w:marLeft w:val="480"/>
                  <w:marRight w:val="0"/>
                  <w:marTop w:val="0"/>
                  <w:marBottom w:val="0"/>
                  <w:divBdr>
                    <w:top w:val="none" w:sz="0" w:space="0" w:color="auto"/>
                    <w:left w:val="none" w:sz="0" w:space="0" w:color="auto"/>
                    <w:bottom w:val="none" w:sz="0" w:space="0" w:color="auto"/>
                    <w:right w:val="none" w:sz="0" w:space="0" w:color="auto"/>
                  </w:divBdr>
                </w:div>
                <w:div w:id="902443529">
                  <w:marLeft w:val="480"/>
                  <w:marRight w:val="0"/>
                  <w:marTop w:val="0"/>
                  <w:marBottom w:val="0"/>
                  <w:divBdr>
                    <w:top w:val="none" w:sz="0" w:space="0" w:color="auto"/>
                    <w:left w:val="none" w:sz="0" w:space="0" w:color="auto"/>
                    <w:bottom w:val="none" w:sz="0" w:space="0" w:color="auto"/>
                    <w:right w:val="none" w:sz="0" w:space="0" w:color="auto"/>
                  </w:divBdr>
                </w:div>
                <w:div w:id="922377433">
                  <w:marLeft w:val="480"/>
                  <w:marRight w:val="0"/>
                  <w:marTop w:val="0"/>
                  <w:marBottom w:val="0"/>
                  <w:divBdr>
                    <w:top w:val="none" w:sz="0" w:space="0" w:color="auto"/>
                    <w:left w:val="none" w:sz="0" w:space="0" w:color="auto"/>
                    <w:bottom w:val="none" w:sz="0" w:space="0" w:color="auto"/>
                    <w:right w:val="none" w:sz="0" w:space="0" w:color="auto"/>
                  </w:divBdr>
                </w:div>
                <w:div w:id="1033921458">
                  <w:marLeft w:val="480"/>
                  <w:marRight w:val="0"/>
                  <w:marTop w:val="0"/>
                  <w:marBottom w:val="0"/>
                  <w:divBdr>
                    <w:top w:val="none" w:sz="0" w:space="0" w:color="auto"/>
                    <w:left w:val="none" w:sz="0" w:space="0" w:color="auto"/>
                    <w:bottom w:val="none" w:sz="0" w:space="0" w:color="auto"/>
                    <w:right w:val="none" w:sz="0" w:space="0" w:color="auto"/>
                  </w:divBdr>
                </w:div>
                <w:div w:id="1540969284">
                  <w:marLeft w:val="480"/>
                  <w:marRight w:val="0"/>
                  <w:marTop w:val="0"/>
                  <w:marBottom w:val="0"/>
                  <w:divBdr>
                    <w:top w:val="none" w:sz="0" w:space="0" w:color="auto"/>
                    <w:left w:val="none" w:sz="0" w:space="0" w:color="auto"/>
                    <w:bottom w:val="none" w:sz="0" w:space="0" w:color="auto"/>
                    <w:right w:val="none" w:sz="0" w:space="0" w:color="auto"/>
                  </w:divBdr>
                </w:div>
                <w:div w:id="1747723062">
                  <w:marLeft w:val="480"/>
                  <w:marRight w:val="0"/>
                  <w:marTop w:val="0"/>
                  <w:marBottom w:val="0"/>
                  <w:divBdr>
                    <w:top w:val="none" w:sz="0" w:space="0" w:color="auto"/>
                    <w:left w:val="none" w:sz="0" w:space="0" w:color="auto"/>
                    <w:bottom w:val="none" w:sz="0" w:space="0" w:color="auto"/>
                    <w:right w:val="none" w:sz="0" w:space="0" w:color="auto"/>
                  </w:divBdr>
                </w:div>
              </w:divsChild>
            </w:div>
            <w:div w:id="422727459">
              <w:marLeft w:val="0"/>
              <w:marRight w:val="0"/>
              <w:marTop w:val="0"/>
              <w:marBottom w:val="0"/>
              <w:divBdr>
                <w:top w:val="none" w:sz="0" w:space="0" w:color="auto"/>
                <w:left w:val="none" w:sz="0" w:space="0" w:color="auto"/>
                <w:bottom w:val="none" w:sz="0" w:space="0" w:color="auto"/>
                <w:right w:val="none" w:sz="0" w:space="0" w:color="auto"/>
              </w:divBdr>
              <w:divsChild>
                <w:div w:id="1907373582">
                  <w:marLeft w:val="480"/>
                  <w:marRight w:val="0"/>
                  <w:marTop w:val="0"/>
                  <w:marBottom w:val="0"/>
                  <w:divBdr>
                    <w:top w:val="none" w:sz="0" w:space="0" w:color="auto"/>
                    <w:left w:val="none" w:sz="0" w:space="0" w:color="auto"/>
                    <w:bottom w:val="none" w:sz="0" w:space="0" w:color="auto"/>
                    <w:right w:val="none" w:sz="0" w:space="0" w:color="auto"/>
                  </w:divBdr>
                </w:div>
                <w:div w:id="1697778689">
                  <w:marLeft w:val="480"/>
                  <w:marRight w:val="0"/>
                  <w:marTop w:val="0"/>
                  <w:marBottom w:val="0"/>
                  <w:divBdr>
                    <w:top w:val="none" w:sz="0" w:space="0" w:color="auto"/>
                    <w:left w:val="none" w:sz="0" w:space="0" w:color="auto"/>
                    <w:bottom w:val="none" w:sz="0" w:space="0" w:color="auto"/>
                    <w:right w:val="none" w:sz="0" w:space="0" w:color="auto"/>
                  </w:divBdr>
                </w:div>
                <w:div w:id="1829321963">
                  <w:marLeft w:val="480"/>
                  <w:marRight w:val="0"/>
                  <w:marTop w:val="0"/>
                  <w:marBottom w:val="0"/>
                  <w:divBdr>
                    <w:top w:val="none" w:sz="0" w:space="0" w:color="auto"/>
                    <w:left w:val="none" w:sz="0" w:space="0" w:color="auto"/>
                    <w:bottom w:val="none" w:sz="0" w:space="0" w:color="auto"/>
                    <w:right w:val="none" w:sz="0" w:space="0" w:color="auto"/>
                  </w:divBdr>
                </w:div>
                <w:div w:id="959143618">
                  <w:marLeft w:val="480"/>
                  <w:marRight w:val="0"/>
                  <w:marTop w:val="0"/>
                  <w:marBottom w:val="0"/>
                  <w:divBdr>
                    <w:top w:val="none" w:sz="0" w:space="0" w:color="auto"/>
                    <w:left w:val="none" w:sz="0" w:space="0" w:color="auto"/>
                    <w:bottom w:val="none" w:sz="0" w:space="0" w:color="auto"/>
                    <w:right w:val="none" w:sz="0" w:space="0" w:color="auto"/>
                  </w:divBdr>
                </w:div>
                <w:div w:id="1927616344">
                  <w:marLeft w:val="480"/>
                  <w:marRight w:val="0"/>
                  <w:marTop w:val="0"/>
                  <w:marBottom w:val="0"/>
                  <w:divBdr>
                    <w:top w:val="none" w:sz="0" w:space="0" w:color="auto"/>
                    <w:left w:val="none" w:sz="0" w:space="0" w:color="auto"/>
                    <w:bottom w:val="none" w:sz="0" w:space="0" w:color="auto"/>
                    <w:right w:val="none" w:sz="0" w:space="0" w:color="auto"/>
                  </w:divBdr>
                </w:div>
                <w:div w:id="239801895">
                  <w:marLeft w:val="480"/>
                  <w:marRight w:val="0"/>
                  <w:marTop w:val="0"/>
                  <w:marBottom w:val="0"/>
                  <w:divBdr>
                    <w:top w:val="none" w:sz="0" w:space="0" w:color="auto"/>
                    <w:left w:val="none" w:sz="0" w:space="0" w:color="auto"/>
                    <w:bottom w:val="none" w:sz="0" w:space="0" w:color="auto"/>
                    <w:right w:val="none" w:sz="0" w:space="0" w:color="auto"/>
                  </w:divBdr>
                </w:div>
                <w:div w:id="1427000443">
                  <w:marLeft w:val="480"/>
                  <w:marRight w:val="0"/>
                  <w:marTop w:val="0"/>
                  <w:marBottom w:val="0"/>
                  <w:divBdr>
                    <w:top w:val="none" w:sz="0" w:space="0" w:color="auto"/>
                    <w:left w:val="none" w:sz="0" w:space="0" w:color="auto"/>
                    <w:bottom w:val="none" w:sz="0" w:space="0" w:color="auto"/>
                    <w:right w:val="none" w:sz="0" w:space="0" w:color="auto"/>
                  </w:divBdr>
                </w:div>
                <w:div w:id="214969388">
                  <w:marLeft w:val="480"/>
                  <w:marRight w:val="0"/>
                  <w:marTop w:val="0"/>
                  <w:marBottom w:val="0"/>
                  <w:divBdr>
                    <w:top w:val="none" w:sz="0" w:space="0" w:color="auto"/>
                    <w:left w:val="none" w:sz="0" w:space="0" w:color="auto"/>
                    <w:bottom w:val="none" w:sz="0" w:space="0" w:color="auto"/>
                    <w:right w:val="none" w:sz="0" w:space="0" w:color="auto"/>
                  </w:divBdr>
                </w:div>
                <w:div w:id="1559823790">
                  <w:marLeft w:val="480"/>
                  <w:marRight w:val="0"/>
                  <w:marTop w:val="0"/>
                  <w:marBottom w:val="0"/>
                  <w:divBdr>
                    <w:top w:val="none" w:sz="0" w:space="0" w:color="auto"/>
                    <w:left w:val="none" w:sz="0" w:space="0" w:color="auto"/>
                    <w:bottom w:val="none" w:sz="0" w:space="0" w:color="auto"/>
                    <w:right w:val="none" w:sz="0" w:space="0" w:color="auto"/>
                  </w:divBdr>
                </w:div>
                <w:div w:id="838543840">
                  <w:marLeft w:val="480"/>
                  <w:marRight w:val="0"/>
                  <w:marTop w:val="0"/>
                  <w:marBottom w:val="0"/>
                  <w:divBdr>
                    <w:top w:val="none" w:sz="0" w:space="0" w:color="auto"/>
                    <w:left w:val="none" w:sz="0" w:space="0" w:color="auto"/>
                    <w:bottom w:val="none" w:sz="0" w:space="0" w:color="auto"/>
                    <w:right w:val="none" w:sz="0" w:space="0" w:color="auto"/>
                  </w:divBdr>
                </w:div>
                <w:div w:id="1097603484">
                  <w:marLeft w:val="480"/>
                  <w:marRight w:val="0"/>
                  <w:marTop w:val="0"/>
                  <w:marBottom w:val="0"/>
                  <w:divBdr>
                    <w:top w:val="none" w:sz="0" w:space="0" w:color="auto"/>
                    <w:left w:val="none" w:sz="0" w:space="0" w:color="auto"/>
                    <w:bottom w:val="none" w:sz="0" w:space="0" w:color="auto"/>
                    <w:right w:val="none" w:sz="0" w:space="0" w:color="auto"/>
                  </w:divBdr>
                </w:div>
                <w:div w:id="1060441686">
                  <w:marLeft w:val="480"/>
                  <w:marRight w:val="0"/>
                  <w:marTop w:val="0"/>
                  <w:marBottom w:val="0"/>
                  <w:divBdr>
                    <w:top w:val="none" w:sz="0" w:space="0" w:color="auto"/>
                    <w:left w:val="none" w:sz="0" w:space="0" w:color="auto"/>
                    <w:bottom w:val="none" w:sz="0" w:space="0" w:color="auto"/>
                    <w:right w:val="none" w:sz="0" w:space="0" w:color="auto"/>
                  </w:divBdr>
                </w:div>
                <w:div w:id="1469545583">
                  <w:marLeft w:val="480"/>
                  <w:marRight w:val="0"/>
                  <w:marTop w:val="0"/>
                  <w:marBottom w:val="0"/>
                  <w:divBdr>
                    <w:top w:val="none" w:sz="0" w:space="0" w:color="auto"/>
                    <w:left w:val="none" w:sz="0" w:space="0" w:color="auto"/>
                    <w:bottom w:val="none" w:sz="0" w:space="0" w:color="auto"/>
                    <w:right w:val="none" w:sz="0" w:space="0" w:color="auto"/>
                  </w:divBdr>
                </w:div>
                <w:div w:id="2076656933">
                  <w:marLeft w:val="480"/>
                  <w:marRight w:val="0"/>
                  <w:marTop w:val="0"/>
                  <w:marBottom w:val="0"/>
                  <w:divBdr>
                    <w:top w:val="none" w:sz="0" w:space="0" w:color="auto"/>
                    <w:left w:val="none" w:sz="0" w:space="0" w:color="auto"/>
                    <w:bottom w:val="none" w:sz="0" w:space="0" w:color="auto"/>
                    <w:right w:val="none" w:sz="0" w:space="0" w:color="auto"/>
                  </w:divBdr>
                </w:div>
                <w:div w:id="292180463">
                  <w:marLeft w:val="480"/>
                  <w:marRight w:val="0"/>
                  <w:marTop w:val="0"/>
                  <w:marBottom w:val="0"/>
                  <w:divBdr>
                    <w:top w:val="none" w:sz="0" w:space="0" w:color="auto"/>
                    <w:left w:val="none" w:sz="0" w:space="0" w:color="auto"/>
                    <w:bottom w:val="none" w:sz="0" w:space="0" w:color="auto"/>
                    <w:right w:val="none" w:sz="0" w:space="0" w:color="auto"/>
                  </w:divBdr>
                </w:div>
                <w:div w:id="356850697">
                  <w:marLeft w:val="480"/>
                  <w:marRight w:val="0"/>
                  <w:marTop w:val="0"/>
                  <w:marBottom w:val="0"/>
                  <w:divBdr>
                    <w:top w:val="none" w:sz="0" w:space="0" w:color="auto"/>
                    <w:left w:val="none" w:sz="0" w:space="0" w:color="auto"/>
                    <w:bottom w:val="none" w:sz="0" w:space="0" w:color="auto"/>
                    <w:right w:val="none" w:sz="0" w:space="0" w:color="auto"/>
                  </w:divBdr>
                </w:div>
                <w:div w:id="1926457404">
                  <w:marLeft w:val="480"/>
                  <w:marRight w:val="0"/>
                  <w:marTop w:val="0"/>
                  <w:marBottom w:val="0"/>
                  <w:divBdr>
                    <w:top w:val="none" w:sz="0" w:space="0" w:color="auto"/>
                    <w:left w:val="none" w:sz="0" w:space="0" w:color="auto"/>
                    <w:bottom w:val="none" w:sz="0" w:space="0" w:color="auto"/>
                    <w:right w:val="none" w:sz="0" w:space="0" w:color="auto"/>
                  </w:divBdr>
                </w:div>
                <w:div w:id="190462269">
                  <w:marLeft w:val="480"/>
                  <w:marRight w:val="0"/>
                  <w:marTop w:val="0"/>
                  <w:marBottom w:val="0"/>
                  <w:divBdr>
                    <w:top w:val="none" w:sz="0" w:space="0" w:color="auto"/>
                    <w:left w:val="none" w:sz="0" w:space="0" w:color="auto"/>
                    <w:bottom w:val="none" w:sz="0" w:space="0" w:color="auto"/>
                    <w:right w:val="none" w:sz="0" w:space="0" w:color="auto"/>
                  </w:divBdr>
                </w:div>
                <w:div w:id="2094669289">
                  <w:marLeft w:val="480"/>
                  <w:marRight w:val="0"/>
                  <w:marTop w:val="0"/>
                  <w:marBottom w:val="0"/>
                  <w:divBdr>
                    <w:top w:val="none" w:sz="0" w:space="0" w:color="auto"/>
                    <w:left w:val="none" w:sz="0" w:space="0" w:color="auto"/>
                    <w:bottom w:val="none" w:sz="0" w:space="0" w:color="auto"/>
                    <w:right w:val="none" w:sz="0" w:space="0" w:color="auto"/>
                  </w:divBdr>
                </w:div>
                <w:div w:id="303588830">
                  <w:marLeft w:val="480"/>
                  <w:marRight w:val="0"/>
                  <w:marTop w:val="0"/>
                  <w:marBottom w:val="0"/>
                  <w:divBdr>
                    <w:top w:val="none" w:sz="0" w:space="0" w:color="auto"/>
                    <w:left w:val="none" w:sz="0" w:space="0" w:color="auto"/>
                    <w:bottom w:val="none" w:sz="0" w:space="0" w:color="auto"/>
                    <w:right w:val="none" w:sz="0" w:space="0" w:color="auto"/>
                  </w:divBdr>
                </w:div>
                <w:div w:id="1002511377">
                  <w:marLeft w:val="480"/>
                  <w:marRight w:val="0"/>
                  <w:marTop w:val="0"/>
                  <w:marBottom w:val="0"/>
                  <w:divBdr>
                    <w:top w:val="none" w:sz="0" w:space="0" w:color="auto"/>
                    <w:left w:val="none" w:sz="0" w:space="0" w:color="auto"/>
                    <w:bottom w:val="none" w:sz="0" w:space="0" w:color="auto"/>
                    <w:right w:val="none" w:sz="0" w:space="0" w:color="auto"/>
                  </w:divBdr>
                </w:div>
                <w:div w:id="1635594629">
                  <w:marLeft w:val="480"/>
                  <w:marRight w:val="0"/>
                  <w:marTop w:val="0"/>
                  <w:marBottom w:val="0"/>
                  <w:divBdr>
                    <w:top w:val="none" w:sz="0" w:space="0" w:color="auto"/>
                    <w:left w:val="none" w:sz="0" w:space="0" w:color="auto"/>
                    <w:bottom w:val="none" w:sz="0" w:space="0" w:color="auto"/>
                    <w:right w:val="none" w:sz="0" w:space="0" w:color="auto"/>
                  </w:divBdr>
                </w:div>
                <w:div w:id="792095251">
                  <w:marLeft w:val="480"/>
                  <w:marRight w:val="0"/>
                  <w:marTop w:val="0"/>
                  <w:marBottom w:val="0"/>
                  <w:divBdr>
                    <w:top w:val="none" w:sz="0" w:space="0" w:color="auto"/>
                    <w:left w:val="none" w:sz="0" w:space="0" w:color="auto"/>
                    <w:bottom w:val="none" w:sz="0" w:space="0" w:color="auto"/>
                    <w:right w:val="none" w:sz="0" w:space="0" w:color="auto"/>
                  </w:divBdr>
                </w:div>
                <w:div w:id="523908671">
                  <w:marLeft w:val="480"/>
                  <w:marRight w:val="0"/>
                  <w:marTop w:val="0"/>
                  <w:marBottom w:val="0"/>
                  <w:divBdr>
                    <w:top w:val="none" w:sz="0" w:space="0" w:color="auto"/>
                    <w:left w:val="none" w:sz="0" w:space="0" w:color="auto"/>
                    <w:bottom w:val="none" w:sz="0" w:space="0" w:color="auto"/>
                    <w:right w:val="none" w:sz="0" w:space="0" w:color="auto"/>
                  </w:divBdr>
                </w:div>
                <w:div w:id="1208755487">
                  <w:marLeft w:val="480"/>
                  <w:marRight w:val="0"/>
                  <w:marTop w:val="0"/>
                  <w:marBottom w:val="0"/>
                  <w:divBdr>
                    <w:top w:val="none" w:sz="0" w:space="0" w:color="auto"/>
                    <w:left w:val="none" w:sz="0" w:space="0" w:color="auto"/>
                    <w:bottom w:val="none" w:sz="0" w:space="0" w:color="auto"/>
                    <w:right w:val="none" w:sz="0" w:space="0" w:color="auto"/>
                  </w:divBdr>
                </w:div>
                <w:div w:id="1637442831">
                  <w:marLeft w:val="480"/>
                  <w:marRight w:val="0"/>
                  <w:marTop w:val="0"/>
                  <w:marBottom w:val="0"/>
                  <w:divBdr>
                    <w:top w:val="none" w:sz="0" w:space="0" w:color="auto"/>
                    <w:left w:val="none" w:sz="0" w:space="0" w:color="auto"/>
                    <w:bottom w:val="none" w:sz="0" w:space="0" w:color="auto"/>
                    <w:right w:val="none" w:sz="0" w:space="0" w:color="auto"/>
                  </w:divBdr>
                </w:div>
                <w:div w:id="1293249092">
                  <w:marLeft w:val="480"/>
                  <w:marRight w:val="0"/>
                  <w:marTop w:val="0"/>
                  <w:marBottom w:val="0"/>
                  <w:divBdr>
                    <w:top w:val="none" w:sz="0" w:space="0" w:color="auto"/>
                    <w:left w:val="none" w:sz="0" w:space="0" w:color="auto"/>
                    <w:bottom w:val="none" w:sz="0" w:space="0" w:color="auto"/>
                    <w:right w:val="none" w:sz="0" w:space="0" w:color="auto"/>
                  </w:divBdr>
                </w:div>
                <w:div w:id="584993446">
                  <w:marLeft w:val="480"/>
                  <w:marRight w:val="0"/>
                  <w:marTop w:val="0"/>
                  <w:marBottom w:val="0"/>
                  <w:divBdr>
                    <w:top w:val="none" w:sz="0" w:space="0" w:color="auto"/>
                    <w:left w:val="none" w:sz="0" w:space="0" w:color="auto"/>
                    <w:bottom w:val="none" w:sz="0" w:space="0" w:color="auto"/>
                    <w:right w:val="none" w:sz="0" w:space="0" w:color="auto"/>
                  </w:divBdr>
                </w:div>
                <w:div w:id="746803126">
                  <w:marLeft w:val="480"/>
                  <w:marRight w:val="0"/>
                  <w:marTop w:val="0"/>
                  <w:marBottom w:val="0"/>
                  <w:divBdr>
                    <w:top w:val="none" w:sz="0" w:space="0" w:color="auto"/>
                    <w:left w:val="none" w:sz="0" w:space="0" w:color="auto"/>
                    <w:bottom w:val="none" w:sz="0" w:space="0" w:color="auto"/>
                    <w:right w:val="none" w:sz="0" w:space="0" w:color="auto"/>
                  </w:divBdr>
                </w:div>
                <w:div w:id="567426434">
                  <w:marLeft w:val="480"/>
                  <w:marRight w:val="0"/>
                  <w:marTop w:val="0"/>
                  <w:marBottom w:val="0"/>
                  <w:divBdr>
                    <w:top w:val="none" w:sz="0" w:space="0" w:color="auto"/>
                    <w:left w:val="none" w:sz="0" w:space="0" w:color="auto"/>
                    <w:bottom w:val="none" w:sz="0" w:space="0" w:color="auto"/>
                    <w:right w:val="none" w:sz="0" w:space="0" w:color="auto"/>
                  </w:divBdr>
                </w:div>
                <w:div w:id="560100052">
                  <w:marLeft w:val="480"/>
                  <w:marRight w:val="0"/>
                  <w:marTop w:val="0"/>
                  <w:marBottom w:val="0"/>
                  <w:divBdr>
                    <w:top w:val="none" w:sz="0" w:space="0" w:color="auto"/>
                    <w:left w:val="none" w:sz="0" w:space="0" w:color="auto"/>
                    <w:bottom w:val="none" w:sz="0" w:space="0" w:color="auto"/>
                    <w:right w:val="none" w:sz="0" w:space="0" w:color="auto"/>
                  </w:divBdr>
                </w:div>
                <w:div w:id="1084380959">
                  <w:marLeft w:val="480"/>
                  <w:marRight w:val="0"/>
                  <w:marTop w:val="0"/>
                  <w:marBottom w:val="0"/>
                  <w:divBdr>
                    <w:top w:val="none" w:sz="0" w:space="0" w:color="auto"/>
                    <w:left w:val="none" w:sz="0" w:space="0" w:color="auto"/>
                    <w:bottom w:val="none" w:sz="0" w:space="0" w:color="auto"/>
                    <w:right w:val="none" w:sz="0" w:space="0" w:color="auto"/>
                  </w:divBdr>
                </w:div>
                <w:div w:id="1055591753">
                  <w:marLeft w:val="480"/>
                  <w:marRight w:val="0"/>
                  <w:marTop w:val="0"/>
                  <w:marBottom w:val="0"/>
                  <w:divBdr>
                    <w:top w:val="none" w:sz="0" w:space="0" w:color="auto"/>
                    <w:left w:val="none" w:sz="0" w:space="0" w:color="auto"/>
                    <w:bottom w:val="none" w:sz="0" w:space="0" w:color="auto"/>
                    <w:right w:val="none" w:sz="0" w:space="0" w:color="auto"/>
                  </w:divBdr>
                </w:div>
                <w:div w:id="202253618">
                  <w:marLeft w:val="480"/>
                  <w:marRight w:val="0"/>
                  <w:marTop w:val="0"/>
                  <w:marBottom w:val="0"/>
                  <w:divBdr>
                    <w:top w:val="none" w:sz="0" w:space="0" w:color="auto"/>
                    <w:left w:val="none" w:sz="0" w:space="0" w:color="auto"/>
                    <w:bottom w:val="none" w:sz="0" w:space="0" w:color="auto"/>
                    <w:right w:val="none" w:sz="0" w:space="0" w:color="auto"/>
                  </w:divBdr>
                </w:div>
                <w:div w:id="1360930379">
                  <w:marLeft w:val="480"/>
                  <w:marRight w:val="0"/>
                  <w:marTop w:val="0"/>
                  <w:marBottom w:val="0"/>
                  <w:divBdr>
                    <w:top w:val="none" w:sz="0" w:space="0" w:color="auto"/>
                    <w:left w:val="none" w:sz="0" w:space="0" w:color="auto"/>
                    <w:bottom w:val="none" w:sz="0" w:space="0" w:color="auto"/>
                    <w:right w:val="none" w:sz="0" w:space="0" w:color="auto"/>
                  </w:divBdr>
                </w:div>
                <w:div w:id="719986441">
                  <w:marLeft w:val="480"/>
                  <w:marRight w:val="0"/>
                  <w:marTop w:val="0"/>
                  <w:marBottom w:val="0"/>
                  <w:divBdr>
                    <w:top w:val="none" w:sz="0" w:space="0" w:color="auto"/>
                    <w:left w:val="none" w:sz="0" w:space="0" w:color="auto"/>
                    <w:bottom w:val="none" w:sz="0" w:space="0" w:color="auto"/>
                    <w:right w:val="none" w:sz="0" w:space="0" w:color="auto"/>
                  </w:divBdr>
                </w:div>
                <w:div w:id="160437226">
                  <w:marLeft w:val="480"/>
                  <w:marRight w:val="0"/>
                  <w:marTop w:val="0"/>
                  <w:marBottom w:val="0"/>
                  <w:divBdr>
                    <w:top w:val="none" w:sz="0" w:space="0" w:color="auto"/>
                    <w:left w:val="none" w:sz="0" w:space="0" w:color="auto"/>
                    <w:bottom w:val="none" w:sz="0" w:space="0" w:color="auto"/>
                    <w:right w:val="none" w:sz="0" w:space="0" w:color="auto"/>
                  </w:divBdr>
                </w:div>
                <w:div w:id="1468014007">
                  <w:marLeft w:val="480"/>
                  <w:marRight w:val="0"/>
                  <w:marTop w:val="0"/>
                  <w:marBottom w:val="0"/>
                  <w:divBdr>
                    <w:top w:val="none" w:sz="0" w:space="0" w:color="auto"/>
                    <w:left w:val="none" w:sz="0" w:space="0" w:color="auto"/>
                    <w:bottom w:val="none" w:sz="0" w:space="0" w:color="auto"/>
                    <w:right w:val="none" w:sz="0" w:space="0" w:color="auto"/>
                  </w:divBdr>
                </w:div>
                <w:div w:id="299849261">
                  <w:marLeft w:val="480"/>
                  <w:marRight w:val="0"/>
                  <w:marTop w:val="0"/>
                  <w:marBottom w:val="0"/>
                  <w:divBdr>
                    <w:top w:val="none" w:sz="0" w:space="0" w:color="auto"/>
                    <w:left w:val="none" w:sz="0" w:space="0" w:color="auto"/>
                    <w:bottom w:val="none" w:sz="0" w:space="0" w:color="auto"/>
                    <w:right w:val="none" w:sz="0" w:space="0" w:color="auto"/>
                  </w:divBdr>
                </w:div>
                <w:div w:id="782304514">
                  <w:marLeft w:val="480"/>
                  <w:marRight w:val="0"/>
                  <w:marTop w:val="0"/>
                  <w:marBottom w:val="0"/>
                  <w:divBdr>
                    <w:top w:val="none" w:sz="0" w:space="0" w:color="auto"/>
                    <w:left w:val="none" w:sz="0" w:space="0" w:color="auto"/>
                    <w:bottom w:val="none" w:sz="0" w:space="0" w:color="auto"/>
                    <w:right w:val="none" w:sz="0" w:space="0" w:color="auto"/>
                  </w:divBdr>
                </w:div>
                <w:div w:id="1619994243">
                  <w:marLeft w:val="480"/>
                  <w:marRight w:val="0"/>
                  <w:marTop w:val="0"/>
                  <w:marBottom w:val="0"/>
                  <w:divBdr>
                    <w:top w:val="none" w:sz="0" w:space="0" w:color="auto"/>
                    <w:left w:val="none" w:sz="0" w:space="0" w:color="auto"/>
                    <w:bottom w:val="none" w:sz="0" w:space="0" w:color="auto"/>
                    <w:right w:val="none" w:sz="0" w:space="0" w:color="auto"/>
                  </w:divBdr>
                </w:div>
                <w:div w:id="310409892">
                  <w:marLeft w:val="480"/>
                  <w:marRight w:val="0"/>
                  <w:marTop w:val="0"/>
                  <w:marBottom w:val="0"/>
                  <w:divBdr>
                    <w:top w:val="none" w:sz="0" w:space="0" w:color="auto"/>
                    <w:left w:val="none" w:sz="0" w:space="0" w:color="auto"/>
                    <w:bottom w:val="none" w:sz="0" w:space="0" w:color="auto"/>
                    <w:right w:val="none" w:sz="0" w:space="0" w:color="auto"/>
                  </w:divBdr>
                </w:div>
                <w:div w:id="1288076166">
                  <w:marLeft w:val="480"/>
                  <w:marRight w:val="0"/>
                  <w:marTop w:val="0"/>
                  <w:marBottom w:val="0"/>
                  <w:divBdr>
                    <w:top w:val="none" w:sz="0" w:space="0" w:color="auto"/>
                    <w:left w:val="none" w:sz="0" w:space="0" w:color="auto"/>
                    <w:bottom w:val="none" w:sz="0" w:space="0" w:color="auto"/>
                    <w:right w:val="none" w:sz="0" w:space="0" w:color="auto"/>
                  </w:divBdr>
                </w:div>
                <w:div w:id="307588703">
                  <w:marLeft w:val="480"/>
                  <w:marRight w:val="0"/>
                  <w:marTop w:val="0"/>
                  <w:marBottom w:val="0"/>
                  <w:divBdr>
                    <w:top w:val="none" w:sz="0" w:space="0" w:color="auto"/>
                    <w:left w:val="none" w:sz="0" w:space="0" w:color="auto"/>
                    <w:bottom w:val="none" w:sz="0" w:space="0" w:color="auto"/>
                    <w:right w:val="none" w:sz="0" w:space="0" w:color="auto"/>
                  </w:divBdr>
                </w:div>
                <w:div w:id="162163859">
                  <w:marLeft w:val="480"/>
                  <w:marRight w:val="0"/>
                  <w:marTop w:val="0"/>
                  <w:marBottom w:val="0"/>
                  <w:divBdr>
                    <w:top w:val="none" w:sz="0" w:space="0" w:color="auto"/>
                    <w:left w:val="none" w:sz="0" w:space="0" w:color="auto"/>
                    <w:bottom w:val="none" w:sz="0" w:space="0" w:color="auto"/>
                    <w:right w:val="none" w:sz="0" w:space="0" w:color="auto"/>
                  </w:divBdr>
                </w:div>
                <w:div w:id="472522063">
                  <w:marLeft w:val="480"/>
                  <w:marRight w:val="0"/>
                  <w:marTop w:val="0"/>
                  <w:marBottom w:val="0"/>
                  <w:divBdr>
                    <w:top w:val="none" w:sz="0" w:space="0" w:color="auto"/>
                    <w:left w:val="none" w:sz="0" w:space="0" w:color="auto"/>
                    <w:bottom w:val="none" w:sz="0" w:space="0" w:color="auto"/>
                    <w:right w:val="none" w:sz="0" w:space="0" w:color="auto"/>
                  </w:divBdr>
                </w:div>
                <w:div w:id="607665965">
                  <w:marLeft w:val="480"/>
                  <w:marRight w:val="0"/>
                  <w:marTop w:val="0"/>
                  <w:marBottom w:val="0"/>
                  <w:divBdr>
                    <w:top w:val="none" w:sz="0" w:space="0" w:color="auto"/>
                    <w:left w:val="none" w:sz="0" w:space="0" w:color="auto"/>
                    <w:bottom w:val="none" w:sz="0" w:space="0" w:color="auto"/>
                    <w:right w:val="none" w:sz="0" w:space="0" w:color="auto"/>
                  </w:divBdr>
                </w:div>
                <w:div w:id="1499343158">
                  <w:marLeft w:val="480"/>
                  <w:marRight w:val="0"/>
                  <w:marTop w:val="0"/>
                  <w:marBottom w:val="0"/>
                  <w:divBdr>
                    <w:top w:val="none" w:sz="0" w:space="0" w:color="auto"/>
                    <w:left w:val="none" w:sz="0" w:space="0" w:color="auto"/>
                    <w:bottom w:val="none" w:sz="0" w:space="0" w:color="auto"/>
                    <w:right w:val="none" w:sz="0" w:space="0" w:color="auto"/>
                  </w:divBdr>
                </w:div>
                <w:div w:id="926422720">
                  <w:marLeft w:val="480"/>
                  <w:marRight w:val="0"/>
                  <w:marTop w:val="0"/>
                  <w:marBottom w:val="0"/>
                  <w:divBdr>
                    <w:top w:val="none" w:sz="0" w:space="0" w:color="auto"/>
                    <w:left w:val="none" w:sz="0" w:space="0" w:color="auto"/>
                    <w:bottom w:val="none" w:sz="0" w:space="0" w:color="auto"/>
                    <w:right w:val="none" w:sz="0" w:space="0" w:color="auto"/>
                  </w:divBdr>
                </w:div>
                <w:div w:id="1524510432">
                  <w:marLeft w:val="480"/>
                  <w:marRight w:val="0"/>
                  <w:marTop w:val="0"/>
                  <w:marBottom w:val="0"/>
                  <w:divBdr>
                    <w:top w:val="none" w:sz="0" w:space="0" w:color="auto"/>
                    <w:left w:val="none" w:sz="0" w:space="0" w:color="auto"/>
                    <w:bottom w:val="none" w:sz="0" w:space="0" w:color="auto"/>
                    <w:right w:val="none" w:sz="0" w:space="0" w:color="auto"/>
                  </w:divBdr>
                </w:div>
                <w:div w:id="2064789283">
                  <w:marLeft w:val="480"/>
                  <w:marRight w:val="0"/>
                  <w:marTop w:val="0"/>
                  <w:marBottom w:val="0"/>
                  <w:divBdr>
                    <w:top w:val="none" w:sz="0" w:space="0" w:color="auto"/>
                    <w:left w:val="none" w:sz="0" w:space="0" w:color="auto"/>
                    <w:bottom w:val="none" w:sz="0" w:space="0" w:color="auto"/>
                    <w:right w:val="none" w:sz="0" w:space="0" w:color="auto"/>
                  </w:divBdr>
                </w:div>
                <w:div w:id="2130273366">
                  <w:marLeft w:val="480"/>
                  <w:marRight w:val="0"/>
                  <w:marTop w:val="0"/>
                  <w:marBottom w:val="0"/>
                  <w:divBdr>
                    <w:top w:val="none" w:sz="0" w:space="0" w:color="auto"/>
                    <w:left w:val="none" w:sz="0" w:space="0" w:color="auto"/>
                    <w:bottom w:val="none" w:sz="0" w:space="0" w:color="auto"/>
                    <w:right w:val="none" w:sz="0" w:space="0" w:color="auto"/>
                  </w:divBdr>
                </w:div>
                <w:div w:id="1668901687">
                  <w:marLeft w:val="480"/>
                  <w:marRight w:val="0"/>
                  <w:marTop w:val="0"/>
                  <w:marBottom w:val="0"/>
                  <w:divBdr>
                    <w:top w:val="none" w:sz="0" w:space="0" w:color="auto"/>
                    <w:left w:val="none" w:sz="0" w:space="0" w:color="auto"/>
                    <w:bottom w:val="none" w:sz="0" w:space="0" w:color="auto"/>
                    <w:right w:val="none" w:sz="0" w:space="0" w:color="auto"/>
                  </w:divBdr>
                </w:div>
                <w:div w:id="2068604467">
                  <w:marLeft w:val="480"/>
                  <w:marRight w:val="0"/>
                  <w:marTop w:val="0"/>
                  <w:marBottom w:val="0"/>
                  <w:divBdr>
                    <w:top w:val="none" w:sz="0" w:space="0" w:color="auto"/>
                    <w:left w:val="none" w:sz="0" w:space="0" w:color="auto"/>
                    <w:bottom w:val="none" w:sz="0" w:space="0" w:color="auto"/>
                    <w:right w:val="none" w:sz="0" w:space="0" w:color="auto"/>
                  </w:divBdr>
                </w:div>
                <w:div w:id="41638527">
                  <w:marLeft w:val="480"/>
                  <w:marRight w:val="0"/>
                  <w:marTop w:val="0"/>
                  <w:marBottom w:val="0"/>
                  <w:divBdr>
                    <w:top w:val="none" w:sz="0" w:space="0" w:color="auto"/>
                    <w:left w:val="none" w:sz="0" w:space="0" w:color="auto"/>
                    <w:bottom w:val="none" w:sz="0" w:space="0" w:color="auto"/>
                    <w:right w:val="none" w:sz="0" w:space="0" w:color="auto"/>
                  </w:divBdr>
                </w:div>
                <w:div w:id="1029530978">
                  <w:marLeft w:val="480"/>
                  <w:marRight w:val="0"/>
                  <w:marTop w:val="0"/>
                  <w:marBottom w:val="0"/>
                  <w:divBdr>
                    <w:top w:val="none" w:sz="0" w:space="0" w:color="auto"/>
                    <w:left w:val="none" w:sz="0" w:space="0" w:color="auto"/>
                    <w:bottom w:val="none" w:sz="0" w:space="0" w:color="auto"/>
                    <w:right w:val="none" w:sz="0" w:space="0" w:color="auto"/>
                  </w:divBdr>
                </w:div>
                <w:div w:id="658270869">
                  <w:marLeft w:val="480"/>
                  <w:marRight w:val="0"/>
                  <w:marTop w:val="0"/>
                  <w:marBottom w:val="0"/>
                  <w:divBdr>
                    <w:top w:val="none" w:sz="0" w:space="0" w:color="auto"/>
                    <w:left w:val="none" w:sz="0" w:space="0" w:color="auto"/>
                    <w:bottom w:val="none" w:sz="0" w:space="0" w:color="auto"/>
                    <w:right w:val="none" w:sz="0" w:space="0" w:color="auto"/>
                  </w:divBdr>
                </w:div>
                <w:div w:id="2128962751">
                  <w:marLeft w:val="480"/>
                  <w:marRight w:val="0"/>
                  <w:marTop w:val="0"/>
                  <w:marBottom w:val="0"/>
                  <w:divBdr>
                    <w:top w:val="none" w:sz="0" w:space="0" w:color="auto"/>
                    <w:left w:val="none" w:sz="0" w:space="0" w:color="auto"/>
                    <w:bottom w:val="none" w:sz="0" w:space="0" w:color="auto"/>
                    <w:right w:val="none" w:sz="0" w:space="0" w:color="auto"/>
                  </w:divBdr>
                </w:div>
                <w:div w:id="774979529">
                  <w:marLeft w:val="480"/>
                  <w:marRight w:val="0"/>
                  <w:marTop w:val="0"/>
                  <w:marBottom w:val="0"/>
                  <w:divBdr>
                    <w:top w:val="none" w:sz="0" w:space="0" w:color="auto"/>
                    <w:left w:val="none" w:sz="0" w:space="0" w:color="auto"/>
                    <w:bottom w:val="none" w:sz="0" w:space="0" w:color="auto"/>
                    <w:right w:val="none" w:sz="0" w:space="0" w:color="auto"/>
                  </w:divBdr>
                </w:div>
                <w:div w:id="297490692">
                  <w:marLeft w:val="480"/>
                  <w:marRight w:val="0"/>
                  <w:marTop w:val="0"/>
                  <w:marBottom w:val="0"/>
                  <w:divBdr>
                    <w:top w:val="none" w:sz="0" w:space="0" w:color="auto"/>
                    <w:left w:val="none" w:sz="0" w:space="0" w:color="auto"/>
                    <w:bottom w:val="none" w:sz="0" w:space="0" w:color="auto"/>
                    <w:right w:val="none" w:sz="0" w:space="0" w:color="auto"/>
                  </w:divBdr>
                </w:div>
                <w:div w:id="1915578374">
                  <w:marLeft w:val="480"/>
                  <w:marRight w:val="0"/>
                  <w:marTop w:val="0"/>
                  <w:marBottom w:val="0"/>
                  <w:divBdr>
                    <w:top w:val="none" w:sz="0" w:space="0" w:color="auto"/>
                    <w:left w:val="none" w:sz="0" w:space="0" w:color="auto"/>
                    <w:bottom w:val="none" w:sz="0" w:space="0" w:color="auto"/>
                    <w:right w:val="none" w:sz="0" w:space="0" w:color="auto"/>
                  </w:divBdr>
                </w:div>
                <w:div w:id="342247878">
                  <w:marLeft w:val="480"/>
                  <w:marRight w:val="0"/>
                  <w:marTop w:val="0"/>
                  <w:marBottom w:val="0"/>
                  <w:divBdr>
                    <w:top w:val="none" w:sz="0" w:space="0" w:color="auto"/>
                    <w:left w:val="none" w:sz="0" w:space="0" w:color="auto"/>
                    <w:bottom w:val="none" w:sz="0" w:space="0" w:color="auto"/>
                    <w:right w:val="none" w:sz="0" w:space="0" w:color="auto"/>
                  </w:divBdr>
                </w:div>
                <w:div w:id="979187857">
                  <w:marLeft w:val="480"/>
                  <w:marRight w:val="0"/>
                  <w:marTop w:val="0"/>
                  <w:marBottom w:val="0"/>
                  <w:divBdr>
                    <w:top w:val="none" w:sz="0" w:space="0" w:color="auto"/>
                    <w:left w:val="none" w:sz="0" w:space="0" w:color="auto"/>
                    <w:bottom w:val="none" w:sz="0" w:space="0" w:color="auto"/>
                    <w:right w:val="none" w:sz="0" w:space="0" w:color="auto"/>
                  </w:divBdr>
                </w:div>
                <w:div w:id="1186599968">
                  <w:marLeft w:val="480"/>
                  <w:marRight w:val="0"/>
                  <w:marTop w:val="0"/>
                  <w:marBottom w:val="0"/>
                  <w:divBdr>
                    <w:top w:val="none" w:sz="0" w:space="0" w:color="auto"/>
                    <w:left w:val="none" w:sz="0" w:space="0" w:color="auto"/>
                    <w:bottom w:val="none" w:sz="0" w:space="0" w:color="auto"/>
                    <w:right w:val="none" w:sz="0" w:space="0" w:color="auto"/>
                  </w:divBdr>
                </w:div>
                <w:div w:id="1714890248">
                  <w:marLeft w:val="480"/>
                  <w:marRight w:val="0"/>
                  <w:marTop w:val="0"/>
                  <w:marBottom w:val="0"/>
                  <w:divBdr>
                    <w:top w:val="none" w:sz="0" w:space="0" w:color="auto"/>
                    <w:left w:val="none" w:sz="0" w:space="0" w:color="auto"/>
                    <w:bottom w:val="none" w:sz="0" w:space="0" w:color="auto"/>
                    <w:right w:val="none" w:sz="0" w:space="0" w:color="auto"/>
                  </w:divBdr>
                </w:div>
                <w:div w:id="76904215">
                  <w:marLeft w:val="480"/>
                  <w:marRight w:val="0"/>
                  <w:marTop w:val="0"/>
                  <w:marBottom w:val="0"/>
                  <w:divBdr>
                    <w:top w:val="none" w:sz="0" w:space="0" w:color="auto"/>
                    <w:left w:val="none" w:sz="0" w:space="0" w:color="auto"/>
                    <w:bottom w:val="none" w:sz="0" w:space="0" w:color="auto"/>
                    <w:right w:val="none" w:sz="0" w:space="0" w:color="auto"/>
                  </w:divBdr>
                </w:div>
              </w:divsChild>
            </w:div>
            <w:div w:id="680934615">
              <w:marLeft w:val="0"/>
              <w:marRight w:val="0"/>
              <w:marTop w:val="0"/>
              <w:marBottom w:val="0"/>
              <w:divBdr>
                <w:top w:val="none" w:sz="0" w:space="0" w:color="auto"/>
                <w:left w:val="none" w:sz="0" w:space="0" w:color="auto"/>
                <w:bottom w:val="none" w:sz="0" w:space="0" w:color="auto"/>
                <w:right w:val="none" w:sz="0" w:space="0" w:color="auto"/>
              </w:divBdr>
              <w:divsChild>
                <w:div w:id="2035760655">
                  <w:marLeft w:val="480"/>
                  <w:marRight w:val="0"/>
                  <w:marTop w:val="0"/>
                  <w:marBottom w:val="0"/>
                  <w:divBdr>
                    <w:top w:val="none" w:sz="0" w:space="0" w:color="auto"/>
                    <w:left w:val="none" w:sz="0" w:space="0" w:color="auto"/>
                    <w:bottom w:val="none" w:sz="0" w:space="0" w:color="auto"/>
                    <w:right w:val="none" w:sz="0" w:space="0" w:color="auto"/>
                  </w:divBdr>
                </w:div>
                <w:div w:id="1270428962">
                  <w:marLeft w:val="480"/>
                  <w:marRight w:val="0"/>
                  <w:marTop w:val="0"/>
                  <w:marBottom w:val="0"/>
                  <w:divBdr>
                    <w:top w:val="none" w:sz="0" w:space="0" w:color="auto"/>
                    <w:left w:val="none" w:sz="0" w:space="0" w:color="auto"/>
                    <w:bottom w:val="none" w:sz="0" w:space="0" w:color="auto"/>
                    <w:right w:val="none" w:sz="0" w:space="0" w:color="auto"/>
                  </w:divBdr>
                </w:div>
                <w:div w:id="1894123256">
                  <w:marLeft w:val="480"/>
                  <w:marRight w:val="0"/>
                  <w:marTop w:val="0"/>
                  <w:marBottom w:val="0"/>
                  <w:divBdr>
                    <w:top w:val="none" w:sz="0" w:space="0" w:color="auto"/>
                    <w:left w:val="none" w:sz="0" w:space="0" w:color="auto"/>
                    <w:bottom w:val="none" w:sz="0" w:space="0" w:color="auto"/>
                    <w:right w:val="none" w:sz="0" w:space="0" w:color="auto"/>
                  </w:divBdr>
                </w:div>
                <w:div w:id="289366560">
                  <w:marLeft w:val="480"/>
                  <w:marRight w:val="0"/>
                  <w:marTop w:val="0"/>
                  <w:marBottom w:val="0"/>
                  <w:divBdr>
                    <w:top w:val="none" w:sz="0" w:space="0" w:color="auto"/>
                    <w:left w:val="none" w:sz="0" w:space="0" w:color="auto"/>
                    <w:bottom w:val="none" w:sz="0" w:space="0" w:color="auto"/>
                    <w:right w:val="none" w:sz="0" w:space="0" w:color="auto"/>
                  </w:divBdr>
                </w:div>
                <w:div w:id="1731491590">
                  <w:marLeft w:val="480"/>
                  <w:marRight w:val="0"/>
                  <w:marTop w:val="0"/>
                  <w:marBottom w:val="0"/>
                  <w:divBdr>
                    <w:top w:val="none" w:sz="0" w:space="0" w:color="auto"/>
                    <w:left w:val="none" w:sz="0" w:space="0" w:color="auto"/>
                    <w:bottom w:val="none" w:sz="0" w:space="0" w:color="auto"/>
                    <w:right w:val="none" w:sz="0" w:space="0" w:color="auto"/>
                  </w:divBdr>
                </w:div>
                <w:div w:id="1244725699">
                  <w:marLeft w:val="480"/>
                  <w:marRight w:val="0"/>
                  <w:marTop w:val="0"/>
                  <w:marBottom w:val="0"/>
                  <w:divBdr>
                    <w:top w:val="none" w:sz="0" w:space="0" w:color="auto"/>
                    <w:left w:val="none" w:sz="0" w:space="0" w:color="auto"/>
                    <w:bottom w:val="none" w:sz="0" w:space="0" w:color="auto"/>
                    <w:right w:val="none" w:sz="0" w:space="0" w:color="auto"/>
                  </w:divBdr>
                </w:div>
                <w:div w:id="667827424">
                  <w:marLeft w:val="480"/>
                  <w:marRight w:val="0"/>
                  <w:marTop w:val="0"/>
                  <w:marBottom w:val="0"/>
                  <w:divBdr>
                    <w:top w:val="none" w:sz="0" w:space="0" w:color="auto"/>
                    <w:left w:val="none" w:sz="0" w:space="0" w:color="auto"/>
                    <w:bottom w:val="none" w:sz="0" w:space="0" w:color="auto"/>
                    <w:right w:val="none" w:sz="0" w:space="0" w:color="auto"/>
                  </w:divBdr>
                </w:div>
                <w:div w:id="1939362656">
                  <w:marLeft w:val="480"/>
                  <w:marRight w:val="0"/>
                  <w:marTop w:val="0"/>
                  <w:marBottom w:val="0"/>
                  <w:divBdr>
                    <w:top w:val="none" w:sz="0" w:space="0" w:color="auto"/>
                    <w:left w:val="none" w:sz="0" w:space="0" w:color="auto"/>
                    <w:bottom w:val="none" w:sz="0" w:space="0" w:color="auto"/>
                    <w:right w:val="none" w:sz="0" w:space="0" w:color="auto"/>
                  </w:divBdr>
                </w:div>
                <w:div w:id="1602956086">
                  <w:marLeft w:val="480"/>
                  <w:marRight w:val="0"/>
                  <w:marTop w:val="0"/>
                  <w:marBottom w:val="0"/>
                  <w:divBdr>
                    <w:top w:val="none" w:sz="0" w:space="0" w:color="auto"/>
                    <w:left w:val="none" w:sz="0" w:space="0" w:color="auto"/>
                    <w:bottom w:val="none" w:sz="0" w:space="0" w:color="auto"/>
                    <w:right w:val="none" w:sz="0" w:space="0" w:color="auto"/>
                  </w:divBdr>
                </w:div>
                <w:div w:id="480313467">
                  <w:marLeft w:val="480"/>
                  <w:marRight w:val="0"/>
                  <w:marTop w:val="0"/>
                  <w:marBottom w:val="0"/>
                  <w:divBdr>
                    <w:top w:val="none" w:sz="0" w:space="0" w:color="auto"/>
                    <w:left w:val="none" w:sz="0" w:space="0" w:color="auto"/>
                    <w:bottom w:val="none" w:sz="0" w:space="0" w:color="auto"/>
                    <w:right w:val="none" w:sz="0" w:space="0" w:color="auto"/>
                  </w:divBdr>
                </w:div>
                <w:div w:id="1653371448">
                  <w:marLeft w:val="480"/>
                  <w:marRight w:val="0"/>
                  <w:marTop w:val="0"/>
                  <w:marBottom w:val="0"/>
                  <w:divBdr>
                    <w:top w:val="none" w:sz="0" w:space="0" w:color="auto"/>
                    <w:left w:val="none" w:sz="0" w:space="0" w:color="auto"/>
                    <w:bottom w:val="none" w:sz="0" w:space="0" w:color="auto"/>
                    <w:right w:val="none" w:sz="0" w:space="0" w:color="auto"/>
                  </w:divBdr>
                </w:div>
                <w:div w:id="777792780">
                  <w:marLeft w:val="480"/>
                  <w:marRight w:val="0"/>
                  <w:marTop w:val="0"/>
                  <w:marBottom w:val="0"/>
                  <w:divBdr>
                    <w:top w:val="none" w:sz="0" w:space="0" w:color="auto"/>
                    <w:left w:val="none" w:sz="0" w:space="0" w:color="auto"/>
                    <w:bottom w:val="none" w:sz="0" w:space="0" w:color="auto"/>
                    <w:right w:val="none" w:sz="0" w:space="0" w:color="auto"/>
                  </w:divBdr>
                </w:div>
                <w:div w:id="1890455835">
                  <w:marLeft w:val="480"/>
                  <w:marRight w:val="0"/>
                  <w:marTop w:val="0"/>
                  <w:marBottom w:val="0"/>
                  <w:divBdr>
                    <w:top w:val="none" w:sz="0" w:space="0" w:color="auto"/>
                    <w:left w:val="none" w:sz="0" w:space="0" w:color="auto"/>
                    <w:bottom w:val="none" w:sz="0" w:space="0" w:color="auto"/>
                    <w:right w:val="none" w:sz="0" w:space="0" w:color="auto"/>
                  </w:divBdr>
                </w:div>
                <w:div w:id="1593783634">
                  <w:marLeft w:val="480"/>
                  <w:marRight w:val="0"/>
                  <w:marTop w:val="0"/>
                  <w:marBottom w:val="0"/>
                  <w:divBdr>
                    <w:top w:val="none" w:sz="0" w:space="0" w:color="auto"/>
                    <w:left w:val="none" w:sz="0" w:space="0" w:color="auto"/>
                    <w:bottom w:val="none" w:sz="0" w:space="0" w:color="auto"/>
                    <w:right w:val="none" w:sz="0" w:space="0" w:color="auto"/>
                  </w:divBdr>
                </w:div>
                <w:div w:id="775902316">
                  <w:marLeft w:val="480"/>
                  <w:marRight w:val="0"/>
                  <w:marTop w:val="0"/>
                  <w:marBottom w:val="0"/>
                  <w:divBdr>
                    <w:top w:val="none" w:sz="0" w:space="0" w:color="auto"/>
                    <w:left w:val="none" w:sz="0" w:space="0" w:color="auto"/>
                    <w:bottom w:val="none" w:sz="0" w:space="0" w:color="auto"/>
                    <w:right w:val="none" w:sz="0" w:space="0" w:color="auto"/>
                  </w:divBdr>
                </w:div>
                <w:div w:id="1980452722">
                  <w:marLeft w:val="480"/>
                  <w:marRight w:val="0"/>
                  <w:marTop w:val="0"/>
                  <w:marBottom w:val="0"/>
                  <w:divBdr>
                    <w:top w:val="none" w:sz="0" w:space="0" w:color="auto"/>
                    <w:left w:val="none" w:sz="0" w:space="0" w:color="auto"/>
                    <w:bottom w:val="none" w:sz="0" w:space="0" w:color="auto"/>
                    <w:right w:val="none" w:sz="0" w:space="0" w:color="auto"/>
                  </w:divBdr>
                </w:div>
                <w:div w:id="1578400605">
                  <w:marLeft w:val="480"/>
                  <w:marRight w:val="0"/>
                  <w:marTop w:val="0"/>
                  <w:marBottom w:val="0"/>
                  <w:divBdr>
                    <w:top w:val="none" w:sz="0" w:space="0" w:color="auto"/>
                    <w:left w:val="none" w:sz="0" w:space="0" w:color="auto"/>
                    <w:bottom w:val="none" w:sz="0" w:space="0" w:color="auto"/>
                    <w:right w:val="none" w:sz="0" w:space="0" w:color="auto"/>
                  </w:divBdr>
                </w:div>
                <w:div w:id="214195060">
                  <w:marLeft w:val="480"/>
                  <w:marRight w:val="0"/>
                  <w:marTop w:val="0"/>
                  <w:marBottom w:val="0"/>
                  <w:divBdr>
                    <w:top w:val="none" w:sz="0" w:space="0" w:color="auto"/>
                    <w:left w:val="none" w:sz="0" w:space="0" w:color="auto"/>
                    <w:bottom w:val="none" w:sz="0" w:space="0" w:color="auto"/>
                    <w:right w:val="none" w:sz="0" w:space="0" w:color="auto"/>
                  </w:divBdr>
                </w:div>
                <w:div w:id="1661155503">
                  <w:marLeft w:val="480"/>
                  <w:marRight w:val="0"/>
                  <w:marTop w:val="0"/>
                  <w:marBottom w:val="0"/>
                  <w:divBdr>
                    <w:top w:val="none" w:sz="0" w:space="0" w:color="auto"/>
                    <w:left w:val="none" w:sz="0" w:space="0" w:color="auto"/>
                    <w:bottom w:val="none" w:sz="0" w:space="0" w:color="auto"/>
                    <w:right w:val="none" w:sz="0" w:space="0" w:color="auto"/>
                  </w:divBdr>
                </w:div>
                <w:div w:id="1496459490">
                  <w:marLeft w:val="480"/>
                  <w:marRight w:val="0"/>
                  <w:marTop w:val="0"/>
                  <w:marBottom w:val="0"/>
                  <w:divBdr>
                    <w:top w:val="none" w:sz="0" w:space="0" w:color="auto"/>
                    <w:left w:val="none" w:sz="0" w:space="0" w:color="auto"/>
                    <w:bottom w:val="none" w:sz="0" w:space="0" w:color="auto"/>
                    <w:right w:val="none" w:sz="0" w:space="0" w:color="auto"/>
                  </w:divBdr>
                </w:div>
                <w:div w:id="1223175927">
                  <w:marLeft w:val="480"/>
                  <w:marRight w:val="0"/>
                  <w:marTop w:val="0"/>
                  <w:marBottom w:val="0"/>
                  <w:divBdr>
                    <w:top w:val="none" w:sz="0" w:space="0" w:color="auto"/>
                    <w:left w:val="none" w:sz="0" w:space="0" w:color="auto"/>
                    <w:bottom w:val="none" w:sz="0" w:space="0" w:color="auto"/>
                    <w:right w:val="none" w:sz="0" w:space="0" w:color="auto"/>
                  </w:divBdr>
                </w:div>
                <w:div w:id="1431467019">
                  <w:marLeft w:val="480"/>
                  <w:marRight w:val="0"/>
                  <w:marTop w:val="0"/>
                  <w:marBottom w:val="0"/>
                  <w:divBdr>
                    <w:top w:val="none" w:sz="0" w:space="0" w:color="auto"/>
                    <w:left w:val="none" w:sz="0" w:space="0" w:color="auto"/>
                    <w:bottom w:val="none" w:sz="0" w:space="0" w:color="auto"/>
                    <w:right w:val="none" w:sz="0" w:space="0" w:color="auto"/>
                  </w:divBdr>
                </w:div>
                <w:div w:id="811139999">
                  <w:marLeft w:val="480"/>
                  <w:marRight w:val="0"/>
                  <w:marTop w:val="0"/>
                  <w:marBottom w:val="0"/>
                  <w:divBdr>
                    <w:top w:val="none" w:sz="0" w:space="0" w:color="auto"/>
                    <w:left w:val="none" w:sz="0" w:space="0" w:color="auto"/>
                    <w:bottom w:val="none" w:sz="0" w:space="0" w:color="auto"/>
                    <w:right w:val="none" w:sz="0" w:space="0" w:color="auto"/>
                  </w:divBdr>
                </w:div>
                <w:div w:id="2096899263">
                  <w:marLeft w:val="480"/>
                  <w:marRight w:val="0"/>
                  <w:marTop w:val="0"/>
                  <w:marBottom w:val="0"/>
                  <w:divBdr>
                    <w:top w:val="none" w:sz="0" w:space="0" w:color="auto"/>
                    <w:left w:val="none" w:sz="0" w:space="0" w:color="auto"/>
                    <w:bottom w:val="none" w:sz="0" w:space="0" w:color="auto"/>
                    <w:right w:val="none" w:sz="0" w:space="0" w:color="auto"/>
                  </w:divBdr>
                </w:div>
                <w:div w:id="839540214">
                  <w:marLeft w:val="480"/>
                  <w:marRight w:val="0"/>
                  <w:marTop w:val="0"/>
                  <w:marBottom w:val="0"/>
                  <w:divBdr>
                    <w:top w:val="none" w:sz="0" w:space="0" w:color="auto"/>
                    <w:left w:val="none" w:sz="0" w:space="0" w:color="auto"/>
                    <w:bottom w:val="none" w:sz="0" w:space="0" w:color="auto"/>
                    <w:right w:val="none" w:sz="0" w:space="0" w:color="auto"/>
                  </w:divBdr>
                </w:div>
                <w:div w:id="738135221">
                  <w:marLeft w:val="480"/>
                  <w:marRight w:val="0"/>
                  <w:marTop w:val="0"/>
                  <w:marBottom w:val="0"/>
                  <w:divBdr>
                    <w:top w:val="none" w:sz="0" w:space="0" w:color="auto"/>
                    <w:left w:val="none" w:sz="0" w:space="0" w:color="auto"/>
                    <w:bottom w:val="none" w:sz="0" w:space="0" w:color="auto"/>
                    <w:right w:val="none" w:sz="0" w:space="0" w:color="auto"/>
                  </w:divBdr>
                </w:div>
                <w:div w:id="1687439139">
                  <w:marLeft w:val="480"/>
                  <w:marRight w:val="0"/>
                  <w:marTop w:val="0"/>
                  <w:marBottom w:val="0"/>
                  <w:divBdr>
                    <w:top w:val="none" w:sz="0" w:space="0" w:color="auto"/>
                    <w:left w:val="none" w:sz="0" w:space="0" w:color="auto"/>
                    <w:bottom w:val="none" w:sz="0" w:space="0" w:color="auto"/>
                    <w:right w:val="none" w:sz="0" w:space="0" w:color="auto"/>
                  </w:divBdr>
                </w:div>
                <w:div w:id="1223054887">
                  <w:marLeft w:val="480"/>
                  <w:marRight w:val="0"/>
                  <w:marTop w:val="0"/>
                  <w:marBottom w:val="0"/>
                  <w:divBdr>
                    <w:top w:val="none" w:sz="0" w:space="0" w:color="auto"/>
                    <w:left w:val="none" w:sz="0" w:space="0" w:color="auto"/>
                    <w:bottom w:val="none" w:sz="0" w:space="0" w:color="auto"/>
                    <w:right w:val="none" w:sz="0" w:space="0" w:color="auto"/>
                  </w:divBdr>
                </w:div>
                <w:div w:id="2027049553">
                  <w:marLeft w:val="480"/>
                  <w:marRight w:val="0"/>
                  <w:marTop w:val="0"/>
                  <w:marBottom w:val="0"/>
                  <w:divBdr>
                    <w:top w:val="none" w:sz="0" w:space="0" w:color="auto"/>
                    <w:left w:val="none" w:sz="0" w:space="0" w:color="auto"/>
                    <w:bottom w:val="none" w:sz="0" w:space="0" w:color="auto"/>
                    <w:right w:val="none" w:sz="0" w:space="0" w:color="auto"/>
                  </w:divBdr>
                </w:div>
                <w:div w:id="1131632185">
                  <w:marLeft w:val="480"/>
                  <w:marRight w:val="0"/>
                  <w:marTop w:val="0"/>
                  <w:marBottom w:val="0"/>
                  <w:divBdr>
                    <w:top w:val="none" w:sz="0" w:space="0" w:color="auto"/>
                    <w:left w:val="none" w:sz="0" w:space="0" w:color="auto"/>
                    <w:bottom w:val="none" w:sz="0" w:space="0" w:color="auto"/>
                    <w:right w:val="none" w:sz="0" w:space="0" w:color="auto"/>
                  </w:divBdr>
                </w:div>
                <w:div w:id="1274172270">
                  <w:marLeft w:val="480"/>
                  <w:marRight w:val="0"/>
                  <w:marTop w:val="0"/>
                  <w:marBottom w:val="0"/>
                  <w:divBdr>
                    <w:top w:val="none" w:sz="0" w:space="0" w:color="auto"/>
                    <w:left w:val="none" w:sz="0" w:space="0" w:color="auto"/>
                    <w:bottom w:val="none" w:sz="0" w:space="0" w:color="auto"/>
                    <w:right w:val="none" w:sz="0" w:space="0" w:color="auto"/>
                  </w:divBdr>
                </w:div>
                <w:div w:id="387386676">
                  <w:marLeft w:val="480"/>
                  <w:marRight w:val="0"/>
                  <w:marTop w:val="0"/>
                  <w:marBottom w:val="0"/>
                  <w:divBdr>
                    <w:top w:val="none" w:sz="0" w:space="0" w:color="auto"/>
                    <w:left w:val="none" w:sz="0" w:space="0" w:color="auto"/>
                    <w:bottom w:val="none" w:sz="0" w:space="0" w:color="auto"/>
                    <w:right w:val="none" w:sz="0" w:space="0" w:color="auto"/>
                  </w:divBdr>
                </w:div>
                <w:div w:id="1714303451">
                  <w:marLeft w:val="480"/>
                  <w:marRight w:val="0"/>
                  <w:marTop w:val="0"/>
                  <w:marBottom w:val="0"/>
                  <w:divBdr>
                    <w:top w:val="none" w:sz="0" w:space="0" w:color="auto"/>
                    <w:left w:val="none" w:sz="0" w:space="0" w:color="auto"/>
                    <w:bottom w:val="none" w:sz="0" w:space="0" w:color="auto"/>
                    <w:right w:val="none" w:sz="0" w:space="0" w:color="auto"/>
                  </w:divBdr>
                </w:div>
                <w:div w:id="837648154">
                  <w:marLeft w:val="480"/>
                  <w:marRight w:val="0"/>
                  <w:marTop w:val="0"/>
                  <w:marBottom w:val="0"/>
                  <w:divBdr>
                    <w:top w:val="none" w:sz="0" w:space="0" w:color="auto"/>
                    <w:left w:val="none" w:sz="0" w:space="0" w:color="auto"/>
                    <w:bottom w:val="none" w:sz="0" w:space="0" w:color="auto"/>
                    <w:right w:val="none" w:sz="0" w:space="0" w:color="auto"/>
                  </w:divBdr>
                </w:div>
                <w:div w:id="216865921">
                  <w:marLeft w:val="480"/>
                  <w:marRight w:val="0"/>
                  <w:marTop w:val="0"/>
                  <w:marBottom w:val="0"/>
                  <w:divBdr>
                    <w:top w:val="none" w:sz="0" w:space="0" w:color="auto"/>
                    <w:left w:val="none" w:sz="0" w:space="0" w:color="auto"/>
                    <w:bottom w:val="none" w:sz="0" w:space="0" w:color="auto"/>
                    <w:right w:val="none" w:sz="0" w:space="0" w:color="auto"/>
                  </w:divBdr>
                </w:div>
                <w:div w:id="749620371">
                  <w:marLeft w:val="480"/>
                  <w:marRight w:val="0"/>
                  <w:marTop w:val="0"/>
                  <w:marBottom w:val="0"/>
                  <w:divBdr>
                    <w:top w:val="none" w:sz="0" w:space="0" w:color="auto"/>
                    <w:left w:val="none" w:sz="0" w:space="0" w:color="auto"/>
                    <w:bottom w:val="none" w:sz="0" w:space="0" w:color="auto"/>
                    <w:right w:val="none" w:sz="0" w:space="0" w:color="auto"/>
                  </w:divBdr>
                </w:div>
                <w:div w:id="1574899463">
                  <w:marLeft w:val="480"/>
                  <w:marRight w:val="0"/>
                  <w:marTop w:val="0"/>
                  <w:marBottom w:val="0"/>
                  <w:divBdr>
                    <w:top w:val="none" w:sz="0" w:space="0" w:color="auto"/>
                    <w:left w:val="none" w:sz="0" w:space="0" w:color="auto"/>
                    <w:bottom w:val="none" w:sz="0" w:space="0" w:color="auto"/>
                    <w:right w:val="none" w:sz="0" w:space="0" w:color="auto"/>
                  </w:divBdr>
                </w:div>
                <w:div w:id="1799031944">
                  <w:marLeft w:val="480"/>
                  <w:marRight w:val="0"/>
                  <w:marTop w:val="0"/>
                  <w:marBottom w:val="0"/>
                  <w:divBdr>
                    <w:top w:val="none" w:sz="0" w:space="0" w:color="auto"/>
                    <w:left w:val="none" w:sz="0" w:space="0" w:color="auto"/>
                    <w:bottom w:val="none" w:sz="0" w:space="0" w:color="auto"/>
                    <w:right w:val="none" w:sz="0" w:space="0" w:color="auto"/>
                  </w:divBdr>
                </w:div>
                <w:div w:id="1270040406">
                  <w:marLeft w:val="480"/>
                  <w:marRight w:val="0"/>
                  <w:marTop w:val="0"/>
                  <w:marBottom w:val="0"/>
                  <w:divBdr>
                    <w:top w:val="none" w:sz="0" w:space="0" w:color="auto"/>
                    <w:left w:val="none" w:sz="0" w:space="0" w:color="auto"/>
                    <w:bottom w:val="none" w:sz="0" w:space="0" w:color="auto"/>
                    <w:right w:val="none" w:sz="0" w:space="0" w:color="auto"/>
                  </w:divBdr>
                </w:div>
                <w:div w:id="1779644271">
                  <w:marLeft w:val="480"/>
                  <w:marRight w:val="0"/>
                  <w:marTop w:val="0"/>
                  <w:marBottom w:val="0"/>
                  <w:divBdr>
                    <w:top w:val="none" w:sz="0" w:space="0" w:color="auto"/>
                    <w:left w:val="none" w:sz="0" w:space="0" w:color="auto"/>
                    <w:bottom w:val="none" w:sz="0" w:space="0" w:color="auto"/>
                    <w:right w:val="none" w:sz="0" w:space="0" w:color="auto"/>
                  </w:divBdr>
                </w:div>
                <w:div w:id="643583119">
                  <w:marLeft w:val="480"/>
                  <w:marRight w:val="0"/>
                  <w:marTop w:val="0"/>
                  <w:marBottom w:val="0"/>
                  <w:divBdr>
                    <w:top w:val="none" w:sz="0" w:space="0" w:color="auto"/>
                    <w:left w:val="none" w:sz="0" w:space="0" w:color="auto"/>
                    <w:bottom w:val="none" w:sz="0" w:space="0" w:color="auto"/>
                    <w:right w:val="none" w:sz="0" w:space="0" w:color="auto"/>
                  </w:divBdr>
                </w:div>
                <w:div w:id="859395071">
                  <w:marLeft w:val="480"/>
                  <w:marRight w:val="0"/>
                  <w:marTop w:val="0"/>
                  <w:marBottom w:val="0"/>
                  <w:divBdr>
                    <w:top w:val="none" w:sz="0" w:space="0" w:color="auto"/>
                    <w:left w:val="none" w:sz="0" w:space="0" w:color="auto"/>
                    <w:bottom w:val="none" w:sz="0" w:space="0" w:color="auto"/>
                    <w:right w:val="none" w:sz="0" w:space="0" w:color="auto"/>
                  </w:divBdr>
                </w:div>
                <w:div w:id="264963373">
                  <w:marLeft w:val="480"/>
                  <w:marRight w:val="0"/>
                  <w:marTop w:val="0"/>
                  <w:marBottom w:val="0"/>
                  <w:divBdr>
                    <w:top w:val="none" w:sz="0" w:space="0" w:color="auto"/>
                    <w:left w:val="none" w:sz="0" w:space="0" w:color="auto"/>
                    <w:bottom w:val="none" w:sz="0" w:space="0" w:color="auto"/>
                    <w:right w:val="none" w:sz="0" w:space="0" w:color="auto"/>
                  </w:divBdr>
                </w:div>
                <w:div w:id="1491671505">
                  <w:marLeft w:val="480"/>
                  <w:marRight w:val="0"/>
                  <w:marTop w:val="0"/>
                  <w:marBottom w:val="0"/>
                  <w:divBdr>
                    <w:top w:val="none" w:sz="0" w:space="0" w:color="auto"/>
                    <w:left w:val="none" w:sz="0" w:space="0" w:color="auto"/>
                    <w:bottom w:val="none" w:sz="0" w:space="0" w:color="auto"/>
                    <w:right w:val="none" w:sz="0" w:space="0" w:color="auto"/>
                  </w:divBdr>
                </w:div>
                <w:div w:id="1152330574">
                  <w:marLeft w:val="480"/>
                  <w:marRight w:val="0"/>
                  <w:marTop w:val="0"/>
                  <w:marBottom w:val="0"/>
                  <w:divBdr>
                    <w:top w:val="none" w:sz="0" w:space="0" w:color="auto"/>
                    <w:left w:val="none" w:sz="0" w:space="0" w:color="auto"/>
                    <w:bottom w:val="none" w:sz="0" w:space="0" w:color="auto"/>
                    <w:right w:val="none" w:sz="0" w:space="0" w:color="auto"/>
                  </w:divBdr>
                </w:div>
                <w:div w:id="1673290138">
                  <w:marLeft w:val="480"/>
                  <w:marRight w:val="0"/>
                  <w:marTop w:val="0"/>
                  <w:marBottom w:val="0"/>
                  <w:divBdr>
                    <w:top w:val="none" w:sz="0" w:space="0" w:color="auto"/>
                    <w:left w:val="none" w:sz="0" w:space="0" w:color="auto"/>
                    <w:bottom w:val="none" w:sz="0" w:space="0" w:color="auto"/>
                    <w:right w:val="none" w:sz="0" w:space="0" w:color="auto"/>
                  </w:divBdr>
                </w:div>
                <w:div w:id="1460496065">
                  <w:marLeft w:val="480"/>
                  <w:marRight w:val="0"/>
                  <w:marTop w:val="0"/>
                  <w:marBottom w:val="0"/>
                  <w:divBdr>
                    <w:top w:val="none" w:sz="0" w:space="0" w:color="auto"/>
                    <w:left w:val="none" w:sz="0" w:space="0" w:color="auto"/>
                    <w:bottom w:val="none" w:sz="0" w:space="0" w:color="auto"/>
                    <w:right w:val="none" w:sz="0" w:space="0" w:color="auto"/>
                  </w:divBdr>
                </w:div>
                <w:div w:id="72510393">
                  <w:marLeft w:val="480"/>
                  <w:marRight w:val="0"/>
                  <w:marTop w:val="0"/>
                  <w:marBottom w:val="0"/>
                  <w:divBdr>
                    <w:top w:val="none" w:sz="0" w:space="0" w:color="auto"/>
                    <w:left w:val="none" w:sz="0" w:space="0" w:color="auto"/>
                    <w:bottom w:val="none" w:sz="0" w:space="0" w:color="auto"/>
                    <w:right w:val="none" w:sz="0" w:space="0" w:color="auto"/>
                  </w:divBdr>
                </w:div>
                <w:div w:id="1176185885">
                  <w:marLeft w:val="480"/>
                  <w:marRight w:val="0"/>
                  <w:marTop w:val="0"/>
                  <w:marBottom w:val="0"/>
                  <w:divBdr>
                    <w:top w:val="none" w:sz="0" w:space="0" w:color="auto"/>
                    <w:left w:val="none" w:sz="0" w:space="0" w:color="auto"/>
                    <w:bottom w:val="none" w:sz="0" w:space="0" w:color="auto"/>
                    <w:right w:val="none" w:sz="0" w:space="0" w:color="auto"/>
                  </w:divBdr>
                </w:div>
                <w:div w:id="297926919">
                  <w:marLeft w:val="480"/>
                  <w:marRight w:val="0"/>
                  <w:marTop w:val="0"/>
                  <w:marBottom w:val="0"/>
                  <w:divBdr>
                    <w:top w:val="none" w:sz="0" w:space="0" w:color="auto"/>
                    <w:left w:val="none" w:sz="0" w:space="0" w:color="auto"/>
                    <w:bottom w:val="none" w:sz="0" w:space="0" w:color="auto"/>
                    <w:right w:val="none" w:sz="0" w:space="0" w:color="auto"/>
                  </w:divBdr>
                </w:div>
                <w:div w:id="1030686620">
                  <w:marLeft w:val="480"/>
                  <w:marRight w:val="0"/>
                  <w:marTop w:val="0"/>
                  <w:marBottom w:val="0"/>
                  <w:divBdr>
                    <w:top w:val="none" w:sz="0" w:space="0" w:color="auto"/>
                    <w:left w:val="none" w:sz="0" w:space="0" w:color="auto"/>
                    <w:bottom w:val="none" w:sz="0" w:space="0" w:color="auto"/>
                    <w:right w:val="none" w:sz="0" w:space="0" w:color="auto"/>
                  </w:divBdr>
                </w:div>
                <w:div w:id="1159275440">
                  <w:marLeft w:val="480"/>
                  <w:marRight w:val="0"/>
                  <w:marTop w:val="0"/>
                  <w:marBottom w:val="0"/>
                  <w:divBdr>
                    <w:top w:val="none" w:sz="0" w:space="0" w:color="auto"/>
                    <w:left w:val="none" w:sz="0" w:space="0" w:color="auto"/>
                    <w:bottom w:val="none" w:sz="0" w:space="0" w:color="auto"/>
                    <w:right w:val="none" w:sz="0" w:space="0" w:color="auto"/>
                  </w:divBdr>
                </w:div>
                <w:div w:id="1215193388">
                  <w:marLeft w:val="480"/>
                  <w:marRight w:val="0"/>
                  <w:marTop w:val="0"/>
                  <w:marBottom w:val="0"/>
                  <w:divBdr>
                    <w:top w:val="none" w:sz="0" w:space="0" w:color="auto"/>
                    <w:left w:val="none" w:sz="0" w:space="0" w:color="auto"/>
                    <w:bottom w:val="none" w:sz="0" w:space="0" w:color="auto"/>
                    <w:right w:val="none" w:sz="0" w:space="0" w:color="auto"/>
                  </w:divBdr>
                </w:div>
                <w:div w:id="989135360">
                  <w:marLeft w:val="480"/>
                  <w:marRight w:val="0"/>
                  <w:marTop w:val="0"/>
                  <w:marBottom w:val="0"/>
                  <w:divBdr>
                    <w:top w:val="none" w:sz="0" w:space="0" w:color="auto"/>
                    <w:left w:val="none" w:sz="0" w:space="0" w:color="auto"/>
                    <w:bottom w:val="none" w:sz="0" w:space="0" w:color="auto"/>
                    <w:right w:val="none" w:sz="0" w:space="0" w:color="auto"/>
                  </w:divBdr>
                </w:div>
                <w:div w:id="345406617">
                  <w:marLeft w:val="480"/>
                  <w:marRight w:val="0"/>
                  <w:marTop w:val="0"/>
                  <w:marBottom w:val="0"/>
                  <w:divBdr>
                    <w:top w:val="none" w:sz="0" w:space="0" w:color="auto"/>
                    <w:left w:val="none" w:sz="0" w:space="0" w:color="auto"/>
                    <w:bottom w:val="none" w:sz="0" w:space="0" w:color="auto"/>
                    <w:right w:val="none" w:sz="0" w:space="0" w:color="auto"/>
                  </w:divBdr>
                </w:div>
                <w:div w:id="76439342">
                  <w:marLeft w:val="480"/>
                  <w:marRight w:val="0"/>
                  <w:marTop w:val="0"/>
                  <w:marBottom w:val="0"/>
                  <w:divBdr>
                    <w:top w:val="none" w:sz="0" w:space="0" w:color="auto"/>
                    <w:left w:val="none" w:sz="0" w:space="0" w:color="auto"/>
                    <w:bottom w:val="none" w:sz="0" w:space="0" w:color="auto"/>
                    <w:right w:val="none" w:sz="0" w:space="0" w:color="auto"/>
                  </w:divBdr>
                </w:div>
                <w:div w:id="959796496">
                  <w:marLeft w:val="480"/>
                  <w:marRight w:val="0"/>
                  <w:marTop w:val="0"/>
                  <w:marBottom w:val="0"/>
                  <w:divBdr>
                    <w:top w:val="none" w:sz="0" w:space="0" w:color="auto"/>
                    <w:left w:val="none" w:sz="0" w:space="0" w:color="auto"/>
                    <w:bottom w:val="none" w:sz="0" w:space="0" w:color="auto"/>
                    <w:right w:val="none" w:sz="0" w:space="0" w:color="auto"/>
                  </w:divBdr>
                </w:div>
                <w:div w:id="284508775">
                  <w:marLeft w:val="480"/>
                  <w:marRight w:val="0"/>
                  <w:marTop w:val="0"/>
                  <w:marBottom w:val="0"/>
                  <w:divBdr>
                    <w:top w:val="none" w:sz="0" w:space="0" w:color="auto"/>
                    <w:left w:val="none" w:sz="0" w:space="0" w:color="auto"/>
                    <w:bottom w:val="none" w:sz="0" w:space="0" w:color="auto"/>
                    <w:right w:val="none" w:sz="0" w:space="0" w:color="auto"/>
                  </w:divBdr>
                </w:div>
                <w:div w:id="1779333750">
                  <w:marLeft w:val="480"/>
                  <w:marRight w:val="0"/>
                  <w:marTop w:val="0"/>
                  <w:marBottom w:val="0"/>
                  <w:divBdr>
                    <w:top w:val="none" w:sz="0" w:space="0" w:color="auto"/>
                    <w:left w:val="none" w:sz="0" w:space="0" w:color="auto"/>
                    <w:bottom w:val="none" w:sz="0" w:space="0" w:color="auto"/>
                    <w:right w:val="none" w:sz="0" w:space="0" w:color="auto"/>
                  </w:divBdr>
                </w:div>
                <w:div w:id="2050643973">
                  <w:marLeft w:val="480"/>
                  <w:marRight w:val="0"/>
                  <w:marTop w:val="0"/>
                  <w:marBottom w:val="0"/>
                  <w:divBdr>
                    <w:top w:val="none" w:sz="0" w:space="0" w:color="auto"/>
                    <w:left w:val="none" w:sz="0" w:space="0" w:color="auto"/>
                    <w:bottom w:val="none" w:sz="0" w:space="0" w:color="auto"/>
                    <w:right w:val="none" w:sz="0" w:space="0" w:color="auto"/>
                  </w:divBdr>
                </w:div>
                <w:div w:id="150491781">
                  <w:marLeft w:val="480"/>
                  <w:marRight w:val="0"/>
                  <w:marTop w:val="0"/>
                  <w:marBottom w:val="0"/>
                  <w:divBdr>
                    <w:top w:val="none" w:sz="0" w:space="0" w:color="auto"/>
                    <w:left w:val="none" w:sz="0" w:space="0" w:color="auto"/>
                    <w:bottom w:val="none" w:sz="0" w:space="0" w:color="auto"/>
                    <w:right w:val="none" w:sz="0" w:space="0" w:color="auto"/>
                  </w:divBdr>
                </w:div>
                <w:div w:id="426662062">
                  <w:marLeft w:val="480"/>
                  <w:marRight w:val="0"/>
                  <w:marTop w:val="0"/>
                  <w:marBottom w:val="0"/>
                  <w:divBdr>
                    <w:top w:val="none" w:sz="0" w:space="0" w:color="auto"/>
                    <w:left w:val="none" w:sz="0" w:space="0" w:color="auto"/>
                    <w:bottom w:val="none" w:sz="0" w:space="0" w:color="auto"/>
                    <w:right w:val="none" w:sz="0" w:space="0" w:color="auto"/>
                  </w:divBdr>
                </w:div>
                <w:div w:id="1481848610">
                  <w:marLeft w:val="480"/>
                  <w:marRight w:val="0"/>
                  <w:marTop w:val="0"/>
                  <w:marBottom w:val="0"/>
                  <w:divBdr>
                    <w:top w:val="none" w:sz="0" w:space="0" w:color="auto"/>
                    <w:left w:val="none" w:sz="0" w:space="0" w:color="auto"/>
                    <w:bottom w:val="none" w:sz="0" w:space="0" w:color="auto"/>
                    <w:right w:val="none" w:sz="0" w:space="0" w:color="auto"/>
                  </w:divBdr>
                </w:div>
                <w:div w:id="1496992540">
                  <w:marLeft w:val="480"/>
                  <w:marRight w:val="0"/>
                  <w:marTop w:val="0"/>
                  <w:marBottom w:val="0"/>
                  <w:divBdr>
                    <w:top w:val="none" w:sz="0" w:space="0" w:color="auto"/>
                    <w:left w:val="none" w:sz="0" w:space="0" w:color="auto"/>
                    <w:bottom w:val="none" w:sz="0" w:space="0" w:color="auto"/>
                    <w:right w:val="none" w:sz="0" w:space="0" w:color="auto"/>
                  </w:divBdr>
                </w:div>
                <w:div w:id="403380664">
                  <w:marLeft w:val="480"/>
                  <w:marRight w:val="0"/>
                  <w:marTop w:val="0"/>
                  <w:marBottom w:val="0"/>
                  <w:divBdr>
                    <w:top w:val="none" w:sz="0" w:space="0" w:color="auto"/>
                    <w:left w:val="none" w:sz="0" w:space="0" w:color="auto"/>
                    <w:bottom w:val="none" w:sz="0" w:space="0" w:color="auto"/>
                    <w:right w:val="none" w:sz="0" w:space="0" w:color="auto"/>
                  </w:divBdr>
                </w:div>
                <w:div w:id="1952936255">
                  <w:marLeft w:val="480"/>
                  <w:marRight w:val="0"/>
                  <w:marTop w:val="0"/>
                  <w:marBottom w:val="0"/>
                  <w:divBdr>
                    <w:top w:val="none" w:sz="0" w:space="0" w:color="auto"/>
                    <w:left w:val="none" w:sz="0" w:space="0" w:color="auto"/>
                    <w:bottom w:val="none" w:sz="0" w:space="0" w:color="auto"/>
                    <w:right w:val="none" w:sz="0" w:space="0" w:color="auto"/>
                  </w:divBdr>
                </w:div>
              </w:divsChild>
            </w:div>
            <w:div w:id="938832568">
              <w:marLeft w:val="0"/>
              <w:marRight w:val="0"/>
              <w:marTop w:val="0"/>
              <w:marBottom w:val="0"/>
              <w:divBdr>
                <w:top w:val="none" w:sz="0" w:space="0" w:color="auto"/>
                <w:left w:val="none" w:sz="0" w:space="0" w:color="auto"/>
                <w:bottom w:val="none" w:sz="0" w:space="0" w:color="auto"/>
                <w:right w:val="none" w:sz="0" w:space="0" w:color="auto"/>
              </w:divBdr>
              <w:divsChild>
                <w:div w:id="1364552407">
                  <w:marLeft w:val="480"/>
                  <w:marRight w:val="0"/>
                  <w:marTop w:val="0"/>
                  <w:marBottom w:val="0"/>
                  <w:divBdr>
                    <w:top w:val="none" w:sz="0" w:space="0" w:color="auto"/>
                    <w:left w:val="none" w:sz="0" w:space="0" w:color="auto"/>
                    <w:bottom w:val="none" w:sz="0" w:space="0" w:color="auto"/>
                    <w:right w:val="none" w:sz="0" w:space="0" w:color="auto"/>
                  </w:divBdr>
                </w:div>
                <w:div w:id="2125927990">
                  <w:marLeft w:val="480"/>
                  <w:marRight w:val="0"/>
                  <w:marTop w:val="0"/>
                  <w:marBottom w:val="0"/>
                  <w:divBdr>
                    <w:top w:val="none" w:sz="0" w:space="0" w:color="auto"/>
                    <w:left w:val="none" w:sz="0" w:space="0" w:color="auto"/>
                    <w:bottom w:val="none" w:sz="0" w:space="0" w:color="auto"/>
                    <w:right w:val="none" w:sz="0" w:space="0" w:color="auto"/>
                  </w:divBdr>
                </w:div>
                <w:div w:id="1153637858">
                  <w:marLeft w:val="480"/>
                  <w:marRight w:val="0"/>
                  <w:marTop w:val="0"/>
                  <w:marBottom w:val="0"/>
                  <w:divBdr>
                    <w:top w:val="none" w:sz="0" w:space="0" w:color="auto"/>
                    <w:left w:val="none" w:sz="0" w:space="0" w:color="auto"/>
                    <w:bottom w:val="none" w:sz="0" w:space="0" w:color="auto"/>
                    <w:right w:val="none" w:sz="0" w:space="0" w:color="auto"/>
                  </w:divBdr>
                </w:div>
                <w:div w:id="2122260426">
                  <w:marLeft w:val="480"/>
                  <w:marRight w:val="0"/>
                  <w:marTop w:val="0"/>
                  <w:marBottom w:val="0"/>
                  <w:divBdr>
                    <w:top w:val="none" w:sz="0" w:space="0" w:color="auto"/>
                    <w:left w:val="none" w:sz="0" w:space="0" w:color="auto"/>
                    <w:bottom w:val="none" w:sz="0" w:space="0" w:color="auto"/>
                    <w:right w:val="none" w:sz="0" w:space="0" w:color="auto"/>
                  </w:divBdr>
                </w:div>
                <w:div w:id="864976196">
                  <w:marLeft w:val="480"/>
                  <w:marRight w:val="0"/>
                  <w:marTop w:val="0"/>
                  <w:marBottom w:val="0"/>
                  <w:divBdr>
                    <w:top w:val="none" w:sz="0" w:space="0" w:color="auto"/>
                    <w:left w:val="none" w:sz="0" w:space="0" w:color="auto"/>
                    <w:bottom w:val="none" w:sz="0" w:space="0" w:color="auto"/>
                    <w:right w:val="none" w:sz="0" w:space="0" w:color="auto"/>
                  </w:divBdr>
                </w:div>
                <w:div w:id="353263300">
                  <w:marLeft w:val="480"/>
                  <w:marRight w:val="0"/>
                  <w:marTop w:val="0"/>
                  <w:marBottom w:val="0"/>
                  <w:divBdr>
                    <w:top w:val="none" w:sz="0" w:space="0" w:color="auto"/>
                    <w:left w:val="none" w:sz="0" w:space="0" w:color="auto"/>
                    <w:bottom w:val="none" w:sz="0" w:space="0" w:color="auto"/>
                    <w:right w:val="none" w:sz="0" w:space="0" w:color="auto"/>
                  </w:divBdr>
                </w:div>
                <w:div w:id="1313950900">
                  <w:marLeft w:val="480"/>
                  <w:marRight w:val="0"/>
                  <w:marTop w:val="0"/>
                  <w:marBottom w:val="0"/>
                  <w:divBdr>
                    <w:top w:val="none" w:sz="0" w:space="0" w:color="auto"/>
                    <w:left w:val="none" w:sz="0" w:space="0" w:color="auto"/>
                    <w:bottom w:val="none" w:sz="0" w:space="0" w:color="auto"/>
                    <w:right w:val="none" w:sz="0" w:space="0" w:color="auto"/>
                  </w:divBdr>
                </w:div>
                <w:div w:id="547910656">
                  <w:marLeft w:val="480"/>
                  <w:marRight w:val="0"/>
                  <w:marTop w:val="0"/>
                  <w:marBottom w:val="0"/>
                  <w:divBdr>
                    <w:top w:val="none" w:sz="0" w:space="0" w:color="auto"/>
                    <w:left w:val="none" w:sz="0" w:space="0" w:color="auto"/>
                    <w:bottom w:val="none" w:sz="0" w:space="0" w:color="auto"/>
                    <w:right w:val="none" w:sz="0" w:space="0" w:color="auto"/>
                  </w:divBdr>
                </w:div>
                <w:div w:id="1648435252">
                  <w:marLeft w:val="480"/>
                  <w:marRight w:val="0"/>
                  <w:marTop w:val="0"/>
                  <w:marBottom w:val="0"/>
                  <w:divBdr>
                    <w:top w:val="none" w:sz="0" w:space="0" w:color="auto"/>
                    <w:left w:val="none" w:sz="0" w:space="0" w:color="auto"/>
                    <w:bottom w:val="none" w:sz="0" w:space="0" w:color="auto"/>
                    <w:right w:val="none" w:sz="0" w:space="0" w:color="auto"/>
                  </w:divBdr>
                </w:div>
                <w:div w:id="1346320258">
                  <w:marLeft w:val="480"/>
                  <w:marRight w:val="0"/>
                  <w:marTop w:val="0"/>
                  <w:marBottom w:val="0"/>
                  <w:divBdr>
                    <w:top w:val="none" w:sz="0" w:space="0" w:color="auto"/>
                    <w:left w:val="none" w:sz="0" w:space="0" w:color="auto"/>
                    <w:bottom w:val="none" w:sz="0" w:space="0" w:color="auto"/>
                    <w:right w:val="none" w:sz="0" w:space="0" w:color="auto"/>
                  </w:divBdr>
                </w:div>
                <w:div w:id="501243040">
                  <w:marLeft w:val="480"/>
                  <w:marRight w:val="0"/>
                  <w:marTop w:val="0"/>
                  <w:marBottom w:val="0"/>
                  <w:divBdr>
                    <w:top w:val="none" w:sz="0" w:space="0" w:color="auto"/>
                    <w:left w:val="none" w:sz="0" w:space="0" w:color="auto"/>
                    <w:bottom w:val="none" w:sz="0" w:space="0" w:color="auto"/>
                    <w:right w:val="none" w:sz="0" w:space="0" w:color="auto"/>
                  </w:divBdr>
                </w:div>
                <w:div w:id="387800327">
                  <w:marLeft w:val="480"/>
                  <w:marRight w:val="0"/>
                  <w:marTop w:val="0"/>
                  <w:marBottom w:val="0"/>
                  <w:divBdr>
                    <w:top w:val="none" w:sz="0" w:space="0" w:color="auto"/>
                    <w:left w:val="none" w:sz="0" w:space="0" w:color="auto"/>
                    <w:bottom w:val="none" w:sz="0" w:space="0" w:color="auto"/>
                    <w:right w:val="none" w:sz="0" w:space="0" w:color="auto"/>
                  </w:divBdr>
                </w:div>
                <w:div w:id="488712490">
                  <w:marLeft w:val="480"/>
                  <w:marRight w:val="0"/>
                  <w:marTop w:val="0"/>
                  <w:marBottom w:val="0"/>
                  <w:divBdr>
                    <w:top w:val="none" w:sz="0" w:space="0" w:color="auto"/>
                    <w:left w:val="none" w:sz="0" w:space="0" w:color="auto"/>
                    <w:bottom w:val="none" w:sz="0" w:space="0" w:color="auto"/>
                    <w:right w:val="none" w:sz="0" w:space="0" w:color="auto"/>
                  </w:divBdr>
                </w:div>
                <w:div w:id="1385525275">
                  <w:marLeft w:val="480"/>
                  <w:marRight w:val="0"/>
                  <w:marTop w:val="0"/>
                  <w:marBottom w:val="0"/>
                  <w:divBdr>
                    <w:top w:val="none" w:sz="0" w:space="0" w:color="auto"/>
                    <w:left w:val="none" w:sz="0" w:space="0" w:color="auto"/>
                    <w:bottom w:val="none" w:sz="0" w:space="0" w:color="auto"/>
                    <w:right w:val="none" w:sz="0" w:space="0" w:color="auto"/>
                  </w:divBdr>
                </w:div>
                <w:div w:id="1180319569">
                  <w:marLeft w:val="480"/>
                  <w:marRight w:val="0"/>
                  <w:marTop w:val="0"/>
                  <w:marBottom w:val="0"/>
                  <w:divBdr>
                    <w:top w:val="none" w:sz="0" w:space="0" w:color="auto"/>
                    <w:left w:val="none" w:sz="0" w:space="0" w:color="auto"/>
                    <w:bottom w:val="none" w:sz="0" w:space="0" w:color="auto"/>
                    <w:right w:val="none" w:sz="0" w:space="0" w:color="auto"/>
                  </w:divBdr>
                </w:div>
                <w:div w:id="2093119977">
                  <w:marLeft w:val="480"/>
                  <w:marRight w:val="0"/>
                  <w:marTop w:val="0"/>
                  <w:marBottom w:val="0"/>
                  <w:divBdr>
                    <w:top w:val="none" w:sz="0" w:space="0" w:color="auto"/>
                    <w:left w:val="none" w:sz="0" w:space="0" w:color="auto"/>
                    <w:bottom w:val="none" w:sz="0" w:space="0" w:color="auto"/>
                    <w:right w:val="none" w:sz="0" w:space="0" w:color="auto"/>
                  </w:divBdr>
                </w:div>
                <w:div w:id="609357929">
                  <w:marLeft w:val="480"/>
                  <w:marRight w:val="0"/>
                  <w:marTop w:val="0"/>
                  <w:marBottom w:val="0"/>
                  <w:divBdr>
                    <w:top w:val="none" w:sz="0" w:space="0" w:color="auto"/>
                    <w:left w:val="none" w:sz="0" w:space="0" w:color="auto"/>
                    <w:bottom w:val="none" w:sz="0" w:space="0" w:color="auto"/>
                    <w:right w:val="none" w:sz="0" w:space="0" w:color="auto"/>
                  </w:divBdr>
                </w:div>
                <w:div w:id="139425068">
                  <w:marLeft w:val="480"/>
                  <w:marRight w:val="0"/>
                  <w:marTop w:val="0"/>
                  <w:marBottom w:val="0"/>
                  <w:divBdr>
                    <w:top w:val="none" w:sz="0" w:space="0" w:color="auto"/>
                    <w:left w:val="none" w:sz="0" w:space="0" w:color="auto"/>
                    <w:bottom w:val="none" w:sz="0" w:space="0" w:color="auto"/>
                    <w:right w:val="none" w:sz="0" w:space="0" w:color="auto"/>
                  </w:divBdr>
                </w:div>
                <w:div w:id="896941655">
                  <w:marLeft w:val="480"/>
                  <w:marRight w:val="0"/>
                  <w:marTop w:val="0"/>
                  <w:marBottom w:val="0"/>
                  <w:divBdr>
                    <w:top w:val="none" w:sz="0" w:space="0" w:color="auto"/>
                    <w:left w:val="none" w:sz="0" w:space="0" w:color="auto"/>
                    <w:bottom w:val="none" w:sz="0" w:space="0" w:color="auto"/>
                    <w:right w:val="none" w:sz="0" w:space="0" w:color="auto"/>
                  </w:divBdr>
                </w:div>
                <w:div w:id="1480152576">
                  <w:marLeft w:val="480"/>
                  <w:marRight w:val="0"/>
                  <w:marTop w:val="0"/>
                  <w:marBottom w:val="0"/>
                  <w:divBdr>
                    <w:top w:val="none" w:sz="0" w:space="0" w:color="auto"/>
                    <w:left w:val="none" w:sz="0" w:space="0" w:color="auto"/>
                    <w:bottom w:val="none" w:sz="0" w:space="0" w:color="auto"/>
                    <w:right w:val="none" w:sz="0" w:space="0" w:color="auto"/>
                  </w:divBdr>
                </w:div>
                <w:div w:id="656571656">
                  <w:marLeft w:val="480"/>
                  <w:marRight w:val="0"/>
                  <w:marTop w:val="0"/>
                  <w:marBottom w:val="0"/>
                  <w:divBdr>
                    <w:top w:val="none" w:sz="0" w:space="0" w:color="auto"/>
                    <w:left w:val="none" w:sz="0" w:space="0" w:color="auto"/>
                    <w:bottom w:val="none" w:sz="0" w:space="0" w:color="auto"/>
                    <w:right w:val="none" w:sz="0" w:space="0" w:color="auto"/>
                  </w:divBdr>
                </w:div>
                <w:div w:id="528834059">
                  <w:marLeft w:val="480"/>
                  <w:marRight w:val="0"/>
                  <w:marTop w:val="0"/>
                  <w:marBottom w:val="0"/>
                  <w:divBdr>
                    <w:top w:val="none" w:sz="0" w:space="0" w:color="auto"/>
                    <w:left w:val="none" w:sz="0" w:space="0" w:color="auto"/>
                    <w:bottom w:val="none" w:sz="0" w:space="0" w:color="auto"/>
                    <w:right w:val="none" w:sz="0" w:space="0" w:color="auto"/>
                  </w:divBdr>
                </w:div>
                <w:div w:id="1564179442">
                  <w:marLeft w:val="480"/>
                  <w:marRight w:val="0"/>
                  <w:marTop w:val="0"/>
                  <w:marBottom w:val="0"/>
                  <w:divBdr>
                    <w:top w:val="none" w:sz="0" w:space="0" w:color="auto"/>
                    <w:left w:val="none" w:sz="0" w:space="0" w:color="auto"/>
                    <w:bottom w:val="none" w:sz="0" w:space="0" w:color="auto"/>
                    <w:right w:val="none" w:sz="0" w:space="0" w:color="auto"/>
                  </w:divBdr>
                </w:div>
                <w:div w:id="238365190">
                  <w:marLeft w:val="480"/>
                  <w:marRight w:val="0"/>
                  <w:marTop w:val="0"/>
                  <w:marBottom w:val="0"/>
                  <w:divBdr>
                    <w:top w:val="none" w:sz="0" w:space="0" w:color="auto"/>
                    <w:left w:val="none" w:sz="0" w:space="0" w:color="auto"/>
                    <w:bottom w:val="none" w:sz="0" w:space="0" w:color="auto"/>
                    <w:right w:val="none" w:sz="0" w:space="0" w:color="auto"/>
                  </w:divBdr>
                </w:div>
                <w:div w:id="1454130068">
                  <w:marLeft w:val="480"/>
                  <w:marRight w:val="0"/>
                  <w:marTop w:val="0"/>
                  <w:marBottom w:val="0"/>
                  <w:divBdr>
                    <w:top w:val="none" w:sz="0" w:space="0" w:color="auto"/>
                    <w:left w:val="none" w:sz="0" w:space="0" w:color="auto"/>
                    <w:bottom w:val="none" w:sz="0" w:space="0" w:color="auto"/>
                    <w:right w:val="none" w:sz="0" w:space="0" w:color="auto"/>
                  </w:divBdr>
                </w:div>
                <w:div w:id="1981415997">
                  <w:marLeft w:val="480"/>
                  <w:marRight w:val="0"/>
                  <w:marTop w:val="0"/>
                  <w:marBottom w:val="0"/>
                  <w:divBdr>
                    <w:top w:val="none" w:sz="0" w:space="0" w:color="auto"/>
                    <w:left w:val="none" w:sz="0" w:space="0" w:color="auto"/>
                    <w:bottom w:val="none" w:sz="0" w:space="0" w:color="auto"/>
                    <w:right w:val="none" w:sz="0" w:space="0" w:color="auto"/>
                  </w:divBdr>
                </w:div>
                <w:div w:id="1367364222">
                  <w:marLeft w:val="480"/>
                  <w:marRight w:val="0"/>
                  <w:marTop w:val="0"/>
                  <w:marBottom w:val="0"/>
                  <w:divBdr>
                    <w:top w:val="none" w:sz="0" w:space="0" w:color="auto"/>
                    <w:left w:val="none" w:sz="0" w:space="0" w:color="auto"/>
                    <w:bottom w:val="none" w:sz="0" w:space="0" w:color="auto"/>
                    <w:right w:val="none" w:sz="0" w:space="0" w:color="auto"/>
                  </w:divBdr>
                </w:div>
                <w:div w:id="589706344">
                  <w:marLeft w:val="480"/>
                  <w:marRight w:val="0"/>
                  <w:marTop w:val="0"/>
                  <w:marBottom w:val="0"/>
                  <w:divBdr>
                    <w:top w:val="none" w:sz="0" w:space="0" w:color="auto"/>
                    <w:left w:val="none" w:sz="0" w:space="0" w:color="auto"/>
                    <w:bottom w:val="none" w:sz="0" w:space="0" w:color="auto"/>
                    <w:right w:val="none" w:sz="0" w:space="0" w:color="auto"/>
                  </w:divBdr>
                </w:div>
                <w:div w:id="191041409">
                  <w:marLeft w:val="480"/>
                  <w:marRight w:val="0"/>
                  <w:marTop w:val="0"/>
                  <w:marBottom w:val="0"/>
                  <w:divBdr>
                    <w:top w:val="none" w:sz="0" w:space="0" w:color="auto"/>
                    <w:left w:val="none" w:sz="0" w:space="0" w:color="auto"/>
                    <w:bottom w:val="none" w:sz="0" w:space="0" w:color="auto"/>
                    <w:right w:val="none" w:sz="0" w:space="0" w:color="auto"/>
                  </w:divBdr>
                </w:div>
                <w:div w:id="1992753252">
                  <w:marLeft w:val="480"/>
                  <w:marRight w:val="0"/>
                  <w:marTop w:val="0"/>
                  <w:marBottom w:val="0"/>
                  <w:divBdr>
                    <w:top w:val="none" w:sz="0" w:space="0" w:color="auto"/>
                    <w:left w:val="none" w:sz="0" w:space="0" w:color="auto"/>
                    <w:bottom w:val="none" w:sz="0" w:space="0" w:color="auto"/>
                    <w:right w:val="none" w:sz="0" w:space="0" w:color="auto"/>
                  </w:divBdr>
                </w:div>
                <w:div w:id="1839929825">
                  <w:marLeft w:val="480"/>
                  <w:marRight w:val="0"/>
                  <w:marTop w:val="0"/>
                  <w:marBottom w:val="0"/>
                  <w:divBdr>
                    <w:top w:val="none" w:sz="0" w:space="0" w:color="auto"/>
                    <w:left w:val="none" w:sz="0" w:space="0" w:color="auto"/>
                    <w:bottom w:val="none" w:sz="0" w:space="0" w:color="auto"/>
                    <w:right w:val="none" w:sz="0" w:space="0" w:color="auto"/>
                  </w:divBdr>
                </w:div>
                <w:div w:id="911041043">
                  <w:marLeft w:val="480"/>
                  <w:marRight w:val="0"/>
                  <w:marTop w:val="0"/>
                  <w:marBottom w:val="0"/>
                  <w:divBdr>
                    <w:top w:val="none" w:sz="0" w:space="0" w:color="auto"/>
                    <w:left w:val="none" w:sz="0" w:space="0" w:color="auto"/>
                    <w:bottom w:val="none" w:sz="0" w:space="0" w:color="auto"/>
                    <w:right w:val="none" w:sz="0" w:space="0" w:color="auto"/>
                  </w:divBdr>
                </w:div>
                <w:div w:id="987242213">
                  <w:marLeft w:val="480"/>
                  <w:marRight w:val="0"/>
                  <w:marTop w:val="0"/>
                  <w:marBottom w:val="0"/>
                  <w:divBdr>
                    <w:top w:val="none" w:sz="0" w:space="0" w:color="auto"/>
                    <w:left w:val="none" w:sz="0" w:space="0" w:color="auto"/>
                    <w:bottom w:val="none" w:sz="0" w:space="0" w:color="auto"/>
                    <w:right w:val="none" w:sz="0" w:space="0" w:color="auto"/>
                  </w:divBdr>
                </w:div>
                <w:div w:id="2033874292">
                  <w:marLeft w:val="480"/>
                  <w:marRight w:val="0"/>
                  <w:marTop w:val="0"/>
                  <w:marBottom w:val="0"/>
                  <w:divBdr>
                    <w:top w:val="none" w:sz="0" w:space="0" w:color="auto"/>
                    <w:left w:val="none" w:sz="0" w:space="0" w:color="auto"/>
                    <w:bottom w:val="none" w:sz="0" w:space="0" w:color="auto"/>
                    <w:right w:val="none" w:sz="0" w:space="0" w:color="auto"/>
                  </w:divBdr>
                </w:div>
                <w:div w:id="1063678397">
                  <w:marLeft w:val="480"/>
                  <w:marRight w:val="0"/>
                  <w:marTop w:val="0"/>
                  <w:marBottom w:val="0"/>
                  <w:divBdr>
                    <w:top w:val="none" w:sz="0" w:space="0" w:color="auto"/>
                    <w:left w:val="none" w:sz="0" w:space="0" w:color="auto"/>
                    <w:bottom w:val="none" w:sz="0" w:space="0" w:color="auto"/>
                    <w:right w:val="none" w:sz="0" w:space="0" w:color="auto"/>
                  </w:divBdr>
                </w:div>
                <w:div w:id="695541556">
                  <w:marLeft w:val="480"/>
                  <w:marRight w:val="0"/>
                  <w:marTop w:val="0"/>
                  <w:marBottom w:val="0"/>
                  <w:divBdr>
                    <w:top w:val="none" w:sz="0" w:space="0" w:color="auto"/>
                    <w:left w:val="none" w:sz="0" w:space="0" w:color="auto"/>
                    <w:bottom w:val="none" w:sz="0" w:space="0" w:color="auto"/>
                    <w:right w:val="none" w:sz="0" w:space="0" w:color="auto"/>
                  </w:divBdr>
                </w:div>
                <w:div w:id="824668132">
                  <w:marLeft w:val="480"/>
                  <w:marRight w:val="0"/>
                  <w:marTop w:val="0"/>
                  <w:marBottom w:val="0"/>
                  <w:divBdr>
                    <w:top w:val="none" w:sz="0" w:space="0" w:color="auto"/>
                    <w:left w:val="none" w:sz="0" w:space="0" w:color="auto"/>
                    <w:bottom w:val="none" w:sz="0" w:space="0" w:color="auto"/>
                    <w:right w:val="none" w:sz="0" w:space="0" w:color="auto"/>
                  </w:divBdr>
                </w:div>
                <w:div w:id="1973557825">
                  <w:marLeft w:val="480"/>
                  <w:marRight w:val="0"/>
                  <w:marTop w:val="0"/>
                  <w:marBottom w:val="0"/>
                  <w:divBdr>
                    <w:top w:val="none" w:sz="0" w:space="0" w:color="auto"/>
                    <w:left w:val="none" w:sz="0" w:space="0" w:color="auto"/>
                    <w:bottom w:val="none" w:sz="0" w:space="0" w:color="auto"/>
                    <w:right w:val="none" w:sz="0" w:space="0" w:color="auto"/>
                  </w:divBdr>
                </w:div>
                <w:div w:id="889927745">
                  <w:marLeft w:val="480"/>
                  <w:marRight w:val="0"/>
                  <w:marTop w:val="0"/>
                  <w:marBottom w:val="0"/>
                  <w:divBdr>
                    <w:top w:val="none" w:sz="0" w:space="0" w:color="auto"/>
                    <w:left w:val="none" w:sz="0" w:space="0" w:color="auto"/>
                    <w:bottom w:val="none" w:sz="0" w:space="0" w:color="auto"/>
                    <w:right w:val="none" w:sz="0" w:space="0" w:color="auto"/>
                  </w:divBdr>
                </w:div>
                <w:div w:id="411196479">
                  <w:marLeft w:val="480"/>
                  <w:marRight w:val="0"/>
                  <w:marTop w:val="0"/>
                  <w:marBottom w:val="0"/>
                  <w:divBdr>
                    <w:top w:val="none" w:sz="0" w:space="0" w:color="auto"/>
                    <w:left w:val="none" w:sz="0" w:space="0" w:color="auto"/>
                    <w:bottom w:val="none" w:sz="0" w:space="0" w:color="auto"/>
                    <w:right w:val="none" w:sz="0" w:space="0" w:color="auto"/>
                  </w:divBdr>
                </w:div>
                <w:div w:id="2128161284">
                  <w:marLeft w:val="480"/>
                  <w:marRight w:val="0"/>
                  <w:marTop w:val="0"/>
                  <w:marBottom w:val="0"/>
                  <w:divBdr>
                    <w:top w:val="none" w:sz="0" w:space="0" w:color="auto"/>
                    <w:left w:val="none" w:sz="0" w:space="0" w:color="auto"/>
                    <w:bottom w:val="none" w:sz="0" w:space="0" w:color="auto"/>
                    <w:right w:val="none" w:sz="0" w:space="0" w:color="auto"/>
                  </w:divBdr>
                </w:div>
                <w:div w:id="2120952664">
                  <w:marLeft w:val="480"/>
                  <w:marRight w:val="0"/>
                  <w:marTop w:val="0"/>
                  <w:marBottom w:val="0"/>
                  <w:divBdr>
                    <w:top w:val="none" w:sz="0" w:space="0" w:color="auto"/>
                    <w:left w:val="none" w:sz="0" w:space="0" w:color="auto"/>
                    <w:bottom w:val="none" w:sz="0" w:space="0" w:color="auto"/>
                    <w:right w:val="none" w:sz="0" w:space="0" w:color="auto"/>
                  </w:divBdr>
                </w:div>
                <w:div w:id="221185592">
                  <w:marLeft w:val="480"/>
                  <w:marRight w:val="0"/>
                  <w:marTop w:val="0"/>
                  <w:marBottom w:val="0"/>
                  <w:divBdr>
                    <w:top w:val="none" w:sz="0" w:space="0" w:color="auto"/>
                    <w:left w:val="none" w:sz="0" w:space="0" w:color="auto"/>
                    <w:bottom w:val="none" w:sz="0" w:space="0" w:color="auto"/>
                    <w:right w:val="none" w:sz="0" w:space="0" w:color="auto"/>
                  </w:divBdr>
                </w:div>
                <w:div w:id="981040010">
                  <w:marLeft w:val="480"/>
                  <w:marRight w:val="0"/>
                  <w:marTop w:val="0"/>
                  <w:marBottom w:val="0"/>
                  <w:divBdr>
                    <w:top w:val="none" w:sz="0" w:space="0" w:color="auto"/>
                    <w:left w:val="none" w:sz="0" w:space="0" w:color="auto"/>
                    <w:bottom w:val="none" w:sz="0" w:space="0" w:color="auto"/>
                    <w:right w:val="none" w:sz="0" w:space="0" w:color="auto"/>
                  </w:divBdr>
                </w:div>
                <w:div w:id="1001081199">
                  <w:marLeft w:val="480"/>
                  <w:marRight w:val="0"/>
                  <w:marTop w:val="0"/>
                  <w:marBottom w:val="0"/>
                  <w:divBdr>
                    <w:top w:val="none" w:sz="0" w:space="0" w:color="auto"/>
                    <w:left w:val="none" w:sz="0" w:space="0" w:color="auto"/>
                    <w:bottom w:val="none" w:sz="0" w:space="0" w:color="auto"/>
                    <w:right w:val="none" w:sz="0" w:space="0" w:color="auto"/>
                  </w:divBdr>
                </w:div>
                <w:div w:id="1771777472">
                  <w:marLeft w:val="480"/>
                  <w:marRight w:val="0"/>
                  <w:marTop w:val="0"/>
                  <w:marBottom w:val="0"/>
                  <w:divBdr>
                    <w:top w:val="none" w:sz="0" w:space="0" w:color="auto"/>
                    <w:left w:val="none" w:sz="0" w:space="0" w:color="auto"/>
                    <w:bottom w:val="none" w:sz="0" w:space="0" w:color="auto"/>
                    <w:right w:val="none" w:sz="0" w:space="0" w:color="auto"/>
                  </w:divBdr>
                </w:div>
                <w:div w:id="2116896813">
                  <w:marLeft w:val="480"/>
                  <w:marRight w:val="0"/>
                  <w:marTop w:val="0"/>
                  <w:marBottom w:val="0"/>
                  <w:divBdr>
                    <w:top w:val="none" w:sz="0" w:space="0" w:color="auto"/>
                    <w:left w:val="none" w:sz="0" w:space="0" w:color="auto"/>
                    <w:bottom w:val="none" w:sz="0" w:space="0" w:color="auto"/>
                    <w:right w:val="none" w:sz="0" w:space="0" w:color="auto"/>
                  </w:divBdr>
                </w:div>
                <w:div w:id="1168835119">
                  <w:marLeft w:val="480"/>
                  <w:marRight w:val="0"/>
                  <w:marTop w:val="0"/>
                  <w:marBottom w:val="0"/>
                  <w:divBdr>
                    <w:top w:val="none" w:sz="0" w:space="0" w:color="auto"/>
                    <w:left w:val="none" w:sz="0" w:space="0" w:color="auto"/>
                    <w:bottom w:val="none" w:sz="0" w:space="0" w:color="auto"/>
                    <w:right w:val="none" w:sz="0" w:space="0" w:color="auto"/>
                  </w:divBdr>
                </w:div>
                <w:div w:id="220989826">
                  <w:marLeft w:val="480"/>
                  <w:marRight w:val="0"/>
                  <w:marTop w:val="0"/>
                  <w:marBottom w:val="0"/>
                  <w:divBdr>
                    <w:top w:val="none" w:sz="0" w:space="0" w:color="auto"/>
                    <w:left w:val="none" w:sz="0" w:space="0" w:color="auto"/>
                    <w:bottom w:val="none" w:sz="0" w:space="0" w:color="auto"/>
                    <w:right w:val="none" w:sz="0" w:space="0" w:color="auto"/>
                  </w:divBdr>
                </w:div>
                <w:div w:id="383212998">
                  <w:marLeft w:val="480"/>
                  <w:marRight w:val="0"/>
                  <w:marTop w:val="0"/>
                  <w:marBottom w:val="0"/>
                  <w:divBdr>
                    <w:top w:val="none" w:sz="0" w:space="0" w:color="auto"/>
                    <w:left w:val="none" w:sz="0" w:space="0" w:color="auto"/>
                    <w:bottom w:val="none" w:sz="0" w:space="0" w:color="auto"/>
                    <w:right w:val="none" w:sz="0" w:space="0" w:color="auto"/>
                  </w:divBdr>
                </w:div>
                <w:div w:id="1305157440">
                  <w:marLeft w:val="480"/>
                  <w:marRight w:val="0"/>
                  <w:marTop w:val="0"/>
                  <w:marBottom w:val="0"/>
                  <w:divBdr>
                    <w:top w:val="none" w:sz="0" w:space="0" w:color="auto"/>
                    <w:left w:val="none" w:sz="0" w:space="0" w:color="auto"/>
                    <w:bottom w:val="none" w:sz="0" w:space="0" w:color="auto"/>
                    <w:right w:val="none" w:sz="0" w:space="0" w:color="auto"/>
                  </w:divBdr>
                </w:div>
                <w:div w:id="700128856">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000963401">
                  <w:marLeft w:val="480"/>
                  <w:marRight w:val="0"/>
                  <w:marTop w:val="0"/>
                  <w:marBottom w:val="0"/>
                  <w:divBdr>
                    <w:top w:val="none" w:sz="0" w:space="0" w:color="auto"/>
                    <w:left w:val="none" w:sz="0" w:space="0" w:color="auto"/>
                    <w:bottom w:val="none" w:sz="0" w:space="0" w:color="auto"/>
                    <w:right w:val="none" w:sz="0" w:space="0" w:color="auto"/>
                  </w:divBdr>
                </w:div>
                <w:div w:id="56975465">
                  <w:marLeft w:val="480"/>
                  <w:marRight w:val="0"/>
                  <w:marTop w:val="0"/>
                  <w:marBottom w:val="0"/>
                  <w:divBdr>
                    <w:top w:val="none" w:sz="0" w:space="0" w:color="auto"/>
                    <w:left w:val="none" w:sz="0" w:space="0" w:color="auto"/>
                    <w:bottom w:val="none" w:sz="0" w:space="0" w:color="auto"/>
                    <w:right w:val="none" w:sz="0" w:space="0" w:color="auto"/>
                  </w:divBdr>
                </w:div>
                <w:div w:id="1863936163">
                  <w:marLeft w:val="480"/>
                  <w:marRight w:val="0"/>
                  <w:marTop w:val="0"/>
                  <w:marBottom w:val="0"/>
                  <w:divBdr>
                    <w:top w:val="none" w:sz="0" w:space="0" w:color="auto"/>
                    <w:left w:val="none" w:sz="0" w:space="0" w:color="auto"/>
                    <w:bottom w:val="none" w:sz="0" w:space="0" w:color="auto"/>
                    <w:right w:val="none" w:sz="0" w:space="0" w:color="auto"/>
                  </w:divBdr>
                </w:div>
                <w:div w:id="1796101921">
                  <w:marLeft w:val="480"/>
                  <w:marRight w:val="0"/>
                  <w:marTop w:val="0"/>
                  <w:marBottom w:val="0"/>
                  <w:divBdr>
                    <w:top w:val="none" w:sz="0" w:space="0" w:color="auto"/>
                    <w:left w:val="none" w:sz="0" w:space="0" w:color="auto"/>
                    <w:bottom w:val="none" w:sz="0" w:space="0" w:color="auto"/>
                    <w:right w:val="none" w:sz="0" w:space="0" w:color="auto"/>
                  </w:divBdr>
                </w:div>
                <w:div w:id="1783837924">
                  <w:marLeft w:val="480"/>
                  <w:marRight w:val="0"/>
                  <w:marTop w:val="0"/>
                  <w:marBottom w:val="0"/>
                  <w:divBdr>
                    <w:top w:val="none" w:sz="0" w:space="0" w:color="auto"/>
                    <w:left w:val="none" w:sz="0" w:space="0" w:color="auto"/>
                    <w:bottom w:val="none" w:sz="0" w:space="0" w:color="auto"/>
                    <w:right w:val="none" w:sz="0" w:space="0" w:color="auto"/>
                  </w:divBdr>
                </w:div>
                <w:div w:id="453602182">
                  <w:marLeft w:val="480"/>
                  <w:marRight w:val="0"/>
                  <w:marTop w:val="0"/>
                  <w:marBottom w:val="0"/>
                  <w:divBdr>
                    <w:top w:val="none" w:sz="0" w:space="0" w:color="auto"/>
                    <w:left w:val="none" w:sz="0" w:space="0" w:color="auto"/>
                    <w:bottom w:val="none" w:sz="0" w:space="0" w:color="auto"/>
                    <w:right w:val="none" w:sz="0" w:space="0" w:color="auto"/>
                  </w:divBdr>
                </w:div>
                <w:div w:id="381174154">
                  <w:marLeft w:val="480"/>
                  <w:marRight w:val="0"/>
                  <w:marTop w:val="0"/>
                  <w:marBottom w:val="0"/>
                  <w:divBdr>
                    <w:top w:val="none" w:sz="0" w:space="0" w:color="auto"/>
                    <w:left w:val="none" w:sz="0" w:space="0" w:color="auto"/>
                    <w:bottom w:val="none" w:sz="0" w:space="0" w:color="auto"/>
                    <w:right w:val="none" w:sz="0" w:space="0" w:color="auto"/>
                  </w:divBdr>
                </w:div>
                <w:div w:id="519048523">
                  <w:marLeft w:val="480"/>
                  <w:marRight w:val="0"/>
                  <w:marTop w:val="0"/>
                  <w:marBottom w:val="0"/>
                  <w:divBdr>
                    <w:top w:val="none" w:sz="0" w:space="0" w:color="auto"/>
                    <w:left w:val="none" w:sz="0" w:space="0" w:color="auto"/>
                    <w:bottom w:val="none" w:sz="0" w:space="0" w:color="auto"/>
                    <w:right w:val="none" w:sz="0" w:space="0" w:color="auto"/>
                  </w:divBdr>
                </w:div>
                <w:div w:id="1416055947">
                  <w:marLeft w:val="480"/>
                  <w:marRight w:val="0"/>
                  <w:marTop w:val="0"/>
                  <w:marBottom w:val="0"/>
                  <w:divBdr>
                    <w:top w:val="none" w:sz="0" w:space="0" w:color="auto"/>
                    <w:left w:val="none" w:sz="0" w:space="0" w:color="auto"/>
                    <w:bottom w:val="none" w:sz="0" w:space="0" w:color="auto"/>
                    <w:right w:val="none" w:sz="0" w:space="0" w:color="auto"/>
                  </w:divBdr>
                </w:div>
                <w:div w:id="30813180">
                  <w:marLeft w:val="480"/>
                  <w:marRight w:val="0"/>
                  <w:marTop w:val="0"/>
                  <w:marBottom w:val="0"/>
                  <w:divBdr>
                    <w:top w:val="none" w:sz="0" w:space="0" w:color="auto"/>
                    <w:left w:val="none" w:sz="0" w:space="0" w:color="auto"/>
                    <w:bottom w:val="none" w:sz="0" w:space="0" w:color="auto"/>
                    <w:right w:val="none" w:sz="0" w:space="0" w:color="auto"/>
                  </w:divBdr>
                </w:div>
                <w:div w:id="2112123027">
                  <w:marLeft w:val="480"/>
                  <w:marRight w:val="0"/>
                  <w:marTop w:val="0"/>
                  <w:marBottom w:val="0"/>
                  <w:divBdr>
                    <w:top w:val="none" w:sz="0" w:space="0" w:color="auto"/>
                    <w:left w:val="none" w:sz="0" w:space="0" w:color="auto"/>
                    <w:bottom w:val="none" w:sz="0" w:space="0" w:color="auto"/>
                    <w:right w:val="none" w:sz="0" w:space="0" w:color="auto"/>
                  </w:divBdr>
                </w:div>
                <w:div w:id="1146624133">
                  <w:marLeft w:val="480"/>
                  <w:marRight w:val="0"/>
                  <w:marTop w:val="0"/>
                  <w:marBottom w:val="0"/>
                  <w:divBdr>
                    <w:top w:val="none" w:sz="0" w:space="0" w:color="auto"/>
                    <w:left w:val="none" w:sz="0" w:space="0" w:color="auto"/>
                    <w:bottom w:val="none" w:sz="0" w:space="0" w:color="auto"/>
                    <w:right w:val="none" w:sz="0" w:space="0" w:color="auto"/>
                  </w:divBdr>
                </w:div>
                <w:div w:id="1982809416">
                  <w:marLeft w:val="480"/>
                  <w:marRight w:val="0"/>
                  <w:marTop w:val="0"/>
                  <w:marBottom w:val="0"/>
                  <w:divBdr>
                    <w:top w:val="none" w:sz="0" w:space="0" w:color="auto"/>
                    <w:left w:val="none" w:sz="0" w:space="0" w:color="auto"/>
                    <w:bottom w:val="none" w:sz="0" w:space="0" w:color="auto"/>
                    <w:right w:val="none" w:sz="0" w:space="0" w:color="auto"/>
                  </w:divBdr>
                </w:div>
              </w:divsChild>
            </w:div>
            <w:div w:id="598105795">
              <w:marLeft w:val="0"/>
              <w:marRight w:val="0"/>
              <w:marTop w:val="0"/>
              <w:marBottom w:val="0"/>
              <w:divBdr>
                <w:top w:val="none" w:sz="0" w:space="0" w:color="auto"/>
                <w:left w:val="none" w:sz="0" w:space="0" w:color="auto"/>
                <w:bottom w:val="none" w:sz="0" w:space="0" w:color="auto"/>
                <w:right w:val="none" w:sz="0" w:space="0" w:color="auto"/>
              </w:divBdr>
              <w:divsChild>
                <w:div w:id="979923647">
                  <w:marLeft w:val="480"/>
                  <w:marRight w:val="0"/>
                  <w:marTop w:val="0"/>
                  <w:marBottom w:val="0"/>
                  <w:divBdr>
                    <w:top w:val="none" w:sz="0" w:space="0" w:color="auto"/>
                    <w:left w:val="none" w:sz="0" w:space="0" w:color="auto"/>
                    <w:bottom w:val="none" w:sz="0" w:space="0" w:color="auto"/>
                    <w:right w:val="none" w:sz="0" w:space="0" w:color="auto"/>
                  </w:divBdr>
                </w:div>
                <w:div w:id="2026856807">
                  <w:marLeft w:val="480"/>
                  <w:marRight w:val="0"/>
                  <w:marTop w:val="0"/>
                  <w:marBottom w:val="0"/>
                  <w:divBdr>
                    <w:top w:val="none" w:sz="0" w:space="0" w:color="auto"/>
                    <w:left w:val="none" w:sz="0" w:space="0" w:color="auto"/>
                    <w:bottom w:val="none" w:sz="0" w:space="0" w:color="auto"/>
                    <w:right w:val="none" w:sz="0" w:space="0" w:color="auto"/>
                  </w:divBdr>
                </w:div>
                <w:div w:id="36585553">
                  <w:marLeft w:val="480"/>
                  <w:marRight w:val="0"/>
                  <w:marTop w:val="0"/>
                  <w:marBottom w:val="0"/>
                  <w:divBdr>
                    <w:top w:val="none" w:sz="0" w:space="0" w:color="auto"/>
                    <w:left w:val="none" w:sz="0" w:space="0" w:color="auto"/>
                    <w:bottom w:val="none" w:sz="0" w:space="0" w:color="auto"/>
                    <w:right w:val="none" w:sz="0" w:space="0" w:color="auto"/>
                  </w:divBdr>
                </w:div>
                <w:div w:id="946693124">
                  <w:marLeft w:val="480"/>
                  <w:marRight w:val="0"/>
                  <w:marTop w:val="0"/>
                  <w:marBottom w:val="0"/>
                  <w:divBdr>
                    <w:top w:val="none" w:sz="0" w:space="0" w:color="auto"/>
                    <w:left w:val="none" w:sz="0" w:space="0" w:color="auto"/>
                    <w:bottom w:val="none" w:sz="0" w:space="0" w:color="auto"/>
                    <w:right w:val="none" w:sz="0" w:space="0" w:color="auto"/>
                  </w:divBdr>
                </w:div>
                <w:div w:id="1506048732">
                  <w:marLeft w:val="480"/>
                  <w:marRight w:val="0"/>
                  <w:marTop w:val="0"/>
                  <w:marBottom w:val="0"/>
                  <w:divBdr>
                    <w:top w:val="none" w:sz="0" w:space="0" w:color="auto"/>
                    <w:left w:val="none" w:sz="0" w:space="0" w:color="auto"/>
                    <w:bottom w:val="none" w:sz="0" w:space="0" w:color="auto"/>
                    <w:right w:val="none" w:sz="0" w:space="0" w:color="auto"/>
                  </w:divBdr>
                </w:div>
                <w:div w:id="1789159926">
                  <w:marLeft w:val="480"/>
                  <w:marRight w:val="0"/>
                  <w:marTop w:val="0"/>
                  <w:marBottom w:val="0"/>
                  <w:divBdr>
                    <w:top w:val="none" w:sz="0" w:space="0" w:color="auto"/>
                    <w:left w:val="none" w:sz="0" w:space="0" w:color="auto"/>
                    <w:bottom w:val="none" w:sz="0" w:space="0" w:color="auto"/>
                    <w:right w:val="none" w:sz="0" w:space="0" w:color="auto"/>
                  </w:divBdr>
                </w:div>
                <w:div w:id="377899114">
                  <w:marLeft w:val="480"/>
                  <w:marRight w:val="0"/>
                  <w:marTop w:val="0"/>
                  <w:marBottom w:val="0"/>
                  <w:divBdr>
                    <w:top w:val="none" w:sz="0" w:space="0" w:color="auto"/>
                    <w:left w:val="none" w:sz="0" w:space="0" w:color="auto"/>
                    <w:bottom w:val="none" w:sz="0" w:space="0" w:color="auto"/>
                    <w:right w:val="none" w:sz="0" w:space="0" w:color="auto"/>
                  </w:divBdr>
                </w:div>
                <w:div w:id="396755854">
                  <w:marLeft w:val="480"/>
                  <w:marRight w:val="0"/>
                  <w:marTop w:val="0"/>
                  <w:marBottom w:val="0"/>
                  <w:divBdr>
                    <w:top w:val="none" w:sz="0" w:space="0" w:color="auto"/>
                    <w:left w:val="none" w:sz="0" w:space="0" w:color="auto"/>
                    <w:bottom w:val="none" w:sz="0" w:space="0" w:color="auto"/>
                    <w:right w:val="none" w:sz="0" w:space="0" w:color="auto"/>
                  </w:divBdr>
                </w:div>
                <w:div w:id="15543134">
                  <w:marLeft w:val="480"/>
                  <w:marRight w:val="0"/>
                  <w:marTop w:val="0"/>
                  <w:marBottom w:val="0"/>
                  <w:divBdr>
                    <w:top w:val="none" w:sz="0" w:space="0" w:color="auto"/>
                    <w:left w:val="none" w:sz="0" w:space="0" w:color="auto"/>
                    <w:bottom w:val="none" w:sz="0" w:space="0" w:color="auto"/>
                    <w:right w:val="none" w:sz="0" w:space="0" w:color="auto"/>
                  </w:divBdr>
                </w:div>
                <w:div w:id="1378699586">
                  <w:marLeft w:val="480"/>
                  <w:marRight w:val="0"/>
                  <w:marTop w:val="0"/>
                  <w:marBottom w:val="0"/>
                  <w:divBdr>
                    <w:top w:val="none" w:sz="0" w:space="0" w:color="auto"/>
                    <w:left w:val="none" w:sz="0" w:space="0" w:color="auto"/>
                    <w:bottom w:val="none" w:sz="0" w:space="0" w:color="auto"/>
                    <w:right w:val="none" w:sz="0" w:space="0" w:color="auto"/>
                  </w:divBdr>
                </w:div>
                <w:div w:id="1538079720">
                  <w:marLeft w:val="480"/>
                  <w:marRight w:val="0"/>
                  <w:marTop w:val="0"/>
                  <w:marBottom w:val="0"/>
                  <w:divBdr>
                    <w:top w:val="none" w:sz="0" w:space="0" w:color="auto"/>
                    <w:left w:val="none" w:sz="0" w:space="0" w:color="auto"/>
                    <w:bottom w:val="none" w:sz="0" w:space="0" w:color="auto"/>
                    <w:right w:val="none" w:sz="0" w:space="0" w:color="auto"/>
                  </w:divBdr>
                </w:div>
                <w:div w:id="1850488152">
                  <w:marLeft w:val="480"/>
                  <w:marRight w:val="0"/>
                  <w:marTop w:val="0"/>
                  <w:marBottom w:val="0"/>
                  <w:divBdr>
                    <w:top w:val="none" w:sz="0" w:space="0" w:color="auto"/>
                    <w:left w:val="none" w:sz="0" w:space="0" w:color="auto"/>
                    <w:bottom w:val="none" w:sz="0" w:space="0" w:color="auto"/>
                    <w:right w:val="none" w:sz="0" w:space="0" w:color="auto"/>
                  </w:divBdr>
                </w:div>
                <w:div w:id="692657313">
                  <w:marLeft w:val="480"/>
                  <w:marRight w:val="0"/>
                  <w:marTop w:val="0"/>
                  <w:marBottom w:val="0"/>
                  <w:divBdr>
                    <w:top w:val="none" w:sz="0" w:space="0" w:color="auto"/>
                    <w:left w:val="none" w:sz="0" w:space="0" w:color="auto"/>
                    <w:bottom w:val="none" w:sz="0" w:space="0" w:color="auto"/>
                    <w:right w:val="none" w:sz="0" w:space="0" w:color="auto"/>
                  </w:divBdr>
                </w:div>
                <w:div w:id="190654878">
                  <w:marLeft w:val="480"/>
                  <w:marRight w:val="0"/>
                  <w:marTop w:val="0"/>
                  <w:marBottom w:val="0"/>
                  <w:divBdr>
                    <w:top w:val="none" w:sz="0" w:space="0" w:color="auto"/>
                    <w:left w:val="none" w:sz="0" w:space="0" w:color="auto"/>
                    <w:bottom w:val="none" w:sz="0" w:space="0" w:color="auto"/>
                    <w:right w:val="none" w:sz="0" w:space="0" w:color="auto"/>
                  </w:divBdr>
                </w:div>
                <w:div w:id="1926573532">
                  <w:marLeft w:val="480"/>
                  <w:marRight w:val="0"/>
                  <w:marTop w:val="0"/>
                  <w:marBottom w:val="0"/>
                  <w:divBdr>
                    <w:top w:val="none" w:sz="0" w:space="0" w:color="auto"/>
                    <w:left w:val="none" w:sz="0" w:space="0" w:color="auto"/>
                    <w:bottom w:val="none" w:sz="0" w:space="0" w:color="auto"/>
                    <w:right w:val="none" w:sz="0" w:space="0" w:color="auto"/>
                  </w:divBdr>
                </w:div>
                <w:div w:id="1323658211">
                  <w:marLeft w:val="480"/>
                  <w:marRight w:val="0"/>
                  <w:marTop w:val="0"/>
                  <w:marBottom w:val="0"/>
                  <w:divBdr>
                    <w:top w:val="none" w:sz="0" w:space="0" w:color="auto"/>
                    <w:left w:val="none" w:sz="0" w:space="0" w:color="auto"/>
                    <w:bottom w:val="none" w:sz="0" w:space="0" w:color="auto"/>
                    <w:right w:val="none" w:sz="0" w:space="0" w:color="auto"/>
                  </w:divBdr>
                </w:div>
                <w:div w:id="960503217">
                  <w:marLeft w:val="480"/>
                  <w:marRight w:val="0"/>
                  <w:marTop w:val="0"/>
                  <w:marBottom w:val="0"/>
                  <w:divBdr>
                    <w:top w:val="none" w:sz="0" w:space="0" w:color="auto"/>
                    <w:left w:val="none" w:sz="0" w:space="0" w:color="auto"/>
                    <w:bottom w:val="none" w:sz="0" w:space="0" w:color="auto"/>
                    <w:right w:val="none" w:sz="0" w:space="0" w:color="auto"/>
                  </w:divBdr>
                </w:div>
                <w:div w:id="1485046838">
                  <w:marLeft w:val="480"/>
                  <w:marRight w:val="0"/>
                  <w:marTop w:val="0"/>
                  <w:marBottom w:val="0"/>
                  <w:divBdr>
                    <w:top w:val="none" w:sz="0" w:space="0" w:color="auto"/>
                    <w:left w:val="none" w:sz="0" w:space="0" w:color="auto"/>
                    <w:bottom w:val="none" w:sz="0" w:space="0" w:color="auto"/>
                    <w:right w:val="none" w:sz="0" w:space="0" w:color="auto"/>
                  </w:divBdr>
                </w:div>
                <w:div w:id="1488548242">
                  <w:marLeft w:val="480"/>
                  <w:marRight w:val="0"/>
                  <w:marTop w:val="0"/>
                  <w:marBottom w:val="0"/>
                  <w:divBdr>
                    <w:top w:val="none" w:sz="0" w:space="0" w:color="auto"/>
                    <w:left w:val="none" w:sz="0" w:space="0" w:color="auto"/>
                    <w:bottom w:val="none" w:sz="0" w:space="0" w:color="auto"/>
                    <w:right w:val="none" w:sz="0" w:space="0" w:color="auto"/>
                  </w:divBdr>
                </w:div>
                <w:div w:id="1823427516">
                  <w:marLeft w:val="480"/>
                  <w:marRight w:val="0"/>
                  <w:marTop w:val="0"/>
                  <w:marBottom w:val="0"/>
                  <w:divBdr>
                    <w:top w:val="none" w:sz="0" w:space="0" w:color="auto"/>
                    <w:left w:val="none" w:sz="0" w:space="0" w:color="auto"/>
                    <w:bottom w:val="none" w:sz="0" w:space="0" w:color="auto"/>
                    <w:right w:val="none" w:sz="0" w:space="0" w:color="auto"/>
                  </w:divBdr>
                </w:div>
                <w:div w:id="1810391809">
                  <w:marLeft w:val="480"/>
                  <w:marRight w:val="0"/>
                  <w:marTop w:val="0"/>
                  <w:marBottom w:val="0"/>
                  <w:divBdr>
                    <w:top w:val="none" w:sz="0" w:space="0" w:color="auto"/>
                    <w:left w:val="none" w:sz="0" w:space="0" w:color="auto"/>
                    <w:bottom w:val="none" w:sz="0" w:space="0" w:color="auto"/>
                    <w:right w:val="none" w:sz="0" w:space="0" w:color="auto"/>
                  </w:divBdr>
                </w:div>
                <w:div w:id="143206184">
                  <w:marLeft w:val="480"/>
                  <w:marRight w:val="0"/>
                  <w:marTop w:val="0"/>
                  <w:marBottom w:val="0"/>
                  <w:divBdr>
                    <w:top w:val="none" w:sz="0" w:space="0" w:color="auto"/>
                    <w:left w:val="none" w:sz="0" w:space="0" w:color="auto"/>
                    <w:bottom w:val="none" w:sz="0" w:space="0" w:color="auto"/>
                    <w:right w:val="none" w:sz="0" w:space="0" w:color="auto"/>
                  </w:divBdr>
                </w:div>
                <w:div w:id="1426925975">
                  <w:marLeft w:val="480"/>
                  <w:marRight w:val="0"/>
                  <w:marTop w:val="0"/>
                  <w:marBottom w:val="0"/>
                  <w:divBdr>
                    <w:top w:val="none" w:sz="0" w:space="0" w:color="auto"/>
                    <w:left w:val="none" w:sz="0" w:space="0" w:color="auto"/>
                    <w:bottom w:val="none" w:sz="0" w:space="0" w:color="auto"/>
                    <w:right w:val="none" w:sz="0" w:space="0" w:color="auto"/>
                  </w:divBdr>
                </w:div>
                <w:div w:id="1429885693">
                  <w:marLeft w:val="480"/>
                  <w:marRight w:val="0"/>
                  <w:marTop w:val="0"/>
                  <w:marBottom w:val="0"/>
                  <w:divBdr>
                    <w:top w:val="none" w:sz="0" w:space="0" w:color="auto"/>
                    <w:left w:val="none" w:sz="0" w:space="0" w:color="auto"/>
                    <w:bottom w:val="none" w:sz="0" w:space="0" w:color="auto"/>
                    <w:right w:val="none" w:sz="0" w:space="0" w:color="auto"/>
                  </w:divBdr>
                </w:div>
                <w:div w:id="962998479">
                  <w:marLeft w:val="480"/>
                  <w:marRight w:val="0"/>
                  <w:marTop w:val="0"/>
                  <w:marBottom w:val="0"/>
                  <w:divBdr>
                    <w:top w:val="none" w:sz="0" w:space="0" w:color="auto"/>
                    <w:left w:val="none" w:sz="0" w:space="0" w:color="auto"/>
                    <w:bottom w:val="none" w:sz="0" w:space="0" w:color="auto"/>
                    <w:right w:val="none" w:sz="0" w:space="0" w:color="auto"/>
                  </w:divBdr>
                </w:div>
                <w:div w:id="933975315">
                  <w:marLeft w:val="480"/>
                  <w:marRight w:val="0"/>
                  <w:marTop w:val="0"/>
                  <w:marBottom w:val="0"/>
                  <w:divBdr>
                    <w:top w:val="none" w:sz="0" w:space="0" w:color="auto"/>
                    <w:left w:val="none" w:sz="0" w:space="0" w:color="auto"/>
                    <w:bottom w:val="none" w:sz="0" w:space="0" w:color="auto"/>
                    <w:right w:val="none" w:sz="0" w:space="0" w:color="auto"/>
                  </w:divBdr>
                </w:div>
                <w:div w:id="262492061">
                  <w:marLeft w:val="480"/>
                  <w:marRight w:val="0"/>
                  <w:marTop w:val="0"/>
                  <w:marBottom w:val="0"/>
                  <w:divBdr>
                    <w:top w:val="none" w:sz="0" w:space="0" w:color="auto"/>
                    <w:left w:val="none" w:sz="0" w:space="0" w:color="auto"/>
                    <w:bottom w:val="none" w:sz="0" w:space="0" w:color="auto"/>
                    <w:right w:val="none" w:sz="0" w:space="0" w:color="auto"/>
                  </w:divBdr>
                </w:div>
                <w:div w:id="1007367385">
                  <w:marLeft w:val="480"/>
                  <w:marRight w:val="0"/>
                  <w:marTop w:val="0"/>
                  <w:marBottom w:val="0"/>
                  <w:divBdr>
                    <w:top w:val="none" w:sz="0" w:space="0" w:color="auto"/>
                    <w:left w:val="none" w:sz="0" w:space="0" w:color="auto"/>
                    <w:bottom w:val="none" w:sz="0" w:space="0" w:color="auto"/>
                    <w:right w:val="none" w:sz="0" w:space="0" w:color="auto"/>
                  </w:divBdr>
                </w:div>
                <w:div w:id="977493929">
                  <w:marLeft w:val="480"/>
                  <w:marRight w:val="0"/>
                  <w:marTop w:val="0"/>
                  <w:marBottom w:val="0"/>
                  <w:divBdr>
                    <w:top w:val="none" w:sz="0" w:space="0" w:color="auto"/>
                    <w:left w:val="none" w:sz="0" w:space="0" w:color="auto"/>
                    <w:bottom w:val="none" w:sz="0" w:space="0" w:color="auto"/>
                    <w:right w:val="none" w:sz="0" w:space="0" w:color="auto"/>
                  </w:divBdr>
                </w:div>
                <w:div w:id="510030604">
                  <w:marLeft w:val="480"/>
                  <w:marRight w:val="0"/>
                  <w:marTop w:val="0"/>
                  <w:marBottom w:val="0"/>
                  <w:divBdr>
                    <w:top w:val="none" w:sz="0" w:space="0" w:color="auto"/>
                    <w:left w:val="none" w:sz="0" w:space="0" w:color="auto"/>
                    <w:bottom w:val="none" w:sz="0" w:space="0" w:color="auto"/>
                    <w:right w:val="none" w:sz="0" w:space="0" w:color="auto"/>
                  </w:divBdr>
                </w:div>
                <w:div w:id="1439721145">
                  <w:marLeft w:val="480"/>
                  <w:marRight w:val="0"/>
                  <w:marTop w:val="0"/>
                  <w:marBottom w:val="0"/>
                  <w:divBdr>
                    <w:top w:val="none" w:sz="0" w:space="0" w:color="auto"/>
                    <w:left w:val="none" w:sz="0" w:space="0" w:color="auto"/>
                    <w:bottom w:val="none" w:sz="0" w:space="0" w:color="auto"/>
                    <w:right w:val="none" w:sz="0" w:space="0" w:color="auto"/>
                  </w:divBdr>
                </w:div>
                <w:div w:id="909585527">
                  <w:marLeft w:val="480"/>
                  <w:marRight w:val="0"/>
                  <w:marTop w:val="0"/>
                  <w:marBottom w:val="0"/>
                  <w:divBdr>
                    <w:top w:val="none" w:sz="0" w:space="0" w:color="auto"/>
                    <w:left w:val="none" w:sz="0" w:space="0" w:color="auto"/>
                    <w:bottom w:val="none" w:sz="0" w:space="0" w:color="auto"/>
                    <w:right w:val="none" w:sz="0" w:space="0" w:color="auto"/>
                  </w:divBdr>
                </w:div>
                <w:div w:id="402526805">
                  <w:marLeft w:val="480"/>
                  <w:marRight w:val="0"/>
                  <w:marTop w:val="0"/>
                  <w:marBottom w:val="0"/>
                  <w:divBdr>
                    <w:top w:val="none" w:sz="0" w:space="0" w:color="auto"/>
                    <w:left w:val="none" w:sz="0" w:space="0" w:color="auto"/>
                    <w:bottom w:val="none" w:sz="0" w:space="0" w:color="auto"/>
                    <w:right w:val="none" w:sz="0" w:space="0" w:color="auto"/>
                  </w:divBdr>
                </w:div>
                <w:div w:id="873468213">
                  <w:marLeft w:val="480"/>
                  <w:marRight w:val="0"/>
                  <w:marTop w:val="0"/>
                  <w:marBottom w:val="0"/>
                  <w:divBdr>
                    <w:top w:val="none" w:sz="0" w:space="0" w:color="auto"/>
                    <w:left w:val="none" w:sz="0" w:space="0" w:color="auto"/>
                    <w:bottom w:val="none" w:sz="0" w:space="0" w:color="auto"/>
                    <w:right w:val="none" w:sz="0" w:space="0" w:color="auto"/>
                  </w:divBdr>
                </w:div>
                <w:div w:id="212272858">
                  <w:marLeft w:val="480"/>
                  <w:marRight w:val="0"/>
                  <w:marTop w:val="0"/>
                  <w:marBottom w:val="0"/>
                  <w:divBdr>
                    <w:top w:val="none" w:sz="0" w:space="0" w:color="auto"/>
                    <w:left w:val="none" w:sz="0" w:space="0" w:color="auto"/>
                    <w:bottom w:val="none" w:sz="0" w:space="0" w:color="auto"/>
                    <w:right w:val="none" w:sz="0" w:space="0" w:color="auto"/>
                  </w:divBdr>
                </w:div>
                <w:div w:id="928659762">
                  <w:marLeft w:val="480"/>
                  <w:marRight w:val="0"/>
                  <w:marTop w:val="0"/>
                  <w:marBottom w:val="0"/>
                  <w:divBdr>
                    <w:top w:val="none" w:sz="0" w:space="0" w:color="auto"/>
                    <w:left w:val="none" w:sz="0" w:space="0" w:color="auto"/>
                    <w:bottom w:val="none" w:sz="0" w:space="0" w:color="auto"/>
                    <w:right w:val="none" w:sz="0" w:space="0" w:color="auto"/>
                  </w:divBdr>
                </w:div>
                <w:div w:id="319121571">
                  <w:marLeft w:val="480"/>
                  <w:marRight w:val="0"/>
                  <w:marTop w:val="0"/>
                  <w:marBottom w:val="0"/>
                  <w:divBdr>
                    <w:top w:val="none" w:sz="0" w:space="0" w:color="auto"/>
                    <w:left w:val="none" w:sz="0" w:space="0" w:color="auto"/>
                    <w:bottom w:val="none" w:sz="0" w:space="0" w:color="auto"/>
                    <w:right w:val="none" w:sz="0" w:space="0" w:color="auto"/>
                  </w:divBdr>
                </w:div>
                <w:div w:id="2018725503">
                  <w:marLeft w:val="480"/>
                  <w:marRight w:val="0"/>
                  <w:marTop w:val="0"/>
                  <w:marBottom w:val="0"/>
                  <w:divBdr>
                    <w:top w:val="none" w:sz="0" w:space="0" w:color="auto"/>
                    <w:left w:val="none" w:sz="0" w:space="0" w:color="auto"/>
                    <w:bottom w:val="none" w:sz="0" w:space="0" w:color="auto"/>
                    <w:right w:val="none" w:sz="0" w:space="0" w:color="auto"/>
                  </w:divBdr>
                </w:div>
                <w:div w:id="642003012">
                  <w:marLeft w:val="480"/>
                  <w:marRight w:val="0"/>
                  <w:marTop w:val="0"/>
                  <w:marBottom w:val="0"/>
                  <w:divBdr>
                    <w:top w:val="none" w:sz="0" w:space="0" w:color="auto"/>
                    <w:left w:val="none" w:sz="0" w:space="0" w:color="auto"/>
                    <w:bottom w:val="none" w:sz="0" w:space="0" w:color="auto"/>
                    <w:right w:val="none" w:sz="0" w:space="0" w:color="auto"/>
                  </w:divBdr>
                </w:div>
                <w:div w:id="499004006">
                  <w:marLeft w:val="480"/>
                  <w:marRight w:val="0"/>
                  <w:marTop w:val="0"/>
                  <w:marBottom w:val="0"/>
                  <w:divBdr>
                    <w:top w:val="none" w:sz="0" w:space="0" w:color="auto"/>
                    <w:left w:val="none" w:sz="0" w:space="0" w:color="auto"/>
                    <w:bottom w:val="none" w:sz="0" w:space="0" w:color="auto"/>
                    <w:right w:val="none" w:sz="0" w:space="0" w:color="auto"/>
                  </w:divBdr>
                </w:div>
                <w:div w:id="689993858">
                  <w:marLeft w:val="480"/>
                  <w:marRight w:val="0"/>
                  <w:marTop w:val="0"/>
                  <w:marBottom w:val="0"/>
                  <w:divBdr>
                    <w:top w:val="none" w:sz="0" w:space="0" w:color="auto"/>
                    <w:left w:val="none" w:sz="0" w:space="0" w:color="auto"/>
                    <w:bottom w:val="none" w:sz="0" w:space="0" w:color="auto"/>
                    <w:right w:val="none" w:sz="0" w:space="0" w:color="auto"/>
                  </w:divBdr>
                </w:div>
                <w:div w:id="2065062043">
                  <w:marLeft w:val="480"/>
                  <w:marRight w:val="0"/>
                  <w:marTop w:val="0"/>
                  <w:marBottom w:val="0"/>
                  <w:divBdr>
                    <w:top w:val="none" w:sz="0" w:space="0" w:color="auto"/>
                    <w:left w:val="none" w:sz="0" w:space="0" w:color="auto"/>
                    <w:bottom w:val="none" w:sz="0" w:space="0" w:color="auto"/>
                    <w:right w:val="none" w:sz="0" w:space="0" w:color="auto"/>
                  </w:divBdr>
                </w:div>
                <w:div w:id="898781825">
                  <w:marLeft w:val="480"/>
                  <w:marRight w:val="0"/>
                  <w:marTop w:val="0"/>
                  <w:marBottom w:val="0"/>
                  <w:divBdr>
                    <w:top w:val="none" w:sz="0" w:space="0" w:color="auto"/>
                    <w:left w:val="none" w:sz="0" w:space="0" w:color="auto"/>
                    <w:bottom w:val="none" w:sz="0" w:space="0" w:color="auto"/>
                    <w:right w:val="none" w:sz="0" w:space="0" w:color="auto"/>
                  </w:divBdr>
                </w:div>
                <w:div w:id="972446488">
                  <w:marLeft w:val="480"/>
                  <w:marRight w:val="0"/>
                  <w:marTop w:val="0"/>
                  <w:marBottom w:val="0"/>
                  <w:divBdr>
                    <w:top w:val="none" w:sz="0" w:space="0" w:color="auto"/>
                    <w:left w:val="none" w:sz="0" w:space="0" w:color="auto"/>
                    <w:bottom w:val="none" w:sz="0" w:space="0" w:color="auto"/>
                    <w:right w:val="none" w:sz="0" w:space="0" w:color="auto"/>
                  </w:divBdr>
                </w:div>
                <w:div w:id="640840538">
                  <w:marLeft w:val="480"/>
                  <w:marRight w:val="0"/>
                  <w:marTop w:val="0"/>
                  <w:marBottom w:val="0"/>
                  <w:divBdr>
                    <w:top w:val="none" w:sz="0" w:space="0" w:color="auto"/>
                    <w:left w:val="none" w:sz="0" w:space="0" w:color="auto"/>
                    <w:bottom w:val="none" w:sz="0" w:space="0" w:color="auto"/>
                    <w:right w:val="none" w:sz="0" w:space="0" w:color="auto"/>
                  </w:divBdr>
                </w:div>
                <w:div w:id="35932479">
                  <w:marLeft w:val="480"/>
                  <w:marRight w:val="0"/>
                  <w:marTop w:val="0"/>
                  <w:marBottom w:val="0"/>
                  <w:divBdr>
                    <w:top w:val="none" w:sz="0" w:space="0" w:color="auto"/>
                    <w:left w:val="none" w:sz="0" w:space="0" w:color="auto"/>
                    <w:bottom w:val="none" w:sz="0" w:space="0" w:color="auto"/>
                    <w:right w:val="none" w:sz="0" w:space="0" w:color="auto"/>
                  </w:divBdr>
                </w:div>
                <w:div w:id="1420247105">
                  <w:marLeft w:val="480"/>
                  <w:marRight w:val="0"/>
                  <w:marTop w:val="0"/>
                  <w:marBottom w:val="0"/>
                  <w:divBdr>
                    <w:top w:val="none" w:sz="0" w:space="0" w:color="auto"/>
                    <w:left w:val="none" w:sz="0" w:space="0" w:color="auto"/>
                    <w:bottom w:val="none" w:sz="0" w:space="0" w:color="auto"/>
                    <w:right w:val="none" w:sz="0" w:space="0" w:color="auto"/>
                  </w:divBdr>
                </w:div>
                <w:div w:id="1438713079">
                  <w:marLeft w:val="480"/>
                  <w:marRight w:val="0"/>
                  <w:marTop w:val="0"/>
                  <w:marBottom w:val="0"/>
                  <w:divBdr>
                    <w:top w:val="none" w:sz="0" w:space="0" w:color="auto"/>
                    <w:left w:val="none" w:sz="0" w:space="0" w:color="auto"/>
                    <w:bottom w:val="none" w:sz="0" w:space="0" w:color="auto"/>
                    <w:right w:val="none" w:sz="0" w:space="0" w:color="auto"/>
                  </w:divBdr>
                </w:div>
                <w:div w:id="1269001937">
                  <w:marLeft w:val="480"/>
                  <w:marRight w:val="0"/>
                  <w:marTop w:val="0"/>
                  <w:marBottom w:val="0"/>
                  <w:divBdr>
                    <w:top w:val="none" w:sz="0" w:space="0" w:color="auto"/>
                    <w:left w:val="none" w:sz="0" w:space="0" w:color="auto"/>
                    <w:bottom w:val="none" w:sz="0" w:space="0" w:color="auto"/>
                    <w:right w:val="none" w:sz="0" w:space="0" w:color="auto"/>
                  </w:divBdr>
                </w:div>
                <w:div w:id="398330147">
                  <w:marLeft w:val="480"/>
                  <w:marRight w:val="0"/>
                  <w:marTop w:val="0"/>
                  <w:marBottom w:val="0"/>
                  <w:divBdr>
                    <w:top w:val="none" w:sz="0" w:space="0" w:color="auto"/>
                    <w:left w:val="none" w:sz="0" w:space="0" w:color="auto"/>
                    <w:bottom w:val="none" w:sz="0" w:space="0" w:color="auto"/>
                    <w:right w:val="none" w:sz="0" w:space="0" w:color="auto"/>
                  </w:divBdr>
                </w:div>
                <w:div w:id="574364623">
                  <w:marLeft w:val="480"/>
                  <w:marRight w:val="0"/>
                  <w:marTop w:val="0"/>
                  <w:marBottom w:val="0"/>
                  <w:divBdr>
                    <w:top w:val="none" w:sz="0" w:space="0" w:color="auto"/>
                    <w:left w:val="none" w:sz="0" w:space="0" w:color="auto"/>
                    <w:bottom w:val="none" w:sz="0" w:space="0" w:color="auto"/>
                    <w:right w:val="none" w:sz="0" w:space="0" w:color="auto"/>
                  </w:divBdr>
                </w:div>
                <w:div w:id="1168977587">
                  <w:marLeft w:val="480"/>
                  <w:marRight w:val="0"/>
                  <w:marTop w:val="0"/>
                  <w:marBottom w:val="0"/>
                  <w:divBdr>
                    <w:top w:val="none" w:sz="0" w:space="0" w:color="auto"/>
                    <w:left w:val="none" w:sz="0" w:space="0" w:color="auto"/>
                    <w:bottom w:val="none" w:sz="0" w:space="0" w:color="auto"/>
                    <w:right w:val="none" w:sz="0" w:space="0" w:color="auto"/>
                  </w:divBdr>
                </w:div>
                <w:div w:id="828138394">
                  <w:marLeft w:val="480"/>
                  <w:marRight w:val="0"/>
                  <w:marTop w:val="0"/>
                  <w:marBottom w:val="0"/>
                  <w:divBdr>
                    <w:top w:val="none" w:sz="0" w:space="0" w:color="auto"/>
                    <w:left w:val="none" w:sz="0" w:space="0" w:color="auto"/>
                    <w:bottom w:val="none" w:sz="0" w:space="0" w:color="auto"/>
                    <w:right w:val="none" w:sz="0" w:space="0" w:color="auto"/>
                  </w:divBdr>
                </w:div>
                <w:div w:id="2072919159">
                  <w:marLeft w:val="480"/>
                  <w:marRight w:val="0"/>
                  <w:marTop w:val="0"/>
                  <w:marBottom w:val="0"/>
                  <w:divBdr>
                    <w:top w:val="none" w:sz="0" w:space="0" w:color="auto"/>
                    <w:left w:val="none" w:sz="0" w:space="0" w:color="auto"/>
                    <w:bottom w:val="none" w:sz="0" w:space="0" w:color="auto"/>
                    <w:right w:val="none" w:sz="0" w:space="0" w:color="auto"/>
                  </w:divBdr>
                </w:div>
                <w:div w:id="186602923">
                  <w:marLeft w:val="480"/>
                  <w:marRight w:val="0"/>
                  <w:marTop w:val="0"/>
                  <w:marBottom w:val="0"/>
                  <w:divBdr>
                    <w:top w:val="none" w:sz="0" w:space="0" w:color="auto"/>
                    <w:left w:val="none" w:sz="0" w:space="0" w:color="auto"/>
                    <w:bottom w:val="none" w:sz="0" w:space="0" w:color="auto"/>
                    <w:right w:val="none" w:sz="0" w:space="0" w:color="auto"/>
                  </w:divBdr>
                </w:div>
                <w:div w:id="2017418621">
                  <w:marLeft w:val="480"/>
                  <w:marRight w:val="0"/>
                  <w:marTop w:val="0"/>
                  <w:marBottom w:val="0"/>
                  <w:divBdr>
                    <w:top w:val="none" w:sz="0" w:space="0" w:color="auto"/>
                    <w:left w:val="none" w:sz="0" w:space="0" w:color="auto"/>
                    <w:bottom w:val="none" w:sz="0" w:space="0" w:color="auto"/>
                    <w:right w:val="none" w:sz="0" w:space="0" w:color="auto"/>
                  </w:divBdr>
                </w:div>
                <w:div w:id="1185290993">
                  <w:marLeft w:val="480"/>
                  <w:marRight w:val="0"/>
                  <w:marTop w:val="0"/>
                  <w:marBottom w:val="0"/>
                  <w:divBdr>
                    <w:top w:val="none" w:sz="0" w:space="0" w:color="auto"/>
                    <w:left w:val="none" w:sz="0" w:space="0" w:color="auto"/>
                    <w:bottom w:val="none" w:sz="0" w:space="0" w:color="auto"/>
                    <w:right w:val="none" w:sz="0" w:space="0" w:color="auto"/>
                  </w:divBdr>
                </w:div>
                <w:div w:id="1609579964">
                  <w:marLeft w:val="480"/>
                  <w:marRight w:val="0"/>
                  <w:marTop w:val="0"/>
                  <w:marBottom w:val="0"/>
                  <w:divBdr>
                    <w:top w:val="none" w:sz="0" w:space="0" w:color="auto"/>
                    <w:left w:val="none" w:sz="0" w:space="0" w:color="auto"/>
                    <w:bottom w:val="none" w:sz="0" w:space="0" w:color="auto"/>
                    <w:right w:val="none" w:sz="0" w:space="0" w:color="auto"/>
                  </w:divBdr>
                </w:div>
                <w:div w:id="1941794756">
                  <w:marLeft w:val="480"/>
                  <w:marRight w:val="0"/>
                  <w:marTop w:val="0"/>
                  <w:marBottom w:val="0"/>
                  <w:divBdr>
                    <w:top w:val="none" w:sz="0" w:space="0" w:color="auto"/>
                    <w:left w:val="none" w:sz="0" w:space="0" w:color="auto"/>
                    <w:bottom w:val="none" w:sz="0" w:space="0" w:color="auto"/>
                    <w:right w:val="none" w:sz="0" w:space="0" w:color="auto"/>
                  </w:divBdr>
                </w:div>
                <w:div w:id="478619281">
                  <w:marLeft w:val="480"/>
                  <w:marRight w:val="0"/>
                  <w:marTop w:val="0"/>
                  <w:marBottom w:val="0"/>
                  <w:divBdr>
                    <w:top w:val="none" w:sz="0" w:space="0" w:color="auto"/>
                    <w:left w:val="none" w:sz="0" w:space="0" w:color="auto"/>
                    <w:bottom w:val="none" w:sz="0" w:space="0" w:color="auto"/>
                    <w:right w:val="none" w:sz="0" w:space="0" w:color="auto"/>
                  </w:divBdr>
                </w:div>
                <w:div w:id="1776712933">
                  <w:marLeft w:val="480"/>
                  <w:marRight w:val="0"/>
                  <w:marTop w:val="0"/>
                  <w:marBottom w:val="0"/>
                  <w:divBdr>
                    <w:top w:val="none" w:sz="0" w:space="0" w:color="auto"/>
                    <w:left w:val="none" w:sz="0" w:space="0" w:color="auto"/>
                    <w:bottom w:val="none" w:sz="0" w:space="0" w:color="auto"/>
                    <w:right w:val="none" w:sz="0" w:space="0" w:color="auto"/>
                  </w:divBdr>
                </w:div>
                <w:div w:id="955795004">
                  <w:marLeft w:val="480"/>
                  <w:marRight w:val="0"/>
                  <w:marTop w:val="0"/>
                  <w:marBottom w:val="0"/>
                  <w:divBdr>
                    <w:top w:val="none" w:sz="0" w:space="0" w:color="auto"/>
                    <w:left w:val="none" w:sz="0" w:space="0" w:color="auto"/>
                    <w:bottom w:val="none" w:sz="0" w:space="0" w:color="auto"/>
                    <w:right w:val="none" w:sz="0" w:space="0" w:color="auto"/>
                  </w:divBdr>
                </w:div>
                <w:div w:id="1796828441">
                  <w:marLeft w:val="480"/>
                  <w:marRight w:val="0"/>
                  <w:marTop w:val="0"/>
                  <w:marBottom w:val="0"/>
                  <w:divBdr>
                    <w:top w:val="none" w:sz="0" w:space="0" w:color="auto"/>
                    <w:left w:val="none" w:sz="0" w:space="0" w:color="auto"/>
                    <w:bottom w:val="none" w:sz="0" w:space="0" w:color="auto"/>
                    <w:right w:val="none" w:sz="0" w:space="0" w:color="auto"/>
                  </w:divBdr>
                </w:div>
                <w:div w:id="2065367709">
                  <w:marLeft w:val="480"/>
                  <w:marRight w:val="0"/>
                  <w:marTop w:val="0"/>
                  <w:marBottom w:val="0"/>
                  <w:divBdr>
                    <w:top w:val="none" w:sz="0" w:space="0" w:color="auto"/>
                    <w:left w:val="none" w:sz="0" w:space="0" w:color="auto"/>
                    <w:bottom w:val="none" w:sz="0" w:space="0" w:color="auto"/>
                    <w:right w:val="none" w:sz="0" w:space="0" w:color="auto"/>
                  </w:divBdr>
                </w:div>
                <w:div w:id="1620603687">
                  <w:marLeft w:val="480"/>
                  <w:marRight w:val="0"/>
                  <w:marTop w:val="0"/>
                  <w:marBottom w:val="0"/>
                  <w:divBdr>
                    <w:top w:val="none" w:sz="0" w:space="0" w:color="auto"/>
                    <w:left w:val="none" w:sz="0" w:space="0" w:color="auto"/>
                    <w:bottom w:val="none" w:sz="0" w:space="0" w:color="auto"/>
                    <w:right w:val="none" w:sz="0" w:space="0" w:color="auto"/>
                  </w:divBdr>
                </w:div>
                <w:div w:id="322662707">
                  <w:marLeft w:val="480"/>
                  <w:marRight w:val="0"/>
                  <w:marTop w:val="0"/>
                  <w:marBottom w:val="0"/>
                  <w:divBdr>
                    <w:top w:val="none" w:sz="0" w:space="0" w:color="auto"/>
                    <w:left w:val="none" w:sz="0" w:space="0" w:color="auto"/>
                    <w:bottom w:val="none" w:sz="0" w:space="0" w:color="auto"/>
                    <w:right w:val="none" w:sz="0" w:space="0" w:color="auto"/>
                  </w:divBdr>
                </w:div>
              </w:divsChild>
            </w:div>
            <w:div w:id="2110008542">
              <w:marLeft w:val="0"/>
              <w:marRight w:val="0"/>
              <w:marTop w:val="0"/>
              <w:marBottom w:val="0"/>
              <w:divBdr>
                <w:top w:val="none" w:sz="0" w:space="0" w:color="auto"/>
                <w:left w:val="none" w:sz="0" w:space="0" w:color="auto"/>
                <w:bottom w:val="none" w:sz="0" w:space="0" w:color="auto"/>
                <w:right w:val="none" w:sz="0" w:space="0" w:color="auto"/>
              </w:divBdr>
              <w:divsChild>
                <w:div w:id="1007561221">
                  <w:marLeft w:val="480"/>
                  <w:marRight w:val="0"/>
                  <w:marTop w:val="0"/>
                  <w:marBottom w:val="0"/>
                  <w:divBdr>
                    <w:top w:val="none" w:sz="0" w:space="0" w:color="auto"/>
                    <w:left w:val="none" w:sz="0" w:space="0" w:color="auto"/>
                    <w:bottom w:val="none" w:sz="0" w:space="0" w:color="auto"/>
                    <w:right w:val="none" w:sz="0" w:space="0" w:color="auto"/>
                  </w:divBdr>
                </w:div>
                <w:div w:id="922224365">
                  <w:marLeft w:val="480"/>
                  <w:marRight w:val="0"/>
                  <w:marTop w:val="0"/>
                  <w:marBottom w:val="0"/>
                  <w:divBdr>
                    <w:top w:val="none" w:sz="0" w:space="0" w:color="auto"/>
                    <w:left w:val="none" w:sz="0" w:space="0" w:color="auto"/>
                    <w:bottom w:val="none" w:sz="0" w:space="0" w:color="auto"/>
                    <w:right w:val="none" w:sz="0" w:space="0" w:color="auto"/>
                  </w:divBdr>
                </w:div>
                <w:div w:id="1363018859">
                  <w:marLeft w:val="480"/>
                  <w:marRight w:val="0"/>
                  <w:marTop w:val="0"/>
                  <w:marBottom w:val="0"/>
                  <w:divBdr>
                    <w:top w:val="none" w:sz="0" w:space="0" w:color="auto"/>
                    <w:left w:val="none" w:sz="0" w:space="0" w:color="auto"/>
                    <w:bottom w:val="none" w:sz="0" w:space="0" w:color="auto"/>
                    <w:right w:val="none" w:sz="0" w:space="0" w:color="auto"/>
                  </w:divBdr>
                </w:div>
                <w:div w:id="281151374">
                  <w:marLeft w:val="480"/>
                  <w:marRight w:val="0"/>
                  <w:marTop w:val="0"/>
                  <w:marBottom w:val="0"/>
                  <w:divBdr>
                    <w:top w:val="none" w:sz="0" w:space="0" w:color="auto"/>
                    <w:left w:val="none" w:sz="0" w:space="0" w:color="auto"/>
                    <w:bottom w:val="none" w:sz="0" w:space="0" w:color="auto"/>
                    <w:right w:val="none" w:sz="0" w:space="0" w:color="auto"/>
                  </w:divBdr>
                </w:div>
                <w:div w:id="2017225176">
                  <w:marLeft w:val="480"/>
                  <w:marRight w:val="0"/>
                  <w:marTop w:val="0"/>
                  <w:marBottom w:val="0"/>
                  <w:divBdr>
                    <w:top w:val="none" w:sz="0" w:space="0" w:color="auto"/>
                    <w:left w:val="none" w:sz="0" w:space="0" w:color="auto"/>
                    <w:bottom w:val="none" w:sz="0" w:space="0" w:color="auto"/>
                    <w:right w:val="none" w:sz="0" w:space="0" w:color="auto"/>
                  </w:divBdr>
                </w:div>
                <w:div w:id="205025012">
                  <w:marLeft w:val="480"/>
                  <w:marRight w:val="0"/>
                  <w:marTop w:val="0"/>
                  <w:marBottom w:val="0"/>
                  <w:divBdr>
                    <w:top w:val="none" w:sz="0" w:space="0" w:color="auto"/>
                    <w:left w:val="none" w:sz="0" w:space="0" w:color="auto"/>
                    <w:bottom w:val="none" w:sz="0" w:space="0" w:color="auto"/>
                    <w:right w:val="none" w:sz="0" w:space="0" w:color="auto"/>
                  </w:divBdr>
                </w:div>
                <w:div w:id="1159231401">
                  <w:marLeft w:val="480"/>
                  <w:marRight w:val="0"/>
                  <w:marTop w:val="0"/>
                  <w:marBottom w:val="0"/>
                  <w:divBdr>
                    <w:top w:val="none" w:sz="0" w:space="0" w:color="auto"/>
                    <w:left w:val="none" w:sz="0" w:space="0" w:color="auto"/>
                    <w:bottom w:val="none" w:sz="0" w:space="0" w:color="auto"/>
                    <w:right w:val="none" w:sz="0" w:space="0" w:color="auto"/>
                  </w:divBdr>
                </w:div>
                <w:div w:id="957687634">
                  <w:marLeft w:val="480"/>
                  <w:marRight w:val="0"/>
                  <w:marTop w:val="0"/>
                  <w:marBottom w:val="0"/>
                  <w:divBdr>
                    <w:top w:val="none" w:sz="0" w:space="0" w:color="auto"/>
                    <w:left w:val="none" w:sz="0" w:space="0" w:color="auto"/>
                    <w:bottom w:val="none" w:sz="0" w:space="0" w:color="auto"/>
                    <w:right w:val="none" w:sz="0" w:space="0" w:color="auto"/>
                  </w:divBdr>
                </w:div>
                <w:div w:id="639652631">
                  <w:marLeft w:val="480"/>
                  <w:marRight w:val="0"/>
                  <w:marTop w:val="0"/>
                  <w:marBottom w:val="0"/>
                  <w:divBdr>
                    <w:top w:val="none" w:sz="0" w:space="0" w:color="auto"/>
                    <w:left w:val="none" w:sz="0" w:space="0" w:color="auto"/>
                    <w:bottom w:val="none" w:sz="0" w:space="0" w:color="auto"/>
                    <w:right w:val="none" w:sz="0" w:space="0" w:color="auto"/>
                  </w:divBdr>
                </w:div>
                <w:div w:id="969167380">
                  <w:marLeft w:val="480"/>
                  <w:marRight w:val="0"/>
                  <w:marTop w:val="0"/>
                  <w:marBottom w:val="0"/>
                  <w:divBdr>
                    <w:top w:val="none" w:sz="0" w:space="0" w:color="auto"/>
                    <w:left w:val="none" w:sz="0" w:space="0" w:color="auto"/>
                    <w:bottom w:val="none" w:sz="0" w:space="0" w:color="auto"/>
                    <w:right w:val="none" w:sz="0" w:space="0" w:color="auto"/>
                  </w:divBdr>
                </w:div>
                <w:div w:id="301690911">
                  <w:marLeft w:val="480"/>
                  <w:marRight w:val="0"/>
                  <w:marTop w:val="0"/>
                  <w:marBottom w:val="0"/>
                  <w:divBdr>
                    <w:top w:val="none" w:sz="0" w:space="0" w:color="auto"/>
                    <w:left w:val="none" w:sz="0" w:space="0" w:color="auto"/>
                    <w:bottom w:val="none" w:sz="0" w:space="0" w:color="auto"/>
                    <w:right w:val="none" w:sz="0" w:space="0" w:color="auto"/>
                  </w:divBdr>
                </w:div>
                <w:div w:id="315036204">
                  <w:marLeft w:val="480"/>
                  <w:marRight w:val="0"/>
                  <w:marTop w:val="0"/>
                  <w:marBottom w:val="0"/>
                  <w:divBdr>
                    <w:top w:val="none" w:sz="0" w:space="0" w:color="auto"/>
                    <w:left w:val="none" w:sz="0" w:space="0" w:color="auto"/>
                    <w:bottom w:val="none" w:sz="0" w:space="0" w:color="auto"/>
                    <w:right w:val="none" w:sz="0" w:space="0" w:color="auto"/>
                  </w:divBdr>
                </w:div>
                <w:div w:id="702753125">
                  <w:marLeft w:val="480"/>
                  <w:marRight w:val="0"/>
                  <w:marTop w:val="0"/>
                  <w:marBottom w:val="0"/>
                  <w:divBdr>
                    <w:top w:val="none" w:sz="0" w:space="0" w:color="auto"/>
                    <w:left w:val="none" w:sz="0" w:space="0" w:color="auto"/>
                    <w:bottom w:val="none" w:sz="0" w:space="0" w:color="auto"/>
                    <w:right w:val="none" w:sz="0" w:space="0" w:color="auto"/>
                  </w:divBdr>
                </w:div>
                <w:div w:id="1842742779">
                  <w:marLeft w:val="480"/>
                  <w:marRight w:val="0"/>
                  <w:marTop w:val="0"/>
                  <w:marBottom w:val="0"/>
                  <w:divBdr>
                    <w:top w:val="none" w:sz="0" w:space="0" w:color="auto"/>
                    <w:left w:val="none" w:sz="0" w:space="0" w:color="auto"/>
                    <w:bottom w:val="none" w:sz="0" w:space="0" w:color="auto"/>
                    <w:right w:val="none" w:sz="0" w:space="0" w:color="auto"/>
                  </w:divBdr>
                </w:div>
                <w:div w:id="1130780799">
                  <w:marLeft w:val="480"/>
                  <w:marRight w:val="0"/>
                  <w:marTop w:val="0"/>
                  <w:marBottom w:val="0"/>
                  <w:divBdr>
                    <w:top w:val="none" w:sz="0" w:space="0" w:color="auto"/>
                    <w:left w:val="none" w:sz="0" w:space="0" w:color="auto"/>
                    <w:bottom w:val="none" w:sz="0" w:space="0" w:color="auto"/>
                    <w:right w:val="none" w:sz="0" w:space="0" w:color="auto"/>
                  </w:divBdr>
                </w:div>
                <w:div w:id="528950194">
                  <w:marLeft w:val="480"/>
                  <w:marRight w:val="0"/>
                  <w:marTop w:val="0"/>
                  <w:marBottom w:val="0"/>
                  <w:divBdr>
                    <w:top w:val="none" w:sz="0" w:space="0" w:color="auto"/>
                    <w:left w:val="none" w:sz="0" w:space="0" w:color="auto"/>
                    <w:bottom w:val="none" w:sz="0" w:space="0" w:color="auto"/>
                    <w:right w:val="none" w:sz="0" w:space="0" w:color="auto"/>
                  </w:divBdr>
                </w:div>
                <w:div w:id="90703918">
                  <w:marLeft w:val="480"/>
                  <w:marRight w:val="0"/>
                  <w:marTop w:val="0"/>
                  <w:marBottom w:val="0"/>
                  <w:divBdr>
                    <w:top w:val="none" w:sz="0" w:space="0" w:color="auto"/>
                    <w:left w:val="none" w:sz="0" w:space="0" w:color="auto"/>
                    <w:bottom w:val="none" w:sz="0" w:space="0" w:color="auto"/>
                    <w:right w:val="none" w:sz="0" w:space="0" w:color="auto"/>
                  </w:divBdr>
                </w:div>
                <w:div w:id="1559322142">
                  <w:marLeft w:val="480"/>
                  <w:marRight w:val="0"/>
                  <w:marTop w:val="0"/>
                  <w:marBottom w:val="0"/>
                  <w:divBdr>
                    <w:top w:val="none" w:sz="0" w:space="0" w:color="auto"/>
                    <w:left w:val="none" w:sz="0" w:space="0" w:color="auto"/>
                    <w:bottom w:val="none" w:sz="0" w:space="0" w:color="auto"/>
                    <w:right w:val="none" w:sz="0" w:space="0" w:color="auto"/>
                  </w:divBdr>
                </w:div>
                <w:div w:id="1100100639">
                  <w:marLeft w:val="480"/>
                  <w:marRight w:val="0"/>
                  <w:marTop w:val="0"/>
                  <w:marBottom w:val="0"/>
                  <w:divBdr>
                    <w:top w:val="none" w:sz="0" w:space="0" w:color="auto"/>
                    <w:left w:val="none" w:sz="0" w:space="0" w:color="auto"/>
                    <w:bottom w:val="none" w:sz="0" w:space="0" w:color="auto"/>
                    <w:right w:val="none" w:sz="0" w:space="0" w:color="auto"/>
                  </w:divBdr>
                </w:div>
                <w:div w:id="551964960">
                  <w:marLeft w:val="480"/>
                  <w:marRight w:val="0"/>
                  <w:marTop w:val="0"/>
                  <w:marBottom w:val="0"/>
                  <w:divBdr>
                    <w:top w:val="none" w:sz="0" w:space="0" w:color="auto"/>
                    <w:left w:val="none" w:sz="0" w:space="0" w:color="auto"/>
                    <w:bottom w:val="none" w:sz="0" w:space="0" w:color="auto"/>
                    <w:right w:val="none" w:sz="0" w:space="0" w:color="auto"/>
                  </w:divBdr>
                </w:div>
                <w:div w:id="1316295900">
                  <w:marLeft w:val="480"/>
                  <w:marRight w:val="0"/>
                  <w:marTop w:val="0"/>
                  <w:marBottom w:val="0"/>
                  <w:divBdr>
                    <w:top w:val="none" w:sz="0" w:space="0" w:color="auto"/>
                    <w:left w:val="none" w:sz="0" w:space="0" w:color="auto"/>
                    <w:bottom w:val="none" w:sz="0" w:space="0" w:color="auto"/>
                    <w:right w:val="none" w:sz="0" w:space="0" w:color="auto"/>
                  </w:divBdr>
                </w:div>
                <w:div w:id="2002462547">
                  <w:marLeft w:val="480"/>
                  <w:marRight w:val="0"/>
                  <w:marTop w:val="0"/>
                  <w:marBottom w:val="0"/>
                  <w:divBdr>
                    <w:top w:val="none" w:sz="0" w:space="0" w:color="auto"/>
                    <w:left w:val="none" w:sz="0" w:space="0" w:color="auto"/>
                    <w:bottom w:val="none" w:sz="0" w:space="0" w:color="auto"/>
                    <w:right w:val="none" w:sz="0" w:space="0" w:color="auto"/>
                  </w:divBdr>
                </w:div>
                <w:div w:id="1873876643">
                  <w:marLeft w:val="480"/>
                  <w:marRight w:val="0"/>
                  <w:marTop w:val="0"/>
                  <w:marBottom w:val="0"/>
                  <w:divBdr>
                    <w:top w:val="none" w:sz="0" w:space="0" w:color="auto"/>
                    <w:left w:val="none" w:sz="0" w:space="0" w:color="auto"/>
                    <w:bottom w:val="none" w:sz="0" w:space="0" w:color="auto"/>
                    <w:right w:val="none" w:sz="0" w:space="0" w:color="auto"/>
                  </w:divBdr>
                </w:div>
                <w:div w:id="1489858333">
                  <w:marLeft w:val="480"/>
                  <w:marRight w:val="0"/>
                  <w:marTop w:val="0"/>
                  <w:marBottom w:val="0"/>
                  <w:divBdr>
                    <w:top w:val="none" w:sz="0" w:space="0" w:color="auto"/>
                    <w:left w:val="none" w:sz="0" w:space="0" w:color="auto"/>
                    <w:bottom w:val="none" w:sz="0" w:space="0" w:color="auto"/>
                    <w:right w:val="none" w:sz="0" w:space="0" w:color="auto"/>
                  </w:divBdr>
                </w:div>
                <w:div w:id="1333097667">
                  <w:marLeft w:val="480"/>
                  <w:marRight w:val="0"/>
                  <w:marTop w:val="0"/>
                  <w:marBottom w:val="0"/>
                  <w:divBdr>
                    <w:top w:val="none" w:sz="0" w:space="0" w:color="auto"/>
                    <w:left w:val="none" w:sz="0" w:space="0" w:color="auto"/>
                    <w:bottom w:val="none" w:sz="0" w:space="0" w:color="auto"/>
                    <w:right w:val="none" w:sz="0" w:space="0" w:color="auto"/>
                  </w:divBdr>
                </w:div>
                <w:div w:id="1867021811">
                  <w:marLeft w:val="480"/>
                  <w:marRight w:val="0"/>
                  <w:marTop w:val="0"/>
                  <w:marBottom w:val="0"/>
                  <w:divBdr>
                    <w:top w:val="none" w:sz="0" w:space="0" w:color="auto"/>
                    <w:left w:val="none" w:sz="0" w:space="0" w:color="auto"/>
                    <w:bottom w:val="none" w:sz="0" w:space="0" w:color="auto"/>
                    <w:right w:val="none" w:sz="0" w:space="0" w:color="auto"/>
                  </w:divBdr>
                </w:div>
                <w:div w:id="1652368137">
                  <w:marLeft w:val="480"/>
                  <w:marRight w:val="0"/>
                  <w:marTop w:val="0"/>
                  <w:marBottom w:val="0"/>
                  <w:divBdr>
                    <w:top w:val="none" w:sz="0" w:space="0" w:color="auto"/>
                    <w:left w:val="none" w:sz="0" w:space="0" w:color="auto"/>
                    <w:bottom w:val="none" w:sz="0" w:space="0" w:color="auto"/>
                    <w:right w:val="none" w:sz="0" w:space="0" w:color="auto"/>
                  </w:divBdr>
                </w:div>
                <w:div w:id="455560107">
                  <w:marLeft w:val="480"/>
                  <w:marRight w:val="0"/>
                  <w:marTop w:val="0"/>
                  <w:marBottom w:val="0"/>
                  <w:divBdr>
                    <w:top w:val="none" w:sz="0" w:space="0" w:color="auto"/>
                    <w:left w:val="none" w:sz="0" w:space="0" w:color="auto"/>
                    <w:bottom w:val="none" w:sz="0" w:space="0" w:color="auto"/>
                    <w:right w:val="none" w:sz="0" w:space="0" w:color="auto"/>
                  </w:divBdr>
                </w:div>
                <w:div w:id="1617561347">
                  <w:marLeft w:val="480"/>
                  <w:marRight w:val="0"/>
                  <w:marTop w:val="0"/>
                  <w:marBottom w:val="0"/>
                  <w:divBdr>
                    <w:top w:val="none" w:sz="0" w:space="0" w:color="auto"/>
                    <w:left w:val="none" w:sz="0" w:space="0" w:color="auto"/>
                    <w:bottom w:val="none" w:sz="0" w:space="0" w:color="auto"/>
                    <w:right w:val="none" w:sz="0" w:space="0" w:color="auto"/>
                  </w:divBdr>
                </w:div>
                <w:div w:id="695542970">
                  <w:marLeft w:val="480"/>
                  <w:marRight w:val="0"/>
                  <w:marTop w:val="0"/>
                  <w:marBottom w:val="0"/>
                  <w:divBdr>
                    <w:top w:val="none" w:sz="0" w:space="0" w:color="auto"/>
                    <w:left w:val="none" w:sz="0" w:space="0" w:color="auto"/>
                    <w:bottom w:val="none" w:sz="0" w:space="0" w:color="auto"/>
                    <w:right w:val="none" w:sz="0" w:space="0" w:color="auto"/>
                  </w:divBdr>
                </w:div>
                <w:div w:id="1940217785">
                  <w:marLeft w:val="480"/>
                  <w:marRight w:val="0"/>
                  <w:marTop w:val="0"/>
                  <w:marBottom w:val="0"/>
                  <w:divBdr>
                    <w:top w:val="none" w:sz="0" w:space="0" w:color="auto"/>
                    <w:left w:val="none" w:sz="0" w:space="0" w:color="auto"/>
                    <w:bottom w:val="none" w:sz="0" w:space="0" w:color="auto"/>
                    <w:right w:val="none" w:sz="0" w:space="0" w:color="auto"/>
                  </w:divBdr>
                </w:div>
                <w:div w:id="1529416974">
                  <w:marLeft w:val="480"/>
                  <w:marRight w:val="0"/>
                  <w:marTop w:val="0"/>
                  <w:marBottom w:val="0"/>
                  <w:divBdr>
                    <w:top w:val="none" w:sz="0" w:space="0" w:color="auto"/>
                    <w:left w:val="none" w:sz="0" w:space="0" w:color="auto"/>
                    <w:bottom w:val="none" w:sz="0" w:space="0" w:color="auto"/>
                    <w:right w:val="none" w:sz="0" w:space="0" w:color="auto"/>
                  </w:divBdr>
                </w:div>
                <w:div w:id="1892030708">
                  <w:marLeft w:val="480"/>
                  <w:marRight w:val="0"/>
                  <w:marTop w:val="0"/>
                  <w:marBottom w:val="0"/>
                  <w:divBdr>
                    <w:top w:val="none" w:sz="0" w:space="0" w:color="auto"/>
                    <w:left w:val="none" w:sz="0" w:space="0" w:color="auto"/>
                    <w:bottom w:val="none" w:sz="0" w:space="0" w:color="auto"/>
                    <w:right w:val="none" w:sz="0" w:space="0" w:color="auto"/>
                  </w:divBdr>
                </w:div>
                <w:div w:id="632633213">
                  <w:marLeft w:val="480"/>
                  <w:marRight w:val="0"/>
                  <w:marTop w:val="0"/>
                  <w:marBottom w:val="0"/>
                  <w:divBdr>
                    <w:top w:val="none" w:sz="0" w:space="0" w:color="auto"/>
                    <w:left w:val="none" w:sz="0" w:space="0" w:color="auto"/>
                    <w:bottom w:val="none" w:sz="0" w:space="0" w:color="auto"/>
                    <w:right w:val="none" w:sz="0" w:space="0" w:color="auto"/>
                  </w:divBdr>
                </w:div>
                <w:div w:id="1677462171">
                  <w:marLeft w:val="480"/>
                  <w:marRight w:val="0"/>
                  <w:marTop w:val="0"/>
                  <w:marBottom w:val="0"/>
                  <w:divBdr>
                    <w:top w:val="none" w:sz="0" w:space="0" w:color="auto"/>
                    <w:left w:val="none" w:sz="0" w:space="0" w:color="auto"/>
                    <w:bottom w:val="none" w:sz="0" w:space="0" w:color="auto"/>
                    <w:right w:val="none" w:sz="0" w:space="0" w:color="auto"/>
                  </w:divBdr>
                </w:div>
                <w:div w:id="1448885622">
                  <w:marLeft w:val="480"/>
                  <w:marRight w:val="0"/>
                  <w:marTop w:val="0"/>
                  <w:marBottom w:val="0"/>
                  <w:divBdr>
                    <w:top w:val="none" w:sz="0" w:space="0" w:color="auto"/>
                    <w:left w:val="none" w:sz="0" w:space="0" w:color="auto"/>
                    <w:bottom w:val="none" w:sz="0" w:space="0" w:color="auto"/>
                    <w:right w:val="none" w:sz="0" w:space="0" w:color="auto"/>
                  </w:divBdr>
                </w:div>
                <w:div w:id="618217223">
                  <w:marLeft w:val="480"/>
                  <w:marRight w:val="0"/>
                  <w:marTop w:val="0"/>
                  <w:marBottom w:val="0"/>
                  <w:divBdr>
                    <w:top w:val="none" w:sz="0" w:space="0" w:color="auto"/>
                    <w:left w:val="none" w:sz="0" w:space="0" w:color="auto"/>
                    <w:bottom w:val="none" w:sz="0" w:space="0" w:color="auto"/>
                    <w:right w:val="none" w:sz="0" w:space="0" w:color="auto"/>
                  </w:divBdr>
                </w:div>
                <w:div w:id="210927154">
                  <w:marLeft w:val="480"/>
                  <w:marRight w:val="0"/>
                  <w:marTop w:val="0"/>
                  <w:marBottom w:val="0"/>
                  <w:divBdr>
                    <w:top w:val="none" w:sz="0" w:space="0" w:color="auto"/>
                    <w:left w:val="none" w:sz="0" w:space="0" w:color="auto"/>
                    <w:bottom w:val="none" w:sz="0" w:space="0" w:color="auto"/>
                    <w:right w:val="none" w:sz="0" w:space="0" w:color="auto"/>
                  </w:divBdr>
                </w:div>
                <w:div w:id="16392619">
                  <w:marLeft w:val="480"/>
                  <w:marRight w:val="0"/>
                  <w:marTop w:val="0"/>
                  <w:marBottom w:val="0"/>
                  <w:divBdr>
                    <w:top w:val="none" w:sz="0" w:space="0" w:color="auto"/>
                    <w:left w:val="none" w:sz="0" w:space="0" w:color="auto"/>
                    <w:bottom w:val="none" w:sz="0" w:space="0" w:color="auto"/>
                    <w:right w:val="none" w:sz="0" w:space="0" w:color="auto"/>
                  </w:divBdr>
                </w:div>
                <w:div w:id="2122871042">
                  <w:marLeft w:val="480"/>
                  <w:marRight w:val="0"/>
                  <w:marTop w:val="0"/>
                  <w:marBottom w:val="0"/>
                  <w:divBdr>
                    <w:top w:val="none" w:sz="0" w:space="0" w:color="auto"/>
                    <w:left w:val="none" w:sz="0" w:space="0" w:color="auto"/>
                    <w:bottom w:val="none" w:sz="0" w:space="0" w:color="auto"/>
                    <w:right w:val="none" w:sz="0" w:space="0" w:color="auto"/>
                  </w:divBdr>
                </w:div>
                <w:div w:id="380524515">
                  <w:marLeft w:val="480"/>
                  <w:marRight w:val="0"/>
                  <w:marTop w:val="0"/>
                  <w:marBottom w:val="0"/>
                  <w:divBdr>
                    <w:top w:val="none" w:sz="0" w:space="0" w:color="auto"/>
                    <w:left w:val="none" w:sz="0" w:space="0" w:color="auto"/>
                    <w:bottom w:val="none" w:sz="0" w:space="0" w:color="auto"/>
                    <w:right w:val="none" w:sz="0" w:space="0" w:color="auto"/>
                  </w:divBdr>
                </w:div>
                <w:div w:id="1439105959">
                  <w:marLeft w:val="480"/>
                  <w:marRight w:val="0"/>
                  <w:marTop w:val="0"/>
                  <w:marBottom w:val="0"/>
                  <w:divBdr>
                    <w:top w:val="none" w:sz="0" w:space="0" w:color="auto"/>
                    <w:left w:val="none" w:sz="0" w:space="0" w:color="auto"/>
                    <w:bottom w:val="none" w:sz="0" w:space="0" w:color="auto"/>
                    <w:right w:val="none" w:sz="0" w:space="0" w:color="auto"/>
                  </w:divBdr>
                </w:div>
                <w:div w:id="1896818921">
                  <w:marLeft w:val="480"/>
                  <w:marRight w:val="0"/>
                  <w:marTop w:val="0"/>
                  <w:marBottom w:val="0"/>
                  <w:divBdr>
                    <w:top w:val="none" w:sz="0" w:space="0" w:color="auto"/>
                    <w:left w:val="none" w:sz="0" w:space="0" w:color="auto"/>
                    <w:bottom w:val="none" w:sz="0" w:space="0" w:color="auto"/>
                    <w:right w:val="none" w:sz="0" w:space="0" w:color="auto"/>
                  </w:divBdr>
                </w:div>
                <w:div w:id="945039597">
                  <w:marLeft w:val="480"/>
                  <w:marRight w:val="0"/>
                  <w:marTop w:val="0"/>
                  <w:marBottom w:val="0"/>
                  <w:divBdr>
                    <w:top w:val="none" w:sz="0" w:space="0" w:color="auto"/>
                    <w:left w:val="none" w:sz="0" w:space="0" w:color="auto"/>
                    <w:bottom w:val="none" w:sz="0" w:space="0" w:color="auto"/>
                    <w:right w:val="none" w:sz="0" w:space="0" w:color="auto"/>
                  </w:divBdr>
                </w:div>
                <w:div w:id="314460163">
                  <w:marLeft w:val="480"/>
                  <w:marRight w:val="0"/>
                  <w:marTop w:val="0"/>
                  <w:marBottom w:val="0"/>
                  <w:divBdr>
                    <w:top w:val="none" w:sz="0" w:space="0" w:color="auto"/>
                    <w:left w:val="none" w:sz="0" w:space="0" w:color="auto"/>
                    <w:bottom w:val="none" w:sz="0" w:space="0" w:color="auto"/>
                    <w:right w:val="none" w:sz="0" w:space="0" w:color="auto"/>
                  </w:divBdr>
                </w:div>
                <w:div w:id="1853912869">
                  <w:marLeft w:val="480"/>
                  <w:marRight w:val="0"/>
                  <w:marTop w:val="0"/>
                  <w:marBottom w:val="0"/>
                  <w:divBdr>
                    <w:top w:val="none" w:sz="0" w:space="0" w:color="auto"/>
                    <w:left w:val="none" w:sz="0" w:space="0" w:color="auto"/>
                    <w:bottom w:val="none" w:sz="0" w:space="0" w:color="auto"/>
                    <w:right w:val="none" w:sz="0" w:space="0" w:color="auto"/>
                  </w:divBdr>
                </w:div>
                <w:div w:id="662009601">
                  <w:marLeft w:val="480"/>
                  <w:marRight w:val="0"/>
                  <w:marTop w:val="0"/>
                  <w:marBottom w:val="0"/>
                  <w:divBdr>
                    <w:top w:val="none" w:sz="0" w:space="0" w:color="auto"/>
                    <w:left w:val="none" w:sz="0" w:space="0" w:color="auto"/>
                    <w:bottom w:val="none" w:sz="0" w:space="0" w:color="auto"/>
                    <w:right w:val="none" w:sz="0" w:space="0" w:color="auto"/>
                  </w:divBdr>
                </w:div>
                <w:div w:id="1527711201">
                  <w:marLeft w:val="480"/>
                  <w:marRight w:val="0"/>
                  <w:marTop w:val="0"/>
                  <w:marBottom w:val="0"/>
                  <w:divBdr>
                    <w:top w:val="none" w:sz="0" w:space="0" w:color="auto"/>
                    <w:left w:val="none" w:sz="0" w:space="0" w:color="auto"/>
                    <w:bottom w:val="none" w:sz="0" w:space="0" w:color="auto"/>
                    <w:right w:val="none" w:sz="0" w:space="0" w:color="auto"/>
                  </w:divBdr>
                </w:div>
                <w:div w:id="835268346">
                  <w:marLeft w:val="480"/>
                  <w:marRight w:val="0"/>
                  <w:marTop w:val="0"/>
                  <w:marBottom w:val="0"/>
                  <w:divBdr>
                    <w:top w:val="none" w:sz="0" w:space="0" w:color="auto"/>
                    <w:left w:val="none" w:sz="0" w:space="0" w:color="auto"/>
                    <w:bottom w:val="none" w:sz="0" w:space="0" w:color="auto"/>
                    <w:right w:val="none" w:sz="0" w:space="0" w:color="auto"/>
                  </w:divBdr>
                </w:div>
                <w:div w:id="158157094">
                  <w:marLeft w:val="480"/>
                  <w:marRight w:val="0"/>
                  <w:marTop w:val="0"/>
                  <w:marBottom w:val="0"/>
                  <w:divBdr>
                    <w:top w:val="none" w:sz="0" w:space="0" w:color="auto"/>
                    <w:left w:val="none" w:sz="0" w:space="0" w:color="auto"/>
                    <w:bottom w:val="none" w:sz="0" w:space="0" w:color="auto"/>
                    <w:right w:val="none" w:sz="0" w:space="0" w:color="auto"/>
                  </w:divBdr>
                </w:div>
                <w:div w:id="340550844">
                  <w:marLeft w:val="480"/>
                  <w:marRight w:val="0"/>
                  <w:marTop w:val="0"/>
                  <w:marBottom w:val="0"/>
                  <w:divBdr>
                    <w:top w:val="none" w:sz="0" w:space="0" w:color="auto"/>
                    <w:left w:val="none" w:sz="0" w:space="0" w:color="auto"/>
                    <w:bottom w:val="none" w:sz="0" w:space="0" w:color="auto"/>
                    <w:right w:val="none" w:sz="0" w:space="0" w:color="auto"/>
                  </w:divBdr>
                </w:div>
                <w:div w:id="1716664233">
                  <w:marLeft w:val="480"/>
                  <w:marRight w:val="0"/>
                  <w:marTop w:val="0"/>
                  <w:marBottom w:val="0"/>
                  <w:divBdr>
                    <w:top w:val="none" w:sz="0" w:space="0" w:color="auto"/>
                    <w:left w:val="none" w:sz="0" w:space="0" w:color="auto"/>
                    <w:bottom w:val="none" w:sz="0" w:space="0" w:color="auto"/>
                    <w:right w:val="none" w:sz="0" w:space="0" w:color="auto"/>
                  </w:divBdr>
                </w:div>
                <w:div w:id="950745666">
                  <w:marLeft w:val="480"/>
                  <w:marRight w:val="0"/>
                  <w:marTop w:val="0"/>
                  <w:marBottom w:val="0"/>
                  <w:divBdr>
                    <w:top w:val="none" w:sz="0" w:space="0" w:color="auto"/>
                    <w:left w:val="none" w:sz="0" w:space="0" w:color="auto"/>
                    <w:bottom w:val="none" w:sz="0" w:space="0" w:color="auto"/>
                    <w:right w:val="none" w:sz="0" w:space="0" w:color="auto"/>
                  </w:divBdr>
                </w:div>
                <w:div w:id="1185900976">
                  <w:marLeft w:val="480"/>
                  <w:marRight w:val="0"/>
                  <w:marTop w:val="0"/>
                  <w:marBottom w:val="0"/>
                  <w:divBdr>
                    <w:top w:val="none" w:sz="0" w:space="0" w:color="auto"/>
                    <w:left w:val="none" w:sz="0" w:space="0" w:color="auto"/>
                    <w:bottom w:val="none" w:sz="0" w:space="0" w:color="auto"/>
                    <w:right w:val="none" w:sz="0" w:space="0" w:color="auto"/>
                  </w:divBdr>
                </w:div>
                <w:div w:id="1166048838">
                  <w:marLeft w:val="480"/>
                  <w:marRight w:val="0"/>
                  <w:marTop w:val="0"/>
                  <w:marBottom w:val="0"/>
                  <w:divBdr>
                    <w:top w:val="none" w:sz="0" w:space="0" w:color="auto"/>
                    <w:left w:val="none" w:sz="0" w:space="0" w:color="auto"/>
                    <w:bottom w:val="none" w:sz="0" w:space="0" w:color="auto"/>
                    <w:right w:val="none" w:sz="0" w:space="0" w:color="auto"/>
                  </w:divBdr>
                </w:div>
                <w:div w:id="1993749083">
                  <w:marLeft w:val="480"/>
                  <w:marRight w:val="0"/>
                  <w:marTop w:val="0"/>
                  <w:marBottom w:val="0"/>
                  <w:divBdr>
                    <w:top w:val="none" w:sz="0" w:space="0" w:color="auto"/>
                    <w:left w:val="none" w:sz="0" w:space="0" w:color="auto"/>
                    <w:bottom w:val="none" w:sz="0" w:space="0" w:color="auto"/>
                    <w:right w:val="none" w:sz="0" w:space="0" w:color="auto"/>
                  </w:divBdr>
                </w:div>
                <w:div w:id="1776973053">
                  <w:marLeft w:val="480"/>
                  <w:marRight w:val="0"/>
                  <w:marTop w:val="0"/>
                  <w:marBottom w:val="0"/>
                  <w:divBdr>
                    <w:top w:val="none" w:sz="0" w:space="0" w:color="auto"/>
                    <w:left w:val="none" w:sz="0" w:space="0" w:color="auto"/>
                    <w:bottom w:val="none" w:sz="0" w:space="0" w:color="auto"/>
                    <w:right w:val="none" w:sz="0" w:space="0" w:color="auto"/>
                  </w:divBdr>
                </w:div>
                <w:div w:id="1902861484">
                  <w:marLeft w:val="480"/>
                  <w:marRight w:val="0"/>
                  <w:marTop w:val="0"/>
                  <w:marBottom w:val="0"/>
                  <w:divBdr>
                    <w:top w:val="none" w:sz="0" w:space="0" w:color="auto"/>
                    <w:left w:val="none" w:sz="0" w:space="0" w:color="auto"/>
                    <w:bottom w:val="none" w:sz="0" w:space="0" w:color="auto"/>
                    <w:right w:val="none" w:sz="0" w:space="0" w:color="auto"/>
                  </w:divBdr>
                </w:div>
                <w:div w:id="948587833">
                  <w:marLeft w:val="480"/>
                  <w:marRight w:val="0"/>
                  <w:marTop w:val="0"/>
                  <w:marBottom w:val="0"/>
                  <w:divBdr>
                    <w:top w:val="none" w:sz="0" w:space="0" w:color="auto"/>
                    <w:left w:val="none" w:sz="0" w:space="0" w:color="auto"/>
                    <w:bottom w:val="none" w:sz="0" w:space="0" w:color="auto"/>
                    <w:right w:val="none" w:sz="0" w:space="0" w:color="auto"/>
                  </w:divBdr>
                </w:div>
                <w:div w:id="837039250">
                  <w:marLeft w:val="480"/>
                  <w:marRight w:val="0"/>
                  <w:marTop w:val="0"/>
                  <w:marBottom w:val="0"/>
                  <w:divBdr>
                    <w:top w:val="none" w:sz="0" w:space="0" w:color="auto"/>
                    <w:left w:val="none" w:sz="0" w:space="0" w:color="auto"/>
                    <w:bottom w:val="none" w:sz="0" w:space="0" w:color="auto"/>
                    <w:right w:val="none" w:sz="0" w:space="0" w:color="auto"/>
                  </w:divBdr>
                </w:div>
                <w:div w:id="607658420">
                  <w:marLeft w:val="480"/>
                  <w:marRight w:val="0"/>
                  <w:marTop w:val="0"/>
                  <w:marBottom w:val="0"/>
                  <w:divBdr>
                    <w:top w:val="none" w:sz="0" w:space="0" w:color="auto"/>
                    <w:left w:val="none" w:sz="0" w:space="0" w:color="auto"/>
                    <w:bottom w:val="none" w:sz="0" w:space="0" w:color="auto"/>
                    <w:right w:val="none" w:sz="0" w:space="0" w:color="auto"/>
                  </w:divBdr>
                </w:div>
                <w:div w:id="678116666">
                  <w:marLeft w:val="480"/>
                  <w:marRight w:val="0"/>
                  <w:marTop w:val="0"/>
                  <w:marBottom w:val="0"/>
                  <w:divBdr>
                    <w:top w:val="none" w:sz="0" w:space="0" w:color="auto"/>
                    <w:left w:val="none" w:sz="0" w:space="0" w:color="auto"/>
                    <w:bottom w:val="none" w:sz="0" w:space="0" w:color="auto"/>
                    <w:right w:val="none" w:sz="0" w:space="0" w:color="auto"/>
                  </w:divBdr>
                </w:div>
                <w:div w:id="1621952493">
                  <w:marLeft w:val="480"/>
                  <w:marRight w:val="0"/>
                  <w:marTop w:val="0"/>
                  <w:marBottom w:val="0"/>
                  <w:divBdr>
                    <w:top w:val="none" w:sz="0" w:space="0" w:color="auto"/>
                    <w:left w:val="none" w:sz="0" w:space="0" w:color="auto"/>
                    <w:bottom w:val="none" w:sz="0" w:space="0" w:color="auto"/>
                    <w:right w:val="none" w:sz="0" w:space="0" w:color="auto"/>
                  </w:divBdr>
                </w:div>
                <w:div w:id="835876555">
                  <w:marLeft w:val="480"/>
                  <w:marRight w:val="0"/>
                  <w:marTop w:val="0"/>
                  <w:marBottom w:val="0"/>
                  <w:divBdr>
                    <w:top w:val="none" w:sz="0" w:space="0" w:color="auto"/>
                    <w:left w:val="none" w:sz="0" w:space="0" w:color="auto"/>
                    <w:bottom w:val="none" w:sz="0" w:space="0" w:color="auto"/>
                    <w:right w:val="none" w:sz="0" w:space="0" w:color="auto"/>
                  </w:divBdr>
                </w:div>
                <w:div w:id="769742771">
                  <w:marLeft w:val="480"/>
                  <w:marRight w:val="0"/>
                  <w:marTop w:val="0"/>
                  <w:marBottom w:val="0"/>
                  <w:divBdr>
                    <w:top w:val="none" w:sz="0" w:space="0" w:color="auto"/>
                    <w:left w:val="none" w:sz="0" w:space="0" w:color="auto"/>
                    <w:bottom w:val="none" w:sz="0" w:space="0" w:color="auto"/>
                    <w:right w:val="none" w:sz="0" w:space="0" w:color="auto"/>
                  </w:divBdr>
                </w:div>
                <w:div w:id="253249666">
                  <w:marLeft w:val="480"/>
                  <w:marRight w:val="0"/>
                  <w:marTop w:val="0"/>
                  <w:marBottom w:val="0"/>
                  <w:divBdr>
                    <w:top w:val="none" w:sz="0" w:space="0" w:color="auto"/>
                    <w:left w:val="none" w:sz="0" w:space="0" w:color="auto"/>
                    <w:bottom w:val="none" w:sz="0" w:space="0" w:color="auto"/>
                    <w:right w:val="none" w:sz="0" w:space="0" w:color="auto"/>
                  </w:divBdr>
                </w:div>
                <w:div w:id="954870975">
                  <w:marLeft w:val="480"/>
                  <w:marRight w:val="0"/>
                  <w:marTop w:val="0"/>
                  <w:marBottom w:val="0"/>
                  <w:divBdr>
                    <w:top w:val="none" w:sz="0" w:space="0" w:color="auto"/>
                    <w:left w:val="none" w:sz="0" w:space="0" w:color="auto"/>
                    <w:bottom w:val="none" w:sz="0" w:space="0" w:color="auto"/>
                    <w:right w:val="none" w:sz="0" w:space="0" w:color="auto"/>
                  </w:divBdr>
                </w:div>
              </w:divsChild>
            </w:div>
            <w:div w:id="987788518">
              <w:marLeft w:val="0"/>
              <w:marRight w:val="0"/>
              <w:marTop w:val="0"/>
              <w:marBottom w:val="0"/>
              <w:divBdr>
                <w:top w:val="none" w:sz="0" w:space="0" w:color="auto"/>
                <w:left w:val="none" w:sz="0" w:space="0" w:color="auto"/>
                <w:bottom w:val="none" w:sz="0" w:space="0" w:color="auto"/>
                <w:right w:val="none" w:sz="0" w:space="0" w:color="auto"/>
              </w:divBdr>
              <w:divsChild>
                <w:div w:id="1720664011">
                  <w:marLeft w:val="480"/>
                  <w:marRight w:val="0"/>
                  <w:marTop w:val="0"/>
                  <w:marBottom w:val="0"/>
                  <w:divBdr>
                    <w:top w:val="none" w:sz="0" w:space="0" w:color="auto"/>
                    <w:left w:val="none" w:sz="0" w:space="0" w:color="auto"/>
                    <w:bottom w:val="none" w:sz="0" w:space="0" w:color="auto"/>
                    <w:right w:val="none" w:sz="0" w:space="0" w:color="auto"/>
                  </w:divBdr>
                </w:div>
                <w:div w:id="1410155405">
                  <w:marLeft w:val="480"/>
                  <w:marRight w:val="0"/>
                  <w:marTop w:val="0"/>
                  <w:marBottom w:val="0"/>
                  <w:divBdr>
                    <w:top w:val="none" w:sz="0" w:space="0" w:color="auto"/>
                    <w:left w:val="none" w:sz="0" w:space="0" w:color="auto"/>
                    <w:bottom w:val="none" w:sz="0" w:space="0" w:color="auto"/>
                    <w:right w:val="none" w:sz="0" w:space="0" w:color="auto"/>
                  </w:divBdr>
                </w:div>
                <w:div w:id="1097404251">
                  <w:marLeft w:val="480"/>
                  <w:marRight w:val="0"/>
                  <w:marTop w:val="0"/>
                  <w:marBottom w:val="0"/>
                  <w:divBdr>
                    <w:top w:val="none" w:sz="0" w:space="0" w:color="auto"/>
                    <w:left w:val="none" w:sz="0" w:space="0" w:color="auto"/>
                    <w:bottom w:val="none" w:sz="0" w:space="0" w:color="auto"/>
                    <w:right w:val="none" w:sz="0" w:space="0" w:color="auto"/>
                  </w:divBdr>
                </w:div>
                <w:div w:id="1654527483">
                  <w:marLeft w:val="480"/>
                  <w:marRight w:val="0"/>
                  <w:marTop w:val="0"/>
                  <w:marBottom w:val="0"/>
                  <w:divBdr>
                    <w:top w:val="none" w:sz="0" w:space="0" w:color="auto"/>
                    <w:left w:val="none" w:sz="0" w:space="0" w:color="auto"/>
                    <w:bottom w:val="none" w:sz="0" w:space="0" w:color="auto"/>
                    <w:right w:val="none" w:sz="0" w:space="0" w:color="auto"/>
                  </w:divBdr>
                </w:div>
                <w:div w:id="1918706561">
                  <w:marLeft w:val="480"/>
                  <w:marRight w:val="0"/>
                  <w:marTop w:val="0"/>
                  <w:marBottom w:val="0"/>
                  <w:divBdr>
                    <w:top w:val="none" w:sz="0" w:space="0" w:color="auto"/>
                    <w:left w:val="none" w:sz="0" w:space="0" w:color="auto"/>
                    <w:bottom w:val="none" w:sz="0" w:space="0" w:color="auto"/>
                    <w:right w:val="none" w:sz="0" w:space="0" w:color="auto"/>
                  </w:divBdr>
                </w:div>
                <w:div w:id="1874489687">
                  <w:marLeft w:val="480"/>
                  <w:marRight w:val="0"/>
                  <w:marTop w:val="0"/>
                  <w:marBottom w:val="0"/>
                  <w:divBdr>
                    <w:top w:val="none" w:sz="0" w:space="0" w:color="auto"/>
                    <w:left w:val="none" w:sz="0" w:space="0" w:color="auto"/>
                    <w:bottom w:val="none" w:sz="0" w:space="0" w:color="auto"/>
                    <w:right w:val="none" w:sz="0" w:space="0" w:color="auto"/>
                  </w:divBdr>
                </w:div>
                <w:div w:id="1570654098">
                  <w:marLeft w:val="480"/>
                  <w:marRight w:val="0"/>
                  <w:marTop w:val="0"/>
                  <w:marBottom w:val="0"/>
                  <w:divBdr>
                    <w:top w:val="none" w:sz="0" w:space="0" w:color="auto"/>
                    <w:left w:val="none" w:sz="0" w:space="0" w:color="auto"/>
                    <w:bottom w:val="none" w:sz="0" w:space="0" w:color="auto"/>
                    <w:right w:val="none" w:sz="0" w:space="0" w:color="auto"/>
                  </w:divBdr>
                </w:div>
                <w:div w:id="1053849248">
                  <w:marLeft w:val="480"/>
                  <w:marRight w:val="0"/>
                  <w:marTop w:val="0"/>
                  <w:marBottom w:val="0"/>
                  <w:divBdr>
                    <w:top w:val="none" w:sz="0" w:space="0" w:color="auto"/>
                    <w:left w:val="none" w:sz="0" w:space="0" w:color="auto"/>
                    <w:bottom w:val="none" w:sz="0" w:space="0" w:color="auto"/>
                    <w:right w:val="none" w:sz="0" w:space="0" w:color="auto"/>
                  </w:divBdr>
                </w:div>
                <w:div w:id="1379352117">
                  <w:marLeft w:val="480"/>
                  <w:marRight w:val="0"/>
                  <w:marTop w:val="0"/>
                  <w:marBottom w:val="0"/>
                  <w:divBdr>
                    <w:top w:val="none" w:sz="0" w:space="0" w:color="auto"/>
                    <w:left w:val="none" w:sz="0" w:space="0" w:color="auto"/>
                    <w:bottom w:val="none" w:sz="0" w:space="0" w:color="auto"/>
                    <w:right w:val="none" w:sz="0" w:space="0" w:color="auto"/>
                  </w:divBdr>
                </w:div>
                <w:div w:id="887953117">
                  <w:marLeft w:val="480"/>
                  <w:marRight w:val="0"/>
                  <w:marTop w:val="0"/>
                  <w:marBottom w:val="0"/>
                  <w:divBdr>
                    <w:top w:val="none" w:sz="0" w:space="0" w:color="auto"/>
                    <w:left w:val="none" w:sz="0" w:space="0" w:color="auto"/>
                    <w:bottom w:val="none" w:sz="0" w:space="0" w:color="auto"/>
                    <w:right w:val="none" w:sz="0" w:space="0" w:color="auto"/>
                  </w:divBdr>
                </w:div>
                <w:div w:id="268195869">
                  <w:marLeft w:val="480"/>
                  <w:marRight w:val="0"/>
                  <w:marTop w:val="0"/>
                  <w:marBottom w:val="0"/>
                  <w:divBdr>
                    <w:top w:val="none" w:sz="0" w:space="0" w:color="auto"/>
                    <w:left w:val="none" w:sz="0" w:space="0" w:color="auto"/>
                    <w:bottom w:val="none" w:sz="0" w:space="0" w:color="auto"/>
                    <w:right w:val="none" w:sz="0" w:space="0" w:color="auto"/>
                  </w:divBdr>
                </w:div>
                <w:div w:id="1281764291">
                  <w:marLeft w:val="480"/>
                  <w:marRight w:val="0"/>
                  <w:marTop w:val="0"/>
                  <w:marBottom w:val="0"/>
                  <w:divBdr>
                    <w:top w:val="none" w:sz="0" w:space="0" w:color="auto"/>
                    <w:left w:val="none" w:sz="0" w:space="0" w:color="auto"/>
                    <w:bottom w:val="none" w:sz="0" w:space="0" w:color="auto"/>
                    <w:right w:val="none" w:sz="0" w:space="0" w:color="auto"/>
                  </w:divBdr>
                </w:div>
                <w:div w:id="857157747">
                  <w:marLeft w:val="480"/>
                  <w:marRight w:val="0"/>
                  <w:marTop w:val="0"/>
                  <w:marBottom w:val="0"/>
                  <w:divBdr>
                    <w:top w:val="none" w:sz="0" w:space="0" w:color="auto"/>
                    <w:left w:val="none" w:sz="0" w:space="0" w:color="auto"/>
                    <w:bottom w:val="none" w:sz="0" w:space="0" w:color="auto"/>
                    <w:right w:val="none" w:sz="0" w:space="0" w:color="auto"/>
                  </w:divBdr>
                </w:div>
                <w:div w:id="1611888757">
                  <w:marLeft w:val="480"/>
                  <w:marRight w:val="0"/>
                  <w:marTop w:val="0"/>
                  <w:marBottom w:val="0"/>
                  <w:divBdr>
                    <w:top w:val="none" w:sz="0" w:space="0" w:color="auto"/>
                    <w:left w:val="none" w:sz="0" w:space="0" w:color="auto"/>
                    <w:bottom w:val="none" w:sz="0" w:space="0" w:color="auto"/>
                    <w:right w:val="none" w:sz="0" w:space="0" w:color="auto"/>
                  </w:divBdr>
                </w:div>
                <w:div w:id="1341079609">
                  <w:marLeft w:val="480"/>
                  <w:marRight w:val="0"/>
                  <w:marTop w:val="0"/>
                  <w:marBottom w:val="0"/>
                  <w:divBdr>
                    <w:top w:val="none" w:sz="0" w:space="0" w:color="auto"/>
                    <w:left w:val="none" w:sz="0" w:space="0" w:color="auto"/>
                    <w:bottom w:val="none" w:sz="0" w:space="0" w:color="auto"/>
                    <w:right w:val="none" w:sz="0" w:space="0" w:color="auto"/>
                  </w:divBdr>
                </w:div>
                <w:div w:id="737168373">
                  <w:marLeft w:val="480"/>
                  <w:marRight w:val="0"/>
                  <w:marTop w:val="0"/>
                  <w:marBottom w:val="0"/>
                  <w:divBdr>
                    <w:top w:val="none" w:sz="0" w:space="0" w:color="auto"/>
                    <w:left w:val="none" w:sz="0" w:space="0" w:color="auto"/>
                    <w:bottom w:val="none" w:sz="0" w:space="0" w:color="auto"/>
                    <w:right w:val="none" w:sz="0" w:space="0" w:color="auto"/>
                  </w:divBdr>
                </w:div>
                <w:div w:id="1212964664">
                  <w:marLeft w:val="480"/>
                  <w:marRight w:val="0"/>
                  <w:marTop w:val="0"/>
                  <w:marBottom w:val="0"/>
                  <w:divBdr>
                    <w:top w:val="none" w:sz="0" w:space="0" w:color="auto"/>
                    <w:left w:val="none" w:sz="0" w:space="0" w:color="auto"/>
                    <w:bottom w:val="none" w:sz="0" w:space="0" w:color="auto"/>
                    <w:right w:val="none" w:sz="0" w:space="0" w:color="auto"/>
                  </w:divBdr>
                </w:div>
                <w:div w:id="314578247">
                  <w:marLeft w:val="480"/>
                  <w:marRight w:val="0"/>
                  <w:marTop w:val="0"/>
                  <w:marBottom w:val="0"/>
                  <w:divBdr>
                    <w:top w:val="none" w:sz="0" w:space="0" w:color="auto"/>
                    <w:left w:val="none" w:sz="0" w:space="0" w:color="auto"/>
                    <w:bottom w:val="none" w:sz="0" w:space="0" w:color="auto"/>
                    <w:right w:val="none" w:sz="0" w:space="0" w:color="auto"/>
                  </w:divBdr>
                </w:div>
                <w:div w:id="2010864424">
                  <w:marLeft w:val="480"/>
                  <w:marRight w:val="0"/>
                  <w:marTop w:val="0"/>
                  <w:marBottom w:val="0"/>
                  <w:divBdr>
                    <w:top w:val="none" w:sz="0" w:space="0" w:color="auto"/>
                    <w:left w:val="none" w:sz="0" w:space="0" w:color="auto"/>
                    <w:bottom w:val="none" w:sz="0" w:space="0" w:color="auto"/>
                    <w:right w:val="none" w:sz="0" w:space="0" w:color="auto"/>
                  </w:divBdr>
                </w:div>
                <w:div w:id="2124835044">
                  <w:marLeft w:val="480"/>
                  <w:marRight w:val="0"/>
                  <w:marTop w:val="0"/>
                  <w:marBottom w:val="0"/>
                  <w:divBdr>
                    <w:top w:val="none" w:sz="0" w:space="0" w:color="auto"/>
                    <w:left w:val="none" w:sz="0" w:space="0" w:color="auto"/>
                    <w:bottom w:val="none" w:sz="0" w:space="0" w:color="auto"/>
                    <w:right w:val="none" w:sz="0" w:space="0" w:color="auto"/>
                  </w:divBdr>
                </w:div>
                <w:div w:id="805859137">
                  <w:marLeft w:val="480"/>
                  <w:marRight w:val="0"/>
                  <w:marTop w:val="0"/>
                  <w:marBottom w:val="0"/>
                  <w:divBdr>
                    <w:top w:val="none" w:sz="0" w:space="0" w:color="auto"/>
                    <w:left w:val="none" w:sz="0" w:space="0" w:color="auto"/>
                    <w:bottom w:val="none" w:sz="0" w:space="0" w:color="auto"/>
                    <w:right w:val="none" w:sz="0" w:space="0" w:color="auto"/>
                  </w:divBdr>
                </w:div>
                <w:div w:id="1890877347">
                  <w:marLeft w:val="480"/>
                  <w:marRight w:val="0"/>
                  <w:marTop w:val="0"/>
                  <w:marBottom w:val="0"/>
                  <w:divBdr>
                    <w:top w:val="none" w:sz="0" w:space="0" w:color="auto"/>
                    <w:left w:val="none" w:sz="0" w:space="0" w:color="auto"/>
                    <w:bottom w:val="none" w:sz="0" w:space="0" w:color="auto"/>
                    <w:right w:val="none" w:sz="0" w:space="0" w:color="auto"/>
                  </w:divBdr>
                </w:div>
                <w:div w:id="1230582344">
                  <w:marLeft w:val="480"/>
                  <w:marRight w:val="0"/>
                  <w:marTop w:val="0"/>
                  <w:marBottom w:val="0"/>
                  <w:divBdr>
                    <w:top w:val="none" w:sz="0" w:space="0" w:color="auto"/>
                    <w:left w:val="none" w:sz="0" w:space="0" w:color="auto"/>
                    <w:bottom w:val="none" w:sz="0" w:space="0" w:color="auto"/>
                    <w:right w:val="none" w:sz="0" w:space="0" w:color="auto"/>
                  </w:divBdr>
                </w:div>
                <w:div w:id="1536500912">
                  <w:marLeft w:val="480"/>
                  <w:marRight w:val="0"/>
                  <w:marTop w:val="0"/>
                  <w:marBottom w:val="0"/>
                  <w:divBdr>
                    <w:top w:val="none" w:sz="0" w:space="0" w:color="auto"/>
                    <w:left w:val="none" w:sz="0" w:space="0" w:color="auto"/>
                    <w:bottom w:val="none" w:sz="0" w:space="0" w:color="auto"/>
                    <w:right w:val="none" w:sz="0" w:space="0" w:color="auto"/>
                  </w:divBdr>
                </w:div>
                <w:div w:id="625695401">
                  <w:marLeft w:val="480"/>
                  <w:marRight w:val="0"/>
                  <w:marTop w:val="0"/>
                  <w:marBottom w:val="0"/>
                  <w:divBdr>
                    <w:top w:val="none" w:sz="0" w:space="0" w:color="auto"/>
                    <w:left w:val="none" w:sz="0" w:space="0" w:color="auto"/>
                    <w:bottom w:val="none" w:sz="0" w:space="0" w:color="auto"/>
                    <w:right w:val="none" w:sz="0" w:space="0" w:color="auto"/>
                  </w:divBdr>
                </w:div>
                <w:div w:id="1024593474">
                  <w:marLeft w:val="480"/>
                  <w:marRight w:val="0"/>
                  <w:marTop w:val="0"/>
                  <w:marBottom w:val="0"/>
                  <w:divBdr>
                    <w:top w:val="none" w:sz="0" w:space="0" w:color="auto"/>
                    <w:left w:val="none" w:sz="0" w:space="0" w:color="auto"/>
                    <w:bottom w:val="none" w:sz="0" w:space="0" w:color="auto"/>
                    <w:right w:val="none" w:sz="0" w:space="0" w:color="auto"/>
                  </w:divBdr>
                </w:div>
                <w:div w:id="472020489">
                  <w:marLeft w:val="480"/>
                  <w:marRight w:val="0"/>
                  <w:marTop w:val="0"/>
                  <w:marBottom w:val="0"/>
                  <w:divBdr>
                    <w:top w:val="none" w:sz="0" w:space="0" w:color="auto"/>
                    <w:left w:val="none" w:sz="0" w:space="0" w:color="auto"/>
                    <w:bottom w:val="none" w:sz="0" w:space="0" w:color="auto"/>
                    <w:right w:val="none" w:sz="0" w:space="0" w:color="auto"/>
                  </w:divBdr>
                </w:div>
                <w:div w:id="1226643233">
                  <w:marLeft w:val="480"/>
                  <w:marRight w:val="0"/>
                  <w:marTop w:val="0"/>
                  <w:marBottom w:val="0"/>
                  <w:divBdr>
                    <w:top w:val="none" w:sz="0" w:space="0" w:color="auto"/>
                    <w:left w:val="none" w:sz="0" w:space="0" w:color="auto"/>
                    <w:bottom w:val="none" w:sz="0" w:space="0" w:color="auto"/>
                    <w:right w:val="none" w:sz="0" w:space="0" w:color="auto"/>
                  </w:divBdr>
                </w:div>
                <w:div w:id="185100752">
                  <w:marLeft w:val="480"/>
                  <w:marRight w:val="0"/>
                  <w:marTop w:val="0"/>
                  <w:marBottom w:val="0"/>
                  <w:divBdr>
                    <w:top w:val="none" w:sz="0" w:space="0" w:color="auto"/>
                    <w:left w:val="none" w:sz="0" w:space="0" w:color="auto"/>
                    <w:bottom w:val="none" w:sz="0" w:space="0" w:color="auto"/>
                    <w:right w:val="none" w:sz="0" w:space="0" w:color="auto"/>
                  </w:divBdr>
                </w:div>
                <w:div w:id="641807192">
                  <w:marLeft w:val="480"/>
                  <w:marRight w:val="0"/>
                  <w:marTop w:val="0"/>
                  <w:marBottom w:val="0"/>
                  <w:divBdr>
                    <w:top w:val="none" w:sz="0" w:space="0" w:color="auto"/>
                    <w:left w:val="none" w:sz="0" w:space="0" w:color="auto"/>
                    <w:bottom w:val="none" w:sz="0" w:space="0" w:color="auto"/>
                    <w:right w:val="none" w:sz="0" w:space="0" w:color="auto"/>
                  </w:divBdr>
                </w:div>
                <w:div w:id="1514342019">
                  <w:marLeft w:val="480"/>
                  <w:marRight w:val="0"/>
                  <w:marTop w:val="0"/>
                  <w:marBottom w:val="0"/>
                  <w:divBdr>
                    <w:top w:val="none" w:sz="0" w:space="0" w:color="auto"/>
                    <w:left w:val="none" w:sz="0" w:space="0" w:color="auto"/>
                    <w:bottom w:val="none" w:sz="0" w:space="0" w:color="auto"/>
                    <w:right w:val="none" w:sz="0" w:space="0" w:color="auto"/>
                  </w:divBdr>
                </w:div>
                <w:div w:id="174661414">
                  <w:marLeft w:val="480"/>
                  <w:marRight w:val="0"/>
                  <w:marTop w:val="0"/>
                  <w:marBottom w:val="0"/>
                  <w:divBdr>
                    <w:top w:val="none" w:sz="0" w:space="0" w:color="auto"/>
                    <w:left w:val="none" w:sz="0" w:space="0" w:color="auto"/>
                    <w:bottom w:val="none" w:sz="0" w:space="0" w:color="auto"/>
                    <w:right w:val="none" w:sz="0" w:space="0" w:color="auto"/>
                  </w:divBdr>
                </w:div>
                <w:div w:id="1319503110">
                  <w:marLeft w:val="480"/>
                  <w:marRight w:val="0"/>
                  <w:marTop w:val="0"/>
                  <w:marBottom w:val="0"/>
                  <w:divBdr>
                    <w:top w:val="none" w:sz="0" w:space="0" w:color="auto"/>
                    <w:left w:val="none" w:sz="0" w:space="0" w:color="auto"/>
                    <w:bottom w:val="none" w:sz="0" w:space="0" w:color="auto"/>
                    <w:right w:val="none" w:sz="0" w:space="0" w:color="auto"/>
                  </w:divBdr>
                </w:div>
                <w:div w:id="1615677450">
                  <w:marLeft w:val="480"/>
                  <w:marRight w:val="0"/>
                  <w:marTop w:val="0"/>
                  <w:marBottom w:val="0"/>
                  <w:divBdr>
                    <w:top w:val="none" w:sz="0" w:space="0" w:color="auto"/>
                    <w:left w:val="none" w:sz="0" w:space="0" w:color="auto"/>
                    <w:bottom w:val="none" w:sz="0" w:space="0" w:color="auto"/>
                    <w:right w:val="none" w:sz="0" w:space="0" w:color="auto"/>
                  </w:divBdr>
                </w:div>
                <w:div w:id="265044544">
                  <w:marLeft w:val="480"/>
                  <w:marRight w:val="0"/>
                  <w:marTop w:val="0"/>
                  <w:marBottom w:val="0"/>
                  <w:divBdr>
                    <w:top w:val="none" w:sz="0" w:space="0" w:color="auto"/>
                    <w:left w:val="none" w:sz="0" w:space="0" w:color="auto"/>
                    <w:bottom w:val="none" w:sz="0" w:space="0" w:color="auto"/>
                    <w:right w:val="none" w:sz="0" w:space="0" w:color="auto"/>
                  </w:divBdr>
                </w:div>
                <w:div w:id="633759716">
                  <w:marLeft w:val="480"/>
                  <w:marRight w:val="0"/>
                  <w:marTop w:val="0"/>
                  <w:marBottom w:val="0"/>
                  <w:divBdr>
                    <w:top w:val="none" w:sz="0" w:space="0" w:color="auto"/>
                    <w:left w:val="none" w:sz="0" w:space="0" w:color="auto"/>
                    <w:bottom w:val="none" w:sz="0" w:space="0" w:color="auto"/>
                    <w:right w:val="none" w:sz="0" w:space="0" w:color="auto"/>
                  </w:divBdr>
                </w:div>
                <w:div w:id="389429997">
                  <w:marLeft w:val="480"/>
                  <w:marRight w:val="0"/>
                  <w:marTop w:val="0"/>
                  <w:marBottom w:val="0"/>
                  <w:divBdr>
                    <w:top w:val="none" w:sz="0" w:space="0" w:color="auto"/>
                    <w:left w:val="none" w:sz="0" w:space="0" w:color="auto"/>
                    <w:bottom w:val="none" w:sz="0" w:space="0" w:color="auto"/>
                    <w:right w:val="none" w:sz="0" w:space="0" w:color="auto"/>
                  </w:divBdr>
                </w:div>
                <w:div w:id="1228226606">
                  <w:marLeft w:val="480"/>
                  <w:marRight w:val="0"/>
                  <w:marTop w:val="0"/>
                  <w:marBottom w:val="0"/>
                  <w:divBdr>
                    <w:top w:val="none" w:sz="0" w:space="0" w:color="auto"/>
                    <w:left w:val="none" w:sz="0" w:space="0" w:color="auto"/>
                    <w:bottom w:val="none" w:sz="0" w:space="0" w:color="auto"/>
                    <w:right w:val="none" w:sz="0" w:space="0" w:color="auto"/>
                  </w:divBdr>
                </w:div>
                <w:div w:id="907304882">
                  <w:marLeft w:val="480"/>
                  <w:marRight w:val="0"/>
                  <w:marTop w:val="0"/>
                  <w:marBottom w:val="0"/>
                  <w:divBdr>
                    <w:top w:val="none" w:sz="0" w:space="0" w:color="auto"/>
                    <w:left w:val="none" w:sz="0" w:space="0" w:color="auto"/>
                    <w:bottom w:val="none" w:sz="0" w:space="0" w:color="auto"/>
                    <w:right w:val="none" w:sz="0" w:space="0" w:color="auto"/>
                  </w:divBdr>
                </w:div>
                <w:div w:id="1078476296">
                  <w:marLeft w:val="480"/>
                  <w:marRight w:val="0"/>
                  <w:marTop w:val="0"/>
                  <w:marBottom w:val="0"/>
                  <w:divBdr>
                    <w:top w:val="none" w:sz="0" w:space="0" w:color="auto"/>
                    <w:left w:val="none" w:sz="0" w:space="0" w:color="auto"/>
                    <w:bottom w:val="none" w:sz="0" w:space="0" w:color="auto"/>
                    <w:right w:val="none" w:sz="0" w:space="0" w:color="auto"/>
                  </w:divBdr>
                </w:div>
                <w:div w:id="1685861087">
                  <w:marLeft w:val="480"/>
                  <w:marRight w:val="0"/>
                  <w:marTop w:val="0"/>
                  <w:marBottom w:val="0"/>
                  <w:divBdr>
                    <w:top w:val="none" w:sz="0" w:space="0" w:color="auto"/>
                    <w:left w:val="none" w:sz="0" w:space="0" w:color="auto"/>
                    <w:bottom w:val="none" w:sz="0" w:space="0" w:color="auto"/>
                    <w:right w:val="none" w:sz="0" w:space="0" w:color="auto"/>
                  </w:divBdr>
                </w:div>
                <w:div w:id="675419964">
                  <w:marLeft w:val="480"/>
                  <w:marRight w:val="0"/>
                  <w:marTop w:val="0"/>
                  <w:marBottom w:val="0"/>
                  <w:divBdr>
                    <w:top w:val="none" w:sz="0" w:space="0" w:color="auto"/>
                    <w:left w:val="none" w:sz="0" w:space="0" w:color="auto"/>
                    <w:bottom w:val="none" w:sz="0" w:space="0" w:color="auto"/>
                    <w:right w:val="none" w:sz="0" w:space="0" w:color="auto"/>
                  </w:divBdr>
                </w:div>
                <w:div w:id="1574926515">
                  <w:marLeft w:val="480"/>
                  <w:marRight w:val="0"/>
                  <w:marTop w:val="0"/>
                  <w:marBottom w:val="0"/>
                  <w:divBdr>
                    <w:top w:val="none" w:sz="0" w:space="0" w:color="auto"/>
                    <w:left w:val="none" w:sz="0" w:space="0" w:color="auto"/>
                    <w:bottom w:val="none" w:sz="0" w:space="0" w:color="auto"/>
                    <w:right w:val="none" w:sz="0" w:space="0" w:color="auto"/>
                  </w:divBdr>
                </w:div>
                <w:div w:id="83379595">
                  <w:marLeft w:val="480"/>
                  <w:marRight w:val="0"/>
                  <w:marTop w:val="0"/>
                  <w:marBottom w:val="0"/>
                  <w:divBdr>
                    <w:top w:val="none" w:sz="0" w:space="0" w:color="auto"/>
                    <w:left w:val="none" w:sz="0" w:space="0" w:color="auto"/>
                    <w:bottom w:val="none" w:sz="0" w:space="0" w:color="auto"/>
                    <w:right w:val="none" w:sz="0" w:space="0" w:color="auto"/>
                  </w:divBdr>
                </w:div>
                <w:div w:id="565841863">
                  <w:marLeft w:val="480"/>
                  <w:marRight w:val="0"/>
                  <w:marTop w:val="0"/>
                  <w:marBottom w:val="0"/>
                  <w:divBdr>
                    <w:top w:val="none" w:sz="0" w:space="0" w:color="auto"/>
                    <w:left w:val="none" w:sz="0" w:space="0" w:color="auto"/>
                    <w:bottom w:val="none" w:sz="0" w:space="0" w:color="auto"/>
                    <w:right w:val="none" w:sz="0" w:space="0" w:color="auto"/>
                  </w:divBdr>
                </w:div>
                <w:div w:id="1820078796">
                  <w:marLeft w:val="480"/>
                  <w:marRight w:val="0"/>
                  <w:marTop w:val="0"/>
                  <w:marBottom w:val="0"/>
                  <w:divBdr>
                    <w:top w:val="none" w:sz="0" w:space="0" w:color="auto"/>
                    <w:left w:val="none" w:sz="0" w:space="0" w:color="auto"/>
                    <w:bottom w:val="none" w:sz="0" w:space="0" w:color="auto"/>
                    <w:right w:val="none" w:sz="0" w:space="0" w:color="auto"/>
                  </w:divBdr>
                </w:div>
                <w:div w:id="833029676">
                  <w:marLeft w:val="480"/>
                  <w:marRight w:val="0"/>
                  <w:marTop w:val="0"/>
                  <w:marBottom w:val="0"/>
                  <w:divBdr>
                    <w:top w:val="none" w:sz="0" w:space="0" w:color="auto"/>
                    <w:left w:val="none" w:sz="0" w:space="0" w:color="auto"/>
                    <w:bottom w:val="none" w:sz="0" w:space="0" w:color="auto"/>
                    <w:right w:val="none" w:sz="0" w:space="0" w:color="auto"/>
                  </w:divBdr>
                </w:div>
                <w:div w:id="956449842">
                  <w:marLeft w:val="480"/>
                  <w:marRight w:val="0"/>
                  <w:marTop w:val="0"/>
                  <w:marBottom w:val="0"/>
                  <w:divBdr>
                    <w:top w:val="none" w:sz="0" w:space="0" w:color="auto"/>
                    <w:left w:val="none" w:sz="0" w:space="0" w:color="auto"/>
                    <w:bottom w:val="none" w:sz="0" w:space="0" w:color="auto"/>
                    <w:right w:val="none" w:sz="0" w:space="0" w:color="auto"/>
                  </w:divBdr>
                </w:div>
                <w:div w:id="1886989944">
                  <w:marLeft w:val="480"/>
                  <w:marRight w:val="0"/>
                  <w:marTop w:val="0"/>
                  <w:marBottom w:val="0"/>
                  <w:divBdr>
                    <w:top w:val="none" w:sz="0" w:space="0" w:color="auto"/>
                    <w:left w:val="none" w:sz="0" w:space="0" w:color="auto"/>
                    <w:bottom w:val="none" w:sz="0" w:space="0" w:color="auto"/>
                    <w:right w:val="none" w:sz="0" w:space="0" w:color="auto"/>
                  </w:divBdr>
                </w:div>
                <w:div w:id="1067999005">
                  <w:marLeft w:val="480"/>
                  <w:marRight w:val="0"/>
                  <w:marTop w:val="0"/>
                  <w:marBottom w:val="0"/>
                  <w:divBdr>
                    <w:top w:val="none" w:sz="0" w:space="0" w:color="auto"/>
                    <w:left w:val="none" w:sz="0" w:space="0" w:color="auto"/>
                    <w:bottom w:val="none" w:sz="0" w:space="0" w:color="auto"/>
                    <w:right w:val="none" w:sz="0" w:space="0" w:color="auto"/>
                  </w:divBdr>
                </w:div>
                <w:div w:id="5254090">
                  <w:marLeft w:val="480"/>
                  <w:marRight w:val="0"/>
                  <w:marTop w:val="0"/>
                  <w:marBottom w:val="0"/>
                  <w:divBdr>
                    <w:top w:val="none" w:sz="0" w:space="0" w:color="auto"/>
                    <w:left w:val="none" w:sz="0" w:space="0" w:color="auto"/>
                    <w:bottom w:val="none" w:sz="0" w:space="0" w:color="auto"/>
                    <w:right w:val="none" w:sz="0" w:space="0" w:color="auto"/>
                  </w:divBdr>
                </w:div>
                <w:div w:id="192348794">
                  <w:marLeft w:val="480"/>
                  <w:marRight w:val="0"/>
                  <w:marTop w:val="0"/>
                  <w:marBottom w:val="0"/>
                  <w:divBdr>
                    <w:top w:val="none" w:sz="0" w:space="0" w:color="auto"/>
                    <w:left w:val="none" w:sz="0" w:space="0" w:color="auto"/>
                    <w:bottom w:val="none" w:sz="0" w:space="0" w:color="auto"/>
                    <w:right w:val="none" w:sz="0" w:space="0" w:color="auto"/>
                  </w:divBdr>
                </w:div>
                <w:div w:id="1396587004">
                  <w:marLeft w:val="480"/>
                  <w:marRight w:val="0"/>
                  <w:marTop w:val="0"/>
                  <w:marBottom w:val="0"/>
                  <w:divBdr>
                    <w:top w:val="none" w:sz="0" w:space="0" w:color="auto"/>
                    <w:left w:val="none" w:sz="0" w:space="0" w:color="auto"/>
                    <w:bottom w:val="none" w:sz="0" w:space="0" w:color="auto"/>
                    <w:right w:val="none" w:sz="0" w:space="0" w:color="auto"/>
                  </w:divBdr>
                </w:div>
                <w:div w:id="412778493">
                  <w:marLeft w:val="480"/>
                  <w:marRight w:val="0"/>
                  <w:marTop w:val="0"/>
                  <w:marBottom w:val="0"/>
                  <w:divBdr>
                    <w:top w:val="none" w:sz="0" w:space="0" w:color="auto"/>
                    <w:left w:val="none" w:sz="0" w:space="0" w:color="auto"/>
                    <w:bottom w:val="none" w:sz="0" w:space="0" w:color="auto"/>
                    <w:right w:val="none" w:sz="0" w:space="0" w:color="auto"/>
                  </w:divBdr>
                </w:div>
                <w:div w:id="721294072">
                  <w:marLeft w:val="480"/>
                  <w:marRight w:val="0"/>
                  <w:marTop w:val="0"/>
                  <w:marBottom w:val="0"/>
                  <w:divBdr>
                    <w:top w:val="none" w:sz="0" w:space="0" w:color="auto"/>
                    <w:left w:val="none" w:sz="0" w:space="0" w:color="auto"/>
                    <w:bottom w:val="none" w:sz="0" w:space="0" w:color="auto"/>
                    <w:right w:val="none" w:sz="0" w:space="0" w:color="auto"/>
                  </w:divBdr>
                </w:div>
                <w:div w:id="1585069761">
                  <w:marLeft w:val="480"/>
                  <w:marRight w:val="0"/>
                  <w:marTop w:val="0"/>
                  <w:marBottom w:val="0"/>
                  <w:divBdr>
                    <w:top w:val="none" w:sz="0" w:space="0" w:color="auto"/>
                    <w:left w:val="none" w:sz="0" w:space="0" w:color="auto"/>
                    <w:bottom w:val="none" w:sz="0" w:space="0" w:color="auto"/>
                    <w:right w:val="none" w:sz="0" w:space="0" w:color="auto"/>
                  </w:divBdr>
                </w:div>
                <w:div w:id="1355770833">
                  <w:marLeft w:val="480"/>
                  <w:marRight w:val="0"/>
                  <w:marTop w:val="0"/>
                  <w:marBottom w:val="0"/>
                  <w:divBdr>
                    <w:top w:val="none" w:sz="0" w:space="0" w:color="auto"/>
                    <w:left w:val="none" w:sz="0" w:space="0" w:color="auto"/>
                    <w:bottom w:val="none" w:sz="0" w:space="0" w:color="auto"/>
                    <w:right w:val="none" w:sz="0" w:space="0" w:color="auto"/>
                  </w:divBdr>
                </w:div>
                <w:div w:id="559172113">
                  <w:marLeft w:val="480"/>
                  <w:marRight w:val="0"/>
                  <w:marTop w:val="0"/>
                  <w:marBottom w:val="0"/>
                  <w:divBdr>
                    <w:top w:val="none" w:sz="0" w:space="0" w:color="auto"/>
                    <w:left w:val="none" w:sz="0" w:space="0" w:color="auto"/>
                    <w:bottom w:val="none" w:sz="0" w:space="0" w:color="auto"/>
                    <w:right w:val="none" w:sz="0" w:space="0" w:color="auto"/>
                  </w:divBdr>
                </w:div>
                <w:div w:id="1782407785">
                  <w:marLeft w:val="480"/>
                  <w:marRight w:val="0"/>
                  <w:marTop w:val="0"/>
                  <w:marBottom w:val="0"/>
                  <w:divBdr>
                    <w:top w:val="none" w:sz="0" w:space="0" w:color="auto"/>
                    <w:left w:val="none" w:sz="0" w:space="0" w:color="auto"/>
                    <w:bottom w:val="none" w:sz="0" w:space="0" w:color="auto"/>
                    <w:right w:val="none" w:sz="0" w:space="0" w:color="auto"/>
                  </w:divBdr>
                </w:div>
                <w:div w:id="147598670">
                  <w:marLeft w:val="480"/>
                  <w:marRight w:val="0"/>
                  <w:marTop w:val="0"/>
                  <w:marBottom w:val="0"/>
                  <w:divBdr>
                    <w:top w:val="none" w:sz="0" w:space="0" w:color="auto"/>
                    <w:left w:val="none" w:sz="0" w:space="0" w:color="auto"/>
                    <w:bottom w:val="none" w:sz="0" w:space="0" w:color="auto"/>
                    <w:right w:val="none" w:sz="0" w:space="0" w:color="auto"/>
                  </w:divBdr>
                </w:div>
                <w:div w:id="347289815">
                  <w:marLeft w:val="480"/>
                  <w:marRight w:val="0"/>
                  <w:marTop w:val="0"/>
                  <w:marBottom w:val="0"/>
                  <w:divBdr>
                    <w:top w:val="none" w:sz="0" w:space="0" w:color="auto"/>
                    <w:left w:val="none" w:sz="0" w:space="0" w:color="auto"/>
                    <w:bottom w:val="none" w:sz="0" w:space="0" w:color="auto"/>
                    <w:right w:val="none" w:sz="0" w:space="0" w:color="auto"/>
                  </w:divBdr>
                </w:div>
                <w:div w:id="1907260121">
                  <w:marLeft w:val="480"/>
                  <w:marRight w:val="0"/>
                  <w:marTop w:val="0"/>
                  <w:marBottom w:val="0"/>
                  <w:divBdr>
                    <w:top w:val="none" w:sz="0" w:space="0" w:color="auto"/>
                    <w:left w:val="none" w:sz="0" w:space="0" w:color="auto"/>
                    <w:bottom w:val="none" w:sz="0" w:space="0" w:color="auto"/>
                    <w:right w:val="none" w:sz="0" w:space="0" w:color="auto"/>
                  </w:divBdr>
                </w:div>
                <w:div w:id="892086504">
                  <w:marLeft w:val="480"/>
                  <w:marRight w:val="0"/>
                  <w:marTop w:val="0"/>
                  <w:marBottom w:val="0"/>
                  <w:divBdr>
                    <w:top w:val="none" w:sz="0" w:space="0" w:color="auto"/>
                    <w:left w:val="none" w:sz="0" w:space="0" w:color="auto"/>
                    <w:bottom w:val="none" w:sz="0" w:space="0" w:color="auto"/>
                    <w:right w:val="none" w:sz="0" w:space="0" w:color="auto"/>
                  </w:divBdr>
                </w:div>
                <w:div w:id="237445452">
                  <w:marLeft w:val="480"/>
                  <w:marRight w:val="0"/>
                  <w:marTop w:val="0"/>
                  <w:marBottom w:val="0"/>
                  <w:divBdr>
                    <w:top w:val="none" w:sz="0" w:space="0" w:color="auto"/>
                    <w:left w:val="none" w:sz="0" w:space="0" w:color="auto"/>
                    <w:bottom w:val="none" w:sz="0" w:space="0" w:color="auto"/>
                    <w:right w:val="none" w:sz="0" w:space="0" w:color="auto"/>
                  </w:divBdr>
                </w:div>
                <w:div w:id="874267879">
                  <w:marLeft w:val="480"/>
                  <w:marRight w:val="0"/>
                  <w:marTop w:val="0"/>
                  <w:marBottom w:val="0"/>
                  <w:divBdr>
                    <w:top w:val="none" w:sz="0" w:space="0" w:color="auto"/>
                    <w:left w:val="none" w:sz="0" w:space="0" w:color="auto"/>
                    <w:bottom w:val="none" w:sz="0" w:space="0" w:color="auto"/>
                    <w:right w:val="none" w:sz="0" w:space="0" w:color="auto"/>
                  </w:divBdr>
                </w:div>
                <w:div w:id="541787113">
                  <w:marLeft w:val="480"/>
                  <w:marRight w:val="0"/>
                  <w:marTop w:val="0"/>
                  <w:marBottom w:val="0"/>
                  <w:divBdr>
                    <w:top w:val="none" w:sz="0" w:space="0" w:color="auto"/>
                    <w:left w:val="none" w:sz="0" w:space="0" w:color="auto"/>
                    <w:bottom w:val="none" w:sz="0" w:space="0" w:color="auto"/>
                    <w:right w:val="none" w:sz="0" w:space="0" w:color="auto"/>
                  </w:divBdr>
                </w:div>
                <w:div w:id="1236668874">
                  <w:marLeft w:val="480"/>
                  <w:marRight w:val="0"/>
                  <w:marTop w:val="0"/>
                  <w:marBottom w:val="0"/>
                  <w:divBdr>
                    <w:top w:val="none" w:sz="0" w:space="0" w:color="auto"/>
                    <w:left w:val="none" w:sz="0" w:space="0" w:color="auto"/>
                    <w:bottom w:val="none" w:sz="0" w:space="0" w:color="auto"/>
                    <w:right w:val="none" w:sz="0" w:space="0" w:color="auto"/>
                  </w:divBdr>
                </w:div>
              </w:divsChild>
            </w:div>
            <w:div w:id="1935043405">
              <w:marLeft w:val="0"/>
              <w:marRight w:val="0"/>
              <w:marTop w:val="0"/>
              <w:marBottom w:val="0"/>
              <w:divBdr>
                <w:top w:val="none" w:sz="0" w:space="0" w:color="auto"/>
                <w:left w:val="none" w:sz="0" w:space="0" w:color="auto"/>
                <w:bottom w:val="none" w:sz="0" w:space="0" w:color="auto"/>
                <w:right w:val="none" w:sz="0" w:space="0" w:color="auto"/>
              </w:divBdr>
              <w:divsChild>
                <w:div w:id="1364944789">
                  <w:marLeft w:val="480"/>
                  <w:marRight w:val="0"/>
                  <w:marTop w:val="0"/>
                  <w:marBottom w:val="0"/>
                  <w:divBdr>
                    <w:top w:val="none" w:sz="0" w:space="0" w:color="auto"/>
                    <w:left w:val="none" w:sz="0" w:space="0" w:color="auto"/>
                    <w:bottom w:val="none" w:sz="0" w:space="0" w:color="auto"/>
                    <w:right w:val="none" w:sz="0" w:space="0" w:color="auto"/>
                  </w:divBdr>
                </w:div>
                <w:div w:id="1206219113">
                  <w:marLeft w:val="480"/>
                  <w:marRight w:val="0"/>
                  <w:marTop w:val="0"/>
                  <w:marBottom w:val="0"/>
                  <w:divBdr>
                    <w:top w:val="none" w:sz="0" w:space="0" w:color="auto"/>
                    <w:left w:val="none" w:sz="0" w:space="0" w:color="auto"/>
                    <w:bottom w:val="none" w:sz="0" w:space="0" w:color="auto"/>
                    <w:right w:val="none" w:sz="0" w:space="0" w:color="auto"/>
                  </w:divBdr>
                </w:div>
                <w:div w:id="527988206">
                  <w:marLeft w:val="480"/>
                  <w:marRight w:val="0"/>
                  <w:marTop w:val="0"/>
                  <w:marBottom w:val="0"/>
                  <w:divBdr>
                    <w:top w:val="none" w:sz="0" w:space="0" w:color="auto"/>
                    <w:left w:val="none" w:sz="0" w:space="0" w:color="auto"/>
                    <w:bottom w:val="none" w:sz="0" w:space="0" w:color="auto"/>
                    <w:right w:val="none" w:sz="0" w:space="0" w:color="auto"/>
                  </w:divBdr>
                </w:div>
                <w:div w:id="5183371">
                  <w:marLeft w:val="480"/>
                  <w:marRight w:val="0"/>
                  <w:marTop w:val="0"/>
                  <w:marBottom w:val="0"/>
                  <w:divBdr>
                    <w:top w:val="none" w:sz="0" w:space="0" w:color="auto"/>
                    <w:left w:val="none" w:sz="0" w:space="0" w:color="auto"/>
                    <w:bottom w:val="none" w:sz="0" w:space="0" w:color="auto"/>
                    <w:right w:val="none" w:sz="0" w:space="0" w:color="auto"/>
                  </w:divBdr>
                </w:div>
                <w:div w:id="1094010750">
                  <w:marLeft w:val="480"/>
                  <w:marRight w:val="0"/>
                  <w:marTop w:val="0"/>
                  <w:marBottom w:val="0"/>
                  <w:divBdr>
                    <w:top w:val="none" w:sz="0" w:space="0" w:color="auto"/>
                    <w:left w:val="none" w:sz="0" w:space="0" w:color="auto"/>
                    <w:bottom w:val="none" w:sz="0" w:space="0" w:color="auto"/>
                    <w:right w:val="none" w:sz="0" w:space="0" w:color="auto"/>
                  </w:divBdr>
                </w:div>
                <w:div w:id="1387291081">
                  <w:marLeft w:val="480"/>
                  <w:marRight w:val="0"/>
                  <w:marTop w:val="0"/>
                  <w:marBottom w:val="0"/>
                  <w:divBdr>
                    <w:top w:val="none" w:sz="0" w:space="0" w:color="auto"/>
                    <w:left w:val="none" w:sz="0" w:space="0" w:color="auto"/>
                    <w:bottom w:val="none" w:sz="0" w:space="0" w:color="auto"/>
                    <w:right w:val="none" w:sz="0" w:space="0" w:color="auto"/>
                  </w:divBdr>
                </w:div>
                <w:div w:id="808983284">
                  <w:marLeft w:val="480"/>
                  <w:marRight w:val="0"/>
                  <w:marTop w:val="0"/>
                  <w:marBottom w:val="0"/>
                  <w:divBdr>
                    <w:top w:val="none" w:sz="0" w:space="0" w:color="auto"/>
                    <w:left w:val="none" w:sz="0" w:space="0" w:color="auto"/>
                    <w:bottom w:val="none" w:sz="0" w:space="0" w:color="auto"/>
                    <w:right w:val="none" w:sz="0" w:space="0" w:color="auto"/>
                  </w:divBdr>
                </w:div>
                <w:div w:id="872228384">
                  <w:marLeft w:val="480"/>
                  <w:marRight w:val="0"/>
                  <w:marTop w:val="0"/>
                  <w:marBottom w:val="0"/>
                  <w:divBdr>
                    <w:top w:val="none" w:sz="0" w:space="0" w:color="auto"/>
                    <w:left w:val="none" w:sz="0" w:space="0" w:color="auto"/>
                    <w:bottom w:val="none" w:sz="0" w:space="0" w:color="auto"/>
                    <w:right w:val="none" w:sz="0" w:space="0" w:color="auto"/>
                  </w:divBdr>
                </w:div>
                <w:div w:id="1348822525">
                  <w:marLeft w:val="480"/>
                  <w:marRight w:val="0"/>
                  <w:marTop w:val="0"/>
                  <w:marBottom w:val="0"/>
                  <w:divBdr>
                    <w:top w:val="none" w:sz="0" w:space="0" w:color="auto"/>
                    <w:left w:val="none" w:sz="0" w:space="0" w:color="auto"/>
                    <w:bottom w:val="none" w:sz="0" w:space="0" w:color="auto"/>
                    <w:right w:val="none" w:sz="0" w:space="0" w:color="auto"/>
                  </w:divBdr>
                </w:div>
                <w:div w:id="1269704012">
                  <w:marLeft w:val="480"/>
                  <w:marRight w:val="0"/>
                  <w:marTop w:val="0"/>
                  <w:marBottom w:val="0"/>
                  <w:divBdr>
                    <w:top w:val="none" w:sz="0" w:space="0" w:color="auto"/>
                    <w:left w:val="none" w:sz="0" w:space="0" w:color="auto"/>
                    <w:bottom w:val="none" w:sz="0" w:space="0" w:color="auto"/>
                    <w:right w:val="none" w:sz="0" w:space="0" w:color="auto"/>
                  </w:divBdr>
                </w:div>
                <w:div w:id="2013101353">
                  <w:marLeft w:val="480"/>
                  <w:marRight w:val="0"/>
                  <w:marTop w:val="0"/>
                  <w:marBottom w:val="0"/>
                  <w:divBdr>
                    <w:top w:val="none" w:sz="0" w:space="0" w:color="auto"/>
                    <w:left w:val="none" w:sz="0" w:space="0" w:color="auto"/>
                    <w:bottom w:val="none" w:sz="0" w:space="0" w:color="auto"/>
                    <w:right w:val="none" w:sz="0" w:space="0" w:color="auto"/>
                  </w:divBdr>
                </w:div>
                <w:div w:id="2053339464">
                  <w:marLeft w:val="480"/>
                  <w:marRight w:val="0"/>
                  <w:marTop w:val="0"/>
                  <w:marBottom w:val="0"/>
                  <w:divBdr>
                    <w:top w:val="none" w:sz="0" w:space="0" w:color="auto"/>
                    <w:left w:val="none" w:sz="0" w:space="0" w:color="auto"/>
                    <w:bottom w:val="none" w:sz="0" w:space="0" w:color="auto"/>
                    <w:right w:val="none" w:sz="0" w:space="0" w:color="auto"/>
                  </w:divBdr>
                </w:div>
                <w:div w:id="620190109">
                  <w:marLeft w:val="480"/>
                  <w:marRight w:val="0"/>
                  <w:marTop w:val="0"/>
                  <w:marBottom w:val="0"/>
                  <w:divBdr>
                    <w:top w:val="none" w:sz="0" w:space="0" w:color="auto"/>
                    <w:left w:val="none" w:sz="0" w:space="0" w:color="auto"/>
                    <w:bottom w:val="none" w:sz="0" w:space="0" w:color="auto"/>
                    <w:right w:val="none" w:sz="0" w:space="0" w:color="auto"/>
                  </w:divBdr>
                </w:div>
                <w:div w:id="8608820">
                  <w:marLeft w:val="480"/>
                  <w:marRight w:val="0"/>
                  <w:marTop w:val="0"/>
                  <w:marBottom w:val="0"/>
                  <w:divBdr>
                    <w:top w:val="none" w:sz="0" w:space="0" w:color="auto"/>
                    <w:left w:val="none" w:sz="0" w:space="0" w:color="auto"/>
                    <w:bottom w:val="none" w:sz="0" w:space="0" w:color="auto"/>
                    <w:right w:val="none" w:sz="0" w:space="0" w:color="auto"/>
                  </w:divBdr>
                </w:div>
                <w:div w:id="547647919">
                  <w:marLeft w:val="480"/>
                  <w:marRight w:val="0"/>
                  <w:marTop w:val="0"/>
                  <w:marBottom w:val="0"/>
                  <w:divBdr>
                    <w:top w:val="none" w:sz="0" w:space="0" w:color="auto"/>
                    <w:left w:val="none" w:sz="0" w:space="0" w:color="auto"/>
                    <w:bottom w:val="none" w:sz="0" w:space="0" w:color="auto"/>
                    <w:right w:val="none" w:sz="0" w:space="0" w:color="auto"/>
                  </w:divBdr>
                </w:div>
                <w:div w:id="1826892186">
                  <w:marLeft w:val="480"/>
                  <w:marRight w:val="0"/>
                  <w:marTop w:val="0"/>
                  <w:marBottom w:val="0"/>
                  <w:divBdr>
                    <w:top w:val="none" w:sz="0" w:space="0" w:color="auto"/>
                    <w:left w:val="none" w:sz="0" w:space="0" w:color="auto"/>
                    <w:bottom w:val="none" w:sz="0" w:space="0" w:color="auto"/>
                    <w:right w:val="none" w:sz="0" w:space="0" w:color="auto"/>
                  </w:divBdr>
                </w:div>
                <w:div w:id="229385225">
                  <w:marLeft w:val="480"/>
                  <w:marRight w:val="0"/>
                  <w:marTop w:val="0"/>
                  <w:marBottom w:val="0"/>
                  <w:divBdr>
                    <w:top w:val="none" w:sz="0" w:space="0" w:color="auto"/>
                    <w:left w:val="none" w:sz="0" w:space="0" w:color="auto"/>
                    <w:bottom w:val="none" w:sz="0" w:space="0" w:color="auto"/>
                    <w:right w:val="none" w:sz="0" w:space="0" w:color="auto"/>
                  </w:divBdr>
                </w:div>
                <w:div w:id="58023356">
                  <w:marLeft w:val="480"/>
                  <w:marRight w:val="0"/>
                  <w:marTop w:val="0"/>
                  <w:marBottom w:val="0"/>
                  <w:divBdr>
                    <w:top w:val="none" w:sz="0" w:space="0" w:color="auto"/>
                    <w:left w:val="none" w:sz="0" w:space="0" w:color="auto"/>
                    <w:bottom w:val="none" w:sz="0" w:space="0" w:color="auto"/>
                    <w:right w:val="none" w:sz="0" w:space="0" w:color="auto"/>
                  </w:divBdr>
                </w:div>
                <w:div w:id="98573026">
                  <w:marLeft w:val="480"/>
                  <w:marRight w:val="0"/>
                  <w:marTop w:val="0"/>
                  <w:marBottom w:val="0"/>
                  <w:divBdr>
                    <w:top w:val="none" w:sz="0" w:space="0" w:color="auto"/>
                    <w:left w:val="none" w:sz="0" w:space="0" w:color="auto"/>
                    <w:bottom w:val="none" w:sz="0" w:space="0" w:color="auto"/>
                    <w:right w:val="none" w:sz="0" w:space="0" w:color="auto"/>
                  </w:divBdr>
                </w:div>
                <w:div w:id="1496459773">
                  <w:marLeft w:val="480"/>
                  <w:marRight w:val="0"/>
                  <w:marTop w:val="0"/>
                  <w:marBottom w:val="0"/>
                  <w:divBdr>
                    <w:top w:val="none" w:sz="0" w:space="0" w:color="auto"/>
                    <w:left w:val="none" w:sz="0" w:space="0" w:color="auto"/>
                    <w:bottom w:val="none" w:sz="0" w:space="0" w:color="auto"/>
                    <w:right w:val="none" w:sz="0" w:space="0" w:color="auto"/>
                  </w:divBdr>
                </w:div>
                <w:div w:id="1391424683">
                  <w:marLeft w:val="480"/>
                  <w:marRight w:val="0"/>
                  <w:marTop w:val="0"/>
                  <w:marBottom w:val="0"/>
                  <w:divBdr>
                    <w:top w:val="none" w:sz="0" w:space="0" w:color="auto"/>
                    <w:left w:val="none" w:sz="0" w:space="0" w:color="auto"/>
                    <w:bottom w:val="none" w:sz="0" w:space="0" w:color="auto"/>
                    <w:right w:val="none" w:sz="0" w:space="0" w:color="auto"/>
                  </w:divBdr>
                </w:div>
                <w:div w:id="1198200147">
                  <w:marLeft w:val="480"/>
                  <w:marRight w:val="0"/>
                  <w:marTop w:val="0"/>
                  <w:marBottom w:val="0"/>
                  <w:divBdr>
                    <w:top w:val="none" w:sz="0" w:space="0" w:color="auto"/>
                    <w:left w:val="none" w:sz="0" w:space="0" w:color="auto"/>
                    <w:bottom w:val="none" w:sz="0" w:space="0" w:color="auto"/>
                    <w:right w:val="none" w:sz="0" w:space="0" w:color="auto"/>
                  </w:divBdr>
                </w:div>
                <w:div w:id="276908047">
                  <w:marLeft w:val="480"/>
                  <w:marRight w:val="0"/>
                  <w:marTop w:val="0"/>
                  <w:marBottom w:val="0"/>
                  <w:divBdr>
                    <w:top w:val="none" w:sz="0" w:space="0" w:color="auto"/>
                    <w:left w:val="none" w:sz="0" w:space="0" w:color="auto"/>
                    <w:bottom w:val="none" w:sz="0" w:space="0" w:color="auto"/>
                    <w:right w:val="none" w:sz="0" w:space="0" w:color="auto"/>
                  </w:divBdr>
                </w:div>
                <w:div w:id="2012025471">
                  <w:marLeft w:val="480"/>
                  <w:marRight w:val="0"/>
                  <w:marTop w:val="0"/>
                  <w:marBottom w:val="0"/>
                  <w:divBdr>
                    <w:top w:val="none" w:sz="0" w:space="0" w:color="auto"/>
                    <w:left w:val="none" w:sz="0" w:space="0" w:color="auto"/>
                    <w:bottom w:val="none" w:sz="0" w:space="0" w:color="auto"/>
                    <w:right w:val="none" w:sz="0" w:space="0" w:color="auto"/>
                  </w:divBdr>
                </w:div>
                <w:div w:id="593637452">
                  <w:marLeft w:val="480"/>
                  <w:marRight w:val="0"/>
                  <w:marTop w:val="0"/>
                  <w:marBottom w:val="0"/>
                  <w:divBdr>
                    <w:top w:val="none" w:sz="0" w:space="0" w:color="auto"/>
                    <w:left w:val="none" w:sz="0" w:space="0" w:color="auto"/>
                    <w:bottom w:val="none" w:sz="0" w:space="0" w:color="auto"/>
                    <w:right w:val="none" w:sz="0" w:space="0" w:color="auto"/>
                  </w:divBdr>
                </w:div>
                <w:div w:id="1341390927">
                  <w:marLeft w:val="480"/>
                  <w:marRight w:val="0"/>
                  <w:marTop w:val="0"/>
                  <w:marBottom w:val="0"/>
                  <w:divBdr>
                    <w:top w:val="none" w:sz="0" w:space="0" w:color="auto"/>
                    <w:left w:val="none" w:sz="0" w:space="0" w:color="auto"/>
                    <w:bottom w:val="none" w:sz="0" w:space="0" w:color="auto"/>
                    <w:right w:val="none" w:sz="0" w:space="0" w:color="auto"/>
                  </w:divBdr>
                </w:div>
                <w:div w:id="2051418894">
                  <w:marLeft w:val="480"/>
                  <w:marRight w:val="0"/>
                  <w:marTop w:val="0"/>
                  <w:marBottom w:val="0"/>
                  <w:divBdr>
                    <w:top w:val="none" w:sz="0" w:space="0" w:color="auto"/>
                    <w:left w:val="none" w:sz="0" w:space="0" w:color="auto"/>
                    <w:bottom w:val="none" w:sz="0" w:space="0" w:color="auto"/>
                    <w:right w:val="none" w:sz="0" w:space="0" w:color="auto"/>
                  </w:divBdr>
                </w:div>
                <w:div w:id="643510381">
                  <w:marLeft w:val="480"/>
                  <w:marRight w:val="0"/>
                  <w:marTop w:val="0"/>
                  <w:marBottom w:val="0"/>
                  <w:divBdr>
                    <w:top w:val="none" w:sz="0" w:space="0" w:color="auto"/>
                    <w:left w:val="none" w:sz="0" w:space="0" w:color="auto"/>
                    <w:bottom w:val="none" w:sz="0" w:space="0" w:color="auto"/>
                    <w:right w:val="none" w:sz="0" w:space="0" w:color="auto"/>
                  </w:divBdr>
                </w:div>
                <w:div w:id="23487210">
                  <w:marLeft w:val="480"/>
                  <w:marRight w:val="0"/>
                  <w:marTop w:val="0"/>
                  <w:marBottom w:val="0"/>
                  <w:divBdr>
                    <w:top w:val="none" w:sz="0" w:space="0" w:color="auto"/>
                    <w:left w:val="none" w:sz="0" w:space="0" w:color="auto"/>
                    <w:bottom w:val="none" w:sz="0" w:space="0" w:color="auto"/>
                    <w:right w:val="none" w:sz="0" w:space="0" w:color="auto"/>
                  </w:divBdr>
                </w:div>
                <w:div w:id="2012246646">
                  <w:marLeft w:val="480"/>
                  <w:marRight w:val="0"/>
                  <w:marTop w:val="0"/>
                  <w:marBottom w:val="0"/>
                  <w:divBdr>
                    <w:top w:val="none" w:sz="0" w:space="0" w:color="auto"/>
                    <w:left w:val="none" w:sz="0" w:space="0" w:color="auto"/>
                    <w:bottom w:val="none" w:sz="0" w:space="0" w:color="auto"/>
                    <w:right w:val="none" w:sz="0" w:space="0" w:color="auto"/>
                  </w:divBdr>
                </w:div>
                <w:div w:id="921453148">
                  <w:marLeft w:val="480"/>
                  <w:marRight w:val="0"/>
                  <w:marTop w:val="0"/>
                  <w:marBottom w:val="0"/>
                  <w:divBdr>
                    <w:top w:val="none" w:sz="0" w:space="0" w:color="auto"/>
                    <w:left w:val="none" w:sz="0" w:space="0" w:color="auto"/>
                    <w:bottom w:val="none" w:sz="0" w:space="0" w:color="auto"/>
                    <w:right w:val="none" w:sz="0" w:space="0" w:color="auto"/>
                  </w:divBdr>
                </w:div>
                <w:div w:id="1183129258">
                  <w:marLeft w:val="480"/>
                  <w:marRight w:val="0"/>
                  <w:marTop w:val="0"/>
                  <w:marBottom w:val="0"/>
                  <w:divBdr>
                    <w:top w:val="none" w:sz="0" w:space="0" w:color="auto"/>
                    <w:left w:val="none" w:sz="0" w:space="0" w:color="auto"/>
                    <w:bottom w:val="none" w:sz="0" w:space="0" w:color="auto"/>
                    <w:right w:val="none" w:sz="0" w:space="0" w:color="auto"/>
                  </w:divBdr>
                </w:div>
                <w:div w:id="1700007472">
                  <w:marLeft w:val="480"/>
                  <w:marRight w:val="0"/>
                  <w:marTop w:val="0"/>
                  <w:marBottom w:val="0"/>
                  <w:divBdr>
                    <w:top w:val="none" w:sz="0" w:space="0" w:color="auto"/>
                    <w:left w:val="none" w:sz="0" w:space="0" w:color="auto"/>
                    <w:bottom w:val="none" w:sz="0" w:space="0" w:color="auto"/>
                    <w:right w:val="none" w:sz="0" w:space="0" w:color="auto"/>
                  </w:divBdr>
                </w:div>
                <w:div w:id="1615862828">
                  <w:marLeft w:val="480"/>
                  <w:marRight w:val="0"/>
                  <w:marTop w:val="0"/>
                  <w:marBottom w:val="0"/>
                  <w:divBdr>
                    <w:top w:val="none" w:sz="0" w:space="0" w:color="auto"/>
                    <w:left w:val="none" w:sz="0" w:space="0" w:color="auto"/>
                    <w:bottom w:val="none" w:sz="0" w:space="0" w:color="auto"/>
                    <w:right w:val="none" w:sz="0" w:space="0" w:color="auto"/>
                  </w:divBdr>
                </w:div>
                <w:div w:id="1929773669">
                  <w:marLeft w:val="480"/>
                  <w:marRight w:val="0"/>
                  <w:marTop w:val="0"/>
                  <w:marBottom w:val="0"/>
                  <w:divBdr>
                    <w:top w:val="none" w:sz="0" w:space="0" w:color="auto"/>
                    <w:left w:val="none" w:sz="0" w:space="0" w:color="auto"/>
                    <w:bottom w:val="none" w:sz="0" w:space="0" w:color="auto"/>
                    <w:right w:val="none" w:sz="0" w:space="0" w:color="auto"/>
                  </w:divBdr>
                </w:div>
                <w:div w:id="1496605259">
                  <w:marLeft w:val="480"/>
                  <w:marRight w:val="0"/>
                  <w:marTop w:val="0"/>
                  <w:marBottom w:val="0"/>
                  <w:divBdr>
                    <w:top w:val="none" w:sz="0" w:space="0" w:color="auto"/>
                    <w:left w:val="none" w:sz="0" w:space="0" w:color="auto"/>
                    <w:bottom w:val="none" w:sz="0" w:space="0" w:color="auto"/>
                    <w:right w:val="none" w:sz="0" w:space="0" w:color="auto"/>
                  </w:divBdr>
                </w:div>
                <w:div w:id="1231580317">
                  <w:marLeft w:val="480"/>
                  <w:marRight w:val="0"/>
                  <w:marTop w:val="0"/>
                  <w:marBottom w:val="0"/>
                  <w:divBdr>
                    <w:top w:val="none" w:sz="0" w:space="0" w:color="auto"/>
                    <w:left w:val="none" w:sz="0" w:space="0" w:color="auto"/>
                    <w:bottom w:val="none" w:sz="0" w:space="0" w:color="auto"/>
                    <w:right w:val="none" w:sz="0" w:space="0" w:color="auto"/>
                  </w:divBdr>
                </w:div>
                <w:div w:id="376247012">
                  <w:marLeft w:val="480"/>
                  <w:marRight w:val="0"/>
                  <w:marTop w:val="0"/>
                  <w:marBottom w:val="0"/>
                  <w:divBdr>
                    <w:top w:val="none" w:sz="0" w:space="0" w:color="auto"/>
                    <w:left w:val="none" w:sz="0" w:space="0" w:color="auto"/>
                    <w:bottom w:val="none" w:sz="0" w:space="0" w:color="auto"/>
                    <w:right w:val="none" w:sz="0" w:space="0" w:color="auto"/>
                  </w:divBdr>
                </w:div>
                <w:div w:id="283854180">
                  <w:marLeft w:val="480"/>
                  <w:marRight w:val="0"/>
                  <w:marTop w:val="0"/>
                  <w:marBottom w:val="0"/>
                  <w:divBdr>
                    <w:top w:val="none" w:sz="0" w:space="0" w:color="auto"/>
                    <w:left w:val="none" w:sz="0" w:space="0" w:color="auto"/>
                    <w:bottom w:val="none" w:sz="0" w:space="0" w:color="auto"/>
                    <w:right w:val="none" w:sz="0" w:space="0" w:color="auto"/>
                  </w:divBdr>
                </w:div>
                <w:div w:id="1400597161">
                  <w:marLeft w:val="480"/>
                  <w:marRight w:val="0"/>
                  <w:marTop w:val="0"/>
                  <w:marBottom w:val="0"/>
                  <w:divBdr>
                    <w:top w:val="none" w:sz="0" w:space="0" w:color="auto"/>
                    <w:left w:val="none" w:sz="0" w:space="0" w:color="auto"/>
                    <w:bottom w:val="none" w:sz="0" w:space="0" w:color="auto"/>
                    <w:right w:val="none" w:sz="0" w:space="0" w:color="auto"/>
                  </w:divBdr>
                </w:div>
                <w:div w:id="104883081">
                  <w:marLeft w:val="480"/>
                  <w:marRight w:val="0"/>
                  <w:marTop w:val="0"/>
                  <w:marBottom w:val="0"/>
                  <w:divBdr>
                    <w:top w:val="none" w:sz="0" w:space="0" w:color="auto"/>
                    <w:left w:val="none" w:sz="0" w:space="0" w:color="auto"/>
                    <w:bottom w:val="none" w:sz="0" w:space="0" w:color="auto"/>
                    <w:right w:val="none" w:sz="0" w:space="0" w:color="auto"/>
                  </w:divBdr>
                </w:div>
                <w:div w:id="571354164">
                  <w:marLeft w:val="480"/>
                  <w:marRight w:val="0"/>
                  <w:marTop w:val="0"/>
                  <w:marBottom w:val="0"/>
                  <w:divBdr>
                    <w:top w:val="none" w:sz="0" w:space="0" w:color="auto"/>
                    <w:left w:val="none" w:sz="0" w:space="0" w:color="auto"/>
                    <w:bottom w:val="none" w:sz="0" w:space="0" w:color="auto"/>
                    <w:right w:val="none" w:sz="0" w:space="0" w:color="auto"/>
                  </w:divBdr>
                </w:div>
                <w:div w:id="91517409">
                  <w:marLeft w:val="480"/>
                  <w:marRight w:val="0"/>
                  <w:marTop w:val="0"/>
                  <w:marBottom w:val="0"/>
                  <w:divBdr>
                    <w:top w:val="none" w:sz="0" w:space="0" w:color="auto"/>
                    <w:left w:val="none" w:sz="0" w:space="0" w:color="auto"/>
                    <w:bottom w:val="none" w:sz="0" w:space="0" w:color="auto"/>
                    <w:right w:val="none" w:sz="0" w:space="0" w:color="auto"/>
                  </w:divBdr>
                </w:div>
                <w:div w:id="1556966417">
                  <w:marLeft w:val="480"/>
                  <w:marRight w:val="0"/>
                  <w:marTop w:val="0"/>
                  <w:marBottom w:val="0"/>
                  <w:divBdr>
                    <w:top w:val="none" w:sz="0" w:space="0" w:color="auto"/>
                    <w:left w:val="none" w:sz="0" w:space="0" w:color="auto"/>
                    <w:bottom w:val="none" w:sz="0" w:space="0" w:color="auto"/>
                    <w:right w:val="none" w:sz="0" w:space="0" w:color="auto"/>
                  </w:divBdr>
                </w:div>
                <w:div w:id="50926452">
                  <w:marLeft w:val="480"/>
                  <w:marRight w:val="0"/>
                  <w:marTop w:val="0"/>
                  <w:marBottom w:val="0"/>
                  <w:divBdr>
                    <w:top w:val="none" w:sz="0" w:space="0" w:color="auto"/>
                    <w:left w:val="none" w:sz="0" w:space="0" w:color="auto"/>
                    <w:bottom w:val="none" w:sz="0" w:space="0" w:color="auto"/>
                    <w:right w:val="none" w:sz="0" w:space="0" w:color="auto"/>
                  </w:divBdr>
                </w:div>
                <w:div w:id="153037066">
                  <w:marLeft w:val="480"/>
                  <w:marRight w:val="0"/>
                  <w:marTop w:val="0"/>
                  <w:marBottom w:val="0"/>
                  <w:divBdr>
                    <w:top w:val="none" w:sz="0" w:space="0" w:color="auto"/>
                    <w:left w:val="none" w:sz="0" w:space="0" w:color="auto"/>
                    <w:bottom w:val="none" w:sz="0" w:space="0" w:color="auto"/>
                    <w:right w:val="none" w:sz="0" w:space="0" w:color="auto"/>
                  </w:divBdr>
                </w:div>
                <w:div w:id="1070887070">
                  <w:marLeft w:val="480"/>
                  <w:marRight w:val="0"/>
                  <w:marTop w:val="0"/>
                  <w:marBottom w:val="0"/>
                  <w:divBdr>
                    <w:top w:val="none" w:sz="0" w:space="0" w:color="auto"/>
                    <w:left w:val="none" w:sz="0" w:space="0" w:color="auto"/>
                    <w:bottom w:val="none" w:sz="0" w:space="0" w:color="auto"/>
                    <w:right w:val="none" w:sz="0" w:space="0" w:color="auto"/>
                  </w:divBdr>
                </w:div>
                <w:div w:id="643975611">
                  <w:marLeft w:val="480"/>
                  <w:marRight w:val="0"/>
                  <w:marTop w:val="0"/>
                  <w:marBottom w:val="0"/>
                  <w:divBdr>
                    <w:top w:val="none" w:sz="0" w:space="0" w:color="auto"/>
                    <w:left w:val="none" w:sz="0" w:space="0" w:color="auto"/>
                    <w:bottom w:val="none" w:sz="0" w:space="0" w:color="auto"/>
                    <w:right w:val="none" w:sz="0" w:space="0" w:color="auto"/>
                  </w:divBdr>
                </w:div>
                <w:div w:id="753749092">
                  <w:marLeft w:val="480"/>
                  <w:marRight w:val="0"/>
                  <w:marTop w:val="0"/>
                  <w:marBottom w:val="0"/>
                  <w:divBdr>
                    <w:top w:val="none" w:sz="0" w:space="0" w:color="auto"/>
                    <w:left w:val="none" w:sz="0" w:space="0" w:color="auto"/>
                    <w:bottom w:val="none" w:sz="0" w:space="0" w:color="auto"/>
                    <w:right w:val="none" w:sz="0" w:space="0" w:color="auto"/>
                  </w:divBdr>
                </w:div>
                <w:div w:id="667051490">
                  <w:marLeft w:val="480"/>
                  <w:marRight w:val="0"/>
                  <w:marTop w:val="0"/>
                  <w:marBottom w:val="0"/>
                  <w:divBdr>
                    <w:top w:val="none" w:sz="0" w:space="0" w:color="auto"/>
                    <w:left w:val="none" w:sz="0" w:space="0" w:color="auto"/>
                    <w:bottom w:val="none" w:sz="0" w:space="0" w:color="auto"/>
                    <w:right w:val="none" w:sz="0" w:space="0" w:color="auto"/>
                  </w:divBdr>
                </w:div>
                <w:div w:id="443690919">
                  <w:marLeft w:val="480"/>
                  <w:marRight w:val="0"/>
                  <w:marTop w:val="0"/>
                  <w:marBottom w:val="0"/>
                  <w:divBdr>
                    <w:top w:val="none" w:sz="0" w:space="0" w:color="auto"/>
                    <w:left w:val="none" w:sz="0" w:space="0" w:color="auto"/>
                    <w:bottom w:val="none" w:sz="0" w:space="0" w:color="auto"/>
                    <w:right w:val="none" w:sz="0" w:space="0" w:color="auto"/>
                  </w:divBdr>
                </w:div>
                <w:div w:id="839931706">
                  <w:marLeft w:val="480"/>
                  <w:marRight w:val="0"/>
                  <w:marTop w:val="0"/>
                  <w:marBottom w:val="0"/>
                  <w:divBdr>
                    <w:top w:val="none" w:sz="0" w:space="0" w:color="auto"/>
                    <w:left w:val="none" w:sz="0" w:space="0" w:color="auto"/>
                    <w:bottom w:val="none" w:sz="0" w:space="0" w:color="auto"/>
                    <w:right w:val="none" w:sz="0" w:space="0" w:color="auto"/>
                  </w:divBdr>
                </w:div>
                <w:div w:id="1496803622">
                  <w:marLeft w:val="480"/>
                  <w:marRight w:val="0"/>
                  <w:marTop w:val="0"/>
                  <w:marBottom w:val="0"/>
                  <w:divBdr>
                    <w:top w:val="none" w:sz="0" w:space="0" w:color="auto"/>
                    <w:left w:val="none" w:sz="0" w:space="0" w:color="auto"/>
                    <w:bottom w:val="none" w:sz="0" w:space="0" w:color="auto"/>
                    <w:right w:val="none" w:sz="0" w:space="0" w:color="auto"/>
                  </w:divBdr>
                </w:div>
                <w:div w:id="87048933">
                  <w:marLeft w:val="480"/>
                  <w:marRight w:val="0"/>
                  <w:marTop w:val="0"/>
                  <w:marBottom w:val="0"/>
                  <w:divBdr>
                    <w:top w:val="none" w:sz="0" w:space="0" w:color="auto"/>
                    <w:left w:val="none" w:sz="0" w:space="0" w:color="auto"/>
                    <w:bottom w:val="none" w:sz="0" w:space="0" w:color="auto"/>
                    <w:right w:val="none" w:sz="0" w:space="0" w:color="auto"/>
                  </w:divBdr>
                </w:div>
                <w:div w:id="1465272311">
                  <w:marLeft w:val="480"/>
                  <w:marRight w:val="0"/>
                  <w:marTop w:val="0"/>
                  <w:marBottom w:val="0"/>
                  <w:divBdr>
                    <w:top w:val="none" w:sz="0" w:space="0" w:color="auto"/>
                    <w:left w:val="none" w:sz="0" w:space="0" w:color="auto"/>
                    <w:bottom w:val="none" w:sz="0" w:space="0" w:color="auto"/>
                    <w:right w:val="none" w:sz="0" w:space="0" w:color="auto"/>
                  </w:divBdr>
                </w:div>
                <w:div w:id="846939569">
                  <w:marLeft w:val="480"/>
                  <w:marRight w:val="0"/>
                  <w:marTop w:val="0"/>
                  <w:marBottom w:val="0"/>
                  <w:divBdr>
                    <w:top w:val="none" w:sz="0" w:space="0" w:color="auto"/>
                    <w:left w:val="none" w:sz="0" w:space="0" w:color="auto"/>
                    <w:bottom w:val="none" w:sz="0" w:space="0" w:color="auto"/>
                    <w:right w:val="none" w:sz="0" w:space="0" w:color="auto"/>
                  </w:divBdr>
                </w:div>
                <w:div w:id="179051660">
                  <w:marLeft w:val="480"/>
                  <w:marRight w:val="0"/>
                  <w:marTop w:val="0"/>
                  <w:marBottom w:val="0"/>
                  <w:divBdr>
                    <w:top w:val="none" w:sz="0" w:space="0" w:color="auto"/>
                    <w:left w:val="none" w:sz="0" w:space="0" w:color="auto"/>
                    <w:bottom w:val="none" w:sz="0" w:space="0" w:color="auto"/>
                    <w:right w:val="none" w:sz="0" w:space="0" w:color="auto"/>
                  </w:divBdr>
                </w:div>
                <w:div w:id="374819156">
                  <w:marLeft w:val="480"/>
                  <w:marRight w:val="0"/>
                  <w:marTop w:val="0"/>
                  <w:marBottom w:val="0"/>
                  <w:divBdr>
                    <w:top w:val="none" w:sz="0" w:space="0" w:color="auto"/>
                    <w:left w:val="none" w:sz="0" w:space="0" w:color="auto"/>
                    <w:bottom w:val="none" w:sz="0" w:space="0" w:color="auto"/>
                    <w:right w:val="none" w:sz="0" w:space="0" w:color="auto"/>
                  </w:divBdr>
                </w:div>
                <w:div w:id="1529492310">
                  <w:marLeft w:val="480"/>
                  <w:marRight w:val="0"/>
                  <w:marTop w:val="0"/>
                  <w:marBottom w:val="0"/>
                  <w:divBdr>
                    <w:top w:val="none" w:sz="0" w:space="0" w:color="auto"/>
                    <w:left w:val="none" w:sz="0" w:space="0" w:color="auto"/>
                    <w:bottom w:val="none" w:sz="0" w:space="0" w:color="auto"/>
                    <w:right w:val="none" w:sz="0" w:space="0" w:color="auto"/>
                  </w:divBdr>
                </w:div>
                <w:div w:id="1396510022">
                  <w:marLeft w:val="480"/>
                  <w:marRight w:val="0"/>
                  <w:marTop w:val="0"/>
                  <w:marBottom w:val="0"/>
                  <w:divBdr>
                    <w:top w:val="none" w:sz="0" w:space="0" w:color="auto"/>
                    <w:left w:val="none" w:sz="0" w:space="0" w:color="auto"/>
                    <w:bottom w:val="none" w:sz="0" w:space="0" w:color="auto"/>
                    <w:right w:val="none" w:sz="0" w:space="0" w:color="auto"/>
                  </w:divBdr>
                </w:div>
                <w:div w:id="1666593439">
                  <w:marLeft w:val="480"/>
                  <w:marRight w:val="0"/>
                  <w:marTop w:val="0"/>
                  <w:marBottom w:val="0"/>
                  <w:divBdr>
                    <w:top w:val="none" w:sz="0" w:space="0" w:color="auto"/>
                    <w:left w:val="none" w:sz="0" w:space="0" w:color="auto"/>
                    <w:bottom w:val="none" w:sz="0" w:space="0" w:color="auto"/>
                    <w:right w:val="none" w:sz="0" w:space="0" w:color="auto"/>
                  </w:divBdr>
                </w:div>
                <w:div w:id="1132140341">
                  <w:marLeft w:val="480"/>
                  <w:marRight w:val="0"/>
                  <w:marTop w:val="0"/>
                  <w:marBottom w:val="0"/>
                  <w:divBdr>
                    <w:top w:val="none" w:sz="0" w:space="0" w:color="auto"/>
                    <w:left w:val="none" w:sz="0" w:space="0" w:color="auto"/>
                    <w:bottom w:val="none" w:sz="0" w:space="0" w:color="auto"/>
                    <w:right w:val="none" w:sz="0" w:space="0" w:color="auto"/>
                  </w:divBdr>
                </w:div>
                <w:div w:id="843057689">
                  <w:marLeft w:val="480"/>
                  <w:marRight w:val="0"/>
                  <w:marTop w:val="0"/>
                  <w:marBottom w:val="0"/>
                  <w:divBdr>
                    <w:top w:val="none" w:sz="0" w:space="0" w:color="auto"/>
                    <w:left w:val="none" w:sz="0" w:space="0" w:color="auto"/>
                    <w:bottom w:val="none" w:sz="0" w:space="0" w:color="auto"/>
                    <w:right w:val="none" w:sz="0" w:space="0" w:color="auto"/>
                  </w:divBdr>
                </w:div>
                <w:div w:id="1765491599">
                  <w:marLeft w:val="480"/>
                  <w:marRight w:val="0"/>
                  <w:marTop w:val="0"/>
                  <w:marBottom w:val="0"/>
                  <w:divBdr>
                    <w:top w:val="none" w:sz="0" w:space="0" w:color="auto"/>
                    <w:left w:val="none" w:sz="0" w:space="0" w:color="auto"/>
                    <w:bottom w:val="none" w:sz="0" w:space="0" w:color="auto"/>
                    <w:right w:val="none" w:sz="0" w:space="0" w:color="auto"/>
                  </w:divBdr>
                </w:div>
                <w:div w:id="1181164037">
                  <w:marLeft w:val="480"/>
                  <w:marRight w:val="0"/>
                  <w:marTop w:val="0"/>
                  <w:marBottom w:val="0"/>
                  <w:divBdr>
                    <w:top w:val="none" w:sz="0" w:space="0" w:color="auto"/>
                    <w:left w:val="none" w:sz="0" w:space="0" w:color="auto"/>
                    <w:bottom w:val="none" w:sz="0" w:space="0" w:color="auto"/>
                    <w:right w:val="none" w:sz="0" w:space="0" w:color="auto"/>
                  </w:divBdr>
                </w:div>
                <w:div w:id="976910819">
                  <w:marLeft w:val="480"/>
                  <w:marRight w:val="0"/>
                  <w:marTop w:val="0"/>
                  <w:marBottom w:val="0"/>
                  <w:divBdr>
                    <w:top w:val="none" w:sz="0" w:space="0" w:color="auto"/>
                    <w:left w:val="none" w:sz="0" w:space="0" w:color="auto"/>
                    <w:bottom w:val="none" w:sz="0" w:space="0" w:color="auto"/>
                    <w:right w:val="none" w:sz="0" w:space="0" w:color="auto"/>
                  </w:divBdr>
                </w:div>
                <w:div w:id="242229879">
                  <w:marLeft w:val="480"/>
                  <w:marRight w:val="0"/>
                  <w:marTop w:val="0"/>
                  <w:marBottom w:val="0"/>
                  <w:divBdr>
                    <w:top w:val="none" w:sz="0" w:space="0" w:color="auto"/>
                    <w:left w:val="none" w:sz="0" w:space="0" w:color="auto"/>
                    <w:bottom w:val="none" w:sz="0" w:space="0" w:color="auto"/>
                    <w:right w:val="none" w:sz="0" w:space="0" w:color="auto"/>
                  </w:divBdr>
                </w:div>
              </w:divsChild>
            </w:div>
            <w:div w:id="316082333">
              <w:marLeft w:val="0"/>
              <w:marRight w:val="0"/>
              <w:marTop w:val="0"/>
              <w:marBottom w:val="0"/>
              <w:divBdr>
                <w:top w:val="none" w:sz="0" w:space="0" w:color="auto"/>
                <w:left w:val="none" w:sz="0" w:space="0" w:color="auto"/>
                <w:bottom w:val="none" w:sz="0" w:space="0" w:color="auto"/>
                <w:right w:val="none" w:sz="0" w:space="0" w:color="auto"/>
              </w:divBdr>
              <w:divsChild>
                <w:div w:id="1789198593">
                  <w:marLeft w:val="480"/>
                  <w:marRight w:val="0"/>
                  <w:marTop w:val="0"/>
                  <w:marBottom w:val="0"/>
                  <w:divBdr>
                    <w:top w:val="none" w:sz="0" w:space="0" w:color="auto"/>
                    <w:left w:val="none" w:sz="0" w:space="0" w:color="auto"/>
                    <w:bottom w:val="none" w:sz="0" w:space="0" w:color="auto"/>
                    <w:right w:val="none" w:sz="0" w:space="0" w:color="auto"/>
                  </w:divBdr>
                </w:div>
                <w:div w:id="1117021989">
                  <w:marLeft w:val="480"/>
                  <w:marRight w:val="0"/>
                  <w:marTop w:val="0"/>
                  <w:marBottom w:val="0"/>
                  <w:divBdr>
                    <w:top w:val="none" w:sz="0" w:space="0" w:color="auto"/>
                    <w:left w:val="none" w:sz="0" w:space="0" w:color="auto"/>
                    <w:bottom w:val="none" w:sz="0" w:space="0" w:color="auto"/>
                    <w:right w:val="none" w:sz="0" w:space="0" w:color="auto"/>
                  </w:divBdr>
                </w:div>
                <w:div w:id="1455561233">
                  <w:marLeft w:val="480"/>
                  <w:marRight w:val="0"/>
                  <w:marTop w:val="0"/>
                  <w:marBottom w:val="0"/>
                  <w:divBdr>
                    <w:top w:val="none" w:sz="0" w:space="0" w:color="auto"/>
                    <w:left w:val="none" w:sz="0" w:space="0" w:color="auto"/>
                    <w:bottom w:val="none" w:sz="0" w:space="0" w:color="auto"/>
                    <w:right w:val="none" w:sz="0" w:space="0" w:color="auto"/>
                  </w:divBdr>
                </w:div>
                <w:div w:id="873226446">
                  <w:marLeft w:val="480"/>
                  <w:marRight w:val="0"/>
                  <w:marTop w:val="0"/>
                  <w:marBottom w:val="0"/>
                  <w:divBdr>
                    <w:top w:val="none" w:sz="0" w:space="0" w:color="auto"/>
                    <w:left w:val="none" w:sz="0" w:space="0" w:color="auto"/>
                    <w:bottom w:val="none" w:sz="0" w:space="0" w:color="auto"/>
                    <w:right w:val="none" w:sz="0" w:space="0" w:color="auto"/>
                  </w:divBdr>
                </w:div>
                <w:div w:id="1258178035">
                  <w:marLeft w:val="480"/>
                  <w:marRight w:val="0"/>
                  <w:marTop w:val="0"/>
                  <w:marBottom w:val="0"/>
                  <w:divBdr>
                    <w:top w:val="none" w:sz="0" w:space="0" w:color="auto"/>
                    <w:left w:val="none" w:sz="0" w:space="0" w:color="auto"/>
                    <w:bottom w:val="none" w:sz="0" w:space="0" w:color="auto"/>
                    <w:right w:val="none" w:sz="0" w:space="0" w:color="auto"/>
                  </w:divBdr>
                </w:div>
                <w:div w:id="99686878">
                  <w:marLeft w:val="480"/>
                  <w:marRight w:val="0"/>
                  <w:marTop w:val="0"/>
                  <w:marBottom w:val="0"/>
                  <w:divBdr>
                    <w:top w:val="none" w:sz="0" w:space="0" w:color="auto"/>
                    <w:left w:val="none" w:sz="0" w:space="0" w:color="auto"/>
                    <w:bottom w:val="none" w:sz="0" w:space="0" w:color="auto"/>
                    <w:right w:val="none" w:sz="0" w:space="0" w:color="auto"/>
                  </w:divBdr>
                </w:div>
                <w:div w:id="879362394">
                  <w:marLeft w:val="480"/>
                  <w:marRight w:val="0"/>
                  <w:marTop w:val="0"/>
                  <w:marBottom w:val="0"/>
                  <w:divBdr>
                    <w:top w:val="none" w:sz="0" w:space="0" w:color="auto"/>
                    <w:left w:val="none" w:sz="0" w:space="0" w:color="auto"/>
                    <w:bottom w:val="none" w:sz="0" w:space="0" w:color="auto"/>
                    <w:right w:val="none" w:sz="0" w:space="0" w:color="auto"/>
                  </w:divBdr>
                </w:div>
                <w:div w:id="2022580251">
                  <w:marLeft w:val="480"/>
                  <w:marRight w:val="0"/>
                  <w:marTop w:val="0"/>
                  <w:marBottom w:val="0"/>
                  <w:divBdr>
                    <w:top w:val="none" w:sz="0" w:space="0" w:color="auto"/>
                    <w:left w:val="none" w:sz="0" w:space="0" w:color="auto"/>
                    <w:bottom w:val="none" w:sz="0" w:space="0" w:color="auto"/>
                    <w:right w:val="none" w:sz="0" w:space="0" w:color="auto"/>
                  </w:divBdr>
                </w:div>
                <w:div w:id="1440488511">
                  <w:marLeft w:val="480"/>
                  <w:marRight w:val="0"/>
                  <w:marTop w:val="0"/>
                  <w:marBottom w:val="0"/>
                  <w:divBdr>
                    <w:top w:val="none" w:sz="0" w:space="0" w:color="auto"/>
                    <w:left w:val="none" w:sz="0" w:space="0" w:color="auto"/>
                    <w:bottom w:val="none" w:sz="0" w:space="0" w:color="auto"/>
                    <w:right w:val="none" w:sz="0" w:space="0" w:color="auto"/>
                  </w:divBdr>
                </w:div>
                <w:div w:id="90471215">
                  <w:marLeft w:val="480"/>
                  <w:marRight w:val="0"/>
                  <w:marTop w:val="0"/>
                  <w:marBottom w:val="0"/>
                  <w:divBdr>
                    <w:top w:val="none" w:sz="0" w:space="0" w:color="auto"/>
                    <w:left w:val="none" w:sz="0" w:space="0" w:color="auto"/>
                    <w:bottom w:val="none" w:sz="0" w:space="0" w:color="auto"/>
                    <w:right w:val="none" w:sz="0" w:space="0" w:color="auto"/>
                  </w:divBdr>
                </w:div>
                <w:div w:id="706296680">
                  <w:marLeft w:val="480"/>
                  <w:marRight w:val="0"/>
                  <w:marTop w:val="0"/>
                  <w:marBottom w:val="0"/>
                  <w:divBdr>
                    <w:top w:val="none" w:sz="0" w:space="0" w:color="auto"/>
                    <w:left w:val="none" w:sz="0" w:space="0" w:color="auto"/>
                    <w:bottom w:val="none" w:sz="0" w:space="0" w:color="auto"/>
                    <w:right w:val="none" w:sz="0" w:space="0" w:color="auto"/>
                  </w:divBdr>
                </w:div>
                <w:div w:id="655960414">
                  <w:marLeft w:val="480"/>
                  <w:marRight w:val="0"/>
                  <w:marTop w:val="0"/>
                  <w:marBottom w:val="0"/>
                  <w:divBdr>
                    <w:top w:val="none" w:sz="0" w:space="0" w:color="auto"/>
                    <w:left w:val="none" w:sz="0" w:space="0" w:color="auto"/>
                    <w:bottom w:val="none" w:sz="0" w:space="0" w:color="auto"/>
                    <w:right w:val="none" w:sz="0" w:space="0" w:color="auto"/>
                  </w:divBdr>
                </w:div>
                <w:div w:id="1098333127">
                  <w:marLeft w:val="480"/>
                  <w:marRight w:val="0"/>
                  <w:marTop w:val="0"/>
                  <w:marBottom w:val="0"/>
                  <w:divBdr>
                    <w:top w:val="none" w:sz="0" w:space="0" w:color="auto"/>
                    <w:left w:val="none" w:sz="0" w:space="0" w:color="auto"/>
                    <w:bottom w:val="none" w:sz="0" w:space="0" w:color="auto"/>
                    <w:right w:val="none" w:sz="0" w:space="0" w:color="auto"/>
                  </w:divBdr>
                </w:div>
                <w:div w:id="2088456797">
                  <w:marLeft w:val="480"/>
                  <w:marRight w:val="0"/>
                  <w:marTop w:val="0"/>
                  <w:marBottom w:val="0"/>
                  <w:divBdr>
                    <w:top w:val="none" w:sz="0" w:space="0" w:color="auto"/>
                    <w:left w:val="none" w:sz="0" w:space="0" w:color="auto"/>
                    <w:bottom w:val="none" w:sz="0" w:space="0" w:color="auto"/>
                    <w:right w:val="none" w:sz="0" w:space="0" w:color="auto"/>
                  </w:divBdr>
                </w:div>
                <w:div w:id="1988171572">
                  <w:marLeft w:val="480"/>
                  <w:marRight w:val="0"/>
                  <w:marTop w:val="0"/>
                  <w:marBottom w:val="0"/>
                  <w:divBdr>
                    <w:top w:val="none" w:sz="0" w:space="0" w:color="auto"/>
                    <w:left w:val="none" w:sz="0" w:space="0" w:color="auto"/>
                    <w:bottom w:val="none" w:sz="0" w:space="0" w:color="auto"/>
                    <w:right w:val="none" w:sz="0" w:space="0" w:color="auto"/>
                  </w:divBdr>
                </w:div>
                <w:div w:id="2096393331">
                  <w:marLeft w:val="480"/>
                  <w:marRight w:val="0"/>
                  <w:marTop w:val="0"/>
                  <w:marBottom w:val="0"/>
                  <w:divBdr>
                    <w:top w:val="none" w:sz="0" w:space="0" w:color="auto"/>
                    <w:left w:val="none" w:sz="0" w:space="0" w:color="auto"/>
                    <w:bottom w:val="none" w:sz="0" w:space="0" w:color="auto"/>
                    <w:right w:val="none" w:sz="0" w:space="0" w:color="auto"/>
                  </w:divBdr>
                </w:div>
                <w:div w:id="1500316328">
                  <w:marLeft w:val="480"/>
                  <w:marRight w:val="0"/>
                  <w:marTop w:val="0"/>
                  <w:marBottom w:val="0"/>
                  <w:divBdr>
                    <w:top w:val="none" w:sz="0" w:space="0" w:color="auto"/>
                    <w:left w:val="none" w:sz="0" w:space="0" w:color="auto"/>
                    <w:bottom w:val="none" w:sz="0" w:space="0" w:color="auto"/>
                    <w:right w:val="none" w:sz="0" w:space="0" w:color="auto"/>
                  </w:divBdr>
                </w:div>
                <w:div w:id="1128821986">
                  <w:marLeft w:val="480"/>
                  <w:marRight w:val="0"/>
                  <w:marTop w:val="0"/>
                  <w:marBottom w:val="0"/>
                  <w:divBdr>
                    <w:top w:val="none" w:sz="0" w:space="0" w:color="auto"/>
                    <w:left w:val="none" w:sz="0" w:space="0" w:color="auto"/>
                    <w:bottom w:val="none" w:sz="0" w:space="0" w:color="auto"/>
                    <w:right w:val="none" w:sz="0" w:space="0" w:color="auto"/>
                  </w:divBdr>
                </w:div>
                <w:div w:id="1589537609">
                  <w:marLeft w:val="480"/>
                  <w:marRight w:val="0"/>
                  <w:marTop w:val="0"/>
                  <w:marBottom w:val="0"/>
                  <w:divBdr>
                    <w:top w:val="none" w:sz="0" w:space="0" w:color="auto"/>
                    <w:left w:val="none" w:sz="0" w:space="0" w:color="auto"/>
                    <w:bottom w:val="none" w:sz="0" w:space="0" w:color="auto"/>
                    <w:right w:val="none" w:sz="0" w:space="0" w:color="auto"/>
                  </w:divBdr>
                </w:div>
                <w:div w:id="395667095">
                  <w:marLeft w:val="480"/>
                  <w:marRight w:val="0"/>
                  <w:marTop w:val="0"/>
                  <w:marBottom w:val="0"/>
                  <w:divBdr>
                    <w:top w:val="none" w:sz="0" w:space="0" w:color="auto"/>
                    <w:left w:val="none" w:sz="0" w:space="0" w:color="auto"/>
                    <w:bottom w:val="none" w:sz="0" w:space="0" w:color="auto"/>
                    <w:right w:val="none" w:sz="0" w:space="0" w:color="auto"/>
                  </w:divBdr>
                </w:div>
                <w:div w:id="841898163">
                  <w:marLeft w:val="480"/>
                  <w:marRight w:val="0"/>
                  <w:marTop w:val="0"/>
                  <w:marBottom w:val="0"/>
                  <w:divBdr>
                    <w:top w:val="none" w:sz="0" w:space="0" w:color="auto"/>
                    <w:left w:val="none" w:sz="0" w:space="0" w:color="auto"/>
                    <w:bottom w:val="none" w:sz="0" w:space="0" w:color="auto"/>
                    <w:right w:val="none" w:sz="0" w:space="0" w:color="auto"/>
                  </w:divBdr>
                </w:div>
                <w:div w:id="1237856482">
                  <w:marLeft w:val="480"/>
                  <w:marRight w:val="0"/>
                  <w:marTop w:val="0"/>
                  <w:marBottom w:val="0"/>
                  <w:divBdr>
                    <w:top w:val="none" w:sz="0" w:space="0" w:color="auto"/>
                    <w:left w:val="none" w:sz="0" w:space="0" w:color="auto"/>
                    <w:bottom w:val="none" w:sz="0" w:space="0" w:color="auto"/>
                    <w:right w:val="none" w:sz="0" w:space="0" w:color="auto"/>
                  </w:divBdr>
                </w:div>
                <w:div w:id="740449582">
                  <w:marLeft w:val="480"/>
                  <w:marRight w:val="0"/>
                  <w:marTop w:val="0"/>
                  <w:marBottom w:val="0"/>
                  <w:divBdr>
                    <w:top w:val="none" w:sz="0" w:space="0" w:color="auto"/>
                    <w:left w:val="none" w:sz="0" w:space="0" w:color="auto"/>
                    <w:bottom w:val="none" w:sz="0" w:space="0" w:color="auto"/>
                    <w:right w:val="none" w:sz="0" w:space="0" w:color="auto"/>
                  </w:divBdr>
                </w:div>
                <w:div w:id="1119686498">
                  <w:marLeft w:val="480"/>
                  <w:marRight w:val="0"/>
                  <w:marTop w:val="0"/>
                  <w:marBottom w:val="0"/>
                  <w:divBdr>
                    <w:top w:val="none" w:sz="0" w:space="0" w:color="auto"/>
                    <w:left w:val="none" w:sz="0" w:space="0" w:color="auto"/>
                    <w:bottom w:val="none" w:sz="0" w:space="0" w:color="auto"/>
                    <w:right w:val="none" w:sz="0" w:space="0" w:color="auto"/>
                  </w:divBdr>
                </w:div>
                <w:div w:id="1338191307">
                  <w:marLeft w:val="480"/>
                  <w:marRight w:val="0"/>
                  <w:marTop w:val="0"/>
                  <w:marBottom w:val="0"/>
                  <w:divBdr>
                    <w:top w:val="none" w:sz="0" w:space="0" w:color="auto"/>
                    <w:left w:val="none" w:sz="0" w:space="0" w:color="auto"/>
                    <w:bottom w:val="none" w:sz="0" w:space="0" w:color="auto"/>
                    <w:right w:val="none" w:sz="0" w:space="0" w:color="auto"/>
                  </w:divBdr>
                </w:div>
                <w:div w:id="676881619">
                  <w:marLeft w:val="480"/>
                  <w:marRight w:val="0"/>
                  <w:marTop w:val="0"/>
                  <w:marBottom w:val="0"/>
                  <w:divBdr>
                    <w:top w:val="none" w:sz="0" w:space="0" w:color="auto"/>
                    <w:left w:val="none" w:sz="0" w:space="0" w:color="auto"/>
                    <w:bottom w:val="none" w:sz="0" w:space="0" w:color="auto"/>
                    <w:right w:val="none" w:sz="0" w:space="0" w:color="auto"/>
                  </w:divBdr>
                </w:div>
                <w:div w:id="1616906450">
                  <w:marLeft w:val="480"/>
                  <w:marRight w:val="0"/>
                  <w:marTop w:val="0"/>
                  <w:marBottom w:val="0"/>
                  <w:divBdr>
                    <w:top w:val="none" w:sz="0" w:space="0" w:color="auto"/>
                    <w:left w:val="none" w:sz="0" w:space="0" w:color="auto"/>
                    <w:bottom w:val="none" w:sz="0" w:space="0" w:color="auto"/>
                    <w:right w:val="none" w:sz="0" w:space="0" w:color="auto"/>
                  </w:divBdr>
                </w:div>
                <w:div w:id="1090852152">
                  <w:marLeft w:val="480"/>
                  <w:marRight w:val="0"/>
                  <w:marTop w:val="0"/>
                  <w:marBottom w:val="0"/>
                  <w:divBdr>
                    <w:top w:val="none" w:sz="0" w:space="0" w:color="auto"/>
                    <w:left w:val="none" w:sz="0" w:space="0" w:color="auto"/>
                    <w:bottom w:val="none" w:sz="0" w:space="0" w:color="auto"/>
                    <w:right w:val="none" w:sz="0" w:space="0" w:color="auto"/>
                  </w:divBdr>
                </w:div>
                <w:div w:id="810564394">
                  <w:marLeft w:val="480"/>
                  <w:marRight w:val="0"/>
                  <w:marTop w:val="0"/>
                  <w:marBottom w:val="0"/>
                  <w:divBdr>
                    <w:top w:val="none" w:sz="0" w:space="0" w:color="auto"/>
                    <w:left w:val="none" w:sz="0" w:space="0" w:color="auto"/>
                    <w:bottom w:val="none" w:sz="0" w:space="0" w:color="auto"/>
                    <w:right w:val="none" w:sz="0" w:space="0" w:color="auto"/>
                  </w:divBdr>
                </w:div>
                <w:div w:id="416827383">
                  <w:marLeft w:val="480"/>
                  <w:marRight w:val="0"/>
                  <w:marTop w:val="0"/>
                  <w:marBottom w:val="0"/>
                  <w:divBdr>
                    <w:top w:val="none" w:sz="0" w:space="0" w:color="auto"/>
                    <w:left w:val="none" w:sz="0" w:space="0" w:color="auto"/>
                    <w:bottom w:val="none" w:sz="0" w:space="0" w:color="auto"/>
                    <w:right w:val="none" w:sz="0" w:space="0" w:color="auto"/>
                  </w:divBdr>
                </w:div>
                <w:div w:id="929433487">
                  <w:marLeft w:val="480"/>
                  <w:marRight w:val="0"/>
                  <w:marTop w:val="0"/>
                  <w:marBottom w:val="0"/>
                  <w:divBdr>
                    <w:top w:val="none" w:sz="0" w:space="0" w:color="auto"/>
                    <w:left w:val="none" w:sz="0" w:space="0" w:color="auto"/>
                    <w:bottom w:val="none" w:sz="0" w:space="0" w:color="auto"/>
                    <w:right w:val="none" w:sz="0" w:space="0" w:color="auto"/>
                  </w:divBdr>
                </w:div>
                <w:div w:id="877938381">
                  <w:marLeft w:val="480"/>
                  <w:marRight w:val="0"/>
                  <w:marTop w:val="0"/>
                  <w:marBottom w:val="0"/>
                  <w:divBdr>
                    <w:top w:val="none" w:sz="0" w:space="0" w:color="auto"/>
                    <w:left w:val="none" w:sz="0" w:space="0" w:color="auto"/>
                    <w:bottom w:val="none" w:sz="0" w:space="0" w:color="auto"/>
                    <w:right w:val="none" w:sz="0" w:space="0" w:color="auto"/>
                  </w:divBdr>
                </w:div>
                <w:div w:id="2115401052">
                  <w:marLeft w:val="480"/>
                  <w:marRight w:val="0"/>
                  <w:marTop w:val="0"/>
                  <w:marBottom w:val="0"/>
                  <w:divBdr>
                    <w:top w:val="none" w:sz="0" w:space="0" w:color="auto"/>
                    <w:left w:val="none" w:sz="0" w:space="0" w:color="auto"/>
                    <w:bottom w:val="none" w:sz="0" w:space="0" w:color="auto"/>
                    <w:right w:val="none" w:sz="0" w:space="0" w:color="auto"/>
                  </w:divBdr>
                </w:div>
                <w:div w:id="1832678842">
                  <w:marLeft w:val="480"/>
                  <w:marRight w:val="0"/>
                  <w:marTop w:val="0"/>
                  <w:marBottom w:val="0"/>
                  <w:divBdr>
                    <w:top w:val="none" w:sz="0" w:space="0" w:color="auto"/>
                    <w:left w:val="none" w:sz="0" w:space="0" w:color="auto"/>
                    <w:bottom w:val="none" w:sz="0" w:space="0" w:color="auto"/>
                    <w:right w:val="none" w:sz="0" w:space="0" w:color="auto"/>
                  </w:divBdr>
                </w:div>
                <w:div w:id="214120382">
                  <w:marLeft w:val="480"/>
                  <w:marRight w:val="0"/>
                  <w:marTop w:val="0"/>
                  <w:marBottom w:val="0"/>
                  <w:divBdr>
                    <w:top w:val="none" w:sz="0" w:space="0" w:color="auto"/>
                    <w:left w:val="none" w:sz="0" w:space="0" w:color="auto"/>
                    <w:bottom w:val="none" w:sz="0" w:space="0" w:color="auto"/>
                    <w:right w:val="none" w:sz="0" w:space="0" w:color="auto"/>
                  </w:divBdr>
                </w:div>
                <w:div w:id="697394975">
                  <w:marLeft w:val="480"/>
                  <w:marRight w:val="0"/>
                  <w:marTop w:val="0"/>
                  <w:marBottom w:val="0"/>
                  <w:divBdr>
                    <w:top w:val="none" w:sz="0" w:space="0" w:color="auto"/>
                    <w:left w:val="none" w:sz="0" w:space="0" w:color="auto"/>
                    <w:bottom w:val="none" w:sz="0" w:space="0" w:color="auto"/>
                    <w:right w:val="none" w:sz="0" w:space="0" w:color="auto"/>
                  </w:divBdr>
                </w:div>
                <w:div w:id="966161509">
                  <w:marLeft w:val="480"/>
                  <w:marRight w:val="0"/>
                  <w:marTop w:val="0"/>
                  <w:marBottom w:val="0"/>
                  <w:divBdr>
                    <w:top w:val="none" w:sz="0" w:space="0" w:color="auto"/>
                    <w:left w:val="none" w:sz="0" w:space="0" w:color="auto"/>
                    <w:bottom w:val="none" w:sz="0" w:space="0" w:color="auto"/>
                    <w:right w:val="none" w:sz="0" w:space="0" w:color="auto"/>
                  </w:divBdr>
                </w:div>
                <w:div w:id="2071533716">
                  <w:marLeft w:val="480"/>
                  <w:marRight w:val="0"/>
                  <w:marTop w:val="0"/>
                  <w:marBottom w:val="0"/>
                  <w:divBdr>
                    <w:top w:val="none" w:sz="0" w:space="0" w:color="auto"/>
                    <w:left w:val="none" w:sz="0" w:space="0" w:color="auto"/>
                    <w:bottom w:val="none" w:sz="0" w:space="0" w:color="auto"/>
                    <w:right w:val="none" w:sz="0" w:space="0" w:color="auto"/>
                  </w:divBdr>
                </w:div>
                <w:div w:id="1486823748">
                  <w:marLeft w:val="480"/>
                  <w:marRight w:val="0"/>
                  <w:marTop w:val="0"/>
                  <w:marBottom w:val="0"/>
                  <w:divBdr>
                    <w:top w:val="none" w:sz="0" w:space="0" w:color="auto"/>
                    <w:left w:val="none" w:sz="0" w:space="0" w:color="auto"/>
                    <w:bottom w:val="none" w:sz="0" w:space="0" w:color="auto"/>
                    <w:right w:val="none" w:sz="0" w:space="0" w:color="auto"/>
                  </w:divBdr>
                </w:div>
                <w:div w:id="183128841">
                  <w:marLeft w:val="480"/>
                  <w:marRight w:val="0"/>
                  <w:marTop w:val="0"/>
                  <w:marBottom w:val="0"/>
                  <w:divBdr>
                    <w:top w:val="none" w:sz="0" w:space="0" w:color="auto"/>
                    <w:left w:val="none" w:sz="0" w:space="0" w:color="auto"/>
                    <w:bottom w:val="none" w:sz="0" w:space="0" w:color="auto"/>
                    <w:right w:val="none" w:sz="0" w:space="0" w:color="auto"/>
                  </w:divBdr>
                </w:div>
                <w:div w:id="513761900">
                  <w:marLeft w:val="480"/>
                  <w:marRight w:val="0"/>
                  <w:marTop w:val="0"/>
                  <w:marBottom w:val="0"/>
                  <w:divBdr>
                    <w:top w:val="none" w:sz="0" w:space="0" w:color="auto"/>
                    <w:left w:val="none" w:sz="0" w:space="0" w:color="auto"/>
                    <w:bottom w:val="none" w:sz="0" w:space="0" w:color="auto"/>
                    <w:right w:val="none" w:sz="0" w:space="0" w:color="auto"/>
                  </w:divBdr>
                </w:div>
                <w:div w:id="1623028796">
                  <w:marLeft w:val="480"/>
                  <w:marRight w:val="0"/>
                  <w:marTop w:val="0"/>
                  <w:marBottom w:val="0"/>
                  <w:divBdr>
                    <w:top w:val="none" w:sz="0" w:space="0" w:color="auto"/>
                    <w:left w:val="none" w:sz="0" w:space="0" w:color="auto"/>
                    <w:bottom w:val="none" w:sz="0" w:space="0" w:color="auto"/>
                    <w:right w:val="none" w:sz="0" w:space="0" w:color="auto"/>
                  </w:divBdr>
                </w:div>
                <w:div w:id="606625313">
                  <w:marLeft w:val="480"/>
                  <w:marRight w:val="0"/>
                  <w:marTop w:val="0"/>
                  <w:marBottom w:val="0"/>
                  <w:divBdr>
                    <w:top w:val="none" w:sz="0" w:space="0" w:color="auto"/>
                    <w:left w:val="none" w:sz="0" w:space="0" w:color="auto"/>
                    <w:bottom w:val="none" w:sz="0" w:space="0" w:color="auto"/>
                    <w:right w:val="none" w:sz="0" w:space="0" w:color="auto"/>
                  </w:divBdr>
                </w:div>
                <w:div w:id="1816296871">
                  <w:marLeft w:val="480"/>
                  <w:marRight w:val="0"/>
                  <w:marTop w:val="0"/>
                  <w:marBottom w:val="0"/>
                  <w:divBdr>
                    <w:top w:val="none" w:sz="0" w:space="0" w:color="auto"/>
                    <w:left w:val="none" w:sz="0" w:space="0" w:color="auto"/>
                    <w:bottom w:val="none" w:sz="0" w:space="0" w:color="auto"/>
                    <w:right w:val="none" w:sz="0" w:space="0" w:color="auto"/>
                  </w:divBdr>
                </w:div>
                <w:div w:id="684747644">
                  <w:marLeft w:val="480"/>
                  <w:marRight w:val="0"/>
                  <w:marTop w:val="0"/>
                  <w:marBottom w:val="0"/>
                  <w:divBdr>
                    <w:top w:val="none" w:sz="0" w:space="0" w:color="auto"/>
                    <w:left w:val="none" w:sz="0" w:space="0" w:color="auto"/>
                    <w:bottom w:val="none" w:sz="0" w:space="0" w:color="auto"/>
                    <w:right w:val="none" w:sz="0" w:space="0" w:color="auto"/>
                  </w:divBdr>
                </w:div>
                <w:div w:id="1865366061">
                  <w:marLeft w:val="480"/>
                  <w:marRight w:val="0"/>
                  <w:marTop w:val="0"/>
                  <w:marBottom w:val="0"/>
                  <w:divBdr>
                    <w:top w:val="none" w:sz="0" w:space="0" w:color="auto"/>
                    <w:left w:val="none" w:sz="0" w:space="0" w:color="auto"/>
                    <w:bottom w:val="none" w:sz="0" w:space="0" w:color="auto"/>
                    <w:right w:val="none" w:sz="0" w:space="0" w:color="auto"/>
                  </w:divBdr>
                </w:div>
                <w:div w:id="577592623">
                  <w:marLeft w:val="480"/>
                  <w:marRight w:val="0"/>
                  <w:marTop w:val="0"/>
                  <w:marBottom w:val="0"/>
                  <w:divBdr>
                    <w:top w:val="none" w:sz="0" w:space="0" w:color="auto"/>
                    <w:left w:val="none" w:sz="0" w:space="0" w:color="auto"/>
                    <w:bottom w:val="none" w:sz="0" w:space="0" w:color="auto"/>
                    <w:right w:val="none" w:sz="0" w:space="0" w:color="auto"/>
                  </w:divBdr>
                </w:div>
                <w:div w:id="697436866">
                  <w:marLeft w:val="480"/>
                  <w:marRight w:val="0"/>
                  <w:marTop w:val="0"/>
                  <w:marBottom w:val="0"/>
                  <w:divBdr>
                    <w:top w:val="none" w:sz="0" w:space="0" w:color="auto"/>
                    <w:left w:val="none" w:sz="0" w:space="0" w:color="auto"/>
                    <w:bottom w:val="none" w:sz="0" w:space="0" w:color="auto"/>
                    <w:right w:val="none" w:sz="0" w:space="0" w:color="auto"/>
                  </w:divBdr>
                </w:div>
                <w:div w:id="1953440024">
                  <w:marLeft w:val="480"/>
                  <w:marRight w:val="0"/>
                  <w:marTop w:val="0"/>
                  <w:marBottom w:val="0"/>
                  <w:divBdr>
                    <w:top w:val="none" w:sz="0" w:space="0" w:color="auto"/>
                    <w:left w:val="none" w:sz="0" w:space="0" w:color="auto"/>
                    <w:bottom w:val="none" w:sz="0" w:space="0" w:color="auto"/>
                    <w:right w:val="none" w:sz="0" w:space="0" w:color="auto"/>
                  </w:divBdr>
                </w:div>
                <w:div w:id="1300960920">
                  <w:marLeft w:val="480"/>
                  <w:marRight w:val="0"/>
                  <w:marTop w:val="0"/>
                  <w:marBottom w:val="0"/>
                  <w:divBdr>
                    <w:top w:val="none" w:sz="0" w:space="0" w:color="auto"/>
                    <w:left w:val="none" w:sz="0" w:space="0" w:color="auto"/>
                    <w:bottom w:val="none" w:sz="0" w:space="0" w:color="auto"/>
                    <w:right w:val="none" w:sz="0" w:space="0" w:color="auto"/>
                  </w:divBdr>
                </w:div>
                <w:div w:id="890264269">
                  <w:marLeft w:val="480"/>
                  <w:marRight w:val="0"/>
                  <w:marTop w:val="0"/>
                  <w:marBottom w:val="0"/>
                  <w:divBdr>
                    <w:top w:val="none" w:sz="0" w:space="0" w:color="auto"/>
                    <w:left w:val="none" w:sz="0" w:space="0" w:color="auto"/>
                    <w:bottom w:val="none" w:sz="0" w:space="0" w:color="auto"/>
                    <w:right w:val="none" w:sz="0" w:space="0" w:color="auto"/>
                  </w:divBdr>
                </w:div>
                <w:div w:id="1305551341">
                  <w:marLeft w:val="480"/>
                  <w:marRight w:val="0"/>
                  <w:marTop w:val="0"/>
                  <w:marBottom w:val="0"/>
                  <w:divBdr>
                    <w:top w:val="none" w:sz="0" w:space="0" w:color="auto"/>
                    <w:left w:val="none" w:sz="0" w:space="0" w:color="auto"/>
                    <w:bottom w:val="none" w:sz="0" w:space="0" w:color="auto"/>
                    <w:right w:val="none" w:sz="0" w:space="0" w:color="auto"/>
                  </w:divBdr>
                </w:div>
                <w:div w:id="1672678346">
                  <w:marLeft w:val="480"/>
                  <w:marRight w:val="0"/>
                  <w:marTop w:val="0"/>
                  <w:marBottom w:val="0"/>
                  <w:divBdr>
                    <w:top w:val="none" w:sz="0" w:space="0" w:color="auto"/>
                    <w:left w:val="none" w:sz="0" w:space="0" w:color="auto"/>
                    <w:bottom w:val="none" w:sz="0" w:space="0" w:color="auto"/>
                    <w:right w:val="none" w:sz="0" w:space="0" w:color="auto"/>
                  </w:divBdr>
                </w:div>
                <w:div w:id="926842577">
                  <w:marLeft w:val="480"/>
                  <w:marRight w:val="0"/>
                  <w:marTop w:val="0"/>
                  <w:marBottom w:val="0"/>
                  <w:divBdr>
                    <w:top w:val="none" w:sz="0" w:space="0" w:color="auto"/>
                    <w:left w:val="none" w:sz="0" w:space="0" w:color="auto"/>
                    <w:bottom w:val="none" w:sz="0" w:space="0" w:color="auto"/>
                    <w:right w:val="none" w:sz="0" w:space="0" w:color="auto"/>
                  </w:divBdr>
                </w:div>
                <w:div w:id="1462721517">
                  <w:marLeft w:val="480"/>
                  <w:marRight w:val="0"/>
                  <w:marTop w:val="0"/>
                  <w:marBottom w:val="0"/>
                  <w:divBdr>
                    <w:top w:val="none" w:sz="0" w:space="0" w:color="auto"/>
                    <w:left w:val="none" w:sz="0" w:space="0" w:color="auto"/>
                    <w:bottom w:val="none" w:sz="0" w:space="0" w:color="auto"/>
                    <w:right w:val="none" w:sz="0" w:space="0" w:color="auto"/>
                  </w:divBdr>
                </w:div>
                <w:div w:id="1212961767">
                  <w:marLeft w:val="480"/>
                  <w:marRight w:val="0"/>
                  <w:marTop w:val="0"/>
                  <w:marBottom w:val="0"/>
                  <w:divBdr>
                    <w:top w:val="none" w:sz="0" w:space="0" w:color="auto"/>
                    <w:left w:val="none" w:sz="0" w:space="0" w:color="auto"/>
                    <w:bottom w:val="none" w:sz="0" w:space="0" w:color="auto"/>
                    <w:right w:val="none" w:sz="0" w:space="0" w:color="auto"/>
                  </w:divBdr>
                </w:div>
                <w:div w:id="450441660">
                  <w:marLeft w:val="480"/>
                  <w:marRight w:val="0"/>
                  <w:marTop w:val="0"/>
                  <w:marBottom w:val="0"/>
                  <w:divBdr>
                    <w:top w:val="none" w:sz="0" w:space="0" w:color="auto"/>
                    <w:left w:val="none" w:sz="0" w:space="0" w:color="auto"/>
                    <w:bottom w:val="none" w:sz="0" w:space="0" w:color="auto"/>
                    <w:right w:val="none" w:sz="0" w:space="0" w:color="auto"/>
                  </w:divBdr>
                </w:div>
                <w:div w:id="216745079">
                  <w:marLeft w:val="480"/>
                  <w:marRight w:val="0"/>
                  <w:marTop w:val="0"/>
                  <w:marBottom w:val="0"/>
                  <w:divBdr>
                    <w:top w:val="none" w:sz="0" w:space="0" w:color="auto"/>
                    <w:left w:val="none" w:sz="0" w:space="0" w:color="auto"/>
                    <w:bottom w:val="none" w:sz="0" w:space="0" w:color="auto"/>
                    <w:right w:val="none" w:sz="0" w:space="0" w:color="auto"/>
                  </w:divBdr>
                </w:div>
                <w:div w:id="458577075">
                  <w:marLeft w:val="480"/>
                  <w:marRight w:val="0"/>
                  <w:marTop w:val="0"/>
                  <w:marBottom w:val="0"/>
                  <w:divBdr>
                    <w:top w:val="none" w:sz="0" w:space="0" w:color="auto"/>
                    <w:left w:val="none" w:sz="0" w:space="0" w:color="auto"/>
                    <w:bottom w:val="none" w:sz="0" w:space="0" w:color="auto"/>
                    <w:right w:val="none" w:sz="0" w:space="0" w:color="auto"/>
                  </w:divBdr>
                </w:div>
                <w:div w:id="843326747">
                  <w:marLeft w:val="480"/>
                  <w:marRight w:val="0"/>
                  <w:marTop w:val="0"/>
                  <w:marBottom w:val="0"/>
                  <w:divBdr>
                    <w:top w:val="none" w:sz="0" w:space="0" w:color="auto"/>
                    <w:left w:val="none" w:sz="0" w:space="0" w:color="auto"/>
                    <w:bottom w:val="none" w:sz="0" w:space="0" w:color="auto"/>
                    <w:right w:val="none" w:sz="0" w:space="0" w:color="auto"/>
                  </w:divBdr>
                </w:div>
                <w:div w:id="1620335708">
                  <w:marLeft w:val="480"/>
                  <w:marRight w:val="0"/>
                  <w:marTop w:val="0"/>
                  <w:marBottom w:val="0"/>
                  <w:divBdr>
                    <w:top w:val="none" w:sz="0" w:space="0" w:color="auto"/>
                    <w:left w:val="none" w:sz="0" w:space="0" w:color="auto"/>
                    <w:bottom w:val="none" w:sz="0" w:space="0" w:color="auto"/>
                    <w:right w:val="none" w:sz="0" w:space="0" w:color="auto"/>
                  </w:divBdr>
                </w:div>
                <w:div w:id="1769427268">
                  <w:marLeft w:val="480"/>
                  <w:marRight w:val="0"/>
                  <w:marTop w:val="0"/>
                  <w:marBottom w:val="0"/>
                  <w:divBdr>
                    <w:top w:val="none" w:sz="0" w:space="0" w:color="auto"/>
                    <w:left w:val="none" w:sz="0" w:space="0" w:color="auto"/>
                    <w:bottom w:val="none" w:sz="0" w:space="0" w:color="auto"/>
                    <w:right w:val="none" w:sz="0" w:space="0" w:color="auto"/>
                  </w:divBdr>
                </w:div>
                <w:div w:id="1244293315">
                  <w:marLeft w:val="480"/>
                  <w:marRight w:val="0"/>
                  <w:marTop w:val="0"/>
                  <w:marBottom w:val="0"/>
                  <w:divBdr>
                    <w:top w:val="none" w:sz="0" w:space="0" w:color="auto"/>
                    <w:left w:val="none" w:sz="0" w:space="0" w:color="auto"/>
                    <w:bottom w:val="none" w:sz="0" w:space="0" w:color="auto"/>
                    <w:right w:val="none" w:sz="0" w:space="0" w:color="auto"/>
                  </w:divBdr>
                </w:div>
                <w:div w:id="293145692">
                  <w:marLeft w:val="480"/>
                  <w:marRight w:val="0"/>
                  <w:marTop w:val="0"/>
                  <w:marBottom w:val="0"/>
                  <w:divBdr>
                    <w:top w:val="none" w:sz="0" w:space="0" w:color="auto"/>
                    <w:left w:val="none" w:sz="0" w:space="0" w:color="auto"/>
                    <w:bottom w:val="none" w:sz="0" w:space="0" w:color="auto"/>
                    <w:right w:val="none" w:sz="0" w:space="0" w:color="auto"/>
                  </w:divBdr>
                </w:div>
                <w:div w:id="258100888">
                  <w:marLeft w:val="480"/>
                  <w:marRight w:val="0"/>
                  <w:marTop w:val="0"/>
                  <w:marBottom w:val="0"/>
                  <w:divBdr>
                    <w:top w:val="none" w:sz="0" w:space="0" w:color="auto"/>
                    <w:left w:val="none" w:sz="0" w:space="0" w:color="auto"/>
                    <w:bottom w:val="none" w:sz="0" w:space="0" w:color="auto"/>
                    <w:right w:val="none" w:sz="0" w:space="0" w:color="auto"/>
                  </w:divBdr>
                </w:div>
                <w:div w:id="1725523374">
                  <w:marLeft w:val="480"/>
                  <w:marRight w:val="0"/>
                  <w:marTop w:val="0"/>
                  <w:marBottom w:val="0"/>
                  <w:divBdr>
                    <w:top w:val="none" w:sz="0" w:space="0" w:color="auto"/>
                    <w:left w:val="none" w:sz="0" w:space="0" w:color="auto"/>
                    <w:bottom w:val="none" w:sz="0" w:space="0" w:color="auto"/>
                    <w:right w:val="none" w:sz="0" w:space="0" w:color="auto"/>
                  </w:divBdr>
                </w:div>
                <w:div w:id="368186787">
                  <w:marLeft w:val="480"/>
                  <w:marRight w:val="0"/>
                  <w:marTop w:val="0"/>
                  <w:marBottom w:val="0"/>
                  <w:divBdr>
                    <w:top w:val="none" w:sz="0" w:space="0" w:color="auto"/>
                    <w:left w:val="none" w:sz="0" w:space="0" w:color="auto"/>
                    <w:bottom w:val="none" w:sz="0" w:space="0" w:color="auto"/>
                    <w:right w:val="none" w:sz="0" w:space="0" w:color="auto"/>
                  </w:divBdr>
                </w:div>
              </w:divsChild>
            </w:div>
            <w:div w:id="2053843577">
              <w:marLeft w:val="0"/>
              <w:marRight w:val="0"/>
              <w:marTop w:val="0"/>
              <w:marBottom w:val="0"/>
              <w:divBdr>
                <w:top w:val="none" w:sz="0" w:space="0" w:color="auto"/>
                <w:left w:val="none" w:sz="0" w:space="0" w:color="auto"/>
                <w:bottom w:val="none" w:sz="0" w:space="0" w:color="auto"/>
                <w:right w:val="none" w:sz="0" w:space="0" w:color="auto"/>
              </w:divBdr>
              <w:divsChild>
                <w:div w:id="1799300146">
                  <w:marLeft w:val="480"/>
                  <w:marRight w:val="0"/>
                  <w:marTop w:val="0"/>
                  <w:marBottom w:val="0"/>
                  <w:divBdr>
                    <w:top w:val="none" w:sz="0" w:space="0" w:color="auto"/>
                    <w:left w:val="none" w:sz="0" w:space="0" w:color="auto"/>
                    <w:bottom w:val="none" w:sz="0" w:space="0" w:color="auto"/>
                    <w:right w:val="none" w:sz="0" w:space="0" w:color="auto"/>
                  </w:divBdr>
                </w:div>
                <w:div w:id="584802277">
                  <w:marLeft w:val="480"/>
                  <w:marRight w:val="0"/>
                  <w:marTop w:val="0"/>
                  <w:marBottom w:val="0"/>
                  <w:divBdr>
                    <w:top w:val="none" w:sz="0" w:space="0" w:color="auto"/>
                    <w:left w:val="none" w:sz="0" w:space="0" w:color="auto"/>
                    <w:bottom w:val="none" w:sz="0" w:space="0" w:color="auto"/>
                    <w:right w:val="none" w:sz="0" w:space="0" w:color="auto"/>
                  </w:divBdr>
                </w:div>
                <w:div w:id="173881276">
                  <w:marLeft w:val="480"/>
                  <w:marRight w:val="0"/>
                  <w:marTop w:val="0"/>
                  <w:marBottom w:val="0"/>
                  <w:divBdr>
                    <w:top w:val="none" w:sz="0" w:space="0" w:color="auto"/>
                    <w:left w:val="none" w:sz="0" w:space="0" w:color="auto"/>
                    <w:bottom w:val="none" w:sz="0" w:space="0" w:color="auto"/>
                    <w:right w:val="none" w:sz="0" w:space="0" w:color="auto"/>
                  </w:divBdr>
                </w:div>
                <w:div w:id="162286470">
                  <w:marLeft w:val="480"/>
                  <w:marRight w:val="0"/>
                  <w:marTop w:val="0"/>
                  <w:marBottom w:val="0"/>
                  <w:divBdr>
                    <w:top w:val="none" w:sz="0" w:space="0" w:color="auto"/>
                    <w:left w:val="none" w:sz="0" w:space="0" w:color="auto"/>
                    <w:bottom w:val="none" w:sz="0" w:space="0" w:color="auto"/>
                    <w:right w:val="none" w:sz="0" w:space="0" w:color="auto"/>
                  </w:divBdr>
                </w:div>
                <w:div w:id="727264249">
                  <w:marLeft w:val="480"/>
                  <w:marRight w:val="0"/>
                  <w:marTop w:val="0"/>
                  <w:marBottom w:val="0"/>
                  <w:divBdr>
                    <w:top w:val="none" w:sz="0" w:space="0" w:color="auto"/>
                    <w:left w:val="none" w:sz="0" w:space="0" w:color="auto"/>
                    <w:bottom w:val="none" w:sz="0" w:space="0" w:color="auto"/>
                    <w:right w:val="none" w:sz="0" w:space="0" w:color="auto"/>
                  </w:divBdr>
                </w:div>
                <w:div w:id="1732117613">
                  <w:marLeft w:val="480"/>
                  <w:marRight w:val="0"/>
                  <w:marTop w:val="0"/>
                  <w:marBottom w:val="0"/>
                  <w:divBdr>
                    <w:top w:val="none" w:sz="0" w:space="0" w:color="auto"/>
                    <w:left w:val="none" w:sz="0" w:space="0" w:color="auto"/>
                    <w:bottom w:val="none" w:sz="0" w:space="0" w:color="auto"/>
                    <w:right w:val="none" w:sz="0" w:space="0" w:color="auto"/>
                  </w:divBdr>
                </w:div>
                <w:div w:id="774012253">
                  <w:marLeft w:val="480"/>
                  <w:marRight w:val="0"/>
                  <w:marTop w:val="0"/>
                  <w:marBottom w:val="0"/>
                  <w:divBdr>
                    <w:top w:val="none" w:sz="0" w:space="0" w:color="auto"/>
                    <w:left w:val="none" w:sz="0" w:space="0" w:color="auto"/>
                    <w:bottom w:val="none" w:sz="0" w:space="0" w:color="auto"/>
                    <w:right w:val="none" w:sz="0" w:space="0" w:color="auto"/>
                  </w:divBdr>
                </w:div>
                <w:div w:id="997465207">
                  <w:marLeft w:val="480"/>
                  <w:marRight w:val="0"/>
                  <w:marTop w:val="0"/>
                  <w:marBottom w:val="0"/>
                  <w:divBdr>
                    <w:top w:val="none" w:sz="0" w:space="0" w:color="auto"/>
                    <w:left w:val="none" w:sz="0" w:space="0" w:color="auto"/>
                    <w:bottom w:val="none" w:sz="0" w:space="0" w:color="auto"/>
                    <w:right w:val="none" w:sz="0" w:space="0" w:color="auto"/>
                  </w:divBdr>
                </w:div>
                <w:div w:id="5063055">
                  <w:marLeft w:val="480"/>
                  <w:marRight w:val="0"/>
                  <w:marTop w:val="0"/>
                  <w:marBottom w:val="0"/>
                  <w:divBdr>
                    <w:top w:val="none" w:sz="0" w:space="0" w:color="auto"/>
                    <w:left w:val="none" w:sz="0" w:space="0" w:color="auto"/>
                    <w:bottom w:val="none" w:sz="0" w:space="0" w:color="auto"/>
                    <w:right w:val="none" w:sz="0" w:space="0" w:color="auto"/>
                  </w:divBdr>
                </w:div>
                <w:div w:id="1547794688">
                  <w:marLeft w:val="480"/>
                  <w:marRight w:val="0"/>
                  <w:marTop w:val="0"/>
                  <w:marBottom w:val="0"/>
                  <w:divBdr>
                    <w:top w:val="none" w:sz="0" w:space="0" w:color="auto"/>
                    <w:left w:val="none" w:sz="0" w:space="0" w:color="auto"/>
                    <w:bottom w:val="none" w:sz="0" w:space="0" w:color="auto"/>
                    <w:right w:val="none" w:sz="0" w:space="0" w:color="auto"/>
                  </w:divBdr>
                </w:div>
                <w:div w:id="917250277">
                  <w:marLeft w:val="480"/>
                  <w:marRight w:val="0"/>
                  <w:marTop w:val="0"/>
                  <w:marBottom w:val="0"/>
                  <w:divBdr>
                    <w:top w:val="none" w:sz="0" w:space="0" w:color="auto"/>
                    <w:left w:val="none" w:sz="0" w:space="0" w:color="auto"/>
                    <w:bottom w:val="none" w:sz="0" w:space="0" w:color="auto"/>
                    <w:right w:val="none" w:sz="0" w:space="0" w:color="auto"/>
                  </w:divBdr>
                </w:div>
                <w:div w:id="490756999">
                  <w:marLeft w:val="480"/>
                  <w:marRight w:val="0"/>
                  <w:marTop w:val="0"/>
                  <w:marBottom w:val="0"/>
                  <w:divBdr>
                    <w:top w:val="none" w:sz="0" w:space="0" w:color="auto"/>
                    <w:left w:val="none" w:sz="0" w:space="0" w:color="auto"/>
                    <w:bottom w:val="none" w:sz="0" w:space="0" w:color="auto"/>
                    <w:right w:val="none" w:sz="0" w:space="0" w:color="auto"/>
                  </w:divBdr>
                </w:div>
                <w:div w:id="485249441">
                  <w:marLeft w:val="480"/>
                  <w:marRight w:val="0"/>
                  <w:marTop w:val="0"/>
                  <w:marBottom w:val="0"/>
                  <w:divBdr>
                    <w:top w:val="none" w:sz="0" w:space="0" w:color="auto"/>
                    <w:left w:val="none" w:sz="0" w:space="0" w:color="auto"/>
                    <w:bottom w:val="none" w:sz="0" w:space="0" w:color="auto"/>
                    <w:right w:val="none" w:sz="0" w:space="0" w:color="auto"/>
                  </w:divBdr>
                </w:div>
                <w:div w:id="247539817">
                  <w:marLeft w:val="480"/>
                  <w:marRight w:val="0"/>
                  <w:marTop w:val="0"/>
                  <w:marBottom w:val="0"/>
                  <w:divBdr>
                    <w:top w:val="none" w:sz="0" w:space="0" w:color="auto"/>
                    <w:left w:val="none" w:sz="0" w:space="0" w:color="auto"/>
                    <w:bottom w:val="none" w:sz="0" w:space="0" w:color="auto"/>
                    <w:right w:val="none" w:sz="0" w:space="0" w:color="auto"/>
                  </w:divBdr>
                </w:div>
                <w:div w:id="1668291186">
                  <w:marLeft w:val="480"/>
                  <w:marRight w:val="0"/>
                  <w:marTop w:val="0"/>
                  <w:marBottom w:val="0"/>
                  <w:divBdr>
                    <w:top w:val="none" w:sz="0" w:space="0" w:color="auto"/>
                    <w:left w:val="none" w:sz="0" w:space="0" w:color="auto"/>
                    <w:bottom w:val="none" w:sz="0" w:space="0" w:color="auto"/>
                    <w:right w:val="none" w:sz="0" w:space="0" w:color="auto"/>
                  </w:divBdr>
                </w:div>
                <w:div w:id="965768904">
                  <w:marLeft w:val="480"/>
                  <w:marRight w:val="0"/>
                  <w:marTop w:val="0"/>
                  <w:marBottom w:val="0"/>
                  <w:divBdr>
                    <w:top w:val="none" w:sz="0" w:space="0" w:color="auto"/>
                    <w:left w:val="none" w:sz="0" w:space="0" w:color="auto"/>
                    <w:bottom w:val="none" w:sz="0" w:space="0" w:color="auto"/>
                    <w:right w:val="none" w:sz="0" w:space="0" w:color="auto"/>
                  </w:divBdr>
                </w:div>
                <w:div w:id="1234852707">
                  <w:marLeft w:val="480"/>
                  <w:marRight w:val="0"/>
                  <w:marTop w:val="0"/>
                  <w:marBottom w:val="0"/>
                  <w:divBdr>
                    <w:top w:val="none" w:sz="0" w:space="0" w:color="auto"/>
                    <w:left w:val="none" w:sz="0" w:space="0" w:color="auto"/>
                    <w:bottom w:val="none" w:sz="0" w:space="0" w:color="auto"/>
                    <w:right w:val="none" w:sz="0" w:space="0" w:color="auto"/>
                  </w:divBdr>
                </w:div>
                <w:div w:id="1605843578">
                  <w:marLeft w:val="480"/>
                  <w:marRight w:val="0"/>
                  <w:marTop w:val="0"/>
                  <w:marBottom w:val="0"/>
                  <w:divBdr>
                    <w:top w:val="none" w:sz="0" w:space="0" w:color="auto"/>
                    <w:left w:val="none" w:sz="0" w:space="0" w:color="auto"/>
                    <w:bottom w:val="none" w:sz="0" w:space="0" w:color="auto"/>
                    <w:right w:val="none" w:sz="0" w:space="0" w:color="auto"/>
                  </w:divBdr>
                </w:div>
                <w:div w:id="1751849894">
                  <w:marLeft w:val="480"/>
                  <w:marRight w:val="0"/>
                  <w:marTop w:val="0"/>
                  <w:marBottom w:val="0"/>
                  <w:divBdr>
                    <w:top w:val="none" w:sz="0" w:space="0" w:color="auto"/>
                    <w:left w:val="none" w:sz="0" w:space="0" w:color="auto"/>
                    <w:bottom w:val="none" w:sz="0" w:space="0" w:color="auto"/>
                    <w:right w:val="none" w:sz="0" w:space="0" w:color="auto"/>
                  </w:divBdr>
                </w:div>
                <w:div w:id="888616722">
                  <w:marLeft w:val="480"/>
                  <w:marRight w:val="0"/>
                  <w:marTop w:val="0"/>
                  <w:marBottom w:val="0"/>
                  <w:divBdr>
                    <w:top w:val="none" w:sz="0" w:space="0" w:color="auto"/>
                    <w:left w:val="none" w:sz="0" w:space="0" w:color="auto"/>
                    <w:bottom w:val="none" w:sz="0" w:space="0" w:color="auto"/>
                    <w:right w:val="none" w:sz="0" w:space="0" w:color="auto"/>
                  </w:divBdr>
                </w:div>
                <w:div w:id="1570457223">
                  <w:marLeft w:val="480"/>
                  <w:marRight w:val="0"/>
                  <w:marTop w:val="0"/>
                  <w:marBottom w:val="0"/>
                  <w:divBdr>
                    <w:top w:val="none" w:sz="0" w:space="0" w:color="auto"/>
                    <w:left w:val="none" w:sz="0" w:space="0" w:color="auto"/>
                    <w:bottom w:val="none" w:sz="0" w:space="0" w:color="auto"/>
                    <w:right w:val="none" w:sz="0" w:space="0" w:color="auto"/>
                  </w:divBdr>
                </w:div>
                <w:div w:id="858928798">
                  <w:marLeft w:val="480"/>
                  <w:marRight w:val="0"/>
                  <w:marTop w:val="0"/>
                  <w:marBottom w:val="0"/>
                  <w:divBdr>
                    <w:top w:val="none" w:sz="0" w:space="0" w:color="auto"/>
                    <w:left w:val="none" w:sz="0" w:space="0" w:color="auto"/>
                    <w:bottom w:val="none" w:sz="0" w:space="0" w:color="auto"/>
                    <w:right w:val="none" w:sz="0" w:space="0" w:color="auto"/>
                  </w:divBdr>
                </w:div>
                <w:div w:id="1929004015">
                  <w:marLeft w:val="480"/>
                  <w:marRight w:val="0"/>
                  <w:marTop w:val="0"/>
                  <w:marBottom w:val="0"/>
                  <w:divBdr>
                    <w:top w:val="none" w:sz="0" w:space="0" w:color="auto"/>
                    <w:left w:val="none" w:sz="0" w:space="0" w:color="auto"/>
                    <w:bottom w:val="none" w:sz="0" w:space="0" w:color="auto"/>
                    <w:right w:val="none" w:sz="0" w:space="0" w:color="auto"/>
                  </w:divBdr>
                </w:div>
                <w:div w:id="1968662973">
                  <w:marLeft w:val="480"/>
                  <w:marRight w:val="0"/>
                  <w:marTop w:val="0"/>
                  <w:marBottom w:val="0"/>
                  <w:divBdr>
                    <w:top w:val="none" w:sz="0" w:space="0" w:color="auto"/>
                    <w:left w:val="none" w:sz="0" w:space="0" w:color="auto"/>
                    <w:bottom w:val="none" w:sz="0" w:space="0" w:color="auto"/>
                    <w:right w:val="none" w:sz="0" w:space="0" w:color="auto"/>
                  </w:divBdr>
                </w:div>
                <w:div w:id="1851140680">
                  <w:marLeft w:val="480"/>
                  <w:marRight w:val="0"/>
                  <w:marTop w:val="0"/>
                  <w:marBottom w:val="0"/>
                  <w:divBdr>
                    <w:top w:val="none" w:sz="0" w:space="0" w:color="auto"/>
                    <w:left w:val="none" w:sz="0" w:space="0" w:color="auto"/>
                    <w:bottom w:val="none" w:sz="0" w:space="0" w:color="auto"/>
                    <w:right w:val="none" w:sz="0" w:space="0" w:color="auto"/>
                  </w:divBdr>
                </w:div>
                <w:div w:id="794758734">
                  <w:marLeft w:val="480"/>
                  <w:marRight w:val="0"/>
                  <w:marTop w:val="0"/>
                  <w:marBottom w:val="0"/>
                  <w:divBdr>
                    <w:top w:val="none" w:sz="0" w:space="0" w:color="auto"/>
                    <w:left w:val="none" w:sz="0" w:space="0" w:color="auto"/>
                    <w:bottom w:val="none" w:sz="0" w:space="0" w:color="auto"/>
                    <w:right w:val="none" w:sz="0" w:space="0" w:color="auto"/>
                  </w:divBdr>
                </w:div>
                <w:div w:id="1051538884">
                  <w:marLeft w:val="480"/>
                  <w:marRight w:val="0"/>
                  <w:marTop w:val="0"/>
                  <w:marBottom w:val="0"/>
                  <w:divBdr>
                    <w:top w:val="none" w:sz="0" w:space="0" w:color="auto"/>
                    <w:left w:val="none" w:sz="0" w:space="0" w:color="auto"/>
                    <w:bottom w:val="none" w:sz="0" w:space="0" w:color="auto"/>
                    <w:right w:val="none" w:sz="0" w:space="0" w:color="auto"/>
                  </w:divBdr>
                </w:div>
                <w:div w:id="1747218180">
                  <w:marLeft w:val="480"/>
                  <w:marRight w:val="0"/>
                  <w:marTop w:val="0"/>
                  <w:marBottom w:val="0"/>
                  <w:divBdr>
                    <w:top w:val="none" w:sz="0" w:space="0" w:color="auto"/>
                    <w:left w:val="none" w:sz="0" w:space="0" w:color="auto"/>
                    <w:bottom w:val="none" w:sz="0" w:space="0" w:color="auto"/>
                    <w:right w:val="none" w:sz="0" w:space="0" w:color="auto"/>
                  </w:divBdr>
                </w:div>
                <w:div w:id="1533377598">
                  <w:marLeft w:val="480"/>
                  <w:marRight w:val="0"/>
                  <w:marTop w:val="0"/>
                  <w:marBottom w:val="0"/>
                  <w:divBdr>
                    <w:top w:val="none" w:sz="0" w:space="0" w:color="auto"/>
                    <w:left w:val="none" w:sz="0" w:space="0" w:color="auto"/>
                    <w:bottom w:val="none" w:sz="0" w:space="0" w:color="auto"/>
                    <w:right w:val="none" w:sz="0" w:space="0" w:color="auto"/>
                  </w:divBdr>
                </w:div>
                <w:div w:id="1347292210">
                  <w:marLeft w:val="480"/>
                  <w:marRight w:val="0"/>
                  <w:marTop w:val="0"/>
                  <w:marBottom w:val="0"/>
                  <w:divBdr>
                    <w:top w:val="none" w:sz="0" w:space="0" w:color="auto"/>
                    <w:left w:val="none" w:sz="0" w:space="0" w:color="auto"/>
                    <w:bottom w:val="none" w:sz="0" w:space="0" w:color="auto"/>
                    <w:right w:val="none" w:sz="0" w:space="0" w:color="auto"/>
                  </w:divBdr>
                </w:div>
                <w:div w:id="581183561">
                  <w:marLeft w:val="480"/>
                  <w:marRight w:val="0"/>
                  <w:marTop w:val="0"/>
                  <w:marBottom w:val="0"/>
                  <w:divBdr>
                    <w:top w:val="none" w:sz="0" w:space="0" w:color="auto"/>
                    <w:left w:val="none" w:sz="0" w:space="0" w:color="auto"/>
                    <w:bottom w:val="none" w:sz="0" w:space="0" w:color="auto"/>
                    <w:right w:val="none" w:sz="0" w:space="0" w:color="auto"/>
                  </w:divBdr>
                </w:div>
                <w:div w:id="1729572766">
                  <w:marLeft w:val="480"/>
                  <w:marRight w:val="0"/>
                  <w:marTop w:val="0"/>
                  <w:marBottom w:val="0"/>
                  <w:divBdr>
                    <w:top w:val="none" w:sz="0" w:space="0" w:color="auto"/>
                    <w:left w:val="none" w:sz="0" w:space="0" w:color="auto"/>
                    <w:bottom w:val="none" w:sz="0" w:space="0" w:color="auto"/>
                    <w:right w:val="none" w:sz="0" w:space="0" w:color="auto"/>
                  </w:divBdr>
                </w:div>
                <w:div w:id="884759549">
                  <w:marLeft w:val="480"/>
                  <w:marRight w:val="0"/>
                  <w:marTop w:val="0"/>
                  <w:marBottom w:val="0"/>
                  <w:divBdr>
                    <w:top w:val="none" w:sz="0" w:space="0" w:color="auto"/>
                    <w:left w:val="none" w:sz="0" w:space="0" w:color="auto"/>
                    <w:bottom w:val="none" w:sz="0" w:space="0" w:color="auto"/>
                    <w:right w:val="none" w:sz="0" w:space="0" w:color="auto"/>
                  </w:divBdr>
                </w:div>
                <w:div w:id="2020304399">
                  <w:marLeft w:val="480"/>
                  <w:marRight w:val="0"/>
                  <w:marTop w:val="0"/>
                  <w:marBottom w:val="0"/>
                  <w:divBdr>
                    <w:top w:val="none" w:sz="0" w:space="0" w:color="auto"/>
                    <w:left w:val="none" w:sz="0" w:space="0" w:color="auto"/>
                    <w:bottom w:val="none" w:sz="0" w:space="0" w:color="auto"/>
                    <w:right w:val="none" w:sz="0" w:space="0" w:color="auto"/>
                  </w:divBdr>
                </w:div>
                <w:div w:id="1803688735">
                  <w:marLeft w:val="480"/>
                  <w:marRight w:val="0"/>
                  <w:marTop w:val="0"/>
                  <w:marBottom w:val="0"/>
                  <w:divBdr>
                    <w:top w:val="none" w:sz="0" w:space="0" w:color="auto"/>
                    <w:left w:val="none" w:sz="0" w:space="0" w:color="auto"/>
                    <w:bottom w:val="none" w:sz="0" w:space="0" w:color="auto"/>
                    <w:right w:val="none" w:sz="0" w:space="0" w:color="auto"/>
                  </w:divBdr>
                </w:div>
                <w:div w:id="1586962789">
                  <w:marLeft w:val="480"/>
                  <w:marRight w:val="0"/>
                  <w:marTop w:val="0"/>
                  <w:marBottom w:val="0"/>
                  <w:divBdr>
                    <w:top w:val="none" w:sz="0" w:space="0" w:color="auto"/>
                    <w:left w:val="none" w:sz="0" w:space="0" w:color="auto"/>
                    <w:bottom w:val="none" w:sz="0" w:space="0" w:color="auto"/>
                    <w:right w:val="none" w:sz="0" w:space="0" w:color="auto"/>
                  </w:divBdr>
                </w:div>
                <w:div w:id="1127358986">
                  <w:marLeft w:val="480"/>
                  <w:marRight w:val="0"/>
                  <w:marTop w:val="0"/>
                  <w:marBottom w:val="0"/>
                  <w:divBdr>
                    <w:top w:val="none" w:sz="0" w:space="0" w:color="auto"/>
                    <w:left w:val="none" w:sz="0" w:space="0" w:color="auto"/>
                    <w:bottom w:val="none" w:sz="0" w:space="0" w:color="auto"/>
                    <w:right w:val="none" w:sz="0" w:space="0" w:color="auto"/>
                  </w:divBdr>
                </w:div>
                <w:div w:id="1770001561">
                  <w:marLeft w:val="480"/>
                  <w:marRight w:val="0"/>
                  <w:marTop w:val="0"/>
                  <w:marBottom w:val="0"/>
                  <w:divBdr>
                    <w:top w:val="none" w:sz="0" w:space="0" w:color="auto"/>
                    <w:left w:val="none" w:sz="0" w:space="0" w:color="auto"/>
                    <w:bottom w:val="none" w:sz="0" w:space="0" w:color="auto"/>
                    <w:right w:val="none" w:sz="0" w:space="0" w:color="auto"/>
                  </w:divBdr>
                </w:div>
                <w:div w:id="2094622359">
                  <w:marLeft w:val="480"/>
                  <w:marRight w:val="0"/>
                  <w:marTop w:val="0"/>
                  <w:marBottom w:val="0"/>
                  <w:divBdr>
                    <w:top w:val="none" w:sz="0" w:space="0" w:color="auto"/>
                    <w:left w:val="none" w:sz="0" w:space="0" w:color="auto"/>
                    <w:bottom w:val="none" w:sz="0" w:space="0" w:color="auto"/>
                    <w:right w:val="none" w:sz="0" w:space="0" w:color="auto"/>
                  </w:divBdr>
                </w:div>
                <w:div w:id="943994949">
                  <w:marLeft w:val="480"/>
                  <w:marRight w:val="0"/>
                  <w:marTop w:val="0"/>
                  <w:marBottom w:val="0"/>
                  <w:divBdr>
                    <w:top w:val="none" w:sz="0" w:space="0" w:color="auto"/>
                    <w:left w:val="none" w:sz="0" w:space="0" w:color="auto"/>
                    <w:bottom w:val="none" w:sz="0" w:space="0" w:color="auto"/>
                    <w:right w:val="none" w:sz="0" w:space="0" w:color="auto"/>
                  </w:divBdr>
                </w:div>
                <w:div w:id="1874492113">
                  <w:marLeft w:val="480"/>
                  <w:marRight w:val="0"/>
                  <w:marTop w:val="0"/>
                  <w:marBottom w:val="0"/>
                  <w:divBdr>
                    <w:top w:val="none" w:sz="0" w:space="0" w:color="auto"/>
                    <w:left w:val="none" w:sz="0" w:space="0" w:color="auto"/>
                    <w:bottom w:val="none" w:sz="0" w:space="0" w:color="auto"/>
                    <w:right w:val="none" w:sz="0" w:space="0" w:color="auto"/>
                  </w:divBdr>
                </w:div>
                <w:div w:id="1356343508">
                  <w:marLeft w:val="480"/>
                  <w:marRight w:val="0"/>
                  <w:marTop w:val="0"/>
                  <w:marBottom w:val="0"/>
                  <w:divBdr>
                    <w:top w:val="none" w:sz="0" w:space="0" w:color="auto"/>
                    <w:left w:val="none" w:sz="0" w:space="0" w:color="auto"/>
                    <w:bottom w:val="none" w:sz="0" w:space="0" w:color="auto"/>
                    <w:right w:val="none" w:sz="0" w:space="0" w:color="auto"/>
                  </w:divBdr>
                </w:div>
                <w:div w:id="2106802797">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146971728">
                  <w:marLeft w:val="480"/>
                  <w:marRight w:val="0"/>
                  <w:marTop w:val="0"/>
                  <w:marBottom w:val="0"/>
                  <w:divBdr>
                    <w:top w:val="none" w:sz="0" w:space="0" w:color="auto"/>
                    <w:left w:val="none" w:sz="0" w:space="0" w:color="auto"/>
                    <w:bottom w:val="none" w:sz="0" w:space="0" w:color="auto"/>
                    <w:right w:val="none" w:sz="0" w:space="0" w:color="auto"/>
                  </w:divBdr>
                </w:div>
                <w:div w:id="1628243115">
                  <w:marLeft w:val="480"/>
                  <w:marRight w:val="0"/>
                  <w:marTop w:val="0"/>
                  <w:marBottom w:val="0"/>
                  <w:divBdr>
                    <w:top w:val="none" w:sz="0" w:space="0" w:color="auto"/>
                    <w:left w:val="none" w:sz="0" w:space="0" w:color="auto"/>
                    <w:bottom w:val="none" w:sz="0" w:space="0" w:color="auto"/>
                    <w:right w:val="none" w:sz="0" w:space="0" w:color="auto"/>
                  </w:divBdr>
                </w:div>
                <w:div w:id="288829832">
                  <w:marLeft w:val="480"/>
                  <w:marRight w:val="0"/>
                  <w:marTop w:val="0"/>
                  <w:marBottom w:val="0"/>
                  <w:divBdr>
                    <w:top w:val="none" w:sz="0" w:space="0" w:color="auto"/>
                    <w:left w:val="none" w:sz="0" w:space="0" w:color="auto"/>
                    <w:bottom w:val="none" w:sz="0" w:space="0" w:color="auto"/>
                    <w:right w:val="none" w:sz="0" w:space="0" w:color="auto"/>
                  </w:divBdr>
                </w:div>
                <w:div w:id="2070960895">
                  <w:marLeft w:val="480"/>
                  <w:marRight w:val="0"/>
                  <w:marTop w:val="0"/>
                  <w:marBottom w:val="0"/>
                  <w:divBdr>
                    <w:top w:val="none" w:sz="0" w:space="0" w:color="auto"/>
                    <w:left w:val="none" w:sz="0" w:space="0" w:color="auto"/>
                    <w:bottom w:val="none" w:sz="0" w:space="0" w:color="auto"/>
                    <w:right w:val="none" w:sz="0" w:space="0" w:color="auto"/>
                  </w:divBdr>
                </w:div>
                <w:div w:id="1118061406">
                  <w:marLeft w:val="480"/>
                  <w:marRight w:val="0"/>
                  <w:marTop w:val="0"/>
                  <w:marBottom w:val="0"/>
                  <w:divBdr>
                    <w:top w:val="none" w:sz="0" w:space="0" w:color="auto"/>
                    <w:left w:val="none" w:sz="0" w:space="0" w:color="auto"/>
                    <w:bottom w:val="none" w:sz="0" w:space="0" w:color="auto"/>
                    <w:right w:val="none" w:sz="0" w:space="0" w:color="auto"/>
                  </w:divBdr>
                </w:div>
                <w:div w:id="1360928902">
                  <w:marLeft w:val="480"/>
                  <w:marRight w:val="0"/>
                  <w:marTop w:val="0"/>
                  <w:marBottom w:val="0"/>
                  <w:divBdr>
                    <w:top w:val="none" w:sz="0" w:space="0" w:color="auto"/>
                    <w:left w:val="none" w:sz="0" w:space="0" w:color="auto"/>
                    <w:bottom w:val="none" w:sz="0" w:space="0" w:color="auto"/>
                    <w:right w:val="none" w:sz="0" w:space="0" w:color="auto"/>
                  </w:divBdr>
                </w:div>
                <w:div w:id="1015036297">
                  <w:marLeft w:val="480"/>
                  <w:marRight w:val="0"/>
                  <w:marTop w:val="0"/>
                  <w:marBottom w:val="0"/>
                  <w:divBdr>
                    <w:top w:val="none" w:sz="0" w:space="0" w:color="auto"/>
                    <w:left w:val="none" w:sz="0" w:space="0" w:color="auto"/>
                    <w:bottom w:val="none" w:sz="0" w:space="0" w:color="auto"/>
                    <w:right w:val="none" w:sz="0" w:space="0" w:color="auto"/>
                  </w:divBdr>
                </w:div>
                <w:div w:id="1183476573">
                  <w:marLeft w:val="480"/>
                  <w:marRight w:val="0"/>
                  <w:marTop w:val="0"/>
                  <w:marBottom w:val="0"/>
                  <w:divBdr>
                    <w:top w:val="none" w:sz="0" w:space="0" w:color="auto"/>
                    <w:left w:val="none" w:sz="0" w:space="0" w:color="auto"/>
                    <w:bottom w:val="none" w:sz="0" w:space="0" w:color="auto"/>
                    <w:right w:val="none" w:sz="0" w:space="0" w:color="auto"/>
                  </w:divBdr>
                </w:div>
                <w:div w:id="246037220">
                  <w:marLeft w:val="480"/>
                  <w:marRight w:val="0"/>
                  <w:marTop w:val="0"/>
                  <w:marBottom w:val="0"/>
                  <w:divBdr>
                    <w:top w:val="none" w:sz="0" w:space="0" w:color="auto"/>
                    <w:left w:val="none" w:sz="0" w:space="0" w:color="auto"/>
                    <w:bottom w:val="none" w:sz="0" w:space="0" w:color="auto"/>
                    <w:right w:val="none" w:sz="0" w:space="0" w:color="auto"/>
                  </w:divBdr>
                </w:div>
                <w:div w:id="1482381382">
                  <w:marLeft w:val="480"/>
                  <w:marRight w:val="0"/>
                  <w:marTop w:val="0"/>
                  <w:marBottom w:val="0"/>
                  <w:divBdr>
                    <w:top w:val="none" w:sz="0" w:space="0" w:color="auto"/>
                    <w:left w:val="none" w:sz="0" w:space="0" w:color="auto"/>
                    <w:bottom w:val="none" w:sz="0" w:space="0" w:color="auto"/>
                    <w:right w:val="none" w:sz="0" w:space="0" w:color="auto"/>
                  </w:divBdr>
                </w:div>
                <w:div w:id="1726483712">
                  <w:marLeft w:val="480"/>
                  <w:marRight w:val="0"/>
                  <w:marTop w:val="0"/>
                  <w:marBottom w:val="0"/>
                  <w:divBdr>
                    <w:top w:val="none" w:sz="0" w:space="0" w:color="auto"/>
                    <w:left w:val="none" w:sz="0" w:space="0" w:color="auto"/>
                    <w:bottom w:val="none" w:sz="0" w:space="0" w:color="auto"/>
                    <w:right w:val="none" w:sz="0" w:space="0" w:color="auto"/>
                  </w:divBdr>
                </w:div>
                <w:div w:id="1517844046">
                  <w:marLeft w:val="480"/>
                  <w:marRight w:val="0"/>
                  <w:marTop w:val="0"/>
                  <w:marBottom w:val="0"/>
                  <w:divBdr>
                    <w:top w:val="none" w:sz="0" w:space="0" w:color="auto"/>
                    <w:left w:val="none" w:sz="0" w:space="0" w:color="auto"/>
                    <w:bottom w:val="none" w:sz="0" w:space="0" w:color="auto"/>
                    <w:right w:val="none" w:sz="0" w:space="0" w:color="auto"/>
                  </w:divBdr>
                </w:div>
                <w:div w:id="1816290026">
                  <w:marLeft w:val="480"/>
                  <w:marRight w:val="0"/>
                  <w:marTop w:val="0"/>
                  <w:marBottom w:val="0"/>
                  <w:divBdr>
                    <w:top w:val="none" w:sz="0" w:space="0" w:color="auto"/>
                    <w:left w:val="none" w:sz="0" w:space="0" w:color="auto"/>
                    <w:bottom w:val="none" w:sz="0" w:space="0" w:color="auto"/>
                    <w:right w:val="none" w:sz="0" w:space="0" w:color="auto"/>
                  </w:divBdr>
                </w:div>
                <w:div w:id="2012634012">
                  <w:marLeft w:val="480"/>
                  <w:marRight w:val="0"/>
                  <w:marTop w:val="0"/>
                  <w:marBottom w:val="0"/>
                  <w:divBdr>
                    <w:top w:val="none" w:sz="0" w:space="0" w:color="auto"/>
                    <w:left w:val="none" w:sz="0" w:space="0" w:color="auto"/>
                    <w:bottom w:val="none" w:sz="0" w:space="0" w:color="auto"/>
                    <w:right w:val="none" w:sz="0" w:space="0" w:color="auto"/>
                  </w:divBdr>
                </w:div>
                <w:div w:id="1232815138">
                  <w:marLeft w:val="480"/>
                  <w:marRight w:val="0"/>
                  <w:marTop w:val="0"/>
                  <w:marBottom w:val="0"/>
                  <w:divBdr>
                    <w:top w:val="none" w:sz="0" w:space="0" w:color="auto"/>
                    <w:left w:val="none" w:sz="0" w:space="0" w:color="auto"/>
                    <w:bottom w:val="none" w:sz="0" w:space="0" w:color="auto"/>
                    <w:right w:val="none" w:sz="0" w:space="0" w:color="auto"/>
                  </w:divBdr>
                </w:div>
                <w:div w:id="929119339">
                  <w:marLeft w:val="480"/>
                  <w:marRight w:val="0"/>
                  <w:marTop w:val="0"/>
                  <w:marBottom w:val="0"/>
                  <w:divBdr>
                    <w:top w:val="none" w:sz="0" w:space="0" w:color="auto"/>
                    <w:left w:val="none" w:sz="0" w:space="0" w:color="auto"/>
                    <w:bottom w:val="none" w:sz="0" w:space="0" w:color="auto"/>
                    <w:right w:val="none" w:sz="0" w:space="0" w:color="auto"/>
                  </w:divBdr>
                </w:div>
                <w:div w:id="487281709">
                  <w:marLeft w:val="480"/>
                  <w:marRight w:val="0"/>
                  <w:marTop w:val="0"/>
                  <w:marBottom w:val="0"/>
                  <w:divBdr>
                    <w:top w:val="none" w:sz="0" w:space="0" w:color="auto"/>
                    <w:left w:val="none" w:sz="0" w:space="0" w:color="auto"/>
                    <w:bottom w:val="none" w:sz="0" w:space="0" w:color="auto"/>
                    <w:right w:val="none" w:sz="0" w:space="0" w:color="auto"/>
                  </w:divBdr>
                </w:div>
                <w:div w:id="598028488">
                  <w:marLeft w:val="480"/>
                  <w:marRight w:val="0"/>
                  <w:marTop w:val="0"/>
                  <w:marBottom w:val="0"/>
                  <w:divBdr>
                    <w:top w:val="none" w:sz="0" w:space="0" w:color="auto"/>
                    <w:left w:val="none" w:sz="0" w:space="0" w:color="auto"/>
                    <w:bottom w:val="none" w:sz="0" w:space="0" w:color="auto"/>
                    <w:right w:val="none" w:sz="0" w:space="0" w:color="auto"/>
                  </w:divBdr>
                </w:div>
                <w:div w:id="1728723428">
                  <w:marLeft w:val="480"/>
                  <w:marRight w:val="0"/>
                  <w:marTop w:val="0"/>
                  <w:marBottom w:val="0"/>
                  <w:divBdr>
                    <w:top w:val="none" w:sz="0" w:space="0" w:color="auto"/>
                    <w:left w:val="none" w:sz="0" w:space="0" w:color="auto"/>
                    <w:bottom w:val="none" w:sz="0" w:space="0" w:color="auto"/>
                    <w:right w:val="none" w:sz="0" w:space="0" w:color="auto"/>
                  </w:divBdr>
                </w:div>
                <w:div w:id="611715379">
                  <w:marLeft w:val="480"/>
                  <w:marRight w:val="0"/>
                  <w:marTop w:val="0"/>
                  <w:marBottom w:val="0"/>
                  <w:divBdr>
                    <w:top w:val="none" w:sz="0" w:space="0" w:color="auto"/>
                    <w:left w:val="none" w:sz="0" w:space="0" w:color="auto"/>
                    <w:bottom w:val="none" w:sz="0" w:space="0" w:color="auto"/>
                    <w:right w:val="none" w:sz="0" w:space="0" w:color="auto"/>
                  </w:divBdr>
                </w:div>
                <w:div w:id="2025396352">
                  <w:marLeft w:val="480"/>
                  <w:marRight w:val="0"/>
                  <w:marTop w:val="0"/>
                  <w:marBottom w:val="0"/>
                  <w:divBdr>
                    <w:top w:val="none" w:sz="0" w:space="0" w:color="auto"/>
                    <w:left w:val="none" w:sz="0" w:space="0" w:color="auto"/>
                    <w:bottom w:val="none" w:sz="0" w:space="0" w:color="auto"/>
                    <w:right w:val="none" w:sz="0" w:space="0" w:color="auto"/>
                  </w:divBdr>
                </w:div>
                <w:div w:id="1557476214">
                  <w:marLeft w:val="480"/>
                  <w:marRight w:val="0"/>
                  <w:marTop w:val="0"/>
                  <w:marBottom w:val="0"/>
                  <w:divBdr>
                    <w:top w:val="none" w:sz="0" w:space="0" w:color="auto"/>
                    <w:left w:val="none" w:sz="0" w:space="0" w:color="auto"/>
                    <w:bottom w:val="none" w:sz="0" w:space="0" w:color="auto"/>
                    <w:right w:val="none" w:sz="0" w:space="0" w:color="auto"/>
                  </w:divBdr>
                </w:div>
                <w:div w:id="1025983248">
                  <w:marLeft w:val="480"/>
                  <w:marRight w:val="0"/>
                  <w:marTop w:val="0"/>
                  <w:marBottom w:val="0"/>
                  <w:divBdr>
                    <w:top w:val="none" w:sz="0" w:space="0" w:color="auto"/>
                    <w:left w:val="none" w:sz="0" w:space="0" w:color="auto"/>
                    <w:bottom w:val="none" w:sz="0" w:space="0" w:color="auto"/>
                    <w:right w:val="none" w:sz="0" w:space="0" w:color="auto"/>
                  </w:divBdr>
                </w:div>
              </w:divsChild>
            </w:div>
            <w:div w:id="1055083469">
              <w:marLeft w:val="0"/>
              <w:marRight w:val="0"/>
              <w:marTop w:val="0"/>
              <w:marBottom w:val="0"/>
              <w:divBdr>
                <w:top w:val="none" w:sz="0" w:space="0" w:color="auto"/>
                <w:left w:val="none" w:sz="0" w:space="0" w:color="auto"/>
                <w:bottom w:val="none" w:sz="0" w:space="0" w:color="auto"/>
                <w:right w:val="none" w:sz="0" w:space="0" w:color="auto"/>
              </w:divBdr>
              <w:divsChild>
                <w:div w:id="1851216626">
                  <w:marLeft w:val="480"/>
                  <w:marRight w:val="0"/>
                  <w:marTop w:val="0"/>
                  <w:marBottom w:val="0"/>
                  <w:divBdr>
                    <w:top w:val="none" w:sz="0" w:space="0" w:color="auto"/>
                    <w:left w:val="none" w:sz="0" w:space="0" w:color="auto"/>
                    <w:bottom w:val="none" w:sz="0" w:space="0" w:color="auto"/>
                    <w:right w:val="none" w:sz="0" w:space="0" w:color="auto"/>
                  </w:divBdr>
                </w:div>
                <w:div w:id="2059697674">
                  <w:marLeft w:val="480"/>
                  <w:marRight w:val="0"/>
                  <w:marTop w:val="0"/>
                  <w:marBottom w:val="0"/>
                  <w:divBdr>
                    <w:top w:val="none" w:sz="0" w:space="0" w:color="auto"/>
                    <w:left w:val="none" w:sz="0" w:space="0" w:color="auto"/>
                    <w:bottom w:val="none" w:sz="0" w:space="0" w:color="auto"/>
                    <w:right w:val="none" w:sz="0" w:space="0" w:color="auto"/>
                  </w:divBdr>
                </w:div>
                <w:div w:id="1972904846">
                  <w:marLeft w:val="480"/>
                  <w:marRight w:val="0"/>
                  <w:marTop w:val="0"/>
                  <w:marBottom w:val="0"/>
                  <w:divBdr>
                    <w:top w:val="none" w:sz="0" w:space="0" w:color="auto"/>
                    <w:left w:val="none" w:sz="0" w:space="0" w:color="auto"/>
                    <w:bottom w:val="none" w:sz="0" w:space="0" w:color="auto"/>
                    <w:right w:val="none" w:sz="0" w:space="0" w:color="auto"/>
                  </w:divBdr>
                </w:div>
                <w:div w:id="1784763145">
                  <w:marLeft w:val="480"/>
                  <w:marRight w:val="0"/>
                  <w:marTop w:val="0"/>
                  <w:marBottom w:val="0"/>
                  <w:divBdr>
                    <w:top w:val="none" w:sz="0" w:space="0" w:color="auto"/>
                    <w:left w:val="none" w:sz="0" w:space="0" w:color="auto"/>
                    <w:bottom w:val="none" w:sz="0" w:space="0" w:color="auto"/>
                    <w:right w:val="none" w:sz="0" w:space="0" w:color="auto"/>
                  </w:divBdr>
                </w:div>
                <w:div w:id="1735158333">
                  <w:marLeft w:val="480"/>
                  <w:marRight w:val="0"/>
                  <w:marTop w:val="0"/>
                  <w:marBottom w:val="0"/>
                  <w:divBdr>
                    <w:top w:val="none" w:sz="0" w:space="0" w:color="auto"/>
                    <w:left w:val="none" w:sz="0" w:space="0" w:color="auto"/>
                    <w:bottom w:val="none" w:sz="0" w:space="0" w:color="auto"/>
                    <w:right w:val="none" w:sz="0" w:space="0" w:color="auto"/>
                  </w:divBdr>
                </w:div>
                <w:div w:id="777598304">
                  <w:marLeft w:val="480"/>
                  <w:marRight w:val="0"/>
                  <w:marTop w:val="0"/>
                  <w:marBottom w:val="0"/>
                  <w:divBdr>
                    <w:top w:val="none" w:sz="0" w:space="0" w:color="auto"/>
                    <w:left w:val="none" w:sz="0" w:space="0" w:color="auto"/>
                    <w:bottom w:val="none" w:sz="0" w:space="0" w:color="auto"/>
                    <w:right w:val="none" w:sz="0" w:space="0" w:color="auto"/>
                  </w:divBdr>
                </w:div>
                <w:div w:id="1325206287">
                  <w:marLeft w:val="480"/>
                  <w:marRight w:val="0"/>
                  <w:marTop w:val="0"/>
                  <w:marBottom w:val="0"/>
                  <w:divBdr>
                    <w:top w:val="none" w:sz="0" w:space="0" w:color="auto"/>
                    <w:left w:val="none" w:sz="0" w:space="0" w:color="auto"/>
                    <w:bottom w:val="none" w:sz="0" w:space="0" w:color="auto"/>
                    <w:right w:val="none" w:sz="0" w:space="0" w:color="auto"/>
                  </w:divBdr>
                </w:div>
                <w:div w:id="952831307">
                  <w:marLeft w:val="480"/>
                  <w:marRight w:val="0"/>
                  <w:marTop w:val="0"/>
                  <w:marBottom w:val="0"/>
                  <w:divBdr>
                    <w:top w:val="none" w:sz="0" w:space="0" w:color="auto"/>
                    <w:left w:val="none" w:sz="0" w:space="0" w:color="auto"/>
                    <w:bottom w:val="none" w:sz="0" w:space="0" w:color="auto"/>
                    <w:right w:val="none" w:sz="0" w:space="0" w:color="auto"/>
                  </w:divBdr>
                </w:div>
                <w:div w:id="605889111">
                  <w:marLeft w:val="480"/>
                  <w:marRight w:val="0"/>
                  <w:marTop w:val="0"/>
                  <w:marBottom w:val="0"/>
                  <w:divBdr>
                    <w:top w:val="none" w:sz="0" w:space="0" w:color="auto"/>
                    <w:left w:val="none" w:sz="0" w:space="0" w:color="auto"/>
                    <w:bottom w:val="none" w:sz="0" w:space="0" w:color="auto"/>
                    <w:right w:val="none" w:sz="0" w:space="0" w:color="auto"/>
                  </w:divBdr>
                </w:div>
                <w:div w:id="887298559">
                  <w:marLeft w:val="480"/>
                  <w:marRight w:val="0"/>
                  <w:marTop w:val="0"/>
                  <w:marBottom w:val="0"/>
                  <w:divBdr>
                    <w:top w:val="none" w:sz="0" w:space="0" w:color="auto"/>
                    <w:left w:val="none" w:sz="0" w:space="0" w:color="auto"/>
                    <w:bottom w:val="none" w:sz="0" w:space="0" w:color="auto"/>
                    <w:right w:val="none" w:sz="0" w:space="0" w:color="auto"/>
                  </w:divBdr>
                </w:div>
                <w:div w:id="1810703623">
                  <w:marLeft w:val="480"/>
                  <w:marRight w:val="0"/>
                  <w:marTop w:val="0"/>
                  <w:marBottom w:val="0"/>
                  <w:divBdr>
                    <w:top w:val="none" w:sz="0" w:space="0" w:color="auto"/>
                    <w:left w:val="none" w:sz="0" w:space="0" w:color="auto"/>
                    <w:bottom w:val="none" w:sz="0" w:space="0" w:color="auto"/>
                    <w:right w:val="none" w:sz="0" w:space="0" w:color="auto"/>
                  </w:divBdr>
                </w:div>
                <w:div w:id="1249197174">
                  <w:marLeft w:val="480"/>
                  <w:marRight w:val="0"/>
                  <w:marTop w:val="0"/>
                  <w:marBottom w:val="0"/>
                  <w:divBdr>
                    <w:top w:val="none" w:sz="0" w:space="0" w:color="auto"/>
                    <w:left w:val="none" w:sz="0" w:space="0" w:color="auto"/>
                    <w:bottom w:val="none" w:sz="0" w:space="0" w:color="auto"/>
                    <w:right w:val="none" w:sz="0" w:space="0" w:color="auto"/>
                  </w:divBdr>
                </w:div>
                <w:div w:id="593561883">
                  <w:marLeft w:val="480"/>
                  <w:marRight w:val="0"/>
                  <w:marTop w:val="0"/>
                  <w:marBottom w:val="0"/>
                  <w:divBdr>
                    <w:top w:val="none" w:sz="0" w:space="0" w:color="auto"/>
                    <w:left w:val="none" w:sz="0" w:space="0" w:color="auto"/>
                    <w:bottom w:val="none" w:sz="0" w:space="0" w:color="auto"/>
                    <w:right w:val="none" w:sz="0" w:space="0" w:color="auto"/>
                  </w:divBdr>
                </w:div>
                <w:div w:id="1989244621">
                  <w:marLeft w:val="480"/>
                  <w:marRight w:val="0"/>
                  <w:marTop w:val="0"/>
                  <w:marBottom w:val="0"/>
                  <w:divBdr>
                    <w:top w:val="none" w:sz="0" w:space="0" w:color="auto"/>
                    <w:left w:val="none" w:sz="0" w:space="0" w:color="auto"/>
                    <w:bottom w:val="none" w:sz="0" w:space="0" w:color="auto"/>
                    <w:right w:val="none" w:sz="0" w:space="0" w:color="auto"/>
                  </w:divBdr>
                </w:div>
                <w:div w:id="1828403897">
                  <w:marLeft w:val="480"/>
                  <w:marRight w:val="0"/>
                  <w:marTop w:val="0"/>
                  <w:marBottom w:val="0"/>
                  <w:divBdr>
                    <w:top w:val="none" w:sz="0" w:space="0" w:color="auto"/>
                    <w:left w:val="none" w:sz="0" w:space="0" w:color="auto"/>
                    <w:bottom w:val="none" w:sz="0" w:space="0" w:color="auto"/>
                    <w:right w:val="none" w:sz="0" w:space="0" w:color="auto"/>
                  </w:divBdr>
                </w:div>
                <w:div w:id="796221736">
                  <w:marLeft w:val="480"/>
                  <w:marRight w:val="0"/>
                  <w:marTop w:val="0"/>
                  <w:marBottom w:val="0"/>
                  <w:divBdr>
                    <w:top w:val="none" w:sz="0" w:space="0" w:color="auto"/>
                    <w:left w:val="none" w:sz="0" w:space="0" w:color="auto"/>
                    <w:bottom w:val="none" w:sz="0" w:space="0" w:color="auto"/>
                    <w:right w:val="none" w:sz="0" w:space="0" w:color="auto"/>
                  </w:divBdr>
                </w:div>
                <w:div w:id="798185526">
                  <w:marLeft w:val="480"/>
                  <w:marRight w:val="0"/>
                  <w:marTop w:val="0"/>
                  <w:marBottom w:val="0"/>
                  <w:divBdr>
                    <w:top w:val="none" w:sz="0" w:space="0" w:color="auto"/>
                    <w:left w:val="none" w:sz="0" w:space="0" w:color="auto"/>
                    <w:bottom w:val="none" w:sz="0" w:space="0" w:color="auto"/>
                    <w:right w:val="none" w:sz="0" w:space="0" w:color="auto"/>
                  </w:divBdr>
                </w:div>
                <w:div w:id="317196874">
                  <w:marLeft w:val="480"/>
                  <w:marRight w:val="0"/>
                  <w:marTop w:val="0"/>
                  <w:marBottom w:val="0"/>
                  <w:divBdr>
                    <w:top w:val="none" w:sz="0" w:space="0" w:color="auto"/>
                    <w:left w:val="none" w:sz="0" w:space="0" w:color="auto"/>
                    <w:bottom w:val="none" w:sz="0" w:space="0" w:color="auto"/>
                    <w:right w:val="none" w:sz="0" w:space="0" w:color="auto"/>
                  </w:divBdr>
                </w:div>
                <w:div w:id="1319728865">
                  <w:marLeft w:val="480"/>
                  <w:marRight w:val="0"/>
                  <w:marTop w:val="0"/>
                  <w:marBottom w:val="0"/>
                  <w:divBdr>
                    <w:top w:val="none" w:sz="0" w:space="0" w:color="auto"/>
                    <w:left w:val="none" w:sz="0" w:space="0" w:color="auto"/>
                    <w:bottom w:val="none" w:sz="0" w:space="0" w:color="auto"/>
                    <w:right w:val="none" w:sz="0" w:space="0" w:color="auto"/>
                  </w:divBdr>
                </w:div>
                <w:div w:id="837233427">
                  <w:marLeft w:val="480"/>
                  <w:marRight w:val="0"/>
                  <w:marTop w:val="0"/>
                  <w:marBottom w:val="0"/>
                  <w:divBdr>
                    <w:top w:val="none" w:sz="0" w:space="0" w:color="auto"/>
                    <w:left w:val="none" w:sz="0" w:space="0" w:color="auto"/>
                    <w:bottom w:val="none" w:sz="0" w:space="0" w:color="auto"/>
                    <w:right w:val="none" w:sz="0" w:space="0" w:color="auto"/>
                  </w:divBdr>
                </w:div>
                <w:div w:id="1049183487">
                  <w:marLeft w:val="480"/>
                  <w:marRight w:val="0"/>
                  <w:marTop w:val="0"/>
                  <w:marBottom w:val="0"/>
                  <w:divBdr>
                    <w:top w:val="none" w:sz="0" w:space="0" w:color="auto"/>
                    <w:left w:val="none" w:sz="0" w:space="0" w:color="auto"/>
                    <w:bottom w:val="none" w:sz="0" w:space="0" w:color="auto"/>
                    <w:right w:val="none" w:sz="0" w:space="0" w:color="auto"/>
                  </w:divBdr>
                </w:div>
                <w:div w:id="1477456522">
                  <w:marLeft w:val="480"/>
                  <w:marRight w:val="0"/>
                  <w:marTop w:val="0"/>
                  <w:marBottom w:val="0"/>
                  <w:divBdr>
                    <w:top w:val="none" w:sz="0" w:space="0" w:color="auto"/>
                    <w:left w:val="none" w:sz="0" w:space="0" w:color="auto"/>
                    <w:bottom w:val="none" w:sz="0" w:space="0" w:color="auto"/>
                    <w:right w:val="none" w:sz="0" w:space="0" w:color="auto"/>
                  </w:divBdr>
                </w:div>
                <w:div w:id="225772931">
                  <w:marLeft w:val="480"/>
                  <w:marRight w:val="0"/>
                  <w:marTop w:val="0"/>
                  <w:marBottom w:val="0"/>
                  <w:divBdr>
                    <w:top w:val="none" w:sz="0" w:space="0" w:color="auto"/>
                    <w:left w:val="none" w:sz="0" w:space="0" w:color="auto"/>
                    <w:bottom w:val="none" w:sz="0" w:space="0" w:color="auto"/>
                    <w:right w:val="none" w:sz="0" w:space="0" w:color="auto"/>
                  </w:divBdr>
                </w:div>
                <w:div w:id="834495646">
                  <w:marLeft w:val="480"/>
                  <w:marRight w:val="0"/>
                  <w:marTop w:val="0"/>
                  <w:marBottom w:val="0"/>
                  <w:divBdr>
                    <w:top w:val="none" w:sz="0" w:space="0" w:color="auto"/>
                    <w:left w:val="none" w:sz="0" w:space="0" w:color="auto"/>
                    <w:bottom w:val="none" w:sz="0" w:space="0" w:color="auto"/>
                    <w:right w:val="none" w:sz="0" w:space="0" w:color="auto"/>
                  </w:divBdr>
                </w:div>
                <w:div w:id="217863342">
                  <w:marLeft w:val="480"/>
                  <w:marRight w:val="0"/>
                  <w:marTop w:val="0"/>
                  <w:marBottom w:val="0"/>
                  <w:divBdr>
                    <w:top w:val="none" w:sz="0" w:space="0" w:color="auto"/>
                    <w:left w:val="none" w:sz="0" w:space="0" w:color="auto"/>
                    <w:bottom w:val="none" w:sz="0" w:space="0" w:color="auto"/>
                    <w:right w:val="none" w:sz="0" w:space="0" w:color="auto"/>
                  </w:divBdr>
                </w:div>
                <w:div w:id="1174414490">
                  <w:marLeft w:val="480"/>
                  <w:marRight w:val="0"/>
                  <w:marTop w:val="0"/>
                  <w:marBottom w:val="0"/>
                  <w:divBdr>
                    <w:top w:val="none" w:sz="0" w:space="0" w:color="auto"/>
                    <w:left w:val="none" w:sz="0" w:space="0" w:color="auto"/>
                    <w:bottom w:val="none" w:sz="0" w:space="0" w:color="auto"/>
                    <w:right w:val="none" w:sz="0" w:space="0" w:color="auto"/>
                  </w:divBdr>
                </w:div>
                <w:div w:id="1267078466">
                  <w:marLeft w:val="480"/>
                  <w:marRight w:val="0"/>
                  <w:marTop w:val="0"/>
                  <w:marBottom w:val="0"/>
                  <w:divBdr>
                    <w:top w:val="none" w:sz="0" w:space="0" w:color="auto"/>
                    <w:left w:val="none" w:sz="0" w:space="0" w:color="auto"/>
                    <w:bottom w:val="none" w:sz="0" w:space="0" w:color="auto"/>
                    <w:right w:val="none" w:sz="0" w:space="0" w:color="auto"/>
                  </w:divBdr>
                </w:div>
                <w:div w:id="164395455">
                  <w:marLeft w:val="480"/>
                  <w:marRight w:val="0"/>
                  <w:marTop w:val="0"/>
                  <w:marBottom w:val="0"/>
                  <w:divBdr>
                    <w:top w:val="none" w:sz="0" w:space="0" w:color="auto"/>
                    <w:left w:val="none" w:sz="0" w:space="0" w:color="auto"/>
                    <w:bottom w:val="none" w:sz="0" w:space="0" w:color="auto"/>
                    <w:right w:val="none" w:sz="0" w:space="0" w:color="auto"/>
                  </w:divBdr>
                </w:div>
                <w:div w:id="1807745063">
                  <w:marLeft w:val="480"/>
                  <w:marRight w:val="0"/>
                  <w:marTop w:val="0"/>
                  <w:marBottom w:val="0"/>
                  <w:divBdr>
                    <w:top w:val="none" w:sz="0" w:space="0" w:color="auto"/>
                    <w:left w:val="none" w:sz="0" w:space="0" w:color="auto"/>
                    <w:bottom w:val="none" w:sz="0" w:space="0" w:color="auto"/>
                    <w:right w:val="none" w:sz="0" w:space="0" w:color="auto"/>
                  </w:divBdr>
                </w:div>
                <w:div w:id="100686763">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23459677">
                  <w:marLeft w:val="480"/>
                  <w:marRight w:val="0"/>
                  <w:marTop w:val="0"/>
                  <w:marBottom w:val="0"/>
                  <w:divBdr>
                    <w:top w:val="none" w:sz="0" w:space="0" w:color="auto"/>
                    <w:left w:val="none" w:sz="0" w:space="0" w:color="auto"/>
                    <w:bottom w:val="none" w:sz="0" w:space="0" w:color="auto"/>
                    <w:right w:val="none" w:sz="0" w:space="0" w:color="auto"/>
                  </w:divBdr>
                </w:div>
                <w:div w:id="842360504">
                  <w:marLeft w:val="480"/>
                  <w:marRight w:val="0"/>
                  <w:marTop w:val="0"/>
                  <w:marBottom w:val="0"/>
                  <w:divBdr>
                    <w:top w:val="none" w:sz="0" w:space="0" w:color="auto"/>
                    <w:left w:val="none" w:sz="0" w:space="0" w:color="auto"/>
                    <w:bottom w:val="none" w:sz="0" w:space="0" w:color="auto"/>
                    <w:right w:val="none" w:sz="0" w:space="0" w:color="auto"/>
                  </w:divBdr>
                </w:div>
                <w:div w:id="2060401612">
                  <w:marLeft w:val="480"/>
                  <w:marRight w:val="0"/>
                  <w:marTop w:val="0"/>
                  <w:marBottom w:val="0"/>
                  <w:divBdr>
                    <w:top w:val="none" w:sz="0" w:space="0" w:color="auto"/>
                    <w:left w:val="none" w:sz="0" w:space="0" w:color="auto"/>
                    <w:bottom w:val="none" w:sz="0" w:space="0" w:color="auto"/>
                    <w:right w:val="none" w:sz="0" w:space="0" w:color="auto"/>
                  </w:divBdr>
                </w:div>
                <w:div w:id="411632968">
                  <w:marLeft w:val="480"/>
                  <w:marRight w:val="0"/>
                  <w:marTop w:val="0"/>
                  <w:marBottom w:val="0"/>
                  <w:divBdr>
                    <w:top w:val="none" w:sz="0" w:space="0" w:color="auto"/>
                    <w:left w:val="none" w:sz="0" w:space="0" w:color="auto"/>
                    <w:bottom w:val="none" w:sz="0" w:space="0" w:color="auto"/>
                    <w:right w:val="none" w:sz="0" w:space="0" w:color="auto"/>
                  </w:divBdr>
                </w:div>
                <w:div w:id="30149473">
                  <w:marLeft w:val="480"/>
                  <w:marRight w:val="0"/>
                  <w:marTop w:val="0"/>
                  <w:marBottom w:val="0"/>
                  <w:divBdr>
                    <w:top w:val="none" w:sz="0" w:space="0" w:color="auto"/>
                    <w:left w:val="none" w:sz="0" w:space="0" w:color="auto"/>
                    <w:bottom w:val="none" w:sz="0" w:space="0" w:color="auto"/>
                    <w:right w:val="none" w:sz="0" w:space="0" w:color="auto"/>
                  </w:divBdr>
                </w:div>
                <w:div w:id="1142771032">
                  <w:marLeft w:val="480"/>
                  <w:marRight w:val="0"/>
                  <w:marTop w:val="0"/>
                  <w:marBottom w:val="0"/>
                  <w:divBdr>
                    <w:top w:val="none" w:sz="0" w:space="0" w:color="auto"/>
                    <w:left w:val="none" w:sz="0" w:space="0" w:color="auto"/>
                    <w:bottom w:val="none" w:sz="0" w:space="0" w:color="auto"/>
                    <w:right w:val="none" w:sz="0" w:space="0" w:color="auto"/>
                  </w:divBdr>
                </w:div>
                <w:div w:id="1988435569">
                  <w:marLeft w:val="480"/>
                  <w:marRight w:val="0"/>
                  <w:marTop w:val="0"/>
                  <w:marBottom w:val="0"/>
                  <w:divBdr>
                    <w:top w:val="none" w:sz="0" w:space="0" w:color="auto"/>
                    <w:left w:val="none" w:sz="0" w:space="0" w:color="auto"/>
                    <w:bottom w:val="none" w:sz="0" w:space="0" w:color="auto"/>
                    <w:right w:val="none" w:sz="0" w:space="0" w:color="auto"/>
                  </w:divBdr>
                </w:div>
                <w:div w:id="1826628201">
                  <w:marLeft w:val="480"/>
                  <w:marRight w:val="0"/>
                  <w:marTop w:val="0"/>
                  <w:marBottom w:val="0"/>
                  <w:divBdr>
                    <w:top w:val="none" w:sz="0" w:space="0" w:color="auto"/>
                    <w:left w:val="none" w:sz="0" w:space="0" w:color="auto"/>
                    <w:bottom w:val="none" w:sz="0" w:space="0" w:color="auto"/>
                    <w:right w:val="none" w:sz="0" w:space="0" w:color="auto"/>
                  </w:divBdr>
                </w:div>
                <w:div w:id="1382360125">
                  <w:marLeft w:val="480"/>
                  <w:marRight w:val="0"/>
                  <w:marTop w:val="0"/>
                  <w:marBottom w:val="0"/>
                  <w:divBdr>
                    <w:top w:val="none" w:sz="0" w:space="0" w:color="auto"/>
                    <w:left w:val="none" w:sz="0" w:space="0" w:color="auto"/>
                    <w:bottom w:val="none" w:sz="0" w:space="0" w:color="auto"/>
                    <w:right w:val="none" w:sz="0" w:space="0" w:color="auto"/>
                  </w:divBdr>
                </w:div>
                <w:div w:id="1097290645">
                  <w:marLeft w:val="480"/>
                  <w:marRight w:val="0"/>
                  <w:marTop w:val="0"/>
                  <w:marBottom w:val="0"/>
                  <w:divBdr>
                    <w:top w:val="none" w:sz="0" w:space="0" w:color="auto"/>
                    <w:left w:val="none" w:sz="0" w:space="0" w:color="auto"/>
                    <w:bottom w:val="none" w:sz="0" w:space="0" w:color="auto"/>
                    <w:right w:val="none" w:sz="0" w:space="0" w:color="auto"/>
                  </w:divBdr>
                </w:div>
                <w:div w:id="1350058795">
                  <w:marLeft w:val="480"/>
                  <w:marRight w:val="0"/>
                  <w:marTop w:val="0"/>
                  <w:marBottom w:val="0"/>
                  <w:divBdr>
                    <w:top w:val="none" w:sz="0" w:space="0" w:color="auto"/>
                    <w:left w:val="none" w:sz="0" w:space="0" w:color="auto"/>
                    <w:bottom w:val="none" w:sz="0" w:space="0" w:color="auto"/>
                    <w:right w:val="none" w:sz="0" w:space="0" w:color="auto"/>
                  </w:divBdr>
                </w:div>
                <w:div w:id="958757004">
                  <w:marLeft w:val="480"/>
                  <w:marRight w:val="0"/>
                  <w:marTop w:val="0"/>
                  <w:marBottom w:val="0"/>
                  <w:divBdr>
                    <w:top w:val="none" w:sz="0" w:space="0" w:color="auto"/>
                    <w:left w:val="none" w:sz="0" w:space="0" w:color="auto"/>
                    <w:bottom w:val="none" w:sz="0" w:space="0" w:color="auto"/>
                    <w:right w:val="none" w:sz="0" w:space="0" w:color="auto"/>
                  </w:divBdr>
                </w:div>
                <w:div w:id="887835004">
                  <w:marLeft w:val="480"/>
                  <w:marRight w:val="0"/>
                  <w:marTop w:val="0"/>
                  <w:marBottom w:val="0"/>
                  <w:divBdr>
                    <w:top w:val="none" w:sz="0" w:space="0" w:color="auto"/>
                    <w:left w:val="none" w:sz="0" w:space="0" w:color="auto"/>
                    <w:bottom w:val="none" w:sz="0" w:space="0" w:color="auto"/>
                    <w:right w:val="none" w:sz="0" w:space="0" w:color="auto"/>
                  </w:divBdr>
                </w:div>
                <w:div w:id="463231045">
                  <w:marLeft w:val="480"/>
                  <w:marRight w:val="0"/>
                  <w:marTop w:val="0"/>
                  <w:marBottom w:val="0"/>
                  <w:divBdr>
                    <w:top w:val="none" w:sz="0" w:space="0" w:color="auto"/>
                    <w:left w:val="none" w:sz="0" w:space="0" w:color="auto"/>
                    <w:bottom w:val="none" w:sz="0" w:space="0" w:color="auto"/>
                    <w:right w:val="none" w:sz="0" w:space="0" w:color="auto"/>
                  </w:divBdr>
                </w:div>
                <w:div w:id="1963149016">
                  <w:marLeft w:val="480"/>
                  <w:marRight w:val="0"/>
                  <w:marTop w:val="0"/>
                  <w:marBottom w:val="0"/>
                  <w:divBdr>
                    <w:top w:val="none" w:sz="0" w:space="0" w:color="auto"/>
                    <w:left w:val="none" w:sz="0" w:space="0" w:color="auto"/>
                    <w:bottom w:val="none" w:sz="0" w:space="0" w:color="auto"/>
                    <w:right w:val="none" w:sz="0" w:space="0" w:color="auto"/>
                  </w:divBdr>
                </w:div>
                <w:div w:id="134107783">
                  <w:marLeft w:val="480"/>
                  <w:marRight w:val="0"/>
                  <w:marTop w:val="0"/>
                  <w:marBottom w:val="0"/>
                  <w:divBdr>
                    <w:top w:val="none" w:sz="0" w:space="0" w:color="auto"/>
                    <w:left w:val="none" w:sz="0" w:space="0" w:color="auto"/>
                    <w:bottom w:val="none" w:sz="0" w:space="0" w:color="auto"/>
                    <w:right w:val="none" w:sz="0" w:space="0" w:color="auto"/>
                  </w:divBdr>
                </w:div>
                <w:div w:id="1613895870">
                  <w:marLeft w:val="480"/>
                  <w:marRight w:val="0"/>
                  <w:marTop w:val="0"/>
                  <w:marBottom w:val="0"/>
                  <w:divBdr>
                    <w:top w:val="none" w:sz="0" w:space="0" w:color="auto"/>
                    <w:left w:val="none" w:sz="0" w:space="0" w:color="auto"/>
                    <w:bottom w:val="none" w:sz="0" w:space="0" w:color="auto"/>
                    <w:right w:val="none" w:sz="0" w:space="0" w:color="auto"/>
                  </w:divBdr>
                </w:div>
                <w:div w:id="805977430">
                  <w:marLeft w:val="480"/>
                  <w:marRight w:val="0"/>
                  <w:marTop w:val="0"/>
                  <w:marBottom w:val="0"/>
                  <w:divBdr>
                    <w:top w:val="none" w:sz="0" w:space="0" w:color="auto"/>
                    <w:left w:val="none" w:sz="0" w:space="0" w:color="auto"/>
                    <w:bottom w:val="none" w:sz="0" w:space="0" w:color="auto"/>
                    <w:right w:val="none" w:sz="0" w:space="0" w:color="auto"/>
                  </w:divBdr>
                </w:div>
                <w:div w:id="1966496881">
                  <w:marLeft w:val="480"/>
                  <w:marRight w:val="0"/>
                  <w:marTop w:val="0"/>
                  <w:marBottom w:val="0"/>
                  <w:divBdr>
                    <w:top w:val="none" w:sz="0" w:space="0" w:color="auto"/>
                    <w:left w:val="none" w:sz="0" w:space="0" w:color="auto"/>
                    <w:bottom w:val="none" w:sz="0" w:space="0" w:color="auto"/>
                    <w:right w:val="none" w:sz="0" w:space="0" w:color="auto"/>
                  </w:divBdr>
                </w:div>
                <w:div w:id="567150894">
                  <w:marLeft w:val="480"/>
                  <w:marRight w:val="0"/>
                  <w:marTop w:val="0"/>
                  <w:marBottom w:val="0"/>
                  <w:divBdr>
                    <w:top w:val="none" w:sz="0" w:space="0" w:color="auto"/>
                    <w:left w:val="none" w:sz="0" w:space="0" w:color="auto"/>
                    <w:bottom w:val="none" w:sz="0" w:space="0" w:color="auto"/>
                    <w:right w:val="none" w:sz="0" w:space="0" w:color="auto"/>
                  </w:divBdr>
                </w:div>
                <w:div w:id="1401516639">
                  <w:marLeft w:val="480"/>
                  <w:marRight w:val="0"/>
                  <w:marTop w:val="0"/>
                  <w:marBottom w:val="0"/>
                  <w:divBdr>
                    <w:top w:val="none" w:sz="0" w:space="0" w:color="auto"/>
                    <w:left w:val="none" w:sz="0" w:space="0" w:color="auto"/>
                    <w:bottom w:val="none" w:sz="0" w:space="0" w:color="auto"/>
                    <w:right w:val="none" w:sz="0" w:space="0" w:color="auto"/>
                  </w:divBdr>
                </w:div>
                <w:div w:id="1313758088">
                  <w:marLeft w:val="480"/>
                  <w:marRight w:val="0"/>
                  <w:marTop w:val="0"/>
                  <w:marBottom w:val="0"/>
                  <w:divBdr>
                    <w:top w:val="none" w:sz="0" w:space="0" w:color="auto"/>
                    <w:left w:val="none" w:sz="0" w:space="0" w:color="auto"/>
                    <w:bottom w:val="none" w:sz="0" w:space="0" w:color="auto"/>
                    <w:right w:val="none" w:sz="0" w:space="0" w:color="auto"/>
                  </w:divBdr>
                </w:div>
                <w:div w:id="2140759836">
                  <w:marLeft w:val="480"/>
                  <w:marRight w:val="0"/>
                  <w:marTop w:val="0"/>
                  <w:marBottom w:val="0"/>
                  <w:divBdr>
                    <w:top w:val="none" w:sz="0" w:space="0" w:color="auto"/>
                    <w:left w:val="none" w:sz="0" w:space="0" w:color="auto"/>
                    <w:bottom w:val="none" w:sz="0" w:space="0" w:color="auto"/>
                    <w:right w:val="none" w:sz="0" w:space="0" w:color="auto"/>
                  </w:divBdr>
                </w:div>
                <w:div w:id="467364143">
                  <w:marLeft w:val="480"/>
                  <w:marRight w:val="0"/>
                  <w:marTop w:val="0"/>
                  <w:marBottom w:val="0"/>
                  <w:divBdr>
                    <w:top w:val="none" w:sz="0" w:space="0" w:color="auto"/>
                    <w:left w:val="none" w:sz="0" w:space="0" w:color="auto"/>
                    <w:bottom w:val="none" w:sz="0" w:space="0" w:color="auto"/>
                    <w:right w:val="none" w:sz="0" w:space="0" w:color="auto"/>
                  </w:divBdr>
                </w:div>
                <w:div w:id="998197173">
                  <w:marLeft w:val="480"/>
                  <w:marRight w:val="0"/>
                  <w:marTop w:val="0"/>
                  <w:marBottom w:val="0"/>
                  <w:divBdr>
                    <w:top w:val="none" w:sz="0" w:space="0" w:color="auto"/>
                    <w:left w:val="none" w:sz="0" w:space="0" w:color="auto"/>
                    <w:bottom w:val="none" w:sz="0" w:space="0" w:color="auto"/>
                    <w:right w:val="none" w:sz="0" w:space="0" w:color="auto"/>
                  </w:divBdr>
                </w:div>
                <w:div w:id="565266972">
                  <w:marLeft w:val="480"/>
                  <w:marRight w:val="0"/>
                  <w:marTop w:val="0"/>
                  <w:marBottom w:val="0"/>
                  <w:divBdr>
                    <w:top w:val="none" w:sz="0" w:space="0" w:color="auto"/>
                    <w:left w:val="none" w:sz="0" w:space="0" w:color="auto"/>
                    <w:bottom w:val="none" w:sz="0" w:space="0" w:color="auto"/>
                    <w:right w:val="none" w:sz="0" w:space="0" w:color="auto"/>
                  </w:divBdr>
                </w:div>
                <w:div w:id="1878539951">
                  <w:marLeft w:val="480"/>
                  <w:marRight w:val="0"/>
                  <w:marTop w:val="0"/>
                  <w:marBottom w:val="0"/>
                  <w:divBdr>
                    <w:top w:val="none" w:sz="0" w:space="0" w:color="auto"/>
                    <w:left w:val="none" w:sz="0" w:space="0" w:color="auto"/>
                    <w:bottom w:val="none" w:sz="0" w:space="0" w:color="auto"/>
                    <w:right w:val="none" w:sz="0" w:space="0" w:color="auto"/>
                  </w:divBdr>
                </w:div>
                <w:div w:id="1518150936">
                  <w:marLeft w:val="480"/>
                  <w:marRight w:val="0"/>
                  <w:marTop w:val="0"/>
                  <w:marBottom w:val="0"/>
                  <w:divBdr>
                    <w:top w:val="none" w:sz="0" w:space="0" w:color="auto"/>
                    <w:left w:val="none" w:sz="0" w:space="0" w:color="auto"/>
                    <w:bottom w:val="none" w:sz="0" w:space="0" w:color="auto"/>
                    <w:right w:val="none" w:sz="0" w:space="0" w:color="auto"/>
                  </w:divBdr>
                </w:div>
                <w:div w:id="409238365">
                  <w:marLeft w:val="480"/>
                  <w:marRight w:val="0"/>
                  <w:marTop w:val="0"/>
                  <w:marBottom w:val="0"/>
                  <w:divBdr>
                    <w:top w:val="none" w:sz="0" w:space="0" w:color="auto"/>
                    <w:left w:val="none" w:sz="0" w:space="0" w:color="auto"/>
                    <w:bottom w:val="none" w:sz="0" w:space="0" w:color="auto"/>
                    <w:right w:val="none" w:sz="0" w:space="0" w:color="auto"/>
                  </w:divBdr>
                </w:div>
                <w:div w:id="1056203398">
                  <w:marLeft w:val="480"/>
                  <w:marRight w:val="0"/>
                  <w:marTop w:val="0"/>
                  <w:marBottom w:val="0"/>
                  <w:divBdr>
                    <w:top w:val="none" w:sz="0" w:space="0" w:color="auto"/>
                    <w:left w:val="none" w:sz="0" w:space="0" w:color="auto"/>
                    <w:bottom w:val="none" w:sz="0" w:space="0" w:color="auto"/>
                    <w:right w:val="none" w:sz="0" w:space="0" w:color="auto"/>
                  </w:divBdr>
                </w:div>
                <w:div w:id="1908415621">
                  <w:marLeft w:val="480"/>
                  <w:marRight w:val="0"/>
                  <w:marTop w:val="0"/>
                  <w:marBottom w:val="0"/>
                  <w:divBdr>
                    <w:top w:val="none" w:sz="0" w:space="0" w:color="auto"/>
                    <w:left w:val="none" w:sz="0" w:space="0" w:color="auto"/>
                    <w:bottom w:val="none" w:sz="0" w:space="0" w:color="auto"/>
                    <w:right w:val="none" w:sz="0" w:space="0" w:color="auto"/>
                  </w:divBdr>
                </w:div>
                <w:div w:id="653994882">
                  <w:marLeft w:val="480"/>
                  <w:marRight w:val="0"/>
                  <w:marTop w:val="0"/>
                  <w:marBottom w:val="0"/>
                  <w:divBdr>
                    <w:top w:val="none" w:sz="0" w:space="0" w:color="auto"/>
                    <w:left w:val="none" w:sz="0" w:space="0" w:color="auto"/>
                    <w:bottom w:val="none" w:sz="0" w:space="0" w:color="auto"/>
                    <w:right w:val="none" w:sz="0" w:space="0" w:color="auto"/>
                  </w:divBdr>
                </w:div>
                <w:div w:id="306857195">
                  <w:marLeft w:val="480"/>
                  <w:marRight w:val="0"/>
                  <w:marTop w:val="0"/>
                  <w:marBottom w:val="0"/>
                  <w:divBdr>
                    <w:top w:val="none" w:sz="0" w:space="0" w:color="auto"/>
                    <w:left w:val="none" w:sz="0" w:space="0" w:color="auto"/>
                    <w:bottom w:val="none" w:sz="0" w:space="0" w:color="auto"/>
                    <w:right w:val="none" w:sz="0" w:space="0" w:color="auto"/>
                  </w:divBdr>
                </w:div>
                <w:div w:id="1284533816">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282104988">
                  <w:marLeft w:val="480"/>
                  <w:marRight w:val="0"/>
                  <w:marTop w:val="0"/>
                  <w:marBottom w:val="0"/>
                  <w:divBdr>
                    <w:top w:val="none" w:sz="0" w:space="0" w:color="auto"/>
                    <w:left w:val="none" w:sz="0" w:space="0" w:color="auto"/>
                    <w:bottom w:val="none" w:sz="0" w:space="0" w:color="auto"/>
                    <w:right w:val="none" w:sz="0" w:space="0" w:color="auto"/>
                  </w:divBdr>
                </w:div>
              </w:divsChild>
            </w:div>
            <w:div w:id="1769887151">
              <w:marLeft w:val="0"/>
              <w:marRight w:val="0"/>
              <w:marTop w:val="0"/>
              <w:marBottom w:val="0"/>
              <w:divBdr>
                <w:top w:val="none" w:sz="0" w:space="0" w:color="auto"/>
                <w:left w:val="none" w:sz="0" w:space="0" w:color="auto"/>
                <w:bottom w:val="none" w:sz="0" w:space="0" w:color="auto"/>
                <w:right w:val="none" w:sz="0" w:space="0" w:color="auto"/>
              </w:divBdr>
              <w:divsChild>
                <w:div w:id="562526194">
                  <w:marLeft w:val="480"/>
                  <w:marRight w:val="0"/>
                  <w:marTop w:val="0"/>
                  <w:marBottom w:val="0"/>
                  <w:divBdr>
                    <w:top w:val="none" w:sz="0" w:space="0" w:color="auto"/>
                    <w:left w:val="none" w:sz="0" w:space="0" w:color="auto"/>
                    <w:bottom w:val="none" w:sz="0" w:space="0" w:color="auto"/>
                    <w:right w:val="none" w:sz="0" w:space="0" w:color="auto"/>
                  </w:divBdr>
                </w:div>
                <w:div w:id="283780775">
                  <w:marLeft w:val="480"/>
                  <w:marRight w:val="0"/>
                  <w:marTop w:val="0"/>
                  <w:marBottom w:val="0"/>
                  <w:divBdr>
                    <w:top w:val="none" w:sz="0" w:space="0" w:color="auto"/>
                    <w:left w:val="none" w:sz="0" w:space="0" w:color="auto"/>
                    <w:bottom w:val="none" w:sz="0" w:space="0" w:color="auto"/>
                    <w:right w:val="none" w:sz="0" w:space="0" w:color="auto"/>
                  </w:divBdr>
                </w:div>
                <w:div w:id="2115709431">
                  <w:marLeft w:val="480"/>
                  <w:marRight w:val="0"/>
                  <w:marTop w:val="0"/>
                  <w:marBottom w:val="0"/>
                  <w:divBdr>
                    <w:top w:val="none" w:sz="0" w:space="0" w:color="auto"/>
                    <w:left w:val="none" w:sz="0" w:space="0" w:color="auto"/>
                    <w:bottom w:val="none" w:sz="0" w:space="0" w:color="auto"/>
                    <w:right w:val="none" w:sz="0" w:space="0" w:color="auto"/>
                  </w:divBdr>
                </w:div>
                <w:div w:id="1004743769">
                  <w:marLeft w:val="480"/>
                  <w:marRight w:val="0"/>
                  <w:marTop w:val="0"/>
                  <w:marBottom w:val="0"/>
                  <w:divBdr>
                    <w:top w:val="none" w:sz="0" w:space="0" w:color="auto"/>
                    <w:left w:val="none" w:sz="0" w:space="0" w:color="auto"/>
                    <w:bottom w:val="none" w:sz="0" w:space="0" w:color="auto"/>
                    <w:right w:val="none" w:sz="0" w:space="0" w:color="auto"/>
                  </w:divBdr>
                </w:div>
                <w:div w:id="657459428">
                  <w:marLeft w:val="480"/>
                  <w:marRight w:val="0"/>
                  <w:marTop w:val="0"/>
                  <w:marBottom w:val="0"/>
                  <w:divBdr>
                    <w:top w:val="none" w:sz="0" w:space="0" w:color="auto"/>
                    <w:left w:val="none" w:sz="0" w:space="0" w:color="auto"/>
                    <w:bottom w:val="none" w:sz="0" w:space="0" w:color="auto"/>
                    <w:right w:val="none" w:sz="0" w:space="0" w:color="auto"/>
                  </w:divBdr>
                </w:div>
                <w:div w:id="1515342180">
                  <w:marLeft w:val="480"/>
                  <w:marRight w:val="0"/>
                  <w:marTop w:val="0"/>
                  <w:marBottom w:val="0"/>
                  <w:divBdr>
                    <w:top w:val="none" w:sz="0" w:space="0" w:color="auto"/>
                    <w:left w:val="none" w:sz="0" w:space="0" w:color="auto"/>
                    <w:bottom w:val="none" w:sz="0" w:space="0" w:color="auto"/>
                    <w:right w:val="none" w:sz="0" w:space="0" w:color="auto"/>
                  </w:divBdr>
                </w:div>
                <w:div w:id="2036808041">
                  <w:marLeft w:val="480"/>
                  <w:marRight w:val="0"/>
                  <w:marTop w:val="0"/>
                  <w:marBottom w:val="0"/>
                  <w:divBdr>
                    <w:top w:val="none" w:sz="0" w:space="0" w:color="auto"/>
                    <w:left w:val="none" w:sz="0" w:space="0" w:color="auto"/>
                    <w:bottom w:val="none" w:sz="0" w:space="0" w:color="auto"/>
                    <w:right w:val="none" w:sz="0" w:space="0" w:color="auto"/>
                  </w:divBdr>
                </w:div>
                <w:div w:id="431630146">
                  <w:marLeft w:val="480"/>
                  <w:marRight w:val="0"/>
                  <w:marTop w:val="0"/>
                  <w:marBottom w:val="0"/>
                  <w:divBdr>
                    <w:top w:val="none" w:sz="0" w:space="0" w:color="auto"/>
                    <w:left w:val="none" w:sz="0" w:space="0" w:color="auto"/>
                    <w:bottom w:val="none" w:sz="0" w:space="0" w:color="auto"/>
                    <w:right w:val="none" w:sz="0" w:space="0" w:color="auto"/>
                  </w:divBdr>
                </w:div>
                <w:div w:id="1813476590">
                  <w:marLeft w:val="480"/>
                  <w:marRight w:val="0"/>
                  <w:marTop w:val="0"/>
                  <w:marBottom w:val="0"/>
                  <w:divBdr>
                    <w:top w:val="none" w:sz="0" w:space="0" w:color="auto"/>
                    <w:left w:val="none" w:sz="0" w:space="0" w:color="auto"/>
                    <w:bottom w:val="none" w:sz="0" w:space="0" w:color="auto"/>
                    <w:right w:val="none" w:sz="0" w:space="0" w:color="auto"/>
                  </w:divBdr>
                </w:div>
                <w:div w:id="1301376353">
                  <w:marLeft w:val="480"/>
                  <w:marRight w:val="0"/>
                  <w:marTop w:val="0"/>
                  <w:marBottom w:val="0"/>
                  <w:divBdr>
                    <w:top w:val="none" w:sz="0" w:space="0" w:color="auto"/>
                    <w:left w:val="none" w:sz="0" w:space="0" w:color="auto"/>
                    <w:bottom w:val="none" w:sz="0" w:space="0" w:color="auto"/>
                    <w:right w:val="none" w:sz="0" w:space="0" w:color="auto"/>
                  </w:divBdr>
                </w:div>
                <w:div w:id="312563912">
                  <w:marLeft w:val="480"/>
                  <w:marRight w:val="0"/>
                  <w:marTop w:val="0"/>
                  <w:marBottom w:val="0"/>
                  <w:divBdr>
                    <w:top w:val="none" w:sz="0" w:space="0" w:color="auto"/>
                    <w:left w:val="none" w:sz="0" w:space="0" w:color="auto"/>
                    <w:bottom w:val="none" w:sz="0" w:space="0" w:color="auto"/>
                    <w:right w:val="none" w:sz="0" w:space="0" w:color="auto"/>
                  </w:divBdr>
                </w:div>
                <w:div w:id="1799954790">
                  <w:marLeft w:val="480"/>
                  <w:marRight w:val="0"/>
                  <w:marTop w:val="0"/>
                  <w:marBottom w:val="0"/>
                  <w:divBdr>
                    <w:top w:val="none" w:sz="0" w:space="0" w:color="auto"/>
                    <w:left w:val="none" w:sz="0" w:space="0" w:color="auto"/>
                    <w:bottom w:val="none" w:sz="0" w:space="0" w:color="auto"/>
                    <w:right w:val="none" w:sz="0" w:space="0" w:color="auto"/>
                  </w:divBdr>
                </w:div>
                <w:div w:id="199441130">
                  <w:marLeft w:val="480"/>
                  <w:marRight w:val="0"/>
                  <w:marTop w:val="0"/>
                  <w:marBottom w:val="0"/>
                  <w:divBdr>
                    <w:top w:val="none" w:sz="0" w:space="0" w:color="auto"/>
                    <w:left w:val="none" w:sz="0" w:space="0" w:color="auto"/>
                    <w:bottom w:val="none" w:sz="0" w:space="0" w:color="auto"/>
                    <w:right w:val="none" w:sz="0" w:space="0" w:color="auto"/>
                  </w:divBdr>
                </w:div>
                <w:div w:id="221674425">
                  <w:marLeft w:val="480"/>
                  <w:marRight w:val="0"/>
                  <w:marTop w:val="0"/>
                  <w:marBottom w:val="0"/>
                  <w:divBdr>
                    <w:top w:val="none" w:sz="0" w:space="0" w:color="auto"/>
                    <w:left w:val="none" w:sz="0" w:space="0" w:color="auto"/>
                    <w:bottom w:val="none" w:sz="0" w:space="0" w:color="auto"/>
                    <w:right w:val="none" w:sz="0" w:space="0" w:color="auto"/>
                  </w:divBdr>
                </w:div>
                <w:div w:id="1706520063">
                  <w:marLeft w:val="480"/>
                  <w:marRight w:val="0"/>
                  <w:marTop w:val="0"/>
                  <w:marBottom w:val="0"/>
                  <w:divBdr>
                    <w:top w:val="none" w:sz="0" w:space="0" w:color="auto"/>
                    <w:left w:val="none" w:sz="0" w:space="0" w:color="auto"/>
                    <w:bottom w:val="none" w:sz="0" w:space="0" w:color="auto"/>
                    <w:right w:val="none" w:sz="0" w:space="0" w:color="auto"/>
                  </w:divBdr>
                </w:div>
                <w:div w:id="133958226">
                  <w:marLeft w:val="480"/>
                  <w:marRight w:val="0"/>
                  <w:marTop w:val="0"/>
                  <w:marBottom w:val="0"/>
                  <w:divBdr>
                    <w:top w:val="none" w:sz="0" w:space="0" w:color="auto"/>
                    <w:left w:val="none" w:sz="0" w:space="0" w:color="auto"/>
                    <w:bottom w:val="none" w:sz="0" w:space="0" w:color="auto"/>
                    <w:right w:val="none" w:sz="0" w:space="0" w:color="auto"/>
                  </w:divBdr>
                </w:div>
                <w:div w:id="591821527">
                  <w:marLeft w:val="480"/>
                  <w:marRight w:val="0"/>
                  <w:marTop w:val="0"/>
                  <w:marBottom w:val="0"/>
                  <w:divBdr>
                    <w:top w:val="none" w:sz="0" w:space="0" w:color="auto"/>
                    <w:left w:val="none" w:sz="0" w:space="0" w:color="auto"/>
                    <w:bottom w:val="none" w:sz="0" w:space="0" w:color="auto"/>
                    <w:right w:val="none" w:sz="0" w:space="0" w:color="auto"/>
                  </w:divBdr>
                </w:div>
                <w:div w:id="951471467">
                  <w:marLeft w:val="480"/>
                  <w:marRight w:val="0"/>
                  <w:marTop w:val="0"/>
                  <w:marBottom w:val="0"/>
                  <w:divBdr>
                    <w:top w:val="none" w:sz="0" w:space="0" w:color="auto"/>
                    <w:left w:val="none" w:sz="0" w:space="0" w:color="auto"/>
                    <w:bottom w:val="none" w:sz="0" w:space="0" w:color="auto"/>
                    <w:right w:val="none" w:sz="0" w:space="0" w:color="auto"/>
                  </w:divBdr>
                </w:div>
                <w:div w:id="51512314">
                  <w:marLeft w:val="480"/>
                  <w:marRight w:val="0"/>
                  <w:marTop w:val="0"/>
                  <w:marBottom w:val="0"/>
                  <w:divBdr>
                    <w:top w:val="none" w:sz="0" w:space="0" w:color="auto"/>
                    <w:left w:val="none" w:sz="0" w:space="0" w:color="auto"/>
                    <w:bottom w:val="none" w:sz="0" w:space="0" w:color="auto"/>
                    <w:right w:val="none" w:sz="0" w:space="0" w:color="auto"/>
                  </w:divBdr>
                </w:div>
                <w:div w:id="1016418201">
                  <w:marLeft w:val="480"/>
                  <w:marRight w:val="0"/>
                  <w:marTop w:val="0"/>
                  <w:marBottom w:val="0"/>
                  <w:divBdr>
                    <w:top w:val="none" w:sz="0" w:space="0" w:color="auto"/>
                    <w:left w:val="none" w:sz="0" w:space="0" w:color="auto"/>
                    <w:bottom w:val="none" w:sz="0" w:space="0" w:color="auto"/>
                    <w:right w:val="none" w:sz="0" w:space="0" w:color="auto"/>
                  </w:divBdr>
                </w:div>
                <w:div w:id="2075814365">
                  <w:marLeft w:val="480"/>
                  <w:marRight w:val="0"/>
                  <w:marTop w:val="0"/>
                  <w:marBottom w:val="0"/>
                  <w:divBdr>
                    <w:top w:val="none" w:sz="0" w:space="0" w:color="auto"/>
                    <w:left w:val="none" w:sz="0" w:space="0" w:color="auto"/>
                    <w:bottom w:val="none" w:sz="0" w:space="0" w:color="auto"/>
                    <w:right w:val="none" w:sz="0" w:space="0" w:color="auto"/>
                  </w:divBdr>
                </w:div>
                <w:div w:id="1674258316">
                  <w:marLeft w:val="480"/>
                  <w:marRight w:val="0"/>
                  <w:marTop w:val="0"/>
                  <w:marBottom w:val="0"/>
                  <w:divBdr>
                    <w:top w:val="none" w:sz="0" w:space="0" w:color="auto"/>
                    <w:left w:val="none" w:sz="0" w:space="0" w:color="auto"/>
                    <w:bottom w:val="none" w:sz="0" w:space="0" w:color="auto"/>
                    <w:right w:val="none" w:sz="0" w:space="0" w:color="auto"/>
                  </w:divBdr>
                </w:div>
                <w:div w:id="1936012906">
                  <w:marLeft w:val="480"/>
                  <w:marRight w:val="0"/>
                  <w:marTop w:val="0"/>
                  <w:marBottom w:val="0"/>
                  <w:divBdr>
                    <w:top w:val="none" w:sz="0" w:space="0" w:color="auto"/>
                    <w:left w:val="none" w:sz="0" w:space="0" w:color="auto"/>
                    <w:bottom w:val="none" w:sz="0" w:space="0" w:color="auto"/>
                    <w:right w:val="none" w:sz="0" w:space="0" w:color="auto"/>
                  </w:divBdr>
                </w:div>
                <w:div w:id="770705084">
                  <w:marLeft w:val="480"/>
                  <w:marRight w:val="0"/>
                  <w:marTop w:val="0"/>
                  <w:marBottom w:val="0"/>
                  <w:divBdr>
                    <w:top w:val="none" w:sz="0" w:space="0" w:color="auto"/>
                    <w:left w:val="none" w:sz="0" w:space="0" w:color="auto"/>
                    <w:bottom w:val="none" w:sz="0" w:space="0" w:color="auto"/>
                    <w:right w:val="none" w:sz="0" w:space="0" w:color="auto"/>
                  </w:divBdr>
                </w:div>
                <w:div w:id="326178668">
                  <w:marLeft w:val="480"/>
                  <w:marRight w:val="0"/>
                  <w:marTop w:val="0"/>
                  <w:marBottom w:val="0"/>
                  <w:divBdr>
                    <w:top w:val="none" w:sz="0" w:space="0" w:color="auto"/>
                    <w:left w:val="none" w:sz="0" w:space="0" w:color="auto"/>
                    <w:bottom w:val="none" w:sz="0" w:space="0" w:color="auto"/>
                    <w:right w:val="none" w:sz="0" w:space="0" w:color="auto"/>
                  </w:divBdr>
                </w:div>
                <w:div w:id="1405644716">
                  <w:marLeft w:val="480"/>
                  <w:marRight w:val="0"/>
                  <w:marTop w:val="0"/>
                  <w:marBottom w:val="0"/>
                  <w:divBdr>
                    <w:top w:val="none" w:sz="0" w:space="0" w:color="auto"/>
                    <w:left w:val="none" w:sz="0" w:space="0" w:color="auto"/>
                    <w:bottom w:val="none" w:sz="0" w:space="0" w:color="auto"/>
                    <w:right w:val="none" w:sz="0" w:space="0" w:color="auto"/>
                  </w:divBdr>
                </w:div>
                <w:div w:id="1251423694">
                  <w:marLeft w:val="480"/>
                  <w:marRight w:val="0"/>
                  <w:marTop w:val="0"/>
                  <w:marBottom w:val="0"/>
                  <w:divBdr>
                    <w:top w:val="none" w:sz="0" w:space="0" w:color="auto"/>
                    <w:left w:val="none" w:sz="0" w:space="0" w:color="auto"/>
                    <w:bottom w:val="none" w:sz="0" w:space="0" w:color="auto"/>
                    <w:right w:val="none" w:sz="0" w:space="0" w:color="auto"/>
                  </w:divBdr>
                </w:div>
                <w:div w:id="1604722957">
                  <w:marLeft w:val="480"/>
                  <w:marRight w:val="0"/>
                  <w:marTop w:val="0"/>
                  <w:marBottom w:val="0"/>
                  <w:divBdr>
                    <w:top w:val="none" w:sz="0" w:space="0" w:color="auto"/>
                    <w:left w:val="none" w:sz="0" w:space="0" w:color="auto"/>
                    <w:bottom w:val="none" w:sz="0" w:space="0" w:color="auto"/>
                    <w:right w:val="none" w:sz="0" w:space="0" w:color="auto"/>
                  </w:divBdr>
                </w:div>
                <w:div w:id="37094361">
                  <w:marLeft w:val="480"/>
                  <w:marRight w:val="0"/>
                  <w:marTop w:val="0"/>
                  <w:marBottom w:val="0"/>
                  <w:divBdr>
                    <w:top w:val="none" w:sz="0" w:space="0" w:color="auto"/>
                    <w:left w:val="none" w:sz="0" w:space="0" w:color="auto"/>
                    <w:bottom w:val="none" w:sz="0" w:space="0" w:color="auto"/>
                    <w:right w:val="none" w:sz="0" w:space="0" w:color="auto"/>
                  </w:divBdr>
                </w:div>
                <w:div w:id="776026761">
                  <w:marLeft w:val="480"/>
                  <w:marRight w:val="0"/>
                  <w:marTop w:val="0"/>
                  <w:marBottom w:val="0"/>
                  <w:divBdr>
                    <w:top w:val="none" w:sz="0" w:space="0" w:color="auto"/>
                    <w:left w:val="none" w:sz="0" w:space="0" w:color="auto"/>
                    <w:bottom w:val="none" w:sz="0" w:space="0" w:color="auto"/>
                    <w:right w:val="none" w:sz="0" w:space="0" w:color="auto"/>
                  </w:divBdr>
                </w:div>
                <w:div w:id="721442365">
                  <w:marLeft w:val="480"/>
                  <w:marRight w:val="0"/>
                  <w:marTop w:val="0"/>
                  <w:marBottom w:val="0"/>
                  <w:divBdr>
                    <w:top w:val="none" w:sz="0" w:space="0" w:color="auto"/>
                    <w:left w:val="none" w:sz="0" w:space="0" w:color="auto"/>
                    <w:bottom w:val="none" w:sz="0" w:space="0" w:color="auto"/>
                    <w:right w:val="none" w:sz="0" w:space="0" w:color="auto"/>
                  </w:divBdr>
                </w:div>
                <w:div w:id="1284731897">
                  <w:marLeft w:val="480"/>
                  <w:marRight w:val="0"/>
                  <w:marTop w:val="0"/>
                  <w:marBottom w:val="0"/>
                  <w:divBdr>
                    <w:top w:val="none" w:sz="0" w:space="0" w:color="auto"/>
                    <w:left w:val="none" w:sz="0" w:space="0" w:color="auto"/>
                    <w:bottom w:val="none" w:sz="0" w:space="0" w:color="auto"/>
                    <w:right w:val="none" w:sz="0" w:space="0" w:color="auto"/>
                  </w:divBdr>
                </w:div>
                <w:div w:id="801386584">
                  <w:marLeft w:val="480"/>
                  <w:marRight w:val="0"/>
                  <w:marTop w:val="0"/>
                  <w:marBottom w:val="0"/>
                  <w:divBdr>
                    <w:top w:val="none" w:sz="0" w:space="0" w:color="auto"/>
                    <w:left w:val="none" w:sz="0" w:space="0" w:color="auto"/>
                    <w:bottom w:val="none" w:sz="0" w:space="0" w:color="auto"/>
                    <w:right w:val="none" w:sz="0" w:space="0" w:color="auto"/>
                  </w:divBdr>
                </w:div>
                <w:div w:id="220096708">
                  <w:marLeft w:val="480"/>
                  <w:marRight w:val="0"/>
                  <w:marTop w:val="0"/>
                  <w:marBottom w:val="0"/>
                  <w:divBdr>
                    <w:top w:val="none" w:sz="0" w:space="0" w:color="auto"/>
                    <w:left w:val="none" w:sz="0" w:space="0" w:color="auto"/>
                    <w:bottom w:val="none" w:sz="0" w:space="0" w:color="auto"/>
                    <w:right w:val="none" w:sz="0" w:space="0" w:color="auto"/>
                  </w:divBdr>
                </w:div>
                <w:div w:id="1255361289">
                  <w:marLeft w:val="480"/>
                  <w:marRight w:val="0"/>
                  <w:marTop w:val="0"/>
                  <w:marBottom w:val="0"/>
                  <w:divBdr>
                    <w:top w:val="none" w:sz="0" w:space="0" w:color="auto"/>
                    <w:left w:val="none" w:sz="0" w:space="0" w:color="auto"/>
                    <w:bottom w:val="none" w:sz="0" w:space="0" w:color="auto"/>
                    <w:right w:val="none" w:sz="0" w:space="0" w:color="auto"/>
                  </w:divBdr>
                </w:div>
                <w:div w:id="594246963">
                  <w:marLeft w:val="480"/>
                  <w:marRight w:val="0"/>
                  <w:marTop w:val="0"/>
                  <w:marBottom w:val="0"/>
                  <w:divBdr>
                    <w:top w:val="none" w:sz="0" w:space="0" w:color="auto"/>
                    <w:left w:val="none" w:sz="0" w:space="0" w:color="auto"/>
                    <w:bottom w:val="none" w:sz="0" w:space="0" w:color="auto"/>
                    <w:right w:val="none" w:sz="0" w:space="0" w:color="auto"/>
                  </w:divBdr>
                </w:div>
                <w:div w:id="892933517">
                  <w:marLeft w:val="480"/>
                  <w:marRight w:val="0"/>
                  <w:marTop w:val="0"/>
                  <w:marBottom w:val="0"/>
                  <w:divBdr>
                    <w:top w:val="none" w:sz="0" w:space="0" w:color="auto"/>
                    <w:left w:val="none" w:sz="0" w:space="0" w:color="auto"/>
                    <w:bottom w:val="none" w:sz="0" w:space="0" w:color="auto"/>
                    <w:right w:val="none" w:sz="0" w:space="0" w:color="auto"/>
                  </w:divBdr>
                </w:div>
                <w:div w:id="1244953399">
                  <w:marLeft w:val="480"/>
                  <w:marRight w:val="0"/>
                  <w:marTop w:val="0"/>
                  <w:marBottom w:val="0"/>
                  <w:divBdr>
                    <w:top w:val="none" w:sz="0" w:space="0" w:color="auto"/>
                    <w:left w:val="none" w:sz="0" w:space="0" w:color="auto"/>
                    <w:bottom w:val="none" w:sz="0" w:space="0" w:color="auto"/>
                    <w:right w:val="none" w:sz="0" w:space="0" w:color="auto"/>
                  </w:divBdr>
                </w:div>
                <w:div w:id="342242794">
                  <w:marLeft w:val="480"/>
                  <w:marRight w:val="0"/>
                  <w:marTop w:val="0"/>
                  <w:marBottom w:val="0"/>
                  <w:divBdr>
                    <w:top w:val="none" w:sz="0" w:space="0" w:color="auto"/>
                    <w:left w:val="none" w:sz="0" w:space="0" w:color="auto"/>
                    <w:bottom w:val="none" w:sz="0" w:space="0" w:color="auto"/>
                    <w:right w:val="none" w:sz="0" w:space="0" w:color="auto"/>
                  </w:divBdr>
                </w:div>
                <w:div w:id="1442997338">
                  <w:marLeft w:val="480"/>
                  <w:marRight w:val="0"/>
                  <w:marTop w:val="0"/>
                  <w:marBottom w:val="0"/>
                  <w:divBdr>
                    <w:top w:val="none" w:sz="0" w:space="0" w:color="auto"/>
                    <w:left w:val="none" w:sz="0" w:space="0" w:color="auto"/>
                    <w:bottom w:val="none" w:sz="0" w:space="0" w:color="auto"/>
                    <w:right w:val="none" w:sz="0" w:space="0" w:color="auto"/>
                  </w:divBdr>
                </w:div>
                <w:div w:id="1216772618">
                  <w:marLeft w:val="480"/>
                  <w:marRight w:val="0"/>
                  <w:marTop w:val="0"/>
                  <w:marBottom w:val="0"/>
                  <w:divBdr>
                    <w:top w:val="none" w:sz="0" w:space="0" w:color="auto"/>
                    <w:left w:val="none" w:sz="0" w:space="0" w:color="auto"/>
                    <w:bottom w:val="none" w:sz="0" w:space="0" w:color="auto"/>
                    <w:right w:val="none" w:sz="0" w:space="0" w:color="auto"/>
                  </w:divBdr>
                </w:div>
                <w:div w:id="18773846">
                  <w:marLeft w:val="480"/>
                  <w:marRight w:val="0"/>
                  <w:marTop w:val="0"/>
                  <w:marBottom w:val="0"/>
                  <w:divBdr>
                    <w:top w:val="none" w:sz="0" w:space="0" w:color="auto"/>
                    <w:left w:val="none" w:sz="0" w:space="0" w:color="auto"/>
                    <w:bottom w:val="none" w:sz="0" w:space="0" w:color="auto"/>
                    <w:right w:val="none" w:sz="0" w:space="0" w:color="auto"/>
                  </w:divBdr>
                </w:div>
                <w:div w:id="1457138385">
                  <w:marLeft w:val="480"/>
                  <w:marRight w:val="0"/>
                  <w:marTop w:val="0"/>
                  <w:marBottom w:val="0"/>
                  <w:divBdr>
                    <w:top w:val="none" w:sz="0" w:space="0" w:color="auto"/>
                    <w:left w:val="none" w:sz="0" w:space="0" w:color="auto"/>
                    <w:bottom w:val="none" w:sz="0" w:space="0" w:color="auto"/>
                    <w:right w:val="none" w:sz="0" w:space="0" w:color="auto"/>
                  </w:divBdr>
                </w:div>
                <w:div w:id="1187131595">
                  <w:marLeft w:val="480"/>
                  <w:marRight w:val="0"/>
                  <w:marTop w:val="0"/>
                  <w:marBottom w:val="0"/>
                  <w:divBdr>
                    <w:top w:val="none" w:sz="0" w:space="0" w:color="auto"/>
                    <w:left w:val="none" w:sz="0" w:space="0" w:color="auto"/>
                    <w:bottom w:val="none" w:sz="0" w:space="0" w:color="auto"/>
                    <w:right w:val="none" w:sz="0" w:space="0" w:color="auto"/>
                  </w:divBdr>
                </w:div>
                <w:div w:id="1973973134">
                  <w:marLeft w:val="480"/>
                  <w:marRight w:val="0"/>
                  <w:marTop w:val="0"/>
                  <w:marBottom w:val="0"/>
                  <w:divBdr>
                    <w:top w:val="none" w:sz="0" w:space="0" w:color="auto"/>
                    <w:left w:val="none" w:sz="0" w:space="0" w:color="auto"/>
                    <w:bottom w:val="none" w:sz="0" w:space="0" w:color="auto"/>
                    <w:right w:val="none" w:sz="0" w:space="0" w:color="auto"/>
                  </w:divBdr>
                </w:div>
                <w:div w:id="822310322">
                  <w:marLeft w:val="480"/>
                  <w:marRight w:val="0"/>
                  <w:marTop w:val="0"/>
                  <w:marBottom w:val="0"/>
                  <w:divBdr>
                    <w:top w:val="none" w:sz="0" w:space="0" w:color="auto"/>
                    <w:left w:val="none" w:sz="0" w:space="0" w:color="auto"/>
                    <w:bottom w:val="none" w:sz="0" w:space="0" w:color="auto"/>
                    <w:right w:val="none" w:sz="0" w:space="0" w:color="auto"/>
                  </w:divBdr>
                </w:div>
                <w:div w:id="755634029">
                  <w:marLeft w:val="480"/>
                  <w:marRight w:val="0"/>
                  <w:marTop w:val="0"/>
                  <w:marBottom w:val="0"/>
                  <w:divBdr>
                    <w:top w:val="none" w:sz="0" w:space="0" w:color="auto"/>
                    <w:left w:val="none" w:sz="0" w:space="0" w:color="auto"/>
                    <w:bottom w:val="none" w:sz="0" w:space="0" w:color="auto"/>
                    <w:right w:val="none" w:sz="0" w:space="0" w:color="auto"/>
                  </w:divBdr>
                </w:div>
                <w:div w:id="1178036574">
                  <w:marLeft w:val="480"/>
                  <w:marRight w:val="0"/>
                  <w:marTop w:val="0"/>
                  <w:marBottom w:val="0"/>
                  <w:divBdr>
                    <w:top w:val="none" w:sz="0" w:space="0" w:color="auto"/>
                    <w:left w:val="none" w:sz="0" w:space="0" w:color="auto"/>
                    <w:bottom w:val="none" w:sz="0" w:space="0" w:color="auto"/>
                    <w:right w:val="none" w:sz="0" w:space="0" w:color="auto"/>
                  </w:divBdr>
                </w:div>
                <w:div w:id="824316373">
                  <w:marLeft w:val="480"/>
                  <w:marRight w:val="0"/>
                  <w:marTop w:val="0"/>
                  <w:marBottom w:val="0"/>
                  <w:divBdr>
                    <w:top w:val="none" w:sz="0" w:space="0" w:color="auto"/>
                    <w:left w:val="none" w:sz="0" w:space="0" w:color="auto"/>
                    <w:bottom w:val="none" w:sz="0" w:space="0" w:color="auto"/>
                    <w:right w:val="none" w:sz="0" w:space="0" w:color="auto"/>
                  </w:divBdr>
                </w:div>
                <w:div w:id="1647052656">
                  <w:marLeft w:val="480"/>
                  <w:marRight w:val="0"/>
                  <w:marTop w:val="0"/>
                  <w:marBottom w:val="0"/>
                  <w:divBdr>
                    <w:top w:val="none" w:sz="0" w:space="0" w:color="auto"/>
                    <w:left w:val="none" w:sz="0" w:space="0" w:color="auto"/>
                    <w:bottom w:val="none" w:sz="0" w:space="0" w:color="auto"/>
                    <w:right w:val="none" w:sz="0" w:space="0" w:color="auto"/>
                  </w:divBdr>
                </w:div>
                <w:div w:id="610161901">
                  <w:marLeft w:val="480"/>
                  <w:marRight w:val="0"/>
                  <w:marTop w:val="0"/>
                  <w:marBottom w:val="0"/>
                  <w:divBdr>
                    <w:top w:val="none" w:sz="0" w:space="0" w:color="auto"/>
                    <w:left w:val="none" w:sz="0" w:space="0" w:color="auto"/>
                    <w:bottom w:val="none" w:sz="0" w:space="0" w:color="auto"/>
                    <w:right w:val="none" w:sz="0" w:space="0" w:color="auto"/>
                  </w:divBdr>
                </w:div>
                <w:div w:id="1535846679">
                  <w:marLeft w:val="480"/>
                  <w:marRight w:val="0"/>
                  <w:marTop w:val="0"/>
                  <w:marBottom w:val="0"/>
                  <w:divBdr>
                    <w:top w:val="none" w:sz="0" w:space="0" w:color="auto"/>
                    <w:left w:val="none" w:sz="0" w:space="0" w:color="auto"/>
                    <w:bottom w:val="none" w:sz="0" w:space="0" w:color="auto"/>
                    <w:right w:val="none" w:sz="0" w:space="0" w:color="auto"/>
                  </w:divBdr>
                </w:div>
                <w:div w:id="793445508">
                  <w:marLeft w:val="480"/>
                  <w:marRight w:val="0"/>
                  <w:marTop w:val="0"/>
                  <w:marBottom w:val="0"/>
                  <w:divBdr>
                    <w:top w:val="none" w:sz="0" w:space="0" w:color="auto"/>
                    <w:left w:val="none" w:sz="0" w:space="0" w:color="auto"/>
                    <w:bottom w:val="none" w:sz="0" w:space="0" w:color="auto"/>
                    <w:right w:val="none" w:sz="0" w:space="0" w:color="auto"/>
                  </w:divBdr>
                </w:div>
                <w:div w:id="923153091">
                  <w:marLeft w:val="480"/>
                  <w:marRight w:val="0"/>
                  <w:marTop w:val="0"/>
                  <w:marBottom w:val="0"/>
                  <w:divBdr>
                    <w:top w:val="none" w:sz="0" w:space="0" w:color="auto"/>
                    <w:left w:val="none" w:sz="0" w:space="0" w:color="auto"/>
                    <w:bottom w:val="none" w:sz="0" w:space="0" w:color="auto"/>
                    <w:right w:val="none" w:sz="0" w:space="0" w:color="auto"/>
                  </w:divBdr>
                </w:div>
                <w:div w:id="1169758328">
                  <w:marLeft w:val="480"/>
                  <w:marRight w:val="0"/>
                  <w:marTop w:val="0"/>
                  <w:marBottom w:val="0"/>
                  <w:divBdr>
                    <w:top w:val="none" w:sz="0" w:space="0" w:color="auto"/>
                    <w:left w:val="none" w:sz="0" w:space="0" w:color="auto"/>
                    <w:bottom w:val="none" w:sz="0" w:space="0" w:color="auto"/>
                    <w:right w:val="none" w:sz="0" w:space="0" w:color="auto"/>
                  </w:divBdr>
                </w:div>
                <w:div w:id="1359434343">
                  <w:marLeft w:val="480"/>
                  <w:marRight w:val="0"/>
                  <w:marTop w:val="0"/>
                  <w:marBottom w:val="0"/>
                  <w:divBdr>
                    <w:top w:val="none" w:sz="0" w:space="0" w:color="auto"/>
                    <w:left w:val="none" w:sz="0" w:space="0" w:color="auto"/>
                    <w:bottom w:val="none" w:sz="0" w:space="0" w:color="auto"/>
                    <w:right w:val="none" w:sz="0" w:space="0" w:color="auto"/>
                  </w:divBdr>
                </w:div>
                <w:div w:id="807817505">
                  <w:marLeft w:val="480"/>
                  <w:marRight w:val="0"/>
                  <w:marTop w:val="0"/>
                  <w:marBottom w:val="0"/>
                  <w:divBdr>
                    <w:top w:val="none" w:sz="0" w:space="0" w:color="auto"/>
                    <w:left w:val="none" w:sz="0" w:space="0" w:color="auto"/>
                    <w:bottom w:val="none" w:sz="0" w:space="0" w:color="auto"/>
                    <w:right w:val="none" w:sz="0" w:space="0" w:color="auto"/>
                  </w:divBdr>
                </w:div>
                <w:div w:id="31467298">
                  <w:marLeft w:val="480"/>
                  <w:marRight w:val="0"/>
                  <w:marTop w:val="0"/>
                  <w:marBottom w:val="0"/>
                  <w:divBdr>
                    <w:top w:val="none" w:sz="0" w:space="0" w:color="auto"/>
                    <w:left w:val="none" w:sz="0" w:space="0" w:color="auto"/>
                    <w:bottom w:val="none" w:sz="0" w:space="0" w:color="auto"/>
                    <w:right w:val="none" w:sz="0" w:space="0" w:color="auto"/>
                  </w:divBdr>
                </w:div>
                <w:div w:id="2009212095">
                  <w:marLeft w:val="480"/>
                  <w:marRight w:val="0"/>
                  <w:marTop w:val="0"/>
                  <w:marBottom w:val="0"/>
                  <w:divBdr>
                    <w:top w:val="none" w:sz="0" w:space="0" w:color="auto"/>
                    <w:left w:val="none" w:sz="0" w:space="0" w:color="auto"/>
                    <w:bottom w:val="none" w:sz="0" w:space="0" w:color="auto"/>
                    <w:right w:val="none" w:sz="0" w:space="0" w:color="auto"/>
                  </w:divBdr>
                </w:div>
                <w:div w:id="135336420">
                  <w:marLeft w:val="480"/>
                  <w:marRight w:val="0"/>
                  <w:marTop w:val="0"/>
                  <w:marBottom w:val="0"/>
                  <w:divBdr>
                    <w:top w:val="none" w:sz="0" w:space="0" w:color="auto"/>
                    <w:left w:val="none" w:sz="0" w:space="0" w:color="auto"/>
                    <w:bottom w:val="none" w:sz="0" w:space="0" w:color="auto"/>
                    <w:right w:val="none" w:sz="0" w:space="0" w:color="auto"/>
                  </w:divBdr>
                </w:div>
                <w:div w:id="1734311106">
                  <w:marLeft w:val="480"/>
                  <w:marRight w:val="0"/>
                  <w:marTop w:val="0"/>
                  <w:marBottom w:val="0"/>
                  <w:divBdr>
                    <w:top w:val="none" w:sz="0" w:space="0" w:color="auto"/>
                    <w:left w:val="none" w:sz="0" w:space="0" w:color="auto"/>
                    <w:bottom w:val="none" w:sz="0" w:space="0" w:color="auto"/>
                    <w:right w:val="none" w:sz="0" w:space="0" w:color="auto"/>
                  </w:divBdr>
                </w:div>
                <w:div w:id="2145349143">
                  <w:marLeft w:val="480"/>
                  <w:marRight w:val="0"/>
                  <w:marTop w:val="0"/>
                  <w:marBottom w:val="0"/>
                  <w:divBdr>
                    <w:top w:val="none" w:sz="0" w:space="0" w:color="auto"/>
                    <w:left w:val="none" w:sz="0" w:space="0" w:color="auto"/>
                    <w:bottom w:val="none" w:sz="0" w:space="0" w:color="auto"/>
                    <w:right w:val="none" w:sz="0" w:space="0" w:color="auto"/>
                  </w:divBdr>
                </w:div>
                <w:div w:id="680471081">
                  <w:marLeft w:val="480"/>
                  <w:marRight w:val="0"/>
                  <w:marTop w:val="0"/>
                  <w:marBottom w:val="0"/>
                  <w:divBdr>
                    <w:top w:val="none" w:sz="0" w:space="0" w:color="auto"/>
                    <w:left w:val="none" w:sz="0" w:space="0" w:color="auto"/>
                    <w:bottom w:val="none" w:sz="0" w:space="0" w:color="auto"/>
                    <w:right w:val="none" w:sz="0" w:space="0" w:color="auto"/>
                  </w:divBdr>
                </w:div>
                <w:div w:id="761292229">
                  <w:marLeft w:val="480"/>
                  <w:marRight w:val="0"/>
                  <w:marTop w:val="0"/>
                  <w:marBottom w:val="0"/>
                  <w:divBdr>
                    <w:top w:val="none" w:sz="0" w:space="0" w:color="auto"/>
                    <w:left w:val="none" w:sz="0" w:space="0" w:color="auto"/>
                    <w:bottom w:val="none" w:sz="0" w:space="0" w:color="auto"/>
                    <w:right w:val="none" w:sz="0" w:space="0" w:color="auto"/>
                  </w:divBdr>
                </w:div>
                <w:div w:id="60372501">
                  <w:marLeft w:val="480"/>
                  <w:marRight w:val="0"/>
                  <w:marTop w:val="0"/>
                  <w:marBottom w:val="0"/>
                  <w:divBdr>
                    <w:top w:val="none" w:sz="0" w:space="0" w:color="auto"/>
                    <w:left w:val="none" w:sz="0" w:space="0" w:color="auto"/>
                    <w:bottom w:val="none" w:sz="0" w:space="0" w:color="auto"/>
                    <w:right w:val="none" w:sz="0" w:space="0" w:color="auto"/>
                  </w:divBdr>
                </w:div>
                <w:div w:id="1824276839">
                  <w:marLeft w:val="480"/>
                  <w:marRight w:val="0"/>
                  <w:marTop w:val="0"/>
                  <w:marBottom w:val="0"/>
                  <w:divBdr>
                    <w:top w:val="none" w:sz="0" w:space="0" w:color="auto"/>
                    <w:left w:val="none" w:sz="0" w:space="0" w:color="auto"/>
                    <w:bottom w:val="none" w:sz="0" w:space="0" w:color="auto"/>
                    <w:right w:val="none" w:sz="0" w:space="0" w:color="auto"/>
                  </w:divBdr>
                </w:div>
                <w:div w:id="1096752619">
                  <w:marLeft w:val="480"/>
                  <w:marRight w:val="0"/>
                  <w:marTop w:val="0"/>
                  <w:marBottom w:val="0"/>
                  <w:divBdr>
                    <w:top w:val="none" w:sz="0" w:space="0" w:color="auto"/>
                    <w:left w:val="none" w:sz="0" w:space="0" w:color="auto"/>
                    <w:bottom w:val="none" w:sz="0" w:space="0" w:color="auto"/>
                    <w:right w:val="none" w:sz="0" w:space="0" w:color="auto"/>
                  </w:divBdr>
                </w:div>
              </w:divsChild>
            </w:div>
            <w:div w:id="30885087">
              <w:marLeft w:val="0"/>
              <w:marRight w:val="0"/>
              <w:marTop w:val="0"/>
              <w:marBottom w:val="0"/>
              <w:divBdr>
                <w:top w:val="none" w:sz="0" w:space="0" w:color="auto"/>
                <w:left w:val="none" w:sz="0" w:space="0" w:color="auto"/>
                <w:bottom w:val="none" w:sz="0" w:space="0" w:color="auto"/>
                <w:right w:val="none" w:sz="0" w:space="0" w:color="auto"/>
              </w:divBdr>
              <w:divsChild>
                <w:div w:id="132716049">
                  <w:marLeft w:val="480"/>
                  <w:marRight w:val="0"/>
                  <w:marTop w:val="0"/>
                  <w:marBottom w:val="0"/>
                  <w:divBdr>
                    <w:top w:val="none" w:sz="0" w:space="0" w:color="auto"/>
                    <w:left w:val="none" w:sz="0" w:space="0" w:color="auto"/>
                    <w:bottom w:val="none" w:sz="0" w:space="0" w:color="auto"/>
                    <w:right w:val="none" w:sz="0" w:space="0" w:color="auto"/>
                  </w:divBdr>
                </w:div>
                <w:div w:id="1172064515">
                  <w:marLeft w:val="480"/>
                  <w:marRight w:val="0"/>
                  <w:marTop w:val="0"/>
                  <w:marBottom w:val="0"/>
                  <w:divBdr>
                    <w:top w:val="none" w:sz="0" w:space="0" w:color="auto"/>
                    <w:left w:val="none" w:sz="0" w:space="0" w:color="auto"/>
                    <w:bottom w:val="none" w:sz="0" w:space="0" w:color="auto"/>
                    <w:right w:val="none" w:sz="0" w:space="0" w:color="auto"/>
                  </w:divBdr>
                </w:div>
                <w:div w:id="1747877070">
                  <w:marLeft w:val="480"/>
                  <w:marRight w:val="0"/>
                  <w:marTop w:val="0"/>
                  <w:marBottom w:val="0"/>
                  <w:divBdr>
                    <w:top w:val="none" w:sz="0" w:space="0" w:color="auto"/>
                    <w:left w:val="none" w:sz="0" w:space="0" w:color="auto"/>
                    <w:bottom w:val="none" w:sz="0" w:space="0" w:color="auto"/>
                    <w:right w:val="none" w:sz="0" w:space="0" w:color="auto"/>
                  </w:divBdr>
                </w:div>
                <w:div w:id="524904915">
                  <w:marLeft w:val="480"/>
                  <w:marRight w:val="0"/>
                  <w:marTop w:val="0"/>
                  <w:marBottom w:val="0"/>
                  <w:divBdr>
                    <w:top w:val="none" w:sz="0" w:space="0" w:color="auto"/>
                    <w:left w:val="none" w:sz="0" w:space="0" w:color="auto"/>
                    <w:bottom w:val="none" w:sz="0" w:space="0" w:color="auto"/>
                    <w:right w:val="none" w:sz="0" w:space="0" w:color="auto"/>
                  </w:divBdr>
                </w:div>
                <w:div w:id="910231552">
                  <w:marLeft w:val="480"/>
                  <w:marRight w:val="0"/>
                  <w:marTop w:val="0"/>
                  <w:marBottom w:val="0"/>
                  <w:divBdr>
                    <w:top w:val="none" w:sz="0" w:space="0" w:color="auto"/>
                    <w:left w:val="none" w:sz="0" w:space="0" w:color="auto"/>
                    <w:bottom w:val="none" w:sz="0" w:space="0" w:color="auto"/>
                    <w:right w:val="none" w:sz="0" w:space="0" w:color="auto"/>
                  </w:divBdr>
                </w:div>
                <w:div w:id="1979601720">
                  <w:marLeft w:val="480"/>
                  <w:marRight w:val="0"/>
                  <w:marTop w:val="0"/>
                  <w:marBottom w:val="0"/>
                  <w:divBdr>
                    <w:top w:val="none" w:sz="0" w:space="0" w:color="auto"/>
                    <w:left w:val="none" w:sz="0" w:space="0" w:color="auto"/>
                    <w:bottom w:val="none" w:sz="0" w:space="0" w:color="auto"/>
                    <w:right w:val="none" w:sz="0" w:space="0" w:color="auto"/>
                  </w:divBdr>
                </w:div>
                <w:div w:id="216624699">
                  <w:marLeft w:val="480"/>
                  <w:marRight w:val="0"/>
                  <w:marTop w:val="0"/>
                  <w:marBottom w:val="0"/>
                  <w:divBdr>
                    <w:top w:val="none" w:sz="0" w:space="0" w:color="auto"/>
                    <w:left w:val="none" w:sz="0" w:space="0" w:color="auto"/>
                    <w:bottom w:val="none" w:sz="0" w:space="0" w:color="auto"/>
                    <w:right w:val="none" w:sz="0" w:space="0" w:color="auto"/>
                  </w:divBdr>
                </w:div>
                <w:div w:id="1593859024">
                  <w:marLeft w:val="480"/>
                  <w:marRight w:val="0"/>
                  <w:marTop w:val="0"/>
                  <w:marBottom w:val="0"/>
                  <w:divBdr>
                    <w:top w:val="none" w:sz="0" w:space="0" w:color="auto"/>
                    <w:left w:val="none" w:sz="0" w:space="0" w:color="auto"/>
                    <w:bottom w:val="none" w:sz="0" w:space="0" w:color="auto"/>
                    <w:right w:val="none" w:sz="0" w:space="0" w:color="auto"/>
                  </w:divBdr>
                </w:div>
                <w:div w:id="1120108129">
                  <w:marLeft w:val="480"/>
                  <w:marRight w:val="0"/>
                  <w:marTop w:val="0"/>
                  <w:marBottom w:val="0"/>
                  <w:divBdr>
                    <w:top w:val="none" w:sz="0" w:space="0" w:color="auto"/>
                    <w:left w:val="none" w:sz="0" w:space="0" w:color="auto"/>
                    <w:bottom w:val="none" w:sz="0" w:space="0" w:color="auto"/>
                    <w:right w:val="none" w:sz="0" w:space="0" w:color="auto"/>
                  </w:divBdr>
                </w:div>
                <w:div w:id="489255400">
                  <w:marLeft w:val="480"/>
                  <w:marRight w:val="0"/>
                  <w:marTop w:val="0"/>
                  <w:marBottom w:val="0"/>
                  <w:divBdr>
                    <w:top w:val="none" w:sz="0" w:space="0" w:color="auto"/>
                    <w:left w:val="none" w:sz="0" w:space="0" w:color="auto"/>
                    <w:bottom w:val="none" w:sz="0" w:space="0" w:color="auto"/>
                    <w:right w:val="none" w:sz="0" w:space="0" w:color="auto"/>
                  </w:divBdr>
                </w:div>
                <w:div w:id="867566919">
                  <w:marLeft w:val="480"/>
                  <w:marRight w:val="0"/>
                  <w:marTop w:val="0"/>
                  <w:marBottom w:val="0"/>
                  <w:divBdr>
                    <w:top w:val="none" w:sz="0" w:space="0" w:color="auto"/>
                    <w:left w:val="none" w:sz="0" w:space="0" w:color="auto"/>
                    <w:bottom w:val="none" w:sz="0" w:space="0" w:color="auto"/>
                    <w:right w:val="none" w:sz="0" w:space="0" w:color="auto"/>
                  </w:divBdr>
                </w:div>
                <w:div w:id="1663392969">
                  <w:marLeft w:val="480"/>
                  <w:marRight w:val="0"/>
                  <w:marTop w:val="0"/>
                  <w:marBottom w:val="0"/>
                  <w:divBdr>
                    <w:top w:val="none" w:sz="0" w:space="0" w:color="auto"/>
                    <w:left w:val="none" w:sz="0" w:space="0" w:color="auto"/>
                    <w:bottom w:val="none" w:sz="0" w:space="0" w:color="auto"/>
                    <w:right w:val="none" w:sz="0" w:space="0" w:color="auto"/>
                  </w:divBdr>
                </w:div>
                <w:div w:id="1249120930">
                  <w:marLeft w:val="480"/>
                  <w:marRight w:val="0"/>
                  <w:marTop w:val="0"/>
                  <w:marBottom w:val="0"/>
                  <w:divBdr>
                    <w:top w:val="none" w:sz="0" w:space="0" w:color="auto"/>
                    <w:left w:val="none" w:sz="0" w:space="0" w:color="auto"/>
                    <w:bottom w:val="none" w:sz="0" w:space="0" w:color="auto"/>
                    <w:right w:val="none" w:sz="0" w:space="0" w:color="auto"/>
                  </w:divBdr>
                </w:div>
                <w:div w:id="899948422">
                  <w:marLeft w:val="480"/>
                  <w:marRight w:val="0"/>
                  <w:marTop w:val="0"/>
                  <w:marBottom w:val="0"/>
                  <w:divBdr>
                    <w:top w:val="none" w:sz="0" w:space="0" w:color="auto"/>
                    <w:left w:val="none" w:sz="0" w:space="0" w:color="auto"/>
                    <w:bottom w:val="none" w:sz="0" w:space="0" w:color="auto"/>
                    <w:right w:val="none" w:sz="0" w:space="0" w:color="auto"/>
                  </w:divBdr>
                </w:div>
                <w:div w:id="1590237066">
                  <w:marLeft w:val="480"/>
                  <w:marRight w:val="0"/>
                  <w:marTop w:val="0"/>
                  <w:marBottom w:val="0"/>
                  <w:divBdr>
                    <w:top w:val="none" w:sz="0" w:space="0" w:color="auto"/>
                    <w:left w:val="none" w:sz="0" w:space="0" w:color="auto"/>
                    <w:bottom w:val="none" w:sz="0" w:space="0" w:color="auto"/>
                    <w:right w:val="none" w:sz="0" w:space="0" w:color="auto"/>
                  </w:divBdr>
                </w:div>
                <w:div w:id="904073323">
                  <w:marLeft w:val="480"/>
                  <w:marRight w:val="0"/>
                  <w:marTop w:val="0"/>
                  <w:marBottom w:val="0"/>
                  <w:divBdr>
                    <w:top w:val="none" w:sz="0" w:space="0" w:color="auto"/>
                    <w:left w:val="none" w:sz="0" w:space="0" w:color="auto"/>
                    <w:bottom w:val="none" w:sz="0" w:space="0" w:color="auto"/>
                    <w:right w:val="none" w:sz="0" w:space="0" w:color="auto"/>
                  </w:divBdr>
                </w:div>
                <w:div w:id="663241730">
                  <w:marLeft w:val="480"/>
                  <w:marRight w:val="0"/>
                  <w:marTop w:val="0"/>
                  <w:marBottom w:val="0"/>
                  <w:divBdr>
                    <w:top w:val="none" w:sz="0" w:space="0" w:color="auto"/>
                    <w:left w:val="none" w:sz="0" w:space="0" w:color="auto"/>
                    <w:bottom w:val="none" w:sz="0" w:space="0" w:color="auto"/>
                    <w:right w:val="none" w:sz="0" w:space="0" w:color="auto"/>
                  </w:divBdr>
                </w:div>
                <w:div w:id="299654107">
                  <w:marLeft w:val="480"/>
                  <w:marRight w:val="0"/>
                  <w:marTop w:val="0"/>
                  <w:marBottom w:val="0"/>
                  <w:divBdr>
                    <w:top w:val="none" w:sz="0" w:space="0" w:color="auto"/>
                    <w:left w:val="none" w:sz="0" w:space="0" w:color="auto"/>
                    <w:bottom w:val="none" w:sz="0" w:space="0" w:color="auto"/>
                    <w:right w:val="none" w:sz="0" w:space="0" w:color="auto"/>
                  </w:divBdr>
                </w:div>
                <w:div w:id="1419600650">
                  <w:marLeft w:val="480"/>
                  <w:marRight w:val="0"/>
                  <w:marTop w:val="0"/>
                  <w:marBottom w:val="0"/>
                  <w:divBdr>
                    <w:top w:val="none" w:sz="0" w:space="0" w:color="auto"/>
                    <w:left w:val="none" w:sz="0" w:space="0" w:color="auto"/>
                    <w:bottom w:val="none" w:sz="0" w:space="0" w:color="auto"/>
                    <w:right w:val="none" w:sz="0" w:space="0" w:color="auto"/>
                  </w:divBdr>
                </w:div>
                <w:div w:id="2089182297">
                  <w:marLeft w:val="480"/>
                  <w:marRight w:val="0"/>
                  <w:marTop w:val="0"/>
                  <w:marBottom w:val="0"/>
                  <w:divBdr>
                    <w:top w:val="none" w:sz="0" w:space="0" w:color="auto"/>
                    <w:left w:val="none" w:sz="0" w:space="0" w:color="auto"/>
                    <w:bottom w:val="none" w:sz="0" w:space="0" w:color="auto"/>
                    <w:right w:val="none" w:sz="0" w:space="0" w:color="auto"/>
                  </w:divBdr>
                </w:div>
                <w:div w:id="1153447321">
                  <w:marLeft w:val="480"/>
                  <w:marRight w:val="0"/>
                  <w:marTop w:val="0"/>
                  <w:marBottom w:val="0"/>
                  <w:divBdr>
                    <w:top w:val="none" w:sz="0" w:space="0" w:color="auto"/>
                    <w:left w:val="none" w:sz="0" w:space="0" w:color="auto"/>
                    <w:bottom w:val="none" w:sz="0" w:space="0" w:color="auto"/>
                    <w:right w:val="none" w:sz="0" w:space="0" w:color="auto"/>
                  </w:divBdr>
                </w:div>
                <w:div w:id="113060959">
                  <w:marLeft w:val="480"/>
                  <w:marRight w:val="0"/>
                  <w:marTop w:val="0"/>
                  <w:marBottom w:val="0"/>
                  <w:divBdr>
                    <w:top w:val="none" w:sz="0" w:space="0" w:color="auto"/>
                    <w:left w:val="none" w:sz="0" w:space="0" w:color="auto"/>
                    <w:bottom w:val="none" w:sz="0" w:space="0" w:color="auto"/>
                    <w:right w:val="none" w:sz="0" w:space="0" w:color="auto"/>
                  </w:divBdr>
                </w:div>
                <w:div w:id="444081385">
                  <w:marLeft w:val="480"/>
                  <w:marRight w:val="0"/>
                  <w:marTop w:val="0"/>
                  <w:marBottom w:val="0"/>
                  <w:divBdr>
                    <w:top w:val="none" w:sz="0" w:space="0" w:color="auto"/>
                    <w:left w:val="none" w:sz="0" w:space="0" w:color="auto"/>
                    <w:bottom w:val="none" w:sz="0" w:space="0" w:color="auto"/>
                    <w:right w:val="none" w:sz="0" w:space="0" w:color="auto"/>
                  </w:divBdr>
                </w:div>
                <w:div w:id="1353996608">
                  <w:marLeft w:val="480"/>
                  <w:marRight w:val="0"/>
                  <w:marTop w:val="0"/>
                  <w:marBottom w:val="0"/>
                  <w:divBdr>
                    <w:top w:val="none" w:sz="0" w:space="0" w:color="auto"/>
                    <w:left w:val="none" w:sz="0" w:space="0" w:color="auto"/>
                    <w:bottom w:val="none" w:sz="0" w:space="0" w:color="auto"/>
                    <w:right w:val="none" w:sz="0" w:space="0" w:color="auto"/>
                  </w:divBdr>
                </w:div>
                <w:div w:id="525681623">
                  <w:marLeft w:val="480"/>
                  <w:marRight w:val="0"/>
                  <w:marTop w:val="0"/>
                  <w:marBottom w:val="0"/>
                  <w:divBdr>
                    <w:top w:val="none" w:sz="0" w:space="0" w:color="auto"/>
                    <w:left w:val="none" w:sz="0" w:space="0" w:color="auto"/>
                    <w:bottom w:val="none" w:sz="0" w:space="0" w:color="auto"/>
                    <w:right w:val="none" w:sz="0" w:space="0" w:color="auto"/>
                  </w:divBdr>
                </w:div>
                <w:div w:id="1532569877">
                  <w:marLeft w:val="480"/>
                  <w:marRight w:val="0"/>
                  <w:marTop w:val="0"/>
                  <w:marBottom w:val="0"/>
                  <w:divBdr>
                    <w:top w:val="none" w:sz="0" w:space="0" w:color="auto"/>
                    <w:left w:val="none" w:sz="0" w:space="0" w:color="auto"/>
                    <w:bottom w:val="none" w:sz="0" w:space="0" w:color="auto"/>
                    <w:right w:val="none" w:sz="0" w:space="0" w:color="auto"/>
                  </w:divBdr>
                </w:div>
                <w:div w:id="2129397735">
                  <w:marLeft w:val="480"/>
                  <w:marRight w:val="0"/>
                  <w:marTop w:val="0"/>
                  <w:marBottom w:val="0"/>
                  <w:divBdr>
                    <w:top w:val="none" w:sz="0" w:space="0" w:color="auto"/>
                    <w:left w:val="none" w:sz="0" w:space="0" w:color="auto"/>
                    <w:bottom w:val="none" w:sz="0" w:space="0" w:color="auto"/>
                    <w:right w:val="none" w:sz="0" w:space="0" w:color="auto"/>
                  </w:divBdr>
                </w:div>
                <w:div w:id="1186559395">
                  <w:marLeft w:val="480"/>
                  <w:marRight w:val="0"/>
                  <w:marTop w:val="0"/>
                  <w:marBottom w:val="0"/>
                  <w:divBdr>
                    <w:top w:val="none" w:sz="0" w:space="0" w:color="auto"/>
                    <w:left w:val="none" w:sz="0" w:space="0" w:color="auto"/>
                    <w:bottom w:val="none" w:sz="0" w:space="0" w:color="auto"/>
                    <w:right w:val="none" w:sz="0" w:space="0" w:color="auto"/>
                  </w:divBdr>
                </w:div>
                <w:div w:id="1889224582">
                  <w:marLeft w:val="480"/>
                  <w:marRight w:val="0"/>
                  <w:marTop w:val="0"/>
                  <w:marBottom w:val="0"/>
                  <w:divBdr>
                    <w:top w:val="none" w:sz="0" w:space="0" w:color="auto"/>
                    <w:left w:val="none" w:sz="0" w:space="0" w:color="auto"/>
                    <w:bottom w:val="none" w:sz="0" w:space="0" w:color="auto"/>
                    <w:right w:val="none" w:sz="0" w:space="0" w:color="auto"/>
                  </w:divBdr>
                </w:div>
                <w:div w:id="1973513788">
                  <w:marLeft w:val="480"/>
                  <w:marRight w:val="0"/>
                  <w:marTop w:val="0"/>
                  <w:marBottom w:val="0"/>
                  <w:divBdr>
                    <w:top w:val="none" w:sz="0" w:space="0" w:color="auto"/>
                    <w:left w:val="none" w:sz="0" w:space="0" w:color="auto"/>
                    <w:bottom w:val="none" w:sz="0" w:space="0" w:color="auto"/>
                    <w:right w:val="none" w:sz="0" w:space="0" w:color="auto"/>
                  </w:divBdr>
                </w:div>
                <w:div w:id="1758821962">
                  <w:marLeft w:val="480"/>
                  <w:marRight w:val="0"/>
                  <w:marTop w:val="0"/>
                  <w:marBottom w:val="0"/>
                  <w:divBdr>
                    <w:top w:val="none" w:sz="0" w:space="0" w:color="auto"/>
                    <w:left w:val="none" w:sz="0" w:space="0" w:color="auto"/>
                    <w:bottom w:val="none" w:sz="0" w:space="0" w:color="auto"/>
                    <w:right w:val="none" w:sz="0" w:space="0" w:color="auto"/>
                  </w:divBdr>
                </w:div>
                <w:div w:id="332924209">
                  <w:marLeft w:val="480"/>
                  <w:marRight w:val="0"/>
                  <w:marTop w:val="0"/>
                  <w:marBottom w:val="0"/>
                  <w:divBdr>
                    <w:top w:val="none" w:sz="0" w:space="0" w:color="auto"/>
                    <w:left w:val="none" w:sz="0" w:space="0" w:color="auto"/>
                    <w:bottom w:val="none" w:sz="0" w:space="0" w:color="auto"/>
                    <w:right w:val="none" w:sz="0" w:space="0" w:color="auto"/>
                  </w:divBdr>
                </w:div>
                <w:div w:id="237331339">
                  <w:marLeft w:val="480"/>
                  <w:marRight w:val="0"/>
                  <w:marTop w:val="0"/>
                  <w:marBottom w:val="0"/>
                  <w:divBdr>
                    <w:top w:val="none" w:sz="0" w:space="0" w:color="auto"/>
                    <w:left w:val="none" w:sz="0" w:space="0" w:color="auto"/>
                    <w:bottom w:val="none" w:sz="0" w:space="0" w:color="auto"/>
                    <w:right w:val="none" w:sz="0" w:space="0" w:color="auto"/>
                  </w:divBdr>
                </w:div>
                <w:div w:id="1784035279">
                  <w:marLeft w:val="480"/>
                  <w:marRight w:val="0"/>
                  <w:marTop w:val="0"/>
                  <w:marBottom w:val="0"/>
                  <w:divBdr>
                    <w:top w:val="none" w:sz="0" w:space="0" w:color="auto"/>
                    <w:left w:val="none" w:sz="0" w:space="0" w:color="auto"/>
                    <w:bottom w:val="none" w:sz="0" w:space="0" w:color="auto"/>
                    <w:right w:val="none" w:sz="0" w:space="0" w:color="auto"/>
                  </w:divBdr>
                </w:div>
                <w:div w:id="364252030">
                  <w:marLeft w:val="480"/>
                  <w:marRight w:val="0"/>
                  <w:marTop w:val="0"/>
                  <w:marBottom w:val="0"/>
                  <w:divBdr>
                    <w:top w:val="none" w:sz="0" w:space="0" w:color="auto"/>
                    <w:left w:val="none" w:sz="0" w:space="0" w:color="auto"/>
                    <w:bottom w:val="none" w:sz="0" w:space="0" w:color="auto"/>
                    <w:right w:val="none" w:sz="0" w:space="0" w:color="auto"/>
                  </w:divBdr>
                </w:div>
                <w:div w:id="342635103">
                  <w:marLeft w:val="480"/>
                  <w:marRight w:val="0"/>
                  <w:marTop w:val="0"/>
                  <w:marBottom w:val="0"/>
                  <w:divBdr>
                    <w:top w:val="none" w:sz="0" w:space="0" w:color="auto"/>
                    <w:left w:val="none" w:sz="0" w:space="0" w:color="auto"/>
                    <w:bottom w:val="none" w:sz="0" w:space="0" w:color="auto"/>
                    <w:right w:val="none" w:sz="0" w:space="0" w:color="auto"/>
                  </w:divBdr>
                </w:div>
                <w:div w:id="2087143482">
                  <w:marLeft w:val="480"/>
                  <w:marRight w:val="0"/>
                  <w:marTop w:val="0"/>
                  <w:marBottom w:val="0"/>
                  <w:divBdr>
                    <w:top w:val="none" w:sz="0" w:space="0" w:color="auto"/>
                    <w:left w:val="none" w:sz="0" w:space="0" w:color="auto"/>
                    <w:bottom w:val="none" w:sz="0" w:space="0" w:color="auto"/>
                    <w:right w:val="none" w:sz="0" w:space="0" w:color="auto"/>
                  </w:divBdr>
                </w:div>
                <w:div w:id="1576013942">
                  <w:marLeft w:val="480"/>
                  <w:marRight w:val="0"/>
                  <w:marTop w:val="0"/>
                  <w:marBottom w:val="0"/>
                  <w:divBdr>
                    <w:top w:val="none" w:sz="0" w:space="0" w:color="auto"/>
                    <w:left w:val="none" w:sz="0" w:space="0" w:color="auto"/>
                    <w:bottom w:val="none" w:sz="0" w:space="0" w:color="auto"/>
                    <w:right w:val="none" w:sz="0" w:space="0" w:color="auto"/>
                  </w:divBdr>
                </w:div>
                <w:div w:id="1391222985">
                  <w:marLeft w:val="480"/>
                  <w:marRight w:val="0"/>
                  <w:marTop w:val="0"/>
                  <w:marBottom w:val="0"/>
                  <w:divBdr>
                    <w:top w:val="none" w:sz="0" w:space="0" w:color="auto"/>
                    <w:left w:val="none" w:sz="0" w:space="0" w:color="auto"/>
                    <w:bottom w:val="none" w:sz="0" w:space="0" w:color="auto"/>
                    <w:right w:val="none" w:sz="0" w:space="0" w:color="auto"/>
                  </w:divBdr>
                </w:div>
                <w:div w:id="1611811539">
                  <w:marLeft w:val="480"/>
                  <w:marRight w:val="0"/>
                  <w:marTop w:val="0"/>
                  <w:marBottom w:val="0"/>
                  <w:divBdr>
                    <w:top w:val="none" w:sz="0" w:space="0" w:color="auto"/>
                    <w:left w:val="none" w:sz="0" w:space="0" w:color="auto"/>
                    <w:bottom w:val="none" w:sz="0" w:space="0" w:color="auto"/>
                    <w:right w:val="none" w:sz="0" w:space="0" w:color="auto"/>
                  </w:divBdr>
                </w:div>
                <w:div w:id="1310331192">
                  <w:marLeft w:val="480"/>
                  <w:marRight w:val="0"/>
                  <w:marTop w:val="0"/>
                  <w:marBottom w:val="0"/>
                  <w:divBdr>
                    <w:top w:val="none" w:sz="0" w:space="0" w:color="auto"/>
                    <w:left w:val="none" w:sz="0" w:space="0" w:color="auto"/>
                    <w:bottom w:val="none" w:sz="0" w:space="0" w:color="auto"/>
                    <w:right w:val="none" w:sz="0" w:space="0" w:color="auto"/>
                  </w:divBdr>
                </w:div>
                <w:div w:id="307174861">
                  <w:marLeft w:val="480"/>
                  <w:marRight w:val="0"/>
                  <w:marTop w:val="0"/>
                  <w:marBottom w:val="0"/>
                  <w:divBdr>
                    <w:top w:val="none" w:sz="0" w:space="0" w:color="auto"/>
                    <w:left w:val="none" w:sz="0" w:space="0" w:color="auto"/>
                    <w:bottom w:val="none" w:sz="0" w:space="0" w:color="auto"/>
                    <w:right w:val="none" w:sz="0" w:space="0" w:color="auto"/>
                  </w:divBdr>
                </w:div>
                <w:div w:id="1426338492">
                  <w:marLeft w:val="480"/>
                  <w:marRight w:val="0"/>
                  <w:marTop w:val="0"/>
                  <w:marBottom w:val="0"/>
                  <w:divBdr>
                    <w:top w:val="none" w:sz="0" w:space="0" w:color="auto"/>
                    <w:left w:val="none" w:sz="0" w:space="0" w:color="auto"/>
                    <w:bottom w:val="none" w:sz="0" w:space="0" w:color="auto"/>
                    <w:right w:val="none" w:sz="0" w:space="0" w:color="auto"/>
                  </w:divBdr>
                </w:div>
                <w:div w:id="870849027">
                  <w:marLeft w:val="480"/>
                  <w:marRight w:val="0"/>
                  <w:marTop w:val="0"/>
                  <w:marBottom w:val="0"/>
                  <w:divBdr>
                    <w:top w:val="none" w:sz="0" w:space="0" w:color="auto"/>
                    <w:left w:val="none" w:sz="0" w:space="0" w:color="auto"/>
                    <w:bottom w:val="none" w:sz="0" w:space="0" w:color="auto"/>
                    <w:right w:val="none" w:sz="0" w:space="0" w:color="auto"/>
                  </w:divBdr>
                </w:div>
                <w:div w:id="186139378">
                  <w:marLeft w:val="480"/>
                  <w:marRight w:val="0"/>
                  <w:marTop w:val="0"/>
                  <w:marBottom w:val="0"/>
                  <w:divBdr>
                    <w:top w:val="none" w:sz="0" w:space="0" w:color="auto"/>
                    <w:left w:val="none" w:sz="0" w:space="0" w:color="auto"/>
                    <w:bottom w:val="none" w:sz="0" w:space="0" w:color="auto"/>
                    <w:right w:val="none" w:sz="0" w:space="0" w:color="auto"/>
                  </w:divBdr>
                </w:div>
                <w:div w:id="352730290">
                  <w:marLeft w:val="480"/>
                  <w:marRight w:val="0"/>
                  <w:marTop w:val="0"/>
                  <w:marBottom w:val="0"/>
                  <w:divBdr>
                    <w:top w:val="none" w:sz="0" w:space="0" w:color="auto"/>
                    <w:left w:val="none" w:sz="0" w:space="0" w:color="auto"/>
                    <w:bottom w:val="none" w:sz="0" w:space="0" w:color="auto"/>
                    <w:right w:val="none" w:sz="0" w:space="0" w:color="auto"/>
                  </w:divBdr>
                </w:div>
                <w:div w:id="953250868">
                  <w:marLeft w:val="480"/>
                  <w:marRight w:val="0"/>
                  <w:marTop w:val="0"/>
                  <w:marBottom w:val="0"/>
                  <w:divBdr>
                    <w:top w:val="none" w:sz="0" w:space="0" w:color="auto"/>
                    <w:left w:val="none" w:sz="0" w:space="0" w:color="auto"/>
                    <w:bottom w:val="none" w:sz="0" w:space="0" w:color="auto"/>
                    <w:right w:val="none" w:sz="0" w:space="0" w:color="auto"/>
                  </w:divBdr>
                </w:div>
                <w:div w:id="1602835070">
                  <w:marLeft w:val="480"/>
                  <w:marRight w:val="0"/>
                  <w:marTop w:val="0"/>
                  <w:marBottom w:val="0"/>
                  <w:divBdr>
                    <w:top w:val="none" w:sz="0" w:space="0" w:color="auto"/>
                    <w:left w:val="none" w:sz="0" w:space="0" w:color="auto"/>
                    <w:bottom w:val="none" w:sz="0" w:space="0" w:color="auto"/>
                    <w:right w:val="none" w:sz="0" w:space="0" w:color="auto"/>
                  </w:divBdr>
                </w:div>
                <w:div w:id="1110198168">
                  <w:marLeft w:val="480"/>
                  <w:marRight w:val="0"/>
                  <w:marTop w:val="0"/>
                  <w:marBottom w:val="0"/>
                  <w:divBdr>
                    <w:top w:val="none" w:sz="0" w:space="0" w:color="auto"/>
                    <w:left w:val="none" w:sz="0" w:space="0" w:color="auto"/>
                    <w:bottom w:val="none" w:sz="0" w:space="0" w:color="auto"/>
                    <w:right w:val="none" w:sz="0" w:space="0" w:color="auto"/>
                  </w:divBdr>
                </w:div>
                <w:div w:id="621040076">
                  <w:marLeft w:val="480"/>
                  <w:marRight w:val="0"/>
                  <w:marTop w:val="0"/>
                  <w:marBottom w:val="0"/>
                  <w:divBdr>
                    <w:top w:val="none" w:sz="0" w:space="0" w:color="auto"/>
                    <w:left w:val="none" w:sz="0" w:space="0" w:color="auto"/>
                    <w:bottom w:val="none" w:sz="0" w:space="0" w:color="auto"/>
                    <w:right w:val="none" w:sz="0" w:space="0" w:color="auto"/>
                  </w:divBdr>
                </w:div>
                <w:div w:id="788935191">
                  <w:marLeft w:val="480"/>
                  <w:marRight w:val="0"/>
                  <w:marTop w:val="0"/>
                  <w:marBottom w:val="0"/>
                  <w:divBdr>
                    <w:top w:val="none" w:sz="0" w:space="0" w:color="auto"/>
                    <w:left w:val="none" w:sz="0" w:space="0" w:color="auto"/>
                    <w:bottom w:val="none" w:sz="0" w:space="0" w:color="auto"/>
                    <w:right w:val="none" w:sz="0" w:space="0" w:color="auto"/>
                  </w:divBdr>
                </w:div>
                <w:div w:id="425924149">
                  <w:marLeft w:val="480"/>
                  <w:marRight w:val="0"/>
                  <w:marTop w:val="0"/>
                  <w:marBottom w:val="0"/>
                  <w:divBdr>
                    <w:top w:val="none" w:sz="0" w:space="0" w:color="auto"/>
                    <w:left w:val="none" w:sz="0" w:space="0" w:color="auto"/>
                    <w:bottom w:val="none" w:sz="0" w:space="0" w:color="auto"/>
                    <w:right w:val="none" w:sz="0" w:space="0" w:color="auto"/>
                  </w:divBdr>
                </w:div>
                <w:div w:id="2131435026">
                  <w:marLeft w:val="480"/>
                  <w:marRight w:val="0"/>
                  <w:marTop w:val="0"/>
                  <w:marBottom w:val="0"/>
                  <w:divBdr>
                    <w:top w:val="none" w:sz="0" w:space="0" w:color="auto"/>
                    <w:left w:val="none" w:sz="0" w:space="0" w:color="auto"/>
                    <w:bottom w:val="none" w:sz="0" w:space="0" w:color="auto"/>
                    <w:right w:val="none" w:sz="0" w:space="0" w:color="auto"/>
                  </w:divBdr>
                </w:div>
                <w:div w:id="1445735110">
                  <w:marLeft w:val="480"/>
                  <w:marRight w:val="0"/>
                  <w:marTop w:val="0"/>
                  <w:marBottom w:val="0"/>
                  <w:divBdr>
                    <w:top w:val="none" w:sz="0" w:space="0" w:color="auto"/>
                    <w:left w:val="none" w:sz="0" w:space="0" w:color="auto"/>
                    <w:bottom w:val="none" w:sz="0" w:space="0" w:color="auto"/>
                    <w:right w:val="none" w:sz="0" w:space="0" w:color="auto"/>
                  </w:divBdr>
                </w:div>
                <w:div w:id="225075241">
                  <w:marLeft w:val="480"/>
                  <w:marRight w:val="0"/>
                  <w:marTop w:val="0"/>
                  <w:marBottom w:val="0"/>
                  <w:divBdr>
                    <w:top w:val="none" w:sz="0" w:space="0" w:color="auto"/>
                    <w:left w:val="none" w:sz="0" w:space="0" w:color="auto"/>
                    <w:bottom w:val="none" w:sz="0" w:space="0" w:color="auto"/>
                    <w:right w:val="none" w:sz="0" w:space="0" w:color="auto"/>
                  </w:divBdr>
                </w:div>
                <w:div w:id="279262290">
                  <w:marLeft w:val="480"/>
                  <w:marRight w:val="0"/>
                  <w:marTop w:val="0"/>
                  <w:marBottom w:val="0"/>
                  <w:divBdr>
                    <w:top w:val="none" w:sz="0" w:space="0" w:color="auto"/>
                    <w:left w:val="none" w:sz="0" w:space="0" w:color="auto"/>
                    <w:bottom w:val="none" w:sz="0" w:space="0" w:color="auto"/>
                    <w:right w:val="none" w:sz="0" w:space="0" w:color="auto"/>
                  </w:divBdr>
                </w:div>
                <w:div w:id="1583177139">
                  <w:marLeft w:val="480"/>
                  <w:marRight w:val="0"/>
                  <w:marTop w:val="0"/>
                  <w:marBottom w:val="0"/>
                  <w:divBdr>
                    <w:top w:val="none" w:sz="0" w:space="0" w:color="auto"/>
                    <w:left w:val="none" w:sz="0" w:space="0" w:color="auto"/>
                    <w:bottom w:val="none" w:sz="0" w:space="0" w:color="auto"/>
                    <w:right w:val="none" w:sz="0" w:space="0" w:color="auto"/>
                  </w:divBdr>
                </w:div>
                <w:div w:id="1029837126">
                  <w:marLeft w:val="480"/>
                  <w:marRight w:val="0"/>
                  <w:marTop w:val="0"/>
                  <w:marBottom w:val="0"/>
                  <w:divBdr>
                    <w:top w:val="none" w:sz="0" w:space="0" w:color="auto"/>
                    <w:left w:val="none" w:sz="0" w:space="0" w:color="auto"/>
                    <w:bottom w:val="none" w:sz="0" w:space="0" w:color="auto"/>
                    <w:right w:val="none" w:sz="0" w:space="0" w:color="auto"/>
                  </w:divBdr>
                </w:div>
                <w:div w:id="1432697036">
                  <w:marLeft w:val="480"/>
                  <w:marRight w:val="0"/>
                  <w:marTop w:val="0"/>
                  <w:marBottom w:val="0"/>
                  <w:divBdr>
                    <w:top w:val="none" w:sz="0" w:space="0" w:color="auto"/>
                    <w:left w:val="none" w:sz="0" w:space="0" w:color="auto"/>
                    <w:bottom w:val="none" w:sz="0" w:space="0" w:color="auto"/>
                    <w:right w:val="none" w:sz="0" w:space="0" w:color="auto"/>
                  </w:divBdr>
                </w:div>
                <w:div w:id="524558309">
                  <w:marLeft w:val="480"/>
                  <w:marRight w:val="0"/>
                  <w:marTop w:val="0"/>
                  <w:marBottom w:val="0"/>
                  <w:divBdr>
                    <w:top w:val="none" w:sz="0" w:space="0" w:color="auto"/>
                    <w:left w:val="none" w:sz="0" w:space="0" w:color="auto"/>
                    <w:bottom w:val="none" w:sz="0" w:space="0" w:color="auto"/>
                    <w:right w:val="none" w:sz="0" w:space="0" w:color="auto"/>
                  </w:divBdr>
                </w:div>
                <w:div w:id="1053312194">
                  <w:marLeft w:val="480"/>
                  <w:marRight w:val="0"/>
                  <w:marTop w:val="0"/>
                  <w:marBottom w:val="0"/>
                  <w:divBdr>
                    <w:top w:val="none" w:sz="0" w:space="0" w:color="auto"/>
                    <w:left w:val="none" w:sz="0" w:space="0" w:color="auto"/>
                    <w:bottom w:val="none" w:sz="0" w:space="0" w:color="auto"/>
                    <w:right w:val="none" w:sz="0" w:space="0" w:color="auto"/>
                  </w:divBdr>
                </w:div>
                <w:div w:id="2042169882">
                  <w:marLeft w:val="480"/>
                  <w:marRight w:val="0"/>
                  <w:marTop w:val="0"/>
                  <w:marBottom w:val="0"/>
                  <w:divBdr>
                    <w:top w:val="none" w:sz="0" w:space="0" w:color="auto"/>
                    <w:left w:val="none" w:sz="0" w:space="0" w:color="auto"/>
                    <w:bottom w:val="none" w:sz="0" w:space="0" w:color="auto"/>
                    <w:right w:val="none" w:sz="0" w:space="0" w:color="auto"/>
                  </w:divBdr>
                </w:div>
                <w:div w:id="1789658953">
                  <w:marLeft w:val="480"/>
                  <w:marRight w:val="0"/>
                  <w:marTop w:val="0"/>
                  <w:marBottom w:val="0"/>
                  <w:divBdr>
                    <w:top w:val="none" w:sz="0" w:space="0" w:color="auto"/>
                    <w:left w:val="none" w:sz="0" w:space="0" w:color="auto"/>
                    <w:bottom w:val="none" w:sz="0" w:space="0" w:color="auto"/>
                    <w:right w:val="none" w:sz="0" w:space="0" w:color="auto"/>
                  </w:divBdr>
                </w:div>
                <w:div w:id="960527315">
                  <w:marLeft w:val="480"/>
                  <w:marRight w:val="0"/>
                  <w:marTop w:val="0"/>
                  <w:marBottom w:val="0"/>
                  <w:divBdr>
                    <w:top w:val="none" w:sz="0" w:space="0" w:color="auto"/>
                    <w:left w:val="none" w:sz="0" w:space="0" w:color="auto"/>
                    <w:bottom w:val="none" w:sz="0" w:space="0" w:color="auto"/>
                    <w:right w:val="none" w:sz="0" w:space="0" w:color="auto"/>
                  </w:divBdr>
                </w:div>
                <w:div w:id="1368287713">
                  <w:marLeft w:val="480"/>
                  <w:marRight w:val="0"/>
                  <w:marTop w:val="0"/>
                  <w:marBottom w:val="0"/>
                  <w:divBdr>
                    <w:top w:val="none" w:sz="0" w:space="0" w:color="auto"/>
                    <w:left w:val="none" w:sz="0" w:space="0" w:color="auto"/>
                    <w:bottom w:val="none" w:sz="0" w:space="0" w:color="auto"/>
                    <w:right w:val="none" w:sz="0" w:space="0" w:color="auto"/>
                  </w:divBdr>
                </w:div>
                <w:div w:id="2040888624">
                  <w:marLeft w:val="480"/>
                  <w:marRight w:val="0"/>
                  <w:marTop w:val="0"/>
                  <w:marBottom w:val="0"/>
                  <w:divBdr>
                    <w:top w:val="none" w:sz="0" w:space="0" w:color="auto"/>
                    <w:left w:val="none" w:sz="0" w:space="0" w:color="auto"/>
                    <w:bottom w:val="none" w:sz="0" w:space="0" w:color="auto"/>
                    <w:right w:val="none" w:sz="0" w:space="0" w:color="auto"/>
                  </w:divBdr>
                </w:div>
                <w:div w:id="2130933535">
                  <w:marLeft w:val="480"/>
                  <w:marRight w:val="0"/>
                  <w:marTop w:val="0"/>
                  <w:marBottom w:val="0"/>
                  <w:divBdr>
                    <w:top w:val="none" w:sz="0" w:space="0" w:color="auto"/>
                    <w:left w:val="none" w:sz="0" w:space="0" w:color="auto"/>
                    <w:bottom w:val="none" w:sz="0" w:space="0" w:color="auto"/>
                    <w:right w:val="none" w:sz="0" w:space="0" w:color="auto"/>
                  </w:divBdr>
                </w:div>
              </w:divsChild>
            </w:div>
            <w:div w:id="1984965321">
              <w:marLeft w:val="0"/>
              <w:marRight w:val="0"/>
              <w:marTop w:val="0"/>
              <w:marBottom w:val="0"/>
              <w:divBdr>
                <w:top w:val="none" w:sz="0" w:space="0" w:color="auto"/>
                <w:left w:val="none" w:sz="0" w:space="0" w:color="auto"/>
                <w:bottom w:val="none" w:sz="0" w:space="0" w:color="auto"/>
                <w:right w:val="none" w:sz="0" w:space="0" w:color="auto"/>
              </w:divBdr>
              <w:divsChild>
                <w:div w:id="1630890300">
                  <w:marLeft w:val="480"/>
                  <w:marRight w:val="0"/>
                  <w:marTop w:val="0"/>
                  <w:marBottom w:val="0"/>
                  <w:divBdr>
                    <w:top w:val="none" w:sz="0" w:space="0" w:color="auto"/>
                    <w:left w:val="none" w:sz="0" w:space="0" w:color="auto"/>
                    <w:bottom w:val="none" w:sz="0" w:space="0" w:color="auto"/>
                    <w:right w:val="none" w:sz="0" w:space="0" w:color="auto"/>
                  </w:divBdr>
                </w:div>
                <w:div w:id="2040617324">
                  <w:marLeft w:val="480"/>
                  <w:marRight w:val="0"/>
                  <w:marTop w:val="0"/>
                  <w:marBottom w:val="0"/>
                  <w:divBdr>
                    <w:top w:val="none" w:sz="0" w:space="0" w:color="auto"/>
                    <w:left w:val="none" w:sz="0" w:space="0" w:color="auto"/>
                    <w:bottom w:val="none" w:sz="0" w:space="0" w:color="auto"/>
                    <w:right w:val="none" w:sz="0" w:space="0" w:color="auto"/>
                  </w:divBdr>
                </w:div>
                <w:div w:id="550069299">
                  <w:marLeft w:val="480"/>
                  <w:marRight w:val="0"/>
                  <w:marTop w:val="0"/>
                  <w:marBottom w:val="0"/>
                  <w:divBdr>
                    <w:top w:val="none" w:sz="0" w:space="0" w:color="auto"/>
                    <w:left w:val="none" w:sz="0" w:space="0" w:color="auto"/>
                    <w:bottom w:val="none" w:sz="0" w:space="0" w:color="auto"/>
                    <w:right w:val="none" w:sz="0" w:space="0" w:color="auto"/>
                  </w:divBdr>
                </w:div>
                <w:div w:id="995956512">
                  <w:marLeft w:val="480"/>
                  <w:marRight w:val="0"/>
                  <w:marTop w:val="0"/>
                  <w:marBottom w:val="0"/>
                  <w:divBdr>
                    <w:top w:val="none" w:sz="0" w:space="0" w:color="auto"/>
                    <w:left w:val="none" w:sz="0" w:space="0" w:color="auto"/>
                    <w:bottom w:val="none" w:sz="0" w:space="0" w:color="auto"/>
                    <w:right w:val="none" w:sz="0" w:space="0" w:color="auto"/>
                  </w:divBdr>
                </w:div>
                <w:div w:id="1840465575">
                  <w:marLeft w:val="480"/>
                  <w:marRight w:val="0"/>
                  <w:marTop w:val="0"/>
                  <w:marBottom w:val="0"/>
                  <w:divBdr>
                    <w:top w:val="none" w:sz="0" w:space="0" w:color="auto"/>
                    <w:left w:val="none" w:sz="0" w:space="0" w:color="auto"/>
                    <w:bottom w:val="none" w:sz="0" w:space="0" w:color="auto"/>
                    <w:right w:val="none" w:sz="0" w:space="0" w:color="auto"/>
                  </w:divBdr>
                </w:div>
                <w:div w:id="528180991">
                  <w:marLeft w:val="480"/>
                  <w:marRight w:val="0"/>
                  <w:marTop w:val="0"/>
                  <w:marBottom w:val="0"/>
                  <w:divBdr>
                    <w:top w:val="none" w:sz="0" w:space="0" w:color="auto"/>
                    <w:left w:val="none" w:sz="0" w:space="0" w:color="auto"/>
                    <w:bottom w:val="none" w:sz="0" w:space="0" w:color="auto"/>
                    <w:right w:val="none" w:sz="0" w:space="0" w:color="auto"/>
                  </w:divBdr>
                </w:div>
                <w:div w:id="2084136624">
                  <w:marLeft w:val="480"/>
                  <w:marRight w:val="0"/>
                  <w:marTop w:val="0"/>
                  <w:marBottom w:val="0"/>
                  <w:divBdr>
                    <w:top w:val="none" w:sz="0" w:space="0" w:color="auto"/>
                    <w:left w:val="none" w:sz="0" w:space="0" w:color="auto"/>
                    <w:bottom w:val="none" w:sz="0" w:space="0" w:color="auto"/>
                    <w:right w:val="none" w:sz="0" w:space="0" w:color="auto"/>
                  </w:divBdr>
                </w:div>
                <w:div w:id="901526796">
                  <w:marLeft w:val="480"/>
                  <w:marRight w:val="0"/>
                  <w:marTop w:val="0"/>
                  <w:marBottom w:val="0"/>
                  <w:divBdr>
                    <w:top w:val="none" w:sz="0" w:space="0" w:color="auto"/>
                    <w:left w:val="none" w:sz="0" w:space="0" w:color="auto"/>
                    <w:bottom w:val="none" w:sz="0" w:space="0" w:color="auto"/>
                    <w:right w:val="none" w:sz="0" w:space="0" w:color="auto"/>
                  </w:divBdr>
                </w:div>
                <w:div w:id="513036921">
                  <w:marLeft w:val="480"/>
                  <w:marRight w:val="0"/>
                  <w:marTop w:val="0"/>
                  <w:marBottom w:val="0"/>
                  <w:divBdr>
                    <w:top w:val="none" w:sz="0" w:space="0" w:color="auto"/>
                    <w:left w:val="none" w:sz="0" w:space="0" w:color="auto"/>
                    <w:bottom w:val="none" w:sz="0" w:space="0" w:color="auto"/>
                    <w:right w:val="none" w:sz="0" w:space="0" w:color="auto"/>
                  </w:divBdr>
                </w:div>
                <w:div w:id="535391342">
                  <w:marLeft w:val="480"/>
                  <w:marRight w:val="0"/>
                  <w:marTop w:val="0"/>
                  <w:marBottom w:val="0"/>
                  <w:divBdr>
                    <w:top w:val="none" w:sz="0" w:space="0" w:color="auto"/>
                    <w:left w:val="none" w:sz="0" w:space="0" w:color="auto"/>
                    <w:bottom w:val="none" w:sz="0" w:space="0" w:color="auto"/>
                    <w:right w:val="none" w:sz="0" w:space="0" w:color="auto"/>
                  </w:divBdr>
                </w:div>
                <w:div w:id="478036012">
                  <w:marLeft w:val="480"/>
                  <w:marRight w:val="0"/>
                  <w:marTop w:val="0"/>
                  <w:marBottom w:val="0"/>
                  <w:divBdr>
                    <w:top w:val="none" w:sz="0" w:space="0" w:color="auto"/>
                    <w:left w:val="none" w:sz="0" w:space="0" w:color="auto"/>
                    <w:bottom w:val="none" w:sz="0" w:space="0" w:color="auto"/>
                    <w:right w:val="none" w:sz="0" w:space="0" w:color="auto"/>
                  </w:divBdr>
                </w:div>
                <w:div w:id="1336804018">
                  <w:marLeft w:val="480"/>
                  <w:marRight w:val="0"/>
                  <w:marTop w:val="0"/>
                  <w:marBottom w:val="0"/>
                  <w:divBdr>
                    <w:top w:val="none" w:sz="0" w:space="0" w:color="auto"/>
                    <w:left w:val="none" w:sz="0" w:space="0" w:color="auto"/>
                    <w:bottom w:val="none" w:sz="0" w:space="0" w:color="auto"/>
                    <w:right w:val="none" w:sz="0" w:space="0" w:color="auto"/>
                  </w:divBdr>
                </w:div>
                <w:div w:id="856037310">
                  <w:marLeft w:val="480"/>
                  <w:marRight w:val="0"/>
                  <w:marTop w:val="0"/>
                  <w:marBottom w:val="0"/>
                  <w:divBdr>
                    <w:top w:val="none" w:sz="0" w:space="0" w:color="auto"/>
                    <w:left w:val="none" w:sz="0" w:space="0" w:color="auto"/>
                    <w:bottom w:val="none" w:sz="0" w:space="0" w:color="auto"/>
                    <w:right w:val="none" w:sz="0" w:space="0" w:color="auto"/>
                  </w:divBdr>
                </w:div>
                <w:div w:id="289753019">
                  <w:marLeft w:val="480"/>
                  <w:marRight w:val="0"/>
                  <w:marTop w:val="0"/>
                  <w:marBottom w:val="0"/>
                  <w:divBdr>
                    <w:top w:val="none" w:sz="0" w:space="0" w:color="auto"/>
                    <w:left w:val="none" w:sz="0" w:space="0" w:color="auto"/>
                    <w:bottom w:val="none" w:sz="0" w:space="0" w:color="auto"/>
                    <w:right w:val="none" w:sz="0" w:space="0" w:color="auto"/>
                  </w:divBdr>
                </w:div>
                <w:div w:id="1740596330">
                  <w:marLeft w:val="480"/>
                  <w:marRight w:val="0"/>
                  <w:marTop w:val="0"/>
                  <w:marBottom w:val="0"/>
                  <w:divBdr>
                    <w:top w:val="none" w:sz="0" w:space="0" w:color="auto"/>
                    <w:left w:val="none" w:sz="0" w:space="0" w:color="auto"/>
                    <w:bottom w:val="none" w:sz="0" w:space="0" w:color="auto"/>
                    <w:right w:val="none" w:sz="0" w:space="0" w:color="auto"/>
                  </w:divBdr>
                </w:div>
                <w:div w:id="464591975">
                  <w:marLeft w:val="480"/>
                  <w:marRight w:val="0"/>
                  <w:marTop w:val="0"/>
                  <w:marBottom w:val="0"/>
                  <w:divBdr>
                    <w:top w:val="none" w:sz="0" w:space="0" w:color="auto"/>
                    <w:left w:val="none" w:sz="0" w:space="0" w:color="auto"/>
                    <w:bottom w:val="none" w:sz="0" w:space="0" w:color="auto"/>
                    <w:right w:val="none" w:sz="0" w:space="0" w:color="auto"/>
                  </w:divBdr>
                </w:div>
                <w:div w:id="1588226844">
                  <w:marLeft w:val="480"/>
                  <w:marRight w:val="0"/>
                  <w:marTop w:val="0"/>
                  <w:marBottom w:val="0"/>
                  <w:divBdr>
                    <w:top w:val="none" w:sz="0" w:space="0" w:color="auto"/>
                    <w:left w:val="none" w:sz="0" w:space="0" w:color="auto"/>
                    <w:bottom w:val="none" w:sz="0" w:space="0" w:color="auto"/>
                    <w:right w:val="none" w:sz="0" w:space="0" w:color="auto"/>
                  </w:divBdr>
                </w:div>
                <w:div w:id="625547887">
                  <w:marLeft w:val="480"/>
                  <w:marRight w:val="0"/>
                  <w:marTop w:val="0"/>
                  <w:marBottom w:val="0"/>
                  <w:divBdr>
                    <w:top w:val="none" w:sz="0" w:space="0" w:color="auto"/>
                    <w:left w:val="none" w:sz="0" w:space="0" w:color="auto"/>
                    <w:bottom w:val="none" w:sz="0" w:space="0" w:color="auto"/>
                    <w:right w:val="none" w:sz="0" w:space="0" w:color="auto"/>
                  </w:divBdr>
                </w:div>
                <w:div w:id="419060520">
                  <w:marLeft w:val="480"/>
                  <w:marRight w:val="0"/>
                  <w:marTop w:val="0"/>
                  <w:marBottom w:val="0"/>
                  <w:divBdr>
                    <w:top w:val="none" w:sz="0" w:space="0" w:color="auto"/>
                    <w:left w:val="none" w:sz="0" w:space="0" w:color="auto"/>
                    <w:bottom w:val="none" w:sz="0" w:space="0" w:color="auto"/>
                    <w:right w:val="none" w:sz="0" w:space="0" w:color="auto"/>
                  </w:divBdr>
                </w:div>
                <w:div w:id="1341354072">
                  <w:marLeft w:val="480"/>
                  <w:marRight w:val="0"/>
                  <w:marTop w:val="0"/>
                  <w:marBottom w:val="0"/>
                  <w:divBdr>
                    <w:top w:val="none" w:sz="0" w:space="0" w:color="auto"/>
                    <w:left w:val="none" w:sz="0" w:space="0" w:color="auto"/>
                    <w:bottom w:val="none" w:sz="0" w:space="0" w:color="auto"/>
                    <w:right w:val="none" w:sz="0" w:space="0" w:color="auto"/>
                  </w:divBdr>
                </w:div>
                <w:div w:id="656764257">
                  <w:marLeft w:val="480"/>
                  <w:marRight w:val="0"/>
                  <w:marTop w:val="0"/>
                  <w:marBottom w:val="0"/>
                  <w:divBdr>
                    <w:top w:val="none" w:sz="0" w:space="0" w:color="auto"/>
                    <w:left w:val="none" w:sz="0" w:space="0" w:color="auto"/>
                    <w:bottom w:val="none" w:sz="0" w:space="0" w:color="auto"/>
                    <w:right w:val="none" w:sz="0" w:space="0" w:color="auto"/>
                  </w:divBdr>
                </w:div>
                <w:div w:id="2052194689">
                  <w:marLeft w:val="480"/>
                  <w:marRight w:val="0"/>
                  <w:marTop w:val="0"/>
                  <w:marBottom w:val="0"/>
                  <w:divBdr>
                    <w:top w:val="none" w:sz="0" w:space="0" w:color="auto"/>
                    <w:left w:val="none" w:sz="0" w:space="0" w:color="auto"/>
                    <w:bottom w:val="none" w:sz="0" w:space="0" w:color="auto"/>
                    <w:right w:val="none" w:sz="0" w:space="0" w:color="auto"/>
                  </w:divBdr>
                </w:div>
                <w:div w:id="267780900">
                  <w:marLeft w:val="480"/>
                  <w:marRight w:val="0"/>
                  <w:marTop w:val="0"/>
                  <w:marBottom w:val="0"/>
                  <w:divBdr>
                    <w:top w:val="none" w:sz="0" w:space="0" w:color="auto"/>
                    <w:left w:val="none" w:sz="0" w:space="0" w:color="auto"/>
                    <w:bottom w:val="none" w:sz="0" w:space="0" w:color="auto"/>
                    <w:right w:val="none" w:sz="0" w:space="0" w:color="auto"/>
                  </w:divBdr>
                </w:div>
                <w:div w:id="1313868815">
                  <w:marLeft w:val="480"/>
                  <w:marRight w:val="0"/>
                  <w:marTop w:val="0"/>
                  <w:marBottom w:val="0"/>
                  <w:divBdr>
                    <w:top w:val="none" w:sz="0" w:space="0" w:color="auto"/>
                    <w:left w:val="none" w:sz="0" w:space="0" w:color="auto"/>
                    <w:bottom w:val="none" w:sz="0" w:space="0" w:color="auto"/>
                    <w:right w:val="none" w:sz="0" w:space="0" w:color="auto"/>
                  </w:divBdr>
                </w:div>
                <w:div w:id="2136754246">
                  <w:marLeft w:val="480"/>
                  <w:marRight w:val="0"/>
                  <w:marTop w:val="0"/>
                  <w:marBottom w:val="0"/>
                  <w:divBdr>
                    <w:top w:val="none" w:sz="0" w:space="0" w:color="auto"/>
                    <w:left w:val="none" w:sz="0" w:space="0" w:color="auto"/>
                    <w:bottom w:val="none" w:sz="0" w:space="0" w:color="auto"/>
                    <w:right w:val="none" w:sz="0" w:space="0" w:color="auto"/>
                  </w:divBdr>
                </w:div>
                <w:div w:id="1197239046">
                  <w:marLeft w:val="480"/>
                  <w:marRight w:val="0"/>
                  <w:marTop w:val="0"/>
                  <w:marBottom w:val="0"/>
                  <w:divBdr>
                    <w:top w:val="none" w:sz="0" w:space="0" w:color="auto"/>
                    <w:left w:val="none" w:sz="0" w:space="0" w:color="auto"/>
                    <w:bottom w:val="none" w:sz="0" w:space="0" w:color="auto"/>
                    <w:right w:val="none" w:sz="0" w:space="0" w:color="auto"/>
                  </w:divBdr>
                </w:div>
                <w:div w:id="5985799">
                  <w:marLeft w:val="480"/>
                  <w:marRight w:val="0"/>
                  <w:marTop w:val="0"/>
                  <w:marBottom w:val="0"/>
                  <w:divBdr>
                    <w:top w:val="none" w:sz="0" w:space="0" w:color="auto"/>
                    <w:left w:val="none" w:sz="0" w:space="0" w:color="auto"/>
                    <w:bottom w:val="none" w:sz="0" w:space="0" w:color="auto"/>
                    <w:right w:val="none" w:sz="0" w:space="0" w:color="auto"/>
                  </w:divBdr>
                </w:div>
                <w:div w:id="1197423046">
                  <w:marLeft w:val="480"/>
                  <w:marRight w:val="0"/>
                  <w:marTop w:val="0"/>
                  <w:marBottom w:val="0"/>
                  <w:divBdr>
                    <w:top w:val="none" w:sz="0" w:space="0" w:color="auto"/>
                    <w:left w:val="none" w:sz="0" w:space="0" w:color="auto"/>
                    <w:bottom w:val="none" w:sz="0" w:space="0" w:color="auto"/>
                    <w:right w:val="none" w:sz="0" w:space="0" w:color="auto"/>
                  </w:divBdr>
                </w:div>
                <w:div w:id="732003992">
                  <w:marLeft w:val="480"/>
                  <w:marRight w:val="0"/>
                  <w:marTop w:val="0"/>
                  <w:marBottom w:val="0"/>
                  <w:divBdr>
                    <w:top w:val="none" w:sz="0" w:space="0" w:color="auto"/>
                    <w:left w:val="none" w:sz="0" w:space="0" w:color="auto"/>
                    <w:bottom w:val="none" w:sz="0" w:space="0" w:color="auto"/>
                    <w:right w:val="none" w:sz="0" w:space="0" w:color="auto"/>
                  </w:divBdr>
                </w:div>
                <w:div w:id="1145927024">
                  <w:marLeft w:val="480"/>
                  <w:marRight w:val="0"/>
                  <w:marTop w:val="0"/>
                  <w:marBottom w:val="0"/>
                  <w:divBdr>
                    <w:top w:val="none" w:sz="0" w:space="0" w:color="auto"/>
                    <w:left w:val="none" w:sz="0" w:space="0" w:color="auto"/>
                    <w:bottom w:val="none" w:sz="0" w:space="0" w:color="auto"/>
                    <w:right w:val="none" w:sz="0" w:space="0" w:color="auto"/>
                  </w:divBdr>
                </w:div>
                <w:div w:id="1175999619">
                  <w:marLeft w:val="480"/>
                  <w:marRight w:val="0"/>
                  <w:marTop w:val="0"/>
                  <w:marBottom w:val="0"/>
                  <w:divBdr>
                    <w:top w:val="none" w:sz="0" w:space="0" w:color="auto"/>
                    <w:left w:val="none" w:sz="0" w:space="0" w:color="auto"/>
                    <w:bottom w:val="none" w:sz="0" w:space="0" w:color="auto"/>
                    <w:right w:val="none" w:sz="0" w:space="0" w:color="auto"/>
                  </w:divBdr>
                </w:div>
                <w:div w:id="1235160696">
                  <w:marLeft w:val="480"/>
                  <w:marRight w:val="0"/>
                  <w:marTop w:val="0"/>
                  <w:marBottom w:val="0"/>
                  <w:divBdr>
                    <w:top w:val="none" w:sz="0" w:space="0" w:color="auto"/>
                    <w:left w:val="none" w:sz="0" w:space="0" w:color="auto"/>
                    <w:bottom w:val="none" w:sz="0" w:space="0" w:color="auto"/>
                    <w:right w:val="none" w:sz="0" w:space="0" w:color="auto"/>
                  </w:divBdr>
                </w:div>
                <w:div w:id="273054216">
                  <w:marLeft w:val="480"/>
                  <w:marRight w:val="0"/>
                  <w:marTop w:val="0"/>
                  <w:marBottom w:val="0"/>
                  <w:divBdr>
                    <w:top w:val="none" w:sz="0" w:space="0" w:color="auto"/>
                    <w:left w:val="none" w:sz="0" w:space="0" w:color="auto"/>
                    <w:bottom w:val="none" w:sz="0" w:space="0" w:color="auto"/>
                    <w:right w:val="none" w:sz="0" w:space="0" w:color="auto"/>
                  </w:divBdr>
                </w:div>
                <w:div w:id="723526630">
                  <w:marLeft w:val="480"/>
                  <w:marRight w:val="0"/>
                  <w:marTop w:val="0"/>
                  <w:marBottom w:val="0"/>
                  <w:divBdr>
                    <w:top w:val="none" w:sz="0" w:space="0" w:color="auto"/>
                    <w:left w:val="none" w:sz="0" w:space="0" w:color="auto"/>
                    <w:bottom w:val="none" w:sz="0" w:space="0" w:color="auto"/>
                    <w:right w:val="none" w:sz="0" w:space="0" w:color="auto"/>
                  </w:divBdr>
                </w:div>
                <w:div w:id="301469490">
                  <w:marLeft w:val="480"/>
                  <w:marRight w:val="0"/>
                  <w:marTop w:val="0"/>
                  <w:marBottom w:val="0"/>
                  <w:divBdr>
                    <w:top w:val="none" w:sz="0" w:space="0" w:color="auto"/>
                    <w:left w:val="none" w:sz="0" w:space="0" w:color="auto"/>
                    <w:bottom w:val="none" w:sz="0" w:space="0" w:color="auto"/>
                    <w:right w:val="none" w:sz="0" w:space="0" w:color="auto"/>
                  </w:divBdr>
                </w:div>
                <w:div w:id="917405182">
                  <w:marLeft w:val="480"/>
                  <w:marRight w:val="0"/>
                  <w:marTop w:val="0"/>
                  <w:marBottom w:val="0"/>
                  <w:divBdr>
                    <w:top w:val="none" w:sz="0" w:space="0" w:color="auto"/>
                    <w:left w:val="none" w:sz="0" w:space="0" w:color="auto"/>
                    <w:bottom w:val="none" w:sz="0" w:space="0" w:color="auto"/>
                    <w:right w:val="none" w:sz="0" w:space="0" w:color="auto"/>
                  </w:divBdr>
                </w:div>
                <w:div w:id="1472481290">
                  <w:marLeft w:val="480"/>
                  <w:marRight w:val="0"/>
                  <w:marTop w:val="0"/>
                  <w:marBottom w:val="0"/>
                  <w:divBdr>
                    <w:top w:val="none" w:sz="0" w:space="0" w:color="auto"/>
                    <w:left w:val="none" w:sz="0" w:space="0" w:color="auto"/>
                    <w:bottom w:val="none" w:sz="0" w:space="0" w:color="auto"/>
                    <w:right w:val="none" w:sz="0" w:space="0" w:color="auto"/>
                  </w:divBdr>
                </w:div>
                <w:div w:id="546373925">
                  <w:marLeft w:val="480"/>
                  <w:marRight w:val="0"/>
                  <w:marTop w:val="0"/>
                  <w:marBottom w:val="0"/>
                  <w:divBdr>
                    <w:top w:val="none" w:sz="0" w:space="0" w:color="auto"/>
                    <w:left w:val="none" w:sz="0" w:space="0" w:color="auto"/>
                    <w:bottom w:val="none" w:sz="0" w:space="0" w:color="auto"/>
                    <w:right w:val="none" w:sz="0" w:space="0" w:color="auto"/>
                  </w:divBdr>
                </w:div>
                <w:div w:id="1199899995">
                  <w:marLeft w:val="480"/>
                  <w:marRight w:val="0"/>
                  <w:marTop w:val="0"/>
                  <w:marBottom w:val="0"/>
                  <w:divBdr>
                    <w:top w:val="none" w:sz="0" w:space="0" w:color="auto"/>
                    <w:left w:val="none" w:sz="0" w:space="0" w:color="auto"/>
                    <w:bottom w:val="none" w:sz="0" w:space="0" w:color="auto"/>
                    <w:right w:val="none" w:sz="0" w:space="0" w:color="auto"/>
                  </w:divBdr>
                </w:div>
                <w:div w:id="318963777">
                  <w:marLeft w:val="480"/>
                  <w:marRight w:val="0"/>
                  <w:marTop w:val="0"/>
                  <w:marBottom w:val="0"/>
                  <w:divBdr>
                    <w:top w:val="none" w:sz="0" w:space="0" w:color="auto"/>
                    <w:left w:val="none" w:sz="0" w:space="0" w:color="auto"/>
                    <w:bottom w:val="none" w:sz="0" w:space="0" w:color="auto"/>
                    <w:right w:val="none" w:sz="0" w:space="0" w:color="auto"/>
                  </w:divBdr>
                </w:div>
                <w:div w:id="1653366049">
                  <w:marLeft w:val="480"/>
                  <w:marRight w:val="0"/>
                  <w:marTop w:val="0"/>
                  <w:marBottom w:val="0"/>
                  <w:divBdr>
                    <w:top w:val="none" w:sz="0" w:space="0" w:color="auto"/>
                    <w:left w:val="none" w:sz="0" w:space="0" w:color="auto"/>
                    <w:bottom w:val="none" w:sz="0" w:space="0" w:color="auto"/>
                    <w:right w:val="none" w:sz="0" w:space="0" w:color="auto"/>
                  </w:divBdr>
                </w:div>
                <w:div w:id="1337613542">
                  <w:marLeft w:val="480"/>
                  <w:marRight w:val="0"/>
                  <w:marTop w:val="0"/>
                  <w:marBottom w:val="0"/>
                  <w:divBdr>
                    <w:top w:val="none" w:sz="0" w:space="0" w:color="auto"/>
                    <w:left w:val="none" w:sz="0" w:space="0" w:color="auto"/>
                    <w:bottom w:val="none" w:sz="0" w:space="0" w:color="auto"/>
                    <w:right w:val="none" w:sz="0" w:space="0" w:color="auto"/>
                  </w:divBdr>
                </w:div>
                <w:div w:id="1650817579">
                  <w:marLeft w:val="480"/>
                  <w:marRight w:val="0"/>
                  <w:marTop w:val="0"/>
                  <w:marBottom w:val="0"/>
                  <w:divBdr>
                    <w:top w:val="none" w:sz="0" w:space="0" w:color="auto"/>
                    <w:left w:val="none" w:sz="0" w:space="0" w:color="auto"/>
                    <w:bottom w:val="none" w:sz="0" w:space="0" w:color="auto"/>
                    <w:right w:val="none" w:sz="0" w:space="0" w:color="auto"/>
                  </w:divBdr>
                </w:div>
                <w:div w:id="1642660201">
                  <w:marLeft w:val="480"/>
                  <w:marRight w:val="0"/>
                  <w:marTop w:val="0"/>
                  <w:marBottom w:val="0"/>
                  <w:divBdr>
                    <w:top w:val="none" w:sz="0" w:space="0" w:color="auto"/>
                    <w:left w:val="none" w:sz="0" w:space="0" w:color="auto"/>
                    <w:bottom w:val="none" w:sz="0" w:space="0" w:color="auto"/>
                    <w:right w:val="none" w:sz="0" w:space="0" w:color="auto"/>
                  </w:divBdr>
                </w:div>
                <w:div w:id="1341619845">
                  <w:marLeft w:val="480"/>
                  <w:marRight w:val="0"/>
                  <w:marTop w:val="0"/>
                  <w:marBottom w:val="0"/>
                  <w:divBdr>
                    <w:top w:val="none" w:sz="0" w:space="0" w:color="auto"/>
                    <w:left w:val="none" w:sz="0" w:space="0" w:color="auto"/>
                    <w:bottom w:val="none" w:sz="0" w:space="0" w:color="auto"/>
                    <w:right w:val="none" w:sz="0" w:space="0" w:color="auto"/>
                  </w:divBdr>
                </w:div>
                <w:div w:id="971709395">
                  <w:marLeft w:val="480"/>
                  <w:marRight w:val="0"/>
                  <w:marTop w:val="0"/>
                  <w:marBottom w:val="0"/>
                  <w:divBdr>
                    <w:top w:val="none" w:sz="0" w:space="0" w:color="auto"/>
                    <w:left w:val="none" w:sz="0" w:space="0" w:color="auto"/>
                    <w:bottom w:val="none" w:sz="0" w:space="0" w:color="auto"/>
                    <w:right w:val="none" w:sz="0" w:space="0" w:color="auto"/>
                  </w:divBdr>
                </w:div>
                <w:div w:id="1420175368">
                  <w:marLeft w:val="480"/>
                  <w:marRight w:val="0"/>
                  <w:marTop w:val="0"/>
                  <w:marBottom w:val="0"/>
                  <w:divBdr>
                    <w:top w:val="none" w:sz="0" w:space="0" w:color="auto"/>
                    <w:left w:val="none" w:sz="0" w:space="0" w:color="auto"/>
                    <w:bottom w:val="none" w:sz="0" w:space="0" w:color="auto"/>
                    <w:right w:val="none" w:sz="0" w:space="0" w:color="auto"/>
                  </w:divBdr>
                </w:div>
                <w:div w:id="1695693896">
                  <w:marLeft w:val="480"/>
                  <w:marRight w:val="0"/>
                  <w:marTop w:val="0"/>
                  <w:marBottom w:val="0"/>
                  <w:divBdr>
                    <w:top w:val="none" w:sz="0" w:space="0" w:color="auto"/>
                    <w:left w:val="none" w:sz="0" w:space="0" w:color="auto"/>
                    <w:bottom w:val="none" w:sz="0" w:space="0" w:color="auto"/>
                    <w:right w:val="none" w:sz="0" w:space="0" w:color="auto"/>
                  </w:divBdr>
                </w:div>
                <w:div w:id="1060902070">
                  <w:marLeft w:val="480"/>
                  <w:marRight w:val="0"/>
                  <w:marTop w:val="0"/>
                  <w:marBottom w:val="0"/>
                  <w:divBdr>
                    <w:top w:val="none" w:sz="0" w:space="0" w:color="auto"/>
                    <w:left w:val="none" w:sz="0" w:space="0" w:color="auto"/>
                    <w:bottom w:val="none" w:sz="0" w:space="0" w:color="auto"/>
                    <w:right w:val="none" w:sz="0" w:space="0" w:color="auto"/>
                  </w:divBdr>
                </w:div>
                <w:div w:id="1228346153">
                  <w:marLeft w:val="480"/>
                  <w:marRight w:val="0"/>
                  <w:marTop w:val="0"/>
                  <w:marBottom w:val="0"/>
                  <w:divBdr>
                    <w:top w:val="none" w:sz="0" w:space="0" w:color="auto"/>
                    <w:left w:val="none" w:sz="0" w:space="0" w:color="auto"/>
                    <w:bottom w:val="none" w:sz="0" w:space="0" w:color="auto"/>
                    <w:right w:val="none" w:sz="0" w:space="0" w:color="auto"/>
                  </w:divBdr>
                </w:div>
                <w:div w:id="973212837">
                  <w:marLeft w:val="480"/>
                  <w:marRight w:val="0"/>
                  <w:marTop w:val="0"/>
                  <w:marBottom w:val="0"/>
                  <w:divBdr>
                    <w:top w:val="none" w:sz="0" w:space="0" w:color="auto"/>
                    <w:left w:val="none" w:sz="0" w:space="0" w:color="auto"/>
                    <w:bottom w:val="none" w:sz="0" w:space="0" w:color="auto"/>
                    <w:right w:val="none" w:sz="0" w:space="0" w:color="auto"/>
                  </w:divBdr>
                </w:div>
                <w:div w:id="1801873533">
                  <w:marLeft w:val="480"/>
                  <w:marRight w:val="0"/>
                  <w:marTop w:val="0"/>
                  <w:marBottom w:val="0"/>
                  <w:divBdr>
                    <w:top w:val="none" w:sz="0" w:space="0" w:color="auto"/>
                    <w:left w:val="none" w:sz="0" w:space="0" w:color="auto"/>
                    <w:bottom w:val="none" w:sz="0" w:space="0" w:color="auto"/>
                    <w:right w:val="none" w:sz="0" w:space="0" w:color="auto"/>
                  </w:divBdr>
                </w:div>
                <w:div w:id="1831749597">
                  <w:marLeft w:val="480"/>
                  <w:marRight w:val="0"/>
                  <w:marTop w:val="0"/>
                  <w:marBottom w:val="0"/>
                  <w:divBdr>
                    <w:top w:val="none" w:sz="0" w:space="0" w:color="auto"/>
                    <w:left w:val="none" w:sz="0" w:space="0" w:color="auto"/>
                    <w:bottom w:val="none" w:sz="0" w:space="0" w:color="auto"/>
                    <w:right w:val="none" w:sz="0" w:space="0" w:color="auto"/>
                  </w:divBdr>
                </w:div>
                <w:div w:id="1384477039">
                  <w:marLeft w:val="480"/>
                  <w:marRight w:val="0"/>
                  <w:marTop w:val="0"/>
                  <w:marBottom w:val="0"/>
                  <w:divBdr>
                    <w:top w:val="none" w:sz="0" w:space="0" w:color="auto"/>
                    <w:left w:val="none" w:sz="0" w:space="0" w:color="auto"/>
                    <w:bottom w:val="none" w:sz="0" w:space="0" w:color="auto"/>
                    <w:right w:val="none" w:sz="0" w:space="0" w:color="auto"/>
                  </w:divBdr>
                </w:div>
                <w:div w:id="1336953820">
                  <w:marLeft w:val="480"/>
                  <w:marRight w:val="0"/>
                  <w:marTop w:val="0"/>
                  <w:marBottom w:val="0"/>
                  <w:divBdr>
                    <w:top w:val="none" w:sz="0" w:space="0" w:color="auto"/>
                    <w:left w:val="none" w:sz="0" w:space="0" w:color="auto"/>
                    <w:bottom w:val="none" w:sz="0" w:space="0" w:color="auto"/>
                    <w:right w:val="none" w:sz="0" w:space="0" w:color="auto"/>
                  </w:divBdr>
                </w:div>
                <w:div w:id="589584997">
                  <w:marLeft w:val="480"/>
                  <w:marRight w:val="0"/>
                  <w:marTop w:val="0"/>
                  <w:marBottom w:val="0"/>
                  <w:divBdr>
                    <w:top w:val="none" w:sz="0" w:space="0" w:color="auto"/>
                    <w:left w:val="none" w:sz="0" w:space="0" w:color="auto"/>
                    <w:bottom w:val="none" w:sz="0" w:space="0" w:color="auto"/>
                    <w:right w:val="none" w:sz="0" w:space="0" w:color="auto"/>
                  </w:divBdr>
                </w:div>
                <w:div w:id="793255621">
                  <w:marLeft w:val="480"/>
                  <w:marRight w:val="0"/>
                  <w:marTop w:val="0"/>
                  <w:marBottom w:val="0"/>
                  <w:divBdr>
                    <w:top w:val="none" w:sz="0" w:space="0" w:color="auto"/>
                    <w:left w:val="none" w:sz="0" w:space="0" w:color="auto"/>
                    <w:bottom w:val="none" w:sz="0" w:space="0" w:color="auto"/>
                    <w:right w:val="none" w:sz="0" w:space="0" w:color="auto"/>
                  </w:divBdr>
                </w:div>
                <w:div w:id="1671910489">
                  <w:marLeft w:val="480"/>
                  <w:marRight w:val="0"/>
                  <w:marTop w:val="0"/>
                  <w:marBottom w:val="0"/>
                  <w:divBdr>
                    <w:top w:val="none" w:sz="0" w:space="0" w:color="auto"/>
                    <w:left w:val="none" w:sz="0" w:space="0" w:color="auto"/>
                    <w:bottom w:val="none" w:sz="0" w:space="0" w:color="auto"/>
                    <w:right w:val="none" w:sz="0" w:space="0" w:color="auto"/>
                  </w:divBdr>
                </w:div>
                <w:div w:id="1764379191">
                  <w:marLeft w:val="480"/>
                  <w:marRight w:val="0"/>
                  <w:marTop w:val="0"/>
                  <w:marBottom w:val="0"/>
                  <w:divBdr>
                    <w:top w:val="none" w:sz="0" w:space="0" w:color="auto"/>
                    <w:left w:val="none" w:sz="0" w:space="0" w:color="auto"/>
                    <w:bottom w:val="none" w:sz="0" w:space="0" w:color="auto"/>
                    <w:right w:val="none" w:sz="0" w:space="0" w:color="auto"/>
                  </w:divBdr>
                </w:div>
                <w:div w:id="1708141340">
                  <w:marLeft w:val="480"/>
                  <w:marRight w:val="0"/>
                  <w:marTop w:val="0"/>
                  <w:marBottom w:val="0"/>
                  <w:divBdr>
                    <w:top w:val="none" w:sz="0" w:space="0" w:color="auto"/>
                    <w:left w:val="none" w:sz="0" w:space="0" w:color="auto"/>
                    <w:bottom w:val="none" w:sz="0" w:space="0" w:color="auto"/>
                    <w:right w:val="none" w:sz="0" w:space="0" w:color="auto"/>
                  </w:divBdr>
                </w:div>
                <w:div w:id="2106995454">
                  <w:marLeft w:val="480"/>
                  <w:marRight w:val="0"/>
                  <w:marTop w:val="0"/>
                  <w:marBottom w:val="0"/>
                  <w:divBdr>
                    <w:top w:val="none" w:sz="0" w:space="0" w:color="auto"/>
                    <w:left w:val="none" w:sz="0" w:space="0" w:color="auto"/>
                    <w:bottom w:val="none" w:sz="0" w:space="0" w:color="auto"/>
                    <w:right w:val="none" w:sz="0" w:space="0" w:color="auto"/>
                  </w:divBdr>
                </w:div>
                <w:div w:id="1241602706">
                  <w:marLeft w:val="480"/>
                  <w:marRight w:val="0"/>
                  <w:marTop w:val="0"/>
                  <w:marBottom w:val="0"/>
                  <w:divBdr>
                    <w:top w:val="none" w:sz="0" w:space="0" w:color="auto"/>
                    <w:left w:val="none" w:sz="0" w:space="0" w:color="auto"/>
                    <w:bottom w:val="none" w:sz="0" w:space="0" w:color="auto"/>
                    <w:right w:val="none" w:sz="0" w:space="0" w:color="auto"/>
                  </w:divBdr>
                </w:div>
                <w:div w:id="1877963880">
                  <w:marLeft w:val="480"/>
                  <w:marRight w:val="0"/>
                  <w:marTop w:val="0"/>
                  <w:marBottom w:val="0"/>
                  <w:divBdr>
                    <w:top w:val="none" w:sz="0" w:space="0" w:color="auto"/>
                    <w:left w:val="none" w:sz="0" w:space="0" w:color="auto"/>
                    <w:bottom w:val="none" w:sz="0" w:space="0" w:color="auto"/>
                    <w:right w:val="none" w:sz="0" w:space="0" w:color="auto"/>
                  </w:divBdr>
                </w:div>
                <w:div w:id="498497793">
                  <w:marLeft w:val="480"/>
                  <w:marRight w:val="0"/>
                  <w:marTop w:val="0"/>
                  <w:marBottom w:val="0"/>
                  <w:divBdr>
                    <w:top w:val="none" w:sz="0" w:space="0" w:color="auto"/>
                    <w:left w:val="none" w:sz="0" w:space="0" w:color="auto"/>
                    <w:bottom w:val="none" w:sz="0" w:space="0" w:color="auto"/>
                    <w:right w:val="none" w:sz="0" w:space="0" w:color="auto"/>
                  </w:divBdr>
                </w:div>
                <w:div w:id="1568412997">
                  <w:marLeft w:val="480"/>
                  <w:marRight w:val="0"/>
                  <w:marTop w:val="0"/>
                  <w:marBottom w:val="0"/>
                  <w:divBdr>
                    <w:top w:val="none" w:sz="0" w:space="0" w:color="auto"/>
                    <w:left w:val="none" w:sz="0" w:space="0" w:color="auto"/>
                    <w:bottom w:val="none" w:sz="0" w:space="0" w:color="auto"/>
                    <w:right w:val="none" w:sz="0" w:space="0" w:color="auto"/>
                  </w:divBdr>
                </w:div>
                <w:div w:id="1027367155">
                  <w:marLeft w:val="480"/>
                  <w:marRight w:val="0"/>
                  <w:marTop w:val="0"/>
                  <w:marBottom w:val="0"/>
                  <w:divBdr>
                    <w:top w:val="none" w:sz="0" w:space="0" w:color="auto"/>
                    <w:left w:val="none" w:sz="0" w:space="0" w:color="auto"/>
                    <w:bottom w:val="none" w:sz="0" w:space="0" w:color="auto"/>
                    <w:right w:val="none" w:sz="0" w:space="0" w:color="auto"/>
                  </w:divBdr>
                </w:div>
                <w:div w:id="37122042">
                  <w:marLeft w:val="480"/>
                  <w:marRight w:val="0"/>
                  <w:marTop w:val="0"/>
                  <w:marBottom w:val="0"/>
                  <w:divBdr>
                    <w:top w:val="none" w:sz="0" w:space="0" w:color="auto"/>
                    <w:left w:val="none" w:sz="0" w:space="0" w:color="auto"/>
                    <w:bottom w:val="none" w:sz="0" w:space="0" w:color="auto"/>
                    <w:right w:val="none" w:sz="0" w:space="0" w:color="auto"/>
                  </w:divBdr>
                </w:div>
              </w:divsChild>
            </w:div>
            <w:div w:id="1182738392">
              <w:marLeft w:val="0"/>
              <w:marRight w:val="0"/>
              <w:marTop w:val="0"/>
              <w:marBottom w:val="0"/>
              <w:divBdr>
                <w:top w:val="none" w:sz="0" w:space="0" w:color="auto"/>
                <w:left w:val="none" w:sz="0" w:space="0" w:color="auto"/>
                <w:bottom w:val="none" w:sz="0" w:space="0" w:color="auto"/>
                <w:right w:val="none" w:sz="0" w:space="0" w:color="auto"/>
              </w:divBdr>
              <w:divsChild>
                <w:div w:id="1750272037">
                  <w:marLeft w:val="480"/>
                  <w:marRight w:val="0"/>
                  <w:marTop w:val="0"/>
                  <w:marBottom w:val="0"/>
                  <w:divBdr>
                    <w:top w:val="none" w:sz="0" w:space="0" w:color="auto"/>
                    <w:left w:val="none" w:sz="0" w:space="0" w:color="auto"/>
                    <w:bottom w:val="none" w:sz="0" w:space="0" w:color="auto"/>
                    <w:right w:val="none" w:sz="0" w:space="0" w:color="auto"/>
                  </w:divBdr>
                </w:div>
                <w:div w:id="1124495665">
                  <w:marLeft w:val="480"/>
                  <w:marRight w:val="0"/>
                  <w:marTop w:val="0"/>
                  <w:marBottom w:val="0"/>
                  <w:divBdr>
                    <w:top w:val="none" w:sz="0" w:space="0" w:color="auto"/>
                    <w:left w:val="none" w:sz="0" w:space="0" w:color="auto"/>
                    <w:bottom w:val="none" w:sz="0" w:space="0" w:color="auto"/>
                    <w:right w:val="none" w:sz="0" w:space="0" w:color="auto"/>
                  </w:divBdr>
                </w:div>
                <w:div w:id="1774015131">
                  <w:marLeft w:val="480"/>
                  <w:marRight w:val="0"/>
                  <w:marTop w:val="0"/>
                  <w:marBottom w:val="0"/>
                  <w:divBdr>
                    <w:top w:val="none" w:sz="0" w:space="0" w:color="auto"/>
                    <w:left w:val="none" w:sz="0" w:space="0" w:color="auto"/>
                    <w:bottom w:val="none" w:sz="0" w:space="0" w:color="auto"/>
                    <w:right w:val="none" w:sz="0" w:space="0" w:color="auto"/>
                  </w:divBdr>
                </w:div>
                <w:div w:id="537015405">
                  <w:marLeft w:val="480"/>
                  <w:marRight w:val="0"/>
                  <w:marTop w:val="0"/>
                  <w:marBottom w:val="0"/>
                  <w:divBdr>
                    <w:top w:val="none" w:sz="0" w:space="0" w:color="auto"/>
                    <w:left w:val="none" w:sz="0" w:space="0" w:color="auto"/>
                    <w:bottom w:val="none" w:sz="0" w:space="0" w:color="auto"/>
                    <w:right w:val="none" w:sz="0" w:space="0" w:color="auto"/>
                  </w:divBdr>
                </w:div>
                <w:div w:id="1725179828">
                  <w:marLeft w:val="480"/>
                  <w:marRight w:val="0"/>
                  <w:marTop w:val="0"/>
                  <w:marBottom w:val="0"/>
                  <w:divBdr>
                    <w:top w:val="none" w:sz="0" w:space="0" w:color="auto"/>
                    <w:left w:val="none" w:sz="0" w:space="0" w:color="auto"/>
                    <w:bottom w:val="none" w:sz="0" w:space="0" w:color="auto"/>
                    <w:right w:val="none" w:sz="0" w:space="0" w:color="auto"/>
                  </w:divBdr>
                </w:div>
                <w:div w:id="981499865">
                  <w:marLeft w:val="480"/>
                  <w:marRight w:val="0"/>
                  <w:marTop w:val="0"/>
                  <w:marBottom w:val="0"/>
                  <w:divBdr>
                    <w:top w:val="none" w:sz="0" w:space="0" w:color="auto"/>
                    <w:left w:val="none" w:sz="0" w:space="0" w:color="auto"/>
                    <w:bottom w:val="none" w:sz="0" w:space="0" w:color="auto"/>
                    <w:right w:val="none" w:sz="0" w:space="0" w:color="auto"/>
                  </w:divBdr>
                </w:div>
                <w:div w:id="869145368">
                  <w:marLeft w:val="480"/>
                  <w:marRight w:val="0"/>
                  <w:marTop w:val="0"/>
                  <w:marBottom w:val="0"/>
                  <w:divBdr>
                    <w:top w:val="none" w:sz="0" w:space="0" w:color="auto"/>
                    <w:left w:val="none" w:sz="0" w:space="0" w:color="auto"/>
                    <w:bottom w:val="none" w:sz="0" w:space="0" w:color="auto"/>
                    <w:right w:val="none" w:sz="0" w:space="0" w:color="auto"/>
                  </w:divBdr>
                </w:div>
                <w:div w:id="1624921238">
                  <w:marLeft w:val="480"/>
                  <w:marRight w:val="0"/>
                  <w:marTop w:val="0"/>
                  <w:marBottom w:val="0"/>
                  <w:divBdr>
                    <w:top w:val="none" w:sz="0" w:space="0" w:color="auto"/>
                    <w:left w:val="none" w:sz="0" w:space="0" w:color="auto"/>
                    <w:bottom w:val="none" w:sz="0" w:space="0" w:color="auto"/>
                    <w:right w:val="none" w:sz="0" w:space="0" w:color="auto"/>
                  </w:divBdr>
                </w:div>
                <w:div w:id="1787039465">
                  <w:marLeft w:val="480"/>
                  <w:marRight w:val="0"/>
                  <w:marTop w:val="0"/>
                  <w:marBottom w:val="0"/>
                  <w:divBdr>
                    <w:top w:val="none" w:sz="0" w:space="0" w:color="auto"/>
                    <w:left w:val="none" w:sz="0" w:space="0" w:color="auto"/>
                    <w:bottom w:val="none" w:sz="0" w:space="0" w:color="auto"/>
                    <w:right w:val="none" w:sz="0" w:space="0" w:color="auto"/>
                  </w:divBdr>
                </w:div>
                <w:div w:id="1547526514">
                  <w:marLeft w:val="480"/>
                  <w:marRight w:val="0"/>
                  <w:marTop w:val="0"/>
                  <w:marBottom w:val="0"/>
                  <w:divBdr>
                    <w:top w:val="none" w:sz="0" w:space="0" w:color="auto"/>
                    <w:left w:val="none" w:sz="0" w:space="0" w:color="auto"/>
                    <w:bottom w:val="none" w:sz="0" w:space="0" w:color="auto"/>
                    <w:right w:val="none" w:sz="0" w:space="0" w:color="auto"/>
                  </w:divBdr>
                </w:div>
                <w:div w:id="734939036">
                  <w:marLeft w:val="480"/>
                  <w:marRight w:val="0"/>
                  <w:marTop w:val="0"/>
                  <w:marBottom w:val="0"/>
                  <w:divBdr>
                    <w:top w:val="none" w:sz="0" w:space="0" w:color="auto"/>
                    <w:left w:val="none" w:sz="0" w:space="0" w:color="auto"/>
                    <w:bottom w:val="none" w:sz="0" w:space="0" w:color="auto"/>
                    <w:right w:val="none" w:sz="0" w:space="0" w:color="auto"/>
                  </w:divBdr>
                </w:div>
                <w:div w:id="1279485369">
                  <w:marLeft w:val="480"/>
                  <w:marRight w:val="0"/>
                  <w:marTop w:val="0"/>
                  <w:marBottom w:val="0"/>
                  <w:divBdr>
                    <w:top w:val="none" w:sz="0" w:space="0" w:color="auto"/>
                    <w:left w:val="none" w:sz="0" w:space="0" w:color="auto"/>
                    <w:bottom w:val="none" w:sz="0" w:space="0" w:color="auto"/>
                    <w:right w:val="none" w:sz="0" w:space="0" w:color="auto"/>
                  </w:divBdr>
                </w:div>
                <w:div w:id="1120567258">
                  <w:marLeft w:val="480"/>
                  <w:marRight w:val="0"/>
                  <w:marTop w:val="0"/>
                  <w:marBottom w:val="0"/>
                  <w:divBdr>
                    <w:top w:val="none" w:sz="0" w:space="0" w:color="auto"/>
                    <w:left w:val="none" w:sz="0" w:space="0" w:color="auto"/>
                    <w:bottom w:val="none" w:sz="0" w:space="0" w:color="auto"/>
                    <w:right w:val="none" w:sz="0" w:space="0" w:color="auto"/>
                  </w:divBdr>
                </w:div>
                <w:div w:id="1213231716">
                  <w:marLeft w:val="480"/>
                  <w:marRight w:val="0"/>
                  <w:marTop w:val="0"/>
                  <w:marBottom w:val="0"/>
                  <w:divBdr>
                    <w:top w:val="none" w:sz="0" w:space="0" w:color="auto"/>
                    <w:left w:val="none" w:sz="0" w:space="0" w:color="auto"/>
                    <w:bottom w:val="none" w:sz="0" w:space="0" w:color="auto"/>
                    <w:right w:val="none" w:sz="0" w:space="0" w:color="auto"/>
                  </w:divBdr>
                </w:div>
                <w:div w:id="1777291726">
                  <w:marLeft w:val="480"/>
                  <w:marRight w:val="0"/>
                  <w:marTop w:val="0"/>
                  <w:marBottom w:val="0"/>
                  <w:divBdr>
                    <w:top w:val="none" w:sz="0" w:space="0" w:color="auto"/>
                    <w:left w:val="none" w:sz="0" w:space="0" w:color="auto"/>
                    <w:bottom w:val="none" w:sz="0" w:space="0" w:color="auto"/>
                    <w:right w:val="none" w:sz="0" w:space="0" w:color="auto"/>
                  </w:divBdr>
                </w:div>
                <w:div w:id="1701852099">
                  <w:marLeft w:val="480"/>
                  <w:marRight w:val="0"/>
                  <w:marTop w:val="0"/>
                  <w:marBottom w:val="0"/>
                  <w:divBdr>
                    <w:top w:val="none" w:sz="0" w:space="0" w:color="auto"/>
                    <w:left w:val="none" w:sz="0" w:space="0" w:color="auto"/>
                    <w:bottom w:val="none" w:sz="0" w:space="0" w:color="auto"/>
                    <w:right w:val="none" w:sz="0" w:space="0" w:color="auto"/>
                  </w:divBdr>
                </w:div>
                <w:div w:id="22244535">
                  <w:marLeft w:val="480"/>
                  <w:marRight w:val="0"/>
                  <w:marTop w:val="0"/>
                  <w:marBottom w:val="0"/>
                  <w:divBdr>
                    <w:top w:val="none" w:sz="0" w:space="0" w:color="auto"/>
                    <w:left w:val="none" w:sz="0" w:space="0" w:color="auto"/>
                    <w:bottom w:val="none" w:sz="0" w:space="0" w:color="auto"/>
                    <w:right w:val="none" w:sz="0" w:space="0" w:color="auto"/>
                  </w:divBdr>
                </w:div>
                <w:div w:id="786316957">
                  <w:marLeft w:val="480"/>
                  <w:marRight w:val="0"/>
                  <w:marTop w:val="0"/>
                  <w:marBottom w:val="0"/>
                  <w:divBdr>
                    <w:top w:val="none" w:sz="0" w:space="0" w:color="auto"/>
                    <w:left w:val="none" w:sz="0" w:space="0" w:color="auto"/>
                    <w:bottom w:val="none" w:sz="0" w:space="0" w:color="auto"/>
                    <w:right w:val="none" w:sz="0" w:space="0" w:color="auto"/>
                  </w:divBdr>
                </w:div>
                <w:div w:id="51778468">
                  <w:marLeft w:val="480"/>
                  <w:marRight w:val="0"/>
                  <w:marTop w:val="0"/>
                  <w:marBottom w:val="0"/>
                  <w:divBdr>
                    <w:top w:val="none" w:sz="0" w:space="0" w:color="auto"/>
                    <w:left w:val="none" w:sz="0" w:space="0" w:color="auto"/>
                    <w:bottom w:val="none" w:sz="0" w:space="0" w:color="auto"/>
                    <w:right w:val="none" w:sz="0" w:space="0" w:color="auto"/>
                  </w:divBdr>
                </w:div>
                <w:div w:id="1563056532">
                  <w:marLeft w:val="480"/>
                  <w:marRight w:val="0"/>
                  <w:marTop w:val="0"/>
                  <w:marBottom w:val="0"/>
                  <w:divBdr>
                    <w:top w:val="none" w:sz="0" w:space="0" w:color="auto"/>
                    <w:left w:val="none" w:sz="0" w:space="0" w:color="auto"/>
                    <w:bottom w:val="none" w:sz="0" w:space="0" w:color="auto"/>
                    <w:right w:val="none" w:sz="0" w:space="0" w:color="auto"/>
                  </w:divBdr>
                </w:div>
                <w:div w:id="1087772910">
                  <w:marLeft w:val="480"/>
                  <w:marRight w:val="0"/>
                  <w:marTop w:val="0"/>
                  <w:marBottom w:val="0"/>
                  <w:divBdr>
                    <w:top w:val="none" w:sz="0" w:space="0" w:color="auto"/>
                    <w:left w:val="none" w:sz="0" w:space="0" w:color="auto"/>
                    <w:bottom w:val="none" w:sz="0" w:space="0" w:color="auto"/>
                    <w:right w:val="none" w:sz="0" w:space="0" w:color="auto"/>
                  </w:divBdr>
                </w:div>
                <w:div w:id="547256996">
                  <w:marLeft w:val="480"/>
                  <w:marRight w:val="0"/>
                  <w:marTop w:val="0"/>
                  <w:marBottom w:val="0"/>
                  <w:divBdr>
                    <w:top w:val="none" w:sz="0" w:space="0" w:color="auto"/>
                    <w:left w:val="none" w:sz="0" w:space="0" w:color="auto"/>
                    <w:bottom w:val="none" w:sz="0" w:space="0" w:color="auto"/>
                    <w:right w:val="none" w:sz="0" w:space="0" w:color="auto"/>
                  </w:divBdr>
                </w:div>
                <w:div w:id="2108964218">
                  <w:marLeft w:val="480"/>
                  <w:marRight w:val="0"/>
                  <w:marTop w:val="0"/>
                  <w:marBottom w:val="0"/>
                  <w:divBdr>
                    <w:top w:val="none" w:sz="0" w:space="0" w:color="auto"/>
                    <w:left w:val="none" w:sz="0" w:space="0" w:color="auto"/>
                    <w:bottom w:val="none" w:sz="0" w:space="0" w:color="auto"/>
                    <w:right w:val="none" w:sz="0" w:space="0" w:color="auto"/>
                  </w:divBdr>
                </w:div>
                <w:div w:id="1950352465">
                  <w:marLeft w:val="480"/>
                  <w:marRight w:val="0"/>
                  <w:marTop w:val="0"/>
                  <w:marBottom w:val="0"/>
                  <w:divBdr>
                    <w:top w:val="none" w:sz="0" w:space="0" w:color="auto"/>
                    <w:left w:val="none" w:sz="0" w:space="0" w:color="auto"/>
                    <w:bottom w:val="none" w:sz="0" w:space="0" w:color="auto"/>
                    <w:right w:val="none" w:sz="0" w:space="0" w:color="auto"/>
                  </w:divBdr>
                </w:div>
                <w:div w:id="807825087">
                  <w:marLeft w:val="480"/>
                  <w:marRight w:val="0"/>
                  <w:marTop w:val="0"/>
                  <w:marBottom w:val="0"/>
                  <w:divBdr>
                    <w:top w:val="none" w:sz="0" w:space="0" w:color="auto"/>
                    <w:left w:val="none" w:sz="0" w:space="0" w:color="auto"/>
                    <w:bottom w:val="none" w:sz="0" w:space="0" w:color="auto"/>
                    <w:right w:val="none" w:sz="0" w:space="0" w:color="auto"/>
                  </w:divBdr>
                </w:div>
                <w:div w:id="1128357384">
                  <w:marLeft w:val="480"/>
                  <w:marRight w:val="0"/>
                  <w:marTop w:val="0"/>
                  <w:marBottom w:val="0"/>
                  <w:divBdr>
                    <w:top w:val="none" w:sz="0" w:space="0" w:color="auto"/>
                    <w:left w:val="none" w:sz="0" w:space="0" w:color="auto"/>
                    <w:bottom w:val="none" w:sz="0" w:space="0" w:color="auto"/>
                    <w:right w:val="none" w:sz="0" w:space="0" w:color="auto"/>
                  </w:divBdr>
                </w:div>
                <w:div w:id="283853300">
                  <w:marLeft w:val="480"/>
                  <w:marRight w:val="0"/>
                  <w:marTop w:val="0"/>
                  <w:marBottom w:val="0"/>
                  <w:divBdr>
                    <w:top w:val="none" w:sz="0" w:space="0" w:color="auto"/>
                    <w:left w:val="none" w:sz="0" w:space="0" w:color="auto"/>
                    <w:bottom w:val="none" w:sz="0" w:space="0" w:color="auto"/>
                    <w:right w:val="none" w:sz="0" w:space="0" w:color="auto"/>
                  </w:divBdr>
                </w:div>
                <w:div w:id="1702515259">
                  <w:marLeft w:val="480"/>
                  <w:marRight w:val="0"/>
                  <w:marTop w:val="0"/>
                  <w:marBottom w:val="0"/>
                  <w:divBdr>
                    <w:top w:val="none" w:sz="0" w:space="0" w:color="auto"/>
                    <w:left w:val="none" w:sz="0" w:space="0" w:color="auto"/>
                    <w:bottom w:val="none" w:sz="0" w:space="0" w:color="auto"/>
                    <w:right w:val="none" w:sz="0" w:space="0" w:color="auto"/>
                  </w:divBdr>
                </w:div>
                <w:div w:id="1790472752">
                  <w:marLeft w:val="480"/>
                  <w:marRight w:val="0"/>
                  <w:marTop w:val="0"/>
                  <w:marBottom w:val="0"/>
                  <w:divBdr>
                    <w:top w:val="none" w:sz="0" w:space="0" w:color="auto"/>
                    <w:left w:val="none" w:sz="0" w:space="0" w:color="auto"/>
                    <w:bottom w:val="none" w:sz="0" w:space="0" w:color="auto"/>
                    <w:right w:val="none" w:sz="0" w:space="0" w:color="auto"/>
                  </w:divBdr>
                </w:div>
                <w:div w:id="1184173583">
                  <w:marLeft w:val="480"/>
                  <w:marRight w:val="0"/>
                  <w:marTop w:val="0"/>
                  <w:marBottom w:val="0"/>
                  <w:divBdr>
                    <w:top w:val="none" w:sz="0" w:space="0" w:color="auto"/>
                    <w:left w:val="none" w:sz="0" w:space="0" w:color="auto"/>
                    <w:bottom w:val="none" w:sz="0" w:space="0" w:color="auto"/>
                    <w:right w:val="none" w:sz="0" w:space="0" w:color="auto"/>
                  </w:divBdr>
                </w:div>
                <w:div w:id="263391681">
                  <w:marLeft w:val="480"/>
                  <w:marRight w:val="0"/>
                  <w:marTop w:val="0"/>
                  <w:marBottom w:val="0"/>
                  <w:divBdr>
                    <w:top w:val="none" w:sz="0" w:space="0" w:color="auto"/>
                    <w:left w:val="none" w:sz="0" w:space="0" w:color="auto"/>
                    <w:bottom w:val="none" w:sz="0" w:space="0" w:color="auto"/>
                    <w:right w:val="none" w:sz="0" w:space="0" w:color="auto"/>
                  </w:divBdr>
                </w:div>
                <w:div w:id="378938761">
                  <w:marLeft w:val="480"/>
                  <w:marRight w:val="0"/>
                  <w:marTop w:val="0"/>
                  <w:marBottom w:val="0"/>
                  <w:divBdr>
                    <w:top w:val="none" w:sz="0" w:space="0" w:color="auto"/>
                    <w:left w:val="none" w:sz="0" w:space="0" w:color="auto"/>
                    <w:bottom w:val="none" w:sz="0" w:space="0" w:color="auto"/>
                    <w:right w:val="none" w:sz="0" w:space="0" w:color="auto"/>
                  </w:divBdr>
                </w:div>
                <w:div w:id="547887071">
                  <w:marLeft w:val="480"/>
                  <w:marRight w:val="0"/>
                  <w:marTop w:val="0"/>
                  <w:marBottom w:val="0"/>
                  <w:divBdr>
                    <w:top w:val="none" w:sz="0" w:space="0" w:color="auto"/>
                    <w:left w:val="none" w:sz="0" w:space="0" w:color="auto"/>
                    <w:bottom w:val="none" w:sz="0" w:space="0" w:color="auto"/>
                    <w:right w:val="none" w:sz="0" w:space="0" w:color="auto"/>
                  </w:divBdr>
                </w:div>
                <w:div w:id="1686445074">
                  <w:marLeft w:val="480"/>
                  <w:marRight w:val="0"/>
                  <w:marTop w:val="0"/>
                  <w:marBottom w:val="0"/>
                  <w:divBdr>
                    <w:top w:val="none" w:sz="0" w:space="0" w:color="auto"/>
                    <w:left w:val="none" w:sz="0" w:space="0" w:color="auto"/>
                    <w:bottom w:val="none" w:sz="0" w:space="0" w:color="auto"/>
                    <w:right w:val="none" w:sz="0" w:space="0" w:color="auto"/>
                  </w:divBdr>
                </w:div>
                <w:div w:id="1717050638">
                  <w:marLeft w:val="480"/>
                  <w:marRight w:val="0"/>
                  <w:marTop w:val="0"/>
                  <w:marBottom w:val="0"/>
                  <w:divBdr>
                    <w:top w:val="none" w:sz="0" w:space="0" w:color="auto"/>
                    <w:left w:val="none" w:sz="0" w:space="0" w:color="auto"/>
                    <w:bottom w:val="none" w:sz="0" w:space="0" w:color="auto"/>
                    <w:right w:val="none" w:sz="0" w:space="0" w:color="auto"/>
                  </w:divBdr>
                </w:div>
                <w:div w:id="1629581970">
                  <w:marLeft w:val="480"/>
                  <w:marRight w:val="0"/>
                  <w:marTop w:val="0"/>
                  <w:marBottom w:val="0"/>
                  <w:divBdr>
                    <w:top w:val="none" w:sz="0" w:space="0" w:color="auto"/>
                    <w:left w:val="none" w:sz="0" w:space="0" w:color="auto"/>
                    <w:bottom w:val="none" w:sz="0" w:space="0" w:color="auto"/>
                    <w:right w:val="none" w:sz="0" w:space="0" w:color="auto"/>
                  </w:divBdr>
                </w:div>
                <w:div w:id="321397032">
                  <w:marLeft w:val="480"/>
                  <w:marRight w:val="0"/>
                  <w:marTop w:val="0"/>
                  <w:marBottom w:val="0"/>
                  <w:divBdr>
                    <w:top w:val="none" w:sz="0" w:space="0" w:color="auto"/>
                    <w:left w:val="none" w:sz="0" w:space="0" w:color="auto"/>
                    <w:bottom w:val="none" w:sz="0" w:space="0" w:color="auto"/>
                    <w:right w:val="none" w:sz="0" w:space="0" w:color="auto"/>
                  </w:divBdr>
                </w:div>
                <w:div w:id="1056664146">
                  <w:marLeft w:val="480"/>
                  <w:marRight w:val="0"/>
                  <w:marTop w:val="0"/>
                  <w:marBottom w:val="0"/>
                  <w:divBdr>
                    <w:top w:val="none" w:sz="0" w:space="0" w:color="auto"/>
                    <w:left w:val="none" w:sz="0" w:space="0" w:color="auto"/>
                    <w:bottom w:val="none" w:sz="0" w:space="0" w:color="auto"/>
                    <w:right w:val="none" w:sz="0" w:space="0" w:color="auto"/>
                  </w:divBdr>
                </w:div>
                <w:div w:id="1865552263">
                  <w:marLeft w:val="480"/>
                  <w:marRight w:val="0"/>
                  <w:marTop w:val="0"/>
                  <w:marBottom w:val="0"/>
                  <w:divBdr>
                    <w:top w:val="none" w:sz="0" w:space="0" w:color="auto"/>
                    <w:left w:val="none" w:sz="0" w:space="0" w:color="auto"/>
                    <w:bottom w:val="none" w:sz="0" w:space="0" w:color="auto"/>
                    <w:right w:val="none" w:sz="0" w:space="0" w:color="auto"/>
                  </w:divBdr>
                </w:div>
                <w:div w:id="697506935">
                  <w:marLeft w:val="480"/>
                  <w:marRight w:val="0"/>
                  <w:marTop w:val="0"/>
                  <w:marBottom w:val="0"/>
                  <w:divBdr>
                    <w:top w:val="none" w:sz="0" w:space="0" w:color="auto"/>
                    <w:left w:val="none" w:sz="0" w:space="0" w:color="auto"/>
                    <w:bottom w:val="none" w:sz="0" w:space="0" w:color="auto"/>
                    <w:right w:val="none" w:sz="0" w:space="0" w:color="auto"/>
                  </w:divBdr>
                </w:div>
                <w:div w:id="259143431">
                  <w:marLeft w:val="480"/>
                  <w:marRight w:val="0"/>
                  <w:marTop w:val="0"/>
                  <w:marBottom w:val="0"/>
                  <w:divBdr>
                    <w:top w:val="none" w:sz="0" w:space="0" w:color="auto"/>
                    <w:left w:val="none" w:sz="0" w:space="0" w:color="auto"/>
                    <w:bottom w:val="none" w:sz="0" w:space="0" w:color="auto"/>
                    <w:right w:val="none" w:sz="0" w:space="0" w:color="auto"/>
                  </w:divBdr>
                </w:div>
                <w:div w:id="1596671554">
                  <w:marLeft w:val="480"/>
                  <w:marRight w:val="0"/>
                  <w:marTop w:val="0"/>
                  <w:marBottom w:val="0"/>
                  <w:divBdr>
                    <w:top w:val="none" w:sz="0" w:space="0" w:color="auto"/>
                    <w:left w:val="none" w:sz="0" w:space="0" w:color="auto"/>
                    <w:bottom w:val="none" w:sz="0" w:space="0" w:color="auto"/>
                    <w:right w:val="none" w:sz="0" w:space="0" w:color="auto"/>
                  </w:divBdr>
                </w:div>
                <w:div w:id="658114144">
                  <w:marLeft w:val="480"/>
                  <w:marRight w:val="0"/>
                  <w:marTop w:val="0"/>
                  <w:marBottom w:val="0"/>
                  <w:divBdr>
                    <w:top w:val="none" w:sz="0" w:space="0" w:color="auto"/>
                    <w:left w:val="none" w:sz="0" w:space="0" w:color="auto"/>
                    <w:bottom w:val="none" w:sz="0" w:space="0" w:color="auto"/>
                    <w:right w:val="none" w:sz="0" w:space="0" w:color="auto"/>
                  </w:divBdr>
                </w:div>
                <w:div w:id="1419524768">
                  <w:marLeft w:val="480"/>
                  <w:marRight w:val="0"/>
                  <w:marTop w:val="0"/>
                  <w:marBottom w:val="0"/>
                  <w:divBdr>
                    <w:top w:val="none" w:sz="0" w:space="0" w:color="auto"/>
                    <w:left w:val="none" w:sz="0" w:space="0" w:color="auto"/>
                    <w:bottom w:val="none" w:sz="0" w:space="0" w:color="auto"/>
                    <w:right w:val="none" w:sz="0" w:space="0" w:color="auto"/>
                  </w:divBdr>
                </w:div>
                <w:div w:id="54477619">
                  <w:marLeft w:val="480"/>
                  <w:marRight w:val="0"/>
                  <w:marTop w:val="0"/>
                  <w:marBottom w:val="0"/>
                  <w:divBdr>
                    <w:top w:val="none" w:sz="0" w:space="0" w:color="auto"/>
                    <w:left w:val="none" w:sz="0" w:space="0" w:color="auto"/>
                    <w:bottom w:val="none" w:sz="0" w:space="0" w:color="auto"/>
                    <w:right w:val="none" w:sz="0" w:space="0" w:color="auto"/>
                  </w:divBdr>
                </w:div>
                <w:div w:id="1697079411">
                  <w:marLeft w:val="480"/>
                  <w:marRight w:val="0"/>
                  <w:marTop w:val="0"/>
                  <w:marBottom w:val="0"/>
                  <w:divBdr>
                    <w:top w:val="none" w:sz="0" w:space="0" w:color="auto"/>
                    <w:left w:val="none" w:sz="0" w:space="0" w:color="auto"/>
                    <w:bottom w:val="none" w:sz="0" w:space="0" w:color="auto"/>
                    <w:right w:val="none" w:sz="0" w:space="0" w:color="auto"/>
                  </w:divBdr>
                </w:div>
                <w:div w:id="2105034888">
                  <w:marLeft w:val="480"/>
                  <w:marRight w:val="0"/>
                  <w:marTop w:val="0"/>
                  <w:marBottom w:val="0"/>
                  <w:divBdr>
                    <w:top w:val="none" w:sz="0" w:space="0" w:color="auto"/>
                    <w:left w:val="none" w:sz="0" w:space="0" w:color="auto"/>
                    <w:bottom w:val="none" w:sz="0" w:space="0" w:color="auto"/>
                    <w:right w:val="none" w:sz="0" w:space="0" w:color="auto"/>
                  </w:divBdr>
                </w:div>
                <w:div w:id="1037311826">
                  <w:marLeft w:val="480"/>
                  <w:marRight w:val="0"/>
                  <w:marTop w:val="0"/>
                  <w:marBottom w:val="0"/>
                  <w:divBdr>
                    <w:top w:val="none" w:sz="0" w:space="0" w:color="auto"/>
                    <w:left w:val="none" w:sz="0" w:space="0" w:color="auto"/>
                    <w:bottom w:val="none" w:sz="0" w:space="0" w:color="auto"/>
                    <w:right w:val="none" w:sz="0" w:space="0" w:color="auto"/>
                  </w:divBdr>
                </w:div>
                <w:div w:id="1120490466">
                  <w:marLeft w:val="480"/>
                  <w:marRight w:val="0"/>
                  <w:marTop w:val="0"/>
                  <w:marBottom w:val="0"/>
                  <w:divBdr>
                    <w:top w:val="none" w:sz="0" w:space="0" w:color="auto"/>
                    <w:left w:val="none" w:sz="0" w:space="0" w:color="auto"/>
                    <w:bottom w:val="none" w:sz="0" w:space="0" w:color="auto"/>
                    <w:right w:val="none" w:sz="0" w:space="0" w:color="auto"/>
                  </w:divBdr>
                </w:div>
                <w:div w:id="1506358094">
                  <w:marLeft w:val="480"/>
                  <w:marRight w:val="0"/>
                  <w:marTop w:val="0"/>
                  <w:marBottom w:val="0"/>
                  <w:divBdr>
                    <w:top w:val="none" w:sz="0" w:space="0" w:color="auto"/>
                    <w:left w:val="none" w:sz="0" w:space="0" w:color="auto"/>
                    <w:bottom w:val="none" w:sz="0" w:space="0" w:color="auto"/>
                    <w:right w:val="none" w:sz="0" w:space="0" w:color="auto"/>
                  </w:divBdr>
                </w:div>
                <w:div w:id="76708346">
                  <w:marLeft w:val="480"/>
                  <w:marRight w:val="0"/>
                  <w:marTop w:val="0"/>
                  <w:marBottom w:val="0"/>
                  <w:divBdr>
                    <w:top w:val="none" w:sz="0" w:space="0" w:color="auto"/>
                    <w:left w:val="none" w:sz="0" w:space="0" w:color="auto"/>
                    <w:bottom w:val="none" w:sz="0" w:space="0" w:color="auto"/>
                    <w:right w:val="none" w:sz="0" w:space="0" w:color="auto"/>
                  </w:divBdr>
                </w:div>
                <w:div w:id="1290746942">
                  <w:marLeft w:val="480"/>
                  <w:marRight w:val="0"/>
                  <w:marTop w:val="0"/>
                  <w:marBottom w:val="0"/>
                  <w:divBdr>
                    <w:top w:val="none" w:sz="0" w:space="0" w:color="auto"/>
                    <w:left w:val="none" w:sz="0" w:space="0" w:color="auto"/>
                    <w:bottom w:val="none" w:sz="0" w:space="0" w:color="auto"/>
                    <w:right w:val="none" w:sz="0" w:space="0" w:color="auto"/>
                  </w:divBdr>
                </w:div>
                <w:div w:id="1242106049">
                  <w:marLeft w:val="480"/>
                  <w:marRight w:val="0"/>
                  <w:marTop w:val="0"/>
                  <w:marBottom w:val="0"/>
                  <w:divBdr>
                    <w:top w:val="none" w:sz="0" w:space="0" w:color="auto"/>
                    <w:left w:val="none" w:sz="0" w:space="0" w:color="auto"/>
                    <w:bottom w:val="none" w:sz="0" w:space="0" w:color="auto"/>
                    <w:right w:val="none" w:sz="0" w:space="0" w:color="auto"/>
                  </w:divBdr>
                </w:div>
                <w:div w:id="571308283">
                  <w:marLeft w:val="480"/>
                  <w:marRight w:val="0"/>
                  <w:marTop w:val="0"/>
                  <w:marBottom w:val="0"/>
                  <w:divBdr>
                    <w:top w:val="none" w:sz="0" w:space="0" w:color="auto"/>
                    <w:left w:val="none" w:sz="0" w:space="0" w:color="auto"/>
                    <w:bottom w:val="none" w:sz="0" w:space="0" w:color="auto"/>
                    <w:right w:val="none" w:sz="0" w:space="0" w:color="auto"/>
                  </w:divBdr>
                </w:div>
                <w:div w:id="1708598472">
                  <w:marLeft w:val="480"/>
                  <w:marRight w:val="0"/>
                  <w:marTop w:val="0"/>
                  <w:marBottom w:val="0"/>
                  <w:divBdr>
                    <w:top w:val="none" w:sz="0" w:space="0" w:color="auto"/>
                    <w:left w:val="none" w:sz="0" w:space="0" w:color="auto"/>
                    <w:bottom w:val="none" w:sz="0" w:space="0" w:color="auto"/>
                    <w:right w:val="none" w:sz="0" w:space="0" w:color="auto"/>
                  </w:divBdr>
                </w:div>
                <w:div w:id="379327131">
                  <w:marLeft w:val="480"/>
                  <w:marRight w:val="0"/>
                  <w:marTop w:val="0"/>
                  <w:marBottom w:val="0"/>
                  <w:divBdr>
                    <w:top w:val="none" w:sz="0" w:space="0" w:color="auto"/>
                    <w:left w:val="none" w:sz="0" w:space="0" w:color="auto"/>
                    <w:bottom w:val="none" w:sz="0" w:space="0" w:color="auto"/>
                    <w:right w:val="none" w:sz="0" w:space="0" w:color="auto"/>
                  </w:divBdr>
                </w:div>
                <w:div w:id="1836341244">
                  <w:marLeft w:val="480"/>
                  <w:marRight w:val="0"/>
                  <w:marTop w:val="0"/>
                  <w:marBottom w:val="0"/>
                  <w:divBdr>
                    <w:top w:val="none" w:sz="0" w:space="0" w:color="auto"/>
                    <w:left w:val="none" w:sz="0" w:space="0" w:color="auto"/>
                    <w:bottom w:val="none" w:sz="0" w:space="0" w:color="auto"/>
                    <w:right w:val="none" w:sz="0" w:space="0" w:color="auto"/>
                  </w:divBdr>
                </w:div>
                <w:div w:id="1149974671">
                  <w:marLeft w:val="480"/>
                  <w:marRight w:val="0"/>
                  <w:marTop w:val="0"/>
                  <w:marBottom w:val="0"/>
                  <w:divBdr>
                    <w:top w:val="none" w:sz="0" w:space="0" w:color="auto"/>
                    <w:left w:val="none" w:sz="0" w:space="0" w:color="auto"/>
                    <w:bottom w:val="none" w:sz="0" w:space="0" w:color="auto"/>
                    <w:right w:val="none" w:sz="0" w:space="0" w:color="auto"/>
                  </w:divBdr>
                </w:div>
                <w:div w:id="775636549">
                  <w:marLeft w:val="480"/>
                  <w:marRight w:val="0"/>
                  <w:marTop w:val="0"/>
                  <w:marBottom w:val="0"/>
                  <w:divBdr>
                    <w:top w:val="none" w:sz="0" w:space="0" w:color="auto"/>
                    <w:left w:val="none" w:sz="0" w:space="0" w:color="auto"/>
                    <w:bottom w:val="none" w:sz="0" w:space="0" w:color="auto"/>
                    <w:right w:val="none" w:sz="0" w:space="0" w:color="auto"/>
                  </w:divBdr>
                </w:div>
                <w:div w:id="1890337593">
                  <w:marLeft w:val="480"/>
                  <w:marRight w:val="0"/>
                  <w:marTop w:val="0"/>
                  <w:marBottom w:val="0"/>
                  <w:divBdr>
                    <w:top w:val="none" w:sz="0" w:space="0" w:color="auto"/>
                    <w:left w:val="none" w:sz="0" w:space="0" w:color="auto"/>
                    <w:bottom w:val="none" w:sz="0" w:space="0" w:color="auto"/>
                    <w:right w:val="none" w:sz="0" w:space="0" w:color="auto"/>
                  </w:divBdr>
                </w:div>
                <w:div w:id="2057271577">
                  <w:marLeft w:val="480"/>
                  <w:marRight w:val="0"/>
                  <w:marTop w:val="0"/>
                  <w:marBottom w:val="0"/>
                  <w:divBdr>
                    <w:top w:val="none" w:sz="0" w:space="0" w:color="auto"/>
                    <w:left w:val="none" w:sz="0" w:space="0" w:color="auto"/>
                    <w:bottom w:val="none" w:sz="0" w:space="0" w:color="auto"/>
                    <w:right w:val="none" w:sz="0" w:space="0" w:color="auto"/>
                  </w:divBdr>
                </w:div>
                <w:div w:id="1185752036">
                  <w:marLeft w:val="480"/>
                  <w:marRight w:val="0"/>
                  <w:marTop w:val="0"/>
                  <w:marBottom w:val="0"/>
                  <w:divBdr>
                    <w:top w:val="none" w:sz="0" w:space="0" w:color="auto"/>
                    <w:left w:val="none" w:sz="0" w:space="0" w:color="auto"/>
                    <w:bottom w:val="none" w:sz="0" w:space="0" w:color="auto"/>
                    <w:right w:val="none" w:sz="0" w:space="0" w:color="auto"/>
                  </w:divBdr>
                </w:div>
                <w:div w:id="121654422">
                  <w:marLeft w:val="480"/>
                  <w:marRight w:val="0"/>
                  <w:marTop w:val="0"/>
                  <w:marBottom w:val="0"/>
                  <w:divBdr>
                    <w:top w:val="none" w:sz="0" w:space="0" w:color="auto"/>
                    <w:left w:val="none" w:sz="0" w:space="0" w:color="auto"/>
                    <w:bottom w:val="none" w:sz="0" w:space="0" w:color="auto"/>
                    <w:right w:val="none" w:sz="0" w:space="0" w:color="auto"/>
                  </w:divBdr>
                </w:div>
                <w:div w:id="1301577534">
                  <w:marLeft w:val="480"/>
                  <w:marRight w:val="0"/>
                  <w:marTop w:val="0"/>
                  <w:marBottom w:val="0"/>
                  <w:divBdr>
                    <w:top w:val="none" w:sz="0" w:space="0" w:color="auto"/>
                    <w:left w:val="none" w:sz="0" w:space="0" w:color="auto"/>
                    <w:bottom w:val="none" w:sz="0" w:space="0" w:color="auto"/>
                    <w:right w:val="none" w:sz="0" w:space="0" w:color="auto"/>
                  </w:divBdr>
                </w:div>
                <w:div w:id="536085608">
                  <w:marLeft w:val="480"/>
                  <w:marRight w:val="0"/>
                  <w:marTop w:val="0"/>
                  <w:marBottom w:val="0"/>
                  <w:divBdr>
                    <w:top w:val="none" w:sz="0" w:space="0" w:color="auto"/>
                    <w:left w:val="none" w:sz="0" w:space="0" w:color="auto"/>
                    <w:bottom w:val="none" w:sz="0" w:space="0" w:color="auto"/>
                    <w:right w:val="none" w:sz="0" w:space="0" w:color="auto"/>
                  </w:divBdr>
                </w:div>
                <w:div w:id="339701418">
                  <w:marLeft w:val="480"/>
                  <w:marRight w:val="0"/>
                  <w:marTop w:val="0"/>
                  <w:marBottom w:val="0"/>
                  <w:divBdr>
                    <w:top w:val="none" w:sz="0" w:space="0" w:color="auto"/>
                    <w:left w:val="none" w:sz="0" w:space="0" w:color="auto"/>
                    <w:bottom w:val="none" w:sz="0" w:space="0" w:color="auto"/>
                    <w:right w:val="none" w:sz="0" w:space="0" w:color="auto"/>
                  </w:divBdr>
                </w:div>
                <w:div w:id="1683044126">
                  <w:marLeft w:val="480"/>
                  <w:marRight w:val="0"/>
                  <w:marTop w:val="0"/>
                  <w:marBottom w:val="0"/>
                  <w:divBdr>
                    <w:top w:val="none" w:sz="0" w:space="0" w:color="auto"/>
                    <w:left w:val="none" w:sz="0" w:space="0" w:color="auto"/>
                    <w:bottom w:val="none" w:sz="0" w:space="0" w:color="auto"/>
                    <w:right w:val="none" w:sz="0" w:space="0" w:color="auto"/>
                  </w:divBdr>
                </w:div>
              </w:divsChild>
            </w:div>
            <w:div w:id="1721662617">
              <w:marLeft w:val="0"/>
              <w:marRight w:val="0"/>
              <w:marTop w:val="0"/>
              <w:marBottom w:val="0"/>
              <w:divBdr>
                <w:top w:val="none" w:sz="0" w:space="0" w:color="auto"/>
                <w:left w:val="none" w:sz="0" w:space="0" w:color="auto"/>
                <w:bottom w:val="none" w:sz="0" w:space="0" w:color="auto"/>
                <w:right w:val="none" w:sz="0" w:space="0" w:color="auto"/>
              </w:divBdr>
              <w:divsChild>
                <w:div w:id="1949770722">
                  <w:marLeft w:val="480"/>
                  <w:marRight w:val="0"/>
                  <w:marTop w:val="0"/>
                  <w:marBottom w:val="0"/>
                  <w:divBdr>
                    <w:top w:val="none" w:sz="0" w:space="0" w:color="auto"/>
                    <w:left w:val="none" w:sz="0" w:space="0" w:color="auto"/>
                    <w:bottom w:val="none" w:sz="0" w:space="0" w:color="auto"/>
                    <w:right w:val="none" w:sz="0" w:space="0" w:color="auto"/>
                  </w:divBdr>
                </w:div>
                <w:div w:id="1657344155">
                  <w:marLeft w:val="480"/>
                  <w:marRight w:val="0"/>
                  <w:marTop w:val="0"/>
                  <w:marBottom w:val="0"/>
                  <w:divBdr>
                    <w:top w:val="none" w:sz="0" w:space="0" w:color="auto"/>
                    <w:left w:val="none" w:sz="0" w:space="0" w:color="auto"/>
                    <w:bottom w:val="none" w:sz="0" w:space="0" w:color="auto"/>
                    <w:right w:val="none" w:sz="0" w:space="0" w:color="auto"/>
                  </w:divBdr>
                </w:div>
                <w:div w:id="407727388">
                  <w:marLeft w:val="480"/>
                  <w:marRight w:val="0"/>
                  <w:marTop w:val="0"/>
                  <w:marBottom w:val="0"/>
                  <w:divBdr>
                    <w:top w:val="none" w:sz="0" w:space="0" w:color="auto"/>
                    <w:left w:val="none" w:sz="0" w:space="0" w:color="auto"/>
                    <w:bottom w:val="none" w:sz="0" w:space="0" w:color="auto"/>
                    <w:right w:val="none" w:sz="0" w:space="0" w:color="auto"/>
                  </w:divBdr>
                </w:div>
                <w:div w:id="1922064522">
                  <w:marLeft w:val="480"/>
                  <w:marRight w:val="0"/>
                  <w:marTop w:val="0"/>
                  <w:marBottom w:val="0"/>
                  <w:divBdr>
                    <w:top w:val="none" w:sz="0" w:space="0" w:color="auto"/>
                    <w:left w:val="none" w:sz="0" w:space="0" w:color="auto"/>
                    <w:bottom w:val="none" w:sz="0" w:space="0" w:color="auto"/>
                    <w:right w:val="none" w:sz="0" w:space="0" w:color="auto"/>
                  </w:divBdr>
                </w:div>
                <w:div w:id="1576427245">
                  <w:marLeft w:val="480"/>
                  <w:marRight w:val="0"/>
                  <w:marTop w:val="0"/>
                  <w:marBottom w:val="0"/>
                  <w:divBdr>
                    <w:top w:val="none" w:sz="0" w:space="0" w:color="auto"/>
                    <w:left w:val="none" w:sz="0" w:space="0" w:color="auto"/>
                    <w:bottom w:val="none" w:sz="0" w:space="0" w:color="auto"/>
                    <w:right w:val="none" w:sz="0" w:space="0" w:color="auto"/>
                  </w:divBdr>
                </w:div>
                <w:div w:id="724598565">
                  <w:marLeft w:val="480"/>
                  <w:marRight w:val="0"/>
                  <w:marTop w:val="0"/>
                  <w:marBottom w:val="0"/>
                  <w:divBdr>
                    <w:top w:val="none" w:sz="0" w:space="0" w:color="auto"/>
                    <w:left w:val="none" w:sz="0" w:space="0" w:color="auto"/>
                    <w:bottom w:val="none" w:sz="0" w:space="0" w:color="auto"/>
                    <w:right w:val="none" w:sz="0" w:space="0" w:color="auto"/>
                  </w:divBdr>
                </w:div>
                <w:div w:id="556014720">
                  <w:marLeft w:val="480"/>
                  <w:marRight w:val="0"/>
                  <w:marTop w:val="0"/>
                  <w:marBottom w:val="0"/>
                  <w:divBdr>
                    <w:top w:val="none" w:sz="0" w:space="0" w:color="auto"/>
                    <w:left w:val="none" w:sz="0" w:space="0" w:color="auto"/>
                    <w:bottom w:val="none" w:sz="0" w:space="0" w:color="auto"/>
                    <w:right w:val="none" w:sz="0" w:space="0" w:color="auto"/>
                  </w:divBdr>
                </w:div>
                <w:div w:id="923494441">
                  <w:marLeft w:val="480"/>
                  <w:marRight w:val="0"/>
                  <w:marTop w:val="0"/>
                  <w:marBottom w:val="0"/>
                  <w:divBdr>
                    <w:top w:val="none" w:sz="0" w:space="0" w:color="auto"/>
                    <w:left w:val="none" w:sz="0" w:space="0" w:color="auto"/>
                    <w:bottom w:val="none" w:sz="0" w:space="0" w:color="auto"/>
                    <w:right w:val="none" w:sz="0" w:space="0" w:color="auto"/>
                  </w:divBdr>
                </w:div>
                <w:div w:id="1801454679">
                  <w:marLeft w:val="480"/>
                  <w:marRight w:val="0"/>
                  <w:marTop w:val="0"/>
                  <w:marBottom w:val="0"/>
                  <w:divBdr>
                    <w:top w:val="none" w:sz="0" w:space="0" w:color="auto"/>
                    <w:left w:val="none" w:sz="0" w:space="0" w:color="auto"/>
                    <w:bottom w:val="none" w:sz="0" w:space="0" w:color="auto"/>
                    <w:right w:val="none" w:sz="0" w:space="0" w:color="auto"/>
                  </w:divBdr>
                </w:div>
                <w:div w:id="2039694744">
                  <w:marLeft w:val="480"/>
                  <w:marRight w:val="0"/>
                  <w:marTop w:val="0"/>
                  <w:marBottom w:val="0"/>
                  <w:divBdr>
                    <w:top w:val="none" w:sz="0" w:space="0" w:color="auto"/>
                    <w:left w:val="none" w:sz="0" w:space="0" w:color="auto"/>
                    <w:bottom w:val="none" w:sz="0" w:space="0" w:color="auto"/>
                    <w:right w:val="none" w:sz="0" w:space="0" w:color="auto"/>
                  </w:divBdr>
                </w:div>
                <w:div w:id="127867006">
                  <w:marLeft w:val="480"/>
                  <w:marRight w:val="0"/>
                  <w:marTop w:val="0"/>
                  <w:marBottom w:val="0"/>
                  <w:divBdr>
                    <w:top w:val="none" w:sz="0" w:space="0" w:color="auto"/>
                    <w:left w:val="none" w:sz="0" w:space="0" w:color="auto"/>
                    <w:bottom w:val="none" w:sz="0" w:space="0" w:color="auto"/>
                    <w:right w:val="none" w:sz="0" w:space="0" w:color="auto"/>
                  </w:divBdr>
                </w:div>
                <w:div w:id="431628764">
                  <w:marLeft w:val="480"/>
                  <w:marRight w:val="0"/>
                  <w:marTop w:val="0"/>
                  <w:marBottom w:val="0"/>
                  <w:divBdr>
                    <w:top w:val="none" w:sz="0" w:space="0" w:color="auto"/>
                    <w:left w:val="none" w:sz="0" w:space="0" w:color="auto"/>
                    <w:bottom w:val="none" w:sz="0" w:space="0" w:color="auto"/>
                    <w:right w:val="none" w:sz="0" w:space="0" w:color="auto"/>
                  </w:divBdr>
                </w:div>
                <w:div w:id="955453248">
                  <w:marLeft w:val="480"/>
                  <w:marRight w:val="0"/>
                  <w:marTop w:val="0"/>
                  <w:marBottom w:val="0"/>
                  <w:divBdr>
                    <w:top w:val="none" w:sz="0" w:space="0" w:color="auto"/>
                    <w:left w:val="none" w:sz="0" w:space="0" w:color="auto"/>
                    <w:bottom w:val="none" w:sz="0" w:space="0" w:color="auto"/>
                    <w:right w:val="none" w:sz="0" w:space="0" w:color="auto"/>
                  </w:divBdr>
                </w:div>
                <w:div w:id="1506360593">
                  <w:marLeft w:val="480"/>
                  <w:marRight w:val="0"/>
                  <w:marTop w:val="0"/>
                  <w:marBottom w:val="0"/>
                  <w:divBdr>
                    <w:top w:val="none" w:sz="0" w:space="0" w:color="auto"/>
                    <w:left w:val="none" w:sz="0" w:space="0" w:color="auto"/>
                    <w:bottom w:val="none" w:sz="0" w:space="0" w:color="auto"/>
                    <w:right w:val="none" w:sz="0" w:space="0" w:color="auto"/>
                  </w:divBdr>
                </w:div>
                <w:div w:id="1369182961">
                  <w:marLeft w:val="480"/>
                  <w:marRight w:val="0"/>
                  <w:marTop w:val="0"/>
                  <w:marBottom w:val="0"/>
                  <w:divBdr>
                    <w:top w:val="none" w:sz="0" w:space="0" w:color="auto"/>
                    <w:left w:val="none" w:sz="0" w:space="0" w:color="auto"/>
                    <w:bottom w:val="none" w:sz="0" w:space="0" w:color="auto"/>
                    <w:right w:val="none" w:sz="0" w:space="0" w:color="auto"/>
                  </w:divBdr>
                </w:div>
                <w:div w:id="2036955716">
                  <w:marLeft w:val="480"/>
                  <w:marRight w:val="0"/>
                  <w:marTop w:val="0"/>
                  <w:marBottom w:val="0"/>
                  <w:divBdr>
                    <w:top w:val="none" w:sz="0" w:space="0" w:color="auto"/>
                    <w:left w:val="none" w:sz="0" w:space="0" w:color="auto"/>
                    <w:bottom w:val="none" w:sz="0" w:space="0" w:color="auto"/>
                    <w:right w:val="none" w:sz="0" w:space="0" w:color="auto"/>
                  </w:divBdr>
                </w:div>
                <w:div w:id="1961452000">
                  <w:marLeft w:val="480"/>
                  <w:marRight w:val="0"/>
                  <w:marTop w:val="0"/>
                  <w:marBottom w:val="0"/>
                  <w:divBdr>
                    <w:top w:val="none" w:sz="0" w:space="0" w:color="auto"/>
                    <w:left w:val="none" w:sz="0" w:space="0" w:color="auto"/>
                    <w:bottom w:val="none" w:sz="0" w:space="0" w:color="auto"/>
                    <w:right w:val="none" w:sz="0" w:space="0" w:color="auto"/>
                  </w:divBdr>
                </w:div>
                <w:div w:id="627972810">
                  <w:marLeft w:val="480"/>
                  <w:marRight w:val="0"/>
                  <w:marTop w:val="0"/>
                  <w:marBottom w:val="0"/>
                  <w:divBdr>
                    <w:top w:val="none" w:sz="0" w:space="0" w:color="auto"/>
                    <w:left w:val="none" w:sz="0" w:space="0" w:color="auto"/>
                    <w:bottom w:val="none" w:sz="0" w:space="0" w:color="auto"/>
                    <w:right w:val="none" w:sz="0" w:space="0" w:color="auto"/>
                  </w:divBdr>
                </w:div>
                <w:div w:id="413626416">
                  <w:marLeft w:val="480"/>
                  <w:marRight w:val="0"/>
                  <w:marTop w:val="0"/>
                  <w:marBottom w:val="0"/>
                  <w:divBdr>
                    <w:top w:val="none" w:sz="0" w:space="0" w:color="auto"/>
                    <w:left w:val="none" w:sz="0" w:space="0" w:color="auto"/>
                    <w:bottom w:val="none" w:sz="0" w:space="0" w:color="auto"/>
                    <w:right w:val="none" w:sz="0" w:space="0" w:color="auto"/>
                  </w:divBdr>
                </w:div>
                <w:div w:id="1527057824">
                  <w:marLeft w:val="480"/>
                  <w:marRight w:val="0"/>
                  <w:marTop w:val="0"/>
                  <w:marBottom w:val="0"/>
                  <w:divBdr>
                    <w:top w:val="none" w:sz="0" w:space="0" w:color="auto"/>
                    <w:left w:val="none" w:sz="0" w:space="0" w:color="auto"/>
                    <w:bottom w:val="none" w:sz="0" w:space="0" w:color="auto"/>
                    <w:right w:val="none" w:sz="0" w:space="0" w:color="auto"/>
                  </w:divBdr>
                </w:div>
                <w:div w:id="1517383200">
                  <w:marLeft w:val="480"/>
                  <w:marRight w:val="0"/>
                  <w:marTop w:val="0"/>
                  <w:marBottom w:val="0"/>
                  <w:divBdr>
                    <w:top w:val="none" w:sz="0" w:space="0" w:color="auto"/>
                    <w:left w:val="none" w:sz="0" w:space="0" w:color="auto"/>
                    <w:bottom w:val="none" w:sz="0" w:space="0" w:color="auto"/>
                    <w:right w:val="none" w:sz="0" w:space="0" w:color="auto"/>
                  </w:divBdr>
                </w:div>
                <w:div w:id="433788338">
                  <w:marLeft w:val="480"/>
                  <w:marRight w:val="0"/>
                  <w:marTop w:val="0"/>
                  <w:marBottom w:val="0"/>
                  <w:divBdr>
                    <w:top w:val="none" w:sz="0" w:space="0" w:color="auto"/>
                    <w:left w:val="none" w:sz="0" w:space="0" w:color="auto"/>
                    <w:bottom w:val="none" w:sz="0" w:space="0" w:color="auto"/>
                    <w:right w:val="none" w:sz="0" w:space="0" w:color="auto"/>
                  </w:divBdr>
                </w:div>
                <w:div w:id="921330200">
                  <w:marLeft w:val="480"/>
                  <w:marRight w:val="0"/>
                  <w:marTop w:val="0"/>
                  <w:marBottom w:val="0"/>
                  <w:divBdr>
                    <w:top w:val="none" w:sz="0" w:space="0" w:color="auto"/>
                    <w:left w:val="none" w:sz="0" w:space="0" w:color="auto"/>
                    <w:bottom w:val="none" w:sz="0" w:space="0" w:color="auto"/>
                    <w:right w:val="none" w:sz="0" w:space="0" w:color="auto"/>
                  </w:divBdr>
                </w:div>
                <w:div w:id="565603387">
                  <w:marLeft w:val="480"/>
                  <w:marRight w:val="0"/>
                  <w:marTop w:val="0"/>
                  <w:marBottom w:val="0"/>
                  <w:divBdr>
                    <w:top w:val="none" w:sz="0" w:space="0" w:color="auto"/>
                    <w:left w:val="none" w:sz="0" w:space="0" w:color="auto"/>
                    <w:bottom w:val="none" w:sz="0" w:space="0" w:color="auto"/>
                    <w:right w:val="none" w:sz="0" w:space="0" w:color="auto"/>
                  </w:divBdr>
                </w:div>
                <w:div w:id="887104772">
                  <w:marLeft w:val="480"/>
                  <w:marRight w:val="0"/>
                  <w:marTop w:val="0"/>
                  <w:marBottom w:val="0"/>
                  <w:divBdr>
                    <w:top w:val="none" w:sz="0" w:space="0" w:color="auto"/>
                    <w:left w:val="none" w:sz="0" w:space="0" w:color="auto"/>
                    <w:bottom w:val="none" w:sz="0" w:space="0" w:color="auto"/>
                    <w:right w:val="none" w:sz="0" w:space="0" w:color="auto"/>
                  </w:divBdr>
                </w:div>
                <w:div w:id="2071952922">
                  <w:marLeft w:val="480"/>
                  <w:marRight w:val="0"/>
                  <w:marTop w:val="0"/>
                  <w:marBottom w:val="0"/>
                  <w:divBdr>
                    <w:top w:val="none" w:sz="0" w:space="0" w:color="auto"/>
                    <w:left w:val="none" w:sz="0" w:space="0" w:color="auto"/>
                    <w:bottom w:val="none" w:sz="0" w:space="0" w:color="auto"/>
                    <w:right w:val="none" w:sz="0" w:space="0" w:color="auto"/>
                  </w:divBdr>
                </w:div>
                <w:div w:id="1511094988">
                  <w:marLeft w:val="480"/>
                  <w:marRight w:val="0"/>
                  <w:marTop w:val="0"/>
                  <w:marBottom w:val="0"/>
                  <w:divBdr>
                    <w:top w:val="none" w:sz="0" w:space="0" w:color="auto"/>
                    <w:left w:val="none" w:sz="0" w:space="0" w:color="auto"/>
                    <w:bottom w:val="none" w:sz="0" w:space="0" w:color="auto"/>
                    <w:right w:val="none" w:sz="0" w:space="0" w:color="auto"/>
                  </w:divBdr>
                </w:div>
                <w:div w:id="1389911669">
                  <w:marLeft w:val="480"/>
                  <w:marRight w:val="0"/>
                  <w:marTop w:val="0"/>
                  <w:marBottom w:val="0"/>
                  <w:divBdr>
                    <w:top w:val="none" w:sz="0" w:space="0" w:color="auto"/>
                    <w:left w:val="none" w:sz="0" w:space="0" w:color="auto"/>
                    <w:bottom w:val="none" w:sz="0" w:space="0" w:color="auto"/>
                    <w:right w:val="none" w:sz="0" w:space="0" w:color="auto"/>
                  </w:divBdr>
                </w:div>
                <w:div w:id="683675519">
                  <w:marLeft w:val="480"/>
                  <w:marRight w:val="0"/>
                  <w:marTop w:val="0"/>
                  <w:marBottom w:val="0"/>
                  <w:divBdr>
                    <w:top w:val="none" w:sz="0" w:space="0" w:color="auto"/>
                    <w:left w:val="none" w:sz="0" w:space="0" w:color="auto"/>
                    <w:bottom w:val="none" w:sz="0" w:space="0" w:color="auto"/>
                    <w:right w:val="none" w:sz="0" w:space="0" w:color="auto"/>
                  </w:divBdr>
                </w:div>
                <w:div w:id="1114668795">
                  <w:marLeft w:val="480"/>
                  <w:marRight w:val="0"/>
                  <w:marTop w:val="0"/>
                  <w:marBottom w:val="0"/>
                  <w:divBdr>
                    <w:top w:val="none" w:sz="0" w:space="0" w:color="auto"/>
                    <w:left w:val="none" w:sz="0" w:space="0" w:color="auto"/>
                    <w:bottom w:val="none" w:sz="0" w:space="0" w:color="auto"/>
                    <w:right w:val="none" w:sz="0" w:space="0" w:color="auto"/>
                  </w:divBdr>
                </w:div>
                <w:div w:id="22555212">
                  <w:marLeft w:val="480"/>
                  <w:marRight w:val="0"/>
                  <w:marTop w:val="0"/>
                  <w:marBottom w:val="0"/>
                  <w:divBdr>
                    <w:top w:val="none" w:sz="0" w:space="0" w:color="auto"/>
                    <w:left w:val="none" w:sz="0" w:space="0" w:color="auto"/>
                    <w:bottom w:val="none" w:sz="0" w:space="0" w:color="auto"/>
                    <w:right w:val="none" w:sz="0" w:space="0" w:color="auto"/>
                  </w:divBdr>
                </w:div>
                <w:div w:id="687364697">
                  <w:marLeft w:val="480"/>
                  <w:marRight w:val="0"/>
                  <w:marTop w:val="0"/>
                  <w:marBottom w:val="0"/>
                  <w:divBdr>
                    <w:top w:val="none" w:sz="0" w:space="0" w:color="auto"/>
                    <w:left w:val="none" w:sz="0" w:space="0" w:color="auto"/>
                    <w:bottom w:val="none" w:sz="0" w:space="0" w:color="auto"/>
                    <w:right w:val="none" w:sz="0" w:space="0" w:color="auto"/>
                  </w:divBdr>
                </w:div>
                <w:div w:id="1395472947">
                  <w:marLeft w:val="480"/>
                  <w:marRight w:val="0"/>
                  <w:marTop w:val="0"/>
                  <w:marBottom w:val="0"/>
                  <w:divBdr>
                    <w:top w:val="none" w:sz="0" w:space="0" w:color="auto"/>
                    <w:left w:val="none" w:sz="0" w:space="0" w:color="auto"/>
                    <w:bottom w:val="none" w:sz="0" w:space="0" w:color="auto"/>
                    <w:right w:val="none" w:sz="0" w:space="0" w:color="auto"/>
                  </w:divBdr>
                </w:div>
                <w:div w:id="1137451483">
                  <w:marLeft w:val="480"/>
                  <w:marRight w:val="0"/>
                  <w:marTop w:val="0"/>
                  <w:marBottom w:val="0"/>
                  <w:divBdr>
                    <w:top w:val="none" w:sz="0" w:space="0" w:color="auto"/>
                    <w:left w:val="none" w:sz="0" w:space="0" w:color="auto"/>
                    <w:bottom w:val="none" w:sz="0" w:space="0" w:color="auto"/>
                    <w:right w:val="none" w:sz="0" w:space="0" w:color="auto"/>
                  </w:divBdr>
                </w:div>
                <w:div w:id="1686056884">
                  <w:marLeft w:val="480"/>
                  <w:marRight w:val="0"/>
                  <w:marTop w:val="0"/>
                  <w:marBottom w:val="0"/>
                  <w:divBdr>
                    <w:top w:val="none" w:sz="0" w:space="0" w:color="auto"/>
                    <w:left w:val="none" w:sz="0" w:space="0" w:color="auto"/>
                    <w:bottom w:val="none" w:sz="0" w:space="0" w:color="auto"/>
                    <w:right w:val="none" w:sz="0" w:space="0" w:color="auto"/>
                  </w:divBdr>
                </w:div>
                <w:div w:id="134027477">
                  <w:marLeft w:val="480"/>
                  <w:marRight w:val="0"/>
                  <w:marTop w:val="0"/>
                  <w:marBottom w:val="0"/>
                  <w:divBdr>
                    <w:top w:val="none" w:sz="0" w:space="0" w:color="auto"/>
                    <w:left w:val="none" w:sz="0" w:space="0" w:color="auto"/>
                    <w:bottom w:val="none" w:sz="0" w:space="0" w:color="auto"/>
                    <w:right w:val="none" w:sz="0" w:space="0" w:color="auto"/>
                  </w:divBdr>
                </w:div>
                <w:div w:id="1918052261">
                  <w:marLeft w:val="480"/>
                  <w:marRight w:val="0"/>
                  <w:marTop w:val="0"/>
                  <w:marBottom w:val="0"/>
                  <w:divBdr>
                    <w:top w:val="none" w:sz="0" w:space="0" w:color="auto"/>
                    <w:left w:val="none" w:sz="0" w:space="0" w:color="auto"/>
                    <w:bottom w:val="none" w:sz="0" w:space="0" w:color="auto"/>
                    <w:right w:val="none" w:sz="0" w:space="0" w:color="auto"/>
                  </w:divBdr>
                </w:div>
                <w:div w:id="950480048">
                  <w:marLeft w:val="480"/>
                  <w:marRight w:val="0"/>
                  <w:marTop w:val="0"/>
                  <w:marBottom w:val="0"/>
                  <w:divBdr>
                    <w:top w:val="none" w:sz="0" w:space="0" w:color="auto"/>
                    <w:left w:val="none" w:sz="0" w:space="0" w:color="auto"/>
                    <w:bottom w:val="none" w:sz="0" w:space="0" w:color="auto"/>
                    <w:right w:val="none" w:sz="0" w:space="0" w:color="auto"/>
                  </w:divBdr>
                </w:div>
                <w:div w:id="1051002266">
                  <w:marLeft w:val="480"/>
                  <w:marRight w:val="0"/>
                  <w:marTop w:val="0"/>
                  <w:marBottom w:val="0"/>
                  <w:divBdr>
                    <w:top w:val="none" w:sz="0" w:space="0" w:color="auto"/>
                    <w:left w:val="none" w:sz="0" w:space="0" w:color="auto"/>
                    <w:bottom w:val="none" w:sz="0" w:space="0" w:color="auto"/>
                    <w:right w:val="none" w:sz="0" w:space="0" w:color="auto"/>
                  </w:divBdr>
                </w:div>
                <w:div w:id="319772176">
                  <w:marLeft w:val="480"/>
                  <w:marRight w:val="0"/>
                  <w:marTop w:val="0"/>
                  <w:marBottom w:val="0"/>
                  <w:divBdr>
                    <w:top w:val="none" w:sz="0" w:space="0" w:color="auto"/>
                    <w:left w:val="none" w:sz="0" w:space="0" w:color="auto"/>
                    <w:bottom w:val="none" w:sz="0" w:space="0" w:color="auto"/>
                    <w:right w:val="none" w:sz="0" w:space="0" w:color="auto"/>
                  </w:divBdr>
                </w:div>
                <w:div w:id="1296328337">
                  <w:marLeft w:val="480"/>
                  <w:marRight w:val="0"/>
                  <w:marTop w:val="0"/>
                  <w:marBottom w:val="0"/>
                  <w:divBdr>
                    <w:top w:val="none" w:sz="0" w:space="0" w:color="auto"/>
                    <w:left w:val="none" w:sz="0" w:space="0" w:color="auto"/>
                    <w:bottom w:val="none" w:sz="0" w:space="0" w:color="auto"/>
                    <w:right w:val="none" w:sz="0" w:space="0" w:color="auto"/>
                  </w:divBdr>
                </w:div>
                <w:div w:id="1436368723">
                  <w:marLeft w:val="480"/>
                  <w:marRight w:val="0"/>
                  <w:marTop w:val="0"/>
                  <w:marBottom w:val="0"/>
                  <w:divBdr>
                    <w:top w:val="none" w:sz="0" w:space="0" w:color="auto"/>
                    <w:left w:val="none" w:sz="0" w:space="0" w:color="auto"/>
                    <w:bottom w:val="none" w:sz="0" w:space="0" w:color="auto"/>
                    <w:right w:val="none" w:sz="0" w:space="0" w:color="auto"/>
                  </w:divBdr>
                </w:div>
                <w:div w:id="1293091907">
                  <w:marLeft w:val="480"/>
                  <w:marRight w:val="0"/>
                  <w:marTop w:val="0"/>
                  <w:marBottom w:val="0"/>
                  <w:divBdr>
                    <w:top w:val="none" w:sz="0" w:space="0" w:color="auto"/>
                    <w:left w:val="none" w:sz="0" w:space="0" w:color="auto"/>
                    <w:bottom w:val="none" w:sz="0" w:space="0" w:color="auto"/>
                    <w:right w:val="none" w:sz="0" w:space="0" w:color="auto"/>
                  </w:divBdr>
                </w:div>
                <w:div w:id="1992950280">
                  <w:marLeft w:val="480"/>
                  <w:marRight w:val="0"/>
                  <w:marTop w:val="0"/>
                  <w:marBottom w:val="0"/>
                  <w:divBdr>
                    <w:top w:val="none" w:sz="0" w:space="0" w:color="auto"/>
                    <w:left w:val="none" w:sz="0" w:space="0" w:color="auto"/>
                    <w:bottom w:val="none" w:sz="0" w:space="0" w:color="auto"/>
                    <w:right w:val="none" w:sz="0" w:space="0" w:color="auto"/>
                  </w:divBdr>
                </w:div>
                <w:div w:id="591282175">
                  <w:marLeft w:val="480"/>
                  <w:marRight w:val="0"/>
                  <w:marTop w:val="0"/>
                  <w:marBottom w:val="0"/>
                  <w:divBdr>
                    <w:top w:val="none" w:sz="0" w:space="0" w:color="auto"/>
                    <w:left w:val="none" w:sz="0" w:space="0" w:color="auto"/>
                    <w:bottom w:val="none" w:sz="0" w:space="0" w:color="auto"/>
                    <w:right w:val="none" w:sz="0" w:space="0" w:color="auto"/>
                  </w:divBdr>
                </w:div>
                <w:div w:id="1043022483">
                  <w:marLeft w:val="480"/>
                  <w:marRight w:val="0"/>
                  <w:marTop w:val="0"/>
                  <w:marBottom w:val="0"/>
                  <w:divBdr>
                    <w:top w:val="none" w:sz="0" w:space="0" w:color="auto"/>
                    <w:left w:val="none" w:sz="0" w:space="0" w:color="auto"/>
                    <w:bottom w:val="none" w:sz="0" w:space="0" w:color="auto"/>
                    <w:right w:val="none" w:sz="0" w:space="0" w:color="auto"/>
                  </w:divBdr>
                </w:div>
                <w:div w:id="1058161909">
                  <w:marLeft w:val="480"/>
                  <w:marRight w:val="0"/>
                  <w:marTop w:val="0"/>
                  <w:marBottom w:val="0"/>
                  <w:divBdr>
                    <w:top w:val="none" w:sz="0" w:space="0" w:color="auto"/>
                    <w:left w:val="none" w:sz="0" w:space="0" w:color="auto"/>
                    <w:bottom w:val="none" w:sz="0" w:space="0" w:color="auto"/>
                    <w:right w:val="none" w:sz="0" w:space="0" w:color="auto"/>
                  </w:divBdr>
                </w:div>
                <w:div w:id="2063480485">
                  <w:marLeft w:val="480"/>
                  <w:marRight w:val="0"/>
                  <w:marTop w:val="0"/>
                  <w:marBottom w:val="0"/>
                  <w:divBdr>
                    <w:top w:val="none" w:sz="0" w:space="0" w:color="auto"/>
                    <w:left w:val="none" w:sz="0" w:space="0" w:color="auto"/>
                    <w:bottom w:val="none" w:sz="0" w:space="0" w:color="auto"/>
                    <w:right w:val="none" w:sz="0" w:space="0" w:color="auto"/>
                  </w:divBdr>
                </w:div>
                <w:div w:id="175048137">
                  <w:marLeft w:val="480"/>
                  <w:marRight w:val="0"/>
                  <w:marTop w:val="0"/>
                  <w:marBottom w:val="0"/>
                  <w:divBdr>
                    <w:top w:val="none" w:sz="0" w:space="0" w:color="auto"/>
                    <w:left w:val="none" w:sz="0" w:space="0" w:color="auto"/>
                    <w:bottom w:val="none" w:sz="0" w:space="0" w:color="auto"/>
                    <w:right w:val="none" w:sz="0" w:space="0" w:color="auto"/>
                  </w:divBdr>
                </w:div>
                <w:div w:id="432212510">
                  <w:marLeft w:val="480"/>
                  <w:marRight w:val="0"/>
                  <w:marTop w:val="0"/>
                  <w:marBottom w:val="0"/>
                  <w:divBdr>
                    <w:top w:val="none" w:sz="0" w:space="0" w:color="auto"/>
                    <w:left w:val="none" w:sz="0" w:space="0" w:color="auto"/>
                    <w:bottom w:val="none" w:sz="0" w:space="0" w:color="auto"/>
                    <w:right w:val="none" w:sz="0" w:space="0" w:color="auto"/>
                  </w:divBdr>
                </w:div>
                <w:div w:id="2035495934">
                  <w:marLeft w:val="480"/>
                  <w:marRight w:val="0"/>
                  <w:marTop w:val="0"/>
                  <w:marBottom w:val="0"/>
                  <w:divBdr>
                    <w:top w:val="none" w:sz="0" w:space="0" w:color="auto"/>
                    <w:left w:val="none" w:sz="0" w:space="0" w:color="auto"/>
                    <w:bottom w:val="none" w:sz="0" w:space="0" w:color="auto"/>
                    <w:right w:val="none" w:sz="0" w:space="0" w:color="auto"/>
                  </w:divBdr>
                </w:div>
                <w:div w:id="556817385">
                  <w:marLeft w:val="480"/>
                  <w:marRight w:val="0"/>
                  <w:marTop w:val="0"/>
                  <w:marBottom w:val="0"/>
                  <w:divBdr>
                    <w:top w:val="none" w:sz="0" w:space="0" w:color="auto"/>
                    <w:left w:val="none" w:sz="0" w:space="0" w:color="auto"/>
                    <w:bottom w:val="none" w:sz="0" w:space="0" w:color="auto"/>
                    <w:right w:val="none" w:sz="0" w:space="0" w:color="auto"/>
                  </w:divBdr>
                </w:div>
                <w:div w:id="1418408211">
                  <w:marLeft w:val="480"/>
                  <w:marRight w:val="0"/>
                  <w:marTop w:val="0"/>
                  <w:marBottom w:val="0"/>
                  <w:divBdr>
                    <w:top w:val="none" w:sz="0" w:space="0" w:color="auto"/>
                    <w:left w:val="none" w:sz="0" w:space="0" w:color="auto"/>
                    <w:bottom w:val="none" w:sz="0" w:space="0" w:color="auto"/>
                    <w:right w:val="none" w:sz="0" w:space="0" w:color="auto"/>
                  </w:divBdr>
                </w:div>
                <w:div w:id="722212645">
                  <w:marLeft w:val="480"/>
                  <w:marRight w:val="0"/>
                  <w:marTop w:val="0"/>
                  <w:marBottom w:val="0"/>
                  <w:divBdr>
                    <w:top w:val="none" w:sz="0" w:space="0" w:color="auto"/>
                    <w:left w:val="none" w:sz="0" w:space="0" w:color="auto"/>
                    <w:bottom w:val="none" w:sz="0" w:space="0" w:color="auto"/>
                    <w:right w:val="none" w:sz="0" w:space="0" w:color="auto"/>
                  </w:divBdr>
                </w:div>
                <w:div w:id="1110278023">
                  <w:marLeft w:val="480"/>
                  <w:marRight w:val="0"/>
                  <w:marTop w:val="0"/>
                  <w:marBottom w:val="0"/>
                  <w:divBdr>
                    <w:top w:val="none" w:sz="0" w:space="0" w:color="auto"/>
                    <w:left w:val="none" w:sz="0" w:space="0" w:color="auto"/>
                    <w:bottom w:val="none" w:sz="0" w:space="0" w:color="auto"/>
                    <w:right w:val="none" w:sz="0" w:space="0" w:color="auto"/>
                  </w:divBdr>
                </w:div>
                <w:div w:id="1043335289">
                  <w:marLeft w:val="480"/>
                  <w:marRight w:val="0"/>
                  <w:marTop w:val="0"/>
                  <w:marBottom w:val="0"/>
                  <w:divBdr>
                    <w:top w:val="none" w:sz="0" w:space="0" w:color="auto"/>
                    <w:left w:val="none" w:sz="0" w:space="0" w:color="auto"/>
                    <w:bottom w:val="none" w:sz="0" w:space="0" w:color="auto"/>
                    <w:right w:val="none" w:sz="0" w:space="0" w:color="auto"/>
                  </w:divBdr>
                </w:div>
                <w:div w:id="455828856">
                  <w:marLeft w:val="480"/>
                  <w:marRight w:val="0"/>
                  <w:marTop w:val="0"/>
                  <w:marBottom w:val="0"/>
                  <w:divBdr>
                    <w:top w:val="none" w:sz="0" w:space="0" w:color="auto"/>
                    <w:left w:val="none" w:sz="0" w:space="0" w:color="auto"/>
                    <w:bottom w:val="none" w:sz="0" w:space="0" w:color="auto"/>
                    <w:right w:val="none" w:sz="0" w:space="0" w:color="auto"/>
                  </w:divBdr>
                </w:div>
                <w:div w:id="1119569684">
                  <w:marLeft w:val="480"/>
                  <w:marRight w:val="0"/>
                  <w:marTop w:val="0"/>
                  <w:marBottom w:val="0"/>
                  <w:divBdr>
                    <w:top w:val="none" w:sz="0" w:space="0" w:color="auto"/>
                    <w:left w:val="none" w:sz="0" w:space="0" w:color="auto"/>
                    <w:bottom w:val="none" w:sz="0" w:space="0" w:color="auto"/>
                    <w:right w:val="none" w:sz="0" w:space="0" w:color="auto"/>
                  </w:divBdr>
                </w:div>
                <w:div w:id="243300686">
                  <w:marLeft w:val="480"/>
                  <w:marRight w:val="0"/>
                  <w:marTop w:val="0"/>
                  <w:marBottom w:val="0"/>
                  <w:divBdr>
                    <w:top w:val="none" w:sz="0" w:space="0" w:color="auto"/>
                    <w:left w:val="none" w:sz="0" w:space="0" w:color="auto"/>
                    <w:bottom w:val="none" w:sz="0" w:space="0" w:color="auto"/>
                    <w:right w:val="none" w:sz="0" w:space="0" w:color="auto"/>
                  </w:divBdr>
                </w:div>
                <w:div w:id="962157599">
                  <w:marLeft w:val="480"/>
                  <w:marRight w:val="0"/>
                  <w:marTop w:val="0"/>
                  <w:marBottom w:val="0"/>
                  <w:divBdr>
                    <w:top w:val="none" w:sz="0" w:space="0" w:color="auto"/>
                    <w:left w:val="none" w:sz="0" w:space="0" w:color="auto"/>
                    <w:bottom w:val="none" w:sz="0" w:space="0" w:color="auto"/>
                    <w:right w:val="none" w:sz="0" w:space="0" w:color="auto"/>
                  </w:divBdr>
                </w:div>
                <w:div w:id="1241796114">
                  <w:marLeft w:val="480"/>
                  <w:marRight w:val="0"/>
                  <w:marTop w:val="0"/>
                  <w:marBottom w:val="0"/>
                  <w:divBdr>
                    <w:top w:val="none" w:sz="0" w:space="0" w:color="auto"/>
                    <w:left w:val="none" w:sz="0" w:space="0" w:color="auto"/>
                    <w:bottom w:val="none" w:sz="0" w:space="0" w:color="auto"/>
                    <w:right w:val="none" w:sz="0" w:space="0" w:color="auto"/>
                  </w:divBdr>
                </w:div>
                <w:div w:id="67869556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938415477">
                  <w:marLeft w:val="480"/>
                  <w:marRight w:val="0"/>
                  <w:marTop w:val="0"/>
                  <w:marBottom w:val="0"/>
                  <w:divBdr>
                    <w:top w:val="none" w:sz="0" w:space="0" w:color="auto"/>
                    <w:left w:val="none" w:sz="0" w:space="0" w:color="auto"/>
                    <w:bottom w:val="none" w:sz="0" w:space="0" w:color="auto"/>
                    <w:right w:val="none" w:sz="0" w:space="0" w:color="auto"/>
                  </w:divBdr>
                </w:div>
                <w:div w:id="1271889693">
                  <w:marLeft w:val="480"/>
                  <w:marRight w:val="0"/>
                  <w:marTop w:val="0"/>
                  <w:marBottom w:val="0"/>
                  <w:divBdr>
                    <w:top w:val="none" w:sz="0" w:space="0" w:color="auto"/>
                    <w:left w:val="none" w:sz="0" w:space="0" w:color="auto"/>
                    <w:bottom w:val="none" w:sz="0" w:space="0" w:color="auto"/>
                    <w:right w:val="none" w:sz="0" w:space="0" w:color="auto"/>
                  </w:divBdr>
                </w:div>
                <w:div w:id="1952276967">
                  <w:marLeft w:val="480"/>
                  <w:marRight w:val="0"/>
                  <w:marTop w:val="0"/>
                  <w:marBottom w:val="0"/>
                  <w:divBdr>
                    <w:top w:val="none" w:sz="0" w:space="0" w:color="auto"/>
                    <w:left w:val="none" w:sz="0" w:space="0" w:color="auto"/>
                    <w:bottom w:val="none" w:sz="0" w:space="0" w:color="auto"/>
                    <w:right w:val="none" w:sz="0" w:space="0" w:color="auto"/>
                  </w:divBdr>
                </w:div>
                <w:div w:id="1008865860">
                  <w:marLeft w:val="480"/>
                  <w:marRight w:val="0"/>
                  <w:marTop w:val="0"/>
                  <w:marBottom w:val="0"/>
                  <w:divBdr>
                    <w:top w:val="none" w:sz="0" w:space="0" w:color="auto"/>
                    <w:left w:val="none" w:sz="0" w:space="0" w:color="auto"/>
                    <w:bottom w:val="none" w:sz="0" w:space="0" w:color="auto"/>
                    <w:right w:val="none" w:sz="0" w:space="0" w:color="auto"/>
                  </w:divBdr>
                </w:div>
              </w:divsChild>
            </w:div>
            <w:div w:id="1630089195">
              <w:marLeft w:val="0"/>
              <w:marRight w:val="0"/>
              <w:marTop w:val="0"/>
              <w:marBottom w:val="0"/>
              <w:divBdr>
                <w:top w:val="none" w:sz="0" w:space="0" w:color="auto"/>
                <w:left w:val="none" w:sz="0" w:space="0" w:color="auto"/>
                <w:bottom w:val="none" w:sz="0" w:space="0" w:color="auto"/>
                <w:right w:val="none" w:sz="0" w:space="0" w:color="auto"/>
              </w:divBdr>
              <w:divsChild>
                <w:div w:id="1599217427">
                  <w:marLeft w:val="480"/>
                  <w:marRight w:val="0"/>
                  <w:marTop w:val="0"/>
                  <w:marBottom w:val="0"/>
                  <w:divBdr>
                    <w:top w:val="none" w:sz="0" w:space="0" w:color="auto"/>
                    <w:left w:val="none" w:sz="0" w:space="0" w:color="auto"/>
                    <w:bottom w:val="none" w:sz="0" w:space="0" w:color="auto"/>
                    <w:right w:val="none" w:sz="0" w:space="0" w:color="auto"/>
                  </w:divBdr>
                </w:div>
                <w:div w:id="30034596">
                  <w:marLeft w:val="480"/>
                  <w:marRight w:val="0"/>
                  <w:marTop w:val="0"/>
                  <w:marBottom w:val="0"/>
                  <w:divBdr>
                    <w:top w:val="none" w:sz="0" w:space="0" w:color="auto"/>
                    <w:left w:val="none" w:sz="0" w:space="0" w:color="auto"/>
                    <w:bottom w:val="none" w:sz="0" w:space="0" w:color="auto"/>
                    <w:right w:val="none" w:sz="0" w:space="0" w:color="auto"/>
                  </w:divBdr>
                </w:div>
                <w:div w:id="294259606">
                  <w:marLeft w:val="480"/>
                  <w:marRight w:val="0"/>
                  <w:marTop w:val="0"/>
                  <w:marBottom w:val="0"/>
                  <w:divBdr>
                    <w:top w:val="none" w:sz="0" w:space="0" w:color="auto"/>
                    <w:left w:val="none" w:sz="0" w:space="0" w:color="auto"/>
                    <w:bottom w:val="none" w:sz="0" w:space="0" w:color="auto"/>
                    <w:right w:val="none" w:sz="0" w:space="0" w:color="auto"/>
                  </w:divBdr>
                </w:div>
                <w:div w:id="1751998218">
                  <w:marLeft w:val="480"/>
                  <w:marRight w:val="0"/>
                  <w:marTop w:val="0"/>
                  <w:marBottom w:val="0"/>
                  <w:divBdr>
                    <w:top w:val="none" w:sz="0" w:space="0" w:color="auto"/>
                    <w:left w:val="none" w:sz="0" w:space="0" w:color="auto"/>
                    <w:bottom w:val="none" w:sz="0" w:space="0" w:color="auto"/>
                    <w:right w:val="none" w:sz="0" w:space="0" w:color="auto"/>
                  </w:divBdr>
                </w:div>
                <w:div w:id="1816750451">
                  <w:marLeft w:val="480"/>
                  <w:marRight w:val="0"/>
                  <w:marTop w:val="0"/>
                  <w:marBottom w:val="0"/>
                  <w:divBdr>
                    <w:top w:val="none" w:sz="0" w:space="0" w:color="auto"/>
                    <w:left w:val="none" w:sz="0" w:space="0" w:color="auto"/>
                    <w:bottom w:val="none" w:sz="0" w:space="0" w:color="auto"/>
                    <w:right w:val="none" w:sz="0" w:space="0" w:color="auto"/>
                  </w:divBdr>
                </w:div>
                <w:div w:id="1894928063">
                  <w:marLeft w:val="480"/>
                  <w:marRight w:val="0"/>
                  <w:marTop w:val="0"/>
                  <w:marBottom w:val="0"/>
                  <w:divBdr>
                    <w:top w:val="none" w:sz="0" w:space="0" w:color="auto"/>
                    <w:left w:val="none" w:sz="0" w:space="0" w:color="auto"/>
                    <w:bottom w:val="none" w:sz="0" w:space="0" w:color="auto"/>
                    <w:right w:val="none" w:sz="0" w:space="0" w:color="auto"/>
                  </w:divBdr>
                </w:div>
                <w:div w:id="1576821373">
                  <w:marLeft w:val="480"/>
                  <w:marRight w:val="0"/>
                  <w:marTop w:val="0"/>
                  <w:marBottom w:val="0"/>
                  <w:divBdr>
                    <w:top w:val="none" w:sz="0" w:space="0" w:color="auto"/>
                    <w:left w:val="none" w:sz="0" w:space="0" w:color="auto"/>
                    <w:bottom w:val="none" w:sz="0" w:space="0" w:color="auto"/>
                    <w:right w:val="none" w:sz="0" w:space="0" w:color="auto"/>
                  </w:divBdr>
                </w:div>
                <w:div w:id="726881381">
                  <w:marLeft w:val="480"/>
                  <w:marRight w:val="0"/>
                  <w:marTop w:val="0"/>
                  <w:marBottom w:val="0"/>
                  <w:divBdr>
                    <w:top w:val="none" w:sz="0" w:space="0" w:color="auto"/>
                    <w:left w:val="none" w:sz="0" w:space="0" w:color="auto"/>
                    <w:bottom w:val="none" w:sz="0" w:space="0" w:color="auto"/>
                    <w:right w:val="none" w:sz="0" w:space="0" w:color="auto"/>
                  </w:divBdr>
                </w:div>
                <w:div w:id="1574045363">
                  <w:marLeft w:val="480"/>
                  <w:marRight w:val="0"/>
                  <w:marTop w:val="0"/>
                  <w:marBottom w:val="0"/>
                  <w:divBdr>
                    <w:top w:val="none" w:sz="0" w:space="0" w:color="auto"/>
                    <w:left w:val="none" w:sz="0" w:space="0" w:color="auto"/>
                    <w:bottom w:val="none" w:sz="0" w:space="0" w:color="auto"/>
                    <w:right w:val="none" w:sz="0" w:space="0" w:color="auto"/>
                  </w:divBdr>
                </w:div>
                <w:div w:id="446313806">
                  <w:marLeft w:val="480"/>
                  <w:marRight w:val="0"/>
                  <w:marTop w:val="0"/>
                  <w:marBottom w:val="0"/>
                  <w:divBdr>
                    <w:top w:val="none" w:sz="0" w:space="0" w:color="auto"/>
                    <w:left w:val="none" w:sz="0" w:space="0" w:color="auto"/>
                    <w:bottom w:val="none" w:sz="0" w:space="0" w:color="auto"/>
                    <w:right w:val="none" w:sz="0" w:space="0" w:color="auto"/>
                  </w:divBdr>
                </w:div>
                <w:div w:id="1522862331">
                  <w:marLeft w:val="480"/>
                  <w:marRight w:val="0"/>
                  <w:marTop w:val="0"/>
                  <w:marBottom w:val="0"/>
                  <w:divBdr>
                    <w:top w:val="none" w:sz="0" w:space="0" w:color="auto"/>
                    <w:left w:val="none" w:sz="0" w:space="0" w:color="auto"/>
                    <w:bottom w:val="none" w:sz="0" w:space="0" w:color="auto"/>
                    <w:right w:val="none" w:sz="0" w:space="0" w:color="auto"/>
                  </w:divBdr>
                </w:div>
                <w:div w:id="1381397659">
                  <w:marLeft w:val="480"/>
                  <w:marRight w:val="0"/>
                  <w:marTop w:val="0"/>
                  <w:marBottom w:val="0"/>
                  <w:divBdr>
                    <w:top w:val="none" w:sz="0" w:space="0" w:color="auto"/>
                    <w:left w:val="none" w:sz="0" w:space="0" w:color="auto"/>
                    <w:bottom w:val="none" w:sz="0" w:space="0" w:color="auto"/>
                    <w:right w:val="none" w:sz="0" w:space="0" w:color="auto"/>
                  </w:divBdr>
                </w:div>
                <w:div w:id="162748961">
                  <w:marLeft w:val="480"/>
                  <w:marRight w:val="0"/>
                  <w:marTop w:val="0"/>
                  <w:marBottom w:val="0"/>
                  <w:divBdr>
                    <w:top w:val="none" w:sz="0" w:space="0" w:color="auto"/>
                    <w:left w:val="none" w:sz="0" w:space="0" w:color="auto"/>
                    <w:bottom w:val="none" w:sz="0" w:space="0" w:color="auto"/>
                    <w:right w:val="none" w:sz="0" w:space="0" w:color="auto"/>
                  </w:divBdr>
                </w:div>
                <w:div w:id="294332341">
                  <w:marLeft w:val="480"/>
                  <w:marRight w:val="0"/>
                  <w:marTop w:val="0"/>
                  <w:marBottom w:val="0"/>
                  <w:divBdr>
                    <w:top w:val="none" w:sz="0" w:space="0" w:color="auto"/>
                    <w:left w:val="none" w:sz="0" w:space="0" w:color="auto"/>
                    <w:bottom w:val="none" w:sz="0" w:space="0" w:color="auto"/>
                    <w:right w:val="none" w:sz="0" w:space="0" w:color="auto"/>
                  </w:divBdr>
                </w:div>
                <w:div w:id="78985412">
                  <w:marLeft w:val="480"/>
                  <w:marRight w:val="0"/>
                  <w:marTop w:val="0"/>
                  <w:marBottom w:val="0"/>
                  <w:divBdr>
                    <w:top w:val="none" w:sz="0" w:space="0" w:color="auto"/>
                    <w:left w:val="none" w:sz="0" w:space="0" w:color="auto"/>
                    <w:bottom w:val="none" w:sz="0" w:space="0" w:color="auto"/>
                    <w:right w:val="none" w:sz="0" w:space="0" w:color="auto"/>
                  </w:divBdr>
                </w:div>
                <w:div w:id="326590342">
                  <w:marLeft w:val="480"/>
                  <w:marRight w:val="0"/>
                  <w:marTop w:val="0"/>
                  <w:marBottom w:val="0"/>
                  <w:divBdr>
                    <w:top w:val="none" w:sz="0" w:space="0" w:color="auto"/>
                    <w:left w:val="none" w:sz="0" w:space="0" w:color="auto"/>
                    <w:bottom w:val="none" w:sz="0" w:space="0" w:color="auto"/>
                    <w:right w:val="none" w:sz="0" w:space="0" w:color="auto"/>
                  </w:divBdr>
                </w:div>
                <w:div w:id="1539856588">
                  <w:marLeft w:val="480"/>
                  <w:marRight w:val="0"/>
                  <w:marTop w:val="0"/>
                  <w:marBottom w:val="0"/>
                  <w:divBdr>
                    <w:top w:val="none" w:sz="0" w:space="0" w:color="auto"/>
                    <w:left w:val="none" w:sz="0" w:space="0" w:color="auto"/>
                    <w:bottom w:val="none" w:sz="0" w:space="0" w:color="auto"/>
                    <w:right w:val="none" w:sz="0" w:space="0" w:color="auto"/>
                  </w:divBdr>
                </w:div>
                <w:div w:id="1125657890">
                  <w:marLeft w:val="480"/>
                  <w:marRight w:val="0"/>
                  <w:marTop w:val="0"/>
                  <w:marBottom w:val="0"/>
                  <w:divBdr>
                    <w:top w:val="none" w:sz="0" w:space="0" w:color="auto"/>
                    <w:left w:val="none" w:sz="0" w:space="0" w:color="auto"/>
                    <w:bottom w:val="none" w:sz="0" w:space="0" w:color="auto"/>
                    <w:right w:val="none" w:sz="0" w:space="0" w:color="auto"/>
                  </w:divBdr>
                </w:div>
                <w:div w:id="330915218">
                  <w:marLeft w:val="480"/>
                  <w:marRight w:val="0"/>
                  <w:marTop w:val="0"/>
                  <w:marBottom w:val="0"/>
                  <w:divBdr>
                    <w:top w:val="none" w:sz="0" w:space="0" w:color="auto"/>
                    <w:left w:val="none" w:sz="0" w:space="0" w:color="auto"/>
                    <w:bottom w:val="none" w:sz="0" w:space="0" w:color="auto"/>
                    <w:right w:val="none" w:sz="0" w:space="0" w:color="auto"/>
                  </w:divBdr>
                </w:div>
                <w:div w:id="84619365">
                  <w:marLeft w:val="480"/>
                  <w:marRight w:val="0"/>
                  <w:marTop w:val="0"/>
                  <w:marBottom w:val="0"/>
                  <w:divBdr>
                    <w:top w:val="none" w:sz="0" w:space="0" w:color="auto"/>
                    <w:left w:val="none" w:sz="0" w:space="0" w:color="auto"/>
                    <w:bottom w:val="none" w:sz="0" w:space="0" w:color="auto"/>
                    <w:right w:val="none" w:sz="0" w:space="0" w:color="auto"/>
                  </w:divBdr>
                </w:div>
                <w:div w:id="1422606918">
                  <w:marLeft w:val="480"/>
                  <w:marRight w:val="0"/>
                  <w:marTop w:val="0"/>
                  <w:marBottom w:val="0"/>
                  <w:divBdr>
                    <w:top w:val="none" w:sz="0" w:space="0" w:color="auto"/>
                    <w:left w:val="none" w:sz="0" w:space="0" w:color="auto"/>
                    <w:bottom w:val="none" w:sz="0" w:space="0" w:color="auto"/>
                    <w:right w:val="none" w:sz="0" w:space="0" w:color="auto"/>
                  </w:divBdr>
                </w:div>
                <w:div w:id="1408721268">
                  <w:marLeft w:val="480"/>
                  <w:marRight w:val="0"/>
                  <w:marTop w:val="0"/>
                  <w:marBottom w:val="0"/>
                  <w:divBdr>
                    <w:top w:val="none" w:sz="0" w:space="0" w:color="auto"/>
                    <w:left w:val="none" w:sz="0" w:space="0" w:color="auto"/>
                    <w:bottom w:val="none" w:sz="0" w:space="0" w:color="auto"/>
                    <w:right w:val="none" w:sz="0" w:space="0" w:color="auto"/>
                  </w:divBdr>
                </w:div>
                <w:div w:id="48696318">
                  <w:marLeft w:val="480"/>
                  <w:marRight w:val="0"/>
                  <w:marTop w:val="0"/>
                  <w:marBottom w:val="0"/>
                  <w:divBdr>
                    <w:top w:val="none" w:sz="0" w:space="0" w:color="auto"/>
                    <w:left w:val="none" w:sz="0" w:space="0" w:color="auto"/>
                    <w:bottom w:val="none" w:sz="0" w:space="0" w:color="auto"/>
                    <w:right w:val="none" w:sz="0" w:space="0" w:color="auto"/>
                  </w:divBdr>
                </w:div>
                <w:div w:id="1802531176">
                  <w:marLeft w:val="480"/>
                  <w:marRight w:val="0"/>
                  <w:marTop w:val="0"/>
                  <w:marBottom w:val="0"/>
                  <w:divBdr>
                    <w:top w:val="none" w:sz="0" w:space="0" w:color="auto"/>
                    <w:left w:val="none" w:sz="0" w:space="0" w:color="auto"/>
                    <w:bottom w:val="none" w:sz="0" w:space="0" w:color="auto"/>
                    <w:right w:val="none" w:sz="0" w:space="0" w:color="auto"/>
                  </w:divBdr>
                </w:div>
                <w:div w:id="2080714521">
                  <w:marLeft w:val="480"/>
                  <w:marRight w:val="0"/>
                  <w:marTop w:val="0"/>
                  <w:marBottom w:val="0"/>
                  <w:divBdr>
                    <w:top w:val="none" w:sz="0" w:space="0" w:color="auto"/>
                    <w:left w:val="none" w:sz="0" w:space="0" w:color="auto"/>
                    <w:bottom w:val="none" w:sz="0" w:space="0" w:color="auto"/>
                    <w:right w:val="none" w:sz="0" w:space="0" w:color="auto"/>
                  </w:divBdr>
                </w:div>
                <w:div w:id="947278980">
                  <w:marLeft w:val="480"/>
                  <w:marRight w:val="0"/>
                  <w:marTop w:val="0"/>
                  <w:marBottom w:val="0"/>
                  <w:divBdr>
                    <w:top w:val="none" w:sz="0" w:space="0" w:color="auto"/>
                    <w:left w:val="none" w:sz="0" w:space="0" w:color="auto"/>
                    <w:bottom w:val="none" w:sz="0" w:space="0" w:color="auto"/>
                    <w:right w:val="none" w:sz="0" w:space="0" w:color="auto"/>
                  </w:divBdr>
                </w:div>
                <w:div w:id="1015350998">
                  <w:marLeft w:val="480"/>
                  <w:marRight w:val="0"/>
                  <w:marTop w:val="0"/>
                  <w:marBottom w:val="0"/>
                  <w:divBdr>
                    <w:top w:val="none" w:sz="0" w:space="0" w:color="auto"/>
                    <w:left w:val="none" w:sz="0" w:space="0" w:color="auto"/>
                    <w:bottom w:val="none" w:sz="0" w:space="0" w:color="auto"/>
                    <w:right w:val="none" w:sz="0" w:space="0" w:color="auto"/>
                  </w:divBdr>
                </w:div>
                <w:div w:id="49233383">
                  <w:marLeft w:val="480"/>
                  <w:marRight w:val="0"/>
                  <w:marTop w:val="0"/>
                  <w:marBottom w:val="0"/>
                  <w:divBdr>
                    <w:top w:val="none" w:sz="0" w:space="0" w:color="auto"/>
                    <w:left w:val="none" w:sz="0" w:space="0" w:color="auto"/>
                    <w:bottom w:val="none" w:sz="0" w:space="0" w:color="auto"/>
                    <w:right w:val="none" w:sz="0" w:space="0" w:color="auto"/>
                  </w:divBdr>
                </w:div>
                <w:div w:id="584843716">
                  <w:marLeft w:val="480"/>
                  <w:marRight w:val="0"/>
                  <w:marTop w:val="0"/>
                  <w:marBottom w:val="0"/>
                  <w:divBdr>
                    <w:top w:val="none" w:sz="0" w:space="0" w:color="auto"/>
                    <w:left w:val="none" w:sz="0" w:space="0" w:color="auto"/>
                    <w:bottom w:val="none" w:sz="0" w:space="0" w:color="auto"/>
                    <w:right w:val="none" w:sz="0" w:space="0" w:color="auto"/>
                  </w:divBdr>
                </w:div>
                <w:div w:id="652366580">
                  <w:marLeft w:val="480"/>
                  <w:marRight w:val="0"/>
                  <w:marTop w:val="0"/>
                  <w:marBottom w:val="0"/>
                  <w:divBdr>
                    <w:top w:val="none" w:sz="0" w:space="0" w:color="auto"/>
                    <w:left w:val="none" w:sz="0" w:space="0" w:color="auto"/>
                    <w:bottom w:val="none" w:sz="0" w:space="0" w:color="auto"/>
                    <w:right w:val="none" w:sz="0" w:space="0" w:color="auto"/>
                  </w:divBdr>
                </w:div>
                <w:div w:id="435826741">
                  <w:marLeft w:val="480"/>
                  <w:marRight w:val="0"/>
                  <w:marTop w:val="0"/>
                  <w:marBottom w:val="0"/>
                  <w:divBdr>
                    <w:top w:val="none" w:sz="0" w:space="0" w:color="auto"/>
                    <w:left w:val="none" w:sz="0" w:space="0" w:color="auto"/>
                    <w:bottom w:val="none" w:sz="0" w:space="0" w:color="auto"/>
                    <w:right w:val="none" w:sz="0" w:space="0" w:color="auto"/>
                  </w:divBdr>
                </w:div>
                <w:div w:id="461995882">
                  <w:marLeft w:val="480"/>
                  <w:marRight w:val="0"/>
                  <w:marTop w:val="0"/>
                  <w:marBottom w:val="0"/>
                  <w:divBdr>
                    <w:top w:val="none" w:sz="0" w:space="0" w:color="auto"/>
                    <w:left w:val="none" w:sz="0" w:space="0" w:color="auto"/>
                    <w:bottom w:val="none" w:sz="0" w:space="0" w:color="auto"/>
                    <w:right w:val="none" w:sz="0" w:space="0" w:color="auto"/>
                  </w:divBdr>
                </w:div>
                <w:div w:id="1941525611">
                  <w:marLeft w:val="480"/>
                  <w:marRight w:val="0"/>
                  <w:marTop w:val="0"/>
                  <w:marBottom w:val="0"/>
                  <w:divBdr>
                    <w:top w:val="none" w:sz="0" w:space="0" w:color="auto"/>
                    <w:left w:val="none" w:sz="0" w:space="0" w:color="auto"/>
                    <w:bottom w:val="none" w:sz="0" w:space="0" w:color="auto"/>
                    <w:right w:val="none" w:sz="0" w:space="0" w:color="auto"/>
                  </w:divBdr>
                </w:div>
                <w:div w:id="129172579">
                  <w:marLeft w:val="480"/>
                  <w:marRight w:val="0"/>
                  <w:marTop w:val="0"/>
                  <w:marBottom w:val="0"/>
                  <w:divBdr>
                    <w:top w:val="none" w:sz="0" w:space="0" w:color="auto"/>
                    <w:left w:val="none" w:sz="0" w:space="0" w:color="auto"/>
                    <w:bottom w:val="none" w:sz="0" w:space="0" w:color="auto"/>
                    <w:right w:val="none" w:sz="0" w:space="0" w:color="auto"/>
                  </w:divBdr>
                </w:div>
                <w:div w:id="1174801637">
                  <w:marLeft w:val="480"/>
                  <w:marRight w:val="0"/>
                  <w:marTop w:val="0"/>
                  <w:marBottom w:val="0"/>
                  <w:divBdr>
                    <w:top w:val="none" w:sz="0" w:space="0" w:color="auto"/>
                    <w:left w:val="none" w:sz="0" w:space="0" w:color="auto"/>
                    <w:bottom w:val="none" w:sz="0" w:space="0" w:color="auto"/>
                    <w:right w:val="none" w:sz="0" w:space="0" w:color="auto"/>
                  </w:divBdr>
                </w:div>
                <w:div w:id="1564488019">
                  <w:marLeft w:val="480"/>
                  <w:marRight w:val="0"/>
                  <w:marTop w:val="0"/>
                  <w:marBottom w:val="0"/>
                  <w:divBdr>
                    <w:top w:val="none" w:sz="0" w:space="0" w:color="auto"/>
                    <w:left w:val="none" w:sz="0" w:space="0" w:color="auto"/>
                    <w:bottom w:val="none" w:sz="0" w:space="0" w:color="auto"/>
                    <w:right w:val="none" w:sz="0" w:space="0" w:color="auto"/>
                  </w:divBdr>
                </w:div>
                <w:div w:id="777916079">
                  <w:marLeft w:val="480"/>
                  <w:marRight w:val="0"/>
                  <w:marTop w:val="0"/>
                  <w:marBottom w:val="0"/>
                  <w:divBdr>
                    <w:top w:val="none" w:sz="0" w:space="0" w:color="auto"/>
                    <w:left w:val="none" w:sz="0" w:space="0" w:color="auto"/>
                    <w:bottom w:val="none" w:sz="0" w:space="0" w:color="auto"/>
                    <w:right w:val="none" w:sz="0" w:space="0" w:color="auto"/>
                  </w:divBdr>
                </w:div>
                <w:div w:id="1507092950">
                  <w:marLeft w:val="480"/>
                  <w:marRight w:val="0"/>
                  <w:marTop w:val="0"/>
                  <w:marBottom w:val="0"/>
                  <w:divBdr>
                    <w:top w:val="none" w:sz="0" w:space="0" w:color="auto"/>
                    <w:left w:val="none" w:sz="0" w:space="0" w:color="auto"/>
                    <w:bottom w:val="none" w:sz="0" w:space="0" w:color="auto"/>
                    <w:right w:val="none" w:sz="0" w:space="0" w:color="auto"/>
                  </w:divBdr>
                </w:div>
                <w:div w:id="1075278585">
                  <w:marLeft w:val="480"/>
                  <w:marRight w:val="0"/>
                  <w:marTop w:val="0"/>
                  <w:marBottom w:val="0"/>
                  <w:divBdr>
                    <w:top w:val="none" w:sz="0" w:space="0" w:color="auto"/>
                    <w:left w:val="none" w:sz="0" w:space="0" w:color="auto"/>
                    <w:bottom w:val="none" w:sz="0" w:space="0" w:color="auto"/>
                    <w:right w:val="none" w:sz="0" w:space="0" w:color="auto"/>
                  </w:divBdr>
                </w:div>
                <w:div w:id="419909780">
                  <w:marLeft w:val="480"/>
                  <w:marRight w:val="0"/>
                  <w:marTop w:val="0"/>
                  <w:marBottom w:val="0"/>
                  <w:divBdr>
                    <w:top w:val="none" w:sz="0" w:space="0" w:color="auto"/>
                    <w:left w:val="none" w:sz="0" w:space="0" w:color="auto"/>
                    <w:bottom w:val="none" w:sz="0" w:space="0" w:color="auto"/>
                    <w:right w:val="none" w:sz="0" w:space="0" w:color="auto"/>
                  </w:divBdr>
                </w:div>
                <w:div w:id="334042322">
                  <w:marLeft w:val="480"/>
                  <w:marRight w:val="0"/>
                  <w:marTop w:val="0"/>
                  <w:marBottom w:val="0"/>
                  <w:divBdr>
                    <w:top w:val="none" w:sz="0" w:space="0" w:color="auto"/>
                    <w:left w:val="none" w:sz="0" w:space="0" w:color="auto"/>
                    <w:bottom w:val="none" w:sz="0" w:space="0" w:color="auto"/>
                    <w:right w:val="none" w:sz="0" w:space="0" w:color="auto"/>
                  </w:divBdr>
                </w:div>
                <w:div w:id="1382173020">
                  <w:marLeft w:val="480"/>
                  <w:marRight w:val="0"/>
                  <w:marTop w:val="0"/>
                  <w:marBottom w:val="0"/>
                  <w:divBdr>
                    <w:top w:val="none" w:sz="0" w:space="0" w:color="auto"/>
                    <w:left w:val="none" w:sz="0" w:space="0" w:color="auto"/>
                    <w:bottom w:val="none" w:sz="0" w:space="0" w:color="auto"/>
                    <w:right w:val="none" w:sz="0" w:space="0" w:color="auto"/>
                  </w:divBdr>
                </w:div>
                <w:div w:id="1772508180">
                  <w:marLeft w:val="480"/>
                  <w:marRight w:val="0"/>
                  <w:marTop w:val="0"/>
                  <w:marBottom w:val="0"/>
                  <w:divBdr>
                    <w:top w:val="none" w:sz="0" w:space="0" w:color="auto"/>
                    <w:left w:val="none" w:sz="0" w:space="0" w:color="auto"/>
                    <w:bottom w:val="none" w:sz="0" w:space="0" w:color="auto"/>
                    <w:right w:val="none" w:sz="0" w:space="0" w:color="auto"/>
                  </w:divBdr>
                </w:div>
                <w:div w:id="1386027837">
                  <w:marLeft w:val="480"/>
                  <w:marRight w:val="0"/>
                  <w:marTop w:val="0"/>
                  <w:marBottom w:val="0"/>
                  <w:divBdr>
                    <w:top w:val="none" w:sz="0" w:space="0" w:color="auto"/>
                    <w:left w:val="none" w:sz="0" w:space="0" w:color="auto"/>
                    <w:bottom w:val="none" w:sz="0" w:space="0" w:color="auto"/>
                    <w:right w:val="none" w:sz="0" w:space="0" w:color="auto"/>
                  </w:divBdr>
                </w:div>
                <w:div w:id="1102914859">
                  <w:marLeft w:val="480"/>
                  <w:marRight w:val="0"/>
                  <w:marTop w:val="0"/>
                  <w:marBottom w:val="0"/>
                  <w:divBdr>
                    <w:top w:val="none" w:sz="0" w:space="0" w:color="auto"/>
                    <w:left w:val="none" w:sz="0" w:space="0" w:color="auto"/>
                    <w:bottom w:val="none" w:sz="0" w:space="0" w:color="auto"/>
                    <w:right w:val="none" w:sz="0" w:space="0" w:color="auto"/>
                  </w:divBdr>
                </w:div>
                <w:div w:id="1002389279">
                  <w:marLeft w:val="480"/>
                  <w:marRight w:val="0"/>
                  <w:marTop w:val="0"/>
                  <w:marBottom w:val="0"/>
                  <w:divBdr>
                    <w:top w:val="none" w:sz="0" w:space="0" w:color="auto"/>
                    <w:left w:val="none" w:sz="0" w:space="0" w:color="auto"/>
                    <w:bottom w:val="none" w:sz="0" w:space="0" w:color="auto"/>
                    <w:right w:val="none" w:sz="0" w:space="0" w:color="auto"/>
                  </w:divBdr>
                </w:div>
                <w:div w:id="86077905">
                  <w:marLeft w:val="480"/>
                  <w:marRight w:val="0"/>
                  <w:marTop w:val="0"/>
                  <w:marBottom w:val="0"/>
                  <w:divBdr>
                    <w:top w:val="none" w:sz="0" w:space="0" w:color="auto"/>
                    <w:left w:val="none" w:sz="0" w:space="0" w:color="auto"/>
                    <w:bottom w:val="none" w:sz="0" w:space="0" w:color="auto"/>
                    <w:right w:val="none" w:sz="0" w:space="0" w:color="auto"/>
                  </w:divBdr>
                </w:div>
                <w:div w:id="1136800004">
                  <w:marLeft w:val="480"/>
                  <w:marRight w:val="0"/>
                  <w:marTop w:val="0"/>
                  <w:marBottom w:val="0"/>
                  <w:divBdr>
                    <w:top w:val="none" w:sz="0" w:space="0" w:color="auto"/>
                    <w:left w:val="none" w:sz="0" w:space="0" w:color="auto"/>
                    <w:bottom w:val="none" w:sz="0" w:space="0" w:color="auto"/>
                    <w:right w:val="none" w:sz="0" w:space="0" w:color="auto"/>
                  </w:divBdr>
                </w:div>
                <w:div w:id="1512794300">
                  <w:marLeft w:val="480"/>
                  <w:marRight w:val="0"/>
                  <w:marTop w:val="0"/>
                  <w:marBottom w:val="0"/>
                  <w:divBdr>
                    <w:top w:val="none" w:sz="0" w:space="0" w:color="auto"/>
                    <w:left w:val="none" w:sz="0" w:space="0" w:color="auto"/>
                    <w:bottom w:val="none" w:sz="0" w:space="0" w:color="auto"/>
                    <w:right w:val="none" w:sz="0" w:space="0" w:color="auto"/>
                  </w:divBdr>
                </w:div>
                <w:div w:id="1986231314">
                  <w:marLeft w:val="480"/>
                  <w:marRight w:val="0"/>
                  <w:marTop w:val="0"/>
                  <w:marBottom w:val="0"/>
                  <w:divBdr>
                    <w:top w:val="none" w:sz="0" w:space="0" w:color="auto"/>
                    <w:left w:val="none" w:sz="0" w:space="0" w:color="auto"/>
                    <w:bottom w:val="none" w:sz="0" w:space="0" w:color="auto"/>
                    <w:right w:val="none" w:sz="0" w:space="0" w:color="auto"/>
                  </w:divBdr>
                </w:div>
                <w:div w:id="404769187">
                  <w:marLeft w:val="480"/>
                  <w:marRight w:val="0"/>
                  <w:marTop w:val="0"/>
                  <w:marBottom w:val="0"/>
                  <w:divBdr>
                    <w:top w:val="none" w:sz="0" w:space="0" w:color="auto"/>
                    <w:left w:val="none" w:sz="0" w:space="0" w:color="auto"/>
                    <w:bottom w:val="none" w:sz="0" w:space="0" w:color="auto"/>
                    <w:right w:val="none" w:sz="0" w:space="0" w:color="auto"/>
                  </w:divBdr>
                </w:div>
                <w:div w:id="2099597904">
                  <w:marLeft w:val="480"/>
                  <w:marRight w:val="0"/>
                  <w:marTop w:val="0"/>
                  <w:marBottom w:val="0"/>
                  <w:divBdr>
                    <w:top w:val="none" w:sz="0" w:space="0" w:color="auto"/>
                    <w:left w:val="none" w:sz="0" w:space="0" w:color="auto"/>
                    <w:bottom w:val="none" w:sz="0" w:space="0" w:color="auto"/>
                    <w:right w:val="none" w:sz="0" w:space="0" w:color="auto"/>
                  </w:divBdr>
                </w:div>
                <w:div w:id="510528759">
                  <w:marLeft w:val="480"/>
                  <w:marRight w:val="0"/>
                  <w:marTop w:val="0"/>
                  <w:marBottom w:val="0"/>
                  <w:divBdr>
                    <w:top w:val="none" w:sz="0" w:space="0" w:color="auto"/>
                    <w:left w:val="none" w:sz="0" w:space="0" w:color="auto"/>
                    <w:bottom w:val="none" w:sz="0" w:space="0" w:color="auto"/>
                    <w:right w:val="none" w:sz="0" w:space="0" w:color="auto"/>
                  </w:divBdr>
                </w:div>
                <w:div w:id="577518852">
                  <w:marLeft w:val="480"/>
                  <w:marRight w:val="0"/>
                  <w:marTop w:val="0"/>
                  <w:marBottom w:val="0"/>
                  <w:divBdr>
                    <w:top w:val="none" w:sz="0" w:space="0" w:color="auto"/>
                    <w:left w:val="none" w:sz="0" w:space="0" w:color="auto"/>
                    <w:bottom w:val="none" w:sz="0" w:space="0" w:color="auto"/>
                    <w:right w:val="none" w:sz="0" w:space="0" w:color="auto"/>
                  </w:divBdr>
                </w:div>
                <w:div w:id="1272862064">
                  <w:marLeft w:val="480"/>
                  <w:marRight w:val="0"/>
                  <w:marTop w:val="0"/>
                  <w:marBottom w:val="0"/>
                  <w:divBdr>
                    <w:top w:val="none" w:sz="0" w:space="0" w:color="auto"/>
                    <w:left w:val="none" w:sz="0" w:space="0" w:color="auto"/>
                    <w:bottom w:val="none" w:sz="0" w:space="0" w:color="auto"/>
                    <w:right w:val="none" w:sz="0" w:space="0" w:color="auto"/>
                  </w:divBdr>
                </w:div>
                <w:div w:id="820585440">
                  <w:marLeft w:val="480"/>
                  <w:marRight w:val="0"/>
                  <w:marTop w:val="0"/>
                  <w:marBottom w:val="0"/>
                  <w:divBdr>
                    <w:top w:val="none" w:sz="0" w:space="0" w:color="auto"/>
                    <w:left w:val="none" w:sz="0" w:space="0" w:color="auto"/>
                    <w:bottom w:val="none" w:sz="0" w:space="0" w:color="auto"/>
                    <w:right w:val="none" w:sz="0" w:space="0" w:color="auto"/>
                  </w:divBdr>
                </w:div>
                <w:div w:id="1301693094">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296905781">
                  <w:marLeft w:val="480"/>
                  <w:marRight w:val="0"/>
                  <w:marTop w:val="0"/>
                  <w:marBottom w:val="0"/>
                  <w:divBdr>
                    <w:top w:val="none" w:sz="0" w:space="0" w:color="auto"/>
                    <w:left w:val="none" w:sz="0" w:space="0" w:color="auto"/>
                    <w:bottom w:val="none" w:sz="0" w:space="0" w:color="auto"/>
                    <w:right w:val="none" w:sz="0" w:space="0" w:color="auto"/>
                  </w:divBdr>
                </w:div>
                <w:div w:id="1011878737">
                  <w:marLeft w:val="480"/>
                  <w:marRight w:val="0"/>
                  <w:marTop w:val="0"/>
                  <w:marBottom w:val="0"/>
                  <w:divBdr>
                    <w:top w:val="none" w:sz="0" w:space="0" w:color="auto"/>
                    <w:left w:val="none" w:sz="0" w:space="0" w:color="auto"/>
                    <w:bottom w:val="none" w:sz="0" w:space="0" w:color="auto"/>
                    <w:right w:val="none" w:sz="0" w:space="0" w:color="auto"/>
                  </w:divBdr>
                </w:div>
                <w:div w:id="786385980">
                  <w:marLeft w:val="480"/>
                  <w:marRight w:val="0"/>
                  <w:marTop w:val="0"/>
                  <w:marBottom w:val="0"/>
                  <w:divBdr>
                    <w:top w:val="none" w:sz="0" w:space="0" w:color="auto"/>
                    <w:left w:val="none" w:sz="0" w:space="0" w:color="auto"/>
                    <w:bottom w:val="none" w:sz="0" w:space="0" w:color="auto"/>
                    <w:right w:val="none" w:sz="0" w:space="0" w:color="auto"/>
                  </w:divBdr>
                </w:div>
                <w:div w:id="947783537">
                  <w:marLeft w:val="480"/>
                  <w:marRight w:val="0"/>
                  <w:marTop w:val="0"/>
                  <w:marBottom w:val="0"/>
                  <w:divBdr>
                    <w:top w:val="none" w:sz="0" w:space="0" w:color="auto"/>
                    <w:left w:val="none" w:sz="0" w:space="0" w:color="auto"/>
                    <w:bottom w:val="none" w:sz="0" w:space="0" w:color="auto"/>
                    <w:right w:val="none" w:sz="0" w:space="0" w:color="auto"/>
                  </w:divBdr>
                </w:div>
                <w:div w:id="9920895">
                  <w:marLeft w:val="480"/>
                  <w:marRight w:val="0"/>
                  <w:marTop w:val="0"/>
                  <w:marBottom w:val="0"/>
                  <w:divBdr>
                    <w:top w:val="none" w:sz="0" w:space="0" w:color="auto"/>
                    <w:left w:val="none" w:sz="0" w:space="0" w:color="auto"/>
                    <w:bottom w:val="none" w:sz="0" w:space="0" w:color="auto"/>
                    <w:right w:val="none" w:sz="0" w:space="0" w:color="auto"/>
                  </w:divBdr>
                </w:div>
                <w:div w:id="874922991">
                  <w:marLeft w:val="480"/>
                  <w:marRight w:val="0"/>
                  <w:marTop w:val="0"/>
                  <w:marBottom w:val="0"/>
                  <w:divBdr>
                    <w:top w:val="none" w:sz="0" w:space="0" w:color="auto"/>
                    <w:left w:val="none" w:sz="0" w:space="0" w:color="auto"/>
                    <w:bottom w:val="none" w:sz="0" w:space="0" w:color="auto"/>
                    <w:right w:val="none" w:sz="0" w:space="0" w:color="auto"/>
                  </w:divBdr>
                </w:div>
                <w:div w:id="1445998905">
                  <w:marLeft w:val="480"/>
                  <w:marRight w:val="0"/>
                  <w:marTop w:val="0"/>
                  <w:marBottom w:val="0"/>
                  <w:divBdr>
                    <w:top w:val="none" w:sz="0" w:space="0" w:color="auto"/>
                    <w:left w:val="none" w:sz="0" w:space="0" w:color="auto"/>
                    <w:bottom w:val="none" w:sz="0" w:space="0" w:color="auto"/>
                    <w:right w:val="none" w:sz="0" w:space="0" w:color="auto"/>
                  </w:divBdr>
                </w:div>
                <w:div w:id="452093772">
                  <w:marLeft w:val="480"/>
                  <w:marRight w:val="0"/>
                  <w:marTop w:val="0"/>
                  <w:marBottom w:val="0"/>
                  <w:divBdr>
                    <w:top w:val="none" w:sz="0" w:space="0" w:color="auto"/>
                    <w:left w:val="none" w:sz="0" w:space="0" w:color="auto"/>
                    <w:bottom w:val="none" w:sz="0" w:space="0" w:color="auto"/>
                    <w:right w:val="none" w:sz="0" w:space="0" w:color="auto"/>
                  </w:divBdr>
                </w:div>
                <w:div w:id="248730972">
                  <w:marLeft w:val="480"/>
                  <w:marRight w:val="0"/>
                  <w:marTop w:val="0"/>
                  <w:marBottom w:val="0"/>
                  <w:divBdr>
                    <w:top w:val="none" w:sz="0" w:space="0" w:color="auto"/>
                    <w:left w:val="none" w:sz="0" w:space="0" w:color="auto"/>
                    <w:bottom w:val="none" w:sz="0" w:space="0" w:color="auto"/>
                    <w:right w:val="none" w:sz="0" w:space="0" w:color="auto"/>
                  </w:divBdr>
                </w:div>
              </w:divsChild>
            </w:div>
            <w:div w:id="669948">
              <w:marLeft w:val="0"/>
              <w:marRight w:val="0"/>
              <w:marTop w:val="0"/>
              <w:marBottom w:val="0"/>
              <w:divBdr>
                <w:top w:val="none" w:sz="0" w:space="0" w:color="auto"/>
                <w:left w:val="none" w:sz="0" w:space="0" w:color="auto"/>
                <w:bottom w:val="none" w:sz="0" w:space="0" w:color="auto"/>
                <w:right w:val="none" w:sz="0" w:space="0" w:color="auto"/>
              </w:divBdr>
              <w:divsChild>
                <w:div w:id="1874536773">
                  <w:marLeft w:val="480"/>
                  <w:marRight w:val="0"/>
                  <w:marTop w:val="0"/>
                  <w:marBottom w:val="0"/>
                  <w:divBdr>
                    <w:top w:val="none" w:sz="0" w:space="0" w:color="auto"/>
                    <w:left w:val="none" w:sz="0" w:space="0" w:color="auto"/>
                    <w:bottom w:val="none" w:sz="0" w:space="0" w:color="auto"/>
                    <w:right w:val="none" w:sz="0" w:space="0" w:color="auto"/>
                  </w:divBdr>
                </w:div>
                <w:div w:id="824202574">
                  <w:marLeft w:val="480"/>
                  <w:marRight w:val="0"/>
                  <w:marTop w:val="0"/>
                  <w:marBottom w:val="0"/>
                  <w:divBdr>
                    <w:top w:val="none" w:sz="0" w:space="0" w:color="auto"/>
                    <w:left w:val="none" w:sz="0" w:space="0" w:color="auto"/>
                    <w:bottom w:val="none" w:sz="0" w:space="0" w:color="auto"/>
                    <w:right w:val="none" w:sz="0" w:space="0" w:color="auto"/>
                  </w:divBdr>
                </w:div>
                <w:div w:id="1012799546">
                  <w:marLeft w:val="480"/>
                  <w:marRight w:val="0"/>
                  <w:marTop w:val="0"/>
                  <w:marBottom w:val="0"/>
                  <w:divBdr>
                    <w:top w:val="none" w:sz="0" w:space="0" w:color="auto"/>
                    <w:left w:val="none" w:sz="0" w:space="0" w:color="auto"/>
                    <w:bottom w:val="none" w:sz="0" w:space="0" w:color="auto"/>
                    <w:right w:val="none" w:sz="0" w:space="0" w:color="auto"/>
                  </w:divBdr>
                </w:div>
                <w:div w:id="789787170">
                  <w:marLeft w:val="480"/>
                  <w:marRight w:val="0"/>
                  <w:marTop w:val="0"/>
                  <w:marBottom w:val="0"/>
                  <w:divBdr>
                    <w:top w:val="none" w:sz="0" w:space="0" w:color="auto"/>
                    <w:left w:val="none" w:sz="0" w:space="0" w:color="auto"/>
                    <w:bottom w:val="none" w:sz="0" w:space="0" w:color="auto"/>
                    <w:right w:val="none" w:sz="0" w:space="0" w:color="auto"/>
                  </w:divBdr>
                </w:div>
                <w:div w:id="1776778708">
                  <w:marLeft w:val="480"/>
                  <w:marRight w:val="0"/>
                  <w:marTop w:val="0"/>
                  <w:marBottom w:val="0"/>
                  <w:divBdr>
                    <w:top w:val="none" w:sz="0" w:space="0" w:color="auto"/>
                    <w:left w:val="none" w:sz="0" w:space="0" w:color="auto"/>
                    <w:bottom w:val="none" w:sz="0" w:space="0" w:color="auto"/>
                    <w:right w:val="none" w:sz="0" w:space="0" w:color="auto"/>
                  </w:divBdr>
                </w:div>
                <w:div w:id="831723889">
                  <w:marLeft w:val="480"/>
                  <w:marRight w:val="0"/>
                  <w:marTop w:val="0"/>
                  <w:marBottom w:val="0"/>
                  <w:divBdr>
                    <w:top w:val="none" w:sz="0" w:space="0" w:color="auto"/>
                    <w:left w:val="none" w:sz="0" w:space="0" w:color="auto"/>
                    <w:bottom w:val="none" w:sz="0" w:space="0" w:color="auto"/>
                    <w:right w:val="none" w:sz="0" w:space="0" w:color="auto"/>
                  </w:divBdr>
                </w:div>
                <w:div w:id="1702321139">
                  <w:marLeft w:val="480"/>
                  <w:marRight w:val="0"/>
                  <w:marTop w:val="0"/>
                  <w:marBottom w:val="0"/>
                  <w:divBdr>
                    <w:top w:val="none" w:sz="0" w:space="0" w:color="auto"/>
                    <w:left w:val="none" w:sz="0" w:space="0" w:color="auto"/>
                    <w:bottom w:val="none" w:sz="0" w:space="0" w:color="auto"/>
                    <w:right w:val="none" w:sz="0" w:space="0" w:color="auto"/>
                  </w:divBdr>
                </w:div>
                <w:div w:id="984898469">
                  <w:marLeft w:val="480"/>
                  <w:marRight w:val="0"/>
                  <w:marTop w:val="0"/>
                  <w:marBottom w:val="0"/>
                  <w:divBdr>
                    <w:top w:val="none" w:sz="0" w:space="0" w:color="auto"/>
                    <w:left w:val="none" w:sz="0" w:space="0" w:color="auto"/>
                    <w:bottom w:val="none" w:sz="0" w:space="0" w:color="auto"/>
                    <w:right w:val="none" w:sz="0" w:space="0" w:color="auto"/>
                  </w:divBdr>
                </w:div>
                <w:div w:id="476652508">
                  <w:marLeft w:val="480"/>
                  <w:marRight w:val="0"/>
                  <w:marTop w:val="0"/>
                  <w:marBottom w:val="0"/>
                  <w:divBdr>
                    <w:top w:val="none" w:sz="0" w:space="0" w:color="auto"/>
                    <w:left w:val="none" w:sz="0" w:space="0" w:color="auto"/>
                    <w:bottom w:val="none" w:sz="0" w:space="0" w:color="auto"/>
                    <w:right w:val="none" w:sz="0" w:space="0" w:color="auto"/>
                  </w:divBdr>
                </w:div>
                <w:div w:id="523792594">
                  <w:marLeft w:val="480"/>
                  <w:marRight w:val="0"/>
                  <w:marTop w:val="0"/>
                  <w:marBottom w:val="0"/>
                  <w:divBdr>
                    <w:top w:val="none" w:sz="0" w:space="0" w:color="auto"/>
                    <w:left w:val="none" w:sz="0" w:space="0" w:color="auto"/>
                    <w:bottom w:val="none" w:sz="0" w:space="0" w:color="auto"/>
                    <w:right w:val="none" w:sz="0" w:space="0" w:color="auto"/>
                  </w:divBdr>
                </w:div>
                <w:div w:id="1749763112">
                  <w:marLeft w:val="480"/>
                  <w:marRight w:val="0"/>
                  <w:marTop w:val="0"/>
                  <w:marBottom w:val="0"/>
                  <w:divBdr>
                    <w:top w:val="none" w:sz="0" w:space="0" w:color="auto"/>
                    <w:left w:val="none" w:sz="0" w:space="0" w:color="auto"/>
                    <w:bottom w:val="none" w:sz="0" w:space="0" w:color="auto"/>
                    <w:right w:val="none" w:sz="0" w:space="0" w:color="auto"/>
                  </w:divBdr>
                </w:div>
                <w:div w:id="1794863420">
                  <w:marLeft w:val="480"/>
                  <w:marRight w:val="0"/>
                  <w:marTop w:val="0"/>
                  <w:marBottom w:val="0"/>
                  <w:divBdr>
                    <w:top w:val="none" w:sz="0" w:space="0" w:color="auto"/>
                    <w:left w:val="none" w:sz="0" w:space="0" w:color="auto"/>
                    <w:bottom w:val="none" w:sz="0" w:space="0" w:color="auto"/>
                    <w:right w:val="none" w:sz="0" w:space="0" w:color="auto"/>
                  </w:divBdr>
                </w:div>
                <w:div w:id="1263104107">
                  <w:marLeft w:val="480"/>
                  <w:marRight w:val="0"/>
                  <w:marTop w:val="0"/>
                  <w:marBottom w:val="0"/>
                  <w:divBdr>
                    <w:top w:val="none" w:sz="0" w:space="0" w:color="auto"/>
                    <w:left w:val="none" w:sz="0" w:space="0" w:color="auto"/>
                    <w:bottom w:val="none" w:sz="0" w:space="0" w:color="auto"/>
                    <w:right w:val="none" w:sz="0" w:space="0" w:color="auto"/>
                  </w:divBdr>
                </w:div>
                <w:div w:id="149055489">
                  <w:marLeft w:val="480"/>
                  <w:marRight w:val="0"/>
                  <w:marTop w:val="0"/>
                  <w:marBottom w:val="0"/>
                  <w:divBdr>
                    <w:top w:val="none" w:sz="0" w:space="0" w:color="auto"/>
                    <w:left w:val="none" w:sz="0" w:space="0" w:color="auto"/>
                    <w:bottom w:val="none" w:sz="0" w:space="0" w:color="auto"/>
                    <w:right w:val="none" w:sz="0" w:space="0" w:color="auto"/>
                  </w:divBdr>
                </w:div>
                <w:div w:id="901519711">
                  <w:marLeft w:val="480"/>
                  <w:marRight w:val="0"/>
                  <w:marTop w:val="0"/>
                  <w:marBottom w:val="0"/>
                  <w:divBdr>
                    <w:top w:val="none" w:sz="0" w:space="0" w:color="auto"/>
                    <w:left w:val="none" w:sz="0" w:space="0" w:color="auto"/>
                    <w:bottom w:val="none" w:sz="0" w:space="0" w:color="auto"/>
                    <w:right w:val="none" w:sz="0" w:space="0" w:color="auto"/>
                  </w:divBdr>
                </w:div>
                <w:div w:id="2133207805">
                  <w:marLeft w:val="480"/>
                  <w:marRight w:val="0"/>
                  <w:marTop w:val="0"/>
                  <w:marBottom w:val="0"/>
                  <w:divBdr>
                    <w:top w:val="none" w:sz="0" w:space="0" w:color="auto"/>
                    <w:left w:val="none" w:sz="0" w:space="0" w:color="auto"/>
                    <w:bottom w:val="none" w:sz="0" w:space="0" w:color="auto"/>
                    <w:right w:val="none" w:sz="0" w:space="0" w:color="auto"/>
                  </w:divBdr>
                </w:div>
                <w:div w:id="1863932880">
                  <w:marLeft w:val="480"/>
                  <w:marRight w:val="0"/>
                  <w:marTop w:val="0"/>
                  <w:marBottom w:val="0"/>
                  <w:divBdr>
                    <w:top w:val="none" w:sz="0" w:space="0" w:color="auto"/>
                    <w:left w:val="none" w:sz="0" w:space="0" w:color="auto"/>
                    <w:bottom w:val="none" w:sz="0" w:space="0" w:color="auto"/>
                    <w:right w:val="none" w:sz="0" w:space="0" w:color="auto"/>
                  </w:divBdr>
                </w:div>
                <w:div w:id="140200676">
                  <w:marLeft w:val="480"/>
                  <w:marRight w:val="0"/>
                  <w:marTop w:val="0"/>
                  <w:marBottom w:val="0"/>
                  <w:divBdr>
                    <w:top w:val="none" w:sz="0" w:space="0" w:color="auto"/>
                    <w:left w:val="none" w:sz="0" w:space="0" w:color="auto"/>
                    <w:bottom w:val="none" w:sz="0" w:space="0" w:color="auto"/>
                    <w:right w:val="none" w:sz="0" w:space="0" w:color="auto"/>
                  </w:divBdr>
                </w:div>
                <w:div w:id="2010251632">
                  <w:marLeft w:val="480"/>
                  <w:marRight w:val="0"/>
                  <w:marTop w:val="0"/>
                  <w:marBottom w:val="0"/>
                  <w:divBdr>
                    <w:top w:val="none" w:sz="0" w:space="0" w:color="auto"/>
                    <w:left w:val="none" w:sz="0" w:space="0" w:color="auto"/>
                    <w:bottom w:val="none" w:sz="0" w:space="0" w:color="auto"/>
                    <w:right w:val="none" w:sz="0" w:space="0" w:color="auto"/>
                  </w:divBdr>
                </w:div>
                <w:div w:id="1914856119">
                  <w:marLeft w:val="480"/>
                  <w:marRight w:val="0"/>
                  <w:marTop w:val="0"/>
                  <w:marBottom w:val="0"/>
                  <w:divBdr>
                    <w:top w:val="none" w:sz="0" w:space="0" w:color="auto"/>
                    <w:left w:val="none" w:sz="0" w:space="0" w:color="auto"/>
                    <w:bottom w:val="none" w:sz="0" w:space="0" w:color="auto"/>
                    <w:right w:val="none" w:sz="0" w:space="0" w:color="auto"/>
                  </w:divBdr>
                </w:div>
                <w:div w:id="1296374535">
                  <w:marLeft w:val="480"/>
                  <w:marRight w:val="0"/>
                  <w:marTop w:val="0"/>
                  <w:marBottom w:val="0"/>
                  <w:divBdr>
                    <w:top w:val="none" w:sz="0" w:space="0" w:color="auto"/>
                    <w:left w:val="none" w:sz="0" w:space="0" w:color="auto"/>
                    <w:bottom w:val="none" w:sz="0" w:space="0" w:color="auto"/>
                    <w:right w:val="none" w:sz="0" w:space="0" w:color="auto"/>
                  </w:divBdr>
                </w:div>
                <w:div w:id="1712607992">
                  <w:marLeft w:val="480"/>
                  <w:marRight w:val="0"/>
                  <w:marTop w:val="0"/>
                  <w:marBottom w:val="0"/>
                  <w:divBdr>
                    <w:top w:val="none" w:sz="0" w:space="0" w:color="auto"/>
                    <w:left w:val="none" w:sz="0" w:space="0" w:color="auto"/>
                    <w:bottom w:val="none" w:sz="0" w:space="0" w:color="auto"/>
                    <w:right w:val="none" w:sz="0" w:space="0" w:color="auto"/>
                  </w:divBdr>
                </w:div>
                <w:div w:id="2061050469">
                  <w:marLeft w:val="480"/>
                  <w:marRight w:val="0"/>
                  <w:marTop w:val="0"/>
                  <w:marBottom w:val="0"/>
                  <w:divBdr>
                    <w:top w:val="none" w:sz="0" w:space="0" w:color="auto"/>
                    <w:left w:val="none" w:sz="0" w:space="0" w:color="auto"/>
                    <w:bottom w:val="none" w:sz="0" w:space="0" w:color="auto"/>
                    <w:right w:val="none" w:sz="0" w:space="0" w:color="auto"/>
                  </w:divBdr>
                </w:div>
                <w:div w:id="606886764">
                  <w:marLeft w:val="480"/>
                  <w:marRight w:val="0"/>
                  <w:marTop w:val="0"/>
                  <w:marBottom w:val="0"/>
                  <w:divBdr>
                    <w:top w:val="none" w:sz="0" w:space="0" w:color="auto"/>
                    <w:left w:val="none" w:sz="0" w:space="0" w:color="auto"/>
                    <w:bottom w:val="none" w:sz="0" w:space="0" w:color="auto"/>
                    <w:right w:val="none" w:sz="0" w:space="0" w:color="auto"/>
                  </w:divBdr>
                </w:div>
                <w:div w:id="983196407">
                  <w:marLeft w:val="480"/>
                  <w:marRight w:val="0"/>
                  <w:marTop w:val="0"/>
                  <w:marBottom w:val="0"/>
                  <w:divBdr>
                    <w:top w:val="none" w:sz="0" w:space="0" w:color="auto"/>
                    <w:left w:val="none" w:sz="0" w:space="0" w:color="auto"/>
                    <w:bottom w:val="none" w:sz="0" w:space="0" w:color="auto"/>
                    <w:right w:val="none" w:sz="0" w:space="0" w:color="auto"/>
                  </w:divBdr>
                </w:div>
                <w:div w:id="780105191">
                  <w:marLeft w:val="480"/>
                  <w:marRight w:val="0"/>
                  <w:marTop w:val="0"/>
                  <w:marBottom w:val="0"/>
                  <w:divBdr>
                    <w:top w:val="none" w:sz="0" w:space="0" w:color="auto"/>
                    <w:left w:val="none" w:sz="0" w:space="0" w:color="auto"/>
                    <w:bottom w:val="none" w:sz="0" w:space="0" w:color="auto"/>
                    <w:right w:val="none" w:sz="0" w:space="0" w:color="auto"/>
                  </w:divBdr>
                </w:div>
                <w:div w:id="555242937">
                  <w:marLeft w:val="480"/>
                  <w:marRight w:val="0"/>
                  <w:marTop w:val="0"/>
                  <w:marBottom w:val="0"/>
                  <w:divBdr>
                    <w:top w:val="none" w:sz="0" w:space="0" w:color="auto"/>
                    <w:left w:val="none" w:sz="0" w:space="0" w:color="auto"/>
                    <w:bottom w:val="none" w:sz="0" w:space="0" w:color="auto"/>
                    <w:right w:val="none" w:sz="0" w:space="0" w:color="auto"/>
                  </w:divBdr>
                </w:div>
                <w:div w:id="1541472896">
                  <w:marLeft w:val="480"/>
                  <w:marRight w:val="0"/>
                  <w:marTop w:val="0"/>
                  <w:marBottom w:val="0"/>
                  <w:divBdr>
                    <w:top w:val="none" w:sz="0" w:space="0" w:color="auto"/>
                    <w:left w:val="none" w:sz="0" w:space="0" w:color="auto"/>
                    <w:bottom w:val="none" w:sz="0" w:space="0" w:color="auto"/>
                    <w:right w:val="none" w:sz="0" w:space="0" w:color="auto"/>
                  </w:divBdr>
                </w:div>
                <w:div w:id="1688096680">
                  <w:marLeft w:val="480"/>
                  <w:marRight w:val="0"/>
                  <w:marTop w:val="0"/>
                  <w:marBottom w:val="0"/>
                  <w:divBdr>
                    <w:top w:val="none" w:sz="0" w:space="0" w:color="auto"/>
                    <w:left w:val="none" w:sz="0" w:space="0" w:color="auto"/>
                    <w:bottom w:val="none" w:sz="0" w:space="0" w:color="auto"/>
                    <w:right w:val="none" w:sz="0" w:space="0" w:color="auto"/>
                  </w:divBdr>
                </w:div>
                <w:div w:id="1790470500">
                  <w:marLeft w:val="480"/>
                  <w:marRight w:val="0"/>
                  <w:marTop w:val="0"/>
                  <w:marBottom w:val="0"/>
                  <w:divBdr>
                    <w:top w:val="none" w:sz="0" w:space="0" w:color="auto"/>
                    <w:left w:val="none" w:sz="0" w:space="0" w:color="auto"/>
                    <w:bottom w:val="none" w:sz="0" w:space="0" w:color="auto"/>
                    <w:right w:val="none" w:sz="0" w:space="0" w:color="auto"/>
                  </w:divBdr>
                </w:div>
                <w:div w:id="138352568">
                  <w:marLeft w:val="480"/>
                  <w:marRight w:val="0"/>
                  <w:marTop w:val="0"/>
                  <w:marBottom w:val="0"/>
                  <w:divBdr>
                    <w:top w:val="none" w:sz="0" w:space="0" w:color="auto"/>
                    <w:left w:val="none" w:sz="0" w:space="0" w:color="auto"/>
                    <w:bottom w:val="none" w:sz="0" w:space="0" w:color="auto"/>
                    <w:right w:val="none" w:sz="0" w:space="0" w:color="auto"/>
                  </w:divBdr>
                </w:div>
                <w:div w:id="872114674">
                  <w:marLeft w:val="480"/>
                  <w:marRight w:val="0"/>
                  <w:marTop w:val="0"/>
                  <w:marBottom w:val="0"/>
                  <w:divBdr>
                    <w:top w:val="none" w:sz="0" w:space="0" w:color="auto"/>
                    <w:left w:val="none" w:sz="0" w:space="0" w:color="auto"/>
                    <w:bottom w:val="none" w:sz="0" w:space="0" w:color="auto"/>
                    <w:right w:val="none" w:sz="0" w:space="0" w:color="auto"/>
                  </w:divBdr>
                </w:div>
                <w:div w:id="557127268">
                  <w:marLeft w:val="480"/>
                  <w:marRight w:val="0"/>
                  <w:marTop w:val="0"/>
                  <w:marBottom w:val="0"/>
                  <w:divBdr>
                    <w:top w:val="none" w:sz="0" w:space="0" w:color="auto"/>
                    <w:left w:val="none" w:sz="0" w:space="0" w:color="auto"/>
                    <w:bottom w:val="none" w:sz="0" w:space="0" w:color="auto"/>
                    <w:right w:val="none" w:sz="0" w:space="0" w:color="auto"/>
                  </w:divBdr>
                </w:div>
                <w:div w:id="523905727">
                  <w:marLeft w:val="480"/>
                  <w:marRight w:val="0"/>
                  <w:marTop w:val="0"/>
                  <w:marBottom w:val="0"/>
                  <w:divBdr>
                    <w:top w:val="none" w:sz="0" w:space="0" w:color="auto"/>
                    <w:left w:val="none" w:sz="0" w:space="0" w:color="auto"/>
                    <w:bottom w:val="none" w:sz="0" w:space="0" w:color="auto"/>
                    <w:right w:val="none" w:sz="0" w:space="0" w:color="auto"/>
                  </w:divBdr>
                </w:div>
                <w:div w:id="180820328">
                  <w:marLeft w:val="480"/>
                  <w:marRight w:val="0"/>
                  <w:marTop w:val="0"/>
                  <w:marBottom w:val="0"/>
                  <w:divBdr>
                    <w:top w:val="none" w:sz="0" w:space="0" w:color="auto"/>
                    <w:left w:val="none" w:sz="0" w:space="0" w:color="auto"/>
                    <w:bottom w:val="none" w:sz="0" w:space="0" w:color="auto"/>
                    <w:right w:val="none" w:sz="0" w:space="0" w:color="auto"/>
                  </w:divBdr>
                </w:div>
                <w:div w:id="1448112200">
                  <w:marLeft w:val="480"/>
                  <w:marRight w:val="0"/>
                  <w:marTop w:val="0"/>
                  <w:marBottom w:val="0"/>
                  <w:divBdr>
                    <w:top w:val="none" w:sz="0" w:space="0" w:color="auto"/>
                    <w:left w:val="none" w:sz="0" w:space="0" w:color="auto"/>
                    <w:bottom w:val="none" w:sz="0" w:space="0" w:color="auto"/>
                    <w:right w:val="none" w:sz="0" w:space="0" w:color="auto"/>
                  </w:divBdr>
                </w:div>
                <w:div w:id="1108624972">
                  <w:marLeft w:val="480"/>
                  <w:marRight w:val="0"/>
                  <w:marTop w:val="0"/>
                  <w:marBottom w:val="0"/>
                  <w:divBdr>
                    <w:top w:val="none" w:sz="0" w:space="0" w:color="auto"/>
                    <w:left w:val="none" w:sz="0" w:space="0" w:color="auto"/>
                    <w:bottom w:val="none" w:sz="0" w:space="0" w:color="auto"/>
                    <w:right w:val="none" w:sz="0" w:space="0" w:color="auto"/>
                  </w:divBdr>
                </w:div>
                <w:div w:id="798766039">
                  <w:marLeft w:val="480"/>
                  <w:marRight w:val="0"/>
                  <w:marTop w:val="0"/>
                  <w:marBottom w:val="0"/>
                  <w:divBdr>
                    <w:top w:val="none" w:sz="0" w:space="0" w:color="auto"/>
                    <w:left w:val="none" w:sz="0" w:space="0" w:color="auto"/>
                    <w:bottom w:val="none" w:sz="0" w:space="0" w:color="auto"/>
                    <w:right w:val="none" w:sz="0" w:space="0" w:color="auto"/>
                  </w:divBdr>
                </w:div>
                <w:div w:id="1883515849">
                  <w:marLeft w:val="480"/>
                  <w:marRight w:val="0"/>
                  <w:marTop w:val="0"/>
                  <w:marBottom w:val="0"/>
                  <w:divBdr>
                    <w:top w:val="none" w:sz="0" w:space="0" w:color="auto"/>
                    <w:left w:val="none" w:sz="0" w:space="0" w:color="auto"/>
                    <w:bottom w:val="none" w:sz="0" w:space="0" w:color="auto"/>
                    <w:right w:val="none" w:sz="0" w:space="0" w:color="auto"/>
                  </w:divBdr>
                </w:div>
                <w:div w:id="919867189">
                  <w:marLeft w:val="480"/>
                  <w:marRight w:val="0"/>
                  <w:marTop w:val="0"/>
                  <w:marBottom w:val="0"/>
                  <w:divBdr>
                    <w:top w:val="none" w:sz="0" w:space="0" w:color="auto"/>
                    <w:left w:val="none" w:sz="0" w:space="0" w:color="auto"/>
                    <w:bottom w:val="none" w:sz="0" w:space="0" w:color="auto"/>
                    <w:right w:val="none" w:sz="0" w:space="0" w:color="auto"/>
                  </w:divBdr>
                </w:div>
                <w:div w:id="2058386827">
                  <w:marLeft w:val="480"/>
                  <w:marRight w:val="0"/>
                  <w:marTop w:val="0"/>
                  <w:marBottom w:val="0"/>
                  <w:divBdr>
                    <w:top w:val="none" w:sz="0" w:space="0" w:color="auto"/>
                    <w:left w:val="none" w:sz="0" w:space="0" w:color="auto"/>
                    <w:bottom w:val="none" w:sz="0" w:space="0" w:color="auto"/>
                    <w:right w:val="none" w:sz="0" w:space="0" w:color="auto"/>
                  </w:divBdr>
                </w:div>
                <w:div w:id="1148593595">
                  <w:marLeft w:val="480"/>
                  <w:marRight w:val="0"/>
                  <w:marTop w:val="0"/>
                  <w:marBottom w:val="0"/>
                  <w:divBdr>
                    <w:top w:val="none" w:sz="0" w:space="0" w:color="auto"/>
                    <w:left w:val="none" w:sz="0" w:space="0" w:color="auto"/>
                    <w:bottom w:val="none" w:sz="0" w:space="0" w:color="auto"/>
                    <w:right w:val="none" w:sz="0" w:space="0" w:color="auto"/>
                  </w:divBdr>
                </w:div>
                <w:div w:id="1844277325">
                  <w:marLeft w:val="480"/>
                  <w:marRight w:val="0"/>
                  <w:marTop w:val="0"/>
                  <w:marBottom w:val="0"/>
                  <w:divBdr>
                    <w:top w:val="none" w:sz="0" w:space="0" w:color="auto"/>
                    <w:left w:val="none" w:sz="0" w:space="0" w:color="auto"/>
                    <w:bottom w:val="none" w:sz="0" w:space="0" w:color="auto"/>
                    <w:right w:val="none" w:sz="0" w:space="0" w:color="auto"/>
                  </w:divBdr>
                </w:div>
                <w:div w:id="1164665960">
                  <w:marLeft w:val="480"/>
                  <w:marRight w:val="0"/>
                  <w:marTop w:val="0"/>
                  <w:marBottom w:val="0"/>
                  <w:divBdr>
                    <w:top w:val="none" w:sz="0" w:space="0" w:color="auto"/>
                    <w:left w:val="none" w:sz="0" w:space="0" w:color="auto"/>
                    <w:bottom w:val="none" w:sz="0" w:space="0" w:color="auto"/>
                    <w:right w:val="none" w:sz="0" w:space="0" w:color="auto"/>
                  </w:divBdr>
                </w:div>
                <w:div w:id="1214849746">
                  <w:marLeft w:val="480"/>
                  <w:marRight w:val="0"/>
                  <w:marTop w:val="0"/>
                  <w:marBottom w:val="0"/>
                  <w:divBdr>
                    <w:top w:val="none" w:sz="0" w:space="0" w:color="auto"/>
                    <w:left w:val="none" w:sz="0" w:space="0" w:color="auto"/>
                    <w:bottom w:val="none" w:sz="0" w:space="0" w:color="auto"/>
                    <w:right w:val="none" w:sz="0" w:space="0" w:color="auto"/>
                  </w:divBdr>
                </w:div>
                <w:div w:id="1029532230">
                  <w:marLeft w:val="480"/>
                  <w:marRight w:val="0"/>
                  <w:marTop w:val="0"/>
                  <w:marBottom w:val="0"/>
                  <w:divBdr>
                    <w:top w:val="none" w:sz="0" w:space="0" w:color="auto"/>
                    <w:left w:val="none" w:sz="0" w:space="0" w:color="auto"/>
                    <w:bottom w:val="none" w:sz="0" w:space="0" w:color="auto"/>
                    <w:right w:val="none" w:sz="0" w:space="0" w:color="auto"/>
                  </w:divBdr>
                </w:div>
                <w:div w:id="755975916">
                  <w:marLeft w:val="480"/>
                  <w:marRight w:val="0"/>
                  <w:marTop w:val="0"/>
                  <w:marBottom w:val="0"/>
                  <w:divBdr>
                    <w:top w:val="none" w:sz="0" w:space="0" w:color="auto"/>
                    <w:left w:val="none" w:sz="0" w:space="0" w:color="auto"/>
                    <w:bottom w:val="none" w:sz="0" w:space="0" w:color="auto"/>
                    <w:right w:val="none" w:sz="0" w:space="0" w:color="auto"/>
                  </w:divBdr>
                </w:div>
                <w:div w:id="1393386140">
                  <w:marLeft w:val="480"/>
                  <w:marRight w:val="0"/>
                  <w:marTop w:val="0"/>
                  <w:marBottom w:val="0"/>
                  <w:divBdr>
                    <w:top w:val="none" w:sz="0" w:space="0" w:color="auto"/>
                    <w:left w:val="none" w:sz="0" w:space="0" w:color="auto"/>
                    <w:bottom w:val="none" w:sz="0" w:space="0" w:color="auto"/>
                    <w:right w:val="none" w:sz="0" w:space="0" w:color="auto"/>
                  </w:divBdr>
                </w:div>
                <w:div w:id="686713496">
                  <w:marLeft w:val="480"/>
                  <w:marRight w:val="0"/>
                  <w:marTop w:val="0"/>
                  <w:marBottom w:val="0"/>
                  <w:divBdr>
                    <w:top w:val="none" w:sz="0" w:space="0" w:color="auto"/>
                    <w:left w:val="none" w:sz="0" w:space="0" w:color="auto"/>
                    <w:bottom w:val="none" w:sz="0" w:space="0" w:color="auto"/>
                    <w:right w:val="none" w:sz="0" w:space="0" w:color="auto"/>
                  </w:divBdr>
                </w:div>
                <w:div w:id="2059890198">
                  <w:marLeft w:val="480"/>
                  <w:marRight w:val="0"/>
                  <w:marTop w:val="0"/>
                  <w:marBottom w:val="0"/>
                  <w:divBdr>
                    <w:top w:val="none" w:sz="0" w:space="0" w:color="auto"/>
                    <w:left w:val="none" w:sz="0" w:space="0" w:color="auto"/>
                    <w:bottom w:val="none" w:sz="0" w:space="0" w:color="auto"/>
                    <w:right w:val="none" w:sz="0" w:space="0" w:color="auto"/>
                  </w:divBdr>
                </w:div>
                <w:div w:id="2035113176">
                  <w:marLeft w:val="480"/>
                  <w:marRight w:val="0"/>
                  <w:marTop w:val="0"/>
                  <w:marBottom w:val="0"/>
                  <w:divBdr>
                    <w:top w:val="none" w:sz="0" w:space="0" w:color="auto"/>
                    <w:left w:val="none" w:sz="0" w:space="0" w:color="auto"/>
                    <w:bottom w:val="none" w:sz="0" w:space="0" w:color="auto"/>
                    <w:right w:val="none" w:sz="0" w:space="0" w:color="auto"/>
                  </w:divBdr>
                </w:div>
                <w:div w:id="1963996079">
                  <w:marLeft w:val="480"/>
                  <w:marRight w:val="0"/>
                  <w:marTop w:val="0"/>
                  <w:marBottom w:val="0"/>
                  <w:divBdr>
                    <w:top w:val="none" w:sz="0" w:space="0" w:color="auto"/>
                    <w:left w:val="none" w:sz="0" w:space="0" w:color="auto"/>
                    <w:bottom w:val="none" w:sz="0" w:space="0" w:color="auto"/>
                    <w:right w:val="none" w:sz="0" w:space="0" w:color="auto"/>
                  </w:divBdr>
                </w:div>
                <w:div w:id="969214223">
                  <w:marLeft w:val="480"/>
                  <w:marRight w:val="0"/>
                  <w:marTop w:val="0"/>
                  <w:marBottom w:val="0"/>
                  <w:divBdr>
                    <w:top w:val="none" w:sz="0" w:space="0" w:color="auto"/>
                    <w:left w:val="none" w:sz="0" w:space="0" w:color="auto"/>
                    <w:bottom w:val="none" w:sz="0" w:space="0" w:color="auto"/>
                    <w:right w:val="none" w:sz="0" w:space="0" w:color="auto"/>
                  </w:divBdr>
                </w:div>
                <w:div w:id="820539191">
                  <w:marLeft w:val="480"/>
                  <w:marRight w:val="0"/>
                  <w:marTop w:val="0"/>
                  <w:marBottom w:val="0"/>
                  <w:divBdr>
                    <w:top w:val="none" w:sz="0" w:space="0" w:color="auto"/>
                    <w:left w:val="none" w:sz="0" w:space="0" w:color="auto"/>
                    <w:bottom w:val="none" w:sz="0" w:space="0" w:color="auto"/>
                    <w:right w:val="none" w:sz="0" w:space="0" w:color="auto"/>
                  </w:divBdr>
                </w:div>
                <w:div w:id="1657345084">
                  <w:marLeft w:val="480"/>
                  <w:marRight w:val="0"/>
                  <w:marTop w:val="0"/>
                  <w:marBottom w:val="0"/>
                  <w:divBdr>
                    <w:top w:val="none" w:sz="0" w:space="0" w:color="auto"/>
                    <w:left w:val="none" w:sz="0" w:space="0" w:color="auto"/>
                    <w:bottom w:val="none" w:sz="0" w:space="0" w:color="auto"/>
                    <w:right w:val="none" w:sz="0" w:space="0" w:color="auto"/>
                  </w:divBdr>
                </w:div>
                <w:div w:id="1682506691">
                  <w:marLeft w:val="480"/>
                  <w:marRight w:val="0"/>
                  <w:marTop w:val="0"/>
                  <w:marBottom w:val="0"/>
                  <w:divBdr>
                    <w:top w:val="none" w:sz="0" w:space="0" w:color="auto"/>
                    <w:left w:val="none" w:sz="0" w:space="0" w:color="auto"/>
                    <w:bottom w:val="none" w:sz="0" w:space="0" w:color="auto"/>
                    <w:right w:val="none" w:sz="0" w:space="0" w:color="auto"/>
                  </w:divBdr>
                </w:div>
                <w:div w:id="834105515">
                  <w:marLeft w:val="480"/>
                  <w:marRight w:val="0"/>
                  <w:marTop w:val="0"/>
                  <w:marBottom w:val="0"/>
                  <w:divBdr>
                    <w:top w:val="none" w:sz="0" w:space="0" w:color="auto"/>
                    <w:left w:val="none" w:sz="0" w:space="0" w:color="auto"/>
                    <w:bottom w:val="none" w:sz="0" w:space="0" w:color="auto"/>
                    <w:right w:val="none" w:sz="0" w:space="0" w:color="auto"/>
                  </w:divBdr>
                </w:div>
                <w:div w:id="705715847">
                  <w:marLeft w:val="480"/>
                  <w:marRight w:val="0"/>
                  <w:marTop w:val="0"/>
                  <w:marBottom w:val="0"/>
                  <w:divBdr>
                    <w:top w:val="none" w:sz="0" w:space="0" w:color="auto"/>
                    <w:left w:val="none" w:sz="0" w:space="0" w:color="auto"/>
                    <w:bottom w:val="none" w:sz="0" w:space="0" w:color="auto"/>
                    <w:right w:val="none" w:sz="0" w:space="0" w:color="auto"/>
                  </w:divBdr>
                </w:div>
                <w:div w:id="1404258973">
                  <w:marLeft w:val="480"/>
                  <w:marRight w:val="0"/>
                  <w:marTop w:val="0"/>
                  <w:marBottom w:val="0"/>
                  <w:divBdr>
                    <w:top w:val="none" w:sz="0" w:space="0" w:color="auto"/>
                    <w:left w:val="none" w:sz="0" w:space="0" w:color="auto"/>
                    <w:bottom w:val="none" w:sz="0" w:space="0" w:color="auto"/>
                    <w:right w:val="none" w:sz="0" w:space="0" w:color="auto"/>
                  </w:divBdr>
                </w:div>
                <w:div w:id="1351488234">
                  <w:marLeft w:val="480"/>
                  <w:marRight w:val="0"/>
                  <w:marTop w:val="0"/>
                  <w:marBottom w:val="0"/>
                  <w:divBdr>
                    <w:top w:val="none" w:sz="0" w:space="0" w:color="auto"/>
                    <w:left w:val="none" w:sz="0" w:space="0" w:color="auto"/>
                    <w:bottom w:val="none" w:sz="0" w:space="0" w:color="auto"/>
                    <w:right w:val="none" w:sz="0" w:space="0" w:color="auto"/>
                  </w:divBdr>
                </w:div>
                <w:div w:id="1330251130">
                  <w:marLeft w:val="480"/>
                  <w:marRight w:val="0"/>
                  <w:marTop w:val="0"/>
                  <w:marBottom w:val="0"/>
                  <w:divBdr>
                    <w:top w:val="none" w:sz="0" w:space="0" w:color="auto"/>
                    <w:left w:val="none" w:sz="0" w:space="0" w:color="auto"/>
                    <w:bottom w:val="none" w:sz="0" w:space="0" w:color="auto"/>
                    <w:right w:val="none" w:sz="0" w:space="0" w:color="auto"/>
                  </w:divBdr>
                </w:div>
                <w:div w:id="640815251">
                  <w:marLeft w:val="480"/>
                  <w:marRight w:val="0"/>
                  <w:marTop w:val="0"/>
                  <w:marBottom w:val="0"/>
                  <w:divBdr>
                    <w:top w:val="none" w:sz="0" w:space="0" w:color="auto"/>
                    <w:left w:val="none" w:sz="0" w:space="0" w:color="auto"/>
                    <w:bottom w:val="none" w:sz="0" w:space="0" w:color="auto"/>
                    <w:right w:val="none" w:sz="0" w:space="0" w:color="auto"/>
                  </w:divBdr>
                </w:div>
                <w:div w:id="2081367306">
                  <w:marLeft w:val="480"/>
                  <w:marRight w:val="0"/>
                  <w:marTop w:val="0"/>
                  <w:marBottom w:val="0"/>
                  <w:divBdr>
                    <w:top w:val="none" w:sz="0" w:space="0" w:color="auto"/>
                    <w:left w:val="none" w:sz="0" w:space="0" w:color="auto"/>
                    <w:bottom w:val="none" w:sz="0" w:space="0" w:color="auto"/>
                    <w:right w:val="none" w:sz="0" w:space="0" w:color="auto"/>
                  </w:divBdr>
                </w:div>
                <w:div w:id="1963490876">
                  <w:marLeft w:val="480"/>
                  <w:marRight w:val="0"/>
                  <w:marTop w:val="0"/>
                  <w:marBottom w:val="0"/>
                  <w:divBdr>
                    <w:top w:val="none" w:sz="0" w:space="0" w:color="auto"/>
                    <w:left w:val="none" w:sz="0" w:space="0" w:color="auto"/>
                    <w:bottom w:val="none" w:sz="0" w:space="0" w:color="auto"/>
                    <w:right w:val="none" w:sz="0" w:space="0" w:color="auto"/>
                  </w:divBdr>
                </w:div>
                <w:div w:id="276907253">
                  <w:marLeft w:val="480"/>
                  <w:marRight w:val="0"/>
                  <w:marTop w:val="0"/>
                  <w:marBottom w:val="0"/>
                  <w:divBdr>
                    <w:top w:val="none" w:sz="0" w:space="0" w:color="auto"/>
                    <w:left w:val="none" w:sz="0" w:space="0" w:color="auto"/>
                    <w:bottom w:val="none" w:sz="0" w:space="0" w:color="auto"/>
                    <w:right w:val="none" w:sz="0" w:space="0" w:color="auto"/>
                  </w:divBdr>
                </w:div>
                <w:div w:id="68700895">
                  <w:marLeft w:val="480"/>
                  <w:marRight w:val="0"/>
                  <w:marTop w:val="0"/>
                  <w:marBottom w:val="0"/>
                  <w:divBdr>
                    <w:top w:val="none" w:sz="0" w:space="0" w:color="auto"/>
                    <w:left w:val="none" w:sz="0" w:space="0" w:color="auto"/>
                    <w:bottom w:val="none" w:sz="0" w:space="0" w:color="auto"/>
                    <w:right w:val="none" w:sz="0" w:space="0" w:color="auto"/>
                  </w:divBdr>
                </w:div>
                <w:div w:id="1559247166">
                  <w:marLeft w:val="480"/>
                  <w:marRight w:val="0"/>
                  <w:marTop w:val="0"/>
                  <w:marBottom w:val="0"/>
                  <w:divBdr>
                    <w:top w:val="none" w:sz="0" w:space="0" w:color="auto"/>
                    <w:left w:val="none" w:sz="0" w:space="0" w:color="auto"/>
                    <w:bottom w:val="none" w:sz="0" w:space="0" w:color="auto"/>
                    <w:right w:val="none" w:sz="0" w:space="0" w:color="auto"/>
                  </w:divBdr>
                </w:div>
              </w:divsChild>
            </w:div>
            <w:div w:id="2081632549">
              <w:marLeft w:val="0"/>
              <w:marRight w:val="0"/>
              <w:marTop w:val="0"/>
              <w:marBottom w:val="0"/>
              <w:divBdr>
                <w:top w:val="none" w:sz="0" w:space="0" w:color="auto"/>
                <w:left w:val="none" w:sz="0" w:space="0" w:color="auto"/>
                <w:bottom w:val="none" w:sz="0" w:space="0" w:color="auto"/>
                <w:right w:val="none" w:sz="0" w:space="0" w:color="auto"/>
              </w:divBdr>
              <w:divsChild>
                <w:div w:id="763574786">
                  <w:marLeft w:val="480"/>
                  <w:marRight w:val="0"/>
                  <w:marTop w:val="0"/>
                  <w:marBottom w:val="0"/>
                  <w:divBdr>
                    <w:top w:val="none" w:sz="0" w:space="0" w:color="auto"/>
                    <w:left w:val="none" w:sz="0" w:space="0" w:color="auto"/>
                    <w:bottom w:val="none" w:sz="0" w:space="0" w:color="auto"/>
                    <w:right w:val="none" w:sz="0" w:space="0" w:color="auto"/>
                  </w:divBdr>
                </w:div>
                <w:div w:id="811096338">
                  <w:marLeft w:val="480"/>
                  <w:marRight w:val="0"/>
                  <w:marTop w:val="0"/>
                  <w:marBottom w:val="0"/>
                  <w:divBdr>
                    <w:top w:val="none" w:sz="0" w:space="0" w:color="auto"/>
                    <w:left w:val="none" w:sz="0" w:space="0" w:color="auto"/>
                    <w:bottom w:val="none" w:sz="0" w:space="0" w:color="auto"/>
                    <w:right w:val="none" w:sz="0" w:space="0" w:color="auto"/>
                  </w:divBdr>
                </w:div>
                <w:div w:id="488596647">
                  <w:marLeft w:val="480"/>
                  <w:marRight w:val="0"/>
                  <w:marTop w:val="0"/>
                  <w:marBottom w:val="0"/>
                  <w:divBdr>
                    <w:top w:val="none" w:sz="0" w:space="0" w:color="auto"/>
                    <w:left w:val="none" w:sz="0" w:space="0" w:color="auto"/>
                    <w:bottom w:val="none" w:sz="0" w:space="0" w:color="auto"/>
                    <w:right w:val="none" w:sz="0" w:space="0" w:color="auto"/>
                  </w:divBdr>
                </w:div>
                <w:div w:id="991445445">
                  <w:marLeft w:val="480"/>
                  <w:marRight w:val="0"/>
                  <w:marTop w:val="0"/>
                  <w:marBottom w:val="0"/>
                  <w:divBdr>
                    <w:top w:val="none" w:sz="0" w:space="0" w:color="auto"/>
                    <w:left w:val="none" w:sz="0" w:space="0" w:color="auto"/>
                    <w:bottom w:val="none" w:sz="0" w:space="0" w:color="auto"/>
                    <w:right w:val="none" w:sz="0" w:space="0" w:color="auto"/>
                  </w:divBdr>
                </w:div>
                <w:div w:id="141653331">
                  <w:marLeft w:val="480"/>
                  <w:marRight w:val="0"/>
                  <w:marTop w:val="0"/>
                  <w:marBottom w:val="0"/>
                  <w:divBdr>
                    <w:top w:val="none" w:sz="0" w:space="0" w:color="auto"/>
                    <w:left w:val="none" w:sz="0" w:space="0" w:color="auto"/>
                    <w:bottom w:val="none" w:sz="0" w:space="0" w:color="auto"/>
                    <w:right w:val="none" w:sz="0" w:space="0" w:color="auto"/>
                  </w:divBdr>
                </w:div>
                <w:div w:id="726956934">
                  <w:marLeft w:val="480"/>
                  <w:marRight w:val="0"/>
                  <w:marTop w:val="0"/>
                  <w:marBottom w:val="0"/>
                  <w:divBdr>
                    <w:top w:val="none" w:sz="0" w:space="0" w:color="auto"/>
                    <w:left w:val="none" w:sz="0" w:space="0" w:color="auto"/>
                    <w:bottom w:val="none" w:sz="0" w:space="0" w:color="auto"/>
                    <w:right w:val="none" w:sz="0" w:space="0" w:color="auto"/>
                  </w:divBdr>
                </w:div>
                <w:div w:id="1967156835">
                  <w:marLeft w:val="480"/>
                  <w:marRight w:val="0"/>
                  <w:marTop w:val="0"/>
                  <w:marBottom w:val="0"/>
                  <w:divBdr>
                    <w:top w:val="none" w:sz="0" w:space="0" w:color="auto"/>
                    <w:left w:val="none" w:sz="0" w:space="0" w:color="auto"/>
                    <w:bottom w:val="none" w:sz="0" w:space="0" w:color="auto"/>
                    <w:right w:val="none" w:sz="0" w:space="0" w:color="auto"/>
                  </w:divBdr>
                </w:div>
                <w:div w:id="766509606">
                  <w:marLeft w:val="480"/>
                  <w:marRight w:val="0"/>
                  <w:marTop w:val="0"/>
                  <w:marBottom w:val="0"/>
                  <w:divBdr>
                    <w:top w:val="none" w:sz="0" w:space="0" w:color="auto"/>
                    <w:left w:val="none" w:sz="0" w:space="0" w:color="auto"/>
                    <w:bottom w:val="none" w:sz="0" w:space="0" w:color="auto"/>
                    <w:right w:val="none" w:sz="0" w:space="0" w:color="auto"/>
                  </w:divBdr>
                </w:div>
                <w:div w:id="1659728382">
                  <w:marLeft w:val="480"/>
                  <w:marRight w:val="0"/>
                  <w:marTop w:val="0"/>
                  <w:marBottom w:val="0"/>
                  <w:divBdr>
                    <w:top w:val="none" w:sz="0" w:space="0" w:color="auto"/>
                    <w:left w:val="none" w:sz="0" w:space="0" w:color="auto"/>
                    <w:bottom w:val="none" w:sz="0" w:space="0" w:color="auto"/>
                    <w:right w:val="none" w:sz="0" w:space="0" w:color="auto"/>
                  </w:divBdr>
                </w:div>
                <w:div w:id="1534613566">
                  <w:marLeft w:val="480"/>
                  <w:marRight w:val="0"/>
                  <w:marTop w:val="0"/>
                  <w:marBottom w:val="0"/>
                  <w:divBdr>
                    <w:top w:val="none" w:sz="0" w:space="0" w:color="auto"/>
                    <w:left w:val="none" w:sz="0" w:space="0" w:color="auto"/>
                    <w:bottom w:val="none" w:sz="0" w:space="0" w:color="auto"/>
                    <w:right w:val="none" w:sz="0" w:space="0" w:color="auto"/>
                  </w:divBdr>
                </w:div>
                <w:div w:id="683047887">
                  <w:marLeft w:val="480"/>
                  <w:marRight w:val="0"/>
                  <w:marTop w:val="0"/>
                  <w:marBottom w:val="0"/>
                  <w:divBdr>
                    <w:top w:val="none" w:sz="0" w:space="0" w:color="auto"/>
                    <w:left w:val="none" w:sz="0" w:space="0" w:color="auto"/>
                    <w:bottom w:val="none" w:sz="0" w:space="0" w:color="auto"/>
                    <w:right w:val="none" w:sz="0" w:space="0" w:color="auto"/>
                  </w:divBdr>
                </w:div>
                <w:div w:id="1527520934">
                  <w:marLeft w:val="480"/>
                  <w:marRight w:val="0"/>
                  <w:marTop w:val="0"/>
                  <w:marBottom w:val="0"/>
                  <w:divBdr>
                    <w:top w:val="none" w:sz="0" w:space="0" w:color="auto"/>
                    <w:left w:val="none" w:sz="0" w:space="0" w:color="auto"/>
                    <w:bottom w:val="none" w:sz="0" w:space="0" w:color="auto"/>
                    <w:right w:val="none" w:sz="0" w:space="0" w:color="auto"/>
                  </w:divBdr>
                </w:div>
                <w:div w:id="343703021">
                  <w:marLeft w:val="480"/>
                  <w:marRight w:val="0"/>
                  <w:marTop w:val="0"/>
                  <w:marBottom w:val="0"/>
                  <w:divBdr>
                    <w:top w:val="none" w:sz="0" w:space="0" w:color="auto"/>
                    <w:left w:val="none" w:sz="0" w:space="0" w:color="auto"/>
                    <w:bottom w:val="none" w:sz="0" w:space="0" w:color="auto"/>
                    <w:right w:val="none" w:sz="0" w:space="0" w:color="auto"/>
                  </w:divBdr>
                </w:div>
                <w:div w:id="502866086">
                  <w:marLeft w:val="480"/>
                  <w:marRight w:val="0"/>
                  <w:marTop w:val="0"/>
                  <w:marBottom w:val="0"/>
                  <w:divBdr>
                    <w:top w:val="none" w:sz="0" w:space="0" w:color="auto"/>
                    <w:left w:val="none" w:sz="0" w:space="0" w:color="auto"/>
                    <w:bottom w:val="none" w:sz="0" w:space="0" w:color="auto"/>
                    <w:right w:val="none" w:sz="0" w:space="0" w:color="auto"/>
                  </w:divBdr>
                </w:div>
                <w:div w:id="1930888673">
                  <w:marLeft w:val="480"/>
                  <w:marRight w:val="0"/>
                  <w:marTop w:val="0"/>
                  <w:marBottom w:val="0"/>
                  <w:divBdr>
                    <w:top w:val="none" w:sz="0" w:space="0" w:color="auto"/>
                    <w:left w:val="none" w:sz="0" w:space="0" w:color="auto"/>
                    <w:bottom w:val="none" w:sz="0" w:space="0" w:color="auto"/>
                    <w:right w:val="none" w:sz="0" w:space="0" w:color="auto"/>
                  </w:divBdr>
                </w:div>
                <w:div w:id="1014041378">
                  <w:marLeft w:val="480"/>
                  <w:marRight w:val="0"/>
                  <w:marTop w:val="0"/>
                  <w:marBottom w:val="0"/>
                  <w:divBdr>
                    <w:top w:val="none" w:sz="0" w:space="0" w:color="auto"/>
                    <w:left w:val="none" w:sz="0" w:space="0" w:color="auto"/>
                    <w:bottom w:val="none" w:sz="0" w:space="0" w:color="auto"/>
                    <w:right w:val="none" w:sz="0" w:space="0" w:color="auto"/>
                  </w:divBdr>
                </w:div>
                <w:div w:id="244727325">
                  <w:marLeft w:val="480"/>
                  <w:marRight w:val="0"/>
                  <w:marTop w:val="0"/>
                  <w:marBottom w:val="0"/>
                  <w:divBdr>
                    <w:top w:val="none" w:sz="0" w:space="0" w:color="auto"/>
                    <w:left w:val="none" w:sz="0" w:space="0" w:color="auto"/>
                    <w:bottom w:val="none" w:sz="0" w:space="0" w:color="auto"/>
                    <w:right w:val="none" w:sz="0" w:space="0" w:color="auto"/>
                  </w:divBdr>
                </w:div>
                <w:div w:id="1930310077">
                  <w:marLeft w:val="480"/>
                  <w:marRight w:val="0"/>
                  <w:marTop w:val="0"/>
                  <w:marBottom w:val="0"/>
                  <w:divBdr>
                    <w:top w:val="none" w:sz="0" w:space="0" w:color="auto"/>
                    <w:left w:val="none" w:sz="0" w:space="0" w:color="auto"/>
                    <w:bottom w:val="none" w:sz="0" w:space="0" w:color="auto"/>
                    <w:right w:val="none" w:sz="0" w:space="0" w:color="auto"/>
                  </w:divBdr>
                </w:div>
                <w:div w:id="1205287727">
                  <w:marLeft w:val="480"/>
                  <w:marRight w:val="0"/>
                  <w:marTop w:val="0"/>
                  <w:marBottom w:val="0"/>
                  <w:divBdr>
                    <w:top w:val="none" w:sz="0" w:space="0" w:color="auto"/>
                    <w:left w:val="none" w:sz="0" w:space="0" w:color="auto"/>
                    <w:bottom w:val="none" w:sz="0" w:space="0" w:color="auto"/>
                    <w:right w:val="none" w:sz="0" w:space="0" w:color="auto"/>
                  </w:divBdr>
                </w:div>
                <w:div w:id="634608593">
                  <w:marLeft w:val="480"/>
                  <w:marRight w:val="0"/>
                  <w:marTop w:val="0"/>
                  <w:marBottom w:val="0"/>
                  <w:divBdr>
                    <w:top w:val="none" w:sz="0" w:space="0" w:color="auto"/>
                    <w:left w:val="none" w:sz="0" w:space="0" w:color="auto"/>
                    <w:bottom w:val="none" w:sz="0" w:space="0" w:color="auto"/>
                    <w:right w:val="none" w:sz="0" w:space="0" w:color="auto"/>
                  </w:divBdr>
                </w:div>
                <w:div w:id="271596586">
                  <w:marLeft w:val="480"/>
                  <w:marRight w:val="0"/>
                  <w:marTop w:val="0"/>
                  <w:marBottom w:val="0"/>
                  <w:divBdr>
                    <w:top w:val="none" w:sz="0" w:space="0" w:color="auto"/>
                    <w:left w:val="none" w:sz="0" w:space="0" w:color="auto"/>
                    <w:bottom w:val="none" w:sz="0" w:space="0" w:color="auto"/>
                    <w:right w:val="none" w:sz="0" w:space="0" w:color="auto"/>
                  </w:divBdr>
                </w:div>
                <w:div w:id="2067335357">
                  <w:marLeft w:val="480"/>
                  <w:marRight w:val="0"/>
                  <w:marTop w:val="0"/>
                  <w:marBottom w:val="0"/>
                  <w:divBdr>
                    <w:top w:val="none" w:sz="0" w:space="0" w:color="auto"/>
                    <w:left w:val="none" w:sz="0" w:space="0" w:color="auto"/>
                    <w:bottom w:val="none" w:sz="0" w:space="0" w:color="auto"/>
                    <w:right w:val="none" w:sz="0" w:space="0" w:color="auto"/>
                  </w:divBdr>
                </w:div>
                <w:div w:id="1542982442">
                  <w:marLeft w:val="480"/>
                  <w:marRight w:val="0"/>
                  <w:marTop w:val="0"/>
                  <w:marBottom w:val="0"/>
                  <w:divBdr>
                    <w:top w:val="none" w:sz="0" w:space="0" w:color="auto"/>
                    <w:left w:val="none" w:sz="0" w:space="0" w:color="auto"/>
                    <w:bottom w:val="none" w:sz="0" w:space="0" w:color="auto"/>
                    <w:right w:val="none" w:sz="0" w:space="0" w:color="auto"/>
                  </w:divBdr>
                </w:div>
                <w:div w:id="962804182">
                  <w:marLeft w:val="480"/>
                  <w:marRight w:val="0"/>
                  <w:marTop w:val="0"/>
                  <w:marBottom w:val="0"/>
                  <w:divBdr>
                    <w:top w:val="none" w:sz="0" w:space="0" w:color="auto"/>
                    <w:left w:val="none" w:sz="0" w:space="0" w:color="auto"/>
                    <w:bottom w:val="none" w:sz="0" w:space="0" w:color="auto"/>
                    <w:right w:val="none" w:sz="0" w:space="0" w:color="auto"/>
                  </w:divBdr>
                </w:div>
                <w:div w:id="1730690545">
                  <w:marLeft w:val="480"/>
                  <w:marRight w:val="0"/>
                  <w:marTop w:val="0"/>
                  <w:marBottom w:val="0"/>
                  <w:divBdr>
                    <w:top w:val="none" w:sz="0" w:space="0" w:color="auto"/>
                    <w:left w:val="none" w:sz="0" w:space="0" w:color="auto"/>
                    <w:bottom w:val="none" w:sz="0" w:space="0" w:color="auto"/>
                    <w:right w:val="none" w:sz="0" w:space="0" w:color="auto"/>
                  </w:divBdr>
                </w:div>
                <w:div w:id="597253664">
                  <w:marLeft w:val="480"/>
                  <w:marRight w:val="0"/>
                  <w:marTop w:val="0"/>
                  <w:marBottom w:val="0"/>
                  <w:divBdr>
                    <w:top w:val="none" w:sz="0" w:space="0" w:color="auto"/>
                    <w:left w:val="none" w:sz="0" w:space="0" w:color="auto"/>
                    <w:bottom w:val="none" w:sz="0" w:space="0" w:color="auto"/>
                    <w:right w:val="none" w:sz="0" w:space="0" w:color="auto"/>
                  </w:divBdr>
                </w:div>
                <w:div w:id="2131391606">
                  <w:marLeft w:val="480"/>
                  <w:marRight w:val="0"/>
                  <w:marTop w:val="0"/>
                  <w:marBottom w:val="0"/>
                  <w:divBdr>
                    <w:top w:val="none" w:sz="0" w:space="0" w:color="auto"/>
                    <w:left w:val="none" w:sz="0" w:space="0" w:color="auto"/>
                    <w:bottom w:val="none" w:sz="0" w:space="0" w:color="auto"/>
                    <w:right w:val="none" w:sz="0" w:space="0" w:color="auto"/>
                  </w:divBdr>
                </w:div>
                <w:div w:id="658580166">
                  <w:marLeft w:val="480"/>
                  <w:marRight w:val="0"/>
                  <w:marTop w:val="0"/>
                  <w:marBottom w:val="0"/>
                  <w:divBdr>
                    <w:top w:val="none" w:sz="0" w:space="0" w:color="auto"/>
                    <w:left w:val="none" w:sz="0" w:space="0" w:color="auto"/>
                    <w:bottom w:val="none" w:sz="0" w:space="0" w:color="auto"/>
                    <w:right w:val="none" w:sz="0" w:space="0" w:color="auto"/>
                  </w:divBdr>
                </w:div>
                <w:div w:id="1319765129">
                  <w:marLeft w:val="480"/>
                  <w:marRight w:val="0"/>
                  <w:marTop w:val="0"/>
                  <w:marBottom w:val="0"/>
                  <w:divBdr>
                    <w:top w:val="none" w:sz="0" w:space="0" w:color="auto"/>
                    <w:left w:val="none" w:sz="0" w:space="0" w:color="auto"/>
                    <w:bottom w:val="none" w:sz="0" w:space="0" w:color="auto"/>
                    <w:right w:val="none" w:sz="0" w:space="0" w:color="auto"/>
                  </w:divBdr>
                </w:div>
                <w:div w:id="1044331848">
                  <w:marLeft w:val="480"/>
                  <w:marRight w:val="0"/>
                  <w:marTop w:val="0"/>
                  <w:marBottom w:val="0"/>
                  <w:divBdr>
                    <w:top w:val="none" w:sz="0" w:space="0" w:color="auto"/>
                    <w:left w:val="none" w:sz="0" w:space="0" w:color="auto"/>
                    <w:bottom w:val="none" w:sz="0" w:space="0" w:color="auto"/>
                    <w:right w:val="none" w:sz="0" w:space="0" w:color="auto"/>
                  </w:divBdr>
                </w:div>
                <w:div w:id="958024703">
                  <w:marLeft w:val="480"/>
                  <w:marRight w:val="0"/>
                  <w:marTop w:val="0"/>
                  <w:marBottom w:val="0"/>
                  <w:divBdr>
                    <w:top w:val="none" w:sz="0" w:space="0" w:color="auto"/>
                    <w:left w:val="none" w:sz="0" w:space="0" w:color="auto"/>
                    <w:bottom w:val="none" w:sz="0" w:space="0" w:color="auto"/>
                    <w:right w:val="none" w:sz="0" w:space="0" w:color="auto"/>
                  </w:divBdr>
                </w:div>
                <w:div w:id="167210002">
                  <w:marLeft w:val="480"/>
                  <w:marRight w:val="0"/>
                  <w:marTop w:val="0"/>
                  <w:marBottom w:val="0"/>
                  <w:divBdr>
                    <w:top w:val="none" w:sz="0" w:space="0" w:color="auto"/>
                    <w:left w:val="none" w:sz="0" w:space="0" w:color="auto"/>
                    <w:bottom w:val="none" w:sz="0" w:space="0" w:color="auto"/>
                    <w:right w:val="none" w:sz="0" w:space="0" w:color="auto"/>
                  </w:divBdr>
                </w:div>
                <w:div w:id="1956207312">
                  <w:marLeft w:val="480"/>
                  <w:marRight w:val="0"/>
                  <w:marTop w:val="0"/>
                  <w:marBottom w:val="0"/>
                  <w:divBdr>
                    <w:top w:val="none" w:sz="0" w:space="0" w:color="auto"/>
                    <w:left w:val="none" w:sz="0" w:space="0" w:color="auto"/>
                    <w:bottom w:val="none" w:sz="0" w:space="0" w:color="auto"/>
                    <w:right w:val="none" w:sz="0" w:space="0" w:color="auto"/>
                  </w:divBdr>
                </w:div>
                <w:div w:id="295335037">
                  <w:marLeft w:val="480"/>
                  <w:marRight w:val="0"/>
                  <w:marTop w:val="0"/>
                  <w:marBottom w:val="0"/>
                  <w:divBdr>
                    <w:top w:val="none" w:sz="0" w:space="0" w:color="auto"/>
                    <w:left w:val="none" w:sz="0" w:space="0" w:color="auto"/>
                    <w:bottom w:val="none" w:sz="0" w:space="0" w:color="auto"/>
                    <w:right w:val="none" w:sz="0" w:space="0" w:color="auto"/>
                  </w:divBdr>
                </w:div>
                <w:div w:id="777599804">
                  <w:marLeft w:val="480"/>
                  <w:marRight w:val="0"/>
                  <w:marTop w:val="0"/>
                  <w:marBottom w:val="0"/>
                  <w:divBdr>
                    <w:top w:val="none" w:sz="0" w:space="0" w:color="auto"/>
                    <w:left w:val="none" w:sz="0" w:space="0" w:color="auto"/>
                    <w:bottom w:val="none" w:sz="0" w:space="0" w:color="auto"/>
                    <w:right w:val="none" w:sz="0" w:space="0" w:color="auto"/>
                  </w:divBdr>
                </w:div>
                <w:div w:id="516507605">
                  <w:marLeft w:val="480"/>
                  <w:marRight w:val="0"/>
                  <w:marTop w:val="0"/>
                  <w:marBottom w:val="0"/>
                  <w:divBdr>
                    <w:top w:val="none" w:sz="0" w:space="0" w:color="auto"/>
                    <w:left w:val="none" w:sz="0" w:space="0" w:color="auto"/>
                    <w:bottom w:val="none" w:sz="0" w:space="0" w:color="auto"/>
                    <w:right w:val="none" w:sz="0" w:space="0" w:color="auto"/>
                  </w:divBdr>
                </w:div>
                <w:div w:id="1355418507">
                  <w:marLeft w:val="480"/>
                  <w:marRight w:val="0"/>
                  <w:marTop w:val="0"/>
                  <w:marBottom w:val="0"/>
                  <w:divBdr>
                    <w:top w:val="none" w:sz="0" w:space="0" w:color="auto"/>
                    <w:left w:val="none" w:sz="0" w:space="0" w:color="auto"/>
                    <w:bottom w:val="none" w:sz="0" w:space="0" w:color="auto"/>
                    <w:right w:val="none" w:sz="0" w:space="0" w:color="auto"/>
                  </w:divBdr>
                </w:div>
                <w:div w:id="2028628564">
                  <w:marLeft w:val="480"/>
                  <w:marRight w:val="0"/>
                  <w:marTop w:val="0"/>
                  <w:marBottom w:val="0"/>
                  <w:divBdr>
                    <w:top w:val="none" w:sz="0" w:space="0" w:color="auto"/>
                    <w:left w:val="none" w:sz="0" w:space="0" w:color="auto"/>
                    <w:bottom w:val="none" w:sz="0" w:space="0" w:color="auto"/>
                    <w:right w:val="none" w:sz="0" w:space="0" w:color="auto"/>
                  </w:divBdr>
                </w:div>
                <w:div w:id="1798983271">
                  <w:marLeft w:val="480"/>
                  <w:marRight w:val="0"/>
                  <w:marTop w:val="0"/>
                  <w:marBottom w:val="0"/>
                  <w:divBdr>
                    <w:top w:val="none" w:sz="0" w:space="0" w:color="auto"/>
                    <w:left w:val="none" w:sz="0" w:space="0" w:color="auto"/>
                    <w:bottom w:val="none" w:sz="0" w:space="0" w:color="auto"/>
                    <w:right w:val="none" w:sz="0" w:space="0" w:color="auto"/>
                  </w:divBdr>
                </w:div>
                <w:div w:id="1123887039">
                  <w:marLeft w:val="480"/>
                  <w:marRight w:val="0"/>
                  <w:marTop w:val="0"/>
                  <w:marBottom w:val="0"/>
                  <w:divBdr>
                    <w:top w:val="none" w:sz="0" w:space="0" w:color="auto"/>
                    <w:left w:val="none" w:sz="0" w:space="0" w:color="auto"/>
                    <w:bottom w:val="none" w:sz="0" w:space="0" w:color="auto"/>
                    <w:right w:val="none" w:sz="0" w:space="0" w:color="auto"/>
                  </w:divBdr>
                </w:div>
                <w:div w:id="283931695">
                  <w:marLeft w:val="480"/>
                  <w:marRight w:val="0"/>
                  <w:marTop w:val="0"/>
                  <w:marBottom w:val="0"/>
                  <w:divBdr>
                    <w:top w:val="none" w:sz="0" w:space="0" w:color="auto"/>
                    <w:left w:val="none" w:sz="0" w:space="0" w:color="auto"/>
                    <w:bottom w:val="none" w:sz="0" w:space="0" w:color="auto"/>
                    <w:right w:val="none" w:sz="0" w:space="0" w:color="auto"/>
                  </w:divBdr>
                </w:div>
                <w:div w:id="1731341553">
                  <w:marLeft w:val="480"/>
                  <w:marRight w:val="0"/>
                  <w:marTop w:val="0"/>
                  <w:marBottom w:val="0"/>
                  <w:divBdr>
                    <w:top w:val="none" w:sz="0" w:space="0" w:color="auto"/>
                    <w:left w:val="none" w:sz="0" w:space="0" w:color="auto"/>
                    <w:bottom w:val="none" w:sz="0" w:space="0" w:color="auto"/>
                    <w:right w:val="none" w:sz="0" w:space="0" w:color="auto"/>
                  </w:divBdr>
                </w:div>
                <w:div w:id="1531213589">
                  <w:marLeft w:val="480"/>
                  <w:marRight w:val="0"/>
                  <w:marTop w:val="0"/>
                  <w:marBottom w:val="0"/>
                  <w:divBdr>
                    <w:top w:val="none" w:sz="0" w:space="0" w:color="auto"/>
                    <w:left w:val="none" w:sz="0" w:space="0" w:color="auto"/>
                    <w:bottom w:val="none" w:sz="0" w:space="0" w:color="auto"/>
                    <w:right w:val="none" w:sz="0" w:space="0" w:color="auto"/>
                  </w:divBdr>
                </w:div>
                <w:div w:id="734931135">
                  <w:marLeft w:val="480"/>
                  <w:marRight w:val="0"/>
                  <w:marTop w:val="0"/>
                  <w:marBottom w:val="0"/>
                  <w:divBdr>
                    <w:top w:val="none" w:sz="0" w:space="0" w:color="auto"/>
                    <w:left w:val="none" w:sz="0" w:space="0" w:color="auto"/>
                    <w:bottom w:val="none" w:sz="0" w:space="0" w:color="auto"/>
                    <w:right w:val="none" w:sz="0" w:space="0" w:color="auto"/>
                  </w:divBdr>
                </w:div>
                <w:div w:id="635331700">
                  <w:marLeft w:val="480"/>
                  <w:marRight w:val="0"/>
                  <w:marTop w:val="0"/>
                  <w:marBottom w:val="0"/>
                  <w:divBdr>
                    <w:top w:val="none" w:sz="0" w:space="0" w:color="auto"/>
                    <w:left w:val="none" w:sz="0" w:space="0" w:color="auto"/>
                    <w:bottom w:val="none" w:sz="0" w:space="0" w:color="auto"/>
                    <w:right w:val="none" w:sz="0" w:space="0" w:color="auto"/>
                  </w:divBdr>
                </w:div>
                <w:div w:id="1017662439">
                  <w:marLeft w:val="480"/>
                  <w:marRight w:val="0"/>
                  <w:marTop w:val="0"/>
                  <w:marBottom w:val="0"/>
                  <w:divBdr>
                    <w:top w:val="none" w:sz="0" w:space="0" w:color="auto"/>
                    <w:left w:val="none" w:sz="0" w:space="0" w:color="auto"/>
                    <w:bottom w:val="none" w:sz="0" w:space="0" w:color="auto"/>
                    <w:right w:val="none" w:sz="0" w:space="0" w:color="auto"/>
                  </w:divBdr>
                </w:div>
                <w:div w:id="1281574941">
                  <w:marLeft w:val="480"/>
                  <w:marRight w:val="0"/>
                  <w:marTop w:val="0"/>
                  <w:marBottom w:val="0"/>
                  <w:divBdr>
                    <w:top w:val="none" w:sz="0" w:space="0" w:color="auto"/>
                    <w:left w:val="none" w:sz="0" w:space="0" w:color="auto"/>
                    <w:bottom w:val="none" w:sz="0" w:space="0" w:color="auto"/>
                    <w:right w:val="none" w:sz="0" w:space="0" w:color="auto"/>
                  </w:divBdr>
                </w:div>
                <w:div w:id="67001982">
                  <w:marLeft w:val="480"/>
                  <w:marRight w:val="0"/>
                  <w:marTop w:val="0"/>
                  <w:marBottom w:val="0"/>
                  <w:divBdr>
                    <w:top w:val="none" w:sz="0" w:space="0" w:color="auto"/>
                    <w:left w:val="none" w:sz="0" w:space="0" w:color="auto"/>
                    <w:bottom w:val="none" w:sz="0" w:space="0" w:color="auto"/>
                    <w:right w:val="none" w:sz="0" w:space="0" w:color="auto"/>
                  </w:divBdr>
                </w:div>
                <w:div w:id="59332716">
                  <w:marLeft w:val="480"/>
                  <w:marRight w:val="0"/>
                  <w:marTop w:val="0"/>
                  <w:marBottom w:val="0"/>
                  <w:divBdr>
                    <w:top w:val="none" w:sz="0" w:space="0" w:color="auto"/>
                    <w:left w:val="none" w:sz="0" w:space="0" w:color="auto"/>
                    <w:bottom w:val="none" w:sz="0" w:space="0" w:color="auto"/>
                    <w:right w:val="none" w:sz="0" w:space="0" w:color="auto"/>
                  </w:divBdr>
                </w:div>
                <w:div w:id="1849520400">
                  <w:marLeft w:val="480"/>
                  <w:marRight w:val="0"/>
                  <w:marTop w:val="0"/>
                  <w:marBottom w:val="0"/>
                  <w:divBdr>
                    <w:top w:val="none" w:sz="0" w:space="0" w:color="auto"/>
                    <w:left w:val="none" w:sz="0" w:space="0" w:color="auto"/>
                    <w:bottom w:val="none" w:sz="0" w:space="0" w:color="auto"/>
                    <w:right w:val="none" w:sz="0" w:space="0" w:color="auto"/>
                  </w:divBdr>
                </w:div>
                <w:div w:id="1234047860">
                  <w:marLeft w:val="480"/>
                  <w:marRight w:val="0"/>
                  <w:marTop w:val="0"/>
                  <w:marBottom w:val="0"/>
                  <w:divBdr>
                    <w:top w:val="none" w:sz="0" w:space="0" w:color="auto"/>
                    <w:left w:val="none" w:sz="0" w:space="0" w:color="auto"/>
                    <w:bottom w:val="none" w:sz="0" w:space="0" w:color="auto"/>
                    <w:right w:val="none" w:sz="0" w:space="0" w:color="auto"/>
                  </w:divBdr>
                </w:div>
                <w:div w:id="826438272">
                  <w:marLeft w:val="480"/>
                  <w:marRight w:val="0"/>
                  <w:marTop w:val="0"/>
                  <w:marBottom w:val="0"/>
                  <w:divBdr>
                    <w:top w:val="none" w:sz="0" w:space="0" w:color="auto"/>
                    <w:left w:val="none" w:sz="0" w:space="0" w:color="auto"/>
                    <w:bottom w:val="none" w:sz="0" w:space="0" w:color="auto"/>
                    <w:right w:val="none" w:sz="0" w:space="0" w:color="auto"/>
                  </w:divBdr>
                </w:div>
                <w:div w:id="1061100142">
                  <w:marLeft w:val="480"/>
                  <w:marRight w:val="0"/>
                  <w:marTop w:val="0"/>
                  <w:marBottom w:val="0"/>
                  <w:divBdr>
                    <w:top w:val="none" w:sz="0" w:space="0" w:color="auto"/>
                    <w:left w:val="none" w:sz="0" w:space="0" w:color="auto"/>
                    <w:bottom w:val="none" w:sz="0" w:space="0" w:color="auto"/>
                    <w:right w:val="none" w:sz="0" w:space="0" w:color="auto"/>
                  </w:divBdr>
                </w:div>
                <w:div w:id="873732374">
                  <w:marLeft w:val="480"/>
                  <w:marRight w:val="0"/>
                  <w:marTop w:val="0"/>
                  <w:marBottom w:val="0"/>
                  <w:divBdr>
                    <w:top w:val="none" w:sz="0" w:space="0" w:color="auto"/>
                    <w:left w:val="none" w:sz="0" w:space="0" w:color="auto"/>
                    <w:bottom w:val="none" w:sz="0" w:space="0" w:color="auto"/>
                    <w:right w:val="none" w:sz="0" w:space="0" w:color="auto"/>
                  </w:divBdr>
                </w:div>
                <w:div w:id="1693605479">
                  <w:marLeft w:val="480"/>
                  <w:marRight w:val="0"/>
                  <w:marTop w:val="0"/>
                  <w:marBottom w:val="0"/>
                  <w:divBdr>
                    <w:top w:val="none" w:sz="0" w:space="0" w:color="auto"/>
                    <w:left w:val="none" w:sz="0" w:space="0" w:color="auto"/>
                    <w:bottom w:val="none" w:sz="0" w:space="0" w:color="auto"/>
                    <w:right w:val="none" w:sz="0" w:space="0" w:color="auto"/>
                  </w:divBdr>
                </w:div>
                <w:div w:id="1842044050">
                  <w:marLeft w:val="480"/>
                  <w:marRight w:val="0"/>
                  <w:marTop w:val="0"/>
                  <w:marBottom w:val="0"/>
                  <w:divBdr>
                    <w:top w:val="none" w:sz="0" w:space="0" w:color="auto"/>
                    <w:left w:val="none" w:sz="0" w:space="0" w:color="auto"/>
                    <w:bottom w:val="none" w:sz="0" w:space="0" w:color="auto"/>
                    <w:right w:val="none" w:sz="0" w:space="0" w:color="auto"/>
                  </w:divBdr>
                </w:div>
                <w:div w:id="1785880472">
                  <w:marLeft w:val="480"/>
                  <w:marRight w:val="0"/>
                  <w:marTop w:val="0"/>
                  <w:marBottom w:val="0"/>
                  <w:divBdr>
                    <w:top w:val="none" w:sz="0" w:space="0" w:color="auto"/>
                    <w:left w:val="none" w:sz="0" w:space="0" w:color="auto"/>
                    <w:bottom w:val="none" w:sz="0" w:space="0" w:color="auto"/>
                    <w:right w:val="none" w:sz="0" w:space="0" w:color="auto"/>
                  </w:divBdr>
                </w:div>
                <w:div w:id="1259799573">
                  <w:marLeft w:val="480"/>
                  <w:marRight w:val="0"/>
                  <w:marTop w:val="0"/>
                  <w:marBottom w:val="0"/>
                  <w:divBdr>
                    <w:top w:val="none" w:sz="0" w:space="0" w:color="auto"/>
                    <w:left w:val="none" w:sz="0" w:space="0" w:color="auto"/>
                    <w:bottom w:val="none" w:sz="0" w:space="0" w:color="auto"/>
                    <w:right w:val="none" w:sz="0" w:space="0" w:color="auto"/>
                  </w:divBdr>
                </w:div>
                <w:div w:id="1702704170">
                  <w:marLeft w:val="480"/>
                  <w:marRight w:val="0"/>
                  <w:marTop w:val="0"/>
                  <w:marBottom w:val="0"/>
                  <w:divBdr>
                    <w:top w:val="none" w:sz="0" w:space="0" w:color="auto"/>
                    <w:left w:val="none" w:sz="0" w:space="0" w:color="auto"/>
                    <w:bottom w:val="none" w:sz="0" w:space="0" w:color="auto"/>
                    <w:right w:val="none" w:sz="0" w:space="0" w:color="auto"/>
                  </w:divBdr>
                </w:div>
                <w:div w:id="812870473">
                  <w:marLeft w:val="480"/>
                  <w:marRight w:val="0"/>
                  <w:marTop w:val="0"/>
                  <w:marBottom w:val="0"/>
                  <w:divBdr>
                    <w:top w:val="none" w:sz="0" w:space="0" w:color="auto"/>
                    <w:left w:val="none" w:sz="0" w:space="0" w:color="auto"/>
                    <w:bottom w:val="none" w:sz="0" w:space="0" w:color="auto"/>
                    <w:right w:val="none" w:sz="0" w:space="0" w:color="auto"/>
                  </w:divBdr>
                </w:div>
                <w:div w:id="1286430000">
                  <w:marLeft w:val="480"/>
                  <w:marRight w:val="0"/>
                  <w:marTop w:val="0"/>
                  <w:marBottom w:val="0"/>
                  <w:divBdr>
                    <w:top w:val="none" w:sz="0" w:space="0" w:color="auto"/>
                    <w:left w:val="none" w:sz="0" w:space="0" w:color="auto"/>
                    <w:bottom w:val="none" w:sz="0" w:space="0" w:color="auto"/>
                    <w:right w:val="none" w:sz="0" w:space="0" w:color="auto"/>
                  </w:divBdr>
                </w:div>
                <w:div w:id="1149128072">
                  <w:marLeft w:val="480"/>
                  <w:marRight w:val="0"/>
                  <w:marTop w:val="0"/>
                  <w:marBottom w:val="0"/>
                  <w:divBdr>
                    <w:top w:val="none" w:sz="0" w:space="0" w:color="auto"/>
                    <w:left w:val="none" w:sz="0" w:space="0" w:color="auto"/>
                    <w:bottom w:val="none" w:sz="0" w:space="0" w:color="auto"/>
                    <w:right w:val="none" w:sz="0" w:space="0" w:color="auto"/>
                  </w:divBdr>
                </w:div>
                <w:div w:id="10691286">
                  <w:marLeft w:val="480"/>
                  <w:marRight w:val="0"/>
                  <w:marTop w:val="0"/>
                  <w:marBottom w:val="0"/>
                  <w:divBdr>
                    <w:top w:val="none" w:sz="0" w:space="0" w:color="auto"/>
                    <w:left w:val="none" w:sz="0" w:space="0" w:color="auto"/>
                    <w:bottom w:val="none" w:sz="0" w:space="0" w:color="auto"/>
                    <w:right w:val="none" w:sz="0" w:space="0" w:color="auto"/>
                  </w:divBdr>
                </w:div>
                <w:div w:id="1057893873">
                  <w:marLeft w:val="480"/>
                  <w:marRight w:val="0"/>
                  <w:marTop w:val="0"/>
                  <w:marBottom w:val="0"/>
                  <w:divBdr>
                    <w:top w:val="none" w:sz="0" w:space="0" w:color="auto"/>
                    <w:left w:val="none" w:sz="0" w:space="0" w:color="auto"/>
                    <w:bottom w:val="none" w:sz="0" w:space="0" w:color="auto"/>
                    <w:right w:val="none" w:sz="0" w:space="0" w:color="auto"/>
                  </w:divBdr>
                </w:div>
                <w:div w:id="216406157">
                  <w:marLeft w:val="480"/>
                  <w:marRight w:val="0"/>
                  <w:marTop w:val="0"/>
                  <w:marBottom w:val="0"/>
                  <w:divBdr>
                    <w:top w:val="none" w:sz="0" w:space="0" w:color="auto"/>
                    <w:left w:val="none" w:sz="0" w:space="0" w:color="auto"/>
                    <w:bottom w:val="none" w:sz="0" w:space="0" w:color="auto"/>
                    <w:right w:val="none" w:sz="0" w:space="0" w:color="auto"/>
                  </w:divBdr>
                </w:div>
                <w:div w:id="816075121">
                  <w:marLeft w:val="480"/>
                  <w:marRight w:val="0"/>
                  <w:marTop w:val="0"/>
                  <w:marBottom w:val="0"/>
                  <w:divBdr>
                    <w:top w:val="none" w:sz="0" w:space="0" w:color="auto"/>
                    <w:left w:val="none" w:sz="0" w:space="0" w:color="auto"/>
                    <w:bottom w:val="none" w:sz="0" w:space="0" w:color="auto"/>
                    <w:right w:val="none" w:sz="0" w:space="0" w:color="auto"/>
                  </w:divBdr>
                </w:div>
                <w:div w:id="98642866">
                  <w:marLeft w:val="480"/>
                  <w:marRight w:val="0"/>
                  <w:marTop w:val="0"/>
                  <w:marBottom w:val="0"/>
                  <w:divBdr>
                    <w:top w:val="none" w:sz="0" w:space="0" w:color="auto"/>
                    <w:left w:val="none" w:sz="0" w:space="0" w:color="auto"/>
                    <w:bottom w:val="none" w:sz="0" w:space="0" w:color="auto"/>
                    <w:right w:val="none" w:sz="0" w:space="0" w:color="auto"/>
                  </w:divBdr>
                </w:div>
                <w:div w:id="1562524919">
                  <w:marLeft w:val="480"/>
                  <w:marRight w:val="0"/>
                  <w:marTop w:val="0"/>
                  <w:marBottom w:val="0"/>
                  <w:divBdr>
                    <w:top w:val="none" w:sz="0" w:space="0" w:color="auto"/>
                    <w:left w:val="none" w:sz="0" w:space="0" w:color="auto"/>
                    <w:bottom w:val="none" w:sz="0" w:space="0" w:color="auto"/>
                    <w:right w:val="none" w:sz="0" w:space="0" w:color="auto"/>
                  </w:divBdr>
                </w:div>
              </w:divsChild>
            </w:div>
            <w:div w:id="1702395331">
              <w:marLeft w:val="0"/>
              <w:marRight w:val="0"/>
              <w:marTop w:val="0"/>
              <w:marBottom w:val="0"/>
              <w:divBdr>
                <w:top w:val="none" w:sz="0" w:space="0" w:color="auto"/>
                <w:left w:val="none" w:sz="0" w:space="0" w:color="auto"/>
                <w:bottom w:val="none" w:sz="0" w:space="0" w:color="auto"/>
                <w:right w:val="none" w:sz="0" w:space="0" w:color="auto"/>
              </w:divBdr>
              <w:divsChild>
                <w:div w:id="2109545356">
                  <w:marLeft w:val="480"/>
                  <w:marRight w:val="0"/>
                  <w:marTop w:val="0"/>
                  <w:marBottom w:val="0"/>
                  <w:divBdr>
                    <w:top w:val="none" w:sz="0" w:space="0" w:color="auto"/>
                    <w:left w:val="none" w:sz="0" w:space="0" w:color="auto"/>
                    <w:bottom w:val="none" w:sz="0" w:space="0" w:color="auto"/>
                    <w:right w:val="none" w:sz="0" w:space="0" w:color="auto"/>
                  </w:divBdr>
                </w:div>
                <w:div w:id="281571875">
                  <w:marLeft w:val="480"/>
                  <w:marRight w:val="0"/>
                  <w:marTop w:val="0"/>
                  <w:marBottom w:val="0"/>
                  <w:divBdr>
                    <w:top w:val="none" w:sz="0" w:space="0" w:color="auto"/>
                    <w:left w:val="none" w:sz="0" w:space="0" w:color="auto"/>
                    <w:bottom w:val="none" w:sz="0" w:space="0" w:color="auto"/>
                    <w:right w:val="none" w:sz="0" w:space="0" w:color="auto"/>
                  </w:divBdr>
                </w:div>
                <w:div w:id="196504471">
                  <w:marLeft w:val="480"/>
                  <w:marRight w:val="0"/>
                  <w:marTop w:val="0"/>
                  <w:marBottom w:val="0"/>
                  <w:divBdr>
                    <w:top w:val="none" w:sz="0" w:space="0" w:color="auto"/>
                    <w:left w:val="none" w:sz="0" w:space="0" w:color="auto"/>
                    <w:bottom w:val="none" w:sz="0" w:space="0" w:color="auto"/>
                    <w:right w:val="none" w:sz="0" w:space="0" w:color="auto"/>
                  </w:divBdr>
                </w:div>
                <w:div w:id="326860294">
                  <w:marLeft w:val="480"/>
                  <w:marRight w:val="0"/>
                  <w:marTop w:val="0"/>
                  <w:marBottom w:val="0"/>
                  <w:divBdr>
                    <w:top w:val="none" w:sz="0" w:space="0" w:color="auto"/>
                    <w:left w:val="none" w:sz="0" w:space="0" w:color="auto"/>
                    <w:bottom w:val="none" w:sz="0" w:space="0" w:color="auto"/>
                    <w:right w:val="none" w:sz="0" w:space="0" w:color="auto"/>
                  </w:divBdr>
                </w:div>
                <w:div w:id="1634402653">
                  <w:marLeft w:val="480"/>
                  <w:marRight w:val="0"/>
                  <w:marTop w:val="0"/>
                  <w:marBottom w:val="0"/>
                  <w:divBdr>
                    <w:top w:val="none" w:sz="0" w:space="0" w:color="auto"/>
                    <w:left w:val="none" w:sz="0" w:space="0" w:color="auto"/>
                    <w:bottom w:val="none" w:sz="0" w:space="0" w:color="auto"/>
                    <w:right w:val="none" w:sz="0" w:space="0" w:color="auto"/>
                  </w:divBdr>
                </w:div>
                <w:div w:id="127431180">
                  <w:marLeft w:val="480"/>
                  <w:marRight w:val="0"/>
                  <w:marTop w:val="0"/>
                  <w:marBottom w:val="0"/>
                  <w:divBdr>
                    <w:top w:val="none" w:sz="0" w:space="0" w:color="auto"/>
                    <w:left w:val="none" w:sz="0" w:space="0" w:color="auto"/>
                    <w:bottom w:val="none" w:sz="0" w:space="0" w:color="auto"/>
                    <w:right w:val="none" w:sz="0" w:space="0" w:color="auto"/>
                  </w:divBdr>
                </w:div>
                <w:div w:id="490102689">
                  <w:marLeft w:val="480"/>
                  <w:marRight w:val="0"/>
                  <w:marTop w:val="0"/>
                  <w:marBottom w:val="0"/>
                  <w:divBdr>
                    <w:top w:val="none" w:sz="0" w:space="0" w:color="auto"/>
                    <w:left w:val="none" w:sz="0" w:space="0" w:color="auto"/>
                    <w:bottom w:val="none" w:sz="0" w:space="0" w:color="auto"/>
                    <w:right w:val="none" w:sz="0" w:space="0" w:color="auto"/>
                  </w:divBdr>
                </w:div>
                <w:div w:id="1061713957">
                  <w:marLeft w:val="480"/>
                  <w:marRight w:val="0"/>
                  <w:marTop w:val="0"/>
                  <w:marBottom w:val="0"/>
                  <w:divBdr>
                    <w:top w:val="none" w:sz="0" w:space="0" w:color="auto"/>
                    <w:left w:val="none" w:sz="0" w:space="0" w:color="auto"/>
                    <w:bottom w:val="none" w:sz="0" w:space="0" w:color="auto"/>
                    <w:right w:val="none" w:sz="0" w:space="0" w:color="auto"/>
                  </w:divBdr>
                </w:div>
                <w:div w:id="64307094">
                  <w:marLeft w:val="480"/>
                  <w:marRight w:val="0"/>
                  <w:marTop w:val="0"/>
                  <w:marBottom w:val="0"/>
                  <w:divBdr>
                    <w:top w:val="none" w:sz="0" w:space="0" w:color="auto"/>
                    <w:left w:val="none" w:sz="0" w:space="0" w:color="auto"/>
                    <w:bottom w:val="none" w:sz="0" w:space="0" w:color="auto"/>
                    <w:right w:val="none" w:sz="0" w:space="0" w:color="auto"/>
                  </w:divBdr>
                </w:div>
                <w:div w:id="662704547">
                  <w:marLeft w:val="480"/>
                  <w:marRight w:val="0"/>
                  <w:marTop w:val="0"/>
                  <w:marBottom w:val="0"/>
                  <w:divBdr>
                    <w:top w:val="none" w:sz="0" w:space="0" w:color="auto"/>
                    <w:left w:val="none" w:sz="0" w:space="0" w:color="auto"/>
                    <w:bottom w:val="none" w:sz="0" w:space="0" w:color="auto"/>
                    <w:right w:val="none" w:sz="0" w:space="0" w:color="auto"/>
                  </w:divBdr>
                </w:div>
                <w:div w:id="1137526199">
                  <w:marLeft w:val="480"/>
                  <w:marRight w:val="0"/>
                  <w:marTop w:val="0"/>
                  <w:marBottom w:val="0"/>
                  <w:divBdr>
                    <w:top w:val="none" w:sz="0" w:space="0" w:color="auto"/>
                    <w:left w:val="none" w:sz="0" w:space="0" w:color="auto"/>
                    <w:bottom w:val="none" w:sz="0" w:space="0" w:color="auto"/>
                    <w:right w:val="none" w:sz="0" w:space="0" w:color="auto"/>
                  </w:divBdr>
                </w:div>
                <w:div w:id="2119131953">
                  <w:marLeft w:val="480"/>
                  <w:marRight w:val="0"/>
                  <w:marTop w:val="0"/>
                  <w:marBottom w:val="0"/>
                  <w:divBdr>
                    <w:top w:val="none" w:sz="0" w:space="0" w:color="auto"/>
                    <w:left w:val="none" w:sz="0" w:space="0" w:color="auto"/>
                    <w:bottom w:val="none" w:sz="0" w:space="0" w:color="auto"/>
                    <w:right w:val="none" w:sz="0" w:space="0" w:color="auto"/>
                  </w:divBdr>
                </w:div>
                <w:div w:id="1117482984">
                  <w:marLeft w:val="480"/>
                  <w:marRight w:val="0"/>
                  <w:marTop w:val="0"/>
                  <w:marBottom w:val="0"/>
                  <w:divBdr>
                    <w:top w:val="none" w:sz="0" w:space="0" w:color="auto"/>
                    <w:left w:val="none" w:sz="0" w:space="0" w:color="auto"/>
                    <w:bottom w:val="none" w:sz="0" w:space="0" w:color="auto"/>
                    <w:right w:val="none" w:sz="0" w:space="0" w:color="auto"/>
                  </w:divBdr>
                </w:div>
                <w:div w:id="1385759910">
                  <w:marLeft w:val="480"/>
                  <w:marRight w:val="0"/>
                  <w:marTop w:val="0"/>
                  <w:marBottom w:val="0"/>
                  <w:divBdr>
                    <w:top w:val="none" w:sz="0" w:space="0" w:color="auto"/>
                    <w:left w:val="none" w:sz="0" w:space="0" w:color="auto"/>
                    <w:bottom w:val="none" w:sz="0" w:space="0" w:color="auto"/>
                    <w:right w:val="none" w:sz="0" w:space="0" w:color="auto"/>
                  </w:divBdr>
                </w:div>
                <w:div w:id="1810510109">
                  <w:marLeft w:val="480"/>
                  <w:marRight w:val="0"/>
                  <w:marTop w:val="0"/>
                  <w:marBottom w:val="0"/>
                  <w:divBdr>
                    <w:top w:val="none" w:sz="0" w:space="0" w:color="auto"/>
                    <w:left w:val="none" w:sz="0" w:space="0" w:color="auto"/>
                    <w:bottom w:val="none" w:sz="0" w:space="0" w:color="auto"/>
                    <w:right w:val="none" w:sz="0" w:space="0" w:color="auto"/>
                  </w:divBdr>
                </w:div>
                <w:div w:id="8334711">
                  <w:marLeft w:val="480"/>
                  <w:marRight w:val="0"/>
                  <w:marTop w:val="0"/>
                  <w:marBottom w:val="0"/>
                  <w:divBdr>
                    <w:top w:val="none" w:sz="0" w:space="0" w:color="auto"/>
                    <w:left w:val="none" w:sz="0" w:space="0" w:color="auto"/>
                    <w:bottom w:val="none" w:sz="0" w:space="0" w:color="auto"/>
                    <w:right w:val="none" w:sz="0" w:space="0" w:color="auto"/>
                  </w:divBdr>
                </w:div>
                <w:div w:id="949556388">
                  <w:marLeft w:val="480"/>
                  <w:marRight w:val="0"/>
                  <w:marTop w:val="0"/>
                  <w:marBottom w:val="0"/>
                  <w:divBdr>
                    <w:top w:val="none" w:sz="0" w:space="0" w:color="auto"/>
                    <w:left w:val="none" w:sz="0" w:space="0" w:color="auto"/>
                    <w:bottom w:val="none" w:sz="0" w:space="0" w:color="auto"/>
                    <w:right w:val="none" w:sz="0" w:space="0" w:color="auto"/>
                  </w:divBdr>
                </w:div>
                <w:div w:id="687173010">
                  <w:marLeft w:val="480"/>
                  <w:marRight w:val="0"/>
                  <w:marTop w:val="0"/>
                  <w:marBottom w:val="0"/>
                  <w:divBdr>
                    <w:top w:val="none" w:sz="0" w:space="0" w:color="auto"/>
                    <w:left w:val="none" w:sz="0" w:space="0" w:color="auto"/>
                    <w:bottom w:val="none" w:sz="0" w:space="0" w:color="auto"/>
                    <w:right w:val="none" w:sz="0" w:space="0" w:color="auto"/>
                  </w:divBdr>
                </w:div>
                <w:div w:id="1867673399">
                  <w:marLeft w:val="480"/>
                  <w:marRight w:val="0"/>
                  <w:marTop w:val="0"/>
                  <w:marBottom w:val="0"/>
                  <w:divBdr>
                    <w:top w:val="none" w:sz="0" w:space="0" w:color="auto"/>
                    <w:left w:val="none" w:sz="0" w:space="0" w:color="auto"/>
                    <w:bottom w:val="none" w:sz="0" w:space="0" w:color="auto"/>
                    <w:right w:val="none" w:sz="0" w:space="0" w:color="auto"/>
                  </w:divBdr>
                </w:div>
                <w:div w:id="434522530">
                  <w:marLeft w:val="480"/>
                  <w:marRight w:val="0"/>
                  <w:marTop w:val="0"/>
                  <w:marBottom w:val="0"/>
                  <w:divBdr>
                    <w:top w:val="none" w:sz="0" w:space="0" w:color="auto"/>
                    <w:left w:val="none" w:sz="0" w:space="0" w:color="auto"/>
                    <w:bottom w:val="none" w:sz="0" w:space="0" w:color="auto"/>
                    <w:right w:val="none" w:sz="0" w:space="0" w:color="auto"/>
                  </w:divBdr>
                </w:div>
                <w:div w:id="498236773">
                  <w:marLeft w:val="480"/>
                  <w:marRight w:val="0"/>
                  <w:marTop w:val="0"/>
                  <w:marBottom w:val="0"/>
                  <w:divBdr>
                    <w:top w:val="none" w:sz="0" w:space="0" w:color="auto"/>
                    <w:left w:val="none" w:sz="0" w:space="0" w:color="auto"/>
                    <w:bottom w:val="none" w:sz="0" w:space="0" w:color="auto"/>
                    <w:right w:val="none" w:sz="0" w:space="0" w:color="auto"/>
                  </w:divBdr>
                </w:div>
                <w:div w:id="1863281944">
                  <w:marLeft w:val="480"/>
                  <w:marRight w:val="0"/>
                  <w:marTop w:val="0"/>
                  <w:marBottom w:val="0"/>
                  <w:divBdr>
                    <w:top w:val="none" w:sz="0" w:space="0" w:color="auto"/>
                    <w:left w:val="none" w:sz="0" w:space="0" w:color="auto"/>
                    <w:bottom w:val="none" w:sz="0" w:space="0" w:color="auto"/>
                    <w:right w:val="none" w:sz="0" w:space="0" w:color="auto"/>
                  </w:divBdr>
                </w:div>
                <w:div w:id="808667253">
                  <w:marLeft w:val="480"/>
                  <w:marRight w:val="0"/>
                  <w:marTop w:val="0"/>
                  <w:marBottom w:val="0"/>
                  <w:divBdr>
                    <w:top w:val="none" w:sz="0" w:space="0" w:color="auto"/>
                    <w:left w:val="none" w:sz="0" w:space="0" w:color="auto"/>
                    <w:bottom w:val="none" w:sz="0" w:space="0" w:color="auto"/>
                    <w:right w:val="none" w:sz="0" w:space="0" w:color="auto"/>
                  </w:divBdr>
                </w:div>
                <w:div w:id="183444312">
                  <w:marLeft w:val="480"/>
                  <w:marRight w:val="0"/>
                  <w:marTop w:val="0"/>
                  <w:marBottom w:val="0"/>
                  <w:divBdr>
                    <w:top w:val="none" w:sz="0" w:space="0" w:color="auto"/>
                    <w:left w:val="none" w:sz="0" w:space="0" w:color="auto"/>
                    <w:bottom w:val="none" w:sz="0" w:space="0" w:color="auto"/>
                    <w:right w:val="none" w:sz="0" w:space="0" w:color="auto"/>
                  </w:divBdr>
                </w:div>
                <w:div w:id="1259630954">
                  <w:marLeft w:val="480"/>
                  <w:marRight w:val="0"/>
                  <w:marTop w:val="0"/>
                  <w:marBottom w:val="0"/>
                  <w:divBdr>
                    <w:top w:val="none" w:sz="0" w:space="0" w:color="auto"/>
                    <w:left w:val="none" w:sz="0" w:space="0" w:color="auto"/>
                    <w:bottom w:val="none" w:sz="0" w:space="0" w:color="auto"/>
                    <w:right w:val="none" w:sz="0" w:space="0" w:color="auto"/>
                  </w:divBdr>
                </w:div>
                <w:div w:id="1444497148">
                  <w:marLeft w:val="480"/>
                  <w:marRight w:val="0"/>
                  <w:marTop w:val="0"/>
                  <w:marBottom w:val="0"/>
                  <w:divBdr>
                    <w:top w:val="none" w:sz="0" w:space="0" w:color="auto"/>
                    <w:left w:val="none" w:sz="0" w:space="0" w:color="auto"/>
                    <w:bottom w:val="none" w:sz="0" w:space="0" w:color="auto"/>
                    <w:right w:val="none" w:sz="0" w:space="0" w:color="auto"/>
                  </w:divBdr>
                </w:div>
                <w:div w:id="1737044042">
                  <w:marLeft w:val="480"/>
                  <w:marRight w:val="0"/>
                  <w:marTop w:val="0"/>
                  <w:marBottom w:val="0"/>
                  <w:divBdr>
                    <w:top w:val="none" w:sz="0" w:space="0" w:color="auto"/>
                    <w:left w:val="none" w:sz="0" w:space="0" w:color="auto"/>
                    <w:bottom w:val="none" w:sz="0" w:space="0" w:color="auto"/>
                    <w:right w:val="none" w:sz="0" w:space="0" w:color="auto"/>
                  </w:divBdr>
                </w:div>
                <w:div w:id="1367637341">
                  <w:marLeft w:val="480"/>
                  <w:marRight w:val="0"/>
                  <w:marTop w:val="0"/>
                  <w:marBottom w:val="0"/>
                  <w:divBdr>
                    <w:top w:val="none" w:sz="0" w:space="0" w:color="auto"/>
                    <w:left w:val="none" w:sz="0" w:space="0" w:color="auto"/>
                    <w:bottom w:val="none" w:sz="0" w:space="0" w:color="auto"/>
                    <w:right w:val="none" w:sz="0" w:space="0" w:color="auto"/>
                  </w:divBdr>
                </w:div>
                <w:div w:id="455150007">
                  <w:marLeft w:val="480"/>
                  <w:marRight w:val="0"/>
                  <w:marTop w:val="0"/>
                  <w:marBottom w:val="0"/>
                  <w:divBdr>
                    <w:top w:val="none" w:sz="0" w:space="0" w:color="auto"/>
                    <w:left w:val="none" w:sz="0" w:space="0" w:color="auto"/>
                    <w:bottom w:val="none" w:sz="0" w:space="0" w:color="auto"/>
                    <w:right w:val="none" w:sz="0" w:space="0" w:color="auto"/>
                  </w:divBdr>
                </w:div>
                <w:div w:id="861282461">
                  <w:marLeft w:val="480"/>
                  <w:marRight w:val="0"/>
                  <w:marTop w:val="0"/>
                  <w:marBottom w:val="0"/>
                  <w:divBdr>
                    <w:top w:val="none" w:sz="0" w:space="0" w:color="auto"/>
                    <w:left w:val="none" w:sz="0" w:space="0" w:color="auto"/>
                    <w:bottom w:val="none" w:sz="0" w:space="0" w:color="auto"/>
                    <w:right w:val="none" w:sz="0" w:space="0" w:color="auto"/>
                  </w:divBdr>
                </w:div>
                <w:div w:id="2132044580">
                  <w:marLeft w:val="480"/>
                  <w:marRight w:val="0"/>
                  <w:marTop w:val="0"/>
                  <w:marBottom w:val="0"/>
                  <w:divBdr>
                    <w:top w:val="none" w:sz="0" w:space="0" w:color="auto"/>
                    <w:left w:val="none" w:sz="0" w:space="0" w:color="auto"/>
                    <w:bottom w:val="none" w:sz="0" w:space="0" w:color="auto"/>
                    <w:right w:val="none" w:sz="0" w:space="0" w:color="auto"/>
                  </w:divBdr>
                </w:div>
                <w:div w:id="845245069">
                  <w:marLeft w:val="480"/>
                  <w:marRight w:val="0"/>
                  <w:marTop w:val="0"/>
                  <w:marBottom w:val="0"/>
                  <w:divBdr>
                    <w:top w:val="none" w:sz="0" w:space="0" w:color="auto"/>
                    <w:left w:val="none" w:sz="0" w:space="0" w:color="auto"/>
                    <w:bottom w:val="none" w:sz="0" w:space="0" w:color="auto"/>
                    <w:right w:val="none" w:sz="0" w:space="0" w:color="auto"/>
                  </w:divBdr>
                </w:div>
                <w:div w:id="1202865096">
                  <w:marLeft w:val="480"/>
                  <w:marRight w:val="0"/>
                  <w:marTop w:val="0"/>
                  <w:marBottom w:val="0"/>
                  <w:divBdr>
                    <w:top w:val="none" w:sz="0" w:space="0" w:color="auto"/>
                    <w:left w:val="none" w:sz="0" w:space="0" w:color="auto"/>
                    <w:bottom w:val="none" w:sz="0" w:space="0" w:color="auto"/>
                    <w:right w:val="none" w:sz="0" w:space="0" w:color="auto"/>
                  </w:divBdr>
                </w:div>
                <w:div w:id="1647782603">
                  <w:marLeft w:val="480"/>
                  <w:marRight w:val="0"/>
                  <w:marTop w:val="0"/>
                  <w:marBottom w:val="0"/>
                  <w:divBdr>
                    <w:top w:val="none" w:sz="0" w:space="0" w:color="auto"/>
                    <w:left w:val="none" w:sz="0" w:space="0" w:color="auto"/>
                    <w:bottom w:val="none" w:sz="0" w:space="0" w:color="auto"/>
                    <w:right w:val="none" w:sz="0" w:space="0" w:color="auto"/>
                  </w:divBdr>
                </w:div>
                <w:div w:id="649990575">
                  <w:marLeft w:val="480"/>
                  <w:marRight w:val="0"/>
                  <w:marTop w:val="0"/>
                  <w:marBottom w:val="0"/>
                  <w:divBdr>
                    <w:top w:val="none" w:sz="0" w:space="0" w:color="auto"/>
                    <w:left w:val="none" w:sz="0" w:space="0" w:color="auto"/>
                    <w:bottom w:val="none" w:sz="0" w:space="0" w:color="auto"/>
                    <w:right w:val="none" w:sz="0" w:space="0" w:color="auto"/>
                  </w:divBdr>
                </w:div>
                <w:div w:id="1745027912">
                  <w:marLeft w:val="480"/>
                  <w:marRight w:val="0"/>
                  <w:marTop w:val="0"/>
                  <w:marBottom w:val="0"/>
                  <w:divBdr>
                    <w:top w:val="none" w:sz="0" w:space="0" w:color="auto"/>
                    <w:left w:val="none" w:sz="0" w:space="0" w:color="auto"/>
                    <w:bottom w:val="none" w:sz="0" w:space="0" w:color="auto"/>
                    <w:right w:val="none" w:sz="0" w:space="0" w:color="auto"/>
                  </w:divBdr>
                </w:div>
                <w:div w:id="1238130190">
                  <w:marLeft w:val="480"/>
                  <w:marRight w:val="0"/>
                  <w:marTop w:val="0"/>
                  <w:marBottom w:val="0"/>
                  <w:divBdr>
                    <w:top w:val="none" w:sz="0" w:space="0" w:color="auto"/>
                    <w:left w:val="none" w:sz="0" w:space="0" w:color="auto"/>
                    <w:bottom w:val="none" w:sz="0" w:space="0" w:color="auto"/>
                    <w:right w:val="none" w:sz="0" w:space="0" w:color="auto"/>
                  </w:divBdr>
                </w:div>
                <w:div w:id="162015580">
                  <w:marLeft w:val="480"/>
                  <w:marRight w:val="0"/>
                  <w:marTop w:val="0"/>
                  <w:marBottom w:val="0"/>
                  <w:divBdr>
                    <w:top w:val="none" w:sz="0" w:space="0" w:color="auto"/>
                    <w:left w:val="none" w:sz="0" w:space="0" w:color="auto"/>
                    <w:bottom w:val="none" w:sz="0" w:space="0" w:color="auto"/>
                    <w:right w:val="none" w:sz="0" w:space="0" w:color="auto"/>
                  </w:divBdr>
                </w:div>
                <w:div w:id="789010017">
                  <w:marLeft w:val="480"/>
                  <w:marRight w:val="0"/>
                  <w:marTop w:val="0"/>
                  <w:marBottom w:val="0"/>
                  <w:divBdr>
                    <w:top w:val="none" w:sz="0" w:space="0" w:color="auto"/>
                    <w:left w:val="none" w:sz="0" w:space="0" w:color="auto"/>
                    <w:bottom w:val="none" w:sz="0" w:space="0" w:color="auto"/>
                    <w:right w:val="none" w:sz="0" w:space="0" w:color="auto"/>
                  </w:divBdr>
                </w:div>
                <w:div w:id="1914580164">
                  <w:marLeft w:val="480"/>
                  <w:marRight w:val="0"/>
                  <w:marTop w:val="0"/>
                  <w:marBottom w:val="0"/>
                  <w:divBdr>
                    <w:top w:val="none" w:sz="0" w:space="0" w:color="auto"/>
                    <w:left w:val="none" w:sz="0" w:space="0" w:color="auto"/>
                    <w:bottom w:val="none" w:sz="0" w:space="0" w:color="auto"/>
                    <w:right w:val="none" w:sz="0" w:space="0" w:color="auto"/>
                  </w:divBdr>
                </w:div>
                <w:div w:id="736053914">
                  <w:marLeft w:val="480"/>
                  <w:marRight w:val="0"/>
                  <w:marTop w:val="0"/>
                  <w:marBottom w:val="0"/>
                  <w:divBdr>
                    <w:top w:val="none" w:sz="0" w:space="0" w:color="auto"/>
                    <w:left w:val="none" w:sz="0" w:space="0" w:color="auto"/>
                    <w:bottom w:val="none" w:sz="0" w:space="0" w:color="auto"/>
                    <w:right w:val="none" w:sz="0" w:space="0" w:color="auto"/>
                  </w:divBdr>
                </w:div>
                <w:div w:id="1553350181">
                  <w:marLeft w:val="480"/>
                  <w:marRight w:val="0"/>
                  <w:marTop w:val="0"/>
                  <w:marBottom w:val="0"/>
                  <w:divBdr>
                    <w:top w:val="none" w:sz="0" w:space="0" w:color="auto"/>
                    <w:left w:val="none" w:sz="0" w:space="0" w:color="auto"/>
                    <w:bottom w:val="none" w:sz="0" w:space="0" w:color="auto"/>
                    <w:right w:val="none" w:sz="0" w:space="0" w:color="auto"/>
                  </w:divBdr>
                </w:div>
                <w:div w:id="18237740">
                  <w:marLeft w:val="480"/>
                  <w:marRight w:val="0"/>
                  <w:marTop w:val="0"/>
                  <w:marBottom w:val="0"/>
                  <w:divBdr>
                    <w:top w:val="none" w:sz="0" w:space="0" w:color="auto"/>
                    <w:left w:val="none" w:sz="0" w:space="0" w:color="auto"/>
                    <w:bottom w:val="none" w:sz="0" w:space="0" w:color="auto"/>
                    <w:right w:val="none" w:sz="0" w:space="0" w:color="auto"/>
                  </w:divBdr>
                </w:div>
                <w:div w:id="1999377941">
                  <w:marLeft w:val="480"/>
                  <w:marRight w:val="0"/>
                  <w:marTop w:val="0"/>
                  <w:marBottom w:val="0"/>
                  <w:divBdr>
                    <w:top w:val="none" w:sz="0" w:space="0" w:color="auto"/>
                    <w:left w:val="none" w:sz="0" w:space="0" w:color="auto"/>
                    <w:bottom w:val="none" w:sz="0" w:space="0" w:color="auto"/>
                    <w:right w:val="none" w:sz="0" w:space="0" w:color="auto"/>
                  </w:divBdr>
                </w:div>
                <w:div w:id="475420954">
                  <w:marLeft w:val="480"/>
                  <w:marRight w:val="0"/>
                  <w:marTop w:val="0"/>
                  <w:marBottom w:val="0"/>
                  <w:divBdr>
                    <w:top w:val="none" w:sz="0" w:space="0" w:color="auto"/>
                    <w:left w:val="none" w:sz="0" w:space="0" w:color="auto"/>
                    <w:bottom w:val="none" w:sz="0" w:space="0" w:color="auto"/>
                    <w:right w:val="none" w:sz="0" w:space="0" w:color="auto"/>
                  </w:divBdr>
                </w:div>
                <w:div w:id="1239435226">
                  <w:marLeft w:val="480"/>
                  <w:marRight w:val="0"/>
                  <w:marTop w:val="0"/>
                  <w:marBottom w:val="0"/>
                  <w:divBdr>
                    <w:top w:val="none" w:sz="0" w:space="0" w:color="auto"/>
                    <w:left w:val="none" w:sz="0" w:space="0" w:color="auto"/>
                    <w:bottom w:val="none" w:sz="0" w:space="0" w:color="auto"/>
                    <w:right w:val="none" w:sz="0" w:space="0" w:color="auto"/>
                  </w:divBdr>
                </w:div>
                <w:div w:id="1517228955">
                  <w:marLeft w:val="480"/>
                  <w:marRight w:val="0"/>
                  <w:marTop w:val="0"/>
                  <w:marBottom w:val="0"/>
                  <w:divBdr>
                    <w:top w:val="none" w:sz="0" w:space="0" w:color="auto"/>
                    <w:left w:val="none" w:sz="0" w:space="0" w:color="auto"/>
                    <w:bottom w:val="none" w:sz="0" w:space="0" w:color="auto"/>
                    <w:right w:val="none" w:sz="0" w:space="0" w:color="auto"/>
                  </w:divBdr>
                </w:div>
                <w:div w:id="395664320">
                  <w:marLeft w:val="480"/>
                  <w:marRight w:val="0"/>
                  <w:marTop w:val="0"/>
                  <w:marBottom w:val="0"/>
                  <w:divBdr>
                    <w:top w:val="none" w:sz="0" w:space="0" w:color="auto"/>
                    <w:left w:val="none" w:sz="0" w:space="0" w:color="auto"/>
                    <w:bottom w:val="none" w:sz="0" w:space="0" w:color="auto"/>
                    <w:right w:val="none" w:sz="0" w:space="0" w:color="auto"/>
                  </w:divBdr>
                </w:div>
                <w:div w:id="191652092">
                  <w:marLeft w:val="480"/>
                  <w:marRight w:val="0"/>
                  <w:marTop w:val="0"/>
                  <w:marBottom w:val="0"/>
                  <w:divBdr>
                    <w:top w:val="none" w:sz="0" w:space="0" w:color="auto"/>
                    <w:left w:val="none" w:sz="0" w:space="0" w:color="auto"/>
                    <w:bottom w:val="none" w:sz="0" w:space="0" w:color="auto"/>
                    <w:right w:val="none" w:sz="0" w:space="0" w:color="auto"/>
                  </w:divBdr>
                </w:div>
                <w:div w:id="1121149506">
                  <w:marLeft w:val="480"/>
                  <w:marRight w:val="0"/>
                  <w:marTop w:val="0"/>
                  <w:marBottom w:val="0"/>
                  <w:divBdr>
                    <w:top w:val="none" w:sz="0" w:space="0" w:color="auto"/>
                    <w:left w:val="none" w:sz="0" w:space="0" w:color="auto"/>
                    <w:bottom w:val="none" w:sz="0" w:space="0" w:color="auto"/>
                    <w:right w:val="none" w:sz="0" w:space="0" w:color="auto"/>
                  </w:divBdr>
                </w:div>
                <w:div w:id="589313125">
                  <w:marLeft w:val="480"/>
                  <w:marRight w:val="0"/>
                  <w:marTop w:val="0"/>
                  <w:marBottom w:val="0"/>
                  <w:divBdr>
                    <w:top w:val="none" w:sz="0" w:space="0" w:color="auto"/>
                    <w:left w:val="none" w:sz="0" w:space="0" w:color="auto"/>
                    <w:bottom w:val="none" w:sz="0" w:space="0" w:color="auto"/>
                    <w:right w:val="none" w:sz="0" w:space="0" w:color="auto"/>
                  </w:divBdr>
                </w:div>
                <w:div w:id="2095012426">
                  <w:marLeft w:val="480"/>
                  <w:marRight w:val="0"/>
                  <w:marTop w:val="0"/>
                  <w:marBottom w:val="0"/>
                  <w:divBdr>
                    <w:top w:val="none" w:sz="0" w:space="0" w:color="auto"/>
                    <w:left w:val="none" w:sz="0" w:space="0" w:color="auto"/>
                    <w:bottom w:val="none" w:sz="0" w:space="0" w:color="auto"/>
                    <w:right w:val="none" w:sz="0" w:space="0" w:color="auto"/>
                  </w:divBdr>
                </w:div>
                <w:div w:id="1105419791">
                  <w:marLeft w:val="480"/>
                  <w:marRight w:val="0"/>
                  <w:marTop w:val="0"/>
                  <w:marBottom w:val="0"/>
                  <w:divBdr>
                    <w:top w:val="none" w:sz="0" w:space="0" w:color="auto"/>
                    <w:left w:val="none" w:sz="0" w:space="0" w:color="auto"/>
                    <w:bottom w:val="none" w:sz="0" w:space="0" w:color="auto"/>
                    <w:right w:val="none" w:sz="0" w:space="0" w:color="auto"/>
                  </w:divBdr>
                </w:div>
                <w:div w:id="1221788743">
                  <w:marLeft w:val="480"/>
                  <w:marRight w:val="0"/>
                  <w:marTop w:val="0"/>
                  <w:marBottom w:val="0"/>
                  <w:divBdr>
                    <w:top w:val="none" w:sz="0" w:space="0" w:color="auto"/>
                    <w:left w:val="none" w:sz="0" w:space="0" w:color="auto"/>
                    <w:bottom w:val="none" w:sz="0" w:space="0" w:color="auto"/>
                    <w:right w:val="none" w:sz="0" w:space="0" w:color="auto"/>
                  </w:divBdr>
                </w:div>
                <w:div w:id="40059386">
                  <w:marLeft w:val="480"/>
                  <w:marRight w:val="0"/>
                  <w:marTop w:val="0"/>
                  <w:marBottom w:val="0"/>
                  <w:divBdr>
                    <w:top w:val="none" w:sz="0" w:space="0" w:color="auto"/>
                    <w:left w:val="none" w:sz="0" w:space="0" w:color="auto"/>
                    <w:bottom w:val="none" w:sz="0" w:space="0" w:color="auto"/>
                    <w:right w:val="none" w:sz="0" w:space="0" w:color="auto"/>
                  </w:divBdr>
                </w:div>
                <w:div w:id="1638803458">
                  <w:marLeft w:val="480"/>
                  <w:marRight w:val="0"/>
                  <w:marTop w:val="0"/>
                  <w:marBottom w:val="0"/>
                  <w:divBdr>
                    <w:top w:val="none" w:sz="0" w:space="0" w:color="auto"/>
                    <w:left w:val="none" w:sz="0" w:space="0" w:color="auto"/>
                    <w:bottom w:val="none" w:sz="0" w:space="0" w:color="auto"/>
                    <w:right w:val="none" w:sz="0" w:space="0" w:color="auto"/>
                  </w:divBdr>
                </w:div>
                <w:div w:id="668214484">
                  <w:marLeft w:val="480"/>
                  <w:marRight w:val="0"/>
                  <w:marTop w:val="0"/>
                  <w:marBottom w:val="0"/>
                  <w:divBdr>
                    <w:top w:val="none" w:sz="0" w:space="0" w:color="auto"/>
                    <w:left w:val="none" w:sz="0" w:space="0" w:color="auto"/>
                    <w:bottom w:val="none" w:sz="0" w:space="0" w:color="auto"/>
                    <w:right w:val="none" w:sz="0" w:space="0" w:color="auto"/>
                  </w:divBdr>
                </w:div>
                <w:div w:id="503789810">
                  <w:marLeft w:val="480"/>
                  <w:marRight w:val="0"/>
                  <w:marTop w:val="0"/>
                  <w:marBottom w:val="0"/>
                  <w:divBdr>
                    <w:top w:val="none" w:sz="0" w:space="0" w:color="auto"/>
                    <w:left w:val="none" w:sz="0" w:space="0" w:color="auto"/>
                    <w:bottom w:val="none" w:sz="0" w:space="0" w:color="auto"/>
                    <w:right w:val="none" w:sz="0" w:space="0" w:color="auto"/>
                  </w:divBdr>
                </w:div>
                <w:div w:id="650446220">
                  <w:marLeft w:val="480"/>
                  <w:marRight w:val="0"/>
                  <w:marTop w:val="0"/>
                  <w:marBottom w:val="0"/>
                  <w:divBdr>
                    <w:top w:val="none" w:sz="0" w:space="0" w:color="auto"/>
                    <w:left w:val="none" w:sz="0" w:space="0" w:color="auto"/>
                    <w:bottom w:val="none" w:sz="0" w:space="0" w:color="auto"/>
                    <w:right w:val="none" w:sz="0" w:space="0" w:color="auto"/>
                  </w:divBdr>
                </w:div>
                <w:div w:id="784153933">
                  <w:marLeft w:val="480"/>
                  <w:marRight w:val="0"/>
                  <w:marTop w:val="0"/>
                  <w:marBottom w:val="0"/>
                  <w:divBdr>
                    <w:top w:val="none" w:sz="0" w:space="0" w:color="auto"/>
                    <w:left w:val="none" w:sz="0" w:space="0" w:color="auto"/>
                    <w:bottom w:val="none" w:sz="0" w:space="0" w:color="auto"/>
                    <w:right w:val="none" w:sz="0" w:space="0" w:color="auto"/>
                  </w:divBdr>
                </w:div>
                <w:div w:id="1060053108">
                  <w:marLeft w:val="480"/>
                  <w:marRight w:val="0"/>
                  <w:marTop w:val="0"/>
                  <w:marBottom w:val="0"/>
                  <w:divBdr>
                    <w:top w:val="none" w:sz="0" w:space="0" w:color="auto"/>
                    <w:left w:val="none" w:sz="0" w:space="0" w:color="auto"/>
                    <w:bottom w:val="none" w:sz="0" w:space="0" w:color="auto"/>
                    <w:right w:val="none" w:sz="0" w:space="0" w:color="auto"/>
                  </w:divBdr>
                </w:div>
                <w:div w:id="2061005120">
                  <w:marLeft w:val="480"/>
                  <w:marRight w:val="0"/>
                  <w:marTop w:val="0"/>
                  <w:marBottom w:val="0"/>
                  <w:divBdr>
                    <w:top w:val="none" w:sz="0" w:space="0" w:color="auto"/>
                    <w:left w:val="none" w:sz="0" w:space="0" w:color="auto"/>
                    <w:bottom w:val="none" w:sz="0" w:space="0" w:color="auto"/>
                    <w:right w:val="none" w:sz="0" w:space="0" w:color="auto"/>
                  </w:divBdr>
                </w:div>
                <w:div w:id="1297296107">
                  <w:marLeft w:val="480"/>
                  <w:marRight w:val="0"/>
                  <w:marTop w:val="0"/>
                  <w:marBottom w:val="0"/>
                  <w:divBdr>
                    <w:top w:val="none" w:sz="0" w:space="0" w:color="auto"/>
                    <w:left w:val="none" w:sz="0" w:space="0" w:color="auto"/>
                    <w:bottom w:val="none" w:sz="0" w:space="0" w:color="auto"/>
                    <w:right w:val="none" w:sz="0" w:space="0" w:color="auto"/>
                  </w:divBdr>
                </w:div>
                <w:div w:id="2088840869">
                  <w:marLeft w:val="480"/>
                  <w:marRight w:val="0"/>
                  <w:marTop w:val="0"/>
                  <w:marBottom w:val="0"/>
                  <w:divBdr>
                    <w:top w:val="none" w:sz="0" w:space="0" w:color="auto"/>
                    <w:left w:val="none" w:sz="0" w:space="0" w:color="auto"/>
                    <w:bottom w:val="none" w:sz="0" w:space="0" w:color="auto"/>
                    <w:right w:val="none" w:sz="0" w:space="0" w:color="auto"/>
                  </w:divBdr>
                </w:div>
                <w:div w:id="1596597193">
                  <w:marLeft w:val="480"/>
                  <w:marRight w:val="0"/>
                  <w:marTop w:val="0"/>
                  <w:marBottom w:val="0"/>
                  <w:divBdr>
                    <w:top w:val="none" w:sz="0" w:space="0" w:color="auto"/>
                    <w:left w:val="none" w:sz="0" w:space="0" w:color="auto"/>
                    <w:bottom w:val="none" w:sz="0" w:space="0" w:color="auto"/>
                    <w:right w:val="none" w:sz="0" w:space="0" w:color="auto"/>
                  </w:divBdr>
                </w:div>
                <w:div w:id="1873150443">
                  <w:marLeft w:val="480"/>
                  <w:marRight w:val="0"/>
                  <w:marTop w:val="0"/>
                  <w:marBottom w:val="0"/>
                  <w:divBdr>
                    <w:top w:val="none" w:sz="0" w:space="0" w:color="auto"/>
                    <w:left w:val="none" w:sz="0" w:space="0" w:color="auto"/>
                    <w:bottom w:val="none" w:sz="0" w:space="0" w:color="auto"/>
                    <w:right w:val="none" w:sz="0" w:space="0" w:color="auto"/>
                  </w:divBdr>
                </w:div>
                <w:div w:id="1193572243">
                  <w:marLeft w:val="480"/>
                  <w:marRight w:val="0"/>
                  <w:marTop w:val="0"/>
                  <w:marBottom w:val="0"/>
                  <w:divBdr>
                    <w:top w:val="none" w:sz="0" w:space="0" w:color="auto"/>
                    <w:left w:val="none" w:sz="0" w:space="0" w:color="auto"/>
                    <w:bottom w:val="none" w:sz="0" w:space="0" w:color="auto"/>
                    <w:right w:val="none" w:sz="0" w:space="0" w:color="auto"/>
                  </w:divBdr>
                </w:div>
              </w:divsChild>
            </w:div>
            <w:div w:id="1219131501">
              <w:marLeft w:val="0"/>
              <w:marRight w:val="0"/>
              <w:marTop w:val="0"/>
              <w:marBottom w:val="0"/>
              <w:divBdr>
                <w:top w:val="none" w:sz="0" w:space="0" w:color="auto"/>
                <w:left w:val="none" w:sz="0" w:space="0" w:color="auto"/>
                <w:bottom w:val="none" w:sz="0" w:space="0" w:color="auto"/>
                <w:right w:val="none" w:sz="0" w:space="0" w:color="auto"/>
              </w:divBdr>
              <w:divsChild>
                <w:div w:id="322588436">
                  <w:marLeft w:val="480"/>
                  <w:marRight w:val="0"/>
                  <w:marTop w:val="0"/>
                  <w:marBottom w:val="0"/>
                  <w:divBdr>
                    <w:top w:val="none" w:sz="0" w:space="0" w:color="auto"/>
                    <w:left w:val="none" w:sz="0" w:space="0" w:color="auto"/>
                    <w:bottom w:val="none" w:sz="0" w:space="0" w:color="auto"/>
                    <w:right w:val="none" w:sz="0" w:space="0" w:color="auto"/>
                  </w:divBdr>
                </w:div>
                <w:div w:id="1358701492">
                  <w:marLeft w:val="480"/>
                  <w:marRight w:val="0"/>
                  <w:marTop w:val="0"/>
                  <w:marBottom w:val="0"/>
                  <w:divBdr>
                    <w:top w:val="none" w:sz="0" w:space="0" w:color="auto"/>
                    <w:left w:val="none" w:sz="0" w:space="0" w:color="auto"/>
                    <w:bottom w:val="none" w:sz="0" w:space="0" w:color="auto"/>
                    <w:right w:val="none" w:sz="0" w:space="0" w:color="auto"/>
                  </w:divBdr>
                </w:div>
                <w:div w:id="119614136">
                  <w:marLeft w:val="480"/>
                  <w:marRight w:val="0"/>
                  <w:marTop w:val="0"/>
                  <w:marBottom w:val="0"/>
                  <w:divBdr>
                    <w:top w:val="none" w:sz="0" w:space="0" w:color="auto"/>
                    <w:left w:val="none" w:sz="0" w:space="0" w:color="auto"/>
                    <w:bottom w:val="none" w:sz="0" w:space="0" w:color="auto"/>
                    <w:right w:val="none" w:sz="0" w:space="0" w:color="auto"/>
                  </w:divBdr>
                </w:div>
                <w:div w:id="1296183510">
                  <w:marLeft w:val="480"/>
                  <w:marRight w:val="0"/>
                  <w:marTop w:val="0"/>
                  <w:marBottom w:val="0"/>
                  <w:divBdr>
                    <w:top w:val="none" w:sz="0" w:space="0" w:color="auto"/>
                    <w:left w:val="none" w:sz="0" w:space="0" w:color="auto"/>
                    <w:bottom w:val="none" w:sz="0" w:space="0" w:color="auto"/>
                    <w:right w:val="none" w:sz="0" w:space="0" w:color="auto"/>
                  </w:divBdr>
                </w:div>
                <w:div w:id="1735742219">
                  <w:marLeft w:val="480"/>
                  <w:marRight w:val="0"/>
                  <w:marTop w:val="0"/>
                  <w:marBottom w:val="0"/>
                  <w:divBdr>
                    <w:top w:val="none" w:sz="0" w:space="0" w:color="auto"/>
                    <w:left w:val="none" w:sz="0" w:space="0" w:color="auto"/>
                    <w:bottom w:val="none" w:sz="0" w:space="0" w:color="auto"/>
                    <w:right w:val="none" w:sz="0" w:space="0" w:color="auto"/>
                  </w:divBdr>
                </w:div>
                <w:div w:id="1617328016">
                  <w:marLeft w:val="480"/>
                  <w:marRight w:val="0"/>
                  <w:marTop w:val="0"/>
                  <w:marBottom w:val="0"/>
                  <w:divBdr>
                    <w:top w:val="none" w:sz="0" w:space="0" w:color="auto"/>
                    <w:left w:val="none" w:sz="0" w:space="0" w:color="auto"/>
                    <w:bottom w:val="none" w:sz="0" w:space="0" w:color="auto"/>
                    <w:right w:val="none" w:sz="0" w:space="0" w:color="auto"/>
                  </w:divBdr>
                </w:div>
                <w:div w:id="187842882">
                  <w:marLeft w:val="480"/>
                  <w:marRight w:val="0"/>
                  <w:marTop w:val="0"/>
                  <w:marBottom w:val="0"/>
                  <w:divBdr>
                    <w:top w:val="none" w:sz="0" w:space="0" w:color="auto"/>
                    <w:left w:val="none" w:sz="0" w:space="0" w:color="auto"/>
                    <w:bottom w:val="none" w:sz="0" w:space="0" w:color="auto"/>
                    <w:right w:val="none" w:sz="0" w:space="0" w:color="auto"/>
                  </w:divBdr>
                </w:div>
                <w:div w:id="1085885865">
                  <w:marLeft w:val="480"/>
                  <w:marRight w:val="0"/>
                  <w:marTop w:val="0"/>
                  <w:marBottom w:val="0"/>
                  <w:divBdr>
                    <w:top w:val="none" w:sz="0" w:space="0" w:color="auto"/>
                    <w:left w:val="none" w:sz="0" w:space="0" w:color="auto"/>
                    <w:bottom w:val="none" w:sz="0" w:space="0" w:color="auto"/>
                    <w:right w:val="none" w:sz="0" w:space="0" w:color="auto"/>
                  </w:divBdr>
                </w:div>
                <w:div w:id="1702587739">
                  <w:marLeft w:val="480"/>
                  <w:marRight w:val="0"/>
                  <w:marTop w:val="0"/>
                  <w:marBottom w:val="0"/>
                  <w:divBdr>
                    <w:top w:val="none" w:sz="0" w:space="0" w:color="auto"/>
                    <w:left w:val="none" w:sz="0" w:space="0" w:color="auto"/>
                    <w:bottom w:val="none" w:sz="0" w:space="0" w:color="auto"/>
                    <w:right w:val="none" w:sz="0" w:space="0" w:color="auto"/>
                  </w:divBdr>
                </w:div>
                <w:div w:id="1007562998">
                  <w:marLeft w:val="480"/>
                  <w:marRight w:val="0"/>
                  <w:marTop w:val="0"/>
                  <w:marBottom w:val="0"/>
                  <w:divBdr>
                    <w:top w:val="none" w:sz="0" w:space="0" w:color="auto"/>
                    <w:left w:val="none" w:sz="0" w:space="0" w:color="auto"/>
                    <w:bottom w:val="none" w:sz="0" w:space="0" w:color="auto"/>
                    <w:right w:val="none" w:sz="0" w:space="0" w:color="auto"/>
                  </w:divBdr>
                </w:div>
                <w:div w:id="7947879">
                  <w:marLeft w:val="480"/>
                  <w:marRight w:val="0"/>
                  <w:marTop w:val="0"/>
                  <w:marBottom w:val="0"/>
                  <w:divBdr>
                    <w:top w:val="none" w:sz="0" w:space="0" w:color="auto"/>
                    <w:left w:val="none" w:sz="0" w:space="0" w:color="auto"/>
                    <w:bottom w:val="none" w:sz="0" w:space="0" w:color="auto"/>
                    <w:right w:val="none" w:sz="0" w:space="0" w:color="auto"/>
                  </w:divBdr>
                </w:div>
                <w:div w:id="657612987">
                  <w:marLeft w:val="480"/>
                  <w:marRight w:val="0"/>
                  <w:marTop w:val="0"/>
                  <w:marBottom w:val="0"/>
                  <w:divBdr>
                    <w:top w:val="none" w:sz="0" w:space="0" w:color="auto"/>
                    <w:left w:val="none" w:sz="0" w:space="0" w:color="auto"/>
                    <w:bottom w:val="none" w:sz="0" w:space="0" w:color="auto"/>
                    <w:right w:val="none" w:sz="0" w:space="0" w:color="auto"/>
                  </w:divBdr>
                </w:div>
                <w:div w:id="1344238506">
                  <w:marLeft w:val="480"/>
                  <w:marRight w:val="0"/>
                  <w:marTop w:val="0"/>
                  <w:marBottom w:val="0"/>
                  <w:divBdr>
                    <w:top w:val="none" w:sz="0" w:space="0" w:color="auto"/>
                    <w:left w:val="none" w:sz="0" w:space="0" w:color="auto"/>
                    <w:bottom w:val="none" w:sz="0" w:space="0" w:color="auto"/>
                    <w:right w:val="none" w:sz="0" w:space="0" w:color="auto"/>
                  </w:divBdr>
                </w:div>
                <w:div w:id="1135874156">
                  <w:marLeft w:val="480"/>
                  <w:marRight w:val="0"/>
                  <w:marTop w:val="0"/>
                  <w:marBottom w:val="0"/>
                  <w:divBdr>
                    <w:top w:val="none" w:sz="0" w:space="0" w:color="auto"/>
                    <w:left w:val="none" w:sz="0" w:space="0" w:color="auto"/>
                    <w:bottom w:val="none" w:sz="0" w:space="0" w:color="auto"/>
                    <w:right w:val="none" w:sz="0" w:space="0" w:color="auto"/>
                  </w:divBdr>
                </w:div>
                <w:div w:id="1322081792">
                  <w:marLeft w:val="480"/>
                  <w:marRight w:val="0"/>
                  <w:marTop w:val="0"/>
                  <w:marBottom w:val="0"/>
                  <w:divBdr>
                    <w:top w:val="none" w:sz="0" w:space="0" w:color="auto"/>
                    <w:left w:val="none" w:sz="0" w:space="0" w:color="auto"/>
                    <w:bottom w:val="none" w:sz="0" w:space="0" w:color="auto"/>
                    <w:right w:val="none" w:sz="0" w:space="0" w:color="auto"/>
                  </w:divBdr>
                </w:div>
                <w:div w:id="1672414691">
                  <w:marLeft w:val="480"/>
                  <w:marRight w:val="0"/>
                  <w:marTop w:val="0"/>
                  <w:marBottom w:val="0"/>
                  <w:divBdr>
                    <w:top w:val="none" w:sz="0" w:space="0" w:color="auto"/>
                    <w:left w:val="none" w:sz="0" w:space="0" w:color="auto"/>
                    <w:bottom w:val="none" w:sz="0" w:space="0" w:color="auto"/>
                    <w:right w:val="none" w:sz="0" w:space="0" w:color="auto"/>
                  </w:divBdr>
                </w:div>
                <w:div w:id="1720745116">
                  <w:marLeft w:val="480"/>
                  <w:marRight w:val="0"/>
                  <w:marTop w:val="0"/>
                  <w:marBottom w:val="0"/>
                  <w:divBdr>
                    <w:top w:val="none" w:sz="0" w:space="0" w:color="auto"/>
                    <w:left w:val="none" w:sz="0" w:space="0" w:color="auto"/>
                    <w:bottom w:val="none" w:sz="0" w:space="0" w:color="auto"/>
                    <w:right w:val="none" w:sz="0" w:space="0" w:color="auto"/>
                  </w:divBdr>
                </w:div>
                <w:div w:id="1686707569">
                  <w:marLeft w:val="480"/>
                  <w:marRight w:val="0"/>
                  <w:marTop w:val="0"/>
                  <w:marBottom w:val="0"/>
                  <w:divBdr>
                    <w:top w:val="none" w:sz="0" w:space="0" w:color="auto"/>
                    <w:left w:val="none" w:sz="0" w:space="0" w:color="auto"/>
                    <w:bottom w:val="none" w:sz="0" w:space="0" w:color="auto"/>
                    <w:right w:val="none" w:sz="0" w:space="0" w:color="auto"/>
                  </w:divBdr>
                </w:div>
                <w:div w:id="1088114373">
                  <w:marLeft w:val="480"/>
                  <w:marRight w:val="0"/>
                  <w:marTop w:val="0"/>
                  <w:marBottom w:val="0"/>
                  <w:divBdr>
                    <w:top w:val="none" w:sz="0" w:space="0" w:color="auto"/>
                    <w:left w:val="none" w:sz="0" w:space="0" w:color="auto"/>
                    <w:bottom w:val="none" w:sz="0" w:space="0" w:color="auto"/>
                    <w:right w:val="none" w:sz="0" w:space="0" w:color="auto"/>
                  </w:divBdr>
                </w:div>
                <w:div w:id="2092198345">
                  <w:marLeft w:val="480"/>
                  <w:marRight w:val="0"/>
                  <w:marTop w:val="0"/>
                  <w:marBottom w:val="0"/>
                  <w:divBdr>
                    <w:top w:val="none" w:sz="0" w:space="0" w:color="auto"/>
                    <w:left w:val="none" w:sz="0" w:space="0" w:color="auto"/>
                    <w:bottom w:val="none" w:sz="0" w:space="0" w:color="auto"/>
                    <w:right w:val="none" w:sz="0" w:space="0" w:color="auto"/>
                  </w:divBdr>
                </w:div>
                <w:div w:id="606012290">
                  <w:marLeft w:val="480"/>
                  <w:marRight w:val="0"/>
                  <w:marTop w:val="0"/>
                  <w:marBottom w:val="0"/>
                  <w:divBdr>
                    <w:top w:val="none" w:sz="0" w:space="0" w:color="auto"/>
                    <w:left w:val="none" w:sz="0" w:space="0" w:color="auto"/>
                    <w:bottom w:val="none" w:sz="0" w:space="0" w:color="auto"/>
                    <w:right w:val="none" w:sz="0" w:space="0" w:color="auto"/>
                  </w:divBdr>
                </w:div>
                <w:div w:id="1575235462">
                  <w:marLeft w:val="480"/>
                  <w:marRight w:val="0"/>
                  <w:marTop w:val="0"/>
                  <w:marBottom w:val="0"/>
                  <w:divBdr>
                    <w:top w:val="none" w:sz="0" w:space="0" w:color="auto"/>
                    <w:left w:val="none" w:sz="0" w:space="0" w:color="auto"/>
                    <w:bottom w:val="none" w:sz="0" w:space="0" w:color="auto"/>
                    <w:right w:val="none" w:sz="0" w:space="0" w:color="auto"/>
                  </w:divBdr>
                </w:div>
                <w:div w:id="97792857">
                  <w:marLeft w:val="480"/>
                  <w:marRight w:val="0"/>
                  <w:marTop w:val="0"/>
                  <w:marBottom w:val="0"/>
                  <w:divBdr>
                    <w:top w:val="none" w:sz="0" w:space="0" w:color="auto"/>
                    <w:left w:val="none" w:sz="0" w:space="0" w:color="auto"/>
                    <w:bottom w:val="none" w:sz="0" w:space="0" w:color="auto"/>
                    <w:right w:val="none" w:sz="0" w:space="0" w:color="auto"/>
                  </w:divBdr>
                </w:div>
                <w:div w:id="2115397255">
                  <w:marLeft w:val="480"/>
                  <w:marRight w:val="0"/>
                  <w:marTop w:val="0"/>
                  <w:marBottom w:val="0"/>
                  <w:divBdr>
                    <w:top w:val="none" w:sz="0" w:space="0" w:color="auto"/>
                    <w:left w:val="none" w:sz="0" w:space="0" w:color="auto"/>
                    <w:bottom w:val="none" w:sz="0" w:space="0" w:color="auto"/>
                    <w:right w:val="none" w:sz="0" w:space="0" w:color="auto"/>
                  </w:divBdr>
                </w:div>
                <w:div w:id="1822426516">
                  <w:marLeft w:val="480"/>
                  <w:marRight w:val="0"/>
                  <w:marTop w:val="0"/>
                  <w:marBottom w:val="0"/>
                  <w:divBdr>
                    <w:top w:val="none" w:sz="0" w:space="0" w:color="auto"/>
                    <w:left w:val="none" w:sz="0" w:space="0" w:color="auto"/>
                    <w:bottom w:val="none" w:sz="0" w:space="0" w:color="auto"/>
                    <w:right w:val="none" w:sz="0" w:space="0" w:color="auto"/>
                  </w:divBdr>
                </w:div>
                <w:div w:id="443036130">
                  <w:marLeft w:val="480"/>
                  <w:marRight w:val="0"/>
                  <w:marTop w:val="0"/>
                  <w:marBottom w:val="0"/>
                  <w:divBdr>
                    <w:top w:val="none" w:sz="0" w:space="0" w:color="auto"/>
                    <w:left w:val="none" w:sz="0" w:space="0" w:color="auto"/>
                    <w:bottom w:val="none" w:sz="0" w:space="0" w:color="auto"/>
                    <w:right w:val="none" w:sz="0" w:space="0" w:color="auto"/>
                  </w:divBdr>
                </w:div>
                <w:div w:id="59838747">
                  <w:marLeft w:val="480"/>
                  <w:marRight w:val="0"/>
                  <w:marTop w:val="0"/>
                  <w:marBottom w:val="0"/>
                  <w:divBdr>
                    <w:top w:val="none" w:sz="0" w:space="0" w:color="auto"/>
                    <w:left w:val="none" w:sz="0" w:space="0" w:color="auto"/>
                    <w:bottom w:val="none" w:sz="0" w:space="0" w:color="auto"/>
                    <w:right w:val="none" w:sz="0" w:space="0" w:color="auto"/>
                  </w:divBdr>
                </w:div>
                <w:div w:id="2102990815">
                  <w:marLeft w:val="480"/>
                  <w:marRight w:val="0"/>
                  <w:marTop w:val="0"/>
                  <w:marBottom w:val="0"/>
                  <w:divBdr>
                    <w:top w:val="none" w:sz="0" w:space="0" w:color="auto"/>
                    <w:left w:val="none" w:sz="0" w:space="0" w:color="auto"/>
                    <w:bottom w:val="none" w:sz="0" w:space="0" w:color="auto"/>
                    <w:right w:val="none" w:sz="0" w:space="0" w:color="auto"/>
                  </w:divBdr>
                </w:div>
                <w:div w:id="279343100">
                  <w:marLeft w:val="480"/>
                  <w:marRight w:val="0"/>
                  <w:marTop w:val="0"/>
                  <w:marBottom w:val="0"/>
                  <w:divBdr>
                    <w:top w:val="none" w:sz="0" w:space="0" w:color="auto"/>
                    <w:left w:val="none" w:sz="0" w:space="0" w:color="auto"/>
                    <w:bottom w:val="none" w:sz="0" w:space="0" w:color="auto"/>
                    <w:right w:val="none" w:sz="0" w:space="0" w:color="auto"/>
                  </w:divBdr>
                </w:div>
                <w:div w:id="1398017402">
                  <w:marLeft w:val="480"/>
                  <w:marRight w:val="0"/>
                  <w:marTop w:val="0"/>
                  <w:marBottom w:val="0"/>
                  <w:divBdr>
                    <w:top w:val="none" w:sz="0" w:space="0" w:color="auto"/>
                    <w:left w:val="none" w:sz="0" w:space="0" w:color="auto"/>
                    <w:bottom w:val="none" w:sz="0" w:space="0" w:color="auto"/>
                    <w:right w:val="none" w:sz="0" w:space="0" w:color="auto"/>
                  </w:divBdr>
                </w:div>
                <w:div w:id="1916091138">
                  <w:marLeft w:val="480"/>
                  <w:marRight w:val="0"/>
                  <w:marTop w:val="0"/>
                  <w:marBottom w:val="0"/>
                  <w:divBdr>
                    <w:top w:val="none" w:sz="0" w:space="0" w:color="auto"/>
                    <w:left w:val="none" w:sz="0" w:space="0" w:color="auto"/>
                    <w:bottom w:val="none" w:sz="0" w:space="0" w:color="auto"/>
                    <w:right w:val="none" w:sz="0" w:space="0" w:color="auto"/>
                  </w:divBdr>
                </w:div>
                <w:div w:id="1884443974">
                  <w:marLeft w:val="480"/>
                  <w:marRight w:val="0"/>
                  <w:marTop w:val="0"/>
                  <w:marBottom w:val="0"/>
                  <w:divBdr>
                    <w:top w:val="none" w:sz="0" w:space="0" w:color="auto"/>
                    <w:left w:val="none" w:sz="0" w:space="0" w:color="auto"/>
                    <w:bottom w:val="none" w:sz="0" w:space="0" w:color="auto"/>
                    <w:right w:val="none" w:sz="0" w:space="0" w:color="auto"/>
                  </w:divBdr>
                </w:div>
                <w:div w:id="1385181229">
                  <w:marLeft w:val="480"/>
                  <w:marRight w:val="0"/>
                  <w:marTop w:val="0"/>
                  <w:marBottom w:val="0"/>
                  <w:divBdr>
                    <w:top w:val="none" w:sz="0" w:space="0" w:color="auto"/>
                    <w:left w:val="none" w:sz="0" w:space="0" w:color="auto"/>
                    <w:bottom w:val="none" w:sz="0" w:space="0" w:color="auto"/>
                    <w:right w:val="none" w:sz="0" w:space="0" w:color="auto"/>
                  </w:divBdr>
                </w:div>
                <w:div w:id="1728409597">
                  <w:marLeft w:val="480"/>
                  <w:marRight w:val="0"/>
                  <w:marTop w:val="0"/>
                  <w:marBottom w:val="0"/>
                  <w:divBdr>
                    <w:top w:val="none" w:sz="0" w:space="0" w:color="auto"/>
                    <w:left w:val="none" w:sz="0" w:space="0" w:color="auto"/>
                    <w:bottom w:val="none" w:sz="0" w:space="0" w:color="auto"/>
                    <w:right w:val="none" w:sz="0" w:space="0" w:color="auto"/>
                  </w:divBdr>
                </w:div>
                <w:div w:id="1496415086">
                  <w:marLeft w:val="480"/>
                  <w:marRight w:val="0"/>
                  <w:marTop w:val="0"/>
                  <w:marBottom w:val="0"/>
                  <w:divBdr>
                    <w:top w:val="none" w:sz="0" w:space="0" w:color="auto"/>
                    <w:left w:val="none" w:sz="0" w:space="0" w:color="auto"/>
                    <w:bottom w:val="none" w:sz="0" w:space="0" w:color="auto"/>
                    <w:right w:val="none" w:sz="0" w:space="0" w:color="auto"/>
                  </w:divBdr>
                </w:div>
                <w:div w:id="61760009">
                  <w:marLeft w:val="480"/>
                  <w:marRight w:val="0"/>
                  <w:marTop w:val="0"/>
                  <w:marBottom w:val="0"/>
                  <w:divBdr>
                    <w:top w:val="none" w:sz="0" w:space="0" w:color="auto"/>
                    <w:left w:val="none" w:sz="0" w:space="0" w:color="auto"/>
                    <w:bottom w:val="none" w:sz="0" w:space="0" w:color="auto"/>
                    <w:right w:val="none" w:sz="0" w:space="0" w:color="auto"/>
                  </w:divBdr>
                </w:div>
                <w:div w:id="1454786392">
                  <w:marLeft w:val="480"/>
                  <w:marRight w:val="0"/>
                  <w:marTop w:val="0"/>
                  <w:marBottom w:val="0"/>
                  <w:divBdr>
                    <w:top w:val="none" w:sz="0" w:space="0" w:color="auto"/>
                    <w:left w:val="none" w:sz="0" w:space="0" w:color="auto"/>
                    <w:bottom w:val="none" w:sz="0" w:space="0" w:color="auto"/>
                    <w:right w:val="none" w:sz="0" w:space="0" w:color="auto"/>
                  </w:divBdr>
                </w:div>
                <w:div w:id="1278416770">
                  <w:marLeft w:val="480"/>
                  <w:marRight w:val="0"/>
                  <w:marTop w:val="0"/>
                  <w:marBottom w:val="0"/>
                  <w:divBdr>
                    <w:top w:val="none" w:sz="0" w:space="0" w:color="auto"/>
                    <w:left w:val="none" w:sz="0" w:space="0" w:color="auto"/>
                    <w:bottom w:val="none" w:sz="0" w:space="0" w:color="auto"/>
                    <w:right w:val="none" w:sz="0" w:space="0" w:color="auto"/>
                  </w:divBdr>
                </w:div>
                <w:div w:id="1210528058">
                  <w:marLeft w:val="480"/>
                  <w:marRight w:val="0"/>
                  <w:marTop w:val="0"/>
                  <w:marBottom w:val="0"/>
                  <w:divBdr>
                    <w:top w:val="none" w:sz="0" w:space="0" w:color="auto"/>
                    <w:left w:val="none" w:sz="0" w:space="0" w:color="auto"/>
                    <w:bottom w:val="none" w:sz="0" w:space="0" w:color="auto"/>
                    <w:right w:val="none" w:sz="0" w:space="0" w:color="auto"/>
                  </w:divBdr>
                </w:div>
                <w:div w:id="2126076661">
                  <w:marLeft w:val="480"/>
                  <w:marRight w:val="0"/>
                  <w:marTop w:val="0"/>
                  <w:marBottom w:val="0"/>
                  <w:divBdr>
                    <w:top w:val="none" w:sz="0" w:space="0" w:color="auto"/>
                    <w:left w:val="none" w:sz="0" w:space="0" w:color="auto"/>
                    <w:bottom w:val="none" w:sz="0" w:space="0" w:color="auto"/>
                    <w:right w:val="none" w:sz="0" w:space="0" w:color="auto"/>
                  </w:divBdr>
                </w:div>
                <w:div w:id="511997973">
                  <w:marLeft w:val="480"/>
                  <w:marRight w:val="0"/>
                  <w:marTop w:val="0"/>
                  <w:marBottom w:val="0"/>
                  <w:divBdr>
                    <w:top w:val="none" w:sz="0" w:space="0" w:color="auto"/>
                    <w:left w:val="none" w:sz="0" w:space="0" w:color="auto"/>
                    <w:bottom w:val="none" w:sz="0" w:space="0" w:color="auto"/>
                    <w:right w:val="none" w:sz="0" w:space="0" w:color="auto"/>
                  </w:divBdr>
                </w:div>
                <w:div w:id="551766841">
                  <w:marLeft w:val="480"/>
                  <w:marRight w:val="0"/>
                  <w:marTop w:val="0"/>
                  <w:marBottom w:val="0"/>
                  <w:divBdr>
                    <w:top w:val="none" w:sz="0" w:space="0" w:color="auto"/>
                    <w:left w:val="none" w:sz="0" w:space="0" w:color="auto"/>
                    <w:bottom w:val="none" w:sz="0" w:space="0" w:color="auto"/>
                    <w:right w:val="none" w:sz="0" w:space="0" w:color="auto"/>
                  </w:divBdr>
                </w:div>
                <w:div w:id="1284772145">
                  <w:marLeft w:val="480"/>
                  <w:marRight w:val="0"/>
                  <w:marTop w:val="0"/>
                  <w:marBottom w:val="0"/>
                  <w:divBdr>
                    <w:top w:val="none" w:sz="0" w:space="0" w:color="auto"/>
                    <w:left w:val="none" w:sz="0" w:space="0" w:color="auto"/>
                    <w:bottom w:val="none" w:sz="0" w:space="0" w:color="auto"/>
                    <w:right w:val="none" w:sz="0" w:space="0" w:color="auto"/>
                  </w:divBdr>
                </w:div>
                <w:div w:id="187136438">
                  <w:marLeft w:val="480"/>
                  <w:marRight w:val="0"/>
                  <w:marTop w:val="0"/>
                  <w:marBottom w:val="0"/>
                  <w:divBdr>
                    <w:top w:val="none" w:sz="0" w:space="0" w:color="auto"/>
                    <w:left w:val="none" w:sz="0" w:space="0" w:color="auto"/>
                    <w:bottom w:val="none" w:sz="0" w:space="0" w:color="auto"/>
                    <w:right w:val="none" w:sz="0" w:space="0" w:color="auto"/>
                  </w:divBdr>
                </w:div>
                <w:div w:id="493032146">
                  <w:marLeft w:val="480"/>
                  <w:marRight w:val="0"/>
                  <w:marTop w:val="0"/>
                  <w:marBottom w:val="0"/>
                  <w:divBdr>
                    <w:top w:val="none" w:sz="0" w:space="0" w:color="auto"/>
                    <w:left w:val="none" w:sz="0" w:space="0" w:color="auto"/>
                    <w:bottom w:val="none" w:sz="0" w:space="0" w:color="auto"/>
                    <w:right w:val="none" w:sz="0" w:space="0" w:color="auto"/>
                  </w:divBdr>
                </w:div>
                <w:div w:id="1761566360">
                  <w:marLeft w:val="480"/>
                  <w:marRight w:val="0"/>
                  <w:marTop w:val="0"/>
                  <w:marBottom w:val="0"/>
                  <w:divBdr>
                    <w:top w:val="none" w:sz="0" w:space="0" w:color="auto"/>
                    <w:left w:val="none" w:sz="0" w:space="0" w:color="auto"/>
                    <w:bottom w:val="none" w:sz="0" w:space="0" w:color="auto"/>
                    <w:right w:val="none" w:sz="0" w:space="0" w:color="auto"/>
                  </w:divBdr>
                </w:div>
                <w:div w:id="503515745">
                  <w:marLeft w:val="480"/>
                  <w:marRight w:val="0"/>
                  <w:marTop w:val="0"/>
                  <w:marBottom w:val="0"/>
                  <w:divBdr>
                    <w:top w:val="none" w:sz="0" w:space="0" w:color="auto"/>
                    <w:left w:val="none" w:sz="0" w:space="0" w:color="auto"/>
                    <w:bottom w:val="none" w:sz="0" w:space="0" w:color="auto"/>
                    <w:right w:val="none" w:sz="0" w:space="0" w:color="auto"/>
                  </w:divBdr>
                </w:div>
                <w:div w:id="1389300490">
                  <w:marLeft w:val="480"/>
                  <w:marRight w:val="0"/>
                  <w:marTop w:val="0"/>
                  <w:marBottom w:val="0"/>
                  <w:divBdr>
                    <w:top w:val="none" w:sz="0" w:space="0" w:color="auto"/>
                    <w:left w:val="none" w:sz="0" w:space="0" w:color="auto"/>
                    <w:bottom w:val="none" w:sz="0" w:space="0" w:color="auto"/>
                    <w:right w:val="none" w:sz="0" w:space="0" w:color="auto"/>
                  </w:divBdr>
                </w:div>
                <w:div w:id="551305445">
                  <w:marLeft w:val="480"/>
                  <w:marRight w:val="0"/>
                  <w:marTop w:val="0"/>
                  <w:marBottom w:val="0"/>
                  <w:divBdr>
                    <w:top w:val="none" w:sz="0" w:space="0" w:color="auto"/>
                    <w:left w:val="none" w:sz="0" w:space="0" w:color="auto"/>
                    <w:bottom w:val="none" w:sz="0" w:space="0" w:color="auto"/>
                    <w:right w:val="none" w:sz="0" w:space="0" w:color="auto"/>
                  </w:divBdr>
                </w:div>
                <w:div w:id="485904738">
                  <w:marLeft w:val="480"/>
                  <w:marRight w:val="0"/>
                  <w:marTop w:val="0"/>
                  <w:marBottom w:val="0"/>
                  <w:divBdr>
                    <w:top w:val="none" w:sz="0" w:space="0" w:color="auto"/>
                    <w:left w:val="none" w:sz="0" w:space="0" w:color="auto"/>
                    <w:bottom w:val="none" w:sz="0" w:space="0" w:color="auto"/>
                    <w:right w:val="none" w:sz="0" w:space="0" w:color="auto"/>
                  </w:divBdr>
                </w:div>
                <w:div w:id="1483500482">
                  <w:marLeft w:val="480"/>
                  <w:marRight w:val="0"/>
                  <w:marTop w:val="0"/>
                  <w:marBottom w:val="0"/>
                  <w:divBdr>
                    <w:top w:val="none" w:sz="0" w:space="0" w:color="auto"/>
                    <w:left w:val="none" w:sz="0" w:space="0" w:color="auto"/>
                    <w:bottom w:val="none" w:sz="0" w:space="0" w:color="auto"/>
                    <w:right w:val="none" w:sz="0" w:space="0" w:color="auto"/>
                  </w:divBdr>
                </w:div>
                <w:div w:id="2119445653">
                  <w:marLeft w:val="480"/>
                  <w:marRight w:val="0"/>
                  <w:marTop w:val="0"/>
                  <w:marBottom w:val="0"/>
                  <w:divBdr>
                    <w:top w:val="none" w:sz="0" w:space="0" w:color="auto"/>
                    <w:left w:val="none" w:sz="0" w:space="0" w:color="auto"/>
                    <w:bottom w:val="none" w:sz="0" w:space="0" w:color="auto"/>
                    <w:right w:val="none" w:sz="0" w:space="0" w:color="auto"/>
                  </w:divBdr>
                </w:div>
                <w:div w:id="922104022">
                  <w:marLeft w:val="480"/>
                  <w:marRight w:val="0"/>
                  <w:marTop w:val="0"/>
                  <w:marBottom w:val="0"/>
                  <w:divBdr>
                    <w:top w:val="none" w:sz="0" w:space="0" w:color="auto"/>
                    <w:left w:val="none" w:sz="0" w:space="0" w:color="auto"/>
                    <w:bottom w:val="none" w:sz="0" w:space="0" w:color="auto"/>
                    <w:right w:val="none" w:sz="0" w:space="0" w:color="auto"/>
                  </w:divBdr>
                </w:div>
                <w:div w:id="876621258">
                  <w:marLeft w:val="480"/>
                  <w:marRight w:val="0"/>
                  <w:marTop w:val="0"/>
                  <w:marBottom w:val="0"/>
                  <w:divBdr>
                    <w:top w:val="none" w:sz="0" w:space="0" w:color="auto"/>
                    <w:left w:val="none" w:sz="0" w:space="0" w:color="auto"/>
                    <w:bottom w:val="none" w:sz="0" w:space="0" w:color="auto"/>
                    <w:right w:val="none" w:sz="0" w:space="0" w:color="auto"/>
                  </w:divBdr>
                </w:div>
                <w:div w:id="588660705">
                  <w:marLeft w:val="480"/>
                  <w:marRight w:val="0"/>
                  <w:marTop w:val="0"/>
                  <w:marBottom w:val="0"/>
                  <w:divBdr>
                    <w:top w:val="none" w:sz="0" w:space="0" w:color="auto"/>
                    <w:left w:val="none" w:sz="0" w:space="0" w:color="auto"/>
                    <w:bottom w:val="none" w:sz="0" w:space="0" w:color="auto"/>
                    <w:right w:val="none" w:sz="0" w:space="0" w:color="auto"/>
                  </w:divBdr>
                </w:div>
                <w:div w:id="456485703">
                  <w:marLeft w:val="480"/>
                  <w:marRight w:val="0"/>
                  <w:marTop w:val="0"/>
                  <w:marBottom w:val="0"/>
                  <w:divBdr>
                    <w:top w:val="none" w:sz="0" w:space="0" w:color="auto"/>
                    <w:left w:val="none" w:sz="0" w:space="0" w:color="auto"/>
                    <w:bottom w:val="none" w:sz="0" w:space="0" w:color="auto"/>
                    <w:right w:val="none" w:sz="0" w:space="0" w:color="auto"/>
                  </w:divBdr>
                </w:div>
                <w:div w:id="1461996104">
                  <w:marLeft w:val="480"/>
                  <w:marRight w:val="0"/>
                  <w:marTop w:val="0"/>
                  <w:marBottom w:val="0"/>
                  <w:divBdr>
                    <w:top w:val="none" w:sz="0" w:space="0" w:color="auto"/>
                    <w:left w:val="none" w:sz="0" w:space="0" w:color="auto"/>
                    <w:bottom w:val="none" w:sz="0" w:space="0" w:color="auto"/>
                    <w:right w:val="none" w:sz="0" w:space="0" w:color="auto"/>
                  </w:divBdr>
                </w:div>
                <w:div w:id="910383746">
                  <w:marLeft w:val="480"/>
                  <w:marRight w:val="0"/>
                  <w:marTop w:val="0"/>
                  <w:marBottom w:val="0"/>
                  <w:divBdr>
                    <w:top w:val="none" w:sz="0" w:space="0" w:color="auto"/>
                    <w:left w:val="none" w:sz="0" w:space="0" w:color="auto"/>
                    <w:bottom w:val="none" w:sz="0" w:space="0" w:color="auto"/>
                    <w:right w:val="none" w:sz="0" w:space="0" w:color="auto"/>
                  </w:divBdr>
                </w:div>
                <w:div w:id="1775199777">
                  <w:marLeft w:val="480"/>
                  <w:marRight w:val="0"/>
                  <w:marTop w:val="0"/>
                  <w:marBottom w:val="0"/>
                  <w:divBdr>
                    <w:top w:val="none" w:sz="0" w:space="0" w:color="auto"/>
                    <w:left w:val="none" w:sz="0" w:space="0" w:color="auto"/>
                    <w:bottom w:val="none" w:sz="0" w:space="0" w:color="auto"/>
                    <w:right w:val="none" w:sz="0" w:space="0" w:color="auto"/>
                  </w:divBdr>
                </w:div>
                <w:div w:id="110325388">
                  <w:marLeft w:val="480"/>
                  <w:marRight w:val="0"/>
                  <w:marTop w:val="0"/>
                  <w:marBottom w:val="0"/>
                  <w:divBdr>
                    <w:top w:val="none" w:sz="0" w:space="0" w:color="auto"/>
                    <w:left w:val="none" w:sz="0" w:space="0" w:color="auto"/>
                    <w:bottom w:val="none" w:sz="0" w:space="0" w:color="auto"/>
                    <w:right w:val="none" w:sz="0" w:space="0" w:color="auto"/>
                  </w:divBdr>
                </w:div>
                <w:div w:id="1590231676">
                  <w:marLeft w:val="480"/>
                  <w:marRight w:val="0"/>
                  <w:marTop w:val="0"/>
                  <w:marBottom w:val="0"/>
                  <w:divBdr>
                    <w:top w:val="none" w:sz="0" w:space="0" w:color="auto"/>
                    <w:left w:val="none" w:sz="0" w:space="0" w:color="auto"/>
                    <w:bottom w:val="none" w:sz="0" w:space="0" w:color="auto"/>
                    <w:right w:val="none" w:sz="0" w:space="0" w:color="auto"/>
                  </w:divBdr>
                </w:div>
                <w:div w:id="2008433314">
                  <w:marLeft w:val="480"/>
                  <w:marRight w:val="0"/>
                  <w:marTop w:val="0"/>
                  <w:marBottom w:val="0"/>
                  <w:divBdr>
                    <w:top w:val="none" w:sz="0" w:space="0" w:color="auto"/>
                    <w:left w:val="none" w:sz="0" w:space="0" w:color="auto"/>
                    <w:bottom w:val="none" w:sz="0" w:space="0" w:color="auto"/>
                    <w:right w:val="none" w:sz="0" w:space="0" w:color="auto"/>
                  </w:divBdr>
                </w:div>
                <w:div w:id="1419868060">
                  <w:marLeft w:val="480"/>
                  <w:marRight w:val="0"/>
                  <w:marTop w:val="0"/>
                  <w:marBottom w:val="0"/>
                  <w:divBdr>
                    <w:top w:val="none" w:sz="0" w:space="0" w:color="auto"/>
                    <w:left w:val="none" w:sz="0" w:space="0" w:color="auto"/>
                    <w:bottom w:val="none" w:sz="0" w:space="0" w:color="auto"/>
                    <w:right w:val="none" w:sz="0" w:space="0" w:color="auto"/>
                  </w:divBdr>
                </w:div>
                <w:div w:id="1875652053">
                  <w:marLeft w:val="480"/>
                  <w:marRight w:val="0"/>
                  <w:marTop w:val="0"/>
                  <w:marBottom w:val="0"/>
                  <w:divBdr>
                    <w:top w:val="none" w:sz="0" w:space="0" w:color="auto"/>
                    <w:left w:val="none" w:sz="0" w:space="0" w:color="auto"/>
                    <w:bottom w:val="none" w:sz="0" w:space="0" w:color="auto"/>
                    <w:right w:val="none" w:sz="0" w:space="0" w:color="auto"/>
                  </w:divBdr>
                </w:div>
                <w:div w:id="533544070">
                  <w:marLeft w:val="480"/>
                  <w:marRight w:val="0"/>
                  <w:marTop w:val="0"/>
                  <w:marBottom w:val="0"/>
                  <w:divBdr>
                    <w:top w:val="none" w:sz="0" w:space="0" w:color="auto"/>
                    <w:left w:val="none" w:sz="0" w:space="0" w:color="auto"/>
                    <w:bottom w:val="none" w:sz="0" w:space="0" w:color="auto"/>
                    <w:right w:val="none" w:sz="0" w:space="0" w:color="auto"/>
                  </w:divBdr>
                </w:div>
                <w:div w:id="2042122617">
                  <w:marLeft w:val="480"/>
                  <w:marRight w:val="0"/>
                  <w:marTop w:val="0"/>
                  <w:marBottom w:val="0"/>
                  <w:divBdr>
                    <w:top w:val="none" w:sz="0" w:space="0" w:color="auto"/>
                    <w:left w:val="none" w:sz="0" w:space="0" w:color="auto"/>
                    <w:bottom w:val="none" w:sz="0" w:space="0" w:color="auto"/>
                    <w:right w:val="none" w:sz="0" w:space="0" w:color="auto"/>
                  </w:divBdr>
                </w:div>
                <w:div w:id="1548757440">
                  <w:marLeft w:val="480"/>
                  <w:marRight w:val="0"/>
                  <w:marTop w:val="0"/>
                  <w:marBottom w:val="0"/>
                  <w:divBdr>
                    <w:top w:val="none" w:sz="0" w:space="0" w:color="auto"/>
                    <w:left w:val="none" w:sz="0" w:space="0" w:color="auto"/>
                    <w:bottom w:val="none" w:sz="0" w:space="0" w:color="auto"/>
                    <w:right w:val="none" w:sz="0" w:space="0" w:color="auto"/>
                  </w:divBdr>
                </w:div>
                <w:div w:id="1503356820">
                  <w:marLeft w:val="480"/>
                  <w:marRight w:val="0"/>
                  <w:marTop w:val="0"/>
                  <w:marBottom w:val="0"/>
                  <w:divBdr>
                    <w:top w:val="none" w:sz="0" w:space="0" w:color="auto"/>
                    <w:left w:val="none" w:sz="0" w:space="0" w:color="auto"/>
                    <w:bottom w:val="none" w:sz="0" w:space="0" w:color="auto"/>
                    <w:right w:val="none" w:sz="0" w:space="0" w:color="auto"/>
                  </w:divBdr>
                </w:div>
                <w:div w:id="1222639696">
                  <w:marLeft w:val="480"/>
                  <w:marRight w:val="0"/>
                  <w:marTop w:val="0"/>
                  <w:marBottom w:val="0"/>
                  <w:divBdr>
                    <w:top w:val="none" w:sz="0" w:space="0" w:color="auto"/>
                    <w:left w:val="none" w:sz="0" w:space="0" w:color="auto"/>
                    <w:bottom w:val="none" w:sz="0" w:space="0" w:color="auto"/>
                    <w:right w:val="none" w:sz="0" w:space="0" w:color="auto"/>
                  </w:divBdr>
                </w:div>
              </w:divsChild>
            </w:div>
            <w:div w:id="2113281500">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480"/>
                  <w:marRight w:val="0"/>
                  <w:marTop w:val="0"/>
                  <w:marBottom w:val="0"/>
                  <w:divBdr>
                    <w:top w:val="none" w:sz="0" w:space="0" w:color="auto"/>
                    <w:left w:val="none" w:sz="0" w:space="0" w:color="auto"/>
                    <w:bottom w:val="none" w:sz="0" w:space="0" w:color="auto"/>
                    <w:right w:val="none" w:sz="0" w:space="0" w:color="auto"/>
                  </w:divBdr>
                </w:div>
                <w:div w:id="1119227997">
                  <w:marLeft w:val="480"/>
                  <w:marRight w:val="0"/>
                  <w:marTop w:val="0"/>
                  <w:marBottom w:val="0"/>
                  <w:divBdr>
                    <w:top w:val="none" w:sz="0" w:space="0" w:color="auto"/>
                    <w:left w:val="none" w:sz="0" w:space="0" w:color="auto"/>
                    <w:bottom w:val="none" w:sz="0" w:space="0" w:color="auto"/>
                    <w:right w:val="none" w:sz="0" w:space="0" w:color="auto"/>
                  </w:divBdr>
                </w:div>
                <w:div w:id="220020063">
                  <w:marLeft w:val="480"/>
                  <w:marRight w:val="0"/>
                  <w:marTop w:val="0"/>
                  <w:marBottom w:val="0"/>
                  <w:divBdr>
                    <w:top w:val="none" w:sz="0" w:space="0" w:color="auto"/>
                    <w:left w:val="none" w:sz="0" w:space="0" w:color="auto"/>
                    <w:bottom w:val="none" w:sz="0" w:space="0" w:color="auto"/>
                    <w:right w:val="none" w:sz="0" w:space="0" w:color="auto"/>
                  </w:divBdr>
                </w:div>
                <w:div w:id="1568882267">
                  <w:marLeft w:val="480"/>
                  <w:marRight w:val="0"/>
                  <w:marTop w:val="0"/>
                  <w:marBottom w:val="0"/>
                  <w:divBdr>
                    <w:top w:val="none" w:sz="0" w:space="0" w:color="auto"/>
                    <w:left w:val="none" w:sz="0" w:space="0" w:color="auto"/>
                    <w:bottom w:val="none" w:sz="0" w:space="0" w:color="auto"/>
                    <w:right w:val="none" w:sz="0" w:space="0" w:color="auto"/>
                  </w:divBdr>
                </w:div>
                <w:div w:id="1880704047">
                  <w:marLeft w:val="480"/>
                  <w:marRight w:val="0"/>
                  <w:marTop w:val="0"/>
                  <w:marBottom w:val="0"/>
                  <w:divBdr>
                    <w:top w:val="none" w:sz="0" w:space="0" w:color="auto"/>
                    <w:left w:val="none" w:sz="0" w:space="0" w:color="auto"/>
                    <w:bottom w:val="none" w:sz="0" w:space="0" w:color="auto"/>
                    <w:right w:val="none" w:sz="0" w:space="0" w:color="auto"/>
                  </w:divBdr>
                </w:div>
                <w:div w:id="1141537212">
                  <w:marLeft w:val="480"/>
                  <w:marRight w:val="0"/>
                  <w:marTop w:val="0"/>
                  <w:marBottom w:val="0"/>
                  <w:divBdr>
                    <w:top w:val="none" w:sz="0" w:space="0" w:color="auto"/>
                    <w:left w:val="none" w:sz="0" w:space="0" w:color="auto"/>
                    <w:bottom w:val="none" w:sz="0" w:space="0" w:color="auto"/>
                    <w:right w:val="none" w:sz="0" w:space="0" w:color="auto"/>
                  </w:divBdr>
                </w:div>
                <w:div w:id="2063165942">
                  <w:marLeft w:val="480"/>
                  <w:marRight w:val="0"/>
                  <w:marTop w:val="0"/>
                  <w:marBottom w:val="0"/>
                  <w:divBdr>
                    <w:top w:val="none" w:sz="0" w:space="0" w:color="auto"/>
                    <w:left w:val="none" w:sz="0" w:space="0" w:color="auto"/>
                    <w:bottom w:val="none" w:sz="0" w:space="0" w:color="auto"/>
                    <w:right w:val="none" w:sz="0" w:space="0" w:color="auto"/>
                  </w:divBdr>
                </w:div>
                <w:div w:id="140971227">
                  <w:marLeft w:val="480"/>
                  <w:marRight w:val="0"/>
                  <w:marTop w:val="0"/>
                  <w:marBottom w:val="0"/>
                  <w:divBdr>
                    <w:top w:val="none" w:sz="0" w:space="0" w:color="auto"/>
                    <w:left w:val="none" w:sz="0" w:space="0" w:color="auto"/>
                    <w:bottom w:val="none" w:sz="0" w:space="0" w:color="auto"/>
                    <w:right w:val="none" w:sz="0" w:space="0" w:color="auto"/>
                  </w:divBdr>
                </w:div>
                <w:div w:id="1627614448">
                  <w:marLeft w:val="480"/>
                  <w:marRight w:val="0"/>
                  <w:marTop w:val="0"/>
                  <w:marBottom w:val="0"/>
                  <w:divBdr>
                    <w:top w:val="none" w:sz="0" w:space="0" w:color="auto"/>
                    <w:left w:val="none" w:sz="0" w:space="0" w:color="auto"/>
                    <w:bottom w:val="none" w:sz="0" w:space="0" w:color="auto"/>
                    <w:right w:val="none" w:sz="0" w:space="0" w:color="auto"/>
                  </w:divBdr>
                </w:div>
                <w:div w:id="626590200">
                  <w:marLeft w:val="480"/>
                  <w:marRight w:val="0"/>
                  <w:marTop w:val="0"/>
                  <w:marBottom w:val="0"/>
                  <w:divBdr>
                    <w:top w:val="none" w:sz="0" w:space="0" w:color="auto"/>
                    <w:left w:val="none" w:sz="0" w:space="0" w:color="auto"/>
                    <w:bottom w:val="none" w:sz="0" w:space="0" w:color="auto"/>
                    <w:right w:val="none" w:sz="0" w:space="0" w:color="auto"/>
                  </w:divBdr>
                </w:div>
                <w:div w:id="503590876">
                  <w:marLeft w:val="480"/>
                  <w:marRight w:val="0"/>
                  <w:marTop w:val="0"/>
                  <w:marBottom w:val="0"/>
                  <w:divBdr>
                    <w:top w:val="none" w:sz="0" w:space="0" w:color="auto"/>
                    <w:left w:val="none" w:sz="0" w:space="0" w:color="auto"/>
                    <w:bottom w:val="none" w:sz="0" w:space="0" w:color="auto"/>
                    <w:right w:val="none" w:sz="0" w:space="0" w:color="auto"/>
                  </w:divBdr>
                </w:div>
                <w:div w:id="2130080439">
                  <w:marLeft w:val="480"/>
                  <w:marRight w:val="0"/>
                  <w:marTop w:val="0"/>
                  <w:marBottom w:val="0"/>
                  <w:divBdr>
                    <w:top w:val="none" w:sz="0" w:space="0" w:color="auto"/>
                    <w:left w:val="none" w:sz="0" w:space="0" w:color="auto"/>
                    <w:bottom w:val="none" w:sz="0" w:space="0" w:color="auto"/>
                    <w:right w:val="none" w:sz="0" w:space="0" w:color="auto"/>
                  </w:divBdr>
                </w:div>
                <w:div w:id="1929725948">
                  <w:marLeft w:val="480"/>
                  <w:marRight w:val="0"/>
                  <w:marTop w:val="0"/>
                  <w:marBottom w:val="0"/>
                  <w:divBdr>
                    <w:top w:val="none" w:sz="0" w:space="0" w:color="auto"/>
                    <w:left w:val="none" w:sz="0" w:space="0" w:color="auto"/>
                    <w:bottom w:val="none" w:sz="0" w:space="0" w:color="auto"/>
                    <w:right w:val="none" w:sz="0" w:space="0" w:color="auto"/>
                  </w:divBdr>
                </w:div>
                <w:div w:id="667906329">
                  <w:marLeft w:val="480"/>
                  <w:marRight w:val="0"/>
                  <w:marTop w:val="0"/>
                  <w:marBottom w:val="0"/>
                  <w:divBdr>
                    <w:top w:val="none" w:sz="0" w:space="0" w:color="auto"/>
                    <w:left w:val="none" w:sz="0" w:space="0" w:color="auto"/>
                    <w:bottom w:val="none" w:sz="0" w:space="0" w:color="auto"/>
                    <w:right w:val="none" w:sz="0" w:space="0" w:color="auto"/>
                  </w:divBdr>
                </w:div>
                <w:div w:id="1221789298">
                  <w:marLeft w:val="480"/>
                  <w:marRight w:val="0"/>
                  <w:marTop w:val="0"/>
                  <w:marBottom w:val="0"/>
                  <w:divBdr>
                    <w:top w:val="none" w:sz="0" w:space="0" w:color="auto"/>
                    <w:left w:val="none" w:sz="0" w:space="0" w:color="auto"/>
                    <w:bottom w:val="none" w:sz="0" w:space="0" w:color="auto"/>
                    <w:right w:val="none" w:sz="0" w:space="0" w:color="auto"/>
                  </w:divBdr>
                </w:div>
                <w:div w:id="1388334879">
                  <w:marLeft w:val="480"/>
                  <w:marRight w:val="0"/>
                  <w:marTop w:val="0"/>
                  <w:marBottom w:val="0"/>
                  <w:divBdr>
                    <w:top w:val="none" w:sz="0" w:space="0" w:color="auto"/>
                    <w:left w:val="none" w:sz="0" w:space="0" w:color="auto"/>
                    <w:bottom w:val="none" w:sz="0" w:space="0" w:color="auto"/>
                    <w:right w:val="none" w:sz="0" w:space="0" w:color="auto"/>
                  </w:divBdr>
                </w:div>
                <w:div w:id="1639870342">
                  <w:marLeft w:val="480"/>
                  <w:marRight w:val="0"/>
                  <w:marTop w:val="0"/>
                  <w:marBottom w:val="0"/>
                  <w:divBdr>
                    <w:top w:val="none" w:sz="0" w:space="0" w:color="auto"/>
                    <w:left w:val="none" w:sz="0" w:space="0" w:color="auto"/>
                    <w:bottom w:val="none" w:sz="0" w:space="0" w:color="auto"/>
                    <w:right w:val="none" w:sz="0" w:space="0" w:color="auto"/>
                  </w:divBdr>
                </w:div>
                <w:div w:id="835144689">
                  <w:marLeft w:val="480"/>
                  <w:marRight w:val="0"/>
                  <w:marTop w:val="0"/>
                  <w:marBottom w:val="0"/>
                  <w:divBdr>
                    <w:top w:val="none" w:sz="0" w:space="0" w:color="auto"/>
                    <w:left w:val="none" w:sz="0" w:space="0" w:color="auto"/>
                    <w:bottom w:val="none" w:sz="0" w:space="0" w:color="auto"/>
                    <w:right w:val="none" w:sz="0" w:space="0" w:color="auto"/>
                  </w:divBdr>
                </w:div>
                <w:div w:id="576551775">
                  <w:marLeft w:val="480"/>
                  <w:marRight w:val="0"/>
                  <w:marTop w:val="0"/>
                  <w:marBottom w:val="0"/>
                  <w:divBdr>
                    <w:top w:val="none" w:sz="0" w:space="0" w:color="auto"/>
                    <w:left w:val="none" w:sz="0" w:space="0" w:color="auto"/>
                    <w:bottom w:val="none" w:sz="0" w:space="0" w:color="auto"/>
                    <w:right w:val="none" w:sz="0" w:space="0" w:color="auto"/>
                  </w:divBdr>
                </w:div>
                <w:div w:id="714158761">
                  <w:marLeft w:val="480"/>
                  <w:marRight w:val="0"/>
                  <w:marTop w:val="0"/>
                  <w:marBottom w:val="0"/>
                  <w:divBdr>
                    <w:top w:val="none" w:sz="0" w:space="0" w:color="auto"/>
                    <w:left w:val="none" w:sz="0" w:space="0" w:color="auto"/>
                    <w:bottom w:val="none" w:sz="0" w:space="0" w:color="auto"/>
                    <w:right w:val="none" w:sz="0" w:space="0" w:color="auto"/>
                  </w:divBdr>
                </w:div>
                <w:div w:id="720372315">
                  <w:marLeft w:val="480"/>
                  <w:marRight w:val="0"/>
                  <w:marTop w:val="0"/>
                  <w:marBottom w:val="0"/>
                  <w:divBdr>
                    <w:top w:val="none" w:sz="0" w:space="0" w:color="auto"/>
                    <w:left w:val="none" w:sz="0" w:space="0" w:color="auto"/>
                    <w:bottom w:val="none" w:sz="0" w:space="0" w:color="auto"/>
                    <w:right w:val="none" w:sz="0" w:space="0" w:color="auto"/>
                  </w:divBdr>
                </w:div>
                <w:div w:id="1681855291">
                  <w:marLeft w:val="480"/>
                  <w:marRight w:val="0"/>
                  <w:marTop w:val="0"/>
                  <w:marBottom w:val="0"/>
                  <w:divBdr>
                    <w:top w:val="none" w:sz="0" w:space="0" w:color="auto"/>
                    <w:left w:val="none" w:sz="0" w:space="0" w:color="auto"/>
                    <w:bottom w:val="none" w:sz="0" w:space="0" w:color="auto"/>
                    <w:right w:val="none" w:sz="0" w:space="0" w:color="auto"/>
                  </w:divBdr>
                </w:div>
                <w:div w:id="1412047840">
                  <w:marLeft w:val="480"/>
                  <w:marRight w:val="0"/>
                  <w:marTop w:val="0"/>
                  <w:marBottom w:val="0"/>
                  <w:divBdr>
                    <w:top w:val="none" w:sz="0" w:space="0" w:color="auto"/>
                    <w:left w:val="none" w:sz="0" w:space="0" w:color="auto"/>
                    <w:bottom w:val="none" w:sz="0" w:space="0" w:color="auto"/>
                    <w:right w:val="none" w:sz="0" w:space="0" w:color="auto"/>
                  </w:divBdr>
                </w:div>
                <w:div w:id="185212508">
                  <w:marLeft w:val="480"/>
                  <w:marRight w:val="0"/>
                  <w:marTop w:val="0"/>
                  <w:marBottom w:val="0"/>
                  <w:divBdr>
                    <w:top w:val="none" w:sz="0" w:space="0" w:color="auto"/>
                    <w:left w:val="none" w:sz="0" w:space="0" w:color="auto"/>
                    <w:bottom w:val="none" w:sz="0" w:space="0" w:color="auto"/>
                    <w:right w:val="none" w:sz="0" w:space="0" w:color="auto"/>
                  </w:divBdr>
                </w:div>
                <w:div w:id="1513763440">
                  <w:marLeft w:val="480"/>
                  <w:marRight w:val="0"/>
                  <w:marTop w:val="0"/>
                  <w:marBottom w:val="0"/>
                  <w:divBdr>
                    <w:top w:val="none" w:sz="0" w:space="0" w:color="auto"/>
                    <w:left w:val="none" w:sz="0" w:space="0" w:color="auto"/>
                    <w:bottom w:val="none" w:sz="0" w:space="0" w:color="auto"/>
                    <w:right w:val="none" w:sz="0" w:space="0" w:color="auto"/>
                  </w:divBdr>
                </w:div>
                <w:div w:id="742292574">
                  <w:marLeft w:val="480"/>
                  <w:marRight w:val="0"/>
                  <w:marTop w:val="0"/>
                  <w:marBottom w:val="0"/>
                  <w:divBdr>
                    <w:top w:val="none" w:sz="0" w:space="0" w:color="auto"/>
                    <w:left w:val="none" w:sz="0" w:space="0" w:color="auto"/>
                    <w:bottom w:val="none" w:sz="0" w:space="0" w:color="auto"/>
                    <w:right w:val="none" w:sz="0" w:space="0" w:color="auto"/>
                  </w:divBdr>
                </w:div>
                <w:div w:id="2051032523">
                  <w:marLeft w:val="480"/>
                  <w:marRight w:val="0"/>
                  <w:marTop w:val="0"/>
                  <w:marBottom w:val="0"/>
                  <w:divBdr>
                    <w:top w:val="none" w:sz="0" w:space="0" w:color="auto"/>
                    <w:left w:val="none" w:sz="0" w:space="0" w:color="auto"/>
                    <w:bottom w:val="none" w:sz="0" w:space="0" w:color="auto"/>
                    <w:right w:val="none" w:sz="0" w:space="0" w:color="auto"/>
                  </w:divBdr>
                </w:div>
                <w:div w:id="283272072">
                  <w:marLeft w:val="480"/>
                  <w:marRight w:val="0"/>
                  <w:marTop w:val="0"/>
                  <w:marBottom w:val="0"/>
                  <w:divBdr>
                    <w:top w:val="none" w:sz="0" w:space="0" w:color="auto"/>
                    <w:left w:val="none" w:sz="0" w:space="0" w:color="auto"/>
                    <w:bottom w:val="none" w:sz="0" w:space="0" w:color="auto"/>
                    <w:right w:val="none" w:sz="0" w:space="0" w:color="auto"/>
                  </w:divBdr>
                </w:div>
                <w:div w:id="302006837">
                  <w:marLeft w:val="480"/>
                  <w:marRight w:val="0"/>
                  <w:marTop w:val="0"/>
                  <w:marBottom w:val="0"/>
                  <w:divBdr>
                    <w:top w:val="none" w:sz="0" w:space="0" w:color="auto"/>
                    <w:left w:val="none" w:sz="0" w:space="0" w:color="auto"/>
                    <w:bottom w:val="none" w:sz="0" w:space="0" w:color="auto"/>
                    <w:right w:val="none" w:sz="0" w:space="0" w:color="auto"/>
                  </w:divBdr>
                </w:div>
                <w:div w:id="355498667">
                  <w:marLeft w:val="480"/>
                  <w:marRight w:val="0"/>
                  <w:marTop w:val="0"/>
                  <w:marBottom w:val="0"/>
                  <w:divBdr>
                    <w:top w:val="none" w:sz="0" w:space="0" w:color="auto"/>
                    <w:left w:val="none" w:sz="0" w:space="0" w:color="auto"/>
                    <w:bottom w:val="none" w:sz="0" w:space="0" w:color="auto"/>
                    <w:right w:val="none" w:sz="0" w:space="0" w:color="auto"/>
                  </w:divBdr>
                </w:div>
                <w:div w:id="858667641">
                  <w:marLeft w:val="480"/>
                  <w:marRight w:val="0"/>
                  <w:marTop w:val="0"/>
                  <w:marBottom w:val="0"/>
                  <w:divBdr>
                    <w:top w:val="none" w:sz="0" w:space="0" w:color="auto"/>
                    <w:left w:val="none" w:sz="0" w:space="0" w:color="auto"/>
                    <w:bottom w:val="none" w:sz="0" w:space="0" w:color="auto"/>
                    <w:right w:val="none" w:sz="0" w:space="0" w:color="auto"/>
                  </w:divBdr>
                </w:div>
                <w:div w:id="1486775893">
                  <w:marLeft w:val="480"/>
                  <w:marRight w:val="0"/>
                  <w:marTop w:val="0"/>
                  <w:marBottom w:val="0"/>
                  <w:divBdr>
                    <w:top w:val="none" w:sz="0" w:space="0" w:color="auto"/>
                    <w:left w:val="none" w:sz="0" w:space="0" w:color="auto"/>
                    <w:bottom w:val="none" w:sz="0" w:space="0" w:color="auto"/>
                    <w:right w:val="none" w:sz="0" w:space="0" w:color="auto"/>
                  </w:divBdr>
                </w:div>
                <w:div w:id="1404062406">
                  <w:marLeft w:val="480"/>
                  <w:marRight w:val="0"/>
                  <w:marTop w:val="0"/>
                  <w:marBottom w:val="0"/>
                  <w:divBdr>
                    <w:top w:val="none" w:sz="0" w:space="0" w:color="auto"/>
                    <w:left w:val="none" w:sz="0" w:space="0" w:color="auto"/>
                    <w:bottom w:val="none" w:sz="0" w:space="0" w:color="auto"/>
                    <w:right w:val="none" w:sz="0" w:space="0" w:color="auto"/>
                  </w:divBdr>
                </w:div>
                <w:div w:id="1794013389">
                  <w:marLeft w:val="480"/>
                  <w:marRight w:val="0"/>
                  <w:marTop w:val="0"/>
                  <w:marBottom w:val="0"/>
                  <w:divBdr>
                    <w:top w:val="none" w:sz="0" w:space="0" w:color="auto"/>
                    <w:left w:val="none" w:sz="0" w:space="0" w:color="auto"/>
                    <w:bottom w:val="none" w:sz="0" w:space="0" w:color="auto"/>
                    <w:right w:val="none" w:sz="0" w:space="0" w:color="auto"/>
                  </w:divBdr>
                </w:div>
                <w:div w:id="1336570563">
                  <w:marLeft w:val="480"/>
                  <w:marRight w:val="0"/>
                  <w:marTop w:val="0"/>
                  <w:marBottom w:val="0"/>
                  <w:divBdr>
                    <w:top w:val="none" w:sz="0" w:space="0" w:color="auto"/>
                    <w:left w:val="none" w:sz="0" w:space="0" w:color="auto"/>
                    <w:bottom w:val="none" w:sz="0" w:space="0" w:color="auto"/>
                    <w:right w:val="none" w:sz="0" w:space="0" w:color="auto"/>
                  </w:divBdr>
                </w:div>
                <w:div w:id="1909225647">
                  <w:marLeft w:val="480"/>
                  <w:marRight w:val="0"/>
                  <w:marTop w:val="0"/>
                  <w:marBottom w:val="0"/>
                  <w:divBdr>
                    <w:top w:val="none" w:sz="0" w:space="0" w:color="auto"/>
                    <w:left w:val="none" w:sz="0" w:space="0" w:color="auto"/>
                    <w:bottom w:val="none" w:sz="0" w:space="0" w:color="auto"/>
                    <w:right w:val="none" w:sz="0" w:space="0" w:color="auto"/>
                  </w:divBdr>
                </w:div>
                <w:div w:id="1561676527">
                  <w:marLeft w:val="480"/>
                  <w:marRight w:val="0"/>
                  <w:marTop w:val="0"/>
                  <w:marBottom w:val="0"/>
                  <w:divBdr>
                    <w:top w:val="none" w:sz="0" w:space="0" w:color="auto"/>
                    <w:left w:val="none" w:sz="0" w:space="0" w:color="auto"/>
                    <w:bottom w:val="none" w:sz="0" w:space="0" w:color="auto"/>
                    <w:right w:val="none" w:sz="0" w:space="0" w:color="auto"/>
                  </w:divBdr>
                </w:div>
                <w:div w:id="1089544817">
                  <w:marLeft w:val="480"/>
                  <w:marRight w:val="0"/>
                  <w:marTop w:val="0"/>
                  <w:marBottom w:val="0"/>
                  <w:divBdr>
                    <w:top w:val="none" w:sz="0" w:space="0" w:color="auto"/>
                    <w:left w:val="none" w:sz="0" w:space="0" w:color="auto"/>
                    <w:bottom w:val="none" w:sz="0" w:space="0" w:color="auto"/>
                    <w:right w:val="none" w:sz="0" w:space="0" w:color="auto"/>
                  </w:divBdr>
                </w:div>
                <w:div w:id="1619139220">
                  <w:marLeft w:val="480"/>
                  <w:marRight w:val="0"/>
                  <w:marTop w:val="0"/>
                  <w:marBottom w:val="0"/>
                  <w:divBdr>
                    <w:top w:val="none" w:sz="0" w:space="0" w:color="auto"/>
                    <w:left w:val="none" w:sz="0" w:space="0" w:color="auto"/>
                    <w:bottom w:val="none" w:sz="0" w:space="0" w:color="auto"/>
                    <w:right w:val="none" w:sz="0" w:space="0" w:color="auto"/>
                  </w:divBdr>
                </w:div>
                <w:div w:id="1474330015">
                  <w:marLeft w:val="480"/>
                  <w:marRight w:val="0"/>
                  <w:marTop w:val="0"/>
                  <w:marBottom w:val="0"/>
                  <w:divBdr>
                    <w:top w:val="none" w:sz="0" w:space="0" w:color="auto"/>
                    <w:left w:val="none" w:sz="0" w:space="0" w:color="auto"/>
                    <w:bottom w:val="none" w:sz="0" w:space="0" w:color="auto"/>
                    <w:right w:val="none" w:sz="0" w:space="0" w:color="auto"/>
                  </w:divBdr>
                </w:div>
                <w:div w:id="653340413">
                  <w:marLeft w:val="480"/>
                  <w:marRight w:val="0"/>
                  <w:marTop w:val="0"/>
                  <w:marBottom w:val="0"/>
                  <w:divBdr>
                    <w:top w:val="none" w:sz="0" w:space="0" w:color="auto"/>
                    <w:left w:val="none" w:sz="0" w:space="0" w:color="auto"/>
                    <w:bottom w:val="none" w:sz="0" w:space="0" w:color="auto"/>
                    <w:right w:val="none" w:sz="0" w:space="0" w:color="auto"/>
                  </w:divBdr>
                </w:div>
                <w:div w:id="1840194595">
                  <w:marLeft w:val="480"/>
                  <w:marRight w:val="0"/>
                  <w:marTop w:val="0"/>
                  <w:marBottom w:val="0"/>
                  <w:divBdr>
                    <w:top w:val="none" w:sz="0" w:space="0" w:color="auto"/>
                    <w:left w:val="none" w:sz="0" w:space="0" w:color="auto"/>
                    <w:bottom w:val="none" w:sz="0" w:space="0" w:color="auto"/>
                    <w:right w:val="none" w:sz="0" w:space="0" w:color="auto"/>
                  </w:divBdr>
                </w:div>
                <w:div w:id="1309243279">
                  <w:marLeft w:val="480"/>
                  <w:marRight w:val="0"/>
                  <w:marTop w:val="0"/>
                  <w:marBottom w:val="0"/>
                  <w:divBdr>
                    <w:top w:val="none" w:sz="0" w:space="0" w:color="auto"/>
                    <w:left w:val="none" w:sz="0" w:space="0" w:color="auto"/>
                    <w:bottom w:val="none" w:sz="0" w:space="0" w:color="auto"/>
                    <w:right w:val="none" w:sz="0" w:space="0" w:color="auto"/>
                  </w:divBdr>
                </w:div>
                <w:div w:id="2072996471">
                  <w:marLeft w:val="480"/>
                  <w:marRight w:val="0"/>
                  <w:marTop w:val="0"/>
                  <w:marBottom w:val="0"/>
                  <w:divBdr>
                    <w:top w:val="none" w:sz="0" w:space="0" w:color="auto"/>
                    <w:left w:val="none" w:sz="0" w:space="0" w:color="auto"/>
                    <w:bottom w:val="none" w:sz="0" w:space="0" w:color="auto"/>
                    <w:right w:val="none" w:sz="0" w:space="0" w:color="auto"/>
                  </w:divBdr>
                </w:div>
                <w:div w:id="59600943">
                  <w:marLeft w:val="480"/>
                  <w:marRight w:val="0"/>
                  <w:marTop w:val="0"/>
                  <w:marBottom w:val="0"/>
                  <w:divBdr>
                    <w:top w:val="none" w:sz="0" w:space="0" w:color="auto"/>
                    <w:left w:val="none" w:sz="0" w:space="0" w:color="auto"/>
                    <w:bottom w:val="none" w:sz="0" w:space="0" w:color="auto"/>
                    <w:right w:val="none" w:sz="0" w:space="0" w:color="auto"/>
                  </w:divBdr>
                </w:div>
                <w:div w:id="1389303180">
                  <w:marLeft w:val="480"/>
                  <w:marRight w:val="0"/>
                  <w:marTop w:val="0"/>
                  <w:marBottom w:val="0"/>
                  <w:divBdr>
                    <w:top w:val="none" w:sz="0" w:space="0" w:color="auto"/>
                    <w:left w:val="none" w:sz="0" w:space="0" w:color="auto"/>
                    <w:bottom w:val="none" w:sz="0" w:space="0" w:color="auto"/>
                    <w:right w:val="none" w:sz="0" w:space="0" w:color="auto"/>
                  </w:divBdr>
                </w:div>
                <w:div w:id="951594580">
                  <w:marLeft w:val="480"/>
                  <w:marRight w:val="0"/>
                  <w:marTop w:val="0"/>
                  <w:marBottom w:val="0"/>
                  <w:divBdr>
                    <w:top w:val="none" w:sz="0" w:space="0" w:color="auto"/>
                    <w:left w:val="none" w:sz="0" w:space="0" w:color="auto"/>
                    <w:bottom w:val="none" w:sz="0" w:space="0" w:color="auto"/>
                    <w:right w:val="none" w:sz="0" w:space="0" w:color="auto"/>
                  </w:divBdr>
                </w:div>
                <w:div w:id="966858916">
                  <w:marLeft w:val="480"/>
                  <w:marRight w:val="0"/>
                  <w:marTop w:val="0"/>
                  <w:marBottom w:val="0"/>
                  <w:divBdr>
                    <w:top w:val="none" w:sz="0" w:space="0" w:color="auto"/>
                    <w:left w:val="none" w:sz="0" w:space="0" w:color="auto"/>
                    <w:bottom w:val="none" w:sz="0" w:space="0" w:color="auto"/>
                    <w:right w:val="none" w:sz="0" w:space="0" w:color="auto"/>
                  </w:divBdr>
                </w:div>
                <w:div w:id="65230628">
                  <w:marLeft w:val="480"/>
                  <w:marRight w:val="0"/>
                  <w:marTop w:val="0"/>
                  <w:marBottom w:val="0"/>
                  <w:divBdr>
                    <w:top w:val="none" w:sz="0" w:space="0" w:color="auto"/>
                    <w:left w:val="none" w:sz="0" w:space="0" w:color="auto"/>
                    <w:bottom w:val="none" w:sz="0" w:space="0" w:color="auto"/>
                    <w:right w:val="none" w:sz="0" w:space="0" w:color="auto"/>
                  </w:divBdr>
                </w:div>
                <w:div w:id="1056078192">
                  <w:marLeft w:val="480"/>
                  <w:marRight w:val="0"/>
                  <w:marTop w:val="0"/>
                  <w:marBottom w:val="0"/>
                  <w:divBdr>
                    <w:top w:val="none" w:sz="0" w:space="0" w:color="auto"/>
                    <w:left w:val="none" w:sz="0" w:space="0" w:color="auto"/>
                    <w:bottom w:val="none" w:sz="0" w:space="0" w:color="auto"/>
                    <w:right w:val="none" w:sz="0" w:space="0" w:color="auto"/>
                  </w:divBdr>
                </w:div>
                <w:div w:id="261760938">
                  <w:marLeft w:val="480"/>
                  <w:marRight w:val="0"/>
                  <w:marTop w:val="0"/>
                  <w:marBottom w:val="0"/>
                  <w:divBdr>
                    <w:top w:val="none" w:sz="0" w:space="0" w:color="auto"/>
                    <w:left w:val="none" w:sz="0" w:space="0" w:color="auto"/>
                    <w:bottom w:val="none" w:sz="0" w:space="0" w:color="auto"/>
                    <w:right w:val="none" w:sz="0" w:space="0" w:color="auto"/>
                  </w:divBdr>
                </w:div>
                <w:div w:id="1314869061">
                  <w:marLeft w:val="480"/>
                  <w:marRight w:val="0"/>
                  <w:marTop w:val="0"/>
                  <w:marBottom w:val="0"/>
                  <w:divBdr>
                    <w:top w:val="none" w:sz="0" w:space="0" w:color="auto"/>
                    <w:left w:val="none" w:sz="0" w:space="0" w:color="auto"/>
                    <w:bottom w:val="none" w:sz="0" w:space="0" w:color="auto"/>
                    <w:right w:val="none" w:sz="0" w:space="0" w:color="auto"/>
                  </w:divBdr>
                </w:div>
                <w:div w:id="1783911469">
                  <w:marLeft w:val="480"/>
                  <w:marRight w:val="0"/>
                  <w:marTop w:val="0"/>
                  <w:marBottom w:val="0"/>
                  <w:divBdr>
                    <w:top w:val="none" w:sz="0" w:space="0" w:color="auto"/>
                    <w:left w:val="none" w:sz="0" w:space="0" w:color="auto"/>
                    <w:bottom w:val="none" w:sz="0" w:space="0" w:color="auto"/>
                    <w:right w:val="none" w:sz="0" w:space="0" w:color="auto"/>
                  </w:divBdr>
                </w:div>
                <w:div w:id="1066493377">
                  <w:marLeft w:val="480"/>
                  <w:marRight w:val="0"/>
                  <w:marTop w:val="0"/>
                  <w:marBottom w:val="0"/>
                  <w:divBdr>
                    <w:top w:val="none" w:sz="0" w:space="0" w:color="auto"/>
                    <w:left w:val="none" w:sz="0" w:space="0" w:color="auto"/>
                    <w:bottom w:val="none" w:sz="0" w:space="0" w:color="auto"/>
                    <w:right w:val="none" w:sz="0" w:space="0" w:color="auto"/>
                  </w:divBdr>
                </w:div>
                <w:div w:id="1240679853">
                  <w:marLeft w:val="480"/>
                  <w:marRight w:val="0"/>
                  <w:marTop w:val="0"/>
                  <w:marBottom w:val="0"/>
                  <w:divBdr>
                    <w:top w:val="none" w:sz="0" w:space="0" w:color="auto"/>
                    <w:left w:val="none" w:sz="0" w:space="0" w:color="auto"/>
                    <w:bottom w:val="none" w:sz="0" w:space="0" w:color="auto"/>
                    <w:right w:val="none" w:sz="0" w:space="0" w:color="auto"/>
                  </w:divBdr>
                </w:div>
                <w:div w:id="1535649555">
                  <w:marLeft w:val="480"/>
                  <w:marRight w:val="0"/>
                  <w:marTop w:val="0"/>
                  <w:marBottom w:val="0"/>
                  <w:divBdr>
                    <w:top w:val="none" w:sz="0" w:space="0" w:color="auto"/>
                    <w:left w:val="none" w:sz="0" w:space="0" w:color="auto"/>
                    <w:bottom w:val="none" w:sz="0" w:space="0" w:color="auto"/>
                    <w:right w:val="none" w:sz="0" w:space="0" w:color="auto"/>
                  </w:divBdr>
                </w:div>
                <w:div w:id="1032458174">
                  <w:marLeft w:val="480"/>
                  <w:marRight w:val="0"/>
                  <w:marTop w:val="0"/>
                  <w:marBottom w:val="0"/>
                  <w:divBdr>
                    <w:top w:val="none" w:sz="0" w:space="0" w:color="auto"/>
                    <w:left w:val="none" w:sz="0" w:space="0" w:color="auto"/>
                    <w:bottom w:val="none" w:sz="0" w:space="0" w:color="auto"/>
                    <w:right w:val="none" w:sz="0" w:space="0" w:color="auto"/>
                  </w:divBdr>
                </w:div>
                <w:div w:id="326905136">
                  <w:marLeft w:val="480"/>
                  <w:marRight w:val="0"/>
                  <w:marTop w:val="0"/>
                  <w:marBottom w:val="0"/>
                  <w:divBdr>
                    <w:top w:val="none" w:sz="0" w:space="0" w:color="auto"/>
                    <w:left w:val="none" w:sz="0" w:space="0" w:color="auto"/>
                    <w:bottom w:val="none" w:sz="0" w:space="0" w:color="auto"/>
                    <w:right w:val="none" w:sz="0" w:space="0" w:color="auto"/>
                  </w:divBdr>
                </w:div>
                <w:div w:id="1785928917">
                  <w:marLeft w:val="480"/>
                  <w:marRight w:val="0"/>
                  <w:marTop w:val="0"/>
                  <w:marBottom w:val="0"/>
                  <w:divBdr>
                    <w:top w:val="none" w:sz="0" w:space="0" w:color="auto"/>
                    <w:left w:val="none" w:sz="0" w:space="0" w:color="auto"/>
                    <w:bottom w:val="none" w:sz="0" w:space="0" w:color="auto"/>
                    <w:right w:val="none" w:sz="0" w:space="0" w:color="auto"/>
                  </w:divBdr>
                </w:div>
                <w:div w:id="607541905">
                  <w:marLeft w:val="480"/>
                  <w:marRight w:val="0"/>
                  <w:marTop w:val="0"/>
                  <w:marBottom w:val="0"/>
                  <w:divBdr>
                    <w:top w:val="none" w:sz="0" w:space="0" w:color="auto"/>
                    <w:left w:val="none" w:sz="0" w:space="0" w:color="auto"/>
                    <w:bottom w:val="none" w:sz="0" w:space="0" w:color="auto"/>
                    <w:right w:val="none" w:sz="0" w:space="0" w:color="auto"/>
                  </w:divBdr>
                </w:div>
                <w:div w:id="113983122">
                  <w:marLeft w:val="480"/>
                  <w:marRight w:val="0"/>
                  <w:marTop w:val="0"/>
                  <w:marBottom w:val="0"/>
                  <w:divBdr>
                    <w:top w:val="none" w:sz="0" w:space="0" w:color="auto"/>
                    <w:left w:val="none" w:sz="0" w:space="0" w:color="auto"/>
                    <w:bottom w:val="none" w:sz="0" w:space="0" w:color="auto"/>
                    <w:right w:val="none" w:sz="0" w:space="0" w:color="auto"/>
                  </w:divBdr>
                </w:div>
                <w:div w:id="481506392">
                  <w:marLeft w:val="480"/>
                  <w:marRight w:val="0"/>
                  <w:marTop w:val="0"/>
                  <w:marBottom w:val="0"/>
                  <w:divBdr>
                    <w:top w:val="none" w:sz="0" w:space="0" w:color="auto"/>
                    <w:left w:val="none" w:sz="0" w:space="0" w:color="auto"/>
                    <w:bottom w:val="none" w:sz="0" w:space="0" w:color="auto"/>
                    <w:right w:val="none" w:sz="0" w:space="0" w:color="auto"/>
                  </w:divBdr>
                </w:div>
                <w:div w:id="576944206">
                  <w:marLeft w:val="480"/>
                  <w:marRight w:val="0"/>
                  <w:marTop w:val="0"/>
                  <w:marBottom w:val="0"/>
                  <w:divBdr>
                    <w:top w:val="none" w:sz="0" w:space="0" w:color="auto"/>
                    <w:left w:val="none" w:sz="0" w:space="0" w:color="auto"/>
                    <w:bottom w:val="none" w:sz="0" w:space="0" w:color="auto"/>
                    <w:right w:val="none" w:sz="0" w:space="0" w:color="auto"/>
                  </w:divBdr>
                </w:div>
                <w:div w:id="1942106690">
                  <w:marLeft w:val="480"/>
                  <w:marRight w:val="0"/>
                  <w:marTop w:val="0"/>
                  <w:marBottom w:val="0"/>
                  <w:divBdr>
                    <w:top w:val="none" w:sz="0" w:space="0" w:color="auto"/>
                    <w:left w:val="none" w:sz="0" w:space="0" w:color="auto"/>
                    <w:bottom w:val="none" w:sz="0" w:space="0" w:color="auto"/>
                    <w:right w:val="none" w:sz="0" w:space="0" w:color="auto"/>
                  </w:divBdr>
                </w:div>
                <w:div w:id="2110078649">
                  <w:marLeft w:val="480"/>
                  <w:marRight w:val="0"/>
                  <w:marTop w:val="0"/>
                  <w:marBottom w:val="0"/>
                  <w:divBdr>
                    <w:top w:val="none" w:sz="0" w:space="0" w:color="auto"/>
                    <w:left w:val="none" w:sz="0" w:space="0" w:color="auto"/>
                    <w:bottom w:val="none" w:sz="0" w:space="0" w:color="auto"/>
                    <w:right w:val="none" w:sz="0" w:space="0" w:color="auto"/>
                  </w:divBdr>
                </w:div>
                <w:div w:id="1741057843">
                  <w:marLeft w:val="480"/>
                  <w:marRight w:val="0"/>
                  <w:marTop w:val="0"/>
                  <w:marBottom w:val="0"/>
                  <w:divBdr>
                    <w:top w:val="none" w:sz="0" w:space="0" w:color="auto"/>
                    <w:left w:val="none" w:sz="0" w:space="0" w:color="auto"/>
                    <w:bottom w:val="none" w:sz="0" w:space="0" w:color="auto"/>
                    <w:right w:val="none" w:sz="0" w:space="0" w:color="auto"/>
                  </w:divBdr>
                </w:div>
                <w:div w:id="725883236">
                  <w:marLeft w:val="480"/>
                  <w:marRight w:val="0"/>
                  <w:marTop w:val="0"/>
                  <w:marBottom w:val="0"/>
                  <w:divBdr>
                    <w:top w:val="none" w:sz="0" w:space="0" w:color="auto"/>
                    <w:left w:val="none" w:sz="0" w:space="0" w:color="auto"/>
                    <w:bottom w:val="none" w:sz="0" w:space="0" w:color="auto"/>
                    <w:right w:val="none" w:sz="0" w:space="0" w:color="auto"/>
                  </w:divBdr>
                </w:div>
                <w:div w:id="558443132">
                  <w:marLeft w:val="480"/>
                  <w:marRight w:val="0"/>
                  <w:marTop w:val="0"/>
                  <w:marBottom w:val="0"/>
                  <w:divBdr>
                    <w:top w:val="none" w:sz="0" w:space="0" w:color="auto"/>
                    <w:left w:val="none" w:sz="0" w:space="0" w:color="auto"/>
                    <w:bottom w:val="none" w:sz="0" w:space="0" w:color="auto"/>
                    <w:right w:val="none" w:sz="0" w:space="0" w:color="auto"/>
                  </w:divBdr>
                </w:div>
                <w:div w:id="1506937051">
                  <w:marLeft w:val="480"/>
                  <w:marRight w:val="0"/>
                  <w:marTop w:val="0"/>
                  <w:marBottom w:val="0"/>
                  <w:divBdr>
                    <w:top w:val="none" w:sz="0" w:space="0" w:color="auto"/>
                    <w:left w:val="none" w:sz="0" w:space="0" w:color="auto"/>
                    <w:bottom w:val="none" w:sz="0" w:space="0" w:color="auto"/>
                    <w:right w:val="none" w:sz="0" w:space="0" w:color="auto"/>
                  </w:divBdr>
                </w:div>
              </w:divsChild>
            </w:div>
            <w:div w:id="739138761">
              <w:marLeft w:val="0"/>
              <w:marRight w:val="0"/>
              <w:marTop w:val="0"/>
              <w:marBottom w:val="0"/>
              <w:divBdr>
                <w:top w:val="none" w:sz="0" w:space="0" w:color="auto"/>
                <w:left w:val="none" w:sz="0" w:space="0" w:color="auto"/>
                <w:bottom w:val="none" w:sz="0" w:space="0" w:color="auto"/>
                <w:right w:val="none" w:sz="0" w:space="0" w:color="auto"/>
              </w:divBdr>
              <w:divsChild>
                <w:div w:id="868032045">
                  <w:marLeft w:val="480"/>
                  <w:marRight w:val="0"/>
                  <w:marTop w:val="0"/>
                  <w:marBottom w:val="0"/>
                  <w:divBdr>
                    <w:top w:val="none" w:sz="0" w:space="0" w:color="auto"/>
                    <w:left w:val="none" w:sz="0" w:space="0" w:color="auto"/>
                    <w:bottom w:val="none" w:sz="0" w:space="0" w:color="auto"/>
                    <w:right w:val="none" w:sz="0" w:space="0" w:color="auto"/>
                  </w:divBdr>
                </w:div>
                <w:div w:id="1596009973">
                  <w:marLeft w:val="480"/>
                  <w:marRight w:val="0"/>
                  <w:marTop w:val="0"/>
                  <w:marBottom w:val="0"/>
                  <w:divBdr>
                    <w:top w:val="none" w:sz="0" w:space="0" w:color="auto"/>
                    <w:left w:val="none" w:sz="0" w:space="0" w:color="auto"/>
                    <w:bottom w:val="none" w:sz="0" w:space="0" w:color="auto"/>
                    <w:right w:val="none" w:sz="0" w:space="0" w:color="auto"/>
                  </w:divBdr>
                </w:div>
                <w:div w:id="1080173931">
                  <w:marLeft w:val="480"/>
                  <w:marRight w:val="0"/>
                  <w:marTop w:val="0"/>
                  <w:marBottom w:val="0"/>
                  <w:divBdr>
                    <w:top w:val="none" w:sz="0" w:space="0" w:color="auto"/>
                    <w:left w:val="none" w:sz="0" w:space="0" w:color="auto"/>
                    <w:bottom w:val="none" w:sz="0" w:space="0" w:color="auto"/>
                    <w:right w:val="none" w:sz="0" w:space="0" w:color="auto"/>
                  </w:divBdr>
                </w:div>
                <w:div w:id="740639061">
                  <w:marLeft w:val="480"/>
                  <w:marRight w:val="0"/>
                  <w:marTop w:val="0"/>
                  <w:marBottom w:val="0"/>
                  <w:divBdr>
                    <w:top w:val="none" w:sz="0" w:space="0" w:color="auto"/>
                    <w:left w:val="none" w:sz="0" w:space="0" w:color="auto"/>
                    <w:bottom w:val="none" w:sz="0" w:space="0" w:color="auto"/>
                    <w:right w:val="none" w:sz="0" w:space="0" w:color="auto"/>
                  </w:divBdr>
                </w:div>
                <w:div w:id="356279386">
                  <w:marLeft w:val="480"/>
                  <w:marRight w:val="0"/>
                  <w:marTop w:val="0"/>
                  <w:marBottom w:val="0"/>
                  <w:divBdr>
                    <w:top w:val="none" w:sz="0" w:space="0" w:color="auto"/>
                    <w:left w:val="none" w:sz="0" w:space="0" w:color="auto"/>
                    <w:bottom w:val="none" w:sz="0" w:space="0" w:color="auto"/>
                    <w:right w:val="none" w:sz="0" w:space="0" w:color="auto"/>
                  </w:divBdr>
                </w:div>
                <w:div w:id="1706758858">
                  <w:marLeft w:val="480"/>
                  <w:marRight w:val="0"/>
                  <w:marTop w:val="0"/>
                  <w:marBottom w:val="0"/>
                  <w:divBdr>
                    <w:top w:val="none" w:sz="0" w:space="0" w:color="auto"/>
                    <w:left w:val="none" w:sz="0" w:space="0" w:color="auto"/>
                    <w:bottom w:val="none" w:sz="0" w:space="0" w:color="auto"/>
                    <w:right w:val="none" w:sz="0" w:space="0" w:color="auto"/>
                  </w:divBdr>
                </w:div>
                <w:div w:id="824013970">
                  <w:marLeft w:val="480"/>
                  <w:marRight w:val="0"/>
                  <w:marTop w:val="0"/>
                  <w:marBottom w:val="0"/>
                  <w:divBdr>
                    <w:top w:val="none" w:sz="0" w:space="0" w:color="auto"/>
                    <w:left w:val="none" w:sz="0" w:space="0" w:color="auto"/>
                    <w:bottom w:val="none" w:sz="0" w:space="0" w:color="auto"/>
                    <w:right w:val="none" w:sz="0" w:space="0" w:color="auto"/>
                  </w:divBdr>
                </w:div>
                <w:div w:id="794762442">
                  <w:marLeft w:val="480"/>
                  <w:marRight w:val="0"/>
                  <w:marTop w:val="0"/>
                  <w:marBottom w:val="0"/>
                  <w:divBdr>
                    <w:top w:val="none" w:sz="0" w:space="0" w:color="auto"/>
                    <w:left w:val="none" w:sz="0" w:space="0" w:color="auto"/>
                    <w:bottom w:val="none" w:sz="0" w:space="0" w:color="auto"/>
                    <w:right w:val="none" w:sz="0" w:space="0" w:color="auto"/>
                  </w:divBdr>
                </w:div>
                <w:div w:id="1836803405">
                  <w:marLeft w:val="480"/>
                  <w:marRight w:val="0"/>
                  <w:marTop w:val="0"/>
                  <w:marBottom w:val="0"/>
                  <w:divBdr>
                    <w:top w:val="none" w:sz="0" w:space="0" w:color="auto"/>
                    <w:left w:val="none" w:sz="0" w:space="0" w:color="auto"/>
                    <w:bottom w:val="none" w:sz="0" w:space="0" w:color="auto"/>
                    <w:right w:val="none" w:sz="0" w:space="0" w:color="auto"/>
                  </w:divBdr>
                </w:div>
                <w:div w:id="1433555297">
                  <w:marLeft w:val="480"/>
                  <w:marRight w:val="0"/>
                  <w:marTop w:val="0"/>
                  <w:marBottom w:val="0"/>
                  <w:divBdr>
                    <w:top w:val="none" w:sz="0" w:space="0" w:color="auto"/>
                    <w:left w:val="none" w:sz="0" w:space="0" w:color="auto"/>
                    <w:bottom w:val="none" w:sz="0" w:space="0" w:color="auto"/>
                    <w:right w:val="none" w:sz="0" w:space="0" w:color="auto"/>
                  </w:divBdr>
                </w:div>
                <w:div w:id="613828288">
                  <w:marLeft w:val="480"/>
                  <w:marRight w:val="0"/>
                  <w:marTop w:val="0"/>
                  <w:marBottom w:val="0"/>
                  <w:divBdr>
                    <w:top w:val="none" w:sz="0" w:space="0" w:color="auto"/>
                    <w:left w:val="none" w:sz="0" w:space="0" w:color="auto"/>
                    <w:bottom w:val="none" w:sz="0" w:space="0" w:color="auto"/>
                    <w:right w:val="none" w:sz="0" w:space="0" w:color="auto"/>
                  </w:divBdr>
                </w:div>
                <w:div w:id="221723491">
                  <w:marLeft w:val="480"/>
                  <w:marRight w:val="0"/>
                  <w:marTop w:val="0"/>
                  <w:marBottom w:val="0"/>
                  <w:divBdr>
                    <w:top w:val="none" w:sz="0" w:space="0" w:color="auto"/>
                    <w:left w:val="none" w:sz="0" w:space="0" w:color="auto"/>
                    <w:bottom w:val="none" w:sz="0" w:space="0" w:color="auto"/>
                    <w:right w:val="none" w:sz="0" w:space="0" w:color="auto"/>
                  </w:divBdr>
                </w:div>
                <w:div w:id="1619412377">
                  <w:marLeft w:val="480"/>
                  <w:marRight w:val="0"/>
                  <w:marTop w:val="0"/>
                  <w:marBottom w:val="0"/>
                  <w:divBdr>
                    <w:top w:val="none" w:sz="0" w:space="0" w:color="auto"/>
                    <w:left w:val="none" w:sz="0" w:space="0" w:color="auto"/>
                    <w:bottom w:val="none" w:sz="0" w:space="0" w:color="auto"/>
                    <w:right w:val="none" w:sz="0" w:space="0" w:color="auto"/>
                  </w:divBdr>
                </w:div>
                <w:div w:id="308286436">
                  <w:marLeft w:val="480"/>
                  <w:marRight w:val="0"/>
                  <w:marTop w:val="0"/>
                  <w:marBottom w:val="0"/>
                  <w:divBdr>
                    <w:top w:val="none" w:sz="0" w:space="0" w:color="auto"/>
                    <w:left w:val="none" w:sz="0" w:space="0" w:color="auto"/>
                    <w:bottom w:val="none" w:sz="0" w:space="0" w:color="auto"/>
                    <w:right w:val="none" w:sz="0" w:space="0" w:color="auto"/>
                  </w:divBdr>
                </w:div>
                <w:div w:id="2118403869">
                  <w:marLeft w:val="480"/>
                  <w:marRight w:val="0"/>
                  <w:marTop w:val="0"/>
                  <w:marBottom w:val="0"/>
                  <w:divBdr>
                    <w:top w:val="none" w:sz="0" w:space="0" w:color="auto"/>
                    <w:left w:val="none" w:sz="0" w:space="0" w:color="auto"/>
                    <w:bottom w:val="none" w:sz="0" w:space="0" w:color="auto"/>
                    <w:right w:val="none" w:sz="0" w:space="0" w:color="auto"/>
                  </w:divBdr>
                </w:div>
                <w:div w:id="416679822">
                  <w:marLeft w:val="480"/>
                  <w:marRight w:val="0"/>
                  <w:marTop w:val="0"/>
                  <w:marBottom w:val="0"/>
                  <w:divBdr>
                    <w:top w:val="none" w:sz="0" w:space="0" w:color="auto"/>
                    <w:left w:val="none" w:sz="0" w:space="0" w:color="auto"/>
                    <w:bottom w:val="none" w:sz="0" w:space="0" w:color="auto"/>
                    <w:right w:val="none" w:sz="0" w:space="0" w:color="auto"/>
                  </w:divBdr>
                </w:div>
                <w:div w:id="414672770">
                  <w:marLeft w:val="480"/>
                  <w:marRight w:val="0"/>
                  <w:marTop w:val="0"/>
                  <w:marBottom w:val="0"/>
                  <w:divBdr>
                    <w:top w:val="none" w:sz="0" w:space="0" w:color="auto"/>
                    <w:left w:val="none" w:sz="0" w:space="0" w:color="auto"/>
                    <w:bottom w:val="none" w:sz="0" w:space="0" w:color="auto"/>
                    <w:right w:val="none" w:sz="0" w:space="0" w:color="auto"/>
                  </w:divBdr>
                </w:div>
                <w:div w:id="989670269">
                  <w:marLeft w:val="480"/>
                  <w:marRight w:val="0"/>
                  <w:marTop w:val="0"/>
                  <w:marBottom w:val="0"/>
                  <w:divBdr>
                    <w:top w:val="none" w:sz="0" w:space="0" w:color="auto"/>
                    <w:left w:val="none" w:sz="0" w:space="0" w:color="auto"/>
                    <w:bottom w:val="none" w:sz="0" w:space="0" w:color="auto"/>
                    <w:right w:val="none" w:sz="0" w:space="0" w:color="auto"/>
                  </w:divBdr>
                </w:div>
                <w:div w:id="653873970">
                  <w:marLeft w:val="480"/>
                  <w:marRight w:val="0"/>
                  <w:marTop w:val="0"/>
                  <w:marBottom w:val="0"/>
                  <w:divBdr>
                    <w:top w:val="none" w:sz="0" w:space="0" w:color="auto"/>
                    <w:left w:val="none" w:sz="0" w:space="0" w:color="auto"/>
                    <w:bottom w:val="none" w:sz="0" w:space="0" w:color="auto"/>
                    <w:right w:val="none" w:sz="0" w:space="0" w:color="auto"/>
                  </w:divBdr>
                </w:div>
                <w:div w:id="1837257465">
                  <w:marLeft w:val="480"/>
                  <w:marRight w:val="0"/>
                  <w:marTop w:val="0"/>
                  <w:marBottom w:val="0"/>
                  <w:divBdr>
                    <w:top w:val="none" w:sz="0" w:space="0" w:color="auto"/>
                    <w:left w:val="none" w:sz="0" w:space="0" w:color="auto"/>
                    <w:bottom w:val="none" w:sz="0" w:space="0" w:color="auto"/>
                    <w:right w:val="none" w:sz="0" w:space="0" w:color="auto"/>
                  </w:divBdr>
                </w:div>
                <w:div w:id="639728993">
                  <w:marLeft w:val="480"/>
                  <w:marRight w:val="0"/>
                  <w:marTop w:val="0"/>
                  <w:marBottom w:val="0"/>
                  <w:divBdr>
                    <w:top w:val="none" w:sz="0" w:space="0" w:color="auto"/>
                    <w:left w:val="none" w:sz="0" w:space="0" w:color="auto"/>
                    <w:bottom w:val="none" w:sz="0" w:space="0" w:color="auto"/>
                    <w:right w:val="none" w:sz="0" w:space="0" w:color="auto"/>
                  </w:divBdr>
                </w:div>
                <w:div w:id="1794203036">
                  <w:marLeft w:val="480"/>
                  <w:marRight w:val="0"/>
                  <w:marTop w:val="0"/>
                  <w:marBottom w:val="0"/>
                  <w:divBdr>
                    <w:top w:val="none" w:sz="0" w:space="0" w:color="auto"/>
                    <w:left w:val="none" w:sz="0" w:space="0" w:color="auto"/>
                    <w:bottom w:val="none" w:sz="0" w:space="0" w:color="auto"/>
                    <w:right w:val="none" w:sz="0" w:space="0" w:color="auto"/>
                  </w:divBdr>
                </w:div>
                <w:div w:id="1487405244">
                  <w:marLeft w:val="480"/>
                  <w:marRight w:val="0"/>
                  <w:marTop w:val="0"/>
                  <w:marBottom w:val="0"/>
                  <w:divBdr>
                    <w:top w:val="none" w:sz="0" w:space="0" w:color="auto"/>
                    <w:left w:val="none" w:sz="0" w:space="0" w:color="auto"/>
                    <w:bottom w:val="none" w:sz="0" w:space="0" w:color="auto"/>
                    <w:right w:val="none" w:sz="0" w:space="0" w:color="auto"/>
                  </w:divBdr>
                </w:div>
                <w:div w:id="1944453784">
                  <w:marLeft w:val="480"/>
                  <w:marRight w:val="0"/>
                  <w:marTop w:val="0"/>
                  <w:marBottom w:val="0"/>
                  <w:divBdr>
                    <w:top w:val="none" w:sz="0" w:space="0" w:color="auto"/>
                    <w:left w:val="none" w:sz="0" w:space="0" w:color="auto"/>
                    <w:bottom w:val="none" w:sz="0" w:space="0" w:color="auto"/>
                    <w:right w:val="none" w:sz="0" w:space="0" w:color="auto"/>
                  </w:divBdr>
                </w:div>
                <w:div w:id="736903594">
                  <w:marLeft w:val="480"/>
                  <w:marRight w:val="0"/>
                  <w:marTop w:val="0"/>
                  <w:marBottom w:val="0"/>
                  <w:divBdr>
                    <w:top w:val="none" w:sz="0" w:space="0" w:color="auto"/>
                    <w:left w:val="none" w:sz="0" w:space="0" w:color="auto"/>
                    <w:bottom w:val="none" w:sz="0" w:space="0" w:color="auto"/>
                    <w:right w:val="none" w:sz="0" w:space="0" w:color="auto"/>
                  </w:divBdr>
                </w:div>
                <w:div w:id="969016751">
                  <w:marLeft w:val="480"/>
                  <w:marRight w:val="0"/>
                  <w:marTop w:val="0"/>
                  <w:marBottom w:val="0"/>
                  <w:divBdr>
                    <w:top w:val="none" w:sz="0" w:space="0" w:color="auto"/>
                    <w:left w:val="none" w:sz="0" w:space="0" w:color="auto"/>
                    <w:bottom w:val="none" w:sz="0" w:space="0" w:color="auto"/>
                    <w:right w:val="none" w:sz="0" w:space="0" w:color="auto"/>
                  </w:divBdr>
                </w:div>
                <w:div w:id="567770237">
                  <w:marLeft w:val="480"/>
                  <w:marRight w:val="0"/>
                  <w:marTop w:val="0"/>
                  <w:marBottom w:val="0"/>
                  <w:divBdr>
                    <w:top w:val="none" w:sz="0" w:space="0" w:color="auto"/>
                    <w:left w:val="none" w:sz="0" w:space="0" w:color="auto"/>
                    <w:bottom w:val="none" w:sz="0" w:space="0" w:color="auto"/>
                    <w:right w:val="none" w:sz="0" w:space="0" w:color="auto"/>
                  </w:divBdr>
                </w:div>
                <w:div w:id="1944024382">
                  <w:marLeft w:val="480"/>
                  <w:marRight w:val="0"/>
                  <w:marTop w:val="0"/>
                  <w:marBottom w:val="0"/>
                  <w:divBdr>
                    <w:top w:val="none" w:sz="0" w:space="0" w:color="auto"/>
                    <w:left w:val="none" w:sz="0" w:space="0" w:color="auto"/>
                    <w:bottom w:val="none" w:sz="0" w:space="0" w:color="auto"/>
                    <w:right w:val="none" w:sz="0" w:space="0" w:color="auto"/>
                  </w:divBdr>
                </w:div>
                <w:div w:id="130438670">
                  <w:marLeft w:val="480"/>
                  <w:marRight w:val="0"/>
                  <w:marTop w:val="0"/>
                  <w:marBottom w:val="0"/>
                  <w:divBdr>
                    <w:top w:val="none" w:sz="0" w:space="0" w:color="auto"/>
                    <w:left w:val="none" w:sz="0" w:space="0" w:color="auto"/>
                    <w:bottom w:val="none" w:sz="0" w:space="0" w:color="auto"/>
                    <w:right w:val="none" w:sz="0" w:space="0" w:color="auto"/>
                  </w:divBdr>
                </w:div>
                <w:div w:id="2094274403">
                  <w:marLeft w:val="480"/>
                  <w:marRight w:val="0"/>
                  <w:marTop w:val="0"/>
                  <w:marBottom w:val="0"/>
                  <w:divBdr>
                    <w:top w:val="none" w:sz="0" w:space="0" w:color="auto"/>
                    <w:left w:val="none" w:sz="0" w:space="0" w:color="auto"/>
                    <w:bottom w:val="none" w:sz="0" w:space="0" w:color="auto"/>
                    <w:right w:val="none" w:sz="0" w:space="0" w:color="auto"/>
                  </w:divBdr>
                </w:div>
                <w:div w:id="949119985">
                  <w:marLeft w:val="480"/>
                  <w:marRight w:val="0"/>
                  <w:marTop w:val="0"/>
                  <w:marBottom w:val="0"/>
                  <w:divBdr>
                    <w:top w:val="none" w:sz="0" w:space="0" w:color="auto"/>
                    <w:left w:val="none" w:sz="0" w:space="0" w:color="auto"/>
                    <w:bottom w:val="none" w:sz="0" w:space="0" w:color="auto"/>
                    <w:right w:val="none" w:sz="0" w:space="0" w:color="auto"/>
                  </w:divBdr>
                </w:div>
                <w:div w:id="233130518">
                  <w:marLeft w:val="480"/>
                  <w:marRight w:val="0"/>
                  <w:marTop w:val="0"/>
                  <w:marBottom w:val="0"/>
                  <w:divBdr>
                    <w:top w:val="none" w:sz="0" w:space="0" w:color="auto"/>
                    <w:left w:val="none" w:sz="0" w:space="0" w:color="auto"/>
                    <w:bottom w:val="none" w:sz="0" w:space="0" w:color="auto"/>
                    <w:right w:val="none" w:sz="0" w:space="0" w:color="auto"/>
                  </w:divBdr>
                </w:div>
                <w:div w:id="905382325">
                  <w:marLeft w:val="480"/>
                  <w:marRight w:val="0"/>
                  <w:marTop w:val="0"/>
                  <w:marBottom w:val="0"/>
                  <w:divBdr>
                    <w:top w:val="none" w:sz="0" w:space="0" w:color="auto"/>
                    <w:left w:val="none" w:sz="0" w:space="0" w:color="auto"/>
                    <w:bottom w:val="none" w:sz="0" w:space="0" w:color="auto"/>
                    <w:right w:val="none" w:sz="0" w:space="0" w:color="auto"/>
                  </w:divBdr>
                </w:div>
                <w:div w:id="1428816507">
                  <w:marLeft w:val="480"/>
                  <w:marRight w:val="0"/>
                  <w:marTop w:val="0"/>
                  <w:marBottom w:val="0"/>
                  <w:divBdr>
                    <w:top w:val="none" w:sz="0" w:space="0" w:color="auto"/>
                    <w:left w:val="none" w:sz="0" w:space="0" w:color="auto"/>
                    <w:bottom w:val="none" w:sz="0" w:space="0" w:color="auto"/>
                    <w:right w:val="none" w:sz="0" w:space="0" w:color="auto"/>
                  </w:divBdr>
                </w:div>
                <w:div w:id="1068770090">
                  <w:marLeft w:val="480"/>
                  <w:marRight w:val="0"/>
                  <w:marTop w:val="0"/>
                  <w:marBottom w:val="0"/>
                  <w:divBdr>
                    <w:top w:val="none" w:sz="0" w:space="0" w:color="auto"/>
                    <w:left w:val="none" w:sz="0" w:space="0" w:color="auto"/>
                    <w:bottom w:val="none" w:sz="0" w:space="0" w:color="auto"/>
                    <w:right w:val="none" w:sz="0" w:space="0" w:color="auto"/>
                  </w:divBdr>
                </w:div>
                <w:div w:id="1070932621">
                  <w:marLeft w:val="480"/>
                  <w:marRight w:val="0"/>
                  <w:marTop w:val="0"/>
                  <w:marBottom w:val="0"/>
                  <w:divBdr>
                    <w:top w:val="none" w:sz="0" w:space="0" w:color="auto"/>
                    <w:left w:val="none" w:sz="0" w:space="0" w:color="auto"/>
                    <w:bottom w:val="none" w:sz="0" w:space="0" w:color="auto"/>
                    <w:right w:val="none" w:sz="0" w:space="0" w:color="auto"/>
                  </w:divBdr>
                </w:div>
                <w:div w:id="2080320803">
                  <w:marLeft w:val="480"/>
                  <w:marRight w:val="0"/>
                  <w:marTop w:val="0"/>
                  <w:marBottom w:val="0"/>
                  <w:divBdr>
                    <w:top w:val="none" w:sz="0" w:space="0" w:color="auto"/>
                    <w:left w:val="none" w:sz="0" w:space="0" w:color="auto"/>
                    <w:bottom w:val="none" w:sz="0" w:space="0" w:color="auto"/>
                    <w:right w:val="none" w:sz="0" w:space="0" w:color="auto"/>
                  </w:divBdr>
                </w:div>
                <w:div w:id="1085956453">
                  <w:marLeft w:val="480"/>
                  <w:marRight w:val="0"/>
                  <w:marTop w:val="0"/>
                  <w:marBottom w:val="0"/>
                  <w:divBdr>
                    <w:top w:val="none" w:sz="0" w:space="0" w:color="auto"/>
                    <w:left w:val="none" w:sz="0" w:space="0" w:color="auto"/>
                    <w:bottom w:val="none" w:sz="0" w:space="0" w:color="auto"/>
                    <w:right w:val="none" w:sz="0" w:space="0" w:color="auto"/>
                  </w:divBdr>
                </w:div>
                <w:div w:id="50353626">
                  <w:marLeft w:val="480"/>
                  <w:marRight w:val="0"/>
                  <w:marTop w:val="0"/>
                  <w:marBottom w:val="0"/>
                  <w:divBdr>
                    <w:top w:val="none" w:sz="0" w:space="0" w:color="auto"/>
                    <w:left w:val="none" w:sz="0" w:space="0" w:color="auto"/>
                    <w:bottom w:val="none" w:sz="0" w:space="0" w:color="auto"/>
                    <w:right w:val="none" w:sz="0" w:space="0" w:color="auto"/>
                  </w:divBdr>
                </w:div>
                <w:div w:id="2087026333">
                  <w:marLeft w:val="480"/>
                  <w:marRight w:val="0"/>
                  <w:marTop w:val="0"/>
                  <w:marBottom w:val="0"/>
                  <w:divBdr>
                    <w:top w:val="none" w:sz="0" w:space="0" w:color="auto"/>
                    <w:left w:val="none" w:sz="0" w:space="0" w:color="auto"/>
                    <w:bottom w:val="none" w:sz="0" w:space="0" w:color="auto"/>
                    <w:right w:val="none" w:sz="0" w:space="0" w:color="auto"/>
                  </w:divBdr>
                </w:div>
                <w:div w:id="1798839537">
                  <w:marLeft w:val="480"/>
                  <w:marRight w:val="0"/>
                  <w:marTop w:val="0"/>
                  <w:marBottom w:val="0"/>
                  <w:divBdr>
                    <w:top w:val="none" w:sz="0" w:space="0" w:color="auto"/>
                    <w:left w:val="none" w:sz="0" w:space="0" w:color="auto"/>
                    <w:bottom w:val="none" w:sz="0" w:space="0" w:color="auto"/>
                    <w:right w:val="none" w:sz="0" w:space="0" w:color="auto"/>
                  </w:divBdr>
                </w:div>
                <w:div w:id="1615791637">
                  <w:marLeft w:val="480"/>
                  <w:marRight w:val="0"/>
                  <w:marTop w:val="0"/>
                  <w:marBottom w:val="0"/>
                  <w:divBdr>
                    <w:top w:val="none" w:sz="0" w:space="0" w:color="auto"/>
                    <w:left w:val="none" w:sz="0" w:space="0" w:color="auto"/>
                    <w:bottom w:val="none" w:sz="0" w:space="0" w:color="auto"/>
                    <w:right w:val="none" w:sz="0" w:space="0" w:color="auto"/>
                  </w:divBdr>
                </w:div>
                <w:div w:id="1583680122">
                  <w:marLeft w:val="480"/>
                  <w:marRight w:val="0"/>
                  <w:marTop w:val="0"/>
                  <w:marBottom w:val="0"/>
                  <w:divBdr>
                    <w:top w:val="none" w:sz="0" w:space="0" w:color="auto"/>
                    <w:left w:val="none" w:sz="0" w:space="0" w:color="auto"/>
                    <w:bottom w:val="none" w:sz="0" w:space="0" w:color="auto"/>
                    <w:right w:val="none" w:sz="0" w:space="0" w:color="auto"/>
                  </w:divBdr>
                </w:div>
                <w:div w:id="470288971">
                  <w:marLeft w:val="480"/>
                  <w:marRight w:val="0"/>
                  <w:marTop w:val="0"/>
                  <w:marBottom w:val="0"/>
                  <w:divBdr>
                    <w:top w:val="none" w:sz="0" w:space="0" w:color="auto"/>
                    <w:left w:val="none" w:sz="0" w:space="0" w:color="auto"/>
                    <w:bottom w:val="none" w:sz="0" w:space="0" w:color="auto"/>
                    <w:right w:val="none" w:sz="0" w:space="0" w:color="auto"/>
                  </w:divBdr>
                </w:div>
                <w:div w:id="1987539962">
                  <w:marLeft w:val="480"/>
                  <w:marRight w:val="0"/>
                  <w:marTop w:val="0"/>
                  <w:marBottom w:val="0"/>
                  <w:divBdr>
                    <w:top w:val="none" w:sz="0" w:space="0" w:color="auto"/>
                    <w:left w:val="none" w:sz="0" w:space="0" w:color="auto"/>
                    <w:bottom w:val="none" w:sz="0" w:space="0" w:color="auto"/>
                    <w:right w:val="none" w:sz="0" w:space="0" w:color="auto"/>
                  </w:divBdr>
                </w:div>
                <w:div w:id="1070810967">
                  <w:marLeft w:val="480"/>
                  <w:marRight w:val="0"/>
                  <w:marTop w:val="0"/>
                  <w:marBottom w:val="0"/>
                  <w:divBdr>
                    <w:top w:val="none" w:sz="0" w:space="0" w:color="auto"/>
                    <w:left w:val="none" w:sz="0" w:space="0" w:color="auto"/>
                    <w:bottom w:val="none" w:sz="0" w:space="0" w:color="auto"/>
                    <w:right w:val="none" w:sz="0" w:space="0" w:color="auto"/>
                  </w:divBdr>
                </w:div>
                <w:div w:id="1104880336">
                  <w:marLeft w:val="480"/>
                  <w:marRight w:val="0"/>
                  <w:marTop w:val="0"/>
                  <w:marBottom w:val="0"/>
                  <w:divBdr>
                    <w:top w:val="none" w:sz="0" w:space="0" w:color="auto"/>
                    <w:left w:val="none" w:sz="0" w:space="0" w:color="auto"/>
                    <w:bottom w:val="none" w:sz="0" w:space="0" w:color="auto"/>
                    <w:right w:val="none" w:sz="0" w:space="0" w:color="auto"/>
                  </w:divBdr>
                </w:div>
                <w:div w:id="1674261343">
                  <w:marLeft w:val="480"/>
                  <w:marRight w:val="0"/>
                  <w:marTop w:val="0"/>
                  <w:marBottom w:val="0"/>
                  <w:divBdr>
                    <w:top w:val="none" w:sz="0" w:space="0" w:color="auto"/>
                    <w:left w:val="none" w:sz="0" w:space="0" w:color="auto"/>
                    <w:bottom w:val="none" w:sz="0" w:space="0" w:color="auto"/>
                    <w:right w:val="none" w:sz="0" w:space="0" w:color="auto"/>
                  </w:divBdr>
                </w:div>
                <w:div w:id="1792437123">
                  <w:marLeft w:val="480"/>
                  <w:marRight w:val="0"/>
                  <w:marTop w:val="0"/>
                  <w:marBottom w:val="0"/>
                  <w:divBdr>
                    <w:top w:val="none" w:sz="0" w:space="0" w:color="auto"/>
                    <w:left w:val="none" w:sz="0" w:space="0" w:color="auto"/>
                    <w:bottom w:val="none" w:sz="0" w:space="0" w:color="auto"/>
                    <w:right w:val="none" w:sz="0" w:space="0" w:color="auto"/>
                  </w:divBdr>
                </w:div>
                <w:div w:id="200558639">
                  <w:marLeft w:val="480"/>
                  <w:marRight w:val="0"/>
                  <w:marTop w:val="0"/>
                  <w:marBottom w:val="0"/>
                  <w:divBdr>
                    <w:top w:val="none" w:sz="0" w:space="0" w:color="auto"/>
                    <w:left w:val="none" w:sz="0" w:space="0" w:color="auto"/>
                    <w:bottom w:val="none" w:sz="0" w:space="0" w:color="auto"/>
                    <w:right w:val="none" w:sz="0" w:space="0" w:color="auto"/>
                  </w:divBdr>
                </w:div>
                <w:div w:id="1507398485">
                  <w:marLeft w:val="480"/>
                  <w:marRight w:val="0"/>
                  <w:marTop w:val="0"/>
                  <w:marBottom w:val="0"/>
                  <w:divBdr>
                    <w:top w:val="none" w:sz="0" w:space="0" w:color="auto"/>
                    <w:left w:val="none" w:sz="0" w:space="0" w:color="auto"/>
                    <w:bottom w:val="none" w:sz="0" w:space="0" w:color="auto"/>
                    <w:right w:val="none" w:sz="0" w:space="0" w:color="auto"/>
                  </w:divBdr>
                </w:div>
                <w:div w:id="513685549">
                  <w:marLeft w:val="480"/>
                  <w:marRight w:val="0"/>
                  <w:marTop w:val="0"/>
                  <w:marBottom w:val="0"/>
                  <w:divBdr>
                    <w:top w:val="none" w:sz="0" w:space="0" w:color="auto"/>
                    <w:left w:val="none" w:sz="0" w:space="0" w:color="auto"/>
                    <w:bottom w:val="none" w:sz="0" w:space="0" w:color="auto"/>
                    <w:right w:val="none" w:sz="0" w:space="0" w:color="auto"/>
                  </w:divBdr>
                </w:div>
                <w:div w:id="808327487">
                  <w:marLeft w:val="480"/>
                  <w:marRight w:val="0"/>
                  <w:marTop w:val="0"/>
                  <w:marBottom w:val="0"/>
                  <w:divBdr>
                    <w:top w:val="none" w:sz="0" w:space="0" w:color="auto"/>
                    <w:left w:val="none" w:sz="0" w:space="0" w:color="auto"/>
                    <w:bottom w:val="none" w:sz="0" w:space="0" w:color="auto"/>
                    <w:right w:val="none" w:sz="0" w:space="0" w:color="auto"/>
                  </w:divBdr>
                </w:div>
                <w:div w:id="229997484">
                  <w:marLeft w:val="480"/>
                  <w:marRight w:val="0"/>
                  <w:marTop w:val="0"/>
                  <w:marBottom w:val="0"/>
                  <w:divBdr>
                    <w:top w:val="none" w:sz="0" w:space="0" w:color="auto"/>
                    <w:left w:val="none" w:sz="0" w:space="0" w:color="auto"/>
                    <w:bottom w:val="none" w:sz="0" w:space="0" w:color="auto"/>
                    <w:right w:val="none" w:sz="0" w:space="0" w:color="auto"/>
                  </w:divBdr>
                </w:div>
                <w:div w:id="931934989">
                  <w:marLeft w:val="480"/>
                  <w:marRight w:val="0"/>
                  <w:marTop w:val="0"/>
                  <w:marBottom w:val="0"/>
                  <w:divBdr>
                    <w:top w:val="none" w:sz="0" w:space="0" w:color="auto"/>
                    <w:left w:val="none" w:sz="0" w:space="0" w:color="auto"/>
                    <w:bottom w:val="none" w:sz="0" w:space="0" w:color="auto"/>
                    <w:right w:val="none" w:sz="0" w:space="0" w:color="auto"/>
                  </w:divBdr>
                </w:div>
                <w:div w:id="1868177880">
                  <w:marLeft w:val="480"/>
                  <w:marRight w:val="0"/>
                  <w:marTop w:val="0"/>
                  <w:marBottom w:val="0"/>
                  <w:divBdr>
                    <w:top w:val="none" w:sz="0" w:space="0" w:color="auto"/>
                    <w:left w:val="none" w:sz="0" w:space="0" w:color="auto"/>
                    <w:bottom w:val="none" w:sz="0" w:space="0" w:color="auto"/>
                    <w:right w:val="none" w:sz="0" w:space="0" w:color="auto"/>
                  </w:divBdr>
                </w:div>
                <w:div w:id="706485730">
                  <w:marLeft w:val="480"/>
                  <w:marRight w:val="0"/>
                  <w:marTop w:val="0"/>
                  <w:marBottom w:val="0"/>
                  <w:divBdr>
                    <w:top w:val="none" w:sz="0" w:space="0" w:color="auto"/>
                    <w:left w:val="none" w:sz="0" w:space="0" w:color="auto"/>
                    <w:bottom w:val="none" w:sz="0" w:space="0" w:color="auto"/>
                    <w:right w:val="none" w:sz="0" w:space="0" w:color="auto"/>
                  </w:divBdr>
                </w:div>
                <w:div w:id="562183099">
                  <w:marLeft w:val="480"/>
                  <w:marRight w:val="0"/>
                  <w:marTop w:val="0"/>
                  <w:marBottom w:val="0"/>
                  <w:divBdr>
                    <w:top w:val="none" w:sz="0" w:space="0" w:color="auto"/>
                    <w:left w:val="none" w:sz="0" w:space="0" w:color="auto"/>
                    <w:bottom w:val="none" w:sz="0" w:space="0" w:color="auto"/>
                    <w:right w:val="none" w:sz="0" w:space="0" w:color="auto"/>
                  </w:divBdr>
                </w:div>
                <w:div w:id="1342008743">
                  <w:marLeft w:val="480"/>
                  <w:marRight w:val="0"/>
                  <w:marTop w:val="0"/>
                  <w:marBottom w:val="0"/>
                  <w:divBdr>
                    <w:top w:val="none" w:sz="0" w:space="0" w:color="auto"/>
                    <w:left w:val="none" w:sz="0" w:space="0" w:color="auto"/>
                    <w:bottom w:val="none" w:sz="0" w:space="0" w:color="auto"/>
                    <w:right w:val="none" w:sz="0" w:space="0" w:color="auto"/>
                  </w:divBdr>
                </w:div>
                <w:div w:id="402411679">
                  <w:marLeft w:val="480"/>
                  <w:marRight w:val="0"/>
                  <w:marTop w:val="0"/>
                  <w:marBottom w:val="0"/>
                  <w:divBdr>
                    <w:top w:val="none" w:sz="0" w:space="0" w:color="auto"/>
                    <w:left w:val="none" w:sz="0" w:space="0" w:color="auto"/>
                    <w:bottom w:val="none" w:sz="0" w:space="0" w:color="auto"/>
                    <w:right w:val="none" w:sz="0" w:space="0" w:color="auto"/>
                  </w:divBdr>
                </w:div>
                <w:div w:id="2017998853">
                  <w:marLeft w:val="480"/>
                  <w:marRight w:val="0"/>
                  <w:marTop w:val="0"/>
                  <w:marBottom w:val="0"/>
                  <w:divBdr>
                    <w:top w:val="none" w:sz="0" w:space="0" w:color="auto"/>
                    <w:left w:val="none" w:sz="0" w:space="0" w:color="auto"/>
                    <w:bottom w:val="none" w:sz="0" w:space="0" w:color="auto"/>
                    <w:right w:val="none" w:sz="0" w:space="0" w:color="auto"/>
                  </w:divBdr>
                </w:div>
                <w:div w:id="1921282155">
                  <w:marLeft w:val="480"/>
                  <w:marRight w:val="0"/>
                  <w:marTop w:val="0"/>
                  <w:marBottom w:val="0"/>
                  <w:divBdr>
                    <w:top w:val="none" w:sz="0" w:space="0" w:color="auto"/>
                    <w:left w:val="none" w:sz="0" w:space="0" w:color="auto"/>
                    <w:bottom w:val="none" w:sz="0" w:space="0" w:color="auto"/>
                    <w:right w:val="none" w:sz="0" w:space="0" w:color="auto"/>
                  </w:divBdr>
                </w:div>
                <w:div w:id="1419016539">
                  <w:marLeft w:val="480"/>
                  <w:marRight w:val="0"/>
                  <w:marTop w:val="0"/>
                  <w:marBottom w:val="0"/>
                  <w:divBdr>
                    <w:top w:val="none" w:sz="0" w:space="0" w:color="auto"/>
                    <w:left w:val="none" w:sz="0" w:space="0" w:color="auto"/>
                    <w:bottom w:val="none" w:sz="0" w:space="0" w:color="auto"/>
                    <w:right w:val="none" w:sz="0" w:space="0" w:color="auto"/>
                  </w:divBdr>
                </w:div>
                <w:div w:id="1842305695">
                  <w:marLeft w:val="480"/>
                  <w:marRight w:val="0"/>
                  <w:marTop w:val="0"/>
                  <w:marBottom w:val="0"/>
                  <w:divBdr>
                    <w:top w:val="none" w:sz="0" w:space="0" w:color="auto"/>
                    <w:left w:val="none" w:sz="0" w:space="0" w:color="auto"/>
                    <w:bottom w:val="none" w:sz="0" w:space="0" w:color="auto"/>
                    <w:right w:val="none" w:sz="0" w:space="0" w:color="auto"/>
                  </w:divBdr>
                </w:div>
                <w:div w:id="1703555528">
                  <w:marLeft w:val="480"/>
                  <w:marRight w:val="0"/>
                  <w:marTop w:val="0"/>
                  <w:marBottom w:val="0"/>
                  <w:divBdr>
                    <w:top w:val="none" w:sz="0" w:space="0" w:color="auto"/>
                    <w:left w:val="none" w:sz="0" w:space="0" w:color="auto"/>
                    <w:bottom w:val="none" w:sz="0" w:space="0" w:color="auto"/>
                    <w:right w:val="none" w:sz="0" w:space="0" w:color="auto"/>
                  </w:divBdr>
                </w:div>
                <w:div w:id="949164749">
                  <w:marLeft w:val="480"/>
                  <w:marRight w:val="0"/>
                  <w:marTop w:val="0"/>
                  <w:marBottom w:val="0"/>
                  <w:divBdr>
                    <w:top w:val="none" w:sz="0" w:space="0" w:color="auto"/>
                    <w:left w:val="none" w:sz="0" w:space="0" w:color="auto"/>
                    <w:bottom w:val="none" w:sz="0" w:space="0" w:color="auto"/>
                    <w:right w:val="none" w:sz="0" w:space="0" w:color="auto"/>
                  </w:divBdr>
                </w:div>
                <w:div w:id="775176515">
                  <w:marLeft w:val="480"/>
                  <w:marRight w:val="0"/>
                  <w:marTop w:val="0"/>
                  <w:marBottom w:val="0"/>
                  <w:divBdr>
                    <w:top w:val="none" w:sz="0" w:space="0" w:color="auto"/>
                    <w:left w:val="none" w:sz="0" w:space="0" w:color="auto"/>
                    <w:bottom w:val="none" w:sz="0" w:space="0" w:color="auto"/>
                    <w:right w:val="none" w:sz="0" w:space="0" w:color="auto"/>
                  </w:divBdr>
                </w:div>
                <w:div w:id="2011061977">
                  <w:marLeft w:val="480"/>
                  <w:marRight w:val="0"/>
                  <w:marTop w:val="0"/>
                  <w:marBottom w:val="0"/>
                  <w:divBdr>
                    <w:top w:val="none" w:sz="0" w:space="0" w:color="auto"/>
                    <w:left w:val="none" w:sz="0" w:space="0" w:color="auto"/>
                    <w:bottom w:val="none" w:sz="0" w:space="0" w:color="auto"/>
                    <w:right w:val="none" w:sz="0" w:space="0" w:color="auto"/>
                  </w:divBdr>
                </w:div>
                <w:div w:id="367878848">
                  <w:marLeft w:val="480"/>
                  <w:marRight w:val="0"/>
                  <w:marTop w:val="0"/>
                  <w:marBottom w:val="0"/>
                  <w:divBdr>
                    <w:top w:val="none" w:sz="0" w:space="0" w:color="auto"/>
                    <w:left w:val="none" w:sz="0" w:space="0" w:color="auto"/>
                    <w:bottom w:val="none" w:sz="0" w:space="0" w:color="auto"/>
                    <w:right w:val="none" w:sz="0" w:space="0" w:color="auto"/>
                  </w:divBdr>
                </w:div>
              </w:divsChild>
            </w:div>
            <w:div w:id="1508715064">
              <w:marLeft w:val="0"/>
              <w:marRight w:val="0"/>
              <w:marTop w:val="0"/>
              <w:marBottom w:val="0"/>
              <w:divBdr>
                <w:top w:val="none" w:sz="0" w:space="0" w:color="auto"/>
                <w:left w:val="none" w:sz="0" w:space="0" w:color="auto"/>
                <w:bottom w:val="none" w:sz="0" w:space="0" w:color="auto"/>
                <w:right w:val="none" w:sz="0" w:space="0" w:color="auto"/>
              </w:divBdr>
              <w:divsChild>
                <w:div w:id="2090232398">
                  <w:marLeft w:val="480"/>
                  <w:marRight w:val="0"/>
                  <w:marTop w:val="0"/>
                  <w:marBottom w:val="0"/>
                  <w:divBdr>
                    <w:top w:val="none" w:sz="0" w:space="0" w:color="auto"/>
                    <w:left w:val="none" w:sz="0" w:space="0" w:color="auto"/>
                    <w:bottom w:val="none" w:sz="0" w:space="0" w:color="auto"/>
                    <w:right w:val="none" w:sz="0" w:space="0" w:color="auto"/>
                  </w:divBdr>
                </w:div>
                <w:div w:id="302777622">
                  <w:marLeft w:val="480"/>
                  <w:marRight w:val="0"/>
                  <w:marTop w:val="0"/>
                  <w:marBottom w:val="0"/>
                  <w:divBdr>
                    <w:top w:val="none" w:sz="0" w:space="0" w:color="auto"/>
                    <w:left w:val="none" w:sz="0" w:space="0" w:color="auto"/>
                    <w:bottom w:val="none" w:sz="0" w:space="0" w:color="auto"/>
                    <w:right w:val="none" w:sz="0" w:space="0" w:color="auto"/>
                  </w:divBdr>
                </w:div>
                <w:div w:id="26029834">
                  <w:marLeft w:val="480"/>
                  <w:marRight w:val="0"/>
                  <w:marTop w:val="0"/>
                  <w:marBottom w:val="0"/>
                  <w:divBdr>
                    <w:top w:val="none" w:sz="0" w:space="0" w:color="auto"/>
                    <w:left w:val="none" w:sz="0" w:space="0" w:color="auto"/>
                    <w:bottom w:val="none" w:sz="0" w:space="0" w:color="auto"/>
                    <w:right w:val="none" w:sz="0" w:space="0" w:color="auto"/>
                  </w:divBdr>
                </w:div>
                <w:div w:id="300888211">
                  <w:marLeft w:val="480"/>
                  <w:marRight w:val="0"/>
                  <w:marTop w:val="0"/>
                  <w:marBottom w:val="0"/>
                  <w:divBdr>
                    <w:top w:val="none" w:sz="0" w:space="0" w:color="auto"/>
                    <w:left w:val="none" w:sz="0" w:space="0" w:color="auto"/>
                    <w:bottom w:val="none" w:sz="0" w:space="0" w:color="auto"/>
                    <w:right w:val="none" w:sz="0" w:space="0" w:color="auto"/>
                  </w:divBdr>
                </w:div>
                <w:div w:id="872886675">
                  <w:marLeft w:val="480"/>
                  <w:marRight w:val="0"/>
                  <w:marTop w:val="0"/>
                  <w:marBottom w:val="0"/>
                  <w:divBdr>
                    <w:top w:val="none" w:sz="0" w:space="0" w:color="auto"/>
                    <w:left w:val="none" w:sz="0" w:space="0" w:color="auto"/>
                    <w:bottom w:val="none" w:sz="0" w:space="0" w:color="auto"/>
                    <w:right w:val="none" w:sz="0" w:space="0" w:color="auto"/>
                  </w:divBdr>
                </w:div>
                <w:div w:id="1262688425">
                  <w:marLeft w:val="480"/>
                  <w:marRight w:val="0"/>
                  <w:marTop w:val="0"/>
                  <w:marBottom w:val="0"/>
                  <w:divBdr>
                    <w:top w:val="none" w:sz="0" w:space="0" w:color="auto"/>
                    <w:left w:val="none" w:sz="0" w:space="0" w:color="auto"/>
                    <w:bottom w:val="none" w:sz="0" w:space="0" w:color="auto"/>
                    <w:right w:val="none" w:sz="0" w:space="0" w:color="auto"/>
                  </w:divBdr>
                </w:div>
                <w:div w:id="1476098132">
                  <w:marLeft w:val="480"/>
                  <w:marRight w:val="0"/>
                  <w:marTop w:val="0"/>
                  <w:marBottom w:val="0"/>
                  <w:divBdr>
                    <w:top w:val="none" w:sz="0" w:space="0" w:color="auto"/>
                    <w:left w:val="none" w:sz="0" w:space="0" w:color="auto"/>
                    <w:bottom w:val="none" w:sz="0" w:space="0" w:color="auto"/>
                    <w:right w:val="none" w:sz="0" w:space="0" w:color="auto"/>
                  </w:divBdr>
                </w:div>
                <w:div w:id="1212497066">
                  <w:marLeft w:val="480"/>
                  <w:marRight w:val="0"/>
                  <w:marTop w:val="0"/>
                  <w:marBottom w:val="0"/>
                  <w:divBdr>
                    <w:top w:val="none" w:sz="0" w:space="0" w:color="auto"/>
                    <w:left w:val="none" w:sz="0" w:space="0" w:color="auto"/>
                    <w:bottom w:val="none" w:sz="0" w:space="0" w:color="auto"/>
                    <w:right w:val="none" w:sz="0" w:space="0" w:color="auto"/>
                  </w:divBdr>
                </w:div>
                <w:div w:id="316543379">
                  <w:marLeft w:val="480"/>
                  <w:marRight w:val="0"/>
                  <w:marTop w:val="0"/>
                  <w:marBottom w:val="0"/>
                  <w:divBdr>
                    <w:top w:val="none" w:sz="0" w:space="0" w:color="auto"/>
                    <w:left w:val="none" w:sz="0" w:space="0" w:color="auto"/>
                    <w:bottom w:val="none" w:sz="0" w:space="0" w:color="auto"/>
                    <w:right w:val="none" w:sz="0" w:space="0" w:color="auto"/>
                  </w:divBdr>
                </w:div>
                <w:div w:id="818115179">
                  <w:marLeft w:val="480"/>
                  <w:marRight w:val="0"/>
                  <w:marTop w:val="0"/>
                  <w:marBottom w:val="0"/>
                  <w:divBdr>
                    <w:top w:val="none" w:sz="0" w:space="0" w:color="auto"/>
                    <w:left w:val="none" w:sz="0" w:space="0" w:color="auto"/>
                    <w:bottom w:val="none" w:sz="0" w:space="0" w:color="auto"/>
                    <w:right w:val="none" w:sz="0" w:space="0" w:color="auto"/>
                  </w:divBdr>
                </w:div>
                <w:div w:id="1410419752">
                  <w:marLeft w:val="480"/>
                  <w:marRight w:val="0"/>
                  <w:marTop w:val="0"/>
                  <w:marBottom w:val="0"/>
                  <w:divBdr>
                    <w:top w:val="none" w:sz="0" w:space="0" w:color="auto"/>
                    <w:left w:val="none" w:sz="0" w:space="0" w:color="auto"/>
                    <w:bottom w:val="none" w:sz="0" w:space="0" w:color="auto"/>
                    <w:right w:val="none" w:sz="0" w:space="0" w:color="auto"/>
                  </w:divBdr>
                </w:div>
                <w:div w:id="1699046485">
                  <w:marLeft w:val="480"/>
                  <w:marRight w:val="0"/>
                  <w:marTop w:val="0"/>
                  <w:marBottom w:val="0"/>
                  <w:divBdr>
                    <w:top w:val="none" w:sz="0" w:space="0" w:color="auto"/>
                    <w:left w:val="none" w:sz="0" w:space="0" w:color="auto"/>
                    <w:bottom w:val="none" w:sz="0" w:space="0" w:color="auto"/>
                    <w:right w:val="none" w:sz="0" w:space="0" w:color="auto"/>
                  </w:divBdr>
                </w:div>
                <w:div w:id="1960258697">
                  <w:marLeft w:val="480"/>
                  <w:marRight w:val="0"/>
                  <w:marTop w:val="0"/>
                  <w:marBottom w:val="0"/>
                  <w:divBdr>
                    <w:top w:val="none" w:sz="0" w:space="0" w:color="auto"/>
                    <w:left w:val="none" w:sz="0" w:space="0" w:color="auto"/>
                    <w:bottom w:val="none" w:sz="0" w:space="0" w:color="auto"/>
                    <w:right w:val="none" w:sz="0" w:space="0" w:color="auto"/>
                  </w:divBdr>
                </w:div>
                <w:div w:id="2087603755">
                  <w:marLeft w:val="480"/>
                  <w:marRight w:val="0"/>
                  <w:marTop w:val="0"/>
                  <w:marBottom w:val="0"/>
                  <w:divBdr>
                    <w:top w:val="none" w:sz="0" w:space="0" w:color="auto"/>
                    <w:left w:val="none" w:sz="0" w:space="0" w:color="auto"/>
                    <w:bottom w:val="none" w:sz="0" w:space="0" w:color="auto"/>
                    <w:right w:val="none" w:sz="0" w:space="0" w:color="auto"/>
                  </w:divBdr>
                </w:div>
                <w:div w:id="1100560887">
                  <w:marLeft w:val="480"/>
                  <w:marRight w:val="0"/>
                  <w:marTop w:val="0"/>
                  <w:marBottom w:val="0"/>
                  <w:divBdr>
                    <w:top w:val="none" w:sz="0" w:space="0" w:color="auto"/>
                    <w:left w:val="none" w:sz="0" w:space="0" w:color="auto"/>
                    <w:bottom w:val="none" w:sz="0" w:space="0" w:color="auto"/>
                    <w:right w:val="none" w:sz="0" w:space="0" w:color="auto"/>
                  </w:divBdr>
                </w:div>
                <w:div w:id="1078408128">
                  <w:marLeft w:val="480"/>
                  <w:marRight w:val="0"/>
                  <w:marTop w:val="0"/>
                  <w:marBottom w:val="0"/>
                  <w:divBdr>
                    <w:top w:val="none" w:sz="0" w:space="0" w:color="auto"/>
                    <w:left w:val="none" w:sz="0" w:space="0" w:color="auto"/>
                    <w:bottom w:val="none" w:sz="0" w:space="0" w:color="auto"/>
                    <w:right w:val="none" w:sz="0" w:space="0" w:color="auto"/>
                  </w:divBdr>
                </w:div>
                <w:div w:id="1011032463">
                  <w:marLeft w:val="480"/>
                  <w:marRight w:val="0"/>
                  <w:marTop w:val="0"/>
                  <w:marBottom w:val="0"/>
                  <w:divBdr>
                    <w:top w:val="none" w:sz="0" w:space="0" w:color="auto"/>
                    <w:left w:val="none" w:sz="0" w:space="0" w:color="auto"/>
                    <w:bottom w:val="none" w:sz="0" w:space="0" w:color="auto"/>
                    <w:right w:val="none" w:sz="0" w:space="0" w:color="auto"/>
                  </w:divBdr>
                </w:div>
                <w:div w:id="399182104">
                  <w:marLeft w:val="480"/>
                  <w:marRight w:val="0"/>
                  <w:marTop w:val="0"/>
                  <w:marBottom w:val="0"/>
                  <w:divBdr>
                    <w:top w:val="none" w:sz="0" w:space="0" w:color="auto"/>
                    <w:left w:val="none" w:sz="0" w:space="0" w:color="auto"/>
                    <w:bottom w:val="none" w:sz="0" w:space="0" w:color="auto"/>
                    <w:right w:val="none" w:sz="0" w:space="0" w:color="auto"/>
                  </w:divBdr>
                </w:div>
                <w:div w:id="432751547">
                  <w:marLeft w:val="480"/>
                  <w:marRight w:val="0"/>
                  <w:marTop w:val="0"/>
                  <w:marBottom w:val="0"/>
                  <w:divBdr>
                    <w:top w:val="none" w:sz="0" w:space="0" w:color="auto"/>
                    <w:left w:val="none" w:sz="0" w:space="0" w:color="auto"/>
                    <w:bottom w:val="none" w:sz="0" w:space="0" w:color="auto"/>
                    <w:right w:val="none" w:sz="0" w:space="0" w:color="auto"/>
                  </w:divBdr>
                </w:div>
                <w:div w:id="1789741246">
                  <w:marLeft w:val="480"/>
                  <w:marRight w:val="0"/>
                  <w:marTop w:val="0"/>
                  <w:marBottom w:val="0"/>
                  <w:divBdr>
                    <w:top w:val="none" w:sz="0" w:space="0" w:color="auto"/>
                    <w:left w:val="none" w:sz="0" w:space="0" w:color="auto"/>
                    <w:bottom w:val="none" w:sz="0" w:space="0" w:color="auto"/>
                    <w:right w:val="none" w:sz="0" w:space="0" w:color="auto"/>
                  </w:divBdr>
                </w:div>
                <w:div w:id="181171698">
                  <w:marLeft w:val="480"/>
                  <w:marRight w:val="0"/>
                  <w:marTop w:val="0"/>
                  <w:marBottom w:val="0"/>
                  <w:divBdr>
                    <w:top w:val="none" w:sz="0" w:space="0" w:color="auto"/>
                    <w:left w:val="none" w:sz="0" w:space="0" w:color="auto"/>
                    <w:bottom w:val="none" w:sz="0" w:space="0" w:color="auto"/>
                    <w:right w:val="none" w:sz="0" w:space="0" w:color="auto"/>
                  </w:divBdr>
                </w:div>
                <w:div w:id="1270698748">
                  <w:marLeft w:val="480"/>
                  <w:marRight w:val="0"/>
                  <w:marTop w:val="0"/>
                  <w:marBottom w:val="0"/>
                  <w:divBdr>
                    <w:top w:val="none" w:sz="0" w:space="0" w:color="auto"/>
                    <w:left w:val="none" w:sz="0" w:space="0" w:color="auto"/>
                    <w:bottom w:val="none" w:sz="0" w:space="0" w:color="auto"/>
                    <w:right w:val="none" w:sz="0" w:space="0" w:color="auto"/>
                  </w:divBdr>
                </w:div>
                <w:div w:id="147789041">
                  <w:marLeft w:val="480"/>
                  <w:marRight w:val="0"/>
                  <w:marTop w:val="0"/>
                  <w:marBottom w:val="0"/>
                  <w:divBdr>
                    <w:top w:val="none" w:sz="0" w:space="0" w:color="auto"/>
                    <w:left w:val="none" w:sz="0" w:space="0" w:color="auto"/>
                    <w:bottom w:val="none" w:sz="0" w:space="0" w:color="auto"/>
                    <w:right w:val="none" w:sz="0" w:space="0" w:color="auto"/>
                  </w:divBdr>
                </w:div>
                <w:div w:id="1923903693">
                  <w:marLeft w:val="480"/>
                  <w:marRight w:val="0"/>
                  <w:marTop w:val="0"/>
                  <w:marBottom w:val="0"/>
                  <w:divBdr>
                    <w:top w:val="none" w:sz="0" w:space="0" w:color="auto"/>
                    <w:left w:val="none" w:sz="0" w:space="0" w:color="auto"/>
                    <w:bottom w:val="none" w:sz="0" w:space="0" w:color="auto"/>
                    <w:right w:val="none" w:sz="0" w:space="0" w:color="auto"/>
                  </w:divBdr>
                </w:div>
                <w:div w:id="444347272">
                  <w:marLeft w:val="480"/>
                  <w:marRight w:val="0"/>
                  <w:marTop w:val="0"/>
                  <w:marBottom w:val="0"/>
                  <w:divBdr>
                    <w:top w:val="none" w:sz="0" w:space="0" w:color="auto"/>
                    <w:left w:val="none" w:sz="0" w:space="0" w:color="auto"/>
                    <w:bottom w:val="none" w:sz="0" w:space="0" w:color="auto"/>
                    <w:right w:val="none" w:sz="0" w:space="0" w:color="auto"/>
                  </w:divBdr>
                </w:div>
                <w:div w:id="357438832">
                  <w:marLeft w:val="480"/>
                  <w:marRight w:val="0"/>
                  <w:marTop w:val="0"/>
                  <w:marBottom w:val="0"/>
                  <w:divBdr>
                    <w:top w:val="none" w:sz="0" w:space="0" w:color="auto"/>
                    <w:left w:val="none" w:sz="0" w:space="0" w:color="auto"/>
                    <w:bottom w:val="none" w:sz="0" w:space="0" w:color="auto"/>
                    <w:right w:val="none" w:sz="0" w:space="0" w:color="auto"/>
                  </w:divBdr>
                </w:div>
                <w:div w:id="894699849">
                  <w:marLeft w:val="480"/>
                  <w:marRight w:val="0"/>
                  <w:marTop w:val="0"/>
                  <w:marBottom w:val="0"/>
                  <w:divBdr>
                    <w:top w:val="none" w:sz="0" w:space="0" w:color="auto"/>
                    <w:left w:val="none" w:sz="0" w:space="0" w:color="auto"/>
                    <w:bottom w:val="none" w:sz="0" w:space="0" w:color="auto"/>
                    <w:right w:val="none" w:sz="0" w:space="0" w:color="auto"/>
                  </w:divBdr>
                </w:div>
                <w:div w:id="896279857">
                  <w:marLeft w:val="480"/>
                  <w:marRight w:val="0"/>
                  <w:marTop w:val="0"/>
                  <w:marBottom w:val="0"/>
                  <w:divBdr>
                    <w:top w:val="none" w:sz="0" w:space="0" w:color="auto"/>
                    <w:left w:val="none" w:sz="0" w:space="0" w:color="auto"/>
                    <w:bottom w:val="none" w:sz="0" w:space="0" w:color="auto"/>
                    <w:right w:val="none" w:sz="0" w:space="0" w:color="auto"/>
                  </w:divBdr>
                </w:div>
                <w:div w:id="1770739495">
                  <w:marLeft w:val="480"/>
                  <w:marRight w:val="0"/>
                  <w:marTop w:val="0"/>
                  <w:marBottom w:val="0"/>
                  <w:divBdr>
                    <w:top w:val="none" w:sz="0" w:space="0" w:color="auto"/>
                    <w:left w:val="none" w:sz="0" w:space="0" w:color="auto"/>
                    <w:bottom w:val="none" w:sz="0" w:space="0" w:color="auto"/>
                    <w:right w:val="none" w:sz="0" w:space="0" w:color="auto"/>
                  </w:divBdr>
                </w:div>
                <w:div w:id="345979191">
                  <w:marLeft w:val="480"/>
                  <w:marRight w:val="0"/>
                  <w:marTop w:val="0"/>
                  <w:marBottom w:val="0"/>
                  <w:divBdr>
                    <w:top w:val="none" w:sz="0" w:space="0" w:color="auto"/>
                    <w:left w:val="none" w:sz="0" w:space="0" w:color="auto"/>
                    <w:bottom w:val="none" w:sz="0" w:space="0" w:color="auto"/>
                    <w:right w:val="none" w:sz="0" w:space="0" w:color="auto"/>
                  </w:divBdr>
                </w:div>
                <w:div w:id="1305891873">
                  <w:marLeft w:val="480"/>
                  <w:marRight w:val="0"/>
                  <w:marTop w:val="0"/>
                  <w:marBottom w:val="0"/>
                  <w:divBdr>
                    <w:top w:val="none" w:sz="0" w:space="0" w:color="auto"/>
                    <w:left w:val="none" w:sz="0" w:space="0" w:color="auto"/>
                    <w:bottom w:val="none" w:sz="0" w:space="0" w:color="auto"/>
                    <w:right w:val="none" w:sz="0" w:space="0" w:color="auto"/>
                  </w:divBdr>
                </w:div>
                <w:div w:id="1158690531">
                  <w:marLeft w:val="480"/>
                  <w:marRight w:val="0"/>
                  <w:marTop w:val="0"/>
                  <w:marBottom w:val="0"/>
                  <w:divBdr>
                    <w:top w:val="none" w:sz="0" w:space="0" w:color="auto"/>
                    <w:left w:val="none" w:sz="0" w:space="0" w:color="auto"/>
                    <w:bottom w:val="none" w:sz="0" w:space="0" w:color="auto"/>
                    <w:right w:val="none" w:sz="0" w:space="0" w:color="auto"/>
                  </w:divBdr>
                </w:div>
                <w:div w:id="1087582161">
                  <w:marLeft w:val="480"/>
                  <w:marRight w:val="0"/>
                  <w:marTop w:val="0"/>
                  <w:marBottom w:val="0"/>
                  <w:divBdr>
                    <w:top w:val="none" w:sz="0" w:space="0" w:color="auto"/>
                    <w:left w:val="none" w:sz="0" w:space="0" w:color="auto"/>
                    <w:bottom w:val="none" w:sz="0" w:space="0" w:color="auto"/>
                    <w:right w:val="none" w:sz="0" w:space="0" w:color="auto"/>
                  </w:divBdr>
                </w:div>
                <w:div w:id="2013139620">
                  <w:marLeft w:val="480"/>
                  <w:marRight w:val="0"/>
                  <w:marTop w:val="0"/>
                  <w:marBottom w:val="0"/>
                  <w:divBdr>
                    <w:top w:val="none" w:sz="0" w:space="0" w:color="auto"/>
                    <w:left w:val="none" w:sz="0" w:space="0" w:color="auto"/>
                    <w:bottom w:val="none" w:sz="0" w:space="0" w:color="auto"/>
                    <w:right w:val="none" w:sz="0" w:space="0" w:color="auto"/>
                  </w:divBdr>
                </w:div>
                <w:div w:id="1426221709">
                  <w:marLeft w:val="480"/>
                  <w:marRight w:val="0"/>
                  <w:marTop w:val="0"/>
                  <w:marBottom w:val="0"/>
                  <w:divBdr>
                    <w:top w:val="none" w:sz="0" w:space="0" w:color="auto"/>
                    <w:left w:val="none" w:sz="0" w:space="0" w:color="auto"/>
                    <w:bottom w:val="none" w:sz="0" w:space="0" w:color="auto"/>
                    <w:right w:val="none" w:sz="0" w:space="0" w:color="auto"/>
                  </w:divBdr>
                </w:div>
                <w:div w:id="1907296678">
                  <w:marLeft w:val="480"/>
                  <w:marRight w:val="0"/>
                  <w:marTop w:val="0"/>
                  <w:marBottom w:val="0"/>
                  <w:divBdr>
                    <w:top w:val="none" w:sz="0" w:space="0" w:color="auto"/>
                    <w:left w:val="none" w:sz="0" w:space="0" w:color="auto"/>
                    <w:bottom w:val="none" w:sz="0" w:space="0" w:color="auto"/>
                    <w:right w:val="none" w:sz="0" w:space="0" w:color="auto"/>
                  </w:divBdr>
                </w:div>
                <w:div w:id="107358078">
                  <w:marLeft w:val="480"/>
                  <w:marRight w:val="0"/>
                  <w:marTop w:val="0"/>
                  <w:marBottom w:val="0"/>
                  <w:divBdr>
                    <w:top w:val="none" w:sz="0" w:space="0" w:color="auto"/>
                    <w:left w:val="none" w:sz="0" w:space="0" w:color="auto"/>
                    <w:bottom w:val="none" w:sz="0" w:space="0" w:color="auto"/>
                    <w:right w:val="none" w:sz="0" w:space="0" w:color="auto"/>
                  </w:divBdr>
                </w:div>
                <w:div w:id="1855415631">
                  <w:marLeft w:val="480"/>
                  <w:marRight w:val="0"/>
                  <w:marTop w:val="0"/>
                  <w:marBottom w:val="0"/>
                  <w:divBdr>
                    <w:top w:val="none" w:sz="0" w:space="0" w:color="auto"/>
                    <w:left w:val="none" w:sz="0" w:space="0" w:color="auto"/>
                    <w:bottom w:val="none" w:sz="0" w:space="0" w:color="auto"/>
                    <w:right w:val="none" w:sz="0" w:space="0" w:color="auto"/>
                  </w:divBdr>
                </w:div>
                <w:div w:id="1893734954">
                  <w:marLeft w:val="480"/>
                  <w:marRight w:val="0"/>
                  <w:marTop w:val="0"/>
                  <w:marBottom w:val="0"/>
                  <w:divBdr>
                    <w:top w:val="none" w:sz="0" w:space="0" w:color="auto"/>
                    <w:left w:val="none" w:sz="0" w:space="0" w:color="auto"/>
                    <w:bottom w:val="none" w:sz="0" w:space="0" w:color="auto"/>
                    <w:right w:val="none" w:sz="0" w:space="0" w:color="auto"/>
                  </w:divBdr>
                </w:div>
                <w:div w:id="1564636120">
                  <w:marLeft w:val="480"/>
                  <w:marRight w:val="0"/>
                  <w:marTop w:val="0"/>
                  <w:marBottom w:val="0"/>
                  <w:divBdr>
                    <w:top w:val="none" w:sz="0" w:space="0" w:color="auto"/>
                    <w:left w:val="none" w:sz="0" w:space="0" w:color="auto"/>
                    <w:bottom w:val="none" w:sz="0" w:space="0" w:color="auto"/>
                    <w:right w:val="none" w:sz="0" w:space="0" w:color="auto"/>
                  </w:divBdr>
                </w:div>
                <w:div w:id="34238761">
                  <w:marLeft w:val="480"/>
                  <w:marRight w:val="0"/>
                  <w:marTop w:val="0"/>
                  <w:marBottom w:val="0"/>
                  <w:divBdr>
                    <w:top w:val="none" w:sz="0" w:space="0" w:color="auto"/>
                    <w:left w:val="none" w:sz="0" w:space="0" w:color="auto"/>
                    <w:bottom w:val="none" w:sz="0" w:space="0" w:color="auto"/>
                    <w:right w:val="none" w:sz="0" w:space="0" w:color="auto"/>
                  </w:divBdr>
                </w:div>
                <w:div w:id="666177479">
                  <w:marLeft w:val="480"/>
                  <w:marRight w:val="0"/>
                  <w:marTop w:val="0"/>
                  <w:marBottom w:val="0"/>
                  <w:divBdr>
                    <w:top w:val="none" w:sz="0" w:space="0" w:color="auto"/>
                    <w:left w:val="none" w:sz="0" w:space="0" w:color="auto"/>
                    <w:bottom w:val="none" w:sz="0" w:space="0" w:color="auto"/>
                    <w:right w:val="none" w:sz="0" w:space="0" w:color="auto"/>
                  </w:divBdr>
                </w:div>
                <w:div w:id="886798537">
                  <w:marLeft w:val="480"/>
                  <w:marRight w:val="0"/>
                  <w:marTop w:val="0"/>
                  <w:marBottom w:val="0"/>
                  <w:divBdr>
                    <w:top w:val="none" w:sz="0" w:space="0" w:color="auto"/>
                    <w:left w:val="none" w:sz="0" w:space="0" w:color="auto"/>
                    <w:bottom w:val="none" w:sz="0" w:space="0" w:color="auto"/>
                    <w:right w:val="none" w:sz="0" w:space="0" w:color="auto"/>
                  </w:divBdr>
                </w:div>
                <w:div w:id="248274710">
                  <w:marLeft w:val="480"/>
                  <w:marRight w:val="0"/>
                  <w:marTop w:val="0"/>
                  <w:marBottom w:val="0"/>
                  <w:divBdr>
                    <w:top w:val="none" w:sz="0" w:space="0" w:color="auto"/>
                    <w:left w:val="none" w:sz="0" w:space="0" w:color="auto"/>
                    <w:bottom w:val="none" w:sz="0" w:space="0" w:color="auto"/>
                    <w:right w:val="none" w:sz="0" w:space="0" w:color="auto"/>
                  </w:divBdr>
                </w:div>
                <w:div w:id="545876986">
                  <w:marLeft w:val="480"/>
                  <w:marRight w:val="0"/>
                  <w:marTop w:val="0"/>
                  <w:marBottom w:val="0"/>
                  <w:divBdr>
                    <w:top w:val="none" w:sz="0" w:space="0" w:color="auto"/>
                    <w:left w:val="none" w:sz="0" w:space="0" w:color="auto"/>
                    <w:bottom w:val="none" w:sz="0" w:space="0" w:color="auto"/>
                    <w:right w:val="none" w:sz="0" w:space="0" w:color="auto"/>
                  </w:divBdr>
                </w:div>
                <w:div w:id="1540051160">
                  <w:marLeft w:val="480"/>
                  <w:marRight w:val="0"/>
                  <w:marTop w:val="0"/>
                  <w:marBottom w:val="0"/>
                  <w:divBdr>
                    <w:top w:val="none" w:sz="0" w:space="0" w:color="auto"/>
                    <w:left w:val="none" w:sz="0" w:space="0" w:color="auto"/>
                    <w:bottom w:val="none" w:sz="0" w:space="0" w:color="auto"/>
                    <w:right w:val="none" w:sz="0" w:space="0" w:color="auto"/>
                  </w:divBdr>
                </w:div>
                <w:div w:id="1744721790">
                  <w:marLeft w:val="480"/>
                  <w:marRight w:val="0"/>
                  <w:marTop w:val="0"/>
                  <w:marBottom w:val="0"/>
                  <w:divBdr>
                    <w:top w:val="none" w:sz="0" w:space="0" w:color="auto"/>
                    <w:left w:val="none" w:sz="0" w:space="0" w:color="auto"/>
                    <w:bottom w:val="none" w:sz="0" w:space="0" w:color="auto"/>
                    <w:right w:val="none" w:sz="0" w:space="0" w:color="auto"/>
                  </w:divBdr>
                </w:div>
                <w:div w:id="243269949">
                  <w:marLeft w:val="480"/>
                  <w:marRight w:val="0"/>
                  <w:marTop w:val="0"/>
                  <w:marBottom w:val="0"/>
                  <w:divBdr>
                    <w:top w:val="none" w:sz="0" w:space="0" w:color="auto"/>
                    <w:left w:val="none" w:sz="0" w:space="0" w:color="auto"/>
                    <w:bottom w:val="none" w:sz="0" w:space="0" w:color="auto"/>
                    <w:right w:val="none" w:sz="0" w:space="0" w:color="auto"/>
                  </w:divBdr>
                </w:div>
                <w:div w:id="162555775">
                  <w:marLeft w:val="480"/>
                  <w:marRight w:val="0"/>
                  <w:marTop w:val="0"/>
                  <w:marBottom w:val="0"/>
                  <w:divBdr>
                    <w:top w:val="none" w:sz="0" w:space="0" w:color="auto"/>
                    <w:left w:val="none" w:sz="0" w:space="0" w:color="auto"/>
                    <w:bottom w:val="none" w:sz="0" w:space="0" w:color="auto"/>
                    <w:right w:val="none" w:sz="0" w:space="0" w:color="auto"/>
                  </w:divBdr>
                </w:div>
                <w:div w:id="1215652553">
                  <w:marLeft w:val="480"/>
                  <w:marRight w:val="0"/>
                  <w:marTop w:val="0"/>
                  <w:marBottom w:val="0"/>
                  <w:divBdr>
                    <w:top w:val="none" w:sz="0" w:space="0" w:color="auto"/>
                    <w:left w:val="none" w:sz="0" w:space="0" w:color="auto"/>
                    <w:bottom w:val="none" w:sz="0" w:space="0" w:color="auto"/>
                    <w:right w:val="none" w:sz="0" w:space="0" w:color="auto"/>
                  </w:divBdr>
                </w:div>
                <w:div w:id="2029603082">
                  <w:marLeft w:val="480"/>
                  <w:marRight w:val="0"/>
                  <w:marTop w:val="0"/>
                  <w:marBottom w:val="0"/>
                  <w:divBdr>
                    <w:top w:val="none" w:sz="0" w:space="0" w:color="auto"/>
                    <w:left w:val="none" w:sz="0" w:space="0" w:color="auto"/>
                    <w:bottom w:val="none" w:sz="0" w:space="0" w:color="auto"/>
                    <w:right w:val="none" w:sz="0" w:space="0" w:color="auto"/>
                  </w:divBdr>
                </w:div>
                <w:div w:id="1337998669">
                  <w:marLeft w:val="480"/>
                  <w:marRight w:val="0"/>
                  <w:marTop w:val="0"/>
                  <w:marBottom w:val="0"/>
                  <w:divBdr>
                    <w:top w:val="none" w:sz="0" w:space="0" w:color="auto"/>
                    <w:left w:val="none" w:sz="0" w:space="0" w:color="auto"/>
                    <w:bottom w:val="none" w:sz="0" w:space="0" w:color="auto"/>
                    <w:right w:val="none" w:sz="0" w:space="0" w:color="auto"/>
                  </w:divBdr>
                </w:div>
                <w:div w:id="820662287">
                  <w:marLeft w:val="480"/>
                  <w:marRight w:val="0"/>
                  <w:marTop w:val="0"/>
                  <w:marBottom w:val="0"/>
                  <w:divBdr>
                    <w:top w:val="none" w:sz="0" w:space="0" w:color="auto"/>
                    <w:left w:val="none" w:sz="0" w:space="0" w:color="auto"/>
                    <w:bottom w:val="none" w:sz="0" w:space="0" w:color="auto"/>
                    <w:right w:val="none" w:sz="0" w:space="0" w:color="auto"/>
                  </w:divBdr>
                </w:div>
                <w:div w:id="1010446912">
                  <w:marLeft w:val="480"/>
                  <w:marRight w:val="0"/>
                  <w:marTop w:val="0"/>
                  <w:marBottom w:val="0"/>
                  <w:divBdr>
                    <w:top w:val="none" w:sz="0" w:space="0" w:color="auto"/>
                    <w:left w:val="none" w:sz="0" w:space="0" w:color="auto"/>
                    <w:bottom w:val="none" w:sz="0" w:space="0" w:color="auto"/>
                    <w:right w:val="none" w:sz="0" w:space="0" w:color="auto"/>
                  </w:divBdr>
                </w:div>
                <w:div w:id="747121355">
                  <w:marLeft w:val="480"/>
                  <w:marRight w:val="0"/>
                  <w:marTop w:val="0"/>
                  <w:marBottom w:val="0"/>
                  <w:divBdr>
                    <w:top w:val="none" w:sz="0" w:space="0" w:color="auto"/>
                    <w:left w:val="none" w:sz="0" w:space="0" w:color="auto"/>
                    <w:bottom w:val="none" w:sz="0" w:space="0" w:color="auto"/>
                    <w:right w:val="none" w:sz="0" w:space="0" w:color="auto"/>
                  </w:divBdr>
                </w:div>
                <w:div w:id="1404336176">
                  <w:marLeft w:val="480"/>
                  <w:marRight w:val="0"/>
                  <w:marTop w:val="0"/>
                  <w:marBottom w:val="0"/>
                  <w:divBdr>
                    <w:top w:val="none" w:sz="0" w:space="0" w:color="auto"/>
                    <w:left w:val="none" w:sz="0" w:space="0" w:color="auto"/>
                    <w:bottom w:val="none" w:sz="0" w:space="0" w:color="auto"/>
                    <w:right w:val="none" w:sz="0" w:space="0" w:color="auto"/>
                  </w:divBdr>
                </w:div>
                <w:div w:id="82726034">
                  <w:marLeft w:val="480"/>
                  <w:marRight w:val="0"/>
                  <w:marTop w:val="0"/>
                  <w:marBottom w:val="0"/>
                  <w:divBdr>
                    <w:top w:val="none" w:sz="0" w:space="0" w:color="auto"/>
                    <w:left w:val="none" w:sz="0" w:space="0" w:color="auto"/>
                    <w:bottom w:val="none" w:sz="0" w:space="0" w:color="auto"/>
                    <w:right w:val="none" w:sz="0" w:space="0" w:color="auto"/>
                  </w:divBdr>
                </w:div>
                <w:div w:id="1768966462">
                  <w:marLeft w:val="480"/>
                  <w:marRight w:val="0"/>
                  <w:marTop w:val="0"/>
                  <w:marBottom w:val="0"/>
                  <w:divBdr>
                    <w:top w:val="none" w:sz="0" w:space="0" w:color="auto"/>
                    <w:left w:val="none" w:sz="0" w:space="0" w:color="auto"/>
                    <w:bottom w:val="none" w:sz="0" w:space="0" w:color="auto"/>
                    <w:right w:val="none" w:sz="0" w:space="0" w:color="auto"/>
                  </w:divBdr>
                </w:div>
                <w:div w:id="36786422">
                  <w:marLeft w:val="480"/>
                  <w:marRight w:val="0"/>
                  <w:marTop w:val="0"/>
                  <w:marBottom w:val="0"/>
                  <w:divBdr>
                    <w:top w:val="none" w:sz="0" w:space="0" w:color="auto"/>
                    <w:left w:val="none" w:sz="0" w:space="0" w:color="auto"/>
                    <w:bottom w:val="none" w:sz="0" w:space="0" w:color="auto"/>
                    <w:right w:val="none" w:sz="0" w:space="0" w:color="auto"/>
                  </w:divBdr>
                </w:div>
                <w:div w:id="1678189295">
                  <w:marLeft w:val="480"/>
                  <w:marRight w:val="0"/>
                  <w:marTop w:val="0"/>
                  <w:marBottom w:val="0"/>
                  <w:divBdr>
                    <w:top w:val="none" w:sz="0" w:space="0" w:color="auto"/>
                    <w:left w:val="none" w:sz="0" w:space="0" w:color="auto"/>
                    <w:bottom w:val="none" w:sz="0" w:space="0" w:color="auto"/>
                    <w:right w:val="none" w:sz="0" w:space="0" w:color="auto"/>
                  </w:divBdr>
                </w:div>
                <w:div w:id="1499999236">
                  <w:marLeft w:val="480"/>
                  <w:marRight w:val="0"/>
                  <w:marTop w:val="0"/>
                  <w:marBottom w:val="0"/>
                  <w:divBdr>
                    <w:top w:val="none" w:sz="0" w:space="0" w:color="auto"/>
                    <w:left w:val="none" w:sz="0" w:space="0" w:color="auto"/>
                    <w:bottom w:val="none" w:sz="0" w:space="0" w:color="auto"/>
                    <w:right w:val="none" w:sz="0" w:space="0" w:color="auto"/>
                  </w:divBdr>
                </w:div>
                <w:div w:id="844176528">
                  <w:marLeft w:val="480"/>
                  <w:marRight w:val="0"/>
                  <w:marTop w:val="0"/>
                  <w:marBottom w:val="0"/>
                  <w:divBdr>
                    <w:top w:val="none" w:sz="0" w:space="0" w:color="auto"/>
                    <w:left w:val="none" w:sz="0" w:space="0" w:color="auto"/>
                    <w:bottom w:val="none" w:sz="0" w:space="0" w:color="auto"/>
                    <w:right w:val="none" w:sz="0" w:space="0" w:color="auto"/>
                  </w:divBdr>
                </w:div>
                <w:div w:id="1260990667">
                  <w:marLeft w:val="480"/>
                  <w:marRight w:val="0"/>
                  <w:marTop w:val="0"/>
                  <w:marBottom w:val="0"/>
                  <w:divBdr>
                    <w:top w:val="none" w:sz="0" w:space="0" w:color="auto"/>
                    <w:left w:val="none" w:sz="0" w:space="0" w:color="auto"/>
                    <w:bottom w:val="none" w:sz="0" w:space="0" w:color="auto"/>
                    <w:right w:val="none" w:sz="0" w:space="0" w:color="auto"/>
                  </w:divBdr>
                </w:div>
                <w:div w:id="750780719">
                  <w:marLeft w:val="480"/>
                  <w:marRight w:val="0"/>
                  <w:marTop w:val="0"/>
                  <w:marBottom w:val="0"/>
                  <w:divBdr>
                    <w:top w:val="none" w:sz="0" w:space="0" w:color="auto"/>
                    <w:left w:val="none" w:sz="0" w:space="0" w:color="auto"/>
                    <w:bottom w:val="none" w:sz="0" w:space="0" w:color="auto"/>
                    <w:right w:val="none" w:sz="0" w:space="0" w:color="auto"/>
                  </w:divBdr>
                </w:div>
                <w:div w:id="1122576545">
                  <w:marLeft w:val="480"/>
                  <w:marRight w:val="0"/>
                  <w:marTop w:val="0"/>
                  <w:marBottom w:val="0"/>
                  <w:divBdr>
                    <w:top w:val="none" w:sz="0" w:space="0" w:color="auto"/>
                    <w:left w:val="none" w:sz="0" w:space="0" w:color="auto"/>
                    <w:bottom w:val="none" w:sz="0" w:space="0" w:color="auto"/>
                    <w:right w:val="none" w:sz="0" w:space="0" w:color="auto"/>
                  </w:divBdr>
                </w:div>
                <w:div w:id="1676224326">
                  <w:marLeft w:val="480"/>
                  <w:marRight w:val="0"/>
                  <w:marTop w:val="0"/>
                  <w:marBottom w:val="0"/>
                  <w:divBdr>
                    <w:top w:val="none" w:sz="0" w:space="0" w:color="auto"/>
                    <w:left w:val="none" w:sz="0" w:space="0" w:color="auto"/>
                    <w:bottom w:val="none" w:sz="0" w:space="0" w:color="auto"/>
                    <w:right w:val="none" w:sz="0" w:space="0" w:color="auto"/>
                  </w:divBdr>
                </w:div>
                <w:div w:id="862283816">
                  <w:marLeft w:val="480"/>
                  <w:marRight w:val="0"/>
                  <w:marTop w:val="0"/>
                  <w:marBottom w:val="0"/>
                  <w:divBdr>
                    <w:top w:val="none" w:sz="0" w:space="0" w:color="auto"/>
                    <w:left w:val="none" w:sz="0" w:space="0" w:color="auto"/>
                    <w:bottom w:val="none" w:sz="0" w:space="0" w:color="auto"/>
                    <w:right w:val="none" w:sz="0" w:space="0" w:color="auto"/>
                  </w:divBdr>
                </w:div>
                <w:div w:id="1476288987">
                  <w:marLeft w:val="480"/>
                  <w:marRight w:val="0"/>
                  <w:marTop w:val="0"/>
                  <w:marBottom w:val="0"/>
                  <w:divBdr>
                    <w:top w:val="none" w:sz="0" w:space="0" w:color="auto"/>
                    <w:left w:val="none" w:sz="0" w:space="0" w:color="auto"/>
                    <w:bottom w:val="none" w:sz="0" w:space="0" w:color="auto"/>
                    <w:right w:val="none" w:sz="0" w:space="0" w:color="auto"/>
                  </w:divBdr>
                </w:div>
                <w:div w:id="843663343">
                  <w:marLeft w:val="480"/>
                  <w:marRight w:val="0"/>
                  <w:marTop w:val="0"/>
                  <w:marBottom w:val="0"/>
                  <w:divBdr>
                    <w:top w:val="none" w:sz="0" w:space="0" w:color="auto"/>
                    <w:left w:val="none" w:sz="0" w:space="0" w:color="auto"/>
                    <w:bottom w:val="none" w:sz="0" w:space="0" w:color="auto"/>
                    <w:right w:val="none" w:sz="0" w:space="0" w:color="auto"/>
                  </w:divBdr>
                </w:div>
              </w:divsChild>
            </w:div>
            <w:div w:id="432633104">
              <w:marLeft w:val="0"/>
              <w:marRight w:val="0"/>
              <w:marTop w:val="0"/>
              <w:marBottom w:val="0"/>
              <w:divBdr>
                <w:top w:val="none" w:sz="0" w:space="0" w:color="auto"/>
                <w:left w:val="none" w:sz="0" w:space="0" w:color="auto"/>
                <w:bottom w:val="none" w:sz="0" w:space="0" w:color="auto"/>
                <w:right w:val="none" w:sz="0" w:space="0" w:color="auto"/>
              </w:divBdr>
              <w:divsChild>
                <w:div w:id="1528257435">
                  <w:marLeft w:val="480"/>
                  <w:marRight w:val="0"/>
                  <w:marTop w:val="0"/>
                  <w:marBottom w:val="0"/>
                  <w:divBdr>
                    <w:top w:val="none" w:sz="0" w:space="0" w:color="auto"/>
                    <w:left w:val="none" w:sz="0" w:space="0" w:color="auto"/>
                    <w:bottom w:val="none" w:sz="0" w:space="0" w:color="auto"/>
                    <w:right w:val="none" w:sz="0" w:space="0" w:color="auto"/>
                  </w:divBdr>
                </w:div>
                <w:div w:id="206332104">
                  <w:marLeft w:val="480"/>
                  <w:marRight w:val="0"/>
                  <w:marTop w:val="0"/>
                  <w:marBottom w:val="0"/>
                  <w:divBdr>
                    <w:top w:val="none" w:sz="0" w:space="0" w:color="auto"/>
                    <w:left w:val="none" w:sz="0" w:space="0" w:color="auto"/>
                    <w:bottom w:val="none" w:sz="0" w:space="0" w:color="auto"/>
                    <w:right w:val="none" w:sz="0" w:space="0" w:color="auto"/>
                  </w:divBdr>
                </w:div>
                <w:div w:id="9764995">
                  <w:marLeft w:val="480"/>
                  <w:marRight w:val="0"/>
                  <w:marTop w:val="0"/>
                  <w:marBottom w:val="0"/>
                  <w:divBdr>
                    <w:top w:val="none" w:sz="0" w:space="0" w:color="auto"/>
                    <w:left w:val="none" w:sz="0" w:space="0" w:color="auto"/>
                    <w:bottom w:val="none" w:sz="0" w:space="0" w:color="auto"/>
                    <w:right w:val="none" w:sz="0" w:space="0" w:color="auto"/>
                  </w:divBdr>
                </w:div>
                <w:div w:id="1817144503">
                  <w:marLeft w:val="480"/>
                  <w:marRight w:val="0"/>
                  <w:marTop w:val="0"/>
                  <w:marBottom w:val="0"/>
                  <w:divBdr>
                    <w:top w:val="none" w:sz="0" w:space="0" w:color="auto"/>
                    <w:left w:val="none" w:sz="0" w:space="0" w:color="auto"/>
                    <w:bottom w:val="none" w:sz="0" w:space="0" w:color="auto"/>
                    <w:right w:val="none" w:sz="0" w:space="0" w:color="auto"/>
                  </w:divBdr>
                </w:div>
                <w:div w:id="741610239">
                  <w:marLeft w:val="480"/>
                  <w:marRight w:val="0"/>
                  <w:marTop w:val="0"/>
                  <w:marBottom w:val="0"/>
                  <w:divBdr>
                    <w:top w:val="none" w:sz="0" w:space="0" w:color="auto"/>
                    <w:left w:val="none" w:sz="0" w:space="0" w:color="auto"/>
                    <w:bottom w:val="none" w:sz="0" w:space="0" w:color="auto"/>
                    <w:right w:val="none" w:sz="0" w:space="0" w:color="auto"/>
                  </w:divBdr>
                </w:div>
                <w:div w:id="1698382728">
                  <w:marLeft w:val="480"/>
                  <w:marRight w:val="0"/>
                  <w:marTop w:val="0"/>
                  <w:marBottom w:val="0"/>
                  <w:divBdr>
                    <w:top w:val="none" w:sz="0" w:space="0" w:color="auto"/>
                    <w:left w:val="none" w:sz="0" w:space="0" w:color="auto"/>
                    <w:bottom w:val="none" w:sz="0" w:space="0" w:color="auto"/>
                    <w:right w:val="none" w:sz="0" w:space="0" w:color="auto"/>
                  </w:divBdr>
                </w:div>
                <w:div w:id="611860587">
                  <w:marLeft w:val="480"/>
                  <w:marRight w:val="0"/>
                  <w:marTop w:val="0"/>
                  <w:marBottom w:val="0"/>
                  <w:divBdr>
                    <w:top w:val="none" w:sz="0" w:space="0" w:color="auto"/>
                    <w:left w:val="none" w:sz="0" w:space="0" w:color="auto"/>
                    <w:bottom w:val="none" w:sz="0" w:space="0" w:color="auto"/>
                    <w:right w:val="none" w:sz="0" w:space="0" w:color="auto"/>
                  </w:divBdr>
                </w:div>
                <w:div w:id="1786925839">
                  <w:marLeft w:val="480"/>
                  <w:marRight w:val="0"/>
                  <w:marTop w:val="0"/>
                  <w:marBottom w:val="0"/>
                  <w:divBdr>
                    <w:top w:val="none" w:sz="0" w:space="0" w:color="auto"/>
                    <w:left w:val="none" w:sz="0" w:space="0" w:color="auto"/>
                    <w:bottom w:val="none" w:sz="0" w:space="0" w:color="auto"/>
                    <w:right w:val="none" w:sz="0" w:space="0" w:color="auto"/>
                  </w:divBdr>
                </w:div>
                <w:div w:id="1684211948">
                  <w:marLeft w:val="480"/>
                  <w:marRight w:val="0"/>
                  <w:marTop w:val="0"/>
                  <w:marBottom w:val="0"/>
                  <w:divBdr>
                    <w:top w:val="none" w:sz="0" w:space="0" w:color="auto"/>
                    <w:left w:val="none" w:sz="0" w:space="0" w:color="auto"/>
                    <w:bottom w:val="none" w:sz="0" w:space="0" w:color="auto"/>
                    <w:right w:val="none" w:sz="0" w:space="0" w:color="auto"/>
                  </w:divBdr>
                </w:div>
                <w:div w:id="564531748">
                  <w:marLeft w:val="480"/>
                  <w:marRight w:val="0"/>
                  <w:marTop w:val="0"/>
                  <w:marBottom w:val="0"/>
                  <w:divBdr>
                    <w:top w:val="none" w:sz="0" w:space="0" w:color="auto"/>
                    <w:left w:val="none" w:sz="0" w:space="0" w:color="auto"/>
                    <w:bottom w:val="none" w:sz="0" w:space="0" w:color="auto"/>
                    <w:right w:val="none" w:sz="0" w:space="0" w:color="auto"/>
                  </w:divBdr>
                </w:div>
                <w:div w:id="897715021">
                  <w:marLeft w:val="480"/>
                  <w:marRight w:val="0"/>
                  <w:marTop w:val="0"/>
                  <w:marBottom w:val="0"/>
                  <w:divBdr>
                    <w:top w:val="none" w:sz="0" w:space="0" w:color="auto"/>
                    <w:left w:val="none" w:sz="0" w:space="0" w:color="auto"/>
                    <w:bottom w:val="none" w:sz="0" w:space="0" w:color="auto"/>
                    <w:right w:val="none" w:sz="0" w:space="0" w:color="auto"/>
                  </w:divBdr>
                </w:div>
                <w:div w:id="561675954">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060716696">
                  <w:marLeft w:val="480"/>
                  <w:marRight w:val="0"/>
                  <w:marTop w:val="0"/>
                  <w:marBottom w:val="0"/>
                  <w:divBdr>
                    <w:top w:val="none" w:sz="0" w:space="0" w:color="auto"/>
                    <w:left w:val="none" w:sz="0" w:space="0" w:color="auto"/>
                    <w:bottom w:val="none" w:sz="0" w:space="0" w:color="auto"/>
                    <w:right w:val="none" w:sz="0" w:space="0" w:color="auto"/>
                  </w:divBdr>
                </w:div>
                <w:div w:id="1374619463">
                  <w:marLeft w:val="480"/>
                  <w:marRight w:val="0"/>
                  <w:marTop w:val="0"/>
                  <w:marBottom w:val="0"/>
                  <w:divBdr>
                    <w:top w:val="none" w:sz="0" w:space="0" w:color="auto"/>
                    <w:left w:val="none" w:sz="0" w:space="0" w:color="auto"/>
                    <w:bottom w:val="none" w:sz="0" w:space="0" w:color="auto"/>
                    <w:right w:val="none" w:sz="0" w:space="0" w:color="auto"/>
                  </w:divBdr>
                </w:div>
                <w:div w:id="71396338">
                  <w:marLeft w:val="480"/>
                  <w:marRight w:val="0"/>
                  <w:marTop w:val="0"/>
                  <w:marBottom w:val="0"/>
                  <w:divBdr>
                    <w:top w:val="none" w:sz="0" w:space="0" w:color="auto"/>
                    <w:left w:val="none" w:sz="0" w:space="0" w:color="auto"/>
                    <w:bottom w:val="none" w:sz="0" w:space="0" w:color="auto"/>
                    <w:right w:val="none" w:sz="0" w:space="0" w:color="auto"/>
                  </w:divBdr>
                </w:div>
                <w:div w:id="1792702043">
                  <w:marLeft w:val="480"/>
                  <w:marRight w:val="0"/>
                  <w:marTop w:val="0"/>
                  <w:marBottom w:val="0"/>
                  <w:divBdr>
                    <w:top w:val="none" w:sz="0" w:space="0" w:color="auto"/>
                    <w:left w:val="none" w:sz="0" w:space="0" w:color="auto"/>
                    <w:bottom w:val="none" w:sz="0" w:space="0" w:color="auto"/>
                    <w:right w:val="none" w:sz="0" w:space="0" w:color="auto"/>
                  </w:divBdr>
                </w:div>
                <w:div w:id="1855729889">
                  <w:marLeft w:val="480"/>
                  <w:marRight w:val="0"/>
                  <w:marTop w:val="0"/>
                  <w:marBottom w:val="0"/>
                  <w:divBdr>
                    <w:top w:val="none" w:sz="0" w:space="0" w:color="auto"/>
                    <w:left w:val="none" w:sz="0" w:space="0" w:color="auto"/>
                    <w:bottom w:val="none" w:sz="0" w:space="0" w:color="auto"/>
                    <w:right w:val="none" w:sz="0" w:space="0" w:color="auto"/>
                  </w:divBdr>
                </w:div>
                <w:div w:id="2142263285">
                  <w:marLeft w:val="480"/>
                  <w:marRight w:val="0"/>
                  <w:marTop w:val="0"/>
                  <w:marBottom w:val="0"/>
                  <w:divBdr>
                    <w:top w:val="none" w:sz="0" w:space="0" w:color="auto"/>
                    <w:left w:val="none" w:sz="0" w:space="0" w:color="auto"/>
                    <w:bottom w:val="none" w:sz="0" w:space="0" w:color="auto"/>
                    <w:right w:val="none" w:sz="0" w:space="0" w:color="auto"/>
                  </w:divBdr>
                </w:div>
                <w:div w:id="1286694970">
                  <w:marLeft w:val="480"/>
                  <w:marRight w:val="0"/>
                  <w:marTop w:val="0"/>
                  <w:marBottom w:val="0"/>
                  <w:divBdr>
                    <w:top w:val="none" w:sz="0" w:space="0" w:color="auto"/>
                    <w:left w:val="none" w:sz="0" w:space="0" w:color="auto"/>
                    <w:bottom w:val="none" w:sz="0" w:space="0" w:color="auto"/>
                    <w:right w:val="none" w:sz="0" w:space="0" w:color="auto"/>
                  </w:divBdr>
                </w:div>
                <w:div w:id="956066064">
                  <w:marLeft w:val="480"/>
                  <w:marRight w:val="0"/>
                  <w:marTop w:val="0"/>
                  <w:marBottom w:val="0"/>
                  <w:divBdr>
                    <w:top w:val="none" w:sz="0" w:space="0" w:color="auto"/>
                    <w:left w:val="none" w:sz="0" w:space="0" w:color="auto"/>
                    <w:bottom w:val="none" w:sz="0" w:space="0" w:color="auto"/>
                    <w:right w:val="none" w:sz="0" w:space="0" w:color="auto"/>
                  </w:divBdr>
                </w:div>
                <w:div w:id="1527475382">
                  <w:marLeft w:val="480"/>
                  <w:marRight w:val="0"/>
                  <w:marTop w:val="0"/>
                  <w:marBottom w:val="0"/>
                  <w:divBdr>
                    <w:top w:val="none" w:sz="0" w:space="0" w:color="auto"/>
                    <w:left w:val="none" w:sz="0" w:space="0" w:color="auto"/>
                    <w:bottom w:val="none" w:sz="0" w:space="0" w:color="auto"/>
                    <w:right w:val="none" w:sz="0" w:space="0" w:color="auto"/>
                  </w:divBdr>
                </w:div>
                <w:div w:id="584535045">
                  <w:marLeft w:val="480"/>
                  <w:marRight w:val="0"/>
                  <w:marTop w:val="0"/>
                  <w:marBottom w:val="0"/>
                  <w:divBdr>
                    <w:top w:val="none" w:sz="0" w:space="0" w:color="auto"/>
                    <w:left w:val="none" w:sz="0" w:space="0" w:color="auto"/>
                    <w:bottom w:val="none" w:sz="0" w:space="0" w:color="auto"/>
                    <w:right w:val="none" w:sz="0" w:space="0" w:color="auto"/>
                  </w:divBdr>
                </w:div>
                <w:div w:id="644941765">
                  <w:marLeft w:val="480"/>
                  <w:marRight w:val="0"/>
                  <w:marTop w:val="0"/>
                  <w:marBottom w:val="0"/>
                  <w:divBdr>
                    <w:top w:val="none" w:sz="0" w:space="0" w:color="auto"/>
                    <w:left w:val="none" w:sz="0" w:space="0" w:color="auto"/>
                    <w:bottom w:val="none" w:sz="0" w:space="0" w:color="auto"/>
                    <w:right w:val="none" w:sz="0" w:space="0" w:color="auto"/>
                  </w:divBdr>
                </w:div>
                <w:div w:id="1242568517">
                  <w:marLeft w:val="480"/>
                  <w:marRight w:val="0"/>
                  <w:marTop w:val="0"/>
                  <w:marBottom w:val="0"/>
                  <w:divBdr>
                    <w:top w:val="none" w:sz="0" w:space="0" w:color="auto"/>
                    <w:left w:val="none" w:sz="0" w:space="0" w:color="auto"/>
                    <w:bottom w:val="none" w:sz="0" w:space="0" w:color="auto"/>
                    <w:right w:val="none" w:sz="0" w:space="0" w:color="auto"/>
                  </w:divBdr>
                </w:div>
                <w:div w:id="1723483884">
                  <w:marLeft w:val="480"/>
                  <w:marRight w:val="0"/>
                  <w:marTop w:val="0"/>
                  <w:marBottom w:val="0"/>
                  <w:divBdr>
                    <w:top w:val="none" w:sz="0" w:space="0" w:color="auto"/>
                    <w:left w:val="none" w:sz="0" w:space="0" w:color="auto"/>
                    <w:bottom w:val="none" w:sz="0" w:space="0" w:color="auto"/>
                    <w:right w:val="none" w:sz="0" w:space="0" w:color="auto"/>
                  </w:divBdr>
                </w:div>
                <w:div w:id="2120752546">
                  <w:marLeft w:val="480"/>
                  <w:marRight w:val="0"/>
                  <w:marTop w:val="0"/>
                  <w:marBottom w:val="0"/>
                  <w:divBdr>
                    <w:top w:val="none" w:sz="0" w:space="0" w:color="auto"/>
                    <w:left w:val="none" w:sz="0" w:space="0" w:color="auto"/>
                    <w:bottom w:val="none" w:sz="0" w:space="0" w:color="auto"/>
                    <w:right w:val="none" w:sz="0" w:space="0" w:color="auto"/>
                  </w:divBdr>
                </w:div>
                <w:div w:id="1807115696">
                  <w:marLeft w:val="480"/>
                  <w:marRight w:val="0"/>
                  <w:marTop w:val="0"/>
                  <w:marBottom w:val="0"/>
                  <w:divBdr>
                    <w:top w:val="none" w:sz="0" w:space="0" w:color="auto"/>
                    <w:left w:val="none" w:sz="0" w:space="0" w:color="auto"/>
                    <w:bottom w:val="none" w:sz="0" w:space="0" w:color="auto"/>
                    <w:right w:val="none" w:sz="0" w:space="0" w:color="auto"/>
                  </w:divBdr>
                </w:div>
                <w:div w:id="382023601">
                  <w:marLeft w:val="480"/>
                  <w:marRight w:val="0"/>
                  <w:marTop w:val="0"/>
                  <w:marBottom w:val="0"/>
                  <w:divBdr>
                    <w:top w:val="none" w:sz="0" w:space="0" w:color="auto"/>
                    <w:left w:val="none" w:sz="0" w:space="0" w:color="auto"/>
                    <w:bottom w:val="none" w:sz="0" w:space="0" w:color="auto"/>
                    <w:right w:val="none" w:sz="0" w:space="0" w:color="auto"/>
                  </w:divBdr>
                </w:div>
                <w:div w:id="1147936535">
                  <w:marLeft w:val="480"/>
                  <w:marRight w:val="0"/>
                  <w:marTop w:val="0"/>
                  <w:marBottom w:val="0"/>
                  <w:divBdr>
                    <w:top w:val="none" w:sz="0" w:space="0" w:color="auto"/>
                    <w:left w:val="none" w:sz="0" w:space="0" w:color="auto"/>
                    <w:bottom w:val="none" w:sz="0" w:space="0" w:color="auto"/>
                    <w:right w:val="none" w:sz="0" w:space="0" w:color="auto"/>
                  </w:divBdr>
                </w:div>
                <w:div w:id="131757926">
                  <w:marLeft w:val="480"/>
                  <w:marRight w:val="0"/>
                  <w:marTop w:val="0"/>
                  <w:marBottom w:val="0"/>
                  <w:divBdr>
                    <w:top w:val="none" w:sz="0" w:space="0" w:color="auto"/>
                    <w:left w:val="none" w:sz="0" w:space="0" w:color="auto"/>
                    <w:bottom w:val="none" w:sz="0" w:space="0" w:color="auto"/>
                    <w:right w:val="none" w:sz="0" w:space="0" w:color="auto"/>
                  </w:divBdr>
                </w:div>
                <w:div w:id="843856988">
                  <w:marLeft w:val="480"/>
                  <w:marRight w:val="0"/>
                  <w:marTop w:val="0"/>
                  <w:marBottom w:val="0"/>
                  <w:divBdr>
                    <w:top w:val="none" w:sz="0" w:space="0" w:color="auto"/>
                    <w:left w:val="none" w:sz="0" w:space="0" w:color="auto"/>
                    <w:bottom w:val="none" w:sz="0" w:space="0" w:color="auto"/>
                    <w:right w:val="none" w:sz="0" w:space="0" w:color="auto"/>
                  </w:divBdr>
                </w:div>
                <w:div w:id="511342655">
                  <w:marLeft w:val="480"/>
                  <w:marRight w:val="0"/>
                  <w:marTop w:val="0"/>
                  <w:marBottom w:val="0"/>
                  <w:divBdr>
                    <w:top w:val="none" w:sz="0" w:space="0" w:color="auto"/>
                    <w:left w:val="none" w:sz="0" w:space="0" w:color="auto"/>
                    <w:bottom w:val="none" w:sz="0" w:space="0" w:color="auto"/>
                    <w:right w:val="none" w:sz="0" w:space="0" w:color="auto"/>
                  </w:divBdr>
                </w:div>
                <w:div w:id="2112823512">
                  <w:marLeft w:val="480"/>
                  <w:marRight w:val="0"/>
                  <w:marTop w:val="0"/>
                  <w:marBottom w:val="0"/>
                  <w:divBdr>
                    <w:top w:val="none" w:sz="0" w:space="0" w:color="auto"/>
                    <w:left w:val="none" w:sz="0" w:space="0" w:color="auto"/>
                    <w:bottom w:val="none" w:sz="0" w:space="0" w:color="auto"/>
                    <w:right w:val="none" w:sz="0" w:space="0" w:color="auto"/>
                  </w:divBdr>
                </w:div>
                <w:div w:id="1087505060">
                  <w:marLeft w:val="480"/>
                  <w:marRight w:val="0"/>
                  <w:marTop w:val="0"/>
                  <w:marBottom w:val="0"/>
                  <w:divBdr>
                    <w:top w:val="none" w:sz="0" w:space="0" w:color="auto"/>
                    <w:left w:val="none" w:sz="0" w:space="0" w:color="auto"/>
                    <w:bottom w:val="none" w:sz="0" w:space="0" w:color="auto"/>
                    <w:right w:val="none" w:sz="0" w:space="0" w:color="auto"/>
                  </w:divBdr>
                </w:div>
                <w:div w:id="1073966343">
                  <w:marLeft w:val="480"/>
                  <w:marRight w:val="0"/>
                  <w:marTop w:val="0"/>
                  <w:marBottom w:val="0"/>
                  <w:divBdr>
                    <w:top w:val="none" w:sz="0" w:space="0" w:color="auto"/>
                    <w:left w:val="none" w:sz="0" w:space="0" w:color="auto"/>
                    <w:bottom w:val="none" w:sz="0" w:space="0" w:color="auto"/>
                    <w:right w:val="none" w:sz="0" w:space="0" w:color="auto"/>
                  </w:divBdr>
                </w:div>
                <w:div w:id="2016958101">
                  <w:marLeft w:val="480"/>
                  <w:marRight w:val="0"/>
                  <w:marTop w:val="0"/>
                  <w:marBottom w:val="0"/>
                  <w:divBdr>
                    <w:top w:val="none" w:sz="0" w:space="0" w:color="auto"/>
                    <w:left w:val="none" w:sz="0" w:space="0" w:color="auto"/>
                    <w:bottom w:val="none" w:sz="0" w:space="0" w:color="auto"/>
                    <w:right w:val="none" w:sz="0" w:space="0" w:color="auto"/>
                  </w:divBdr>
                </w:div>
                <w:div w:id="1861818709">
                  <w:marLeft w:val="480"/>
                  <w:marRight w:val="0"/>
                  <w:marTop w:val="0"/>
                  <w:marBottom w:val="0"/>
                  <w:divBdr>
                    <w:top w:val="none" w:sz="0" w:space="0" w:color="auto"/>
                    <w:left w:val="none" w:sz="0" w:space="0" w:color="auto"/>
                    <w:bottom w:val="none" w:sz="0" w:space="0" w:color="auto"/>
                    <w:right w:val="none" w:sz="0" w:space="0" w:color="auto"/>
                  </w:divBdr>
                </w:div>
                <w:div w:id="789400201">
                  <w:marLeft w:val="480"/>
                  <w:marRight w:val="0"/>
                  <w:marTop w:val="0"/>
                  <w:marBottom w:val="0"/>
                  <w:divBdr>
                    <w:top w:val="none" w:sz="0" w:space="0" w:color="auto"/>
                    <w:left w:val="none" w:sz="0" w:space="0" w:color="auto"/>
                    <w:bottom w:val="none" w:sz="0" w:space="0" w:color="auto"/>
                    <w:right w:val="none" w:sz="0" w:space="0" w:color="auto"/>
                  </w:divBdr>
                </w:div>
                <w:div w:id="1742213456">
                  <w:marLeft w:val="480"/>
                  <w:marRight w:val="0"/>
                  <w:marTop w:val="0"/>
                  <w:marBottom w:val="0"/>
                  <w:divBdr>
                    <w:top w:val="none" w:sz="0" w:space="0" w:color="auto"/>
                    <w:left w:val="none" w:sz="0" w:space="0" w:color="auto"/>
                    <w:bottom w:val="none" w:sz="0" w:space="0" w:color="auto"/>
                    <w:right w:val="none" w:sz="0" w:space="0" w:color="auto"/>
                  </w:divBdr>
                </w:div>
                <w:div w:id="945229275">
                  <w:marLeft w:val="480"/>
                  <w:marRight w:val="0"/>
                  <w:marTop w:val="0"/>
                  <w:marBottom w:val="0"/>
                  <w:divBdr>
                    <w:top w:val="none" w:sz="0" w:space="0" w:color="auto"/>
                    <w:left w:val="none" w:sz="0" w:space="0" w:color="auto"/>
                    <w:bottom w:val="none" w:sz="0" w:space="0" w:color="auto"/>
                    <w:right w:val="none" w:sz="0" w:space="0" w:color="auto"/>
                  </w:divBdr>
                </w:div>
                <w:div w:id="2126999245">
                  <w:marLeft w:val="480"/>
                  <w:marRight w:val="0"/>
                  <w:marTop w:val="0"/>
                  <w:marBottom w:val="0"/>
                  <w:divBdr>
                    <w:top w:val="none" w:sz="0" w:space="0" w:color="auto"/>
                    <w:left w:val="none" w:sz="0" w:space="0" w:color="auto"/>
                    <w:bottom w:val="none" w:sz="0" w:space="0" w:color="auto"/>
                    <w:right w:val="none" w:sz="0" w:space="0" w:color="auto"/>
                  </w:divBdr>
                </w:div>
                <w:div w:id="481390353">
                  <w:marLeft w:val="480"/>
                  <w:marRight w:val="0"/>
                  <w:marTop w:val="0"/>
                  <w:marBottom w:val="0"/>
                  <w:divBdr>
                    <w:top w:val="none" w:sz="0" w:space="0" w:color="auto"/>
                    <w:left w:val="none" w:sz="0" w:space="0" w:color="auto"/>
                    <w:bottom w:val="none" w:sz="0" w:space="0" w:color="auto"/>
                    <w:right w:val="none" w:sz="0" w:space="0" w:color="auto"/>
                  </w:divBdr>
                </w:div>
                <w:div w:id="1525442021">
                  <w:marLeft w:val="480"/>
                  <w:marRight w:val="0"/>
                  <w:marTop w:val="0"/>
                  <w:marBottom w:val="0"/>
                  <w:divBdr>
                    <w:top w:val="none" w:sz="0" w:space="0" w:color="auto"/>
                    <w:left w:val="none" w:sz="0" w:space="0" w:color="auto"/>
                    <w:bottom w:val="none" w:sz="0" w:space="0" w:color="auto"/>
                    <w:right w:val="none" w:sz="0" w:space="0" w:color="auto"/>
                  </w:divBdr>
                </w:div>
                <w:div w:id="2014918305">
                  <w:marLeft w:val="480"/>
                  <w:marRight w:val="0"/>
                  <w:marTop w:val="0"/>
                  <w:marBottom w:val="0"/>
                  <w:divBdr>
                    <w:top w:val="none" w:sz="0" w:space="0" w:color="auto"/>
                    <w:left w:val="none" w:sz="0" w:space="0" w:color="auto"/>
                    <w:bottom w:val="none" w:sz="0" w:space="0" w:color="auto"/>
                    <w:right w:val="none" w:sz="0" w:space="0" w:color="auto"/>
                  </w:divBdr>
                </w:div>
                <w:div w:id="918637109">
                  <w:marLeft w:val="480"/>
                  <w:marRight w:val="0"/>
                  <w:marTop w:val="0"/>
                  <w:marBottom w:val="0"/>
                  <w:divBdr>
                    <w:top w:val="none" w:sz="0" w:space="0" w:color="auto"/>
                    <w:left w:val="none" w:sz="0" w:space="0" w:color="auto"/>
                    <w:bottom w:val="none" w:sz="0" w:space="0" w:color="auto"/>
                    <w:right w:val="none" w:sz="0" w:space="0" w:color="auto"/>
                  </w:divBdr>
                </w:div>
                <w:div w:id="1453816693">
                  <w:marLeft w:val="480"/>
                  <w:marRight w:val="0"/>
                  <w:marTop w:val="0"/>
                  <w:marBottom w:val="0"/>
                  <w:divBdr>
                    <w:top w:val="none" w:sz="0" w:space="0" w:color="auto"/>
                    <w:left w:val="none" w:sz="0" w:space="0" w:color="auto"/>
                    <w:bottom w:val="none" w:sz="0" w:space="0" w:color="auto"/>
                    <w:right w:val="none" w:sz="0" w:space="0" w:color="auto"/>
                  </w:divBdr>
                </w:div>
                <w:div w:id="1653831575">
                  <w:marLeft w:val="480"/>
                  <w:marRight w:val="0"/>
                  <w:marTop w:val="0"/>
                  <w:marBottom w:val="0"/>
                  <w:divBdr>
                    <w:top w:val="none" w:sz="0" w:space="0" w:color="auto"/>
                    <w:left w:val="none" w:sz="0" w:space="0" w:color="auto"/>
                    <w:bottom w:val="none" w:sz="0" w:space="0" w:color="auto"/>
                    <w:right w:val="none" w:sz="0" w:space="0" w:color="auto"/>
                  </w:divBdr>
                </w:div>
                <w:div w:id="887376619">
                  <w:marLeft w:val="480"/>
                  <w:marRight w:val="0"/>
                  <w:marTop w:val="0"/>
                  <w:marBottom w:val="0"/>
                  <w:divBdr>
                    <w:top w:val="none" w:sz="0" w:space="0" w:color="auto"/>
                    <w:left w:val="none" w:sz="0" w:space="0" w:color="auto"/>
                    <w:bottom w:val="none" w:sz="0" w:space="0" w:color="auto"/>
                    <w:right w:val="none" w:sz="0" w:space="0" w:color="auto"/>
                  </w:divBdr>
                </w:div>
                <w:div w:id="935673222">
                  <w:marLeft w:val="480"/>
                  <w:marRight w:val="0"/>
                  <w:marTop w:val="0"/>
                  <w:marBottom w:val="0"/>
                  <w:divBdr>
                    <w:top w:val="none" w:sz="0" w:space="0" w:color="auto"/>
                    <w:left w:val="none" w:sz="0" w:space="0" w:color="auto"/>
                    <w:bottom w:val="none" w:sz="0" w:space="0" w:color="auto"/>
                    <w:right w:val="none" w:sz="0" w:space="0" w:color="auto"/>
                  </w:divBdr>
                </w:div>
                <w:div w:id="480394133">
                  <w:marLeft w:val="480"/>
                  <w:marRight w:val="0"/>
                  <w:marTop w:val="0"/>
                  <w:marBottom w:val="0"/>
                  <w:divBdr>
                    <w:top w:val="none" w:sz="0" w:space="0" w:color="auto"/>
                    <w:left w:val="none" w:sz="0" w:space="0" w:color="auto"/>
                    <w:bottom w:val="none" w:sz="0" w:space="0" w:color="auto"/>
                    <w:right w:val="none" w:sz="0" w:space="0" w:color="auto"/>
                  </w:divBdr>
                </w:div>
                <w:div w:id="1837453099">
                  <w:marLeft w:val="480"/>
                  <w:marRight w:val="0"/>
                  <w:marTop w:val="0"/>
                  <w:marBottom w:val="0"/>
                  <w:divBdr>
                    <w:top w:val="none" w:sz="0" w:space="0" w:color="auto"/>
                    <w:left w:val="none" w:sz="0" w:space="0" w:color="auto"/>
                    <w:bottom w:val="none" w:sz="0" w:space="0" w:color="auto"/>
                    <w:right w:val="none" w:sz="0" w:space="0" w:color="auto"/>
                  </w:divBdr>
                </w:div>
                <w:div w:id="1180466061">
                  <w:marLeft w:val="480"/>
                  <w:marRight w:val="0"/>
                  <w:marTop w:val="0"/>
                  <w:marBottom w:val="0"/>
                  <w:divBdr>
                    <w:top w:val="none" w:sz="0" w:space="0" w:color="auto"/>
                    <w:left w:val="none" w:sz="0" w:space="0" w:color="auto"/>
                    <w:bottom w:val="none" w:sz="0" w:space="0" w:color="auto"/>
                    <w:right w:val="none" w:sz="0" w:space="0" w:color="auto"/>
                  </w:divBdr>
                </w:div>
                <w:div w:id="266888271">
                  <w:marLeft w:val="480"/>
                  <w:marRight w:val="0"/>
                  <w:marTop w:val="0"/>
                  <w:marBottom w:val="0"/>
                  <w:divBdr>
                    <w:top w:val="none" w:sz="0" w:space="0" w:color="auto"/>
                    <w:left w:val="none" w:sz="0" w:space="0" w:color="auto"/>
                    <w:bottom w:val="none" w:sz="0" w:space="0" w:color="auto"/>
                    <w:right w:val="none" w:sz="0" w:space="0" w:color="auto"/>
                  </w:divBdr>
                </w:div>
                <w:div w:id="161239598">
                  <w:marLeft w:val="480"/>
                  <w:marRight w:val="0"/>
                  <w:marTop w:val="0"/>
                  <w:marBottom w:val="0"/>
                  <w:divBdr>
                    <w:top w:val="none" w:sz="0" w:space="0" w:color="auto"/>
                    <w:left w:val="none" w:sz="0" w:space="0" w:color="auto"/>
                    <w:bottom w:val="none" w:sz="0" w:space="0" w:color="auto"/>
                    <w:right w:val="none" w:sz="0" w:space="0" w:color="auto"/>
                  </w:divBdr>
                </w:div>
                <w:div w:id="261106579">
                  <w:marLeft w:val="480"/>
                  <w:marRight w:val="0"/>
                  <w:marTop w:val="0"/>
                  <w:marBottom w:val="0"/>
                  <w:divBdr>
                    <w:top w:val="none" w:sz="0" w:space="0" w:color="auto"/>
                    <w:left w:val="none" w:sz="0" w:space="0" w:color="auto"/>
                    <w:bottom w:val="none" w:sz="0" w:space="0" w:color="auto"/>
                    <w:right w:val="none" w:sz="0" w:space="0" w:color="auto"/>
                  </w:divBdr>
                </w:div>
                <w:div w:id="2031099408">
                  <w:marLeft w:val="480"/>
                  <w:marRight w:val="0"/>
                  <w:marTop w:val="0"/>
                  <w:marBottom w:val="0"/>
                  <w:divBdr>
                    <w:top w:val="none" w:sz="0" w:space="0" w:color="auto"/>
                    <w:left w:val="none" w:sz="0" w:space="0" w:color="auto"/>
                    <w:bottom w:val="none" w:sz="0" w:space="0" w:color="auto"/>
                    <w:right w:val="none" w:sz="0" w:space="0" w:color="auto"/>
                  </w:divBdr>
                </w:div>
                <w:div w:id="1020084416">
                  <w:marLeft w:val="480"/>
                  <w:marRight w:val="0"/>
                  <w:marTop w:val="0"/>
                  <w:marBottom w:val="0"/>
                  <w:divBdr>
                    <w:top w:val="none" w:sz="0" w:space="0" w:color="auto"/>
                    <w:left w:val="none" w:sz="0" w:space="0" w:color="auto"/>
                    <w:bottom w:val="none" w:sz="0" w:space="0" w:color="auto"/>
                    <w:right w:val="none" w:sz="0" w:space="0" w:color="auto"/>
                  </w:divBdr>
                </w:div>
                <w:div w:id="1186212352">
                  <w:marLeft w:val="480"/>
                  <w:marRight w:val="0"/>
                  <w:marTop w:val="0"/>
                  <w:marBottom w:val="0"/>
                  <w:divBdr>
                    <w:top w:val="none" w:sz="0" w:space="0" w:color="auto"/>
                    <w:left w:val="none" w:sz="0" w:space="0" w:color="auto"/>
                    <w:bottom w:val="none" w:sz="0" w:space="0" w:color="auto"/>
                    <w:right w:val="none" w:sz="0" w:space="0" w:color="auto"/>
                  </w:divBdr>
                </w:div>
                <w:div w:id="1040936510">
                  <w:marLeft w:val="480"/>
                  <w:marRight w:val="0"/>
                  <w:marTop w:val="0"/>
                  <w:marBottom w:val="0"/>
                  <w:divBdr>
                    <w:top w:val="none" w:sz="0" w:space="0" w:color="auto"/>
                    <w:left w:val="none" w:sz="0" w:space="0" w:color="auto"/>
                    <w:bottom w:val="none" w:sz="0" w:space="0" w:color="auto"/>
                    <w:right w:val="none" w:sz="0" w:space="0" w:color="auto"/>
                  </w:divBdr>
                </w:div>
                <w:div w:id="691227388">
                  <w:marLeft w:val="480"/>
                  <w:marRight w:val="0"/>
                  <w:marTop w:val="0"/>
                  <w:marBottom w:val="0"/>
                  <w:divBdr>
                    <w:top w:val="none" w:sz="0" w:space="0" w:color="auto"/>
                    <w:left w:val="none" w:sz="0" w:space="0" w:color="auto"/>
                    <w:bottom w:val="none" w:sz="0" w:space="0" w:color="auto"/>
                    <w:right w:val="none" w:sz="0" w:space="0" w:color="auto"/>
                  </w:divBdr>
                </w:div>
                <w:div w:id="1657614569">
                  <w:marLeft w:val="480"/>
                  <w:marRight w:val="0"/>
                  <w:marTop w:val="0"/>
                  <w:marBottom w:val="0"/>
                  <w:divBdr>
                    <w:top w:val="none" w:sz="0" w:space="0" w:color="auto"/>
                    <w:left w:val="none" w:sz="0" w:space="0" w:color="auto"/>
                    <w:bottom w:val="none" w:sz="0" w:space="0" w:color="auto"/>
                    <w:right w:val="none" w:sz="0" w:space="0" w:color="auto"/>
                  </w:divBdr>
                </w:div>
                <w:div w:id="348919951">
                  <w:marLeft w:val="480"/>
                  <w:marRight w:val="0"/>
                  <w:marTop w:val="0"/>
                  <w:marBottom w:val="0"/>
                  <w:divBdr>
                    <w:top w:val="none" w:sz="0" w:space="0" w:color="auto"/>
                    <w:left w:val="none" w:sz="0" w:space="0" w:color="auto"/>
                    <w:bottom w:val="none" w:sz="0" w:space="0" w:color="auto"/>
                    <w:right w:val="none" w:sz="0" w:space="0" w:color="auto"/>
                  </w:divBdr>
                </w:div>
                <w:div w:id="1314027496">
                  <w:marLeft w:val="480"/>
                  <w:marRight w:val="0"/>
                  <w:marTop w:val="0"/>
                  <w:marBottom w:val="0"/>
                  <w:divBdr>
                    <w:top w:val="none" w:sz="0" w:space="0" w:color="auto"/>
                    <w:left w:val="none" w:sz="0" w:space="0" w:color="auto"/>
                    <w:bottom w:val="none" w:sz="0" w:space="0" w:color="auto"/>
                    <w:right w:val="none" w:sz="0" w:space="0" w:color="auto"/>
                  </w:divBdr>
                </w:div>
                <w:div w:id="1401713001">
                  <w:marLeft w:val="480"/>
                  <w:marRight w:val="0"/>
                  <w:marTop w:val="0"/>
                  <w:marBottom w:val="0"/>
                  <w:divBdr>
                    <w:top w:val="none" w:sz="0" w:space="0" w:color="auto"/>
                    <w:left w:val="none" w:sz="0" w:space="0" w:color="auto"/>
                    <w:bottom w:val="none" w:sz="0" w:space="0" w:color="auto"/>
                    <w:right w:val="none" w:sz="0" w:space="0" w:color="auto"/>
                  </w:divBdr>
                </w:div>
                <w:div w:id="1887906036">
                  <w:marLeft w:val="480"/>
                  <w:marRight w:val="0"/>
                  <w:marTop w:val="0"/>
                  <w:marBottom w:val="0"/>
                  <w:divBdr>
                    <w:top w:val="none" w:sz="0" w:space="0" w:color="auto"/>
                    <w:left w:val="none" w:sz="0" w:space="0" w:color="auto"/>
                    <w:bottom w:val="none" w:sz="0" w:space="0" w:color="auto"/>
                    <w:right w:val="none" w:sz="0" w:space="0" w:color="auto"/>
                  </w:divBdr>
                </w:div>
                <w:div w:id="1346663471">
                  <w:marLeft w:val="480"/>
                  <w:marRight w:val="0"/>
                  <w:marTop w:val="0"/>
                  <w:marBottom w:val="0"/>
                  <w:divBdr>
                    <w:top w:val="none" w:sz="0" w:space="0" w:color="auto"/>
                    <w:left w:val="none" w:sz="0" w:space="0" w:color="auto"/>
                    <w:bottom w:val="none" w:sz="0" w:space="0" w:color="auto"/>
                    <w:right w:val="none" w:sz="0" w:space="0" w:color="auto"/>
                  </w:divBdr>
                </w:div>
                <w:div w:id="1225070834">
                  <w:marLeft w:val="480"/>
                  <w:marRight w:val="0"/>
                  <w:marTop w:val="0"/>
                  <w:marBottom w:val="0"/>
                  <w:divBdr>
                    <w:top w:val="none" w:sz="0" w:space="0" w:color="auto"/>
                    <w:left w:val="none" w:sz="0" w:space="0" w:color="auto"/>
                    <w:bottom w:val="none" w:sz="0" w:space="0" w:color="auto"/>
                    <w:right w:val="none" w:sz="0" w:space="0" w:color="auto"/>
                  </w:divBdr>
                </w:div>
                <w:div w:id="349914616">
                  <w:marLeft w:val="480"/>
                  <w:marRight w:val="0"/>
                  <w:marTop w:val="0"/>
                  <w:marBottom w:val="0"/>
                  <w:divBdr>
                    <w:top w:val="none" w:sz="0" w:space="0" w:color="auto"/>
                    <w:left w:val="none" w:sz="0" w:space="0" w:color="auto"/>
                    <w:bottom w:val="none" w:sz="0" w:space="0" w:color="auto"/>
                    <w:right w:val="none" w:sz="0" w:space="0" w:color="auto"/>
                  </w:divBdr>
                </w:div>
              </w:divsChild>
            </w:div>
            <w:div w:id="1245800066">
              <w:marLeft w:val="0"/>
              <w:marRight w:val="0"/>
              <w:marTop w:val="0"/>
              <w:marBottom w:val="0"/>
              <w:divBdr>
                <w:top w:val="none" w:sz="0" w:space="0" w:color="auto"/>
                <w:left w:val="none" w:sz="0" w:space="0" w:color="auto"/>
                <w:bottom w:val="none" w:sz="0" w:space="0" w:color="auto"/>
                <w:right w:val="none" w:sz="0" w:space="0" w:color="auto"/>
              </w:divBdr>
              <w:divsChild>
                <w:div w:id="1063017421">
                  <w:marLeft w:val="480"/>
                  <w:marRight w:val="0"/>
                  <w:marTop w:val="0"/>
                  <w:marBottom w:val="0"/>
                  <w:divBdr>
                    <w:top w:val="none" w:sz="0" w:space="0" w:color="auto"/>
                    <w:left w:val="none" w:sz="0" w:space="0" w:color="auto"/>
                    <w:bottom w:val="none" w:sz="0" w:space="0" w:color="auto"/>
                    <w:right w:val="none" w:sz="0" w:space="0" w:color="auto"/>
                  </w:divBdr>
                </w:div>
                <w:div w:id="1114636638">
                  <w:marLeft w:val="480"/>
                  <w:marRight w:val="0"/>
                  <w:marTop w:val="0"/>
                  <w:marBottom w:val="0"/>
                  <w:divBdr>
                    <w:top w:val="none" w:sz="0" w:space="0" w:color="auto"/>
                    <w:left w:val="none" w:sz="0" w:space="0" w:color="auto"/>
                    <w:bottom w:val="none" w:sz="0" w:space="0" w:color="auto"/>
                    <w:right w:val="none" w:sz="0" w:space="0" w:color="auto"/>
                  </w:divBdr>
                </w:div>
                <w:div w:id="1630894809">
                  <w:marLeft w:val="480"/>
                  <w:marRight w:val="0"/>
                  <w:marTop w:val="0"/>
                  <w:marBottom w:val="0"/>
                  <w:divBdr>
                    <w:top w:val="none" w:sz="0" w:space="0" w:color="auto"/>
                    <w:left w:val="none" w:sz="0" w:space="0" w:color="auto"/>
                    <w:bottom w:val="none" w:sz="0" w:space="0" w:color="auto"/>
                    <w:right w:val="none" w:sz="0" w:space="0" w:color="auto"/>
                  </w:divBdr>
                </w:div>
                <w:div w:id="539129408">
                  <w:marLeft w:val="480"/>
                  <w:marRight w:val="0"/>
                  <w:marTop w:val="0"/>
                  <w:marBottom w:val="0"/>
                  <w:divBdr>
                    <w:top w:val="none" w:sz="0" w:space="0" w:color="auto"/>
                    <w:left w:val="none" w:sz="0" w:space="0" w:color="auto"/>
                    <w:bottom w:val="none" w:sz="0" w:space="0" w:color="auto"/>
                    <w:right w:val="none" w:sz="0" w:space="0" w:color="auto"/>
                  </w:divBdr>
                </w:div>
                <w:div w:id="578563597">
                  <w:marLeft w:val="480"/>
                  <w:marRight w:val="0"/>
                  <w:marTop w:val="0"/>
                  <w:marBottom w:val="0"/>
                  <w:divBdr>
                    <w:top w:val="none" w:sz="0" w:space="0" w:color="auto"/>
                    <w:left w:val="none" w:sz="0" w:space="0" w:color="auto"/>
                    <w:bottom w:val="none" w:sz="0" w:space="0" w:color="auto"/>
                    <w:right w:val="none" w:sz="0" w:space="0" w:color="auto"/>
                  </w:divBdr>
                </w:div>
                <w:div w:id="1560287396">
                  <w:marLeft w:val="480"/>
                  <w:marRight w:val="0"/>
                  <w:marTop w:val="0"/>
                  <w:marBottom w:val="0"/>
                  <w:divBdr>
                    <w:top w:val="none" w:sz="0" w:space="0" w:color="auto"/>
                    <w:left w:val="none" w:sz="0" w:space="0" w:color="auto"/>
                    <w:bottom w:val="none" w:sz="0" w:space="0" w:color="auto"/>
                    <w:right w:val="none" w:sz="0" w:space="0" w:color="auto"/>
                  </w:divBdr>
                </w:div>
                <w:div w:id="1689528462">
                  <w:marLeft w:val="480"/>
                  <w:marRight w:val="0"/>
                  <w:marTop w:val="0"/>
                  <w:marBottom w:val="0"/>
                  <w:divBdr>
                    <w:top w:val="none" w:sz="0" w:space="0" w:color="auto"/>
                    <w:left w:val="none" w:sz="0" w:space="0" w:color="auto"/>
                    <w:bottom w:val="none" w:sz="0" w:space="0" w:color="auto"/>
                    <w:right w:val="none" w:sz="0" w:space="0" w:color="auto"/>
                  </w:divBdr>
                </w:div>
                <w:div w:id="1367024828">
                  <w:marLeft w:val="480"/>
                  <w:marRight w:val="0"/>
                  <w:marTop w:val="0"/>
                  <w:marBottom w:val="0"/>
                  <w:divBdr>
                    <w:top w:val="none" w:sz="0" w:space="0" w:color="auto"/>
                    <w:left w:val="none" w:sz="0" w:space="0" w:color="auto"/>
                    <w:bottom w:val="none" w:sz="0" w:space="0" w:color="auto"/>
                    <w:right w:val="none" w:sz="0" w:space="0" w:color="auto"/>
                  </w:divBdr>
                </w:div>
                <w:div w:id="1460876483">
                  <w:marLeft w:val="480"/>
                  <w:marRight w:val="0"/>
                  <w:marTop w:val="0"/>
                  <w:marBottom w:val="0"/>
                  <w:divBdr>
                    <w:top w:val="none" w:sz="0" w:space="0" w:color="auto"/>
                    <w:left w:val="none" w:sz="0" w:space="0" w:color="auto"/>
                    <w:bottom w:val="none" w:sz="0" w:space="0" w:color="auto"/>
                    <w:right w:val="none" w:sz="0" w:space="0" w:color="auto"/>
                  </w:divBdr>
                </w:div>
                <w:div w:id="908227302">
                  <w:marLeft w:val="480"/>
                  <w:marRight w:val="0"/>
                  <w:marTop w:val="0"/>
                  <w:marBottom w:val="0"/>
                  <w:divBdr>
                    <w:top w:val="none" w:sz="0" w:space="0" w:color="auto"/>
                    <w:left w:val="none" w:sz="0" w:space="0" w:color="auto"/>
                    <w:bottom w:val="none" w:sz="0" w:space="0" w:color="auto"/>
                    <w:right w:val="none" w:sz="0" w:space="0" w:color="auto"/>
                  </w:divBdr>
                </w:div>
                <w:div w:id="1713731883">
                  <w:marLeft w:val="480"/>
                  <w:marRight w:val="0"/>
                  <w:marTop w:val="0"/>
                  <w:marBottom w:val="0"/>
                  <w:divBdr>
                    <w:top w:val="none" w:sz="0" w:space="0" w:color="auto"/>
                    <w:left w:val="none" w:sz="0" w:space="0" w:color="auto"/>
                    <w:bottom w:val="none" w:sz="0" w:space="0" w:color="auto"/>
                    <w:right w:val="none" w:sz="0" w:space="0" w:color="auto"/>
                  </w:divBdr>
                </w:div>
                <w:div w:id="1138034975">
                  <w:marLeft w:val="480"/>
                  <w:marRight w:val="0"/>
                  <w:marTop w:val="0"/>
                  <w:marBottom w:val="0"/>
                  <w:divBdr>
                    <w:top w:val="none" w:sz="0" w:space="0" w:color="auto"/>
                    <w:left w:val="none" w:sz="0" w:space="0" w:color="auto"/>
                    <w:bottom w:val="none" w:sz="0" w:space="0" w:color="auto"/>
                    <w:right w:val="none" w:sz="0" w:space="0" w:color="auto"/>
                  </w:divBdr>
                </w:div>
                <w:div w:id="983971934">
                  <w:marLeft w:val="480"/>
                  <w:marRight w:val="0"/>
                  <w:marTop w:val="0"/>
                  <w:marBottom w:val="0"/>
                  <w:divBdr>
                    <w:top w:val="none" w:sz="0" w:space="0" w:color="auto"/>
                    <w:left w:val="none" w:sz="0" w:space="0" w:color="auto"/>
                    <w:bottom w:val="none" w:sz="0" w:space="0" w:color="auto"/>
                    <w:right w:val="none" w:sz="0" w:space="0" w:color="auto"/>
                  </w:divBdr>
                </w:div>
                <w:div w:id="1936552338">
                  <w:marLeft w:val="480"/>
                  <w:marRight w:val="0"/>
                  <w:marTop w:val="0"/>
                  <w:marBottom w:val="0"/>
                  <w:divBdr>
                    <w:top w:val="none" w:sz="0" w:space="0" w:color="auto"/>
                    <w:left w:val="none" w:sz="0" w:space="0" w:color="auto"/>
                    <w:bottom w:val="none" w:sz="0" w:space="0" w:color="auto"/>
                    <w:right w:val="none" w:sz="0" w:space="0" w:color="auto"/>
                  </w:divBdr>
                </w:div>
                <w:div w:id="2080712223">
                  <w:marLeft w:val="480"/>
                  <w:marRight w:val="0"/>
                  <w:marTop w:val="0"/>
                  <w:marBottom w:val="0"/>
                  <w:divBdr>
                    <w:top w:val="none" w:sz="0" w:space="0" w:color="auto"/>
                    <w:left w:val="none" w:sz="0" w:space="0" w:color="auto"/>
                    <w:bottom w:val="none" w:sz="0" w:space="0" w:color="auto"/>
                    <w:right w:val="none" w:sz="0" w:space="0" w:color="auto"/>
                  </w:divBdr>
                </w:div>
                <w:div w:id="744373319">
                  <w:marLeft w:val="480"/>
                  <w:marRight w:val="0"/>
                  <w:marTop w:val="0"/>
                  <w:marBottom w:val="0"/>
                  <w:divBdr>
                    <w:top w:val="none" w:sz="0" w:space="0" w:color="auto"/>
                    <w:left w:val="none" w:sz="0" w:space="0" w:color="auto"/>
                    <w:bottom w:val="none" w:sz="0" w:space="0" w:color="auto"/>
                    <w:right w:val="none" w:sz="0" w:space="0" w:color="auto"/>
                  </w:divBdr>
                </w:div>
                <w:div w:id="121273527">
                  <w:marLeft w:val="480"/>
                  <w:marRight w:val="0"/>
                  <w:marTop w:val="0"/>
                  <w:marBottom w:val="0"/>
                  <w:divBdr>
                    <w:top w:val="none" w:sz="0" w:space="0" w:color="auto"/>
                    <w:left w:val="none" w:sz="0" w:space="0" w:color="auto"/>
                    <w:bottom w:val="none" w:sz="0" w:space="0" w:color="auto"/>
                    <w:right w:val="none" w:sz="0" w:space="0" w:color="auto"/>
                  </w:divBdr>
                </w:div>
                <w:div w:id="2010054866">
                  <w:marLeft w:val="480"/>
                  <w:marRight w:val="0"/>
                  <w:marTop w:val="0"/>
                  <w:marBottom w:val="0"/>
                  <w:divBdr>
                    <w:top w:val="none" w:sz="0" w:space="0" w:color="auto"/>
                    <w:left w:val="none" w:sz="0" w:space="0" w:color="auto"/>
                    <w:bottom w:val="none" w:sz="0" w:space="0" w:color="auto"/>
                    <w:right w:val="none" w:sz="0" w:space="0" w:color="auto"/>
                  </w:divBdr>
                </w:div>
                <w:div w:id="1176580157">
                  <w:marLeft w:val="480"/>
                  <w:marRight w:val="0"/>
                  <w:marTop w:val="0"/>
                  <w:marBottom w:val="0"/>
                  <w:divBdr>
                    <w:top w:val="none" w:sz="0" w:space="0" w:color="auto"/>
                    <w:left w:val="none" w:sz="0" w:space="0" w:color="auto"/>
                    <w:bottom w:val="none" w:sz="0" w:space="0" w:color="auto"/>
                    <w:right w:val="none" w:sz="0" w:space="0" w:color="auto"/>
                  </w:divBdr>
                </w:div>
                <w:div w:id="318309912">
                  <w:marLeft w:val="480"/>
                  <w:marRight w:val="0"/>
                  <w:marTop w:val="0"/>
                  <w:marBottom w:val="0"/>
                  <w:divBdr>
                    <w:top w:val="none" w:sz="0" w:space="0" w:color="auto"/>
                    <w:left w:val="none" w:sz="0" w:space="0" w:color="auto"/>
                    <w:bottom w:val="none" w:sz="0" w:space="0" w:color="auto"/>
                    <w:right w:val="none" w:sz="0" w:space="0" w:color="auto"/>
                  </w:divBdr>
                </w:div>
                <w:div w:id="1268125394">
                  <w:marLeft w:val="480"/>
                  <w:marRight w:val="0"/>
                  <w:marTop w:val="0"/>
                  <w:marBottom w:val="0"/>
                  <w:divBdr>
                    <w:top w:val="none" w:sz="0" w:space="0" w:color="auto"/>
                    <w:left w:val="none" w:sz="0" w:space="0" w:color="auto"/>
                    <w:bottom w:val="none" w:sz="0" w:space="0" w:color="auto"/>
                    <w:right w:val="none" w:sz="0" w:space="0" w:color="auto"/>
                  </w:divBdr>
                </w:div>
                <w:div w:id="1382173897">
                  <w:marLeft w:val="480"/>
                  <w:marRight w:val="0"/>
                  <w:marTop w:val="0"/>
                  <w:marBottom w:val="0"/>
                  <w:divBdr>
                    <w:top w:val="none" w:sz="0" w:space="0" w:color="auto"/>
                    <w:left w:val="none" w:sz="0" w:space="0" w:color="auto"/>
                    <w:bottom w:val="none" w:sz="0" w:space="0" w:color="auto"/>
                    <w:right w:val="none" w:sz="0" w:space="0" w:color="auto"/>
                  </w:divBdr>
                </w:div>
                <w:div w:id="1612977875">
                  <w:marLeft w:val="480"/>
                  <w:marRight w:val="0"/>
                  <w:marTop w:val="0"/>
                  <w:marBottom w:val="0"/>
                  <w:divBdr>
                    <w:top w:val="none" w:sz="0" w:space="0" w:color="auto"/>
                    <w:left w:val="none" w:sz="0" w:space="0" w:color="auto"/>
                    <w:bottom w:val="none" w:sz="0" w:space="0" w:color="auto"/>
                    <w:right w:val="none" w:sz="0" w:space="0" w:color="auto"/>
                  </w:divBdr>
                </w:div>
                <w:div w:id="1048530801">
                  <w:marLeft w:val="480"/>
                  <w:marRight w:val="0"/>
                  <w:marTop w:val="0"/>
                  <w:marBottom w:val="0"/>
                  <w:divBdr>
                    <w:top w:val="none" w:sz="0" w:space="0" w:color="auto"/>
                    <w:left w:val="none" w:sz="0" w:space="0" w:color="auto"/>
                    <w:bottom w:val="none" w:sz="0" w:space="0" w:color="auto"/>
                    <w:right w:val="none" w:sz="0" w:space="0" w:color="auto"/>
                  </w:divBdr>
                </w:div>
                <w:div w:id="770049011">
                  <w:marLeft w:val="480"/>
                  <w:marRight w:val="0"/>
                  <w:marTop w:val="0"/>
                  <w:marBottom w:val="0"/>
                  <w:divBdr>
                    <w:top w:val="none" w:sz="0" w:space="0" w:color="auto"/>
                    <w:left w:val="none" w:sz="0" w:space="0" w:color="auto"/>
                    <w:bottom w:val="none" w:sz="0" w:space="0" w:color="auto"/>
                    <w:right w:val="none" w:sz="0" w:space="0" w:color="auto"/>
                  </w:divBdr>
                </w:div>
                <w:div w:id="93621071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714038258">
                  <w:marLeft w:val="480"/>
                  <w:marRight w:val="0"/>
                  <w:marTop w:val="0"/>
                  <w:marBottom w:val="0"/>
                  <w:divBdr>
                    <w:top w:val="none" w:sz="0" w:space="0" w:color="auto"/>
                    <w:left w:val="none" w:sz="0" w:space="0" w:color="auto"/>
                    <w:bottom w:val="none" w:sz="0" w:space="0" w:color="auto"/>
                    <w:right w:val="none" w:sz="0" w:space="0" w:color="auto"/>
                  </w:divBdr>
                </w:div>
                <w:div w:id="163514375">
                  <w:marLeft w:val="480"/>
                  <w:marRight w:val="0"/>
                  <w:marTop w:val="0"/>
                  <w:marBottom w:val="0"/>
                  <w:divBdr>
                    <w:top w:val="none" w:sz="0" w:space="0" w:color="auto"/>
                    <w:left w:val="none" w:sz="0" w:space="0" w:color="auto"/>
                    <w:bottom w:val="none" w:sz="0" w:space="0" w:color="auto"/>
                    <w:right w:val="none" w:sz="0" w:space="0" w:color="auto"/>
                  </w:divBdr>
                </w:div>
                <w:div w:id="1624195388">
                  <w:marLeft w:val="480"/>
                  <w:marRight w:val="0"/>
                  <w:marTop w:val="0"/>
                  <w:marBottom w:val="0"/>
                  <w:divBdr>
                    <w:top w:val="none" w:sz="0" w:space="0" w:color="auto"/>
                    <w:left w:val="none" w:sz="0" w:space="0" w:color="auto"/>
                    <w:bottom w:val="none" w:sz="0" w:space="0" w:color="auto"/>
                    <w:right w:val="none" w:sz="0" w:space="0" w:color="auto"/>
                  </w:divBdr>
                </w:div>
                <w:div w:id="1052196720">
                  <w:marLeft w:val="480"/>
                  <w:marRight w:val="0"/>
                  <w:marTop w:val="0"/>
                  <w:marBottom w:val="0"/>
                  <w:divBdr>
                    <w:top w:val="none" w:sz="0" w:space="0" w:color="auto"/>
                    <w:left w:val="none" w:sz="0" w:space="0" w:color="auto"/>
                    <w:bottom w:val="none" w:sz="0" w:space="0" w:color="auto"/>
                    <w:right w:val="none" w:sz="0" w:space="0" w:color="auto"/>
                  </w:divBdr>
                </w:div>
                <w:div w:id="1069116341">
                  <w:marLeft w:val="480"/>
                  <w:marRight w:val="0"/>
                  <w:marTop w:val="0"/>
                  <w:marBottom w:val="0"/>
                  <w:divBdr>
                    <w:top w:val="none" w:sz="0" w:space="0" w:color="auto"/>
                    <w:left w:val="none" w:sz="0" w:space="0" w:color="auto"/>
                    <w:bottom w:val="none" w:sz="0" w:space="0" w:color="auto"/>
                    <w:right w:val="none" w:sz="0" w:space="0" w:color="auto"/>
                  </w:divBdr>
                </w:div>
                <w:div w:id="846988656">
                  <w:marLeft w:val="480"/>
                  <w:marRight w:val="0"/>
                  <w:marTop w:val="0"/>
                  <w:marBottom w:val="0"/>
                  <w:divBdr>
                    <w:top w:val="none" w:sz="0" w:space="0" w:color="auto"/>
                    <w:left w:val="none" w:sz="0" w:space="0" w:color="auto"/>
                    <w:bottom w:val="none" w:sz="0" w:space="0" w:color="auto"/>
                    <w:right w:val="none" w:sz="0" w:space="0" w:color="auto"/>
                  </w:divBdr>
                </w:div>
                <w:div w:id="1807162628">
                  <w:marLeft w:val="480"/>
                  <w:marRight w:val="0"/>
                  <w:marTop w:val="0"/>
                  <w:marBottom w:val="0"/>
                  <w:divBdr>
                    <w:top w:val="none" w:sz="0" w:space="0" w:color="auto"/>
                    <w:left w:val="none" w:sz="0" w:space="0" w:color="auto"/>
                    <w:bottom w:val="none" w:sz="0" w:space="0" w:color="auto"/>
                    <w:right w:val="none" w:sz="0" w:space="0" w:color="auto"/>
                  </w:divBdr>
                </w:div>
                <w:div w:id="1292326172">
                  <w:marLeft w:val="480"/>
                  <w:marRight w:val="0"/>
                  <w:marTop w:val="0"/>
                  <w:marBottom w:val="0"/>
                  <w:divBdr>
                    <w:top w:val="none" w:sz="0" w:space="0" w:color="auto"/>
                    <w:left w:val="none" w:sz="0" w:space="0" w:color="auto"/>
                    <w:bottom w:val="none" w:sz="0" w:space="0" w:color="auto"/>
                    <w:right w:val="none" w:sz="0" w:space="0" w:color="auto"/>
                  </w:divBdr>
                </w:div>
                <w:div w:id="89931272">
                  <w:marLeft w:val="480"/>
                  <w:marRight w:val="0"/>
                  <w:marTop w:val="0"/>
                  <w:marBottom w:val="0"/>
                  <w:divBdr>
                    <w:top w:val="none" w:sz="0" w:space="0" w:color="auto"/>
                    <w:left w:val="none" w:sz="0" w:space="0" w:color="auto"/>
                    <w:bottom w:val="none" w:sz="0" w:space="0" w:color="auto"/>
                    <w:right w:val="none" w:sz="0" w:space="0" w:color="auto"/>
                  </w:divBdr>
                </w:div>
                <w:div w:id="310212923">
                  <w:marLeft w:val="480"/>
                  <w:marRight w:val="0"/>
                  <w:marTop w:val="0"/>
                  <w:marBottom w:val="0"/>
                  <w:divBdr>
                    <w:top w:val="none" w:sz="0" w:space="0" w:color="auto"/>
                    <w:left w:val="none" w:sz="0" w:space="0" w:color="auto"/>
                    <w:bottom w:val="none" w:sz="0" w:space="0" w:color="auto"/>
                    <w:right w:val="none" w:sz="0" w:space="0" w:color="auto"/>
                  </w:divBdr>
                </w:div>
                <w:div w:id="2029795467">
                  <w:marLeft w:val="480"/>
                  <w:marRight w:val="0"/>
                  <w:marTop w:val="0"/>
                  <w:marBottom w:val="0"/>
                  <w:divBdr>
                    <w:top w:val="none" w:sz="0" w:space="0" w:color="auto"/>
                    <w:left w:val="none" w:sz="0" w:space="0" w:color="auto"/>
                    <w:bottom w:val="none" w:sz="0" w:space="0" w:color="auto"/>
                    <w:right w:val="none" w:sz="0" w:space="0" w:color="auto"/>
                  </w:divBdr>
                </w:div>
                <w:div w:id="1716806063">
                  <w:marLeft w:val="480"/>
                  <w:marRight w:val="0"/>
                  <w:marTop w:val="0"/>
                  <w:marBottom w:val="0"/>
                  <w:divBdr>
                    <w:top w:val="none" w:sz="0" w:space="0" w:color="auto"/>
                    <w:left w:val="none" w:sz="0" w:space="0" w:color="auto"/>
                    <w:bottom w:val="none" w:sz="0" w:space="0" w:color="auto"/>
                    <w:right w:val="none" w:sz="0" w:space="0" w:color="auto"/>
                  </w:divBdr>
                </w:div>
                <w:div w:id="1173107836">
                  <w:marLeft w:val="480"/>
                  <w:marRight w:val="0"/>
                  <w:marTop w:val="0"/>
                  <w:marBottom w:val="0"/>
                  <w:divBdr>
                    <w:top w:val="none" w:sz="0" w:space="0" w:color="auto"/>
                    <w:left w:val="none" w:sz="0" w:space="0" w:color="auto"/>
                    <w:bottom w:val="none" w:sz="0" w:space="0" w:color="auto"/>
                    <w:right w:val="none" w:sz="0" w:space="0" w:color="auto"/>
                  </w:divBdr>
                </w:div>
                <w:div w:id="435443582">
                  <w:marLeft w:val="480"/>
                  <w:marRight w:val="0"/>
                  <w:marTop w:val="0"/>
                  <w:marBottom w:val="0"/>
                  <w:divBdr>
                    <w:top w:val="none" w:sz="0" w:space="0" w:color="auto"/>
                    <w:left w:val="none" w:sz="0" w:space="0" w:color="auto"/>
                    <w:bottom w:val="none" w:sz="0" w:space="0" w:color="auto"/>
                    <w:right w:val="none" w:sz="0" w:space="0" w:color="auto"/>
                  </w:divBdr>
                </w:div>
                <w:div w:id="1408645452">
                  <w:marLeft w:val="480"/>
                  <w:marRight w:val="0"/>
                  <w:marTop w:val="0"/>
                  <w:marBottom w:val="0"/>
                  <w:divBdr>
                    <w:top w:val="none" w:sz="0" w:space="0" w:color="auto"/>
                    <w:left w:val="none" w:sz="0" w:space="0" w:color="auto"/>
                    <w:bottom w:val="none" w:sz="0" w:space="0" w:color="auto"/>
                    <w:right w:val="none" w:sz="0" w:space="0" w:color="auto"/>
                  </w:divBdr>
                </w:div>
                <w:div w:id="589656401">
                  <w:marLeft w:val="480"/>
                  <w:marRight w:val="0"/>
                  <w:marTop w:val="0"/>
                  <w:marBottom w:val="0"/>
                  <w:divBdr>
                    <w:top w:val="none" w:sz="0" w:space="0" w:color="auto"/>
                    <w:left w:val="none" w:sz="0" w:space="0" w:color="auto"/>
                    <w:bottom w:val="none" w:sz="0" w:space="0" w:color="auto"/>
                    <w:right w:val="none" w:sz="0" w:space="0" w:color="auto"/>
                  </w:divBdr>
                </w:div>
                <w:div w:id="1792624216">
                  <w:marLeft w:val="480"/>
                  <w:marRight w:val="0"/>
                  <w:marTop w:val="0"/>
                  <w:marBottom w:val="0"/>
                  <w:divBdr>
                    <w:top w:val="none" w:sz="0" w:space="0" w:color="auto"/>
                    <w:left w:val="none" w:sz="0" w:space="0" w:color="auto"/>
                    <w:bottom w:val="none" w:sz="0" w:space="0" w:color="auto"/>
                    <w:right w:val="none" w:sz="0" w:space="0" w:color="auto"/>
                  </w:divBdr>
                </w:div>
                <w:div w:id="313528347">
                  <w:marLeft w:val="480"/>
                  <w:marRight w:val="0"/>
                  <w:marTop w:val="0"/>
                  <w:marBottom w:val="0"/>
                  <w:divBdr>
                    <w:top w:val="none" w:sz="0" w:space="0" w:color="auto"/>
                    <w:left w:val="none" w:sz="0" w:space="0" w:color="auto"/>
                    <w:bottom w:val="none" w:sz="0" w:space="0" w:color="auto"/>
                    <w:right w:val="none" w:sz="0" w:space="0" w:color="auto"/>
                  </w:divBdr>
                </w:div>
                <w:div w:id="234977118">
                  <w:marLeft w:val="480"/>
                  <w:marRight w:val="0"/>
                  <w:marTop w:val="0"/>
                  <w:marBottom w:val="0"/>
                  <w:divBdr>
                    <w:top w:val="none" w:sz="0" w:space="0" w:color="auto"/>
                    <w:left w:val="none" w:sz="0" w:space="0" w:color="auto"/>
                    <w:bottom w:val="none" w:sz="0" w:space="0" w:color="auto"/>
                    <w:right w:val="none" w:sz="0" w:space="0" w:color="auto"/>
                  </w:divBdr>
                </w:div>
                <w:div w:id="278419048">
                  <w:marLeft w:val="480"/>
                  <w:marRight w:val="0"/>
                  <w:marTop w:val="0"/>
                  <w:marBottom w:val="0"/>
                  <w:divBdr>
                    <w:top w:val="none" w:sz="0" w:space="0" w:color="auto"/>
                    <w:left w:val="none" w:sz="0" w:space="0" w:color="auto"/>
                    <w:bottom w:val="none" w:sz="0" w:space="0" w:color="auto"/>
                    <w:right w:val="none" w:sz="0" w:space="0" w:color="auto"/>
                  </w:divBdr>
                </w:div>
                <w:div w:id="1146245753">
                  <w:marLeft w:val="480"/>
                  <w:marRight w:val="0"/>
                  <w:marTop w:val="0"/>
                  <w:marBottom w:val="0"/>
                  <w:divBdr>
                    <w:top w:val="none" w:sz="0" w:space="0" w:color="auto"/>
                    <w:left w:val="none" w:sz="0" w:space="0" w:color="auto"/>
                    <w:bottom w:val="none" w:sz="0" w:space="0" w:color="auto"/>
                    <w:right w:val="none" w:sz="0" w:space="0" w:color="auto"/>
                  </w:divBdr>
                </w:div>
                <w:div w:id="1107385859">
                  <w:marLeft w:val="480"/>
                  <w:marRight w:val="0"/>
                  <w:marTop w:val="0"/>
                  <w:marBottom w:val="0"/>
                  <w:divBdr>
                    <w:top w:val="none" w:sz="0" w:space="0" w:color="auto"/>
                    <w:left w:val="none" w:sz="0" w:space="0" w:color="auto"/>
                    <w:bottom w:val="none" w:sz="0" w:space="0" w:color="auto"/>
                    <w:right w:val="none" w:sz="0" w:space="0" w:color="auto"/>
                  </w:divBdr>
                </w:div>
                <w:div w:id="1286811795">
                  <w:marLeft w:val="480"/>
                  <w:marRight w:val="0"/>
                  <w:marTop w:val="0"/>
                  <w:marBottom w:val="0"/>
                  <w:divBdr>
                    <w:top w:val="none" w:sz="0" w:space="0" w:color="auto"/>
                    <w:left w:val="none" w:sz="0" w:space="0" w:color="auto"/>
                    <w:bottom w:val="none" w:sz="0" w:space="0" w:color="auto"/>
                    <w:right w:val="none" w:sz="0" w:space="0" w:color="auto"/>
                  </w:divBdr>
                </w:div>
                <w:div w:id="1227837275">
                  <w:marLeft w:val="480"/>
                  <w:marRight w:val="0"/>
                  <w:marTop w:val="0"/>
                  <w:marBottom w:val="0"/>
                  <w:divBdr>
                    <w:top w:val="none" w:sz="0" w:space="0" w:color="auto"/>
                    <w:left w:val="none" w:sz="0" w:space="0" w:color="auto"/>
                    <w:bottom w:val="none" w:sz="0" w:space="0" w:color="auto"/>
                    <w:right w:val="none" w:sz="0" w:space="0" w:color="auto"/>
                  </w:divBdr>
                </w:div>
                <w:div w:id="452018659">
                  <w:marLeft w:val="480"/>
                  <w:marRight w:val="0"/>
                  <w:marTop w:val="0"/>
                  <w:marBottom w:val="0"/>
                  <w:divBdr>
                    <w:top w:val="none" w:sz="0" w:space="0" w:color="auto"/>
                    <w:left w:val="none" w:sz="0" w:space="0" w:color="auto"/>
                    <w:bottom w:val="none" w:sz="0" w:space="0" w:color="auto"/>
                    <w:right w:val="none" w:sz="0" w:space="0" w:color="auto"/>
                  </w:divBdr>
                </w:div>
                <w:div w:id="856503365">
                  <w:marLeft w:val="480"/>
                  <w:marRight w:val="0"/>
                  <w:marTop w:val="0"/>
                  <w:marBottom w:val="0"/>
                  <w:divBdr>
                    <w:top w:val="none" w:sz="0" w:space="0" w:color="auto"/>
                    <w:left w:val="none" w:sz="0" w:space="0" w:color="auto"/>
                    <w:bottom w:val="none" w:sz="0" w:space="0" w:color="auto"/>
                    <w:right w:val="none" w:sz="0" w:space="0" w:color="auto"/>
                  </w:divBdr>
                </w:div>
                <w:div w:id="1562864624">
                  <w:marLeft w:val="480"/>
                  <w:marRight w:val="0"/>
                  <w:marTop w:val="0"/>
                  <w:marBottom w:val="0"/>
                  <w:divBdr>
                    <w:top w:val="none" w:sz="0" w:space="0" w:color="auto"/>
                    <w:left w:val="none" w:sz="0" w:space="0" w:color="auto"/>
                    <w:bottom w:val="none" w:sz="0" w:space="0" w:color="auto"/>
                    <w:right w:val="none" w:sz="0" w:space="0" w:color="auto"/>
                  </w:divBdr>
                </w:div>
                <w:div w:id="633875038">
                  <w:marLeft w:val="480"/>
                  <w:marRight w:val="0"/>
                  <w:marTop w:val="0"/>
                  <w:marBottom w:val="0"/>
                  <w:divBdr>
                    <w:top w:val="none" w:sz="0" w:space="0" w:color="auto"/>
                    <w:left w:val="none" w:sz="0" w:space="0" w:color="auto"/>
                    <w:bottom w:val="none" w:sz="0" w:space="0" w:color="auto"/>
                    <w:right w:val="none" w:sz="0" w:space="0" w:color="auto"/>
                  </w:divBdr>
                </w:div>
                <w:div w:id="922568778">
                  <w:marLeft w:val="480"/>
                  <w:marRight w:val="0"/>
                  <w:marTop w:val="0"/>
                  <w:marBottom w:val="0"/>
                  <w:divBdr>
                    <w:top w:val="none" w:sz="0" w:space="0" w:color="auto"/>
                    <w:left w:val="none" w:sz="0" w:space="0" w:color="auto"/>
                    <w:bottom w:val="none" w:sz="0" w:space="0" w:color="auto"/>
                    <w:right w:val="none" w:sz="0" w:space="0" w:color="auto"/>
                  </w:divBdr>
                </w:div>
                <w:div w:id="325670677">
                  <w:marLeft w:val="480"/>
                  <w:marRight w:val="0"/>
                  <w:marTop w:val="0"/>
                  <w:marBottom w:val="0"/>
                  <w:divBdr>
                    <w:top w:val="none" w:sz="0" w:space="0" w:color="auto"/>
                    <w:left w:val="none" w:sz="0" w:space="0" w:color="auto"/>
                    <w:bottom w:val="none" w:sz="0" w:space="0" w:color="auto"/>
                    <w:right w:val="none" w:sz="0" w:space="0" w:color="auto"/>
                  </w:divBdr>
                </w:div>
                <w:div w:id="1588928470">
                  <w:marLeft w:val="480"/>
                  <w:marRight w:val="0"/>
                  <w:marTop w:val="0"/>
                  <w:marBottom w:val="0"/>
                  <w:divBdr>
                    <w:top w:val="none" w:sz="0" w:space="0" w:color="auto"/>
                    <w:left w:val="none" w:sz="0" w:space="0" w:color="auto"/>
                    <w:bottom w:val="none" w:sz="0" w:space="0" w:color="auto"/>
                    <w:right w:val="none" w:sz="0" w:space="0" w:color="auto"/>
                  </w:divBdr>
                </w:div>
                <w:div w:id="1143081430">
                  <w:marLeft w:val="480"/>
                  <w:marRight w:val="0"/>
                  <w:marTop w:val="0"/>
                  <w:marBottom w:val="0"/>
                  <w:divBdr>
                    <w:top w:val="none" w:sz="0" w:space="0" w:color="auto"/>
                    <w:left w:val="none" w:sz="0" w:space="0" w:color="auto"/>
                    <w:bottom w:val="none" w:sz="0" w:space="0" w:color="auto"/>
                    <w:right w:val="none" w:sz="0" w:space="0" w:color="auto"/>
                  </w:divBdr>
                </w:div>
                <w:div w:id="612517748">
                  <w:marLeft w:val="480"/>
                  <w:marRight w:val="0"/>
                  <w:marTop w:val="0"/>
                  <w:marBottom w:val="0"/>
                  <w:divBdr>
                    <w:top w:val="none" w:sz="0" w:space="0" w:color="auto"/>
                    <w:left w:val="none" w:sz="0" w:space="0" w:color="auto"/>
                    <w:bottom w:val="none" w:sz="0" w:space="0" w:color="auto"/>
                    <w:right w:val="none" w:sz="0" w:space="0" w:color="auto"/>
                  </w:divBdr>
                </w:div>
                <w:div w:id="1555312919">
                  <w:marLeft w:val="480"/>
                  <w:marRight w:val="0"/>
                  <w:marTop w:val="0"/>
                  <w:marBottom w:val="0"/>
                  <w:divBdr>
                    <w:top w:val="none" w:sz="0" w:space="0" w:color="auto"/>
                    <w:left w:val="none" w:sz="0" w:space="0" w:color="auto"/>
                    <w:bottom w:val="none" w:sz="0" w:space="0" w:color="auto"/>
                    <w:right w:val="none" w:sz="0" w:space="0" w:color="auto"/>
                  </w:divBdr>
                </w:div>
                <w:div w:id="1390150629">
                  <w:marLeft w:val="480"/>
                  <w:marRight w:val="0"/>
                  <w:marTop w:val="0"/>
                  <w:marBottom w:val="0"/>
                  <w:divBdr>
                    <w:top w:val="none" w:sz="0" w:space="0" w:color="auto"/>
                    <w:left w:val="none" w:sz="0" w:space="0" w:color="auto"/>
                    <w:bottom w:val="none" w:sz="0" w:space="0" w:color="auto"/>
                    <w:right w:val="none" w:sz="0" w:space="0" w:color="auto"/>
                  </w:divBdr>
                </w:div>
                <w:div w:id="1471049792">
                  <w:marLeft w:val="480"/>
                  <w:marRight w:val="0"/>
                  <w:marTop w:val="0"/>
                  <w:marBottom w:val="0"/>
                  <w:divBdr>
                    <w:top w:val="none" w:sz="0" w:space="0" w:color="auto"/>
                    <w:left w:val="none" w:sz="0" w:space="0" w:color="auto"/>
                    <w:bottom w:val="none" w:sz="0" w:space="0" w:color="auto"/>
                    <w:right w:val="none" w:sz="0" w:space="0" w:color="auto"/>
                  </w:divBdr>
                </w:div>
                <w:div w:id="497574347">
                  <w:marLeft w:val="480"/>
                  <w:marRight w:val="0"/>
                  <w:marTop w:val="0"/>
                  <w:marBottom w:val="0"/>
                  <w:divBdr>
                    <w:top w:val="none" w:sz="0" w:space="0" w:color="auto"/>
                    <w:left w:val="none" w:sz="0" w:space="0" w:color="auto"/>
                    <w:bottom w:val="none" w:sz="0" w:space="0" w:color="auto"/>
                    <w:right w:val="none" w:sz="0" w:space="0" w:color="auto"/>
                  </w:divBdr>
                </w:div>
                <w:div w:id="344407875">
                  <w:marLeft w:val="480"/>
                  <w:marRight w:val="0"/>
                  <w:marTop w:val="0"/>
                  <w:marBottom w:val="0"/>
                  <w:divBdr>
                    <w:top w:val="none" w:sz="0" w:space="0" w:color="auto"/>
                    <w:left w:val="none" w:sz="0" w:space="0" w:color="auto"/>
                    <w:bottom w:val="none" w:sz="0" w:space="0" w:color="auto"/>
                    <w:right w:val="none" w:sz="0" w:space="0" w:color="auto"/>
                  </w:divBdr>
                </w:div>
                <w:div w:id="1145585959">
                  <w:marLeft w:val="480"/>
                  <w:marRight w:val="0"/>
                  <w:marTop w:val="0"/>
                  <w:marBottom w:val="0"/>
                  <w:divBdr>
                    <w:top w:val="none" w:sz="0" w:space="0" w:color="auto"/>
                    <w:left w:val="none" w:sz="0" w:space="0" w:color="auto"/>
                    <w:bottom w:val="none" w:sz="0" w:space="0" w:color="auto"/>
                    <w:right w:val="none" w:sz="0" w:space="0" w:color="auto"/>
                  </w:divBdr>
                </w:div>
                <w:div w:id="1995253174">
                  <w:marLeft w:val="480"/>
                  <w:marRight w:val="0"/>
                  <w:marTop w:val="0"/>
                  <w:marBottom w:val="0"/>
                  <w:divBdr>
                    <w:top w:val="none" w:sz="0" w:space="0" w:color="auto"/>
                    <w:left w:val="none" w:sz="0" w:space="0" w:color="auto"/>
                    <w:bottom w:val="none" w:sz="0" w:space="0" w:color="auto"/>
                    <w:right w:val="none" w:sz="0" w:space="0" w:color="auto"/>
                  </w:divBdr>
                </w:div>
                <w:div w:id="1965764955">
                  <w:marLeft w:val="480"/>
                  <w:marRight w:val="0"/>
                  <w:marTop w:val="0"/>
                  <w:marBottom w:val="0"/>
                  <w:divBdr>
                    <w:top w:val="none" w:sz="0" w:space="0" w:color="auto"/>
                    <w:left w:val="none" w:sz="0" w:space="0" w:color="auto"/>
                    <w:bottom w:val="none" w:sz="0" w:space="0" w:color="auto"/>
                    <w:right w:val="none" w:sz="0" w:space="0" w:color="auto"/>
                  </w:divBdr>
                </w:div>
                <w:div w:id="1110246425">
                  <w:marLeft w:val="480"/>
                  <w:marRight w:val="0"/>
                  <w:marTop w:val="0"/>
                  <w:marBottom w:val="0"/>
                  <w:divBdr>
                    <w:top w:val="none" w:sz="0" w:space="0" w:color="auto"/>
                    <w:left w:val="none" w:sz="0" w:space="0" w:color="auto"/>
                    <w:bottom w:val="none" w:sz="0" w:space="0" w:color="auto"/>
                    <w:right w:val="none" w:sz="0" w:space="0" w:color="auto"/>
                  </w:divBdr>
                </w:div>
              </w:divsChild>
            </w:div>
            <w:div w:id="1379280947">
              <w:marLeft w:val="0"/>
              <w:marRight w:val="0"/>
              <w:marTop w:val="0"/>
              <w:marBottom w:val="0"/>
              <w:divBdr>
                <w:top w:val="none" w:sz="0" w:space="0" w:color="auto"/>
                <w:left w:val="none" w:sz="0" w:space="0" w:color="auto"/>
                <w:bottom w:val="none" w:sz="0" w:space="0" w:color="auto"/>
                <w:right w:val="none" w:sz="0" w:space="0" w:color="auto"/>
              </w:divBdr>
              <w:divsChild>
                <w:div w:id="1755130340">
                  <w:marLeft w:val="480"/>
                  <w:marRight w:val="0"/>
                  <w:marTop w:val="0"/>
                  <w:marBottom w:val="0"/>
                  <w:divBdr>
                    <w:top w:val="none" w:sz="0" w:space="0" w:color="auto"/>
                    <w:left w:val="none" w:sz="0" w:space="0" w:color="auto"/>
                    <w:bottom w:val="none" w:sz="0" w:space="0" w:color="auto"/>
                    <w:right w:val="none" w:sz="0" w:space="0" w:color="auto"/>
                  </w:divBdr>
                </w:div>
                <w:div w:id="835803301">
                  <w:marLeft w:val="480"/>
                  <w:marRight w:val="0"/>
                  <w:marTop w:val="0"/>
                  <w:marBottom w:val="0"/>
                  <w:divBdr>
                    <w:top w:val="none" w:sz="0" w:space="0" w:color="auto"/>
                    <w:left w:val="none" w:sz="0" w:space="0" w:color="auto"/>
                    <w:bottom w:val="none" w:sz="0" w:space="0" w:color="auto"/>
                    <w:right w:val="none" w:sz="0" w:space="0" w:color="auto"/>
                  </w:divBdr>
                </w:div>
                <w:div w:id="1074548267">
                  <w:marLeft w:val="480"/>
                  <w:marRight w:val="0"/>
                  <w:marTop w:val="0"/>
                  <w:marBottom w:val="0"/>
                  <w:divBdr>
                    <w:top w:val="none" w:sz="0" w:space="0" w:color="auto"/>
                    <w:left w:val="none" w:sz="0" w:space="0" w:color="auto"/>
                    <w:bottom w:val="none" w:sz="0" w:space="0" w:color="auto"/>
                    <w:right w:val="none" w:sz="0" w:space="0" w:color="auto"/>
                  </w:divBdr>
                </w:div>
                <w:div w:id="99229881">
                  <w:marLeft w:val="480"/>
                  <w:marRight w:val="0"/>
                  <w:marTop w:val="0"/>
                  <w:marBottom w:val="0"/>
                  <w:divBdr>
                    <w:top w:val="none" w:sz="0" w:space="0" w:color="auto"/>
                    <w:left w:val="none" w:sz="0" w:space="0" w:color="auto"/>
                    <w:bottom w:val="none" w:sz="0" w:space="0" w:color="auto"/>
                    <w:right w:val="none" w:sz="0" w:space="0" w:color="auto"/>
                  </w:divBdr>
                </w:div>
                <w:div w:id="874387473">
                  <w:marLeft w:val="480"/>
                  <w:marRight w:val="0"/>
                  <w:marTop w:val="0"/>
                  <w:marBottom w:val="0"/>
                  <w:divBdr>
                    <w:top w:val="none" w:sz="0" w:space="0" w:color="auto"/>
                    <w:left w:val="none" w:sz="0" w:space="0" w:color="auto"/>
                    <w:bottom w:val="none" w:sz="0" w:space="0" w:color="auto"/>
                    <w:right w:val="none" w:sz="0" w:space="0" w:color="auto"/>
                  </w:divBdr>
                </w:div>
                <w:div w:id="1308244782">
                  <w:marLeft w:val="480"/>
                  <w:marRight w:val="0"/>
                  <w:marTop w:val="0"/>
                  <w:marBottom w:val="0"/>
                  <w:divBdr>
                    <w:top w:val="none" w:sz="0" w:space="0" w:color="auto"/>
                    <w:left w:val="none" w:sz="0" w:space="0" w:color="auto"/>
                    <w:bottom w:val="none" w:sz="0" w:space="0" w:color="auto"/>
                    <w:right w:val="none" w:sz="0" w:space="0" w:color="auto"/>
                  </w:divBdr>
                </w:div>
                <w:div w:id="74204407">
                  <w:marLeft w:val="480"/>
                  <w:marRight w:val="0"/>
                  <w:marTop w:val="0"/>
                  <w:marBottom w:val="0"/>
                  <w:divBdr>
                    <w:top w:val="none" w:sz="0" w:space="0" w:color="auto"/>
                    <w:left w:val="none" w:sz="0" w:space="0" w:color="auto"/>
                    <w:bottom w:val="none" w:sz="0" w:space="0" w:color="auto"/>
                    <w:right w:val="none" w:sz="0" w:space="0" w:color="auto"/>
                  </w:divBdr>
                </w:div>
                <w:div w:id="1735271823">
                  <w:marLeft w:val="480"/>
                  <w:marRight w:val="0"/>
                  <w:marTop w:val="0"/>
                  <w:marBottom w:val="0"/>
                  <w:divBdr>
                    <w:top w:val="none" w:sz="0" w:space="0" w:color="auto"/>
                    <w:left w:val="none" w:sz="0" w:space="0" w:color="auto"/>
                    <w:bottom w:val="none" w:sz="0" w:space="0" w:color="auto"/>
                    <w:right w:val="none" w:sz="0" w:space="0" w:color="auto"/>
                  </w:divBdr>
                </w:div>
                <w:div w:id="1365398892">
                  <w:marLeft w:val="480"/>
                  <w:marRight w:val="0"/>
                  <w:marTop w:val="0"/>
                  <w:marBottom w:val="0"/>
                  <w:divBdr>
                    <w:top w:val="none" w:sz="0" w:space="0" w:color="auto"/>
                    <w:left w:val="none" w:sz="0" w:space="0" w:color="auto"/>
                    <w:bottom w:val="none" w:sz="0" w:space="0" w:color="auto"/>
                    <w:right w:val="none" w:sz="0" w:space="0" w:color="auto"/>
                  </w:divBdr>
                </w:div>
                <w:div w:id="1988167512">
                  <w:marLeft w:val="480"/>
                  <w:marRight w:val="0"/>
                  <w:marTop w:val="0"/>
                  <w:marBottom w:val="0"/>
                  <w:divBdr>
                    <w:top w:val="none" w:sz="0" w:space="0" w:color="auto"/>
                    <w:left w:val="none" w:sz="0" w:space="0" w:color="auto"/>
                    <w:bottom w:val="none" w:sz="0" w:space="0" w:color="auto"/>
                    <w:right w:val="none" w:sz="0" w:space="0" w:color="auto"/>
                  </w:divBdr>
                </w:div>
                <w:div w:id="1260716581">
                  <w:marLeft w:val="480"/>
                  <w:marRight w:val="0"/>
                  <w:marTop w:val="0"/>
                  <w:marBottom w:val="0"/>
                  <w:divBdr>
                    <w:top w:val="none" w:sz="0" w:space="0" w:color="auto"/>
                    <w:left w:val="none" w:sz="0" w:space="0" w:color="auto"/>
                    <w:bottom w:val="none" w:sz="0" w:space="0" w:color="auto"/>
                    <w:right w:val="none" w:sz="0" w:space="0" w:color="auto"/>
                  </w:divBdr>
                </w:div>
                <w:div w:id="1688289024">
                  <w:marLeft w:val="480"/>
                  <w:marRight w:val="0"/>
                  <w:marTop w:val="0"/>
                  <w:marBottom w:val="0"/>
                  <w:divBdr>
                    <w:top w:val="none" w:sz="0" w:space="0" w:color="auto"/>
                    <w:left w:val="none" w:sz="0" w:space="0" w:color="auto"/>
                    <w:bottom w:val="none" w:sz="0" w:space="0" w:color="auto"/>
                    <w:right w:val="none" w:sz="0" w:space="0" w:color="auto"/>
                  </w:divBdr>
                </w:div>
                <w:div w:id="987594529">
                  <w:marLeft w:val="480"/>
                  <w:marRight w:val="0"/>
                  <w:marTop w:val="0"/>
                  <w:marBottom w:val="0"/>
                  <w:divBdr>
                    <w:top w:val="none" w:sz="0" w:space="0" w:color="auto"/>
                    <w:left w:val="none" w:sz="0" w:space="0" w:color="auto"/>
                    <w:bottom w:val="none" w:sz="0" w:space="0" w:color="auto"/>
                    <w:right w:val="none" w:sz="0" w:space="0" w:color="auto"/>
                  </w:divBdr>
                </w:div>
                <w:div w:id="1187402315">
                  <w:marLeft w:val="480"/>
                  <w:marRight w:val="0"/>
                  <w:marTop w:val="0"/>
                  <w:marBottom w:val="0"/>
                  <w:divBdr>
                    <w:top w:val="none" w:sz="0" w:space="0" w:color="auto"/>
                    <w:left w:val="none" w:sz="0" w:space="0" w:color="auto"/>
                    <w:bottom w:val="none" w:sz="0" w:space="0" w:color="auto"/>
                    <w:right w:val="none" w:sz="0" w:space="0" w:color="auto"/>
                  </w:divBdr>
                </w:div>
                <w:div w:id="106850027">
                  <w:marLeft w:val="480"/>
                  <w:marRight w:val="0"/>
                  <w:marTop w:val="0"/>
                  <w:marBottom w:val="0"/>
                  <w:divBdr>
                    <w:top w:val="none" w:sz="0" w:space="0" w:color="auto"/>
                    <w:left w:val="none" w:sz="0" w:space="0" w:color="auto"/>
                    <w:bottom w:val="none" w:sz="0" w:space="0" w:color="auto"/>
                    <w:right w:val="none" w:sz="0" w:space="0" w:color="auto"/>
                  </w:divBdr>
                </w:div>
                <w:div w:id="1104501395">
                  <w:marLeft w:val="480"/>
                  <w:marRight w:val="0"/>
                  <w:marTop w:val="0"/>
                  <w:marBottom w:val="0"/>
                  <w:divBdr>
                    <w:top w:val="none" w:sz="0" w:space="0" w:color="auto"/>
                    <w:left w:val="none" w:sz="0" w:space="0" w:color="auto"/>
                    <w:bottom w:val="none" w:sz="0" w:space="0" w:color="auto"/>
                    <w:right w:val="none" w:sz="0" w:space="0" w:color="auto"/>
                  </w:divBdr>
                </w:div>
                <w:div w:id="347946539">
                  <w:marLeft w:val="480"/>
                  <w:marRight w:val="0"/>
                  <w:marTop w:val="0"/>
                  <w:marBottom w:val="0"/>
                  <w:divBdr>
                    <w:top w:val="none" w:sz="0" w:space="0" w:color="auto"/>
                    <w:left w:val="none" w:sz="0" w:space="0" w:color="auto"/>
                    <w:bottom w:val="none" w:sz="0" w:space="0" w:color="auto"/>
                    <w:right w:val="none" w:sz="0" w:space="0" w:color="auto"/>
                  </w:divBdr>
                </w:div>
                <w:div w:id="1066343230">
                  <w:marLeft w:val="480"/>
                  <w:marRight w:val="0"/>
                  <w:marTop w:val="0"/>
                  <w:marBottom w:val="0"/>
                  <w:divBdr>
                    <w:top w:val="none" w:sz="0" w:space="0" w:color="auto"/>
                    <w:left w:val="none" w:sz="0" w:space="0" w:color="auto"/>
                    <w:bottom w:val="none" w:sz="0" w:space="0" w:color="auto"/>
                    <w:right w:val="none" w:sz="0" w:space="0" w:color="auto"/>
                  </w:divBdr>
                </w:div>
                <w:div w:id="767311087">
                  <w:marLeft w:val="480"/>
                  <w:marRight w:val="0"/>
                  <w:marTop w:val="0"/>
                  <w:marBottom w:val="0"/>
                  <w:divBdr>
                    <w:top w:val="none" w:sz="0" w:space="0" w:color="auto"/>
                    <w:left w:val="none" w:sz="0" w:space="0" w:color="auto"/>
                    <w:bottom w:val="none" w:sz="0" w:space="0" w:color="auto"/>
                    <w:right w:val="none" w:sz="0" w:space="0" w:color="auto"/>
                  </w:divBdr>
                </w:div>
                <w:div w:id="883061987">
                  <w:marLeft w:val="480"/>
                  <w:marRight w:val="0"/>
                  <w:marTop w:val="0"/>
                  <w:marBottom w:val="0"/>
                  <w:divBdr>
                    <w:top w:val="none" w:sz="0" w:space="0" w:color="auto"/>
                    <w:left w:val="none" w:sz="0" w:space="0" w:color="auto"/>
                    <w:bottom w:val="none" w:sz="0" w:space="0" w:color="auto"/>
                    <w:right w:val="none" w:sz="0" w:space="0" w:color="auto"/>
                  </w:divBdr>
                </w:div>
                <w:div w:id="1366099827">
                  <w:marLeft w:val="480"/>
                  <w:marRight w:val="0"/>
                  <w:marTop w:val="0"/>
                  <w:marBottom w:val="0"/>
                  <w:divBdr>
                    <w:top w:val="none" w:sz="0" w:space="0" w:color="auto"/>
                    <w:left w:val="none" w:sz="0" w:space="0" w:color="auto"/>
                    <w:bottom w:val="none" w:sz="0" w:space="0" w:color="auto"/>
                    <w:right w:val="none" w:sz="0" w:space="0" w:color="auto"/>
                  </w:divBdr>
                </w:div>
                <w:div w:id="1040400162">
                  <w:marLeft w:val="480"/>
                  <w:marRight w:val="0"/>
                  <w:marTop w:val="0"/>
                  <w:marBottom w:val="0"/>
                  <w:divBdr>
                    <w:top w:val="none" w:sz="0" w:space="0" w:color="auto"/>
                    <w:left w:val="none" w:sz="0" w:space="0" w:color="auto"/>
                    <w:bottom w:val="none" w:sz="0" w:space="0" w:color="auto"/>
                    <w:right w:val="none" w:sz="0" w:space="0" w:color="auto"/>
                  </w:divBdr>
                </w:div>
                <w:div w:id="1573076644">
                  <w:marLeft w:val="480"/>
                  <w:marRight w:val="0"/>
                  <w:marTop w:val="0"/>
                  <w:marBottom w:val="0"/>
                  <w:divBdr>
                    <w:top w:val="none" w:sz="0" w:space="0" w:color="auto"/>
                    <w:left w:val="none" w:sz="0" w:space="0" w:color="auto"/>
                    <w:bottom w:val="none" w:sz="0" w:space="0" w:color="auto"/>
                    <w:right w:val="none" w:sz="0" w:space="0" w:color="auto"/>
                  </w:divBdr>
                </w:div>
                <w:div w:id="1562864999">
                  <w:marLeft w:val="480"/>
                  <w:marRight w:val="0"/>
                  <w:marTop w:val="0"/>
                  <w:marBottom w:val="0"/>
                  <w:divBdr>
                    <w:top w:val="none" w:sz="0" w:space="0" w:color="auto"/>
                    <w:left w:val="none" w:sz="0" w:space="0" w:color="auto"/>
                    <w:bottom w:val="none" w:sz="0" w:space="0" w:color="auto"/>
                    <w:right w:val="none" w:sz="0" w:space="0" w:color="auto"/>
                  </w:divBdr>
                </w:div>
                <w:div w:id="1820069240">
                  <w:marLeft w:val="480"/>
                  <w:marRight w:val="0"/>
                  <w:marTop w:val="0"/>
                  <w:marBottom w:val="0"/>
                  <w:divBdr>
                    <w:top w:val="none" w:sz="0" w:space="0" w:color="auto"/>
                    <w:left w:val="none" w:sz="0" w:space="0" w:color="auto"/>
                    <w:bottom w:val="none" w:sz="0" w:space="0" w:color="auto"/>
                    <w:right w:val="none" w:sz="0" w:space="0" w:color="auto"/>
                  </w:divBdr>
                </w:div>
                <w:div w:id="798231943">
                  <w:marLeft w:val="480"/>
                  <w:marRight w:val="0"/>
                  <w:marTop w:val="0"/>
                  <w:marBottom w:val="0"/>
                  <w:divBdr>
                    <w:top w:val="none" w:sz="0" w:space="0" w:color="auto"/>
                    <w:left w:val="none" w:sz="0" w:space="0" w:color="auto"/>
                    <w:bottom w:val="none" w:sz="0" w:space="0" w:color="auto"/>
                    <w:right w:val="none" w:sz="0" w:space="0" w:color="auto"/>
                  </w:divBdr>
                </w:div>
                <w:div w:id="1336226212">
                  <w:marLeft w:val="480"/>
                  <w:marRight w:val="0"/>
                  <w:marTop w:val="0"/>
                  <w:marBottom w:val="0"/>
                  <w:divBdr>
                    <w:top w:val="none" w:sz="0" w:space="0" w:color="auto"/>
                    <w:left w:val="none" w:sz="0" w:space="0" w:color="auto"/>
                    <w:bottom w:val="none" w:sz="0" w:space="0" w:color="auto"/>
                    <w:right w:val="none" w:sz="0" w:space="0" w:color="auto"/>
                  </w:divBdr>
                </w:div>
                <w:div w:id="1678075597">
                  <w:marLeft w:val="480"/>
                  <w:marRight w:val="0"/>
                  <w:marTop w:val="0"/>
                  <w:marBottom w:val="0"/>
                  <w:divBdr>
                    <w:top w:val="none" w:sz="0" w:space="0" w:color="auto"/>
                    <w:left w:val="none" w:sz="0" w:space="0" w:color="auto"/>
                    <w:bottom w:val="none" w:sz="0" w:space="0" w:color="auto"/>
                    <w:right w:val="none" w:sz="0" w:space="0" w:color="auto"/>
                  </w:divBdr>
                </w:div>
                <w:div w:id="2035614838">
                  <w:marLeft w:val="480"/>
                  <w:marRight w:val="0"/>
                  <w:marTop w:val="0"/>
                  <w:marBottom w:val="0"/>
                  <w:divBdr>
                    <w:top w:val="none" w:sz="0" w:space="0" w:color="auto"/>
                    <w:left w:val="none" w:sz="0" w:space="0" w:color="auto"/>
                    <w:bottom w:val="none" w:sz="0" w:space="0" w:color="auto"/>
                    <w:right w:val="none" w:sz="0" w:space="0" w:color="auto"/>
                  </w:divBdr>
                </w:div>
                <w:div w:id="429471551">
                  <w:marLeft w:val="480"/>
                  <w:marRight w:val="0"/>
                  <w:marTop w:val="0"/>
                  <w:marBottom w:val="0"/>
                  <w:divBdr>
                    <w:top w:val="none" w:sz="0" w:space="0" w:color="auto"/>
                    <w:left w:val="none" w:sz="0" w:space="0" w:color="auto"/>
                    <w:bottom w:val="none" w:sz="0" w:space="0" w:color="auto"/>
                    <w:right w:val="none" w:sz="0" w:space="0" w:color="auto"/>
                  </w:divBdr>
                </w:div>
                <w:div w:id="1269966494">
                  <w:marLeft w:val="480"/>
                  <w:marRight w:val="0"/>
                  <w:marTop w:val="0"/>
                  <w:marBottom w:val="0"/>
                  <w:divBdr>
                    <w:top w:val="none" w:sz="0" w:space="0" w:color="auto"/>
                    <w:left w:val="none" w:sz="0" w:space="0" w:color="auto"/>
                    <w:bottom w:val="none" w:sz="0" w:space="0" w:color="auto"/>
                    <w:right w:val="none" w:sz="0" w:space="0" w:color="auto"/>
                  </w:divBdr>
                </w:div>
                <w:div w:id="2127655265">
                  <w:marLeft w:val="480"/>
                  <w:marRight w:val="0"/>
                  <w:marTop w:val="0"/>
                  <w:marBottom w:val="0"/>
                  <w:divBdr>
                    <w:top w:val="none" w:sz="0" w:space="0" w:color="auto"/>
                    <w:left w:val="none" w:sz="0" w:space="0" w:color="auto"/>
                    <w:bottom w:val="none" w:sz="0" w:space="0" w:color="auto"/>
                    <w:right w:val="none" w:sz="0" w:space="0" w:color="auto"/>
                  </w:divBdr>
                </w:div>
                <w:div w:id="128402538">
                  <w:marLeft w:val="480"/>
                  <w:marRight w:val="0"/>
                  <w:marTop w:val="0"/>
                  <w:marBottom w:val="0"/>
                  <w:divBdr>
                    <w:top w:val="none" w:sz="0" w:space="0" w:color="auto"/>
                    <w:left w:val="none" w:sz="0" w:space="0" w:color="auto"/>
                    <w:bottom w:val="none" w:sz="0" w:space="0" w:color="auto"/>
                    <w:right w:val="none" w:sz="0" w:space="0" w:color="auto"/>
                  </w:divBdr>
                </w:div>
                <w:div w:id="1172373870">
                  <w:marLeft w:val="480"/>
                  <w:marRight w:val="0"/>
                  <w:marTop w:val="0"/>
                  <w:marBottom w:val="0"/>
                  <w:divBdr>
                    <w:top w:val="none" w:sz="0" w:space="0" w:color="auto"/>
                    <w:left w:val="none" w:sz="0" w:space="0" w:color="auto"/>
                    <w:bottom w:val="none" w:sz="0" w:space="0" w:color="auto"/>
                    <w:right w:val="none" w:sz="0" w:space="0" w:color="auto"/>
                  </w:divBdr>
                </w:div>
                <w:div w:id="1150634378">
                  <w:marLeft w:val="480"/>
                  <w:marRight w:val="0"/>
                  <w:marTop w:val="0"/>
                  <w:marBottom w:val="0"/>
                  <w:divBdr>
                    <w:top w:val="none" w:sz="0" w:space="0" w:color="auto"/>
                    <w:left w:val="none" w:sz="0" w:space="0" w:color="auto"/>
                    <w:bottom w:val="none" w:sz="0" w:space="0" w:color="auto"/>
                    <w:right w:val="none" w:sz="0" w:space="0" w:color="auto"/>
                  </w:divBdr>
                </w:div>
                <w:div w:id="1293055244">
                  <w:marLeft w:val="480"/>
                  <w:marRight w:val="0"/>
                  <w:marTop w:val="0"/>
                  <w:marBottom w:val="0"/>
                  <w:divBdr>
                    <w:top w:val="none" w:sz="0" w:space="0" w:color="auto"/>
                    <w:left w:val="none" w:sz="0" w:space="0" w:color="auto"/>
                    <w:bottom w:val="none" w:sz="0" w:space="0" w:color="auto"/>
                    <w:right w:val="none" w:sz="0" w:space="0" w:color="auto"/>
                  </w:divBdr>
                </w:div>
                <w:div w:id="1498040172">
                  <w:marLeft w:val="480"/>
                  <w:marRight w:val="0"/>
                  <w:marTop w:val="0"/>
                  <w:marBottom w:val="0"/>
                  <w:divBdr>
                    <w:top w:val="none" w:sz="0" w:space="0" w:color="auto"/>
                    <w:left w:val="none" w:sz="0" w:space="0" w:color="auto"/>
                    <w:bottom w:val="none" w:sz="0" w:space="0" w:color="auto"/>
                    <w:right w:val="none" w:sz="0" w:space="0" w:color="auto"/>
                  </w:divBdr>
                </w:div>
                <w:div w:id="1346519774">
                  <w:marLeft w:val="480"/>
                  <w:marRight w:val="0"/>
                  <w:marTop w:val="0"/>
                  <w:marBottom w:val="0"/>
                  <w:divBdr>
                    <w:top w:val="none" w:sz="0" w:space="0" w:color="auto"/>
                    <w:left w:val="none" w:sz="0" w:space="0" w:color="auto"/>
                    <w:bottom w:val="none" w:sz="0" w:space="0" w:color="auto"/>
                    <w:right w:val="none" w:sz="0" w:space="0" w:color="auto"/>
                  </w:divBdr>
                </w:div>
                <w:div w:id="1477334755">
                  <w:marLeft w:val="480"/>
                  <w:marRight w:val="0"/>
                  <w:marTop w:val="0"/>
                  <w:marBottom w:val="0"/>
                  <w:divBdr>
                    <w:top w:val="none" w:sz="0" w:space="0" w:color="auto"/>
                    <w:left w:val="none" w:sz="0" w:space="0" w:color="auto"/>
                    <w:bottom w:val="none" w:sz="0" w:space="0" w:color="auto"/>
                    <w:right w:val="none" w:sz="0" w:space="0" w:color="auto"/>
                  </w:divBdr>
                </w:div>
                <w:div w:id="1236666329">
                  <w:marLeft w:val="480"/>
                  <w:marRight w:val="0"/>
                  <w:marTop w:val="0"/>
                  <w:marBottom w:val="0"/>
                  <w:divBdr>
                    <w:top w:val="none" w:sz="0" w:space="0" w:color="auto"/>
                    <w:left w:val="none" w:sz="0" w:space="0" w:color="auto"/>
                    <w:bottom w:val="none" w:sz="0" w:space="0" w:color="auto"/>
                    <w:right w:val="none" w:sz="0" w:space="0" w:color="auto"/>
                  </w:divBdr>
                </w:div>
                <w:div w:id="542668303">
                  <w:marLeft w:val="480"/>
                  <w:marRight w:val="0"/>
                  <w:marTop w:val="0"/>
                  <w:marBottom w:val="0"/>
                  <w:divBdr>
                    <w:top w:val="none" w:sz="0" w:space="0" w:color="auto"/>
                    <w:left w:val="none" w:sz="0" w:space="0" w:color="auto"/>
                    <w:bottom w:val="none" w:sz="0" w:space="0" w:color="auto"/>
                    <w:right w:val="none" w:sz="0" w:space="0" w:color="auto"/>
                  </w:divBdr>
                </w:div>
                <w:div w:id="513426308">
                  <w:marLeft w:val="480"/>
                  <w:marRight w:val="0"/>
                  <w:marTop w:val="0"/>
                  <w:marBottom w:val="0"/>
                  <w:divBdr>
                    <w:top w:val="none" w:sz="0" w:space="0" w:color="auto"/>
                    <w:left w:val="none" w:sz="0" w:space="0" w:color="auto"/>
                    <w:bottom w:val="none" w:sz="0" w:space="0" w:color="auto"/>
                    <w:right w:val="none" w:sz="0" w:space="0" w:color="auto"/>
                  </w:divBdr>
                </w:div>
                <w:div w:id="91243654">
                  <w:marLeft w:val="480"/>
                  <w:marRight w:val="0"/>
                  <w:marTop w:val="0"/>
                  <w:marBottom w:val="0"/>
                  <w:divBdr>
                    <w:top w:val="none" w:sz="0" w:space="0" w:color="auto"/>
                    <w:left w:val="none" w:sz="0" w:space="0" w:color="auto"/>
                    <w:bottom w:val="none" w:sz="0" w:space="0" w:color="auto"/>
                    <w:right w:val="none" w:sz="0" w:space="0" w:color="auto"/>
                  </w:divBdr>
                </w:div>
                <w:div w:id="806433004">
                  <w:marLeft w:val="480"/>
                  <w:marRight w:val="0"/>
                  <w:marTop w:val="0"/>
                  <w:marBottom w:val="0"/>
                  <w:divBdr>
                    <w:top w:val="none" w:sz="0" w:space="0" w:color="auto"/>
                    <w:left w:val="none" w:sz="0" w:space="0" w:color="auto"/>
                    <w:bottom w:val="none" w:sz="0" w:space="0" w:color="auto"/>
                    <w:right w:val="none" w:sz="0" w:space="0" w:color="auto"/>
                  </w:divBdr>
                </w:div>
                <w:div w:id="74863150">
                  <w:marLeft w:val="480"/>
                  <w:marRight w:val="0"/>
                  <w:marTop w:val="0"/>
                  <w:marBottom w:val="0"/>
                  <w:divBdr>
                    <w:top w:val="none" w:sz="0" w:space="0" w:color="auto"/>
                    <w:left w:val="none" w:sz="0" w:space="0" w:color="auto"/>
                    <w:bottom w:val="none" w:sz="0" w:space="0" w:color="auto"/>
                    <w:right w:val="none" w:sz="0" w:space="0" w:color="auto"/>
                  </w:divBdr>
                </w:div>
                <w:div w:id="613640123">
                  <w:marLeft w:val="480"/>
                  <w:marRight w:val="0"/>
                  <w:marTop w:val="0"/>
                  <w:marBottom w:val="0"/>
                  <w:divBdr>
                    <w:top w:val="none" w:sz="0" w:space="0" w:color="auto"/>
                    <w:left w:val="none" w:sz="0" w:space="0" w:color="auto"/>
                    <w:bottom w:val="none" w:sz="0" w:space="0" w:color="auto"/>
                    <w:right w:val="none" w:sz="0" w:space="0" w:color="auto"/>
                  </w:divBdr>
                </w:div>
                <w:div w:id="485778021">
                  <w:marLeft w:val="480"/>
                  <w:marRight w:val="0"/>
                  <w:marTop w:val="0"/>
                  <w:marBottom w:val="0"/>
                  <w:divBdr>
                    <w:top w:val="none" w:sz="0" w:space="0" w:color="auto"/>
                    <w:left w:val="none" w:sz="0" w:space="0" w:color="auto"/>
                    <w:bottom w:val="none" w:sz="0" w:space="0" w:color="auto"/>
                    <w:right w:val="none" w:sz="0" w:space="0" w:color="auto"/>
                  </w:divBdr>
                </w:div>
                <w:div w:id="406537531">
                  <w:marLeft w:val="480"/>
                  <w:marRight w:val="0"/>
                  <w:marTop w:val="0"/>
                  <w:marBottom w:val="0"/>
                  <w:divBdr>
                    <w:top w:val="none" w:sz="0" w:space="0" w:color="auto"/>
                    <w:left w:val="none" w:sz="0" w:space="0" w:color="auto"/>
                    <w:bottom w:val="none" w:sz="0" w:space="0" w:color="auto"/>
                    <w:right w:val="none" w:sz="0" w:space="0" w:color="auto"/>
                  </w:divBdr>
                </w:div>
                <w:div w:id="594170524">
                  <w:marLeft w:val="480"/>
                  <w:marRight w:val="0"/>
                  <w:marTop w:val="0"/>
                  <w:marBottom w:val="0"/>
                  <w:divBdr>
                    <w:top w:val="none" w:sz="0" w:space="0" w:color="auto"/>
                    <w:left w:val="none" w:sz="0" w:space="0" w:color="auto"/>
                    <w:bottom w:val="none" w:sz="0" w:space="0" w:color="auto"/>
                    <w:right w:val="none" w:sz="0" w:space="0" w:color="auto"/>
                  </w:divBdr>
                </w:div>
                <w:div w:id="636449424">
                  <w:marLeft w:val="480"/>
                  <w:marRight w:val="0"/>
                  <w:marTop w:val="0"/>
                  <w:marBottom w:val="0"/>
                  <w:divBdr>
                    <w:top w:val="none" w:sz="0" w:space="0" w:color="auto"/>
                    <w:left w:val="none" w:sz="0" w:space="0" w:color="auto"/>
                    <w:bottom w:val="none" w:sz="0" w:space="0" w:color="auto"/>
                    <w:right w:val="none" w:sz="0" w:space="0" w:color="auto"/>
                  </w:divBdr>
                </w:div>
                <w:div w:id="4790773">
                  <w:marLeft w:val="480"/>
                  <w:marRight w:val="0"/>
                  <w:marTop w:val="0"/>
                  <w:marBottom w:val="0"/>
                  <w:divBdr>
                    <w:top w:val="none" w:sz="0" w:space="0" w:color="auto"/>
                    <w:left w:val="none" w:sz="0" w:space="0" w:color="auto"/>
                    <w:bottom w:val="none" w:sz="0" w:space="0" w:color="auto"/>
                    <w:right w:val="none" w:sz="0" w:space="0" w:color="auto"/>
                  </w:divBdr>
                </w:div>
                <w:div w:id="846020946">
                  <w:marLeft w:val="480"/>
                  <w:marRight w:val="0"/>
                  <w:marTop w:val="0"/>
                  <w:marBottom w:val="0"/>
                  <w:divBdr>
                    <w:top w:val="none" w:sz="0" w:space="0" w:color="auto"/>
                    <w:left w:val="none" w:sz="0" w:space="0" w:color="auto"/>
                    <w:bottom w:val="none" w:sz="0" w:space="0" w:color="auto"/>
                    <w:right w:val="none" w:sz="0" w:space="0" w:color="auto"/>
                  </w:divBdr>
                </w:div>
                <w:div w:id="1552497739">
                  <w:marLeft w:val="480"/>
                  <w:marRight w:val="0"/>
                  <w:marTop w:val="0"/>
                  <w:marBottom w:val="0"/>
                  <w:divBdr>
                    <w:top w:val="none" w:sz="0" w:space="0" w:color="auto"/>
                    <w:left w:val="none" w:sz="0" w:space="0" w:color="auto"/>
                    <w:bottom w:val="none" w:sz="0" w:space="0" w:color="auto"/>
                    <w:right w:val="none" w:sz="0" w:space="0" w:color="auto"/>
                  </w:divBdr>
                </w:div>
                <w:div w:id="1537499974">
                  <w:marLeft w:val="480"/>
                  <w:marRight w:val="0"/>
                  <w:marTop w:val="0"/>
                  <w:marBottom w:val="0"/>
                  <w:divBdr>
                    <w:top w:val="none" w:sz="0" w:space="0" w:color="auto"/>
                    <w:left w:val="none" w:sz="0" w:space="0" w:color="auto"/>
                    <w:bottom w:val="none" w:sz="0" w:space="0" w:color="auto"/>
                    <w:right w:val="none" w:sz="0" w:space="0" w:color="auto"/>
                  </w:divBdr>
                </w:div>
                <w:div w:id="555051194">
                  <w:marLeft w:val="480"/>
                  <w:marRight w:val="0"/>
                  <w:marTop w:val="0"/>
                  <w:marBottom w:val="0"/>
                  <w:divBdr>
                    <w:top w:val="none" w:sz="0" w:space="0" w:color="auto"/>
                    <w:left w:val="none" w:sz="0" w:space="0" w:color="auto"/>
                    <w:bottom w:val="none" w:sz="0" w:space="0" w:color="auto"/>
                    <w:right w:val="none" w:sz="0" w:space="0" w:color="auto"/>
                  </w:divBdr>
                </w:div>
                <w:div w:id="1015814020">
                  <w:marLeft w:val="480"/>
                  <w:marRight w:val="0"/>
                  <w:marTop w:val="0"/>
                  <w:marBottom w:val="0"/>
                  <w:divBdr>
                    <w:top w:val="none" w:sz="0" w:space="0" w:color="auto"/>
                    <w:left w:val="none" w:sz="0" w:space="0" w:color="auto"/>
                    <w:bottom w:val="none" w:sz="0" w:space="0" w:color="auto"/>
                    <w:right w:val="none" w:sz="0" w:space="0" w:color="auto"/>
                  </w:divBdr>
                </w:div>
                <w:div w:id="310791287">
                  <w:marLeft w:val="480"/>
                  <w:marRight w:val="0"/>
                  <w:marTop w:val="0"/>
                  <w:marBottom w:val="0"/>
                  <w:divBdr>
                    <w:top w:val="none" w:sz="0" w:space="0" w:color="auto"/>
                    <w:left w:val="none" w:sz="0" w:space="0" w:color="auto"/>
                    <w:bottom w:val="none" w:sz="0" w:space="0" w:color="auto"/>
                    <w:right w:val="none" w:sz="0" w:space="0" w:color="auto"/>
                  </w:divBdr>
                </w:div>
                <w:div w:id="694160836">
                  <w:marLeft w:val="480"/>
                  <w:marRight w:val="0"/>
                  <w:marTop w:val="0"/>
                  <w:marBottom w:val="0"/>
                  <w:divBdr>
                    <w:top w:val="none" w:sz="0" w:space="0" w:color="auto"/>
                    <w:left w:val="none" w:sz="0" w:space="0" w:color="auto"/>
                    <w:bottom w:val="none" w:sz="0" w:space="0" w:color="auto"/>
                    <w:right w:val="none" w:sz="0" w:space="0" w:color="auto"/>
                  </w:divBdr>
                </w:div>
                <w:div w:id="1596864064">
                  <w:marLeft w:val="480"/>
                  <w:marRight w:val="0"/>
                  <w:marTop w:val="0"/>
                  <w:marBottom w:val="0"/>
                  <w:divBdr>
                    <w:top w:val="none" w:sz="0" w:space="0" w:color="auto"/>
                    <w:left w:val="none" w:sz="0" w:space="0" w:color="auto"/>
                    <w:bottom w:val="none" w:sz="0" w:space="0" w:color="auto"/>
                    <w:right w:val="none" w:sz="0" w:space="0" w:color="auto"/>
                  </w:divBdr>
                </w:div>
                <w:div w:id="619460236">
                  <w:marLeft w:val="480"/>
                  <w:marRight w:val="0"/>
                  <w:marTop w:val="0"/>
                  <w:marBottom w:val="0"/>
                  <w:divBdr>
                    <w:top w:val="none" w:sz="0" w:space="0" w:color="auto"/>
                    <w:left w:val="none" w:sz="0" w:space="0" w:color="auto"/>
                    <w:bottom w:val="none" w:sz="0" w:space="0" w:color="auto"/>
                    <w:right w:val="none" w:sz="0" w:space="0" w:color="auto"/>
                  </w:divBdr>
                </w:div>
                <w:div w:id="554658198">
                  <w:marLeft w:val="480"/>
                  <w:marRight w:val="0"/>
                  <w:marTop w:val="0"/>
                  <w:marBottom w:val="0"/>
                  <w:divBdr>
                    <w:top w:val="none" w:sz="0" w:space="0" w:color="auto"/>
                    <w:left w:val="none" w:sz="0" w:space="0" w:color="auto"/>
                    <w:bottom w:val="none" w:sz="0" w:space="0" w:color="auto"/>
                    <w:right w:val="none" w:sz="0" w:space="0" w:color="auto"/>
                  </w:divBdr>
                </w:div>
                <w:div w:id="566958509">
                  <w:marLeft w:val="480"/>
                  <w:marRight w:val="0"/>
                  <w:marTop w:val="0"/>
                  <w:marBottom w:val="0"/>
                  <w:divBdr>
                    <w:top w:val="none" w:sz="0" w:space="0" w:color="auto"/>
                    <w:left w:val="none" w:sz="0" w:space="0" w:color="auto"/>
                    <w:bottom w:val="none" w:sz="0" w:space="0" w:color="auto"/>
                    <w:right w:val="none" w:sz="0" w:space="0" w:color="auto"/>
                  </w:divBdr>
                </w:div>
                <w:div w:id="1976566112">
                  <w:marLeft w:val="480"/>
                  <w:marRight w:val="0"/>
                  <w:marTop w:val="0"/>
                  <w:marBottom w:val="0"/>
                  <w:divBdr>
                    <w:top w:val="none" w:sz="0" w:space="0" w:color="auto"/>
                    <w:left w:val="none" w:sz="0" w:space="0" w:color="auto"/>
                    <w:bottom w:val="none" w:sz="0" w:space="0" w:color="auto"/>
                    <w:right w:val="none" w:sz="0" w:space="0" w:color="auto"/>
                  </w:divBdr>
                </w:div>
                <w:div w:id="1224490055">
                  <w:marLeft w:val="480"/>
                  <w:marRight w:val="0"/>
                  <w:marTop w:val="0"/>
                  <w:marBottom w:val="0"/>
                  <w:divBdr>
                    <w:top w:val="none" w:sz="0" w:space="0" w:color="auto"/>
                    <w:left w:val="none" w:sz="0" w:space="0" w:color="auto"/>
                    <w:bottom w:val="none" w:sz="0" w:space="0" w:color="auto"/>
                    <w:right w:val="none" w:sz="0" w:space="0" w:color="auto"/>
                  </w:divBdr>
                </w:div>
                <w:div w:id="152062443">
                  <w:marLeft w:val="480"/>
                  <w:marRight w:val="0"/>
                  <w:marTop w:val="0"/>
                  <w:marBottom w:val="0"/>
                  <w:divBdr>
                    <w:top w:val="none" w:sz="0" w:space="0" w:color="auto"/>
                    <w:left w:val="none" w:sz="0" w:space="0" w:color="auto"/>
                    <w:bottom w:val="none" w:sz="0" w:space="0" w:color="auto"/>
                    <w:right w:val="none" w:sz="0" w:space="0" w:color="auto"/>
                  </w:divBdr>
                </w:div>
                <w:div w:id="401293416">
                  <w:marLeft w:val="480"/>
                  <w:marRight w:val="0"/>
                  <w:marTop w:val="0"/>
                  <w:marBottom w:val="0"/>
                  <w:divBdr>
                    <w:top w:val="none" w:sz="0" w:space="0" w:color="auto"/>
                    <w:left w:val="none" w:sz="0" w:space="0" w:color="auto"/>
                    <w:bottom w:val="none" w:sz="0" w:space="0" w:color="auto"/>
                    <w:right w:val="none" w:sz="0" w:space="0" w:color="auto"/>
                  </w:divBdr>
                </w:div>
                <w:div w:id="1699431232">
                  <w:marLeft w:val="480"/>
                  <w:marRight w:val="0"/>
                  <w:marTop w:val="0"/>
                  <w:marBottom w:val="0"/>
                  <w:divBdr>
                    <w:top w:val="none" w:sz="0" w:space="0" w:color="auto"/>
                    <w:left w:val="none" w:sz="0" w:space="0" w:color="auto"/>
                    <w:bottom w:val="none" w:sz="0" w:space="0" w:color="auto"/>
                    <w:right w:val="none" w:sz="0" w:space="0" w:color="auto"/>
                  </w:divBdr>
                </w:div>
                <w:div w:id="258294137">
                  <w:marLeft w:val="480"/>
                  <w:marRight w:val="0"/>
                  <w:marTop w:val="0"/>
                  <w:marBottom w:val="0"/>
                  <w:divBdr>
                    <w:top w:val="none" w:sz="0" w:space="0" w:color="auto"/>
                    <w:left w:val="none" w:sz="0" w:space="0" w:color="auto"/>
                    <w:bottom w:val="none" w:sz="0" w:space="0" w:color="auto"/>
                    <w:right w:val="none" w:sz="0" w:space="0" w:color="auto"/>
                  </w:divBdr>
                </w:div>
                <w:div w:id="53938864">
                  <w:marLeft w:val="480"/>
                  <w:marRight w:val="0"/>
                  <w:marTop w:val="0"/>
                  <w:marBottom w:val="0"/>
                  <w:divBdr>
                    <w:top w:val="none" w:sz="0" w:space="0" w:color="auto"/>
                    <w:left w:val="none" w:sz="0" w:space="0" w:color="auto"/>
                    <w:bottom w:val="none" w:sz="0" w:space="0" w:color="auto"/>
                    <w:right w:val="none" w:sz="0" w:space="0" w:color="auto"/>
                  </w:divBdr>
                </w:div>
              </w:divsChild>
            </w:div>
            <w:div w:id="2033996179">
              <w:marLeft w:val="0"/>
              <w:marRight w:val="0"/>
              <w:marTop w:val="0"/>
              <w:marBottom w:val="0"/>
              <w:divBdr>
                <w:top w:val="none" w:sz="0" w:space="0" w:color="auto"/>
                <w:left w:val="none" w:sz="0" w:space="0" w:color="auto"/>
                <w:bottom w:val="none" w:sz="0" w:space="0" w:color="auto"/>
                <w:right w:val="none" w:sz="0" w:space="0" w:color="auto"/>
              </w:divBdr>
              <w:divsChild>
                <w:div w:id="434835619">
                  <w:marLeft w:val="480"/>
                  <w:marRight w:val="0"/>
                  <w:marTop w:val="0"/>
                  <w:marBottom w:val="0"/>
                  <w:divBdr>
                    <w:top w:val="none" w:sz="0" w:space="0" w:color="auto"/>
                    <w:left w:val="none" w:sz="0" w:space="0" w:color="auto"/>
                    <w:bottom w:val="none" w:sz="0" w:space="0" w:color="auto"/>
                    <w:right w:val="none" w:sz="0" w:space="0" w:color="auto"/>
                  </w:divBdr>
                </w:div>
                <w:div w:id="658583600">
                  <w:marLeft w:val="480"/>
                  <w:marRight w:val="0"/>
                  <w:marTop w:val="0"/>
                  <w:marBottom w:val="0"/>
                  <w:divBdr>
                    <w:top w:val="none" w:sz="0" w:space="0" w:color="auto"/>
                    <w:left w:val="none" w:sz="0" w:space="0" w:color="auto"/>
                    <w:bottom w:val="none" w:sz="0" w:space="0" w:color="auto"/>
                    <w:right w:val="none" w:sz="0" w:space="0" w:color="auto"/>
                  </w:divBdr>
                </w:div>
                <w:div w:id="1751267090">
                  <w:marLeft w:val="480"/>
                  <w:marRight w:val="0"/>
                  <w:marTop w:val="0"/>
                  <w:marBottom w:val="0"/>
                  <w:divBdr>
                    <w:top w:val="none" w:sz="0" w:space="0" w:color="auto"/>
                    <w:left w:val="none" w:sz="0" w:space="0" w:color="auto"/>
                    <w:bottom w:val="none" w:sz="0" w:space="0" w:color="auto"/>
                    <w:right w:val="none" w:sz="0" w:space="0" w:color="auto"/>
                  </w:divBdr>
                </w:div>
                <w:div w:id="662048344">
                  <w:marLeft w:val="480"/>
                  <w:marRight w:val="0"/>
                  <w:marTop w:val="0"/>
                  <w:marBottom w:val="0"/>
                  <w:divBdr>
                    <w:top w:val="none" w:sz="0" w:space="0" w:color="auto"/>
                    <w:left w:val="none" w:sz="0" w:space="0" w:color="auto"/>
                    <w:bottom w:val="none" w:sz="0" w:space="0" w:color="auto"/>
                    <w:right w:val="none" w:sz="0" w:space="0" w:color="auto"/>
                  </w:divBdr>
                </w:div>
                <w:div w:id="1484394640">
                  <w:marLeft w:val="480"/>
                  <w:marRight w:val="0"/>
                  <w:marTop w:val="0"/>
                  <w:marBottom w:val="0"/>
                  <w:divBdr>
                    <w:top w:val="none" w:sz="0" w:space="0" w:color="auto"/>
                    <w:left w:val="none" w:sz="0" w:space="0" w:color="auto"/>
                    <w:bottom w:val="none" w:sz="0" w:space="0" w:color="auto"/>
                    <w:right w:val="none" w:sz="0" w:space="0" w:color="auto"/>
                  </w:divBdr>
                </w:div>
                <w:div w:id="986207376">
                  <w:marLeft w:val="480"/>
                  <w:marRight w:val="0"/>
                  <w:marTop w:val="0"/>
                  <w:marBottom w:val="0"/>
                  <w:divBdr>
                    <w:top w:val="none" w:sz="0" w:space="0" w:color="auto"/>
                    <w:left w:val="none" w:sz="0" w:space="0" w:color="auto"/>
                    <w:bottom w:val="none" w:sz="0" w:space="0" w:color="auto"/>
                    <w:right w:val="none" w:sz="0" w:space="0" w:color="auto"/>
                  </w:divBdr>
                </w:div>
                <w:div w:id="613169867">
                  <w:marLeft w:val="480"/>
                  <w:marRight w:val="0"/>
                  <w:marTop w:val="0"/>
                  <w:marBottom w:val="0"/>
                  <w:divBdr>
                    <w:top w:val="none" w:sz="0" w:space="0" w:color="auto"/>
                    <w:left w:val="none" w:sz="0" w:space="0" w:color="auto"/>
                    <w:bottom w:val="none" w:sz="0" w:space="0" w:color="auto"/>
                    <w:right w:val="none" w:sz="0" w:space="0" w:color="auto"/>
                  </w:divBdr>
                </w:div>
                <w:div w:id="2001959057">
                  <w:marLeft w:val="480"/>
                  <w:marRight w:val="0"/>
                  <w:marTop w:val="0"/>
                  <w:marBottom w:val="0"/>
                  <w:divBdr>
                    <w:top w:val="none" w:sz="0" w:space="0" w:color="auto"/>
                    <w:left w:val="none" w:sz="0" w:space="0" w:color="auto"/>
                    <w:bottom w:val="none" w:sz="0" w:space="0" w:color="auto"/>
                    <w:right w:val="none" w:sz="0" w:space="0" w:color="auto"/>
                  </w:divBdr>
                </w:div>
                <w:div w:id="1770811212">
                  <w:marLeft w:val="480"/>
                  <w:marRight w:val="0"/>
                  <w:marTop w:val="0"/>
                  <w:marBottom w:val="0"/>
                  <w:divBdr>
                    <w:top w:val="none" w:sz="0" w:space="0" w:color="auto"/>
                    <w:left w:val="none" w:sz="0" w:space="0" w:color="auto"/>
                    <w:bottom w:val="none" w:sz="0" w:space="0" w:color="auto"/>
                    <w:right w:val="none" w:sz="0" w:space="0" w:color="auto"/>
                  </w:divBdr>
                </w:div>
                <w:div w:id="1459714706">
                  <w:marLeft w:val="480"/>
                  <w:marRight w:val="0"/>
                  <w:marTop w:val="0"/>
                  <w:marBottom w:val="0"/>
                  <w:divBdr>
                    <w:top w:val="none" w:sz="0" w:space="0" w:color="auto"/>
                    <w:left w:val="none" w:sz="0" w:space="0" w:color="auto"/>
                    <w:bottom w:val="none" w:sz="0" w:space="0" w:color="auto"/>
                    <w:right w:val="none" w:sz="0" w:space="0" w:color="auto"/>
                  </w:divBdr>
                </w:div>
                <w:div w:id="1285890587">
                  <w:marLeft w:val="480"/>
                  <w:marRight w:val="0"/>
                  <w:marTop w:val="0"/>
                  <w:marBottom w:val="0"/>
                  <w:divBdr>
                    <w:top w:val="none" w:sz="0" w:space="0" w:color="auto"/>
                    <w:left w:val="none" w:sz="0" w:space="0" w:color="auto"/>
                    <w:bottom w:val="none" w:sz="0" w:space="0" w:color="auto"/>
                    <w:right w:val="none" w:sz="0" w:space="0" w:color="auto"/>
                  </w:divBdr>
                </w:div>
                <w:div w:id="839386874">
                  <w:marLeft w:val="480"/>
                  <w:marRight w:val="0"/>
                  <w:marTop w:val="0"/>
                  <w:marBottom w:val="0"/>
                  <w:divBdr>
                    <w:top w:val="none" w:sz="0" w:space="0" w:color="auto"/>
                    <w:left w:val="none" w:sz="0" w:space="0" w:color="auto"/>
                    <w:bottom w:val="none" w:sz="0" w:space="0" w:color="auto"/>
                    <w:right w:val="none" w:sz="0" w:space="0" w:color="auto"/>
                  </w:divBdr>
                </w:div>
                <w:div w:id="1948002336">
                  <w:marLeft w:val="480"/>
                  <w:marRight w:val="0"/>
                  <w:marTop w:val="0"/>
                  <w:marBottom w:val="0"/>
                  <w:divBdr>
                    <w:top w:val="none" w:sz="0" w:space="0" w:color="auto"/>
                    <w:left w:val="none" w:sz="0" w:space="0" w:color="auto"/>
                    <w:bottom w:val="none" w:sz="0" w:space="0" w:color="auto"/>
                    <w:right w:val="none" w:sz="0" w:space="0" w:color="auto"/>
                  </w:divBdr>
                </w:div>
                <w:div w:id="310523482">
                  <w:marLeft w:val="480"/>
                  <w:marRight w:val="0"/>
                  <w:marTop w:val="0"/>
                  <w:marBottom w:val="0"/>
                  <w:divBdr>
                    <w:top w:val="none" w:sz="0" w:space="0" w:color="auto"/>
                    <w:left w:val="none" w:sz="0" w:space="0" w:color="auto"/>
                    <w:bottom w:val="none" w:sz="0" w:space="0" w:color="auto"/>
                    <w:right w:val="none" w:sz="0" w:space="0" w:color="auto"/>
                  </w:divBdr>
                </w:div>
                <w:div w:id="692347497">
                  <w:marLeft w:val="480"/>
                  <w:marRight w:val="0"/>
                  <w:marTop w:val="0"/>
                  <w:marBottom w:val="0"/>
                  <w:divBdr>
                    <w:top w:val="none" w:sz="0" w:space="0" w:color="auto"/>
                    <w:left w:val="none" w:sz="0" w:space="0" w:color="auto"/>
                    <w:bottom w:val="none" w:sz="0" w:space="0" w:color="auto"/>
                    <w:right w:val="none" w:sz="0" w:space="0" w:color="auto"/>
                  </w:divBdr>
                </w:div>
                <w:div w:id="1887526749">
                  <w:marLeft w:val="480"/>
                  <w:marRight w:val="0"/>
                  <w:marTop w:val="0"/>
                  <w:marBottom w:val="0"/>
                  <w:divBdr>
                    <w:top w:val="none" w:sz="0" w:space="0" w:color="auto"/>
                    <w:left w:val="none" w:sz="0" w:space="0" w:color="auto"/>
                    <w:bottom w:val="none" w:sz="0" w:space="0" w:color="auto"/>
                    <w:right w:val="none" w:sz="0" w:space="0" w:color="auto"/>
                  </w:divBdr>
                </w:div>
                <w:div w:id="1051031500">
                  <w:marLeft w:val="480"/>
                  <w:marRight w:val="0"/>
                  <w:marTop w:val="0"/>
                  <w:marBottom w:val="0"/>
                  <w:divBdr>
                    <w:top w:val="none" w:sz="0" w:space="0" w:color="auto"/>
                    <w:left w:val="none" w:sz="0" w:space="0" w:color="auto"/>
                    <w:bottom w:val="none" w:sz="0" w:space="0" w:color="auto"/>
                    <w:right w:val="none" w:sz="0" w:space="0" w:color="auto"/>
                  </w:divBdr>
                </w:div>
                <w:div w:id="1551305423">
                  <w:marLeft w:val="480"/>
                  <w:marRight w:val="0"/>
                  <w:marTop w:val="0"/>
                  <w:marBottom w:val="0"/>
                  <w:divBdr>
                    <w:top w:val="none" w:sz="0" w:space="0" w:color="auto"/>
                    <w:left w:val="none" w:sz="0" w:space="0" w:color="auto"/>
                    <w:bottom w:val="none" w:sz="0" w:space="0" w:color="auto"/>
                    <w:right w:val="none" w:sz="0" w:space="0" w:color="auto"/>
                  </w:divBdr>
                </w:div>
                <w:div w:id="1326978140">
                  <w:marLeft w:val="480"/>
                  <w:marRight w:val="0"/>
                  <w:marTop w:val="0"/>
                  <w:marBottom w:val="0"/>
                  <w:divBdr>
                    <w:top w:val="none" w:sz="0" w:space="0" w:color="auto"/>
                    <w:left w:val="none" w:sz="0" w:space="0" w:color="auto"/>
                    <w:bottom w:val="none" w:sz="0" w:space="0" w:color="auto"/>
                    <w:right w:val="none" w:sz="0" w:space="0" w:color="auto"/>
                  </w:divBdr>
                </w:div>
                <w:div w:id="570889187">
                  <w:marLeft w:val="480"/>
                  <w:marRight w:val="0"/>
                  <w:marTop w:val="0"/>
                  <w:marBottom w:val="0"/>
                  <w:divBdr>
                    <w:top w:val="none" w:sz="0" w:space="0" w:color="auto"/>
                    <w:left w:val="none" w:sz="0" w:space="0" w:color="auto"/>
                    <w:bottom w:val="none" w:sz="0" w:space="0" w:color="auto"/>
                    <w:right w:val="none" w:sz="0" w:space="0" w:color="auto"/>
                  </w:divBdr>
                </w:div>
                <w:div w:id="1899316638">
                  <w:marLeft w:val="480"/>
                  <w:marRight w:val="0"/>
                  <w:marTop w:val="0"/>
                  <w:marBottom w:val="0"/>
                  <w:divBdr>
                    <w:top w:val="none" w:sz="0" w:space="0" w:color="auto"/>
                    <w:left w:val="none" w:sz="0" w:space="0" w:color="auto"/>
                    <w:bottom w:val="none" w:sz="0" w:space="0" w:color="auto"/>
                    <w:right w:val="none" w:sz="0" w:space="0" w:color="auto"/>
                  </w:divBdr>
                </w:div>
                <w:div w:id="78407729">
                  <w:marLeft w:val="480"/>
                  <w:marRight w:val="0"/>
                  <w:marTop w:val="0"/>
                  <w:marBottom w:val="0"/>
                  <w:divBdr>
                    <w:top w:val="none" w:sz="0" w:space="0" w:color="auto"/>
                    <w:left w:val="none" w:sz="0" w:space="0" w:color="auto"/>
                    <w:bottom w:val="none" w:sz="0" w:space="0" w:color="auto"/>
                    <w:right w:val="none" w:sz="0" w:space="0" w:color="auto"/>
                  </w:divBdr>
                </w:div>
                <w:div w:id="626667333">
                  <w:marLeft w:val="480"/>
                  <w:marRight w:val="0"/>
                  <w:marTop w:val="0"/>
                  <w:marBottom w:val="0"/>
                  <w:divBdr>
                    <w:top w:val="none" w:sz="0" w:space="0" w:color="auto"/>
                    <w:left w:val="none" w:sz="0" w:space="0" w:color="auto"/>
                    <w:bottom w:val="none" w:sz="0" w:space="0" w:color="auto"/>
                    <w:right w:val="none" w:sz="0" w:space="0" w:color="auto"/>
                  </w:divBdr>
                </w:div>
                <w:div w:id="778112307">
                  <w:marLeft w:val="480"/>
                  <w:marRight w:val="0"/>
                  <w:marTop w:val="0"/>
                  <w:marBottom w:val="0"/>
                  <w:divBdr>
                    <w:top w:val="none" w:sz="0" w:space="0" w:color="auto"/>
                    <w:left w:val="none" w:sz="0" w:space="0" w:color="auto"/>
                    <w:bottom w:val="none" w:sz="0" w:space="0" w:color="auto"/>
                    <w:right w:val="none" w:sz="0" w:space="0" w:color="auto"/>
                  </w:divBdr>
                </w:div>
                <w:div w:id="1668166834">
                  <w:marLeft w:val="480"/>
                  <w:marRight w:val="0"/>
                  <w:marTop w:val="0"/>
                  <w:marBottom w:val="0"/>
                  <w:divBdr>
                    <w:top w:val="none" w:sz="0" w:space="0" w:color="auto"/>
                    <w:left w:val="none" w:sz="0" w:space="0" w:color="auto"/>
                    <w:bottom w:val="none" w:sz="0" w:space="0" w:color="auto"/>
                    <w:right w:val="none" w:sz="0" w:space="0" w:color="auto"/>
                  </w:divBdr>
                </w:div>
                <w:div w:id="1065177805">
                  <w:marLeft w:val="480"/>
                  <w:marRight w:val="0"/>
                  <w:marTop w:val="0"/>
                  <w:marBottom w:val="0"/>
                  <w:divBdr>
                    <w:top w:val="none" w:sz="0" w:space="0" w:color="auto"/>
                    <w:left w:val="none" w:sz="0" w:space="0" w:color="auto"/>
                    <w:bottom w:val="none" w:sz="0" w:space="0" w:color="auto"/>
                    <w:right w:val="none" w:sz="0" w:space="0" w:color="auto"/>
                  </w:divBdr>
                </w:div>
                <w:div w:id="904142719">
                  <w:marLeft w:val="480"/>
                  <w:marRight w:val="0"/>
                  <w:marTop w:val="0"/>
                  <w:marBottom w:val="0"/>
                  <w:divBdr>
                    <w:top w:val="none" w:sz="0" w:space="0" w:color="auto"/>
                    <w:left w:val="none" w:sz="0" w:space="0" w:color="auto"/>
                    <w:bottom w:val="none" w:sz="0" w:space="0" w:color="auto"/>
                    <w:right w:val="none" w:sz="0" w:space="0" w:color="auto"/>
                  </w:divBdr>
                </w:div>
                <w:div w:id="845901130">
                  <w:marLeft w:val="480"/>
                  <w:marRight w:val="0"/>
                  <w:marTop w:val="0"/>
                  <w:marBottom w:val="0"/>
                  <w:divBdr>
                    <w:top w:val="none" w:sz="0" w:space="0" w:color="auto"/>
                    <w:left w:val="none" w:sz="0" w:space="0" w:color="auto"/>
                    <w:bottom w:val="none" w:sz="0" w:space="0" w:color="auto"/>
                    <w:right w:val="none" w:sz="0" w:space="0" w:color="auto"/>
                  </w:divBdr>
                </w:div>
                <w:div w:id="182280998">
                  <w:marLeft w:val="480"/>
                  <w:marRight w:val="0"/>
                  <w:marTop w:val="0"/>
                  <w:marBottom w:val="0"/>
                  <w:divBdr>
                    <w:top w:val="none" w:sz="0" w:space="0" w:color="auto"/>
                    <w:left w:val="none" w:sz="0" w:space="0" w:color="auto"/>
                    <w:bottom w:val="none" w:sz="0" w:space="0" w:color="auto"/>
                    <w:right w:val="none" w:sz="0" w:space="0" w:color="auto"/>
                  </w:divBdr>
                </w:div>
                <w:div w:id="1189178677">
                  <w:marLeft w:val="480"/>
                  <w:marRight w:val="0"/>
                  <w:marTop w:val="0"/>
                  <w:marBottom w:val="0"/>
                  <w:divBdr>
                    <w:top w:val="none" w:sz="0" w:space="0" w:color="auto"/>
                    <w:left w:val="none" w:sz="0" w:space="0" w:color="auto"/>
                    <w:bottom w:val="none" w:sz="0" w:space="0" w:color="auto"/>
                    <w:right w:val="none" w:sz="0" w:space="0" w:color="auto"/>
                  </w:divBdr>
                </w:div>
                <w:div w:id="805781566">
                  <w:marLeft w:val="480"/>
                  <w:marRight w:val="0"/>
                  <w:marTop w:val="0"/>
                  <w:marBottom w:val="0"/>
                  <w:divBdr>
                    <w:top w:val="none" w:sz="0" w:space="0" w:color="auto"/>
                    <w:left w:val="none" w:sz="0" w:space="0" w:color="auto"/>
                    <w:bottom w:val="none" w:sz="0" w:space="0" w:color="auto"/>
                    <w:right w:val="none" w:sz="0" w:space="0" w:color="auto"/>
                  </w:divBdr>
                </w:div>
                <w:div w:id="742797198">
                  <w:marLeft w:val="480"/>
                  <w:marRight w:val="0"/>
                  <w:marTop w:val="0"/>
                  <w:marBottom w:val="0"/>
                  <w:divBdr>
                    <w:top w:val="none" w:sz="0" w:space="0" w:color="auto"/>
                    <w:left w:val="none" w:sz="0" w:space="0" w:color="auto"/>
                    <w:bottom w:val="none" w:sz="0" w:space="0" w:color="auto"/>
                    <w:right w:val="none" w:sz="0" w:space="0" w:color="auto"/>
                  </w:divBdr>
                </w:div>
                <w:div w:id="1024937796">
                  <w:marLeft w:val="480"/>
                  <w:marRight w:val="0"/>
                  <w:marTop w:val="0"/>
                  <w:marBottom w:val="0"/>
                  <w:divBdr>
                    <w:top w:val="none" w:sz="0" w:space="0" w:color="auto"/>
                    <w:left w:val="none" w:sz="0" w:space="0" w:color="auto"/>
                    <w:bottom w:val="none" w:sz="0" w:space="0" w:color="auto"/>
                    <w:right w:val="none" w:sz="0" w:space="0" w:color="auto"/>
                  </w:divBdr>
                </w:div>
                <w:div w:id="1875994616">
                  <w:marLeft w:val="480"/>
                  <w:marRight w:val="0"/>
                  <w:marTop w:val="0"/>
                  <w:marBottom w:val="0"/>
                  <w:divBdr>
                    <w:top w:val="none" w:sz="0" w:space="0" w:color="auto"/>
                    <w:left w:val="none" w:sz="0" w:space="0" w:color="auto"/>
                    <w:bottom w:val="none" w:sz="0" w:space="0" w:color="auto"/>
                    <w:right w:val="none" w:sz="0" w:space="0" w:color="auto"/>
                  </w:divBdr>
                </w:div>
                <w:div w:id="1930456475">
                  <w:marLeft w:val="480"/>
                  <w:marRight w:val="0"/>
                  <w:marTop w:val="0"/>
                  <w:marBottom w:val="0"/>
                  <w:divBdr>
                    <w:top w:val="none" w:sz="0" w:space="0" w:color="auto"/>
                    <w:left w:val="none" w:sz="0" w:space="0" w:color="auto"/>
                    <w:bottom w:val="none" w:sz="0" w:space="0" w:color="auto"/>
                    <w:right w:val="none" w:sz="0" w:space="0" w:color="auto"/>
                  </w:divBdr>
                </w:div>
                <w:div w:id="1420369189">
                  <w:marLeft w:val="480"/>
                  <w:marRight w:val="0"/>
                  <w:marTop w:val="0"/>
                  <w:marBottom w:val="0"/>
                  <w:divBdr>
                    <w:top w:val="none" w:sz="0" w:space="0" w:color="auto"/>
                    <w:left w:val="none" w:sz="0" w:space="0" w:color="auto"/>
                    <w:bottom w:val="none" w:sz="0" w:space="0" w:color="auto"/>
                    <w:right w:val="none" w:sz="0" w:space="0" w:color="auto"/>
                  </w:divBdr>
                </w:div>
                <w:div w:id="1534076298">
                  <w:marLeft w:val="480"/>
                  <w:marRight w:val="0"/>
                  <w:marTop w:val="0"/>
                  <w:marBottom w:val="0"/>
                  <w:divBdr>
                    <w:top w:val="none" w:sz="0" w:space="0" w:color="auto"/>
                    <w:left w:val="none" w:sz="0" w:space="0" w:color="auto"/>
                    <w:bottom w:val="none" w:sz="0" w:space="0" w:color="auto"/>
                    <w:right w:val="none" w:sz="0" w:space="0" w:color="auto"/>
                  </w:divBdr>
                </w:div>
                <w:div w:id="39786155">
                  <w:marLeft w:val="480"/>
                  <w:marRight w:val="0"/>
                  <w:marTop w:val="0"/>
                  <w:marBottom w:val="0"/>
                  <w:divBdr>
                    <w:top w:val="none" w:sz="0" w:space="0" w:color="auto"/>
                    <w:left w:val="none" w:sz="0" w:space="0" w:color="auto"/>
                    <w:bottom w:val="none" w:sz="0" w:space="0" w:color="auto"/>
                    <w:right w:val="none" w:sz="0" w:space="0" w:color="auto"/>
                  </w:divBdr>
                </w:div>
                <w:div w:id="625813293">
                  <w:marLeft w:val="480"/>
                  <w:marRight w:val="0"/>
                  <w:marTop w:val="0"/>
                  <w:marBottom w:val="0"/>
                  <w:divBdr>
                    <w:top w:val="none" w:sz="0" w:space="0" w:color="auto"/>
                    <w:left w:val="none" w:sz="0" w:space="0" w:color="auto"/>
                    <w:bottom w:val="none" w:sz="0" w:space="0" w:color="auto"/>
                    <w:right w:val="none" w:sz="0" w:space="0" w:color="auto"/>
                  </w:divBdr>
                </w:div>
                <w:div w:id="42604690">
                  <w:marLeft w:val="480"/>
                  <w:marRight w:val="0"/>
                  <w:marTop w:val="0"/>
                  <w:marBottom w:val="0"/>
                  <w:divBdr>
                    <w:top w:val="none" w:sz="0" w:space="0" w:color="auto"/>
                    <w:left w:val="none" w:sz="0" w:space="0" w:color="auto"/>
                    <w:bottom w:val="none" w:sz="0" w:space="0" w:color="auto"/>
                    <w:right w:val="none" w:sz="0" w:space="0" w:color="auto"/>
                  </w:divBdr>
                </w:div>
                <w:div w:id="2069260072">
                  <w:marLeft w:val="480"/>
                  <w:marRight w:val="0"/>
                  <w:marTop w:val="0"/>
                  <w:marBottom w:val="0"/>
                  <w:divBdr>
                    <w:top w:val="none" w:sz="0" w:space="0" w:color="auto"/>
                    <w:left w:val="none" w:sz="0" w:space="0" w:color="auto"/>
                    <w:bottom w:val="none" w:sz="0" w:space="0" w:color="auto"/>
                    <w:right w:val="none" w:sz="0" w:space="0" w:color="auto"/>
                  </w:divBdr>
                </w:div>
                <w:div w:id="626082281">
                  <w:marLeft w:val="480"/>
                  <w:marRight w:val="0"/>
                  <w:marTop w:val="0"/>
                  <w:marBottom w:val="0"/>
                  <w:divBdr>
                    <w:top w:val="none" w:sz="0" w:space="0" w:color="auto"/>
                    <w:left w:val="none" w:sz="0" w:space="0" w:color="auto"/>
                    <w:bottom w:val="none" w:sz="0" w:space="0" w:color="auto"/>
                    <w:right w:val="none" w:sz="0" w:space="0" w:color="auto"/>
                  </w:divBdr>
                </w:div>
                <w:div w:id="715472587">
                  <w:marLeft w:val="480"/>
                  <w:marRight w:val="0"/>
                  <w:marTop w:val="0"/>
                  <w:marBottom w:val="0"/>
                  <w:divBdr>
                    <w:top w:val="none" w:sz="0" w:space="0" w:color="auto"/>
                    <w:left w:val="none" w:sz="0" w:space="0" w:color="auto"/>
                    <w:bottom w:val="none" w:sz="0" w:space="0" w:color="auto"/>
                    <w:right w:val="none" w:sz="0" w:space="0" w:color="auto"/>
                  </w:divBdr>
                </w:div>
                <w:div w:id="1531727022">
                  <w:marLeft w:val="480"/>
                  <w:marRight w:val="0"/>
                  <w:marTop w:val="0"/>
                  <w:marBottom w:val="0"/>
                  <w:divBdr>
                    <w:top w:val="none" w:sz="0" w:space="0" w:color="auto"/>
                    <w:left w:val="none" w:sz="0" w:space="0" w:color="auto"/>
                    <w:bottom w:val="none" w:sz="0" w:space="0" w:color="auto"/>
                    <w:right w:val="none" w:sz="0" w:space="0" w:color="auto"/>
                  </w:divBdr>
                </w:div>
                <w:div w:id="921135944">
                  <w:marLeft w:val="480"/>
                  <w:marRight w:val="0"/>
                  <w:marTop w:val="0"/>
                  <w:marBottom w:val="0"/>
                  <w:divBdr>
                    <w:top w:val="none" w:sz="0" w:space="0" w:color="auto"/>
                    <w:left w:val="none" w:sz="0" w:space="0" w:color="auto"/>
                    <w:bottom w:val="none" w:sz="0" w:space="0" w:color="auto"/>
                    <w:right w:val="none" w:sz="0" w:space="0" w:color="auto"/>
                  </w:divBdr>
                </w:div>
                <w:div w:id="568660035">
                  <w:marLeft w:val="480"/>
                  <w:marRight w:val="0"/>
                  <w:marTop w:val="0"/>
                  <w:marBottom w:val="0"/>
                  <w:divBdr>
                    <w:top w:val="none" w:sz="0" w:space="0" w:color="auto"/>
                    <w:left w:val="none" w:sz="0" w:space="0" w:color="auto"/>
                    <w:bottom w:val="none" w:sz="0" w:space="0" w:color="auto"/>
                    <w:right w:val="none" w:sz="0" w:space="0" w:color="auto"/>
                  </w:divBdr>
                </w:div>
                <w:div w:id="1622371520">
                  <w:marLeft w:val="480"/>
                  <w:marRight w:val="0"/>
                  <w:marTop w:val="0"/>
                  <w:marBottom w:val="0"/>
                  <w:divBdr>
                    <w:top w:val="none" w:sz="0" w:space="0" w:color="auto"/>
                    <w:left w:val="none" w:sz="0" w:space="0" w:color="auto"/>
                    <w:bottom w:val="none" w:sz="0" w:space="0" w:color="auto"/>
                    <w:right w:val="none" w:sz="0" w:space="0" w:color="auto"/>
                  </w:divBdr>
                </w:div>
                <w:div w:id="632758100">
                  <w:marLeft w:val="480"/>
                  <w:marRight w:val="0"/>
                  <w:marTop w:val="0"/>
                  <w:marBottom w:val="0"/>
                  <w:divBdr>
                    <w:top w:val="none" w:sz="0" w:space="0" w:color="auto"/>
                    <w:left w:val="none" w:sz="0" w:space="0" w:color="auto"/>
                    <w:bottom w:val="none" w:sz="0" w:space="0" w:color="auto"/>
                    <w:right w:val="none" w:sz="0" w:space="0" w:color="auto"/>
                  </w:divBdr>
                </w:div>
                <w:div w:id="742143125">
                  <w:marLeft w:val="480"/>
                  <w:marRight w:val="0"/>
                  <w:marTop w:val="0"/>
                  <w:marBottom w:val="0"/>
                  <w:divBdr>
                    <w:top w:val="none" w:sz="0" w:space="0" w:color="auto"/>
                    <w:left w:val="none" w:sz="0" w:space="0" w:color="auto"/>
                    <w:bottom w:val="none" w:sz="0" w:space="0" w:color="auto"/>
                    <w:right w:val="none" w:sz="0" w:space="0" w:color="auto"/>
                  </w:divBdr>
                </w:div>
                <w:div w:id="1809280659">
                  <w:marLeft w:val="480"/>
                  <w:marRight w:val="0"/>
                  <w:marTop w:val="0"/>
                  <w:marBottom w:val="0"/>
                  <w:divBdr>
                    <w:top w:val="none" w:sz="0" w:space="0" w:color="auto"/>
                    <w:left w:val="none" w:sz="0" w:space="0" w:color="auto"/>
                    <w:bottom w:val="none" w:sz="0" w:space="0" w:color="auto"/>
                    <w:right w:val="none" w:sz="0" w:space="0" w:color="auto"/>
                  </w:divBdr>
                </w:div>
                <w:div w:id="678236219">
                  <w:marLeft w:val="480"/>
                  <w:marRight w:val="0"/>
                  <w:marTop w:val="0"/>
                  <w:marBottom w:val="0"/>
                  <w:divBdr>
                    <w:top w:val="none" w:sz="0" w:space="0" w:color="auto"/>
                    <w:left w:val="none" w:sz="0" w:space="0" w:color="auto"/>
                    <w:bottom w:val="none" w:sz="0" w:space="0" w:color="auto"/>
                    <w:right w:val="none" w:sz="0" w:space="0" w:color="auto"/>
                  </w:divBdr>
                </w:div>
                <w:div w:id="2113695875">
                  <w:marLeft w:val="480"/>
                  <w:marRight w:val="0"/>
                  <w:marTop w:val="0"/>
                  <w:marBottom w:val="0"/>
                  <w:divBdr>
                    <w:top w:val="none" w:sz="0" w:space="0" w:color="auto"/>
                    <w:left w:val="none" w:sz="0" w:space="0" w:color="auto"/>
                    <w:bottom w:val="none" w:sz="0" w:space="0" w:color="auto"/>
                    <w:right w:val="none" w:sz="0" w:space="0" w:color="auto"/>
                  </w:divBdr>
                </w:div>
                <w:div w:id="528223767">
                  <w:marLeft w:val="480"/>
                  <w:marRight w:val="0"/>
                  <w:marTop w:val="0"/>
                  <w:marBottom w:val="0"/>
                  <w:divBdr>
                    <w:top w:val="none" w:sz="0" w:space="0" w:color="auto"/>
                    <w:left w:val="none" w:sz="0" w:space="0" w:color="auto"/>
                    <w:bottom w:val="none" w:sz="0" w:space="0" w:color="auto"/>
                    <w:right w:val="none" w:sz="0" w:space="0" w:color="auto"/>
                  </w:divBdr>
                </w:div>
                <w:div w:id="1126387589">
                  <w:marLeft w:val="480"/>
                  <w:marRight w:val="0"/>
                  <w:marTop w:val="0"/>
                  <w:marBottom w:val="0"/>
                  <w:divBdr>
                    <w:top w:val="none" w:sz="0" w:space="0" w:color="auto"/>
                    <w:left w:val="none" w:sz="0" w:space="0" w:color="auto"/>
                    <w:bottom w:val="none" w:sz="0" w:space="0" w:color="auto"/>
                    <w:right w:val="none" w:sz="0" w:space="0" w:color="auto"/>
                  </w:divBdr>
                </w:div>
                <w:div w:id="1528179839">
                  <w:marLeft w:val="480"/>
                  <w:marRight w:val="0"/>
                  <w:marTop w:val="0"/>
                  <w:marBottom w:val="0"/>
                  <w:divBdr>
                    <w:top w:val="none" w:sz="0" w:space="0" w:color="auto"/>
                    <w:left w:val="none" w:sz="0" w:space="0" w:color="auto"/>
                    <w:bottom w:val="none" w:sz="0" w:space="0" w:color="auto"/>
                    <w:right w:val="none" w:sz="0" w:space="0" w:color="auto"/>
                  </w:divBdr>
                </w:div>
                <w:div w:id="1741558400">
                  <w:marLeft w:val="480"/>
                  <w:marRight w:val="0"/>
                  <w:marTop w:val="0"/>
                  <w:marBottom w:val="0"/>
                  <w:divBdr>
                    <w:top w:val="none" w:sz="0" w:space="0" w:color="auto"/>
                    <w:left w:val="none" w:sz="0" w:space="0" w:color="auto"/>
                    <w:bottom w:val="none" w:sz="0" w:space="0" w:color="auto"/>
                    <w:right w:val="none" w:sz="0" w:space="0" w:color="auto"/>
                  </w:divBdr>
                </w:div>
                <w:div w:id="176621020">
                  <w:marLeft w:val="480"/>
                  <w:marRight w:val="0"/>
                  <w:marTop w:val="0"/>
                  <w:marBottom w:val="0"/>
                  <w:divBdr>
                    <w:top w:val="none" w:sz="0" w:space="0" w:color="auto"/>
                    <w:left w:val="none" w:sz="0" w:space="0" w:color="auto"/>
                    <w:bottom w:val="none" w:sz="0" w:space="0" w:color="auto"/>
                    <w:right w:val="none" w:sz="0" w:space="0" w:color="auto"/>
                  </w:divBdr>
                </w:div>
                <w:div w:id="1529686297">
                  <w:marLeft w:val="480"/>
                  <w:marRight w:val="0"/>
                  <w:marTop w:val="0"/>
                  <w:marBottom w:val="0"/>
                  <w:divBdr>
                    <w:top w:val="none" w:sz="0" w:space="0" w:color="auto"/>
                    <w:left w:val="none" w:sz="0" w:space="0" w:color="auto"/>
                    <w:bottom w:val="none" w:sz="0" w:space="0" w:color="auto"/>
                    <w:right w:val="none" w:sz="0" w:space="0" w:color="auto"/>
                  </w:divBdr>
                </w:div>
                <w:div w:id="501238494">
                  <w:marLeft w:val="480"/>
                  <w:marRight w:val="0"/>
                  <w:marTop w:val="0"/>
                  <w:marBottom w:val="0"/>
                  <w:divBdr>
                    <w:top w:val="none" w:sz="0" w:space="0" w:color="auto"/>
                    <w:left w:val="none" w:sz="0" w:space="0" w:color="auto"/>
                    <w:bottom w:val="none" w:sz="0" w:space="0" w:color="auto"/>
                    <w:right w:val="none" w:sz="0" w:space="0" w:color="auto"/>
                  </w:divBdr>
                </w:div>
                <w:div w:id="1667516704">
                  <w:marLeft w:val="480"/>
                  <w:marRight w:val="0"/>
                  <w:marTop w:val="0"/>
                  <w:marBottom w:val="0"/>
                  <w:divBdr>
                    <w:top w:val="none" w:sz="0" w:space="0" w:color="auto"/>
                    <w:left w:val="none" w:sz="0" w:space="0" w:color="auto"/>
                    <w:bottom w:val="none" w:sz="0" w:space="0" w:color="auto"/>
                    <w:right w:val="none" w:sz="0" w:space="0" w:color="auto"/>
                  </w:divBdr>
                </w:div>
                <w:div w:id="1389962808">
                  <w:marLeft w:val="480"/>
                  <w:marRight w:val="0"/>
                  <w:marTop w:val="0"/>
                  <w:marBottom w:val="0"/>
                  <w:divBdr>
                    <w:top w:val="none" w:sz="0" w:space="0" w:color="auto"/>
                    <w:left w:val="none" w:sz="0" w:space="0" w:color="auto"/>
                    <w:bottom w:val="none" w:sz="0" w:space="0" w:color="auto"/>
                    <w:right w:val="none" w:sz="0" w:space="0" w:color="auto"/>
                  </w:divBdr>
                </w:div>
                <w:div w:id="389501961">
                  <w:marLeft w:val="480"/>
                  <w:marRight w:val="0"/>
                  <w:marTop w:val="0"/>
                  <w:marBottom w:val="0"/>
                  <w:divBdr>
                    <w:top w:val="none" w:sz="0" w:space="0" w:color="auto"/>
                    <w:left w:val="none" w:sz="0" w:space="0" w:color="auto"/>
                    <w:bottom w:val="none" w:sz="0" w:space="0" w:color="auto"/>
                    <w:right w:val="none" w:sz="0" w:space="0" w:color="auto"/>
                  </w:divBdr>
                </w:div>
                <w:div w:id="1056011386">
                  <w:marLeft w:val="480"/>
                  <w:marRight w:val="0"/>
                  <w:marTop w:val="0"/>
                  <w:marBottom w:val="0"/>
                  <w:divBdr>
                    <w:top w:val="none" w:sz="0" w:space="0" w:color="auto"/>
                    <w:left w:val="none" w:sz="0" w:space="0" w:color="auto"/>
                    <w:bottom w:val="none" w:sz="0" w:space="0" w:color="auto"/>
                    <w:right w:val="none" w:sz="0" w:space="0" w:color="auto"/>
                  </w:divBdr>
                </w:div>
                <w:div w:id="651177306">
                  <w:marLeft w:val="480"/>
                  <w:marRight w:val="0"/>
                  <w:marTop w:val="0"/>
                  <w:marBottom w:val="0"/>
                  <w:divBdr>
                    <w:top w:val="none" w:sz="0" w:space="0" w:color="auto"/>
                    <w:left w:val="none" w:sz="0" w:space="0" w:color="auto"/>
                    <w:bottom w:val="none" w:sz="0" w:space="0" w:color="auto"/>
                    <w:right w:val="none" w:sz="0" w:space="0" w:color="auto"/>
                  </w:divBdr>
                </w:div>
                <w:div w:id="185214233">
                  <w:marLeft w:val="480"/>
                  <w:marRight w:val="0"/>
                  <w:marTop w:val="0"/>
                  <w:marBottom w:val="0"/>
                  <w:divBdr>
                    <w:top w:val="none" w:sz="0" w:space="0" w:color="auto"/>
                    <w:left w:val="none" w:sz="0" w:space="0" w:color="auto"/>
                    <w:bottom w:val="none" w:sz="0" w:space="0" w:color="auto"/>
                    <w:right w:val="none" w:sz="0" w:space="0" w:color="auto"/>
                  </w:divBdr>
                </w:div>
                <w:div w:id="1835874342">
                  <w:marLeft w:val="480"/>
                  <w:marRight w:val="0"/>
                  <w:marTop w:val="0"/>
                  <w:marBottom w:val="0"/>
                  <w:divBdr>
                    <w:top w:val="none" w:sz="0" w:space="0" w:color="auto"/>
                    <w:left w:val="none" w:sz="0" w:space="0" w:color="auto"/>
                    <w:bottom w:val="none" w:sz="0" w:space="0" w:color="auto"/>
                    <w:right w:val="none" w:sz="0" w:space="0" w:color="auto"/>
                  </w:divBdr>
                </w:div>
                <w:div w:id="1734965356">
                  <w:marLeft w:val="480"/>
                  <w:marRight w:val="0"/>
                  <w:marTop w:val="0"/>
                  <w:marBottom w:val="0"/>
                  <w:divBdr>
                    <w:top w:val="none" w:sz="0" w:space="0" w:color="auto"/>
                    <w:left w:val="none" w:sz="0" w:space="0" w:color="auto"/>
                    <w:bottom w:val="none" w:sz="0" w:space="0" w:color="auto"/>
                    <w:right w:val="none" w:sz="0" w:space="0" w:color="auto"/>
                  </w:divBdr>
                </w:div>
                <w:div w:id="232592959">
                  <w:marLeft w:val="480"/>
                  <w:marRight w:val="0"/>
                  <w:marTop w:val="0"/>
                  <w:marBottom w:val="0"/>
                  <w:divBdr>
                    <w:top w:val="none" w:sz="0" w:space="0" w:color="auto"/>
                    <w:left w:val="none" w:sz="0" w:space="0" w:color="auto"/>
                    <w:bottom w:val="none" w:sz="0" w:space="0" w:color="auto"/>
                    <w:right w:val="none" w:sz="0" w:space="0" w:color="auto"/>
                  </w:divBdr>
                </w:div>
                <w:div w:id="1603566683">
                  <w:marLeft w:val="480"/>
                  <w:marRight w:val="0"/>
                  <w:marTop w:val="0"/>
                  <w:marBottom w:val="0"/>
                  <w:divBdr>
                    <w:top w:val="none" w:sz="0" w:space="0" w:color="auto"/>
                    <w:left w:val="none" w:sz="0" w:space="0" w:color="auto"/>
                    <w:bottom w:val="none" w:sz="0" w:space="0" w:color="auto"/>
                    <w:right w:val="none" w:sz="0" w:space="0" w:color="auto"/>
                  </w:divBdr>
                </w:div>
              </w:divsChild>
            </w:div>
            <w:div w:id="22367151">
              <w:marLeft w:val="0"/>
              <w:marRight w:val="0"/>
              <w:marTop w:val="0"/>
              <w:marBottom w:val="0"/>
              <w:divBdr>
                <w:top w:val="none" w:sz="0" w:space="0" w:color="auto"/>
                <w:left w:val="none" w:sz="0" w:space="0" w:color="auto"/>
                <w:bottom w:val="none" w:sz="0" w:space="0" w:color="auto"/>
                <w:right w:val="none" w:sz="0" w:space="0" w:color="auto"/>
              </w:divBdr>
              <w:divsChild>
                <w:div w:id="1845048687">
                  <w:marLeft w:val="480"/>
                  <w:marRight w:val="0"/>
                  <w:marTop w:val="0"/>
                  <w:marBottom w:val="0"/>
                  <w:divBdr>
                    <w:top w:val="none" w:sz="0" w:space="0" w:color="auto"/>
                    <w:left w:val="none" w:sz="0" w:space="0" w:color="auto"/>
                    <w:bottom w:val="none" w:sz="0" w:space="0" w:color="auto"/>
                    <w:right w:val="none" w:sz="0" w:space="0" w:color="auto"/>
                  </w:divBdr>
                </w:div>
                <w:div w:id="178662010">
                  <w:marLeft w:val="480"/>
                  <w:marRight w:val="0"/>
                  <w:marTop w:val="0"/>
                  <w:marBottom w:val="0"/>
                  <w:divBdr>
                    <w:top w:val="none" w:sz="0" w:space="0" w:color="auto"/>
                    <w:left w:val="none" w:sz="0" w:space="0" w:color="auto"/>
                    <w:bottom w:val="none" w:sz="0" w:space="0" w:color="auto"/>
                    <w:right w:val="none" w:sz="0" w:space="0" w:color="auto"/>
                  </w:divBdr>
                </w:div>
                <w:div w:id="45645118">
                  <w:marLeft w:val="480"/>
                  <w:marRight w:val="0"/>
                  <w:marTop w:val="0"/>
                  <w:marBottom w:val="0"/>
                  <w:divBdr>
                    <w:top w:val="none" w:sz="0" w:space="0" w:color="auto"/>
                    <w:left w:val="none" w:sz="0" w:space="0" w:color="auto"/>
                    <w:bottom w:val="none" w:sz="0" w:space="0" w:color="auto"/>
                    <w:right w:val="none" w:sz="0" w:space="0" w:color="auto"/>
                  </w:divBdr>
                </w:div>
                <w:div w:id="227959866">
                  <w:marLeft w:val="480"/>
                  <w:marRight w:val="0"/>
                  <w:marTop w:val="0"/>
                  <w:marBottom w:val="0"/>
                  <w:divBdr>
                    <w:top w:val="none" w:sz="0" w:space="0" w:color="auto"/>
                    <w:left w:val="none" w:sz="0" w:space="0" w:color="auto"/>
                    <w:bottom w:val="none" w:sz="0" w:space="0" w:color="auto"/>
                    <w:right w:val="none" w:sz="0" w:space="0" w:color="auto"/>
                  </w:divBdr>
                </w:div>
                <w:div w:id="1789271776">
                  <w:marLeft w:val="480"/>
                  <w:marRight w:val="0"/>
                  <w:marTop w:val="0"/>
                  <w:marBottom w:val="0"/>
                  <w:divBdr>
                    <w:top w:val="none" w:sz="0" w:space="0" w:color="auto"/>
                    <w:left w:val="none" w:sz="0" w:space="0" w:color="auto"/>
                    <w:bottom w:val="none" w:sz="0" w:space="0" w:color="auto"/>
                    <w:right w:val="none" w:sz="0" w:space="0" w:color="auto"/>
                  </w:divBdr>
                </w:div>
                <w:div w:id="1664039717">
                  <w:marLeft w:val="480"/>
                  <w:marRight w:val="0"/>
                  <w:marTop w:val="0"/>
                  <w:marBottom w:val="0"/>
                  <w:divBdr>
                    <w:top w:val="none" w:sz="0" w:space="0" w:color="auto"/>
                    <w:left w:val="none" w:sz="0" w:space="0" w:color="auto"/>
                    <w:bottom w:val="none" w:sz="0" w:space="0" w:color="auto"/>
                    <w:right w:val="none" w:sz="0" w:space="0" w:color="auto"/>
                  </w:divBdr>
                </w:div>
                <w:div w:id="1477069716">
                  <w:marLeft w:val="480"/>
                  <w:marRight w:val="0"/>
                  <w:marTop w:val="0"/>
                  <w:marBottom w:val="0"/>
                  <w:divBdr>
                    <w:top w:val="none" w:sz="0" w:space="0" w:color="auto"/>
                    <w:left w:val="none" w:sz="0" w:space="0" w:color="auto"/>
                    <w:bottom w:val="none" w:sz="0" w:space="0" w:color="auto"/>
                    <w:right w:val="none" w:sz="0" w:space="0" w:color="auto"/>
                  </w:divBdr>
                </w:div>
                <w:div w:id="1198277688">
                  <w:marLeft w:val="480"/>
                  <w:marRight w:val="0"/>
                  <w:marTop w:val="0"/>
                  <w:marBottom w:val="0"/>
                  <w:divBdr>
                    <w:top w:val="none" w:sz="0" w:space="0" w:color="auto"/>
                    <w:left w:val="none" w:sz="0" w:space="0" w:color="auto"/>
                    <w:bottom w:val="none" w:sz="0" w:space="0" w:color="auto"/>
                    <w:right w:val="none" w:sz="0" w:space="0" w:color="auto"/>
                  </w:divBdr>
                </w:div>
                <w:div w:id="886185825">
                  <w:marLeft w:val="480"/>
                  <w:marRight w:val="0"/>
                  <w:marTop w:val="0"/>
                  <w:marBottom w:val="0"/>
                  <w:divBdr>
                    <w:top w:val="none" w:sz="0" w:space="0" w:color="auto"/>
                    <w:left w:val="none" w:sz="0" w:space="0" w:color="auto"/>
                    <w:bottom w:val="none" w:sz="0" w:space="0" w:color="auto"/>
                    <w:right w:val="none" w:sz="0" w:space="0" w:color="auto"/>
                  </w:divBdr>
                </w:div>
                <w:div w:id="2082487172">
                  <w:marLeft w:val="480"/>
                  <w:marRight w:val="0"/>
                  <w:marTop w:val="0"/>
                  <w:marBottom w:val="0"/>
                  <w:divBdr>
                    <w:top w:val="none" w:sz="0" w:space="0" w:color="auto"/>
                    <w:left w:val="none" w:sz="0" w:space="0" w:color="auto"/>
                    <w:bottom w:val="none" w:sz="0" w:space="0" w:color="auto"/>
                    <w:right w:val="none" w:sz="0" w:space="0" w:color="auto"/>
                  </w:divBdr>
                </w:div>
                <w:div w:id="1574240736">
                  <w:marLeft w:val="480"/>
                  <w:marRight w:val="0"/>
                  <w:marTop w:val="0"/>
                  <w:marBottom w:val="0"/>
                  <w:divBdr>
                    <w:top w:val="none" w:sz="0" w:space="0" w:color="auto"/>
                    <w:left w:val="none" w:sz="0" w:space="0" w:color="auto"/>
                    <w:bottom w:val="none" w:sz="0" w:space="0" w:color="auto"/>
                    <w:right w:val="none" w:sz="0" w:space="0" w:color="auto"/>
                  </w:divBdr>
                </w:div>
                <w:div w:id="1908492568">
                  <w:marLeft w:val="480"/>
                  <w:marRight w:val="0"/>
                  <w:marTop w:val="0"/>
                  <w:marBottom w:val="0"/>
                  <w:divBdr>
                    <w:top w:val="none" w:sz="0" w:space="0" w:color="auto"/>
                    <w:left w:val="none" w:sz="0" w:space="0" w:color="auto"/>
                    <w:bottom w:val="none" w:sz="0" w:space="0" w:color="auto"/>
                    <w:right w:val="none" w:sz="0" w:space="0" w:color="auto"/>
                  </w:divBdr>
                </w:div>
                <w:div w:id="440153112">
                  <w:marLeft w:val="480"/>
                  <w:marRight w:val="0"/>
                  <w:marTop w:val="0"/>
                  <w:marBottom w:val="0"/>
                  <w:divBdr>
                    <w:top w:val="none" w:sz="0" w:space="0" w:color="auto"/>
                    <w:left w:val="none" w:sz="0" w:space="0" w:color="auto"/>
                    <w:bottom w:val="none" w:sz="0" w:space="0" w:color="auto"/>
                    <w:right w:val="none" w:sz="0" w:space="0" w:color="auto"/>
                  </w:divBdr>
                </w:div>
                <w:div w:id="1045954584">
                  <w:marLeft w:val="480"/>
                  <w:marRight w:val="0"/>
                  <w:marTop w:val="0"/>
                  <w:marBottom w:val="0"/>
                  <w:divBdr>
                    <w:top w:val="none" w:sz="0" w:space="0" w:color="auto"/>
                    <w:left w:val="none" w:sz="0" w:space="0" w:color="auto"/>
                    <w:bottom w:val="none" w:sz="0" w:space="0" w:color="auto"/>
                    <w:right w:val="none" w:sz="0" w:space="0" w:color="auto"/>
                  </w:divBdr>
                </w:div>
                <w:div w:id="1684626302">
                  <w:marLeft w:val="480"/>
                  <w:marRight w:val="0"/>
                  <w:marTop w:val="0"/>
                  <w:marBottom w:val="0"/>
                  <w:divBdr>
                    <w:top w:val="none" w:sz="0" w:space="0" w:color="auto"/>
                    <w:left w:val="none" w:sz="0" w:space="0" w:color="auto"/>
                    <w:bottom w:val="none" w:sz="0" w:space="0" w:color="auto"/>
                    <w:right w:val="none" w:sz="0" w:space="0" w:color="auto"/>
                  </w:divBdr>
                </w:div>
                <w:div w:id="565409876">
                  <w:marLeft w:val="480"/>
                  <w:marRight w:val="0"/>
                  <w:marTop w:val="0"/>
                  <w:marBottom w:val="0"/>
                  <w:divBdr>
                    <w:top w:val="none" w:sz="0" w:space="0" w:color="auto"/>
                    <w:left w:val="none" w:sz="0" w:space="0" w:color="auto"/>
                    <w:bottom w:val="none" w:sz="0" w:space="0" w:color="auto"/>
                    <w:right w:val="none" w:sz="0" w:space="0" w:color="auto"/>
                  </w:divBdr>
                </w:div>
                <w:div w:id="2054841478">
                  <w:marLeft w:val="480"/>
                  <w:marRight w:val="0"/>
                  <w:marTop w:val="0"/>
                  <w:marBottom w:val="0"/>
                  <w:divBdr>
                    <w:top w:val="none" w:sz="0" w:space="0" w:color="auto"/>
                    <w:left w:val="none" w:sz="0" w:space="0" w:color="auto"/>
                    <w:bottom w:val="none" w:sz="0" w:space="0" w:color="auto"/>
                    <w:right w:val="none" w:sz="0" w:space="0" w:color="auto"/>
                  </w:divBdr>
                </w:div>
                <w:div w:id="1476139959">
                  <w:marLeft w:val="480"/>
                  <w:marRight w:val="0"/>
                  <w:marTop w:val="0"/>
                  <w:marBottom w:val="0"/>
                  <w:divBdr>
                    <w:top w:val="none" w:sz="0" w:space="0" w:color="auto"/>
                    <w:left w:val="none" w:sz="0" w:space="0" w:color="auto"/>
                    <w:bottom w:val="none" w:sz="0" w:space="0" w:color="auto"/>
                    <w:right w:val="none" w:sz="0" w:space="0" w:color="auto"/>
                  </w:divBdr>
                </w:div>
                <w:div w:id="2139912412">
                  <w:marLeft w:val="480"/>
                  <w:marRight w:val="0"/>
                  <w:marTop w:val="0"/>
                  <w:marBottom w:val="0"/>
                  <w:divBdr>
                    <w:top w:val="none" w:sz="0" w:space="0" w:color="auto"/>
                    <w:left w:val="none" w:sz="0" w:space="0" w:color="auto"/>
                    <w:bottom w:val="none" w:sz="0" w:space="0" w:color="auto"/>
                    <w:right w:val="none" w:sz="0" w:space="0" w:color="auto"/>
                  </w:divBdr>
                </w:div>
                <w:div w:id="1047410380">
                  <w:marLeft w:val="480"/>
                  <w:marRight w:val="0"/>
                  <w:marTop w:val="0"/>
                  <w:marBottom w:val="0"/>
                  <w:divBdr>
                    <w:top w:val="none" w:sz="0" w:space="0" w:color="auto"/>
                    <w:left w:val="none" w:sz="0" w:space="0" w:color="auto"/>
                    <w:bottom w:val="none" w:sz="0" w:space="0" w:color="auto"/>
                    <w:right w:val="none" w:sz="0" w:space="0" w:color="auto"/>
                  </w:divBdr>
                </w:div>
                <w:div w:id="382292100">
                  <w:marLeft w:val="480"/>
                  <w:marRight w:val="0"/>
                  <w:marTop w:val="0"/>
                  <w:marBottom w:val="0"/>
                  <w:divBdr>
                    <w:top w:val="none" w:sz="0" w:space="0" w:color="auto"/>
                    <w:left w:val="none" w:sz="0" w:space="0" w:color="auto"/>
                    <w:bottom w:val="none" w:sz="0" w:space="0" w:color="auto"/>
                    <w:right w:val="none" w:sz="0" w:space="0" w:color="auto"/>
                  </w:divBdr>
                </w:div>
                <w:div w:id="341856051">
                  <w:marLeft w:val="480"/>
                  <w:marRight w:val="0"/>
                  <w:marTop w:val="0"/>
                  <w:marBottom w:val="0"/>
                  <w:divBdr>
                    <w:top w:val="none" w:sz="0" w:space="0" w:color="auto"/>
                    <w:left w:val="none" w:sz="0" w:space="0" w:color="auto"/>
                    <w:bottom w:val="none" w:sz="0" w:space="0" w:color="auto"/>
                    <w:right w:val="none" w:sz="0" w:space="0" w:color="auto"/>
                  </w:divBdr>
                </w:div>
                <w:div w:id="1346594161">
                  <w:marLeft w:val="480"/>
                  <w:marRight w:val="0"/>
                  <w:marTop w:val="0"/>
                  <w:marBottom w:val="0"/>
                  <w:divBdr>
                    <w:top w:val="none" w:sz="0" w:space="0" w:color="auto"/>
                    <w:left w:val="none" w:sz="0" w:space="0" w:color="auto"/>
                    <w:bottom w:val="none" w:sz="0" w:space="0" w:color="auto"/>
                    <w:right w:val="none" w:sz="0" w:space="0" w:color="auto"/>
                  </w:divBdr>
                </w:div>
                <w:div w:id="422992907">
                  <w:marLeft w:val="480"/>
                  <w:marRight w:val="0"/>
                  <w:marTop w:val="0"/>
                  <w:marBottom w:val="0"/>
                  <w:divBdr>
                    <w:top w:val="none" w:sz="0" w:space="0" w:color="auto"/>
                    <w:left w:val="none" w:sz="0" w:space="0" w:color="auto"/>
                    <w:bottom w:val="none" w:sz="0" w:space="0" w:color="auto"/>
                    <w:right w:val="none" w:sz="0" w:space="0" w:color="auto"/>
                  </w:divBdr>
                </w:div>
                <w:div w:id="1821918437">
                  <w:marLeft w:val="480"/>
                  <w:marRight w:val="0"/>
                  <w:marTop w:val="0"/>
                  <w:marBottom w:val="0"/>
                  <w:divBdr>
                    <w:top w:val="none" w:sz="0" w:space="0" w:color="auto"/>
                    <w:left w:val="none" w:sz="0" w:space="0" w:color="auto"/>
                    <w:bottom w:val="none" w:sz="0" w:space="0" w:color="auto"/>
                    <w:right w:val="none" w:sz="0" w:space="0" w:color="auto"/>
                  </w:divBdr>
                </w:div>
                <w:div w:id="605692287">
                  <w:marLeft w:val="480"/>
                  <w:marRight w:val="0"/>
                  <w:marTop w:val="0"/>
                  <w:marBottom w:val="0"/>
                  <w:divBdr>
                    <w:top w:val="none" w:sz="0" w:space="0" w:color="auto"/>
                    <w:left w:val="none" w:sz="0" w:space="0" w:color="auto"/>
                    <w:bottom w:val="none" w:sz="0" w:space="0" w:color="auto"/>
                    <w:right w:val="none" w:sz="0" w:space="0" w:color="auto"/>
                  </w:divBdr>
                </w:div>
                <w:div w:id="335576278">
                  <w:marLeft w:val="480"/>
                  <w:marRight w:val="0"/>
                  <w:marTop w:val="0"/>
                  <w:marBottom w:val="0"/>
                  <w:divBdr>
                    <w:top w:val="none" w:sz="0" w:space="0" w:color="auto"/>
                    <w:left w:val="none" w:sz="0" w:space="0" w:color="auto"/>
                    <w:bottom w:val="none" w:sz="0" w:space="0" w:color="auto"/>
                    <w:right w:val="none" w:sz="0" w:space="0" w:color="auto"/>
                  </w:divBdr>
                </w:div>
                <w:div w:id="1514686809">
                  <w:marLeft w:val="480"/>
                  <w:marRight w:val="0"/>
                  <w:marTop w:val="0"/>
                  <w:marBottom w:val="0"/>
                  <w:divBdr>
                    <w:top w:val="none" w:sz="0" w:space="0" w:color="auto"/>
                    <w:left w:val="none" w:sz="0" w:space="0" w:color="auto"/>
                    <w:bottom w:val="none" w:sz="0" w:space="0" w:color="auto"/>
                    <w:right w:val="none" w:sz="0" w:space="0" w:color="auto"/>
                  </w:divBdr>
                </w:div>
                <w:div w:id="1098719918">
                  <w:marLeft w:val="480"/>
                  <w:marRight w:val="0"/>
                  <w:marTop w:val="0"/>
                  <w:marBottom w:val="0"/>
                  <w:divBdr>
                    <w:top w:val="none" w:sz="0" w:space="0" w:color="auto"/>
                    <w:left w:val="none" w:sz="0" w:space="0" w:color="auto"/>
                    <w:bottom w:val="none" w:sz="0" w:space="0" w:color="auto"/>
                    <w:right w:val="none" w:sz="0" w:space="0" w:color="auto"/>
                  </w:divBdr>
                </w:div>
                <w:div w:id="1446582362">
                  <w:marLeft w:val="480"/>
                  <w:marRight w:val="0"/>
                  <w:marTop w:val="0"/>
                  <w:marBottom w:val="0"/>
                  <w:divBdr>
                    <w:top w:val="none" w:sz="0" w:space="0" w:color="auto"/>
                    <w:left w:val="none" w:sz="0" w:space="0" w:color="auto"/>
                    <w:bottom w:val="none" w:sz="0" w:space="0" w:color="auto"/>
                    <w:right w:val="none" w:sz="0" w:space="0" w:color="auto"/>
                  </w:divBdr>
                </w:div>
                <w:div w:id="1738170147">
                  <w:marLeft w:val="480"/>
                  <w:marRight w:val="0"/>
                  <w:marTop w:val="0"/>
                  <w:marBottom w:val="0"/>
                  <w:divBdr>
                    <w:top w:val="none" w:sz="0" w:space="0" w:color="auto"/>
                    <w:left w:val="none" w:sz="0" w:space="0" w:color="auto"/>
                    <w:bottom w:val="none" w:sz="0" w:space="0" w:color="auto"/>
                    <w:right w:val="none" w:sz="0" w:space="0" w:color="auto"/>
                  </w:divBdr>
                </w:div>
                <w:div w:id="689995125">
                  <w:marLeft w:val="480"/>
                  <w:marRight w:val="0"/>
                  <w:marTop w:val="0"/>
                  <w:marBottom w:val="0"/>
                  <w:divBdr>
                    <w:top w:val="none" w:sz="0" w:space="0" w:color="auto"/>
                    <w:left w:val="none" w:sz="0" w:space="0" w:color="auto"/>
                    <w:bottom w:val="none" w:sz="0" w:space="0" w:color="auto"/>
                    <w:right w:val="none" w:sz="0" w:space="0" w:color="auto"/>
                  </w:divBdr>
                </w:div>
                <w:div w:id="1505321637">
                  <w:marLeft w:val="480"/>
                  <w:marRight w:val="0"/>
                  <w:marTop w:val="0"/>
                  <w:marBottom w:val="0"/>
                  <w:divBdr>
                    <w:top w:val="none" w:sz="0" w:space="0" w:color="auto"/>
                    <w:left w:val="none" w:sz="0" w:space="0" w:color="auto"/>
                    <w:bottom w:val="none" w:sz="0" w:space="0" w:color="auto"/>
                    <w:right w:val="none" w:sz="0" w:space="0" w:color="auto"/>
                  </w:divBdr>
                </w:div>
                <w:div w:id="846290674">
                  <w:marLeft w:val="480"/>
                  <w:marRight w:val="0"/>
                  <w:marTop w:val="0"/>
                  <w:marBottom w:val="0"/>
                  <w:divBdr>
                    <w:top w:val="none" w:sz="0" w:space="0" w:color="auto"/>
                    <w:left w:val="none" w:sz="0" w:space="0" w:color="auto"/>
                    <w:bottom w:val="none" w:sz="0" w:space="0" w:color="auto"/>
                    <w:right w:val="none" w:sz="0" w:space="0" w:color="auto"/>
                  </w:divBdr>
                </w:div>
                <w:div w:id="1281912650">
                  <w:marLeft w:val="480"/>
                  <w:marRight w:val="0"/>
                  <w:marTop w:val="0"/>
                  <w:marBottom w:val="0"/>
                  <w:divBdr>
                    <w:top w:val="none" w:sz="0" w:space="0" w:color="auto"/>
                    <w:left w:val="none" w:sz="0" w:space="0" w:color="auto"/>
                    <w:bottom w:val="none" w:sz="0" w:space="0" w:color="auto"/>
                    <w:right w:val="none" w:sz="0" w:space="0" w:color="auto"/>
                  </w:divBdr>
                </w:div>
                <w:div w:id="868178908">
                  <w:marLeft w:val="480"/>
                  <w:marRight w:val="0"/>
                  <w:marTop w:val="0"/>
                  <w:marBottom w:val="0"/>
                  <w:divBdr>
                    <w:top w:val="none" w:sz="0" w:space="0" w:color="auto"/>
                    <w:left w:val="none" w:sz="0" w:space="0" w:color="auto"/>
                    <w:bottom w:val="none" w:sz="0" w:space="0" w:color="auto"/>
                    <w:right w:val="none" w:sz="0" w:space="0" w:color="auto"/>
                  </w:divBdr>
                </w:div>
                <w:div w:id="978877525">
                  <w:marLeft w:val="480"/>
                  <w:marRight w:val="0"/>
                  <w:marTop w:val="0"/>
                  <w:marBottom w:val="0"/>
                  <w:divBdr>
                    <w:top w:val="none" w:sz="0" w:space="0" w:color="auto"/>
                    <w:left w:val="none" w:sz="0" w:space="0" w:color="auto"/>
                    <w:bottom w:val="none" w:sz="0" w:space="0" w:color="auto"/>
                    <w:right w:val="none" w:sz="0" w:space="0" w:color="auto"/>
                  </w:divBdr>
                </w:div>
                <w:div w:id="1136147040">
                  <w:marLeft w:val="480"/>
                  <w:marRight w:val="0"/>
                  <w:marTop w:val="0"/>
                  <w:marBottom w:val="0"/>
                  <w:divBdr>
                    <w:top w:val="none" w:sz="0" w:space="0" w:color="auto"/>
                    <w:left w:val="none" w:sz="0" w:space="0" w:color="auto"/>
                    <w:bottom w:val="none" w:sz="0" w:space="0" w:color="auto"/>
                    <w:right w:val="none" w:sz="0" w:space="0" w:color="auto"/>
                  </w:divBdr>
                </w:div>
                <w:div w:id="1483698462">
                  <w:marLeft w:val="480"/>
                  <w:marRight w:val="0"/>
                  <w:marTop w:val="0"/>
                  <w:marBottom w:val="0"/>
                  <w:divBdr>
                    <w:top w:val="none" w:sz="0" w:space="0" w:color="auto"/>
                    <w:left w:val="none" w:sz="0" w:space="0" w:color="auto"/>
                    <w:bottom w:val="none" w:sz="0" w:space="0" w:color="auto"/>
                    <w:right w:val="none" w:sz="0" w:space="0" w:color="auto"/>
                  </w:divBdr>
                </w:div>
                <w:div w:id="2121751604">
                  <w:marLeft w:val="480"/>
                  <w:marRight w:val="0"/>
                  <w:marTop w:val="0"/>
                  <w:marBottom w:val="0"/>
                  <w:divBdr>
                    <w:top w:val="none" w:sz="0" w:space="0" w:color="auto"/>
                    <w:left w:val="none" w:sz="0" w:space="0" w:color="auto"/>
                    <w:bottom w:val="none" w:sz="0" w:space="0" w:color="auto"/>
                    <w:right w:val="none" w:sz="0" w:space="0" w:color="auto"/>
                  </w:divBdr>
                </w:div>
                <w:div w:id="1153183384">
                  <w:marLeft w:val="480"/>
                  <w:marRight w:val="0"/>
                  <w:marTop w:val="0"/>
                  <w:marBottom w:val="0"/>
                  <w:divBdr>
                    <w:top w:val="none" w:sz="0" w:space="0" w:color="auto"/>
                    <w:left w:val="none" w:sz="0" w:space="0" w:color="auto"/>
                    <w:bottom w:val="none" w:sz="0" w:space="0" w:color="auto"/>
                    <w:right w:val="none" w:sz="0" w:space="0" w:color="auto"/>
                  </w:divBdr>
                </w:div>
                <w:div w:id="1122311953">
                  <w:marLeft w:val="480"/>
                  <w:marRight w:val="0"/>
                  <w:marTop w:val="0"/>
                  <w:marBottom w:val="0"/>
                  <w:divBdr>
                    <w:top w:val="none" w:sz="0" w:space="0" w:color="auto"/>
                    <w:left w:val="none" w:sz="0" w:space="0" w:color="auto"/>
                    <w:bottom w:val="none" w:sz="0" w:space="0" w:color="auto"/>
                    <w:right w:val="none" w:sz="0" w:space="0" w:color="auto"/>
                  </w:divBdr>
                </w:div>
                <w:div w:id="1521309211">
                  <w:marLeft w:val="480"/>
                  <w:marRight w:val="0"/>
                  <w:marTop w:val="0"/>
                  <w:marBottom w:val="0"/>
                  <w:divBdr>
                    <w:top w:val="none" w:sz="0" w:space="0" w:color="auto"/>
                    <w:left w:val="none" w:sz="0" w:space="0" w:color="auto"/>
                    <w:bottom w:val="none" w:sz="0" w:space="0" w:color="auto"/>
                    <w:right w:val="none" w:sz="0" w:space="0" w:color="auto"/>
                  </w:divBdr>
                </w:div>
                <w:div w:id="1957985622">
                  <w:marLeft w:val="480"/>
                  <w:marRight w:val="0"/>
                  <w:marTop w:val="0"/>
                  <w:marBottom w:val="0"/>
                  <w:divBdr>
                    <w:top w:val="none" w:sz="0" w:space="0" w:color="auto"/>
                    <w:left w:val="none" w:sz="0" w:space="0" w:color="auto"/>
                    <w:bottom w:val="none" w:sz="0" w:space="0" w:color="auto"/>
                    <w:right w:val="none" w:sz="0" w:space="0" w:color="auto"/>
                  </w:divBdr>
                </w:div>
                <w:div w:id="1206602696">
                  <w:marLeft w:val="480"/>
                  <w:marRight w:val="0"/>
                  <w:marTop w:val="0"/>
                  <w:marBottom w:val="0"/>
                  <w:divBdr>
                    <w:top w:val="none" w:sz="0" w:space="0" w:color="auto"/>
                    <w:left w:val="none" w:sz="0" w:space="0" w:color="auto"/>
                    <w:bottom w:val="none" w:sz="0" w:space="0" w:color="auto"/>
                    <w:right w:val="none" w:sz="0" w:space="0" w:color="auto"/>
                  </w:divBdr>
                </w:div>
                <w:div w:id="1542935988">
                  <w:marLeft w:val="480"/>
                  <w:marRight w:val="0"/>
                  <w:marTop w:val="0"/>
                  <w:marBottom w:val="0"/>
                  <w:divBdr>
                    <w:top w:val="none" w:sz="0" w:space="0" w:color="auto"/>
                    <w:left w:val="none" w:sz="0" w:space="0" w:color="auto"/>
                    <w:bottom w:val="none" w:sz="0" w:space="0" w:color="auto"/>
                    <w:right w:val="none" w:sz="0" w:space="0" w:color="auto"/>
                  </w:divBdr>
                </w:div>
                <w:div w:id="507208735">
                  <w:marLeft w:val="480"/>
                  <w:marRight w:val="0"/>
                  <w:marTop w:val="0"/>
                  <w:marBottom w:val="0"/>
                  <w:divBdr>
                    <w:top w:val="none" w:sz="0" w:space="0" w:color="auto"/>
                    <w:left w:val="none" w:sz="0" w:space="0" w:color="auto"/>
                    <w:bottom w:val="none" w:sz="0" w:space="0" w:color="auto"/>
                    <w:right w:val="none" w:sz="0" w:space="0" w:color="auto"/>
                  </w:divBdr>
                </w:div>
                <w:div w:id="401604863">
                  <w:marLeft w:val="480"/>
                  <w:marRight w:val="0"/>
                  <w:marTop w:val="0"/>
                  <w:marBottom w:val="0"/>
                  <w:divBdr>
                    <w:top w:val="none" w:sz="0" w:space="0" w:color="auto"/>
                    <w:left w:val="none" w:sz="0" w:space="0" w:color="auto"/>
                    <w:bottom w:val="none" w:sz="0" w:space="0" w:color="auto"/>
                    <w:right w:val="none" w:sz="0" w:space="0" w:color="auto"/>
                  </w:divBdr>
                </w:div>
                <w:div w:id="283116945">
                  <w:marLeft w:val="480"/>
                  <w:marRight w:val="0"/>
                  <w:marTop w:val="0"/>
                  <w:marBottom w:val="0"/>
                  <w:divBdr>
                    <w:top w:val="none" w:sz="0" w:space="0" w:color="auto"/>
                    <w:left w:val="none" w:sz="0" w:space="0" w:color="auto"/>
                    <w:bottom w:val="none" w:sz="0" w:space="0" w:color="auto"/>
                    <w:right w:val="none" w:sz="0" w:space="0" w:color="auto"/>
                  </w:divBdr>
                </w:div>
                <w:div w:id="1093208411">
                  <w:marLeft w:val="480"/>
                  <w:marRight w:val="0"/>
                  <w:marTop w:val="0"/>
                  <w:marBottom w:val="0"/>
                  <w:divBdr>
                    <w:top w:val="none" w:sz="0" w:space="0" w:color="auto"/>
                    <w:left w:val="none" w:sz="0" w:space="0" w:color="auto"/>
                    <w:bottom w:val="none" w:sz="0" w:space="0" w:color="auto"/>
                    <w:right w:val="none" w:sz="0" w:space="0" w:color="auto"/>
                  </w:divBdr>
                </w:div>
                <w:div w:id="287591169">
                  <w:marLeft w:val="480"/>
                  <w:marRight w:val="0"/>
                  <w:marTop w:val="0"/>
                  <w:marBottom w:val="0"/>
                  <w:divBdr>
                    <w:top w:val="none" w:sz="0" w:space="0" w:color="auto"/>
                    <w:left w:val="none" w:sz="0" w:space="0" w:color="auto"/>
                    <w:bottom w:val="none" w:sz="0" w:space="0" w:color="auto"/>
                    <w:right w:val="none" w:sz="0" w:space="0" w:color="auto"/>
                  </w:divBdr>
                </w:div>
                <w:div w:id="651835886">
                  <w:marLeft w:val="480"/>
                  <w:marRight w:val="0"/>
                  <w:marTop w:val="0"/>
                  <w:marBottom w:val="0"/>
                  <w:divBdr>
                    <w:top w:val="none" w:sz="0" w:space="0" w:color="auto"/>
                    <w:left w:val="none" w:sz="0" w:space="0" w:color="auto"/>
                    <w:bottom w:val="none" w:sz="0" w:space="0" w:color="auto"/>
                    <w:right w:val="none" w:sz="0" w:space="0" w:color="auto"/>
                  </w:divBdr>
                </w:div>
                <w:div w:id="45491125">
                  <w:marLeft w:val="480"/>
                  <w:marRight w:val="0"/>
                  <w:marTop w:val="0"/>
                  <w:marBottom w:val="0"/>
                  <w:divBdr>
                    <w:top w:val="none" w:sz="0" w:space="0" w:color="auto"/>
                    <w:left w:val="none" w:sz="0" w:space="0" w:color="auto"/>
                    <w:bottom w:val="none" w:sz="0" w:space="0" w:color="auto"/>
                    <w:right w:val="none" w:sz="0" w:space="0" w:color="auto"/>
                  </w:divBdr>
                </w:div>
                <w:div w:id="281621638">
                  <w:marLeft w:val="480"/>
                  <w:marRight w:val="0"/>
                  <w:marTop w:val="0"/>
                  <w:marBottom w:val="0"/>
                  <w:divBdr>
                    <w:top w:val="none" w:sz="0" w:space="0" w:color="auto"/>
                    <w:left w:val="none" w:sz="0" w:space="0" w:color="auto"/>
                    <w:bottom w:val="none" w:sz="0" w:space="0" w:color="auto"/>
                    <w:right w:val="none" w:sz="0" w:space="0" w:color="auto"/>
                  </w:divBdr>
                </w:div>
                <w:div w:id="1650817126">
                  <w:marLeft w:val="480"/>
                  <w:marRight w:val="0"/>
                  <w:marTop w:val="0"/>
                  <w:marBottom w:val="0"/>
                  <w:divBdr>
                    <w:top w:val="none" w:sz="0" w:space="0" w:color="auto"/>
                    <w:left w:val="none" w:sz="0" w:space="0" w:color="auto"/>
                    <w:bottom w:val="none" w:sz="0" w:space="0" w:color="auto"/>
                    <w:right w:val="none" w:sz="0" w:space="0" w:color="auto"/>
                  </w:divBdr>
                </w:div>
                <w:div w:id="315305792">
                  <w:marLeft w:val="480"/>
                  <w:marRight w:val="0"/>
                  <w:marTop w:val="0"/>
                  <w:marBottom w:val="0"/>
                  <w:divBdr>
                    <w:top w:val="none" w:sz="0" w:space="0" w:color="auto"/>
                    <w:left w:val="none" w:sz="0" w:space="0" w:color="auto"/>
                    <w:bottom w:val="none" w:sz="0" w:space="0" w:color="auto"/>
                    <w:right w:val="none" w:sz="0" w:space="0" w:color="auto"/>
                  </w:divBdr>
                </w:div>
                <w:div w:id="1394700443">
                  <w:marLeft w:val="480"/>
                  <w:marRight w:val="0"/>
                  <w:marTop w:val="0"/>
                  <w:marBottom w:val="0"/>
                  <w:divBdr>
                    <w:top w:val="none" w:sz="0" w:space="0" w:color="auto"/>
                    <w:left w:val="none" w:sz="0" w:space="0" w:color="auto"/>
                    <w:bottom w:val="none" w:sz="0" w:space="0" w:color="auto"/>
                    <w:right w:val="none" w:sz="0" w:space="0" w:color="auto"/>
                  </w:divBdr>
                </w:div>
                <w:div w:id="1053120686">
                  <w:marLeft w:val="480"/>
                  <w:marRight w:val="0"/>
                  <w:marTop w:val="0"/>
                  <w:marBottom w:val="0"/>
                  <w:divBdr>
                    <w:top w:val="none" w:sz="0" w:space="0" w:color="auto"/>
                    <w:left w:val="none" w:sz="0" w:space="0" w:color="auto"/>
                    <w:bottom w:val="none" w:sz="0" w:space="0" w:color="auto"/>
                    <w:right w:val="none" w:sz="0" w:space="0" w:color="auto"/>
                  </w:divBdr>
                </w:div>
                <w:div w:id="1704667860">
                  <w:marLeft w:val="480"/>
                  <w:marRight w:val="0"/>
                  <w:marTop w:val="0"/>
                  <w:marBottom w:val="0"/>
                  <w:divBdr>
                    <w:top w:val="none" w:sz="0" w:space="0" w:color="auto"/>
                    <w:left w:val="none" w:sz="0" w:space="0" w:color="auto"/>
                    <w:bottom w:val="none" w:sz="0" w:space="0" w:color="auto"/>
                    <w:right w:val="none" w:sz="0" w:space="0" w:color="auto"/>
                  </w:divBdr>
                </w:div>
                <w:div w:id="1066802189">
                  <w:marLeft w:val="480"/>
                  <w:marRight w:val="0"/>
                  <w:marTop w:val="0"/>
                  <w:marBottom w:val="0"/>
                  <w:divBdr>
                    <w:top w:val="none" w:sz="0" w:space="0" w:color="auto"/>
                    <w:left w:val="none" w:sz="0" w:space="0" w:color="auto"/>
                    <w:bottom w:val="none" w:sz="0" w:space="0" w:color="auto"/>
                    <w:right w:val="none" w:sz="0" w:space="0" w:color="auto"/>
                  </w:divBdr>
                </w:div>
                <w:div w:id="1329594610">
                  <w:marLeft w:val="480"/>
                  <w:marRight w:val="0"/>
                  <w:marTop w:val="0"/>
                  <w:marBottom w:val="0"/>
                  <w:divBdr>
                    <w:top w:val="none" w:sz="0" w:space="0" w:color="auto"/>
                    <w:left w:val="none" w:sz="0" w:space="0" w:color="auto"/>
                    <w:bottom w:val="none" w:sz="0" w:space="0" w:color="auto"/>
                    <w:right w:val="none" w:sz="0" w:space="0" w:color="auto"/>
                  </w:divBdr>
                </w:div>
                <w:div w:id="1519932215">
                  <w:marLeft w:val="480"/>
                  <w:marRight w:val="0"/>
                  <w:marTop w:val="0"/>
                  <w:marBottom w:val="0"/>
                  <w:divBdr>
                    <w:top w:val="none" w:sz="0" w:space="0" w:color="auto"/>
                    <w:left w:val="none" w:sz="0" w:space="0" w:color="auto"/>
                    <w:bottom w:val="none" w:sz="0" w:space="0" w:color="auto"/>
                    <w:right w:val="none" w:sz="0" w:space="0" w:color="auto"/>
                  </w:divBdr>
                </w:div>
                <w:div w:id="656768941">
                  <w:marLeft w:val="480"/>
                  <w:marRight w:val="0"/>
                  <w:marTop w:val="0"/>
                  <w:marBottom w:val="0"/>
                  <w:divBdr>
                    <w:top w:val="none" w:sz="0" w:space="0" w:color="auto"/>
                    <w:left w:val="none" w:sz="0" w:space="0" w:color="auto"/>
                    <w:bottom w:val="none" w:sz="0" w:space="0" w:color="auto"/>
                    <w:right w:val="none" w:sz="0" w:space="0" w:color="auto"/>
                  </w:divBdr>
                </w:div>
                <w:div w:id="951280588">
                  <w:marLeft w:val="480"/>
                  <w:marRight w:val="0"/>
                  <w:marTop w:val="0"/>
                  <w:marBottom w:val="0"/>
                  <w:divBdr>
                    <w:top w:val="none" w:sz="0" w:space="0" w:color="auto"/>
                    <w:left w:val="none" w:sz="0" w:space="0" w:color="auto"/>
                    <w:bottom w:val="none" w:sz="0" w:space="0" w:color="auto"/>
                    <w:right w:val="none" w:sz="0" w:space="0" w:color="auto"/>
                  </w:divBdr>
                </w:div>
                <w:div w:id="1705255106">
                  <w:marLeft w:val="480"/>
                  <w:marRight w:val="0"/>
                  <w:marTop w:val="0"/>
                  <w:marBottom w:val="0"/>
                  <w:divBdr>
                    <w:top w:val="none" w:sz="0" w:space="0" w:color="auto"/>
                    <w:left w:val="none" w:sz="0" w:space="0" w:color="auto"/>
                    <w:bottom w:val="none" w:sz="0" w:space="0" w:color="auto"/>
                    <w:right w:val="none" w:sz="0" w:space="0" w:color="auto"/>
                  </w:divBdr>
                </w:div>
                <w:div w:id="815486093">
                  <w:marLeft w:val="480"/>
                  <w:marRight w:val="0"/>
                  <w:marTop w:val="0"/>
                  <w:marBottom w:val="0"/>
                  <w:divBdr>
                    <w:top w:val="none" w:sz="0" w:space="0" w:color="auto"/>
                    <w:left w:val="none" w:sz="0" w:space="0" w:color="auto"/>
                    <w:bottom w:val="none" w:sz="0" w:space="0" w:color="auto"/>
                    <w:right w:val="none" w:sz="0" w:space="0" w:color="auto"/>
                  </w:divBdr>
                </w:div>
                <w:div w:id="1122067403">
                  <w:marLeft w:val="480"/>
                  <w:marRight w:val="0"/>
                  <w:marTop w:val="0"/>
                  <w:marBottom w:val="0"/>
                  <w:divBdr>
                    <w:top w:val="none" w:sz="0" w:space="0" w:color="auto"/>
                    <w:left w:val="none" w:sz="0" w:space="0" w:color="auto"/>
                    <w:bottom w:val="none" w:sz="0" w:space="0" w:color="auto"/>
                    <w:right w:val="none" w:sz="0" w:space="0" w:color="auto"/>
                  </w:divBdr>
                </w:div>
                <w:div w:id="1160930637">
                  <w:marLeft w:val="480"/>
                  <w:marRight w:val="0"/>
                  <w:marTop w:val="0"/>
                  <w:marBottom w:val="0"/>
                  <w:divBdr>
                    <w:top w:val="none" w:sz="0" w:space="0" w:color="auto"/>
                    <w:left w:val="none" w:sz="0" w:space="0" w:color="auto"/>
                    <w:bottom w:val="none" w:sz="0" w:space="0" w:color="auto"/>
                    <w:right w:val="none" w:sz="0" w:space="0" w:color="auto"/>
                  </w:divBdr>
                </w:div>
                <w:div w:id="947197097">
                  <w:marLeft w:val="480"/>
                  <w:marRight w:val="0"/>
                  <w:marTop w:val="0"/>
                  <w:marBottom w:val="0"/>
                  <w:divBdr>
                    <w:top w:val="none" w:sz="0" w:space="0" w:color="auto"/>
                    <w:left w:val="none" w:sz="0" w:space="0" w:color="auto"/>
                    <w:bottom w:val="none" w:sz="0" w:space="0" w:color="auto"/>
                    <w:right w:val="none" w:sz="0" w:space="0" w:color="auto"/>
                  </w:divBdr>
                </w:div>
              </w:divsChild>
            </w:div>
            <w:div w:id="1099376901">
              <w:marLeft w:val="0"/>
              <w:marRight w:val="0"/>
              <w:marTop w:val="0"/>
              <w:marBottom w:val="0"/>
              <w:divBdr>
                <w:top w:val="none" w:sz="0" w:space="0" w:color="auto"/>
                <w:left w:val="none" w:sz="0" w:space="0" w:color="auto"/>
                <w:bottom w:val="none" w:sz="0" w:space="0" w:color="auto"/>
                <w:right w:val="none" w:sz="0" w:space="0" w:color="auto"/>
              </w:divBdr>
              <w:divsChild>
                <w:div w:id="1929000855">
                  <w:marLeft w:val="480"/>
                  <w:marRight w:val="0"/>
                  <w:marTop w:val="0"/>
                  <w:marBottom w:val="0"/>
                  <w:divBdr>
                    <w:top w:val="none" w:sz="0" w:space="0" w:color="auto"/>
                    <w:left w:val="none" w:sz="0" w:space="0" w:color="auto"/>
                    <w:bottom w:val="none" w:sz="0" w:space="0" w:color="auto"/>
                    <w:right w:val="none" w:sz="0" w:space="0" w:color="auto"/>
                  </w:divBdr>
                </w:div>
                <w:div w:id="320697379">
                  <w:marLeft w:val="480"/>
                  <w:marRight w:val="0"/>
                  <w:marTop w:val="0"/>
                  <w:marBottom w:val="0"/>
                  <w:divBdr>
                    <w:top w:val="none" w:sz="0" w:space="0" w:color="auto"/>
                    <w:left w:val="none" w:sz="0" w:space="0" w:color="auto"/>
                    <w:bottom w:val="none" w:sz="0" w:space="0" w:color="auto"/>
                    <w:right w:val="none" w:sz="0" w:space="0" w:color="auto"/>
                  </w:divBdr>
                </w:div>
                <w:div w:id="1928809100">
                  <w:marLeft w:val="480"/>
                  <w:marRight w:val="0"/>
                  <w:marTop w:val="0"/>
                  <w:marBottom w:val="0"/>
                  <w:divBdr>
                    <w:top w:val="none" w:sz="0" w:space="0" w:color="auto"/>
                    <w:left w:val="none" w:sz="0" w:space="0" w:color="auto"/>
                    <w:bottom w:val="none" w:sz="0" w:space="0" w:color="auto"/>
                    <w:right w:val="none" w:sz="0" w:space="0" w:color="auto"/>
                  </w:divBdr>
                </w:div>
                <w:div w:id="772821481">
                  <w:marLeft w:val="480"/>
                  <w:marRight w:val="0"/>
                  <w:marTop w:val="0"/>
                  <w:marBottom w:val="0"/>
                  <w:divBdr>
                    <w:top w:val="none" w:sz="0" w:space="0" w:color="auto"/>
                    <w:left w:val="none" w:sz="0" w:space="0" w:color="auto"/>
                    <w:bottom w:val="none" w:sz="0" w:space="0" w:color="auto"/>
                    <w:right w:val="none" w:sz="0" w:space="0" w:color="auto"/>
                  </w:divBdr>
                </w:div>
                <w:div w:id="2083140385">
                  <w:marLeft w:val="480"/>
                  <w:marRight w:val="0"/>
                  <w:marTop w:val="0"/>
                  <w:marBottom w:val="0"/>
                  <w:divBdr>
                    <w:top w:val="none" w:sz="0" w:space="0" w:color="auto"/>
                    <w:left w:val="none" w:sz="0" w:space="0" w:color="auto"/>
                    <w:bottom w:val="none" w:sz="0" w:space="0" w:color="auto"/>
                    <w:right w:val="none" w:sz="0" w:space="0" w:color="auto"/>
                  </w:divBdr>
                </w:div>
                <w:div w:id="1202983744">
                  <w:marLeft w:val="480"/>
                  <w:marRight w:val="0"/>
                  <w:marTop w:val="0"/>
                  <w:marBottom w:val="0"/>
                  <w:divBdr>
                    <w:top w:val="none" w:sz="0" w:space="0" w:color="auto"/>
                    <w:left w:val="none" w:sz="0" w:space="0" w:color="auto"/>
                    <w:bottom w:val="none" w:sz="0" w:space="0" w:color="auto"/>
                    <w:right w:val="none" w:sz="0" w:space="0" w:color="auto"/>
                  </w:divBdr>
                </w:div>
                <w:div w:id="1798991446">
                  <w:marLeft w:val="480"/>
                  <w:marRight w:val="0"/>
                  <w:marTop w:val="0"/>
                  <w:marBottom w:val="0"/>
                  <w:divBdr>
                    <w:top w:val="none" w:sz="0" w:space="0" w:color="auto"/>
                    <w:left w:val="none" w:sz="0" w:space="0" w:color="auto"/>
                    <w:bottom w:val="none" w:sz="0" w:space="0" w:color="auto"/>
                    <w:right w:val="none" w:sz="0" w:space="0" w:color="auto"/>
                  </w:divBdr>
                </w:div>
                <w:div w:id="1057971838">
                  <w:marLeft w:val="480"/>
                  <w:marRight w:val="0"/>
                  <w:marTop w:val="0"/>
                  <w:marBottom w:val="0"/>
                  <w:divBdr>
                    <w:top w:val="none" w:sz="0" w:space="0" w:color="auto"/>
                    <w:left w:val="none" w:sz="0" w:space="0" w:color="auto"/>
                    <w:bottom w:val="none" w:sz="0" w:space="0" w:color="auto"/>
                    <w:right w:val="none" w:sz="0" w:space="0" w:color="auto"/>
                  </w:divBdr>
                </w:div>
                <w:div w:id="769009609">
                  <w:marLeft w:val="480"/>
                  <w:marRight w:val="0"/>
                  <w:marTop w:val="0"/>
                  <w:marBottom w:val="0"/>
                  <w:divBdr>
                    <w:top w:val="none" w:sz="0" w:space="0" w:color="auto"/>
                    <w:left w:val="none" w:sz="0" w:space="0" w:color="auto"/>
                    <w:bottom w:val="none" w:sz="0" w:space="0" w:color="auto"/>
                    <w:right w:val="none" w:sz="0" w:space="0" w:color="auto"/>
                  </w:divBdr>
                </w:div>
                <w:div w:id="1920408143">
                  <w:marLeft w:val="480"/>
                  <w:marRight w:val="0"/>
                  <w:marTop w:val="0"/>
                  <w:marBottom w:val="0"/>
                  <w:divBdr>
                    <w:top w:val="none" w:sz="0" w:space="0" w:color="auto"/>
                    <w:left w:val="none" w:sz="0" w:space="0" w:color="auto"/>
                    <w:bottom w:val="none" w:sz="0" w:space="0" w:color="auto"/>
                    <w:right w:val="none" w:sz="0" w:space="0" w:color="auto"/>
                  </w:divBdr>
                </w:div>
                <w:div w:id="607198138">
                  <w:marLeft w:val="480"/>
                  <w:marRight w:val="0"/>
                  <w:marTop w:val="0"/>
                  <w:marBottom w:val="0"/>
                  <w:divBdr>
                    <w:top w:val="none" w:sz="0" w:space="0" w:color="auto"/>
                    <w:left w:val="none" w:sz="0" w:space="0" w:color="auto"/>
                    <w:bottom w:val="none" w:sz="0" w:space="0" w:color="auto"/>
                    <w:right w:val="none" w:sz="0" w:space="0" w:color="auto"/>
                  </w:divBdr>
                </w:div>
                <w:div w:id="275063115">
                  <w:marLeft w:val="480"/>
                  <w:marRight w:val="0"/>
                  <w:marTop w:val="0"/>
                  <w:marBottom w:val="0"/>
                  <w:divBdr>
                    <w:top w:val="none" w:sz="0" w:space="0" w:color="auto"/>
                    <w:left w:val="none" w:sz="0" w:space="0" w:color="auto"/>
                    <w:bottom w:val="none" w:sz="0" w:space="0" w:color="auto"/>
                    <w:right w:val="none" w:sz="0" w:space="0" w:color="auto"/>
                  </w:divBdr>
                </w:div>
                <w:div w:id="1326665939">
                  <w:marLeft w:val="480"/>
                  <w:marRight w:val="0"/>
                  <w:marTop w:val="0"/>
                  <w:marBottom w:val="0"/>
                  <w:divBdr>
                    <w:top w:val="none" w:sz="0" w:space="0" w:color="auto"/>
                    <w:left w:val="none" w:sz="0" w:space="0" w:color="auto"/>
                    <w:bottom w:val="none" w:sz="0" w:space="0" w:color="auto"/>
                    <w:right w:val="none" w:sz="0" w:space="0" w:color="auto"/>
                  </w:divBdr>
                </w:div>
                <w:div w:id="225840991">
                  <w:marLeft w:val="480"/>
                  <w:marRight w:val="0"/>
                  <w:marTop w:val="0"/>
                  <w:marBottom w:val="0"/>
                  <w:divBdr>
                    <w:top w:val="none" w:sz="0" w:space="0" w:color="auto"/>
                    <w:left w:val="none" w:sz="0" w:space="0" w:color="auto"/>
                    <w:bottom w:val="none" w:sz="0" w:space="0" w:color="auto"/>
                    <w:right w:val="none" w:sz="0" w:space="0" w:color="auto"/>
                  </w:divBdr>
                </w:div>
                <w:div w:id="817041405">
                  <w:marLeft w:val="480"/>
                  <w:marRight w:val="0"/>
                  <w:marTop w:val="0"/>
                  <w:marBottom w:val="0"/>
                  <w:divBdr>
                    <w:top w:val="none" w:sz="0" w:space="0" w:color="auto"/>
                    <w:left w:val="none" w:sz="0" w:space="0" w:color="auto"/>
                    <w:bottom w:val="none" w:sz="0" w:space="0" w:color="auto"/>
                    <w:right w:val="none" w:sz="0" w:space="0" w:color="auto"/>
                  </w:divBdr>
                </w:div>
                <w:div w:id="1857309771">
                  <w:marLeft w:val="480"/>
                  <w:marRight w:val="0"/>
                  <w:marTop w:val="0"/>
                  <w:marBottom w:val="0"/>
                  <w:divBdr>
                    <w:top w:val="none" w:sz="0" w:space="0" w:color="auto"/>
                    <w:left w:val="none" w:sz="0" w:space="0" w:color="auto"/>
                    <w:bottom w:val="none" w:sz="0" w:space="0" w:color="auto"/>
                    <w:right w:val="none" w:sz="0" w:space="0" w:color="auto"/>
                  </w:divBdr>
                </w:div>
                <w:div w:id="2127043549">
                  <w:marLeft w:val="480"/>
                  <w:marRight w:val="0"/>
                  <w:marTop w:val="0"/>
                  <w:marBottom w:val="0"/>
                  <w:divBdr>
                    <w:top w:val="none" w:sz="0" w:space="0" w:color="auto"/>
                    <w:left w:val="none" w:sz="0" w:space="0" w:color="auto"/>
                    <w:bottom w:val="none" w:sz="0" w:space="0" w:color="auto"/>
                    <w:right w:val="none" w:sz="0" w:space="0" w:color="auto"/>
                  </w:divBdr>
                </w:div>
                <w:div w:id="1982810750">
                  <w:marLeft w:val="480"/>
                  <w:marRight w:val="0"/>
                  <w:marTop w:val="0"/>
                  <w:marBottom w:val="0"/>
                  <w:divBdr>
                    <w:top w:val="none" w:sz="0" w:space="0" w:color="auto"/>
                    <w:left w:val="none" w:sz="0" w:space="0" w:color="auto"/>
                    <w:bottom w:val="none" w:sz="0" w:space="0" w:color="auto"/>
                    <w:right w:val="none" w:sz="0" w:space="0" w:color="auto"/>
                  </w:divBdr>
                </w:div>
                <w:div w:id="562182374">
                  <w:marLeft w:val="480"/>
                  <w:marRight w:val="0"/>
                  <w:marTop w:val="0"/>
                  <w:marBottom w:val="0"/>
                  <w:divBdr>
                    <w:top w:val="none" w:sz="0" w:space="0" w:color="auto"/>
                    <w:left w:val="none" w:sz="0" w:space="0" w:color="auto"/>
                    <w:bottom w:val="none" w:sz="0" w:space="0" w:color="auto"/>
                    <w:right w:val="none" w:sz="0" w:space="0" w:color="auto"/>
                  </w:divBdr>
                </w:div>
                <w:div w:id="791676130">
                  <w:marLeft w:val="480"/>
                  <w:marRight w:val="0"/>
                  <w:marTop w:val="0"/>
                  <w:marBottom w:val="0"/>
                  <w:divBdr>
                    <w:top w:val="none" w:sz="0" w:space="0" w:color="auto"/>
                    <w:left w:val="none" w:sz="0" w:space="0" w:color="auto"/>
                    <w:bottom w:val="none" w:sz="0" w:space="0" w:color="auto"/>
                    <w:right w:val="none" w:sz="0" w:space="0" w:color="auto"/>
                  </w:divBdr>
                </w:div>
                <w:div w:id="363793964">
                  <w:marLeft w:val="480"/>
                  <w:marRight w:val="0"/>
                  <w:marTop w:val="0"/>
                  <w:marBottom w:val="0"/>
                  <w:divBdr>
                    <w:top w:val="none" w:sz="0" w:space="0" w:color="auto"/>
                    <w:left w:val="none" w:sz="0" w:space="0" w:color="auto"/>
                    <w:bottom w:val="none" w:sz="0" w:space="0" w:color="auto"/>
                    <w:right w:val="none" w:sz="0" w:space="0" w:color="auto"/>
                  </w:divBdr>
                </w:div>
                <w:div w:id="1014113855">
                  <w:marLeft w:val="480"/>
                  <w:marRight w:val="0"/>
                  <w:marTop w:val="0"/>
                  <w:marBottom w:val="0"/>
                  <w:divBdr>
                    <w:top w:val="none" w:sz="0" w:space="0" w:color="auto"/>
                    <w:left w:val="none" w:sz="0" w:space="0" w:color="auto"/>
                    <w:bottom w:val="none" w:sz="0" w:space="0" w:color="auto"/>
                    <w:right w:val="none" w:sz="0" w:space="0" w:color="auto"/>
                  </w:divBdr>
                </w:div>
                <w:div w:id="1053499514">
                  <w:marLeft w:val="480"/>
                  <w:marRight w:val="0"/>
                  <w:marTop w:val="0"/>
                  <w:marBottom w:val="0"/>
                  <w:divBdr>
                    <w:top w:val="none" w:sz="0" w:space="0" w:color="auto"/>
                    <w:left w:val="none" w:sz="0" w:space="0" w:color="auto"/>
                    <w:bottom w:val="none" w:sz="0" w:space="0" w:color="auto"/>
                    <w:right w:val="none" w:sz="0" w:space="0" w:color="auto"/>
                  </w:divBdr>
                </w:div>
                <w:div w:id="1703818231">
                  <w:marLeft w:val="480"/>
                  <w:marRight w:val="0"/>
                  <w:marTop w:val="0"/>
                  <w:marBottom w:val="0"/>
                  <w:divBdr>
                    <w:top w:val="none" w:sz="0" w:space="0" w:color="auto"/>
                    <w:left w:val="none" w:sz="0" w:space="0" w:color="auto"/>
                    <w:bottom w:val="none" w:sz="0" w:space="0" w:color="auto"/>
                    <w:right w:val="none" w:sz="0" w:space="0" w:color="auto"/>
                  </w:divBdr>
                </w:div>
                <w:div w:id="1679431449">
                  <w:marLeft w:val="480"/>
                  <w:marRight w:val="0"/>
                  <w:marTop w:val="0"/>
                  <w:marBottom w:val="0"/>
                  <w:divBdr>
                    <w:top w:val="none" w:sz="0" w:space="0" w:color="auto"/>
                    <w:left w:val="none" w:sz="0" w:space="0" w:color="auto"/>
                    <w:bottom w:val="none" w:sz="0" w:space="0" w:color="auto"/>
                    <w:right w:val="none" w:sz="0" w:space="0" w:color="auto"/>
                  </w:divBdr>
                </w:div>
                <w:div w:id="1826126279">
                  <w:marLeft w:val="480"/>
                  <w:marRight w:val="0"/>
                  <w:marTop w:val="0"/>
                  <w:marBottom w:val="0"/>
                  <w:divBdr>
                    <w:top w:val="none" w:sz="0" w:space="0" w:color="auto"/>
                    <w:left w:val="none" w:sz="0" w:space="0" w:color="auto"/>
                    <w:bottom w:val="none" w:sz="0" w:space="0" w:color="auto"/>
                    <w:right w:val="none" w:sz="0" w:space="0" w:color="auto"/>
                  </w:divBdr>
                </w:div>
                <w:div w:id="1746611454">
                  <w:marLeft w:val="480"/>
                  <w:marRight w:val="0"/>
                  <w:marTop w:val="0"/>
                  <w:marBottom w:val="0"/>
                  <w:divBdr>
                    <w:top w:val="none" w:sz="0" w:space="0" w:color="auto"/>
                    <w:left w:val="none" w:sz="0" w:space="0" w:color="auto"/>
                    <w:bottom w:val="none" w:sz="0" w:space="0" w:color="auto"/>
                    <w:right w:val="none" w:sz="0" w:space="0" w:color="auto"/>
                  </w:divBdr>
                </w:div>
                <w:div w:id="1118453177">
                  <w:marLeft w:val="480"/>
                  <w:marRight w:val="0"/>
                  <w:marTop w:val="0"/>
                  <w:marBottom w:val="0"/>
                  <w:divBdr>
                    <w:top w:val="none" w:sz="0" w:space="0" w:color="auto"/>
                    <w:left w:val="none" w:sz="0" w:space="0" w:color="auto"/>
                    <w:bottom w:val="none" w:sz="0" w:space="0" w:color="auto"/>
                    <w:right w:val="none" w:sz="0" w:space="0" w:color="auto"/>
                  </w:divBdr>
                </w:div>
                <w:div w:id="188879820">
                  <w:marLeft w:val="480"/>
                  <w:marRight w:val="0"/>
                  <w:marTop w:val="0"/>
                  <w:marBottom w:val="0"/>
                  <w:divBdr>
                    <w:top w:val="none" w:sz="0" w:space="0" w:color="auto"/>
                    <w:left w:val="none" w:sz="0" w:space="0" w:color="auto"/>
                    <w:bottom w:val="none" w:sz="0" w:space="0" w:color="auto"/>
                    <w:right w:val="none" w:sz="0" w:space="0" w:color="auto"/>
                  </w:divBdr>
                </w:div>
                <w:div w:id="652874515">
                  <w:marLeft w:val="480"/>
                  <w:marRight w:val="0"/>
                  <w:marTop w:val="0"/>
                  <w:marBottom w:val="0"/>
                  <w:divBdr>
                    <w:top w:val="none" w:sz="0" w:space="0" w:color="auto"/>
                    <w:left w:val="none" w:sz="0" w:space="0" w:color="auto"/>
                    <w:bottom w:val="none" w:sz="0" w:space="0" w:color="auto"/>
                    <w:right w:val="none" w:sz="0" w:space="0" w:color="auto"/>
                  </w:divBdr>
                </w:div>
                <w:div w:id="568150408">
                  <w:marLeft w:val="480"/>
                  <w:marRight w:val="0"/>
                  <w:marTop w:val="0"/>
                  <w:marBottom w:val="0"/>
                  <w:divBdr>
                    <w:top w:val="none" w:sz="0" w:space="0" w:color="auto"/>
                    <w:left w:val="none" w:sz="0" w:space="0" w:color="auto"/>
                    <w:bottom w:val="none" w:sz="0" w:space="0" w:color="auto"/>
                    <w:right w:val="none" w:sz="0" w:space="0" w:color="auto"/>
                  </w:divBdr>
                </w:div>
                <w:div w:id="1450586777">
                  <w:marLeft w:val="480"/>
                  <w:marRight w:val="0"/>
                  <w:marTop w:val="0"/>
                  <w:marBottom w:val="0"/>
                  <w:divBdr>
                    <w:top w:val="none" w:sz="0" w:space="0" w:color="auto"/>
                    <w:left w:val="none" w:sz="0" w:space="0" w:color="auto"/>
                    <w:bottom w:val="none" w:sz="0" w:space="0" w:color="auto"/>
                    <w:right w:val="none" w:sz="0" w:space="0" w:color="auto"/>
                  </w:divBdr>
                </w:div>
                <w:div w:id="1581719664">
                  <w:marLeft w:val="480"/>
                  <w:marRight w:val="0"/>
                  <w:marTop w:val="0"/>
                  <w:marBottom w:val="0"/>
                  <w:divBdr>
                    <w:top w:val="none" w:sz="0" w:space="0" w:color="auto"/>
                    <w:left w:val="none" w:sz="0" w:space="0" w:color="auto"/>
                    <w:bottom w:val="none" w:sz="0" w:space="0" w:color="auto"/>
                    <w:right w:val="none" w:sz="0" w:space="0" w:color="auto"/>
                  </w:divBdr>
                </w:div>
                <w:div w:id="1065299209">
                  <w:marLeft w:val="480"/>
                  <w:marRight w:val="0"/>
                  <w:marTop w:val="0"/>
                  <w:marBottom w:val="0"/>
                  <w:divBdr>
                    <w:top w:val="none" w:sz="0" w:space="0" w:color="auto"/>
                    <w:left w:val="none" w:sz="0" w:space="0" w:color="auto"/>
                    <w:bottom w:val="none" w:sz="0" w:space="0" w:color="auto"/>
                    <w:right w:val="none" w:sz="0" w:space="0" w:color="auto"/>
                  </w:divBdr>
                </w:div>
                <w:div w:id="1037660765">
                  <w:marLeft w:val="480"/>
                  <w:marRight w:val="0"/>
                  <w:marTop w:val="0"/>
                  <w:marBottom w:val="0"/>
                  <w:divBdr>
                    <w:top w:val="none" w:sz="0" w:space="0" w:color="auto"/>
                    <w:left w:val="none" w:sz="0" w:space="0" w:color="auto"/>
                    <w:bottom w:val="none" w:sz="0" w:space="0" w:color="auto"/>
                    <w:right w:val="none" w:sz="0" w:space="0" w:color="auto"/>
                  </w:divBdr>
                </w:div>
                <w:div w:id="1957566529">
                  <w:marLeft w:val="480"/>
                  <w:marRight w:val="0"/>
                  <w:marTop w:val="0"/>
                  <w:marBottom w:val="0"/>
                  <w:divBdr>
                    <w:top w:val="none" w:sz="0" w:space="0" w:color="auto"/>
                    <w:left w:val="none" w:sz="0" w:space="0" w:color="auto"/>
                    <w:bottom w:val="none" w:sz="0" w:space="0" w:color="auto"/>
                    <w:right w:val="none" w:sz="0" w:space="0" w:color="auto"/>
                  </w:divBdr>
                </w:div>
                <w:div w:id="482237091">
                  <w:marLeft w:val="480"/>
                  <w:marRight w:val="0"/>
                  <w:marTop w:val="0"/>
                  <w:marBottom w:val="0"/>
                  <w:divBdr>
                    <w:top w:val="none" w:sz="0" w:space="0" w:color="auto"/>
                    <w:left w:val="none" w:sz="0" w:space="0" w:color="auto"/>
                    <w:bottom w:val="none" w:sz="0" w:space="0" w:color="auto"/>
                    <w:right w:val="none" w:sz="0" w:space="0" w:color="auto"/>
                  </w:divBdr>
                </w:div>
                <w:div w:id="1029527057">
                  <w:marLeft w:val="480"/>
                  <w:marRight w:val="0"/>
                  <w:marTop w:val="0"/>
                  <w:marBottom w:val="0"/>
                  <w:divBdr>
                    <w:top w:val="none" w:sz="0" w:space="0" w:color="auto"/>
                    <w:left w:val="none" w:sz="0" w:space="0" w:color="auto"/>
                    <w:bottom w:val="none" w:sz="0" w:space="0" w:color="auto"/>
                    <w:right w:val="none" w:sz="0" w:space="0" w:color="auto"/>
                  </w:divBdr>
                </w:div>
                <w:div w:id="1497569466">
                  <w:marLeft w:val="480"/>
                  <w:marRight w:val="0"/>
                  <w:marTop w:val="0"/>
                  <w:marBottom w:val="0"/>
                  <w:divBdr>
                    <w:top w:val="none" w:sz="0" w:space="0" w:color="auto"/>
                    <w:left w:val="none" w:sz="0" w:space="0" w:color="auto"/>
                    <w:bottom w:val="none" w:sz="0" w:space="0" w:color="auto"/>
                    <w:right w:val="none" w:sz="0" w:space="0" w:color="auto"/>
                  </w:divBdr>
                </w:div>
                <w:div w:id="1357076854">
                  <w:marLeft w:val="480"/>
                  <w:marRight w:val="0"/>
                  <w:marTop w:val="0"/>
                  <w:marBottom w:val="0"/>
                  <w:divBdr>
                    <w:top w:val="none" w:sz="0" w:space="0" w:color="auto"/>
                    <w:left w:val="none" w:sz="0" w:space="0" w:color="auto"/>
                    <w:bottom w:val="none" w:sz="0" w:space="0" w:color="auto"/>
                    <w:right w:val="none" w:sz="0" w:space="0" w:color="auto"/>
                  </w:divBdr>
                </w:div>
                <w:div w:id="14889775">
                  <w:marLeft w:val="480"/>
                  <w:marRight w:val="0"/>
                  <w:marTop w:val="0"/>
                  <w:marBottom w:val="0"/>
                  <w:divBdr>
                    <w:top w:val="none" w:sz="0" w:space="0" w:color="auto"/>
                    <w:left w:val="none" w:sz="0" w:space="0" w:color="auto"/>
                    <w:bottom w:val="none" w:sz="0" w:space="0" w:color="auto"/>
                    <w:right w:val="none" w:sz="0" w:space="0" w:color="auto"/>
                  </w:divBdr>
                </w:div>
                <w:div w:id="353921491">
                  <w:marLeft w:val="480"/>
                  <w:marRight w:val="0"/>
                  <w:marTop w:val="0"/>
                  <w:marBottom w:val="0"/>
                  <w:divBdr>
                    <w:top w:val="none" w:sz="0" w:space="0" w:color="auto"/>
                    <w:left w:val="none" w:sz="0" w:space="0" w:color="auto"/>
                    <w:bottom w:val="none" w:sz="0" w:space="0" w:color="auto"/>
                    <w:right w:val="none" w:sz="0" w:space="0" w:color="auto"/>
                  </w:divBdr>
                </w:div>
                <w:div w:id="1996955263">
                  <w:marLeft w:val="480"/>
                  <w:marRight w:val="0"/>
                  <w:marTop w:val="0"/>
                  <w:marBottom w:val="0"/>
                  <w:divBdr>
                    <w:top w:val="none" w:sz="0" w:space="0" w:color="auto"/>
                    <w:left w:val="none" w:sz="0" w:space="0" w:color="auto"/>
                    <w:bottom w:val="none" w:sz="0" w:space="0" w:color="auto"/>
                    <w:right w:val="none" w:sz="0" w:space="0" w:color="auto"/>
                  </w:divBdr>
                </w:div>
                <w:div w:id="779764857">
                  <w:marLeft w:val="480"/>
                  <w:marRight w:val="0"/>
                  <w:marTop w:val="0"/>
                  <w:marBottom w:val="0"/>
                  <w:divBdr>
                    <w:top w:val="none" w:sz="0" w:space="0" w:color="auto"/>
                    <w:left w:val="none" w:sz="0" w:space="0" w:color="auto"/>
                    <w:bottom w:val="none" w:sz="0" w:space="0" w:color="auto"/>
                    <w:right w:val="none" w:sz="0" w:space="0" w:color="auto"/>
                  </w:divBdr>
                </w:div>
                <w:div w:id="1858033934">
                  <w:marLeft w:val="480"/>
                  <w:marRight w:val="0"/>
                  <w:marTop w:val="0"/>
                  <w:marBottom w:val="0"/>
                  <w:divBdr>
                    <w:top w:val="none" w:sz="0" w:space="0" w:color="auto"/>
                    <w:left w:val="none" w:sz="0" w:space="0" w:color="auto"/>
                    <w:bottom w:val="none" w:sz="0" w:space="0" w:color="auto"/>
                    <w:right w:val="none" w:sz="0" w:space="0" w:color="auto"/>
                  </w:divBdr>
                </w:div>
                <w:div w:id="1191649910">
                  <w:marLeft w:val="480"/>
                  <w:marRight w:val="0"/>
                  <w:marTop w:val="0"/>
                  <w:marBottom w:val="0"/>
                  <w:divBdr>
                    <w:top w:val="none" w:sz="0" w:space="0" w:color="auto"/>
                    <w:left w:val="none" w:sz="0" w:space="0" w:color="auto"/>
                    <w:bottom w:val="none" w:sz="0" w:space="0" w:color="auto"/>
                    <w:right w:val="none" w:sz="0" w:space="0" w:color="auto"/>
                  </w:divBdr>
                </w:div>
                <w:div w:id="567883962">
                  <w:marLeft w:val="480"/>
                  <w:marRight w:val="0"/>
                  <w:marTop w:val="0"/>
                  <w:marBottom w:val="0"/>
                  <w:divBdr>
                    <w:top w:val="none" w:sz="0" w:space="0" w:color="auto"/>
                    <w:left w:val="none" w:sz="0" w:space="0" w:color="auto"/>
                    <w:bottom w:val="none" w:sz="0" w:space="0" w:color="auto"/>
                    <w:right w:val="none" w:sz="0" w:space="0" w:color="auto"/>
                  </w:divBdr>
                </w:div>
                <w:div w:id="1712269814">
                  <w:marLeft w:val="480"/>
                  <w:marRight w:val="0"/>
                  <w:marTop w:val="0"/>
                  <w:marBottom w:val="0"/>
                  <w:divBdr>
                    <w:top w:val="none" w:sz="0" w:space="0" w:color="auto"/>
                    <w:left w:val="none" w:sz="0" w:space="0" w:color="auto"/>
                    <w:bottom w:val="none" w:sz="0" w:space="0" w:color="auto"/>
                    <w:right w:val="none" w:sz="0" w:space="0" w:color="auto"/>
                  </w:divBdr>
                </w:div>
                <w:div w:id="2088727325">
                  <w:marLeft w:val="480"/>
                  <w:marRight w:val="0"/>
                  <w:marTop w:val="0"/>
                  <w:marBottom w:val="0"/>
                  <w:divBdr>
                    <w:top w:val="none" w:sz="0" w:space="0" w:color="auto"/>
                    <w:left w:val="none" w:sz="0" w:space="0" w:color="auto"/>
                    <w:bottom w:val="none" w:sz="0" w:space="0" w:color="auto"/>
                    <w:right w:val="none" w:sz="0" w:space="0" w:color="auto"/>
                  </w:divBdr>
                </w:div>
                <w:div w:id="1642736719">
                  <w:marLeft w:val="480"/>
                  <w:marRight w:val="0"/>
                  <w:marTop w:val="0"/>
                  <w:marBottom w:val="0"/>
                  <w:divBdr>
                    <w:top w:val="none" w:sz="0" w:space="0" w:color="auto"/>
                    <w:left w:val="none" w:sz="0" w:space="0" w:color="auto"/>
                    <w:bottom w:val="none" w:sz="0" w:space="0" w:color="auto"/>
                    <w:right w:val="none" w:sz="0" w:space="0" w:color="auto"/>
                  </w:divBdr>
                </w:div>
                <w:div w:id="605425624">
                  <w:marLeft w:val="480"/>
                  <w:marRight w:val="0"/>
                  <w:marTop w:val="0"/>
                  <w:marBottom w:val="0"/>
                  <w:divBdr>
                    <w:top w:val="none" w:sz="0" w:space="0" w:color="auto"/>
                    <w:left w:val="none" w:sz="0" w:space="0" w:color="auto"/>
                    <w:bottom w:val="none" w:sz="0" w:space="0" w:color="auto"/>
                    <w:right w:val="none" w:sz="0" w:space="0" w:color="auto"/>
                  </w:divBdr>
                </w:div>
                <w:div w:id="1275014041">
                  <w:marLeft w:val="480"/>
                  <w:marRight w:val="0"/>
                  <w:marTop w:val="0"/>
                  <w:marBottom w:val="0"/>
                  <w:divBdr>
                    <w:top w:val="none" w:sz="0" w:space="0" w:color="auto"/>
                    <w:left w:val="none" w:sz="0" w:space="0" w:color="auto"/>
                    <w:bottom w:val="none" w:sz="0" w:space="0" w:color="auto"/>
                    <w:right w:val="none" w:sz="0" w:space="0" w:color="auto"/>
                  </w:divBdr>
                </w:div>
                <w:div w:id="702294300">
                  <w:marLeft w:val="480"/>
                  <w:marRight w:val="0"/>
                  <w:marTop w:val="0"/>
                  <w:marBottom w:val="0"/>
                  <w:divBdr>
                    <w:top w:val="none" w:sz="0" w:space="0" w:color="auto"/>
                    <w:left w:val="none" w:sz="0" w:space="0" w:color="auto"/>
                    <w:bottom w:val="none" w:sz="0" w:space="0" w:color="auto"/>
                    <w:right w:val="none" w:sz="0" w:space="0" w:color="auto"/>
                  </w:divBdr>
                </w:div>
                <w:div w:id="1940598227">
                  <w:marLeft w:val="480"/>
                  <w:marRight w:val="0"/>
                  <w:marTop w:val="0"/>
                  <w:marBottom w:val="0"/>
                  <w:divBdr>
                    <w:top w:val="none" w:sz="0" w:space="0" w:color="auto"/>
                    <w:left w:val="none" w:sz="0" w:space="0" w:color="auto"/>
                    <w:bottom w:val="none" w:sz="0" w:space="0" w:color="auto"/>
                    <w:right w:val="none" w:sz="0" w:space="0" w:color="auto"/>
                  </w:divBdr>
                </w:div>
                <w:div w:id="1303731066">
                  <w:marLeft w:val="480"/>
                  <w:marRight w:val="0"/>
                  <w:marTop w:val="0"/>
                  <w:marBottom w:val="0"/>
                  <w:divBdr>
                    <w:top w:val="none" w:sz="0" w:space="0" w:color="auto"/>
                    <w:left w:val="none" w:sz="0" w:space="0" w:color="auto"/>
                    <w:bottom w:val="none" w:sz="0" w:space="0" w:color="auto"/>
                    <w:right w:val="none" w:sz="0" w:space="0" w:color="auto"/>
                  </w:divBdr>
                </w:div>
                <w:div w:id="33651755">
                  <w:marLeft w:val="480"/>
                  <w:marRight w:val="0"/>
                  <w:marTop w:val="0"/>
                  <w:marBottom w:val="0"/>
                  <w:divBdr>
                    <w:top w:val="none" w:sz="0" w:space="0" w:color="auto"/>
                    <w:left w:val="none" w:sz="0" w:space="0" w:color="auto"/>
                    <w:bottom w:val="none" w:sz="0" w:space="0" w:color="auto"/>
                    <w:right w:val="none" w:sz="0" w:space="0" w:color="auto"/>
                  </w:divBdr>
                </w:div>
                <w:div w:id="850071764">
                  <w:marLeft w:val="480"/>
                  <w:marRight w:val="0"/>
                  <w:marTop w:val="0"/>
                  <w:marBottom w:val="0"/>
                  <w:divBdr>
                    <w:top w:val="none" w:sz="0" w:space="0" w:color="auto"/>
                    <w:left w:val="none" w:sz="0" w:space="0" w:color="auto"/>
                    <w:bottom w:val="none" w:sz="0" w:space="0" w:color="auto"/>
                    <w:right w:val="none" w:sz="0" w:space="0" w:color="auto"/>
                  </w:divBdr>
                </w:div>
                <w:div w:id="358235998">
                  <w:marLeft w:val="480"/>
                  <w:marRight w:val="0"/>
                  <w:marTop w:val="0"/>
                  <w:marBottom w:val="0"/>
                  <w:divBdr>
                    <w:top w:val="none" w:sz="0" w:space="0" w:color="auto"/>
                    <w:left w:val="none" w:sz="0" w:space="0" w:color="auto"/>
                    <w:bottom w:val="none" w:sz="0" w:space="0" w:color="auto"/>
                    <w:right w:val="none" w:sz="0" w:space="0" w:color="auto"/>
                  </w:divBdr>
                </w:div>
                <w:div w:id="439186710">
                  <w:marLeft w:val="480"/>
                  <w:marRight w:val="0"/>
                  <w:marTop w:val="0"/>
                  <w:marBottom w:val="0"/>
                  <w:divBdr>
                    <w:top w:val="none" w:sz="0" w:space="0" w:color="auto"/>
                    <w:left w:val="none" w:sz="0" w:space="0" w:color="auto"/>
                    <w:bottom w:val="none" w:sz="0" w:space="0" w:color="auto"/>
                    <w:right w:val="none" w:sz="0" w:space="0" w:color="auto"/>
                  </w:divBdr>
                </w:div>
                <w:div w:id="195654982">
                  <w:marLeft w:val="480"/>
                  <w:marRight w:val="0"/>
                  <w:marTop w:val="0"/>
                  <w:marBottom w:val="0"/>
                  <w:divBdr>
                    <w:top w:val="none" w:sz="0" w:space="0" w:color="auto"/>
                    <w:left w:val="none" w:sz="0" w:space="0" w:color="auto"/>
                    <w:bottom w:val="none" w:sz="0" w:space="0" w:color="auto"/>
                    <w:right w:val="none" w:sz="0" w:space="0" w:color="auto"/>
                  </w:divBdr>
                </w:div>
                <w:div w:id="1185366272">
                  <w:marLeft w:val="480"/>
                  <w:marRight w:val="0"/>
                  <w:marTop w:val="0"/>
                  <w:marBottom w:val="0"/>
                  <w:divBdr>
                    <w:top w:val="none" w:sz="0" w:space="0" w:color="auto"/>
                    <w:left w:val="none" w:sz="0" w:space="0" w:color="auto"/>
                    <w:bottom w:val="none" w:sz="0" w:space="0" w:color="auto"/>
                    <w:right w:val="none" w:sz="0" w:space="0" w:color="auto"/>
                  </w:divBdr>
                </w:div>
                <w:div w:id="1095515289">
                  <w:marLeft w:val="480"/>
                  <w:marRight w:val="0"/>
                  <w:marTop w:val="0"/>
                  <w:marBottom w:val="0"/>
                  <w:divBdr>
                    <w:top w:val="none" w:sz="0" w:space="0" w:color="auto"/>
                    <w:left w:val="none" w:sz="0" w:space="0" w:color="auto"/>
                    <w:bottom w:val="none" w:sz="0" w:space="0" w:color="auto"/>
                    <w:right w:val="none" w:sz="0" w:space="0" w:color="auto"/>
                  </w:divBdr>
                </w:div>
                <w:div w:id="581763644">
                  <w:marLeft w:val="480"/>
                  <w:marRight w:val="0"/>
                  <w:marTop w:val="0"/>
                  <w:marBottom w:val="0"/>
                  <w:divBdr>
                    <w:top w:val="none" w:sz="0" w:space="0" w:color="auto"/>
                    <w:left w:val="none" w:sz="0" w:space="0" w:color="auto"/>
                    <w:bottom w:val="none" w:sz="0" w:space="0" w:color="auto"/>
                    <w:right w:val="none" w:sz="0" w:space="0" w:color="auto"/>
                  </w:divBdr>
                </w:div>
                <w:div w:id="1790588609">
                  <w:marLeft w:val="480"/>
                  <w:marRight w:val="0"/>
                  <w:marTop w:val="0"/>
                  <w:marBottom w:val="0"/>
                  <w:divBdr>
                    <w:top w:val="none" w:sz="0" w:space="0" w:color="auto"/>
                    <w:left w:val="none" w:sz="0" w:space="0" w:color="auto"/>
                    <w:bottom w:val="none" w:sz="0" w:space="0" w:color="auto"/>
                    <w:right w:val="none" w:sz="0" w:space="0" w:color="auto"/>
                  </w:divBdr>
                </w:div>
                <w:div w:id="442237056">
                  <w:marLeft w:val="480"/>
                  <w:marRight w:val="0"/>
                  <w:marTop w:val="0"/>
                  <w:marBottom w:val="0"/>
                  <w:divBdr>
                    <w:top w:val="none" w:sz="0" w:space="0" w:color="auto"/>
                    <w:left w:val="none" w:sz="0" w:space="0" w:color="auto"/>
                    <w:bottom w:val="none" w:sz="0" w:space="0" w:color="auto"/>
                    <w:right w:val="none" w:sz="0" w:space="0" w:color="auto"/>
                  </w:divBdr>
                </w:div>
                <w:div w:id="1624573439">
                  <w:marLeft w:val="480"/>
                  <w:marRight w:val="0"/>
                  <w:marTop w:val="0"/>
                  <w:marBottom w:val="0"/>
                  <w:divBdr>
                    <w:top w:val="none" w:sz="0" w:space="0" w:color="auto"/>
                    <w:left w:val="none" w:sz="0" w:space="0" w:color="auto"/>
                    <w:bottom w:val="none" w:sz="0" w:space="0" w:color="auto"/>
                    <w:right w:val="none" w:sz="0" w:space="0" w:color="auto"/>
                  </w:divBdr>
                </w:div>
                <w:div w:id="1781099422">
                  <w:marLeft w:val="480"/>
                  <w:marRight w:val="0"/>
                  <w:marTop w:val="0"/>
                  <w:marBottom w:val="0"/>
                  <w:divBdr>
                    <w:top w:val="none" w:sz="0" w:space="0" w:color="auto"/>
                    <w:left w:val="none" w:sz="0" w:space="0" w:color="auto"/>
                    <w:bottom w:val="none" w:sz="0" w:space="0" w:color="auto"/>
                    <w:right w:val="none" w:sz="0" w:space="0" w:color="auto"/>
                  </w:divBdr>
                </w:div>
                <w:div w:id="1938366157">
                  <w:marLeft w:val="480"/>
                  <w:marRight w:val="0"/>
                  <w:marTop w:val="0"/>
                  <w:marBottom w:val="0"/>
                  <w:divBdr>
                    <w:top w:val="none" w:sz="0" w:space="0" w:color="auto"/>
                    <w:left w:val="none" w:sz="0" w:space="0" w:color="auto"/>
                    <w:bottom w:val="none" w:sz="0" w:space="0" w:color="auto"/>
                    <w:right w:val="none" w:sz="0" w:space="0" w:color="auto"/>
                  </w:divBdr>
                </w:div>
                <w:div w:id="364408544">
                  <w:marLeft w:val="480"/>
                  <w:marRight w:val="0"/>
                  <w:marTop w:val="0"/>
                  <w:marBottom w:val="0"/>
                  <w:divBdr>
                    <w:top w:val="none" w:sz="0" w:space="0" w:color="auto"/>
                    <w:left w:val="none" w:sz="0" w:space="0" w:color="auto"/>
                    <w:bottom w:val="none" w:sz="0" w:space="0" w:color="auto"/>
                    <w:right w:val="none" w:sz="0" w:space="0" w:color="auto"/>
                  </w:divBdr>
                </w:div>
              </w:divsChild>
            </w:div>
            <w:div w:id="746848535">
              <w:marLeft w:val="0"/>
              <w:marRight w:val="0"/>
              <w:marTop w:val="0"/>
              <w:marBottom w:val="0"/>
              <w:divBdr>
                <w:top w:val="none" w:sz="0" w:space="0" w:color="auto"/>
                <w:left w:val="none" w:sz="0" w:space="0" w:color="auto"/>
                <w:bottom w:val="none" w:sz="0" w:space="0" w:color="auto"/>
                <w:right w:val="none" w:sz="0" w:space="0" w:color="auto"/>
              </w:divBdr>
              <w:divsChild>
                <w:div w:id="1829594043">
                  <w:marLeft w:val="480"/>
                  <w:marRight w:val="0"/>
                  <w:marTop w:val="0"/>
                  <w:marBottom w:val="0"/>
                  <w:divBdr>
                    <w:top w:val="none" w:sz="0" w:space="0" w:color="auto"/>
                    <w:left w:val="none" w:sz="0" w:space="0" w:color="auto"/>
                    <w:bottom w:val="none" w:sz="0" w:space="0" w:color="auto"/>
                    <w:right w:val="none" w:sz="0" w:space="0" w:color="auto"/>
                  </w:divBdr>
                </w:div>
                <w:div w:id="2040666342">
                  <w:marLeft w:val="480"/>
                  <w:marRight w:val="0"/>
                  <w:marTop w:val="0"/>
                  <w:marBottom w:val="0"/>
                  <w:divBdr>
                    <w:top w:val="none" w:sz="0" w:space="0" w:color="auto"/>
                    <w:left w:val="none" w:sz="0" w:space="0" w:color="auto"/>
                    <w:bottom w:val="none" w:sz="0" w:space="0" w:color="auto"/>
                    <w:right w:val="none" w:sz="0" w:space="0" w:color="auto"/>
                  </w:divBdr>
                </w:div>
                <w:div w:id="973369085">
                  <w:marLeft w:val="480"/>
                  <w:marRight w:val="0"/>
                  <w:marTop w:val="0"/>
                  <w:marBottom w:val="0"/>
                  <w:divBdr>
                    <w:top w:val="none" w:sz="0" w:space="0" w:color="auto"/>
                    <w:left w:val="none" w:sz="0" w:space="0" w:color="auto"/>
                    <w:bottom w:val="none" w:sz="0" w:space="0" w:color="auto"/>
                    <w:right w:val="none" w:sz="0" w:space="0" w:color="auto"/>
                  </w:divBdr>
                </w:div>
                <w:div w:id="913047792">
                  <w:marLeft w:val="480"/>
                  <w:marRight w:val="0"/>
                  <w:marTop w:val="0"/>
                  <w:marBottom w:val="0"/>
                  <w:divBdr>
                    <w:top w:val="none" w:sz="0" w:space="0" w:color="auto"/>
                    <w:left w:val="none" w:sz="0" w:space="0" w:color="auto"/>
                    <w:bottom w:val="none" w:sz="0" w:space="0" w:color="auto"/>
                    <w:right w:val="none" w:sz="0" w:space="0" w:color="auto"/>
                  </w:divBdr>
                </w:div>
                <w:div w:id="213931856">
                  <w:marLeft w:val="480"/>
                  <w:marRight w:val="0"/>
                  <w:marTop w:val="0"/>
                  <w:marBottom w:val="0"/>
                  <w:divBdr>
                    <w:top w:val="none" w:sz="0" w:space="0" w:color="auto"/>
                    <w:left w:val="none" w:sz="0" w:space="0" w:color="auto"/>
                    <w:bottom w:val="none" w:sz="0" w:space="0" w:color="auto"/>
                    <w:right w:val="none" w:sz="0" w:space="0" w:color="auto"/>
                  </w:divBdr>
                </w:div>
                <w:div w:id="1603999421">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1126390178">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350029454">
                  <w:marLeft w:val="480"/>
                  <w:marRight w:val="0"/>
                  <w:marTop w:val="0"/>
                  <w:marBottom w:val="0"/>
                  <w:divBdr>
                    <w:top w:val="none" w:sz="0" w:space="0" w:color="auto"/>
                    <w:left w:val="none" w:sz="0" w:space="0" w:color="auto"/>
                    <w:bottom w:val="none" w:sz="0" w:space="0" w:color="auto"/>
                    <w:right w:val="none" w:sz="0" w:space="0" w:color="auto"/>
                  </w:divBdr>
                </w:div>
                <w:div w:id="1212770389">
                  <w:marLeft w:val="480"/>
                  <w:marRight w:val="0"/>
                  <w:marTop w:val="0"/>
                  <w:marBottom w:val="0"/>
                  <w:divBdr>
                    <w:top w:val="none" w:sz="0" w:space="0" w:color="auto"/>
                    <w:left w:val="none" w:sz="0" w:space="0" w:color="auto"/>
                    <w:bottom w:val="none" w:sz="0" w:space="0" w:color="auto"/>
                    <w:right w:val="none" w:sz="0" w:space="0" w:color="auto"/>
                  </w:divBdr>
                </w:div>
                <w:div w:id="507597143">
                  <w:marLeft w:val="480"/>
                  <w:marRight w:val="0"/>
                  <w:marTop w:val="0"/>
                  <w:marBottom w:val="0"/>
                  <w:divBdr>
                    <w:top w:val="none" w:sz="0" w:space="0" w:color="auto"/>
                    <w:left w:val="none" w:sz="0" w:space="0" w:color="auto"/>
                    <w:bottom w:val="none" w:sz="0" w:space="0" w:color="auto"/>
                    <w:right w:val="none" w:sz="0" w:space="0" w:color="auto"/>
                  </w:divBdr>
                </w:div>
                <w:div w:id="620108827">
                  <w:marLeft w:val="480"/>
                  <w:marRight w:val="0"/>
                  <w:marTop w:val="0"/>
                  <w:marBottom w:val="0"/>
                  <w:divBdr>
                    <w:top w:val="none" w:sz="0" w:space="0" w:color="auto"/>
                    <w:left w:val="none" w:sz="0" w:space="0" w:color="auto"/>
                    <w:bottom w:val="none" w:sz="0" w:space="0" w:color="auto"/>
                    <w:right w:val="none" w:sz="0" w:space="0" w:color="auto"/>
                  </w:divBdr>
                </w:div>
                <w:div w:id="340201245">
                  <w:marLeft w:val="480"/>
                  <w:marRight w:val="0"/>
                  <w:marTop w:val="0"/>
                  <w:marBottom w:val="0"/>
                  <w:divBdr>
                    <w:top w:val="none" w:sz="0" w:space="0" w:color="auto"/>
                    <w:left w:val="none" w:sz="0" w:space="0" w:color="auto"/>
                    <w:bottom w:val="none" w:sz="0" w:space="0" w:color="auto"/>
                    <w:right w:val="none" w:sz="0" w:space="0" w:color="auto"/>
                  </w:divBdr>
                </w:div>
                <w:div w:id="1800610893">
                  <w:marLeft w:val="480"/>
                  <w:marRight w:val="0"/>
                  <w:marTop w:val="0"/>
                  <w:marBottom w:val="0"/>
                  <w:divBdr>
                    <w:top w:val="none" w:sz="0" w:space="0" w:color="auto"/>
                    <w:left w:val="none" w:sz="0" w:space="0" w:color="auto"/>
                    <w:bottom w:val="none" w:sz="0" w:space="0" w:color="auto"/>
                    <w:right w:val="none" w:sz="0" w:space="0" w:color="auto"/>
                  </w:divBdr>
                </w:div>
                <w:div w:id="1262108864">
                  <w:marLeft w:val="480"/>
                  <w:marRight w:val="0"/>
                  <w:marTop w:val="0"/>
                  <w:marBottom w:val="0"/>
                  <w:divBdr>
                    <w:top w:val="none" w:sz="0" w:space="0" w:color="auto"/>
                    <w:left w:val="none" w:sz="0" w:space="0" w:color="auto"/>
                    <w:bottom w:val="none" w:sz="0" w:space="0" w:color="auto"/>
                    <w:right w:val="none" w:sz="0" w:space="0" w:color="auto"/>
                  </w:divBdr>
                </w:div>
                <w:div w:id="879055215">
                  <w:marLeft w:val="480"/>
                  <w:marRight w:val="0"/>
                  <w:marTop w:val="0"/>
                  <w:marBottom w:val="0"/>
                  <w:divBdr>
                    <w:top w:val="none" w:sz="0" w:space="0" w:color="auto"/>
                    <w:left w:val="none" w:sz="0" w:space="0" w:color="auto"/>
                    <w:bottom w:val="none" w:sz="0" w:space="0" w:color="auto"/>
                    <w:right w:val="none" w:sz="0" w:space="0" w:color="auto"/>
                  </w:divBdr>
                </w:div>
                <w:div w:id="1101418715">
                  <w:marLeft w:val="480"/>
                  <w:marRight w:val="0"/>
                  <w:marTop w:val="0"/>
                  <w:marBottom w:val="0"/>
                  <w:divBdr>
                    <w:top w:val="none" w:sz="0" w:space="0" w:color="auto"/>
                    <w:left w:val="none" w:sz="0" w:space="0" w:color="auto"/>
                    <w:bottom w:val="none" w:sz="0" w:space="0" w:color="auto"/>
                    <w:right w:val="none" w:sz="0" w:space="0" w:color="auto"/>
                  </w:divBdr>
                </w:div>
                <w:div w:id="1024939521">
                  <w:marLeft w:val="480"/>
                  <w:marRight w:val="0"/>
                  <w:marTop w:val="0"/>
                  <w:marBottom w:val="0"/>
                  <w:divBdr>
                    <w:top w:val="none" w:sz="0" w:space="0" w:color="auto"/>
                    <w:left w:val="none" w:sz="0" w:space="0" w:color="auto"/>
                    <w:bottom w:val="none" w:sz="0" w:space="0" w:color="auto"/>
                    <w:right w:val="none" w:sz="0" w:space="0" w:color="auto"/>
                  </w:divBdr>
                </w:div>
                <w:div w:id="1498811043">
                  <w:marLeft w:val="480"/>
                  <w:marRight w:val="0"/>
                  <w:marTop w:val="0"/>
                  <w:marBottom w:val="0"/>
                  <w:divBdr>
                    <w:top w:val="none" w:sz="0" w:space="0" w:color="auto"/>
                    <w:left w:val="none" w:sz="0" w:space="0" w:color="auto"/>
                    <w:bottom w:val="none" w:sz="0" w:space="0" w:color="auto"/>
                    <w:right w:val="none" w:sz="0" w:space="0" w:color="auto"/>
                  </w:divBdr>
                </w:div>
                <w:div w:id="989752364">
                  <w:marLeft w:val="480"/>
                  <w:marRight w:val="0"/>
                  <w:marTop w:val="0"/>
                  <w:marBottom w:val="0"/>
                  <w:divBdr>
                    <w:top w:val="none" w:sz="0" w:space="0" w:color="auto"/>
                    <w:left w:val="none" w:sz="0" w:space="0" w:color="auto"/>
                    <w:bottom w:val="none" w:sz="0" w:space="0" w:color="auto"/>
                    <w:right w:val="none" w:sz="0" w:space="0" w:color="auto"/>
                  </w:divBdr>
                </w:div>
                <w:div w:id="1241597944">
                  <w:marLeft w:val="480"/>
                  <w:marRight w:val="0"/>
                  <w:marTop w:val="0"/>
                  <w:marBottom w:val="0"/>
                  <w:divBdr>
                    <w:top w:val="none" w:sz="0" w:space="0" w:color="auto"/>
                    <w:left w:val="none" w:sz="0" w:space="0" w:color="auto"/>
                    <w:bottom w:val="none" w:sz="0" w:space="0" w:color="auto"/>
                    <w:right w:val="none" w:sz="0" w:space="0" w:color="auto"/>
                  </w:divBdr>
                </w:div>
                <w:div w:id="1546140172">
                  <w:marLeft w:val="480"/>
                  <w:marRight w:val="0"/>
                  <w:marTop w:val="0"/>
                  <w:marBottom w:val="0"/>
                  <w:divBdr>
                    <w:top w:val="none" w:sz="0" w:space="0" w:color="auto"/>
                    <w:left w:val="none" w:sz="0" w:space="0" w:color="auto"/>
                    <w:bottom w:val="none" w:sz="0" w:space="0" w:color="auto"/>
                    <w:right w:val="none" w:sz="0" w:space="0" w:color="auto"/>
                  </w:divBdr>
                </w:div>
                <w:div w:id="355813220">
                  <w:marLeft w:val="480"/>
                  <w:marRight w:val="0"/>
                  <w:marTop w:val="0"/>
                  <w:marBottom w:val="0"/>
                  <w:divBdr>
                    <w:top w:val="none" w:sz="0" w:space="0" w:color="auto"/>
                    <w:left w:val="none" w:sz="0" w:space="0" w:color="auto"/>
                    <w:bottom w:val="none" w:sz="0" w:space="0" w:color="auto"/>
                    <w:right w:val="none" w:sz="0" w:space="0" w:color="auto"/>
                  </w:divBdr>
                </w:div>
                <w:div w:id="778765475">
                  <w:marLeft w:val="480"/>
                  <w:marRight w:val="0"/>
                  <w:marTop w:val="0"/>
                  <w:marBottom w:val="0"/>
                  <w:divBdr>
                    <w:top w:val="none" w:sz="0" w:space="0" w:color="auto"/>
                    <w:left w:val="none" w:sz="0" w:space="0" w:color="auto"/>
                    <w:bottom w:val="none" w:sz="0" w:space="0" w:color="auto"/>
                    <w:right w:val="none" w:sz="0" w:space="0" w:color="auto"/>
                  </w:divBdr>
                </w:div>
                <w:div w:id="1908228366">
                  <w:marLeft w:val="480"/>
                  <w:marRight w:val="0"/>
                  <w:marTop w:val="0"/>
                  <w:marBottom w:val="0"/>
                  <w:divBdr>
                    <w:top w:val="none" w:sz="0" w:space="0" w:color="auto"/>
                    <w:left w:val="none" w:sz="0" w:space="0" w:color="auto"/>
                    <w:bottom w:val="none" w:sz="0" w:space="0" w:color="auto"/>
                    <w:right w:val="none" w:sz="0" w:space="0" w:color="auto"/>
                  </w:divBdr>
                </w:div>
                <w:div w:id="1293052238">
                  <w:marLeft w:val="480"/>
                  <w:marRight w:val="0"/>
                  <w:marTop w:val="0"/>
                  <w:marBottom w:val="0"/>
                  <w:divBdr>
                    <w:top w:val="none" w:sz="0" w:space="0" w:color="auto"/>
                    <w:left w:val="none" w:sz="0" w:space="0" w:color="auto"/>
                    <w:bottom w:val="none" w:sz="0" w:space="0" w:color="auto"/>
                    <w:right w:val="none" w:sz="0" w:space="0" w:color="auto"/>
                  </w:divBdr>
                </w:div>
                <w:div w:id="695153006">
                  <w:marLeft w:val="480"/>
                  <w:marRight w:val="0"/>
                  <w:marTop w:val="0"/>
                  <w:marBottom w:val="0"/>
                  <w:divBdr>
                    <w:top w:val="none" w:sz="0" w:space="0" w:color="auto"/>
                    <w:left w:val="none" w:sz="0" w:space="0" w:color="auto"/>
                    <w:bottom w:val="none" w:sz="0" w:space="0" w:color="auto"/>
                    <w:right w:val="none" w:sz="0" w:space="0" w:color="auto"/>
                  </w:divBdr>
                </w:div>
                <w:div w:id="457989202">
                  <w:marLeft w:val="480"/>
                  <w:marRight w:val="0"/>
                  <w:marTop w:val="0"/>
                  <w:marBottom w:val="0"/>
                  <w:divBdr>
                    <w:top w:val="none" w:sz="0" w:space="0" w:color="auto"/>
                    <w:left w:val="none" w:sz="0" w:space="0" w:color="auto"/>
                    <w:bottom w:val="none" w:sz="0" w:space="0" w:color="auto"/>
                    <w:right w:val="none" w:sz="0" w:space="0" w:color="auto"/>
                  </w:divBdr>
                </w:div>
                <w:div w:id="434978940">
                  <w:marLeft w:val="480"/>
                  <w:marRight w:val="0"/>
                  <w:marTop w:val="0"/>
                  <w:marBottom w:val="0"/>
                  <w:divBdr>
                    <w:top w:val="none" w:sz="0" w:space="0" w:color="auto"/>
                    <w:left w:val="none" w:sz="0" w:space="0" w:color="auto"/>
                    <w:bottom w:val="none" w:sz="0" w:space="0" w:color="auto"/>
                    <w:right w:val="none" w:sz="0" w:space="0" w:color="auto"/>
                  </w:divBdr>
                </w:div>
                <w:div w:id="712190176">
                  <w:marLeft w:val="480"/>
                  <w:marRight w:val="0"/>
                  <w:marTop w:val="0"/>
                  <w:marBottom w:val="0"/>
                  <w:divBdr>
                    <w:top w:val="none" w:sz="0" w:space="0" w:color="auto"/>
                    <w:left w:val="none" w:sz="0" w:space="0" w:color="auto"/>
                    <w:bottom w:val="none" w:sz="0" w:space="0" w:color="auto"/>
                    <w:right w:val="none" w:sz="0" w:space="0" w:color="auto"/>
                  </w:divBdr>
                </w:div>
                <w:div w:id="2086143418">
                  <w:marLeft w:val="480"/>
                  <w:marRight w:val="0"/>
                  <w:marTop w:val="0"/>
                  <w:marBottom w:val="0"/>
                  <w:divBdr>
                    <w:top w:val="none" w:sz="0" w:space="0" w:color="auto"/>
                    <w:left w:val="none" w:sz="0" w:space="0" w:color="auto"/>
                    <w:bottom w:val="none" w:sz="0" w:space="0" w:color="auto"/>
                    <w:right w:val="none" w:sz="0" w:space="0" w:color="auto"/>
                  </w:divBdr>
                </w:div>
                <w:div w:id="1838881669">
                  <w:marLeft w:val="480"/>
                  <w:marRight w:val="0"/>
                  <w:marTop w:val="0"/>
                  <w:marBottom w:val="0"/>
                  <w:divBdr>
                    <w:top w:val="none" w:sz="0" w:space="0" w:color="auto"/>
                    <w:left w:val="none" w:sz="0" w:space="0" w:color="auto"/>
                    <w:bottom w:val="none" w:sz="0" w:space="0" w:color="auto"/>
                    <w:right w:val="none" w:sz="0" w:space="0" w:color="auto"/>
                  </w:divBdr>
                </w:div>
                <w:div w:id="1774325288">
                  <w:marLeft w:val="480"/>
                  <w:marRight w:val="0"/>
                  <w:marTop w:val="0"/>
                  <w:marBottom w:val="0"/>
                  <w:divBdr>
                    <w:top w:val="none" w:sz="0" w:space="0" w:color="auto"/>
                    <w:left w:val="none" w:sz="0" w:space="0" w:color="auto"/>
                    <w:bottom w:val="none" w:sz="0" w:space="0" w:color="auto"/>
                    <w:right w:val="none" w:sz="0" w:space="0" w:color="auto"/>
                  </w:divBdr>
                </w:div>
                <w:div w:id="402528700">
                  <w:marLeft w:val="480"/>
                  <w:marRight w:val="0"/>
                  <w:marTop w:val="0"/>
                  <w:marBottom w:val="0"/>
                  <w:divBdr>
                    <w:top w:val="none" w:sz="0" w:space="0" w:color="auto"/>
                    <w:left w:val="none" w:sz="0" w:space="0" w:color="auto"/>
                    <w:bottom w:val="none" w:sz="0" w:space="0" w:color="auto"/>
                    <w:right w:val="none" w:sz="0" w:space="0" w:color="auto"/>
                  </w:divBdr>
                </w:div>
                <w:div w:id="1006862152">
                  <w:marLeft w:val="480"/>
                  <w:marRight w:val="0"/>
                  <w:marTop w:val="0"/>
                  <w:marBottom w:val="0"/>
                  <w:divBdr>
                    <w:top w:val="none" w:sz="0" w:space="0" w:color="auto"/>
                    <w:left w:val="none" w:sz="0" w:space="0" w:color="auto"/>
                    <w:bottom w:val="none" w:sz="0" w:space="0" w:color="auto"/>
                    <w:right w:val="none" w:sz="0" w:space="0" w:color="auto"/>
                  </w:divBdr>
                </w:div>
                <w:div w:id="891772636">
                  <w:marLeft w:val="480"/>
                  <w:marRight w:val="0"/>
                  <w:marTop w:val="0"/>
                  <w:marBottom w:val="0"/>
                  <w:divBdr>
                    <w:top w:val="none" w:sz="0" w:space="0" w:color="auto"/>
                    <w:left w:val="none" w:sz="0" w:space="0" w:color="auto"/>
                    <w:bottom w:val="none" w:sz="0" w:space="0" w:color="auto"/>
                    <w:right w:val="none" w:sz="0" w:space="0" w:color="auto"/>
                  </w:divBdr>
                </w:div>
                <w:div w:id="1854302271">
                  <w:marLeft w:val="480"/>
                  <w:marRight w:val="0"/>
                  <w:marTop w:val="0"/>
                  <w:marBottom w:val="0"/>
                  <w:divBdr>
                    <w:top w:val="none" w:sz="0" w:space="0" w:color="auto"/>
                    <w:left w:val="none" w:sz="0" w:space="0" w:color="auto"/>
                    <w:bottom w:val="none" w:sz="0" w:space="0" w:color="auto"/>
                    <w:right w:val="none" w:sz="0" w:space="0" w:color="auto"/>
                  </w:divBdr>
                </w:div>
                <w:div w:id="497768475">
                  <w:marLeft w:val="480"/>
                  <w:marRight w:val="0"/>
                  <w:marTop w:val="0"/>
                  <w:marBottom w:val="0"/>
                  <w:divBdr>
                    <w:top w:val="none" w:sz="0" w:space="0" w:color="auto"/>
                    <w:left w:val="none" w:sz="0" w:space="0" w:color="auto"/>
                    <w:bottom w:val="none" w:sz="0" w:space="0" w:color="auto"/>
                    <w:right w:val="none" w:sz="0" w:space="0" w:color="auto"/>
                  </w:divBdr>
                </w:div>
                <w:div w:id="1343819484">
                  <w:marLeft w:val="480"/>
                  <w:marRight w:val="0"/>
                  <w:marTop w:val="0"/>
                  <w:marBottom w:val="0"/>
                  <w:divBdr>
                    <w:top w:val="none" w:sz="0" w:space="0" w:color="auto"/>
                    <w:left w:val="none" w:sz="0" w:space="0" w:color="auto"/>
                    <w:bottom w:val="none" w:sz="0" w:space="0" w:color="auto"/>
                    <w:right w:val="none" w:sz="0" w:space="0" w:color="auto"/>
                  </w:divBdr>
                </w:div>
                <w:div w:id="1451588347">
                  <w:marLeft w:val="480"/>
                  <w:marRight w:val="0"/>
                  <w:marTop w:val="0"/>
                  <w:marBottom w:val="0"/>
                  <w:divBdr>
                    <w:top w:val="none" w:sz="0" w:space="0" w:color="auto"/>
                    <w:left w:val="none" w:sz="0" w:space="0" w:color="auto"/>
                    <w:bottom w:val="none" w:sz="0" w:space="0" w:color="auto"/>
                    <w:right w:val="none" w:sz="0" w:space="0" w:color="auto"/>
                  </w:divBdr>
                </w:div>
                <w:div w:id="718211947">
                  <w:marLeft w:val="480"/>
                  <w:marRight w:val="0"/>
                  <w:marTop w:val="0"/>
                  <w:marBottom w:val="0"/>
                  <w:divBdr>
                    <w:top w:val="none" w:sz="0" w:space="0" w:color="auto"/>
                    <w:left w:val="none" w:sz="0" w:space="0" w:color="auto"/>
                    <w:bottom w:val="none" w:sz="0" w:space="0" w:color="auto"/>
                    <w:right w:val="none" w:sz="0" w:space="0" w:color="auto"/>
                  </w:divBdr>
                </w:div>
                <w:div w:id="1904943546">
                  <w:marLeft w:val="480"/>
                  <w:marRight w:val="0"/>
                  <w:marTop w:val="0"/>
                  <w:marBottom w:val="0"/>
                  <w:divBdr>
                    <w:top w:val="none" w:sz="0" w:space="0" w:color="auto"/>
                    <w:left w:val="none" w:sz="0" w:space="0" w:color="auto"/>
                    <w:bottom w:val="none" w:sz="0" w:space="0" w:color="auto"/>
                    <w:right w:val="none" w:sz="0" w:space="0" w:color="auto"/>
                  </w:divBdr>
                </w:div>
                <w:div w:id="1053968479">
                  <w:marLeft w:val="480"/>
                  <w:marRight w:val="0"/>
                  <w:marTop w:val="0"/>
                  <w:marBottom w:val="0"/>
                  <w:divBdr>
                    <w:top w:val="none" w:sz="0" w:space="0" w:color="auto"/>
                    <w:left w:val="none" w:sz="0" w:space="0" w:color="auto"/>
                    <w:bottom w:val="none" w:sz="0" w:space="0" w:color="auto"/>
                    <w:right w:val="none" w:sz="0" w:space="0" w:color="auto"/>
                  </w:divBdr>
                </w:div>
                <w:div w:id="1712800483">
                  <w:marLeft w:val="480"/>
                  <w:marRight w:val="0"/>
                  <w:marTop w:val="0"/>
                  <w:marBottom w:val="0"/>
                  <w:divBdr>
                    <w:top w:val="none" w:sz="0" w:space="0" w:color="auto"/>
                    <w:left w:val="none" w:sz="0" w:space="0" w:color="auto"/>
                    <w:bottom w:val="none" w:sz="0" w:space="0" w:color="auto"/>
                    <w:right w:val="none" w:sz="0" w:space="0" w:color="auto"/>
                  </w:divBdr>
                </w:div>
                <w:div w:id="456873065">
                  <w:marLeft w:val="480"/>
                  <w:marRight w:val="0"/>
                  <w:marTop w:val="0"/>
                  <w:marBottom w:val="0"/>
                  <w:divBdr>
                    <w:top w:val="none" w:sz="0" w:space="0" w:color="auto"/>
                    <w:left w:val="none" w:sz="0" w:space="0" w:color="auto"/>
                    <w:bottom w:val="none" w:sz="0" w:space="0" w:color="auto"/>
                    <w:right w:val="none" w:sz="0" w:space="0" w:color="auto"/>
                  </w:divBdr>
                </w:div>
                <w:div w:id="708577244">
                  <w:marLeft w:val="480"/>
                  <w:marRight w:val="0"/>
                  <w:marTop w:val="0"/>
                  <w:marBottom w:val="0"/>
                  <w:divBdr>
                    <w:top w:val="none" w:sz="0" w:space="0" w:color="auto"/>
                    <w:left w:val="none" w:sz="0" w:space="0" w:color="auto"/>
                    <w:bottom w:val="none" w:sz="0" w:space="0" w:color="auto"/>
                    <w:right w:val="none" w:sz="0" w:space="0" w:color="auto"/>
                  </w:divBdr>
                </w:div>
                <w:div w:id="2013676211">
                  <w:marLeft w:val="480"/>
                  <w:marRight w:val="0"/>
                  <w:marTop w:val="0"/>
                  <w:marBottom w:val="0"/>
                  <w:divBdr>
                    <w:top w:val="none" w:sz="0" w:space="0" w:color="auto"/>
                    <w:left w:val="none" w:sz="0" w:space="0" w:color="auto"/>
                    <w:bottom w:val="none" w:sz="0" w:space="0" w:color="auto"/>
                    <w:right w:val="none" w:sz="0" w:space="0" w:color="auto"/>
                  </w:divBdr>
                </w:div>
                <w:div w:id="689792926">
                  <w:marLeft w:val="480"/>
                  <w:marRight w:val="0"/>
                  <w:marTop w:val="0"/>
                  <w:marBottom w:val="0"/>
                  <w:divBdr>
                    <w:top w:val="none" w:sz="0" w:space="0" w:color="auto"/>
                    <w:left w:val="none" w:sz="0" w:space="0" w:color="auto"/>
                    <w:bottom w:val="none" w:sz="0" w:space="0" w:color="auto"/>
                    <w:right w:val="none" w:sz="0" w:space="0" w:color="auto"/>
                  </w:divBdr>
                </w:div>
                <w:div w:id="1131286204">
                  <w:marLeft w:val="480"/>
                  <w:marRight w:val="0"/>
                  <w:marTop w:val="0"/>
                  <w:marBottom w:val="0"/>
                  <w:divBdr>
                    <w:top w:val="none" w:sz="0" w:space="0" w:color="auto"/>
                    <w:left w:val="none" w:sz="0" w:space="0" w:color="auto"/>
                    <w:bottom w:val="none" w:sz="0" w:space="0" w:color="auto"/>
                    <w:right w:val="none" w:sz="0" w:space="0" w:color="auto"/>
                  </w:divBdr>
                </w:div>
                <w:div w:id="1254361267">
                  <w:marLeft w:val="480"/>
                  <w:marRight w:val="0"/>
                  <w:marTop w:val="0"/>
                  <w:marBottom w:val="0"/>
                  <w:divBdr>
                    <w:top w:val="none" w:sz="0" w:space="0" w:color="auto"/>
                    <w:left w:val="none" w:sz="0" w:space="0" w:color="auto"/>
                    <w:bottom w:val="none" w:sz="0" w:space="0" w:color="auto"/>
                    <w:right w:val="none" w:sz="0" w:space="0" w:color="auto"/>
                  </w:divBdr>
                </w:div>
                <w:div w:id="333413314">
                  <w:marLeft w:val="480"/>
                  <w:marRight w:val="0"/>
                  <w:marTop w:val="0"/>
                  <w:marBottom w:val="0"/>
                  <w:divBdr>
                    <w:top w:val="none" w:sz="0" w:space="0" w:color="auto"/>
                    <w:left w:val="none" w:sz="0" w:space="0" w:color="auto"/>
                    <w:bottom w:val="none" w:sz="0" w:space="0" w:color="auto"/>
                    <w:right w:val="none" w:sz="0" w:space="0" w:color="auto"/>
                  </w:divBdr>
                </w:div>
                <w:div w:id="1666859460">
                  <w:marLeft w:val="480"/>
                  <w:marRight w:val="0"/>
                  <w:marTop w:val="0"/>
                  <w:marBottom w:val="0"/>
                  <w:divBdr>
                    <w:top w:val="none" w:sz="0" w:space="0" w:color="auto"/>
                    <w:left w:val="none" w:sz="0" w:space="0" w:color="auto"/>
                    <w:bottom w:val="none" w:sz="0" w:space="0" w:color="auto"/>
                    <w:right w:val="none" w:sz="0" w:space="0" w:color="auto"/>
                  </w:divBdr>
                </w:div>
                <w:div w:id="1915431485">
                  <w:marLeft w:val="480"/>
                  <w:marRight w:val="0"/>
                  <w:marTop w:val="0"/>
                  <w:marBottom w:val="0"/>
                  <w:divBdr>
                    <w:top w:val="none" w:sz="0" w:space="0" w:color="auto"/>
                    <w:left w:val="none" w:sz="0" w:space="0" w:color="auto"/>
                    <w:bottom w:val="none" w:sz="0" w:space="0" w:color="auto"/>
                    <w:right w:val="none" w:sz="0" w:space="0" w:color="auto"/>
                  </w:divBdr>
                </w:div>
                <w:div w:id="176965586">
                  <w:marLeft w:val="480"/>
                  <w:marRight w:val="0"/>
                  <w:marTop w:val="0"/>
                  <w:marBottom w:val="0"/>
                  <w:divBdr>
                    <w:top w:val="none" w:sz="0" w:space="0" w:color="auto"/>
                    <w:left w:val="none" w:sz="0" w:space="0" w:color="auto"/>
                    <w:bottom w:val="none" w:sz="0" w:space="0" w:color="auto"/>
                    <w:right w:val="none" w:sz="0" w:space="0" w:color="auto"/>
                  </w:divBdr>
                </w:div>
                <w:div w:id="1599559630">
                  <w:marLeft w:val="480"/>
                  <w:marRight w:val="0"/>
                  <w:marTop w:val="0"/>
                  <w:marBottom w:val="0"/>
                  <w:divBdr>
                    <w:top w:val="none" w:sz="0" w:space="0" w:color="auto"/>
                    <w:left w:val="none" w:sz="0" w:space="0" w:color="auto"/>
                    <w:bottom w:val="none" w:sz="0" w:space="0" w:color="auto"/>
                    <w:right w:val="none" w:sz="0" w:space="0" w:color="auto"/>
                  </w:divBdr>
                </w:div>
                <w:div w:id="124004825">
                  <w:marLeft w:val="480"/>
                  <w:marRight w:val="0"/>
                  <w:marTop w:val="0"/>
                  <w:marBottom w:val="0"/>
                  <w:divBdr>
                    <w:top w:val="none" w:sz="0" w:space="0" w:color="auto"/>
                    <w:left w:val="none" w:sz="0" w:space="0" w:color="auto"/>
                    <w:bottom w:val="none" w:sz="0" w:space="0" w:color="auto"/>
                    <w:right w:val="none" w:sz="0" w:space="0" w:color="auto"/>
                  </w:divBdr>
                </w:div>
                <w:div w:id="261574250">
                  <w:marLeft w:val="480"/>
                  <w:marRight w:val="0"/>
                  <w:marTop w:val="0"/>
                  <w:marBottom w:val="0"/>
                  <w:divBdr>
                    <w:top w:val="none" w:sz="0" w:space="0" w:color="auto"/>
                    <w:left w:val="none" w:sz="0" w:space="0" w:color="auto"/>
                    <w:bottom w:val="none" w:sz="0" w:space="0" w:color="auto"/>
                    <w:right w:val="none" w:sz="0" w:space="0" w:color="auto"/>
                  </w:divBdr>
                </w:div>
                <w:div w:id="719522167">
                  <w:marLeft w:val="480"/>
                  <w:marRight w:val="0"/>
                  <w:marTop w:val="0"/>
                  <w:marBottom w:val="0"/>
                  <w:divBdr>
                    <w:top w:val="none" w:sz="0" w:space="0" w:color="auto"/>
                    <w:left w:val="none" w:sz="0" w:space="0" w:color="auto"/>
                    <w:bottom w:val="none" w:sz="0" w:space="0" w:color="auto"/>
                    <w:right w:val="none" w:sz="0" w:space="0" w:color="auto"/>
                  </w:divBdr>
                </w:div>
                <w:div w:id="1526674592">
                  <w:marLeft w:val="480"/>
                  <w:marRight w:val="0"/>
                  <w:marTop w:val="0"/>
                  <w:marBottom w:val="0"/>
                  <w:divBdr>
                    <w:top w:val="none" w:sz="0" w:space="0" w:color="auto"/>
                    <w:left w:val="none" w:sz="0" w:space="0" w:color="auto"/>
                    <w:bottom w:val="none" w:sz="0" w:space="0" w:color="auto"/>
                    <w:right w:val="none" w:sz="0" w:space="0" w:color="auto"/>
                  </w:divBdr>
                </w:div>
                <w:div w:id="1595938291">
                  <w:marLeft w:val="480"/>
                  <w:marRight w:val="0"/>
                  <w:marTop w:val="0"/>
                  <w:marBottom w:val="0"/>
                  <w:divBdr>
                    <w:top w:val="none" w:sz="0" w:space="0" w:color="auto"/>
                    <w:left w:val="none" w:sz="0" w:space="0" w:color="auto"/>
                    <w:bottom w:val="none" w:sz="0" w:space="0" w:color="auto"/>
                    <w:right w:val="none" w:sz="0" w:space="0" w:color="auto"/>
                  </w:divBdr>
                </w:div>
                <w:div w:id="854615069">
                  <w:marLeft w:val="480"/>
                  <w:marRight w:val="0"/>
                  <w:marTop w:val="0"/>
                  <w:marBottom w:val="0"/>
                  <w:divBdr>
                    <w:top w:val="none" w:sz="0" w:space="0" w:color="auto"/>
                    <w:left w:val="none" w:sz="0" w:space="0" w:color="auto"/>
                    <w:bottom w:val="none" w:sz="0" w:space="0" w:color="auto"/>
                    <w:right w:val="none" w:sz="0" w:space="0" w:color="auto"/>
                  </w:divBdr>
                </w:div>
                <w:div w:id="1380204159">
                  <w:marLeft w:val="480"/>
                  <w:marRight w:val="0"/>
                  <w:marTop w:val="0"/>
                  <w:marBottom w:val="0"/>
                  <w:divBdr>
                    <w:top w:val="none" w:sz="0" w:space="0" w:color="auto"/>
                    <w:left w:val="none" w:sz="0" w:space="0" w:color="auto"/>
                    <w:bottom w:val="none" w:sz="0" w:space="0" w:color="auto"/>
                    <w:right w:val="none" w:sz="0" w:space="0" w:color="auto"/>
                  </w:divBdr>
                </w:div>
                <w:div w:id="1653749437">
                  <w:marLeft w:val="480"/>
                  <w:marRight w:val="0"/>
                  <w:marTop w:val="0"/>
                  <w:marBottom w:val="0"/>
                  <w:divBdr>
                    <w:top w:val="none" w:sz="0" w:space="0" w:color="auto"/>
                    <w:left w:val="none" w:sz="0" w:space="0" w:color="auto"/>
                    <w:bottom w:val="none" w:sz="0" w:space="0" w:color="auto"/>
                    <w:right w:val="none" w:sz="0" w:space="0" w:color="auto"/>
                  </w:divBdr>
                </w:div>
                <w:div w:id="1413045542">
                  <w:marLeft w:val="480"/>
                  <w:marRight w:val="0"/>
                  <w:marTop w:val="0"/>
                  <w:marBottom w:val="0"/>
                  <w:divBdr>
                    <w:top w:val="none" w:sz="0" w:space="0" w:color="auto"/>
                    <w:left w:val="none" w:sz="0" w:space="0" w:color="auto"/>
                    <w:bottom w:val="none" w:sz="0" w:space="0" w:color="auto"/>
                    <w:right w:val="none" w:sz="0" w:space="0" w:color="auto"/>
                  </w:divBdr>
                </w:div>
                <w:div w:id="899756183">
                  <w:marLeft w:val="480"/>
                  <w:marRight w:val="0"/>
                  <w:marTop w:val="0"/>
                  <w:marBottom w:val="0"/>
                  <w:divBdr>
                    <w:top w:val="none" w:sz="0" w:space="0" w:color="auto"/>
                    <w:left w:val="none" w:sz="0" w:space="0" w:color="auto"/>
                    <w:bottom w:val="none" w:sz="0" w:space="0" w:color="auto"/>
                    <w:right w:val="none" w:sz="0" w:space="0" w:color="auto"/>
                  </w:divBdr>
                </w:div>
                <w:div w:id="564997591">
                  <w:marLeft w:val="480"/>
                  <w:marRight w:val="0"/>
                  <w:marTop w:val="0"/>
                  <w:marBottom w:val="0"/>
                  <w:divBdr>
                    <w:top w:val="none" w:sz="0" w:space="0" w:color="auto"/>
                    <w:left w:val="none" w:sz="0" w:space="0" w:color="auto"/>
                    <w:bottom w:val="none" w:sz="0" w:space="0" w:color="auto"/>
                    <w:right w:val="none" w:sz="0" w:space="0" w:color="auto"/>
                  </w:divBdr>
                </w:div>
                <w:div w:id="1654724850">
                  <w:marLeft w:val="480"/>
                  <w:marRight w:val="0"/>
                  <w:marTop w:val="0"/>
                  <w:marBottom w:val="0"/>
                  <w:divBdr>
                    <w:top w:val="none" w:sz="0" w:space="0" w:color="auto"/>
                    <w:left w:val="none" w:sz="0" w:space="0" w:color="auto"/>
                    <w:bottom w:val="none" w:sz="0" w:space="0" w:color="auto"/>
                    <w:right w:val="none" w:sz="0" w:space="0" w:color="auto"/>
                  </w:divBdr>
                </w:div>
                <w:div w:id="1267732974">
                  <w:marLeft w:val="480"/>
                  <w:marRight w:val="0"/>
                  <w:marTop w:val="0"/>
                  <w:marBottom w:val="0"/>
                  <w:divBdr>
                    <w:top w:val="none" w:sz="0" w:space="0" w:color="auto"/>
                    <w:left w:val="none" w:sz="0" w:space="0" w:color="auto"/>
                    <w:bottom w:val="none" w:sz="0" w:space="0" w:color="auto"/>
                    <w:right w:val="none" w:sz="0" w:space="0" w:color="auto"/>
                  </w:divBdr>
                </w:div>
              </w:divsChild>
            </w:div>
            <w:div w:id="776172043">
              <w:marLeft w:val="0"/>
              <w:marRight w:val="0"/>
              <w:marTop w:val="0"/>
              <w:marBottom w:val="0"/>
              <w:divBdr>
                <w:top w:val="none" w:sz="0" w:space="0" w:color="auto"/>
                <w:left w:val="none" w:sz="0" w:space="0" w:color="auto"/>
                <w:bottom w:val="none" w:sz="0" w:space="0" w:color="auto"/>
                <w:right w:val="none" w:sz="0" w:space="0" w:color="auto"/>
              </w:divBdr>
              <w:divsChild>
                <w:div w:id="2005232567">
                  <w:marLeft w:val="480"/>
                  <w:marRight w:val="0"/>
                  <w:marTop w:val="0"/>
                  <w:marBottom w:val="0"/>
                  <w:divBdr>
                    <w:top w:val="none" w:sz="0" w:space="0" w:color="auto"/>
                    <w:left w:val="none" w:sz="0" w:space="0" w:color="auto"/>
                    <w:bottom w:val="none" w:sz="0" w:space="0" w:color="auto"/>
                    <w:right w:val="none" w:sz="0" w:space="0" w:color="auto"/>
                  </w:divBdr>
                </w:div>
                <w:div w:id="1440680131">
                  <w:marLeft w:val="480"/>
                  <w:marRight w:val="0"/>
                  <w:marTop w:val="0"/>
                  <w:marBottom w:val="0"/>
                  <w:divBdr>
                    <w:top w:val="none" w:sz="0" w:space="0" w:color="auto"/>
                    <w:left w:val="none" w:sz="0" w:space="0" w:color="auto"/>
                    <w:bottom w:val="none" w:sz="0" w:space="0" w:color="auto"/>
                    <w:right w:val="none" w:sz="0" w:space="0" w:color="auto"/>
                  </w:divBdr>
                </w:div>
                <w:div w:id="524369305">
                  <w:marLeft w:val="480"/>
                  <w:marRight w:val="0"/>
                  <w:marTop w:val="0"/>
                  <w:marBottom w:val="0"/>
                  <w:divBdr>
                    <w:top w:val="none" w:sz="0" w:space="0" w:color="auto"/>
                    <w:left w:val="none" w:sz="0" w:space="0" w:color="auto"/>
                    <w:bottom w:val="none" w:sz="0" w:space="0" w:color="auto"/>
                    <w:right w:val="none" w:sz="0" w:space="0" w:color="auto"/>
                  </w:divBdr>
                </w:div>
                <w:div w:id="1025061117">
                  <w:marLeft w:val="480"/>
                  <w:marRight w:val="0"/>
                  <w:marTop w:val="0"/>
                  <w:marBottom w:val="0"/>
                  <w:divBdr>
                    <w:top w:val="none" w:sz="0" w:space="0" w:color="auto"/>
                    <w:left w:val="none" w:sz="0" w:space="0" w:color="auto"/>
                    <w:bottom w:val="none" w:sz="0" w:space="0" w:color="auto"/>
                    <w:right w:val="none" w:sz="0" w:space="0" w:color="auto"/>
                  </w:divBdr>
                </w:div>
                <w:div w:id="1814443959">
                  <w:marLeft w:val="480"/>
                  <w:marRight w:val="0"/>
                  <w:marTop w:val="0"/>
                  <w:marBottom w:val="0"/>
                  <w:divBdr>
                    <w:top w:val="none" w:sz="0" w:space="0" w:color="auto"/>
                    <w:left w:val="none" w:sz="0" w:space="0" w:color="auto"/>
                    <w:bottom w:val="none" w:sz="0" w:space="0" w:color="auto"/>
                    <w:right w:val="none" w:sz="0" w:space="0" w:color="auto"/>
                  </w:divBdr>
                </w:div>
                <w:div w:id="638153506">
                  <w:marLeft w:val="480"/>
                  <w:marRight w:val="0"/>
                  <w:marTop w:val="0"/>
                  <w:marBottom w:val="0"/>
                  <w:divBdr>
                    <w:top w:val="none" w:sz="0" w:space="0" w:color="auto"/>
                    <w:left w:val="none" w:sz="0" w:space="0" w:color="auto"/>
                    <w:bottom w:val="none" w:sz="0" w:space="0" w:color="auto"/>
                    <w:right w:val="none" w:sz="0" w:space="0" w:color="auto"/>
                  </w:divBdr>
                </w:div>
                <w:div w:id="722871232">
                  <w:marLeft w:val="480"/>
                  <w:marRight w:val="0"/>
                  <w:marTop w:val="0"/>
                  <w:marBottom w:val="0"/>
                  <w:divBdr>
                    <w:top w:val="none" w:sz="0" w:space="0" w:color="auto"/>
                    <w:left w:val="none" w:sz="0" w:space="0" w:color="auto"/>
                    <w:bottom w:val="none" w:sz="0" w:space="0" w:color="auto"/>
                    <w:right w:val="none" w:sz="0" w:space="0" w:color="auto"/>
                  </w:divBdr>
                </w:div>
                <w:div w:id="994337318">
                  <w:marLeft w:val="480"/>
                  <w:marRight w:val="0"/>
                  <w:marTop w:val="0"/>
                  <w:marBottom w:val="0"/>
                  <w:divBdr>
                    <w:top w:val="none" w:sz="0" w:space="0" w:color="auto"/>
                    <w:left w:val="none" w:sz="0" w:space="0" w:color="auto"/>
                    <w:bottom w:val="none" w:sz="0" w:space="0" w:color="auto"/>
                    <w:right w:val="none" w:sz="0" w:space="0" w:color="auto"/>
                  </w:divBdr>
                </w:div>
                <w:div w:id="855465573">
                  <w:marLeft w:val="480"/>
                  <w:marRight w:val="0"/>
                  <w:marTop w:val="0"/>
                  <w:marBottom w:val="0"/>
                  <w:divBdr>
                    <w:top w:val="none" w:sz="0" w:space="0" w:color="auto"/>
                    <w:left w:val="none" w:sz="0" w:space="0" w:color="auto"/>
                    <w:bottom w:val="none" w:sz="0" w:space="0" w:color="auto"/>
                    <w:right w:val="none" w:sz="0" w:space="0" w:color="auto"/>
                  </w:divBdr>
                </w:div>
                <w:div w:id="22177713">
                  <w:marLeft w:val="480"/>
                  <w:marRight w:val="0"/>
                  <w:marTop w:val="0"/>
                  <w:marBottom w:val="0"/>
                  <w:divBdr>
                    <w:top w:val="none" w:sz="0" w:space="0" w:color="auto"/>
                    <w:left w:val="none" w:sz="0" w:space="0" w:color="auto"/>
                    <w:bottom w:val="none" w:sz="0" w:space="0" w:color="auto"/>
                    <w:right w:val="none" w:sz="0" w:space="0" w:color="auto"/>
                  </w:divBdr>
                </w:div>
                <w:div w:id="1532650527">
                  <w:marLeft w:val="480"/>
                  <w:marRight w:val="0"/>
                  <w:marTop w:val="0"/>
                  <w:marBottom w:val="0"/>
                  <w:divBdr>
                    <w:top w:val="none" w:sz="0" w:space="0" w:color="auto"/>
                    <w:left w:val="none" w:sz="0" w:space="0" w:color="auto"/>
                    <w:bottom w:val="none" w:sz="0" w:space="0" w:color="auto"/>
                    <w:right w:val="none" w:sz="0" w:space="0" w:color="auto"/>
                  </w:divBdr>
                </w:div>
                <w:div w:id="1020282878">
                  <w:marLeft w:val="480"/>
                  <w:marRight w:val="0"/>
                  <w:marTop w:val="0"/>
                  <w:marBottom w:val="0"/>
                  <w:divBdr>
                    <w:top w:val="none" w:sz="0" w:space="0" w:color="auto"/>
                    <w:left w:val="none" w:sz="0" w:space="0" w:color="auto"/>
                    <w:bottom w:val="none" w:sz="0" w:space="0" w:color="auto"/>
                    <w:right w:val="none" w:sz="0" w:space="0" w:color="auto"/>
                  </w:divBdr>
                </w:div>
                <w:div w:id="914899015">
                  <w:marLeft w:val="480"/>
                  <w:marRight w:val="0"/>
                  <w:marTop w:val="0"/>
                  <w:marBottom w:val="0"/>
                  <w:divBdr>
                    <w:top w:val="none" w:sz="0" w:space="0" w:color="auto"/>
                    <w:left w:val="none" w:sz="0" w:space="0" w:color="auto"/>
                    <w:bottom w:val="none" w:sz="0" w:space="0" w:color="auto"/>
                    <w:right w:val="none" w:sz="0" w:space="0" w:color="auto"/>
                  </w:divBdr>
                </w:div>
                <w:div w:id="718819650">
                  <w:marLeft w:val="480"/>
                  <w:marRight w:val="0"/>
                  <w:marTop w:val="0"/>
                  <w:marBottom w:val="0"/>
                  <w:divBdr>
                    <w:top w:val="none" w:sz="0" w:space="0" w:color="auto"/>
                    <w:left w:val="none" w:sz="0" w:space="0" w:color="auto"/>
                    <w:bottom w:val="none" w:sz="0" w:space="0" w:color="auto"/>
                    <w:right w:val="none" w:sz="0" w:space="0" w:color="auto"/>
                  </w:divBdr>
                </w:div>
                <w:div w:id="84544274">
                  <w:marLeft w:val="480"/>
                  <w:marRight w:val="0"/>
                  <w:marTop w:val="0"/>
                  <w:marBottom w:val="0"/>
                  <w:divBdr>
                    <w:top w:val="none" w:sz="0" w:space="0" w:color="auto"/>
                    <w:left w:val="none" w:sz="0" w:space="0" w:color="auto"/>
                    <w:bottom w:val="none" w:sz="0" w:space="0" w:color="auto"/>
                    <w:right w:val="none" w:sz="0" w:space="0" w:color="auto"/>
                  </w:divBdr>
                </w:div>
                <w:div w:id="842017570">
                  <w:marLeft w:val="480"/>
                  <w:marRight w:val="0"/>
                  <w:marTop w:val="0"/>
                  <w:marBottom w:val="0"/>
                  <w:divBdr>
                    <w:top w:val="none" w:sz="0" w:space="0" w:color="auto"/>
                    <w:left w:val="none" w:sz="0" w:space="0" w:color="auto"/>
                    <w:bottom w:val="none" w:sz="0" w:space="0" w:color="auto"/>
                    <w:right w:val="none" w:sz="0" w:space="0" w:color="auto"/>
                  </w:divBdr>
                </w:div>
                <w:div w:id="36778822">
                  <w:marLeft w:val="480"/>
                  <w:marRight w:val="0"/>
                  <w:marTop w:val="0"/>
                  <w:marBottom w:val="0"/>
                  <w:divBdr>
                    <w:top w:val="none" w:sz="0" w:space="0" w:color="auto"/>
                    <w:left w:val="none" w:sz="0" w:space="0" w:color="auto"/>
                    <w:bottom w:val="none" w:sz="0" w:space="0" w:color="auto"/>
                    <w:right w:val="none" w:sz="0" w:space="0" w:color="auto"/>
                  </w:divBdr>
                </w:div>
                <w:div w:id="793672292">
                  <w:marLeft w:val="480"/>
                  <w:marRight w:val="0"/>
                  <w:marTop w:val="0"/>
                  <w:marBottom w:val="0"/>
                  <w:divBdr>
                    <w:top w:val="none" w:sz="0" w:space="0" w:color="auto"/>
                    <w:left w:val="none" w:sz="0" w:space="0" w:color="auto"/>
                    <w:bottom w:val="none" w:sz="0" w:space="0" w:color="auto"/>
                    <w:right w:val="none" w:sz="0" w:space="0" w:color="auto"/>
                  </w:divBdr>
                </w:div>
                <w:div w:id="585187443">
                  <w:marLeft w:val="480"/>
                  <w:marRight w:val="0"/>
                  <w:marTop w:val="0"/>
                  <w:marBottom w:val="0"/>
                  <w:divBdr>
                    <w:top w:val="none" w:sz="0" w:space="0" w:color="auto"/>
                    <w:left w:val="none" w:sz="0" w:space="0" w:color="auto"/>
                    <w:bottom w:val="none" w:sz="0" w:space="0" w:color="auto"/>
                    <w:right w:val="none" w:sz="0" w:space="0" w:color="auto"/>
                  </w:divBdr>
                </w:div>
                <w:div w:id="1413700050">
                  <w:marLeft w:val="480"/>
                  <w:marRight w:val="0"/>
                  <w:marTop w:val="0"/>
                  <w:marBottom w:val="0"/>
                  <w:divBdr>
                    <w:top w:val="none" w:sz="0" w:space="0" w:color="auto"/>
                    <w:left w:val="none" w:sz="0" w:space="0" w:color="auto"/>
                    <w:bottom w:val="none" w:sz="0" w:space="0" w:color="auto"/>
                    <w:right w:val="none" w:sz="0" w:space="0" w:color="auto"/>
                  </w:divBdr>
                </w:div>
                <w:div w:id="1927616080">
                  <w:marLeft w:val="480"/>
                  <w:marRight w:val="0"/>
                  <w:marTop w:val="0"/>
                  <w:marBottom w:val="0"/>
                  <w:divBdr>
                    <w:top w:val="none" w:sz="0" w:space="0" w:color="auto"/>
                    <w:left w:val="none" w:sz="0" w:space="0" w:color="auto"/>
                    <w:bottom w:val="none" w:sz="0" w:space="0" w:color="auto"/>
                    <w:right w:val="none" w:sz="0" w:space="0" w:color="auto"/>
                  </w:divBdr>
                </w:div>
                <w:div w:id="923494528">
                  <w:marLeft w:val="480"/>
                  <w:marRight w:val="0"/>
                  <w:marTop w:val="0"/>
                  <w:marBottom w:val="0"/>
                  <w:divBdr>
                    <w:top w:val="none" w:sz="0" w:space="0" w:color="auto"/>
                    <w:left w:val="none" w:sz="0" w:space="0" w:color="auto"/>
                    <w:bottom w:val="none" w:sz="0" w:space="0" w:color="auto"/>
                    <w:right w:val="none" w:sz="0" w:space="0" w:color="auto"/>
                  </w:divBdr>
                </w:div>
                <w:div w:id="1782072460">
                  <w:marLeft w:val="480"/>
                  <w:marRight w:val="0"/>
                  <w:marTop w:val="0"/>
                  <w:marBottom w:val="0"/>
                  <w:divBdr>
                    <w:top w:val="none" w:sz="0" w:space="0" w:color="auto"/>
                    <w:left w:val="none" w:sz="0" w:space="0" w:color="auto"/>
                    <w:bottom w:val="none" w:sz="0" w:space="0" w:color="auto"/>
                    <w:right w:val="none" w:sz="0" w:space="0" w:color="auto"/>
                  </w:divBdr>
                </w:div>
                <w:div w:id="49816356">
                  <w:marLeft w:val="480"/>
                  <w:marRight w:val="0"/>
                  <w:marTop w:val="0"/>
                  <w:marBottom w:val="0"/>
                  <w:divBdr>
                    <w:top w:val="none" w:sz="0" w:space="0" w:color="auto"/>
                    <w:left w:val="none" w:sz="0" w:space="0" w:color="auto"/>
                    <w:bottom w:val="none" w:sz="0" w:space="0" w:color="auto"/>
                    <w:right w:val="none" w:sz="0" w:space="0" w:color="auto"/>
                  </w:divBdr>
                </w:div>
                <w:div w:id="465901333">
                  <w:marLeft w:val="480"/>
                  <w:marRight w:val="0"/>
                  <w:marTop w:val="0"/>
                  <w:marBottom w:val="0"/>
                  <w:divBdr>
                    <w:top w:val="none" w:sz="0" w:space="0" w:color="auto"/>
                    <w:left w:val="none" w:sz="0" w:space="0" w:color="auto"/>
                    <w:bottom w:val="none" w:sz="0" w:space="0" w:color="auto"/>
                    <w:right w:val="none" w:sz="0" w:space="0" w:color="auto"/>
                  </w:divBdr>
                </w:div>
                <w:div w:id="1086875888">
                  <w:marLeft w:val="480"/>
                  <w:marRight w:val="0"/>
                  <w:marTop w:val="0"/>
                  <w:marBottom w:val="0"/>
                  <w:divBdr>
                    <w:top w:val="none" w:sz="0" w:space="0" w:color="auto"/>
                    <w:left w:val="none" w:sz="0" w:space="0" w:color="auto"/>
                    <w:bottom w:val="none" w:sz="0" w:space="0" w:color="auto"/>
                    <w:right w:val="none" w:sz="0" w:space="0" w:color="auto"/>
                  </w:divBdr>
                </w:div>
                <w:div w:id="1222641852">
                  <w:marLeft w:val="480"/>
                  <w:marRight w:val="0"/>
                  <w:marTop w:val="0"/>
                  <w:marBottom w:val="0"/>
                  <w:divBdr>
                    <w:top w:val="none" w:sz="0" w:space="0" w:color="auto"/>
                    <w:left w:val="none" w:sz="0" w:space="0" w:color="auto"/>
                    <w:bottom w:val="none" w:sz="0" w:space="0" w:color="auto"/>
                    <w:right w:val="none" w:sz="0" w:space="0" w:color="auto"/>
                  </w:divBdr>
                </w:div>
                <w:div w:id="1383597934">
                  <w:marLeft w:val="480"/>
                  <w:marRight w:val="0"/>
                  <w:marTop w:val="0"/>
                  <w:marBottom w:val="0"/>
                  <w:divBdr>
                    <w:top w:val="none" w:sz="0" w:space="0" w:color="auto"/>
                    <w:left w:val="none" w:sz="0" w:space="0" w:color="auto"/>
                    <w:bottom w:val="none" w:sz="0" w:space="0" w:color="auto"/>
                    <w:right w:val="none" w:sz="0" w:space="0" w:color="auto"/>
                  </w:divBdr>
                </w:div>
                <w:div w:id="2108847174">
                  <w:marLeft w:val="480"/>
                  <w:marRight w:val="0"/>
                  <w:marTop w:val="0"/>
                  <w:marBottom w:val="0"/>
                  <w:divBdr>
                    <w:top w:val="none" w:sz="0" w:space="0" w:color="auto"/>
                    <w:left w:val="none" w:sz="0" w:space="0" w:color="auto"/>
                    <w:bottom w:val="none" w:sz="0" w:space="0" w:color="auto"/>
                    <w:right w:val="none" w:sz="0" w:space="0" w:color="auto"/>
                  </w:divBdr>
                </w:div>
                <w:div w:id="1801722061">
                  <w:marLeft w:val="480"/>
                  <w:marRight w:val="0"/>
                  <w:marTop w:val="0"/>
                  <w:marBottom w:val="0"/>
                  <w:divBdr>
                    <w:top w:val="none" w:sz="0" w:space="0" w:color="auto"/>
                    <w:left w:val="none" w:sz="0" w:space="0" w:color="auto"/>
                    <w:bottom w:val="none" w:sz="0" w:space="0" w:color="auto"/>
                    <w:right w:val="none" w:sz="0" w:space="0" w:color="auto"/>
                  </w:divBdr>
                </w:div>
                <w:div w:id="1249580413">
                  <w:marLeft w:val="480"/>
                  <w:marRight w:val="0"/>
                  <w:marTop w:val="0"/>
                  <w:marBottom w:val="0"/>
                  <w:divBdr>
                    <w:top w:val="none" w:sz="0" w:space="0" w:color="auto"/>
                    <w:left w:val="none" w:sz="0" w:space="0" w:color="auto"/>
                    <w:bottom w:val="none" w:sz="0" w:space="0" w:color="auto"/>
                    <w:right w:val="none" w:sz="0" w:space="0" w:color="auto"/>
                  </w:divBdr>
                </w:div>
                <w:div w:id="1833061702">
                  <w:marLeft w:val="480"/>
                  <w:marRight w:val="0"/>
                  <w:marTop w:val="0"/>
                  <w:marBottom w:val="0"/>
                  <w:divBdr>
                    <w:top w:val="none" w:sz="0" w:space="0" w:color="auto"/>
                    <w:left w:val="none" w:sz="0" w:space="0" w:color="auto"/>
                    <w:bottom w:val="none" w:sz="0" w:space="0" w:color="auto"/>
                    <w:right w:val="none" w:sz="0" w:space="0" w:color="auto"/>
                  </w:divBdr>
                </w:div>
                <w:div w:id="1923756549">
                  <w:marLeft w:val="480"/>
                  <w:marRight w:val="0"/>
                  <w:marTop w:val="0"/>
                  <w:marBottom w:val="0"/>
                  <w:divBdr>
                    <w:top w:val="none" w:sz="0" w:space="0" w:color="auto"/>
                    <w:left w:val="none" w:sz="0" w:space="0" w:color="auto"/>
                    <w:bottom w:val="none" w:sz="0" w:space="0" w:color="auto"/>
                    <w:right w:val="none" w:sz="0" w:space="0" w:color="auto"/>
                  </w:divBdr>
                </w:div>
                <w:div w:id="629753128">
                  <w:marLeft w:val="480"/>
                  <w:marRight w:val="0"/>
                  <w:marTop w:val="0"/>
                  <w:marBottom w:val="0"/>
                  <w:divBdr>
                    <w:top w:val="none" w:sz="0" w:space="0" w:color="auto"/>
                    <w:left w:val="none" w:sz="0" w:space="0" w:color="auto"/>
                    <w:bottom w:val="none" w:sz="0" w:space="0" w:color="auto"/>
                    <w:right w:val="none" w:sz="0" w:space="0" w:color="auto"/>
                  </w:divBdr>
                </w:div>
                <w:div w:id="1952320266">
                  <w:marLeft w:val="480"/>
                  <w:marRight w:val="0"/>
                  <w:marTop w:val="0"/>
                  <w:marBottom w:val="0"/>
                  <w:divBdr>
                    <w:top w:val="none" w:sz="0" w:space="0" w:color="auto"/>
                    <w:left w:val="none" w:sz="0" w:space="0" w:color="auto"/>
                    <w:bottom w:val="none" w:sz="0" w:space="0" w:color="auto"/>
                    <w:right w:val="none" w:sz="0" w:space="0" w:color="auto"/>
                  </w:divBdr>
                </w:div>
                <w:div w:id="602566537">
                  <w:marLeft w:val="480"/>
                  <w:marRight w:val="0"/>
                  <w:marTop w:val="0"/>
                  <w:marBottom w:val="0"/>
                  <w:divBdr>
                    <w:top w:val="none" w:sz="0" w:space="0" w:color="auto"/>
                    <w:left w:val="none" w:sz="0" w:space="0" w:color="auto"/>
                    <w:bottom w:val="none" w:sz="0" w:space="0" w:color="auto"/>
                    <w:right w:val="none" w:sz="0" w:space="0" w:color="auto"/>
                  </w:divBdr>
                </w:div>
                <w:div w:id="1907838420">
                  <w:marLeft w:val="480"/>
                  <w:marRight w:val="0"/>
                  <w:marTop w:val="0"/>
                  <w:marBottom w:val="0"/>
                  <w:divBdr>
                    <w:top w:val="none" w:sz="0" w:space="0" w:color="auto"/>
                    <w:left w:val="none" w:sz="0" w:space="0" w:color="auto"/>
                    <w:bottom w:val="none" w:sz="0" w:space="0" w:color="auto"/>
                    <w:right w:val="none" w:sz="0" w:space="0" w:color="auto"/>
                  </w:divBdr>
                </w:div>
                <w:div w:id="909388233">
                  <w:marLeft w:val="480"/>
                  <w:marRight w:val="0"/>
                  <w:marTop w:val="0"/>
                  <w:marBottom w:val="0"/>
                  <w:divBdr>
                    <w:top w:val="none" w:sz="0" w:space="0" w:color="auto"/>
                    <w:left w:val="none" w:sz="0" w:space="0" w:color="auto"/>
                    <w:bottom w:val="none" w:sz="0" w:space="0" w:color="auto"/>
                    <w:right w:val="none" w:sz="0" w:space="0" w:color="auto"/>
                  </w:divBdr>
                </w:div>
                <w:div w:id="1638992975">
                  <w:marLeft w:val="480"/>
                  <w:marRight w:val="0"/>
                  <w:marTop w:val="0"/>
                  <w:marBottom w:val="0"/>
                  <w:divBdr>
                    <w:top w:val="none" w:sz="0" w:space="0" w:color="auto"/>
                    <w:left w:val="none" w:sz="0" w:space="0" w:color="auto"/>
                    <w:bottom w:val="none" w:sz="0" w:space="0" w:color="auto"/>
                    <w:right w:val="none" w:sz="0" w:space="0" w:color="auto"/>
                  </w:divBdr>
                </w:div>
                <w:div w:id="107090908">
                  <w:marLeft w:val="480"/>
                  <w:marRight w:val="0"/>
                  <w:marTop w:val="0"/>
                  <w:marBottom w:val="0"/>
                  <w:divBdr>
                    <w:top w:val="none" w:sz="0" w:space="0" w:color="auto"/>
                    <w:left w:val="none" w:sz="0" w:space="0" w:color="auto"/>
                    <w:bottom w:val="none" w:sz="0" w:space="0" w:color="auto"/>
                    <w:right w:val="none" w:sz="0" w:space="0" w:color="auto"/>
                  </w:divBdr>
                </w:div>
                <w:div w:id="1138107887">
                  <w:marLeft w:val="480"/>
                  <w:marRight w:val="0"/>
                  <w:marTop w:val="0"/>
                  <w:marBottom w:val="0"/>
                  <w:divBdr>
                    <w:top w:val="none" w:sz="0" w:space="0" w:color="auto"/>
                    <w:left w:val="none" w:sz="0" w:space="0" w:color="auto"/>
                    <w:bottom w:val="none" w:sz="0" w:space="0" w:color="auto"/>
                    <w:right w:val="none" w:sz="0" w:space="0" w:color="auto"/>
                  </w:divBdr>
                </w:div>
                <w:div w:id="659425168">
                  <w:marLeft w:val="480"/>
                  <w:marRight w:val="0"/>
                  <w:marTop w:val="0"/>
                  <w:marBottom w:val="0"/>
                  <w:divBdr>
                    <w:top w:val="none" w:sz="0" w:space="0" w:color="auto"/>
                    <w:left w:val="none" w:sz="0" w:space="0" w:color="auto"/>
                    <w:bottom w:val="none" w:sz="0" w:space="0" w:color="auto"/>
                    <w:right w:val="none" w:sz="0" w:space="0" w:color="auto"/>
                  </w:divBdr>
                </w:div>
                <w:div w:id="444692383">
                  <w:marLeft w:val="480"/>
                  <w:marRight w:val="0"/>
                  <w:marTop w:val="0"/>
                  <w:marBottom w:val="0"/>
                  <w:divBdr>
                    <w:top w:val="none" w:sz="0" w:space="0" w:color="auto"/>
                    <w:left w:val="none" w:sz="0" w:space="0" w:color="auto"/>
                    <w:bottom w:val="none" w:sz="0" w:space="0" w:color="auto"/>
                    <w:right w:val="none" w:sz="0" w:space="0" w:color="auto"/>
                  </w:divBdr>
                </w:div>
                <w:div w:id="681474206">
                  <w:marLeft w:val="480"/>
                  <w:marRight w:val="0"/>
                  <w:marTop w:val="0"/>
                  <w:marBottom w:val="0"/>
                  <w:divBdr>
                    <w:top w:val="none" w:sz="0" w:space="0" w:color="auto"/>
                    <w:left w:val="none" w:sz="0" w:space="0" w:color="auto"/>
                    <w:bottom w:val="none" w:sz="0" w:space="0" w:color="auto"/>
                    <w:right w:val="none" w:sz="0" w:space="0" w:color="auto"/>
                  </w:divBdr>
                </w:div>
                <w:div w:id="458764319">
                  <w:marLeft w:val="480"/>
                  <w:marRight w:val="0"/>
                  <w:marTop w:val="0"/>
                  <w:marBottom w:val="0"/>
                  <w:divBdr>
                    <w:top w:val="none" w:sz="0" w:space="0" w:color="auto"/>
                    <w:left w:val="none" w:sz="0" w:space="0" w:color="auto"/>
                    <w:bottom w:val="none" w:sz="0" w:space="0" w:color="auto"/>
                    <w:right w:val="none" w:sz="0" w:space="0" w:color="auto"/>
                  </w:divBdr>
                </w:div>
                <w:div w:id="847256321">
                  <w:marLeft w:val="480"/>
                  <w:marRight w:val="0"/>
                  <w:marTop w:val="0"/>
                  <w:marBottom w:val="0"/>
                  <w:divBdr>
                    <w:top w:val="none" w:sz="0" w:space="0" w:color="auto"/>
                    <w:left w:val="none" w:sz="0" w:space="0" w:color="auto"/>
                    <w:bottom w:val="none" w:sz="0" w:space="0" w:color="auto"/>
                    <w:right w:val="none" w:sz="0" w:space="0" w:color="auto"/>
                  </w:divBdr>
                </w:div>
                <w:div w:id="721559059">
                  <w:marLeft w:val="480"/>
                  <w:marRight w:val="0"/>
                  <w:marTop w:val="0"/>
                  <w:marBottom w:val="0"/>
                  <w:divBdr>
                    <w:top w:val="none" w:sz="0" w:space="0" w:color="auto"/>
                    <w:left w:val="none" w:sz="0" w:space="0" w:color="auto"/>
                    <w:bottom w:val="none" w:sz="0" w:space="0" w:color="auto"/>
                    <w:right w:val="none" w:sz="0" w:space="0" w:color="auto"/>
                  </w:divBdr>
                </w:div>
                <w:div w:id="1318605594">
                  <w:marLeft w:val="480"/>
                  <w:marRight w:val="0"/>
                  <w:marTop w:val="0"/>
                  <w:marBottom w:val="0"/>
                  <w:divBdr>
                    <w:top w:val="none" w:sz="0" w:space="0" w:color="auto"/>
                    <w:left w:val="none" w:sz="0" w:space="0" w:color="auto"/>
                    <w:bottom w:val="none" w:sz="0" w:space="0" w:color="auto"/>
                    <w:right w:val="none" w:sz="0" w:space="0" w:color="auto"/>
                  </w:divBdr>
                </w:div>
                <w:div w:id="1023894918">
                  <w:marLeft w:val="480"/>
                  <w:marRight w:val="0"/>
                  <w:marTop w:val="0"/>
                  <w:marBottom w:val="0"/>
                  <w:divBdr>
                    <w:top w:val="none" w:sz="0" w:space="0" w:color="auto"/>
                    <w:left w:val="none" w:sz="0" w:space="0" w:color="auto"/>
                    <w:bottom w:val="none" w:sz="0" w:space="0" w:color="auto"/>
                    <w:right w:val="none" w:sz="0" w:space="0" w:color="auto"/>
                  </w:divBdr>
                </w:div>
                <w:div w:id="1786002119">
                  <w:marLeft w:val="480"/>
                  <w:marRight w:val="0"/>
                  <w:marTop w:val="0"/>
                  <w:marBottom w:val="0"/>
                  <w:divBdr>
                    <w:top w:val="none" w:sz="0" w:space="0" w:color="auto"/>
                    <w:left w:val="none" w:sz="0" w:space="0" w:color="auto"/>
                    <w:bottom w:val="none" w:sz="0" w:space="0" w:color="auto"/>
                    <w:right w:val="none" w:sz="0" w:space="0" w:color="auto"/>
                  </w:divBdr>
                </w:div>
                <w:div w:id="1501458807">
                  <w:marLeft w:val="480"/>
                  <w:marRight w:val="0"/>
                  <w:marTop w:val="0"/>
                  <w:marBottom w:val="0"/>
                  <w:divBdr>
                    <w:top w:val="none" w:sz="0" w:space="0" w:color="auto"/>
                    <w:left w:val="none" w:sz="0" w:space="0" w:color="auto"/>
                    <w:bottom w:val="none" w:sz="0" w:space="0" w:color="auto"/>
                    <w:right w:val="none" w:sz="0" w:space="0" w:color="auto"/>
                  </w:divBdr>
                </w:div>
                <w:div w:id="395014815">
                  <w:marLeft w:val="480"/>
                  <w:marRight w:val="0"/>
                  <w:marTop w:val="0"/>
                  <w:marBottom w:val="0"/>
                  <w:divBdr>
                    <w:top w:val="none" w:sz="0" w:space="0" w:color="auto"/>
                    <w:left w:val="none" w:sz="0" w:space="0" w:color="auto"/>
                    <w:bottom w:val="none" w:sz="0" w:space="0" w:color="auto"/>
                    <w:right w:val="none" w:sz="0" w:space="0" w:color="auto"/>
                  </w:divBdr>
                </w:div>
                <w:div w:id="1988247060">
                  <w:marLeft w:val="480"/>
                  <w:marRight w:val="0"/>
                  <w:marTop w:val="0"/>
                  <w:marBottom w:val="0"/>
                  <w:divBdr>
                    <w:top w:val="none" w:sz="0" w:space="0" w:color="auto"/>
                    <w:left w:val="none" w:sz="0" w:space="0" w:color="auto"/>
                    <w:bottom w:val="none" w:sz="0" w:space="0" w:color="auto"/>
                    <w:right w:val="none" w:sz="0" w:space="0" w:color="auto"/>
                  </w:divBdr>
                </w:div>
                <w:div w:id="1188519430">
                  <w:marLeft w:val="480"/>
                  <w:marRight w:val="0"/>
                  <w:marTop w:val="0"/>
                  <w:marBottom w:val="0"/>
                  <w:divBdr>
                    <w:top w:val="none" w:sz="0" w:space="0" w:color="auto"/>
                    <w:left w:val="none" w:sz="0" w:space="0" w:color="auto"/>
                    <w:bottom w:val="none" w:sz="0" w:space="0" w:color="auto"/>
                    <w:right w:val="none" w:sz="0" w:space="0" w:color="auto"/>
                  </w:divBdr>
                </w:div>
                <w:div w:id="1413357065">
                  <w:marLeft w:val="480"/>
                  <w:marRight w:val="0"/>
                  <w:marTop w:val="0"/>
                  <w:marBottom w:val="0"/>
                  <w:divBdr>
                    <w:top w:val="none" w:sz="0" w:space="0" w:color="auto"/>
                    <w:left w:val="none" w:sz="0" w:space="0" w:color="auto"/>
                    <w:bottom w:val="none" w:sz="0" w:space="0" w:color="auto"/>
                    <w:right w:val="none" w:sz="0" w:space="0" w:color="auto"/>
                  </w:divBdr>
                </w:div>
                <w:div w:id="947928666">
                  <w:marLeft w:val="480"/>
                  <w:marRight w:val="0"/>
                  <w:marTop w:val="0"/>
                  <w:marBottom w:val="0"/>
                  <w:divBdr>
                    <w:top w:val="none" w:sz="0" w:space="0" w:color="auto"/>
                    <w:left w:val="none" w:sz="0" w:space="0" w:color="auto"/>
                    <w:bottom w:val="none" w:sz="0" w:space="0" w:color="auto"/>
                    <w:right w:val="none" w:sz="0" w:space="0" w:color="auto"/>
                  </w:divBdr>
                </w:div>
                <w:div w:id="1491751951">
                  <w:marLeft w:val="480"/>
                  <w:marRight w:val="0"/>
                  <w:marTop w:val="0"/>
                  <w:marBottom w:val="0"/>
                  <w:divBdr>
                    <w:top w:val="none" w:sz="0" w:space="0" w:color="auto"/>
                    <w:left w:val="none" w:sz="0" w:space="0" w:color="auto"/>
                    <w:bottom w:val="none" w:sz="0" w:space="0" w:color="auto"/>
                    <w:right w:val="none" w:sz="0" w:space="0" w:color="auto"/>
                  </w:divBdr>
                </w:div>
                <w:div w:id="340742890">
                  <w:marLeft w:val="480"/>
                  <w:marRight w:val="0"/>
                  <w:marTop w:val="0"/>
                  <w:marBottom w:val="0"/>
                  <w:divBdr>
                    <w:top w:val="none" w:sz="0" w:space="0" w:color="auto"/>
                    <w:left w:val="none" w:sz="0" w:space="0" w:color="auto"/>
                    <w:bottom w:val="none" w:sz="0" w:space="0" w:color="auto"/>
                    <w:right w:val="none" w:sz="0" w:space="0" w:color="auto"/>
                  </w:divBdr>
                </w:div>
                <w:div w:id="205869769">
                  <w:marLeft w:val="480"/>
                  <w:marRight w:val="0"/>
                  <w:marTop w:val="0"/>
                  <w:marBottom w:val="0"/>
                  <w:divBdr>
                    <w:top w:val="none" w:sz="0" w:space="0" w:color="auto"/>
                    <w:left w:val="none" w:sz="0" w:space="0" w:color="auto"/>
                    <w:bottom w:val="none" w:sz="0" w:space="0" w:color="auto"/>
                    <w:right w:val="none" w:sz="0" w:space="0" w:color="auto"/>
                  </w:divBdr>
                </w:div>
                <w:div w:id="1183592817">
                  <w:marLeft w:val="480"/>
                  <w:marRight w:val="0"/>
                  <w:marTop w:val="0"/>
                  <w:marBottom w:val="0"/>
                  <w:divBdr>
                    <w:top w:val="none" w:sz="0" w:space="0" w:color="auto"/>
                    <w:left w:val="none" w:sz="0" w:space="0" w:color="auto"/>
                    <w:bottom w:val="none" w:sz="0" w:space="0" w:color="auto"/>
                    <w:right w:val="none" w:sz="0" w:space="0" w:color="auto"/>
                  </w:divBdr>
                </w:div>
                <w:div w:id="758016363">
                  <w:marLeft w:val="480"/>
                  <w:marRight w:val="0"/>
                  <w:marTop w:val="0"/>
                  <w:marBottom w:val="0"/>
                  <w:divBdr>
                    <w:top w:val="none" w:sz="0" w:space="0" w:color="auto"/>
                    <w:left w:val="none" w:sz="0" w:space="0" w:color="auto"/>
                    <w:bottom w:val="none" w:sz="0" w:space="0" w:color="auto"/>
                    <w:right w:val="none" w:sz="0" w:space="0" w:color="auto"/>
                  </w:divBdr>
                </w:div>
                <w:div w:id="233247363">
                  <w:marLeft w:val="480"/>
                  <w:marRight w:val="0"/>
                  <w:marTop w:val="0"/>
                  <w:marBottom w:val="0"/>
                  <w:divBdr>
                    <w:top w:val="none" w:sz="0" w:space="0" w:color="auto"/>
                    <w:left w:val="none" w:sz="0" w:space="0" w:color="auto"/>
                    <w:bottom w:val="none" w:sz="0" w:space="0" w:color="auto"/>
                    <w:right w:val="none" w:sz="0" w:space="0" w:color="auto"/>
                  </w:divBdr>
                </w:div>
                <w:div w:id="99447477">
                  <w:marLeft w:val="480"/>
                  <w:marRight w:val="0"/>
                  <w:marTop w:val="0"/>
                  <w:marBottom w:val="0"/>
                  <w:divBdr>
                    <w:top w:val="none" w:sz="0" w:space="0" w:color="auto"/>
                    <w:left w:val="none" w:sz="0" w:space="0" w:color="auto"/>
                    <w:bottom w:val="none" w:sz="0" w:space="0" w:color="auto"/>
                    <w:right w:val="none" w:sz="0" w:space="0" w:color="auto"/>
                  </w:divBdr>
                </w:div>
                <w:div w:id="1622958471">
                  <w:marLeft w:val="480"/>
                  <w:marRight w:val="0"/>
                  <w:marTop w:val="0"/>
                  <w:marBottom w:val="0"/>
                  <w:divBdr>
                    <w:top w:val="none" w:sz="0" w:space="0" w:color="auto"/>
                    <w:left w:val="none" w:sz="0" w:space="0" w:color="auto"/>
                    <w:bottom w:val="none" w:sz="0" w:space="0" w:color="auto"/>
                    <w:right w:val="none" w:sz="0" w:space="0" w:color="auto"/>
                  </w:divBdr>
                </w:div>
                <w:div w:id="1708992202">
                  <w:marLeft w:val="480"/>
                  <w:marRight w:val="0"/>
                  <w:marTop w:val="0"/>
                  <w:marBottom w:val="0"/>
                  <w:divBdr>
                    <w:top w:val="none" w:sz="0" w:space="0" w:color="auto"/>
                    <w:left w:val="none" w:sz="0" w:space="0" w:color="auto"/>
                    <w:bottom w:val="none" w:sz="0" w:space="0" w:color="auto"/>
                    <w:right w:val="none" w:sz="0" w:space="0" w:color="auto"/>
                  </w:divBdr>
                </w:div>
                <w:div w:id="540672501">
                  <w:marLeft w:val="480"/>
                  <w:marRight w:val="0"/>
                  <w:marTop w:val="0"/>
                  <w:marBottom w:val="0"/>
                  <w:divBdr>
                    <w:top w:val="none" w:sz="0" w:space="0" w:color="auto"/>
                    <w:left w:val="none" w:sz="0" w:space="0" w:color="auto"/>
                    <w:bottom w:val="none" w:sz="0" w:space="0" w:color="auto"/>
                    <w:right w:val="none" w:sz="0" w:space="0" w:color="auto"/>
                  </w:divBdr>
                </w:div>
                <w:div w:id="201019100">
                  <w:marLeft w:val="480"/>
                  <w:marRight w:val="0"/>
                  <w:marTop w:val="0"/>
                  <w:marBottom w:val="0"/>
                  <w:divBdr>
                    <w:top w:val="none" w:sz="0" w:space="0" w:color="auto"/>
                    <w:left w:val="none" w:sz="0" w:space="0" w:color="auto"/>
                    <w:bottom w:val="none" w:sz="0" w:space="0" w:color="auto"/>
                    <w:right w:val="none" w:sz="0" w:space="0" w:color="auto"/>
                  </w:divBdr>
                </w:div>
                <w:div w:id="735053146">
                  <w:marLeft w:val="480"/>
                  <w:marRight w:val="0"/>
                  <w:marTop w:val="0"/>
                  <w:marBottom w:val="0"/>
                  <w:divBdr>
                    <w:top w:val="none" w:sz="0" w:space="0" w:color="auto"/>
                    <w:left w:val="none" w:sz="0" w:space="0" w:color="auto"/>
                    <w:bottom w:val="none" w:sz="0" w:space="0" w:color="auto"/>
                    <w:right w:val="none" w:sz="0" w:space="0" w:color="auto"/>
                  </w:divBdr>
                </w:div>
                <w:div w:id="512376845">
                  <w:marLeft w:val="480"/>
                  <w:marRight w:val="0"/>
                  <w:marTop w:val="0"/>
                  <w:marBottom w:val="0"/>
                  <w:divBdr>
                    <w:top w:val="none" w:sz="0" w:space="0" w:color="auto"/>
                    <w:left w:val="none" w:sz="0" w:space="0" w:color="auto"/>
                    <w:bottom w:val="none" w:sz="0" w:space="0" w:color="auto"/>
                    <w:right w:val="none" w:sz="0" w:space="0" w:color="auto"/>
                  </w:divBdr>
                </w:div>
              </w:divsChild>
            </w:div>
            <w:div w:id="866873156">
              <w:marLeft w:val="0"/>
              <w:marRight w:val="0"/>
              <w:marTop w:val="0"/>
              <w:marBottom w:val="0"/>
              <w:divBdr>
                <w:top w:val="none" w:sz="0" w:space="0" w:color="auto"/>
                <w:left w:val="none" w:sz="0" w:space="0" w:color="auto"/>
                <w:bottom w:val="none" w:sz="0" w:space="0" w:color="auto"/>
                <w:right w:val="none" w:sz="0" w:space="0" w:color="auto"/>
              </w:divBdr>
              <w:divsChild>
                <w:div w:id="953635625">
                  <w:marLeft w:val="480"/>
                  <w:marRight w:val="0"/>
                  <w:marTop w:val="0"/>
                  <w:marBottom w:val="0"/>
                  <w:divBdr>
                    <w:top w:val="none" w:sz="0" w:space="0" w:color="auto"/>
                    <w:left w:val="none" w:sz="0" w:space="0" w:color="auto"/>
                    <w:bottom w:val="none" w:sz="0" w:space="0" w:color="auto"/>
                    <w:right w:val="none" w:sz="0" w:space="0" w:color="auto"/>
                  </w:divBdr>
                </w:div>
                <w:div w:id="1057168401">
                  <w:marLeft w:val="480"/>
                  <w:marRight w:val="0"/>
                  <w:marTop w:val="0"/>
                  <w:marBottom w:val="0"/>
                  <w:divBdr>
                    <w:top w:val="none" w:sz="0" w:space="0" w:color="auto"/>
                    <w:left w:val="none" w:sz="0" w:space="0" w:color="auto"/>
                    <w:bottom w:val="none" w:sz="0" w:space="0" w:color="auto"/>
                    <w:right w:val="none" w:sz="0" w:space="0" w:color="auto"/>
                  </w:divBdr>
                </w:div>
                <w:div w:id="1776711211">
                  <w:marLeft w:val="480"/>
                  <w:marRight w:val="0"/>
                  <w:marTop w:val="0"/>
                  <w:marBottom w:val="0"/>
                  <w:divBdr>
                    <w:top w:val="none" w:sz="0" w:space="0" w:color="auto"/>
                    <w:left w:val="none" w:sz="0" w:space="0" w:color="auto"/>
                    <w:bottom w:val="none" w:sz="0" w:space="0" w:color="auto"/>
                    <w:right w:val="none" w:sz="0" w:space="0" w:color="auto"/>
                  </w:divBdr>
                </w:div>
                <w:div w:id="494152359">
                  <w:marLeft w:val="480"/>
                  <w:marRight w:val="0"/>
                  <w:marTop w:val="0"/>
                  <w:marBottom w:val="0"/>
                  <w:divBdr>
                    <w:top w:val="none" w:sz="0" w:space="0" w:color="auto"/>
                    <w:left w:val="none" w:sz="0" w:space="0" w:color="auto"/>
                    <w:bottom w:val="none" w:sz="0" w:space="0" w:color="auto"/>
                    <w:right w:val="none" w:sz="0" w:space="0" w:color="auto"/>
                  </w:divBdr>
                </w:div>
                <w:div w:id="996567468">
                  <w:marLeft w:val="480"/>
                  <w:marRight w:val="0"/>
                  <w:marTop w:val="0"/>
                  <w:marBottom w:val="0"/>
                  <w:divBdr>
                    <w:top w:val="none" w:sz="0" w:space="0" w:color="auto"/>
                    <w:left w:val="none" w:sz="0" w:space="0" w:color="auto"/>
                    <w:bottom w:val="none" w:sz="0" w:space="0" w:color="auto"/>
                    <w:right w:val="none" w:sz="0" w:space="0" w:color="auto"/>
                  </w:divBdr>
                </w:div>
                <w:div w:id="557790410">
                  <w:marLeft w:val="480"/>
                  <w:marRight w:val="0"/>
                  <w:marTop w:val="0"/>
                  <w:marBottom w:val="0"/>
                  <w:divBdr>
                    <w:top w:val="none" w:sz="0" w:space="0" w:color="auto"/>
                    <w:left w:val="none" w:sz="0" w:space="0" w:color="auto"/>
                    <w:bottom w:val="none" w:sz="0" w:space="0" w:color="auto"/>
                    <w:right w:val="none" w:sz="0" w:space="0" w:color="auto"/>
                  </w:divBdr>
                </w:div>
                <w:div w:id="495653098">
                  <w:marLeft w:val="480"/>
                  <w:marRight w:val="0"/>
                  <w:marTop w:val="0"/>
                  <w:marBottom w:val="0"/>
                  <w:divBdr>
                    <w:top w:val="none" w:sz="0" w:space="0" w:color="auto"/>
                    <w:left w:val="none" w:sz="0" w:space="0" w:color="auto"/>
                    <w:bottom w:val="none" w:sz="0" w:space="0" w:color="auto"/>
                    <w:right w:val="none" w:sz="0" w:space="0" w:color="auto"/>
                  </w:divBdr>
                </w:div>
                <w:div w:id="2037849941">
                  <w:marLeft w:val="480"/>
                  <w:marRight w:val="0"/>
                  <w:marTop w:val="0"/>
                  <w:marBottom w:val="0"/>
                  <w:divBdr>
                    <w:top w:val="none" w:sz="0" w:space="0" w:color="auto"/>
                    <w:left w:val="none" w:sz="0" w:space="0" w:color="auto"/>
                    <w:bottom w:val="none" w:sz="0" w:space="0" w:color="auto"/>
                    <w:right w:val="none" w:sz="0" w:space="0" w:color="auto"/>
                  </w:divBdr>
                </w:div>
                <w:div w:id="650715354">
                  <w:marLeft w:val="480"/>
                  <w:marRight w:val="0"/>
                  <w:marTop w:val="0"/>
                  <w:marBottom w:val="0"/>
                  <w:divBdr>
                    <w:top w:val="none" w:sz="0" w:space="0" w:color="auto"/>
                    <w:left w:val="none" w:sz="0" w:space="0" w:color="auto"/>
                    <w:bottom w:val="none" w:sz="0" w:space="0" w:color="auto"/>
                    <w:right w:val="none" w:sz="0" w:space="0" w:color="auto"/>
                  </w:divBdr>
                </w:div>
                <w:div w:id="1433279550">
                  <w:marLeft w:val="480"/>
                  <w:marRight w:val="0"/>
                  <w:marTop w:val="0"/>
                  <w:marBottom w:val="0"/>
                  <w:divBdr>
                    <w:top w:val="none" w:sz="0" w:space="0" w:color="auto"/>
                    <w:left w:val="none" w:sz="0" w:space="0" w:color="auto"/>
                    <w:bottom w:val="none" w:sz="0" w:space="0" w:color="auto"/>
                    <w:right w:val="none" w:sz="0" w:space="0" w:color="auto"/>
                  </w:divBdr>
                </w:div>
                <w:div w:id="65500474">
                  <w:marLeft w:val="480"/>
                  <w:marRight w:val="0"/>
                  <w:marTop w:val="0"/>
                  <w:marBottom w:val="0"/>
                  <w:divBdr>
                    <w:top w:val="none" w:sz="0" w:space="0" w:color="auto"/>
                    <w:left w:val="none" w:sz="0" w:space="0" w:color="auto"/>
                    <w:bottom w:val="none" w:sz="0" w:space="0" w:color="auto"/>
                    <w:right w:val="none" w:sz="0" w:space="0" w:color="auto"/>
                  </w:divBdr>
                </w:div>
                <w:div w:id="181628525">
                  <w:marLeft w:val="480"/>
                  <w:marRight w:val="0"/>
                  <w:marTop w:val="0"/>
                  <w:marBottom w:val="0"/>
                  <w:divBdr>
                    <w:top w:val="none" w:sz="0" w:space="0" w:color="auto"/>
                    <w:left w:val="none" w:sz="0" w:space="0" w:color="auto"/>
                    <w:bottom w:val="none" w:sz="0" w:space="0" w:color="auto"/>
                    <w:right w:val="none" w:sz="0" w:space="0" w:color="auto"/>
                  </w:divBdr>
                </w:div>
                <w:div w:id="286006156">
                  <w:marLeft w:val="480"/>
                  <w:marRight w:val="0"/>
                  <w:marTop w:val="0"/>
                  <w:marBottom w:val="0"/>
                  <w:divBdr>
                    <w:top w:val="none" w:sz="0" w:space="0" w:color="auto"/>
                    <w:left w:val="none" w:sz="0" w:space="0" w:color="auto"/>
                    <w:bottom w:val="none" w:sz="0" w:space="0" w:color="auto"/>
                    <w:right w:val="none" w:sz="0" w:space="0" w:color="auto"/>
                  </w:divBdr>
                </w:div>
                <w:div w:id="1531801279">
                  <w:marLeft w:val="480"/>
                  <w:marRight w:val="0"/>
                  <w:marTop w:val="0"/>
                  <w:marBottom w:val="0"/>
                  <w:divBdr>
                    <w:top w:val="none" w:sz="0" w:space="0" w:color="auto"/>
                    <w:left w:val="none" w:sz="0" w:space="0" w:color="auto"/>
                    <w:bottom w:val="none" w:sz="0" w:space="0" w:color="auto"/>
                    <w:right w:val="none" w:sz="0" w:space="0" w:color="auto"/>
                  </w:divBdr>
                </w:div>
                <w:div w:id="892037739">
                  <w:marLeft w:val="480"/>
                  <w:marRight w:val="0"/>
                  <w:marTop w:val="0"/>
                  <w:marBottom w:val="0"/>
                  <w:divBdr>
                    <w:top w:val="none" w:sz="0" w:space="0" w:color="auto"/>
                    <w:left w:val="none" w:sz="0" w:space="0" w:color="auto"/>
                    <w:bottom w:val="none" w:sz="0" w:space="0" w:color="auto"/>
                    <w:right w:val="none" w:sz="0" w:space="0" w:color="auto"/>
                  </w:divBdr>
                </w:div>
                <w:div w:id="944195875">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241401725">
                  <w:marLeft w:val="480"/>
                  <w:marRight w:val="0"/>
                  <w:marTop w:val="0"/>
                  <w:marBottom w:val="0"/>
                  <w:divBdr>
                    <w:top w:val="none" w:sz="0" w:space="0" w:color="auto"/>
                    <w:left w:val="none" w:sz="0" w:space="0" w:color="auto"/>
                    <w:bottom w:val="none" w:sz="0" w:space="0" w:color="auto"/>
                    <w:right w:val="none" w:sz="0" w:space="0" w:color="auto"/>
                  </w:divBdr>
                </w:div>
                <w:div w:id="612708973">
                  <w:marLeft w:val="480"/>
                  <w:marRight w:val="0"/>
                  <w:marTop w:val="0"/>
                  <w:marBottom w:val="0"/>
                  <w:divBdr>
                    <w:top w:val="none" w:sz="0" w:space="0" w:color="auto"/>
                    <w:left w:val="none" w:sz="0" w:space="0" w:color="auto"/>
                    <w:bottom w:val="none" w:sz="0" w:space="0" w:color="auto"/>
                    <w:right w:val="none" w:sz="0" w:space="0" w:color="auto"/>
                  </w:divBdr>
                </w:div>
                <w:div w:id="1203859116">
                  <w:marLeft w:val="480"/>
                  <w:marRight w:val="0"/>
                  <w:marTop w:val="0"/>
                  <w:marBottom w:val="0"/>
                  <w:divBdr>
                    <w:top w:val="none" w:sz="0" w:space="0" w:color="auto"/>
                    <w:left w:val="none" w:sz="0" w:space="0" w:color="auto"/>
                    <w:bottom w:val="none" w:sz="0" w:space="0" w:color="auto"/>
                    <w:right w:val="none" w:sz="0" w:space="0" w:color="auto"/>
                  </w:divBdr>
                </w:div>
                <w:div w:id="1449160331">
                  <w:marLeft w:val="480"/>
                  <w:marRight w:val="0"/>
                  <w:marTop w:val="0"/>
                  <w:marBottom w:val="0"/>
                  <w:divBdr>
                    <w:top w:val="none" w:sz="0" w:space="0" w:color="auto"/>
                    <w:left w:val="none" w:sz="0" w:space="0" w:color="auto"/>
                    <w:bottom w:val="none" w:sz="0" w:space="0" w:color="auto"/>
                    <w:right w:val="none" w:sz="0" w:space="0" w:color="auto"/>
                  </w:divBdr>
                </w:div>
                <w:div w:id="945424827">
                  <w:marLeft w:val="480"/>
                  <w:marRight w:val="0"/>
                  <w:marTop w:val="0"/>
                  <w:marBottom w:val="0"/>
                  <w:divBdr>
                    <w:top w:val="none" w:sz="0" w:space="0" w:color="auto"/>
                    <w:left w:val="none" w:sz="0" w:space="0" w:color="auto"/>
                    <w:bottom w:val="none" w:sz="0" w:space="0" w:color="auto"/>
                    <w:right w:val="none" w:sz="0" w:space="0" w:color="auto"/>
                  </w:divBdr>
                </w:div>
                <w:div w:id="820730812">
                  <w:marLeft w:val="480"/>
                  <w:marRight w:val="0"/>
                  <w:marTop w:val="0"/>
                  <w:marBottom w:val="0"/>
                  <w:divBdr>
                    <w:top w:val="none" w:sz="0" w:space="0" w:color="auto"/>
                    <w:left w:val="none" w:sz="0" w:space="0" w:color="auto"/>
                    <w:bottom w:val="none" w:sz="0" w:space="0" w:color="auto"/>
                    <w:right w:val="none" w:sz="0" w:space="0" w:color="auto"/>
                  </w:divBdr>
                </w:div>
                <w:div w:id="1232958938">
                  <w:marLeft w:val="480"/>
                  <w:marRight w:val="0"/>
                  <w:marTop w:val="0"/>
                  <w:marBottom w:val="0"/>
                  <w:divBdr>
                    <w:top w:val="none" w:sz="0" w:space="0" w:color="auto"/>
                    <w:left w:val="none" w:sz="0" w:space="0" w:color="auto"/>
                    <w:bottom w:val="none" w:sz="0" w:space="0" w:color="auto"/>
                    <w:right w:val="none" w:sz="0" w:space="0" w:color="auto"/>
                  </w:divBdr>
                </w:div>
                <w:div w:id="950555894">
                  <w:marLeft w:val="480"/>
                  <w:marRight w:val="0"/>
                  <w:marTop w:val="0"/>
                  <w:marBottom w:val="0"/>
                  <w:divBdr>
                    <w:top w:val="none" w:sz="0" w:space="0" w:color="auto"/>
                    <w:left w:val="none" w:sz="0" w:space="0" w:color="auto"/>
                    <w:bottom w:val="none" w:sz="0" w:space="0" w:color="auto"/>
                    <w:right w:val="none" w:sz="0" w:space="0" w:color="auto"/>
                  </w:divBdr>
                </w:div>
                <w:div w:id="166286750">
                  <w:marLeft w:val="480"/>
                  <w:marRight w:val="0"/>
                  <w:marTop w:val="0"/>
                  <w:marBottom w:val="0"/>
                  <w:divBdr>
                    <w:top w:val="none" w:sz="0" w:space="0" w:color="auto"/>
                    <w:left w:val="none" w:sz="0" w:space="0" w:color="auto"/>
                    <w:bottom w:val="none" w:sz="0" w:space="0" w:color="auto"/>
                    <w:right w:val="none" w:sz="0" w:space="0" w:color="auto"/>
                  </w:divBdr>
                </w:div>
                <w:div w:id="7804051">
                  <w:marLeft w:val="480"/>
                  <w:marRight w:val="0"/>
                  <w:marTop w:val="0"/>
                  <w:marBottom w:val="0"/>
                  <w:divBdr>
                    <w:top w:val="none" w:sz="0" w:space="0" w:color="auto"/>
                    <w:left w:val="none" w:sz="0" w:space="0" w:color="auto"/>
                    <w:bottom w:val="none" w:sz="0" w:space="0" w:color="auto"/>
                    <w:right w:val="none" w:sz="0" w:space="0" w:color="auto"/>
                  </w:divBdr>
                </w:div>
                <w:div w:id="33582684">
                  <w:marLeft w:val="480"/>
                  <w:marRight w:val="0"/>
                  <w:marTop w:val="0"/>
                  <w:marBottom w:val="0"/>
                  <w:divBdr>
                    <w:top w:val="none" w:sz="0" w:space="0" w:color="auto"/>
                    <w:left w:val="none" w:sz="0" w:space="0" w:color="auto"/>
                    <w:bottom w:val="none" w:sz="0" w:space="0" w:color="auto"/>
                    <w:right w:val="none" w:sz="0" w:space="0" w:color="auto"/>
                  </w:divBdr>
                </w:div>
                <w:div w:id="1238243788">
                  <w:marLeft w:val="480"/>
                  <w:marRight w:val="0"/>
                  <w:marTop w:val="0"/>
                  <w:marBottom w:val="0"/>
                  <w:divBdr>
                    <w:top w:val="none" w:sz="0" w:space="0" w:color="auto"/>
                    <w:left w:val="none" w:sz="0" w:space="0" w:color="auto"/>
                    <w:bottom w:val="none" w:sz="0" w:space="0" w:color="auto"/>
                    <w:right w:val="none" w:sz="0" w:space="0" w:color="auto"/>
                  </w:divBdr>
                </w:div>
                <w:div w:id="1236431192">
                  <w:marLeft w:val="480"/>
                  <w:marRight w:val="0"/>
                  <w:marTop w:val="0"/>
                  <w:marBottom w:val="0"/>
                  <w:divBdr>
                    <w:top w:val="none" w:sz="0" w:space="0" w:color="auto"/>
                    <w:left w:val="none" w:sz="0" w:space="0" w:color="auto"/>
                    <w:bottom w:val="none" w:sz="0" w:space="0" w:color="auto"/>
                    <w:right w:val="none" w:sz="0" w:space="0" w:color="auto"/>
                  </w:divBdr>
                </w:div>
                <w:div w:id="1377192409">
                  <w:marLeft w:val="480"/>
                  <w:marRight w:val="0"/>
                  <w:marTop w:val="0"/>
                  <w:marBottom w:val="0"/>
                  <w:divBdr>
                    <w:top w:val="none" w:sz="0" w:space="0" w:color="auto"/>
                    <w:left w:val="none" w:sz="0" w:space="0" w:color="auto"/>
                    <w:bottom w:val="none" w:sz="0" w:space="0" w:color="auto"/>
                    <w:right w:val="none" w:sz="0" w:space="0" w:color="auto"/>
                  </w:divBdr>
                </w:div>
                <w:div w:id="1960648812">
                  <w:marLeft w:val="480"/>
                  <w:marRight w:val="0"/>
                  <w:marTop w:val="0"/>
                  <w:marBottom w:val="0"/>
                  <w:divBdr>
                    <w:top w:val="none" w:sz="0" w:space="0" w:color="auto"/>
                    <w:left w:val="none" w:sz="0" w:space="0" w:color="auto"/>
                    <w:bottom w:val="none" w:sz="0" w:space="0" w:color="auto"/>
                    <w:right w:val="none" w:sz="0" w:space="0" w:color="auto"/>
                  </w:divBdr>
                </w:div>
                <w:div w:id="413598485">
                  <w:marLeft w:val="480"/>
                  <w:marRight w:val="0"/>
                  <w:marTop w:val="0"/>
                  <w:marBottom w:val="0"/>
                  <w:divBdr>
                    <w:top w:val="none" w:sz="0" w:space="0" w:color="auto"/>
                    <w:left w:val="none" w:sz="0" w:space="0" w:color="auto"/>
                    <w:bottom w:val="none" w:sz="0" w:space="0" w:color="auto"/>
                    <w:right w:val="none" w:sz="0" w:space="0" w:color="auto"/>
                  </w:divBdr>
                </w:div>
                <w:div w:id="771318153">
                  <w:marLeft w:val="480"/>
                  <w:marRight w:val="0"/>
                  <w:marTop w:val="0"/>
                  <w:marBottom w:val="0"/>
                  <w:divBdr>
                    <w:top w:val="none" w:sz="0" w:space="0" w:color="auto"/>
                    <w:left w:val="none" w:sz="0" w:space="0" w:color="auto"/>
                    <w:bottom w:val="none" w:sz="0" w:space="0" w:color="auto"/>
                    <w:right w:val="none" w:sz="0" w:space="0" w:color="auto"/>
                  </w:divBdr>
                </w:div>
                <w:div w:id="1507863671">
                  <w:marLeft w:val="480"/>
                  <w:marRight w:val="0"/>
                  <w:marTop w:val="0"/>
                  <w:marBottom w:val="0"/>
                  <w:divBdr>
                    <w:top w:val="none" w:sz="0" w:space="0" w:color="auto"/>
                    <w:left w:val="none" w:sz="0" w:space="0" w:color="auto"/>
                    <w:bottom w:val="none" w:sz="0" w:space="0" w:color="auto"/>
                    <w:right w:val="none" w:sz="0" w:space="0" w:color="auto"/>
                  </w:divBdr>
                </w:div>
                <w:div w:id="530731922">
                  <w:marLeft w:val="480"/>
                  <w:marRight w:val="0"/>
                  <w:marTop w:val="0"/>
                  <w:marBottom w:val="0"/>
                  <w:divBdr>
                    <w:top w:val="none" w:sz="0" w:space="0" w:color="auto"/>
                    <w:left w:val="none" w:sz="0" w:space="0" w:color="auto"/>
                    <w:bottom w:val="none" w:sz="0" w:space="0" w:color="auto"/>
                    <w:right w:val="none" w:sz="0" w:space="0" w:color="auto"/>
                  </w:divBdr>
                </w:div>
                <w:div w:id="56441484">
                  <w:marLeft w:val="480"/>
                  <w:marRight w:val="0"/>
                  <w:marTop w:val="0"/>
                  <w:marBottom w:val="0"/>
                  <w:divBdr>
                    <w:top w:val="none" w:sz="0" w:space="0" w:color="auto"/>
                    <w:left w:val="none" w:sz="0" w:space="0" w:color="auto"/>
                    <w:bottom w:val="none" w:sz="0" w:space="0" w:color="auto"/>
                    <w:right w:val="none" w:sz="0" w:space="0" w:color="auto"/>
                  </w:divBdr>
                </w:div>
                <w:div w:id="189346443">
                  <w:marLeft w:val="480"/>
                  <w:marRight w:val="0"/>
                  <w:marTop w:val="0"/>
                  <w:marBottom w:val="0"/>
                  <w:divBdr>
                    <w:top w:val="none" w:sz="0" w:space="0" w:color="auto"/>
                    <w:left w:val="none" w:sz="0" w:space="0" w:color="auto"/>
                    <w:bottom w:val="none" w:sz="0" w:space="0" w:color="auto"/>
                    <w:right w:val="none" w:sz="0" w:space="0" w:color="auto"/>
                  </w:divBdr>
                </w:div>
                <w:div w:id="997457948">
                  <w:marLeft w:val="480"/>
                  <w:marRight w:val="0"/>
                  <w:marTop w:val="0"/>
                  <w:marBottom w:val="0"/>
                  <w:divBdr>
                    <w:top w:val="none" w:sz="0" w:space="0" w:color="auto"/>
                    <w:left w:val="none" w:sz="0" w:space="0" w:color="auto"/>
                    <w:bottom w:val="none" w:sz="0" w:space="0" w:color="auto"/>
                    <w:right w:val="none" w:sz="0" w:space="0" w:color="auto"/>
                  </w:divBdr>
                </w:div>
                <w:div w:id="1068573886">
                  <w:marLeft w:val="480"/>
                  <w:marRight w:val="0"/>
                  <w:marTop w:val="0"/>
                  <w:marBottom w:val="0"/>
                  <w:divBdr>
                    <w:top w:val="none" w:sz="0" w:space="0" w:color="auto"/>
                    <w:left w:val="none" w:sz="0" w:space="0" w:color="auto"/>
                    <w:bottom w:val="none" w:sz="0" w:space="0" w:color="auto"/>
                    <w:right w:val="none" w:sz="0" w:space="0" w:color="auto"/>
                  </w:divBdr>
                </w:div>
                <w:div w:id="128863177">
                  <w:marLeft w:val="480"/>
                  <w:marRight w:val="0"/>
                  <w:marTop w:val="0"/>
                  <w:marBottom w:val="0"/>
                  <w:divBdr>
                    <w:top w:val="none" w:sz="0" w:space="0" w:color="auto"/>
                    <w:left w:val="none" w:sz="0" w:space="0" w:color="auto"/>
                    <w:bottom w:val="none" w:sz="0" w:space="0" w:color="auto"/>
                    <w:right w:val="none" w:sz="0" w:space="0" w:color="auto"/>
                  </w:divBdr>
                </w:div>
                <w:div w:id="136653999">
                  <w:marLeft w:val="480"/>
                  <w:marRight w:val="0"/>
                  <w:marTop w:val="0"/>
                  <w:marBottom w:val="0"/>
                  <w:divBdr>
                    <w:top w:val="none" w:sz="0" w:space="0" w:color="auto"/>
                    <w:left w:val="none" w:sz="0" w:space="0" w:color="auto"/>
                    <w:bottom w:val="none" w:sz="0" w:space="0" w:color="auto"/>
                    <w:right w:val="none" w:sz="0" w:space="0" w:color="auto"/>
                  </w:divBdr>
                </w:div>
                <w:div w:id="629095250">
                  <w:marLeft w:val="480"/>
                  <w:marRight w:val="0"/>
                  <w:marTop w:val="0"/>
                  <w:marBottom w:val="0"/>
                  <w:divBdr>
                    <w:top w:val="none" w:sz="0" w:space="0" w:color="auto"/>
                    <w:left w:val="none" w:sz="0" w:space="0" w:color="auto"/>
                    <w:bottom w:val="none" w:sz="0" w:space="0" w:color="auto"/>
                    <w:right w:val="none" w:sz="0" w:space="0" w:color="auto"/>
                  </w:divBdr>
                </w:div>
                <w:div w:id="1284269198">
                  <w:marLeft w:val="480"/>
                  <w:marRight w:val="0"/>
                  <w:marTop w:val="0"/>
                  <w:marBottom w:val="0"/>
                  <w:divBdr>
                    <w:top w:val="none" w:sz="0" w:space="0" w:color="auto"/>
                    <w:left w:val="none" w:sz="0" w:space="0" w:color="auto"/>
                    <w:bottom w:val="none" w:sz="0" w:space="0" w:color="auto"/>
                    <w:right w:val="none" w:sz="0" w:space="0" w:color="auto"/>
                  </w:divBdr>
                </w:div>
                <w:div w:id="1253011193">
                  <w:marLeft w:val="480"/>
                  <w:marRight w:val="0"/>
                  <w:marTop w:val="0"/>
                  <w:marBottom w:val="0"/>
                  <w:divBdr>
                    <w:top w:val="none" w:sz="0" w:space="0" w:color="auto"/>
                    <w:left w:val="none" w:sz="0" w:space="0" w:color="auto"/>
                    <w:bottom w:val="none" w:sz="0" w:space="0" w:color="auto"/>
                    <w:right w:val="none" w:sz="0" w:space="0" w:color="auto"/>
                  </w:divBdr>
                </w:div>
                <w:div w:id="1322583459">
                  <w:marLeft w:val="480"/>
                  <w:marRight w:val="0"/>
                  <w:marTop w:val="0"/>
                  <w:marBottom w:val="0"/>
                  <w:divBdr>
                    <w:top w:val="none" w:sz="0" w:space="0" w:color="auto"/>
                    <w:left w:val="none" w:sz="0" w:space="0" w:color="auto"/>
                    <w:bottom w:val="none" w:sz="0" w:space="0" w:color="auto"/>
                    <w:right w:val="none" w:sz="0" w:space="0" w:color="auto"/>
                  </w:divBdr>
                </w:div>
                <w:div w:id="21326098">
                  <w:marLeft w:val="480"/>
                  <w:marRight w:val="0"/>
                  <w:marTop w:val="0"/>
                  <w:marBottom w:val="0"/>
                  <w:divBdr>
                    <w:top w:val="none" w:sz="0" w:space="0" w:color="auto"/>
                    <w:left w:val="none" w:sz="0" w:space="0" w:color="auto"/>
                    <w:bottom w:val="none" w:sz="0" w:space="0" w:color="auto"/>
                    <w:right w:val="none" w:sz="0" w:space="0" w:color="auto"/>
                  </w:divBdr>
                </w:div>
                <w:div w:id="1188369587">
                  <w:marLeft w:val="480"/>
                  <w:marRight w:val="0"/>
                  <w:marTop w:val="0"/>
                  <w:marBottom w:val="0"/>
                  <w:divBdr>
                    <w:top w:val="none" w:sz="0" w:space="0" w:color="auto"/>
                    <w:left w:val="none" w:sz="0" w:space="0" w:color="auto"/>
                    <w:bottom w:val="none" w:sz="0" w:space="0" w:color="auto"/>
                    <w:right w:val="none" w:sz="0" w:space="0" w:color="auto"/>
                  </w:divBdr>
                </w:div>
                <w:div w:id="484008974">
                  <w:marLeft w:val="480"/>
                  <w:marRight w:val="0"/>
                  <w:marTop w:val="0"/>
                  <w:marBottom w:val="0"/>
                  <w:divBdr>
                    <w:top w:val="none" w:sz="0" w:space="0" w:color="auto"/>
                    <w:left w:val="none" w:sz="0" w:space="0" w:color="auto"/>
                    <w:bottom w:val="none" w:sz="0" w:space="0" w:color="auto"/>
                    <w:right w:val="none" w:sz="0" w:space="0" w:color="auto"/>
                  </w:divBdr>
                </w:div>
                <w:div w:id="1087966963">
                  <w:marLeft w:val="480"/>
                  <w:marRight w:val="0"/>
                  <w:marTop w:val="0"/>
                  <w:marBottom w:val="0"/>
                  <w:divBdr>
                    <w:top w:val="none" w:sz="0" w:space="0" w:color="auto"/>
                    <w:left w:val="none" w:sz="0" w:space="0" w:color="auto"/>
                    <w:bottom w:val="none" w:sz="0" w:space="0" w:color="auto"/>
                    <w:right w:val="none" w:sz="0" w:space="0" w:color="auto"/>
                  </w:divBdr>
                </w:div>
                <w:div w:id="2115201951">
                  <w:marLeft w:val="480"/>
                  <w:marRight w:val="0"/>
                  <w:marTop w:val="0"/>
                  <w:marBottom w:val="0"/>
                  <w:divBdr>
                    <w:top w:val="none" w:sz="0" w:space="0" w:color="auto"/>
                    <w:left w:val="none" w:sz="0" w:space="0" w:color="auto"/>
                    <w:bottom w:val="none" w:sz="0" w:space="0" w:color="auto"/>
                    <w:right w:val="none" w:sz="0" w:space="0" w:color="auto"/>
                  </w:divBdr>
                </w:div>
                <w:div w:id="656033784">
                  <w:marLeft w:val="480"/>
                  <w:marRight w:val="0"/>
                  <w:marTop w:val="0"/>
                  <w:marBottom w:val="0"/>
                  <w:divBdr>
                    <w:top w:val="none" w:sz="0" w:space="0" w:color="auto"/>
                    <w:left w:val="none" w:sz="0" w:space="0" w:color="auto"/>
                    <w:bottom w:val="none" w:sz="0" w:space="0" w:color="auto"/>
                    <w:right w:val="none" w:sz="0" w:space="0" w:color="auto"/>
                  </w:divBdr>
                </w:div>
                <w:div w:id="1358583412">
                  <w:marLeft w:val="480"/>
                  <w:marRight w:val="0"/>
                  <w:marTop w:val="0"/>
                  <w:marBottom w:val="0"/>
                  <w:divBdr>
                    <w:top w:val="none" w:sz="0" w:space="0" w:color="auto"/>
                    <w:left w:val="none" w:sz="0" w:space="0" w:color="auto"/>
                    <w:bottom w:val="none" w:sz="0" w:space="0" w:color="auto"/>
                    <w:right w:val="none" w:sz="0" w:space="0" w:color="auto"/>
                  </w:divBdr>
                </w:div>
                <w:div w:id="1790514127">
                  <w:marLeft w:val="480"/>
                  <w:marRight w:val="0"/>
                  <w:marTop w:val="0"/>
                  <w:marBottom w:val="0"/>
                  <w:divBdr>
                    <w:top w:val="none" w:sz="0" w:space="0" w:color="auto"/>
                    <w:left w:val="none" w:sz="0" w:space="0" w:color="auto"/>
                    <w:bottom w:val="none" w:sz="0" w:space="0" w:color="auto"/>
                    <w:right w:val="none" w:sz="0" w:space="0" w:color="auto"/>
                  </w:divBdr>
                </w:div>
                <w:div w:id="1323774043">
                  <w:marLeft w:val="480"/>
                  <w:marRight w:val="0"/>
                  <w:marTop w:val="0"/>
                  <w:marBottom w:val="0"/>
                  <w:divBdr>
                    <w:top w:val="none" w:sz="0" w:space="0" w:color="auto"/>
                    <w:left w:val="none" w:sz="0" w:space="0" w:color="auto"/>
                    <w:bottom w:val="none" w:sz="0" w:space="0" w:color="auto"/>
                    <w:right w:val="none" w:sz="0" w:space="0" w:color="auto"/>
                  </w:divBdr>
                </w:div>
                <w:div w:id="391973975">
                  <w:marLeft w:val="480"/>
                  <w:marRight w:val="0"/>
                  <w:marTop w:val="0"/>
                  <w:marBottom w:val="0"/>
                  <w:divBdr>
                    <w:top w:val="none" w:sz="0" w:space="0" w:color="auto"/>
                    <w:left w:val="none" w:sz="0" w:space="0" w:color="auto"/>
                    <w:bottom w:val="none" w:sz="0" w:space="0" w:color="auto"/>
                    <w:right w:val="none" w:sz="0" w:space="0" w:color="auto"/>
                  </w:divBdr>
                </w:div>
                <w:div w:id="1556621740">
                  <w:marLeft w:val="480"/>
                  <w:marRight w:val="0"/>
                  <w:marTop w:val="0"/>
                  <w:marBottom w:val="0"/>
                  <w:divBdr>
                    <w:top w:val="none" w:sz="0" w:space="0" w:color="auto"/>
                    <w:left w:val="none" w:sz="0" w:space="0" w:color="auto"/>
                    <w:bottom w:val="none" w:sz="0" w:space="0" w:color="auto"/>
                    <w:right w:val="none" w:sz="0" w:space="0" w:color="auto"/>
                  </w:divBdr>
                </w:div>
                <w:div w:id="1395591174">
                  <w:marLeft w:val="480"/>
                  <w:marRight w:val="0"/>
                  <w:marTop w:val="0"/>
                  <w:marBottom w:val="0"/>
                  <w:divBdr>
                    <w:top w:val="none" w:sz="0" w:space="0" w:color="auto"/>
                    <w:left w:val="none" w:sz="0" w:space="0" w:color="auto"/>
                    <w:bottom w:val="none" w:sz="0" w:space="0" w:color="auto"/>
                    <w:right w:val="none" w:sz="0" w:space="0" w:color="auto"/>
                  </w:divBdr>
                </w:div>
                <w:div w:id="1394621482">
                  <w:marLeft w:val="480"/>
                  <w:marRight w:val="0"/>
                  <w:marTop w:val="0"/>
                  <w:marBottom w:val="0"/>
                  <w:divBdr>
                    <w:top w:val="none" w:sz="0" w:space="0" w:color="auto"/>
                    <w:left w:val="none" w:sz="0" w:space="0" w:color="auto"/>
                    <w:bottom w:val="none" w:sz="0" w:space="0" w:color="auto"/>
                    <w:right w:val="none" w:sz="0" w:space="0" w:color="auto"/>
                  </w:divBdr>
                </w:div>
                <w:div w:id="1104425263">
                  <w:marLeft w:val="480"/>
                  <w:marRight w:val="0"/>
                  <w:marTop w:val="0"/>
                  <w:marBottom w:val="0"/>
                  <w:divBdr>
                    <w:top w:val="none" w:sz="0" w:space="0" w:color="auto"/>
                    <w:left w:val="none" w:sz="0" w:space="0" w:color="auto"/>
                    <w:bottom w:val="none" w:sz="0" w:space="0" w:color="auto"/>
                    <w:right w:val="none" w:sz="0" w:space="0" w:color="auto"/>
                  </w:divBdr>
                </w:div>
                <w:div w:id="721253038">
                  <w:marLeft w:val="480"/>
                  <w:marRight w:val="0"/>
                  <w:marTop w:val="0"/>
                  <w:marBottom w:val="0"/>
                  <w:divBdr>
                    <w:top w:val="none" w:sz="0" w:space="0" w:color="auto"/>
                    <w:left w:val="none" w:sz="0" w:space="0" w:color="auto"/>
                    <w:bottom w:val="none" w:sz="0" w:space="0" w:color="auto"/>
                    <w:right w:val="none" w:sz="0" w:space="0" w:color="auto"/>
                  </w:divBdr>
                </w:div>
                <w:div w:id="1191265574">
                  <w:marLeft w:val="480"/>
                  <w:marRight w:val="0"/>
                  <w:marTop w:val="0"/>
                  <w:marBottom w:val="0"/>
                  <w:divBdr>
                    <w:top w:val="none" w:sz="0" w:space="0" w:color="auto"/>
                    <w:left w:val="none" w:sz="0" w:space="0" w:color="auto"/>
                    <w:bottom w:val="none" w:sz="0" w:space="0" w:color="auto"/>
                    <w:right w:val="none" w:sz="0" w:space="0" w:color="auto"/>
                  </w:divBdr>
                </w:div>
                <w:div w:id="1660380317">
                  <w:marLeft w:val="480"/>
                  <w:marRight w:val="0"/>
                  <w:marTop w:val="0"/>
                  <w:marBottom w:val="0"/>
                  <w:divBdr>
                    <w:top w:val="none" w:sz="0" w:space="0" w:color="auto"/>
                    <w:left w:val="none" w:sz="0" w:space="0" w:color="auto"/>
                    <w:bottom w:val="none" w:sz="0" w:space="0" w:color="auto"/>
                    <w:right w:val="none" w:sz="0" w:space="0" w:color="auto"/>
                  </w:divBdr>
                </w:div>
                <w:div w:id="1877306967">
                  <w:marLeft w:val="480"/>
                  <w:marRight w:val="0"/>
                  <w:marTop w:val="0"/>
                  <w:marBottom w:val="0"/>
                  <w:divBdr>
                    <w:top w:val="none" w:sz="0" w:space="0" w:color="auto"/>
                    <w:left w:val="none" w:sz="0" w:space="0" w:color="auto"/>
                    <w:bottom w:val="none" w:sz="0" w:space="0" w:color="auto"/>
                    <w:right w:val="none" w:sz="0" w:space="0" w:color="auto"/>
                  </w:divBdr>
                </w:div>
                <w:div w:id="1390883657">
                  <w:marLeft w:val="480"/>
                  <w:marRight w:val="0"/>
                  <w:marTop w:val="0"/>
                  <w:marBottom w:val="0"/>
                  <w:divBdr>
                    <w:top w:val="none" w:sz="0" w:space="0" w:color="auto"/>
                    <w:left w:val="none" w:sz="0" w:space="0" w:color="auto"/>
                    <w:bottom w:val="none" w:sz="0" w:space="0" w:color="auto"/>
                    <w:right w:val="none" w:sz="0" w:space="0" w:color="auto"/>
                  </w:divBdr>
                </w:div>
                <w:div w:id="1501770386">
                  <w:marLeft w:val="480"/>
                  <w:marRight w:val="0"/>
                  <w:marTop w:val="0"/>
                  <w:marBottom w:val="0"/>
                  <w:divBdr>
                    <w:top w:val="none" w:sz="0" w:space="0" w:color="auto"/>
                    <w:left w:val="none" w:sz="0" w:space="0" w:color="auto"/>
                    <w:bottom w:val="none" w:sz="0" w:space="0" w:color="auto"/>
                    <w:right w:val="none" w:sz="0" w:space="0" w:color="auto"/>
                  </w:divBdr>
                </w:div>
                <w:div w:id="1635210762">
                  <w:marLeft w:val="480"/>
                  <w:marRight w:val="0"/>
                  <w:marTop w:val="0"/>
                  <w:marBottom w:val="0"/>
                  <w:divBdr>
                    <w:top w:val="none" w:sz="0" w:space="0" w:color="auto"/>
                    <w:left w:val="none" w:sz="0" w:space="0" w:color="auto"/>
                    <w:bottom w:val="none" w:sz="0" w:space="0" w:color="auto"/>
                    <w:right w:val="none" w:sz="0" w:space="0" w:color="auto"/>
                  </w:divBdr>
                </w:div>
                <w:div w:id="195237598">
                  <w:marLeft w:val="480"/>
                  <w:marRight w:val="0"/>
                  <w:marTop w:val="0"/>
                  <w:marBottom w:val="0"/>
                  <w:divBdr>
                    <w:top w:val="none" w:sz="0" w:space="0" w:color="auto"/>
                    <w:left w:val="none" w:sz="0" w:space="0" w:color="auto"/>
                    <w:bottom w:val="none" w:sz="0" w:space="0" w:color="auto"/>
                    <w:right w:val="none" w:sz="0" w:space="0" w:color="auto"/>
                  </w:divBdr>
                </w:div>
                <w:div w:id="631138812">
                  <w:marLeft w:val="480"/>
                  <w:marRight w:val="0"/>
                  <w:marTop w:val="0"/>
                  <w:marBottom w:val="0"/>
                  <w:divBdr>
                    <w:top w:val="none" w:sz="0" w:space="0" w:color="auto"/>
                    <w:left w:val="none" w:sz="0" w:space="0" w:color="auto"/>
                    <w:bottom w:val="none" w:sz="0" w:space="0" w:color="auto"/>
                    <w:right w:val="none" w:sz="0" w:space="0" w:color="auto"/>
                  </w:divBdr>
                </w:div>
              </w:divsChild>
            </w:div>
            <w:div w:id="427627516">
              <w:marLeft w:val="0"/>
              <w:marRight w:val="0"/>
              <w:marTop w:val="0"/>
              <w:marBottom w:val="0"/>
              <w:divBdr>
                <w:top w:val="none" w:sz="0" w:space="0" w:color="auto"/>
                <w:left w:val="none" w:sz="0" w:space="0" w:color="auto"/>
                <w:bottom w:val="none" w:sz="0" w:space="0" w:color="auto"/>
                <w:right w:val="none" w:sz="0" w:space="0" w:color="auto"/>
              </w:divBdr>
              <w:divsChild>
                <w:div w:id="59518831">
                  <w:marLeft w:val="480"/>
                  <w:marRight w:val="0"/>
                  <w:marTop w:val="0"/>
                  <w:marBottom w:val="0"/>
                  <w:divBdr>
                    <w:top w:val="none" w:sz="0" w:space="0" w:color="auto"/>
                    <w:left w:val="none" w:sz="0" w:space="0" w:color="auto"/>
                    <w:bottom w:val="none" w:sz="0" w:space="0" w:color="auto"/>
                    <w:right w:val="none" w:sz="0" w:space="0" w:color="auto"/>
                  </w:divBdr>
                </w:div>
                <w:div w:id="795639778">
                  <w:marLeft w:val="480"/>
                  <w:marRight w:val="0"/>
                  <w:marTop w:val="0"/>
                  <w:marBottom w:val="0"/>
                  <w:divBdr>
                    <w:top w:val="none" w:sz="0" w:space="0" w:color="auto"/>
                    <w:left w:val="none" w:sz="0" w:space="0" w:color="auto"/>
                    <w:bottom w:val="none" w:sz="0" w:space="0" w:color="auto"/>
                    <w:right w:val="none" w:sz="0" w:space="0" w:color="auto"/>
                  </w:divBdr>
                </w:div>
                <w:div w:id="1251542956">
                  <w:marLeft w:val="480"/>
                  <w:marRight w:val="0"/>
                  <w:marTop w:val="0"/>
                  <w:marBottom w:val="0"/>
                  <w:divBdr>
                    <w:top w:val="none" w:sz="0" w:space="0" w:color="auto"/>
                    <w:left w:val="none" w:sz="0" w:space="0" w:color="auto"/>
                    <w:bottom w:val="none" w:sz="0" w:space="0" w:color="auto"/>
                    <w:right w:val="none" w:sz="0" w:space="0" w:color="auto"/>
                  </w:divBdr>
                </w:div>
                <w:div w:id="1108307158">
                  <w:marLeft w:val="480"/>
                  <w:marRight w:val="0"/>
                  <w:marTop w:val="0"/>
                  <w:marBottom w:val="0"/>
                  <w:divBdr>
                    <w:top w:val="none" w:sz="0" w:space="0" w:color="auto"/>
                    <w:left w:val="none" w:sz="0" w:space="0" w:color="auto"/>
                    <w:bottom w:val="none" w:sz="0" w:space="0" w:color="auto"/>
                    <w:right w:val="none" w:sz="0" w:space="0" w:color="auto"/>
                  </w:divBdr>
                </w:div>
                <w:div w:id="1907185458">
                  <w:marLeft w:val="480"/>
                  <w:marRight w:val="0"/>
                  <w:marTop w:val="0"/>
                  <w:marBottom w:val="0"/>
                  <w:divBdr>
                    <w:top w:val="none" w:sz="0" w:space="0" w:color="auto"/>
                    <w:left w:val="none" w:sz="0" w:space="0" w:color="auto"/>
                    <w:bottom w:val="none" w:sz="0" w:space="0" w:color="auto"/>
                    <w:right w:val="none" w:sz="0" w:space="0" w:color="auto"/>
                  </w:divBdr>
                </w:div>
                <w:div w:id="97868287">
                  <w:marLeft w:val="480"/>
                  <w:marRight w:val="0"/>
                  <w:marTop w:val="0"/>
                  <w:marBottom w:val="0"/>
                  <w:divBdr>
                    <w:top w:val="none" w:sz="0" w:space="0" w:color="auto"/>
                    <w:left w:val="none" w:sz="0" w:space="0" w:color="auto"/>
                    <w:bottom w:val="none" w:sz="0" w:space="0" w:color="auto"/>
                    <w:right w:val="none" w:sz="0" w:space="0" w:color="auto"/>
                  </w:divBdr>
                </w:div>
                <w:div w:id="799881323">
                  <w:marLeft w:val="480"/>
                  <w:marRight w:val="0"/>
                  <w:marTop w:val="0"/>
                  <w:marBottom w:val="0"/>
                  <w:divBdr>
                    <w:top w:val="none" w:sz="0" w:space="0" w:color="auto"/>
                    <w:left w:val="none" w:sz="0" w:space="0" w:color="auto"/>
                    <w:bottom w:val="none" w:sz="0" w:space="0" w:color="auto"/>
                    <w:right w:val="none" w:sz="0" w:space="0" w:color="auto"/>
                  </w:divBdr>
                </w:div>
                <w:div w:id="733434834">
                  <w:marLeft w:val="480"/>
                  <w:marRight w:val="0"/>
                  <w:marTop w:val="0"/>
                  <w:marBottom w:val="0"/>
                  <w:divBdr>
                    <w:top w:val="none" w:sz="0" w:space="0" w:color="auto"/>
                    <w:left w:val="none" w:sz="0" w:space="0" w:color="auto"/>
                    <w:bottom w:val="none" w:sz="0" w:space="0" w:color="auto"/>
                    <w:right w:val="none" w:sz="0" w:space="0" w:color="auto"/>
                  </w:divBdr>
                </w:div>
                <w:div w:id="113906476">
                  <w:marLeft w:val="480"/>
                  <w:marRight w:val="0"/>
                  <w:marTop w:val="0"/>
                  <w:marBottom w:val="0"/>
                  <w:divBdr>
                    <w:top w:val="none" w:sz="0" w:space="0" w:color="auto"/>
                    <w:left w:val="none" w:sz="0" w:space="0" w:color="auto"/>
                    <w:bottom w:val="none" w:sz="0" w:space="0" w:color="auto"/>
                    <w:right w:val="none" w:sz="0" w:space="0" w:color="auto"/>
                  </w:divBdr>
                </w:div>
                <w:div w:id="106705793">
                  <w:marLeft w:val="480"/>
                  <w:marRight w:val="0"/>
                  <w:marTop w:val="0"/>
                  <w:marBottom w:val="0"/>
                  <w:divBdr>
                    <w:top w:val="none" w:sz="0" w:space="0" w:color="auto"/>
                    <w:left w:val="none" w:sz="0" w:space="0" w:color="auto"/>
                    <w:bottom w:val="none" w:sz="0" w:space="0" w:color="auto"/>
                    <w:right w:val="none" w:sz="0" w:space="0" w:color="auto"/>
                  </w:divBdr>
                </w:div>
                <w:div w:id="1312950496">
                  <w:marLeft w:val="480"/>
                  <w:marRight w:val="0"/>
                  <w:marTop w:val="0"/>
                  <w:marBottom w:val="0"/>
                  <w:divBdr>
                    <w:top w:val="none" w:sz="0" w:space="0" w:color="auto"/>
                    <w:left w:val="none" w:sz="0" w:space="0" w:color="auto"/>
                    <w:bottom w:val="none" w:sz="0" w:space="0" w:color="auto"/>
                    <w:right w:val="none" w:sz="0" w:space="0" w:color="auto"/>
                  </w:divBdr>
                </w:div>
                <w:div w:id="727151298">
                  <w:marLeft w:val="480"/>
                  <w:marRight w:val="0"/>
                  <w:marTop w:val="0"/>
                  <w:marBottom w:val="0"/>
                  <w:divBdr>
                    <w:top w:val="none" w:sz="0" w:space="0" w:color="auto"/>
                    <w:left w:val="none" w:sz="0" w:space="0" w:color="auto"/>
                    <w:bottom w:val="none" w:sz="0" w:space="0" w:color="auto"/>
                    <w:right w:val="none" w:sz="0" w:space="0" w:color="auto"/>
                  </w:divBdr>
                </w:div>
                <w:div w:id="1984045731">
                  <w:marLeft w:val="480"/>
                  <w:marRight w:val="0"/>
                  <w:marTop w:val="0"/>
                  <w:marBottom w:val="0"/>
                  <w:divBdr>
                    <w:top w:val="none" w:sz="0" w:space="0" w:color="auto"/>
                    <w:left w:val="none" w:sz="0" w:space="0" w:color="auto"/>
                    <w:bottom w:val="none" w:sz="0" w:space="0" w:color="auto"/>
                    <w:right w:val="none" w:sz="0" w:space="0" w:color="auto"/>
                  </w:divBdr>
                </w:div>
                <w:div w:id="1650790287">
                  <w:marLeft w:val="480"/>
                  <w:marRight w:val="0"/>
                  <w:marTop w:val="0"/>
                  <w:marBottom w:val="0"/>
                  <w:divBdr>
                    <w:top w:val="none" w:sz="0" w:space="0" w:color="auto"/>
                    <w:left w:val="none" w:sz="0" w:space="0" w:color="auto"/>
                    <w:bottom w:val="none" w:sz="0" w:space="0" w:color="auto"/>
                    <w:right w:val="none" w:sz="0" w:space="0" w:color="auto"/>
                  </w:divBdr>
                </w:div>
                <w:div w:id="306201569">
                  <w:marLeft w:val="480"/>
                  <w:marRight w:val="0"/>
                  <w:marTop w:val="0"/>
                  <w:marBottom w:val="0"/>
                  <w:divBdr>
                    <w:top w:val="none" w:sz="0" w:space="0" w:color="auto"/>
                    <w:left w:val="none" w:sz="0" w:space="0" w:color="auto"/>
                    <w:bottom w:val="none" w:sz="0" w:space="0" w:color="auto"/>
                    <w:right w:val="none" w:sz="0" w:space="0" w:color="auto"/>
                  </w:divBdr>
                </w:div>
                <w:div w:id="1807360047">
                  <w:marLeft w:val="480"/>
                  <w:marRight w:val="0"/>
                  <w:marTop w:val="0"/>
                  <w:marBottom w:val="0"/>
                  <w:divBdr>
                    <w:top w:val="none" w:sz="0" w:space="0" w:color="auto"/>
                    <w:left w:val="none" w:sz="0" w:space="0" w:color="auto"/>
                    <w:bottom w:val="none" w:sz="0" w:space="0" w:color="auto"/>
                    <w:right w:val="none" w:sz="0" w:space="0" w:color="auto"/>
                  </w:divBdr>
                </w:div>
                <w:div w:id="1085878600">
                  <w:marLeft w:val="480"/>
                  <w:marRight w:val="0"/>
                  <w:marTop w:val="0"/>
                  <w:marBottom w:val="0"/>
                  <w:divBdr>
                    <w:top w:val="none" w:sz="0" w:space="0" w:color="auto"/>
                    <w:left w:val="none" w:sz="0" w:space="0" w:color="auto"/>
                    <w:bottom w:val="none" w:sz="0" w:space="0" w:color="auto"/>
                    <w:right w:val="none" w:sz="0" w:space="0" w:color="auto"/>
                  </w:divBdr>
                </w:div>
                <w:div w:id="8220525">
                  <w:marLeft w:val="480"/>
                  <w:marRight w:val="0"/>
                  <w:marTop w:val="0"/>
                  <w:marBottom w:val="0"/>
                  <w:divBdr>
                    <w:top w:val="none" w:sz="0" w:space="0" w:color="auto"/>
                    <w:left w:val="none" w:sz="0" w:space="0" w:color="auto"/>
                    <w:bottom w:val="none" w:sz="0" w:space="0" w:color="auto"/>
                    <w:right w:val="none" w:sz="0" w:space="0" w:color="auto"/>
                  </w:divBdr>
                </w:div>
                <w:div w:id="52511282">
                  <w:marLeft w:val="480"/>
                  <w:marRight w:val="0"/>
                  <w:marTop w:val="0"/>
                  <w:marBottom w:val="0"/>
                  <w:divBdr>
                    <w:top w:val="none" w:sz="0" w:space="0" w:color="auto"/>
                    <w:left w:val="none" w:sz="0" w:space="0" w:color="auto"/>
                    <w:bottom w:val="none" w:sz="0" w:space="0" w:color="auto"/>
                    <w:right w:val="none" w:sz="0" w:space="0" w:color="auto"/>
                  </w:divBdr>
                </w:div>
                <w:div w:id="1572496529">
                  <w:marLeft w:val="480"/>
                  <w:marRight w:val="0"/>
                  <w:marTop w:val="0"/>
                  <w:marBottom w:val="0"/>
                  <w:divBdr>
                    <w:top w:val="none" w:sz="0" w:space="0" w:color="auto"/>
                    <w:left w:val="none" w:sz="0" w:space="0" w:color="auto"/>
                    <w:bottom w:val="none" w:sz="0" w:space="0" w:color="auto"/>
                    <w:right w:val="none" w:sz="0" w:space="0" w:color="auto"/>
                  </w:divBdr>
                </w:div>
                <w:div w:id="780296344">
                  <w:marLeft w:val="480"/>
                  <w:marRight w:val="0"/>
                  <w:marTop w:val="0"/>
                  <w:marBottom w:val="0"/>
                  <w:divBdr>
                    <w:top w:val="none" w:sz="0" w:space="0" w:color="auto"/>
                    <w:left w:val="none" w:sz="0" w:space="0" w:color="auto"/>
                    <w:bottom w:val="none" w:sz="0" w:space="0" w:color="auto"/>
                    <w:right w:val="none" w:sz="0" w:space="0" w:color="auto"/>
                  </w:divBdr>
                </w:div>
                <w:div w:id="402678315">
                  <w:marLeft w:val="480"/>
                  <w:marRight w:val="0"/>
                  <w:marTop w:val="0"/>
                  <w:marBottom w:val="0"/>
                  <w:divBdr>
                    <w:top w:val="none" w:sz="0" w:space="0" w:color="auto"/>
                    <w:left w:val="none" w:sz="0" w:space="0" w:color="auto"/>
                    <w:bottom w:val="none" w:sz="0" w:space="0" w:color="auto"/>
                    <w:right w:val="none" w:sz="0" w:space="0" w:color="auto"/>
                  </w:divBdr>
                </w:div>
                <w:div w:id="887568206">
                  <w:marLeft w:val="480"/>
                  <w:marRight w:val="0"/>
                  <w:marTop w:val="0"/>
                  <w:marBottom w:val="0"/>
                  <w:divBdr>
                    <w:top w:val="none" w:sz="0" w:space="0" w:color="auto"/>
                    <w:left w:val="none" w:sz="0" w:space="0" w:color="auto"/>
                    <w:bottom w:val="none" w:sz="0" w:space="0" w:color="auto"/>
                    <w:right w:val="none" w:sz="0" w:space="0" w:color="auto"/>
                  </w:divBdr>
                </w:div>
                <w:div w:id="1639994820">
                  <w:marLeft w:val="480"/>
                  <w:marRight w:val="0"/>
                  <w:marTop w:val="0"/>
                  <w:marBottom w:val="0"/>
                  <w:divBdr>
                    <w:top w:val="none" w:sz="0" w:space="0" w:color="auto"/>
                    <w:left w:val="none" w:sz="0" w:space="0" w:color="auto"/>
                    <w:bottom w:val="none" w:sz="0" w:space="0" w:color="auto"/>
                    <w:right w:val="none" w:sz="0" w:space="0" w:color="auto"/>
                  </w:divBdr>
                </w:div>
                <w:div w:id="1157916577">
                  <w:marLeft w:val="480"/>
                  <w:marRight w:val="0"/>
                  <w:marTop w:val="0"/>
                  <w:marBottom w:val="0"/>
                  <w:divBdr>
                    <w:top w:val="none" w:sz="0" w:space="0" w:color="auto"/>
                    <w:left w:val="none" w:sz="0" w:space="0" w:color="auto"/>
                    <w:bottom w:val="none" w:sz="0" w:space="0" w:color="auto"/>
                    <w:right w:val="none" w:sz="0" w:space="0" w:color="auto"/>
                  </w:divBdr>
                </w:div>
                <w:div w:id="994147526">
                  <w:marLeft w:val="480"/>
                  <w:marRight w:val="0"/>
                  <w:marTop w:val="0"/>
                  <w:marBottom w:val="0"/>
                  <w:divBdr>
                    <w:top w:val="none" w:sz="0" w:space="0" w:color="auto"/>
                    <w:left w:val="none" w:sz="0" w:space="0" w:color="auto"/>
                    <w:bottom w:val="none" w:sz="0" w:space="0" w:color="auto"/>
                    <w:right w:val="none" w:sz="0" w:space="0" w:color="auto"/>
                  </w:divBdr>
                </w:div>
                <w:div w:id="1801875235">
                  <w:marLeft w:val="480"/>
                  <w:marRight w:val="0"/>
                  <w:marTop w:val="0"/>
                  <w:marBottom w:val="0"/>
                  <w:divBdr>
                    <w:top w:val="none" w:sz="0" w:space="0" w:color="auto"/>
                    <w:left w:val="none" w:sz="0" w:space="0" w:color="auto"/>
                    <w:bottom w:val="none" w:sz="0" w:space="0" w:color="auto"/>
                    <w:right w:val="none" w:sz="0" w:space="0" w:color="auto"/>
                  </w:divBdr>
                </w:div>
                <w:div w:id="331496952">
                  <w:marLeft w:val="480"/>
                  <w:marRight w:val="0"/>
                  <w:marTop w:val="0"/>
                  <w:marBottom w:val="0"/>
                  <w:divBdr>
                    <w:top w:val="none" w:sz="0" w:space="0" w:color="auto"/>
                    <w:left w:val="none" w:sz="0" w:space="0" w:color="auto"/>
                    <w:bottom w:val="none" w:sz="0" w:space="0" w:color="auto"/>
                    <w:right w:val="none" w:sz="0" w:space="0" w:color="auto"/>
                  </w:divBdr>
                </w:div>
                <w:div w:id="1608654073">
                  <w:marLeft w:val="480"/>
                  <w:marRight w:val="0"/>
                  <w:marTop w:val="0"/>
                  <w:marBottom w:val="0"/>
                  <w:divBdr>
                    <w:top w:val="none" w:sz="0" w:space="0" w:color="auto"/>
                    <w:left w:val="none" w:sz="0" w:space="0" w:color="auto"/>
                    <w:bottom w:val="none" w:sz="0" w:space="0" w:color="auto"/>
                    <w:right w:val="none" w:sz="0" w:space="0" w:color="auto"/>
                  </w:divBdr>
                </w:div>
                <w:div w:id="961575721">
                  <w:marLeft w:val="480"/>
                  <w:marRight w:val="0"/>
                  <w:marTop w:val="0"/>
                  <w:marBottom w:val="0"/>
                  <w:divBdr>
                    <w:top w:val="none" w:sz="0" w:space="0" w:color="auto"/>
                    <w:left w:val="none" w:sz="0" w:space="0" w:color="auto"/>
                    <w:bottom w:val="none" w:sz="0" w:space="0" w:color="auto"/>
                    <w:right w:val="none" w:sz="0" w:space="0" w:color="auto"/>
                  </w:divBdr>
                </w:div>
                <w:div w:id="1771244090">
                  <w:marLeft w:val="480"/>
                  <w:marRight w:val="0"/>
                  <w:marTop w:val="0"/>
                  <w:marBottom w:val="0"/>
                  <w:divBdr>
                    <w:top w:val="none" w:sz="0" w:space="0" w:color="auto"/>
                    <w:left w:val="none" w:sz="0" w:space="0" w:color="auto"/>
                    <w:bottom w:val="none" w:sz="0" w:space="0" w:color="auto"/>
                    <w:right w:val="none" w:sz="0" w:space="0" w:color="auto"/>
                  </w:divBdr>
                </w:div>
                <w:div w:id="129982158">
                  <w:marLeft w:val="480"/>
                  <w:marRight w:val="0"/>
                  <w:marTop w:val="0"/>
                  <w:marBottom w:val="0"/>
                  <w:divBdr>
                    <w:top w:val="none" w:sz="0" w:space="0" w:color="auto"/>
                    <w:left w:val="none" w:sz="0" w:space="0" w:color="auto"/>
                    <w:bottom w:val="none" w:sz="0" w:space="0" w:color="auto"/>
                    <w:right w:val="none" w:sz="0" w:space="0" w:color="auto"/>
                  </w:divBdr>
                </w:div>
                <w:div w:id="1754088307">
                  <w:marLeft w:val="480"/>
                  <w:marRight w:val="0"/>
                  <w:marTop w:val="0"/>
                  <w:marBottom w:val="0"/>
                  <w:divBdr>
                    <w:top w:val="none" w:sz="0" w:space="0" w:color="auto"/>
                    <w:left w:val="none" w:sz="0" w:space="0" w:color="auto"/>
                    <w:bottom w:val="none" w:sz="0" w:space="0" w:color="auto"/>
                    <w:right w:val="none" w:sz="0" w:space="0" w:color="auto"/>
                  </w:divBdr>
                </w:div>
                <w:div w:id="1857497078">
                  <w:marLeft w:val="480"/>
                  <w:marRight w:val="0"/>
                  <w:marTop w:val="0"/>
                  <w:marBottom w:val="0"/>
                  <w:divBdr>
                    <w:top w:val="none" w:sz="0" w:space="0" w:color="auto"/>
                    <w:left w:val="none" w:sz="0" w:space="0" w:color="auto"/>
                    <w:bottom w:val="none" w:sz="0" w:space="0" w:color="auto"/>
                    <w:right w:val="none" w:sz="0" w:space="0" w:color="auto"/>
                  </w:divBdr>
                </w:div>
                <w:div w:id="1277248112">
                  <w:marLeft w:val="480"/>
                  <w:marRight w:val="0"/>
                  <w:marTop w:val="0"/>
                  <w:marBottom w:val="0"/>
                  <w:divBdr>
                    <w:top w:val="none" w:sz="0" w:space="0" w:color="auto"/>
                    <w:left w:val="none" w:sz="0" w:space="0" w:color="auto"/>
                    <w:bottom w:val="none" w:sz="0" w:space="0" w:color="auto"/>
                    <w:right w:val="none" w:sz="0" w:space="0" w:color="auto"/>
                  </w:divBdr>
                </w:div>
                <w:div w:id="397869411">
                  <w:marLeft w:val="480"/>
                  <w:marRight w:val="0"/>
                  <w:marTop w:val="0"/>
                  <w:marBottom w:val="0"/>
                  <w:divBdr>
                    <w:top w:val="none" w:sz="0" w:space="0" w:color="auto"/>
                    <w:left w:val="none" w:sz="0" w:space="0" w:color="auto"/>
                    <w:bottom w:val="none" w:sz="0" w:space="0" w:color="auto"/>
                    <w:right w:val="none" w:sz="0" w:space="0" w:color="auto"/>
                  </w:divBdr>
                </w:div>
                <w:div w:id="821316792">
                  <w:marLeft w:val="480"/>
                  <w:marRight w:val="0"/>
                  <w:marTop w:val="0"/>
                  <w:marBottom w:val="0"/>
                  <w:divBdr>
                    <w:top w:val="none" w:sz="0" w:space="0" w:color="auto"/>
                    <w:left w:val="none" w:sz="0" w:space="0" w:color="auto"/>
                    <w:bottom w:val="none" w:sz="0" w:space="0" w:color="auto"/>
                    <w:right w:val="none" w:sz="0" w:space="0" w:color="auto"/>
                  </w:divBdr>
                </w:div>
                <w:div w:id="2065833304">
                  <w:marLeft w:val="480"/>
                  <w:marRight w:val="0"/>
                  <w:marTop w:val="0"/>
                  <w:marBottom w:val="0"/>
                  <w:divBdr>
                    <w:top w:val="none" w:sz="0" w:space="0" w:color="auto"/>
                    <w:left w:val="none" w:sz="0" w:space="0" w:color="auto"/>
                    <w:bottom w:val="none" w:sz="0" w:space="0" w:color="auto"/>
                    <w:right w:val="none" w:sz="0" w:space="0" w:color="auto"/>
                  </w:divBdr>
                </w:div>
                <w:div w:id="61220326">
                  <w:marLeft w:val="480"/>
                  <w:marRight w:val="0"/>
                  <w:marTop w:val="0"/>
                  <w:marBottom w:val="0"/>
                  <w:divBdr>
                    <w:top w:val="none" w:sz="0" w:space="0" w:color="auto"/>
                    <w:left w:val="none" w:sz="0" w:space="0" w:color="auto"/>
                    <w:bottom w:val="none" w:sz="0" w:space="0" w:color="auto"/>
                    <w:right w:val="none" w:sz="0" w:space="0" w:color="auto"/>
                  </w:divBdr>
                </w:div>
                <w:div w:id="467824240">
                  <w:marLeft w:val="480"/>
                  <w:marRight w:val="0"/>
                  <w:marTop w:val="0"/>
                  <w:marBottom w:val="0"/>
                  <w:divBdr>
                    <w:top w:val="none" w:sz="0" w:space="0" w:color="auto"/>
                    <w:left w:val="none" w:sz="0" w:space="0" w:color="auto"/>
                    <w:bottom w:val="none" w:sz="0" w:space="0" w:color="auto"/>
                    <w:right w:val="none" w:sz="0" w:space="0" w:color="auto"/>
                  </w:divBdr>
                </w:div>
                <w:div w:id="1575553429">
                  <w:marLeft w:val="480"/>
                  <w:marRight w:val="0"/>
                  <w:marTop w:val="0"/>
                  <w:marBottom w:val="0"/>
                  <w:divBdr>
                    <w:top w:val="none" w:sz="0" w:space="0" w:color="auto"/>
                    <w:left w:val="none" w:sz="0" w:space="0" w:color="auto"/>
                    <w:bottom w:val="none" w:sz="0" w:space="0" w:color="auto"/>
                    <w:right w:val="none" w:sz="0" w:space="0" w:color="auto"/>
                  </w:divBdr>
                </w:div>
                <w:div w:id="37827842">
                  <w:marLeft w:val="480"/>
                  <w:marRight w:val="0"/>
                  <w:marTop w:val="0"/>
                  <w:marBottom w:val="0"/>
                  <w:divBdr>
                    <w:top w:val="none" w:sz="0" w:space="0" w:color="auto"/>
                    <w:left w:val="none" w:sz="0" w:space="0" w:color="auto"/>
                    <w:bottom w:val="none" w:sz="0" w:space="0" w:color="auto"/>
                    <w:right w:val="none" w:sz="0" w:space="0" w:color="auto"/>
                  </w:divBdr>
                </w:div>
                <w:div w:id="977761287">
                  <w:marLeft w:val="480"/>
                  <w:marRight w:val="0"/>
                  <w:marTop w:val="0"/>
                  <w:marBottom w:val="0"/>
                  <w:divBdr>
                    <w:top w:val="none" w:sz="0" w:space="0" w:color="auto"/>
                    <w:left w:val="none" w:sz="0" w:space="0" w:color="auto"/>
                    <w:bottom w:val="none" w:sz="0" w:space="0" w:color="auto"/>
                    <w:right w:val="none" w:sz="0" w:space="0" w:color="auto"/>
                  </w:divBdr>
                </w:div>
                <w:div w:id="671180298">
                  <w:marLeft w:val="480"/>
                  <w:marRight w:val="0"/>
                  <w:marTop w:val="0"/>
                  <w:marBottom w:val="0"/>
                  <w:divBdr>
                    <w:top w:val="none" w:sz="0" w:space="0" w:color="auto"/>
                    <w:left w:val="none" w:sz="0" w:space="0" w:color="auto"/>
                    <w:bottom w:val="none" w:sz="0" w:space="0" w:color="auto"/>
                    <w:right w:val="none" w:sz="0" w:space="0" w:color="auto"/>
                  </w:divBdr>
                </w:div>
                <w:div w:id="1121800143">
                  <w:marLeft w:val="480"/>
                  <w:marRight w:val="0"/>
                  <w:marTop w:val="0"/>
                  <w:marBottom w:val="0"/>
                  <w:divBdr>
                    <w:top w:val="none" w:sz="0" w:space="0" w:color="auto"/>
                    <w:left w:val="none" w:sz="0" w:space="0" w:color="auto"/>
                    <w:bottom w:val="none" w:sz="0" w:space="0" w:color="auto"/>
                    <w:right w:val="none" w:sz="0" w:space="0" w:color="auto"/>
                  </w:divBdr>
                </w:div>
                <w:div w:id="1581451948">
                  <w:marLeft w:val="480"/>
                  <w:marRight w:val="0"/>
                  <w:marTop w:val="0"/>
                  <w:marBottom w:val="0"/>
                  <w:divBdr>
                    <w:top w:val="none" w:sz="0" w:space="0" w:color="auto"/>
                    <w:left w:val="none" w:sz="0" w:space="0" w:color="auto"/>
                    <w:bottom w:val="none" w:sz="0" w:space="0" w:color="auto"/>
                    <w:right w:val="none" w:sz="0" w:space="0" w:color="auto"/>
                  </w:divBdr>
                </w:div>
                <w:div w:id="1586497797">
                  <w:marLeft w:val="480"/>
                  <w:marRight w:val="0"/>
                  <w:marTop w:val="0"/>
                  <w:marBottom w:val="0"/>
                  <w:divBdr>
                    <w:top w:val="none" w:sz="0" w:space="0" w:color="auto"/>
                    <w:left w:val="none" w:sz="0" w:space="0" w:color="auto"/>
                    <w:bottom w:val="none" w:sz="0" w:space="0" w:color="auto"/>
                    <w:right w:val="none" w:sz="0" w:space="0" w:color="auto"/>
                  </w:divBdr>
                </w:div>
                <w:div w:id="13963370">
                  <w:marLeft w:val="480"/>
                  <w:marRight w:val="0"/>
                  <w:marTop w:val="0"/>
                  <w:marBottom w:val="0"/>
                  <w:divBdr>
                    <w:top w:val="none" w:sz="0" w:space="0" w:color="auto"/>
                    <w:left w:val="none" w:sz="0" w:space="0" w:color="auto"/>
                    <w:bottom w:val="none" w:sz="0" w:space="0" w:color="auto"/>
                    <w:right w:val="none" w:sz="0" w:space="0" w:color="auto"/>
                  </w:divBdr>
                </w:div>
                <w:div w:id="611133268">
                  <w:marLeft w:val="480"/>
                  <w:marRight w:val="0"/>
                  <w:marTop w:val="0"/>
                  <w:marBottom w:val="0"/>
                  <w:divBdr>
                    <w:top w:val="none" w:sz="0" w:space="0" w:color="auto"/>
                    <w:left w:val="none" w:sz="0" w:space="0" w:color="auto"/>
                    <w:bottom w:val="none" w:sz="0" w:space="0" w:color="auto"/>
                    <w:right w:val="none" w:sz="0" w:space="0" w:color="auto"/>
                  </w:divBdr>
                </w:div>
                <w:div w:id="678966134">
                  <w:marLeft w:val="480"/>
                  <w:marRight w:val="0"/>
                  <w:marTop w:val="0"/>
                  <w:marBottom w:val="0"/>
                  <w:divBdr>
                    <w:top w:val="none" w:sz="0" w:space="0" w:color="auto"/>
                    <w:left w:val="none" w:sz="0" w:space="0" w:color="auto"/>
                    <w:bottom w:val="none" w:sz="0" w:space="0" w:color="auto"/>
                    <w:right w:val="none" w:sz="0" w:space="0" w:color="auto"/>
                  </w:divBdr>
                </w:div>
                <w:div w:id="624778416">
                  <w:marLeft w:val="480"/>
                  <w:marRight w:val="0"/>
                  <w:marTop w:val="0"/>
                  <w:marBottom w:val="0"/>
                  <w:divBdr>
                    <w:top w:val="none" w:sz="0" w:space="0" w:color="auto"/>
                    <w:left w:val="none" w:sz="0" w:space="0" w:color="auto"/>
                    <w:bottom w:val="none" w:sz="0" w:space="0" w:color="auto"/>
                    <w:right w:val="none" w:sz="0" w:space="0" w:color="auto"/>
                  </w:divBdr>
                </w:div>
                <w:div w:id="208342621">
                  <w:marLeft w:val="480"/>
                  <w:marRight w:val="0"/>
                  <w:marTop w:val="0"/>
                  <w:marBottom w:val="0"/>
                  <w:divBdr>
                    <w:top w:val="none" w:sz="0" w:space="0" w:color="auto"/>
                    <w:left w:val="none" w:sz="0" w:space="0" w:color="auto"/>
                    <w:bottom w:val="none" w:sz="0" w:space="0" w:color="auto"/>
                    <w:right w:val="none" w:sz="0" w:space="0" w:color="auto"/>
                  </w:divBdr>
                </w:div>
                <w:div w:id="1499691494">
                  <w:marLeft w:val="480"/>
                  <w:marRight w:val="0"/>
                  <w:marTop w:val="0"/>
                  <w:marBottom w:val="0"/>
                  <w:divBdr>
                    <w:top w:val="none" w:sz="0" w:space="0" w:color="auto"/>
                    <w:left w:val="none" w:sz="0" w:space="0" w:color="auto"/>
                    <w:bottom w:val="none" w:sz="0" w:space="0" w:color="auto"/>
                    <w:right w:val="none" w:sz="0" w:space="0" w:color="auto"/>
                  </w:divBdr>
                </w:div>
                <w:div w:id="2068257578">
                  <w:marLeft w:val="480"/>
                  <w:marRight w:val="0"/>
                  <w:marTop w:val="0"/>
                  <w:marBottom w:val="0"/>
                  <w:divBdr>
                    <w:top w:val="none" w:sz="0" w:space="0" w:color="auto"/>
                    <w:left w:val="none" w:sz="0" w:space="0" w:color="auto"/>
                    <w:bottom w:val="none" w:sz="0" w:space="0" w:color="auto"/>
                    <w:right w:val="none" w:sz="0" w:space="0" w:color="auto"/>
                  </w:divBdr>
                </w:div>
                <w:div w:id="1606959480">
                  <w:marLeft w:val="480"/>
                  <w:marRight w:val="0"/>
                  <w:marTop w:val="0"/>
                  <w:marBottom w:val="0"/>
                  <w:divBdr>
                    <w:top w:val="none" w:sz="0" w:space="0" w:color="auto"/>
                    <w:left w:val="none" w:sz="0" w:space="0" w:color="auto"/>
                    <w:bottom w:val="none" w:sz="0" w:space="0" w:color="auto"/>
                    <w:right w:val="none" w:sz="0" w:space="0" w:color="auto"/>
                  </w:divBdr>
                </w:div>
                <w:div w:id="437213003">
                  <w:marLeft w:val="480"/>
                  <w:marRight w:val="0"/>
                  <w:marTop w:val="0"/>
                  <w:marBottom w:val="0"/>
                  <w:divBdr>
                    <w:top w:val="none" w:sz="0" w:space="0" w:color="auto"/>
                    <w:left w:val="none" w:sz="0" w:space="0" w:color="auto"/>
                    <w:bottom w:val="none" w:sz="0" w:space="0" w:color="auto"/>
                    <w:right w:val="none" w:sz="0" w:space="0" w:color="auto"/>
                  </w:divBdr>
                </w:div>
                <w:div w:id="1169294554">
                  <w:marLeft w:val="480"/>
                  <w:marRight w:val="0"/>
                  <w:marTop w:val="0"/>
                  <w:marBottom w:val="0"/>
                  <w:divBdr>
                    <w:top w:val="none" w:sz="0" w:space="0" w:color="auto"/>
                    <w:left w:val="none" w:sz="0" w:space="0" w:color="auto"/>
                    <w:bottom w:val="none" w:sz="0" w:space="0" w:color="auto"/>
                    <w:right w:val="none" w:sz="0" w:space="0" w:color="auto"/>
                  </w:divBdr>
                </w:div>
                <w:div w:id="698238101">
                  <w:marLeft w:val="480"/>
                  <w:marRight w:val="0"/>
                  <w:marTop w:val="0"/>
                  <w:marBottom w:val="0"/>
                  <w:divBdr>
                    <w:top w:val="none" w:sz="0" w:space="0" w:color="auto"/>
                    <w:left w:val="none" w:sz="0" w:space="0" w:color="auto"/>
                    <w:bottom w:val="none" w:sz="0" w:space="0" w:color="auto"/>
                    <w:right w:val="none" w:sz="0" w:space="0" w:color="auto"/>
                  </w:divBdr>
                </w:div>
                <w:div w:id="513690395">
                  <w:marLeft w:val="480"/>
                  <w:marRight w:val="0"/>
                  <w:marTop w:val="0"/>
                  <w:marBottom w:val="0"/>
                  <w:divBdr>
                    <w:top w:val="none" w:sz="0" w:space="0" w:color="auto"/>
                    <w:left w:val="none" w:sz="0" w:space="0" w:color="auto"/>
                    <w:bottom w:val="none" w:sz="0" w:space="0" w:color="auto"/>
                    <w:right w:val="none" w:sz="0" w:space="0" w:color="auto"/>
                  </w:divBdr>
                </w:div>
                <w:div w:id="465202766">
                  <w:marLeft w:val="480"/>
                  <w:marRight w:val="0"/>
                  <w:marTop w:val="0"/>
                  <w:marBottom w:val="0"/>
                  <w:divBdr>
                    <w:top w:val="none" w:sz="0" w:space="0" w:color="auto"/>
                    <w:left w:val="none" w:sz="0" w:space="0" w:color="auto"/>
                    <w:bottom w:val="none" w:sz="0" w:space="0" w:color="auto"/>
                    <w:right w:val="none" w:sz="0" w:space="0" w:color="auto"/>
                  </w:divBdr>
                </w:div>
                <w:div w:id="1388645706">
                  <w:marLeft w:val="480"/>
                  <w:marRight w:val="0"/>
                  <w:marTop w:val="0"/>
                  <w:marBottom w:val="0"/>
                  <w:divBdr>
                    <w:top w:val="none" w:sz="0" w:space="0" w:color="auto"/>
                    <w:left w:val="none" w:sz="0" w:space="0" w:color="auto"/>
                    <w:bottom w:val="none" w:sz="0" w:space="0" w:color="auto"/>
                    <w:right w:val="none" w:sz="0" w:space="0" w:color="auto"/>
                  </w:divBdr>
                </w:div>
                <w:div w:id="711223190">
                  <w:marLeft w:val="480"/>
                  <w:marRight w:val="0"/>
                  <w:marTop w:val="0"/>
                  <w:marBottom w:val="0"/>
                  <w:divBdr>
                    <w:top w:val="none" w:sz="0" w:space="0" w:color="auto"/>
                    <w:left w:val="none" w:sz="0" w:space="0" w:color="auto"/>
                    <w:bottom w:val="none" w:sz="0" w:space="0" w:color="auto"/>
                    <w:right w:val="none" w:sz="0" w:space="0" w:color="auto"/>
                  </w:divBdr>
                </w:div>
                <w:div w:id="970013691">
                  <w:marLeft w:val="480"/>
                  <w:marRight w:val="0"/>
                  <w:marTop w:val="0"/>
                  <w:marBottom w:val="0"/>
                  <w:divBdr>
                    <w:top w:val="none" w:sz="0" w:space="0" w:color="auto"/>
                    <w:left w:val="none" w:sz="0" w:space="0" w:color="auto"/>
                    <w:bottom w:val="none" w:sz="0" w:space="0" w:color="auto"/>
                    <w:right w:val="none" w:sz="0" w:space="0" w:color="auto"/>
                  </w:divBdr>
                </w:div>
                <w:div w:id="70741808">
                  <w:marLeft w:val="480"/>
                  <w:marRight w:val="0"/>
                  <w:marTop w:val="0"/>
                  <w:marBottom w:val="0"/>
                  <w:divBdr>
                    <w:top w:val="none" w:sz="0" w:space="0" w:color="auto"/>
                    <w:left w:val="none" w:sz="0" w:space="0" w:color="auto"/>
                    <w:bottom w:val="none" w:sz="0" w:space="0" w:color="auto"/>
                    <w:right w:val="none" w:sz="0" w:space="0" w:color="auto"/>
                  </w:divBdr>
                </w:div>
                <w:div w:id="1706177090">
                  <w:marLeft w:val="480"/>
                  <w:marRight w:val="0"/>
                  <w:marTop w:val="0"/>
                  <w:marBottom w:val="0"/>
                  <w:divBdr>
                    <w:top w:val="none" w:sz="0" w:space="0" w:color="auto"/>
                    <w:left w:val="none" w:sz="0" w:space="0" w:color="auto"/>
                    <w:bottom w:val="none" w:sz="0" w:space="0" w:color="auto"/>
                    <w:right w:val="none" w:sz="0" w:space="0" w:color="auto"/>
                  </w:divBdr>
                </w:div>
                <w:div w:id="1706756621">
                  <w:marLeft w:val="480"/>
                  <w:marRight w:val="0"/>
                  <w:marTop w:val="0"/>
                  <w:marBottom w:val="0"/>
                  <w:divBdr>
                    <w:top w:val="none" w:sz="0" w:space="0" w:color="auto"/>
                    <w:left w:val="none" w:sz="0" w:space="0" w:color="auto"/>
                    <w:bottom w:val="none" w:sz="0" w:space="0" w:color="auto"/>
                    <w:right w:val="none" w:sz="0" w:space="0" w:color="auto"/>
                  </w:divBdr>
                </w:div>
                <w:div w:id="2001616286">
                  <w:marLeft w:val="480"/>
                  <w:marRight w:val="0"/>
                  <w:marTop w:val="0"/>
                  <w:marBottom w:val="0"/>
                  <w:divBdr>
                    <w:top w:val="none" w:sz="0" w:space="0" w:color="auto"/>
                    <w:left w:val="none" w:sz="0" w:space="0" w:color="auto"/>
                    <w:bottom w:val="none" w:sz="0" w:space="0" w:color="auto"/>
                    <w:right w:val="none" w:sz="0" w:space="0" w:color="auto"/>
                  </w:divBdr>
                </w:div>
                <w:div w:id="374620616">
                  <w:marLeft w:val="480"/>
                  <w:marRight w:val="0"/>
                  <w:marTop w:val="0"/>
                  <w:marBottom w:val="0"/>
                  <w:divBdr>
                    <w:top w:val="none" w:sz="0" w:space="0" w:color="auto"/>
                    <w:left w:val="none" w:sz="0" w:space="0" w:color="auto"/>
                    <w:bottom w:val="none" w:sz="0" w:space="0" w:color="auto"/>
                    <w:right w:val="none" w:sz="0" w:space="0" w:color="auto"/>
                  </w:divBdr>
                </w:div>
                <w:div w:id="1098257265">
                  <w:marLeft w:val="480"/>
                  <w:marRight w:val="0"/>
                  <w:marTop w:val="0"/>
                  <w:marBottom w:val="0"/>
                  <w:divBdr>
                    <w:top w:val="none" w:sz="0" w:space="0" w:color="auto"/>
                    <w:left w:val="none" w:sz="0" w:space="0" w:color="auto"/>
                    <w:bottom w:val="none" w:sz="0" w:space="0" w:color="auto"/>
                    <w:right w:val="none" w:sz="0" w:space="0" w:color="auto"/>
                  </w:divBdr>
                </w:div>
              </w:divsChild>
            </w:div>
            <w:div w:id="468785142">
              <w:marLeft w:val="0"/>
              <w:marRight w:val="0"/>
              <w:marTop w:val="0"/>
              <w:marBottom w:val="0"/>
              <w:divBdr>
                <w:top w:val="none" w:sz="0" w:space="0" w:color="auto"/>
                <w:left w:val="none" w:sz="0" w:space="0" w:color="auto"/>
                <w:bottom w:val="none" w:sz="0" w:space="0" w:color="auto"/>
                <w:right w:val="none" w:sz="0" w:space="0" w:color="auto"/>
              </w:divBdr>
              <w:divsChild>
                <w:div w:id="1752967642">
                  <w:marLeft w:val="480"/>
                  <w:marRight w:val="0"/>
                  <w:marTop w:val="0"/>
                  <w:marBottom w:val="0"/>
                  <w:divBdr>
                    <w:top w:val="none" w:sz="0" w:space="0" w:color="auto"/>
                    <w:left w:val="none" w:sz="0" w:space="0" w:color="auto"/>
                    <w:bottom w:val="none" w:sz="0" w:space="0" w:color="auto"/>
                    <w:right w:val="none" w:sz="0" w:space="0" w:color="auto"/>
                  </w:divBdr>
                </w:div>
                <w:div w:id="567038676">
                  <w:marLeft w:val="480"/>
                  <w:marRight w:val="0"/>
                  <w:marTop w:val="0"/>
                  <w:marBottom w:val="0"/>
                  <w:divBdr>
                    <w:top w:val="none" w:sz="0" w:space="0" w:color="auto"/>
                    <w:left w:val="none" w:sz="0" w:space="0" w:color="auto"/>
                    <w:bottom w:val="none" w:sz="0" w:space="0" w:color="auto"/>
                    <w:right w:val="none" w:sz="0" w:space="0" w:color="auto"/>
                  </w:divBdr>
                </w:div>
                <w:div w:id="1572152034">
                  <w:marLeft w:val="480"/>
                  <w:marRight w:val="0"/>
                  <w:marTop w:val="0"/>
                  <w:marBottom w:val="0"/>
                  <w:divBdr>
                    <w:top w:val="none" w:sz="0" w:space="0" w:color="auto"/>
                    <w:left w:val="none" w:sz="0" w:space="0" w:color="auto"/>
                    <w:bottom w:val="none" w:sz="0" w:space="0" w:color="auto"/>
                    <w:right w:val="none" w:sz="0" w:space="0" w:color="auto"/>
                  </w:divBdr>
                </w:div>
                <w:div w:id="158159100">
                  <w:marLeft w:val="480"/>
                  <w:marRight w:val="0"/>
                  <w:marTop w:val="0"/>
                  <w:marBottom w:val="0"/>
                  <w:divBdr>
                    <w:top w:val="none" w:sz="0" w:space="0" w:color="auto"/>
                    <w:left w:val="none" w:sz="0" w:space="0" w:color="auto"/>
                    <w:bottom w:val="none" w:sz="0" w:space="0" w:color="auto"/>
                    <w:right w:val="none" w:sz="0" w:space="0" w:color="auto"/>
                  </w:divBdr>
                </w:div>
                <w:div w:id="1110053257">
                  <w:marLeft w:val="480"/>
                  <w:marRight w:val="0"/>
                  <w:marTop w:val="0"/>
                  <w:marBottom w:val="0"/>
                  <w:divBdr>
                    <w:top w:val="none" w:sz="0" w:space="0" w:color="auto"/>
                    <w:left w:val="none" w:sz="0" w:space="0" w:color="auto"/>
                    <w:bottom w:val="none" w:sz="0" w:space="0" w:color="auto"/>
                    <w:right w:val="none" w:sz="0" w:space="0" w:color="auto"/>
                  </w:divBdr>
                </w:div>
                <w:div w:id="562103692">
                  <w:marLeft w:val="480"/>
                  <w:marRight w:val="0"/>
                  <w:marTop w:val="0"/>
                  <w:marBottom w:val="0"/>
                  <w:divBdr>
                    <w:top w:val="none" w:sz="0" w:space="0" w:color="auto"/>
                    <w:left w:val="none" w:sz="0" w:space="0" w:color="auto"/>
                    <w:bottom w:val="none" w:sz="0" w:space="0" w:color="auto"/>
                    <w:right w:val="none" w:sz="0" w:space="0" w:color="auto"/>
                  </w:divBdr>
                </w:div>
                <w:div w:id="1161240639">
                  <w:marLeft w:val="480"/>
                  <w:marRight w:val="0"/>
                  <w:marTop w:val="0"/>
                  <w:marBottom w:val="0"/>
                  <w:divBdr>
                    <w:top w:val="none" w:sz="0" w:space="0" w:color="auto"/>
                    <w:left w:val="none" w:sz="0" w:space="0" w:color="auto"/>
                    <w:bottom w:val="none" w:sz="0" w:space="0" w:color="auto"/>
                    <w:right w:val="none" w:sz="0" w:space="0" w:color="auto"/>
                  </w:divBdr>
                </w:div>
                <w:div w:id="1472944871">
                  <w:marLeft w:val="480"/>
                  <w:marRight w:val="0"/>
                  <w:marTop w:val="0"/>
                  <w:marBottom w:val="0"/>
                  <w:divBdr>
                    <w:top w:val="none" w:sz="0" w:space="0" w:color="auto"/>
                    <w:left w:val="none" w:sz="0" w:space="0" w:color="auto"/>
                    <w:bottom w:val="none" w:sz="0" w:space="0" w:color="auto"/>
                    <w:right w:val="none" w:sz="0" w:space="0" w:color="auto"/>
                  </w:divBdr>
                </w:div>
                <w:div w:id="2058704457">
                  <w:marLeft w:val="480"/>
                  <w:marRight w:val="0"/>
                  <w:marTop w:val="0"/>
                  <w:marBottom w:val="0"/>
                  <w:divBdr>
                    <w:top w:val="none" w:sz="0" w:space="0" w:color="auto"/>
                    <w:left w:val="none" w:sz="0" w:space="0" w:color="auto"/>
                    <w:bottom w:val="none" w:sz="0" w:space="0" w:color="auto"/>
                    <w:right w:val="none" w:sz="0" w:space="0" w:color="auto"/>
                  </w:divBdr>
                </w:div>
                <w:div w:id="1699890800">
                  <w:marLeft w:val="480"/>
                  <w:marRight w:val="0"/>
                  <w:marTop w:val="0"/>
                  <w:marBottom w:val="0"/>
                  <w:divBdr>
                    <w:top w:val="none" w:sz="0" w:space="0" w:color="auto"/>
                    <w:left w:val="none" w:sz="0" w:space="0" w:color="auto"/>
                    <w:bottom w:val="none" w:sz="0" w:space="0" w:color="auto"/>
                    <w:right w:val="none" w:sz="0" w:space="0" w:color="auto"/>
                  </w:divBdr>
                </w:div>
                <w:div w:id="1441334540">
                  <w:marLeft w:val="480"/>
                  <w:marRight w:val="0"/>
                  <w:marTop w:val="0"/>
                  <w:marBottom w:val="0"/>
                  <w:divBdr>
                    <w:top w:val="none" w:sz="0" w:space="0" w:color="auto"/>
                    <w:left w:val="none" w:sz="0" w:space="0" w:color="auto"/>
                    <w:bottom w:val="none" w:sz="0" w:space="0" w:color="auto"/>
                    <w:right w:val="none" w:sz="0" w:space="0" w:color="auto"/>
                  </w:divBdr>
                </w:div>
                <w:div w:id="881407866">
                  <w:marLeft w:val="480"/>
                  <w:marRight w:val="0"/>
                  <w:marTop w:val="0"/>
                  <w:marBottom w:val="0"/>
                  <w:divBdr>
                    <w:top w:val="none" w:sz="0" w:space="0" w:color="auto"/>
                    <w:left w:val="none" w:sz="0" w:space="0" w:color="auto"/>
                    <w:bottom w:val="none" w:sz="0" w:space="0" w:color="auto"/>
                    <w:right w:val="none" w:sz="0" w:space="0" w:color="auto"/>
                  </w:divBdr>
                </w:div>
                <w:div w:id="1495341284">
                  <w:marLeft w:val="480"/>
                  <w:marRight w:val="0"/>
                  <w:marTop w:val="0"/>
                  <w:marBottom w:val="0"/>
                  <w:divBdr>
                    <w:top w:val="none" w:sz="0" w:space="0" w:color="auto"/>
                    <w:left w:val="none" w:sz="0" w:space="0" w:color="auto"/>
                    <w:bottom w:val="none" w:sz="0" w:space="0" w:color="auto"/>
                    <w:right w:val="none" w:sz="0" w:space="0" w:color="auto"/>
                  </w:divBdr>
                </w:div>
                <w:div w:id="1955747395">
                  <w:marLeft w:val="480"/>
                  <w:marRight w:val="0"/>
                  <w:marTop w:val="0"/>
                  <w:marBottom w:val="0"/>
                  <w:divBdr>
                    <w:top w:val="none" w:sz="0" w:space="0" w:color="auto"/>
                    <w:left w:val="none" w:sz="0" w:space="0" w:color="auto"/>
                    <w:bottom w:val="none" w:sz="0" w:space="0" w:color="auto"/>
                    <w:right w:val="none" w:sz="0" w:space="0" w:color="auto"/>
                  </w:divBdr>
                </w:div>
                <w:div w:id="1887065301">
                  <w:marLeft w:val="480"/>
                  <w:marRight w:val="0"/>
                  <w:marTop w:val="0"/>
                  <w:marBottom w:val="0"/>
                  <w:divBdr>
                    <w:top w:val="none" w:sz="0" w:space="0" w:color="auto"/>
                    <w:left w:val="none" w:sz="0" w:space="0" w:color="auto"/>
                    <w:bottom w:val="none" w:sz="0" w:space="0" w:color="auto"/>
                    <w:right w:val="none" w:sz="0" w:space="0" w:color="auto"/>
                  </w:divBdr>
                </w:div>
                <w:div w:id="1881165781">
                  <w:marLeft w:val="480"/>
                  <w:marRight w:val="0"/>
                  <w:marTop w:val="0"/>
                  <w:marBottom w:val="0"/>
                  <w:divBdr>
                    <w:top w:val="none" w:sz="0" w:space="0" w:color="auto"/>
                    <w:left w:val="none" w:sz="0" w:space="0" w:color="auto"/>
                    <w:bottom w:val="none" w:sz="0" w:space="0" w:color="auto"/>
                    <w:right w:val="none" w:sz="0" w:space="0" w:color="auto"/>
                  </w:divBdr>
                </w:div>
                <w:div w:id="412168493">
                  <w:marLeft w:val="480"/>
                  <w:marRight w:val="0"/>
                  <w:marTop w:val="0"/>
                  <w:marBottom w:val="0"/>
                  <w:divBdr>
                    <w:top w:val="none" w:sz="0" w:space="0" w:color="auto"/>
                    <w:left w:val="none" w:sz="0" w:space="0" w:color="auto"/>
                    <w:bottom w:val="none" w:sz="0" w:space="0" w:color="auto"/>
                    <w:right w:val="none" w:sz="0" w:space="0" w:color="auto"/>
                  </w:divBdr>
                </w:div>
                <w:div w:id="1899972263">
                  <w:marLeft w:val="480"/>
                  <w:marRight w:val="0"/>
                  <w:marTop w:val="0"/>
                  <w:marBottom w:val="0"/>
                  <w:divBdr>
                    <w:top w:val="none" w:sz="0" w:space="0" w:color="auto"/>
                    <w:left w:val="none" w:sz="0" w:space="0" w:color="auto"/>
                    <w:bottom w:val="none" w:sz="0" w:space="0" w:color="auto"/>
                    <w:right w:val="none" w:sz="0" w:space="0" w:color="auto"/>
                  </w:divBdr>
                </w:div>
                <w:div w:id="1594167600">
                  <w:marLeft w:val="480"/>
                  <w:marRight w:val="0"/>
                  <w:marTop w:val="0"/>
                  <w:marBottom w:val="0"/>
                  <w:divBdr>
                    <w:top w:val="none" w:sz="0" w:space="0" w:color="auto"/>
                    <w:left w:val="none" w:sz="0" w:space="0" w:color="auto"/>
                    <w:bottom w:val="none" w:sz="0" w:space="0" w:color="auto"/>
                    <w:right w:val="none" w:sz="0" w:space="0" w:color="auto"/>
                  </w:divBdr>
                </w:div>
                <w:div w:id="188109933">
                  <w:marLeft w:val="480"/>
                  <w:marRight w:val="0"/>
                  <w:marTop w:val="0"/>
                  <w:marBottom w:val="0"/>
                  <w:divBdr>
                    <w:top w:val="none" w:sz="0" w:space="0" w:color="auto"/>
                    <w:left w:val="none" w:sz="0" w:space="0" w:color="auto"/>
                    <w:bottom w:val="none" w:sz="0" w:space="0" w:color="auto"/>
                    <w:right w:val="none" w:sz="0" w:space="0" w:color="auto"/>
                  </w:divBdr>
                </w:div>
                <w:div w:id="1722096545">
                  <w:marLeft w:val="480"/>
                  <w:marRight w:val="0"/>
                  <w:marTop w:val="0"/>
                  <w:marBottom w:val="0"/>
                  <w:divBdr>
                    <w:top w:val="none" w:sz="0" w:space="0" w:color="auto"/>
                    <w:left w:val="none" w:sz="0" w:space="0" w:color="auto"/>
                    <w:bottom w:val="none" w:sz="0" w:space="0" w:color="auto"/>
                    <w:right w:val="none" w:sz="0" w:space="0" w:color="auto"/>
                  </w:divBdr>
                </w:div>
                <w:div w:id="534538585">
                  <w:marLeft w:val="480"/>
                  <w:marRight w:val="0"/>
                  <w:marTop w:val="0"/>
                  <w:marBottom w:val="0"/>
                  <w:divBdr>
                    <w:top w:val="none" w:sz="0" w:space="0" w:color="auto"/>
                    <w:left w:val="none" w:sz="0" w:space="0" w:color="auto"/>
                    <w:bottom w:val="none" w:sz="0" w:space="0" w:color="auto"/>
                    <w:right w:val="none" w:sz="0" w:space="0" w:color="auto"/>
                  </w:divBdr>
                </w:div>
                <w:div w:id="1521896495">
                  <w:marLeft w:val="480"/>
                  <w:marRight w:val="0"/>
                  <w:marTop w:val="0"/>
                  <w:marBottom w:val="0"/>
                  <w:divBdr>
                    <w:top w:val="none" w:sz="0" w:space="0" w:color="auto"/>
                    <w:left w:val="none" w:sz="0" w:space="0" w:color="auto"/>
                    <w:bottom w:val="none" w:sz="0" w:space="0" w:color="auto"/>
                    <w:right w:val="none" w:sz="0" w:space="0" w:color="auto"/>
                  </w:divBdr>
                </w:div>
                <w:div w:id="1185630267">
                  <w:marLeft w:val="480"/>
                  <w:marRight w:val="0"/>
                  <w:marTop w:val="0"/>
                  <w:marBottom w:val="0"/>
                  <w:divBdr>
                    <w:top w:val="none" w:sz="0" w:space="0" w:color="auto"/>
                    <w:left w:val="none" w:sz="0" w:space="0" w:color="auto"/>
                    <w:bottom w:val="none" w:sz="0" w:space="0" w:color="auto"/>
                    <w:right w:val="none" w:sz="0" w:space="0" w:color="auto"/>
                  </w:divBdr>
                </w:div>
                <w:div w:id="1300187611">
                  <w:marLeft w:val="480"/>
                  <w:marRight w:val="0"/>
                  <w:marTop w:val="0"/>
                  <w:marBottom w:val="0"/>
                  <w:divBdr>
                    <w:top w:val="none" w:sz="0" w:space="0" w:color="auto"/>
                    <w:left w:val="none" w:sz="0" w:space="0" w:color="auto"/>
                    <w:bottom w:val="none" w:sz="0" w:space="0" w:color="auto"/>
                    <w:right w:val="none" w:sz="0" w:space="0" w:color="auto"/>
                  </w:divBdr>
                </w:div>
                <w:div w:id="86734386">
                  <w:marLeft w:val="480"/>
                  <w:marRight w:val="0"/>
                  <w:marTop w:val="0"/>
                  <w:marBottom w:val="0"/>
                  <w:divBdr>
                    <w:top w:val="none" w:sz="0" w:space="0" w:color="auto"/>
                    <w:left w:val="none" w:sz="0" w:space="0" w:color="auto"/>
                    <w:bottom w:val="none" w:sz="0" w:space="0" w:color="auto"/>
                    <w:right w:val="none" w:sz="0" w:space="0" w:color="auto"/>
                  </w:divBdr>
                </w:div>
                <w:div w:id="495536297">
                  <w:marLeft w:val="480"/>
                  <w:marRight w:val="0"/>
                  <w:marTop w:val="0"/>
                  <w:marBottom w:val="0"/>
                  <w:divBdr>
                    <w:top w:val="none" w:sz="0" w:space="0" w:color="auto"/>
                    <w:left w:val="none" w:sz="0" w:space="0" w:color="auto"/>
                    <w:bottom w:val="none" w:sz="0" w:space="0" w:color="auto"/>
                    <w:right w:val="none" w:sz="0" w:space="0" w:color="auto"/>
                  </w:divBdr>
                </w:div>
                <w:div w:id="1536386651">
                  <w:marLeft w:val="480"/>
                  <w:marRight w:val="0"/>
                  <w:marTop w:val="0"/>
                  <w:marBottom w:val="0"/>
                  <w:divBdr>
                    <w:top w:val="none" w:sz="0" w:space="0" w:color="auto"/>
                    <w:left w:val="none" w:sz="0" w:space="0" w:color="auto"/>
                    <w:bottom w:val="none" w:sz="0" w:space="0" w:color="auto"/>
                    <w:right w:val="none" w:sz="0" w:space="0" w:color="auto"/>
                  </w:divBdr>
                </w:div>
                <w:div w:id="2109811803">
                  <w:marLeft w:val="480"/>
                  <w:marRight w:val="0"/>
                  <w:marTop w:val="0"/>
                  <w:marBottom w:val="0"/>
                  <w:divBdr>
                    <w:top w:val="none" w:sz="0" w:space="0" w:color="auto"/>
                    <w:left w:val="none" w:sz="0" w:space="0" w:color="auto"/>
                    <w:bottom w:val="none" w:sz="0" w:space="0" w:color="auto"/>
                    <w:right w:val="none" w:sz="0" w:space="0" w:color="auto"/>
                  </w:divBdr>
                </w:div>
                <w:div w:id="90664109">
                  <w:marLeft w:val="480"/>
                  <w:marRight w:val="0"/>
                  <w:marTop w:val="0"/>
                  <w:marBottom w:val="0"/>
                  <w:divBdr>
                    <w:top w:val="none" w:sz="0" w:space="0" w:color="auto"/>
                    <w:left w:val="none" w:sz="0" w:space="0" w:color="auto"/>
                    <w:bottom w:val="none" w:sz="0" w:space="0" w:color="auto"/>
                    <w:right w:val="none" w:sz="0" w:space="0" w:color="auto"/>
                  </w:divBdr>
                </w:div>
                <w:div w:id="292559873">
                  <w:marLeft w:val="480"/>
                  <w:marRight w:val="0"/>
                  <w:marTop w:val="0"/>
                  <w:marBottom w:val="0"/>
                  <w:divBdr>
                    <w:top w:val="none" w:sz="0" w:space="0" w:color="auto"/>
                    <w:left w:val="none" w:sz="0" w:space="0" w:color="auto"/>
                    <w:bottom w:val="none" w:sz="0" w:space="0" w:color="auto"/>
                    <w:right w:val="none" w:sz="0" w:space="0" w:color="auto"/>
                  </w:divBdr>
                </w:div>
                <w:div w:id="1768840607">
                  <w:marLeft w:val="480"/>
                  <w:marRight w:val="0"/>
                  <w:marTop w:val="0"/>
                  <w:marBottom w:val="0"/>
                  <w:divBdr>
                    <w:top w:val="none" w:sz="0" w:space="0" w:color="auto"/>
                    <w:left w:val="none" w:sz="0" w:space="0" w:color="auto"/>
                    <w:bottom w:val="none" w:sz="0" w:space="0" w:color="auto"/>
                    <w:right w:val="none" w:sz="0" w:space="0" w:color="auto"/>
                  </w:divBdr>
                </w:div>
                <w:div w:id="1492600809">
                  <w:marLeft w:val="480"/>
                  <w:marRight w:val="0"/>
                  <w:marTop w:val="0"/>
                  <w:marBottom w:val="0"/>
                  <w:divBdr>
                    <w:top w:val="none" w:sz="0" w:space="0" w:color="auto"/>
                    <w:left w:val="none" w:sz="0" w:space="0" w:color="auto"/>
                    <w:bottom w:val="none" w:sz="0" w:space="0" w:color="auto"/>
                    <w:right w:val="none" w:sz="0" w:space="0" w:color="auto"/>
                  </w:divBdr>
                </w:div>
                <w:div w:id="333801356">
                  <w:marLeft w:val="480"/>
                  <w:marRight w:val="0"/>
                  <w:marTop w:val="0"/>
                  <w:marBottom w:val="0"/>
                  <w:divBdr>
                    <w:top w:val="none" w:sz="0" w:space="0" w:color="auto"/>
                    <w:left w:val="none" w:sz="0" w:space="0" w:color="auto"/>
                    <w:bottom w:val="none" w:sz="0" w:space="0" w:color="auto"/>
                    <w:right w:val="none" w:sz="0" w:space="0" w:color="auto"/>
                  </w:divBdr>
                </w:div>
                <w:div w:id="1526284834">
                  <w:marLeft w:val="480"/>
                  <w:marRight w:val="0"/>
                  <w:marTop w:val="0"/>
                  <w:marBottom w:val="0"/>
                  <w:divBdr>
                    <w:top w:val="none" w:sz="0" w:space="0" w:color="auto"/>
                    <w:left w:val="none" w:sz="0" w:space="0" w:color="auto"/>
                    <w:bottom w:val="none" w:sz="0" w:space="0" w:color="auto"/>
                    <w:right w:val="none" w:sz="0" w:space="0" w:color="auto"/>
                  </w:divBdr>
                </w:div>
                <w:div w:id="472598855">
                  <w:marLeft w:val="480"/>
                  <w:marRight w:val="0"/>
                  <w:marTop w:val="0"/>
                  <w:marBottom w:val="0"/>
                  <w:divBdr>
                    <w:top w:val="none" w:sz="0" w:space="0" w:color="auto"/>
                    <w:left w:val="none" w:sz="0" w:space="0" w:color="auto"/>
                    <w:bottom w:val="none" w:sz="0" w:space="0" w:color="auto"/>
                    <w:right w:val="none" w:sz="0" w:space="0" w:color="auto"/>
                  </w:divBdr>
                </w:div>
                <w:div w:id="1276139009">
                  <w:marLeft w:val="480"/>
                  <w:marRight w:val="0"/>
                  <w:marTop w:val="0"/>
                  <w:marBottom w:val="0"/>
                  <w:divBdr>
                    <w:top w:val="none" w:sz="0" w:space="0" w:color="auto"/>
                    <w:left w:val="none" w:sz="0" w:space="0" w:color="auto"/>
                    <w:bottom w:val="none" w:sz="0" w:space="0" w:color="auto"/>
                    <w:right w:val="none" w:sz="0" w:space="0" w:color="auto"/>
                  </w:divBdr>
                </w:div>
                <w:div w:id="158809281">
                  <w:marLeft w:val="480"/>
                  <w:marRight w:val="0"/>
                  <w:marTop w:val="0"/>
                  <w:marBottom w:val="0"/>
                  <w:divBdr>
                    <w:top w:val="none" w:sz="0" w:space="0" w:color="auto"/>
                    <w:left w:val="none" w:sz="0" w:space="0" w:color="auto"/>
                    <w:bottom w:val="none" w:sz="0" w:space="0" w:color="auto"/>
                    <w:right w:val="none" w:sz="0" w:space="0" w:color="auto"/>
                  </w:divBdr>
                </w:div>
                <w:div w:id="651446275">
                  <w:marLeft w:val="480"/>
                  <w:marRight w:val="0"/>
                  <w:marTop w:val="0"/>
                  <w:marBottom w:val="0"/>
                  <w:divBdr>
                    <w:top w:val="none" w:sz="0" w:space="0" w:color="auto"/>
                    <w:left w:val="none" w:sz="0" w:space="0" w:color="auto"/>
                    <w:bottom w:val="none" w:sz="0" w:space="0" w:color="auto"/>
                    <w:right w:val="none" w:sz="0" w:space="0" w:color="auto"/>
                  </w:divBdr>
                </w:div>
                <w:div w:id="1916351228">
                  <w:marLeft w:val="480"/>
                  <w:marRight w:val="0"/>
                  <w:marTop w:val="0"/>
                  <w:marBottom w:val="0"/>
                  <w:divBdr>
                    <w:top w:val="none" w:sz="0" w:space="0" w:color="auto"/>
                    <w:left w:val="none" w:sz="0" w:space="0" w:color="auto"/>
                    <w:bottom w:val="none" w:sz="0" w:space="0" w:color="auto"/>
                    <w:right w:val="none" w:sz="0" w:space="0" w:color="auto"/>
                  </w:divBdr>
                </w:div>
                <w:div w:id="1619988848">
                  <w:marLeft w:val="480"/>
                  <w:marRight w:val="0"/>
                  <w:marTop w:val="0"/>
                  <w:marBottom w:val="0"/>
                  <w:divBdr>
                    <w:top w:val="none" w:sz="0" w:space="0" w:color="auto"/>
                    <w:left w:val="none" w:sz="0" w:space="0" w:color="auto"/>
                    <w:bottom w:val="none" w:sz="0" w:space="0" w:color="auto"/>
                    <w:right w:val="none" w:sz="0" w:space="0" w:color="auto"/>
                  </w:divBdr>
                </w:div>
                <w:div w:id="54470448">
                  <w:marLeft w:val="480"/>
                  <w:marRight w:val="0"/>
                  <w:marTop w:val="0"/>
                  <w:marBottom w:val="0"/>
                  <w:divBdr>
                    <w:top w:val="none" w:sz="0" w:space="0" w:color="auto"/>
                    <w:left w:val="none" w:sz="0" w:space="0" w:color="auto"/>
                    <w:bottom w:val="none" w:sz="0" w:space="0" w:color="auto"/>
                    <w:right w:val="none" w:sz="0" w:space="0" w:color="auto"/>
                  </w:divBdr>
                </w:div>
                <w:div w:id="1385831726">
                  <w:marLeft w:val="480"/>
                  <w:marRight w:val="0"/>
                  <w:marTop w:val="0"/>
                  <w:marBottom w:val="0"/>
                  <w:divBdr>
                    <w:top w:val="none" w:sz="0" w:space="0" w:color="auto"/>
                    <w:left w:val="none" w:sz="0" w:space="0" w:color="auto"/>
                    <w:bottom w:val="none" w:sz="0" w:space="0" w:color="auto"/>
                    <w:right w:val="none" w:sz="0" w:space="0" w:color="auto"/>
                  </w:divBdr>
                </w:div>
                <w:div w:id="813329448">
                  <w:marLeft w:val="480"/>
                  <w:marRight w:val="0"/>
                  <w:marTop w:val="0"/>
                  <w:marBottom w:val="0"/>
                  <w:divBdr>
                    <w:top w:val="none" w:sz="0" w:space="0" w:color="auto"/>
                    <w:left w:val="none" w:sz="0" w:space="0" w:color="auto"/>
                    <w:bottom w:val="none" w:sz="0" w:space="0" w:color="auto"/>
                    <w:right w:val="none" w:sz="0" w:space="0" w:color="auto"/>
                  </w:divBdr>
                </w:div>
                <w:div w:id="201671176">
                  <w:marLeft w:val="480"/>
                  <w:marRight w:val="0"/>
                  <w:marTop w:val="0"/>
                  <w:marBottom w:val="0"/>
                  <w:divBdr>
                    <w:top w:val="none" w:sz="0" w:space="0" w:color="auto"/>
                    <w:left w:val="none" w:sz="0" w:space="0" w:color="auto"/>
                    <w:bottom w:val="none" w:sz="0" w:space="0" w:color="auto"/>
                    <w:right w:val="none" w:sz="0" w:space="0" w:color="auto"/>
                  </w:divBdr>
                </w:div>
                <w:div w:id="1120033500">
                  <w:marLeft w:val="480"/>
                  <w:marRight w:val="0"/>
                  <w:marTop w:val="0"/>
                  <w:marBottom w:val="0"/>
                  <w:divBdr>
                    <w:top w:val="none" w:sz="0" w:space="0" w:color="auto"/>
                    <w:left w:val="none" w:sz="0" w:space="0" w:color="auto"/>
                    <w:bottom w:val="none" w:sz="0" w:space="0" w:color="auto"/>
                    <w:right w:val="none" w:sz="0" w:space="0" w:color="auto"/>
                  </w:divBdr>
                </w:div>
                <w:div w:id="2090541682">
                  <w:marLeft w:val="480"/>
                  <w:marRight w:val="0"/>
                  <w:marTop w:val="0"/>
                  <w:marBottom w:val="0"/>
                  <w:divBdr>
                    <w:top w:val="none" w:sz="0" w:space="0" w:color="auto"/>
                    <w:left w:val="none" w:sz="0" w:space="0" w:color="auto"/>
                    <w:bottom w:val="none" w:sz="0" w:space="0" w:color="auto"/>
                    <w:right w:val="none" w:sz="0" w:space="0" w:color="auto"/>
                  </w:divBdr>
                </w:div>
                <w:div w:id="527333429">
                  <w:marLeft w:val="480"/>
                  <w:marRight w:val="0"/>
                  <w:marTop w:val="0"/>
                  <w:marBottom w:val="0"/>
                  <w:divBdr>
                    <w:top w:val="none" w:sz="0" w:space="0" w:color="auto"/>
                    <w:left w:val="none" w:sz="0" w:space="0" w:color="auto"/>
                    <w:bottom w:val="none" w:sz="0" w:space="0" w:color="auto"/>
                    <w:right w:val="none" w:sz="0" w:space="0" w:color="auto"/>
                  </w:divBdr>
                </w:div>
                <w:div w:id="289627165">
                  <w:marLeft w:val="480"/>
                  <w:marRight w:val="0"/>
                  <w:marTop w:val="0"/>
                  <w:marBottom w:val="0"/>
                  <w:divBdr>
                    <w:top w:val="none" w:sz="0" w:space="0" w:color="auto"/>
                    <w:left w:val="none" w:sz="0" w:space="0" w:color="auto"/>
                    <w:bottom w:val="none" w:sz="0" w:space="0" w:color="auto"/>
                    <w:right w:val="none" w:sz="0" w:space="0" w:color="auto"/>
                  </w:divBdr>
                </w:div>
                <w:div w:id="665326615">
                  <w:marLeft w:val="480"/>
                  <w:marRight w:val="0"/>
                  <w:marTop w:val="0"/>
                  <w:marBottom w:val="0"/>
                  <w:divBdr>
                    <w:top w:val="none" w:sz="0" w:space="0" w:color="auto"/>
                    <w:left w:val="none" w:sz="0" w:space="0" w:color="auto"/>
                    <w:bottom w:val="none" w:sz="0" w:space="0" w:color="auto"/>
                    <w:right w:val="none" w:sz="0" w:space="0" w:color="auto"/>
                  </w:divBdr>
                </w:div>
                <w:div w:id="301887165">
                  <w:marLeft w:val="480"/>
                  <w:marRight w:val="0"/>
                  <w:marTop w:val="0"/>
                  <w:marBottom w:val="0"/>
                  <w:divBdr>
                    <w:top w:val="none" w:sz="0" w:space="0" w:color="auto"/>
                    <w:left w:val="none" w:sz="0" w:space="0" w:color="auto"/>
                    <w:bottom w:val="none" w:sz="0" w:space="0" w:color="auto"/>
                    <w:right w:val="none" w:sz="0" w:space="0" w:color="auto"/>
                  </w:divBdr>
                </w:div>
                <w:div w:id="1193573772">
                  <w:marLeft w:val="480"/>
                  <w:marRight w:val="0"/>
                  <w:marTop w:val="0"/>
                  <w:marBottom w:val="0"/>
                  <w:divBdr>
                    <w:top w:val="none" w:sz="0" w:space="0" w:color="auto"/>
                    <w:left w:val="none" w:sz="0" w:space="0" w:color="auto"/>
                    <w:bottom w:val="none" w:sz="0" w:space="0" w:color="auto"/>
                    <w:right w:val="none" w:sz="0" w:space="0" w:color="auto"/>
                  </w:divBdr>
                </w:div>
                <w:div w:id="1985312715">
                  <w:marLeft w:val="480"/>
                  <w:marRight w:val="0"/>
                  <w:marTop w:val="0"/>
                  <w:marBottom w:val="0"/>
                  <w:divBdr>
                    <w:top w:val="none" w:sz="0" w:space="0" w:color="auto"/>
                    <w:left w:val="none" w:sz="0" w:space="0" w:color="auto"/>
                    <w:bottom w:val="none" w:sz="0" w:space="0" w:color="auto"/>
                    <w:right w:val="none" w:sz="0" w:space="0" w:color="auto"/>
                  </w:divBdr>
                </w:div>
                <w:div w:id="1856456722">
                  <w:marLeft w:val="480"/>
                  <w:marRight w:val="0"/>
                  <w:marTop w:val="0"/>
                  <w:marBottom w:val="0"/>
                  <w:divBdr>
                    <w:top w:val="none" w:sz="0" w:space="0" w:color="auto"/>
                    <w:left w:val="none" w:sz="0" w:space="0" w:color="auto"/>
                    <w:bottom w:val="none" w:sz="0" w:space="0" w:color="auto"/>
                    <w:right w:val="none" w:sz="0" w:space="0" w:color="auto"/>
                  </w:divBdr>
                </w:div>
                <w:div w:id="502864953">
                  <w:marLeft w:val="480"/>
                  <w:marRight w:val="0"/>
                  <w:marTop w:val="0"/>
                  <w:marBottom w:val="0"/>
                  <w:divBdr>
                    <w:top w:val="none" w:sz="0" w:space="0" w:color="auto"/>
                    <w:left w:val="none" w:sz="0" w:space="0" w:color="auto"/>
                    <w:bottom w:val="none" w:sz="0" w:space="0" w:color="auto"/>
                    <w:right w:val="none" w:sz="0" w:space="0" w:color="auto"/>
                  </w:divBdr>
                </w:div>
                <w:div w:id="2046901546">
                  <w:marLeft w:val="480"/>
                  <w:marRight w:val="0"/>
                  <w:marTop w:val="0"/>
                  <w:marBottom w:val="0"/>
                  <w:divBdr>
                    <w:top w:val="none" w:sz="0" w:space="0" w:color="auto"/>
                    <w:left w:val="none" w:sz="0" w:space="0" w:color="auto"/>
                    <w:bottom w:val="none" w:sz="0" w:space="0" w:color="auto"/>
                    <w:right w:val="none" w:sz="0" w:space="0" w:color="auto"/>
                  </w:divBdr>
                </w:div>
                <w:div w:id="796991303">
                  <w:marLeft w:val="480"/>
                  <w:marRight w:val="0"/>
                  <w:marTop w:val="0"/>
                  <w:marBottom w:val="0"/>
                  <w:divBdr>
                    <w:top w:val="none" w:sz="0" w:space="0" w:color="auto"/>
                    <w:left w:val="none" w:sz="0" w:space="0" w:color="auto"/>
                    <w:bottom w:val="none" w:sz="0" w:space="0" w:color="auto"/>
                    <w:right w:val="none" w:sz="0" w:space="0" w:color="auto"/>
                  </w:divBdr>
                </w:div>
                <w:div w:id="1126045391">
                  <w:marLeft w:val="480"/>
                  <w:marRight w:val="0"/>
                  <w:marTop w:val="0"/>
                  <w:marBottom w:val="0"/>
                  <w:divBdr>
                    <w:top w:val="none" w:sz="0" w:space="0" w:color="auto"/>
                    <w:left w:val="none" w:sz="0" w:space="0" w:color="auto"/>
                    <w:bottom w:val="none" w:sz="0" w:space="0" w:color="auto"/>
                    <w:right w:val="none" w:sz="0" w:space="0" w:color="auto"/>
                  </w:divBdr>
                </w:div>
                <w:div w:id="1753160434">
                  <w:marLeft w:val="480"/>
                  <w:marRight w:val="0"/>
                  <w:marTop w:val="0"/>
                  <w:marBottom w:val="0"/>
                  <w:divBdr>
                    <w:top w:val="none" w:sz="0" w:space="0" w:color="auto"/>
                    <w:left w:val="none" w:sz="0" w:space="0" w:color="auto"/>
                    <w:bottom w:val="none" w:sz="0" w:space="0" w:color="auto"/>
                    <w:right w:val="none" w:sz="0" w:space="0" w:color="auto"/>
                  </w:divBdr>
                </w:div>
                <w:div w:id="671030096">
                  <w:marLeft w:val="480"/>
                  <w:marRight w:val="0"/>
                  <w:marTop w:val="0"/>
                  <w:marBottom w:val="0"/>
                  <w:divBdr>
                    <w:top w:val="none" w:sz="0" w:space="0" w:color="auto"/>
                    <w:left w:val="none" w:sz="0" w:space="0" w:color="auto"/>
                    <w:bottom w:val="none" w:sz="0" w:space="0" w:color="auto"/>
                    <w:right w:val="none" w:sz="0" w:space="0" w:color="auto"/>
                  </w:divBdr>
                </w:div>
                <w:div w:id="1077942672">
                  <w:marLeft w:val="480"/>
                  <w:marRight w:val="0"/>
                  <w:marTop w:val="0"/>
                  <w:marBottom w:val="0"/>
                  <w:divBdr>
                    <w:top w:val="none" w:sz="0" w:space="0" w:color="auto"/>
                    <w:left w:val="none" w:sz="0" w:space="0" w:color="auto"/>
                    <w:bottom w:val="none" w:sz="0" w:space="0" w:color="auto"/>
                    <w:right w:val="none" w:sz="0" w:space="0" w:color="auto"/>
                  </w:divBdr>
                </w:div>
                <w:div w:id="1142501758">
                  <w:marLeft w:val="480"/>
                  <w:marRight w:val="0"/>
                  <w:marTop w:val="0"/>
                  <w:marBottom w:val="0"/>
                  <w:divBdr>
                    <w:top w:val="none" w:sz="0" w:space="0" w:color="auto"/>
                    <w:left w:val="none" w:sz="0" w:space="0" w:color="auto"/>
                    <w:bottom w:val="none" w:sz="0" w:space="0" w:color="auto"/>
                    <w:right w:val="none" w:sz="0" w:space="0" w:color="auto"/>
                  </w:divBdr>
                </w:div>
                <w:div w:id="166092778">
                  <w:marLeft w:val="480"/>
                  <w:marRight w:val="0"/>
                  <w:marTop w:val="0"/>
                  <w:marBottom w:val="0"/>
                  <w:divBdr>
                    <w:top w:val="none" w:sz="0" w:space="0" w:color="auto"/>
                    <w:left w:val="none" w:sz="0" w:space="0" w:color="auto"/>
                    <w:bottom w:val="none" w:sz="0" w:space="0" w:color="auto"/>
                    <w:right w:val="none" w:sz="0" w:space="0" w:color="auto"/>
                  </w:divBdr>
                </w:div>
                <w:div w:id="545530136">
                  <w:marLeft w:val="480"/>
                  <w:marRight w:val="0"/>
                  <w:marTop w:val="0"/>
                  <w:marBottom w:val="0"/>
                  <w:divBdr>
                    <w:top w:val="none" w:sz="0" w:space="0" w:color="auto"/>
                    <w:left w:val="none" w:sz="0" w:space="0" w:color="auto"/>
                    <w:bottom w:val="none" w:sz="0" w:space="0" w:color="auto"/>
                    <w:right w:val="none" w:sz="0" w:space="0" w:color="auto"/>
                  </w:divBdr>
                </w:div>
                <w:div w:id="358892559">
                  <w:marLeft w:val="480"/>
                  <w:marRight w:val="0"/>
                  <w:marTop w:val="0"/>
                  <w:marBottom w:val="0"/>
                  <w:divBdr>
                    <w:top w:val="none" w:sz="0" w:space="0" w:color="auto"/>
                    <w:left w:val="none" w:sz="0" w:space="0" w:color="auto"/>
                    <w:bottom w:val="none" w:sz="0" w:space="0" w:color="auto"/>
                    <w:right w:val="none" w:sz="0" w:space="0" w:color="auto"/>
                  </w:divBdr>
                </w:div>
                <w:div w:id="585381719">
                  <w:marLeft w:val="480"/>
                  <w:marRight w:val="0"/>
                  <w:marTop w:val="0"/>
                  <w:marBottom w:val="0"/>
                  <w:divBdr>
                    <w:top w:val="none" w:sz="0" w:space="0" w:color="auto"/>
                    <w:left w:val="none" w:sz="0" w:space="0" w:color="auto"/>
                    <w:bottom w:val="none" w:sz="0" w:space="0" w:color="auto"/>
                    <w:right w:val="none" w:sz="0" w:space="0" w:color="auto"/>
                  </w:divBdr>
                </w:div>
                <w:div w:id="1497769156">
                  <w:marLeft w:val="480"/>
                  <w:marRight w:val="0"/>
                  <w:marTop w:val="0"/>
                  <w:marBottom w:val="0"/>
                  <w:divBdr>
                    <w:top w:val="none" w:sz="0" w:space="0" w:color="auto"/>
                    <w:left w:val="none" w:sz="0" w:space="0" w:color="auto"/>
                    <w:bottom w:val="none" w:sz="0" w:space="0" w:color="auto"/>
                    <w:right w:val="none" w:sz="0" w:space="0" w:color="auto"/>
                  </w:divBdr>
                </w:div>
                <w:div w:id="2103337171">
                  <w:marLeft w:val="480"/>
                  <w:marRight w:val="0"/>
                  <w:marTop w:val="0"/>
                  <w:marBottom w:val="0"/>
                  <w:divBdr>
                    <w:top w:val="none" w:sz="0" w:space="0" w:color="auto"/>
                    <w:left w:val="none" w:sz="0" w:space="0" w:color="auto"/>
                    <w:bottom w:val="none" w:sz="0" w:space="0" w:color="auto"/>
                    <w:right w:val="none" w:sz="0" w:space="0" w:color="auto"/>
                  </w:divBdr>
                </w:div>
                <w:div w:id="991101641">
                  <w:marLeft w:val="480"/>
                  <w:marRight w:val="0"/>
                  <w:marTop w:val="0"/>
                  <w:marBottom w:val="0"/>
                  <w:divBdr>
                    <w:top w:val="none" w:sz="0" w:space="0" w:color="auto"/>
                    <w:left w:val="none" w:sz="0" w:space="0" w:color="auto"/>
                    <w:bottom w:val="none" w:sz="0" w:space="0" w:color="auto"/>
                    <w:right w:val="none" w:sz="0" w:space="0" w:color="auto"/>
                  </w:divBdr>
                </w:div>
                <w:div w:id="999885979">
                  <w:marLeft w:val="480"/>
                  <w:marRight w:val="0"/>
                  <w:marTop w:val="0"/>
                  <w:marBottom w:val="0"/>
                  <w:divBdr>
                    <w:top w:val="none" w:sz="0" w:space="0" w:color="auto"/>
                    <w:left w:val="none" w:sz="0" w:space="0" w:color="auto"/>
                    <w:bottom w:val="none" w:sz="0" w:space="0" w:color="auto"/>
                    <w:right w:val="none" w:sz="0" w:space="0" w:color="auto"/>
                  </w:divBdr>
                </w:div>
              </w:divsChild>
            </w:div>
            <w:div w:id="894318106">
              <w:marLeft w:val="0"/>
              <w:marRight w:val="0"/>
              <w:marTop w:val="0"/>
              <w:marBottom w:val="0"/>
              <w:divBdr>
                <w:top w:val="none" w:sz="0" w:space="0" w:color="auto"/>
                <w:left w:val="none" w:sz="0" w:space="0" w:color="auto"/>
                <w:bottom w:val="none" w:sz="0" w:space="0" w:color="auto"/>
                <w:right w:val="none" w:sz="0" w:space="0" w:color="auto"/>
              </w:divBdr>
              <w:divsChild>
                <w:div w:id="1584996955">
                  <w:marLeft w:val="480"/>
                  <w:marRight w:val="0"/>
                  <w:marTop w:val="0"/>
                  <w:marBottom w:val="0"/>
                  <w:divBdr>
                    <w:top w:val="none" w:sz="0" w:space="0" w:color="auto"/>
                    <w:left w:val="none" w:sz="0" w:space="0" w:color="auto"/>
                    <w:bottom w:val="none" w:sz="0" w:space="0" w:color="auto"/>
                    <w:right w:val="none" w:sz="0" w:space="0" w:color="auto"/>
                  </w:divBdr>
                </w:div>
                <w:div w:id="2110272196">
                  <w:marLeft w:val="480"/>
                  <w:marRight w:val="0"/>
                  <w:marTop w:val="0"/>
                  <w:marBottom w:val="0"/>
                  <w:divBdr>
                    <w:top w:val="none" w:sz="0" w:space="0" w:color="auto"/>
                    <w:left w:val="none" w:sz="0" w:space="0" w:color="auto"/>
                    <w:bottom w:val="none" w:sz="0" w:space="0" w:color="auto"/>
                    <w:right w:val="none" w:sz="0" w:space="0" w:color="auto"/>
                  </w:divBdr>
                </w:div>
                <w:div w:id="1376199540">
                  <w:marLeft w:val="480"/>
                  <w:marRight w:val="0"/>
                  <w:marTop w:val="0"/>
                  <w:marBottom w:val="0"/>
                  <w:divBdr>
                    <w:top w:val="none" w:sz="0" w:space="0" w:color="auto"/>
                    <w:left w:val="none" w:sz="0" w:space="0" w:color="auto"/>
                    <w:bottom w:val="none" w:sz="0" w:space="0" w:color="auto"/>
                    <w:right w:val="none" w:sz="0" w:space="0" w:color="auto"/>
                  </w:divBdr>
                </w:div>
                <w:div w:id="1287544484">
                  <w:marLeft w:val="480"/>
                  <w:marRight w:val="0"/>
                  <w:marTop w:val="0"/>
                  <w:marBottom w:val="0"/>
                  <w:divBdr>
                    <w:top w:val="none" w:sz="0" w:space="0" w:color="auto"/>
                    <w:left w:val="none" w:sz="0" w:space="0" w:color="auto"/>
                    <w:bottom w:val="none" w:sz="0" w:space="0" w:color="auto"/>
                    <w:right w:val="none" w:sz="0" w:space="0" w:color="auto"/>
                  </w:divBdr>
                </w:div>
                <w:div w:id="2028214381">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722489002">
                  <w:marLeft w:val="480"/>
                  <w:marRight w:val="0"/>
                  <w:marTop w:val="0"/>
                  <w:marBottom w:val="0"/>
                  <w:divBdr>
                    <w:top w:val="none" w:sz="0" w:space="0" w:color="auto"/>
                    <w:left w:val="none" w:sz="0" w:space="0" w:color="auto"/>
                    <w:bottom w:val="none" w:sz="0" w:space="0" w:color="auto"/>
                    <w:right w:val="none" w:sz="0" w:space="0" w:color="auto"/>
                  </w:divBdr>
                </w:div>
                <w:div w:id="530730195">
                  <w:marLeft w:val="480"/>
                  <w:marRight w:val="0"/>
                  <w:marTop w:val="0"/>
                  <w:marBottom w:val="0"/>
                  <w:divBdr>
                    <w:top w:val="none" w:sz="0" w:space="0" w:color="auto"/>
                    <w:left w:val="none" w:sz="0" w:space="0" w:color="auto"/>
                    <w:bottom w:val="none" w:sz="0" w:space="0" w:color="auto"/>
                    <w:right w:val="none" w:sz="0" w:space="0" w:color="auto"/>
                  </w:divBdr>
                </w:div>
                <w:div w:id="1176725754">
                  <w:marLeft w:val="480"/>
                  <w:marRight w:val="0"/>
                  <w:marTop w:val="0"/>
                  <w:marBottom w:val="0"/>
                  <w:divBdr>
                    <w:top w:val="none" w:sz="0" w:space="0" w:color="auto"/>
                    <w:left w:val="none" w:sz="0" w:space="0" w:color="auto"/>
                    <w:bottom w:val="none" w:sz="0" w:space="0" w:color="auto"/>
                    <w:right w:val="none" w:sz="0" w:space="0" w:color="auto"/>
                  </w:divBdr>
                </w:div>
                <w:div w:id="1687290905">
                  <w:marLeft w:val="480"/>
                  <w:marRight w:val="0"/>
                  <w:marTop w:val="0"/>
                  <w:marBottom w:val="0"/>
                  <w:divBdr>
                    <w:top w:val="none" w:sz="0" w:space="0" w:color="auto"/>
                    <w:left w:val="none" w:sz="0" w:space="0" w:color="auto"/>
                    <w:bottom w:val="none" w:sz="0" w:space="0" w:color="auto"/>
                    <w:right w:val="none" w:sz="0" w:space="0" w:color="auto"/>
                  </w:divBdr>
                </w:div>
                <w:div w:id="2108649250">
                  <w:marLeft w:val="480"/>
                  <w:marRight w:val="0"/>
                  <w:marTop w:val="0"/>
                  <w:marBottom w:val="0"/>
                  <w:divBdr>
                    <w:top w:val="none" w:sz="0" w:space="0" w:color="auto"/>
                    <w:left w:val="none" w:sz="0" w:space="0" w:color="auto"/>
                    <w:bottom w:val="none" w:sz="0" w:space="0" w:color="auto"/>
                    <w:right w:val="none" w:sz="0" w:space="0" w:color="auto"/>
                  </w:divBdr>
                </w:div>
                <w:div w:id="801848330">
                  <w:marLeft w:val="480"/>
                  <w:marRight w:val="0"/>
                  <w:marTop w:val="0"/>
                  <w:marBottom w:val="0"/>
                  <w:divBdr>
                    <w:top w:val="none" w:sz="0" w:space="0" w:color="auto"/>
                    <w:left w:val="none" w:sz="0" w:space="0" w:color="auto"/>
                    <w:bottom w:val="none" w:sz="0" w:space="0" w:color="auto"/>
                    <w:right w:val="none" w:sz="0" w:space="0" w:color="auto"/>
                  </w:divBdr>
                </w:div>
                <w:div w:id="1231424390">
                  <w:marLeft w:val="480"/>
                  <w:marRight w:val="0"/>
                  <w:marTop w:val="0"/>
                  <w:marBottom w:val="0"/>
                  <w:divBdr>
                    <w:top w:val="none" w:sz="0" w:space="0" w:color="auto"/>
                    <w:left w:val="none" w:sz="0" w:space="0" w:color="auto"/>
                    <w:bottom w:val="none" w:sz="0" w:space="0" w:color="auto"/>
                    <w:right w:val="none" w:sz="0" w:space="0" w:color="auto"/>
                  </w:divBdr>
                </w:div>
                <w:div w:id="1952472921">
                  <w:marLeft w:val="480"/>
                  <w:marRight w:val="0"/>
                  <w:marTop w:val="0"/>
                  <w:marBottom w:val="0"/>
                  <w:divBdr>
                    <w:top w:val="none" w:sz="0" w:space="0" w:color="auto"/>
                    <w:left w:val="none" w:sz="0" w:space="0" w:color="auto"/>
                    <w:bottom w:val="none" w:sz="0" w:space="0" w:color="auto"/>
                    <w:right w:val="none" w:sz="0" w:space="0" w:color="auto"/>
                  </w:divBdr>
                </w:div>
                <w:div w:id="253366121">
                  <w:marLeft w:val="480"/>
                  <w:marRight w:val="0"/>
                  <w:marTop w:val="0"/>
                  <w:marBottom w:val="0"/>
                  <w:divBdr>
                    <w:top w:val="none" w:sz="0" w:space="0" w:color="auto"/>
                    <w:left w:val="none" w:sz="0" w:space="0" w:color="auto"/>
                    <w:bottom w:val="none" w:sz="0" w:space="0" w:color="auto"/>
                    <w:right w:val="none" w:sz="0" w:space="0" w:color="auto"/>
                  </w:divBdr>
                </w:div>
                <w:div w:id="1790004239">
                  <w:marLeft w:val="480"/>
                  <w:marRight w:val="0"/>
                  <w:marTop w:val="0"/>
                  <w:marBottom w:val="0"/>
                  <w:divBdr>
                    <w:top w:val="none" w:sz="0" w:space="0" w:color="auto"/>
                    <w:left w:val="none" w:sz="0" w:space="0" w:color="auto"/>
                    <w:bottom w:val="none" w:sz="0" w:space="0" w:color="auto"/>
                    <w:right w:val="none" w:sz="0" w:space="0" w:color="auto"/>
                  </w:divBdr>
                </w:div>
                <w:div w:id="1232497197">
                  <w:marLeft w:val="480"/>
                  <w:marRight w:val="0"/>
                  <w:marTop w:val="0"/>
                  <w:marBottom w:val="0"/>
                  <w:divBdr>
                    <w:top w:val="none" w:sz="0" w:space="0" w:color="auto"/>
                    <w:left w:val="none" w:sz="0" w:space="0" w:color="auto"/>
                    <w:bottom w:val="none" w:sz="0" w:space="0" w:color="auto"/>
                    <w:right w:val="none" w:sz="0" w:space="0" w:color="auto"/>
                  </w:divBdr>
                </w:div>
                <w:div w:id="1824269791">
                  <w:marLeft w:val="480"/>
                  <w:marRight w:val="0"/>
                  <w:marTop w:val="0"/>
                  <w:marBottom w:val="0"/>
                  <w:divBdr>
                    <w:top w:val="none" w:sz="0" w:space="0" w:color="auto"/>
                    <w:left w:val="none" w:sz="0" w:space="0" w:color="auto"/>
                    <w:bottom w:val="none" w:sz="0" w:space="0" w:color="auto"/>
                    <w:right w:val="none" w:sz="0" w:space="0" w:color="auto"/>
                  </w:divBdr>
                </w:div>
                <w:div w:id="373773450">
                  <w:marLeft w:val="480"/>
                  <w:marRight w:val="0"/>
                  <w:marTop w:val="0"/>
                  <w:marBottom w:val="0"/>
                  <w:divBdr>
                    <w:top w:val="none" w:sz="0" w:space="0" w:color="auto"/>
                    <w:left w:val="none" w:sz="0" w:space="0" w:color="auto"/>
                    <w:bottom w:val="none" w:sz="0" w:space="0" w:color="auto"/>
                    <w:right w:val="none" w:sz="0" w:space="0" w:color="auto"/>
                  </w:divBdr>
                </w:div>
                <w:div w:id="813447949">
                  <w:marLeft w:val="480"/>
                  <w:marRight w:val="0"/>
                  <w:marTop w:val="0"/>
                  <w:marBottom w:val="0"/>
                  <w:divBdr>
                    <w:top w:val="none" w:sz="0" w:space="0" w:color="auto"/>
                    <w:left w:val="none" w:sz="0" w:space="0" w:color="auto"/>
                    <w:bottom w:val="none" w:sz="0" w:space="0" w:color="auto"/>
                    <w:right w:val="none" w:sz="0" w:space="0" w:color="auto"/>
                  </w:divBdr>
                </w:div>
                <w:div w:id="865994014">
                  <w:marLeft w:val="480"/>
                  <w:marRight w:val="0"/>
                  <w:marTop w:val="0"/>
                  <w:marBottom w:val="0"/>
                  <w:divBdr>
                    <w:top w:val="none" w:sz="0" w:space="0" w:color="auto"/>
                    <w:left w:val="none" w:sz="0" w:space="0" w:color="auto"/>
                    <w:bottom w:val="none" w:sz="0" w:space="0" w:color="auto"/>
                    <w:right w:val="none" w:sz="0" w:space="0" w:color="auto"/>
                  </w:divBdr>
                </w:div>
                <w:div w:id="456414741">
                  <w:marLeft w:val="480"/>
                  <w:marRight w:val="0"/>
                  <w:marTop w:val="0"/>
                  <w:marBottom w:val="0"/>
                  <w:divBdr>
                    <w:top w:val="none" w:sz="0" w:space="0" w:color="auto"/>
                    <w:left w:val="none" w:sz="0" w:space="0" w:color="auto"/>
                    <w:bottom w:val="none" w:sz="0" w:space="0" w:color="auto"/>
                    <w:right w:val="none" w:sz="0" w:space="0" w:color="auto"/>
                  </w:divBdr>
                </w:div>
                <w:div w:id="368146216">
                  <w:marLeft w:val="480"/>
                  <w:marRight w:val="0"/>
                  <w:marTop w:val="0"/>
                  <w:marBottom w:val="0"/>
                  <w:divBdr>
                    <w:top w:val="none" w:sz="0" w:space="0" w:color="auto"/>
                    <w:left w:val="none" w:sz="0" w:space="0" w:color="auto"/>
                    <w:bottom w:val="none" w:sz="0" w:space="0" w:color="auto"/>
                    <w:right w:val="none" w:sz="0" w:space="0" w:color="auto"/>
                  </w:divBdr>
                </w:div>
                <w:div w:id="39598273">
                  <w:marLeft w:val="480"/>
                  <w:marRight w:val="0"/>
                  <w:marTop w:val="0"/>
                  <w:marBottom w:val="0"/>
                  <w:divBdr>
                    <w:top w:val="none" w:sz="0" w:space="0" w:color="auto"/>
                    <w:left w:val="none" w:sz="0" w:space="0" w:color="auto"/>
                    <w:bottom w:val="none" w:sz="0" w:space="0" w:color="auto"/>
                    <w:right w:val="none" w:sz="0" w:space="0" w:color="auto"/>
                  </w:divBdr>
                </w:div>
                <w:div w:id="1262645377">
                  <w:marLeft w:val="480"/>
                  <w:marRight w:val="0"/>
                  <w:marTop w:val="0"/>
                  <w:marBottom w:val="0"/>
                  <w:divBdr>
                    <w:top w:val="none" w:sz="0" w:space="0" w:color="auto"/>
                    <w:left w:val="none" w:sz="0" w:space="0" w:color="auto"/>
                    <w:bottom w:val="none" w:sz="0" w:space="0" w:color="auto"/>
                    <w:right w:val="none" w:sz="0" w:space="0" w:color="auto"/>
                  </w:divBdr>
                </w:div>
                <w:div w:id="420956909">
                  <w:marLeft w:val="480"/>
                  <w:marRight w:val="0"/>
                  <w:marTop w:val="0"/>
                  <w:marBottom w:val="0"/>
                  <w:divBdr>
                    <w:top w:val="none" w:sz="0" w:space="0" w:color="auto"/>
                    <w:left w:val="none" w:sz="0" w:space="0" w:color="auto"/>
                    <w:bottom w:val="none" w:sz="0" w:space="0" w:color="auto"/>
                    <w:right w:val="none" w:sz="0" w:space="0" w:color="auto"/>
                  </w:divBdr>
                </w:div>
                <w:div w:id="1048257179">
                  <w:marLeft w:val="480"/>
                  <w:marRight w:val="0"/>
                  <w:marTop w:val="0"/>
                  <w:marBottom w:val="0"/>
                  <w:divBdr>
                    <w:top w:val="none" w:sz="0" w:space="0" w:color="auto"/>
                    <w:left w:val="none" w:sz="0" w:space="0" w:color="auto"/>
                    <w:bottom w:val="none" w:sz="0" w:space="0" w:color="auto"/>
                    <w:right w:val="none" w:sz="0" w:space="0" w:color="auto"/>
                  </w:divBdr>
                </w:div>
                <w:div w:id="2075466369">
                  <w:marLeft w:val="480"/>
                  <w:marRight w:val="0"/>
                  <w:marTop w:val="0"/>
                  <w:marBottom w:val="0"/>
                  <w:divBdr>
                    <w:top w:val="none" w:sz="0" w:space="0" w:color="auto"/>
                    <w:left w:val="none" w:sz="0" w:space="0" w:color="auto"/>
                    <w:bottom w:val="none" w:sz="0" w:space="0" w:color="auto"/>
                    <w:right w:val="none" w:sz="0" w:space="0" w:color="auto"/>
                  </w:divBdr>
                </w:div>
                <w:div w:id="713425256">
                  <w:marLeft w:val="480"/>
                  <w:marRight w:val="0"/>
                  <w:marTop w:val="0"/>
                  <w:marBottom w:val="0"/>
                  <w:divBdr>
                    <w:top w:val="none" w:sz="0" w:space="0" w:color="auto"/>
                    <w:left w:val="none" w:sz="0" w:space="0" w:color="auto"/>
                    <w:bottom w:val="none" w:sz="0" w:space="0" w:color="auto"/>
                    <w:right w:val="none" w:sz="0" w:space="0" w:color="auto"/>
                  </w:divBdr>
                </w:div>
                <w:div w:id="1737044416">
                  <w:marLeft w:val="480"/>
                  <w:marRight w:val="0"/>
                  <w:marTop w:val="0"/>
                  <w:marBottom w:val="0"/>
                  <w:divBdr>
                    <w:top w:val="none" w:sz="0" w:space="0" w:color="auto"/>
                    <w:left w:val="none" w:sz="0" w:space="0" w:color="auto"/>
                    <w:bottom w:val="none" w:sz="0" w:space="0" w:color="auto"/>
                    <w:right w:val="none" w:sz="0" w:space="0" w:color="auto"/>
                  </w:divBdr>
                </w:div>
                <w:div w:id="672613978">
                  <w:marLeft w:val="480"/>
                  <w:marRight w:val="0"/>
                  <w:marTop w:val="0"/>
                  <w:marBottom w:val="0"/>
                  <w:divBdr>
                    <w:top w:val="none" w:sz="0" w:space="0" w:color="auto"/>
                    <w:left w:val="none" w:sz="0" w:space="0" w:color="auto"/>
                    <w:bottom w:val="none" w:sz="0" w:space="0" w:color="auto"/>
                    <w:right w:val="none" w:sz="0" w:space="0" w:color="auto"/>
                  </w:divBdr>
                </w:div>
                <w:div w:id="902060794">
                  <w:marLeft w:val="480"/>
                  <w:marRight w:val="0"/>
                  <w:marTop w:val="0"/>
                  <w:marBottom w:val="0"/>
                  <w:divBdr>
                    <w:top w:val="none" w:sz="0" w:space="0" w:color="auto"/>
                    <w:left w:val="none" w:sz="0" w:space="0" w:color="auto"/>
                    <w:bottom w:val="none" w:sz="0" w:space="0" w:color="auto"/>
                    <w:right w:val="none" w:sz="0" w:space="0" w:color="auto"/>
                  </w:divBdr>
                </w:div>
                <w:div w:id="721948621">
                  <w:marLeft w:val="480"/>
                  <w:marRight w:val="0"/>
                  <w:marTop w:val="0"/>
                  <w:marBottom w:val="0"/>
                  <w:divBdr>
                    <w:top w:val="none" w:sz="0" w:space="0" w:color="auto"/>
                    <w:left w:val="none" w:sz="0" w:space="0" w:color="auto"/>
                    <w:bottom w:val="none" w:sz="0" w:space="0" w:color="auto"/>
                    <w:right w:val="none" w:sz="0" w:space="0" w:color="auto"/>
                  </w:divBdr>
                </w:div>
                <w:div w:id="306446466">
                  <w:marLeft w:val="480"/>
                  <w:marRight w:val="0"/>
                  <w:marTop w:val="0"/>
                  <w:marBottom w:val="0"/>
                  <w:divBdr>
                    <w:top w:val="none" w:sz="0" w:space="0" w:color="auto"/>
                    <w:left w:val="none" w:sz="0" w:space="0" w:color="auto"/>
                    <w:bottom w:val="none" w:sz="0" w:space="0" w:color="auto"/>
                    <w:right w:val="none" w:sz="0" w:space="0" w:color="auto"/>
                  </w:divBdr>
                </w:div>
                <w:div w:id="880441958">
                  <w:marLeft w:val="480"/>
                  <w:marRight w:val="0"/>
                  <w:marTop w:val="0"/>
                  <w:marBottom w:val="0"/>
                  <w:divBdr>
                    <w:top w:val="none" w:sz="0" w:space="0" w:color="auto"/>
                    <w:left w:val="none" w:sz="0" w:space="0" w:color="auto"/>
                    <w:bottom w:val="none" w:sz="0" w:space="0" w:color="auto"/>
                    <w:right w:val="none" w:sz="0" w:space="0" w:color="auto"/>
                  </w:divBdr>
                </w:div>
                <w:div w:id="1543832968">
                  <w:marLeft w:val="480"/>
                  <w:marRight w:val="0"/>
                  <w:marTop w:val="0"/>
                  <w:marBottom w:val="0"/>
                  <w:divBdr>
                    <w:top w:val="none" w:sz="0" w:space="0" w:color="auto"/>
                    <w:left w:val="none" w:sz="0" w:space="0" w:color="auto"/>
                    <w:bottom w:val="none" w:sz="0" w:space="0" w:color="auto"/>
                    <w:right w:val="none" w:sz="0" w:space="0" w:color="auto"/>
                  </w:divBdr>
                </w:div>
                <w:div w:id="1978030802">
                  <w:marLeft w:val="480"/>
                  <w:marRight w:val="0"/>
                  <w:marTop w:val="0"/>
                  <w:marBottom w:val="0"/>
                  <w:divBdr>
                    <w:top w:val="none" w:sz="0" w:space="0" w:color="auto"/>
                    <w:left w:val="none" w:sz="0" w:space="0" w:color="auto"/>
                    <w:bottom w:val="none" w:sz="0" w:space="0" w:color="auto"/>
                    <w:right w:val="none" w:sz="0" w:space="0" w:color="auto"/>
                  </w:divBdr>
                </w:div>
                <w:div w:id="288509316">
                  <w:marLeft w:val="480"/>
                  <w:marRight w:val="0"/>
                  <w:marTop w:val="0"/>
                  <w:marBottom w:val="0"/>
                  <w:divBdr>
                    <w:top w:val="none" w:sz="0" w:space="0" w:color="auto"/>
                    <w:left w:val="none" w:sz="0" w:space="0" w:color="auto"/>
                    <w:bottom w:val="none" w:sz="0" w:space="0" w:color="auto"/>
                    <w:right w:val="none" w:sz="0" w:space="0" w:color="auto"/>
                  </w:divBdr>
                </w:div>
                <w:div w:id="1326474756">
                  <w:marLeft w:val="480"/>
                  <w:marRight w:val="0"/>
                  <w:marTop w:val="0"/>
                  <w:marBottom w:val="0"/>
                  <w:divBdr>
                    <w:top w:val="none" w:sz="0" w:space="0" w:color="auto"/>
                    <w:left w:val="none" w:sz="0" w:space="0" w:color="auto"/>
                    <w:bottom w:val="none" w:sz="0" w:space="0" w:color="auto"/>
                    <w:right w:val="none" w:sz="0" w:space="0" w:color="auto"/>
                  </w:divBdr>
                </w:div>
                <w:div w:id="2113435618">
                  <w:marLeft w:val="480"/>
                  <w:marRight w:val="0"/>
                  <w:marTop w:val="0"/>
                  <w:marBottom w:val="0"/>
                  <w:divBdr>
                    <w:top w:val="none" w:sz="0" w:space="0" w:color="auto"/>
                    <w:left w:val="none" w:sz="0" w:space="0" w:color="auto"/>
                    <w:bottom w:val="none" w:sz="0" w:space="0" w:color="auto"/>
                    <w:right w:val="none" w:sz="0" w:space="0" w:color="auto"/>
                  </w:divBdr>
                </w:div>
                <w:div w:id="283511300">
                  <w:marLeft w:val="480"/>
                  <w:marRight w:val="0"/>
                  <w:marTop w:val="0"/>
                  <w:marBottom w:val="0"/>
                  <w:divBdr>
                    <w:top w:val="none" w:sz="0" w:space="0" w:color="auto"/>
                    <w:left w:val="none" w:sz="0" w:space="0" w:color="auto"/>
                    <w:bottom w:val="none" w:sz="0" w:space="0" w:color="auto"/>
                    <w:right w:val="none" w:sz="0" w:space="0" w:color="auto"/>
                  </w:divBdr>
                </w:div>
                <w:div w:id="30352013">
                  <w:marLeft w:val="480"/>
                  <w:marRight w:val="0"/>
                  <w:marTop w:val="0"/>
                  <w:marBottom w:val="0"/>
                  <w:divBdr>
                    <w:top w:val="none" w:sz="0" w:space="0" w:color="auto"/>
                    <w:left w:val="none" w:sz="0" w:space="0" w:color="auto"/>
                    <w:bottom w:val="none" w:sz="0" w:space="0" w:color="auto"/>
                    <w:right w:val="none" w:sz="0" w:space="0" w:color="auto"/>
                  </w:divBdr>
                </w:div>
                <w:div w:id="1629430914">
                  <w:marLeft w:val="480"/>
                  <w:marRight w:val="0"/>
                  <w:marTop w:val="0"/>
                  <w:marBottom w:val="0"/>
                  <w:divBdr>
                    <w:top w:val="none" w:sz="0" w:space="0" w:color="auto"/>
                    <w:left w:val="none" w:sz="0" w:space="0" w:color="auto"/>
                    <w:bottom w:val="none" w:sz="0" w:space="0" w:color="auto"/>
                    <w:right w:val="none" w:sz="0" w:space="0" w:color="auto"/>
                  </w:divBdr>
                </w:div>
                <w:div w:id="78909586">
                  <w:marLeft w:val="480"/>
                  <w:marRight w:val="0"/>
                  <w:marTop w:val="0"/>
                  <w:marBottom w:val="0"/>
                  <w:divBdr>
                    <w:top w:val="none" w:sz="0" w:space="0" w:color="auto"/>
                    <w:left w:val="none" w:sz="0" w:space="0" w:color="auto"/>
                    <w:bottom w:val="none" w:sz="0" w:space="0" w:color="auto"/>
                    <w:right w:val="none" w:sz="0" w:space="0" w:color="auto"/>
                  </w:divBdr>
                </w:div>
                <w:div w:id="2055689710">
                  <w:marLeft w:val="480"/>
                  <w:marRight w:val="0"/>
                  <w:marTop w:val="0"/>
                  <w:marBottom w:val="0"/>
                  <w:divBdr>
                    <w:top w:val="none" w:sz="0" w:space="0" w:color="auto"/>
                    <w:left w:val="none" w:sz="0" w:space="0" w:color="auto"/>
                    <w:bottom w:val="none" w:sz="0" w:space="0" w:color="auto"/>
                    <w:right w:val="none" w:sz="0" w:space="0" w:color="auto"/>
                  </w:divBdr>
                </w:div>
                <w:div w:id="1798062381">
                  <w:marLeft w:val="480"/>
                  <w:marRight w:val="0"/>
                  <w:marTop w:val="0"/>
                  <w:marBottom w:val="0"/>
                  <w:divBdr>
                    <w:top w:val="none" w:sz="0" w:space="0" w:color="auto"/>
                    <w:left w:val="none" w:sz="0" w:space="0" w:color="auto"/>
                    <w:bottom w:val="none" w:sz="0" w:space="0" w:color="auto"/>
                    <w:right w:val="none" w:sz="0" w:space="0" w:color="auto"/>
                  </w:divBdr>
                </w:div>
                <w:div w:id="1657225146">
                  <w:marLeft w:val="480"/>
                  <w:marRight w:val="0"/>
                  <w:marTop w:val="0"/>
                  <w:marBottom w:val="0"/>
                  <w:divBdr>
                    <w:top w:val="none" w:sz="0" w:space="0" w:color="auto"/>
                    <w:left w:val="none" w:sz="0" w:space="0" w:color="auto"/>
                    <w:bottom w:val="none" w:sz="0" w:space="0" w:color="auto"/>
                    <w:right w:val="none" w:sz="0" w:space="0" w:color="auto"/>
                  </w:divBdr>
                </w:div>
                <w:div w:id="655770034">
                  <w:marLeft w:val="480"/>
                  <w:marRight w:val="0"/>
                  <w:marTop w:val="0"/>
                  <w:marBottom w:val="0"/>
                  <w:divBdr>
                    <w:top w:val="none" w:sz="0" w:space="0" w:color="auto"/>
                    <w:left w:val="none" w:sz="0" w:space="0" w:color="auto"/>
                    <w:bottom w:val="none" w:sz="0" w:space="0" w:color="auto"/>
                    <w:right w:val="none" w:sz="0" w:space="0" w:color="auto"/>
                  </w:divBdr>
                </w:div>
                <w:div w:id="1667318144">
                  <w:marLeft w:val="480"/>
                  <w:marRight w:val="0"/>
                  <w:marTop w:val="0"/>
                  <w:marBottom w:val="0"/>
                  <w:divBdr>
                    <w:top w:val="none" w:sz="0" w:space="0" w:color="auto"/>
                    <w:left w:val="none" w:sz="0" w:space="0" w:color="auto"/>
                    <w:bottom w:val="none" w:sz="0" w:space="0" w:color="auto"/>
                    <w:right w:val="none" w:sz="0" w:space="0" w:color="auto"/>
                  </w:divBdr>
                </w:div>
                <w:div w:id="1448889976">
                  <w:marLeft w:val="480"/>
                  <w:marRight w:val="0"/>
                  <w:marTop w:val="0"/>
                  <w:marBottom w:val="0"/>
                  <w:divBdr>
                    <w:top w:val="none" w:sz="0" w:space="0" w:color="auto"/>
                    <w:left w:val="none" w:sz="0" w:space="0" w:color="auto"/>
                    <w:bottom w:val="none" w:sz="0" w:space="0" w:color="auto"/>
                    <w:right w:val="none" w:sz="0" w:space="0" w:color="auto"/>
                  </w:divBdr>
                </w:div>
                <w:div w:id="439377389">
                  <w:marLeft w:val="480"/>
                  <w:marRight w:val="0"/>
                  <w:marTop w:val="0"/>
                  <w:marBottom w:val="0"/>
                  <w:divBdr>
                    <w:top w:val="none" w:sz="0" w:space="0" w:color="auto"/>
                    <w:left w:val="none" w:sz="0" w:space="0" w:color="auto"/>
                    <w:bottom w:val="none" w:sz="0" w:space="0" w:color="auto"/>
                    <w:right w:val="none" w:sz="0" w:space="0" w:color="auto"/>
                  </w:divBdr>
                </w:div>
                <w:div w:id="19086885">
                  <w:marLeft w:val="480"/>
                  <w:marRight w:val="0"/>
                  <w:marTop w:val="0"/>
                  <w:marBottom w:val="0"/>
                  <w:divBdr>
                    <w:top w:val="none" w:sz="0" w:space="0" w:color="auto"/>
                    <w:left w:val="none" w:sz="0" w:space="0" w:color="auto"/>
                    <w:bottom w:val="none" w:sz="0" w:space="0" w:color="auto"/>
                    <w:right w:val="none" w:sz="0" w:space="0" w:color="auto"/>
                  </w:divBdr>
                </w:div>
                <w:div w:id="657423325">
                  <w:marLeft w:val="480"/>
                  <w:marRight w:val="0"/>
                  <w:marTop w:val="0"/>
                  <w:marBottom w:val="0"/>
                  <w:divBdr>
                    <w:top w:val="none" w:sz="0" w:space="0" w:color="auto"/>
                    <w:left w:val="none" w:sz="0" w:space="0" w:color="auto"/>
                    <w:bottom w:val="none" w:sz="0" w:space="0" w:color="auto"/>
                    <w:right w:val="none" w:sz="0" w:space="0" w:color="auto"/>
                  </w:divBdr>
                </w:div>
                <w:div w:id="98843958">
                  <w:marLeft w:val="480"/>
                  <w:marRight w:val="0"/>
                  <w:marTop w:val="0"/>
                  <w:marBottom w:val="0"/>
                  <w:divBdr>
                    <w:top w:val="none" w:sz="0" w:space="0" w:color="auto"/>
                    <w:left w:val="none" w:sz="0" w:space="0" w:color="auto"/>
                    <w:bottom w:val="none" w:sz="0" w:space="0" w:color="auto"/>
                    <w:right w:val="none" w:sz="0" w:space="0" w:color="auto"/>
                  </w:divBdr>
                </w:div>
                <w:div w:id="243034332">
                  <w:marLeft w:val="480"/>
                  <w:marRight w:val="0"/>
                  <w:marTop w:val="0"/>
                  <w:marBottom w:val="0"/>
                  <w:divBdr>
                    <w:top w:val="none" w:sz="0" w:space="0" w:color="auto"/>
                    <w:left w:val="none" w:sz="0" w:space="0" w:color="auto"/>
                    <w:bottom w:val="none" w:sz="0" w:space="0" w:color="auto"/>
                    <w:right w:val="none" w:sz="0" w:space="0" w:color="auto"/>
                  </w:divBdr>
                </w:div>
                <w:div w:id="1798530307">
                  <w:marLeft w:val="480"/>
                  <w:marRight w:val="0"/>
                  <w:marTop w:val="0"/>
                  <w:marBottom w:val="0"/>
                  <w:divBdr>
                    <w:top w:val="none" w:sz="0" w:space="0" w:color="auto"/>
                    <w:left w:val="none" w:sz="0" w:space="0" w:color="auto"/>
                    <w:bottom w:val="none" w:sz="0" w:space="0" w:color="auto"/>
                    <w:right w:val="none" w:sz="0" w:space="0" w:color="auto"/>
                  </w:divBdr>
                </w:div>
                <w:div w:id="1685747430">
                  <w:marLeft w:val="480"/>
                  <w:marRight w:val="0"/>
                  <w:marTop w:val="0"/>
                  <w:marBottom w:val="0"/>
                  <w:divBdr>
                    <w:top w:val="none" w:sz="0" w:space="0" w:color="auto"/>
                    <w:left w:val="none" w:sz="0" w:space="0" w:color="auto"/>
                    <w:bottom w:val="none" w:sz="0" w:space="0" w:color="auto"/>
                    <w:right w:val="none" w:sz="0" w:space="0" w:color="auto"/>
                  </w:divBdr>
                </w:div>
                <w:div w:id="1384600204">
                  <w:marLeft w:val="480"/>
                  <w:marRight w:val="0"/>
                  <w:marTop w:val="0"/>
                  <w:marBottom w:val="0"/>
                  <w:divBdr>
                    <w:top w:val="none" w:sz="0" w:space="0" w:color="auto"/>
                    <w:left w:val="none" w:sz="0" w:space="0" w:color="auto"/>
                    <w:bottom w:val="none" w:sz="0" w:space="0" w:color="auto"/>
                    <w:right w:val="none" w:sz="0" w:space="0" w:color="auto"/>
                  </w:divBdr>
                </w:div>
                <w:div w:id="1094083421">
                  <w:marLeft w:val="480"/>
                  <w:marRight w:val="0"/>
                  <w:marTop w:val="0"/>
                  <w:marBottom w:val="0"/>
                  <w:divBdr>
                    <w:top w:val="none" w:sz="0" w:space="0" w:color="auto"/>
                    <w:left w:val="none" w:sz="0" w:space="0" w:color="auto"/>
                    <w:bottom w:val="none" w:sz="0" w:space="0" w:color="auto"/>
                    <w:right w:val="none" w:sz="0" w:space="0" w:color="auto"/>
                  </w:divBdr>
                </w:div>
                <w:div w:id="1397901070">
                  <w:marLeft w:val="480"/>
                  <w:marRight w:val="0"/>
                  <w:marTop w:val="0"/>
                  <w:marBottom w:val="0"/>
                  <w:divBdr>
                    <w:top w:val="none" w:sz="0" w:space="0" w:color="auto"/>
                    <w:left w:val="none" w:sz="0" w:space="0" w:color="auto"/>
                    <w:bottom w:val="none" w:sz="0" w:space="0" w:color="auto"/>
                    <w:right w:val="none" w:sz="0" w:space="0" w:color="auto"/>
                  </w:divBdr>
                </w:div>
                <w:div w:id="573510760">
                  <w:marLeft w:val="480"/>
                  <w:marRight w:val="0"/>
                  <w:marTop w:val="0"/>
                  <w:marBottom w:val="0"/>
                  <w:divBdr>
                    <w:top w:val="none" w:sz="0" w:space="0" w:color="auto"/>
                    <w:left w:val="none" w:sz="0" w:space="0" w:color="auto"/>
                    <w:bottom w:val="none" w:sz="0" w:space="0" w:color="auto"/>
                    <w:right w:val="none" w:sz="0" w:space="0" w:color="auto"/>
                  </w:divBdr>
                </w:div>
                <w:div w:id="557202852">
                  <w:marLeft w:val="480"/>
                  <w:marRight w:val="0"/>
                  <w:marTop w:val="0"/>
                  <w:marBottom w:val="0"/>
                  <w:divBdr>
                    <w:top w:val="none" w:sz="0" w:space="0" w:color="auto"/>
                    <w:left w:val="none" w:sz="0" w:space="0" w:color="auto"/>
                    <w:bottom w:val="none" w:sz="0" w:space="0" w:color="auto"/>
                    <w:right w:val="none" w:sz="0" w:space="0" w:color="auto"/>
                  </w:divBdr>
                </w:div>
                <w:div w:id="168105273">
                  <w:marLeft w:val="480"/>
                  <w:marRight w:val="0"/>
                  <w:marTop w:val="0"/>
                  <w:marBottom w:val="0"/>
                  <w:divBdr>
                    <w:top w:val="none" w:sz="0" w:space="0" w:color="auto"/>
                    <w:left w:val="none" w:sz="0" w:space="0" w:color="auto"/>
                    <w:bottom w:val="none" w:sz="0" w:space="0" w:color="auto"/>
                    <w:right w:val="none" w:sz="0" w:space="0" w:color="auto"/>
                  </w:divBdr>
                </w:div>
                <w:div w:id="155344700">
                  <w:marLeft w:val="480"/>
                  <w:marRight w:val="0"/>
                  <w:marTop w:val="0"/>
                  <w:marBottom w:val="0"/>
                  <w:divBdr>
                    <w:top w:val="none" w:sz="0" w:space="0" w:color="auto"/>
                    <w:left w:val="none" w:sz="0" w:space="0" w:color="auto"/>
                    <w:bottom w:val="none" w:sz="0" w:space="0" w:color="auto"/>
                    <w:right w:val="none" w:sz="0" w:space="0" w:color="auto"/>
                  </w:divBdr>
                </w:div>
                <w:div w:id="791092109">
                  <w:marLeft w:val="480"/>
                  <w:marRight w:val="0"/>
                  <w:marTop w:val="0"/>
                  <w:marBottom w:val="0"/>
                  <w:divBdr>
                    <w:top w:val="none" w:sz="0" w:space="0" w:color="auto"/>
                    <w:left w:val="none" w:sz="0" w:space="0" w:color="auto"/>
                    <w:bottom w:val="none" w:sz="0" w:space="0" w:color="auto"/>
                    <w:right w:val="none" w:sz="0" w:space="0" w:color="auto"/>
                  </w:divBdr>
                </w:div>
                <w:div w:id="664623466">
                  <w:marLeft w:val="480"/>
                  <w:marRight w:val="0"/>
                  <w:marTop w:val="0"/>
                  <w:marBottom w:val="0"/>
                  <w:divBdr>
                    <w:top w:val="none" w:sz="0" w:space="0" w:color="auto"/>
                    <w:left w:val="none" w:sz="0" w:space="0" w:color="auto"/>
                    <w:bottom w:val="none" w:sz="0" w:space="0" w:color="auto"/>
                    <w:right w:val="none" w:sz="0" w:space="0" w:color="auto"/>
                  </w:divBdr>
                </w:div>
                <w:div w:id="643975431">
                  <w:marLeft w:val="480"/>
                  <w:marRight w:val="0"/>
                  <w:marTop w:val="0"/>
                  <w:marBottom w:val="0"/>
                  <w:divBdr>
                    <w:top w:val="none" w:sz="0" w:space="0" w:color="auto"/>
                    <w:left w:val="none" w:sz="0" w:space="0" w:color="auto"/>
                    <w:bottom w:val="none" w:sz="0" w:space="0" w:color="auto"/>
                    <w:right w:val="none" w:sz="0" w:space="0" w:color="auto"/>
                  </w:divBdr>
                </w:div>
                <w:div w:id="868179153">
                  <w:marLeft w:val="480"/>
                  <w:marRight w:val="0"/>
                  <w:marTop w:val="0"/>
                  <w:marBottom w:val="0"/>
                  <w:divBdr>
                    <w:top w:val="none" w:sz="0" w:space="0" w:color="auto"/>
                    <w:left w:val="none" w:sz="0" w:space="0" w:color="auto"/>
                    <w:bottom w:val="none" w:sz="0" w:space="0" w:color="auto"/>
                    <w:right w:val="none" w:sz="0" w:space="0" w:color="auto"/>
                  </w:divBdr>
                </w:div>
                <w:div w:id="1732074401">
                  <w:marLeft w:val="480"/>
                  <w:marRight w:val="0"/>
                  <w:marTop w:val="0"/>
                  <w:marBottom w:val="0"/>
                  <w:divBdr>
                    <w:top w:val="none" w:sz="0" w:space="0" w:color="auto"/>
                    <w:left w:val="none" w:sz="0" w:space="0" w:color="auto"/>
                    <w:bottom w:val="none" w:sz="0" w:space="0" w:color="auto"/>
                    <w:right w:val="none" w:sz="0" w:space="0" w:color="auto"/>
                  </w:divBdr>
                </w:div>
                <w:div w:id="1666399151">
                  <w:marLeft w:val="480"/>
                  <w:marRight w:val="0"/>
                  <w:marTop w:val="0"/>
                  <w:marBottom w:val="0"/>
                  <w:divBdr>
                    <w:top w:val="none" w:sz="0" w:space="0" w:color="auto"/>
                    <w:left w:val="none" w:sz="0" w:space="0" w:color="auto"/>
                    <w:bottom w:val="none" w:sz="0" w:space="0" w:color="auto"/>
                    <w:right w:val="none" w:sz="0" w:space="0" w:color="auto"/>
                  </w:divBdr>
                </w:div>
              </w:divsChild>
            </w:div>
            <w:div w:id="1329283876">
              <w:marLeft w:val="0"/>
              <w:marRight w:val="0"/>
              <w:marTop w:val="0"/>
              <w:marBottom w:val="0"/>
              <w:divBdr>
                <w:top w:val="none" w:sz="0" w:space="0" w:color="auto"/>
                <w:left w:val="none" w:sz="0" w:space="0" w:color="auto"/>
                <w:bottom w:val="none" w:sz="0" w:space="0" w:color="auto"/>
                <w:right w:val="none" w:sz="0" w:space="0" w:color="auto"/>
              </w:divBdr>
              <w:divsChild>
                <w:div w:id="1237745136">
                  <w:marLeft w:val="480"/>
                  <w:marRight w:val="0"/>
                  <w:marTop w:val="0"/>
                  <w:marBottom w:val="0"/>
                  <w:divBdr>
                    <w:top w:val="none" w:sz="0" w:space="0" w:color="auto"/>
                    <w:left w:val="none" w:sz="0" w:space="0" w:color="auto"/>
                    <w:bottom w:val="none" w:sz="0" w:space="0" w:color="auto"/>
                    <w:right w:val="none" w:sz="0" w:space="0" w:color="auto"/>
                  </w:divBdr>
                </w:div>
                <w:div w:id="1914467964">
                  <w:marLeft w:val="480"/>
                  <w:marRight w:val="0"/>
                  <w:marTop w:val="0"/>
                  <w:marBottom w:val="0"/>
                  <w:divBdr>
                    <w:top w:val="none" w:sz="0" w:space="0" w:color="auto"/>
                    <w:left w:val="none" w:sz="0" w:space="0" w:color="auto"/>
                    <w:bottom w:val="none" w:sz="0" w:space="0" w:color="auto"/>
                    <w:right w:val="none" w:sz="0" w:space="0" w:color="auto"/>
                  </w:divBdr>
                </w:div>
                <w:div w:id="1041711235">
                  <w:marLeft w:val="480"/>
                  <w:marRight w:val="0"/>
                  <w:marTop w:val="0"/>
                  <w:marBottom w:val="0"/>
                  <w:divBdr>
                    <w:top w:val="none" w:sz="0" w:space="0" w:color="auto"/>
                    <w:left w:val="none" w:sz="0" w:space="0" w:color="auto"/>
                    <w:bottom w:val="none" w:sz="0" w:space="0" w:color="auto"/>
                    <w:right w:val="none" w:sz="0" w:space="0" w:color="auto"/>
                  </w:divBdr>
                </w:div>
                <w:div w:id="983319421">
                  <w:marLeft w:val="480"/>
                  <w:marRight w:val="0"/>
                  <w:marTop w:val="0"/>
                  <w:marBottom w:val="0"/>
                  <w:divBdr>
                    <w:top w:val="none" w:sz="0" w:space="0" w:color="auto"/>
                    <w:left w:val="none" w:sz="0" w:space="0" w:color="auto"/>
                    <w:bottom w:val="none" w:sz="0" w:space="0" w:color="auto"/>
                    <w:right w:val="none" w:sz="0" w:space="0" w:color="auto"/>
                  </w:divBdr>
                </w:div>
                <w:div w:id="756051964">
                  <w:marLeft w:val="480"/>
                  <w:marRight w:val="0"/>
                  <w:marTop w:val="0"/>
                  <w:marBottom w:val="0"/>
                  <w:divBdr>
                    <w:top w:val="none" w:sz="0" w:space="0" w:color="auto"/>
                    <w:left w:val="none" w:sz="0" w:space="0" w:color="auto"/>
                    <w:bottom w:val="none" w:sz="0" w:space="0" w:color="auto"/>
                    <w:right w:val="none" w:sz="0" w:space="0" w:color="auto"/>
                  </w:divBdr>
                </w:div>
                <w:div w:id="223873082">
                  <w:marLeft w:val="480"/>
                  <w:marRight w:val="0"/>
                  <w:marTop w:val="0"/>
                  <w:marBottom w:val="0"/>
                  <w:divBdr>
                    <w:top w:val="none" w:sz="0" w:space="0" w:color="auto"/>
                    <w:left w:val="none" w:sz="0" w:space="0" w:color="auto"/>
                    <w:bottom w:val="none" w:sz="0" w:space="0" w:color="auto"/>
                    <w:right w:val="none" w:sz="0" w:space="0" w:color="auto"/>
                  </w:divBdr>
                </w:div>
                <w:div w:id="1184711339">
                  <w:marLeft w:val="480"/>
                  <w:marRight w:val="0"/>
                  <w:marTop w:val="0"/>
                  <w:marBottom w:val="0"/>
                  <w:divBdr>
                    <w:top w:val="none" w:sz="0" w:space="0" w:color="auto"/>
                    <w:left w:val="none" w:sz="0" w:space="0" w:color="auto"/>
                    <w:bottom w:val="none" w:sz="0" w:space="0" w:color="auto"/>
                    <w:right w:val="none" w:sz="0" w:space="0" w:color="auto"/>
                  </w:divBdr>
                </w:div>
                <w:div w:id="2011758652">
                  <w:marLeft w:val="480"/>
                  <w:marRight w:val="0"/>
                  <w:marTop w:val="0"/>
                  <w:marBottom w:val="0"/>
                  <w:divBdr>
                    <w:top w:val="none" w:sz="0" w:space="0" w:color="auto"/>
                    <w:left w:val="none" w:sz="0" w:space="0" w:color="auto"/>
                    <w:bottom w:val="none" w:sz="0" w:space="0" w:color="auto"/>
                    <w:right w:val="none" w:sz="0" w:space="0" w:color="auto"/>
                  </w:divBdr>
                </w:div>
                <w:div w:id="2020892476">
                  <w:marLeft w:val="480"/>
                  <w:marRight w:val="0"/>
                  <w:marTop w:val="0"/>
                  <w:marBottom w:val="0"/>
                  <w:divBdr>
                    <w:top w:val="none" w:sz="0" w:space="0" w:color="auto"/>
                    <w:left w:val="none" w:sz="0" w:space="0" w:color="auto"/>
                    <w:bottom w:val="none" w:sz="0" w:space="0" w:color="auto"/>
                    <w:right w:val="none" w:sz="0" w:space="0" w:color="auto"/>
                  </w:divBdr>
                </w:div>
                <w:div w:id="883298608">
                  <w:marLeft w:val="480"/>
                  <w:marRight w:val="0"/>
                  <w:marTop w:val="0"/>
                  <w:marBottom w:val="0"/>
                  <w:divBdr>
                    <w:top w:val="none" w:sz="0" w:space="0" w:color="auto"/>
                    <w:left w:val="none" w:sz="0" w:space="0" w:color="auto"/>
                    <w:bottom w:val="none" w:sz="0" w:space="0" w:color="auto"/>
                    <w:right w:val="none" w:sz="0" w:space="0" w:color="auto"/>
                  </w:divBdr>
                </w:div>
                <w:div w:id="376007584">
                  <w:marLeft w:val="480"/>
                  <w:marRight w:val="0"/>
                  <w:marTop w:val="0"/>
                  <w:marBottom w:val="0"/>
                  <w:divBdr>
                    <w:top w:val="none" w:sz="0" w:space="0" w:color="auto"/>
                    <w:left w:val="none" w:sz="0" w:space="0" w:color="auto"/>
                    <w:bottom w:val="none" w:sz="0" w:space="0" w:color="auto"/>
                    <w:right w:val="none" w:sz="0" w:space="0" w:color="auto"/>
                  </w:divBdr>
                </w:div>
                <w:div w:id="204293427">
                  <w:marLeft w:val="480"/>
                  <w:marRight w:val="0"/>
                  <w:marTop w:val="0"/>
                  <w:marBottom w:val="0"/>
                  <w:divBdr>
                    <w:top w:val="none" w:sz="0" w:space="0" w:color="auto"/>
                    <w:left w:val="none" w:sz="0" w:space="0" w:color="auto"/>
                    <w:bottom w:val="none" w:sz="0" w:space="0" w:color="auto"/>
                    <w:right w:val="none" w:sz="0" w:space="0" w:color="auto"/>
                  </w:divBdr>
                </w:div>
                <w:div w:id="1079206256">
                  <w:marLeft w:val="480"/>
                  <w:marRight w:val="0"/>
                  <w:marTop w:val="0"/>
                  <w:marBottom w:val="0"/>
                  <w:divBdr>
                    <w:top w:val="none" w:sz="0" w:space="0" w:color="auto"/>
                    <w:left w:val="none" w:sz="0" w:space="0" w:color="auto"/>
                    <w:bottom w:val="none" w:sz="0" w:space="0" w:color="auto"/>
                    <w:right w:val="none" w:sz="0" w:space="0" w:color="auto"/>
                  </w:divBdr>
                </w:div>
                <w:div w:id="2104185883">
                  <w:marLeft w:val="480"/>
                  <w:marRight w:val="0"/>
                  <w:marTop w:val="0"/>
                  <w:marBottom w:val="0"/>
                  <w:divBdr>
                    <w:top w:val="none" w:sz="0" w:space="0" w:color="auto"/>
                    <w:left w:val="none" w:sz="0" w:space="0" w:color="auto"/>
                    <w:bottom w:val="none" w:sz="0" w:space="0" w:color="auto"/>
                    <w:right w:val="none" w:sz="0" w:space="0" w:color="auto"/>
                  </w:divBdr>
                </w:div>
                <w:div w:id="766655596">
                  <w:marLeft w:val="480"/>
                  <w:marRight w:val="0"/>
                  <w:marTop w:val="0"/>
                  <w:marBottom w:val="0"/>
                  <w:divBdr>
                    <w:top w:val="none" w:sz="0" w:space="0" w:color="auto"/>
                    <w:left w:val="none" w:sz="0" w:space="0" w:color="auto"/>
                    <w:bottom w:val="none" w:sz="0" w:space="0" w:color="auto"/>
                    <w:right w:val="none" w:sz="0" w:space="0" w:color="auto"/>
                  </w:divBdr>
                </w:div>
                <w:div w:id="1131898125">
                  <w:marLeft w:val="480"/>
                  <w:marRight w:val="0"/>
                  <w:marTop w:val="0"/>
                  <w:marBottom w:val="0"/>
                  <w:divBdr>
                    <w:top w:val="none" w:sz="0" w:space="0" w:color="auto"/>
                    <w:left w:val="none" w:sz="0" w:space="0" w:color="auto"/>
                    <w:bottom w:val="none" w:sz="0" w:space="0" w:color="auto"/>
                    <w:right w:val="none" w:sz="0" w:space="0" w:color="auto"/>
                  </w:divBdr>
                </w:div>
                <w:div w:id="827674225">
                  <w:marLeft w:val="480"/>
                  <w:marRight w:val="0"/>
                  <w:marTop w:val="0"/>
                  <w:marBottom w:val="0"/>
                  <w:divBdr>
                    <w:top w:val="none" w:sz="0" w:space="0" w:color="auto"/>
                    <w:left w:val="none" w:sz="0" w:space="0" w:color="auto"/>
                    <w:bottom w:val="none" w:sz="0" w:space="0" w:color="auto"/>
                    <w:right w:val="none" w:sz="0" w:space="0" w:color="auto"/>
                  </w:divBdr>
                </w:div>
                <w:div w:id="1916816849">
                  <w:marLeft w:val="480"/>
                  <w:marRight w:val="0"/>
                  <w:marTop w:val="0"/>
                  <w:marBottom w:val="0"/>
                  <w:divBdr>
                    <w:top w:val="none" w:sz="0" w:space="0" w:color="auto"/>
                    <w:left w:val="none" w:sz="0" w:space="0" w:color="auto"/>
                    <w:bottom w:val="none" w:sz="0" w:space="0" w:color="auto"/>
                    <w:right w:val="none" w:sz="0" w:space="0" w:color="auto"/>
                  </w:divBdr>
                </w:div>
                <w:div w:id="1437873166">
                  <w:marLeft w:val="480"/>
                  <w:marRight w:val="0"/>
                  <w:marTop w:val="0"/>
                  <w:marBottom w:val="0"/>
                  <w:divBdr>
                    <w:top w:val="none" w:sz="0" w:space="0" w:color="auto"/>
                    <w:left w:val="none" w:sz="0" w:space="0" w:color="auto"/>
                    <w:bottom w:val="none" w:sz="0" w:space="0" w:color="auto"/>
                    <w:right w:val="none" w:sz="0" w:space="0" w:color="auto"/>
                  </w:divBdr>
                </w:div>
                <w:div w:id="308561614">
                  <w:marLeft w:val="480"/>
                  <w:marRight w:val="0"/>
                  <w:marTop w:val="0"/>
                  <w:marBottom w:val="0"/>
                  <w:divBdr>
                    <w:top w:val="none" w:sz="0" w:space="0" w:color="auto"/>
                    <w:left w:val="none" w:sz="0" w:space="0" w:color="auto"/>
                    <w:bottom w:val="none" w:sz="0" w:space="0" w:color="auto"/>
                    <w:right w:val="none" w:sz="0" w:space="0" w:color="auto"/>
                  </w:divBdr>
                </w:div>
                <w:div w:id="694890509">
                  <w:marLeft w:val="480"/>
                  <w:marRight w:val="0"/>
                  <w:marTop w:val="0"/>
                  <w:marBottom w:val="0"/>
                  <w:divBdr>
                    <w:top w:val="none" w:sz="0" w:space="0" w:color="auto"/>
                    <w:left w:val="none" w:sz="0" w:space="0" w:color="auto"/>
                    <w:bottom w:val="none" w:sz="0" w:space="0" w:color="auto"/>
                    <w:right w:val="none" w:sz="0" w:space="0" w:color="auto"/>
                  </w:divBdr>
                </w:div>
                <w:div w:id="2060392409">
                  <w:marLeft w:val="480"/>
                  <w:marRight w:val="0"/>
                  <w:marTop w:val="0"/>
                  <w:marBottom w:val="0"/>
                  <w:divBdr>
                    <w:top w:val="none" w:sz="0" w:space="0" w:color="auto"/>
                    <w:left w:val="none" w:sz="0" w:space="0" w:color="auto"/>
                    <w:bottom w:val="none" w:sz="0" w:space="0" w:color="auto"/>
                    <w:right w:val="none" w:sz="0" w:space="0" w:color="auto"/>
                  </w:divBdr>
                </w:div>
                <w:div w:id="1985886715">
                  <w:marLeft w:val="480"/>
                  <w:marRight w:val="0"/>
                  <w:marTop w:val="0"/>
                  <w:marBottom w:val="0"/>
                  <w:divBdr>
                    <w:top w:val="none" w:sz="0" w:space="0" w:color="auto"/>
                    <w:left w:val="none" w:sz="0" w:space="0" w:color="auto"/>
                    <w:bottom w:val="none" w:sz="0" w:space="0" w:color="auto"/>
                    <w:right w:val="none" w:sz="0" w:space="0" w:color="auto"/>
                  </w:divBdr>
                </w:div>
                <w:div w:id="1503086638">
                  <w:marLeft w:val="480"/>
                  <w:marRight w:val="0"/>
                  <w:marTop w:val="0"/>
                  <w:marBottom w:val="0"/>
                  <w:divBdr>
                    <w:top w:val="none" w:sz="0" w:space="0" w:color="auto"/>
                    <w:left w:val="none" w:sz="0" w:space="0" w:color="auto"/>
                    <w:bottom w:val="none" w:sz="0" w:space="0" w:color="auto"/>
                    <w:right w:val="none" w:sz="0" w:space="0" w:color="auto"/>
                  </w:divBdr>
                </w:div>
                <w:div w:id="1743025075">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851652587">
                  <w:marLeft w:val="480"/>
                  <w:marRight w:val="0"/>
                  <w:marTop w:val="0"/>
                  <w:marBottom w:val="0"/>
                  <w:divBdr>
                    <w:top w:val="none" w:sz="0" w:space="0" w:color="auto"/>
                    <w:left w:val="none" w:sz="0" w:space="0" w:color="auto"/>
                    <w:bottom w:val="none" w:sz="0" w:space="0" w:color="auto"/>
                    <w:right w:val="none" w:sz="0" w:space="0" w:color="auto"/>
                  </w:divBdr>
                </w:div>
                <w:div w:id="1438136369">
                  <w:marLeft w:val="480"/>
                  <w:marRight w:val="0"/>
                  <w:marTop w:val="0"/>
                  <w:marBottom w:val="0"/>
                  <w:divBdr>
                    <w:top w:val="none" w:sz="0" w:space="0" w:color="auto"/>
                    <w:left w:val="none" w:sz="0" w:space="0" w:color="auto"/>
                    <w:bottom w:val="none" w:sz="0" w:space="0" w:color="auto"/>
                    <w:right w:val="none" w:sz="0" w:space="0" w:color="auto"/>
                  </w:divBdr>
                </w:div>
                <w:div w:id="913397872">
                  <w:marLeft w:val="480"/>
                  <w:marRight w:val="0"/>
                  <w:marTop w:val="0"/>
                  <w:marBottom w:val="0"/>
                  <w:divBdr>
                    <w:top w:val="none" w:sz="0" w:space="0" w:color="auto"/>
                    <w:left w:val="none" w:sz="0" w:space="0" w:color="auto"/>
                    <w:bottom w:val="none" w:sz="0" w:space="0" w:color="auto"/>
                    <w:right w:val="none" w:sz="0" w:space="0" w:color="auto"/>
                  </w:divBdr>
                </w:div>
                <w:div w:id="991787793">
                  <w:marLeft w:val="480"/>
                  <w:marRight w:val="0"/>
                  <w:marTop w:val="0"/>
                  <w:marBottom w:val="0"/>
                  <w:divBdr>
                    <w:top w:val="none" w:sz="0" w:space="0" w:color="auto"/>
                    <w:left w:val="none" w:sz="0" w:space="0" w:color="auto"/>
                    <w:bottom w:val="none" w:sz="0" w:space="0" w:color="auto"/>
                    <w:right w:val="none" w:sz="0" w:space="0" w:color="auto"/>
                  </w:divBdr>
                </w:div>
                <w:div w:id="1013066505">
                  <w:marLeft w:val="480"/>
                  <w:marRight w:val="0"/>
                  <w:marTop w:val="0"/>
                  <w:marBottom w:val="0"/>
                  <w:divBdr>
                    <w:top w:val="none" w:sz="0" w:space="0" w:color="auto"/>
                    <w:left w:val="none" w:sz="0" w:space="0" w:color="auto"/>
                    <w:bottom w:val="none" w:sz="0" w:space="0" w:color="auto"/>
                    <w:right w:val="none" w:sz="0" w:space="0" w:color="auto"/>
                  </w:divBdr>
                </w:div>
                <w:div w:id="1950579226">
                  <w:marLeft w:val="480"/>
                  <w:marRight w:val="0"/>
                  <w:marTop w:val="0"/>
                  <w:marBottom w:val="0"/>
                  <w:divBdr>
                    <w:top w:val="none" w:sz="0" w:space="0" w:color="auto"/>
                    <w:left w:val="none" w:sz="0" w:space="0" w:color="auto"/>
                    <w:bottom w:val="none" w:sz="0" w:space="0" w:color="auto"/>
                    <w:right w:val="none" w:sz="0" w:space="0" w:color="auto"/>
                  </w:divBdr>
                </w:div>
                <w:div w:id="753281044">
                  <w:marLeft w:val="480"/>
                  <w:marRight w:val="0"/>
                  <w:marTop w:val="0"/>
                  <w:marBottom w:val="0"/>
                  <w:divBdr>
                    <w:top w:val="none" w:sz="0" w:space="0" w:color="auto"/>
                    <w:left w:val="none" w:sz="0" w:space="0" w:color="auto"/>
                    <w:bottom w:val="none" w:sz="0" w:space="0" w:color="auto"/>
                    <w:right w:val="none" w:sz="0" w:space="0" w:color="auto"/>
                  </w:divBdr>
                </w:div>
                <w:div w:id="47996696">
                  <w:marLeft w:val="480"/>
                  <w:marRight w:val="0"/>
                  <w:marTop w:val="0"/>
                  <w:marBottom w:val="0"/>
                  <w:divBdr>
                    <w:top w:val="none" w:sz="0" w:space="0" w:color="auto"/>
                    <w:left w:val="none" w:sz="0" w:space="0" w:color="auto"/>
                    <w:bottom w:val="none" w:sz="0" w:space="0" w:color="auto"/>
                    <w:right w:val="none" w:sz="0" w:space="0" w:color="auto"/>
                  </w:divBdr>
                </w:div>
                <w:div w:id="1743062314">
                  <w:marLeft w:val="480"/>
                  <w:marRight w:val="0"/>
                  <w:marTop w:val="0"/>
                  <w:marBottom w:val="0"/>
                  <w:divBdr>
                    <w:top w:val="none" w:sz="0" w:space="0" w:color="auto"/>
                    <w:left w:val="none" w:sz="0" w:space="0" w:color="auto"/>
                    <w:bottom w:val="none" w:sz="0" w:space="0" w:color="auto"/>
                    <w:right w:val="none" w:sz="0" w:space="0" w:color="auto"/>
                  </w:divBdr>
                </w:div>
                <w:div w:id="1056507567">
                  <w:marLeft w:val="480"/>
                  <w:marRight w:val="0"/>
                  <w:marTop w:val="0"/>
                  <w:marBottom w:val="0"/>
                  <w:divBdr>
                    <w:top w:val="none" w:sz="0" w:space="0" w:color="auto"/>
                    <w:left w:val="none" w:sz="0" w:space="0" w:color="auto"/>
                    <w:bottom w:val="none" w:sz="0" w:space="0" w:color="auto"/>
                    <w:right w:val="none" w:sz="0" w:space="0" w:color="auto"/>
                  </w:divBdr>
                </w:div>
                <w:div w:id="1656184042">
                  <w:marLeft w:val="480"/>
                  <w:marRight w:val="0"/>
                  <w:marTop w:val="0"/>
                  <w:marBottom w:val="0"/>
                  <w:divBdr>
                    <w:top w:val="none" w:sz="0" w:space="0" w:color="auto"/>
                    <w:left w:val="none" w:sz="0" w:space="0" w:color="auto"/>
                    <w:bottom w:val="none" w:sz="0" w:space="0" w:color="auto"/>
                    <w:right w:val="none" w:sz="0" w:space="0" w:color="auto"/>
                  </w:divBdr>
                </w:div>
                <w:div w:id="1582713006">
                  <w:marLeft w:val="480"/>
                  <w:marRight w:val="0"/>
                  <w:marTop w:val="0"/>
                  <w:marBottom w:val="0"/>
                  <w:divBdr>
                    <w:top w:val="none" w:sz="0" w:space="0" w:color="auto"/>
                    <w:left w:val="none" w:sz="0" w:space="0" w:color="auto"/>
                    <w:bottom w:val="none" w:sz="0" w:space="0" w:color="auto"/>
                    <w:right w:val="none" w:sz="0" w:space="0" w:color="auto"/>
                  </w:divBdr>
                </w:div>
                <w:div w:id="202863476">
                  <w:marLeft w:val="480"/>
                  <w:marRight w:val="0"/>
                  <w:marTop w:val="0"/>
                  <w:marBottom w:val="0"/>
                  <w:divBdr>
                    <w:top w:val="none" w:sz="0" w:space="0" w:color="auto"/>
                    <w:left w:val="none" w:sz="0" w:space="0" w:color="auto"/>
                    <w:bottom w:val="none" w:sz="0" w:space="0" w:color="auto"/>
                    <w:right w:val="none" w:sz="0" w:space="0" w:color="auto"/>
                  </w:divBdr>
                </w:div>
                <w:div w:id="1799840082">
                  <w:marLeft w:val="480"/>
                  <w:marRight w:val="0"/>
                  <w:marTop w:val="0"/>
                  <w:marBottom w:val="0"/>
                  <w:divBdr>
                    <w:top w:val="none" w:sz="0" w:space="0" w:color="auto"/>
                    <w:left w:val="none" w:sz="0" w:space="0" w:color="auto"/>
                    <w:bottom w:val="none" w:sz="0" w:space="0" w:color="auto"/>
                    <w:right w:val="none" w:sz="0" w:space="0" w:color="auto"/>
                  </w:divBdr>
                </w:div>
                <w:div w:id="1435980211">
                  <w:marLeft w:val="480"/>
                  <w:marRight w:val="0"/>
                  <w:marTop w:val="0"/>
                  <w:marBottom w:val="0"/>
                  <w:divBdr>
                    <w:top w:val="none" w:sz="0" w:space="0" w:color="auto"/>
                    <w:left w:val="none" w:sz="0" w:space="0" w:color="auto"/>
                    <w:bottom w:val="none" w:sz="0" w:space="0" w:color="auto"/>
                    <w:right w:val="none" w:sz="0" w:space="0" w:color="auto"/>
                  </w:divBdr>
                </w:div>
                <w:div w:id="1814366403">
                  <w:marLeft w:val="480"/>
                  <w:marRight w:val="0"/>
                  <w:marTop w:val="0"/>
                  <w:marBottom w:val="0"/>
                  <w:divBdr>
                    <w:top w:val="none" w:sz="0" w:space="0" w:color="auto"/>
                    <w:left w:val="none" w:sz="0" w:space="0" w:color="auto"/>
                    <w:bottom w:val="none" w:sz="0" w:space="0" w:color="auto"/>
                    <w:right w:val="none" w:sz="0" w:space="0" w:color="auto"/>
                  </w:divBdr>
                </w:div>
                <w:div w:id="941835832">
                  <w:marLeft w:val="480"/>
                  <w:marRight w:val="0"/>
                  <w:marTop w:val="0"/>
                  <w:marBottom w:val="0"/>
                  <w:divBdr>
                    <w:top w:val="none" w:sz="0" w:space="0" w:color="auto"/>
                    <w:left w:val="none" w:sz="0" w:space="0" w:color="auto"/>
                    <w:bottom w:val="none" w:sz="0" w:space="0" w:color="auto"/>
                    <w:right w:val="none" w:sz="0" w:space="0" w:color="auto"/>
                  </w:divBdr>
                </w:div>
                <w:div w:id="187062992">
                  <w:marLeft w:val="480"/>
                  <w:marRight w:val="0"/>
                  <w:marTop w:val="0"/>
                  <w:marBottom w:val="0"/>
                  <w:divBdr>
                    <w:top w:val="none" w:sz="0" w:space="0" w:color="auto"/>
                    <w:left w:val="none" w:sz="0" w:space="0" w:color="auto"/>
                    <w:bottom w:val="none" w:sz="0" w:space="0" w:color="auto"/>
                    <w:right w:val="none" w:sz="0" w:space="0" w:color="auto"/>
                  </w:divBdr>
                </w:div>
                <w:div w:id="1136067128">
                  <w:marLeft w:val="480"/>
                  <w:marRight w:val="0"/>
                  <w:marTop w:val="0"/>
                  <w:marBottom w:val="0"/>
                  <w:divBdr>
                    <w:top w:val="none" w:sz="0" w:space="0" w:color="auto"/>
                    <w:left w:val="none" w:sz="0" w:space="0" w:color="auto"/>
                    <w:bottom w:val="none" w:sz="0" w:space="0" w:color="auto"/>
                    <w:right w:val="none" w:sz="0" w:space="0" w:color="auto"/>
                  </w:divBdr>
                </w:div>
                <w:div w:id="65342837">
                  <w:marLeft w:val="480"/>
                  <w:marRight w:val="0"/>
                  <w:marTop w:val="0"/>
                  <w:marBottom w:val="0"/>
                  <w:divBdr>
                    <w:top w:val="none" w:sz="0" w:space="0" w:color="auto"/>
                    <w:left w:val="none" w:sz="0" w:space="0" w:color="auto"/>
                    <w:bottom w:val="none" w:sz="0" w:space="0" w:color="auto"/>
                    <w:right w:val="none" w:sz="0" w:space="0" w:color="auto"/>
                  </w:divBdr>
                </w:div>
                <w:div w:id="1101798512">
                  <w:marLeft w:val="480"/>
                  <w:marRight w:val="0"/>
                  <w:marTop w:val="0"/>
                  <w:marBottom w:val="0"/>
                  <w:divBdr>
                    <w:top w:val="none" w:sz="0" w:space="0" w:color="auto"/>
                    <w:left w:val="none" w:sz="0" w:space="0" w:color="auto"/>
                    <w:bottom w:val="none" w:sz="0" w:space="0" w:color="auto"/>
                    <w:right w:val="none" w:sz="0" w:space="0" w:color="auto"/>
                  </w:divBdr>
                </w:div>
                <w:div w:id="634795934">
                  <w:marLeft w:val="480"/>
                  <w:marRight w:val="0"/>
                  <w:marTop w:val="0"/>
                  <w:marBottom w:val="0"/>
                  <w:divBdr>
                    <w:top w:val="none" w:sz="0" w:space="0" w:color="auto"/>
                    <w:left w:val="none" w:sz="0" w:space="0" w:color="auto"/>
                    <w:bottom w:val="none" w:sz="0" w:space="0" w:color="auto"/>
                    <w:right w:val="none" w:sz="0" w:space="0" w:color="auto"/>
                  </w:divBdr>
                </w:div>
                <w:div w:id="352417840">
                  <w:marLeft w:val="480"/>
                  <w:marRight w:val="0"/>
                  <w:marTop w:val="0"/>
                  <w:marBottom w:val="0"/>
                  <w:divBdr>
                    <w:top w:val="none" w:sz="0" w:space="0" w:color="auto"/>
                    <w:left w:val="none" w:sz="0" w:space="0" w:color="auto"/>
                    <w:bottom w:val="none" w:sz="0" w:space="0" w:color="auto"/>
                    <w:right w:val="none" w:sz="0" w:space="0" w:color="auto"/>
                  </w:divBdr>
                </w:div>
                <w:div w:id="186793812">
                  <w:marLeft w:val="480"/>
                  <w:marRight w:val="0"/>
                  <w:marTop w:val="0"/>
                  <w:marBottom w:val="0"/>
                  <w:divBdr>
                    <w:top w:val="none" w:sz="0" w:space="0" w:color="auto"/>
                    <w:left w:val="none" w:sz="0" w:space="0" w:color="auto"/>
                    <w:bottom w:val="none" w:sz="0" w:space="0" w:color="auto"/>
                    <w:right w:val="none" w:sz="0" w:space="0" w:color="auto"/>
                  </w:divBdr>
                </w:div>
                <w:div w:id="1504130573">
                  <w:marLeft w:val="480"/>
                  <w:marRight w:val="0"/>
                  <w:marTop w:val="0"/>
                  <w:marBottom w:val="0"/>
                  <w:divBdr>
                    <w:top w:val="none" w:sz="0" w:space="0" w:color="auto"/>
                    <w:left w:val="none" w:sz="0" w:space="0" w:color="auto"/>
                    <w:bottom w:val="none" w:sz="0" w:space="0" w:color="auto"/>
                    <w:right w:val="none" w:sz="0" w:space="0" w:color="auto"/>
                  </w:divBdr>
                </w:div>
                <w:div w:id="1903102314">
                  <w:marLeft w:val="480"/>
                  <w:marRight w:val="0"/>
                  <w:marTop w:val="0"/>
                  <w:marBottom w:val="0"/>
                  <w:divBdr>
                    <w:top w:val="none" w:sz="0" w:space="0" w:color="auto"/>
                    <w:left w:val="none" w:sz="0" w:space="0" w:color="auto"/>
                    <w:bottom w:val="none" w:sz="0" w:space="0" w:color="auto"/>
                    <w:right w:val="none" w:sz="0" w:space="0" w:color="auto"/>
                  </w:divBdr>
                </w:div>
                <w:div w:id="1331251785">
                  <w:marLeft w:val="480"/>
                  <w:marRight w:val="0"/>
                  <w:marTop w:val="0"/>
                  <w:marBottom w:val="0"/>
                  <w:divBdr>
                    <w:top w:val="none" w:sz="0" w:space="0" w:color="auto"/>
                    <w:left w:val="none" w:sz="0" w:space="0" w:color="auto"/>
                    <w:bottom w:val="none" w:sz="0" w:space="0" w:color="auto"/>
                    <w:right w:val="none" w:sz="0" w:space="0" w:color="auto"/>
                  </w:divBdr>
                </w:div>
                <w:div w:id="1839271233">
                  <w:marLeft w:val="480"/>
                  <w:marRight w:val="0"/>
                  <w:marTop w:val="0"/>
                  <w:marBottom w:val="0"/>
                  <w:divBdr>
                    <w:top w:val="none" w:sz="0" w:space="0" w:color="auto"/>
                    <w:left w:val="none" w:sz="0" w:space="0" w:color="auto"/>
                    <w:bottom w:val="none" w:sz="0" w:space="0" w:color="auto"/>
                    <w:right w:val="none" w:sz="0" w:space="0" w:color="auto"/>
                  </w:divBdr>
                </w:div>
                <w:div w:id="1033388932">
                  <w:marLeft w:val="480"/>
                  <w:marRight w:val="0"/>
                  <w:marTop w:val="0"/>
                  <w:marBottom w:val="0"/>
                  <w:divBdr>
                    <w:top w:val="none" w:sz="0" w:space="0" w:color="auto"/>
                    <w:left w:val="none" w:sz="0" w:space="0" w:color="auto"/>
                    <w:bottom w:val="none" w:sz="0" w:space="0" w:color="auto"/>
                    <w:right w:val="none" w:sz="0" w:space="0" w:color="auto"/>
                  </w:divBdr>
                </w:div>
                <w:div w:id="1357077051">
                  <w:marLeft w:val="480"/>
                  <w:marRight w:val="0"/>
                  <w:marTop w:val="0"/>
                  <w:marBottom w:val="0"/>
                  <w:divBdr>
                    <w:top w:val="none" w:sz="0" w:space="0" w:color="auto"/>
                    <w:left w:val="none" w:sz="0" w:space="0" w:color="auto"/>
                    <w:bottom w:val="none" w:sz="0" w:space="0" w:color="auto"/>
                    <w:right w:val="none" w:sz="0" w:space="0" w:color="auto"/>
                  </w:divBdr>
                </w:div>
                <w:div w:id="1797482374">
                  <w:marLeft w:val="480"/>
                  <w:marRight w:val="0"/>
                  <w:marTop w:val="0"/>
                  <w:marBottom w:val="0"/>
                  <w:divBdr>
                    <w:top w:val="none" w:sz="0" w:space="0" w:color="auto"/>
                    <w:left w:val="none" w:sz="0" w:space="0" w:color="auto"/>
                    <w:bottom w:val="none" w:sz="0" w:space="0" w:color="auto"/>
                    <w:right w:val="none" w:sz="0" w:space="0" w:color="auto"/>
                  </w:divBdr>
                </w:div>
                <w:div w:id="1135293623">
                  <w:marLeft w:val="480"/>
                  <w:marRight w:val="0"/>
                  <w:marTop w:val="0"/>
                  <w:marBottom w:val="0"/>
                  <w:divBdr>
                    <w:top w:val="none" w:sz="0" w:space="0" w:color="auto"/>
                    <w:left w:val="none" w:sz="0" w:space="0" w:color="auto"/>
                    <w:bottom w:val="none" w:sz="0" w:space="0" w:color="auto"/>
                    <w:right w:val="none" w:sz="0" w:space="0" w:color="auto"/>
                  </w:divBdr>
                </w:div>
                <w:div w:id="952057982">
                  <w:marLeft w:val="480"/>
                  <w:marRight w:val="0"/>
                  <w:marTop w:val="0"/>
                  <w:marBottom w:val="0"/>
                  <w:divBdr>
                    <w:top w:val="none" w:sz="0" w:space="0" w:color="auto"/>
                    <w:left w:val="none" w:sz="0" w:space="0" w:color="auto"/>
                    <w:bottom w:val="none" w:sz="0" w:space="0" w:color="auto"/>
                    <w:right w:val="none" w:sz="0" w:space="0" w:color="auto"/>
                  </w:divBdr>
                </w:div>
                <w:div w:id="159779954">
                  <w:marLeft w:val="480"/>
                  <w:marRight w:val="0"/>
                  <w:marTop w:val="0"/>
                  <w:marBottom w:val="0"/>
                  <w:divBdr>
                    <w:top w:val="none" w:sz="0" w:space="0" w:color="auto"/>
                    <w:left w:val="none" w:sz="0" w:space="0" w:color="auto"/>
                    <w:bottom w:val="none" w:sz="0" w:space="0" w:color="auto"/>
                    <w:right w:val="none" w:sz="0" w:space="0" w:color="auto"/>
                  </w:divBdr>
                </w:div>
                <w:div w:id="462499071">
                  <w:marLeft w:val="480"/>
                  <w:marRight w:val="0"/>
                  <w:marTop w:val="0"/>
                  <w:marBottom w:val="0"/>
                  <w:divBdr>
                    <w:top w:val="none" w:sz="0" w:space="0" w:color="auto"/>
                    <w:left w:val="none" w:sz="0" w:space="0" w:color="auto"/>
                    <w:bottom w:val="none" w:sz="0" w:space="0" w:color="auto"/>
                    <w:right w:val="none" w:sz="0" w:space="0" w:color="auto"/>
                  </w:divBdr>
                </w:div>
                <w:div w:id="577793249">
                  <w:marLeft w:val="480"/>
                  <w:marRight w:val="0"/>
                  <w:marTop w:val="0"/>
                  <w:marBottom w:val="0"/>
                  <w:divBdr>
                    <w:top w:val="none" w:sz="0" w:space="0" w:color="auto"/>
                    <w:left w:val="none" w:sz="0" w:space="0" w:color="auto"/>
                    <w:bottom w:val="none" w:sz="0" w:space="0" w:color="auto"/>
                    <w:right w:val="none" w:sz="0" w:space="0" w:color="auto"/>
                  </w:divBdr>
                </w:div>
                <w:div w:id="1752194964">
                  <w:marLeft w:val="480"/>
                  <w:marRight w:val="0"/>
                  <w:marTop w:val="0"/>
                  <w:marBottom w:val="0"/>
                  <w:divBdr>
                    <w:top w:val="none" w:sz="0" w:space="0" w:color="auto"/>
                    <w:left w:val="none" w:sz="0" w:space="0" w:color="auto"/>
                    <w:bottom w:val="none" w:sz="0" w:space="0" w:color="auto"/>
                    <w:right w:val="none" w:sz="0" w:space="0" w:color="auto"/>
                  </w:divBdr>
                </w:div>
                <w:div w:id="40441667">
                  <w:marLeft w:val="480"/>
                  <w:marRight w:val="0"/>
                  <w:marTop w:val="0"/>
                  <w:marBottom w:val="0"/>
                  <w:divBdr>
                    <w:top w:val="none" w:sz="0" w:space="0" w:color="auto"/>
                    <w:left w:val="none" w:sz="0" w:space="0" w:color="auto"/>
                    <w:bottom w:val="none" w:sz="0" w:space="0" w:color="auto"/>
                    <w:right w:val="none" w:sz="0" w:space="0" w:color="auto"/>
                  </w:divBdr>
                </w:div>
                <w:div w:id="1473257182">
                  <w:marLeft w:val="480"/>
                  <w:marRight w:val="0"/>
                  <w:marTop w:val="0"/>
                  <w:marBottom w:val="0"/>
                  <w:divBdr>
                    <w:top w:val="none" w:sz="0" w:space="0" w:color="auto"/>
                    <w:left w:val="none" w:sz="0" w:space="0" w:color="auto"/>
                    <w:bottom w:val="none" w:sz="0" w:space="0" w:color="auto"/>
                    <w:right w:val="none" w:sz="0" w:space="0" w:color="auto"/>
                  </w:divBdr>
                </w:div>
                <w:div w:id="2139567120">
                  <w:marLeft w:val="480"/>
                  <w:marRight w:val="0"/>
                  <w:marTop w:val="0"/>
                  <w:marBottom w:val="0"/>
                  <w:divBdr>
                    <w:top w:val="none" w:sz="0" w:space="0" w:color="auto"/>
                    <w:left w:val="none" w:sz="0" w:space="0" w:color="auto"/>
                    <w:bottom w:val="none" w:sz="0" w:space="0" w:color="auto"/>
                    <w:right w:val="none" w:sz="0" w:space="0" w:color="auto"/>
                  </w:divBdr>
                </w:div>
                <w:div w:id="512838980">
                  <w:marLeft w:val="480"/>
                  <w:marRight w:val="0"/>
                  <w:marTop w:val="0"/>
                  <w:marBottom w:val="0"/>
                  <w:divBdr>
                    <w:top w:val="none" w:sz="0" w:space="0" w:color="auto"/>
                    <w:left w:val="none" w:sz="0" w:space="0" w:color="auto"/>
                    <w:bottom w:val="none" w:sz="0" w:space="0" w:color="auto"/>
                    <w:right w:val="none" w:sz="0" w:space="0" w:color="auto"/>
                  </w:divBdr>
                </w:div>
                <w:div w:id="1973558279">
                  <w:marLeft w:val="480"/>
                  <w:marRight w:val="0"/>
                  <w:marTop w:val="0"/>
                  <w:marBottom w:val="0"/>
                  <w:divBdr>
                    <w:top w:val="none" w:sz="0" w:space="0" w:color="auto"/>
                    <w:left w:val="none" w:sz="0" w:space="0" w:color="auto"/>
                    <w:bottom w:val="none" w:sz="0" w:space="0" w:color="auto"/>
                    <w:right w:val="none" w:sz="0" w:space="0" w:color="auto"/>
                  </w:divBdr>
                </w:div>
                <w:div w:id="991643819">
                  <w:marLeft w:val="480"/>
                  <w:marRight w:val="0"/>
                  <w:marTop w:val="0"/>
                  <w:marBottom w:val="0"/>
                  <w:divBdr>
                    <w:top w:val="none" w:sz="0" w:space="0" w:color="auto"/>
                    <w:left w:val="none" w:sz="0" w:space="0" w:color="auto"/>
                    <w:bottom w:val="none" w:sz="0" w:space="0" w:color="auto"/>
                    <w:right w:val="none" w:sz="0" w:space="0" w:color="auto"/>
                  </w:divBdr>
                </w:div>
                <w:div w:id="1412461917">
                  <w:marLeft w:val="480"/>
                  <w:marRight w:val="0"/>
                  <w:marTop w:val="0"/>
                  <w:marBottom w:val="0"/>
                  <w:divBdr>
                    <w:top w:val="none" w:sz="0" w:space="0" w:color="auto"/>
                    <w:left w:val="none" w:sz="0" w:space="0" w:color="auto"/>
                    <w:bottom w:val="none" w:sz="0" w:space="0" w:color="auto"/>
                    <w:right w:val="none" w:sz="0" w:space="0" w:color="auto"/>
                  </w:divBdr>
                </w:div>
              </w:divsChild>
            </w:div>
            <w:div w:id="741408904">
              <w:marLeft w:val="0"/>
              <w:marRight w:val="0"/>
              <w:marTop w:val="0"/>
              <w:marBottom w:val="0"/>
              <w:divBdr>
                <w:top w:val="none" w:sz="0" w:space="0" w:color="auto"/>
                <w:left w:val="none" w:sz="0" w:space="0" w:color="auto"/>
                <w:bottom w:val="none" w:sz="0" w:space="0" w:color="auto"/>
                <w:right w:val="none" w:sz="0" w:space="0" w:color="auto"/>
              </w:divBdr>
              <w:divsChild>
                <w:div w:id="1730953353">
                  <w:marLeft w:val="480"/>
                  <w:marRight w:val="0"/>
                  <w:marTop w:val="0"/>
                  <w:marBottom w:val="0"/>
                  <w:divBdr>
                    <w:top w:val="none" w:sz="0" w:space="0" w:color="auto"/>
                    <w:left w:val="none" w:sz="0" w:space="0" w:color="auto"/>
                    <w:bottom w:val="none" w:sz="0" w:space="0" w:color="auto"/>
                    <w:right w:val="none" w:sz="0" w:space="0" w:color="auto"/>
                  </w:divBdr>
                </w:div>
                <w:div w:id="1384451266">
                  <w:marLeft w:val="480"/>
                  <w:marRight w:val="0"/>
                  <w:marTop w:val="0"/>
                  <w:marBottom w:val="0"/>
                  <w:divBdr>
                    <w:top w:val="none" w:sz="0" w:space="0" w:color="auto"/>
                    <w:left w:val="none" w:sz="0" w:space="0" w:color="auto"/>
                    <w:bottom w:val="none" w:sz="0" w:space="0" w:color="auto"/>
                    <w:right w:val="none" w:sz="0" w:space="0" w:color="auto"/>
                  </w:divBdr>
                </w:div>
                <w:div w:id="521164030">
                  <w:marLeft w:val="480"/>
                  <w:marRight w:val="0"/>
                  <w:marTop w:val="0"/>
                  <w:marBottom w:val="0"/>
                  <w:divBdr>
                    <w:top w:val="none" w:sz="0" w:space="0" w:color="auto"/>
                    <w:left w:val="none" w:sz="0" w:space="0" w:color="auto"/>
                    <w:bottom w:val="none" w:sz="0" w:space="0" w:color="auto"/>
                    <w:right w:val="none" w:sz="0" w:space="0" w:color="auto"/>
                  </w:divBdr>
                </w:div>
                <w:div w:id="2095740794">
                  <w:marLeft w:val="480"/>
                  <w:marRight w:val="0"/>
                  <w:marTop w:val="0"/>
                  <w:marBottom w:val="0"/>
                  <w:divBdr>
                    <w:top w:val="none" w:sz="0" w:space="0" w:color="auto"/>
                    <w:left w:val="none" w:sz="0" w:space="0" w:color="auto"/>
                    <w:bottom w:val="none" w:sz="0" w:space="0" w:color="auto"/>
                    <w:right w:val="none" w:sz="0" w:space="0" w:color="auto"/>
                  </w:divBdr>
                </w:div>
                <w:div w:id="1826703491">
                  <w:marLeft w:val="480"/>
                  <w:marRight w:val="0"/>
                  <w:marTop w:val="0"/>
                  <w:marBottom w:val="0"/>
                  <w:divBdr>
                    <w:top w:val="none" w:sz="0" w:space="0" w:color="auto"/>
                    <w:left w:val="none" w:sz="0" w:space="0" w:color="auto"/>
                    <w:bottom w:val="none" w:sz="0" w:space="0" w:color="auto"/>
                    <w:right w:val="none" w:sz="0" w:space="0" w:color="auto"/>
                  </w:divBdr>
                </w:div>
                <w:div w:id="1566379363">
                  <w:marLeft w:val="480"/>
                  <w:marRight w:val="0"/>
                  <w:marTop w:val="0"/>
                  <w:marBottom w:val="0"/>
                  <w:divBdr>
                    <w:top w:val="none" w:sz="0" w:space="0" w:color="auto"/>
                    <w:left w:val="none" w:sz="0" w:space="0" w:color="auto"/>
                    <w:bottom w:val="none" w:sz="0" w:space="0" w:color="auto"/>
                    <w:right w:val="none" w:sz="0" w:space="0" w:color="auto"/>
                  </w:divBdr>
                </w:div>
                <w:div w:id="2020807807">
                  <w:marLeft w:val="480"/>
                  <w:marRight w:val="0"/>
                  <w:marTop w:val="0"/>
                  <w:marBottom w:val="0"/>
                  <w:divBdr>
                    <w:top w:val="none" w:sz="0" w:space="0" w:color="auto"/>
                    <w:left w:val="none" w:sz="0" w:space="0" w:color="auto"/>
                    <w:bottom w:val="none" w:sz="0" w:space="0" w:color="auto"/>
                    <w:right w:val="none" w:sz="0" w:space="0" w:color="auto"/>
                  </w:divBdr>
                </w:div>
                <w:div w:id="316808071">
                  <w:marLeft w:val="480"/>
                  <w:marRight w:val="0"/>
                  <w:marTop w:val="0"/>
                  <w:marBottom w:val="0"/>
                  <w:divBdr>
                    <w:top w:val="none" w:sz="0" w:space="0" w:color="auto"/>
                    <w:left w:val="none" w:sz="0" w:space="0" w:color="auto"/>
                    <w:bottom w:val="none" w:sz="0" w:space="0" w:color="auto"/>
                    <w:right w:val="none" w:sz="0" w:space="0" w:color="auto"/>
                  </w:divBdr>
                </w:div>
                <w:div w:id="1352486770">
                  <w:marLeft w:val="480"/>
                  <w:marRight w:val="0"/>
                  <w:marTop w:val="0"/>
                  <w:marBottom w:val="0"/>
                  <w:divBdr>
                    <w:top w:val="none" w:sz="0" w:space="0" w:color="auto"/>
                    <w:left w:val="none" w:sz="0" w:space="0" w:color="auto"/>
                    <w:bottom w:val="none" w:sz="0" w:space="0" w:color="auto"/>
                    <w:right w:val="none" w:sz="0" w:space="0" w:color="auto"/>
                  </w:divBdr>
                </w:div>
                <w:div w:id="648903282">
                  <w:marLeft w:val="480"/>
                  <w:marRight w:val="0"/>
                  <w:marTop w:val="0"/>
                  <w:marBottom w:val="0"/>
                  <w:divBdr>
                    <w:top w:val="none" w:sz="0" w:space="0" w:color="auto"/>
                    <w:left w:val="none" w:sz="0" w:space="0" w:color="auto"/>
                    <w:bottom w:val="none" w:sz="0" w:space="0" w:color="auto"/>
                    <w:right w:val="none" w:sz="0" w:space="0" w:color="auto"/>
                  </w:divBdr>
                </w:div>
                <w:div w:id="343673641">
                  <w:marLeft w:val="480"/>
                  <w:marRight w:val="0"/>
                  <w:marTop w:val="0"/>
                  <w:marBottom w:val="0"/>
                  <w:divBdr>
                    <w:top w:val="none" w:sz="0" w:space="0" w:color="auto"/>
                    <w:left w:val="none" w:sz="0" w:space="0" w:color="auto"/>
                    <w:bottom w:val="none" w:sz="0" w:space="0" w:color="auto"/>
                    <w:right w:val="none" w:sz="0" w:space="0" w:color="auto"/>
                  </w:divBdr>
                </w:div>
                <w:div w:id="2052223323">
                  <w:marLeft w:val="480"/>
                  <w:marRight w:val="0"/>
                  <w:marTop w:val="0"/>
                  <w:marBottom w:val="0"/>
                  <w:divBdr>
                    <w:top w:val="none" w:sz="0" w:space="0" w:color="auto"/>
                    <w:left w:val="none" w:sz="0" w:space="0" w:color="auto"/>
                    <w:bottom w:val="none" w:sz="0" w:space="0" w:color="auto"/>
                    <w:right w:val="none" w:sz="0" w:space="0" w:color="auto"/>
                  </w:divBdr>
                </w:div>
                <w:div w:id="745810107">
                  <w:marLeft w:val="480"/>
                  <w:marRight w:val="0"/>
                  <w:marTop w:val="0"/>
                  <w:marBottom w:val="0"/>
                  <w:divBdr>
                    <w:top w:val="none" w:sz="0" w:space="0" w:color="auto"/>
                    <w:left w:val="none" w:sz="0" w:space="0" w:color="auto"/>
                    <w:bottom w:val="none" w:sz="0" w:space="0" w:color="auto"/>
                    <w:right w:val="none" w:sz="0" w:space="0" w:color="auto"/>
                  </w:divBdr>
                </w:div>
                <w:div w:id="1467308854">
                  <w:marLeft w:val="480"/>
                  <w:marRight w:val="0"/>
                  <w:marTop w:val="0"/>
                  <w:marBottom w:val="0"/>
                  <w:divBdr>
                    <w:top w:val="none" w:sz="0" w:space="0" w:color="auto"/>
                    <w:left w:val="none" w:sz="0" w:space="0" w:color="auto"/>
                    <w:bottom w:val="none" w:sz="0" w:space="0" w:color="auto"/>
                    <w:right w:val="none" w:sz="0" w:space="0" w:color="auto"/>
                  </w:divBdr>
                </w:div>
                <w:div w:id="485055953">
                  <w:marLeft w:val="480"/>
                  <w:marRight w:val="0"/>
                  <w:marTop w:val="0"/>
                  <w:marBottom w:val="0"/>
                  <w:divBdr>
                    <w:top w:val="none" w:sz="0" w:space="0" w:color="auto"/>
                    <w:left w:val="none" w:sz="0" w:space="0" w:color="auto"/>
                    <w:bottom w:val="none" w:sz="0" w:space="0" w:color="auto"/>
                    <w:right w:val="none" w:sz="0" w:space="0" w:color="auto"/>
                  </w:divBdr>
                </w:div>
                <w:div w:id="168296965">
                  <w:marLeft w:val="480"/>
                  <w:marRight w:val="0"/>
                  <w:marTop w:val="0"/>
                  <w:marBottom w:val="0"/>
                  <w:divBdr>
                    <w:top w:val="none" w:sz="0" w:space="0" w:color="auto"/>
                    <w:left w:val="none" w:sz="0" w:space="0" w:color="auto"/>
                    <w:bottom w:val="none" w:sz="0" w:space="0" w:color="auto"/>
                    <w:right w:val="none" w:sz="0" w:space="0" w:color="auto"/>
                  </w:divBdr>
                </w:div>
                <w:div w:id="107551331">
                  <w:marLeft w:val="480"/>
                  <w:marRight w:val="0"/>
                  <w:marTop w:val="0"/>
                  <w:marBottom w:val="0"/>
                  <w:divBdr>
                    <w:top w:val="none" w:sz="0" w:space="0" w:color="auto"/>
                    <w:left w:val="none" w:sz="0" w:space="0" w:color="auto"/>
                    <w:bottom w:val="none" w:sz="0" w:space="0" w:color="auto"/>
                    <w:right w:val="none" w:sz="0" w:space="0" w:color="auto"/>
                  </w:divBdr>
                </w:div>
                <w:div w:id="591932310">
                  <w:marLeft w:val="480"/>
                  <w:marRight w:val="0"/>
                  <w:marTop w:val="0"/>
                  <w:marBottom w:val="0"/>
                  <w:divBdr>
                    <w:top w:val="none" w:sz="0" w:space="0" w:color="auto"/>
                    <w:left w:val="none" w:sz="0" w:space="0" w:color="auto"/>
                    <w:bottom w:val="none" w:sz="0" w:space="0" w:color="auto"/>
                    <w:right w:val="none" w:sz="0" w:space="0" w:color="auto"/>
                  </w:divBdr>
                </w:div>
                <w:div w:id="818576195">
                  <w:marLeft w:val="480"/>
                  <w:marRight w:val="0"/>
                  <w:marTop w:val="0"/>
                  <w:marBottom w:val="0"/>
                  <w:divBdr>
                    <w:top w:val="none" w:sz="0" w:space="0" w:color="auto"/>
                    <w:left w:val="none" w:sz="0" w:space="0" w:color="auto"/>
                    <w:bottom w:val="none" w:sz="0" w:space="0" w:color="auto"/>
                    <w:right w:val="none" w:sz="0" w:space="0" w:color="auto"/>
                  </w:divBdr>
                </w:div>
                <w:div w:id="215708200">
                  <w:marLeft w:val="480"/>
                  <w:marRight w:val="0"/>
                  <w:marTop w:val="0"/>
                  <w:marBottom w:val="0"/>
                  <w:divBdr>
                    <w:top w:val="none" w:sz="0" w:space="0" w:color="auto"/>
                    <w:left w:val="none" w:sz="0" w:space="0" w:color="auto"/>
                    <w:bottom w:val="none" w:sz="0" w:space="0" w:color="auto"/>
                    <w:right w:val="none" w:sz="0" w:space="0" w:color="auto"/>
                  </w:divBdr>
                </w:div>
                <w:div w:id="967469494">
                  <w:marLeft w:val="480"/>
                  <w:marRight w:val="0"/>
                  <w:marTop w:val="0"/>
                  <w:marBottom w:val="0"/>
                  <w:divBdr>
                    <w:top w:val="none" w:sz="0" w:space="0" w:color="auto"/>
                    <w:left w:val="none" w:sz="0" w:space="0" w:color="auto"/>
                    <w:bottom w:val="none" w:sz="0" w:space="0" w:color="auto"/>
                    <w:right w:val="none" w:sz="0" w:space="0" w:color="auto"/>
                  </w:divBdr>
                </w:div>
                <w:div w:id="1126389434">
                  <w:marLeft w:val="480"/>
                  <w:marRight w:val="0"/>
                  <w:marTop w:val="0"/>
                  <w:marBottom w:val="0"/>
                  <w:divBdr>
                    <w:top w:val="none" w:sz="0" w:space="0" w:color="auto"/>
                    <w:left w:val="none" w:sz="0" w:space="0" w:color="auto"/>
                    <w:bottom w:val="none" w:sz="0" w:space="0" w:color="auto"/>
                    <w:right w:val="none" w:sz="0" w:space="0" w:color="auto"/>
                  </w:divBdr>
                </w:div>
                <w:div w:id="2093162858">
                  <w:marLeft w:val="480"/>
                  <w:marRight w:val="0"/>
                  <w:marTop w:val="0"/>
                  <w:marBottom w:val="0"/>
                  <w:divBdr>
                    <w:top w:val="none" w:sz="0" w:space="0" w:color="auto"/>
                    <w:left w:val="none" w:sz="0" w:space="0" w:color="auto"/>
                    <w:bottom w:val="none" w:sz="0" w:space="0" w:color="auto"/>
                    <w:right w:val="none" w:sz="0" w:space="0" w:color="auto"/>
                  </w:divBdr>
                </w:div>
                <w:div w:id="2121757547">
                  <w:marLeft w:val="480"/>
                  <w:marRight w:val="0"/>
                  <w:marTop w:val="0"/>
                  <w:marBottom w:val="0"/>
                  <w:divBdr>
                    <w:top w:val="none" w:sz="0" w:space="0" w:color="auto"/>
                    <w:left w:val="none" w:sz="0" w:space="0" w:color="auto"/>
                    <w:bottom w:val="none" w:sz="0" w:space="0" w:color="auto"/>
                    <w:right w:val="none" w:sz="0" w:space="0" w:color="auto"/>
                  </w:divBdr>
                </w:div>
                <w:div w:id="1071079896">
                  <w:marLeft w:val="480"/>
                  <w:marRight w:val="0"/>
                  <w:marTop w:val="0"/>
                  <w:marBottom w:val="0"/>
                  <w:divBdr>
                    <w:top w:val="none" w:sz="0" w:space="0" w:color="auto"/>
                    <w:left w:val="none" w:sz="0" w:space="0" w:color="auto"/>
                    <w:bottom w:val="none" w:sz="0" w:space="0" w:color="auto"/>
                    <w:right w:val="none" w:sz="0" w:space="0" w:color="auto"/>
                  </w:divBdr>
                </w:div>
                <w:div w:id="1443721544">
                  <w:marLeft w:val="480"/>
                  <w:marRight w:val="0"/>
                  <w:marTop w:val="0"/>
                  <w:marBottom w:val="0"/>
                  <w:divBdr>
                    <w:top w:val="none" w:sz="0" w:space="0" w:color="auto"/>
                    <w:left w:val="none" w:sz="0" w:space="0" w:color="auto"/>
                    <w:bottom w:val="none" w:sz="0" w:space="0" w:color="auto"/>
                    <w:right w:val="none" w:sz="0" w:space="0" w:color="auto"/>
                  </w:divBdr>
                </w:div>
                <w:div w:id="31928171">
                  <w:marLeft w:val="480"/>
                  <w:marRight w:val="0"/>
                  <w:marTop w:val="0"/>
                  <w:marBottom w:val="0"/>
                  <w:divBdr>
                    <w:top w:val="none" w:sz="0" w:space="0" w:color="auto"/>
                    <w:left w:val="none" w:sz="0" w:space="0" w:color="auto"/>
                    <w:bottom w:val="none" w:sz="0" w:space="0" w:color="auto"/>
                    <w:right w:val="none" w:sz="0" w:space="0" w:color="auto"/>
                  </w:divBdr>
                </w:div>
                <w:div w:id="989941972">
                  <w:marLeft w:val="480"/>
                  <w:marRight w:val="0"/>
                  <w:marTop w:val="0"/>
                  <w:marBottom w:val="0"/>
                  <w:divBdr>
                    <w:top w:val="none" w:sz="0" w:space="0" w:color="auto"/>
                    <w:left w:val="none" w:sz="0" w:space="0" w:color="auto"/>
                    <w:bottom w:val="none" w:sz="0" w:space="0" w:color="auto"/>
                    <w:right w:val="none" w:sz="0" w:space="0" w:color="auto"/>
                  </w:divBdr>
                </w:div>
                <w:div w:id="99758847">
                  <w:marLeft w:val="480"/>
                  <w:marRight w:val="0"/>
                  <w:marTop w:val="0"/>
                  <w:marBottom w:val="0"/>
                  <w:divBdr>
                    <w:top w:val="none" w:sz="0" w:space="0" w:color="auto"/>
                    <w:left w:val="none" w:sz="0" w:space="0" w:color="auto"/>
                    <w:bottom w:val="none" w:sz="0" w:space="0" w:color="auto"/>
                    <w:right w:val="none" w:sz="0" w:space="0" w:color="auto"/>
                  </w:divBdr>
                </w:div>
                <w:div w:id="1011643899">
                  <w:marLeft w:val="480"/>
                  <w:marRight w:val="0"/>
                  <w:marTop w:val="0"/>
                  <w:marBottom w:val="0"/>
                  <w:divBdr>
                    <w:top w:val="none" w:sz="0" w:space="0" w:color="auto"/>
                    <w:left w:val="none" w:sz="0" w:space="0" w:color="auto"/>
                    <w:bottom w:val="none" w:sz="0" w:space="0" w:color="auto"/>
                    <w:right w:val="none" w:sz="0" w:space="0" w:color="auto"/>
                  </w:divBdr>
                </w:div>
                <w:div w:id="1315254356">
                  <w:marLeft w:val="480"/>
                  <w:marRight w:val="0"/>
                  <w:marTop w:val="0"/>
                  <w:marBottom w:val="0"/>
                  <w:divBdr>
                    <w:top w:val="none" w:sz="0" w:space="0" w:color="auto"/>
                    <w:left w:val="none" w:sz="0" w:space="0" w:color="auto"/>
                    <w:bottom w:val="none" w:sz="0" w:space="0" w:color="auto"/>
                    <w:right w:val="none" w:sz="0" w:space="0" w:color="auto"/>
                  </w:divBdr>
                </w:div>
                <w:div w:id="847210426">
                  <w:marLeft w:val="480"/>
                  <w:marRight w:val="0"/>
                  <w:marTop w:val="0"/>
                  <w:marBottom w:val="0"/>
                  <w:divBdr>
                    <w:top w:val="none" w:sz="0" w:space="0" w:color="auto"/>
                    <w:left w:val="none" w:sz="0" w:space="0" w:color="auto"/>
                    <w:bottom w:val="none" w:sz="0" w:space="0" w:color="auto"/>
                    <w:right w:val="none" w:sz="0" w:space="0" w:color="auto"/>
                  </w:divBdr>
                </w:div>
                <w:div w:id="1552426941">
                  <w:marLeft w:val="480"/>
                  <w:marRight w:val="0"/>
                  <w:marTop w:val="0"/>
                  <w:marBottom w:val="0"/>
                  <w:divBdr>
                    <w:top w:val="none" w:sz="0" w:space="0" w:color="auto"/>
                    <w:left w:val="none" w:sz="0" w:space="0" w:color="auto"/>
                    <w:bottom w:val="none" w:sz="0" w:space="0" w:color="auto"/>
                    <w:right w:val="none" w:sz="0" w:space="0" w:color="auto"/>
                  </w:divBdr>
                </w:div>
                <w:div w:id="92626528">
                  <w:marLeft w:val="480"/>
                  <w:marRight w:val="0"/>
                  <w:marTop w:val="0"/>
                  <w:marBottom w:val="0"/>
                  <w:divBdr>
                    <w:top w:val="none" w:sz="0" w:space="0" w:color="auto"/>
                    <w:left w:val="none" w:sz="0" w:space="0" w:color="auto"/>
                    <w:bottom w:val="none" w:sz="0" w:space="0" w:color="auto"/>
                    <w:right w:val="none" w:sz="0" w:space="0" w:color="auto"/>
                  </w:divBdr>
                </w:div>
                <w:div w:id="750543096">
                  <w:marLeft w:val="480"/>
                  <w:marRight w:val="0"/>
                  <w:marTop w:val="0"/>
                  <w:marBottom w:val="0"/>
                  <w:divBdr>
                    <w:top w:val="none" w:sz="0" w:space="0" w:color="auto"/>
                    <w:left w:val="none" w:sz="0" w:space="0" w:color="auto"/>
                    <w:bottom w:val="none" w:sz="0" w:space="0" w:color="auto"/>
                    <w:right w:val="none" w:sz="0" w:space="0" w:color="auto"/>
                  </w:divBdr>
                </w:div>
                <w:div w:id="407463334">
                  <w:marLeft w:val="480"/>
                  <w:marRight w:val="0"/>
                  <w:marTop w:val="0"/>
                  <w:marBottom w:val="0"/>
                  <w:divBdr>
                    <w:top w:val="none" w:sz="0" w:space="0" w:color="auto"/>
                    <w:left w:val="none" w:sz="0" w:space="0" w:color="auto"/>
                    <w:bottom w:val="none" w:sz="0" w:space="0" w:color="auto"/>
                    <w:right w:val="none" w:sz="0" w:space="0" w:color="auto"/>
                  </w:divBdr>
                </w:div>
                <w:div w:id="1791824875">
                  <w:marLeft w:val="480"/>
                  <w:marRight w:val="0"/>
                  <w:marTop w:val="0"/>
                  <w:marBottom w:val="0"/>
                  <w:divBdr>
                    <w:top w:val="none" w:sz="0" w:space="0" w:color="auto"/>
                    <w:left w:val="none" w:sz="0" w:space="0" w:color="auto"/>
                    <w:bottom w:val="none" w:sz="0" w:space="0" w:color="auto"/>
                    <w:right w:val="none" w:sz="0" w:space="0" w:color="auto"/>
                  </w:divBdr>
                </w:div>
                <w:div w:id="981040895">
                  <w:marLeft w:val="480"/>
                  <w:marRight w:val="0"/>
                  <w:marTop w:val="0"/>
                  <w:marBottom w:val="0"/>
                  <w:divBdr>
                    <w:top w:val="none" w:sz="0" w:space="0" w:color="auto"/>
                    <w:left w:val="none" w:sz="0" w:space="0" w:color="auto"/>
                    <w:bottom w:val="none" w:sz="0" w:space="0" w:color="auto"/>
                    <w:right w:val="none" w:sz="0" w:space="0" w:color="auto"/>
                  </w:divBdr>
                </w:div>
                <w:div w:id="2079159754">
                  <w:marLeft w:val="480"/>
                  <w:marRight w:val="0"/>
                  <w:marTop w:val="0"/>
                  <w:marBottom w:val="0"/>
                  <w:divBdr>
                    <w:top w:val="none" w:sz="0" w:space="0" w:color="auto"/>
                    <w:left w:val="none" w:sz="0" w:space="0" w:color="auto"/>
                    <w:bottom w:val="none" w:sz="0" w:space="0" w:color="auto"/>
                    <w:right w:val="none" w:sz="0" w:space="0" w:color="auto"/>
                  </w:divBdr>
                </w:div>
                <w:div w:id="1824349469">
                  <w:marLeft w:val="480"/>
                  <w:marRight w:val="0"/>
                  <w:marTop w:val="0"/>
                  <w:marBottom w:val="0"/>
                  <w:divBdr>
                    <w:top w:val="none" w:sz="0" w:space="0" w:color="auto"/>
                    <w:left w:val="none" w:sz="0" w:space="0" w:color="auto"/>
                    <w:bottom w:val="none" w:sz="0" w:space="0" w:color="auto"/>
                    <w:right w:val="none" w:sz="0" w:space="0" w:color="auto"/>
                  </w:divBdr>
                </w:div>
                <w:div w:id="1318221463">
                  <w:marLeft w:val="480"/>
                  <w:marRight w:val="0"/>
                  <w:marTop w:val="0"/>
                  <w:marBottom w:val="0"/>
                  <w:divBdr>
                    <w:top w:val="none" w:sz="0" w:space="0" w:color="auto"/>
                    <w:left w:val="none" w:sz="0" w:space="0" w:color="auto"/>
                    <w:bottom w:val="none" w:sz="0" w:space="0" w:color="auto"/>
                    <w:right w:val="none" w:sz="0" w:space="0" w:color="auto"/>
                  </w:divBdr>
                </w:div>
                <w:div w:id="1567911572">
                  <w:marLeft w:val="480"/>
                  <w:marRight w:val="0"/>
                  <w:marTop w:val="0"/>
                  <w:marBottom w:val="0"/>
                  <w:divBdr>
                    <w:top w:val="none" w:sz="0" w:space="0" w:color="auto"/>
                    <w:left w:val="none" w:sz="0" w:space="0" w:color="auto"/>
                    <w:bottom w:val="none" w:sz="0" w:space="0" w:color="auto"/>
                    <w:right w:val="none" w:sz="0" w:space="0" w:color="auto"/>
                  </w:divBdr>
                </w:div>
                <w:div w:id="82577125">
                  <w:marLeft w:val="480"/>
                  <w:marRight w:val="0"/>
                  <w:marTop w:val="0"/>
                  <w:marBottom w:val="0"/>
                  <w:divBdr>
                    <w:top w:val="none" w:sz="0" w:space="0" w:color="auto"/>
                    <w:left w:val="none" w:sz="0" w:space="0" w:color="auto"/>
                    <w:bottom w:val="none" w:sz="0" w:space="0" w:color="auto"/>
                    <w:right w:val="none" w:sz="0" w:space="0" w:color="auto"/>
                  </w:divBdr>
                </w:div>
                <w:div w:id="270474418">
                  <w:marLeft w:val="480"/>
                  <w:marRight w:val="0"/>
                  <w:marTop w:val="0"/>
                  <w:marBottom w:val="0"/>
                  <w:divBdr>
                    <w:top w:val="none" w:sz="0" w:space="0" w:color="auto"/>
                    <w:left w:val="none" w:sz="0" w:space="0" w:color="auto"/>
                    <w:bottom w:val="none" w:sz="0" w:space="0" w:color="auto"/>
                    <w:right w:val="none" w:sz="0" w:space="0" w:color="auto"/>
                  </w:divBdr>
                </w:div>
                <w:div w:id="1231622370">
                  <w:marLeft w:val="480"/>
                  <w:marRight w:val="0"/>
                  <w:marTop w:val="0"/>
                  <w:marBottom w:val="0"/>
                  <w:divBdr>
                    <w:top w:val="none" w:sz="0" w:space="0" w:color="auto"/>
                    <w:left w:val="none" w:sz="0" w:space="0" w:color="auto"/>
                    <w:bottom w:val="none" w:sz="0" w:space="0" w:color="auto"/>
                    <w:right w:val="none" w:sz="0" w:space="0" w:color="auto"/>
                  </w:divBdr>
                </w:div>
                <w:div w:id="1172836535">
                  <w:marLeft w:val="480"/>
                  <w:marRight w:val="0"/>
                  <w:marTop w:val="0"/>
                  <w:marBottom w:val="0"/>
                  <w:divBdr>
                    <w:top w:val="none" w:sz="0" w:space="0" w:color="auto"/>
                    <w:left w:val="none" w:sz="0" w:space="0" w:color="auto"/>
                    <w:bottom w:val="none" w:sz="0" w:space="0" w:color="auto"/>
                    <w:right w:val="none" w:sz="0" w:space="0" w:color="auto"/>
                  </w:divBdr>
                </w:div>
                <w:div w:id="1117600451">
                  <w:marLeft w:val="480"/>
                  <w:marRight w:val="0"/>
                  <w:marTop w:val="0"/>
                  <w:marBottom w:val="0"/>
                  <w:divBdr>
                    <w:top w:val="none" w:sz="0" w:space="0" w:color="auto"/>
                    <w:left w:val="none" w:sz="0" w:space="0" w:color="auto"/>
                    <w:bottom w:val="none" w:sz="0" w:space="0" w:color="auto"/>
                    <w:right w:val="none" w:sz="0" w:space="0" w:color="auto"/>
                  </w:divBdr>
                </w:div>
                <w:div w:id="1002003686">
                  <w:marLeft w:val="480"/>
                  <w:marRight w:val="0"/>
                  <w:marTop w:val="0"/>
                  <w:marBottom w:val="0"/>
                  <w:divBdr>
                    <w:top w:val="none" w:sz="0" w:space="0" w:color="auto"/>
                    <w:left w:val="none" w:sz="0" w:space="0" w:color="auto"/>
                    <w:bottom w:val="none" w:sz="0" w:space="0" w:color="auto"/>
                    <w:right w:val="none" w:sz="0" w:space="0" w:color="auto"/>
                  </w:divBdr>
                </w:div>
                <w:div w:id="2093310379">
                  <w:marLeft w:val="480"/>
                  <w:marRight w:val="0"/>
                  <w:marTop w:val="0"/>
                  <w:marBottom w:val="0"/>
                  <w:divBdr>
                    <w:top w:val="none" w:sz="0" w:space="0" w:color="auto"/>
                    <w:left w:val="none" w:sz="0" w:space="0" w:color="auto"/>
                    <w:bottom w:val="none" w:sz="0" w:space="0" w:color="auto"/>
                    <w:right w:val="none" w:sz="0" w:space="0" w:color="auto"/>
                  </w:divBdr>
                </w:div>
                <w:div w:id="1570921488">
                  <w:marLeft w:val="480"/>
                  <w:marRight w:val="0"/>
                  <w:marTop w:val="0"/>
                  <w:marBottom w:val="0"/>
                  <w:divBdr>
                    <w:top w:val="none" w:sz="0" w:space="0" w:color="auto"/>
                    <w:left w:val="none" w:sz="0" w:space="0" w:color="auto"/>
                    <w:bottom w:val="none" w:sz="0" w:space="0" w:color="auto"/>
                    <w:right w:val="none" w:sz="0" w:space="0" w:color="auto"/>
                  </w:divBdr>
                </w:div>
                <w:div w:id="357002142">
                  <w:marLeft w:val="480"/>
                  <w:marRight w:val="0"/>
                  <w:marTop w:val="0"/>
                  <w:marBottom w:val="0"/>
                  <w:divBdr>
                    <w:top w:val="none" w:sz="0" w:space="0" w:color="auto"/>
                    <w:left w:val="none" w:sz="0" w:space="0" w:color="auto"/>
                    <w:bottom w:val="none" w:sz="0" w:space="0" w:color="auto"/>
                    <w:right w:val="none" w:sz="0" w:space="0" w:color="auto"/>
                  </w:divBdr>
                </w:div>
                <w:div w:id="202401844">
                  <w:marLeft w:val="480"/>
                  <w:marRight w:val="0"/>
                  <w:marTop w:val="0"/>
                  <w:marBottom w:val="0"/>
                  <w:divBdr>
                    <w:top w:val="none" w:sz="0" w:space="0" w:color="auto"/>
                    <w:left w:val="none" w:sz="0" w:space="0" w:color="auto"/>
                    <w:bottom w:val="none" w:sz="0" w:space="0" w:color="auto"/>
                    <w:right w:val="none" w:sz="0" w:space="0" w:color="auto"/>
                  </w:divBdr>
                </w:div>
                <w:div w:id="225654245">
                  <w:marLeft w:val="480"/>
                  <w:marRight w:val="0"/>
                  <w:marTop w:val="0"/>
                  <w:marBottom w:val="0"/>
                  <w:divBdr>
                    <w:top w:val="none" w:sz="0" w:space="0" w:color="auto"/>
                    <w:left w:val="none" w:sz="0" w:space="0" w:color="auto"/>
                    <w:bottom w:val="none" w:sz="0" w:space="0" w:color="auto"/>
                    <w:right w:val="none" w:sz="0" w:space="0" w:color="auto"/>
                  </w:divBdr>
                </w:div>
                <w:div w:id="972324517">
                  <w:marLeft w:val="480"/>
                  <w:marRight w:val="0"/>
                  <w:marTop w:val="0"/>
                  <w:marBottom w:val="0"/>
                  <w:divBdr>
                    <w:top w:val="none" w:sz="0" w:space="0" w:color="auto"/>
                    <w:left w:val="none" w:sz="0" w:space="0" w:color="auto"/>
                    <w:bottom w:val="none" w:sz="0" w:space="0" w:color="auto"/>
                    <w:right w:val="none" w:sz="0" w:space="0" w:color="auto"/>
                  </w:divBdr>
                </w:div>
                <w:div w:id="1780104822">
                  <w:marLeft w:val="480"/>
                  <w:marRight w:val="0"/>
                  <w:marTop w:val="0"/>
                  <w:marBottom w:val="0"/>
                  <w:divBdr>
                    <w:top w:val="none" w:sz="0" w:space="0" w:color="auto"/>
                    <w:left w:val="none" w:sz="0" w:space="0" w:color="auto"/>
                    <w:bottom w:val="none" w:sz="0" w:space="0" w:color="auto"/>
                    <w:right w:val="none" w:sz="0" w:space="0" w:color="auto"/>
                  </w:divBdr>
                </w:div>
                <w:div w:id="1649704078">
                  <w:marLeft w:val="480"/>
                  <w:marRight w:val="0"/>
                  <w:marTop w:val="0"/>
                  <w:marBottom w:val="0"/>
                  <w:divBdr>
                    <w:top w:val="none" w:sz="0" w:space="0" w:color="auto"/>
                    <w:left w:val="none" w:sz="0" w:space="0" w:color="auto"/>
                    <w:bottom w:val="none" w:sz="0" w:space="0" w:color="auto"/>
                    <w:right w:val="none" w:sz="0" w:space="0" w:color="auto"/>
                  </w:divBdr>
                </w:div>
                <w:div w:id="2037268938">
                  <w:marLeft w:val="480"/>
                  <w:marRight w:val="0"/>
                  <w:marTop w:val="0"/>
                  <w:marBottom w:val="0"/>
                  <w:divBdr>
                    <w:top w:val="none" w:sz="0" w:space="0" w:color="auto"/>
                    <w:left w:val="none" w:sz="0" w:space="0" w:color="auto"/>
                    <w:bottom w:val="none" w:sz="0" w:space="0" w:color="auto"/>
                    <w:right w:val="none" w:sz="0" w:space="0" w:color="auto"/>
                  </w:divBdr>
                </w:div>
                <w:div w:id="120418671">
                  <w:marLeft w:val="480"/>
                  <w:marRight w:val="0"/>
                  <w:marTop w:val="0"/>
                  <w:marBottom w:val="0"/>
                  <w:divBdr>
                    <w:top w:val="none" w:sz="0" w:space="0" w:color="auto"/>
                    <w:left w:val="none" w:sz="0" w:space="0" w:color="auto"/>
                    <w:bottom w:val="none" w:sz="0" w:space="0" w:color="auto"/>
                    <w:right w:val="none" w:sz="0" w:space="0" w:color="auto"/>
                  </w:divBdr>
                </w:div>
                <w:div w:id="1468859754">
                  <w:marLeft w:val="480"/>
                  <w:marRight w:val="0"/>
                  <w:marTop w:val="0"/>
                  <w:marBottom w:val="0"/>
                  <w:divBdr>
                    <w:top w:val="none" w:sz="0" w:space="0" w:color="auto"/>
                    <w:left w:val="none" w:sz="0" w:space="0" w:color="auto"/>
                    <w:bottom w:val="none" w:sz="0" w:space="0" w:color="auto"/>
                    <w:right w:val="none" w:sz="0" w:space="0" w:color="auto"/>
                  </w:divBdr>
                </w:div>
                <w:div w:id="639269960">
                  <w:marLeft w:val="480"/>
                  <w:marRight w:val="0"/>
                  <w:marTop w:val="0"/>
                  <w:marBottom w:val="0"/>
                  <w:divBdr>
                    <w:top w:val="none" w:sz="0" w:space="0" w:color="auto"/>
                    <w:left w:val="none" w:sz="0" w:space="0" w:color="auto"/>
                    <w:bottom w:val="none" w:sz="0" w:space="0" w:color="auto"/>
                    <w:right w:val="none" w:sz="0" w:space="0" w:color="auto"/>
                  </w:divBdr>
                </w:div>
                <w:div w:id="1524317646">
                  <w:marLeft w:val="480"/>
                  <w:marRight w:val="0"/>
                  <w:marTop w:val="0"/>
                  <w:marBottom w:val="0"/>
                  <w:divBdr>
                    <w:top w:val="none" w:sz="0" w:space="0" w:color="auto"/>
                    <w:left w:val="none" w:sz="0" w:space="0" w:color="auto"/>
                    <w:bottom w:val="none" w:sz="0" w:space="0" w:color="auto"/>
                    <w:right w:val="none" w:sz="0" w:space="0" w:color="auto"/>
                  </w:divBdr>
                </w:div>
                <w:div w:id="311299814">
                  <w:marLeft w:val="480"/>
                  <w:marRight w:val="0"/>
                  <w:marTop w:val="0"/>
                  <w:marBottom w:val="0"/>
                  <w:divBdr>
                    <w:top w:val="none" w:sz="0" w:space="0" w:color="auto"/>
                    <w:left w:val="none" w:sz="0" w:space="0" w:color="auto"/>
                    <w:bottom w:val="none" w:sz="0" w:space="0" w:color="auto"/>
                    <w:right w:val="none" w:sz="0" w:space="0" w:color="auto"/>
                  </w:divBdr>
                </w:div>
                <w:div w:id="2086416857">
                  <w:marLeft w:val="480"/>
                  <w:marRight w:val="0"/>
                  <w:marTop w:val="0"/>
                  <w:marBottom w:val="0"/>
                  <w:divBdr>
                    <w:top w:val="none" w:sz="0" w:space="0" w:color="auto"/>
                    <w:left w:val="none" w:sz="0" w:space="0" w:color="auto"/>
                    <w:bottom w:val="none" w:sz="0" w:space="0" w:color="auto"/>
                    <w:right w:val="none" w:sz="0" w:space="0" w:color="auto"/>
                  </w:divBdr>
                </w:div>
                <w:div w:id="1214732409">
                  <w:marLeft w:val="480"/>
                  <w:marRight w:val="0"/>
                  <w:marTop w:val="0"/>
                  <w:marBottom w:val="0"/>
                  <w:divBdr>
                    <w:top w:val="none" w:sz="0" w:space="0" w:color="auto"/>
                    <w:left w:val="none" w:sz="0" w:space="0" w:color="auto"/>
                    <w:bottom w:val="none" w:sz="0" w:space="0" w:color="auto"/>
                    <w:right w:val="none" w:sz="0" w:space="0" w:color="auto"/>
                  </w:divBdr>
                </w:div>
                <w:div w:id="1081759688">
                  <w:marLeft w:val="480"/>
                  <w:marRight w:val="0"/>
                  <w:marTop w:val="0"/>
                  <w:marBottom w:val="0"/>
                  <w:divBdr>
                    <w:top w:val="none" w:sz="0" w:space="0" w:color="auto"/>
                    <w:left w:val="none" w:sz="0" w:space="0" w:color="auto"/>
                    <w:bottom w:val="none" w:sz="0" w:space="0" w:color="auto"/>
                    <w:right w:val="none" w:sz="0" w:space="0" w:color="auto"/>
                  </w:divBdr>
                </w:div>
                <w:div w:id="182087540">
                  <w:marLeft w:val="480"/>
                  <w:marRight w:val="0"/>
                  <w:marTop w:val="0"/>
                  <w:marBottom w:val="0"/>
                  <w:divBdr>
                    <w:top w:val="none" w:sz="0" w:space="0" w:color="auto"/>
                    <w:left w:val="none" w:sz="0" w:space="0" w:color="auto"/>
                    <w:bottom w:val="none" w:sz="0" w:space="0" w:color="auto"/>
                    <w:right w:val="none" w:sz="0" w:space="0" w:color="auto"/>
                  </w:divBdr>
                </w:div>
                <w:div w:id="1336807219">
                  <w:marLeft w:val="480"/>
                  <w:marRight w:val="0"/>
                  <w:marTop w:val="0"/>
                  <w:marBottom w:val="0"/>
                  <w:divBdr>
                    <w:top w:val="none" w:sz="0" w:space="0" w:color="auto"/>
                    <w:left w:val="none" w:sz="0" w:space="0" w:color="auto"/>
                    <w:bottom w:val="none" w:sz="0" w:space="0" w:color="auto"/>
                    <w:right w:val="none" w:sz="0" w:space="0" w:color="auto"/>
                  </w:divBdr>
                </w:div>
                <w:div w:id="509417385">
                  <w:marLeft w:val="480"/>
                  <w:marRight w:val="0"/>
                  <w:marTop w:val="0"/>
                  <w:marBottom w:val="0"/>
                  <w:divBdr>
                    <w:top w:val="none" w:sz="0" w:space="0" w:color="auto"/>
                    <w:left w:val="none" w:sz="0" w:space="0" w:color="auto"/>
                    <w:bottom w:val="none" w:sz="0" w:space="0" w:color="auto"/>
                    <w:right w:val="none" w:sz="0" w:space="0" w:color="auto"/>
                  </w:divBdr>
                </w:div>
                <w:div w:id="416483609">
                  <w:marLeft w:val="480"/>
                  <w:marRight w:val="0"/>
                  <w:marTop w:val="0"/>
                  <w:marBottom w:val="0"/>
                  <w:divBdr>
                    <w:top w:val="none" w:sz="0" w:space="0" w:color="auto"/>
                    <w:left w:val="none" w:sz="0" w:space="0" w:color="auto"/>
                    <w:bottom w:val="none" w:sz="0" w:space="0" w:color="auto"/>
                    <w:right w:val="none" w:sz="0" w:space="0" w:color="auto"/>
                  </w:divBdr>
                </w:div>
                <w:div w:id="936787201">
                  <w:marLeft w:val="480"/>
                  <w:marRight w:val="0"/>
                  <w:marTop w:val="0"/>
                  <w:marBottom w:val="0"/>
                  <w:divBdr>
                    <w:top w:val="none" w:sz="0" w:space="0" w:color="auto"/>
                    <w:left w:val="none" w:sz="0" w:space="0" w:color="auto"/>
                    <w:bottom w:val="none" w:sz="0" w:space="0" w:color="auto"/>
                    <w:right w:val="none" w:sz="0" w:space="0" w:color="auto"/>
                  </w:divBdr>
                </w:div>
                <w:div w:id="1432816082">
                  <w:marLeft w:val="480"/>
                  <w:marRight w:val="0"/>
                  <w:marTop w:val="0"/>
                  <w:marBottom w:val="0"/>
                  <w:divBdr>
                    <w:top w:val="none" w:sz="0" w:space="0" w:color="auto"/>
                    <w:left w:val="none" w:sz="0" w:space="0" w:color="auto"/>
                    <w:bottom w:val="none" w:sz="0" w:space="0" w:color="auto"/>
                    <w:right w:val="none" w:sz="0" w:space="0" w:color="auto"/>
                  </w:divBdr>
                </w:div>
              </w:divsChild>
            </w:div>
            <w:div w:id="206185192">
              <w:marLeft w:val="0"/>
              <w:marRight w:val="0"/>
              <w:marTop w:val="0"/>
              <w:marBottom w:val="0"/>
              <w:divBdr>
                <w:top w:val="none" w:sz="0" w:space="0" w:color="auto"/>
                <w:left w:val="none" w:sz="0" w:space="0" w:color="auto"/>
                <w:bottom w:val="none" w:sz="0" w:space="0" w:color="auto"/>
                <w:right w:val="none" w:sz="0" w:space="0" w:color="auto"/>
              </w:divBdr>
              <w:divsChild>
                <w:div w:id="1964118843">
                  <w:marLeft w:val="480"/>
                  <w:marRight w:val="0"/>
                  <w:marTop w:val="0"/>
                  <w:marBottom w:val="0"/>
                  <w:divBdr>
                    <w:top w:val="none" w:sz="0" w:space="0" w:color="auto"/>
                    <w:left w:val="none" w:sz="0" w:space="0" w:color="auto"/>
                    <w:bottom w:val="none" w:sz="0" w:space="0" w:color="auto"/>
                    <w:right w:val="none" w:sz="0" w:space="0" w:color="auto"/>
                  </w:divBdr>
                </w:div>
                <w:div w:id="1272125276">
                  <w:marLeft w:val="480"/>
                  <w:marRight w:val="0"/>
                  <w:marTop w:val="0"/>
                  <w:marBottom w:val="0"/>
                  <w:divBdr>
                    <w:top w:val="none" w:sz="0" w:space="0" w:color="auto"/>
                    <w:left w:val="none" w:sz="0" w:space="0" w:color="auto"/>
                    <w:bottom w:val="none" w:sz="0" w:space="0" w:color="auto"/>
                    <w:right w:val="none" w:sz="0" w:space="0" w:color="auto"/>
                  </w:divBdr>
                </w:div>
                <w:div w:id="1409885479">
                  <w:marLeft w:val="480"/>
                  <w:marRight w:val="0"/>
                  <w:marTop w:val="0"/>
                  <w:marBottom w:val="0"/>
                  <w:divBdr>
                    <w:top w:val="none" w:sz="0" w:space="0" w:color="auto"/>
                    <w:left w:val="none" w:sz="0" w:space="0" w:color="auto"/>
                    <w:bottom w:val="none" w:sz="0" w:space="0" w:color="auto"/>
                    <w:right w:val="none" w:sz="0" w:space="0" w:color="auto"/>
                  </w:divBdr>
                </w:div>
                <w:div w:id="1058210217">
                  <w:marLeft w:val="480"/>
                  <w:marRight w:val="0"/>
                  <w:marTop w:val="0"/>
                  <w:marBottom w:val="0"/>
                  <w:divBdr>
                    <w:top w:val="none" w:sz="0" w:space="0" w:color="auto"/>
                    <w:left w:val="none" w:sz="0" w:space="0" w:color="auto"/>
                    <w:bottom w:val="none" w:sz="0" w:space="0" w:color="auto"/>
                    <w:right w:val="none" w:sz="0" w:space="0" w:color="auto"/>
                  </w:divBdr>
                </w:div>
                <w:div w:id="716777365">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593199410">
                  <w:marLeft w:val="480"/>
                  <w:marRight w:val="0"/>
                  <w:marTop w:val="0"/>
                  <w:marBottom w:val="0"/>
                  <w:divBdr>
                    <w:top w:val="none" w:sz="0" w:space="0" w:color="auto"/>
                    <w:left w:val="none" w:sz="0" w:space="0" w:color="auto"/>
                    <w:bottom w:val="none" w:sz="0" w:space="0" w:color="auto"/>
                    <w:right w:val="none" w:sz="0" w:space="0" w:color="auto"/>
                  </w:divBdr>
                </w:div>
                <w:div w:id="541601271">
                  <w:marLeft w:val="480"/>
                  <w:marRight w:val="0"/>
                  <w:marTop w:val="0"/>
                  <w:marBottom w:val="0"/>
                  <w:divBdr>
                    <w:top w:val="none" w:sz="0" w:space="0" w:color="auto"/>
                    <w:left w:val="none" w:sz="0" w:space="0" w:color="auto"/>
                    <w:bottom w:val="none" w:sz="0" w:space="0" w:color="auto"/>
                    <w:right w:val="none" w:sz="0" w:space="0" w:color="auto"/>
                  </w:divBdr>
                </w:div>
                <w:div w:id="426772698">
                  <w:marLeft w:val="480"/>
                  <w:marRight w:val="0"/>
                  <w:marTop w:val="0"/>
                  <w:marBottom w:val="0"/>
                  <w:divBdr>
                    <w:top w:val="none" w:sz="0" w:space="0" w:color="auto"/>
                    <w:left w:val="none" w:sz="0" w:space="0" w:color="auto"/>
                    <w:bottom w:val="none" w:sz="0" w:space="0" w:color="auto"/>
                    <w:right w:val="none" w:sz="0" w:space="0" w:color="auto"/>
                  </w:divBdr>
                </w:div>
                <w:div w:id="731779143">
                  <w:marLeft w:val="480"/>
                  <w:marRight w:val="0"/>
                  <w:marTop w:val="0"/>
                  <w:marBottom w:val="0"/>
                  <w:divBdr>
                    <w:top w:val="none" w:sz="0" w:space="0" w:color="auto"/>
                    <w:left w:val="none" w:sz="0" w:space="0" w:color="auto"/>
                    <w:bottom w:val="none" w:sz="0" w:space="0" w:color="auto"/>
                    <w:right w:val="none" w:sz="0" w:space="0" w:color="auto"/>
                  </w:divBdr>
                </w:div>
                <w:div w:id="1770930420">
                  <w:marLeft w:val="480"/>
                  <w:marRight w:val="0"/>
                  <w:marTop w:val="0"/>
                  <w:marBottom w:val="0"/>
                  <w:divBdr>
                    <w:top w:val="none" w:sz="0" w:space="0" w:color="auto"/>
                    <w:left w:val="none" w:sz="0" w:space="0" w:color="auto"/>
                    <w:bottom w:val="none" w:sz="0" w:space="0" w:color="auto"/>
                    <w:right w:val="none" w:sz="0" w:space="0" w:color="auto"/>
                  </w:divBdr>
                </w:div>
                <w:div w:id="636229634">
                  <w:marLeft w:val="480"/>
                  <w:marRight w:val="0"/>
                  <w:marTop w:val="0"/>
                  <w:marBottom w:val="0"/>
                  <w:divBdr>
                    <w:top w:val="none" w:sz="0" w:space="0" w:color="auto"/>
                    <w:left w:val="none" w:sz="0" w:space="0" w:color="auto"/>
                    <w:bottom w:val="none" w:sz="0" w:space="0" w:color="auto"/>
                    <w:right w:val="none" w:sz="0" w:space="0" w:color="auto"/>
                  </w:divBdr>
                </w:div>
                <w:div w:id="851147213">
                  <w:marLeft w:val="480"/>
                  <w:marRight w:val="0"/>
                  <w:marTop w:val="0"/>
                  <w:marBottom w:val="0"/>
                  <w:divBdr>
                    <w:top w:val="none" w:sz="0" w:space="0" w:color="auto"/>
                    <w:left w:val="none" w:sz="0" w:space="0" w:color="auto"/>
                    <w:bottom w:val="none" w:sz="0" w:space="0" w:color="auto"/>
                    <w:right w:val="none" w:sz="0" w:space="0" w:color="auto"/>
                  </w:divBdr>
                </w:div>
                <w:div w:id="740523781">
                  <w:marLeft w:val="480"/>
                  <w:marRight w:val="0"/>
                  <w:marTop w:val="0"/>
                  <w:marBottom w:val="0"/>
                  <w:divBdr>
                    <w:top w:val="none" w:sz="0" w:space="0" w:color="auto"/>
                    <w:left w:val="none" w:sz="0" w:space="0" w:color="auto"/>
                    <w:bottom w:val="none" w:sz="0" w:space="0" w:color="auto"/>
                    <w:right w:val="none" w:sz="0" w:space="0" w:color="auto"/>
                  </w:divBdr>
                </w:div>
                <w:div w:id="547453966">
                  <w:marLeft w:val="480"/>
                  <w:marRight w:val="0"/>
                  <w:marTop w:val="0"/>
                  <w:marBottom w:val="0"/>
                  <w:divBdr>
                    <w:top w:val="none" w:sz="0" w:space="0" w:color="auto"/>
                    <w:left w:val="none" w:sz="0" w:space="0" w:color="auto"/>
                    <w:bottom w:val="none" w:sz="0" w:space="0" w:color="auto"/>
                    <w:right w:val="none" w:sz="0" w:space="0" w:color="auto"/>
                  </w:divBdr>
                </w:div>
                <w:div w:id="120151813">
                  <w:marLeft w:val="480"/>
                  <w:marRight w:val="0"/>
                  <w:marTop w:val="0"/>
                  <w:marBottom w:val="0"/>
                  <w:divBdr>
                    <w:top w:val="none" w:sz="0" w:space="0" w:color="auto"/>
                    <w:left w:val="none" w:sz="0" w:space="0" w:color="auto"/>
                    <w:bottom w:val="none" w:sz="0" w:space="0" w:color="auto"/>
                    <w:right w:val="none" w:sz="0" w:space="0" w:color="auto"/>
                  </w:divBdr>
                </w:div>
                <w:div w:id="1635021768">
                  <w:marLeft w:val="480"/>
                  <w:marRight w:val="0"/>
                  <w:marTop w:val="0"/>
                  <w:marBottom w:val="0"/>
                  <w:divBdr>
                    <w:top w:val="none" w:sz="0" w:space="0" w:color="auto"/>
                    <w:left w:val="none" w:sz="0" w:space="0" w:color="auto"/>
                    <w:bottom w:val="none" w:sz="0" w:space="0" w:color="auto"/>
                    <w:right w:val="none" w:sz="0" w:space="0" w:color="auto"/>
                  </w:divBdr>
                </w:div>
                <w:div w:id="1795708265">
                  <w:marLeft w:val="480"/>
                  <w:marRight w:val="0"/>
                  <w:marTop w:val="0"/>
                  <w:marBottom w:val="0"/>
                  <w:divBdr>
                    <w:top w:val="none" w:sz="0" w:space="0" w:color="auto"/>
                    <w:left w:val="none" w:sz="0" w:space="0" w:color="auto"/>
                    <w:bottom w:val="none" w:sz="0" w:space="0" w:color="auto"/>
                    <w:right w:val="none" w:sz="0" w:space="0" w:color="auto"/>
                  </w:divBdr>
                </w:div>
                <w:div w:id="1614826325">
                  <w:marLeft w:val="480"/>
                  <w:marRight w:val="0"/>
                  <w:marTop w:val="0"/>
                  <w:marBottom w:val="0"/>
                  <w:divBdr>
                    <w:top w:val="none" w:sz="0" w:space="0" w:color="auto"/>
                    <w:left w:val="none" w:sz="0" w:space="0" w:color="auto"/>
                    <w:bottom w:val="none" w:sz="0" w:space="0" w:color="auto"/>
                    <w:right w:val="none" w:sz="0" w:space="0" w:color="auto"/>
                  </w:divBdr>
                </w:div>
                <w:div w:id="881212694">
                  <w:marLeft w:val="480"/>
                  <w:marRight w:val="0"/>
                  <w:marTop w:val="0"/>
                  <w:marBottom w:val="0"/>
                  <w:divBdr>
                    <w:top w:val="none" w:sz="0" w:space="0" w:color="auto"/>
                    <w:left w:val="none" w:sz="0" w:space="0" w:color="auto"/>
                    <w:bottom w:val="none" w:sz="0" w:space="0" w:color="auto"/>
                    <w:right w:val="none" w:sz="0" w:space="0" w:color="auto"/>
                  </w:divBdr>
                </w:div>
                <w:div w:id="987324103">
                  <w:marLeft w:val="480"/>
                  <w:marRight w:val="0"/>
                  <w:marTop w:val="0"/>
                  <w:marBottom w:val="0"/>
                  <w:divBdr>
                    <w:top w:val="none" w:sz="0" w:space="0" w:color="auto"/>
                    <w:left w:val="none" w:sz="0" w:space="0" w:color="auto"/>
                    <w:bottom w:val="none" w:sz="0" w:space="0" w:color="auto"/>
                    <w:right w:val="none" w:sz="0" w:space="0" w:color="auto"/>
                  </w:divBdr>
                </w:div>
                <w:div w:id="986936437">
                  <w:marLeft w:val="480"/>
                  <w:marRight w:val="0"/>
                  <w:marTop w:val="0"/>
                  <w:marBottom w:val="0"/>
                  <w:divBdr>
                    <w:top w:val="none" w:sz="0" w:space="0" w:color="auto"/>
                    <w:left w:val="none" w:sz="0" w:space="0" w:color="auto"/>
                    <w:bottom w:val="none" w:sz="0" w:space="0" w:color="auto"/>
                    <w:right w:val="none" w:sz="0" w:space="0" w:color="auto"/>
                  </w:divBdr>
                </w:div>
                <w:div w:id="1425414192">
                  <w:marLeft w:val="480"/>
                  <w:marRight w:val="0"/>
                  <w:marTop w:val="0"/>
                  <w:marBottom w:val="0"/>
                  <w:divBdr>
                    <w:top w:val="none" w:sz="0" w:space="0" w:color="auto"/>
                    <w:left w:val="none" w:sz="0" w:space="0" w:color="auto"/>
                    <w:bottom w:val="none" w:sz="0" w:space="0" w:color="auto"/>
                    <w:right w:val="none" w:sz="0" w:space="0" w:color="auto"/>
                  </w:divBdr>
                </w:div>
                <w:div w:id="728112766">
                  <w:marLeft w:val="480"/>
                  <w:marRight w:val="0"/>
                  <w:marTop w:val="0"/>
                  <w:marBottom w:val="0"/>
                  <w:divBdr>
                    <w:top w:val="none" w:sz="0" w:space="0" w:color="auto"/>
                    <w:left w:val="none" w:sz="0" w:space="0" w:color="auto"/>
                    <w:bottom w:val="none" w:sz="0" w:space="0" w:color="auto"/>
                    <w:right w:val="none" w:sz="0" w:space="0" w:color="auto"/>
                  </w:divBdr>
                </w:div>
                <w:div w:id="780879170">
                  <w:marLeft w:val="480"/>
                  <w:marRight w:val="0"/>
                  <w:marTop w:val="0"/>
                  <w:marBottom w:val="0"/>
                  <w:divBdr>
                    <w:top w:val="none" w:sz="0" w:space="0" w:color="auto"/>
                    <w:left w:val="none" w:sz="0" w:space="0" w:color="auto"/>
                    <w:bottom w:val="none" w:sz="0" w:space="0" w:color="auto"/>
                    <w:right w:val="none" w:sz="0" w:space="0" w:color="auto"/>
                  </w:divBdr>
                </w:div>
                <w:div w:id="910312219">
                  <w:marLeft w:val="480"/>
                  <w:marRight w:val="0"/>
                  <w:marTop w:val="0"/>
                  <w:marBottom w:val="0"/>
                  <w:divBdr>
                    <w:top w:val="none" w:sz="0" w:space="0" w:color="auto"/>
                    <w:left w:val="none" w:sz="0" w:space="0" w:color="auto"/>
                    <w:bottom w:val="none" w:sz="0" w:space="0" w:color="auto"/>
                    <w:right w:val="none" w:sz="0" w:space="0" w:color="auto"/>
                  </w:divBdr>
                </w:div>
                <w:div w:id="2042167912">
                  <w:marLeft w:val="480"/>
                  <w:marRight w:val="0"/>
                  <w:marTop w:val="0"/>
                  <w:marBottom w:val="0"/>
                  <w:divBdr>
                    <w:top w:val="none" w:sz="0" w:space="0" w:color="auto"/>
                    <w:left w:val="none" w:sz="0" w:space="0" w:color="auto"/>
                    <w:bottom w:val="none" w:sz="0" w:space="0" w:color="auto"/>
                    <w:right w:val="none" w:sz="0" w:space="0" w:color="auto"/>
                  </w:divBdr>
                </w:div>
                <w:div w:id="710226239">
                  <w:marLeft w:val="480"/>
                  <w:marRight w:val="0"/>
                  <w:marTop w:val="0"/>
                  <w:marBottom w:val="0"/>
                  <w:divBdr>
                    <w:top w:val="none" w:sz="0" w:space="0" w:color="auto"/>
                    <w:left w:val="none" w:sz="0" w:space="0" w:color="auto"/>
                    <w:bottom w:val="none" w:sz="0" w:space="0" w:color="auto"/>
                    <w:right w:val="none" w:sz="0" w:space="0" w:color="auto"/>
                  </w:divBdr>
                </w:div>
                <w:div w:id="980378320">
                  <w:marLeft w:val="480"/>
                  <w:marRight w:val="0"/>
                  <w:marTop w:val="0"/>
                  <w:marBottom w:val="0"/>
                  <w:divBdr>
                    <w:top w:val="none" w:sz="0" w:space="0" w:color="auto"/>
                    <w:left w:val="none" w:sz="0" w:space="0" w:color="auto"/>
                    <w:bottom w:val="none" w:sz="0" w:space="0" w:color="auto"/>
                    <w:right w:val="none" w:sz="0" w:space="0" w:color="auto"/>
                  </w:divBdr>
                </w:div>
                <w:div w:id="10762626">
                  <w:marLeft w:val="480"/>
                  <w:marRight w:val="0"/>
                  <w:marTop w:val="0"/>
                  <w:marBottom w:val="0"/>
                  <w:divBdr>
                    <w:top w:val="none" w:sz="0" w:space="0" w:color="auto"/>
                    <w:left w:val="none" w:sz="0" w:space="0" w:color="auto"/>
                    <w:bottom w:val="none" w:sz="0" w:space="0" w:color="auto"/>
                    <w:right w:val="none" w:sz="0" w:space="0" w:color="auto"/>
                  </w:divBdr>
                </w:div>
                <w:div w:id="150947410">
                  <w:marLeft w:val="480"/>
                  <w:marRight w:val="0"/>
                  <w:marTop w:val="0"/>
                  <w:marBottom w:val="0"/>
                  <w:divBdr>
                    <w:top w:val="none" w:sz="0" w:space="0" w:color="auto"/>
                    <w:left w:val="none" w:sz="0" w:space="0" w:color="auto"/>
                    <w:bottom w:val="none" w:sz="0" w:space="0" w:color="auto"/>
                    <w:right w:val="none" w:sz="0" w:space="0" w:color="auto"/>
                  </w:divBdr>
                </w:div>
                <w:div w:id="203955974">
                  <w:marLeft w:val="480"/>
                  <w:marRight w:val="0"/>
                  <w:marTop w:val="0"/>
                  <w:marBottom w:val="0"/>
                  <w:divBdr>
                    <w:top w:val="none" w:sz="0" w:space="0" w:color="auto"/>
                    <w:left w:val="none" w:sz="0" w:space="0" w:color="auto"/>
                    <w:bottom w:val="none" w:sz="0" w:space="0" w:color="auto"/>
                    <w:right w:val="none" w:sz="0" w:space="0" w:color="auto"/>
                  </w:divBdr>
                </w:div>
                <w:div w:id="486677184">
                  <w:marLeft w:val="480"/>
                  <w:marRight w:val="0"/>
                  <w:marTop w:val="0"/>
                  <w:marBottom w:val="0"/>
                  <w:divBdr>
                    <w:top w:val="none" w:sz="0" w:space="0" w:color="auto"/>
                    <w:left w:val="none" w:sz="0" w:space="0" w:color="auto"/>
                    <w:bottom w:val="none" w:sz="0" w:space="0" w:color="auto"/>
                    <w:right w:val="none" w:sz="0" w:space="0" w:color="auto"/>
                  </w:divBdr>
                </w:div>
                <w:div w:id="1351100790">
                  <w:marLeft w:val="480"/>
                  <w:marRight w:val="0"/>
                  <w:marTop w:val="0"/>
                  <w:marBottom w:val="0"/>
                  <w:divBdr>
                    <w:top w:val="none" w:sz="0" w:space="0" w:color="auto"/>
                    <w:left w:val="none" w:sz="0" w:space="0" w:color="auto"/>
                    <w:bottom w:val="none" w:sz="0" w:space="0" w:color="auto"/>
                    <w:right w:val="none" w:sz="0" w:space="0" w:color="auto"/>
                  </w:divBdr>
                </w:div>
                <w:div w:id="949165183">
                  <w:marLeft w:val="480"/>
                  <w:marRight w:val="0"/>
                  <w:marTop w:val="0"/>
                  <w:marBottom w:val="0"/>
                  <w:divBdr>
                    <w:top w:val="none" w:sz="0" w:space="0" w:color="auto"/>
                    <w:left w:val="none" w:sz="0" w:space="0" w:color="auto"/>
                    <w:bottom w:val="none" w:sz="0" w:space="0" w:color="auto"/>
                    <w:right w:val="none" w:sz="0" w:space="0" w:color="auto"/>
                  </w:divBdr>
                </w:div>
                <w:div w:id="39286500">
                  <w:marLeft w:val="480"/>
                  <w:marRight w:val="0"/>
                  <w:marTop w:val="0"/>
                  <w:marBottom w:val="0"/>
                  <w:divBdr>
                    <w:top w:val="none" w:sz="0" w:space="0" w:color="auto"/>
                    <w:left w:val="none" w:sz="0" w:space="0" w:color="auto"/>
                    <w:bottom w:val="none" w:sz="0" w:space="0" w:color="auto"/>
                    <w:right w:val="none" w:sz="0" w:space="0" w:color="auto"/>
                  </w:divBdr>
                </w:div>
                <w:div w:id="1467620587">
                  <w:marLeft w:val="480"/>
                  <w:marRight w:val="0"/>
                  <w:marTop w:val="0"/>
                  <w:marBottom w:val="0"/>
                  <w:divBdr>
                    <w:top w:val="none" w:sz="0" w:space="0" w:color="auto"/>
                    <w:left w:val="none" w:sz="0" w:space="0" w:color="auto"/>
                    <w:bottom w:val="none" w:sz="0" w:space="0" w:color="auto"/>
                    <w:right w:val="none" w:sz="0" w:space="0" w:color="auto"/>
                  </w:divBdr>
                </w:div>
                <w:div w:id="1998147805">
                  <w:marLeft w:val="480"/>
                  <w:marRight w:val="0"/>
                  <w:marTop w:val="0"/>
                  <w:marBottom w:val="0"/>
                  <w:divBdr>
                    <w:top w:val="none" w:sz="0" w:space="0" w:color="auto"/>
                    <w:left w:val="none" w:sz="0" w:space="0" w:color="auto"/>
                    <w:bottom w:val="none" w:sz="0" w:space="0" w:color="auto"/>
                    <w:right w:val="none" w:sz="0" w:space="0" w:color="auto"/>
                  </w:divBdr>
                </w:div>
                <w:div w:id="1836993655">
                  <w:marLeft w:val="480"/>
                  <w:marRight w:val="0"/>
                  <w:marTop w:val="0"/>
                  <w:marBottom w:val="0"/>
                  <w:divBdr>
                    <w:top w:val="none" w:sz="0" w:space="0" w:color="auto"/>
                    <w:left w:val="none" w:sz="0" w:space="0" w:color="auto"/>
                    <w:bottom w:val="none" w:sz="0" w:space="0" w:color="auto"/>
                    <w:right w:val="none" w:sz="0" w:space="0" w:color="auto"/>
                  </w:divBdr>
                </w:div>
                <w:div w:id="100733048">
                  <w:marLeft w:val="480"/>
                  <w:marRight w:val="0"/>
                  <w:marTop w:val="0"/>
                  <w:marBottom w:val="0"/>
                  <w:divBdr>
                    <w:top w:val="none" w:sz="0" w:space="0" w:color="auto"/>
                    <w:left w:val="none" w:sz="0" w:space="0" w:color="auto"/>
                    <w:bottom w:val="none" w:sz="0" w:space="0" w:color="auto"/>
                    <w:right w:val="none" w:sz="0" w:space="0" w:color="auto"/>
                  </w:divBdr>
                </w:div>
                <w:div w:id="743718222">
                  <w:marLeft w:val="480"/>
                  <w:marRight w:val="0"/>
                  <w:marTop w:val="0"/>
                  <w:marBottom w:val="0"/>
                  <w:divBdr>
                    <w:top w:val="none" w:sz="0" w:space="0" w:color="auto"/>
                    <w:left w:val="none" w:sz="0" w:space="0" w:color="auto"/>
                    <w:bottom w:val="none" w:sz="0" w:space="0" w:color="auto"/>
                    <w:right w:val="none" w:sz="0" w:space="0" w:color="auto"/>
                  </w:divBdr>
                </w:div>
                <w:div w:id="222377016">
                  <w:marLeft w:val="480"/>
                  <w:marRight w:val="0"/>
                  <w:marTop w:val="0"/>
                  <w:marBottom w:val="0"/>
                  <w:divBdr>
                    <w:top w:val="none" w:sz="0" w:space="0" w:color="auto"/>
                    <w:left w:val="none" w:sz="0" w:space="0" w:color="auto"/>
                    <w:bottom w:val="none" w:sz="0" w:space="0" w:color="auto"/>
                    <w:right w:val="none" w:sz="0" w:space="0" w:color="auto"/>
                  </w:divBdr>
                </w:div>
                <w:div w:id="454325617">
                  <w:marLeft w:val="480"/>
                  <w:marRight w:val="0"/>
                  <w:marTop w:val="0"/>
                  <w:marBottom w:val="0"/>
                  <w:divBdr>
                    <w:top w:val="none" w:sz="0" w:space="0" w:color="auto"/>
                    <w:left w:val="none" w:sz="0" w:space="0" w:color="auto"/>
                    <w:bottom w:val="none" w:sz="0" w:space="0" w:color="auto"/>
                    <w:right w:val="none" w:sz="0" w:space="0" w:color="auto"/>
                  </w:divBdr>
                </w:div>
                <w:div w:id="1271089036">
                  <w:marLeft w:val="480"/>
                  <w:marRight w:val="0"/>
                  <w:marTop w:val="0"/>
                  <w:marBottom w:val="0"/>
                  <w:divBdr>
                    <w:top w:val="none" w:sz="0" w:space="0" w:color="auto"/>
                    <w:left w:val="none" w:sz="0" w:space="0" w:color="auto"/>
                    <w:bottom w:val="none" w:sz="0" w:space="0" w:color="auto"/>
                    <w:right w:val="none" w:sz="0" w:space="0" w:color="auto"/>
                  </w:divBdr>
                </w:div>
                <w:div w:id="1888058805">
                  <w:marLeft w:val="480"/>
                  <w:marRight w:val="0"/>
                  <w:marTop w:val="0"/>
                  <w:marBottom w:val="0"/>
                  <w:divBdr>
                    <w:top w:val="none" w:sz="0" w:space="0" w:color="auto"/>
                    <w:left w:val="none" w:sz="0" w:space="0" w:color="auto"/>
                    <w:bottom w:val="none" w:sz="0" w:space="0" w:color="auto"/>
                    <w:right w:val="none" w:sz="0" w:space="0" w:color="auto"/>
                  </w:divBdr>
                </w:div>
                <w:div w:id="1727290638">
                  <w:marLeft w:val="480"/>
                  <w:marRight w:val="0"/>
                  <w:marTop w:val="0"/>
                  <w:marBottom w:val="0"/>
                  <w:divBdr>
                    <w:top w:val="none" w:sz="0" w:space="0" w:color="auto"/>
                    <w:left w:val="none" w:sz="0" w:space="0" w:color="auto"/>
                    <w:bottom w:val="none" w:sz="0" w:space="0" w:color="auto"/>
                    <w:right w:val="none" w:sz="0" w:space="0" w:color="auto"/>
                  </w:divBdr>
                </w:div>
                <w:div w:id="346829291">
                  <w:marLeft w:val="480"/>
                  <w:marRight w:val="0"/>
                  <w:marTop w:val="0"/>
                  <w:marBottom w:val="0"/>
                  <w:divBdr>
                    <w:top w:val="none" w:sz="0" w:space="0" w:color="auto"/>
                    <w:left w:val="none" w:sz="0" w:space="0" w:color="auto"/>
                    <w:bottom w:val="none" w:sz="0" w:space="0" w:color="auto"/>
                    <w:right w:val="none" w:sz="0" w:space="0" w:color="auto"/>
                  </w:divBdr>
                </w:div>
                <w:div w:id="1232233069">
                  <w:marLeft w:val="480"/>
                  <w:marRight w:val="0"/>
                  <w:marTop w:val="0"/>
                  <w:marBottom w:val="0"/>
                  <w:divBdr>
                    <w:top w:val="none" w:sz="0" w:space="0" w:color="auto"/>
                    <w:left w:val="none" w:sz="0" w:space="0" w:color="auto"/>
                    <w:bottom w:val="none" w:sz="0" w:space="0" w:color="auto"/>
                    <w:right w:val="none" w:sz="0" w:space="0" w:color="auto"/>
                  </w:divBdr>
                </w:div>
                <w:div w:id="1733889918">
                  <w:marLeft w:val="480"/>
                  <w:marRight w:val="0"/>
                  <w:marTop w:val="0"/>
                  <w:marBottom w:val="0"/>
                  <w:divBdr>
                    <w:top w:val="none" w:sz="0" w:space="0" w:color="auto"/>
                    <w:left w:val="none" w:sz="0" w:space="0" w:color="auto"/>
                    <w:bottom w:val="none" w:sz="0" w:space="0" w:color="auto"/>
                    <w:right w:val="none" w:sz="0" w:space="0" w:color="auto"/>
                  </w:divBdr>
                </w:div>
                <w:div w:id="1117335073">
                  <w:marLeft w:val="480"/>
                  <w:marRight w:val="0"/>
                  <w:marTop w:val="0"/>
                  <w:marBottom w:val="0"/>
                  <w:divBdr>
                    <w:top w:val="none" w:sz="0" w:space="0" w:color="auto"/>
                    <w:left w:val="none" w:sz="0" w:space="0" w:color="auto"/>
                    <w:bottom w:val="none" w:sz="0" w:space="0" w:color="auto"/>
                    <w:right w:val="none" w:sz="0" w:space="0" w:color="auto"/>
                  </w:divBdr>
                </w:div>
                <w:div w:id="388770397">
                  <w:marLeft w:val="480"/>
                  <w:marRight w:val="0"/>
                  <w:marTop w:val="0"/>
                  <w:marBottom w:val="0"/>
                  <w:divBdr>
                    <w:top w:val="none" w:sz="0" w:space="0" w:color="auto"/>
                    <w:left w:val="none" w:sz="0" w:space="0" w:color="auto"/>
                    <w:bottom w:val="none" w:sz="0" w:space="0" w:color="auto"/>
                    <w:right w:val="none" w:sz="0" w:space="0" w:color="auto"/>
                  </w:divBdr>
                </w:div>
                <w:div w:id="502009224">
                  <w:marLeft w:val="480"/>
                  <w:marRight w:val="0"/>
                  <w:marTop w:val="0"/>
                  <w:marBottom w:val="0"/>
                  <w:divBdr>
                    <w:top w:val="none" w:sz="0" w:space="0" w:color="auto"/>
                    <w:left w:val="none" w:sz="0" w:space="0" w:color="auto"/>
                    <w:bottom w:val="none" w:sz="0" w:space="0" w:color="auto"/>
                    <w:right w:val="none" w:sz="0" w:space="0" w:color="auto"/>
                  </w:divBdr>
                </w:div>
                <w:div w:id="1178075831">
                  <w:marLeft w:val="480"/>
                  <w:marRight w:val="0"/>
                  <w:marTop w:val="0"/>
                  <w:marBottom w:val="0"/>
                  <w:divBdr>
                    <w:top w:val="none" w:sz="0" w:space="0" w:color="auto"/>
                    <w:left w:val="none" w:sz="0" w:space="0" w:color="auto"/>
                    <w:bottom w:val="none" w:sz="0" w:space="0" w:color="auto"/>
                    <w:right w:val="none" w:sz="0" w:space="0" w:color="auto"/>
                  </w:divBdr>
                </w:div>
                <w:div w:id="627708513">
                  <w:marLeft w:val="480"/>
                  <w:marRight w:val="0"/>
                  <w:marTop w:val="0"/>
                  <w:marBottom w:val="0"/>
                  <w:divBdr>
                    <w:top w:val="none" w:sz="0" w:space="0" w:color="auto"/>
                    <w:left w:val="none" w:sz="0" w:space="0" w:color="auto"/>
                    <w:bottom w:val="none" w:sz="0" w:space="0" w:color="auto"/>
                    <w:right w:val="none" w:sz="0" w:space="0" w:color="auto"/>
                  </w:divBdr>
                </w:div>
                <w:div w:id="1900241624">
                  <w:marLeft w:val="480"/>
                  <w:marRight w:val="0"/>
                  <w:marTop w:val="0"/>
                  <w:marBottom w:val="0"/>
                  <w:divBdr>
                    <w:top w:val="none" w:sz="0" w:space="0" w:color="auto"/>
                    <w:left w:val="none" w:sz="0" w:space="0" w:color="auto"/>
                    <w:bottom w:val="none" w:sz="0" w:space="0" w:color="auto"/>
                    <w:right w:val="none" w:sz="0" w:space="0" w:color="auto"/>
                  </w:divBdr>
                </w:div>
                <w:div w:id="1720740967">
                  <w:marLeft w:val="480"/>
                  <w:marRight w:val="0"/>
                  <w:marTop w:val="0"/>
                  <w:marBottom w:val="0"/>
                  <w:divBdr>
                    <w:top w:val="none" w:sz="0" w:space="0" w:color="auto"/>
                    <w:left w:val="none" w:sz="0" w:space="0" w:color="auto"/>
                    <w:bottom w:val="none" w:sz="0" w:space="0" w:color="auto"/>
                    <w:right w:val="none" w:sz="0" w:space="0" w:color="auto"/>
                  </w:divBdr>
                </w:div>
                <w:div w:id="772476286">
                  <w:marLeft w:val="480"/>
                  <w:marRight w:val="0"/>
                  <w:marTop w:val="0"/>
                  <w:marBottom w:val="0"/>
                  <w:divBdr>
                    <w:top w:val="none" w:sz="0" w:space="0" w:color="auto"/>
                    <w:left w:val="none" w:sz="0" w:space="0" w:color="auto"/>
                    <w:bottom w:val="none" w:sz="0" w:space="0" w:color="auto"/>
                    <w:right w:val="none" w:sz="0" w:space="0" w:color="auto"/>
                  </w:divBdr>
                </w:div>
                <w:div w:id="1261644371">
                  <w:marLeft w:val="480"/>
                  <w:marRight w:val="0"/>
                  <w:marTop w:val="0"/>
                  <w:marBottom w:val="0"/>
                  <w:divBdr>
                    <w:top w:val="none" w:sz="0" w:space="0" w:color="auto"/>
                    <w:left w:val="none" w:sz="0" w:space="0" w:color="auto"/>
                    <w:bottom w:val="none" w:sz="0" w:space="0" w:color="auto"/>
                    <w:right w:val="none" w:sz="0" w:space="0" w:color="auto"/>
                  </w:divBdr>
                </w:div>
                <w:div w:id="1921594163">
                  <w:marLeft w:val="480"/>
                  <w:marRight w:val="0"/>
                  <w:marTop w:val="0"/>
                  <w:marBottom w:val="0"/>
                  <w:divBdr>
                    <w:top w:val="none" w:sz="0" w:space="0" w:color="auto"/>
                    <w:left w:val="none" w:sz="0" w:space="0" w:color="auto"/>
                    <w:bottom w:val="none" w:sz="0" w:space="0" w:color="auto"/>
                    <w:right w:val="none" w:sz="0" w:space="0" w:color="auto"/>
                  </w:divBdr>
                </w:div>
                <w:div w:id="1776974051">
                  <w:marLeft w:val="480"/>
                  <w:marRight w:val="0"/>
                  <w:marTop w:val="0"/>
                  <w:marBottom w:val="0"/>
                  <w:divBdr>
                    <w:top w:val="none" w:sz="0" w:space="0" w:color="auto"/>
                    <w:left w:val="none" w:sz="0" w:space="0" w:color="auto"/>
                    <w:bottom w:val="none" w:sz="0" w:space="0" w:color="auto"/>
                    <w:right w:val="none" w:sz="0" w:space="0" w:color="auto"/>
                  </w:divBdr>
                </w:div>
                <w:div w:id="524558240">
                  <w:marLeft w:val="480"/>
                  <w:marRight w:val="0"/>
                  <w:marTop w:val="0"/>
                  <w:marBottom w:val="0"/>
                  <w:divBdr>
                    <w:top w:val="none" w:sz="0" w:space="0" w:color="auto"/>
                    <w:left w:val="none" w:sz="0" w:space="0" w:color="auto"/>
                    <w:bottom w:val="none" w:sz="0" w:space="0" w:color="auto"/>
                    <w:right w:val="none" w:sz="0" w:space="0" w:color="auto"/>
                  </w:divBdr>
                </w:div>
                <w:div w:id="1863393356">
                  <w:marLeft w:val="480"/>
                  <w:marRight w:val="0"/>
                  <w:marTop w:val="0"/>
                  <w:marBottom w:val="0"/>
                  <w:divBdr>
                    <w:top w:val="none" w:sz="0" w:space="0" w:color="auto"/>
                    <w:left w:val="none" w:sz="0" w:space="0" w:color="auto"/>
                    <w:bottom w:val="none" w:sz="0" w:space="0" w:color="auto"/>
                    <w:right w:val="none" w:sz="0" w:space="0" w:color="auto"/>
                  </w:divBdr>
                </w:div>
                <w:div w:id="1809277057">
                  <w:marLeft w:val="480"/>
                  <w:marRight w:val="0"/>
                  <w:marTop w:val="0"/>
                  <w:marBottom w:val="0"/>
                  <w:divBdr>
                    <w:top w:val="none" w:sz="0" w:space="0" w:color="auto"/>
                    <w:left w:val="none" w:sz="0" w:space="0" w:color="auto"/>
                    <w:bottom w:val="none" w:sz="0" w:space="0" w:color="auto"/>
                    <w:right w:val="none" w:sz="0" w:space="0" w:color="auto"/>
                  </w:divBdr>
                </w:div>
                <w:div w:id="1940025555">
                  <w:marLeft w:val="480"/>
                  <w:marRight w:val="0"/>
                  <w:marTop w:val="0"/>
                  <w:marBottom w:val="0"/>
                  <w:divBdr>
                    <w:top w:val="none" w:sz="0" w:space="0" w:color="auto"/>
                    <w:left w:val="none" w:sz="0" w:space="0" w:color="auto"/>
                    <w:bottom w:val="none" w:sz="0" w:space="0" w:color="auto"/>
                    <w:right w:val="none" w:sz="0" w:space="0" w:color="auto"/>
                  </w:divBdr>
                </w:div>
                <w:div w:id="235556351">
                  <w:marLeft w:val="480"/>
                  <w:marRight w:val="0"/>
                  <w:marTop w:val="0"/>
                  <w:marBottom w:val="0"/>
                  <w:divBdr>
                    <w:top w:val="none" w:sz="0" w:space="0" w:color="auto"/>
                    <w:left w:val="none" w:sz="0" w:space="0" w:color="auto"/>
                    <w:bottom w:val="none" w:sz="0" w:space="0" w:color="auto"/>
                    <w:right w:val="none" w:sz="0" w:space="0" w:color="auto"/>
                  </w:divBdr>
                </w:div>
                <w:div w:id="2035570282">
                  <w:marLeft w:val="480"/>
                  <w:marRight w:val="0"/>
                  <w:marTop w:val="0"/>
                  <w:marBottom w:val="0"/>
                  <w:divBdr>
                    <w:top w:val="none" w:sz="0" w:space="0" w:color="auto"/>
                    <w:left w:val="none" w:sz="0" w:space="0" w:color="auto"/>
                    <w:bottom w:val="none" w:sz="0" w:space="0" w:color="auto"/>
                    <w:right w:val="none" w:sz="0" w:space="0" w:color="auto"/>
                  </w:divBdr>
                </w:div>
                <w:div w:id="1047266519">
                  <w:marLeft w:val="480"/>
                  <w:marRight w:val="0"/>
                  <w:marTop w:val="0"/>
                  <w:marBottom w:val="0"/>
                  <w:divBdr>
                    <w:top w:val="none" w:sz="0" w:space="0" w:color="auto"/>
                    <w:left w:val="none" w:sz="0" w:space="0" w:color="auto"/>
                    <w:bottom w:val="none" w:sz="0" w:space="0" w:color="auto"/>
                    <w:right w:val="none" w:sz="0" w:space="0" w:color="auto"/>
                  </w:divBdr>
                </w:div>
                <w:div w:id="1154177187">
                  <w:marLeft w:val="480"/>
                  <w:marRight w:val="0"/>
                  <w:marTop w:val="0"/>
                  <w:marBottom w:val="0"/>
                  <w:divBdr>
                    <w:top w:val="none" w:sz="0" w:space="0" w:color="auto"/>
                    <w:left w:val="none" w:sz="0" w:space="0" w:color="auto"/>
                    <w:bottom w:val="none" w:sz="0" w:space="0" w:color="auto"/>
                    <w:right w:val="none" w:sz="0" w:space="0" w:color="auto"/>
                  </w:divBdr>
                </w:div>
                <w:div w:id="1233274319">
                  <w:marLeft w:val="480"/>
                  <w:marRight w:val="0"/>
                  <w:marTop w:val="0"/>
                  <w:marBottom w:val="0"/>
                  <w:divBdr>
                    <w:top w:val="none" w:sz="0" w:space="0" w:color="auto"/>
                    <w:left w:val="none" w:sz="0" w:space="0" w:color="auto"/>
                    <w:bottom w:val="none" w:sz="0" w:space="0" w:color="auto"/>
                    <w:right w:val="none" w:sz="0" w:space="0" w:color="auto"/>
                  </w:divBdr>
                </w:div>
                <w:div w:id="1672222300">
                  <w:marLeft w:val="480"/>
                  <w:marRight w:val="0"/>
                  <w:marTop w:val="0"/>
                  <w:marBottom w:val="0"/>
                  <w:divBdr>
                    <w:top w:val="none" w:sz="0" w:space="0" w:color="auto"/>
                    <w:left w:val="none" w:sz="0" w:space="0" w:color="auto"/>
                    <w:bottom w:val="none" w:sz="0" w:space="0" w:color="auto"/>
                    <w:right w:val="none" w:sz="0" w:space="0" w:color="auto"/>
                  </w:divBdr>
                </w:div>
                <w:div w:id="1036470983">
                  <w:marLeft w:val="480"/>
                  <w:marRight w:val="0"/>
                  <w:marTop w:val="0"/>
                  <w:marBottom w:val="0"/>
                  <w:divBdr>
                    <w:top w:val="none" w:sz="0" w:space="0" w:color="auto"/>
                    <w:left w:val="none" w:sz="0" w:space="0" w:color="auto"/>
                    <w:bottom w:val="none" w:sz="0" w:space="0" w:color="auto"/>
                    <w:right w:val="none" w:sz="0" w:space="0" w:color="auto"/>
                  </w:divBdr>
                </w:div>
              </w:divsChild>
            </w:div>
            <w:div w:id="2081512795">
              <w:marLeft w:val="0"/>
              <w:marRight w:val="0"/>
              <w:marTop w:val="0"/>
              <w:marBottom w:val="0"/>
              <w:divBdr>
                <w:top w:val="none" w:sz="0" w:space="0" w:color="auto"/>
                <w:left w:val="none" w:sz="0" w:space="0" w:color="auto"/>
                <w:bottom w:val="none" w:sz="0" w:space="0" w:color="auto"/>
                <w:right w:val="none" w:sz="0" w:space="0" w:color="auto"/>
              </w:divBdr>
              <w:divsChild>
                <w:div w:id="768231267">
                  <w:marLeft w:val="480"/>
                  <w:marRight w:val="0"/>
                  <w:marTop w:val="0"/>
                  <w:marBottom w:val="0"/>
                  <w:divBdr>
                    <w:top w:val="none" w:sz="0" w:space="0" w:color="auto"/>
                    <w:left w:val="none" w:sz="0" w:space="0" w:color="auto"/>
                    <w:bottom w:val="none" w:sz="0" w:space="0" w:color="auto"/>
                    <w:right w:val="none" w:sz="0" w:space="0" w:color="auto"/>
                  </w:divBdr>
                </w:div>
                <w:div w:id="1017317692">
                  <w:marLeft w:val="480"/>
                  <w:marRight w:val="0"/>
                  <w:marTop w:val="0"/>
                  <w:marBottom w:val="0"/>
                  <w:divBdr>
                    <w:top w:val="none" w:sz="0" w:space="0" w:color="auto"/>
                    <w:left w:val="none" w:sz="0" w:space="0" w:color="auto"/>
                    <w:bottom w:val="none" w:sz="0" w:space="0" w:color="auto"/>
                    <w:right w:val="none" w:sz="0" w:space="0" w:color="auto"/>
                  </w:divBdr>
                </w:div>
                <w:div w:id="951784932">
                  <w:marLeft w:val="480"/>
                  <w:marRight w:val="0"/>
                  <w:marTop w:val="0"/>
                  <w:marBottom w:val="0"/>
                  <w:divBdr>
                    <w:top w:val="none" w:sz="0" w:space="0" w:color="auto"/>
                    <w:left w:val="none" w:sz="0" w:space="0" w:color="auto"/>
                    <w:bottom w:val="none" w:sz="0" w:space="0" w:color="auto"/>
                    <w:right w:val="none" w:sz="0" w:space="0" w:color="auto"/>
                  </w:divBdr>
                </w:div>
                <w:div w:id="2121533315">
                  <w:marLeft w:val="480"/>
                  <w:marRight w:val="0"/>
                  <w:marTop w:val="0"/>
                  <w:marBottom w:val="0"/>
                  <w:divBdr>
                    <w:top w:val="none" w:sz="0" w:space="0" w:color="auto"/>
                    <w:left w:val="none" w:sz="0" w:space="0" w:color="auto"/>
                    <w:bottom w:val="none" w:sz="0" w:space="0" w:color="auto"/>
                    <w:right w:val="none" w:sz="0" w:space="0" w:color="auto"/>
                  </w:divBdr>
                </w:div>
                <w:div w:id="1811359866">
                  <w:marLeft w:val="480"/>
                  <w:marRight w:val="0"/>
                  <w:marTop w:val="0"/>
                  <w:marBottom w:val="0"/>
                  <w:divBdr>
                    <w:top w:val="none" w:sz="0" w:space="0" w:color="auto"/>
                    <w:left w:val="none" w:sz="0" w:space="0" w:color="auto"/>
                    <w:bottom w:val="none" w:sz="0" w:space="0" w:color="auto"/>
                    <w:right w:val="none" w:sz="0" w:space="0" w:color="auto"/>
                  </w:divBdr>
                </w:div>
                <w:div w:id="2052149641">
                  <w:marLeft w:val="480"/>
                  <w:marRight w:val="0"/>
                  <w:marTop w:val="0"/>
                  <w:marBottom w:val="0"/>
                  <w:divBdr>
                    <w:top w:val="none" w:sz="0" w:space="0" w:color="auto"/>
                    <w:left w:val="none" w:sz="0" w:space="0" w:color="auto"/>
                    <w:bottom w:val="none" w:sz="0" w:space="0" w:color="auto"/>
                    <w:right w:val="none" w:sz="0" w:space="0" w:color="auto"/>
                  </w:divBdr>
                </w:div>
                <w:div w:id="357777713">
                  <w:marLeft w:val="480"/>
                  <w:marRight w:val="0"/>
                  <w:marTop w:val="0"/>
                  <w:marBottom w:val="0"/>
                  <w:divBdr>
                    <w:top w:val="none" w:sz="0" w:space="0" w:color="auto"/>
                    <w:left w:val="none" w:sz="0" w:space="0" w:color="auto"/>
                    <w:bottom w:val="none" w:sz="0" w:space="0" w:color="auto"/>
                    <w:right w:val="none" w:sz="0" w:space="0" w:color="auto"/>
                  </w:divBdr>
                </w:div>
                <w:div w:id="641470863">
                  <w:marLeft w:val="480"/>
                  <w:marRight w:val="0"/>
                  <w:marTop w:val="0"/>
                  <w:marBottom w:val="0"/>
                  <w:divBdr>
                    <w:top w:val="none" w:sz="0" w:space="0" w:color="auto"/>
                    <w:left w:val="none" w:sz="0" w:space="0" w:color="auto"/>
                    <w:bottom w:val="none" w:sz="0" w:space="0" w:color="auto"/>
                    <w:right w:val="none" w:sz="0" w:space="0" w:color="auto"/>
                  </w:divBdr>
                </w:div>
                <w:div w:id="664824605">
                  <w:marLeft w:val="480"/>
                  <w:marRight w:val="0"/>
                  <w:marTop w:val="0"/>
                  <w:marBottom w:val="0"/>
                  <w:divBdr>
                    <w:top w:val="none" w:sz="0" w:space="0" w:color="auto"/>
                    <w:left w:val="none" w:sz="0" w:space="0" w:color="auto"/>
                    <w:bottom w:val="none" w:sz="0" w:space="0" w:color="auto"/>
                    <w:right w:val="none" w:sz="0" w:space="0" w:color="auto"/>
                  </w:divBdr>
                </w:div>
                <w:div w:id="2128038290">
                  <w:marLeft w:val="480"/>
                  <w:marRight w:val="0"/>
                  <w:marTop w:val="0"/>
                  <w:marBottom w:val="0"/>
                  <w:divBdr>
                    <w:top w:val="none" w:sz="0" w:space="0" w:color="auto"/>
                    <w:left w:val="none" w:sz="0" w:space="0" w:color="auto"/>
                    <w:bottom w:val="none" w:sz="0" w:space="0" w:color="auto"/>
                    <w:right w:val="none" w:sz="0" w:space="0" w:color="auto"/>
                  </w:divBdr>
                </w:div>
                <w:div w:id="522789962">
                  <w:marLeft w:val="480"/>
                  <w:marRight w:val="0"/>
                  <w:marTop w:val="0"/>
                  <w:marBottom w:val="0"/>
                  <w:divBdr>
                    <w:top w:val="none" w:sz="0" w:space="0" w:color="auto"/>
                    <w:left w:val="none" w:sz="0" w:space="0" w:color="auto"/>
                    <w:bottom w:val="none" w:sz="0" w:space="0" w:color="auto"/>
                    <w:right w:val="none" w:sz="0" w:space="0" w:color="auto"/>
                  </w:divBdr>
                </w:div>
                <w:div w:id="1896700544">
                  <w:marLeft w:val="480"/>
                  <w:marRight w:val="0"/>
                  <w:marTop w:val="0"/>
                  <w:marBottom w:val="0"/>
                  <w:divBdr>
                    <w:top w:val="none" w:sz="0" w:space="0" w:color="auto"/>
                    <w:left w:val="none" w:sz="0" w:space="0" w:color="auto"/>
                    <w:bottom w:val="none" w:sz="0" w:space="0" w:color="auto"/>
                    <w:right w:val="none" w:sz="0" w:space="0" w:color="auto"/>
                  </w:divBdr>
                </w:div>
                <w:div w:id="1478494194">
                  <w:marLeft w:val="480"/>
                  <w:marRight w:val="0"/>
                  <w:marTop w:val="0"/>
                  <w:marBottom w:val="0"/>
                  <w:divBdr>
                    <w:top w:val="none" w:sz="0" w:space="0" w:color="auto"/>
                    <w:left w:val="none" w:sz="0" w:space="0" w:color="auto"/>
                    <w:bottom w:val="none" w:sz="0" w:space="0" w:color="auto"/>
                    <w:right w:val="none" w:sz="0" w:space="0" w:color="auto"/>
                  </w:divBdr>
                </w:div>
                <w:div w:id="1699042447">
                  <w:marLeft w:val="480"/>
                  <w:marRight w:val="0"/>
                  <w:marTop w:val="0"/>
                  <w:marBottom w:val="0"/>
                  <w:divBdr>
                    <w:top w:val="none" w:sz="0" w:space="0" w:color="auto"/>
                    <w:left w:val="none" w:sz="0" w:space="0" w:color="auto"/>
                    <w:bottom w:val="none" w:sz="0" w:space="0" w:color="auto"/>
                    <w:right w:val="none" w:sz="0" w:space="0" w:color="auto"/>
                  </w:divBdr>
                </w:div>
                <w:div w:id="2140108136">
                  <w:marLeft w:val="480"/>
                  <w:marRight w:val="0"/>
                  <w:marTop w:val="0"/>
                  <w:marBottom w:val="0"/>
                  <w:divBdr>
                    <w:top w:val="none" w:sz="0" w:space="0" w:color="auto"/>
                    <w:left w:val="none" w:sz="0" w:space="0" w:color="auto"/>
                    <w:bottom w:val="none" w:sz="0" w:space="0" w:color="auto"/>
                    <w:right w:val="none" w:sz="0" w:space="0" w:color="auto"/>
                  </w:divBdr>
                </w:div>
                <w:div w:id="943928164">
                  <w:marLeft w:val="480"/>
                  <w:marRight w:val="0"/>
                  <w:marTop w:val="0"/>
                  <w:marBottom w:val="0"/>
                  <w:divBdr>
                    <w:top w:val="none" w:sz="0" w:space="0" w:color="auto"/>
                    <w:left w:val="none" w:sz="0" w:space="0" w:color="auto"/>
                    <w:bottom w:val="none" w:sz="0" w:space="0" w:color="auto"/>
                    <w:right w:val="none" w:sz="0" w:space="0" w:color="auto"/>
                  </w:divBdr>
                </w:div>
                <w:div w:id="643776906">
                  <w:marLeft w:val="480"/>
                  <w:marRight w:val="0"/>
                  <w:marTop w:val="0"/>
                  <w:marBottom w:val="0"/>
                  <w:divBdr>
                    <w:top w:val="none" w:sz="0" w:space="0" w:color="auto"/>
                    <w:left w:val="none" w:sz="0" w:space="0" w:color="auto"/>
                    <w:bottom w:val="none" w:sz="0" w:space="0" w:color="auto"/>
                    <w:right w:val="none" w:sz="0" w:space="0" w:color="auto"/>
                  </w:divBdr>
                </w:div>
                <w:div w:id="1643123174">
                  <w:marLeft w:val="480"/>
                  <w:marRight w:val="0"/>
                  <w:marTop w:val="0"/>
                  <w:marBottom w:val="0"/>
                  <w:divBdr>
                    <w:top w:val="none" w:sz="0" w:space="0" w:color="auto"/>
                    <w:left w:val="none" w:sz="0" w:space="0" w:color="auto"/>
                    <w:bottom w:val="none" w:sz="0" w:space="0" w:color="auto"/>
                    <w:right w:val="none" w:sz="0" w:space="0" w:color="auto"/>
                  </w:divBdr>
                </w:div>
                <w:div w:id="1611012709">
                  <w:marLeft w:val="480"/>
                  <w:marRight w:val="0"/>
                  <w:marTop w:val="0"/>
                  <w:marBottom w:val="0"/>
                  <w:divBdr>
                    <w:top w:val="none" w:sz="0" w:space="0" w:color="auto"/>
                    <w:left w:val="none" w:sz="0" w:space="0" w:color="auto"/>
                    <w:bottom w:val="none" w:sz="0" w:space="0" w:color="auto"/>
                    <w:right w:val="none" w:sz="0" w:space="0" w:color="auto"/>
                  </w:divBdr>
                </w:div>
                <w:div w:id="1411346030">
                  <w:marLeft w:val="480"/>
                  <w:marRight w:val="0"/>
                  <w:marTop w:val="0"/>
                  <w:marBottom w:val="0"/>
                  <w:divBdr>
                    <w:top w:val="none" w:sz="0" w:space="0" w:color="auto"/>
                    <w:left w:val="none" w:sz="0" w:space="0" w:color="auto"/>
                    <w:bottom w:val="none" w:sz="0" w:space="0" w:color="auto"/>
                    <w:right w:val="none" w:sz="0" w:space="0" w:color="auto"/>
                  </w:divBdr>
                </w:div>
                <w:div w:id="1019700009">
                  <w:marLeft w:val="480"/>
                  <w:marRight w:val="0"/>
                  <w:marTop w:val="0"/>
                  <w:marBottom w:val="0"/>
                  <w:divBdr>
                    <w:top w:val="none" w:sz="0" w:space="0" w:color="auto"/>
                    <w:left w:val="none" w:sz="0" w:space="0" w:color="auto"/>
                    <w:bottom w:val="none" w:sz="0" w:space="0" w:color="auto"/>
                    <w:right w:val="none" w:sz="0" w:space="0" w:color="auto"/>
                  </w:divBdr>
                </w:div>
                <w:div w:id="1124155472">
                  <w:marLeft w:val="480"/>
                  <w:marRight w:val="0"/>
                  <w:marTop w:val="0"/>
                  <w:marBottom w:val="0"/>
                  <w:divBdr>
                    <w:top w:val="none" w:sz="0" w:space="0" w:color="auto"/>
                    <w:left w:val="none" w:sz="0" w:space="0" w:color="auto"/>
                    <w:bottom w:val="none" w:sz="0" w:space="0" w:color="auto"/>
                    <w:right w:val="none" w:sz="0" w:space="0" w:color="auto"/>
                  </w:divBdr>
                </w:div>
                <w:div w:id="1983850054">
                  <w:marLeft w:val="480"/>
                  <w:marRight w:val="0"/>
                  <w:marTop w:val="0"/>
                  <w:marBottom w:val="0"/>
                  <w:divBdr>
                    <w:top w:val="none" w:sz="0" w:space="0" w:color="auto"/>
                    <w:left w:val="none" w:sz="0" w:space="0" w:color="auto"/>
                    <w:bottom w:val="none" w:sz="0" w:space="0" w:color="auto"/>
                    <w:right w:val="none" w:sz="0" w:space="0" w:color="auto"/>
                  </w:divBdr>
                </w:div>
                <w:div w:id="419720383">
                  <w:marLeft w:val="480"/>
                  <w:marRight w:val="0"/>
                  <w:marTop w:val="0"/>
                  <w:marBottom w:val="0"/>
                  <w:divBdr>
                    <w:top w:val="none" w:sz="0" w:space="0" w:color="auto"/>
                    <w:left w:val="none" w:sz="0" w:space="0" w:color="auto"/>
                    <w:bottom w:val="none" w:sz="0" w:space="0" w:color="auto"/>
                    <w:right w:val="none" w:sz="0" w:space="0" w:color="auto"/>
                  </w:divBdr>
                </w:div>
                <w:div w:id="746536439">
                  <w:marLeft w:val="480"/>
                  <w:marRight w:val="0"/>
                  <w:marTop w:val="0"/>
                  <w:marBottom w:val="0"/>
                  <w:divBdr>
                    <w:top w:val="none" w:sz="0" w:space="0" w:color="auto"/>
                    <w:left w:val="none" w:sz="0" w:space="0" w:color="auto"/>
                    <w:bottom w:val="none" w:sz="0" w:space="0" w:color="auto"/>
                    <w:right w:val="none" w:sz="0" w:space="0" w:color="auto"/>
                  </w:divBdr>
                </w:div>
                <w:div w:id="1691226190">
                  <w:marLeft w:val="480"/>
                  <w:marRight w:val="0"/>
                  <w:marTop w:val="0"/>
                  <w:marBottom w:val="0"/>
                  <w:divBdr>
                    <w:top w:val="none" w:sz="0" w:space="0" w:color="auto"/>
                    <w:left w:val="none" w:sz="0" w:space="0" w:color="auto"/>
                    <w:bottom w:val="none" w:sz="0" w:space="0" w:color="auto"/>
                    <w:right w:val="none" w:sz="0" w:space="0" w:color="auto"/>
                  </w:divBdr>
                </w:div>
                <w:div w:id="710308568">
                  <w:marLeft w:val="480"/>
                  <w:marRight w:val="0"/>
                  <w:marTop w:val="0"/>
                  <w:marBottom w:val="0"/>
                  <w:divBdr>
                    <w:top w:val="none" w:sz="0" w:space="0" w:color="auto"/>
                    <w:left w:val="none" w:sz="0" w:space="0" w:color="auto"/>
                    <w:bottom w:val="none" w:sz="0" w:space="0" w:color="auto"/>
                    <w:right w:val="none" w:sz="0" w:space="0" w:color="auto"/>
                  </w:divBdr>
                </w:div>
                <w:div w:id="1599144838">
                  <w:marLeft w:val="480"/>
                  <w:marRight w:val="0"/>
                  <w:marTop w:val="0"/>
                  <w:marBottom w:val="0"/>
                  <w:divBdr>
                    <w:top w:val="none" w:sz="0" w:space="0" w:color="auto"/>
                    <w:left w:val="none" w:sz="0" w:space="0" w:color="auto"/>
                    <w:bottom w:val="none" w:sz="0" w:space="0" w:color="auto"/>
                    <w:right w:val="none" w:sz="0" w:space="0" w:color="auto"/>
                  </w:divBdr>
                </w:div>
                <w:div w:id="1193499800">
                  <w:marLeft w:val="480"/>
                  <w:marRight w:val="0"/>
                  <w:marTop w:val="0"/>
                  <w:marBottom w:val="0"/>
                  <w:divBdr>
                    <w:top w:val="none" w:sz="0" w:space="0" w:color="auto"/>
                    <w:left w:val="none" w:sz="0" w:space="0" w:color="auto"/>
                    <w:bottom w:val="none" w:sz="0" w:space="0" w:color="auto"/>
                    <w:right w:val="none" w:sz="0" w:space="0" w:color="auto"/>
                  </w:divBdr>
                </w:div>
                <w:div w:id="771122216">
                  <w:marLeft w:val="480"/>
                  <w:marRight w:val="0"/>
                  <w:marTop w:val="0"/>
                  <w:marBottom w:val="0"/>
                  <w:divBdr>
                    <w:top w:val="none" w:sz="0" w:space="0" w:color="auto"/>
                    <w:left w:val="none" w:sz="0" w:space="0" w:color="auto"/>
                    <w:bottom w:val="none" w:sz="0" w:space="0" w:color="auto"/>
                    <w:right w:val="none" w:sz="0" w:space="0" w:color="auto"/>
                  </w:divBdr>
                </w:div>
                <w:div w:id="559052752">
                  <w:marLeft w:val="480"/>
                  <w:marRight w:val="0"/>
                  <w:marTop w:val="0"/>
                  <w:marBottom w:val="0"/>
                  <w:divBdr>
                    <w:top w:val="none" w:sz="0" w:space="0" w:color="auto"/>
                    <w:left w:val="none" w:sz="0" w:space="0" w:color="auto"/>
                    <w:bottom w:val="none" w:sz="0" w:space="0" w:color="auto"/>
                    <w:right w:val="none" w:sz="0" w:space="0" w:color="auto"/>
                  </w:divBdr>
                </w:div>
                <w:div w:id="303850168">
                  <w:marLeft w:val="480"/>
                  <w:marRight w:val="0"/>
                  <w:marTop w:val="0"/>
                  <w:marBottom w:val="0"/>
                  <w:divBdr>
                    <w:top w:val="none" w:sz="0" w:space="0" w:color="auto"/>
                    <w:left w:val="none" w:sz="0" w:space="0" w:color="auto"/>
                    <w:bottom w:val="none" w:sz="0" w:space="0" w:color="auto"/>
                    <w:right w:val="none" w:sz="0" w:space="0" w:color="auto"/>
                  </w:divBdr>
                </w:div>
                <w:div w:id="1603879110">
                  <w:marLeft w:val="480"/>
                  <w:marRight w:val="0"/>
                  <w:marTop w:val="0"/>
                  <w:marBottom w:val="0"/>
                  <w:divBdr>
                    <w:top w:val="none" w:sz="0" w:space="0" w:color="auto"/>
                    <w:left w:val="none" w:sz="0" w:space="0" w:color="auto"/>
                    <w:bottom w:val="none" w:sz="0" w:space="0" w:color="auto"/>
                    <w:right w:val="none" w:sz="0" w:space="0" w:color="auto"/>
                  </w:divBdr>
                </w:div>
                <w:div w:id="1998994161">
                  <w:marLeft w:val="480"/>
                  <w:marRight w:val="0"/>
                  <w:marTop w:val="0"/>
                  <w:marBottom w:val="0"/>
                  <w:divBdr>
                    <w:top w:val="none" w:sz="0" w:space="0" w:color="auto"/>
                    <w:left w:val="none" w:sz="0" w:space="0" w:color="auto"/>
                    <w:bottom w:val="none" w:sz="0" w:space="0" w:color="auto"/>
                    <w:right w:val="none" w:sz="0" w:space="0" w:color="auto"/>
                  </w:divBdr>
                </w:div>
                <w:div w:id="792092598">
                  <w:marLeft w:val="480"/>
                  <w:marRight w:val="0"/>
                  <w:marTop w:val="0"/>
                  <w:marBottom w:val="0"/>
                  <w:divBdr>
                    <w:top w:val="none" w:sz="0" w:space="0" w:color="auto"/>
                    <w:left w:val="none" w:sz="0" w:space="0" w:color="auto"/>
                    <w:bottom w:val="none" w:sz="0" w:space="0" w:color="auto"/>
                    <w:right w:val="none" w:sz="0" w:space="0" w:color="auto"/>
                  </w:divBdr>
                </w:div>
                <w:div w:id="1200169924">
                  <w:marLeft w:val="480"/>
                  <w:marRight w:val="0"/>
                  <w:marTop w:val="0"/>
                  <w:marBottom w:val="0"/>
                  <w:divBdr>
                    <w:top w:val="none" w:sz="0" w:space="0" w:color="auto"/>
                    <w:left w:val="none" w:sz="0" w:space="0" w:color="auto"/>
                    <w:bottom w:val="none" w:sz="0" w:space="0" w:color="auto"/>
                    <w:right w:val="none" w:sz="0" w:space="0" w:color="auto"/>
                  </w:divBdr>
                </w:div>
                <w:div w:id="1769154823">
                  <w:marLeft w:val="480"/>
                  <w:marRight w:val="0"/>
                  <w:marTop w:val="0"/>
                  <w:marBottom w:val="0"/>
                  <w:divBdr>
                    <w:top w:val="none" w:sz="0" w:space="0" w:color="auto"/>
                    <w:left w:val="none" w:sz="0" w:space="0" w:color="auto"/>
                    <w:bottom w:val="none" w:sz="0" w:space="0" w:color="auto"/>
                    <w:right w:val="none" w:sz="0" w:space="0" w:color="auto"/>
                  </w:divBdr>
                </w:div>
                <w:div w:id="1771269474">
                  <w:marLeft w:val="480"/>
                  <w:marRight w:val="0"/>
                  <w:marTop w:val="0"/>
                  <w:marBottom w:val="0"/>
                  <w:divBdr>
                    <w:top w:val="none" w:sz="0" w:space="0" w:color="auto"/>
                    <w:left w:val="none" w:sz="0" w:space="0" w:color="auto"/>
                    <w:bottom w:val="none" w:sz="0" w:space="0" w:color="auto"/>
                    <w:right w:val="none" w:sz="0" w:space="0" w:color="auto"/>
                  </w:divBdr>
                </w:div>
                <w:div w:id="725639303">
                  <w:marLeft w:val="480"/>
                  <w:marRight w:val="0"/>
                  <w:marTop w:val="0"/>
                  <w:marBottom w:val="0"/>
                  <w:divBdr>
                    <w:top w:val="none" w:sz="0" w:space="0" w:color="auto"/>
                    <w:left w:val="none" w:sz="0" w:space="0" w:color="auto"/>
                    <w:bottom w:val="none" w:sz="0" w:space="0" w:color="auto"/>
                    <w:right w:val="none" w:sz="0" w:space="0" w:color="auto"/>
                  </w:divBdr>
                </w:div>
                <w:div w:id="827208922">
                  <w:marLeft w:val="480"/>
                  <w:marRight w:val="0"/>
                  <w:marTop w:val="0"/>
                  <w:marBottom w:val="0"/>
                  <w:divBdr>
                    <w:top w:val="none" w:sz="0" w:space="0" w:color="auto"/>
                    <w:left w:val="none" w:sz="0" w:space="0" w:color="auto"/>
                    <w:bottom w:val="none" w:sz="0" w:space="0" w:color="auto"/>
                    <w:right w:val="none" w:sz="0" w:space="0" w:color="auto"/>
                  </w:divBdr>
                </w:div>
                <w:div w:id="1599826856">
                  <w:marLeft w:val="480"/>
                  <w:marRight w:val="0"/>
                  <w:marTop w:val="0"/>
                  <w:marBottom w:val="0"/>
                  <w:divBdr>
                    <w:top w:val="none" w:sz="0" w:space="0" w:color="auto"/>
                    <w:left w:val="none" w:sz="0" w:space="0" w:color="auto"/>
                    <w:bottom w:val="none" w:sz="0" w:space="0" w:color="auto"/>
                    <w:right w:val="none" w:sz="0" w:space="0" w:color="auto"/>
                  </w:divBdr>
                </w:div>
                <w:div w:id="955527757">
                  <w:marLeft w:val="480"/>
                  <w:marRight w:val="0"/>
                  <w:marTop w:val="0"/>
                  <w:marBottom w:val="0"/>
                  <w:divBdr>
                    <w:top w:val="none" w:sz="0" w:space="0" w:color="auto"/>
                    <w:left w:val="none" w:sz="0" w:space="0" w:color="auto"/>
                    <w:bottom w:val="none" w:sz="0" w:space="0" w:color="auto"/>
                    <w:right w:val="none" w:sz="0" w:space="0" w:color="auto"/>
                  </w:divBdr>
                </w:div>
                <w:div w:id="790589339">
                  <w:marLeft w:val="480"/>
                  <w:marRight w:val="0"/>
                  <w:marTop w:val="0"/>
                  <w:marBottom w:val="0"/>
                  <w:divBdr>
                    <w:top w:val="none" w:sz="0" w:space="0" w:color="auto"/>
                    <w:left w:val="none" w:sz="0" w:space="0" w:color="auto"/>
                    <w:bottom w:val="none" w:sz="0" w:space="0" w:color="auto"/>
                    <w:right w:val="none" w:sz="0" w:space="0" w:color="auto"/>
                  </w:divBdr>
                </w:div>
                <w:div w:id="897133859">
                  <w:marLeft w:val="480"/>
                  <w:marRight w:val="0"/>
                  <w:marTop w:val="0"/>
                  <w:marBottom w:val="0"/>
                  <w:divBdr>
                    <w:top w:val="none" w:sz="0" w:space="0" w:color="auto"/>
                    <w:left w:val="none" w:sz="0" w:space="0" w:color="auto"/>
                    <w:bottom w:val="none" w:sz="0" w:space="0" w:color="auto"/>
                    <w:right w:val="none" w:sz="0" w:space="0" w:color="auto"/>
                  </w:divBdr>
                </w:div>
                <w:div w:id="1613852900">
                  <w:marLeft w:val="480"/>
                  <w:marRight w:val="0"/>
                  <w:marTop w:val="0"/>
                  <w:marBottom w:val="0"/>
                  <w:divBdr>
                    <w:top w:val="none" w:sz="0" w:space="0" w:color="auto"/>
                    <w:left w:val="none" w:sz="0" w:space="0" w:color="auto"/>
                    <w:bottom w:val="none" w:sz="0" w:space="0" w:color="auto"/>
                    <w:right w:val="none" w:sz="0" w:space="0" w:color="auto"/>
                  </w:divBdr>
                </w:div>
                <w:div w:id="1695569500">
                  <w:marLeft w:val="480"/>
                  <w:marRight w:val="0"/>
                  <w:marTop w:val="0"/>
                  <w:marBottom w:val="0"/>
                  <w:divBdr>
                    <w:top w:val="none" w:sz="0" w:space="0" w:color="auto"/>
                    <w:left w:val="none" w:sz="0" w:space="0" w:color="auto"/>
                    <w:bottom w:val="none" w:sz="0" w:space="0" w:color="auto"/>
                    <w:right w:val="none" w:sz="0" w:space="0" w:color="auto"/>
                  </w:divBdr>
                </w:div>
                <w:div w:id="703870602">
                  <w:marLeft w:val="480"/>
                  <w:marRight w:val="0"/>
                  <w:marTop w:val="0"/>
                  <w:marBottom w:val="0"/>
                  <w:divBdr>
                    <w:top w:val="none" w:sz="0" w:space="0" w:color="auto"/>
                    <w:left w:val="none" w:sz="0" w:space="0" w:color="auto"/>
                    <w:bottom w:val="none" w:sz="0" w:space="0" w:color="auto"/>
                    <w:right w:val="none" w:sz="0" w:space="0" w:color="auto"/>
                  </w:divBdr>
                </w:div>
                <w:div w:id="1280911450">
                  <w:marLeft w:val="480"/>
                  <w:marRight w:val="0"/>
                  <w:marTop w:val="0"/>
                  <w:marBottom w:val="0"/>
                  <w:divBdr>
                    <w:top w:val="none" w:sz="0" w:space="0" w:color="auto"/>
                    <w:left w:val="none" w:sz="0" w:space="0" w:color="auto"/>
                    <w:bottom w:val="none" w:sz="0" w:space="0" w:color="auto"/>
                    <w:right w:val="none" w:sz="0" w:space="0" w:color="auto"/>
                  </w:divBdr>
                </w:div>
                <w:div w:id="1671323075">
                  <w:marLeft w:val="480"/>
                  <w:marRight w:val="0"/>
                  <w:marTop w:val="0"/>
                  <w:marBottom w:val="0"/>
                  <w:divBdr>
                    <w:top w:val="none" w:sz="0" w:space="0" w:color="auto"/>
                    <w:left w:val="none" w:sz="0" w:space="0" w:color="auto"/>
                    <w:bottom w:val="none" w:sz="0" w:space="0" w:color="auto"/>
                    <w:right w:val="none" w:sz="0" w:space="0" w:color="auto"/>
                  </w:divBdr>
                </w:div>
                <w:div w:id="1211067881">
                  <w:marLeft w:val="480"/>
                  <w:marRight w:val="0"/>
                  <w:marTop w:val="0"/>
                  <w:marBottom w:val="0"/>
                  <w:divBdr>
                    <w:top w:val="none" w:sz="0" w:space="0" w:color="auto"/>
                    <w:left w:val="none" w:sz="0" w:space="0" w:color="auto"/>
                    <w:bottom w:val="none" w:sz="0" w:space="0" w:color="auto"/>
                    <w:right w:val="none" w:sz="0" w:space="0" w:color="auto"/>
                  </w:divBdr>
                </w:div>
                <w:div w:id="451481180">
                  <w:marLeft w:val="480"/>
                  <w:marRight w:val="0"/>
                  <w:marTop w:val="0"/>
                  <w:marBottom w:val="0"/>
                  <w:divBdr>
                    <w:top w:val="none" w:sz="0" w:space="0" w:color="auto"/>
                    <w:left w:val="none" w:sz="0" w:space="0" w:color="auto"/>
                    <w:bottom w:val="none" w:sz="0" w:space="0" w:color="auto"/>
                    <w:right w:val="none" w:sz="0" w:space="0" w:color="auto"/>
                  </w:divBdr>
                </w:div>
                <w:div w:id="1791974181">
                  <w:marLeft w:val="480"/>
                  <w:marRight w:val="0"/>
                  <w:marTop w:val="0"/>
                  <w:marBottom w:val="0"/>
                  <w:divBdr>
                    <w:top w:val="none" w:sz="0" w:space="0" w:color="auto"/>
                    <w:left w:val="none" w:sz="0" w:space="0" w:color="auto"/>
                    <w:bottom w:val="none" w:sz="0" w:space="0" w:color="auto"/>
                    <w:right w:val="none" w:sz="0" w:space="0" w:color="auto"/>
                  </w:divBdr>
                </w:div>
                <w:div w:id="2000384021">
                  <w:marLeft w:val="480"/>
                  <w:marRight w:val="0"/>
                  <w:marTop w:val="0"/>
                  <w:marBottom w:val="0"/>
                  <w:divBdr>
                    <w:top w:val="none" w:sz="0" w:space="0" w:color="auto"/>
                    <w:left w:val="none" w:sz="0" w:space="0" w:color="auto"/>
                    <w:bottom w:val="none" w:sz="0" w:space="0" w:color="auto"/>
                    <w:right w:val="none" w:sz="0" w:space="0" w:color="auto"/>
                  </w:divBdr>
                </w:div>
                <w:div w:id="1440418472">
                  <w:marLeft w:val="480"/>
                  <w:marRight w:val="0"/>
                  <w:marTop w:val="0"/>
                  <w:marBottom w:val="0"/>
                  <w:divBdr>
                    <w:top w:val="none" w:sz="0" w:space="0" w:color="auto"/>
                    <w:left w:val="none" w:sz="0" w:space="0" w:color="auto"/>
                    <w:bottom w:val="none" w:sz="0" w:space="0" w:color="auto"/>
                    <w:right w:val="none" w:sz="0" w:space="0" w:color="auto"/>
                  </w:divBdr>
                </w:div>
                <w:div w:id="1580947941">
                  <w:marLeft w:val="480"/>
                  <w:marRight w:val="0"/>
                  <w:marTop w:val="0"/>
                  <w:marBottom w:val="0"/>
                  <w:divBdr>
                    <w:top w:val="none" w:sz="0" w:space="0" w:color="auto"/>
                    <w:left w:val="none" w:sz="0" w:space="0" w:color="auto"/>
                    <w:bottom w:val="none" w:sz="0" w:space="0" w:color="auto"/>
                    <w:right w:val="none" w:sz="0" w:space="0" w:color="auto"/>
                  </w:divBdr>
                </w:div>
                <w:div w:id="1779523985">
                  <w:marLeft w:val="480"/>
                  <w:marRight w:val="0"/>
                  <w:marTop w:val="0"/>
                  <w:marBottom w:val="0"/>
                  <w:divBdr>
                    <w:top w:val="none" w:sz="0" w:space="0" w:color="auto"/>
                    <w:left w:val="none" w:sz="0" w:space="0" w:color="auto"/>
                    <w:bottom w:val="none" w:sz="0" w:space="0" w:color="auto"/>
                    <w:right w:val="none" w:sz="0" w:space="0" w:color="auto"/>
                  </w:divBdr>
                </w:div>
                <w:div w:id="1541089306">
                  <w:marLeft w:val="480"/>
                  <w:marRight w:val="0"/>
                  <w:marTop w:val="0"/>
                  <w:marBottom w:val="0"/>
                  <w:divBdr>
                    <w:top w:val="none" w:sz="0" w:space="0" w:color="auto"/>
                    <w:left w:val="none" w:sz="0" w:space="0" w:color="auto"/>
                    <w:bottom w:val="none" w:sz="0" w:space="0" w:color="auto"/>
                    <w:right w:val="none" w:sz="0" w:space="0" w:color="auto"/>
                  </w:divBdr>
                </w:div>
                <w:div w:id="2100756807">
                  <w:marLeft w:val="480"/>
                  <w:marRight w:val="0"/>
                  <w:marTop w:val="0"/>
                  <w:marBottom w:val="0"/>
                  <w:divBdr>
                    <w:top w:val="none" w:sz="0" w:space="0" w:color="auto"/>
                    <w:left w:val="none" w:sz="0" w:space="0" w:color="auto"/>
                    <w:bottom w:val="none" w:sz="0" w:space="0" w:color="auto"/>
                    <w:right w:val="none" w:sz="0" w:space="0" w:color="auto"/>
                  </w:divBdr>
                </w:div>
                <w:div w:id="1425178512">
                  <w:marLeft w:val="480"/>
                  <w:marRight w:val="0"/>
                  <w:marTop w:val="0"/>
                  <w:marBottom w:val="0"/>
                  <w:divBdr>
                    <w:top w:val="none" w:sz="0" w:space="0" w:color="auto"/>
                    <w:left w:val="none" w:sz="0" w:space="0" w:color="auto"/>
                    <w:bottom w:val="none" w:sz="0" w:space="0" w:color="auto"/>
                    <w:right w:val="none" w:sz="0" w:space="0" w:color="auto"/>
                  </w:divBdr>
                </w:div>
                <w:div w:id="128784805">
                  <w:marLeft w:val="480"/>
                  <w:marRight w:val="0"/>
                  <w:marTop w:val="0"/>
                  <w:marBottom w:val="0"/>
                  <w:divBdr>
                    <w:top w:val="none" w:sz="0" w:space="0" w:color="auto"/>
                    <w:left w:val="none" w:sz="0" w:space="0" w:color="auto"/>
                    <w:bottom w:val="none" w:sz="0" w:space="0" w:color="auto"/>
                    <w:right w:val="none" w:sz="0" w:space="0" w:color="auto"/>
                  </w:divBdr>
                </w:div>
                <w:div w:id="127748086">
                  <w:marLeft w:val="480"/>
                  <w:marRight w:val="0"/>
                  <w:marTop w:val="0"/>
                  <w:marBottom w:val="0"/>
                  <w:divBdr>
                    <w:top w:val="none" w:sz="0" w:space="0" w:color="auto"/>
                    <w:left w:val="none" w:sz="0" w:space="0" w:color="auto"/>
                    <w:bottom w:val="none" w:sz="0" w:space="0" w:color="auto"/>
                    <w:right w:val="none" w:sz="0" w:space="0" w:color="auto"/>
                  </w:divBdr>
                </w:div>
                <w:div w:id="602760609">
                  <w:marLeft w:val="480"/>
                  <w:marRight w:val="0"/>
                  <w:marTop w:val="0"/>
                  <w:marBottom w:val="0"/>
                  <w:divBdr>
                    <w:top w:val="none" w:sz="0" w:space="0" w:color="auto"/>
                    <w:left w:val="none" w:sz="0" w:space="0" w:color="auto"/>
                    <w:bottom w:val="none" w:sz="0" w:space="0" w:color="auto"/>
                    <w:right w:val="none" w:sz="0" w:space="0" w:color="auto"/>
                  </w:divBdr>
                </w:div>
                <w:div w:id="592973665">
                  <w:marLeft w:val="480"/>
                  <w:marRight w:val="0"/>
                  <w:marTop w:val="0"/>
                  <w:marBottom w:val="0"/>
                  <w:divBdr>
                    <w:top w:val="none" w:sz="0" w:space="0" w:color="auto"/>
                    <w:left w:val="none" w:sz="0" w:space="0" w:color="auto"/>
                    <w:bottom w:val="none" w:sz="0" w:space="0" w:color="auto"/>
                    <w:right w:val="none" w:sz="0" w:space="0" w:color="auto"/>
                  </w:divBdr>
                </w:div>
                <w:div w:id="799961809">
                  <w:marLeft w:val="480"/>
                  <w:marRight w:val="0"/>
                  <w:marTop w:val="0"/>
                  <w:marBottom w:val="0"/>
                  <w:divBdr>
                    <w:top w:val="none" w:sz="0" w:space="0" w:color="auto"/>
                    <w:left w:val="none" w:sz="0" w:space="0" w:color="auto"/>
                    <w:bottom w:val="none" w:sz="0" w:space="0" w:color="auto"/>
                    <w:right w:val="none" w:sz="0" w:space="0" w:color="auto"/>
                  </w:divBdr>
                </w:div>
                <w:div w:id="535627057">
                  <w:marLeft w:val="480"/>
                  <w:marRight w:val="0"/>
                  <w:marTop w:val="0"/>
                  <w:marBottom w:val="0"/>
                  <w:divBdr>
                    <w:top w:val="none" w:sz="0" w:space="0" w:color="auto"/>
                    <w:left w:val="none" w:sz="0" w:space="0" w:color="auto"/>
                    <w:bottom w:val="none" w:sz="0" w:space="0" w:color="auto"/>
                    <w:right w:val="none" w:sz="0" w:space="0" w:color="auto"/>
                  </w:divBdr>
                </w:div>
                <w:div w:id="754474399">
                  <w:marLeft w:val="480"/>
                  <w:marRight w:val="0"/>
                  <w:marTop w:val="0"/>
                  <w:marBottom w:val="0"/>
                  <w:divBdr>
                    <w:top w:val="none" w:sz="0" w:space="0" w:color="auto"/>
                    <w:left w:val="none" w:sz="0" w:space="0" w:color="auto"/>
                    <w:bottom w:val="none" w:sz="0" w:space="0" w:color="auto"/>
                    <w:right w:val="none" w:sz="0" w:space="0" w:color="auto"/>
                  </w:divBdr>
                </w:div>
                <w:div w:id="530144555">
                  <w:marLeft w:val="480"/>
                  <w:marRight w:val="0"/>
                  <w:marTop w:val="0"/>
                  <w:marBottom w:val="0"/>
                  <w:divBdr>
                    <w:top w:val="none" w:sz="0" w:space="0" w:color="auto"/>
                    <w:left w:val="none" w:sz="0" w:space="0" w:color="auto"/>
                    <w:bottom w:val="none" w:sz="0" w:space="0" w:color="auto"/>
                    <w:right w:val="none" w:sz="0" w:space="0" w:color="auto"/>
                  </w:divBdr>
                </w:div>
                <w:div w:id="1725904092">
                  <w:marLeft w:val="480"/>
                  <w:marRight w:val="0"/>
                  <w:marTop w:val="0"/>
                  <w:marBottom w:val="0"/>
                  <w:divBdr>
                    <w:top w:val="none" w:sz="0" w:space="0" w:color="auto"/>
                    <w:left w:val="none" w:sz="0" w:space="0" w:color="auto"/>
                    <w:bottom w:val="none" w:sz="0" w:space="0" w:color="auto"/>
                    <w:right w:val="none" w:sz="0" w:space="0" w:color="auto"/>
                  </w:divBdr>
                </w:div>
                <w:div w:id="1101758140">
                  <w:marLeft w:val="480"/>
                  <w:marRight w:val="0"/>
                  <w:marTop w:val="0"/>
                  <w:marBottom w:val="0"/>
                  <w:divBdr>
                    <w:top w:val="none" w:sz="0" w:space="0" w:color="auto"/>
                    <w:left w:val="none" w:sz="0" w:space="0" w:color="auto"/>
                    <w:bottom w:val="none" w:sz="0" w:space="0" w:color="auto"/>
                    <w:right w:val="none" w:sz="0" w:space="0" w:color="auto"/>
                  </w:divBdr>
                </w:div>
                <w:div w:id="1744185430">
                  <w:marLeft w:val="480"/>
                  <w:marRight w:val="0"/>
                  <w:marTop w:val="0"/>
                  <w:marBottom w:val="0"/>
                  <w:divBdr>
                    <w:top w:val="none" w:sz="0" w:space="0" w:color="auto"/>
                    <w:left w:val="none" w:sz="0" w:space="0" w:color="auto"/>
                    <w:bottom w:val="none" w:sz="0" w:space="0" w:color="auto"/>
                    <w:right w:val="none" w:sz="0" w:space="0" w:color="auto"/>
                  </w:divBdr>
                </w:div>
                <w:div w:id="1357466150">
                  <w:marLeft w:val="480"/>
                  <w:marRight w:val="0"/>
                  <w:marTop w:val="0"/>
                  <w:marBottom w:val="0"/>
                  <w:divBdr>
                    <w:top w:val="none" w:sz="0" w:space="0" w:color="auto"/>
                    <w:left w:val="none" w:sz="0" w:space="0" w:color="auto"/>
                    <w:bottom w:val="none" w:sz="0" w:space="0" w:color="auto"/>
                    <w:right w:val="none" w:sz="0" w:space="0" w:color="auto"/>
                  </w:divBdr>
                </w:div>
              </w:divsChild>
            </w:div>
            <w:div w:id="474832769">
              <w:marLeft w:val="0"/>
              <w:marRight w:val="0"/>
              <w:marTop w:val="0"/>
              <w:marBottom w:val="0"/>
              <w:divBdr>
                <w:top w:val="none" w:sz="0" w:space="0" w:color="auto"/>
                <w:left w:val="none" w:sz="0" w:space="0" w:color="auto"/>
                <w:bottom w:val="none" w:sz="0" w:space="0" w:color="auto"/>
                <w:right w:val="none" w:sz="0" w:space="0" w:color="auto"/>
              </w:divBdr>
              <w:divsChild>
                <w:div w:id="22244237">
                  <w:marLeft w:val="480"/>
                  <w:marRight w:val="0"/>
                  <w:marTop w:val="0"/>
                  <w:marBottom w:val="0"/>
                  <w:divBdr>
                    <w:top w:val="none" w:sz="0" w:space="0" w:color="auto"/>
                    <w:left w:val="none" w:sz="0" w:space="0" w:color="auto"/>
                    <w:bottom w:val="none" w:sz="0" w:space="0" w:color="auto"/>
                    <w:right w:val="none" w:sz="0" w:space="0" w:color="auto"/>
                  </w:divBdr>
                </w:div>
                <w:div w:id="452136571">
                  <w:marLeft w:val="480"/>
                  <w:marRight w:val="0"/>
                  <w:marTop w:val="0"/>
                  <w:marBottom w:val="0"/>
                  <w:divBdr>
                    <w:top w:val="none" w:sz="0" w:space="0" w:color="auto"/>
                    <w:left w:val="none" w:sz="0" w:space="0" w:color="auto"/>
                    <w:bottom w:val="none" w:sz="0" w:space="0" w:color="auto"/>
                    <w:right w:val="none" w:sz="0" w:space="0" w:color="auto"/>
                  </w:divBdr>
                </w:div>
                <w:div w:id="741105375">
                  <w:marLeft w:val="480"/>
                  <w:marRight w:val="0"/>
                  <w:marTop w:val="0"/>
                  <w:marBottom w:val="0"/>
                  <w:divBdr>
                    <w:top w:val="none" w:sz="0" w:space="0" w:color="auto"/>
                    <w:left w:val="none" w:sz="0" w:space="0" w:color="auto"/>
                    <w:bottom w:val="none" w:sz="0" w:space="0" w:color="auto"/>
                    <w:right w:val="none" w:sz="0" w:space="0" w:color="auto"/>
                  </w:divBdr>
                </w:div>
                <w:div w:id="2014524059">
                  <w:marLeft w:val="480"/>
                  <w:marRight w:val="0"/>
                  <w:marTop w:val="0"/>
                  <w:marBottom w:val="0"/>
                  <w:divBdr>
                    <w:top w:val="none" w:sz="0" w:space="0" w:color="auto"/>
                    <w:left w:val="none" w:sz="0" w:space="0" w:color="auto"/>
                    <w:bottom w:val="none" w:sz="0" w:space="0" w:color="auto"/>
                    <w:right w:val="none" w:sz="0" w:space="0" w:color="auto"/>
                  </w:divBdr>
                </w:div>
                <w:div w:id="932015268">
                  <w:marLeft w:val="480"/>
                  <w:marRight w:val="0"/>
                  <w:marTop w:val="0"/>
                  <w:marBottom w:val="0"/>
                  <w:divBdr>
                    <w:top w:val="none" w:sz="0" w:space="0" w:color="auto"/>
                    <w:left w:val="none" w:sz="0" w:space="0" w:color="auto"/>
                    <w:bottom w:val="none" w:sz="0" w:space="0" w:color="auto"/>
                    <w:right w:val="none" w:sz="0" w:space="0" w:color="auto"/>
                  </w:divBdr>
                </w:div>
                <w:div w:id="1533420330">
                  <w:marLeft w:val="480"/>
                  <w:marRight w:val="0"/>
                  <w:marTop w:val="0"/>
                  <w:marBottom w:val="0"/>
                  <w:divBdr>
                    <w:top w:val="none" w:sz="0" w:space="0" w:color="auto"/>
                    <w:left w:val="none" w:sz="0" w:space="0" w:color="auto"/>
                    <w:bottom w:val="none" w:sz="0" w:space="0" w:color="auto"/>
                    <w:right w:val="none" w:sz="0" w:space="0" w:color="auto"/>
                  </w:divBdr>
                </w:div>
                <w:div w:id="1132092167">
                  <w:marLeft w:val="480"/>
                  <w:marRight w:val="0"/>
                  <w:marTop w:val="0"/>
                  <w:marBottom w:val="0"/>
                  <w:divBdr>
                    <w:top w:val="none" w:sz="0" w:space="0" w:color="auto"/>
                    <w:left w:val="none" w:sz="0" w:space="0" w:color="auto"/>
                    <w:bottom w:val="none" w:sz="0" w:space="0" w:color="auto"/>
                    <w:right w:val="none" w:sz="0" w:space="0" w:color="auto"/>
                  </w:divBdr>
                </w:div>
                <w:div w:id="1774398933">
                  <w:marLeft w:val="480"/>
                  <w:marRight w:val="0"/>
                  <w:marTop w:val="0"/>
                  <w:marBottom w:val="0"/>
                  <w:divBdr>
                    <w:top w:val="none" w:sz="0" w:space="0" w:color="auto"/>
                    <w:left w:val="none" w:sz="0" w:space="0" w:color="auto"/>
                    <w:bottom w:val="none" w:sz="0" w:space="0" w:color="auto"/>
                    <w:right w:val="none" w:sz="0" w:space="0" w:color="auto"/>
                  </w:divBdr>
                </w:div>
                <w:div w:id="1863394271">
                  <w:marLeft w:val="480"/>
                  <w:marRight w:val="0"/>
                  <w:marTop w:val="0"/>
                  <w:marBottom w:val="0"/>
                  <w:divBdr>
                    <w:top w:val="none" w:sz="0" w:space="0" w:color="auto"/>
                    <w:left w:val="none" w:sz="0" w:space="0" w:color="auto"/>
                    <w:bottom w:val="none" w:sz="0" w:space="0" w:color="auto"/>
                    <w:right w:val="none" w:sz="0" w:space="0" w:color="auto"/>
                  </w:divBdr>
                </w:div>
                <w:div w:id="1672370364">
                  <w:marLeft w:val="480"/>
                  <w:marRight w:val="0"/>
                  <w:marTop w:val="0"/>
                  <w:marBottom w:val="0"/>
                  <w:divBdr>
                    <w:top w:val="none" w:sz="0" w:space="0" w:color="auto"/>
                    <w:left w:val="none" w:sz="0" w:space="0" w:color="auto"/>
                    <w:bottom w:val="none" w:sz="0" w:space="0" w:color="auto"/>
                    <w:right w:val="none" w:sz="0" w:space="0" w:color="auto"/>
                  </w:divBdr>
                </w:div>
                <w:div w:id="1576743460">
                  <w:marLeft w:val="480"/>
                  <w:marRight w:val="0"/>
                  <w:marTop w:val="0"/>
                  <w:marBottom w:val="0"/>
                  <w:divBdr>
                    <w:top w:val="none" w:sz="0" w:space="0" w:color="auto"/>
                    <w:left w:val="none" w:sz="0" w:space="0" w:color="auto"/>
                    <w:bottom w:val="none" w:sz="0" w:space="0" w:color="auto"/>
                    <w:right w:val="none" w:sz="0" w:space="0" w:color="auto"/>
                  </w:divBdr>
                </w:div>
                <w:div w:id="862400759">
                  <w:marLeft w:val="480"/>
                  <w:marRight w:val="0"/>
                  <w:marTop w:val="0"/>
                  <w:marBottom w:val="0"/>
                  <w:divBdr>
                    <w:top w:val="none" w:sz="0" w:space="0" w:color="auto"/>
                    <w:left w:val="none" w:sz="0" w:space="0" w:color="auto"/>
                    <w:bottom w:val="none" w:sz="0" w:space="0" w:color="auto"/>
                    <w:right w:val="none" w:sz="0" w:space="0" w:color="auto"/>
                  </w:divBdr>
                </w:div>
                <w:div w:id="1164467477">
                  <w:marLeft w:val="480"/>
                  <w:marRight w:val="0"/>
                  <w:marTop w:val="0"/>
                  <w:marBottom w:val="0"/>
                  <w:divBdr>
                    <w:top w:val="none" w:sz="0" w:space="0" w:color="auto"/>
                    <w:left w:val="none" w:sz="0" w:space="0" w:color="auto"/>
                    <w:bottom w:val="none" w:sz="0" w:space="0" w:color="auto"/>
                    <w:right w:val="none" w:sz="0" w:space="0" w:color="auto"/>
                  </w:divBdr>
                </w:div>
                <w:div w:id="1055393541">
                  <w:marLeft w:val="480"/>
                  <w:marRight w:val="0"/>
                  <w:marTop w:val="0"/>
                  <w:marBottom w:val="0"/>
                  <w:divBdr>
                    <w:top w:val="none" w:sz="0" w:space="0" w:color="auto"/>
                    <w:left w:val="none" w:sz="0" w:space="0" w:color="auto"/>
                    <w:bottom w:val="none" w:sz="0" w:space="0" w:color="auto"/>
                    <w:right w:val="none" w:sz="0" w:space="0" w:color="auto"/>
                  </w:divBdr>
                </w:div>
                <w:div w:id="1589189116">
                  <w:marLeft w:val="480"/>
                  <w:marRight w:val="0"/>
                  <w:marTop w:val="0"/>
                  <w:marBottom w:val="0"/>
                  <w:divBdr>
                    <w:top w:val="none" w:sz="0" w:space="0" w:color="auto"/>
                    <w:left w:val="none" w:sz="0" w:space="0" w:color="auto"/>
                    <w:bottom w:val="none" w:sz="0" w:space="0" w:color="auto"/>
                    <w:right w:val="none" w:sz="0" w:space="0" w:color="auto"/>
                  </w:divBdr>
                </w:div>
                <w:div w:id="1255437369">
                  <w:marLeft w:val="480"/>
                  <w:marRight w:val="0"/>
                  <w:marTop w:val="0"/>
                  <w:marBottom w:val="0"/>
                  <w:divBdr>
                    <w:top w:val="none" w:sz="0" w:space="0" w:color="auto"/>
                    <w:left w:val="none" w:sz="0" w:space="0" w:color="auto"/>
                    <w:bottom w:val="none" w:sz="0" w:space="0" w:color="auto"/>
                    <w:right w:val="none" w:sz="0" w:space="0" w:color="auto"/>
                  </w:divBdr>
                </w:div>
                <w:div w:id="955258931">
                  <w:marLeft w:val="480"/>
                  <w:marRight w:val="0"/>
                  <w:marTop w:val="0"/>
                  <w:marBottom w:val="0"/>
                  <w:divBdr>
                    <w:top w:val="none" w:sz="0" w:space="0" w:color="auto"/>
                    <w:left w:val="none" w:sz="0" w:space="0" w:color="auto"/>
                    <w:bottom w:val="none" w:sz="0" w:space="0" w:color="auto"/>
                    <w:right w:val="none" w:sz="0" w:space="0" w:color="auto"/>
                  </w:divBdr>
                </w:div>
                <w:div w:id="359666811">
                  <w:marLeft w:val="480"/>
                  <w:marRight w:val="0"/>
                  <w:marTop w:val="0"/>
                  <w:marBottom w:val="0"/>
                  <w:divBdr>
                    <w:top w:val="none" w:sz="0" w:space="0" w:color="auto"/>
                    <w:left w:val="none" w:sz="0" w:space="0" w:color="auto"/>
                    <w:bottom w:val="none" w:sz="0" w:space="0" w:color="auto"/>
                    <w:right w:val="none" w:sz="0" w:space="0" w:color="auto"/>
                  </w:divBdr>
                </w:div>
                <w:div w:id="1279263830">
                  <w:marLeft w:val="480"/>
                  <w:marRight w:val="0"/>
                  <w:marTop w:val="0"/>
                  <w:marBottom w:val="0"/>
                  <w:divBdr>
                    <w:top w:val="none" w:sz="0" w:space="0" w:color="auto"/>
                    <w:left w:val="none" w:sz="0" w:space="0" w:color="auto"/>
                    <w:bottom w:val="none" w:sz="0" w:space="0" w:color="auto"/>
                    <w:right w:val="none" w:sz="0" w:space="0" w:color="auto"/>
                  </w:divBdr>
                </w:div>
                <w:div w:id="1079136916">
                  <w:marLeft w:val="480"/>
                  <w:marRight w:val="0"/>
                  <w:marTop w:val="0"/>
                  <w:marBottom w:val="0"/>
                  <w:divBdr>
                    <w:top w:val="none" w:sz="0" w:space="0" w:color="auto"/>
                    <w:left w:val="none" w:sz="0" w:space="0" w:color="auto"/>
                    <w:bottom w:val="none" w:sz="0" w:space="0" w:color="auto"/>
                    <w:right w:val="none" w:sz="0" w:space="0" w:color="auto"/>
                  </w:divBdr>
                </w:div>
                <w:div w:id="1020551517">
                  <w:marLeft w:val="480"/>
                  <w:marRight w:val="0"/>
                  <w:marTop w:val="0"/>
                  <w:marBottom w:val="0"/>
                  <w:divBdr>
                    <w:top w:val="none" w:sz="0" w:space="0" w:color="auto"/>
                    <w:left w:val="none" w:sz="0" w:space="0" w:color="auto"/>
                    <w:bottom w:val="none" w:sz="0" w:space="0" w:color="auto"/>
                    <w:right w:val="none" w:sz="0" w:space="0" w:color="auto"/>
                  </w:divBdr>
                </w:div>
                <w:div w:id="461314649">
                  <w:marLeft w:val="480"/>
                  <w:marRight w:val="0"/>
                  <w:marTop w:val="0"/>
                  <w:marBottom w:val="0"/>
                  <w:divBdr>
                    <w:top w:val="none" w:sz="0" w:space="0" w:color="auto"/>
                    <w:left w:val="none" w:sz="0" w:space="0" w:color="auto"/>
                    <w:bottom w:val="none" w:sz="0" w:space="0" w:color="auto"/>
                    <w:right w:val="none" w:sz="0" w:space="0" w:color="auto"/>
                  </w:divBdr>
                </w:div>
                <w:div w:id="1846019484">
                  <w:marLeft w:val="480"/>
                  <w:marRight w:val="0"/>
                  <w:marTop w:val="0"/>
                  <w:marBottom w:val="0"/>
                  <w:divBdr>
                    <w:top w:val="none" w:sz="0" w:space="0" w:color="auto"/>
                    <w:left w:val="none" w:sz="0" w:space="0" w:color="auto"/>
                    <w:bottom w:val="none" w:sz="0" w:space="0" w:color="auto"/>
                    <w:right w:val="none" w:sz="0" w:space="0" w:color="auto"/>
                  </w:divBdr>
                </w:div>
                <w:div w:id="212349423">
                  <w:marLeft w:val="480"/>
                  <w:marRight w:val="0"/>
                  <w:marTop w:val="0"/>
                  <w:marBottom w:val="0"/>
                  <w:divBdr>
                    <w:top w:val="none" w:sz="0" w:space="0" w:color="auto"/>
                    <w:left w:val="none" w:sz="0" w:space="0" w:color="auto"/>
                    <w:bottom w:val="none" w:sz="0" w:space="0" w:color="auto"/>
                    <w:right w:val="none" w:sz="0" w:space="0" w:color="auto"/>
                  </w:divBdr>
                </w:div>
                <w:div w:id="955871260">
                  <w:marLeft w:val="480"/>
                  <w:marRight w:val="0"/>
                  <w:marTop w:val="0"/>
                  <w:marBottom w:val="0"/>
                  <w:divBdr>
                    <w:top w:val="none" w:sz="0" w:space="0" w:color="auto"/>
                    <w:left w:val="none" w:sz="0" w:space="0" w:color="auto"/>
                    <w:bottom w:val="none" w:sz="0" w:space="0" w:color="auto"/>
                    <w:right w:val="none" w:sz="0" w:space="0" w:color="auto"/>
                  </w:divBdr>
                </w:div>
                <w:div w:id="1751537523">
                  <w:marLeft w:val="480"/>
                  <w:marRight w:val="0"/>
                  <w:marTop w:val="0"/>
                  <w:marBottom w:val="0"/>
                  <w:divBdr>
                    <w:top w:val="none" w:sz="0" w:space="0" w:color="auto"/>
                    <w:left w:val="none" w:sz="0" w:space="0" w:color="auto"/>
                    <w:bottom w:val="none" w:sz="0" w:space="0" w:color="auto"/>
                    <w:right w:val="none" w:sz="0" w:space="0" w:color="auto"/>
                  </w:divBdr>
                </w:div>
                <w:div w:id="1039015857">
                  <w:marLeft w:val="480"/>
                  <w:marRight w:val="0"/>
                  <w:marTop w:val="0"/>
                  <w:marBottom w:val="0"/>
                  <w:divBdr>
                    <w:top w:val="none" w:sz="0" w:space="0" w:color="auto"/>
                    <w:left w:val="none" w:sz="0" w:space="0" w:color="auto"/>
                    <w:bottom w:val="none" w:sz="0" w:space="0" w:color="auto"/>
                    <w:right w:val="none" w:sz="0" w:space="0" w:color="auto"/>
                  </w:divBdr>
                </w:div>
                <w:div w:id="1631352037">
                  <w:marLeft w:val="480"/>
                  <w:marRight w:val="0"/>
                  <w:marTop w:val="0"/>
                  <w:marBottom w:val="0"/>
                  <w:divBdr>
                    <w:top w:val="none" w:sz="0" w:space="0" w:color="auto"/>
                    <w:left w:val="none" w:sz="0" w:space="0" w:color="auto"/>
                    <w:bottom w:val="none" w:sz="0" w:space="0" w:color="auto"/>
                    <w:right w:val="none" w:sz="0" w:space="0" w:color="auto"/>
                  </w:divBdr>
                </w:div>
                <w:div w:id="1145505839">
                  <w:marLeft w:val="480"/>
                  <w:marRight w:val="0"/>
                  <w:marTop w:val="0"/>
                  <w:marBottom w:val="0"/>
                  <w:divBdr>
                    <w:top w:val="none" w:sz="0" w:space="0" w:color="auto"/>
                    <w:left w:val="none" w:sz="0" w:space="0" w:color="auto"/>
                    <w:bottom w:val="none" w:sz="0" w:space="0" w:color="auto"/>
                    <w:right w:val="none" w:sz="0" w:space="0" w:color="auto"/>
                  </w:divBdr>
                </w:div>
                <w:div w:id="731200480">
                  <w:marLeft w:val="480"/>
                  <w:marRight w:val="0"/>
                  <w:marTop w:val="0"/>
                  <w:marBottom w:val="0"/>
                  <w:divBdr>
                    <w:top w:val="none" w:sz="0" w:space="0" w:color="auto"/>
                    <w:left w:val="none" w:sz="0" w:space="0" w:color="auto"/>
                    <w:bottom w:val="none" w:sz="0" w:space="0" w:color="auto"/>
                    <w:right w:val="none" w:sz="0" w:space="0" w:color="auto"/>
                  </w:divBdr>
                </w:div>
                <w:div w:id="1403410399">
                  <w:marLeft w:val="480"/>
                  <w:marRight w:val="0"/>
                  <w:marTop w:val="0"/>
                  <w:marBottom w:val="0"/>
                  <w:divBdr>
                    <w:top w:val="none" w:sz="0" w:space="0" w:color="auto"/>
                    <w:left w:val="none" w:sz="0" w:space="0" w:color="auto"/>
                    <w:bottom w:val="none" w:sz="0" w:space="0" w:color="auto"/>
                    <w:right w:val="none" w:sz="0" w:space="0" w:color="auto"/>
                  </w:divBdr>
                </w:div>
                <w:div w:id="2045403495">
                  <w:marLeft w:val="480"/>
                  <w:marRight w:val="0"/>
                  <w:marTop w:val="0"/>
                  <w:marBottom w:val="0"/>
                  <w:divBdr>
                    <w:top w:val="none" w:sz="0" w:space="0" w:color="auto"/>
                    <w:left w:val="none" w:sz="0" w:space="0" w:color="auto"/>
                    <w:bottom w:val="none" w:sz="0" w:space="0" w:color="auto"/>
                    <w:right w:val="none" w:sz="0" w:space="0" w:color="auto"/>
                  </w:divBdr>
                </w:div>
                <w:div w:id="1850559100">
                  <w:marLeft w:val="480"/>
                  <w:marRight w:val="0"/>
                  <w:marTop w:val="0"/>
                  <w:marBottom w:val="0"/>
                  <w:divBdr>
                    <w:top w:val="none" w:sz="0" w:space="0" w:color="auto"/>
                    <w:left w:val="none" w:sz="0" w:space="0" w:color="auto"/>
                    <w:bottom w:val="none" w:sz="0" w:space="0" w:color="auto"/>
                    <w:right w:val="none" w:sz="0" w:space="0" w:color="auto"/>
                  </w:divBdr>
                </w:div>
                <w:div w:id="2053721951">
                  <w:marLeft w:val="480"/>
                  <w:marRight w:val="0"/>
                  <w:marTop w:val="0"/>
                  <w:marBottom w:val="0"/>
                  <w:divBdr>
                    <w:top w:val="none" w:sz="0" w:space="0" w:color="auto"/>
                    <w:left w:val="none" w:sz="0" w:space="0" w:color="auto"/>
                    <w:bottom w:val="none" w:sz="0" w:space="0" w:color="auto"/>
                    <w:right w:val="none" w:sz="0" w:space="0" w:color="auto"/>
                  </w:divBdr>
                </w:div>
                <w:div w:id="597447336">
                  <w:marLeft w:val="480"/>
                  <w:marRight w:val="0"/>
                  <w:marTop w:val="0"/>
                  <w:marBottom w:val="0"/>
                  <w:divBdr>
                    <w:top w:val="none" w:sz="0" w:space="0" w:color="auto"/>
                    <w:left w:val="none" w:sz="0" w:space="0" w:color="auto"/>
                    <w:bottom w:val="none" w:sz="0" w:space="0" w:color="auto"/>
                    <w:right w:val="none" w:sz="0" w:space="0" w:color="auto"/>
                  </w:divBdr>
                </w:div>
                <w:div w:id="187060209">
                  <w:marLeft w:val="480"/>
                  <w:marRight w:val="0"/>
                  <w:marTop w:val="0"/>
                  <w:marBottom w:val="0"/>
                  <w:divBdr>
                    <w:top w:val="none" w:sz="0" w:space="0" w:color="auto"/>
                    <w:left w:val="none" w:sz="0" w:space="0" w:color="auto"/>
                    <w:bottom w:val="none" w:sz="0" w:space="0" w:color="auto"/>
                    <w:right w:val="none" w:sz="0" w:space="0" w:color="auto"/>
                  </w:divBdr>
                </w:div>
                <w:div w:id="500391934">
                  <w:marLeft w:val="480"/>
                  <w:marRight w:val="0"/>
                  <w:marTop w:val="0"/>
                  <w:marBottom w:val="0"/>
                  <w:divBdr>
                    <w:top w:val="none" w:sz="0" w:space="0" w:color="auto"/>
                    <w:left w:val="none" w:sz="0" w:space="0" w:color="auto"/>
                    <w:bottom w:val="none" w:sz="0" w:space="0" w:color="auto"/>
                    <w:right w:val="none" w:sz="0" w:space="0" w:color="auto"/>
                  </w:divBdr>
                </w:div>
                <w:div w:id="869492609">
                  <w:marLeft w:val="480"/>
                  <w:marRight w:val="0"/>
                  <w:marTop w:val="0"/>
                  <w:marBottom w:val="0"/>
                  <w:divBdr>
                    <w:top w:val="none" w:sz="0" w:space="0" w:color="auto"/>
                    <w:left w:val="none" w:sz="0" w:space="0" w:color="auto"/>
                    <w:bottom w:val="none" w:sz="0" w:space="0" w:color="auto"/>
                    <w:right w:val="none" w:sz="0" w:space="0" w:color="auto"/>
                  </w:divBdr>
                </w:div>
                <w:div w:id="1408455034">
                  <w:marLeft w:val="480"/>
                  <w:marRight w:val="0"/>
                  <w:marTop w:val="0"/>
                  <w:marBottom w:val="0"/>
                  <w:divBdr>
                    <w:top w:val="none" w:sz="0" w:space="0" w:color="auto"/>
                    <w:left w:val="none" w:sz="0" w:space="0" w:color="auto"/>
                    <w:bottom w:val="none" w:sz="0" w:space="0" w:color="auto"/>
                    <w:right w:val="none" w:sz="0" w:space="0" w:color="auto"/>
                  </w:divBdr>
                </w:div>
                <w:div w:id="680425615">
                  <w:marLeft w:val="480"/>
                  <w:marRight w:val="0"/>
                  <w:marTop w:val="0"/>
                  <w:marBottom w:val="0"/>
                  <w:divBdr>
                    <w:top w:val="none" w:sz="0" w:space="0" w:color="auto"/>
                    <w:left w:val="none" w:sz="0" w:space="0" w:color="auto"/>
                    <w:bottom w:val="none" w:sz="0" w:space="0" w:color="auto"/>
                    <w:right w:val="none" w:sz="0" w:space="0" w:color="auto"/>
                  </w:divBdr>
                </w:div>
                <w:div w:id="550389295">
                  <w:marLeft w:val="480"/>
                  <w:marRight w:val="0"/>
                  <w:marTop w:val="0"/>
                  <w:marBottom w:val="0"/>
                  <w:divBdr>
                    <w:top w:val="none" w:sz="0" w:space="0" w:color="auto"/>
                    <w:left w:val="none" w:sz="0" w:space="0" w:color="auto"/>
                    <w:bottom w:val="none" w:sz="0" w:space="0" w:color="auto"/>
                    <w:right w:val="none" w:sz="0" w:space="0" w:color="auto"/>
                  </w:divBdr>
                </w:div>
                <w:div w:id="1697536449">
                  <w:marLeft w:val="480"/>
                  <w:marRight w:val="0"/>
                  <w:marTop w:val="0"/>
                  <w:marBottom w:val="0"/>
                  <w:divBdr>
                    <w:top w:val="none" w:sz="0" w:space="0" w:color="auto"/>
                    <w:left w:val="none" w:sz="0" w:space="0" w:color="auto"/>
                    <w:bottom w:val="none" w:sz="0" w:space="0" w:color="auto"/>
                    <w:right w:val="none" w:sz="0" w:space="0" w:color="auto"/>
                  </w:divBdr>
                </w:div>
                <w:div w:id="1272862476">
                  <w:marLeft w:val="480"/>
                  <w:marRight w:val="0"/>
                  <w:marTop w:val="0"/>
                  <w:marBottom w:val="0"/>
                  <w:divBdr>
                    <w:top w:val="none" w:sz="0" w:space="0" w:color="auto"/>
                    <w:left w:val="none" w:sz="0" w:space="0" w:color="auto"/>
                    <w:bottom w:val="none" w:sz="0" w:space="0" w:color="auto"/>
                    <w:right w:val="none" w:sz="0" w:space="0" w:color="auto"/>
                  </w:divBdr>
                </w:div>
                <w:div w:id="930087461">
                  <w:marLeft w:val="480"/>
                  <w:marRight w:val="0"/>
                  <w:marTop w:val="0"/>
                  <w:marBottom w:val="0"/>
                  <w:divBdr>
                    <w:top w:val="none" w:sz="0" w:space="0" w:color="auto"/>
                    <w:left w:val="none" w:sz="0" w:space="0" w:color="auto"/>
                    <w:bottom w:val="none" w:sz="0" w:space="0" w:color="auto"/>
                    <w:right w:val="none" w:sz="0" w:space="0" w:color="auto"/>
                  </w:divBdr>
                </w:div>
                <w:div w:id="890653579">
                  <w:marLeft w:val="480"/>
                  <w:marRight w:val="0"/>
                  <w:marTop w:val="0"/>
                  <w:marBottom w:val="0"/>
                  <w:divBdr>
                    <w:top w:val="none" w:sz="0" w:space="0" w:color="auto"/>
                    <w:left w:val="none" w:sz="0" w:space="0" w:color="auto"/>
                    <w:bottom w:val="none" w:sz="0" w:space="0" w:color="auto"/>
                    <w:right w:val="none" w:sz="0" w:space="0" w:color="auto"/>
                  </w:divBdr>
                </w:div>
                <w:div w:id="2073000101">
                  <w:marLeft w:val="480"/>
                  <w:marRight w:val="0"/>
                  <w:marTop w:val="0"/>
                  <w:marBottom w:val="0"/>
                  <w:divBdr>
                    <w:top w:val="none" w:sz="0" w:space="0" w:color="auto"/>
                    <w:left w:val="none" w:sz="0" w:space="0" w:color="auto"/>
                    <w:bottom w:val="none" w:sz="0" w:space="0" w:color="auto"/>
                    <w:right w:val="none" w:sz="0" w:space="0" w:color="auto"/>
                  </w:divBdr>
                </w:div>
                <w:div w:id="810948423">
                  <w:marLeft w:val="480"/>
                  <w:marRight w:val="0"/>
                  <w:marTop w:val="0"/>
                  <w:marBottom w:val="0"/>
                  <w:divBdr>
                    <w:top w:val="none" w:sz="0" w:space="0" w:color="auto"/>
                    <w:left w:val="none" w:sz="0" w:space="0" w:color="auto"/>
                    <w:bottom w:val="none" w:sz="0" w:space="0" w:color="auto"/>
                    <w:right w:val="none" w:sz="0" w:space="0" w:color="auto"/>
                  </w:divBdr>
                </w:div>
                <w:div w:id="682509124">
                  <w:marLeft w:val="480"/>
                  <w:marRight w:val="0"/>
                  <w:marTop w:val="0"/>
                  <w:marBottom w:val="0"/>
                  <w:divBdr>
                    <w:top w:val="none" w:sz="0" w:space="0" w:color="auto"/>
                    <w:left w:val="none" w:sz="0" w:space="0" w:color="auto"/>
                    <w:bottom w:val="none" w:sz="0" w:space="0" w:color="auto"/>
                    <w:right w:val="none" w:sz="0" w:space="0" w:color="auto"/>
                  </w:divBdr>
                </w:div>
                <w:div w:id="832065521">
                  <w:marLeft w:val="480"/>
                  <w:marRight w:val="0"/>
                  <w:marTop w:val="0"/>
                  <w:marBottom w:val="0"/>
                  <w:divBdr>
                    <w:top w:val="none" w:sz="0" w:space="0" w:color="auto"/>
                    <w:left w:val="none" w:sz="0" w:space="0" w:color="auto"/>
                    <w:bottom w:val="none" w:sz="0" w:space="0" w:color="auto"/>
                    <w:right w:val="none" w:sz="0" w:space="0" w:color="auto"/>
                  </w:divBdr>
                </w:div>
                <w:div w:id="115222222">
                  <w:marLeft w:val="480"/>
                  <w:marRight w:val="0"/>
                  <w:marTop w:val="0"/>
                  <w:marBottom w:val="0"/>
                  <w:divBdr>
                    <w:top w:val="none" w:sz="0" w:space="0" w:color="auto"/>
                    <w:left w:val="none" w:sz="0" w:space="0" w:color="auto"/>
                    <w:bottom w:val="none" w:sz="0" w:space="0" w:color="auto"/>
                    <w:right w:val="none" w:sz="0" w:space="0" w:color="auto"/>
                  </w:divBdr>
                </w:div>
                <w:div w:id="871962968">
                  <w:marLeft w:val="480"/>
                  <w:marRight w:val="0"/>
                  <w:marTop w:val="0"/>
                  <w:marBottom w:val="0"/>
                  <w:divBdr>
                    <w:top w:val="none" w:sz="0" w:space="0" w:color="auto"/>
                    <w:left w:val="none" w:sz="0" w:space="0" w:color="auto"/>
                    <w:bottom w:val="none" w:sz="0" w:space="0" w:color="auto"/>
                    <w:right w:val="none" w:sz="0" w:space="0" w:color="auto"/>
                  </w:divBdr>
                </w:div>
                <w:div w:id="406541797">
                  <w:marLeft w:val="480"/>
                  <w:marRight w:val="0"/>
                  <w:marTop w:val="0"/>
                  <w:marBottom w:val="0"/>
                  <w:divBdr>
                    <w:top w:val="none" w:sz="0" w:space="0" w:color="auto"/>
                    <w:left w:val="none" w:sz="0" w:space="0" w:color="auto"/>
                    <w:bottom w:val="none" w:sz="0" w:space="0" w:color="auto"/>
                    <w:right w:val="none" w:sz="0" w:space="0" w:color="auto"/>
                  </w:divBdr>
                </w:div>
                <w:div w:id="1484659928">
                  <w:marLeft w:val="480"/>
                  <w:marRight w:val="0"/>
                  <w:marTop w:val="0"/>
                  <w:marBottom w:val="0"/>
                  <w:divBdr>
                    <w:top w:val="none" w:sz="0" w:space="0" w:color="auto"/>
                    <w:left w:val="none" w:sz="0" w:space="0" w:color="auto"/>
                    <w:bottom w:val="none" w:sz="0" w:space="0" w:color="auto"/>
                    <w:right w:val="none" w:sz="0" w:space="0" w:color="auto"/>
                  </w:divBdr>
                </w:div>
                <w:div w:id="1835606827">
                  <w:marLeft w:val="480"/>
                  <w:marRight w:val="0"/>
                  <w:marTop w:val="0"/>
                  <w:marBottom w:val="0"/>
                  <w:divBdr>
                    <w:top w:val="none" w:sz="0" w:space="0" w:color="auto"/>
                    <w:left w:val="none" w:sz="0" w:space="0" w:color="auto"/>
                    <w:bottom w:val="none" w:sz="0" w:space="0" w:color="auto"/>
                    <w:right w:val="none" w:sz="0" w:space="0" w:color="auto"/>
                  </w:divBdr>
                </w:div>
                <w:div w:id="371225853">
                  <w:marLeft w:val="480"/>
                  <w:marRight w:val="0"/>
                  <w:marTop w:val="0"/>
                  <w:marBottom w:val="0"/>
                  <w:divBdr>
                    <w:top w:val="none" w:sz="0" w:space="0" w:color="auto"/>
                    <w:left w:val="none" w:sz="0" w:space="0" w:color="auto"/>
                    <w:bottom w:val="none" w:sz="0" w:space="0" w:color="auto"/>
                    <w:right w:val="none" w:sz="0" w:space="0" w:color="auto"/>
                  </w:divBdr>
                </w:div>
                <w:div w:id="843202638">
                  <w:marLeft w:val="480"/>
                  <w:marRight w:val="0"/>
                  <w:marTop w:val="0"/>
                  <w:marBottom w:val="0"/>
                  <w:divBdr>
                    <w:top w:val="none" w:sz="0" w:space="0" w:color="auto"/>
                    <w:left w:val="none" w:sz="0" w:space="0" w:color="auto"/>
                    <w:bottom w:val="none" w:sz="0" w:space="0" w:color="auto"/>
                    <w:right w:val="none" w:sz="0" w:space="0" w:color="auto"/>
                  </w:divBdr>
                </w:div>
                <w:div w:id="1821460285">
                  <w:marLeft w:val="480"/>
                  <w:marRight w:val="0"/>
                  <w:marTop w:val="0"/>
                  <w:marBottom w:val="0"/>
                  <w:divBdr>
                    <w:top w:val="none" w:sz="0" w:space="0" w:color="auto"/>
                    <w:left w:val="none" w:sz="0" w:space="0" w:color="auto"/>
                    <w:bottom w:val="none" w:sz="0" w:space="0" w:color="auto"/>
                    <w:right w:val="none" w:sz="0" w:space="0" w:color="auto"/>
                  </w:divBdr>
                </w:div>
                <w:div w:id="304507917">
                  <w:marLeft w:val="480"/>
                  <w:marRight w:val="0"/>
                  <w:marTop w:val="0"/>
                  <w:marBottom w:val="0"/>
                  <w:divBdr>
                    <w:top w:val="none" w:sz="0" w:space="0" w:color="auto"/>
                    <w:left w:val="none" w:sz="0" w:space="0" w:color="auto"/>
                    <w:bottom w:val="none" w:sz="0" w:space="0" w:color="auto"/>
                    <w:right w:val="none" w:sz="0" w:space="0" w:color="auto"/>
                  </w:divBdr>
                </w:div>
                <w:div w:id="962466454">
                  <w:marLeft w:val="480"/>
                  <w:marRight w:val="0"/>
                  <w:marTop w:val="0"/>
                  <w:marBottom w:val="0"/>
                  <w:divBdr>
                    <w:top w:val="none" w:sz="0" w:space="0" w:color="auto"/>
                    <w:left w:val="none" w:sz="0" w:space="0" w:color="auto"/>
                    <w:bottom w:val="none" w:sz="0" w:space="0" w:color="auto"/>
                    <w:right w:val="none" w:sz="0" w:space="0" w:color="auto"/>
                  </w:divBdr>
                </w:div>
                <w:div w:id="1839272334">
                  <w:marLeft w:val="480"/>
                  <w:marRight w:val="0"/>
                  <w:marTop w:val="0"/>
                  <w:marBottom w:val="0"/>
                  <w:divBdr>
                    <w:top w:val="none" w:sz="0" w:space="0" w:color="auto"/>
                    <w:left w:val="none" w:sz="0" w:space="0" w:color="auto"/>
                    <w:bottom w:val="none" w:sz="0" w:space="0" w:color="auto"/>
                    <w:right w:val="none" w:sz="0" w:space="0" w:color="auto"/>
                  </w:divBdr>
                </w:div>
                <w:div w:id="1950039979">
                  <w:marLeft w:val="480"/>
                  <w:marRight w:val="0"/>
                  <w:marTop w:val="0"/>
                  <w:marBottom w:val="0"/>
                  <w:divBdr>
                    <w:top w:val="none" w:sz="0" w:space="0" w:color="auto"/>
                    <w:left w:val="none" w:sz="0" w:space="0" w:color="auto"/>
                    <w:bottom w:val="none" w:sz="0" w:space="0" w:color="auto"/>
                    <w:right w:val="none" w:sz="0" w:space="0" w:color="auto"/>
                  </w:divBdr>
                </w:div>
                <w:div w:id="1327320109">
                  <w:marLeft w:val="480"/>
                  <w:marRight w:val="0"/>
                  <w:marTop w:val="0"/>
                  <w:marBottom w:val="0"/>
                  <w:divBdr>
                    <w:top w:val="none" w:sz="0" w:space="0" w:color="auto"/>
                    <w:left w:val="none" w:sz="0" w:space="0" w:color="auto"/>
                    <w:bottom w:val="none" w:sz="0" w:space="0" w:color="auto"/>
                    <w:right w:val="none" w:sz="0" w:space="0" w:color="auto"/>
                  </w:divBdr>
                </w:div>
                <w:div w:id="1240095411">
                  <w:marLeft w:val="480"/>
                  <w:marRight w:val="0"/>
                  <w:marTop w:val="0"/>
                  <w:marBottom w:val="0"/>
                  <w:divBdr>
                    <w:top w:val="none" w:sz="0" w:space="0" w:color="auto"/>
                    <w:left w:val="none" w:sz="0" w:space="0" w:color="auto"/>
                    <w:bottom w:val="none" w:sz="0" w:space="0" w:color="auto"/>
                    <w:right w:val="none" w:sz="0" w:space="0" w:color="auto"/>
                  </w:divBdr>
                </w:div>
                <w:div w:id="1549953749">
                  <w:marLeft w:val="480"/>
                  <w:marRight w:val="0"/>
                  <w:marTop w:val="0"/>
                  <w:marBottom w:val="0"/>
                  <w:divBdr>
                    <w:top w:val="none" w:sz="0" w:space="0" w:color="auto"/>
                    <w:left w:val="none" w:sz="0" w:space="0" w:color="auto"/>
                    <w:bottom w:val="none" w:sz="0" w:space="0" w:color="auto"/>
                    <w:right w:val="none" w:sz="0" w:space="0" w:color="auto"/>
                  </w:divBdr>
                </w:div>
                <w:div w:id="950742713">
                  <w:marLeft w:val="480"/>
                  <w:marRight w:val="0"/>
                  <w:marTop w:val="0"/>
                  <w:marBottom w:val="0"/>
                  <w:divBdr>
                    <w:top w:val="none" w:sz="0" w:space="0" w:color="auto"/>
                    <w:left w:val="none" w:sz="0" w:space="0" w:color="auto"/>
                    <w:bottom w:val="none" w:sz="0" w:space="0" w:color="auto"/>
                    <w:right w:val="none" w:sz="0" w:space="0" w:color="auto"/>
                  </w:divBdr>
                </w:div>
                <w:div w:id="696389074">
                  <w:marLeft w:val="480"/>
                  <w:marRight w:val="0"/>
                  <w:marTop w:val="0"/>
                  <w:marBottom w:val="0"/>
                  <w:divBdr>
                    <w:top w:val="none" w:sz="0" w:space="0" w:color="auto"/>
                    <w:left w:val="none" w:sz="0" w:space="0" w:color="auto"/>
                    <w:bottom w:val="none" w:sz="0" w:space="0" w:color="auto"/>
                    <w:right w:val="none" w:sz="0" w:space="0" w:color="auto"/>
                  </w:divBdr>
                </w:div>
                <w:div w:id="1306737477">
                  <w:marLeft w:val="480"/>
                  <w:marRight w:val="0"/>
                  <w:marTop w:val="0"/>
                  <w:marBottom w:val="0"/>
                  <w:divBdr>
                    <w:top w:val="none" w:sz="0" w:space="0" w:color="auto"/>
                    <w:left w:val="none" w:sz="0" w:space="0" w:color="auto"/>
                    <w:bottom w:val="none" w:sz="0" w:space="0" w:color="auto"/>
                    <w:right w:val="none" w:sz="0" w:space="0" w:color="auto"/>
                  </w:divBdr>
                </w:div>
                <w:div w:id="564413196">
                  <w:marLeft w:val="480"/>
                  <w:marRight w:val="0"/>
                  <w:marTop w:val="0"/>
                  <w:marBottom w:val="0"/>
                  <w:divBdr>
                    <w:top w:val="none" w:sz="0" w:space="0" w:color="auto"/>
                    <w:left w:val="none" w:sz="0" w:space="0" w:color="auto"/>
                    <w:bottom w:val="none" w:sz="0" w:space="0" w:color="auto"/>
                    <w:right w:val="none" w:sz="0" w:space="0" w:color="auto"/>
                  </w:divBdr>
                </w:div>
                <w:div w:id="302778887">
                  <w:marLeft w:val="480"/>
                  <w:marRight w:val="0"/>
                  <w:marTop w:val="0"/>
                  <w:marBottom w:val="0"/>
                  <w:divBdr>
                    <w:top w:val="none" w:sz="0" w:space="0" w:color="auto"/>
                    <w:left w:val="none" w:sz="0" w:space="0" w:color="auto"/>
                    <w:bottom w:val="none" w:sz="0" w:space="0" w:color="auto"/>
                    <w:right w:val="none" w:sz="0" w:space="0" w:color="auto"/>
                  </w:divBdr>
                </w:div>
                <w:div w:id="382678391">
                  <w:marLeft w:val="480"/>
                  <w:marRight w:val="0"/>
                  <w:marTop w:val="0"/>
                  <w:marBottom w:val="0"/>
                  <w:divBdr>
                    <w:top w:val="none" w:sz="0" w:space="0" w:color="auto"/>
                    <w:left w:val="none" w:sz="0" w:space="0" w:color="auto"/>
                    <w:bottom w:val="none" w:sz="0" w:space="0" w:color="auto"/>
                    <w:right w:val="none" w:sz="0" w:space="0" w:color="auto"/>
                  </w:divBdr>
                </w:div>
                <w:div w:id="81490923">
                  <w:marLeft w:val="480"/>
                  <w:marRight w:val="0"/>
                  <w:marTop w:val="0"/>
                  <w:marBottom w:val="0"/>
                  <w:divBdr>
                    <w:top w:val="none" w:sz="0" w:space="0" w:color="auto"/>
                    <w:left w:val="none" w:sz="0" w:space="0" w:color="auto"/>
                    <w:bottom w:val="none" w:sz="0" w:space="0" w:color="auto"/>
                    <w:right w:val="none" w:sz="0" w:space="0" w:color="auto"/>
                  </w:divBdr>
                </w:div>
              </w:divsChild>
            </w:div>
            <w:div w:id="135340058">
              <w:marLeft w:val="0"/>
              <w:marRight w:val="0"/>
              <w:marTop w:val="0"/>
              <w:marBottom w:val="0"/>
              <w:divBdr>
                <w:top w:val="none" w:sz="0" w:space="0" w:color="auto"/>
                <w:left w:val="none" w:sz="0" w:space="0" w:color="auto"/>
                <w:bottom w:val="none" w:sz="0" w:space="0" w:color="auto"/>
                <w:right w:val="none" w:sz="0" w:space="0" w:color="auto"/>
              </w:divBdr>
              <w:divsChild>
                <w:div w:id="971055335">
                  <w:marLeft w:val="480"/>
                  <w:marRight w:val="0"/>
                  <w:marTop w:val="0"/>
                  <w:marBottom w:val="0"/>
                  <w:divBdr>
                    <w:top w:val="none" w:sz="0" w:space="0" w:color="auto"/>
                    <w:left w:val="none" w:sz="0" w:space="0" w:color="auto"/>
                    <w:bottom w:val="none" w:sz="0" w:space="0" w:color="auto"/>
                    <w:right w:val="none" w:sz="0" w:space="0" w:color="auto"/>
                  </w:divBdr>
                </w:div>
                <w:div w:id="1451783995">
                  <w:marLeft w:val="480"/>
                  <w:marRight w:val="0"/>
                  <w:marTop w:val="0"/>
                  <w:marBottom w:val="0"/>
                  <w:divBdr>
                    <w:top w:val="none" w:sz="0" w:space="0" w:color="auto"/>
                    <w:left w:val="none" w:sz="0" w:space="0" w:color="auto"/>
                    <w:bottom w:val="none" w:sz="0" w:space="0" w:color="auto"/>
                    <w:right w:val="none" w:sz="0" w:space="0" w:color="auto"/>
                  </w:divBdr>
                </w:div>
                <w:div w:id="1600720576">
                  <w:marLeft w:val="480"/>
                  <w:marRight w:val="0"/>
                  <w:marTop w:val="0"/>
                  <w:marBottom w:val="0"/>
                  <w:divBdr>
                    <w:top w:val="none" w:sz="0" w:space="0" w:color="auto"/>
                    <w:left w:val="none" w:sz="0" w:space="0" w:color="auto"/>
                    <w:bottom w:val="none" w:sz="0" w:space="0" w:color="auto"/>
                    <w:right w:val="none" w:sz="0" w:space="0" w:color="auto"/>
                  </w:divBdr>
                </w:div>
                <w:div w:id="338117409">
                  <w:marLeft w:val="480"/>
                  <w:marRight w:val="0"/>
                  <w:marTop w:val="0"/>
                  <w:marBottom w:val="0"/>
                  <w:divBdr>
                    <w:top w:val="none" w:sz="0" w:space="0" w:color="auto"/>
                    <w:left w:val="none" w:sz="0" w:space="0" w:color="auto"/>
                    <w:bottom w:val="none" w:sz="0" w:space="0" w:color="auto"/>
                    <w:right w:val="none" w:sz="0" w:space="0" w:color="auto"/>
                  </w:divBdr>
                </w:div>
                <w:div w:id="515268467">
                  <w:marLeft w:val="480"/>
                  <w:marRight w:val="0"/>
                  <w:marTop w:val="0"/>
                  <w:marBottom w:val="0"/>
                  <w:divBdr>
                    <w:top w:val="none" w:sz="0" w:space="0" w:color="auto"/>
                    <w:left w:val="none" w:sz="0" w:space="0" w:color="auto"/>
                    <w:bottom w:val="none" w:sz="0" w:space="0" w:color="auto"/>
                    <w:right w:val="none" w:sz="0" w:space="0" w:color="auto"/>
                  </w:divBdr>
                </w:div>
                <w:div w:id="1346782354">
                  <w:marLeft w:val="480"/>
                  <w:marRight w:val="0"/>
                  <w:marTop w:val="0"/>
                  <w:marBottom w:val="0"/>
                  <w:divBdr>
                    <w:top w:val="none" w:sz="0" w:space="0" w:color="auto"/>
                    <w:left w:val="none" w:sz="0" w:space="0" w:color="auto"/>
                    <w:bottom w:val="none" w:sz="0" w:space="0" w:color="auto"/>
                    <w:right w:val="none" w:sz="0" w:space="0" w:color="auto"/>
                  </w:divBdr>
                </w:div>
                <w:div w:id="1137137863">
                  <w:marLeft w:val="480"/>
                  <w:marRight w:val="0"/>
                  <w:marTop w:val="0"/>
                  <w:marBottom w:val="0"/>
                  <w:divBdr>
                    <w:top w:val="none" w:sz="0" w:space="0" w:color="auto"/>
                    <w:left w:val="none" w:sz="0" w:space="0" w:color="auto"/>
                    <w:bottom w:val="none" w:sz="0" w:space="0" w:color="auto"/>
                    <w:right w:val="none" w:sz="0" w:space="0" w:color="auto"/>
                  </w:divBdr>
                </w:div>
                <w:div w:id="887573233">
                  <w:marLeft w:val="480"/>
                  <w:marRight w:val="0"/>
                  <w:marTop w:val="0"/>
                  <w:marBottom w:val="0"/>
                  <w:divBdr>
                    <w:top w:val="none" w:sz="0" w:space="0" w:color="auto"/>
                    <w:left w:val="none" w:sz="0" w:space="0" w:color="auto"/>
                    <w:bottom w:val="none" w:sz="0" w:space="0" w:color="auto"/>
                    <w:right w:val="none" w:sz="0" w:space="0" w:color="auto"/>
                  </w:divBdr>
                </w:div>
                <w:div w:id="1193956453">
                  <w:marLeft w:val="480"/>
                  <w:marRight w:val="0"/>
                  <w:marTop w:val="0"/>
                  <w:marBottom w:val="0"/>
                  <w:divBdr>
                    <w:top w:val="none" w:sz="0" w:space="0" w:color="auto"/>
                    <w:left w:val="none" w:sz="0" w:space="0" w:color="auto"/>
                    <w:bottom w:val="none" w:sz="0" w:space="0" w:color="auto"/>
                    <w:right w:val="none" w:sz="0" w:space="0" w:color="auto"/>
                  </w:divBdr>
                </w:div>
                <w:div w:id="29457390">
                  <w:marLeft w:val="480"/>
                  <w:marRight w:val="0"/>
                  <w:marTop w:val="0"/>
                  <w:marBottom w:val="0"/>
                  <w:divBdr>
                    <w:top w:val="none" w:sz="0" w:space="0" w:color="auto"/>
                    <w:left w:val="none" w:sz="0" w:space="0" w:color="auto"/>
                    <w:bottom w:val="none" w:sz="0" w:space="0" w:color="auto"/>
                    <w:right w:val="none" w:sz="0" w:space="0" w:color="auto"/>
                  </w:divBdr>
                </w:div>
                <w:div w:id="483744463">
                  <w:marLeft w:val="480"/>
                  <w:marRight w:val="0"/>
                  <w:marTop w:val="0"/>
                  <w:marBottom w:val="0"/>
                  <w:divBdr>
                    <w:top w:val="none" w:sz="0" w:space="0" w:color="auto"/>
                    <w:left w:val="none" w:sz="0" w:space="0" w:color="auto"/>
                    <w:bottom w:val="none" w:sz="0" w:space="0" w:color="auto"/>
                    <w:right w:val="none" w:sz="0" w:space="0" w:color="auto"/>
                  </w:divBdr>
                </w:div>
                <w:div w:id="51775893">
                  <w:marLeft w:val="480"/>
                  <w:marRight w:val="0"/>
                  <w:marTop w:val="0"/>
                  <w:marBottom w:val="0"/>
                  <w:divBdr>
                    <w:top w:val="none" w:sz="0" w:space="0" w:color="auto"/>
                    <w:left w:val="none" w:sz="0" w:space="0" w:color="auto"/>
                    <w:bottom w:val="none" w:sz="0" w:space="0" w:color="auto"/>
                    <w:right w:val="none" w:sz="0" w:space="0" w:color="auto"/>
                  </w:divBdr>
                </w:div>
                <w:div w:id="2114743651">
                  <w:marLeft w:val="480"/>
                  <w:marRight w:val="0"/>
                  <w:marTop w:val="0"/>
                  <w:marBottom w:val="0"/>
                  <w:divBdr>
                    <w:top w:val="none" w:sz="0" w:space="0" w:color="auto"/>
                    <w:left w:val="none" w:sz="0" w:space="0" w:color="auto"/>
                    <w:bottom w:val="none" w:sz="0" w:space="0" w:color="auto"/>
                    <w:right w:val="none" w:sz="0" w:space="0" w:color="auto"/>
                  </w:divBdr>
                </w:div>
                <w:div w:id="284042193">
                  <w:marLeft w:val="480"/>
                  <w:marRight w:val="0"/>
                  <w:marTop w:val="0"/>
                  <w:marBottom w:val="0"/>
                  <w:divBdr>
                    <w:top w:val="none" w:sz="0" w:space="0" w:color="auto"/>
                    <w:left w:val="none" w:sz="0" w:space="0" w:color="auto"/>
                    <w:bottom w:val="none" w:sz="0" w:space="0" w:color="auto"/>
                    <w:right w:val="none" w:sz="0" w:space="0" w:color="auto"/>
                  </w:divBdr>
                </w:div>
                <w:div w:id="450244980">
                  <w:marLeft w:val="480"/>
                  <w:marRight w:val="0"/>
                  <w:marTop w:val="0"/>
                  <w:marBottom w:val="0"/>
                  <w:divBdr>
                    <w:top w:val="none" w:sz="0" w:space="0" w:color="auto"/>
                    <w:left w:val="none" w:sz="0" w:space="0" w:color="auto"/>
                    <w:bottom w:val="none" w:sz="0" w:space="0" w:color="auto"/>
                    <w:right w:val="none" w:sz="0" w:space="0" w:color="auto"/>
                  </w:divBdr>
                </w:div>
                <w:div w:id="441807208">
                  <w:marLeft w:val="480"/>
                  <w:marRight w:val="0"/>
                  <w:marTop w:val="0"/>
                  <w:marBottom w:val="0"/>
                  <w:divBdr>
                    <w:top w:val="none" w:sz="0" w:space="0" w:color="auto"/>
                    <w:left w:val="none" w:sz="0" w:space="0" w:color="auto"/>
                    <w:bottom w:val="none" w:sz="0" w:space="0" w:color="auto"/>
                    <w:right w:val="none" w:sz="0" w:space="0" w:color="auto"/>
                  </w:divBdr>
                </w:div>
                <w:div w:id="329253589">
                  <w:marLeft w:val="480"/>
                  <w:marRight w:val="0"/>
                  <w:marTop w:val="0"/>
                  <w:marBottom w:val="0"/>
                  <w:divBdr>
                    <w:top w:val="none" w:sz="0" w:space="0" w:color="auto"/>
                    <w:left w:val="none" w:sz="0" w:space="0" w:color="auto"/>
                    <w:bottom w:val="none" w:sz="0" w:space="0" w:color="auto"/>
                    <w:right w:val="none" w:sz="0" w:space="0" w:color="auto"/>
                  </w:divBdr>
                </w:div>
                <w:div w:id="80958442">
                  <w:marLeft w:val="480"/>
                  <w:marRight w:val="0"/>
                  <w:marTop w:val="0"/>
                  <w:marBottom w:val="0"/>
                  <w:divBdr>
                    <w:top w:val="none" w:sz="0" w:space="0" w:color="auto"/>
                    <w:left w:val="none" w:sz="0" w:space="0" w:color="auto"/>
                    <w:bottom w:val="none" w:sz="0" w:space="0" w:color="auto"/>
                    <w:right w:val="none" w:sz="0" w:space="0" w:color="auto"/>
                  </w:divBdr>
                </w:div>
                <w:div w:id="2095275696">
                  <w:marLeft w:val="480"/>
                  <w:marRight w:val="0"/>
                  <w:marTop w:val="0"/>
                  <w:marBottom w:val="0"/>
                  <w:divBdr>
                    <w:top w:val="none" w:sz="0" w:space="0" w:color="auto"/>
                    <w:left w:val="none" w:sz="0" w:space="0" w:color="auto"/>
                    <w:bottom w:val="none" w:sz="0" w:space="0" w:color="auto"/>
                    <w:right w:val="none" w:sz="0" w:space="0" w:color="auto"/>
                  </w:divBdr>
                </w:div>
                <w:div w:id="708458852">
                  <w:marLeft w:val="480"/>
                  <w:marRight w:val="0"/>
                  <w:marTop w:val="0"/>
                  <w:marBottom w:val="0"/>
                  <w:divBdr>
                    <w:top w:val="none" w:sz="0" w:space="0" w:color="auto"/>
                    <w:left w:val="none" w:sz="0" w:space="0" w:color="auto"/>
                    <w:bottom w:val="none" w:sz="0" w:space="0" w:color="auto"/>
                    <w:right w:val="none" w:sz="0" w:space="0" w:color="auto"/>
                  </w:divBdr>
                </w:div>
                <w:div w:id="296301508">
                  <w:marLeft w:val="480"/>
                  <w:marRight w:val="0"/>
                  <w:marTop w:val="0"/>
                  <w:marBottom w:val="0"/>
                  <w:divBdr>
                    <w:top w:val="none" w:sz="0" w:space="0" w:color="auto"/>
                    <w:left w:val="none" w:sz="0" w:space="0" w:color="auto"/>
                    <w:bottom w:val="none" w:sz="0" w:space="0" w:color="auto"/>
                    <w:right w:val="none" w:sz="0" w:space="0" w:color="auto"/>
                  </w:divBdr>
                </w:div>
                <w:div w:id="2056268663">
                  <w:marLeft w:val="480"/>
                  <w:marRight w:val="0"/>
                  <w:marTop w:val="0"/>
                  <w:marBottom w:val="0"/>
                  <w:divBdr>
                    <w:top w:val="none" w:sz="0" w:space="0" w:color="auto"/>
                    <w:left w:val="none" w:sz="0" w:space="0" w:color="auto"/>
                    <w:bottom w:val="none" w:sz="0" w:space="0" w:color="auto"/>
                    <w:right w:val="none" w:sz="0" w:space="0" w:color="auto"/>
                  </w:divBdr>
                </w:div>
                <w:div w:id="1778017418">
                  <w:marLeft w:val="480"/>
                  <w:marRight w:val="0"/>
                  <w:marTop w:val="0"/>
                  <w:marBottom w:val="0"/>
                  <w:divBdr>
                    <w:top w:val="none" w:sz="0" w:space="0" w:color="auto"/>
                    <w:left w:val="none" w:sz="0" w:space="0" w:color="auto"/>
                    <w:bottom w:val="none" w:sz="0" w:space="0" w:color="auto"/>
                    <w:right w:val="none" w:sz="0" w:space="0" w:color="auto"/>
                  </w:divBdr>
                </w:div>
                <w:div w:id="444883642">
                  <w:marLeft w:val="480"/>
                  <w:marRight w:val="0"/>
                  <w:marTop w:val="0"/>
                  <w:marBottom w:val="0"/>
                  <w:divBdr>
                    <w:top w:val="none" w:sz="0" w:space="0" w:color="auto"/>
                    <w:left w:val="none" w:sz="0" w:space="0" w:color="auto"/>
                    <w:bottom w:val="none" w:sz="0" w:space="0" w:color="auto"/>
                    <w:right w:val="none" w:sz="0" w:space="0" w:color="auto"/>
                  </w:divBdr>
                </w:div>
                <w:div w:id="200174254">
                  <w:marLeft w:val="480"/>
                  <w:marRight w:val="0"/>
                  <w:marTop w:val="0"/>
                  <w:marBottom w:val="0"/>
                  <w:divBdr>
                    <w:top w:val="none" w:sz="0" w:space="0" w:color="auto"/>
                    <w:left w:val="none" w:sz="0" w:space="0" w:color="auto"/>
                    <w:bottom w:val="none" w:sz="0" w:space="0" w:color="auto"/>
                    <w:right w:val="none" w:sz="0" w:space="0" w:color="auto"/>
                  </w:divBdr>
                </w:div>
                <w:div w:id="1272468135">
                  <w:marLeft w:val="480"/>
                  <w:marRight w:val="0"/>
                  <w:marTop w:val="0"/>
                  <w:marBottom w:val="0"/>
                  <w:divBdr>
                    <w:top w:val="none" w:sz="0" w:space="0" w:color="auto"/>
                    <w:left w:val="none" w:sz="0" w:space="0" w:color="auto"/>
                    <w:bottom w:val="none" w:sz="0" w:space="0" w:color="auto"/>
                    <w:right w:val="none" w:sz="0" w:space="0" w:color="auto"/>
                  </w:divBdr>
                </w:div>
                <w:div w:id="1466002259">
                  <w:marLeft w:val="480"/>
                  <w:marRight w:val="0"/>
                  <w:marTop w:val="0"/>
                  <w:marBottom w:val="0"/>
                  <w:divBdr>
                    <w:top w:val="none" w:sz="0" w:space="0" w:color="auto"/>
                    <w:left w:val="none" w:sz="0" w:space="0" w:color="auto"/>
                    <w:bottom w:val="none" w:sz="0" w:space="0" w:color="auto"/>
                    <w:right w:val="none" w:sz="0" w:space="0" w:color="auto"/>
                  </w:divBdr>
                </w:div>
                <w:div w:id="1783529434">
                  <w:marLeft w:val="480"/>
                  <w:marRight w:val="0"/>
                  <w:marTop w:val="0"/>
                  <w:marBottom w:val="0"/>
                  <w:divBdr>
                    <w:top w:val="none" w:sz="0" w:space="0" w:color="auto"/>
                    <w:left w:val="none" w:sz="0" w:space="0" w:color="auto"/>
                    <w:bottom w:val="none" w:sz="0" w:space="0" w:color="auto"/>
                    <w:right w:val="none" w:sz="0" w:space="0" w:color="auto"/>
                  </w:divBdr>
                </w:div>
                <w:div w:id="895891454">
                  <w:marLeft w:val="480"/>
                  <w:marRight w:val="0"/>
                  <w:marTop w:val="0"/>
                  <w:marBottom w:val="0"/>
                  <w:divBdr>
                    <w:top w:val="none" w:sz="0" w:space="0" w:color="auto"/>
                    <w:left w:val="none" w:sz="0" w:space="0" w:color="auto"/>
                    <w:bottom w:val="none" w:sz="0" w:space="0" w:color="auto"/>
                    <w:right w:val="none" w:sz="0" w:space="0" w:color="auto"/>
                  </w:divBdr>
                </w:div>
                <w:div w:id="867521300">
                  <w:marLeft w:val="480"/>
                  <w:marRight w:val="0"/>
                  <w:marTop w:val="0"/>
                  <w:marBottom w:val="0"/>
                  <w:divBdr>
                    <w:top w:val="none" w:sz="0" w:space="0" w:color="auto"/>
                    <w:left w:val="none" w:sz="0" w:space="0" w:color="auto"/>
                    <w:bottom w:val="none" w:sz="0" w:space="0" w:color="auto"/>
                    <w:right w:val="none" w:sz="0" w:space="0" w:color="auto"/>
                  </w:divBdr>
                </w:div>
                <w:div w:id="997349004">
                  <w:marLeft w:val="480"/>
                  <w:marRight w:val="0"/>
                  <w:marTop w:val="0"/>
                  <w:marBottom w:val="0"/>
                  <w:divBdr>
                    <w:top w:val="none" w:sz="0" w:space="0" w:color="auto"/>
                    <w:left w:val="none" w:sz="0" w:space="0" w:color="auto"/>
                    <w:bottom w:val="none" w:sz="0" w:space="0" w:color="auto"/>
                    <w:right w:val="none" w:sz="0" w:space="0" w:color="auto"/>
                  </w:divBdr>
                </w:div>
                <w:div w:id="704327732">
                  <w:marLeft w:val="480"/>
                  <w:marRight w:val="0"/>
                  <w:marTop w:val="0"/>
                  <w:marBottom w:val="0"/>
                  <w:divBdr>
                    <w:top w:val="none" w:sz="0" w:space="0" w:color="auto"/>
                    <w:left w:val="none" w:sz="0" w:space="0" w:color="auto"/>
                    <w:bottom w:val="none" w:sz="0" w:space="0" w:color="auto"/>
                    <w:right w:val="none" w:sz="0" w:space="0" w:color="auto"/>
                  </w:divBdr>
                </w:div>
                <w:div w:id="1047804864">
                  <w:marLeft w:val="480"/>
                  <w:marRight w:val="0"/>
                  <w:marTop w:val="0"/>
                  <w:marBottom w:val="0"/>
                  <w:divBdr>
                    <w:top w:val="none" w:sz="0" w:space="0" w:color="auto"/>
                    <w:left w:val="none" w:sz="0" w:space="0" w:color="auto"/>
                    <w:bottom w:val="none" w:sz="0" w:space="0" w:color="auto"/>
                    <w:right w:val="none" w:sz="0" w:space="0" w:color="auto"/>
                  </w:divBdr>
                </w:div>
                <w:div w:id="601645617">
                  <w:marLeft w:val="480"/>
                  <w:marRight w:val="0"/>
                  <w:marTop w:val="0"/>
                  <w:marBottom w:val="0"/>
                  <w:divBdr>
                    <w:top w:val="none" w:sz="0" w:space="0" w:color="auto"/>
                    <w:left w:val="none" w:sz="0" w:space="0" w:color="auto"/>
                    <w:bottom w:val="none" w:sz="0" w:space="0" w:color="auto"/>
                    <w:right w:val="none" w:sz="0" w:space="0" w:color="auto"/>
                  </w:divBdr>
                </w:div>
                <w:div w:id="430853899">
                  <w:marLeft w:val="480"/>
                  <w:marRight w:val="0"/>
                  <w:marTop w:val="0"/>
                  <w:marBottom w:val="0"/>
                  <w:divBdr>
                    <w:top w:val="none" w:sz="0" w:space="0" w:color="auto"/>
                    <w:left w:val="none" w:sz="0" w:space="0" w:color="auto"/>
                    <w:bottom w:val="none" w:sz="0" w:space="0" w:color="auto"/>
                    <w:right w:val="none" w:sz="0" w:space="0" w:color="auto"/>
                  </w:divBdr>
                </w:div>
                <w:div w:id="2060667382">
                  <w:marLeft w:val="480"/>
                  <w:marRight w:val="0"/>
                  <w:marTop w:val="0"/>
                  <w:marBottom w:val="0"/>
                  <w:divBdr>
                    <w:top w:val="none" w:sz="0" w:space="0" w:color="auto"/>
                    <w:left w:val="none" w:sz="0" w:space="0" w:color="auto"/>
                    <w:bottom w:val="none" w:sz="0" w:space="0" w:color="auto"/>
                    <w:right w:val="none" w:sz="0" w:space="0" w:color="auto"/>
                  </w:divBdr>
                </w:div>
                <w:div w:id="36586710">
                  <w:marLeft w:val="480"/>
                  <w:marRight w:val="0"/>
                  <w:marTop w:val="0"/>
                  <w:marBottom w:val="0"/>
                  <w:divBdr>
                    <w:top w:val="none" w:sz="0" w:space="0" w:color="auto"/>
                    <w:left w:val="none" w:sz="0" w:space="0" w:color="auto"/>
                    <w:bottom w:val="none" w:sz="0" w:space="0" w:color="auto"/>
                    <w:right w:val="none" w:sz="0" w:space="0" w:color="auto"/>
                  </w:divBdr>
                </w:div>
                <w:div w:id="781725293">
                  <w:marLeft w:val="480"/>
                  <w:marRight w:val="0"/>
                  <w:marTop w:val="0"/>
                  <w:marBottom w:val="0"/>
                  <w:divBdr>
                    <w:top w:val="none" w:sz="0" w:space="0" w:color="auto"/>
                    <w:left w:val="none" w:sz="0" w:space="0" w:color="auto"/>
                    <w:bottom w:val="none" w:sz="0" w:space="0" w:color="auto"/>
                    <w:right w:val="none" w:sz="0" w:space="0" w:color="auto"/>
                  </w:divBdr>
                </w:div>
                <w:div w:id="239557300">
                  <w:marLeft w:val="480"/>
                  <w:marRight w:val="0"/>
                  <w:marTop w:val="0"/>
                  <w:marBottom w:val="0"/>
                  <w:divBdr>
                    <w:top w:val="none" w:sz="0" w:space="0" w:color="auto"/>
                    <w:left w:val="none" w:sz="0" w:space="0" w:color="auto"/>
                    <w:bottom w:val="none" w:sz="0" w:space="0" w:color="auto"/>
                    <w:right w:val="none" w:sz="0" w:space="0" w:color="auto"/>
                  </w:divBdr>
                </w:div>
                <w:div w:id="1477869449">
                  <w:marLeft w:val="480"/>
                  <w:marRight w:val="0"/>
                  <w:marTop w:val="0"/>
                  <w:marBottom w:val="0"/>
                  <w:divBdr>
                    <w:top w:val="none" w:sz="0" w:space="0" w:color="auto"/>
                    <w:left w:val="none" w:sz="0" w:space="0" w:color="auto"/>
                    <w:bottom w:val="none" w:sz="0" w:space="0" w:color="auto"/>
                    <w:right w:val="none" w:sz="0" w:space="0" w:color="auto"/>
                  </w:divBdr>
                </w:div>
                <w:div w:id="1612779735">
                  <w:marLeft w:val="480"/>
                  <w:marRight w:val="0"/>
                  <w:marTop w:val="0"/>
                  <w:marBottom w:val="0"/>
                  <w:divBdr>
                    <w:top w:val="none" w:sz="0" w:space="0" w:color="auto"/>
                    <w:left w:val="none" w:sz="0" w:space="0" w:color="auto"/>
                    <w:bottom w:val="none" w:sz="0" w:space="0" w:color="auto"/>
                    <w:right w:val="none" w:sz="0" w:space="0" w:color="auto"/>
                  </w:divBdr>
                </w:div>
                <w:div w:id="488060623">
                  <w:marLeft w:val="480"/>
                  <w:marRight w:val="0"/>
                  <w:marTop w:val="0"/>
                  <w:marBottom w:val="0"/>
                  <w:divBdr>
                    <w:top w:val="none" w:sz="0" w:space="0" w:color="auto"/>
                    <w:left w:val="none" w:sz="0" w:space="0" w:color="auto"/>
                    <w:bottom w:val="none" w:sz="0" w:space="0" w:color="auto"/>
                    <w:right w:val="none" w:sz="0" w:space="0" w:color="auto"/>
                  </w:divBdr>
                </w:div>
                <w:div w:id="230359061">
                  <w:marLeft w:val="480"/>
                  <w:marRight w:val="0"/>
                  <w:marTop w:val="0"/>
                  <w:marBottom w:val="0"/>
                  <w:divBdr>
                    <w:top w:val="none" w:sz="0" w:space="0" w:color="auto"/>
                    <w:left w:val="none" w:sz="0" w:space="0" w:color="auto"/>
                    <w:bottom w:val="none" w:sz="0" w:space="0" w:color="auto"/>
                    <w:right w:val="none" w:sz="0" w:space="0" w:color="auto"/>
                  </w:divBdr>
                </w:div>
                <w:div w:id="761879389">
                  <w:marLeft w:val="480"/>
                  <w:marRight w:val="0"/>
                  <w:marTop w:val="0"/>
                  <w:marBottom w:val="0"/>
                  <w:divBdr>
                    <w:top w:val="none" w:sz="0" w:space="0" w:color="auto"/>
                    <w:left w:val="none" w:sz="0" w:space="0" w:color="auto"/>
                    <w:bottom w:val="none" w:sz="0" w:space="0" w:color="auto"/>
                    <w:right w:val="none" w:sz="0" w:space="0" w:color="auto"/>
                  </w:divBdr>
                </w:div>
                <w:div w:id="1937666454">
                  <w:marLeft w:val="480"/>
                  <w:marRight w:val="0"/>
                  <w:marTop w:val="0"/>
                  <w:marBottom w:val="0"/>
                  <w:divBdr>
                    <w:top w:val="none" w:sz="0" w:space="0" w:color="auto"/>
                    <w:left w:val="none" w:sz="0" w:space="0" w:color="auto"/>
                    <w:bottom w:val="none" w:sz="0" w:space="0" w:color="auto"/>
                    <w:right w:val="none" w:sz="0" w:space="0" w:color="auto"/>
                  </w:divBdr>
                </w:div>
                <w:div w:id="291176958">
                  <w:marLeft w:val="480"/>
                  <w:marRight w:val="0"/>
                  <w:marTop w:val="0"/>
                  <w:marBottom w:val="0"/>
                  <w:divBdr>
                    <w:top w:val="none" w:sz="0" w:space="0" w:color="auto"/>
                    <w:left w:val="none" w:sz="0" w:space="0" w:color="auto"/>
                    <w:bottom w:val="none" w:sz="0" w:space="0" w:color="auto"/>
                    <w:right w:val="none" w:sz="0" w:space="0" w:color="auto"/>
                  </w:divBdr>
                </w:div>
                <w:div w:id="118958785">
                  <w:marLeft w:val="480"/>
                  <w:marRight w:val="0"/>
                  <w:marTop w:val="0"/>
                  <w:marBottom w:val="0"/>
                  <w:divBdr>
                    <w:top w:val="none" w:sz="0" w:space="0" w:color="auto"/>
                    <w:left w:val="none" w:sz="0" w:space="0" w:color="auto"/>
                    <w:bottom w:val="none" w:sz="0" w:space="0" w:color="auto"/>
                    <w:right w:val="none" w:sz="0" w:space="0" w:color="auto"/>
                  </w:divBdr>
                </w:div>
                <w:div w:id="292950792">
                  <w:marLeft w:val="480"/>
                  <w:marRight w:val="0"/>
                  <w:marTop w:val="0"/>
                  <w:marBottom w:val="0"/>
                  <w:divBdr>
                    <w:top w:val="none" w:sz="0" w:space="0" w:color="auto"/>
                    <w:left w:val="none" w:sz="0" w:space="0" w:color="auto"/>
                    <w:bottom w:val="none" w:sz="0" w:space="0" w:color="auto"/>
                    <w:right w:val="none" w:sz="0" w:space="0" w:color="auto"/>
                  </w:divBdr>
                </w:div>
                <w:div w:id="343635964">
                  <w:marLeft w:val="480"/>
                  <w:marRight w:val="0"/>
                  <w:marTop w:val="0"/>
                  <w:marBottom w:val="0"/>
                  <w:divBdr>
                    <w:top w:val="none" w:sz="0" w:space="0" w:color="auto"/>
                    <w:left w:val="none" w:sz="0" w:space="0" w:color="auto"/>
                    <w:bottom w:val="none" w:sz="0" w:space="0" w:color="auto"/>
                    <w:right w:val="none" w:sz="0" w:space="0" w:color="auto"/>
                  </w:divBdr>
                </w:div>
                <w:div w:id="189102613">
                  <w:marLeft w:val="480"/>
                  <w:marRight w:val="0"/>
                  <w:marTop w:val="0"/>
                  <w:marBottom w:val="0"/>
                  <w:divBdr>
                    <w:top w:val="none" w:sz="0" w:space="0" w:color="auto"/>
                    <w:left w:val="none" w:sz="0" w:space="0" w:color="auto"/>
                    <w:bottom w:val="none" w:sz="0" w:space="0" w:color="auto"/>
                    <w:right w:val="none" w:sz="0" w:space="0" w:color="auto"/>
                  </w:divBdr>
                </w:div>
                <w:div w:id="1945768775">
                  <w:marLeft w:val="480"/>
                  <w:marRight w:val="0"/>
                  <w:marTop w:val="0"/>
                  <w:marBottom w:val="0"/>
                  <w:divBdr>
                    <w:top w:val="none" w:sz="0" w:space="0" w:color="auto"/>
                    <w:left w:val="none" w:sz="0" w:space="0" w:color="auto"/>
                    <w:bottom w:val="none" w:sz="0" w:space="0" w:color="auto"/>
                    <w:right w:val="none" w:sz="0" w:space="0" w:color="auto"/>
                  </w:divBdr>
                </w:div>
                <w:div w:id="1912888171">
                  <w:marLeft w:val="480"/>
                  <w:marRight w:val="0"/>
                  <w:marTop w:val="0"/>
                  <w:marBottom w:val="0"/>
                  <w:divBdr>
                    <w:top w:val="none" w:sz="0" w:space="0" w:color="auto"/>
                    <w:left w:val="none" w:sz="0" w:space="0" w:color="auto"/>
                    <w:bottom w:val="none" w:sz="0" w:space="0" w:color="auto"/>
                    <w:right w:val="none" w:sz="0" w:space="0" w:color="auto"/>
                  </w:divBdr>
                </w:div>
                <w:div w:id="1248688006">
                  <w:marLeft w:val="480"/>
                  <w:marRight w:val="0"/>
                  <w:marTop w:val="0"/>
                  <w:marBottom w:val="0"/>
                  <w:divBdr>
                    <w:top w:val="none" w:sz="0" w:space="0" w:color="auto"/>
                    <w:left w:val="none" w:sz="0" w:space="0" w:color="auto"/>
                    <w:bottom w:val="none" w:sz="0" w:space="0" w:color="auto"/>
                    <w:right w:val="none" w:sz="0" w:space="0" w:color="auto"/>
                  </w:divBdr>
                </w:div>
                <w:div w:id="1743600902">
                  <w:marLeft w:val="480"/>
                  <w:marRight w:val="0"/>
                  <w:marTop w:val="0"/>
                  <w:marBottom w:val="0"/>
                  <w:divBdr>
                    <w:top w:val="none" w:sz="0" w:space="0" w:color="auto"/>
                    <w:left w:val="none" w:sz="0" w:space="0" w:color="auto"/>
                    <w:bottom w:val="none" w:sz="0" w:space="0" w:color="auto"/>
                    <w:right w:val="none" w:sz="0" w:space="0" w:color="auto"/>
                  </w:divBdr>
                </w:div>
                <w:div w:id="715473618">
                  <w:marLeft w:val="480"/>
                  <w:marRight w:val="0"/>
                  <w:marTop w:val="0"/>
                  <w:marBottom w:val="0"/>
                  <w:divBdr>
                    <w:top w:val="none" w:sz="0" w:space="0" w:color="auto"/>
                    <w:left w:val="none" w:sz="0" w:space="0" w:color="auto"/>
                    <w:bottom w:val="none" w:sz="0" w:space="0" w:color="auto"/>
                    <w:right w:val="none" w:sz="0" w:space="0" w:color="auto"/>
                  </w:divBdr>
                </w:div>
                <w:div w:id="1318726144">
                  <w:marLeft w:val="480"/>
                  <w:marRight w:val="0"/>
                  <w:marTop w:val="0"/>
                  <w:marBottom w:val="0"/>
                  <w:divBdr>
                    <w:top w:val="none" w:sz="0" w:space="0" w:color="auto"/>
                    <w:left w:val="none" w:sz="0" w:space="0" w:color="auto"/>
                    <w:bottom w:val="none" w:sz="0" w:space="0" w:color="auto"/>
                    <w:right w:val="none" w:sz="0" w:space="0" w:color="auto"/>
                  </w:divBdr>
                </w:div>
                <w:div w:id="825361880">
                  <w:marLeft w:val="480"/>
                  <w:marRight w:val="0"/>
                  <w:marTop w:val="0"/>
                  <w:marBottom w:val="0"/>
                  <w:divBdr>
                    <w:top w:val="none" w:sz="0" w:space="0" w:color="auto"/>
                    <w:left w:val="none" w:sz="0" w:space="0" w:color="auto"/>
                    <w:bottom w:val="none" w:sz="0" w:space="0" w:color="auto"/>
                    <w:right w:val="none" w:sz="0" w:space="0" w:color="auto"/>
                  </w:divBdr>
                </w:div>
                <w:div w:id="1155147538">
                  <w:marLeft w:val="480"/>
                  <w:marRight w:val="0"/>
                  <w:marTop w:val="0"/>
                  <w:marBottom w:val="0"/>
                  <w:divBdr>
                    <w:top w:val="none" w:sz="0" w:space="0" w:color="auto"/>
                    <w:left w:val="none" w:sz="0" w:space="0" w:color="auto"/>
                    <w:bottom w:val="none" w:sz="0" w:space="0" w:color="auto"/>
                    <w:right w:val="none" w:sz="0" w:space="0" w:color="auto"/>
                  </w:divBdr>
                </w:div>
                <w:div w:id="1155026553">
                  <w:marLeft w:val="480"/>
                  <w:marRight w:val="0"/>
                  <w:marTop w:val="0"/>
                  <w:marBottom w:val="0"/>
                  <w:divBdr>
                    <w:top w:val="none" w:sz="0" w:space="0" w:color="auto"/>
                    <w:left w:val="none" w:sz="0" w:space="0" w:color="auto"/>
                    <w:bottom w:val="none" w:sz="0" w:space="0" w:color="auto"/>
                    <w:right w:val="none" w:sz="0" w:space="0" w:color="auto"/>
                  </w:divBdr>
                </w:div>
                <w:div w:id="1986472597">
                  <w:marLeft w:val="480"/>
                  <w:marRight w:val="0"/>
                  <w:marTop w:val="0"/>
                  <w:marBottom w:val="0"/>
                  <w:divBdr>
                    <w:top w:val="none" w:sz="0" w:space="0" w:color="auto"/>
                    <w:left w:val="none" w:sz="0" w:space="0" w:color="auto"/>
                    <w:bottom w:val="none" w:sz="0" w:space="0" w:color="auto"/>
                    <w:right w:val="none" w:sz="0" w:space="0" w:color="auto"/>
                  </w:divBdr>
                </w:div>
                <w:div w:id="1435512242">
                  <w:marLeft w:val="480"/>
                  <w:marRight w:val="0"/>
                  <w:marTop w:val="0"/>
                  <w:marBottom w:val="0"/>
                  <w:divBdr>
                    <w:top w:val="none" w:sz="0" w:space="0" w:color="auto"/>
                    <w:left w:val="none" w:sz="0" w:space="0" w:color="auto"/>
                    <w:bottom w:val="none" w:sz="0" w:space="0" w:color="auto"/>
                    <w:right w:val="none" w:sz="0" w:space="0" w:color="auto"/>
                  </w:divBdr>
                </w:div>
                <w:div w:id="1334336137">
                  <w:marLeft w:val="480"/>
                  <w:marRight w:val="0"/>
                  <w:marTop w:val="0"/>
                  <w:marBottom w:val="0"/>
                  <w:divBdr>
                    <w:top w:val="none" w:sz="0" w:space="0" w:color="auto"/>
                    <w:left w:val="none" w:sz="0" w:space="0" w:color="auto"/>
                    <w:bottom w:val="none" w:sz="0" w:space="0" w:color="auto"/>
                    <w:right w:val="none" w:sz="0" w:space="0" w:color="auto"/>
                  </w:divBdr>
                </w:div>
                <w:div w:id="1537425960">
                  <w:marLeft w:val="480"/>
                  <w:marRight w:val="0"/>
                  <w:marTop w:val="0"/>
                  <w:marBottom w:val="0"/>
                  <w:divBdr>
                    <w:top w:val="none" w:sz="0" w:space="0" w:color="auto"/>
                    <w:left w:val="none" w:sz="0" w:space="0" w:color="auto"/>
                    <w:bottom w:val="none" w:sz="0" w:space="0" w:color="auto"/>
                    <w:right w:val="none" w:sz="0" w:space="0" w:color="auto"/>
                  </w:divBdr>
                </w:div>
                <w:div w:id="13381357">
                  <w:marLeft w:val="480"/>
                  <w:marRight w:val="0"/>
                  <w:marTop w:val="0"/>
                  <w:marBottom w:val="0"/>
                  <w:divBdr>
                    <w:top w:val="none" w:sz="0" w:space="0" w:color="auto"/>
                    <w:left w:val="none" w:sz="0" w:space="0" w:color="auto"/>
                    <w:bottom w:val="none" w:sz="0" w:space="0" w:color="auto"/>
                    <w:right w:val="none" w:sz="0" w:space="0" w:color="auto"/>
                  </w:divBdr>
                </w:div>
                <w:div w:id="387266654">
                  <w:marLeft w:val="480"/>
                  <w:marRight w:val="0"/>
                  <w:marTop w:val="0"/>
                  <w:marBottom w:val="0"/>
                  <w:divBdr>
                    <w:top w:val="none" w:sz="0" w:space="0" w:color="auto"/>
                    <w:left w:val="none" w:sz="0" w:space="0" w:color="auto"/>
                    <w:bottom w:val="none" w:sz="0" w:space="0" w:color="auto"/>
                    <w:right w:val="none" w:sz="0" w:space="0" w:color="auto"/>
                  </w:divBdr>
                </w:div>
                <w:div w:id="176769162">
                  <w:marLeft w:val="480"/>
                  <w:marRight w:val="0"/>
                  <w:marTop w:val="0"/>
                  <w:marBottom w:val="0"/>
                  <w:divBdr>
                    <w:top w:val="none" w:sz="0" w:space="0" w:color="auto"/>
                    <w:left w:val="none" w:sz="0" w:space="0" w:color="auto"/>
                    <w:bottom w:val="none" w:sz="0" w:space="0" w:color="auto"/>
                    <w:right w:val="none" w:sz="0" w:space="0" w:color="auto"/>
                  </w:divBdr>
                </w:div>
                <w:div w:id="1498375410">
                  <w:marLeft w:val="480"/>
                  <w:marRight w:val="0"/>
                  <w:marTop w:val="0"/>
                  <w:marBottom w:val="0"/>
                  <w:divBdr>
                    <w:top w:val="none" w:sz="0" w:space="0" w:color="auto"/>
                    <w:left w:val="none" w:sz="0" w:space="0" w:color="auto"/>
                    <w:bottom w:val="none" w:sz="0" w:space="0" w:color="auto"/>
                    <w:right w:val="none" w:sz="0" w:space="0" w:color="auto"/>
                  </w:divBdr>
                </w:div>
                <w:div w:id="122702575">
                  <w:marLeft w:val="480"/>
                  <w:marRight w:val="0"/>
                  <w:marTop w:val="0"/>
                  <w:marBottom w:val="0"/>
                  <w:divBdr>
                    <w:top w:val="none" w:sz="0" w:space="0" w:color="auto"/>
                    <w:left w:val="none" w:sz="0" w:space="0" w:color="auto"/>
                    <w:bottom w:val="none" w:sz="0" w:space="0" w:color="auto"/>
                    <w:right w:val="none" w:sz="0" w:space="0" w:color="auto"/>
                  </w:divBdr>
                </w:div>
                <w:div w:id="1388989700">
                  <w:marLeft w:val="480"/>
                  <w:marRight w:val="0"/>
                  <w:marTop w:val="0"/>
                  <w:marBottom w:val="0"/>
                  <w:divBdr>
                    <w:top w:val="none" w:sz="0" w:space="0" w:color="auto"/>
                    <w:left w:val="none" w:sz="0" w:space="0" w:color="auto"/>
                    <w:bottom w:val="none" w:sz="0" w:space="0" w:color="auto"/>
                    <w:right w:val="none" w:sz="0" w:space="0" w:color="auto"/>
                  </w:divBdr>
                </w:div>
                <w:div w:id="61491729">
                  <w:marLeft w:val="480"/>
                  <w:marRight w:val="0"/>
                  <w:marTop w:val="0"/>
                  <w:marBottom w:val="0"/>
                  <w:divBdr>
                    <w:top w:val="none" w:sz="0" w:space="0" w:color="auto"/>
                    <w:left w:val="none" w:sz="0" w:space="0" w:color="auto"/>
                    <w:bottom w:val="none" w:sz="0" w:space="0" w:color="auto"/>
                    <w:right w:val="none" w:sz="0" w:space="0" w:color="auto"/>
                  </w:divBdr>
                </w:div>
                <w:div w:id="161822089">
                  <w:marLeft w:val="480"/>
                  <w:marRight w:val="0"/>
                  <w:marTop w:val="0"/>
                  <w:marBottom w:val="0"/>
                  <w:divBdr>
                    <w:top w:val="none" w:sz="0" w:space="0" w:color="auto"/>
                    <w:left w:val="none" w:sz="0" w:space="0" w:color="auto"/>
                    <w:bottom w:val="none" w:sz="0" w:space="0" w:color="auto"/>
                    <w:right w:val="none" w:sz="0" w:space="0" w:color="auto"/>
                  </w:divBdr>
                </w:div>
              </w:divsChild>
            </w:div>
            <w:div w:id="1250000383">
              <w:marLeft w:val="0"/>
              <w:marRight w:val="0"/>
              <w:marTop w:val="0"/>
              <w:marBottom w:val="0"/>
              <w:divBdr>
                <w:top w:val="none" w:sz="0" w:space="0" w:color="auto"/>
                <w:left w:val="none" w:sz="0" w:space="0" w:color="auto"/>
                <w:bottom w:val="none" w:sz="0" w:space="0" w:color="auto"/>
                <w:right w:val="none" w:sz="0" w:space="0" w:color="auto"/>
              </w:divBdr>
              <w:divsChild>
                <w:div w:id="1583446964">
                  <w:marLeft w:val="480"/>
                  <w:marRight w:val="0"/>
                  <w:marTop w:val="0"/>
                  <w:marBottom w:val="0"/>
                  <w:divBdr>
                    <w:top w:val="none" w:sz="0" w:space="0" w:color="auto"/>
                    <w:left w:val="none" w:sz="0" w:space="0" w:color="auto"/>
                    <w:bottom w:val="none" w:sz="0" w:space="0" w:color="auto"/>
                    <w:right w:val="none" w:sz="0" w:space="0" w:color="auto"/>
                  </w:divBdr>
                </w:div>
                <w:div w:id="2007513035">
                  <w:marLeft w:val="480"/>
                  <w:marRight w:val="0"/>
                  <w:marTop w:val="0"/>
                  <w:marBottom w:val="0"/>
                  <w:divBdr>
                    <w:top w:val="none" w:sz="0" w:space="0" w:color="auto"/>
                    <w:left w:val="none" w:sz="0" w:space="0" w:color="auto"/>
                    <w:bottom w:val="none" w:sz="0" w:space="0" w:color="auto"/>
                    <w:right w:val="none" w:sz="0" w:space="0" w:color="auto"/>
                  </w:divBdr>
                </w:div>
                <w:div w:id="211579425">
                  <w:marLeft w:val="480"/>
                  <w:marRight w:val="0"/>
                  <w:marTop w:val="0"/>
                  <w:marBottom w:val="0"/>
                  <w:divBdr>
                    <w:top w:val="none" w:sz="0" w:space="0" w:color="auto"/>
                    <w:left w:val="none" w:sz="0" w:space="0" w:color="auto"/>
                    <w:bottom w:val="none" w:sz="0" w:space="0" w:color="auto"/>
                    <w:right w:val="none" w:sz="0" w:space="0" w:color="auto"/>
                  </w:divBdr>
                </w:div>
                <w:div w:id="65567460">
                  <w:marLeft w:val="480"/>
                  <w:marRight w:val="0"/>
                  <w:marTop w:val="0"/>
                  <w:marBottom w:val="0"/>
                  <w:divBdr>
                    <w:top w:val="none" w:sz="0" w:space="0" w:color="auto"/>
                    <w:left w:val="none" w:sz="0" w:space="0" w:color="auto"/>
                    <w:bottom w:val="none" w:sz="0" w:space="0" w:color="auto"/>
                    <w:right w:val="none" w:sz="0" w:space="0" w:color="auto"/>
                  </w:divBdr>
                </w:div>
                <w:div w:id="1309939118">
                  <w:marLeft w:val="480"/>
                  <w:marRight w:val="0"/>
                  <w:marTop w:val="0"/>
                  <w:marBottom w:val="0"/>
                  <w:divBdr>
                    <w:top w:val="none" w:sz="0" w:space="0" w:color="auto"/>
                    <w:left w:val="none" w:sz="0" w:space="0" w:color="auto"/>
                    <w:bottom w:val="none" w:sz="0" w:space="0" w:color="auto"/>
                    <w:right w:val="none" w:sz="0" w:space="0" w:color="auto"/>
                  </w:divBdr>
                </w:div>
                <w:div w:id="166284771">
                  <w:marLeft w:val="480"/>
                  <w:marRight w:val="0"/>
                  <w:marTop w:val="0"/>
                  <w:marBottom w:val="0"/>
                  <w:divBdr>
                    <w:top w:val="none" w:sz="0" w:space="0" w:color="auto"/>
                    <w:left w:val="none" w:sz="0" w:space="0" w:color="auto"/>
                    <w:bottom w:val="none" w:sz="0" w:space="0" w:color="auto"/>
                    <w:right w:val="none" w:sz="0" w:space="0" w:color="auto"/>
                  </w:divBdr>
                </w:div>
                <w:div w:id="1758673079">
                  <w:marLeft w:val="480"/>
                  <w:marRight w:val="0"/>
                  <w:marTop w:val="0"/>
                  <w:marBottom w:val="0"/>
                  <w:divBdr>
                    <w:top w:val="none" w:sz="0" w:space="0" w:color="auto"/>
                    <w:left w:val="none" w:sz="0" w:space="0" w:color="auto"/>
                    <w:bottom w:val="none" w:sz="0" w:space="0" w:color="auto"/>
                    <w:right w:val="none" w:sz="0" w:space="0" w:color="auto"/>
                  </w:divBdr>
                </w:div>
                <w:div w:id="887882640">
                  <w:marLeft w:val="480"/>
                  <w:marRight w:val="0"/>
                  <w:marTop w:val="0"/>
                  <w:marBottom w:val="0"/>
                  <w:divBdr>
                    <w:top w:val="none" w:sz="0" w:space="0" w:color="auto"/>
                    <w:left w:val="none" w:sz="0" w:space="0" w:color="auto"/>
                    <w:bottom w:val="none" w:sz="0" w:space="0" w:color="auto"/>
                    <w:right w:val="none" w:sz="0" w:space="0" w:color="auto"/>
                  </w:divBdr>
                </w:div>
                <w:div w:id="1350638175">
                  <w:marLeft w:val="480"/>
                  <w:marRight w:val="0"/>
                  <w:marTop w:val="0"/>
                  <w:marBottom w:val="0"/>
                  <w:divBdr>
                    <w:top w:val="none" w:sz="0" w:space="0" w:color="auto"/>
                    <w:left w:val="none" w:sz="0" w:space="0" w:color="auto"/>
                    <w:bottom w:val="none" w:sz="0" w:space="0" w:color="auto"/>
                    <w:right w:val="none" w:sz="0" w:space="0" w:color="auto"/>
                  </w:divBdr>
                </w:div>
                <w:div w:id="1344816905">
                  <w:marLeft w:val="480"/>
                  <w:marRight w:val="0"/>
                  <w:marTop w:val="0"/>
                  <w:marBottom w:val="0"/>
                  <w:divBdr>
                    <w:top w:val="none" w:sz="0" w:space="0" w:color="auto"/>
                    <w:left w:val="none" w:sz="0" w:space="0" w:color="auto"/>
                    <w:bottom w:val="none" w:sz="0" w:space="0" w:color="auto"/>
                    <w:right w:val="none" w:sz="0" w:space="0" w:color="auto"/>
                  </w:divBdr>
                </w:div>
                <w:div w:id="806356244">
                  <w:marLeft w:val="480"/>
                  <w:marRight w:val="0"/>
                  <w:marTop w:val="0"/>
                  <w:marBottom w:val="0"/>
                  <w:divBdr>
                    <w:top w:val="none" w:sz="0" w:space="0" w:color="auto"/>
                    <w:left w:val="none" w:sz="0" w:space="0" w:color="auto"/>
                    <w:bottom w:val="none" w:sz="0" w:space="0" w:color="auto"/>
                    <w:right w:val="none" w:sz="0" w:space="0" w:color="auto"/>
                  </w:divBdr>
                </w:div>
                <w:div w:id="719865305">
                  <w:marLeft w:val="480"/>
                  <w:marRight w:val="0"/>
                  <w:marTop w:val="0"/>
                  <w:marBottom w:val="0"/>
                  <w:divBdr>
                    <w:top w:val="none" w:sz="0" w:space="0" w:color="auto"/>
                    <w:left w:val="none" w:sz="0" w:space="0" w:color="auto"/>
                    <w:bottom w:val="none" w:sz="0" w:space="0" w:color="auto"/>
                    <w:right w:val="none" w:sz="0" w:space="0" w:color="auto"/>
                  </w:divBdr>
                </w:div>
                <w:div w:id="262224127">
                  <w:marLeft w:val="480"/>
                  <w:marRight w:val="0"/>
                  <w:marTop w:val="0"/>
                  <w:marBottom w:val="0"/>
                  <w:divBdr>
                    <w:top w:val="none" w:sz="0" w:space="0" w:color="auto"/>
                    <w:left w:val="none" w:sz="0" w:space="0" w:color="auto"/>
                    <w:bottom w:val="none" w:sz="0" w:space="0" w:color="auto"/>
                    <w:right w:val="none" w:sz="0" w:space="0" w:color="auto"/>
                  </w:divBdr>
                </w:div>
                <w:div w:id="432751414">
                  <w:marLeft w:val="480"/>
                  <w:marRight w:val="0"/>
                  <w:marTop w:val="0"/>
                  <w:marBottom w:val="0"/>
                  <w:divBdr>
                    <w:top w:val="none" w:sz="0" w:space="0" w:color="auto"/>
                    <w:left w:val="none" w:sz="0" w:space="0" w:color="auto"/>
                    <w:bottom w:val="none" w:sz="0" w:space="0" w:color="auto"/>
                    <w:right w:val="none" w:sz="0" w:space="0" w:color="auto"/>
                  </w:divBdr>
                </w:div>
                <w:div w:id="1550335580">
                  <w:marLeft w:val="480"/>
                  <w:marRight w:val="0"/>
                  <w:marTop w:val="0"/>
                  <w:marBottom w:val="0"/>
                  <w:divBdr>
                    <w:top w:val="none" w:sz="0" w:space="0" w:color="auto"/>
                    <w:left w:val="none" w:sz="0" w:space="0" w:color="auto"/>
                    <w:bottom w:val="none" w:sz="0" w:space="0" w:color="auto"/>
                    <w:right w:val="none" w:sz="0" w:space="0" w:color="auto"/>
                  </w:divBdr>
                </w:div>
                <w:div w:id="288127032">
                  <w:marLeft w:val="480"/>
                  <w:marRight w:val="0"/>
                  <w:marTop w:val="0"/>
                  <w:marBottom w:val="0"/>
                  <w:divBdr>
                    <w:top w:val="none" w:sz="0" w:space="0" w:color="auto"/>
                    <w:left w:val="none" w:sz="0" w:space="0" w:color="auto"/>
                    <w:bottom w:val="none" w:sz="0" w:space="0" w:color="auto"/>
                    <w:right w:val="none" w:sz="0" w:space="0" w:color="auto"/>
                  </w:divBdr>
                </w:div>
                <w:div w:id="1403063997">
                  <w:marLeft w:val="480"/>
                  <w:marRight w:val="0"/>
                  <w:marTop w:val="0"/>
                  <w:marBottom w:val="0"/>
                  <w:divBdr>
                    <w:top w:val="none" w:sz="0" w:space="0" w:color="auto"/>
                    <w:left w:val="none" w:sz="0" w:space="0" w:color="auto"/>
                    <w:bottom w:val="none" w:sz="0" w:space="0" w:color="auto"/>
                    <w:right w:val="none" w:sz="0" w:space="0" w:color="auto"/>
                  </w:divBdr>
                </w:div>
                <w:div w:id="437413679">
                  <w:marLeft w:val="480"/>
                  <w:marRight w:val="0"/>
                  <w:marTop w:val="0"/>
                  <w:marBottom w:val="0"/>
                  <w:divBdr>
                    <w:top w:val="none" w:sz="0" w:space="0" w:color="auto"/>
                    <w:left w:val="none" w:sz="0" w:space="0" w:color="auto"/>
                    <w:bottom w:val="none" w:sz="0" w:space="0" w:color="auto"/>
                    <w:right w:val="none" w:sz="0" w:space="0" w:color="auto"/>
                  </w:divBdr>
                </w:div>
                <w:div w:id="467282813">
                  <w:marLeft w:val="480"/>
                  <w:marRight w:val="0"/>
                  <w:marTop w:val="0"/>
                  <w:marBottom w:val="0"/>
                  <w:divBdr>
                    <w:top w:val="none" w:sz="0" w:space="0" w:color="auto"/>
                    <w:left w:val="none" w:sz="0" w:space="0" w:color="auto"/>
                    <w:bottom w:val="none" w:sz="0" w:space="0" w:color="auto"/>
                    <w:right w:val="none" w:sz="0" w:space="0" w:color="auto"/>
                  </w:divBdr>
                </w:div>
                <w:div w:id="1813594085">
                  <w:marLeft w:val="480"/>
                  <w:marRight w:val="0"/>
                  <w:marTop w:val="0"/>
                  <w:marBottom w:val="0"/>
                  <w:divBdr>
                    <w:top w:val="none" w:sz="0" w:space="0" w:color="auto"/>
                    <w:left w:val="none" w:sz="0" w:space="0" w:color="auto"/>
                    <w:bottom w:val="none" w:sz="0" w:space="0" w:color="auto"/>
                    <w:right w:val="none" w:sz="0" w:space="0" w:color="auto"/>
                  </w:divBdr>
                </w:div>
                <w:div w:id="951329278">
                  <w:marLeft w:val="480"/>
                  <w:marRight w:val="0"/>
                  <w:marTop w:val="0"/>
                  <w:marBottom w:val="0"/>
                  <w:divBdr>
                    <w:top w:val="none" w:sz="0" w:space="0" w:color="auto"/>
                    <w:left w:val="none" w:sz="0" w:space="0" w:color="auto"/>
                    <w:bottom w:val="none" w:sz="0" w:space="0" w:color="auto"/>
                    <w:right w:val="none" w:sz="0" w:space="0" w:color="auto"/>
                  </w:divBdr>
                </w:div>
                <w:div w:id="1076047900">
                  <w:marLeft w:val="480"/>
                  <w:marRight w:val="0"/>
                  <w:marTop w:val="0"/>
                  <w:marBottom w:val="0"/>
                  <w:divBdr>
                    <w:top w:val="none" w:sz="0" w:space="0" w:color="auto"/>
                    <w:left w:val="none" w:sz="0" w:space="0" w:color="auto"/>
                    <w:bottom w:val="none" w:sz="0" w:space="0" w:color="auto"/>
                    <w:right w:val="none" w:sz="0" w:space="0" w:color="auto"/>
                  </w:divBdr>
                </w:div>
                <w:div w:id="1371806531">
                  <w:marLeft w:val="480"/>
                  <w:marRight w:val="0"/>
                  <w:marTop w:val="0"/>
                  <w:marBottom w:val="0"/>
                  <w:divBdr>
                    <w:top w:val="none" w:sz="0" w:space="0" w:color="auto"/>
                    <w:left w:val="none" w:sz="0" w:space="0" w:color="auto"/>
                    <w:bottom w:val="none" w:sz="0" w:space="0" w:color="auto"/>
                    <w:right w:val="none" w:sz="0" w:space="0" w:color="auto"/>
                  </w:divBdr>
                </w:div>
                <w:div w:id="697436378">
                  <w:marLeft w:val="480"/>
                  <w:marRight w:val="0"/>
                  <w:marTop w:val="0"/>
                  <w:marBottom w:val="0"/>
                  <w:divBdr>
                    <w:top w:val="none" w:sz="0" w:space="0" w:color="auto"/>
                    <w:left w:val="none" w:sz="0" w:space="0" w:color="auto"/>
                    <w:bottom w:val="none" w:sz="0" w:space="0" w:color="auto"/>
                    <w:right w:val="none" w:sz="0" w:space="0" w:color="auto"/>
                  </w:divBdr>
                </w:div>
                <w:div w:id="1820804306">
                  <w:marLeft w:val="480"/>
                  <w:marRight w:val="0"/>
                  <w:marTop w:val="0"/>
                  <w:marBottom w:val="0"/>
                  <w:divBdr>
                    <w:top w:val="none" w:sz="0" w:space="0" w:color="auto"/>
                    <w:left w:val="none" w:sz="0" w:space="0" w:color="auto"/>
                    <w:bottom w:val="none" w:sz="0" w:space="0" w:color="auto"/>
                    <w:right w:val="none" w:sz="0" w:space="0" w:color="auto"/>
                  </w:divBdr>
                </w:div>
                <w:div w:id="247926134">
                  <w:marLeft w:val="480"/>
                  <w:marRight w:val="0"/>
                  <w:marTop w:val="0"/>
                  <w:marBottom w:val="0"/>
                  <w:divBdr>
                    <w:top w:val="none" w:sz="0" w:space="0" w:color="auto"/>
                    <w:left w:val="none" w:sz="0" w:space="0" w:color="auto"/>
                    <w:bottom w:val="none" w:sz="0" w:space="0" w:color="auto"/>
                    <w:right w:val="none" w:sz="0" w:space="0" w:color="auto"/>
                  </w:divBdr>
                </w:div>
                <w:div w:id="2062553010">
                  <w:marLeft w:val="480"/>
                  <w:marRight w:val="0"/>
                  <w:marTop w:val="0"/>
                  <w:marBottom w:val="0"/>
                  <w:divBdr>
                    <w:top w:val="none" w:sz="0" w:space="0" w:color="auto"/>
                    <w:left w:val="none" w:sz="0" w:space="0" w:color="auto"/>
                    <w:bottom w:val="none" w:sz="0" w:space="0" w:color="auto"/>
                    <w:right w:val="none" w:sz="0" w:space="0" w:color="auto"/>
                  </w:divBdr>
                </w:div>
                <w:div w:id="1297375824">
                  <w:marLeft w:val="480"/>
                  <w:marRight w:val="0"/>
                  <w:marTop w:val="0"/>
                  <w:marBottom w:val="0"/>
                  <w:divBdr>
                    <w:top w:val="none" w:sz="0" w:space="0" w:color="auto"/>
                    <w:left w:val="none" w:sz="0" w:space="0" w:color="auto"/>
                    <w:bottom w:val="none" w:sz="0" w:space="0" w:color="auto"/>
                    <w:right w:val="none" w:sz="0" w:space="0" w:color="auto"/>
                  </w:divBdr>
                </w:div>
                <w:div w:id="1718776079">
                  <w:marLeft w:val="480"/>
                  <w:marRight w:val="0"/>
                  <w:marTop w:val="0"/>
                  <w:marBottom w:val="0"/>
                  <w:divBdr>
                    <w:top w:val="none" w:sz="0" w:space="0" w:color="auto"/>
                    <w:left w:val="none" w:sz="0" w:space="0" w:color="auto"/>
                    <w:bottom w:val="none" w:sz="0" w:space="0" w:color="auto"/>
                    <w:right w:val="none" w:sz="0" w:space="0" w:color="auto"/>
                  </w:divBdr>
                </w:div>
                <w:div w:id="1965889270">
                  <w:marLeft w:val="480"/>
                  <w:marRight w:val="0"/>
                  <w:marTop w:val="0"/>
                  <w:marBottom w:val="0"/>
                  <w:divBdr>
                    <w:top w:val="none" w:sz="0" w:space="0" w:color="auto"/>
                    <w:left w:val="none" w:sz="0" w:space="0" w:color="auto"/>
                    <w:bottom w:val="none" w:sz="0" w:space="0" w:color="auto"/>
                    <w:right w:val="none" w:sz="0" w:space="0" w:color="auto"/>
                  </w:divBdr>
                </w:div>
                <w:div w:id="150634070">
                  <w:marLeft w:val="480"/>
                  <w:marRight w:val="0"/>
                  <w:marTop w:val="0"/>
                  <w:marBottom w:val="0"/>
                  <w:divBdr>
                    <w:top w:val="none" w:sz="0" w:space="0" w:color="auto"/>
                    <w:left w:val="none" w:sz="0" w:space="0" w:color="auto"/>
                    <w:bottom w:val="none" w:sz="0" w:space="0" w:color="auto"/>
                    <w:right w:val="none" w:sz="0" w:space="0" w:color="auto"/>
                  </w:divBdr>
                </w:div>
                <w:div w:id="1018653457">
                  <w:marLeft w:val="480"/>
                  <w:marRight w:val="0"/>
                  <w:marTop w:val="0"/>
                  <w:marBottom w:val="0"/>
                  <w:divBdr>
                    <w:top w:val="none" w:sz="0" w:space="0" w:color="auto"/>
                    <w:left w:val="none" w:sz="0" w:space="0" w:color="auto"/>
                    <w:bottom w:val="none" w:sz="0" w:space="0" w:color="auto"/>
                    <w:right w:val="none" w:sz="0" w:space="0" w:color="auto"/>
                  </w:divBdr>
                </w:div>
                <w:div w:id="179123589">
                  <w:marLeft w:val="480"/>
                  <w:marRight w:val="0"/>
                  <w:marTop w:val="0"/>
                  <w:marBottom w:val="0"/>
                  <w:divBdr>
                    <w:top w:val="none" w:sz="0" w:space="0" w:color="auto"/>
                    <w:left w:val="none" w:sz="0" w:space="0" w:color="auto"/>
                    <w:bottom w:val="none" w:sz="0" w:space="0" w:color="auto"/>
                    <w:right w:val="none" w:sz="0" w:space="0" w:color="auto"/>
                  </w:divBdr>
                </w:div>
                <w:div w:id="1819610113">
                  <w:marLeft w:val="480"/>
                  <w:marRight w:val="0"/>
                  <w:marTop w:val="0"/>
                  <w:marBottom w:val="0"/>
                  <w:divBdr>
                    <w:top w:val="none" w:sz="0" w:space="0" w:color="auto"/>
                    <w:left w:val="none" w:sz="0" w:space="0" w:color="auto"/>
                    <w:bottom w:val="none" w:sz="0" w:space="0" w:color="auto"/>
                    <w:right w:val="none" w:sz="0" w:space="0" w:color="auto"/>
                  </w:divBdr>
                </w:div>
                <w:div w:id="453016675">
                  <w:marLeft w:val="480"/>
                  <w:marRight w:val="0"/>
                  <w:marTop w:val="0"/>
                  <w:marBottom w:val="0"/>
                  <w:divBdr>
                    <w:top w:val="none" w:sz="0" w:space="0" w:color="auto"/>
                    <w:left w:val="none" w:sz="0" w:space="0" w:color="auto"/>
                    <w:bottom w:val="none" w:sz="0" w:space="0" w:color="auto"/>
                    <w:right w:val="none" w:sz="0" w:space="0" w:color="auto"/>
                  </w:divBdr>
                </w:div>
                <w:div w:id="716244104">
                  <w:marLeft w:val="480"/>
                  <w:marRight w:val="0"/>
                  <w:marTop w:val="0"/>
                  <w:marBottom w:val="0"/>
                  <w:divBdr>
                    <w:top w:val="none" w:sz="0" w:space="0" w:color="auto"/>
                    <w:left w:val="none" w:sz="0" w:space="0" w:color="auto"/>
                    <w:bottom w:val="none" w:sz="0" w:space="0" w:color="auto"/>
                    <w:right w:val="none" w:sz="0" w:space="0" w:color="auto"/>
                  </w:divBdr>
                </w:div>
                <w:div w:id="2000687820">
                  <w:marLeft w:val="480"/>
                  <w:marRight w:val="0"/>
                  <w:marTop w:val="0"/>
                  <w:marBottom w:val="0"/>
                  <w:divBdr>
                    <w:top w:val="none" w:sz="0" w:space="0" w:color="auto"/>
                    <w:left w:val="none" w:sz="0" w:space="0" w:color="auto"/>
                    <w:bottom w:val="none" w:sz="0" w:space="0" w:color="auto"/>
                    <w:right w:val="none" w:sz="0" w:space="0" w:color="auto"/>
                  </w:divBdr>
                </w:div>
                <w:div w:id="1286083967">
                  <w:marLeft w:val="480"/>
                  <w:marRight w:val="0"/>
                  <w:marTop w:val="0"/>
                  <w:marBottom w:val="0"/>
                  <w:divBdr>
                    <w:top w:val="none" w:sz="0" w:space="0" w:color="auto"/>
                    <w:left w:val="none" w:sz="0" w:space="0" w:color="auto"/>
                    <w:bottom w:val="none" w:sz="0" w:space="0" w:color="auto"/>
                    <w:right w:val="none" w:sz="0" w:space="0" w:color="auto"/>
                  </w:divBdr>
                </w:div>
                <w:div w:id="1246258225">
                  <w:marLeft w:val="480"/>
                  <w:marRight w:val="0"/>
                  <w:marTop w:val="0"/>
                  <w:marBottom w:val="0"/>
                  <w:divBdr>
                    <w:top w:val="none" w:sz="0" w:space="0" w:color="auto"/>
                    <w:left w:val="none" w:sz="0" w:space="0" w:color="auto"/>
                    <w:bottom w:val="none" w:sz="0" w:space="0" w:color="auto"/>
                    <w:right w:val="none" w:sz="0" w:space="0" w:color="auto"/>
                  </w:divBdr>
                </w:div>
                <w:div w:id="252977289">
                  <w:marLeft w:val="480"/>
                  <w:marRight w:val="0"/>
                  <w:marTop w:val="0"/>
                  <w:marBottom w:val="0"/>
                  <w:divBdr>
                    <w:top w:val="none" w:sz="0" w:space="0" w:color="auto"/>
                    <w:left w:val="none" w:sz="0" w:space="0" w:color="auto"/>
                    <w:bottom w:val="none" w:sz="0" w:space="0" w:color="auto"/>
                    <w:right w:val="none" w:sz="0" w:space="0" w:color="auto"/>
                  </w:divBdr>
                </w:div>
                <w:div w:id="1299608174">
                  <w:marLeft w:val="480"/>
                  <w:marRight w:val="0"/>
                  <w:marTop w:val="0"/>
                  <w:marBottom w:val="0"/>
                  <w:divBdr>
                    <w:top w:val="none" w:sz="0" w:space="0" w:color="auto"/>
                    <w:left w:val="none" w:sz="0" w:space="0" w:color="auto"/>
                    <w:bottom w:val="none" w:sz="0" w:space="0" w:color="auto"/>
                    <w:right w:val="none" w:sz="0" w:space="0" w:color="auto"/>
                  </w:divBdr>
                </w:div>
                <w:div w:id="1851528508">
                  <w:marLeft w:val="480"/>
                  <w:marRight w:val="0"/>
                  <w:marTop w:val="0"/>
                  <w:marBottom w:val="0"/>
                  <w:divBdr>
                    <w:top w:val="none" w:sz="0" w:space="0" w:color="auto"/>
                    <w:left w:val="none" w:sz="0" w:space="0" w:color="auto"/>
                    <w:bottom w:val="none" w:sz="0" w:space="0" w:color="auto"/>
                    <w:right w:val="none" w:sz="0" w:space="0" w:color="auto"/>
                  </w:divBdr>
                </w:div>
                <w:div w:id="1469124692">
                  <w:marLeft w:val="480"/>
                  <w:marRight w:val="0"/>
                  <w:marTop w:val="0"/>
                  <w:marBottom w:val="0"/>
                  <w:divBdr>
                    <w:top w:val="none" w:sz="0" w:space="0" w:color="auto"/>
                    <w:left w:val="none" w:sz="0" w:space="0" w:color="auto"/>
                    <w:bottom w:val="none" w:sz="0" w:space="0" w:color="auto"/>
                    <w:right w:val="none" w:sz="0" w:space="0" w:color="auto"/>
                  </w:divBdr>
                </w:div>
                <w:div w:id="1107693913">
                  <w:marLeft w:val="480"/>
                  <w:marRight w:val="0"/>
                  <w:marTop w:val="0"/>
                  <w:marBottom w:val="0"/>
                  <w:divBdr>
                    <w:top w:val="none" w:sz="0" w:space="0" w:color="auto"/>
                    <w:left w:val="none" w:sz="0" w:space="0" w:color="auto"/>
                    <w:bottom w:val="none" w:sz="0" w:space="0" w:color="auto"/>
                    <w:right w:val="none" w:sz="0" w:space="0" w:color="auto"/>
                  </w:divBdr>
                </w:div>
                <w:div w:id="523522488">
                  <w:marLeft w:val="480"/>
                  <w:marRight w:val="0"/>
                  <w:marTop w:val="0"/>
                  <w:marBottom w:val="0"/>
                  <w:divBdr>
                    <w:top w:val="none" w:sz="0" w:space="0" w:color="auto"/>
                    <w:left w:val="none" w:sz="0" w:space="0" w:color="auto"/>
                    <w:bottom w:val="none" w:sz="0" w:space="0" w:color="auto"/>
                    <w:right w:val="none" w:sz="0" w:space="0" w:color="auto"/>
                  </w:divBdr>
                </w:div>
                <w:div w:id="602689980">
                  <w:marLeft w:val="480"/>
                  <w:marRight w:val="0"/>
                  <w:marTop w:val="0"/>
                  <w:marBottom w:val="0"/>
                  <w:divBdr>
                    <w:top w:val="none" w:sz="0" w:space="0" w:color="auto"/>
                    <w:left w:val="none" w:sz="0" w:space="0" w:color="auto"/>
                    <w:bottom w:val="none" w:sz="0" w:space="0" w:color="auto"/>
                    <w:right w:val="none" w:sz="0" w:space="0" w:color="auto"/>
                  </w:divBdr>
                </w:div>
                <w:div w:id="1459176458">
                  <w:marLeft w:val="480"/>
                  <w:marRight w:val="0"/>
                  <w:marTop w:val="0"/>
                  <w:marBottom w:val="0"/>
                  <w:divBdr>
                    <w:top w:val="none" w:sz="0" w:space="0" w:color="auto"/>
                    <w:left w:val="none" w:sz="0" w:space="0" w:color="auto"/>
                    <w:bottom w:val="none" w:sz="0" w:space="0" w:color="auto"/>
                    <w:right w:val="none" w:sz="0" w:space="0" w:color="auto"/>
                  </w:divBdr>
                </w:div>
                <w:div w:id="30345475">
                  <w:marLeft w:val="480"/>
                  <w:marRight w:val="0"/>
                  <w:marTop w:val="0"/>
                  <w:marBottom w:val="0"/>
                  <w:divBdr>
                    <w:top w:val="none" w:sz="0" w:space="0" w:color="auto"/>
                    <w:left w:val="none" w:sz="0" w:space="0" w:color="auto"/>
                    <w:bottom w:val="none" w:sz="0" w:space="0" w:color="auto"/>
                    <w:right w:val="none" w:sz="0" w:space="0" w:color="auto"/>
                  </w:divBdr>
                </w:div>
                <w:div w:id="1291667809">
                  <w:marLeft w:val="480"/>
                  <w:marRight w:val="0"/>
                  <w:marTop w:val="0"/>
                  <w:marBottom w:val="0"/>
                  <w:divBdr>
                    <w:top w:val="none" w:sz="0" w:space="0" w:color="auto"/>
                    <w:left w:val="none" w:sz="0" w:space="0" w:color="auto"/>
                    <w:bottom w:val="none" w:sz="0" w:space="0" w:color="auto"/>
                    <w:right w:val="none" w:sz="0" w:space="0" w:color="auto"/>
                  </w:divBdr>
                </w:div>
                <w:div w:id="523516208">
                  <w:marLeft w:val="480"/>
                  <w:marRight w:val="0"/>
                  <w:marTop w:val="0"/>
                  <w:marBottom w:val="0"/>
                  <w:divBdr>
                    <w:top w:val="none" w:sz="0" w:space="0" w:color="auto"/>
                    <w:left w:val="none" w:sz="0" w:space="0" w:color="auto"/>
                    <w:bottom w:val="none" w:sz="0" w:space="0" w:color="auto"/>
                    <w:right w:val="none" w:sz="0" w:space="0" w:color="auto"/>
                  </w:divBdr>
                </w:div>
                <w:div w:id="950085301">
                  <w:marLeft w:val="480"/>
                  <w:marRight w:val="0"/>
                  <w:marTop w:val="0"/>
                  <w:marBottom w:val="0"/>
                  <w:divBdr>
                    <w:top w:val="none" w:sz="0" w:space="0" w:color="auto"/>
                    <w:left w:val="none" w:sz="0" w:space="0" w:color="auto"/>
                    <w:bottom w:val="none" w:sz="0" w:space="0" w:color="auto"/>
                    <w:right w:val="none" w:sz="0" w:space="0" w:color="auto"/>
                  </w:divBdr>
                </w:div>
                <w:div w:id="601228595">
                  <w:marLeft w:val="480"/>
                  <w:marRight w:val="0"/>
                  <w:marTop w:val="0"/>
                  <w:marBottom w:val="0"/>
                  <w:divBdr>
                    <w:top w:val="none" w:sz="0" w:space="0" w:color="auto"/>
                    <w:left w:val="none" w:sz="0" w:space="0" w:color="auto"/>
                    <w:bottom w:val="none" w:sz="0" w:space="0" w:color="auto"/>
                    <w:right w:val="none" w:sz="0" w:space="0" w:color="auto"/>
                  </w:divBdr>
                </w:div>
                <w:div w:id="1189177702">
                  <w:marLeft w:val="480"/>
                  <w:marRight w:val="0"/>
                  <w:marTop w:val="0"/>
                  <w:marBottom w:val="0"/>
                  <w:divBdr>
                    <w:top w:val="none" w:sz="0" w:space="0" w:color="auto"/>
                    <w:left w:val="none" w:sz="0" w:space="0" w:color="auto"/>
                    <w:bottom w:val="none" w:sz="0" w:space="0" w:color="auto"/>
                    <w:right w:val="none" w:sz="0" w:space="0" w:color="auto"/>
                  </w:divBdr>
                </w:div>
                <w:div w:id="511145055">
                  <w:marLeft w:val="480"/>
                  <w:marRight w:val="0"/>
                  <w:marTop w:val="0"/>
                  <w:marBottom w:val="0"/>
                  <w:divBdr>
                    <w:top w:val="none" w:sz="0" w:space="0" w:color="auto"/>
                    <w:left w:val="none" w:sz="0" w:space="0" w:color="auto"/>
                    <w:bottom w:val="none" w:sz="0" w:space="0" w:color="auto"/>
                    <w:right w:val="none" w:sz="0" w:space="0" w:color="auto"/>
                  </w:divBdr>
                </w:div>
                <w:div w:id="861363818">
                  <w:marLeft w:val="480"/>
                  <w:marRight w:val="0"/>
                  <w:marTop w:val="0"/>
                  <w:marBottom w:val="0"/>
                  <w:divBdr>
                    <w:top w:val="none" w:sz="0" w:space="0" w:color="auto"/>
                    <w:left w:val="none" w:sz="0" w:space="0" w:color="auto"/>
                    <w:bottom w:val="none" w:sz="0" w:space="0" w:color="auto"/>
                    <w:right w:val="none" w:sz="0" w:space="0" w:color="auto"/>
                  </w:divBdr>
                </w:div>
                <w:div w:id="1436287290">
                  <w:marLeft w:val="480"/>
                  <w:marRight w:val="0"/>
                  <w:marTop w:val="0"/>
                  <w:marBottom w:val="0"/>
                  <w:divBdr>
                    <w:top w:val="none" w:sz="0" w:space="0" w:color="auto"/>
                    <w:left w:val="none" w:sz="0" w:space="0" w:color="auto"/>
                    <w:bottom w:val="none" w:sz="0" w:space="0" w:color="auto"/>
                    <w:right w:val="none" w:sz="0" w:space="0" w:color="auto"/>
                  </w:divBdr>
                </w:div>
                <w:div w:id="1686863679">
                  <w:marLeft w:val="480"/>
                  <w:marRight w:val="0"/>
                  <w:marTop w:val="0"/>
                  <w:marBottom w:val="0"/>
                  <w:divBdr>
                    <w:top w:val="none" w:sz="0" w:space="0" w:color="auto"/>
                    <w:left w:val="none" w:sz="0" w:space="0" w:color="auto"/>
                    <w:bottom w:val="none" w:sz="0" w:space="0" w:color="auto"/>
                    <w:right w:val="none" w:sz="0" w:space="0" w:color="auto"/>
                  </w:divBdr>
                </w:div>
                <w:div w:id="948896966">
                  <w:marLeft w:val="480"/>
                  <w:marRight w:val="0"/>
                  <w:marTop w:val="0"/>
                  <w:marBottom w:val="0"/>
                  <w:divBdr>
                    <w:top w:val="none" w:sz="0" w:space="0" w:color="auto"/>
                    <w:left w:val="none" w:sz="0" w:space="0" w:color="auto"/>
                    <w:bottom w:val="none" w:sz="0" w:space="0" w:color="auto"/>
                    <w:right w:val="none" w:sz="0" w:space="0" w:color="auto"/>
                  </w:divBdr>
                </w:div>
                <w:div w:id="1239906744">
                  <w:marLeft w:val="480"/>
                  <w:marRight w:val="0"/>
                  <w:marTop w:val="0"/>
                  <w:marBottom w:val="0"/>
                  <w:divBdr>
                    <w:top w:val="none" w:sz="0" w:space="0" w:color="auto"/>
                    <w:left w:val="none" w:sz="0" w:space="0" w:color="auto"/>
                    <w:bottom w:val="none" w:sz="0" w:space="0" w:color="auto"/>
                    <w:right w:val="none" w:sz="0" w:space="0" w:color="auto"/>
                  </w:divBdr>
                </w:div>
                <w:div w:id="1531915825">
                  <w:marLeft w:val="480"/>
                  <w:marRight w:val="0"/>
                  <w:marTop w:val="0"/>
                  <w:marBottom w:val="0"/>
                  <w:divBdr>
                    <w:top w:val="none" w:sz="0" w:space="0" w:color="auto"/>
                    <w:left w:val="none" w:sz="0" w:space="0" w:color="auto"/>
                    <w:bottom w:val="none" w:sz="0" w:space="0" w:color="auto"/>
                    <w:right w:val="none" w:sz="0" w:space="0" w:color="auto"/>
                  </w:divBdr>
                </w:div>
                <w:div w:id="1979723966">
                  <w:marLeft w:val="480"/>
                  <w:marRight w:val="0"/>
                  <w:marTop w:val="0"/>
                  <w:marBottom w:val="0"/>
                  <w:divBdr>
                    <w:top w:val="none" w:sz="0" w:space="0" w:color="auto"/>
                    <w:left w:val="none" w:sz="0" w:space="0" w:color="auto"/>
                    <w:bottom w:val="none" w:sz="0" w:space="0" w:color="auto"/>
                    <w:right w:val="none" w:sz="0" w:space="0" w:color="auto"/>
                  </w:divBdr>
                </w:div>
                <w:div w:id="2089036842">
                  <w:marLeft w:val="480"/>
                  <w:marRight w:val="0"/>
                  <w:marTop w:val="0"/>
                  <w:marBottom w:val="0"/>
                  <w:divBdr>
                    <w:top w:val="none" w:sz="0" w:space="0" w:color="auto"/>
                    <w:left w:val="none" w:sz="0" w:space="0" w:color="auto"/>
                    <w:bottom w:val="none" w:sz="0" w:space="0" w:color="auto"/>
                    <w:right w:val="none" w:sz="0" w:space="0" w:color="auto"/>
                  </w:divBdr>
                </w:div>
                <w:div w:id="1963025815">
                  <w:marLeft w:val="480"/>
                  <w:marRight w:val="0"/>
                  <w:marTop w:val="0"/>
                  <w:marBottom w:val="0"/>
                  <w:divBdr>
                    <w:top w:val="none" w:sz="0" w:space="0" w:color="auto"/>
                    <w:left w:val="none" w:sz="0" w:space="0" w:color="auto"/>
                    <w:bottom w:val="none" w:sz="0" w:space="0" w:color="auto"/>
                    <w:right w:val="none" w:sz="0" w:space="0" w:color="auto"/>
                  </w:divBdr>
                </w:div>
                <w:div w:id="1017123549">
                  <w:marLeft w:val="480"/>
                  <w:marRight w:val="0"/>
                  <w:marTop w:val="0"/>
                  <w:marBottom w:val="0"/>
                  <w:divBdr>
                    <w:top w:val="none" w:sz="0" w:space="0" w:color="auto"/>
                    <w:left w:val="none" w:sz="0" w:space="0" w:color="auto"/>
                    <w:bottom w:val="none" w:sz="0" w:space="0" w:color="auto"/>
                    <w:right w:val="none" w:sz="0" w:space="0" w:color="auto"/>
                  </w:divBdr>
                </w:div>
                <w:div w:id="1242374623">
                  <w:marLeft w:val="480"/>
                  <w:marRight w:val="0"/>
                  <w:marTop w:val="0"/>
                  <w:marBottom w:val="0"/>
                  <w:divBdr>
                    <w:top w:val="none" w:sz="0" w:space="0" w:color="auto"/>
                    <w:left w:val="none" w:sz="0" w:space="0" w:color="auto"/>
                    <w:bottom w:val="none" w:sz="0" w:space="0" w:color="auto"/>
                    <w:right w:val="none" w:sz="0" w:space="0" w:color="auto"/>
                  </w:divBdr>
                </w:div>
                <w:div w:id="363136742">
                  <w:marLeft w:val="480"/>
                  <w:marRight w:val="0"/>
                  <w:marTop w:val="0"/>
                  <w:marBottom w:val="0"/>
                  <w:divBdr>
                    <w:top w:val="none" w:sz="0" w:space="0" w:color="auto"/>
                    <w:left w:val="none" w:sz="0" w:space="0" w:color="auto"/>
                    <w:bottom w:val="none" w:sz="0" w:space="0" w:color="auto"/>
                    <w:right w:val="none" w:sz="0" w:space="0" w:color="auto"/>
                  </w:divBdr>
                </w:div>
                <w:div w:id="1818106721">
                  <w:marLeft w:val="480"/>
                  <w:marRight w:val="0"/>
                  <w:marTop w:val="0"/>
                  <w:marBottom w:val="0"/>
                  <w:divBdr>
                    <w:top w:val="none" w:sz="0" w:space="0" w:color="auto"/>
                    <w:left w:val="none" w:sz="0" w:space="0" w:color="auto"/>
                    <w:bottom w:val="none" w:sz="0" w:space="0" w:color="auto"/>
                    <w:right w:val="none" w:sz="0" w:space="0" w:color="auto"/>
                  </w:divBdr>
                </w:div>
                <w:div w:id="454448222">
                  <w:marLeft w:val="480"/>
                  <w:marRight w:val="0"/>
                  <w:marTop w:val="0"/>
                  <w:marBottom w:val="0"/>
                  <w:divBdr>
                    <w:top w:val="none" w:sz="0" w:space="0" w:color="auto"/>
                    <w:left w:val="none" w:sz="0" w:space="0" w:color="auto"/>
                    <w:bottom w:val="none" w:sz="0" w:space="0" w:color="auto"/>
                    <w:right w:val="none" w:sz="0" w:space="0" w:color="auto"/>
                  </w:divBdr>
                </w:div>
                <w:div w:id="1796949596">
                  <w:marLeft w:val="480"/>
                  <w:marRight w:val="0"/>
                  <w:marTop w:val="0"/>
                  <w:marBottom w:val="0"/>
                  <w:divBdr>
                    <w:top w:val="none" w:sz="0" w:space="0" w:color="auto"/>
                    <w:left w:val="none" w:sz="0" w:space="0" w:color="auto"/>
                    <w:bottom w:val="none" w:sz="0" w:space="0" w:color="auto"/>
                    <w:right w:val="none" w:sz="0" w:space="0" w:color="auto"/>
                  </w:divBdr>
                </w:div>
                <w:div w:id="649599274">
                  <w:marLeft w:val="480"/>
                  <w:marRight w:val="0"/>
                  <w:marTop w:val="0"/>
                  <w:marBottom w:val="0"/>
                  <w:divBdr>
                    <w:top w:val="none" w:sz="0" w:space="0" w:color="auto"/>
                    <w:left w:val="none" w:sz="0" w:space="0" w:color="auto"/>
                    <w:bottom w:val="none" w:sz="0" w:space="0" w:color="auto"/>
                    <w:right w:val="none" w:sz="0" w:space="0" w:color="auto"/>
                  </w:divBdr>
                </w:div>
                <w:div w:id="2118137038">
                  <w:marLeft w:val="480"/>
                  <w:marRight w:val="0"/>
                  <w:marTop w:val="0"/>
                  <w:marBottom w:val="0"/>
                  <w:divBdr>
                    <w:top w:val="none" w:sz="0" w:space="0" w:color="auto"/>
                    <w:left w:val="none" w:sz="0" w:space="0" w:color="auto"/>
                    <w:bottom w:val="none" w:sz="0" w:space="0" w:color="auto"/>
                    <w:right w:val="none" w:sz="0" w:space="0" w:color="auto"/>
                  </w:divBdr>
                </w:div>
              </w:divsChild>
            </w:div>
            <w:div w:id="5449889">
              <w:marLeft w:val="0"/>
              <w:marRight w:val="0"/>
              <w:marTop w:val="0"/>
              <w:marBottom w:val="0"/>
              <w:divBdr>
                <w:top w:val="none" w:sz="0" w:space="0" w:color="auto"/>
                <w:left w:val="none" w:sz="0" w:space="0" w:color="auto"/>
                <w:bottom w:val="none" w:sz="0" w:space="0" w:color="auto"/>
                <w:right w:val="none" w:sz="0" w:space="0" w:color="auto"/>
              </w:divBdr>
              <w:divsChild>
                <w:div w:id="1778286222">
                  <w:marLeft w:val="480"/>
                  <w:marRight w:val="0"/>
                  <w:marTop w:val="0"/>
                  <w:marBottom w:val="0"/>
                  <w:divBdr>
                    <w:top w:val="none" w:sz="0" w:space="0" w:color="auto"/>
                    <w:left w:val="none" w:sz="0" w:space="0" w:color="auto"/>
                    <w:bottom w:val="none" w:sz="0" w:space="0" w:color="auto"/>
                    <w:right w:val="none" w:sz="0" w:space="0" w:color="auto"/>
                  </w:divBdr>
                </w:div>
                <w:div w:id="356732557">
                  <w:marLeft w:val="480"/>
                  <w:marRight w:val="0"/>
                  <w:marTop w:val="0"/>
                  <w:marBottom w:val="0"/>
                  <w:divBdr>
                    <w:top w:val="none" w:sz="0" w:space="0" w:color="auto"/>
                    <w:left w:val="none" w:sz="0" w:space="0" w:color="auto"/>
                    <w:bottom w:val="none" w:sz="0" w:space="0" w:color="auto"/>
                    <w:right w:val="none" w:sz="0" w:space="0" w:color="auto"/>
                  </w:divBdr>
                </w:div>
                <w:div w:id="1152866640">
                  <w:marLeft w:val="480"/>
                  <w:marRight w:val="0"/>
                  <w:marTop w:val="0"/>
                  <w:marBottom w:val="0"/>
                  <w:divBdr>
                    <w:top w:val="none" w:sz="0" w:space="0" w:color="auto"/>
                    <w:left w:val="none" w:sz="0" w:space="0" w:color="auto"/>
                    <w:bottom w:val="none" w:sz="0" w:space="0" w:color="auto"/>
                    <w:right w:val="none" w:sz="0" w:space="0" w:color="auto"/>
                  </w:divBdr>
                </w:div>
                <w:div w:id="320158530">
                  <w:marLeft w:val="480"/>
                  <w:marRight w:val="0"/>
                  <w:marTop w:val="0"/>
                  <w:marBottom w:val="0"/>
                  <w:divBdr>
                    <w:top w:val="none" w:sz="0" w:space="0" w:color="auto"/>
                    <w:left w:val="none" w:sz="0" w:space="0" w:color="auto"/>
                    <w:bottom w:val="none" w:sz="0" w:space="0" w:color="auto"/>
                    <w:right w:val="none" w:sz="0" w:space="0" w:color="auto"/>
                  </w:divBdr>
                </w:div>
                <w:div w:id="932131162">
                  <w:marLeft w:val="480"/>
                  <w:marRight w:val="0"/>
                  <w:marTop w:val="0"/>
                  <w:marBottom w:val="0"/>
                  <w:divBdr>
                    <w:top w:val="none" w:sz="0" w:space="0" w:color="auto"/>
                    <w:left w:val="none" w:sz="0" w:space="0" w:color="auto"/>
                    <w:bottom w:val="none" w:sz="0" w:space="0" w:color="auto"/>
                    <w:right w:val="none" w:sz="0" w:space="0" w:color="auto"/>
                  </w:divBdr>
                </w:div>
                <w:div w:id="1852865779">
                  <w:marLeft w:val="480"/>
                  <w:marRight w:val="0"/>
                  <w:marTop w:val="0"/>
                  <w:marBottom w:val="0"/>
                  <w:divBdr>
                    <w:top w:val="none" w:sz="0" w:space="0" w:color="auto"/>
                    <w:left w:val="none" w:sz="0" w:space="0" w:color="auto"/>
                    <w:bottom w:val="none" w:sz="0" w:space="0" w:color="auto"/>
                    <w:right w:val="none" w:sz="0" w:space="0" w:color="auto"/>
                  </w:divBdr>
                </w:div>
                <w:div w:id="837157081">
                  <w:marLeft w:val="480"/>
                  <w:marRight w:val="0"/>
                  <w:marTop w:val="0"/>
                  <w:marBottom w:val="0"/>
                  <w:divBdr>
                    <w:top w:val="none" w:sz="0" w:space="0" w:color="auto"/>
                    <w:left w:val="none" w:sz="0" w:space="0" w:color="auto"/>
                    <w:bottom w:val="none" w:sz="0" w:space="0" w:color="auto"/>
                    <w:right w:val="none" w:sz="0" w:space="0" w:color="auto"/>
                  </w:divBdr>
                </w:div>
                <w:div w:id="237639511">
                  <w:marLeft w:val="480"/>
                  <w:marRight w:val="0"/>
                  <w:marTop w:val="0"/>
                  <w:marBottom w:val="0"/>
                  <w:divBdr>
                    <w:top w:val="none" w:sz="0" w:space="0" w:color="auto"/>
                    <w:left w:val="none" w:sz="0" w:space="0" w:color="auto"/>
                    <w:bottom w:val="none" w:sz="0" w:space="0" w:color="auto"/>
                    <w:right w:val="none" w:sz="0" w:space="0" w:color="auto"/>
                  </w:divBdr>
                </w:div>
                <w:div w:id="500581313">
                  <w:marLeft w:val="480"/>
                  <w:marRight w:val="0"/>
                  <w:marTop w:val="0"/>
                  <w:marBottom w:val="0"/>
                  <w:divBdr>
                    <w:top w:val="none" w:sz="0" w:space="0" w:color="auto"/>
                    <w:left w:val="none" w:sz="0" w:space="0" w:color="auto"/>
                    <w:bottom w:val="none" w:sz="0" w:space="0" w:color="auto"/>
                    <w:right w:val="none" w:sz="0" w:space="0" w:color="auto"/>
                  </w:divBdr>
                </w:div>
                <w:div w:id="584731547">
                  <w:marLeft w:val="480"/>
                  <w:marRight w:val="0"/>
                  <w:marTop w:val="0"/>
                  <w:marBottom w:val="0"/>
                  <w:divBdr>
                    <w:top w:val="none" w:sz="0" w:space="0" w:color="auto"/>
                    <w:left w:val="none" w:sz="0" w:space="0" w:color="auto"/>
                    <w:bottom w:val="none" w:sz="0" w:space="0" w:color="auto"/>
                    <w:right w:val="none" w:sz="0" w:space="0" w:color="auto"/>
                  </w:divBdr>
                </w:div>
                <w:div w:id="225528353">
                  <w:marLeft w:val="480"/>
                  <w:marRight w:val="0"/>
                  <w:marTop w:val="0"/>
                  <w:marBottom w:val="0"/>
                  <w:divBdr>
                    <w:top w:val="none" w:sz="0" w:space="0" w:color="auto"/>
                    <w:left w:val="none" w:sz="0" w:space="0" w:color="auto"/>
                    <w:bottom w:val="none" w:sz="0" w:space="0" w:color="auto"/>
                    <w:right w:val="none" w:sz="0" w:space="0" w:color="auto"/>
                  </w:divBdr>
                </w:div>
                <w:div w:id="290405334">
                  <w:marLeft w:val="480"/>
                  <w:marRight w:val="0"/>
                  <w:marTop w:val="0"/>
                  <w:marBottom w:val="0"/>
                  <w:divBdr>
                    <w:top w:val="none" w:sz="0" w:space="0" w:color="auto"/>
                    <w:left w:val="none" w:sz="0" w:space="0" w:color="auto"/>
                    <w:bottom w:val="none" w:sz="0" w:space="0" w:color="auto"/>
                    <w:right w:val="none" w:sz="0" w:space="0" w:color="auto"/>
                  </w:divBdr>
                </w:div>
                <w:div w:id="2144541899">
                  <w:marLeft w:val="480"/>
                  <w:marRight w:val="0"/>
                  <w:marTop w:val="0"/>
                  <w:marBottom w:val="0"/>
                  <w:divBdr>
                    <w:top w:val="none" w:sz="0" w:space="0" w:color="auto"/>
                    <w:left w:val="none" w:sz="0" w:space="0" w:color="auto"/>
                    <w:bottom w:val="none" w:sz="0" w:space="0" w:color="auto"/>
                    <w:right w:val="none" w:sz="0" w:space="0" w:color="auto"/>
                  </w:divBdr>
                </w:div>
                <w:div w:id="251354400">
                  <w:marLeft w:val="480"/>
                  <w:marRight w:val="0"/>
                  <w:marTop w:val="0"/>
                  <w:marBottom w:val="0"/>
                  <w:divBdr>
                    <w:top w:val="none" w:sz="0" w:space="0" w:color="auto"/>
                    <w:left w:val="none" w:sz="0" w:space="0" w:color="auto"/>
                    <w:bottom w:val="none" w:sz="0" w:space="0" w:color="auto"/>
                    <w:right w:val="none" w:sz="0" w:space="0" w:color="auto"/>
                  </w:divBdr>
                </w:div>
                <w:div w:id="918056100">
                  <w:marLeft w:val="480"/>
                  <w:marRight w:val="0"/>
                  <w:marTop w:val="0"/>
                  <w:marBottom w:val="0"/>
                  <w:divBdr>
                    <w:top w:val="none" w:sz="0" w:space="0" w:color="auto"/>
                    <w:left w:val="none" w:sz="0" w:space="0" w:color="auto"/>
                    <w:bottom w:val="none" w:sz="0" w:space="0" w:color="auto"/>
                    <w:right w:val="none" w:sz="0" w:space="0" w:color="auto"/>
                  </w:divBdr>
                </w:div>
                <w:div w:id="1576622729">
                  <w:marLeft w:val="480"/>
                  <w:marRight w:val="0"/>
                  <w:marTop w:val="0"/>
                  <w:marBottom w:val="0"/>
                  <w:divBdr>
                    <w:top w:val="none" w:sz="0" w:space="0" w:color="auto"/>
                    <w:left w:val="none" w:sz="0" w:space="0" w:color="auto"/>
                    <w:bottom w:val="none" w:sz="0" w:space="0" w:color="auto"/>
                    <w:right w:val="none" w:sz="0" w:space="0" w:color="auto"/>
                  </w:divBdr>
                </w:div>
                <w:div w:id="394935514">
                  <w:marLeft w:val="480"/>
                  <w:marRight w:val="0"/>
                  <w:marTop w:val="0"/>
                  <w:marBottom w:val="0"/>
                  <w:divBdr>
                    <w:top w:val="none" w:sz="0" w:space="0" w:color="auto"/>
                    <w:left w:val="none" w:sz="0" w:space="0" w:color="auto"/>
                    <w:bottom w:val="none" w:sz="0" w:space="0" w:color="auto"/>
                    <w:right w:val="none" w:sz="0" w:space="0" w:color="auto"/>
                  </w:divBdr>
                </w:div>
                <w:div w:id="517546321">
                  <w:marLeft w:val="480"/>
                  <w:marRight w:val="0"/>
                  <w:marTop w:val="0"/>
                  <w:marBottom w:val="0"/>
                  <w:divBdr>
                    <w:top w:val="none" w:sz="0" w:space="0" w:color="auto"/>
                    <w:left w:val="none" w:sz="0" w:space="0" w:color="auto"/>
                    <w:bottom w:val="none" w:sz="0" w:space="0" w:color="auto"/>
                    <w:right w:val="none" w:sz="0" w:space="0" w:color="auto"/>
                  </w:divBdr>
                </w:div>
                <w:div w:id="1202523024">
                  <w:marLeft w:val="480"/>
                  <w:marRight w:val="0"/>
                  <w:marTop w:val="0"/>
                  <w:marBottom w:val="0"/>
                  <w:divBdr>
                    <w:top w:val="none" w:sz="0" w:space="0" w:color="auto"/>
                    <w:left w:val="none" w:sz="0" w:space="0" w:color="auto"/>
                    <w:bottom w:val="none" w:sz="0" w:space="0" w:color="auto"/>
                    <w:right w:val="none" w:sz="0" w:space="0" w:color="auto"/>
                  </w:divBdr>
                </w:div>
                <w:div w:id="2054696130">
                  <w:marLeft w:val="480"/>
                  <w:marRight w:val="0"/>
                  <w:marTop w:val="0"/>
                  <w:marBottom w:val="0"/>
                  <w:divBdr>
                    <w:top w:val="none" w:sz="0" w:space="0" w:color="auto"/>
                    <w:left w:val="none" w:sz="0" w:space="0" w:color="auto"/>
                    <w:bottom w:val="none" w:sz="0" w:space="0" w:color="auto"/>
                    <w:right w:val="none" w:sz="0" w:space="0" w:color="auto"/>
                  </w:divBdr>
                </w:div>
                <w:div w:id="1627463780">
                  <w:marLeft w:val="480"/>
                  <w:marRight w:val="0"/>
                  <w:marTop w:val="0"/>
                  <w:marBottom w:val="0"/>
                  <w:divBdr>
                    <w:top w:val="none" w:sz="0" w:space="0" w:color="auto"/>
                    <w:left w:val="none" w:sz="0" w:space="0" w:color="auto"/>
                    <w:bottom w:val="none" w:sz="0" w:space="0" w:color="auto"/>
                    <w:right w:val="none" w:sz="0" w:space="0" w:color="auto"/>
                  </w:divBdr>
                </w:div>
                <w:div w:id="1461726025">
                  <w:marLeft w:val="480"/>
                  <w:marRight w:val="0"/>
                  <w:marTop w:val="0"/>
                  <w:marBottom w:val="0"/>
                  <w:divBdr>
                    <w:top w:val="none" w:sz="0" w:space="0" w:color="auto"/>
                    <w:left w:val="none" w:sz="0" w:space="0" w:color="auto"/>
                    <w:bottom w:val="none" w:sz="0" w:space="0" w:color="auto"/>
                    <w:right w:val="none" w:sz="0" w:space="0" w:color="auto"/>
                  </w:divBdr>
                </w:div>
                <w:div w:id="30350289">
                  <w:marLeft w:val="480"/>
                  <w:marRight w:val="0"/>
                  <w:marTop w:val="0"/>
                  <w:marBottom w:val="0"/>
                  <w:divBdr>
                    <w:top w:val="none" w:sz="0" w:space="0" w:color="auto"/>
                    <w:left w:val="none" w:sz="0" w:space="0" w:color="auto"/>
                    <w:bottom w:val="none" w:sz="0" w:space="0" w:color="auto"/>
                    <w:right w:val="none" w:sz="0" w:space="0" w:color="auto"/>
                  </w:divBdr>
                </w:div>
                <w:div w:id="2065635428">
                  <w:marLeft w:val="480"/>
                  <w:marRight w:val="0"/>
                  <w:marTop w:val="0"/>
                  <w:marBottom w:val="0"/>
                  <w:divBdr>
                    <w:top w:val="none" w:sz="0" w:space="0" w:color="auto"/>
                    <w:left w:val="none" w:sz="0" w:space="0" w:color="auto"/>
                    <w:bottom w:val="none" w:sz="0" w:space="0" w:color="auto"/>
                    <w:right w:val="none" w:sz="0" w:space="0" w:color="auto"/>
                  </w:divBdr>
                </w:div>
                <w:div w:id="1697271380">
                  <w:marLeft w:val="480"/>
                  <w:marRight w:val="0"/>
                  <w:marTop w:val="0"/>
                  <w:marBottom w:val="0"/>
                  <w:divBdr>
                    <w:top w:val="none" w:sz="0" w:space="0" w:color="auto"/>
                    <w:left w:val="none" w:sz="0" w:space="0" w:color="auto"/>
                    <w:bottom w:val="none" w:sz="0" w:space="0" w:color="auto"/>
                    <w:right w:val="none" w:sz="0" w:space="0" w:color="auto"/>
                  </w:divBdr>
                </w:div>
                <w:div w:id="856774052">
                  <w:marLeft w:val="480"/>
                  <w:marRight w:val="0"/>
                  <w:marTop w:val="0"/>
                  <w:marBottom w:val="0"/>
                  <w:divBdr>
                    <w:top w:val="none" w:sz="0" w:space="0" w:color="auto"/>
                    <w:left w:val="none" w:sz="0" w:space="0" w:color="auto"/>
                    <w:bottom w:val="none" w:sz="0" w:space="0" w:color="auto"/>
                    <w:right w:val="none" w:sz="0" w:space="0" w:color="auto"/>
                  </w:divBdr>
                </w:div>
                <w:div w:id="941187388">
                  <w:marLeft w:val="480"/>
                  <w:marRight w:val="0"/>
                  <w:marTop w:val="0"/>
                  <w:marBottom w:val="0"/>
                  <w:divBdr>
                    <w:top w:val="none" w:sz="0" w:space="0" w:color="auto"/>
                    <w:left w:val="none" w:sz="0" w:space="0" w:color="auto"/>
                    <w:bottom w:val="none" w:sz="0" w:space="0" w:color="auto"/>
                    <w:right w:val="none" w:sz="0" w:space="0" w:color="auto"/>
                  </w:divBdr>
                </w:div>
                <w:div w:id="819422694">
                  <w:marLeft w:val="480"/>
                  <w:marRight w:val="0"/>
                  <w:marTop w:val="0"/>
                  <w:marBottom w:val="0"/>
                  <w:divBdr>
                    <w:top w:val="none" w:sz="0" w:space="0" w:color="auto"/>
                    <w:left w:val="none" w:sz="0" w:space="0" w:color="auto"/>
                    <w:bottom w:val="none" w:sz="0" w:space="0" w:color="auto"/>
                    <w:right w:val="none" w:sz="0" w:space="0" w:color="auto"/>
                  </w:divBdr>
                </w:div>
                <w:div w:id="27073082">
                  <w:marLeft w:val="480"/>
                  <w:marRight w:val="0"/>
                  <w:marTop w:val="0"/>
                  <w:marBottom w:val="0"/>
                  <w:divBdr>
                    <w:top w:val="none" w:sz="0" w:space="0" w:color="auto"/>
                    <w:left w:val="none" w:sz="0" w:space="0" w:color="auto"/>
                    <w:bottom w:val="none" w:sz="0" w:space="0" w:color="auto"/>
                    <w:right w:val="none" w:sz="0" w:space="0" w:color="auto"/>
                  </w:divBdr>
                </w:div>
                <w:div w:id="285816350">
                  <w:marLeft w:val="480"/>
                  <w:marRight w:val="0"/>
                  <w:marTop w:val="0"/>
                  <w:marBottom w:val="0"/>
                  <w:divBdr>
                    <w:top w:val="none" w:sz="0" w:space="0" w:color="auto"/>
                    <w:left w:val="none" w:sz="0" w:space="0" w:color="auto"/>
                    <w:bottom w:val="none" w:sz="0" w:space="0" w:color="auto"/>
                    <w:right w:val="none" w:sz="0" w:space="0" w:color="auto"/>
                  </w:divBdr>
                </w:div>
                <w:div w:id="1173685433">
                  <w:marLeft w:val="480"/>
                  <w:marRight w:val="0"/>
                  <w:marTop w:val="0"/>
                  <w:marBottom w:val="0"/>
                  <w:divBdr>
                    <w:top w:val="none" w:sz="0" w:space="0" w:color="auto"/>
                    <w:left w:val="none" w:sz="0" w:space="0" w:color="auto"/>
                    <w:bottom w:val="none" w:sz="0" w:space="0" w:color="auto"/>
                    <w:right w:val="none" w:sz="0" w:space="0" w:color="auto"/>
                  </w:divBdr>
                </w:div>
                <w:div w:id="1591162201">
                  <w:marLeft w:val="480"/>
                  <w:marRight w:val="0"/>
                  <w:marTop w:val="0"/>
                  <w:marBottom w:val="0"/>
                  <w:divBdr>
                    <w:top w:val="none" w:sz="0" w:space="0" w:color="auto"/>
                    <w:left w:val="none" w:sz="0" w:space="0" w:color="auto"/>
                    <w:bottom w:val="none" w:sz="0" w:space="0" w:color="auto"/>
                    <w:right w:val="none" w:sz="0" w:space="0" w:color="auto"/>
                  </w:divBdr>
                </w:div>
                <w:div w:id="1822691004">
                  <w:marLeft w:val="480"/>
                  <w:marRight w:val="0"/>
                  <w:marTop w:val="0"/>
                  <w:marBottom w:val="0"/>
                  <w:divBdr>
                    <w:top w:val="none" w:sz="0" w:space="0" w:color="auto"/>
                    <w:left w:val="none" w:sz="0" w:space="0" w:color="auto"/>
                    <w:bottom w:val="none" w:sz="0" w:space="0" w:color="auto"/>
                    <w:right w:val="none" w:sz="0" w:space="0" w:color="auto"/>
                  </w:divBdr>
                </w:div>
                <w:div w:id="341050295">
                  <w:marLeft w:val="480"/>
                  <w:marRight w:val="0"/>
                  <w:marTop w:val="0"/>
                  <w:marBottom w:val="0"/>
                  <w:divBdr>
                    <w:top w:val="none" w:sz="0" w:space="0" w:color="auto"/>
                    <w:left w:val="none" w:sz="0" w:space="0" w:color="auto"/>
                    <w:bottom w:val="none" w:sz="0" w:space="0" w:color="auto"/>
                    <w:right w:val="none" w:sz="0" w:space="0" w:color="auto"/>
                  </w:divBdr>
                </w:div>
                <w:div w:id="663363164">
                  <w:marLeft w:val="480"/>
                  <w:marRight w:val="0"/>
                  <w:marTop w:val="0"/>
                  <w:marBottom w:val="0"/>
                  <w:divBdr>
                    <w:top w:val="none" w:sz="0" w:space="0" w:color="auto"/>
                    <w:left w:val="none" w:sz="0" w:space="0" w:color="auto"/>
                    <w:bottom w:val="none" w:sz="0" w:space="0" w:color="auto"/>
                    <w:right w:val="none" w:sz="0" w:space="0" w:color="auto"/>
                  </w:divBdr>
                </w:div>
                <w:div w:id="69234928">
                  <w:marLeft w:val="480"/>
                  <w:marRight w:val="0"/>
                  <w:marTop w:val="0"/>
                  <w:marBottom w:val="0"/>
                  <w:divBdr>
                    <w:top w:val="none" w:sz="0" w:space="0" w:color="auto"/>
                    <w:left w:val="none" w:sz="0" w:space="0" w:color="auto"/>
                    <w:bottom w:val="none" w:sz="0" w:space="0" w:color="auto"/>
                    <w:right w:val="none" w:sz="0" w:space="0" w:color="auto"/>
                  </w:divBdr>
                </w:div>
                <w:div w:id="2132895993">
                  <w:marLeft w:val="480"/>
                  <w:marRight w:val="0"/>
                  <w:marTop w:val="0"/>
                  <w:marBottom w:val="0"/>
                  <w:divBdr>
                    <w:top w:val="none" w:sz="0" w:space="0" w:color="auto"/>
                    <w:left w:val="none" w:sz="0" w:space="0" w:color="auto"/>
                    <w:bottom w:val="none" w:sz="0" w:space="0" w:color="auto"/>
                    <w:right w:val="none" w:sz="0" w:space="0" w:color="auto"/>
                  </w:divBdr>
                </w:div>
                <w:div w:id="847525773">
                  <w:marLeft w:val="480"/>
                  <w:marRight w:val="0"/>
                  <w:marTop w:val="0"/>
                  <w:marBottom w:val="0"/>
                  <w:divBdr>
                    <w:top w:val="none" w:sz="0" w:space="0" w:color="auto"/>
                    <w:left w:val="none" w:sz="0" w:space="0" w:color="auto"/>
                    <w:bottom w:val="none" w:sz="0" w:space="0" w:color="auto"/>
                    <w:right w:val="none" w:sz="0" w:space="0" w:color="auto"/>
                  </w:divBdr>
                </w:div>
                <w:div w:id="2066948995">
                  <w:marLeft w:val="480"/>
                  <w:marRight w:val="0"/>
                  <w:marTop w:val="0"/>
                  <w:marBottom w:val="0"/>
                  <w:divBdr>
                    <w:top w:val="none" w:sz="0" w:space="0" w:color="auto"/>
                    <w:left w:val="none" w:sz="0" w:space="0" w:color="auto"/>
                    <w:bottom w:val="none" w:sz="0" w:space="0" w:color="auto"/>
                    <w:right w:val="none" w:sz="0" w:space="0" w:color="auto"/>
                  </w:divBdr>
                </w:div>
                <w:div w:id="1885363586">
                  <w:marLeft w:val="480"/>
                  <w:marRight w:val="0"/>
                  <w:marTop w:val="0"/>
                  <w:marBottom w:val="0"/>
                  <w:divBdr>
                    <w:top w:val="none" w:sz="0" w:space="0" w:color="auto"/>
                    <w:left w:val="none" w:sz="0" w:space="0" w:color="auto"/>
                    <w:bottom w:val="none" w:sz="0" w:space="0" w:color="auto"/>
                    <w:right w:val="none" w:sz="0" w:space="0" w:color="auto"/>
                  </w:divBdr>
                </w:div>
                <w:div w:id="426577366">
                  <w:marLeft w:val="480"/>
                  <w:marRight w:val="0"/>
                  <w:marTop w:val="0"/>
                  <w:marBottom w:val="0"/>
                  <w:divBdr>
                    <w:top w:val="none" w:sz="0" w:space="0" w:color="auto"/>
                    <w:left w:val="none" w:sz="0" w:space="0" w:color="auto"/>
                    <w:bottom w:val="none" w:sz="0" w:space="0" w:color="auto"/>
                    <w:right w:val="none" w:sz="0" w:space="0" w:color="auto"/>
                  </w:divBdr>
                </w:div>
                <w:div w:id="935207049">
                  <w:marLeft w:val="480"/>
                  <w:marRight w:val="0"/>
                  <w:marTop w:val="0"/>
                  <w:marBottom w:val="0"/>
                  <w:divBdr>
                    <w:top w:val="none" w:sz="0" w:space="0" w:color="auto"/>
                    <w:left w:val="none" w:sz="0" w:space="0" w:color="auto"/>
                    <w:bottom w:val="none" w:sz="0" w:space="0" w:color="auto"/>
                    <w:right w:val="none" w:sz="0" w:space="0" w:color="auto"/>
                  </w:divBdr>
                </w:div>
                <w:div w:id="1156922742">
                  <w:marLeft w:val="480"/>
                  <w:marRight w:val="0"/>
                  <w:marTop w:val="0"/>
                  <w:marBottom w:val="0"/>
                  <w:divBdr>
                    <w:top w:val="none" w:sz="0" w:space="0" w:color="auto"/>
                    <w:left w:val="none" w:sz="0" w:space="0" w:color="auto"/>
                    <w:bottom w:val="none" w:sz="0" w:space="0" w:color="auto"/>
                    <w:right w:val="none" w:sz="0" w:space="0" w:color="auto"/>
                  </w:divBdr>
                </w:div>
                <w:div w:id="1304047525">
                  <w:marLeft w:val="480"/>
                  <w:marRight w:val="0"/>
                  <w:marTop w:val="0"/>
                  <w:marBottom w:val="0"/>
                  <w:divBdr>
                    <w:top w:val="none" w:sz="0" w:space="0" w:color="auto"/>
                    <w:left w:val="none" w:sz="0" w:space="0" w:color="auto"/>
                    <w:bottom w:val="none" w:sz="0" w:space="0" w:color="auto"/>
                    <w:right w:val="none" w:sz="0" w:space="0" w:color="auto"/>
                  </w:divBdr>
                </w:div>
                <w:div w:id="774667911">
                  <w:marLeft w:val="480"/>
                  <w:marRight w:val="0"/>
                  <w:marTop w:val="0"/>
                  <w:marBottom w:val="0"/>
                  <w:divBdr>
                    <w:top w:val="none" w:sz="0" w:space="0" w:color="auto"/>
                    <w:left w:val="none" w:sz="0" w:space="0" w:color="auto"/>
                    <w:bottom w:val="none" w:sz="0" w:space="0" w:color="auto"/>
                    <w:right w:val="none" w:sz="0" w:space="0" w:color="auto"/>
                  </w:divBdr>
                </w:div>
                <w:div w:id="664476803">
                  <w:marLeft w:val="480"/>
                  <w:marRight w:val="0"/>
                  <w:marTop w:val="0"/>
                  <w:marBottom w:val="0"/>
                  <w:divBdr>
                    <w:top w:val="none" w:sz="0" w:space="0" w:color="auto"/>
                    <w:left w:val="none" w:sz="0" w:space="0" w:color="auto"/>
                    <w:bottom w:val="none" w:sz="0" w:space="0" w:color="auto"/>
                    <w:right w:val="none" w:sz="0" w:space="0" w:color="auto"/>
                  </w:divBdr>
                </w:div>
                <w:div w:id="953176331">
                  <w:marLeft w:val="480"/>
                  <w:marRight w:val="0"/>
                  <w:marTop w:val="0"/>
                  <w:marBottom w:val="0"/>
                  <w:divBdr>
                    <w:top w:val="none" w:sz="0" w:space="0" w:color="auto"/>
                    <w:left w:val="none" w:sz="0" w:space="0" w:color="auto"/>
                    <w:bottom w:val="none" w:sz="0" w:space="0" w:color="auto"/>
                    <w:right w:val="none" w:sz="0" w:space="0" w:color="auto"/>
                  </w:divBdr>
                </w:div>
                <w:div w:id="414786565">
                  <w:marLeft w:val="480"/>
                  <w:marRight w:val="0"/>
                  <w:marTop w:val="0"/>
                  <w:marBottom w:val="0"/>
                  <w:divBdr>
                    <w:top w:val="none" w:sz="0" w:space="0" w:color="auto"/>
                    <w:left w:val="none" w:sz="0" w:space="0" w:color="auto"/>
                    <w:bottom w:val="none" w:sz="0" w:space="0" w:color="auto"/>
                    <w:right w:val="none" w:sz="0" w:space="0" w:color="auto"/>
                  </w:divBdr>
                </w:div>
                <w:div w:id="1048064527">
                  <w:marLeft w:val="480"/>
                  <w:marRight w:val="0"/>
                  <w:marTop w:val="0"/>
                  <w:marBottom w:val="0"/>
                  <w:divBdr>
                    <w:top w:val="none" w:sz="0" w:space="0" w:color="auto"/>
                    <w:left w:val="none" w:sz="0" w:space="0" w:color="auto"/>
                    <w:bottom w:val="none" w:sz="0" w:space="0" w:color="auto"/>
                    <w:right w:val="none" w:sz="0" w:space="0" w:color="auto"/>
                  </w:divBdr>
                </w:div>
                <w:div w:id="1786190235">
                  <w:marLeft w:val="480"/>
                  <w:marRight w:val="0"/>
                  <w:marTop w:val="0"/>
                  <w:marBottom w:val="0"/>
                  <w:divBdr>
                    <w:top w:val="none" w:sz="0" w:space="0" w:color="auto"/>
                    <w:left w:val="none" w:sz="0" w:space="0" w:color="auto"/>
                    <w:bottom w:val="none" w:sz="0" w:space="0" w:color="auto"/>
                    <w:right w:val="none" w:sz="0" w:space="0" w:color="auto"/>
                  </w:divBdr>
                </w:div>
                <w:div w:id="709721529">
                  <w:marLeft w:val="480"/>
                  <w:marRight w:val="0"/>
                  <w:marTop w:val="0"/>
                  <w:marBottom w:val="0"/>
                  <w:divBdr>
                    <w:top w:val="none" w:sz="0" w:space="0" w:color="auto"/>
                    <w:left w:val="none" w:sz="0" w:space="0" w:color="auto"/>
                    <w:bottom w:val="none" w:sz="0" w:space="0" w:color="auto"/>
                    <w:right w:val="none" w:sz="0" w:space="0" w:color="auto"/>
                  </w:divBdr>
                </w:div>
                <w:div w:id="327565275">
                  <w:marLeft w:val="480"/>
                  <w:marRight w:val="0"/>
                  <w:marTop w:val="0"/>
                  <w:marBottom w:val="0"/>
                  <w:divBdr>
                    <w:top w:val="none" w:sz="0" w:space="0" w:color="auto"/>
                    <w:left w:val="none" w:sz="0" w:space="0" w:color="auto"/>
                    <w:bottom w:val="none" w:sz="0" w:space="0" w:color="auto"/>
                    <w:right w:val="none" w:sz="0" w:space="0" w:color="auto"/>
                  </w:divBdr>
                </w:div>
                <w:div w:id="1807772834">
                  <w:marLeft w:val="480"/>
                  <w:marRight w:val="0"/>
                  <w:marTop w:val="0"/>
                  <w:marBottom w:val="0"/>
                  <w:divBdr>
                    <w:top w:val="none" w:sz="0" w:space="0" w:color="auto"/>
                    <w:left w:val="none" w:sz="0" w:space="0" w:color="auto"/>
                    <w:bottom w:val="none" w:sz="0" w:space="0" w:color="auto"/>
                    <w:right w:val="none" w:sz="0" w:space="0" w:color="auto"/>
                  </w:divBdr>
                </w:div>
                <w:div w:id="564295409">
                  <w:marLeft w:val="480"/>
                  <w:marRight w:val="0"/>
                  <w:marTop w:val="0"/>
                  <w:marBottom w:val="0"/>
                  <w:divBdr>
                    <w:top w:val="none" w:sz="0" w:space="0" w:color="auto"/>
                    <w:left w:val="none" w:sz="0" w:space="0" w:color="auto"/>
                    <w:bottom w:val="none" w:sz="0" w:space="0" w:color="auto"/>
                    <w:right w:val="none" w:sz="0" w:space="0" w:color="auto"/>
                  </w:divBdr>
                </w:div>
                <w:div w:id="980112976">
                  <w:marLeft w:val="480"/>
                  <w:marRight w:val="0"/>
                  <w:marTop w:val="0"/>
                  <w:marBottom w:val="0"/>
                  <w:divBdr>
                    <w:top w:val="none" w:sz="0" w:space="0" w:color="auto"/>
                    <w:left w:val="none" w:sz="0" w:space="0" w:color="auto"/>
                    <w:bottom w:val="none" w:sz="0" w:space="0" w:color="auto"/>
                    <w:right w:val="none" w:sz="0" w:space="0" w:color="auto"/>
                  </w:divBdr>
                </w:div>
                <w:div w:id="880631016">
                  <w:marLeft w:val="480"/>
                  <w:marRight w:val="0"/>
                  <w:marTop w:val="0"/>
                  <w:marBottom w:val="0"/>
                  <w:divBdr>
                    <w:top w:val="none" w:sz="0" w:space="0" w:color="auto"/>
                    <w:left w:val="none" w:sz="0" w:space="0" w:color="auto"/>
                    <w:bottom w:val="none" w:sz="0" w:space="0" w:color="auto"/>
                    <w:right w:val="none" w:sz="0" w:space="0" w:color="auto"/>
                  </w:divBdr>
                </w:div>
                <w:div w:id="583298726">
                  <w:marLeft w:val="480"/>
                  <w:marRight w:val="0"/>
                  <w:marTop w:val="0"/>
                  <w:marBottom w:val="0"/>
                  <w:divBdr>
                    <w:top w:val="none" w:sz="0" w:space="0" w:color="auto"/>
                    <w:left w:val="none" w:sz="0" w:space="0" w:color="auto"/>
                    <w:bottom w:val="none" w:sz="0" w:space="0" w:color="auto"/>
                    <w:right w:val="none" w:sz="0" w:space="0" w:color="auto"/>
                  </w:divBdr>
                </w:div>
                <w:div w:id="447745552">
                  <w:marLeft w:val="480"/>
                  <w:marRight w:val="0"/>
                  <w:marTop w:val="0"/>
                  <w:marBottom w:val="0"/>
                  <w:divBdr>
                    <w:top w:val="none" w:sz="0" w:space="0" w:color="auto"/>
                    <w:left w:val="none" w:sz="0" w:space="0" w:color="auto"/>
                    <w:bottom w:val="none" w:sz="0" w:space="0" w:color="auto"/>
                    <w:right w:val="none" w:sz="0" w:space="0" w:color="auto"/>
                  </w:divBdr>
                </w:div>
                <w:div w:id="146752907">
                  <w:marLeft w:val="480"/>
                  <w:marRight w:val="0"/>
                  <w:marTop w:val="0"/>
                  <w:marBottom w:val="0"/>
                  <w:divBdr>
                    <w:top w:val="none" w:sz="0" w:space="0" w:color="auto"/>
                    <w:left w:val="none" w:sz="0" w:space="0" w:color="auto"/>
                    <w:bottom w:val="none" w:sz="0" w:space="0" w:color="auto"/>
                    <w:right w:val="none" w:sz="0" w:space="0" w:color="auto"/>
                  </w:divBdr>
                </w:div>
                <w:div w:id="379672043">
                  <w:marLeft w:val="480"/>
                  <w:marRight w:val="0"/>
                  <w:marTop w:val="0"/>
                  <w:marBottom w:val="0"/>
                  <w:divBdr>
                    <w:top w:val="none" w:sz="0" w:space="0" w:color="auto"/>
                    <w:left w:val="none" w:sz="0" w:space="0" w:color="auto"/>
                    <w:bottom w:val="none" w:sz="0" w:space="0" w:color="auto"/>
                    <w:right w:val="none" w:sz="0" w:space="0" w:color="auto"/>
                  </w:divBdr>
                </w:div>
                <w:div w:id="1713453984">
                  <w:marLeft w:val="480"/>
                  <w:marRight w:val="0"/>
                  <w:marTop w:val="0"/>
                  <w:marBottom w:val="0"/>
                  <w:divBdr>
                    <w:top w:val="none" w:sz="0" w:space="0" w:color="auto"/>
                    <w:left w:val="none" w:sz="0" w:space="0" w:color="auto"/>
                    <w:bottom w:val="none" w:sz="0" w:space="0" w:color="auto"/>
                    <w:right w:val="none" w:sz="0" w:space="0" w:color="auto"/>
                  </w:divBdr>
                </w:div>
                <w:div w:id="512765466">
                  <w:marLeft w:val="480"/>
                  <w:marRight w:val="0"/>
                  <w:marTop w:val="0"/>
                  <w:marBottom w:val="0"/>
                  <w:divBdr>
                    <w:top w:val="none" w:sz="0" w:space="0" w:color="auto"/>
                    <w:left w:val="none" w:sz="0" w:space="0" w:color="auto"/>
                    <w:bottom w:val="none" w:sz="0" w:space="0" w:color="auto"/>
                    <w:right w:val="none" w:sz="0" w:space="0" w:color="auto"/>
                  </w:divBdr>
                </w:div>
                <w:div w:id="1528642727">
                  <w:marLeft w:val="480"/>
                  <w:marRight w:val="0"/>
                  <w:marTop w:val="0"/>
                  <w:marBottom w:val="0"/>
                  <w:divBdr>
                    <w:top w:val="none" w:sz="0" w:space="0" w:color="auto"/>
                    <w:left w:val="none" w:sz="0" w:space="0" w:color="auto"/>
                    <w:bottom w:val="none" w:sz="0" w:space="0" w:color="auto"/>
                    <w:right w:val="none" w:sz="0" w:space="0" w:color="auto"/>
                  </w:divBdr>
                </w:div>
                <w:div w:id="182406079">
                  <w:marLeft w:val="480"/>
                  <w:marRight w:val="0"/>
                  <w:marTop w:val="0"/>
                  <w:marBottom w:val="0"/>
                  <w:divBdr>
                    <w:top w:val="none" w:sz="0" w:space="0" w:color="auto"/>
                    <w:left w:val="none" w:sz="0" w:space="0" w:color="auto"/>
                    <w:bottom w:val="none" w:sz="0" w:space="0" w:color="auto"/>
                    <w:right w:val="none" w:sz="0" w:space="0" w:color="auto"/>
                  </w:divBdr>
                </w:div>
                <w:div w:id="500002424">
                  <w:marLeft w:val="480"/>
                  <w:marRight w:val="0"/>
                  <w:marTop w:val="0"/>
                  <w:marBottom w:val="0"/>
                  <w:divBdr>
                    <w:top w:val="none" w:sz="0" w:space="0" w:color="auto"/>
                    <w:left w:val="none" w:sz="0" w:space="0" w:color="auto"/>
                    <w:bottom w:val="none" w:sz="0" w:space="0" w:color="auto"/>
                    <w:right w:val="none" w:sz="0" w:space="0" w:color="auto"/>
                  </w:divBdr>
                </w:div>
                <w:div w:id="1003825789">
                  <w:marLeft w:val="480"/>
                  <w:marRight w:val="0"/>
                  <w:marTop w:val="0"/>
                  <w:marBottom w:val="0"/>
                  <w:divBdr>
                    <w:top w:val="none" w:sz="0" w:space="0" w:color="auto"/>
                    <w:left w:val="none" w:sz="0" w:space="0" w:color="auto"/>
                    <w:bottom w:val="none" w:sz="0" w:space="0" w:color="auto"/>
                    <w:right w:val="none" w:sz="0" w:space="0" w:color="auto"/>
                  </w:divBdr>
                </w:div>
                <w:div w:id="1067386663">
                  <w:marLeft w:val="480"/>
                  <w:marRight w:val="0"/>
                  <w:marTop w:val="0"/>
                  <w:marBottom w:val="0"/>
                  <w:divBdr>
                    <w:top w:val="none" w:sz="0" w:space="0" w:color="auto"/>
                    <w:left w:val="none" w:sz="0" w:space="0" w:color="auto"/>
                    <w:bottom w:val="none" w:sz="0" w:space="0" w:color="auto"/>
                    <w:right w:val="none" w:sz="0" w:space="0" w:color="auto"/>
                  </w:divBdr>
                </w:div>
                <w:div w:id="1429035941">
                  <w:marLeft w:val="480"/>
                  <w:marRight w:val="0"/>
                  <w:marTop w:val="0"/>
                  <w:marBottom w:val="0"/>
                  <w:divBdr>
                    <w:top w:val="none" w:sz="0" w:space="0" w:color="auto"/>
                    <w:left w:val="none" w:sz="0" w:space="0" w:color="auto"/>
                    <w:bottom w:val="none" w:sz="0" w:space="0" w:color="auto"/>
                    <w:right w:val="none" w:sz="0" w:space="0" w:color="auto"/>
                  </w:divBdr>
                </w:div>
                <w:div w:id="669260909">
                  <w:marLeft w:val="480"/>
                  <w:marRight w:val="0"/>
                  <w:marTop w:val="0"/>
                  <w:marBottom w:val="0"/>
                  <w:divBdr>
                    <w:top w:val="none" w:sz="0" w:space="0" w:color="auto"/>
                    <w:left w:val="none" w:sz="0" w:space="0" w:color="auto"/>
                    <w:bottom w:val="none" w:sz="0" w:space="0" w:color="auto"/>
                    <w:right w:val="none" w:sz="0" w:space="0" w:color="auto"/>
                  </w:divBdr>
                </w:div>
                <w:div w:id="550270525">
                  <w:marLeft w:val="480"/>
                  <w:marRight w:val="0"/>
                  <w:marTop w:val="0"/>
                  <w:marBottom w:val="0"/>
                  <w:divBdr>
                    <w:top w:val="none" w:sz="0" w:space="0" w:color="auto"/>
                    <w:left w:val="none" w:sz="0" w:space="0" w:color="auto"/>
                    <w:bottom w:val="none" w:sz="0" w:space="0" w:color="auto"/>
                    <w:right w:val="none" w:sz="0" w:space="0" w:color="auto"/>
                  </w:divBdr>
                </w:div>
                <w:div w:id="1023896508">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sChild>
            </w:div>
            <w:div w:id="656618238">
              <w:marLeft w:val="0"/>
              <w:marRight w:val="0"/>
              <w:marTop w:val="0"/>
              <w:marBottom w:val="0"/>
              <w:divBdr>
                <w:top w:val="none" w:sz="0" w:space="0" w:color="auto"/>
                <w:left w:val="none" w:sz="0" w:space="0" w:color="auto"/>
                <w:bottom w:val="none" w:sz="0" w:space="0" w:color="auto"/>
                <w:right w:val="none" w:sz="0" w:space="0" w:color="auto"/>
              </w:divBdr>
              <w:divsChild>
                <w:div w:id="1219242383">
                  <w:marLeft w:val="480"/>
                  <w:marRight w:val="0"/>
                  <w:marTop w:val="0"/>
                  <w:marBottom w:val="0"/>
                  <w:divBdr>
                    <w:top w:val="none" w:sz="0" w:space="0" w:color="auto"/>
                    <w:left w:val="none" w:sz="0" w:space="0" w:color="auto"/>
                    <w:bottom w:val="none" w:sz="0" w:space="0" w:color="auto"/>
                    <w:right w:val="none" w:sz="0" w:space="0" w:color="auto"/>
                  </w:divBdr>
                </w:div>
                <w:div w:id="542638370">
                  <w:marLeft w:val="480"/>
                  <w:marRight w:val="0"/>
                  <w:marTop w:val="0"/>
                  <w:marBottom w:val="0"/>
                  <w:divBdr>
                    <w:top w:val="none" w:sz="0" w:space="0" w:color="auto"/>
                    <w:left w:val="none" w:sz="0" w:space="0" w:color="auto"/>
                    <w:bottom w:val="none" w:sz="0" w:space="0" w:color="auto"/>
                    <w:right w:val="none" w:sz="0" w:space="0" w:color="auto"/>
                  </w:divBdr>
                </w:div>
                <w:div w:id="879783966">
                  <w:marLeft w:val="480"/>
                  <w:marRight w:val="0"/>
                  <w:marTop w:val="0"/>
                  <w:marBottom w:val="0"/>
                  <w:divBdr>
                    <w:top w:val="none" w:sz="0" w:space="0" w:color="auto"/>
                    <w:left w:val="none" w:sz="0" w:space="0" w:color="auto"/>
                    <w:bottom w:val="none" w:sz="0" w:space="0" w:color="auto"/>
                    <w:right w:val="none" w:sz="0" w:space="0" w:color="auto"/>
                  </w:divBdr>
                </w:div>
                <w:div w:id="510098988">
                  <w:marLeft w:val="480"/>
                  <w:marRight w:val="0"/>
                  <w:marTop w:val="0"/>
                  <w:marBottom w:val="0"/>
                  <w:divBdr>
                    <w:top w:val="none" w:sz="0" w:space="0" w:color="auto"/>
                    <w:left w:val="none" w:sz="0" w:space="0" w:color="auto"/>
                    <w:bottom w:val="none" w:sz="0" w:space="0" w:color="auto"/>
                    <w:right w:val="none" w:sz="0" w:space="0" w:color="auto"/>
                  </w:divBdr>
                </w:div>
                <w:div w:id="877820060">
                  <w:marLeft w:val="480"/>
                  <w:marRight w:val="0"/>
                  <w:marTop w:val="0"/>
                  <w:marBottom w:val="0"/>
                  <w:divBdr>
                    <w:top w:val="none" w:sz="0" w:space="0" w:color="auto"/>
                    <w:left w:val="none" w:sz="0" w:space="0" w:color="auto"/>
                    <w:bottom w:val="none" w:sz="0" w:space="0" w:color="auto"/>
                    <w:right w:val="none" w:sz="0" w:space="0" w:color="auto"/>
                  </w:divBdr>
                </w:div>
                <w:div w:id="69353079">
                  <w:marLeft w:val="480"/>
                  <w:marRight w:val="0"/>
                  <w:marTop w:val="0"/>
                  <w:marBottom w:val="0"/>
                  <w:divBdr>
                    <w:top w:val="none" w:sz="0" w:space="0" w:color="auto"/>
                    <w:left w:val="none" w:sz="0" w:space="0" w:color="auto"/>
                    <w:bottom w:val="none" w:sz="0" w:space="0" w:color="auto"/>
                    <w:right w:val="none" w:sz="0" w:space="0" w:color="auto"/>
                  </w:divBdr>
                </w:div>
                <w:div w:id="119344545">
                  <w:marLeft w:val="480"/>
                  <w:marRight w:val="0"/>
                  <w:marTop w:val="0"/>
                  <w:marBottom w:val="0"/>
                  <w:divBdr>
                    <w:top w:val="none" w:sz="0" w:space="0" w:color="auto"/>
                    <w:left w:val="none" w:sz="0" w:space="0" w:color="auto"/>
                    <w:bottom w:val="none" w:sz="0" w:space="0" w:color="auto"/>
                    <w:right w:val="none" w:sz="0" w:space="0" w:color="auto"/>
                  </w:divBdr>
                </w:div>
                <w:div w:id="1049571257">
                  <w:marLeft w:val="480"/>
                  <w:marRight w:val="0"/>
                  <w:marTop w:val="0"/>
                  <w:marBottom w:val="0"/>
                  <w:divBdr>
                    <w:top w:val="none" w:sz="0" w:space="0" w:color="auto"/>
                    <w:left w:val="none" w:sz="0" w:space="0" w:color="auto"/>
                    <w:bottom w:val="none" w:sz="0" w:space="0" w:color="auto"/>
                    <w:right w:val="none" w:sz="0" w:space="0" w:color="auto"/>
                  </w:divBdr>
                </w:div>
                <w:div w:id="96144911">
                  <w:marLeft w:val="480"/>
                  <w:marRight w:val="0"/>
                  <w:marTop w:val="0"/>
                  <w:marBottom w:val="0"/>
                  <w:divBdr>
                    <w:top w:val="none" w:sz="0" w:space="0" w:color="auto"/>
                    <w:left w:val="none" w:sz="0" w:space="0" w:color="auto"/>
                    <w:bottom w:val="none" w:sz="0" w:space="0" w:color="auto"/>
                    <w:right w:val="none" w:sz="0" w:space="0" w:color="auto"/>
                  </w:divBdr>
                </w:div>
                <w:div w:id="508838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877818352">
                  <w:marLeft w:val="480"/>
                  <w:marRight w:val="0"/>
                  <w:marTop w:val="0"/>
                  <w:marBottom w:val="0"/>
                  <w:divBdr>
                    <w:top w:val="none" w:sz="0" w:space="0" w:color="auto"/>
                    <w:left w:val="none" w:sz="0" w:space="0" w:color="auto"/>
                    <w:bottom w:val="none" w:sz="0" w:space="0" w:color="auto"/>
                    <w:right w:val="none" w:sz="0" w:space="0" w:color="auto"/>
                  </w:divBdr>
                </w:div>
                <w:div w:id="2123766976">
                  <w:marLeft w:val="480"/>
                  <w:marRight w:val="0"/>
                  <w:marTop w:val="0"/>
                  <w:marBottom w:val="0"/>
                  <w:divBdr>
                    <w:top w:val="none" w:sz="0" w:space="0" w:color="auto"/>
                    <w:left w:val="none" w:sz="0" w:space="0" w:color="auto"/>
                    <w:bottom w:val="none" w:sz="0" w:space="0" w:color="auto"/>
                    <w:right w:val="none" w:sz="0" w:space="0" w:color="auto"/>
                  </w:divBdr>
                </w:div>
                <w:div w:id="37749378">
                  <w:marLeft w:val="480"/>
                  <w:marRight w:val="0"/>
                  <w:marTop w:val="0"/>
                  <w:marBottom w:val="0"/>
                  <w:divBdr>
                    <w:top w:val="none" w:sz="0" w:space="0" w:color="auto"/>
                    <w:left w:val="none" w:sz="0" w:space="0" w:color="auto"/>
                    <w:bottom w:val="none" w:sz="0" w:space="0" w:color="auto"/>
                    <w:right w:val="none" w:sz="0" w:space="0" w:color="auto"/>
                  </w:divBdr>
                </w:div>
                <w:div w:id="1070418367">
                  <w:marLeft w:val="480"/>
                  <w:marRight w:val="0"/>
                  <w:marTop w:val="0"/>
                  <w:marBottom w:val="0"/>
                  <w:divBdr>
                    <w:top w:val="none" w:sz="0" w:space="0" w:color="auto"/>
                    <w:left w:val="none" w:sz="0" w:space="0" w:color="auto"/>
                    <w:bottom w:val="none" w:sz="0" w:space="0" w:color="auto"/>
                    <w:right w:val="none" w:sz="0" w:space="0" w:color="auto"/>
                  </w:divBdr>
                </w:div>
                <w:div w:id="212814184">
                  <w:marLeft w:val="480"/>
                  <w:marRight w:val="0"/>
                  <w:marTop w:val="0"/>
                  <w:marBottom w:val="0"/>
                  <w:divBdr>
                    <w:top w:val="none" w:sz="0" w:space="0" w:color="auto"/>
                    <w:left w:val="none" w:sz="0" w:space="0" w:color="auto"/>
                    <w:bottom w:val="none" w:sz="0" w:space="0" w:color="auto"/>
                    <w:right w:val="none" w:sz="0" w:space="0" w:color="auto"/>
                  </w:divBdr>
                </w:div>
                <w:div w:id="531915221">
                  <w:marLeft w:val="480"/>
                  <w:marRight w:val="0"/>
                  <w:marTop w:val="0"/>
                  <w:marBottom w:val="0"/>
                  <w:divBdr>
                    <w:top w:val="none" w:sz="0" w:space="0" w:color="auto"/>
                    <w:left w:val="none" w:sz="0" w:space="0" w:color="auto"/>
                    <w:bottom w:val="none" w:sz="0" w:space="0" w:color="auto"/>
                    <w:right w:val="none" w:sz="0" w:space="0" w:color="auto"/>
                  </w:divBdr>
                </w:div>
                <w:div w:id="888032710">
                  <w:marLeft w:val="480"/>
                  <w:marRight w:val="0"/>
                  <w:marTop w:val="0"/>
                  <w:marBottom w:val="0"/>
                  <w:divBdr>
                    <w:top w:val="none" w:sz="0" w:space="0" w:color="auto"/>
                    <w:left w:val="none" w:sz="0" w:space="0" w:color="auto"/>
                    <w:bottom w:val="none" w:sz="0" w:space="0" w:color="auto"/>
                    <w:right w:val="none" w:sz="0" w:space="0" w:color="auto"/>
                  </w:divBdr>
                </w:div>
                <w:div w:id="1203903444">
                  <w:marLeft w:val="480"/>
                  <w:marRight w:val="0"/>
                  <w:marTop w:val="0"/>
                  <w:marBottom w:val="0"/>
                  <w:divBdr>
                    <w:top w:val="none" w:sz="0" w:space="0" w:color="auto"/>
                    <w:left w:val="none" w:sz="0" w:space="0" w:color="auto"/>
                    <w:bottom w:val="none" w:sz="0" w:space="0" w:color="auto"/>
                    <w:right w:val="none" w:sz="0" w:space="0" w:color="auto"/>
                  </w:divBdr>
                </w:div>
                <w:div w:id="555162137">
                  <w:marLeft w:val="480"/>
                  <w:marRight w:val="0"/>
                  <w:marTop w:val="0"/>
                  <w:marBottom w:val="0"/>
                  <w:divBdr>
                    <w:top w:val="none" w:sz="0" w:space="0" w:color="auto"/>
                    <w:left w:val="none" w:sz="0" w:space="0" w:color="auto"/>
                    <w:bottom w:val="none" w:sz="0" w:space="0" w:color="auto"/>
                    <w:right w:val="none" w:sz="0" w:space="0" w:color="auto"/>
                  </w:divBdr>
                </w:div>
                <w:div w:id="1643580071">
                  <w:marLeft w:val="480"/>
                  <w:marRight w:val="0"/>
                  <w:marTop w:val="0"/>
                  <w:marBottom w:val="0"/>
                  <w:divBdr>
                    <w:top w:val="none" w:sz="0" w:space="0" w:color="auto"/>
                    <w:left w:val="none" w:sz="0" w:space="0" w:color="auto"/>
                    <w:bottom w:val="none" w:sz="0" w:space="0" w:color="auto"/>
                    <w:right w:val="none" w:sz="0" w:space="0" w:color="auto"/>
                  </w:divBdr>
                </w:div>
                <w:div w:id="2095592930">
                  <w:marLeft w:val="480"/>
                  <w:marRight w:val="0"/>
                  <w:marTop w:val="0"/>
                  <w:marBottom w:val="0"/>
                  <w:divBdr>
                    <w:top w:val="none" w:sz="0" w:space="0" w:color="auto"/>
                    <w:left w:val="none" w:sz="0" w:space="0" w:color="auto"/>
                    <w:bottom w:val="none" w:sz="0" w:space="0" w:color="auto"/>
                    <w:right w:val="none" w:sz="0" w:space="0" w:color="auto"/>
                  </w:divBdr>
                </w:div>
                <w:div w:id="896016051">
                  <w:marLeft w:val="480"/>
                  <w:marRight w:val="0"/>
                  <w:marTop w:val="0"/>
                  <w:marBottom w:val="0"/>
                  <w:divBdr>
                    <w:top w:val="none" w:sz="0" w:space="0" w:color="auto"/>
                    <w:left w:val="none" w:sz="0" w:space="0" w:color="auto"/>
                    <w:bottom w:val="none" w:sz="0" w:space="0" w:color="auto"/>
                    <w:right w:val="none" w:sz="0" w:space="0" w:color="auto"/>
                  </w:divBdr>
                </w:div>
                <w:div w:id="1216041123">
                  <w:marLeft w:val="480"/>
                  <w:marRight w:val="0"/>
                  <w:marTop w:val="0"/>
                  <w:marBottom w:val="0"/>
                  <w:divBdr>
                    <w:top w:val="none" w:sz="0" w:space="0" w:color="auto"/>
                    <w:left w:val="none" w:sz="0" w:space="0" w:color="auto"/>
                    <w:bottom w:val="none" w:sz="0" w:space="0" w:color="auto"/>
                    <w:right w:val="none" w:sz="0" w:space="0" w:color="auto"/>
                  </w:divBdr>
                </w:div>
                <w:div w:id="1666399337">
                  <w:marLeft w:val="480"/>
                  <w:marRight w:val="0"/>
                  <w:marTop w:val="0"/>
                  <w:marBottom w:val="0"/>
                  <w:divBdr>
                    <w:top w:val="none" w:sz="0" w:space="0" w:color="auto"/>
                    <w:left w:val="none" w:sz="0" w:space="0" w:color="auto"/>
                    <w:bottom w:val="none" w:sz="0" w:space="0" w:color="auto"/>
                    <w:right w:val="none" w:sz="0" w:space="0" w:color="auto"/>
                  </w:divBdr>
                </w:div>
                <w:div w:id="1526359341">
                  <w:marLeft w:val="480"/>
                  <w:marRight w:val="0"/>
                  <w:marTop w:val="0"/>
                  <w:marBottom w:val="0"/>
                  <w:divBdr>
                    <w:top w:val="none" w:sz="0" w:space="0" w:color="auto"/>
                    <w:left w:val="none" w:sz="0" w:space="0" w:color="auto"/>
                    <w:bottom w:val="none" w:sz="0" w:space="0" w:color="auto"/>
                    <w:right w:val="none" w:sz="0" w:space="0" w:color="auto"/>
                  </w:divBdr>
                </w:div>
                <w:div w:id="726227086">
                  <w:marLeft w:val="480"/>
                  <w:marRight w:val="0"/>
                  <w:marTop w:val="0"/>
                  <w:marBottom w:val="0"/>
                  <w:divBdr>
                    <w:top w:val="none" w:sz="0" w:space="0" w:color="auto"/>
                    <w:left w:val="none" w:sz="0" w:space="0" w:color="auto"/>
                    <w:bottom w:val="none" w:sz="0" w:space="0" w:color="auto"/>
                    <w:right w:val="none" w:sz="0" w:space="0" w:color="auto"/>
                  </w:divBdr>
                </w:div>
                <w:div w:id="1366443293">
                  <w:marLeft w:val="480"/>
                  <w:marRight w:val="0"/>
                  <w:marTop w:val="0"/>
                  <w:marBottom w:val="0"/>
                  <w:divBdr>
                    <w:top w:val="none" w:sz="0" w:space="0" w:color="auto"/>
                    <w:left w:val="none" w:sz="0" w:space="0" w:color="auto"/>
                    <w:bottom w:val="none" w:sz="0" w:space="0" w:color="auto"/>
                    <w:right w:val="none" w:sz="0" w:space="0" w:color="auto"/>
                  </w:divBdr>
                </w:div>
                <w:div w:id="1279532351">
                  <w:marLeft w:val="480"/>
                  <w:marRight w:val="0"/>
                  <w:marTop w:val="0"/>
                  <w:marBottom w:val="0"/>
                  <w:divBdr>
                    <w:top w:val="none" w:sz="0" w:space="0" w:color="auto"/>
                    <w:left w:val="none" w:sz="0" w:space="0" w:color="auto"/>
                    <w:bottom w:val="none" w:sz="0" w:space="0" w:color="auto"/>
                    <w:right w:val="none" w:sz="0" w:space="0" w:color="auto"/>
                  </w:divBdr>
                </w:div>
                <w:div w:id="987367482">
                  <w:marLeft w:val="480"/>
                  <w:marRight w:val="0"/>
                  <w:marTop w:val="0"/>
                  <w:marBottom w:val="0"/>
                  <w:divBdr>
                    <w:top w:val="none" w:sz="0" w:space="0" w:color="auto"/>
                    <w:left w:val="none" w:sz="0" w:space="0" w:color="auto"/>
                    <w:bottom w:val="none" w:sz="0" w:space="0" w:color="auto"/>
                    <w:right w:val="none" w:sz="0" w:space="0" w:color="auto"/>
                  </w:divBdr>
                </w:div>
                <w:div w:id="512694466">
                  <w:marLeft w:val="480"/>
                  <w:marRight w:val="0"/>
                  <w:marTop w:val="0"/>
                  <w:marBottom w:val="0"/>
                  <w:divBdr>
                    <w:top w:val="none" w:sz="0" w:space="0" w:color="auto"/>
                    <w:left w:val="none" w:sz="0" w:space="0" w:color="auto"/>
                    <w:bottom w:val="none" w:sz="0" w:space="0" w:color="auto"/>
                    <w:right w:val="none" w:sz="0" w:space="0" w:color="auto"/>
                  </w:divBdr>
                </w:div>
                <w:div w:id="332756407">
                  <w:marLeft w:val="480"/>
                  <w:marRight w:val="0"/>
                  <w:marTop w:val="0"/>
                  <w:marBottom w:val="0"/>
                  <w:divBdr>
                    <w:top w:val="none" w:sz="0" w:space="0" w:color="auto"/>
                    <w:left w:val="none" w:sz="0" w:space="0" w:color="auto"/>
                    <w:bottom w:val="none" w:sz="0" w:space="0" w:color="auto"/>
                    <w:right w:val="none" w:sz="0" w:space="0" w:color="auto"/>
                  </w:divBdr>
                </w:div>
                <w:div w:id="1333491944">
                  <w:marLeft w:val="480"/>
                  <w:marRight w:val="0"/>
                  <w:marTop w:val="0"/>
                  <w:marBottom w:val="0"/>
                  <w:divBdr>
                    <w:top w:val="none" w:sz="0" w:space="0" w:color="auto"/>
                    <w:left w:val="none" w:sz="0" w:space="0" w:color="auto"/>
                    <w:bottom w:val="none" w:sz="0" w:space="0" w:color="auto"/>
                    <w:right w:val="none" w:sz="0" w:space="0" w:color="auto"/>
                  </w:divBdr>
                </w:div>
                <w:div w:id="1660696511">
                  <w:marLeft w:val="480"/>
                  <w:marRight w:val="0"/>
                  <w:marTop w:val="0"/>
                  <w:marBottom w:val="0"/>
                  <w:divBdr>
                    <w:top w:val="none" w:sz="0" w:space="0" w:color="auto"/>
                    <w:left w:val="none" w:sz="0" w:space="0" w:color="auto"/>
                    <w:bottom w:val="none" w:sz="0" w:space="0" w:color="auto"/>
                    <w:right w:val="none" w:sz="0" w:space="0" w:color="auto"/>
                  </w:divBdr>
                </w:div>
                <w:div w:id="1534727109">
                  <w:marLeft w:val="480"/>
                  <w:marRight w:val="0"/>
                  <w:marTop w:val="0"/>
                  <w:marBottom w:val="0"/>
                  <w:divBdr>
                    <w:top w:val="none" w:sz="0" w:space="0" w:color="auto"/>
                    <w:left w:val="none" w:sz="0" w:space="0" w:color="auto"/>
                    <w:bottom w:val="none" w:sz="0" w:space="0" w:color="auto"/>
                    <w:right w:val="none" w:sz="0" w:space="0" w:color="auto"/>
                  </w:divBdr>
                </w:div>
                <w:div w:id="631449851">
                  <w:marLeft w:val="480"/>
                  <w:marRight w:val="0"/>
                  <w:marTop w:val="0"/>
                  <w:marBottom w:val="0"/>
                  <w:divBdr>
                    <w:top w:val="none" w:sz="0" w:space="0" w:color="auto"/>
                    <w:left w:val="none" w:sz="0" w:space="0" w:color="auto"/>
                    <w:bottom w:val="none" w:sz="0" w:space="0" w:color="auto"/>
                    <w:right w:val="none" w:sz="0" w:space="0" w:color="auto"/>
                  </w:divBdr>
                </w:div>
                <w:div w:id="454102788">
                  <w:marLeft w:val="480"/>
                  <w:marRight w:val="0"/>
                  <w:marTop w:val="0"/>
                  <w:marBottom w:val="0"/>
                  <w:divBdr>
                    <w:top w:val="none" w:sz="0" w:space="0" w:color="auto"/>
                    <w:left w:val="none" w:sz="0" w:space="0" w:color="auto"/>
                    <w:bottom w:val="none" w:sz="0" w:space="0" w:color="auto"/>
                    <w:right w:val="none" w:sz="0" w:space="0" w:color="auto"/>
                  </w:divBdr>
                </w:div>
                <w:div w:id="712190001">
                  <w:marLeft w:val="480"/>
                  <w:marRight w:val="0"/>
                  <w:marTop w:val="0"/>
                  <w:marBottom w:val="0"/>
                  <w:divBdr>
                    <w:top w:val="none" w:sz="0" w:space="0" w:color="auto"/>
                    <w:left w:val="none" w:sz="0" w:space="0" w:color="auto"/>
                    <w:bottom w:val="none" w:sz="0" w:space="0" w:color="auto"/>
                    <w:right w:val="none" w:sz="0" w:space="0" w:color="auto"/>
                  </w:divBdr>
                </w:div>
                <w:div w:id="1361542550">
                  <w:marLeft w:val="480"/>
                  <w:marRight w:val="0"/>
                  <w:marTop w:val="0"/>
                  <w:marBottom w:val="0"/>
                  <w:divBdr>
                    <w:top w:val="none" w:sz="0" w:space="0" w:color="auto"/>
                    <w:left w:val="none" w:sz="0" w:space="0" w:color="auto"/>
                    <w:bottom w:val="none" w:sz="0" w:space="0" w:color="auto"/>
                    <w:right w:val="none" w:sz="0" w:space="0" w:color="auto"/>
                  </w:divBdr>
                </w:div>
                <w:div w:id="1607925990">
                  <w:marLeft w:val="480"/>
                  <w:marRight w:val="0"/>
                  <w:marTop w:val="0"/>
                  <w:marBottom w:val="0"/>
                  <w:divBdr>
                    <w:top w:val="none" w:sz="0" w:space="0" w:color="auto"/>
                    <w:left w:val="none" w:sz="0" w:space="0" w:color="auto"/>
                    <w:bottom w:val="none" w:sz="0" w:space="0" w:color="auto"/>
                    <w:right w:val="none" w:sz="0" w:space="0" w:color="auto"/>
                  </w:divBdr>
                </w:div>
                <w:div w:id="125004301">
                  <w:marLeft w:val="480"/>
                  <w:marRight w:val="0"/>
                  <w:marTop w:val="0"/>
                  <w:marBottom w:val="0"/>
                  <w:divBdr>
                    <w:top w:val="none" w:sz="0" w:space="0" w:color="auto"/>
                    <w:left w:val="none" w:sz="0" w:space="0" w:color="auto"/>
                    <w:bottom w:val="none" w:sz="0" w:space="0" w:color="auto"/>
                    <w:right w:val="none" w:sz="0" w:space="0" w:color="auto"/>
                  </w:divBdr>
                </w:div>
                <w:div w:id="648479203">
                  <w:marLeft w:val="480"/>
                  <w:marRight w:val="0"/>
                  <w:marTop w:val="0"/>
                  <w:marBottom w:val="0"/>
                  <w:divBdr>
                    <w:top w:val="none" w:sz="0" w:space="0" w:color="auto"/>
                    <w:left w:val="none" w:sz="0" w:space="0" w:color="auto"/>
                    <w:bottom w:val="none" w:sz="0" w:space="0" w:color="auto"/>
                    <w:right w:val="none" w:sz="0" w:space="0" w:color="auto"/>
                  </w:divBdr>
                </w:div>
                <w:div w:id="232159462">
                  <w:marLeft w:val="480"/>
                  <w:marRight w:val="0"/>
                  <w:marTop w:val="0"/>
                  <w:marBottom w:val="0"/>
                  <w:divBdr>
                    <w:top w:val="none" w:sz="0" w:space="0" w:color="auto"/>
                    <w:left w:val="none" w:sz="0" w:space="0" w:color="auto"/>
                    <w:bottom w:val="none" w:sz="0" w:space="0" w:color="auto"/>
                    <w:right w:val="none" w:sz="0" w:space="0" w:color="auto"/>
                  </w:divBdr>
                </w:div>
                <w:div w:id="238945563">
                  <w:marLeft w:val="480"/>
                  <w:marRight w:val="0"/>
                  <w:marTop w:val="0"/>
                  <w:marBottom w:val="0"/>
                  <w:divBdr>
                    <w:top w:val="none" w:sz="0" w:space="0" w:color="auto"/>
                    <w:left w:val="none" w:sz="0" w:space="0" w:color="auto"/>
                    <w:bottom w:val="none" w:sz="0" w:space="0" w:color="auto"/>
                    <w:right w:val="none" w:sz="0" w:space="0" w:color="auto"/>
                  </w:divBdr>
                </w:div>
                <w:div w:id="1248224699">
                  <w:marLeft w:val="480"/>
                  <w:marRight w:val="0"/>
                  <w:marTop w:val="0"/>
                  <w:marBottom w:val="0"/>
                  <w:divBdr>
                    <w:top w:val="none" w:sz="0" w:space="0" w:color="auto"/>
                    <w:left w:val="none" w:sz="0" w:space="0" w:color="auto"/>
                    <w:bottom w:val="none" w:sz="0" w:space="0" w:color="auto"/>
                    <w:right w:val="none" w:sz="0" w:space="0" w:color="auto"/>
                  </w:divBdr>
                </w:div>
                <w:div w:id="1329750601">
                  <w:marLeft w:val="480"/>
                  <w:marRight w:val="0"/>
                  <w:marTop w:val="0"/>
                  <w:marBottom w:val="0"/>
                  <w:divBdr>
                    <w:top w:val="none" w:sz="0" w:space="0" w:color="auto"/>
                    <w:left w:val="none" w:sz="0" w:space="0" w:color="auto"/>
                    <w:bottom w:val="none" w:sz="0" w:space="0" w:color="auto"/>
                    <w:right w:val="none" w:sz="0" w:space="0" w:color="auto"/>
                  </w:divBdr>
                </w:div>
                <w:div w:id="807554028">
                  <w:marLeft w:val="480"/>
                  <w:marRight w:val="0"/>
                  <w:marTop w:val="0"/>
                  <w:marBottom w:val="0"/>
                  <w:divBdr>
                    <w:top w:val="none" w:sz="0" w:space="0" w:color="auto"/>
                    <w:left w:val="none" w:sz="0" w:space="0" w:color="auto"/>
                    <w:bottom w:val="none" w:sz="0" w:space="0" w:color="auto"/>
                    <w:right w:val="none" w:sz="0" w:space="0" w:color="auto"/>
                  </w:divBdr>
                </w:div>
                <w:div w:id="885219350">
                  <w:marLeft w:val="480"/>
                  <w:marRight w:val="0"/>
                  <w:marTop w:val="0"/>
                  <w:marBottom w:val="0"/>
                  <w:divBdr>
                    <w:top w:val="none" w:sz="0" w:space="0" w:color="auto"/>
                    <w:left w:val="none" w:sz="0" w:space="0" w:color="auto"/>
                    <w:bottom w:val="none" w:sz="0" w:space="0" w:color="auto"/>
                    <w:right w:val="none" w:sz="0" w:space="0" w:color="auto"/>
                  </w:divBdr>
                </w:div>
                <w:div w:id="1152410650">
                  <w:marLeft w:val="480"/>
                  <w:marRight w:val="0"/>
                  <w:marTop w:val="0"/>
                  <w:marBottom w:val="0"/>
                  <w:divBdr>
                    <w:top w:val="none" w:sz="0" w:space="0" w:color="auto"/>
                    <w:left w:val="none" w:sz="0" w:space="0" w:color="auto"/>
                    <w:bottom w:val="none" w:sz="0" w:space="0" w:color="auto"/>
                    <w:right w:val="none" w:sz="0" w:space="0" w:color="auto"/>
                  </w:divBdr>
                </w:div>
                <w:div w:id="662397228">
                  <w:marLeft w:val="480"/>
                  <w:marRight w:val="0"/>
                  <w:marTop w:val="0"/>
                  <w:marBottom w:val="0"/>
                  <w:divBdr>
                    <w:top w:val="none" w:sz="0" w:space="0" w:color="auto"/>
                    <w:left w:val="none" w:sz="0" w:space="0" w:color="auto"/>
                    <w:bottom w:val="none" w:sz="0" w:space="0" w:color="auto"/>
                    <w:right w:val="none" w:sz="0" w:space="0" w:color="auto"/>
                  </w:divBdr>
                </w:div>
                <w:div w:id="1928272632">
                  <w:marLeft w:val="480"/>
                  <w:marRight w:val="0"/>
                  <w:marTop w:val="0"/>
                  <w:marBottom w:val="0"/>
                  <w:divBdr>
                    <w:top w:val="none" w:sz="0" w:space="0" w:color="auto"/>
                    <w:left w:val="none" w:sz="0" w:space="0" w:color="auto"/>
                    <w:bottom w:val="none" w:sz="0" w:space="0" w:color="auto"/>
                    <w:right w:val="none" w:sz="0" w:space="0" w:color="auto"/>
                  </w:divBdr>
                </w:div>
                <w:div w:id="312370527">
                  <w:marLeft w:val="480"/>
                  <w:marRight w:val="0"/>
                  <w:marTop w:val="0"/>
                  <w:marBottom w:val="0"/>
                  <w:divBdr>
                    <w:top w:val="none" w:sz="0" w:space="0" w:color="auto"/>
                    <w:left w:val="none" w:sz="0" w:space="0" w:color="auto"/>
                    <w:bottom w:val="none" w:sz="0" w:space="0" w:color="auto"/>
                    <w:right w:val="none" w:sz="0" w:space="0" w:color="auto"/>
                  </w:divBdr>
                </w:div>
                <w:div w:id="374812241">
                  <w:marLeft w:val="480"/>
                  <w:marRight w:val="0"/>
                  <w:marTop w:val="0"/>
                  <w:marBottom w:val="0"/>
                  <w:divBdr>
                    <w:top w:val="none" w:sz="0" w:space="0" w:color="auto"/>
                    <w:left w:val="none" w:sz="0" w:space="0" w:color="auto"/>
                    <w:bottom w:val="none" w:sz="0" w:space="0" w:color="auto"/>
                    <w:right w:val="none" w:sz="0" w:space="0" w:color="auto"/>
                  </w:divBdr>
                </w:div>
                <w:div w:id="460272470">
                  <w:marLeft w:val="480"/>
                  <w:marRight w:val="0"/>
                  <w:marTop w:val="0"/>
                  <w:marBottom w:val="0"/>
                  <w:divBdr>
                    <w:top w:val="none" w:sz="0" w:space="0" w:color="auto"/>
                    <w:left w:val="none" w:sz="0" w:space="0" w:color="auto"/>
                    <w:bottom w:val="none" w:sz="0" w:space="0" w:color="auto"/>
                    <w:right w:val="none" w:sz="0" w:space="0" w:color="auto"/>
                  </w:divBdr>
                </w:div>
                <w:div w:id="1148520962">
                  <w:marLeft w:val="480"/>
                  <w:marRight w:val="0"/>
                  <w:marTop w:val="0"/>
                  <w:marBottom w:val="0"/>
                  <w:divBdr>
                    <w:top w:val="none" w:sz="0" w:space="0" w:color="auto"/>
                    <w:left w:val="none" w:sz="0" w:space="0" w:color="auto"/>
                    <w:bottom w:val="none" w:sz="0" w:space="0" w:color="auto"/>
                    <w:right w:val="none" w:sz="0" w:space="0" w:color="auto"/>
                  </w:divBdr>
                </w:div>
                <w:div w:id="218328251">
                  <w:marLeft w:val="480"/>
                  <w:marRight w:val="0"/>
                  <w:marTop w:val="0"/>
                  <w:marBottom w:val="0"/>
                  <w:divBdr>
                    <w:top w:val="none" w:sz="0" w:space="0" w:color="auto"/>
                    <w:left w:val="none" w:sz="0" w:space="0" w:color="auto"/>
                    <w:bottom w:val="none" w:sz="0" w:space="0" w:color="auto"/>
                    <w:right w:val="none" w:sz="0" w:space="0" w:color="auto"/>
                  </w:divBdr>
                </w:div>
                <w:div w:id="1252469421">
                  <w:marLeft w:val="480"/>
                  <w:marRight w:val="0"/>
                  <w:marTop w:val="0"/>
                  <w:marBottom w:val="0"/>
                  <w:divBdr>
                    <w:top w:val="none" w:sz="0" w:space="0" w:color="auto"/>
                    <w:left w:val="none" w:sz="0" w:space="0" w:color="auto"/>
                    <w:bottom w:val="none" w:sz="0" w:space="0" w:color="auto"/>
                    <w:right w:val="none" w:sz="0" w:space="0" w:color="auto"/>
                  </w:divBdr>
                </w:div>
                <w:div w:id="791822329">
                  <w:marLeft w:val="480"/>
                  <w:marRight w:val="0"/>
                  <w:marTop w:val="0"/>
                  <w:marBottom w:val="0"/>
                  <w:divBdr>
                    <w:top w:val="none" w:sz="0" w:space="0" w:color="auto"/>
                    <w:left w:val="none" w:sz="0" w:space="0" w:color="auto"/>
                    <w:bottom w:val="none" w:sz="0" w:space="0" w:color="auto"/>
                    <w:right w:val="none" w:sz="0" w:space="0" w:color="auto"/>
                  </w:divBdr>
                </w:div>
                <w:div w:id="962080210">
                  <w:marLeft w:val="480"/>
                  <w:marRight w:val="0"/>
                  <w:marTop w:val="0"/>
                  <w:marBottom w:val="0"/>
                  <w:divBdr>
                    <w:top w:val="none" w:sz="0" w:space="0" w:color="auto"/>
                    <w:left w:val="none" w:sz="0" w:space="0" w:color="auto"/>
                    <w:bottom w:val="none" w:sz="0" w:space="0" w:color="auto"/>
                    <w:right w:val="none" w:sz="0" w:space="0" w:color="auto"/>
                  </w:divBdr>
                </w:div>
                <w:div w:id="10644707">
                  <w:marLeft w:val="480"/>
                  <w:marRight w:val="0"/>
                  <w:marTop w:val="0"/>
                  <w:marBottom w:val="0"/>
                  <w:divBdr>
                    <w:top w:val="none" w:sz="0" w:space="0" w:color="auto"/>
                    <w:left w:val="none" w:sz="0" w:space="0" w:color="auto"/>
                    <w:bottom w:val="none" w:sz="0" w:space="0" w:color="auto"/>
                    <w:right w:val="none" w:sz="0" w:space="0" w:color="auto"/>
                  </w:divBdr>
                </w:div>
                <w:div w:id="548954983">
                  <w:marLeft w:val="480"/>
                  <w:marRight w:val="0"/>
                  <w:marTop w:val="0"/>
                  <w:marBottom w:val="0"/>
                  <w:divBdr>
                    <w:top w:val="none" w:sz="0" w:space="0" w:color="auto"/>
                    <w:left w:val="none" w:sz="0" w:space="0" w:color="auto"/>
                    <w:bottom w:val="none" w:sz="0" w:space="0" w:color="auto"/>
                    <w:right w:val="none" w:sz="0" w:space="0" w:color="auto"/>
                  </w:divBdr>
                </w:div>
                <w:div w:id="1357192788">
                  <w:marLeft w:val="480"/>
                  <w:marRight w:val="0"/>
                  <w:marTop w:val="0"/>
                  <w:marBottom w:val="0"/>
                  <w:divBdr>
                    <w:top w:val="none" w:sz="0" w:space="0" w:color="auto"/>
                    <w:left w:val="none" w:sz="0" w:space="0" w:color="auto"/>
                    <w:bottom w:val="none" w:sz="0" w:space="0" w:color="auto"/>
                    <w:right w:val="none" w:sz="0" w:space="0" w:color="auto"/>
                  </w:divBdr>
                </w:div>
                <w:div w:id="1923180438">
                  <w:marLeft w:val="480"/>
                  <w:marRight w:val="0"/>
                  <w:marTop w:val="0"/>
                  <w:marBottom w:val="0"/>
                  <w:divBdr>
                    <w:top w:val="none" w:sz="0" w:space="0" w:color="auto"/>
                    <w:left w:val="none" w:sz="0" w:space="0" w:color="auto"/>
                    <w:bottom w:val="none" w:sz="0" w:space="0" w:color="auto"/>
                    <w:right w:val="none" w:sz="0" w:space="0" w:color="auto"/>
                  </w:divBdr>
                </w:div>
                <w:div w:id="263996520">
                  <w:marLeft w:val="480"/>
                  <w:marRight w:val="0"/>
                  <w:marTop w:val="0"/>
                  <w:marBottom w:val="0"/>
                  <w:divBdr>
                    <w:top w:val="none" w:sz="0" w:space="0" w:color="auto"/>
                    <w:left w:val="none" w:sz="0" w:space="0" w:color="auto"/>
                    <w:bottom w:val="none" w:sz="0" w:space="0" w:color="auto"/>
                    <w:right w:val="none" w:sz="0" w:space="0" w:color="auto"/>
                  </w:divBdr>
                </w:div>
                <w:div w:id="1512522742">
                  <w:marLeft w:val="480"/>
                  <w:marRight w:val="0"/>
                  <w:marTop w:val="0"/>
                  <w:marBottom w:val="0"/>
                  <w:divBdr>
                    <w:top w:val="none" w:sz="0" w:space="0" w:color="auto"/>
                    <w:left w:val="none" w:sz="0" w:space="0" w:color="auto"/>
                    <w:bottom w:val="none" w:sz="0" w:space="0" w:color="auto"/>
                    <w:right w:val="none" w:sz="0" w:space="0" w:color="auto"/>
                  </w:divBdr>
                </w:div>
                <w:div w:id="1377048631">
                  <w:marLeft w:val="480"/>
                  <w:marRight w:val="0"/>
                  <w:marTop w:val="0"/>
                  <w:marBottom w:val="0"/>
                  <w:divBdr>
                    <w:top w:val="none" w:sz="0" w:space="0" w:color="auto"/>
                    <w:left w:val="none" w:sz="0" w:space="0" w:color="auto"/>
                    <w:bottom w:val="none" w:sz="0" w:space="0" w:color="auto"/>
                    <w:right w:val="none" w:sz="0" w:space="0" w:color="auto"/>
                  </w:divBdr>
                </w:div>
                <w:div w:id="864245444">
                  <w:marLeft w:val="480"/>
                  <w:marRight w:val="0"/>
                  <w:marTop w:val="0"/>
                  <w:marBottom w:val="0"/>
                  <w:divBdr>
                    <w:top w:val="none" w:sz="0" w:space="0" w:color="auto"/>
                    <w:left w:val="none" w:sz="0" w:space="0" w:color="auto"/>
                    <w:bottom w:val="none" w:sz="0" w:space="0" w:color="auto"/>
                    <w:right w:val="none" w:sz="0" w:space="0" w:color="auto"/>
                  </w:divBdr>
                </w:div>
                <w:div w:id="2062711813">
                  <w:marLeft w:val="480"/>
                  <w:marRight w:val="0"/>
                  <w:marTop w:val="0"/>
                  <w:marBottom w:val="0"/>
                  <w:divBdr>
                    <w:top w:val="none" w:sz="0" w:space="0" w:color="auto"/>
                    <w:left w:val="none" w:sz="0" w:space="0" w:color="auto"/>
                    <w:bottom w:val="none" w:sz="0" w:space="0" w:color="auto"/>
                    <w:right w:val="none" w:sz="0" w:space="0" w:color="auto"/>
                  </w:divBdr>
                </w:div>
                <w:div w:id="1713916086">
                  <w:marLeft w:val="480"/>
                  <w:marRight w:val="0"/>
                  <w:marTop w:val="0"/>
                  <w:marBottom w:val="0"/>
                  <w:divBdr>
                    <w:top w:val="none" w:sz="0" w:space="0" w:color="auto"/>
                    <w:left w:val="none" w:sz="0" w:space="0" w:color="auto"/>
                    <w:bottom w:val="none" w:sz="0" w:space="0" w:color="auto"/>
                    <w:right w:val="none" w:sz="0" w:space="0" w:color="auto"/>
                  </w:divBdr>
                </w:div>
                <w:div w:id="928855259">
                  <w:marLeft w:val="480"/>
                  <w:marRight w:val="0"/>
                  <w:marTop w:val="0"/>
                  <w:marBottom w:val="0"/>
                  <w:divBdr>
                    <w:top w:val="none" w:sz="0" w:space="0" w:color="auto"/>
                    <w:left w:val="none" w:sz="0" w:space="0" w:color="auto"/>
                    <w:bottom w:val="none" w:sz="0" w:space="0" w:color="auto"/>
                    <w:right w:val="none" w:sz="0" w:space="0" w:color="auto"/>
                  </w:divBdr>
                </w:div>
                <w:div w:id="1997679791">
                  <w:marLeft w:val="480"/>
                  <w:marRight w:val="0"/>
                  <w:marTop w:val="0"/>
                  <w:marBottom w:val="0"/>
                  <w:divBdr>
                    <w:top w:val="none" w:sz="0" w:space="0" w:color="auto"/>
                    <w:left w:val="none" w:sz="0" w:space="0" w:color="auto"/>
                    <w:bottom w:val="none" w:sz="0" w:space="0" w:color="auto"/>
                    <w:right w:val="none" w:sz="0" w:space="0" w:color="auto"/>
                  </w:divBdr>
                </w:div>
                <w:div w:id="1245867">
                  <w:marLeft w:val="480"/>
                  <w:marRight w:val="0"/>
                  <w:marTop w:val="0"/>
                  <w:marBottom w:val="0"/>
                  <w:divBdr>
                    <w:top w:val="none" w:sz="0" w:space="0" w:color="auto"/>
                    <w:left w:val="none" w:sz="0" w:space="0" w:color="auto"/>
                    <w:bottom w:val="none" w:sz="0" w:space="0" w:color="auto"/>
                    <w:right w:val="none" w:sz="0" w:space="0" w:color="auto"/>
                  </w:divBdr>
                </w:div>
              </w:divsChild>
            </w:div>
            <w:div w:id="342703624">
              <w:marLeft w:val="0"/>
              <w:marRight w:val="0"/>
              <w:marTop w:val="0"/>
              <w:marBottom w:val="0"/>
              <w:divBdr>
                <w:top w:val="none" w:sz="0" w:space="0" w:color="auto"/>
                <w:left w:val="none" w:sz="0" w:space="0" w:color="auto"/>
                <w:bottom w:val="none" w:sz="0" w:space="0" w:color="auto"/>
                <w:right w:val="none" w:sz="0" w:space="0" w:color="auto"/>
              </w:divBdr>
              <w:divsChild>
                <w:div w:id="2055107466">
                  <w:marLeft w:val="480"/>
                  <w:marRight w:val="0"/>
                  <w:marTop w:val="0"/>
                  <w:marBottom w:val="0"/>
                  <w:divBdr>
                    <w:top w:val="none" w:sz="0" w:space="0" w:color="auto"/>
                    <w:left w:val="none" w:sz="0" w:space="0" w:color="auto"/>
                    <w:bottom w:val="none" w:sz="0" w:space="0" w:color="auto"/>
                    <w:right w:val="none" w:sz="0" w:space="0" w:color="auto"/>
                  </w:divBdr>
                </w:div>
                <w:div w:id="203569282">
                  <w:marLeft w:val="480"/>
                  <w:marRight w:val="0"/>
                  <w:marTop w:val="0"/>
                  <w:marBottom w:val="0"/>
                  <w:divBdr>
                    <w:top w:val="none" w:sz="0" w:space="0" w:color="auto"/>
                    <w:left w:val="none" w:sz="0" w:space="0" w:color="auto"/>
                    <w:bottom w:val="none" w:sz="0" w:space="0" w:color="auto"/>
                    <w:right w:val="none" w:sz="0" w:space="0" w:color="auto"/>
                  </w:divBdr>
                </w:div>
                <w:div w:id="938369330">
                  <w:marLeft w:val="480"/>
                  <w:marRight w:val="0"/>
                  <w:marTop w:val="0"/>
                  <w:marBottom w:val="0"/>
                  <w:divBdr>
                    <w:top w:val="none" w:sz="0" w:space="0" w:color="auto"/>
                    <w:left w:val="none" w:sz="0" w:space="0" w:color="auto"/>
                    <w:bottom w:val="none" w:sz="0" w:space="0" w:color="auto"/>
                    <w:right w:val="none" w:sz="0" w:space="0" w:color="auto"/>
                  </w:divBdr>
                </w:div>
                <w:div w:id="604460760">
                  <w:marLeft w:val="480"/>
                  <w:marRight w:val="0"/>
                  <w:marTop w:val="0"/>
                  <w:marBottom w:val="0"/>
                  <w:divBdr>
                    <w:top w:val="none" w:sz="0" w:space="0" w:color="auto"/>
                    <w:left w:val="none" w:sz="0" w:space="0" w:color="auto"/>
                    <w:bottom w:val="none" w:sz="0" w:space="0" w:color="auto"/>
                    <w:right w:val="none" w:sz="0" w:space="0" w:color="auto"/>
                  </w:divBdr>
                </w:div>
                <w:div w:id="1371345381">
                  <w:marLeft w:val="480"/>
                  <w:marRight w:val="0"/>
                  <w:marTop w:val="0"/>
                  <w:marBottom w:val="0"/>
                  <w:divBdr>
                    <w:top w:val="none" w:sz="0" w:space="0" w:color="auto"/>
                    <w:left w:val="none" w:sz="0" w:space="0" w:color="auto"/>
                    <w:bottom w:val="none" w:sz="0" w:space="0" w:color="auto"/>
                    <w:right w:val="none" w:sz="0" w:space="0" w:color="auto"/>
                  </w:divBdr>
                </w:div>
                <w:div w:id="136339233">
                  <w:marLeft w:val="480"/>
                  <w:marRight w:val="0"/>
                  <w:marTop w:val="0"/>
                  <w:marBottom w:val="0"/>
                  <w:divBdr>
                    <w:top w:val="none" w:sz="0" w:space="0" w:color="auto"/>
                    <w:left w:val="none" w:sz="0" w:space="0" w:color="auto"/>
                    <w:bottom w:val="none" w:sz="0" w:space="0" w:color="auto"/>
                    <w:right w:val="none" w:sz="0" w:space="0" w:color="auto"/>
                  </w:divBdr>
                </w:div>
                <w:div w:id="1352797977">
                  <w:marLeft w:val="480"/>
                  <w:marRight w:val="0"/>
                  <w:marTop w:val="0"/>
                  <w:marBottom w:val="0"/>
                  <w:divBdr>
                    <w:top w:val="none" w:sz="0" w:space="0" w:color="auto"/>
                    <w:left w:val="none" w:sz="0" w:space="0" w:color="auto"/>
                    <w:bottom w:val="none" w:sz="0" w:space="0" w:color="auto"/>
                    <w:right w:val="none" w:sz="0" w:space="0" w:color="auto"/>
                  </w:divBdr>
                </w:div>
                <w:div w:id="520123804">
                  <w:marLeft w:val="480"/>
                  <w:marRight w:val="0"/>
                  <w:marTop w:val="0"/>
                  <w:marBottom w:val="0"/>
                  <w:divBdr>
                    <w:top w:val="none" w:sz="0" w:space="0" w:color="auto"/>
                    <w:left w:val="none" w:sz="0" w:space="0" w:color="auto"/>
                    <w:bottom w:val="none" w:sz="0" w:space="0" w:color="auto"/>
                    <w:right w:val="none" w:sz="0" w:space="0" w:color="auto"/>
                  </w:divBdr>
                </w:div>
                <w:div w:id="1353651191">
                  <w:marLeft w:val="480"/>
                  <w:marRight w:val="0"/>
                  <w:marTop w:val="0"/>
                  <w:marBottom w:val="0"/>
                  <w:divBdr>
                    <w:top w:val="none" w:sz="0" w:space="0" w:color="auto"/>
                    <w:left w:val="none" w:sz="0" w:space="0" w:color="auto"/>
                    <w:bottom w:val="none" w:sz="0" w:space="0" w:color="auto"/>
                    <w:right w:val="none" w:sz="0" w:space="0" w:color="auto"/>
                  </w:divBdr>
                </w:div>
                <w:div w:id="1325010795">
                  <w:marLeft w:val="480"/>
                  <w:marRight w:val="0"/>
                  <w:marTop w:val="0"/>
                  <w:marBottom w:val="0"/>
                  <w:divBdr>
                    <w:top w:val="none" w:sz="0" w:space="0" w:color="auto"/>
                    <w:left w:val="none" w:sz="0" w:space="0" w:color="auto"/>
                    <w:bottom w:val="none" w:sz="0" w:space="0" w:color="auto"/>
                    <w:right w:val="none" w:sz="0" w:space="0" w:color="auto"/>
                  </w:divBdr>
                </w:div>
                <w:div w:id="611324822">
                  <w:marLeft w:val="480"/>
                  <w:marRight w:val="0"/>
                  <w:marTop w:val="0"/>
                  <w:marBottom w:val="0"/>
                  <w:divBdr>
                    <w:top w:val="none" w:sz="0" w:space="0" w:color="auto"/>
                    <w:left w:val="none" w:sz="0" w:space="0" w:color="auto"/>
                    <w:bottom w:val="none" w:sz="0" w:space="0" w:color="auto"/>
                    <w:right w:val="none" w:sz="0" w:space="0" w:color="auto"/>
                  </w:divBdr>
                </w:div>
                <w:div w:id="1651015364">
                  <w:marLeft w:val="480"/>
                  <w:marRight w:val="0"/>
                  <w:marTop w:val="0"/>
                  <w:marBottom w:val="0"/>
                  <w:divBdr>
                    <w:top w:val="none" w:sz="0" w:space="0" w:color="auto"/>
                    <w:left w:val="none" w:sz="0" w:space="0" w:color="auto"/>
                    <w:bottom w:val="none" w:sz="0" w:space="0" w:color="auto"/>
                    <w:right w:val="none" w:sz="0" w:space="0" w:color="auto"/>
                  </w:divBdr>
                </w:div>
                <w:div w:id="1755980249">
                  <w:marLeft w:val="480"/>
                  <w:marRight w:val="0"/>
                  <w:marTop w:val="0"/>
                  <w:marBottom w:val="0"/>
                  <w:divBdr>
                    <w:top w:val="none" w:sz="0" w:space="0" w:color="auto"/>
                    <w:left w:val="none" w:sz="0" w:space="0" w:color="auto"/>
                    <w:bottom w:val="none" w:sz="0" w:space="0" w:color="auto"/>
                    <w:right w:val="none" w:sz="0" w:space="0" w:color="auto"/>
                  </w:divBdr>
                </w:div>
                <w:div w:id="1603756239">
                  <w:marLeft w:val="480"/>
                  <w:marRight w:val="0"/>
                  <w:marTop w:val="0"/>
                  <w:marBottom w:val="0"/>
                  <w:divBdr>
                    <w:top w:val="none" w:sz="0" w:space="0" w:color="auto"/>
                    <w:left w:val="none" w:sz="0" w:space="0" w:color="auto"/>
                    <w:bottom w:val="none" w:sz="0" w:space="0" w:color="auto"/>
                    <w:right w:val="none" w:sz="0" w:space="0" w:color="auto"/>
                  </w:divBdr>
                </w:div>
                <w:div w:id="1391222264">
                  <w:marLeft w:val="480"/>
                  <w:marRight w:val="0"/>
                  <w:marTop w:val="0"/>
                  <w:marBottom w:val="0"/>
                  <w:divBdr>
                    <w:top w:val="none" w:sz="0" w:space="0" w:color="auto"/>
                    <w:left w:val="none" w:sz="0" w:space="0" w:color="auto"/>
                    <w:bottom w:val="none" w:sz="0" w:space="0" w:color="auto"/>
                    <w:right w:val="none" w:sz="0" w:space="0" w:color="auto"/>
                  </w:divBdr>
                </w:div>
                <w:div w:id="969898727">
                  <w:marLeft w:val="480"/>
                  <w:marRight w:val="0"/>
                  <w:marTop w:val="0"/>
                  <w:marBottom w:val="0"/>
                  <w:divBdr>
                    <w:top w:val="none" w:sz="0" w:space="0" w:color="auto"/>
                    <w:left w:val="none" w:sz="0" w:space="0" w:color="auto"/>
                    <w:bottom w:val="none" w:sz="0" w:space="0" w:color="auto"/>
                    <w:right w:val="none" w:sz="0" w:space="0" w:color="auto"/>
                  </w:divBdr>
                </w:div>
                <w:div w:id="482964320">
                  <w:marLeft w:val="480"/>
                  <w:marRight w:val="0"/>
                  <w:marTop w:val="0"/>
                  <w:marBottom w:val="0"/>
                  <w:divBdr>
                    <w:top w:val="none" w:sz="0" w:space="0" w:color="auto"/>
                    <w:left w:val="none" w:sz="0" w:space="0" w:color="auto"/>
                    <w:bottom w:val="none" w:sz="0" w:space="0" w:color="auto"/>
                    <w:right w:val="none" w:sz="0" w:space="0" w:color="auto"/>
                  </w:divBdr>
                </w:div>
                <w:div w:id="1168015287">
                  <w:marLeft w:val="480"/>
                  <w:marRight w:val="0"/>
                  <w:marTop w:val="0"/>
                  <w:marBottom w:val="0"/>
                  <w:divBdr>
                    <w:top w:val="none" w:sz="0" w:space="0" w:color="auto"/>
                    <w:left w:val="none" w:sz="0" w:space="0" w:color="auto"/>
                    <w:bottom w:val="none" w:sz="0" w:space="0" w:color="auto"/>
                    <w:right w:val="none" w:sz="0" w:space="0" w:color="auto"/>
                  </w:divBdr>
                </w:div>
                <w:div w:id="1175726096">
                  <w:marLeft w:val="480"/>
                  <w:marRight w:val="0"/>
                  <w:marTop w:val="0"/>
                  <w:marBottom w:val="0"/>
                  <w:divBdr>
                    <w:top w:val="none" w:sz="0" w:space="0" w:color="auto"/>
                    <w:left w:val="none" w:sz="0" w:space="0" w:color="auto"/>
                    <w:bottom w:val="none" w:sz="0" w:space="0" w:color="auto"/>
                    <w:right w:val="none" w:sz="0" w:space="0" w:color="auto"/>
                  </w:divBdr>
                </w:div>
                <w:div w:id="416906024">
                  <w:marLeft w:val="480"/>
                  <w:marRight w:val="0"/>
                  <w:marTop w:val="0"/>
                  <w:marBottom w:val="0"/>
                  <w:divBdr>
                    <w:top w:val="none" w:sz="0" w:space="0" w:color="auto"/>
                    <w:left w:val="none" w:sz="0" w:space="0" w:color="auto"/>
                    <w:bottom w:val="none" w:sz="0" w:space="0" w:color="auto"/>
                    <w:right w:val="none" w:sz="0" w:space="0" w:color="auto"/>
                  </w:divBdr>
                </w:div>
                <w:div w:id="1386219118">
                  <w:marLeft w:val="480"/>
                  <w:marRight w:val="0"/>
                  <w:marTop w:val="0"/>
                  <w:marBottom w:val="0"/>
                  <w:divBdr>
                    <w:top w:val="none" w:sz="0" w:space="0" w:color="auto"/>
                    <w:left w:val="none" w:sz="0" w:space="0" w:color="auto"/>
                    <w:bottom w:val="none" w:sz="0" w:space="0" w:color="auto"/>
                    <w:right w:val="none" w:sz="0" w:space="0" w:color="auto"/>
                  </w:divBdr>
                </w:div>
                <w:div w:id="1869442597">
                  <w:marLeft w:val="480"/>
                  <w:marRight w:val="0"/>
                  <w:marTop w:val="0"/>
                  <w:marBottom w:val="0"/>
                  <w:divBdr>
                    <w:top w:val="none" w:sz="0" w:space="0" w:color="auto"/>
                    <w:left w:val="none" w:sz="0" w:space="0" w:color="auto"/>
                    <w:bottom w:val="none" w:sz="0" w:space="0" w:color="auto"/>
                    <w:right w:val="none" w:sz="0" w:space="0" w:color="auto"/>
                  </w:divBdr>
                </w:div>
                <w:div w:id="1933928130">
                  <w:marLeft w:val="480"/>
                  <w:marRight w:val="0"/>
                  <w:marTop w:val="0"/>
                  <w:marBottom w:val="0"/>
                  <w:divBdr>
                    <w:top w:val="none" w:sz="0" w:space="0" w:color="auto"/>
                    <w:left w:val="none" w:sz="0" w:space="0" w:color="auto"/>
                    <w:bottom w:val="none" w:sz="0" w:space="0" w:color="auto"/>
                    <w:right w:val="none" w:sz="0" w:space="0" w:color="auto"/>
                  </w:divBdr>
                </w:div>
                <w:div w:id="1891500819">
                  <w:marLeft w:val="480"/>
                  <w:marRight w:val="0"/>
                  <w:marTop w:val="0"/>
                  <w:marBottom w:val="0"/>
                  <w:divBdr>
                    <w:top w:val="none" w:sz="0" w:space="0" w:color="auto"/>
                    <w:left w:val="none" w:sz="0" w:space="0" w:color="auto"/>
                    <w:bottom w:val="none" w:sz="0" w:space="0" w:color="auto"/>
                    <w:right w:val="none" w:sz="0" w:space="0" w:color="auto"/>
                  </w:divBdr>
                </w:div>
                <w:div w:id="1477181991">
                  <w:marLeft w:val="480"/>
                  <w:marRight w:val="0"/>
                  <w:marTop w:val="0"/>
                  <w:marBottom w:val="0"/>
                  <w:divBdr>
                    <w:top w:val="none" w:sz="0" w:space="0" w:color="auto"/>
                    <w:left w:val="none" w:sz="0" w:space="0" w:color="auto"/>
                    <w:bottom w:val="none" w:sz="0" w:space="0" w:color="auto"/>
                    <w:right w:val="none" w:sz="0" w:space="0" w:color="auto"/>
                  </w:divBdr>
                </w:div>
                <w:div w:id="1045787582">
                  <w:marLeft w:val="480"/>
                  <w:marRight w:val="0"/>
                  <w:marTop w:val="0"/>
                  <w:marBottom w:val="0"/>
                  <w:divBdr>
                    <w:top w:val="none" w:sz="0" w:space="0" w:color="auto"/>
                    <w:left w:val="none" w:sz="0" w:space="0" w:color="auto"/>
                    <w:bottom w:val="none" w:sz="0" w:space="0" w:color="auto"/>
                    <w:right w:val="none" w:sz="0" w:space="0" w:color="auto"/>
                  </w:divBdr>
                </w:div>
                <w:div w:id="908198096">
                  <w:marLeft w:val="480"/>
                  <w:marRight w:val="0"/>
                  <w:marTop w:val="0"/>
                  <w:marBottom w:val="0"/>
                  <w:divBdr>
                    <w:top w:val="none" w:sz="0" w:space="0" w:color="auto"/>
                    <w:left w:val="none" w:sz="0" w:space="0" w:color="auto"/>
                    <w:bottom w:val="none" w:sz="0" w:space="0" w:color="auto"/>
                    <w:right w:val="none" w:sz="0" w:space="0" w:color="auto"/>
                  </w:divBdr>
                </w:div>
                <w:div w:id="588079803">
                  <w:marLeft w:val="480"/>
                  <w:marRight w:val="0"/>
                  <w:marTop w:val="0"/>
                  <w:marBottom w:val="0"/>
                  <w:divBdr>
                    <w:top w:val="none" w:sz="0" w:space="0" w:color="auto"/>
                    <w:left w:val="none" w:sz="0" w:space="0" w:color="auto"/>
                    <w:bottom w:val="none" w:sz="0" w:space="0" w:color="auto"/>
                    <w:right w:val="none" w:sz="0" w:space="0" w:color="auto"/>
                  </w:divBdr>
                </w:div>
                <w:div w:id="452528598">
                  <w:marLeft w:val="480"/>
                  <w:marRight w:val="0"/>
                  <w:marTop w:val="0"/>
                  <w:marBottom w:val="0"/>
                  <w:divBdr>
                    <w:top w:val="none" w:sz="0" w:space="0" w:color="auto"/>
                    <w:left w:val="none" w:sz="0" w:space="0" w:color="auto"/>
                    <w:bottom w:val="none" w:sz="0" w:space="0" w:color="auto"/>
                    <w:right w:val="none" w:sz="0" w:space="0" w:color="auto"/>
                  </w:divBdr>
                </w:div>
                <w:div w:id="2035381941">
                  <w:marLeft w:val="480"/>
                  <w:marRight w:val="0"/>
                  <w:marTop w:val="0"/>
                  <w:marBottom w:val="0"/>
                  <w:divBdr>
                    <w:top w:val="none" w:sz="0" w:space="0" w:color="auto"/>
                    <w:left w:val="none" w:sz="0" w:space="0" w:color="auto"/>
                    <w:bottom w:val="none" w:sz="0" w:space="0" w:color="auto"/>
                    <w:right w:val="none" w:sz="0" w:space="0" w:color="auto"/>
                  </w:divBdr>
                </w:div>
                <w:div w:id="1238173525">
                  <w:marLeft w:val="480"/>
                  <w:marRigh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al="0"/>
                  <w:marBottom w:val="0"/>
                  <w:divBdr>
                    <w:top w:val="none" w:sz="0" w:space="0" w:color="auto"/>
                    <w:left w:val="none" w:sz="0" w:space="0" w:color="auto"/>
                    <w:bottom w:val="none" w:sz="0" w:space="0" w:color="auto"/>
                    <w:right w:val="none" w:sz="0" w:space="0" w:color="auto"/>
                  </w:divBdr>
                </w:div>
                <w:div w:id="85930019">
                  <w:marLeft w:val="480"/>
                  <w:marRight w:val="0"/>
                  <w:marTop w:val="0"/>
                  <w:marBottom w:val="0"/>
                  <w:divBdr>
                    <w:top w:val="none" w:sz="0" w:space="0" w:color="auto"/>
                    <w:left w:val="none" w:sz="0" w:space="0" w:color="auto"/>
                    <w:bottom w:val="none" w:sz="0" w:space="0" w:color="auto"/>
                    <w:right w:val="none" w:sz="0" w:space="0" w:color="auto"/>
                  </w:divBdr>
                </w:div>
                <w:div w:id="607201749">
                  <w:marLeft w:val="480"/>
                  <w:marRight w:val="0"/>
                  <w:marTop w:val="0"/>
                  <w:marBottom w:val="0"/>
                  <w:divBdr>
                    <w:top w:val="none" w:sz="0" w:space="0" w:color="auto"/>
                    <w:left w:val="none" w:sz="0" w:space="0" w:color="auto"/>
                    <w:bottom w:val="none" w:sz="0" w:space="0" w:color="auto"/>
                    <w:right w:val="none" w:sz="0" w:space="0" w:color="auto"/>
                  </w:divBdr>
                </w:div>
                <w:div w:id="788935198">
                  <w:marLeft w:val="480"/>
                  <w:marRight w:val="0"/>
                  <w:marTop w:val="0"/>
                  <w:marBottom w:val="0"/>
                  <w:divBdr>
                    <w:top w:val="none" w:sz="0" w:space="0" w:color="auto"/>
                    <w:left w:val="none" w:sz="0" w:space="0" w:color="auto"/>
                    <w:bottom w:val="none" w:sz="0" w:space="0" w:color="auto"/>
                    <w:right w:val="none" w:sz="0" w:space="0" w:color="auto"/>
                  </w:divBdr>
                </w:div>
                <w:div w:id="1021933885">
                  <w:marLeft w:val="480"/>
                  <w:marRight w:val="0"/>
                  <w:marTop w:val="0"/>
                  <w:marBottom w:val="0"/>
                  <w:divBdr>
                    <w:top w:val="none" w:sz="0" w:space="0" w:color="auto"/>
                    <w:left w:val="none" w:sz="0" w:space="0" w:color="auto"/>
                    <w:bottom w:val="none" w:sz="0" w:space="0" w:color="auto"/>
                    <w:right w:val="none" w:sz="0" w:space="0" w:color="auto"/>
                  </w:divBdr>
                </w:div>
                <w:div w:id="736173976">
                  <w:marLeft w:val="480"/>
                  <w:marRight w:val="0"/>
                  <w:marTop w:val="0"/>
                  <w:marBottom w:val="0"/>
                  <w:divBdr>
                    <w:top w:val="none" w:sz="0" w:space="0" w:color="auto"/>
                    <w:left w:val="none" w:sz="0" w:space="0" w:color="auto"/>
                    <w:bottom w:val="none" w:sz="0" w:space="0" w:color="auto"/>
                    <w:right w:val="none" w:sz="0" w:space="0" w:color="auto"/>
                  </w:divBdr>
                </w:div>
                <w:div w:id="1479573059">
                  <w:marLeft w:val="480"/>
                  <w:marRight w:val="0"/>
                  <w:marTop w:val="0"/>
                  <w:marBottom w:val="0"/>
                  <w:divBdr>
                    <w:top w:val="none" w:sz="0" w:space="0" w:color="auto"/>
                    <w:left w:val="none" w:sz="0" w:space="0" w:color="auto"/>
                    <w:bottom w:val="none" w:sz="0" w:space="0" w:color="auto"/>
                    <w:right w:val="none" w:sz="0" w:space="0" w:color="auto"/>
                  </w:divBdr>
                </w:div>
                <w:div w:id="1958443214">
                  <w:marLeft w:val="480"/>
                  <w:marRight w:val="0"/>
                  <w:marTop w:val="0"/>
                  <w:marBottom w:val="0"/>
                  <w:divBdr>
                    <w:top w:val="none" w:sz="0" w:space="0" w:color="auto"/>
                    <w:left w:val="none" w:sz="0" w:space="0" w:color="auto"/>
                    <w:bottom w:val="none" w:sz="0" w:space="0" w:color="auto"/>
                    <w:right w:val="none" w:sz="0" w:space="0" w:color="auto"/>
                  </w:divBdr>
                </w:div>
                <w:div w:id="1314409006">
                  <w:marLeft w:val="480"/>
                  <w:marRight w:val="0"/>
                  <w:marTop w:val="0"/>
                  <w:marBottom w:val="0"/>
                  <w:divBdr>
                    <w:top w:val="none" w:sz="0" w:space="0" w:color="auto"/>
                    <w:left w:val="none" w:sz="0" w:space="0" w:color="auto"/>
                    <w:bottom w:val="none" w:sz="0" w:space="0" w:color="auto"/>
                    <w:right w:val="none" w:sz="0" w:space="0" w:color="auto"/>
                  </w:divBdr>
                </w:div>
                <w:div w:id="675041642">
                  <w:marLeft w:val="480"/>
                  <w:marRight w:val="0"/>
                  <w:marTop w:val="0"/>
                  <w:marBottom w:val="0"/>
                  <w:divBdr>
                    <w:top w:val="none" w:sz="0" w:space="0" w:color="auto"/>
                    <w:left w:val="none" w:sz="0" w:space="0" w:color="auto"/>
                    <w:bottom w:val="none" w:sz="0" w:space="0" w:color="auto"/>
                    <w:right w:val="none" w:sz="0" w:space="0" w:color="auto"/>
                  </w:divBdr>
                </w:div>
                <w:div w:id="644238687">
                  <w:marLeft w:val="480"/>
                  <w:marRight w:val="0"/>
                  <w:marTop w:val="0"/>
                  <w:marBottom w:val="0"/>
                  <w:divBdr>
                    <w:top w:val="none" w:sz="0" w:space="0" w:color="auto"/>
                    <w:left w:val="none" w:sz="0" w:space="0" w:color="auto"/>
                    <w:bottom w:val="none" w:sz="0" w:space="0" w:color="auto"/>
                    <w:right w:val="none" w:sz="0" w:space="0" w:color="auto"/>
                  </w:divBdr>
                </w:div>
                <w:div w:id="551428401">
                  <w:marLeft w:val="480"/>
                  <w:marRight w:val="0"/>
                  <w:marTop w:val="0"/>
                  <w:marBottom w:val="0"/>
                  <w:divBdr>
                    <w:top w:val="none" w:sz="0" w:space="0" w:color="auto"/>
                    <w:left w:val="none" w:sz="0" w:space="0" w:color="auto"/>
                    <w:bottom w:val="none" w:sz="0" w:space="0" w:color="auto"/>
                    <w:right w:val="none" w:sz="0" w:space="0" w:color="auto"/>
                  </w:divBdr>
                </w:div>
                <w:div w:id="1614246871">
                  <w:marLeft w:val="480"/>
                  <w:marRight w:val="0"/>
                  <w:marTop w:val="0"/>
                  <w:marBottom w:val="0"/>
                  <w:divBdr>
                    <w:top w:val="none" w:sz="0" w:space="0" w:color="auto"/>
                    <w:left w:val="none" w:sz="0" w:space="0" w:color="auto"/>
                    <w:bottom w:val="none" w:sz="0" w:space="0" w:color="auto"/>
                    <w:right w:val="none" w:sz="0" w:space="0" w:color="auto"/>
                  </w:divBdr>
                </w:div>
                <w:div w:id="551501484">
                  <w:marLeft w:val="480"/>
                  <w:marRight w:val="0"/>
                  <w:marTop w:val="0"/>
                  <w:marBottom w:val="0"/>
                  <w:divBdr>
                    <w:top w:val="none" w:sz="0" w:space="0" w:color="auto"/>
                    <w:left w:val="none" w:sz="0" w:space="0" w:color="auto"/>
                    <w:bottom w:val="none" w:sz="0" w:space="0" w:color="auto"/>
                    <w:right w:val="none" w:sz="0" w:space="0" w:color="auto"/>
                  </w:divBdr>
                </w:div>
                <w:div w:id="1903128765">
                  <w:marLeft w:val="480"/>
                  <w:marRight w:val="0"/>
                  <w:marTop w:val="0"/>
                  <w:marBottom w:val="0"/>
                  <w:divBdr>
                    <w:top w:val="none" w:sz="0" w:space="0" w:color="auto"/>
                    <w:left w:val="none" w:sz="0" w:space="0" w:color="auto"/>
                    <w:bottom w:val="none" w:sz="0" w:space="0" w:color="auto"/>
                    <w:right w:val="none" w:sz="0" w:space="0" w:color="auto"/>
                  </w:divBdr>
                </w:div>
                <w:div w:id="590479436">
                  <w:marLeft w:val="480"/>
                  <w:marRight w:val="0"/>
                  <w:marTop w:val="0"/>
                  <w:marBottom w:val="0"/>
                  <w:divBdr>
                    <w:top w:val="none" w:sz="0" w:space="0" w:color="auto"/>
                    <w:left w:val="none" w:sz="0" w:space="0" w:color="auto"/>
                    <w:bottom w:val="none" w:sz="0" w:space="0" w:color="auto"/>
                    <w:right w:val="none" w:sz="0" w:space="0" w:color="auto"/>
                  </w:divBdr>
                </w:div>
                <w:div w:id="17049637">
                  <w:marLeft w:val="480"/>
                  <w:marRight w:val="0"/>
                  <w:marTop w:val="0"/>
                  <w:marBottom w:val="0"/>
                  <w:divBdr>
                    <w:top w:val="none" w:sz="0" w:space="0" w:color="auto"/>
                    <w:left w:val="none" w:sz="0" w:space="0" w:color="auto"/>
                    <w:bottom w:val="none" w:sz="0" w:space="0" w:color="auto"/>
                    <w:right w:val="none" w:sz="0" w:space="0" w:color="auto"/>
                  </w:divBdr>
                </w:div>
                <w:div w:id="178667475">
                  <w:marLeft w:val="480"/>
                  <w:marRight w:val="0"/>
                  <w:marTop w:val="0"/>
                  <w:marBottom w:val="0"/>
                  <w:divBdr>
                    <w:top w:val="none" w:sz="0" w:space="0" w:color="auto"/>
                    <w:left w:val="none" w:sz="0" w:space="0" w:color="auto"/>
                    <w:bottom w:val="none" w:sz="0" w:space="0" w:color="auto"/>
                    <w:right w:val="none" w:sz="0" w:space="0" w:color="auto"/>
                  </w:divBdr>
                </w:div>
                <w:div w:id="1075973472">
                  <w:marLeft w:val="480"/>
                  <w:marRight w:val="0"/>
                  <w:marTop w:val="0"/>
                  <w:marBottom w:val="0"/>
                  <w:divBdr>
                    <w:top w:val="none" w:sz="0" w:space="0" w:color="auto"/>
                    <w:left w:val="none" w:sz="0" w:space="0" w:color="auto"/>
                    <w:bottom w:val="none" w:sz="0" w:space="0" w:color="auto"/>
                    <w:right w:val="none" w:sz="0" w:space="0" w:color="auto"/>
                  </w:divBdr>
                </w:div>
                <w:div w:id="1299528141">
                  <w:marLeft w:val="480"/>
                  <w:marRight w:val="0"/>
                  <w:marTop w:val="0"/>
                  <w:marBottom w:val="0"/>
                  <w:divBdr>
                    <w:top w:val="none" w:sz="0" w:space="0" w:color="auto"/>
                    <w:left w:val="none" w:sz="0" w:space="0" w:color="auto"/>
                    <w:bottom w:val="none" w:sz="0" w:space="0" w:color="auto"/>
                    <w:right w:val="none" w:sz="0" w:space="0" w:color="auto"/>
                  </w:divBdr>
                </w:div>
                <w:div w:id="1685935398">
                  <w:marLeft w:val="480"/>
                  <w:marRight w:val="0"/>
                  <w:marTop w:val="0"/>
                  <w:marBottom w:val="0"/>
                  <w:divBdr>
                    <w:top w:val="none" w:sz="0" w:space="0" w:color="auto"/>
                    <w:left w:val="none" w:sz="0" w:space="0" w:color="auto"/>
                    <w:bottom w:val="none" w:sz="0" w:space="0" w:color="auto"/>
                    <w:right w:val="none" w:sz="0" w:space="0" w:color="auto"/>
                  </w:divBdr>
                </w:div>
                <w:div w:id="337313825">
                  <w:marLeft w:val="480"/>
                  <w:marRight w:val="0"/>
                  <w:marTop w:val="0"/>
                  <w:marBottom w:val="0"/>
                  <w:divBdr>
                    <w:top w:val="none" w:sz="0" w:space="0" w:color="auto"/>
                    <w:left w:val="none" w:sz="0" w:space="0" w:color="auto"/>
                    <w:bottom w:val="none" w:sz="0" w:space="0" w:color="auto"/>
                    <w:right w:val="none" w:sz="0" w:space="0" w:color="auto"/>
                  </w:divBdr>
                </w:div>
                <w:div w:id="1204249562">
                  <w:marLeft w:val="480"/>
                  <w:marRight w:val="0"/>
                  <w:marTop w:val="0"/>
                  <w:marBottom w:val="0"/>
                  <w:divBdr>
                    <w:top w:val="none" w:sz="0" w:space="0" w:color="auto"/>
                    <w:left w:val="none" w:sz="0" w:space="0" w:color="auto"/>
                    <w:bottom w:val="none" w:sz="0" w:space="0" w:color="auto"/>
                    <w:right w:val="none" w:sz="0" w:space="0" w:color="auto"/>
                  </w:divBdr>
                </w:div>
                <w:div w:id="540553839">
                  <w:marLeft w:val="480"/>
                  <w:marRight w:val="0"/>
                  <w:marTop w:val="0"/>
                  <w:marBottom w:val="0"/>
                  <w:divBdr>
                    <w:top w:val="none" w:sz="0" w:space="0" w:color="auto"/>
                    <w:left w:val="none" w:sz="0" w:space="0" w:color="auto"/>
                    <w:bottom w:val="none" w:sz="0" w:space="0" w:color="auto"/>
                    <w:right w:val="none" w:sz="0" w:space="0" w:color="auto"/>
                  </w:divBdr>
                </w:div>
                <w:div w:id="608633568">
                  <w:marLeft w:val="480"/>
                  <w:marRight w:val="0"/>
                  <w:marTop w:val="0"/>
                  <w:marBottom w:val="0"/>
                  <w:divBdr>
                    <w:top w:val="none" w:sz="0" w:space="0" w:color="auto"/>
                    <w:left w:val="none" w:sz="0" w:space="0" w:color="auto"/>
                    <w:bottom w:val="none" w:sz="0" w:space="0" w:color="auto"/>
                    <w:right w:val="none" w:sz="0" w:space="0" w:color="auto"/>
                  </w:divBdr>
                </w:div>
                <w:div w:id="332415744">
                  <w:marLeft w:val="480"/>
                  <w:marRight w:val="0"/>
                  <w:marTop w:val="0"/>
                  <w:marBottom w:val="0"/>
                  <w:divBdr>
                    <w:top w:val="none" w:sz="0" w:space="0" w:color="auto"/>
                    <w:left w:val="none" w:sz="0" w:space="0" w:color="auto"/>
                    <w:bottom w:val="none" w:sz="0" w:space="0" w:color="auto"/>
                    <w:right w:val="none" w:sz="0" w:space="0" w:color="auto"/>
                  </w:divBdr>
                </w:div>
                <w:div w:id="656760335">
                  <w:marLeft w:val="480"/>
                  <w:marRight w:val="0"/>
                  <w:marTop w:val="0"/>
                  <w:marBottom w:val="0"/>
                  <w:divBdr>
                    <w:top w:val="none" w:sz="0" w:space="0" w:color="auto"/>
                    <w:left w:val="none" w:sz="0" w:space="0" w:color="auto"/>
                    <w:bottom w:val="none" w:sz="0" w:space="0" w:color="auto"/>
                    <w:right w:val="none" w:sz="0" w:space="0" w:color="auto"/>
                  </w:divBdr>
                </w:div>
                <w:div w:id="986476281">
                  <w:marLeft w:val="480"/>
                  <w:marRight w:val="0"/>
                  <w:marTop w:val="0"/>
                  <w:marBottom w:val="0"/>
                  <w:divBdr>
                    <w:top w:val="none" w:sz="0" w:space="0" w:color="auto"/>
                    <w:left w:val="none" w:sz="0" w:space="0" w:color="auto"/>
                    <w:bottom w:val="none" w:sz="0" w:space="0" w:color="auto"/>
                    <w:right w:val="none" w:sz="0" w:space="0" w:color="auto"/>
                  </w:divBdr>
                </w:div>
                <w:div w:id="753404560">
                  <w:marLeft w:val="480"/>
                  <w:marRight w:val="0"/>
                  <w:marTop w:val="0"/>
                  <w:marBottom w:val="0"/>
                  <w:divBdr>
                    <w:top w:val="none" w:sz="0" w:space="0" w:color="auto"/>
                    <w:left w:val="none" w:sz="0" w:space="0" w:color="auto"/>
                    <w:bottom w:val="none" w:sz="0" w:space="0" w:color="auto"/>
                    <w:right w:val="none" w:sz="0" w:space="0" w:color="auto"/>
                  </w:divBdr>
                </w:div>
                <w:div w:id="1931623465">
                  <w:marLeft w:val="480"/>
                  <w:marRight w:val="0"/>
                  <w:marTop w:val="0"/>
                  <w:marBottom w:val="0"/>
                  <w:divBdr>
                    <w:top w:val="none" w:sz="0" w:space="0" w:color="auto"/>
                    <w:left w:val="none" w:sz="0" w:space="0" w:color="auto"/>
                    <w:bottom w:val="none" w:sz="0" w:space="0" w:color="auto"/>
                    <w:right w:val="none" w:sz="0" w:space="0" w:color="auto"/>
                  </w:divBdr>
                </w:div>
                <w:div w:id="1610090804">
                  <w:marLeft w:val="480"/>
                  <w:marRight w:val="0"/>
                  <w:marTop w:val="0"/>
                  <w:marBottom w:val="0"/>
                  <w:divBdr>
                    <w:top w:val="none" w:sz="0" w:space="0" w:color="auto"/>
                    <w:left w:val="none" w:sz="0" w:space="0" w:color="auto"/>
                    <w:bottom w:val="none" w:sz="0" w:space="0" w:color="auto"/>
                    <w:right w:val="none" w:sz="0" w:space="0" w:color="auto"/>
                  </w:divBdr>
                </w:div>
                <w:div w:id="200750095">
                  <w:marLeft w:val="480"/>
                  <w:marRight w:val="0"/>
                  <w:marTop w:val="0"/>
                  <w:marBottom w:val="0"/>
                  <w:divBdr>
                    <w:top w:val="none" w:sz="0" w:space="0" w:color="auto"/>
                    <w:left w:val="none" w:sz="0" w:space="0" w:color="auto"/>
                    <w:bottom w:val="none" w:sz="0" w:space="0" w:color="auto"/>
                    <w:right w:val="none" w:sz="0" w:space="0" w:color="auto"/>
                  </w:divBdr>
                </w:div>
                <w:div w:id="1737430193">
                  <w:marLeft w:val="480"/>
                  <w:marRight w:val="0"/>
                  <w:marTop w:val="0"/>
                  <w:marBottom w:val="0"/>
                  <w:divBdr>
                    <w:top w:val="none" w:sz="0" w:space="0" w:color="auto"/>
                    <w:left w:val="none" w:sz="0" w:space="0" w:color="auto"/>
                    <w:bottom w:val="none" w:sz="0" w:space="0" w:color="auto"/>
                    <w:right w:val="none" w:sz="0" w:space="0" w:color="auto"/>
                  </w:divBdr>
                </w:div>
                <w:div w:id="1521892008">
                  <w:marLeft w:val="480"/>
                  <w:marRight w:val="0"/>
                  <w:marTop w:val="0"/>
                  <w:marBottom w:val="0"/>
                  <w:divBdr>
                    <w:top w:val="none" w:sz="0" w:space="0" w:color="auto"/>
                    <w:left w:val="none" w:sz="0" w:space="0" w:color="auto"/>
                    <w:bottom w:val="none" w:sz="0" w:space="0" w:color="auto"/>
                    <w:right w:val="none" w:sz="0" w:space="0" w:color="auto"/>
                  </w:divBdr>
                </w:div>
                <w:div w:id="2082677477">
                  <w:marLeft w:val="480"/>
                  <w:marRight w:val="0"/>
                  <w:marTop w:val="0"/>
                  <w:marBottom w:val="0"/>
                  <w:divBdr>
                    <w:top w:val="none" w:sz="0" w:space="0" w:color="auto"/>
                    <w:left w:val="none" w:sz="0" w:space="0" w:color="auto"/>
                    <w:bottom w:val="none" w:sz="0" w:space="0" w:color="auto"/>
                    <w:right w:val="none" w:sz="0" w:space="0" w:color="auto"/>
                  </w:divBdr>
                </w:div>
                <w:div w:id="1812941560">
                  <w:marLeft w:val="480"/>
                  <w:marRight w:val="0"/>
                  <w:marTop w:val="0"/>
                  <w:marBottom w:val="0"/>
                  <w:divBdr>
                    <w:top w:val="none" w:sz="0" w:space="0" w:color="auto"/>
                    <w:left w:val="none" w:sz="0" w:space="0" w:color="auto"/>
                    <w:bottom w:val="none" w:sz="0" w:space="0" w:color="auto"/>
                    <w:right w:val="none" w:sz="0" w:space="0" w:color="auto"/>
                  </w:divBdr>
                </w:div>
                <w:div w:id="156307367">
                  <w:marLeft w:val="480"/>
                  <w:marRight w:val="0"/>
                  <w:marTop w:val="0"/>
                  <w:marBottom w:val="0"/>
                  <w:divBdr>
                    <w:top w:val="none" w:sz="0" w:space="0" w:color="auto"/>
                    <w:left w:val="none" w:sz="0" w:space="0" w:color="auto"/>
                    <w:bottom w:val="none" w:sz="0" w:space="0" w:color="auto"/>
                    <w:right w:val="none" w:sz="0" w:space="0" w:color="auto"/>
                  </w:divBdr>
                </w:div>
                <w:div w:id="1136606506">
                  <w:marLeft w:val="480"/>
                  <w:marRight w:val="0"/>
                  <w:marTop w:val="0"/>
                  <w:marBottom w:val="0"/>
                  <w:divBdr>
                    <w:top w:val="none" w:sz="0" w:space="0" w:color="auto"/>
                    <w:left w:val="none" w:sz="0" w:space="0" w:color="auto"/>
                    <w:bottom w:val="none" w:sz="0" w:space="0" w:color="auto"/>
                    <w:right w:val="none" w:sz="0" w:space="0" w:color="auto"/>
                  </w:divBdr>
                </w:div>
                <w:div w:id="1971545101">
                  <w:marLeft w:val="480"/>
                  <w:marRight w:val="0"/>
                  <w:marTop w:val="0"/>
                  <w:marBottom w:val="0"/>
                  <w:divBdr>
                    <w:top w:val="none" w:sz="0" w:space="0" w:color="auto"/>
                    <w:left w:val="none" w:sz="0" w:space="0" w:color="auto"/>
                    <w:bottom w:val="none" w:sz="0" w:space="0" w:color="auto"/>
                    <w:right w:val="none" w:sz="0" w:space="0" w:color="auto"/>
                  </w:divBdr>
                </w:div>
                <w:div w:id="919143410">
                  <w:marLeft w:val="480"/>
                  <w:marRight w:val="0"/>
                  <w:marTop w:val="0"/>
                  <w:marBottom w:val="0"/>
                  <w:divBdr>
                    <w:top w:val="none" w:sz="0" w:space="0" w:color="auto"/>
                    <w:left w:val="none" w:sz="0" w:space="0" w:color="auto"/>
                    <w:bottom w:val="none" w:sz="0" w:space="0" w:color="auto"/>
                    <w:right w:val="none" w:sz="0" w:space="0" w:color="auto"/>
                  </w:divBdr>
                </w:div>
                <w:div w:id="1412775721">
                  <w:marLeft w:val="480"/>
                  <w:marRight w:val="0"/>
                  <w:marTop w:val="0"/>
                  <w:marBottom w:val="0"/>
                  <w:divBdr>
                    <w:top w:val="none" w:sz="0" w:space="0" w:color="auto"/>
                    <w:left w:val="none" w:sz="0" w:space="0" w:color="auto"/>
                    <w:bottom w:val="none" w:sz="0" w:space="0" w:color="auto"/>
                    <w:right w:val="none" w:sz="0" w:space="0" w:color="auto"/>
                  </w:divBdr>
                </w:div>
              </w:divsChild>
            </w:div>
            <w:div w:id="2056006435">
              <w:marLeft w:val="0"/>
              <w:marRight w:val="0"/>
              <w:marTop w:val="0"/>
              <w:marBottom w:val="0"/>
              <w:divBdr>
                <w:top w:val="none" w:sz="0" w:space="0" w:color="auto"/>
                <w:left w:val="none" w:sz="0" w:space="0" w:color="auto"/>
                <w:bottom w:val="none" w:sz="0" w:space="0" w:color="auto"/>
                <w:right w:val="none" w:sz="0" w:space="0" w:color="auto"/>
              </w:divBdr>
              <w:divsChild>
                <w:div w:id="763501235">
                  <w:marLeft w:val="480"/>
                  <w:marRight w:val="0"/>
                  <w:marTop w:val="0"/>
                  <w:marBottom w:val="0"/>
                  <w:divBdr>
                    <w:top w:val="none" w:sz="0" w:space="0" w:color="auto"/>
                    <w:left w:val="none" w:sz="0" w:space="0" w:color="auto"/>
                    <w:bottom w:val="none" w:sz="0" w:space="0" w:color="auto"/>
                    <w:right w:val="none" w:sz="0" w:space="0" w:color="auto"/>
                  </w:divBdr>
                </w:div>
                <w:div w:id="66923118">
                  <w:marLeft w:val="480"/>
                  <w:marRight w:val="0"/>
                  <w:marTop w:val="0"/>
                  <w:marBottom w:val="0"/>
                  <w:divBdr>
                    <w:top w:val="none" w:sz="0" w:space="0" w:color="auto"/>
                    <w:left w:val="none" w:sz="0" w:space="0" w:color="auto"/>
                    <w:bottom w:val="none" w:sz="0" w:space="0" w:color="auto"/>
                    <w:right w:val="none" w:sz="0" w:space="0" w:color="auto"/>
                  </w:divBdr>
                </w:div>
                <w:div w:id="665208576">
                  <w:marLeft w:val="480"/>
                  <w:marRight w:val="0"/>
                  <w:marTop w:val="0"/>
                  <w:marBottom w:val="0"/>
                  <w:divBdr>
                    <w:top w:val="none" w:sz="0" w:space="0" w:color="auto"/>
                    <w:left w:val="none" w:sz="0" w:space="0" w:color="auto"/>
                    <w:bottom w:val="none" w:sz="0" w:space="0" w:color="auto"/>
                    <w:right w:val="none" w:sz="0" w:space="0" w:color="auto"/>
                  </w:divBdr>
                </w:div>
                <w:div w:id="1511873505">
                  <w:marLeft w:val="480"/>
                  <w:marRight w:val="0"/>
                  <w:marTop w:val="0"/>
                  <w:marBottom w:val="0"/>
                  <w:divBdr>
                    <w:top w:val="none" w:sz="0" w:space="0" w:color="auto"/>
                    <w:left w:val="none" w:sz="0" w:space="0" w:color="auto"/>
                    <w:bottom w:val="none" w:sz="0" w:space="0" w:color="auto"/>
                    <w:right w:val="none" w:sz="0" w:space="0" w:color="auto"/>
                  </w:divBdr>
                </w:div>
                <w:div w:id="1143352903">
                  <w:marLeft w:val="480"/>
                  <w:marRight w:val="0"/>
                  <w:marTop w:val="0"/>
                  <w:marBottom w:val="0"/>
                  <w:divBdr>
                    <w:top w:val="none" w:sz="0" w:space="0" w:color="auto"/>
                    <w:left w:val="none" w:sz="0" w:space="0" w:color="auto"/>
                    <w:bottom w:val="none" w:sz="0" w:space="0" w:color="auto"/>
                    <w:right w:val="none" w:sz="0" w:space="0" w:color="auto"/>
                  </w:divBdr>
                </w:div>
                <w:div w:id="1695573052">
                  <w:marLeft w:val="480"/>
                  <w:marRight w:val="0"/>
                  <w:marTop w:val="0"/>
                  <w:marBottom w:val="0"/>
                  <w:divBdr>
                    <w:top w:val="none" w:sz="0" w:space="0" w:color="auto"/>
                    <w:left w:val="none" w:sz="0" w:space="0" w:color="auto"/>
                    <w:bottom w:val="none" w:sz="0" w:space="0" w:color="auto"/>
                    <w:right w:val="none" w:sz="0" w:space="0" w:color="auto"/>
                  </w:divBdr>
                </w:div>
                <w:div w:id="2011369153">
                  <w:marLeft w:val="480"/>
                  <w:marRight w:val="0"/>
                  <w:marTop w:val="0"/>
                  <w:marBottom w:val="0"/>
                  <w:divBdr>
                    <w:top w:val="none" w:sz="0" w:space="0" w:color="auto"/>
                    <w:left w:val="none" w:sz="0" w:space="0" w:color="auto"/>
                    <w:bottom w:val="none" w:sz="0" w:space="0" w:color="auto"/>
                    <w:right w:val="none" w:sz="0" w:space="0" w:color="auto"/>
                  </w:divBdr>
                </w:div>
                <w:div w:id="1361201037">
                  <w:marLeft w:val="480"/>
                  <w:marRight w:val="0"/>
                  <w:marTop w:val="0"/>
                  <w:marBottom w:val="0"/>
                  <w:divBdr>
                    <w:top w:val="none" w:sz="0" w:space="0" w:color="auto"/>
                    <w:left w:val="none" w:sz="0" w:space="0" w:color="auto"/>
                    <w:bottom w:val="none" w:sz="0" w:space="0" w:color="auto"/>
                    <w:right w:val="none" w:sz="0" w:space="0" w:color="auto"/>
                  </w:divBdr>
                </w:div>
                <w:div w:id="422190324">
                  <w:marLeft w:val="480"/>
                  <w:marRight w:val="0"/>
                  <w:marTop w:val="0"/>
                  <w:marBottom w:val="0"/>
                  <w:divBdr>
                    <w:top w:val="none" w:sz="0" w:space="0" w:color="auto"/>
                    <w:left w:val="none" w:sz="0" w:space="0" w:color="auto"/>
                    <w:bottom w:val="none" w:sz="0" w:space="0" w:color="auto"/>
                    <w:right w:val="none" w:sz="0" w:space="0" w:color="auto"/>
                  </w:divBdr>
                </w:div>
                <w:div w:id="32653878">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1795060544">
                  <w:marLeft w:val="480"/>
                  <w:marRight w:val="0"/>
                  <w:marTop w:val="0"/>
                  <w:marBottom w:val="0"/>
                  <w:divBdr>
                    <w:top w:val="none" w:sz="0" w:space="0" w:color="auto"/>
                    <w:left w:val="none" w:sz="0" w:space="0" w:color="auto"/>
                    <w:bottom w:val="none" w:sz="0" w:space="0" w:color="auto"/>
                    <w:right w:val="none" w:sz="0" w:space="0" w:color="auto"/>
                  </w:divBdr>
                </w:div>
                <w:div w:id="1588269932">
                  <w:marLeft w:val="480"/>
                  <w:marRight w:val="0"/>
                  <w:marTop w:val="0"/>
                  <w:marBottom w:val="0"/>
                  <w:divBdr>
                    <w:top w:val="none" w:sz="0" w:space="0" w:color="auto"/>
                    <w:left w:val="none" w:sz="0" w:space="0" w:color="auto"/>
                    <w:bottom w:val="none" w:sz="0" w:space="0" w:color="auto"/>
                    <w:right w:val="none" w:sz="0" w:space="0" w:color="auto"/>
                  </w:divBdr>
                </w:div>
                <w:div w:id="1446118552">
                  <w:marLeft w:val="480"/>
                  <w:marRight w:val="0"/>
                  <w:marTop w:val="0"/>
                  <w:marBottom w:val="0"/>
                  <w:divBdr>
                    <w:top w:val="none" w:sz="0" w:space="0" w:color="auto"/>
                    <w:left w:val="none" w:sz="0" w:space="0" w:color="auto"/>
                    <w:bottom w:val="none" w:sz="0" w:space="0" w:color="auto"/>
                    <w:right w:val="none" w:sz="0" w:space="0" w:color="auto"/>
                  </w:divBdr>
                </w:div>
                <w:div w:id="449200520">
                  <w:marLeft w:val="480"/>
                  <w:marRight w:val="0"/>
                  <w:marTop w:val="0"/>
                  <w:marBottom w:val="0"/>
                  <w:divBdr>
                    <w:top w:val="none" w:sz="0" w:space="0" w:color="auto"/>
                    <w:left w:val="none" w:sz="0" w:space="0" w:color="auto"/>
                    <w:bottom w:val="none" w:sz="0" w:space="0" w:color="auto"/>
                    <w:right w:val="none" w:sz="0" w:space="0" w:color="auto"/>
                  </w:divBdr>
                </w:div>
                <w:div w:id="318581690">
                  <w:marLeft w:val="480"/>
                  <w:marRight w:val="0"/>
                  <w:marTop w:val="0"/>
                  <w:marBottom w:val="0"/>
                  <w:divBdr>
                    <w:top w:val="none" w:sz="0" w:space="0" w:color="auto"/>
                    <w:left w:val="none" w:sz="0" w:space="0" w:color="auto"/>
                    <w:bottom w:val="none" w:sz="0" w:space="0" w:color="auto"/>
                    <w:right w:val="none" w:sz="0" w:space="0" w:color="auto"/>
                  </w:divBdr>
                </w:div>
                <w:div w:id="461768607">
                  <w:marLeft w:val="480"/>
                  <w:marRight w:val="0"/>
                  <w:marTop w:val="0"/>
                  <w:marBottom w:val="0"/>
                  <w:divBdr>
                    <w:top w:val="none" w:sz="0" w:space="0" w:color="auto"/>
                    <w:left w:val="none" w:sz="0" w:space="0" w:color="auto"/>
                    <w:bottom w:val="none" w:sz="0" w:space="0" w:color="auto"/>
                    <w:right w:val="none" w:sz="0" w:space="0" w:color="auto"/>
                  </w:divBdr>
                </w:div>
                <w:div w:id="586767272">
                  <w:marLeft w:val="480"/>
                  <w:marRight w:val="0"/>
                  <w:marTop w:val="0"/>
                  <w:marBottom w:val="0"/>
                  <w:divBdr>
                    <w:top w:val="none" w:sz="0" w:space="0" w:color="auto"/>
                    <w:left w:val="none" w:sz="0" w:space="0" w:color="auto"/>
                    <w:bottom w:val="none" w:sz="0" w:space="0" w:color="auto"/>
                    <w:right w:val="none" w:sz="0" w:space="0" w:color="auto"/>
                  </w:divBdr>
                </w:div>
                <w:div w:id="1242181044">
                  <w:marLeft w:val="480"/>
                  <w:marRight w:val="0"/>
                  <w:marTop w:val="0"/>
                  <w:marBottom w:val="0"/>
                  <w:divBdr>
                    <w:top w:val="none" w:sz="0" w:space="0" w:color="auto"/>
                    <w:left w:val="none" w:sz="0" w:space="0" w:color="auto"/>
                    <w:bottom w:val="none" w:sz="0" w:space="0" w:color="auto"/>
                    <w:right w:val="none" w:sz="0" w:space="0" w:color="auto"/>
                  </w:divBdr>
                </w:div>
                <w:div w:id="214587361">
                  <w:marLeft w:val="480"/>
                  <w:marRight w:val="0"/>
                  <w:marTop w:val="0"/>
                  <w:marBottom w:val="0"/>
                  <w:divBdr>
                    <w:top w:val="none" w:sz="0" w:space="0" w:color="auto"/>
                    <w:left w:val="none" w:sz="0" w:space="0" w:color="auto"/>
                    <w:bottom w:val="none" w:sz="0" w:space="0" w:color="auto"/>
                    <w:right w:val="none" w:sz="0" w:space="0" w:color="auto"/>
                  </w:divBdr>
                </w:div>
                <w:div w:id="1972978541">
                  <w:marLeft w:val="480"/>
                  <w:marRight w:val="0"/>
                  <w:marTop w:val="0"/>
                  <w:marBottom w:val="0"/>
                  <w:divBdr>
                    <w:top w:val="none" w:sz="0" w:space="0" w:color="auto"/>
                    <w:left w:val="none" w:sz="0" w:space="0" w:color="auto"/>
                    <w:bottom w:val="none" w:sz="0" w:space="0" w:color="auto"/>
                    <w:right w:val="none" w:sz="0" w:space="0" w:color="auto"/>
                  </w:divBdr>
                </w:div>
                <w:div w:id="1443959492">
                  <w:marLeft w:val="480"/>
                  <w:marRight w:val="0"/>
                  <w:marTop w:val="0"/>
                  <w:marBottom w:val="0"/>
                  <w:divBdr>
                    <w:top w:val="none" w:sz="0" w:space="0" w:color="auto"/>
                    <w:left w:val="none" w:sz="0" w:space="0" w:color="auto"/>
                    <w:bottom w:val="none" w:sz="0" w:space="0" w:color="auto"/>
                    <w:right w:val="none" w:sz="0" w:space="0" w:color="auto"/>
                  </w:divBdr>
                </w:div>
                <w:div w:id="346755200">
                  <w:marLeft w:val="480"/>
                  <w:marRight w:val="0"/>
                  <w:marTop w:val="0"/>
                  <w:marBottom w:val="0"/>
                  <w:divBdr>
                    <w:top w:val="none" w:sz="0" w:space="0" w:color="auto"/>
                    <w:left w:val="none" w:sz="0" w:space="0" w:color="auto"/>
                    <w:bottom w:val="none" w:sz="0" w:space="0" w:color="auto"/>
                    <w:right w:val="none" w:sz="0" w:space="0" w:color="auto"/>
                  </w:divBdr>
                </w:div>
                <w:div w:id="1213811926">
                  <w:marLeft w:val="480"/>
                  <w:marRight w:val="0"/>
                  <w:marTop w:val="0"/>
                  <w:marBottom w:val="0"/>
                  <w:divBdr>
                    <w:top w:val="none" w:sz="0" w:space="0" w:color="auto"/>
                    <w:left w:val="none" w:sz="0" w:space="0" w:color="auto"/>
                    <w:bottom w:val="none" w:sz="0" w:space="0" w:color="auto"/>
                    <w:right w:val="none" w:sz="0" w:space="0" w:color="auto"/>
                  </w:divBdr>
                </w:div>
                <w:div w:id="1451782581">
                  <w:marLeft w:val="480"/>
                  <w:marRight w:val="0"/>
                  <w:marTop w:val="0"/>
                  <w:marBottom w:val="0"/>
                  <w:divBdr>
                    <w:top w:val="none" w:sz="0" w:space="0" w:color="auto"/>
                    <w:left w:val="none" w:sz="0" w:space="0" w:color="auto"/>
                    <w:bottom w:val="none" w:sz="0" w:space="0" w:color="auto"/>
                    <w:right w:val="none" w:sz="0" w:space="0" w:color="auto"/>
                  </w:divBdr>
                </w:div>
                <w:div w:id="164899908">
                  <w:marLeft w:val="480"/>
                  <w:marRight w:val="0"/>
                  <w:marTop w:val="0"/>
                  <w:marBottom w:val="0"/>
                  <w:divBdr>
                    <w:top w:val="none" w:sz="0" w:space="0" w:color="auto"/>
                    <w:left w:val="none" w:sz="0" w:space="0" w:color="auto"/>
                    <w:bottom w:val="none" w:sz="0" w:space="0" w:color="auto"/>
                    <w:right w:val="none" w:sz="0" w:space="0" w:color="auto"/>
                  </w:divBdr>
                </w:div>
                <w:div w:id="1145464976">
                  <w:marLeft w:val="480"/>
                  <w:marRight w:val="0"/>
                  <w:marTop w:val="0"/>
                  <w:marBottom w:val="0"/>
                  <w:divBdr>
                    <w:top w:val="none" w:sz="0" w:space="0" w:color="auto"/>
                    <w:left w:val="none" w:sz="0" w:space="0" w:color="auto"/>
                    <w:bottom w:val="none" w:sz="0" w:space="0" w:color="auto"/>
                    <w:right w:val="none" w:sz="0" w:space="0" w:color="auto"/>
                  </w:divBdr>
                </w:div>
                <w:div w:id="598490475">
                  <w:marLeft w:val="480"/>
                  <w:marRight w:val="0"/>
                  <w:marTop w:val="0"/>
                  <w:marBottom w:val="0"/>
                  <w:divBdr>
                    <w:top w:val="none" w:sz="0" w:space="0" w:color="auto"/>
                    <w:left w:val="none" w:sz="0" w:space="0" w:color="auto"/>
                    <w:bottom w:val="none" w:sz="0" w:space="0" w:color="auto"/>
                    <w:right w:val="none" w:sz="0" w:space="0" w:color="auto"/>
                  </w:divBdr>
                </w:div>
                <w:div w:id="801117830">
                  <w:marLeft w:val="480"/>
                  <w:marRight w:val="0"/>
                  <w:marTop w:val="0"/>
                  <w:marBottom w:val="0"/>
                  <w:divBdr>
                    <w:top w:val="none" w:sz="0" w:space="0" w:color="auto"/>
                    <w:left w:val="none" w:sz="0" w:space="0" w:color="auto"/>
                    <w:bottom w:val="none" w:sz="0" w:space="0" w:color="auto"/>
                    <w:right w:val="none" w:sz="0" w:space="0" w:color="auto"/>
                  </w:divBdr>
                </w:div>
                <w:div w:id="715006740">
                  <w:marLeft w:val="480"/>
                  <w:marRight w:val="0"/>
                  <w:marTop w:val="0"/>
                  <w:marBottom w:val="0"/>
                  <w:divBdr>
                    <w:top w:val="none" w:sz="0" w:space="0" w:color="auto"/>
                    <w:left w:val="none" w:sz="0" w:space="0" w:color="auto"/>
                    <w:bottom w:val="none" w:sz="0" w:space="0" w:color="auto"/>
                    <w:right w:val="none" w:sz="0" w:space="0" w:color="auto"/>
                  </w:divBdr>
                </w:div>
                <w:div w:id="1855456114">
                  <w:marLeft w:val="480"/>
                  <w:marRight w:val="0"/>
                  <w:marTop w:val="0"/>
                  <w:marBottom w:val="0"/>
                  <w:divBdr>
                    <w:top w:val="none" w:sz="0" w:space="0" w:color="auto"/>
                    <w:left w:val="none" w:sz="0" w:space="0" w:color="auto"/>
                    <w:bottom w:val="none" w:sz="0" w:space="0" w:color="auto"/>
                    <w:right w:val="none" w:sz="0" w:space="0" w:color="auto"/>
                  </w:divBdr>
                </w:div>
                <w:div w:id="1318530709">
                  <w:marLeft w:val="480"/>
                  <w:marRight w:val="0"/>
                  <w:marTop w:val="0"/>
                  <w:marBottom w:val="0"/>
                  <w:divBdr>
                    <w:top w:val="none" w:sz="0" w:space="0" w:color="auto"/>
                    <w:left w:val="none" w:sz="0" w:space="0" w:color="auto"/>
                    <w:bottom w:val="none" w:sz="0" w:space="0" w:color="auto"/>
                    <w:right w:val="none" w:sz="0" w:space="0" w:color="auto"/>
                  </w:divBdr>
                </w:div>
                <w:div w:id="2104375139">
                  <w:marLeft w:val="480"/>
                  <w:marRight w:val="0"/>
                  <w:marTop w:val="0"/>
                  <w:marBottom w:val="0"/>
                  <w:divBdr>
                    <w:top w:val="none" w:sz="0" w:space="0" w:color="auto"/>
                    <w:left w:val="none" w:sz="0" w:space="0" w:color="auto"/>
                    <w:bottom w:val="none" w:sz="0" w:space="0" w:color="auto"/>
                    <w:right w:val="none" w:sz="0" w:space="0" w:color="auto"/>
                  </w:divBdr>
                </w:div>
                <w:div w:id="1872105463">
                  <w:marLeft w:val="480"/>
                  <w:marRight w:val="0"/>
                  <w:marTop w:val="0"/>
                  <w:marBottom w:val="0"/>
                  <w:divBdr>
                    <w:top w:val="none" w:sz="0" w:space="0" w:color="auto"/>
                    <w:left w:val="none" w:sz="0" w:space="0" w:color="auto"/>
                    <w:bottom w:val="none" w:sz="0" w:space="0" w:color="auto"/>
                    <w:right w:val="none" w:sz="0" w:space="0" w:color="auto"/>
                  </w:divBdr>
                </w:div>
                <w:div w:id="1646935503">
                  <w:marLeft w:val="480"/>
                  <w:marRight w:val="0"/>
                  <w:marTop w:val="0"/>
                  <w:marBottom w:val="0"/>
                  <w:divBdr>
                    <w:top w:val="none" w:sz="0" w:space="0" w:color="auto"/>
                    <w:left w:val="none" w:sz="0" w:space="0" w:color="auto"/>
                    <w:bottom w:val="none" w:sz="0" w:space="0" w:color="auto"/>
                    <w:right w:val="none" w:sz="0" w:space="0" w:color="auto"/>
                  </w:divBdr>
                </w:div>
                <w:div w:id="1178811829">
                  <w:marLeft w:val="480"/>
                  <w:marRight w:val="0"/>
                  <w:marTop w:val="0"/>
                  <w:marBottom w:val="0"/>
                  <w:divBdr>
                    <w:top w:val="none" w:sz="0" w:space="0" w:color="auto"/>
                    <w:left w:val="none" w:sz="0" w:space="0" w:color="auto"/>
                    <w:bottom w:val="none" w:sz="0" w:space="0" w:color="auto"/>
                    <w:right w:val="none" w:sz="0" w:space="0" w:color="auto"/>
                  </w:divBdr>
                </w:div>
                <w:div w:id="1181815390">
                  <w:marLeft w:val="480"/>
                  <w:marRight w:val="0"/>
                  <w:marTop w:val="0"/>
                  <w:marBottom w:val="0"/>
                  <w:divBdr>
                    <w:top w:val="none" w:sz="0" w:space="0" w:color="auto"/>
                    <w:left w:val="none" w:sz="0" w:space="0" w:color="auto"/>
                    <w:bottom w:val="none" w:sz="0" w:space="0" w:color="auto"/>
                    <w:right w:val="none" w:sz="0" w:space="0" w:color="auto"/>
                  </w:divBdr>
                </w:div>
                <w:div w:id="1840728213">
                  <w:marLeft w:val="480"/>
                  <w:marRight w:val="0"/>
                  <w:marTop w:val="0"/>
                  <w:marBottom w:val="0"/>
                  <w:divBdr>
                    <w:top w:val="none" w:sz="0" w:space="0" w:color="auto"/>
                    <w:left w:val="none" w:sz="0" w:space="0" w:color="auto"/>
                    <w:bottom w:val="none" w:sz="0" w:space="0" w:color="auto"/>
                    <w:right w:val="none" w:sz="0" w:space="0" w:color="auto"/>
                  </w:divBdr>
                </w:div>
                <w:div w:id="1748647595">
                  <w:marLeft w:val="480"/>
                  <w:marRight w:val="0"/>
                  <w:marTop w:val="0"/>
                  <w:marBottom w:val="0"/>
                  <w:divBdr>
                    <w:top w:val="none" w:sz="0" w:space="0" w:color="auto"/>
                    <w:left w:val="none" w:sz="0" w:space="0" w:color="auto"/>
                    <w:bottom w:val="none" w:sz="0" w:space="0" w:color="auto"/>
                    <w:right w:val="none" w:sz="0" w:space="0" w:color="auto"/>
                  </w:divBdr>
                </w:div>
                <w:div w:id="844327291">
                  <w:marLeft w:val="480"/>
                  <w:marRight w:val="0"/>
                  <w:marTop w:val="0"/>
                  <w:marBottom w:val="0"/>
                  <w:divBdr>
                    <w:top w:val="none" w:sz="0" w:space="0" w:color="auto"/>
                    <w:left w:val="none" w:sz="0" w:space="0" w:color="auto"/>
                    <w:bottom w:val="none" w:sz="0" w:space="0" w:color="auto"/>
                    <w:right w:val="none" w:sz="0" w:space="0" w:color="auto"/>
                  </w:divBdr>
                </w:div>
                <w:div w:id="1607420316">
                  <w:marLeft w:val="480"/>
                  <w:marRight w:val="0"/>
                  <w:marTop w:val="0"/>
                  <w:marBottom w:val="0"/>
                  <w:divBdr>
                    <w:top w:val="none" w:sz="0" w:space="0" w:color="auto"/>
                    <w:left w:val="none" w:sz="0" w:space="0" w:color="auto"/>
                    <w:bottom w:val="none" w:sz="0" w:space="0" w:color="auto"/>
                    <w:right w:val="none" w:sz="0" w:space="0" w:color="auto"/>
                  </w:divBdr>
                </w:div>
                <w:div w:id="644965720">
                  <w:marLeft w:val="480"/>
                  <w:marRight w:val="0"/>
                  <w:marTop w:val="0"/>
                  <w:marBottom w:val="0"/>
                  <w:divBdr>
                    <w:top w:val="none" w:sz="0" w:space="0" w:color="auto"/>
                    <w:left w:val="none" w:sz="0" w:space="0" w:color="auto"/>
                    <w:bottom w:val="none" w:sz="0" w:space="0" w:color="auto"/>
                    <w:right w:val="none" w:sz="0" w:space="0" w:color="auto"/>
                  </w:divBdr>
                </w:div>
                <w:div w:id="2090731844">
                  <w:marLeft w:val="480"/>
                  <w:marRight w:val="0"/>
                  <w:marTop w:val="0"/>
                  <w:marBottom w:val="0"/>
                  <w:divBdr>
                    <w:top w:val="none" w:sz="0" w:space="0" w:color="auto"/>
                    <w:left w:val="none" w:sz="0" w:space="0" w:color="auto"/>
                    <w:bottom w:val="none" w:sz="0" w:space="0" w:color="auto"/>
                    <w:right w:val="none" w:sz="0" w:space="0" w:color="auto"/>
                  </w:divBdr>
                </w:div>
                <w:div w:id="1978953285">
                  <w:marLeft w:val="480"/>
                  <w:marRight w:val="0"/>
                  <w:marTop w:val="0"/>
                  <w:marBottom w:val="0"/>
                  <w:divBdr>
                    <w:top w:val="none" w:sz="0" w:space="0" w:color="auto"/>
                    <w:left w:val="none" w:sz="0" w:space="0" w:color="auto"/>
                    <w:bottom w:val="none" w:sz="0" w:space="0" w:color="auto"/>
                    <w:right w:val="none" w:sz="0" w:space="0" w:color="auto"/>
                  </w:divBdr>
                </w:div>
                <w:div w:id="24791180">
                  <w:marLeft w:val="480"/>
                  <w:marRight w:val="0"/>
                  <w:marTop w:val="0"/>
                  <w:marBottom w:val="0"/>
                  <w:divBdr>
                    <w:top w:val="none" w:sz="0" w:space="0" w:color="auto"/>
                    <w:left w:val="none" w:sz="0" w:space="0" w:color="auto"/>
                    <w:bottom w:val="none" w:sz="0" w:space="0" w:color="auto"/>
                    <w:right w:val="none" w:sz="0" w:space="0" w:color="auto"/>
                  </w:divBdr>
                </w:div>
                <w:div w:id="652566211">
                  <w:marLeft w:val="480"/>
                  <w:marRight w:val="0"/>
                  <w:marTop w:val="0"/>
                  <w:marBottom w:val="0"/>
                  <w:divBdr>
                    <w:top w:val="none" w:sz="0" w:space="0" w:color="auto"/>
                    <w:left w:val="none" w:sz="0" w:space="0" w:color="auto"/>
                    <w:bottom w:val="none" w:sz="0" w:space="0" w:color="auto"/>
                    <w:right w:val="none" w:sz="0" w:space="0" w:color="auto"/>
                  </w:divBdr>
                </w:div>
                <w:div w:id="790055909">
                  <w:marLeft w:val="480"/>
                  <w:marRight w:val="0"/>
                  <w:marTop w:val="0"/>
                  <w:marBottom w:val="0"/>
                  <w:divBdr>
                    <w:top w:val="none" w:sz="0" w:space="0" w:color="auto"/>
                    <w:left w:val="none" w:sz="0" w:space="0" w:color="auto"/>
                    <w:bottom w:val="none" w:sz="0" w:space="0" w:color="auto"/>
                    <w:right w:val="none" w:sz="0" w:space="0" w:color="auto"/>
                  </w:divBdr>
                </w:div>
                <w:div w:id="1107655714">
                  <w:marLeft w:val="480"/>
                  <w:marRight w:val="0"/>
                  <w:marTop w:val="0"/>
                  <w:marBottom w:val="0"/>
                  <w:divBdr>
                    <w:top w:val="none" w:sz="0" w:space="0" w:color="auto"/>
                    <w:left w:val="none" w:sz="0" w:space="0" w:color="auto"/>
                    <w:bottom w:val="none" w:sz="0" w:space="0" w:color="auto"/>
                    <w:right w:val="none" w:sz="0" w:space="0" w:color="auto"/>
                  </w:divBdr>
                </w:div>
                <w:div w:id="1066957600">
                  <w:marLeft w:val="480"/>
                  <w:marRight w:val="0"/>
                  <w:marTop w:val="0"/>
                  <w:marBottom w:val="0"/>
                  <w:divBdr>
                    <w:top w:val="none" w:sz="0" w:space="0" w:color="auto"/>
                    <w:left w:val="none" w:sz="0" w:space="0" w:color="auto"/>
                    <w:bottom w:val="none" w:sz="0" w:space="0" w:color="auto"/>
                    <w:right w:val="none" w:sz="0" w:space="0" w:color="auto"/>
                  </w:divBdr>
                </w:div>
                <w:div w:id="1111586761">
                  <w:marLeft w:val="480"/>
                  <w:marRight w:val="0"/>
                  <w:marTop w:val="0"/>
                  <w:marBottom w:val="0"/>
                  <w:divBdr>
                    <w:top w:val="none" w:sz="0" w:space="0" w:color="auto"/>
                    <w:left w:val="none" w:sz="0" w:space="0" w:color="auto"/>
                    <w:bottom w:val="none" w:sz="0" w:space="0" w:color="auto"/>
                    <w:right w:val="none" w:sz="0" w:space="0" w:color="auto"/>
                  </w:divBdr>
                </w:div>
                <w:div w:id="657340388">
                  <w:marLeft w:val="480"/>
                  <w:marRight w:val="0"/>
                  <w:marTop w:val="0"/>
                  <w:marBottom w:val="0"/>
                  <w:divBdr>
                    <w:top w:val="none" w:sz="0" w:space="0" w:color="auto"/>
                    <w:left w:val="none" w:sz="0" w:space="0" w:color="auto"/>
                    <w:bottom w:val="none" w:sz="0" w:space="0" w:color="auto"/>
                    <w:right w:val="none" w:sz="0" w:space="0" w:color="auto"/>
                  </w:divBdr>
                </w:div>
                <w:div w:id="1088500659">
                  <w:marLeft w:val="480"/>
                  <w:marRight w:val="0"/>
                  <w:marTop w:val="0"/>
                  <w:marBottom w:val="0"/>
                  <w:divBdr>
                    <w:top w:val="none" w:sz="0" w:space="0" w:color="auto"/>
                    <w:left w:val="none" w:sz="0" w:space="0" w:color="auto"/>
                    <w:bottom w:val="none" w:sz="0" w:space="0" w:color="auto"/>
                    <w:right w:val="none" w:sz="0" w:space="0" w:color="auto"/>
                  </w:divBdr>
                </w:div>
                <w:div w:id="1628704666">
                  <w:marLeft w:val="480"/>
                  <w:marRight w:val="0"/>
                  <w:marTop w:val="0"/>
                  <w:marBottom w:val="0"/>
                  <w:divBdr>
                    <w:top w:val="none" w:sz="0" w:space="0" w:color="auto"/>
                    <w:left w:val="none" w:sz="0" w:space="0" w:color="auto"/>
                    <w:bottom w:val="none" w:sz="0" w:space="0" w:color="auto"/>
                    <w:right w:val="none" w:sz="0" w:space="0" w:color="auto"/>
                  </w:divBdr>
                </w:div>
                <w:div w:id="949514535">
                  <w:marLeft w:val="480"/>
                  <w:marRight w:val="0"/>
                  <w:marTop w:val="0"/>
                  <w:marBottom w:val="0"/>
                  <w:divBdr>
                    <w:top w:val="none" w:sz="0" w:space="0" w:color="auto"/>
                    <w:left w:val="none" w:sz="0" w:space="0" w:color="auto"/>
                    <w:bottom w:val="none" w:sz="0" w:space="0" w:color="auto"/>
                    <w:right w:val="none" w:sz="0" w:space="0" w:color="auto"/>
                  </w:divBdr>
                </w:div>
                <w:div w:id="1834250486">
                  <w:marLeft w:val="480"/>
                  <w:marRight w:val="0"/>
                  <w:marTop w:val="0"/>
                  <w:marBottom w:val="0"/>
                  <w:divBdr>
                    <w:top w:val="none" w:sz="0" w:space="0" w:color="auto"/>
                    <w:left w:val="none" w:sz="0" w:space="0" w:color="auto"/>
                    <w:bottom w:val="none" w:sz="0" w:space="0" w:color="auto"/>
                    <w:right w:val="none" w:sz="0" w:space="0" w:color="auto"/>
                  </w:divBdr>
                </w:div>
                <w:div w:id="470055070">
                  <w:marLeft w:val="480"/>
                  <w:marRight w:val="0"/>
                  <w:marTop w:val="0"/>
                  <w:marBottom w:val="0"/>
                  <w:divBdr>
                    <w:top w:val="none" w:sz="0" w:space="0" w:color="auto"/>
                    <w:left w:val="none" w:sz="0" w:space="0" w:color="auto"/>
                    <w:bottom w:val="none" w:sz="0" w:space="0" w:color="auto"/>
                    <w:right w:val="none" w:sz="0" w:space="0" w:color="auto"/>
                  </w:divBdr>
                </w:div>
                <w:div w:id="791947407">
                  <w:marLeft w:val="480"/>
                  <w:marRight w:val="0"/>
                  <w:marTop w:val="0"/>
                  <w:marBottom w:val="0"/>
                  <w:divBdr>
                    <w:top w:val="none" w:sz="0" w:space="0" w:color="auto"/>
                    <w:left w:val="none" w:sz="0" w:space="0" w:color="auto"/>
                    <w:bottom w:val="none" w:sz="0" w:space="0" w:color="auto"/>
                    <w:right w:val="none" w:sz="0" w:space="0" w:color="auto"/>
                  </w:divBdr>
                </w:div>
                <w:div w:id="596331992">
                  <w:marLeft w:val="480"/>
                  <w:marRight w:val="0"/>
                  <w:marTop w:val="0"/>
                  <w:marBottom w:val="0"/>
                  <w:divBdr>
                    <w:top w:val="none" w:sz="0" w:space="0" w:color="auto"/>
                    <w:left w:val="none" w:sz="0" w:space="0" w:color="auto"/>
                    <w:bottom w:val="none" w:sz="0" w:space="0" w:color="auto"/>
                    <w:right w:val="none" w:sz="0" w:space="0" w:color="auto"/>
                  </w:divBdr>
                </w:div>
                <w:div w:id="1599168597">
                  <w:marLeft w:val="480"/>
                  <w:marRight w:val="0"/>
                  <w:marTop w:val="0"/>
                  <w:marBottom w:val="0"/>
                  <w:divBdr>
                    <w:top w:val="none" w:sz="0" w:space="0" w:color="auto"/>
                    <w:left w:val="none" w:sz="0" w:space="0" w:color="auto"/>
                    <w:bottom w:val="none" w:sz="0" w:space="0" w:color="auto"/>
                    <w:right w:val="none" w:sz="0" w:space="0" w:color="auto"/>
                  </w:divBdr>
                </w:div>
                <w:div w:id="389038653">
                  <w:marLeft w:val="480"/>
                  <w:marRight w:val="0"/>
                  <w:marTop w:val="0"/>
                  <w:marBottom w:val="0"/>
                  <w:divBdr>
                    <w:top w:val="none" w:sz="0" w:space="0" w:color="auto"/>
                    <w:left w:val="none" w:sz="0" w:space="0" w:color="auto"/>
                    <w:bottom w:val="none" w:sz="0" w:space="0" w:color="auto"/>
                    <w:right w:val="none" w:sz="0" w:space="0" w:color="auto"/>
                  </w:divBdr>
                </w:div>
                <w:div w:id="1874689756">
                  <w:marLeft w:val="480"/>
                  <w:marRight w:val="0"/>
                  <w:marTop w:val="0"/>
                  <w:marBottom w:val="0"/>
                  <w:divBdr>
                    <w:top w:val="none" w:sz="0" w:space="0" w:color="auto"/>
                    <w:left w:val="none" w:sz="0" w:space="0" w:color="auto"/>
                    <w:bottom w:val="none" w:sz="0" w:space="0" w:color="auto"/>
                    <w:right w:val="none" w:sz="0" w:space="0" w:color="auto"/>
                  </w:divBdr>
                </w:div>
                <w:div w:id="1454907206">
                  <w:marLeft w:val="480"/>
                  <w:marRight w:val="0"/>
                  <w:marTop w:val="0"/>
                  <w:marBottom w:val="0"/>
                  <w:divBdr>
                    <w:top w:val="none" w:sz="0" w:space="0" w:color="auto"/>
                    <w:left w:val="none" w:sz="0" w:space="0" w:color="auto"/>
                    <w:bottom w:val="none" w:sz="0" w:space="0" w:color="auto"/>
                    <w:right w:val="none" w:sz="0" w:space="0" w:color="auto"/>
                  </w:divBdr>
                </w:div>
                <w:div w:id="720444666">
                  <w:marLeft w:val="480"/>
                  <w:marRight w:val="0"/>
                  <w:marTop w:val="0"/>
                  <w:marBottom w:val="0"/>
                  <w:divBdr>
                    <w:top w:val="none" w:sz="0" w:space="0" w:color="auto"/>
                    <w:left w:val="none" w:sz="0" w:space="0" w:color="auto"/>
                    <w:bottom w:val="none" w:sz="0" w:space="0" w:color="auto"/>
                    <w:right w:val="none" w:sz="0" w:space="0" w:color="auto"/>
                  </w:divBdr>
                </w:div>
                <w:div w:id="1815826259">
                  <w:marLeft w:val="480"/>
                  <w:marRight w:val="0"/>
                  <w:marTop w:val="0"/>
                  <w:marBottom w:val="0"/>
                  <w:divBdr>
                    <w:top w:val="none" w:sz="0" w:space="0" w:color="auto"/>
                    <w:left w:val="none" w:sz="0" w:space="0" w:color="auto"/>
                    <w:bottom w:val="none" w:sz="0" w:space="0" w:color="auto"/>
                    <w:right w:val="none" w:sz="0" w:space="0" w:color="auto"/>
                  </w:divBdr>
                </w:div>
                <w:div w:id="1485924996">
                  <w:marLeft w:val="480"/>
                  <w:marRight w:val="0"/>
                  <w:marTop w:val="0"/>
                  <w:marBottom w:val="0"/>
                  <w:divBdr>
                    <w:top w:val="none" w:sz="0" w:space="0" w:color="auto"/>
                    <w:left w:val="none" w:sz="0" w:space="0" w:color="auto"/>
                    <w:bottom w:val="none" w:sz="0" w:space="0" w:color="auto"/>
                    <w:right w:val="none" w:sz="0" w:space="0" w:color="auto"/>
                  </w:divBdr>
                </w:div>
                <w:div w:id="1953397771">
                  <w:marLeft w:val="480"/>
                  <w:marRight w:val="0"/>
                  <w:marTop w:val="0"/>
                  <w:marBottom w:val="0"/>
                  <w:divBdr>
                    <w:top w:val="none" w:sz="0" w:space="0" w:color="auto"/>
                    <w:left w:val="none" w:sz="0" w:space="0" w:color="auto"/>
                    <w:bottom w:val="none" w:sz="0" w:space="0" w:color="auto"/>
                    <w:right w:val="none" w:sz="0" w:space="0" w:color="auto"/>
                  </w:divBdr>
                </w:div>
                <w:div w:id="1959019821">
                  <w:marLeft w:val="480"/>
                  <w:marRight w:val="0"/>
                  <w:marTop w:val="0"/>
                  <w:marBottom w:val="0"/>
                  <w:divBdr>
                    <w:top w:val="none" w:sz="0" w:space="0" w:color="auto"/>
                    <w:left w:val="none" w:sz="0" w:space="0" w:color="auto"/>
                    <w:bottom w:val="none" w:sz="0" w:space="0" w:color="auto"/>
                    <w:right w:val="none" w:sz="0" w:space="0" w:color="auto"/>
                  </w:divBdr>
                </w:div>
                <w:div w:id="1258905811">
                  <w:marLeft w:val="480"/>
                  <w:marRight w:val="0"/>
                  <w:marTop w:val="0"/>
                  <w:marBottom w:val="0"/>
                  <w:divBdr>
                    <w:top w:val="none" w:sz="0" w:space="0" w:color="auto"/>
                    <w:left w:val="none" w:sz="0" w:space="0" w:color="auto"/>
                    <w:bottom w:val="none" w:sz="0" w:space="0" w:color="auto"/>
                    <w:right w:val="none" w:sz="0" w:space="0" w:color="auto"/>
                  </w:divBdr>
                </w:div>
                <w:div w:id="1384256363">
                  <w:marLeft w:val="480"/>
                  <w:marRight w:val="0"/>
                  <w:marTop w:val="0"/>
                  <w:marBottom w:val="0"/>
                  <w:divBdr>
                    <w:top w:val="none" w:sz="0" w:space="0" w:color="auto"/>
                    <w:left w:val="none" w:sz="0" w:space="0" w:color="auto"/>
                    <w:bottom w:val="none" w:sz="0" w:space="0" w:color="auto"/>
                    <w:right w:val="none" w:sz="0" w:space="0" w:color="auto"/>
                  </w:divBdr>
                </w:div>
                <w:div w:id="1446383274">
                  <w:marLeft w:val="480"/>
                  <w:marRight w:val="0"/>
                  <w:marTop w:val="0"/>
                  <w:marBottom w:val="0"/>
                  <w:divBdr>
                    <w:top w:val="none" w:sz="0" w:space="0" w:color="auto"/>
                    <w:left w:val="none" w:sz="0" w:space="0" w:color="auto"/>
                    <w:bottom w:val="none" w:sz="0" w:space="0" w:color="auto"/>
                    <w:right w:val="none" w:sz="0" w:space="0" w:color="auto"/>
                  </w:divBdr>
                </w:div>
                <w:div w:id="1564413333">
                  <w:marLeft w:val="480"/>
                  <w:marRight w:val="0"/>
                  <w:marTop w:val="0"/>
                  <w:marBottom w:val="0"/>
                  <w:divBdr>
                    <w:top w:val="none" w:sz="0" w:space="0" w:color="auto"/>
                    <w:left w:val="none" w:sz="0" w:space="0" w:color="auto"/>
                    <w:bottom w:val="none" w:sz="0" w:space="0" w:color="auto"/>
                    <w:right w:val="none" w:sz="0" w:space="0" w:color="auto"/>
                  </w:divBdr>
                </w:div>
                <w:div w:id="774523099">
                  <w:marLeft w:val="480"/>
                  <w:marRight w:val="0"/>
                  <w:marTop w:val="0"/>
                  <w:marBottom w:val="0"/>
                  <w:divBdr>
                    <w:top w:val="none" w:sz="0" w:space="0" w:color="auto"/>
                    <w:left w:val="none" w:sz="0" w:space="0" w:color="auto"/>
                    <w:bottom w:val="none" w:sz="0" w:space="0" w:color="auto"/>
                    <w:right w:val="none" w:sz="0" w:space="0" w:color="auto"/>
                  </w:divBdr>
                </w:div>
                <w:div w:id="1246963440">
                  <w:marLeft w:val="480"/>
                  <w:marRight w:val="0"/>
                  <w:marTop w:val="0"/>
                  <w:marBottom w:val="0"/>
                  <w:divBdr>
                    <w:top w:val="none" w:sz="0" w:space="0" w:color="auto"/>
                    <w:left w:val="none" w:sz="0" w:space="0" w:color="auto"/>
                    <w:bottom w:val="none" w:sz="0" w:space="0" w:color="auto"/>
                    <w:right w:val="none" w:sz="0" w:space="0" w:color="auto"/>
                  </w:divBdr>
                </w:div>
              </w:divsChild>
            </w:div>
            <w:div w:id="309015481">
              <w:marLeft w:val="0"/>
              <w:marRight w:val="0"/>
              <w:marTop w:val="0"/>
              <w:marBottom w:val="0"/>
              <w:divBdr>
                <w:top w:val="none" w:sz="0" w:space="0" w:color="auto"/>
                <w:left w:val="none" w:sz="0" w:space="0" w:color="auto"/>
                <w:bottom w:val="none" w:sz="0" w:space="0" w:color="auto"/>
                <w:right w:val="none" w:sz="0" w:space="0" w:color="auto"/>
              </w:divBdr>
              <w:divsChild>
                <w:div w:id="723334749">
                  <w:marLeft w:val="480"/>
                  <w:marRight w:val="0"/>
                  <w:marTop w:val="0"/>
                  <w:marBottom w:val="0"/>
                  <w:divBdr>
                    <w:top w:val="none" w:sz="0" w:space="0" w:color="auto"/>
                    <w:left w:val="none" w:sz="0" w:space="0" w:color="auto"/>
                    <w:bottom w:val="none" w:sz="0" w:space="0" w:color="auto"/>
                    <w:right w:val="none" w:sz="0" w:space="0" w:color="auto"/>
                  </w:divBdr>
                </w:div>
                <w:div w:id="742677650">
                  <w:marLeft w:val="480"/>
                  <w:marRight w:val="0"/>
                  <w:marTop w:val="0"/>
                  <w:marBottom w:val="0"/>
                  <w:divBdr>
                    <w:top w:val="none" w:sz="0" w:space="0" w:color="auto"/>
                    <w:left w:val="none" w:sz="0" w:space="0" w:color="auto"/>
                    <w:bottom w:val="none" w:sz="0" w:space="0" w:color="auto"/>
                    <w:right w:val="none" w:sz="0" w:space="0" w:color="auto"/>
                  </w:divBdr>
                </w:div>
                <w:div w:id="176698515">
                  <w:marLeft w:val="480"/>
                  <w:marRight w:val="0"/>
                  <w:marTop w:val="0"/>
                  <w:marBottom w:val="0"/>
                  <w:divBdr>
                    <w:top w:val="none" w:sz="0" w:space="0" w:color="auto"/>
                    <w:left w:val="none" w:sz="0" w:space="0" w:color="auto"/>
                    <w:bottom w:val="none" w:sz="0" w:space="0" w:color="auto"/>
                    <w:right w:val="none" w:sz="0" w:space="0" w:color="auto"/>
                  </w:divBdr>
                </w:div>
                <w:div w:id="226839839">
                  <w:marLeft w:val="480"/>
                  <w:marRight w:val="0"/>
                  <w:marTop w:val="0"/>
                  <w:marBottom w:val="0"/>
                  <w:divBdr>
                    <w:top w:val="none" w:sz="0" w:space="0" w:color="auto"/>
                    <w:left w:val="none" w:sz="0" w:space="0" w:color="auto"/>
                    <w:bottom w:val="none" w:sz="0" w:space="0" w:color="auto"/>
                    <w:right w:val="none" w:sz="0" w:space="0" w:color="auto"/>
                  </w:divBdr>
                </w:div>
                <w:div w:id="300692224">
                  <w:marLeft w:val="480"/>
                  <w:marRight w:val="0"/>
                  <w:marTop w:val="0"/>
                  <w:marBottom w:val="0"/>
                  <w:divBdr>
                    <w:top w:val="none" w:sz="0" w:space="0" w:color="auto"/>
                    <w:left w:val="none" w:sz="0" w:space="0" w:color="auto"/>
                    <w:bottom w:val="none" w:sz="0" w:space="0" w:color="auto"/>
                    <w:right w:val="none" w:sz="0" w:space="0" w:color="auto"/>
                  </w:divBdr>
                </w:div>
                <w:div w:id="1449007875">
                  <w:marLeft w:val="480"/>
                  <w:marRight w:val="0"/>
                  <w:marTop w:val="0"/>
                  <w:marBottom w:val="0"/>
                  <w:divBdr>
                    <w:top w:val="none" w:sz="0" w:space="0" w:color="auto"/>
                    <w:left w:val="none" w:sz="0" w:space="0" w:color="auto"/>
                    <w:bottom w:val="none" w:sz="0" w:space="0" w:color="auto"/>
                    <w:right w:val="none" w:sz="0" w:space="0" w:color="auto"/>
                  </w:divBdr>
                </w:div>
                <w:div w:id="1198129540">
                  <w:marLeft w:val="480"/>
                  <w:marRight w:val="0"/>
                  <w:marTop w:val="0"/>
                  <w:marBottom w:val="0"/>
                  <w:divBdr>
                    <w:top w:val="none" w:sz="0" w:space="0" w:color="auto"/>
                    <w:left w:val="none" w:sz="0" w:space="0" w:color="auto"/>
                    <w:bottom w:val="none" w:sz="0" w:space="0" w:color="auto"/>
                    <w:right w:val="none" w:sz="0" w:space="0" w:color="auto"/>
                  </w:divBdr>
                </w:div>
                <w:div w:id="728649139">
                  <w:marLeft w:val="480"/>
                  <w:marRight w:val="0"/>
                  <w:marTop w:val="0"/>
                  <w:marBottom w:val="0"/>
                  <w:divBdr>
                    <w:top w:val="none" w:sz="0" w:space="0" w:color="auto"/>
                    <w:left w:val="none" w:sz="0" w:space="0" w:color="auto"/>
                    <w:bottom w:val="none" w:sz="0" w:space="0" w:color="auto"/>
                    <w:right w:val="none" w:sz="0" w:space="0" w:color="auto"/>
                  </w:divBdr>
                </w:div>
                <w:div w:id="1700662178">
                  <w:marLeft w:val="480"/>
                  <w:marRight w:val="0"/>
                  <w:marTop w:val="0"/>
                  <w:marBottom w:val="0"/>
                  <w:divBdr>
                    <w:top w:val="none" w:sz="0" w:space="0" w:color="auto"/>
                    <w:left w:val="none" w:sz="0" w:space="0" w:color="auto"/>
                    <w:bottom w:val="none" w:sz="0" w:space="0" w:color="auto"/>
                    <w:right w:val="none" w:sz="0" w:space="0" w:color="auto"/>
                  </w:divBdr>
                </w:div>
                <w:div w:id="1841310039">
                  <w:marLeft w:val="480"/>
                  <w:marRight w:val="0"/>
                  <w:marTop w:val="0"/>
                  <w:marBottom w:val="0"/>
                  <w:divBdr>
                    <w:top w:val="none" w:sz="0" w:space="0" w:color="auto"/>
                    <w:left w:val="none" w:sz="0" w:space="0" w:color="auto"/>
                    <w:bottom w:val="none" w:sz="0" w:space="0" w:color="auto"/>
                    <w:right w:val="none" w:sz="0" w:space="0" w:color="auto"/>
                  </w:divBdr>
                </w:div>
                <w:div w:id="1689018502">
                  <w:marLeft w:val="480"/>
                  <w:marRight w:val="0"/>
                  <w:marTop w:val="0"/>
                  <w:marBottom w:val="0"/>
                  <w:divBdr>
                    <w:top w:val="none" w:sz="0" w:space="0" w:color="auto"/>
                    <w:left w:val="none" w:sz="0" w:space="0" w:color="auto"/>
                    <w:bottom w:val="none" w:sz="0" w:space="0" w:color="auto"/>
                    <w:right w:val="none" w:sz="0" w:space="0" w:color="auto"/>
                  </w:divBdr>
                </w:div>
                <w:div w:id="697507264">
                  <w:marLeft w:val="480"/>
                  <w:marRight w:val="0"/>
                  <w:marTop w:val="0"/>
                  <w:marBottom w:val="0"/>
                  <w:divBdr>
                    <w:top w:val="none" w:sz="0" w:space="0" w:color="auto"/>
                    <w:left w:val="none" w:sz="0" w:space="0" w:color="auto"/>
                    <w:bottom w:val="none" w:sz="0" w:space="0" w:color="auto"/>
                    <w:right w:val="none" w:sz="0" w:space="0" w:color="auto"/>
                  </w:divBdr>
                </w:div>
                <w:div w:id="1856649812">
                  <w:marLeft w:val="480"/>
                  <w:marRight w:val="0"/>
                  <w:marTop w:val="0"/>
                  <w:marBottom w:val="0"/>
                  <w:divBdr>
                    <w:top w:val="none" w:sz="0" w:space="0" w:color="auto"/>
                    <w:left w:val="none" w:sz="0" w:space="0" w:color="auto"/>
                    <w:bottom w:val="none" w:sz="0" w:space="0" w:color="auto"/>
                    <w:right w:val="none" w:sz="0" w:space="0" w:color="auto"/>
                  </w:divBdr>
                </w:div>
                <w:div w:id="827942990">
                  <w:marLeft w:val="480"/>
                  <w:marRight w:val="0"/>
                  <w:marTop w:val="0"/>
                  <w:marBottom w:val="0"/>
                  <w:divBdr>
                    <w:top w:val="none" w:sz="0" w:space="0" w:color="auto"/>
                    <w:left w:val="none" w:sz="0" w:space="0" w:color="auto"/>
                    <w:bottom w:val="none" w:sz="0" w:space="0" w:color="auto"/>
                    <w:right w:val="none" w:sz="0" w:space="0" w:color="auto"/>
                  </w:divBdr>
                </w:div>
                <w:div w:id="993142896">
                  <w:marLeft w:val="480"/>
                  <w:marRight w:val="0"/>
                  <w:marTop w:val="0"/>
                  <w:marBottom w:val="0"/>
                  <w:divBdr>
                    <w:top w:val="none" w:sz="0" w:space="0" w:color="auto"/>
                    <w:left w:val="none" w:sz="0" w:space="0" w:color="auto"/>
                    <w:bottom w:val="none" w:sz="0" w:space="0" w:color="auto"/>
                    <w:right w:val="none" w:sz="0" w:space="0" w:color="auto"/>
                  </w:divBdr>
                </w:div>
                <w:div w:id="447353872">
                  <w:marLeft w:val="480"/>
                  <w:marRight w:val="0"/>
                  <w:marTop w:val="0"/>
                  <w:marBottom w:val="0"/>
                  <w:divBdr>
                    <w:top w:val="none" w:sz="0" w:space="0" w:color="auto"/>
                    <w:left w:val="none" w:sz="0" w:space="0" w:color="auto"/>
                    <w:bottom w:val="none" w:sz="0" w:space="0" w:color="auto"/>
                    <w:right w:val="none" w:sz="0" w:space="0" w:color="auto"/>
                  </w:divBdr>
                </w:div>
                <w:div w:id="607128796">
                  <w:marLeft w:val="480"/>
                  <w:marRight w:val="0"/>
                  <w:marTop w:val="0"/>
                  <w:marBottom w:val="0"/>
                  <w:divBdr>
                    <w:top w:val="none" w:sz="0" w:space="0" w:color="auto"/>
                    <w:left w:val="none" w:sz="0" w:space="0" w:color="auto"/>
                    <w:bottom w:val="none" w:sz="0" w:space="0" w:color="auto"/>
                    <w:right w:val="none" w:sz="0" w:space="0" w:color="auto"/>
                  </w:divBdr>
                </w:div>
                <w:div w:id="2124419980">
                  <w:marLeft w:val="480"/>
                  <w:marRight w:val="0"/>
                  <w:marTop w:val="0"/>
                  <w:marBottom w:val="0"/>
                  <w:divBdr>
                    <w:top w:val="none" w:sz="0" w:space="0" w:color="auto"/>
                    <w:left w:val="none" w:sz="0" w:space="0" w:color="auto"/>
                    <w:bottom w:val="none" w:sz="0" w:space="0" w:color="auto"/>
                    <w:right w:val="none" w:sz="0" w:space="0" w:color="auto"/>
                  </w:divBdr>
                </w:div>
                <w:div w:id="1482582141">
                  <w:marLeft w:val="480"/>
                  <w:marRight w:val="0"/>
                  <w:marTop w:val="0"/>
                  <w:marBottom w:val="0"/>
                  <w:divBdr>
                    <w:top w:val="none" w:sz="0" w:space="0" w:color="auto"/>
                    <w:left w:val="none" w:sz="0" w:space="0" w:color="auto"/>
                    <w:bottom w:val="none" w:sz="0" w:space="0" w:color="auto"/>
                    <w:right w:val="none" w:sz="0" w:space="0" w:color="auto"/>
                  </w:divBdr>
                </w:div>
                <w:div w:id="634141894">
                  <w:marLeft w:val="480"/>
                  <w:marRight w:val="0"/>
                  <w:marTop w:val="0"/>
                  <w:marBottom w:val="0"/>
                  <w:divBdr>
                    <w:top w:val="none" w:sz="0" w:space="0" w:color="auto"/>
                    <w:left w:val="none" w:sz="0" w:space="0" w:color="auto"/>
                    <w:bottom w:val="none" w:sz="0" w:space="0" w:color="auto"/>
                    <w:right w:val="none" w:sz="0" w:space="0" w:color="auto"/>
                  </w:divBdr>
                </w:div>
                <w:div w:id="322708787">
                  <w:marLeft w:val="480"/>
                  <w:marRight w:val="0"/>
                  <w:marTop w:val="0"/>
                  <w:marBottom w:val="0"/>
                  <w:divBdr>
                    <w:top w:val="none" w:sz="0" w:space="0" w:color="auto"/>
                    <w:left w:val="none" w:sz="0" w:space="0" w:color="auto"/>
                    <w:bottom w:val="none" w:sz="0" w:space="0" w:color="auto"/>
                    <w:right w:val="none" w:sz="0" w:space="0" w:color="auto"/>
                  </w:divBdr>
                </w:div>
                <w:div w:id="771361888">
                  <w:marLeft w:val="480"/>
                  <w:marRight w:val="0"/>
                  <w:marTop w:val="0"/>
                  <w:marBottom w:val="0"/>
                  <w:divBdr>
                    <w:top w:val="none" w:sz="0" w:space="0" w:color="auto"/>
                    <w:left w:val="none" w:sz="0" w:space="0" w:color="auto"/>
                    <w:bottom w:val="none" w:sz="0" w:space="0" w:color="auto"/>
                    <w:right w:val="none" w:sz="0" w:space="0" w:color="auto"/>
                  </w:divBdr>
                </w:div>
                <w:div w:id="895896991">
                  <w:marLeft w:val="480"/>
                  <w:marRight w:val="0"/>
                  <w:marTop w:val="0"/>
                  <w:marBottom w:val="0"/>
                  <w:divBdr>
                    <w:top w:val="none" w:sz="0" w:space="0" w:color="auto"/>
                    <w:left w:val="none" w:sz="0" w:space="0" w:color="auto"/>
                    <w:bottom w:val="none" w:sz="0" w:space="0" w:color="auto"/>
                    <w:right w:val="none" w:sz="0" w:space="0" w:color="auto"/>
                  </w:divBdr>
                </w:div>
                <w:div w:id="738527203">
                  <w:marLeft w:val="480"/>
                  <w:marRight w:val="0"/>
                  <w:marTop w:val="0"/>
                  <w:marBottom w:val="0"/>
                  <w:divBdr>
                    <w:top w:val="none" w:sz="0" w:space="0" w:color="auto"/>
                    <w:left w:val="none" w:sz="0" w:space="0" w:color="auto"/>
                    <w:bottom w:val="none" w:sz="0" w:space="0" w:color="auto"/>
                    <w:right w:val="none" w:sz="0" w:space="0" w:color="auto"/>
                  </w:divBdr>
                </w:div>
                <w:div w:id="1801335770">
                  <w:marLeft w:val="480"/>
                  <w:marRight w:val="0"/>
                  <w:marTop w:val="0"/>
                  <w:marBottom w:val="0"/>
                  <w:divBdr>
                    <w:top w:val="none" w:sz="0" w:space="0" w:color="auto"/>
                    <w:left w:val="none" w:sz="0" w:space="0" w:color="auto"/>
                    <w:bottom w:val="none" w:sz="0" w:space="0" w:color="auto"/>
                    <w:right w:val="none" w:sz="0" w:space="0" w:color="auto"/>
                  </w:divBdr>
                </w:div>
                <w:div w:id="1532956794">
                  <w:marLeft w:val="480"/>
                  <w:marRight w:val="0"/>
                  <w:marTop w:val="0"/>
                  <w:marBottom w:val="0"/>
                  <w:divBdr>
                    <w:top w:val="none" w:sz="0" w:space="0" w:color="auto"/>
                    <w:left w:val="none" w:sz="0" w:space="0" w:color="auto"/>
                    <w:bottom w:val="none" w:sz="0" w:space="0" w:color="auto"/>
                    <w:right w:val="none" w:sz="0" w:space="0" w:color="auto"/>
                  </w:divBdr>
                </w:div>
                <w:div w:id="1560358079">
                  <w:marLeft w:val="480"/>
                  <w:marRight w:val="0"/>
                  <w:marTop w:val="0"/>
                  <w:marBottom w:val="0"/>
                  <w:divBdr>
                    <w:top w:val="none" w:sz="0" w:space="0" w:color="auto"/>
                    <w:left w:val="none" w:sz="0" w:space="0" w:color="auto"/>
                    <w:bottom w:val="none" w:sz="0" w:space="0" w:color="auto"/>
                    <w:right w:val="none" w:sz="0" w:space="0" w:color="auto"/>
                  </w:divBdr>
                </w:div>
                <w:div w:id="1295330952">
                  <w:marLeft w:val="480"/>
                  <w:marRight w:val="0"/>
                  <w:marTop w:val="0"/>
                  <w:marBottom w:val="0"/>
                  <w:divBdr>
                    <w:top w:val="none" w:sz="0" w:space="0" w:color="auto"/>
                    <w:left w:val="none" w:sz="0" w:space="0" w:color="auto"/>
                    <w:bottom w:val="none" w:sz="0" w:space="0" w:color="auto"/>
                    <w:right w:val="none" w:sz="0" w:space="0" w:color="auto"/>
                  </w:divBdr>
                </w:div>
                <w:div w:id="1623993155">
                  <w:marLeft w:val="480"/>
                  <w:marRight w:val="0"/>
                  <w:marTop w:val="0"/>
                  <w:marBottom w:val="0"/>
                  <w:divBdr>
                    <w:top w:val="none" w:sz="0" w:space="0" w:color="auto"/>
                    <w:left w:val="none" w:sz="0" w:space="0" w:color="auto"/>
                    <w:bottom w:val="none" w:sz="0" w:space="0" w:color="auto"/>
                    <w:right w:val="none" w:sz="0" w:space="0" w:color="auto"/>
                  </w:divBdr>
                </w:div>
                <w:div w:id="1187988924">
                  <w:marLeft w:val="480"/>
                  <w:marRight w:val="0"/>
                  <w:marTop w:val="0"/>
                  <w:marBottom w:val="0"/>
                  <w:divBdr>
                    <w:top w:val="none" w:sz="0" w:space="0" w:color="auto"/>
                    <w:left w:val="none" w:sz="0" w:space="0" w:color="auto"/>
                    <w:bottom w:val="none" w:sz="0" w:space="0" w:color="auto"/>
                    <w:right w:val="none" w:sz="0" w:space="0" w:color="auto"/>
                  </w:divBdr>
                </w:div>
                <w:div w:id="1258171431">
                  <w:marLeft w:val="480"/>
                  <w:marRight w:val="0"/>
                  <w:marTop w:val="0"/>
                  <w:marBottom w:val="0"/>
                  <w:divBdr>
                    <w:top w:val="none" w:sz="0" w:space="0" w:color="auto"/>
                    <w:left w:val="none" w:sz="0" w:space="0" w:color="auto"/>
                    <w:bottom w:val="none" w:sz="0" w:space="0" w:color="auto"/>
                    <w:right w:val="none" w:sz="0" w:space="0" w:color="auto"/>
                  </w:divBdr>
                </w:div>
                <w:div w:id="860242515">
                  <w:marLeft w:val="480"/>
                  <w:marRight w:val="0"/>
                  <w:marTop w:val="0"/>
                  <w:marBottom w:val="0"/>
                  <w:divBdr>
                    <w:top w:val="none" w:sz="0" w:space="0" w:color="auto"/>
                    <w:left w:val="none" w:sz="0" w:space="0" w:color="auto"/>
                    <w:bottom w:val="none" w:sz="0" w:space="0" w:color="auto"/>
                    <w:right w:val="none" w:sz="0" w:space="0" w:color="auto"/>
                  </w:divBdr>
                </w:div>
                <w:div w:id="1913658079">
                  <w:marLeft w:val="480"/>
                  <w:marRight w:val="0"/>
                  <w:marTop w:val="0"/>
                  <w:marBottom w:val="0"/>
                  <w:divBdr>
                    <w:top w:val="none" w:sz="0" w:space="0" w:color="auto"/>
                    <w:left w:val="none" w:sz="0" w:space="0" w:color="auto"/>
                    <w:bottom w:val="none" w:sz="0" w:space="0" w:color="auto"/>
                    <w:right w:val="none" w:sz="0" w:space="0" w:color="auto"/>
                  </w:divBdr>
                </w:div>
                <w:div w:id="1371492887">
                  <w:marLeft w:val="480"/>
                  <w:marRight w:val="0"/>
                  <w:marTop w:val="0"/>
                  <w:marBottom w:val="0"/>
                  <w:divBdr>
                    <w:top w:val="none" w:sz="0" w:space="0" w:color="auto"/>
                    <w:left w:val="none" w:sz="0" w:space="0" w:color="auto"/>
                    <w:bottom w:val="none" w:sz="0" w:space="0" w:color="auto"/>
                    <w:right w:val="none" w:sz="0" w:space="0" w:color="auto"/>
                  </w:divBdr>
                </w:div>
                <w:div w:id="618536235">
                  <w:marLeft w:val="480"/>
                  <w:marRight w:val="0"/>
                  <w:marTop w:val="0"/>
                  <w:marBottom w:val="0"/>
                  <w:divBdr>
                    <w:top w:val="none" w:sz="0" w:space="0" w:color="auto"/>
                    <w:left w:val="none" w:sz="0" w:space="0" w:color="auto"/>
                    <w:bottom w:val="none" w:sz="0" w:space="0" w:color="auto"/>
                    <w:right w:val="none" w:sz="0" w:space="0" w:color="auto"/>
                  </w:divBdr>
                </w:div>
                <w:div w:id="235627875">
                  <w:marLeft w:val="480"/>
                  <w:marRight w:val="0"/>
                  <w:marTop w:val="0"/>
                  <w:marBottom w:val="0"/>
                  <w:divBdr>
                    <w:top w:val="none" w:sz="0" w:space="0" w:color="auto"/>
                    <w:left w:val="none" w:sz="0" w:space="0" w:color="auto"/>
                    <w:bottom w:val="none" w:sz="0" w:space="0" w:color="auto"/>
                    <w:right w:val="none" w:sz="0" w:space="0" w:color="auto"/>
                  </w:divBdr>
                </w:div>
                <w:div w:id="622150495">
                  <w:marLeft w:val="480"/>
                  <w:marRight w:val="0"/>
                  <w:marTop w:val="0"/>
                  <w:marBottom w:val="0"/>
                  <w:divBdr>
                    <w:top w:val="none" w:sz="0" w:space="0" w:color="auto"/>
                    <w:left w:val="none" w:sz="0" w:space="0" w:color="auto"/>
                    <w:bottom w:val="none" w:sz="0" w:space="0" w:color="auto"/>
                    <w:right w:val="none" w:sz="0" w:space="0" w:color="auto"/>
                  </w:divBdr>
                </w:div>
                <w:div w:id="1542940715">
                  <w:marLeft w:val="480"/>
                  <w:marRight w:val="0"/>
                  <w:marTop w:val="0"/>
                  <w:marBottom w:val="0"/>
                  <w:divBdr>
                    <w:top w:val="none" w:sz="0" w:space="0" w:color="auto"/>
                    <w:left w:val="none" w:sz="0" w:space="0" w:color="auto"/>
                    <w:bottom w:val="none" w:sz="0" w:space="0" w:color="auto"/>
                    <w:right w:val="none" w:sz="0" w:space="0" w:color="auto"/>
                  </w:divBdr>
                </w:div>
                <w:div w:id="1986348333">
                  <w:marLeft w:val="480"/>
                  <w:marRight w:val="0"/>
                  <w:marTop w:val="0"/>
                  <w:marBottom w:val="0"/>
                  <w:divBdr>
                    <w:top w:val="none" w:sz="0" w:space="0" w:color="auto"/>
                    <w:left w:val="none" w:sz="0" w:space="0" w:color="auto"/>
                    <w:bottom w:val="none" w:sz="0" w:space="0" w:color="auto"/>
                    <w:right w:val="none" w:sz="0" w:space="0" w:color="auto"/>
                  </w:divBdr>
                </w:div>
                <w:div w:id="1350721018">
                  <w:marLeft w:val="480"/>
                  <w:marRight w:val="0"/>
                  <w:marTop w:val="0"/>
                  <w:marBottom w:val="0"/>
                  <w:divBdr>
                    <w:top w:val="none" w:sz="0" w:space="0" w:color="auto"/>
                    <w:left w:val="none" w:sz="0" w:space="0" w:color="auto"/>
                    <w:bottom w:val="none" w:sz="0" w:space="0" w:color="auto"/>
                    <w:right w:val="none" w:sz="0" w:space="0" w:color="auto"/>
                  </w:divBdr>
                </w:div>
                <w:div w:id="247615847">
                  <w:marLeft w:val="480"/>
                  <w:marRight w:val="0"/>
                  <w:marTop w:val="0"/>
                  <w:marBottom w:val="0"/>
                  <w:divBdr>
                    <w:top w:val="none" w:sz="0" w:space="0" w:color="auto"/>
                    <w:left w:val="none" w:sz="0" w:space="0" w:color="auto"/>
                    <w:bottom w:val="none" w:sz="0" w:space="0" w:color="auto"/>
                    <w:right w:val="none" w:sz="0" w:space="0" w:color="auto"/>
                  </w:divBdr>
                </w:div>
                <w:div w:id="1025063489">
                  <w:marLeft w:val="480"/>
                  <w:marRight w:val="0"/>
                  <w:marTop w:val="0"/>
                  <w:marBottom w:val="0"/>
                  <w:divBdr>
                    <w:top w:val="none" w:sz="0" w:space="0" w:color="auto"/>
                    <w:left w:val="none" w:sz="0" w:space="0" w:color="auto"/>
                    <w:bottom w:val="none" w:sz="0" w:space="0" w:color="auto"/>
                    <w:right w:val="none" w:sz="0" w:space="0" w:color="auto"/>
                  </w:divBdr>
                </w:div>
                <w:div w:id="1410230295">
                  <w:marLeft w:val="480"/>
                  <w:marRight w:val="0"/>
                  <w:marTop w:val="0"/>
                  <w:marBottom w:val="0"/>
                  <w:divBdr>
                    <w:top w:val="none" w:sz="0" w:space="0" w:color="auto"/>
                    <w:left w:val="none" w:sz="0" w:space="0" w:color="auto"/>
                    <w:bottom w:val="none" w:sz="0" w:space="0" w:color="auto"/>
                    <w:right w:val="none" w:sz="0" w:space="0" w:color="auto"/>
                  </w:divBdr>
                </w:div>
                <w:div w:id="1671449626">
                  <w:marLeft w:val="480"/>
                  <w:marRight w:val="0"/>
                  <w:marTop w:val="0"/>
                  <w:marBottom w:val="0"/>
                  <w:divBdr>
                    <w:top w:val="none" w:sz="0" w:space="0" w:color="auto"/>
                    <w:left w:val="none" w:sz="0" w:space="0" w:color="auto"/>
                    <w:bottom w:val="none" w:sz="0" w:space="0" w:color="auto"/>
                    <w:right w:val="none" w:sz="0" w:space="0" w:color="auto"/>
                  </w:divBdr>
                </w:div>
                <w:div w:id="989870984">
                  <w:marLeft w:val="480"/>
                  <w:marRight w:val="0"/>
                  <w:marTop w:val="0"/>
                  <w:marBottom w:val="0"/>
                  <w:divBdr>
                    <w:top w:val="none" w:sz="0" w:space="0" w:color="auto"/>
                    <w:left w:val="none" w:sz="0" w:space="0" w:color="auto"/>
                    <w:bottom w:val="none" w:sz="0" w:space="0" w:color="auto"/>
                    <w:right w:val="none" w:sz="0" w:space="0" w:color="auto"/>
                  </w:divBdr>
                </w:div>
                <w:div w:id="165052275">
                  <w:marLeft w:val="480"/>
                  <w:marRight w:val="0"/>
                  <w:marTop w:val="0"/>
                  <w:marBottom w:val="0"/>
                  <w:divBdr>
                    <w:top w:val="none" w:sz="0" w:space="0" w:color="auto"/>
                    <w:left w:val="none" w:sz="0" w:space="0" w:color="auto"/>
                    <w:bottom w:val="none" w:sz="0" w:space="0" w:color="auto"/>
                    <w:right w:val="none" w:sz="0" w:space="0" w:color="auto"/>
                  </w:divBdr>
                </w:div>
                <w:div w:id="748579629">
                  <w:marLeft w:val="480"/>
                  <w:marRight w:val="0"/>
                  <w:marTop w:val="0"/>
                  <w:marBottom w:val="0"/>
                  <w:divBdr>
                    <w:top w:val="none" w:sz="0" w:space="0" w:color="auto"/>
                    <w:left w:val="none" w:sz="0" w:space="0" w:color="auto"/>
                    <w:bottom w:val="none" w:sz="0" w:space="0" w:color="auto"/>
                    <w:right w:val="none" w:sz="0" w:space="0" w:color="auto"/>
                  </w:divBdr>
                </w:div>
                <w:div w:id="1707365303">
                  <w:marLeft w:val="480"/>
                  <w:marRight w:val="0"/>
                  <w:marTop w:val="0"/>
                  <w:marBottom w:val="0"/>
                  <w:divBdr>
                    <w:top w:val="none" w:sz="0" w:space="0" w:color="auto"/>
                    <w:left w:val="none" w:sz="0" w:space="0" w:color="auto"/>
                    <w:bottom w:val="none" w:sz="0" w:space="0" w:color="auto"/>
                    <w:right w:val="none" w:sz="0" w:space="0" w:color="auto"/>
                  </w:divBdr>
                </w:div>
                <w:div w:id="279338662">
                  <w:marLeft w:val="480"/>
                  <w:marRight w:val="0"/>
                  <w:marTop w:val="0"/>
                  <w:marBottom w:val="0"/>
                  <w:divBdr>
                    <w:top w:val="none" w:sz="0" w:space="0" w:color="auto"/>
                    <w:left w:val="none" w:sz="0" w:space="0" w:color="auto"/>
                    <w:bottom w:val="none" w:sz="0" w:space="0" w:color="auto"/>
                    <w:right w:val="none" w:sz="0" w:space="0" w:color="auto"/>
                  </w:divBdr>
                </w:div>
                <w:div w:id="277181678">
                  <w:marLeft w:val="480"/>
                  <w:marRight w:val="0"/>
                  <w:marTop w:val="0"/>
                  <w:marBottom w:val="0"/>
                  <w:divBdr>
                    <w:top w:val="none" w:sz="0" w:space="0" w:color="auto"/>
                    <w:left w:val="none" w:sz="0" w:space="0" w:color="auto"/>
                    <w:bottom w:val="none" w:sz="0" w:space="0" w:color="auto"/>
                    <w:right w:val="none" w:sz="0" w:space="0" w:color="auto"/>
                  </w:divBdr>
                </w:div>
                <w:div w:id="264118132">
                  <w:marLeft w:val="480"/>
                  <w:marRight w:val="0"/>
                  <w:marTop w:val="0"/>
                  <w:marBottom w:val="0"/>
                  <w:divBdr>
                    <w:top w:val="none" w:sz="0" w:space="0" w:color="auto"/>
                    <w:left w:val="none" w:sz="0" w:space="0" w:color="auto"/>
                    <w:bottom w:val="none" w:sz="0" w:space="0" w:color="auto"/>
                    <w:right w:val="none" w:sz="0" w:space="0" w:color="auto"/>
                  </w:divBdr>
                </w:div>
                <w:div w:id="2068529714">
                  <w:marLeft w:val="480"/>
                  <w:marRight w:val="0"/>
                  <w:marTop w:val="0"/>
                  <w:marBottom w:val="0"/>
                  <w:divBdr>
                    <w:top w:val="none" w:sz="0" w:space="0" w:color="auto"/>
                    <w:left w:val="none" w:sz="0" w:space="0" w:color="auto"/>
                    <w:bottom w:val="none" w:sz="0" w:space="0" w:color="auto"/>
                    <w:right w:val="none" w:sz="0" w:space="0" w:color="auto"/>
                  </w:divBdr>
                </w:div>
                <w:div w:id="545262168">
                  <w:marLeft w:val="480"/>
                  <w:marRight w:val="0"/>
                  <w:marTop w:val="0"/>
                  <w:marBottom w:val="0"/>
                  <w:divBdr>
                    <w:top w:val="none" w:sz="0" w:space="0" w:color="auto"/>
                    <w:left w:val="none" w:sz="0" w:space="0" w:color="auto"/>
                    <w:bottom w:val="none" w:sz="0" w:space="0" w:color="auto"/>
                    <w:right w:val="none" w:sz="0" w:space="0" w:color="auto"/>
                  </w:divBdr>
                </w:div>
                <w:div w:id="1851143707">
                  <w:marLeft w:val="480"/>
                  <w:marRight w:val="0"/>
                  <w:marTop w:val="0"/>
                  <w:marBottom w:val="0"/>
                  <w:divBdr>
                    <w:top w:val="none" w:sz="0" w:space="0" w:color="auto"/>
                    <w:left w:val="none" w:sz="0" w:space="0" w:color="auto"/>
                    <w:bottom w:val="none" w:sz="0" w:space="0" w:color="auto"/>
                    <w:right w:val="none" w:sz="0" w:space="0" w:color="auto"/>
                  </w:divBdr>
                </w:div>
                <w:div w:id="471145024">
                  <w:marLeft w:val="480"/>
                  <w:marRight w:val="0"/>
                  <w:marTop w:val="0"/>
                  <w:marBottom w:val="0"/>
                  <w:divBdr>
                    <w:top w:val="none" w:sz="0" w:space="0" w:color="auto"/>
                    <w:left w:val="none" w:sz="0" w:space="0" w:color="auto"/>
                    <w:bottom w:val="none" w:sz="0" w:space="0" w:color="auto"/>
                    <w:right w:val="none" w:sz="0" w:space="0" w:color="auto"/>
                  </w:divBdr>
                </w:div>
                <w:div w:id="600913382">
                  <w:marLeft w:val="480"/>
                  <w:marRight w:val="0"/>
                  <w:marTop w:val="0"/>
                  <w:marBottom w:val="0"/>
                  <w:divBdr>
                    <w:top w:val="none" w:sz="0" w:space="0" w:color="auto"/>
                    <w:left w:val="none" w:sz="0" w:space="0" w:color="auto"/>
                    <w:bottom w:val="none" w:sz="0" w:space="0" w:color="auto"/>
                    <w:right w:val="none" w:sz="0" w:space="0" w:color="auto"/>
                  </w:divBdr>
                </w:div>
                <w:div w:id="1382823823">
                  <w:marLeft w:val="480"/>
                  <w:marRight w:val="0"/>
                  <w:marTop w:val="0"/>
                  <w:marBottom w:val="0"/>
                  <w:divBdr>
                    <w:top w:val="none" w:sz="0" w:space="0" w:color="auto"/>
                    <w:left w:val="none" w:sz="0" w:space="0" w:color="auto"/>
                    <w:bottom w:val="none" w:sz="0" w:space="0" w:color="auto"/>
                    <w:right w:val="none" w:sz="0" w:space="0" w:color="auto"/>
                  </w:divBdr>
                </w:div>
                <w:div w:id="1303387486">
                  <w:marLeft w:val="480"/>
                  <w:marRight w:val="0"/>
                  <w:marTop w:val="0"/>
                  <w:marBottom w:val="0"/>
                  <w:divBdr>
                    <w:top w:val="none" w:sz="0" w:space="0" w:color="auto"/>
                    <w:left w:val="none" w:sz="0" w:space="0" w:color="auto"/>
                    <w:bottom w:val="none" w:sz="0" w:space="0" w:color="auto"/>
                    <w:right w:val="none" w:sz="0" w:space="0" w:color="auto"/>
                  </w:divBdr>
                </w:div>
                <w:div w:id="1677728347">
                  <w:marLeft w:val="480"/>
                  <w:marRight w:val="0"/>
                  <w:marTop w:val="0"/>
                  <w:marBottom w:val="0"/>
                  <w:divBdr>
                    <w:top w:val="none" w:sz="0" w:space="0" w:color="auto"/>
                    <w:left w:val="none" w:sz="0" w:space="0" w:color="auto"/>
                    <w:bottom w:val="none" w:sz="0" w:space="0" w:color="auto"/>
                    <w:right w:val="none" w:sz="0" w:space="0" w:color="auto"/>
                  </w:divBdr>
                </w:div>
                <w:div w:id="248077468">
                  <w:marLeft w:val="480"/>
                  <w:marRight w:val="0"/>
                  <w:marTop w:val="0"/>
                  <w:marBottom w:val="0"/>
                  <w:divBdr>
                    <w:top w:val="none" w:sz="0" w:space="0" w:color="auto"/>
                    <w:left w:val="none" w:sz="0" w:space="0" w:color="auto"/>
                    <w:bottom w:val="none" w:sz="0" w:space="0" w:color="auto"/>
                    <w:right w:val="none" w:sz="0" w:space="0" w:color="auto"/>
                  </w:divBdr>
                </w:div>
                <w:div w:id="2085299373">
                  <w:marLeft w:val="480"/>
                  <w:marRight w:val="0"/>
                  <w:marTop w:val="0"/>
                  <w:marBottom w:val="0"/>
                  <w:divBdr>
                    <w:top w:val="none" w:sz="0" w:space="0" w:color="auto"/>
                    <w:left w:val="none" w:sz="0" w:space="0" w:color="auto"/>
                    <w:bottom w:val="none" w:sz="0" w:space="0" w:color="auto"/>
                    <w:right w:val="none" w:sz="0" w:space="0" w:color="auto"/>
                  </w:divBdr>
                </w:div>
                <w:div w:id="2018919189">
                  <w:marLeft w:val="480"/>
                  <w:marRight w:val="0"/>
                  <w:marTop w:val="0"/>
                  <w:marBottom w:val="0"/>
                  <w:divBdr>
                    <w:top w:val="none" w:sz="0" w:space="0" w:color="auto"/>
                    <w:left w:val="none" w:sz="0" w:space="0" w:color="auto"/>
                    <w:bottom w:val="none" w:sz="0" w:space="0" w:color="auto"/>
                    <w:right w:val="none" w:sz="0" w:space="0" w:color="auto"/>
                  </w:divBdr>
                </w:div>
                <w:div w:id="1877573603">
                  <w:marLeft w:val="480"/>
                  <w:marRight w:val="0"/>
                  <w:marTop w:val="0"/>
                  <w:marBottom w:val="0"/>
                  <w:divBdr>
                    <w:top w:val="none" w:sz="0" w:space="0" w:color="auto"/>
                    <w:left w:val="none" w:sz="0" w:space="0" w:color="auto"/>
                    <w:bottom w:val="none" w:sz="0" w:space="0" w:color="auto"/>
                    <w:right w:val="none" w:sz="0" w:space="0" w:color="auto"/>
                  </w:divBdr>
                </w:div>
                <w:div w:id="615868763">
                  <w:marLeft w:val="480"/>
                  <w:marRight w:val="0"/>
                  <w:marTop w:val="0"/>
                  <w:marBottom w:val="0"/>
                  <w:divBdr>
                    <w:top w:val="none" w:sz="0" w:space="0" w:color="auto"/>
                    <w:left w:val="none" w:sz="0" w:space="0" w:color="auto"/>
                    <w:bottom w:val="none" w:sz="0" w:space="0" w:color="auto"/>
                    <w:right w:val="none" w:sz="0" w:space="0" w:color="auto"/>
                  </w:divBdr>
                </w:div>
                <w:div w:id="2010450057">
                  <w:marLeft w:val="480"/>
                  <w:marRight w:val="0"/>
                  <w:marTop w:val="0"/>
                  <w:marBottom w:val="0"/>
                  <w:divBdr>
                    <w:top w:val="none" w:sz="0" w:space="0" w:color="auto"/>
                    <w:left w:val="none" w:sz="0" w:space="0" w:color="auto"/>
                    <w:bottom w:val="none" w:sz="0" w:space="0" w:color="auto"/>
                    <w:right w:val="none" w:sz="0" w:space="0" w:color="auto"/>
                  </w:divBdr>
                </w:div>
                <w:div w:id="2091342689">
                  <w:marLeft w:val="480"/>
                  <w:marRight w:val="0"/>
                  <w:marTop w:val="0"/>
                  <w:marBottom w:val="0"/>
                  <w:divBdr>
                    <w:top w:val="none" w:sz="0" w:space="0" w:color="auto"/>
                    <w:left w:val="none" w:sz="0" w:space="0" w:color="auto"/>
                    <w:bottom w:val="none" w:sz="0" w:space="0" w:color="auto"/>
                    <w:right w:val="none" w:sz="0" w:space="0" w:color="auto"/>
                  </w:divBdr>
                </w:div>
                <w:div w:id="1335262396">
                  <w:marLeft w:val="480"/>
                  <w:marRight w:val="0"/>
                  <w:marTop w:val="0"/>
                  <w:marBottom w:val="0"/>
                  <w:divBdr>
                    <w:top w:val="none" w:sz="0" w:space="0" w:color="auto"/>
                    <w:left w:val="none" w:sz="0" w:space="0" w:color="auto"/>
                    <w:bottom w:val="none" w:sz="0" w:space="0" w:color="auto"/>
                    <w:right w:val="none" w:sz="0" w:space="0" w:color="auto"/>
                  </w:divBdr>
                </w:div>
                <w:div w:id="1582637144">
                  <w:marLeft w:val="480"/>
                  <w:marRight w:val="0"/>
                  <w:marTop w:val="0"/>
                  <w:marBottom w:val="0"/>
                  <w:divBdr>
                    <w:top w:val="none" w:sz="0" w:space="0" w:color="auto"/>
                    <w:left w:val="none" w:sz="0" w:space="0" w:color="auto"/>
                    <w:bottom w:val="none" w:sz="0" w:space="0" w:color="auto"/>
                    <w:right w:val="none" w:sz="0" w:space="0" w:color="auto"/>
                  </w:divBdr>
                </w:div>
                <w:div w:id="2116515791">
                  <w:marLeft w:val="480"/>
                  <w:marRight w:val="0"/>
                  <w:marTop w:val="0"/>
                  <w:marBottom w:val="0"/>
                  <w:divBdr>
                    <w:top w:val="none" w:sz="0" w:space="0" w:color="auto"/>
                    <w:left w:val="none" w:sz="0" w:space="0" w:color="auto"/>
                    <w:bottom w:val="none" w:sz="0" w:space="0" w:color="auto"/>
                    <w:right w:val="none" w:sz="0" w:space="0" w:color="auto"/>
                  </w:divBdr>
                </w:div>
                <w:div w:id="476728389">
                  <w:marLeft w:val="480"/>
                  <w:marRight w:val="0"/>
                  <w:marTop w:val="0"/>
                  <w:marBottom w:val="0"/>
                  <w:divBdr>
                    <w:top w:val="none" w:sz="0" w:space="0" w:color="auto"/>
                    <w:left w:val="none" w:sz="0" w:space="0" w:color="auto"/>
                    <w:bottom w:val="none" w:sz="0" w:space="0" w:color="auto"/>
                    <w:right w:val="none" w:sz="0" w:space="0" w:color="auto"/>
                  </w:divBdr>
                </w:div>
                <w:div w:id="786388119">
                  <w:marLeft w:val="480"/>
                  <w:marRight w:val="0"/>
                  <w:marTop w:val="0"/>
                  <w:marBottom w:val="0"/>
                  <w:divBdr>
                    <w:top w:val="none" w:sz="0" w:space="0" w:color="auto"/>
                    <w:left w:val="none" w:sz="0" w:space="0" w:color="auto"/>
                    <w:bottom w:val="none" w:sz="0" w:space="0" w:color="auto"/>
                    <w:right w:val="none" w:sz="0" w:space="0" w:color="auto"/>
                  </w:divBdr>
                </w:div>
                <w:div w:id="914127876">
                  <w:marLeft w:val="480"/>
                  <w:marRight w:val="0"/>
                  <w:marTop w:val="0"/>
                  <w:marBottom w:val="0"/>
                  <w:divBdr>
                    <w:top w:val="none" w:sz="0" w:space="0" w:color="auto"/>
                    <w:left w:val="none" w:sz="0" w:space="0" w:color="auto"/>
                    <w:bottom w:val="none" w:sz="0" w:space="0" w:color="auto"/>
                    <w:right w:val="none" w:sz="0" w:space="0" w:color="auto"/>
                  </w:divBdr>
                </w:div>
                <w:div w:id="984353222">
                  <w:marLeft w:val="480"/>
                  <w:marRight w:val="0"/>
                  <w:marTop w:val="0"/>
                  <w:marBottom w:val="0"/>
                  <w:divBdr>
                    <w:top w:val="none" w:sz="0" w:space="0" w:color="auto"/>
                    <w:left w:val="none" w:sz="0" w:space="0" w:color="auto"/>
                    <w:bottom w:val="none" w:sz="0" w:space="0" w:color="auto"/>
                    <w:right w:val="none" w:sz="0" w:space="0" w:color="auto"/>
                  </w:divBdr>
                </w:div>
              </w:divsChild>
            </w:div>
            <w:div w:id="1786729976">
              <w:marLeft w:val="0"/>
              <w:marRight w:val="0"/>
              <w:marTop w:val="0"/>
              <w:marBottom w:val="0"/>
              <w:divBdr>
                <w:top w:val="none" w:sz="0" w:space="0" w:color="auto"/>
                <w:left w:val="none" w:sz="0" w:space="0" w:color="auto"/>
                <w:bottom w:val="none" w:sz="0" w:space="0" w:color="auto"/>
                <w:right w:val="none" w:sz="0" w:space="0" w:color="auto"/>
              </w:divBdr>
              <w:divsChild>
                <w:div w:id="691498996">
                  <w:marLeft w:val="480"/>
                  <w:marRight w:val="0"/>
                  <w:marTop w:val="0"/>
                  <w:marBottom w:val="0"/>
                  <w:divBdr>
                    <w:top w:val="none" w:sz="0" w:space="0" w:color="auto"/>
                    <w:left w:val="none" w:sz="0" w:space="0" w:color="auto"/>
                    <w:bottom w:val="none" w:sz="0" w:space="0" w:color="auto"/>
                    <w:right w:val="none" w:sz="0" w:space="0" w:color="auto"/>
                  </w:divBdr>
                </w:div>
                <w:div w:id="715391680">
                  <w:marLeft w:val="480"/>
                  <w:marRight w:val="0"/>
                  <w:marTop w:val="0"/>
                  <w:marBottom w:val="0"/>
                  <w:divBdr>
                    <w:top w:val="none" w:sz="0" w:space="0" w:color="auto"/>
                    <w:left w:val="none" w:sz="0" w:space="0" w:color="auto"/>
                    <w:bottom w:val="none" w:sz="0" w:space="0" w:color="auto"/>
                    <w:right w:val="none" w:sz="0" w:space="0" w:color="auto"/>
                  </w:divBdr>
                </w:div>
                <w:div w:id="391121758">
                  <w:marLeft w:val="480"/>
                  <w:marRight w:val="0"/>
                  <w:marTop w:val="0"/>
                  <w:marBottom w:val="0"/>
                  <w:divBdr>
                    <w:top w:val="none" w:sz="0" w:space="0" w:color="auto"/>
                    <w:left w:val="none" w:sz="0" w:space="0" w:color="auto"/>
                    <w:bottom w:val="none" w:sz="0" w:space="0" w:color="auto"/>
                    <w:right w:val="none" w:sz="0" w:space="0" w:color="auto"/>
                  </w:divBdr>
                </w:div>
                <w:div w:id="904950970">
                  <w:marLeft w:val="480"/>
                  <w:marRight w:val="0"/>
                  <w:marTop w:val="0"/>
                  <w:marBottom w:val="0"/>
                  <w:divBdr>
                    <w:top w:val="none" w:sz="0" w:space="0" w:color="auto"/>
                    <w:left w:val="none" w:sz="0" w:space="0" w:color="auto"/>
                    <w:bottom w:val="none" w:sz="0" w:space="0" w:color="auto"/>
                    <w:right w:val="none" w:sz="0" w:space="0" w:color="auto"/>
                  </w:divBdr>
                </w:div>
                <w:div w:id="1253313762">
                  <w:marLeft w:val="480"/>
                  <w:marRight w:val="0"/>
                  <w:marTop w:val="0"/>
                  <w:marBottom w:val="0"/>
                  <w:divBdr>
                    <w:top w:val="none" w:sz="0" w:space="0" w:color="auto"/>
                    <w:left w:val="none" w:sz="0" w:space="0" w:color="auto"/>
                    <w:bottom w:val="none" w:sz="0" w:space="0" w:color="auto"/>
                    <w:right w:val="none" w:sz="0" w:space="0" w:color="auto"/>
                  </w:divBdr>
                </w:div>
                <w:div w:id="1993168400">
                  <w:marLeft w:val="480"/>
                  <w:marRight w:val="0"/>
                  <w:marTop w:val="0"/>
                  <w:marBottom w:val="0"/>
                  <w:divBdr>
                    <w:top w:val="none" w:sz="0" w:space="0" w:color="auto"/>
                    <w:left w:val="none" w:sz="0" w:space="0" w:color="auto"/>
                    <w:bottom w:val="none" w:sz="0" w:space="0" w:color="auto"/>
                    <w:right w:val="none" w:sz="0" w:space="0" w:color="auto"/>
                  </w:divBdr>
                </w:div>
                <w:div w:id="1735009220">
                  <w:marLeft w:val="480"/>
                  <w:marRight w:val="0"/>
                  <w:marTop w:val="0"/>
                  <w:marBottom w:val="0"/>
                  <w:divBdr>
                    <w:top w:val="none" w:sz="0" w:space="0" w:color="auto"/>
                    <w:left w:val="none" w:sz="0" w:space="0" w:color="auto"/>
                    <w:bottom w:val="none" w:sz="0" w:space="0" w:color="auto"/>
                    <w:right w:val="none" w:sz="0" w:space="0" w:color="auto"/>
                  </w:divBdr>
                </w:div>
                <w:div w:id="1504123394">
                  <w:marLeft w:val="480"/>
                  <w:marRight w:val="0"/>
                  <w:marTop w:val="0"/>
                  <w:marBottom w:val="0"/>
                  <w:divBdr>
                    <w:top w:val="none" w:sz="0" w:space="0" w:color="auto"/>
                    <w:left w:val="none" w:sz="0" w:space="0" w:color="auto"/>
                    <w:bottom w:val="none" w:sz="0" w:space="0" w:color="auto"/>
                    <w:right w:val="none" w:sz="0" w:space="0" w:color="auto"/>
                  </w:divBdr>
                </w:div>
                <w:div w:id="1839929065">
                  <w:marLeft w:val="480"/>
                  <w:marRight w:val="0"/>
                  <w:marTop w:val="0"/>
                  <w:marBottom w:val="0"/>
                  <w:divBdr>
                    <w:top w:val="none" w:sz="0" w:space="0" w:color="auto"/>
                    <w:left w:val="none" w:sz="0" w:space="0" w:color="auto"/>
                    <w:bottom w:val="none" w:sz="0" w:space="0" w:color="auto"/>
                    <w:right w:val="none" w:sz="0" w:space="0" w:color="auto"/>
                  </w:divBdr>
                </w:div>
                <w:div w:id="735395379">
                  <w:marLeft w:val="480"/>
                  <w:marRight w:val="0"/>
                  <w:marTop w:val="0"/>
                  <w:marBottom w:val="0"/>
                  <w:divBdr>
                    <w:top w:val="none" w:sz="0" w:space="0" w:color="auto"/>
                    <w:left w:val="none" w:sz="0" w:space="0" w:color="auto"/>
                    <w:bottom w:val="none" w:sz="0" w:space="0" w:color="auto"/>
                    <w:right w:val="none" w:sz="0" w:space="0" w:color="auto"/>
                  </w:divBdr>
                </w:div>
                <w:div w:id="98569878">
                  <w:marLeft w:val="480"/>
                  <w:marRight w:val="0"/>
                  <w:marTop w:val="0"/>
                  <w:marBottom w:val="0"/>
                  <w:divBdr>
                    <w:top w:val="none" w:sz="0" w:space="0" w:color="auto"/>
                    <w:left w:val="none" w:sz="0" w:space="0" w:color="auto"/>
                    <w:bottom w:val="none" w:sz="0" w:space="0" w:color="auto"/>
                    <w:right w:val="none" w:sz="0" w:space="0" w:color="auto"/>
                  </w:divBdr>
                </w:div>
                <w:div w:id="1372725846">
                  <w:marLeft w:val="480"/>
                  <w:marRight w:val="0"/>
                  <w:marTop w:val="0"/>
                  <w:marBottom w:val="0"/>
                  <w:divBdr>
                    <w:top w:val="none" w:sz="0" w:space="0" w:color="auto"/>
                    <w:left w:val="none" w:sz="0" w:space="0" w:color="auto"/>
                    <w:bottom w:val="none" w:sz="0" w:space="0" w:color="auto"/>
                    <w:right w:val="none" w:sz="0" w:space="0" w:color="auto"/>
                  </w:divBdr>
                </w:div>
                <w:div w:id="669453098">
                  <w:marLeft w:val="480"/>
                  <w:marRight w:val="0"/>
                  <w:marTop w:val="0"/>
                  <w:marBottom w:val="0"/>
                  <w:divBdr>
                    <w:top w:val="none" w:sz="0" w:space="0" w:color="auto"/>
                    <w:left w:val="none" w:sz="0" w:space="0" w:color="auto"/>
                    <w:bottom w:val="none" w:sz="0" w:space="0" w:color="auto"/>
                    <w:right w:val="none" w:sz="0" w:space="0" w:color="auto"/>
                  </w:divBdr>
                </w:div>
                <w:div w:id="1684670064">
                  <w:marLeft w:val="480"/>
                  <w:marRight w:val="0"/>
                  <w:marTop w:val="0"/>
                  <w:marBottom w:val="0"/>
                  <w:divBdr>
                    <w:top w:val="none" w:sz="0" w:space="0" w:color="auto"/>
                    <w:left w:val="none" w:sz="0" w:space="0" w:color="auto"/>
                    <w:bottom w:val="none" w:sz="0" w:space="0" w:color="auto"/>
                    <w:right w:val="none" w:sz="0" w:space="0" w:color="auto"/>
                  </w:divBdr>
                </w:div>
                <w:div w:id="853692450">
                  <w:marLeft w:val="480"/>
                  <w:marRight w:val="0"/>
                  <w:marTop w:val="0"/>
                  <w:marBottom w:val="0"/>
                  <w:divBdr>
                    <w:top w:val="none" w:sz="0" w:space="0" w:color="auto"/>
                    <w:left w:val="none" w:sz="0" w:space="0" w:color="auto"/>
                    <w:bottom w:val="none" w:sz="0" w:space="0" w:color="auto"/>
                    <w:right w:val="none" w:sz="0" w:space="0" w:color="auto"/>
                  </w:divBdr>
                </w:div>
                <w:div w:id="1495680837">
                  <w:marLeft w:val="480"/>
                  <w:marRight w:val="0"/>
                  <w:marTop w:val="0"/>
                  <w:marBottom w:val="0"/>
                  <w:divBdr>
                    <w:top w:val="none" w:sz="0" w:space="0" w:color="auto"/>
                    <w:left w:val="none" w:sz="0" w:space="0" w:color="auto"/>
                    <w:bottom w:val="none" w:sz="0" w:space="0" w:color="auto"/>
                    <w:right w:val="none" w:sz="0" w:space="0" w:color="auto"/>
                  </w:divBdr>
                </w:div>
                <w:div w:id="1338465074">
                  <w:marLeft w:val="480"/>
                  <w:marRight w:val="0"/>
                  <w:marTop w:val="0"/>
                  <w:marBottom w:val="0"/>
                  <w:divBdr>
                    <w:top w:val="none" w:sz="0" w:space="0" w:color="auto"/>
                    <w:left w:val="none" w:sz="0" w:space="0" w:color="auto"/>
                    <w:bottom w:val="none" w:sz="0" w:space="0" w:color="auto"/>
                    <w:right w:val="none" w:sz="0" w:space="0" w:color="auto"/>
                  </w:divBdr>
                </w:div>
                <w:div w:id="345325528">
                  <w:marLeft w:val="480"/>
                  <w:marRight w:val="0"/>
                  <w:marTop w:val="0"/>
                  <w:marBottom w:val="0"/>
                  <w:divBdr>
                    <w:top w:val="none" w:sz="0" w:space="0" w:color="auto"/>
                    <w:left w:val="none" w:sz="0" w:space="0" w:color="auto"/>
                    <w:bottom w:val="none" w:sz="0" w:space="0" w:color="auto"/>
                    <w:right w:val="none" w:sz="0" w:space="0" w:color="auto"/>
                  </w:divBdr>
                </w:div>
                <w:div w:id="1406612603">
                  <w:marLeft w:val="480"/>
                  <w:marRight w:val="0"/>
                  <w:marTop w:val="0"/>
                  <w:marBottom w:val="0"/>
                  <w:divBdr>
                    <w:top w:val="none" w:sz="0" w:space="0" w:color="auto"/>
                    <w:left w:val="none" w:sz="0" w:space="0" w:color="auto"/>
                    <w:bottom w:val="none" w:sz="0" w:space="0" w:color="auto"/>
                    <w:right w:val="none" w:sz="0" w:space="0" w:color="auto"/>
                  </w:divBdr>
                </w:div>
                <w:div w:id="1627270350">
                  <w:marLeft w:val="480"/>
                  <w:marRight w:val="0"/>
                  <w:marTop w:val="0"/>
                  <w:marBottom w:val="0"/>
                  <w:divBdr>
                    <w:top w:val="none" w:sz="0" w:space="0" w:color="auto"/>
                    <w:left w:val="none" w:sz="0" w:space="0" w:color="auto"/>
                    <w:bottom w:val="none" w:sz="0" w:space="0" w:color="auto"/>
                    <w:right w:val="none" w:sz="0" w:space="0" w:color="auto"/>
                  </w:divBdr>
                </w:div>
                <w:div w:id="2062173002">
                  <w:marLeft w:val="480"/>
                  <w:marRight w:val="0"/>
                  <w:marTop w:val="0"/>
                  <w:marBottom w:val="0"/>
                  <w:divBdr>
                    <w:top w:val="none" w:sz="0" w:space="0" w:color="auto"/>
                    <w:left w:val="none" w:sz="0" w:space="0" w:color="auto"/>
                    <w:bottom w:val="none" w:sz="0" w:space="0" w:color="auto"/>
                    <w:right w:val="none" w:sz="0" w:space="0" w:color="auto"/>
                  </w:divBdr>
                </w:div>
                <w:div w:id="1376348197">
                  <w:marLeft w:val="480"/>
                  <w:marRight w:val="0"/>
                  <w:marTop w:val="0"/>
                  <w:marBottom w:val="0"/>
                  <w:divBdr>
                    <w:top w:val="none" w:sz="0" w:space="0" w:color="auto"/>
                    <w:left w:val="none" w:sz="0" w:space="0" w:color="auto"/>
                    <w:bottom w:val="none" w:sz="0" w:space="0" w:color="auto"/>
                    <w:right w:val="none" w:sz="0" w:space="0" w:color="auto"/>
                  </w:divBdr>
                </w:div>
                <w:div w:id="1179350721">
                  <w:marLeft w:val="480"/>
                  <w:marRight w:val="0"/>
                  <w:marTop w:val="0"/>
                  <w:marBottom w:val="0"/>
                  <w:divBdr>
                    <w:top w:val="none" w:sz="0" w:space="0" w:color="auto"/>
                    <w:left w:val="none" w:sz="0" w:space="0" w:color="auto"/>
                    <w:bottom w:val="none" w:sz="0" w:space="0" w:color="auto"/>
                    <w:right w:val="none" w:sz="0" w:space="0" w:color="auto"/>
                  </w:divBdr>
                </w:div>
                <w:div w:id="1164667078">
                  <w:marLeft w:val="480"/>
                  <w:marRight w:val="0"/>
                  <w:marTop w:val="0"/>
                  <w:marBottom w:val="0"/>
                  <w:divBdr>
                    <w:top w:val="none" w:sz="0" w:space="0" w:color="auto"/>
                    <w:left w:val="none" w:sz="0" w:space="0" w:color="auto"/>
                    <w:bottom w:val="none" w:sz="0" w:space="0" w:color="auto"/>
                    <w:right w:val="none" w:sz="0" w:space="0" w:color="auto"/>
                  </w:divBdr>
                </w:div>
                <w:div w:id="1611280323">
                  <w:marLeft w:val="480"/>
                  <w:marRight w:val="0"/>
                  <w:marTop w:val="0"/>
                  <w:marBottom w:val="0"/>
                  <w:divBdr>
                    <w:top w:val="none" w:sz="0" w:space="0" w:color="auto"/>
                    <w:left w:val="none" w:sz="0" w:space="0" w:color="auto"/>
                    <w:bottom w:val="none" w:sz="0" w:space="0" w:color="auto"/>
                    <w:right w:val="none" w:sz="0" w:space="0" w:color="auto"/>
                  </w:divBdr>
                </w:div>
                <w:div w:id="1644115102">
                  <w:marLeft w:val="480"/>
                  <w:marRight w:val="0"/>
                  <w:marTop w:val="0"/>
                  <w:marBottom w:val="0"/>
                  <w:divBdr>
                    <w:top w:val="none" w:sz="0" w:space="0" w:color="auto"/>
                    <w:left w:val="none" w:sz="0" w:space="0" w:color="auto"/>
                    <w:bottom w:val="none" w:sz="0" w:space="0" w:color="auto"/>
                    <w:right w:val="none" w:sz="0" w:space="0" w:color="auto"/>
                  </w:divBdr>
                </w:div>
                <w:div w:id="250048975">
                  <w:marLeft w:val="480"/>
                  <w:marRight w:val="0"/>
                  <w:marTop w:val="0"/>
                  <w:marBottom w:val="0"/>
                  <w:divBdr>
                    <w:top w:val="none" w:sz="0" w:space="0" w:color="auto"/>
                    <w:left w:val="none" w:sz="0" w:space="0" w:color="auto"/>
                    <w:bottom w:val="none" w:sz="0" w:space="0" w:color="auto"/>
                    <w:right w:val="none" w:sz="0" w:space="0" w:color="auto"/>
                  </w:divBdr>
                </w:div>
                <w:div w:id="1570530817">
                  <w:marLeft w:val="480"/>
                  <w:marRight w:val="0"/>
                  <w:marTop w:val="0"/>
                  <w:marBottom w:val="0"/>
                  <w:divBdr>
                    <w:top w:val="none" w:sz="0" w:space="0" w:color="auto"/>
                    <w:left w:val="none" w:sz="0" w:space="0" w:color="auto"/>
                    <w:bottom w:val="none" w:sz="0" w:space="0" w:color="auto"/>
                    <w:right w:val="none" w:sz="0" w:space="0" w:color="auto"/>
                  </w:divBdr>
                </w:div>
                <w:div w:id="1561935787">
                  <w:marLeft w:val="480"/>
                  <w:marRight w:val="0"/>
                  <w:marTop w:val="0"/>
                  <w:marBottom w:val="0"/>
                  <w:divBdr>
                    <w:top w:val="none" w:sz="0" w:space="0" w:color="auto"/>
                    <w:left w:val="none" w:sz="0" w:space="0" w:color="auto"/>
                    <w:bottom w:val="none" w:sz="0" w:space="0" w:color="auto"/>
                    <w:right w:val="none" w:sz="0" w:space="0" w:color="auto"/>
                  </w:divBdr>
                </w:div>
                <w:div w:id="1211305666">
                  <w:marLeft w:val="480"/>
                  <w:marRight w:val="0"/>
                  <w:marTop w:val="0"/>
                  <w:marBottom w:val="0"/>
                  <w:divBdr>
                    <w:top w:val="none" w:sz="0" w:space="0" w:color="auto"/>
                    <w:left w:val="none" w:sz="0" w:space="0" w:color="auto"/>
                    <w:bottom w:val="none" w:sz="0" w:space="0" w:color="auto"/>
                    <w:right w:val="none" w:sz="0" w:space="0" w:color="auto"/>
                  </w:divBdr>
                </w:div>
                <w:div w:id="27729197">
                  <w:marLeft w:val="480"/>
                  <w:marRight w:val="0"/>
                  <w:marTop w:val="0"/>
                  <w:marBottom w:val="0"/>
                  <w:divBdr>
                    <w:top w:val="none" w:sz="0" w:space="0" w:color="auto"/>
                    <w:left w:val="none" w:sz="0" w:space="0" w:color="auto"/>
                    <w:bottom w:val="none" w:sz="0" w:space="0" w:color="auto"/>
                    <w:right w:val="none" w:sz="0" w:space="0" w:color="auto"/>
                  </w:divBdr>
                </w:div>
                <w:div w:id="1272594678">
                  <w:marLeft w:val="480"/>
                  <w:marRight w:val="0"/>
                  <w:marTop w:val="0"/>
                  <w:marBottom w:val="0"/>
                  <w:divBdr>
                    <w:top w:val="none" w:sz="0" w:space="0" w:color="auto"/>
                    <w:left w:val="none" w:sz="0" w:space="0" w:color="auto"/>
                    <w:bottom w:val="none" w:sz="0" w:space="0" w:color="auto"/>
                    <w:right w:val="none" w:sz="0" w:space="0" w:color="auto"/>
                  </w:divBdr>
                </w:div>
                <w:div w:id="788207003">
                  <w:marLeft w:val="480"/>
                  <w:marRight w:val="0"/>
                  <w:marTop w:val="0"/>
                  <w:marBottom w:val="0"/>
                  <w:divBdr>
                    <w:top w:val="none" w:sz="0" w:space="0" w:color="auto"/>
                    <w:left w:val="none" w:sz="0" w:space="0" w:color="auto"/>
                    <w:bottom w:val="none" w:sz="0" w:space="0" w:color="auto"/>
                    <w:right w:val="none" w:sz="0" w:space="0" w:color="auto"/>
                  </w:divBdr>
                </w:div>
                <w:div w:id="71317318">
                  <w:marLeft w:val="480"/>
                  <w:marRight w:val="0"/>
                  <w:marTop w:val="0"/>
                  <w:marBottom w:val="0"/>
                  <w:divBdr>
                    <w:top w:val="none" w:sz="0" w:space="0" w:color="auto"/>
                    <w:left w:val="none" w:sz="0" w:space="0" w:color="auto"/>
                    <w:bottom w:val="none" w:sz="0" w:space="0" w:color="auto"/>
                    <w:right w:val="none" w:sz="0" w:space="0" w:color="auto"/>
                  </w:divBdr>
                </w:div>
                <w:div w:id="61830429">
                  <w:marLeft w:val="480"/>
                  <w:marRight w:val="0"/>
                  <w:marTop w:val="0"/>
                  <w:marBottom w:val="0"/>
                  <w:divBdr>
                    <w:top w:val="none" w:sz="0" w:space="0" w:color="auto"/>
                    <w:left w:val="none" w:sz="0" w:space="0" w:color="auto"/>
                    <w:bottom w:val="none" w:sz="0" w:space="0" w:color="auto"/>
                    <w:right w:val="none" w:sz="0" w:space="0" w:color="auto"/>
                  </w:divBdr>
                </w:div>
                <w:div w:id="1315525402">
                  <w:marLeft w:val="480"/>
                  <w:marRight w:val="0"/>
                  <w:marTop w:val="0"/>
                  <w:marBottom w:val="0"/>
                  <w:divBdr>
                    <w:top w:val="none" w:sz="0" w:space="0" w:color="auto"/>
                    <w:left w:val="none" w:sz="0" w:space="0" w:color="auto"/>
                    <w:bottom w:val="none" w:sz="0" w:space="0" w:color="auto"/>
                    <w:right w:val="none" w:sz="0" w:space="0" w:color="auto"/>
                  </w:divBdr>
                </w:div>
                <w:div w:id="1846044930">
                  <w:marLeft w:val="480"/>
                  <w:marRight w:val="0"/>
                  <w:marTop w:val="0"/>
                  <w:marBottom w:val="0"/>
                  <w:divBdr>
                    <w:top w:val="none" w:sz="0" w:space="0" w:color="auto"/>
                    <w:left w:val="none" w:sz="0" w:space="0" w:color="auto"/>
                    <w:bottom w:val="none" w:sz="0" w:space="0" w:color="auto"/>
                    <w:right w:val="none" w:sz="0" w:space="0" w:color="auto"/>
                  </w:divBdr>
                </w:div>
                <w:div w:id="328485754">
                  <w:marLeft w:val="480"/>
                  <w:marRight w:val="0"/>
                  <w:marTop w:val="0"/>
                  <w:marBottom w:val="0"/>
                  <w:divBdr>
                    <w:top w:val="none" w:sz="0" w:space="0" w:color="auto"/>
                    <w:left w:val="none" w:sz="0" w:space="0" w:color="auto"/>
                    <w:bottom w:val="none" w:sz="0" w:space="0" w:color="auto"/>
                    <w:right w:val="none" w:sz="0" w:space="0" w:color="auto"/>
                  </w:divBdr>
                </w:div>
                <w:div w:id="1108770762">
                  <w:marLeft w:val="480"/>
                  <w:marRight w:val="0"/>
                  <w:marTop w:val="0"/>
                  <w:marBottom w:val="0"/>
                  <w:divBdr>
                    <w:top w:val="none" w:sz="0" w:space="0" w:color="auto"/>
                    <w:left w:val="none" w:sz="0" w:space="0" w:color="auto"/>
                    <w:bottom w:val="none" w:sz="0" w:space="0" w:color="auto"/>
                    <w:right w:val="none" w:sz="0" w:space="0" w:color="auto"/>
                  </w:divBdr>
                </w:div>
                <w:div w:id="344944288">
                  <w:marLeft w:val="480"/>
                  <w:marRight w:val="0"/>
                  <w:marTop w:val="0"/>
                  <w:marBottom w:val="0"/>
                  <w:divBdr>
                    <w:top w:val="none" w:sz="0" w:space="0" w:color="auto"/>
                    <w:left w:val="none" w:sz="0" w:space="0" w:color="auto"/>
                    <w:bottom w:val="none" w:sz="0" w:space="0" w:color="auto"/>
                    <w:right w:val="none" w:sz="0" w:space="0" w:color="auto"/>
                  </w:divBdr>
                </w:div>
                <w:div w:id="346761893">
                  <w:marLeft w:val="480"/>
                  <w:marRight w:val="0"/>
                  <w:marTop w:val="0"/>
                  <w:marBottom w:val="0"/>
                  <w:divBdr>
                    <w:top w:val="none" w:sz="0" w:space="0" w:color="auto"/>
                    <w:left w:val="none" w:sz="0" w:space="0" w:color="auto"/>
                    <w:bottom w:val="none" w:sz="0" w:space="0" w:color="auto"/>
                    <w:right w:val="none" w:sz="0" w:space="0" w:color="auto"/>
                  </w:divBdr>
                </w:div>
                <w:div w:id="1160074855">
                  <w:marLeft w:val="480"/>
                  <w:marRight w:val="0"/>
                  <w:marTop w:val="0"/>
                  <w:marBottom w:val="0"/>
                  <w:divBdr>
                    <w:top w:val="none" w:sz="0" w:space="0" w:color="auto"/>
                    <w:left w:val="none" w:sz="0" w:space="0" w:color="auto"/>
                    <w:bottom w:val="none" w:sz="0" w:space="0" w:color="auto"/>
                    <w:right w:val="none" w:sz="0" w:space="0" w:color="auto"/>
                  </w:divBdr>
                </w:div>
                <w:div w:id="498733935">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668245442">
                  <w:marLeft w:val="480"/>
                  <w:marRight w:val="0"/>
                  <w:marTop w:val="0"/>
                  <w:marBottom w:val="0"/>
                  <w:divBdr>
                    <w:top w:val="none" w:sz="0" w:space="0" w:color="auto"/>
                    <w:left w:val="none" w:sz="0" w:space="0" w:color="auto"/>
                    <w:bottom w:val="none" w:sz="0" w:space="0" w:color="auto"/>
                    <w:right w:val="none" w:sz="0" w:space="0" w:color="auto"/>
                  </w:divBdr>
                </w:div>
                <w:div w:id="579409378">
                  <w:marLeft w:val="480"/>
                  <w:marRight w:val="0"/>
                  <w:marTop w:val="0"/>
                  <w:marBottom w:val="0"/>
                  <w:divBdr>
                    <w:top w:val="none" w:sz="0" w:space="0" w:color="auto"/>
                    <w:left w:val="none" w:sz="0" w:space="0" w:color="auto"/>
                    <w:bottom w:val="none" w:sz="0" w:space="0" w:color="auto"/>
                    <w:right w:val="none" w:sz="0" w:space="0" w:color="auto"/>
                  </w:divBdr>
                </w:div>
                <w:div w:id="1707442077">
                  <w:marLeft w:val="480"/>
                  <w:marRight w:val="0"/>
                  <w:marTop w:val="0"/>
                  <w:marBottom w:val="0"/>
                  <w:divBdr>
                    <w:top w:val="none" w:sz="0" w:space="0" w:color="auto"/>
                    <w:left w:val="none" w:sz="0" w:space="0" w:color="auto"/>
                    <w:bottom w:val="none" w:sz="0" w:space="0" w:color="auto"/>
                    <w:right w:val="none" w:sz="0" w:space="0" w:color="auto"/>
                  </w:divBdr>
                </w:div>
                <w:div w:id="112872503">
                  <w:marLeft w:val="480"/>
                  <w:marRight w:val="0"/>
                  <w:marTop w:val="0"/>
                  <w:marBottom w:val="0"/>
                  <w:divBdr>
                    <w:top w:val="none" w:sz="0" w:space="0" w:color="auto"/>
                    <w:left w:val="none" w:sz="0" w:space="0" w:color="auto"/>
                    <w:bottom w:val="none" w:sz="0" w:space="0" w:color="auto"/>
                    <w:right w:val="none" w:sz="0" w:space="0" w:color="auto"/>
                  </w:divBdr>
                </w:div>
                <w:div w:id="162017348">
                  <w:marLeft w:val="480"/>
                  <w:marRight w:val="0"/>
                  <w:marTop w:val="0"/>
                  <w:marBottom w:val="0"/>
                  <w:divBdr>
                    <w:top w:val="none" w:sz="0" w:space="0" w:color="auto"/>
                    <w:left w:val="none" w:sz="0" w:space="0" w:color="auto"/>
                    <w:bottom w:val="none" w:sz="0" w:space="0" w:color="auto"/>
                    <w:right w:val="none" w:sz="0" w:space="0" w:color="auto"/>
                  </w:divBdr>
                </w:div>
                <w:div w:id="1181119654">
                  <w:marLeft w:val="480"/>
                  <w:marRight w:val="0"/>
                  <w:marTop w:val="0"/>
                  <w:marBottom w:val="0"/>
                  <w:divBdr>
                    <w:top w:val="none" w:sz="0" w:space="0" w:color="auto"/>
                    <w:left w:val="none" w:sz="0" w:space="0" w:color="auto"/>
                    <w:bottom w:val="none" w:sz="0" w:space="0" w:color="auto"/>
                    <w:right w:val="none" w:sz="0" w:space="0" w:color="auto"/>
                  </w:divBdr>
                </w:div>
                <w:div w:id="1207140105">
                  <w:marLeft w:val="480"/>
                  <w:marRight w:val="0"/>
                  <w:marTop w:val="0"/>
                  <w:marBottom w:val="0"/>
                  <w:divBdr>
                    <w:top w:val="none" w:sz="0" w:space="0" w:color="auto"/>
                    <w:left w:val="none" w:sz="0" w:space="0" w:color="auto"/>
                    <w:bottom w:val="none" w:sz="0" w:space="0" w:color="auto"/>
                    <w:right w:val="none" w:sz="0" w:space="0" w:color="auto"/>
                  </w:divBdr>
                </w:div>
                <w:div w:id="1221869601">
                  <w:marLeft w:val="480"/>
                  <w:marRight w:val="0"/>
                  <w:marTop w:val="0"/>
                  <w:marBottom w:val="0"/>
                  <w:divBdr>
                    <w:top w:val="none" w:sz="0" w:space="0" w:color="auto"/>
                    <w:left w:val="none" w:sz="0" w:space="0" w:color="auto"/>
                    <w:bottom w:val="none" w:sz="0" w:space="0" w:color="auto"/>
                    <w:right w:val="none" w:sz="0" w:space="0" w:color="auto"/>
                  </w:divBdr>
                </w:div>
                <w:div w:id="1181361865">
                  <w:marLeft w:val="480"/>
                  <w:marRight w:val="0"/>
                  <w:marTop w:val="0"/>
                  <w:marBottom w:val="0"/>
                  <w:divBdr>
                    <w:top w:val="none" w:sz="0" w:space="0" w:color="auto"/>
                    <w:left w:val="none" w:sz="0" w:space="0" w:color="auto"/>
                    <w:bottom w:val="none" w:sz="0" w:space="0" w:color="auto"/>
                    <w:right w:val="none" w:sz="0" w:space="0" w:color="auto"/>
                  </w:divBdr>
                </w:div>
                <w:div w:id="835535957">
                  <w:marLeft w:val="480"/>
                  <w:marRight w:val="0"/>
                  <w:marTop w:val="0"/>
                  <w:marBottom w:val="0"/>
                  <w:divBdr>
                    <w:top w:val="none" w:sz="0" w:space="0" w:color="auto"/>
                    <w:left w:val="none" w:sz="0" w:space="0" w:color="auto"/>
                    <w:bottom w:val="none" w:sz="0" w:space="0" w:color="auto"/>
                    <w:right w:val="none" w:sz="0" w:space="0" w:color="auto"/>
                  </w:divBdr>
                </w:div>
                <w:div w:id="1729913972">
                  <w:marLeft w:val="480"/>
                  <w:marRight w:val="0"/>
                  <w:marTop w:val="0"/>
                  <w:marBottom w:val="0"/>
                  <w:divBdr>
                    <w:top w:val="none" w:sz="0" w:space="0" w:color="auto"/>
                    <w:left w:val="none" w:sz="0" w:space="0" w:color="auto"/>
                    <w:bottom w:val="none" w:sz="0" w:space="0" w:color="auto"/>
                    <w:right w:val="none" w:sz="0" w:space="0" w:color="auto"/>
                  </w:divBdr>
                </w:div>
                <w:div w:id="879436188">
                  <w:marLeft w:val="480"/>
                  <w:marRight w:val="0"/>
                  <w:marTop w:val="0"/>
                  <w:marBottom w:val="0"/>
                  <w:divBdr>
                    <w:top w:val="none" w:sz="0" w:space="0" w:color="auto"/>
                    <w:left w:val="none" w:sz="0" w:space="0" w:color="auto"/>
                    <w:bottom w:val="none" w:sz="0" w:space="0" w:color="auto"/>
                    <w:right w:val="none" w:sz="0" w:space="0" w:color="auto"/>
                  </w:divBdr>
                </w:div>
                <w:div w:id="1437676026">
                  <w:marLeft w:val="480"/>
                  <w:marRight w:val="0"/>
                  <w:marTop w:val="0"/>
                  <w:marBottom w:val="0"/>
                  <w:divBdr>
                    <w:top w:val="none" w:sz="0" w:space="0" w:color="auto"/>
                    <w:left w:val="none" w:sz="0" w:space="0" w:color="auto"/>
                    <w:bottom w:val="none" w:sz="0" w:space="0" w:color="auto"/>
                    <w:right w:val="none" w:sz="0" w:space="0" w:color="auto"/>
                  </w:divBdr>
                </w:div>
                <w:div w:id="805582854">
                  <w:marLeft w:val="480"/>
                  <w:marRight w:val="0"/>
                  <w:marTop w:val="0"/>
                  <w:marBottom w:val="0"/>
                  <w:divBdr>
                    <w:top w:val="none" w:sz="0" w:space="0" w:color="auto"/>
                    <w:left w:val="none" w:sz="0" w:space="0" w:color="auto"/>
                    <w:bottom w:val="none" w:sz="0" w:space="0" w:color="auto"/>
                    <w:right w:val="none" w:sz="0" w:space="0" w:color="auto"/>
                  </w:divBdr>
                </w:div>
                <w:div w:id="1206678026">
                  <w:marLeft w:val="480"/>
                  <w:marRight w:val="0"/>
                  <w:marTop w:val="0"/>
                  <w:marBottom w:val="0"/>
                  <w:divBdr>
                    <w:top w:val="none" w:sz="0" w:space="0" w:color="auto"/>
                    <w:left w:val="none" w:sz="0" w:space="0" w:color="auto"/>
                    <w:bottom w:val="none" w:sz="0" w:space="0" w:color="auto"/>
                    <w:right w:val="none" w:sz="0" w:space="0" w:color="auto"/>
                  </w:divBdr>
                </w:div>
                <w:div w:id="307587936">
                  <w:marLeft w:val="480"/>
                  <w:marRight w:val="0"/>
                  <w:marTop w:val="0"/>
                  <w:marBottom w:val="0"/>
                  <w:divBdr>
                    <w:top w:val="none" w:sz="0" w:space="0" w:color="auto"/>
                    <w:left w:val="none" w:sz="0" w:space="0" w:color="auto"/>
                    <w:bottom w:val="none" w:sz="0" w:space="0" w:color="auto"/>
                    <w:right w:val="none" w:sz="0" w:space="0" w:color="auto"/>
                  </w:divBdr>
                </w:div>
                <w:div w:id="1741364046">
                  <w:marLeft w:val="480"/>
                  <w:marRight w:val="0"/>
                  <w:marTop w:val="0"/>
                  <w:marBottom w:val="0"/>
                  <w:divBdr>
                    <w:top w:val="none" w:sz="0" w:space="0" w:color="auto"/>
                    <w:left w:val="none" w:sz="0" w:space="0" w:color="auto"/>
                    <w:bottom w:val="none" w:sz="0" w:space="0" w:color="auto"/>
                    <w:right w:val="none" w:sz="0" w:space="0" w:color="auto"/>
                  </w:divBdr>
                </w:div>
                <w:div w:id="2057463166">
                  <w:marLeft w:val="480"/>
                  <w:marRight w:val="0"/>
                  <w:marTop w:val="0"/>
                  <w:marBottom w:val="0"/>
                  <w:divBdr>
                    <w:top w:val="none" w:sz="0" w:space="0" w:color="auto"/>
                    <w:left w:val="none" w:sz="0" w:space="0" w:color="auto"/>
                    <w:bottom w:val="none" w:sz="0" w:space="0" w:color="auto"/>
                    <w:right w:val="none" w:sz="0" w:space="0" w:color="auto"/>
                  </w:divBdr>
                </w:div>
                <w:div w:id="594285404">
                  <w:marLeft w:val="480"/>
                  <w:marRight w:val="0"/>
                  <w:marTop w:val="0"/>
                  <w:marBottom w:val="0"/>
                  <w:divBdr>
                    <w:top w:val="none" w:sz="0" w:space="0" w:color="auto"/>
                    <w:left w:val="none" w:sz="0" w:space="0" w:color="auto"/>
                    <w:bottom w:val="none" w:sz="0" w:space="0" w:color="auto"/>
                    <w:right w:val="none" w:sz="0" w:space="0" w:color="auto"/>
                  </w:divBdr>
                </w:div>
                <w:div w:id="1678775805">
                  <w:marLeft w:val="480"/>
                  <w:marRight w:val="0"/>
                  <w:marTop w:val="0"/>
                  <w:marBottom w:val="0"/>
                  <w:divBdr>
                    <w:top w:val="none" w:sz="0" w:space="0" w:color="auto"/>
                    <w:left w:val="none" w:sz="0" w:space="0" w:color="auto"/>
                    <w:bottom w:val="none" w:sz="0" w:space="0" w:color="auto"/>
                    <w:right w:val="none" w:sz="0" w:space="0" w:color="auto"/>
                  </w:divBdr>
                </w:div>
                <w:div w:id="1550071538">
                  <w:marLeft w:val="480"/>
                  <w:marRight w:val="0"/>
                  <w:marTop w:val="0"/>
                  <w:marBottom w:val="0"/>
                  <w:divBdr>
                    <w:top w:val="none" w:sz="0" w:space="0" w:color="auto"/>
                    <w:left w:val="none" w:sz="0" w:space="0" w:color="auto"/>
                    <w:bottom w:val="none" w:sz="0" w:space="0" w:color="auto"/>
                    <w:right w:val="none" w:sz="0" w:space="0" w:color="auto"/>
                  </w:divBdr>
                </w:div>
                <w:div w:id="1473718273">
                  <w:marLeft w:val="480"/>
                  <w:marRight w:val="0"/>
                  <w:marTop w:val="0"/>
                  <w:marBottom w:val="0"/>
                  <w:divBdr>
                    <w:top w:val="none" w:sz="0" w:space="0" w:color="auto"/>
                    <w:left w:val="none" w:sz="0" w:space="0" w:color="auto"/>
                    <w:bottom w:val="none" w:sz="0" w:space="0" w:color="auto"/>
                    <w:right w:val="none" w:sz="0" w:space="0" w:color="auto"/>
                  </w:divBdr>
                </w:div>
                <w:div w:id="1182936133">
                  <w:marLeft w:val="480"/>
                  <w:marRight w:val="0"/>
                  <w:marTop w:val="0"/>
                  <w:marBottom w:val="0"/>
                  <w:divBdr>
                    <w:top w:val="none" w:sz="0" w:space="0" w:color="auto"/>
                    <w:left w:val="none" w:sz="0" w:space="0" w:color="auto"/>
                    <w:bottom w:val="none" w:sz="0" w:space="0" w:color="auto"/>
                    <w:right w:val="none" w:sz="0" w:space="0" w:color="auto"/>
                  </w:divBdr>
                </w:div>
                <w:div w:id="137453567">
                  <w:marLeft w:val="480"/>
                  <w:marRight w:val="0"/>
                  <w:marTop w:val="0"/>
                  <w:marBottom w:val="0"/>
                  <w:divBdr>
                    <w:top w:val="none" w:sz="0" w:space="0" w:color="auto"/>
                    <w:left w:val="none" w:sz="0" w:space="0" w:color="auto"/>
                    <w:bottom w:val="none" w:sz="0" w:space="0" w:color="auto"/>
                    <w:right w:val="none" w:sz="0" w:space="0" w:color="auto"/>
                  </w:divBdr>
                </w:div>
                <w:div w:id="1777866345">
                  <w:marLeft w:val="480"/>
                  <w:marRight w:val="0"/>
                  <w:marTop w:val="0"/>
                  <w:marBottom w:val="0"/>
                  <w:divBdr>
                    <w:top w:val="none" w:sz="0" w:space="0" w:color="auto"/>
                    <w:left w:val="none" w:sz="0" w:space="0" w:color="auto"/>
                    <w:bottom w:val="none" w:sz="0" w:space="0" w:color="auto"/>
                    <w:right w:val="none" w:sz="0" w:space="0" w:color="auto"/>
                  </w:divBdr>
                </w:div>
                <w:div w:id="785973893">
                  <w:marLeft w:val="480"/>
                  <w:marRight w:val="0"/>
                  <w:marTop w:val="0"/>
                  <w:marBottom w:val="0"/>
                  <w:divBdr>
                    <w:top w:val="none" w:sz="0" w:space="0" w:color="auto"/>
                    <w:left w:val="none" w:sz="0" w:space="0" w:color="auto"/>
                    <w:bottom w:val="none" w:sz="0" w:space="0" w:color="auto"/>
                    <w:right w:val="none" w:sz="0" w:space="0" w:color="auto"/>
                  </w:divBdr>
                </w:div>
                <w:div w:id="922954276">
                  <w:marLeft w:val="480"/>
                  <w:marRight w:val="0"/>
                  <w:marTop w:val="0"/>
                  <w:marBottom w:val="0"/>
                  <w:divBdr>
                    <w:top w:val="none" w:sz="0" w:space="0" w:color="auto"/>
                    <w:left w:val="none" w:sz="0" w:space="0" w:color="auto"/>
                    <w:bottom w:val="none" w:sz="0" w:space="0" w:color="auto"/>
                    <w:right w:val="none" w:sz="0" w:space="0" w:color="auto"/>
                  </w:divBdr>
                </w:div>
                <w:div w:id="1708866809">
                  <w:marLeft w:val="480"/>
                  <w:marRight w:val="0"/>
                  <w:marTop w:val="0"/>
                  <w:marBottom w:val="0"/>
                  <w:divBdr>
                    <w:top w:val="none" w:sz="0" w:space="0" w:color="auto"/>
                    <w:left w:val="none" w:sz="0" w:space="0" w:color="auto"/>
                    <w:bottom w:val="none" w:sz="0" w:space="0" w:color="auto"/>
                    <w:right w:val="none" w:sz="0" w:space="0" w:color="auto"/>
                  </w:divBdr>
                </w:div>
                <w:div w:id="22753666">
                  <w:marLeft w:val="480"/>
                  <w:marRight w:val="0"/>
                  <w:marTop w:val="0"/>
                  <w:marBottom w:val="0"/>
                  <w:divBdr>
                    <w:top w:val="none" w:sz="0" w:space="0" w:color="auto"/>
                    <w:left w:val="none" w:sz="0" w:space="0" w:color="auto"/>
                    <w:bottom w:val="none" w:sz="0" w:space="0" w:color="auto"/>
                    <w:right w:val="none" w:sz="0" w:space="0" w:color="auto"/>
                  </w:divBdr>
                </w:div>
              </w:divsChild>
            </w:div>
            <w:div w:id="2006080383">
              <w:marLeft w:val="0"/>
              <w:marRight w:val="0"/>
              <w:marTop w:val="0"/>
              <w:marBottom w:val="0"/>
              <w:divBdr>
                <w:top w:val="none" w:sz="0" w:space="0" w:color="auto"/>
                <w:left w:val="none" w:sz="0" w:space="0" w:color="auto"/>
                <w:bottom w:val="none" w:sz="0" w:space="0" w:color="auto"/>
                <w:right w:val="none" w:sz="0" w:space="0" w:color="auto"/>
              </w:divBdr>
              <w:divsChild>
                <w:div w:id="573588169">
                  <w:marLeft w:val="480"/>
                  <w:marRight w:val="0"/>
                  <w:marTop w:val="0"/>
                  <w:marBottom w:val="0"/>
                  <w:divBdr>
                    <w:top w:val="none" w:sz="0" w:space="0" w:color="auto"/>
                    <w:left w:val="none" w:sz="0" w:space="0" w:color="auto"/>
                    <w:bottom w:val="none" w:sz="0" w:space="0" w:color="auto"/>
                    <w:right w:val="none" w:sz="0" w:space="0" w:color="auto"/>
                  </w:divBdr>
                </w:div>
                <w:div w:id="307786245">
                  <w:marLeft w:val="480"/>
                  <w:marRight w:val="0"/>
                  <w:marTop w:val="0"/>
                  <w:marBottom w:val="0"/>
                  <w:divBdr>
                    <w:top w:val="none" w:sz="0" w:space="0" w:color="auto"/>
                    <w:left w:val="none" w:sz="0" w:space="0" w:color="auto"/>
                    <w:bottom w:val="none" w:sz="0" w:space="0" w:color="auto"/>
                    <w:right w:val="none" w:sz="0" w:space="0" w:color="auto"/>
                  </w:divBdr>
                </w:div>
                <w:div w:id="134177842">
                  <w:marLeft w:val="480"/>
                  <w:marRight w:val="0"/>
                  <w:marTop w:val="0"/>
                  <w:marBottom w:val="0"/>
                  <w:divBdr>
                    <w:top w:val="none" w:sz="0" w:space="0" w:color="auto"/>
                    <w:left w:val="none" w:sz="0" w:space="0" w:color="auto"/>
                    <w:bottom w:val="none" w:sz="0" w:space="0" w:color="auto"/>
                    <w:right w:val="none" w:sz="0" w:space="0" w:color="auto"/>
                  </w:divBdr>
                </w:div>
                <w:div w:id="1693844400">
                  <w:marLeft w:val="480"/>
                  <w:marRight w:val="0"/>
                  <w:marTop w:val="0"/>
                  <w:marBottom w:val="0"/>
                  <w:divBdr>
                    <w:top w:val="none" w:sz="0" w:space="0" w:color="auto"/>
                    <w:left w:val="none" w:sz="0" w:space="0" w:color="auto"/>
                    <w:bottom w:val="none" w:sz="0" w:space="0" w:color="auto"/>
                    <w:right w:val="none" w:sz="0" w:space="0" w:color="auto"/>
                  </w:divBdr>
                </w:div>
                <w:div w:id="1160930129">
                  <w:marLeft w:val="480"/>
                  <w:marRight w:val="0"/>
                  <w:marTop w:val="0"/>
                  <w:marBottom w:val="0"/>
                  <w:divBdr>
                    <w:top w:val="none" w:sz="0" w:space="0" w:color="auto"/>
                    <w:left w:val="none" w:sz="0" w:space="0" w:color="auto"/>
                    <w:bottom w:val="none" w:sz="0" w:space="0" w:color="auto"/>
                    <w:right w:val="none" w:sz="0" w:space="0" w:color="auto"/>
                  </w:divBdr>
                </w:div>
                <w:div w:id="2040351230">
                  <w:marLeft w:val="480"/>
                  <w:marRight w:val="0"/>
                  <w:marTop w:val="0"/>
                  <w:marBottom w:val="0"/>
                  <w:divBdr>
                    <w:top w:val="none" w:sz="0" w:space="0" w:color="auto"/>
                    <w:left w:val="none" w:sz="0" w:space="0" w:color="auto"/>
                    <w:bottom w:val="none" w:sz="0" w:space="0" w:color="auto"/>
                    <w:right w:val="none" w:sz="0" w:space="0" w:color="auto"/>
                  </w:divBdr>
                </w:div>
                <w:div w:id="443236846">
                  <w:marLeft w:val="480"/>
                  <w:marRight w:val="0"/>
                  <w:marTop w:val="0"/>
                  <w:marBottom w:val="0"/>
                  <w:divBdr>
                    <w:top w:val="none" w:sz="0" w:space="0" w:color="auto"/>
                    <w:left w:val="none" w:sz="0" w:space="0" w:color="auto"/>
                    <w:bottom w:val="none" w:sz="0" w:space="0" w:color="auto"/>
                    <w:right w:val="none" w:sz="0" w:space="0" w:color="auto"/>
                  </w:divBdr>
                </w:div>
                <w:div w:id="2124224175">
                  <w:marLeft w:val="480"/>
                  <w:marRight w:val="0"/>
                  <w:marTop w:val="0"/>
                  <w:marBottom w:val="0"/>
                  <w:divBdr>
                    <w:top w:val="none" w:sz="0" w:space="0" w:color="auto"/>
                    <w:left w:val="none" w:sz="0" w:space="0" w:color="auto"/>
                    <w:bottom w:val="none" w:sz="0" w:space="0" w:color="auto"/>
                    <w:right w:val="none" w:sz="0" w:space="0" w:color="auto"/>
                  </w:divBdr>
                </w:div>
                <w:div w:id="725832694">
                  <w:marLeft w:val="480"/>
                  <w:marRight w:val="0"/>
                  <w:marTop w:val="0"/>
                  <w:marBottom w:val="0"/>
                  <w:divBdr>
                    <w:top w:val="none" w:sz="0" w:space="0" w:color="auto"/>
                    <w:left w:val="none" w:sz="0" w:space="0" w:color="auto"/>
                    <w:bottom w:val="none" w:sz="0" w:space="0" w:color="auto"/>
                    <w:right w:val="none" w:sz="0" w:space="0" w:color="auto"/>
                  </w:divBdr>
                </w:div>
                <w:div w:id="652417520">
                  <w:marLeft w:val="480"/>
                  <w:marRight w:val="0"/>
                  <w:marTop w:val="0"/>
                  <w:marBottom w:val="0"/>
                  <w:divBdr>
                    <w:top w:val="none" w:sz="0" w:space="0" w:color="auto"/>
                    <w:left w:val="none" w:sz="0" w:space="0" w:color="auto"/>
                    <w:bottom w:val="none" w:sz="0" w:space="0" w:color="auto"/>
                    <w:right w:val="none" w:sz="0" w:space="0" w:color="auto"/>
                  </w:divBdr>
                </w:div>
                <w:div w:id="208617652">
                  <w:marLeft w:val="480"/>
                  <w:marRight w:val="0"/>
                  <w:marTop w:val="0"/>
                  <w:marBottom w:val="0"/>
                  <w:divBdr>
                    <w:top w:val="none" w:sz="0" w:space="0" w:color="auto"/>
                    <w:left w:val="none" w:sz="0" w:space="0" w:color="auto"/>
                    <w:bottom w:val="none" w:sz="0" w:space="0" w:color="auto"/>
                    <w:right w:val="none" w:sz="0" w:space="0" w:color="auto"/>
                  </w:divBdr>
                </w:div>
                <w:div w:id="1077895272">
                  <w:marLeft w:val="480"/>
                  <w:marRight w:val="0"/>
                  <w:marTop w:val="0"/>
                  <w:marBottom w:val="0"/>
                  <w:divBdr>
                    <w:top w:val="none" w:sz="0" w:space="0" w:color="auto"/>
                    <w:left w:val="none" w:sz="0" w:space="0" w:color="auto"/>
                    <w:bottom w:val="none" w:sz="0" w:space="0" w:color="auto"/>
                    <w:right w:val="none" w:sz="0" w:space="0" w:color="auto"/>
                  </w:divBdr>
                </w:div>
                <w:div w:id="235017238">
                  <w:marLeft w:val="480"/>
                  <w:marRight w:val="0"/>
                  <w:marTop w:val="0"/>
                  <w:marBottom w:val="0"/>
                  <w:divBdr>
                    <w:top w:val="none" w:sz="0" w:space="0" w:color="auto"/>
                    <w:left w:val="none" w:sz="0" w:space="0" w:color="auto"/>
                    <w:bottom w:val="none" w:sz="0" w:space="0" w:color="auto"/>
                    <w:right w:val="none" w:sz="0" w:space="0" w:color="auto"/>
                  </w:divBdr>
                </w:div>
                <w:div w:id="2103841580">
                  <w:marLeft w:val="480"/>
                  <w:marRight w:val="0"/>
                  <w:marTop w:val="0"/>
                  <w:marBottom w:val="0"/>
                  <w:divBdr>
                    <w:top w:val="none" w:sz="0" w:space="0" w:color="auto"/>
                    <w:left w:val="none" w:sz="0" w:space="0" w:color="auto"/>
                    <w:bottom w:val="none" w:sz="0" w:space="0" w:color="auto"/>
                    <w:right w:val="none" w:sz="0" w:space="0" w:color="auto"/>
                  </w:divBdr>
                </w:div>
                <w:div w:id="243297810">
                  <w:marLeft w:val="480"/>
                  <w:marRight w:val="0"/>
                  <w:marTop w:val="0"/>
                  <w:marBottom w:val="0"/>
                  <w:divBdr>
                    <w:top w:val="none" w:sz="0" w:space="0" w:color="auto"/>
                    <w:left w:val="none" w:sz="0" w:space="0" w:color="auto"/>
                    <w:bottom w:val="none" w:sz="0" w:space="0" w:color="auto"/>
                    <w:right w:val="none" w:sz="0" w:space="0" w:color="auto"/>
                  </w:divBdr>
                </w:div>
                <w:div w:id="299577556">
                  <w:marLeft w:val="480"/>
                  <w:marRight w:val="0"/>
                  <w:marTop w:val="0"/>
                  <w:marBottom w:val="0"/>
                  <w:divBdr>
                    <w:top w:val="none" w:sz="0" w:space="0" w:color="auto"/>
                    <w:left w:val="none" w:sz="0" w:space="0" w:color="auto"/>
                    <w:bottom w:val="none" w:sz="0" w:space="0" w:color="auto"/>
                    <w:right w:val="none" w:sz="0" w:space="0" w:color="auto"/>
                  </w:divBdr>
                </w:div>
                <w:div w:id="954943542">
                  <w:marLeft w:val="480"/>
                  <w:marRight w:val="0"/>
                  <w:marTop w:val="0"/>
                  <w:marBottom w:val="0"/>
                  <w:divBdr>
                    <w:top w:val="none" w:sz="0" w:space="0" w:color="auto"/>
                    <w:left w:val="none" w:sz="0" w:space="0" w:color="auto"/>
                    <w:bottom w:val="none" w:sz="0" w:space="0" w:color="auto"/>
                    <w:right w:val="none" w:sz="0" w:space="0" w:color="auto"/>
                  </w:divBdr>
                </w:div>
                <w:div w:id="2087796085">
                  <w:marLeft w:val="480"/>
                  <w:marRight w:val="0"/>
                  <w:marTop w:val="0"/>
                  <w:marBottom w:val="0"/>
                  <w:divBdr>
                    <w:top w:val="none" w:sz="0" w:space="0" w:color="auto"/>
                    <w:left w:val="none" w:sz="0" w:space="0" w:color="auto"/>
                    <w:bottom w:val="none" w:sz="0" w:space="0" w:color="auto"/>
                    <w:right w:val="none" w:sz="0" w:space="0" w:color="auto"/>
                  </w:divBdr>
                </w:div>
                <w:div w:id="1968316439">
                  <w:marLeft w:val="480"/>
                  <w:marRight w:val="0"/>
                  <w:marTop w:val="0"/>
                  <w:marBottom w:val="0"/>
                  <w:divBdr>
                    <w:top w:val="none" w:sz="0" w:space="0" w:color="auto"/>
                    <w:left w:val="none" w:sz="0" w:space="0" w:color="auto"/>
                    <w:bottom w:val="none" w:sz="0" w:space="0" w:color="auto"/>
                    <w:right w:val="none" w:sz="0" w:space="0" w:color="auto"/>
                  </w:divBdr>
                </w:div>
                <w:div w:id="1527602708">
                  <w:marLeft w:val="480"/>
                  <w:marRight w:val="0"/>
                  <w:marTop w:val="0"/>
                  <w:marBottom w:val="0"/>
                  <w:divBdr>
                    <w:top w:val="none" w:sz="0" w:space="0" w:color="auto"/>
                    <w:left w:val="none" w:sz="0" w:space="0" w:color="auto"/>
                    <w:bottom w:val="none" w:sz="0" w:space="0" w:color="auto"/>
                    <w:right w:val="none" w:sz="0" w:space="0" w:color="auto"/>
                  </w:divBdr>
                </w:div>
                <w:div w:id="963391322">
                  <w:marLeft w:val="480"/>
                  <w:marRight w:val="0"/>
                  <w:marTop w:val="0"/>
                  <w:marBottom w:val="0"/>
                  <w:divBdr>
                    <w:top w:val="none" w:sz="0" w:space="0" w:color="auto"/>
                    <w:left w:val="none" w:sz="0" w:space="0" w:color="auto"/>
                    <w:bottom w:val="none" w:sz="0" w:space="0" w:color="auto"/>
                    <w:right w:val="none" w:sz="0" w:space="0" w:color="auto"/>
                  </w:divBdr>
                </w:div>
                <w:div w:id="1811708243">
                  <w:marLeft w:val="480"/>
                  <w:marRight w:val="0"/>
                  <w:marTop w:val="0"/>
                  <w:marBottom w:val="0"/>
                  <w:divBdr>
                    <w:top w:val="none" w:sz="0" w:space="0" w:color="auto"/>
                    <w:left w:val="none" w:sz="0" w:space="0" w:color="auto"/>
                    <w:bottom w:val="none" w:sz="0" w:space="0" w:color="auto"/>
                    <w:right w:val="none" w:sz="0" w:space="0" w:color="auto"/>
                  </w:divBdr>
                </w:div>
                <w:div w:id="806312375">
                  <w:marLeft w:val="480"/>
                  <w:marRight w:val="0"/>
                  <w:marTop w:val="0"/>
                  <w:marBottom w:val="0"/>
                  <w:divBdr>
                    <w:top w:val="none" w:sz="0" w:space="0" w:color="auto"/>
                    <w:left w:val="none" w:sz="0" w:space="0" w:color="auto"/>
                    <w:bottom w:val="none" w:sz="0" w:space="0" w:color="auto"/>
                    <w:right w:val="none" w:sz="0" w:space="0" w:color="auto"/>
                  </w:divBdr>
                </w:div>
                <w:div w:id="1041515139">
                  <w:marLeft w:val="480"/>
                  <w:marRight w:val="0"/>
                  <w:marTop w:val="0"/>
                  <w:marBottom w:val="0"/>
                  <w:divBdr>
                    <w:top w:val="none" w:sz="0" w:space="0" w:color="auto"/>
                    <w:left w:val="none" w:sz="0" w:space="0" w:color="auto"/>
                    <w:bottom w:val="none" w:sz="0" w:space="0" w:color="auto"/>
                    <w:right w:val="none" w:sz="0" w:space="0" w:color="auto"/>
                  </w:divBdr>
                </w:div>
                <w:div w:id="1500924044">
                  <w:marLeft w:val="480"/>
                  <w:marRight w:val="0"/>
                  <w:marTop w:val="0"/>
                  <w:marBottom w:val="0"/>
                  <w:divBdr>
                    <w:top w:val="none" w:sz="0" w:space="0" w:color="auto"/>
                    <w:left w:val="none" w:sz="0" w:space="0" w:color="auto"/>
                    <w:bottom w:val="none" w:sz="0" w:space="0" w:color="auto"/>
                    <w:right w:val="none" w:sz="0" w:space="0" w:color="auto"/>
                  </w:divBdr>
                </w:div>
                <w:div w:id="1744791277">
                  <w:marLeft w:val="480"/>
                  <w:marRight w:val="0"/>
                  <w:marTop w:val="0"/>
                  <w:marBottom w:val="0"/>
                  <w:divBdr>
                    <w:top w:val="none" w:sz="0" w:space="0" w:color="auto"/>
                    <w:left w:val="none" w:sz="0" w:space="0" w:color="auto"/>
                    <w:bottom w:val="none" w:sz="0" w:space="0" w:color="auto"/>
                    <w:right w:val="none" w:sz="0" w:space="0" w:color="auto"/>
                  </w:divBdr>
                </w:div>
                <w:div w:id="576522038">
                  <w:marLeft w:val="480"/>
                  <w:marRight w:val="0"/>
                  <w:marTop w:val="0"/>
                  <w:marBottom w:val="0"/>
                  <w:divBdr>
                    <w:top w:val="none" w:sz="0" w:space="0" w:color="auto"/>
                    <w:left w:val="none" w:sz="0" w:space="0" w:color="auto"/>
                    <w:bottom w:val="none" w:sz="0" w:space="0" w:color="auto"/>
                    <w:right w:val="none" w:sz="0" w:space="0" w:color="auto"/>
                  </w:divBdr>
                </w:div>
                <w:div w:id="1026104613">
                  <w:marLeft w:val="480"/>
                  <w:marRight w:val="0"/>
                  <w:marTop w:val="0"/>
                  <w:marBottom w:val="0"/>
                  <w:divBdr>
                    <w:top w:val="none" w:sz="0" w:space="0" w:color="auto"/>
                    <w:left w:val="none" w:sz="0" w:space="0" w:color="auto"/>
                    <w:bottom w:val="none" w:sz="0" w:space="0" w:color="auto"/>
                    <w:right w:val="none" w:sz="0" w:space="0" w:color="auto"/>
                  </w:divBdr>
                </w:div>
                <w:div w:id="847603641">
                  <w:marLeft w:val="480"/>
                  <w:marRight w:val="0"/>
                  <w:marTop w:val="0"/>
                  <w:marBottom w:val="0"/>
                  <w:divBdr>
                    <w:top w:val="none" w:sz="0" w:space="0" w:color="auto"/>
                    <w:left w:val="none" w:sz="0" w:space="0" w:color="auto"/>
                    <w:bottom w:val="none" w:sz="0" w:space="0" w:color="auto"/>
                    <w:right w:val="none" w:sz="0" w:space="0" w:color="auto"/>
                  </w:divBdr>
                </w:div>
                <w:div w:id="843977990">
                  <w:marLeft w:val="480"/>
                  <w:marRight w:val="0"/>
                  <w:marTop w:val="0"/>
                  <w:marBottom w:val="0"/>
                  <w:divBdr>
                    <w:top w:val="none" w:sz="0" w:space="0" w:color="auto"/>
                    <w:left w:val="none" w:sz="0" w:space="0" w:color="auto"/>
                    <w:bottom w:val="none" w:sz="0" w:space="0" w:color="auto"/>
                    <w:right w:val="none" w:sz="0" w:space="0" w:color="auto"/>
                  </w:divBdr>
                </w:div>
                <w:div w:id="1339771749">
                  <w:marLeft w:val="480"/>
                  <w:marRight w:val="0"/>
                  <w:marTop w:val="0"/>
                  <w:marBottom w:val="0"/>
                  <w:divBdr>
                    <w:top w:val="none" w:sz="0" w:space="0" w:color="auto"/>
                    <w:left w:val="none" w:sz="0" w:space="0" w:color="auto"/>
                    <w:bottom w:val="none" w:sz="0" w:space="0" w:color="auto"/>
                    <w:right w:val="none" w:sz="0" w:space="0" w:color="auto"/>
                  </w:divBdr>
                </w:div>
                <w:div w:id="1936009357">
                  <w:marLeft w:val="480"/>
                  <w:marRight w:val="0"/>
                  <w:marTop w:val="0"/>
                  <w:marBottom w:val="0"/>
                  <w:divBdr>
                    <w:top w:val="none" w:sz="0" w:space="0" w:color="auto"/>
                    <w:left w:val="none" w:sz="0" w:space="0" w:color="auto"/>
                    <w:bottom w:val="none" w:sz="0" w:space="0" w:color="auto"/>
                    <w:right w:val="none" w:sz="0" w:space="0" w:color="auto"/>
                  </w:divBdr>
                </w:div>
                <w:div w:id="604770494">
                  <w:marLeft w:val="480"/>
                  <w:marRight w:val="0"/>
                  <w:marTop w:val="0"/>
                  <w:marBottom w:val="0"/>
                  <w:divBdr>
                    <w:top w:val="none" w:sz="0" w:space="0" w:color="auto"/>
                    <w:left w:val="none" w:sz="0" w:space="0" w:color="auto"/>
                    <w:bottom w:val="none" w:sz="0" w:space="0" w:color="auto"/>
                    <w:right w:val="none" w:sz="0" w:space="0" w:color="auto"/>
                  </w:divBdr>
                </w:div>
                <w:div w:id="1841041672">
                  <w:marLeft w:val="480"/>
                  <w:marRight w:val="0"/>
                  <w:marTop w:val="0"/>
                  <w:marBottom w:val="0"/>
                  <w:divBdr>
                    <w:top w:val="none" w:sz="0" w:space="0" w:color="auto"/>
                    <w:left w:val="none" w:sz="0" w:space="0" w:color="auto"/>
                    <w:bottom w:val="none" w:sz="0" w:space="0" w:color="auto"/>
                    <w:right w:val="none" w:sz="0" w:space="0" w:color="auto"/>
                  </w:divBdr>
                </w:div>
                <w:div w:id="1739135164">
                  <w:marLeft w:val="480"/>
                  <w:marRight w:val="0"/>
                  <w:marTop w:val="0"/>
                  <w:marBottom w:val="0"/>
                  <w:divBdr>
                    <w:top w:val="none" w:sz="0" w:space="0" w:color="auto"/>
                    <w:left w:val="none" w:sz="0" w:space="0" w:color="auto"/>
                    <w:bottom w:val="none" w:sz="0" w:space="0" w:color="auto"/>
                    <w:right w:val="none" w:sz="0" w:space="0" w:color="auto"/>
                  </w:divBdr>
                </w:div>
                <w:div w:id="1334994829">
                  <w:marLeft w:val="480"/>
                  <w:marRight w:val="0"/>
                  <w:marTop w:val="0"/>
                  <w:marBottom w:val="0"/>
                  <w:divBdr>
                    <w:top w:val="none" w:sz="0" w:space="0" w:color="auto"/>
                    <w:left w:val="none" w:sz="0" w:space="0" w:color="auto"/>
                    <w:bottom w:val="none" w:sz="0" w:space="0" w:color="auto"/>
                    <w:right w:val="none" w:sz="0" w:space="0" w:color="auto"/>
                  </w:divBdr>
                </w:div>
                <w:div w:id="878203980">
                  <w:marLeft w:val="480"/>
                  <w:marRight w:val="0"/>
                  <w:marTop w:val="0"/>
                  <w:marBottom w:val="0"/>
                  <w:divBdr>
                    <w:top w:val="none" w:sz="0" w:space="0" w:color="auto"/>
                    <w:left w:val="none" w:sz="0" w:space="0" w:color="auto"/>
                    <w:bottom w:val="none" w:sz="0" w:space="0" w:color="auto"/>
                    <w:right w:val="none" w:sz="0" w:space="0" w:color="auto"/>
                  </w:divBdr>
                </w:div>
                <w:div w:id="212231770">
                  <w:marLeft w:val="480"/>
                  <w:marRight w:val="0"/>
                  <w:marTop w:val="0"/>
                  <w:marBottom w:val="0"/>
                  <w:divBdr>
                    <w:top w:val="none" w:sz="0" w:space="0" w:color="auto"/>
                    <w:left w:val="none" w:sz="0" w:space="0" w:color="auto"/>
                    <w:bottom w:val="none" w:sz="0" w:space="0" w:color="auto"/>
                    <w:right w:val="none" w:sz="0" w:space="0" w:color="auto"/>
                  </w:divBdr>
                </w:div>
                <w:div w:id="236785798">
                  <w:marLeft w:val="480"/>
                  <w:marRight w:val="0"/>
                  <w:marTop w:val="0"/>
                  <w:marBottom w:val="0"/>
                  <w:divBdr>
                    <w:top w:val="none" w:sz="0" w:space="0" w:color="auto"/>
                    <w:left w:val="none" w:sz="0" w:space="0" w:color="auto"/>
                    <w:bottom w:val="none" w:sz="0" w:space="0" w:color="auto"/>
                    <w:right w:val="none" w:sz="0" w:space="0" w:color="auto"/>
                  </w:divBdr>
                </w:div>
                <w:div w:id="2010063442">
                  <w:marLeft w:val="480"/>
                  <w:marRight w:val="0"/>
                  <w:marTop w:val="0"/>
                  <w:marBottom w:val="0"/>
                  <w:divBdr>
                    <w:top w:val="none" w:sz="0" w:space="0" w:color="auto"/>
                    <w:left w:val="none" w:sz="0" w:space="0" w:color="auto"/>
                    <w:bottom w:val="none" w:sz="0" w:space="0" w:color="auto"/>
                    <w:right w:val="none" w:sz="0" w:space="0" w:color="auto"/>
                  </w:divBdr>
                </w:div>
                <w:div w:id="1568146479">
                  <w:marLeft w:val="480"/>
                  <w:marRight w:val="0"/>
                  <w:marTop w:val="0"/>
                  <w:marBottom w:val="0"/>
                  <w:divBdr>
                    <w:top w:val="none" w:sz="0" w:space="0" w:color="auto"/>
                    <w:left w:val="none" w:sz="0" w:space="0" w:color="auto"/>
                    <w:bottom w:val="none" w:sz="0" w:space="0" w:color="auto"/>
                    <w:right w:val="none" w:sz="0" w:space="0" w:color="auto"/>
                  </w:divBdr>
                </w:div>
                <w:div w:id="1041588189">
                  <w:marLeft w:val="480"/>
                  <w:marRight w:val="0"/>
                  <w:marTop w:val="0"/>
                  <w:marBottom w:val="0"/>
                  <w:divBdr>
                    <w:top w:val="none" w:sz="0" w:space="0" w:color="auto"/>
                    <w:left w:val="none" w:sz="0" w:space="0" w:color="auto"/>
                    <w:bottom w:val="none" w:sz="0" w:space="0" w:color="auto"/>
                    <w:right w:val="none" w:sz="0" w:space="0" w:color="auto"/>
                  </w:divBdr>
                </w:div>
                <w:div w:id="772474106">
                  <w:marLeft w:val="480"/>
                  <w:marRight w:val="0"/>
                  <w:marTop w:val="0"/>
                  <w:marBottom w:val="0"/>
                  <w:divBdr>
                    <w:top w:val="none" w:sz="0" w:space="0" w:color="auto"/>
                    <w:left w:val="none" w:sz="0" w:space="0" w:color="auto"/>
                    <w:bottom w:val="none" w:sz="0" w:space="0" w:color="auto"/>
                    <w:right w:val="none" w:sz="0" w:space="0" w:color="auto"/>
                  </w:divBdr>
                </w:div>
                <w:div w:id="469439232">
                  <w:marLeft w:val="480"/>
                  <w:marRight w:val="0"/>
                  <w:marTop w:val="0"/>
                  <w:marBottom w:val="0"/>
                  <w:divBdr>
                    <w:top w:val="none" w:sz="0" w:space="0" w:color="auto"/>
                    <w:left w:val="none" w:sz="0" w:space="0" w:color="auto"/>
                    <w:bottom w:val="none" w:sz="0" w:space="0" w:color="auto"/>
                    <w:right w:val="none" w:sz="0" w:space="0" w:color="auto"/>
                  </w:divBdr>
                </w:div>
                <w:div w:id="2144154617">
                  <w:marLeft w:val="480"/>
                  <w:marRight w:val="0"/>
                  <w:marTop w:val="0"/>
                  <w:marBottom w:val="0"/>
                  <w:divBdr>
                    <w:top w:val="none" w:sz="0" w:space="0" w:color="auto"/>
                    <w:left w:val="none" w:sz="0" w:space="0" w:color="auto"/>
                    <w:bottom w:val="none" w:sz="0" w:space="0" w:color="auto"/>
                    <w:right w:val="none" w:sz="0" w:space="0" w:color="auto"/>
                  </w:divBdr>
                </w:div>
                <w:div w:id="622736415">
                  <w:marLeft w:val="480"/>
                  <w:marRight w:val="0"/>
                  <w:marTop w:val="0"/>
                  <w:marBottom w:val="0"/>
                  <w:divBdr>
                    <w:top w:val="none" w:sz="0" w:space="0" w:color="auto"/>
                    <w:left w:val="none" w:sz="0" w:space="0" w:color="auto"/>
                    <w:bottom w:val="none" w:sz="0" w:space="0" w:color="auto"/>
                    <w:right w:val="none" w:sz="0" w:space="0" w:color="auto"/>
                  </w:divBdr>
                </w:div>
                <w:div w:id="348139477">
                  <w:marLeft w:val="480"/>
                  <w:marRight w:val="0"/>
                  <w:marTop w:val="0"/>
                  <w:marBottom w:val="0"/>
                  <w:divBdr>
                    <w:top w:val="none" w:sz="0" w:space="0" w:color="auto"/>
                    <w:left w:val="none" w:sz="0" w:space="0" w:color="auto"/>
                    <w:bottom w:val="none" w:sz="0" w:space="0" w:color="auto"/>
                    <w:right w:val="none" w:sz="0" w:space="0" w:color="auto"/>
                  </w:divBdr>
                </w:div>
                <w:div w:id="680933349">
                  <w:marLeft w:val="480"/>
                  <w:marRight w:val="0"/>
                  <w:marTop w:val="0"/>
                  <w:marBottom w:val="0"/>
                  <w:divBdr>
                    <w:top w:val="none" w:sz="0" w:space="0" w:color="auto"/>
                    <w:left w:val="none" w:sz="0" w:space="0" w:color="auto"/>
                    <w:bottom w:val="none" w:sz="0" w:space="0" w:color="auto"/>
                    <w:right w:val="none" w:sz="0" w:space="0" w:color="auto"/>
                  </w:divBdr>
                </w:div>
                <w:div w:id="1143541151">
                  <w:marLeft w:val="480"/>
                  <w:marRight w:val="0"/>
                  <w:marTop w:val="0"/>
                  <w:marBottom w:val="0"/>
                  <w:divBdr>
                    <w:top w:val="none" w:sz="0" w:space="0" w:color="auto"/>
                    <w:left w:val="none" w:sz="0" w:space="0" w:color="auto"/>
                    <w:bottom w:val="none" w:sz="0" w:space="0" w:color="auto"/>
                    <w:right w:val="none" w:sz="0" w:space="0" w:color="auto"/>
                  </w:divBdr>
                </w:div>
                <w:div w:id="24445614">
                  <w:marLeft w:val="480"/>
                  <w:marRight w:val="0"/>
                  <w:marTop w:val="0"/>
                  <w:marBottom w:val="0"/>
                  <w:divBdr>
                    <w:top w:val="none" w:sz="0" w:space="0" w:color="auto"/>
                    <w:left w:val="none" w:sz="0" w:space="0" w:color="auto"/>
                    <w:bottom w:val="none" w:sz="0" w:space="0" w:color="auto"/>
                    <w:right w:val="none" w:sz="0" w:space="0" w:color="auto"/>
                  </w:divBdr>
                </w:div>
                <w:div w:id="895430538">
                  <w:marLeft w:val="480"/>
                  <w:marRight w:val="0"/>
                  <w:marTop w:val="0"/>
                  <w:marBottom w:val="0"/>
                  <w:divBdr>
                    <w:top w:val="none" w:sz="0" w:space="0" w:color="auto"/>
                    <w:left w:val="none" w:sz="0" w:space="0" w:color="auto"/>
                    <w:bottom w:val="none" w:sz="0" w:space="0" w:color="auto"/>
                    <w:right w:val="none" w:sz="0" w:space="0" w:color="auto"/>
                  </w:divBdr>
                </w:div>
                <w:div w:id="507670108">
                  <w:marLeft w:val="480"/>
                  <w:marRight w:val="0"/>
                  <w:marTop w:val="0"/>
                  <w:marBottom w:val="0"/>
                  <w:divBdr>
                    <w:top w:val="none" w:sz="0" w:space="0" w:color="auto"/>
                    <w:left w:val="none" w:sz="0" w:space="0" w:color="auto"/>
                    <w:bottom w:val="none" w:sz="0" w:space="0" w:color="auto"/>
                    <w:right w:val="none" w:sz="0" w:space="0" w:color="auto"/>
                  </w:divBdr>
                </w:div>
                <w:div w:id="501165944">
                  <w:marLeft w:val="480"/>
                  <w:marRight w:val="0"/>
                  <w:marTop w:val="0"/>
                  <w:marBottom w:val="0"/>
                  <w:divBdr>
                    <w:top w:val="none" w:sz="0" w:space="0" w:color="auto"/>
                    <w:left w:val="none" w:sz="0" w:space="0" w:color="auto"/>
                    <w:bottom w:val="none" w:sz="0" w:space="0" w:color="auto"/>
                    <w:right w:val="none" w:sz="0" w:space="0" w:color="auto"/>
                  </w:divBdr>
                </w:div>
                <w:div w:id="1641227501">
                  <w:marLeft w:val="480"/>
                  <w:marRight w:val="0"/>
                  <w:marTop w:val="0"/>
                  <w:marBottom w:val="0"/>
                  <w:divBdr>
                    <w:top w:val="none" w:sz="0" w:space="0" w:color="auto"/>
                    <w:left w:val="none" w:sz="0" w:space="0" w:color="auto"/>
                    <w:bottom w:val="none" w:sz="0" w:space="0" w:color="auto"/>
                    <w:right w:val="none" w:sz="0" w:space="0" w:color="auto"/>
                  </w:divBdr>
                </w:div>
                <w:div w:id="2100908171">
                  <w:marLeft w:val="480"/>
                  <w:marRight w:val="0"/>
                  <w:marTop w:val="0"/>
                  <w:marBottom w:val="0"/>
                  <w:divBdr>
                    <w:top w:val="none" w:sz="0" w:space="0" w:color="auto"/>
                    <w:left w:val="none" w:sz="0" w:space="0" w:color="auto"/>
                    <w:bottom w:val="none" w:sz="0" w:space="0" w:color="auto"/>
                    <w:right w:val="none" w:sz="0" w:space="0" w:color="auto"/>
                  </w:divBdr>
                </w:div>
                <w:div w:id="1576042294">
                  <w:marLeft w:val="480"/>
                  <w:marRight w:val="0"/>
                  <w:marTop w:val="0"/>
                  <w:marBottom w:val="0"/>
                  <w:divBdr>
                    <w:top w:val="none" w:sz="0" w:space="0" w:color="auto"/>
                    <w:left w:val="none" w:sz="0" w:space="0" w:color="auto"/>
                    <w:bottom w:val="none" w:sz="0" w:space="0" w:color="auto"/>
                    <w:right w:val="none" w:sz="0" w:space="0" w:color="auto"/>
                  </w:divBdr>
                </w:div>
                <w:div w:id="330917303">
                  <w:marLeft w:val="480"/>
                  <w:marRight w:val="0"/>
                  <w:marTop w:val="0"/>
                  <w:marBottom w:val="0"/>
                  <w:divBdr>
                    <w:top w:val="none" w:sz="0" w:space="0" w:color="auto"/>
                    <w:left w:val="none" w:sz="0" w:space="0" w:color="auto"/>
                    <w:bottom w:val="none" w:sz="0" w:space="0" w:color="auto"/>
                    <w:right w:val="none" w:sz="0" w:space="0" w:color="auto"/>
                  </w:divBdr>
                </w:div>
                <w:div w:id="1386298650">
                  <w:marLeft w:val="480"/>
                  <w:marRight w:val="0"/>
                  <w:marTop w:val="0"/>
                  <w:marBottom w:val="0"/>
                  <w:divBdr>
                    <w:top w:val="none" w:sz="0" w:space="0" w:color="auto"/>
                    <w:left w:val="none" w:sz="0" w:space="0" w:color="auto"/>
                    <w:bottom w:val="none" w:sz="0" w:space="0" w:color="auto"/>
                    <w:right w:val="none" w:sz="0" w:space="0" w:color="auto"/>
                  </w:divBdr>
                </w:div>
                <w:div w:id="802582899">
                  <w:marLeft w:val="480"/>
                  <w:marRight w:val="0"/>
                  <w:marTop w:val="0"/>
                  <w:marBottom w:val="0"/>
                  <w:divBdr>
                    <w:top w:val="none" w:sz="0" w:space="0" w:color="auto"/>
                    <w:left w:val="none" w:sz="0" w:space="0" w:color="auto"/>
                    <w:bottom w:val="none" w:sz="0" w:space="0" w:color="auto"/>
                    <w:right w:val="none" w:sz="0" w:space="0" w:color="auto"/>
                  </w:divBdr>
                </w:div>
                <w:div w:id="1294868264">
                  <w:marLeft w:val="480"/>
                  <w:marRight w:val="0"/>
                  <w:marTop w:val="0"/>
                  <w:marBottom w:val="0"/>
                  <w:divBdr>
                    <w:top w:val="none" w:sz="0" w:space="0" w:color="auto"/>
                    <w:left w:val="none" w:sz="0" w:space="0" w:color="auto"/>
                    <w:bottom w:val="none" w:sz="0" w:space="0" w:color="auto"/>
                    <w:right w:val="none" w:sz="0" w:space="0" w:color="auto"/>
                  </w:divBdr>
                </w:div>
                <w:div w:id="538320381">
                  <w:marLeft w:val="480"/>
                  <w:marRight w:val="0"/>
                  <w:marTop w:val="0"/>
                  <w:marBottom w:val="0"/>
                  <w:divBdr>
                    <w:top w:val="none" w:sz="0" w:space="0" w:color="auto"/>
                    <w:left w:val="none" w:sz="0" w:space="0" w:color="auto"/>
                    <w:bottom w:val="none" w:sz="0" w:space="0" w:color="auto"/>
                    <w:right w:val="none" w:sz="0" w:space="0" w:color="auto"/>
                  </w:divBdr>
                </w:div>
                <w:div w:id="480389046">
                  <w:marLeft w:val="480"/>
                  <w:marRight w:val="0"/>
                  <w:marTop w:val="0"/>
                  <w:marBottom w:val="0"/>
                  <w:divBdr>
                    <w:top w:val="none" w:sz="0" w:space="0" w:color="auto"/>
                    <w:left w:val="none" w:sz="0" w:space="0" w:color="auto"/>
                    <w:bottom w:val="none" w:sz="0" w:space="0" w:color="auto"/>
                    <w:right w:val="none" w:sz="0" w:space="0" w:color="auto"/>
                  </w:divBdr>
                </w:div>
                <w:div w:id="1931154447">
                  <w:marLeft w:val="480"/>
                  <w:marRight w:val="0"/>
                  <w:marTop w:val="0"/>
                  <w:marBottom w:val="0"/>
                  <w:divBdr>
                    <w:top w:val="none" w:sz="0" w:space="0" w:color="auto"/>
                    <w:left w:val="none" w:sz="0" w:space="0" w:color="auto"/>
                    <w:bottom w:val="none" w:sz="0" w:space="0" w:color="auto"/>
                    <w:right w:val="none" w:sz="0" w:space="0" w:color="auto"/>
                  </w:divBdr>
                </w:div>
                <w:div w:id="2101825078">
                  <w:marLeft w:val="480"/>
                  <w:marRight w:val="0"/>
                  <w:marTop w:val="0"/>
                  <w:marBottom w:val="0"/>
                  <w:divBdr>
                    <w:top w:val="none" w:sz="0" w:space="0" w:color="auto"/>
                    <w:left w:val="none" w:sz="0" w:space="0" w:color="auto"/>
                    <w:bottom w:val="none" w:sz="0" w:space="0" w:color="auto"/>
                    <w:right w:val="none" w:sz="0" w:space="0" w:color="auto"/>
                  </w:divBdr>
                </w:div>
                <w:div w:id="1078985721">
                  <w:marLeft w:val="480"/>
                  <w:marRight w:val="0"/>
                  <w:marTop w:val="0"/>
                  <w:marBottom w:val="0"/>
                  <w:divBdr>
                    <w:top w:val="none" w:sz="0" w:space="0" w:color="auto"/>
                    <w:left w:val="none" w:sz="0" w:space="0" w:color="auto"/>
                    <w:bottom w:val="none" w:sz="0" w:space="0" w:color="auto"/>
                    <w:right w:val="none" w:sz="0" w:space="0" w:color="auto"/>
                  </w:divBdr>
                </w:div>
                <w:div w:id="1587615970">
                  <w:marLeft w:val="480"/>
                  <w:marRight w:val="0"/>
                  <w:marTop w:val="0"/>
                  <w:marBottom w:val="0"/>
                  <w:divBdr>
                    <w:top w:val="none" w:sz="0" w:space="0" w:color="auto"/>
                    <w:left w:val="none" w:sz="0" w:space="0" w:color="auto"/>
                    <w:bottom w:val="none" w:sz="0" w:space="0" w:color="auto"/>
                    <w:right w:val="none" w:sz="0" w:space="0" w:color="auto"/>
                  </w:divBdr>
                </w:div>
                <w:div w:id="1042942883">
                  <w:marLeft w:val="480"/>
                  <w:marRight w:val="0"/>
                  <w:marTop w:val="0"/>
                  <w:marBottom w:val="0"/>
                  <w:divBdr>
                    <w:top w:val="none" w:sz="0" w:space="0" w:color="auto"/>
                    <w:left w:val="none" w:sz="0" w:space="0" w:color="auto"/>
                    <w:bottom w:val="none" w:sz="0" w:space="0" w:color="auto"/>
                    <w:right w:val="none" w:sz="0" w:space="0" w:color="auto"/>
                  </w:divBdr>
                </w:div>
                <w:div w:id="1641227255">
                  <w:marLeft w:val="480"/>
                  <w:marRight w:val="0"/>
                  <w:marTop w:val="0"/>
                  <w:marBottom w:val="0"/>
                  <w:divBdr>
                    <w:top w:val="none" w:sz="0" w:space="0" w:color="auto"/>
                    <w:left w:val="none" w:sz="0" w:space="0" w:color="auto"/>
                    <w:bottom w:val="none" w:sz="0" w:space="0" w:color="auto"/>
                    <w:right w:val="none" w:sz="0" w:space="0" w:color="auto"/>
                  </w:divBdr>
                </w:div>
                <w:div w:id="1075514748">
                  <w:marLeft w:val="480"/>
                  <w:marRight w:val="0"/>
                  <w:marTop w:val="0"/>
                  <w:marBottom w:val="0"/>
                  <w:divBdr>
                    <w:top w:val="none" w:sz="0" w:space="0" w:color="auto"/>
                    <w:left w:val="none" w:sz="0" w:space="0" w:color="auto"/>
                    <w:bottom w:val="none" w:sz="0" w:space="0" w:color="auto"/>
                    <w:right w:val="none" w:sz="0" w:space="0" w:color="auto"/>
                  </w:divBdr>
                </w:div>
                <w:div w:id="1680038918">
                  <w:marLeft w:val="480"/>
                  <w:marRight w:val="0"/>
                  <w:marTop w:val="0"/>
                  <w:marBottom w:val="0"/>
                  <w:divBdr>
                    <w:top w:val="none" w:sz="0" w:space="0" w:color="auto"/>
                    <w:left w:val="none" w:sz="0" w:space="0" w:color="auto"/>
                    <w:bottom w:val="none" w:sz="0" w:space="0" w:color="auto"/>
                    <w:right w:val="none" w:sz="0" w:space="0" w:color="auto"/>
                  </w:divBdr>
                </w:div>
                <w:div w:id="1644500040">
                  <w:marLeft w:val="480"/>
                  <w:marRight w:val="0"/>
                  <w:marTop w:val="0"/>
                  <w:marBottom w:val="0"/>
                  <w:divBdr>
                    <w:top w:val="none" w:sz="0" w:space="0" w:color="auto"/>
                    <w:left w:val="none" w:sz="0" w:space="0" w:color="auto"/>
                    <w:bottom w:val="none" w:sz="0" w:space="0" w:color="auto"/>
                    <w:right w:val="none" w:sz="0" w:space="0" w:color="auto"/>
                  </w:divBdr>
                </w:div>
                <w:div w:id="853492972">
                  <w:marLeft w:val="480"/>
                  <w:marRight w:val="0"/>
                  <w:marTop w:val="0"/>
                  <w:marBottom w:val="0"/>
                  <w:divBdr>
                    <w:top w:val="none" w:sz="0" w:space="0" w:color="auto"/>
                    <w:left w:val="none" w:sz="0" w:space="0" w:color="auto"/>
                    <w:bottom w:val="none" w:sz="0" w:space="0" w:color="auto"/>
                    <w:right w:val="none" w:sz="0" w:space="0" w:color="auto"/>
                  </w:divBdr>
                </w:div>
                <w:div w:id="120462919">
                  <w:marLeft w:val="480"/>
                  <w:marRight w:val="0"/>
                  <w:marTop w:val="0"/>
                  <w:marBottom w:val="0"/>
                  <w:divBdr>
                    <w:top w:val="none" w:sz="0" w:space="0" w:color="auto"/>
                    <w:left w:val="none" w:sz="0" w:space="0" w:color="auto"/>
                    <w:bottom w:val="none" w:sz="0" w:space="0" w:color="auto"/>
                    <w:right w:val="none" w:sz="0" w:space="0" w:color="auto"/>
                  </w:divBdr>
                </w:div>
              </w:divsChild>
            </w:div>
            <w:div w:id="1913536950">
              <w:marLeft w:val="0"/>
              <w:marRight w:val="0"/>
              <w:marTop w:val="0"/>
              <w:marBottom w:val="0"/>
              <w:divBdr>
                <w:top w:val="none" w:sz="0" w:space="0" w:color="auto"/>
                <w:left w:val="none" w:sz="0" w:space="0" w:color="auto"/>
                <w:bottom w:val="none" w:sz="0" w:space="0" w:color="auto"/>
                <w:right w:val="none" w:sz="0" w:space="0" w:color="auto"/>
              </w:divBdr>
              <w:divsChild>
                <w:div w:id="1480686892">
                  <w:marLeft w:val="480"/>
                  <w:marRight w:val="0"/>
                  <w:marTop w:val="0"/>
                  <w:marBottom w:val="0"/>
                  <w:divBdr>
                    <w:top w:val="none" w:sz="0" w:space="0" w:color="auto"/>
                    <w:left w:val="none" w:sz="0" w:space="0" w:color="auto"/>
                    <w:bottom w:val="none" w:sz="0" w:space="0" w:color="auto"/>
                    <w:right w:val="none" w:sz="0" w:space="0" w:color="auto"/>
                  </w:divBdr>
                </w:div>
                <w:div w:id="1070276828">
                  <w:marLeft w:val="480"/>
                  <w:marRight w:val="0"/>
                  <w:marTop w:val="0"/>
                  <w:marBottom w:val="0"/>
                  <w:divBdr>
                    <w:top w:val="none" w:sz="0" w:space="0" w:color="auto"/>
                    <w:left w:val="none" w:sz="0" w:space="0" w:color="auto"/>
                    <w:bottom w:val="none" w:sz="0" w:space="0" w:color="auto"/>
                    <w:right w:val="none" w:sz="0" w:space="0" w:color="auto"/>
                  </w:divBdr>
                </w:div>
                <w:div w:id="1768692572">
                  <w:marLeft w:val="480"/>
                  <w:marRight w:val="0"/>
                  <w:marTop w:val="0"/>
                  <w:marBottom w:val="0"/>
                  <w:divBdr>
                    <w:top w:val="none" w:sz="0" w:space="0" w:color="auto"/>
                    <w:left w:val="none" w:sz="0" w:space="0" w:color="auto"/>
                    <w:bottom w:val="none" w:sz="0" w:space="0" w:color="auto"/>
                    <w:right w:val="none" w:sz="0" w:space="0" w:color="auto"/>
                  </w:divBdr>
                </w:div>
                <w:div w:id="1673333454">
                  <w:marLeft w:val="480"/>
                  <w:marRight w:val="0"/>
                  <w:marTop w:val="0"/>
                  <w:marBottom w:val="0"/>
                  <w:divBdr>
                    <w:top w:val="none" w:sz="0" w:space="0" w:color="auto"/>
                    <w:left w:val="none" w:sz="0" w:space="0" w:color="auto"/>
                    <w:bottom w:val="none" w:sz="0" w:space="0" w:color="auto"/>
                    <w:right w:val="none" w:sz="0" w:space="0" w:color="auto"/>
                  </w:divBdr>
                </w:div>
                <w:div w:id="1642885064">
                  <w:marLeft w:val="480"/>
                  <w:marRight w:val="0"/>
                  <w:marTop w:val="0"/>
                  <w:marBottom w:val="0"/>
                  <w:divBdr>
                    <w:top w:val="none" w:sz="0" w:space="0" w:color="auto"/>
                    <w:left w:val="none" w:sz="0" w:space="0" w:color="auto"/>
                    <w:bottom w:val="none" w:sz="0" w:space="0" w:color="auto"/>
                    <w:right w:val="none" w:sz="0" w:space="0" w:color="auto"/>
                  </w:divBdr>
                </w:div>
                <w:div w:id="1144540972">
                  <w:marLeft w:val="480"/>
                  <w:marRight w:val="0"/>
                  <w:marTop w:val="0"/>
                  <w:marBottom w:val="0"/>
                  <w:divBdr>
                    <w:top w:val="none" w:sz="0" w:space="0" w:color="auto"/>
                    <w:left w:val="none" w:sz="0" w:space="0" w:color="auto"/>
                    <w:bottom w:val="none" w:sz="0" w:space="0" w:color="auto"/>
                    <w:right w:val="none" w:sz="0" w:space="0" w:color="auto"/>
                  </w:divBdr>
                </w:div>
                <w:div w:id="639967716">
                  <w:marLeft w:val="480"/>
                  <w:marRight w:val="0"/>
                  <w:marTop w:val="0"/>
                  <w:marBottom w:val="0"/>
                  <w:divBdr>
                    <w:top w:val="none" w:sz="0" w:space="0" w:color="auto"/>
                    <w:left w:val="none" w:sz="0" w:space="0" w:color="auto"/>
                    <w:bottom w:val="none" w:sz="0" w:space="0" w:color="auto"/>
                    <w:right w:val="none" w:sz="0" w:space="0" w:color="auto"/>
                  </w:divBdr>
                </w:div>
                <w:div w:id="38289519">
                  <w:marLeft w:val="480"/>
                  <w:marRight w:val="0"/>
                  <w:marTop w:val="0"/>
                  <w:marBottom w:val="0"/>
                  <w:divBdr>
                    <w:top w:val="none" w:sz="0" w:space="0" w:color="auto"/>
                    <w:left w:val="none" w:sz="0" w:space="0" w:color="auto"/>
                    <w:bottom w:val="none" w:sz="0" w:space="0" w:color="auto"/>
                    <w:right w:val="none" w:sz="0" w:space="0" w:color="auto"/>
                  </w:divBdr>
                </w:div>
                <w:div w:id="1352226311">
                  <w:marLeft w:val="480"/>
                  <w:marRight w:val="0"/>
                  <w:marTop w:val="0"/>
                  <w:marBottom w:val="0"/>
                  <w:divBdr>
                    <w:top w:val="none" w:sz="0" w:space="0" w:color="auto"/>
                    <w:left w:val="none" w:sz="0" w:space="0" w:color="auto"/>
                    <w:bottom w:val="none" w:sz="0" w:space="0" w:color="auto"/>
                    <w:right w:val="none" w:sz="0" w:space="0" w:color="auto"/>
                  </w:divBdr>
                </w:div>
                <w:div w:id="2102407152">
                  <w:marLeft w:val="480"/>
                  <w:marRight w:val="0"/>
                  <w:marTop w:val="0"/>
                  <w:marBottom w:val="0"/>
                  <w:divBdr>
                    <w:top w:val="none" w:sz="0" w:space="0" w:color="auto"/>
                    <w:left w:val="none" w:sz="0" w:space="0" w:color="auto"/>
                    <w:bottom w:val="none" w:sz="0" w:space="0" w:color="auto"/>
                    <w:right w:val="none" w:sz="0" w:space="0" w:color="auto"/>
                  </w:divBdr>
                </w:div>
                <w:div w:id="634718188">
                  <w:marLeft w:val="480"/>
                  <w:marRight w:val="0"/>
                  <w:marTop w:val="0"/>
                  <w:marBottom w:val="0"/>
                  <w:divBdr>
                    <w:top w:val="none" w:sz="0" w:space="0" w:color="auto"/>
                    <w:left w:val="none" w:sz="0" w:space="0" w:color="auto"/>
                    <w:bottom w:val="none" w:sz="0" w:space="0" w:color="auto"/>
                    <w:right w:val="none" w:sz="0" w:space="0" w:color="auto"/>
                  </w:divBdr>
                </w:div>
                <w:div w:id="943267637">
                  <w:marLeft w:val="480"/>
                  <w:marRight w:val="0"/>
                  <w:marTop w:val="0"/>
                  <w:marBottom w:val="0"/>
                  <w:divBdr>
                    <w:top w:val="none" w:sz="0" w:space="0" w:color="auto"/>
                    <w:left w:val="none" w:sz="0" w:space="0" w:color="auto"/>
                    <w:bottom w:val="none" w:sz="0" w:space="0" w:color="auto"/>
                    <w:right w:val="none" w:sz="0" w:space="0" w:color="auto"/>
                  </w:divBdr>
                </w:div>
                <w:div w:id="1942569737">
                  <w:marLeft w:val="480"/>
                  <w:marRight w:val="0"/>
                  <w:marTop w:val="0"/>
                  <w:marBottom w:val="0"/>
                  <w:divBdr>
                    <w:top w:val="none" w:sz="0" w:space="0" w:color="auto"/>
                    <w:left w:val="none" w:sz="0" w:space="0" w:color="auto"/>
                    <w:bottom w:val="none" w:sz="0" w:space="0" w:color="auto"/>
                    <w:right w:val="none" w:sz="0" w:space="0" w:color="auto"/>
                  </w:divBdr>
                </w:div>
                <w:div w:id="2058241276">
                  <w:marLeft w:val="480"/>
                  <w:marRight w:val="0"/>
                  <w:marTop w:val="0"/>
                  <w:marBottom w:val="0"/>
                  <w:divBdr>
                    <w:top w:val="none" w:sz="0" w:space="0" w:color="auto"/>
                    <w:left w:val="none" w:sz="0" w:space="0" w:color="auto"/>
                    <w:bottom w:val="none" w:sz="0" w:space="0" w:color="auto"/>
                    <w:right w:val="none" w:sz="0" w:space="0" w:color="auto"/>
                  </w:divBdr>
                </w:div>
                <w:div w:id="1487698415">
                  <w:marLeft w:val="480"/>
                  <w:marRight w:val="0"/>
                  <w:marTop w:val="0"/>
                  <w:marBottom w:val="0"/>
                  <w:divBdr>
                    <w:top w:val="none" w:sz="0" w:space="0" w:color="auto"/>
                    <w:left w:val="none" w:sz="0" w:space="0" w:color="auto"/>
                    <w:bottom w:val="none" w:sz="0" w:space="0" w:color="auto"/>
                    <w:right w:val="none" w:sz="0" w:space="0" w:color="auto"/>
                  </w:divBdr>
                </w:div>
                <w:div w:id="1406797968">
                  <w:marLeft w:val="480"/>
                  <w:marRight w:val="0"/>
                  <w:marTop w:val="0"/>
                  <w:marBottom w:val="0"/>
                  <w:divBdr>
                    <w:top w:val="none" w:sz="0" w:space="0" w:color="auto"/>
                    <w:left w:val="none" w:sz="0" w:space="0" w:color="auto"/>
                    <w:bottom w:val="none" w:sz="0" w:space="0" w:color="auto"/>
                    <w:right w:val="none" w:sz="0" w:space="0" w:color="auto"/>
                  </w:divBdr>
                </w:div>
                <w:div w:id="408814300">
                  <w:marLeft w:val="480"/>
                  <w:marRight w:val="0"/>
                  <w:marTop w:val="0"/>
                  <w:marBottom w:val="0"/>
                  <w:divBdr>
                    <w:top w:val="none" w:sz="0" w:space="0" w:color="auto"/>
                    <w:left w:val="none" w:sz="0" w:space="0" w:color="auto"/>
                    <w:bottom w:val="none" w:sz="0" w:space="0" w:color="auto"/>
                    <w:right w:val="none" w:sz="0" w:space="0" w:color="auto"/>
                  </w:divBdr>
                </w:div>
                <w:div w:id="152572703">
                  <w:marLeft w:val="480"/>
                  <w:marRight w:val="0"/>
                  <w:marTop w:val="0"/>
                  <w:marBottom w:val="0"/>
                  <w:divBdr>
                    <w:top w:val="none" w:sz="0" w:space="0" w:color="auto"/>
                    <w:left w:val="none" w:sz="0" w:space="0" w:color="auto"/>
                    <w:bottom w:val="none" w:sz="0" w:space="0" w:color="auto"/>
                    <w:right w:val="none" w:sz="0" w:space="0" w:color="auto"/>
                  </w:divBdr>
                </w:div>
                <w:div w:id="1298606300">
                  <w:marLeft w:val="480"/>
                  <w:marRight w:val="0"/>
                  <w:marTop w:val="0"/>
                  <w:marBottom w:val="0"/>
                  <w:divBdr>
                    <w:top w:val="none" w:sz="0" w:space="0" w:color="auto"/>
                    <w:left w:val="none" w:sz="0" w:space="0" w:color="auto"/>
                    <w:bottom w:val="none" w:sz="0" w:space="0" w:color="auto"/>
                    <w:right w:val="none" w:sz="0" w:space="0" w:color="auto"/>
                  </w:divBdr>
                </w:div>
                <w:div w:id="1346058387">
                  <w:marLeft w:val="480"/>
                  <w:marRight w:val="0"/>
                  <w:marTop w:val="0"/>
                  <w:marBottom w:val="0"/>
                  <w:divBdr>
                    <w:top w:val="none" w:sz="0" w:space="0" w:color="auto"/>
                    <w:left w:val="none" w:sz="0" w:space="0" w:color="auto"/>
                    <w:bottom w:val="none" w:sz="0" w:space="0" w:color="auto"/>
                    <w:right w:val="none" w:sz="0" w:space="0" w:color="auto"/>
                  </w:divBdr>
                </w:div>
                <w:div w:id="1173107250">
                  <w:marLeft w:val="480"/>
                  <w:marRight w:val="0"/>
                  <w:marTop w:val="0"/>
                  <w:marBottom w:val="0"/>
                  <w:divBdr>
                    <w:top w:val="none" w:sz="0" w:space="0" w:color="auto"/>
                    <w:left w:val="none" w:sz="0" w:space="0" w:color="auto"/>
                    <w:bottom w:val="none" w:sz="0" w:space="0" w:color="auto"/>
                    <w:right w:val="none" w:sz="0" w:space="0" w:color="auto"/>
                  </w:divBdr>
                </w:div>
                <w:div w:id="991526039">
                  <w:marLeft w:val="480"/>
                  <w:marRight w:val="0"/>
                  <w:marTop w:val="0"/>
                  <w:marBottom w:val="0"/>
                  <w:divBdr>
                    <w:top w:val="none" w:sz="0" w:space="0" w:color="auto"/>
                    <w:left w:val="none" w:sz="0" w:space="0" w:color="auto"/>
                    <w:bottom w:val="none" w:sz="0" w:space="0" w:color="auto"/>
                    <w:right w:val="none" w:sz="0" w:space="0" w:color="auto"/>
                  </w:divBdr>
                </w:div>
                <w:div w:id="1291982885">
                  <w:marLeft w:val="480"/>
                  <w:marRight w:val="0"/>
                  <w:marTop w:val="0"/>
                  <w:marBottom w:val="0"/>
                  <w:divBdr>
                    <w:top w:val="none" w:sz="0" w:space="0" w:color="auto"/>
                    <w:left w:val="none" w:sz="0" w:space="0" w:color="auto"/>
                    <w:bottom w:val="none" w:sz="0" w:space="0" w:color="auto"/>
                    <w:right w:val="none" w:sz="0" w:space="0" w:color="auto"/>
                  </w:divBdr>
                </w:div>
                <w:div w:id="2141067651">
                  <w:marLeft w:val="480"/>
                  <w:marRight w:val="0"/>
                  <w:marTop w:val="0"/>
                  <w:marBottom w:val="0"/>
                  <w:divBdr>
                    <w:top w:val="none" w:sz="0" w:space="0" w:color="auto"/>
                    <w:left w:val="none" w:sz="0" w:space="0" w:color="auto"/>
                    <w:bottom w:val="none" w:sz="0" w:space="0" w:color="auto"/>
                    <w:right w:val="none" w:sz="0" w:space="0" w:color="auto"/>
                  </w:divBdr>
                </w:div>
                <w:div w:id="554701737">
                  <w:marLeft w:val="480"/>
                  <w:marRight w:val="0"/>
                  <w:marTop w:val="0"/>
                  <w:marBottom w:val="0"/>
                  <w:divBdr>
                    <w:top w:val="none" w:sz="0" w:space="0" w:color="auto"/>
                    <w:left w:val="none" w:sz="0" w:space="0" w:color="auto"/>
                    <w:bottom w:val="none" w:sz="0" w:space="0" w:color="auto"/>
                    <w:right w:val="none" w:sz="0" w:space="0" w:color="auto"/>
                  </w:divBdr>
                </w:div>
                <w:div w:id="1922130448">
                  <w:marLeft w:val="480"/>
                  <w:marRight w:val="0"/>
                  <w:marTop w:val="0"/>
                  <w:marBottom w:val="0"/>
                  <w:divBdr>
                    <w:top w:val="none" w:sz="0" w:space="0" w:color="auto"/>
                    <w:left w:val="none" w:sz="0" w:space="0" w:color="auto"/>
                    <w:bottom w:val="none" w:sz="0" w:space="0" w:color="auto"/>
                    <w:right w:val="none" w:sz="0" w:space="0" w:color="auto"/>
                  </w:divBdr>
                </w:div>
                <w:div w:id="557084511">
                  <w:marLeft w:val="480"/>
                  <w:marRight w:val="0"/>
                  <w:marTop w:val="0"/>
                  <w:marBottom w:val="0"/>
                  <w:divBdr>
                    <w:top w:val="none" w:sz="0" w:space="0" w:color="auto"/>
                    <w:left w:val="none" w:sz="0" w:space="0" w:color="auto"/>
                    <w:bottom w:val="none" w:sz="0" w:space="0" w:color="auto"/>
                    <w:right w:val="none" w:sz="0" w:space="0" w:color="auto"/>
                  </w:divBdr>
                </w:div>
                <w:div w:id="2085643981">
                  <w:marLeft w:val="480"/>
                  <w:marRight w:val="0"/>
                  <w:marTop w:val="0"/>
                  <w:marBottom w:val="0"/>
                  <w:divBdr>
                    <w:top w:val="none" w:sz="0" w:space="0" w:color="auto"/>
                    <w:left w:val="none" w:sz="0" w:space="0" w:color="auto"/>
                    <w:bottom w:val="none" w:sz="0" w:space="0" w:color="auto"/>
                    <w:right w:val="none" w:sz="0" w:space="0" w:color="auto"/>
                  </w:divBdr>
                </w:div>
                <w:div w:id="456292475">
                  <w:marLeft w:val="480"/>
                  <w:marRight w:val="0"/>
                  <w:marTop w:val="0"/>
                  <w:marBottom w:val="0"/>
                  <w:divBdr>
                    <w:top w:val="none" w:sz="0" w:space="0" w:color="auto"/>
                    <w:left w:val="none" w:sz="0" w:space="0" w:color="auto"/>
                    <w:bottom w:val="none" w:sz="0" w:space="0" w:color="auto"/>
                    <w:right w:val="none" w:sz="0" w:space="0" w:color="auto"/>
                  </w:divBdr>
                </w:div>
                <w:div w:id="1085420384">
                  <w:marLeft w:val="480"/>
                  <w:marRight w:val="0"/>
                  <w:marTop w:val="0"/>
                  <w:marBottom w:val="0"/>
                  <w:divBdr>
                    <w:top w:val="none" w:sz="0" w:space="0" w:color="auto"/>
                    <w:left w:val="none" w:sz="0" w:space="0" w:color="auto"/>
                    <w:bottom w:val="none" w:sz="0" w:space="0" w:color="auto"/>
                    <w:right w:val="none" w:sz="0" w:space="0" w:color="auto"/>
                  </w:divBdr>
                </w:div>
                <w:div w:id="528378960">
                  <w:marLeft w:val="480"/>
                  <w:marRight w:val="0"/>
                  <w:marTop w:val="0"/>
                  <w:marBottom w:val="0"/>
                  <w:divBdr>
                    <w:top w:val="none" w:sz="0" w:space="0" w:color="auto"/>
                    <w:left w:val="none" w:sz="0" w:space="0" w:color="auto"/>
                    <w:bottom w:val="none" w:sz="0" w:space="0" w:color="auto"/>
                    <w:right w:val="none" w:sz="0" w:space="0" w:color="auto"/>
                  </w:divBdr>
                </w:div>
                <w:div w:id="2113626182">
                  <w:marLeft w:val="480"/>
                  <w:marRight w:val="0"/>
                  <w:marTop w:val="0"/>
                  <w:marBottom w:val="0"/>
                  <w:divBdr>
                    <w:top w:val="none" w:sz="0" w:space="0" w:color="auto"/>
                    <w:left w:val="none" w:sz="0" w:space="0" w:color="auto"/>
                    <w:bottom w:val="none" w:sz="0" w:space="0" w:color="auto"/>
                    <w:right w:val="none" w:sz="0" w:space="0" w:color="auto"/>
                  </w:divBdr>
                </w:div>
                <w:div w:id="132914935">
                  <w:marLeft w:val="480"/>
                  <w:marRight w:val="0"/>
                  <w:marTop w:val="0"/>
                  <w:marBottom w:val="0"/>
                  <w:divBdr>
                    <w:top w:val="none" w:sz="0" w:space="0" w:color="auto"/>
                    <w:left w:val="none" w:sz="0" w:space="0" w:color="auto"/>
                    <w:bottom w:val="none" w:sz="0" w:space="0" w:color="auto"/>
                    <w:right w:val="none" w:sz="0" w:space="0" w:color="auto"/>
                  </w:divBdr>
                </w:div>
                <w:div w:id="858861384">
                  <w:marLeft w:val="480"/>
                  <w:marRight w:val="0"/>
                  <w:marTop w:val="0"/>
                  <w:marBottom w:val="0"/>
                  <w:divBdr>
                    <w:top w:val="none" w:sz="0" w:space="0" w:color="auto"/>
                    <w:left w:val="none" w:sz="0" w:space="0" w:color="auto"/>
                    <w:bottom w:val="none" w:sz="0" w:space="0" w:color="auto"/>
                    <w:right w:val="none" w:sz="0" w:space="0" w:color="auto"/>
                  </w:divBdr>
                </w:div>
                <w:div w:id="344064847">
                  <w:marLeft w:val="480"/>
                  <w:marRight w:val="0"/>
                  <w:marTop w:val="0"/>
                  <w:marBottom w:val="0"/>
                  <w:divBdr>
                    <w:top w:val="none" w:sz="0" w:space="0" w:color="auto"/>
                    <w:left w:val="none" w:sz="0" w:space="0" w:color="auto"/>
                    <w:bottom w:val="none" w:sz="0" w:space="0" w:color="auto"/>
                    <w:right w:val="none" w:sz="0" w:space="0" w:color="auto"/>
                  </w:divBdr>
                </w:div>
                <w:div w:id="1393503957">
                  <w:marLeft w:val="480"/>
                  <w:marRight w:val="0"/>
                  <w:marTop w:val="0"/>
                  <w:marBottom w:val="0"/>
                  <w:divBdr>
                    <w:top w:val="none" w:sz="0" w:space="0" w:color="auto"/>
                    <w:left w:val="none" w:sz="0" w:space="0" w:color="auto"/>
                    <w:bottom w:val="none" w:sz="0" w:space="0" w:color="auto"/>
                    <w:right w:val="none" w:sz="0" w:space="0" w:color="auto"/>
                  </w:divBdr>
                </w:div>
                <w:div w:id="1484155271">
                  <w:marLeft w:val="480"/>
                  <w:marRight w:val="0"/>
                  <w:marTop w:val="0"/>
                  <w:marBottom w:val="0"/>
                  <w:divBdr>
                    <w:top w:val="none" w:sz="0" w:space="0" w:color="auto"/>
                    <w:left w:val="none" w:sz="0" w:space="0" w:color="auto"/>
                    <w:bottom w:val="none" w:sz="0" w:space="0" w:color="auto"/>
                    <w:right w:val="none" w:sz="0" w:space="0" w:color="auto"/>
                  </w:divBdr>
                </w:div>
                <w:div w:id="1882208766">
                  <w:marLeft w:val="480"/>
                  <w:marRight w:val="0"/>
                  <w:marTop w:val="0"/>
                  <w:marBottom w:val="0"/>
                  <w:divBdr>
                    <w:top w:val="none" w:sz="0" w:space="0" w:color="auto"/>
                    <w:left w:val="none" w:sz="0" w:space="0" w:color="auto"/>
                    <w:bottom w:val="none" w:sz="0" w:space="0" w:color="auto"/>
                    <w:right w:val="none" w:sz="0" w:space="0" w:color="auto"/>
                  </w:divBdr>
                </w:div>
                <w:div w:id="1045133362">
                  <w:marLeft w:val="480"/>
                  <w:marRight w:val="0"/>
                  <w:marTop w:val="0"/>
                  <w:marBottom w:val="0"/>
                  <w:divBdr>
                    <w:top w:val="none" w:sz="0" w:space="0" w:color="auto"/>
                    <w:left w:val="none" w:sz="0" w:space="0" w:color="auto"/>
                    <w:bottom w:val="none" w:sz="0" w:space="0" w:color="auto"/>
                    <w:right w:val="none" w:sz="0" w:space="0" w:color="auto"/>
                  </w:divBdr>
                </w:div>
                <w:div w:id="893083841">
                  <w:marLeft w:val="480"/>
                  <w:marRight w:val="0"/>
                  <w:marTop w:val="0"/>
                  <w:marBottom w:val="0"/>
                  <w:divBdr>
                    <w:top w:val="none" w:sz="0" w:space="0" w:color="auto"/>
                    <w:left w:val="none" w:sz="0" w:space="0" w:color="auto"/>
                    <w:bottom w:val="none" w:sz="0" w:space="0" w:color="auto"/>
                    <w:right w:val="none" w:sz="0" w:space="0" w:color="auto"/>
                  </w:divBdr>
                </w:div>
                <w:div w:id="1597980461">
                  <w:marLeft w:val="480"/>
                  <w:marRight w:val="0"/>
                  <w:marTop w:val="0"/>
                  <w:marBottom w:val="0"/>
                  <w:divBdr>
                    <w:top w:val="none" w:sz="0" w:space="0" w:color="auto"/>
                    <w:left w:val="none" w:sz="0" w:space="0" w:color="auto"/>
                    <w:bottom w:val="none" w:sz="0" w:space="0" w:color="auto"/>
                    <w:right w:val="none" w:sz="0" w:space="0" w:color="auto"/>
                  </w:divBdr>
                </w:div>
                <w:div w:id="1694302530">
                  <w:marLeft w:val="480"/>
                  <w:marRight w:val="0"/>
                  <w:marTop w:val="0"/>
                  <w:marBottom w:val="0"/>
                  <w:divBdr>
                    <w:top w:val="none" w:sz="0" w:space="0" w:color="auto"/>
                    <w:left w:val="none" w:sz="0" w:space="0" w:color="auto"/>
                    <w:bottom w:val="none" w:sz="0" w:space="0" w:color="auto"/>
                    <w:right w:val="none" w:sz="0" w:space="0" w:color="auto"/>
                  </w:divBdr>
                </w:div>
                <w:div w:id="1842043557">
                  <w:marLeft w:val="480"/>
                  <w:marRight w:val="0"/>
                  <w:marTop w:val="0"/>
                  <w:marBottom w:val="0"/>
                  <w:divBdr>
                    <w:top w:val="none" w:sz="0" w:space="0" w:color="auto"/>
                    <w:left w:val="none" w:sz="0" w:space="0" w:color="auto"/>
                    <w:bottom w:val="none" w:sz="0" w:space="0" w:color="auto"/>
                    <w:right w:val="none" w:sz="0" w:space="0" w:color="auto"/>
                  </w:divBdr>
                </w:div>
                <w:div w:id="1124806415">
                  <w:marLeft w:val="480"/>
                  <w:marRight w:val="0"/>
                  <w:marTop w:val="0"/>
                  <w:marBottom w:val="0"/>
                  <w:divBdr>
                    <w:top w:val="none" w:sz="0" w:space="0" w:color="auto"/>
                    <w:left w:val="none" w:sz="0" w:space="0" w:color="auto"/>
                    <w:bottom w:val="none" w:sz="0" w:space="0" w:color="auto"/>
                    <w:right w:val="none" w:sz="0" w:space="0" w:color="auto"/>
                  </w:divBdr>
                </w:div>
                <w:div w:id="1318264314">
                  <w:marLeft w:val="480"/>
                  <w:marRight w:val="0"/>
                  <w:marTop w:val="0"/>
                  <w:marBottom w:val="0"/>
                  <w:divBdr>
                    <w:top w:val="none" w:sz="0" w:space="0" w:color="auto"/>
                    <w:left w:val="none" w:sz="0" w:space="0" w:color="auto"/>
                    <w:bottom w:val="none" w:sz="0" w:space="0" w:color="auto"/>
                    <w:right w:val="none" w:sz="0" w:space="0" w:color="auto"/>
                  </w:divBdr>
                </w:div>
                <w:div w:id="1585336054">
                  <w:marLeft w:val="480"/>
                  <w:marRight w:val="0"/>
                  <w:marTop w:val="0"/>
                  <w:marBottom w:val="0"/>
                  <w:divBdr>
                    <w:top w:val="none" w:sz="0" w:space="0" w:color="auto"/>
                    <w:left w:val="none" w:sz="0" w:space="0" w:color="auto"/>
                    <w:bottom w:val="none" w:sz="0" w:space="0" w:color="auto"/>
                    <w:right w:val="none" w:sz="0" w:space="0" w:color="auto"/>
                  </w:divBdr>
                </w:div>
                <w:div w:id="1806852653">
                  <w:marLeft w:val="480"/>
                  <w:marRight w:val="0"/>
                  <w:marTop w:val="0"/>
                  <w:marBottom w:val="0"/>
                  <w:divBdr>
                    <w:top w:val="none" w:sz="0" w:space="0" w:color="auto"/>
                    <w:left w:val="none" w:sz="0" w:space="0" w:color="auto"/>
                    <w:bottom w:val="none" w:sz="0" w:space="0" w:color="auto"/>
                    <w:right w:val="none" w:sz="0" w:space="0" w:color="auto"/>
                  </w:divBdr>
                </w:div>
                <w:div w:id="1761485803">
                  <w:marLeft w:val="480"/>
                  <w:marRight w:val="0"/>
                  <w:marTop w:val="0"/>
                  <w:marBottom w:val="0"/>
                  <w:divBdr>
                    <w:top w:val="none" w:sz="0" w:space="0" w:color="auto"/>
                    <w:left w:val="none" w:sz="0" w:space="0" w:color="auto"/>
                    <w:bottom w:val="none" w:sz="0" w:space="0" w:color="auto"/>
                    <w:right w:val="none" w:sz="0" w:space="0" w:color="auto"/>
                  </w:divBdr>
                </w:div>
                <w:div w:id="353460125">
                  <w:marLeft w:val="480"/>
                  <w:marRight w:val="0"/>
                  <w:marTop w:val="0"/>
                  <w:marBottom w:val="0"/>
                  <w:divBdr>
                    <w:top w:val="none" w:sz="0" w:space="0" w:color="auto"/>
                    <w:left w:val="none" w:sz="0" w:space="0" w:color="auto"/>
                    <w:bottom w:val="none" w:sz="0" w:space="0" w:color="auto"/>
                    <w:right w:val="none" w:sz="0" w:space="0" w:color="auto"/>
                  </w:divBdr>
                </w:div>
                <w:div w:id="146367577">
                  <w:marLeft w:val="480"/>
                  <w:marRight w:val="0"/>
                  <w:marTop w:val="0"/>
                  <w:marBottom w:val="0"/>
                  <w:divBdr>
                    <w:top w:val="none" w:sz="0" w:space="0" w:color="auto"/>
                    <w:left w:val="none" w:sz="0" w:space="0" w:color="auto"/>
                    <w:bottom w:val="none" w:sz="0" w:space="0" w:color="auto"/>
                    <w:right w:val="none" w:sz="0" w:space="0" w:color="auto"/>
                  </w:divBdr>
                </w:div>
                <w:div w:id="1371493671">
                  <w:marLeft w:val="480"/>
                  <w:marRight w:val="0"/>
                  <w:marTop w:val="0"/>
                  <w:marBottom w:val="0"/>
                  <w:divBdr>
                    <w:top w:val="none" w:sz="0" w:space="0" w:color="auto"/>
                    <w:left w:val="none" w:sz="0" w:space="0" w:color="auto"/>
                    <w:bottom w:val="none" w:sz="0" w:space="0" w:color="auto"/>
                    <w:right w:val="none" w:sz="0" w:space="0" w:color="auto"/>
                  </w:divBdr>
                </w:div>
                <w:div w:id="869955435">
                  <w:marLeft w:val="480"/>
                  <w:marRight w:val="0"/>
                  <w:marTop w:val="0"/>
                  <w:marBottom w:val="0"/>
                  <w:divBdr>
                    <w:top w:val="none" w:sz="0" w:space="0" w:color="auto"/>
                    <w:left w:val="none" w:sz="0" w:space="0" w:color="auto"/>
                    <w:bottom w:val="none" w:sz="0" w:space="0" w:color="auto"/>
                    <w:right w:val="none" w:sz="0" w:space="0" w:color="auto"/>
                  </w:divBdr>
                </w:div>
                <w:div w:id="300766325">
                  <w:marLeft w:val="480"/>
                  <w:marRight w:val="0"/>
                  <w:marTop w:val="0"/>
                  <w:marBottom w:val="0"/>
                  <w:divBdr>
                    <w:top w:val="none" w:sz="0" w:space="0" w:color="auto"/>
                    <w:left w:val="none" w:sz="0" w:space="0" w:color="auto"/>
                    <w:bottom w:val="none" w:sz="0" w:space="0" w:color="auto"/>
                    <w:right w:val="none" w:sz="0" w:space="0" w:color="auto"/>
                  </w:divBdr>
                </w:div>
                <w:div w:id="352222338">
                  <w:marLeft w:val="480"/>
                  <w:marRight w:val="0"/>
                  <w:marTop w:val="0"/>
                  <w:marBottom w:val="0"/>
                  <w:divBdr>
                    <w:top w:val="none" w:sz="0" w:space="0" w:color="auto"/>
                    <w:left w:val="none" w:sz="0" w:space="0" w:color="auto"/>
                    <w:bottom w:val="none" w:sz="0" w:space="0" w:color="auto"/>
                    <w:right w:val="none" w:sz="0" w:space="0" w:color="auto"/>
                  </w:divBdr>
                </w:div>
                <w:div w:id="409349859">
                  <w:marLeft w:val="480"/>
                  <w:marRight w:val="0"/>
                  <w:marTop w:val="0"/>
                  <w:marBottom w:val="0"/>
                  <w:divBdr>
                    <w:top w:val="none" w:sz="0" w:space="0" w:color="auto"/>
                    <w:left w:val="none" w:sz="0" w:space="0" w:color="auto"/>
                    <w:bottom w:val="none" w:sz="0" w:space="0" w:color="auto"/>
                    <w:right w:val="none" w:sz="0" w:space="0" w:color="auto"/>
                  </w:divBdr>
                </w:div>
                <w:div w:id="1253900962">
                  <w:marLeft w:val="480"/>
                  <w:marRight w:val="0"/>
                  <w:marTop w:val="0"/>
                  <w:marBottom w:val="0"/>
                  <w:divBdr>
                    <w:top w:val="none" w:sz="0" w:space="0" w:color="auto"/>
                    <w:left w:val="none" w:sz="0" w:space="0" w:color="auto"/>
                    <w:bottom w:val="none" w:sz="0" w:space="0" w:color="auto"/>
                    <w:right w:val="none" w:sz="0" w:space="0" w:color="auto"/>
                  </w:divBdr>
                </w:div>
                <w:div w:id="475030792">
                  <w:marLeft w:val="480"/>
                  <w:marRight w:val="0"/>
                  <w:marTop w:val="0"/>
                  <w:marBottom w:val="0"/>
                  <w:divBdr>
                    <w:top w:val="none" w:sz="0" w:space="0" w:color="auto"/>
                    <w:left w:val="none" w:sz="0" w:space="0" w:color="auto"/>
                    <w:bottom w:val="none" w:sz="0" w:space="0" w:color="auto"/>
                    <w:right w:val="none" w:sz="0" w:space="0" w:color="auto"/>
                  </w:divBdr>
                </w:div>
                <w:div w:id="1311519289">
                  <w:marLeft w:val="480"/>
                  <w:marRight w:val="0"/>
                  <w:marTop w:val="0"/>
                  <w:marBottom w:val="0"/>
                  <w:divBdr>
                    <w:top w:val="none" w:sz="0" w:space="0" w:color="auto"/>
                    <w:left w:val="none" w:sz="0" w:space="0" w:color="auto"/>
                    <w:bottom w:val="none" w:sz="0" w:space="0" w:color="auto"/>
                    <w:right w:val="none" w:sz="0" w:space="0" w:color="auto"/>
                  </w:divBdr>
                </w:div>
                <w:div w:id="892469373">
                  <w:marLeft w:val="480"/>
                  <w:marRight w:val="0"/>
                  <w:marTop w:val="0"/>
                  <w:marBottom w:val="0"/>
                  <w:divBdr>
                    <w:top w:val="none" w:sz="0" w:space="0" w:color="auto"/>
                    <w:left w:val="none" w:sz="0" w:space="0" w:color="auto"/>
                    <w:bottom w:val="none" w:sz="0" w:space="0" w:color="auto"/>
                    <w:right w:val="none" w:sz="0" w:space="0" w:color="auto"/>
                  </w:divBdr>
                </w:div>
                <w:div w:id="2139178532">
                  <w:marLeft w:val="480"/>
                  <w:marRight w:val="0"/>
                  <w:marTop w:val="0"/>
                  <w:marBottom w:val="0"/>
                  <w:divBdr>
                    <w:top w:val="none" w:sz="0" w:space="0" w:color="auto"/>
                    <w:left w:val="none" w:sz="0" w:space="0" w:color="auto"/>
                    <w:bottom w:val="none" w:sz="0" w:space="0" w:color="auto"/>
                    <w:right w:val="none" w:sz="0" w:space="0" w:color="auto"/>
                  </w:divBdr>
                </w:div>
                <w:div w:id="1472940318">
                  <w:marLeft w:val="480"/>
                  <w:marRight w:val="0"/>
                  <w:marTop w:val="0"/>
                  <w:marBottom w:val="0"/>
                  <w:divBdr>
                    <w:top w:val="none" w:sz="0" w:space="0" w:color="auto"/>
                    <w:left w:val="none" w:sz="0" w:space="0" w:color="auto"/>
                    <w:bottom w:val="none" w:sz="0" w:space="0" w:color="auto"/>
                    <w:right w:val="none" w:sz="0" w:space="0" w:color="auto"/>
                  </w:divBdr>
                </w:div>
                <w:div w:id="876313198">
                  <w:marLeft w:val="480"/>
                  <w:marRight w:val="0"/>
                  <w:marTop w:val="0"/>
                  <w:marBottom w:val="0"/>
                  <w:divBdr>
                    <w:top w:val="none" w:sz="0" w:space="0" w:color="auto"/>
                    <w:left w:val="none" w:sz="0" w:space="0" w:color="auto"/>
                    <w:bottom w:val="none" w:sz="0" w:space="0" w:color="auto"/>
                    <w:right w:val="none" w:sz="0" w:space="0" w:color="auto"/>
                  </w:divBdr>
                </w:div>
                <w:div w:id="1273247961">
                  <w:marLeft w:val="480"/>
                  <w:marRight w:val="0"/>
                  <w:marTop w:val="0"/>
                  <w:marBottom w:val="0"/>
                  <w:divBdr>
                    <w:top w:val="none" w:sz="0" w:space="0" w:color="auto"/>
                    <w:left w:val="none" w:sz="0" w:space="0" w:color="auto"/>
                    <w:bottom w:val="none" w:sz="0" w:space="0" w:color="auto"/>
                    <w:right w:val="none" w:sz="0" w:space="0" w:color="auto"/>
                  </w:divBdr>
                </w:div>
                <w:div w:id="403262911">
                  <w:marLeft w:val="480"/>
                  <w:marRight w:val="0"/>
                  <w:marTop w:val="0"/>
                  <w:marBottom w:val="0"/>
                  <w:divBdr>
                    <w:top w:val="none" w:sz="0" w:space="0" w:color="auto"/>
                    <w:left w:val="none" w:sz="0" w:space="0" w:color="auto"/>
                    <w:bottom w:val="none" w:sz="0" w:space="0" w:color="auto"/>
                    <w:right w:val="none" w:sz="0" w:space="0" w:color="auto"/>
                  </w:divBdr>
                </w:div>
                <w:div w:id="1957563602">
                  <w:marLeft w:val="480"/>
                  <w:marRight w:val="0"/>
                  <w:marTop w:val="0"/>
                  <w:marBottom w:val="0"/>
                  <w:divBdr>
                    <w:top w:val="none" w:sz="0" w:space="0" w:color="auto"/>
                    <w:left w:val="none" w:sz="0" w:space="0" w:color="auto"/>
                    <w:bottom w:val="none" w:sz="0" w:space="0" w:color="auto"/>
                    <w:right w:val="none" w:sz="0" w:space="0" w:color="auto"/>
                  </w:divBdr>
                </w:div>
                <w:div w:id="1071461838">
                  <w:marLeft w:val="480"/>
                  <w:marRight w:val="0"/>
                  <w:marTop w:val="0"/>
                  <w:marBottom w:val="0"/>
                  <w:divBdr>
                    <w:top w:val="none" w:sz="0" w:space="0" w:color="auto"/>
                    <w:left w:val="none" w:sz="0" w:space="0" w:color="auto"/>
                    <w:bottom w:val="none" w:sz="0" w:space="0" w:color="auto"/>
                    <w:right w:val="none" w:sz="0" w:space="0" w:color="auto"/>
                  </w:divBdr>
                </w:div>
                <w:div w:id="1326477258">
                  <w:marLeft w:val="480"/>
                  <w:marRight w:val="0"/>
                  <w:marTop w:val="0"/>
                  <w:marBottom w:val="0"/>
                  <w:divBdr>
                    <w:top w:val="none" w:sz="0" w:space="0" w:color="auto"/>
                    <w:left w:val="none" w:sz="0" w:space="0" w:color="auto"/>
                    <w:bottom w:val="none" w:sz="0" w:space="0" w:color="auto"/>
                    <w:right w:val="none" w:sz="0" w:space="0" w:color="auto"/>
                  </w:divBdr>
                </w:div>
                <w:div w:id="1633711214">
                  <w:marLeft w:val="480"/>
                  <w:marRight w:val="0"/>
                  <w:marTop w:val="0"/>
                  <w:marBottom w:val="0"/>
                  <w:divBdr>
                    <w:top w:val="none" w:sz="0" w:space="0" w:color="auto"/>
                    <w:left w:val="none" w:sz="0" w:space="0" w:color="auto"/>
                    <w:bottom w:val="none" w:sz="0" w:space="0" w:color="auto"/>
                    <w:right w:val="none" w:sz="0" w:space="0" w:color="auto"/>
                  </w:divBdr>
                </w:div>
                <w:div w:id="1900169081">
                  <w:marLeft w:val="480"/>
                  <w:marRight w:val="0"/>
                  <w:marTop w:val="0"/>
                  <w:marBottom w:val="0"/>
                  <w:divBdr>
                    <w:top w:val="none" w:sz="0" w:space="0" w:color="auto"/>
                    <w:left w:val="none" w:sz="0" w:space="0" w:color="auto"/>
                    <w:bottom w:val="none" w:sz="0" w:space="0" w:color="auto"/>
                    <w:right w:val="none" w:sz="0" w:space="0" w:color="auto"/>
                  </w:divBdr>
                </w:div>
                <w:div w:id="186064582">
                  <w:marLeft w:val="480"/>
                  <w:marRight w:val="0"/>
                  <w:marTop w:val="0"/>
                  <w:marBottom w:val="0"/>
                  <w:divBdr>
                    <w:top w:val="none" w:sz="0" w:space="0" w:color="auto"/>
                    <w:left w:val="none" w:sz="0" w:space="0" w:color="auto"/>
                    <w:bottom w:val="none" w:sz="0" w:space="0" w:color="auto"/>
                    <w:right w:val="none" w:sz="0" w:space="0" w:color="auto"/>
                  </w:divBdr>
                </w:div>
                <w:div w:id="1003241998">
                  <w:marLeft w:val="480"/>
                  <w:marRight w:val="0"/>
                  <w:marTop w:val="0"/>
                  <w:marBottom w:val="0"/>
                  <w:divBdr>
                    <w:top w:val="none" w:sz="0" w:space="0" w:color="auto"/>
                    <w:left w:val="none" w:sz="0" w:space="0" w:color="auto"/>
                    <w:bottom w:val="none" w:sz="0" w:space="0" w:color="auto"/>
                    <w:right w:val="none" w:sz="0" w:space="0" w:color="auto"/>
                  </w:divBdr>
                </w:div>
                <w:div w:id="678854348">
                  <w:marLeft w:val="480"/>
                  <w:marRight w:val="0"/>
                  <w:marTop w:val="0"/>
                  <w:marBottom w:val="0"/>
                  <w:divBdr>
                    <w:top w:val="none" w:sz="0" w:space="0" w:color="auto"/>
                    <w:left w:val="none" w:sz="0" w:space="0" w:color="auto"/>
                    <w:bottom w:val="none" w:sz="0" w:space="0" w:color="auto"/>
                    <w:right w:val="none" w:sz="0" w:space="0" w:color="auto"/>
                  </w:divBdr>
                </w:div>
                <w:div w:id="321740276">
                  <w:marLeft w:val="480"/>
                  <w:marRight w:val="0"/>
                  <w:marTop w:val="0"/>
                  <w:marBottom w:val="0"/>
                  <w:divBdr>
                    <w:top w:val="none" w:sz="0" w:space="0" w:color="auto"/>
                    <w:left w:val="none" w:sz="0" w:space="0" w:color="auto"/>
                    <w:bottom w:val="none" w:sz="0" w:space="0" w:color="auto"/>
                    <w:right w:val="none" w:sz="0" w:space="0" w:color="auto"/>
                  </w:divBdr>
                </w:div>
              </w:divsChild>
            </w:div>
            <w:div w:id="1867601231">
              <w:marLeft w:val="0"/>
              <w:marRight w:val="0"/>
              <w:marTop w:val="0"/>
              <w:marBottom w:val="0"/>
              <w:divBdr>
                <w:top w:val="none" w:sz="0" w:space="0" w:color="auto"/>
                <w:left w:val="none" w:sz="0" w:space="0" w:color="auto"/>
                <w:bottom w:val="none" w:sz="0" w:space="0" w:color="auto"/>
                <w:right w:val="none" w:sz="0" w:space="0" w:color="auto"/>
              </w:divBdr>
              <w:divsChild>
                <w:div w:id="1799449273">
                  <w:marLeft w:val="480"/>
                  <w:marRight w:val="0"/>
                  <w:marTop w:val="0"/>
                  <w:marBottom w:val="0"/>
                  <w:divBdr>
                    <w:top w:val="none" w:sz="0" w:space="0" w:color="auto"/>
                    <w:left w:val="none" w:sz="0" w:space="0" w:color="auto"/>
                    <w:bottom w:val="none" w:sz="0" w:space="0" w:color="auto"/>
                    <w:right w:val="none" w:sz="0" w:space="0" w:color="auto"/>
                  </w:divBdr>
                </w:div>
                <w:div w:id="657811394">
                  <w:marLeft w:val="480"/>
                  <w:marRight w:val="0"/>
                  <w:marTop w:val="0"/>
                  <w:marBottom w:val="0"/>
                  <w:divBdr>
                    <w:top w:val="none" w:sz="0" w:space="0" w:color="auto"/>
                    <w:left w:val="none" w:sz="0" w:space="0" w:color="auto"/>
                    <w:bottom w:val="none" w:sz="0" w:space="0" w:color="auto"/>
                    <w:right w:val="none" w:sz="0" w:space="0" w:color="auto"/>
                  </w:divBdr>
                </w:div>
                <w:div w:id="852308065">
                  <w:marLeft w:val="480"/>
                  <w:marRight w:val="0"/>
                  <w:marTop w:val="0"/>
                  <w:marBottom w:val="0"/>
                  <w:divBdr>
                    <w:top w:val="none" w:sz="0" w:space="0" w:color="auto"/>
                    <w:left w:val="none" w:sz="0" w:space="0" w:color="auto"/>
                    <w:bottom w:val="none" w:sz="0" w:space="0" w:color="auto"/>
                    <w:right w:val="none" w:sz="0" w:space="0" w:color="auto"/>
                  </w:divBdr>
                </w:div>
                <w:div w:id="874580745">
                  <w:marLeft w:val="480"/>
                  <w:marRight w:val="0"/>
                  <w:marTop w:val="0"/>
                  <w:marBottom w:val="0"/>
                  <w:divBdr>
                    <w:top w:val="none" w:sz="0" w:space="0" w:color="auto"/>
                    <w:left w:val="none" w:sz="0" w:space="0" w:color="auto"/>
                    <w:bottom w:val="none" w:sz="0" w:space="0" w:color="auto"/>
                    <w:right w:val="none" w:sz="0" w:space="0" w:color="auto"/>
                  </w:divBdr>
                </w:div>
                <w:div w:id="1931157756">
                  <w:marLeft w:val="480"/>
                  <w:marRight w:val="0"/>
                  <w:marTop w:val="0"/>
                  <w:marBottom w:val="0"/>
                  <w:divBdr>
                    <w:top w:val="none" w:sz="0" w:space="0" w:color="auto"/>
                    <w:left w:val="none" w:sz="0" w:space="0" w:color="auto"/>
                    <w:bottom w:val="none" w:sz="0" w:space="0" w:color="auto"/>
                    <w:right w:val="none" w:sz="0" w:space="0" w:color="auto"/>
                  </w:divBdr>
                </w:div>
                <w:div w:id="1093479230">
                  <w:marLeft w:val="480"/>
                  <w:marRight w:val="0"/>
                  <w:marTop w:val="0"/>
                  <w:marBottom w:val="0"/>
                  <w:divBdr>
                    <w:top w:val="none" w:sz="0" w:space="0" w:color="auto"/>
                    <w:left w:val="none" w:sz="0" w:space="0" w:color="auto"/>
                    <w:bottom w:val="none" w:sz="0" w:space="0" w:color="auto"/>
                    <w:right w:val="none" w:sz="0" w:space="0" w:color="auto"/>
                  </w:divBdr>
                </w:div>
                <w:div w:id="529607754">
                  <w:marLeft w:val="480"/>
                  <w:marRight w:val="0"/>
                  <w:marTop w:val="0"/>
                  <w:marBottom w:val="0"/>
                  <w:divBdr>
                    <w:top w:val="none" w:sz="0" w:space="0" w:color="auto"/>
                    <w:left w:val="none" w:sz="0" w:space="0" w:color="auto"/>
                    <w:bottom w:val="none" w:sz="0" w:space="0" w:color="auto"/>
                    <w:right w:val="none" w:sz="0" w:space="0" w:color="auto"/>
                  </w:divBdr>
                </w:div>
                <w:div w:id="1224103628">
                  <w:marLeft w:val="480"/>
                  <w:marRight w:val="0"/>
                  <w:marTop w:val="0"/>
                  <w:marBottom w:val="0"/>
                  <w:divBdr>
                    <w:top w:val="none" w:sz="0" w:space="0" w:color="auto"/>
                    <w:left w:val="none" w:sz="0" w:space="0" w:color="auto"/>
                    <w:bottom w:val="none" w:sz="0" w:space="0" w:color="auto"/>
                    <w:right w:val="none" w:sz="0" w:space="0" w:color="auto"/>
                  </w:divBdr>
                </w:div>
                <w:div w:id="50810857">
                  <w:marLeft w:val="480"/>
                  <w:marRight w:val="0"/>
                  <w:marTop w:val="0"/>
                  <w:marBottom w:val="0"/>
                  <w:divBdr>
                    <w:top w:val="none" w:sz="0" w:space="0" w:color="auto"/>
                    <w:left w:val="none" w:sz="0" w:space="0" w:color="auto"/>
                    <w:bottom w:val="none" w:sz="0" w:space="0" w:color="auto"/>
                    <w:right w:val="none" w:sz="0" w:space="0" w:color="auto"/>
                  </w:divBdr>
                </w:div>
                <w:div w:id="1377196148">
                  <w:marLeft w:val="480"/>
                  <w:marRight w:val="0"/>
                  <w:marTop w:val="0"/>
                  <w:marBottom w:val="0"/>
                  <w:divBdr>
                    <w:top w:val="none" w:sz="0" w:space="0" w:color="auto"/>
                    <w:left w:val="none" w:sz="0" w:space="0" w:color="auto"/>
                    <w:bottom w:val="none" w:sz="0" w:space="0" w:color="auto"/>
                    <w:right w:val="none" w:sz="0" w:space="0" w:color="auto"/>
                  </w:divBdr>
                </w:div>
                <w:div w:id="1726948726">
                  <w:marLeft w:val="480"/>
                  <w:marRight w:val="0"/>
                  <w:marTop w:val="0"/>
                  <w:marBottom w:val="0"/>
                  <w:divBdr>
                    <w:top w:val="none" w:sz="0" w:space="0" w:color="auto"/>
                    <w:left w:val="none" w:sz="0" w:space="0" w:color="auto"/>
                    <w:bottom w:val="none" w:sz="0" w:space="0" w:color="auto"/>
                    <w:right w:val="none" w:sz="0" w:space="0" w:color="auto"/>
                  </w:divBdr>
                </w:div>
                <w:div w:id="22442873">
                  <w:marLeft w:val="480"/>
                  <w:marRight w:val="0"/>
                  <w:marTop w:val="0"/>
                  <w:marBottom w:val="0"/>
                  <w:divBdr>
                    <w:top w:val="none" w:sz="0" w:space="0" w:color="auto"/>
                    <w:left w:val="none" w:sz="0" w:space="0" w:color="auto"/>
                    <w:bottom w:val="none" w:sz="0" w:space="0" w:color="auto"/>
                    <w:right w:val="none" w:sz="0" w:space="0" w:color="auto"/>
                  </w:divBdr>
                </w:div>
                <w:div w:id="1881896219">
                  <w:marLeft w:val="480"/>
                  <w:marRight w:val="0"/>
                  <w:marTop w:val="0"/>
                  <w:marBottom w:val="0"/>
                  <w:divBdr>
                    <w:top w:val="none" w:sz="0" w:space="0" w:color="auto"/>
                    <w:left w:val="none" w:sz="0" w:space="0" w:color="auto"/>
                    <w:bottom w:val="none" w:sz="0" w:space="0" w:color="auto"/>
                    <w:right w:val="none" w:sz="0" w:space="0" w:color="auto"/>
                  </w:divBdr>
                </w:div>
                <w:div w:id="356858755">
                  <w:marLeft w:val="480"/>
                  <w:marRight w:val="0"/>
                  <w:marTop w:val="0"/>
                  <w:marBottom w:val="0"/>
                  <w:divBdr>
                    <w:top w:val="none" w:sz="0" w:space="0" w:color="auto"/>
                    <w:left w:val="none" w:sz="0" w:space="0" w:color="auto"/>
                    <w:bottom w:val="none" w:sz="0" w:space="0" w:color="auto"/>
                    <w:right w:val="none" w:sz="0" w:space="0" w:color="auto"/>
                  </w:divBdr>
                </w:div>
                <w:div w:id="170147872">
                  <w:marLeft w:val="480"/>
                  <w:marRight w:val="0"/>
                  <w:marTop w:val="0"/>
                  <w:marBottom w:val="0"/>
                  <w:divBdr>
                    <w:top w:val="none" w:sz="0" w:space="0" w:color="auto"/>
                    <w:left w:val="none" w:sz="0" w:space="0" w:color="auto"/>
                    <w:bottom w:val="none" w:sz="0" w:space="0" w:color="auto"/>
                    <w:right w:val="none" w:sz="0" w:space="0" w:color="auto"/>
                  </w:divBdr>
                </w:div>
                <w:div w:id="1545943051">
                  <w:marLeft w:val="480"/>
                  <w:marRight w:val="0"/>
                  <w:marTop w:val="0"/>
                  <w:marBottom w:val="0"/>
                  <w:divBdr>
                    <w:top w:val="none" w:sz="0" w:space="0" w:color="auto"/>
                    <w:left w:val="none" w:sz="0" w:space="0" w:color="auto"/>
                    <w:bottom w:val="none" w:sz="0" w:space="0" w:color="auto"/>
                    <w:right w:val="none" w:sz="0" w:space="0" w:color="auto"/>
                  </w:divBdr>
                </w:div>
                <w:div w:id="1645626359">
                  <w:marLeft w:val="480"/>
                  <w:marRight w:val="0"/>
                  <w:marTop w:val="0"/>
                  <w:marBottom w:val="0"/>
                  <w:divBdr>
                    <w:top w:val="none" w:sz="0" w:space="0" w:color="auto"/>
                    <w:left w:val="none" w:sz="0" w:space="0" w:color="auto"/>
                    <w:bottom w:val="none" w:sz="0" w:space="0" w:color="auto"/>
                    <w:right w:val="none" w:sz="0" w:space="0" w:color="auto"/>
                  </w:divBdr>
                </w:div>
                <w:div w:id="1639988478">
                  <w:marLeft w:val="480"/>
                  <w:marRight w:val="0"/>
                  <w:marTop w:val="0"/>
                  <w:marBottom w:val="0"/>
                  <w:divBdr>
                    <w:top w:val="none" w:sz="0" w:space="0" w:color="auto"/>
                    <w:left w:val="none" w:sz="0" w:space="0" w:color="auto"/>
                    <w:bottom w:val="none" w:sz="0" w:space="0" w:color="auto"/>
                    <w:right w:val="none" w:sz="0" w:space="0" w:color="auto"/>
                  </w:divBdr>
                </w:div>
                <w:div w:id="585966371">
                  <w:marLeft w:val="480"/>
                  <w:marRight w:val="0"/>
                  <w:marTop w:val="0"/>
                  <w:marBottom w:val="0"/>
                  <w:divBdr>
                    <w:top w:val="none" w:sz="0" w:space="0" w:color="auto"/>
                    <w:left w:val="none" w:sz="0" w:space="0" w:color="auto"/>
                    <w:bottom w:val="none" w:sz="0" w:space="0" w:color="auto"/>
                    <w:right w:val="none" w:sz="0" w:space="0" w:color="auto"/>
                  </w:divBdr>
                </w:div>
                <w:div w:id="635112234">
                  <w:marLeft w:val="480"/>
                  <w:marRight w:val="0"/>
                  <w:marTop w:val="0"/>
                  <w:marBottom w:val="0"/>
                  <w:divBdr>
                    <w:top w:val="none" w:sz="0" w:space="0" w:color="auto"/>
                    <w:left w:val="none" w:sz="0" w:space="0" w:color="auto"/>
                    <w:bottom w:val="none" w:sz="0" w:space="0" w:color="auto"/>
                    <w:right w:val="none" w:sz="0" w:space="0" w:color="auto"/>
                  </w:divBdr>
                </w:div>
                <w:div w:id="2015758775">
                  <w:marLeft w:val="480"/>
                  <w:marRight w:val="0"/>
                  <w:marTop w:val="0"/>
                  <w:marBottom w:val="0"/>
                  <w:divBdr>
                    <w:top w:val="none" w:sz="0" w:space="0" w:color="auto"/>
                    <w:left w:val="none" w:sz="0" w:space="0" w:color="auto"/>
                    <w:bottom w:val="none" w:sz="0" w:space="0" w:color="auto"/>
                    <w:right w:val="none" w:sz="0" w:space="0" w:color="auto"/>
                  </w:divBdr>
                </w:div>
                <w:div w:id="991175383">
                  <w:marLeft w:val="480"/>
                  <w:marRight w:val="0"/>
                  <w:marTop w:val="0"/>
                  <w:marBottom w:val="0"/>
                  <w:divBdr>
                    <w:top w:val="none" w:sz="0" w:space="0" w:color="auto"/>
                    <w:left w:val="none" w:sz="0" w:space="0" w:color="auto"/>
                    <w:bottom w:val="none" w:sz="0" w:space="0" w:color="auto"/>
                    <w:right w:val="none" w:sz="0" w:space="0" w:color="auto"/>
                  </w:divBdr>
                </w:div>
                <w:div w:id="579489277">
                  <w:marLeft w:val="480"/>
                  <w:marRight w:val="0"/>
                  <w:marTop w:val="0"/>
                  <w:marBottom w:val="0"/>
                  <w:divBdr>
                    <w:top w:val="none" w:sz="0" w:space="0" w:color="auto"/>
                    <w:left w:val="none" w:sz="0" w:space="0" w:color="auto"/>
                    <w:bottom w:val="none" w:sz="0" w:space="0" w:color="auto"/>
                    <w:right w:val="none" w:sz="0" w:space="0" w:color="auto"/>
                  </w:divBdr>
                </w:div>
                <w:div w:id="1403872524">
                  <w:marLeft w:val="480"/>
                  <w:marRight w:val="0"/>
                  <w:marTop w:val="0"/>
                  <w:marBottom w:val="0"/>
                  <w:divBdr>
                    <w:top w:val="none" w:sz="0" w:space="0" w:color="auto"/>
                    <w:left w:val="none" w:sz="0" w:space="0" w:color="auto"/>
                    <w:bottom w:val="none" w:sz="0" w:space="0" w:color="auto"/>
                    <w:right w:val="none" w:sz="0" w:space="0" w:color="auto"/>
                  </w:divBdr>
                </w:div>
                <w:div w:id="216625021">
                  <w:marLeft w:val="480"/>
                  <w:marRight w:val="0"/>
                  <w:marTop w:val="0"/>
                  <w:marBottom w:val="0"/>
                  <w:divBdr>
                    <w:top w:val="none" w:sz="0" w:space="0" w:color="auto"/>
                    <w:left w:val="none" w:sz="0" w:space="0" w:color="auto"/>
                    <w:bottom w:val="none" w:sz="0" w:space="0" w:color="auto"/>
                    <w:right w:val="none" w:sz="0" w:space="0" w:color="auto"/>
                  </w:divBdr>
                </w:div>
                <w:div w:id="1074426972">
                  <w:marLeft w:val="480"/>
                  <w:marRight w:val="0"/>
                  <w:marTop w:val="0"/>
                  <w:marBottom w:val="0"/>
                  <w:divBdr>
                    <w:top w:val="none" w:sz="0" w:space="0" w:color="auto"/>
                    <w:left w:val="none" w:sz="0" w:space="0" w:color="auto"/>
                    <w:bottom w:val="none" w:sz="0" w:space="0" w:color="auto"/>
                    <w:right w:val="none" w:sz="0" w:space="0" w:color="auto"/>
                  </w:divBdr>
                </w:div>
                <w:div w:id="408190551">
                  <w:marLeft w:val="480"/>
                  <w:marRight w:val="0"/>
                  <w:marTop w:val="0"/>
                  <w:marBottom w:val="0"/>
                  <w:divBdr>
                    <w:top w:val="none" w:sz="0" w:space="0" w:color="auto"/>
                    <w:left w:val="none" w:sz="0" w:space="0" w:color="auto"/>
                    <w:bottom w:val="none" w:sz="0" w:space="0" w:color="auto"/>
                    <w:right w:val="none" w:sz="0" w:space="0" w:color="auto"/>
                  </w:divBdr>
                </w:div>
                <w:div w:id="373045100">
                  <w:marLeft w:val="480"/>
                  <w:marRight w:val="0"/>
                  <w:marTop w:val="0"/>
                  <w:marBottom w:val="0"/>
                  <w:divBdr>
                    <w:top w:val="none" w:sz="0" w:space="0" w:color="auto"/>
                    <w:left w:val="none" w:sz="0" w:space="0" w:color="auto"/>
                    <w:bottom w:val="none" w:sz="0" w:space="0" w:color="auto"/>
                    <w:right w:val="none" w:sz="0" w:space="0" w:color="auto"/>
                  </w:divBdr>
                </w:div>
                <w:div w:id="1116557241">
                  <w:marLeft w:val="480"/>
                  <w:marRight w:val="0"/>
                  <w:marTop w:val="0"/>
                  <w:marBottom w:val="0"/>
                  <w:divBdr>
                    <w:top w:val="none" w:sz="0" w:space="0" w:color="auto"/>
                    <w:left w:val="none" w:sz="0" w:space="0" w:color="auto"/>
                    <w:bottom w:val="none" w:sz="0" w:space="0" w:color="auto"/>
                    <w:right w:val="none" w:sz="0" w:space="0" w:color="auto"/>
                  </w:divBdr>
                </w:div>
                <w:div w:id="508757808">
                  <w:marLeft w:val="480"/>
                  <w:marRight w:val="0"/>
                  <w:marTop w:val="0"/>
                  <w:marBottom w:val="0"/>
                  <w:divBdr>
                    <w:top w:val="none" w:sz="0" w:space="0" w:color="auto"/>
                    <w:left w:val="none" w:sz="0" w:space="0" w:color="auto"/>
                    <w:bottom w:val="none" w:sz="0" w:space="0" w:color="auto"/>
                    <w:right w:val="none" w:sz="0" w:space="0" w:color="auto"/>
                  </w:divBdr>
                </w:div>
                <w:div w:id="621499566">
                  <w:marLeft w:val="480"/>
                  <w:marRight w:val="0"/>
                  <w:marTop w:val="0"/>
                  <w:marBottom w:val="0"/>
                  <w:divBdr>
                    <w:top w:val="none" w:sz="0" w:space="0" w:color="auto"/>
                    <w:left w:val="none" w:sz="0" w:space="0" w:color="auto"/>
                    <w:bottom w:val="none" w:sz="0" w:space="0" w:color="auto"/>
                    <w:right w:val="none" w:sz="0" w:space="0" w:color="auto"/>
                  </w:divBdr>
                </w:div>
                <w:div w:id="1379862774">
                  <w:marLeft w:val="480"/>
                  <w:marRight w:val="0"/>
                  <w:marTop w:val="0"/>
                  <w:marBottom w:val="0"/>
                  <w:divBdr>
                    <w:top w:val="none" w:sz="0" w:space="0" w:color="auto"/>
                    <w:left w:val="none" w:sz="0" w:space="0" w:color="auto"/>
                    <w:bottom w:val="none" w:sz="0" w:space="0" w:color="auto"/>
                    <w:right w:val="none" w:sz="0" w:space="0" w:color="auto"/>
                  </w:divBdr>
                </w:div>
                <w:div w:id="930508423">
                  <w:marLeft w:val="480"/>
                  <w:marRight w:val="0"/>
                  <w:marTop w:val="0"/>
                  <w:marBottom w:val="0"/>
                  <w:divBdr>
                    <w:top w:val="none" w:sz="0" w:space="0" w:color="auto"/>
                    <w:left w:val="none" w:sz="0" w:space="0" w:color="auto"/>
                    <w:bottom w:val="none" w:sz="0" w:space="0" w:color="auto"/>
                    <w:right w:val="none" w:sz="0" w:space="0" w:color="auto"/>
                  </w:divBdr>
                </w:div>
                <w:div w:id="748774878">
                  <w:marLeft w:val="480"/>
                  <w:marRight w:val="0"/>
                  <w:marTop w:val="0"/>
                  <w:marBottom w:val="0"/>
                  <w:divBdr>
                    <w:top w:val="none" w:sz="0" w:space="0" w:color="auto"/>
                    <w:left w:val="none" w:sz="0" w:space="0" w:color="auto"/>
                    <w:bottom w:val="none" w:sz="0" w:space="0" w:color="auto"/>
                    <w:right w:val="none" w:sz="0" w:space="0" w:color="auto"/>
                  </w:divBdr>
                </w:div>
                <w:div w:id="1183010147">
                  <w:marLeft w:val="480"/>
                  <w:marRight w:val="0"/>
                  <w:marTop w:val="0"/>
                  <w:marBottom w:val="0"/>
                  <w:divBdr>
                    <w:top w:val="none" w:sz="0" w:space="0" w:color="auto"/>
                    <w:left w:val="none" w:sz="0" w:space="0" w:color="auto"/>
                    <w:bottom w:val="none" w:sz="0" w:space="0" w:color="auto"/>
                    <w:right w:val="none" w:sz="0" w:space="0" w:color="auto"/>
                  </w:divBdr>
                </w:div>
                <w:div w:id="1664509418">
                  <w:marLeft w:val="480"/>
                  <w:marRight w:val="0"/>
                  <w:marTop w:val="0"/>
                  <w:marBottom w:val="0"/>
                  <w:divBdr>
                    <w:top w:val="none" w:sz="0" w:space="0" w:color="auto"/>
                    <w:left w:val="none" w:sz="0" w:space="0" w:color="auto"/>
                    <w:bottom w:val="none" w:sz="0" w:space="0" w:color="auto"/>
                    <w:right w:val="none" w:sz="0" w:space="0" w:color="auto"/>
                  </w:divBdr>
                </w:div>
                <w:div w:id="1088693600">
                  <w:marLeft w:val="480"/>
                  <w:marRight w:val="0"/>
                  <w:marTop w:val="0"/>
                  <w:marBottom w:val="0"/>
                  <w:divBdr>
                    <w:top w:val="none" w:sz="0" w:space="0" w:color="auto"/>
                    <w:left w:val="none" w:sz="0" w:space="0" w:color="auto"/>
                    <w:bottom w:val="none" w:sz="0" w:space="0" w:color="auto"/>
                    <w:right w:val="none" w:sz="0" w:space="0" w:color="auto"/>
                  </w:divBdr>
                </w:div>
                <w:div w:id="929391309">
                  <w:marLeft w:val="480"/>
                  <w:marRight w:val="0"/>
                  <w:marTop w:val="0"/>
                  <w:marBottom w:val="0"/>
                  <w:divBdr>
                    <w:top w:val="none" w:sz="0" w:space="0" w:color="auto"/>
                    <w:left w:val="none" w:sz="0" w:space="0" w:color="auto"/>
                    <w:bottom w:val="none" w:sz="0" w:space="0" w:color="auto"/>
                    <w:right w:val="none" w:sz="0" w:space="0" w:color="auto"/>
                  </w:divBdr>
                </w:div>
                <w:div w:id="788090520">
                  <w:marLeft w:val="480"/>
                  <w:marRight w:val="0"/>
                  <w:marTop w:val="0"/>
                  <w:marBottom w:val="0"/>
                  <w:divBdr>
                    <w:top w:val="none" w:sz="0" w:space="0" w:color="auto"/>
                    <w:left w:val="none" w:sz="0" w:space="0" w:color="auto"/>
                    <w:bottom w:val="none" w:sz="0" w:space="0" w:color="auto"/>
                    <w:right w:val="none" w:sz="0" w:space="0" w:color="auto"/>
                  </w:divBdr>
                </w:div>
                <w:div w:id="1581018965">
                  <w:marLeft w:val="480"/>
                  <w:marRight w:val="0"/>
                  <w:marTop w:val="0"/>
                  <w:marBottom w:val="0"/>
                  <w:divBdr>
                    <w:top w:val="none" w:sz="0" w:space="0" w:color="auto"/>
                    <w:left w:val="none" w:sz="0" w:space="0" w:color="auto"/>
                    <w:bottom w:val="none" w:sz="0" w:space="0" w:color="auto"/>
                    <w:right w:val="none" w:sz="0" w:space="0" w:color="auto"/>
                  </w:divBdr>
                </w:div>
                <w:div w:id="240875574">
                  <w:marLeft w:val="480"/>
                  <w:marRight w:val="0"/>
                  <w:marTop w:val="0"/>
                  <w:marBottom w:val="0"/>
                  <w:divBdr>
                    <w:top w:val="none" w:sz="0" w:space="0" w:color="auto"/>
                    <w:left w:val="none" w:sz="0" w:space="0" w:color="auto"/>
                    <w:bottom w:val="none" w:sz="0" w:space="0" w:color="auto"/>
                    <w:right w:val="none" w:sz="0" w:space="0" w:color="auto"/>
                  </w:divBdr>
                </w:div>
                <w:div w:id="1414857897">
                  <w:marLeft w:val="480"/>
                  <w:marRight w:val="0"/>
                  <w:marTop w:val="0"/>
                  <w:marBottom w:val="0"/>
                  <w:divBdr>
                    <w:top w:val="none" w:sz="0" w:space="0" w:color="auto"/>
                    <w:left w:val="none" w:sz="0" w:space="0" w:color="auto"/>
                    <w:bottom w:val="none" w:sz="0" w:space="0" w:color="auto"/>
                    <w:right w:val="none" w:sz="0" w:space="0" w:color="auto"/>
                  </w:divBdr>
                </w:div>
                <w:div w:id="158496847">
                  <w:marLeft w:val="480"/>
                  <w:marRight w:val="0"/>
                  <w:marTop w:val="0"/>
                  <w:marBottom w:val="0"/>
                  <w:divBdr>
                    <w:top w:val="none" w:sz="0" w:space="0" w:color="auto"/>
                    <w:left w:val="none" w:sz="0" w:space="0" w:color="auto"/>
                    <w:bottom w:val="none" w:sz="0" w:space="0" w:color="auto"/>
                    <w:right w:val="none" w:sz="0" w:space="0" w:color="auto"/>
                  </w:divBdr>
                </w:div>
                <w:div w:id="1092237535">
                  <w:marLeft w:val="480"/>
                  <w:marRight w:val="0"/>
                  <w:marTop w:val="0"/>
                  <w:marBottom w:val="0"/>
                  <w:divBdr>
                    <w:top w:val="none" w:sz="0" w:space="0" w:color="auto"/>
                    <w:left w:val="none" w:sz="0" w:space="0" w:color="auto"/>
                    <w:bottom w:val="none" w:sz="0" w:space="0" w:color="auto"/>
                    <w:right w:val="none" w:sz="0" w:space="0" w:color="auto"/>
                  </w:divBdr>
                </w:div>
                <w:div w:id="703333998">
                  <w:marLeft w:val="480"/>
                  <w:marRight w:val="0"/>
                  <w:marTop w:val="0"/>
                  <w:marBottom w:val="0"/>
                  <w:divBdr>
                    <w:top w:val="none" w:sz="0" w:space="0" w:color="auto"/>
                    <w:left w:val="none" w:sz="0" w:space="0" w:color="auto"/>
                    <w:bottom w:val="none" w:sz="0" w:space="0" w:color="auto"/>
                    <w:right w:val="none" w:sz="0" w:space="0" w:color="auto"/>
                  </w:divBdr>
                </w:div>
                <w:div w:id="2058814375">
                  <w:marLeft w:val="480"/>
                  <w:marRight w:val="0"/>
                  <w:marTop w:val="0"/>
                  <w:marBottom w:val="0"/>
                  <w:divBdr>
                    <w:top w:val="none" w:sz="0" w:space="0" w:color="auto"/>
                    <w:left w:val="none" w:sz="0" w:space="0" w:color="auto"/>
                    <w:bottom w:val="none" w:sz="0" w:space="0" w:color="auto"/>
                    <w:right w:val="none" w:sz="0" w:space="0" w:color="auto"/>
                  </w:divBdr>
                </w:div>
                <w:div w:id="341976481">
                  <w:marLeft w:val="480"/>
                  <w:marRight w:val="0"/>
                  <w:marTop w:val="0"/>
                  <w:marBottom w:val="0"/>
                  <w:divBdr>
                    <w:top w:val="none" w:sz="0" w:space="0" w:color="auto"/>
                    <w:left w:val="none" w:sz="0" w:space="0" w:color="auto"/>
                    <w:bottom w:val="none" w:sz="0" w:space="0" w:color="auto"/>
                    <w:right w:val="none" w:sz="0" w:space="0" w:color="auto"/>
                  </w:divBdr>
                </w:div>
                <w:div w:id="2138910959">
                  <w:marLeft w:val="480"/>
                  <w:marRight w:val="0"/>
                  <w:marTop w:val="0"/>
                  <w:marBottom w:val="0"/>
                  <w:divBdr>
                    <w:top w:val="none" w:sz="0" w:space="0" w:color="auto"/>
                    <w:left w:val="none" w:sz="0" w:space="0" w:color="auto"/>
                    <w:bottom w:val="none" w:sz="0" w:space="0" w:color="auto"/>
                    <w:right w:val="none" w:sz="0" w:space="0" w:color="auto"/>
                  </w:divBdr>
                </w:div>
                <w:div w:id="962272230">
                  <w:marLeft w:val="480"/>
                  <w:marRight w:val="0"/>
                  <w:marTop w:val="0"/>
                  <w:marBottom w:val="0"/>
                  <w:divBdr>
                    <w:top w:val="none" w:sz="0" w:space="0" w:color="auto"/>
                    <w:left w:val="none" w:sz="0" w:space="0" w:color="auto"/>
                    <w:bottom w:val="none" w:sz="0" w:space="0" w:color="auto"/>
                    <w:right w:val="none" w:sz="0" w:space="0" w:color="auto"/>
                  </w:divBdr>
                </w:div>
                <w:div w:id="2081555416">
                  <w:marLeft w:val="480"/>
                  <w:marRight w:val="0"/>
                  <w:marTop w:val="0"/>
                  <w:marBottom w:val="0"/>
                  <w:divBdr>
                    <w:top w:val="none" w:sz="0" w:space="0" w:color="auto"/>
                    <w:left w:val="none" w:sz="0" w:space="0" w:color="auto"/>
                    <w:bottom w:val="none" w:sz="0" w:space="0" w:color="auto"/>
                    <w:right w:val="none" w:sz="0" w:space="0" w:color="auto"/>
                  </w:divBdr>
                </w:div>
                <w:div w:id="358773725">
                  <w:marLeft w:val="480"/>
                  <w:marRight w:val="0"/>
                  <w:marTop w:val="0"/>
                  <w:marBottom w:val="0"/>
                  <w:divBdr>
                    <w:top w:val="none" w:sz="0" w:space="0" w:color="auto"/>
                    <w:left w:val="none" w:sz="0" w:space="0" w:color="auto"/>
                    <w:bottom w:val="none" w:sz="0" w:space="0" w:color="auto"/>
                    <w:right w:val="none" w:sz="0" w:space="0" w:color="auto"/>
                  </w:divBdr>
                </w:div>
                <w:div w:id="1819027603">
                  <w:marLeft w:val="480"/>
                  <w:marRight w:val="0"/>
                  <w:marTop w:val="0"/>
                  <w:marBottom w:val="0"/>
                  <w:divBdr>
                    <w:top w:val="none" w:sz="0" w:space="0" w:color="auto"/>
                    <w:left w:val="none" w:sz="0" w:space="0" w:color="auto"/>
                    <w:bottom w:val="none" w:sz="0" w:space="0" w:color="auto"/>
                    <w:right w:val="none" w:sz="0" w:space="0" w:color="auto"/>
                  </w:divBdr>
                </w:div>
                <w:div w:id="1080252330">
                  <w:marLeft w:val="480"/>
                  <w:marRight w:val="0"/>
                  <w:marTop w:val="0"/>
                  <w:marBottom w:val="0"/>
                  <w:divBdr>
                    <w:top w:val="none" w:sz="0" w:space="0" w:color="auto"/>
                    <w:left w:val="none" w:sz="0" w:space="0" w:color="auto"/>
                    <w:bottom w:val="none" w:sz="0" w:space="0" w:color="auto"/>
                    <w:right w:val="none" w:sz="0" w:space="0" w:color="auto"/>
                  </w:divBdr>
                </w:div>
                <w:div w:id="355472898">
                  <w:marLeft w:val="480"/>
                  <w:marRight w:val="0"/>
                  <w:marTop w:val="0"/>
                  <w:marBottom w:val="0"/>
                  <w:divBdr>
                    <w:top w:val="none" w:sz="0" w:space="0" w:color="auto"/>
                    <w:left w:val="none" w:sz="0" w:space="0" w:color="auto"/>
                    <w:bottom w:val="none" w:sz="0" w:space="0" w:color="auto"/>
                    <w:right w:val="none" w:sz="0" w:space="0" w:color="auto"/>
                  </w:divBdr>
                </w:div>
                <w:div w:id="1201744054">
                  <w:marLeft w:val="480"/>
                  <w:marRight w:val="0"/>
                  <w:marTop w:val="0"/>
                  <w:marBottom w:val="0"/>
                  <w:divBdr>
                    <w:top w:val="none" w:sz="0" w:space="0" w:color="auto"/>
                    <w:left w:val="none" w:sz="0" w:space="0" w:color="auto"/>
                    <w:bottom w:val="none" w:sz="0" w:space="0" w:color="auto"/>
                    <w:right w:val="none" w:sz="0" w:space="0" w:color="auto"/>
                  </w:divBdr>
                </w:div>
                <w:div w:id="1808278248">
                  <w:marLeft w:val="480"/>
                  <w:marRight w:val="0"/>
                  <w:marTop w:val="0"/>
                  <w:marBottom w:val="0"/>
                  <w:divBdr>
                    <w:top w:val="none" w:sz="0" w:space="0" w:color="auto"/>
                    <w:left w:val="none" w:sz="0" w:space="0" w:color="auto"/>
                    <w:bottom w:val="none" w:sz="0" w:space="0" w:color="auto"/>
                    <w:right w:val="none" w:sz="0" w:space="0" w:color="auto"/>
                  </w:divBdr>
                </w:div>
                <w:div w:id="1287351031">
                  <w:marLeft w:val="480"/>
                  <w:marRight w:val="0"/>
                  <w:marTop w:val="0"/>
                  <w:marBottom w:val="0"/>
                  <w:divBdr>
                    <w:top w:val="none" w:sz="0" w:space="0" w:color="auto"/>
                    <w:left w:val="none" w:sz="0" w:space="0" w:color="auto"/>
                    <w:bottom w:val="none" w:sz="0" w:space="0" w:color="auto"/>
                    <w:right w:val="none" w:sz="0" w:space="0" w:color="auto"/>
                  </w:divBdr>
                </w:div>
                <w:div w:id="1071394213">
                  <w:marLeft w:val="480"/>
                  <w:marRight w:val="0"/>
                  <w:marTop w:val="0"/>
                  <w:marBottom w:val="0"/>
                  <w:divBdr>
                    <w:top w:val="none" w:sz="0" w:space="0" w:color="auto"/>
                    <w:left w:val="none" w:sz="0" w:space="0" w:color="auto"/>
                    <w:bottom w:val="none" w:sz="0" w:space="0" w:color="auto"/>
                    <w:right w:val="none" w:sz="0" w:space="0" w:color="auto"/>
                  </w:divBdr>
                </w:div>
                <w:div w:id="201865169">
                  <w:marLeft w:val="480"/>
                  <w:marRight w:val="0"/>
                  <w:marTop w:val="0"/>
                  <w:marBottom w:val="0"/>
                  <w:divBdr>
                    <w:top w:val="none" w:sz="0" w:space="0" w:color="auto"/>
                    <w:left w:val="none" w:sz="0" w:space="0" w:color="auto"/>
                    <w:bottom w:val="none" w:sz="0" w:space="0" w:color="auto"/>
                    <w:right w:val="none" w:sz="0" w:space="0" w:color="auto"/>
                  </w:divBdr>
                </w:div>
                <w:div w:id="1430396093">
                  <w:marLeft w:val="480"/>
                  <w:marRight w:val="0"/>
                  <w:marTop w:val="0"/>
                  <w:marBottom w:val="0"/>
                  <w:divBdr>
                    <w:top w:val="none" w:sz="0" w:space="0" w:color="auto"/>
                    <w:left w:val="none" w:sz="0" w:space="0" w:color="auto"/>
                    <w:bottom w:val="none" w:sz="0" w:space="0" w:color="auto"/>
                    <w:right w:val="none" w:sz="0" w:space="0" w:color="auto"/>
                  </w:divBdr>
                </w:div>
                <w:div w:id="745759010">
                  <w:marLeft w:val="480"/>
                  <w:marRight w:val="0"/>
                  <w:marTop w:val="0"/>
                  <w:marBottom w:val="0"/>
                  <w:divBdr>
                    <w:top w:val="none" w:sz="0" w:space="0" w:color="auto"/>
                    <w:left w:val="none" w:sz="0" w:space="0" w:color="auto"/>
                    <w:bottom w:val="none" w:sz="0" w:space="0" w:color="auto"/>
                    <w:right w:val="none" w:sz="0" w:space="0" w:color="auto"/>
                  </w:divBdr>
                </w:div>
                <w:div w:id="980422135">
                  <w:marLeft w:val="480"/>
                  <w:marRight w:val="0"/>
                  <w:marTop w:val="0"/>
                  <w:marBottom w:val="0"/>
                  <w:divBdr>
                    <w:top w:val="none" w:sz="0" w:space="0" w:color="auto"/>
                    <w:left w:val="none" w:sz="0" w:space="0" w:color="auto"/>
                    <w:bottom w:val="none" w:sz="0" w:space="0" w:color="auto"/>
                    <w:right w:val="none" w:sz="0" w:space="0" w:color="auto"/>
                  </w:divBdr>
                </w:div>
                <w:div w:id="1746031328">
                  <w:marLeft w:val="480"/>
                  <w:marRight w:val="0"/>
                  <w:marTop w:val="0"/>
                  <w:marBottom w:val="0"/>
                  <w:divBdr>
                    <w:top w:val="none" w:sz="0" w:space="0" w:color="auto"/>
                    <w:left w:val="none" w:sz="0" w:space="0" w:color="auto"/>
                    <w:bottom w:val="none" w:sz="0" w:space="0" w:color="auto"/>
                    <w:right w:val="none" w:sz="0" w:space="0" w:color="auto"/>
                  </w:divBdr>
                </w:div>
                <w:div w:id="1386756396">
                  <w:marLeft w:val="480"/>
                  <w:marRight w:val="0"/>
                  <w:marTop w:val="0"/>
                  <w:marBottom w:val="0"/>
                  <w:divBdr>
                    <w:top w:val="none" w:sz="0" w:space="0" w:color="auto"/>
                    <w:left w:val="none" w:sz="0" w:space="0" w:color="auto"/>
                    <w:bottom w:val="none" w:sz="0" w:space="0" w:color="auto"/>
                    <w:right w:val="none" w:sz="0" w:space="0" w:color="auto"/>
                  </w:divBdr>
                </w:div>
                <w:div w:id="738137198">
                  <w:marLeft w:val="480"/>
                  <w:marRight w:val="0"/>
                  <w:marTop w:val="0"/>
                  <w:marBottom w:val="0"/>
                  <w:divBdr>
                    <w:top w:val="none" w:sz="0" w:space="0" w:color="auto"/>
                    <w:left w:val="none" w:sz="0" w:space="0" w:color="auto"/>
                    <w:bottom w:val="none" w:sz="0" w:space="0" w:color="auto"/>
                    <w:right w:val="none" w:sz="0" w:space="0" w:color="auto"/>
                  </w:divBdr>
                </w:div>
                <w:div w:id="527178611">
                  <w:marLeft w:val="480"/>
                  <w:marRight w:val="0"/>
                  <w:marTop w:val="0"/>
                  <w:marBottom w:val="0"/>
                  <w:divBdr>
                    <w:top w:val="none" w:sz="0" w:space="0" w:color="auto"/>
                    <w:left w:val="none" w:sz="0" w:space="0" w:color="auto"/>
                    <w:bottom w:val="none" w:sz="0" w:space="0" w:color="auto"/>
                    <w:right w:val="none" w:sz="0" w:space="0" w:color="auto"/>
                  </w:divBdr>
                </w:div>
                <w:div w:id="506359624">
                  <w:marLeft w:val="480"/>
                  <w:marRight w:val="0"/>
                  <w:marTop w:val="0"/>
                  <w:marBottom w:val="0"/>
                  <w:divBdr>
                    <w:top w:val="none" w:sz="0" w:space="0" w:color="auto"/>
                    <w:left w:val="none" w:sz="0" w:space="0" w:color="auto"/>
                    <w:bottom w:val="none" w:sz="0" w:space="0" w:color="auto"/>
                    <w:right w:val="none" w:sz="0" w:space="0" w:color="auto"/>
                  </w:divBdr>
                </w:div>
                <w:div w:id="910042210">
                  <w:marLeft w:val="480"/>
                  <w:marRight w:val="0"/>
                  <w:marTop w:val="0"/>
                  <w:marBottom w:val="0"/>
                  <w:divBdr>
                    <w:top w:val="none" w:sz="0" w:space="0" w:color="auto"/>
                    <w:left w:val="none" w:sz="0" w:space="0" w:color="auto"/>
                    <w:bottom w:val="none" w:sz="0" w:space="0" w:color="auto"/>
                    <w:right w:val="none" w:sz="0" w:space="0" w:color="auto"/>
                  </w:divBdr>
                </w:div>
                <w:div w:id="236669431">
                  <w:marLeft w:val="480"/>
                  <w:marRight w:val="0"/>
                  <w:marTop w:val="0"/>
                  <w:marBottom w:val="0"/>
                  <w:divBdr>
                    <w:top w:val="none" w:sz="0" w:space="0" w:color="auto"/>
                    <w:left w:val="none" w:sz="0" w:space="0" w:color="auto"/>
                    <w:bottom w:val="none" w:sz="0" w:space="0" w:color="auto"/>
                    <w:right w:val="none" w:sz="0" w:space="0" w:color="auto"/>
                  </w:divBdr>
                </w:div>
                <w:div w:id="1486897668">
                  <w:marLeft w:val="480"/>
                  <w:marRight w:val="0"/>
                  <w:marTop w:val="0"/>
                  <w:marBottom w:val="0"/>
                  <w:divBdr>
                    <w:top w:val="none" w:sz="0" w:space="0" w:color="auto"/>
                    <w:left w:val="none" w:sz="0" w:space="0" w:color="auto"/>
                    <w:bottom w:val="none" w:sz="0" w:space="0" w:color="auto"/>
                    <w:right w:val="none" w:sz="0" w:space="0" w:color="auto"/>
                  </w:divBdr>
                </w:div>
                <w:div w:id="1929925774">
                  <w:marLeft w:val="480"/>
                  <w:marRight w:val="0"/>
                  <w:marTop w:val="0"/>
                  <w:marBottom w:val="0"/>
                  <w:divBdr>
                    <w:top w:val="none" w:sz="0" w:space="0" w:color="auto"/>
                    <w:left w:val="none" w:sz="0" w:space="0" w:color="auto"/>
                    <w:bottom w:val="none" w:sz="0" w:space="0" w:color="auto"/>
                    <w:right w:val="none" w:sz="0" w:space="0" w:color="auto"/>
                  </w:divBdr>
                </w:div>
                <w:div w:id="361245399">
                  <w:marLeft w:val="480"/>
                  <w:marRight w:val="0"/>
                  <w:marTop w:val="0"/>
                  <w:marBottom w:val="0"/>
                  <w:divBdr>
                    <w:top w:val="none" w:sz="0" w:space="0" w:color="auto"/>
                    <w:left w:val="none" w:sz="0" w:space="0" w:color="auto"/>
                    <w:bottom w:val="none" w:sz="0" w:space="0" w:color="auto"/>
                    <w:right w:val="none" w:sz="0" w:space="0" w:color="auto"/>
                  </w:divBdr>
                </w:div>
                <w:div w:id="1607955443">
                  <w:marLeft w:val="480"/>
                  <w:marRight w:val="0"/>
                  <w:marTop w:val="0"/>
                  <w:marBottom w:val="0"/>
                  <w:divBdr>
                    <w:top w:val="none" w:sz="0" w:space="0" w:color="auto"/>
                    <w:left w:val="none" w:sz="0" w:space="0" w:color="auto"/>
                    <w:bottom w:val="none" w:sz="0" w:space="0" w:color="auto"/>
                    <w:right w:val="none" w:sz="0" w:space="0" w:color="auto"/>
                  </w:divBdr>
                </w:div>
              </w:divsChild>
            </w:div>
            <w:div w:id="1864052236">
              <w:marLeft w:val="0"/>
              <w:marRight w:val="0"/>
              <w:marTop w:val="0"/>
              <w:marBottom w:val="0"/>
              <w:divBdr>
                <w:top w:val="none" w:sz="0" w:space="0" w:color="auto"/>
                <w:left w:val="none" w:sz="0" w:space="0" w:color="auto"/>
                <w:bottom w:val="none" w:sz="0" w:space="0" w:color="auto"/>
                <w:right w:val="none" w:sz="0" w:space="0" w:color="auto"/>
              </w:divBdr>
              <w:divsChild>
                <w:div w:id="796797031">
                  <w:marLeft w:val="480"/>
                  <w:marRight w:val="0"/>
                  <w:marTop w:val="0"/>
                  <w:marBottom w:val="0"/>
                  <w:divBdr>
                    <w:top w:val="none" w:sz="0" w:space="0" w:color="auto"/>
                    <w:left w:val="none" w:sz="0" w:space="0" w:color="auto"/>
                    <w:bottom w:val="none" w:sz="0" w:space="0" w:color="auto"/>
                    <w:right w:val="none" w:sz="0" w:space="0" w:color="auto"/>
                  </w:divBdr>
                </w:div>
                <w:div w:id="683243546">
                  <w:marLeft w:val="480"/>
                  <w:marRight w:val="0"/>
                  <w:marTop w:val="0"/>
                  <w:marBottom w:val="0"/>
                  <w:divBdr>
                    <w:top w:val="none" w:sz="0" w:space="0" w:color="auto"/>
                    <w:left w:val="none" w:sz="0" w:space="0" w:color="auto"/>
                    <w:bottom w:val="none" w:sz="0" w:space="0" w:color="auto"/>
                    <w:right w:val="none" w:sz="0" w:space="0" w:color="auto"/>
                  </w:divBdr>
                </w:div>
                <w:div w:id="1775637353">
                  <w:marLeft w:val="480"/>
                  <w:marRight w:val="0"/>
                  <w:marTop w:val="0"/>
                  <w:marBottom w:val="0"/>
                  <w:divBdr>
                    <w:top w:val="none" w:sz="0" w:space="0" w:color="auto"/>
                    <w:left w:val="none" w:sz="0" w:space="0" w:color="auto"/>
                    <w:bottom w:val="none" w:sz="0" w:space="0" w:color="auto"/>
                    <w:right w:val="none" w:sz="0" w:space="0" w:color="auto"/>
                  </w:divBdr>
                </w:div>
                <w:div w:id="2032875096">
                  <w:marLeft w:val="480"/>
                  <w:marRight w:val="0"/>
                  <w:marTop w:val="0"/>
                  <w:marBottom w:val="0"/>
                  <w:divBdr>
                    <w:top w:val="none" w:sz="0" w:space="0" w:color="auto"/>
                    <w:left w:val="none" w:sz="0" w:space="0" w:color="auto"/>
                    <w:bottom w:val="none" w:sz="0" w:space="0" w:color="auto"/>
                    <w:right w:val="none" w:sz="0" w:space="0" w:color="auto"/>
                  </w:divBdr>
                </w:div>
                <w:div w:id="976187369">
                  <w:marLeft w:val="480"/>
                  <w:marRight w:val="0"/>
                  <w:marTop w:val="0"/>
                  <w:marBottom w:val="0"/>
                  <w:divBdr>
                    <w:top w:val="none" w:sz="0" w:space="0" w:color="auto"/>
                    <w:left w:val="none" w:sz="0" w:space="0" w:color="auto"/>
                    <w:bottom w:val="none" w:sz="0" w:space="0" w:color="auto"/>
                    <w:right w:val="none" w:sz="0" w:space="0" w:color="auto"/>
                  </w:divBdr>
                </w:div>
                <w:div w:id="1314524231">
                  <w:marLeft w:val="480"/>
                  <w:marRight w:val="0"/>
                  <w:marTop w:val="0"/>
                  <w:marBottom w:val="0"/>
                  <w:divBdr>
                    <w:top w:val="none" w:sz="0" w:space="0" w:color="auto"/>
                    <w:left w:val="none" w:sz="0" w:space="0" w:color="auto"/>
                    <w:bottom w:val="none" w:sz="0" w:space="0" w:color="auto"/>
                    <w:right w:val="none" w:sz="0" w:space="0" w:color="auto"/>
                  </w:divBdr>
                </w:div>
                <w:div w:id="748617782">
                  <w:marLeft w:val="480"/>
                  <w:marRight w:val="0"/>
                  <w:marTop w:val="0"/>
                  <w:marBottom w:val="0"/>
                  <w:divBdr>
                    <w:top w:val="none" w:sz="0" w:space="0" w:color="auto"/>
                    <w:left w:val="none" w:sz="0" w:space="0" w:color="auto"/>
                    <w:bottom w:val="none" w:sz="0" w:space="0" w:color="auto"/>
                    <w:right w:val="none" w:sz="0" w:space="0" w:color="auto"/>
                  </w:divBdr>
                </w:div>
                <w:div w:id="700478961">
                  <w:marLeft w:val="480"/>
                  <w:marRight w:val="0"/>
                  <w:marTop w:val="0"/>
                  <w:marBottom w:val="0"/>
                  <w:divBdr>
                    <w:top w:val="none" w:sz="0" w:space="0" w:color="auto"/>
                    <w:left w:val="none" w:sz="0" w:space="0" w:color="auto"/>
                    <w:bottom w:val="none" w:sz="0" w:space="0" w:color="auto"/>
                    <w:right w:val="none" w:sz="0" w:space="0" w:color="auto"/>
                  </w:divBdr>
                </w:div>
                <w:div w:id="1631008706">
                  <w:marLeft w:val="480"/>
                  <w:marRight w:val="0"/>
                  <w:marTop w:val="0"/>
                  <w:marBottom w:val="0"/>
                  <w:divBdr>
                    <w:top w:val="none" w:sz="0" w:space="0" w:color="auto"/>
                    <w:left w:val="none" w:sz="0" w:space="0" w:color="auto"/>
                    <w:bottom w:val="none" w:sz="0" w:space="0" w:color="auto"/>
                    <w:right w:val="none" w:sz="0" w:space="0" w:color="auto"/>
                  </w:divBdr>
                </w:div>
                <w:div w:id="295110602">
                  <w:marLeft w:val="480"/>
                  <w:marRight w:val="0"/>
                  <w:marTop w:val="0"/>
                  <w:marBottom w:val="0"/>
                  <w:divBdr>
                    <w:top w:val="none" w:sz="0" w:space="0" w:color="auto"/>
                    <w:left w:val="none" w:sz="0" w:space="0" w:color="auto"/>
                    <w:bottom w:val="none" w:sz="0" w:space="0" w:color="auto"/>
                    <w:right w:val="none" w:sz="0" w:space="0" w:color="auto"/>
                  </w:divBdr>
                </w:div>
                <w:div w:id="1880360691">
                  <w:marLeft w:val="480"/>
                  <w:marRight w:val="0"/>
                  <w:marTop w:val="0"/>
                  <w:marBottom w:val="0"/>
                  <w:divBdr>
                    <w:top w:val="none" w:sz="0" w:space="0" w:color="auto"/>
                    <w:left w:val="none" w:sz="0" w:space="0" w:color="auto"/>
                    <w:bottom w:val="none" w:sz="0" w:space="0" w:color="auto"/>
                    <w:right w:val="none" w:sz="0" w:space="0" w:color="auto"/>
                  </w:divBdr>
                </w:div>
                <w:div w:id="355228284">
                  <w:marLeft w:val="480"/>
                  <w:marRight w:val="0"/>
                  <w:marTop w:val="0"/>
                  <w:marBottom w:val="0"/>
                  <w:divBdr>
                    <w:top w:val="none" w:sz="0" w:space="0" w:color="auto"/>
                    <w:left w:val="none" w:sz="0" w:space="0" w:color="auto"/>
                    <w:bottom w:val="none" w:sz="0" w:space="0" w:color="auto"/>
                    <w:right w:val="none" w:sz="0" w:space="0" w:color="auto"/>
                  </w:divBdr>
                </w:div>
                <w:div w:id="1496455501">
                  <w:marLeft w:val="480"/>
                  <w:marRight w:val="0"/>
                  <w:marTop w:val="0"/>
                  <w:marBottom w:val="0"/>
                  <w:divBdr>
                    <w:top w:val="none" w:sz="0" w:space="0" w:color="auto"/>
                    <w:left w:val="none" w:sz="0" w:space="0" w:color="auto"/>
                    <w:bottom w:val="none" w:sz="0" w:space="0" w:color="auto"/>
                    <w:right w:val="none" w:sz="0" w:space="0" w:color="auto"/>
                  </w:divBdr>
                </w:div>
                <w:div w:id="1021971598">
                  <w:marLeft w:val="480"/>
                  <w:marRight w:val="0"/>
                  <w:marTop w:val="0"/>
                  <w:marBottom w:val="0"/>
                  <w:divBdr>
                    <w:top w:val="none" w:sz="0" w:space="0" w:color="auto"/>
                    <w:left w:val="none" w:sz="0" w:space="0" w:color="auto"/>
                    <w:bottom w:val="none" w:sz="0" w:space="0" w:color="auto"/>
                    <w:right w:val="none" w:sz="0" w:space="0" w:color="auto"/>
                  </w:divBdr>
                </w:div>
                <w:div w:id="1212771774">
                  <w:marLeft w:val="480"/>
                  <w:marRight w:val="0"/>
                  <w:marTop w:val="0"/>
                  <w:marBottom w:val="0"/>
                  <w:divBdr>
                    <w:top w:val="none" w:sz="0" w:space="0" w:color="auto"/>
                    <w:left w:val="none" w:sz="0" w:space="0" w:color="auto"/>
                    <w:bottom w:val="none" w:sz="0" w:space="0" w:color="auto"/>
                    <w:right w:val="none" w:sz="0" w:space="0" w:color="auto"/>
                  </w:divBdr>
                </w:div>
                <w:div w:id="1638222194">
                  <w:marLeft w:val="480"/>
                  <w:marRight w:val="0"/>
                  <w:marTop w:val="0"/>
                  <w:marBottom w:val="0"/>
                  <w:divBdr>
                    <w:top w:val="none" w:sz="0" w:space="0" w:color="auto"/>
                    <w:left w:val="none" w:sz="0" w:space="0" w:color="auto"/>
                    <w:bottom w:val="none" w:sz="0" w:space="0" w:color="auto"/>
                    <w:right w:val="none" w:sz="0" w:space="0" w:color="auto"/>
                  </w:divBdr>
                </w:div>
                <w:div w:id="771626969">
                  <w:marLeft w:val="480"/>
                  <w:marRight w:val="0"/>
                  <w:marTop w:val="0"/>
                  <w:marBottom w:val="0"/>
                  <w:divBdr>
                    <w:top w:val="none" w:sz="0" w:space="0" w:color="auto"/>
                    <w:left w:val="none" w:sz="0" w:space="0" w:color="auto"/>
                    <w:bottom w:val="none" w:sz="0" w:space="0" w:color="auto"/>
                    <w:right w:val="none" w:sz="0" w:space="0" w:color="auto"/>
                  </w:divBdr>
                </w:div>
                <w:div w:id="1462068349">
                  <w:marLeft w:val="480"/>
                  <w:marRight w:val="0"/>
                  <w:marTop w:val="0"/>
                  <w:marBottom w:val="0"/>
                  <w:divBdr>
                    <w:top w:val="none" w:sz="0" w:space="0" w:color="auto"/>
                    <w:left w:val="none" w:sz="0" w:space="0" w:color="auto"/>
                    <w:bottom w:val="none" w:sz="0" w:space="0" w:color="auto"/>
                    <w:right w:val="none" w:sz="0" w:space="0" w:color="auto"/>
                  </w:divBdr>
                </w:div>
                <w:div w:id="1249146763">
                  <w:marLeft w:val="480"/>
                  <w:marRight w:val="0"/>
                  <w:marTop w:val="0"/>
                  <w:marBottom w:val="0"/>
                  <w:divBdr>
                    <w:top w:val="none" w:sz="0" w:space="0" w:color="auto"/>
                    <w:left w:val="none" w:sz="0" w:space="0" w:color="auto"/>
                    <w:bottom w:val="none" w:sz="0" w:space="0" w:color="auto"/>
                    <w:right w:val="none" w:sz="0" w:space="0" w:color="auto"/>
                  </w:divBdr>
                </w:div>
                <w:div w:id="924462652">
                  <w:marLeft w:val="480"/>
                  <w:marRight w:val="0"/>
                  <w:marTop w:val="0"/>
                  <w:marBottom w:val="0"/>
                  <w:divBdr>
                    <w:top w:val="none" w:sz="0" w:space="0" w:color="auto"/>
                    <w:left w:val="none" w:sz="0" w:space="0" w:color="auto"/>
                    <w:bottom w:val="none" w:sz="0" w:space="0" w:color="auto"/>
                    <w:right w:val="none" w:sz="0" w:space="0" w:color="auto"/>
                  </w:divBdr>
                </w:div>
                <w:div w:id="474568735">
                  <w:marLeft w:val="480"/>
                  <w:marRight w:val="0"/>
                  <w:marTop w:val="0"/>
                  <w:marBottom w:val="0"/>
                  <w:divBdr>
                    <w:top w:val="none" w:sz="0" w:space="0" w:color="auto"/>
                    <w:left w:val="none" w:sz="0" w:space="0" w:color="auto"/>
                    <w:bottom w:val="none" w:sz="0" w:space="0" w:color="auto"/>
                    <w:right w:val="none" w:sz="0" w:space="0" w:color="auto"/>
                  </w:divBdr>
                </w:div>
                <w:div w:id="571625673">
                  <w:marLeft w:val="480"/>
                  <w:marRight w:val="0"/>
                  <w:marTop w:val="0"/>
                  <w:marBottom w:val="0"/>
                  <w:divBdr>
                    <w:top w:val="none" w:sz="0" w:space="0" w:color="auto"/>
                    <w:left w:val="none" w:sz="0" w:space="0" w:color="auto"/>
                    <w:bottom w:val="none" w:sz="0" w:space="0" w:color="auto"/>
                    <w:right w:val="none" w:sz="0" w:space="0" w:color="auto"/>
                  </w:divBdr>
                </w:div>
                <w:div w:id="444544197">
                  <w:marLeft w:val="480"/>
                  <w:marRight w:val="0"/>
                  <w:marTop w:val="0"/>
                  <w:marBottom w:val="0"/>
                  <w:divBdr>
                    <w:top w:val="none" w:sz="0" w:space="0" w:color="auto"/>
                    <w:left w:val="none" w:sz="0" w:space="0" w:color="auto"/>
                    <w:bottom w:val="none" w:sz="0" w:space="0" w:color="auto"/>
                    <w:right w:val="none" w:sz="0" w:space="0" w:color="auto"/>
                  </w:divBdr>
                </w:div>
                <w:div w:id="749624229">
                  <w:marLeft w:val="480"/>
                  <w:marRight w:val="0"/>
                  <w:marTop w:val="0"/>
                  <w:marBottom w:val="0"/>
                  <w:divBdr>
                    <w:top w:val="none" w:sz="0" w:space="0" w:color="auto"/>
                    <w:left w:val="none" w:sz="0" w:space="0" w:color="auto"/>
                    <w:bottom w:val="none" w:sz="0" w:space="0" w:color="auto"/>
                    <w:right w:val="none" w:sz="0" w:space="0" w:color="auto"/>
                  </w:divBdr>
                </w:div>
                <w:div w:id="462503568">
                  <w:marLeft w:val="480"/>
                  <w:marRight w:val="0"/>
                  <w:marTop w:val="0"/>
                  <w:marBottom w:val="0"/>
                  <w:divBdr>
                    <w:top w:val="none" w:sz="0" w:space="0" w:color="auto"/>
                    <w:left w:val="none" w:sz="0" w:space="0" w:color="auto"/>
                    <w:bottom w:val="none" w:sz="0" w:space="0" w:color="auto"/>
                    <w:right w:val="none" w:sz="0" w:space="0" w:color="auto"/>
                  </w:divBdr>
                </w:div>
                <w:div w:id="777871273">
                  <w:marLeft w:val="480"/>
                  <w:marRight w:val="0"/>
                  <w:marTop w:val="0"/>
                  <w:marBottom w:val="0"/>
                  <w:divBdr>
                    <w:top w:val="none" w:sz="0" w:space="0" w:color="auto"/>
                    <w:left w:val="none" w:sz="0" w:space="0" w:color="auto"/>
                    <w:bottom w:val="none" w:sz="0" w:space="0" w:color="auto"/>
                    <w:right w:val="none" w:sz="0" w:space="0" w:color="auto"/>
                  </w:divBdr>
                </w:div>
                <w:div w:id="2086413862">
                  <w:marLeft w:val="480"/>
                  <w:marRight w:val="0"/>
                  <w:marTop w:val="0"/>
                  <w:marBottom w:val="0"/>
                  <w:divBdr>
                    <w:top w:val="none" w:sz="0" w:space="0" w:color="auto"/>
                    <w:left w:val="none" w:sz="0" w:space="0" w:color="auto"/>
                    <w:bottom w:val="none" w:sz="0" w:space="0" w:color="auto"/>
                    <w:right w:val="none" w:sz="0" w:space="0" w:color="auto"/>
                  </w:divBdr>
                </w:div>
                <w:div w:id="606622433">
                  <w:marLeft w:val="480"/>
                  <w:marRight w:val="0"/>
                  <w:marTop w:val="0"/>
                  <w:marBottom w:val="0"/>
                  <w:divBdr>
                    <w:top w:val="none" w:sz="0" w:space="0" w:color="auto"/>
                    <w:left w:val="none" w:sz="0" w:space="0" w:color="auto"/>
                    <w:bottom w:val="none" w:sz="0" w:space="0" w:color="auto"/>
                    <w:right w:val="none" w:sz="0" w:space="0" w:color="auto"/>
                  </w:divBdr>
                </w:div>
                <w:div w:id="270165274">
                  <w:marLeft w:val="480"/>
                  <w:marRight w:val="0"/>
                  <w:marTop w:val="0"/>
                  <w:marBottom w:val="0"/>
                  <w:divBdr>
                    <w:top w:val="none" w:sz="0" w:space="0" w:color="auto"/>
                    <w:left w:val="none" w:sz="0" w:space="0" w:color="auto"/>
                    <w:bottom w:val="none" w:sz="0" w:space="0" w:color="auto"/>
                    <w:right w:val="none" w:sz="0" w:space="0" w:color="auto"/>
                  </w:divBdr>
                </w:div>
                <w:div w:id="244535606">
                  <w:marLeft w:val="480"/>
                  <w:marRight w:val="0"/>
                  <w:marTop w:val="0"/>
                  <w:marBottom w:val="0"/>
                  <w:divBdr>
                    <w:top w:val="none" w:sz="0" w:space="0" w:color="auto"/>
                    <w:left w:val="none" w:sz="0" w:space="0" w:color="auto"/>
                    <w:bottom w:val="none" w:sz="0" w:space="0" w:color="auto"/>
                    <w:right w:val="none" w:sz="0" w:space="0" w:color="auto"/>
                  </w:divBdr>
                </w:div>
                <w:div w:id="1242564176">
                  <w:marLeft w:val="480"/>
                  <w:marRight w:val="0"/>
                  <w:marTop w:val="0"/>
                  <w:marBottom w:val="0"/>
                  <w:divBdr>
                    <w:top w:val="none" w:sz="0" w:space="0" w:color="auto"/>
                    <w:left w:val="none" w:sz="0" w:space="0" w:color="auto"/>
                    <w:bottom w:val="none" w:sz="0" w:space="0" w:color="auto"/>
                    <w:right w:val="none" w:sz="0" w:space="0" w:color="auto"/>
                  </w:divBdr>
                </w:div>
                <w:div w:id="184829599">
                  <w:marLeft w:val="480"/>
                  <w:marRight w:val="0"/>
                  <w:marTop w:val="0"/>
                  <w:marBottom w:val="0"/>
                  <w:divBdr>
                    <w:top w:val="none" w:sz="0" w:space="0" w:color="auto"/>
                    <w:left w:val="none" w:sz="0" w:space="0" w:color="auto"/>
                    <w:bottom w:val="none" w:sz="0" w:space="0" w:color="auto"/>
                    <w:right w:val="none" w:sz="0" w:space="0" w:color="auto"/>
                  </w:divBdr>
                </w:div>
                <w:div w:id="215700451">
                  <w:marLeft w:val="480"/>
                  <w:marRight w:val="0"/>
                  <w:marTop w:val="0"/>
                  <w:marBottom w:val="0"/>
                  <w:divBdr>
                    <w:top w:val="none" w:sz="0" w:space="0" w:color="auto"/>
                    <w:left w:val="none" w:sz="0" w:space="0" w:color="auto"/>
                    <w:bottom w:val="none" w:sz="0" w:space="0" w:color="auto"/>
                    <w:right w:val="none" w:sz="0" w:space="0" w:color="auto"/>
                  </w:divBdr>
                </w:div>
                <w:div w:id="1127235132">
                  <w:marLeft w:val="480"/>
                  <w:marRight w:val="0"/>
                  <w:marTop w:val="0"/>
                  <w:marBottom w:val="0"/>
                  <w:divBdr>
                    <w:top w:val="none" w:sz="0" w:space="0" w:color="auto"/>
                    <w:left w:val="none" w:sz="0" w:space="0" w:color="auto"/>
                    <w:bottom w:val="none" w:sz="0" w:space="0" w:color="auto"/>
                    <w:right w:val="none" w:sz="0" w:space="0" w:color="auto"/>
                  </w:divBdr>
                </w:div>
                <w:div w:id="1112506360">
                  <w:marLeft w:val="480"/>
                  <w:marRight w:val="0"/>
                  <w:marTop w:val="0"/>
                  <w:marBottom w:val="0"/>
                  <w:divBdr>
                    <w:top w:val="none" w:sz="0" w:space="0" w:color="auto"/>
                    <w:left w:val="none" w:sz="0" w:space="0" w:color="auto"/>
                    <w:bottom w:val="none" w:sz="0" w:space="0" w:color="auto"/>
                    <w:right w:val="none" w:sz="0" w:space="0" w:color="auto"/>
                  </w:divBdr>
                </w:div>
                <w:div w:id="149247931">
                  <w:marLeft w:val="480"/>
                  <w:marRight w:val="0"/>
                  <w:marTop w:val="0"/>
                  <w:marBottom w:val="0"/>
                  <w:divBdr>
                    <w:top w:val="none" w:sz="0" w:space="0" w:color="auto"/>
                    <w:left w:val="none" w:sz="0" w:space="0" w:color="auto"/>
                    <w:bottom w:val="none" w:sz="0" w:space="0" w:color="auto"/>
                    <w:right w:val="none" w:sz="0" w:space="0" w:color="auto"/>
                  </w:divBdr>
                </w:div>
                <w:div w:id="975570052">
                  <w:marLeft w:val="480"/>
                  <w:marRight w:val="0"/>
                  <w:marTop w:val="0"/>
                  <w:marBottom w:val="0"/>
                  <w:divBdr>
                    <w:top w:val="none" w:sz="0" w:space="0" w:color="auto"/>
                    <w:left w:val="none" w:sz="0" w:space="0" w:color="auto"/>
                    <w:bottom w:val="none" w:sz="0" w:space="0" w:color="auto"/>
                    <w:right w:val="none" w:sz="0" w:space="0" w:color="auto"/>
                  </w:divBdr>
                </w:div>
                <w:div w:id="468668153">
                  <w:marLeft w:val="480"/>
                  <w:marRight w:val="0"/>
                  <w:marTop w:val="0"/>
                  <w:marBottom w:val="0"/>
                  <w:divBdr>
                    <w:top w:val="none" w:sz="0" w:space="0" w:color="auto"/>
                    <w:left w:val="none" w:sz="0" w:space="0" w:color="auto"/>
                    <w:bottom w:val="none" w:sz="0" w:space="0" w:color="auto"/>
                    <w:right w:val="none" w:sz="0" w:space="0" w:color="auto"/>
                  </w:divBdr>
                </w:div>
                <w:div w:id="619805762">
                  <w:marLeft w:val="480"/>
                  <w:marRight w:val="0"/>
                  <w:marTop w:val="0"/>
                  <w:marBottom w:val="0"/>
                  <w:divBdr>
                    <w:top w:val="none" w:sz="0" w:space="0" w:color="auto"/>
                    <w:left w:val="none" w:sz="0" w:space="0" w:color="auto"/>
                    <w:bottom w:val="none" w:sz="0" w:space="0" w:color="auto"/>
                    <w:right w:val="none" w:sz="0" w:space="0" w:color="auto"/>
                  </w:divBdr>
                </w:div>
                <w:div w:id="374232901">
                  <w:marLeft w:val="480"/>
                  <w:marRight w:val="0"/>
                  <w:marTop w:val="0"/>
                  <w:marBottom w:val="0"/>
                  <w:divBdr>
                    <w:top w:val="none" w:sz="0" w:space="0" w:color="auto"/>
                    <w:left w:val="none" w:sz="0" w:space="0" w:color="auto"/>
                    <w:bottom w:val="none" w:sz="0" w:space="0" w:color="auto"/>
                    <w:right w:val="none" w:sz="0" w:space="0" w:color="auto"/>
                  </w:divBdr>
                </w:div>
                <w:div w:id="1086457137">
                  <w:marLeft w:val="480"/>
                  <w:marRight w:val="0"/>
                  <w:marTop w:val="0"/>
                  <w:marBottom w:val="0"/>
                  <w:divBdr>
                    <w:top w:val="none" w:sz="0" w:space="0" w:color="auto"/>
                    <w:left w:val="none" w:sz="0" w:space="0" w:color="auto"/>
                    <w:bottom w:val="none" w:sz="0" w:space="0" w:color="auto"/>
                    <w:right w:val="none" w:sz="0" w:space="0" w:color="auto"/>
                  </w:divBdr>
                </w:div>
                <w:div w:id="533275166">
                  <w:marLeft w:val="480"/>
                  <w:marRight w:val="0"/>
                  <w:marTop w:val="0"/>
                  <w:marBottom w:val="0"/>
                  <w:divBdr>
                    <w:top w:val="none" w:sz="0" w:space="0" w:color="auto"/>
                    <w:left w:val="none" w:sz="0" w:space="0" w:color="auto"/>
                    <w:bottom w:val="none" w:sz="0" w:space="0" w:color="auto"/>
                    <w:right w:val="none" w:sz="0" w:space="0" w:color="auto"/>
                  </w:divBdr>
                </w:div>
                <w:div w:id="642581914">
                  <w:marLeft w:val="480"/>
                  <w:marRight w:val="0"/>
                  <w:marTop w:val="0"/>
                  <w:marBottom w:val="0"/>
                  <w:divBdr>
                    <w:top w:val="none" w:sz="0" w:space="0" w:color="auto"/>
                    <w:left w:val="none" w:sz="0" w:space="0" w:color="auto"/>
                    <w:bottom w:val="none" w:sz="0" w:space="0" w:color="auto"/>
                    <w:right w:val="none" w:sz="0" w:space="0" w:color="auto"/>
                  </w:divBdr>
                </w:div>
                <w:div w:id="1940412169">
                  <w:marLeft w:val="480"/>
                  <w:marRight w:val="0"/>
                  <w:marTop w:val="0"/>
                  <w:marBottom w:val="0"/>
                  <w:divBdr>
                    <w:top w:val="none" w:sz="0" w:space="0" w:color="auto"/>
                    <w:left w:val="none" w:sz="0" w:space="0" w:color="auto"/>
                    <w:bottom w:val="none" w:sz="0" w:space="0" w:color="auto"/>
                    <w:right w:val="none" w:sz="0" w:space="0" w:color="auto"/>
                  </w:divBdr>
                </w:div>
                <w:div w:id="65542215">
                  <w:marLeft w:val="480"/>
                  <w:marRight w:val="0"/>
                  <w:marTop w:val="0"/>
                  <w:marBottom w:val="0"/>
                  <w:divBdr>
                    <w:top w:val="none" w:sz="0" w:space="0" w:color="auto"/>
                    <w:left w:val="none" w:sz="0" w:space="0" w:color="auto"/>
                    <w:bottom w:val="none" w:sz="0" w:space="0" w:color="auto"/>
                    <w:right w:val="none" w:sz="0" w:space="0" w:color="auto"/>
                  </w:divBdr>
                </w:div>
                <w:div w:id="280310890">
                  <w:marLeft w:val="480"/>
                  <w:marRight w:val="0"/>
                  <w:marTop w:val="0"/>
                  <w:marBottom w:val="0"/>
                  <w:divBdr>
                    <w:top w:val="none" w:sz="0" w:space="0" w:color="auto"/>
                    <w:left w:val="none" w:sz="0" w:space="0" w:color="auto"/>
                    <w:bottom w:val="none" w:sz="0" w:space="0" w:color="auto"/>
                    <w:right w:val="none" w:sz="0" w:space="0" w:color="auto"/>
                  </w:divBdr>
                </w:div>
                <w:div w:id="1808232470">
                  <w:marLeft w:val="480"/>
                  <w:marRight w:val="0"/>
                  <w:marTop w:val="0"/>
                  <w:marBottom w:val="0"/>
                  <w:divBdr>
                    <w:top w:val="none" w:sz="0" w:space="0" w:color="auto"/>
                    <w:left w:val="none" w:sz="0" w:space="0" w:color="auto"/>
                    <w:bottom w:val="none" w:sz="0" w:space="0" w:color="auto"/>
                    <w:right w:val="none" w:sz="0" w:space="0" w:color="auto"/>
                  </w:divBdr>
                </w:div>
                <w:div w:id="1329556774">
                  <w:marLeft w:val="480"/>
                  <w:marRight w:val="0"/>
                  <w:marTop w:val="0"/>
                  <w:marBottom w:val="0"/>
                  <w:divBdr>
                    <w:top w:val="none" w:sz="0" w:space="0" w:color="auto"/>
                    <w:left w:val="none" w:sz="0" w:space="0" w:color="auto"/>
                    <w:bottom w:val="none" w:sz="0" w:space="0" w:color="auto"/>
                    <w:right w:val="none" w:sz="0" w:space="0" w:color="auto"/>
                  </w:divBdr>
                </w:div>
                <w:div w:id="1570193864">
                  <w:marLeft w:val="480"/>
                  <w:marRight w:val="0"/>
                  <w:marTop w:val="0"/>
                  <w:marBottom w:val="0"/>
                  <w:divBdr>
                    <w:top w:val="none" w:sz="0" w:space="0" w:color="auto"/>
                    <w:left w:val="none" w:sz="0" w:space="0" w:color="auto"/>
                    <w:bottom w:val="none" w:sz="0" w:space="0" w:color="auto"/>
                    <w:right w:val="none" w:sz="0" w:space="0" w:color="auto"/>
                  </w:divBdr>
                </w:div>
                <w:div w:id="1533149192">
                  <w:marLeft w:val="480"/>
                  <w:marRight w:val="0"/>
                  <w:marTop w:val="0"/>
                  <w:marBottom w:val="0"/>
                  <w:divBdr>
                    <w:top w:val="none" w:sz="0" w:space="0" w:color="auto"/>
                    <w:left w:val="none" w:sz="0" w:space="0" w:color="auto"/>
                    <w:bottom w:val="none" w:sz="0" w:space="0" w:color="auto"/>
                    <w:right w:val="none" w:sz="0" w:space="0" w:color="auto"/>
                  </w:divBdr>
                </w:div>
                <w:div w:id="2095852203">
                  <w:marLeft w:val="480"/>
                  <w:marRight w:val="0"/>
                  <w:marTop w:val="0"/>
                  <w:marBottom w:val="0"/>
                  <w:divBdr>
                    <w:top w:val="none" w:sz="0" w:space="0" w:color="auto"/>
                    <w:left w:val="none" w:sz="0" w:space="0" w:color="auto"/>
                    <w:bottom w:val="none" w:sz="0" w:space="0" w:color="auto"/>
                    <w:right w:val="none" w:sz="0" w:space="0" w:color="auto"/>
                  </w:divBdr>
                </w:div>
                <w:div w:id="2007703721">
                  <w:marLeft w:val="480"/>
                  <w:marRight w:val="0"/>
                  <w:marTop w:val="0"/>
                  <w:marBottom w:val="0"/>
                  <w:divBdr>
                    <w:top w:val="none" w:sz="0" w:space="0" w:color="auto"/>
                    <w:left w:val="none" w:sz="0" w:space="0" w:color="auto"/>
                    <w:bottom w:val="none" w:sz="0" w:space="0" w:color="auto"/>
                    <w:right w:val="none" w:sz="0" w:space="0" w:color="auto"/>
                  </w:divBdr>
                </w:div>
                <w:div w:id="273875360">
                  <w:marLeft w:val="480"/>
                  <w:marRight w:val="0"/>
                  <w:marTop w:val="0"/>
                  <w:marBottom w:val="0"/>
                  <w:divBdr>
                    <w:top w:val="none" w:sz="0" w:space="0" w:color="auto"/>
                    <w:left w:val="none" w:sz="0" w:space="0" w:color="auto"/>
                    <w:bottom w:val="none" w:sz="0" w:space="0" w:color="auto"/>
                    <w:right w:val="none" w:sz="0" w:space="0" w:color="auto"/>
                  </w:divBdr>
                </w:div>
                <w:div w:id="1414625715">
                  <w:marLeft w:val="480"/>
                  <w:marRight w:val="0"/>
                  <w:marTop w:val="0"/>
                  <w:marBottom w:val="0"/>
                  <w:divBdr>
                    <w:top w:val="none" w:sz="0" w:space="0" w:color="auto"/>
                    <w:left w:val="none" w:sz="0" w:space="0" w:color="auto"/>
                    <w:bottom w:val="none" w:sz="0" w:space="0" w:color="auto"/>
                    <w:right w:val="none" w:sz="0" w:space="0" w:color="auto"/>
                  </w:divBdr>
                </w:div>
                <w:div w:id="83578408">
                  <w:marLeft w:val="480"/>
                  <w:marRight w:val="0"/>
                  <w:marTop w:val="0"/>
                  <w:marBottom w:val="0"/>
                  <w:divBdr>
                    <w:top w:val="none" w:sz="0" w:space="0" w:color="auto"/>
                    <w:left w:val="none" w:sz="0" w:space="0" w:color="auto"/>
                    <w:bottom w:val="none" w:sz="0" w:space="0" w:color="auto"/>
                    <w:right w:val="none" w:sz="0" w:space="0" w:color="auto"/>
                  </w:divBdr>
                </w:div>
                <w:div w:id="697436403">
                  <w:marLeft w:val="480"/>
                  <w:marRight w:val="0"/>
                  <w:marTop w:val="0"/>
                  <w:marBottom w:val="0"/>
                  <w:divBdr>
                    <w:top w:val="none" w:sz="0" w:space="0" w:color="auto"/>
                    <w:left w:val="none" w:sz="0" w:space="0" w:color="auto"/>
                    <w:bottom w:val="none" w:sz="0" w:space="0" w:color="auto"/>
                    <w:right w:val="none" w:sz="0" w:space="0" w:color="auto"/>
                  </w:divBdr>
                </w:div>
                <w:div w:id="1306661527">
                  <w:marLeft w:val="480"/>
                  <w:marRight w:val="0"/>
                  <w:marTop w:val="0"/>
                  <w:marBottom w:val="0"/>
                  <w:divBdr>
                    <w:top w:val="none" w:sz="0" w:space="0" w:color="auto"/>
                    <w:left w:val="none" w:sz="0" w:space="0" w:color="auto"/>
                    <w:bottom w:val="none" w:sz="0" w:space="0" w:color="auto"/>
                    <w:right w:val="none" w:sz="0" w:space="0" w:color="auto"/>
                  </w:divBdr>
                </w:div>
                <w:div w:id="1550458096">
                  <w:marLeft w:val="480"/>
                  <w:marRight w:val="0"/>
                  <w:marTop w:val="0"/>
                  <w:marBottom w:val="0"/>
                  <w:divBdr>
                    <w:top w:val="none" w:sz="0" w:space="0" w:color="auto"/>
                    <w:left w:val="none" w:sz="0" w:space="0" w:color="auto"/>
                    <w:bottom w:val="none" w:sz="0" w:space="0" w:color="auto"/>
                    <w:right w:val="none" w:sz="0" w:space="0" w:color="auto"/>
                  </w:divBdr>
                </w:div>
                <w:div w:id="1093091725">
                  <w:marLeft w:val="480"/>
                  <w:marRight w:val="0"/>
                  <w:marTop w:val="0"/>
                  <w:marBottom w:val="0"/>
                  <w:divBdr>
                    <w:top w:val="none" w:sz="0" w:space="0" w:color="auto"/>
                    <w:left w:val="none" w:sz="0" w:space="0" w:color="auto"/>
                    <w:bottom w:val="none" w:sz="0" w:space="0" w:color="auto"/>
                    <w:right w:val="none" w:sz="0" w:space="0" w:color="auto"/>
                  </w:divBdr>
                </w:div>
                <w:div w:id="1432965965">
                  <w:marLeft w:val="480"/>
                  <w:marRight w:val="0"/>
                  <w:marTop w:val="0"/>
                  <w:marBottom w:val="0"/>
                  <w:divBdr>
                    <w:top w:val="none" w:sz="0" w:space="0" w:color="auto"/>
                    <w:left w:val="none" w:sz="0" w:space="0" w:color="auto"/>
                    <w:bottom w:val="none" w:sz="0" w:space="0" w:color="auto"/>
                    <w:right w:val="none" w:sz="0" w:space="0" w:color="auto"/>
                  </w:divBdr>
                </w:div>
                <w:div w:id="1216312680">
                  <w:marLeft w:val="480"/>
                  <w:marRight w:val="0"/>
                  <w:marTop w:val="0"/>
                  <w:marBottom w:val="0"/>
                  <w:divBdr>
                    <w:top w:val="none" w:sz="0" w:space="0" w:color="auto"/>
                    <w:left w:val="none" w:sz="0" w:space="0" w:color="auto"/>
                    <w:bottom w:val="none" w:sz="0" w:space="0" w:color="auto"/>
                    <w:right w:val="none" w:sz="0" w:space="0" w:color="auto"/>
                  </w:divBdr>
                </w:div>
                <w:div w:id="1284531682">
                  <w:marLeft w:val="480"/>
                  <w:marRight w:val="0"/>
                  <w:marTop w:val="0"/>
                  <w:marBottom w:val="0"/>
                  <w:divBdr>
                    <w:top w:val="none" w:sz="0" w:space="0" w:color="auto"/>
                    <w:left w:val="none" w:sz="0" w:space="0" w:color="auto"/>
                    <w:bottom w:val="none" w:sz="0" w:space="0" w:color="auto"/>
                    <w:right w:val="none" w:sz="0" w:space="0" w:color="auto"/>
                  </w:divBdr>
                </w:div>
                <w:div w:id="1592156388">
                  <w:marLeft w:val="480"/>
                  <w:marRight w:val="0"/>
                  <w:marTop w:val="0"/>
                  <w:marBottom w:val="0"/>
                  <w:divBdr>
                    <w:top w:val="none" w:sz="0" w:space="0" w:color="auto"/>
                    <w:left w:val="none" w:sz="0" w:space="0" w:color="auto"/>
                    <w:bottom w:val="none" w:sz="0" w:space="0" w:color="auto"/>
                    <w:right w:val="none" w:sz="0" w:space="0" w:color="auto"/>
                  </w:divBdr>
                </w:div>
                <w:div w:id="1209998453">
                  <w:marLeft w:val="480"/>
                  <w:marRight w:val="0"/>
                  <w:marTop w:val="0"/>
                  <w:marBottom w:val="0"/>
                  <w:divBdr>
                    <w:top w:val="none" w:sz="0" w:space="0" w:color="auto"/>
                    <w:left w:val="none" w:sz="0" w:space="0" w:color="auto"/>
                    <w:bottom w:val="none" w:sz="0" w:space="0" w:color="auto"/>
                    <w:right w:val="none" w:sz="0" w:space="0" w:color="auto"/>
                  </w:divBdr>
                </w:div>
                <w:div w:id="1211192050">
                  <w:marLeft w:val="480"/>
                  <w:marRight w:val="0"/>
                  <w:marTop w:val="0"/>
                  <w:marBottom w:val="0"/>
                  <w:divBdr>
                    <w:top w:val="none" w:sz="0" w:space="0" w:color="auto"/>
                    <w:left w:val="none" w:sz="0" w:space="0" w:color="auto"/>
                    <w:bottom w:val="none" w:sz="0" w:space="0" w:color="auto"/>
                    <w:right w:val="none" w:sz="0" w:space="0" w:color="auto"/>
                  </w:divBdr>
                </w:div>
                <w:div w:id="2072581772">
                  <w:marLeft w:val="480"/>
                  <w:marRight w:val="0"/>
                  <w:marTop w:val="0"/>
                  <w:marBottom w:val="0"/>
                  <w:divBdr>
                    <w:top w:val="none" w:sz="0" w:space="0" w:color="auto"/>
                    <w:left w:val="none" w:sz="0" w:space="0" w:color="auto"/>
                    <w:bottom w:val="none" w:sz="0" w:space="0" w:color="auto"/>
                    <w:right w:val="none" w:sz="0" w:space="0" w:color="auto"/>
                  </w:divBdr>
                </w:div>
                <w:div w:id="1845590795">
                  <w:marLeft w:val="480"/>
                  <w:marRight w:val="0"/>
                  <w:marTop w:val="0"/>
                  <w:marBottom w:val="0"/>
                  <w:divBdr>
                    <w:top w:val="none" w:sz="0" w:space="0" w:color="auto"/>
                    <w:left w:val="none" w:sz="0" w:space="0" w:color="auto"/>
                    <w:bottom w:val="none" w:sz="0" w:space="0" w:color="auto"/>
                    <w:right w:val="none" w:sz="0" w:space="0" w:color="auto"/>
                  </w:divBdr>
                </w:div>
                <w:div w:id="186800571">
                  <w:marLeft w:val="480"/>
                  <w:marRight w:val="0"/>
                  <w:marTop w:val="0"/>
                  <w:marBottom w:val="0"/>
                  <w:divBdr>
                    <w:top w:val="none" w:sz="0" w:space="0" w:color="auto"/>
                    <w:left w:val="none" w:sz="0" w:space="0" w:color="auto"/>
                    <w:bottom w:val="none" w:sz="0" w:space="0" w:color="auto"/>
                    <w:right w:val="none" w:sz="0" w:space="0" w:color="auto"/>
                  </w:divBdr>
                </w:div>
                <w:div w:id="1396975489">
                  <w:marLeft w:val="480"/>
                  <w:marRight w:val="0"/>
                  <w:marTop w:val="0"/>
                  <w:marBottom w:val="0"/>
                  <w:divBdr>
                    <w:top w:val="none" w:sz="0" w:space="0" w:color="auto"/>
                    <w:left w:val="none" w:sz="0" w:space="0" w:color="auto"/>
                    <w:bottom w:val="none" w:sz="0" w:space="0" w:color="auto"/>
                    <w:right w:val="none" w:sz="0" w:space="0" w:color="auto"/>
                  </w:divBdr>
                </w:div>
                <w:div w:id="522404298">
                  <w:marLeft w:val="480"/>
                  <w:marRight w:val="0"/>
                  <w:marTop w:val="0"/>
                  <w:marBottom w:val="0"/>
                  <w:divBdr>
                    <w:top w:val="none" w:sz="0" w:space="0" w:color="auto"/>
                    <w:left w:val="none" w:sz="0" w:space="0" w:color="auto"/>
                    <w:bottom w:val="none" w:sz="0" w:space="0" w:color="auto"/>
                    <w:right w:val="none" w:sz="0" w:space="0" w:color="auto"/>
                  </w:divBdr>
                </w:div>
                <w:div w:id="1622804686">
                  <w:marLeft w:val="480"/>
                  <w:marRight w:val="0"/>
                  <w:marTop w:val="0"/>
                  <w:marBottom w:val="0"/>
                  <w:divBdr>
                    <w:top w:val="none" w:sz="0" w:space="0" w:color="auto"/>
                    <w:left w:val="none" w:sz="0" w:space="0" w:color="auto"/>
                    <w:bottom w:val="none" w:sz="0" w:space="0" w:color="auto"/>
                    <w:right w:val="none" w:sz="0" w:space="0" w:color="auto"/>
                  </w:divBdr>
                </w:div>
                <w:div w:id="603073367">
                  <w:marLeft w:val="480"/>
                  <w:marRight w:val="0"/>
                  <w:marTop w:val="0"/>
                  <w:marBottom w:val="0"/>
                  <w:divBdr>
                    <w:top w:val="none" w:sz="0" w:space="0" w:color="auto"/>
                    <w:left w:val="none" w:sz="0" w:space="0" w:color="auto"/>
                    <w:bottom w:val="none" w:sz="0" w:space="0" w:color="auto"/>
                    <w:right w:val="none" w:sz="0" w:space="0" w:color="auto"/>
                  </w:divBdr>
                </w:div>
                <w:div w:id="830291955">
                  <w:marLeft w:val="480"/>
                  <w:marRight w:val="0"/>
                  <w:marTop w:val="0"/>
                  <w:marBottom w:val="0"/>
                  <w:divBdr>
                    <w:top w:val="none" w:sz="0" w:space="0" w:color="auto"/>
                    <w:left w:val="none" w:sz="0" w:space="0" w:color="auto"/>
                    <w:bottom w:val="none" w:sz="0" w:space="0" w:color="auto"/>
                    <w:right w:val="none" w:sz="0" w:space="0" w:color="auto"/>
                  </w:divBdr>
                </w:div>
                <w:div w:id="808522245">
                  <w:marLeft w:val="480"/>
                  <w:marRight w:val="0"/>
                  <w:marTop w:val="0"/>
                  <w:marBottom w:val="0"/>
                  <w:divBdr>
                    <w:top w:val="none" w:sz="0" w:space="0" w:color="auto"/>
                    <w:left w:val="none" w:sz="0" w:space="0" w:color="auto"/>
                    <w:bottom w:val="none" w:sz="0" w:space="0" w:color="auto"/>
                    <w:right w:val="none" w:sz="0" w:space="0" w:color="auto"/>
                  </w:divBdr>
                </w:div>
              </w:divsChild>
            </w:div>
            <w:div w:id="665867834">
              <w:marLeft w:val="0"/>
              <w:marRight w:val="0"/>
              <w:marTop w:val="0"/>
              <w:marBottom w:val="0"/>
              <w:divBdr>
                <w:top w:val="none" w:sz="0" w:space="0" w:color="auto"/>
                <w:left w:val="none" w:sz="0" w:space="0" w:color="auto"/>
                <w:bottom w:val="none" w:sz="0" w:space="0" w:color="auto"/>
                <w:right w:val="none" w:sz="0" w:space="0" w:color="auto"/>
              </w:divBdr>
              <w:divsChild>
                <w:div w:id="1329022403">
                  <w:marLeft w:val="480"/>
                  <w:marRight w:val="0"/>
                  <w:marTop w:val="0"/>
                  <w:marBottom w:val="0"/>
                  <w:divBdr>
                    <w:top w:val="none" w:sz="0" w:space="0" w:color="auto"/>
                    <w:left w:val="none" w:sz="0" w:space="0" w:color="auto"/>
                    <w:bottom w:val="none" w:sz="0" w:space="0" w:color="auto"/>
                    <w:right w:val="none" w:sz="0" w:space="0" w:color="auto"/>
                  </w:divBdr>
                </w:div>
                <w:div w:id="962467753">
                  <w:marLeft w:val="480"/>
                  <w:marRight w:val="0"/>
                  <w:marTop w:val="0"/>
                  <w:marBottom w:val="0"/>
                  <w:divBdr>
                    <w:top w:val="none" w:sz="0" w:space="0" w:color="auto"/>
                    <w:left w:val="none" w:sz="0" w:space="0" w:color="auto"/>
                    <w:bottom w:val="none" w:sz="0" w:space="0" w:color="auto"/>
                    <w:right w:val="none" w:sz="0" w:space="0" w:color="auto"/>
                  </w:divBdr>
                </w:div>
                <w:div w:id="1612281614">
                  <w:marLeft w:val="480"/>
                  <w:marRight w:val="0"/>
                  <w:marTop w:val="0"/>
                  <w:marBottom w:val="0"/>
                  <w:divBdr>
                    <w:top w:val="none" w:sz="0" w:space="0" w:color="auto"/>
                    <w:left w:val="none" w:sz="0" w:space="0" w:color="auto"/>
                    <w:bottom w:val="none" w:sz="0" w:space="0" w:color="auto"/>
                    <w:right w:val="none" w:sz="0" w:space="0" w:color="auto"/>
                  </w:divBdr>
                </w:div>
                <w:div w:id="1840971831">
                  <w:marLeft w:val="480"/>
                  <w:marRight w:val="0"/>
                  <w:marTop w:val="0"/>
                  <w:marBottom w:val="0"/>
                  <w:divBdr>
                    <w:top w:val="none" w:sz="0" w:space="0" w:color="auto"/>
                    <w:left w:val="none" w:sz="0" w:space="0" w:color="auto"/>
                    <w:bottom w:val="none" w:sz="0" w:space="0" w:color="auto"/>
                    <w:right w:val="none" w:sz="0" w:space="0" w:color="auto"/>
                  </w:divBdr>
                </w:div>
                <w:div w:id="2112897918">
                  <w:marLeft w:val="480"/>
                  <w:marRight w:val="0"/>
                  <w:marTop w:val="0"/>
                  <w:marBottom w:val="0"/>
                  <w:divBdr>
                    <w:top w:val="none" w:sz="0" w:space="0" w:color="auto"/>
                    <w:left w:val="none" w:sz="0" w:space="0" w:color="auto"/>
                    <w:bottom w:val="none" w:sz="0" w:space="0" w:color="auto"/>
                    <w:right w:val="none" w:sz="0" w:space="0" w:color="auto"/>
                  </w:divBdr>
                </w:div>
                <w:div w:id="374081624">
                  <w:marLeft w:val="480"/>
                  <w:marRight w:val="0"/>
                  <w:marTop w:val="0"/>
                  <w:marBottom w:val="0"/>
                  <w:divBdr>
                    <w:top w:val="none" w:sz="0" w:space="0" w:color="auto"/>
                    <w:left w:val="none" w:sz="0" w:space="0" w:color="auto"/>
                    <w:bottom w:val="none" w:sz="0" w:space="0" w:color="auto"/>
                    <w:right w:val="none" w:sz="0" w:space="0" w:color="auto"/>
                  </w:divBdr>
                </w:div>
                <w:div w:id="940918116">
                  <w:marLeft w:val="480"/>
                  <w:marRight w:val="0"/>
                  <w:marTop w:val="0"/>
                  <w:marBottom w:val="0"/>
                  <w:divBdr>
                    <w:top w:val="none" w:sz="0" w:space="0" w:color="auto"/>
                    <w:left w:val="none" w:sz="0" w:space="0" w:color="auto"/>
                    <w:bottom w:val="none" w:sz="0" w:space="0" w:color="auto"/>
                    <w:right w:val="none" w:sz="0" w:space="0" w:color="auto"/>
                  </w:divBdr>
                </w:div>
                <w:div w:id="842280732">
                  <w:marLeft w:val="480"/>
                  <w:marRight w:val="0"/>
                  <w:marTop w:val="0"/>
                  <w:marBottom w:val="0"/>
                  <w:divBdr>
                    <w:top w:val="none" w:sz="0" w:space="0" w:color="auto"/>
                    <w:left w:val="none" w:sz="0" w:space="0" w:color="auto"/>
                    <w:bottom w:val="none" w:sz="0" w:space="0" w:color="auto"/>
                    <w:right w:val="none" w:sz="0" w:space="0" w:color="auto"/>
                  </w:divBdr>
                </w:div>
                <w:div w:id="643462558">
                  <w:marLeft w:val="480"/>
                  <w:marRight w:val="0"/>
                  <w:marTop w:val="0"/>
                  <w:marBottom w:val="0"/>
                  <w:divBdr>
                    <w:top w:val="none" w:sz="0" w:space="0" w:color="auto"/>
                    <w:left w:val="none" w:sz="0" w:space="0" w:color="auto"/>
                    <w:bottom w:val="none" w:sz="0" w:space="0" w:color="auto"/>
                    <w:right w:val="none" w:sz="0" w:space="0" w:color="auto"/>
                  </w:divBdr>
                </w:div>
                <w:div w:id="725570138">
                  <w:marLeft w:val="480"/>
                  <w:marRight w:val="0"/>
                  <w:marTop w:val="0"/>
                  <w:marBottom w:val="0"/>
                  <w:divBdr>
                    <w:top w:val="none" w:sz="0" w:space="0" w:color="auto"/>
                    <w:left w:val="none" w:sz="0" w:space="0" w:color="auto"/>
                    <w:bottom w:val="none" w:sz="0" w:space="0" w:color="auto"/>
                    <w:right w:val="none" w:sz="0" w:space="0" w:color="auto"/>
                  </w:divBdr>
                </w:div>
                <w:div w:id="2000573992">
                  <w:marLeft w:val="480"/>
                  <w:marRight w:val="0"/>
                  <w:marTop w:val="0"/>
                  <w:marBottom w:val="0"/>
                  <w:divBdr>
                    <w:top w:val="none" w:sz="0" w:space="0" w:color="auto"/>
                    <w:left w:val="none" w:sz="0" w:space="0" w:color="auto"/>
                    <w:bottom w:val="none" w:sz="0" w:space="0" w:color="auto"/>
                    <w:right w:val="none" w:sz="0" w:space="0" w:color="auto"/>
                  </w:divBdr>
                </w:div>
                <w:div w:id="1728382499">
                  <w:marLeft w:val="480"/>
                  <w:marRight w:val="0"/>
                  <w:marTop w:val="0"/>
                  <w:marBottom w:val="0"/>
                  <w:divBdr>
                    <w:top w:val="none" w:sz="0" w:space="0" w:color="auto"/>
                    <w:left w:val="none" w:sz="0" w:space="0" w:color="auto"/>
                    <w:bottom w:val="none" w:sz="0" w:space="0" w:color="auto"/>
                    <w:right w:val="none" w:sz="0" w:space="0" w:color="auto"/>
                  </w:divBdr>
                </w:div>
                <w:div w:id="2099668370">
                  <w:marLeft w:val="480"/>
                  <w:marRight w:val="0"/>
                  <w:marTop w:val="0"/>
                  <w:marBottom w:val="0"/>
                  <w:divBdr>
                    <w:top w:val="none" w:sz="0" w:space="0" w:color="auto"/>
                    <w:left w:val="none" w:sz="0" w:space="0" w:color="auto"/>
                    <w:bottom w:val="none" w:sz="0" w:space="0" w:color="auto"/>
                    <w:right w:val="none" w:sz="0" w:space="0" w:color="auto"/>
                  </w:divBdr>
                </w:div>
                <w:div w:id="207032320">
                  <w:marLeft w:val="480"/>
                  <w:marRight w:val="0"/>
                  <w:marTop w:val="0"/>
                  <w:marBottom w:val="0"/>
                  <w:divBdr>
                    <w:top w:val="none" w:sz="0" w:space="0" w:color="auto"/>
                    <w:left w:val="none" w:sz="0" w:space="0" w:color="auto"/>
                    <w:bottom w:val="none" w:sz="0" w:space="0" w:color="auto"/>
                    <w:right w:val="none" w:sz="0" w:space="0" w:color="auto"/>
                  </w:divBdr>
                </w:div>
                <w:div w:id="403375208">
                  <w:marLeft w:val="480"/>
                  <w:marRight w:val="0"/>
                  <w:marTop w:val="0"/>
                  <w:marBottom w:val="0"/>
                  <w:divBdr>
                    <w:top w:val="none" w:sz="0" w:space="0" w:color="auto"/>
                    <w:left w:val="none" w:sz="0" w:space="0" w:color="auto"/>
                    <w:bottom w:val="none" w:sz="0" w:space="0" w:color="auto"/>
                    <w:right w:val="none" w:sz="0" w:space="0" w:color="auto"/>
                  </w:divBdr>
                </w:div>
                <w:div w:id="1544175294">
                  <w:marLeft w:val="480"/>
                  <w:marRight w:val="0"/>
                  <w:marTop w:val="0"/>
                  <w:marBottom w:val="0"/>
                  <w:divBdr>
                    <w:top w:val="none" w:sz="0" w:space="0" w:color="auto"/>
                    <w:left w:val="none" w:sz="0" w:space="0" w:color="auto"/>
                    <w:bottom w:val="none" w:sz="0" w:space="0" w:color="auto"/>
                    <w:right w:val="none" w:sz="0" w:space="0" w:color="auto"/>
                  </w:divBdr>
                </w:div>
                <w:div w:id="1905026700">
                  <w:marLeft w:val="480"/>
                  <w:marRight w:val="0"/>
                  <w:marTop w:val="0"/>
                  <w:marBottom w:val="0"/>
                  <w:divBdr>
                    <w:top w:val="none" w:sz="0" w:space="0" w:color="auto"/>
                    <w:left w:val="none" w:sz="0" w:space="0" w:color="auto"/>
                    <w:bottom w:val="none" w:sz="0" w:space="0" w:color="auto"/>
                    <w:right w:val="none" w:sz="0" w:space="0" w:color="auto"/>
                  </w:divBdr>
                </w:div>
                <w:div w:id="1620988636">
                  <w:marLeft w:val="480"/>
                  <w:marRight w:val="0"/>
                  <w:marTop w:val="0"/>
                  <w:marBottom w:val="0"/>
                  <w:divBdr>
                    <w:top w:val="none" w:sz="0" w:space="0" w:color="auto"/>
                    <w:left w:val="none" w:sz="0" w:space="0" w:color="auto"/>
                    <w:bottom w:val="none" w:sz="0" w:space="0" w:color="auto"/>
                    <w:right w:val="none" w:sz="0" w:space="0" w:color="auto"/>
                  </w:divBdr>
                </w:div>
                <w:div w:id="415516971">
                  <w:marLeft w:val="480"/>
                  <w:marRight w:val="0"/>
                  <w:marTop w:val="0"/>
                  <w:marBottom w:val="0"/>
                  <w:divBdr>
                    <w:top w:val="none" w:sz="0" w:space="0" w:color="auto"/>
                    <w:left w:val="none" w:sz="0" w:space="0" w:color="auto"/>
                    <w:bottom w:val="none" w:sz="0" w:space="0" w:color="auto"/>
                    <w:right w:val="none" w:sz="0" w:space="0" w:color="auto"/>
                  </w:divBdr>
                </w:div>
                <w:div w:id="1119103177">
                  <w:marLeft w:val="480"/>
                  <w:marRight w:val="0"/>
                  <w:marTop w:val="0"/>
                  <w:marBottom w:val="0"/>
                  <w:divBdr>
                    <w:top w:val="none" w:sz="0" w:space="0" w:color="auto"/>
                    <w:left w:val="none" w:sz="0" w:space="0" w:color="auto"/>
                    <w:bottom w:val="none" w:sz="0" w:space="0" w:color="auto"/>
                    <w:right w:val="none" w:sz="0" w:space="0" w:color="auto"/>
                  </w:divBdr>
                </w:div>
                <w:div w:id="1306350259">
                  <w:marLeft w:val="480"/>
                  <w:marRight w:val="0"/>
                  <w:marTop w:val="0"/>
                  <w:marBottom w:val="0"/>
                  <w:divBdr>
                    <w:top w:val="none" w:sz="0" w:space="0" w:color="auto"/>
                    <w:left w:val="none" w:sz="0" w:space="0" w:color="auto"/>
                    <w:bottom w:val="none" w:sz="0" w:space="0" w:color="auto"/>
                    <w:right w:val="none" w:sz="0" w:space="0" w:color="auto"/>
                  </w:divBdr>
                </w:div>
                <w:div w:id="1027371287">
                  <w:marLeft w:val="480"/>
                  <w:marRight w:val="0"/>
                  <w:marTop w:val="0"/>
                  <w:marBottom w:val="0"/>
                  <w:divBdr>
                    <w:top w:val="none" w:sz="0" w:space="0" w:color="auto"/>
                    <w:left w:val="none" w:sz="0" w:space="0" w:color="auto"/>
                    <w:bottom w:val="none" w:sz="0" w:space="0" w:color="auto"/>
                    <w:right w:val="none" w:sz="0" w:space="0" w:color="auto"/>
                  </w:divBdr>
                </w:div>
                <w:div w:id="624628958">
                  <w:marLeft w:val="480"/>
                  <w:marRight w:val="0"/>
                  <w:marTop w:val="0"/>
                  <w:marBottom w:val="0"/>
                  <w:divBdr>
                    <w:top w:val="none" w:sz="0" w:space="0" w:color="auto"/>
                    <w:left w:val="none" w:sz="0" w:space="0" w:color="auto"/>
                    <w:bottom w:val="none" w:sz="0" w:space="0" w:color="auto"/>
                    <w:right w:val="none" w:sz="0" w:space="0" w:color="auto"/>
                  </w:divBdr>
                </w:div>
                <w:div w:id="153834874">
                  <w:marLeft w:val="480"/>
                  <w:marRight w:val="0"/>
                  <w:marTop w:val="0"/>
                  <w:marBottom w:val="0"/>
                  <w:divBdr>
                    <w:top w:val="none" w:sz="0" w:space="0" w:color="auto"/>
                    <w:left w:val="none" w:sz="0" w:space="0" w:color="auto"/>
                    <w:bottom w:val="none" w:sz="0" w:space="0" w:color="auto"/>
                    <w:right w:val="none" w:sz="0" w:space="0" w:color="auto"/>
                  </w:divBdr>
                </w:div>
                <w:div w:id="242833585">
                  <w:marLeft w:val="480"/>
                  <w:marRight w:val="0"/>
                  <w:marTop w:val="0"/>
                  <w:marBottom w:val="0"/>
                  <w:divBdr>
                    <w:top w:val="none" w:sz="0" w:space="0" w:color="auto"/>
                    <w:left w:val="none" w:sz="0" w:space="0" w:color="auto"/>
                    <w:bottom w:val="none" w:sz="0" w:space="0" w:color="auto"/>
                    <w:right w:val="none" w:sz="0" w:space="0" w:color="auto"/>
                  </w:divBdr>
                </w:div>
                <w:div w:id="550579583">
                  <w:marLeft w:val="480"/>
                  <w:marRight w:val="0"/>
                  <w:marTop w:val="0"/>
                  <w:marBottom w:val="0"/>
                  <w:divBdr>
                    <w:top w:val="none" w:sz="0" w:space="0" w:color="auto"/>
                    <w:left w:val="none" w:sz="0" w:space="0" w:color="auto"/>
                    <w:bottom w:val="none" w:sz="0" w:space="0" w:color="auto"/>
                    <w:right w:val="none" w:sz="0" w:space="0" w:color="auto"/>
                  </w:divBdr>
                </w:div>
                <w:div w:id="998655358">
                  <w:marLeft w:val="480"/>
                  <w:marRight w:val="0"/>
                  <w:marTop w:val="0"/>
                  <w:marBottom w:val="0"/>
                  <w:divBdr>
                    <w:top w:val="none" w:sz="0" w:space="0" w:color="auto"/>
                    <w:left w:val="none" w:sz="0" w:space="0" w:color="auto"/>
                    <w:bottom w:val="none" w:sz="0" w:space="0" w:color="auto"/>
                    <w:right w:val="none" w:sz="0" w:space="0" w:color="auto"/>
                  </w:divBdr>
                </w:div>
                <w:div w:id="620650987">
                  <w:marLeft w:val="480"/>
                  <w:marRight w:val="0"/>
                  <w:marTop w:val="0"/>
                  <w:marBottom w:val="0"/>
                  <w:divBdr>
                    <w:top w:val="none" w:sz="0" w:space="0" w:color="auto"/>
                    <w:left w:val="none" w:sz="0" w:space="0" w:color="auto"/>
                    <w:bottom w:val="none" w:sz="0" w:space="0" w:color="auto"/>
                    <w:right w:val="none" w:sz="0" w:space="0" w:color="auto"/>
                  </w:divBdr>
                </w:div>
                <w:div w:id="1250623960">
                  <w:marLeft w:val="480"/>
                  <w:marRight w:val="0"/>
                  <w:marTop w:val="0"/>
                  <w:marBottom w:val="0"/>
                  <w:divBdr>
                    <w:top w:val="none" w:sz="0" w:space="0" w:color="auto"/>
                    <w:left w:val="none" w:sz="0" w:space="0" w:color="auto"/>
                    <w:bottom w:val="none" w:sz="0" w:space="0" w:color="auto"/>
                    <w:right w:val="none" w:sz="0" w:space="0" w:color="auto"/>
                  </w:divBdr>
                </w:div>
                <w:div w:id="735318250">
                  <w:marLeft w:val="480"/>
                  <w:marRight w:val="0"/>
                  <w:marTop w:val="0"/>
                  <w:marBottom w:val="0"/>
                  <w:divBdr>
                    <w:top w:val="none" w:sz="0" w:space="0" w:color="auto"/>
                    <w:left w:val="none" w:sz="0" w:space="0" w:color="auto"/>
                    <w:bottom w:val="none" w:sz="0" w:space="0" w:color="auto"/>
                    <w:right w:val="none" w:sz="0" w:space="0" w:color="auto"/>
                  </w:divBdr>
                </w:div>
                <w:div w:id="694965698">
                  <w:marLeft w:val="480"/>
                  <w:marRight w:val="0"/>
                  <w:marTop w:val="0"/>
                  <w:marBottom w:val="0"/>
                  <w:divBdr>
                    <w:top w:val="none" w:sz="0" w:space="0" w:color="auto"/>
                    <w:left w:val="none" w:sz="0" w:space="0" w:color="auto"/>
                    <w:bottom w:val="none" w:sz="0" w:space="0" w:color="auto"/>
                    <w:right w:val="none" w:sz="0" w:space="0" w:color="auto"/>
                  </w:divBdr>
                </w:div>
                <w:div w:id="1137799833">
                  <w:marLeft w:val="480"/>
                  <w:marRight w:val="0"/>
                  <w:marTop w:val="0"/>
                  <w:marBottom w:val="0"/>
                  <w:divBdr>
                    <w:top w:val="none" w:sz="0" w:space="0" w:color="auto"/>
                    <w:left w:val="none" w:sz="0" w:space="0" w:color="auto"/>
                    <w:bottom w:val="none" w:sz="0" w:space="0" w:color="auto"/>
                    <w:right w:val="none" w:sz="0" w:space="0" w:color="auto"/>
                  </w:divBdr>
                </w:div>
                <w:div w:id="1083337568">
                  <w:marLeft w:val="480"/>
                  <w:marRight w:val="0"/>
                  <w:marTop w:val="0"/>
                  <w:marBottom w:val="0"/>
                  <w:divBdr>
                    <w:top w:val="none" w:sz="0" w:space="0" w:color="auto"/>
                    <w:left w:val="none" w:sz="0" w:space="0" w:color="auto"/>
                    <w:bottom w:val="none" w:sz="0" w:space="0" w:color="auto"/>
                    <w:right w:val="none" w:sz="0" w:space="0" w:color="auto"/>
                  </w:divBdr>
                </w:div>
                <w:div w:id="271019247">
                  <w:marLeft w:val="480"/>
                  <w:marRight w:val="0"/>
                  <w:marTop w:val="0"/>
                  <w:marBottom w:val="0"/>
                  <w:divBdr>
                    <w:top w:val="none" w:sz="0" w:space="0" w:color="auto"/>
                    <w:left w:val="none" w:sz="0" w:space="0" w:color="auto"/>
                    <w:bottom w:val="none" w:sz="0" w:space="0" w:color="auto"/>
                    <w:right w:val="none" w:sz="0" w:space="0" w:color="auto"/>
                  </w:divBdr>
                </w:div>
                <w:div w:id="225070869">
                  <w:marLeft w:val="480"/>
                  <w:marRight w:val="0"/>
                  <w:marTop w:val="0"/>
                  <w:marBottom w:val="0"/>
                  <w:divBdr>
                    <w:top w:val="none" w:sz="0" w:space="0" w:color="auto"/>
                    <w:left w:val="none" w:sz="0" w:space="0" w:color="auto"/>
                    <w:bottom w:val="none" w:sz="0" w:space="0" w:color="auto"/>
                    <w:right w:val="none" w:sz="0" w:space="0" w:color="auto"/>
                  </w:divBdr>
                </w:div>
                <w:div w:id="61293852">
                  <w:marLeft w:val="480"/>
                  <w:marRight w:val="0"/>
                  <w:marTop w:val="0"/>
                  <w:marBottom w:val="0"/>
                  <w:divBdr>
                    <w:top w:val="none" w:sz="0" w:space="0" w:color="auto"/>
                    <w:left w:val="none" w:sz="0" w:space="0" w:color="auto"/>
                    <w:bottom w:val="none" w:sz="0" w:space="0" w:color="auto"/>
                    <w:right w:val="none" w:sz="0" w:space="0" w:color="auto"/>
                  </w:divBdr>
                </w:div>
                <w:div w:id="933049818">
                  <w:marLeft w:val="480"/>
                  <w:marRight w:val="0"/>
                  <w:marTop w:val="0"/>
                  <w:marBottom w:val="0"/>
                  <w:divBdr>
                    <w:top w:val="none" w:sz="0" w:space="0" w:color="auto"/>
                    <w:left w:val="none" w:sz="0" w:space="0" w:color="auto"/>
                    <w:bottom w:val="none" w:sz="0" w:space="0" w:color="auto"/>
                    <w:right w:val="none" w:sz="0" w:space="0" w:color="auto"/>
                  </w:divBdr>
                </w:div>
                <w:div w:id="142504422">
                  <w:marLeft w:val="480"/>
                  <w:marRight w:val="0"/>
                  <w:marTop w:val="0"/>
                  <w:marBottom w:val="0"/>
                  <w:divBdr>
                    <w:top w:val="none" w:sz="0" w:space="0" w:color="auto"/>
                    <w:left w:val="none" w:sz="0" w:space="0" w:color="auto"/>
                    <w:bottom w:val="none" w:sz="0" w:space="0" w:color="auto"/>
                    <w:right w:val="none" w:sz="0" w:space="0" w:color="auto"/>
                  </w:divBdr>
                </w:div>
                <w:div w:id="212272516">
                  <w:marLeft w:val="480"/>
                  <w:marRight w:val="0"/>
                  <w:marTop w:val="0"/>
                  <w:marBottom w:val="0"/>
                  <w:divBdr>
                    <w:top w:val="none" w:sz="0" w:space="0" w:color="auto"/>
                    <w:left w:val="none" w:sz="0" w:space="0" w:color="auto"/>
                    <w:bottom w:val="none" w:sz="0" w:space="0" w:color="auto"/>
                    <w:right w:val="none" w:sz="0" w:space="0" w:color="auto"/>
                  </w:divBdr>
                </w:div>
                <w:div w:id="1409309461">
                  <w:marLeft w:val="480"/>
                  <w:marRight w:val="0"/>
                  <w:marTop w:val="0"/>
                  <w:marBottom w:val="0"/>
                  <w:divBdr>
                    <w:top w:val="none" w:sz="0" w:space="0" w:color="auto"/>
                    <w:left w:val="none" w:sz="0" w:space="0" w:color="auto"/>
                    <w:bottom w:val="none" w:sz="0" w:space="0" w:color="auto"/>
                    <w:right w:val="none" w:sz="0" w:space="0" w:color="auto"/>
                  </w:divBdr>
                </w:div>
                <w:div w:id="1075514999">
                  <w:marLeft w:val="480"/>
                  <w:marRight w:val="0"/>
                  <w:marTop w:val="0"/>
                  <w:marBottom w:val="0"/>
                  <w:divBdr>
                    <w:top w:val="none" w:sz="0" w:space="0" w:color="auto"/>
                    <w:left w:val="none" w:sz="0" w:space="0" w:color="auto"/>
                    <w:bottom w:val="none" w:sz="0" w:space="0" w:color="auto"/>
                    <w:right w:val="none" w:sz="0" w:space="0" w:color="auto"/>
                  </w:divBdr>
                </w:div>
                <w:div w:id="992492765">
                  <w:marLeft w:val="480"/>
                  <w:marRight w:val="0"/>
                  <w:marTop w:val="0"/>
                  <w:marBottom w:val="0"/>
                  <w:divBdr>
                    <w:top w:val="none" w:sz="0" w:space="0" w:color="auto"/>
                    <w:left w:val="none" w:sz="0" w:space="0" w:color="auto"/>
                    <w:bottom w:val="none" w:sz="0" w:space="0" w:color="auto"/>
                    <w:right w:val="none" w:sz="0" w:space="0" w:color="auto"/>
                  </w:divBdr>
                </w:div>
                <w:div w:id="2086801901">
                  <w:marLeft w:val="480"/>
                  <w:marRight w:val="0"/>
                  <w:marTop w:val="0"/>
                  <w:marBottom w:val="0"/>
                  <w:divBdr>
                    <w:top w:val="none" w:sz="0" w:space="0" w:color="auto"/>
                    <w:left w:val="none" w:sz="0" w:space="0" w:color="auto"/>
                    <w:bottom w:val="none" w:sz="0" w:space="0" w:color="auto"/>
                    <w:right w:val="none" w:sz="0" w:space="0" w:color="auto"/>
                  </w:divBdr>
                </w:div>
                <w:div w:id="705377478">
                  <w:marLeft w:val="480"/>
                  <w:marRight w:val="0"/>
                  <w:marTop w:val="0"/>
                  <w:marBottom w:val="0"/>
                  <w:divBdr>
                    <w:top w:val="none" w:sz="0" w:space="0" w:color="auto"/>
                    <w:left w:val="none" w:sz="0" w:space="0" w:color="auto"/>
                    <w:bottom w:val="none" w:sz="0" w:space="0" w:color="auto"/>
                    <w:right w:val="none" w:sz="0" w:space="0" w:color="auto"/>
                  </w:divBdr>
                </w:div>
                <w:div w:id="544560582">
                  <w:marLeft w:val="480"/>
                  <w:marRight w:val="0"/>
                  <w:marTop w:val="0"/>
                  <w:marBottom w:val="0"/>
                  <w:divBdr>
                    <w:top w:val="none" w:sz="0" w:space="0" w:color="auto"/>
                    <w:left w:val="none" w:sz="0" w:space="0" w:color="auto"/>
                    <w:bottom w:val="none" w:sz="0" w:space="0" w:color="auto"/>
                    <w:right w:val="none" w:sz="0" w:space="0" w:color="auto"/>
                  </w:divBdr>
                </w:div>
                <w:div w:id="99763305">
                  <w:marLeft w:val="480"/>
                  <w:marRight w:val="0"/>
                  <w:marTop w:val="0"/>
                  <w:marBottom w:val="0"/>
                  <w:divBdr>
                    <w:top w:val="none" w:sz="0" w:space="0" w:color="auto"/>
                    <w:left w:val="none" w:sz="0" w:space="0" w:color="auto"/>
                    <w:bottom w:val="none" w:sz="0" w:space="0" w:color="auto"/>
                    <w:right w:val="none" w:sz="0" w:space="0" w:color="auto"/>
                  </w:divBdr>
                </w:div>
                <w:div w:id="1844781807">
                  <w:marLeft w:val="480"/>
                  <w:marRight w:val="0"/>
                  <w:marTop w:val="0"/>
                  <w:marBottom w:val="0"/>
                  <w:divBdr>
                    <w:top w:val="none" w:sz="0" w:space="0" w:color="auto"/>
                    <w:left w:val="none" w:sz="0" w:space="0" w:color="auto"/>
                    <w:bottom w:val="none" w:sz="0" w:space="0" w:color="auto"/>
                    <w:right w:val="none" w:sz="0" w:space="0" w:color="auto"/>
                  </w:divBdr>
                </w:div>
                <w:div w:id="1845319998">
                  <w:marLeft w:val="480"/>
                  <w:marRight w:val="0"/>
                  <w:marTop w:val="0"/>
                  <w:marBottom w:val="0"/>
                  <w:divBdr>
                    <w:top w:val="none" w:sz="0" w:space="0" w:color="auto"/>
                    <w:left w:val="none" w:sz="0" w:space="0" w:color="auto"/>
                    <w:bottom w:val="none" w:sz="0" w:space="0" w:color="auto"/>
                    <w:right w:val="none" w:sz="0" w:space="0" w:color="auto"/>
                  </w:divBdr>
                </w:div>
                <w:div w:id="2101484352">
                  <w:marLeft w:val="480"/>
                  <w:marRight w:val="0"/>
                  <w:marTop w:val="0"/>
                  <w:marBottom w:val="0"/>
                  <w:divBdr>
                    <w:top w:val="none" w:sz="0" w:space="0" w:color="auto"/>
                    <w:left w:val="none" w:sz="0" w:space="0" w:color="auto"/>
                    <w:bottom w:val="none" w:sz="0" w:space="0" w:color="auto"/>
                    <w:right w:val="none" w:sz="0" w:space="0" w:color="auto"/>
                  </w:divBdr>
                </w:div>
                <w:div w:id="677466067">
                  <w:marLeft w:val="480"/>
                  <w:marRight w:val="0"/>
                  <w:marTop w:val="0"/>
                  <w:marBottom w:val="0"/>
                  <w:divBdr>
                    <w:top w:val="none" w:sz="0" w:space="0" w:color="auto"/>
                    <w:left w:val="none" w:sz="0" w:space="0" w:color="auto"/>
                    <w:bottom w:val="none" w:sz="0" w:space="0" w:color="auto"/>
                    <w:right w:val="none" w:sz="0" w:space="0" w:color="auto"/>
                  </w:divBdr>
                </w:div>
                <w:div w:id="1715736799">
                  <w:marLeft w:val="480"/>
                  <w:marRight w:val="0"/>
                  <w:marTop w:val="0"/>
                  <w:marBottom w:val="0"/>
                  <w:divBdr>
                    <w:top w:val="none" w:sz="0" w:space="0" w:color="auto"/>
                    <w:left w:val="none" w:sz="0" w:space="0" w:color="auto"/>
                    <w:bottom w:val="none" w:sz="0" w:space="0" w:color="auto"/>
                    <w:right w:val="none" w:sz="0" w:space="0" w:color="auto"/>
                  </w:divBdr>
                </w:div>
                <w:div w:id="1161844833">
                  <w:marLeft w:val="480"/>
                  <w:marRight w:val="0"/>
                  <w:marTop w:val="0"/>
                  <w:marBottom w:val="0"/>
                  <w:divBdr>
                    <w:top w:val="none" w:sz="0" w:space="0" w:color="auto"/>
                    <w:left w:val="none" w:sz="0" w:space="0" w:color="auto"/>
                    <w:bottom w:val="none" w:sz="0" w:space="0" w:color="auto"/>
                    <w:right w:val="none" w:sz="0" w:space="0" w:color="auto"/>
                  </w:divBdr>
                </w:div>
                <w:div w:id="1203322222">
                  <w:marLeft w:val="480"/>
                  <w:marRight w:val="0"/>
                  <w:marTop w:val="0"/>
                  <w:marBottom w:val="0"/>
                  <w:divBdr>
                    <w:top w:val="none" w:sz="0" w:space="0" w:color="auto"/>
                    <w:left w:val="none" w:sz="0" w:space="0" w:color="auto"/>
                    <w:bottom w:val="none" w:sz="0" w:space="0" w:color="auto"/>
                    <w:right w:val="none" w:sz="0" w:space="0" w:color="auto"/>
                  </w:divBdr>
                </w:div>
                <w:div w:id="1987275476">
                  <w:marLeft w:val="480"/>
                  <w:marRight w:val="0"/>
                  <w:marTop w:val="0"/>
                  <w:marBottom w:val="0"/>
                  <w:divBdr>
                    <w:top w:val="none" w:sz="0" w:space="0" w:color="auto"/>
                    <w:left w:val="none" w:sz="0" w:space="0" w:color="auto"/>
                    <w:bottom w:val="none" w:sz="0" w:space="0" w:color="auto"/>
                    <w:right w:val="none" w:sz="0" w:space="0" w:color="auto"/>
                  </w:divBdr>
                </w:div>
                <w:div w:id="727998316">
                  <w:marLeft w:val="480"/>
                  <w:marRight w:val="0"/>
                  <w:marTop w:val="0"/>
                  <w:marBottom w:val="0"/>
                  <w:divBdr>
                    <w:top w:val="none" w:sz="0" w:space="0" w:color="auto"/>
                    <w:left w:val="none" w:sz="0" w:space="0" w:color="auto"/>
                    <w:bottom w:val="none" w:sz="0" w:space="0" w:color="auto"/>
                    <w:right w:val="none" w:sz="0" w:space="0" w:color="auto"/>
                  </w:divBdr>
                </w:div>
                <w:div w:id="363141030">
                  <w:marLeft w:val="480"/>
                  <w:marRight w:val="0"/>
                  <w:marTop w:val="0"/>
                  <w:marBottom w:val="0"/>
                  <w:divBdr>
                    <w:top w:val="none" w:sz="0" w:space="0" w:color="auto"/>
                    <w:left w:val="none" w:sz="0" w:space="0" w:color="auto"/>
                    <w:bottom w:val="none" w:sz="0" w:space="0" w:color="auto"/>
                    <w:right w:val="none" w:sz="0" w:space="0" w:color="auto"/>
                  </w:divBdr>
                </w:div>
                <w:div w:id="580985208">
                  <w:marLeft w:val="480"/>
                  <w:marRight w:val="0"/>
                  <w:marTop w:val="0"/>
                  <w:marBottom w:val="0"/>
                  <w:divBdr>
                    <w:top w:val="none" w:sz="0" w:space="0" w:color="auto"/>
                    <w:left w:val="none" w:sz="0" w:space="0" w:color="auto"/>
                    <w:bottom w:val="none" w:sz="0" w:space="0" w:color="auto"/>
                    <w:right w:val="none" w:sz="0" w:space="0" w:color="auto"/>
                  </w:divBdr>
                </w:div>
                <w:div w:id="58603888">
                  <w:marLeft w:val="480"/>
                  <w:marRight w:val="0"/>
                  <w:marTop w:val="0"/>
                  <w:marBottom w:val="0"/>
                  <w:divBdr>
                    <w:top w:val="none" w:sz="0" w:space="0" w:color="auto"/>
                    <w:left w:val="none" w:sz="0" w:space="0" w:color="auto"/>
                    <w:bottom w:val="none" w:sz="0" w:space="0" w:color="auto"/>
                    <w:right w:val="none" w:sz="0" w:space="0" w:color="auto"/>
                  </w:divBdr>
                </w:div>
                <w:div w:id="962807161">
                  <w:marLeft w:val="480"/>
                  <w:marRight w:val="0"/>
                  <w:marTop w:val="0"/>
                  <w:marBottom w:val="0"/>
                  <w:divBdr>
                    <w:top w:val="none" w:sz="0" w:space="0" w:color="auto"/>
                    <w:left w:val="none" w:sz="0" w:space="0" w:color="auto"/>
                    <w:bottom w:val="none" w:sz="0" w:space="0" w:color="auto"/>
                    <w:right w:val="none" w:sz="0" w:space="0" w:color="auto"/>
                  </w:divBdr>
                </w:div>
                <w:div w:id="1376193770">
                  <w:marLeft w:val="480"/>
                  <w:marRight w:val="0"/>
                  <w:marTop w:val="0"/>
                  <w:marBottom w:val="0"/>
                  <w:divBdr>
                    <w:top w:val="none" w:sz="0" w:space="0" w:color="auto"/>
                    <w:left w:val="none" w:sz="0" w:space="0" w:color="auto"/>
                    <w:bottom w:val="none" w:sz="0" w:space="0" w:color="auto"/>
                    <w:right w:val="none" w:sz="0" w:space="0" w:color="auto"/>
                  </w:divBdr>
                </w:div>
                <w:div w:id="1592355649">
                  <w:marLeft w:val="480"/>
                  <w:marRight w:val="0"/>
                  <w:marTop w:val="0"/>
                  <w:marBottom w:val="0"/>
                  <w:divBdr>
                    <w:top w:val="none" w:sz="0" w:space="0" w:color="auto"/>
                    <w:left w:val="none" w:sz="0" w:space="0" w:color="auto"/>
                    <w:bottom w:val="none" w:sz="0" w:space="0" w:color="auto"/>
                    <w:right w:val="none" w:sz="0" w:space="0" w:color="auto"/>
                  </w:divBdr>
                </w:div>
                <w:div w:id="143859604">
                  <w:marLeft w:val="480"/>
                  <w:marRight w:val="0"/>
                  <w:marTop w:val="0"/>
                  <w:marBottom w:val="0"/>
                  <w:divBdr>
                    <w:top w:val="none" w:sz="0" w:space="0" w:color="auto"/>
                    <w:left w:val="none" w:sz="0" w:space="0" w:color="auto"/>
                    <w:bottom w:val="none" w:sz="0" w:space="0" w:color="auto"/>
                    <w:right w:val="none" w:sz="0" w:space="0" w:color="auto"/>
                  </w:divBdr>
                </w:div>
                <w:div w:id="115803381">
                  <w:marLeft w:val="480"/>
                  <w:marRight w:val="0"/>
                  <w:marTop w:val="0"/>
                  <w:marBottom w:val="0"/>
                  <w:divBdr>
                    <w:top w:val="none" w:sz="0" w:space="0" w:color="auto"/>
                    <w:left w:val="none" w:sz="0" w:space="0" w:color="auto"/>
                    <w:bottom w:val="none" w:sz="0" w:space="0" w:color="auto"/>
                    <w:right w:val="none" w:sz="0" w:space="0" w:color="auto"/>
                  </w:divBdr>
                </w:div>
                <w:div w:id="1020937198">
                  <w:marLeft w:val="480"/>
                  <w:marRight w:val="0"/>
                  <w:marTop w:val="0"/>
                  <w:marBottom w:val="0"/>
                  <w:divBdr>
                    <w:top w:val="none" w:sz="0" w:space="0" w:color="auto"/>
                    <w:left w:val="none" w:sz="0" w:space="0" w:color="auto"/>
                    <w:bottom w:val="none" w:sz="0" w:space="0" w:color="auto"/>
                    <w:right w:val="none" w:sz="0" w:space="0" w:color="auto"/>
                  </w:divBdr>
                </w:div>
                <w:div w:id="1310672207">
                  <w:marLeft w:val="480"/>
                  <w:marRight w:val="0"/>
                  <w:marTop w:val="0"/>
                  <w:marBottom w:val="0"/>
                  <w:divBdr>
                    <w:top w:val="none" w:sz="0" w:space="0" w:color="auto"/>
                    <w:left w:val="none" w:sz="0" w:space="0" w:color="auto"/>
                    <w:bottom w:val="none" w:sz="0" w:space="0" w:color="auto"/>
                    <w:right w:val="none" w:sz="0" w:space="0" w:color="auto"/>
                  </w:divBdr>
                </w:div>
                <w:div w:id="294721262">
                  <w:marLeft w:val="480"/>
                  <w:marRight w:val="0"/>
                  <w:marTop w:val="0"/>
                  <w:marBottom w:val="0"/>
                  <w:divBdr>
                    <w:top w:val="none" w:sz="0" w:space="0" w:color="auto"/>
                    <w:left w:val="none" w:sz="0" w:space="0" w:color="auto"/>
                    <w:bottom w:val="none" w:sz="0" w:space="0" w:color="auto"/>
                    <w:right w:val="none" w:sz="0" w:space="0" w:color="auto"/>
                  </w:divBdr>
                </w:div>
                <w:div w:id="1399091099">
                  <w:marLeft w:val="480"/>
                  <w:marRight w:val="0"/>
                  <w:marTop w:val="0"/>
                  <w:marBottom w:val="0"/>
                  <w:divBdr>
                    <w:top w:val="none" w:sz="0" w:space="0" w:color="auto"/>
                    <w:left w:val="none" w:sz="0" w:space="0" w:color="auto"/>
                    <w:bottom w:val="none" w:sz="0" w:space="0" w:color="auto"/>
                    <w:right w:val="none" w:sz="0" w:space="0" w:color="auto"/>
                  </w:divBdr>
                </w:div>
                <w:div w:id="628516731">
                  <w:marLeft w:val="480"/>
                  <w:marRight w:val="0"/>
                  <w:marTop w:val="0"/>
                  <w:marBottom w:val="0"/>
                  <w:divBdr>
                    <w:top w:val="none" w:sz="0" w:space="0" w:color="auto"/>
                    <w:left w:val="none" w:sz="0" w:space="0" w:color="auto"/>
                    <w:bottom w:val="none" w:sz="0" w:space="0" w:color="auto"/>
                    <w:right w:val="none" w:sz="0" w:space="0" w:color="auto"/>
                  </w:divBdr>
                </w:div>
                <w:div w:id="482435364">
                  <w:marLeft w:val="480"/>
                  <w:marRight w:val="0"/>
                  <w:marTop w:val="0"/>
                  <w:marBottom w:val="0"/>
                  <w:divBdr>
                    <w:top w:val="none" w:sz="0" w:space="0" w:color="auto"/>
                    <w:left w:val="none" w:sz="0" w:space="0" w:color="auto"/>
                    <w:bottom w:val="none" w:sz="0" w:space="0" w:color="auto"/>
                    <w:right w:val="none" w:sz="0" w:space="0" w:color="auto"/>
                  </w:divBdr>
                </w:div>
                <w:div w:id="603653497">
                  <w:marLeft w:val="480"/>
                  <w:marRight w:val="0"/>
                  <w:marTop w:val="0"/>
                  <w:marBottom w:val="0"/>
                  <w:divBdr>
                    <w:top w:val="none" w:sz="0" w:space="0" w:color="auto"/>
                    <w:left w:val="none" w:sz="0" w:space="0" w:color="auto"/>
                    <w:bottom w:val="none" w:sz="0" w:space="0" w:color="auto"/>
                    <w:right w:val="none" w:sz="0" w:space="0" w:color="auto"/>
                  </w:divBdr>
                </w:div>
                <w:div w:id="603346686">
                  <w:marLeft w:val="480"/>
                  <w:marRight w:val="0"/>
                  <w:marTop w:val="0"/>
                  <w:marBottom w:val="0"/>
                  <w:divBdr>
                    <w:top w:val="none" w:sz="0" w:space="0" w:color="auto"/>
                    <w:left w:val="none" w:sz="0" w:space="0" w:color="auto"/>
                    <w:bottom w:val="none" w:sz="0" w:space="0" w:color="auto"/>
                    <w:right w:val="none" w:sz="0" w:space="0" w:color="auto"/>
                  </w:divBdr>
                </w:div>
                <w:div w:id="1888029630">
                  <w:marLeft w:val="480"/>
                  <w:marRight w:val="0"/>
                  <w:marTop w:val="0"/>
                  <w:marBottom w:val="0"/>
                  <w:divBdr>
                    <w:top w:val="none" w:sz="0" w:space="0" w:color="auto"/>
                    <w:left w:val="none" w:sz="0" w:space="0" w:color="auto"/>
                    <w:bottom w:val="none" w:sz="0" w:space="0" w:color="auto"/>
                    <w:right w:val="none" w:sz="0" w:space="0" w:color="auto"/>
                  </w:divBdr>
                </w:div>
                <w:div w:id="891309193">
                  <w:marLeft w:val="480"/>
                  <w:marRight w:val="0"/>
                  <w:marTop w:val="0"/>
                  <w:marBottom w:val="0"/>
                  <w:divBdr>
                    <w:top w:val="none" w:sz="0" w:space="0" w:color="auto"/>
                    <w:left w:val="none" w:sz="0" w:space="0" w:color="auto"/>
                    <w:bottom w:val="none" w:sz="0" w:space="0" w:color="auto"/>
                    <w:right w:val="none" w:sz="0" w:space="0" w:color="auto"/>
                  </w:divBdr>
                </w:div>
              </w:divsChild>
            </w:div>
            <w:div w:id="1725376080">
              <w:marLeft w:val="0"/>
              <w:marRight w:val="0"/>
              <w:marTop w:val="0"/>
              <w:marBottom w:val="0"/>
              <w:divBdr>
                <w:top w:val="none" w:sz="0" w:space="0" w:color="auto"/>
                <w:left w:val="none" w:sz="0" w:space="0" w:color="auto"/>
                <w:bottom w:val="none" w:sz="0" w:space="0" w:color="auto"/>
                <w:right w:val="none" w:sz="0" w:space="0" w:color="auto"/>
              </w:divBdr>
              <w:divsChild>
                <w:div w:id="247425340">
                  <w:marLeft w:val="480"/>
                  <w:marRight w:val="0"/>
                  <w:marTop w:val="0"/>
                  <w:marBottom w:val="0"/>
                  <w:divBdr>
                    <w:top w:val="none" w:sz="0" w:space="0" w:color="auto"/>
                    <w:left w:val="none" w:sz="0" w:space="0" w:color="auto"/>
                    <w:bottom w:val="none" w:sz="0" w:space="0" w:color="auto"/>
                    <w:right w:val="none" w:sz="0" w:space="0" w:color="auto"/>
                  </w:divBdr>
                </w:div>
                <w:div w:id="1314677753">
                  <w:marLeft w:val="480"/>
                  <w:marRight w:val="0"/>
                  <w:marTop w:val="0"/>
                  <w:marBottom w:val="0"/>
                  <w:divBdr>
                    <w:top w:val="none" w:sz="0" w:space="0" w:color="auto"/>
                    <w:left w:val="none" w:sz="0" w:space="0" w:color="auto"/>
                    <w:bottom w:val="none" w:sz="0" w:space="0" w:color="auto"/>
                    <w:right w:val="none" w:sz="0" w:space="0" w:color="auto"/>
                  </w:divBdr>
                </w:div>
                <w:div w:id="784158791">
                  <w:marLeft w:val="480"/>
                  <w:marRight w:val="0"/>
                  <w:marTop w:val="0"/>
                  <w:marBottom w:val="0"/>
                  <w:divBdr>
                    <w:top w:val="none" w:sz="0" w:space="0" w:color="auto"/>
                    <w:left w:val="none" w:sz="0" w:space="0" w:color="auto"/>
                    <w:bottom w:val="none" w:sz="0" w:space="0" w:color="auto"/>
                    <w:right w:val="none" w:sz="0" w:space="0" w:color="auto"/>
                  </w:divBdr>
                </w:div>
                <w:div w:id="417756410">
                  <w:marLeft w:val="480"/>
                  <w:marRight w:val="0"/>
                  <w:marTop w:val="0"/>
                  <w:marBottom w:val="0"/>
                  <w:divBdr>
                    <w:top w:val="none" w:sz="0" w:space="0" w:color="auto"/>
                    <w:left w:val="none" w:sz="0" w:space="0" w:color="auto"/>
                    <w:bottom w:val="none" w:sz="0" w:space="0" w:color="auto"/>
                    <w:right w:val="none" w:sz="0" w:space="0" w:color="auto"/>
                  </w:divBdr>
                </w:div>
                <w:div w:id="2123303864">
                  <w:marLeft w:val="480"/>
                  <w:marRight w:val="0"/>
                  <w:marTop w:val="0"/>
                  <w:marBottom w:val="0"/>
                  <w:divBdr>
                    <w:top w:val="none" w:sz="0" w:space="0" w:color="auto"/>
                    <w:left w:val="none" w:sz="0" w:space="0" w:color="auto"/>
                    <w:bottom w:val="none" w:sz="0" w:space="0" w:color="auto"/>
                    <w:right w:val="none" w:sz="0" w:space="0" w:color="auto"/>
                  </w:divBdr>
                </w:div>
                <w:div w:id="1347367175">
                  <w:marLeft w:val="480"/>
                  <w:marRight w:val="0"/>
                  <w:marTop w:val="0"/>
                  <w:marBottom w:val="0"/>
                  <w:divBdr>
                    <w:top w:val="none" w:sz="0" w:space="0" w:color="auto"/>
                    <w:left w:val="none" w:sz="0" w:space="0" w:color="auto"/>
                    <w:bottom w:val="none" w:sz="0" w:space="0" w:color="auto"/>
                    <w:right w:val="none" w:sz="0" w:space="0" w:color="auto"/>
                  </w:divBdr>
                </w:div>
                <w:div w:id="1525899401">
                  <w:marLeft w:val="480"/>
                  <w:marRight w:val="0"/>
                  <w:marTop w:val="0"/>
                  <w:marBottom w:val="0"/>
                  <w:divBdr>
                    <w:top w:val="none" w:sz="0" w:space="0" w:color="auto"/>
                    <w:left w:val="none" w:sz="0" w:space="0" w:color="auto"/>
                    <w:bottom w:val="none" w:sz="0" w:space="0" w:color="auto"/>
                    <w:right w:val="none" w:sz="0" w:space="0" w:color="auto"/>
                  </w:divBdr>
                </w:div>
                <w:div w:id="1694304424">
                  <w:marLeft w:val="480"/>
                  <w:marRight w:val="0"/>
                  <w:marTop w:val="0"/>
                  <w:marBottom w:val="0"/>
                  <w:divBdr>
                    <w:top w:val="none" w:sz="0" w:space="0" w:color="auto"/>
                    <w:left w:val="none" w:sz="0" w:space="0" w:color="auto"/>
                    <w:bottom w:val="none" w:sz="0" w:space="0" w:color="auto"/>
                    <w:right w:val="none" w:sz="0" w:space="0" w:color="auto"/>
                  </w:divBdr>
                </w:div>
                <w:div w:id="1096942870">
                  <w:marLeft w:val="480"/>
                  <w:marRight w:val="0"/>
                  <w:marTop w:val="0"/>
                  <w:marBottom w:val="0"/>
                  <w:divBdr>
                    <w:top w:val="none" w:sz="0" w:space="0" w:color="auto"/>
                    <w:left w:val="none" w:sz="0" w:space="0" w:color="auto"/>
                    <w:bottom w:val="none" w:sz="0" w:space="0" w:color="auto"/>
                    <w:right w:val="none" w:sz="0" w:space="0" w:color="auto"/>
                  </w:divBdr>
                </w:div>
                <w:div w:id="1450122924">
                  <w:marLeft w:val="480"/>
                  <w:marRight w:val="0"/>
                  <w:marTop w:val="0"/>
                  <w:marBottom w:val="0"/>
                  <w:divBdr>
                    <w:top w:val="none" w:sz="0" w:space="0" w:color="auto"/>
                    <w:left w:val="none" w:sz="0" w:space="0" w:color="auto"/>
                    <w:bottom w:val="none" w:sz="0" w:space="0" w:color="auto"/>
                    <w:right w:val="none" w:sz="0" w:space="0" w:color="auto"/>
                  </w:divBdr>
                </w:div>
                <w:div w:id="590894875">
                  <w:marLeft w:val="480"/>
                  <w:marRight w:val="0"/>
                  <w:marTop w:val="0"/>
                  <w:marBottom w:val="0"/>
                  <w:divBdr>
                    <w:top w:val="none" w:sz="0" w:space="0" w:color="auto"/>
                    <w:left w:val="none" w:sz="0" w:space="0" w:color="auto"/>
                    <w:bottom w:val="none" w:sz="0" w:space="0" w:color="auto"/>
                    <w:right w:val="none" w:sz="0" w:space="0" w:color="auto"/>
                  </w:divBdr>
                </w:div>
                <w:div w:id="2004778487">
                  <w:marLeft w:val="480"/>
                  <w:marRight w:val="0"/>
                  <w:marTop w:val="0"/>
                  <w:marBottom w:val="0"/>
                  <w:divBdr>
                    <w:top w:val="none" w:sz="0" w:space="0" w:color="auto"/>
                    <w:left w:val="none" w:sz="0" w:space="0" w:color="auto"/>
                    <w:bottom w:val="none" w:sz="0" w:space="0" w:color="auto"/>
                    <w:right w:val="none" w:sz="0" w:space="0" w:color="auto"/>
                  </w:divBdr>
                </w:div>
                <w:div w:id="1026829429">
                  <w:marLeft w:val="480"/>
                  <w:marRight w:val="0"/>
                  <w:marTop w:val="0"/>
                  <w:marBottom w:val="0"/>
                  <w:divBdr>
                    <w:top w:val="none" w:sz="0" w:space="0" w:color="auto"/>
                    <w:left w:val="none" w:sz="0" w:space="0" w:color="auto"/>
                    <w:bottom w:val="none" w:sz="0" w:space="0" w:color="auto"/>
                    <w:right w:val="none" w:sz="0" w:space="0" w:color="auto"/>
                  </w:divBdr>
                </w:div>
                <w:div w:id="2088139934">
                  <w:marLeft w:val="480"/>
                  <w:marRight w:val="0"/>
                  <w:marTop w:val="0"/>
                  <w:marBottom w:val="0"/>
                  <w:divBdr>
                    <w:top w:val="none" w:sz="0" w:space="0" w:color="auto"/>
                    <w:left w:val="none" w:sz="0" w:space="0" w:color="auto"/>
                    <w:bottom w:val="none" w:sz="0" w:space="0" w:color="auto"/>
                    <w:right w:val="none" w:sz="0" w:space="0" w:color="auto"/>
                  </w:divBdr>
                </w:div>
                <w:div w:id="1054504315">
                  <w:marLeft w:val="480"/>
                  <w:marRight w:val="0"/>
                  <w:marTop w:val="0"/>
                  <w:marBottom w:val="0"/>
                  <w:divBdr>
                    <w:top w:val="none" w:sz="0" w:space="0" w:color="auto"/>
                    <w:left w:val="none" w:sz="0" w:space="0" w:color="auto"/>
                    <w:bottom w:val="none" w:sz="0" w:space="0" w:color="auto"/>
                    <w:right w:val="none" w:sz="0" w:space="0" w:color="auto"/>
                  </w:divBdr>
                </w:div>
                <w:div w:id="1094593257">
                  <w:marLeft w:val="480"/>
                  <w:marRight w:val="0"/>
                  <w:marTop w:val="0"/>
                  <w:marBottom w:val="0"/>
                  <w:divBdr>
                    <w:top w:val="none" w:sz="0" w:space="0" w:color="auto"/>
                    <w:left w:val="none" w:sz="0" w:space="0" w:color="auto"/>
                    <w:bottom w:val="none" w:sz="0" w:space="0" w:color="auto"/>
                    <w:right w:val="none" w:sz="0" w:space="0" w:color="auto"/>
                  </w:divBdr>
                </w:div>
                <w:div w:id="1115559086">
                  <w:marLeft w:val="480"/>
                  <w:marRight w:val="0"/>
                  <w:marTop w:val="0"/>
                  <w:marBottom w:val="0"/>
                  <w:divBdr>
                    <w:top w:val="none" w:sz="0" w:space="0" w:color="auto"/>
                    <w:left w:val="none" w:sz="0" w:space="0" w:color="auto"/>
                    <w:bottom w:val="none" w:sz="0" w:space="0" w:color="auto"/>
                    <w:right w:val="none" w:sz="0" w:space="0" w:color="auto"/>
                  </w:divBdr>
                </w:div>
                <w:div w:id="1694182744">
                  <w:marLeft w:val="480"/>
                  <w:marRight w:val="0"/>
                  <w:marTop w:val="0"/>
                  <w:marBottom w:val="0"/>
                  <w:divBdr>
                    <w:top w:val="none" w:sz="0" w:space="0" w:color="auto"/>
                    <w:left w:val="none" w:sz="0" w:space="0" w:color="auto"/>
                    <w:bottom w:val="none" w:sz="0" w:space="0" w:color="auto"/>
                    <w:right w:val="none" w:sz="0" w:space="0" w:color="auto"/>
                  </w:divBdr>
                </w:div>
                <w:div w:id="788161739">
                  <w:marLeft w:val="480"/>
                  <w:marRight w:val="0"/>
                  <w:marTop w:val="0"/>
                  <w:marBottom w:val="0"/>
                  <w:divBdr>
                    <w:top w:val="none" w:sz="0" w:space="0" w:color="auto"/>
                    <w:left w:val="none" w:sz="0" w:space="0" w:color="auto"/>
                    <w:bottom w:val="none" w:sz="0" w:space="0" w:color="auto"/>
                    <w:right w:val="none" w:sz="0" w:space="0" w:color="auto"/>
                  </w:divBdr>
                </w:div>
                <w:div w:id="165903610">
                  <w:marLeft w:val="480"/>
                  <w:marRight w:val="0"/>
                  <w:marTop w:val="0"/>
                  <w:marBottom w:val="0"/>
                  <w:divBdr>
                    <w:top w:val="none" w:sz="0" w:space="0" w:color="auto"/>
                    <w:left w:val="none" w:sz="0" w:space="0" w:color="auto"/>
                    <w:bottom w:val="none" w:sz="0" w:space="0" w:color="auto"/>
                    <w:right w:val="none" w:sz="0" w:space="0" w:color="auto"/>
                  </w:divBdr>
                </w:div>
                <w:div w:id="1161503862">
                  <w:marLeft w:val="480"/>
                  <w:marRight w:val="0"/>
                  <w:marTop w:val="0"/>
                  <w:marBottom w:val="0"/>
                  <w:divBdr>
                    <w:top w:val="none" w:sz="0" w:space="0" w:color="auto"/>
                    <w:left w:val="none" w:sz="0" w:space="0" w:color="auto"/>
                    <w:bottom w:val="none" w:sz="0" w:space="0" w:color="auto"/>
                    <w:right w:val="none" w:sz="0" w:space="0" w:color="auto"/>
                  </w:divBdr>
                </w:div>
                <w:div w:id="1585527133">
                  <w:marLeft w:val="480"/>
                  <w:marRight w:val="0"/>
                  <w:marTop w:val="0"/>
                  <w:marBottom w:val="0"/>
                  <w:divBdr>
                    <w:top w:val="none" w:sz="0" w:space="0" w:color="auto"/>
                    <w:left w:val="none" w:sz="0" w:space="0" w:color="auto"/>
                    <w:bottom w:val="none" w:sz="0" w:space="0" w:color="auto"/>
                    <w:right w:val="none" w:sz="0" w:space="0" w:color="auto"/>
                  </w:divBdr>
                </w:div>
                <w:div w:id="863594947">
                  <w:marLeft w:val="480"/>
                  <w:marRight w:val="0"/>
                  <w:marTop w:val="0"/>
                  <w:marBottom w:val="0"/>
                  <w:divBdr>
                    <w:top w:val="none" w:sz="0" w:space="0" w:color="auto"/>
                    <w:left w:val="none" w:sz="0" w:space="0" w:color="auto"/>
                    <w:bottom w:val="none" w:sz="0" w:space="0" w:color="auto"/>
                    <w:right w:val="none" w:sz="0" w:space="0" w:color="auto"/>
                  </w:divBdr>
                </w:div>
                <w:div w:id="815805432">
                  <w:marLeft w:val="480"/>
                  <w:marRight w:val="0"/>
                  <w:marTop w:val="0"/>
                  <w:marBottom w:val="0"/>
                  <w:divBdr>
                    <w:top w:val="none" w:sz="0" w:space="0" w:color="auto"/>
                    <w:left w:val="none" w:sz="0" w:space="0" w:color="auto"/>
                    <w:bottom w:val="none" w:sz="0" w:space="0" w:color="auto"/>
                    <w:right w:val="none" w:sz="0" w:space="0" w:color="auto"/>
                  </w:divBdr>
                </w:div>
                <w:div w:id="750001929">
                  <w:marLeft w:val="480"/>
                  <w:marRight w:val="0"/>
                  <w:marTop w:val="0"/>
                  <w:marBottom w:val="0"/>
                  <w:divBdr>
                    <w:top w:val="none" w:sz="0" w:space="0" w:color="auto"/>
                    <w:left w:val="none" w:sz="0" w:space="0" w:color="auto"/>
                    <w:bottom w:val="none" w:sz="0" w:space="0" w:color="auto"/>
                    <w:right w:val="none" w:sz="0" w:space="0" w:color="auto"/>
                  </w:divBdr>
                </w:div>
                <w:div w:id="1869490139">
                  <w:marLeft w:val="480"/>
                  <w:marRight w:val="0"/>
                  <w:marTop w:val="0"/>
                  <w:marBottom w:val="0"/>
                  <w:divBdr>
                    <w:top w:val="none" w:sz="0" w:space="0" w:color="auto"/>
                    <w:left w:val="none" w:sz="0" w:space="0" w:color="auto"/>
                    <w:bottom w:val="none" w:sz="0" w:space="0" w:color="auto"/>
                    <w:right w:val="none" w:sz="0" w:space="0" w:color="auto"/>
                  </w:divBdr>
                </w:div>
                <w:div w:id="1356737005">
                  <w:marLeft w:val="480"/>
                  <w:marRight w:val="0"/>
                  <w:marTop w:val="0"/>
                  <w:marBottom w:val="0"/>
                  <w:divBdr>
                    <w:top w:val="none" w:sz="0" w:space="0" w:color="auto"/>
                    <w:left w:val="none" w:sz="0" w:space="0" w:color="auto"/>
                    <w:bottom w:val="none" w:sz="0" w:space="0" w:color="auto"/>
                    <w:right w:val="none" w:sz="0" w:space="0" w:color="auto"/>
                  </w:divBdr>
                </w:div>
                <w:div w:id="580680155">
                  <w:marLeft w:val="480"/>
                  <w:marRight w:val="0"/>
                  <w:marTop w:val="0"/>
                  <w:marBottom w:val="0"/>
                  <w:divBdr>
                    <w:top w:val="none" w:sz="0" w:space="0" w:color="auto"/>
                    <w:left w:val="none" w:sz="0" w:space="0" w:color="auto"/>
                    <w:bottom w:val="none" w:sz="0" w:space="0" w:color="auto"/>
                    <w:right w:val="none" w:sz="0" w:space="0" w:color="auto"/>
                  </w:divBdr>
                </w:div>
                <w:div w:id="1137450922">
                  <w:marLeft w:val="480"/>
                  <w:marRight w:val="0"/>
                  <w:marTop w:val="0"/>
                  <w:marBottom w:val="0"/>
                  <w:divBdr>
                    <w:top w:val="none" w:sz="0" w:space="0" w:color="auto"/>
                    <w:left w:val="none" w:sz="0" w:space="0" w:color="auto"/>
                    <w:bottom w:val="none" w:sz="0" w:space="0" w:color="auto"/>
                    <w:right w:val="none" w:sz="0" w:space="0" w:color="auto"/>
                  </w:divBdr>
                </w:div>
                <w:div w:id="1862275">
                  <w:marLeft w:val="480"/>
                  <w:marRight w:val="0"/>
                  <w:marTop w:val="0"/>
                  <w:marBottom w:val="0"/>
                  <w:divBdr>
                    <w:top w:val="none" w:sz="0" w:space="0" w:color="auto"/>
                    <w:left w:val="none" w:sz="0" w:space="0" w:color="auto"/>
                    <w:bottom w:val="none" w:sz="0" w:space="0" w:color="auto"/>
                    <w:right w:val="none" w:sz="0" w:space="0" w:color="auto"/>
                  </w:divBdr>
                </w:div>
                <w:div w:id="1926570135">
                  <w:marLeft w:val="480"/>
                  <w:marRight w:val="0"/>
                  <w:marTop w:val="0"/>
                  <w:marBottom w:val="0"/>
                  <w:divBdr>
                    <w:top w:val="none" w:sz="0" w:space="0" w:color="auto"/>
                    <w:left w:val="none" w:sz="0" w:space="0" w:color="auto"/>
                    <w:bottom w:val="none" w:sz="0" w:space="0" w:color="auto"/>
                    <w:right w:val="none" w:sz="0" w:space="0" w:color="auto"/>
                  </w:divBdr>
                </w:div>
                <w:div w:id="311372738">
                  <w:marLeft w:val="480"/>
                  <w:marRight w:val="0"/>
                  <w:marTop w:val="0"/>
                  <w:marBottom w:val="0"/>
                  <w:divBdr>
                    <w:top w:val="none" w:sz="0" w:space="0" w:color="auto"/>
                    <w:left w:val="none" w:sz="0" w:space="0" w:color="auto"/>
                    <w:bottom w:val="none" w:sz="0" w:space="0" w:color="auto"/>
                    <w:right w:val="none" w:sz="0" w:space="0" w:color="auto"/>
                  </w:divBdr>
                </w:div>
                <w:div w:id="182940394">
                  <w:marLeft w:val="480"/>
                  <w:marRight w:val="0"/>
                  <w:marTop w:val="0"/>
                  <w:marBottom w:val="0"/>
                  <w:divBdr>
                    <w:top w:val="none" w:sz="0" w:space="0" w:color="auto"/>
                    <w:left w:val="none" w:sz="0" w:space="0" w:color="auto"/>
                    <w:bottom w:val="none" w:sz="0" w:space="0" w:color="auto"/>
                    <w:right w:val="none" w:sz="0" w:space="0" w:color="auto"/>
                  </w:divBdr>
                </w:div>
                <w:div w:id="135076191">
                  <w:marLeft w:val="480"/>
                  <w:marRight w:val="0"/>
                  <w:marTop w:val="0"/>
                  <w:marBottom w:val="0"/>
                  <w:divBdr>
                    <w:top w:val="none" w:sz="0" w:space="0" w:color="auto"/>
                    <w:left w:val="none" w:sz="0" w:space="0" w:color="auto"/>
                    <w:bottom w:val="none" w:sz="0" w:space="0" w:color="auto"/>
                    <w:right w:val="none" w:sz="0" w:space="0" w:color="auto"/>
                  </w:divBdr>
                </w:div>
                <w:div w:id="1154182693">
                  <w:marLeft w:val="480"/>
                  <w:marRight w:val="0"/>
                  <w:marTop w:val="0"/>
                  <w:marBottom w:val="0"/>
                  <w:divBdr>
                    <w:top w:val="none" w:sz="0" w:space="0" w:color="auto"/>
                    <w:left w:val="none" w:sz="0" w:space="0" w:color="auto"/>
                    <w:bottom w:val="none" w:sz="0" w:space="0" w:color="auto"/>
                    <w:right w:val="none" w:sz="0" w:space="0" w:color="auto"/>
                  </w:divBdr>
                </w:div>
                <w:div w:id="1767119620">
                  <w:marLeft w:val="480"/>
                  <w:marRight w:val="0"/>
                  <w:marTop w:val="0"/>
                  <w:marBottom w:val="0"/>
                  <w:divBdr>
                    <w:top w:val="none" w:sz="0" w:space="0" w:color="auto"/>
                    <w:left w:val="none" w:sz="0" w:space="0" w:color="auto"/>
                    <w:bottom w:val="none" w:sz="0" w:space="0" w:color="auto"/>
                    <w:right w:val="none" w:sz="0" w:space="0" w:color="auto"/>
                  </w:divBdr>
                </w:div>
                <w:div w:id="1603106617">
                  <w:marLeft w:val="480"/>
                  <w:marRight w:val="0"/>
                  <w:marTop w:val="0"/>
                  <w:marBottom w:val="0"/>
                  <w:divBdr>
                    <w:top w:val="none" w:sz="0" w:space="0" w:color="auto"/>
                    <w:left w:val="none" w:sz="0" w:space="0" w:color="auto"/>
                    <w:bottom w:val="none" w:sz="0" w:space="0" w:color="auto"/>
                    <w:right w:val="none" w:sz="0" w:space="0" w:color="auto"/>
                  </w:divBdr>
                </w:div>
                <w:div w:id="2065328357">
                  <w:marLeft w:val="480"/>
                  <w:marRight w:val="0"/>
                  <w:marTop w:val="0"/>
                  <w:marBottom w:val="0"/>
                  <w:divBdr>
                    <w:top w:val="none" w:sz="0" w:space="0" w:color="auto"/>
                    <w:left w:val="none" w:sz="0" w:space="0" w:color="auto"/>
                    <w:bottom w:val="none" w:sz="0" w:space="0" w:color="auto"/>
                    <w:right w:val="none" w:sz="0" w:space="0" w:color="auto"/>
                  </w:divBdr>
                </w:div>
                <w:div w:id="814684776">
                  <w:marLeft w:val="480"/>
                  <w:marRight w:val="0"/>
                  <w:marTop w:val="0"/>
                  <w:marBottom w:val="0"/>
                  <w:divBdr>
                    <w:top w:val="none" w:sz="0" w:space="0" w:color="auto"/>
                    <w:left w:val="none" w:sz="0" w:space="0" w:color="auto"/>
                    <w:bottom w:val="none" w:sz="0" w:space="0" w:color="auto"/>
                    <w:right w:val="none" w:sz="0" w:space="0" w:color="auto"/>
                  </w:divBdr>
                </w:div>
                <w:div w:id="177736195">
                  <w:marLeft w:val="480"/>
                  <w:marRight w:val="0"/>
                  <w:marTop w:val="0"/>
                  <w:marBottom w:val="0"/>
                  <w:divBdr>
                    <w:top w:val="none" w:sz="0" w:space="0" w:color="auto"/>
                    <w:left w:val="none" w:sz="0" w:space="0" w:color="auto"/>
                    <w:bottom w:val="none" w:sz="0" w:space="0" w:color="auto"/>
                    <w:right w:val="none" w:sz="0" w:space="0" w:color="auto"/>
                  </w:divBdr>
                </w:div>
                <w:div w:id="1726755546">
                  <w:marLeft w:val="480"/>
                  <w:marRight w:val="0"/>
                  <w:marTop w:val="0"/>
                  <w:marBottom w:val="0"/>
                  <w:divBdr>
                    <w:top w:val="none" w:sz="0" w:space="0" w:color="auto"/>
                    <w:left w:val="none" w:sz="0" w:space="0" w:color="auto"/>
                    <w:bottom w:val="none" w:sz="0" w:space="0" w:color="auto"/>
                    <w:right w:val="none" w:sz="0" w:space="0" w:color="auto"/>
                  </w:divBdr>
                </w:div>
                <w:div w:id="850334248">
                  <w:marLeft w:val="480"/>
                  <w:marRight w:val="0"/>
                  <w:marTop w:val="0"/>
                  <w:marBottom w:val="0"/>
                  <w:divBdr>
                    <w:top w:val="none" w:sz="0" w:space="0" w:color="auto"/>
                    <w:left w:val="none" w:sz="0" w:space="0" w:color="auto"/>
                    <w:bottom w:val="none" w:sz="0" w:space="0" w:color="auto"/>
                    <w:right w:val="none" w:sz="0" w:space="0" w:color="auto"/>
                  </w:divBdr>
                </w:div>
                <w:div w:id="335377520">
                  <w:marLeft w:val="480"/>
                  <w:marRight w:val="0"/>
                  <w:marTop w:val="0"/>
                  <w:marBottom w:val="0"/>
                  <w:divBdr>
                    <w:top w:val="none" w:sz="0" w:space="0" w:color="auto"/>
                    <w:left w:val="none" w:sz="0" w:space="0" w:color="auto"/>
                    <w:bottom w:val="none" w:sz="0" w:space="0" w:color="auto"/>
                    <w:right w:val="none" w:sz="0" w:space="0" w:color="auto"/>
                  </w:divBdr>
                </w:div>
                <w:div w:id="964970727">
                  <w:marLeft w:val="480"/>
                  <w:marRight w:val="0"/>
                  <w:marTop w:val="0"/>
                  <w:marBottom w:val="0"/>
                  <w:divBdr>
                    <w:top w:val="none" w:sz="0" w:space="0" w:color="auto"/>
                    <w:left w:val="none" w:sz="0" w:space="0" w:color="auto"/>
                    <w:bottom w:val="none" w:sz="0" w:space="0" w:color="auto"/>
                    <w:right w:val="none" w:sz="0" w:space="0" w:color="auto"/>
                  </w:divBdr>
                </w:div>
                <w:div w:id="723287219">
                  <w:marLeft w:val="480"/>
                  <w:marRight w:val="0"/>
                  <w:marTop w:val="0"/>
                  <w:marBottom w:val="0"/>
                  <w:divBdr>
                    <w:top w:val="none" w:sz="0" w:space="0" w:color="auto"/>
                    <w:left w:val="none" w:sz="0" w:space="0" w:color="auto"/>
                    <w:bottom w:val="none" w:sz="0" w:space="0" w:color="auto"/>
                    <w:right w:val="none" w:sz="0" w:space="0" w:color="auto"/>
                  </w:divBdr>
                </w:div>
                <w:div w:id="644314852">
                  <w:marLeft w:val="480"/>
                  <w:marRight w:val="0"/>
                  <w:marTop w:val="0"/>
                  <w:marBottom w:val="0"/>
                  <w:divBdr>
                    <w:top w:val="none" w:sz="0" w:space="0" w:color="auto"/>
                    <w:left w:val="none" w:sz="0" w:space="0" w:color="auto"/>
                    <w:bottom w:val="none" w:sz="0" w:space="0" w:color="auto"/>
                    <w:right w:val="none" w:sz="0" w:space="0" w:color="auto"/>
                  </w:divBdr>
                </w:div>
                <w:div w:id="1963997650">
                  <w:marLeft w:val="480"/>
                  <w:marRight w:val="0"/>
                  <w:marTop w:val="0"/>
                  <w:marBottom w:val="0"/>
                  <w:divBdr>
                    <w:top w:val="none" w:sz="0" w:space="0" w:color="auto"/>
                    <w:left w:val="none" w:sz="0" w:space="0" w:color="auto"/>
                    <w:bottom w:val="none" w:sz="0" w:space="0" w:color="auto"/>
                    <w:right w:val="none" w:sz="0" w:space="0" w:color="auto"/>
                  </w:divBdr>
                </w:div>
                <w:div w:id="191236529">
                  <w:marLeft w:val="480"/>
                  <w:marRight w:val="0"/>
                  <w:marTop w:val="0"/>
                  <w:marBottom w:val="0"/>
                  <w:divBdr>
                    <w:top w:val="none" w:sz="0" w:space="0" w:color="auto"/>
                    <w:left w:val="none" w:sz="0" w:space="0" w:color="auto"/>
                    <w:bottom w:val="none" w:sz="0" w:space="0" w:color="auto"/>
                    <w:right w:val="none" w:sz="0" w:space="0" w:color="auto"/>
                  </w:divBdr>
                </w:div>
                <w:div w:id="1991589205">
                  <w:marLeft w:val="480"/>
                  <w:marRight w:val="0"/>
                  <w:marTop w:val="0"/>
                  <w:marBottom w:val="0"/>
                  <w:divBdr>
                    <w:top w:val="none" w:sz="0" w:space="0" w:color="auto"/>
                    <w:left w:val="none" w:sz="0" w:space="0" w:color="auto"/>
                    <w:bottom w:val="none" w:sz="0" w:space="0" w:color="auto"/>
                    <w:right w:val="none" w:sz="0" w:space="0" w:color="auto"/>
                  </w:divBdr>
                </w:div>
                <w:div w:id="113138347">
                  <w:marLeft w:val="480"/>
                  <w:marRight w:val="0"/>
                  <w:marTop w:val="0"/>
                  <w:marBottom w:val="0"/>
                  <w:divBdr>
                    <w:top w:val="none" w:sz="0" w:space="0" w:color="auto"/>
                    <w:left w:val="none" w:sz="0" w:space="0" w:color="auto"/>
                    <w:bottom w:val="none" w:sz="0" w:space="0" w:color="auto"/>
                    <w:right w:val="none" w:sz="0" w:space="0" w:color="auto"/>
                  </w:divBdr>
                </w:div>
                <w:div w:id="129400365">
                  <w:marLeft w:val="480"/>
                  <w:marRight w:val="0"/>
                  <w:marTop w:val="0"/>
                  <w:marBottom w:val="0"/>
                  <w:divBdr>
                    <w:top w:val="none" w:sz="0" w:space="0" w:color="auto"/>
                    <w:left w:val="none" w:sz="0" w:space="0" w:color="auto"/>
                    <w:bottom w:val="none" w:sz="0" w:space="0" w:color="auto"/>
                    <w:right w:val="none" w:sz="0" w:space="0" w:color="auto"/>
                  </w:divBdr>
                </w:div>
                <w:div w:id="1231815491">
                  <w:marLeft w:val="480"/>
                  <w:marRight w:val="0"/>
                  <w:marTop w:val="0"/>
                  <w:marBottom w:val="0"/>
                  <w:divBdr>
                    <w:top w:val="none" w:sz="0" w:space="0" w:color="auto"/>
                    <w:left w:val="none" w:sz="0" w:space="0" w:color="auto"/>
                    <w:bottom w:val="none" w:sz="0" w:space="0" w:color="auto"/>
                    <w:right w:val="none" w:sz="0" w:space="0" w:color="auto"/>
                  </w:divBdr>
                </w:div>
                <w:div w:id="433479216">
                  <w:marLeft w:val="480"/>
                  <w:marRight w:val="0"/>
                  <w:marTop w:val="0"/>
                  <w:marBottom w:val="0"/>
                  <w:divBdr>
                    <w:top w:val="none" w:sz="0" w:space="0" w:color="auto"/>
                    <w:left w:val="none" w:sz="0" w:space="0" w:color="auto"/>
                    <w:bottom w:val="none" w:sz="0" w:space="0" w:color="auto"/>
                    <w:right w:val="none" w:sz="0" w:space="0" w:color="auto"/>
                  </w:divBdr>
                </w:div>
                <w:div w:id="878199706">
                  <w:marLeft w:val="480"/>
                  <w:marRight w:val="0"/>
                  <w:marTop w:val="0"/>
                  <w:marBottom w:val="0"/>
                  <w:divBdr>
                    <w:top w:val="none" w:sz="0" w:space="0" w:color="auto"/>
                    <w:left w:val="none" w:sz="0" w:space="0" w:color="auto"/>
                    <w:bottom w:val="none" w:sz="0" w:space="0" w:color="auto"/>
                    <w:right w:val="none" w:sz="0" w:space="0" w:color="auto"/>
                  </w:divBdr>
                </w:div>
                <w:div w:id="879243919">
                  <w:marLeft w:val="480"/>
                  <w:marRight w:val="0"/>
                  <w:marTop w:val="0"/>
                  <w:marBottom w:val="0"/>
                  <w:divBdr>
                    <w:top w:val="none" w:sz="0" w:space="0" w:color="auto"/>
                    <w:left w:val="none" w:sz="0" w:space="0" w:color="auto"/>
                    <w:bottom w:val="none" w:sz="0" w:space="0" w:color="auto"/>
                    <w:right w:val="none" w:sz="0" w:space="0" w:color="auto"/>
                  </w:divBdr>
                </w:div>
                <w:div w:id="1335382550">
                  <w:marLeft w:val="480"/>
                  <w:marRight w:val="0"/>
                  <w:marTop w:val="0"/>
                  <w:marBottom w:val="0"/>
                  <w:divBdr>
                    <w:top w:val="none" w:sz="0" w:space="0" w:color="auto"/>
                    <w:left w:val="none" w:sz="0" w:space="0" w:color="auto"/>
                    <w:bottom w:val="none" w:sz="0" w:space="0" w:color="auto"/>
                    <w:right w:val="none" w:sz="0" w:space="0" w:color="auto"/>
                  </w:divBdr>
                </w:div>
                <w:div w:id="454754722">
                  <w:marLeft w:val="480"/>
                  <w:marRight w:val="0"/>
                  <w:marTop w:val="0"/>
                  <w:marBottom w:val="0"/>
                  <w:divBdr>
                    <w:top w:val="none" w:sz="0" w:space="0" w:color="auto"/>
                    <w:left w:val="none" w:sz="0" w:space="0" w:color="auto"/>
                    <w:bottom w:val="none" w:sz="0" w:space="0" w:color="auto"/>
                    <w:right w:val="none" w:sz="0" w:space="0" w:color="auto"/>
                  </w:divBdr>
                </w:div>
                <w:div w:id="1900553271">
                  <w:marLeft w:val="480"/>
                  <w:marRight w:val="0"/>
                  <w:marTop w:val="0"/>
                  <w:marBottom w:val="0"/>
                  <w:divBdr>
                    <w:top w:val="none" w:sz="0" w:space="0" w:color="auto"/>
                    <w:left w:val="none" w:sz="0" w:space="0" w:color="auto"/>
                    <w:bottom w:val="none" w:sz="0" w:space="0" w:color="auto"/>
                    <w:right w:val="none" w:sz="0" w:space="0" w:color="auto"/>
                  </w:divBdr>
                </w:div>
                <w:div w:id="1070151151">
                  <w:marLeft w:val="480"/>
                  <w:marRight w:val="0"/>
                  <w:marTop w:val="0"/>
                  <w:marBottom w:val="0"/>
                  <w:divBdr>
                    <w:top w:val="none" w:sz="0" w:space="0" w:color="auto"/>
                    <w:left w:val="none" w:sz="0" w:space="0" w:color="auto"/>
                    <w:bottom w:val="none" w:sz="0" w:space="0" w:color="auto"/>
                    <w:right w:val="none" w:sz="0" w:space="0" w:color="auto"/>
                  </w:divBdr>
                </w:div>
                <w:div w:id="1146974514">
                  <w:marLeft w:val="480"/>
                  <w:marRight w:val="0"/>
                  <w:marTop w:val="0"/>
                  <w:marBottom w:val="0"/>
                  <w:divBdr>
                    <w:top w:val="none" w:sz="0" w:space="0" w:color="auto"/>
                    <w:left w:val="none" w:sz="0" w:space="0" w:color="auto"/>
                    <w:bottom w:val="none" w:sz="0" w:space="0" w:color="auto"/>
                    <w:right w:val="none" w:sz="0" w:space="0" w:color="auto"/>
                  </w:divBdr>
                </w:div>
                <w:div w:id="383679703">
                  <w:marLeft w:val="480"/>
                  <w:marRight w:val="0"/>
                  <w:marTop w:val="0"/>
                  <w:marBottom w:val="0"/>
                  <w:divBdr>
                    <w:top w:val="none" w:sz="0" w:space="0" w:color="auto"/>
                    <w:left w:val="none" w:sz="0" w:space="0" w:color="auto"/>
                    <w:bottom w:val="none" w:sz="0" w:space="0" w:color="auto"/>
                    <w:right w:val="none" w:sz="0" w:space="0" w:color="auto"/>
                  </w:divBdr>
                </w:div>
                <w:div w:id="1439450805">
                  <w:marLeft w:val="480"/>
                  <w:marRight w:val="0"/>
                  <w:marTop w:val="0"/>
                  <w:marBottom w:val="0"/>
                  <w:divBdr>
                    <w:top w:val="none" w:sz="0" w:space="0" w:color="auto"/>
                    <w:left w:val="none" w:sz="0" w:space="0" w:color="auto"/>
                    <w:bottom w:val="none" w:sz="0" w:space="0" w:color="auto"/>
                    <w:right w:val="none" w:sz="0" w:space="0" w:color="auto"/>
                  </w:divBdr>
                </w:div>
                <w:div w:id="513421357">
                  <w:marLeft w:val="480"/>
                  <w:marRight w:val="0"/>
                  <w:marTop w:val="0"/>
                  <w:marBottom w:val="0"/>
                  <w:divBdr>
                    <w:top w:val="none" w:sz="0" w:space="0" w:color="auto"/>
                    <w:left w:val="none" w:sz="0" w:space="0" w:color="auto"/>
                    <w:bottom w:val="none" w:sz="0" w:space="0" w:color="auto"/>
                    <w:right w:val="none" w:sz="0" w:space="0" w:color="auto"/>
                  </w:divBdr>
                </w:div>
                <w:div w:id="1412851550">
                  <w:marLeft w:val="480"/>
                  <w:marRight w:val="0"/>
                  <w:marTop w:val="0"/>
                  <w:marBottom w:val="0"/>
                  <w:divBdr>
                    <w:top w:val="none" w:sz="0" w:space="0" w:color="auto"/>
                    <w:left w:val="none" w:sz="0" w:space="0" w:color="auto"/>
                    <w:bottom w:val="none" w:sz="0" w:space="0" w:color="auto"/>
                    <w:right w:val="none" w:sz="0" w:space="0" w:color="auto"/>
                  </w:divBdr>
                </w:div>
                <w:div w:id="896357829">
                  <w:marLeft w:val="480"/>
                  <w:marRight w:val="0"/>
                  <w:marTop w:val="0"/>
                  <w:marBottom w:val="0"/>
                  <w:divBdr>
                    <w:top w:val="none" w:sz="0" w:space="0" w:color="auto"/>
                    <w:left w:val="none" w:sz="0" w:space="0" w:color="auto"/>
                    <w:bottom w:val="none" w:sz="0" w:space="0" w:color="auto"/>
                    <w:right w:val="none" w:sz="0" w:space="0" w:color="auto"/>
                  </w:divBdr>
                </w:div>
                <w:div w:id="1354527832">
                  <w:marLeft w:val="480"/>
                  <w:marRight w:val="0"/>
                  <w:marTop w:val="0"/>
                  <w:marBottom w:val="0"/>
                  <w:divBdr>
                    <w:top w:val="none" w:sz="0" w:space="0" w:color="auto"/>
                    <w:left w:val="none" w:sz="0" w:space="0" w:color="auto"/>
                    <w:bottom w:val="none" w:sz="0" w:space="0" w:color="auto"/>
                    <w:right w:val="none" w:sz="0" w:space="0" w:color="auto"/>
                  </w:divBdr>
                </w:div>
                <w:div w:id="906185252">
                  <w:marLeft w:val="480"/>
                  <w:marRight w:val="0"/>
                  <w:marTop w:val="0"/>
                  <w:marBottom w:val="0"/>
                  <w:divBdr>
                    <w:top w:val="none" w:sz="0" w:space="0" w:color="auto"/>
                    <w:left w:val="none" w:sz="0" w:space="0" w:color="auto"/>
                    <w:bottom w:val="none" w:sz="0" w:space="0" w:color="auto"/>
                    <w:right w:val="none" w:sz="0" w:space="0" w:color="auto"/>
                  </w:divBdr>
                </w:div>
                <w:div w:id="201671622">
                  <w:marLeft w:val="480"/>
                  <w:marRight w:val="0"/>
                  <w:marTop w:val="0"/>
                  <w:marBottom w:val="0"/>
                  <w:divBdr>
                    <w:top w:val="none" w:sz="0" w:space="0" w:color="auto"/>
                    <w:left w:val="none" w:sz="0" w:space="0" w:color="auto"/>
                    <w:bottom w:val="none" w:sz="0" w:space="0" w:color="auto"/>
                    <w:right w:val="none" w:sz="0" w:space="0" w:color="auto"/>
                  </w:divBdr>
                </w:div>
                <w:div w:id="1517189887">
                  <w:marLeft w:val="480"/>
                  <w:marRight w:val="0"/>
                  <w:marTop w:val="0"/>
                  <w:marBottom w:val="0"/>
                  <w:divBdr>
                    <w:top w:val="none" w:sz="0" w:space="0" w:color="auto"/>
                    <w:left w:val="none" w:sz="0" w:space="0" w:color="auto"/>
                    <w:bottom w:val="none" w:sz="0" w:space="0" w:color="auto"/>
                    <w:right w:val="none" w:sz="0" w:space="0" w:color="auto"/>
                  </w:divBdr>
                </w:div>
                <w:div w:id="1597205771">
                  <w:marLeft w:val="480"/>
                  <w:marRight w:val="0"/>
                  <w:marTop w:val="0"/>
                  <w:marBottom w:val="0"/>
                  <w:divBdr>
                    <w:top w:val="none" w:sz="0" w:space="0" w:color="auto"/>
                    <w:left w:val="none" w:sz="0" w:space="0" w:color="auto"/>
                    <w:bottom w:val="none" w:sz="0" w:space="0" w:color="auto"/>
                    <w:right w:val="none" w:sz="0" w:space="0" w:color="auto"/>
                  </w:divBdr>
                </w:div>
                <w:div w:id="280846573">
                  <w:marLeft w:val="480"/>
                  <w:marRight w:val="0"/>
                  <w:marTop w:val="0"/>
                  <w:marBottom w:val="0"/>
                  <w:divBdr>
                    <w:top w:val="none" w:sz="0" w:space="0" w:color="auto"/>
                    <w:left w:val="none" w:sz="0" w:space="0" w:color="auto"/>
                    <w:bottom w:val="none" w:sz="0" w:space="0" w:color="auto"/>
                    <w:right w:val="none" w:sz="0" w:space="0" w:color="auto"/>
                  </w:divBdr>
                </w:div>
                <w:div w:id="1194071840">
                  <w:marLeft w:val="480"/>
                  <w:marRight w:val="0"/>
                  <w:marTop w:val="0"/>
                  <w:marBottom w:val="0"/>
                  <w:divBdr>
                    <w:top w:val="none" w:sz="0" w:space="0" w:color="auto"/>
                    <w:left w:val="none" w:sz="0" w:space="0" w:color="auto"/>
                    <w:bottom w:val="none" w:sz="0" w:space="0" w:color="auto"/>
                    <w:right w:val="none" w:sz="0" w:space="0" w:color="auto"/>
                  </w:divBdr>
                </w:div>
                <w:div w:id="1854883015">
                  <w:marLeft w:val="480"/>
                  <w:marRight w:val="0"/>
                  <w:marTop w:val="0"/>
                  <w:marBottom w:val="0"/>
                  <w:divBdr>
                    <w:top w:val="none" w:sz="0" w:space="0" w:color="auto"/>
                    <w:left w:val="none" w:sz="0" w:space="0" w:color="auto"/>
                    <w:bottom w:val="none" w:sz="0" w:space="0" w:color="auto"/>
                    <w:right w:val="none" w:sz="0" w:space="0" w:color="auto"/>
                  </w:divBdr>
                </w:div>
              </w:divsChild>
            </w:div>
            <w:div w:id="828399867">
              <w:marLeft w:val="0"/>
              <w:marRight w:val="0"/>
              <w:marTop w:val="0"/>
              <w:marBottom w:val="0"/>
              <w:divBdr>
                <w:top w:val="none" w:sz="0" w:space="0" w:color="auto"/>
                <w:left w:val="none" w:sz="0" w:space="0" w:color="auto"/>
                <w:bottom w:val="none" w:sz="0" w:space="0" w:color="auto"/>
                <w:right w:val="none" w:sz="0" w:space="0" w:color="auto"/>
              </w:divBdr>
              <w:divsChild>
                <w:div w:id="1219244988">
                  <w:marLeft w:val="480"/>
                  <w:marRight w:val="0"/>
                  <w:marTop w:val="0"/>
                  <w:marBottom w:val="0"/>
                  <w:divBdr>
                    <w:top w:val="none" w:sz="0" w:space="0" w:color="auto"/>
                    <w:left w:val="none" w:sz="0" w:space="0" w:color="auto"/>
                    <w:bottom w:val="none" w:sz="0" w:space="0" w:color="auto"/>
                    <w:right w:val="none" w:sz="0" w:space="0" w:color="auto"/>
                  </w:divBdr>
                </w:div>
                <w:div w:id="928808195">
                  <w:marLeft w:val="480"/>
                  <w:marRight w:val="0"/>
                  <w:marTop w:val="0"/>
                  <w:marBottom w:val="0"/>
                  <w:divBdr>
                    <w:top w:val="none" w:sz="0" w:space="0" w:color="auto"/>
                    <w:left w:val="none" w:sz="0" w:space="0" w:color="auto"/>
                    <w:bottom w:val="none" w:sz="0" w:space="0" w:color="auto"/>
                    <w:right w:val="none" w:sz="0" w:space="0" w:color="auto"/>
                  </w:divBdr>
                </w:div>
                <w:div w:id="1617253840">
                  <w:marLeft w:val="480"/>
                  <w:marRight w:val="0"/>
                  <w:marTop w:val="0"/>
                  <w:marBottom w:val="0"/>
                  <w:divBdr>
                    <w:top w:val="none" w:sz="0" w:space="0" w:color="auto"/>
                    <w:left w:val="none" w:sz="0" w:space="0" w:color="auto"/>
                    <w:bottom w:val="none" w:sz="0" w:space="0" w:color="auto"/>
                    <w:right w:val="none" w:sz="0" w:space="0" w:color="auto"/>
                  </w:divBdr>
                </w:div>
                <w:div w:id="589392321">
                  <w:marLeft w:val="480"/>
                  <w:marRight w:val="0"/>
                  <w:marTop w:val="0"/>
                  <w:marBottom w:val="0"/>
                  <w:divBdr>
                    <w:top w:val="none" w:sz="0" w:space="0" w:color="auto"/>
                    <w:left w:val="none" w:sz="0" w:space="0" w:color="auto"/>
                    <w:bottom w:val="none" w:sz="0" w:space="0" w:color="auto"/>
                    <w:right w:val="none" w:sz="0" w:space="0" w:color="auto"/>
                  </w:divBdr>
                </w:div>
                <w:div w:id="38818704">
                  <w:marLeft w:val="480"/>
                  <w:marRight w:val="0"/>
                  <w:marTop w:val="0"/>
                  <w:marBottom w:val="0"/>
                  <w:divBdr>
                    <w:top w:val="none" w:sz="0" w:space="0" w:color="auto"/>
                    <w:left w:val="none" w:sz="0" w:space="0" w:color="auto"/>
                    <w:bottom w:val="none" w:sz="0" w:space="0" w:color="auto"/>
                    <w:right w:val="none" w:sz="0" w:space="0" w:color="auto"/>
                  </w:divBdr>
                </w:div>
                <w:div w:id="828253358">
                  <w:marLeft w:val="480"/>
                  <w:marRight w:val="0"/>
                  <w:marTop w:val="0"/>
                  <w:marBottom w:val="0"/>
                  <w:divBdr>
                    <w:top w:val="none" w:sz="0" w:space="0" w:color="auto"/>
                    <w:left w:val="none" w:sz="0" w:space="0" w:color="auto"/>
                    <w:bottom w:val="none" w:sz="0" w:space="0" w:color="auto"/>
                    <w:right w:val="none" w:sz="0" w:space="0" w:color="auto"/>
                  </w:divBdr>
                </w:div>
                <w:div w:id="1963464363">
                  <w:marLeft w:val="480"/>
                  <w:marRight w:val="0"/>
                  <w:marTop w:val="0"/>
                  <w:marBottom w:val="0"/>
                  <w:divBdr>
                    <w:top w:val="none" w:sz="0" w:space="0" w:color="auto"/>
                    <w:left w:val="none" w:sz="0" w:space="0" w:color="auto"/>
                    <w:bottom w:val="none" w:sz="0" w:space="0" w:color="auto"/>
                    <w:right w:val="none" w:sz="0" w:space="0" w:color="auto"/>
                  </w:divBdr>
                </w:div>
                <w:div w:id="1379738938">
                  <w:marLeft w:val="480"/>
                  <w:marRight w:val="0"/>
                  <w:marTop w:val="0"/>
                  <w:marBottom w:val="0"/>
                  <w:divBdr>
                    <w:top w:val="none" w:sz="0" w:space="0" w:color="auto"/>
                    <w:left w:val="none" w:sz="0" w:space="0" w:color="auto"/>
                    <w:bottom w:val="none" w:sz="0" w:space="0" w:color="auto"/>
                    <w:right w:val="none" w:sz="0" w:space="0" w:color="auto"/>
                  </w:divBdr>
                </w:div>
                <w:div w:id="1751847853">
                  <w:marLeft w:val="480"/>
                  <w:marRight w:val="0"/>
                  <w:marTop w:val="0"/>
                  <w:marBottom w:val="0"/>
                  <w:divBdr>
                    <w:top w:val="none" w:sz="0" w:space="0" w:color="auto"/>
                    <w:left w:val="none" w:sz="0" w:space="0" w:color="auto"/>
                    <w:bottom w:val="none" w:sz="0" w:space="0" w:color="auto"/>
                    <w:right w:val="none" w:sz="0" w:space="0" w:color="auto"/>
                  </w:divBdr>
                </w:div>
                <w:div w:id="1646930102">
                  <w:marLeft w:val="480"/>
                  <w:marRight w:val="0"/>
                  <w:marTop w:val="0"/>
                  <w:marBottom w:val="0"/>
                  <w:divBdr>
                    <w:top w:val="none" w:sz="0" w:space="0" w:color="auto"/>
                    <w:left w:val="none" w:sz="0" w:space="0" w:color="auto"/>
                    <w:bottom w:val="none" w:sz="0" w:space="0" w:color="auto"/>
                    <w:right w:val="none" w:sz="0" w:space="0" w:color="auto"/>
                  </w:divBdr>
                </w:div>
                <w:div w:id="1557626046">
                  <w:marLeft w:val="480"/>
                  <w:marRight w:val="0"/>
                  <w:marTop w:val="0"/>
                  <w:marBottom w:val="0"/>
                  <w:divBdr>
                    <w:top w:val="none" w:sz="0" w:space="0" w:color="auto"/>
                    <w:left w:val="none" w:sz="0" w:space="0" w:color="auto"/>
                    <w:bottom w:val="none" w:sz="0" w:space="0" w:color="auto"/>
                    <w:right w:val="none" w:sz="0" w:space="0" w:color="auto"/>
                  </w:divBdr>
                </w:div>
                <w:div w:id="211775387">
                  <w:marLeft w:val="480"/>
                  <w:marRight w:val="0"/>
                  <w:marTop w:val="0"/>
                  <w:marBottom w:val="0"/>
                  <w:divBdr>
                    <w:top w:val="none" w:sz="0" w:space="0" w:color="auto"/>
                    <w:left w:val="none" w:sz="0" w:space="0" w:color="auto"/>
                    <w:bottom w:val="none" w:sz="0" w:space="0" w:color="auto"/>
                    <w:right w:val="none" w:sz="0" w:space="0" w:color="auto"/>
                  </w:divBdr>
                </w:div>
                <w:div w:id="180777904">
                  <w:marLeft w:val="480"/>
                  <w:marRight w:val="0"/>
                  <w:marTop w:val="0"/>
                  <w:marBottom w:val="0"/>
                  <w:divBdr>
                    <w:top w:val="none" w:sz="0" w:space="0" w:color="auto"/>
                    <w:left w:val="none" w:sz="0" w:space="0" w:color="auto"/>
                    <w:bottom w:val="none" w:sz="0" w:space="0" w:color="auto"/>
                    <w:right w:val="none" w:sz="0" w:space="0" w:color="auto"/>
                  </w:divBdr>
                </w:div>
                <w:div w:id="1474642618">
                  <w:marLeft w:val="480"/>
                  <w:marRight w:val="0"/>
                  <w:marTop w:val="0"/>
                  <w:marBottom w:val="0"/>
                  <w:divBdr>
                    <w:top w:val="none" w:sz="0" w:space="0" w:color="auto"/>
                    <w:left w:val="none" w:sz="0" w:space="0" w:color="auto"/>
                    <w:bottom w:val="none" w:sz="0" w:space="0" w:color="auto"/>
                    <w:right w:val="none" w:sz="0" w:space="0" w:color="auto"/>
                  </w:divBdr>
                </w:div>
                <w:div w:id="1985350206">
                  <w:marLeft w:val="480"/>
                  <w:marRight w:val="0"/>
                  <w:marTop w:val="0"/>
                  <w:marBottom w:val="0"/>
                  <w:divBdr>
                    <w:top w:val="none" w:sz="0" w:space="0" w:color="auto"/>
                    <w:left w:val="none" w:sz="0" w:space="0" w:color="auto"/>
                    <w:bottom w:val="none" w:sz="0" w:space="0" w:color="auto"/>
                    <w:right w:val="none" w:sz="0" w:space="0" w:color="auto"/>
                  </w:divBdr>
                </w:div>
                <w:div w:id="1932468189">
                  <w:marLeft w:val="480"/>
                  <w:marRight w:val="0"/>
                  <w:marTop w:val="0"/>
                  <w:marBottom w:val="0"/>
                  <w:divBdr>
                    <w:top w:val="none" w:sz="0" w:space="0" w:color="auto"/>
                    <w:left w:val="none" w:sz="0" w:space="0" w:color="auto"/>
                    <w:bottom w:val="none" w:sz="0" w:space="0" w:color="auto"/>
                    <w:right w:val="none" w:sz="0" w:space="0" w:color="auto"/>
                  </w:divBdr>
                </w:div>
                <w:div w:id="1831214734">
                  <w:marLeft w:val="480"/>
                  <w:marRight w:val="0"/>
                  <w:marTop w:val="0"/>
                  <w:marBottom w:val="0"/>
                  <w:divBdr>
                    <w:top w:val="none" w:sz="0" w:space="0" w:color="auto"/>
                    <w:left w:val="none" w:sz="0" w:space="0" w:color="auto"/>
                    <w:bottom w:val="none" w:sz="0" w:space="0" w:color="auto"/>
                    <w:right w:val="none" w:sz="0" w:space="0" w:color="auto"/>
                  </w:divBdr>
                </w:div>
                <w:div w:id="927884555">
                  <w:marLeft w:val="480"/>
                  <w:marRight w:val="0"/>
                  <w:marTop w:val="0"/>
                  <w:marBottom w:val="0"/>
                  <w:divBdr>
                    <w:top w:val="none" w:sz="0" w:space="0" w:color="auto"/>
                    <w:left w:val="none" w:sz="0" w:space="0" w:color="auto"/>
                    <w:bottom w:val="none" w:sz="0" w:space="0" w:color="auto"/>
                    <w:right w:val="none" w:sz="0" w:space="0" w:color="auto"/>
                  </w:divBdr>
                </w:div>
                <w:div w:id="390346720">
                  <w:marLeft w:val="480"/>
                  <w:marRight w:val="0"/>
                  <w:marTop w:val="0"/>
                  <w:marBottom w:val="0"/>
                  <w:divBdr>
                    <w:top w:val="none" w:sz="0" w:space="0" w:color="auto"/>
                    <w:left w:val="none" w:sz="0" w:space="0" w:color="auto"/>
                    <w:bottom w:val="none" w:sz="0" w:space="0" w:color="auto"/>
                    <w:right w:val="none" w:sz="0" w:space="0" w:color="auto"/>
                  </w:divBdr>
                </w:div>
                <w:div w:id="1267274502">
                  <w:marLeft w:val="480"/>
                  <w:marRight w:val="0"/>
                  <w:marTop w:val="0"/>
                  <w:marBottom w:val="0"/>
                  <w:divBdr>
                    <w:top w:val="none" w:sz="0" w:space="0" w:color="auto"/>
                    <w:left w:val="none" w:sz="0" w:space="0" w:color="auto"/>
                    <w:bottom w:val="none" w:sz="0" w:space="0" w:color="auto"/>
                    <w:right w:val="none" w:sz="0" w:space="0" w:color="auto"/>
                  </w:divBdr>
                </w:div>
                <w:div w:id="1724595563">
                  <w:marLeft w:val="480"/>
                  <w:marRight w:val="0"/>
                  <w:marTop w:val="0"/>
                  <w:marBottom w:val="0"/>
                  <w:divBdr>
                    <w:top w:val="none" w:sz="0" w:space="0" w:color="auto"/>
                    <w:left w:val="none" w:sz="0" w:space="0" w:color="auto"/>
                    <w:bottom w:val="none" w:sz="0" w:space="0" w:color="auto"/>
                    <w:right w:val="none" w:sz="0" w:space="0" w:color="auto"/>
                  </w:divBdr>
                </w:div>
                <w:div w:id="1419247743">
                  <w:marLeft w:val="480"/>
                  <w:marRight w:val="0"/>
                  <w:marTop w:val="0"/>
                  <w:marBottom w:val="0"/>
                  <w:divBdr>
                    <w:top w:val="none" w:sz="0" w:space="0" w:color="auto"/>
                    <w:left w:val="none" w:sz="0" w:space="0" w:color="auto"/>
                    <w:bottom w:val="none" w:sz="0" w:space="0" w:color="auto"/>
                    <w:right w:val="none" w:sz="0" w:space="0" w:color="auto"/>
                  </w:divBdr>
                </w:div>
                <w:div w:id="1855993315">
                  <w:marLeft w:val="480"/>
                  <w:marRight w:val="0"/>
                  <w:marTop w:val="0"/>
                  <w:marBottom w:val="0"/>
                  <w:divBdr>
                    <w:top w:val="none" w:sz="0" w:space="0" w:color="auto"/>
                    <w:left w:val="none" w:sz="0" w:space="0" w:color="auto"/>
                    <w:bottom w:val="none" w:sz="0" w:space="0" w:color="auto"/>
                    <w:right w:val="none" w:sz="0" w:space="0" w:color="auto"/>
                  </w:divBdr>
                </w:div>
                <w:div w:id="974259671">
                  <w:marLeft w:val="480"/>
                  <w:marRight w:val="0"/>
                  <w:marTop w:val="0"/>
                  <w:marBottom w:val="0"/>
                  <w:divBdr>
                    <w:top w:val="none" w:sz="0" w:space="0" w:color="auto"/>
                    <w:left w:val="none" w:sz="0" w:space="0" w:color="auto"/>
                    <w:bottom w:val="none" w:sz="0" w:space="0" w:color="auto"/>
                    <w:right w:val="none" w:sz="0" w:space="0" w:color="auto"/>
                  </w:divBdr>
                </w:div>
                <w:div w:id="373698567">
                  <w:marLeft w:val="480"/>
                  <w:marRight w:val="0"/>
                  <w:marTop w:val="0"/>
                  <w:marBottom w:val="0"/>
                  <w:divBdr>
                    <w:top w:val="none" w:sz="0" w:space="0" w:color="auto"/>
                    <w:left w:val="none" w:sz="0" w:space="0" w:color="auto"/>
                    <w:bottom w:val="none" w:sz="0" w:space="0" w:color="auto"/>
                    <w:right w:val="none" w:sz="0" w:space="0" w:color="auto"/>
                  </w:divBdr>
                </w:div>
                <w:div w:id="604507798">
                  <w:marLeft w:val="480"/>
                  <w:marRight w:val="0"/>
                  <w:marTop w:val="0"/>
                  <w:marBottom w:val="0"/>
                  <w:divBdr>
                    <w:top w:val="none" w:sz="0" w:space="0" w:color="auto"/>
                    <w:left w:val="none" w:sz="0" w:space="0" w:color="auto"/>
                    <w:bottom w:val="none" w:sz="0" w:space="0" w:color="auto"/>
                    <w:right w:val="none" w:sz="0" w:space="0" w:color="auto"/>
                  </w:divBdr>
                </w:div>
                <w:div w:id="495920116">
                  <w:marLeft w:val="480"/>
                  <w:marRight w:val="0"/>
                  <w:marTop w:val="0"/>
                  <w:marBottom w:val="0"/>
                  <w:divBdr>
                    <w:top w:val="none" w:sz="0" w:space="0" w:color="auto"/>
                    <w:left w:val="none" w:sz="0" w:space="0" w:color="auto"/>
                    <w:bottom w:val="none" w:sz="0" w:space="0" w:color="auto"/>
                    <w:right w:val="none" w:sz="0" w:space="0" w:color="auto"/>
                  </w:divBdr>
                </w:div>
                <w:div w:id="1292830123">
                  <w:marLeft w:val="480"/>
                  <w:marRight w:val="0"/>
                  <w:marTop w:val="0"/>
                  <w:marBottom w:val="0"/>
                  <w:divBdr>
                    <w:top w:val="none" w:sz="0" w:space="0" w:color="auto"/>
                    <w:left w:val="none" w:sz="0" w:space="0" w:color="auto"/>
                    <w:bottom w:val="none" w:sz="0" w:space="0" w:color="auto"/>
                    <w:right w:val="none" w:sz="0" w:space="0" w:color="auto"/>
                  </w:divBdr>
                </w:div>
                <w:div w:id="407073752">
                  <w:marLeft w:val="480"/>
                  <w:marRight w:val="0"/>
                  <w:marTop w:val="0"/>
                  <w:marBottom w:val="0"/>
                  <w:divBdr>
                    <w:top w:val="none" w:sz="0" w:space="0" w:color="auto"/>
                    <w:left w:val="none" w:sz="0" w:space="0" w:color="auto"/>
                    <w:bottom w:val="none" w:sz="0" w:space="0" w:color="auto"/>
                    <w:right w:val="none" w:sz="0" w:space="0" w:color="auto"/>
                  </w:divBdr>
                </w:div>
                <w:div w:id="1791702421">
                  <w:marLeft w:val="480"/>
                  <w:marRight w:val="0"/>
                  <w:marTop w:val="0"/>
                  <w:marBottom w:val="0"/>
                  <w:divBdr>
                    <w:top w:val="none" w:sz="0" w:space="0" w:color="auto"/>
                    <w:left w:val="none" w:sz="0" w:space="0" w:color="auto"/>
                    <w:bottom w:val="none" w:sz="0" w:space="0" w:color="auto"/>
                    <w:right w:val="none" w:sz="0" w:space="0" w:color="auto"/>
                  </w:divBdr>
                </w:div>
                <w:div w:id="1311211389">
                  <w:marLeft w:val="480"/>
                  <w:marRight w:val="0"/>
                  <w:marTop w:val="0"/>
                  <w:marBottom w:val="0"/>
                  <w:divBdr>
                    <w:top w:val="none" w:sz="0" w:space="0" w:color="auto"/>
                    <w:left w:val="none" w:sz="0" w:space="0" w:color="auto"/>
                    <w:bottom w:val="none" w:sz="0" w:space="0" w:color="auto"/>
                    <w:right w:val="none" w:sz="0" w:space="0" w:color="auto"/>
                  </w:divBdr>
                </w:div>
                <w:div w:id="1826315961">
                  <w:marLeft w:val="480"/>
                  <w:marRight w:val="0"/>
                  <w:marTop w:val="0"/>
                  <w:marBottom w:val="0"/>
                  <w:divBdr>
                    <w:top w:val="none" w:sz="0" w:space="0" w:color="auto"/>
                    <w:left w:val="none" w:sz="0" w:space="0" w:color="auto"/>
                    <w:bottom w:val="none" w:sz="0" w:space="0" w:color="auto"/>
                    <w:right w:val="none" w:sz="0" w:space="0" w:color="auto"/>
                  </w:divBdr>
                </w:div>
                <w:div w:id="704062164">
                  <w:marLeft w:val="480"/>
                  <w:marRight w:val="0"/>
                  <w:marTop w:val="0"/>
                  <w:marBottom w:val="0"/>
                  <w:divBdr>
                    <w:top w:val="none" w:sz="0" w:space="0" w:color="auto"/>
                    <w:left w:val="none" w:sz="0" w:space="0" w:color="auto"/>
                    <w:bottom w:val="none" w:sz="0" w:space="0" w:color="auto"/>
                    <w:right w:val="none" w:sz="0" w:space="0" w:color="auto"/>
                  </w:divBdr>
                </w:div>
                <w:div w:id="1652249915">
                  <w:marLeft w:val="480"/>
                  <w:marRight w:val="0"/>
                  <w:marTop w:val="0"/>
                  <w:marBottom w:val="0"/>
                  <w:divBdr>
                    <w:top w:val="none" w:sz="0" w:space="0" w:color="auto"/>
                    <w:left w:val="none" w:sz="0" w:space="0" w:color="auto"/>
                    <w:bottom w:val="none" w:sz="0" w:space="0" w:color="auto"/>
                    <w:right w:val="none" w:sz="0" w:space="0" w:color="auto"/>
                  </w:divBdr>
                </w:div>
                <w:div w:id="1156647874">
                  <w:marLeft w:val="480"/>
                  <w:marRight w:val="0"/>
                  <w:marTop w:val="0"/>
                  <w:marBottom w:val="0"/>
                  <w:divBdr>
                    <w:top w:val="none" w:sz="0" w:space="0" w:color="auto"/>
                    <w:left w:val="none" w:sz="0" w:space="0" w:color="auto"/>
                    <w:bottom w:val="none" w:sz="0" w:space="0" w:color="auto"/>
                    <w:right w:val="none" w:sz="0" w:space="0" w:color="auto"/>
                  </w:divBdr>
                </w:div>
                <w:div w:id="2099597206">
                  <w:marLeft w:val="480"/>
                  <w:marRight w:val="0"/>
                  <w:marTop w:val="0"/>
                  <w:marBottom w:val="0"/>
                  <w:divBdr>
                    <w:top w:val="none" w:sz="0" w:space="0" w:color="auto"/>
                    <w:left w:val="none" w:sz="0" w:space="0" w:color="auto"/>
                    <w:bottom w:val="none" w:sz="0" w:space="0" w:color="auto"/>
                    <w:right w:val="none" w:sz="0" w:space="0" w:color="auto"/>
                  </w:divBdr>
                </w:div>
                <w:div w:id="852763778">
                  <w:marLeft w:val="480"/>
                  <w:marRight w:val="0"/>
                  <w:marTop w:val="0"/>
                  <w:marBottom w:val="0"/>
                  <w:divBdr>
                    <w:top w:val="none" w:sz="0" w:space="0" w:color="auto"/>
                    <w:left w:val="none" w:sz="0" w:space="0" w:color="auto"/>
                    <w:bottom w:val="none" w:sz="0" w:space="0" w:color="auto"/>
                    <w:right w:val="none" w:sz="0" w:space="0" w:color="auto"/>
                  </w:divBdr>
                </w:div>
                <w:div w:id="627512933">
                  <w:marLeft w:val="480"/>
                  <w:marRight w:val="0"/>
                  <w:marTop w:val="0"/>
                  <w:marBottom w:val="0"/>
                  <w:divBdr>
                    <w:top w:val="none" w:sz="0" w:space="0" w:color="auto"/>
                    <w:left w:val="none" w:sz="0" w:space="0" w:color="auto"/>
                    <w:bottom w:val="none" w:sz="0" w:space="0" w:color="auto"/>
                    <w:right w:val="none" w:sz="0" w:space="0" w:color="auto"/>
                  </w:divBdr>
                </w:div>
                <w:div w:id="1839226090">
                  <w:marLeft w:val="480"/>
                  <w:marRight w:val="0"/>
                  <w:marTop w:val="0"/>
                  <w:marBottom w:val="0"/>
                  <w:divBdr>
                    <w:top w:val="none" w:sz="0" w:space="0" w:color="auto"/>
                    <w:left w:val="none" w:sz="0" w:space="0" w:color="auto"/>
                    <w:bottom w:val="none" w:sz="0" w:space="0" w:color="auto"/>
                    <w:right w:val="none" w:sz="0" w:space="0" w:color="auto"/>
                  </w:divBdr>
                </w:div>
                <w:div w:id="1198619682">
                  <w:marLeft w:val="480"/>
                  <w:marRight w:val="0"/>
                  <w:marTop w:val="0"/>
                  <w:marBottom w:val="0"/>
                  <w:divBdr>
                    <w:top w:val="none" w:sz="0" w:space="0" w:color="auto"/>
                    <w:left w:val="none" w:sz="0" w:space="0" w:color="auto"/>
                    <w:bottom w:val="none" w:sz="0" w:space="0" w:color="auto"/>
                    <w:right w:val="none" w:sz="0" w:space="0" w:color="auto"/>
                  </w:divBdr>
                </w:div>
                <w:div w:id="935477444">
                  <w:marLeft w:val="480"/>
                  <w:marRight w:val="0"/>
                  <w:marTop w:val="0"/>
                  <w:marBottom w:val="0"/>
                  <w:divBdr>
                    <w:top w:val="none" w:sz="0" w:space="0" w:color="auto"/>
                    <w:left w:val="none" w:sz="0" w:space="0" w:color="auto"/>
                    <w:bottom w:val="none" w:sz="0" w:space="0" w:color="auto"/>
                    <w:right w:val="none" w:sz="0" w:space="0" w:color="auto"/>
                  </w:divBdr>
                </w:div>
                <w:div w:id="1980722975">
                  <w:marLeft w:val="480"/>
                  <w:marRight w:val="0"/>
                  <w:marTop w:val="0"/>
                  <w:marBottom w:val="0"/>
                  <w:divBdr>
                    <w:top w:val="none" w:sz="0" w:space="0" w:color="auto"/>
                    <w:left w:val="none" w:sz="0" w:space="0" w:color="auto"/>
                    <w:bottom w:val="none" w:sz="0" w:space="0" w:color="auto"/>
                    <w:right w:val="none" w:sz="0" w:space="0" w:color="auto"/>
                  </w:divBdr>
                </w:div>
                <w:div w:id="411439171">
                  <w:marLeft w:val="480"/>
                  <w:marRight w:val="0"/>
                  <w:marTop w:val="0"/>
                  <w:marBottom w:val="0"/>
                  <w:divBdr>
                    <w:top w:val="none" w:sz="0" w:space="0" w:color="auto"/>
                    <w:left w:val="none" w:sz="0" w:space="0" w:color="auto"/>
                    <w:bottom w:val="none" w:sz="0" w:space="0" w:color="auto"/>
                    <w:right w:val="none" w:sz="0" w:space="0" w:color="auto"/>
                  </w:divBdr>
                </w:div>
                <w:div w:id="292030257">
                  <w:marLeft w:val="480"/>
                  <w:marRight w:val="0"/>
                  <w:marTop w:val="0"/>
                  <w:marBottom w:val="0"/>
                  <w:divBdr>
                    <w:top w:val="none" w:sz="0" w:space="0" w:color="auto"/>
                    <w:left w:val="none" w:sz="0" w:space="0" w:color="auto"/>
                    <w:bottom w:val="none" w:sz="0" w:space="0" w:color="auto"/>
                    <w:right w:val="none" w:sz="0" w:space="0" w:color="auto"/>
                  </w:divBdr>
                </w:div>
                <w:div w:id="670060143">
                  <w:marLeft w:val="480"/>
                  <w:marRight w:val="0"/>
                  <w:marTop w:val="0"/>
                  <w:marBottom w:val="0"/>
                  <w:divBdr>
                    <w:top w:val="none" w:sz="0" w:space="0" w:color="auto"/>
                    <w:left w:val="none" w:sz="0" w:space="0" w:color="auto"/>
                    <w:bottom w:val="none" w:sz="0" w:space="0" w:color="auto"/>
                    <w:right w:val="none" w:sz="0" w:space="0" w:color="auto"/>
                  </w:divBdr>
                </w:div>
                <w:div w:id="294915324">
                  <w:marLeft w:val="480"/>
                  <w:marRight w:val="0"/>
                  <w:marTop w:val="0"/>
                  <w:marBottom w:val="0"/>
                  <w:divBdr>
                    <w:top w:val="none" w:sz="0" w:space="0" w:color="auto"/>
                    <w:left w:val="none" w:sz="0" w:space="0" w:color="auto"/>
                    <w:bottom w:val="none" w:sz="0" w:space="0" w:color="auto"/>
                    <w:right w:val="none" w:sz="0" w:space="0" w:color="auto"/>
                  </w:divBdr>
                </w:div>
                <w:div w:id="705712083">
                  <w:marLeft w:val="480"/>
                  <w:marRight w:val="0"/>
                  <w:marTop w:val="0"/>
                  <w:marBottom w:val="0"/>
                  <w:divBdr>
                    <w:top w:val="none" w:sz="0" w:space="0" w:color="auto"/>
                    <w:left w:val="none" w:sz="0" w:space="0" w:color="auto"/>
                    <w:bottom w:val="none" w:sz="0" w:space="0" w:color="auto"/>
                    <w:right w:val="none" w:sz="0" w:space="0" w:color="auto"/>
                  </w:divBdr>
                </w:div>
                <w:div w:id="1808086072">
                  <w:marLeft w:val="480"/>
                  <w:marRight w:val="0"/>
                  <w:marTop w:val="0"/>
                  <w:marBottom w:val="0"/>
                  <w:divBdr>
                    <w:top w:val="none" w:sz="0" w:space="0" w:color="auto"/>
                    <w:left w:val="none" w:sz="0" w:space="0" w:color="auto"/>
                    <w:bottom w:val="none" w:sz="0" w:space="0" w:color="auto"/>
                    <w:right w:val="none" w:sz="0" w:space="0" w:color="auto"/>
                  </w:divBdr>
                </w:div>
                <w:div w:id="795148380">
                  <w:marLeft w:val="480"/>
                  <w:marRight w:val="0"/>
                  <w:marTop w:val="0"/>
                  <w:marBottom w:val="0"/>
                  <w:divBdr>
                    <w:top w:val="none" w:sz="0" w:space="0" w:color="auto"/>
                    <w:left w:val="none" w:sz="0" w:space="0" w:color="auto"/>
                    <w:bottom w:val="none" w:sz="0" w:space="0" w:color="auto"/>
                    <w:right w:val="none" w:sz="0" w:space="0" w:color="auto"/>
                  </w:divBdr>
                </w:div>
                <w:div w:id="352649830">
                  <w:marLeft w:val="480"/>
                  <w:marRight w:val="0"/>
                  <w:marTop w:val="0"/>
                  <w:marBottom w:val="0"/>
                  <w:divBdr>
                    <w:top w:val="none" w:sz="0" w:space="0" w:color="auto"/>
                    <w:left w:val="none" w:sz="0" w:space="0" w:color="auto"/>
                    <w:bottom w:val="none" w:sz="0" w:space="0" w:color="auto"/>
                    <w:right w:val="none" w:sz="0" w:space="0" w:color="auto"/>
                  </w:divBdr>
                </w:div>
                <w:div w:id="1660886183">
                  <w:marLeft w:val="480"/>
                  <w:marRight w:val="0"/>
                  <w:marTop w:val="0"/>
                  <w:marBottom w:val="0"/>
                  <w:divBdr>
                    <w:top w:val="none" w:sz="0" w:space="0" w:color="auto"/>
                    <w:left w:val="none" w:sz="0" w:space="0" w:color="auto"/>
                    <w:bottom w:val="none" w:sz="0" w:space="0" w:color="auto"/>
                    <w:right w:val="none" w:sz="0" w:space="0" w:color="auto"/>
                  </w:divBdr>
                </w:div>
                <w:div w:id="80221446">
                  <w:marLeft w:val="480"/>
                  <w:marRight w:val="0"/>
                  <w:marTop w:val="0"/>
                  <w:marBottom w:val="0"/>
                  <w:divBdr>
                    <w:top w:val="none" w:sz="0" w:space="0" w:color="auto"/>
                    <w:left w:val="none" w:sz="0" w:space="0" w:color="auto"/>
                    <w:bottom w:val="none" w:sz="0" w:space="0" w:color="auto"/>
                    <w:right w:val="none" w:sz="0" w:space="0" w:color="auto"/>
                  </w:divBdr>
                </w:div>
                <w:div w:id="1799756621">
                  <w:marLeft w:val="480"/>
                  <w:marRight w:val="0"/>
                  <w:marTop w:val="0"/>
                  <w:marBottom w:val="0"/>
                  <w:divBdr>
                    <w:top w:val="none" w:sz="0" w:space="0" w:color="auto"/>
                    <w:left w:val="none" w:sz="0" w:space="0" w:color="auto"/>
                    <w:bottom w:val="none" w:sz="0" w:space="0" w:color="auto"/>
                    <w:right w:val="none" w:sz="0" w:space="0" w:color="auto"/>
                  </w:divBdr>
                </w:div>
                <w:div w:id="163320293">
                  <w:marLeft w:val="480"/>
                  <w:marRight w:val="0"/>
                  <w:marTop w:val="0"/>
                  <w:marBottom w:val="0"/>
                  <w:divBdr>
                    <w:top w:val="none" w:sz="0" w:space="0" w:color="auto"/>
                    <w:left w:val="none" w:sz="0" w:space="0" w:color="auto"/>
                    <w:bottom w:val="none" w:sz="0" w:space="0" w:color="auto"/>
                    <w:right w:val="none" w:sz="0" w:space="0" w:color="auto"/>
                  </w:divBdr>
                </w:div>
                <w:div w:id="2123957590">
                  <w:marLeft w:val="480"/>
                  <w:marRight w:val="0"/>
                  <w:marTop w:val="0"/>
                  <w:marBottom w:val="0"/>
                  <w:divBdr>
                    <w:top w:val="none" w:sz="0" w:space="0" w:color="auto"/>
                    <w:left w:val="none" w:sz="0" w:space="0" w:color="auto"/>
                    <w:bottom w:val="none" w:sz="0" w:space="0" w:color="auto"/>
                    <w:right w:val="none" w:sz="0" w:space="0" w:color="auto"/>
                  </w:divBdr>
                </w:div>
                <w:div w:id="1240946978">
                  <w:marLeft w:val="480"/>
                  <w:marRight w:val="0"/>
                  <w:marTop w:val="0"/>
                  <w:marBottom w:val="0"/>
                  <w:divBdr>
                    <w:top w:val="none" w:sz="0" w:space="0" w:color="auto"/>
                    <w:left w:val="none" w:sz="0" w:space="0" w:color="auto"/>
                    <w:bottom w:val="none" w:sz="0" w:space="0" w:color="auto"/>
                    <w:right w:val="none" w:sz="0" w:space="0" w:color="auto"/>
                  </w:divBdr>
                </w:div>
                <w:div w:id="453597880">
                  <w:marLeft w:val="480"/>
                  <w:marRight w:val="0"/>
                  <w:marTop w:val="0"/>
                  <w:marBottom w:val="0"/>
                  <w:divBdr>
                    <w:top w:val="none" w:sz="0" w:space="0" w:color="auto"/>
                    <w:left w:val="none" w:sz="0" w:space="0" w:color="auto"/>
                    <w:bottom w:val="none" w:sz="0" w:space="0" w:color="auto"/>
                    <w:right w:val="none" w:sz="0" w:space="0" w:color="auto"/>
                  </w:divBdr>
                </w:div>
                <w:div w:id="1203011285">
                  <w:marLeft w:val="480"/>
                  <w:marRight w:val="0"/>
                  <w:marTop w:val="0"/>
                  <w:marBottom w:val="0"/>
                  <w:divBdr>
                    <w:top w:val="none" w:sz="0" w:space="0" w:color="auto"/>
                    <w:left w:val="none" w:sz="0" w:space="0" w:color="auto"/>
                    <w:bottom w:val="none" w:sz="0" w:space="0" w:color="auto"/>
                    <w:right w:val="none" w:sz="0" w:space="0" w:color="auto"/>
                  </w:divBdr>
                </w:div>
                <w:div w:id="319970859">
                  <w:marLeft w:val="480"/>
                  <w:marRight w:val="0"/>
                  <w:marTop w:val="0"/>
                  <w:marBottom w:val="0"/>
                  <w:divBdr>
                    <w:top w:val="none" w:sz="0" w:space="0" w:color="auto"/>
                    <w:left w:val="none" w:sz="0" w:space="0" w:color="auto"/>
                    <w:bottom w:val="none" w:sz="0" w:space="0" w:color="auto"/>
                    <w:right w:val="none" w:sz="0" w:space="0" w:color="auto"/>
                  </w:divBdr>
                </w:div>
                <w:div w:id="2128504585">
                  <w:marLeft w:val="480"/>
                  <w:marRight w:val="0"/>
                  <w:marTop w:val="0"/>
                  <w:marBottom w:val="0"/>
                  <w:divBdr>
                    <w:top w:val="none" w:sz="0" w:space="0" w:color="auto"/>
                    <w:left w:val="none" w:sz="0" w:space="0" w:color="auto"/>
                    <w:bottom w:val="none" w:sz="0" w:space="0" w:color="auto"/>
                    <w:right w:val="none" w:sz="0" w:space="0" w:color="auto"/>
                  </w:divBdr>
                </w:div>
                <w:div w:id="586303267">
                  <w:marLeft w:val="480"/>
                  <w:marRight w:val="0"/>
                  <w:marTop w:val="0"/>
                  <w:marBottom w:val="0"/>
                  <w:divBdr>
                    <w:top w:val="none" w:sz="0" w:space="0" w:color="auto"/>
                    <w:left w:val="none" w:sz="0" w:space="0" w:color="auto"/>
                    <w:bottom w:val="none" w:sz="0" w:space="0" w:color="auto"/>
                    <w:right w:val="none" w:sz="0" w:space="0" w:color="auto"/>
                  </w:divBdr>
                </w:div>
                <w:div w:id="386032707">
                  <w:marLeft w:val="480"/>
                  <w:marRight w:val="0"/>
                  <w:marTop w:val="0"/>
                  <w:marBottom w:val="0"/>
                  <w:divBdr>
                    <w:top w:val="none" w:sz="0" w:space="0" w:color="auto"/>
                    <w:left w:val="none" w:sz="0" w:space="0" w:color="auto"/>
                    <w:bottom w:val="none" w:sz="0" w:space="0" w:color="auto"/>
                    <w:right w:val="none" w:sz="0" w:space="0" w:color="auto"/>
                  </w:divBdr>
                </w:div>
                <w:div w:id="1239369444">
                  <w:marLeft w:val="480"/>
                  <w:marRight w:val="0"/>
                  <w:marTop w:val="0"/>
                  <w:marBottom w:val="0"/>
                  <w:divBdr>
                    <w:top w:val="none" w:sz="0" w:space="0" w:color="auto"/>
                    <w:left w:val="none" w:sz="0" w:space="0" w:color="auto"/>
                    <w:bottom w:val="none" w:sz="0" w:space="0" w:color="auto"/>
                    <w:right w:val="none" w:sz="0" w:space="0" w:color="auto"/>
                  </w:divBdr>
                </w:div>
                <w:div w:id="657729008">
                  <w:marLeft w:val="480"/>
                  <w:marRight w:val="0"/>
                  <w:marTop w:val="0"/>
                  <w:marBottom w:val="0"/>
                  <w:divBdr>
                    <w:top w:val="none" w:sz="0" w:space="0" w:color="auto"/>
                    <w:left w:val="none" w:sz="0" w:space="0" w:color="auto"/>
                    <w:bottom w:val="none" w:sz="0" w:space="0" w:color="auto"/>
                    <w:right w:val="none" w:sz="0" w:space="0" w:color="auto"/>
                  </w:divBdr>
                </w:div>
                <w:div w:id="233008683">
                  <w:marLeft w:val="480"/>
                  <w:marRight w:val="0"/>
                  <w:marTop w:val="0"/>
                  <w:marBottom w:val="0"/>
                  <w:divBdr>
                    <w:top w:val="none" w:sz="0" w:space="0" w:color="auto"/>
                    <w:left w:val="none" w:sz="0" w:space="0" w:color="auto"/>
                    <w:bottom w:val="none" w:sz="0" w:space="0" w:color="auto"/>
                    <w:right w:val="none" w:sz="0" w:space="0" w:color="auto"/>
                  </w:divBdr>
                </w:div>
                <w:div w:id="681131992">
                  <w:marLeft w:val="480"/>
                  <w:marRight w:val="0"/>
                  <w:marTop w:val="0"/>
                  <w:marBottom w:val="0"/>
                  <w:divBdr>
                    <w:top w:val="none" w:sz="0" w:space="0" w:color="auto"/>
                    <w:left w:val="none" w:sz="0" w:space="0" w:color="auto"/>
                    <w:bottom w:val="none" w:sz="0" w:space="0" w:color="auto"/>
                    <w:right w:val="none" w:sz="0" w:space="0" w:color="auto"/>
                  </w:divBdr>
                </w:div>
                <w:div w:id="1906908969">
                  <w:marLeft w:val="480"/>
                  <w:marRight w:val="0"/>
                  <w:marTop w:val="0"/>
                  <w:marBottom w:val="0"/>
                  <w:divBdr>
                    <w:top w:val="none" w:sz="0" w:space="0" w:color="auto"/>
                    <w:left w:val="none" w:sz="0" w:space="0" w:color="auto"/>
                    <w:bottom w:val="none" w:sz="0" w:space="0" w:color="auto"/>
                    <w:right w:val="none" w:sz="0" w:space="0" w:color="auto"/>
                  </w:divBdr>
                </w:div>
                <w:div w:id="457800200">
                  <w:marLeft w:val="480"/>
                  <w:marRight w:val="0"/>
                  <w:marTop w:val="0"/>
                  <w:marBottom w:val="0"/>
                  <w:divBdr>
                    <w:top w:val="none" w:sz="0" w:space="0" w:color="auto"/>
                    <w:left w:val="none" w:sz="0" w:space="0" w:color="auto"/>
                    <w:bottom w:val="none" w:sz="0" w:space="0" w:color="auto"/>
                    <w:right w:val="none" w:sz="0" w:space="0" w:color="auto"/>
                  </w:divBdr>
                </w:div>
                <w:div w:id="1475564802">
                  <w:marLeft w:val="480"/>
                  <w:marRight w:val="0"/>
                  <w:marTop w:val="0"/>
                  <w:marBottom w:val="0"/>
                  <w:divBdr>
                    <w:top w:val="none" w:sz="0" w:space="0" w:color="auto"/>
                    <w:left w:val="none" w:sz="0" w:space="0" w:color="auto"/>
                    <w:bottom w:val="none" w:sz="0" w:space="0" w:color="auto"/>
                    <w:right w:val="none" w:sz="0" w:space="0" w:color="auto"/>
                  </w:divBdr>
                </w:div>
                <w:div w:id="1730572821">
                  <w:marLeft w:val="480"/>
                  <w:marRight w:val="0"/>
                  <w:marTop w:val="0"/>
                  <w:marBottom w:val="0"/>
                  <w:divBdr>
                    <w:top w:val="none" w:sz="0" w:space="0" w:color="auto"/>
                    <w:left w:val="none" w:sz="0" w:space="0" w:color="auto"/>
                    <w:bottom w:val="none" w:sz="0" w:space="0" w:color="auto"/>
                    <w:right w:val="none" w:sz="0" w:space="0" w:color="auto"/>
                  </w:divBdr>
                </w:div>
                <w:div w:id="543062180">
                  <w:marLeft w:val="480"/>
                  <w:marRight w:val="0"/>
                  <w:marTop w:val="0"/>
                  <w:marBottom w:val="0"/>
                  <w:divBdr>
                    <w:top w:val="none" w:sz="0" w:space="0" w:color="auto"/>
                    <w:left w:val="none" w:sz="0" w:space="0" w:color="auto"/>
                    <w:bottom w:val="none" w:sz="0" w:space="0" w:color="auto"/>
                    <w:right w:val="none" w:sz="0" w:space="0" w:color="auto"/>
                  </w:divBdr>
                </w:div>
                <w:div w:id="406659176">
                  <w:marLeft w:val="480"/>
                  <w:marRight w:val="0"/>
                  <w:marTop w:val="0"/>
                  <w:marBottom w:val="0"/>
                  <w:divBdr>
                    <w:top w:val="none" w:sz="0" w:space="0" w:color="auto"/>
                    <w:left w:val="none" w:sz="0" w:space="0" w:color="auto"/>
                    <w:bottom w:val="none" w:sz="0" w:space="0" w:color="auto"/>
                    <w:right w:val="none" w:sz="0" w:space="0" w:color="auto"/>
                  </w:divBdr>
                </w:div>
                <w:div w:id="398985455">
                  <w:marLeft w:val="480"/>
                  <w:marRight w:val="0"/>
                  <w:marTop w:val="0"/>
                  <w:marBottom w:val="0"/>
                  <w:divBdr>
                    <w:top w:val="none" w:sz="0" w:space="0" w:color="auto"/>
                    <w:left w:val="none" w:sz="0" w:space="0" w:color="auto"/>
                    <w:bottom w:val="none" w:sz="0" w:space="0" w:color="auto"/>
                    <w:right w:val="none" w:sz="0" w:space="0" w:color="auto"/>
                  </w:divBdr>
                </w:div>
              </w:divsChild>
            </w:div>
            <w:div w:id="1940865243">
              <w:marLeft w:val="0"/>
              <w:marRight w:val="0"/>
              <w:marTop w:val="0"/>
              <w:marBottom w:val="0"/>
              <w:divBdr>
                <w:top w:val="none" w:sz="0" w:space="0" w:color="auto"/>
                <w:left w:val="none" w:sz="0" w:space="0" w:color="auto"/>
                <w:bottom w:val="none" w:sz="0" w:space="0" w:color="auto"/>
                <w:right w:val="none" w:sz="0" w:space="0" w:color="auto"/>
              </w:divBdr>
              <w:divsChild>
                <w:div w:id="1868643267">
                  <w:marLeft w:val="480"/>
                  <w:marRight w:val="0"/>
                  <w:marTop w:val="0"/>
                  <w:marBottom w:val="0"/>
                  <w:divBdr>
                    <w:top w:val="none" w:sz="0" w:space="0" w:color="auto"/>
                    <w:left w:val="none" w:sz="0" w:space="0" w:color="auto"/>
                    <w:bottom w:val="none" w:sz="0" w:space="0" w:color="auto"/>
                    <w:right w:val="none" w:sz="0" w:space="0" w:color="auto"/>
                  </w:divBdr>
                </w:div>
                <w:div w:id="384455106">
                  <w:marLeft w:val="480"/>
                  <w:marRight w:val="0"/>
                  <w:marTop w:val="0"/>
                  <w:marBottom w:val="0"/>
                  <w:divBdr>
                    <w:top w:val="none" w:sz="0" w:space="0" w:color="auto"/>
                    <w:left w:val="none" w:sz="0" w:space="0" w:color="auto"/>
                    <w:bottom w:val="none" w:sz="0" w:space="0" w:color="auto"/>
                    <w:right w:val="none" w:sz="0" w:space="0" w:color="auto"/>
                  </w:divBdr>
                </w:div>
                <w:div w:id="472065018">
                  <w:marLeft w:val="480"/>
                  <w:marRight w:val="0"/>
                  <w:marTop w:val="0"/>
                  <w:marBottom w:val="0"/>
                  <w:divBdr>
                    <w:top w:val="none" w:sz="0" w:space="0" w:color="auto"/>
                    <w:left w:val="none" w:sz="0" w:space="0" w:color="auto"/>
                    <w:bottom w:val="none" w:sz="0" w:space="0" w:color="auto"/>
                    <w:right w:val="none" w:sz="0" w:space="0" w:color="auto"/>
                  </w:divBdr>
                </w:div>
                <w:div w:id="307832344">
                  <w:marLeft w:val="480"/>
                  <w:marRight w:val="0"/>
                  <w:marTop w:val="0"/>
                  <w:marBottom w:val="0"/>
                  <w:divBdr>
                    <w:top w:val="none" w:sz="0" w:space="0" w:color="auto"/>
                    <w:left w:val="none" w:sz="0" w:space="0" w:color="auto"/>
                    <w:bottom w:val="none" w:sz="0" w:space="0" w:color="auto"/>
                    <w:right w:val="none" w:sz="0" w:space="0" w:color="auto"/>
                  </w:divBdr>
                </w:div>
                <w:div w:id="1873297524">
                  <w:marLeft w:val="480"/>
                  <w:marRight w:val="0"/>
                  <w:marTop w:val="0"/>
                  <w:marBottom w:val="0"/>
                  <w:divBdr>
                    <w:top w:val="none" w:sz="0" w:space="0" w:color="auto"/>
                    <w:left w:val="none" w:sz="0" w:space="0" w:color="auto"/>
                    <w:bottom w:val="none" w:sz="0" w:space="0" w:color="auto"/>
                    <w:right w:val="none" w:sz="0" w:space="0" w:color="auto"/>
                  </w:divBdr>
                </w:div>
                <w:div w:id="1297099620">
                  <w:marLeft w:val="480"/>
                  <w:marRight w:val="0"/>
                  <w:marTop w:val="0"/>
                  <w:marBottom w:val="0"/>
                  <w:divBdr>
                    <w:top w:val="none" w:sz="0" w:space="0" w:color="auto"/>
                    <w:left w:val="none" w:sz="0" w:space="0" w:color="auto"/>
                    <w:bottom w:val="none" w:sz="0" w:space="0" w:color="auto"/>
                    <w:right w:val="none" w:sz="0" w:space="0" w:color="auto"/>
                  </w:divBdr>
                </w:div>
                <w:div w:id="598298674">
                  <w:marLeft w:val="480"/>
                  <w:marRight w:val="0"/>
                  <w:marTop w:val="0"/>
                  <w:marBottom w:val="0"/>
                  <w:divBdr>
                    <w:top w:val="none" w:sz="0" w:space="0" w:color="auto"/>
                    <w:left w:val="none" w:sz="0" w:space="0" w:color="auto"/>
                    <w:bottom w:val="none" w:sz="0" w:space="0" w:color="auto"/>
                    <w:right w:val="none" w:sz="0" w:space="0" w:color="auto"/>
                  </w:divBdr>
                </w:div>
                <w:div w:id="1364088596">
                  <w:marLeft w:val="480"/>
                  <w:marRight w:val="0"/>
                  <w:marTop w:val="0"/>
                  <w:marBottom w:val="0"/>
                  <w:divBdr>
                    <w:top w:val="none" w:sz="0" w:space="0" w:color="auto"/>
                    <w:left w:val="none" w:sz="0" w:space="0" w:color="auto"/>
                    <w:bottom w:val="none" w:sz="0" w:space="0" w:color="auto"/>
                    <w:right w:val="none" w:sz="0" w:space="0" w:color="auto"/>
                  </w:divBdr>
                </w:div>
                <w:div w:id="589431589">
                  <w:marLeft w:val="480"/>
                  <w:marRight w:val="0"/>
                  <w:marTop w:val="0"/>
                  <w:marBottom w:val="0"/>
                  <w:divBdr>
                    <w:top w:val="none" w:sz="0" w:space="0" w:color="auto"/>
                    <w:left w:val="none" w:sz="0" w:space="0" w:color="auto"/>
                    <w:bottom w:val="none" w:sz="0" w:space="0" w:color="auto"/>
                    <w:right w:val="none" w:sz="0" w:space="0" w:color="auto"/>
                  </w:divBdr>
                </w:div>
                <w:div w:id="52581633">
                  <w:marLeft w:val="480"/>
                  <w:marRight w:val="0"/>
                  <w:marTop w:val="0"/>
                  <w:marBottom w:val="0"/>
                  <w:divBdr>
                    <w:top w:val="none" w:sz="0" w:space="0" w:color="auto"/>
                    <w:left w:val="none" w:sz="0" w:space="0" w:color="auto"/>
                    <w:bottom w:val="none" w:sz="0" w:space="0" w:color="auto"/>
                    <w:right w:val="none" w:sz="0" w:space="0" w:color="auto"/>
                  </w:divBdr>
                </w:div>
                <w:div w:id="172915372">
                  <w:marLeft w:val="480"/>
                  <w:marRight w:val="0"/>
                  <w:marTop w:val="0"/>
                  <w:marBottom w:val="0"/>
                  <w:divBdr>
                    <w:top w:val="none" w:sz="0" w:space="0" w:color="auto"/>
                    <w:left w:val="none" w:sz="0" w:space="0" w:color="auto"/>
                    <w:bottom w:val="none" w:sz="0" w:space="0" w:color="auto"/>
                    <w:right w:val="none" w:sz="0" w:space="0" w:color="auto"/>
                  </w:divBdr>
                </w:div>
                <w:div w:id="1076631224">
                  <w:marLeft w:val="480"/>
                  <w:marRight w:val="0"/>
                  <w:marTop w:val="0"/>
                  <w:marBottom w:val="0"/>
                  <w:divBdr>
                    <w:top w:val="none" w:sz="0" w:space="0" w:color="auto"/>
                    <w:left w:val="none" w:sz="0" w:space="0" w:color="auto"/>
                    <w:bottom w:val="none" w:sz="0" w:space="0" w:color="auto"/>
                    <w:right w:val="none" w:sz="0" w:space="0" w:color="auto"/>
                  </w:divBdr>
                </w:div>
                <w:div w:id="246883722">
                  <w:marLeft w:val="480"/>
                  <w:marRight w:val="0"/>
                  <w:marTop w:val="0"/>
                  <w:marBottom w:val="0"/>
                  <w:divBdr>
                    <w:top w:val="none" w:sz="0" w:space="0" w:color="auto"/>
                    <w:left w:val="none" w:sz="0" w:space="0" w:color="auto"/>
                    <w:bottom w:val="none" w:sz="0" w:space="0" w:color="auto"/>
                    <w:right w:val="none" w:sz="0" w:space="0" w:color="auto"/>
                  </w:divBdr>
                </w:div>
                <w:div w:id="341588073">
                  <w:marLeft w:val="480"/>
                  <w:marRight w:val="0"/>
                  <w:marTop w:val="0"/>
                  <w:marBottom w:val="0"/>
                  <w:divBdr>
                    <w:top w:val="none" w:sz="0" w:space="0" w:color="auto"/>
                    <w:left w:val="none" w:sz="0" w:space="0" w:color="auto"/>
                    <w:bottom w:val="none" w:sz="0" w:space="0" w:color="auto"/>
                    <w:right w:val="none" w:sz="0" w:space="0" w:color="auto"/>
                  </w:divBdr>
                </w:div>
                <w:div w:id="245916348">
                  <w:marLeft w:val="480"/>
                  <w:marRight w:val="0"/>
                  <w:marTop w:val="0"/>
                  <w:marBottom w:val="0"/>
                  <w:divBdr>
                    <w:top w:val="none" w:sz="0" w:space="0" w:color="auto"/>
                    <w:left w:val="none" w:sz="0" w:space="0" w:color="auto"/>
                    <w:bottom w:val="none" w:sz="0" w:space="0" w:color="auto"/>
                    <w:right w:val="none" w:sz="0" w:space="0" w:color="auto"/>
                  </w:divBdr>
                </w:div>
                <w:div w:id="794562568">
                  <w:marLeft w:val="480"/>
                  <w:marRight w:val="0"/>
                  <w:marTop w:val="0"/>
                  <w:marBottom w:val="0"/>
                  <w:divBdr>
                    <w:top w:val="none" w:sz="0" w:space="0" w:color="auto"/>
                    <w:left w:val="none" w:sz="0" w:space="0" w:color="auto"/>
                    <w:bottom w:val="none" w:sz="0" w:space="0" w:color="auto"/>
                    <w:right w:val="none" w:sz="0" w:space="0" w:color="auto"/>
                  </w:divBdr>
                </w:div>
                <w:div w:id="847216302">
                  <w:marLeft w:val="480"/>
                  <w:marRight w:val="0"/>
                  <w:marTop w:val="0"/>
                  <w:marBottom w:val="0"/>
                  <w:divBdr>
                    <w:top w:val="none" w:sz="0" w:space="0" w:color="auto"/>
                    <w:left w:val="none" w:sz="0" w:space="0" w:color="auto"/>
                    <w:bottom w:val="none" w:sz="0" w:space="0" w:color="auto"/>
                    <w:right w:val="none" w:sz="0" w:space="0" w:color="auto"/>
                  </w:divBdr>
                </w:div>
                <w:div w:id="1460026279">
                  <w:marLeft w:val="480"/>
                  <w:marRight w:val="0"/>
                  <w:marTop w:val="0"/>
                  <w:marBottom w:val="0"/>
                  <w:divBdr>
                    <w:top w:val="none" w:sz="0" w:space="0" w:color="auto"/>
                    <w:left w:val="none" w:sz="0" w:space="0" w:color="auto"/>
                    <w:bottom w:val="none" w:sz="0" w:space="0" w:color="auto"/>
                    <w:right w:val="none" w:sz="0" w:space="0" w:color="auto"/>
                  </w:divBdr>
                </w:div>
                <w:div w:id="1675573667">
                  <w:marLeft w:val="480"/>
                  <w:marRight w:val="0"/>
                  <w:marTop w:val="0"/>
                  <w:marBottom w:val="0"/>
                  <w:divBdr>
                    <w:top w:val="none" w:sz="0" w:space="0" w:color="auto"/>
                    <w:left w:val="none" w:sz="0" w:space="0" w:color="auto"/>
                    <w:bottom w:val="none" w:sz="0" w:space="0" w:color="auto"/>
                    <w:right w:val="none" w:sz="0" w:space="0" w:color="auto"/>
                  </w:divBdr>
                </w:div>
                <w:div w:id="1979144284">
                  <w:marLeft w:val="480"/>
                  <w:marRight w:val="0"/>
                  <w:marTop w:val="0"/>
                  <w:marBottom w:val="0"/>
                  <w:divBdr>
                    <w:top w:val="none" w:sz="0" w:space="0" w:color="auto"/>
                    <w:left w:val="none" w:sz="0" w:space="0" w:color="auto"/>
                    <w:bottom w:val="none" w:sz="0" w:space="0" w:color="auto"/>
                    <w:right w:val="none" w:sz="0" w:space="0" w:color="auto"/>
                  </w:divBdr>
                </w:div>
                <w:div w:id="1233546426">
                  <w:marLeft w:val="480"/>
                  <w:marRight w:val="0"/>
                  <w:marTop w:val="0"/>
                  <w:marBottom w:val="0"/>
                  <w:divBdr>
                    <w:top w:val="none" w:sz="0" w:space="0" w:color="auto"/>
                    <w:left w:val="none" w:sz="0" w:space="0" w:color="auto"/>
                    <w:bottom w:val="none" w:sz="0" w:space="0" w:color="auto"/>
                    <w:right w:val="none" w:sz="0" w:space="0" w:color="auto"/>
                  </w:divBdr>
                </w:div>
                <w:div w:id="1120416244">
                  <w:marLeft w:val="480"/>
                  <w:marRight w:val="0"/>
                  <w:marTop w:val="0"/>
                  <w:marBottom w:val="0"/>
                  <w:divBdr>
                    <w:top w:val="none" w:sz="0" w:space="0" w:color="auto"/>
                    <w:left w:val="none" w:sz="0" w:space="0" w:color="auto"/>
                    <w:bottom w:val="none" w:sz="0" w:space="0" w:color="auto"/>
                    <w:right w:val="none" w:sz="0" w:space="0" w:color="auto"/>
                  </w:divBdr>
                </w:div>
                <w:div w:id="664749985">
                  <w:marLeft w:val="480"/>
                  <w:marRight w:val="0"/>
                  <w:marTop w:val="0"/>
                  <w:marBottom w:val="0"/>
                  <w:divBdr>
                    <w:top w:val="none" w:sz="0" w:space="0" w:color="auto"/>
                    <w:left w:val="none" w:sz="0" w:space="0" w:color="auto"/>
                    <w:bottom w:val="none" w:sz="0" w:space="0" w:color="auto"/>
                    <w:right w:val="none" w:sz="0" w:space="0" w:color="auto"/>
                  </w:divBdr>
                </w:div>
                <w:div w:id="1765999103">
                  <w:marLeft w:val="480"/>
                  <w:marRight w:val="0"/>
                  <w:marTop w:val="0"/>
                  <w:marBottom w:val="0"/>
                  <w:divBdr>
                    <w:top w:val="none" w:sz="0" w:space="0" w:color="auto"/>
                    <w:left w:val="none" w:sz="0" w:space="0" w:color="auto"/>
                    <w:bottom w:val="none" w:sz="0" w:space="0" w:color="auto"/>
                    <w:right w:val="none" w:sz="0" w:space="0" w:color="auto"/>
                  </w:divBdr>
                </w:div>
                <w:div w:id="2008359985">
                  <w:marLeft w:val="480"/>
                  <w:marRight w:val="0"/>
                  <w:marTop w:val="0"/>
                  <w:marBottom w:val="0"/>
                  <w:divBdr>
                    <w:top w:val="none" w:sz="0" w:space="0" w:color="auto"/>
                    <w:left w:val="none" w:sz="0" w:space="0" w:color="auto"/>
                    <w:bottom w:val="none" w:sz="0" w:space="0" w:color="auto"/>
                    <w:right w:val="none" w:sz="0" w:space="0" w:color="auto"/>
                  </w:divBdr>
                </w:div>
                <w:div w:id="863323240">
                  <w:marLeft w:val="480"/>
                  <w:marRight w:val="0"/>
                  <w:marTop w:val="0"/>
                  <w:marBottom w:val="0"/>
                  <w:divBdr>
                    <w:top w:val="none" w:sz="0" w:space="0" w:color="auto"/>
                    <w:left w:val="none" w:sz="0" w:space="0" w:color="auto"/>
                    <w:bottom w:val="none" w:sz="0" w:space="0" w:color="auto"/>
                    <w:right w:val="none" w:sz="0" w:space="0" w:color="auto"/>
                  </w:divBdr>
                </w:div>
                <w:div w:id="966084716">
                  <w:marLeft w:val="480"/>
                  <w:marRight w:val="0"/>
                  <w:marTop w:val="0"/>
                  <w:marBottom w:val="0"/>
                  <w:divBdr>
                    <w:top w:val="none" w:sz="0" w:space="0" w:color="auto"/>
                    <w:left w:val="none" w:sz="0" w:space="0" w:color="auto"/>
                    <w:bottom w:val="none" w:sz="0" w:space="0" w:color="auto"/>
                    <w:right w:val="none" w:sz="0" w:space="0" w:color="auto"/>
                  </w:divBdr>
                </w:div>
                <w:div w:id="1924337267">
                  <w:marLeft w:val="480"/>
                  <w:marRight w:val="0"/>
                  <w:marTop w:val="0"/>
                  <w:marBottom w:val="0"/>
                  <w:divBdr>
                    <w:top w:val="none" w:sz="0" w:space="0" w:color="auto"/>
                    <w:left w:val="none" w:sz="0" w:space="0" w:color="auto"/>
                    <w:bottom w:val="none" w:sz="0" w:space="0" w:color="auto"/>
                    <w:right w:val="none" w:sz="0" w:space="0" w:color="auto"/>
                  </w:divBdr>
                </w:div>
                <w:div w:id="1564222349">
                  <w:marLeft w:val="480"/>
                  <w:marRight w:val="0"/>
                  <w:marTop w:val="0"/>
                  <w:marBottom w:val="0"/>
                  <w:divBdr>
                    <w:top w:val="none" w:sz="0" w:space="0" w:color="auto"/>
                    <w:left w:val="none" w:sz="0" w:space="0" w:color="auto"/>
                    <w:bottom w:val="none" w:sz="0" w:space="0" w:color="auto"/>
                    <w:right w:val="none" w:sz="0" w:space="0" w:color="auto"/>
                  </w:divBdr>
                </w:div>
                <w:div w:id="347830816">
                  <w:marLeft w:val="480"/>
                  <w:marRight w:val="0"/>
                  <w:marTop w:val="0"/>
                  <w:marBottom w:val="0"/>
                  <w:divBdr>
                    <w:top w:val="none" w:sz="0" w:space="0" w:color="auto"/>
                    <w:left w:val="none" w:sz="0" w:space="0" w:color="auto"/>
                    <w:bottom w:val="none" w:sz="0" w:space="0" w:color="auto"/>
                    <w:right w:val="none" w:sz="0" w:space="0" w:color="auto"/>
                  </w:divBdr>
                </w:div>
                <w:div w:id="154565859">
                  <w:marLeft w:val="480"/>
                  <w:marRight w:val="0"/>
                  <w:marTop w:val="0"/>
                  <w:marBottom w:val="0"/>
                  <w:divBdr>
                    <w:top w:val="none" w:sz="0" w:space="0" w:color="auto"/>
                    <w:left w:val="none" w:sz="0" w:space="0" w:color="auto"/>
                    <w:bottom w:val="none" w:sz="0" w:space="0" w:color="auto"/>
                    <w:right w:val="none" w:sz="0" w:space="0" w:color="auto"/>
                  </w:divBdr>
                </w:div>
                <w:div w:id="1066302664">
                  <w:marLeft w:val="480"/>
                  <w:marRight w:val="0"/>
                  <w:marTop w:val="0"/>
                  <w:marBottom w:val="0"/>
                  <w:divBdr>
                    <w:top w:val="none" w:sz="0" w:space="0" w:color="auto"/>
                    <w:left w:val="none" w:sz="0" w:space="0" w:color="auto"/>
                    <w:bottom w:val="none" w:sz="0" w:space="0" w:color="auto"/>
                    <w:right w:val="none" w:sz="0" w:space="0" w:color="auto"/>
                  </w:divBdr>
                </w:div>
                <w:div w:id="480120677">
                  <w:marLeft w:val="480"/>
                  <w:marRight w:val="0"/>
                  <w:marTop w:val="0"/>
                  <w:marBottom w:val="0"/>
                  <w:divBdr>
                    <w:top w:val="none" w:sz="0" w:space="0" w:color="auto"/>
                    <w:left w:val="none" w:sz="0" w:space="0" w:color="auto"/>
                    <w:bottom w:val="none" w:sz="0" w:space="0" w:color="auto"/>
                    <w:right w:val="none" w:sz="0" w:space="0" w:color="auto"/>
                  </w:divBdr>
                </w:div>
                <w:div w:id="844511232">
                  <w:marLeft w:val="480"/>
                  <w:marRight w:val="0"/>
                  <w:marTop w:val="0"/>
                  <w:marBottom w:val="0"/>
                  <w:divBdr>
                    <w:top w:val="none" w:sz="0" w:space="0" w:color="auto"/>
                    <w:left w:val="none" w:sz="0" w:space="0" w:color="auto"/>
                    <w:bottom w:val="none" w:sz="0" w:space="0" w:color="auto"/>
                    <w:right w:val="none" w:sz="0" w:space="0" w:color="auto"/>
                  </w:divBdr>
                </w:div>
                <w:div w:id="1954751829">
                  <w:marLeft w:val="480"/>
                  <w:marRight w:val="0"/>
                  <w:marTop w:val="0"/>
                  <w:marBottom w:val="0"/>
                  <w:divBdr>
                    <w:top w:val="none" w:sz="0" w:space="0" w:color="auto"/>
                    <w:left w:val="none" w:sz="0" w:space="0" w:color="auto"/>
                    <w:bottom w:val="none" w:sz="0" w:space="0" w:color="auto"/>
                    <w:right w:val="none" w:sz="0" w:space="0" w:color="auto"/>
                  </w:divBdr>
                </w:div>
                <w:div w:id="884484503">
                  <w:marLeft w:val="480"/>
                  <w:marRight w:val="0"/>
                  <w:marTop w:val="0"/>
                  <w:marBottom w:val="0"/>
                  <w:divBdr>
                    <w:top w:val="none" w:sz="0" w:space="0" w:color="auto"/>
                    <w:left w:val="none" w:sz="0" w:space="0" w:color="auto"/>
                    <w:bottom w:val="none" w:sz="0" w:space="0" w:color="auto"/>
                    <w:right w:val="none" w:sz="0" w:space="0" w:color="auto"/>
                  </w:divBdr>
                </w:div>
                <w:div w:id="1446270817">
                  <w:marLeft w:val="480"/>
                  <w:marRight w:val="0"/>
                  <w:marTop w:val="0"/>
                  <w:marBottom w:val="0"/>
                  <w:divBdr>
                    <w:top w:val="none" w:sz="0" w:space="0" w:color="auto"/>
                    <w:left w:val="none" w:sz="0" w:space="0" w:color="auto"/>
                    <w:bottom w:val="none" w:sz="0" w:space="0" w:color="auto"/>
                    <w:right w:val="none" w:sz="0" w:space="0" w:color="auto"/>
                  </w:divBdr>
                </w:div>
                <w:div w:id="1024481439">
                  <w:marLeft w:val="480"/>
                  <w:marRight w:val="0"/>
                  <w:marTop w:val="0"/>
                  <w:marBottom w:val="0"/>
                  <w:divBdr>
                    <w:top w:val="none" w:sz="0" w:space="0" w:color="auto"/>
                    <w:left w:val="none" w:sz="0" w:space="0" w:color="auto"/>
                    <w:bottom w:val="none" w:sz="0" w:space="0" w:color="auto"/>
                    <w:right w:val="none" w:sz="0" w:space="0" w:color="auto"/>
                  </w:divBdr>
                </w:div>
                <w:div w:id="251283761">
                  <w:marLeft w:val="480"/>
                  <w:marRight w:val="0"/>
                  <w:marTop w:val="0"/>
                  <w:marBottom w:val="0"/>
                  <w:divBdr>
                    <w:top w:val="none" w:sz="0" w:space="0" w:color="auto"/>
                    <w:left w:val="none" w:sz="0" w:space="0" w:color="auto"/>
                    <w:bottom w:val="none" w:sz="0" w:space="0" w:color="auto"/>
                    <w:right w:val="none" w:sz="0" w:space="0" w:color="auto"/>
                  </w:divBdr>
                </w:div>
                <w:div w:id="2082362774">
                  <w:marLeft w:val="480"/>
                  <w:marRight w:val="0"/>
                  <w:marTop w:val="0"/>
                  <w:marBottom w:val="0"/>
                  <w:divBdr>
                    <w:top w:val="none" w:sz="0" w:space="0" w:color="auto"/>
                    <w:left w:val="none" w:sz="0" w:space="0" w:color="auto"/>
                    <w:bottom w:val="none" w:sz="0" w:space="0" w:color="auto"/>
                    <w:right w:val="none" w:sz="0" w:space="0" w:color="auto"/>
                  </w:divBdr>
                </w:div>
                <w:div w:id="892036379">
                  <w:marLeft w:val="480"/>
                  <w:marRight w:val="0"/>
                  <w:marTop w:val="0"/>
                  <w:marBottom w:val="0"/>
                  <w:divBdr>
                    <w:top w:val="none" w:sz="0" w:space="0" w:color="auto"/>
                    <w:left w:val="none" w:sz="0" w:space="0" w:color="auto"/>
                    <w:bottom w:val="none" w:sz="0" w:space="0" w:color="auto"/>
                    <w:right w:val="none" w:sz="0" w:space="0" w:color="auto"/>
                  </w:divBdr>
                </w:div>
                <w:div w:id="1368985865">
                  <w:marLeft w:val="480"/>
                  <w:marRight w:val="0"/>
                  <w:marTop w:val="0"/>
                  <w:marBottom w:val="0"/>
                  <w:divBdr>
                    <w:top w:val="none" w:sz="0" w:space="0" w:color="auto"/>
                    <w:left w:val="none" w:sz="0" w:space="0" w:color="auto"/>
                    <w:bottom w:val="none" w:sz="0" w:space="0" w:color="auto"/>
                    <w:right w:val="none" w:sz="0" w:space="0" w:color="auto"/>
                  </w:divBdr>
                </w:div>
                <w:div w:id="1842424667">
                  <w:marLeft w:val="480"/>
                  <w:marRight w:val="0"/>
                  <w:marTop w:val="0"/>
                  <w:marBottom w:val="0"/>
                  <w:divBdr>
                    <w:top w:val="none" w:sz="0" w:space="0" w:color="auto"/>
                    <w:left w:val="none" w:sz="0" w:space="0" w:color="auto"/>
                    <w:bottom w:val="none" w:sz="0" w:space="0" w:color="auto"/>
                    <w:right w:val="none" w:sz="0" w:space="0" w:color="auto"/>
                  </w:divBdr>
                </w:div>
                <w:div w:id="871723478">
                  <w:marLeft w:val="480"/>
                  <w:marRight w:val="0"/>
                  <w:marTop w:val="0"/>
                  <w:marBottom w:val="0"/>
                  <w:divBdr>
                    <w:top w:val="none" w:sz="0" w:space="0" w:color="auto"/>
                    <w:left w:val="none" w:sz="0" w:space="0" w:color="auto"/>
                    <w:bottom w:val="none" w:sz="0" w:space="0" w:color="auto"/>
                    <w:right w:val="none" w:sz="0" w:space="0" w:color="auto"/>
                  </w:divBdr>
                </w:div>
                <w:div w:id="1179154966">
                  <w:marLeft w:val="480"/>
                  <w:marRight w:val="0"/>
                  <w:marTop w:val="0"/>
                  <w:marBottom w:val="0"/>
                  <w:divBdr>
                    <w:top w:val="none" w:sz="0" w:space="0" w:color="auto"/>
                    <w:left w:val="none" w:sz="0" w:space="0" w:color="auto"/>
                    <w:bottom w:val="none" w:sz="0" w:space="0" w:color="auto"/>
                    <w:right w:val="none" w:sz="0" w:space="0" w:color="auto"/>
                  </w:divBdr>
                </w:div>
                <w:div w:id="95180520">
                  <w:marLeft w:val="480"/>
                  <w:marRight w:val="0"/>
                  <w:marTop w:val="0"/>
                  <w:marBottom w:val="0"/>
                  <w:divBdr>
                    <w:top w:val="none" w:sz="0" w:space="0" w:color="auto"/>
                    <w:left w:val="none" w:sz="0" w:space="0" w:color="auto"/>
                    <w:bottom w:val="none" w:sz="0" w:space="0" w:color="auto"/>
                    <w:right w:val="none" w:sz="0" w:space="0" w:color="auto"/>
                  </w:divBdr>
                </w:div>
                <w:div w:id="1262647689">
                  <w:marLeft w:val="480"/>
                  <w:marRight w:val="0"/>
                  <w:marTop w:val="0"/>
                  <w:marBottom w:val="0"/>
                  <w:divBdr>
                    <w:top w:val="none" w:sz="0" w:space="0" w:color="auto"/>
                    <w:left w:val="none" w:sz="0" w:space="0" w:color="auto"/>
                    <w:bottom w:val="none" w:sz="0" w:space="0" w:color="auto"/>
                    <w:right w:val="none" w:sz="0" w:space="0" w:color="auto"/>
                  </w:divBdr>
                </w:div>
                <w:div w:id="400178164">
                  <w:marLeft w:val="480"/>
                  <w:marRight w:val="0"/>
                  <w:marTop w:val="0"/>
                  <w:marBottom w:val="0"/>
                  <w:divBdr>
                    <w:top w:val="none" w:sz="0" w:space="0" w:color="auto"/>
                    <w:left w:val="none" w:sz="0" w:space="0" w:color="auto"/>
                    <w:bottom w:val="none" w:sz="0" w:space="0" w:color="auto"/>
                    <w:right w:val="none" w:sz="0" w:space="0" w:color="auto"/>
                  </w:divBdr>
                </w:div>
                <w:div w:id="2107267216">
                  <w:marLeft w:val="480"/>
                  <w:marRight w:val="0"/>
                  <w:marTop w:val="0"/>
                  <w:marBottom w:val="0"/>
                  <w:divBdr>
                    <w:top w:val="none" w:sz="0" w:space="0" w:color="auto"/>
                    <w:left w:val="none" w:sz="0" w:space="0" w:color="auto"/>
                    <w:bottom w:val="none" w:sz="0" w:space="0" w:color="auto"/>
                    <w:right w:val="none" w:sz="0" w:space="0" w:color="auto"/>
                  </w:divBdr>
                </w:div>
                <w:div w:id="1352802803">
                  <w:marLeft w:val="480"/>
                  <w:marRight w:val="0"/>
                  <w:marTop w:val="0"/>
                  <w:marBottom w:val="0"/>
                  <w:divBdr>
                    <w:top w:val="none" w:sz="0" w:space="0" w:color="auto"/>
                    <w:left w:val="none" w:sz="0" w:space="0" w:color="auto"/>
                    <w:bottom w:val="none" w:sz="0" w:space="0" w:color="auto"/>
                    <w:right w:val="none" w:sz="0" w:space="0" w:color="auto"/>
                  </w:divBdr>
                </w:div>
                <w:div w:id="1057438097">
                  <w:marLeft w:val="480"/>
                  <w:marRight w:val="0"/>
                  <w:marTop w:val="0"/>
                  <w:marBottom w:val="0"/>
                  <w:divBdr>
                    <w:top w:val="none" w:sz="0" w:space="0" w:color="auto"/>
                    <w:left w:val="none" w:sz="0" w:space="0" w:color="auto"/>
                    <w:bottom w:val="none" w:sz="0" w:space="0" w:color="auto"/>
                    <w:right w:val="none" w:sz="0" w:space="0" w:color="auto"/>
                  </w:divBdr>
                </w:div>
                <w:div w:id="1740707328">
                  <w:marLeft w:val="480"/>
                  <w:marRight w:val="0"/>
                  <w:marTop w:val="0"/>
                  <w:marBottom w:val="0"/>
                  <w:divBdr>
                    <w:top w:val="none" w:sz="0" w:space="0" w:color="auto"/>
                    <w:left w:val="none" w:sz="0" w:space="0" w:color="auto"/>
                    <w:bottom w:val="none" w:sz="0" w:space="0" w:color="auto"/>
                    <w:right w:val="none" w:sz="0" w:space="0" w:color="auto"/>
                  </w:divBdr>
                </w:div>
                <w:div w:id="187524544">
                  <w:marLeft w:val="480"/>
                  <w:marRight w:val="0"/>
                  <w:marTop w:val="0"/>
                  <w:marBottom w:val="0"/>
                  <w:divBdr>
                    <w:top w:val="none" w:sz="0" w:space="0" w:color="auto"/>
                    <w:left w:val="none" w:sz="0" w:space="0" w:color="auto"/>
                    <w:bottom w:val="none" w:sz="0" w:space="0" w:color="auto"/>
                    <w:right w:val="none" w:sz="0" w:space="0" w:color="auto"/>
                  </w:divBdr>
                </w:div>
                <w:div w:id="1371565477">
                  <w:marLeft w:val="480"/>
                  <w:marRight w:val="0"/>
                  <w:marTop w:val="0"/>
                  <w:marBottom w:val="0"/>
                  <w:divBdr>
                    <w:top w:val="none" w:sz="0" w:space="0" w:color="auto"/>
                    <w:left w:val="none" w:sz="0" w:space="0" w:color="auto"/>
                    <w:bottom w:val="none" w:sz="0" w:space="0" w:color="auto"/>
                    <w:right w:val="none" w:sz="0" w:space="0" w:color="auto"/>
                  </w:divBdr>
                </w:div>
                <w:div w:id="848376022">
                  <w:marLeft w:val="480"/>
                  <w:marRight w:val="0"/>
                  <w:marTop w:val="0"/>
                  <w:marBottom w:val="0"/>
                  <w:divBdr>
                    <w:top w:val="none" w:sz="0" w:space="0" w:color="auto"/>
                    <w:left w:val="none" w:sz="0" w:space="0" w:color="auto"/>
                    <w:bottom w:val="none" w:sz="0" w:space="0" w:color="auto"/>
                    <w:right w:val="none" w:sz="0" w:space="0" w:color="auto"/>
                  </w:divBdr>
                </w:div>
                <w:div w:id="152793657">
                  <w:marLeft w:val="480"/>
                  <w:marRight w:val="0"/>
                  <w:marTop w:val="0"/>
                  <w:marBottom w:val="0"/>
                  <w:divBdr>
                    <w:top w:val="none" w:sz="0" w:space="0" w:color="auto"/>
                    <w:left w:val="none" w:sz="0" w:space="0" w:color="auto"/>
                    <w:bottom w:val="none" w:sz="0" w:space="0" w:color="auto"/>
                    <w:right w:val="none" w:sz="0" w:space="0" w:color="auto"/>
                  </w:divBdr>
                </w:div>
                <w:div w:id="658922141">
                  <w:marLeft w:val="480"/>
                  <w:marRight w:val="0"/>
                  <w:marTop w:val="0"/>
                  <w:marBottom w:val="0"/>
                  <w:divBdr>
                    <w:top w:val="none" w:sz="0" w:space="0" w:color="auto"/>
                    <w:left w:val="none" w:sz="0" w:space="0" w:color="auto"/>
                    <w:bottom w:val="none" w:sz="0" w:space="0" w:color="auto"/>
                    <w:right w:val="none" w:sz="0" w:space="0" w:color="auto"/>
                  </w:divBdr>
                </w:div>
                <w:div w:id="2033871490">
                  <w:marLeft w:val="480"/>
                  <w:marRight w:val="0"/>
                  <w:marTop w:val="0"/>
                  <w:marBottom w:val="0"/>
                  <w:divBdr>
                    <w:top w:val="none" w:sz="0" w:space="0" w:color="auto"/>
                    <w:left w:val="none" w:sz="0" w:space="0" w:color="auto"/>
                    <w:bottom w:val="none" w:sz="0" w:space="0" w:color="auto"/>
                    <w:right w:val="none" w:sz="0" w:space="0" w:color="auto"/>
                  </w:divBdr>
                </w:div>
                <w:div w:id="664358227">
                  <w:marLeft w:val="480"/>
                  <w:marRight w:val="0"/>
                  <w:marTop w:val="0"/>
                  <w:marBottom w:val="0"/>
                  <w:divBdr>
                    <w:top w:val="none" w:sz="0" w:space="0" w:color="auto"/>
                    <w:left w:val="none" w:sz="0" w:space="0" w:color="auto"/>
                    <w:bottom w:val="none" w:sz="0" w:space="0" w:color="auto"/>
                    <w:right w:val="none" w:sz="0" w:space="0" w:color="auto"/>
                  </w:divBdr>
                </w:div>
                <w:div w:id="2104840034">
                  <w:marLeft w:val="480"/>
                  <w:marRight w:val="0"/>
                  <w:marTop w:val="0"/>
                  <w:marBottom w:val="0"/>
                  <w:divBdr>
                    <w:top w:val="none" w:sz="0" w:space="0" w:color="auto"/>
                    <w:left w:val="none" w:sz="0" w:space="0" w:color="auto"/>
                    <w:bottom w:val="none" w:sz="0" w:space="0" w:color="auto"/>
                    <w:right w:val="none" w:sz="0" w:space="0" w:color="auto"/>
                  </w:divBdr>
                </w:div>
                <w:div w:id="233006462">
                  <w:marLeft w:val="480"/>
                  <w:marRight w:val="0"/>
                  <w:marTop w:val="0"/>
                  <w:marBottom w:val="0"/>
                  <w:divBdr>
                    <w:top w:val="none" w:sz="0" w:space="0" w:color="auto"/>
                    <w:left w:val="none" w:sz="0" w:space="0" w:color="auto"/>
                    <w:bottom w:val="none" w:sz="0" w:space="0" w:color="auto"/>
                    <w:right w:val="none" w:sz="0" w:space="0" w:color="auto"/>
                  </w:divBdr>
                </w:div>
                <w:div w:id="541598787">
                  <w:marLeft w:val="480"/>
                  <w:marRight w:val="0"/>
                  <w:marTop w:val="0"/>
                  <w:marBottom w:val="0"/>
                  <w:divBdr>
                    <w:top w:val="none" w:sz="0" w:space="0" w:color="auto"/>
                    <w:left w:val="none" w:sz="0" w:space="0" w:color="auto"/>
                    <w:bottom w:val="none" w:sz="0" w:space="0" w:color="auto"/>
                    <w:right w:val="none" w:sz="0" w:space="0" w:color="auto"/>
                  </w:divBdr>
                </w:div>
                <w:div w:id="1151558055">
                  <w:marLeft w:val="480"/>
                  <w:marRight w:val="0"/>
                  <w:marTop w:val="0"/>
                  <w:marBottom w:val="0"/>
                  <w:divBdr>
                    <w:top w:val="none" w:sz="0" w:space="0" w:color="auto"/>
                    <w:left w:val="none" w:sz="0" w:space="0" w:color="auto"/>
                    <w:bottom w:val="none" w:sz="0" w:space="0" w:color="auto"/>
                    <w:right w:val="none" w:sz="0" w:space="0" w:color="auto"/>
                  </w:divBdr>
                </w:div>
                <w:div w:id="436758344">
                  <w:marLeft w:val="480"/>
                  <w:marRight w:val="0"/>
                  <w:marTop w:val="0"/>
                  <w:marBottom w:val="0"/>
                  <w:divBdr>
                    <w:top w:val="none" w:sz="0" w:space="0" w:color="auto"/>
                    <w:left w:val="none" w:sz="0" w:space="0" w:color="auto"/>
                    <w:bottom w:val="none" w:sz="0" w:space="0" w:color="auto"/>
                    <w:right w:val="none" w:sz="0" w:space="0" w:color="auto"/>
                  </w:divBdr>
                </w:div>
                <w:div w:id="1542284950">
                  <w:marLeft w:val="480"/>
                  <w:marRight w:val="0"/>
                  <w:marTop w:val="0"/>
                  <w:marBottom w:val="0"/>
                  <w:divBdr>
                    <w:top w:val="none" w:sz="0" w:space="0" w:color="auto"/>
                    <w:left w:val="none" w:sz="0" w:space="0" w:color="auto"/>
                    <w:bottom w:val="none" w:sz="0" w:space="0" w:color="auto"/>
                    <w:right w:val="none" w:sz="0" w:space="0" w:color="auto"/>
                  </w:divBdr>
                </w:div>
                <w:div w:id="1326934777">
                  <w:marLeft w:val="480"/>
                  <w:marRight w:val="0"/>
                  <w:marTop w:val="0"/>
                  <w:marBottom w:val="0"/>
                  <w:divBdr>
                    <w:top w:val="none" w:sz="0" w:space="0" w:color="auto"/>
                    <w:left w:val="none" w:sz="0" w:space="0" w:color="auto"/>
                    <w:bottom w:val="none" w:sz="0" w:space="0" w:color="auto"/>
                    <w:right w:val="none" w:sz="0" w:space="0" w:color="auto"/>
                  </w:divBdr>
                </w:div>
                <w:div w:id="790323391">
                  <w:marLeft w:val="480"/>
                  <w:marRight w:val="0"/>
                  <w:marTop w:val="0"/>
                  <w:marBottom w:val="0"/>
                  <w:divBdr>
                    <w:top w:val="none" w:sz="0" w:space="0" w:color="auto"/>
                    <w:left w:val="none" w:sz="0" w:space="0" w:color="auto"/>
                    <w:bottom w:val="none" w:sz="0" w:space="0" w:color="auto"/>
                    <w:right w:val="none" w:sz="0" w:space="0" w:color="auto"/>
                  </w:divBdr>
                </w:div>
                <w:div w:id="1883591541">
                  <w:marLeft w:val="480"/>
                  <w:marRight w:val="0"/>
                  <w:marTop w:val="0"/>
                  <w:marBottom w:val="0"/>
                  <w:divBdr>
                    <w:top w:val="none" w:sz="0" w:space="0" w:color="auto"/>
                    <w:left w:val="none" w:sz="0" w:space="0" w:color="auto"/>
                    <w:bottom w:val="none" w:sz="0" w:space="0" w:color="auto"/>
                    <w:right w:val="none" w:sz="0" w:space="0" w:color="auto"/>
                  </w:divBdr>
                </w:div>
                <w:div w:id="710419535">
                  <w:marLeft w:val="480"/>
                  <w:marRight w:val="0"/>
                  <w:marTop w:val="0"/>
                  <w:marBottom w:val="0"/>
                  <w:divBdr>
                    <w:top w:val="none" w:sz="0" w:space="0" w:color="auto"/>
                    <w:left w:val="none" w:sz="0" w:space="0" w:color="auto"/>
                    <w:bottom w:val="none" w:sz="0" w:space="0" w:color="auto"/>
                    <w:right w:val="none" w:sz="0" w:space="0" w:color="auto"/>
                  </w:divBdr>
                </w:div>
                <w:div w:id="423303023">
                  <w:marLeft w:val="480"/>
                  <w:marRight w:val="0"/>
                  <w:marTop w:val="0"/>
                  <w:marBottom w:val="0"/>
                  <w:divBdr>
                    <w:top w:val="none" w:sz="0" w:space="0" w:color="auto"/>
                    <w:left w:val="none" w:sz="0" w:space="0" w:color="auto"/>
                    <w:bottom w:val="none" w:sz="0" w:space="0" w:color="auto"/>
                    <w:right w:val="none" w:sz="0" w:space="0" w:color="auto"/>
                  </w:divBdr>
                </w:div>
                <w:div w:id="465398581">
                  <w:marLeft w:val="480"/>
                  <w:marRight w:val="0"/>
                  <w:marTop w:val="0"/>
                  <w:marBottom w:val="0"/>
                  <w:divBdr>
                    <w:top w:val="none" w:sz="0" w:space="0" w:color="auto"/>
                    <w:left w:val="none" w:sz="0" w:space="0" w:color="auto"/>
                    <w:bottom w:val="none" w:sz="0" w:space="0" w:color="auto"/>
                    <w:right w:val="none" w:sz="0" w:space="0" w:color="auto"/>
                  </w:divBdr>
                </w:div>
                <w:div w:id="475726517">
                  <w:marLeft w:val="480"/>
                  <w:marRight w:val="0"/>
                  <w:marTop w:val="0"/>
                  <w:marBottom w:val="0"/>
                  <w:divBdr>
                    <w:top w:val="none" w:sz="0" w:space="0" w:color="auto"/>
                    <w:left w:val="none" w:sz="0" w:space="0" w:color="auto"/>
                    <w:bottom w:val="none" w:sz="0" w:space="0" w:color="auto"/>
                    <w:right w:val="none" w:sz="0" w:space="0" w:color="auto"/>
                  </w:divBdr>
                </w:div>
                <w:div w:id="54865813">
                  <w:marLeft w:val="480"/>
                  <w:marRight w:val="0"/>
                  <w:marTop w:val="0"/>
                  <w:marBottom w:val="0"/>
                  <w:divBdr>
                    <w:top w:val="none" w:sz="0" w:space="0" w:color="auto"/>
                    <w:left w:val="none" w:sz="0" w:space="0" w:color="auto"/>
                    <w:bottom w:val="none" w:sz="0" w:space="0" w:color="auto"/>
                    <w:right w:val="none" w:sz="0" w:space="0" w:color="auto"/>
                  </w:divBdr>
                </w:div>
              </w:divsChild>
            </w:div>
            <w:div w:id="1618563682">
              <w:marLeft w:val="0"/>
              <w:marRight w:val="0"/>
              <w:marTop w:val="0"/>
              <w:marBottom w:val="0"/>
              <w:divBdr>
                <w:top w:val="none" w:sz="0" w:space="0" w:color="auto"/>
                <w:left w:val="none" w:sz="0" w:space="0" w:color="auto"/>
                <w:bottom w:val="none" w:sz="0" w:space="0" w:color="auto"/>
                <w:right w:val="none" w:sz="0" w:space="0" w:color="auto"/>
              </w:divBdr>
              <w:divsChild>
                <w:div w:id="1435054570">
                  <w:marLeft w:val="480"/>
                  <w:marRight w:val="0"/>
                  <w:marTop w:val="0"/>
                  <w:marBottom w:val="0"/>
                  <w:divBdr>
                    <w:top w:val="none" w:sz="0" w:space="0" w:color="auto"/>
                    <w:left w:val="none" w:sz="0" w:space="0" w:color="auto"/>
                    <w:bottom w:val="none" w:sz="0" w:space="0" w:color="auto"/>
                    <w:right w:val="none" w:sz="0" w:space="0" w:color="auto"/>
                  </w:divBdr>
                </w:div>
                <w:div w:id="416483655">
                  <w:marLeft w:val="480"/>
                  <w:marRight w:val="0"/>
                  <w:marTop w:val="0"/>
                  <w:marBottom w:val="0"/>
                  <w:divBdr>
                    <w:top w:val="none" w:sz="0" w:space="0" w:color="auto"/>
                    <w:left w:val="none" w:sz="0" w:space="0" w:color="auto"/>
                    <w:bottom w:val="none" w:sz="0" w:space="0" w:color="auto"/>
                    <w:right w:val="none" w:sz="0" w:space="0" w:color="auto"/>
                  </w:divBdr>
                </w:div>
                <w:div w:id="1228108793">
                  <w:marLeft w:val="480"/>
                  <w:marRight w:val="0"/>
                  <w:marTop w:val="0"/>
                  <w:marBottom w:val="0"/>
                  <w:divBdr>
                    <w:top w:val="none" w:sz="0" w:space="0" w:color="auto"/>
                    <w:left w:val="none" w:sz="0" w:space="0" w:color="auto"/>
                    <w:bottom w:val="none" w:sz="0" w:space="0" w:color="auto"/>
                    <w:right w:val="none" w:sz="0" w:space="0" w:color="auto"/>
                  </w:divBdr>
                </w:div>
                <w:div w:id="590358643">
                  <w:marLeft w:val="480"/>
                  <w:marRight w:val="0"/>
                  <w:marTop w:val="0"/>
                  <w:marBottom w:val="0"/>
                  <w:divBdr>
                    <w:top w:val="none" w:sz="0" w:space="0" w:color="auto"/>
                    <w:left w:val="none" w:sz="0" w:space="0" w:color="auto"/>
                    <w:bottom w:val="none" w:sz="0" w:space="0" w:color="auto"/>
                    <w:right w:val="none" w:sz="0" w:space="0" w:color="auto"/>
                  </w:divBdr>
                </w:div>
                <w:div w:id="1510024526">
                  <w:marLeft w:val="480"/>
                  <w:marRight w:val="0"/>
                  <w:marTop w:val="0"/>
                  <w:marBottom w:val="0"/>
                  <w:divBdr>
                    <w:top w:val="none" w:sz="0" w:space="0" w:color="auto"/>
                    <w:left w:val="none" w:sz="0" w:space="0" w:color="auto"/>
                    <w:bottom w:val="none" w:sz="0" w:space="0" w:color="auto"/>
                    <w:right w:val="none" w:sz="0" w:space="0" w:color="auto"/>
                  </w:divBdr>
                </w:div>
                <w:div w:id="1096361745">
                  <w:marLeft w:val="480"/>
                  <w:marRight w:val="0"/>
                  <w:marTop w:val="0"/>
                  <w:marBottom w:val="0"/>
                  <w:divBdr>
                    <w:top w:val="none" w:sz="0" w:space="0" w:color="auto"/>
                    <w:left w:val="none" w:sz="0" w:space="0" w:color="auto"/>
                    <w:bottom w:val="none" w:sz="0" w:space="0" w:color="auto"/>
                    <w:right w:val="none" w:sz="0" w:space="0" w:color="auto"/>
                  </w:divBdr>
                </w:div>
                <w:div w:id="789592840">
                  <w:marLeft w:val="480"/>
                  <w:marRight w:val="0"/>
                  <w:marTop w:val="0"/>
                  <w:marBottom w:val="0"/>
                  <w:divBdr>
                    <w:top w:val="none" w:sz="0" w:space="0" w:color="auto"/>
                    <w:left w:val="none" w:sz="0" w:space="0" w:color="auto"/>
                    <w:bottom w:val="none" w:sz="0" w:space="0" w:color="auto"/>
                    <w:right w:val="none" w:sz="0" w:space="0" w:color="auto"/>
                  </w:divBdr>
                </w:div>
                <w:div w:id="505824880">
                  <w:marLeft w:val="480"/>
                  <w:marRight w:val="0"/>
                  <w:marTop w:val="0"/>
                  <w:marBottom w:val="0"/>
                  <w:divBdr>
                    <w:top w:val="none" w:sz="0" w:space="0" w:color="auto"/>
                    <w:left w:val="none" w:sz="0" w:space="0" w:color="auto"/>
                    <w:bottom w:val="none" w:sz="0" w:space="0" w:color="auto"/>
                    <w:right w:val="none" w:sz="0" w:space="0" w:color="auto"/>
                  </w:divBdr>
                </w:div>
                <w:div w:id="296837376">
                  <w:marLeft w:val="480"/>
                  <w:marRight w:val="0"/>
                  <w:marTop w:val="0"/>
                  <w:marBottom w:val="0"/>
                  <w:divBdr>
                    <w:top w:val="none" w:sz="0" w:space="0" w:color="auto"/>
                    <w:left w:val="none" w:sz="0" w:space="0" w:color="auto"/>
                    <w:bottom w:val="none" w:sz="0" w:space="0" w:color="auto"/>
                    <w:right w:val="none" w:sz="0" w:space="0" w:color="auto"/>
                  </w:divBdr>
                </w:div>
                <w:div w:id="182015061">
                  <w:marLeft w:val="480"/>
                  <w:marRight w:val="0"/>
                  <w:marTop w:val="0"/>
                  <w:marBottom w:val="0"/>
                  <w:divBdr>
                    <w:top w:val="none" w:sz="0" w:space="0" w:color="auto"/>
                    <w:left w:val="none" w:sz="0" w:space="0" w:color="auto"/>
                    <w:bottom w:val="none" w:sz="0" w:space="0" w:color="auto"/>
                    <w:right w:val="none" w:sz="0" w:space="0" w:color="auto"/>
                  </w:divBdr>
                </w:div>
                <w:div w:id="3211504">
                  <w:marLeft w:val="480"/>
                  <w:marRight w:val="0"/>
                  <w:marTop w:val="0"/>
                  <w:marBottom w:val="0"/>
                  <w:divBdr>
                    <w:top w:val="none" w:sz="0" w:space="0" w:color="auto"/>
                    <w:left w:val="none" w:sz="0" w:space="0" w:color="auto"/>
                    <w:bottom w:val="none" w:sz="0" w:space="0" w:color="auto"/>
                    <w:right w:val="none" w:sz="0" w:space="0" w:color="auto"/>
                  </w:divBdr>
                </w:div>
                <w:div w:id="638805642">
                  <w:marLeft w:val="480"/>
                  <w:marRight w:val="0"/>
                  <w:marTop w:val="0"/>
                  <w:marBottom w:val="0"/>
                  <w:divBdr>
                    <w:top w:val="none" w:sz="0" w:space="0" w:color="auto"/>
                    <w:left w:val="none" w:sz="0" w:space="0" w:color="auto"/>
                    <w:bottom w:val="none" w:sz="0" w:space="0" w:color="auto"/>
                    <w:right w:val="none" w:sz="0" w:space="0" w:color="auto"/>
                  </w:divBdr>
                </w:div>
                <w:div w:id="198128780">
                  <w:marLeft w:val="480"/>
                  <w:marRight w:val="0"/>
                  <w:marTop w:val="0"/>
                  <w:marBottom w:val="0"/>
                  <w:divBdr>
                    <w:top w:val="none" w:sz="0" w:space="0" w:color="auto"/>
                    <w:left w:val="none" w:sz="0" w:space="0" w:color="auto"/>
                    <w:bottom w:val="none" w:sz="0" w:space="0" w:color="auto"/>
                    <w:right w:val="none" w:sz="0" w:space="0" w:color="auto"/>
                  </w:divBdr>
                </w:div>
                <w:div w:id="1141924647">
                  <w:marLeft w:val="480"/>
                  <w:marRight w:val="0"/>
                  <w:marTop w:val="0"/>
                  <w:marBottom w:val="0"/>
                  <w:divBdr>
                    <w:top w:val="none" w:sz="0" w:space="0" w:color="auto"/>
                    <w:left w:val="none" w:sz="0" w:space="0" w:color="auto"/>
                    <w:bottom w:val="none" w:sz="0" w:space="0" w:color="auto"/>
                    <w:right w:val="none" w:sz="0" w:space="0" w:color="auto"/>
                  </w:divBdr>
                </w:div>
                <w:div w:id="1071729334">
                  <w:marLeft w:val="480"/>
                  <w:marRight w:val="0"/>
                  <w:marTop w:val="0"/>
                  <w:marBottom w:val="0"/>
                  <w:divBdr>
                    <w:top w:val="none" w:sz="0" w:space="0" w:color="auto"/>
                    <w:left w:val="none" w:sz="0" w:space="0" w:color="auto"/>
                    <w:bottom w:val="none" w:sz="0" w:space="0" w:color="auto"/>
                    <w:right w:val="none" w:sz="0" w:space="0" w:color="auto"/>
                  </w:divBdr>
                </w:div>
                <w:div w:id="1005323665">
                  <w:marLeft w:val="480"/>
                  <w:marRight w:val="0"/>
                  <w:marTop w:val="0"/>
                  <w:marBottom w:val="0"/>
                  <w:divBdr>
                    <w:top w:val="none" w:sz="0" w:space="0" w:color="auto"/>
                    <w:left w:val="none" w:sz="0" w:space="0" w:color="auto"/>
                    <w:bottom w:val="none" w:sz="0" w:space="0" w:color="auto"/>
                    <w:right w:val="none" w:sz="0" w:space="0" w:color="auto"/>
                  </w:divBdr>
                </w:div>
                <w:div w:id="2086563998">
                  <w:marLeft w:val="480"/>
                  <w:marRight w:val="0"/>
                  <w:marTop w:val="0"/>
                  <w:marBottom w:val="0"/>
                  <w:divBdr>
                    <w:top w:val="none" w:sz="0" w:space="0" w:color="auto"/>
                    <w:left w:val="none" w:sz="0" w:space="0" w:color="auto"/>
                    <w:bottom w:val="none" w:sz="0" w:space="0" w:color="auto"/>
                    <w:right w:val="none" w:sz="0" w:space="0" w:color="auto"/>
                  </w:divBdr>
                </w:div>
                <w:div w:id="1567453886">
                  <w:marLeft w:val="480"/>
                  <w:marRight w:val="0"/>
                  <w:marTop w:val="0"/>
                  <w:marBottom w:val="0"/>
                  <w:divBdr>
                    <w:top w:val="none" w:sz="0" w:space="0" w:color="auto"/>
                    <w:left w:val="none" w:sz="0" w:space="0" w:color="auto"/>
                    <w:bottom w:val="none" w:sz="0" w:space="0" w:color="auto"/>
                    <w:right w:val="none" w:sz="0" w:space="0" w:color="auto"/>
                  </w:divBdr>
                </w:div>
                <w:div w:id="1718165405">
                  <w:marLeft w:val="480"/>
                  <w:marRight w:val="0"/>
                  <w:marTop w:val="0"/>
                  <w:marBottom w:val="0"/>
                  <w:divBdr>
                    <w:top w:val="none" w:sz="0" w:space="0" w:color="auto"/>
                    <w:left w:val="none" w:sz="0" w:space="0" w:color="auto"/>
                    <w:bottom w:val="none" w:sz="0" w:space="0" w:color="auto"/>
                    <w:right w:val="none" w:sz="0" w:space="0" w:color="auto"/>
                  </w:divBdr>
                </w:div>
                <w:div w:id="1216504289">
                  <w:marLeft w:val="480"/>
                  <w:marRight w:val="0"/>
                  <w:marTop w:val="0"/>
                  <w:marBottom w:val="0"/>
                  <w:divBdr>
                    <w:top w:val="none" w:sz="0" w:space="0" w:color="auto"/>
                    <w:left w:val="none" w:sz="0" w:space="0" w:color="auto"/>
                    <w:bottom w:val="none" w:sz="0" w:space="0" w:color="auto"/>
                    <w:right w:val="none" w:sz="0" w:space="0" w:color="auto"/>
                  </w:divBdr>
                </w:div>
                <w:div w:id="130750202">
                  <w:marLeft w:val="480"/>
                  <w:marRight w:val="0"/>
                  <w:marTop w:val="0"/>
                  <w:marBottom w:val="0"/>
                  <w:divBdr>
                    <w:top w:val="none" w:sz="0" w:space="0" w:color="auto"/>
                    <w:left w:val="none" w:sz="0" w:space="0" w:color="auto"/>
                    <w:bottom w:val="none" w:sz="0" w:space="0" w:color="auto"/>
                    <w:right w:val="none" w:sz="0" w:space="0" w:color="auto"/>
                  </w:divBdr>
                </w:div>
                <w:div w:id="1873104799">
                  <w:marLeft w:val="480"/>
                  <w:marRight w:val="0"/>
                  <w:marTop w:val="0"/>
                  <w:marBottom w:val="0"/>
                  <w:divBdr>
                    <w:top w:val="none" w:sz="0" w:space="0" w:color="auto"/>
                    <w:left w:val="none" w:sz="0" w:space="0" w:color="auto"/>
                    <w:bottom w:val="none" w:sz="0" w:space="0" w:color="auto"/>
                    <w:right w:val="none" w:sz="0" w:space="0" w:color="auto"/>
                  </w:divBdr>
                </w:div>
                <w:div w:id="2026012522">
                  <w:marLeft w:val="480"/>
                  <w:marRight w:val="0"/>
                  <w:marTop w:val="0"/>
                  <w:marBottom w:val="0"/>
                  <w:divBdr>
                    <w:top w:val="none" w:sz="0" w:space="0" w:color="auto"/>
                    <w:left w:val="none" w:sz="0" w:space="0" w:color="auto"/>
                    <w:bottom w:val="none" w:sz="0" w:space="0" w:color="auto"/>
                    <w:right w:val="none" w:sz="0" w:space="0" w:color="auto"/>
                  </w:divBdr>
                </w:div>
                <w:div w:id="1585531882">
                  <w:marLeft w:val="480"/>
                  <w:marRight w:val="0"/>
                  <w:marTop w:val="0"/>
                  <w:marBottom w:val="0"/>
                  <w:divBdr>
                    <w:top w:val="none" w:sz="0" w:space="0" w:color="auto"/>
                    <w:left w:val="none" w:sz="0" w:space="0" w:color="auto"/>
                    <w:bottom w:val="none" w:sz="0" w:space="0" w:color="auto"/>
                    <w:right w:val="none" w:sz="0" w:space="0" w:color="auto"/>
                  </w:divBdr>
                </w:div>
                <w:div w:id="1146359043">
                  <w:marLeft w:val="480"/>
                  <w:marRight w:val="0"/>
                  <w:marTop w:val="0"/>
                  <w:marBottom w:val="0"/>
                  <w:divBdr>
                    <w:top w:val="none" w:sz="0" w:space="0" w:color="auto"/>
                    <w:left w:val="none" w:sz="0" w:space="0" w:color="auto"/>
                    <w:bottom w:val="none" w:sz="0" w:space="0" w:color="auto"/>
                    <w:right w:val="none" w:sz="0" w:space="0" w:color="auto"/>
                  </w:divBdr>
                </w:div>
                <w:div w:id="1734817746">
                  <w:marLeft w:val="480"/>
                  <w:marRight w:val="0"/>
                  <w:marTop w:val="0"/>
                  <w:marBottom w:val="0"/>
                  <w:divBdr>
                    <w:top w:val="none" w:sz="0" w:space="0" w:color="auto"/>
                    <w:left w:val="none" w:sz="0" w:space="0" w:color="auto"/>
                    <w:bottom w:val="none" w:sz="0" w:space="0" w:color="auto"/>
                    <w:right w:val="none" w:sz="0" w:space="0" w:color="auto"/>
                  </w:divBdr>
                </w:div>
                <w:div w:id="1789540261">
                  <w:marLeft w:val="480"/>
                  <w:marRight w:val="0"/>
                  <w:marTop w:val="0"/>
                  <w:marBottom w:val="0"/>
                  <w:divBdr>
                    <w:top w:val="none" w:sz="0" w:space="0" w:color="auto"/>
                    <w:left w:val="none" w:sz="0" w:space="0" w:color="auto"/>
                    <w:bottom w:val="none" w:sz="0" w:space="0" w:color="auto"/>
                    <w:right w:val="none" w:sz="0" w:space="0" w:color="auto"/>
                  </w:divBdr>
                </w:div>
                <w:div w:id="25454105">
                  <w:marLeft w:val="480"/>
                  <w:marRight w:val="0"/>
                  <w:marTop w:val="0"/>
                  <w:marBottom w:val="0"/>
                  <w:divBdr>
                    <w:top w:val="none" w:sz="0" w:space="0" w:color="auto"/>
                    <w:left w:val="none" w:sz="0" w:space="0" w:color="auto"/>
                    <w:bottom w:val="none" w:sz="0" w:space="0" w:color="auto"/>
                    <w:right w:val="none" w:sz="0" w:space="0" w:color="auto"/>
                  </w:divBdr>
                </w:div>
                <w:div w:id="2006008227">
                  <w:marLeft w:val="480"/>
                  <w:marRight w:val="0"/>
                  <w:marTop w:val="0"/>
                  <w:marBottom w:val="0"/>
                  <w:divBdr>
                    <w:top w:val="none" w:sz="0" w:space="0" w:color="auto"/>
                    <w:left w:val="none" w:sz="0" w:space="0" w:color="auto"/>
                    <w:bottom w:val="none" w:sz="0" w:space="0" w:color="auto"/>
                    <w:right w:val="none" w:sz="0" w:space="0" w:color="auto"/>
                  </w:divBdr>
                </w:div>
                <w:div w:id="1536111929">
                  <w:marLeft w:val="480"/>
                  <w:marRight w:val="0"/>
                  <w:marTop w:val="0"/>
                  <w:marBottom w:val="0"/>
                  <w:divBdr>
                    <w:top w:val="none" w:sz="0" w:space="0" w:color="auto"/>
                    <w:left w:val="none" w:sz="0" w:space="0" w:color="auto"/>
                    <w:bottom w:val="none" w:sz="0" w:space="0" w:color="auto"/>
                    <w:right w:val="none" w:sz="0" w:space="0" w:color="auto"/>
                  </w:divBdr>
                </w:div>
                <w:div w:id="1096483926">
                  <w:marLeft w:val="480"/>
                  <w:marRight w:val="0"/>
                  <w:marTop w:val="0"/>
                  <w:marBottom w:val="0"/>
                  <w:divBdr>
                    <w:top w:val="none" w:sz="0" w:space="0" w:color="auto"/>
                    <w:left w:val="none" w:sz="0" w:space="0" w:color="auto"/>
                    <w:bottom w:val="none" w:sz="0" w:space="0" w:color="auto"/>
                    <w:right w:val="none" w:sz="0" w:space="0" w:color="auto"/>
                  </w:divBdr>
                </w:div>
                <w:div w:id="1601718890">
                  <w:marLeft w:val="480"/>
                  <w:marRight w:val="0"/>
                  <w:marTop w:val="0"/>
                  <w:marBottom w:val="0"/>
                  <w:divBdr>
                    <w:top w:val="none" w:sz="0" w:space="0" w:color="auto"/>
                    <w:left w:val="none" w:sz="0" w:space="0" w:color="auto"/>
                    <w:bottom w:val="none" w:sz="0" w:space="0" w:color="auto"/>
                    <w:right w:val="none" w:sz="0" w:space="0" w:color="auto"/>
                  </w:divBdr>
                </w:div>
                <w:div w:id="1143817721">
                  <w:marLeft w:val="480"/>
                  <w:marRight w:val="0"/>
                  <w:marTop w:val="0"/>
                  <w:marBottom w:val="0"/>
                  <w:divBdr>
                    <w:top w:val="none" w:sz="0" w:space="0" w:color="auto"/>
                    <w:left w:val="none" w:sz="0" w:space="0" w:color="auto"/>
                    <w:bottom w:val="none" w:sz="0" w:space="0" w:color="auto"/>
                    <w:right w:val="none" w:sz="0" w:space="0" w:color="auto"/>
                  </w:divBdr>
                </w:div>
                <w:div w:id="539242345">
                  <w:marLeft w:val="480"/>
                  <w:marRight w:val="0"/>
                  <w:marTop w:val="0"/>
                  <w:marBottom w:val="0"/>
                  <w:divBdr>
                    <w:top w:val="none" w:sz="0" w:space="0" w:color="auto"/>
                    <w:left w:val="none" w:sz="0" w:space="0" w:color="auto"/>
                    <w:bottom w:val="none" w:sz="0" w:space="0" w:color="auto"/>
                    <w:right w:val="none" w:sz="0" w:space="0" w:color="auto"/>
                  </w:divBdr>
                </w:div>
                <w:div w:id="1685743695">
                  <w:marLeft w:val="480"/>
                  <w:marRight w:val="0"/>
                  <w:marTop w:val="0"/>
                  <w:marBottom w:val="0"/>
                  <w:divBdr>
                    <w:top w:val="none" w:sz="0" w:space="0" w:color="auto"/>
                    <w:left w:val="none" w:sz="0" w:space="0" w:color="auto"/>
                    <w:bottom w:val="none" w:sz="0" w:space="0" w:color="auto"/>
                    <w:right w:val="none" w:sz="0" w:space="0" w:color="auto"/>
                  </w:divBdr>
                </w:div>
                <w:div w:id="1575167494">
                  <w:marLeft w:val="480"/>
                  <w:marRight w:val="0"/>
                  <w:marTop w:val="0"/>
                  <w:marBottom w:val="0"/>
                  <w:divBdr>
                    <w:top w:val="none" w:sz="0" w:space="0" w:color="auto"/>
                    <w:left w:val="none" w:sz="0" w:space="0" w:color="auto"/>
                    <w:bottom w:val="none" w:sz="0" w:space="0" w:color="auto"/>
                    <w:right w:val="none" w:sz="0" w:space="0" w:color="auto"/>
                  </w:divBdr>
                </w:div>
                <w:div w:id="192614665">
                  <w:marLeft w:val="480"/>
                  <w:marRight w:val="0"/>
                  <w:marTop w:val="0"/>
                  <w:marBottom w:val="0"/>
                  <w:divBdr>
                    <w:top w:val="none" w:sz="0" w:space="0" w:color="auto"/>
                    <w:left w:val="none" w:sz="0" w:space="0" w:color="auto"/>
                    <w:bottom w:val="none" w:sz="0" w:space="0" w:color="auto"/>
                    <w:right w:val="none" w:sz="0" w:space="0" w:color="auto"/>
                  </w:divBdr>
                </w:div>
                <w:div w:id="1871140206">
                  <w:marLeft w:val="480"/>
                  <w:marRight w:val="0"/>
                  <w:marTop w:val="0"/>
                  <w:marBottom w:val="0"/>
                  <w:divBdr>
                    <w:top w:val="none" w:sz="0" w:space="0" w:color="auto"/>
                    <w:left w:val="none" w:sz="0" w:space="0" w:color="auto"/>
                    <w:bottom w:val="none" w:sz="0" w:space="0" w:color="auto"/>
                    <w:right w:val="none" w:sz="0" w:space="0" w:color="auto"/>
                  </w:divBdr>
                </w:div>
                <w:div w:id="2021470321">
                  <w:marLeft w:val="480"/>
                  <w:marRight w:val="0"/>
                  <w:marTop w:val="0"/>
                  <w:marBottom w:val="0"/>
                  <w:divBdr>
                    <w:top w:val="none" w:sz="0" w:space="0" w:color="auto"/>
                    <w:left w:val="none" w:sz="0" w:space="0" w:color="auto"/>
                    <w:bottom w:val="none" w:sz="0" w:space="0" w:color="auto"/>
                    <w:right w:val="none" w:sz="0" w:space="0" w:color="auto"/>
                  </w:divBdr>
                </w:div>
                <w:div w:id="159664025">
                  <w:marLeft w:val="480"/>
                  <w:marRight w:val="0"/>
                  <w:marTop w:val="0"/>
                  <w:marBottom w:val="0"/>
                  <w:divBdr>
                    <w:top w:val="none" w:sz="0" w:space="0" w:color="auto"/>
                    <w:left w:val="none" w:sz="0" w:space="0" w:color="auto"/>
                    <w:bottom w:val="none" w:sz="0" w:space="0" w:color="auto"/>
                    <w:right w:val="none" w:sz="0" w:space="0" w:color="auto"/>
                  </w:divBdr>
                </w:div>
                <w:div w:id="873273145">
                  <w:marLeft w:val="480"/>
                  <w:marRight w:val="0"/>
                  <w:marTop w:val="0"/>
                  <w:marBottom w:val="0"/>
                  <w:divBdr>
                    <w:top w:val="none" w:sz="0" w:space="0" w:color="auto"/>
                    <w:left w:val="none" w:sz="0" w:space="0" w:color="auto"/>
                    <w:bottom w:val="none" w:sz="0" w:space="0" w:color="auto"/>
                    <w:right w:val="none" w:sz="0" w:space="0" w:color="auto"/>
                  </w:divBdr>
                </w:div>
                <w:div w:id="528181044">
                  <w:marLeft w:val="480"/>
                  <w:marRight w:val="0"/>
                  <w:marTop w:val="0"/>
                  <w:marBottom w:val="0"/>
                  <w:divBdr>
                    <w:top w:val="none" w:sz="0" w:space="0" w:color="auto"/>
                    <w:left w:val="none" w:sz="0" w:space="0" w:color="auto"/>
                    <w:bottom w:val="none" w:sz="0" w:space="0" w:color="auto"/>
                    <w:right w:val="none" w:sz="0" w:space="0" w:color="auto"/>
                  </w:divBdr>
                </w:div>
                <w:div w:id="1074931401">
                  <w:marLeft w:val="480"/>
                  <w:marRight w:val="0"/>
                  <w:marTop w:val="0"/>
                  <w:marBottom w:val="0"/>
                  <w:divBdr>
                    <w:top w:val="none" w:sz="0" w:space="0" w:color="auto"/>
                    <w:left w:val="none" w:sz="0" w:space="0" w:color="auto"/>
                    <w:bottom w:val="none" w:sz="0" w:space="0" w:color="auto"/>
                    <w:right w:val="none" w:sz="0" w:space="0" w:color="auto"/>
                  </w:divBdr>
                </w:div>
                <w:div w:id="481896496">
                  <w:marLeft w:val="480"/>
                  <w:marRight w:val="0"/>
                  <w:marTop w:val="0"/>
                  <w:marBottom w:val="0"/>
                  <w:divBdr>
                    <w:top w:val="none" w:sz="0" w:space="0" w:color="auto"/>
                    <w:left w:val="none" w:sz="0" w:space="0" w:color="auto"/>
                    <w:bottom w:val="none" w:sz="0" w:space="0" w:color="auto"/>
                    <w:right w:val="none" w:sz="0" w:space="0" w:color="auto"/>
                  </w:divBdr>
                </w:div>
                <w:div w:id="1832866135">
                  <w:marLeft w:val="480"/>
                  <w:marRight w:val="0"/>
                  <w:marTop w:val="0"/>
                  <w:marBottom w:val="0"/>
                  <w:divBdr>
                    <w:top w:val="none" w:sz="0" w:space="0" w:color="auto"/>
                    <w:left w:val="none" w:sz="0" w:space="0" w:color="auto"/>
                    <w:bottom w:val="none" w:sz="0" w:space="0" w:color="auto"/>
                    <w:right w:val="none" w:sz="0" w:space="0" w:color="auto"/>
                  </w:divBdr>
                </w:div>
                <w:div w:id="1857110402">
                  <w:marLeft w:val="480"/>
                  <w:marRight w:val="0"/>
                  <w:marTop w:val="0"/>
                  <w:marBottom w:val="0"/>
                  <w:divBdr>
                    <w:top w:val="none" w:sz="0" w:space="0" w:color="auto"/>
                    <w:left w:val="none" w:sz="0" w:space="0" w:color="auto"/>
                    <w:bottom w:val="none" w:sz="0" w:space="0" w:color="auto"/>
                    <w:right w:val="none" w:sz="0" w:space="0" w:color="auto"/>
                  </w:divBdr>
                </w:div>
                <w:div w:id="1781417139">
                  <w:marLeft w:val="480"/>
                  <w:marRight w:val="0"/>
                  <w:marTop w:val="0"/>
                  <w:marBottom w:val="0"/>
                  <w:divBdr>
                    <w:top w:val="none" w:sz="0" w:space="0" w:color="auto"/>
                    <w:left w:val="none" w:sz="0" w:space="0" w:color="auto"/>
                    <w:bottom w:val="none" w:sz="0" w:space="0" w:color="auto"/>
                    <w:right w:val="none" w:sz="0" w:space="0" w:color="auto"/>
                  </w:divBdr>
                </w:div>
                <w:div w:id="1109853963">
                  <w:marLeft w:val="480"/>
                  <w:marRight w:val="0"/>
                  <w:marTop w:val="0"/>
                  <w:marBottom w:val="0"/>
                  <w:divBdr>
                    <w:top w:val="none" w:sz="0" w:space="0" w:color="auto"/>
                    <w:left w:val="none" w:sz="0" w:space="0" w:color="auto"/>
                    <w:bottom w:val="none" w:sz="0" w:space="0" w:color="auto"/>
                    <w:right w:val="none" w:sz="0" w:space="0" w:color="auto"/>
                  </w:divBdr>
                </w:div>
                <w:div w:id="855388967">
                  <w:marLeft w:val="480"/>
                  <w:marRight w:val="0"/>
                  <w:marTop w:val="0"/>
                  <w:marBottom w:val="0"/>
                  <w:divBdr>
                    <w:top w:val="none" w:sz="0" w:space="0" w:color="auto"/>
                    <w:left w:val="none" w:sz="0" w:space="0" w:color="auto"/>
                    <w:bottom w:val="none" w:sz="0" w:space="0" w:color="auto"/>
                    <w:right w:val="none" w:sz="0" w:space="0" w:color="auto"/>
                  </w:divBdr>
                </w:div>
                <w:div w:id="184637578">
                  <w:marLeft w:val="480"/>
                  <w:marRight w:val="0"/>
                  <w:marTop w:val="0"/>
                  <w:marBottom w:val="0"/>
                  <w:divBdr>
                    <w:top w:val="none" w:sz="0" w:space="0" w:color="auto"/>
                    <w:left w:val="none" w:sz="0" w:space="0" w:color="auto"/>
                    <w:bottom w:val="none" w:sz="0" w:space="0" w:color="auto"/>
                    <w:right w:val="none" w:sz="0" w:space="0" w:color="auto"/>
                  </w:divBdr>
                </w:div>
                <w:div w:id="226035110">
                  <w:marLeft w:val="480"/>
                  <w:marRight w:val="0"/>
                  <w:marTop w:val="0"/>
                  <w:marBottom w:val="0"/>
                  <w:divBdr>
                    <w:top w:val="none" w:sz="0" w:space="0" w:color="auto"/>
                    <w:left w:val="none" w:sz="0" w:space="0" w:color="auto"/>
                    <w:bottom w:val="none" w:sz="0" w:space="0" w:color="auto"/>
                    <w:right w:val="none" w:sz="0" w:space="0" w:color="auto"/>
                  </w:divBdr>
                </w:div>
                <w:div w:id="1223717218">
                  <w:marLeft w:val="480"/>
                  <w:marRight w:val="0"/>
                  <w:marTop w:val="0"/>
                  <w:marBottom w:val="0"/>
                  <w:divBdr>
                    <w:top w:val="none" w:sz="0" w:space="0" w:color="auto"/>
                    <w:left w:val="none" w:sz="0" w:space="0" w:color="auto"/>
                    <w:bottom w:val="none" w:sz="0" w:space="0" w:color="auto"/>
                    <w:right w:val="none" w:sz="0" w:space="0" w:color="auto"/>
                  </w:divBdr>
                </w:div>
                <w:div w:id="1017464683">
                  <w:marLeft w:val="480"/>
                  <w:marRight w:val="0"/>
                  <w:marTop w:val="0"/>
                  <w:marBottom w:val="0"/>
                  <w:divBdr>
                    <w:top w:val="none" w:sz="0" w:space="0" w:color="auto"/>
                    <w:left w:val="none" w:sz="0" w:space="0" w:color="auto"/>
                    <w:bottom w:val="none" w:sz="0" w:space="0" w:color="auto"/>
                    <w:right w:val="none" w:sz="0" w:space="0" w:color="auto"/>
                  </w:divBdr>
                </w:div>
                <w:div w:id="2140103922">
                  <w:marLeft w:val="480"/>
                  <w:marRight w:val="0"/>
                  <w:marTop w:val="0"/>
                  <w:marBottom w:val="0"/>
                  <w:divBdr>
                    <w:top w:val="none" w:sz="0" w:space="0" w:color="auto"/>
                    <w:left w:val="none" w:sz="0" w:space="0" w:color="auto"/>
                    <w:bottom w:val="none" w:sz="0" w:space="0" w:color="auto"/>
                    <w:right w:val="none" w:sz="0" w:space="0" w:color="auto"/>
                  </w:divBdr>
                </w:div>
                <w:div w:id="487131533">
                  <w:marLeft w:val="480"/>
                  <w:marRight w:val="0"/>
                  <w:marTop w:val="0"/>
                  <w:marBottom w:val="0"/>
                  <w:divBdr>
                    <w:top w:val="none" w:sz="0" w:space="0" w:color="auto"/>
                    <w:left w:val="none" w:sz="0" w:space="0" w:color="auto"/>
                    <w:bottom w:val="none" w:sz="0" w:space="0" w:color="auto"/>
                    <w:right w:val="none" w:sz="0" w:space="0" w:color="auto"/>
                  </w:divBdr>
                </w:div>
                <w:div w:id="790435596">
                  <w:marLeft w:val="480"/>
                  <w:marRight w:val="0"/>
                  <w:marTop w:val="0"/>
                  <w:marBottom w:val="0"/>
                  <w:divBdr>
                    <w:top w:val="none" w:sz="0" w:space="0" w:color="auto"/>
                    <w:left w:val="none" w:sz="0" w:space="0" w:color="auto"/>
                    <w:bottom w:val="none" w:sz="0" w:space="0" w:color="auto"/>
                    <w:right w:val="none" w:sz="0" w:space="0" w:color="auto"/>
                  </w:divBdr>
                </w:div>
                <w:div w:id="713577854">
                  <w:marLeft w:val="480"/>
                  <w:marRight w:val="0"/>
                  <w:marTop w:val="0"/>
                  <w:marBottom w:val="0"/>
                  <w:divBdr>
                    <w:top w:val="none" w:sz="0" w:space="0" w:color="auto"/>
                    <w:left w:val="none" w:sz="0" w:space="0" w:color="auto"/>
                    <w:bottom w:val="none" w:sz="0" w:space="0" w:color="auto"/>
                    <w:right w:val="none" w:sz="0" w:space="0" w:color="auto"/>
                  </w:divBdr>
                </w:div>
                <w:div w:id="1997612012">
                  <w:marLeft w:val="480"/>
                  <w:marRight w:val="0"/>
                  <w:marTop w:val="0"/>
                  <w:marBottom w:val="0"/>
                  <w:divBdr>
                    <w:top w:val="none" w:sz="0" w:space="0" w:color="auto"/>
                    <w:left w:val="none" w:sz="0" w:space="0" w:color="auto"/>
                    <w:bottom w:val="none" w:sz="0" w:space="0" w:color="auto"/>
                    <w:right w:val="none" w:sz="0" w:space="0" w:color="auto"/>
                  </w:divBdr>
                </w:div>
                <w:div w:id="494102851">
                  <w:marLeft w:val="480"/>
                  <w:marRight w:val="0"/>
                  <w:marTop w:val="0"/>
                  <w:marBottom w:val="0"/>
                  <w:divBdr>
                    <w:top w:val="none" w:sz="0" w:space="0" w:color="auto"/>
                    <w:left w:val="none" w:sz="0" w:space="0" w:color="auto"/>
                    <w:bottom w:val="none" w:sz="0" w:space="0" w:color="auto"/>
                    <w:right w:val="none" w:sz="0" w:space="0" w:color="auto"/>
                  </w:divBdr>
                </w:div>
                <w:div w:id="1060784557">
                  <w:marLeft w:val="480"/>
                  <w:marRight w:val="0"/>
                  <w:marTop w:val="0"/>
                  <w:marBottom w:val="0"/>
                  <w:divBdr>
                    <w:top w:val="none" w:sz="0" w:space="0" w:color="auto"/>
                    <w:left w:val="none" w:sz="0" w:space="0" w:color="auto"/>
                    <w:bottom w:val="none" w:sz="0" w:space="0" w:color="auto"/>
                    <w:right w:val="none" w:sz="0" w:space="0" w:color="auto"/>
                  </w:divBdr>
                </w:div>
                <w:div w:id="664212193">
                  <w:marLeft w:val="480"/>
                  <w:marRight w:val="0"/>
                  <w:marTop w:val="0"/>
                  <w:marBottom w:val="0"/>
                  <w:divBdr>
                    <w:top w:val="none" w:sz="0" w:space="0" w:color="auto"/>
                    <w:left w:val="none" w:sz="0" w:space="0" w:color="auto"/>
                    <w:bottom w:val="none" w:sz="0" w:space="0" w:color="auto"/>
                    <w:right w:val="none" w:sz="0" w:space="0" w:color="auto"/>
                  </w:divBdr>
                </w:div>
                <w:div w:id="1392116730">
                  <w:marLeft w:val="480"/>
                  <w:marRight w:val="0"/>
                  <w:marTop w:val="0"/>
                  <w:marBottom w:val="0"/>
                  <w:divBdr>
                    <w:top w:val="none" w:sz="0" w:space="0" w:color="auto"/>
                    <w:left w:val="none" w:sz="0" w:space="0" w:color="auto"/>
                    <w:bottom w:val="none" w:sz="0" w:space="0" w:color="auto"/>
                    <w:right w:val="none" w:sz="0" w:space="0" w:color="auto"/>
                  </w:divBdr>
                </w:div>
                <w:div w:id="1636521110">
                  <w:marLeft w:val="480"/>
                  <w:marRight w:val="0"/>
                  <w:marTop w:val="0"/>
                  <w:marBottom w:val="0"/>
                  <w:divBdr>
                    <w:top w:val="none" w:sz="0" w:space="0" w:color="auto"/>
                    <w:left w:val="none" w:sz="0" w:space="0" w:color="auto"/>
                    <w:bottom w:val="none" w:sz="0" w:space="0" w:color="auto"/>
                    <w:right w:val="none" w:sz="0" w:space="0" w:color="auto"/>
                  </w:divBdr>
                </w:div>
                <w:div w:id="2145854861">
                  <w:marLeft w:val="480"/>
                  <w:marRight w:val="0"/>
                  <w:marTop w:val="0"/>
                  <w:marBottom w:val="0"/>
                  <w:divBdr>
                    <w:top w:val="none" w:sz="0" w:space="0" w:color="auto"/>
                    <w:left w:val="none" w:sz="0" w:space="0" w:color="auto"/>
                    <w:bottom w:val="none" w:sz="0" w:space="0" w:color="auto"/>
                    <w:right w:val="none" w:sz="0" w:space="0" w:color="auto"/>
                  </w:divBdr>
                </w:div>
                <w:div w:id="1218860914">
                  <w:marLeft w:val="480"/>
                  <w:marRight w:val="0"/>
                  <w:marTop w:val="0"/>
                  <w:marBottom w:val="0"/>
                  <w:divBdr>
                    <w:top w:val="none" w:sz="0" w:space="0" w:color="auto"/>
                    <w:left w:val="none" w:sz="0" w:space="0" w:color="auto"/>
                    <w:bottom w:val="none" w:sz="0" w:space="0" w:color="auto"/>
                    <w:right w:val="none" w:sz="0" w:space="0" w:color="auto"/>
                  </w:divBdr>
                </w:div>
                <w:div w:id="783227192">
                  <w:marLeft w:val="480"/>
                  <w:marRight w:val="0"/>
                  <w:marTop w:val="0"/>
                  <w:marBottom w:val="0"/>
                  <w:divBdr>
                    <w:top w:val="none" w:sz="0" w:space="0" w:color="auto"/>
                    <w:left w:val="none" w:sz="0" w:space="0" w:color="auto"/>
                    <w:bottom w:val="none" w:sz="0" w:space="0" w:color="auto"/>
                    <w:right w:val="none" w:sz="0" w:space="0" w:color="auto"/>
                  </w:divBdr>
                </w:div>
                <w:div w:id="1057781019">
                  <w:marLeft w:val="480"/>
                  <w:marRight w:val="0"/>
                  <w:marTop w:val="0"/>
                  <w:marBottom w:val="0"/>
                  <w:divBdr>
                    <w:top w:val="none" w:sz="0" w:space="0" w:color="auto"/>
                    <w:left w:val="none" w:sz="0" w:space="0" w:color="auto"/>
                    <w:bottom w:val="none" w:sz="0" w:space="0" w:color="auto"/>
                    <w:right w:val="none" w:sz="0" w:space="0" w:color="auto"/>
                  </w:divBdr>
                </w:div>
                <w:div w:id="586622136">
                  <w:marLeft w:val="480"/>
                  <w:marRight w:val="0"/>
                  <w:marTop w:val="0"/>
                  <w:marBottom w:val="0"/>
                  <w:divBdr>
                    <w:top w:val="none" w:sz="0" w:space="0" w:color="auto"/>
                    <w:left w:val="none" w:sz="0" w:space="0" w:color="auto"/>
                    <w:bottom w:val="none" w:sz="0" w:space="0" w:color="auto"/>
                    <w:right w:val="none" w:sz="0" w:space="0" w:color="auto"/>
                  </w:divBdr>
                </w:div>
                <w:div w:id="882055824">
                  <w:marLeft w:val="480"/>
                  <w:marRight w:val="0"/>
                  <w:marTop w:val="0"/>
                  <w:marBottom w:val="0"/>
                  <w:divBdr>
                    <w:top w:val="none" w:sz="0" w:space="0" w:color="auto"/>
                    <w:left w:val="none" w:sz="0" w:space="0" w:color="auto"/>
                    <w:bottom w:val="none" w:sz="0" w:space="0" w:color="auto"/>
                    <w:right w:val="none" w:sz="0" w:space="0" w:color="auto"/>
                  </w:divBdr>
                </w:div>
                <w:div w:id="1615625675">
                  <w:marLeft w:val="480"/>
                  <w:marRight w:val="0"/>
                  <w:marTop w:val="0"/>
                  <w:marBottom w:val="0"/>
                  <w:divBdr>
                    <w:top w:val="none" w:sz="0" w:space="0" w:color="auto"/>
                    <w:left w:val="none" w:sz="0" w:space="0" w:color="auto"/>
                    <w:bottom w:val="none" w:sz="0" w:space="0" w:color="auto"/>
                    <w:right w:val="none" w:sz="0" w:space="0" w:color="auto"/>
                  </w:divBdr>
                </w:div>
                <w:div w:id="2029717447">
                  <w:marLeft w:val="480"/>
                  <w:marRight w:val="0"/>
                  <w:marTop w:val="0"/>
                  <w:marBottom w:val="0"/>
                  <w:divBdr>
                    <w:top w:val="none" w:sz="0" w:space="0" w:color="auto"/>
                    <w:left w:val="none" w:sz="0" w:space="0" w:color="auto"/>
                    <w:bottom w:val="none" w:sz="0" w:space="0" w:color="auto"/>
                    <w:right w:val="none" w:sz="0" w:space="0" w:color="auto"/>
                  </w:divBdr>
                </w:div>
                <w:div w:id="1946957849">
                  <w:marLeft w:val="480"/>
                  <w:marRight w:val="0"/>
                  <w:marTop w:val="0"/>
                  <w:marBottom w:val="0"/>
                  <w:divBdr>
                    <w:top w:val="none" w:sz="0" w:space="0" w:color="auto"/>
                    <w:left w:val="none" w:sz="0" w:space="0" w:color="auto"/>
                    <w:bottom w:val="none" w:sz="0" w:space="0" w:color="auto"/>
                    <w:right w:val="none" w:sz="0" w:space="0" w:color="auto"/>
                  </w:divBdr>
                </w:div>
              </w:divsChild>
            </w:div>
            <w:div w:id="888734515">
              <w:marLeft w:val="0"/>
              <w:marRight w:val="0"/>
              <w:marTop w:val="0"/>
              <w:marBottom w:val="0"/>
              <w:divBdr>
                <w:top w:val="none" w:sz="0" w:space="0" w:color="auto"/>
                <w:left w:val="none" w:sz="0" w:space="0" w:color="auto"/>
                <w:bottom w:val="none" w:sz="0" w:space="0" w:color="auto"/>
                <w:right w:val="none" w:sz="0" w:space="0" w:color="auto"/>
              </w:divBdr>
              <w:divsChild>
                <w:div w:id="454061647">
                  <w:marLeft w:val="480"/>
                  <w:marRight w:val="0"/>
                  <w:marTop w:val="0"/>
                  <w:marBottom w:val="0"/>
                  <w:divBdr>
                    <w:top w:val="none" w:sz="0" w:space="0" w:color="auto"/>
                    <w:left w:val="none" w:sz="0" w:space="0" w:color="auto"/>
                    <w:bottom w:val="none" w:sz="0" w:space="0" w:color="auto"/>
                    <w:right w:val="none" w:sz="0" w:space="0" w:color="auto"/>
                  </w:divBdr>
                </w:div>
                <w:div w:id="1466848908">
                  <w:marLeft w:val="480"/>
                  <w:marRight w:val="0"/>
                  <w:marTop w:val="0"/>
                  <w:marBottom w:val="0"/>
                  <w:divBdr>
                    <w:top w:val="none" w:sz="0" w:space="0" w:color="auto"/>
                    <w:left w:val="none" w:sz="0" w:space="0" w:color="auto"/>
                    <w:bottom w:val="none" w:sz="0" w:space="0" w:color="auto"/>
                    <w:right w:val="none" w:sz="0" w:space="0" w:color="auto"/>
                  </w:divBdr>
                </w:div>
                <w:div w:id="1367099646">
                  <w:marLeft w:val="480"/>
                  <w:marRight w:val="0"/>
                  <w:marTop w:val="0"/>
                  <w:marBottom w:val="0"/>
                  <w:divBdr>
                    <w:top w:val="none" w:sz="0" w:space="0" w:color="auto"/>
                    <w:left w:val="none" w:sz="0" w:space="0" w:color="auto"/>
                    <w:bottom w:val="none" w:sz="0" w:space="0" w:color="auto"/>
                    <w:right w:val="none" w:sz="0" w:space="0" w:color="auto"/>
                  </w:divBdr>
                </w:div>
                <w:div w:id="331374974">
                  <w:marLeft w:val="480"/>
                  <w:marRight w:val="0"/>
                  <w:marTop w:val="0"/>
                  <w:marBottom w:val="0"/>
                  <w:divBdr>
                    <w:top w:val="none" w:sz="0" w:space="0" w:color="auto"/>
                    <w:left w:val="none" w:sz="0" w:space="0" w:color="auto"/>
                    <w:bottom w:val="none" w:sz="0" w:space="0" w:color="auto"/>
                    <w:right w:val="none" w:sz="0" w:space="0" w:color="auto"/>
                  </w:divBdr>
                </w:div>
                <w:div w:id="977880528">
                  <w:marLeft w:val="480"/>
                  <w:marRight w:val="0"/>
                  <w:marTop w:val="0"/>
                  <w:marBottom w:val="0"/>
                  <w:divBdr>
                    <w:top w:val="none" w:sz="0" w:space="0" w:color="auto"/>
                    <w:left w:val="none" w:sz="0" w:space="0" w:color="auto"/>
                    <w:bottom w:val="none" w:sz="0" w:space="0" w:color="auto"/>
                    <w:right w:val="none" w:sz="0" w:space="0" w:color="auto"/>
                  </w:divBdr>
                </w:div>
                <w:div w:id="1059597741">
                  <w:marLeft w:val="480"/>
                  <w:marRight w:val="0"/>
                  <w:marTop w:val="0"/>
                  <w:marBottom w:val="0"/>
                  <w:divBdr>
                    <w:top w:val="none" w:sz="0" w:space="0" w:color="auto"/>
                    <w:left w:val="none" w:sz="0" w:space="0" w:color="auto"/>
                    <w:bottom w:val="none" w:sz="0" w:space="0" w:color="auto"/>
                    <w:right w:val="none" w:sz="0" w:space="0" w:color="auto"/>
                  </w:divBdr>
                </w:div>
                <w:div w:id="2710799">
                  <w:marLeft w:val="480"/>
                  <w:marRight w:val="0"/>
                  <w:marTop w:val="0"/>
                  <w:marBottom w:val="0"/>
                  <w:divBdr>
                    <w:top w:val="none" w:sz="0" w:space="0" w:color="auto"/>
                    <w:left w:val="none" w:sz="0" w:space="0" w:color="auto"/>
                    <w:bottom w:val="none" w:sz="0" w:space="0" w:color="auto"/>
                    <w:right w:val="none" w:sz="0" w:space="0" w:color="auto"/>
                  </w:divBdr>
                </w:div>
                <w:div w:id="1968924852">
                  <w:marLeft w:val="480"/>
                  <w:marRight w:val="0"/>
                  <w:marTop w:val="0"/>
                  <w:marBottom w:val="0"/>
                  <w:divBdr>
                    <w:top w:val="none" w:sz="0" w:space="0" w:color="auto"/>
                    <w:left w:val="none" w:sz="0" w:space="0" w:color="auto"/>
                    <w:bottom w:val="none" w:sz="0" w:space="0" w:color="auto"/>
                    <w:right w:val="none" w:sz="0" w:space="0" w:color="auto"/>
                  </w:divBdr>
                </w:div>
                <w:div w:id="1134836513">
                  <w:marLeft w:val="480"/>
                  <w:marRight w:val="0"/>
                  <w:marTop w:val="0"/>
                  <w:marBottom w:val="0"/>
                  <w:divBdr>
                    <w:top w:val="none" w:sz="0" w:space="0" w:color="auto"/>
                    <w:left w:val="none" w:sz="0" w:space="0" w:color="auto"/>
                    <w:bottom w:val="none" w:sz="0" w:space="0" w:color="auto"/>
                    <w:right w:val="none" w:sz="0" w:space="0" w:color="auto"/>
                  </w:divBdr>
                </w:div>
                <w:div w:id="1969313621">
                  <w:marLeft w:val="480"/>
                  <w:marRight w:val="0"/>
                  <w:marTop w:val="0"/>
                  <w:marBottom w:val="0"/>
                  <w:divBdr>
                    <w:top w:val="none" w:sz="0" w:space="0" w:color="auto"/>
                    <w:left w:val="none" w:sz="0" w:space="0" w:color="auto"/>
                    <w:bottom w:val="none" w:sz="0" w:space="0" w:color="auto"/>
                    <w:right w:val="none" w:sz="0" w:space="0" w:color="auto"/>
                  </w:divBdr>
                </w:div>
                <w:div w:id="1754357044">
                  <w:marLeft w:val="480"/>
                  <w:marRight w:val="0"/>
                  <w:marTop w:val="0"/>
                  <w:marBottom w:val="0"/>
                  <w:divBdr>
                    <w:top w:val="none" w:sz="0" w:space="0" w:color="auto"/>
                    <w:left w:val="none" w:sz="0" w:space="0" w:color="auto"/>
                    <w:bottom w:val="none" w:sz="0" w:space="0" w:color="auto"/>
                    <w:right w:val="none" w:sz="0" w:space="0" w:color="auto"/>
                  </w:divBdr>
                </w:div>
                <w:div w:id="201476886">
                  <w:marLeft w:val="480"/>
                  <w:marRight w:val="0"/>
                  <w:marTop w:val="0"/>
                  <w:marBottom w:val="0"/>
                  <w:divBdr>
                    <w:top w:val="none" w:sz="0" w:space="0" w:color="auto"/>
                    <w:left w:val="none" w:sz="0" w:space="0" w:color="auto"/>
                    <w:bottom w:val="none" w:sz="0" w:space="0" w:color="auto"/>
                    <w:right w:val="none" w:sz="0" w:space="0" w:color="auto"/>
                  </w:divBdr>
                </w:div>
                <w:div w:id="1274049249">
                  <w:marLeft w:val="480"/>
                  <w:marRight w:val="0"/>
                  <w:marTop w:val="0"/>
                  <w:marBottom w:val="0"/>
                  <w:divBdr>
                    <w:top w:val="none" w:sz="0" w:space="0" w:color="auto"/>
                    <w:left w:val="none" w:sz="0" w:space="0" w:color="auto"/>
                    <w:bottom w:val="none" w:sz="0" w:space="0" w:color="auto"/>
                    <w:right w:val="none" w:sz="0" w:space="0" w:color="auto"/>
                  </w:divBdr>
                </w:div>
                <w:div w:id="1357778412">
                  <w:marLeft w:val="480"/>
                  <w:marRight w:val="0"/>
                  <w:marTop w:val="0"/>
                  <w:marBottom w:val="0"/>
                  <w:divBdr>
                    <w:top w:val="none" w:sz="0" w:space="0" w:color="auto"/>
                    <w:left w:val="none" w:sz="0" w:space="0" w:color="auto"/>
                    <w:bottom w:val="none" w:sz="0" w:space="0" w:color="auto"/>
                    <w:right w:val="none" w:sz="0" w:space="0" w:color="auto"/>
                  </w:divBdr>
                </w:div>
                <w:div w:id="869538380">
                  <w:marLeft w:val="480"/>
                  <w:marRight w:val="0"/>
                  <w:marTop w:val="0"/>
                  <w:marBottom w:val="0"/>
                  <w:divBdr>
                    <w:top w:val="none" w:sz="0" w:space="0" w:color="auto"/>
                    <w:left w:val="none" w:sz="0" w:space="0" w:color="auto"/>
                    <w:bottom w:val="none" w:sz="0" w:space="0" w:color="auto"/>
                    <w:right w:val="none" w:sz="0" w:space="0" w:color="auto"/>
                  </w:divBdr>
                </w:div>
                <w:div w:id="2058165117">
                  <w:marLeft w:val="480"/>
                  <w:marRight w:val="0"/>
                  <w:marTop w:val="0"/>
                  <w:marBottom w:val="0"/>
                  <w:divBdr>
                    <w:top w:val="none" w:sz="0" w:space="0" w:color="auto"/>
                    <w:left w:val="none" w:sz="0" w:space="0" w:color="auto"/>
                    <w:bottom w:val="none" w:sz="0" w:space="0" w:color="auto"/>
                    <w:right w:val="none" w:sz="0" w:space="0" w:color="auto"/>
                  </w:divBdr>
                </w:div>
                <w:div w:id="577516743">
                  <w:marLeft w:val="480"/>
                  <w:marRight w:val="0"/>
                  <w:marTop w:val="0"/>
                  <w:marBottom w:val="0"/>
                  <w:divBdr>
                    <w:top w:val="none" w:sz="0" w:space="0" w:color="auto"/>
                    <w:left w:val="none" w:sz="0" w:space="0" w:color="auto"/>
                    <w:bottom w:val="none" w:sz="0" w:space="0" w:color="auto"/>
                    <w:right w:val="none" w:sz="0" w:space="0" w:color="auto"/>
                  </w:divBdr>
                </w:div>
                <w:div w:id="1845901599">
                  <w:marLeft w:val="480"/>
                  <w:marRight w:val="0"/>
                  <w:marTop w:val="0"/>
                  <w:marBottom w:val="0"/>
                  <w:divBdr>
                    <w:top w:val="none" w:sz="0" w:space="0" w:color="auto"/>
                    <w:left w:val="none" w:sz="0" w:space="0" w:color="auto"/>
                    <w:bottom w:val="none" w:sz="0" w:space="0" w:color="auto"/>
                    <w:right w:val="none" w:sz="0" w:space="0" w:color="auto"/>
                  </w:divBdr>
                </w:div>
                <w:div w:id="1381172114">
                  <w:marLeft w:val="480"/>
                  <w:marRight w:val="0"/>
                  <w:marTop w:val="0"/>
                  <w:marBottom w:val="0"/>
                  <w:divBdr>
                    <w:top w:val="none" w:sz="0" w:space="0" w:color="auto"/>
                    <w:left w:val="none" w:sz="0" w:space="0" w:color="auto"/>
                    <w:bottom w:val="none" w:sz="0" w:space="0" w:color="auto"/>
                    <w:right w:val="none" w:sz="0" w:space="0" w:color="auto"/>
                  </w:divBdr>
                </w:div>
                <w:div w:id="800348820">
                  <w:marLeft w:val="480"/>
                  <w:marRight w:val="0"/>
                  <w:marTop w:val="0"/>
                  <w:marBottom w:val="0"/>
                  <w:divBdr>
                    <w:top w:val="none" w:sz="0" w:space="0" w:color="auto"/>
                    <w:left w:val="none" w:sz="0" w:space="0" w:color="auto"/>
                    <w:bottom w:val="none" w:sz="0" w:space="0" w:color="auto"/>
                    <w:right w:val="none" w:sz="0" w:space="0" w:color="auto"/>
                  </w:divBdr>
                </w:div>
                <w:div w:id="512258486">
                  <w:marLeft w:val="480"/>
                  <w:marRight w:val="0"/>
                  <w:marTop w:val="0"/>
                  <w:marBottom w:val="0"/>
                  <w:divBdr>
                    <w:top w:val="none" w:sz="0" w:space="0" w:color="auto"/>
                    <w:left w:val="none" w:sz="0" w:space="0" w:color="auto"/>
                    <w:bottom w:val="none" w:sz="0" w:space="0" w:color="auto"/>
                    <w:right w:val="none" w:sz="0" w:space="0" w:color="auto"/>
                  </w:divBdr>
                </w:div>
                <w:div w:id="243806561">
                  <w:marLeft w:val="480"/>
                  <w:marRight w:val="0"/>
                  <w:marTop w:val="0"/>
                  <w:marBottom w:val="0"/>
                  <w:divBdr>
                    <w:top w:val="none" w:sz="0" w:space="0" w:color="auto"/>
                    <w:left w:val="none" w:sz="0" w:space="0" w:color="auto"/>
                    <w:bottom w:val="none" w:sz="0" w:space="0" w:color="auto"/>
                    <w:right w:val="none" w:sz="0" w:space="0" w:color="auto"/>
                  </w:divBdr>
                </w:div>
                <w:div w:id="963577818">
                  <w:marLeft w:val="480"/>
                  <w:marRight w:val="0"/>
                  <w:marTop w:val="0"/>
                  <w:marBottom w:val="0"/>
                  <w:divBdr>
                    <w:top w:val="none" w:sz="0" w:space="0" w:color="auto"/>
                    <w:left w:val="none" w:sz="0" w:space="0" w:color="auto"/>
                    <w:bottom w:val="none" w:sz="0" w:space="0" w:color="auto"/>
                    <w:right w:val="none" w:sz="0" w:space="0" w:color="auto"/>
                  </w:divBdr>
                </w:div>
                <w:div w:id="1666939161">
                  <w:marLeft w:val="480"/>
                  <w:marRight w:val="0"/>
                  <w:marTop w:val="0"/>
                  <w:marBottom w:val="0"/>
                  <w:divBdr>
                    <w:top w:val="none" w:sz="0" w:space="0" w:color="auto"/>
                    <w:left w:val="none" w:sz="0" w:space="0" w:color="auto"/>
                    <w:bottom w:val="none" w:sz="0" w:space="0" w:color="auto"/>
                    <w:right w:val="none" w:sz="0" w:space="0" w:color="auto"/>
                  </w:divBdr>
                </w:div>
                <w:div w:id="1782994456">
                  <w:marLeft w:val="480"/>
                  <w:marRight w:val="0"/>
                  <w:marTop w:val="0"/>
                  <w:marBottom w:val="0"/>
                  <w:divBdr>
                    <w:top w:val="none" w:sz="0" w:space="0" w:color="auto"/>
                    <w:left w:val="none" w:sz="0" w:space="0" w:color="auto"/>
                    <w:bottom w:val="none" w:sz="0" w:space="0" w:color="auto"/>
                    <w:right w:val="none" w:sz="0" w:space="0" w:color="auto"/>
                  </w:divBdr>
                </w:div>
                <w:div w:id="1705128372">
                  <w:marLeft w:val="480"/>
                  <w:marRight w:val="0"/>
                  <w:marTop w:val="0"/>
                  <w:marBottom w:val="0"/>
                  <w:divBdr>
                    <w:top w:val="none" w:sz="0" w:space="0" w:color="auto"/>
                    <w:left w:val="none" w:sz="0" w:space="0" w:color="auto"/>
                    <w:bottom w:val="none" w:sz="0" w:space="0" w:color="auto"/>
                    <w:right w:val="none" w:sz="0" w:space="0" w:color="auto"/>
                  </w:divBdr>
                </w:div>
                <w:div w:id="1499812323">
                  <w:marLeft w:val="480"/>
                  <w:marRight w:val="0"/>
                  <w:marTop w:val="0"/>
                  <w:marBottom w:val="0"/>
                  <w:divBdr>
                    <w:top w:val="none" w:sz="0" w:space="0" w:color="auto"/>
                    <w:left w:val="none" w:sz="0" w:space="0" w:color="auto"/>
                    <w:bottom w:val="none" w:sz="0" w:space="0" w:color="auto"/>
                    <w:right w:val="none" w:sz="0" w:space="0" w:color="auto"/>
                  </w:divBdr>
                </w:div>
                <w:div w:id="1207109899">
                  <w:marLeft w:val="480"/>
                  <w:marRight w:val="0"/>
                  <w:marTop w:val="0"/>
                  <w:marBottom w:val="0"/>
                  <w:divBdr>
                    <w:top w:val="none" w:sz="0" w:space="0" w:color="auto"/>
                    <w:left w:val="none" w:sz="0" w:space="0" w:color="auto"/>
                    <w:bottom w:val="none" w:sz="0" w:space="0" w:color="auto"/>
                    <w:right w:val="none" w:sz="0" w:space="0" w:color="auto"/>
                  </w:divBdr>
                </w:div>
                <w:div w:id="2025130207">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305401362">
                  <w:marLeft w:val="480"/>
                  <w:marRight w:val="0"/>
                  <w:marTop w:val="0"/>
                  <w:marBottom w:val="0"/>
                  <w:divBdr>
                    <w:top w:val="none" w:sz="0" w:space="0" w:color="auto"/>
                    <w:left w:val="none" w:sz="0" w:space="0" w:color="auto"/>
                    <w:bottom w:val="none" w:sz="0" w:space="0" w:color="auto"/>
                    <w:right w:val="none" w:sz="0" w:space="0" w:color="auto"/>
                  </w:divBdr>
                </w:div>
                <w:div w:id="2048483704">
                  <w:marLeft w:val="480"/>
                  <w:marRight w:val="0"/>
                  <w:marTop w:val="0"/>
                  <w:marBottom w:val="0"/>
                  <w:divBdr>
                    <w:top w:val="none" w:sz="0" w:space="0" w:color="auto"/>
                    <w:left w:val="none" w:sz="0" w:space="0" w:color="auto"/>
                    <w:bottom w:val="none" w:sz="0" w:space="0" w:color="auto"/>
                    <w:right w:val="none" w:sz="0" w:space="0" w:color="auto"/>
                  </w:divBdr>
                </w:div>
                <w:div w:id="594050432">
                  <w:marLeft w:val="480"/>
                  <w:marRight w:val="0"/>
                  <w:marTop w:val="0"/>
                  <w:marBottom w:val="0"/>
                  <w:divBdr>
                    <w:top w:val="none" w:sz="0" w:space="0" w:color="auto"/>
                    <w:left w:val="none" w:sz="0" w:space="0" w:color="auto"/>
                    <w:bottom w:val="none" w:sz="0" w:space="0" w:color="auto"/>
                    <w:right w:val="none" w:sz="0" w:space="0" w:color="auto"/>
                  </w:divBdr>
                </w:div>
                <w:div w:id="1895386581">
                  <w:marLeft w:val="480"/>
                  <w:marRight w:val="0"/>
                  <w:marTop w:val="0"/>
                  <w:marBottom w:val="0"/>
                  <w:divBdr>
                    <w:top w:val="none" w:sz="0" w:space="0" w:color="auto"/>
                    <w:left w:val="none" w:sz="0" w:space="0" w:color="auto"/>
                    <w:bottom w:val="none" w:sz="0" w:space="0" w:color="auto"/>
                    <w:right w:val="none" w:sz="0" w:space="0" w:color="auto"/>
                  </w:divBdr>
                </w:div>
                <w:div w:id="537861342">
                  <w:marLeft w:val="480"/>
                  <w:marRight w:val="0"/>
                  <w:marTop w:val="0"/>
                  <w:marBottom w:val="0"/>
                  <w:divBdr>
                    <w:top w:val="none" w:sz="0" w:space="0" w:color="auto"/>
                    <w:left w:val="none" w:sz="0" w:space="0" w:color="auto"/>
                    <w:bottom w:val="none" w:sz="0" w:space="0" w:color="auto"/>
                    <w:right w:val="none" w:sz="0" w:space="0" w:color="auto"/>
                  </w:divBdr>
                </w:div>
                <w:div w:id="481310691">
                  <w:marLeft w:val="480"/>
                  <w:marRight w:val="0"/>
                  <w:marTop w:val="0"/>
                  <w:marBottom w:val="0"/>
                  <w:divBdr>
                    <w:top w:val="none" w:sz="0" w:space="0" w:color="auto"/>
                    <w:left w:val="none" w:sz="0" w:space="0" w:color="auto"/>
                    <w:bottom w:val="none" w:sz="0" w:space="0" w:color="auto"/>
                    <w:right w:val="none" w:sz="0" w:space="0" w:color="auto"/>
                  </w:divBdr>
                </w:div>
                <w:div w:id="1576479066">
                  <w:marLeft w:val="480"/>
                  <w:marRight w:val="0"/>
                  <w:marTop w:val="0"/>
                  <w:marBottom w:val="0"/>
                  <w:divBdr>
                    <w:top w:val="none" w:sz="0" w:space="0" w:color="auto"/>
                    <w:left w:val="none" w:sz="0" w:space="0" w:color="auto"/>
                    <w:bottom w:val="none" w:sz="0" w:space="0" w:color="auto"/>
                    <w:right w:val="none" w:sz="0" w:space="0" w:color="auto"/>
                  </w:divBdr>
                </w:div>
                <w:div w:id="1156871880">
                  <w:marLeft w:val="480"/>
                  <w:marRight w:val="0"/>
                  <w:marTop w:val="0"/>
                  <w:marBottom w:val="0"/>
                  <w:divBdr>
                    <w:top w:val="none" w:sz="0" w:space="0" w:color="auto"/>
                    <w:left w:val="none" w:sz="0" w:space="0" w:color="auto"/>
                    <w:bottom w:val="none" w:sz="0" w:space="0" w:color="auto"/>
                    <w:right w:val="none" w:sz="0" w:space="0" w:color="auto"/>
                  </w:divBdr>
                </w:div>
                <w:div w:id="807358497">
                  <w:marLeft w:val="480"/>
                  <w:marRight w:val="0"/>
                  <w:marTop w:val="0"/>
                  <w:marBottom w:val="0"/>
                  <w:divBdr>
                    <w:top w:val="none" w:sz="0" w:space="0" w:color="auto"/>
                    <w:left w:val="none" w:sz="0" w:space="0" w:color="auto"/>
                    <w:bottom w:val="none" w:sz="0" w:space="0" w:color="auto"/>
                    <w:right w:val="none" w:sz="0" w:space="0" w:color="auto"/>
                  </w:divBdr>
                </w:div>
                <w:div w:id="1742829330">
                  <w:marLeft w:val="480"/>
                  <w:marRight w:val="0"/>
                  <w:marTop w:val="0"/>
                  <w:marBottom w:val="0"/>
                  <w:divBdr>
                    <w:top w:val="none" w:sz="0" w:space="0" w:color="auto"/>
                    <w:left w:val="none" w:sz="0" w:space="0" w:color="auto"/>
                    <w:bottom w:val="none" w:sz="0" w:space="0" w:color="auto"/>
                    <w:right w:val="none" w:sz="0" w:space="0" w:color="auto"/>
                  </w:divBdr>
                </w:div>
                <w:div w:id="1170487072">
                  <w:marLeft w:val="480"/>
                  <w:marRight w:val="0"/>
                  <w:marTop w:val="0"/>
                  <w:marBottom w:val="0"/>
                  <w:divBdr>
                    <w:top w:val="none" w:sz="0" w:space="0" w:color="auto"/>
                    <w:left w:val="none" w:sz="0" w:space="0" w:color="auto"/>
                    <w:bottom w:val="none" w:sz="0" w:space="0" w:color="auto"/>
                    <w:right w:val="none" w:sz="0" w:space="0" w:color="auto"/>
                  </w:divBdr>
                </w:div>
                <w:div w:id="356588378">
                  <w:marLeft w:val="480"/>
                  <w:marRight w:val="0"/>
                  <w:marTop w:val="0"/>
                  <w:marBottom w:val="0"/>
                  <w:divBdr>
                    <w:top w:val="none" w:sz="0" w:space="0" w:color="auto"/>
                    <w:left w:val="none" w:sz="0" w:space="0" w:color="auto"/>
                    <w:bottom w:val="none" w:sz="0" w:space="0" w:color="auto"/>
                    <w:right w:val="none" w:sz="0" w:space="0" w:color="auto"/>
                  </w:divBdr>
                </w:div>
                <w:div w:id="610821792">
                  <w:marLeft w:val="480"/>
                  <w:marRight w:val="0"/>
                  <w:marTop w:val="0"/>
                  <w:marBottom w:val="0"/>
                  <w:divBdr>
                    <w:top w:val="none" w:sz="0" w:space="0" w:color="auto"/>
                    <w:left w:val="none" w:sz="0" w:space="0" w:color="auto"/>
                    <w:bottom w:val="none" w:sz="0" w:space="0" w:color="auto"/>
                    <w:right w:val="none" w:sz="0" w:space="0" w:color="auto"/>
                  </w:divBdr>
                </w:div>
                <w:div w:id="88278837">
                  <w:marLeft w:val="480"/>
                  <w:marRight w:val="0"/>
                  <w:marTop w:val="0"/>
                  <w:marBottom w:val="0"/>
                  <w:divBdr>
                    <w:top w:val="none" w:sz="0" w:space="0" w:color="auto"/>
                    <w:left w:val="none" w:sz="0" w:space="0" w:color="auto"/>
                    <w:bottom w:val="none" w:sz="0" w:space="0" w:color="auto"/>
                    <w:right w:val="none" w:sz="0" w:space="0" w:color="auto"/>
                  </w:divBdr>
                </w:div>
                <w:div w:id="2145343082">
                  <w:marLeft w:val="480"/>
                  <w:marRight w:val="0"/>
                  <w:marTop w:val="0"/>
                  <w:marBottom w:val="0"/>
                  <w:divBdr>
                    <w:top w:val="none" w:sz="0" w:space="0" w:color="auto"/>
                    <w:left w:val="none" w:sz="0" w:space="0" w:color="auto"/>
                    <w:bottom w:val="none" w:sz="0" w:space="0" w:color="auto"/>
                    <w:right w:val="none" w:sz="0" w:space="0" w:color="auto"/>
                  </w:divBdr>
                </w:div>
                <w:div w:id="1346397693">
                  <w:marLeft w:val="480"/>
                  <w:marRight w:val="0"/>
                  <w:marTop w:val="0"/>
                  <w:marBottom w:val="0"/>
                  <w:divBdr>
                    <w:top w:val="none" w:sz="0" w:space="0" w:color="auto"/>
                    <w:left w:val="none" w:sz="0" w:space="0" w:color="auto"/>
                    <w:bottom w:val="none" w:sz="0" w:space="0" w:color="auto"/>
                    <w:right w:val="none" w:sz="0" w:space="0" w:color="auto"/>
                  </w:divBdr>
                </w:div>
                <w:div w:id="614018559">
                  <w:marLeft w:val="480"/>
                  <w:marRight w:val="0"/>
                  <w:marTop w:val="0"/>
                  <w:marBottom w:val="0"/>
                  <w:divBdr>
                    <w:top w:val="none" w:sz="0" w:space="0" w:color="auto"/>
                    <w:left w:val="none" w:sz="0" w:space="0" w:color="auto"/>
                    <w:bottom w:val="none" w:sz="0" w:space="0" w:color="auto"/>
                    <w:right w:val="none" w:sz="0" w:space="0" w:color="auto"/>
                  </w:divBdr>
                </w:div>
                <w:div w:id="1446853542">
                  <w:marLeft w:val="480"/>
                  <w:marRight w:val="0"/>
                  <w:marTop w:val="0"/>
                  <w:marBottom w:val="0"/>
                  <w:divBdr>
                    <w:top w:val="none" w:sz="0" w:space="0" w:color="auto"/>
                    <w:left w:val="none" w:sz="0" w:space="0" w:color="auto"/>
                    <w:bottom w:val="none" w:sz="0" w:space="0" w:color="auto"/>
                    <w:right w:val="none" w:sz="0" w:space="0" w:color="auto"/>
                  </w:divBdr>
                </w:div>
                <w:div w:id="1029143184">
                  <w:marLeft w:val="480"/>
                  <w:marRight w:val="0"/>
                  <w:marTop w:val="0"/>
                  <w:marBottom w:val="0"/>
                  <w:divBdr>
                    <w:top w:val="none" w:sz="0" w:space="0" w:color="auto"/>
                    <w:left w:val="none" w:sz="0" w:space="0" w:color="auto"/>
                    <w:bottom w:val="none" w:sz="0" w:space="0" w:color="auto"/>
                    <w:right w:val="none" w:sz="0" w:space="0" w:color="auto"/>
                  </w:divBdr>
                </w:div>
                <w:div w:id="978338746">
                  <w:marLeft w:val="480"/>
                  <w:marRight w:val="0"/>
                  <w:marTop w:val="0"/>
                  <w:marBottom w:val="0"/>
                  <w:divBdr>
                    <w:top w:val="none" w:sz="0" w:space="0" w:color="auto"/>
                    <w:left w:val="none" w:sz="0" w:space="0" w:color="auto"/>
                    <w:bottom w:val="none" w:sz="0" w:space="0" w:color="auto"/>
                    <w:right w:val="none" w:sz="0" w:space="0" w:color="auto"/>
                  </w:divBdr>
                </w:div>
                <w:div w:id="1292856871">
                  <w:marLeft w:val="480"/>
                  <w:marRight w:val="0"/>
                  <w:marTop w:val="0"/>
                  <w:marBottom w:val="0"/>
                  <w:divBdr>
                    <w:top w:val="none" w:sz="0" w:space="0" w:color="auto"/>
                    <w:left w:val="none" w:sz="0" w:space="0" w:color="auto"/>
                    <w:bottom w:val="none" w:sz="0" w:space="0" w:color="auto"/>
                    <w:right w:val="none" w:sz="0" w:space="0" w:color="auto"/>
                  </w:divBdr>
                </w:div>
                <w:div w:id="1043480823">
                  <w:marLeft w:val="480"/>
                  <w:marRight w:val="0"/>
                  <w:marTop w:val="0"/>
                  <w:marBottom w:val="0"/>
                  <w:divBdr>
                    <w:top w:val="none" w:sz="0" w:space="0" w:color="auto"/>
                    <w:left w:val="none" w:sz="0" w:space="0" w:color="auto"/>
                    <w:bottom w:val="none" w:sz="0" w:space="0" w:color="auto"/>
                    <w:right w:val="none" w:sz="0" w:space="0" w:color="auto"/>
                  </w:divBdr>
                </w:div>
                <w:div w:id="1278637442">
                  <w:marLeft w:val="480"/>
                  <w:marRight w:val="0"/>
                  <w:marTop w:val="0"/>
                  <w:marBottom w:val="0"/>
                  <w:divBdr>
                    <w:top w:val="none" w:sz="0" w:space="0" w:color="auto"/>
                    <w:left w:val="none" w:sz="0" w:space="0" w:color="auto"/>
                    <w:bottom w:val="none" w:sz="0" w:space="0" w:color="auto"/>
                    <w:right w:val="none" w:sz="0" w:space="0" w:color="auto"/>
                  </w:divBdr>
                </w:div>
                <w:div w:id="680664605">
                  <w:marLeft w:val="480"/>
                  <w:marRight w:val="0"/>
                  <w:marTop w:val="0"/>
                  <w:marBottom w:val="0"/>
                  <w:divBdr>
                    <w:top w:val="none" w:sz="0" w:space="0" w:color="auto"/>
                    <w:left w:val="none" w:sz="0" w:space="0" w:color="auto"/>
                    <w:bottom w:val="none" w:sz="0" w:space="0" w:color="auto"/>
                    <w:right w:val="none" w:sz="0" w:space="0" w:color="auto"/>
                  </w:divBdr>
                </w:div>
                <w:div w:id="797836464">
                  <w:marLeft w:val="480"/>
                  <w:marRight w:val="0"/>
                  <w:marTop w:val="0"/>
                  <w:marBottom w:val="0"/>
                  <w:divBdr>
                    <w:top w:val="none" w:sz="0" w:space="0" w:color="auto"/>
                    <w:left w:val="none" w:sz="0" w:space="0" w:color="auto"/>
                    <w:bottom w:val="none" w:sz="0" w:space="0" w:color="auto"/>
                    <w:right w:val="none" w:sz="0" w:space="0" w:color="auto"/>
                  </w:divBdr>
                </w:div>
                <w:div w:id="56320597">
                  <w:marLeft w:val="480"/>
                  <w:marRight w:val="0"/>
                  <w:marTop w:val="0"/>
                  <w:marBottom w:val="0"/>
                  <w:divBdr>
                    <w:top w:val="none" w:sz="0" w:space="0" w:color="auto"/>
                    <w:left w:val="none" w:sz="0" w:space="0" w:color="auto"/>
                    <w:bottom w:val="none" w:sz="0" w:space="0" w:color="auto"/>
                    <w:right w:val="none" w:sz="0" w:space="0" w:color="auto"/>
                  </w:divBdr>
                </w:div>
                <w:div w:id="640305026">
                  <w:marLeft w:val="480"/>
                  <w:marRight w:val="0"/>
                  <w:marTop w:val="0"/>
                  <w:marBottom w:val="0"/>
                  <w:divBdr>
                    <w:top w:val="none" w:sz="0" w:space="0" w:color="auto"/>
                    <w:left w:val="none" w:sz="0" w:space="0" w:color="auto"/>
                    <w:bottom w:val="none" w:sz="0" w:space="0" w:color="auto"/>
                    <w:right w:val="none" w:sz="0" w:space="0" w:color="auto"/>
                  </w:divBdr>
                </w:div>
                <w:div w:id="1582368357">
                  <w:marLeft w:val="480"/>
                  <w:marRight w:val="0"/>
                  <w:marTop w:val="0"/>
                  <w:marBottom w:val="0"/>
                  <w:divBdr>
                    <w:top w:val="none" w:sz="0" w:space="0" w:color="auto"/>
                    <w:left w:val="none" w:sz="0" w:space="0" w:color="auto"/>
                    <w:bottom w:val="none" w:sz="0" w:space="0" w:color="auto"/>
                    <w:right w:val="none" w:sz="0" w:space="0" w:color="auto"/>
                  </w:divBdr>
                </w:div>
                <w:div w:id="1171216204">
                  <w:marLeft w:val="480"/>
                  <w:marRight w:val="0"/>
                  <w:marTop w:val="0"/>
                  <w:marBottom w:val="0"/>
                  <w:divBdr>
                    <w:top w:val="none" w:sz="0" w:space="0" w:color="auto"/>
                    <w:left w:val="none" w:sz="0" w:space="0" w:color="auto"/>
                    <w:bottom w:val="none" w:sz="0" w:space="0" w:color="auto"/>
                    <w:right w:val="none" w:sz="0" w:space="0" w:color="auto"/>
                  </w:divBdr>
                </w:div>
                <w:div w:id="1432435581">
                  <w:marLeft w:val="480"/>
                  <w:marRight w:val="0"/>
                  <w:marTop w:val="0"/>
                  <w:marBottom w:val="0"/>
                  <w:divBdr>
                    <w:top w:val="none" w:sz="0" w:space="0" w:color="auto"/>
                    <w:left w:val="none" w:sz="0" w:space="0" w:color="auto"/>
                    <w:bottom w:val="none" w:sz="0" w:space="0" w:color="auto"/>
                    <w:right w:val="none" w:sz="0" w:space="0" w:color="auto"/>
                  </w:divBdr>
                </w:div>
                <w:div w:id="1483888365">
                  <w:marLeft w:val="480"/>
                  <w:marRight w:val="0"/>
                  <w:marTop w:val="0"/>
                  <w:marBottom w:val="0"/>
                  <w:divBdr>
                    <w:top w:val="none" w:sz="0" w:space="0" w:color="auto"/>
                    <w:left w:val="none" w:sz="0" w:space="0" w:color="auto"/>
                    <w:bottom w:val="none" w:sz="0" w:space="0" w:color="auto"/>
                    <w:right w:val="none" w:sz="0" w:space="0" w:color="auto"/>
                  </w:divBdr>
                </w:div>
                <w:div w:id="236061343">
                  <w:marLeft w:val="480"/>
                  <w:marRight w:val="0"/>
                  <w:marTop w:val="0"/>
                  <w:marBottom w:val="0"/>
                  <w:divBdr>
                    <w:top w:val="none" w:sz="0" w:space="0" w:color="auto"/>
                    <w:left w:val="none" w:sz="0" w:space="0" w:color="auto"/>
                    <w:bottom w:val="none" w:sz="0" w:space="0" w:color="auto"/>
                    <w:right w:val="none" w:sz="0" w:space="0" w:color="auto"/>
                  </w:divBdr>
                </w:div>
                <w:div w:id="1105535397">
                  <w:marLeft w:val="480"/>
                  <w:marRight w:val="0"/>
                  <w:marTop w:val="0"/>
                  <w:marBottom w:val="0"/>
                  <w:divBdr>
                    <w:top w:val="none" w:sz="0" w:space="0" w:color="auto"/>
                    <w:left w:val="none" w:sz="0" w:space="0" w:color="auto"/>
                    <w:bottom w:val="none" w:sz="0" w:space="0" w:color="auto"/>
                    <w:right w:val="none" w:sz="0" w:space="0" w:color="auto"/>
                  </w:divBdr>
                </w:div>
                <w:div w:id="1095446160">
                  <w:marLeft w:val="480"/>
                  <w:marRight w:val="0"/>
                  <w:marTop w:val="0"/>
                  <w:marBottom w:val="0"/>
                  <w:divBdr>
                    <w:top w:val="none" w:sz="0" w:space="0" w:color="auto"/>
                    <w:left w:val="none" w:sz="0" w:space="0" w:color="auto"/>
                    <w:bottom w:val="none" w:sz="0" w:space="0" w:color="auto"/>
                    <w:right w:val="none" w:sz="0" w:space="0" w:color="auto"/>
                  </w:divBdr>
                </w:div>
                <w:div w:id="1033650614">
                  <w:marLeft w:val="480"/>
                  <w:marRight w:val="0"/>
                  <w:marTop w:val="0"/>
                  <w:marBottom w:val="0"/>
                  <w:divBdr>
                    <w:top w:val="none" w:sz="0" w:space="0" w:color="auto"/>
                    <w:left w:val="none" w:sz="0" w:space="0" w:color="auto"/>
                    <w:bottom w:val="none" w:sz="0" w:space="0" w:color="auto"/>
                    <w:right w:val="none" w:sz="0" w:space="0" w:color="auto"/>
                  </w:divBdr>
                </w:div>
                <w:div w:id="1956667820">
                  <w:marLeft w:val="480"/>
                  <w:marRight w:val="0"/>
                  <w:marTop w:val="0"/>
                  <w:marBottom w:val="0"/>
                  <w:divBdr>
                    <w:top w:val="none" w:sz="0" w:space="0" w:color="auto"/>
                    <w:left w:val="none" w:sz="0" w:space="0" w:color="auto"/>
                    <w:bottom w:val="none" w:sz="0" w:space="0" w:color="auto"/>
                    <w:right w:val="none" w:sz="0" w:space="0" w:color="auto"/>
                  </w:divBdr>
                </w:div>
                <w:div w:id="314072176">
                  <w:marLeft w:val="480"/>
                  <w:marRight w:val="0"/>
                  <w:marTop w:val="0"/>
                  <w:marBottom w:val="0"/>
                  <w:divBdr>
                    <w:top w:val="none" w:sz="0" w:space="0" w:color="auto"/>
                    <w:left w:val="none" w:sz="0" w:space="0" w:color="auto"/>
                    <w:bottom w:val="none" w:sz="0" w:space="0" w:color="auto"/>
                    <w:right w:val="none" w:sz="0" w:space="0" w:color="auto"/>
                  </w:divBdr>
                </w:div>
                <w:div w:id="1727141534">
                  <w:marLeft w:val="480"/>
                  <w:marRight w:val="0"/>
                  <w:marTop w:val="0"/>
                  <w:marBottom w:val="0"/>
                  <w:divBdr>
                    <w:top w:val="none" w:sz="0" w:space="0" w:color="auto"/>
                    <w:left w:val="none" w:sz="0" w:space="0" w:color="auto"/>
                    <w:bottom w:val="none" w:sz="0" w:space="0" w:color="auto"/>
                    <w:right w:val="none" w:sz="0" w:space="0" w:color="auto"/>
                  </w:divBdr>
                </w:div>
                <w:div w:id="2118019360">
                  <w:marLeft w:val="480"/>
                  <w:marRight w:val="0"/>
                  <w:marTop w:val="0"/>
                  <w:marBottom w:val="0"/>
                  <w:divBdr>
                    <w:top w:val="none" w:sz="0" w:space="0" w:color="auto"/>
                    <w:left w:val="none" w:sz="0" w:space="0" w:color="auto"/>
                    <w:bottom w:val="none" w:sz="0" w:space="0" w:color="auto"/>
                    <w:right w:val="none" w:sz="0" w:space="0" w:color="auto"/>
                  </w:divBdr>
                </w:div>
                <w:div w:id="876502019">
                  <w:marLeft w:val="480"/>
                  <w:marRight w:val="0"/>
                  <w:marTop w:val="0"/>
                  <w:marBottom w:val="0"/>
                  <w:divBdr>
                    <w:top w:val="none" w:sz="0" w:space="0" w:color="auto"/>
                    <w:left w:val="none" w:sz="0" w:space="0" w:color="auto"/>
                    <w:bottom w:val="none" w:sz="0" w:space="0" w:color="auto"/>
                    <w:right w:val="none" w:sz="0" w:space="0" w:color="auto"/>
                  </w:divBdr>
                </w:div>
                <w:div w:id="1574512017">
                  <w:marLeft w:val="480"/>
                  <w:marRight w:val="0"/>
                  <w:marTop w:val="0"/>
                  <w:marBottom w:val="0"/>
                  <w:divBdr>
                    <w:top w:val="none" w:sz="0" w:space="0" w:color="auto"/>
                    <w:left w:val="none" w:sz="0" w:space="0" w:color="auto"/>
                    <w:bottom w:val="none" w:sz="0" w:space="0" w:color="auto"/>
                    <w:right w:val="none" w:sz="0" w:space="0" w:color="auto"/>
                  </w:divBdr>
                </w:div>
                <w:div w:id="1636134261">
                  <w:marLeft w:val="480"/>
                  <w:marRight w:val="0"/>
                  <w:marTop w:val="0"/>
                  <w:marBottom w:val="0"/>
                  <w:divBdr>
                    <w:top w:val="none" w:sz="0" w:space="0" w:color="auto"/>
                    <w:left w:val="none" w:sz="0" w:space="0" w:color="auto"/>
                    <w:bottom w:val="none" w:sz="0" w:space="0" w:color="auto"/>
                    <w:right w:val="none" w:sz="0" w:space="0" w:color="auto"/>
                  </w:divBdr>
                </w:div>
                <w:div w:id="1917205889">
                  <w:marLeft w:val="480"/>
                  <w:marRight w:val="0"/>
                  <w:marTop w:val="0"/>
                  <w:marBottom w:val="0"/>
                  <w:divBdr>
                    <w:top w:val="none" w:sz="0" w:space="0" w:color="auto"/>
                    <w:left w:val="none" w:sz="0" w:space="0" w:color="auto"/>
                    <w:bottom w:val="none" w:sz="0" w:space="0" w:color="auto"/>
                    <w:right w:val="none" w:sz="0" w:space="0" w:color="auto"/>
                  </w:divBdr>
                </w:div>
              </w:divsChild>
            </w:div>
            <w:div w:id="1677464918">
              <w:marLeft w:val="0"/>
              <w:marRight w:val="0"/>
              <w:marTop w:val="0"/>
              <w:marBottom w:val="0"/>
              <w:divBdr>
                <w:top w:val="none" w:sz="0" w:space="0" w:color="auto"/>
                <w:left w:val="none" w:sz="0" w:space="0" w:color="auto"/>
                <w:bottom w:val="none" w:sz="0" w:space="0" w:color="auto"/>
                <w:right w:val="none" w:sz="0" w:space="0" w:color="auto"/>
              </w:divBdr>
              <w:divsChild>
                <w:div w:id="1627856991">
                  <w:marLeft w:val="480"/>
                  <w:marRight w:val="0"/>
                  <w:marTop w:val="0"/>
                  <w:marBottom w:val="0"/>
                  <w:divBdr>
                    <w:top w:val="none" w:sz="0" w:space="0" w:color="auto"/>
                    <w:left w:val="none" w:sz="0" w:space="0" w:color="auto"/>
                    <w:bottom w:val="none" w:sz="0" w:space="0" w:color="auto"/>
                    <w:right w:val="none" w:sz="0" w:space="0" w:color="auto"/>
                  </w:divBdr>
                </w:div>
                <w:div w:id="1522548054">
                  <w:marLeft w:val="480"/>
                  <w:marRight w:val="0"/>
                  <w:marTop w:val="0"/>
                  <w:marBottom w:val="0"/>
                  <w:divBdr>
                    <w:top w:val="none" w:sz="0" w:space="0" w:color="auto"/>
                    <w:left w:val="none" w:sz="0" w:space="0" w:color="auto"/>
                    <w:bottom w:val="none" w:sz="0" w:space="0" w:color="auto"/>
                    <w:right w:val="none" w:sz="0" w:space="0" w:color="auto"/>
                  </w:divBdr>
                </w:div>
                <w:div w:id="571162169">
                  <w:marLeft w:val="480"/>
                  <w:marRight w:val="0"/>
                  <w:marTop w:val="0"/>
                  <w:marBottom w:val="0"/>
                  <w:divBdr>
                    <w:top w:val="none" w:sz="0" w:space="0" w:color="auto"/>
                    <w:left w:val="none" w:sz="0" w:space="0" w:color="auto"/>
                    <w:bottom w:val="none" w:sz="0" w:space="0" w:color="auto"/>
                    <w:right w:val="none" w:sz="0" w:space="0" w:color="auto"/>
                  </w:divBdr>
                </w:div>
                <w:div w:id="1330792069">
                  <w:marLeft w:val="480"/>
                  <w:marRight w:val="0"/>
                  <w:marTop w:val="0"/>
                  <w:marBottom w:val="0"/>
                  <w:divBdr>
                    <w:top w:val="none" w:sz="0" w:space="0" w:color="auto"/>
                    <w:left w:val="none" w:sz="0" w:space="0" w:color="auto"/>
                    <w:bottom w:val="none" w:sz="0" w:space="0" w:color="auto"/>
                    <w:right w:val="none" w:sz="0" w:space="0" w:color="auto"/>
                  </w:divBdr>
                </w:div>
                <w:div w:id="1584297157">
                  <w:marLeft w:val="480"/>
                  <w:marRight w:val="0"/>
                  <w:marTop w:val="0"/>
                  <w:marBottom w:val="0"/>
                  <w:divBdr>
                    <w:top w:val="none" w:sz="0" w:space="0" w:color="auto"/>
                    <w:left w:val="none" w:sz="0" w:space="0" w:color="auto"/>
                    <w:bottom w:val="none" w:sz="0" w:space="0" w:color="auto"/>
                    <w:right w:val="none" w:sz="0" w:space="0" w:color="auto"/>
                  </w:divBdr>
                </w:div>
                <w:div w:id="723990019">
                  <w:marLeft w:val="480"/>
                  <w:marRight w:val="0"/>
                  <w:marTop w:val="0"/>
                  <w:marBottom w:val="0"/>
                  <w:divBdr>
                    <w:top w:val="none" w:sz="0" w:space="0" w:color="auto"/>
                    <w:left w:val="none" w:sz="0" w:space="0" w:color="auto"/>
                    <w:bottom w:val="none" w:sz="0" w:space="0" w:color="auto"/>
                    <w:right w:val="none" w:sz="0" w:space="0" w:color="auto"/>
                  </w:divBdr>
                </w:div>
                <w:div w:id="596593348">
                  <w:marLeft w:val="480"/>
                  <w:marRight w:val="0"/>
                  <w:marTop w:val="0"/>
                  <w:marBottom w:val="0"/>
                  <w:divBdr>
                    <w:top w:val="none" w:sz="0" w:space="0" w:color="auto"/>
                    <w:left w:val="none" w:sz="0" w:space="0" w:color="auto"/>
                    <w:bottom w:val="none" w:sz="0" w:space="0" w:color="auto"/>
                    <w:right w:val="none" w:sz="0" w:space="0" w:color="auto"/>
                  </w:divBdr>
                </w:div>
                <w:div w:id="1335721898">
                  <w:marLeft w:val="480"/>
                  <w:marRight w:val="0"/>
                  <w:marTop w:val="0"/>
                  <w:marBottom w:val="0"/>
                  <w:divBdr>
                    <w:top w:val="none" w:sz="0" w:space="0" w:color="auto"/>
                    <w:left w:val="none" w:sz="0" w:space="0" w:color="auto"/>
                    <w:bottom w:val="none" w:sz="0" w:space="0" w:color="auto"/>
                    <w:right w:val="none" w:sz="0" w:space="0" w:color="auto"/>
                  </w:divBdr>
                </w:div>
                <w:div w:id="21253383">
                  <w:marLeft w:val="480"/>
                  <w:marRight w:val="0"/>
                  <w:marTop w:val="0"/>
                  <w:marBottom w:val="0"/>
                  <w:divBdr>
                    <w:top w:val="none" w:sz="0" w:space="0" w:color="auto"/>
                    <w:left w:val="none" w:sz="0" w:space="0" w:color="auto"/>
                    <w:bottom w:val="none" w:sz="0" w:space="0" w:color="auto"/>
                    <w:right w:val="none" w:sz="0" w:space="0" w:color="auto"/>
                  </w:divBdr>
                </w:div>
                <w:div w:id="993146264">
                  <w:marLeft w:val="480"/>
                  <w:marRight w:val="0"/>
                  <w:marTop w:val="0"/>
                  <w:marBottom w:val="0"/>
                  <w:divBdr>
                    <w:top w:val="none" w:sz="0" w:space="0" w:color="auto"/>
                    <w:left w:val="none" w:sz="0" w:space="0" w:color="auto"/>
                    <w:bottom w:val="none" w:sz="0" w:space="0" w:color="auto"/>
                    <w:right w:val="none" w:sz="0" w:space="0" w:color="auto"/>
                  </w:divBdr>
                </w:div>
                <w:div w:id="347366733">
                  <w:marLeft w:val="480"/>
                  <w:marRight w:val="0"/>
                  <w:marTop w:val="0"/>
                  <w:marBottom w:val="0"/>
                  <w:divBdr>
                    <w:top w:val="none" w:sz="0" w:space="0" w:color="auto"/>
                    <w:left w:val="none" w:sz="0" w:space="0" w:color="auto"/>
                    <w:bottom w:val="none" w:sz="0" w:space="0" w:color="auto"/>
                    <w:right w:val="none" w:sz="0" w:space="0" w:color="auto"/>
                  </w:divBdr>
                </w:div>
                <w:div w:id="76051315">
                  <w:marLeft w:val="480"/>
                  <w:marRight w:val="0"/>
                  <w:marTop w:val="0"/>
                  <w:marBottom w:val="0"/>
                  <w:divBdr>
                    <w:top w:val="none" w:sz="0" w:space="0" w:color="auto"/>
                    <w:left w:val="none" w:sz="0" w:space="0" w:color="auto"/>
                    <w:bottom w:val="none" w:sz="0" w:space="0" w:color="auto"/>
                    <w:right w:val="none" w:sz="0" w:space="0" w:color="auto"/>
                  </w:divBdr>
                </w:div>
                <w:div w:id="875236310">
                  <w:marLeft w:val="480"/>
                  <w:marRight w:val="0"/>
                  <w:marTop w:val="0"/>
                  <w:marBottom w:val="0"/>
                  <w:divBdr>
                    <w:top w:val="none" w:sz="0" w:space="0" w:color="auto"/>
                    <w:left w:val="none" w:sz="0" w:space="0" w:color="auto"/>
                    <w:bottom w:val="none" w:sz="0" w:space="0" w:color="auto"/>
                    <w:right w:val="none" w:sz="0" w:space="0" w:color="auto"/>
                  </w:divBdr>
                </w:div>
                <w:div w:id="1425809314">
                  <w:marLeft w:val="480"/>
                  <w:marRight w:val="0"/>
                  <w:marTop w:val="0"/>
                  <w:marBottom w:val="0"/>
                  <w:divBdr>
                    <w:top w:val="none" w:sz="0" w:space="0" w:color="auto"/>
                    <w:left w:val="none" w:sz="0" w:space="0" w:color="auto"/>
                    <w:bottom w:val="none" w:sz="0" w:space="0" w:color="auto"/>
                    <w:right w:val="none" w:sz="0" w:space="0" w:color="auto"/>
                  </w:divBdr>
                </w:div>
                <w:div w:id="940187541">
                  <w:marLeft w:val="480"/>
                  <w:marRight w:val="0"/>
                  <w:marTop w:val="0"/>
                  <w:marBottom w:val="0"/>
                  <w:divBdr>
                    <w:top w:val="none" w:sz="0" w:space="0" w:color="auto"/>
                    <w:left w:val="none" w:sz="0" w:space="0" w:color="auto"/>
                    <w:bottom w:val="none" w:sz="0" w:space="0" w:color="auto"/>
                    <w:right w:val="none" w:sz="0" w:space="0" w:color="auto"/>
                  </w:divBdr>
                </w:div>
                <w:div w:id="1696298808">
                  <w:marLeft w:val="480"/>
                  <w:marRight w:val="0"/>
                  <w:marTop w:val="0"/>
                  <w:marBottom w:val="0"/>
                  <w:divBdr>
                    <w:top w:val="none" w:sz="0" w:space="0" w:color="auto"/>
                    <w:left w:val="none" w:sz="0" w:space="0" w:color="auto"/>
                    <w:bottom w:val="none" w:sz="0" w:space="0" w:color="auto"/>
                    <w:right w:val="none" w:sz="0" w:space="0" w:color="auto"/>
                  </w:divBdr>
                </w:div>
                <w:div w:id="2114939284">
                  <w:marLeft w:val="480"/>
                  <w:marRight w:val="0"/>
                  <w:marTop w:val="0"/>
                  <w:marBottom w:val="0"/>
                  <w:divBdr>
                    <w:top w:val="none" w:sz="0" w:space="0" w:color="auto"/>
                    <w:left w:val="none" w:sz="0" w:space="0" w:color="auto"/>
                    <w:bottom w:val="none" w:sz="0" w:space="0" w:color="auto"/>
                    <w:right w:val="none" w:sz="0" w:space="0" w:color="auto"/>
                  </w:divBdr>
                </w:div>
                <w:div w:id="933903981">
                  <w:marLeft w:val="480"/>
                  <w:marRight w:val="0"/>
                  <w:marTop w:val="0"/>
                  <w:marBottom w:val="0"/>
                  <w:divBdr>
                    <w:top w:val="none" w:sz="0" w:space="0" w:color="auto"/>
                    <w:left w:val="none" w:sz="0" w:space="0" w:color="auto"/>
                    <w:bottom w:val="none" w:sz="0" w:space="0" w:color="auto"/>
                    <w:right w:val="none" w:sz="0" w:space="0" w:color="auto"/>
                  </w:divBdr>
                </w:div>
                <w:div w:id="1072967530">
                  <w:marLeft w:val="480"/>
                  <w:marRight w:val="0"/>
                  <w:marTop w:val="0"/>
                  <w:marBottom w:val="0"/>
                  <w:divBdr>
                    <w:top w:val="none" w:sz="0" w:space="0" w:color="auto"/>
                    <w:left w:val="none" w:sz="0" w:space="0" w:color="auto"/>
                    <w:bottom w:val="none" w:sz="0" w:space="0" w:color="auto"/>
                    <w:right w:val="none" w:sz="0" w:space="0" w:color="auto"/>
                  </w:divBdr>
                </w:div>
                <w:div w:id="721833535">
                  <w:marLeft w:val="480"/>
                  <w:marRight w:val="0"/>
                  <w:marTop w:val="0"/>
                  <w:marBottom w:val="0"/>
                  <w:divBdr>
                    <w:top w:val="none" w:sz="0" w:space="0" w:color="auto"/>
                    <w:left w:val="none" w:sz="0" w:space="0" w:color="auto"/>
                    <w:bottom w:val="none" w:sz="0" w:space="0" w:color="auto"/>
                    <w:right w:val="none" w:sz="0" w:space="0" w:color="auto"/>
                  </w:divBdr>
                </w:div>
                <w:div w:id="280109856">
                  <w:marLeft w:val="480"/>
                  <w:marRight w:val="0"/>
                  <w:marTop w:val="0"/>
                  <w:marBottom w:val="0"/>
                  <w:divBdr>
                    <w:top w:val="none" w:sz="0" w:space="0" w:color="auto"/>
                    <w:left w:val="none" w:sz="0" w:space="0" w:color="auto"/>
                    <w:bottom w:val="none" w:sz="0" w:space="0" w:color="auto"/>
                    <w:right w:val="none" w:sz="0" w:space="0" w:color="auto"/>
                  </w:divBdr>
                </w:div>
                <w:div w:id="1081826828">
                  <w:marLeft w:val="480"/>
                  <w:marRight w:val="0"/>
                  <w:marTop w:val="0"/>
                  <w:marBottom w:val="0"/>
                  <w:divBdr>
                    <w:top w:val="none" w:sz="0" w:space="0" w:color="auto"/>
                    <w:left w:val="none" w:sz="0" w:space="0" w:color="auto"/>
                    <w:bottom w:val="none" w:sz="0" w:space="0" w:color="auto"/>
                    <w:right w:val="none" w:sz="0" w:space="0" w:color="auto"/>
                  </w:divBdr>
                </w:div>
                <w:div w:id="1546789244">
                  <w:marLeft w:val="480"/>
                  <w:marRight w:val="0"/>
                  <w:marTop w:val="0"/>
                  <w:marBottom w:val="0"/>
                  <w:divBdr>
                    <w:top w:val="none" w:sz="0" w:space="0" w:color="auto"/>
                    <w:left w:val="none" w:sz="0" w:space="0" w:color="auto"/>
                    <w:bottom w:val="none" w:sz="0" w:space="0" w:color="auto"/>
                    <w:right w:val="none" w:sz="0" w:space="0" w:color="auto"/>
                  </w:divBdr>
                </w:div>
                <w:div w:id="850679101">
                  <w:marLeft w:val="480"/>
                  <w:marRight w:val="0"/>
                  <w:marTop w:val="0"/>
                  <w:marBottom w:val="0"/>
                  <w:divBdr>
                    <w:top w:val="none" w:sz="0" w:space="0" w:color="auto"/>
                    <w:left w:val="none" w:sz="0" w:space="0" w:color="auto"/>
                    <w:bottom w:val="none" w:sz="0" w:space="0" w:color="auto"/>
                    <w:right w:val="none" w:sz="0" w:space="0" w:color="auto"/>
                  </w:divBdr>
                </w:div>
                <w:div w:id="289627797">
                  <w:marLeft w:val="480"/>
                  <w:marRight w:val="0"/>
                  <w:marTop w:val="0"/>
                  <w:marBottom w:val="0"/>
                  <w:divBdr>
                    <w:top w:val="none" w:sz="0" w:space="0" w:color="auto"/>
                    <w:left w:val="none" w:sz="0" w:space="0" w:color="auto"/>
                    <w:bottom w:val="none" w:sz="0" w:space="0" w:color="auto"/>
                    <w:right w:val="none" w:sz="0" w:space="0" w:color="auto"/>
                  </w:divBdr>
                </w:div>
                <w:div w:id="1237980987">
                  <w:marLeft w:val="480"/>
                  <w:marRight w:val="0"/>
                  <w:marTop w:val="0"/>
                  <w:marBottom w:val="0"/>
                  <w:divBdr>
                    <w:top w:val="none" w:sz="0" w:space="0" w:color="auto"/>
                    <w:left w:val="none" w:sz="0" w:space="0" w:color="auto"/>
                    <w:bottom w:val="none" w:sz="0" w:space="0" w:color="auto"/>
                    <w:right w:val="none" w:sz="0" w:space="0" w:color="auto"/>
                  </w:divBdr>
                </w:div>
                <w:div w:id="1097214377">
                  <w:marLeft w:val="480"/>
                  <w:marRight w:val="0"/>
                  <w:marTop w:val="0"/>
                  <w:marBottom w:val="0"/>
                  <w:divBdr>
                    <w:top w:val="none" w:sz="0" w:space="0" w:color="auto"/>
                    <w:left w:val="none" w:sz="0" w:space="0" w:color="auto"/>
                    <w:bottom w:val="none" w:sz="0" w:space="0" w:color="auto"/>
                    <w:right w:val="none" w:sz="0" w:space="0" w:color="auto"/>
                  </w:divBdr>
                </w:div>
                <w:div w:id="485172375">
                  <w:marLeft w:val="480"/>
                  <w:marRight w:val="0"/>
                  <w:marTop w:val="0"/>
                  <w:marBottom w:val="0"/>
                  <w:divBdr>
                    <w:top w:val="none" w:sz="0" w:space="0" w:color="auto"/>
                    <w:left w:val="none" w:sz="0" w:space="0" w:color="auto"/>
                    <w:bottom w:val="none" w:sz="0" w:space="0" w:color="auto"/>
                    <w:right w:val="none" w:sz="0" w:space="0" w:color="auto"/>
                  </w:divBdr>
                </w:div>
                <w:div w:id="1400053437">
                  <w:marLeft w:val="480"/>
                  <w:marRight w:val="0"/>
                  <w:marTop w:val="0"/>
                  <w:marBottom w:val="0"/>
                  <w:divBdr>
                    <w:top w:val="none" w:sz="0" w:space="0" w:color="auto"/>
                    <w:left w:val="none" w:sz="0" w:space="0" w:color="auto"/>
                    <w:bottom w:val="none" w:sz="0" w:space="0" w:color="auto"/>
                    <w:right w:val="none" w:sz="0" w:space="0" w:color="auto"/>
                  </w:divBdr>
                </w:div>
                <w:div w:id="1752577569">
                  <w:marLeft w:val="480"/>
                  <w:marRight w:val="0"/>
                  <w:marTop w:val="0"/>
                  <w:marBottom w:val="0"/>
                  <w:divBdr>
                    <w:top w:val="none" w:sz="0" w:space="0" w:color="auto"/>
                    <w:left w:val="none" w:sz="0" w:space="0" w:color="auto"/>
                    <w:bottom w:val="none" w:sz="0" w:space="0" w:color="auto"/>
                    <w:right w:val="none" w:sz="0" w:space="0" w:color="auto"/>
                  </w:divBdr>
                </w:div>
                <w:div w:id="2084914140">
                  <w:marLeft w:val="480"/>
                  <w:marRight w:val="0"/>
                  <w:marTop w:val="0"/>
                  <w:marBottom w:val="0"/>
                  <w:divBdr>
                    <w:top w:val="none" w:sz="0" w:space="0" w:color="auto"/>
                    <w:left w:val="none" w:sz="0" w:space="0" w:color="auto"/>
                    <w:bottom w:val="none" w:sz="0" w:space="0" w:color="auto"/>
                    <w:right w:val="none" w:sz="0" w:space="0" w:color="auto"/>
                  </w:divBdr>
                </w:div>
                <w:div w:id="1690764604">
                  <w:marLeft w:val="480"/>
                  <w:marRight w:val="0"/>
                  <w:marTop w:val="0"/>
                  <w:marBottom w:val="0"/>
                  <w:divBdr>
                    <w:top w:val="none" w:sz="0" w:space="0" w:color="auto"/>
                    <w:left w:val="none" w:sz="0" w:space="0" w:color="auto"/>
                    <w:bottom w:val="none" w:sz="0" w:space="0" w:color="auto"/>
                    <w:right w:val="none" w:sz="0" w:space="0" w:color="auto"/>
                  </w:divBdr>
                </w:div>
                <w:div w:id="985931578">
                  <w:marLeft w:val="480"/>
                  <w:marRight w:val="0"/>
                  <w:marTop w:val="0"/>
                  <w:marBottom w:val="0"/>
                  <w:divBdr>
                    <w:top w:val="none" w:sz="0" w:space="0" w:color="auto"/>
                    <w:left w:val="none" w:sz="0" w:space="0" w:color="auto"/>
                    <w:bottom w:val="none" w:sz="0" w:space="0" w:color="auto"/>
                    <w:right w:val="none" w:sz="0" w:space="0" w:color="auto"/>
                  </w:divBdr>
                </w:div>
                <w:div w:id="666444030">
                  <w:marLeft w:val="480"/>
                  <w:marRight w:val="0"/>
                  <w:marTop w:val="0"/>
                  <w:marBottom w:val="0"/>
                  <w:divBdr>
                    <w:top w:val="none" w:sz="0" w:space="0" w:color="auto"/>
                    <w:left w:val="none" w:sz="0" w:space="0" w:color="auto"/>
                    <w:bottom w:val="none" w:sz="0" w:space="0" w:color="auto"/>
                    <w:right w:val="none" w:sz="0" w:space="0" w:color="auto"/>
                  </w:divBdr>
                </w:div>
                <w:div w:id="422144397">
                  <w:marLeft w:val="480"/>
                  <w:marRight w:val="0"/>
                  <w:marTop w:val="0"/>
                  <w:marBottom w:val="0"/>
                  <w:divBdr>
                    <w:top w:val="none" w:sz="0" w:space="0" w:color="auto"/>
                    <w:left w:val="none" w:sz="0" w:space="0" w:color="auto"/>
                    <w:bottom w:val="none" w:sz="0" w:space="0" w:color="auto"/>
                    <w:right w:val="none" w:sz="0" w:space="0" w:color="auto"/>
                  </w:divBdr>
                </w:div>
                <w:div w:id="3552931">
                  <w:marLeft w:val="480"/>
                  <w:marRight w:val="0"/>
                  <w:marTop w:val="0"/>
                  <w:marBottom w:val="0"/>
                  <w:divBdr>
                    <w:top w:val="none" w:sz="0" w:space="0" w:color="auto"/>
                    <w:left w:val="none" w:sz="0" w:space="0" w:color="auto"/>
                    <w:bottom w:val="none" w:sz="0" w:space="0" w:color="auto"/>
                    <w:right w:val="none" w:sz="0" w:space="0" w:color="auto"/>
                  </w:divBdr>
                </w:div>
                <w:div w:id="2134128208">
                  <w:marLeft w:val="480"/>
                  <w:marRight w:val="0"/>
                  <w:marTop w:val="0"/>
                  <w:marBottom w:val="0"/>
                  <w:divBdr>
                    <w:top w:val="none" w:sz="0" w:space="0" w:color="auto"/>
                    <w:left w:val="none" w:sz="0" w:space="0" w:color="auto"/>
                    <w:bottom w:val="none" w:sz="0" w:space="0" w:color="auto"/>
                    <w:right w:val="none" w:sz="0" w:space="0" w:color="auto"/>
                  </w:divBdr>
                </w:div>
                <w:div w:id="1890335356">
                  <w:marLeft w:val="480"/>
                  <w:marRight w:val="0"/>
                  <w:marTop w:val="0"/>
                  <w:marBottom w:val="0"/>
                  <w:divBdr>
                    <w:top w:val="none" w:sz="0" w:space="0" w:color="auto"/>
                    <w:left w:val="none" w:sz="0" w:space="0" w:color="auto"/>
                    <w:bottom w:val="none" w:sz="0" w:space="0" w:color="auto"/>
                    <w:right w:val="none" w:sz="0" w:space="0" w:color="auto"/>
                  </w:divBdr>
                </w:div>
                <w:div w:id="180289553">
                  <w:marLeft w:val="480"/>
                  <w:marRight w:val="0"/>
                  <w:marTop w:val="0"/>
                  <w:marBottom w:val="0"/>
                  <w:divBdr>
                    <w:top w:val="none" w:sz="0" w:space="0" w:color="auto"/>
                    <w:left w:val="none" w:sz="0" w:space="0" w:color="auto"/>
                    <w:bottom w:val="none" w:sz="0" w:space="0" w:color="auto"/>
                    <w:right w:val="none" w:sz="0" w:space="0" w:color="auto"/>
                  </w:divBdr>
                </w:div>
                <w:div w:id="1362509497">
                  <w:marLeft w:val="480"/>
                  <w:marRight w:val="0"/>
                  <w:marTop w:val="0"/>
                  <w:marBottom w:val="0"/>
                  <w:divBdr>
                    <w:top w:val="none" w:sz="0" w:space="0" w:color="auto"/>
                    <w:left w:val="none" w:sz="0" w:space="0" w:color="auto"/>
                    <w:bottom w:val="none" w:sz="0" w:space="0" w:color="auto"/>
                    <w:right w:val="none" w:sz="0" w:space="0" w:color="auto"/>
                  </w:divBdr>
                </w:div>
                <w:div w:id="1533960470">
                  <w:marLeft w:val="480"/>
                  <w:marRight w:val="0"/>
                  <w:marTop w:val="0"/>
                  <w:marBottom w:val="0"/>
                  <w:divBdr>
                    <w:top w:val="none" w:sz="0" w:space="0" w:color="auto"/>
                    <w:left w:val="none" w:sz="0" w:space="0" w:color="auto"/>
                    <w:bottom w:val="none" w:sz="0" w:space="0" w:color="auto"/>
                    <w:right w:val="none" w:sz="0" w:space="0" w:color="auto"/>
                  </w:divBdr>
                </w:div>
                <w:div w:id="1384862320">
                  <w:marLeft w:val="480"/>
                  <w:marRight w:val="0"/>
                  <w:marTop w:val="0"/>
                  <w:marBottom w:val="0"/>
                  <w:divBdr>
                    <w:top w:val="none" w:sz="0" w:space="0" w:color="auto"/>
                    <w:left w:val="none" w:sz="0" w:space="0" w:color="auto"/>
                    <w:bottom w:val="none" w:sz="0" w:space="0" w:color="auto"/>
                    <w:right w:val="none" w:sz="0" w:space="0" w:color="auto"/>
                  </w:divBdr>
                </w:div>
                <w:div w:id="2143693087">
                  <w:marLeft w:val="480"/>
                  <w:marRight w:val="0"/>
                  <w:marTop w:val="0"/>
                  <w:marBottom w:val="0"/>
                  <w:divBdr>
                    <w:top w:val="none" w:sz="0" w:space="0" w:color="auto"/>
                    <w:left w:val="none" w:sz="0" w:space="0" w:color="auto"/>
                    <w:bottom w:val="none" w:sz="0" w:space="0" w:color="auto"/>
                    <w:right w:val="none" w:sz="0" w:space="0" w:color="auto"/>
                  </w:divBdr>
                </w:div>
                <w:div w:id="114100106">
                  <w:marLeft w:val="480"/>
                  <w:marRight w:val="0"/>
                  <w:marTop w:val="0"/>
                  <w:marBottom w:val="0"/>
                  <w:divBdr>
                    <w:top w:val="none" w:sz="0" w:space="0" w:color="auto"/>
                    <w:left w:val="none" w:sz="0" w:space="0" w:color="auto"/>
                    <w:bottom w:val="none" w:sz="0" w:space="0" w:color="auto"/>
                    <w:right w:val="none" w:sz="0" w:space="0" w:color="auto"/>
                  </w:divBdr>
                </w:div>
                <w:div w:id="1269432381">
                  <w:marLeft w:val="480"/>
                  <w:marRight w:val="0"/>
                  <w:marTop w:val="0"/>
                  <w:marBottom w:val="0"/>
                  <w:divBdr>
                    <w:top w:val="none" w:sz="0" w:space="0" w:color="auto"/>
                    <w:left w:val="none" w:sz="0" w:space="0" w:color="auto"/>
                    <w:bottom w:val="none" w:sz="0" w:space="0" w:color="auto"/>
                    <w:right w:val="none" w:sz="0" w:space="0" w:color="auto"/>
                  </w:divBdr>
                </w:div>
                <w:div w:id="925457007">
                  <w:marLeft w:val="480"/>
                  <w:marRight w:val="0"/>
                  <w:marTop w:val="0"/>
                  <w:marBottom w:val="0"/>
                  <w:divBdr>
                    <w:top w:val="none" w:sz="0" w:space="0" w:color="auto"/>
                    <w:left w:val="none" w:sz="0" w:space="0" w:color="auto"/>
                    <w:bottom w:val="none" w:sz="0" w:space="0" w:color="auto"/>
                    <w:right w:val="none" w:sz="0" w:space="0" w:color="auto"/>
                  </w:divBdr>
                </w:div>
                <w:div w:id="565144079">
                  <w:marLeft w:val="480"/>
                  <w:marRight w:val="0"/>
                  <w:marTop w:val="0"/>
                  <w:marBottom w:val="0"/>
                  <w:divBdr>
                    <w:top w:val="none" w:sz="0" w:space="0" w:color="auto"/>
                    <w:left w:val="none" w:sz="0" w:space="0" w:color="auto"/>
                    <w:bottom w:val="none" w:sz="0" w:space="0" w:color="auto"/>
                    <w:right w:val="none" w:sz="0" w:space="0" w:color="auto"/>
                  </w:divBdr>
                </w:div>
                <w:div w:id="390009480">
                  <w:marLeft w:val="480"/>
                  <w:marRight w:val="0"/>
                  <w:marTop w:val="0"/>
                  <w:marBottom w:val="0"/>
                  <w:divBdr>
                    <w:top w:val="none" w:sz="0" w:space="0" w:color="auto"/>
                    <w:left w:val="none" w:sz="0" w:space="0" w:color="auto"/>
                    <w:bottom w:val="none" w:sz="0" w:space="0" w:color="auto"/>
                    <w:right w:val="none" w:sz="0" w:space="0" w:color="auto"/>
                  </w:divBdr>
                </w:div>
                <w:div w:id="1572540113">
                  <w:marLeft w:val="480"/>
                  <w:marRight w:val="0"/>
                  <w:marTop w:val="0"/>
                  <w:marBottom w:val="0"/>
                  <w:divBdr>
                    <w:top w:val="none" w:sz="0" w:space="0" w:color="auto"/>
                    <w:left w:val="none" w:sz="0" w:space="0" w:color="auto"/>
                    <w:bottom w:val="none" w:sz="0" w:space="0" w:color="auto"/>
                    <w:right w:val="none" w:sz="0" w:space="0" w:color="auto"/>
                  </w:divBdr>
                </w:div>
                <w:div w:id="2054847355">
                  <w:marLeft w:val="480"/>
                  <w:marRight w:val="0"/>
                  <w:marTop w:val="0"/>
                  <w:marBottom w:val="0"/>
                  <w:divBdr>
                    <w:top w:val="none" w:sz="0" w:space="0" w:color="auto"/>
                    <w:left w:val="none" w:sz="0" w:space="0" w:color="auto"/>
                    <w:bottom w:val="none" w:sz="0" w:space="0" w:color="auto"/>
                    <w:right w:val="none" w:sz="0" w:space="0" w:color="auto"/>
                  </w:divBdr>
                </w:div>
                <w:div w:id="1976833836">
                  <w:marLeft w:val="480"/>
                  <w:marRight w:val="0"/>
                  <w:marTop w:val="0"/>
                  <w:marBottom w:val="0"/>
                  <w:divBdr>
                    <w:top w:val="none" w:sz="0" w:space="0" w:color="auto"/>
                    <w:left w:val="none" w:sz="0" w:space="0" w:color="auto"/>
                    <w:bottom w:val="none" w:sz="0" w:space="0" w:color="auto"/>
                    <w:right w:val="none" w:sz="0" w:space="0" w:color="auto"/>
                  </w:divBdr>
                </w:div>
                <w:div w:id="1515150835">
                  <w:marLeft w:val="480"/>
                  <w:marRight w:val="0"/>
                  <w:marTop w:val="0"/>
                  <w:marBottom w:val="0"/>
                  <w:divBdr>
                    <w:top w:val="none" w:sz="0" w:space="0" w:color="auto"/>
                    <w:left w:val="none" w:sz="0" w:space="0" w:color="auto"/>
                    <w:bottom w:val="none" w:sz="0" w:space="0" w:color="auto"/>
                    <w:right w:val="none" w:sz="0" w:space="0" w:color="auto"/>
                  </w:divBdr>
                </w:div>
                <w:div w:id="1821656829">
                  <w:marLeft w:val="480"/>
                  <w:marRight w:val="0"/>
                  <w:marTop w:val="0"/>
                  <w:marBottom w:val="0"/>
                  <w:divBdr>
                    <w:top w:val="none" w:sz="0" w:space="0" w:color="auto"/>
                    <w:left w:val="none" w:sz="0" w:space="0" w:color="auto"/>
                    <w:bottom w:val="none" w:sz="0" w:space="0" w:color="auto"/>
                    <w:right w:val="none" w:sz="0" w:space="0" w:color="auto"/>
                  </w:divBdr>
                </w:div>
                <w:div w:id="219676732">
                  <w:marLeft w:val="480"/>
                  <w:marRight w:val="0"/>
                  <w:marTop w:val="0"/>
                  <w:marBottom w:val="0"/>
                  <w:divBdr>
                    <w:top w:val="none" w:sz="0" w:space="0" w:color="auto"/>
                    <w:left w:val="none" w:sz="0" w:space="0" w:color="auto"/>
                    <w:bottom w:val="none" w:sz="0" w:space="0" w:color="auto"/>
                    <w:right w:val="none" w:sz="0" w:space="0" w:color="auto"/>
                  </w:divBdr>
                </w:div>
                <w:div w:id="163595330">
                  <w:marLeft w:val="480"/>
                  <w:marRight w:val="0"/>
                  <w:marTop w:val="0"/>
                  <w:marBottom w:val="0"/>
                  <w:divBdr>
                    <w:top w:val="none" w:sz="0" w:space="0" w:color="auto"/>
                    <w:left w:val="none" w:sz="0" w:space="0" w:color="auto"/>
                    <w:bottom w:val="none" w:sz="0" w:space="0" w:color="auto"/>
                    <w:right w:val="none" w:sz="0" w:space="0" w:color="auto"/>
                  </w:divBdr>
                </w:div>
                <w:div w:id="541332407">
                  <w:marLeft w:val="480"/>
                  <w:marRight w:val="0"/>
                  <w:marTop w:val="0"/>
                  <w:marBottom w:val="0"/>
                  <w:divBdr>
                    <w:top w:val="none" w:sz="0" w:space="0" w:color="auto"/>
                    <w:left w:val="none" w:sz="0" w:space="0" w:color="auto"/>
                    <w:bottom w:val="none" w:sz="0" w:space="0" w:color="auto"/>
                    <w:right w:val="none" w:sz="0" w:space="0" w:color="auto"/>
                  </w:divBdr>
                </w:div>
                <w:div w:id="1195382595">
                  <w:marLeft w:val="480"/>
                  <w:marRight w:val="0"/>
                  <w:marTop w:val="0"/>
                  <w:marBottom w:val="0"/>
                  <w:divBdr>
                    <w:top w:val="none" w:sz="0" w:space="0" w:color="auto"/>
                    <w:left w:val="none" w:sz="0" w:space="0" w:color="auto"/>
                    <w:bottom w:val="none" w:sz="0" w:space="0" w:color="auto"/>
                    <w:right w:val="none" w:sz="0" w:space="0" w:color="auto"/>
                  </w:divBdr>
                </w:div>
                <w:div w:id="851602920">
                  <w:marLeft w:val="480"/>
                  <w:marRight w:val="0"/>
                  <w:marTop w:val="0"/>
                  <w:marBottom w:val="0"/>
                  <w:divBdr>
                    <w:top w:val="none" w:sz="0" w:space="0" w:color="auto"/>
                    <w:left w:val="none" w:sz="0" w:space="0" w:color="auto"/>
                    <w:bottom w:val="none" w:sz="0" w:space="0" w:color="auto"/>
                    <w:right w:val="none" w:sz="0" w:space="0" w:color="auto"/>
                  </w:divBdr>
                </w:div>
                <w:div w:id="2016616635">
                  <w:marLeft w:val="480"/>
                  <w:marRight w:val="0"/>
                  <w:marTop w:val="0"/>
                  <w:marBottom w:val="0"/>
                  <w:divBdr>
                    <w:top w:val="none" w:sz="0" w:space="0" w:color="auto"/>
                    <w:left w:val="none" w:sz="0" w:space="0" w:color="auto"/>
                    <w:bottom w:val="none" w:sz="0" w:space="0" w:color="auto"/>
                    <w:right w:val="none" w:sz="0" w:space="0" w:color="auto"/>
                  </w:divBdr>
                </w:div>
                <w:div w:id="386339213">
                  <w:marLeft w:val="480"/>
                  <w:marRight w:val="0"/>
                  <w:marTop w:val="0"/>
                  <w:marBottom w:val="0"/>
                  <w:divBdr>
                    <w:top w:val="none" w:sz="0" w:space="0" w:color="auto"/>
                    <w:left w:val="none" w:sz="0" w:space="0" w:color="auto"/>
                    <w:bottom w:val="none" w:sz="0" w:space="0" w:color="auto"/>
                    <w:right w:val="none" w:sz="0" w:space="0" w:color="auto"/>
                  </w:divBdr>
                </w:div>
                <w:div w:id="1647469009">
                  <w:marLeft w:val="480"/>
                  <w:marRight w:val="0"/>
                  <w:marTop w:val="0"/>
                  <w:marBottom w:val="0"/>
                  <w:divBdr>
                    <w:top w:val="none" w:sz="0" w:space="0" w:color="auto"/>
                    <w:left w:val="none" w:sz="0" w:space="0" w:color="auto"/>
                    <w:bottom w:val="none" w:sz="0" w:space="0" w:color="auto"/>
                    <w:right w:val="none" w:sz="0" w:space="0" w:color="auto"/>
                  </w:divBdr>
                </w:div>
                <w:div w:id="792672554">
                  <w:marLeft w:val="480"/>
                  <w:marRight w:val="0"/>
                  <w:marTop w:val="0"/>
                  <w:marBottom w:val="0"/>
                  <w:divBdr>
                    <w:top w:val="none" w:sz="0" w:space="0" w:color="auto"/>
                    <w:left w:val="none" w:sz="0" w:space="0" w:color="auto"/>
                    <w:bottom w:val="none" w:sz="0" w:space="0" w:color="auto"/>
                    <w:right w:val="none" w:sz="0" w:space="0" w:color="auto"/>
                  </w:divBdr>
                </w:div>
                <w:div w:id="711464534">
                  <w:marLeft w:val="480"/>
                  <w:marRight w:val="0"/>
                  <w:marTop w:val="0"/>
                  <w:marBottom w:val="0"/>
                  <w:divBdr>
                    <w:top w:val="none" w:sz="0" w:space="0" w:color="auto"/>
                    <w:left w:val="none" w:sz="0" w:space="0" w:color="auto"/>
                    <w:bottom w:val="none" w:sz="0" w:space="0" w:color="auto"/>
                    <w:right w:val="none" w:sz="0" w:space="0" w:color="auto"/>
                  </w:divBdr>
                </w:div>
                <w:div w:id="1961259400">
                  <w:marLeft w:val="480"/>
                  <w:marRight w:val="0"/>
                  <w:marTop w:val="0"/>
                  <w:marBottom w:val="0"/>
                  <w:divBdr>
                    <w:top w:val="none" w:sz="0" w:space="0" w:color="auto"/>
                    <w:left w:val="none" w:sz="0" w:space="0" w:color="auto"/>
                    <w:bottom w:val="none" w:sz="0" w:space="0" w:color="auto"/>
                    <w:right w:val="none" w:sz="0" w:space="0" w:color="auto"/>
                  </w:divBdr>
                </w:div>
                <w:div w:id="149950351">
                  <w:marLeft w:val="480"/>
                  <w:marRight w:val="0"/>
                  <w:marTop w:val="0"/>
                  <w:marBottom w:val="0"/>
                  <w:divBdr>
                    <w:top w:val="none" w:sz="0" w:space="0" w:color="auto"/>
                    <w:left w:val="none" w:sz="0" w:space="0" w:color="auto"/>
                    <w:bottom w:val="none" w:sz="0" w:space="0" w:color="auto"/>
                    <w:right w:val="none" w:sz="0" w:space="0" w:color="auto"/>
                  </w:divBdr>
                </w:div>
                <w:div w:id="99303217">
                  <w:marLeft w:val="480"/>
                  <w:marRight w:val="0"/>
                  <w:marTop w:val="0"/>
                  <w:marBottom w:val="0"/>
                  <w:divBdr>
                    <w:top w:val="none" w:sz="0" w:space="0" w:color="auto"/>
                    <w:left w:val="none" w:sz="0" w:space="0" w:color="auto"/>
                    <w:bottom w:val="none" w:sz="0" w:space="0" w:color="auto"/>
                    <w:right w:val="none" w:sz="0" w:space="0" w:color="auto"/>
                  </w:divBdr>
                </w:div>
                <w:div w:id="1942452344">
                  <w:marLeft w:val="480"/>
                  <w:marRight w:val="0"/>
                  <w:marTop w:val="0"/>
                  <w:marBottom w:val="0"/>
                  <w:divBdr>
                    <w:top w:val="none" w:sz="0" w:space="0" w:color="auto"/>
                    <w:left w:val="none" w:sz="0" w:space="0" w:color="auto"/>
                    <w:bottom w:val="none" w:sz="0" w:space="0" w:color="auto"/>
                    <w:right w:val="none" w:sz="0" w:space="0" w:color="auto"/>
                  </w:divBdr>
                </w:div>
                <w:div w:id="721832712">
                  <w:marLeft w:val="480"/>
                  <w:marRight w:val="0"/>
                  <w:marTop w:val="0"/>
                  <w:marBottom w:val="0"/>
                  <w:divBdr>
                    <w:top w:val="none" w:sz="0" w:space="0" w:color="auto"/>
                    <w:left w:val="none" w:sz="0" w:space="0" w:color="auto"/>
                    <w:bottom w:val="none" w:sz="0" w:space="0" w:color="auto"/>
                    <w:right w:val="none" w:sz="0" w:space="0" w:color="auto"/>
                  </w:divBdr>
                </w:div>
                <w:div w:id="282814131">
                  <w:marLeft w:val="480"/>
                  <w:marRight w:val="0"/>
                  <w:marTop w:val="0"/>
                  <w:marBottom w:val="0"/>
                  <w:divBdr>
                    <w:top w:val="none" w:sz="0" w:space="0" w:color="auto"/>
                    <w:left w:val="none" w:sz="0" w:space="0" w:color="auto"/>
                    <w:bottom w:val="none" w:sz="0" w:space="0" w:color="auto"/>
                    <w:right w:val="none" w:sz="0" w:space="0" w:color="auto"/>
                  </w:divBdr>
                </w:div>
                <w:div w:id="771626305">
                  <w:marLeft w:val="480"/>
                  <w:marRight w:val="0"/>
                  <w:marTop w:val="0"/>
                  <w:marBottom w:val="0"/>
                  <w:divBdr>
                    <w:top w:val="none" w:sz="0" w:space="0" w:color="auto"/>
                    <w:left w:val="none" w:sz="0" w:space="0" w:color="auto"/>
                    <w:bottom w:val="none" w:sz="0" w:space="0" w:color="auto"/>
                    <w:right w:val="none" w:sz="0" w:space="0" w:color="auto"/>
                  </w:divBdr>
                </w:div>
                <w:div w:id="907762398">
                  <w:marLeft w:val="480"/>
                  <w:marRight w:val="0"/>
                  <w:marTop w:val="0"/>
                  <w:marBottom w:val="0"/>
                  <w:divBdr>
                    <w:top w:val="none" w:sz="0" w:space="0" w:color="auto"/>
                    <w:left w:val="none" w:sz="0" w:space="0" w:color="auto"/>
                    <w:bottom w:val="none" w:sz="0" w:space="0" w:color="auto"/>
                    <w:right w:val="none" w:sz="0" w:space="0" w:color="auto"/>
                  </w:divBdr>
                </w:div>
                <w:div w:id="56058051">
                  <w:marLeft w:val="480"/>
                  <w:marRight w:val="0"/>
                  <w:marTop w:val="0"/>
                  <w:marBottom w:val="0"/>
                  <w:divBdr>
                    <w:top w:val="none" w:sz="0" w:space="0" w:color="auto"/>
                    <w:left w:val="none" w:sz="0" w:space="0" w:color="auto"/>
                    <w:bottom w:val="none" w:sz="0" w:space="0" w:color="auto"/>
                    <w:right w:val="none" w:sz="0" w:space="0" w:color="auto"/>
                  </w:divBdr>
                </w:div>
                <w:div w:id="1463379951">
                  <w:marLeft w:val="480"/>
                  <w:marRight w:val="0"/>
                  <w:marTop w:val="0"/>
                  <w:marBottom w:val="0"/>
                  <w:divBdr>
                    <w:top w:val="none" w:sz="0" w:space="0" w:color="auto"/>
                    <w:left w:val="none" w:sz="0" w:space="0" w:color="auto"/>
                    <w:bottom w:val="none" w:sz="0" w:space="0" w:color="auto"/>
                    <w:right w:val="none" w:sz="0" w:space="0" w:color="auto"/>
                  </w:divBdr>
                </w:div>
              </w:divsChild>
            </w:div>
            <w:div w:id="1885293140">
              <w:marLeft w:val="0"/>
              <w:marRight w:val="0"/>
              <w:marTop w:val="0"/>
              <w:marBottom w:val="0"/>
              <w:divBdr>
                <w:top w:val="none" w:sz="0" w:space="0" w:color="auto"/>
                <w:left w:val="none" w:sz="0" w:space="0" w:color="auto"/>
                <w:bottom w:val="none" w:sz="0" w:space="0" w:color="auto"/>
                <w:right w:val="none" w:sz="0" w:space="0" w:color="auto"/>
              </w:divBdr>
              <w:divsChild>
                <w:div w:id="236401958">
                  <w:marLeft w:val="480"/>
                  <w:marRight w:val="0"/>
                  <w:marTop w:val="0"/>
                  <w:marBottom w:val="0"/>
                  <w:divBdr>
                    <w:top w:val="none" w:sz="0" w:space="0" w:color="auto"/>
                    <w:left w:val="none" w:sz="0" w:space="0" w:color="auto"/>
                    <w:bottom w:val="none" w:sz="0" w:space="0" w:color="auto"/>
                    <w:right w:val="none" w:sz="0" w:space="0" w:color="auto"/>
                  </w:divBdr>
                </w:div>
                <w:div w:id="1453328524">
                  <w:marLeft w:val="480"/>
                  <w:marRight w:val="0"/>
                  <w:marTop w:val="0"/>
                  <w:marBottom w:val="0"/>
                  <w:divBdr>
                    <w:top w:val="none" w:sz="0" w:space="0" w:color="auto"/>
                    <w:left w:val="none" w:sz="0" w:space="0" w:color="auto"/>
                    <w:bottom w:val="none" w:sz="0" w:space="0" w:color="auto"/>
                    <w:right w:val="none" w:sz="0" w:space="0" w:color="auto"/>
                  </w:divBdr>
                </w:div>
                <w:div w:id="1043872938">
                  <w:marLeft w:val="480"/>
                  <w:marRight w:val="0"/>
                  <w:marTop w:val="0"/>
                  <w:marBottom w:val="0"/>
                  <w:divBdr>
                    <w:top w:val="none" w:sz="0" w:space="0" w:color="auto"/>
                    <w:left w:val="none" w:sz="0" w:space="0" w:color="auto"/>
                    <w:bottom w:val="none" w:sz="0" w:space="0" w:color="auto"/>
                    <w:right w:val="none" w:sz="0" w:space="0" w:color="auto"/>
                  </w:divBdr>
                </w:div>
                <w:div w:id="1754352812">
                  <w:marLeft w:val="480"/>
                  <w:marRight w:val="0"/>
                  <w:marTop w:val="0"/>
                  <w:marBottom w:val="0"/>
                  <w:divBdr>
                    <w:top w:val="none" w:sz="0" w:space="0" w:color="auto"/>
                    <w:left w:val="none" w:sz="0" w:space="0" w:color="auto"/>
                    <w:bottom w:val="none" w:sz="0" w:space="0" w:color="auto"/>
                    <w:right w:val="none" w:sz="0" w:space="0" w:color="auto"/>
                  </w:divBdr>
                </w:div>
                <w:div w:id="279343999">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1640333017">
                  <w:marLeft w:val="480"/>
                  <w:marRight w:val="0"/>
                  <w:marTop w:val="0"/>
                  <w:marBottom w:val="0"/>
                  <w:divBdr>
                    <w:top w:val="none" w:sz="0" w:space="0" w:color="auto"/>
                    <w:left w:val="none" w:sz="0" w:space="0" w:color="auto"/>
                    <w:bottom w:val="none" w:sz="0" w:space="0" w:color="auto"/>
                    <w:right w:val="none" w:sz="0" w:space="0" w:color="auto"/>
                  </w:divBdr>
                </w:div>
                <w:div w:id="1852451127">
                  <w:marLeft w:val="480"/>
                  <w:marRight w:val="0"/>
                  <w:marTop w:val="0"/>
                  <w:marBottom w:val="0"/>
                  <w:divBdr>
                    <w:top w:val="none" w:sz="0" w:space="0" w:color="auto"/>
                    <w:left w:val="none" w:sz="0" w:space="0" w:color="auto"/>
                    <w:bottom w:val="none" w:sz="0" w:space="0" w:color="auto"/>
                    <w:right w:val="none" w:sz="0" w:space="0" w:color="auto"/>
                  </w:divBdr>
                </w:div>
                <w:div w:id="1073430183">
                  <w:marLeft w:val="480"/>
                  <w:marRight w:val="0"/>
                  <w:marTop w:val="0"/>
                  <w:marBottom w:val="0"/>
                  <w:divBdr>
                    <w:top w:val="none" w:sz="0" w:space="0" w:color="auto"/>
                    <w:left w:val="none" w:sz="0" w:space="0" w:color="auto"/>
                    <w:bottom w:val="none" w:sz="0" w:space="0" w:color="auto"/>
                    <w:right w:val="none" w:sz="0" w:space="0" w:color="auto"/>
                  </w:divBdr>
                </w:div>
                <w:div w:id="708145990">
                  <w:marLeft w:val="480"/>
                  <w:marRight w:val="0"/>
                  <w:marTop w:val="0"/>
                  <w:marBottom w:val="0"/>
                  <w:divBdr>
                    <w:top w:val="none" w:sz="0" w:space="0" w:color="auto"/>
                    <w:left w:val="none" w:sz="0" w:space="0" w:color="auto"/>
                    <w:bottom w:val="none" w:sz="0" w:space="0" w:color="auto"/>
                    <w:right w:val="none" w:sz="0" w:space="0" w:color="auto"/>
                  </w:divBdr>
                </w:div>
                <w:div w:id="1003313235">
                  <w:marLeft w:val="480"/>
                  <w:marRight w:val="0"/>
                  <w:marTop w:val="0"/>
                  <w:marBottom w:val="0"/>
                  <w:divBdr>
                    <w:top w:val="none" w:sz="0" w:space="0" w:color="auto"/>
                    <w:left w:val="none" w:sz="0" w:space="0" w:color="auto"/>
                    <w:bottom w:val="none" w:sz="0" w:space="0" w:color="auto"/>
                    <w:right w:val="none" w:sz="0" w:space="0" w:color="auto"/>
                  </w:divBdr>
                </w:div>
                <w:div w:id="144669356">
                  <w:marLeft w:val="480"/>
                  <w:marRight w:val="0"/>
                  <w:marTop w:val="0"/>
                  <w:marBottom w:val="0"/>
                  <w:divBdr>
                    <w:top w:val="none" w:sz="0" w:space="0" w:color="auto"/>
                    <w:left w:val="none" w:sz="0" w:space="0" w:color="auto"/>
                    <w:bottom w:val="none" w:sz="0" w:space="0" w:color="auto"/>
                    <w:right w:val="none" w:sz="0" w:space="0" w:color="auto"/>
                  </w:divBdr>
                </w:div>
                <w:div w:id="112485027">
                  <w:marLeft w:val="480"/>
                  <w:marRight w:val="0"/>
                  <w:marTop w:val="0"/>
                  <w:marBottom w:val="0"/>
                  <w:divBdr>
                    <w:top w:val="none" w:sz="0" w:space="0" w:color="auto"/>
                    <w:left w:val="none" w:sz="0" w:space="0" w:color="auto"/>
                    <w:bottom w:val="none" w:sz="0" w:space="0" w:color="auto"/>
                    <w:right w:val="none" w:sz="0" w:space="0" w:color="auto"/>
                  </w:divBdr>
                </w:div>
                <w:div w:id="1714889830">
                  <w:marLeft w:val="480"/>
                  <w:marRight w:val="0"/>
                  <w:marTop w:val="0"/>
                  <w:marBottom w:val="0"/>
                  <w:divBdr>
                    <w:top w:val="none" w:sz="0" w:space="0" w:color="auto"/>
                    <w:left w:val="none" w:sz="0" w:space="0" w:color="auto"/>
                    <w:bottom w:val="none" w:sz="0" w:space="0" w:color="auto"/>
                    <w:right w:val="none" w:sz="0" w:space="0" w:color="auto"/>
                  </w:divBdr>
                </w:div>
                <w:div w:id="2110663830">
                  <w:marLeft w:val="480"/>
                  <w:marRight w:val="0"/>
                  <w:marTop w:val="0"/>
                  <w:marBottom w:val="0"/>
                  <w:divBdr>
                    <w:top w:val="none" w:sz="0" w:space="0" w:color="auto"/>
                    <w:left w:val="none" w:sz="0" w:space="0" w:color="auto"/>
                    <w:bottom w:val="none" w:sz="0" w:space="0" w:color="auto"/>
                    <w:right w:val="none" w:sz="0" w:space="0" w:color="auto"/>
                  </w:divBdr>
                </w:div>
                <w:div w:id="1189030565">
                  <w:marLeft w:val="480"/>
                  <w:marRight w:val="0"/>
                  <w:marTop w:val="0"/>
                  <w:marBottom w:val="0"/>
                  <w:divBdr>
                    <w:top w:val="none" w:sz="0" w:space="0" w:color="auto"/>
                    <w:left w:val="none" w:sz="0" w:space="0" w:color="auto"/>
                    <w:bottom w:val="none" w:sz="0" w:space="0" w:color="auto"/>
                    <w:right w:val="none" w:sz="0" w:space="0" w:color="auto"/>
                  </w:divBdr>
                </w:div>
                <w:div w:id="881132523">
                  <w:marLeft w:val="480"/>
                  <w:marRight w:val="0"/>
                  <w:marTop w:val="0"/>
                  <w:marBottom w:val="0"/>
                  <w:divBdr>
                    <w:top w:val="none" w:sz="0" w:space="0" w:color="auto"/>
                    <w:left w:val="none" w:sz="0" w:space="0" w:color="auto"/>
                    <w:bottom w:val="none" w:sz="0" w:space="0" w:color="auto"/>
                    <w:right w:val="none" w:sz="0" w:space="0" w:color="auto"/>
                  </w:divBdr>
                </w:div>
                <w:div w:id="1618219336">
                  <w:marLeft w:val="480"/>
                  <w:marRight w:val="0"/>
                  <w:marTop w:val="0"/>
                  <w:marBottom w:val="0"/>
                  <w:divBdr>
                    <w:top w:val="none" w:sz="0" w:space="0" w:color="auto"/>
                    <w:left w:val="none" w:sz="0" w:space="0" w:color="auto"/>
                    <w:bottom w:val="none" w:sz="0" w:space="0" w:color="auto"/>
                    <w:right w:val="none" w:sz="0" w:space="0" w:color="auto"/>
                  </w:divBdr>
                </w:div>
                <w:div w:id="1484930062">
                  <w:marLeft w:val="480"/>
                  <w:marRight w:val="0"/>
                  <w:marTop w:val="0"/>
                  <w:marBottom w:val="0"/>
                  <w:divBdr>
                    <w:top w:val="none" w:sz="0" w:space="0" w:color="auto"/>
                    <w:left w:val="none" w:sz="0" w:space="0" w:color="auto"/>
                    <w:bottom w:val="none" w:sz="0" w:space="0" w:color="auto"/>
                    <w:right w:val="none" w:sz="0" w:space="0" w:color="auto"/>
                  </w:divBdr>
                </w:div>
                <w:div w:id="736972269">
                  <w:marLeft w:val="480"/>
                  <w:marRight w:val="0"/>
                  <w:marTop w:val="0"/>
                  <w:marBottom w:val="0"/>
                  <w:divBdr>
                    <w:top w:val="none" w:sz="0" w:space="0" w:color="auto"/>
                    <w:left w:val="none" w:sz="0" w:space="0" w:color="auto"/>
                    <w:bottom w:val="none" w:sz="0" w:space="0" w:color="auto"/>
                    <w:right w:val="none" w:sz="0" w:space="0" w:color="auto"/>
                  </w:divBdr>
                </w:div>
                <w:div w:id="544030199">
                  <w:marLeft w:val="480"/>
                  <w:marRight w:val="0"/>
                  <w:marTop w:val="0"/>
                  <w:marBottom w:val="0"/>
                  <w:divBdr>
                    <w:top w:val="none" w:sz="0" w:space="0" w:color="auto"/>
                    <w:left w:val="none" w:sz="0" w:space="0" w:color="auto"/>
                    <w:bottom w:val="none" w:sz="0" w:space="0" w:color="auto"/>
                    <w:right w:val="none" w:sz="0" w:space="0" w:color="auto"/>
                  </w:divBdr>
                </w:div>
                <w:div w:id="328408992">
                  <w:marLeft w:val="480"/>
                  <w:marRight w:val="0"/>
                  <w:marTop w:val="0"/>
                  <w:marBottom w:val="0"/>
                  <w:divBdr>
                    <w:top w:val="none" w:sz="0" w:space="0" w:color="auto"/>
                    <w:left w:val="none" w:sz="0" w:space="0" w:color="auto"/>
                    <w:bottom w:val="none" w:sz="0" w:space="0" w:color="auto"/>
                    <w:right w:val="none" w:sz="0" w:space="0" w:color="auto"/>
                  </w:divBdr>
                </w:div>
                <w:div w:id="516627473">
                  <w:marLeft w:val="480"/>
                  <w:marRight w:val="0"/>
                  <w:marTop w:val="0"/>
                  <w:marBottom w:val="0"/>
                  <w:divBdr>
                    <w:top w:val="none" w:sz="0" w:space="0" w:color="auto"/>
                    <w:left w:val="none" w:sz="0" w:space="0" w:color="auto"/>
                    <w:bottom w:val="none" w:sz="0" w:space="0" w:color="auto"/>
                    <w:right w:val="none" w:sz="0" w:space="0" w:color="auto"/>
                  </w:divBdr>
                </w:div>
                <w:div w:id="1641226510">
                  <w:marLeft w:val="480"/>
                  <w:marRight w:val="0"/>
                  <w:marTop w:val="0"/>
                  <w:marBottom w:val="0"/>
                  <w:divBdr>
                    <w:top w:val="none" w:sz="0" w:space="0" w:color="auto"/>
                    <w:left w:val="none" w:sz="0" w:space="0" w:color="auto"/>
                    <w:bottom w:val="none" w:sz="0" w:space="0" w:color="auto"/>
                    <w:right w:val="none" w:sz="0" w:space="0" w:color="auto"/>
                  </w:divBdr>
                </w:div>
                <w:div w:id="563956774">
                  <w:marLeft w:val="480"/>
                  <w:marRight w:val="0"/>
                  <w:marTop w:val="0"/>
                  <w:marBottom w:val="0"/>
                  <w:divBdr>
                    <w:top w:val="none" w:sz="0" w:space="0" w:color="auto"/>
                    <w:left w:val="none" w:sz="0" w:space="0" w:color="auto"/>
                    <w:bottom w:val="none" w:sz="0" w:space="0" w:color="auto"/>
                    <w:right w:val="none" w:sz="0" w:space="0" w:color="auto"/>
                  </w:divBdr>
                </w:div>
                <w:div w:id="1970158802">
                  <w:marLeft w:val="480"/>
                  <w:marRight w:val="0"/>
                  <w:marTop w:val="0"/>
                  <w:marBottom w:val="0"/>
                  <w:divBdr>
                    <w:top w:val="none" w:sz="0" w:space="0" w:color="auto"/>
                    <w:left w:val="none" w:sz="0" w:space="0" w:color="auto"/>
                    <w:bottom w:val="none" w:sz="0" w:space="0" w:color="auto"/>
                    <w:right w:val="none" w:sz="0" w:space="0" w:color="auto"/>
                  </w:divBdr>
                </w:div>
                <w:div w:id="1528519035">
                  <w:marLeft w:val="480"/>
                  <w:marRight w:val="0"/>
                  <w:marTop w:val="0"/>
                  <w:marBottom w:val="0"/>
                  <w:divBdr>
                    <w:top w:val="none" w:sz="0" w:space="0" w:color="auto"/>
                    <w:left w:val="none" w:sz="0" w:space="0" w:color="auto"/>
                    <w:bottom w:val="none" w:sz="0" w:space="0" w:color="auto"/>
                    <w:right w:val="none" w:sz="0" w:space="0" w:color="auto"/>
                  </w:divBdr>
                </w:div>
                <w:div w:id="8682096">
                  <w:marLeft w:val="480"/>
                  <w:marRight w:val="0"/>
                  <w:marTop w:val="0"/>
                  <w:marBottom w:val="0"/>
                  <w:divBdr>
                    <w:top w:val="none" w:sz="0" w:space="0" w:color="auto"/>
                    <w:left w:val="none" w:sz="0" w:space="0" w:color="auto"/>
                    <w:bottom w:val="none" w:sz="0" w:space="0" w:color="auto"/>
                    <w:right w:val="none" w:sz="0" w:space="0" w:color="auto"/>
                  </w:divBdr>
                </w:div>
                <w:div w:id="1340740446">
                  <w:marLeft w:val="480"/>
                  <w:marRight w:val="0"/>
                  <w:marTop w:val="0"/>
                  <w:marBottom w:val="0"/>
                  <w:divBdr>
                    <w:top w:val="none" w:sz="0" w:space="0" w:color="auto"/>
                    <w:left w:val="none" w:sz="0" w:space="0" w:color="auto"/>
                    <w:bottom w:val="none" w:sz="0" w:space="0" w:color="auto"/>
                    <w:right w:val="none" w:sz="0" w:space="0" w:color="auto"/>
                  </w:divBdr>
                </w:div>
                <w:div w:id="461924689">
                  <w:marLeft w:val="480"/>
                  <w:marRight w:val="0"/>
                  <w:marTop w:val="0"/>
                  <w:marBottom w:val="0"/>
                  <w:divBdr>
                    <w:top w:val="none" w:sz="0" w:space="0" w:color="auto"/>
                    <w:left w:val="none" w:sz="0" w:space="0" w:color="auto"/>
                    <w:bottom w:val="none" w:sz="0" w:space="0" w:color="auto"/>
                    <w:right w:val="none" w:sz="0" w:space="0" w:color="auto"/>
                  </w:divBdr>
                </w:div>
                <w:div w:id="1632900596">
                  <w:marLeft w:val="480"/>
                  <w:marRight w:val="0"/>
                  <w:marTop w:val="0"/>
                  <w:marBottom w:val="0"/>
                  <w:divBdr>
                    <w:top w:val="none" w:sz="0" w:space="0" w:color="auto"/>
                    <w:left w:val="none" w:sz="0" w:space="0" w:color="auto"/>
                    <w:bottom w:val="none" w:sz="0" w:space="0" w:color="auto"/>
                    <w:right w:val="none" w:sz="0" w:space="0" w:color="auto"/>
                  </w:divBdr>
                </w:div>
                <w:div w:id="804784531">
                  <w:marLeft w:val="480"/>
                  <w:marRight w:val="0"/>
                  <w:marTop w:val="0"/>
                  <w:marBottom w:val="0"/>
                  <w:divBdr>
                    <w:top w:val="none" w:sz="0" w:space="0" w:color="auto"/>
                    <w:left w:val="none" w:sz="0" w:space="0" w:color="auto"/>
                    <w:bottom w:val="none" w:sz="0" w:space="0" w:color="auto"/>
                    <w:right w:val="none" w:sz="0" w:space="0" w:color="auto"/>
                  </w:divBdr>
                </w:div>
                <w:div w:id="372273363">
                  <w:marLeft w:val="480"/>
                  <w:marRight w:val="0"/>
                  <w:marTop w:val="0"/>
                  <w:marBottom w:val="0"/>
                  <w:divBdr>
                    <w:top w:val="none" w:sz="0" w:space="0" w:color="auto"/>
                    <w:left w:val="none" w:sz="0" w:space="0" w:color="auto"/>
                    <w:bottom w:val="none" w:sz="0" w:space="0" w:color="auto"/>
                    <w:right w:val="none" w:sz="0" w:space="0" w:color="auto"/>
                  </w:divBdr>
                </w:div>
                <w:div w:id="1253703694">
                  <w:marLeft w:val="480"/>
                  <w:marRight w:val="0"/>
                  <w:marTop w:val="0"/>
                  <w:marBottom w:val="0"/>
                  <w:divBdr>
                    <w:top w:val="none" w:sz="0" w:space="0" w:color="auto"/>
                    <w:left w:val="none" w:sz="0" w:space="0" w:color="auto"/>
                    <w:bottom w:val="none" w:sz="0" w:space="0" w:color="auto"/>
                    <w:right w:val="none" w:sz="0" w:space="0" w:color="auto"/>
                  </w:divBdr>
                </w:div>
                <w:div w:id="648100523">
                  <w:marLeft w:val="480"/>
                  <w:marRight w:val="0"/>
                  <w:marTop w:val="0"/>
                  <w:marBottom w:val="0"/>
                  <w:divBdr>
                    <w:top w:val="none" w:sz="0" w:space="0" w:color="auto"/>
                    <w:left w:val="none" w:sz="0" w:space="0" w:color="auto"/>
                    <w:bottom w:val="none" w:sz="0" w:space="0" w:color="auto"/>
                    <w:right w:val="none" w:sz="0" w:space="0" w:color="auto"/>
                  </w:divBdr>
                </w:div>
                <w:div w:id="1693535094">
                  <w:marLeft w:val="480"/>
                  <w:marRight w:val="0"/>
                  <w:marTop w:val="0"/>
                  <w:marBottom w:val="0"/>
                  <w:divBdr>
                    <w:top w:val="none" w:sz="0" w:space="0" w:color="auto"/>
                    <w:left w:val="none" w:sz="0" w:space="0" w:color="auto"/>
                    <w:bottom w:val="none" w:sz="0" w:space="0" w:color="auto"/>
                    <w:right w:val="none" w:sz="0" w:space="0" w:color="auto"/>
                  </w:divBdr>
                </w:div>
                <w:div w:id="549810310">
                  <w:marLeft w:val="480"/>
                  <w:marRight w:val="0"/>
                  <w:marTop w:val="0"/>
                  <w:marBottom w:val="0"/>
                  <w:divBdr>
                    <w:top w:val="none" w:sz="0" w:space="0" w:color="auto"/>
                    <w:left w:val="none" w:sz="0" w:space="0" w:color="auto"/>
                    <w:bottom w:val="none" w:sz="0" w:space="0" w:color="auto"/>
                    <w:right w:val="none" w:sz="0" w:space="0" w:color="auto"/>
                  </w:divBdr>
                </w:div>
                <w:div w:id="1968386582">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349377578">
                  <w:marLeft w:val="480"/>
                  <w:marRight w:val="0"/>
                  <w:marTop w:val="0"/>
                  <w:marBottom w:val="0"/>
                  <w:divBdr>
                    <w:top w:val="none" w:sz="0" w:space="0" w:color="auto"/>
                    <w:left w:val="none" w:sz="0" w:space="0" w:color="auto"/>
                    <w:bottom w:val="none" w:sz="0" w:space="0" w:color="auto"/>
                    <w:right w:val="none" w:sz="0" w:space="0" w:color="auto"/>
                  </w:divBdr>
                </w:div>
                <w:div w:id="1012136">
                  <w:marLeft w:val="480"/>
                  <w:marRight w:val="0"/>
                  <w:marTop w:val="0"/>
                  <w:marBottom w:val="0"/>
                  <w:divBdr>
                    <w:top w:val="none" w:sz="0" w:space="0" w:color="auto"/>
                    <w:left w:val="none" w:sz="0" w:space="0" w:color="auto"/>
                    <w:bottom w:val="none" w:sz="0" w:space="0" w:color="auto"/>
                    <w:right w:val="none" w:sz="0" w:space="0" w:color="auto"/>
                  </w:divBdr>
                </w:div>
                <w:div w:id="362364985">
                  <w:marLeft w:val="480"/>
                  <w:marRight w:val="0"/>
                  <w:marTop w:val="0"/>
                  <w:marBottom w:val="0"/>
                  <w:divBdr>
                    <w:top w:val="none" w:sz="0" w:space="0" w:color="auto"/>
                    <w:left w:val="none" w:sz="0" w:space="0" w:color="auto"/>
                    <w:bottom w:val="none" w:sz="0" w:space="0" w:color="auto"/>
                    <w:right w:val="none" w:sz="0" w:space="0" w:color="auto"/>
                  </w:divBdr>
                </w:div>
                <w:div w:id="429206853">
                  <w:marLeft w:val="480"/>
                  <w:marRight w:val="0"/>
                  <w:marTop w:val="0"/>
                  <w:marBottom w:val="0"/>
                  <w:divBdr>
                    <w:top w:val="none" w:sz="0" w:space="0" w:color="auto"/>
                    <w:left w:val="none" w:sz="0" w:space="0" w:color="auto"/>
                    <w:bottom w:val="none" w:sz="0" w:space="0" w:color="auto"/>
                    <w:right w:val="none" w:sz="0" w:space="0" w:color="auto"/>
                  </w:divBdr>
                </w:div>
                <w:div w:id="412508054">
                  <w:marLeft w:val="480"/>
                  <w:marRight w:val="0"/>
                  <w:marTop w:val="0"/>
                  <w:marBottom w:val="0"/>
                  <w:divBdr>
                    <w:top w:val="none" w:sz="0" w:space="0" w:color="auto"/>
                    <w:left w:val="none" w:sz="0" w:space="0" w:color="auto"/>
                    <w:bottom w:val="none" w:sz="0" w:space="0" w:color="auto"/>
                    <w:right w:val="none" w:sz="0" w:space="0" w:color="auto"/>
                  </w:divBdr>
                </w:div>
                <w:div w:id="1868828604">
                  <w:marLeft w:val="480"/>
                  <w:marRight w:val="0"/>
                  <w:marTop w:val="0"/>
                  <w:marBottom w:val="0"/>
                  <w:divBdr>
                    <w:top w:val="none" w:sz="0" w:space="0" w:color="auto"/>
                    <w:left w:val="none" w:sz="0" w:space="0" w:color="auto"/>
                    <w:bottom w:val="none" w:sz="0" w:space="0" w:color="auto"/>
                    <w:right w:val="none" w:sz="0" w:space="0" w:color="auto"/>
                  </w:divBdr>
                </w:div>
                <w:div w:id="509835227">
                  <w:marLeft w:val="480"/>
                  <w:marRight w:val="0"/>
                  <w:marTop w:val="0"/>
                  <w:marBottom w:val="0"/>
                  <w:divBdr>
                    <w:top w:val="none" w:sz="0" w:space="0" w:color="auto"/>
                    <w:left w:val="none" w:sz="0" w:space="0" w:color="auto"/>
                    <w:bottom w:val="none" w:sz="0" w:space="0" w:color="auto"/>
                    <w:right w:val="none" w:sz="0" w:space="0" w:color="auto"/>
                  </w:divBdr>
                </w:div>
                <w:div w:id="882443059">
                  <w:marLeft w:val="480"/>
                  <w:marRight w:val="0"/>
                  <w:marTop w:val="0"/>
                  <w:marBottom w:val="0"/>
                  <w:divBdr>
                    <w:top w:val="none" w:sz="0" w:space="0" w:color="auto"/>
                    <w:left w:val="none" w:sz="0" w:space="0" w:color="auto"/>
                    <w:bottom w:val="none" w:sz="0" w:space="0" w:color="auto"/>
                    <w:right w:val="none" w:sz="0" w:space="0" w:color="auto"/>
                  </w:divBdr>
                </w:div>
                <w:div w:id="1036584133">
                  <w:marLeft w:val="480"/>
                  <w:marRight w:val="0"/>
                  <w:marTop w:val="0"/>
                  <w:marBottom w:val="0"/>
                  <w:divBdr>
                    <w:top w:val="none" w:sz="0" w:space="0" w:color="auto"/>
                    <w:left w:val="none" w:sz="0" w:space="0" w:color="auto"/>
                    <w:bottom w:val="none" w:sz="0" w:space="0" w:color="auto"/>
                    <w:right w:val="none" w:sz="0" w:space="0" w:color="auto"/>
                  </w:divBdr>
                </w:div>
                <w:div w:id="1334456325">
                  <w:marLeft w:val="480"/>
                  <w:marRight w:val="0"/>
                  <w:marTop w:val="0"/>
                  <w:marBottom w:val="0"/>
                  <w:divBdr>
                    <w:top w:val="none" w:sz="0" w:space="0" w:color="auto"/>
                    <w:left w:val="none" w:sz="0" w:space="0" w:color="auto"/>
                    <w:bottom w:val="none" w:sz="0" w:space="0" w:color="auto"/>
                    <w:right w:val="none" w:sz="0" w:space="0" w:color="auto"/>
                  </w:divBdr>
                </w:div>
                <w:div w:id="1569997980">
                  <w:marLeft w:val="480"/>
                  <w:marRight w:val="0"/>
                  <w:marTop w:val="0"/>
                  <w:marBottom w:val="0"/>
                  <w:divBdr>
                    <w:top w:val="none" w:sz="0" w:space="0" w:color="auto"/>
                    <w:left w:val="none" w:sz="0" w:space="0" w:color="auto"/>
                    <w:bottom w:val="none" w:sz="0" w:space="0" w:color="auto"/>
                    <w:right w:val="none" w:sz="0" w:space="0" w:color="auto"/>
                  </w:divBdr>
                </w:div>
                <w:div w:id="1028145760">
                  <w:marLeft w:val="480"/>
                  <w:marRight w:val="0"/>
                  <w:marTop w:val="0"/>
                  <w:marBottom w:val="0"/>
                  <w:divBdr>
                    <w:top w:val="none" w:sz="0" w:space="0" w:color="auto"/>
                    <w:left w:val="none" w:sz="0" w:space="0" w:color="auto"/>
                    <w:bottom w:val="none" w:sz="0" w:space="0" w:color="auto"/>
                    <w:right w:val="none" w:sz="0" w:space="0" w:color="auto"/>
                  </w:divBdr>
                </w:div>
                <w:div w:id="1307275970">
                  <w:marLeft w:val="480"/>
                  <w:marRight w:val="0"/>
                  <w:marTop w:val="0"/>
                  <w:marBottom w:val="0"/>
                  <w:divBdr>
                    <w:top w:val="none" w:sz="0" w:space="0" w:color="auto"/>
                    <w:left w:val="none" w:sz="0" w:space="0" w:color="auto"/>
                    <w:bottom w:val="none" w:sz="0" w:space="0" w:color="auto"/>
                    <w:right w:val="none" w:sz="0" w:space="0" w:color="auto"/>
                  </w:divBdr>
                </w:div>
                <w:div w:id="1472017387">
                  <w:marLeft w:val="480"/>
                  <w:marRight w:val="0"/>
                  <w:marTop w:val="0"/>
                  <w:marBottom w:val="0"/>
                  <w:divBdr>
                    <w:top w:val="none" w:sz="0" w:space="0" w:color="auto"/>
                    <w:left w:val="none" w:sz="0" w:space="0" w:color="auto"/>
                    <w:bottom w:val="none" w:sz="0" w:space="0" w:color="auto"/>
                    <w:right w:val="none" w:sz="0" w:space="0" w:color="auto"/>
                  </w:divBdr>
                </w:div>
                <w:div w:id="984553704">
                  <w:marLeft w:val="480"/>
                  <w:marRight w:val="0"/>
                  <w:marTop w:val="0"/>
                  <w:marBottom w:val="0"/>
                  <w:divBdr>
                    <w:top w:val="none" w:sz="0" w:space="0" w:color="auto"/>
                    <w:left w:val="none" w:sz="0" w:space="0" w:color="auto"/>
                    <w:bottom w:val="none" w:sz="0" w:space="0" w:color="auto"/>
                    <w:right w:val="none" w:sz="0" w:space="0" w:color="auto"/>
                  </w:divBdr>
                </w:div>
                <w:div w:id="1835486415">
                  <w:marLeft w:val="480"/>
                  <w:marRight w:val="0"/>
                  <w:marTop w:val="0"/>
                  <w:marBottom w:val="0"/>
                  <w:divBdr>
                    <w:top w:val="none" w:sz="0" w:space="0" w:color="auto"/>
                    <w:left w:val="none" w:sz="0" w:space="0" w:color="auto"/>
                    <w:bottom w:val="none" w:sz="0" w:space="0" w:color="auto"/>
                    <w:right w:val="none" w:sz="0" w:space="0" w:color="auto"/>
                  </w:divBdr>
                </w:div>
                <w:div w:id="1448888244">
                  <w:marLeft w:val="480"/>
                  <w:marRight w:val="0"/>
                  <w:marTop w:val="0"/>
                  <w:marBottom w:val="0"/>
                  <w:divBdr>
                    <w:top w:val="none" w:sz="0" w:space="0" w:color="auto"/>
                    <w:left w:val="none" w:sz="0" w:space="0" w:color="auto"/>
                    <w:bottom w:val="none" w:sz="0" w:space="0" w:color="auto"/>
                    <w:right w:val="none" w:sz="0" w:space="0" w:color="auto"/>
                  </w:divBdr>
                </w:div>
                <w:div w:id="1632007648">
                  <w:marLeft w:val="480"/>
                  <w:marRight w:val="0"/>
                  <w:marTop w:val="0"/>
                  <w:marBottom w:val="0"/>
                  <w:divBdr>
                    <w:top w:val="none" w:sz="0" w:space="0" w:color="auto"/>
                    <w:left w:val="none" w:sz="0" w:space="0" w:color="auto"/>
                    <w:bottom w:val="none" w:sz="0" w:space="0" w:color="auto"/>
                    <w:right w:val="none" w:sz="0" w:space="0" w:color="auto"/>
                  </w:divBdr>
                </w:div>
                <w:div w:id="1818646957">
                  <w:marLeft w:val="480"/>
                  <w:marRight w:val="0"/>
                  <w:marTop w:val="0"/>
                  <w:marBottom w:val="0"/>
                  <w:divBdr>
                    <w:top w:val="none" w:sz="0" w:space="0" w:color="auto"/>
                    <w:left w:val="none" w:sz="0" w:space="0" w:color="auto"/>
                    <w:bottom w:val="none" w:sz="0" w:space="0" w:color="auto"/>
                    <w:right w:val="none" w:sz="0" w:space="0" w:color="auto"/>
                  </w:divBdr>
                </w:div>
                <w:div w:id="166139831">
                  <w:marLeft w:val="480"/>
                  <w:marRight w:val="0"/>
                  <w:marTop w:val="0"/>
                  <w:marBottom w:val="0"/>
                  <w:divBdr>
                    <w:top w:val="none" w:sz="0" w:space="0" w:color="auto"/>
                    <w:left w:val="none" w:sz="0" w:space="0" w:color="auto"/>
                    <w:bottom w:val="none" w:sz="0" w:space="0" w:color="auto"/>
                    <w:right w:val="none" w:sz="0" w:space="0" w:color="auto"/>
                  </w:divBdr>
                </w:div>
                <w:div w:id="625962825">
                  <w:marLeft w:val="480"/>
                  <w:marRight w:val="0"/>
                  <w:marTop w:val="0"/>
                  <w:marBottom w:val="0"/>
                  <w:divBdr>
                    <w:top w:val="none" w:sz="0" w:space="0" w:color="auto"/>
                    <w:left w:val="none" w:sz="0" w:space="0" w:color="auto"/>
                    <w:bottom w:val="none" w:sz="0" w:space="0" w:color="auto"/>
                    <w:right w:val="none" w:sz="0" w:space="0" w:color="auto"/>
                  </w:divBdr>
                </w:div>
                <w:div w:id="1239903846">
                  <w:marLeft w:val="480"/>
                  <w:marRight w:val="0"/>
                  <w:marTop w:val="0"/>
                  <w:marBottom w:val="0"/>
                  <w:divBdr>
                    <w:top w:val="none" w:sz="0" w:space="0" w:color="auto"/>
                    <w:left w:val="none" w:sz="0" w:space="0" w:color="auto"/>
                    <w:bottom w:val="none" w:sz="0" w:space="0" w:color="auto"/>
                    <w:right w:val="none" w:sz="0" w:space="0" w:color="auto"/>
                  </w:divBdr>
                </w:div>
                <w:div w:id="1991782384">
                  <w:marLeft w:val="480"/>
                  <w:marRight w:val="0"/>
                  <w:marTop w:val="0"/>
                  <w:marBottom w:val="0"/>
                  <w:divBdr>
                    <w:top w:val="none" w:sz="0" w:space="0" w:color="auto"/>
                    <w:left w:val="none" w:sz="0" w:space="0" w:color="auto"/>
                    <w:bottom w:val="none" w:sz="0" w:space="0" w:color="auto"/>
                    <w:right w:val="none" w:sz="0" w:space="0" w:color="auto"/>
                  </w:divBdr>
                </w:div>
                <w:div w:id="274602997">
                  <w:marLeft w:val="480"/>
                  <w:marRight w:val="0"/>
                  <w:marTop w:val="0"/>
                  <w:marBottom w:val="0"/>
                  <w:divBdr>
                    <w:top w:val="none" w:sz="0" w:space="0" w:color="auto"/>
                    <w:left w:val="none" w:sz="0" w:space="0" w:color="auto"/>
                    <w:bottom w:val="none" w:sz="0" w:space="0" w:color="auto"/>
                    <w:right w:val="none" w:sz="0" w:space="0" w:color="auto"/>
                  </w:divBdr>
                </w:div>
                <w:div w:id="1000692072">
                  <w:marLeft w:val="480"/>
                  <w:marRight w:val="0"/>
                  <w:marTop w:val="0"/>
                  <w:marBottom w:val="0"/>
                  <w:divBdr>
                    <w:top w:val="none" w:sz="0" w:space="0" w:color="auto"/>
                    <w:left w:val="none" w:sz="0" w:space="0" w:color="auto"/>
                    <w:bottom w:val="none" w:sz="0" w:space="0" w:color="auto"/>
                    <w:right w:val="none" w:sz="0" w:space="0" w:color="auto"/>
                  </w:divBdr>
                </w:div>
                <w:div w:id="78606389">
                  <w:marLeft w:val="480"/>
                  <w:marRight w:val="0"/>
                  <w:marTop w:val="0"/>
                  <w:marBottom w:val="0"/>
                  <w:divBdr>
                    <w:top w:val="none" w:sz="0" w:space="0" w:color="auto"/>
                    <w:left w:val="none" w:sz="0" w:space="0" w:color="auto"/>
                    <w:bottom w:val="none" w:sz="0" w:space="0" w:color="auto"/>
                    <w:right w:val="none" w:sz="0" w:space="0" w:color="auto"/>
                  </w:divBdr>
                </w:div>
                <w:div w:id="2059742853">
                  <w:marLeft w:val="480"/>
                  <w:marRight w:val="0"/>
                  <w:marTop w:val="0"/>
                  <w:marBottom w:val="0"/>
                  <w:divBdr>
                    <w:top w:val="none" w:sz="0" w:space="0" w:color="auto"/>
                    <w:left w:val="none" w:sz="0" w:space="0" w:color="auto"/>
                    <w:bottom w:val="none" w:sz="0" w:space="0" w:color="auto"/>
                    <w:right w:val="none" w:sz="0" w:space="0" w:color="auto"/>
                  </w:divBdr>
                </w:div>
                <w:div w:id="1408306627">
                  <w:marLeft w:val="480"/>
                  <w:marRight w:val="0"/>
                  <w:marTop w:val="0"/>
                  <w:marBottom w:val="0"/>
                  <w:divBdr>
                    <w:top w:val="none" w:sz="0" w:space="0" w:color="auto"/>
                    <w:left w:val="none" w:sz="0" w:space="0" w:color="auto"/>
                    <w:bottom w:val="none" w:sz="0" w:space="0" w:color="auto"/>
                    <w:right w:val="none" w:sz="0" w:space="0" w:color="auto"/>
                  </w:divBdr>
                </w:div>
                <w:div w:id="1187332386">
                  <w:marLeft w:val="480"/>
                  <w:marRight w:val="0"/>
                  <w:marTop w:val="0"/>
                  <w:marBottom w:val="0"/>
                  <w:divBdr>
                    <w:top w:val="none" w:sz="0" w:space="0" w:color="auto"/>
                    <w:left w:val="none" w:sz="0" w:space="0" w:color="auto"/>
                    <w:bottom w:val="none" w:sz="0" w:space="0" w:color="auto"/>
                    <w:right w:val="none" w:sz="0" w:space="0" w:color="auto"/>
                  </w:divBdr>
                </w:div>
                <w:div w:id="1891450796">
                  <w:marLeft w:val="480"/>
                  <w:marRight w:val="0"/>
                  <w:marTop w:val="0"/>
                  <w:marBottom w:val="0"/>
                  <w:divBdr>
                    <w:top w:val="none" w:sz="0" w:space="0" w:color="auto"/>
                    <w:left w:val="none" w:sz="0" w:space="0" w:color="auto"/>
                    <w:bottom w:val="none" w:sz="0" w:space="0" w:color="auto"/>
                    <w:right w:val="none" w:sz="0" w:space="0" w:color="auto"/>
                  </w:divBdr>
                </w:div>
                <w:div w:id="1174492327">
                  <w:marLeft w:val="480"/>
                  <w:marRight w:val="0"/>
                  <w:marTop w:val="0"/>
                  <w:marBottom w:val="0"/>
                  <w:divBdr>
                    <w:top w:val="none" w:sz="0" w:space="0" w:color="auto"/>
                    <w:left w:val="none" w:sz="0" w:space="0" w:color="auto"/>
                    <w:bottom w:val="none" w:sz="0" w:space="0" w:color="auto"/>
                    <w:right w:val="none" w:sz="0" w:space="0" w:color="auto"/>
                  </w:divBdr>
                </w:div>
                <w:div w:id="787166478">
                  <w:marLeft w:val="480"/>
                  <w:marRight w:val="0"/>
                  <w:marTop w:val="0"/>
                  <w:marBottom w:val="0"/>
                  <w:divBdr>
                    <w:top w:val="none" w:sz="0" w:space="0" w:color="auto"/>
                    <w:left w:val="none" w:sz="0" w:space="0" w:color="auto"/>
                    <w:bottom w:val="none" w:sz="0" w:space="0" w:color="auto"/>
                    <w:right w:val="none" w:sz="0" w:space="0" w:color="auto"/>
                  </w:divBdr>
                </w:div>
                <w:div w:id="614752859">
                  <w:marLeft w:val="480"/>
                  <w:marRight w:val="0"/>
                  <w:marTop w:val="0"/>
                  <w:marBottom w:val="0"/>
                  <w:divBdr>
                    <w:top w:val="none" w:sz="0" w:space="0" w:color="auto"/>
                    <w:left w:val="none" w:sz="0" w:space="0" w:color="auto"/>
                    <w:bottom w:val="none" w:sz="0" w:space="0" w:color="auto"/>
                    <w:right w:val="none" w:sz="0" w:space="0" w:color="auto"/>
                  </w:divBdr>
                </w:div>
                <w:div w:id="149951725">
                  <w:marLeft w:val="480"/>
                  <w:marRight w:val="0"/>
                  <w:marTop w:val="0"/>
                  <w:marBottom w:val="0"/>
                  <w:divBdr>
                    <w:top w:val="none" w:sz="0" w:space="0" w:color="auto"/>
                    <w:left w:val="none" w:sz="0" w:space="0" w:color="auto"/>
                    <w:bottom w:val="none" w:sz="0" w:space="0" w:color="auto"/>
                    <w:right w:val="none" w:sz="0" w:space="0" w:color="auto"/>
                  </w:divBdr>
                </w:div>
              </w:divsChild>
            </w:div>
            <w:div w:id="369692123">
              <w:marLeft w:val="0"/>
              <w:marRight w:val="0"/>
              <w:marTop w:val="0"/>
              <w:marBottom w:val="0"/>
              <w:divBdr>
                <w:top w:val="none" w:sz="0" w:space="0" w:color="auto"/>
                <w:left w:val="none" w:sz="0" w:space="0" w:color="auto"/>
                <w:bottom w:val="none" w:sz="0" w:space="0" w:color="auto"/>
                <w:right w:val="none" w:sz="0" w:space="0" w:color="auto"/>
              </w:divBdr>
              <w:divsChild>
                <w:div w:id="1306277968">
                  <w:marLeft w:val="480"/>
                  <w:marRight w:val="0"/>
                  <w:marTop w:val="0"/>
                  <w:marBottom w:val="0"/>
                  <w:divBdr>
                    <w:top w:val="none" w:sz="0" w:space="0" w:color="auto"/>
                    <w:left w:val="none" w:sz="0" w:space="0" w:color="auto"/>
                    <w:bottom w:val="none" w:sz="0" w:space="0" w:color="auto"/>
                    <w:right w:val="none" w:sz="0" w:space="0" w:color="auto"/>
                  </w:divBdr>
                </w:div>
                <w:div w:id="798258737">
                  <w:marLeft w:val="480"/>
                  <w:marRight w:val="0"/>
                  <w:marTop w:val="0"/>
                  <w:marBottom w:val="0"/>
                  <w:divBdr>
                    <w:top w:val="none" w:sz="0" w:space="0" w:color="auto"/>
                    <w:left w:val="none" w:sz="0" w:space="0" w:color="auto"/>
                    <w:bottom w:val="none" w:sz="0" w:space="0" w:color="auto"/>
                    <w:right w:val="none" w:sz="0" w:space="0" w:color="auto"/>
                  </w:divBdr>
                </w:div>
                <w:div w:id="1071273219">
                  <w:marLeft w:val="480"/>
                  <w:marRight w:val="0"/>
                  <w:marTop w:val="0"/>
                  <w:marBottom w:val="0"/>
                  <w:divBdr>
                    <w:top w:val="none" w:sz="0" w:space="0" w:color="auto"/>
                    <w:left w:val="none" w:sz="0" w:space="0" w:color="auto"/>
                    <w:bottom w:val="none" w:sz="0" w:space="0" w:color="auto"/>
                    <w:right w:val="none" w:sz="0" w:space="0" w:color="auto"/>
                  </w:divBdr>
                </w:div>
                <w:div w:id="1506359327">
                  <w:marLeft w:val="480"/>
                  <w:marRight w:val="0"/>
                  <w:marTop w:val="0"/>
                  <w:marBottom w:val="0"/>
                  <w:divBdr>
                    <w:top w:val="none" w:sz="0" w:space="0" w:color="auto"/>
                    <w:left w:val="none" w:sz="0" w:space="0" w:color="auto"/>
                    <w:bottom w:val="none" w:sz="0" w:space="0" w:color="auto"/>
                    <w:right w:val="none" w:sz="0" w:space="0" w:color="auto"/>
                  </w:divBdr>
                </w:div>
                <w:div w:id="809902730">
                  <w:marLeft w:val="480"/>
                  <w:marRight w:val="0"/>
                  <w:marTop w:val="0"/>
                  <w:marBottom w:val="0"/>
                  <w:divBdr>
                    <w:top w:val="none" w:sz="0" w:space="0" w:color="auto"/>
                    <w:left w:val="none" w:sz="0" w:space="0" w:color="auto"/>
                    <w:bottom w:val="none" w:sz="0" w:space="0" w:color="auto"/>
                    <w:right w:val="none" w:sz="0" w:space="0" w:color="auto"/>
                  </w:divBdr>
                </w:div>
                <w:div w:id="1725981117">
                  <w:marLeft w:val="480"/>
                  <w:marRight w:val="0"/>
                  <w:marTop w:val="0"/>
                  <w:marBottom w:val="0"/>
                  <w:divBdr>
                    <w:top w:val="none" w:sz="0" w:space="0" w:color="auto"/>
                    <w:left w:val="none" w:sz="0" w:space="0" w:color="auto"/>
                    <w:bottom w:val="none" w:sz="0" w:space="0" w:color="auto"/>
                    <w:right w:val="none" w:sz="0" w:space="0" w:color="auto"/>
                  </w:divBdr>
                </w:div>
                <w:div w:id="1058018427">
                  <w:marLeft w:val="480"/>
                  <w:marRight w:val="0"/>
                  <w:marTop w:val="0"/>
                  <w:marBottom w:val="0"/>
                  <w:divBdr>
                    <w:top w:val="none" w:sz="0" w:space="0" w:color="auto"/>
                    <w:left w:val="none" w:sz="0" w:space="0" w:color="auto"/>
                    <w:bottom w:val="none" w:sz="0" w:space="0" w:color="auto"/>
                    <w:right w:val="none" w:sz="0" w:space="0" w:color="auto"/>
                  </w:divBdr>
                </w:div>
                <w:div w:id="164445916">
                  <w:marLeft w:val="480"/>
                  <w:marRight w:val="0"/>
                  <w:marTop w:val="0"/>
                  <w:marBottom w:val="0"/>
                  <w:divBdr>
                    <w:top w:val="none" w:sz="0" w:space="0" w:color="auto"/>
                    <w:left w:val="none" w:sz="0" w:space="0" w:color="auto"/>
                    <w:bottom w:val="none" w:sz="0" w:space="0" w:color="auto"/>
                    <w:right w:val="none" w:sz="0" w:space="0" w:color="auto"/>
                  </w:divBdr>
                </w:div>
                <w:div w:id="1177236188">
                  <w:marLeft w:val="480"/>
                  <w:marRight w:val="0"/>
                  <w:marTop w:val="0"/>
                  <w:marBottom w:val="0"/>
                  <w:divBdr>
                    <w:top w:val="none" w:sz="0" w:space="0" w:color="auto"/>
                    <w:left w:val="none" w:sz="0" w:space="0" w:color="auto"/>
                    <w:bottom w:val="none" w:sz="0" w:space="0" w:color="auto"/>
                    <w:right w:val="none" w:sz="0" w:space="0" w:color="auto"/>
                  </w:divBdr>
                </w:div>
                <w:div w:id="111634926">
                  <w:marLeft w:val="480"/>
                  <w:marRight w:val="0"/>
                  <w:marTop w:val="0"/>
                  <w:marBottom w:val="0"/>
                  <w:divBdr>
                    <w:top w:val="none" w:sz="0" w:space="0" w:color="auto"/>
                    <w:left w:val="none" w:sz="0" w:space="0" w:color="auto"/>
                    <w:bottom w:val="none" w:sz="0" w:space="0" w:color="auto"/>
                    <w:right w:val="none" w:sz="0" w:space="0" w:color="auto"/>
                  </w:divBdr>
                </w:div>
                <w:div w:id="2100785174">
                  <w:marLeft w:val="480"/>
                  <w:marRight w:val="0"/>
                  <w:marTop w:val="0"/>
                  <w:marBottom w:val="0"/>
                  <w:divBdr>
                    <w:top w:val="none" w:sz="0" w:space="0" w:color="auto"/>
                    <w:left w:val="none" w:sz="0" w:space="0" w:color="auto"/>
                    <w:bottom w:val="none" w:sz="0" w:space="0" w:color="auto"/>
                    <w:right w:val="none" w:sz="0" w:space="0" w:color="auto"/>
                  </w:divBdr>
                </w:div>
                <w:div w:id="529881232">
                  <w:marLeft w:val="480"/>
                  <w:marRight w:val="0"/>
                  <w:marTop w:val="0"/>
                  <w:marBottom w:val="0"/>
                  <w:divBdr>
                    <w:top w:val="none" w:sz="0" w:space="0" w:color="auto"/>
                    <w:left w:val="none" w:sz="0" w:space="0" w:color="auto"/>
                    <w:bottom w:val="none" w:sz="0" w:space="0" w:color="auto"/>
                    <w:right w:val="none" w:sz="0" w:space="0" w:color="auto"/>
                  </w:divBdr>
                </w:div>
                <w:div w:id="334723767">
                  <w:marLeft w:val="480"/>
                  <w:marRight w:val="0"/>
                  <w:marTop w:val="0"/>
                  <w:marBottom w:val="0"/>
                  <w:divBdr>
                    <w:top w:val="none" w:sz="0" w:space="0" w:color="auto"/>
                    <w:left w:val="none" w:sz="0" w:space="0" w:color="auto"/>
                    <w:bottom w:val="none" w:sz="0" w:space="0" w:color="auto"/>
                    <w:right w:val="none" w:sz="0" w:space="0" w:color="auto"/>
                  </w:divBdr>
                </w:div>
                <w:div w:id="1824588074">
                  <w:marLeft w:val="480"/>
                  <w:marRight w:val="0"/>
                  <w:marTop w:val="0"/>
                  <w:marBottom w:val="0"/>
                  <w:divBdr>
                    <w:top w:val="none" w:sz="0" w:space="0" w:color="auto"/>
                    <w:left w:val="none" w:sz="0" w:space="0" w:color="auto"/>
                    <w:bottom w:val="none" w:sz="0" w:space="0" w:color="auto"/>
                    <w:right w:val="none" w:sz="0" w:space="0" w:color="auto"/>
                  </w:divBdr>
                </w:div>
                <w:div w:id="543911974">
                  <w:marLeft w:val="480"/>
                  <w:marRight w:val="0"/>
                  <w:marTop w:val="0"/>
                  <w:marBottom w:val="0"/>
                  <w:divBdr>
                    <w:top w:val="none" w:sz="0" w:space="0" w:color="auto"/>
                    <w:left w:val="none" w:sz="0" w:space="0" w:color="auto"/>
                    <w:bottom w:val="none" w:sz="0" w:space="0" w:color="auto"/>
                    <w:right w:val="none" w:sz="0" w:space="0" w:color="auto"/>
                  </w:divBdr>
                </w:div>
                <w:div w:id="1737588162">
                  <w:marLeft w:val="480"/>
                  <w:marRight w:val="0"/>
                  <w:marTop w:val="0"/>
                  <w:marBottom w:val="0"/>
                  <w:divBdr>
                    <w:top w:val="none" w:sz="0" w:space="0" w:color="auto"/>
                    <w:left w:val="none" w:sz="0" w:space="0" w:color="auto"/>
                    <w:bottom w:val="none" w:sz="0" w:space="0" w:color="auto"/>
                    <w:right w:val="none" w:sz="0" w:space="0" w:color="auto"/>
                  </w:divBdr>
                </w:div>
                <w:div w:id="1403524325">
                  <w:marLeft w:val="480"/>
                  <w:marRight w:val="0"/>
                  <w:marTop w:val="0"/>
                  <w:marBottom w:val="0"/>
                  <w:divBdr>
                    <w:top w:val="none" w:sz="0" w:space="0" w:color="auto"/>
                    <w:left w:val="none" w:sz="0" w:space="0" w:color="auto"/>
                    <w:bottom w:val="none" w:sz="0" w:space="0" w:color="auto"/>
                    <w:right w:val="none" w:sz="0" w:space="0" w:color="auto"/>
                  </w:divBdr>
                </w:div>
                <w:div w:id="134107969">
                  <w:marLeft w:val="480"/>
                  <w:marRight w:val="0"/>
                  <w:marTop w:val="0"/>
                  <w:marBottom w:val="0"/>
                  <w:divBdr>
                    <w:top w:val="none" w:sz="0" w:space="0" w:color="auto"/>
                    <w:left w:val="none" w:sz="0" w:space="0" w:color="auto"/>
                    <w:bottom w:val="none" w:sz="0" w:space="0" w:color="auto"/>
                    <w:right w:val="none" w:sz="0" w:space="0" w:color="auto"/>
                  </w:divBdr>
                </w:div>
                <w:div w:id="77749153">
                  <w:marLeft w:val="480"/>
                  <w:marRight w:val="0"/>
                  <w:marTop w:val="0"/>
                  <w:marBottom w:val="0"/>
                  <w:divBdr>
                    <w:top w:val="none" w:sz="0" w:space="0" w:color="auto"/>
                    <w:left w:val="none" w:sz="0" w:space="0" w:color="auto"/>
                    <w:bottom w:val="none" w:sz="0" w:space="0" w:color="auto"/>
                    <w:right w:val="none" w:sz="0" w:space="0" w:color="auto"/>
                  </w:divBdr>
                </w:div>
                <w:div w:id="296910329">
                  <w:marLeft w:val="480"/>
                  <w:marRight w:val="0"/>
                  <w:marTop w:val="0"/>
                  <w:marBottom w:val="0"/>
                  <w:divBdr>
                    <w:top w:val="none" w:sz="0" w:space="0" w:color="auto"/>
                    <w:left w:val="none" w:sz="0" w:space="0" w:color="auto"/>
                    <w:bottom w:val="none" w:sz="0" w:space="0" w:color="auto"/>
                    <w:right w:val="none" w:sz="0" w:space="0" w:color="auto"/>
                  </w:divBdr>
                </w:div>
                <w:div w:id="173152488">
                  <w:marLeft w:val="480"/>
                  <w:marRight w:val="0"/>
                  <w:marTop w:val="0"/>
                  <w:marBottom w:val="0"/>
                  <w:divBdr>
                    <w:top w:val="none" w:sz="0" w:space="0" w:color="auto"/>
                    <w:left w:val="none" w:sz="0" w:space="0" w:color="auto"/>
                    <w:bottom w:val="none" w:sz="0" w:space="0" w:color="auto"/>
                    <w:right w:val="none" w:sz="0" w:space="0" w:color="auto"/>
                  </w:divBdr>
                </w:div>
                <w:div w:id="1972900010">
                  <w:marLeft w:val="480"/>
                  <w:marRight w:val="0"/>
                  <w:marTop w:val="0"/>
                  <w:marBottom w:val="0"/>
                  <w:divBdr>
                    <w:top w:val="none" w:sz="0" w:space="0" w:color="auto"/>
                    <w:left w:val="none" w:sz="0" w:space="0" w:color="auto"/>
                    <w:bottom w:val="none" w:sz="0" w:space="0" w:color="auto"/>
                    <w:right w:val="none" w:sz="0" w:space="0" w:color="auto"/>
                  </w:divBdr>
                </w:div>
                <w:div w:id="565578484">
                  <w:marLeft w:val="480"/>
                  <w:marRight w:val="0"/>
                  <w:marTop w:val="0"/>
                  <w:marBottom w:val="0"/>
                  <w:divBdr>
                    <w:top w:val="none" w:sz="0" w:space="0" w:color="auto"/>
                    <w:left w:val="none" w:sz="0" w:space="0" w:color="auto"/>
                    <w:bottom w:val="none" w:sz="0" w:space="0" w:color="auto"/>
                    <w:right w:val="none" w:sz="0" w:space="0" w:color="auto"/>
                  </w:divBdr>
                </w:div>
                <w:div w:id="825826030">
                  <w:marLeft w:val="480"/>
                  <w:marRight w:val="0"/>
                  <w:marTop w:val="0"/>
                  <w:marBottom w:val="0"/>
                  <w:divBdr>
                    <w:top w:val="none" w:sz="0" w:space="0" w:color="auto"/>
                    <w:left w:val="none" w:sz="0" w:space="0" w:color="auto"/>
                    <w:bottom w:val="none" w:sz="0" w:space="0" w:color="auto"/>
                    <w:right w:val="none" w:sz="0" w:space="0" w:color="auto"/>
                  </w:divBdr>
                </w:div>
                <w:div w:id="1553538457">
                  <w:marLeft w:val="480"/>
                  <w:marRight w:val="0"/>
                  <w:marTop w:val="0"/>
                  <w:marBottom w:val="0"/>
                  <w:divBdr>
                    <w:top w:val="none" w:sz="0" w:space="0" w:color="auto"/>
                    <w:left w:val="none" w:sz="0" w:space="0" w:color="auto"/>
                    <w:bottom w:val="none" w:sz="0" w:space="0" w:color="auto"/>
                    <w:right w:val="none" w:sz="0" w:space="0" w:color="auto"/>
                  </w:divBdr>
                </w:div>
                <w:div w:id="1688678505">
                  <w:marLeft w:val="480"/>
                  <w:marRight w:val="0"/>
                  <w:marTop w:val="0"/>
                  <w:marBottom w:val="0"/>
                  <w:divBdr>
                    <w:top w:val="none" w:sz="0" w:space="0" w:color="auto"/>
                    <w:left w:val="none" w:sz="0" w:space="0" w:color="auto"/>
                    <w:bottom w:val="none" w:sz="0" w:space="0" w:color="auto"/>
                    <w:right w:val="none" w:sz="0" w:space="0" w:color="auto"/>
                  </w:divBdr>
                </w:div>
                <w:div w:id="1227448427">
                  <w:marLeft w:val="480"/>
                  <w:marRight w:val="0"/>
                  <w:marTop w:val="0"/>
                  <w:marBottom w:val="0"/>
                  <w:divBdr>
                    <w:top w:val="none" w:sz="0" w:space="0" w:color="auto"/>
                    <w:left w:val="none" w:sz="0" w:space="0" w:color="auto"/>
                    <w:bottom w:val="none" w:sz="0" w:space="0" w:color="auto"/>
                    <w:right w:val="none" w:sz="0" w:space="0" w:color="auto"/>
                  </w:divBdr>
                </w:div>
                <w:div w:id="1225877537">
                  <w:marLeft w:val="480"/>
                  <w:marRight w:val="0"/>
                  <w:marTop w:val="0"/>
                  <w:marBottom w:val="0"/>
                  <w:divBdr>
                    <w:top w:val="none" w:sz="0" w:space="0" w:color="auto"/>
                    <w:left w:val="none" w:sz="0" w:space="0" w:color="auto"/>
                    <w:bottom w:val="none" w:sz="0" w:space="0" w:color="auto"/>
                    <w:right w:val="none" w:sz="0" w:space="0" w:color="auto"/>
                  </w:divBdr>
                </w:div>
                <w:div w:id="2077241192">
                  <w:marLeft w:val="480"/>
                  <w:marRight w:val="0"/>
                  <w:marTop w:val="0"/>
                  <w:marBottom w:val="0"/>
                  <w:divBdr>
                    <w:top w:val="none" w:sz="0" w:space="0" w:color="auto"/>
                    <w:left w:val="none" w:sz="0" w:space="0" w:color="auto"/>
                    <w:bottom w:val="none" w:sz="0" w:space="0" w:color="auto"/>
                    <w:right w:val="none" w:sz="0" w:space="0" w:color="auto"/>
                  </w:divBdr>
                </w:div>
                <w:div w:id="892697287">
                  <w:marLeft w:val="480"/>
                  <w:marRight w:val="0"/>
                  <w:marTop w:val="0"/>
                  <w:marBottom w:val="0"/>
                  <w:divBdr>
                    <w:top w:val="none" w:sz="0" w:space="0" w:color="auto"/>
                    <w:left w:val="none" w:sz="0" w:space="0" w:color="auto"/>
                    <w:bottom w:val="none" w:sz="0" w:space="0" w:color="auto"/>
                    <w:right w:val="none" w:sz="0" w:space="0" w:color="auto"/>
                  </w:divBdr>
                </w:div>
                <w:div w:id="1700282335">
                  <w:marLeft w:val="480"/>
                  <w:marRight w:val="0"/>
                  <w:marTop w:val="0"/>
                  <w:marBottom w:val="0"/>
                  <w:divBdr>
                    <w:top w:val="none" w:sz="0" w:space="0" w:color="auto"/>
                    <w:left w:val="none" w:sz="0" w:space="0" w:color="auto"/>
                    <w:bottom w:val="none" w:sz="0" w:space="0" w:color="auto"/>
                    <w:right w:val="none" w:sz="0" w:space="0" w:color="auto"/>
                  </w:divBdr>
                </w:div>
                <w:div w:id="2054113027">
                  <w:marLeft w:val="480"/>
                  <w:marRight w:val="0"/>
                  <w:marTop w:val="0"/>
                  <w:marBottom w:val="0"/>
                  <w:divBdr>
                    <w:top w:val="none" w:sz="0" w:space="0" w:color="auto"/>
                    <w:left w:val="none" w:sz="0" w:space="0" w:color="auto"/>
                    <w:bottom w:val="none" w:sz="0" w:space="0" w:color="auto"/>
                    <w:right w:val="none" w:sz="0" w:space="0" w:color="auto"/>
                  </w:divBdr>
                </w:div>
                <w:div w:id="1738430812">
                  <w:marLeft w:val="480"/>
                  <w:marRight w:val="0"/>
                  <w:marTop w:val="0"/>
                  <w:marBottom w:val="0"/>
                  <w:divBdr>
                    <w:top w:val="none" w:sz="0" w:space="0" w:color="auto"/>
                    <w:left w:val="none" w:sz="0" w:space="0" w:color="auto"/>
                    <w:bottom w:val="none" w:sz="0" w:space="0" w:color="auto"/>
                    <w:right w:val="none" w:sz="0" w:space="0" w:color="auto"/>
                  </w:divBdr>
                </w:div>
                <w:div w:id="7173178">
                  <w:marLeft w:val="480"/>
                  <w:marRight w:val="0"/>
                  <w:marTop w:val="0"/>
                  <w:marBottom w:val="0"/>
                  <w:divBdr>
                    <w:top w:val="none" w:sz="0" w:space="0" w:color="auto"/>
                    <w:left w:val="none" w:sz="0" w:space="0" w:color="auto"/>
                    <w:bottom w:val="none" w:sz="0" w:space="0" w:color="auto"/>
                    <w:right w:val="none" w:sz="0" w:space="0" w:color="auto"/>
                  </w:divBdr>
                </w:div>
                <w:div w:id="1386220488">
                  <w:marLeft w:val="480"/>
                  <w:marRight w:val="0"/>
                  <w:marTop w:val="0"/>
                  <w:marBottom w:val="0"/>
                  <w:divBdr>
                    <w:top w:val="none" w:sz="0" w:space="0" w:color="auto"/>
                    <w:left w:val="none" w:sz="0" w:space="0" w:color="auto"/>
                    <w:bottom w:val="none" w:sz="0" w:space="0" w:color="auto"/>
                    <w:right w:val="none" w:sz="0" w:space="0" w:color="auto"/>
                  </w:divBdr>
                </w:div>
                <w:div w:id="642123458">
                  <w:marLeft w:val="480"/>
                  <w:marRight w:val="0"/>
                  <w:marTop w:val="0"/>
                  <w:marBottom w:val="0"/>
                  <w:divBdr>
                    <w:top w:val="none" w:sz="0" w:space="0" w:color="auto"/>
                    <w:left w:val="none" w:sz="0" w:space="0" w:color="auto"/>
                    <w:bottom w:val="none" w:sz="0" w:space="0" w:color="auto"/>
                    <w:right w:val="none" w:sz="0" w:space="0" w:color="auto"/>
                  </w:divBdr>
                </w:div>
                <w:div w:id="934245838">
                  <w:marLeft w:val="480"/>
                  <w:marRight w:val="0"/>
                  <w:marTop w:val="0"/>
                  <w:marBottom w:val="0"/>
                  <w:divBdr>
                    <w:top w:val="none" w:sz="0" w:space="0" w:color="auto"/>
                    <w:left w:val="none" w:sz="0" w:space="0" w:color="auto"/>
                    <w:bottom w:val="none" w:sz="0" w:space="0" w:color="auto"/>
                    <w:right w:val="none" w:sz="0" w:space="0" w:color="auto"/>
                  </w:divBdr>
                </w:div>
                <w:div w:id="758139407">
                  <w:marLeft w:val="480"/>
                  <w:marRight w:val="0"/>
                  <w:marTop w:val="0"/>
                  <w:marBottom w:val="0"/>
                  <w:divBdr>
                    <w:top w:val="none" w:sz="0" w:space="0" w:color="auto"/>
                    <w:left w:val="none" w:sz="0" w:space="0" w:color="auto"/>
                    <w:bottom w:val="none" w:sz="0" w:space="0" w:color="auto"/>
                    <w:right w:val="none" w:sz="0" w:space="0" w:color="auto"/>
                  </w:divBdr>
                </w:div>
                <w:div w:id="1514883796">
                  <w:marLeft w:val="480"/>
                  <w:marRight w:val="0"/>
                  <w:marTop w:val="0"/>
                  <w:marBottom w:val="0"/>
                  <w:divBdr>
                    <w:top w:val="none" w:sz="0" w:space="0" w:color="auto"/>
                    <w:left w:val="none" w:sz="0" w:space="0" w:color="auto"/>
                    <w:bottom w:val="none" w:sz="0" w:space="0" w:color="auto"/>
                    <w:right w:val="none" w:sz="0" w:space="0" w:color="auto"/>
                  </w:divBdr>
                </w:div>
                <w:div w:id="23219187">
                  <w:marLeft w:val="480"/>
                  <w:marRight w:val="0"/>
                  <w:marTop w:val="0"/>
                  <w:marBottom w:val="0"/>
                  <w:divBdr>
                    <w:top w:val="none" w:sz="0" w:space="0" w:color="auto"/>
                    <w:left w:val="none" w:sz="0" w:space="0" w:color="auto"/>
                    <w:bottom w:val="none" w:sz="0" w:space="0" w:color="auto"/>
                    <w:right w:val="none" w:sz="0" w:space="0" w:color="auto"/>
                  </w:divBdr>
                </w:div>
                <w:div w:id="555119855">
                  <w:marLeft w:val="480"/>
                  <w:marRight w:val="0"/>
                  <w:marTop w:val="0"/>
                  <w:marBottom w:val="0"/>
                  <w:divBdr>
                    <w:top w:val="none" w:sz="0" w:space="0" w:color="auto"/>
                    <w:left w:val="none" w:sz="0" w:space="0" w:color="auto"/>
                    <w:bottom w:val="none" w:sz="0" w:space="0" w:color="auto"/>
                    <w:right w:val="none" w:sz="0" w:space="0" w:color="auto"/>
                  </w:divBdr>
                </w:div>
                <w:div w:id="1418164635">
                  <w:marLeft w:val="480"/>
                  <w:marRight w:val="0"/>
                  <w:marTop w:val="0"/>
                  <w:marBottom w:val="0"/>
                  <w:divBdr>
                    <w:top w:val="none" w:sz="0" w:space="0" w:color="auto"/>
                    <w:left w:val="none" w:sz="0" w:space="0" w:color="auto"/>
                    <w:bottom w:val="none" w:sz="0" w:space="0" w:color="auto"/>
                    <w:right w:val="none" w:sz="0" w:space="0" w:color="auto"/>
                  </w:divBdr>
                </w:div>
                <w:div w:id="613248281">
                  <w:marLeft w:val="480"/>
                  <w:marRight w:val="0"/>
                  <w:marTop w:val="0"/>
                  <w:marBottom w:val="0"/>
                  <w:divBdr>
                    <w:top w:val="none" w:sz="0" w:space="0" w:color="auto"/>
                    <w:left w:val="none" w:sz="0" w:space="0" w:color="auto"/>
                    <w:bottom w:val="none" w:sz="0" w:space="0" w:color="auto"/>
                    <w:right w:val="none" w:sz="0" w:space="0" w:color="auto"/>
                  </w:divBdr>
                </w:div>
                <w:div w:id="1862470827">
                  <w:marLeft w:val="480"/>
                  <w:marRight w:val="0"/>
                  <w:marTop w:val="0"/>
                  <w:marBottom w:val="0"/>
                  <w:divBdr>
                    <w:top w:val="none" w:sz="0" w:space="0" w:color="auto"/>
                    <w:left w:val="none" w:sz="0" w:space="0" w:color="auto"/>
                    <w:bottom w:val="none" w:sz="0" w:space="0" w:color="auto"/>
                    <w:right w:val="none" w:sz="0" w:space="0" w:color="auto"/>
                  </w:divBdr>
                </w:div>
                <w:div w:id="778912986">
                  <w:marLeft w:val="480"/>
                  <w:marRight w:val="0"/>
                  <w:marTop w:val="0"/>
                  <w:marBottom w:val="0"/>
                  <w:divBdr>
                    <w:top w:val="none" w:sz="0" w:space="0" w:color="auto"/>
                    <w:left w:val="none" w:sz="0" w:space="0" w:color="auto"/>
                    <w:bottom w:val="none" w:sz="0" w:space="0" w:color="auto"/>
                    <w:right w:val="none" w:sz="0" w:space="0" w:color="auto"/>
                  </w:divBdr>
                </w:div>
                <w:div w:id="537669090">
                  <w:marLeft w:val="480"/>
                  <w:marRight w:val="0"/>
                  <w:marTop w:val="0"/>
                  <w:marBottom w:val="0"/>
                  <w:divBdr>
                    <w:top w:val="none" w:sz="0" w:space="0" w:color="auto"/>
                    <w:left w:val="none" w:sz="0" w:space="0" w:color="auto"/>
                    <w:bottom w:val="none" w:sz="0" w:space="0" w:color="auto"/>
                    <w:right w:val="none" w:sz="0" w:space="0" w:color="auto"/>
                  </w:divBdr>
                </w:div>
                <w:div w:id="1403526982">
                  <w:marLeft w:val="480"/>
                  <w:marRight w:val="0"/>
                  <w:marTop w:val="0"/>
                  <w:marBottom w:val="0"/>
                  <w:divBdr>
                    <w:top w:val="none" w:sz="0" w:space="0" w:color="auto"/>
                    <w:left w:val="none" w:sz="0" w:space="0" w:color="auto"/>
                    <w:bottom w:val="none" w:sz="0" w:space="0" w:color="auto"/>
                    <w:right w:val="none" w:sz="0" w:space="0" w:color="auto"/>
                  </w:divBdr>
                </w:div>
                <w:div w:id="1758207902">
                  <w:marLeft w:val="480"/>
                  <w:marRight w:val="0"/>
                  <w:marTop w:val="0"/>
                  <w:marBottom w:val="0"/>
                  <w:divBdr>
                    <w:top w:val="none" w:sz="0" w:space="0" w:color="auto"/>
                    <w:left w:val="none" w:sz="0" w:space="0" w:color="auto"/>
                    <w:bottom w:val="none" w:sz="0" w:space="0" w:color="auto"/>
                    <w:right w:val="none" w:sz="0" w:space="0" w:color="auto"/>
                  </w:divBdr>
                </w:div>
                <w:div w:id="596325932">
                  <w:marLeft w:val="480"/>
                  <w:marRight w:val="0"/>
                  <w:marTop w:val="0"/>
                  <w:marBottom w:val="0"/>
                  <w:divBdr>
                    <w:top w:val="none" w:sz="0" w:space="0" w:color="auto"/>
                    <w:left w:val="none" w:sz="0" w:space="0" w:color="auto"/>
                    <w:bottom w:val="none" w:sz="0" w:space="0" w:color="auto"/>
                    <w:right w:val="none" w:sz="0" w:space="0" w:color="auto"/>
                  </w:divBdr>
                </w:div>
                <w:div w:id="726227122">
                  <w:marLeft w:val="480"/>
                  <w:marRight w:val="0"/>
                  <w:marTop w:val="0"/>
                  <w:marBottom w:val="0"/>
                  <w:divBdr>
                    <w:top w:val="none" w:sz="0" w:space="0" w:color="auto"/>
                    <w:left w:val="none" w:sz="0" w:space="0" w:color="auto"/>
                    <w:bottom w:val="none" w:sz="0" w:space="0" w:color="auto"/>
                    <w:right w:val="none" w:sz="0" w:space="0" w:color="auto"/>
                  </w:divBdr>
                </w:div>
                <w:div w:id="1996832620">
                  <w:marLeft w:val="480"/>
                  <w:marRight w:val="0"/>
                  <w:marTop w:val="0"/>
                  <w:marBottom w:val="0"/>
                  <w:divBdr>
                    <w:top w:val="none" w:sz="0" w:space="0" w:color="auto"/>
                    <w:left w:val="none" w:sz="0" w:space="0" w:color="auto"/>
                    <w:bottom w:val="none" w:sz="0" w:space="0" w:color="auto"/>
                    <w:right w:val="none" w:sz="0" w:space="0" w:color="auto"/>
                  </w:divBdr>
                </w:div>
                <w:div w:id="357590391">
                  <w:marLeft w:val="480"/>
                  <w:marRight w:val="0"/>
                  <w:marTop w:val="0"/>
                  <w:marBottom w:val="0"/>
                  <w:divBdr>
                    <w:top w:val="none" w:sz="0" w:space="0" w:color="auto"/>
                    <w:left w:val="none" w:sz="0" w:space="0" w:color="auto"/>
                    <w:bottom w:val="none" w:sz="0" w:space="0" w:color="auto"/>
                    <w:right w:val="none" w:sz="0" w:space="0" w:color="auto"/>
                  </w:divBdr>
                </w:div>
                <w:div w:id="427310952">
                  <w:marLeft w:val="480"/>
                  <w:marRight w:val="0"/>
                  <w:marTop w:val="0"/>
                  <w:marBottom w:val="0"/>
                  <w:divBdr>
                    <w:top w:val="none" w:sz="0" w:space="0" w:color="auto"/>
                    <w:left w:val="none" w:sz="0" w:space="0" w:color="auto"/>
                    <w:bottom w:val="none" w:sz="0" w:space="0" w:color="auto"/>
                    <w:right w:val="none" w:sz="0" w:space="0" w:color="auto"/>
                  </w:divBdr>
                </w:div>
                <w:div w:id="1226650003">
                  <w:marLeft w:val="480"/>
                  <w:marRight w:val="0"/>
                  <w:marTop w:val="0"/>
                  <w:marBottom w:val="0"/>
                  <w:divBdr>
                    <w:top w:val="none" w:sz="0" w:space="0" w:color="auto"/>
                    <w:left w:val="none" w:sz="0" w:space="0" w:color="auto"/>
                    <w:bottom w:val="none" w:sz="0" w:space="0" w:color="auto"/>
                    <w:right w:val="none" w:sz="0" w:space="0" w:color="auto"/>
                  </w:divBdr>
                </w:div>
                <w:div w:id="1476068377">
                  <w:marLeft w:val="480"/>
                  <w:marRight w:val="0"/>
                  <w:marTop w:val="0"/>
                  <w:marBottom w:val="0"/>
                  <w:divBdr>
                    <w:top w:val="none" w:sz="0" w:space="0" w:color="auto"/>
                    <w:left w:val="none" w:sz="0" w:space="0" w:color="auto"/>
                    <w:bottom w:val="none" w:sz="0" w:space="0" w:color="auto"/>
                    <w:right w:val="none" w:sz="0" w:space="0" w:color="auto"/>
                  </w:divBdr>
                </w:div>
                <w:div w:id="1447846188">
                  <w:marLeft w:val="480"/>
                  <w:marRight w:val="0"/>
                  <w:marTop w:val="0"/>
                  <w:marBottom w:val="0"/>
                  <w:divBdr>
                    <w:top w:val="none" w:sz="0" w:space="0" w:color="auto"/>
                    <w:left w:val="none" w:sz="0" w:space="0" w:color="auto"/>
                    <w:bottom w:val="none" w:sz="0" w:space="0" w:color="auto"/>
                    <w:right w:val="none" w:sz="0" w:space="0" w:color="auto"/>
                  </w:divBdr>
                </w:div>
                <w:div w:id="1169826134">
                  <w:marLeft w:val="480"/>
                  <w:marRight w:val="0"/>
                  <w:marTop w:val="0"/>
                  <w:marBottom w:val="0"/>
                  <w:divBdr>
                    <w:top w:val="none" w:sz="0" w:space="0" w:color="auto"/>
                    <w:left w:val="none" w:sz="0" w:space="0" w:color="auto"/>
                    <w:bottom w:val="none" w:sz="0" w:space="0" w:color="auto"/>
                    <w:right w:val="none" w:sz="0" w:space="0" w:color="auto"/>
                  </w:divBdr>
                </w:div>
                <w:div w:id="1716660770">
                  <w:marLeft w:val="480"/>
                  <w:marRight w:val="0"/>
                  <w:marTop w:val="0"/>
                  <w:marBottom w:val="0"/>
                  <w:divBdr>
                    <w:top w:val="none" w:sz="0" w:space="0" w:color="auto"/>
                    <w:left w:val="none" w:sz="0" w:space="0" w:color="auto"/>
                    <w:bottom w:val="none" w:sz="0" w:space="0" w:color="auto"/>
                    <w:right w:val="none" w:sz="0" w:space="0" w:color="auto"/>
                  </w:divBdr>
                </w:div>
                <w:div w:id="2108889625">
                  <w:marLeft w:val="480"/>
                  <w:marRight w:val="0"/>
                  <w:marTop w:val="0"/>
                  <w:marBottom w:val="0"/>
                  <w:divBdr>
                    <w:top w:val="none" w:sz="0" w:space="0" w:color="auto"/>
                    <w:left w:val="none" w:sz="0" w:space="0" w:color="auto"/>
                    <w:bottom w:val="none" w:sz="0" w:space="0" w:color="auto"/>
                    <w:right w:val="none" w:sz="0" w:space="0" w:color="auto"/>
                  </w:divBdr>
                </w:div>
                <w:div w:id="1013917650">
                  <w:marLeft w:val="480"/>
                  <w:marRight w:val="0"/>
                  <w:marTop w:val="0"/>
                  <w:marBottom w:val="0"/>
                  <w:divBdr>
                    <w:top w:val="none" w:sz="0" w:space="0" w:color="auto"/>
                    <w:left w:val="none" w:sz="0" w:space="0" w:color="auto"/>
                    <w:bottom w:val="none" w:sz="0" w:space="0" w:color="auto"/>
                    <w:right w:val="none" w:sz="0" w:space="0" w:color="auto"/>
                  </w:divBdr>
                </w:div>
                <w:div w:id="544610529">
                  <w:marLeft w:val="480"/>
                  <w:marRight w:val="0"/>
                  <w:marTop w:val="0"/>
                  <w:marBottom w:val="0"/>
                  <w:divBdr>
                    <w:top w:val="none" w:sz="0" w:space="0" w:color="auto"/>
                    <w:left w:val="none" w:sz="0" w:space="0" w:color="auto"/>
                    <w:bottom w:val="none" w:sz="0" w:space="0" w:color="auto"/>
                    <w:right w:val="none" w:sz="0" w:space="0" w:color="auto"/>
                  </w:divBdr>
                </w:div>
                <w:div w:id="566887539">
                  <w:marLeft w:val="480"/>
                  <w:marRight w:val="0"/>
                  <w:marTop w:val="0"/>
                  <w:marBottom w:val="0"/>
                  <w:divBdr>
                    <w:top w:val="none" w:sz="0" w:space="0" w:color="auto"/>
                    <w:left w:val="none" w:sz="0" w:space="0" w:color="auto"/>
                    <w:bottom w:val="none" w:sz="0" w:space="0" w:color="auto"/>
                    <w:right w:val="none" w:sz="0" w:space="0" w:color="auto"/>
                  </w:divBdr>
                </w:div>
                <w:div w:id="421141790">
                  <w:marLeft w:val="480"/>
                  <w:marRight w:val="0"/>
                  <w:marTop w:val="0"/>
                  <w:marBottom w:val="0"/>
                  <w:divBdr>
                    <w:top w:val="none" w:sz="0" w:space="0" w:color="auto"/>
                    <w:left w:val="none" w:sz="0" w:space="0" w:color="auto"/>
                    <w:bottom w:val="none" w:sz="0" w:space="0" w:color="auto"/>
                    <w:right w:val="none" w:sz="0" w:space="0" w:color="auto"/>
                  </w:divBdr>
                </w:div>
                <w:div w:id="611403825">
                  <w:marLeft w:val="480"/>
                  <w:marRight w:val="0"/>
                  <w:marTop w:val="0"/>
                  <w:marBottom w:val="0"/>
                  <w:divBdr>
                    <w:top w:val="none" w:sz="0" w:space="0" w:color="auto"/>
                    <w:left w:val="none" w:sz="0" w:space="0" w:color="auto"/>
                    <w:bottom w:val="none" w:sz="0" w:space="0" w:color="auto"/>
                    <w:right w:val="none" w:sz="0" w:space="0" w:color="auto"/>
                  </w:divBdr>
                </w:div>
                <w:div w:id="2019961996">
                  <w:marLeft w:val="480"/>
                  <w:marRight w:val="0"/>
                  <w:marTop w:val="0"/>
                  <w:marBottom w:val="0"/>
                  <w:divBdr>
                    <w:top w:val="none" w:sz="0" w:space="0" w:color="auto"/>
                    <w:left w:val="none" w:sz="0" w:space="0" w:color="auto"/>
                    <w:bottom w:val="none" w:sz="0" w:space="0" w:color="auto"/>
                    <w:right w:val="none" w:sz="0" w:space="0" w:color="auto"/>
                  </w:divBdr>
                </w:div>
                <w:div w:id="291903147">
                  <w:marLeft w:val="480"/>
                  <w:marRight w:val="0"/>
                  <w:marTop w:val="0"/>
                  <w:marBottom w:val="0"/>
                  <w:divBdr>
                    <w:top w:val="none" w:sz="0" w:space="0" w:color="auto"/>
                    <w:left w:val="none" w:sz="0" w:space="0" w:color="auto"/>
                    <w:bottom w:val="none" w:sz="0" w:space="0" w:color="auto"/>
                    <w:right w:val="none" w:sz="0" w:space="0" w:color="auto"/>
                  </w:divBdr>
                </w:div>
                <w:div w:id="1541819763">
                  <w:marLeft w:val="480"/>
                  <w:marRight w:val="0"/>
                  <w:marTop w:val="0"/>
                  <w:marBottom w:val="0"/>
                  <w:divBdr>
                    <w:top w:val="none" w:sz="0" w:space="0" w:color="auto"/>
                    <w:left w:val="none" w:sz="0" w:space="0" w:color="auto"/>
                    <w:bottom w:val="none" w:sz="0" w:space="0" w:color="auto"/>
                    <w:right w:val="none" w:sz="0" w:space="0" w:color="auto"/>
                  </w:divBdr>
                </w:div>
                <w:div w:id="1559318612">
                  <w:marLeft w:val="480"/>
                  <w:marRight w:val="0"/>
                  <w:marTop w:val="0"/>
                  <w:marBottom w:val="0"/>
                  <w:divBdr>
                    <w:top w:val="none" w:sz="0" w:space="0" w:color="auto"/>
                    <w:left w:val="none" w:sz="0" w:space="0" w:color="auto"/>
                    <w:bottom w:val="none" w:sz="0" w:space="0" w:color="auto"/>
                    <w:right w:val="none" w:sz="0" w:space="0" w:color="auto"/>
                  </w:divBdr>
                </w:div>
                <w:div w:id="446312062">
                  <w:marLeft w:val="480"/>
                  <w:marRight w:val="0"/>
                  <w:marTop w:val="0"/>
                  <w:marBottom w:val="0"/>
                  <w:divBdr>
                    <w:top w:val="none" w:sz="0" w:space="0" w:color="auto"/>
                    <w:left w:val="none" w:sz="0" w:space="0" w:color="auto"/>
                    <w:bottom w:val="none" w:sz="0" w:space="0" w:color="auto"/>
                    <w:right w:val="none" w:sz="0" w:space="0" w:color="auto"/>
                  </w:divBdr>
                </w:div>
                <w:div w:id="1921060706">
                  <w:marLeft w:val="480"/>
                  <w:marRight w:val="0"/>
                  <w:marTop w:val="0"/>
                  <w:marBottom w:val="0"/>
                  <w:divBdr>
                    <w:top w:val="none" w:sz="0" w:space="0" w:color="auto"/>
                    <w:left w:val="none" w:sz="0" w:space="0" w:color="auto"/>
                    <w:bottom w:val="none" w:sz="0" w:space="0" w:color="auto"/>
                    <w:right w:val="none" w:sz="0" w:space="0" w:color="auto"/>
                  </w:divBdr>
                </w:div>
                <w:div w:id="1313293597">
                  <w:marLeft w:val="480"/>
                  <w:marRight w:val="0"/>
                  <w:marTop w:val="0"/>
                  <w:marBottom w:val="0"/>
                  <w:divBdr>
                    <w:top w:val="none" w:sz="0" w:space="0" w:color="auto"/>
                    <w:left w:val="none" w:sz="0" w:space="0" w:color="auto"/>
                    <w:bottom w:val="none" w:sz="0" w:space="0" w:color="auto"/>
                    <w:right w:val="none" w:sz="0" w:space="0" w:color="auto"/>
                  </w:divBdr>
                </w:div>
                <w:div w:id="1622348021">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sChild>
            </w:div>
            <w:div w:id="1452749782">
              <w:marLeft w:val="0"/>
              <w:marRight w:val="0"/>
              <w:marTop w:val="0"/>
              <w:marBottom w:val="0"/>
              <w:divBdr>
                <w:top w:val="none" w:sz="0" w:space="0" w:color="auto"/>
                <w:left w:val="none" w:sz="0" w:space="0" w:color="auto"/>
                <w:bottom w:val="none" w:sz="0" w:space="0" w:color="auto"/>
                <w:right w:val="none" w:sz="0" w:space="0" w:color="auto"/>
              </w:divBdr>
              <w:divsChild>
                <w:div w:id="1259410583">
                  <w:marLeft w:val="480"/>
                  <w:marRight w:val="0"/>
                  <w:marTop w:val="0"/>
                  <w:marBottom w:val="0"/>
                  <w:divBdr>
                    <w:top w:val="none" w:sz="0" w:space="0" w:color="auto"/>
                    <w:left w:val="none" w:sz="0" w:space="0" w:color="auto"/>
                    <w:bottom w:val="none" w:sz="0" w:space="0" w:color="auto"/>
                    <w:right w:val="none" w:sz="0" w:space="0" w:color="auto"/>
                  </w:divBdr>
                </w:div>
                <w:div w:id="139198809">
                  <w:marLeft w:val="480"/>
                  <w:marRight w:val="0"/>
                  <w:marTop w:val="0"/>
                  <w:marBottom w:val="0"/>
                  <w:divBdr>
                    <w:top w:val="none" w:sz="0" w:space="0" w:color="auto"/>
                    <w:left w:val="none" w:sz="0" w:space="0" w:color="auto"/>
                    <w:bottom w:val="none" w:sz="0" w:space="0" w:color="auto"/>
                    <w:right w:val="none" w:sz="0" w:space="0" w:color="auto"/>
                  </w:divBdr>
                </w:div>
                <w:div w:id="608974916">
                  <w:marLeft w:val="480"/>
                  <w:marRight w:val="0"/>
                  <w:marTop w:val="0"/>
                  <w:marBottom w:val="0"/>
                  <w:divBdr>
                    <w:top w:val="none" w:sz="0" w:space="0" w:color="auto"/>
                    <w:left w:val="none" w:sz="0" w:space="0" w:color="auto"/>
                    <w:bottom w:val="none" w:sz="0" w:space="0" w:color="auto"/>
                    <w:right w:val="none" w:sz="0" w:space="0" w:color="auto"/>
                  </w:divBdr>
                </w:div>
                <w:div w:id="1692533802">
                  <w:marLeft w:val="480"/>
                  <w:marRight w:val="0"/>
                  <w:marTop w:val="0"/>
                  <w:marBottom w:val="0"/>
                  <w:divBdr>
                    <w:top w:val="none" w:sz="0" w:space="0" w:color="auto"/>
                    <w:left w:val="none" w:sz="0" w:space="0" w:color="auto"/>
                    <w:bottom w:val="none" w:sz="0" w:space="0" w:color="auto"/>
                    <w:right w:val="none" w:sz="0" w:space="0" w:color="auto"/>
                  </w:divBdr>
                </w:div>
                <w:div w:id="971059552">
                  <w:marLeft w:val="480"/>
                  <w:marRight w:val="0"/>
                  <w:marTop w:val="0"/>
                  <w:marBottom w:val="0"/>
                  <w:divBdr>
                    <w:top w:val="none" w:sz="0" w:space="0" w:color="auto"/>
                    <w:left w:val="none" w:sz="0" w:space="0" w:color="auto"/>
                    <w:bottom w:val="none" w:sz="0" w:space="0" w:color="auto"/>
                    <w:right w:val="none" w:sz="0" w:space="0" w:color="auto"/>
                  </w:divBdr>
                </w:div>
                <w:div w:id="118961450">
                  <w:marLeft w:val="480"/>
                  <w:marRight w:val="0"/>
                  <w:marTop w:val="0"/>
                  <w:marBottom w:val="0"/>
                  <w:divBdr>
                    <w:top w:val="none" w:sz="0" w:space="0" w:color="auto"/>
                    <w:left w:val="none" w:sz="0" w:space="0" w:color="auto"/>
                    <w:bottom w:val="none" w:sz="0" w:space="0" w:color="auto"/>
                    <w:right w:val="none" w:sz="0" w:space="0" w:color="auto"/>
                  </w:divBdr>
                </w:div>
                <w:div w:id="571282648">
                  <w:marLeft w:val="480"/>
                  <w:marRight w:val="0"/>
                  <w:marTop w:val="0"/>
                  <w:marBottom w:val="0"/>
                  <w:divBdr>
                    <w:top w:val="none" w:sz="0" w:space="0" w:color="auto"/>
                    <w:left w:val="none" w:sz="0" w:space="0" w:color="auto"/>
                    <w:bottom w:val="none" w:sz="0" w:space="0" w:color="auto"/>
                    <w:right w:val="none" w:sz="0" w:space="0" w:color="auto"/>
                  </w:divBdr>
                </w:div>
                <w:div w:id="2117827796">
                  <w:marLeft w:val="480"/>
                  <w:marRight w:val="0"/>
                  <w:marTop w:val="0"/>
                  <w:marBottom w:val="0"/>
                  <w:divBdr>
                    <w:top w:val="none" w:sz="0" w:space="0" w:color="auto"/>
                    <w:left w:val="none" w:sz="0" w:space="0" w:color="auto"/>
                    <w:bottom w:val="none" w:sz="0" w:space="0" w:color="auto"/>
                    <w:right w:val="none" w:sz="0" w:space="0" w:color="auto"/>
                  </w:divBdr>
                </w:div>
                <w:div w:id="402457185">
                  <w:marLeft w:val="480"/>
                  <w:marRight w:val="0"/>
                  <w:marTop w:val="0"/>
                  <w:marBottom w:val="0"/>
                  <w:divBdr>
                    <w:top w:val="none" w:sz="0" w:space="0" w:color="auto"/>
                    <w:left w:val="none" w:sz="0" w:space="0" w:color="auto"/>
                    <w:bottom w:val="none" w:sz="0" w:space="0" w:color="auto"/>
                    <w:right w:val="none" w:sz="0" w:space="0" w:color="auto"/>
                  </w:divBdr>
                </w:div>
                <w:div w:id="412942482">
                  <w:marLeft w:val="480"/>
                  <w:marRight w:val="0"/>
                  <w:marTop w:val="0"/>
                  <w:marBottom w:val="0"/>
                  <w:divBdr>
                    <w:top w:val="none" w:sz="0" w:space="0" w:color="auto"/>
                    <w:left w:val="none" w:sz="0" w:space="0" w:color="auto"/>
                    <w:bottom w:val="none" w:sz="0" w:space="0" w:color="auto"/>
                    <w:right w:val="none" w:sz="0" w:space="0" w:color="auto"/>
                  </w:divBdr>
                </w:div>
                <w:div w:id="1867867796">
                  <w:marLeft w:val="480"/>
                  <w:marRight w:val="0"/>
                  <w:marTop w:val="0"/>
                  <w:marBottom w:val="0"/>
                  <w:divBdr>
                    <w:top w:val="none" w:sz="0" w:space="0" w:color="auto"/>
                    <w:left w:val="none" w:sz="0" w:space="0" w:color="auto"/>
                    <w:bottom w:val="none" w:sz="0" w:space="0" w:color="auto"/>
                    <w:right w:val="none" w:sz="0" w:space="0" w:color="auto"/>
                  </w:divBdr>
                </w:div>
                <w:div w:id="679044166">
                  <w:marLeft w:val="480"/>
                  <w:marRight w:val="0"/>
                  <w:marTop w:val="0"/>
                  <w:marBottom w:val="0"/>
                  <w:divBdr>
                    <w:top w:val="none" w:sz="0" w:space="0" w:color="auto"/>
                    <w:left w:val="none" w:sz="0" w:space="0" w:color="auto"/>
                    <w:bottom w:val="none" w:sz="0" w:space="0" w:color="auto"/>
                    <w:right w:val="none" w:sz="0" w:space="0" w:color="auto"/>
                  </w:divBdr>
                </w:div>
                <w:div w:id="497618598">
                  <w:marLeft w:val="480"/>
                  <w:marRight w:val="0"/>
                  <w:marTop w:val="0"/>
                  <w:marBottom w:val="0"/>
                  <w:divBdr>
                    <w:top w:val="none" w:sz="0" w:space="0" w:color="auto"/>
                    <w:left w:val="none" w:sz="0" w:space="0" w:color="auto"/>
                    <w:bottom w:val="none" w:sz="0" w:space="0" w:color="auto"/>
                    <w:right w:val="none" w:sz="0" w:space="0" w:color="auto"/>
                  </w:divBdr>
                </w:div>
                <w:div w:id="889070887">
                  <w:marLeft w:val="480"/>
                  <w:marRight w:val="0"/>
                  <w:marTop w:val="0"/>
                  <w:marBottom w:val="0"/>
                  <w:divBdr>
                    <w:top w:val="none" w:sz="0" w:space="0" w:color="auto"/>
                    <w:left w:val="none" w:sz="0" w:space="0" w:color="auto"/>
                    <w:bottom w:val="none" w:sz="0" w:space="0" w:color="auto"/>
                    <w:right w:val="none" w:sz="0" w:space="0" w:color="auto"/>
                  </w:divBdr>
                </w:div>
                <w:div w:id="1743721290">
                  <w:marLeft w:val="480"/>
                  <w:marRight w:val="0"/>
                  <w:marTop w:val="0"/>
                  <w:marBottom w:val="0"/>
                  <w:divBdr>
                    <w:top w:val="none" w:sz="0" w:space="0" w:color="auto"/>
                    <w:left w:val="none" w:sz="0" w:space="0" w:color="auto"/>
                    <w:bottom w:val="none" w:sz="0" w:space="0" w:color="auto"/>
                    <w:right w:val="none" w:sz="0" w:space="0" w:color="auto"/>
                  </w:divBdr>
                </w:div>
                <w:div w:id="1559706916">
                  <w:marLeft w:val="480"/>
                  <w:marRight w:val="0"/>
                  <w:marTop w:val="0"/>
                  <w:marBottom w:val="0"/>
                  <w:divBdr>
                    <w:top w:val="none" w:sz="0" w:space="0" w:color="auto"/>
                    <w:left w:val="none" w:sz="0" w:space="0" w:color="auto"/>
                    <w:bottom w:val="none" w:sz="0" w:space="0" w:color="auto"/>
                    <w:right w:val="none" w:sz="0" w:space="0" w:color="auto"/>
                  </w:divBdr>
                </w:div>
                <w:div w:id="1589341595">
                  <w:marLeft w:val="480"/>
                  <w:marRight w:val="0"/>
                  <w:marTop w:val="0"/>
                  <w:marBottom w:val="0"/>
                  <w:divBdr>
                    <w:top w:val="none" w:sz="0" w:space="0" w:color="auto"/>
                    <w:left w:val="none" w:sz="0" w:space="0" w:color="auto"/>
                    <w:bottom w:val="none" w:sz="0" w:space="0" w:color="auto"/>
                    <w:right w:val="none" w:sz="0" w:space="0" w:color="auto"/>
                  </w:divBdr>
                </w:div>
                <w:div w:id="717048253">
                  <w:marLeft w:val="480"/>
                  <w:marRight w:val="0"/>
                  <w:marTop w:val="0"/>
                  <w:marBottom w:val="0"/>
                  <w:divBdr>
                    <w:top w:val="none" w:sz="0" w:space="0" w:color="auto"/>
                    <w:left w:val="none" w:sz="0" w:space="0" w:color="auto"/>
                    <w:bottom w:val="none" w:sz="0" w:space="0" w:color="auto"/>
                    <w:right w:val="none" w:sz="0" w:space="0" w:color="auto"/>
                  </w:divBdr>
                </w:div>
                <w:div w:id="1604997620">
                  <w:marLeft w:val="480"/>
                  <w:marRight w:val="0"/>
                  <w:marTop w:val="0"/>
                  <w:marBottom w:val="0"/>
                  <w:divBdr>
                    <w:top w:val="none" w:sz="0" w:space="0" w:color="auto"/>
                    <w:left w:val="none" w:sz="0" w:space="0" w:color="auto"/>
                    <w:bottom w:val="none" w:sz="0" w:space="0" w:color="auto"/>
                    <w:right w:val="none" w:sz="0" w:space="0" w:color="auto"/>
                  </w:divBdr>
                </w:div>
                <w:div w:id="291719297">
                  <w:marLeft w:val="480"/>
                  <w:marRight w:val="0"/>
                  <w:marTop w:val="0"/>
                  <w:marBottom w:val="0"/>
                  <w:divBdr>
                    <w:top w:val="none" w:sz="0" w:space="0" w:color="auto"/>
                    <w:left w:val="none" w:sz="0" w:space="0" w:color="auto"/>
                    <w:bottom w:val="none" w:sz="0" w:space="0" w:color="auto"/>
                    <w:right w:val="none" w:sz="0" w:space="0" w:color="auto"/>
                  </w:divBdr>
                </w:div>
                <w:div w:id="1160539789">
                  <w:marLeft w:val="480"/>
                  <w:marRight w:val="0"/>
                  <w:marTop w:val="0"/>
                  <w:marBottom w:val="0"/>
                  <w:divBdr>
                    <w:top w:val="none" w:sz="0" w:space="0" w:color="auto"/>
                    <w:left w:val="none" w:sz="0" w:space="0" w:color="auto"/>
                    <w:bottom w:val="none" w:sz="0" w:space="0" w:color="auto"/>
                    <w:right w:val="none" w:sz="0" w:space="0" w:color="auto"/>
                  </w:divBdr>
                </w:div>
                <w:div w:id="1099177907">
                  <w:marLeft w:val="480"/>
                  <w:marRight w:val="0"/>
                  <w:marTop w:val="0"/>
                  <w:marBottom w:val="0"/>
                  <w:divBdr>
                    <w:top w:val="none" w:sz="0" w:space="0" w:color="auto"/>
                    <w:left w:val="none" w:sz="0" w:space="0" w:color="auto"/>
                    <w:bottom w:val="none" w:sz="0" w:space="0" w:color="auto"/>
                    <w:right w:val="none" w:sz="0" w:space="0" w:color="auto"/>
                  </w:divBdr>
                </w:div>
                <w:div w:id="1571693101">
                  <w:marLeft w:val="480"/>
                  <w:marRight w:val="0"/>
                  <w:marTop w:val="0"/>
                  <w:marBottom w:val="0"/>
                  <w:divBdr>
                    <w:top w:val="none" w:sz="0" w:space="0" w:color="auto"/>
                    <w:left w:val="none" w:sz="0" w:space="0" w:color="auto"/>
                    <w:bottom w:val="none" w:sz="0" w:space="0" w:color="auto"/>
                    <w:right w:val="none" w:sz="0" w:space="0" w:color="auto"/>
                  </w:divBdr>
                </w:div>
                <w:div w:id="466317312">
                  <w:marLeft w:val="480"/>
                  <w:marRight w:val="0"/>
                  <w:marTop w:val="0"/>
                  <w:marBottom w:val="0"/>
                  <w:divBdr>
                    <w:top w:val="none" w:sz="0" w:space="0" w:color="auto"/>
                    <w:left w:val="none" w:sz="0" w:space="0" w:color="auto"/>
                    <w:bottom w:val="none" w:sz="0" w:space="0" w:color="auto"/>
                    <w:right w:val="none" w:sz="0" w:space="0" w:color="auto"/>
                  </w:divBdr>
                </w:div>
                <w:div w:id="715079409">
                  <w:marLeft w:val="480"/>
                  <w:marRight w:val="0"/>
                  <w:marTop w:val="0"/>
                  <w:marBottom w:val="0"/>
                  <w:divBdr>
                    <w:top w:val="none" w:sz="0" w:space="0" w:color="auto"/>
                    <w:left w:val="none" w:sz="0" w:space="0" w:color="auto"/>
                    <w:bottom w:val="none" w:sz="0" w:space="0" w:color="auto"/>
                    <w:right w:val="none" w:sz="0" w:space="0" w:color="auto"/>
                  </w:divBdr>
                </w:div>
                <w:div w:id="1080446847">
                  <w:marLeft w:val="480"/>
                  <w:marRight w:val="0"/>
                  <w:marTop w:val="0"/>
                  <w:marBottom w:val="0"/>
                  <w:divBdr>
                    <w:top w:val="none" w:sz="0" w:space="0" w:color="auto"/>
                    <w:left w:val="none" w:sz="0" w:space="0" w:color="auto"/>
                    <w:bottom w:val="none" w:sz="0" w:space="0" w:color="auto"/>
                    <w:right w:val="none" w:sz="0" w:space="0" w:color="auto"/>
                  </w:divBdr>
                </w:div>
                <w:div w:id="985623465">
                  <w:marLeft w:val="480"/>
                  <w:marRight w:val="0"/>
                  <w:marTop w:val="0"/>
                  <w:marBottom w:val="0"/>
                  <w:divBdr>
                    <w:top w:val="none" w:sz="0" w:space="0" w:color="auto"/>
                    <w:left w:val="none" w:sz="0" w:space="0" w:color="auto"/>
                    <w:bottom w:val="none" w:sz="0" w:space="0" w:color="auto"/>
                    <w:right w:val="none" w:sz="0" w:space="0" w:color="auto"/>
                  </w:divBdr>
                </w:div>
                <w:div w:id="2051682454">
                  <w:marLeft w:val="480"/>
                  <w:marRight w:val="0"/>
                  <w:marTop w:val="0"/>
                  <w:marBottom w:val="0"/>
                  <w:divBdr>
                    <w:top w:val="none" w:sz="0" w:space="0" w:color="auto"/>
                    <w:left w:val="none" w:sz="0" w:space="0" w:color="auto"/>
                    <w:bottom w:val="none" w:sz="0" w:space="0" w:color="auto"/>
                    <w:right w:val="none" w:sz="0" w:space="0" w:color="auto"/>
                  </w:divBdr>
                </w:div>
                <w:div w:id="1427340079">
                  <w:marLeft w:val="480"/>
                  <w:marRight w:val="0"/>
                  <w:marTop w:val="0"/>
                  <w:marBottom w:val="0"/>
                  <w:divBdr>
                    <w:top w:val="none" w:sz="0" w:space="0" w:color="auto"/>
                    <w:left w:val="none" w:sz="0" w:space="0" w:color="auto"/>
                    <w:bottom w:val="none" w:sz="0" w:space="0" w:color="auto"/>
                    <w:right w:val="none" w:sz="0" w:space="0" w:color="auto"/>
                  </w:divBdr>
                </w:div>
                <w:div w:id="864247328">
                  <w:marLeft w:val="480"/>
                  <w:marRight w:val="0"/>
                  <w:marTop w:val="0"/>
                  <w:marBottom w:val="0"/>
                  <w:divBdr>
                    <w:top w:val="none" w:sz="0" w:space="0" w:color="auto"/>
                    <w:left w:val="none" w:sz="0" w:space="0" w:color="auto"/>
                    <w:bottom w:val="none" w:sz="0" w:space="0" w:color="auto"/>
                    <w:right w:val="none" w:sz="0" w:space="0" w:color="auto"/>
                  </w:divBdr>
                </w:div>
                <w:div w:id="401409409">
                  <w:marLeft w:val="480"/>
                  <w:marRight w:val="0"/>
                  <w:marTop w:val="0"/>
                  <w:marBottom w:val="0"/>
                  <w:divBdr>
                    <w:top w:val="none" w:sz="0" w:space="0" w:color="auto"/>
                    <w:left w:val="none" w:sz="0" w:space="0" w:color="auto"/>
                    <w:bottom w:val="none" w:sz="0" w:space="0" w:color="auto"/>
                    <w:right w:val="none" w:sz="0" w:space="0" w:color="auto"/>
                  </w:divBdr>
                </w:div>
                <w:div w:id="1965233837">
                  <w:marLeft w:val="480"/>
                  <w:marRight w:val="0"/>
                  <w:marTop w:val="0"/>
                  <w:marBottom w:val="0"/>
                  <w:divBdr>
                    <w:top w:val="none" w:sz="0" w:space="0" w:color="auto"/>
                    <w:left w:val="none" w:sz="0" w:space="0" w:color="auto"/>
                    <w:bottom w:val="none" w:sz="0" w:space="0" w:color="auto"/>
                    <w:right w:val="none" w:sz="0" w:space="0" w:color="auto"/>
                  </w:divBdr>
                </w:div>
                <w:div w:id="1165586029">
                  <w:marLeft w:val="480"/>
                  <w:marRight w:val="0"/>
                  <w:marTop w:val="0"/>
                  <w:marBottom w:val="0"/>
                  <w:divBdr>
                    <w:top w:val="none" w:sz="0" w:space="0" w:color="auto"/>
                    <w:left w:val="none" w:sz="0" w:space="0" w:color="auto"/>
                    <w:bottom w:val="none" w:sz="0" w:space="0" w:color="auto"/>
                    <w:right w:val="none" w:sz="0" w:space="0" w:color="auto"/>
                  </w:divBdr>
                </w:div>
                <w:div w:id="1501651827">
                  <w:marLeft w:val="480"/>
                  <w:marRight w:val="0"/>
                  <w:marTop w:val="0"/>
                  <w:marBottom w:val="0"/>
                  <w:divBdr>
                    <w:top w:val="none" w:sz="0" w:space="0" w:color="auto"/>
                    <w:left w:val="none" w:sz="0" w:space="0" w:color="auto"/>
                    <w:bottom w:val="none" w:sz="0" w:space="0" w:color="auto"/>
                    <w:right w:val="none" w:sz="0" w:space="0" w:color="auto"/>
                  </w:divBdr>
                </w:div>
                <w:div w:id="303777605">
                  <w:marLeft w:val="480"/>
                  <w:marRight w:val="0"/>
                  <w:marTop w:val="0"/>
                  <w:marBottom w:val="0"/>
                  <w:divBdr>
                    <w:top w:val="none" w:sz="0" w:space="0" w:color="auto"/>
                    <w:left w:val="none" w:sz="0" w:space="0" w:color="auto"/>
                    <w:bottom w:val="none" w:sz="0" w:space="0" w:color="auto"/>
                    <w:right w:val="none" w:sz="0" w:space="0" w:color="auto"/>
                  </w:divBdr>
                </w:div>
                <w:div w:id="1024669847">
                  <w:marLeft w:val="480"/>
                  <w:marRight w:val="0"/>
                  <w:marTop w:val="0"/>
                  <w:marBottom w:val="0"/>
                  <w:divBdr>
                    <w:top w:val="none" w:sz="0" w:space="0" w:color="auto"/>
                    <w:left w:val="none" w:sz="0" w:space="0" w:color="auto"/>
                    <w:bottom w:val="none" w:sz="0" w:space="0" w:color="auto"/>
                    <w:right w:val="none" w:sz="0" w:space="0" w:color="auto"/>
                  </w:divBdr>
                </w:div>
                <w:div w:id="1605720961">
                  <w:marLeft w:val="480"/>
                  <w:marRight w:val="0"/>
                  <w:marTop w:val="0"/>
                  <w:marBottom w:val="0"/>
                  <w:divBdr>
                    <w:top w:val="none" w:sz="0" w:space="0" w:color="auto"/>
                    <w:left w:val="none" w:sz="0" w:space="0" w:color="auto"/>
                    <w:bottom w:val="none" w:sz="0" w:space="0" w:color="auto"/>
                    <w:right w:val="none" w:sz="0" w:space="0" w:color="auto"/>
                  </w:divBdr>
                </w:div>
                <w:div w:id="823620637">
                  <w:marLeft w:val="480"/>
                  <w:marRight w:val="0"/>
                  <w:marTop w:val="0"/>
                  <w:marBottom w:val="0"/>
                  <w:divBdr>
                    <w:top w:val="none" w:sz="0" w:space="0" w:color="auto"/>
                    <w:left w:val="none" w:sz="0" w:space="0" w:color="auto"/>
                    <w:bottom w:val="none" w:sz="0" w:space="0" w:color="auto"/>
                    <w:right w:val="none" w:sz="0" w:space="0" w:color="auto"/>
                  </w:divBdr>
                </w:div>
                <w:div w:id="929509653">
                  <w:marLeft w:val="480"/>
                  <w:marRight w:val="0"/>
                  <w:marTop w:val="0"/>
                  <w:marBottom w:val="0"/>
                  <w:divBdr>
                    <w:top w:val="none" w:sz="0" w:space="0" w:color="auto"/>
                    <w:left w:val="none" w:sz="0" w:space="0" w:color="auto"/>
                    <w:bottom w:val="none" w:sz="0" w:space="0" w:color="auto"/>
                    <w:right w:val="none" w:sz="0" w:space="0" w:color="auto"/>
                  </w:divBdr>
                </w:div>
                <w:div w:id="398941405">
                  <w:marLeft w:val="480"/>
                  <w:marRight w:val="0"/>
                  <w:marTop w:val="0"/>
                  <w:marBottom w:val="0"/>
                  <w:divBdr>
                    <w:top w:val="none" w:sz="0" w:space="0" w:color="auto"/>
                    <w:left w:val="none" w:sz="0" w:space="0" w:color="auto"/>
                    <w:bottom w:val="none" w:sz="0" w:space="0" w:color="auto"/>
                    <w:right w:val="none" w:sz="0" w:space="0" w:color="auto"/>
                  </w:divBdr>
                </w:div>
                <w:div w:id="36659923">
                  <w:marLeft w:val="480"/>
                  <w:marRight w:val="0"/>
                  <w:marTop w:val="0"/>
                  <w:marBottom w:val="0"/>
                  <w:divBdr>
                    <w:top w:val="none" w:sz="0" w:space="0" w:color="auto"/>
                    <w:left w:val="none" w:sz="0" w:space="0" w:color="auto"/>
                    <w:bottom w:val="none" w:sz="0" w:space="0" w:color="auto"/>
                    <w:right w:val="none" w:sz="0" w:space="0" w:color="auto"/>
                  </w:divBdr>
                </w:div>
                <w:div w:id="594098612">
                  <w:marLeft w:val="480"/>
                  <w:marRight w:val="0"/>
                  <w:marTop w:val="0"/>
                  <w:marBottom w:val="0"/>
                  <w:divBdr>
                    <w:top w:val="none" w:sz="0" w:space="0" w:color="auto"/>
                    <w:left w:val="none" w:sz="0" w:space="0" w:color="auto"/>
                    <w:bottom w:val="none" w:sz="0" w:space="0" w:color="auto"/>
                    <w:right w:val="none" w:sz="0" w:space="0" w:color="auto"/>
                  </w:divBdr>
                </w:div>
                <w:div w:id="320810392">
                  <w:marLeft w:val="480"/>
                  <w:marRight w:val="0"/>
                  <w:marTop w:val="0"/>
                  <w:marBottom w:val="0"/>
                  <w:divBdr>
                    <w:top w:val="none" w:sz="0" w:space="0" w:color="auto"/>
                    <w:left w:val="none" w:sz="0" w:space="0" w:color="auto"/>
                    <w:bottom w:val="none" w:sz="0" w:space="0" w:color="auto"/>
                    <w:right w:val="none" w:sz="0" w:space="0" w:color="auto"/>
                  </w:divBdr>
                </w:div>
                <w:div w:id="166866263">
                  <w:marLeft w:val="480"/>
                  <w:marRight w:val="0"/>
                  <w:marTop w:val="0"/>
                  <w:marBottom w:val="0"/>
                  <w:divBdr>
                    <w:top w:val="none" w:sz="0" w:space="0" w:color="auto"/>
                    <w:left w:val="none" w:sz="0" w:space="0" w:color="auto"/>
                    <w:bottom w:val="none" w:sz="0" w:space="0" w:color="auto"/>
                    <w:right w:val="none" w:sz="0" w:space="0" w:color="auto"/>
                  </w:divBdr>
                </w:div>
                <w:div w:id="1813020295">
                  <w:marLeft w:val="480"/>
                  <w:marRight w:val="0"/>
                  <w:marTop w:val="0"/>
                  <w:marBottom w:val="0"/>
                  <w:divBdr>
                    <w:top w:val="none" w:sz="0" w:space="0" w:color="auto"/>
                    <w:left w:val="none" w:sz="0" w:space="0" w:color="auto"/>
                    <w:bottom w:val="none" w:sz="0" w:space="0" w:color="auto"/>
                    <w:right w:val="none" w:sz="0" w:space="0" w:color="auto"/>
                  </w:divBdr>
                </w:div>
                <w:div w:id="994914722">
                  <w:marLeft w:val="480"/>
                  <w:marRight w:val="0"/>
                  <w:marTop w:val="0"/>
                  <w:marBottom w:val="0"/>
                  <w:divBdr>
                    <w:top w:val="none" w:sz="0" w:space="0" w:color="auto"/>
                    <w:left w:val="none" w:sz="0" w:space="0" w:color="auto"/>
                    <w:bottom w:val="none" w:sz="0" w:space="0" w:color="auto"/>
                    <w:right w:val="none" w:sz="0" w:space="0" w:color="auto"/>
                  </w:divBdr>
                </w:div>
                <w:div w:id="725834698">
                  <w:marLeft w:val="480"/>
                  <w:marRight w:val="0"/>
                  <w:marTop w:val="0"/>
                  <w:marBottom w:val="0"/>
                  <w:divBdr>
                    <w:top w:val="none" w:sz="0" w:space="0" w:color="auto"/>
                    <w:left w:val="none" w:sz="0" w:space="0" w:color="auto"/>
                    <w:bottom w:val="none" w:sz="0" w:space="0" w:color="auto"/>
                    <w:right w:val="none" w:sz="0" w:space="0" w:color="auto"/>
                  </w:divBdr>
                </w:div>
                <w:div w:id="1593976812">
                  <w:marLeft w:val="480"/>
                  <w:marRight w:val="0"/>
                  <w:marTop w:val="0"/>
                  <w:marBottom w:val="0"/>
                  <w:divBdr>
                    <w:top w:val="none" w:sz="0" w:space="0" w:color="auto"/>
                    <w:left w:val="none" w:sz="0" w:space="0" w:color="auto"/>
                    <w:bottom w:val="none" w:sz="0" w:space="0" w:color="auto"/>
                    <w:right w:val="none" w:sz="0" w:space="0" w:color="auto"/>
                  </w:divBdr>
                </w:div>
                <w:div w:id="1268348338">
                  <w:marLeft w:val="480"/>
                  <w:marRight w:val="0"/>
                  <w:marTop w:val="0"/>
                  <w:marBottom w:val="0"/>
                  <w:divBdr>
                    <w:top w:val="none" w:sz="0" w:space="0" w:color="auto"/>
                    <w:left w:val="none" w:sz="0" w:space="0" w:color="auto"/>
                    <w:bottom w:val="none" w:sz="0" w:space="0" w:color="auto"/>
                    <w:right w:val="none" w:sz="0" w:space="0" w:color="auto"/>
                  </w:divBdr>
                </w:div>
                <w:div w:id="621377092">
                  <w:marLeft w:val="480"/>
                  <w:marRight w:val="0"/>
                  <w:marTop w:val="0"/>
                  <w:marBottom w:val="0"/>
                  <w:divBdr>
                    <w:top w:val="none" w:sz="0" w:space="0" w:color="auto"/>
                    <w:left w:val="none" w:sz="0" w:space="0" w:color="auto"/>
                    <w:bottom w:val="none" w:sz="0" w:space="0" w:color="auto"/>
                    <w:right w:val="none" w:sz="0" w:space="0" w:color="auto"/>
                  </w:divBdr>
                </w:div>
                <w:div w:id="1519349986">
                  <w:marLeft w:val="480"/>
                  <w:marRight w:val="0"/>
                  <w:marTop w:val="0"/>
                  <w:marBottom w:val="0"/>
                  <w:divBdr>
                    <w:top w:val="none" w:sz="0" w:space="0" w:color="auto"/>
                    <w:left w:val="none" w:sz="0" w:space="0" w:color="auto"/>
                    <w:bottom w:val="none" w:sz="0" w:space="0" w:color="auto"/>
                    <w:right w:val="none" w:sz="0" w:space="0" w:color="auto"/>
                  </w:divBdr>
                </w:div>
                <w:div w:id="672537958">
                  <w:marLeft w:val="480"/>
                  <w:marRight w:val="0"/>
                  <w:marTop w:val="0"/>
                  <w:marBottom w:val="0"/>
                  <w:divBdr>
                    <w:top w:val="none" w:sz="0" w:space="0" w:color="auto"/>
                    <w:left w:val="none" w:sz="0" w:space="0" w:color="auto"/>
                    <w:bottom w:val="none" w:sz="0" w:space="0" w:color="auto"/>
                    <w:right w:val="none" w:sz="0" w:space="0" w:color="auto"/>
                  </w:divBdr>
                </w:div>
                <w:div w:id="210774518">
                  <w:marLeft w:val="480"/>
                  <w:marRight w:val="0"/>
                  <w:marTop w:val="0"/>
                  <w:marBottom w:val="0"/>
                  <w:divBdr>
                    <w:top w:val="none" w:sz="0" w:space="0" w:color="auto"/>
                    <w:left w:val="none" w:sz="0" w:space="0" w:color="auto"/>
                    <w:bottom w:val="none" w:sz="0" w:space="0" w:color="auto"/>
                    <w:right w:val="none" w:sz="0" w:space="0" w:color="auto"/>
                  </w:divBdr>
                </w:div>
                <w:div w:id="768819183">
                  <w:marLeft w:val="480"/>
                  <w:marRight w:val="0"/>
                  <w:marTop w:val="0"/>
                  <w:marBottom w:val="0"/>
                  <w:divBdr>
                    <w:top w:val="none" w:sz="0" w:space="0" w:color="auto"/>
                    <w:left w:val="none" w:sz="0" w:space="0" w:color="auto"/>
                    <w:bottom w:val="none" w:sz="0" w:space="0" w:color="auto"/>
                    <w:right w:val="none" w:sz="0" w:space="0" w:color="auto"/>
                  </w:divBdr>
                </w:div>
                <w:div w:id="1951662993">
                  <w:marLeft w:val="480"/>
                  <w:marRight w:val="0"/>
                  <w:marTop w:val="0"/>
                  <w:marBottom w:val="0"/>
                  <w:divBdr>
                    <w:top w:val="none" w:sz="0" w:space="0" w:color="auto"/>
                    <w:left w:val="none" w:sz="0" w:space="0" w:color="auto"/>
                    <w:bottom w:val="none" w:sz="0" w:space="0" w:color="auto"/>
                    <w:right w:val="none" w:sz="0" w:space="0" w:color="auto"/>
                  </w:divBdr>
                </w:div>
                <w:div w:id="564951190">
                  <w:marLeft w:val="480"/>
                  <w:marRight w:val="0"/>
                  <w:marTop w:val="0"/>
                  <w:marBottom w:val="0"/>
                  <w:divBdr>
                    <w:top w:val="none" w:sz="0" w:space="0" w:color="auto"/>
                    <w:left w:val="none" w:sz="0" w:space="0" w:color="auto"/>
                    <w:bottom w:val="none" w:sz="0" w:space="0" w:color="auto"/>
                    <w:right w:val="none" w:sz="0" w:space="0" w:color="auto"/>
                  </w:divBdr>
                </w:div>
                <w:div w:id="362049666">
                  <w:marLeft w:val="480"/>
                  <w:marRight w:val="0"/>
                  <w:marTop w:val="0"/>
                  <w:marBottom w:val="0"/>
                  <w:divBdr>
                    <w:top w:val="none" w:sz="0" w:space="0" w:color="auto"/>
                    <w:left w:val="none" w:sz="0" w:space="0" w:color="auto"/>
                    <w:bottom w:val="none" w:sz="0" w:space="0" w:color="auto"/>
                    <w:right w:val="none" w:sz="0" w:space="0" w:color="auto"/>
                  </w:divBdr>
                </w:div>
                <w:div w:id="1010452150">
                  <w:marLeft w:val="480"/>
                  <w:marRight w:val="0"/>
                  <w:marTop w:val="0"/>
                  <w:marBottom w:val="0"/>
                  <w:divBdr>
                    <w:top w:val="none" w:sz="0" w:space="0" w:color="auto"/>
                    <w:left w:val="none" w:sz="0" w:space="0" w:color="auto"/>
                    <w:bottom w:val="none" w:sz="0" w:space="0" w:color="auto"/>
                    <w:right w:val="none" w:sz="0" w:space="0" w:color="auto"/>
                  </w:divBdr>
                </w:div>
                <w:div w:id="1628469484">
                  <w:marLeft w:val="480"/>
                  <w:marRight w:val="0"/>
                  <w:marTop w:val="0"/>
                  <w:marBottom w:val="0"/>
                  <w:divBdr>
                    <w:top w:val="none" w:sz="0" w:space="0" w:color="auto"/>
                    <w:left w:val="none" w:sz="0" w:space="0" w:color="auto"/>
                    <w:bottom w:val="none" w:sz="0" w:space="0" w:color="auto"/>
                    <w:right w:val="none" w:sz="0" w:space="0" w:color="auto"/>
                  </w:divBdr>
                </w:div>
                <w:div w:id="1751074037">
                  <w:marLeft w:val="480"/>
                  <w:marRight w:val="0"/>
                  <w:marTop w:val="0"/>
                  <w:marBottom w:val="0"/>
                  <w:divBdr>
                    <w:top w:val="none" w:sz="0" w:space="0" w:color="auto"/>
                    <w:left w:val="none" w:sz="0" w:space="0" w:color="auto"/>
                    <w:bottom w:val="none" w:sz="0" w:space="0" w:color="auto"/>
                    <w:right w:val="none" w:sz="0" w:space="0" w:color="auto"/>
                  </w:divBdr>
                </w:div>
                <w:div w:id="1935506406">
                  <w:marLeft w:val="480"/>
                  <w:marRight w:val="0"/>
                  <w:marTop w:val="0"/>
                  <w:marBottom w:val="0"/>
                  <w:divBdr>
                    <w:top w:val="none" w:sz="0" w:space="0" w:color="auto"/>
                    <w:left w:val="none" w:sz="0" w:space="0" w:color="auto"/>
                    <w:bottom w:val="none" w:sz="0" w:space="0" w:color="auto"/>
                    <w:right w:val="none" w:sz="0" w:space="0" w:color="auto"/>
                  </w:divBdr>
                </w:div>
                <w:div w:id="940189800">
                  <w:marLeft w:val="480"/>
                  <w:marRight w:val="0"/>
                  <w:marTop w:val="0"/>
                  <w:marBottom w:val="0"/>
                  <w:divBdr>
                    <w:top w:val="none" w:sz="0" w:space="0" w:color="auto"/>
                    <w:left w:val="none" w:sz="0" w:space="0" w:color="auto"/>
                    <w:bottom w:val="none" w:sz="0" w:space="0" w:color="auto"/>
                    <w:right w:val="none" w:sz="0" w:space="0" w:color="auto"/>
                  </w:divBdr>
                </w:div>
                <w:div w:id="1993214213">
                  <w:marLeft w:val="480"/>
                  <w:marRight w:val="0"/>
                  <w:marTop w:val="0"/>
                  <w:marBottom w:val="0"/>
                  <w:divBdr>
                    <w:top w:val="none" w:sz="0" w:space="0" w:color="auto"/>
                    <w:left w:val="none" w:sz="0" w:space="0" w:color="auto"/>
                    <w:bottom w:val="none" w:sz="0" w:space="0" w:color="auto"/>
                    <w:right w:val="none" w:sz="0" w:space="0" w:color="auto"/>
                  </w:divBdr>
                </w:div>
                <w:div w:id="1931037307">
                  <w:marLeft w:val="480"/>
                  <w:marRight w:val="0"/>
                  <w:marTop w:val="0"/>
                  <w:marBottom w:val="0"/>
                  <w:divBdr>
                    <w:top w:val="none" w:sz="0" w:space="0" w:color="auto"/>
                    <w:left w:val="none" w:sz="0" w:space="0" w:color="auto"/>
                    <w:bottom w:val="none" w:sz="0" w:space="0" w:color="auto"/>
                    <w:right w:val="none" w:sz="0" w:space="0" w:color="auto"/>
                  </w:divBdr>
                </w:div>
                <w:div w:id="139274597">
                  <w:marLeft w:val="480"/>
                  <w:marRight w:val="0"/>
                  <w:marTop w:val="0"/>
                  <w:marBottom w:val="0"/>
                  <w:divBdr>
                    <w:top w:val="none" w:sz="0" w:space="0" w:color="auto"/>
                    <w:left w:val="none" w:sz="0" w:space="0" w:color="auto"/>
                    <w:bottom w:val="none" w:sz="0" w:space="0" w:color="auto"/>
                    <w:right w:val="none" w:sz="0" w:space="0" w:color="auto"/>
                  </w:divBdr>
                </w:div>
                <w:div w:id="2007780863">
                  <w:marLeft w:val="480"/>
                  <w:marRight w:val="0"/>
                  <w:marTop w:val="0"/>
                  <w:marBottom w:val="0"/>
                  <w:divBdr>
                    <w:top w:val="none" w:sz="0" w:space="0" w:color="auto"/>
                    <w:left w:val="none" w:sz="0" w:space="0" w:color="auto"/>
                    <w:bottom w:val="none" w:sz="0" w:space="0" w:color="auto"/>
                    <w:right w:val="none" w:sz="0" w:space="0" w:color="auto"/>
                  </w:divBdr>
                </w:div>
                <w:div w:id="1600020236">
                  <w:marLeft w:val="480"/>
                  <w:marRight w:val="0"/>
                  <w:marTop w:val="0"/>
                  <w:marBottom w:val="0"/>
                  <w:divBdr>
                    <w:top w:val="none" w:sz="0" w:space="0" w:color="auto"/>
                    <w:left w:val="none" w:sz="0" w:space="0" w:color="auto"/>
                    <w:bottom w:val="none" w:sz="0" w:space="0" w:color="auto"/>
                    <w:right w:val="none" w:sz="0" w:space="0" w:color="auto"/>
                  </w:divBdr>
                </w:div>
                <w:div w:id="1526555570">
                  <w:marLeft w:val="480"/>
                  <w:marRight w:val="0"/>
                  <w:marTop w:val="0"/>
                  <w:marBottom w:val="0"/>
                  <w:divBdr>
                    <w:top w:val="none" w:sz="0" w:space="0" w:color="auto"/>
                    <w:left w:val="none" w:sz="0" w:space="0" w:color="auto"/>
                    <w:bottom w:val="none" w:sz="0" w:space="0" w:color="auto"/>
                    <w:right w:val="none" w:sz="0" w:space="0" w:color="auto"/>
                  </w:divBdr>
                </w:div>
                <w:div w:id="495221873">
                  <w:marLeft w:val="480"/>
                  <w:marRight w:val="0"/>
                  <w:marTop w:val="0"/>
                  <w:marBottom w:val="0"/>
                  <w:divBdr>
                    <w:top w:val="none" w:sz="0" w:space="0" w:color="auto"/>
                    <w:left w:val="none" w:sz="0" w:space="0" w:color="auto"/>
                    <w:bottom w:val="none" w:sz="0" w:space="0" w:color="auto"/>
                    <w:right w:val="none" w:sz="0" w:space="0" w:color="auto"/>
                  </w:divBdr>
                </w:div>
                <w:div w:id="192156982">
                  <w:marLeft w:val="480"/>
                  <w:marRight w:val="0"/>
                  <w:marTop w:val="0"/>
                  <w:marBottom w:val="0"/>
                  <w:divBdr>
                    <w:top w:val="none" w:sz="0" w:space="0" w:color="auto"/>
                    <w:left w:val="none" w:sz="0" w:space="0" w:color="auto"/>
                    <w:bottom w:val="none" w:sz="0" w:space="0" w:color="auto"/>
                    <w:right w:val="none" w:sz="0" w:space="0" w:color="auto"/>
                  </w:divBdr>
                </w:div>
                <w:div w:id="1781334616">
                  <w:marLeft w:val="480"/>
                  <w:marRight w:val="0"/>
                  <w:marTop w:val="0"/>
                  <w:marBottom w:val="0"/>
                  <w:divBdr>
                    <w:top w:val="none" w:sz="0" w:space="0" w:color="auto"/>
                    <w:left w:val="none" w:sz="0" w:space="0" w:color="auto"/>
                    <w:bottom w:val="none" w:sz="0" w:space="0" w:color="auto"/>
                    <w:right w:val="none" w:sz="0" w:space="0" w:color="auto"/>
                  </w:divBdr>
                </w:div>
                <w:div w:id="174811069">
                  <w:marLeft w:val="480"/>
                  <w:marRight w:val="0"/>
                  <w:marTop w:val="0"/>
                  <w:marBottom w:val="0"/>
                  <w:divBdr>
                    <w:top w:val="none" w:sz="0" w:space="0" w:color="auto"/>
                    <w:left w:val="none" w:sz="0" w:space="0" w:color="auto"/>
                    <w:bottom w:val="none" w:sz="0" w:space="0" w:color="auto"/>
                    <w:right w:val="none" w:sz="0" w:space="0" w:color="auto"/>
                  </w:divBdr>
                </w:div>
                <w:div w:id="196819317">
                  <w:marLeft w:val="480"/>
                  <w:marRight w:val="0"/>
                  <w:marTop w:val="0"/>
                  <w:marBottom w:val="0"/>
                  <w:divBdr>
                    <w:top w:val="none" w:sz="0" w:space="0" w:color="auto"/>
                    <w:left w:val="none" w:sz="0" w:space="0" w:color="auto"/>
                    <w:bottom w:val="none" w:sz="0" w:space="0" w:color="auto"/>
                    <w:right w:val="none" w:sz="0" w:space="0" w:color="auto"/>
                  </w:divBdr>
                </w:div>
              </w:divsChild>
            </w:div>
            <w:div w:id="133447309">
              <w:marLeft w:val="0"/>
              <w:marRight w:val="0"/>
              <w:marTop w:val="0"/>
              <w:marBottom w:val="0"/>
              <w:divBdr>
                <w:top w:val="none" w:sz="0" w:space="0" w:color="auto"/>
                <w:left w:val="none" w:sz="0" w:space="0" w:color="auto"/>
                <w:bottom w:val="none" w:sz="0" w:space="0" w:color="auto"/>
                <w:right w:val="none" w:sz="0" w:space="0" w:color="auto"/>
              </w:divBdr>
              <w:divsChild>
                <w:div w:id="1452161938">
                  <w:marLeft w:val="480"/>
                  <w:marRight w:val="0"/>
                  <w:marTop w:val="0"/>
                  <w:marBottom w:val="0"/>
                  <w:divBdr>
                    <w:top w:val="none" w:sz="0" w:space="0" w:color="auto"/>
                    <w:left w:val="none" w:sz="0" w:space="0" w:color="auto"/>
                    <w:bottom w:val="none" w:sz="0" w:space="0" w:color="auto"/>
                    <w:right w:val="none" w:sz="0" w:space="0" w:color="auto"/>
                  </w:divBdr>
                </w:div>
                <w:div w:id="172913800">
                  <w:marLeft w:val="480"/>
                  <w:marRight w:val="0"/>
                  <w:marTop w:val="0"/>
                  <w:marBottom w:val="0"/>
                  <w:divBdr>
                    <w:top w:val="none" w:sz="0" w:space="0" w:color="auto"/>
                    <w:left w:val="none" w:sz="0" w:space="0" w:color="auto"/>
                    <w:bottom w:val="none" w:sz="0" w:space="0" w:color="auto"/>
                    <w:right w:val="none" w:sz="0" w:space="0" w:color="auto"/>
                  </w:divBdr>
                </w:div>
                <w:div w:id="968130351">
                  <w:marLeft w:val="480"/>
                  <w:marRight w:val="0"/>
                  <w:marTop w:val="0"/>
                  <w:marBottom w:val="0"/>
                  <w:divBdr>
                    <w:top w:val="none" w:sz="0" w:space="0" w:color="auto"/>
                    <w:left w:val="none" w:sz="0" w:space="0" w:color="auto"/>
                    <w:bottom w:val="none" w:sz="0" w:space="0" w:color="auto"/>
                    <w:right w:val="none" w:sz="0" w:space="0" w:color="auto"/>
                  </w:divBdr>
                </w:div>
                <w:div w:id="1821268834">
                  <w:marLeft w:val="480"/>
                  <w:marRight w:val="0"/>
                  <w:marTop w:val="0"/>
                  <w:marBottom w:val="0"/>
                  <w:divBdr>
                    <w:top w:val="none" w:sz="0" w:space="0" w:color="auto"/>
                    <w:left w:val="none" w:sz="0" w:space="0" w:color="auto"/>
                    <w:bottom w:val="none" w:sz="0" w:space="0" w:color="auto"/>
                    <w:right w:val="none" w:sz="0" w:space="0" w:color="auto"/>
                  </w:divBdr>
                </w:div>
                <w:div w:id="1932162218">
                  <w:marLeft w:val="480"/>
                  <w:marRight w:val="0"/>
                  <w:marTop w:val="0"/>
                  <w:marBottom w:val="0"/>
                  <w:divBdr>
                    <w:top w:val="none" w:sz="0" w:space="0" w:color="auto"/>
                    <w:left w:val="none" w:sz="0" w:space="0" w:color="auto"/>
                    <w:bottom w:val="none" w:sz="0" w:space="0" w:color="auto"/>
                    <w:right w:val="none" w:sz="0" w:space="0" w:color="auto"/>
                  </w:divBdr>
                </w:div>
                <w:div w:id="1032654205">
                  <w:marLeft w:val="480"/>
                  <w:marRight w:val="0"/>
                  <w:marTop w:val="0"/>
                  <w:marBottom w:val="0"/>
                  <w:divBdr>
                    <w:top w:val="none" w:sz="0" w:space="0" w:color="auto"/>
                    <w:left w:val="none" w:sz="0" w:space="0" w:color="auto"/>
                    <w:bottom w:val="none" w:sz="0" w:space="0" w:color="auto"/>
                    <w:right w:val="none" w:sz="0" w:space="0" w:color="auto"/>
                  </w:divBdr>
                </w:div>
                <w:div w:id="2019261084">
                  <w:marLeft w:val="480"/>
                  <w:marRight w:val="0"/>
                  <w:marTop w:val="0"/>
                  <w:marBottom w:val="0"/>
                  <w:divBdr>
                    <w:top w:val="none" w:sz="0" w:space="0" w:color="auto"/>
                    <w:left w:val="none" w:sz="0" w:space="0" w:color="auto"/>
                    <w:bottom w:val="none" w:sz="0" w:space="0" w:color="auto"/>
                    <w:right w:val="none" w:sz="0" w:space="0" w:color="auto"/>
                  </w:divBdr>
                </w:div>
                <w:div w:id="1102217020">
                  <w:marLeft w:val="480"/>
                  <w:marRight w:val="0"/>
                  <w:marTop w:val="0"/>
                  <w:marBottom w:val="0"/>
                  <w:divBdr>
                    <w:top w:val="none" w:sz="0" w:space="0" w:color="auto"/>
                    <w:left w:val="none" w:sz="0" w:space="0" w:color="auto"/>
                    <w:bottom w:val="none" w:sz="0" w:space="0" w:color="auto"/>
                    <w:right w:val="none" w:sz="0" w:space="0" w:color="auto"/>
                  </w:divBdr>
                </w:div>
                <w:div w:id="1609775756">
                  <w:marLeft w:val="480"/>
                  <w:marRight w:val="0"/>
                  <w:marTop w:val="0"/>
                  <w:marBottom w:val="0"/>
                  <w:divBdr>
                    <w:top w:val="none" w:sz="0" w:space="0" w:color="auto"/>
                    <w:left w:val="none" w:sz="0" w:space="0" w:color="auto"/>
                    <w:bottom w:val="none" w:sz="0" w:space="0" w:color="auto"/>
                    <w:right w:val="none" w:sz="0" w:space="0" w:color="auto"/>
                  </w:divBdr>
                </w:div>
                <w:div w:id="1917009311">
                  <w:marLeft w:val="480"/>
                  <w:marRight w:val="0"/>
                  <w:marTop w:val="0"/>
                  <w:marBottom w:val="0"/>
                  <w:divBdr>
                    <w:top w:val="none" w:sz="0" w:space="0" w:color="auto"/>
                    <w:left w:val="none" w:sz="0" w:space="0" w:color="auto"/>
                    <w:bottom w:val="none" w:sz="0" w:space="0" w:color="auto"/>
                    <w:right w:val="none" w:sz="0" w:space="0" w:color="auto"/>
                  </w:divBdr>
                </w:div>
                <w:div w:id="1622305103">
                  <w:marLeft w:val="480"/>
                  <w:marRight w:val="0"/>
                  <w:marTop w:val="0"/>
                  <w:marBottom w:val="0"/>
                  <w:divBdr>
                    <w:top w:val="none" w:sz="0" w:space="0" w:color="auto"/>
                    <w:left w:val="none" w:sz="0" w:space="0" w:color="auto"/>
                    <w:bottom w:val="none" w:sz="0" w:space="0" w:color="auto"/>
                    <w:right w:val="none" w:sz="0" w:space="0" w:color="auto"/>
                  </w:divBdr>
                </w:div>
                <w:div w:id="172964618">
                  <w:marLeft w:val="480"/>
                  <w:marRight w:val="0"/>
                  <w:marTop w:val="0"/>
                  <w:marBottom w:val="0"/>
                  <w:divBdr>
                    <w:top w:val="none" w:sz="0" w:space="0" w:color="auto"/>
                    <w:left w:val="none" w:sz="0" w:space="0" w:color="auto"/>
                    <w:bottom w:val="none" w:sz="0" w:space="0" w:color="auto"/>
                    <w:right w:val="none" w:sz="0" w:space="0" w:color="auto"/>
                  </w:divBdr>
                </w:div>
                <w:div w:id="597954576">
                  <w:marLeft w:val="480"/>
                  <w:marRight w:val="0"/>
                  <w:marTop w:val="0"/>
                  <w:marBottom w:val="0"/>
                  <w:divBdr>
                    <w:top w:val="none" w:sz="0" w:space="0" w:color="auto"/>
                    <w:left w:val="none" w:sz="0" w:space="0" w:color="auto"/>
                    <w:bottom w:val="none" w:sz="0" w:space="0" w:color="auto"/>
                    <w:right w:val="none" w:sz="0" w:space="0" w:color="auto"/>
                  </w:divBdr>
                </w:div>
                <w:div w:id="182594621">
                  <w:marLeft w:val="480"/>
                  <w:marRight w:val="0"/>
                  <w:marTop w:val="0"/>
                  <w:marBottom w:val="0"/>
                  <w:divBdr>
                    <w:top w:val="none" w:sz="0" w:space="0" w:color="auto"/>
                    <w:left w:val="none" w:sz="0" w:space="0" w:color="auto"/>
                    <w:bottom w:val="none" w:sz="0" w:space="0" w:color="auto"/>
                    <w:right w:val="none" w:sz="0" w:space="0" w:color="auto"/>
                  </w:divBdr>
                </w:div>
                <w:div w:id="240600585">
                  <w:marLeft w:val="480"/>
                  <w:marRight w:val="0"/>
                  <w:marTop w:val="0"/>
                  <w:marBottom w:val="0"/>
                  <w:divBdr>
                    <w:top w:val="none" w:sz="0" w:space="0" w:color="auto"/>
                    <w:left w:val="none" w:sz="0" w:space="0" w:color="auto"/>
                    <w:bottom w:val="none" w:sz="0" w:space="0" w:color="auto"/>
                    <w:right w:val="none" w:sz="0" w:space="0" w:color="auto"/>
                  </w:divBdr>
                </w:div>
                <w:div w:id="3437413">
                  <w:marLeft w:val="480"/>
                  <w:marRight w:val="0"/>
                  <w:marTop w:val="0"/>
                  <w:marBottom w:val="0"/>
                  <w:divBdr>
                    <w:top w:val="none" w:sz="0" w:space="0" w:color="auto"/>
                    <w:left w:val="none" w:sz="0" w:space="0" w:color="auto"/>
                    <w:bottom w:val="none" w:sz="0" w:space="0" w:color="auto"/>
                    <w:right w:val="none" w:sz="0" w:space="0" w:color="auto"/>
                  </w:divBdr>
                </w:div>
                <w:div w:id="279454153">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1718581924">
                  <w:marLeft w:val="480"/>
                  <w:marRight w:val="0"/>
                  <w:marTop w:val="0"/>
                  <w:marBottom w:val="0"/>
                  <w:divBdr>
                    <w:top w:val="none" w:sz="0" w:space="0" w:color="auto"/>
                    <w:left w:val="none" w:sz="0" w:space="0" w:color="auto"/>
                    <w:bottom w:val="none" w:sz="0" w:space="0" w:color="auto"/>
                    <w:right w:val="none" w:sz="0" w:space="0" w:color="auto"/>
                  </w:divBdr>
                </w:div>
                <w:div w:id="442656793">
                  <w:marLeft w:val="480"/>
                  <w:marRight w:val="0"/>
                  <w:marTop w:val="0"/>
                  <w:marBottom w:val="0"/>
                  <w:divBdr>
                    <w:top w:val="none" w:sz="0" w:space="0" w:color="auto"/>
                    <w:left w:val="none" w:sz="0" w:space="0" w:color="auto"/>
                    <w:bottom w:val="none" w:sz="0" w:space="0" w:color="auto"/>
                    <w:right w:val="none" w:sz="0" w:space="0" w:color="auto"/>
                  </w:divBdr>
                </w:div>
                <w:div w:id="316961653">
                  <w:marLeft w:val="480"/>
                  <w:marRight w:val="0"/>
                  <w:marTop w:val="0"/>
                  <w:marBottom w:val="0"/>
                  <w:divBdr>
                    <w:top w:val="none" w:sz="0" w:space="0" w:color="auto"/>
                    <w:left w:val="none" w:sz="0" w:space="0" w:color="auto"/>
                    <w:bottom w:val="none" w:sz="0" w:space="0" w:color="auto"/>
                    <w:right w:val="none" w:sz="0" w:space="0" w:color="auto"/>
                  </w:divBdr>
                </w:div>
                <w:div w:id="903881195">
                  <w:marLeft w:val="480"/>
                  <w:marRight w:val="0"/>
                  <w:marTop w:val="0"/>
                  <w:marBottom w:val="0"/>
                  <w:divBdr>
                    <w:top w:val="none" w:sz="0" w:space="0" w:color="auto"/>
                    <w:left w:val="none" w:sz="0" w:space="0" w:color="auto"/>
                    <w:bottom w:val="none" w:sz="0" w:space="0" w:color="auto"/>
                    <w:right w:val="none" w:sz="0" w:space="0" w:color="auto"/>
                  </w:divBdr>
                </w:div>
                <w:div w:id="98182899">
                  <w:marLeft w:val="480"/>
                  <w:marRight w:val="0"/>
                  <w:marTop w:val="0"/>
                  <w:marBottom w:val="0"/>
                  <w:divBdr>
                    <w:top w:val="none" w:sz="0" w:space="0" w:color="auto"/>
                    <w:left w:val="none" w:sz="0" w:space="0" w:color="auto"/>
                    <w:bottom w:val="none" w:sz="0" w:space="0" w:color="auto"/>
                    <w:right w:val="none" w:sz="0" w:space="0" w:color="auto"/>
                  </w:divBdr>
                </w:div>
                <w:div w:id="952593942">
                  <w:marLeft w:val="480"/>
                  <w:marRight w:val="0"/>
                  <w:marTop w:val="0"/>
                  <w:marBottom w:val="0"/>
                  <w:divBdr>
                    <w:top w:val="none" w:sz="0" w:space="0" w:color="auto"/>
                    <w:left w:val="none" w:sz="0" w:space="0" w:color="auto"/>
                    <w:bottom w:val="none" w:sz="0" w:space="0" w:color="auto"/>
                    <w:right w:val="none" w:sz="0" w:space="0" w:color="auto"/>
                  </w:divBdr>
                </w:div>
                <w:div w:id="798185756">
                  <w:marLeft w:val="480"/>
                  <w:marRight w:val="0"/>
                  <w:marTop w:val="0"/>
                  <w:marBottom w:val="0"/>
                  <w:divBdr>
                    <w:top w:val="none" w:sz="0" w:space="0" w:color="auto"/>
                    <w:left w:val="none" w:sz="0" w:space="0" w:color="auto"/>
                    <w:bottom w:val="none" w:sz="0" w:space="0" w:color="auto"/>
                    <w:right w:val="none" w:sz="0" w:space="0" w:color="auto"/>
                  </w:divBdr>
                </w:div>
                <w:div w:id="1542398379">
                  <w:marLeft w:val="480"/>
                  <w:marRight w:val="0"/>
                  <w:marTop w:val="0"/>
                  <w:marBottom w:val="0"/>
                  <w:divBdr>
                    <w:top w:val="none" w:sz="0" w:space="0" w:color="auto"/>
                    <w:left w:val="none" w:sz="0" w:space="0" w:color="auto"/>
                    <w:bottom w:val="none" w:sz="0" w:space="0" w:color="auto"/>
                    <w:right w:val="none" w:sz="0" w:space="0" w:color="auto"/>
                  </w:divBdr>
                </w:div>
                <w:div w:id="1356075161">
                  <w:marLeft w:val="480"/>
                  <w:marRight w:val="0"/>
                  <w:marTop w:val="0"/>
                  <w:marBottom w:val="0"/>
                  <w:divBdr>
                    <w:top w:val="none" w:sz="0" w:space="0" w:color="auto"/>
                    <w:left w:val="none" w:sz="0" w:space="0" w:color="auto"/>
                    <w:bottom w:val="none" w:sz="0" w:space="0" w:color="auto"/>
                    <w:right w:val="none" w:sz="0" w:space="0" w:color="auto"/>
                  </w:divBdr>
                </w:div>
                <w:div w:id="1854033332">
                  <w:marLeft w:val="480"/>
                  <w:marRight w:val="0"/>
                  <w:marTop w:val="0"/>
                  <w:marBottom w:val="0"/>
                  <w:divBdr>
                    <w:top w:val="none" w:sz="0" w:space="0" w:color="auto"/>
                    <w:left w:val="none" w:sz="0" w:space="0" w:color="auto"/>
                    <w:bottom w:val="none" w:sz="0" w:space="0" w:color="auto"/>
                    <w:right w:val="none" w:sz="0" w:space="0" w:color="auto"/>
                  </w:divBdr>
                </w:div>
                <w:div w:id="1509828860">
                  <w:marLeft w:val="480"/>
                  <w:marRight w:val="0"/>
                  <w:marTop w:val="0"/>
                  <w:marBottom w:val="0"/>
                  <w:divBdr>
                    <w:top w:val="none" w:sz="0" w:space="0" w:color="auto"/>
                    <w:left w:val="none" w:sz="0" w:space="0" w:color="auto"/>
                    <w:bottom w:val="none" w:sz="0" w:space="0" w:color="auto"/>
                    <w:right w:val="none" w:sz="0" w:space="0" w:color="auto"/>
                  </w:divBdr>
                </w:div>
                <w:div w:id="1745880864">
                  <w:marLeft w:val="480"/>
                  <w:marRight w:val="0"/>
                  <w:marTop w:val="0"/>
                  <w:marBottom w:val="0"/>
                  <w:divBdr>
                    <w:top w:val="none" w:sz="0" w:space="0" w:color="auto"/>
                    <w:left w:val="none" w:sz="0" w:space="0" w:color="auto"/>
                    <w:bottom w:val="none" w:sz="0" w:space="0" w:color="auto"/>
                    <w:right w:val="none" w:sz="0" w:space="0" w:color="auto"/>
                  </w:divBdr>
                </w:div>
                <w:div w:id="834958245">
                  <w:marLeft w:val="480"/>
                  <w:marRight w:val="0"/>
                  <w:marTop w:val="0"/>
                  <w:marBottom w:val="0"/>
                  <w:divBdr>
                    <w:top w:val="none" w:sz="0" w:space="0" w:color="auto"/>
                    <w:left w:val="none" w:sz="0" w:space="0" w:color="auto"/>
                    <w:bottom w:val="none" w:sz="0" w:space="0" w:color="auto"/>
                    <w:right w:val="none" w:sz="0" w:space="0" w:color="auto"/>
                  </w:divBdr>
                </w:div>
                <w:div w:id="197667434">
                  <w:marLeft w:val="480"/>
                  <w:marRight w:val="0"/>
                  <w:marTop w:val="0"/>
                  <w:marBottom w:val="0"/>
                  <w:divBdr>
                    <w:top w:val="none" w:sz="0" w:space="0" w:color="auto"/>
                    <w:left w:val="none" w:sz="0" w:space="0" w:color="auto"/>
                    <w:bottom w:val="none" w:sz="0" w:space="0" w:color="auto"/>
                    <w:right w:val="none" w:sz="0" w:space="0" w:color="auto"/>
                  </w:divBdr>
                </w:div>
                <w:div w:id="1746562087">
                  <w:marLeft w:val="480"/>
                  <w:marRight w:val="0"/>
                  <w:marTop w:val="0"/>
                  <w:marBottom w:val="0"/>
                  <w:divBdr>
                    <w:top w:val="none" w:sz="0" w:space="0" w:color="auto"/>
                    <w:left w:val="none" w:sz="0" w:space="0" w:color="auto"/>
                    <w:bottom w:val="none" w:sz="0" w:space="0" w:color="auto"/>
                    <w:right w:val="none" w:sz="0" w:space="0" w:color="auto"/>
                  </w:divBdr>
                </w:div>
                <w:div w:id="1254978124">
                  <w:marLeft w:val="480"/>
                  <w:marRight w:val="0"/>
                  <w:marTop w:val="0"/>
                  <w:marBottom w:val="0"/>
                  <w:divBdr>
                    <w:top w:val="none" w:sz="0" w:space="0" w:color="auto"/>
                    <w:left w:val="none" w:sz="0" w:space="0" w:color="auto"/>
                    <w:bottom w:val="none" w:sz="0" w:space="0" w:color="auto"/>
                    <w:right w:val="none" w:sz="0" w:space="0" w:color="auto"/>
                  </w:divBdr>
                </w:div>
                <w:div w:id="1613049639">
                  <w:marLeft w:val="480"/>
                  <w:marRight w:val="0"/>
                  <w:marTop w:val="0"/>
                  <w:marBottom w:val="0"/>
                  <w:divBdr>
                    <w:top w:val="none" w:sz="0" w:space="0" w:color="auto"/>
                    <w:left w:val="none" w:sz="0" w:space="0" w:color="auto"/>
                    <w:bottom w:val="none" w:sz="0" w:space="0" w:color="auto"/>
                    <w:right w:val="none" w:sz="0" w:space="0" w:color="auto"/>
                  </w:divBdr>
                </w:div>
                <w:div w:id="1892880830">
                  <w:marLeft w:val="480"/>
                  <w:marRight w:val="0"/>
                  <w:marTop w:val="0"/>
                  <w:marBottom w:val="0"/>
                  <w:divBdr>
                    <w:top w:val="none" w:sz="0" w:space="0" w:color="auto"/>
                    <w:left w:val="none" w:sz="0" w:space="0" w:color="auto"/>
                    <w:bottom w:val="none" w:sz="0" w:space="0" w:color="auto"/>
                    <w:right w:val="none" w:sz="0" w:space="0" w:color="auto"/>
                  </w:divBdr>
                </w:div>
                <w:div w:id="167065464">
                  <w:marLeft w:val="480"/>
                  <w:marRight w:val="0"/>
                  <w:marTop w:val="0"/>
                  <w:marBottom w:val="0"/>
                  <w:divBdr>
                    <w:top w:val="none" w:sz="0" w:space="0" w:color="auto"/>
                    <w:left w:val="none" w:sz="0" w:space="0" w:color="auto"/>
                    <w:bottom w:val="none" w:sz="0" w:space="0" w:color="auto"/>
                    <w:right w:val="none" w:sz="0" w:space="0" w:color="auto"/>
                  </w:divBdr>
                </w:div>
                <w:div w:id="942567816">
                  <w:marLeft w:val="480"/>
                  <w:marRight w:val="0"/>
                  <w:marTop w:val="0"/>
                  <w:marBottom w:val="0"/>
                  <w:divBdr>
                    <w:top w:val="none" w:sz="0" w:space="0" w:color="auto"/>
                    <w:left w:val="none" w:sz="0" w:space="0" w:color="auto"/>
                    <w:bottom w:val="none" w:sz="0" w:space="0" w:color="auto"/>
                    <w:right w:val="none" w:sz="0" w:space="0" w:color="auto"/>
                  </w:divBdr>
                </w:div>
                <w:div w:id="1878808462">
                  <w:marLeft w:val="480"/>
                  <w:marRight w:val="0"/>
                  <w:marTop w:val="0"/>
                  <w:marBottom w:val="0"/>
                  <w:divBdr>
                    <w:top w:val="none" w:sz="0" w:space="0" w:color="auto"/>
                    <w:left w:val="none" w:sz="0" w:space="0" w:color="auto"/>
                    <w:bottom w:val="none" w:sz="0" w:space="0" w:color="auto"/>
                    <w:right w:val="none" w:sz="0" w:space="0" w:color="auto"/>
                  </w:divBdr>
                </w:div>
                <w:div w:id="60830166">
                  <w:marLeft w:val="480"/>
                  <w:marRight w:val="0"/>
                  <w:marTop w:val="0"/>
                  <w:marBottom w:val="0"/>
                  <w:divBdr>
                    <w:top w:val="none" w:sz="0" w:space="0" w:color="auto"/>
                    <w:left w:val="none" w:sz="0" w:space="0" w:color="auto"/>
                    <w:bottom w:val="none" w:sz="0" w:space="0" w:color="auto"/>
                    <w:right w:val="none" w:sz="0" w:space="0" w:color="auto"/>
                  </w:divBdr>
                </w:div>
                <w:div w:id="1452357051">
                  <w:marLeft w:val="480"/>
                  <w:marRight w:val="0"/>
                  <w:marTop w:val="0"/>
                  <w:marBottom w:val="0"/>
                  <w:divBdr>
                    <w:top w:val="none" w:sz="0" w:space="0" w:color="auto"/>
                    <w:left w:val="none" w:sz="0" w:space="0" w:color="auto"/>
                    <w:bottom w:val="none" w:sz="0" w:space="0" w:color="auto"/>
                    <w:right w:val="none" w:sz="0" w:space="0" w:color="auto"/>
                  </w:divBdr>
                </w:div>
                <w:div w:id="1777208832">
                  <w:marLeft w:val="480"/>
                  <w:marRight w:val="0"/>
                  <w:marTop w:val="0"/>
                  <w:marBottom w:val="0"/>
                  <w:divBdr>
                    <w:top w:val="none" w:sz="0" w:space="0" w:color="auto"/>
                    <w:left w:val="none" w:sz="0" w:space="0" w:color="auto"/>
                    <w:bottom w:val="none" w:sz="0" w:space="0" w:color="auto"/>
                    <w:right w:val="none" w:sz="0" w:space="0" w:color="auto"/>
                  </w:divBdr>
                </w:div>
                <w:div w:id="455491086">
                  <w:marLeft w:val="480"/>
                  <w:marRight w:val="0"/>
                  <w:marTop w:val="0"/>
                  <w:marBottom w:val="0"/>
                  <w:divBdr>
                    <w:top w:val="none" w:sz="0" w:space="0" w:color="auto"/>
                    <w:left w:val="none" w:sz="0" w:space="0" w:color="auto"/>
                    <w:bottom w:val="none" w:sz="0" w:space="0" w:color="auto"/>
                    <w:right w:val="none" w:sz="0" w:space="0" w:color="auto"/>
                  </w:divBdr>
                </w:div>
                <w:div w:id="1507020767">
                  <w:marLeft w:val="480"/>
                  <w:marRight w:val="0"/>
                  <w:marTop w:val="0"/>
                  <w:marBottom w:val="0"/>
                  <w:divBdr>
                    <w:top w:val="none" w:sz="0" w:space="0" w:color="auto"/>
                    <w:left w:val="none" w:sz="0" w:space="0" w:color="auto"/>
                    <w:bottom w:val="none" w:sz="0" w:space="0" w:color="auto"/>
                    <w:right w:val="none" w:sz="0" w:space="0" w:color="auto"/>
                  </w:divBdr>
                </w:div>
                <w:div w:id="1055735022">
                  <w:marLeft w:val="480"/>
                  <w:marRight w:val="0"/>
                  <w:marTop w:val="0"/>
                  <w:marBottom w:val="0"/>
                  <w:divBdr>
                    <w:top w:val="none" w:sz="0" w:space="0" w:color="auto"/>
                    <w:left w:val="none" w:sz="0" w:space="0" w:color="auto"/>
                    <w:bottom w:val="none" w:sz="0" w:space="0" w:color="auto"/>
                    <w:right w:val="none" w:sz="0" w:space="0" w:color="auto"/>
                  </w:divBdr>
                </w:div>
                <w:div w:id="1810241529">
                  <w:marLeft w:val="480"/>
                  <w:marRight w:val="0"/>
                  <w:marTop w:val="0"/>
                  <w:marBottom w:val="0"/>
                  <w:divBdr>
                    <w:top w:val="none" w:sz="0" w:space="0" w:color="auto"/>
                    <w:left w:val="none" w:sz="0" w:space="0" w:color="auto"/>
                    <w:bottom w:val="none" w:sz="0" w:space="0" w:color="auto"/>
                    <w:right w:val="none" w:sz="0" w:space="0" w:color="auto"/>
                  </w:divBdr>
                </w:div>
                <w:div w:id="1155874545">
                  <w:marLeft w:val="480"/>
                  <w:marRight w:val="0"/>
                  <w:marTop w:val="0"/>
                  <w:marBottom w:val="0"/>
                  <w:divBdr>
                    <w:top w:val="none" w:sz="0" w:space="0" w:color="auto"/>
                    <w:left w:val="none" w:sz="0" w:space="0" w:color="auto"/>
                    <w:bottom w:val="none" w:sz="0" w:space="0" w:color="auto"/>
                    <w:right w:val="none" w:sz="0" w:space="0" w:color="auto"/>
                  </w:divBdr>
                </w:div>
                <w:div w:id="1809398687">
                  <w:marLeft w:val="480"/>
                  <w:marRight w:val="0"/>
                  <w:marTop w:val="0"/>
                  <w:marBottom w:val="0"/>
                  <w:divBdr>
                    <w:top w:val="none" w:sz="0" w:space="0" w:color="auto"/>
                    <w:left w:val="none" w:sz="0" w:space="0" w:color="auto"/>
                    <w:bottom w:val="none" w:sz="0" w:space="0" w:color="auto"/>
                    <w:right w:val="none" w:sz="0" w:space="0" w:color="auto"/>
                  </w:divBdr>
                </w:div>
                <w:div w:id="1036665177">
                  <w:marLeft w:val="480"/>
                  <w:marRight w:val="0"/>
                  <w:marTop w:val="0"/>
                  <w:marBottom w:val="0"/>
                  <w:divBdr>
                    <w:top w:val="none" w:sz="0" w:space="0" w:color="auto"/>
                    <w:left w:val="none" w:sz="0" w:space="0" w:color="auto"/>
                    <w:bottom w:val="none" w:sz="0" w:space="0" w:color="auto"/>
                    <w:right w:val="none" w:sz="0" w:space="0" w:color="auto"/>
                  </w:divBdr>
                </w:div>
                <w:div w:id="795028600">
                  <w:marLeft w:val="480"/>
                  <w:marRight w:val="0"/>
                  <w:marTop w:val="0"/>
                  <w:marBottom w:val="0"/>
                  <w:divBdr>
                    <w:top w:val="none" w:sz="0" w:space="0" w:color="auto"/>
                    <w:left w:val="none" w:sz="0" w:space="0" w:color="auto"/>
                    <w:bottom w:val="none" w:sz="0" w:space="0" w:color="auto"/>
                    <w:right w:val="none" w:sz="0" w:space="0" w:color="auto"/>
                  </w:divBdr>
                </w:div>
                <w:div w:id="867109580">
                  <w:marLeft w:val="480"/>
                  <w:marRight w:val="0"/>
                  <w:marTop w:val="0"/>
                  <w:marBottom w:val="0"/>
                  <w:divBdr>
                    <w:top w:val="none" w:sz="0" w:space="0" w:color="auto"/>
                    <w:left w:val="none" w:sz="0" w:space="0" w:color="auto"/>
                    <w:bottom w:val="none" w:sz="0" w:space="0" w:color="auto"/>
                    <w:right w:val="none" w:sz="0" w:space="0" w:color="auto"/>
                  </w:divBdr>
                </w:div>
                <w:div w:id="2074765658">
                  <w:marLeft w:val="480"/>
                  <w:marRight w:val="0"/>
                  <w:marTop w:val="0"/>
                  <w:marBottom w:val="0"/>
                  <w:divBdr>
                    <w:top w:val="none" w:sz="0" w:space="0" w:color="auto"/>
                    <w:left w:val="none" w:sz="0" w:space="0" w:color="auto"/>
                    <w:bottom w:val="none" w:sz="0" w:space="0" w:color="auto"/>
                    <w:right w:val="none" w:sz="0" w:space="0" w:color="auto"/>
                  </w:divBdr>
                </w:div>
                <w:div w:id="843714072">
                  <w:marLeft w:val="480"/>
                  <w:marRight w:val="0"/>
                  <w:marTop w:val="0"/>
                  <w:marBottom w:val="0"/>
                  <w:divBdr>
                    <w:top w:val="none" w:sz="0" w:space="0" w:color="auto"/>
                    <w:left w:val="none" w:sz="0" w:space="0" w:color="auto"/>
                    <w:bottom w:val="none" w:sz="0" w:space="0" w:color="auto"/>
                    <w:right w:val="none" w:sz="0" w:space="0" w:color="auto"/>
                  </w:divBdr>
                </w:div>
                <w:div w:id="2147047573">
                  <w:marLeft w:val="480"/>
                  <w:marRight w:val="0"/>
                  <w:marTop w:val="0"/>
                  <w:marBottom w:val="0"/>
                  <w:divBdr>
                    <w:top w:val="none" w:sz="0" w:space="0" w:color="auto"/>
                    <w:left w:val="none" w:sz="0" w:space="0" w:color="auto"/>
                    <w:bottom w:val="none" w:sz="0" w:space="0" w:color="auto"/>
                    <w:right w:val="none" w:sz="0" w:space="0" w:color="auto"/>
                  </w:divBdr>
                </w:div>
                <w:div w:id="667633376">
                  <w:marLeft w:val="480"/>
                  <w:marRight w:val="0"/>
                  <w:marTop w:val="0"/>
                  <w:marBottom w:val="0"/>
                  <w:divBdr>
                    <w:top w:val="none" w:sz="0" w:space="0" w:color="auto"/>
                    <w:left w:val="none" w:sz="0" w:space="0" w:color="auto"/>
                    <w:bottom w:val="none" w:sz="0" w:space="0" w:color="auto"/>
                    <w:right w:val="none" w:sz="0" w:space="0" w:color="auto"/>
                  </w:divBdr>
                </w:div>
                <w:div w:id="675961300">
                  <w:marLeft w:val="480"/>
                  <w:marRight w:val="0"/>
                  <w:marTop w:val="0"/>
                  <w:marBottom w:val="0"/>
                  <w:divBdr>
                    <w:top w:val="none" w:sz="0" w:space="0" w:color="auto"/>
                    <w:left w:val="none" w:sz="0" w:space="0" w:color="auto"/>
                    <w:bottom w:val="none" w:sz="0" w:space="0" w:color="auto"/>
                    <w:right w:val="none" w:sz="0" w:space="0" w:color="auto"/>
                  </w:divBdr>
                </w:div>
                <w:div w:id="588123331">
                  <w:marLeft w:val="480"/>
                  <w:marRight w:val="0"/>
                  <w:marTop w:val="0"/>
                  <w:marBottom w:val="0"/>
                  <w:divBdr>
                    <w:top w:val="none" w:sz="0" w:space="0" w:color="auto"/>
                    <w:left w:val="none" w:sz="0" w:space="0" w:color="auto"/>
                    <w:bottom w:val="none" w:sz="0" w:space="0" w:color="auto"/>
                    <w:right w:val="none" w:sz="0" w:space="0" w:color="auto"/>
                  </w:divBdr>
                </w:div>
                <w:div w:id="710571632">
                  <w:marLeft w:val="480"/>
                  <w:marRight w:val="0"/>
                  <w:marTop w:val="0"/>
                  <w:marBottom w:val="0"/>
                  <w:divBdr>
                    <w:top w:val="none" w:sz="0" w:space="0" w:color="auto"/>
                    <w:left w:val="none" w:sz="0" w:space="0" w:color="auto"/>
                    <w:bottom w:val="none" w:sz="0" w:space="0" w:color="auto"/>
                    <w:right w:val="none" w:sz="0" w:space="0" w:color="auto"/>
                  </w:divBdr>
                </w:div>
                <w:div w:id="1531534278">
                  <w:marLeft w:val="480"/>
                  <w:marRight w:val="0"/>
                  <w:marTop w:val="0"/>
                  <w:marBottom w:val="0"/>
                  <w:divBdr>
                    <w:top w:val="none" w:sz="0" w:space="0" w:color="auto"/>
                    <w:left w:val="none" w:sz="0" w:space="0" w:color="auto"/>
                    <w:bottom w:val="none" w:sz="0" w:space="0" w:color="auto"/>
                    <w:right w:val="none" w:sz="0" w:space="0" w:color="auto"/>
                  </w:divBdr>
                </w:div>
                <w:div w:id="1263034254">
                  <w:marLeft w:val="480"/>
                  <w:marRight w:val="0"/>
                  <w:marTop w:val="0"/>
                  <w:marBottom w:val="0"/>
                  <w:divBdr>
                    <w:top w:val="none" w:sz="0" w:space="0" w:color="auto"/>
                    <w:left w:val="none" w:sz="0" w:space="0" w:color="auto"/>
                    <w:bottom w:val="none" w:sz="0" w:space="0" w:color="auto"/>
                    <w:right w:val="none" w:sz="0" w:space="0" w:color="auto"/>
                  </w:divBdr>
                </w:div>
                <w:div w:id="804548051">
                  <w:marLeft w:val="480"/>
                  <w:marRight w:val="0"/>
                  <w:marTop w:val="0"/>
                  <w:marBottom w:val="0"/>
                  <w:divBdr>
                    <w:top w:val="none" w:sz="0" w:space="0" w:color="auto"/>
                    <w:left w:val="none" w:sz="0" w:space="0" w:color="auto"/>
                    <w:bottom w:val="none" w:sz="0" w:space="0" w:color="auto"/>
                    <w:right w:val="none" w:sz="0" w:space="0" w:color="auto"/>
                  </w:divBdr>
                </w:div>
                <w:div w:id="1298493119">
                  <w:marLeft w:val="480"/>
                  <w:marRight w:val="0"/>
                  <w:marTop w:val="0"/>
                  <w:marBottom w:val="0"/>
                  <w:divBdr>
                    <w:top w:val="none" w:sz="0" w:space="0" w:color="auto"/>
                    <w:left w:val="none" w:sz="0" w:space="0" w:color="auto"/>
                    <w:bottom w:val="none" w:sz="0" w:space="0" w:color="auto"/>
                    <w:right w:val="none" w:sz="0" w:space="0" w:color="auto"/>
                  </w:divBdr>
                </w:div>
                <w:div w:id="234049272">
                  <w:marLeft w:val="480"/>
                  <w:marRight w:val="0"/>
                  <w:marTop w:val="0"/>
                  <w:marBottom w:val="0"/>
                  <w:divBdr>
                    <w:top w:val="none" w:sz="0" w:space="0" w:color="auto"/>
                    <w:left w:val="none" w:sz="0" w:space="0" w:color="auto"/>
                    <w:bottom w:val="none" w:sz="0" w:space="0" w:color="auto"/>
                    <w:right w:val="none" w:sz="0" w:space="0" w:color="auto"/>
                  </w:divBdr>
                </w:div>
                <w:div w:id="1876653475">
                  <w:marLeft w:val="480"/>
                  <w:marRight w:val="0"/>
                  <w:marTop w:val="0"/>
                  <w:marBottom w:val="0"/>
                  <w:divBdr>
                    <w:top w:val="none" w:sz="0" w:space="0" w:color="auto"/>
                    <w:left w:val="none" w:sz="0" w:space="0" w:color="auto"/>
                    <w:bottom w:val="none" w:sz="0" w:space="0" w:color="auto"/>
                    <w:right w:val="none" w:sz="0" w:space="0" w:color="auto"/>
                  </w:divBdr>
                </w:div>
                <w:div w:id="131287346">
                  <w:marLeft w:val="480"/>
                  <w:marRight w:val="0"/>
                  <w:marTop w:val="0"/>
                  <w:marBottom w:val="0"/>
                  <w:divBdr>
                    <w:top w:val="none" w:sz="0" w:space="0" w:color="auto"/>
                    <w:left w:val="none" w:sz="0" w:space="0" w:color="auto"/>
                    <w:bottom w:val="none" w:sz="0" w:space="0" w:color="auto"/>
                    <w:right w:val="none" w:sz="0" w:space="0" w:color="auto"/>
                  </w:divBdr>
                </w:div>
                <w:div w:id="1853950996">
                  <w:marLeft w:val="480"/>
                  <w:marRight w:val="0"/>
                  <w:marTop w:val="0"/>
                  <w:marBottom w:val="0"/>
                  <w:divBdr>
                    <w:top w:val="none" w:sz="0" w:space="0" w:color="auto"/>
                    <w:left w:val="none" w:sz="0" w:space="0" w:color="auto"/>
                    <w:bottom w:val="none" w:sz="0" w:space="0" w:color="auto"/>
                    <w:right w:val="none" w:sz="0" w:space="0" w:color="auto"/>
                  </w:divBdr>
                </w:div>
                <w:div w:id="1474251912">
                  <w:marLeft w:val="480"/>
                  <w:marRight w:val="0"/>
                  <w:marTop w:val="0"/>
                  <w:marBottom w:val="0"/>
                  <w:divBdr>
                    <w:top w:val="none" w:sz="0" w:space="0" w:color="auto"/>
                    <w:left w:val="none" w:sz="0" w:space="0" w:color="auto"/>
                    <w:bottom w:val="none" w:sz="0" w:space="0" w:color="auto"/>
                    <w:right w:val="none" w:sz="0" w:space="0" w:color="auto"/>
                  </w:divBdr>
                </w:div>
                <w:div w:id="272979497">
                  <w:marLeft w:val="480"/>
                  <w:marRight w:val="0"/>
                  <w:marTop w:val="0"/>
                  <w:marBottom w:val="0"/>
                  <w:divBdr>
                    <w:top w:val="none" w:sz="0" w:space="0" w:color="auto"/>
                    <w:left w:val="none" w:sz="0" w:space="0" w:color="auto"/>
                    <w:bottom w:val="none" w:sz="0" w:space="0" w:color="auto"/>
                    <w:right w:val="none" w:sz="0" w:space="0" w:color="auto"/>
                  </w:divBdr>
                </w:div>
                <w:div w:id="1810056219">
                  <w:marLeft w:val="480"/>
                  <w:marRight w:val="0"/>
                  <w:marTop w:val="0"/>
                  <w:marBottom w:val="0"/>
                  <w:divBdr>
                    <w:top w:val="none" w:sz="0" w:space="0" w:color="auto"/>
                    <w:left w:val="none" w:sz="0" w:space="0" w:color="auto"/>
                    <w:bottom w:val="none" w:sz="0" w:space="0" w:color="auto"/>
                    <w:right w:val="none" w:sz="0" w:space="0" w:color="auto"/>
                  </w:divBdr>
                </w:div>
                <w:div w:id="1352801831">
                  <w:marLeft w:val="480"/>
                  <w:marRight w:val="0"/>
                  <w:marTop w:val="0"/>
                  <w:marBottom w:val="0"/>
                  <w:divBdr>
                    <w:top w:val="none" w:sz="0" w:space="0" w:color="auto"/>
                    <w:left w:val="none" w:sz="0" w:space="0" w:color="auto"/>
                    <w:bottom w:val="none" w:sz="0" w:space="0" w:color="auto"/>
                    <w:right w:val="none" w:sz="0" w:space="0" w:color="auto"/>
                  </w:divBdr>
                </w:div>
                <w:div w:id="1285771804">
                  <w:marLeft w:val="480"/>
                  <w:marRight w:val="0"/>
                  <w:marTop w:val="0"/>
                  <w:marBottom w:val="0"/>
                  <w:divBdr>
                    <w:top w:val="none" w:sz="0" w:space="0" w:color="auto"/>
                    <w:left w:val="none" w:sz="0" w:space="0" w:color="auto"/>
                    <w:bottom w:val="none" w:sz="0" w:space="0" w:color="auto"/>
                    <w:right w:val="none" w:sz="0" w:space="0" w:color="auto"/>
                  </w:divBdr>
                </w:div>
                <w:div w:id="1422723000">
                  <w:marLeft w:val="480"/>
                  <w:marRight w:val="0"/>
                  <w:marTop w:val="0"/>
                  <w:marBottom w:val="0"/>
                  <w:divBdr>
                    <w:top w:val="none" w:sz="0" w:space="0" w:color="auto"/>
                    <w:left w:val="none" w:sz="0" w:space="0" w:color="auto"/>
                    <w:bottom w:val="none" w:sz="0" w:space="0" w:color="auto"/>
                    <w:right w:val="none" w:sz="0" w:space="0" w:color="auto"/>
                  </w:divBdr>
                </w:div>
                <w:div w:id="845483104">
                  <w:marLeft w:val="480"/>
                  <w:marRight w:val="0"/>
                  <w:marTop w:val="0"/>
                  <w:marBottom w:val="0"/>
                  <w:divBdr>
                    <w:top w:val="none" w:sz="0" w:space="0" w:color="auto"/>
                    <w:left w:val="none" w:sz="0" w:space="0" w:color="auto"/>
                    <w:bottom w:val="none" w:sz="0" w:space="0" w:color="auto"/>
                    <w:right w:val="none" w:sz="0" w:space="0" w:color="auto"/>
                  </w:divBdr>
                </w:div>
              </w:divsChild>
            </w:div>
            <w:div w:id="270477386">
              <w:marLeft w:val="0"/>
              <w:marRight w:val="0"/>
              <w:marTop w:val="0"/>
              <w:marBottom w:val="0"/>
              <w:divBdr>
                <w:top w:val="none" w:sz="0" w:space="0" w:color="auto"/>
                <w:left w:val="none" w:sz="0" w:space="0" w:color="auto"/>
                <w:bottom w:val="none" w:sz="0" w:space="0" w:color="auto"/>
                <w:right w:val="none" w:sz="0" w:space="0" w:color="auto"/>
              </w:divBdr>
              <w:divsChild>
                <w:div w:id="1394505706">
                  <w:marLeft w:val="480"/>
                  <w:marRight w:val="0"/>
                  <w:marTop w:val="0"/>
                  <w:marBottom w:val="0"/>
                  <w:divBdr>
                    <w:top w:val="none" w:sz="0" w:space="0" w:color="auto"/>
                    <w:left w:val="none" w:sz="0" w:space="0" w:color="auto"/>
                    <w:bottom w:val="none" w:sz="0" w:space="0" w:color="auto"/>
                    <w:right w:val="none" w:sz="0" w:space="0" w:color="auto"/>
                  </w:divBdr>
                </w:div>
                <w:div w:id="1281230836">
                  <w:marLeft w:val="480"/>
                  <w:marRight w:val="0"/>
                  <w:marTop w:val="0"/>
                  <w:marBottom w:val="0"/>
                  <w:divBdr>
                    <w:top w:val="none" w:sz="0" w:space="0" w:color="auto"/>
                    <w:left w:val="none" w:sz="0" w:space="0" w:color="auto"/>
                    <w:bottom w:val="none" w:sz="0" w:space="0" w:color="auto"/>
                    <w:right w:val="none" w:sz="0" w:space="0" w:color="auto"/>
                  </w:divBdr>
                </w:div>
                <w:div w:id="2008703151">
                  <w:marLeft w:val="480"/>
                  <w:marRight w:val="0"/>
                  <w:marTop w:val="0"/>
                  <w:marBottom w:val="0"/>
                  <w:divBdr>
                    <w:top w:val="none" w:sz="0" w:space="0" w:color="auto"/>
                    <w:left w:val="none" w:sz="0" w:space="0" w:color="auto"/>
                    <w:bottom w:val="none" w:sz="0" w:space="0" w:color="auto"/>
                    <w:right w:val="none" w:sz="0" w:space="0" w:color="auto"/>
                  </w:divBdr>
                </w:div>
                <w:div w:id="469983737">
                  <w:marLeft w:val="480"/>
                  <w:marRight w:val="0"/>
                  <w:marTop w:val="0"/>
                  <w:marBottom w:val="0"/>
                  <w:divBdr>
                    <w:top w:val="none" w:sz="0" w:space="0" w:color="auto"/>
                    <w:left w:val="none" w:sz="0" w:space="0" w:color="auto"/>
                    <w:bottom w:val="none" w:sz="0" w:space="0" w:color="auto"/>
                    <w:right w:val="none" w:sz="0" w:space="0" w:color="auto"/>
                  </w:divBdr>
                </w:div>
                <w:div w:id="2121995195">
                  <w:marLeft w:val="480"/>
                  <w:marRight w:val="0"/>
                  <w:marTop w:val="0"/>
                  <w:marBottom w:val="0"/>
                  <w:divBdr>
                    <w:top w:val="none" w:sz="0" w:space="0" w:color="auto"/>
                    <w:left w:val="none" w:sz="0" w:space="0" w:color="auto"/>
                    <w:bottom w:val="none" w:sz="0" w:space="0" w:color="auto"/>
                    <w:right w:val="none" w:sz="0" w:space="0" w:color="auto"/>
                  </w:divBdr>
                </w:div>
                <w:div w:id="874654171">
                  <w:marLeft w:val="480"/>
                  <w:marRight w:val="0"/>
                  <w:marTop w:val="0"/>
                  <w:marBottom w:val="0"/>
                  <w:divBdr>
                    <w:top w:val="none" w:sz="0" w:space="0" w:color="auto"/>
                    <w:left w:val="none" w:sz="0" w:space="0" w:color="auto"/>
                    <w:bottom w:val="none" w:sz="0" w:space="0" w:color="auto"/>
                    <w:right w:val="none" w:sz="0" w:space="0" w:color="auto"/>
                  </w:divBdr>
                </w:div>
                <w:div w:id="265816605">
                  <w:marLeft w:val="480"/>
                  <w:marRight w:val="0"/>
                  <w:marTop w:val="0"/>
                  <w:marBottom w:val="0"/>
                  <w:divBdr>
                    <w:top w:val="none" w:sz="0" w:space="0" w:color="auto"/>
                    <w:left w:val="none" w:sz="0" w:space="0" w:color="auto"/>
                    <w:bottom w:val="none" w:sz="0" w:space="0" w:color="auto"/>
                    <w:right w:val="none" w:sz="0" w:space="0" w:color="auto"/>
                  </w:divBdr>
                </w:div>
                <w:div w:id="179709931">
                  <w:marLeft w:val="480"/>
                  <w:marRight w:val="0"/>
                  <w:marTop w:val="0"/>
                  <w:marBottom w:val="0"/>
                  <w:divBdr>
                    <w:top w:val="none" w:sz="0" w:space="0" w:color="auto"/>
                    <w:left w:val="none" w:sz="0" w:space="0" w:color="auto"/>
                    <w:bottom w:val="none" w:sz="0" w:space="0" w:color="auto"/>
                    <w:right w:val="none" w:sz="0" w:space="0" w:color="auto"/>
                  </w:divBdr>
                </w:div>
                <w:div w:id="988442614">
                  <w:marLeft w:val="480"/>
                  <w:marRight w:val="0"/>
                  <w:marTop w:val="0"/>
                  <w:marBottom w:val="0"/>
                  <w:divBdr>
                    <w:top w:val="none" w:sz="0" w:space="0" w:color="auto"/>
                    <w:left w:val="none" w:sz="0" w:space="0" w:color="auto"/>
                    <w:bottom w:val="none" w:sz="0" w:space="0" w:color="auto"/>
                    <w:right w:val="none" w:sz="0" w:space="0" w:color="auto"/>
                  </w:divBdr>
                </w:div>
                <w:div w:id="1996567646">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947154161">
                  <w:marLeft w:val="480"/>
                  <w:marRight w:val="0"/>
                  <w:marTop w:val="0"/>
                  <w:marBottom w:val="0"/>
                  <w:divBdr>
                    <w:top w:val="none" w:sz="0" w:space="0" w:color="auto"/>
                    <w:left w:val="none" w:sz="0" w:space="0" w:color="auto"/>
                    <w:bottom w:val="none" w:sz="0" w:space="0" w:color="auto"/>
                    <w:right w:val="none" w:sz="0" w:space="0" w:color="auto"/>
                  </w:divBdr>
                </w:div>
                <w:div w:id="1249197406">
                  <w:marLeft w:val="480"/>
                  <w:marRight w:val="0"/>
                  <w:marTop w:val="0"/>
                  <w:marBottom w:val="0"/>
                  <w:divBdr>
                    <w:top w:val="none" w:sz="0" w:space="0" w:color="auto"/>
                    <w:left w:val="none" w:sz="0" w:space="0" w:color="auto"/>
                    <w:bottom w:val="none" w:sz="0" w:space="0" w:color="auto"/>
                    <w:right w:val="none" w:sz="0" w:space="0" w:color="auto"/>
                  </w:divBdr>
                </w:div>
                <w:div w:id="1709601092">
                  <w:marLeft w:val="480"/>
                  <w:marRight w:val="0"/>
                  <w:marTop w:val="0"/>
                  <w:marBottom w:val="0"/>
                  <w:divBdr>
                    <w:top w:val="none" w:sz="0" w:space="0" w:color="auto"/>
                    <w:left w:val="none" w:sz="0" w:space="0" w:color="auto"/>
                    <w:bottom w:val="none" w:sz="0" w:space="0" w:color="auto"/>
                    <w:right w:val="none" w:sz="0" w:space="0" w:color="auto"/>
                  </w:divBdr>
                </w:div>
                <w:div w:id="1083143778">
                  <w:marLeft w:val="480"/>
                  <w:marRight w:val="0"/>
                  <w:marTop w:val="0"/>
                  <w:marBottom w:val="0"/>
                  <w:divBdr>
                    <w:top w:val="none" w:sz="0" w:space="0" w:color="auto"/>
                    <w:left w:val="none" w:sz="0" w:space="0" w:color="auto"/>
                    <w:bottom w:val="none" w:sz="0" w:space="0" w:color="auto"/>
                    <w:right w:val="none" w:sz="0" w:space="0" w:color="auto"/>
                  </w:divBdr>
                </w:div>
                <w:div w:id="1272397805">
                  <w:marLeft w:val="480"/>
                  <w:marRight w:val="0"/>
                  <w:marTop w:val="0"/>
                  <w:marBottom w:val="0"/>
                  <w:divBdr>
                    <w:top w:val="none" w:sz="0" w:space="0" w:color="auto"/>
                    <w:left w:val="none" w:sz="0" w:space="0" w:color="auto"/>
                    <w:bottom w:val="none" w:sz="0" w:space="0" w:color="auto"/>
                    <w:right w:val="none" w:sz="0" w:space="0" w:color="auto"/>
                  </w:divBdr>
                </w:div>
                <w:div w:id="575170707">
                  <w:marLeft w:val="480"/>
                  <w:marRight w:val="0"/>
                  <w:marTop w:val="0"/>
                  <w:marBottom w:val="0"/>
                  <w:divBdr>
                    <w:top w:val="none" w:sz="0" w:space="0" w:color="auto"/>
                    <w:left w:val="none" w:sz="0" w:space="0" w:color="auto"/>
                    <w:bottom w:val="none" w:sz="0" w:space="0" w:color="auto"/>
                    <w:right w:val="none" w:sz="0" w:space="0" w:color="auto"/>
                  </w:divBdr>
                </w:div>
                <w:div w:id="1215890081">
                  <w:marLeft w:val="480"/>
                  <w:marRight w:val="0"/>
                  <w:marTop w:val="0"/>
                  <w:marBottom w:val="0"/>
                  <w:divBdr>
                    <w:top w:val="none" w:sz="0" w:space="0" w:color="auto"/>
                    <w:left w:val="none" w:sz="0" w:space="0" w:color="auto"/>
                    <w:bottom w:val="none" w:sz="0" w:space="0" w:color="auto"/>
                    <w:right w:val="none" w:sz="0" w:space="0" w:color="auto"/>
                  </w:divBdr>
                </w:div>
                <w:div w:id="876356241">
                  <w:marLeft w:val="480"/>
                  <w:marRight w:val="0"/>
                  <w:marTop w:val="0"/>
                  <w:marBottom w:val="0"/>
                  <w:divBdr>
                    <w:top w:val="none" w:sz="0" w:space="0" w:color="auto"/>
                    <w:left w:val="none" w:sz="0" w:space="0" w:color="auto"/>
                    <w:bottom w:val="none" w:sz="0" w:space="0" w:color="auto"/>
                    <w:right w:val="none" w:sz="0" w:space="0" w:color="auto"/>
                  </w:divBdr>
                </w:div>
                <w:div w:id="1443572006">
                  <w:marLeft w:val="480"/>
                  <w:marRight w:val="0"/>
                  <w:marTop w:val="0"/>
                  <w:marBottom w:val="0"/>
                  <w:divBdr>
                    <w:top w:val="none" w:sz="0" w:space="0" w:color="auto"/>
                    <w:left w:val="none" w:sz="0" w:space="0" w:color="auto"/>
                    <w:bottom w:val="none" w:sz="0" w:space="0" w:color="auto"/>
                    <w:right w:val="none" w:sz="0" w:space="0" w:color="auto"/>
                  </w:divBdr>
                </w:div>
                <w:div w:id="427771722">
                  <w:marLeft w:val="480"/>
                  <w:marRight w:val="0"/>
                  <w:marTop w:val="0"/>
                  <w:marBottom w:val="0"/>
                  <w:divBdr>
                    <w:top w:val="none" w:sz="0" w:space="0" w:color="auto"/>
                    <w:left w:val="none" w:sz="0" w:space="0" w:color="auto"/>
                    <w:bottom w:val="none" w:sz="0" w:space="0" w:color="auto"/>
                    <w:right w:val="none" w:sz="0" w:space="0" w:color="auto"/>
                  </w:divBdr>
                </w:div>
                <w:div w:id="730153640">
                  <w:marLeft w:val="480"/>
                  <w:marRight w:val="0"/>
                  <w:marTop w:val="0"/>
                  <w:marBottom w:val="0"/>
                  <w:divBdr>
                    <w:top w:val="none" w:sz="0" w:space="0" w:color="auto"/>
                    <w:left w:val="none" w:sz="0" w:space="0" w:color="auto"/>
                    <w:bottom w:val="none" w:sz="0" w:space="0" w:color="auto"/>
                    <w:right w:val="none" w:sz="0" w:space="0" w:color="auto"/>
                  </w:divBdr>
                </w:div>
                <w:div w:id="1565334950">
                  <w:marLeft w:val="480"/>
                  <w:marRight w:val="0"/>
                  <w:marTop w:val="0"/>
                  <w:marBottom w:val="0"/>
                  <w:divBdr>
                    <w:top w:val="none" w:sz="0" w:space="0" w:color="auto"/>
                    <w:left w:val="none" w:sz="0" w:space="0" w:color="auto"/>
                    <w:bottom w:val="none" w:sz="0" w:space="0" w:color="auto"/>
                    <w:right w:val="none" w:sz="0" w:space="0" w:color="auto"/>
                  </w:divBdr>
                </w:div>
                <w:div w:id="16469495">
                  <w:marLeft w:val="480"/>
                  <w:marRight w:val="0"/>
                  <w:marTop w:val="0"/>
                  <w:marBottom w:val="0"/>
                  <w:divBdr>
                    <w:top w:val="none" w:sz="0" w:space="0" w:color="auto"/>
                    <w:left w:val="none" w:sz="0" w:space="0" w:color="auto"/>
                    <w:bottom w:val="none" w:sz="0" w:space="0" w:color="auto"/>
                    <w:right w:val="none" w:sz="0" w:space="0" w:color="auto"/>
                  </w:divBdr>
                </w:div>
                <w:div w:id="1920628925">
                  <w:marLeft w:val="480"/>
                  <w:marRight w:val="0"/>
                  <w:marTop w:val="0"/>
                  <w:marBottom w:val="0"/>
                  <w:divBdr>
                    <w:top w:val="none" w:sz="0" w:space="0" w:color="auto"/>
                    <w:left w:val="none" w:sz="0" w:space="0" w:color="auto"/>
                    <w:bottom w:val="none" w:sz="0" w:space="0" w:color="auto"/>
                    <w:right w:val="none" w:sz="0" w:space="0" w:color="auto"/>
                  </w:divBdr>
                </w:div>
                <w:div w:id="316344777">
                  <w:marLeft w:val="480"/>
                  <w:marRight w:val="0"/>
                  <w:marTop w:val="0"/>
                  <w:marBottom w:val="0"/>
                  <w:divBdr>
                    <w:top w:val="none" w:sz="0" w:space="0" w:color="auto"/>
                    <w:left w:val="none" w:sz="0" w:space="0" w:color="auto"/>
                    <w:bottom w:val="none" w:sz="0" w:space="0" w:color="auto"/>
                    <w:right w:val="none" w:sz="0" w:space="0" w:color="auto"/>
                  </w:divBdr>
                </w:div>
                <w:div w:id="1487933024">
                  <w:marLeft w:val="480"/>
                  <w:marRight w:val="0"/>
                  <w:marTop w:val="0"/>
                  <w:marBottom w:val="0"/>
                  <w:divBdr>
                    <w:top w:val="none" w:sz="0" w:space="0" w:color="auto"/>
                    <w:left w:val="none" w:sz="0" w:space="0" w:color="auto"/>
                    <w:bottom w:val="none" w:sz="0" w:space="0" w:color="auto"/>
                    <w:right w:val="none" w:sz="0" w:space="0" w:color="auto"/>
                  </w:divBdr>
                </w:div>
                <w:div w:id="1741559393">
                  <w:marLeft w:val="480"/>
                  <w:marRight w:val="0"/>
                  <w:marTop w:val="0"/>
                  <w:marBottom w:val="0"/>
                  <w:divBdr>
                    <w:top w:val="none" w:sz="0" w:space="0" w:color="auto"/>
                    <w:left w:val="none" w:sz="0" w:space="0" w:color="auto"/>
                    <w:bottom w:val="none" w:sz="0" w:space="0" w:color="auto"/>
                    <w:right w:val="none" w:sz="0" w:space="0" w:color="auto"/>
                  </w:divBdr>
                </w:div>
                <w:div w:id="1854032934">
                  <w:marLeft w:val="480"/>
                  <w:marRight w:val="0"/>
                  <w:marTop w:val="0"/>
                  <w:marBottom w:val="0"/>
                  <w:divBdr>
                    <w:top w:val="none" w:sz="0" w:space="0" w:color="auto"/>
                    <w:left w:val="none" w:sz="0" w:space="0" w:color="auto"/>
                    <w:bottom w:val="none" w:sz="0" w:space="0" w:color="auto"/>
                    <w:right w:val="none" w:sz="0" w:space="0" w:color="auto"/>
                  </w:divBdr>
                </w:div>
                <w:div w:id="724138914">
                  <w:marLeft w:val="480"/>
                  <w:marRight w:val="0"/>
                  <w:marTop w:val="0"/>
                  <w:marBottom w:val="0"/>
                  <w:divBdr>
                    <w:top w:val="none" w:sz="0" w:space="0" w:color="auto"/>
                    <w:left w:val="none" w:sz="0" w:space="0" w:color="auto"/>
                    <w:bottom w:val="none" w:sz="0" w:space="0" w:color="auto"/>
                    <w:right w:val="none" w:sz="0" w:space="0" w:color="auto"/>
                  </w:divBdr>
                </w:div>
                <w:div w:id="613824448">
                  <w:marLeft w:val="480"/>
                  <w:marRight w:val="0"/>
                  <w:marTop w:val="0"/>
                  <w:marBottom w:val="0"/>
                  <w:divBdr>
                    <w:top w:val="none" w:sz="0" w:space="0" w:color="auto"/>
                    <w:left w:val="none" w:sz="0" w:space="0" w:color="auto"/>
                    <w:bottom w:val="none" w:sz="0" w:space="0" w:color="auto"/>
                    <w:right w:val="none" w:sz="0" w:space="0" w:color="auto"/>
                  </w:divBdr>
                </w:div>
                <w:div w:id="193153408">
                  <w:marLeft w:val="480"/>
                  <w:marRight w:val="0"/>
                  <w:marTop w:val="0"/>
                  <w:marBottom w:val="0"/>
                  <w:divBdr>
                    <w:top w:val="none" w:sz="0" w:space="0" w:color="auto"/>
                    <w:left w:val="none" w:sz="0" w:space="0" w:color="auto"/>
                    <w:bottom w:val="none" w:sz="0" w:space="0" w:color="auto"/>
                    <w:right w:val="none" w:sz="0" w:space="0" w:color="auto"/>
                  </w:divBdr>
                </w:div>
                <w:div w:id="291832843">
                  <w:marLeft w:val="480"/>
                  <w:marRight w:val="0"/>
                  <w:marTop w:val="0"/>
                  <w:marBottom w:val="0"/>
                  <w:divBdr>
                    <w:top w:val="none" w:sz="0" w:space="0" w:color="auto"/>
                    <w:left w:val="none" w:sz="0" w:space="0" w:color="auto"/>
                    <w:bottom w:val="none" w:sz="0" w:space="0" w:color="auto"/>
                    <w:right w:val="none" w:sz="0" w:space="0" w:color="auto"/>
                  </w:divBdr>
                </w:div>
                <w:div w:id="1358702262">
                  <w:marLeft w:val="480"/>
                  <w:marRight w:val="0"/>
                  <w:marTop w:val="0"/>
                  <w:marBottom w:val="0"/>
                  <w:divBdr>
                    <w:top w:val="none" w:sz="0" w:space="0" w:color="auto"/>
                    <w:left w:val="none" w:sz="0" w:space="0" w:color="auto"/>
                    <w:bottom w:val="none" w:sz="0" w:space="0" w:color="auto"/>
                    <w:right w:val="none" w:sz="0" w:space="0" w:color="auto"/>
                  </w:divBdr>
                </w:div>
                <w:div w:id="2139837187">
                  <w:marLeft w:val="480"/>
                  <w:marRight w:val="0"/>
                  <w:marTop w:val="0"/>
                  <w:marBottom w:val="0"/>
                  <w:divBdr>
                    <w:top w:val="none" w:sz="0" w:space="0" w:color="auto"/>
                    <w:left w:val="none" w:sz="0" w:space="0" w:color="auto"/>
                    <w:bottom w:val="none" w:sz="0" w:space="0" w:color="auto"/>
                    <w:right w:val="none" w:sz="0" w:space="0" w:color="auto"/>
                  </w:divBdr>
                </w:div>
                <w:div w:id="670761089">
                  <w:marLeft w:val="480"/>
                  <w:marRight w:val="0"/>
                  <w:marTop w:val="0"/>
                  <w:marBottom w:val="0"/>
                  <w:divBdr>
                    <w:top w:val="none" w:sz="0" w:space="0" w:color="auto"/>
                    <w:left w:val="none" w:sz="0" w:space="0" w:color="auto"/>
                    <w:bottom w:val="none" w:sz="0" w:space="0" w:color="auto"/>
                    <w:right w:val="none" w:sz="0" w:space="0" w:color="auto"/>
                  </w:divBdr>
                </w:div>
                <w:div w:id="1706325915">
                  <w:marLeft w:val="480"/>
                  <w:marRight w:val="0"/>
                  <w:marTop w:val="0"/>
                  <w:marBottom w:val="0"/>
                  <w:divBdr>
                    <w:top w:val="none" w:sz="0" w:space="0" w:color="auto"/>
                    <w:left w:val="none" w:sz="0" w:space="0" w:color="auto"/>
                    <w:bottom w:val="none" w:sz="0" w:space="0" w:color="auto"/>
                    <w:right w:val="none" w:sz="0" w:space="0" w:color="auto"/>
                  </w:divBdr>
                </w:div>
                <w:div w:id="1721859349">
                  <w:marLeft w:val="480"/>
                  <w:marRight w:val="0"/>
                  <w:marTop w:val="0"/>
                  <w:marBottom w:val="0"/>
                  <w:divBdr>
                    <w:top w:val="none" w:sz="0" w:space="0" w:color="auto"/>
                    <w:left w:val="none" w:sz="0" w:space="0" w:color="auto"/>
                    <w:bottom w:val="none" w:sz="0" w:space="0" w:color="auto"/>
                    <w:right w:val="none" w:sz="0" w:space="0" w:color="auto"/>
                  </w:divBdr>
                </w:div>
                <w:div w:id="613830412">
                  <w:marLeft w:val="480"/>
                  <w:marRight w:val="0"/>
                  <w:marTop w:val="0"/>
                  <w:marBottom w:val="0"/>
                  <w:divBdr>
                    <w:top w:val="none" w:sz="0" w:space="0" w:color="auto"/>
                    <w:left w:val="none" w:sz="0" w:space="0" w:color="auto"/>
                    <w:bottom w:val="none" w:sz="0" w:space="0" w:color="auto"/>
                    <w:right w:val="none" w:sz="0" w:space="0" w:color="auto"/>
                  </w:divBdr>
                </w:div>
                <w:div w:id="1162745648">
                  <w:marLeft w:val="480"/>
                  <w:marRight w:val="0"/>
                  <w:marTop w:val="0"/>
                  <w:marBottom w:val="0"/>
                  <w:divBdr>
                    <w:top w:val="none" w:sz="0" w:space="0" w:color="auto"/>
                    <w:left w:val="none" w:sz="0" w:space="0" w:color="auto"/>
                    <w:bottom w:val="none" w:sz="0" w:space="0" w:color="auto"/>
                    <w:right w:val="none" w:sz="0" w:space="0" w:color="auto"/>
                  </w:divBdr>
                </w:div>
                <w:div w:id="1616449273">
                  <w:marLeft w:val="480"/>
                  <w:marRight w:val="0"/>
                  <w:marTop w:val="0"/>
                  <w:marBottom w:val="0"/>
                  <w:divBdr>
                    <w:top w:val="none" w:sz="0" w:space="0" w:color="auto"/>
                    <w:left w:val="none" w:sz="0" w:space="0" w:color="auto"/>
                    <w:bottom w:val="none" w:sz="0" w:space="0" w:color="auto"/>
                    <w:right w:val="none" w:sz="0" w:space="0" w:color="auto"/>
                  </w:divBdr>
                </w:div>
                <w:div w:id="193813763">
                  <w:marLeft w:val="480"/>
                  <w:marRight w:val="0"/>
                  <w:marTop w:val="0"/>
                  <w:marBottom w:val="0"/>
                  <w:divBdr>
                    <w:top w:val="none" w:sz="0" w:space="0" w:color="auto"/>
                    <w:left w:val="none" w:sz="0" w:space="0" w:color="auto"/>
                    <w:bottom w:val="none" w:sz="0" w:space="0" w:color="auto"/>
                    <w:right w:val="none" w:sz="0" w:space="0" w:color="auto"/>
                  </w:divBdr>
                </w:div>
                <w:div w:id="1728534377">
                  <w:marLeft w:val="480"/>
                  <w:marRight w:val="0"/>
                  <w:marTop w:val="0"/>
                  <w:marBottom w:val="0"/>
                  <w:divBdr>
                    <w:top w:val="none" w:sz="0" w:space="0" w:color="auto"/>
                    <w:left w:val="none" w:sz="0" w:space="0" w:color="auto"/>
                    <w:bottom w:val="none" w:sz="0" w:space="0" w:color="auto"/>
                    <w:right w:val="none" w:sz="0" w:space="0" w:color="auto"/>
                  </w:divBdr>
                </w:div>
                <w:div w:id="244072172">
                  <w:marLeft w:val="480"/>
                  <w:marRight w:val="0"/>
                  <w:marTop w:val="0"/>
                  <w:marBottom w:val="0"/>
                  <w:divBdr>
                    <w:top w:val="none" w:sz="0" w:space="0" w:color="auto"/>
                    <w:left w:val="none" w:sz="0" w:space="0" w:color="auto"/>
                    <w:bottom w:val="none" w:sz="0" w:space="0" w:color="auto"/>
                    <w:right w:val="none" w:sz="0" w:space="0" w:color="auto"/>
                  </w:divBdr>
                </w:div>
                <w:div w:id="633147236">
                  <w:marLeft w:val="480"/>
                  <w:marRight w:val="0"/>
                  <w:marTop w:val="0"/>
                  <w:marBottom w:val="0"/>
                  <w:divBdr>
                    <w:top w:val="none" w:sz="0" w:space="0" w:color="auto"/>
                    <w:left w:val="none" w:sz="0" w:space="0" w:color="auto"/>
                    <w:bottom w:val="none" w:sz="0" w:space="0" w:color="auto"/>
                    <w:right w:val="none" w:sz="0" w:space="0" w:color="auto"/>
                  </w:divBdr>
                </w:div>
                <w:div w:id="871764795">
                  <w:marLeft w:val="480"/>
                  <w:marRight w:val="0"/>
                  <w:marTop w:val="0"/>
                  <w:marBottom w:val="0"/>
                  <w:divBdr>
                    <w:top w:val="none" w:sz="0" w:space="0" w:color="auto"/>
                    <w:left w:val="none" w:sz="0" w:space="0" w:color="auto"/>
                    <w:bottom w:val="none" w:sz="0" w:space="0" w:color="auto"/>
                    <w:right w:val="none" w:sz="0" w:space="0" w:color="auto"/>
                  </w:divBdr>
                </w:div>
                <w:div w:id="544945037">
                  <w:marLeft w:val="480"/>
                  <w:marRight w:val="0"/>
                  <w:marTop w:val="0"/>
                  <w:marBottom w:val="0"/>
                  <w:divBdr>
                    <w:top w:val="none" w:sz="0" w:space="0" w:color="auto"/>
                    <w:left w:val="none" w:sz="0" w:space="0" w:color="auto"/>
                    <w:bottom w:val="none" w:sz="0" w:space="0" w:color="auto"/>
                    <w:right w:val="none" w:sz="0" w:space="0" w:color="auto"/>
                  </w:divBdr>
                </w:div>
                <w:div w:id="1427384896">
                  <w:marLeft w:val="480"/>
                  <w:marRight w:val="0"/>
                  <w:marTop w:val="0"/>
                  <w:marBottom w:val="0"/>
                  <w:divBdr>
                    <w:top w:val="none" w:sz="0" w:space="0" w:color="auto"/>
                    <w:left w:val="none" w:sz="0" w:space="0" w:color="auto"/>
                    <w:bottom w:val="none" w:sz="0" w:space="0" w:color="auto"/>
                    <w:right w:val="none" w:sz="0" w:space="0" w:color="auto"/>
                  </w:divBdr>
                </w:div>
                <w:div w:id="1130172849">
                  <w:marLeft w:val="480"/>
                  <w:marRight w:val="0"/>
                  <w:marTop w:val="0"/>
                  <w:marBottom w:val="0"/>
                  <w:divBdr>
                    <w:top w:val="none" w:sz="0" w:space="0" w:color="auto"/>
                    <w:left w:val="none" w:sz="0" w:space="0" w:color="auto"/>
                    <w:bottom w:val="none" w:sz="0" w:space="0" w:color="auto"/>
                    <w:right w:val="none" w:sz="0" w:space="0" w:color="auto"/>
                  </w:divBdr>
                </w:div>
                <w:div w:id="1419911453">
                  <w:marLeft w:val="480"/>
                  <w:marRight w:val="0"/>
                  <w:marTop w:val="0"/>
                  <w:marBottom w:val="0"/>
                  <w:divBdr>
                    <w:top w:val="none" w:sz="0" w:space="0" w:color="auto"/>
                    <w:left w:val="none" w:sz="0" w:space="0" w:color="auto"/>
                    <w:bottom w:val="none" w:sz="0" w:space="0" w:color="auto"/>
                    <w:right w:val="none" w:sz="0" w:space="0" w:color="auto"/>
                  </w:divBdr>
                </w:div>
                <w:div w:id="1546602668">
                  <w:marLeft w:val="480"/>
                  <w:marRight w:val="0"/>
                  <w:marTop w:val="0"/>
                  <w:marBottom w:val="0"/>
                  <w:divBdr>
                    <w:top w:val="none" w:sz="0" w:space="0" w:color="auto"/>
                    <w:left w:val="none" w:sz="0" w:space="0" w:color="auto"/>
                    <w:bottom w:val="none" w:sz="0" w:space="0" w:color="auto"/>
                    <w:right w:val="none" w:sz="0" w:space="0" w:color="auto"/>
                  </w:divBdr>
                </w:div>
                <w:div w:id="613903189">
                  <w:marLeft w:val="480"/>
                  <w:marRight w:val="0"/>
                  <w:marTop w:val="0"/>
                  <w:marBottom w:val="0"/>
                  <w:divBdr>
                    <w:top w:val="none" w:sz="0" w:space="0" w:color="auto"/>
                    <w:left w:val="none" w:sz="0" w:space="0" w:color="auto"/>
                    <w:bottom w:val="none" w:sz="0" w:space="0" w:color="auto"/>
                    <w:right w:val="none" w:sz="0" w:space="0" w:color="auto"/>
                  </w:divBdr>
                </w:div>
                <w:div w:id="347685861">
                  <w:marLeft w:val="480"/>
                  <w:marRight w:val="0"/>
                  <w:marTop w:val="0"/>
                  <w:marBottom w:val="0"/>
                  <w:divBdr>
                    <w:top w:val="none" w:sz="0" w:space="0" w:color="auto"/>
                    <w:left w:val="none" w:sz="0" w:space="0" w:color="auto"/>
                    <w:bottom w:val="none" w:sz="0" w:space="0" w:color="auto"/>
                    <w:right w:val="none" w:sz="0" w:space="0" w:color="auto"/>
                  </w:divBdr>
                </w:div>
                <w:div w:id="532114398">
                  <w:marLeft w:val="480"/>
                  <w:marRight w:val="0"/>
                  <w:marTop w:val="0"/>
                  <w:marBottom w:val="0"/>
                  <w:divBdr>
                    <w:top w:val="none" w:sz="0" w:space="0" w:color="auto"/>
                    <w:left w:val="none" w:sz="0" w:space="0" w:color="auto"/>
                    <w:bottom w:val="none" w:sz="0" w:space="0" w:color="auto"/>
                    <w:right w:val="none" w:sz="0" w:space="0" w:color="auto"/>
                  </w:divBdr>
                </w:div>
                <w:div w:id="1072700978">
                  <w:marLeft w:val="480"/>
                  <w:marRight w:val="0"/>
                  <w:marTop w:val="0"/>
                  <w:marBottom w:val="0"/>
                  <w:divBdr>
                    <w:top w:val="none" w:sz="0" w:space="0" w:color="auto"/>
                    <w:left w:val="none" w:sz="0" w:space="0" w:color="auto"/>
                    <w:bottom w:val="none" w:sz="0" w:space="0" w:color="auto"/>
                    <w:right w:val="none" w:sz="0" w:space="0" w:color="auto"/>
                  </w:divBdr>
                </w:div>
                <w:div w:id="1956788129">
                  <w:marLeft w:val="480"/>
                  <w:marRight w:val="0"/>
                  <w:marTop w:val="0"/>
                  <w:marBottom w:val="0"/>
                  <w:divBdr>
                    <w:top w:val="none" w:sz="0" w:space="0" w:color="auto"/>
                    <w:left w:val="none" w:sz="0" w:space="0" w:color="auto"/>
                    <w:bottom w:val="none" w:sz="0" w:space="0" w:color="auto"/>
                    <w:right w:val="none" w:sz="0" w:space="0" w:color="auto"/>
                  </w:divBdr>
                </w:div>
                <w:div w:id="2140999584">
                  <w:marLeft w:val="480"/>
                  <w:marRight w:val="0"/>
                  <w:marTop w:val="0"/>
                  <w:marBottom w:val="0"/>
                  <w:divBdr>
                    <w:top w:val="none" w:sz="0" w:space="0" w:color="auto"/>
                    <w:left w:val="none" w:sz="0" w:space="0" w:color="auto"/>
                    <w:bottom w:val="none" w:sz="0" w:space="0" w:color="auto"/>
                    <w:right w:val="none" w:sz="0" w:space="0" w:color="auto"/>
                  </w:divBdr>
                </w:div>
                <w:div w:id="1683819192">
                  <w:marLeft w:val="480"/>
                  <w:marRight w:val="0"/>
                  <w:marTop w:val="0"/>
                  <w:marBottom w:val="0"/>
                  <w:divBdr>
                    <w:top w:val="none" w:sz="0" w:space="0" w:color="auto"/>
                    <w:left w:val="none" w:sz="0" w:space="0" w:color="auto"/>
                    <w:bottom w:val="none" w:sz="0" w:space="0" w:color="auto"/>
                    <w:right w:val="none" w:sz="0" w:space="0" w:color="auto"/>
                  </w:divBdr>
                </w:div>
                <w:div w:id="510723128">
                  <w:marLeft w:val="480"/>
                  <w:marRight w:val="0"/>
                  <w:marTop w:val="0"/>
                  <w:marBottom w:val="0"/>
                  <w:divBdr>
                    <w:top w:val="none" w:sz="0" w:space="0" w:color="auto"/>
                    <w:left w:val="none" w:sz="0" w:space="0" w:color="auto"/>
                    <w:bottom w:val="none" w:sz="0" w:space="0" w:color="auto"/>
                    <w:right w:val="none" w:sz="0" w:space="0" w:color="auto"/>
                  </w:divBdr>
                </w:div>
                <w:div w:id="1210339619">
                  <w:marLeft w:val="480"/>
                  <w:marRight w:val="0"/>
                  <w:marTop w:val="0"/>
                  <w:marBottom w:val="0"/>
                  <w:divBdr>
                    <w:top w:val="none" w:sz="0" w:space="0" w:color="auto"/>
                    <w:left w:val="none" w:sz="0" w:space="0" w:color="auto"/>
                    <w:bottom w:val="none" w:sz="0" w:space="0" w:color="auto"/>
                    <w:right w:val="none" w:sz="0" w:space="0" w:color="auto"/>
                  </w:divBdr>
                </w:div>
                <w:div w:id="1642922490">
                  <w:marLeft w:val="480"/>
                  <w:marRight w:val="0"/>
                  <w:marTop w:val="0"/>
                  <w:marBottom w:val="0"/>
                  <w:divBdr>
                    <w:top w:val="none" w:sz="0" w:space="0" w:color="auto"/>
                    <w:left w:val="none" w:sz="0" w:space="0" w:color="auto"/>
                    <w:bottom w:val="none" w:sz="0" w:space="0" w:color="auto"/>
                    <w:right w:val="none" w:sz="0" w:space="0" w:color="auto"/>
                  </w:divBdr>
                </w:div>
                <w:div w:id="1075934775">
                  <w:marLeft w:val="480"/>
                  <w:marRight w:val="0"/>
                  <w:marTop w:val="0"/>
                  <w:marBottom w:val="0"/>
                  <w:divBdr>
                    <w:top w:val="none" w:sz="0" w:space="0" w:color="auto"/>
                    <w:left w:val="none" w:sz="0" w:space="0" w:color="auto"/>
                    <w:bottom w:val="none" w:sz="0" w:space="0" w:color="auto"/>
                    <w:right w:val="none" w:sz="0" w:space="0" w:color="auto"/>
                  </w:divBdr>
                </w:div>
                <w:div w:id="1839995833">
                  <w:marLeft w:val="480"/>
                  <w:marRight w:val="0"/>
                  <w:marTop w:val="0"/>
                  <w:marBottom w:val="0"/>
                  <w:divBdr>
                    <w:top w:val="none" w:sz="0" w:space="0" w:color="auto"/>
                    <w:left w:val="none" w:sz="0" w:space="0" w:color="auto"/>
                    <w:bottom w:val="none" w:sz="0" w:space="0" w:color="auto"/>
                    <w:right w:val="none" w:sz="0" w:space="0" w:color="auto"/>
                  </w:divBdr>
                </w:div>
                <w:div w:id="780681647">
                  <w:marLeft w:val="480"/>
                  <w:marRight w:val="0"/>
                  <w:marTop w:val="0"/>
                  <w:marBottom w:val="0"/>
                  <w:divBdr>
                    <w:top w:val="none" w:sz="0" w:space="0" w:color="auto"/>
                    <w:left w:val="none" w:sz="0" w:space="0" w:color="auto"/>
                    <w:bottom w:val="none" w:sz="0" w:space="0" w:color="auto"/>
                    <w:right w:val="none" w:sz="0" w:space="0" w:color="auto"/>
                  </w:divBdr>
                </w:div>
                <w:div w:id="1712993070">
                  <w:marLeft w:val="480"/>
                  <w:marRight w:val="0"/>
                  <w:marTop w:val="0"/>
                  <w:marBottom w:val="0"/>
                  <w:divBdr>
                    <w:top w:val="none" w:sz="0" w:space="0" w:color="auto"/>
                    <w:left w:val="none" w:sz="0" w:space="0" w:color="auto"/>
                    <w:bottom w:val="none" w:sz="0" w:space="0" w:color="auto"/>
                    <w:right w:val="none" w:sz="0" w:space="0" w:color="auto"/>
                  </w:divBdr>
                </w:div>
                <w:div w:id="1739327346">
                  <w:marLeft w:val="480"/>
                  <w:marRight w:val="0"/>
                  <w:marTop w:val="0"/>
                  <w:marBottom w:val="0"/>
                  <w:divBdr>
                    <w:top w:val="none" w:sz="0" w:space="0" w:color="auto"/>
                    <w:left w:val="none" w:sz="0" w:space="0" w:color="auto"/>
                    <w:bottom w:val="none" w:sz="0" w:space="0" w:color="auto"/>
                    <w:right w:val="none" w:sz="0" w:space="0" w:color="auto"/>
                  </w:divBdr>
                </w:div>
                <w:div w:id="2119525998">
                  <w:marLeft w:val="480"/>
                  <w:marRight w:val="0"/>
                  <w:marTop w:val="0"/>
                  <w:marBottom w:val="0"/>
                  <w:divBdr>
                    <w:top w:val="none" w:sz="0" w:space="0" w:color="auto"/>
                    <w:left w:val="none" w:sz="0" w:space="0" w:color="auto"/>
                    <w:bottom w:val="none" w:sz="0" w:space="0" w:color="auto"/>
                    <w:right w:val="none" w:sz="0" w:space="0" w:color="auto"/>
                  </w:divBdr>
                </w:div>
                <w:div w:id="106505211">
                  <w:marLeft w:val="480"/>
                  <w:marRight w:val="0"/>
                  <w:marTop w:val="0"/>
                  <w:marBottom w:val="0"/>
                  <w:divBdr>
                    <w:top w:val="none" w:sz="0" w:space="0" w:color="auto"/>
                    <w:left w:val="none" w:sz="0" w:space="0" w:color="auto"/>
                    <w:bottom w:val="none" w:sz="0" w:space="0" w:color="auto"/>
                    <w:right w:val="none" w:sz="0" w:space="0" w:color="auto"/>
                  </w:divBdr>
                </w:div>
                <w:div w:id="1973711790">
                  <w:marLeft w:val="480"/>
                  <w:marRight w:val="0"/>
                  <w:marTop w:val="0"/>
                  <w:marBottom w:val="0"/>
                  <w:divBdr>
                    <w:top w:val="none" w:sz="0" w:space="0" w:color="auto"/>
                    <w:left w:val="none" w:sz="0" w:space="0" w:color="auto"/>
                    <w:bottom w:val="none" w:sz="0" w:space="0" w:color="auto"/>
                    <w:right w:val="none" w:sz="0" w:space="0" w:color="auto"/>
                  </w:divBdr>
                </w:div>
                <w:div w:id="573859048">
                  <w:marLeft w:val="480"/>
                  <w:marRight w:val="0"/>
                  <w:marTop w:val="0"/>
                  <w:marBottom w:val="0"/>
                  <w:divBdr>
                    <w:top w:val="none" w:sz="0" w:space="0" w:color="auto"/>
                    <w:left w:val="none" w:sz="0" w:space="0" w:color="auto"/>
                    <w:bottom w:val="none" w:sz="0" w:space="0" w:color="auto"/>
                    <w:right w:val="none" w:sz="0" w:space="0" w:color="auto"/>
                  </w:divBdr>
                </w:div>
                <w:div w:id="899898268">
                  <w:marLeft w:val="480"/>
                  <w:marRight w:val="0"/>
                  <w:marTop w:val="0"/>
                  <w:marBottom w:val="0"/>
                  <w:divBdr>
                    <w:top w:val="none" w:sz="0" w:space="0" w:color="auto"/>
                    <w:left w:val="none" w:sz="0" w:space="0" w:color="auto"/>
                    <w:bottom w:val="none" w:sz="0" w:space="0" w:color="auto"/>
                    <w:right w:val="none" w:sz="0" w:space="0" w:color="auto"/>
                  </w:divBdr>
                </w:div>
                <w:div w:id="1262837213">
                  <w:marLeft w:val="480"/>
                  <w:marRight w:val="0"/>
                  <w:marTop w:val="0"/>
                  <w:marBottom w:val="0"/>
                  <w:divBdr>
                    <w:top w:val="none" w:sz="0" w:space="0" w:color="auto"/>
                    <w:left w:val="none" w:sz="0" w:space="0" w:color="auto"/>
                    <w:bottom w:val="none" w:sz="0" w:space="0" w:color="auto"/>
                    <w:right w:val="none" w:sz="0" w:space="0" w:color="auto"/>
                  </w:divBdr>
                </w:div>
                <w:div w:id="1824160433">
                  <w:marLeft w:val="480"/>
                  <w:marRight w:val="0"/>
                  <w:marTop w:val="0"/>
                  <w:marBottom w:val="0"/>
                  <w:divBdr>
                    <w:top w:val="none" w:sz="0" w:space="0" w:color="auto"/>
                    <w:left w:val="none" w:sz="0" w:space="0" w:color="auto"/>
                    <w:bottom w:val="none" w:sz="0" w:space="0" w:color="auto"/>
                    <w:right w:val="none" w:sz="0" w:space="0" w:color="auto"/>
                  </w:divBdr>
                </w:div>
              </w:divsChild>
            </w:div>
            <w:div w:id="1131555748">
              <w:marLeft w:val="0"/>
              <w:marRight w:val="0"/>
              <w:marTop w:val="0"/>
              <w:marBottom w:val="0"/>
              <w:divBdr>
                <w:top w:val="none" w:sz="0" w:space="0" w:color="auto"/>
                <w:left w:val="none" w:sz="0" w:space="0" w:color="auto"/>
                <w:bottom w:val="none" w:sz="0" w:space="0" w:color="auto"/>
                <w:right w:val="none" w:sz="0" w:space="0" w:color="auto"/>
              </w:divBdr>
              <w:divsChild>
                <w:div w:id="643049228">
                  <w:marLeft w:val="480"/>
                  <w:marRight w:val="0"/>
                  <w:marTop w:val="0"/>
                  <w:marBottom w:val="0"/>
                  <w:divBdr>
                    <w:top w:val="none" w:sz="0" w:space="0" w:color="auto"/>
                    <w:left w:val="none" w:sz="0" w:space="0" w:color="auto"/>
                    <w:bottom w:val="none" w:sz="0" w:space="0" w:color="auto"/>
                    <w:right w:val="none" w:sz="0" w:space="0" w:color="auto"/>
                  </w:divBdr>
                </w:div>
                <w:div w:id="1307591214">
                  <w:marLeft w:val="480"/>
                  <w:marRight w:val="0"/>
                  <w:marTop w:val="0"/>
                  <w:marBottom w:val="0"/>
                  <w:divBdr>
                    <w:top w:val="none" w:sz="0" w:space="0" w:color="auto"/>
                    <w:left w:val="none" w:sz="0" w:space="0" w:color="auto"/>
                    <w:bottom w:val="none" w:sz="0" w:space="0" w:color="auto"/>
                    <w:right w:val="none" w:sz="0" w:space="0" w:color="auto"/>
                  </w:divBdr>
                </w:div>
                <w:div w:id="2000304787">
                  <w:marLeft w:val="480"/>
                  <w:marRight w:val="0"/>
                  <w:marTop w:val="0"/>
                  <w:marBottom w:val="0"/>
                  <w:divBdr>
                    <w:top w:val="none" w:sz="0" w:space="0" w:color="auto"/>
                    <w:left w:val="none" w:sz="0" w:space="0" w:color="auto"/>
                    <w:bottom w:val="none" w:sz="0" w:space="0" w:color="auto"/>
                    <w:right w:val="none" w:sz="0" w:space="0" w:color="auto"/>
                  </w:divBdr>
                </w:div>
                <w:div w:id="160200302">
                  <w:marLeft w:val="480"/>
                  <w:marRight w:val="0"/>
                  <w:marTop w:val="0"/>
                  <w:marBottom w:val="0"/>
                  <w:divBdr>
                    <w:top w:val="none" w:sz="0" w:space="0" w:color="auto"/>
                    <w:left w:val="none" w:sz="0" w:space="0" w:color="auto"/>
                    <w:bottom w:val="none" w:sz="0" w:space="0" w:color="auto"/>
                    <w:right w:val="none" w:sz="0" w:space="0" w:color="auto"/>
                  </w:divBdr>
                </w:div>
                <w:div w:id="1859849760">
                  <w:marLeft w:val="480"/>
                  <w:marRight w:val="0"/>
                  <w:marTop w:val="0"/>
                  <w:marBottom w:val="0"/>
                  <w:divBdr>
                    <w:top w:val="none" w:sz="0" w:space="0" w:color="auto"/>
                    <w:left w:val="none" w:sz="0" w:space="0" w:color="auto"/>
                    <w:bottom w:val="none" w:sz="0" w:space="0" w:color="auto"/>
                    <w:right w:val="none" w:sz="0" w:space="0" w:color="auto"/>
                  </w:divBdr>
                </w:div>
                <w:div w:id="1679696292">
                  <w:marLeft w:val="480"/>
                  <w:marRight w:val="0"/>
                  <w:marTop w:val="0"/>
                  <w:marBottom w:val="0"/>
                  <w:divBdr>
                    <w:top w:val="none" w:sz="0" w:space="0" w:color="auto"/>
                    <w:left w:val="none" w:sz="0" w:space="0" w:color="auto"/>
                    <w:bottom w:val="none" w:sz="0" w:space="0" w:color="auto"/>
                    <w:right w:val="none" w:sz="0" w:space="0" w:color="auto"/>
                  </w:divBdr>
                </w:div>
                <w:div w:id="1219319641">
                  <w:marLeft w:val="480"/>
                  <w:marRight w:val="0"/>
                  <w:marTop w:val="0"/>
                  <w:marBottom w:val="0"/>
                  <w:divBdr>
                    <w:top w:val="none" w:sz="0" w:space="0" w:color="auto"/>
                    <w:left w:val="none" w:sz="0" w:space="0" w:color="auto"/>
                    <w:bottom w:val="none" w:sz="0" w:space="0" w:color="auto"/>
                    <w:right w:val="none" w:sz="0" w:space="0" w:color="auto"/>
                  </w:divBdr>
                </w:div>
                <w:div w:id="1366175701">
                  <w:marLeft w:val="480"/>
                  <w:marRight w:val="0"/>
                  <w:marTop w:val="0"/>
                  <w:marBottom w:val="0"/>
                  <w:divBdr>
                    <w:top w:val="none" w:sz="0" w:space="0" w:color="auto"/>
                    <w:left w:val="none" w:sz="0" w:space="0" w:color="auto"/>
                    <w:bottom w:val="none" w:sz="0" w:space="0" w:color="auto"/>
                    <w:right w:val="none" w:sz="0" w:space="0" w:color="auto"/>
                  </w:divBdr>
                </w:div>
                <w:div w:id="135878288">
                  <w:marLeft w:val="480"/>
                  <w:marRight w:val="0"/>
                  <w:marTop w:val="0"/>
                  <w:marBottom w:val="0"/>
                  <w:divBdr>
                    <w:top w:val="none" w:sz="0" w:space="0" w:color="auto"/>
                    <w:left w:val="none" w:sz="0" w:space="0" w:color="auto"/>
                    <w:bottom w:val="none" w:sz="0" w:space="0" w:color="auto"/>
                    <w:right w:val="none" w:sz="0" w:space="0" w:color="auto"/>
                  </w:divBdr>
                </w:div>
                <w:div w:id="2007394435">
                  <w:marLeft w:val="480"/>
                  <w:marRight w:val="0"/>
                  <w:marTop w:val="0"/>
                  <w:marBottom w:val="0"/>
                  <w:divBdr>
                    <w:top w:val="none" w:sz="0" w:space="0" w:color="auto"/>
                    <w:left w:val="none" w:sz="0" w:space="0" w:color="auto"/>
                    <w:bottom w:val="none" w:sz="0" w:space="0" w:color="auto"/>
                    <w:right w:val="none" w:sz="0" w:space="0" w:color="auto"/>
                  </w:divBdr>
                </w:div>
                <w:div w:id="1417897255">
                  <w:marLeft w:val="480"/>
                  <w:marRight w:val="0"/>
                  <w:marTop w:val="0"/>
                  <w:marBottom w:val="0"/>
                  <w:divBdr>
                    <w:top w:val="none" w:sz="0" w:space="0" w:color="auto"/>
                    <w:left w:val="none" w:sz="0" w:space="0" w:color="auto"/>
                    <w:bottom w:val="none" w:sz="0" w:space="0" w:color="auto"/>
                    <w:right w:val="none" w:sz="0" w:space="0" w:color="auto"/>
                  </w:divBdr>
                </w:div>
                <w:div w:id="432676417">
                  <w:marLeft w:val="480"/>
                  <w:marRight w:val="0"/>
                  <w:marTop w:val="0"/>
                  <w:marBottom w:val="0"/>
                  <w:divBdr>
                    <w:top w:val="none" w:sz="0" w:space="0" w:color="auto"/>
                    <w:left w:val="none" w:sz="0" w:space="0" w:color="auto"/>
                    <w:bottom w:val="none" w:sz="0" w:space="0" w:color="auto"/>
                    <w:right w:val="none" w:sz="0" w:space="0" w:color="auto"/>
                  </w:divBdr>
                </w:div>
                <w:div w:id="1563061184">
                  <w:marLeft w:val="480"/>
                  <w:marRight w:val="0"/>
                  <w:marTop w:val="0"/>
                  <w:marBottom w:val="0"/>
                  <w:divBdr>
                    <w:top w:val="none" w:sz="0" w:space="0" w:color="auto"/>
                    <w:left w:val="none" w:sz="0" w:space="0" w:color="auto"/>
                    <w:bottom w:val="none" w:sz="0" w:space="0" w:color="auto"/>
                    <w:right w:val="none" w:sz="0" w:space="0" w:color="auto"/>
                  </w:divBdr>
                </w:div>
                <w:div w:id="184565018">
                  <w:marLeft w:val="480"/>
                  <w:marRight w:val="0"/>
                  <w:marTop w:val="0"/>
                  <w:marBottom w:val="0"/>
                  <w:divBdr>
                    <w:top w:val="none" w:sz="0" w:space="0" w:color="auto"/>
                    <w:left w:val="none" w:sz="0" w:space="0" w:color="auto"/>
                    <w:bottom w:val="none" w:sz="0" w:space="0" w:color="auto"/>
                    <w:right w:val="none" w:sz="0" w:space="0" w:color="auto"/>
                  </w:divBdr>
                </w:div>
                <w:div w:id="1802267972">
                  <w:marLeft w:val="480"/>
                  <w:marRight w:val="0"/>
                  <w:marTop w:val="0"/>
                  <w:marBottom w:val="0"/>
                  <w:divBdr>
                    <w:top w:val="none" w:sz="0" w:space="0" w:color="auto"/>
                    <w:left w:val="none" w:sz="0" w:space="0" w:color="auto"/>
                    <w:bottom w:val="none" w:sz="0" w:space="0" w:color="auto"/>
                    <w:right w:val="none" w:sz="0" w:space="0" w:color="auto"/>
                  </w:divBdr>
                </w:div>
                <w:div w:id="1524779556">
                  <w:marLeft w:val="480"/>
                  <w:marRight w:val="0"/>
                  <w:marTop w:val="0"/>
                  <w:marBottom w:val="0"/>
                  <w:divBdr>
                    <w:top w:val="none" w:sz="0" w:space="0" w:color="auto"/>
                    <w:left w:val="none" w:sz="0" w:space="0" w:color="auto"/>
                    <w:bottom w:val="none" w:sz="0" w:space="0" w:color="auto"/>
                    <w:right w:val="none" w:sz="0" w:space="0" w:color="auto"/>
                  </w:divBdr>
                </w:div>
                <w:div w:id="1206480987">
                  <w:marLeft w:val="480"/>
                  <w:marRight w:val="0"/>
                  <w:marTop w:val="0"/>
                  <w:marBottom w:val="0"/>
                  <w:divBdr>
                    <w:top w:val="none" w:sz="0" w:space="0" w:color="auto"/>
                    <w:left w:val="none" w:sz="0" w:space="0" w:color="auto"/>
                    <w:bottom w:val="none" w:sz="0" w:space="0" w:color="auto"/>
                    <w:right w:val="none" w:sz="0" w:space="0" w:color="auto"/>
                  </w:divBdr>
                </w:div>
                <w:div w:id="907762159">
                  <w:marLeft w:val="480"/>
                  <w:marRight w:val="0"/>
                  <w:marTop w:val="0"/>
                  <w:marBottom w:val="0"/>
                  <w:divBdr>
                    <w:top w:val="none" w:sz="0" w:space="0" w:color="auto"/>
                    <w:left w:val="none" w:sz="0" w:space="0" w:color="auto"/>
                    <w:bottom w:val="none" w:sz="0" w:space="0" w:color="auto"/>
                    <w:right w:val="none" w:sz="0" w:space="0" w:color="auto"/>
                  </w:divBdr>
                </w:div>
                <w:div w:id="1441679292">
                  <w:marLeft w:val="480"/>
                  <w:marRight w:val="0"/>
                  <w:marTop w:val="0"/>
                  <w:marBottom w:val="0"/>
                  <w:divBdr>
                    <w:top w:val="none" w:sz="0" w:space="0" w:color="auto"/>
                    <w:left w:val="none" w:sz="0" w:space="0" w:color="auto"/>
                    <w:bottom w:val="none" w:sz="0" w:space="0" w:color="auto"/>
                    <w:right w:val="none" w:sz="0" w:space="0" w:color="auto"/>
                  </w:divBdr>
                </w:div>
                <w:div w:id="6909102">
                  <w:marLeft w:val="480"/>
                  <w:marRight w:val="0"/>
                  <w:marTop w:val="0"/>
                  <w:marBottom w:val="0"/>
                  <w:divBdr>
                    <w:top w:val="none" w:sz="0" w:space="0" w:color="auto"/>
                    <w:left w:val="none" w:sz="0" w:space="0" w:color="auto"/>
                    <w:bottom w:val="none" w:sz="0" w:space="0" w:color="auto"/>
                    <w:right w:val="none" w:sz="0" w:space="0" w:color="auto"/>
                  </w:divBdr>
                </w:div>
                <w:div w:id="1538810195">
                  <w:marLeft w:val="480"/>
                  <w:marRight w:val="0"/>
                  <w:marTop w:val="0"/>
                  <w:marBottom w:val="0"/>
                  <w:divBdr>
                    <w:top w:val="none" w:sz="0" w:space="0" w:color="auto"/>
                    <w:left w:val="none" w:sz="0" w:space="0" w:color="auto"/>
                    <w:bottom w:val="none" w:sz="0" w:space="0" w:color="auto"/>
                    <w:right w:val="none" w:sz="0" w:space="0" w:color="auto"/>
                  </w:divBdr>
                </w:div>
                <w:div w:id="2045523131">
                  <w:marLeft w:val="480"/>
                  <w:marRight w:val="0"/>
                  <w:marTop w:val="0"/>
                  <w:marBottom w:val="0"/>
                  <w:divBdr>
                    <w:top w:val="none" w:sz="0" w:space="0" w:color="auto"/>
                    <w:left w:val="none" w:sz="0" w:space="0" w:color="auto"/>
                    <w:bottom w:val="none" w:sz="0" w:space="0" w:color="auto"/>
                    <w:right w:val="none" w:sz="0" w:space="0" w:color="auto"/>
                  </w:divBdr>
                </w:div>
                <w:div w:id="807010361">
                  <w:marLeft w:val="480"/>
                  <w:marRight w:val="0"/>
                  <w:marTop w:val="0"/>
                  <w:marBottom w:val="0"/>
                  <w:divBdr>
                    <w:top w:val="none" w:sz="0" w:space="0" w:color="auto"/>
                    <w:left w:val="none" w:sz="0" w:space="0" w:color="auto"/>
                    <w:bottom w:val="none" w:sz="0" w:space="0" w:color="auto"/>
                    <w:right w:val="none" w:sz="0" w:space="0" w:color="auto"/>
                  </w:divBdr>
                </w:div>
                <w:div w:id="1591967409">
                  <w:marLeft w:val="480"/>
                  <w:marRight w:val="0"/>
                  <w:marTop w:val="0"/>
                  <w:marBottom w:val="0"/>
                  <w:divBdr>
                    <w:top w:val="none" w:sz="0" w:space="0" w:color="auto"/>
                    <w:left w:val="none" w:sz="0" w:space="0" w:color="auto"/>
                    <w:bottom w:val="none" w:sz="0" w:space="0" w:color="auto"/>
                    <w:right w:val="none" w:sz="0" w:space="0" w:color="auto"/>
                  </w:divBdr>
                </w:div>
                <w:div w:id="386031418">
                  <w:marLeft w:val="480"/>
                  <w:marRight w:val="0"/>
                  <w:marTop w:val="0"/>
                  <w:marBottom w:val="0"/>
                  <w:divBdr>
                    <w:top w:val="none" w:sz="0" w:space="0" w:color="auto"/>
                    <w:left w:val="none" w:sz="0" w:space="0" w:color="auto"/>
                    <w:bottom w:val="none" w:sz="0" w:space="0" w:color="auto"/>
                    <w:right w:val="none" w:sz="0" w:space="0" w:color="auto"/>
                  </w:divBdr>
                </w:div>
                <w:div w:id="1044599851">
                  <w:marLeft w:val="480"/>
                  <w:marRight w:val="0"/>
                  <w:marTop w:val="0"/>
                  <w:marBottom w:val="0"/>
                  <w:divBdr>
                    <w:top w:val="none" w:sz="0" w:space="0" w:color="auto"/>
                    <w:left w:val="none" w:sz="0" w:space="0" w:color="auto"/>
                    <w:bottom w:val="none" w:sz="0" w:space="0" w:color="auto"/>
                    <w:right w:val="none" w:sz="0" w:space="0" w:color="auto"/>
                  </w:divBdr>
                </w:div>
                <w:div w:id="675226622">
                  <w:marLeft w:val="480"/>
                  <w:marRight w:val="0"/>
                  <w:marTop w:val="0"/>
                  <w:marBottom w:val="0"/>
                  <w:divBdr>
                    <w:top w:val="none" w:sz="0" w:space="0" w:color="auto"/>
                    <w:left w:val="none" w:sz="0" w:space="0" w:color="auto"/>
                    <w:bottom w:val="none" w:sz="0" w:space="0" w:color="auto"/>
                    <w:right w:val="none" w:sz="0" w:space="0" w:color="auto"/>
                  </w:divBdr>
                </w:div>
                <w:div w:id="833452603">
                  <w:marLeft w:val="480"/>
                  <w:marRight w:val="0"/>
                  <w:marTop w:val="0"/>
                  <w:marBottom w:val="0"/>
                  <w:divBdr>
                    <w:top w:val="none" w:sz="0" w:space="0" w:color="auto"/>
                    <w:left w:val="none" w:sz="0" w:space="0" w:color="auto"/>
                    <w:bottom w:val="none" w:sz="0" w:space="0" w:color="auto"/>
                    <w:right w:val="none" w:sz="0" w:space="0" w:color="auto"/>
                  </w:divBdr>
                </w:div>
                <w:div w:id="1916622273">
                  <w:marLeft w:val="480"/>
                  <w:marRight w:val="0"/>
                  <w:marTop w:val="0"/>
                  <w:marBottom w:val="0"/>
                  <w:divBdr>
                    <w:top w:val="none" w:sz="0" w:space="0" w:color="auto"/>
                    <w:left w:val="none" w:sz="0" w:space="0" w:color="auto"/>
                    <w:bottom w:val="none" w:sz="0" w:space="0" w:color="auto"/>
                    <w:right w:val="none" w:sz="0" w:space="0" w:color="auto"/>
                  </w:divBdr>
                </w:div>
                <w:div w:id="826820210">
                  <w:marLeft w:val="480"/>
                  <w:marRight w:val="0"/>
                  <w:marTop w:val="0"/>
                  <w:marBottom w:val="0"/>
                  <w:divBdr>
                    <w:top w:val="none" w:sz="0" w:space="0" w:color="auto"/>
                    <w:left w:val="none" w:sz="0" w:space="0" w:color="auto"/>
                    <w:bottom w:val="none" w:sz="0" w:space="0" w:color="auto"/>
                    <w:right w:val="none" w:sz="0" w:space="0" w:color="auto"/>
                  </w:divBdr>
                </w:div>
                <w:div w:id="322051315">
                  <w:marLeft w:val="480"/>
                  <w:marRight w:val="0"/>
                  <w:marTop w:val="0"/>
                  <w:marBottom w:val="0"/>
                  <w:divBdr>
                    <w:top w:val="none" w:sz="0" w:space="0" w:color="auto"/>
                    <w:left w:val="none" w:sz="0" w:space="0" w:color="auto"/>
                    <w:bottom w:val="none" w:sz="0" w:space="0" w:color="auto"/>
                    <w:right w:val="none" w:sz="0" w:space="0" w:color="auto"/>
                  </w:divBdr>
                </w:div>
                <w:div w:id="1724063678">
                  <w:marLeft w:val="480"/>
                  <w:marRight w:val="0"/>
                  <w:marTop w:val="0"/>
                  <w:marBottom w:val="0"/>
                  <w:divBdr>
                    <w:top w:val="none" w:sz="0" w:space="0" w:color="auto"/>
                    <w:left w:val="none" w:sz="0" w:space="0" w:color="auto"/>
                    <w:bottom w:val="none" w:sz="0" w:space="0" w:color="auto"/>
                    <w:right w:val="none" w:sz="0" w:space="0" w:color="auto"/>
                  </w:divBdr>
                </w:div>
                <w:div w:id="2118526290">
                  <w:marLeft w:val="480"/>
                  <w:marRight w:val="0"/>
                  <w:marTop w:val="0"/>
                  <w:marBottom w:val="0"/>
                  <w:divBdr>
                    <w:top w:val="none" w:sz="0" w:space="0" w:color="auto"/>
                    <w:left w:val="none" w:sz="0" w:space="0" w:color="auto"/>
                    <w:bottom w:val="none" w:sz="0" w:space="0" w:color="auto"/>
                    <w:right w:val="none" w:sz="0" w:space="0" w:color="auto"/>
                  </w:divBdr>
                </w:div>
                <w:div w:id="366026891">
                  <w:marLeft w:val="480"/>
                  <w:marRight w:val="0"/>
                  <w:marTop w:val="0"/>
                  <w:marBottom w:val="0"/>
                  <w:divBdr>
                    <w:top w:val="none" w:sz="0" w:space="0" w:color="auto"/>
                    <w:left w:val="none" w:sz="0" w:space="0" w:color="auto"/>
                    <w:bottom w:val="none" w:sz="0" w:space="0" w:color="auto"/>
                    <w:right w:val="none" w:sz="0" w:space="0" w:color="auto"/>
                  </w:divBdr>
                </w:div>
                <w:div w:id="351611886">
                  <w:marLeft w:val="480"/>
                  <w:marRight w:val="0"/>
                  <w:marTop w:val="0"/>
                  <w:marBottom w:val="0"/>
                  <w:divBdr>
                    <w:top w:val="none" w:sz="0" w:space="0" w:color="auto"/>
                    <w:left w:val="none" w:sz="0" w:space="0" w:color="auto"/>
                    <w:bottom w:val="none" w:sz="0" w:space="0" w:color="auto"/>
                    <w:right w:val="none" w:sz="0" w:space="0" w:color="auto"/>
                  </w:divBdr>
                </w:div>
                <w:div w:id="93595674">
                  <w:marLeft w:val="480"/>
                  <w:marRight w:val="0"/>
                  <w:marTop w:val="0"/>
                  <w:marBottom w:val="0"/>
                  <w:divBdr>
                    <w:top w:val="none" w:sz="0" w:space="0" w:color="auto"/>
                    <w:left w:val="none" w:sz="0" w:space="0" w:color="auto"/>
                    <w:bottom w:val="none" w:sz="0" w:space="0" w:color="auto"/>
                    <w:right w:val="none" w:sz="0" w:space="0" w:color="auto"/>
                  </w:divBdr>
                </w:div>
                <w:div w:id="501744786">
                  <w:marLeft w:val="480"/>
                  <w:marRight w:val="0"/>
                  <w:marTop w:val="0"/>
                  <w:marBottom w:val="0"/>
                  <w:divBdr>
                    <w:top w:val="none" w:sz="0" w:space="0" w:color="auto"/>
                    <w:left w:val="none" w:sz="0" w:space="0" w:color="auto"/>
                    <w:bottom w:val="none" w:sz="0" w:space="0" w:color="auto"/>
                    <w:right w:val="none" w:sz="0" w:space="0" w:color="auto"/>
                  </w:divBdr>
                </w:div>
                <w:div w:id="1689060664">
                  <w:marLeft w:val="480"/>
                  <w:marRight w:val="0"/>
                  <w:marTop w:val="0"/>
                  <w:marBottom w:val="0"/>
                  <w:divBdr>
                    <w:top w:val="none" w:sz="0" w:space="0" w:color="auto"/>
                    <w:left w:val="none" w:sz="0" w:space="0" w:color="auto"/>
                    <w:bottom w:val="none" w:sz="0" w:space="0" w:color="auto"/>
                    <w:right w:val="none" w:sz="0" w:space="0" w:color="auto"/>
                  </w:divBdr>
                </w:div>
                <w:div w:id="1058363059">
                  <w:marLeft w:val="480"/>
                  <w:marRight w:val="0"/>
                  <w:marTop w:val="0"/>
                  <w:marBottom w:val="0"/>
                  <w:divBdr>
                    <w:top w:val="none" w:sz="0" w:space="0" w:color="auto"/>
                    <w:left w:val="none" w:sz="0" w:space="0" w:color="auto"/>
                    <w:bottom w:val="none" w:sz="0" w:space="0" w:color="auto"/>
                    <w:right w:val="none" w:sz="0" w:space="0" w:color="auto"/>
                  </w:divBdr>
                </w:div>
                <w:div w:id="1302535803">
                  <w:marLeft w:val="480"/>
                  <w:marRight w:val="0"/>
                  <w:marTop w:val="0"/>
                  <w:marBottom w:val="0"/>
                  <w:divBdr>
                    <w:top w:val="none" w:sz="0" w:space="0" w:color="auto"/>
                    <w:left w:val="none" w:sz="0" w:space="0" w:color="auto"/>
                    <w:bottom w:val="none" w:sz="0" w:space="0" w:color="auto"/>
                    <w:right w:val="none" w:sz="0" w:space="0" w:color="auto"/>
                  </w:divBdr>
                </w:div>
                <w:div w:id="303243152">
                  <w:marLeft w:val="480"/>
                  <w:marRight w:val="0"/>
                  <w:marTop w:val="0"/>
                  <w:marBottom w:val="0"/>
                  <w:divBdr>
                    <w:top w:val="none" w:sz="0" w:space="0" w:color="auto"/>
                    <w:left w:val="none" w:sz="0" w:space="0" w:color="auto"/>
                    <w:bottom w:val="none" w:sz="0" w:space="0" w:color="auto"/>
                    <w:right w:val="none" w:sz="0" w:space="0" w:color="auto"/>
                  </w:divBdr>
                </w:div>
                <w:div w:id="1466391512">
                  <w:marLeft w:val="480"/>
                  <w:marRight w:val="0"/>
                  <w:marTop w:val="0"/>
                  <w:marBottom w:val="0"/>
                  <w:divBdr>
                    <w:top w:val="none" w:sz="0" w:space="0" w:color="auto"/>
                    <w:left w:val="none" w:sz="0" w:space="0" w:color="auto"/>
                    <w:bottom w:val="none" w:sz="0" w:space="0" w:color="auto"/>
                    <w:right w:val="none" w:sz="0" w:space="0" w:color="auto"/>
                  </w:divBdr>
                </w:div>
                <w:div w:id="667757025">
                  <w:marLeft w:val="480"/>
                  <w:marRight w:val="0"/>
                  <w:marTop w:val="0"/>
                  <w:marBottom w:val="0"/>
                  <w:divBdr>
                    <w:top w:val="none" w:sz="0" w:space="0" w:color="auto"/>
                    <w:left w:val="none" w:sz="0" w:space="0" w:color="auto"/>
                    <w:bottom w:val="none" w:sz="0" w:space="0" w:color="auto"/>
                    <w:right w:val="none" w:sz="0" w:space="0" w:color="auto"/>
                  </w:divBdr>
                </w:div>
                <w:div w:id="205871376">
                  <w:marLeft w:val="480"/>
                  <w:marRight w:val="0"/>
                  <w:marTop w:val="0"/>
                  <w:marBottom w:val="0"/>
                  <w:divBdr>
                    <w:top w:val="none" w:sz="0" w:space="0" w:color="auto"/>
                    <w:left w:val="none" w:sz="0" w:space="0" w:color="auto"/>
                    <w:bottom w:val="none" w:sz="0" w:space="0" w:color="auto"/>
                    <w:right w:val="none" w:sz="0" w:space="0" w:color="auto"/>
                  </w:divBdr>
                </w:div>
                <w:div w:id="23019624">
                  <w:marLeft w:val="480"/>
                  <w:marRight w:val="0"/>
                  <w:marTop w:val="0"/>
                  <w:marBottom w:val="0"/>
                  <w:divBdr>
                    <w:top w:val="none" w:sz="0" w:space="0" w:color="auto"/>
                    <w:left w:val="none" w:sz="0" w:space="0" w:color="auto"/>
                    <w:bottom w:val="none" w:sz="0" w:space="0" w:color="auto"/>
                    <w:right w:val="none" w:sz="0" w:space="0" w:color="auto"/>
                  </w:divBdr>
                </w:div>
                <w:div w:id="1753350361">
                  <w:marLeft w:val="480"/>
                  <w:marRight w:val="0"/>
                  <w:marTop w:val="0"/>
                  <w:marBottom w:val="0"/>
                  <w:divBdr>
                    <w:top w:val="none" w:sz="0" w:space="0" w:color="auto"/>
                    <w:left w:val="none" w:sz="0" w:space="0" w:color="auto"/>
                    <w:bottom w:val="none" w:sz="0" w:space="0" w:color="auto"/>
                    <w:right w:val="none" w:sz="0" w:space="0" w:color="auto"/>
                  </w:divBdr>
                </w:div>
                <w:div w:id="1807237911">
                  <w:marLeft w:val="480"/>
                  <w:marRight w:val="0"/>
                  <w:marTop w:val="0"/>
                  <w:marBottom w:val="0"/>
                  <w:divBdr>
                    <w:top w:val="none" w:sz="0" w:space="0" w:color="auto"/>
                    <w:left w:val="none" w:sz="0" w:space="0" w:color="auto"/>
                    <w:bottom w:val="none" w:sz="0" w:space="0" w:color="auto"/>
                    <w:right w:val="none" w:sz="0" w:space="0" w:color="auto"/>
                  </w:divBdr>
                </w:div>
                <w:div w:id="1708220916">
                  <w:marLeft w:val="480"/>
                  <w:marRight w:val="0"/>
                  <w:marTop w:val="0"/>
                  <w:marBottom w:val="0"/>
                  <w:divBdr>
                    <w:top w:val="none" w:sz="0" w:space="0" w:color="auto"/>
                    <w:left w:val="none" w:sz="0" w:space="0" w:color="auto"/>
                    <w:bottom w:val="none" w:sz="0" w:space="0" w:color="auto"/>
                    <w:right w:val="none" w:sz="0" w:space="0" w:color="auto"/>
                  </w:divBdr>
                </w:div>
                <w:div w:id="216166520">
                  <w:marLeft w:val="480"/>
                  <w:marRight w:val="0"/>
                  <w:marTop w:val="0"/>
                  <w:marBottom w:val="0"/>
                  <w:divBdr>
                    <w:top w:val="none" w:sz="0" w:space="0" w:color="auto"/>
                    <w:left w:val="none" w:sz="0" w:space="0" w:color="auto"/>
                    <w:bottom w:val="none" w:sz="0" w:space="0" w:color="auto"/>
                    <w:right w:val="none" w:sz="0" w:space="0" w:color="auto"/>
                  </w:divBdr>
                </w:div>
                <w:div w:id="1864786367">
                  <w:marLeft w:val="480"/>
                  <w:marRight w:val="0"/>
                  <w:marTop w:val="0"/>
                  <w:marBottom w:val="0"/>
                  <w:divBdr>
                    <w:top w:val="none" w:sz="0" w:space="0" w:color="auto"/>
                    <w:left w:val="none" w:sz="0" w:space="0" w:color="auto"/>
                    <w:bottom w:val="none" w:sz="0" w:space="0" w:color="auto"/>
                    <w:right w:val="none" w:sz="0" w:space="0" w:color="auto"/>
                  </w:divBdr>
                </w:div>
                <w:div w:id="1743874327">
                  <w:marLeft w:val="480"/>
                  <w:marRight w:val="0"/>
                  <w:marTop w:val="0"/>
                  <w:marBottom w:val="0"/>
                  <w:divBdr>
                    <w:top w:val="none" w:sz="0" w:space="0" w:color="auto"/>
                    <w:left w:val="none" w:sz="0" w:space="0" w:color="auto"/>
                    <w:bottom w:val="none" w:sz="0" w:space="0" w:color="auto"/>
                    <w:right w:val="none" w:sz="0" w:space="0" w:color="auto"/>
                  </w:divBdr>
                </w:div>
                <w:div w:id="430783645">
                  <w:marLeft w:val="480"/>
                  <w:marRight w:val="0"/>
                  <w:marTop w:val="0"/>
                  <w:marBottom w:val="0"/>
                  <w:divBdr>
                    <w:top w:val="none" w:sz="0" w:space="0" w:color="auto"/>
                    <w:left w:val="none" w:sz="0" w:space="0" w:color="auto"/>
                    <w:bottom w:val="none" w:sz="0" w:space="0" w:color="auto"/>
                    <w:right w:val="none" w:sz="0" w:space="0" w:color="auto"/>
                  </w:divBdr>
                </w:div>
                <w:div w:id="636834150">
                  <w:marLeft w:val="480"/>
                  <w:marRight w:val="0"/>
                  <w:marTop w:val="0"/>
                  <w:marBottom w:val="0"/>
                  <w:divBdr>
                    <w:top w:val="none" w:sz="0" w:space="0" w:color="auto"/>
                    <w:left w:val="none" w:sz="0" w:space="0" w:color="auto"/>
                    <w:bottom w:val="none" w:sz="0" w:space="0" w:color="auto"/>
                    <w:right w:val="none" w:sz="0" w:space="0" w:color="auto"/>
                  </w:divBdr>
                </w:div>
                <w:div w:id="1319991878">
                  <w:marLeft w:val="480"/>
                  <w:marRight w:val="0"/>
                  <w:marTop w:val="0"/>
                  <w:marBottom w:val="0"/>
                  <w:divBdr>
                    <w:top w:val="none" w:sz="0" w:space="0" w:color="auto"/>
                    <w:left w:val="none" w:sz="0" w:space="0" w:color="auto"/>
                    <w:bottom w:val="none" w:sz="0" w:space="0" w:color="auto"/>
                    <w:right w:val="none" w:sz="0" w:space="0" w:color="auto"/>
                  </w:divBdr>
                </w:div>
                <w:div w:id="350110784">
                  <w:marLeft w:val="480"/>
                  <w:marRight w:val="0"/>
                  <w:marTop w:val="0"/>
                  <w:marBottom w:val="0"/>
                  <w:divBdr>
                    <w:top w:val="none" w:sz="0" w:space="0" w:color="auto"/>
                    <w:left w:val="none" w:sz="0" w:space="0" w:color="auto"/>
                    <w:bottom w:val="none" w:sz="0" w:space="0" w:color="auto"/>
                    <w:right w:val="none" w:sz="0" w:space="0" w:color="auto"/>
                  </w:divBdr>
                </w:div>
                <w:div w:id="649597066">
                  <w:marLeft w:val="480"/>
                  <w:marRight w:val="0"/>
                  <w:marTop w:val="0"/>
                  <w:marBottom w:val="0"/>
                  <w:divBdr>
                    <w:top w:val="none" w:sz="0" w:space="0" w:color="auto"/>
                    <w:left w:val="none" w:sz="0" w:space="0" w:color="auto"/>
                    <w:bottom w:val="none" w:sz="0" w:space="0" w:color="auto"/>
                    <w:right w:val="none" w:sz="0" w:space="0" w:color="auto"/>
                  </w:divBdr>
                </w:div>
                <w:div w:id="579752318">
                  <w:marLeft w:val="480"/>
                  <w:marRight w:val="0"/>
                  <w:marTop w:val="0"/>
                  <w:marBottom w:val="0"/>
                  <w:divBdr>
                    <w:top w:val="none" w:sz="0" w:space="0" w:color="auto"/>
                    <w:left w:val="none" w:sz="0" w:space="0" w:color="auto"/>
                    <w:bottom w:val="none" w:sz="0" w:space="0" w:color="auto"/>
                    <w:right w:val="none" w:sz="0" w:space="0" w:color="auto"/>
                  </w:divBdr>
                </w:div>
                <w:div w:id="1747608511">
                  <w:marLeft w:val="480"/>
                  <w:marRight w:val="0"/>
                  <w:marTop w:val="0"/>
                  <w:marBottom w:val="0"/>
                  <w:divBdr>
                    <w:top w:val="none" w:sz="0" w:space="0" w:color="auto"/>
                    <w:left w:val="none" w:sz="0" w:space="0" w:color="auto"/>
                    <w:bottom w:val="none" w:sz="0" w:space="0" w:color="auto"/>
                    <w:right w:val="none" w:sz="0" w:space="0" w:color="auto"/>
                  </w:divBdr>
                </w:div>
                <w:div w:id="530917285">
                  <w:marLeft w:val="480"/>
                  <w:marRight w:val="0"/>
                  <w:marTop w:val="0"/>
                  <w:marBottom w:val="0"/>
                  <w:divBdr>
                    <w:top w:val="none" w:sz="0" w:space="0" w:color="auto"/>
                    <w:left w:val="none" w:sz="0" w:space="0" w:color="auto"/>
                    <w:bottom w:val="none" w:sz="0" w:space="0" w:color="auto"/>
                    <w:right w:val="none" w:sz="0" w:space="0" w:color="auto"/>
                  </w:divBdr>
                </w:div>
                <w:div w:id="1172797023">
                  <w:marLeft w:val="480"/>
                  <w:marRight w:val="0"/>
                  <w:marTop w:val="0"/>
                  <w:marBottom w:val="0"/>
                  <w:divBdr>
                    <w:top w:val="none" w:sz="0" w:space="0" w:color="auto"/>
                    <w:left w:val="none" w:sz="0" w:space="0" w:color="auto"/>
                    <w:bottom w:val="none" w:sz="0" w:space="0" w:color="auto"/>
                    <w:right w:val="none" w:sz="0" w:space="0" w:color="auto"/>
                  </w:divBdr>
                </w:div>
                <w:div w:id="928462870">
                  <w:marLeft w:val="480"/>
                  <w:marRight w:val="0"/>
                  <w:marTop w:val="0"/>
                  <w:marBottom w:val="0"/>
                  <w:divBdr>
                    <w:top w:val="none" w:sz="0" w:space="0" w:color="auto"/>
                    <w:left w:val="none" w:sz="0" w:space="0" w:color="auto"/>
                    <w:bottom w:val="none" w:sz="0" w:space="0" w:color="auto"/>
                    <w:right w:val="none" w:sz="0" w:space="0" w:color="auto"/>
                  </w:divBdr>
                </w:div>
                <w:div w:id="437453153">
                  <w:marLeft w:val="480"/>
                  <w:marRight w:val="0"/>
                  <w:marTop w:val="0"/>
                  <w:marBottom w:val="0"/>
                  <w:divBdr>
                    <w:top w:val="none" w:sz="0" w:space="0" w:color="auto"/>
                    <w:left w:val="none" w:sz="0" w:space="0" w:color="auto"/>
                    <w:bottom w:val="none" w:sz="0" w:space="0" w:color="auto"/>
                    <w:right w:val="none" w:sz="0" w:space="0" w:color="auto"/>
                  </w:divBdr>
                </w:div>
                <w:div w:id="308754654">
                  <w:marLeft w:val="480"/>
                  <w:marRight w:val="0"/>
                  <w:marTop w:val="0"/>
                  <w:marBottom w:val="0"/>
                  <w:divBdr>
                    <w:top w:val="none" w:sz="0" w:space="0" w:color="auto"/>
                    <w:left w:val="none" w:sz="0" w:space="0" w:color="auto"/>
                    <w:bottom w:val="none" w:sz="0" w:space="0" w:color="auto"/>
                    <w:right w:val="none" w:sz="0" w:space="0" w:color="auto"/>
                  </w:divBdr>
                </w:div>
                <w:div w:id="683824922">
                  <w:marLeft w:val="480"/>
                  <w:marRight w:val="0"/>
                  <w:marTop w:val="0"/>
                  <w:marBottom w:val="0"/>
                  <w:divBdr>
                    <w:top w:val="none" w:sz="0" w:space="0" w:color="auto"/>
                    <w:left w:val="none" w:sz="0" w:space="0" w:color="auto"/>
                    <w:bottom w:val="none" w:sz="0" w:space="0" w:color="auto"/>
                    <w:right w:val="none" w:sz="0" w:space="0" w:color="auto"/>
                  </w:divBdr>
                </w:div>
                <w:div w:id="1896622307">
                  <w:marLeft w:val="480"/>
                  <w:marRight w:val="0"/>
                  <w:marTop w:val="0"/>
                  <w:marBottom w:val="0"/>
                  <w:divBdr>
                    <w:top w:val="none" w:sz="0" w:space="0" w:color="auto"/>
                    <w:left w:val="none" w:sz="0" w:space="0" w:color="auto"/>
                    <w:bottom w:val="none" w:sz="0" w:space="0" w:color="auto"/>
                    <w:right w:val="none" w:sz="0" w:space="0" w:color="auto"/>
                  </w:divBdr>
                </w:div>
                <w:div w:id="91440982">
                  <w:marLeft w:val="480"/>
                  <w:marRight w:val="0"/>
                  <w:marTop w:val="0"/>
                  <w:marBottom w:val="0"/>
                  <w:divBdr>
                    <w:top w:val="none" w:sz="0" w:space="0" w:color="auto"/>
                    <w:left w:val="none" w:sz="0" w:space="0" w:color="auto"/>
                    <w:bottom w:val="none" w:sz="0" w:space="0" w:color="auto"/>
                    <w:right w:val="none" w:sz="0" w:space="0" w:color="auto"/>
                  </w:divBdr>
                </w:div>
                <w:div w:id="1686010657">
                  <w:marLeft w:val="480"/>
                  <w:marRight w:val="0"/>
                  <w:marTop w:val="0"/>
                  <w:marBottom w:val="0"/>
                  <w:divBdr>
                    <w:top w:val="none" w:sz="0" w:space="0" w:color="auto"/>
                    <w:left w:val="none" w:sz="0" w:space="0" w:color="auto"/>
                    <w:bottom w:val="none" w:sz="0" w:space="0" w:color="auto"/>
                    <w:right w:val="none" w:sz="0" w:space="0" w:color="auto"/>
                  </w:divBdr>
                </w:div>
                <w:div w:id="1805267109">
                  <w:marLeft w:val="480"/>
                  <w:marRight w:val="0"/>
                  <w:marTop w:val="0"/>
                  <w:marBottom w:val="0"/>
                  <w:divBdr>
                    <w:top w:val="none" w:sz="0" w:space="0" w:color="auto"/>
                    <w:left w:val="none" w:sz="0" w:space="0" w:color="auto"/>
                    <w:bottom w:val="none" w:sz="0" w:space="0" w:color="auto"/>
                    <w:right w:val="none" w:sz="0" w:space="0" w:color="auto"/>
                  </w:divBdr>
                </w:div>
                <w:div w:id="889658106">
                  <w:marLeft w:val="480"/>
                  <w:marRight w:val="0"/>
                  <w:marTop w:val="0"/>
                  <w:marBottom w:val="0"/>
                  <w:divBdr>
                    <w:top w:val="none" w:sz="0" w:space="0" w:color="auto"/>
                    <w:left w:val="none" w:sz="0" w:space="0" w:color="auto"/>
                    <w:bottom w:val="none" w:sz="0" w:space="0" w:color="auto"/>
                    <w:right w:val="none" w:sz="0" w:space="0" w:color="auto"/>
                  </w:divBdr>
                </w:div>
                <w:div w:id="500630859">
                  <w:marLeft w:val="480"/>
                  <w:marRight w:val="0"/>
                  <w:marTop w:val="0"/>
                  <w:marBottom w:val="0"/>
                  <w:divBdr>
                    <w:top w:val="none" w:sz="0" w:space="0" w:color="auto"/>
                    <w:left w:val="none" w:sz="0" w:space="0" w:color="auto"/>
                    <w:bottom w:val="none" w:sz="0" w:space="0" w:color="auto"/>
                    <w:right w:val="none" w:sz="0" w:space="0" w:color="auto"/>
                  </w:divBdr>
                </w:div>
                <w:div w:id="713889967">
                  <w:marLeft w:val="480"/>
                  <w:marRight w:val="0"/>
                  <w:marTop w:val="0"/>
                  <w:marBottom w:val="0"/>
                  <w:divBdr>
                    <w:top w:val="none" w:sz="0" w:space="0" w:color="auto"/>
                    <w:left w:val="none" w:sz="0" w:space="0" w:color="auto"/>
                    <w:bottom w:val="none" w:sz="0" w:space="0" w:color="auto"/>
                    <w:right w:val="none" w:sz="0" w:space="0" w:color="auto"/>
                  </w:divBdr>
                </w:div>
                <w:div w:id="2048682158">
                  <w:marLeft w:val="480"/>
                  <w:marRight w:val="0"/>
                  <w:marTop w:val="0"/>
                  <w:marBottom w:val="0"/>
                  <w:divBdr>
                    <w:top w:val="none" w:sz="0" w:space="0" w:color="auto"/>
                    <w:left w:val="none" w:sz="0" w:space="0" w:color="auto"/>
                    <w:bottom w:val="none" w:sz="0" w:space="0" w:color="auto"/>
                    <w:right w:val="none" w:sz="0" w:space="0" w:color="auto"/>
                  </w:divBdr>
                </w:div>
                <w:div w:id="1194808729">
                  <w:marLeft w:val="480"/>
                  <w:marRight w:val="0"/>
                  <w:marTop w:val="0"/>
                  <w:marBottom w:val="0"/>
                  <w:divBdr>
                    <w:top w:val="none" w:sz="0" w:space="0" w:color="auto"/>
                    <w:left w:val="none" w:sz="0" w:space="0" w:color="auto"/>
                    <w:bottom w:val="none" w:sz="0" w:space="0" w:color="auto"/>
                    <w:right w:val="none" w:sz="0" w:space="0" w:color="auto"/>
                  </w:divBdr>
                </w:div>
              </w:divsChild>
            </w:div>
            <w:div w:id="538318264">
              <w:marLeft w:val="0"/>
              <w:marRight w:val="0"/>
              <w:marTop w:val="0"/>
              <w:marBottom w:val="0"/>
              <w:divBdr>
                <w:top w:val="none" w:sz="0" w:space="0" w:color="auto"/>
                <w:left w:val="none" w:sz="0" w:space="0" w:color="auto"/>
                <w:bottom w:val="none" w:sz="0" w:space="0" w:color="auto"/>
                <w:right w:val="none" w:sz="0" w:space="0" w:color="auto"/>
              </w:divBdr>
              <w:divsChild>
                <w:div w:id="184440932">
                  <w:marLeft w:val="480"/>
                  <w:marRight w:val="0"/>
                  <w:marTop w:val="0"/>
                  <w:marBottom w:val="0"/>
                  <w:divBdr>
                    <w:top w:val="none" w:sz="0" w:space="0" w:color="auto"/>
                    <w:left w:val="none" w:sz="0" w:space="0" w:color="auto"/>
                    <w:bottom w:val="none" w:sz="0" w:space="0" w:color="auto"/>
                    <w:right w:val="none" w:sz="0" w:space="0" w:color="auto"/>
                  </w:divBdr>
                </w:div>
                <w:div w:id="1942445670">
                  <w:marLeft w:val="480"/>
                  <w:marRight w:val="0"/>
                  <w:marTop w:val="0"/>
                  <w:marBottom w:val="0"/>
                  <w:divBdr>
                    <w:top w:val="none" w:sz="0" w:space="0" w:color="auto"/>
                    <w:left w:val="none" w:sz="0" w:space="0" w:color="auto"/>
                    <w:bottom w:val="none" w:sz="0" w:space="0" w:color="auto"/>
                    <w:right w:val="none" w:sz="0" w:space="0" w:color="auto"/>
                  </w:divBdr>
                </w:div>
                <w:div w:id="1349327406">
                  <w:marLeft w:val="480"/>
                  <w:marRight w:val="0"/>
                  <w:marTop w:val="0"/>
                  <w:marBottom w:val="0"/>
                  <w:divBdr>
                    <w:top w:val="none" w:sz="0" w:space="0" w:color="auto"/>
                    <w:left w:val="none" w:sz="0" w:space="0" w:color="auto"/>
                    <w:bottom w:val="none" w:sz="0" w:space="0" w:color="auto"/>
                    <w:right w:val="none" w:sz="0" w:space="0" w:color="auto"/>
                  </w:divBdr>
                </w:div>
                <w:div w:id="1512522654">
                  <w:marLeft w:val="480"/>
                  <w:marRight w:val="0"/>
                  <w:marTop w:val="0"/>
                  <w:marBottom w:val="0"/>
                  <w:divBdr>
                    <w:top w:val="none" w:sz="0" w:space="0" w:color="auto"/>
                    <w:left w:val="none" w:sz="0" w:space="0" w:color="auto"/>
                    <w:bottom w:val="none" w:sz="0" w:space="0" w:color="auto"/>
                    <w:right w:val="none" w:sz="0" w:space="0" w:color="auto"/>
                  </w:divBdr>
                </w:div>
                <w:div w:id="204875157">
                  <w:marLeft w:val="480"/>
                  <w:marRight w:val="0"/>
                  <w:marTop w:val="0"/>
                  <w:marBottom w:val="0"/>
                  <w:divBdr>
                    <w:top w:val="none" w:sz="0" w:space="0" w:color="auto"/>
                    <w:left w:val="none" w:sz="0" w:space="0" w:color="auto"/>
                    <w:bottom w:val="none" w:sz="0" w:space="0" w:color="auto"/>
                    <w:right w:val="none" w:sz="0" w:space="0" w:color="auto"/>
                  </w:divBdr>
                </w:div>
                <w:div w:id="2116359189">
                  <w:marLeft w:val="480"/>
                  <w:marRight w:val="0"/>
                  <w:marTop w:val="0"/>
                  <w:marBottom w:val="0"/>
                  <w:divBdr>
                    <w:top w:val="none" w:sz="0" w:space="0" w:color="auto"/>
                    <w:left w:val="none" w:sz="0" w:space="0" w:color="auto"/>
                    <w:bottom w:val="none" w:sz="0" w:space="0" w:color="auto"/>
                    <w:right w:val="none" w:sz="0" w:space="0" w:color="auto"/>
                  </w:divBdr>
                </w:div>
                <w:div w:id="1163735744">
                  <w:marLeft w:val="480"/>
                  <w:marRight w:val="0"/>
                  <w:marTop w:val="0"/>
                  <w:marBottom w:val="0"/>
                  <w:divBdr>
                    <w:top w:val="none" w:sz="0" w:space="0" w:color="auto"/>
                    <w:left w:val="none" w:sz="0" w:space="0" w:color="auto"/>
                    <w:bottom w:val="none" w:sz="0" w:space="0" w:color="auto"/>
                    <w:right w:val="none" w:sz="0" w:space="0" w:color="auto"/>
                  </w:divBdr>
                </w:div>
                <w:div w:id="367800226">
                  <w:marLeft w:val="480"/>
                  <w:marRight w:val="0"/>
                  <w:marTop w:val="0"/>
                  <w:marBottom w:val="0"/>
                  <w:divBdr>
                    <w:top w:val="none" w:sz="0" w:space="0" w:color="auto"/>
                    <w:left w:val="none" w:sz="0" w:space="0" w:color="auto"/>
                    <w:bottom w:val="none" w:sz="0" w:space="0" w:color="auto"/>
                    <w:right w:val="none" w:sz="0" w:space="0" w:color="auto"/>
                  </w:divBdr>
                </w:div>
                <w:div w:id="2147239842">
                  <w:marLeft w:val="480"/>
                  <w:marRight w:val="0"/>
                  <w:marTop w:val="0"/>
                  <w:marBottom w:val="0"/>
                  <w:divBdr>
                    <w:top w:val="none" w:sz="0" w:space="0" w:color="auto"/>
                    <w:left w:val="none" w:sz="0" w:space="0" w:color="auto"/>
                    <w:bottom w:val="none" w:sz="0" w:space="0" w:color="auto"/>
                    <w:right w:val="none" w:sz="0" w:space="0" w:color="auto"/>
                  </w:divBdr>
                </w:div>
                <w:div w:id="1899437064">
                  <w:marLeft w:val="480"/>
                  <w:marRight w:val="0"/>
                  <w:marTop w:val="0"/>
                  <w:marBottom w:val="0"/>
                  <w:divBdr>
                    <w:top w:val="none" w:sz="0" w:space="0" w:color="auto"/>
                    <w:left w:val="none" w:sz="0" w:space="0" w:color="auto"/>
                    <w:bottom w:val="none" w:sz="0" w:space="0" w:color="auto"/>
                    <w:right w:val="none" w:sz="0" w:space="0" w:color="auto"/>
                  </w:divBdr>
                </w:div>
                <w:div w:id="426510292">
                  <w:marLeft w:val="480"/>
                  <w:marRight w:val="0"/>
                  <w:marTop w:val="0"/>
                  <w:marBottom w:val="0"/>
                  <w:divBdr>
                    <w:top w:val="none" w:sz="0" w:space="0" w:color="auto"/>
                    <w:left w:val="none" w:sz="0" w:space="0" w:color="auto"/>
                    <w:bottom w:val="none" w:sz="0" w:space="0" w:color="auto"/>
                    <w:right w:val="none" w:sz="0" w:space="0" w:color="auto"/>
                  </w:divBdr>
                </w:div>
                <w:div w:id="931279560">
                  <w:marLeft w:val="480"/>
                  <w:marRight w:val="0"/>
                  <w:marTop w:val="0"/>
                  <w:marBottom w:val="0"/>
                  <w:divBdr>
                    <w:top w:val="none" w:sz="0" w:space="0" w:color="auto"/>
                    <w:left w:val="none" w:sz="0" w:space="0" w:color="auto"/>
                    <w:bottom w:val="none" w:sz="0" w:space="0" w:color="auto"/>
                    <w:right w:val="none" w:sz="0" w:space="0" w:color="auto"/>
                  </w:divBdr>
                </w:div>
                <w:div w:id="287442741">
                  <w:marLeft w:val="480"/>
                  <w:marRight w:val="0"/>
                  <w:marTop w:val="0"/>
                  <w:marBottom w:val="0"/>
                  <w:divBdr>
                    <w:top w:val="none" w:sz="0" w:space="0" w:color="auto"/>
                    <w:left w:val="none" w:sz="0" w:space="0" w:color="auto"/>
                    <w:bottom w:val="none" w:sz="0" w:space="0" w:color="auto"/>
                    <w:right w:val="none" w:sz="0" w:space="0" w:color="auto"/>
                  </w:divBdr>
                </w:div>
                <w:div w:id="785539738">
                  <w:marLeft w:val="480"/>
                  <w:marRight w:val="0"/>
                  <w:marTop w:val="0"/>
                  <w:marBottom w:val="0"/>
                  <w:divBdr>
                    <w:top w:val="none" w:sz="0" w:space="0" w:color="auto"/>
                    <w:left w:val="none" w:sz="0" w:space="0" w:color="auto"/>
                    <w:bottom w:val="none" w:sz="0" w:space="0" w:color="auto"/>
                    <w:right w:val="none" w:sz="0" w:space="0" w:color="auto"/>
                  </w:divBdr>
                </w:div>
                <w:div w:id="304168281">
                  <w:marLeft w:val="480"/>
                  <w:marRight w:val="0"/>
                  <w:marTop w:val="0"/>
                  <w:marBottom w:val="0"/>
                  <w:divBdr>
                    <w:top w:val="none" w:sz="0" w:space="0" w:color="auto"/>
                    <w:left w:val="none" w:sz="0" w:space="0" w:color="auto"/>
                    <w:bottom w:val="none" w:sz="0" w:space="0" w:color="auto"/>
                    <w:right w:val="none" w:sz="0" w:space="0" w:color="auto"/>
                  </w:divBdr>
                </w:div>
                <w:div w:id="137303891">
                  <w:marLeft w:val="480"/>
                  <w:marRight w:val="0"/>
                  <w:marTop w:val="0"/>
                  <w:marBottom w:val="0"/>
                  <w:divBdr>
                    <w:top w:val="none" w:sz="0" w:space="0" w:color="auto"/>
                    <w:left w:val="none" w:sz="0" w:space="0" w:color="auto"/>
                    <w:bottom w:val="none" w:sz="0" w:space="0" w:color="auto"/>
                    <w:right w:val="none" w:sz="0" w:space="0" w:color="auto"/>
                  </w:divBdr>
                </w:div>
                <w:div w:id="505052556">
                  <w:marLeft w:val="480"/>
                  <w:marRight w:val="0"/>
                  <w:marTop w:val="0"/>
                  <w:marBottom w:val="0"/>
                  <w:divBdr>
                    <w:top w:val="none" w:sz="0" w:space="0" w:color="auto"/>
                    <w:left w:val="none" w:sz="0" w:space="0" w:color="auto"/>
                    <w:bottom w:val="none" w:sz="0" w:space="0" w:color="auto"/>
                    <w:right w:val="none" w:sz="0" w:space="0" w:color="auto"/>
                  </w:divBdr>
                </w:div>
                <w:div w:id="1442139653">
                  <w:marLeft w:val="480"/>
                  <w:marRight w:val="0"/>
                  <w:marTop w:val="0"/>
                  <w:marBottom w:val="0"/>
                  <w:divBdr>
                    <w:top w:val="none" w:sz="0" w:space="0" w:color="auto"/>
                    <w:left w:val="none" w:sz="0" w:space="0" w:color="auto"/>
                    <w:bottom w:val="none" w:sz="0" w:space="0" w:color="auto"/>
                    <w:right w:val="none" w:sz="0" w:space="0" w:color="auto"/>
                  </w:divBdr>
                </w:div>
                <w:div w:id="486290292">
                  <w:marLeft w:val="480"/>
                  <w:marRight w:val="0"/>
                  <w:marTop w:val="0"/>
                  <w:marBottom w:val="0"/>
                  <w:divBdr>
                    <w:top w:val="none" w:sz="0" w:space="0" w:color="auto"/>
                    <w:left w:val="none" w:sz="0" w:space="0" w:color="auto"/>
                    <w:bottom w:val="none" w:sz="0" w:space="0" w:color="auto"/>
                    <w:right w:val="none" w:sz="0" w:space="0" w:color="auto"/>
                  </w:divBdr>
                </w:div>
                <w:div w:id="1636132231">
                  <w:marLeft w:val="480"/>
                  <w:marRight w:val="0"/>
                  <w:marTop w:val="0"/>
                  <w:marBottom w:val="0"/>
                  <w:divBdr>
                    <w:top w:val="none" w:sz="0" w:space="0" w:color="auto"/>
                    <w:left w:val="none" w:sz="0" w:space="0" w:color="auto"/>
                    <w:bottom w:val="none" w:sz="0" w:space="0" w:color="auto"/>
                    <w:right w:val="none" w:sz="0" w:space="0" w:color="auto"/>
                  </w:divBdr>
                </w:div>
                <w:div w:id="115879644">
                  <w:marLeft w:val="480"/>
                  <w:marRight w:val="0"/>
                  <w:marTop w:val="0"/>
                  <w:marBottom w:val="0"/>
                  <w:divBdr>
                    <w:top w:val="none" w:sz="0" w:space="0" w:color="auto"/>
                    <w:left w:val="none" w:sz="0" w:space="0" w:color="auto"/>
                    <w:bottom w:val="none" w:sz="0" w:space="0" w:color="auto"/>
                    <w:right w:val="none" w:sz="0" w:space="0" w:color="auto"/>
                  </w:divBdr>
                </w:div>
                <w:div w:id="60103738">
                  <w:marLeft w:val="480"/>
                  <w:marRight w:val="0"/>
                  <w:marTop w:val="0"/>
                  <w:marBottom w:val="0"/>
                  <w:divBdr>
                    <w:top w:val="none" w:sz="0" w:space="0" w:color="auto"/>
                    <w:left w:val="none" w:sz="0" w:space="0" w:color="auto"/>
                    <w:bottom w:val="none" w:sz="0" w:space="0" w:color="auto"/>
                    <w:right w:val="none" w:sz="0" w:space="0" w:color="auto"/>
                  </w:divBdr>
                </w:div>
                <w:div w:id="2099863807">
                  <w:marLeft w:val="480"/>
                  <w:marRight w:val="0"/>
                  <w:marTop w:val="0"/>
                  <w:marBottom w:val="0"/>
                  <w:divBdr>
                    <w:top w:val="none" w:sz="0" w:space="0" w:color="auto"/>
                    <w:left w:val="none" w:sz="0" w:space="0" w:color="auto"/>
                    <w:bottom w:val="none" w:sz="0" w:space="0" w:color="auto"/>
                    <w:right w:val="none" w:sz="0" w:space="0" w:color="auto"/>
                  </w:divBdr>
                </w:div>
                <w:div w:id="632754251">
                  <w:marLeft w:val="480"/>
                  <w:marRight w:val="0"/>
                  <w:marTop w:val="0"/>
                  <w:marBottom w:val="0"/>
                  <w:divBdr>
                    <w:top w:val="none" w:sz="0" w:space="0" w:color="auto"/>
                    <w:left w:val="none" w:sz="0" w:space="0" w:color="auto"/>
                    <w:bottom w:val="none" w:sz="0" w:space="0" w:color="auto"/>
                    <w:right w:val="none" w:sz="0" w:space="0" w:color="auto"/>
                  </w:divBdr>
                </w:div>
                <w:div w:id="536553929">
                  <w:marLeft w:val="480"/>
                  <w:marRight w:val="0"/>
                  <w:marTop w:val="0"/>
                  <w:marBottom w:val="0"/>
                  <w:divBdr>
                    <w:top w:val="none" w:sz="0" w:space="0" w:color="auto"/>
                    <w:left w:val="none" w:sz="0" w:space="0" w:color="auto"/>
                    <w:bottom w:val="none" w:sz="0" w:space="0" w:color="auto"/>
                    <w:right w:val="none" w:sz="0" w:space="0" w:color="auto"/>
                  </w:divBdr>
                </w:div>
                <w:div w:id="360470539">
                  <w:marLeft w:val="480"/>
                  <w:marRight w:val="0"/>
                  <w:marTop w:val="0"/>
                  <w:marBottom w:val="0"/>
                  <w:divBdr>
                    <w:top w:val="none" w:sz="0" w:space="0" w:color="auto"/>
                    <w:left w:val="none" w:sz="0" w:space="0" w:color="auto"/>
                    <w:bottom w:val="none" w:sz="0" w:space="0" w:color="auto"/>
                    <w:right w:val="none" w:sz="0" w:space="0" w:color="auto"/>
                  </w:divBdr>
                </w:div>
                <w:div w:id="127557914">
                  <w:marLeft w:val="480"/>
                  <w:marRight w:val="0"/>
                  <w:marTop w:val="0"/>
                  <w:marBottom w:val="0"/>
                  <w:divBdr>
                    <w:top w:val="none" w:sz="0" w:space="0" w:color="auto"/>
                    <w:left w:val="none" w:sz="0" w:space="0" w:color="auto"/>
                    <w:bottom w:val="none" w:sz="0" w:space="0" w:color="auto"/>
                    <w:right w:val="none" w:sz="0" w:space="0" w:color="auto"/>
                  </w:divBdr>
                </w:div>
                <w:div w:id="1365138526">
                  <w:marLeft w:val="480"/>
                  <w:marRight w:val="0"/>
                  <w:marTop w:val="0"/>
                  <w:marBottom w:val="0"/>
                  <w:divBdr>
                    <w:top w:val="none" w:sz="0" w:space="0" w:color="auto"/>
                    <w:left w:val="none" w:sz="0" w:space="0" w:color="auto"/>
                    <w:bottom w:val="none" w:sz="0" w:space="0" w:color="auto"/>
                    <w:right w:val="none" w:sz="0" w:space="0" w:color="auto"/>
                  </w:divBdr>
                </w:div>
                <w:div w:id="725687389">
                  <w:marLeft w:val="480"/>
                  <w:marRight w:val="0"/>
                  <w:marTop w:val="0"/>
                  <w:marBottom w:val="0"/>
                  <w:divBdr>
                    <w:top w:val="none" w:sz="0" w:space="0" w:color="auto"/>
                    <w:left w:val="none" w:sz="0" w:space="0" w:color="auto"/>
                    <w:bottom w:val="none" w:sz="0" w:space="0" w:color="auto"/>
                    <w:right w:val="none" w:sz="0" w:space="0" w:color="auto"/>
                  </w:divBdr>
                </w:div>
                <w:div w:id="1468205974">
                  <w:marLeft w:val="480"/>
                  <w:marRight w:val="0"/>
                  <w:marTop w:val="0"/>
                  <w:marBottom w:val="0"/>
                  <w:divBdr>
                    <w:top w:val="none" w:sz="0" w:space="0" w:color="auto"/>
                    <w:left w:val="none" w:sz="0" w:space="0" w:color="auto"/>
                    <w:bottom w:val="none" w:sz="0" w:space="0" w:color="auto"/>
                    <w:right w:val="none" w:sz="0" w:space="0" w:color="auto"/>
                  </w:divBdr>
                </w:div>
                <w:div w:id="1628509238">
                  <w:marLeft w:val="480"/>
                  <w:marRight w:val="0"/>
                  <w:marTop w:val="0"/>
                  <w:marBottom w:val="0"/>
                  <w:divBdr>
                    <w:top w:val="none" w:sz="0" w:space="0" w:color="auto"/>
                    <w:left w:val="none" w:sz="0" w:space="0" w:color="auto"/>
                    <w:bottom w:val="none" w:sz="0" w:space="0" w:color="auto"/>
                    <w:right w:val="none" w:sz="0" w:space="0" w:color="auto"/>
                  </w:divBdr>
                </w:div>
                <w:div w:id="2025090963">
                  <w:marLeft w:val="480"/>
                  <w:marRight w:val="0"/>
                  <w:marTop w:val="0"/>
                  <w:marBottom w:val="0"/>
                  <w:divBdr>
                    <w:top w:val="none" w:sz="0" w:space="0" w:color="auto"/>
                    <w:left w:val="none" w:sz="0" w:space="0" w:color="auto"/>
                    <w:bottom w:val="none" w:sz="0" w:space="0" w:color="auto"/>
                    <w:right w:val="none" w:sz="0" w:space="0" w:color="auto"/>
                  </w:divBdr>
                </w:div>
                <w:div w:id="1058015520">
                  <w:marLeft w:val="480"/>
                  <w:marRight w:val="0"/>
                  <w:marTop w:val="0"/>
                  <w:marBottom w:val="0"/>
                  <w:divBdr>
                    <w:top w:val="none" w:sz="0" w:space="0" w:color="auto"/>
                    <w:left w:val="none" w:sz="0" w:space="0" w:color="auto"/>
                    <w:bottom w:val="none" w:sz="0" w:space="0" w:color="auto"/>
                    <w:right w:val="none" w:sz="0" w:space="0" w:color="auto"/>
                  </w:divBdr>
                </w:div>
                <w:div w:id="1400859004">
                  <w:marLeft w:val="480"/>
                  <w:marRight w:val="0"/>
                  <w:marTop w:val="0"/>
                  <w:marBottom w:val="0"/>
                  <w:divBdr>
                    <w:top w:val="none" w:sz="0" w:space="0" w:color="auto"/>
                    <w:left w:val="none" w:sz="0" w:space="0" w:color="auto"/>
                    <w:bottom w:val="none" w:sz="0" w:space="0" w:color="auto"/>
                    <w:right w:val="none" w:sz="0" w:space="0" w:color="auto"/>
                  </w:divBdr>
                </w:div>
                <w:div w:id="943877682">
                  <w:marLeft w:val="480"/>
                  <w:marRight w:val="0"/>
                  <w:marTop w:val="0"/>
                  <w:marBottom w:val="0"/>
                  <w:divBdr>
                    <w:top w:val="none" w:sz="0" w:space="0" w:color="auto"/>
                    <w:left w:val="none" w:sz="0" w:space="0" w:color="auto"/>
                    <w:bottom w:val="none" w:sz="0" w:space="0" w:color="auto"/>
                    <w:right w:val="none" w:sz="0" w:space="0" w:color="auto"/>
                  </w:divBdr>
                </w:div>
                <w:div w:id="1284918597">
                  <w:marLeft w:val="480"/>
                  <w:marRight w:val="0"/>
                  <w:marTop w:val="0"/>
                  <w:marBottom w:val="0"/>
                  <w:divBdr>
                    <w:top w:val="none" w:sz="0" w:space="0" w:color="auto"/>
                    <w:left w:val="none" w:sz="0" w:space="0" w:color="auto"/>
                    <w:bottom w:val="none" w:sz="0" w:space="0" w:color="auto"/>
                    <w:right w:val="none" w:sz="0" w:space="0" w:color="auto"/>
                  </w:divBdr>
                </w:div>
                <w:div w:id="926763764">
                  <w:marLeft w:val="480"/>
                  <w:marRight w:val="0"/>
                  <w:marTop w:val="0"/>
                  <w:marBottom w:val="0"/>
                  <w:divBdr>
                    <w:top w:val="none" w:sz="0" w:space="0" w:color="auto"/>
                    <w:left w:val="none" w:sz="0" w:space="0" w:color="auto"/>
                    <w:bottom w:val="none" w:sz="0" w:space="0" w:color="auto"/>
                    <w:right w:val="none" w:sz="0" w:space="0" w:color="auto"/>
                  </w:divBdr>
                </w:div>
                <w:div w:id="938486208">
                  <w:marLeft w:val="480"/>
                  <w:marRight w:val="0"/>
                  <w:marTop w:val="0"/>
                  <w:marBottom w:val="0"/>
                  <w:divBdr>
                    <w:top w:val="none" w:sz="0" w:space="0" w:color="auto"/>
                    <w:left w:val="none" w:sz="0" w:space="0" w:color="auto"/>
                    <w:bottom w:val="none" w:sz="0" w:space="0" w:color="auto"/>
                    <w:right w:val="none" w:sz="0" w:space="0" w:color="auto"/>
                  </w:divBdr>
                </w:div>
                <w:div w:id="677974304">
                  <w:marLeft w:val="480"/>
                  <w:marRight w:val="0"/>
                  <w:marTop w:val="0"/>
                  <w:marBottom w:val="0"/>
                  <w:divBdr>
                    <w:top w:val="none" w:sz="0" w:space="0" w:color="auto"/>
                    <w:left w:val="none" w:sz="0" w:space="0" w:color="auto"/>
                    <w:bottom w:val="none" w:sz="0" w:space="0" w:color="auto"/>
                    <w:right w:val="none" w:sz="0" w:space="0" w:color="auto"/>
                  </w:divBdr>
                </w:div>
                <w:div w:id="1367215340">
                  <w:marLeft w:val="480"/>
                  <w:marRight w:val="0"/>
                  <w:marTop w:val="0"/>
                  <w:marBottom w:val="0"/>
                  <w:divBdr>
                    <w:top w:val="none" w:sz="0" w:space="0" w:color="auto"/>
                    <w:left w:val="none" w:sz="0" w:space="0" w:color="auto"/>
                    <w:bottom w:val="none" w:sz="0" w:space="0" w:color="auto"/>
                    <w:right w:val="none" w:sz="0" w:space="0" w:color="auto"/>
                  </w:divBdr>
                </w:div>
                <w:div w:id="1930846818">
                  <w:marLeft w:val="480"/>
                  <w:marRight w:val="0"/>
                  <w:marTop w:val="0"/>
                  <w:marBottom w:val="0"/>
                  <w:divBdr>
                    <w:top w:val="none" w:sz="0" w:space="0" w:color="auto"/>
                    <w:left w:val="none" w:sz="0" w:space="0" w:color="auto"/>
                    <w:bottom w:val="none" w:sz="0" w:space="0" w:color="auto"/>
                    <w:right w:val="none" w:sz="0" w:space="0" w:color="auto"/>
                  </w:divBdr>
                </w:div>
                <w:div w:id="311063794">
                  <w:marLeft w:val="480"/>
                  <w:marRight w:val="0"/>
                  <w:marTop w:val="0"/>
                  <w:marBottom w:val="0"/>
                  <w:divBdr>
                    <w:top w:val="none" w:sz="0" w:space="0" w:color="auto"/>
                    <w:left w:val="none" w:sz="0" w:space="0" w:color="auto"/>
                    <w:bottom w:val="none" w:sz="0" w:space="0" w:color="auto"/>
                    <w:right w:val="none" w:sz="0" w:space="0" w:color="auto"/>
                  </w:divBdr>
                </w:div>
                <w:div w:id="1999308891">
                  <w:marLeft w:val="480"/>
                  <w:marRight w:val="0"/>
                  <w:marTop w:val="0"/>
                  <w:marBottom w:val="0"/>
                  <w:divBdr>
                    <w:top w:val="none" w:sz="0" w:space="0" w:color="auto"/>
                    <w:left w:val="none" w:sz="0" w:space="0" w:color="auto"/>
                    <w:bottom w:val="none" w:sz="0" w:space="0" w:color="auto"/>
                    <w:right w:val="none" w:sz="0" w:space="0" w:color="auto"/>
                  </w:divBdr>
                </w:div>
                <w:div w:id="764493064">
                  <w:marLeft w:val="480"/>
                  <w:marRight w:val="0"/>
                  <w:marTop w:val="0"/>
                  <w:marBottom w:val="0"/>
                  <w:divBdr>
                    <w:top w:val="none" w:sz="0" w:space="0" w:color="auto"/>
                    <w:left w:val="none" w:sz="0" w:space="0" w:color="auto"/>
                    <w:bottom w:val="none" w:sz="0" w:space="0" w:color="auto"/>
                    <w:right w:val="none" w:sz="0" w:space="0" w:color="auto"/>
                  </w:divBdr>
                </w:div>
                <w:div w:id="1177381380">
                  <w:marLeft w:val="480"/>
                  <w:marRight w:val="0"/>
                  <w:marTop w:val="0"/>
                  <w:marBottom w:val="0"/>
                  <w:divBdr>
                    <w:top w:val="none" w:sz="0" w:space="0" w:color="auto"/>
                    <w:left w:val="none" w:sz="0" w:space="0" w:color="auto"/>
                    <w:bottom w:val="none" w:sz="0" w:space="0" w:color="auto"/>
                    <w:right w:val="none" w:sz="0" w:space="0" w:color="auto"/>
                  </w:divBdr>
                </w:div>
                <w:div w:id="1202665981">
                  <w:marLeft w:val="480"/>
                  <w:marRight w:val="0"/>
                  <w:marTop w:val="0"/>
                  <w:marBottom w:val="0"/>
                  <w:divBdr>
                    <w:top w:val="none" w:sz="0" w:space="0" w:color="auto"/>
                    <w:left w:val="none" w:sz="0" w:space="0" w:color="auto"/>
                    <w:bottom w:val="none" w:sz="0" w:space="0" w:color="auto"/>
                    <w:right w:val="none" w:sz="0" w:space="0" w:color="auto"/>
                  </w:divBdr>
                </w:div>
                <w:div w:id="1348370283">
                  <w:marLeft w:val="480"/>
                  <w:marRight w:val="0"/>
                  <w:marTop w:val="0"/>
                  <w:marBottom w:val="0"/>
                  <w:divBdr>
                    <w:top w:val="none" w:sz="0" w:space="0" w:color="auto"/>
                    <w:left w:val="none" w:sz="0" w:space="0" w:color="auto"/>
                    <w:bottom w:val="none" w:sz="0" w:space="0" w:color="auto"/>
                    <w:right w:val="none" w:sz="0" w:space="0" w:color="auto"/>
                  </w:divBdr>
                </w:div>
                <w:div w:id="1799100944">
                  <w:marLeft w:val="480"/>
                  <w:marRight w:val="0"/>
                  <w:marTop w:val="0"/>
                  <w:marBottom w:val="0"/>
                  <w:divBdr>
                    <w:top w:val="none" w:sz="0" w:space="0" w:color="auto"/>
                    <w:left w:val="none" w:sz="0" w:space="0" w:color="auto"/>
                    <w:bottom w:val="none" w:sz="0" w:space="0" w:color="auto"/>
                    <w:right w:val="none" w:sz="0" w:space="0" w:color="auto"/>
                  </w:divBdr>
                </w:div>
                <w:div w:id="74935799">
                  <w:marLeft w:val="480"/>
                  <w:marRight w:val="0"/>
                  <w:marTop w:val="0"/>
                  <w:marBottom w:val="0"/>
                  <w:divBdr>
                    <w:top w:val="none" w:sz="0" w:space="0" w:color="auto"/>
                    <w:left w:val="none" w:sz="0" w:space="0" w:color="auto"/>
                    <w:bottom w:val="none" w:sz="0" w:space="0" w:color="auto"/>
                    <w:right w:val="none" w:sz="0" w:space="0" w:color="auto"/>
                  </w:divBdr>
                </w:div>
                <w:div w:id="1774519729">
                  <w:marLeft w:val="480"/>
                  <w:marRight w:val="0"/>
                  <w:marTop w:val="0"/>
                  <w:marBottom w:val="0"/>
                  <w:divBdr>
                    <w:top w:val="none" w:sz="0" w:space="0" w:color="auto"/>
                    <w:left w:val="none" w:sz="0" w:space="0" w:color="auto"/>
                    <w:bottom w:val="none" w:sz="0" w:space="0" w:color="auto"/>
                    <w:right w:val="none" w:sz="0" w:space="0" w:color="auto"/>
                  </w:divBdr>
                </w:div>
                <w:div w:id="1110901897">
                  <w:marLeft w:val="480"/>
                  <w:marRight w:val="0"/>
                  <w:marTop w:val="0"/>
                  <w:marBottom w:val="0"/>
                  <w:divBdr>
                    <w:top w:val="none" w:sz="0" w:space="0" w:color="auto"/>
                    <w:left w:val="none" w:sz="0" w:space="0" w:color="auto"/>
                    <w:bottom w:val="none" w:sz="0" w:space="0" w:color="auto"/>
                    <w:right w:val="none" w:sz="0" w:space="0" w:color="auto"/>
                  </w:divBdr>
                </w:div>
                <w:div w:id="360742369">
                  <w:marLeft w:val="480"/>
                  <w:marRight w:val="0"/>
                  <w:marTop w:val="0"/>
                  <w:marBottom w:val="0"/>
                  <w:divBdr>
                    <w:top w:val="none" w:sz="0" w:space="0" w:color="auto"/>
                    <w:left w:val="none" w:sz="0" w:space="0" w:color="auto"/>
                    <w:bottom w:val="none" w:sz="0" w:space="0" w:color="auto"/>
                    <w:right w:val="none" w:sz="0" w:space="0" w:color="auto"/>
                  </w:divBdr>
                </w:div>
                <w:div w:id="1715424254">
                  <w:marLeft w:val="480"/>
                  <w:marRight w:val="0"/>
                  <w:marTop w:val="0"/>
                  <w:marBottom w:val="0"/>
                  <w:divBdr>
                    <w:top w:val="none" w:sz="0" w:space="0" w:color="auto"/>
                    <w:left w:val="none" w:sz="0" w:space="0" w:color="auto"/>
                    <w:bottom w:val="none" w:sz="0" w:space="0" w:color="auto"/>
                    <w:right w:val="none" w:sz="0" w:space="0" w:color="auto"/>
                  </w:divBdr>
                </w:div>
                <w:div w:id="632760691">
                  <w:marLeft w:val="480"/>
                  <w:marRight w:val="0"/>
                  <w:marTop w:val="0"/>
                  <w:marBottom w:val="0"/>
                  <w:divBdr>
                    <w:top w:val="none" w:sz="0" w:space="0" w:color="auto"/>
                    <w:left w:val="none" w:sz="0" w:space="0" w:color="auto"/>
                    <w:bottom w:val="none" w:sz="0" w:space="0" w:color="auto"/>
                    <w:right w:val="none" w:sz="0" w:space="0" w:color="auto"/>
                  </w:divBdr>
                </w:div>
                <w:div w:id="1285845950">
                  <w:marLeft w:val="480"/>
                  <w:marRight w:val="0"/>
                  <w:marTop w:val="0"/>
                  <w:marBottom w:val="0"/>
                  <w:divBdr>
                    <w:top w:val="none" w:sz="0" w:space="0" w:color="auto"/>
                    <w:left w:val="none" w:sz="0" w:space="0" w:color="auto"/>
                    <w:bottom w:val="none" w:sz="0" w:space="0" w:color="auto"/>
                    <w:right w:val="none" w:sz="0" w:space="0" w:color="auto"/>
                  </w:divBdr>
                </w:div>
                <w:div w:id="1165122618">
                  <w:marLeft w:val="480"/>
                  <w:marRight w:val="0"/>
                  <w:marTop w:val="0"/>
                  <w:marBottom w:val="0"/>
                  <w:divBdr>
                    <w:top w:val="none" w:sz="0" w:space="0" w:color="auto"/>
                    <w:left w:val="none" w:sz="0" w:space="0" w:color="auto"/>
                    <w:bottom w:val="none" w:sz="0" w:space="0" w:color="auto"/>
                    <w:right w:val="none" w:sz="0" w:space="0" w:color="auto"/>
                  </w:divBdr>
                </w:div>
                <w:div w:id="1107584682">
                  <w:marLeft w:val="480"/>
                  <w:marRight w:val="0"/>
                  <w:marTop w:val="0"/>
                  <w:marBottom w:val="0"/>
                  <w:divBdr>
                    <w:top w:val="none" w:sz="0" w:space="0" w:color="auto"/>
                    <w:left w:val="none" w:sz="0" w:space="0" w:color="auto"/>
                    <w:bottom w:val="none" w:sz="0" w:space="0" w:color="auto"/>
                    <w:right w:val="none" w:sz="0" w:space="0" w:color="auto"/>
                  </w:divBdr>
                </w:div>
                <w:div w:id="201023485">
                  <w:marLeft w:val="480"/>
                  <w:marRight w:val="0"/>
                  <w:marTop w:val="0"/>
                  <w:marBottom w:val="0"/>
                  <w:divBdr>
                    <w:top w:val="none" w:sz="0" w:space="0" w:color="auto"/>
                    <w:left w:val="none" w:sz="0" w:space="0" w:color="auto"/>
                    <w:bottom w:val="none" w:sz="0" w:space="0" w:color="auto"/>
                    <w:right w:val="none" w:sz="0" w:space="0" w:color="auto"/>
                  </w:divBdr>
                </w:div>
                <w:div w:id="446435759">
                  <w:marLeft w:val="480"/>
                  <w:marRight w:val="0"/>
                  <w:marTop w:val="0"/>
                  <w:marBottom w:val="0"/>
                  <w:divBdr>
                    <w:top w:val="none" w:sz="0" w:space="0" w:color="auto"/>
                    <w:left w:val="none" w:sz="0" w:space="0" w:color="auto"/>
                    <w:bottom w:val="none" w:sz="0" w:space="0" w:color="auto"/>
                    <w:right w:val="none" w:sz="0" w:space="0" w:color="auto"/>
                  </w:divBdr>
                </w:div>
                <w:div w:id="344208091">
                  <w:marLeft w:val="480"/>
                  <w:marRight w:val="0"/>
                  <w:marTop w:val="0"/>
                  <w:marBottom w:val="0"/>
                  <w:divBdr>
                    <w:top w:val="none" w:sz="0" w:space="0" w:color="auto"/>
                    <w:left w:val="none" w:sz="0" w:space="0" w:color="auto"/>
                    <w:bottom w:val="none" w:sz="0" w:space="0" w:color="auto"/>
                    <w:right w:val="none" w:sz="0" w:space="0" w:color="auto"/>
                  </w:divBdr>
                </w:div>
                <w:div w:id="159006496">
                  <w:marLeft w:val="480"/>
                  <w:marRight w:val="0"/>
                  <w:marTop w:val="0"/>
                  <w:marBottom w:val="0"/>
                  <w:divBdr>
                    <w:top w:val="none" w:sz="0" w:space="0" w:color="auto"/>
                    <w:left w:val="none" w:sz="0" w:space="0" w:color="auto"/>
                    <w:bottom w:val="none" w:sz="0" w:space="0" w:color="auto"/>
                    <w:right w:val="none" w:sz="0" w:space="0" w:color="auto"/>
                  </w:divBdr>
                </w:div>
                <w:div w:id="1242301292">
                  <w:marLeft w:val="480"/>
                  <w:marRight w:val="0"/>
                  <w:marTop w:val="0"/>
                  <w:marBottom w:val="0"/>
                  <w:divBdr>
                    <w:top w:val="none" w:sz="0" w:space="0" w:color="auto"/>
                    <w:left w:val="none" w:sz="0" w:space="0" w:color="auto"/>
                    <w:bottom w:val="none" w:sz="0" w:space="0" w:color="auto"/>
                    <w:right w:val="none" w:sz="0" w:space="0" w:color="auto"/>
                  </w:divBdr>
                </w:div>
                <w:div w:id="543906215">
                  <w:marLeft w:val="480"/>
                  <w:marRight w:val="0"/>
                  <w:marTop w:val="0"/>
                  <w:marBottom w:val="0"/>
                  <w:divBdr>
                    <w:top w:val="none" w:sz="0" w:space="0" w:color="auto"/>
                    <w:left w:val="none" w:sz="0" w:space="0" w:color="auto"/>
                    <w:bottom w:val="none" w:sz="0" w:space="0" w:color="auto"/>
                    <w:right w:val="none" w:sz="0" w:space="0" w:color="auto"/>
                  </w:divBdr>
                </w:div>
                <w:div w:id="960651095">
                  <w:marLeft w:val="480"/>
                  <w:marRight w:val="0"/>
                  <w:marTop w:val="0"/>
                  <w:marBottom w:val="0"/>
                  <w:divBdr>
                    <w:top w:val="none" w:sz="0" w:space="0" w:color="auto"/>
                    <w:left w:val="none" w:sz="0" w:space="0" w:color="auto"/>
                    <w:bottom w:val="none" w:sz="0" w:space="0" w:color="auto"/>
                    <w:right w:val="none" w:sz="0" w:space="0" w:color="auto"/>
                  </w:divBdr>
                </w:div>
                <w:div w:id="923027940">
                  <w:marLeft w:val="480"/>
                  <w:marRight w:val="0"/>
                  <w:marTop w:val="0"/>
                  <w:marBottom w:val="0"/>
                  <w:divBdr>
                    <w:top w:val="none" w:sz="0" w:space="0" w:color="auto"/>
                    <w:left w:val="none" w:sz="0" w:space="0" w:color="auto"/>
                    <w:bottom w:val="none" w:sz="0" w:space="0" w:color="auto"/>
                    <w:right w:val="none" w:sz="0" w:space="0" w:color="auto"/>
                  </w:divBdr>
                </w:div>
                <w:div w:id="1291013143">
                  <w:marLeft w:val="480"/>
                  <w:marRight w:val="0"/>
                  <w:marTop w:val="0"/>
                  <w:marBottom w:val="0"/>
                  <w:divBdr>
                    <w:top w:val="none" w:sz="0" w:space="0" w:color="auto"/>
                    <w:left w:val="none" w:sz="0" w:space="0" w:color="auto"/>
                    <w:bottom w:val="none" w:sz="0" w:space="0" w:color="auto"/>
                    <w:right w:val="none" w:sz="0" w:space="0" w:color="auto"/>
                  </w:divBdr>
                </w:div>
                <w:div w:id="1226843814">
                  <w:marLeft w:val="480"/>
                  <w:marRight w:val="0"/>
                  <w:marTop w:val="0"/>
                  <w:marBottom w:val="0"/>
                  <w:divBdr>
                    <w:top w:val="none" w:sz="0" w:space="0" w:color="auto"/>
                    <w:left w:val="none" w:sz="0" w:space="0" w:color="auto"/>
                    <w:bottom w:val="none" w:sz="0" w:space="0" w:color="auto"/>
                    <w:right w:val="none" w:sz="0" w:space="0" w:color="auto"/>
                  </w:divBdr>
                </w:div>
                <w:div w:id="1392118761">
                  <w:marLeft w:val="480"/>
                  <w:marRight w:val="0"/>
                  <w:marTop w:val="0"/>
                  <w:marBottom w:val="0"/>
                  <w:divBdr>
                    <w:top w:val="none" w:sz="0" w:space="0" w:color="auto"/>
                    <w:left w:val="none" w:sz="0" w:space="0" w:color="auto"/>
                    <w:bottom w:val="none" w:sz="0" w:space="0" w:color="auto"/>
                    <w:right w:val="none" w:sz="0" w:space="0" w:color="auto"/>
                  </w:divBdr>
                </w:div>
                <w:div w:id="1270165536">
                  <w:marLeft w:val="480"/>
                  <w:marRight w:val="0"/>
                  <w:marTop w:val="0"/>
                  <w:marBottom w:val="0"/>
                  <w:divBdr>
                    <w:top w:val="none" w:sz="0" w:space="0" w:color="auto"/>
                    <w:left w:val="none" w:sz="0" w:space="0" w:color="auto"/>
                    <w:bottom w:val="none" w:sz="0" w:space="0" w:color="auto"/>
                    <w:right w:val="none" w:sz="0" w:space="0" w:color="auto"/>
                  </w:divBdr>
                </w:div>
                <w:div w:id="1522553493">
                  <w:marLeft w:val="480"/>
                  <w:marRight w:val="0"/>
                  <w:marTop w:val="0"/>
                  <w:marBottom w:val="0"/>
                  <w:divBdr>
                    <w:top w:val="none" w:sz="0" w:space="0" w:color="auto"/>
                    <w:left w:val="none" w:sz="0" w:space="0" w:color="auto"/>
                    <w:bottom w:val="none" w:sz="0" w:space="0" w:color="auto"/>
                    <w:right w:val="none" w:sz="0" w:space="0" w:color="auto"/>
                  </w:divBdr>
                </w:div>
                <w:div w:id="1176114075">
                  <w:marLeft w:val="480"/>
                  <w:marRight w:val="0"/>
                  <w:marTop w:val="0"/>
                  <w:marBottom w:val="0"/>
                  <w:divBdr>
                    <w:top w:val="none" w:sz="0" w:space="0" w:color="auto"/>
                    <w:left w:val="none" w:sz="0" w:space="0" w:color="auto"/>
                    <w:bottom w:val="none" w:sz="0" w:space="0" w:color="auto"/>
                    <w:right w:val="none" w:sz="0" w:space="0" w:color="auto"/>
                  </w:divBdr>
                </w:div>
                <w:div w:id="309986156">
                  <w:marLeft w:val="480"/>
                  <w:marRight w:val="0"/>
                  <w:marTop w:val="0"/>
                  <w:marBottom w:val="0"/>
                  <w:divBdr>
                    <w:top w:val="none" w:sz="0" w:space="0" w:color="auto"/>
                    <w:left w:val="none" w:sz="0" w:space="0" w:color="auto"/>
                    <w:bottom w:val="none" w:sz="0" w:space="0" w:color="auto"/>
                    <w:right w:val="none" w:sz="0" w:space="0" w:color="auto"/>
                  </w:divBdr>
                </w:div>
                <w:div w:id="1714882083">
                  <w:marLeft w:val="480"/>
                  <w:marRight w:val="0"/>
                  <w:marTop w:val="0"/>
                  <w:marBottom w:val="0"/>
                  <w:divBdr>
                    <w:top w:val="none" w:sz="0" w:space="0" w:color="auto"/>
                    <w:left w:val="none" w:sz="0" w:space="0" w:color="auto"/>
                    <w:bottom w:val="none" w:sz="0" w:space="0" w:color="auto"/>
                    <w:right w:val="none" w:sz="0" w:space="0" w:color="auto"/>
                  </w:divBdr>
                </w:div>
              </w:divsChild>
            </w:div>
            <w:div w:id="1393697065">
              <w:marLeft w:val="0"/>
              <w:marRight w:val="0"/>
              <w:marTop w:val="0"/>
              <w:marBottom w:val="0"/>
              <w:divBdr>
                <w:top w:val="none" w:sz="0" w:space="0" w:color="auto"/>
                <w:left w:val="none" w:sz="0" w:space="0" w:color="auto"/>
                <w:bottom w:val="none" w:sz="0" w:space="0" w:color="auto"/>
                <w:right w:val="none" w:sz="0" w:space="0" w:color="auto"/>
              </w:divBdr>
              <w:divsChild>
                <w:div w:id="1123571106">
                  <w:marLeft w:val="480"/>
                  <w:marRight w:val="0"/>
                  <w:marTop w:val="0"/>
                  <w:marBottom w:val="0"/>
                  <w:divBdr>
                    <w:top w:val="none" w:sz="0" w:space="0" w:color="auto"/>
                    <w:left w:val="none" w:sz="0" w:space="0" w:color="auto"/>
                    <w:bottom w:val="none" w:sz="0" w:space="0" w:color="auto"/>
                    <w:right w:val="none" w:sz="0" w:space="0" w:color="auto"/>
                  </w:divBdr>
                </w:div>
                <w:div w:id="1452289375">
                  <w:marLeft w:val="480"/>
                  <w:marRight w:val="0"/>
                  <w:marTop w:val="0"/>
                  <w:marBottom w:val="0"/>
                  <w:divBdr>
                    <w:top w:val="none" w:sz="0" w:space="0" w:color="auto"/>
                    <w:left w:val="none" w:sz="0" w:space="0" w:color="auto"/>
                    <w:bottom w:val="none" w:sz="0" w:space="0" w:color="auto"/>
                    <w:right w:val="none" w:sz="0" w:space="0" w:color="auto"/>
                  </w:divBdr>
                </w:div>
                <w:div w:id="861674901">
                  <w:marLeft w:val="480"/>
                  <w:marRight w:val="0"/>
                  <w:marTop w:val="0"/>
                  <w:marBottom w:val="0"/>
                  <w:divBdr>
                    <w:top w:val="none" w:sz="0" w:space="0" w:color="auto"/>
                    <w:left w:val="none" w:sz="0" w:space="0" w:color="auto"/>
                    <w:bottom w:val="none" w:sz="0" w:space="0" w:color="auto"/>
                    <w:right w:val="none" w:sz="0" w:space="0" w:color="auto"/>
                  </w:divBdr>
                </w:div>
                <w:div w:id="905995825">
                  <w:marLeft w:val="480"/>
                  <w:marRight w:val="0"/>
                  <w:marTop w:val="0"/>
                  <w:marBottom w:val="0"/>
                  <w:divBdr>
                    <w:top w:val="none" w:sz="0" w:space="0" w:color="auto"/>
                    <w:left w:val="none" w:sz="0" w:space="0" w:color="auto"/>
                    <w:bottom w:val="none" w:sz="0" w:space="0" w:color="auto"/>
                    <w:right w:val="none" w:sz="0" w:space="0" w:color="auto"/>
                  </w:divBdr>
                </w:div>
                <w:div w:id="1213809662">
                  <w:marLeft w:val="480"/>
                  <w:marRight w:val="0"/>
                  <w:marTop w:val="0"/>
                  <w:marBottom w:val="0"/>
                  <w:divBdr>
                    <w:top w:val="none" w:sz="0" w:space="0" w:color="auto"/>
                    <w:left w:val="none" w:sz="0" w:space="0" w:color="auto"/>
                    <w:bottom w:val="none" w:sz="0" w:space="0" w:color="auto"/>
                    <w:right w:val="none" w:sz="0" w:space="0" w:color="auto"/>
                  </w:divBdr>
                </w:div>
                <w:div w:id="1913195884">
                  <w:marLeft w:val="480"/>
                  <w:marRight w:val="0"/>
                  <w:marTop w:val="0"/>
                  <w:marBottom w:val="0"/>
                  <w:divBdr>
                    <w:top w:val="none" w:sz="0" w:space="0" w:color="auto"/>
                    <w:left w:val="none" w:sz="0" w:space="0" w:color="auto"/>
                    <w:bottom w:val="none" w:sz="0" w:space="0" w:color="auto"/>
                    <w:right w:val="none" w:sz="0" w:space="0" w:color="auto"/>
                  </w:divBdr>
                </w:div>
                <w:div w:id="1169978117">
                  <w:marLeft w:val="480"/>
                  <w:marRight w:val="0"/>
                  <w:marTop w:val="0"/>
                  <w:marBottom w:val="0"/>
                  <w:divBdr>
                    <w:top w:val="none" w:sz="0" w:space="0" w:color="auto"/>
                    <w:left w:val="none" w:sz="0" w:space="0" w:color="auto"/>
                    <w:bottom w:val="none" w:sz="0" w:space="0" w:color="auto"/>
                    <w:right w:val="none" w:sz="0" w:space="0" w:color="auto"/>
                  </w:divBdr>
                </w:div>
                <w:div w:id="1711031309">
                  <w:marLeft w:val="480"/>
                  <w:marRight w:val="0"/>
                  <w:marTop w:val="0"/>
                  <w:marBottom w:val="0"/>
                  <w:divBdr>
                    <w:top w:val="none" w:sz="0" w:space="0" w:color="auto"/>
                    <w:left w:val="none" w:sz="0" w:space="0" w:color="auto"/>
                    <w:bottom w:val="none" w:sz="0" w:space="0" w:color="auto"/>
                    <w:right w:val="none" w:sz="0" w:space="0" w:color="auto"/>
                  </w:divBdr>
                </w:div>
                <w:div w:id="821048442">
                  <w:marLeft w:val="480"/>
                  <w:marRight w:val="0"/>
                  <w:marTop w:val="0"/>
                  <w:marBottom w:val="0"/>
                  <w:divBdr>
                    <w:top w:val="none" w:sz="0" w:space="0" w:color="auto"/>
                    <w:left w:val="none" w:sz="0" w:space="0" w:color="auto"/>
                    <w:bottom w:val="none" w:sz="0" w:space="0" w:color="auto"/>
                    <w:right w:val="none" w:sz="0" w:space="0" w:color="auto"/>
                  </w:divBdr>
                </w:div>
                <w:div w:id="1566145680">
                  <w:marLeft w:val="480"/>
                  <w:marRight w:val="0"/>
                  <w:marTop w:val="0"/>
                  <w:marBottom w:val="0"/>
                  <w:divBdr>
                    <w:top w:val="none" w:sz="0" w:space="0" w:color="auto"/>
                    <w:left w:val="none" w:sz="0" w:space="0" w:color="auto"/>
                    <w:bottom w:val="none" w:sz="0" w:space="0" w:color="auto"/>
                    <w:right w:val="none" w:sz="0" w:space="0" w:color="auto"/>
                  </w:divBdr>
                </w:div>
                <w:div w:id="1509104343">
                  <w:marLeft w:val="480"/>
                  <w:marRight w:val="0"/>
                  <w:marTop w:val="0"/>
                  <w:marBottom w:val="0"/>
                  <w:divBdr>
                    <w:top w:val="none" w:sz="0" w:space="0" w:color="auto"/>
                    <w:left w:val="none" w:sz="0" w:space="0" w:color="auto"/>
                    <w:bottom w:val="none" w:sz="0" w:space="0" w:color="auto"/>
                    <w:right w:val="none" w:sz="0" w:space="0" w:color="auto"/>
                  </w:divBdr>
                </w:div>
                <w:div w:id="183784465">
                  <w:marLeft w:val="480"/>
                  <w:marRight w:val="0"/>
                  <w:marTop w:val="0"/>
                  <w:marBottom w:val="0"/>
                  <w:divBdr>
                    <w:top w:val="none" w:sz="0" w:space="0" w:color="auto"/>
                    <w:left w:val="none" w:sz="0" w:space="0" w:color="auto"/>
                    <w:bottom w:val="none" w:sz="0" w:space="0" w:color="auto"/>
                    <w:right w:val="none" w:sz="0" w:space="0" w:color="auto"/>
                  </w:divBdr>
                </w:div>
                <w:div w:id="1926374522">
                  <w:marLeft w:val="480"/>
                  <w:marRight w:val="0"/>
                  <w:marTop w:val="0"/>
                  <w:marBottom w:val="0"/>
                  <w:divBdr>
                    <w:top w:val="none" w:sz="0" w:space="0" w:color="auto"/>
                    <w:left w:val="none" w:sz="0" w:space="0" w:color="auto"/>
                    <w:bottom w:val="none" w:sz="0" w:space="0" w:color="auto"/>
                    <w:right w:val="none" w:sz="0" w:space="0" w:color="auto"/>
                  </w:divBdr>
                </w:div>
                <w:div w:id="14886831">
                  <w:marLeft w:val="480"/>
                  <w:marRight w:val="0"/>
                  <w:marTop w:val="0"/>
                  <w:marBottom w:val="0"/>
                  <w:divBdr>
                    <w:top w:val="none" w:sz="0" w:space="0" w:color="auto"/>
                    <w:left w:val="none" w:sz="0" w:space="0" w:color="auto"/>
                    <w:bottom w:val="none" w:sz="0" w:space="0" w:color="auto"/>
                    <w:right w:val="none" w:sz="0" w:space="0" w:color="auto"/>
                  </w:divBdr>
                </w:div>
                <w:div w:id="1532382178">
                  <w:marLeft w:val="480"/>
                  <w:marRight w:val="0"/>
                  <w:marTop w:val="0"/>
                  <w:marBottom w:val="0"/>
                  <w:divBdr>
                    <w:top w:val="none" w:sz="0" w:space="0" w:color="auto"/>
                    <w:left w:val="none" w:sz="0" w:space="0" w:color="auto"/>
                    <w:bottom w:val="none" w:sz="0" w:space="0" w:color="auto"/>
                    <w:right w:val="none" w:sz="0" w:space="0" w:color="auto"/>
                  </w:divBdr>
                </w:div>
                <w:div w:id="340671094">
                  <w:marLeft w:val="480"/>
                  <w:marRight w:val="0"/>
                  <w:marTop w:val="0"/>
                  <w:marBottom w:val="0"/>
                  <w:divBdr>
                    <w:top w:val="none" w:sz="0" w:space="0" w:color="auto"/>
                    <w:left w:val="none" w:sz="0" w:space="0" w:color="auto"/>
                    <w:bottom w:val="none" w:sz="0" w:space="0" w:color="auto"/>
                    <w:right w:val="none" w:sz="0" w:space="0" w:color="auto"/>
                  </w:divBdr>
                </w:div>
                <w:div w:id="151408124">
                  <w:marLeft w:val="480"/>
                  <w:marRight w:val="0"/>
                  <w:marTop w:val="0"/>
                  <w:marBottom w:val="0"/>
                  <w:divBdr>
                    <w:top w:val="none" w:sz="0" w:space="0" w:color="auto"/>
                    <w:left w:val="none" w:sz="0" w:space="0" w:color="auto"/>
                    <w:bottom w:val="none" w:sz="0" w:space="0" w:color="auto"/>
                    <w:right w:val="none" w:sz="0" w:space="0" w:color="auto"/>
                  </w:divBdr>
                </w:div>
                <w:div w:id="19740846">
                  <w:marLeft w:val="480"/>
                  <w:marRight w:val="0"/>
                  <w:marTop w:val="0"/>
                  <w:marBottom w:val="0"/>
                  <w:divBdr>
                    <w:top w:val="none" w:sz="0" w:space="0" w:color="auto"/>
                    <w:left w:val="none" w:sz="0" w:space="0" w:color="auto"/>
                    <w:bottom w:val="none" w:sz="0" w:space="0" w:color="auto"/>
                    <w:right w:val="none" w:sz="0" w:space="0" w:color="auto"/>
                  </w:divBdr>
                </w:div>
                <w:div w:id="1368872450">
                  <w:marLeft w:val="480"/>
                  <w:marRight w:val="0"/>
                  <w:marTop w:val="0"/>
                  <w:marBottom w:val="0"/>
                  <w:divBdr>
                    <w:top w:val="none" w:sz="0" w:space="0" w:color="auto"/>
                    <w:left w:val="none" w:sz="0" w:space="0" w:color="auto"/>
                    <w:bottom w:val="none" w:sz="0" w:space="0" w:color="auto"/>
                    <w:right w:val="none" w:sz="0" w:space="0" w:color="auto"/>
                  </w:divBdr>
                </w:div>
                <w:div w:id="2079741138">
                  <w:marLeft w:val="480"/>
                  <w:marRight w:val="0"/>
                  <w:marTop w:val="0"/>
                  <w:marBottom w:val="0"/>
                  <w:divBdr>
                    <w:top w:val="none" w:sz="0" w:space="0" w:color="auto"/>
                    <w:left w:val="none" w:sz="0" w:space="0" w:color="auto"/>
                    <w:bottom w:val="none" w:sz="0" w:space="0" w:color="auto"/>
                    <w:right w:val="none" w:sz="0" w:space="0" w:color="auto"/>
                  </w:divBdr>
                </w:div>
                <w:div w:id="2023118097">
                  <w:marLeft w:val="480"/>
                  <w:marRight w:val="0"/>
                  <w:marTop w:val="0"/>
                  <w:marBottom w:val="0"/>
                  <w:divBdr>
                    <w:top w:val="none" w:sz="0" w:space="0" w:color="auto"/>
                    <w:left w:val="none" w:sz="0" w:space="0" w:color="auto"/>
                    <w:bottom w:val="none" w:sz="0" w:space="0" w:color="auto"/>
                    <w:right w:val="none" w:sz="0" w:space="0" w:color="auto"/>
                  </w:divBdr>
                </w:div>
                <w:div w:id="201674238">
                  <w:marLeft w:val="480"/>
                  <w:marRight w:val="0"/>
                  <w:marTop w:val="0"/>
                  <w:marBottom w:val="0"/>
                  <w:divBdr>
                    <w:top w:val="none" w:sz="0" w:space="0" w:color="auto"/>
                    <w:left w:val="none" w:sz="0" w:space="0" w:color="auto"/>
                    <w:bottom w:val="none" w:sz="0" w:space="0" w:color="auto"/>
                    <w:right w:val="none" w:sz="0" w:space="0" w:color="auto"/>
                  </w:divBdr>
                </w:div>
                <w:div w:id="641618689">
                  <w:marLeft w:val="480"/>
                  <w:marRight w:val="0"/>
                  <w:marTop w:val="0"/>
                  <w:marBottom w:val="0"/>
                  <w:divBdr>
                    <w:top w:val="none" w:sz="0" w:space="0" w:color="auto"/>
                    <w:left w:val="none" w:sz="0" w:space="0" w:color="auto"/>
                    <w:bottom w:val="none" w:sz="0" w:space="0" w:color="auto"/>
                    <w:right w:val="none" w:sz="0" w:space="0" w:color="auto"/>
                  </w:divBdr>
                </w:div>
                <w:div w:id="571620638">
                  <w:marLeft w:val="480"/>
                  <w:marRight w:val="0"/>
                  <w:marTop w:val="0"/>
                  <w:marBottom w:val="0"/>
                  <w:divBdr>
                    <w:top w:val="none" w:sz="0" w:space="0" w:color="auto"/>
                    <w:left w:val="none" w:sz="0" w:space="0" w:color="auto"/>
                    <w:bottom w:val="none" w:sz="0" w:space="0" w:color="auto"/>
                    <w:right w:val="none" w:sz="0" w:space="0" w:color="auto"/>
                  </w:divBdr>
                </w:div>
                <w:div w:id="1187061458">
                  <w:marLeft w:val="480"/>
                  <w:marRight w:val="0"/>
                  <w:marTop w:val="0"/>
                  <w:marBottom w:val="0"/>
                  <w:divBdr>
                    <w:top w:val="none" w:sz="0" w:space="0" w:color="auto"/>
                    <w:left w:val="none" w:sz="0" w:space="0" w:color="auto"/>
                    <w:bottom w:val="none" w:sz="0" w:space="0" w:color="auto"/>
                    <w:right w:val="none" w:sz="0" w:space="0" w:color="auto"/>
                  </w:divBdr>
                </w:div>
                <w:div w:id="1174490323">
                  <w:marLeft w:val="480"/>
                  <w:marRight w:val="0"/>
                  <w:marTop w:val="0"/>
                  <w:marBottom w:val="0"/>
                  <w:divBdr>
                    <w:top w:val="none" w:sz="0" w:space="0" w:color="auto"/>
                    <w:left w:val="none" w:sz="0" w:space="0" w:color="auto"/>
                    <w:bottom w:val="none" w:sz="0" w:space="0" w:color="auto"/>
                    <w:right w:val="none" w:sz="0" w:space="0" w:color="auto"/>
                  </w:divBdr>
                </w:div>
                <w:div w:id="1093206318">
                  <w:marLeft w:val="480"/>
                  <w:marRight w:val="0"/>
                  <w:marTop w:val="0"/>
                  <w:marBottom w:val="0"/>
                  <w:divBdr>
                    <w:top w:val="none" w:sz="0" w:space="0" w:color="auto"/>
                    <w:left w:val="none" w:sz="0" w:space="0" w:color="auto"/>
                    <w:bottom w:val="none" w:sz="0" w:space="0" w:color="auto"/>
                    <w:right w:val="none" w:sz="0" w:space="0" w:color="auto"/>
                  </w:divBdr>
                </w:div>
                <w:div w:id="1871726422">
                  <w:marLeft w:val="480"/>
                  <w:marRight w:val="0"/>
                  <w:marTop w:val="0"/>
                  <w:marBottom w:val="0"/>
                  <w:divBdr>
                    <w:top w:val="none" w:sz="0" w:space="0" w:color="auto"/>
                    <w:left w:val="none" w:sz="0" w:space="0" w:color="auto"/>
                    <w:bottom w:val="none" w:sz="0" w:space="0" w:color="auto"/>
                    <w:right w:val="none" w:sz="0" w:space="0" w:color="auto"/>
                  </w:divBdr>
                </w:div>
                <w:div w:id="1413425871">
                  <w:marLeft w:val="480"/>
                  <w:marRight w:val="0"/>
                  <w:marTop w:val="0"/>
                  <w:marBottom w:val="0"/>
                  <w:divBdr>
                    <w:top w:val="none" w:sz="0" w:space="0" w:color="auto"/>
                    <w:left w:val="none" w:sz="0" w:space="0" w:color="auto"/>
                    <w:bottom w:val="none" w:sz="0" w:space="0" w:color="auto"/>
                    <w:right w:val="none" w:sz="0" w:space="0" w:color="auto"/>
                  </w:divBdr>
                </w:div>
                <w:div w:id="2011130730">
                  <w:marLeft w:val="480"/>
                  <w:marRight w:val="0"/>
                  <w:marTop w:val="0"/>
                  <w:marBottom w:val="0"/>
                  <w:divBdr>
                    <w:top w:val="none" w:sz="0" w:space="0" w:color="auto"/>
                    <w:left w:val="none" w:sz="0" w:space="0" w:color="auto"/>
                    <w:bottom w:val="none" w:sz="0" w:space="0" w:color="auto"/>
                    <w:right w:val="none" w:sz="0" w:space="0" w:color="auto"/>
                  </w:divBdr>
                </w:div>
                <w:div w:id="1881436794">
                  <w:marLeft w:val="480"/>
                  <w:marRight w:val="0"/>
                  <w:marTop w:val="0"/>
                  <w:marBottom w:val="0"/>
                  <w:divBdr>
                    <w:top w:val="none" w:sz="0" w:space="0" w:color="auto"/>
                    <w:left w:val="none" w:sz="0" w:space="0" w:color="auto"/>
                    <w:bottom w:val="none" w:sz="0" w:space="0" w:color="auto"/>
                    <w:right w:val="none" w:sz="0" w:space="0" w:color="auto"/>
                  </w:divBdr>
                </w:div>
                <w:div w:id="1829859258">
                  <w:marLeft w:val="480"/>
                  <w:marRight w:val="0"/>
                  <w:marTop w:val="0"/>
                  <w:marBottom w:val="0"/>
                  <w:divBdr>
                    <w:top w:val="none" w:sz="0" w:space="0" w:color="auto"/>
                    <w:left w:val="none" w:sz="0" w:space="0" w:color="auto"/>
                    <w:bottom w:val="none" w:sz="0" w:space="0" w:color="auto"/>
                    <w:right w:val="none" w:sz="0" w:space="0" w:color="auto"/>
                  </w:divBdr>
                </w:div>
                <w:div w:id="1715539360">
                  <w:marLeft w:val="480"/>
                  <w:marRight w:val="0"/>
                  <w:marTop w:val="0"/>
                  <w:marBottom w:val="0"/>
                  <w:divBdr>
                    <w:top w:val="none" w:sz="0" w:space="0" w:color="auto"/>
                    <w:left w:val="none" w:sz="0" w:space="0" w:color="auto"/>
                    <w:bottom w:val="none" w:sz="0" w:space="0" w:color="auto"/>
                    <w:right w:val="none" w:sz="0" w:space="0" w:color="auto"/>
                  </w:divBdr>
                </w:div>
                <w:div w:id="558907231">
                  <w:marLeft w:val="480"/>
                  <w:marRight w:val="0"/>
                  <w:marTop w:val="0"/>
                  <w:marBottom w:val="0"/>
                  <w:divBdr>
                    <w:top w:val="none" w:sz="0" w:space="0" w:color="auto"/>
                    <w:left w:val="none" w:sz="0" w:space="0" w:color="auto"/>
                    <w:bottom w:val="none" w:sz="0" w:space="0" w:color="auto"/>
                    <w:right w:val="none" w:sz="0" w:space="0" w:color="auto"/>
                  </w:divBdr>
                </w:div>
                <w:div w:id="1339773390">
                  <w:marLeft w:val="480"/>
                  <w:marRight w:val="0"/>
                  <w:marTop w:val="0"/>
                  <w:marBottom w:val="0"/>
                  <w:divBdr>
                    <w:top w:val="none" w:sz="0" w:space="0" w:color="auto"/>
                    <w:left w:val="none" w:sz="0" w:space="0" w:color="auto"/>
                    <w:bottom w:val="none" w:sz="0" w:space="0" w:color="auto"/>
                    <w:right w:val="none" w:sz="0" w:space="0" w:color="auto"/>
                  </w:divBdr>
                </w:div>
                <w:div w:id="1159734502">
                  <w:marLeft w:val="480"/>
                  <w:marRight w:val="0"/>
                  <w:marTop w:val="0"/>
                  <w:marBottom w:val="0"/>
                  <w:divBdr>
                    <w:top w:val="none" w:sz="0" w:space="0" w:color="auto"/>
                    <w:left w:val="none" w:sz="0" w:space="0" w:color="auto"/>
                    <w:bottom w:val="none" w:sz="0" w:space="0" w:color="auto"/>
                    <w:right w:val="none" w:sz="0" w:space="0" w:color="auto"/>
                  </w:divBdr>
                </w:div>
                <w:div w:id="1209994847">
                  <w:marLeft w:val="480"/>
                  <w:marRight w:val="0"/>
                  <w:marTop w:val="0"/>
                  <w:marBottom w:val="0"/>
                  <w:divBdr>
                    <w:top w:val="none" w:sz="0" w:space="0" w:color="auto"/>
                    <w:left w:val="none" w:sz="0" w:space="0" w:color="auto"/>
                    <w:bottom w:val="none" w:sz="0" w:space="0" w:color="auto"/>
                    <w:right w:val="none" w:sz="0" w:space="0" w:color="auto"/>
                  </w:divBdr>
                </w:div>
                <w:div w:id="1903101367">
                  <w:marLeft w:val="480"/>
                  <w:marRight w:val="0"/>
                  <w:marTop w:val="0"/>
                  <w:marBottom w:val="0"/>
                  <w:divBdr>
                    <w:top w:val="none" w:sz="0" w:space="0" w:color="auto"/>
                    <w:left w:val="none" w:sz="0" w:space="0" w:color="auto"/>
                    <w:bottom w:val="none" w:sz="0" w:space="0" w:color="auto"/>
                    <w:right w:val="none" w:sz="0" w:space="0" w:color="auto"/>
                  </w:divBdr>
                </w:div>
                <w:div w:id="630132858">
                  <w:marLeft w:val="480"/>
                  <w:marRight w:val="0"/>
                  <w:marTop w:val="0"/>
                  <w:marBottom w:val="0"/>
                  <w:divBdr>
                    <w:top w:val="none" w:sz="0" w:space="0" w:color="auto"/>
                    <w:left w:val="none" w:sz="0" w:space="0" w:color="auto"/>
                    <w:bottom w:val="none" w:sz="0" w:space="0" w:color="auto"/>
                    <w:right w:val="none" w:sz="0" w:space="0" w:color="auto"/>
                  </w:divBdr>
                </w:div>
                <w:div w:id="716667013">
                  <w:marLeft w:val="480"/>
                  <w:marRight w:val="0"/>
                  <w:marTop w:val="0"/>
                  <w:marBottom w:val="0"/>
                  <w:divBdr>
                    <w:top w:val="none" w:sz="0" w:space="0" w:color="auto"/>
                    <w:left w:val="none" w:sz="0" w:space="0" w:color="auto"/>
                    <w:bottom w:val="none" w:sz="0" w:space="0" w:color="auto"/>
                    <w:right w:val="none" w:sz="0" w:space="0" w:color="auto"/>
                  </w:divBdr>
                </w:div>
                <w:div w:id="494341596">
                  <w:marLeft w:val="480"/>
                  <w:marRight w:val="0"/>
                  <w:marTop w:val="0"/>
                  <w:marBottom w:val="0"/>
                  <w:divBdr>
                    <w:top w:val="none" w:sz="0" w:space="0" w:color="auto"/>
                    <w:left w:val="none" w:sz="0" w:space="0" w:color="auto"/>
                    <w:bottom w:val="none" w:sz="0" w:space="0" w:color="auto"/>
                    <w:right w:val="none" w:sz="0" w:space="0" w:color="auto"/>
                  </w:divBdr>
                </w:div>
                <w:div w:id="207911863">
                  <w:marLeft w:val="480"/>
                  <w:marRight w:val="0"/>
                  <w:marTop w:val="0"/>
                  <w:marBottom w:val="0"/>
                  <w:divBdr>
                    <w:top w:val="none" w:sz="0" w:space="0" w:color="auto"/>
                    <w:left w:val="none" w:sz="0" w:space="0" w:color="auto"/>
                    <w:bottom w:val="none" w:sz="0" w:space="0" w:color="auto"/>
                    <w:right w:val="none" w:sz="0" w:space="0" w:color="auto"/>
                  </w:divBdr>
                </w:div>
                <w:div w:id="2091538404">
                  <w:marLeft w:val="480"/>
                  <w:marRight w:val="0"/>
                  <w:marTop w:val="0"/>
                  <w:marBottom w:val="0"/>
                  <w:divBdr>
                    <w:top w:val="none" w:sz="0" w:space="0" w:color="auto"/>
                    <w:left w:val="none" w:sz="0" w:space="0" w:color="auto"/>
                    <w:bottom w:val="none" w:sz="0" w:space="0" w:color="auto"/>
                    <w:right w:val="none" w:sz="0" w:space="0" w:color="auto"/>
                  </w:divBdr>
                </w:div>
                <w:div w:id="1544559287">
                  <w:marLeft w:val="480"/>
                  <w:marRight w:val="0"/>
                  <w:marTop w:val="0"/>
                  <w:marBottom w:val="0"/>
                  <w:divBdr>
                    <w:top w:val="none" w:sz="0" w:space="0" w:color="auto"/>
                    <w:left w:val="none" w:sz="0" w:space="0" w:color="auto"/>
                    <w:bottom w:val="none" w:sz="0" w:space="0" w:color="auto"/>
                    <w:right w:val="none" w:sz="0" w:space="0" w:color="auto"/>
                  </w:divBdr>
                </w:div>
                <w:div w:id="1049651245">
                  <w:marLeft w:val="480"/>
                  <w:marRight w:val="0"/>
                  <w:marTop w:val="0"/>
                  <w:marBottom w:val="0"/>
                  <w:divBdr>
                    <w:top w:val="none" w:sz="0" w:space="0" w:color="auto"/>
                    <w:left w:val="none" w:sz="0" w:space="0" w:color="auto"/>
                    <w:bottom w:val="none" w:sz="0" w:space="0" w:color="auto"/>
                    <w:right w:val="none" w:sz="0" w:space="0" w:color="auto"/>
                  </w:divBdr>
                </w:div>
                <w:div w:id="1944724352">
                  <w:marLeft w:val="480"/>
                  <w:marRight w:val="0"/>
                  <w:marTop w:val="0"/>
                  <w:marBottom w:val="0"/>
                  <w:divBdr>
                    <w:top w:val="none" w:sz="0" w:space="0" w:color="auto"/>
                    <w:left w:val="none" w:sz="0" w:space="0" w:color="auto"/>
                    <w:bottom w:val="none" w:sz="0" w:space="0" w:color="auto"/>
                    <w:right w:val="none" w:sz="0" w:space="0" w:color="auto"/>
                  </w:divBdr>
                </w:div>
                <w:div w:id="808060444">
                  <w:marLeft w:val="480"/>
                  <w:marRight w:val="0"/>
                  <w:marTop w:val="0"/>
                  <w:marBottom w:val="0"/>
                  <w:divBdr>
                    <w:top w:val="none" w:sz="0" w:space="0" w:color="auto"/>
                    <w:left w:val="none" w:sz="0" w:space="0" w:color="auto"/>
                    <w:bottom w:val="none" w:sz="0" w:space="0" w:color="auto"/>
                    <w:right w:val="none" w:sz="0" w:space="0" w:color="auto"/>
                  </w:divBdr>
                </w:div>
                <w:div w:id="1429548246">
                  <w:marLeft w:val="480"/>
                  <w:marRight w:val="0"/>
                  <w:marTop w:val="0"/>
                  <w:marBottom w:val="0"/>
                  <w:divBdr>
                    <w:top w:val="none" w:sz="0" w:space="0" w:color="auto"/>
                    <w:left w:val="none" w:sz="0" w:space="0" w:color="auto"/>
                    <w:bottom w:val="none" w:sz="0" w:space="0" w:color="auto"/>
                    <w:right w:val="none" w:sz="0" w:space="0" w:color="auto"/>
                  </w:divBdr>
                </w:div>
                <w:div w:id="477768130">
                  <w:marLeft w:val="480"/>
                  <w:marRight w:val="0"/>
                  <w:marTop w:val="0"/>
                  <w:marBottom w:val="0"/>
                  <w:divBdr>
                    <w:top w:val="none" w:sz="0" w:space="0" w:color="auto"/>
                    <w:left w:val="none" w:sz="0" w:space="0" w:color="auto"/>
                    <w:bottom w:val="none" w:sz="0" w:space="0" w:color="auto"/>
                    <w:right w:val="none" w:sz="0" w:space="0" w:color="auto"/>
                  </w:divBdr>
                </w:div>
                <w:div w:id="155731423">
                  <w:marLeft w:val="480"/>
                  <w:marRight w:val="0"/>
                  <w:marTop w:val="0"/>
                  <w:marBottom w:val="0"/>
                  <w:divBdr>
                    <w:top w:val="none" w:sz="0" w:space="0" w:color="auto"/>
                    <w:left w:val="none" w:sz="0" w:space="0" w:color="auto"/>
                    <w:bottom w:val="none" w:sz="0" w:space="0" w:color="auto"/>
                    <w:right w:val="none" w:sz="0" w:space="0" w:color="auto"/>
                  </w:divBdr>
                </w:div>
                <w:div w:id="1452826742">
                  <w:marLeft w:val="480"/>
                  <w:marRight w:val="0"/>
                  <w:marTop w:val="0"/>
                  <w:marBottom w:val="0"/>
                  <w:divBdr>
                    <w:top w:val="none" w:sz="0" w:space="0" w:color="auto"/>
                    <w:left w:val="none" w:sz="0" w:space="0" w:color="auto"/>
                    <w:bottom w:val="none" w:sz="0" w:space="0" w:color="auto"/>
                    <w:right w:val="none" w:sz="0" w:space="0" w:color="auto"/>
                  </w:divBdr>
                </w:div>
                <w:div w:id="2120876064">
                  <w:marLeft w:val="480"/>
                  <w:marRight w:val="0"/>
                  <w:marTop w:val="0"/>
                  <w:marBottom w:val="0"/>
                  <w:divBdr>
                    <w:top w:val="none" w:sz="0" w:space="0" w:color="auto"/>
                    <w:left w:val="none" w:sz="0" w:space="0" w:color="auto"/>
                    <w:bottom w:val="none" w:sz="0" w:space="0" w:color="auto"/>
                    <w:right w:val="none" w:sz="0" w:space="0" w:color="auto"/>
                  </w:divBdr>
                </w:div>
                <w:div w:id="371615672">
                  <w:marLeft w:val="480"/>
                  <w:marRight w:val="0"/>
                  <w:marTop w:val="0"/>
                  <w:marBottom w:val="0"/>
                  <w:divBdr>
                    <w:top w:val="none" w:sz="0" w:space="0" w:color="auto"/>
                    <w:left w:val="none" w:sz="0" w:space="0" w:color="auto"/>
                    <w:bottom w:val="none" w:sz="0" w:space="0" w:color="auto"/>
                    <w:right w:val="none" w:sz="0" w:space="0" w:color="auto"/>
                  </w:divBdr>
                </w:div>
                <w:div w:id="38434078">
                  <w:marLeft w:val="480"/>
                  <w:marRight w:val="0"/>
                  <w:marTop w:val="0"/>
                  <w:marBottom w:val="0"/>
                  <w:divBdr>
                    <w:top w:val="none" w:sz="0" w:space="0" w:color="auto"/>
                    <w:left w:val="none" w:sz="0" w:space="0" w:color="auto"/>
                    <w:bottom w:val="none" w:sz="0" w:space="0" w:color="auto"/>
                    <w:right w:val="none" w:sz="0" w:space="0" w:color="auto"/>
                  </w:divBdr>
                </w:div>
                <w:div w:id="1954289773">
                  <w:marLeft w:val="480"/>
                  <w:marRight w:val="0"/>
                  <w:marTop w:val="0"/>
                  <w:marBottom w:val="0"/>
                  <w:divBdr>
                    <w:top w:val="none" w:sz="0" w:space="0" w:color="auto"/>
                    <w:left w:val="none" w:sz="0" w:space="0" w:color="auto"/>
                    <w:bottom w:val="none" w:sz="0" w:space="0" w:color="auto"/>
                    <w:right w:val="none" w:sz="0" w:space="0" w:color="auto"/>
                  </w:divBdr>
                </w:div>
                <w:div w:id="1052463895">
                  <w:marLeft w:val="480"/>
                  <w:marRight w:val="0"/>
                  <w:marTop w:val="0"/>
                  <w:marBottom w:val="0"/>
                  <w:divBdr>
                    <w:top w:val="none" w:sz="0" w:space="0" w:color="auto"/>
                    <w:left w:val="none" w:sz="0" w:space="0" w:color="auto"/>
                    <w:bottom w:val="none" w:sz="0" w:space="0" w:color="auto"/>
                    <w:right w:val="none" w:sz="0" w:space="0" w:color="auto"/>
                  </w:divBdr>
                </w:div>
                <w:div w:id="354428025">
                  <w:marLeft w:val="480"/>
                  <w:marRight w:val="0"/>
                  <w:marTop w:val="0"/>
                  <w:marBottom w:val="0"/>
                  <w:divBdr>
                    <w:top w:val="none" w:sz="0" w:space="0" w:color="auto"/>
                    <w:left w:val="none" w:sz="0" w:space="0" w:color="auto"/>
                    <w:bottom w:val="none" w:sz="0" w:space="0" w:color="auto"/>
                    <w:right w:val="none" w:sz="0" w:space="0" w:color="auto"/>
                  </w:divBdr>
                </w:div>
                <w:div w:id="172108791">
                  <w:marLeft w:val="480"/>
                  <w:marRight w:val="0"/>
                  <w:marTop w:val="0"/>
                  <w:marBottom w:val="0"/>
                  <w:divBdr>
                    <w:top w:val="none" w:sz="0" w:space="0" w:color="auto"/>
                    <w:left w:val="none" w:sz="0" w:space="0" w:color="auto"/>
                    <w:bottom w:val="none" w:sz="0" w:space="0" w:color="auto"/>
                    <w:right w:val="none" w:sz="0" w:space="0" w:color="auto"/>
                  </w:divBdr>
                </w:div>
                <w:div w:id="1515880184">
                  <w:marLeft w:val="480"/>
                  <w:marRight w:val="0"/>
                  <w:marTop w:val="0"/>
                  <w:marBottom w:val="0"/>
                  <w:divBdr>
                    <w:top w:val="none" w:sz="0" w:space="0" w:color="auto"/>
                    <w:left w:val="none" w:sz="0" w:space="0" w:color="auto"/>
                    <w:bottom w:val="none" w:sz="0" w:space="0" w:color="auto"/>
                    <w:right w:val="none" w:sz="0" w:space="0" w:color="auto"/>
                  </w:divBdr>
                </w:div>
                <w:div w:id="695468793">
                  <w:marLeft w:val="480"/>
                  <w:marRight w:val="0"/>
                  <w:marTop w:val="0"/>
                  <w:marBottom w:val="0"/>
                  <w:divBdr>
                    <w:top w:val="none" w:sz="0" w:space="0" w:color="auto"/>
                    <w:left w:val="none" w:sz="0" w:space="0" w:color="auto"/>
                    <w:bottom w:val="none" w:sz="0" w:space="0" w:color="auto"/>
                    <w:right w:val="none" w:sz="0" w:space="0" w:color="auto"/>
                  </w:divBdr>
                </w:div>
                <w:div w:id="1157574946">
                  <w:marLeft w:val="480"/>
                  <w:marRight w:val="0"/>
                  <w:marTop w:val="0"/>
                  <w:marBottom w:val="0"/>
                  <w:divBdr>
                    <w:top w:val="none" w:sz="0" w:space="0" w:color="auto"/>
                    <w:left w:val="none" w:sz="0" w:space="0" w:color="auto"/>
                    <w:bottom w:val="none" w:sz="0" w:space="0" w:color="auto"/>
                    <w:right w:val="none" w:sz="0" w:space="0" w:color="auto"/>
                  </w:divBdr>
                </w:div>
                <w:div w:id="486168653">
                  <w:marLeft w:val="480"/>
                  <w:marRight w:val="0"/>
                  <w:marTop w:val="0"/>
                  <w:marBottom w:val="0"/>
                  <w:divBdr>
                    <w:top w:val="none" w:sz="0" w:space="0" w:color="auto"/>
                    <w:left w:val="none" w:sz="0" w:space="0" w:color="auto"/>
                    <w:bottom w:val="none" w:sz="0" w:space="0" w:color="auto"/>
                    <w:right w:val="none" w:sz="0" w:space="0" w:color="auto"/>
                  </w:divBdr>
                </w:div>
                <w:div w:id="1886017466">
                  <w:marLeft w:val="480"/>
                  <w:marRight w:val="0"/>
                  <w:marTop w:val="0"/>
                  <w:marBottom w:val="0"/>
                  <w:divBdr>
                    <w:top w:val="none" w:sz="0" w:space="0" w:color="auto"/>
                    <w:left w:val="none" w:sz="0" w:space="0" w:color="auto"/>
                    <w:bottom w:val="none" w:sz="0" w:space="0" w:color="auto"/>
                    <w:right w:val="none" w:sz="0" w:space="0" w:color="auto"/>
                  </w:divBdr>
                </w:div>
                <w:div w:id="912811909">
                  <w:marLeft w:val="480"/>
                  <w:marRight w:val="0"/>
                  <w:marTop w:val="0"/>
                  <w:marBottom w:val="0"/>
                  <w:divBdr>
                    <w:top w:val="none" w:sz="0" w:space="0" w:color="auto"/>
                    <w:left w:val="none" w:sz="0" w:space="0" w:color="auto"/>
                    <w:bottom w:val="none" w:sz="0" w:space="0" w:color="auto"/>
                    <w:right w:val="none" w:sz="0" w:space="0" w:color="auto"/>
                  </w:divBdr>
                </w:div>
                <w:div w:id="331644105">
                  <w:marLeft w:val="480"/>
                  <w:marRight w:val="0"/>
                  <w:marTop w:val="0"/>
                  <w:marBottom w:val="0"/>
                  <w:divBdr>
                    <w:top w:val="none" w:sz="0" w:space="0" w:color="auto"/>
                    <w:left w:val="none" w:sz="0" w:space="0" w:color="auto"/>
                    <w:bottom w:val="none" w:sz="0" w:space="0" w:color="auto"/>
                    <w:right w:val="none" w:sz="0" w:space="0" w:color="auto"/>
                  </w:divBdr>
                </w:div>
                <w:div w:id="748159371">
                  <w:marLeft w:val="480"/>
                  <w:marRight w:val="0"/>
                  <w:marTop w:val="0"/>
                  <w:marBottom w:val="0"/>
                  <w:divBdr>
                    <w:top w:val="none" w:sz="0" w:space="0" w:color="auto"/>
                    <w:left w:val="none" w:sz="0" w:space="0" w:color="auto"/>
                    <w:bottom w:val="none" w:sz="0" w:space="0" w:color="auto"/>
                    <w:right w:val="none" w:sz="0" w:space="0" w:color="auto"/>
                  </w:divBdr>
                </w:div>
                <w:div w:id="805977233">
                  <w:marLeft w:val="480"/>
                  <w:marRight w:val="0"/>
                  <w:marTop w:val="0"/>
                  <w:marBottom w:val="0"/>
                  <w:divBdr>
                    <w:top w:val="none" w:sz="0" w:space="0" w:color="auto"/>
                    <w:left w:val="none" w:sz="0" w:space="0" w:color="auto"/>
                    <w:bottom w:val="none" w:sz="0" w:space="0" w:color="auto"/>
                    <w:right w:val="none" w:sz="0" w:space="0" w:color="auto"/>
                  </w:divBdr>
                </w:div>
                <w:div w:id="701630887">
                  <w:marLeft w:val="480"/>
                  <w:marRight w:val="0"/>
                  <w:marTop w:val="0"/>
                  <w:marBottom w:val="0"/>
                  <w:divBdr>
                    <w:top w:val="none" w:sz="0" w:space="0" w:color="auto"/>
                    <w:left w:val="none" w:sz="0" w:space="0" w:color="auto"/>
                    <w:bottom w:val="none" w:sz="0" w:space="0" w:color="auto"/>
                    <w:right w:val="none" w:sz="0" w:space="0" w:color="auto"/>
                  </w:divBdr>
                </w:div>
                <w:div w:id="1298687796">
                  <w:marLeft w:val="480"/>
                  <w:marRight w:val="0"/>
                  <w:marTop w:val="0"/>
                  <w:marBottom w:val="0"/>
                  <w:divBdr>
                    <w:top w:val="none" w:sz="0" w:space="0" w:color="auto"/>
                    <w:left w:val="none" w:sz="0" w:space="0" w:color="auto"/>
                    <w:bottom w:val="none" w:sz="0" w:space="0" w:color="auto"/>
                    <w:right w:val="none" w:sz="0" w:space="0" w:color="auto"/>
                  </w:divBdr>
                </w:div>
                <w:div w:id="1820220169">
                  <w:marLeft w:val="480"/>
                  <w:marRight w:val="0"/>
                  <w:marTop w:val="0"/>
                  <w:marBottom w:val="0"/>
                  <w:divBdr>
                    <w:top w:val="none" w:sz="0" w:space="0" w:color="auto"/>
                    <w:left w:val="none" w:sz="0" w:space="0" w:color="auto"/>
                    <w:bottom w:val="none" w:sz="0" w:space="0" w:color="auto"/>
                    <w:right w:val="none" w:sz="0" w:space="0" w:color="auto"/>
                  </w:divBdr>
                </w:div>
                <w:div w:id="478302874">
                  <w:marLeft w:val="480"/>
                  <w:marRight w:val="0"/>
                  <w:marTop w:val="0"/>
                  <w:marBottom w:val="0"/>
                  <w:divBdr>
                    <w:top w:val="none" w:sz="0" w:space="0" w:color="auto"/>
                    <w:left w:val="none" w:sz="0" w:space="0" w:color="auto"/>
                    <w:bottom w:val="none" w:sz="0" w:space="0" w:color="auto"/>
                    <w:right w:val="none" w:sz="0" w:space="0" w:color="auto"/>
                  </w:divBdr>
                </w:div>
                <w:div w:id="1872257286">
                  <w:marLeft w:val="480"/>
                  <w:marRight w:val="0"/>
                  <w:marTop w:val="0"/>
                  <w:marBottom w:val="0"/>
                  <w:divBdr>
                    <w:top w:val="none" w:sz="0" w:space="0" w:color="auto"/>
                    <w:left w:val="none" w:sz="0" w:space="0" w:color="auto"/>
                    <w:bottom w:val="none" w:sz="0" w:space="0" w:color="auto"/>
                    <w:right w:val="none" w:sz="0" w:space="0" w:color="auto"/>
                  </w:divBdr>
                </w:div>
                <w:div w:id="700783884">
                  <w:marLeft w:val="480"/>
                  <w:marRight w:val="0"/>
                  <w:marTop w:val="0"/>
                  <w:marBottom w:val="0"/>
                  <w:divBdr>
                    <w:top w:val="none" w:sz="0" w:space="0" w:color="auto"/>
                    <w:left w:val="none" w:sz="0" w:space="0" w:color="auto"/>
                    <w:bottom w:val="none" w:sz="0" w:space="0" w:color="auto"/>
                    <w:right w:val="none" w:sz="0" w:space="0" w:color="auto"/>
                  </w:divBdr>
                </w:div>
              </w:divsChild>
            </w:div>
            <w:div w:id="691877748">
              <w:marLeft w:val="0"/>
              <w:marRight w:val="0"/>
              <w:marTop w:val="0"/>
              <w:marBottom w:val="0"/>
              <w:divBdr>
                <w:top w:val="none" w:sz="0" w:space="0" w:color="auto"/>
                <w:left w:val="none" w:sz="0" w:space="0" w:color="auto"/>
                <w:bottom w:val="none" w:sz="0" w:space="0" w:color="auto"/>
                <w:right w:val="none" w:sz="0" w:space="0" w:color="auto"/>
              </w:divBdr>
              <w:divsChild>
                <w:div w:id="1705210959">
                  <w:marLeft w:val="480"/>
                  <w:marRight w:val="0"/>
                  <w:marTop w:val="0"/>
                  <w:marBottom w:val="0"/>
                  <w:divBdr>
                    <w:top w:val="none" w:sz="0" w:space="0" w:color="auto"/>
                    <w:left w:val="none" w:sz="0" w:space="0" w:color="auto"/>
                    <w:bottom w:val="none" w:sz="0" w:space="0" w:color="auto"/>
                    <w:right w:val="none" w:sz="0" w:space="0" w:color="auto"/>
                  </w:divBdr>
                </w:div>
                <w:div w:id="81606131">
                  <w:marLeft w:val="480"/>
                  <w:marRight w:val="0"/>
                  <w:marTop w:val="0"/>
                  <w:marBottom w:val="0"/>
                  <w:divBdr>
                    <w:top w:val="none" w:sz="0" w:space="0" w:color="auto"/>
                    <w:left w:val="none" w:sz="0" w:space="0" w:color="auto"/>
                    <w:bottom w:val="none" w:sz="0" w:space="0" w:color="auto"/>
                    <w:right w:val="none" w:sz="0" w:space="0" w:color="auto"/>
                  </w:divBdr>
                </w:div>
                <w:div w:id="1817067330">
                  <w:marLeft w:val="480"/>
                  <w:marRight w:val="0"/>
                  <w:marTop w:val="0"/>
                  <w:marBottom w:val="0"/>
                  <w:divBdr>
                    <w:top w:val="none" w:sz="0" w:space="0" w:color="auto"/>
                    <w:left w:val="none" w:sz="0" w:space="0" w:color="auto"/>
                    <w:bottom w:val="none" w:sz="0" w:space="0" w:color="auto"/>
                    <w:right w:val="none" w:sz="0" w:space="0" w:color="auto"/>
                  </w:divBdr>
                </w:div>
                <w:div w:id="1367684077">
                  <w:marLeft w:val="480"/>
                  <w:marRight w:val="0"/>
                  <w:marTop w:val="0"/>
                  <w:marBottom w:val="0"/>
                  <w:divBdr>
                    <w:top w:val="none" w:sz="0" w:space="0" w:color="auto"/>
                    <w:left w:val="none" w:sz="0" w:space="0" w:color="auto"/>
                    <w:bottom w:val="none" w:sz="0" w:space="0" w:color="auto"/>
                    <w:right w:val="none" w:sz="0" w:space="0" w:color="auto"/>
                  </w:divBdr>
                </w:div>
                <w:div w:id="2008171859">
                  <w:marLeft w:val="480"/>
                  <w:marRight w:val="0"/>
                  <w:marTop w:val="0"/>
                  <w:marBottom w:val="0"/>
                  <w:divBdr>
                    <w:top w:val="none" w:sz="0" w:space="0" w:color="auto"/>
                    <w:left w:val="none" w:sz="0" w:space="0" w:color="auto"/>
                    <w:bottom w:val="none" w:sz="0" w:space="0" w:color="auto"/>
                    <w:right w:val="none" w:sz="0" w:space="0" w:color="auto"/>
                  </w:divBdr>
                </w:div>
                <w:div w:id="1979871406">
                  <w:marLeft w:val="480"/>
                  <w:marRight w:val="0"/>
                  <w:marTop w:val="0"/>
                  <w:marBottom w:val="0"/>
                  <w:divBdr>
                    <w:top w:val="none" w:sz="0" w:space="0" w:color="auto"/>
                    <w:left w:val="none" w:sz="0" w:space="0" w:color="auto"/>
                    <w:bottom w:val="none" w:sz="0" w:space="0" w:color="auto"/>
                    <w:right w:val="none" w:sz="0" w:space="0" w:color="auto"/>
                  </w:divBdr>
                </w:div>
                <w:div w:id="1044057986">
                  <w:marLeft w:val="480"/>
                  <w:marRight w:val="0"/>
                  <w:marTop w:val="0"/>
                  <w:marBottom w:val="0"/>
                  <w:divBdr>
                    <w:top w:val="none" w:sz="0" w:space="0" w:color="auto"/>
                    <w:left w:val="none" w:sz="0" w:space="0" w:color="auto"/>
                    <w:bottom w:val="none" w:sz="0" w:space="0" w:color="auto"/>
                    <w:right w:val="none" w:sz="0" w:space="0" w:color="auto"/>
                  </w:divBdr>
                </w:div>
                <w:div w:id="161628587">
                  <w:marLeft w:val="480"/>
                  <w:marRight w:val="0"/>
                  <w:marTop w:val="0"/>
                  <w:marBottom w:val="0"/>
                  <w:divBdr>
                    <w:top w:val="none" w:sz="0" w:space="0" w:color="auto"/>
                    <w:left w:val="none" w:sz="0" w:space="0" w:color="auto"/>
                    <w:bottom w:val="none" w:sz="0" w:space="0" w:color="auto"/>
                    <w:right w:val="none" w:sz="0" w:space="0" w:color="auto"/>
                  </w:divBdr>
                </w:div>
                <w:div w:id="561209164">
                  <w:marLeft w:val="480"/>
                  <w:marRight w:val="0"/>
                  <w:marTop w:val="0"/>
                  <w:marBottom w:val="0"/>
                  <w:divBdr>
                    <w:top w:val="none" w:sz="0" w:space="0" w:color="auto"/>
                    <w:left w:val="none" w:sz="0" w:space="0" w:color="auto"/>
                    <w:bottom w:val="none" w:sz="0" w:space="0" w:color="auto"/>
                    <w:right w:val="none" w:sz="0" w:space="0" w:color="auto"/>
                  </w:divBdr>
                </w:div>
                <w:div w:id="1911191116">
                  <w:marLeft w:val="480"/>
                  <w:marRight w:val="0"/>
                  <w:marTop w:val="0"/>
                  <w:marBottom w:val="0"/>
                  <w:divBdr>
                    <w:top w:val="none" w:sz="0" w:space="0" w:color="auto"/>
                    <w:left w:val="none" w:sz="0" w:space="0" w:color="auto"/>
                    <w:bottom w:val="none" w:sz="0" w:space="0" w:color="auto"/>
                    <w:right w:val="none" w:sz="0" w:space="0" w:color="auto"/>
                  </w:divBdr>
                </w:div>
                <w:div w:id="1627663086">
                  <w:marLeft w:val="480"/>
                  <w:marRight w:val="0"/>
                  <w:marTop w:val="0"/>
                  <w:marBottom w:val="0"/>
                  <w:divBdr>
                    <w:top w:val="none" w:sz="0" w:space="0" w:color="auto"/>
                    <w:left w:val="none" w:sz="0" w:space="0" w:color="auto"/>
                    <w:bottom w:val="none" w:sz="0" w:space="0" w:color="auto"/>
                    <w:right w:val="none" w:sz="0" w:space="0" w:color="auto"/>
                  </w:divBdr>
                </w:div>
                <w:div w:id="1638219746">
                  <w:marLeft w:val="480"/>
                  <w:marRight w:val="0"/>
                  <w:marTop w:val="0"/>
                  <w:marBottom w:val="0"/>
                  <w:divBdr>
                    <w:top w:val="none" w:sz="0" w:space="0" w:color="auto"/>
                    <w:left w:val="none" w:sz="0" w:space="0" w:color="auto"/>
                    <w:bottom w:val="none" w:sz="0" w:space="0" w:color="auto"/>
                    <w:right w:val="none" w:sz="0" w:space="0" w:color="auto"/>
                  </w:divBdr>
                </w:div>
                <w:div w:id="2048142358">
                  <w:marLeft w:val="480"/>
                  <w:marRight w:val="0"/>
                  <w:marTop w:val="0"/>
                  <w:marBottom w:val="0"/>
                  <w:divBdr>
                    <w:top w:val="none" w:sz="0" w:space="0" w:color="auto"/>
                    <w:left w:val="none" w:sz="0" w:space="0" w:color="auto"/>
                    <w:bottom w:val="none" w:sz="0" w:space="0" w:color="auto"/>
                    <w:right w:val="none" w:sz="0" w:space="0" w:color="auto"/>
                  </w:divBdr>
                </w:div>
                <w:div w:id="506987009">
                  <w:marLeft w:val="480"/>
                  <w:marRight w:val="0"/>
                  <w:marTop w:val="0"/>
                  <w:marBottom w:val="0"/>
                  <w:divBdr>
                    <w:top w:val="none" w:sz="0" w:space="0" w:color="auto"/>
                    <w:left w:val="none" w:sz="0" w:space="0" w:color="auto"/>
                    <w:bottom w:val="none" w:sz="0" w:space="0" w:color="auto"/>
                    <w:right w:val="none" w:sz="0" w:space="0" w:color="auto"/>
                  </w:divBdr>
                </w:div>
                <w:div w:id="122425511">
                  <w:marLeft w:val="480"/>
                  <w:marRight w:val="0"/>
                  <w:marTop w:val="0"/>
                  <w:marBottom w:val="0"/>
                  <w:divBdr>
                    <w:top w:val="none" w:sz="0" w:space="0" w:color="auto"/>
                    <w:left w:val="none" w:sz="0" w:space="0" w:color="auto"/>
                    <w:bottom w:val="none" w:sz="0" w:space="0" w:color="auto"/>
                    <w:right w:val="none" w:sz="0" w:space="0" w:color="auto"/>
                  </w:divBdr>
                </w:div>
                <w:div w:id="1761246926">
                  <w:marLeft w:val="480"/>
                  <w:marRight w:val="0"/>
                  <w:marTop w:val="0"/>
                  <w:marBottom w:val="0"/>
                  <w:divBdr>
                    <w:top w:val="none" w:sz="0" w:space="0" w:color="auto"/>
                    <w:left w:val="none" w:sz="0" w:space="0" w:color="auto"/>
                    <w:bottom w:val="none" w:sz="0" w:space="0" w:color="auto"/>
                    <w:right w:val="none" w:sz="0" w:space="0" w:color="auto"/>
                  </w:divBdr>
                </w:div>
                <w:div w:id="815952495">
                  <w:marLeft w:val="480"/>
                  <w:marRight w:val="0"/>
                  <w:marTop w:val="0"/>
                  <w:marBottom w:val="0"/>
                  <w:divBdr>
                    <w:top w:val="none" w:sz="0" w:space="0" w:color="auto"/>
                    <w:left w:val="none" w:sz="0" w:space="0" w:color="auto"/>
                    <w:bottom w:val="none" w:sz="0" w:space="0" w:color="auto"/>
                    <w:right w:val="none" w:sz="0" w:space="0" w:color="auto"/>
                  </w:divBdr>
                </w:div>
                <w:div w:id="1966622120">
                  <w:marLeft w:val="480"/>
                  <w:marRight w:val="0"/>
                  <w:marTop w:val="0"/>
                  <w:marBottom w:val="0"/>
                  <w:divBdr>
                    <w:top w:val="none" w:sz="0" w:space="0" w:color="auto"/>
                    <w:left w:val="none" w:sz="0" w:space="0" w:color="auto"/>
                    <w:bottom w:val="none" w:sz="0" w:space="0" w:color="auto"/>
                    <w:right w:val="none" w:sz="0" w:space="0" w:color="auto"/>
                  </w:divBdr>
                </w:div>
                <w:div w:id="2109503050">
                  <w:marLeft w:val="480"/>
                  <w:marRight w:val="0"/>
                  <w:marTop w:val="0"/>
                  <w:marBottom w:val="0"/>
                  <w:divBdr>
                    <w:top w:val="none" w:sz="0" w:space="0" w:color="auto"/>
                    <w:left w:val="none" w:sz="0" w:space="0" w:color="auto"/>
                    <w:bottom w:val="none" w:sz="0" w:space="0" w:color="auto"/>
                    <w:right w:val="none" w:sz="0" w:space="0" w:color="auto"/>
                  </w:divBdr>
                </w:div>
                <w:div w:id="1879779916">
                  <w:marLeft w:val="480"/>
                  <w:marRight w:val="0"/>
                  <w:marTop w:val="0"/>
                  <w:marBottom w:val="0"/>
                  <w:divBdr>
                    <w:top w:val="none" w:sz="0" w:space="0" w:color="auto"/>
                    <w:left w:val="none" w:sz="0" w:space="0" w:color="auto"/>
                    <w:bottom w:val="none" w:sz="0" w:space="0" w:color="auto"/>
                    <w:right w:val="none" w:sz="0" w:space="0" w:color="auto"/>
                  </w:divBdr>
                </w:div>
                <w:div w:id="993098400">
                  <w:marLeft w:val="480"/>
                  <w:marRight w:val="0"/>
                  <w:marTop w:val="0"/>
                  <w:marBottom w:val="0"/>
                  <w:divBdr>
                    <w:top w:val="none" w:sz="0" w:space="0" w:color="auto"/>
                    <w:left w:val="none" w:sz="0" w:space="0" w:color="auto"/>
                    <w:bottom w:val="none" w:sz="0" w:space="0" w:color="auto"/>
                    <w:right w:val="none" w:sz="0" w:space="0" w:color="auto"/>
                  </w:divBdr>
                </w:div>
                <w:div w:id="1191720527">
                  <w:marLeft w:val="480"/>
                  <w:marRight w:val="0"/>
                  <w:marTop w:val="0"/>
                  <w:marBottom w:val="0"/>
                  <w:divBdr>
                    <w:top w:val="none" w:sz="0" w:space="0" w:color="auto"/>
                    <w:left w:val="none" w:sz="0" w:space="0" w:color="auto"/>
                    <w:bottom w:val="none" w:sz="0" w:space="0" w:color="auto"/>
                    <w:right w:val="none" w:sz="0" w:space="0" w:color="auto"/>
                  </w:divBdr>
                </w:div>
                <w:div w:id="1581325230">
                  <w:marLeft w:val="480"/>
                  <w:marRight w:val="0"/>
                  <w:marTop w:val="0"/>
                  <w:marBottom w:val="0"/>
                  <w:divBdr>
                    <w:top w:val="none" w:sz="0" w:space="0" w:color="auto"/>
                    <w:left w:val="none" w:sz="0" w:space="0" w:color="auto"/>
                    <w:bottom w:val="none" w:sz="0" w:space="0" w:color="auto"/>
                    <w:right w:val="none" w:sz="0" w:space="0" w:color="auto"/>
                  </w:divBdr>
                </w:div>
                <w:div w:id="89088610">
                  <w:marLeft w:val="480"/>
                  <w:marRight w:val="0"/>
                  <w:marTop w:val="0"/>
                  <w:marBottom w:val="0"/>
                  <w:divBdr>
                    <w:top w:val="none" w:sz="0" w:space="0" w:color="auto"/>
                    <w:left w:val="none" w:sz="0" w:space="0" w:color="auto"/>
                    <w:bottom w:val="none" w:sz="0" w:space="0" w:color="auto"/>
                    <w:right w:val="none" w:sz="0" w:space="0" w:color="auto"/>
                  </w:divBdr>
                </w:div>
                <w:div w:id="227031695">
                  <w:marLeft w:val="480"/>
                  <w:marRight w:val="0"/>
                  <w:marTop w:val="0"/>
                  <w:marBottom w:val="0"/>
                  <w:divBdr>
                    <w:top w:val="none" w:sz="0" w:space="0" w:color="auto"/>
                    <w:left w:val="none" w:sz="0" w:space="0" w:color="auto"/>
                    <w:bottom w:val="none" w:sz="0" w:space="0" w:color="auto"/>
                    <w:right w:val="none" w:sz="0" w:space="0" w:color="auto"/>
                  </w:divBdr>
                </w:div>
                <w:div w:id="2105488070">
                  <w:marLeft w:val="480"/>
                  <w:marRight w:val="0"/>
                  <w:marTop w:val="0"/>
                  <w:marBottom w:val="0"/>
                  <w:divBdr>
                    <w:top w:val="none" w:sz="0" w:space="0" w:color="auto"/>
                    <w:left w:val="none" w:sz="0" w:space="0" w:color="auto"/>
                    <w:bottom w:val="none" w:sz="0" w:space="0" w:color="auto"/>
                    <w:right w:val="none" w:sz="0" w:space="0" w:color="auto"/>
                  </w:divBdr>
                </w:div>
                <w:div w:id="1717503063">
                  <w:marLeft w:val="480"/>
                  <w:marRight w:val="0"/>
                  <w:marTop w:val="0"/>
                  <w:marBottom w:val="0"/>
                  <w:divBdr>
                    <w:top w:val="none" w:sz="0" w:space="0" w:color="auto"/>
                    <w:left w:val="none" w:sz="0" w:space="0" w:color="auto"/>
                    <w:bottom w:val="none" w:sz="0" w:space="0" w:color="auto"/>
                    <w:right w:val="none" w:sz="0" w:space="0" w:color="auto"/>
                  </w:divBdr>
                </w:div>
                <w:div w:id="1823153433">
                  <w:marLeft w:val="480"/>
                  <w:marRight w:val="0"/>
                  <w:marTop w:val="0"/>
                  <w:marBottom w:val="0"/>
                  <w:divBdr>
                    <w:top w:val="none" w:sz="0" w:space="0" w:color="auto"/>
                    <w:left w:val="none" w:sz="0" w:space="0" w:color="auto"/>
                    <w:bottom w:val="none" w:sz="0" w:space="0" w:color="auto"/>
                    <w:right w:val="none" w:sz="0" w:space="0" w:color="auto"/>
                  </w:divBdr>
                </w:div>
                <w:div w:id="50809199">
                  <w:marLeft w:val="480"/>
                  <w:marRight w:val="0"/>
                  <w:marTop w:val="0"/>
                  <w:marBottom w:val="0"/>
                  <w:divBdr>
                    <w:top w:val="none" w:sz="0" w:space="0" w:color="auto"/>
                    <w:left w:val="none" w:sz="0" w:space="0" w:color="auto"/>
                    <w:bottom w:val="none" w:sz="0" w:space="0" w:color="auto"/>
                    <w:right w:val="none" w:sz="0" w:space="0" w:color="auto"/>
                  </w:divBdr>
                </w:div>
                <w:div w:id="705642603">
                  <w:marLeft w:val="480"/>
                  <w:marRight w:val="0"/>
                  <w:marTop w:val="0"/>
                  <w:marBottom w:val="0"/>
                  <w:divBdr>
                    <w:top w:val="none" w:sz="0" w:space="0" w:color="auto"/>
                    <w:left w:val="none" w:sz="0" w:space="0" w:color="auto"/>
                    <w:bottom w:val="none" w:sz="0" w:space="0" w:color="auto"/>
                    <w:right w:val="none" w:sz="0" w:space="0" w:color="auto"/>
                  </w:divBdr>
                </w:div>
                <w:div w:id="137766379">
                  <w:marLeft w:val="480"/>
                  <w:marRight w:val="0"/>
                  <w:marTop w:val="0"/>
                  <w:marBottom w:val="0"/>
                  <w:divBdr>
                    <w:top w:val="none" w:sz="0" w:space="0" w:color="auto"/>
                    <w:left w:val="none" w:sz="0" w:space="0" w:color="auto"/>
                    <w:bottom w:val="none" w:sz="0" w:space="0" w:color="auto"/>
                    <w:right w:val="none" w:sz="0" w:space="0" w:color="auto"/>
                  </w:divBdr>
                </w:div>
                <w:div w:id="1546218938">
                  <w:marLeft w:val="480"/>
                  <w:marRight w:val="0"/>
                  <w:marTop w:val="0"/>
                  <w:marBottom w:val="0"/>
                  <w:divBdr>
                    <w:top w:val="none" w:sz="0" w:space="0" w:color="auto"/>
                    <w:left w:val="none" w:sz="0" w:space="0" w:color="auto"/>
                    <w:bottom w:val="none" w:sz="0" w:space="0" w:color="auto"/>
                    <w:right w:val="none" w:sz="0" w:space="0" w:color="auto"/>
                  </w:divBdr>
                </w:div>
                <w:div w:id="10032753">
                  <w:marLeft w:val="480"/>
                  <w:marRight w:val="0"/>
                  <w:marTop w:val="0"/>
                  <w:marBottom w:val="0"/>
                  <w:divBdr>
                    <w:top w:val="none" w:sz="0" w:space="0" w:color="auto"/>
                    <w:left w:val="none" w:sz="0" w:space="0" w:color="auto"/>
                    <w:bottom w:val="none" w:sz="0" w:space="0" w:color="auto"/>
                    <w:right w:val="none" w:sz="0" w:space="0" w:color="auto"/>
                  </w:divBdr>
                </w:div>
                <w:div w:id="187453921">
                  <w:marLeft w:val="480"/>
                  <w:marRight w:val="0"/>
                  <w:marTop w:val="0"/>
                  <w:marBottom w:val="0"/>
                  <w:divBdr>
                    <w:top w:val="none" w:sz="0" w:space="0" w:color="auto"/>
                    <w:left w:val="none" w:sz="0" w:space="0" w:color="auto"/>
                    <w:bottom w:val="none" w:sz="0" w:space="0" w:color="auto"/>
                    <w:right w:val="none" w:sz="0" w:space="0" w:color="auto"/>
                  </w:divBdr>
                </w:div>
                <w:div w:id="1494878779">
                  <w:marLeft w:val="480"/>
                  <w:marRight w:val="0"/>
                  <w:marTop w:val="0"/>
                  <w:marBottom w:val="0"/>
                  <w:divBdr>
                    <w:top w:val="none" w:sz="0" w:space="0" w:color="auto"/>
                    <w:left w:val="none" w:sz="0" w:space="0" w:color="auto"/>
                    <w:bottom w:val="none" w:sz="0" w:space="0" w:color="auto"/>
                    <w:right w:val="none" w:sz="0" w:space="0" w:color="auto"/>
                  </w:divBdr>
                </w:div>
                <w:div w:id="367294392">
                  <w:marLeft w:val="480"/>
                  <w:marRight w:val="0"/>
                  <w:marTop w:val="0"/>
                  <w:marBottom w:val="0"/>
                  <w:divBdr>
                    <w:top w:val="none" w:sz="0" w:space="0" w:color="auto"/>
                    <w:left w:val="none" w:sz="0" w:space="0" w:color="auto"/>
                    <w:bottom w:val="none" w:sz="0" w:space="0" w:color="auto"/>
                    <w:right w:val="none" w:sz="0" w:space="0" w:color="auto"/>
                  </w:divBdr>
                </w:div>
                <w:div w:id="2056344652">
                  <w:marLeft w:val="480"/>
                  <w:marRight w:val="0"/>
                  <w:marTop w:val="0"/>
                  <w:marBottom w:val="0"/>
                  <w:divBdr>
                    <w:top w:val="none" w:sz="0" w:space="0" w:color="auto"/>
                    <w:left w:val="none" w:sz="0" w:space="0" w:color="auto"/>
                    <w:bottom w:val="none" w:sz="0" w:space="0" w:color="auto"/>
                    <w:right w:val="none" w:sz="0" w:space="0" w:color="auto"/>
                  </w:divBdr>
                </w:div>
                <w:div w:id="1179736559">
                  <w:marLeft w:val="480"/>
                  <w:marRight w:val="0"/>
                  <w:marTop w:val="0"/>
                  <w:marBottom w:val="0"/>
                  <w:divBdr>
                    <w:top w:val="none" w:sz="0" w:space="0" w:color="auto"/>
                    <w:left w:val="none" w:sz="0" w:space="0" w:color="auto"/>
                    <w:bottom w:val="none" w:sz="0" w:space="0" w:color="auto"/>
                    <w:right w:val="none" w:sz="0" w:space="0" w:color="auto"/>
                  </w:divBdr>
                </w:div>
                <w:div w:id="2134474432">
                  <w:marLeft w:val="480"/>
                  <w:marRight w:val="0"/>
                  <w:marTop w:val="0"/>
                  <w:marBottom w:val="0"/>
                  <w:divBdr>
                    <w:top w:val="none" w:sz="0" w:space="0" w:color="auto"/>
                    <w:left w:val="none" w:sz="0" w:space="0" w:color="auto"/>
                    <w:bottom w:val="none" w:sz="0" w:space="0" w:color="auto"/>
                    <w:right w:val="none" w:sz="0" w:space="0" w:color="auto"/>
                  </w:divBdr>
                </w:div>
                <w:div w:id="1421025522">
                  <w:marLeft w:val="480"/>
                  <w:marRight w:val="0"/>
                  <w:marTop w:val="0"/>
                  <w:marBottom w:val="0"/>
                  <w:divBdr>
                    <w:top w:val="none" w:sz="0" w:space="0" w:color="auto"/>
                    <w:left w:val="none" w:sz="0" w:space="0" w:color="auto"/>
                    <w:bottom w:val="none" w:sz="0" w:space="0" w:color="auto"/>
                    <w:right w:val="none" w:sz="0" w:space="0" w:color="auto"/>
                  </w:divBdr>
                </w:div>
                <w:div w:id="1140609178">
                  <w:marLeft w:val="480"/>
                  <w:marRight w:val="0"/>
                  <w:marTop w:val="0"/>
                  <w:marBottom w:val="0"/>
                  <w:divBdr>
                    <w:top w:val="none" w:sz="0" w:space="0" w:color="auto"/>
                    <w:left w:val="none" w:sz="0" w:space="0" w:color="auto"/>
                    <w:bottom w:val="none" w:sz="0" w:space="0" w:color="auto"/>
                    <w:right w:val="none" w:sz="0" w:space="0" w:color="auto"/>
                  </w:divBdr>
                </w:div>
                <w:div w:id="1286230071">
                  <w:marLeft w:val="480"/>
                  <w:marRight w:val="0"/>
                  <w:marTop w:val="0"/>
                  <w:marBottom w:val="0"/>
                  <w:divBdr>
                    <w:top w:val="none" w:sz="0" w:space="0" w:color="auto"/>
                    <w:left w:val="none" w:sz="0" w:space="0" w:color="auto"/>
                    <w:bottom w:val="none" w:sz="0" w:space="0" w:color="auto"/>
                    <w:right w:val="none" w:sz="0" w:space="0" w:color="auto"/>
                  </w:divBdr>
                </w:div>
                <w:div w:id="464813887">
                  <w:marLeft w:val="480"/>
                  <w:marRight w:val="0"/>
                  <w:marTop w:val="0"/>
                  <w:marBottom w:val="0"/>
                  <w:divBdr>
                    <w:top w:val="none" w:sz="0" w:space="0" w:color="auto"/>
                    <w:left w:val="none" w:sz="0" w:space="0" w:color="auto"/>
                    <w:bottom w:val="none" w:sz="0" w:space="0" w:color="auto"/>
                    <w:right w:val="none" w:sz="0" w:space="0" w:color="auto"/>
                  </w:divBdr>
                </w:div>
                <w:div w:id="937062553">
                  <w:marLeft w:val="480"/>
                  <w:marRight w:val="0"/>
                  <w:marTop w:val="0"/>
                  <w:marBottom w:val="0"/>
                  <w:divBdr>
                    <w:top w:val="none" w:sz="0" w:space="0" w:color="auto"/>
                    <w:left w:val="none" w:sz="0" w:space="0" w:color="auto"/>
                    <w:bottom w:val="none" w:sz="0" w:space="0" w:color="auto"/>
                    <w:right w:val="none" w:sz="0" w:space="0" w:color="auto"/>
                  </w:divBdr>
                </w:div>
                <w:div w:id="164518320">
                  <w:marLeft w:val="480"/>
                  <w:marRight w:val="0"/>
                  <w:marTop w:val="0"/>
                  <w:marBottom w:val="0"/>
                  <w:divBdr>
                    <w:top w:val="none" w:sz="0" w:space="0" w:color="auto"/>
                    <w:left w:val="none" w:sz="0" w:space="0" w:color="auto"/>
                    <w:bottom w:val="none" w:sz="0" w:space="0" w:color="auto"/>
                    <w:right w:val="none" w:sz="0" w:space="0" w:color="auto"/>
                  </w:divBdr>
                </w:div>
                <w:div w:id="1544899207">
                  <w:marLeft w:val="480"/>
                  <w:marRight w:val="0"/>
                  <w:marTop w:val="0"/>
                  <w:marBottom w:val="0"/>
                  <w:divBdr>
                    <w:top w:val="none" w:sz="0" w:space="0" w:color="auto"/>
                    <w:left w:val="none" w:sz="0" w:space="0" w:color="auto"/>
                    <w:bottom w:val="none" w:sz="0" w:space="0" w:color="auto"/>
                    <w:right w:val="none" w:sz="0" w:space="0" w:color="auto"/>
                  </w:divBdr>
                </w:div>
                <w:div w:id="2556628">
                  <w:marLeft w:val="480"/>
                  <w:marRight w:val="0"/>
                  <w:marTop w:val="0"/>
                  <w:marBottom w:val="0"/>
                  <w:divBdr>
                    <w:top w:val="none" w:sz="0" w:space="0" w:color="auto"/>
                    <w:left w:val="none" w:sz="0" w:space="0" w:color="auto"/>
                    <w:bottom w:val="none" w:sz="0" w:space="0" w:color="auto"/>
                    <w:right w:val="none" w:sz="0" w:space="0" w:color="auto"/>
                  </w:divBdr>
                </w:div>
                <w:div w:id="292444288">
                  <w:marLeft w:val="480"/>
                  <w:marRight w:val="0"/>
                  <w:marTop w:val="0"/>
                  <w:marBottom w:val="0"/>
                  <w:divBdr>
                    <w:top w:val="none" w:sz="0" w:space="0" w:color="auto"/>
                    <w:left w:val="none" w:sz="0" w:space="0" w:color="auto"/>
                    <w:bottom w:val="none" w:sz="0" w:space="0" w:color="auto"/>
                    <w:right w:val="none" w:sz="0" w:space="0" w:color="auto"/>
                  </w:divBdr>
                </w:div>
                <w:div w:id="1509717159">
                  <w:marLeft w:val="480"/>
                  <w:marRight w:val="0"/>
                  <w:marTop w:val="0"/>
                  <w:marBottom w:val="0"/>
                  <w:divBdr>
                    <w:top w:val="none" w:sz="0" w:space="0" w:color="auto"/>
                    <w:left w:val="none" w:sz="0" w:space="0" w:color="auto"/>
                    <w:bottom w:val="none" w:sz="0" w:space="0" w:color="auto"/>
                    <w:right w:val="none" w:sz="0" w:space="0" w:color="auto"/>
                  </w:divBdr>
                </w:div>
                <w:div w:id="1784379552">
                  <w:marLeft w:val="480"/>
                  <w:marRight w:val="0"/>
                  <w:marTop w:val="0"/>
                  <w:marBottom w:val="0"/>
                  <w:divBdr>
                    <w:top w:val="none" w:sz="0" w:space="0" w:color="auto"/>
                    <w:left w:val="none" w:sz="0" w:space="0" w:color="auto"/>
                    <w:bottom w:val="none" w:sz="0" w:space="0" w:color="auto"/>
                    <w:right w:val="none" w:sz="0" w:space="0" w:color="auto"/>
                  </w:divBdr>
                </w:div>
                <w:div w:id="476070023">
                  <w:marLeft w:val="480"/>
                  <w:marRight w:val="0"/>
                  <w:marTop w:val="0"/>
                  <w:marBottom w:val="0"/>
                  <w:divBdr>
                    <w:top w:val="none" w:sz="0" w:space="0" w:color="auto"/>
                    <w:left w:val="none" w:sz="0" w:space="0" w:color="auto"/>
                    <w:bottom w:val="none" w:sz="0" w:space="0" w:color="auto"/>
                    <w:right w:val="none" w:sz="0" w:space="0" w:color="auto"/>
                  </w:divBdr>
                </w:div>
                <w:div w:id="237400333">
                  <w:marLeft w:val="480"/>
                  <w:marRight w:val="0"/>
                  <w:marTop w:val="0"/>
                  <w:marBottom w:val="0"/>
                  <w:divBdr>
                    <w:top w:val="none" w:sz="0" w:space="0" w:color="auto"/>
                    <w:left w:val="none" w:sz="0" w:space="0" w:color="auto"/>
                    <w:bottom w:val="none" w:sz="0" w:space="0" w:color="auto"/>
                    <w:right w:val="none" w:sz="0" w:space="0" w:color="auto"/>
                  </w:divBdr>
                </w:div>
                <w:div w:id="1435174371">
                  <w:marLeft w:val="480"/>
                  <w:marRight w:val="0"/>
                  <w:marTop w:val="0"/>
                  <w:marBottom w:val="0"/>
                  <w:divBdr>
                    <w:top w:val="none" w:sz="0" w:space="0" w:color="auto"/>
                    <w:left w:val="none" w:sz="0" w:space="0" w:color="auto"/>
                    <w:bottom w:val="none" w:sz="0" w:space="0" w:color="auto"/>
                    <w:right w:val="none" w:sz="0" w:space="0" w:color="auto"/>
                  </w:divBdr>
                </w:div>
                <w:div w:id="424543799">
                  <w:marLeft w:val="480"/>
                  <w:marRight w:val="0"/>
                  <w:marTop w:val="0"/>
                  <w:marBottom w:val="0"/>
                  <w:divBdr>
                    <w:top w:val="none" w:sz="0" w:space="0" w:color="auto"/>
                    <w:left w:val="none" w:sz="0" w:space="0" w:color="auto"/>
                    <w:bottom w:val="none" w:sz="0" w:space="0" w:color="auto"/>
                    <w:right w:val="none" w:sz="0" w:space="0" w:color="auto"/>
                  </w:divBdr>
                </w:div>
                <w:div w:id="1025328976">
                  <w:marLeft w:val="480"/>
                  <w:marRight w:val="0"/>
                  <w:marTop w:val="0"/>
                  <w:marBottom w:val="0"/>
                  <w:divBdr>
                    <w:top w:val="none" w:sz="0" w:space="0" w:color="auto"/>
                    <w:left w:val="none" w:sz="0" w:space="0" w:color="auto"/>
                    <w:bottom w:val="none" w:sz="0" w:space="0" w:color="auto"/>
                    <w:right w:val="none" w:sz="0" w:space="0" w:color="auto"/>
                  </w:divBdr>
                </w:div>
                <w:div w:id="898054785">
                  <w:marLeft w:val="480"/>
                  <w:marRight w:val="0"/>
                  <w:marTop w:val="0"/>
                  <w:marBottom w:val="0"/>
                  <w:divBdr>
                    <w:top w:val="none" w:sz="0" w:space="0" w:color="auto"/>
                    <w:left w:val="none" w:sz="0" w:space="0" w:color="auto"/>
                    <w:bottom w:val="none" w:sz="0" w:space="0" w:color="auto"/>
                    <w:right w:val="none" w:sz="0" w:space="0" w:color="auto"/>
                  </w:divBdr>
                </w:div>
                <w:div w:id="387995572">
                  <w:marLeft w:val="480"/>
                  <w:marRight w:val="0"/>
                  <w:marTop w:val="0"/>
                  <w:marBottom w:val="0"/>
                  <w:divBdr>
                    <w:top w:val="none" w:sz="0" w:space="0" w:color="auto"/>
                    <w:left w:val="none" w:sz="0" w:space="0" w:color="auto"/>
                    <w:bottom w:val="none" w:sz="0" w:space="0" w:color="auto"/>
                    <w:right w:val="none" w:sz="0" w:space="0" w:color="auto"/>
                  </w:divBdr>
                </w:div>
                <w:div w:id="1359889449">
                  <w:marLeft w:val="480"/>
                  <w:marRight w:val="0"/>
                  <w:marTop w:val="0"/>
                  <w:marBottom w:val="0"/>
                  <w:divBdr>
                    <w:top w:val="none" w:sz="0" w:space="0" w:color="auto"/>
                    <w:left w:val="none" w:sz="0" w:space="0" w:color="auto"/>
                    <w:bottom w:val="none" w:sz="0" w:space="0" w:color="auto"/>
                    <w:right w:val="none" w:sz="0" w:space="0" w:color="auto"/>
                  </w:divBdr>
                </w:div>
                <w:div w:id="263733945">
                  <w:marLeft w:val="480"/>
                  <w:marRight w:val="0"/>
                  <w:marTop w:val="0"/>
                  <w:marBottom w:val="0"/>
                  <w:divBdr>
                    <w:top w:val="none" w:sz="0" w:space="0" w:color="auto"/>
                    <w:left w:val="none" w:sz="0" w:space="0" w:color="auto"/>
                    <w:bottom w:val="none" w:sz="0" w:space="0" w:color="auto"/>
                    <w:right w:val="none" w:sz="0" w:space="0" w:color="auto"/>
                  </w:divBdr>
                </w:div>
                <w:div w:id="1965892231">
                  <w:marLeft w:val="480"/>
                  <w:marRight w:val="0"/>
                  <w:marTop w:val="0"/>
                  <w:marBottom w:val="0"/>
                  <w:divBdr>
                    <w:top w:val="none" w:sz="0" w:space="0" w:color="auto"/>
                    <w:left w:val="none" w:sz="0" w:space="0" w:color="auto"/>
                    <w:bottom w:val="none" w:sz="0" w:space="0" w:color="auto"/>
                    <w:right w:val="none" w:sz="0" w:space="0" w:color="auto"/>
                  </w:divBdr>
                </w:div>
                <w:div w:id="669332950">
                  <w:marLeft w:val="480"/>
                  <w:marRight w:val="0"/>
                  <w:marTop w:val="0"/>
                  <w:marBottom w:val="0"/>
                  <w:divBdr>
                    <w:top w:val="none" w:sz="0" w:space="0" w:color="auto"/>
                    <w:left w:val="none" w:sz="0" w:space="0" w:color="auto"/>
                    <w:bottom w:val="none" w:sz="0" w:space="0" w:color="auto"/>
                    <w:right w:val="none" w:sz="0" w:space="0" w:color="auto"/>
                  </w:divBdr>
                </w:div>
                <w:div w:id="1807775367">
                  <w:marLeft w:val="480"/>
                  <w:marRight w:val="0"/>
                  <w:marTop w:val="0"/>
                  <w:marBottom w:val="0"/>
                  <w:divBdr>
                    <w:top w:val="none" w:sz="0" w:space="0" w:color="auto"/>
                    <w:left w:val="none" w:sz="0" w:space="0" w:color="auto"/>
                    <w:bottom w:val="none" w:sz="0" w:space="0" w:color="auto"/>
                    <w:right w:val="none" w:sz="0" w:space="0" w:color="auto"/>
                  </w:divBdr>
                </w:div>
                <w:div w:id="1132749478">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98785099">
                  <w:marLeft w:val="480"/>
                  <w:marRight w:val="0"/>
                  <w:marTop w:val="0"/>
                  <w:marBottom w:val="0"/>
                  <w:divBdr>
                    <w:top w:val="none" w:sz="0" w:space="0" w:color="auto"/>
                    <w:left w:val="none" w:sz="0" w:space="0" w:color="auto"/>
                    <w:bottom w:val="none" w:sz="0" w:space="0" w:color="auto"/>
                    <w:right w:val="none" w:sz="0" w:space="0" w:color="auto"/>
                  </w:divBdr>
                </w:div>
                <w:div w:id="296378922">
                  <w:marLeft w:val="480"/>
                  <w:marRight w:val="0"/>
                  <w:marTop w:val="0"/>
                  <w:marBottom w:val="0"/>
                  <w:divBdr>
                    <w:top w:val="none" w:sz="0" w:space="0" w:color="auto"/>
                    <w:left w:val="none" w:sz="0" w:space="0" w:color="auto"/>
                    <w:bottom w:val="none" w:sz="0" w:space="0" w:color="auto"/>
                    <w:right w:val="none" w:sz="0" w:space="0" w:color="auto"/>
                  </w:divBdr>
                </w:div>
                <w:div w:id="837161033">
                  <w:marLeft w:val="480"/>
                  <w:marRight w:val="0"/>
                  <w:marTop w:val="0"/>
                  <w:marBottom w:val="0"/>
                  <w:divBdr>
                    <w:top w:val="none" w:sz="0" w:space="0" w:color="auto"/>
                    <w:left w:val="none" w:sz="0" w:space="0" w:color="auto"/>
                    <w:bottom w:val="none" w:sz="0" w:space="0" w:color="auto"/>
                    <w:right w:val="none" w:sz="0" w:space="0" w:color="auto"/>
                  </w:divBdr>
                </w:div>
                <w:div w:id="1192761562">
                  <w:marLeft w:val="480"/>
                  <w:marRight w:val="0"/>
                  <w:marTop w:val="0"/>
                  <w:marBottom w:val="0"/>
                  <w:divBdr>
                    <w:top w:val="none" w:sz="0" w:space="0" w:color="auto"/>
                    <w:left w:val="none" w:sz="0" w:space="0" w:color="auto"/>
                    <w:bottom w:val="none" w:sz="0" w:space="0" w:color="auto"/>
                    <w:right w:val="none" w:sz="0" w:space="0" w:color="auto"/>
                  </w:divBdr>
                </w:div>
                <w:div w:id="333654563">
                  <w:marLeft w:val="480"/>
                  <w:marRight w:val="0"/>
                  <w:marTop w:val="0"/>
                  <w:marBottom w:val="0"/>
                  <w:divBdr>
                    <w:top w:val="none" w:sz="0" w:space="0" w:color="auto"/>
                    <w:left w:val="none" w:sz="0" w:space="0" w:color="auto"/>
                    <w:bottom w:val="none" w:sz="0" w:space="0" w:color="auto"/>
                    <w:right w:val="none" w:sz="0" w:space="0" w:color="auto"/>
                  </w:divBdr>
                </w:div>
                <w:div w:id="851577806">
                  <w:marLeft w:val="480"/>
                  <w:marRight w:val="0"/>
                  <w:marTop w:val="0"/>
                  <w:marBottom w:val="0"/>
                  <w:divBdr>
                    <w:top w:val="none" w:sz="0" w:space="0" w:color="auto"/>
                    <w:left w:val="none" w:sz="0" w:space="0" w:color="auto"/>
                    <w:bottom w:val="none" w:sz="0" w:space="0" w:color="auto"/>
                    <w:right w:val="none" w:sz="0" w:space="0" w:color="auto"/>
                  </w:divBdr>
                </w:div>
                <w:div w:id="1621834693">
                  <w:marLeft w:val="480"/>
                  <w:marRight w:val="0"/>
                  <w:marTop w:val="0"/>
                  <w:marBottom w:val="0"/>
                  <w:divBdr>
                    <w:top w:val="none" w:sz="0" w:space="0" w:color="auto"/>
                    <w:left w:val="none" w:sz="0" w:space="0" w:color="auto"/>
                    <w:bottom w:val="none" w:sz="0" w:space="0" w:color="auto"/>
                    <w:right w:val="none" w:sz="0" w:space="0" w:color="auto"/>
                  </w:divBdr>
                </w:div>
                <w:div w:id="1610695488">
                  <w:marLeft w:val="480"/>
                  <w:marRight w:val="0"/>
                  <w:marTop w:val="0"/>
                  <w:marBottom w:val="0"/>
                  <w:divBdr>
                    <w:top w:val="none" w:sz="0" w:space="0" w:color="auto"/>
                    <w:left w:val="none" w:sz="0" w:space="0" w:color="auto"/>
                    <w:bottom w:val="none" w:sz="0" w:space="0" w:color="auto"/>
                    <w:right w:val="none" w:sz="0" w:space="0" w:color="auto"/>
                  </w:divBdr>
                </w:div>
                <w:div w:id="521166789">
                  <w:marLeft w:val="480"/>
                  <w:marRight w:val="0"/>
                  <w:marTop w:val="0"/>
                  <w:marBottom w:val="0"/>
                  <w:divBdr>
                    <w:top w:val="none" w:sz="0" w:space="0" w:color="auto"/>
                    <w:left w:val="none" w:sz="0" w:space="0" w:color="auto"/>
                    <w:bottom w:val="none" w:sz="0" w:space="0" w:color="auto"/>
                    <w:right w:val="none" w:sz="0" w:space="0" w:color="auto"/>
                  </w:divBdr>
                </w:div>
              </w:divsChild>
            </w:div>
            <w:div w:id="1234582094">
              <w:marLeft w:val="0"/>
              <w:marRight w:val="0"/>
              <w:marTop w:val="0"/>
              <w:marBottom w:val="0"/>
              <w:divBdr>
                <w:top w:val="none" w:sz="0" w:space="0" w:color="auto"/>
                <w:left w:val="none" w:sz="0" w:space="0" w:color="auto"/>
                <w:bottom w:val="none" w:sz="0" w:space="0" w:color="auto"/>
                <w:right w:val="none" w:sz="0" w:space="0" w:color="auto"/>
              </w:divBdr>
              <w:divsChild>
                <w:div w:id="1196700681">
                  <w:marLeft w:val="480"/>
                  <w:marRight w:val="0"/>
                  <w:marTop w:val="0"/>
                  <w:marBottom w:val="0"/>
                  <w:divBdr>
                    <w:top w:val="none" w:sz="0" w:space="0" w:color="auto"/>
                    <w:left w:val="none" w:sz="0" w:space="0" w:color="auto"/>
                    <w:bottom w:val="none" w:sz="0" w:space="0" w:color="auto"/>
                    <w:right w:val="none" w:sz="0" w:space="0" w:color="auto"/>
                  </w:divBdr>
                </w:div>
                <w:div w:id="1287468546">
                  <w:marLeft w:val="480"/>
                  <w:marRight w:val="0"/>
                  <w:marTop w:val="0"/>
                  <w:marBottom w:val="0"/>
                  <w:divBdr>
                    <w:top w:val="none" w:sz="0" w:space="0" w:color="auto"/>
                    <w:left w:val="none" w:sz="0" w:space="0" w:color="auto"/>
                    <w:bottom w:val="none" w:sz="0" w:space="0" w:color="auto"/>
                    <w:right w:val="none" w:sz="0" w:space="0" w:color="auto"/>
                  </w:divBdr>
                </w:div>
                <w:div w:id="1922984694">
                  <w:marLeft w:val="480"/>
                  <w:marRight w:val="0"/>
                  <w:marTop w:val="0"/>
                  <w:marBottom w:val="0"/>
                  <w:divBdr>
                    <w:top w:val="none" w:sz="0" w:space="0" w:color="auto"/>
                    <w:left w:val="none" w:sz="0" w:space="0" w:color="auto"/>
                    <w:bottom w:val="none" w:sz="0" w:space="0" w:color="auto"/>
                    <w:right w:val="none" w:sz="0" w:space="0" w:color="auto"/>
                  </w:divBdr>
                </w:div>
                <w:div w:id="67655304">
                  <w:marLeft w:val="480"/>
                  <w:marRight w:val="0"/>
                  <w:marTop w:val="0"/>
                  <w:marBottom w:val="0"/>
                  <w:divBdr>
                    <w:top w:val="none" w:sz="0" w:space="0" w:color="auto"/>
                    <w:left w:val="none" w:sz="0" w:space="0" w:color="auto"/>
                    <w:bottom w:val="none" w:sz="0" w:space="0" w:color="auto"/>
                    <w:right w:val="none" w:sz="0" w:space="0" w:color="auto"/>
                  </w:divBdr>
                </w:div>
                <w:div w:id="2082478765">
                  <w:marLeft w:val="480"/>
                  <w:marRight w:val="0"/>
                  <w:marTop w:val="0"/>
                  <w:marBottom w:val="0"/>
                  <w:divBdr>
                    <w:top w:val="none" w:sz="0" w:space="0" w:color="auto"/>
                    <w:left w:val="none" w:sz="0" w:space="0" w:color="auto"/>
                    <w:bottom w:val="none" w:sz="0" w:space="0" w:color="auto"/>
                    <w:right w:val="none" w:sz="0" w:space="0" w:color="auto"/>
                  </w:divBdr>
                </w:div>
                <w:div w:id="1949269457">
                  <w:marLeft w:val="480"/>
                  <w:marRight w:val="0"/>
                  <w:marTop w:val="0"/>
                  <w:marBottom w:val="0"/>
                  <w:divBdr>
                    <w:top w:val="none" w:sz="0" w:space="0" w:color="auto"/>
                    <w:left w:val="none" w:sz="0" w:space="0" w:color="auto"/>
                    <w:bottom w:val="none" w:sz="0" w:space="0" w:color="auto"/>
                    <w:right w:val="none" w:sz="0" w:space="0" w:color="auto"/>
                  </w:divBdr>
                </w:div>
                <w:div w:id="1238049596">
                  <w:marLeft w:val="480"/>
                  <w:marRight w:val="0"/>
                  <w:marTop w:val="0"/>
                  <w:marBottom w:val="0"/>
                  <w:divBdr>
                    <w:top w:val="none" w:sz="0" w:space="0" w:color="auto"/>
                    <w:left w:val="none" w:sz="0" w:space="0" w:color="auto"/>
                    <w:bottom w:val="none" w:sz="0" w:space="0" w:color="auto"/>
                    <w:right w:val="none" w:sz="0" w:space="0" w:color="auto"/>
                  </w:divBdr>
                </w:div>
                <w:div w:id="325014184">
                  <w:marLeft w:val="480"/>
                  <w:marRight w:val="0"/>
                  <w:marTop w:val="0"/>
                  <w:marBottom w:val="0"/>
                  <w:divBdr>
                    <w:top w:val="none" w:sz="0" w:space="0" w:color="auto"/>
                    <w:left w:val="none" w:sz="0" w:space="0" w:color="auto"/>
                    <w:bottom w:val="none" w:sz="0" w:space="0" w:color="auto"/>
                    <w:right w:val="none" w:sz="0" w:space="0" w:color="auto"/>
                  </w:divBdr>
                </w:div>
                <w:div w:id="1296837144">
                  <w:marLeft w:val="480"/>
                  <w:marRight w:val="0"/>
                  <w:marTop w:val="0"/>
                  <w:marBottom w:val="0"/>
                  <w:divBdr>
                    <w:top w:val="none" w:sz="0" w:space="0" w:color="auto"/>
                    <w:left w:val="none" w:sz="0" w:space="0" w:color="auto"/>
                    <w:bottom w:val="none" w:sz="0" w:space="0" w:color="auto"/>
                    <w:right w:val="none" w:sz="0" w:space="0" w:color="auto"/>
                  </w:divBdr>
                </w:div>
                <w:div w:id="749887494">
                  <w:marLeft w:val="480"/>
                  <w:marRight w:val="0"/>
                  <w:marTop w:val="0"/>
                  <w:marBottom w:val="0"/>
                  <w:divBdr>
                    <w:top w:val="none" w:sz="0" w:space="0" w:color="auto"/>
                    <w:left w:val="none" w:sz="0" w:space="0" w:color="auto"/>
                    <w:bottom w:val="none" w:sz="0" w:space="0" w:color="auto"/>
                    <w:right w:val="none" w:sz="0" w:space="0" w:color="auto"/>
                  </w:divBdr>
                </w:div>
                <w:div w:id="631331538">
                  <w:marLeft w:val="480"/>
                  <w:marRight w:val="0"/>
                  <w:marTop w:val="0"/>
                  <w:marBottom w:val="0"/>
                  <w:divBdr>
                    <w:top w:val="none" w:sz="0" w:space="0" w:color="auto"/>
                    <w:left w:val="none" w:sz="0" w:space="0" w:color="auto"/>
                    <w:bottom w:val="none" w:sz="0" w:space="0" w:color="auto"/>
                    <w:right w:val="none" w:sz="0" w:space="0" w:color="auto"/>
                  </w:divBdr>
                </w:div>
                <w:div w:id="1735278941">
                  <w:marLeft w:val="480"/>
                  <w:marRight w:val="0"/>
                  <w:marTop w:val="0"/>
                  <w:marBottom w:val="0"/>
                  <w:divBdr>
                    <w:top w:val="none" w:sz="0" w:space="0" w:color="auto"/>
                    <w:left w:val="none" w:sz="0" w:space="0" w:color="auto"/>
                    <w:bottom w:val="none" w:sz="0" w:space="0" w:color="auto"/>
                    <w:right w:val="none" w:sz="0" w:space="0" w:color="auto"/>
                  </w:divBdr>
                </w:div>
                <w:div w:id="1704403318">
                  <w:marLeft w:val="480"/>
                  <w:marRight w:val="0"/>
                  <w:marTop w:val="0"/>
                  <w:marBottom w:val="0"/>
                  <w:divBdr>
                    <w:top w:val="none" w:sz="0" w:space="0" w:color="auto"/>
                    <w:left w:val="none" w:sz="0" w:space="0" w:color="auto"/>
                    <w:bottom w:val="none" w:sz="0" w:space="0" w:color="auto"/>
                    <w:right w:val="none" w:sz="0" w:space="0" w:color="auto"/>
                  </w:divBdr>
                </w:div>
                <w:div w:id="1834486775">
                  <w:marLeft w:val="480"/>
                  <w:marRight w:val="0"/>
                  <w:marTop w:val="0"/>
                  <w:marBottom w:val="0"/>
                  <w:divBdr>
                    <w:top w:val="none" w:sz="0" w:space="0" w:color="auto"/>
                    <w:left w:val="none" w:sz="0" w:space="0" w:color="auto"/>
                    <w:bottom w:val="none" w:sz="0" w:space="0" w:color="auto"/>
                    <w:right w:val="none" w:sz="0" w:space="0" w:color="auto"/>
                  </w:divBdr>
                </w:div>
                <w:div w:id="524559034">
                  <w:marLeft w:val="480"/>
                  <w:marRight w:val="0"/>
                  <w:marTop w:val="0"/>
                  <w:marBottom w:val="0"/>
                  <w:divBdr>
                    <w:top w:val="none" w:sz="0" w:space="0" w:color="auto"/>
                    <w:left w:val="none" w:sz="0" w:space="0" w:color="auto"/>
                    <w:bottom w:val="none" w:sz="0" w:space="0" w:color="auto"/>
                    <w:right w:val="none" w:sz="0" w:space="0" w:color="auto"/>
                  </w:divBdr>
                </w:div>
                <w:div w:id="1272009248">
                  <w:marLeft w:val="480"/>
                  <w:marRight w:val="0"/>
                  <w:marTop w:val="0"/>
                  <w:marBottom w:val="0"/>
                  <w:divBdr>
                    <w:top w:val="none" w:sz="0" w:space="0" w:color="auto"/>
                    <w:left w:val="none" w:sz="0" w:space="0" w:color="auto"/>
                    <w:bottom w:val="none" w:sz="0" w:space="0" w:color="auto"/>
                    <w:right w:val="none" w:sz="0" w:space="0" w:color="auto"/>
                  </w:divBdr>
                </w:div>
                <w:div w:id="1956673735">
                  <w:marLeft w:val="480"/>
                  <w:marRight w:val="0"/>
                  <w:marTop w:val="0"/>
                  <w:marBottom w:val="0"/>
                  <w:divBdr>
                    <w:top w:val="none" w:sz="0" w:space="0" w:color="auto"/>
                    <w:left w:val="none" w:sz="0" w:space="0" w:color="auto"/>
                    <w:bottom w:val="none" w:sz="0" w:space="0" w:color="auto"/>
                    <w:right w:val="none" w:sz="0" w:space="0" w:color="auto"/>
                  </w:divBdr>
                </w:div>
                <w:div w:id="467430236">
                  <w:marLeft w:val="480"/>
                  <w:marRight w:val="0"/>
                  <w:marTop w:val="0"/>
                  <w:marBottom w:val="0"/>
                  <w:divBdr>
                    <w:top w:val="none" w:sz="0" w:space="0" w:color="auto"/>
                    <w:left w:val="none" w:sz="0" w:space="0" w:color="auto"/>
                    <w:bottom w:val="none" w:sz="0" w:space="0" w:color="auto"/>
                    <w:right w:val="none" w:sz="0" w:space="0" w:color="auto"/>
                  </w:divBdr>
                </w:div>
                <w:div w:id="1639066435">
                  <w:marLeft w:val="480"/>
                  <w:marRight w:val="0"/>
                  <w:marTop w:val="0"/>
                  <w:marBottom w:val="0"/>
                  <w:divBdr>
                    <w:top w:val="none" w:sz="0" w:space="0" w:color="auto"/>
                    <w:left w:val="none" w:sz="0" w:space="0" w:color="auto"/>
                    <w:bottom w:val="none" w:sz="0" w:space="0" w:color="auto"/>
                    <w:right w:val="none" w:sz="0" w:space="0" w:color="auto"/>
                  </w:divBdr>
                </w:div>
                <w:div w:id="342055481">
                  <w:marLeft w:val="480"/>
                  <w:marRight w:val="0"/>
                  <w:marTop w:val="0"/>
                  <w:marBottom w:val="0"/>
                  <w:divBdr>
                    <w:top w:val="none" w:sz="0" w:space="0" w:color="auto"/>
                    <w:left w:val="none" w:sz="0" w:space="0" w:color="auto"/>
                    <w:bottom w:val="none" w:sz="0" w:space="0" w:color="auto"/>
                    <w:right w:val="none" w:sz="0" w:space="0" w:color="auto"/>
                  </w:divBdr>
                </w:div>
                <w:div w:id="659388913">
                  <w:marLeft w:val="480"/>
                  <w:marRight w:val="0"/>
                  <w:marTop w:val="0"/>
                  <w:marBottom w:val="0"/>
                  <w:divBdr>
                    <w:top w:val="none" w:sz="0" w:space="0" w:color="auto"/>
                    <w:left w:val="none" w:sz="0" w:space="0" w:color="auto"/>
                    <w:bottom w:val="none" w:sz="0" w:space="0" w:color="auto"/>
                    <w:right w:val="none" w:sz="0" w:space="0" w:color="auto"/>
                  </w:divBdr>
                </w:div>
                <w:div w:id="2056421017">
                  <w:marLeft w:val="480"/>
                  <w:marRight w:val="0"/>
                  <w:marTop w:val="0"/>
                  <w:marBottom w:val="0"/>
                  <w:divBdr>
                    <w:top w:val="none" w:sz="0" w:space="0" w:color="auto"/>
                    <w:left w:val="none" w:sz="0" w:space="0" w:color="auto"/>
                    <w:bottom w:val="none" w:sz="0" w:space="0" w:color="auto"/>
                    <w:right w:val="none" w:sz="0" w:space="0" w:color="auto"/>
                  </w:divBdr>
                </w:div>
                <w:div w:id="111749615">
                  <w:marLeft w:val="480"/>
                  <w:marRight w:val="0"/>
                  <w:marTop w:val="0"/>
                  <w:marBottom w:val="0"/>
                  <w:divBdr>
                    <w:top w:val="none" w:sz="0" w:space="0" w:color="auto"/>
                    <w:left w:val="none" w:sz="0" w:space="0" w:color="auto"/>
                    <w:bottom w:val="none" w:sz="0" w:space="0" w:color="auto"/>
                    <w:right w:val="none" w:sz="0" w:space="0" w:color="auto"/>
                  </w:divBdr>
                </w:div>
                <w:div w:id="418841029">
                  <w:marLeft w:val="480"/>
                  <w:marRight w:val="0"/>
                  <w:marTop w:val="0"/>
                  <w:marBottom w:val="0"/>
                  <w:divBdr>
                    <w:top w:val="none" w:sz="0" w:space="0" w:color="auto"/>
                    <w:left w:val="none" w:sz="0" w:space="0" w:color="auto"/>
                    <w:bottom w:val="none" w:sz="0" w:space="0" w:color="auto"/>
                    <w:right w:val="none" w:sz="0" w:space="0" w:color="auto"/>
                  </w:divBdr>
                </w:div>
                <w:div w:id="1085765187">
                  <w:marLeft w:val="480"/>
                  <w:marRight w:val="0"/>
                  <w:marTop w:val="0"/>
                  <w:marBottom w:val="0"/>
                  <w:divBdr>
                    <w:top w:val="none" w:sz="0" w:space="0" w:color="auto"/>
                    <w:left w:val="none" w:sz="0" w:space="0" w:color="auto"/>
                    <w:bottom w:val="none" w:sz="0" w:space="0" w:color="auto"/>
                    <w:right w:val="none" w:sz="0" w:space="0" w:color="auto"/>
                  </w:divBdr>
                </w:div>
                <w:div w:id="2092194207">
                  <w:marLeft w:val="480"/>
                  <w:marRight w:val="0"/>
                  <w:marTop w:val="0"/>
                  <w:marBottom w:val="0"/>
                  <w:divBdr>
                    <w:top w:val="none" w:sz="0" w:space="0" w:color="auto"/>
                    <w:left w:val="none" w:sz="0" w:space="0" w:color="auto"/>
                    <w:bottom w:val="none" w:sz="0" w:space="0" w:color="auto"/>
                    <w:right w:val="none" w:sz="0" w:space="0" w:color="auto"/>
                  </w:divBdr>
                </w:div>
                <w:div w:id="1906720991">
                  <w:marLeft w:val="480"/>
                  <w:marRight w:val="0"/>
                  <w:marTop w:val="0"/>
                  <w:marBottom w:val="0"/>
                  <w:divBdr>
                    <w:top w:val="none" w:sz="0" w:space="0" w:color="auto"/>
                    <w:left w:val="none" w:sz="0" w:space="0" w:color="auto"/>
                    <w:bottom w:val="none" w:sz="0" w:space="0" w:color="auto"/>
                    <w:right w:val="none" w:sz="0" w:space="0" w:color="auto"/>
                  </w:divBdr>
                </w:div>
                <w:div w:id="1803112580">
                  <w:marLeft w:val="480"/>
                  <w:marRight w:val="0"/>
                  <w:marTop w:val="0"/>
                  <w:marBottom w:val="0"/>
                  <w:divBdr>
                    <w:top w:val="none" w:sz="0" w:space="0" w:color="auto"/>
                    <w:left w:val="none" w:sz="0" w:space="0" w:color="auto"/>
                    <w:bottom w:val="none" w:sz="0" w:space="0" w:color="auto"/>
                    <w:right w:val="none" w:sz="0" w:space="0" w:color="auto"/>
                  </w:divBdr>
                </w:div>
                <w:div w:id="928275056">
                  <w:marLeft w:val="480"/>
                  <w:marRight w:val="0"/>
                  <w:marTop w:val="0"/>
                  <w:marBottom w:val="0"/>
                  <w:divBdr>
                    <w:top w:val="none" w:sz="0" w:space="0" w:color="auto"/>
                    <w:left w:val="none" w:sz="0" w:space="0" w:color="auto"/>
                    <w:bottom w:val="none" w:sz="0" w:space="0" w:color="auto"/>
                    <w:right w:val="none" w:sz="0" w:space="0" w:color="auto"/>
                  </w:divBdr>
                </w:div>
                <w:div w:id="1979148">
                  <w:marLeft w:val="480"/>
                  <w:marRight w:val="0"/>
                  <w:marTop w:val="0"/>
                  <w:marBottom w:val="0"/>
                  <w:divBdr>
                    <w:top w:val="none" w:sz="0" w:space="0" w:color="auto"/>
                    <w:left w:val="none" w:sz="0" w:space="0" w:color="auto"/>
                    <w:bottom w:val="none" w:sz="0" w:space="0" w:color="auto"/>
                    <w:right w:val="none" w:sz="0" w:space="0" w:color="auto"/>
                  </w:divBdr>
                </w:div>
                <w:div w:id="721371642">
                  <w:marLeft w:val="480"/>
                  <w:marRight w:val="0"/>
                  <w:marTop w:val="0"/>
                  <w:marBottom w:val="0"/>
                  <w:divBdr>
                    <w:top w:val="none" w:sz="0" w:space="0" w:color="auto"/>
                    <w:left w:val="none" w:sz="0" w:space="0" w:color="auto"/>
                    <w:bottom w:val="none" w:sz="0" w:space="0" w:color="auto"/>
                    <w:right w:val="none" w:sz="0" w:space="0" w:color="auto"/>
                  </w:divBdr>
                </w:div>
                <w:div w:id="80763646">
                  <w:marLeft w:val="480"/>
                  <w:marRight w:val="0"/>
                  <w:marTop w:val="0"/>
                  <w:marBottom w:val="0"/>
                  <w:divBdr>
                    <w:top w:val="none" w:sz="0" w:space="0" w:color="auto"/>
                    <w:left w:val="none" w:sz="0" w:space="0" w:color="auto"/>
                    <w:bottom w:val="none" w:sz="0" w:space="0" w:color="auto"/>
                    <w:right w:val="none" w:sz="0" w:space="0" w:color="auto"/>
                  </w:divBdr>
                </w:div>
                <w:div w:id="1976177624">
                  <w:marLeft w:val="480"/>
                  <w:marRight w:val="0"/>
                  <w:marTop w:val="0"/>
                  <w:marBottom w:val="0"/>
                  <w:divBdr>
                    <w:top w:val="none" w:sz="0" w:space="0" w:color="auto"/>
                    <w:left w:val="none" w:sz="0" w:space="0" w:color="auto"/>
                    <w:bottom w:val="none" w:sz="0" w:space="0" w:color="auto"/>
                    <w:right w:val="none" w:sz="0" w:space="0" w:color="auto"/>
                  </w:divBdr>
                </w:div>
                <w:div w:id="1581283142">
                  <w:marLeft w:val="480"/>
                  <w:marRight w:val="0"/>
                  <w:marTop w:val="0"/>
                  <w:marBottom w:val="0"/>
                  <w:divBdr>
                    <w:top w:val="none" w:sz="0" w:space="0" w:color="auto"/>
                    <w:left w:val="none" w:sz="0" w:space="0" w:color="auto"/>
                    <w:bottom w:val="none" w:sz="0" w:space="0" w:color="auto"/>
                    <w:right w:val="none" w:sz="0" w:space="0" w:color="auto"/>
                  </w:divBdr>
                </w:div>
                <w:div w:id="1852838807">
                  <w:marLeft w:val="480"/>
                  <w:marRight w:val="0"/>
                  <w:marTop w:val="0"/>
                  <w:marBottom w:val="0"/>
                  <w:divBdr>
                    <w:top w:val="none" w:sz="0" w:space="0" w:color="auto"/>
                    <w:left w:val="none" w:sz="0" w:space="0" w:color="auto"/>
                    <w:bottom w:val="none" w:sz="0" w:space="0" w:color="auto"/>
                    <w:right w:val="none" w:sz="0" w:space="0" w:color="auto"/>
                  </w:divBdr>
                </w:div>
                <w:div w:id="91358941">
                  <w:marLeft w:val="480"/>
                  <w:marRight w:val="0"/>
                  <w:marTop w:val="0"/>
                  <w:marBottom w:val="0"/>
                  <w:divBdr>
                    <w:top w:val="none" w:sz="0" w:space="0" w:color="auto"/>
                    <w:left w:val="none" w:sz="0" w:space="0" w:color="auto"/>
                    <w:bottom w:val="none" w:sz="0" w:space="0" w:color="auto"/>
                    <w:right w:val="none" w:sz="0" w:space="0" w:color="auto"/>
                  </w:divBdr>
                </w:div>
                <w:div w:id="907837379">
                  <w:marLeft w:val="480"/>
                  <w:marRight w:val="0"/>
                  <w:marTop w:val="0"/>
                  <w:marBottom w:val="0"/>
                  <w:divBdr>
                    <w:top w:val="none" w:sz="0" w:space="0" w:color="auto"/>
                    <w:left w:val="none" w:sz="0" w:space="0" w:color="auto"/>
                    <w:bottom w:val="none" w:sz="0" w:space="0" w:color="auto"/>
                    <w:right w:val="none" w:sz="0" w:space="0" w:color="auto"/>
                  </w:divBdr>
                </w:div>
                <w:div w:id="1834837862">
                  <w:marLeft w:val="480"/>
                  <w:marRight w:val="0"/>
                  <w:marTop w:val="0"/>
                  <w:marBottom w:val="0"/>
                  <w:divBdr>
                    <w:top w:val="none" w:sz="0" w:space="0" w:color="auto"/>
                    <w:left w:val="none" w:sz="0" w:space="0" w:color="auto"/>
                    <w:bottom w:val="none" w:sz="0" w:space="0" w:color="auto"/>
                    <w:right w:val="none" w:sz="0" w:space="0" w:color="auto"/>
                  </w:divBdr>
                </w:div>
                <w:div w:id="449278846">
                  <w:marLeft w:val="480"/>
                  <w:marRight w:val="0"/>
                  <w:marTop w:val="0"/>
                  <w:marBottom w:val="0"/>
                  <w:divBdr>
                    <w:top w:val="none" w:sz="0" w:space="0" w:color="auto"/>
                    <w:left w:val="none" w:sz="0" w:space="0" w:color="auto"/>
                    <w:bottom w:val="none" w:sz="0" w:space="0" w:color="auto"/>
                    <w:right w:val="none" w:sz="0" w:space="0" w:color="auto"/>
                  </w:divBdr>
                </w:div>
                <w:div w:id="1035689315">
                  <w:marLeft w:val="480"/>
                  <w:marRight w:val="0"/>
                  <w:marTop w:val="0"/>
                  <w:marBottom w:val="0"/>
                  <w:divBdr>
                    <w:top w:val="none" w:sz="0" w:space="0" w:color="auto"/>
                    <w:left w:val="none" w:sz="0" w:space="0" w:color="auto"/>
                    <w:bottom w:val="none" w:sz="0" w:space="0" w:color="auto"/>
                    <w:right w:val="none" w:sz="0" w:space="0" w:color="auto"/>
                  </w:divBdr>
                </w:div>
                <w:div w:id="193420560">
                  <w:marLeft w:val="480"/>
                  <w:marRight w:val="0"/>
                  <w:marTop w:val="0"/>
                  <w:marBottom w:val="0"/>
                  <w:divBdr>
                    <w:top w:val="none" w:sz="0" w:space="0" w:color="auto"/>
                    <w:left w:val="none" w:sz="0" w:space="0" w:color="auto"/>
                    <w:bottom w:val="none" w:sz="0" w:space="0" w:color="auto"/>
                    <w:right w:val="none" w:sz="0" w:space="0" w:color="auto"/>
                  </w:divBdr>
                </w:div>
                <w:div w:id="1543521115">
                  <w:marLeft w:val="480"/>
                  <w:marRight w:val="0"/>
                  <w:marTop w:val="0"/>
                  <w:marBottom w:val="0"/>
                  <w:divBdr>
                    <w:top w:val="none" w:sz="0" w:space="0" w:color="auto"/>
                    <w:left w:val="none" w:sz="0" w:space="0" w:color="auto"/>
                    <w:bottom w:val="none" w:sz="0" w:space="0" w:color="auto"/>
                    <w:right w:val="none" w:sz="0" w:space="0" w:color="auto"/>
                  </w:divBdr>
                </w:div>
                <w:div w:id="195429480">
                  <w:marLeft w:val="480"/>
                  <w:marRight w:val="0"/>
                  <w:marTop w:val="0"/>
                  <w:marBottom w:val="0"/>
                  <w:divBdr>
                    <w:top w:val="none" w:sz="0" w:space="0" w:color="auto"/>
                    <w:left w:val="none" w:sz="0" w:space="0" w:color="auto"/>
                    <w:bottom w:val="none" w:sz="0" w:space="0" w:color="auto"/>
                    <w:right w:val="none" w:sz="0" w:space="0" w:color="auto"/>
                  </w:divBdr>
                </w:div>
                <w:div w:id="966282794">
                  <w:marLeft w:val="480"/>
                  <w:marRight w:val="0"/>
                  <w:marTop w:val="0"/>
                  <w:marBottom w:val="0"/>
                  <w:divBdr>
                    <w:top w:val="none" w:sz="0" w:space="0" w:color="auto"/>
                    <w:left w:val="none" w:sz="0" w:space="0" w:color="auto"/>
                    <w:bottom w:val="none" w:sz="0" w:space="0" w:color="auto"/>
                    <w:right w:val="none" w:sz="0" w:space="0" w:color="auto"/>
                  </w:divBdr>
                </w:div>
                <w:div w:id="1477600958">
                  <w:marLeft w:val="480"/>
                  <w:marRight w:val="0"/>
                  <w:marTop w:val="0"/>
                  <w:marBottom w:val="0"/>
                  <w:divBdr>
                    <w:top w:val="none" w:sz="0" w:space="0" w:color="auto"/>
                    <w:left w:val="none" w:sz="0" w:space="0" w:color="auto"/>
                    <w:bottom w:val="none" w:sz="0" w:space="0" w:color="auto"/>
                    <w:right w:val="none" w:sz="0" w:space="0" w:color="auto"/>
                  </w:divBdr>
                </w:div>
                <w:div w:id="2102678247">
                  <w:marLeft w:val="480"/>
                  <w:marRight w:val="0"/>
                  <w:marTop w:val="0"/>
                  <w:marBottom w:val="0"/>
                  <w:divBdr>
                    <w:top w:val="none" w:sz="0" w:space="0" w:color="auto"/>
                    <w:left w:val="none" w:sz="0" w:space="0" w:color="auto"/>
                    <w:bottom w:val="none" w:sz="0" w:space="0" w:color="auto"/>
                    <w:right w:val="none" w:sz="0" w:space="0" w:color="auto"/>
                  </w:divBdr>
                </w:div>
                <w:div w:id="1096973577">
                  <w:marLeft w:val="480"/>
                  <w:marRight w:val="0"/>
                  <w:marTop w:val="0"/>
                  <w:marBottom w:val="0"/>
                  <w:divBdr>
                    <w:top w:val="none" w:sz="0" w:space="0" w:color="auto"/>
                    <w:left w:val="none" w:sz="0" w:space="0" w:color="auto"/>
                    <w:bottom w:val="none" w:sz="0" w:space="0" w:color="auto"/>
                    <w:right w:val="none" w:sz="0" w:space="0" w:color="auto"/>
                  </w:divBdr>
                </w:div>
                <w:div w:id="553664472">
                  <w:marLeft w:val="480"/>
                  <w:marRight w:val="0"/>
                  <w:marTop w:val="0"/>
                  <w:marBottom w:val="0"/>
                  <w:divBdr>
                    <w:top w:val="none" w:sz="0" w:space="0" w:color="auto"/>
                    <w:left w:val="none" w:sz="0" w:space="0" w:color="auto"/>
                    <w:bottom w:val="none" w:sz="0" w:space="0" w:color="auto"/>
                    <w:right w:val="none" w:sz="0" w:space="0" w:color="auto"/>
                  </w:divBdr>
                </w:div>
                <w:div w:id="398213764">
                  <w:marLeft w:val="480"/>
                  <w:marRight w:val="0"/>
                  <w:marTop w:val="0"/>
                  <w:marBottom w:val="0"/>
                  <w:divBdr>
                    <w:top w:val="none" w:sz="0" w:space="0" w:color="auto"/>
                    <w:left w:val="none" w:sz="0" w:space="0" w:color="auto"/>
                    <w:bottom w:val="none" w:sz="0" w:space="0" w:color="auto"/>
                    <w:right w:val="none" w:sz="0" w:space="0" w:color="auto"/>
                  </w:divBdr>
                </w:div>
                <w:div w:id="1668248261">
                  <w:marLeft w:val="480"/>
                  <w:marRight w:val="0"/>
                  <w:marTop w:val="0"/>
                  <w:marBottom w:val="0"/>
                  <w:divBdr>
                    <w:top w:val="none" w:sz="0" w:space="0" w:color="auto"/>
                    <w:left w:val="none" w:sz="0" w:space="0" w:color="auto"/>
                    <w:bottom w:val="none" w:sz="0" w:space="0" w:color="auto"/>
                    <w:right w:val="none" w:sz="0" w:space="0" w:color="auto"/>
                  </w:divBdr>
                </w:div>
                <w:div w:id="1458641093">
                  <w:marLeft w:val="480"/>
                  <w:marRight w:val="0"/>
                  <w:marTop w:val="0"/>
                  <w:marBottom w:val="0"/>
                  <w:divBdr>
                    <w:top w:val="none" w:sz="0" w:space="0" w:color="auto"/>
                    <w:left w:val="none" w:sz="0" w:space="0" w:color="auto"/>
                    <w:bottom w:val="none" w:sz="0" w:space="0" w:color="auto"/>
                    <w:right w:val="none" w:sz="0" w:space="0" w:color="auto"/>
                  </w:divBdr>
                </w:div>
                <w:div w:id="1250966555">
                  <w:marLeft w:val="480"/>
                  <w:marRight w:val="0"/>
                  <w:marTop w:val="0"/>
                  <w:marBottom w:val="0"/>
                  <w:divBdr>
                    <w:top w:val="none" w:sz="0" w:space="0" w:color="auto"/>
                    <w:left w:val="none" w:sz="0" w:space="0" w:color="auto"/>
                    <w:bottom w:val="none" w:sz="0" w:space="0" w:color="auto"/>
                    <w:right w:val="none" w:sz="0" w:space="0" w:color="auto"/>
                  </w:divBdr>
                </w:div>
                <w:div w:id="1874806167">
                  <w:marLeft w:val="480"/>
                  <w:marRight w:val="0"/>
                  <w:marTop w:val="0"/>
                  <w:marBottom w:val="0"/>
                  <w:divBdr>
                    <w:top w:val="none" w:sz="0" w:space="0" w:color="auto"/>
                    <w:left w:val="none" w:sz="0" w:space="0" w:color="auto"/>
                    <w:bottom w:val="none" w:sz="0" w:space="0" w:color="auto"/>
                    <w:right w:val="none" w:sz="0" w:space="0" w:color="auto"/>
                  </w:divBdr>
                </w:div>
                <w:div w:id="977343282">
                  <w:marLeft w:val="480"/>
                  <w:marRight w:val="0"/>
                  <w:marTop w:val="0"/>
                  <w:marBottom w:val="0"/>
                  <w:divBdr>
                    <w:top w:val="none" w:sz="0" w:space="0" w:color="auto"/>
                    <w:left w:val="none" w:sz="0" w:space="0" w:color="auto"/>
                    <w:bottom w:val="none" w:sz="0" w:space="0" w:color="auto"/>
                    <w:right w:val="none" w:sz="0" w:space="0" w:color="auto"/>
                  </w:divBdr>
                </w:div>
                <w:div w:id="1708675599">
                  <w:marLeft w:val="480"/>
                  <w:marRight w:val="0"/>
                  <w:marTop w:val="0"/>
                  <w:marBottom w:val="0"/>
                  <w:divBdr>
                    <w:top w:val="none" w:sz="0" w:space="0" w:color="auto"/>
                    <w:left w:val="none" w:sz="0" w:space="0" w:color="auto"/>
                    <w:bottom w:val="none" w:sz="0" w:space="0" w:color="auto"/>
                    <w:right w:val="none" w:sz="0" w:space="0" w:color="auto"/>
                  </w:divBdr>
                </w:div>
                <w:div w:id="950206497">
                  <w:marLeft w:val="480"/>
                  <w:marRight w:val="0"/>
                  <w:marTop w:val="0"/>
                  <w:marBottom w:val="0"/>
                  <w:divBdr>
                    <w:top w:val="none" w:sz="0" w:space="0" w:color="auto"/>
                    <w:left w:val="none" w:sz="0" w:space="0" w:color="auto"/>
                    <w:bottom w:val="none" w:sz="0" w:space="0" w:color="auto"/>
                    <w:right w:val="none" w:sz="0" w:space="0" w:color="auto"/>
                  </w:divBdr>
                </w:div>
                <w:div w:id="1386563835">
                  <w:marLeft w:val="480"/>
                  <w:marRight w:val="0"/>
                  <w:marTop w:val="0"/>
                  <w:marBottom w:val="0"/>
                  <w:divBdr>
                    <w:top w:val="none" w:sz="0" w:space="0" w:color="auto"/>
                    <w:left w:val="none" w:sz="0" w:space="0" w:color="auto"/>
                    <w:bottom w:val="none" w:sz="0" w:space="0" w:color="auto"/>
                    <w:right w:val="none" w:sz="0" w:space="0" w:color="auto"/>
                  </w:divBdr>
                </w:div>
                <w:div w:id="1567035428">
                  <w:marLeft w:val="480"/>
                  <w:marRight w:val="0"/>
                  <w:marTop w:val="0"/>
                  <w:marBottom w:val="0"/>
                  <w:divBdr>
                    <w:top w:val="none" w:sz="0" w:space="0" w:color="auto"/>
                    <w:left w:val="none" w:sz="0" w:space="0" w:color="auto"/>
                    <w:bottom w:val="none" w:sz="0" w:space="0" w:color="auto"/>
                    <w:right w:val="none" w:sz="0" w:space="0" w:color="auto"/>
                  </w:divBdr>
                </w:div>
                <w:div w:id="791482964">
                  <w:marLeft w:val="480"/>
                  <w:marRight w:val="0"/>
                  <w:marTop w:val="0"/>
                  <w:marBottom w:val="0"/>
                  <w:divBdr>
                    <w:top w:val="none" w:sz="0" w:space="0" w:color="auto"/>
                    <w:left w:val="none" w:sz="0" w:space="0" w:color="auto"/>
                    <w:bottom w:val="none" w:sz="0" w:space="0" w:color="auto"/>
                    <w:right w:val="none" w:sz="0" w:space="0" w:color="auto"/>
                  </w:divBdr>
                </w:div>
                <w:div w:id="2084253754">
                  <w:marLeft w:val="480"/>
                  <w:marRight w:val="0"/>
                  <w:marTop w:val="0"/>
                  <w:marBottom w:val="0"/>
                  <w:divBdr>
                    <w:top w:val="none" w:sz="0" w:space="0" w:color="auto"/>
                    <w:left w:val="none" w:sz="0" w:space="0" w:color="auto"/>
                    <w:bottom w:val="none" w:sz="0" w:space="0" w:color="auto"/>
                    <w:right w:val="none" w:sz="0" w:space="0" w:color="auto"/>
                  </w:divBdr>
                </w:div>
                <w:div w:id="769131304">
                  <w:marLeft w:val="480"/>
                  <w:marRight w:val="0"/>
                  <w:marTop w:val="0"/>
                  <w:marBottom w:val="0"/>
                  <w:divBdr>
                    <w:top w:val="none" w:sz="0" w:space="0" w:color="auto"/>
                    <w:left w:val="none" w:sz="0" w:space="0" w:color="auto"/>
                    <w:bottom w:val="none" w:sz="0" w:space="0" w:color="auto"/>
                    <w:right w:val="none" w:sz="0" w:space="0" w:color="auto"/>
                  </w:divBdr>
                </w:div>
                <w:div w:id="1854878532">
                  <w:marLeft w:val="480"/>
                  <w:marRight w:val="0"/>
                  <w:marTop w:val="0"/>
                  <w:marBottom w:val="0"/>
                  <w:divBdr>
                    <w:top w:val="none" w:sz="0" w:space="0" w:color="auto"/>
                    <w:left w:val="none" w:sz="0" w:space="0" w:color="auto"/>
                    <w:bottom w:val="none" w:sz="0" w:space="0" w:color="auto"/>
                    <w:right w:val="none" w:sz="0" w:space="0" w:color="auto"/>
                  </w:divBdr>
                </w:div>
                <w:div w:id="1491366032">
                  <w:marLeft w:val="480"/>
                  <w:marRight w:val="0"/>
                  <w:marTop w:val="0"/>
                  <w:marBottom w:val="0"/>
                  <w:divBdr>
                    <w:top w:val="none" w:sz="0" w:space="0" w:color="auto"/>
                    <w:left w:val="none" w:sz="0" w:space="0" w:color="auto"/>
                    <w:bottom w:val="none" w:sz="0" w:space="0" w:color="auto"/>
                    <w:right w:val="none" w:sz="0" w:space="0" w:color="auto"/>
                  </w:divBdr>
                </w:div>
                <w:div w:id="1485659531">
                  <w:marLeft w:val="480"/>
                  <w:marRight w:val="0"/>
                  <w:marTop w:val="0"/>
                  <w:marBottom w:val="0"/>
                  <w:divBdr>
                    <w:top w:val="none" w:sz="0" w:space="0" w:color="auto"/>
                    <w:left w:val="none" w:sz="0" w:space="0" w:color="auto"/>
                    <w:bottom w:val="none" w:sz="0" w:space="0" w:color="auto"/>
                    <w:right w:val="none" w:sz="0" w:space="0" w:color="auto"/>
                  </w:divBdr>
                </w:div>
                <w:div w:id="233202018">
                  <w:marLeft w:val="480"/>
                  <w:marRight w:val="0"/>
                  <w:marTop w:val="0"/>
                  <w:marBottom w:val="0"/>
                  <w:divBdr>
                    <w:top w:val="none" w:sz="0" w:space="0" w:color="auto"/>
                    <w:left w:val="none" w:sz="0" w:space="0" w:color="auto"/>
                    <w:bottom w:val="none" w:sz="0" w:space="0" w:color="auto"/>
                    <w:right w:val="none" w:sz="0" w:space="0" w:color="auto"/>
                  </w:divBdr>
                </w:div>
                <w:div w:id="664630237">
                  <w:marLeft w:val="480"/>
                  <w:marRight w:val="0"/>
                  <w:marTop w:val="0"/>
                  <w:marBottom w:val="0"/>
                  <w:divBdr>
                    <w:top w:val="none" w:sz="0" w:space="0" w:color="auto"/>
                    <w:left w:val="none" w:sz="0" w:space="0" w:color="auto"/>
                    <w:bottom w:val="none" w:sz="0" w:space="0" w:color="auto"/>
                    <w:right w:val="none" w:sz="0" w:space="0" w:color="auto"/>
                  </w:divBdr>
                </w:div>
                <w:div w:id="946472490">
                  <w:marLeft w:val="480"/>
                  <w:marRight w:val="0"/>
                  <w:marTop w:val="0"/>
                  <w:marBottom w:val="0"/>
                  <w:divBdr>
                    <w:top w:val="none" w:sz="0" w:space="0" w:color="auto"/>
                    <w:left w:val="none" w:sz="0" w:space="0" w:color="auto"/>
                    <w:bottom w:val="none" w:sz="0" w:space="0" w:color="auto"/>
                    <w:right w:val="none" w:sz="0" w:space="0" w:color="auto"/>
                  </w:divBdr>
                </w:div>
                <w:div w:id="713043613">
                  <w:marLeft w:val="480"/>
                  <w:marRight w:val="0"/>
                  <w:marTop w:val="0"/>
                  <w:marBottom w:val="0"/>
                  <w:divBdr>
                    <w:top w:val="none" w:sz="0" w:space="0" w:color="auto"/>
                    <w:left w:val="none" w:sz="0" w:space="0" w:color="auto"/>
                    <w:bottom w:val="none" w:sz="0" w:space="0" w:color="auto"/>
                    <w:right w:val="none" w:sz="0" w:space="0" w:color="auto"/>
                  </w:divBdr>
                </w:div>
                <w:div w:id="1599367399">
                  <w:marLeft w:val="480"/>
                  <w:marRight w:val="0"/>
                  <w:marTop w:val="0"/>
                  <w:marBottom w:val="0"/>
                  <w:divBdr>
                    <w:top w:val="none" w:sz="0" w:space="0" w:color="auto"/>
                    <w:left w:val="none" w:sz="0" w:space="0" w:color="auto"/>
                    <w:bottom w:val="none" w:sz="0" w:space="0" w:color="auto"/>
                    <w:right w:val="none" w:sz="0" w:space="0" w:color="auto"/>
                  </w:divBdr>
                </w:div>
                <w:div w:id="493840059">
                  <w:marLeft w:val="480"/>
                  <w:marRight w:val="0"/>
                  <w:marTop w:val="0"/>
                  <w:marBottom w:val="0"/>
                  <w:divBdr>
                    <w:top w:val="none" w:sz="0" w:space="0" w:color="auto"/>
                    <w:left w:val="none" w:sz="0" w:space="0" w:color="auto"/>
                    <w:bottom w:val="none" w:sz="0" w:space="0" w:color="auto"/>
                    <w:right w:val="none" w:sz="0" w:space="0" w:color="auto"/>
                  </w:divBdr>
                </w:div>
                <w:div w:id="1946887573">
                  <w:marLeft w:val="480"/>
                  <w:marRight w:val="0"/>
                  <w:marTop w:val="0"/>
                  <w:marBottom w:val="0"/>
                  <w:divBdr>
                    <w:top w:val="none" w:sz="0" w:space="0" w:color="auto"/>
                    <w:left w:val="none" w:sz="0" w:space="0" w:color="auto"/>
                    <w:bottom w:val="none" w:sz="0" w:space="0" w:color="auto"/>
                    <w:right w:val="none" w:sz="0" w:space="0" w:color="auto"/>
                  </w:divBdr>
                </w:div>
                <w:div w:id="1191146945">
                  <w:marLeft w:val="480"/>
                  <w:marRight w:val="0"/>
                  <w:marTop w:val="0"/>
                  <w:marBottom w:val="0"/>
                  <w:divBdr>
                    <w:top w:val="none" w:sz="0" w:space="0" w:color="auto"/>
                    <w:left w:val="none" w:sz="0" w:space="0" w:color="auto"/>
                    <w:bottom w:val="none" w:sz="0" w:space="0" w:color="auto"/>
                    <w:right w:val="none" w:sz="0" w:space="0" w:color="auto"/>
                  </w:divBdr>
                </w:div>
                <w:div w:id="44062673">
                  <w:marLeft w:val="480"/>
                  <w:marRight w:val="0"/>
                  <w:marTop w:val="0"/>
                  <w:marBottom w:val="0"/>
                  <w:divBdr>
                    <w:top w:val="none" w:sz="0" w:space="0" w:color="auto"/>
                    <w:left w:val="none" w:sz="0" w:space="0" w:color="auto"/>
                    <w:bottom w:val="none" w:sz="0" w:space="0" w:color="auto"/>
                    <w:right w:val="none" w:sz="0" w:space="0" w:color="auto"/>
                  </w:divBdr>
                </w:div>
              </w:divsChild>
            </w:div>
            <w:div w:id="1545483919">
              <w:marLeft w:val="0"/>
              <w:marRight w:val="0"/>
              <w:marTop w:val="0"/>
              <w:marBottom w:val="0"/>
              <w:divBdr>
                <w:top w:val="none" w:sz="0" w:space="0" w:color="auto"/>
                <w:left w:val="none" w:sz="0" w:space="0" w:color="auto"/>
                <w:bottom w:val="none" w:sz="0" w:space="0" w:color="auto"/>
                <w:right w:val="none" w:sz="0" w:space="0" w:color="auto"/>
              </w:divBdr>
              <w:divsChild>
                <w:div w:id="1256553471">
                  <w:marLeft w:val="480"/>
                  <w:marRight w:val="0"/>
                  <w:marTop w:val="0"/>
                  <w:marBottom w:val="0"/>
                  <w:divBdr>
                    <w:top w:val="none" w:sz="0" w:space="0" w:color="auto"/>
                    <w:left w:val="none" w:sz="0" w:space="0" w:color="auto"/>
                    <w:bottom w:val="none" w:sz="0" w:space="0" w:color="auto"/>
                    <w:right w:val="none" w:sz="0" w:space="0" w:color="auto"/>
                  </w:divBdr>
                </w:div>
                <w:div w:id="1451511402">
                  <w:marLeft w:val="480"/>
                  <w:marRight w:val="0"/>
                  <w:marTop w:val="0"/>
                  <w:marBottom w:val="0"/>
                  <w:divBdr>
                    <w:top w:val="none" w:sz="0" w:space="0" w:color="auto"/>
                    <w:left w:val="none" w:sz="0" w:space="0" w:color="auto"/>
                    <w:bottom w:val="none" w:sz="0" w:space="0" w:color="auto"/>
                    <w:right w:val="none" w:sz="0" w:space="0" w:color="auto"/>
                  </w:divBdr>
                </w:div>
                <w:div w:id="2038191811">
                  <w:marLeft w:val="480"/>
                  <w:marRight w:val="0"/>
                  <w:marTop w:val="0"/>
                  <w:marBottom w:val="0"/>
                  <w:divBdr>
                    <w:top w:val="none" w:sz="0" w:space="0" w:color="auto"/>
                    <w:left w:val="none" w:sz="0" w:space="0" w:color="auto"/>
                    <w:bottom w:val="none" w:sz="0" w:space="0" w:color="auto"/>
                    <w:right w:val="none" w:sz="0" w:space="0" w:color="auto"/>
                  </w:divBdr>
                </w:div>
                <w:div w:id="730813347">
                  <w:marLeft w:val="480"/>
                  <w:marRight w:val="0"/>
                  <w:marTop w:val="0"/>
                  <w:marBottom w:val="0"/>
                  <w:divBdr>
                    <w:top w:val="none" w:sz="0" w:space="0" w:color="auto"/>
                    <w:left w:val="none" w:sz="0" w:space="0" w:color="auto"/>
                    <w:bottom w:val="none" w:sz="0" w:space="0" w:color="auto"/>
                    <w:right w:val="none" w:sz="0" w:space="0" w:color="auto"/>
                  </w:divBdr>
                </w:div>
                <w:div w:id="867109390">
                  <w:marLeft w:val="480"/>
                  <w:marRight w:val="0"/>
                  <w:marTop w:val="0"/>
                  <w:marBottom w:val="0"/>
                  <w:divBdr>
                    <w:top w:val="none" w:sz="0" w:space="0" w:color="auto"/>
                    <w:left w:val="none" w:sz="0" w:space="0" w:color="auto"/>
                    <w:bottom w:val="none" w:sz="0" w:space="0" w:color="auto"/>
                    <w:right w:val="none" w:sz="0" w:space="0" w:color="auto"/>
                  </w:divBdr>
                </w:div>
                <w:div w:id="1459254386">
                  <w:marLeft w:val="480"/>
                  <w:marRight w:val="0"/>
                  <w:marTop w:val="0"/>
                  <w:marBottom w:val="0"/>
                  <w:divBdr>
                    <w:top w:val="none" w:sz="0" w:space="0" w:color="auto"/>
                    <w:left w:val="none" w:sz="0" w:space="0" w:color="auto"/>
                    <w:bottom w:val="none" w:sz="0" w:space="0" w:color="auto"/>
                    <w:right w:val="none" w:sz="0" w:space="0" w:color="auto"/>
                  </w:divBdr>
                </w:div>
                <w:div w:id="2001806802">
                  <w:marLeft w:val="480"/>
                  <w:marRight w:val="0"/>
                  <w:marTop w:val="0"/>
                  <w:marBottom w:val="0"/>
                  <w:divBdr>
                    <w:top w:val="none" w:sz="0" w:space="0" w:color="auto"/>
                    <w:left w:val="none" w:sz="0" w:space="0" w:color="auto"/>
                    <w:bottom w:val="none" w:sz="0" w:space="0" w:color="auto"/>
                    <w:right w:val="none" w:sz="0" w:space="0" w:color="auto"/>
                  </w:divBdr>
                </w:div>
                <w:div w:id="1044132838">
                  <w:marLeft w:val="480"/>
                  <w:marRight w:val="0"/>
                  <w:marTop w:val="0"/>
                  <w:marBottom w:val="0"/>
                  <w:divBdr>
                    <w:top w:val="none" w:sz="0" w:space="0" w:color="auto"/>
                    <w:left w:val="none" w:sz="0" w:space="0" w:color="auto"/>
                    <w:bottom w:val="none" w:sz="0" w:space="0" w:color="auto"/>
                    <w:right w:val="none" w:sz="0" w:space="0" w:color="auto"/>
                  </w:divBdr>
                </w:div>
                <w:div w:id="627128124">
                  <w:marLeft w:val="480"/>
                  <w:marRight w:val="0"/>
                  <w:marTop w:val="0"/>
                  <w:marBottom w:val="0"/>
                  <w:divBdr>
                    <w:top w:val="none" w:sz="0" w:space="0" w:color="auto"/>
                    <w:left w:val="none" w:sz="0" w:space="0" w:color="auto"/>
                    <w:bottom w:val="none" w:sz="0" w:space="0" w:color="auto"/>
                    <w:right w:val="none" w:sz="0" w:space="0" w:color="auto"/>
                  </w:divBdr>
                </w:div>
                <w:div w:id="1196311247">
                  <w:marLeft w:val="480"/>
                  <w:marRight w:val="0"/>
                  <w:marTop w:val="0"/>
                  <w:marBottom w:val="0"/>
                  <w:divBdr>
                    <w:top w:val="none" w:sz="0" w:space="0" w:color="auto"/>
                    <w:left w:val="none" w:sz="0" w:space="0" w:color="auto"/>
                    <w:bottom w:val="none" w:sz="0" w:space="0" w:color="auto"/>
                    <w:right w:val="none" w:sz="0" w:space="0" w:color="auto"/>
                  </w:divBdr>
                </w:div>
                <w:div w:id="552035594">
                  <w:marLeft w:val="480"/>
                  <w:marRight w:val="0"/>
                  <w:marTop w:val="0"/>
                  <w:marBottom w:val="0"/>
                  <w:divBdr>
                    <w:top w:val="none" w:sz="0" w:space="0" w:color="auto"/>
                    <w:left w:val="none" w:sz="0" w:space="0" w:color="auto"/>
                    <w:bottom w:val="none" w:sz="0" w:space="0" w:color="auto"/>
                    <w:right w:val="none" w:sz="0" w:space="0" w:color="auto"/>
                  </w:divBdr>
                </w:div>
                <w:div w:id="1651060960">
                  <w:marLeft w:val="480"/>
                  <w:marRight w:val="0"/>
                  <w:marTop w:val="0"/>
                  <w:marBottom w:val="0"/>
                  <w:divBdr>
                    <w:top w:val="none" w:sz="0" w:space="0" w:color="auto"/>
                    <w:left w:val="none" w:sz="0" w:space="0" w:color="auto"/>
                    <w:bottom w:val="none" w:sz="0" w:space="0" w:color="auto"/>
                    <w:right w:val="none" w:sz="0" w:space="0" w:color="auto"/>
                  </w:divBdr>
                </w:div>
                <w:div w:id="595208409">
                  <w:marLeft w:val="480"/>
                  <w:marRight w:val="0"/>
                  <w:marTop w:val="0"/>
                  <w:marBottom w:val="0"/>
                  <w:divBdr>
                    <w:top w:val="none" w:sz="0" w:space="0" w:color="auto"/>
                    <w:left w:val="none" w:sz="0" w:space="0" w:color="auto"/>
                    <w:bottom w:val="none" w:sz="0" w:space="0" w:color="auto"/>
                    <w:right w:val="none" w:sz="0" w:space="0" w:color="auto"/>
                  </w:divBdr>
                </w:div>
                <w:div w:id="1792557254">
                  <w:marLeft w:val="480"/>
                  <w:marRight w:val="0"/>
                  <w:marTop w:val="0"/>
                  <w:marBottom w:val="0"/>
                  <w:divBdr>
                    <w:top w:val="none" w:sz="0" w:space="0" w:color="auto"/>
                    <w:left w:val="none" w:sz="0" w:space="0" w:color="auto"/>
                    <w:bottom w:val="none" w:sz="0" w:space="0" w:color="auto"/>
                    <w:right w:val="none" w:sz="0" w:space="0" w:color="auto"/>
                  </w:divBdr>
                </w:div>
                <w:div w:id="570891547">
                  <w:marLeft w:val="480"/>
                  <w:marRight w:val="0"/>
                  <w:marTop w:val="0"/>
                  <w:marBottom w:val="0"/>
                  <w:divBdr>
                    <w:top w:val="none" w:sz="0" w:space="0" w:color="auto"/>
                    <w:left w:val="none" w:sz="0" w:space="0" w:color="auto"/>
                    <w:bottom w:val="none" w:sz="0" w:space="0" w:color="auto"/>
                    <w:right w:val="none" w:sz="0" w:space="0" w:color="auto"/>
                  </w:divBdr>
                </w:div>
                <w:div w:id="1545554615">
                  <w:marLeft w:val="480"/>
                  <w:marRight w:val="0"/>
                  <w:marTop w:val="0"/>
                  <w:marBottom w:val="0"/>
                  <w:divBdr>
                    <w:top w:val="none" w:sz="0" w:space="0" w:color="auto"/>
                    <w:left w:val="none" w:sz="0" w:space="0" w:color="auto"/>
                    <w:bottom w:val="none" w:sz="0" w:space="0" w:color="auto"/>
                    <w:right w:val="none" w:sz="0" w:space="0" w:color="auto"/>
                  </w:divBdr>
                </w:div>
                <w:div w:id="44842748">
                  <w:marLeft w:val="480"/>
                  <w:marRight w:val="0"/>
                  <w:marTop w:val="0"/>
                  <w:marBottom w:val="0"/>
                  <w:divBdr>
                    <w:top w:val="none" w:sz="0" w:space="0" w:color="auto"/>
                    <w:left w:val="none" w:sz="0" w:space="0" w:color="auto"/>
                    <w:bottom w:val="none" w:sz="0" w:space="0" w:color="auto"/>
                    <w:right w:val="none" w:sz="0" w:space="0" w:color="auto"/>
                  </w:divBdr>
                </w:div>
                <w:div w:id="198973958">
                  <w:marLeft w:val="480"/>
                  <w:marRight w:val="0"/>
                  <w:marTop w:val="0"/>
                  <w:marBottom w:val="0"/>
                  <w:divBdr>
                    <w:top w:val="none" w:sz="0" w:space="0" w:color="auto"/>
                    <w:left w:val="none" w:sz="0" w:space="0" w:color="auto"/>
                    <w:bottom w:val="none" w:sz="0" w:space="0" w:color="auto"/>
                    <w:right w:val="none" w:sz="0" w:space="0" w:color="auto"/>
                  </w:divBdr>
                </w:div>
                <w:div w:id="353925188">
                  <w:marLeft w:val="480"/>
                  <w:marRight w:val="0"/>
                  <w:marTop w:val="0"/>
                  <w:marBottom w:val="0"/>
                  <w:divBdr>
                    <w:top w:val="none" w:sz="0" w:space="0" w:color="auto"/>
                    <w:left w:val="none" w:sz="0" w:space="0" w:color="auto"/>
                    <w:bottom w:val="none" w:sz="0" w:space="0" w:color="auto"/>
                    <w:right w:val="none" w:sz="0" w:space="0" w:color="auto"/>
                  </w:divBdr>
                </w:div>
                <w:div w:id="130365410">
                  <w:marLeft w:val="480"/>
                  <w:marRight w:val="0"/>
                  <w:marTop w:val="0"/>
                  <w:marBottom w:val="0"/>
                  <w:divBdr>
                    <w:top w:val="none" w:sz="0" w:space="0" w:color="auto"/>
                    <w:left w:val="none" w:sz="0" w:space="0" w:color="auto"/>
                    <w:bottom w:val="none" w:sz="0" w:space="0" w:color="auto"/>
                    <w:right w:val="none" w:sz="0" w:space="0" w:color="auto"/>
                  </w:divBdr>
                </w:div>
                <w:div w:id="970867453">
                  <w:marLeft w:val="480"/>
                  <w:marRight w:val="0"/>
                  <w:marTop w:val="0"/>
                  <w:marBottom w:val="0"/>
                  <w:divBdr>
                    <w:top w:val="none" w:sz="0" w:space="0" w:color="auto"/>
                    <w:left w:val="none" w:sz="0" w:space="0" w:color="auto"/>
                    <w:bottom w:val="none" w:sz="0" w:space="0" w:color="auto"/>
                    <w:right w:val="none" w:sz="0" w:space="0" w:color="auto"/>
                  </w:divBdr>
                </w:div>
                <w:div w:id="137964181">
                  <w:marLeft w:val="480"/>
                  <w:marRight w:val="0"/>
                  <w:marTop w:val="0"/>
                  <w:marBottom w:val="0"/>
                  <w:divBdr>
                    <w:top w:val="none" w:sz="0" w:space="0" w:color="auto"/>
                    <w:left w:val="none" w:sz="0" w:space="0" w:color="auto"/>
                    <w:bottom w:val="none" w:sz="0" w:space="0" w:color="auto"/>
                    <w:right w:val="none" w:sz="0" w:space="0" w:color="auto"/>
                  </w:divBdr>
                </w:div>
                <w:div w:id="458643985">
                  <w:marLeft w:val="480"/>
                  <w:marRight w:val="0"/>
                  <w:marTop w:val="0"/>
                  <w:marBottom w:val="0"/>
                  <w:divBdr>
                    <w:top w:val="none" w:sz="0" w:space="0" w:color="auto"/>
                    <w:left w:val="none" w:sz="0" w:space="0" w:color="auto"/>
                    <w:bottom w:val="none" w:sz="0" w:space="0" w:color="auto"/>
                    <w:right w:val="none" w:sz="0" w:space="0" w:color="auto"/>
                  </w:divBdr>
                </w:div>
                <w:div w:id="991324387">
                  <w:marLeft w:val="480"/>
                  <w:marRight w:val="0"/>
                  <w:marTop w:val="0"/>
                  <w:marBottom w:val="0"/>
                  <w:divBdr>
                    <w:top w:val="none" w:sz="0" w:space="0" w:color="auto"/>
                    <w:left w:val="none" w:sz="0" w:space="0" w:color="auto"/>
                    <w:bottom w:val="none" w:sz="0" w:space="0" w:color="auto"/>
                    <w:right w:val="none" w:sz="0" w:space="0" w:color="auto"/>
                  </w:divBdr>
                </w:div>
                <w:div w:id="1777560148">
                  <w:marLeft w:val="480"/>
                  <w:marRight w:val="0"/>
                  <w:marTop w:val="0"/>
                  <w:marBottom w:val="0"/>
                  <w:divBdr>
                    <w:top w:val="none" w:sz="0" w:space="0" w:color="auto"/>
                    <w:left w:val="none" w:sz="0" w:space="0" w:color="auto"/>
                    <w:bottom w:val="none" w:sz="0" w:space="0" w:color="auto"/>
                    <w:right w:val="none" w:sz="0" w:space="0" w:color="auto"/>
                  </w:divBdr>
                </w:div>
                <w:div w:id="1013334885">
                  <w:marLeft w:val="480"/>
                  <w:marRight w:val="0"/>
                  <w:marTop w:val="0"/>
                  <w:marBottom w:val="0"/>
                  <w:divBdr>
                    <w:top w:val="none" w:sz="0" w:space="0" w:color="auto"/>
                    <w:left w:val="none" w:sz="0" w:space="0" w:color="auto"/>
                    <w:bottom w:val="none" w:sz="0" w:space="0" w:color="auto"/>
                    <w:right w:val="none" w:sz="0" w:space="0" w:color="auto"/>
                  </w:divBdr>
                </w:div>
                <w:div w:id="687021421">
                  <w:marLeft w:val="480"/>
                  <w:marRight w:val="0"/>
                  <w:marTop w:val="0"/>
                  <w:marBottom w:val="0"/>
                  <w:divBdr>
                    <w:top w:val="none" w:sz="0" w:space="0" w:color="auto"/>
                    <w:left w:val="none" w:sz="0" w:space="0" w:color="auto"/>
                    <w:bottom w:val="none" w:sz="0" w:space="0" w:color="auto"/>
                    <w:right w:val="none" w:sz="0" w:space="0" w:color="auto"/>
                  </w:divBdr>
                </w:div>
                <w:div w:id="1608462675">
                  <w:marLeft w:val="480"/>
                  <w:marRight w:val="0"/>
                  <w:marTop w:val="0"/>
                  <w:marBottom w:val="0"/>
                  <w:divBdr>
                    <w:top w:val="none" w:sz="0" w:space="0" w:color="auto"/>
                    <w:left w:val="none" w:sz="0" w:space="0" w:color="auto"/>
                    <w:bottom w:val="none" w:sz="0" w:space="0" w:color="auto"/>
                    <w:right w:val="none" w:sz="0" w:space="0" w:color="auto"/>
                  </w:divBdr>
                </w:div>
                <w:div w:id="1621112570">
                  <w:marLeft w:val="480"/>
                  <w:marRight w:val="0"/>
                  <w:marTop w:val="0"/>
                  <w:marBottom w:val="0"/>
                  <w:divBdr>
                    <w:top w:val="none" w:sz="0" w:space="0" w:color="auto"/>
                    <w:left w:val="none" w:sz="0" w:space="0" w:color="auto"/>
                    <w:bottom w:val="none" w:sz="0" w:space="0" w:color="auto"/>
                    <w:right w:val="none" w:sz="0" w:space="0" w:color="auto"/>
                  </w:divBdr>
                </w:div>
                <w:div w:id="2026203208">
                  <w:marLeft w:val="480"/>
                  <w:marRight w:val="0"/>
                  <w:marTop w:val="0"/>
                  <w:marBottom w:val="0"/>
                  <w:divBdr>
                    <w:top w:val="none" w:sz="0" w:space="0" w:color="auto"/>
                    <w:left w:val="none" w:sz="0" w:space="0" w:color="auto"/>
                    <w:bottom w:val="none" w:sz="0" w:space="0" w:color="auto"/>
                    <w:right w:val="none" w:sz="0" w:space="0" w:color="auto"/>
                  </w:divBdr>
                </w:div>
                <w:div w:id="1131633752">
                  <w:marLeft w:val="480"/>
                  <w:marRight w:val="0"/>
                  <w:marTop w:val="0"/>
                  <w:marBottom w:val="0"/>
                  <w:divBdr>
                    <w:top w:val="none" w:sz="0" w:space="0" w:color="auto"/>
                    <w:left w:val="none" w:sz="0" w:space="0" w:color="auto"/>
                    <w:bottom w:val="none" w:sz="0" w:space="0" w:color="auto"/>
                    <w:right w:val="none" w:sz="0" w:space="0" w:color="auto"/>
                  </w:divBdr>
                </w:div>
                <w:div w:id="1970166149">
                  <w:marLeft w:val="480"/>
                  <w:marRight w:val="0"/>
                  <w:marTop w:val="0"/>
                  <w:marBottom w:val="0"/>
                  <w:divBdr>
                    <w:top w:val="none" w:sz="0" w:space="0" w:color="auto"/>
                    <w:left w:val="none" w:sz="0" w:space="0" w:color="auto"/>
                    <w:bottom w:val="none" w:sz="0" w:space="0" w:color="auto"/>
                    <w:right w:val="none" w:sz="0" w:space="0" w:color="auto"/>
                  </w:divBdr>
                </w:div>
                <w:div w:id="738753434">
                  <w:marLeft w:val="480"/>
                  <w:marRight w:val="0"/>
                  <w:marTop w:val="0"/>
                  <w:marBottom w:val="0"/>
                  <w:divBdr>
                    <w:top w:val="none" w:sz="0" w:space="0" w:color="auto"/>
                    <w:left w:val="none" w:sz="0" w:space="0" w:color="auto"/>
                    <w:bottom w:val="none" w:sz="0" w:space="0" w:color="auto"/>
                    <w:right w:val="none" w:sz="0" w:space="0" w:color="auto"/>
                  </w:divBdr>
                </w:div>
                <w:div w:id="2139297334">
                  <w:marLeft w:val="480"/>
                  <w:marRight w:val="0"/>
                  <w:marTop w:val="0"/>
                  <w:marBottom w:val="0"/>
                  <w:divBdr>
                    <w:top w:val="none" w:sz="0" w:space="0" w:color="auto"/>
                    <w:left w:val="none" w:sz="0" w:space="0" w:color="auto"/>
                    <w:bottom w:val="none" w:sz="0" w:space="0" w:color="auto"/>
                    <w:right w:val="none" w:sz="0" w:space="0" w:color="auto"/>
                  </w:divBdr>
                </w:div>
                <w:div w:id="1326128964">
                  <w:marLeft w:val="480"/>
                  <w:marRight w:val="0"/>
                  <w:marTop w:val="0"/>
                  <w:marBottom w:val="0"/>
                  <w:divBdr>
                    <w:top w:val="none" w:sz="0" w:space="0" w:color="auto"/>
                    <w:left w:val="none" w:sz="0" w:space="0" w:color="auto"/>
                    <w:bottom w:val="none" w:sz="0" w:space="0" w:color="auto"/>
                    <w:right w:val="none" w:sz="0" w:space="0" w:color="auto"/>
                  </w:divBdr>
                </w:div>
                <w:div w:id="1572036014">
                  <w:marLeft w:val="480"/>
                  <w:marRight w:val="0"/>
                  <w:marTop w:val="0"/>
                  <w:marBottom w:val="0"/>
                  <w:divBdr>
                    <w:top w:val="none" w:sz="0" w:space="0" w:color="auto"/>
                    <w:left w:val="none" w:sz="0" w:space="0" w:color="auto"/>
                    <w:bottom w:val="none" w:sz="0" w:space="0" w:color="auto"/>
                    <w:right w:val="none" w:sz="0" w:space="0" w:color="auto"/>
                  </w:divBdr>
                </w:div>
                <w:div w:id="548691900">
                  <w:marLeft w:val="480"/>
                  <w:marRight w:val="0"/>
                  <w:marTop w:val="0"/>
                  <w:marBottom w:val="0"/>
                  <w:divBdr>
                    <w:top w:val="none" w:sz="0" w:space="0" w:color="auto"/>
                    <w:left w:val="none" w:sz="0" w:space="0" w:color="auto"/>
                    <w:bottom w:val="none" w:sz="0" w:space="0" w:color="auto"/>
                    <w:right w:val="none" w:sz="0" w:space="0" w:color="auto"/>
                  </w:divBdr>
                </w:div>
                <w:div w:id="605697484">
                  <w:marLeft w:val="480"/>
                  <w:marRight w:val="0"/>
                  <w:marTop w:val="0"/>
                  <w:marBottom w:val="0"/>
                  <w:divBdr>
                    <w:top w:val="none" w:sz="0" w:space="0" w:color="auto"/>
                    <w:left w:val="none" w:sz="0" w:space="0" w:color="auto"/>
                    <w:bottom w:val="none" w:sz="0" w:space="0" w:color="auto"/>
                    <w:right w:val="none" w:sz="0" w:space="0" w:color="auto"/>
                  </w:divBdr>
                </w:div>
                <w:div w:id="1512912269">
                  <w:marLeft w:val="480"/>
                  <w:marRight w:val="0"/>
                  <w:marTop w:val="0"/>
                  <w:marBottom w:val="0"/>
                  <w:divBdr>
                    <w:top w:val="none" w:sz="0" w:space="0" w:color="auto"/>
                    <w:left w:val="none" w:sz="0" w:space="0" w:color="auto"/>
                    <w:bottom w:val="none" w:sz="0" w:space="0" w:color="auto"/>
                    <w:right w:val="none" w:sz="0" w:space="0" w:color="auto"/>
                  </w:divBdr>
                </w:div>
                <w:div w:id="1377270102">
                  <w:marLeft w:val="480"/>
                  <w:marRight w:val="0"/>
                  <w:marTop w:val="0"/>
                  <w:marBottom w:val="0"/>
                  <w:divBdr>
                    <w:top w:val="none" w:sz="0" w:space="0" w:color="auto"/>
                    <w:left w:val="none" w:sz="0" w:space="0" w:color="auto"/>
                    <w:bottom w:val="none" w:sz="0" w:space="0" w:color="auto"/>
                    <w:right w:val="none" w:sz="0" w:space="0" w:color="auto"/>
                  </w:divBdr>
                </w:div>
                <w:div w:id="2116362848">
                  <w:marLeft w:val="480"/>
                  <w:marRight w:val="0"/>
                  <w:marTop w:val="0"/>
                  <w:marBottom w:val="0"/>
                  <w:divBdr>
                    <w:top w:val="none" w:sz="0" w:space="0" w:color="auto"/>
                    <w:left w:val="none" w:sz="0" w:space="0" w:color="auto"/>
                    <w:bottom w:val="none" w:sz="0" w:space="0" w:color="auto"/>
                    <w:right w:val="none" w:sz="0" w:space="0" w:color="auto"/>
                  </w:divBdr>
                </w:div>
                <w:div w:id="2071150136">
                  <w:marLeft w:val="480"/>
                  <w:marRight w:val="0"/>
                  <w:marTop w:val="0"/>
                  <w:marBottom w:val="0"/>
                  <w:divBdr>
                    <w:top w:val="none" w:sz="0" w:space="0" w:color="auto"/>
                    <w:left w:val="none" w:sz="0" w:space="0" w:color="auto"/>
                    <w:bottom w:val="none" w:sz="0" w:space="0" w:color="auto"/>
                    <w:right w:val="none" w:sz="0" w:space="0" w:color="auto"/>
                  </w:divBdr>
                </w:div>
                <w:div w:id="1014571924">
                  <w:marLeft w:val="480"/>
                  <w:marRight w:val="0"/>
                  <w:marTop w:val="0"/>
                  <w:marBottom w:val="0"/>
                  <w:divBdr>
                    <w:top w:val="none" w:sz="0" w:space="0" w:color="auto"/>
                    <w:left w:val="none" w:sz="0" w:space="0" w:color="auto"/>
                    <w:bottom w:val="none" w:sz="0" w:space="0" w:color="auto"/>
                    <w:right w:val="none" w:sz="0" w:space="0" w:color="auto"/>
                  </w:divBdr>
                </w:div>
                <w:div w:id="229389478">
                  <w:marLeft w:val="480"/>
                  <w:marRight w:val="0"/>
                  <w:marTop w:val="0"/>
                  <w:marBottom w:val="0"/>
                  <w:divBdr>
                    <w:top w:val="none" w:sz="0" w:space="0" w:color="auto"/>
                    <w:left w:val="none" w:sz="0" w:space="0" w:color="auto"/>
                    <w:bottom w:val="none" w:sz="0" w:space="0" w:color="auto"/>
                    <w:right w:val="none" w:sz="0" w:space="0" w:color="auto"/>
                  </w:divBdr>
                </w:div>
                <w:div w:id="179778163">
                  <w:marLeft w:val="480"/>
                  <w:marRight w:val="0"/>
                  <w:marTop w:val="0"/>
                  <w:marBottom w:val="0"/>
                  <w:divBdr>
                    <w:top w:val="none" w:sz="0" w:space="0" w:color="auto"/>
                    <w:left w:val="none" w:sz="0" w:space="0" w:color="auto"/>
                    <w:bottom w:val="none" w:sz="0" w:space="0" w:color="auto"/>
                    <w:right w:val="none" w:sz="0" w:space="0" w:color="auto"/>
                  </w:divBdr>
                </w:div>
                <w:div w:id="1809321234">
                  <w:marLeft w:val="480"/>
                  <w:marRight w:val="0"/>
                  <w:marTop w:val="0"/>
                  <w:marBottom w:val="0"/>
                  <w:divBdr>
                    <w:top w:val="none" w:sz="0" w:space="0" w:color="auto"/>
                    <w:left w:val="none" w:sz="0" w:space="0" w:color="auto"/>
                    <w:bottom w:val="none" w:sz="0" w:space="0" w:color="auto"/>
                    <w:right w:val="none" w:sz="0" w:space="0" w:color="auto"/>
                  </w:divBdr>
                </w:div>
                <w:div w:id="1232890333">
                  <w:marLeft w:val="480"/>
                  <w:marRight w:val="0"/>
                  <w:marTop w:val="0"/>
                  <w:marBottom w:val="0"/>
                  <w:divBdr>
                    <w:top w:val="none" w:sz="0" w:space="0" w:color="auto"/>
                    <w:left w:val="none" w:sz="0" w:space="0" w:color="auto"/>
                    <w:bottom w:val="none" w:sz="0" w:space="0" w:color="auto"/>
                    <w:right w:val="none" w:sz="0" w:space="0" w:color="auto"/>
                  </w:divBdr>
                </w:div>
                <w:div w:id="158348561">
                  <w:marLeft w:val="480"/>
                  <w:marRight w:val="0"/>
                  <w:marTop w:val="0"/>
                  <w:marBottom w:val="0"/>
                  <w:divBdr>
                    <w:top w:val="none" w:sz="0" w:space="0" w:color="auto"/>
                    <w:left w:val="none" w:sz="0" w:space="0" w:color="auto"/>
                    <w:bottom w:val="none" w:sz="0" w:space="0" w:color="auto"/>
                    <w:right w:val="none" w:sz="0" w:space="0" w:color="auto"/>
                  </w:divBdr>
                </w:div>
                <w:div w:id="1070156283">
                  <w:marLeft w:val="480"/>
                  <w:marRight w:val="0"/>
                  <w:marTop w:val="0"/>
                  <w:marBottom w:val="0"/>
                  <w:divBdr>
                    <w:top w:val="none" w:sz="0" w:space="0" w:color="auto"/>
                    <w:left w:val="none" w:sz="0" w:space="0" w:color="auto"/>
                    <w:bottom w:val="none" w:sz="0" w:space="0" w:color="auto"/>
                    <w:right w:val="none" w:sz="0" w:space="0" w:color="auto"/>
                  </w:divBdr>
                </w:div>
                <w:div w:id="347368777">
                  <w:marLeft w:val="480"/>
                  <w:marRight w:val="0"/>
                  <w:marTop w:val="0"/>
                  <w:marBottom w:val="0"/>
                  <w:divBdr>
                    <w:top w:val="none" w:sz="0" w:space="0" w:color="auto"/>
                    <w:left w:val="none" w:sz="0" w:space="0" w:color="auto"/>
                    <w:bottom w:val="none" w:sz="0" w:space="0" w:color="auto"/>
                    <w:right w:val="none" w:sz="0" w:space="0" w:color="auto"/>
                  </w:divBdr>
                </w:div>
                <w:div w:id="1588154488">
                  <w:marLeft w:val="480"/>
                  <w:marRight w:val="0"/>
                  <w:marTop w:val="0"/>
                  <w:marBottom w:val="0"/>
                  <w:divBdr>
                    <w:top w:val="none" w:sz="0" w:space="0" w:color="auto"/>
                    <w:left w:val="none" w:sz="0" w:space="0" w:color="auto"/>
                    <w:bottom w:val="none" w:sz="0" w:space="0" w:color="auto"/>
                    <w:right w:val="none" w:sz="0" w:space="0" w:color="auto"/>
                  </w:divBdr>
                </w:div>
                <w:div w:id="1525556120">
                  <w:marLeft w:val="480"/>
                  <w:marRight w:val="0"/>
                  <w:marTop w:val="0"/>
                  <w:marBottom w:val="0"/>
                  <w:divBdr>
                    <w:top w:val="none" w:sz="0" w:space="0" w:color="auto"/>
                    <w:left w:val="none" w:sz="0" w:space="0" w:color="auto"/>
                    <w:bottom w:val="none" w:sz="0" w:space="0" w:color="auto"/>
                    <w:right w:val="none" w:sz="0" w:space="0" w:color="auto"/>
                  </w:divBdr>
                </w:div>
                <w:div w:id="1968268178">
                  <w:marLeft w:val="480"/>
                  <w:marRight w:val="0"/>
                  <w:marTop w:val="0"/>
                  <w:marBottom w:val="0"/>
                  <w:divBdr>
                    <w:top w:val="none" w:sz="0" w:space="0" w:color="auto"/>
                    <w:left w:val="none" w:sz="0" w:space="0" w:color="auto"/>
                    <w:bottom w:val="none" w:sz="0" w:space="0" w:color="auto"/>
                    <w:right w:val="none" w:sz="0" w:space="0" w:color="auto"/>
                  </w:divBdr>
                </w:div>
                <w:div w:id="459887330">
                  <w:marLeft w:val="480"/>
                  <w:marRight w:val="0"/>
                  <w:marTop w:val="0"/>
                  <w:marBottom w:val="0"/>
                  <w:divBdr>
                    <w:top w:val="none" w:sz="0" w:space="0" w:color="auto"/>
                    <w:left w:val="none" w:sz="0" w:space="0" w:color="auto"/>
                    <w:bottom w:val="none" w:sz="0" w:space="0" w:color="auto"/>
                    <w:right w:val="none" w:sz="0" w:space="0" w:color="auto"/>
                  </w:divBdr>
                </w:div>
                <w:div w:id="1304770788">
                  <w:marLeft w:val="480"/>
                  <w:marRight w:val="0"/>
                  <w:marTop w:val="0"/>
                  <w:marBottom w:val="0"/>
                  <w:divBdr>
                    <w:top w:val="none" w:sz="0" w:space="0" w:color="auto"/>
                    <w:left w:val="none" w:sz="0" w:space="0" w:color="auto"/>
                    <w:bottom w:val="none" w:sz="0" w:space="0" w:color="auto"/>
                    <w:right w:val="none" w:sz="0" w:space="0" w:color="auto"/>
                  </w:divBdr>
                </w:div>
                <w:div w:id="787357077">
                  <w:marLeft w:val="480"/>
                  <w:marRight w:val="0"/>
                  <w:marTop w:val="0"/>
                  <w:marBottom w:val="0"/>
                  <w:divBdr>
                    <w:top w:val="none" w:sz="0" w:space="0" w:color="auto"/>
                    <w:left w:val="none" w:sz="0" w:space="0" w:color="auto"/>
                    <w:bottom w:val="none" w:sz="0" w:space="0" w:color="auto"/>
                    <w:right w:val="none" w:sz="0" w:space="0" w:color="auto"/>
                  </w:divBdr>
                </w:div>
                <w:div w:id="1228226117">
                  <w:marLeft w:val="480"/>
                  <w:marRight w:val="0"/>
                  <w:marTop w:val="0"/>
                  <w:marBottom w:val="0"/>
                  <w:divBdr>
                    <w:top w:val="none" w:sz="0" w:space="0" w:color="auto"/>
                    <w:left w:val="none" w:sz="0" w:space="0" w:color="auto"/>
                    <w:bottom w:val="none" w:sz="0" w:space="0" w:color="auto"/>
                    <w:right w:val="none" w:sz="0" w:space="0" w:color="auto"/>
                  </w:divBdr>
                </w:div>
                <w:div w:id="212890963">
                  <w:marLeft w:val="480"/>
                  <w:marRight w:val="0"/>
                  <w:marTop w:val="0"/>
                  <w:marBottom w:val="0"/>
                  <w:divBdr>
                    <w:top w:val="none" w:sz="0" w:space="0" w:color="auto"/>
                    <w:left w:val="none" w:sz="0" w:space="0" w:color="auto"/>
                    <w:bottom w:val="none" w:sz="0" w:space="0" w:color="auto"/>
                    <w:right w:val="none" w:sz="0" w:space="0" w:color="auto"/>
                  </w:divBdr>
                </w:div>
                <w:div w:id="491338314">
                  <w:marLeft w:val="480"/>
                  <w:marRight w:val="0"/>
                  <w:marTop w:val="0"/>
                  <w:marBottom w:val="0"/>
                  <w:divBdr>
                    <w:top w:val="none" w:sz="0" w:space="0" w:color="auto"/>
                    <w:left w:val="none" w:sz="0" w:space="0" w:color="auto"/>
                    <w:bottom w:val="none" w:sz="0" w:space="0" w:color="auto"/>
                    <w:right w:val="none" w:sz="0" w:space="0" w:color="auto"/>
                  </w:divBdr>
                </w:div>
                <w:div w:id="1358115487">
                  <w:marLeft w:val="480"/>
                  <w:marRight w:val="0"/>
                  <w:marTop w:val="0"/>
                  <w:marBottom w:val="0"/>
                  <w:divBdr>
                    <w:top w:val="none" w:sz="0" w:space="0" w:color="auto"/>
                    <w:left w:val="none" w:sz="0" w:space="0" w:color="auto"/>
                    <w:bottom w:val="none" w:sz="0" w:space="0" w:color="auto"/>
                    <w:right w:val="none" w:sz="0" w:space="0" w:color="auto"/>
                  </w:divBdr>
                </w:div>
                <w:div w:id="577130967">
                  <w:marLeft w:val="480"/>
                  <w:marRight w:val="0"/>
                  <w:marTop w:val="0"/>
                  <w:marBottom w:val="0"/>
                  <w:divBdr>
                    <w:top w:val="none" w:sz="0" w:space="0" w:color="auto"/>
                    <w:left w:val="none" w:sz="0" w:space="0" w:color="auto"/>
                    <w:bottom w:val="none" w:sz="0" w:space="0" w:color="auto"/>
                    <w:right w:val="none" w:sz="0" w:space="0" w:color="auto"/>
                  </w:divBdr>
                </w:div>
                <w:div w:id="393092267">
                  <w:marLeft w:val="480"/>
                  <w:marRight w:val="0"/>
                  <w:marTop w:val="0"/>
                  <w:marBottom w:val="0"/>
                  <w:divBdr>
                    <w:top w:val="none" w:sz="0" w:space="0" w:color="auto"/>
                    <w:left w:val="none" w:sz="0" w:space="0" w:color="auto"/>
                    <w:bottom w:val="none" w:sz="0" w:space="0" w:color="auto"/>
                    <w:right w:val="none" w:sz="0" w:space="0" w:color="auto"/>
                  </w:divBdr>
                </w:div>
                <w:div w:id="1678802225">
                  <w:marLeft w:val="480"/>
                  <w:marRight w:val="0"/>
                  <w:marTop w:val="0"/>
                  <w:marBottom w:val="0"/>
                  <w:divBdr>
                    <w:top w:val="none" w:sz="0" w:space="0" w:color="auto"/>
                    <w:left w:val="none" w:sz="0" w:space="0" w:color="auto"/>
                    <w:bottom w:val="none" w:sz="0" w:space="0" w:color="auto"/>
                    <w:right w:val="none" w:sz="0" w:space="0" w:color="auto"/>
                  </w:divBdr>
                </w:div>
                <w:div w:id="1687822912">
                  <w:marLeft w:val="480"/>
                  <w:marRight w:val="0"/>
                  <w:marTop w:val="0"/>
                  <w:marBottom w:val="0"/>
                  <w:divBdr>
                    <w:top w:val="none" w:sz="0" w:space="0" w:color="auto"/>
                    <w:left w:val="none" w:sz="0" w:space="0" w:color="auto"/>
                    <w:bottom w:val="none" w:sz="0" w:space="0" w:color="auto"/>
                    <w:right w:val="none" w:sz="0" w:space="0" w:color="auto"/>
                  </w:divBdr>
                </w:div>
                <w:div w:id="1020007228">
                  <w:marLeft w:val="480"/>
                  <w:marRight w:val="0"/>
                  <w:marTop w:val="0"/>
                  <w:marBottom w:val="0"/>
                  <w:divBdr>
                    <w:top w:val="none" w:sz="0" w:space="0" w:color="auto"/>
                    <w:left w:val="none" w:sz="0" w:space="0" w:color="auto"/>
                    <w:bottom w:val="none" w:sz="0" w:space="0" w:color="auto"/>
                    <w:right w:val="none" w:sz="0" w:space="0" w:color="auto"/>
                  </w:divBdr>
                </w:div>
                <w:div w:id="879515045">
                  <w:marLeft w:val="480"/>
                  <w:marRight w:val="0"/>
                  <w:marTop w:val="0"/>
                  <w:marBottom w:val="0"/>
                  <w:divBdr>
                    <w:top w:val="none" w:sz="0" w:space="0" w:color="auto"/>
                    <w:left w:val="none" w:sz="0" w:space="0" w:color="auto"/>
                    <w:bottom w:val="none" w:sz="0" w:space="0" w:color="auto"/>
                    <w:right w:val="none" w:sz="0" w:space="0" w:color="auto"/>
                  </w:divBdr>
                </w:div>
                <w:div w:id="1499928768">
                  <w:marLeft w:val="480"/>
                  <w:marRight w:val="0"/>
                  <w:marTop w:val="0"/>
                  <w:marBottom w:val="0"/>
                  <w:divBdr>
                    <w:top w:val="none" w:sz="0" w:space="0" w:color="auto"/>
                    <w:left w:val="none" w:sz="0" w:space="0" w:color="auto"/>
                    <w:bottom w:val="none" w:sz="0" w:space="0" w:color="auto"/>
                    <w:right w:val="none" w:sz="0" w:space="0" w:color="auto"/>
                  </w:divBdr>
                </w:div>
                <w:div w:id="2066564021">
                  <w:marLeft w:val="480"/>
                  <w:marRight w:val="0"/>
                  <w:marTop w:val="0"/>
                  <w:marBottom w:val="0"/>
                  <w:divBdr>
                    <w:top w:val="none" w:sz="0" w:space="0" w:color="auto"/>
                    <w:left w:val="none" w:sz="0" w:space="0" w:color="auto"/>
                    <w:bottom w:val="none" w:sz="0" w:space="0" w:color="auto"/>
                    <w:right w:val="none" w:sz="0" w:space="0" w:color="auto"/>
                  </w:divBdr>
                </w:div>
                <w:div w:id="1334382787">
                  <w:marLeft w:val="480"/>
                  <w:marRight w:val="0"/>
                  <w:marTop w:val="0"/>
                  <w:marBottom w:val="0"/>
                  <w:divBdr>
                    <w:top w:val="none" w:sz="0" w:space="0" w:color="auto"/>
                    <w:left w:val="none" w:sz="0" w:space="0" w:color="auto"/>
                    <w:bottom w:val="none" w:sz="0" w:space="0" w:color="auto"/>
                    <w:right w:val="none" w:sz="0" w:space="0" w:color="auto"/>
                  </w:divBdr>
                </w:div>
                <w:div w:id="219292226">
                  <w:marLeft w:val="480"/>
                  <w:marRight w:val="0"/>
                  <w:marTop w:val="0"/>
                  <w:marBottom w:val="0"/>
                  <w:divBdr>
                    <w:top w:val="none" w:sz="0" w:space="0" w:color="auto"/>
                    <w:left w:val="none" w:sz="0" w:space="0" w:color="auto"/>
                    <w:bottom w:val="none" w:sz="0" w:space="0" w:color="auto"/>
                    <w:right w:val="none" w:sz="0" w:space="0" w:color="auto"/>
                  </w:divBdr>
                </w:div>
                <w:div w:id="409233686">
                  <w:marLeft w:val="480"/>
                  <w:marRight w:val="0"/>
                  <w:marTop w:val="0"/>
                  <w:marBottom w:val="0"/>
                  <w:divBdr>
                    <w:top w:val="none" w:sz="0" w:space="0" w:color="auto"/>
                    <w:left w:val="none" w:sz="0" w:space="0" w:color="auto"/>
                    <w:bottom w:val="none" w:sz="0" w:space="0" w:color="auto"/>
                    <w:right w:val="none" w:sz="0" w:space="0" w:color="auto"/>
                  </w:divBdr>
                </w:div>
                <w:div w:id="1294750442">
                  <w:marLeft w:val="480"/>
                  <w:marRight w:val="0"/>
                  <w:marTop w:val="0"/>
                  <w:marBottom w:val="0"/>
                  <w:divBdr>
                    <w:top w:val="none" w:sz="0" w:space="0" w:color="auto"/>
                    <w:left w:val="none" w:sz="0" w:space="0" w:color="auto"/>
                    <w:bottom w:val="none" w:sz="0" w:space="0" w:color="auto"/>
                    <w:right w:val="none" w:sz="0" w:space="0" w:color="auto"/>
                  </w:divBdr>
                </w:div>
                <w:div w:id="1485507801">
                  <w:marLeft w:val="480"/>
                  <w:marRight w:val="0"/>
                  <w:marTop w:val="0"/>
                  <w:marBottom w:val="0"/>
                  <w:divBdr>
                    <w:top w:val="none" w:sz="0" w:space="0" w:color="auto"/>
                    <w:left w:val="none" w:sz="0" w:space="0" w:color="auto"/>
                    <w:bottom w:val="none" w:sz="0" w:space="0" w:color="auto"/>
                    <w:right w:val="none" w:sz="0" w:space="0" w:color="auto"/>
                  </w:divBdr>
                </w:div>
              </w:divsChild>
            </w:div>
            <w:div w:id="387804368">
              <w:marLeft w:val="0"/>
              <w:marRight w:val="0"/>
              <w:marTop w:val="0"/>
              <w:marBottom w:val="0"/>
              <w:divBdr>
                <w:top w:val="none" w:sz="0" w:space="0" w:color="auto"/>
                <w:left w:val="none" w:sz="0" w:space="0" w:color="auto"/>
                <w:bottom w:val="none" w:sz="0" w:space="0" w:color="auto"/>
                <w:right w:val="none" w:sz="0" w:space="0" w:color="auto"/>
              </w:divBdr>
              <w:divsChild>
                <w:div w:id="678507357">
                  <w:marLeft w:val="480"/>
                  <w:marRight w:val="0"/>
                  <w:marTop w:val="0"/>
                  <w:marBottom w:val="0"/>
                  <w:divBdr>
                    <w:top w:val="none" w:sz="0" w:space="0" w:color="auto"/>
                    <w:left w:val="none" w:sz="0" w:space="0" w:color="auto"/>
                    <w:bottom w:val="none" w:sz="0" w:space="0" w:color="auto"/>
                    <w:right w:val="none" w:sz="0" w:space="0" w:color="auto"/>
                  </w:divBdr>
                </w:div>
                <w:div w:id="183708762">
                  <w:marLeft w:val="480"/>
                  <w:marRight w:val="0"/>
                  <w:marTop w:val="0"/>
                  <w:marBottom w:val="0"/>
                  <w:divBdr>
                    <w:top w:val="none" w:sz="0" w:space="0" w:color="auto"/>
                    <w:left w:val="none" w:sz="0" w:space="0" w:color="auto"/>
                    <w:bottom w:val="none" w:sz="0" w:space="0" w:color="auto"/>
                    <w:right w:val="none" w:sz="0" w:space="0" w:color="auto"/>
                  </w:divBdr>
                </w:div>
                <w:div w:id="2064015619">
                  <w:marLeft w:val="480"/>
                  <w:marRight w:val="0"/>
                  <w:marTop w:val="0"/>
                  <w:marBottom w:val="0"/>
                  <w:divBdr>
                    <w:top w:val="none" w:sz="0" w:space="0" w:color="auto"/>
                    <w:left w:val="none" w:sz="0" w:space="0" w:color="auto"/>
                    <w:bottom w:val="none" w:sz="0" w:space="0" w:color="auto"/>
                    <w:right w:val="none" w:sz="0" w:space="0" w:color="auto"/>
                  </w:divBdr>
                </w:div>
                <w:div w:id="1882357735">
                  <w:marLeft w:val="480"/>
                  <w:marRight w:val="0"/>
                  <w:marTop w:val="0"/>
                  <w:marBottom w:val="0"/>
                  <w:divBdr>
                    <w:top w:val="none" w:sz="0" w:space="0" w:color="auto"/>
                    <w:left w:val="none" w:sz="0" w:space="0" w:color="auto"/>
                    <w:bottom w:val="none" w:sz="0" w:space="0" w:color="auto"/>
                    <w:right w:val="none" w:sz="0" w:space="0" w:color="auto"/>
                  </w:divBdr>
                </w:div>
                <w:div w:id="387383381">
                  <w:marLeft w:val="480"/>
                  <w:marRight w:val="0"/>
                  <w:marTop w:val="0"/>
                  <w:marBottom w:val="0"/>
                  <w:divBdr>
                    <w:top w:val="none" w:sz="0" w:space="0" w:color="auto"/>
                    <w:left w:val="none" w:sz="0" w:space="0" w:color="auto"/>
                    <w:bottom w:val="none" w:sz="0" w:space="0" w:color="auto"/>
                    <w:right w:val="none" w:sz="0" w:space="0" w:color="auto"/>
                  </w:divBdr>
                </w:div>
                <w:div w:id="442306164">
                  <w:marLeft w:val="480"/>
                  <w:marRight w:val="0"/>
                  <w:marTop w:val="0"/>
                  <w:marBottom w:val="0"/>
                  <w:divBdr>
                    <w:top w:val="none" w:sz="0" w:space="0" w:color="auto"/>
                    <w:left w:val="none" w:sz="0" w:space="0" w:color="auto"/>
                    <w:bottom w:val="none" w:sz="0" w:space="0" w:color="auto"/>
                    <w:right w:val="none" w:sz="0" w:space="0" w:color="auto"/>
                  </w:divBdr>
                </w:div>
                <w:div w:id="445270396">
                  <w:marLeft w:val="480"/>
                  <w:marRight w:val="0"/>
                  <w:marTop w:val="0"/>
                  <w:marBottom w:val="0"/>
                  <w:divBdr>
                    <w:top w:val="none" w:sz="0" w:space="0" w:color="auto"/>
                    <w:left w:val="none" w:sz="0" w:space="0" w:color="auto"/>
                    <w:bottom w:val="none" w:sz="0" w:space="0" w:color="auto"/>
                    <w:right w:val="none" w:sz="0" w:space="0" w:color="auto"/>
                  </w:divBdr>
                </w:div>
                <w:div w:id="1057436844">
                  <w:marLeft w:val="480"/>
                  <w:marRight w:val="0"/>
                  <w:marTop w:val="0"/>
                  <w:marBottom w:val="0"/>
                  <w:divBdr>
                    <w:top w:val="none" w:sz="0" w:space="0" w:color="auto"/>
                    <w:left w:val="none" w:sz="0" w:space="0" w:color="auto"/>
                    <w:bottom w:val="none" w:sz="0" w:space="0" w:color="auto"/>
                    <w:right w:val="none" w:sz="0" w:space="0" w:color="auto"/>
                  </w:divBdr>
                </w:div>
                <w:div w:id="1453860126">
                  <w:marLeft w:val="480"/>
                  <w:marRight w:val="0"/>
                  <w:marTop w:val="0"/>
                  <w:marBottom w:val="0"/>
                  <w:divBdr>
                    <w:top w:val="none" w:sz="0" w:space="0" w:color="auto"/>
                    <w:left w:val="none" w:sz="0" w:space="0" w:color="auto"/>
                    <w:bottom w:val="none" w:sz="0" w:space="0" w:color="auto"/>
                    <w:right w:val="none" w:sz="0" w:space="0" w:color="auto"/>
                  </w:divBdr>
                </w:div>
                <w:div w:id="306016462">
                  <w:marLeft w:val="480"/>
                  <w:marRight w:val="0"/>
                  <w:marTop w:val="0"/>
                  <w:marBottom w:val="0"/>
                  <w:divBdr>
                    <w:top w:val="none" w:sz="0" w:space="0" w:color="auto"/>
                    <w:left w:val="none" w:sz="0" w:space="0" w:color="auto"/>
                    <w:bottom w:val="none" w:sz="0" w:space="0" w:color="auto"/>
                    <w:right w:val="none" w:sz="0" w:space="0" w:color="auto"/>
                  </w:divBdr>
                </w:div>
                <w:div w:id="167406994">
                  <w:marLeft w:val="480"/>
                  <w:marRight w:val="0"/>
                  <w:marTop w:val="0"/>
                  <w:marBottom w:val="0"/>
                  <w:divBdr>
                    <w:top w:val="none" w:sz="0" w:space="0" w:color="auto"/>
                    <w:left w:val="none" w:sz="0" w:space="0" w:color="auto"/>
                    <w:bottom w:val="none" w:sz="0" w:space="0" w:color="auto"/>
                    <w:right w:val="none" w:sz="0" w:space="0" w:color="auto"/>
                  </w:divBdr>
                </w:div>
                <w:div w:id="362829383">
                  <w:marLeft w:val="480"/>
                  <w:marRight w:val="0"/>
                  <w:marTop w:val="0"/>
                  <w:marBottom w:val="0"/>
                  <w:divBdr>
                    <w:top w:val="none" w:sz="0" w:space="0" w:color="auto"/>
                    <w:left w:val="none" w:sz="0" w:space="0" w:color="auto"/>
                    <w:bottom w:val="none" w:sz="0" w:space="0" w:color="auto"/>
                    <w:right w:val="none" w:sz="0" w:space="0" w:color="auto"/>
                  </w:divBdr>
                </w:div>
                <w:div w:id="320818815">
                  <w:marLeft w:val="480"/>
                  <w:marRight w:val="0"/>
                  <w:marTop w:val="0"/>
                  <w:marBottom w:val="0"/>
                  <w:divBdr>
                    <w:top w:val="none" w:sz="0" w:space="0" w:color="auto"/>
                    <w:left w:val="none" w:sz="0" w:space="0" w:color="auto"/>
                    <w:bottom w:val="none" w:sz="0" w:space="0" w:color="auto"/>
                    <w:right w:val="none" w:sz="0" w:space="0" w:color="auto"/>
                  </w:divBdr>
                </w:div>
                <w:div w:id="744566485">
                  <w:marLeft w:val="480"/>
                  <w:marRight w:val="0"/>
                  <w:marTop w:val="0"/>
                  <w:marBottom w:val="0"/>
                  <w:divBdr>
                    <w:top w:val="none" w:sz="0" w:space="0" w:color="auto"/>
                    <w:left w:val="none" w:sz="0" w:space="0" w:color="auto"/>
                    <w:bottom w:val="none" w:sz="0" w:space="0" w:color="auto"/>
                    <w:right w:val="none" w:sz="0" w:space="0" w:color="auto"/>
                  </w:divBdr>
                </w:div>
                <w:div w:id="1658610672">
                  <w:marLeft w:val="480"/>
                  <w:marRight w:val="0"/>
                  <w:marTop w:val="0"/>
                  <w:marBottom w:val="0"/>
                  <w:divBdr>
                    <w:top w:val="none" w:sz="0" w:space="0" w:color="auto"/>
                    <w:left w:val="none" w:sz="0" w:space="0" w:color="auto"/>
                    <w:bottom w:val="none" w:sz="0" w:space="0" w:color="auto"/>
                    <w:right w:val="none" w:sz="0" w:space="0" w:color="auto"/>
                  </w:divBdr>
                </w:div>
                <w:div w:id="537398286">
                  <w:marLeft w:val="480"/>
                  <w:marRight w:val="0"/>
                  <w:marTop w:val="0"/>
                  <w:marBottom w:val="0"/>
                  <w:divBdr>
                    <w:top w:val="none" w:sz="0" w:space="0" w:color="auto"/>
                    <w:left w:val="none" w:sz="0" w:space="0" w:color="auto"/>
                    <w:bottom w:val="none" w:sz="0" w:space="0" w:color="auto"/>
                    <w:right w:val="none" w:sz="0" w:space="0" w:color="auto"/>
                  </w:divBdr>
                </w:div>
                <w:div w:id="832795946">
                  <w:marLeft w:val="480"/>
                  <w:marRight w:val="0"/>
                  <w:marTop w:val="0"/>
                  <w:marBottom w:val="0"/>
                  <w:divBdr>
                    <w:top w:val="none" w:sz="0" w:space="0" w:color="auto"/>
                    <w:left w:val="none" w:sz="0" w:space="0" w:color="auto"/>
                    <w:bottom w:val="none" w:sz="0" w:space="0" w:color="auto"/>
                    <w:right w:val="none" w:sz="0" w:space="0" w:color="auto"/>
                  </w:divBdr>
                </w:div>
                <w:div w:id="1617634403">
                  <w:marLeft w:val="480"/>
                  <w:marRight w:val="0"/>
                  <w:marTop w:val="0"/>
                  <w:marBottom w:val="0"/>
                  <w:divBdr>
                    <w:top w:val="none" w:sz="0" w:space="0" w:color="auto"/>
                    <w:left w:val="none" w:sz="0" w:space="0" w:color="auto"/>
                    <w:bottom w:val="none" w:sz="0" w:space="0" w:color="auto"/>
                    <w:right w:val="none" w:sz="0" w:space="0" w:color="auto"/>
                  </w:divBdr>
                </w:div>
                <w:div w:id="897208402">
                  <w:marLeft w:val="480"/>
                  <w:marRight w:val="0"/>
                  <w:marTop w:val="0"/>
                  <w:marBottom w:val="0"/>
                  <w:divBdr>
                    <w:top w:val="none" w:sz="0" w:space="0" w:color="auto"/>
                    <w:left w:val="none" w:sz="0" w:space="0" w:color="auto"/>
                    <w:bottom w:val="none" w:sz="0" w:space="0" w:color="auto"/>
                    <w:right w:val="none" w:sz="0" w:space="0" w:color="auto"/>
                  </w:divBdr>
                </w:div>
                <w:div w:id="974718556">
                  <w:marLeft w:val="480"/>
                  <w:marRight w:val="0"/>
                  <w:marTop w:val="0"/>
                  <w:marBottom w:val="0"/>
                  <w:divBdr>
                    <w:top w:val="none" w:sz="0" w:space="0" w:color="auto"/>
                    <w:left w:val="none" w:sz="0" w:space="0" w:color="auto"/>
                    <w:bottom w:val="none" w:sz="0" w:space="0" w:color="auto"/>
                    <w:right w:val="none" w:sz="0" w:space="0" w:color="auto"/>
                  </w:divBdr>
                </w:div>
                <w:div w:id="590309876">
                  <w:marLeft w:val="480"/>
                  <w:marRight w:val="0"/>
                  <w:marTop w:val="0"/>
                  <w:marBottom w:val="0"/>
                  <w:divBdr>
                    <w:top w:val="none" w:sz="0" w:space="0" w:color="auto"/>
                    <w:left w:val="none" w:sz="0" w:space="0" w:color="auto"/>
                    <w:bottom w:val="none" w:sz="0" w:space="0" w:color="auto"/>
                    <w:right w:val="none" w:sz="0" w:space="0" w:color="auto"/>
                  </w:divBdr>
                </w:div>
                <w:div w:id="144595275">
                  <w:marLeft w:val="480"/>
                  <w:marRight w:val="0"/>
                  <w:marTop w:val="0"/>
                  <w:marBottom w:val="0"/>
                  <w:divBdr>
                    <w:top w:val="none" w:sz="0" w:space="0" w:color="auto"/>
                    <w:left w:val="none" w:sz="0" w:space="0" w:color="auto"/>
                    <w:bottom w:val="none" w:sz="0" w:space="0" w:color="auto"/>
                    <w:right w:val="none" w:sz="0" w:space="0" w:color="auto"/>
                  </w:divBdr>
                </w:div>
                <w:div w:id="1729376162">
                  <w:marLeft w:val="480"/>
                  <w:marRight w:val="0"/>
                  <w:marTop w:val="0"/>
                  <w:marBottom w:val="0"/>
                  <w:divBdr>
                    <w:top w:val="none" w:sz="0" w:space="0" w:color="auto"/>
                    <w:left w:val="none" w:sz="0" w:space="0" w:color="auto"/>
                    <w:bottom w:val="none" w:sz="0" w:space="0" w:color="auto"/>
                    <w:right w:val="none" w:sz="0" w:space="0" w:color="auto"/>
                  </w:divBdr>
                </w:div>
                <w:div w:id="2059933556">
                  <w:marLeft w:val="480"/>
                  <w:marRight w:val="0"/>
                  <w:marTop w:val="0"/>
                  <w:marBottom w:val="0"/>
                  <w:divBdr>
                    <w:top w:val="none" w:sz="0" w:space="0" w:color="auto"/>
                    <w:left w:val="none" w:sz="0" w:space="0" w:color="auto"/>
                    <w:bottom w:val="none" w:sz="0" w:space="0" w:color="auto"/>
                    <w:right w:val="none" w:sz="0" w:space="0" w:color="auto"/>
                  </w:divBdr>
                </w:div>
                <w:div w:id="1189872482">
                  <w:marLeft w:val="480"/>
                  <w:marRight w:val="0"/>
                  <w:marTop w:val="0"/>
                  <w:marBottom w:val="0"/>
                  <w:divBdr>
                    <w:top w:val="none" w:sz="0" w:space="0" w:color="auto"/>
                    <w:left w:val="none" w:sz="0" w:space="0" w:color="auto"/>
                    <w:bottom w:val="none" w:sz="0" w:space="0" w:color="auto"/>
                    <w:right w:val="none" w:sz="0" w:space="0" w:color="auto"/>
                  </w:divBdr>
                </w:div>
                <w:div w:id="1097363751">
                  <w:marLeft w:val="480"/>
                  <w:marRight w:val="0"/>
                  <w:marTop w:val="0"/>
                  <w:marBottom w:val="0"/>
                  <w:divBdr>
                    <w:top w:val="none" w:sz="0" w:space="0" w:color="auto"/>
                    <w:left w:val="none" w:sz="0" w:space="0" w:color="auto"/>
                    <w:bottom w:val="none" w:sz="0" w:space="0" w:color="auto"/>
                    <w:right w:val="none" w:sz="0" w:space="0" w:color="auto"/>
                  </w:divBdr>
                </w:div>
                <w:div w:id="218976732">
                  <w:marLeft w:val="480"/>
                  <w:marRight w:val="0"/>
                  <w:marTop w:val="0"/>
                  <w:marBottom w:val="0"/>
                  <w:divBdr>
                    <w:top w:val="none" w:sz="0" w:space="0" w:color="auto"/>
                    <w:left w:val="none" w:sz="0" w:space="0" w:color="auto"/>
                    <w:bottom w:val="none" w:sz="0" w:space="0" w:color="auto"/>
                    <w:right w:val="none" w:sz="0" w:space="0" w:color="auto"/>
                  </w:divBdr>
                </w:div>
                <w:div w:id="1313874114">
                  <w:marLeft w:val="480"/>
                  <w:marRight w:val="0"/>
                  <w:marTop w:val="0"/>
                  <w:marBottom w:val="0"/>
                  <w:divBdr>
                    <w:top w:val="none" w:sz="0" w:space="0" w:color="auto"/>
                    <w:left w:val="none" w:sz="0" w:space="0" w:color="auto"/>
                    <w:bottom w:val="none" w:sz="0" w:space="0" w:color="auto"/>
                    <w:right w:val="none" w:sz="0" w:space="0" w:color="auto"/>
                  </w:divBdr>
                </w:div>
                <w:div w:id="1122922705">
                  <w:marLeft w:val="480"/>
                  <w:marRight w:val="0"/>
                  <w:marTop w:val="0"/>
                  <w:marBottom w:val="0"/>
                  <w:divBdr>
                    <w:top w:val="none" w:sz="0" w:space="0" w:color="auto"/>
                    <w:left w:val="none" w:sz="0" w:space="0" w:color="auto"/>
                    <w:bottom w:val="none" w:sz="0" w:space="0" w:color="auto"/>
                    <w:right w:val="none" w:sz="0" w:space="0" w:color="auto"/>
                  </w:divBdr>
                </w:div>
                <w:div w:id="1289510389">
                  <w:marLeft w:val="480"/>
                  <w:marRight w:val="0"/>
                  <w:marTop w:val="0"/>
                  <w:marBottom w:val="0"/>
                  <w:divBdr>
                    <w:top w:val="none" w:sz="0" w:space="0" w:color="auto"/>
                    <w:left w:val="none" w:sz="0" w:space="0" w:color="auto"/>
                    <w:bottom w:val="none" w:sz="0" w:space="0" w:color="auto"/>
                    <w:right w:val="none" w:sz="0" w:space="0" w:color="auto"/>
                  </w:divBdr>
                </w:div>
                <w:div w:id="1330522403">
                  <w:marLeft w:val="480"/>
                  <w:marRight w:val="0"/>
                  <w:marTop w:val="0"/>
                  <w:marBottom w:val="0"/>
                  <w:divBdr>
                    <w:top w:val="none" w:sz="0" w:space="0" w:color="auto"/>
                    <w:left w:val="none" w:sz="0" w:space="0" w:color="auto"/>
                    <w:bottom w:val="none" w:sz="0" w:space="0" w:color="auto"/>
                    <w:right w:val="none" w:sz="0" w:space="0" w:color="auto"/>
                  </w:divBdr>
                </w:div>
                <w:div w:id="1640720740">
                  <w:marLeft w:val="480"/>
                  <w:marRight w:val="0"/>
                  <w:marTop w:val="0"/>
                  <w:marBottom w:val="0"/>
                  <w:divBdr>
                    <w:top w:val="none" w:sz="0" w:space="0" w:color="auto"/>
                    <w:left w:val="none" w:sz="0" w:space="0" w:color="auto"/>
                    <w:bottom w:val="none" w:sz="0" w:space="0" w:color="auto"/>
                    <w:right w:val="none" w:sz="0" w:space="0" w:color="auto"/>
                  </w:divBdr>
                </w:div>
                <w:div w:id="1282613607">
                  <w:marLeft w:val="480"/>
                  <w:marRight w:val="0"/>
                  <w:marTop w:val="0"/>
                  <w:marBottom w:val="0"/>
                  <w:divBdr>
                    <w:top w:val="none" w:sz="0" w:space="0" w:color="auto"/>
                    <w:left w:val="none" w:sz="0" w:space="0" w:color="auto"/>
                    <w:bottom w:val="none" w:sz="0" w:space="0" w:color="auto"/>
                    <w:right w:val="none" w:sz="0" w:space="0" w:color="auto"/>
                  </w:divBdr>
                </w:div>
                <w:div w:id="153036962">
                  <w:marLeft w:val="480"/>
                  <w:marRight w:val="0"/>
                  <w:marTop w:val="0"/>
                  <w:marBottom w:val="0"/>
                  <w:divBdr>
                    <w:top w:val="none" w:sz="0" w:space="0" w:color="auto"/>
                    <w:left w:val="none" w:sz="0" w:space="0" w:color="auto"/>
                    <w:bottom w:val="none" w:sz="0" w:space="0" w:color="auto"/>
                    <w:right w:val="none" w:sz="0" w:space="0" w:color="auto"/>
                  </w:divBdr>
                </w:div>
                <w:div w:id="13121819">
                  <w:marLeft w:val="480"/>
                  <w:marRight w:val="0"/>
                  <w:marTop w:val="0"/>
                  <w:marBottom w:val="0"/>
                  <w:divBdr>
                    <w:top w:val="none" w:sz="0" w:space="0" w:color="auto"/>
                    <w:left w:val="none" w:sz="0" w:space="0" w:color="auto"/>
                    <w:bottom w:val="none" w:sz="0" w:space="0" w:color="auto"/>
                    <w:right w:val="none" w:sz="0" w:space="0" w:color="auto"/>
                  </w:divBdr>
                </w:div>
                <w:div w:id="1842308237">
                  <w:marLeft w:val="480"/>
                  <w:marRight w:val="0"/>
                  <w:marTop w:val="0"/>
                  <w:marBottom w:val="0"/>
                  <w:divBdr>
                    <w:top w:val="none" w:sz="0" w:space="0" w:color="auto"/>
                    <w:left w:val="none" w:sz="0" w:space="0" w:color="auto"/>
                    <w:bottom w:val="none" w:sz="0" w:space="0" w:color="auto"/>
                    <w:right w:val="none" w:sz="0" w:space="0" w:color="auto"/>
                  </w:divBdr>
                </w:div>
                <w:div w:id="1897625235">
                  <w:marLeft w:val="480"/>
                  <w:marRight w:val="0"/>
                  <w:marTop w:val="0"/>
                  <w:marBottom w:val="0"/>
                  <w:divBdr>
                    <w:top w:val="none" w:sz="0" w:space="0" w:color="auto"/>
                    <w:left w:val="none" w:sz="0" w:space="0" w:color="auto"/>
                    <w:bottom w:val="none" w:sz="0" w:space="0" w:color="auto"/>
                    <w:right w:val="none" w:sz="0" w:space="0" w:color="auto"/>
                  </w:divBdr>
                </w:div>
                <w:div w:id="911046849">
                  <w:marLeft w:val="480"/>
                  <w:marRight w:val="0"/>
                  <w:marTop w:val="0"/>
                  <w:marBottom w:val="0"/>
                  <w:divBdr>
                    <w:top w:val="none" w:sz="0" w:space="0" w:color="auto"/>
                    <w:left w:val="none" w:sz="0" w:space="0" w:color="auto"/>
                    <w:bottom w:val="none" w:sz="0" w:space="0" w:color="auto"/>
                    <w:right w:val="none" w:sz="0" w:space="0" w:color="auto"/>
                  </w:divBdr>
                </w:div>
                <w:div w:id="1841919590">
                  <w:marLeft w:val="480"/>
                  <w:marRight w:val="0"/>
                  <w:marTop w:val="0"/>
                  <w:marBottom w:val="0"/>
                  <w:divBdr>
                    <w:top w:val="none" w:sz="0" w:space="0" w:color="auto"/>
                    <w:left w:val="none" w:sz="0" w:space="0" w:color="auto"/>
                    <w:bottom w:val="none" w:sz="0" w:space="0" w:color="auto"/>
                    <w:right w:val="none" w:sz="0" w:space="0" w:color="auto"/>
                  </w:divBdr>
                </w:div>
                <w:div w:id="592402177">
                  <w:marLeft w:val="480"/>
                  <w:marRight w:val="0"/>
                  <w:marTop w:val="0"/>
                  <w:marBottom w:val="0"/>
                  <w:divBdr>
                    <w:top w:val="none" w:sz="0" w:space="0" w:color="auto"/>
                    <w:left w:val="none" w:sz="0" w:space="0" w:color="auto"/>
                    <w:bottom w:val="none" w:sz="0" w:space="0" w:color="auto"/>
                    <w:right w:val="none" w:sz="0" w:space="0" w:color="auto"/>
                  </w:divBdr>
                </w:div>
                <w:div w:id="618754857">
                  <w:marLeft w:val="480"/>
                  <w:marRight w:val="0"/>
                  <w:marTop w:val="0"/>
                  <w:marBottom w:val="0"/>
                  <w:divBdr>
                    <w:top w:val="none" w:sz="0" w:space="0" w:color="auto"/>
                    <w:left w:val="none" w:sz="0" w:space="0" w:color="auto"/>
                    <w:bottom w:val="none" w:sz="0" w:space="0" w:color="auto"/>
                    <w:right w:val="none" w:sz="0" w:space="0" w:color="auto"/>
                  </w:divBdr>
                </w:div>
                <w:div w:id="897083944">
                  <w:marLeft w:val="480"/>
                  <w:marRight w:val="0"/>
                  <w:marTop w:val="0"/>
                  <w:marBottom w:val="0"/>
                  <w:divBdr>
                    <w:top w:val="none" w:sz="0" w:space="0" w:color="auto"/>
                    <w:left w:val="none" w:sz="0" w:space="0" w:color="auto"/>
                    <w:bottom w:val="none" w:sz="0" w:space="0" w:color="auto"/>
                    <w:right w:val="none" w:sz="0" w:space="0" w:color="auto"/>
                  </w:divBdr>
                </w:div>
                <w:div w:id="1652098686">
                  <w:marLeft w:val="480"/>
                  <w:marRight w:val="0"/>
                  <w:marTop w:val="0"/>
                  <w:marBottom w:val="0"/>
                  <w:divBdr>
                    <w:top w:val="none" w:sz="0" w:space="0" w:color="auto"/>
                    <w:left w:val="none" w:sz="0" w:space="0" w:color="auto"/>
                    <w:bottom w:val="none" w:sz="0" w:space="0" w:color="auto"/>
                    <w:right w:val="none" w:sz="0" w:space="0" w:color="auto"/>
                  </w:divBdr>
                </w:div>
                <w:div w:id="1698770879">
                  <w:marLeft w:val="480"/>
                  <w:marRight w:val="0"/>
                  <w:marTop w:val="0"/>
                  <w:marBottom w:val="0"/>
                  <w:divBdr>
                    <w:top w:val="none" w:sz="0" w:space="0" w:color="auto"/>
                    <w:left w:val="none" w:sz="0" w:space="0" w:color="auto"/>
                    <w:bottom w:val="none" w:sz="0" w:space="0" w:color="auto"/>
                    <w:right w:val="none" w:sz="0" w:space="0" w:color="auto"/>
                  </w:divBdr>
                </w:div>
                <w:div w:id="599721276">
                  <w:marLeft w:val="480"/>
                  <w:marRight w:val="0"/>
                  <w:marTop w:val="0"/>
                  <w:marBottom w:val="0"/>
                  <w:divBdr>
                    <w:top w:val="none" w:sz="0" w:space="0" w:color="auto"/>
                    <w:left w:val="none" w:sz="0" w:space="0" w:color="auto"/>
                    <w:bottom w:val="none" w:sz="0" w:space="0" w:color="auto"/>
                    <w:right w:val="none" w:sz="0" w:space="0" w:color="auto"/>
                  </w:divBdr>
                </w:div>
                <w:div w:id="1205756021">
                  <w:marLeft w:val="480"/>
                  <w:marRight w:val="0"/>
                  <w:marTop w:val="0"/>
                  <w:marBottom w:val="0"/>
                  <w:divBdr>
                    <w:top w:val="none" w:sz="0" w:space="0" w:color="auto"/>
                    <w:left w:val="none" w:sz="0" w:space="0" w:color="auto"/>
                    <w:bottom w:val="none" w:sz="0" w:space="0" w:color="auto"/>
                    <w:right w:val="none" w:sz="0" w:space="0" w:color="auto"/>
                  </w:divBdr>
                </w:div>
                <w:div w:id="1593970369">
                  <w:marLeft w:val="480"/>
                  <w:marRight w:val="0"/>
                  <w:marTop w:val="0"/>
                  <w:marBottom w:val="0"/>
                  <w:divBdr>
                    <w:top w:val="none" w:sz="0" w:space="0" w:color="auto"/>
                    <w:left w:val="none" w:sz="0" w:space="0" w:color="auto"/>
                    <w:bottom w:val="none" w:sz="0" w:space="0" w:color="auto"/>
                    <w:right w:val="none" w:sz="0" w:space="0" w:color="auto"/>
                  </w:divBdr>
                </w:div>
                <w:div w:id="315232015">
                  <w:marLeft w:val="480"/>
                  <w:marRight w:val="0"/>
                  <w:marTop w:val="0"/>
                  <w:marBottom w:val="0"/>
                  <w:divBdr>
                    <w:top w:val="none" w:sz="0" w:space="0" w:color="auto"/>
                    <w:left w:val="none" w:sz="0" w:space="0" w:color="auto"/>
                    <w:bottom w:val="none" w:sz="0" w:space="0" w:color="auto"/>
                    <w:right w:val="none" w:sz="0" w:space="0" w:color="auto"/>
                  </w:divBdr>
                </w:div>
                <w:div w:id="1129663855">
                  <w:marLeft w:val="480"/>
                  <w:marRight w:val="0"/>
                  <w:marTop w:val="0"/>
                  <w:marBottom w:val="0"/>
                  <w:divBdr>
                    <w:top w:val="none" w:sz="0" w:space="0" w:color="auto"/>
                    <w:left w:val="none" w:sz="0" w:space="0" w:color="auto"/>
                    <w:bottom w:val="none" w:sz="0" w:space="0" w:color="auto"/>
                    <w:right w:val="none" w:sz="0" w:space="0" w:color="auto"/>
                  </w:divBdr>
                </w:div>
                <w:div w:id="1951280213">
                  <w:marLeft w:val="480"/>
                  <w:marRight w:val="0"/>
                  <w:marTop w:val="0"/>
                  <w:marBottom w:val="0"/>
                  <w:divBdr>
                    <w:top w:val="none" w:sz="0" w:space="0" w:color="auto"/>
                    <w:left w:val="none" w:sz="0" w:space="0" w:color="auto"/>
                    <w:bottom w:val="none" w:sz="0" w:space="0" w:color="auto"/>
                    <w:right w:val="none" w:sz="0" w:space="0" w:color="auto"/>
                  </w:divBdr>
                </w:div>
                <w:div w:id="1506479343">
                  <w:marLeft w:val="480"/>
                  <w:marRight w:val="0"/>
                  <w:marTop w:val="0"/>
                  <w:marBottom w:val="0"/>
                  <w:divBdr>
                    <w:top w:val="none" w:sz="0" w:space="0" w:color="auto"/>
                    <w:left w:val="none" w:sz="0" w:space="0" w:color="auto"/>
                    <w:bottom w:val="none" w:sz="0" w:space="0" w:color="auto"/>
                    <w:right w:val="none" w:sz="0" w:space="0" w:color="auto"/>
                  </w:divBdr>
                </w:div>
                <w:div w:id="700935027">
                  <w:marLeft w:val="480"/>
                  <w:marRight w:val="0"/>
                  <w:marTop w:val="0"/>
                  <w:marBottom w:val="0"/>
                  <w:divBdr>
                    <w:top w:val="none" w:sz="0" w:space="0" w:color="auto"/>
                    <w:left w:val="none" w:sz="0" w:space="0" w:color="auto"/>
                    <w:bottom w:val="none" w:sz="0" w:space="0" w:color="auto"/>
                    <w:right w:val="none" w:sz="0" w:space="0" w:color="auto"/>
                  </w:divBdr>
                </w:div>
                <w:div w:id="151415409">
                  <w:marLeft w:val="480"/>
                  <w:marRight w:val="0"/>
                  <w:marTop w:val="0"/>
                  <w:marBottom w:val="0"/>
                  <w:divBdr>
                    <w:top w:val="none" w:sz="0" w:space="0" w:color="auto"/>
                    <w:left w:val="none" w:sz="0" w:space="0" w:color="auto"/>
                    <w:bottom w:val="none" w:sz="0" w:space="0" w:color="auto"/>
                    <w:right w:val="none" w:sz="0" w:space="0" w:color="auto"/>
                  </w:divBdr>
                </w:div>
                <w:div w:id="616377143">
                  <w:marLeft w:val="480"/>
                  <w:marRight w:val="0"/>
                  <w:marTop w:val="0"/>
                  <w:marBottom w:val="0"/>
                  <w:divBdr>
                    <w:top w:val="none" w:sz="0" w:space="0" w:color="auto"/>
                    <w:left w:val="none" w:sz="0" w:space="0" w:color="auto"/>
                    <w:bottom w:val="none" w:sz="0" w:space="0" w:color="auto"/>
                    <w:right w:val="none" w:sz="0" w:space="0" w:color="auto"/>
                  </w:divBdr>
                </w:div>
                <w:div w:id="2136756511">
                  <w:marLeft w:val="480"/>
                  <w:marRight w:val="0"/>
                  <w:marTop w:val="0"/>
                  <w:marBottom w:val="0"/>
                  <w:divBdr>
                    <w:top w:val="none" w:sz="0" w:space="0" w:color="auto"/>
                    <w:left w:val="none" w:sz="0" w:space="0" w:color="auto"/>
                    <w:bottom w:val="none" w:sz="0" w:space="0" w:color="auto"/>
                    <w:right w:val="none" w:sz="0" w:space="0" w:color="auto"/>
                  </w:divBdr>
                </w:div>
                <w:div w:id="1628117992">
                  <w:marLeft w:val="480"/>
                  <w:marRight w:val="0"/>
                  <w:marTop w:val="0"/>
                  <w:marBottom w:val="0"/>
                  <w:divBdr>
                    <w:top w:val="none" w:sz="0" w:space="0" w:color="auto"/>
                    <w:left w:val="none" w:sz="0" w:space="0" w:color="auto"/>
                    <w:bottom w:val="none" w:sz="0" w:space="0" w:color="auto"/>
                    <w:right w:val="none" w:sz="0" w:space="0" w:color="auto"/>
                  </w:divBdr>
                </w:div>
                <w:div w:id="1229918899">
                  <w:marLeft w:val="480"/>
                  <w:marRight w:val="0"/>
                  <w:marTop w:val="0"/>
                  <w:marBottom w:val="0"/>
                  <w:divBdr>
                    <w:top w:val="none" w:sz="0" w:space="0" w:color="auto"/>
                    <w:left w:val="none" w:sz="0" w:space="0" w:color="auto"/>
                    <w:bottom w:val="none" w:sz="0" w:space="0" w:color="auto"/>
                    <w:right w:val="none" w:sz="0" w:space="0" w:color="auto"/>
                  </w:divBdr>
                </w:div>
                <w:div w:id="1281300499">
                  <w:marLeft w:val="480"/>
                  <w:marRight w:val="0"/>
                  <w:marTop w:val="0"/>
                  <w:marBottom w:val="0"/>
                  <w:divBdr>
                    <w:top w:val="none" w:sz="0" w:space="0" w:color="auto"/>
                    <w:left w:val="none" w:sz="0" w:space="0" w:color="auto"/>
                    <w:bottom w:val="none" w:sz="0" w:space="0" w:color="auto"/>
                    <w:right w:val="none" w:sz="0" w:space="0" w:color="auto"/>
                  </w:divBdr>
                </w:div>
                <w:div w:id="2000494337">
                  <w:marLeft w:val="480"/>
                  <w:marRight w:val="0"/>
                  <w:marTop w:val="0"/>
                  <w:marBottom w:val="0"/>
                  <w:divBdr>
                    <w:top w:val="none" w:sz="0" w:space="0" w:color="auto"/>
                    <w:left w:val="none" w:sz="0" w:space="0" w:color="auto"/>
                    <w:bottom w:val="none" w:sz="0" w:space="0" w:color="auto"/>
                    <w:right w:val="none" w:sz="0" w:space="0" w:color="auto"/>
                  </w:divBdr>
                </w:div>
                <w:div w:id="1757628966">
                  <w:marLeft w:val="480"/>
                  <w:marRight w:val="0"/>
                  <w:marTop w:val="0"/>
                  <w:marBottom w:val="0"/>
                  <w:divBdr>
                    <w:top w:val="none" w:sz="0" w:space="0" w:color="auto"/>
                    <w:left w:val="none" w:sz="0" w:space="0" w:color="auto"/>
                    <w:bottom w:val="none" w:sz="0" w:space="0" w:color="auto"/>
                    <w:right w:val="none" w:sz="0" w:space="0" w:color="auto"/>
                  </w:divBdr>
                </w:div>
                <w:div w:id="1682733350">
                  <w:marLeft w:val="480"/>
                  <w:marRight w:val="0"/>
                  <w:marTop w:val="0"/>
                  <w:marBottom w:val="0"/>
                  <w:divBdr>
                    <w:top w:val="none" w:sz="0" w:space="0" w:color="auto"/>
                    <w:left w:val="none" w:sz="0" w:space="0" w:color="auto"/>
                    <w:bottom w:val="none" w:sz="0" w:space="0" w:color="auto"/>
                    <w:right w:val="none" w:sz="0" w:space="0" w:color="auto"/>
                  </w:divBdr>
                </w:div>
                <w:div w:id="704671228">
                  <w:marLeft w:val="480"/>
                  <w:marRight w:val="0"/>
                  <w:marTop w:val="0"/>
                  <w:marBottom w:val="0"/>
                  <w:divBdr>
                    <w:top w:val="none" w:sz="0" w:space="0" w:color="auto"/>
                    <w:left w:val="none" w:sz="0" w:space="0" w:color="auto"/>
                    <w:bottom w:val="none" w:sz="0" w:space="0" w:color="auto"/>
                    <w:right w:val="none" w:sz="0" w:space="0" w:color="auto"/>
                  </w:divBdr>
                </w:div>
                <w:div w:id="260070844">
                  <w:marLeft w:val="480"/>
                  <w:marRight w:val="0"/>
                  <w:marTop w:val="0"/>
                  <w:marBottom w:val="0"/>
                  <w:divBdr>
                    <w:top w:val="none" w:sz="0" w:space="0" w:color="auto"/>
                    <w:left w:val="none" w:sz="0" w:space="0" w:color="auto"/>
                    <w:bottom w:val="none" w:sz="0" w:space="0" w:color="auto"/>
                    <w:right w:val="none" w:sz="0" w:space="0" w:color="auto"/>
                  </w:divBdr>
                </w:div>
                <w:div w:id="1499267210">
                  <w:marLeft w:val="480"/>
                  <w:marRight w:val="0"/>
                  <w:marTop w:val="0"/>
                  <w:marBottom w:val="0"/>
                  <w:divBdr>
                    <w:top w:val="none" w:sz="0" w:space="0" w:color="auto"/>
                    <w:left w:val="none" w:sz="0" w:space="0" w:color="auto"/>
                    <w:bottom w:val="none" w:sz="0" w:space="0" w:color="auto"/>
                    <w:right w:val="none" w:sz="0" w:space="0" w:color="auto"/>
                  </w:divBdr>
                </w:div>
                <w:div w:id="1475759206">
                  <w:marLeft w:val="480"/>
                  <w:marRight w:val="0"/>
                  <w:marTop w:val="0"/>
                  <w:marBottom w:val="0"/>
                  <w:divBdr>
                    <w:top w:val="none" w:sz="0" w:space="0" w:color="auto"/>
                    <w:left w:val="none" w:sz="0" w:space="0" w:color="auto"/>
                    <w:bottom w:val="none" w:sz="0" w:space="0" w:color="auto"/>
                    <w:right w:val="none" w:sz="0" w:space="0" w:color="auto"/>
                  </w:divBdr>
                </w:div>
                <w:div w:id="588781631">
                  <w:marLeft w:val="480"/>
                  <w:marRight w:val="0"/>
                  <w:marTop w:val="0"/>
                  <w:marBottom w:val="0"/>
                  <w:divBdr>
                    <w:top w:val="none" w:sz="0" w:space="0" w:color="auto"/>
                    <w:left w:val="none" w:sz="0" w:space="0" w:color="auto"/>
                    <w:bottom w:val="none" w:sz="0" w:space="0" w:color="auto"/>
                    <w:right w:val="none" w:sz="0" w:space="0" w:color="auto"/>
                  </w:divBdr>
                </w:div>
                <w:div w:id="992950189">
                  <w:marLeft w:val="480"/>
                  <w:marRight w:val="0"/>
                  <w:marTop w:val="0"/>
                  <w:marBottom w:val="0"/>
                  <w:divBdr>
                    <w:top w:val="none" w:sz="0" w:space="0" w:color="auto"/>
                    <w:left w:val="none" w:sz="0" w:space="0" w:color="auto"/>
                    <w:bottom w:val="none" w:sz="0" w:space="0" w:color="auto"/>
                    <w:right w:val="none" w:sz="0" w:space="0" w:color="auto"/>
                  </w:divBdr>
                </w:div>
                <w:div w:id="2123458193">
                  <w:marLeft w:val="480"/>
                  <w:marRight w:val="0"/>
                  <w:marTop w:val="0"/>
                  <w:marBottom w:val="0"/>
                  <w:divBdr>
                    <w:top w:val="none" w:sz="0" w:space="0" w:color="auto"/>
                    <w:left w:val="none" w:sz="0" w:space="0" w:color="auto"/>
                    <w:bottom w:val="none" w:sz="0" w:space="0" w:color="auto"/>
                    <w:right w:val="none" w:sz="0" w:space="0" w:color="auto"/>
                  </w:divBdr>
                </w:div>
                <w:div w:id="1786196137">
                  <w:marLeft w:val="480"/>
                  <w:marRight w:val="0"/>
                  <w:marTop w:val="0"/>
                  <w:marBottom w:val="0"/>
                  <w:divBdr>
                    <w:top w:val="none" w:sz="0" w:space="0" w:color="auto"/>
                    <w:left w:val="none" w:sz="0" w:space="0" w:color="auto"/>
                    <w:bottom w:val="none" w:sz="0" w:space="0" w:color="auto"/>
                    <w:right w:val="none" w:sz="0" w:space="0" w:color="auto"/>
                  </w:divBdr>
                </w:div>
                <w:div w:id="2066755854">
                  <w:marLeft w:val="480"/>
                  <w:marRight w:val="0"/>
                  <w:marTop w:val="0"/>
                  <w:marBottom w:val="0"/>
                  <w:divBdr>
                    <w:top w:val="none" w:sz="0" w:space="0" w:color="auto"/>
                    <w:left w:val="none" w:sz="0" w:space="0" w:color="auto"/>
                    <w:bottom w:val="none" w:sz="0" w:space="0" w:color="auto"/>
                    <w:right w:val="none" w:sz="0" w:space="0" w:color="auto"/>
                  </w:divBdr>
                </w:div>
                <w:div w:id="1174414500">
                  <w:marLeft w:val="480"/>
                  <w:marRight w:val="0"/>
                  <w:marTop w:val="0"/>
                  <w:marBottom w:val="0"/>
                  <w:divBdr>
                    <w:top w:val="none" w:sz="0" w:space="0" w:color="auto"/>
                    <w:left w:val="none" w:sz="0" w:space="0" w:color="auto"/>
                    <w:bottom w:val="none" w:sz="0" w:space="0" w:color="auto"/>
                    <w:right w:val="none" w:sz="0" w:space="0" w:color="auto"/>
                  </w:divBdr>
                </w:div>
                <w:div w:id="712005676">
                  <w:marLeft w:val="480"/>
                  <w:marRight w:val="0"/>
                  <w:marTop w:val="0"/>
                  <w:marBottom w:val="0"/>
                  <w:divBdr>
                    <w:top w:val="none" w:sz="0" w:space="0" w:color="auto"/>
                    <w:left w:val="none" w:sz="0" w:space="0" w:color="auto"/>
                    <w:bottom w:val="none" w:sz="0" w:space="0" w:color="auto"/>
                    <w:right w:val="none" w:sz="0" w:space="0" w:color="auto"/>
                  </w:divBdr>
                </w:div>
                <w:div w:id="486165835">
                  <w:marLeft w:val="480"/>
                  <w:marRight w:val="0"/>
                  <w:marTop w:val="0"/>
                  <w:marBottom w:val="0"/>
                  <w:divBdr>
                    <w:top w:val="none" w:sz="0" w:space="0" w:color="auto"/>
                    <w:left w:val="none" w:sz="0" w:space="0" w:color="auto"/>
                    <w:bottom w:val="none" w:sz="0" w:space="0" w:color="auto"/>
                    <w:right w:val="none" w:sz="0" w:space="0" w:color="auto"/>
                  </w:divBdr>
                </w:div>
              </w:divsChild>
            </w:div>
            <w:div w:id="1719474602">
              <w:marLeft w:val="0"/>
              <w:marRight w:val="0"/>
              <w:marTop w:val="0"/>
              <w:marBottom w:val="0"/>
              <w:divBdr>
                <w:top w:val="none" w:sz="0" w:space="0" w:color="auto"/>
                <w:left w:val="none" w:sz="0" w:space="0" w:color="auto"/>
                <w:bottom w:val="none" w:sz="0" w:space="0" w:color="auto"/>
                <w:right w:val="none" w:sz="0" w:space="0" w:color="auto"/>
              </w:divBdr>
              <w:divsChild>
                <w:div w:id="1963421160">
                  <w:marLeft w:val="480"/>
                  <w:marRight w:val="0"/>
                  <w:marTop w:val="0"/>
                  <w:marBottom w:val="0"/>
                  <w:divBdr>
                    <w:top w:val="none" w:sz="0" w:space="0" w:color="auto"/>
                    <w:left w:val="none" w:sz="0" w:space="0" w:color="auto"/>
                    <w:bottom w:val="none" w:sz="0" w:space="0" w:color="auto"/>
                    <w:right w:val="none" w:sz="0" w:space="0" w:color="auto"/>
                  </w:divBdr>
                </w:div>
                <w:div w:id="1883788580">
                  <w:marLeft w:val="480"/>
                  <w:marRight w:val="0"/>
                  <w:marTop w:val="0"/>
                  <w:marBottom w:val="0"/>
                  <w:divBdr>
                    <w:top w:val="none" w:sz="0" w:space="0" w:color="auto"/>
                    <w:left w:val="none" w:sz="0" w:space="0" w:color="auto"/>
                    <w:bottom w:val="none" w:sz="0" w:space="0" w:color="auto"/>
                    <w:right w:val="none" w:sz="0" w:space="0" w:color="auto"/>
                  </w:divBdr>
                </w:div>
                <w:div w:id="24719733">
                  <w:marLeft w:val="480"/>
                  <w:marRight w:val="0"/>
                  <w:marTop w:val="0"/>
                  <w:marBottom w:val="0"/>
                  <w:divBdr>
                    <w:top w:val="none" w:sz="0" w:space="0" w:color="auto"/>
                    <w:left w:val="none" w:sz="0" w:space="0" w:color="auto"/>
                    <w:bottom w:val="none" w:sz="0" w:space="0" w:color="auto"/>
                    <w:right w:val="none" w:sz="0" w:space="0" w:color="auto"/>
                  </w:divBdr>
                </w:div>
                <w:div w:id="1366830658">
                  <w:marLeft w:val="480"/>
                  <w:marRight w:val="0"/>
                  <w:marTop w:val="0"/>
                  <w:marBottom w:val="0"/>
                  <w:divBdr>
                    <w:top w:val="none" w:sz="0" w:space="0" w:color="auto"/>
                    <w:left w:val="none" w:sz="0" w:space="0" w:color="auto"/>
                    <w:bottom w:val="none" w:sz="0" w:space="0" w:color="auto"/>
                    <w:right w:val="none" w:sz="0" w:space="0" w:color="auto"/>
                  </w:divBdr>
                </w:div>
                <w:div w:id="1293093240">
                  <w:marLeft w:val="480"/>
                  <w:marRight w:val="0"/>
                  <w:marTop w:val="0"/>
                  <w:marBottom w:val="0"/>
                  <w:divBdr>
                    <w:top w:val="none" w:sz="0" w:space="0" w:color="auto"/>
                    <w:left w:val="none" w:sz="0" w:space="0" w:color="auto"/>
                    <w:bottom w:val="none" w:sz="0" w:space="0" w:color="auto"/>
                    <w:right w:val="none" w:sz="0" w:space="0" w:color="auto"/>
                  </w:divBdr>
                </w:div>
                <w:div w:id="971906285">
                  <w:marLeft w:val="480"/>
                  <w:marRight w:val="0"/>
                  <w:marTop w:val="0"/>
                  <w:marBottom w:val="0"/>
                  <w:divBdr>
                    <w:top w:val="none" w:sz="0" w:space="0" w:color="auto"/>
                    <w:left w:val="none" w:sz="0" w:space="0" w:color="auto"/>
                    <w:bottom w:val="none" w:sz="0" w:space="0" w:color="auto"/>
                    <w:right w:val="none" w:sz="0" w:space="0" w:color="auto"/>
                  </w:divBdr>
                </w:div>
                <w:div w:id="1637956263">
                  <w:marLeft w:val="480"/>
                  <w:marRight w:val="0"/>
                  <w:marTop w:val="0"/>
                  <w:marBottom w:val="0"/>
                  <w:divBdr>
                    <w:top w:val="none" w:sz="0" w:space="0" w:color="auto"/>
                    <w:left w:val="none" w:sz="0" w:space="0" w:color="auto"/>
                    <w:bottom w:val="none" w:sz="0" w:space="0" w:color="auto"/>
                    <w:right w:val="none" w:sz="0" w:space="0" w:color="auto"/>
                  </w:divBdr>
                </w:div>
                <w:div w:id="158934335">
                  <w:marLeft w:val="480"/>
                  <w:marRight w:val="0"/>
                  <w:marTop w:val="0"/>
                  <w:marBottom w:val="0"/>
                  <w:divBdr>
                    <w:top w:val="none" w:sz="0" w:space="0" w:color="auto"/>
                    <w:left w:val="none" w:sz="0" w:space="0" w:color="auto"/>
                    <w:bottom w:val="none" w:sz="0" w:space="0" w:color="auto"/>
                    <w:right w:val="none" w:sz="0" w:space="0" w:color="auto"/>
                  </w:divBdr>
                </w:div>
                <w:div w:id="1519153465">
                  <w:marLeft w:val="480"/>
                  <w:marRight w:val="0"/>
                  <w:marTop w:val="0"/>
                  <w:marBottom w:val="0"/>
                  <w:divBdr>
                    <w:top w:val="none" w:sz="0" w:space="0" w:color="auto"/>
                    <w:left w:val="none" w:sz="0" w:space="0" w:color="auto"/>
                    <w:bottom w:val="none" w:sz="0" w:space="0" w:color="auto"/>
                    <w:right w:val="none" w:sz="0" w:space="0" w:color="auto"/>
                  </w:divBdr>
                </w:div>
                <w:div w:id="830677795">
                  <w:marLeft w:val="480"/>
                  <w:marRight w:val="0"/>
                  <w:marTop w:val="0"/>
                  <w:marBottom w:val="0"/>
                  <w:divBdr>
                    <w:top w:val="none" w:sz="0" w:space="0" w:color="auto"/>
                    <w:left w:val="none" w:sz="0" w:space="0" w:color="auto"/>
                    <w:bottom w:val="none" w:sz="0" w:space="0" w:color="auto"/>
                    <w:right w:val="none" w:sz="0" w:space="0" w:color="auto"/>
                  </w:divBdr>
                </w:div>
                <w:div w:id="521363905">
                  <w:marLeft w:val="480"/>
                  <w:marRight w:val="0"/>
                  <w:marTop w:val="0"/>
                  <w:marBottom w:val="0"/>
                  <w:divBdr>
                    <w:top w:val="none" w:sz="0" w:space="0" w:color="auto"/>
                    <w:left w:val="none" w:sz="0" w:space="0" w:color="auto"/>
                    <w:bottom w:val="none" w:sz="0" w:space="0" w:color="auto"/>
                    <w:right w:val="none" w:sz="0" w:space="0" w:color="auto"/>
                  </w:divBdr>
                </w:div>
                <w:div w:id="1249727963">
                  <w:marLeft w:val="480"/>
                  <w:marRight w:val="0"/>
                  <w:marTop w:val="0"/>
                  <w:marBottom w:val="0"/>
                  <w:divBdr>
                    <w:top w:val="none" w:sz="0" w:space="0" w:color="auto"/>
                    <w:left w:val="none" w:sz="0" w:space="0" w:color="auto"/>
                    <w:bottom w:val="none" w:sz="0" w:space="0" w:color="auto"/>
                    <w:right w:val="none" w:sz="0" w:space="0" w:color="auto"/>
                  </w:divBdr>
                </w:div>
                <w:div w:id="579146125">
                  <w:marLeft w:val="480"/>
                  <w:marRight w:val="0"/>
                  <w:marTop w:val="0"/>
                  <w:marBottom w:val="0"/>
                  <w:divBdr>
                    <w:top w:val="none" w:sz="0" w:space="0" w:color="auto"/>
                    <w:left w:val="none" w:sz="0" w:space="0" w:color="auto"/>
                    <w:bottom w:val="none" w:sz="0" w:space="0" w:color="auto"/>
                    <w:right w:val="none" w:sz="0" w:space="0" w:color="auto"/>
                  </w:divBdr>
                </w:div>
                <w:div w:id="1862160239">
                  <w:marLeft w:val="480"/>
                  <w:marRight w:val="0"/>
                  <w:marTop w:val="0"/>
                  <w:marBottom w:val="0"/>
                  <w:divBdr>
                    <w:top w:val="none" w:sz="0" w:space="0" w:color="auto"/>
                    <w:left w:val="none" w:sz="0" w:space="0" w:color="auto"/>
                    <w:bottom w:val="none" w:sz="0" w:space="0" w:color="auto"/>
                    <w:right w:val="none" w:sz="0" w:space="0" w:color="auto"/>
                  </w:divBdr>
                </w:div>
                <w:div w:id="2134012178">
                  <w:marLeft w:val="480"/>
                  <w:marRight w:val="0"/>
                  <w:marTop w:val="0"/>
                  <w:marBottom w:val="0"/>
                  <w:divBdr>
                    <w:top w:val="none" w:sz="0" w:space="0" w:color="auto"/>
                    <w:left w:val="none" w:sz="0" w:space="0" w:color="auto"/>
                    <w:bottom w:val="none" w:sz="0" w:space="0" w:color="auto"/>
                    <w:right w:val="none" w:sz="0" w:space="0" w:color="auto"/>
                  </w:divBdr>
                </w:div>
                <w:div w:id="507907781">
                  <w:marLeft w:val="480"/>
                  <w:marRight w:val="0"/>
                  <w:marTop w:val="0"/>
                  <w:marBottom w:val="0"/>
                  <w:divBdr>
                    <w:top w:val="none" w:sz="0" w:space="0" w:color="auto"/>
                    <w:left w:val="none" w:sz="0" w:space="0" w:color="auto"/>
                    <w:bottom w:val="none" w:sz="0" w:space="0" w:color="auto"/>
                    <w:right w:val="none" w:sz="0" w:space="0" w:color="auto"/>
                  </w:divBdr>
                </w:div>
                <w:div w:id="169682793">
                  <w:marLeft w:val="480"/>
                  <w:marRight w:val="0"/>
                  <w:marTop w:val="0"/>
                  <w:marBottom w:val="0"/>
                  <w:divBdr>
                    <w:top w:val="none" w:sz="0" w:space="0" w:color="auto"/>
                    <w:left w:val="none" w:sz="0" w:space="0" w:color="auto"/>
                    <w:bottom w:val="none" w:sz="0" w:space="0" w:color="auto"/>
                    <w:right w:val="none" w:sz="0" w:space="0" w:color="auto"/>
                  </w:divBdr>
                </w:div>
                <w:div w:id="678386925">
                  <w:marLeft w:val="480"/>
                  <w:marRight w:val="0"/>
                  <w:marTop w:val="0"/>
                  <w:marBottom w:val="0"/>
                  <w:divBdr>
                    <w:top w:val="none" w:sz="0" w:space="0" w:color="auto"/>
                    <w:left w:val="none" w:sz="0" w:space="0" w:color="auto"/>
                    <w:bottom w:val="none" w:sz="0" w:space="0" w:color="auto"/>
                    <w:right w:val="none" w:sz="0" w:space="0" w:color="auto"/>
                  </w:divBdr>
                </w:div>
                <w:div w:id="906305369">
                  <w:marLeft w:val="480"/>
                  <w:marRight w:val="0"/>
                  <w:marTop w:val="0"/>
                  <w:marBottom w:val="0"/>
                  <w:divBdr>
                    <w:top w:val="none" w:sz="0" w:space="0" w:color="auto"/>
                    <w:left w:val="none" w:sz="0" w:space="0" w:color="auto"/>
                    <w:bottom w:val="none" w:sz="0" w:space="0" w:color="auto"/>
                    <w:right w:val="none" w:sz="0" w:space="0" w:color="auto"/>
                  </w:divBdr>
                </w:div>
                <w:div w:id="1892228449">
                  <w:marLeft w:val="480"/>
                  <w:marRight w:val="0"/>
                  <w:marTop w:val="0"/>
                  <w:marBottom w:val="0"/>
                  <w:divBdr>
                    <w:top w:val="none" w:sz="0" w:space="0" w:color="auto"/>
                    <w:left w:val="none" w:sz="0" w:space="0" w:color="auto"/>
                    <w:bottom w:val="none" w:sz="0" w:space="0" w:color="auto"/>
                    <w:right w:val="none" w:sz="0" w:space="0" w:color="auto"/>
                  </w:divBdr>
                </w:div>
                <w:div w:id="626085385">
                  <w:marLeft w:val="480"/>
                  <w:marRight w:val="0"/>
                  <w:marTop w:val="0"/>
                  <w:marBottom w:val="0"/>
                  <w:divBdr>
                    <w:top w:val="none" w:sz="0" w:space="0" w:color="auto"/>
                    <w:left w:val="none" w:sz="0" w:space="0" w:color="auto"/>
                    <w:bottom w:val="none" w:sz="0" w:space="0" w:color="auto"/>
                    <w:right w:val="none" w:sz="0" w:space="0" w:color="auto"/>
                  </w:divBdr>
                </w:div>
                <w:div w:id="1148472478">
                  <w:marLeft w:val="480"/>
                  <w:marRight w:val="0"/>
                  <w:marTop w:val="0"/>
                  <w:marBottom w:val="0"/>
                  <w:divBdr>
                    <w:top w:val="none" w:sz="0" w:space="0" w:color="auto"/>
                    <w:left w:val="none" w:sz="0" w:space="0" w:color="auto"/>
                    <w:bottom w:val="none" w:sz="0" w:space="0" w:color="auto"/>
                    <w:right w:val="none" w:sz="0" w:space="0" w:color="auto"/>
                  </w:divBdr>
                </w:div>
                <w:div w:id="1847674782">
                  <w:marLeft w:val="480"/>
                  <w:marRight w:val="0"/>
                  <w:marTop w:val="0"/>
                  <w:marBottom w:val="0"/>
                  <w:divBdr>
                    <w:top w:val="none" w:sz="0" w:space="0" w:color="auto"/>
                    <w:left w:val="none" w:sz="0" w:space="0" w:color="auto"/>
                    <w:bottom w:val="none" w:sz="0" w:space="0" w:color="auto"/>
                    <w:right w:val="none" w:sz="0" w:space="0" w:color="auto"/>
                  </w:divBdr>
                </w:div>
                <w:div w:id="1021516312">
                  <w:marLeft w:val="480"/>
                  <w:marRight w:val="0"/>
                  <w:marTop w:val="0"/>
                  <w:marBottom w:val="0"/>
                  <w:divBdr>
                    <w:top w:val="none" w:sz="0" w:space="0" w:color="auto"/>
                    <w:left w:val="none" w:sz="0" w:space="0" w:color="auto"/>
                    <w:bottom w:val="none" w:sz="0" w:space="0" w:color="auto"/>
                    <w:right w:val="none" w:sz="0" w:space="0" w:color="auto"/>
                  </w:divBdr>
                </w:div>
                <w:div w:id="417793310">
                  <w:marLeft w:val="480"/>
                  <w:marRight w:val="0"/>
                  <w:marTop w:val="0"/>
                  <w:marBottom w:val="0"/>
                  <w:divBdr>
                    <w:top w:val="none" w:sz="0" w:space="0" w:color="auto"/>
                    <w:left w:val="none" w:sz="0" w:space="0" w:color="auto"/>
                    <w:bottom w:val="none" w:sz="0" w:space="0" w:color="auto"/>
                    <w:right w:val="none" w:sz="0" w:space="0" w:color="auto"/>
                  </w:divBdr>
                </w:div>
                <w:div w:id="242111081">
                  <w:marLeft w:val="480"/>
                  <w:marRight w:val="0"/>
                  <w:marTop w:val="0"/>
                  <w:marBottom w:val="0"/>
                  <w:divBdr>
                    <w:top w:val="none" w:sz="0" w:space="0" w:color="auto"/>
                    <w:left w:val="none" w:sz="0" w:space="0" w:color="auto"/>
                    <w:bottom w:val="none" w:sz="0" w:space="0" w:color="auto"/>
                    <w:right w:val="none" w:sz="0" w:space="0" w:color="auto"/>
                  </w:divBdr>
                </w:div>
                <w:div w:id="1205023517">
                  <w:marLeft w:val="480"/>
                  <w:marRight w:val="0"/>
                  <w:marTop w:val="0"/>
                  <w:marBottom w:val="0"/>
                  <w:divBdr>
                    <w:top w:val="none" w:sz="0" w:space="0" w:color="auto"/>
                    <w:left w:val="none" w:sz="0" w:space="0" w:color="auto"/>
                    <w:bottom w:val="none" w:sz="0" w:space="0" w:color="auto"/>
                    <w:right w:val="none" w:sz="0" w:space="0" w:color="auto"/>
                  </w:divBdr>
                </w:div>
                <w:div w:id="1692801918">
                  <w:marLeft w:val="480"/>
                  <w:marRight w:val="0"/>
                  <w:marTop w:val="0"/>
                  <w:marBottom w:val="0"/>
                  <w:divBdr>
                    <w:top w:val="none" w:sz="0" w:space="0" w:color="auto"/>
                    <w:left w:val="none" w:sz="0" w:space="0" w:color="auto"/>
                    <w:bottom w:val="none" w:sz="0" w:space="0" w:color="auto"/>
                    <w:right w:val="none" w:sz="0" w:space="0" w:color="auto"/>
                  </w:divBdr>
                </w:div>
                <w:div w:id="173039790">
                  <w:marLeft w:val="480"/>
                  <w:marRight w:val="0"/>
                  <w:marTop w:val="0"/>
                  <w:marBottom w:val="0"/>
                  <w:divBdr>
                    <w:top w:val="none" w:sz="0" w:space="0" w:color="auto"/>
                    <w:left w:val="none" w:sz="0" w:space="0" w:color="auto"/>
                    <w:bottom w:val="none" w:sz="0" w:space="0" w:color="auto"/>
                    <w:right w:val="none" w:sz="0" w:space="0" w:color="auto"/>
                  </w:divBdr>
                </w:div>
                <w:div w:id="1132753417">
                  <w:marLeft w:val="480"/>
                  <w:marRight w:val="0"/>
                  <w:marTop w:val="0"/>
                  <w:marBottom w:val="0"/>
                  <w:divBdr>
                    <w:top w:val="none" w:sz="0" w:space="0" w:color="auto"/>
                    <w:left w:val="none" w:sz="0" w:space="0" w:color="auto"/>
                    <w:bottom w:val="none" w:sz="0" w:space="0" w:color="auto"/>
                    <w:right w:val="none" w:sz="0" w:space="0" w:color="auto"/>
                  </w:divBdr>
                </w:div>
                <w:div w:id="1423332460">
                  <w:marLeft w:val="480"/>
                  <w:marRight w:val="0"/>
                  <w:marTop w:val="0"/>
                  <w:marBottom w:val="0"/>
                  <w:divBdr>
                    <w:top w:val="none" w:sz="0" w:space="0" w:color="auto"/>
                    <w:left w:val="none" w:sz="0" w:space="0" w:color="auto"/>
                    <w:bottom w:val="none" w:sz="0" w:space="0" w:color="auto"/>
                    <w:right w:val="none" w:sz="0" w:space="0" w:color="auto"/>
                  </w:divBdr>
                </w:div>
                <w:div w:id="2128043549">
                  <w:marLeft w:val="480"/>
                  <w:marRight w:val="0"/>
                  <w:marTop w:val="0"/>
                  <w:marBottom w:val="0"/>
                  <w:divBdr>
                    <w:top w:val="none" w:sz="0" w:space="0" w:color="auto"/>
                    <w:left w:val="none" w:sz="0" w:space="0" w:color="auto"/>
                    <w:bottom w:val="none" w:sz="0" w:space="0" w:color="auto"/>
                    <w:right w:val="none" w:sz="0" w:space="0" w:color="auto"/>
                  </w:divBdr>
                </w:div>
                <w:div w:id="1155023442">
                  <w:marLeft w:val="480"/>
                  <w:marRight w:val="0"/>
                  <w:marTop w:val="0"/>
                  <w:marBottom w:val="0"/>
                  <w:divBdr>
                    <w:top w:val="none" w:sz="0" w:space="0" w:color="auto"/>
                    <w:left w:val="none" w:sz="0" w:space="0" w:color="auto"/>
                    <w:bottom w:val="none" w:sz="0" w:space="0" w:color="auto"/>
                    <w:right w:val="none" w:sz="0" w:space="0" w:color="auto"/>
                  </w:divBdr>
                </w:div>
                <w:div w:id="615064585">
                  <w:marLeft w:val="480"/>
                  <w:marRight w:val="0"/>
                  <w:marTop w:val="0"/>
                  <w:marBottom w:val="0"/>
                  <w:divBdr>
                    <w:top w:val="none" w:sz="0" w:space="0" w:color="auto"/>
                    <w:left w:val="none" w:sz="0" w:space="0" w:color="auto"/>
                    <w:bottom w:val="none" w:sz="0" w:space="0" w:color="auto"/>
                    <w:right w:val="none" w:sz="0" w:space="0" w:color="auto"/>
                  </w:divBdr>
                </w:div>
                <w:div w:id="1902863312">
                  <w:marLeft w:val="480"/>
                  <w:marRight w:val="0"/>
                  <w:marTop w:val="0"/>
                  <w:marBottom w:val="0"/>
                  <w:divBdr>
                    <w:top w:val="none" w:sz="0" w:space="0" w:color="auto"/>
                    <w:left w:val="none" w:sz="0" w:space="0" w:color="auto"/>
                    <w:bottom w:val="none" w:sz="0" w:space="0" w:color="auto"/>
                    <w:right w:val="none" w:sz="0" w:space="0" w:color="auto"/>
                  </w:divBdr>
                </w:div>
                <w:div w:id="1866022375">
                  <w:marLeft w:val="480"/>
                  <w:marRight w:val="0"/>
                  <w:marTop w:val="0"/>
                  <w:marBottom w:val="0"/>
                  <w:divBdr>
                    <w:top w:val="none" w:sz="0" w:space="0" w:color="auto"/>
                    <w:left w:val="none" w:sz="0" w:space="0" w:color="auto"/>
                    <w:bottom w:val="none" w:sz="0" w:space="0" w:color="auto"/>
                    <w:right w:val="none" w:sz="0" w:space="0" w:color="auto"/>
                  </w:divBdr>
                </w:div>
                <w:div w:id="1150635406">
                  <w:marLeft w:val="480"/>
                  <w:marRight w:val="0"/>
                  <w:marTop w:val="0"/>
                  <w:marBottom w:val="0"/>
                  <w:divBdr>
                    <w:top w:val="none" w:sz="0" w:space="0" w:color="auto"/>
                    <w:left w:val="none" w:sz="0" w:space="0" w:color="auto"/>
                    <w:bottom w:val="none" w:sz="0" w:space="0" w:color="auto"/>
                    <w:right w:val="none" w:sz="0" w:space="0" w:color="auto"/>
                  </w:divBdr>
                </w:div>
                <w:div w:id="1330871338">
                  <w:marLeft w:val="480"/>
                  <w:marRight w:val="0"/>
                  <w:marTop w:val="0"/>
                  <w:marBottom w:val="0"/>
                  <w:divBdr>
                    <w:top w:val="none" w:sz="0" w:space="0" w:color="auto"/>
                    <w:left w:val="none" w:sz="0" w:space="0" w:color="auto"/>
                    <w:bottom w:val="none" w:sz="0" w:space="0" w:color="auto"/>
                    <w:right w:val="none" w:sz="0" w:space="0" w:color="auto"/>
                  </w:divBdr>
                </w:div>
                <w:div w:id="457144808">
                  <w:marLeft w:val="480"/>
                  <w:marRight w:val="0"/>
                  <w:marTop w:val="0"/>
                  <w:marBottom w:val="0"/>
                  <w:divBdr>
                    <w:top w:val="none" w:sz="0" w:space="0" w:color="auto"/>
                    <w:left w:val="none" w:sz="0" w:space="0" w:color="auto"/>
                    <w:bottom w:val="none" w:sz="0" w:space="0" w:color="auto"/>
                    <w:right w:val="none" w:sz="0" w:space="0" w:color="auto"/>
                  </w:divBdr>
                </w:div>
                <w:div w:id="861481432">
                  <w:marLeft w:val="480"/>
                  <w:marRight w:val="0"/>
                  <w:marTop w:val="0"/>
                  <w:marBottom w:val="0"/>
                  <w:divBdr>
                    <w:top w:val="none" w:sz="0" w:space="0" w:color="auto"/>
                    <w:left w:val="none" w:sz="0" w:space="0" w:color="auto"/>
                    <w:bottom w:val="none" w:sz="0" w:space="0" w:color="auto"/>
                    <w:right w:val="none" w:sz="0" w:space="0" w:color="auto"/>
                  </w:divBdr>
                </w:div>
                <w:div w:id="594942632">
                  <w:marLeft w:val="480"/>
                  <w:marRight w:val="0"/>
                  <w:marTop w:val="0"/>
                  <w:marBottom w:val="0"/>
                  <w:divBdr>
                    <w:top w:val="none" w:sz="0" w:space="0" w:color="auto"/>
                    <w:left w:val="none" w:sz="0" w:space="0" w:color="auto"/>
                    <w:bottom w:val="none" w:sz="0" w:space="0" w:color="auto"/>
                    <w:right w:val="none" w:sz="0" w:space="0" w:color="auto"/>
                  </w:divBdr>
                </w:div>
                <w:div w:id="1042436081">
                  <w:marLeft w:val="480"/>
                  <w:marRight w:val="0"/>
                  <w:marTop w:val="0"/>
                  <w:marBottom w:val="0"/>
                  <w:divBdr>
                    <w:top w:val="none" w:sz="0" w:space="0" w:color="auto"/>
                    <w:left w:val="none" w:sz="0" w:space="0" w:color="auto"/>
                    <w:bottom w:val="none" w:sz="0" w:space="0" w:color="auto"/>
                    <w:right w:val="none" w:sz="0" w:space="0" w:color="auto"/>
                  </w:divBdr>
                </w:div>
                <w:div w:id="272909014">
                  <w:marLeft w:val="480"/>
                  <w:marRight w:val="0"/>
                  <w:marTop w:val="0"/>
                  <w:marBottom w:val="0"/>
                  <w:divBdr>
                    <w:top w:val="none" w:sz="0" w:space="0" w:color="auto"/>
                    <w:left w:val="none" w:sz="0" w:space="0" w:color="auto"/>
                    <w:bottom w:val="none" w:sz="0" w:space="0" w:color="auto"/>
                    <w:right w:val="none" w:sz="0" w:space="0" w:color="auto"/>
                  </w:divBdr>
                </w:div>
                <w:div w:id="42557947">
                  <w:marLeft w:val="480"/>
                  <w:marRight w:val="0"/>
                  <w:marTop w:val="0"/>
                  <w:marBottom w:val="0"/>
                  <w:divBdr>
                    <w:top w:val="none" w:sz="0" w:space="0" w:color="auto"/>
                    <w:left w:val="none" w:sz="0" w:space="0" w:color="auto"/>
                    <w:bottom w:val="none" w:sz="0" w:space="0" w:color="auto"/>
                    <w:right w:val="none" w:sz="0" w:space="0" w:color="auto"/>
                  </w:divBdr>
                </w:div>
                <w:div w:id="85733642">
                  <w:marLeft w:val="480"/>
                  <w:marRight w:val="0"/>
                  <w:marTop w:val="0"/>
                  <w:marBottom w:val="0"/>
                  <w:divBdr>
                    <w:top w:val="none" w:sz="0" w:space="0" w:color="auto"/>
                    <w:left w:val="none" w:sz="0" w:space="0" w:color="auto"/>
                    <w:bottom w:val="none" w:sz="0" w:space="0" w:color="auto"/>
                    <w:right w:val="none" w:sz="0" w:space="0" w:color="auto"/>
                  </w:divBdr>
                </w:div>
                <w:div w:id="1350566689">
                  <w:marLeft w:val="480"/>
                  <w:marRight w:val="0"/>
                  <w:marTop w:val="0"/>
                  <w:marBottom w:val="0"/>
                  <w:divBdr>
                    <w:top w:val="none" w:sz="0" w:space="0" w:color="auto"/>
                    <w:left w:val="none" w:sz="0" w:space="0" w:color="auto"/>
                    <w:bottom w:val="none" w:sz="0" w:space="0" w:color="auto"/>
                    <w:right w:val="none" w:sz="0" w:space="0" w:color="auto"/>
                  </w:divBdr>
                </w:div>
                <w:div w:id="1116826024">
                  <w:marLeft w:val="480"/>
                  <w:marRight w:val="0"/>
                  <w:marTop w:val="0"/>
                  <w:marBottom w:val="0"/>
                  <w:divBdr>
                    <w:top w:val="none" w:sz="0" w:space="0" w:color="auto"/>
                    <w:left w:val="none" w:sz="0" w:space="0" w:color="auto"/>
                    <w:bottom w:val="none" w:sz="0" w:space="0" w:color="auto"/>
                    <w:right w:val="none" w:sz="0" w:space="0" w:color="auto"/>
                  </w:divBdr>
                </w:div>
                <w:div w:id="311909749">
                  <w:marLeft w:val="480"/>
                  <w:marRight w:val="0"/>
                  <w:marTop w:val="0"/>
                  <w:marBottom w:val="0"/>
                  <w:divBdr>
                    <w:top w:val="none" w:sz="0" w:space="0" w:color="auto"/>
                    <w:left w:val="none" w:sz="0" w:space="0" w:color="auto"/>
                    <w:bottom w:val="none" w:sz="0" w:space="0" w:color="auto"/>
                    <w:right w:val="none" w:sz="0" w:space="0" w:color="auto"/>
                  </w:divBdr>
                </w:div>
                <w:div w:id="1330257944">
                  <w:marLeft w:val="480"/>
                  <w:marRight w:val="0"/>
                  <w:marTop w:val="0"/>
                  <w:marBottom w:val="0"/>
                  <w:divBdr>
                    <w:top w:val="none" w:sz="0" w:space="0" w:color="auto"/>
                    <w:left w:val="none" w:sz="0" w:space="0" w:color="auto"/>
                    <w:bottom w:val="none" w:sz="0" w:space="0" w:color="auto"/>
                    <w:right w:val="none" w:sz="0" w:space="0" w:color="auto"/>
                  </w:divBdr>
                </w:div>
                <w:div w:id="1187255877">
                  <w:marLeft w:val="480"/>
                  <w:marRight w:val="0"/>
                  <w:marTop w:val="0"/>
                  <w:marBottom w:val="0"/>
                  <w:divBdr>
                    <w:top w:val="none" w:sz="0" w:space="0" w:color="auto"/>
                    <w:left w:val="none" w:sz="0" w:space="0" w:color="auto"/>
                    <w:bottom w:val="none" w:sz="0" w:space="0" w:color="auto"/>
                    <w:right w:val="none" w:sz="0" w:space="0" w:color="auto"/>
                  </w:divBdr>
                </w:div>
                <w:div w:id="869493925">
                  <w:marLeft w:val="480"/>
                  <w:marRight w:val="0"/>
                  <w:marTop w:val="0"/>
                  <w:marBottom w:val="0"/>
                  <w:divBdr>
                    <w:top w:val="none" w:sz="0" w:space="0" w:color="auto"/>
                    <w:left w:val="none" w:sz="0" w:space="0" w:color="auto"/>
                    <w:bottom w:val="none" w:sz="0" w:space="0" w:color="auto"/>
                    <w:right w:val="none" w:sz="0" w:space="0" w:color="auto"/>
                  </w:divBdr>
                </w:div>
                <w:div w:id="787971677">
                  <w:marLeft w:val="480"/>
                  <w:marRight w:val="0"/>
                  <w:marTop w:val="0"/>
                  <w:marBottom w:val="0"/>
                  <w:divBdr>
                    <w:top w:val="none" w:sz="0" w:space="0" w:color="auto"/>
                    <w:left w:val="none" w:sz="0" w:space="0" w:color="auto"/>
                    <w:bottom w:val="none" w:sz="0" w:space="0" w:color="auto"/>
                    <w:right w:val="none" w:sz="0" w:space="0" w:color="auto"/>
                  </w:divBdr>
                </w:div>
                <w:div w:id="1082490020">
                  <w:marLeft w:val="480"/>
                  <w:marRight w:val="0"/>
                  <w:marTop w:val="0"/>
                  <w:marBottom w:val="0"/>
                  <w:divBdr>
                    <w:top w:val="none" w:sz="0" w:space="0" w:color="auto"/>
                    <w:left w:val="none" w:sz="0" w:space="0" w:color="auto"/>
                    <w:bottom w:val="none" w:sz="0" w:space="0" w:color="auto"/>
                    <w:right w:val="none" w:sz="0" w:space="0" w:color="auto"/>
                  </w:divBdr>
                </w:div>
                <w:div w:id="1912038303">
                  <w:marLeft w:val="480"/>
                  <w:marRight w:val="0"/>
                  <w:marTop w:val="0"/>
                  <w:marBottom w:val="0"/>
                  <w:divBdr>
                    <w:top w:val="none" w:sz="0" w:space="0" w:color="auto"/>
                    <w:left w:val="none" w:sz="0" w:space="0" w:color="auto"/>
                    <w:bottom w:val="none" w:sz="0" w:space="0" w:color="auto"/>
                    <w:right w:val="none" w:sz="0" w:space="0" w:color="auto"/>
                  </w:divBdr>
                </w:div>
                <w:div w:id="1731999352">
                  <w:marLeft w:val="480"/>
                  <w:marRight w:val="0"/>
                  <w:marTop w:val="0"/>
                  <w:marBottom w:val="0"/>
                  <w:divBdr>
                    <w:top w:val="none" w:sz="0" w:space="0" w:color="auto"/>
                    <w:left w:val="none" w:sz="0" w:space="0" w:color="auto"/>
                    <w:bottom w:val="none" w:sz="0" w:space="0" w:color="auto"/>
                    <w:right w:val="none" w:sz="0" w:space="0" w:color="auto"/>
                  </w:divBdr>
                </w:div>
                <w:div w:id="139925593">
                  <w:marLeft w:val="480"/>
                  <w:marRight w:val="0"/>
                  <w:marTop w:val="0"/>
                  <w:marBottom w:val="0"/>
                  <w:divBdr>
                    <w:top w:val="none" w:sz="0" w:space="0" w:color="auto"/>
                    <w:left w:val="none" w:sz="0" w:space="0" w:color="auto"/>
                    <w:bottom w:val="none" w:sz="0" w:space="0" w:color="auto"/>
                    <w:right w:val="none" w:sz="0" w:space="0" w:color="auto"/>
                  </w:divBdr>
                </w:div>
                <w:div w:id="629046326">
                  <w:marLeft w:val="480"/>
                  <w:marRight w:val="0"/>
                  <w:marTop w:val="0"/>
                  <w:marBottom w:val="0"/>
                  <w:divBdr>
                    <w:top w:val="none" w:sz="0" w:space="0" w:color="auto"/>
                    <w:left w:val="none" w:sz="0" w:space="0" w:color="auto"/>
                    <w:bottom w:val="none" w:sz="0" w:space="0" w:color="auto"/>
                    <w:right w:val="none" w:sz="0" w:space="0" w:color="auto"/>
                  </w:divBdr>
                </w:div>
                <w:div w:id="1878620599">
                  <w:marLeft w:val="480"/>
                  <w:marRight w:val="0"/>
                  <w:marTop w:val="0"/>
                  <w:marBottom w:val="0"/>
                  <w:divBdr>
                    <w:top w:val="none" w:sz="0" w:space="0" w:color="auto"/>
                    <w:left w:val="none" w:sz="0" w:space="0" w:color="auto"/>
                    <w:bottom w:val="none" w:sz="0" w:space="0" w:color="auto"/>
                    <w:right w:val="none" w:sz="0" w:space="0" w:color="auto"/>
                  </w:divBdr>
                </w:div>
                <w:div w:id="927229803">
                  <w:marLeft w:val="480"/>
                  <w:marRight w:val="0"/>
                  <w:marTop w:val="0"/>
                  <w:marBottom w:val="0"/>
                  <w:divBdr>
                    <w:top w:val="none" w:sz="0" w:space="0" w:color="auto"/>
                    <w:left w:val="none" w:sz="0" w:space="0" w:color="auto"/>
                    <w:bottom w:val="none" w:sz="0" w:space="0" w:color="auto"/>
                    <w:right w:val="none" w:sz="0" w:space="0" w:color="auto"/>
                  </w:divBdr>
                </w:div>
                <w:div w:id="1292438506">
                  <w:marLeft w:val="480"/>
                  <w:marRight w:val="0"/>
                  <w:marTop w:val="0"/>
                  <w:marBottom w:val="0"/>
                  <w:divBdr>
                    <w:top w:val="none" w:sz="0" w:space="0" w:color="auto"/>
                    <w:left w:val="none" w:sz="0" w:space="0" w:color="auto"/>
                    <w:bottom w:val="none" w:sz="0" w:space="0" w:color="auto"/>
                    <w:right w:val="none" w:sz="0" w:space="0" w:color="auto"/>
                  </w:divBdr>
                </w:div>
                <w:div w:id="1406882502">
                  <w:marLeft w:val="480"/>
                  <w:marRight w:val="0"/>
                  <w:marTop w:val="0"/>
                  <w:marBottom w:val="0"/>
                  <w:divBdr>
                    <w:top w:val="none" w:sz="0" w:space="0" w:color="auto"/>
                    <w:left w:val="none" w:sz="0" w:space="0" w:color="auto"/>
                    <w:bottom w:val="none" w:sz="0" w:space="0" w:color="auto"/>
                    <w:right w:val="none" w:sz="0" w:space="0" w:color="auto"/>
                  </w:divBdr>
                </w:div>
                <w:div w:id="1025985444">
                  <w:marLeft w:val="480"/>
                  <w:marRight w:val="0"/>
                  <w:marTop w:val="0"/>
                  <w:marBottom w:val="0"/>
                  <w:divBdr>
                    <w:top w:val="none" w:sz="0" w:space="0" w:color="auto"/>
                    <w:left w:val="none" w:sz="0" w:space="0" w:color="auto"/>
                    <w:bottom w:val="none" w:sz="0" w:space="0" w:color="auto"/>
                    <w:right w:val="none" w:sz="0" w:space="0" w:color="auto"/>
                  </w:divBdr>
                </w:div>
                <w:div w:id="778600327">
                  <w:marLeft w:val="480"/>
                  <w:marRight w:val="0"/>
                  <w:marTop w:val="0"/>
                  <w:marBottom w:val="0"/>
                  <w:divBdr>
                    <w:top w:val="none" w:sz="0" w:space="0" w:color="auto"/>
                    <w:left w:val="none" w:sz="0" w:space="0" w:color="auto"/>
                    <w:bottom w:val="none" w:sz="0" w:space="0" w:color="auto"/>
                    <w:right w:val="none" w:sz="0" w:space="0" w:color="auto"/>
                  </w:divBdr>
                </w:div>
                <w:div w:id="41950611">
                  <w:marLeft w:val="480"/>
                  <w:marRight w:val="0"/>
                  <w:marTop w:val="0"/>
                  <w:marBottom w:val="0"/>
                  <w:divBdr>
                    <w:top w:val="none" w:sz="0" w:space="0" w:color="auto"/>
                    <w:left w:val="none" w:sz="0" w:space="0" w:color="auto"/>
                    <w:bottom w:val="none" w:sz="0" w:space="0" w:color="auto"/>
                    <w:right w:val="none" w:sz="0" w:space="0" w:color="auto"/>
                  </w:divBdr>
                </w:div>
                <w:div w:id="267858733">
                  <w:marLeft w:val="480"/>
                  <w:marRight w:val="0"/>
                  <w:marTop w:val="0"/>
                  <w:marBottom w:val="0"/>
                  <w:divBdr>
                    <w:top w:val="none" w:sz="0" w:space="0" w:color="auto"/>
                    <w:left w:val="none" w:sz="0" w:space="0" w:color="auto"/>
                    <w:bottom w:val="none" w:sz="0" w:space="0" w:color="auto"/>
                    <w:right w:val="none" w:sz="0" w:space="0" w:color="auto"/>
                  </w:divBdr>
                </w:div>
                <w:div w:id="162549851">
                  <w:marLeft w:val="480"/>
                  <w:marRight w:val="0"/>
                  <w:marTop w:val="0"/>
                  <w:marBottom w:val="0"/>
                  <w:divBdr>
                    <w:top w:val="none" w:sz="0" w:space="0" w:color="auto"/>
                    <w:left w:val="none" w:sz="0" w:space="0" w:color="auto"/>
                    <w:bottom w:val="none" w:sz="0" w:space="0" w:color="auto"/>
                    <w:right w:val="none" w:sz="0" w:space="0" w:color="auto"/>
                  </w:divBdr>
                </w:div>
                <w:div w:id="1876313559">
                  <w:marLeft w:val="480"/>
                  <w:marRight w:val="0"/>
                  <w:marTop w:val="0"/>
                  <w:marBottom w:val="0"/>
                  <w:divBdr>
                    <w:top w:val="none" w:sz="0" w:space="0" w:color="auto"/>
                    <w:left w:val="none" w:sz="0" w:space="0" w:color="auto"/>
                    <w:bottom w:val="none" w:sz="0" w:space="0" w:color="auto"/>
                    <w:right w:val="none" w:sz="0" w:space="0" w:color="auto"/>
                  </w:divBdr>
                </w:div>
                <w:div w:id="1962103031">
                  <w:marLeft w:val="480"/>
                  <w:marRight w:val="0"/>
                  <w:marTop w:val="0"/>
                  <w:marBottom w:val="0"/>
                  <w:divBdr>
                    <w:top w:val="none" w:sz="0" w:space="0" w:color="auto"/>
                    <w:left w:val="none" w:sz="0" w:space="0" w:color="auto"/>
                    <w:bottom w:val="none" w:sz="0" w:space="0" w:color="auto"/>
                    <w:right w:val="none" w:sz="0" w:space="0" w:color="auto"/>
                  </w:divBdr>
                </w:div>
                <w:div w:id="1640644118">
                  <w:marLeft w:val="480"/>
                  <w:marRight w:val="0"/>
                  <w:marTop w:val="0"/>
                  <w:marBottom w:val="0"/>
                  <w:divBdr>
                    <w:top w:val="none" w:sz="0" w:space="0" w:color="auto"/>
                    <w:left w:val="none" w:sz="0" w:space="0" w:color="auto"/>
                    <w:bottom w:val="none" w:sz="0" w:space="0" w:color="auto"/>
                    <w:right w:val="none" w:sz="0" w:space="0" w:color="auto"/>
                  </w:divBdr>
                </w:div>
                <w:div w:id="283469593">
                  <w:marLeft w:val="480"/>
                  <w:marRight w:val="0"/>
                  <w:marTop w:val="0"/>
                  <w:marBottom w:val="0"/>
                  <w:divBdr>
                    <w:top w:val="none" w:sz="0" w:space="0" w:color="auto"/>
                    <w:left w:val="none" w:sz="0" w:space="0" w:color="auto"/>
                    <w:bottom w:val="none" w:sz="0" w:space="0" w:color="auto"/>
                    <w:right w:val="none" w:sz="0" w:space="0" w:color="auto"/>
                  </w:divBdr>
                </w:div>
                <w:div w:id="250164584">
                  <w:marLeft w:val="480"/>
                  <w:marRight w:val="0"/>
                  <w:marTop w:val="0"/>
                  <w:marBottom w:val="0"/>
                  <w:divBdr>
                    <w:top w:val="none" w:sz="0" w:space="0" w:color="auto"/>
                    <w:left w:val="none" w:sz="0" w:space="0" w:color="auto"/>
                    <w:bottom w:val="none" w:sz="0" w:space="0" w:color="auto"/>
                    <w:right w:val="none" w:sz="0" w:space="0" w:color="auto"/>
                  </w:divBdr>
                </w:div>
                <w:div w:id="1589803600">
                  <w:marLeft w:val="480"/>
                  <w:marRight w:val="0"/>
                  <w:marTop w:val="0"/>
                  <w:marBottom w:val="0"/>
                  <w:divBdr>
                    <w:top w:val="none" w:sz="0" w:space="0" w:color="auto"/>
                    <w:left w:val="none" w:sz="0" w:space="0" w:color="auto"/>
                    <w:bottom w:val="none" w:sz="0" w:space="0" w:color="auto"/>
                    <w:right w:val="none" w:sz="0" w:space="0" w:color="auto"/>
                  </w:divBdr>
                </w:div>
                <w:div w:id="183251381">
                  <w:marLeft w:val="480"/>
                  <w:marRight w:val="0"/>
                  <w:marTop w:val="0"/>
                  <w:marBottom w:val="0"/>
                  <w:divBdr>
                    <w:top w:val="none" w:sz="0" w:space="0" w:color="auto"/>
                    <w:left w:val="none" w:sz="0" w:space="0" w:color="auto"/>
                    <w:bottom w:val="none" w:sz="0" w:space="0" w:color="auto"/>
                    <w:right w:val="none" w:sz="0" w:space="0" w:color="auto"/>
                  </w:divBdr>
                </w:div>
              </w:divsChild>
            </w:div>
            <w:div w:id="554513344">
              <w:marLeft w:val="0"/>
              <w:marRight w:val="0"/>
              <w:marTop w:val="0"/>
              <w:marBottom w:val="0"/>
              <w:divBdr>
                <w:top w:val="none" w:sz="0" w:space="0" w:color="auto"/>
                <w:left w:val="none" w:sz="0" w:space="0" w:color="auto"/>
                <w:bottom w:val="none" w:sz="0" w:space="0" w:color="auto"/>
                <w:right w:val="none" w:sz="0" w:space="0" w:color="auto"/>
              </w:divBdr>
              <w:divsChild>
                <w:div w:id="1157457568">
                  <w:marLeft w:val="480"/>
                  <w:marRight w:val="0"/>
                  <w:marTop w:val="0"/>
                  <w:marBottom w:val="0"/>
                  <w:divBdr>
                    <w:top w:val="none" w:sz="0" w:space="0" w:color="auto"/>
                    <w:left w:val="none" w:sz="0" w:space="0" w:color="auto"/>
                    <w:bottom w:val="none" w:sz="0" w:space="0" w:color="auto"/>
                    <w:right w:val="none" w:sz="0" w:space="0" w:color="auto"/>
                  </w:divBdr>
                </w:div>
                <w:div w:id="92944779">
                  <w:marLeft w:val="480"/>
                  <w:marRight w:val="0"/>
                  <w:marTop w:val="0"/>
                  <w:marBottom w:val="0"/>
                  <w:divBdr>
                    <w:top w:val="none" w:sz="0" w:space="0" w:color="auto"/>
                    <w:left w:val="none" w:sz="0" w:space="0" w:color="auto"/>
                    <w:bottom w:val="none" w:sz="0" w:space="0" w:color="auto"/>
                    <w:right w:val="none" w:sz="0" w:space="0" w:color="auto"/>
                  </w:divBdr>
                </w:div>
                <w:div w:id="820197320">
                  <w:marLeft w:val="480"/>
                  <w:marRight w:val="0"/>
                  <w:marTop w:val="0"/>
                  <w:marBottom w:val="0"/>
                  <w:divBdr>
                    <w:top w:val="none" w:sz="0" w:space="0" w:color="auto"/>
                    <w:left w:val="none" w:sz="0" w:space="0" w:color="auto"/>
                    <w:bottom w:val="none" w:sz="0" w:space="0" w:color="auto"/>
                    <w:right w:val="none" w:sz="0" w:space="0" w:color="auto"/>
                  </w:divBdr>
                </w:div>
                <w:div w:id="1047533318">
                  <w:marLeft w:val="480"/>
                  <w:marRight w:val="0"/>
                  <w:marTop w:val="0"/>
                  <w:marBottom w:val="0"/>
                  <w:divBdr>
                    <w:top w:val="none" w:sz="0" w:space="0" w:color="auto"/>
                    <w:left w:val="none" w:sz="0" w:space="0" w:color="auto"/>
                    <w:bottom w:val="none" w:sz="0" w:space="0" w:color="auto"/>
                    <w:right w:val="none" w:sz="0" w:space="0" w:color="auto"/>
                  </w:divBdr>
                </w:div>
                <w:div w:id="1030566382">
                  <w:marLeft w:val="480"/>
                  <w:marRight w:val="0"/>
                  <w:marTop w:val="0"/>
                  <w:marBottom w:val="0"/>
                  <w:divBdr>
                    <w:top w:val="none" w:sz="0" w:space="0" w:color="auto"/>
                    <w:left w:val="none" w:sz="0" w:space="0" w:color="auto"/>
                    <w:bottom w:val="none" w:sz="0" w:space="0" w:color="auto"/>
                    <w:right w:val="none" w:sz="0" w:space="0" w:color="auto"/>
                  </w:divBdr>
                </w:div>
                <w:div w:id="1259948868">
                  <w:marLeft w:val="480"/>
                  <w:marRight w:val="0"/>
                  <w:marTop w:val="0"/>
                  <w:marBottom w:val="0"/>
                  <w:divBdr>
                    <w:top w:val="none" w:sz="0" w:space="0" w:color="auto"/>
                    <w:left w:val="none" w:sz="0" w:space="0" w:color="auto"/>
                    <w:bottom w:val="none" w:sz="0" w:space="0" w:color="auto"/>
                    <w:right w:val="none" w:sz="0" w:space="0" w:color="auto"/>
                  </w:divBdr>
                </w:div>
                <w:div w:id="846865976">
                  <w:marLeft w:val="480"/>
                  <w:marRight w:val="0"/>
                  <w:marTop w:val="0"/>
                  <w:marBottom w:val="0"/>
                  <w:divBdr>
                    <w:top w:val="none" w:sz="0" w:space="0" w:color="auto"/>
                    <w:left w:val="none" w:sz="0" w:space="0" w:color="auto"/>
                    <w:bottom w:val="none" w:sz="0" w:space="0" w:color="auto"/>
                    <w:right w:val="none" w:sz="0" w:space="0" w:color="auto"/>
                  </w:divBdr>
                </w:div>
                <w:div w:id="2040356416">
                  <w:marLeft w:val="480"/>
                  <w:marRight w:val="0"/>
                  <w:marTop w:val="0"/>
                  <w:marBottom w:val="0"/>
                  <w:divBdr>
                    <w:top w:val="none" w:sz="0" w:space="0" w:color="auto"/>
                    <w:left w:val="none" w:sz="0" w:space="0" w:color="auto"/>
                    <w:bottom w:val="none" w:sz="0" w:space="0" w:color="auto"/>
                    <w:right w:val="none" w:sz="0" w:space="0" w:color="auto"/>
                  </w:divBdr>
                </w:div>
                <w:div w:id="2039381446">
                  <w:marLeft w:val="480"/>
                  <w:marRight w:val="0"/>
                  <w:marTop w:val="0"/>
                  <w:marBottom w:val="0"/>
                  <w:divBdr>
                    <w:top w:val="none" w:sz="0" w:space="0" w:color="auto"/>
                    <w:left w:val="none" w:sz="0" w:space="0" w:color="auto"/>
                    <w:bottom w:val="none" w:sz="0" w:space="0" w:color="auto"/>
                    <w:right w:val="none" w:sz="0" w:space="0" w:color="auto"/>
                  </w:divBdr>
                </w:div>
                <w:div w:id="131293626">
                  <w:marLeft w:val="480"/>
                  <w:marRight w:val="0"/>
                  <w:marTop w:val="0"/>
                  <w:marBottom w:val="0"/>
                  <w:divBdr>
                    <w:top w:val="none" w:sz="0" w:space="0" w:color="auto"/>
                    <w:left w:val="none" w:sz="0" w:space="0" w:color="auto"/>
                    <w:bottom w:val="none" w:sz="0" w:space="0" w:color="auto"/>
                    <w:right w:val="none" w:sz="0" w:space="0" w:color="auto"/>
                  </w:divBdr>
                </w:div>
                <w:div w:id="690306354">
                  <w:marLeft w:val="480"/>
                  <w:marRight w:val="0"/>
                  <w:marTop w:val="0"/>
                  <w:marBottom w:val="0"/>
                  <w:divBdr>
                    <w:top w:val="none" w:sz="0" w:space="0" w:color="auto"/>
                    <w:left w:val="none" w:sz="0" w:space="0" w:color="auto"/>
                    <w:bottom w:val="none" w:sz="0" w:space="0" w:color="auto"/>
                    <w:right w:val="none" w:sz="0" w:space="0" w:color="auto"/>
                  </w:divBdr>
                </w:div>
                <w:div w:id="951131515">
                  <w:marLeft w:val="480"/>
                  <w:marRight w:val="0"/>
                  <w:marTop w:val="0"/>
                  <w:marBottom w:val="0"/>
                  <w:divBdr>
                    <w:top w:val="none" w:sz="0" w:space="0" w:color="auto"/>
                    <w:left w:val="none" w:sz="0" w:space="0" w:color="auto"/>
                    <w:bottom w:val="none" w:sz="0" w:space="0" w:color="auto"/>
                    <w:right w:val="none" w:sz="0" w:space="0" w:color="auto"/>
                  </w:divBdr>
                </w:div>
                <w:div w:id="1397700755">
                  <w:marLeft w:val="480"/>
                  <w:marRight w:val="0"/>
                  <w:marTop w:val="0"/>
                  <w:marBottom w:val="0"/>
                  <w:divBdr>
                    <w:top w:val="none" w:sz="0" w:space="0" w:color="auto"/>
                    <w:left w:val="none" w:sz="0" w:space="0" w:color="auto"/>
                    <w:bottom w:val="none" w:sz="0" w:space="0" w:color="auto"/>
                    <w:right w:val="none" w:sz="0" w:space="0" w:color="auto"/>
                  </w:divBdr>
                </w:div>
                <w:div w:id="1862621375">
                  <w:marLeft w:val="480"/>
                  <w:marRight w:val="0"/>
                  <w:marTop w:val="0"/>
                  <w:marBottom w:val="0"/>
                  <w:divBdr>
                    <w:top w:val="none" w:sz="0" w:space="0" w:color="auto"/>
                    <w:left w:val="none" w:sz="0" w:space="0" w:color="auto"/>
                    <w:bottom w:val="none" w:sz="0" w:space="0" w:color="auto"/>
                    <w:right w:val="none" w:sz="0" w:space="0" w:color="auto"/>
                  </w:divBdr>
                </w:div>
                <w:div w:id="533006152">
                  <w:marLeft w:val="480"/>
                  <w:marRight w:val="0"/>
                  <w:marTop w:val="0"/>
                  <w:marBottom w:val="0"/>
                  <w:divBdr>
                    <w:top w:val="none" w:sz="0" w:space="0" w:color="auto"/>
                    <w:left w:val="none" w:sz="0" w:space="0" w:color="auto"/>
                    <w:bottom w:val="none" w:sz="0" w:space="0" w:color="auto"/>
                    <w:right w:val="none" w:sz="0" w:space="0" w:color="auto"/>
                  </w:divBdr>
                </w:div>
                <w:div w:id="1911500019">
                  <w:marLeft w:val="480"/>
                  <w:marRight w:val="0"/>
                  <w:marTop w:val="0"/>
                  <w:marBottom w:val="0"/>
                  <w:divBdr>
                    <w:top w:val="none" w:sz="0" w:space="0" w:color="auto"/>
                    <w:left w:val="none" w:sz="0" w:space="0" w:color="auto"/>
                    <w:bottom w:val="none" w:sz="0" w:space="0" w:color="auto"/>
                    <w:right w:val="none" w:sz="0" w:space="0" w:color="auto"/>
                  </w:divBdr>
                </w:div>
                <w:div w:id="1649625975">
                  <w:marLeft w:val="480"/>
                  <w:marRight w:val="0"/>
                  <w:marTop w:val="0"/>
                  <w:marBottom w:val="0"/>
                  <w:divBdr>
                    <w:top w:val="none" w:sz="0" w:space="0" w:color="auto"/>
                    <w:left w:val="none" w:sz="0" w:space="0" w:color="auto"/>
                    <w:bottom w:val="none" w:sz="0" w:space="0" w:color="auto"/>
                    <w:right w:val="none" w:sz="0" w:space="0" w:color="auto"/>
                  </w:divBdr>
                </w:div>
                <w:div w:id="864490194">
                  <w:marLeft w:val="480"/>
                  <w:marRight w:val="0"/>
                  <w:marTop w:val="0"/>
                  <w:marBottom w:val="0"/>
                  <w:divBdr>
                    <w:top w:val="none" w:sz="0" w:space="0" w:color="auto"/>
                    <w:left w:val="none" w:sz="0" w:space="0" w:color="auto"/>
                    <w:bottom w:val="none" w:sz="0" w:space="0" w:color="auto"/>
                    <w:right w:val="none" w:sz="0" w:space="0" w:color="auto"/>
                  </w:divBdr>
                </w:div>
                <w:div w:id="859780985">
                  <w:marLeft w:val="480"/>
                  <w:marRight w:val="0"/>
                  <w:marTop w:val="0"/>
                  <w:marBottom w:val="0"/>
                  <w:divBdr>
                    <w:top w:val="none" w:sz="0" w:space="0" w:color="auto"/>
                    <w:left w:val="none" w:sz="0" w:space="0" w:color="auto"/>
                    <w:bottom w:val="none" w:sz="0" w:space="0" w:color="auto"/>
                    <w:right w:val="none" w:sz="0" w:space="0" w:color="auto"/>
                  </w:divBdr>
                </w:div>
                <w:div w:id="2108695614">
                  <w:marLeft w:val="480"/>
                  <w:marRight w:val="0"/>
                  <w:marTop w:val="0"/>
                  <w:marBottom w:val="0"/>
                  <w:divBdr>
                    <w:top w:val="none" w:sz="0" w:space="0" w:color="auto"/>
                    <w:left w:val="none" w:sz="0" w:space="0" w:color="auto"/>
                    <w:bottom w:val="none" w:sz="0" w:space="0" w:color="auto"/>
                    <w:right w:val="none" w:sz="0" w:space="0" w:color="auto"/>
                  </w:divBdr>
                </w:div>
                <w:div w:id="795952561">
                  <w:marLeft w:val="480"/>
                  <w:marRight w:val="0"/>
                  <w:marTop w:val="0"/>
                  <w:marBottom w:val="0"/>
                  <w:divBdr>
                    <w:top w:val="none" w:sz="0" w:space="0" w:color="auto"/>
                    <w:left w:val="none" w:sz="0" w:space="0" w:color="auto"/>
                    <w:bottom w:val="none" w:sz="0" w:space="0" w:color="auto"/>
                    <w:right w:val="none" w:sz="0" w:space="0" w:color="auto"/>
                  </w:divBdr>
                </w:div>
                <w:div w:id="1104039233">
                  <w:marLeft w:val="480"/>
                  <w:marRight w:val="0"/>
                  <w:marTop w:val="0"/>
                  <w:marBottom w:val="0"/>
                  <w:divBdr>
                    <w:top w:val="none" w:sz="0" w:space="0" w:color="auto"/>
                    <w:left w:val="none" w:sz="0" w:space="0" w:color="auto"/>
                    <w:bottom w:val="none" w:sz="0" w:space="0" w:color="auto"/>
                    <w:right w:val="none" w:sz="0" w:space="0" w:color="auto"/>
                  </w:divBdr>
                </w:div>
                <w:div w:id="1374236543">
                  <w:marLeft w:val="480"/>
                  <w:marRight w:val="0"/>
                  <w:marTop w:val="0"/>
                  <w:marBottom w:val="0"/>
                  <w:divBdr>
                    <w:top w:val="none" w:sz="0" w:space="0" w:color="auto"/>
                    <w:left w:val="none" w:sz="0" w:space="0" w:color="auto"/>
                    <w:bottom w:val="none" w:sz="0" w:space="0" w:color="auto"/>
                    <w:right w:val="none" w:sz="0" w:space="0" w:color="auto"/>
                  </w:divBdr>
                </w:div>
                <w:div w:id="268784110">
                  <w:marLeft w:val="480"/>
                  <w:marRight w:val="0"/>
                  <w:marTop w:val="0"/>
                  <w:marBottom w:val="0"/>
                  <w:divBdr>
                    <w:top w:val="none" w:sz="0" w:space="0" w:color="auto"/>
                    <w:left w:val="none" w:sz="0" w:space="0" w:color="auto"/>
                    <w:bottom w:val="none" w:sz="0" w:space="0" w:color="auto"/>
                    <w:right w:val="none" w:sz="0" w:space="0" w:color="auto"/>
                  </w:divBdr>
                </w:div>
                <w:div w:id="1416242060">
                  <w:marLeft w:val="480"/>
                  <w:marRight w:val="0"/>
                  <w:marTop w:val="0"/>
                  <w:marBottom w:val="0"/>
                  <w:divBdr>
                    <w:top w:val="none" w:sz="0" w:space="0" w:color="auto"/>
                    <w:left w:val="none" w:sz="0" w:space="0" w:color="auto"/>
                    <w:bottom w:val="none" w:sz="0" w:space="0" w:color="auto"/>
                    <w:right w:val="none" w:sz="0" w:space="0" w:color="auto"/>
                  </w:divBdr>
                </w:div>
                <w:div w:id="1431581209">
                  <w:marLeft w:val="480"/>
                  <w:marRight w:val="0"/>
                  <w:marTop w:val="0"/>
                  <w:marBottom w:val="0"/>
                  <w:divBdr>
                    <w:top w:val="none" w:sz="0" w:space="0" w:color="auto"/>
                    <w:left w:val="none" w:sz="0" w:space="0" w:color="auto"/>
                    <w:bottom w:val="none" w:sz="0" w:space="0" w:color="auto"/>
                    <w:right w:val="none" w:sz="0" w:space="0" w:color="auto"/>
                  </w:divBdr>
                </w:div>
                <w:div w:id="1742943955">
                  <w:marLeft w:val="480"/>
                  <w:marRight w:val="0"/>
                  <w:marTop w:val="0"/>
                  <w:marBottom w:val="0"/>
                  <w:divBdr>
                    <w:top w:val="none" w:sz="0" w:space="0" w:color="auto"/>
                    <w:left w:val="none" w:sz="0" w:space="0" w:color="auto"/>
                    <w:bottom w:val="none" w:sz="0" w:space="0" w:color="auto"/>
                    <w:right w:val="none" w:sz="0" w:space="0" w:color="auto"/>
                  </w:divBdr>
                </w:div>
                <w:div w:id="1154639795">
                  <w:marLeft w:val="480"/>
                  <w:marRight w:val="0"/>
                  <w:marTop w:val="0"/>
                  <w:marBottom w:val="0"/>
                  <w:divBdr>
                    <w:top w:val="none" w:sz="0" w:space="0" w:color="auto"/>
                    <w:left w:val="none" w:sz="0" w:space="0" w:color="auto"/>
                    <w:bottom w:val="none" w:sz="0" w:space="0" w:color="auto"/>
                    <w:right w:val="none" w:sz="0" w:space="0" w:color="auto"/>
                  </w:divBdr>
                </w:div>
                <w:div w:id="2085178402">
                  <w:marLeft w:val="480"/>
                  <w:marRight w:val="0"/>
                  <w:marTop w:val="0"/>
                  <w:marBottom w:val="0"/>
                  <w:divBdr>
                    <w:top w:val="none" w:sz="0" w:space="0" w:color="auto"/>
                    <w:left w:val="none" w:sz="0" w:space="0" w:color="auto"/>
                    <w:bottom w:val="none" w:sz="0" w:space="0" w:color="auto"/>
                    <w:right w:val="none" w:sz="0" w:space="0" w:color="auto"/>
                  </w:divBdr>
                </w:div>
                <w:div w:id="673872895">
                  <w:marLeft w:val="480"/>
                  <w:marRight w:val="0"/>
                  <w:marTop w:val="0"/>
                  <w:marBottom w:val="0"/>
                  <w:divBdr>
                    <w:top w:val="none" w:sz="0" w:space="0" w:color="auto"/>
                    <w:left w:val="none" w:sz="0" w:space="0" w:color="auto"/>
                    <w:bottom w:val="none" w:sz="0" w:space="0" w:color="auto"/>
                    <w:right w:val="none" w:sz="0" w:space="0" w:color="auto"/>
                  </w:divBdr>
                </w:div>
                <w:div w:id="1586720210">
                  <w:marLeft w:val="480"/>
                  <w:marRight w:val="0"/>
                  <w:marTop w:val="0"/>
                  <w:marBottom w:val="0"/>
                  <w:divBdr>
                    <w:top w:val="none" w:sz="0" w:space="0" w:color="auto"/>
                    <w:left w:val="none" w:sz="0" w:space="0" w:color="auto"/>
                    <w:bottom w:val="none" w:sz="0" w:space="0" w:color="auto"/>
                    <w:right w:val="none" w:sz="0" w:space="0" w:color="auto"/>
                  </w:divBdr>
                </w:div>
                <w:div w:id="416177783">
                  <w:marLeft w:val="480"/>
                  <w:marRight w:val="0"/>
                  <w:marTop w:val="0"/>
                  <w:marBottom w:val="0"/>
                  <w:divBdr>
                    <w:top w:val="none" w:sz="0" w:space="0" w:color="auto"/>
                    <w:left w:val="none" w:sz="0" w:space="0" w:color="auto"/>
                    <w:bottom w:val="none" w:sz="0" w:space="0" w:color="auto"/>
                    <w:right w:val="none" w:sz="0" w:space="0" w:color="auto"/>
                  </w:divBdr>
                </w:div>
                <w:div w:id="702363670">
                  <w:marLeft w:val="480"/>
                  <w:marRight w:val="0"/>
                  <w:marTop w:val="0"/>
                  <w:marBottom w:val="0"/>
                  <w:divBdr>
                    <w:top w:val="none" w:sz="0" w:space="0" w:color="auto"/>
                    <w:left w:val="none" w:sz="0" w:space="0" w:color="auto"/>
                    <w:bottom w:val="none" w:sz="0" w:space="0" w:color="auto"/>
                    <w:right w:val="none" w:sz="0" w:space="0" w:color="auto"/>
                  </w:divBdr>
                </w:div>
                <w:div w:id="1747458290">
                  <w:marLeft w:val="480"/>
                  <w:marRight w:val="0"/>
                  <w:marTop w:val="0"/>
                  <w:marBottom w:val="0"/>
                  <w:divBdr>
                    <w:top w:val="none" w:sz="0" w:space="0" w:color="auto"/>
                    <w:left w:val="none" w:sz="0" w:space="0" w:color="auto"/>
                    <w:bottom w:val="none" w:sz="0" w:space="0" w:color="auto"/>
                    <w:right w:val="none" w:sz="0" w:space="0" w:color="auto"/>
                  </w:divBdr>
                </w:div>
                <w:div w:id="203490706">
                  <w:marLeft w:val="480"/>
                  <w:marRight w:val="0"/>
                  <w:marTop w:val="0"/>
                  <w:marBottom w:val="0"/>
                  <w:divBdr>
                    <w:top w:val="none" w:sz="0" w:space="0" w:color="auto"/>
                    <w:left w:val="none" w:sz="0" w:space="0" w:color="auto"/>
                    <w:bottom w:val="none" w:sz="0" w:space="0" w:color="auto"/>
                    <w:right w:val="none" w:sz="0" w:space="0" w:color="auto"/>
                  </w:divBdr>
                </w:div>
                <w:div w:id="1123113806">
                  <w:marLeft w:val="480"/>
                  <w:marRight w:val="0"/>
                  <w:marTop w:val="0"/>
                  <w:marBottom w:val="0"/>
                  <w:divBdr>
                    <w:top w:val="none" w:sz="0" w:space="0" w:color="auto"/>
                    <w:left w:val="none" w:sz="0" w:space="0" w:color="auto"/>
                    <w:bottom w:val="none" w:sz="0" w:space="0" w:color="auto"/>
                    <w:right w:val="none" w:sz="0" w:space="0" w:color="auto"/>
                  </w:divBdr>
                </w:div>
                <w:div w:id="1549225505">
                  <w:marLeft w:val="480"/>
                  <w:marRight w:val="0"/>
                  <w:marTop w:val="0"/>
                  <w:marBottom w:val="0"/>
                  <w:divBdr>
                    <w:top w:val="none" w:sz="0" w:space="0" w:color="auto"/>
                    <w:left w:val="none" w:sz="0" w:space="0" w:color="auto"/>
                    <w:bottom w:val="none" w:sz="0" w:space="0" w:color="auto"/>
                    <w:right w:val="none" w:sz="0" w:space="0" w:color="auto"/>
                  </w:divBdr>
                </w:div>
                <w:div w:id="25372521">
                  <w:marLeft w:val="480"/>
                  <w:marRight w:val="0"/>
                  <w:marTop w:val="0"/>
                  <w:marBottom w:val="0"/>
                  <w:divBdr>
                    <w:top w:val="none" w:sz="0" w:space="0" w:color="auto"/>
                    <w:left w:val="none" w:sz="0" w:space="0" w:color="auto"/>
                    <w:bottom w:val="none" w:sz="0" w:space="0" w:color="auto"/>
                    <w:right w:val="none" w:sz="0" w:space="0" w:color="auto"/>
                  </w:divBdr>
                </w:div>
                <w:div w:id="671762447">
                  <w:marLeft w:val="480"/>
                  <w:marRight w:val="0"/>
                  <w:marTop w:val="0"/>
                  <w:marBottom w:val="0"/>
                  <w:divBdr>
                    <w:top w:val="none" w:sz="0" w:space="0" w:color="auto"/>
                    <w:left w:val="none" w:sz="0" w:space="0" w:color="auto"/>
                    <w:bottom w:val="none" w:sz="0" w:space="0" w:color="auto"/>
                    <w:right w:val="none" w:sz="0" w:space="0" w:color="auto"/>
                  </w:divBdr>
                </w:div>
                <w:div w:id="702754713">
                  <w:marLeft w:val="480"/>
                  <w:marRight w:val="0"/>
                  <w:marTop w:val="0"/>
                  <w:marBottom w:val="0"/>
                  <w:divBdr>
                    <w:top w:val="none" w:sz="0" w:space="0" w:color="auto"/>
                    <w:left w:val="none" w:sz="0" w:space="0" w:color="auto"/>
                    <w:bottom w:val="none" w:sz="0" w:space="0" w:color="auto"/>
                    <w:right w:val="none" w:sz="0" w:space="0" w:color="auto"/>
                  </w:divBdr>
                </w:div>
                <w:div w:id="178397101">
                  <w:marLeft w:val="480"/>
                  <w:marRight w:val="0"/>
                  <w:marTop w:val="0"/>
                  <w:marBottom w:val="0"/>
                  <w:divBdr>
                    <w:top w:val="none" w:sz="0" w:space="0" w:color="auto"/>
                    <w:left w:val="none" w:sz="0" w:space="0" w:color="auto"/>
                    <w:bottom w:val="none" w:sz="0" w:space="0" w:color="auto"/>
                    <w:right w:val="none" w:sz="0" w:space="0" w:color="auto"/>
                  </w:divBdr>
                </w:div>
                <w:div w:id="1909878815">
                  <w:marLeft w:val="480"/>
                  <w:marRight w:val="0"/>
                  <w:marTop w:val="0"/>
                  <w:marBottom w:val="0"/>
                  <w:divBdr>
                    <w:top w:val="none" w:sz="0" w:space="0" w:color="auto"/>
                    <w:left w:val="none" w:sz="0" w:space="0" w:color="auto"/>
                    <w:bottom w:val="none" w:sz="0" w:space="0" w:color="auto"/>
                    <w:right w:val="none" w:sz="0" w:space="0" w:color="auto"/>
                  </w:divBdr>
                </w:div>
                <w:div w:id="1227691776">
                  <w:marLeft w:val="480"/>
                  <w:marRight w:val="0"/>
                  <w:marTop w:val="0"/>
                  <w:marBottom w:val="0"/>
                  <w:divBdr>
                    <w:top w:val="none" w:sz="0" w:space="0" w:color="auto"/>
                    <w:left w:val="none" w:sz="0" w:space="0" w:color="auto"/>
                    <w:bottom w:val="none" w:sz="0" w:space="0" w:color="auto"/>
                    <w:right w:val="none" w:sz="0" w:space="0" w:color="auto"/>
                  </w:divBdr>
                </w:div>
                <w:div w:id="768358483">
                  <w:marLeft w:val="480"/>
                  <w:marRight w:val="0"/>
                  <w:marTop w:val="0"/>
                  <w:marBottom w:val="0"/>
                  <w:divBdr>
                    <w:top w:val="none" w:sz="0" w:space="0" w:color="auto"/>
                    <w:left w:val="none" w:sz="0" w:space="0" w:color="auto"/>
                    <w:bottom w:val="none" w:sz="0" w:space="0" w:color="auto"/>
                    <w:right w:val="none" w:sz="0" w:space="0" w:color="auto"/>
                  </w:divBdr>
                </w:div>
                <w:div w:id="1018771394">
                  <w:marLeft w:val="480"/>
                  <w:marRight w:val="0"/>
                  <w:marTop w:val="0"/>
                  <w:marBottom w:val="0"/>
                  <w:divBdr>
                    <w:top w:val="none" w:sz="0" w:space="0" w:color="auto"/>
                    <w:left w:val="none" w:sz="0" w:space="0" w:color="auto"/>
                    <w:bottom w:val="none" w:sz="0" w:space="0" w:color="auto"/>
                    <w:right w:val="none" w:sz="0" w:space="0" w:color="auto"/>
                  </w:divBdr>
                </w:div>
                <w:div w:id="834031675">
                  <w:marLeft w:val="480"/>
                  <w:marRight w:val="0"/>
                  <w:marTop w:val="0"/>
                  <w:marBottom w:val="0"/>
                  <w:divBdr>
                    <w:top w:val="none" w:sz="0" w:space="0" w:color="auto"/>
                    <w:left w:val="none" w:sz="0" w:space="0" w:color="auto"/>
                    <w:bottom w:val="none" w:sz="0" w:space="0" w:color="auto"/>
                    <w:right w:val="none" w:sz="0" w:space="0" w:color="auto"/>
                  </w:divBdr>
                </w:div>
                <w:div w:id="1062558853">
                  <w:marLeft w:val="480"/>
                  <w:marRight w:val="0"/>
                  <w:marTop w:val="0"/>
                  <w:marBottom w:val="0"/>
                  <w:divBdr>
                    <w:top w:val="none" w:sz="0" w:space="0" w:color="auto"/>
                    <w:left w:val="none" w:sz="0" w:space="0" w:color="auto"/>
                    <w:bottom w:val="none" w:sz="0" w:space="0" w:color="auto"/>
                    <w:right w:val="none" w:sz="0" w:space="0" w:color="auto"/>
                  </w:divBdr>
                </w:div>
                <w:div w:id="857281205">
                  <w:marLeft w:val="480"/>
                  <w:marRight w:val="0"/>
                  <w:marTop w:val="0"/>
                  <w:marBottom w:val="0"/>
                  <w:divBdr>
                    <w:top w:val="none" w:sz="0" w:space="0" w:color="auto"/>
                    <w:left w:val="none" w:sz="0" w:space="0" w:color="auto"/>
                    <w:bottom w:val="none" w:sz="0" w:space="0" w:color="auto"/>
                    <w:right w:val="none" w:sz="0" w:space="0" w:color="auto"/>
                  </w:divBdr>
                </w:div>
                <w:div w:id="1729496224">
                  <w:marLeft w:val="480"/>
                  <w:marRight w:val="0"/>
                  <w:marTop w:val="0"/>
                  <w:marBottom w:val="0"/>
                  <w:divBdr>
                    <w:top w:val="none" w:sz="0" w:space="0" w:color="auto"/>
                    <w:left w:val="none" w:sz="0" w:space="0" w:color="auto"/>
                    <w:bottom w:val="none" w:sz="0" w:space="0" w:color="auto"/>
                    <w:right w:val="none" w:sz="0" w:space="0" w:color="auto"/>
                  </w:divBdr>
                </w:div>
                <w:div w:id="2108503879">
                  <w:marLeft w:val="480"/>
                  <w:marRight w:val="0"/>
                  <w:marTop w:val="0"/>
                  <w:marBottom w:val="0"/>
                  <w:divBdr>
                    <w:top w:val="none" w:sz="0" w:space="0" w:color="auto"/>
                    <w:left w:val="none" w:sz="0" w:space="0" w:color="auto"/>
                    <w:bottom w:val="none" w:sz="0" w:space="0" w:color="auto"/>
                    <w:right w:val="none" w:sz="0" w:space="0" w:color="auto"/>
                  </w:divBdr>
                </w:div>
                <w:div w:id="2058818523">
                  <w:marLeft w:val="480"/>
                  <w:marRight w:val="0"/>
                  <w:marTop w:val="0"/>
                  <w:marBottom w:val="0"/>
                  <w:divBdr>
                    <w:top w:val="none" w:sz="0" w:space="0" w:color="auto"/>
                    <w:left w:val="none" w:sz="0" w:space="0" w:color="auto"/>
                    <w:bottom w:val="none" w:sz="0" w:space="0" w:color="auto"/>
                    <w:right w:val="none" w:sz="0" w:space="0" w:color="auto"/>
                  </w:divBdr>
                </w:div>
                <w:div w:id="1932662771">
                  <w:marLeft w:val="480"/>
                  <w:marRight w:val="0"/>
                  <w:marTop w:val="0"/>
                  <w:marBottom w:val="0"/>
                  <w:divBdr>
                    <w:top w:val="none" w:sz="0" w:space="0" w:color="auto"/>
                    <w:left w:val="none" w:sz="0" w:space="0" w:color="auto"/>
                    <w:bottom w:val="none" w:sz="0" w:space="0" w:color="auto"/>
                    <w:right w:val="none" w:sz="0" w:space="0" w:color="auto"/>
                  </w:divBdr>
                </w:div>
                <w:div w:id="571429171">
                  <w:marLeft w:val="480"/>
                  <w:marRight w:val="0"/>
                  <w:marTop w:val="0"/>
                  <w:marBottom w:val="0"/>
                  <w:divBdr>
                    <w:top w:val="none" w:sz="0" w:space="0" w:color="auto"/>
                    <w:left w:val="none" w:sz="0" w:space="0" w:color="auto"/>
                    <w:bottom w:val="none" w:sz="0" w:space="0" w:color="auto"/>
                    <w:right w:val="none" w:sz="0" w:space="0" w:color="auto"/>
                  </w:divBdr>
                </w:div>
                <w:div w:id="1950888570">
                  <w:marLeft w:val="480"/>
                  <w:marRight w:val="0"/>
                  <w:marTop w:val="0"/>
                  <w:marBottom w:val="0"/>
                  <w:divBdr>
                    <w:top w:val="none" w:sz="0" w:space="0" w:color="auto"/>
                    <w:left w:val="none" w:sz="0" w:space="0" w:color="auto"/>
                    <w:bottom w:val="none" w:sz="0" w:space="0" w:color="auto"/>
                    <w:right w:val="none" w:sz="0" w:space="0" w:color="auto"/>
                  </w:divBdr>
                </w:div>
                <w:div w:id="1047994224">
                  <w:marLeft w:val="480"/>
                  <w:marRight w:val="0"/>
                  <w:marTop w:val="0"/>
                  <w:marBottom w:val="0"/>
                  <w:divBdr>
                    <w:top w:val="none" w:sz="0" w:space="0" w:color="auto"/>
                    <w:left w:val="none" w:sz="0" w:space="0" w:color="auto"/>
                    <w:bottom w:val="none" w:sz="0" w:space="0" w:color="auto"/>
                    <w:right w:val="none" w:sz="0" w:space="0" w:color="auto"/>
                  </w:divBdr>
                </w:div>
                <w:div w:id="467011855">
                  <w:marLeft w:val="480"/>
                  <w:marRight w:val="0"/>
                  <w:marTop w:val="0"/>
                  <w:marBottom w:val="0"/>
                  <w:divBdr>
                    <w:top w:val="none" w:sz="0" w:space="0" w:color="auto"/>
                    <w:left w:val="none" w:sz="0" w:space="0" w:color="auto"/>
                    <w:bottom w:val="none" w:sz="0" w:space="0" w:color="auto"/>
                    <w:right w:val="none" w:sz="0" w:space="0" w:color="auto"/>
                  </w:divBdr>
                </w:div>
                <w:div w:id="1713111423">
                  <w:marLeft w:val="480"/>
                  <w:marRight w:val="0"/>
                  <w:marTop w:val="0"/>
                  <w:marBottom w:val="0"/>
                  <w:divBdr>
                    <w:top w:val="none" w:sz="0" w:space="0" w:color="auto"/>
                    <w:left w:val="none" w:sz="0" w:space="0" w:color="auto"/>
                    <w:bottom w:val="none" w:sz="0" w:space="0" w:color="auto"/>
                    <w:right w:val="none" w:sz="0" w:space="0" w:color="auto"/>
                  </w:divBdr>
                </w:div>
                <w:div w:id="1324966373">
                  <w:marLeft w:val="480"/>
                  <w:marRight w:val="0"/>
                  <w:marTop w:val="0"/>
                  <w:marBottom w:val="0"/>
                  <w:divBdr>
                    <w:top w:val="none" w:sz="0" w:space="0" w:color="auto"/>
                    <w:left w:val="none" w:sz="0" w:space="0" w:color="auto"/>
                    <w:bottom w:val="none" w:sz="0" w:space="0" w:color="auto"/>
                    <w:right w:val="none" w:sz="0" w:space="0" w:color="auto"/>
                  </w:divBdr>
                </w:div>
                <w:div w:id="1276206792">
                  <w:marLeft w:val="480"/>
                  <w:marRight w:val="0"/>
                  <w:marTop w:val="0"/>
                  <w:marBottom w:val="0"/>
                  <w:divBdr>
                    <w:top w:val="none" w:sz="0" w:space="0" w:color="auto"/>
                    <w:left w:val="none" w:sz="0" w:space="0" w:color="auto"/>
                    <w:bottom w:val="none" w:sz="0" w:space="0" w:color="auto"/>
                    <w:right w:val="none" w:sz="0" w:space="0" w:color="auto"/>
                  </w:divBdr>
                </w:div>
                <w:div w:id="911161140">
                  <w:marLeft w:val="480"/>
                  <w:marRight w:val="0"/>
                  <w:marTop w:val="0"/>
                  <w:marBottom w:val="0"/>
                  <w:divBdr>
                    <w:top w:val="none" w:sz="0" w:space="0" w:color="auto"/>
                    <w:left w:val="none" w:sz="0" w:space="0" w:color="auto"/>
                    <w:bottom w:val="none" w:sz="0" w:space="0" w:color="auto"/>
                    <w:right w:val="none" w:sz="0" w:space="0" w:color="auto"/>
                  </w:divBdr>
                </w:div>
                <w:div w:id="677266834">
                  <w:marLeft w:val="480"/>
                  <w:marRight w:val="0"/>
                  <w:marTop w:val="0"/>
                  <w:marBottom w:val="0"/>
                  <w:divBdr>
                    <w:top w:val="none" w:sz="0" w:space="0" w:color="auto"/>
                    <w:left w:val="none" w:sz="0" w:space="0" w:color="auto"/>
                    <w:bottom w:val="none" w:sz="0" w:space="0" w:color="auto"/>
                    <w:right w:val="none" w:sz="0" w:space="0" w:color="auto"/>
                  </w:divBdr>
                </w:div>
                <w:div w:id="1475367162">
                  <w:marLeft w:val="480"/>
                  <w:marRight w:val="0"/>
                  <w:marTop w:val="0"/>
                  <w:marBottom w:val="0"/>
                  <w:divBdr>
                    <w:top w:val="none" w:sz="0" w:space="0" w:color="auto"/>
                    <w:left w:val="none" w:sz="0" w:space="0" w:color="auto"/>
                    <w:bottom w:val="none" w:sz="0" w:space="0" w:color="auto"/>
                    <w:right w:val="none" w:sz="0" w:space="0" w:color="auto"/>
                  </w:divBdr>
                </w:div>
                <w:div w:id="1444225157">
                  <w:marLeft w:val="480"/>
                  <w:marRight w:val="0"/>
                  <w:marTop w:val="0"/>
                  <w:marBottom w:val="0"/>
                  <w:divBdr>
                    <w:top w:val="none" w:sz="0" w:space="0" w:color="auto"/>
                    <w:left w:val="none" w:sz="0" w:space="0" w:color="auto"/>
                    <w:bottom w:val="none" w:sz="0" w:space="0" w:color="auto"/>
                    <w:right w:val="none" w:sz="0" w:space="0" w:color="auto"/>
                  </w:divBdr>
                </w:div>
                <w:div w:id="345908513">
                  <w:marLeft w:val="480"/>
                  <w:marRight w:val="0"/>
                  <w:marTop w:val="0"/>
                  <w:marBottom w:val="0"/>
                  <w:divBdr>
                    <w:top w:val="none" w:sz="0" w:space="0" w:color="auto"/>
                    <w:left w:val="none" w:sz="0" w:space="0" w:color="auto"/>
                    <w:bottom w:val="none" w:sz="0" w:space="0" w:color="auto"/>
                    <w:right w:val="none" w:sz="0" w:space="0" w:color="auto"/>
                  </w:divBdr>
                </w:div>
                <w:div w:id="2016178971">
                  <w:marLeft w:val="480"/>
                  <w:marRight w:val="0"/>
                  <w:marTop w:val="0"/>
                  <w:marBottom w:val="0"/>
                  <w:divBdr>
                    <w:top w:val="none" w:sz="0" w:space="0" w:color="auto"/>
                    <w:left w:val="none" w:sz="0" w:space="0" w:color="auto"/>
                    <w:bottom w:val="none" w:sz="0" w:space="0" w:color="auto"/>
                    <w:right w:val="none" w:sz="0" w:space="0" w:color="auto"/>
                  </w:divBdr>
                </w:div>
                <w:div w:id="929390981">
                  <w:marLeft w:val="480"/>
                  <w:marRight w:val="0"/>
                  <w:marTop w:val="0"/>
                  <w:marBottom w:val="0"/>
                  <w:divBdr>
                    <w:top w:val="none" w:sz="0" w:space="0" w:color="auto"/>
                    <w:left w:val="none" w:sz="0" w:space="0" w:color="auto"/>
                    <w:bottom w:val="none" w:sz="0" w:space="0" w:color="auto"/>
                    <w:right w:val="none" w:sz="0" w:space="0" w:color="auto"/>
                  </w:divBdr>
                </w:div>
                <w:div w:id="1712997086">
                  <w:marLeft w:val="480"/>
                  <w:marRight w:val="0"/>
                  <w:marTop w:val="0"/>
                  <w:marBottom w:val="0"/>
                  <w:divBdr>
                    <w:top w:val="none" w:sz="0" w:space="0" w:color="auto"/>
                    <w:left w:val="none" w:sz="0" w:space="0" w:color="auto"/>
                    <w:bottom w:val="none" w:sz="0" w:space="0" w:color="auto"/>
                    <w:right w:val="none" w:sz="0" w:space="0" w:color="auto"/>
                  </w:divBdr>
                </w:div>
                <w:div w:id="246354341">
                  <w:marLeft w:val="480"/>
                  <w:marRight w:val="0"/>
                  <w:marTop w:val="0"/>
                  <w:marBottom w:val="0"/>
                  <w:divBdr>
                    <w:top w:val="none" w:sz="0" w:space="0" w:color="auto"/>
                    <w:left w:val="none" w:sz="0" w:space="0" w:color="auto"/>
                    <w:bottom w:val="none" w:sz="0" w:space="0" w:color="auto"/>
                    <w:right w:val="none" w:sz="0" w:space="0" w:color="auto"/>
                  </w:divBdr>
                </w:div>
                <w:div w:id="961695145">
                  <w:marLeft w:val="480"/>
                  <w:marRight w:val="0"/>
                  <w:marTop w:val="0"/>
                  <w:marBottom w:val="0"/>
                  <w:divBdr>
                    <w:top w:val="none" w:sz="0" w:space="0" w:color="auto"/>
                    <w:left w:val="none" w:sz="0" w:space="0" w:color="auto"/>
                    <w:bottom w:val="none" w:sz="0" w:space="0" w:color="auto"/>
                    <w:right w:val="none" w:sz="0" w:space="0" w:color="auto"/>
                  </w:divBdr>
                </w:div>
                <w:div w:id="1735541132">
                  <w:marLeft w:val="480"/>
                  <w:marRight w:val="0"/>
                  <w:marTop w:val="0"/>
                  <w:marBottom w:val="0"/>
                  <w:divBdr>
                    <w:top w:val="none" w:sz="0" w:space="0" w:color="auto"/>
                    <w:left w:val="none" w:sz="0" w:space="0" w:color="auto"/>
                    <w:bottom w:val="none" w:sz="0" w:space="0" w:color="auto"/>
                    <w:right w:val="none" w:sz="0" w:space="0" w:color="auto"/>
                  </w:divBdr>
                </w:div>
                <w:div w:id="283539895">
                  <w:marLeft w:val="480"/>
                  <w:marRight w:val="0"/>
                  <w:marTop w:val="0"/>
                  <w:marBottom w:val="0"/>
                  <w:divBdr>
                    <w:top w:val="none" w:sz="0" w:space="0" w:color="auto"/>
                    <w:left w:val="none" w:sz="0" w:space="0" w:color="auto"/>
                    <w:bottom w:val="none" w:sz="0" w:space="0" w:color="auto"/>
                    <w:right w:val="none" w:sz="0" w:space="0" w:color="auto"/>
                  </w:divBdr>
                </w:div>
                <w:div w:id="301736661">
                  <w:marLeft w:val="480"/>
                  <w:marRight w:val="0"/>
                  <w:marTop w:val="0"/>
                  <w:marBottom w:val="0"/>
                  <w:divBdr>
                    <w:top w:val="none" w:sz="0" w:space="0" w:color="auto"/>
                    <w:left w:val="none" w:sz="0" w:space="0" w:color="auto"/>
                    <w:bottom w:val="none" w:sz="0" w:space="0" w:color="auto"/>
                    <w:right w:val="none" w:sz="0" w:space="0" w:color="auto"/>
                  </w:divBdr>
                </w:div>
                <w:div w:id="872227589">
                  <w:marLeft w:val="480"/>
                  <w:marRight w:val="0"/>
                  <w:marTop w:val="0"/>
                  <w:marBottom w:val="0"/>
                  <w:divBdr>
                    <w:top w:val="none" w:sz="0" w:space="0" w:color="auto"/>
                    <w:left w:val="none" w:sz="0" w:space="0" w:color="auto"/>
                    <w:bottom w:val="none" w:sz="0" w:space="0" w:color="auto"/>
                    <w:right w:val="none" w:sz="0" w:space="0" w:color="auto"/>
                  </w:divBdr>
                </w:div>
              </w:divsChild>
            </w:div>
            <w:div w:id="682783447">
              <w:marLeft w:val="0"/>
              <w:marRight w:val="0"/>
              <w:marTop w:val="0"/>
              <w:marBottom w:val="0"/>
              <w:divBdr>
                <w:top w:val="none" w:sz="0" w:space="0" w:color="auto"/>
                <w:left w:val="none" w:sz="0" w:space="0" w:color="auto"/>
                <w:bottom w:val="none" w:sz="0" w:space="0" w:color="auto"/>
                <w:right w:val="none" w:sz="0" w:space="0" w:color="auto"/>
              </w:divBdr>
              <w:divsChild>
                <w:div w:id="1711808549">
                  <w:marLeft w:val="480"/>
                  <w:marRight w:val="0"/>
                  <w:marTop w:val="0"/>
                  <w:marBottom w:val="0"/>
                  <w:divBdr>
                    <w:top w:val="none" w:sz="0" w:space="0" w:color="auto"/>
                    <w:left w:val="none" w:sz="0" w:space="0" w:color="auto"/>
                    <w:bottom w:val="none" w:sz="0" w:space="0" w:color="auto"/>
                    <w:right w:val="none" w:sz="0" w:space="0" w:color="auto"/>
                  </w:divBdr>
                </w:div>
                <w:div w:id="1754741245">
                  <w:marLeft w:val="480"/>
                  <w:marRight w:val="0"/>
                  <w:marTop w:val="0"/>
                  <w:marBottom w:val="0"/>
                  <w:divBdr>
                    <w:top w:val="none" w:sz="0" w:space="0" w:color="auto"/>
                    <w:left w:val="none" w:sz="0" w:space="0" w:color="auto"/>
                    <w:bottom w:val="none" w:sz="0" w:space="0" w:color="auto"/>
                    <w:right w:val="none" w:sz="0" w:space="0" w:color="auto"/>
                  </w:divBdr>
                </w:div>
                <w:div w:id="1550263613">
                  <w:marLeft w:val="480"/>
                  <w:marRight w:val="0"/>
                  <w:marTop w:val="0"/>
                  <w:marBottom w:val="0"/>
                  <w:divBdr>
                    <w:top w:val="none" w:sz="0" w:space="0" w:color="auto"/>
                    <w:left w:val="none" w:sz="0" w:space="0" w:color="auto"/>
                    <w:bottom w:val="none" w:sz="0" w:space="0" w:color="auto"/>
                    <w:right w:val="none" w:sz="0" w:space="0" w:color="auto"/>
                  </w:divBdr>
                </w:div>
                <w:div w:id="809522937">
                  <w:marLeft w:val="480"/>
                  <w:marRight w:val="0"/>
                  <w:marTop w:val="0"/>
                  <w:marBottom w:val="0"/>
                  <w:divBdr>
                    <w:top w:val="none" w:sz="0" w:space="0" w:color="auto"/>
                    <w:left w:val="none" w:sz="0" w:space="0" w:color="auto"/>
                    <w:bottom w:val="none" w:sz="0" w:space="0" w:color="auto"/>
                    <w:right w:val="none" w:sz="0" w:space="0" w:color="auto"/>
                  </w:divBdr>
                </w:div>
                <w:div w:id="1058669676">
                  <w:marLeft w:val="480"/>
                  <w:marRight w:val="0"/>
                  <w:marTop w:val="0"/>
                  <w:marBottom w:val="0"/>
                  <w:divBdr>
                    <w:top w:val="none" w:sz="0" w:space="0" w:color="auto"/>
                    <w:left w:val="none" w:sz="0" w:space="0" w:color="auto"/>
                    <w:bottom w:val="none" w:sz="0" w:space="0" w:color="auto"/>
                    <w:right w:val="none" w:sz="0" w:space="0" w:color="auto"/>
                  </w:divBdr>
                </w:div>
                <w:div w:id="1052771541">
                  <w:marLeft w:val="480"/>
                  <w:marRight w:val="0"/>
                  <w:marTop w:val="0"/>
                  <w:marBottom w:val="0"/>
                  <w:divBdr>
                    <w:top w:val="none" w:sz="0" w:space="0" w:color="auto"/>
                    <w:left w:val="none" w:sz="0" w:space="0" w:color="auto"/>
                    <w:bottom w:val="none" w:sz="0" w:space="0" w:color="auto"/>
                    <w:right w:val="none" w:sz="0" w:space="0" w:color="auto"/>
                  </w:divBdr>
                </w:div>
                <w:div w:id="1033648734">
                  <w:marLeft w:val="480"/>
                  <w:marRight w:val="0"/>
                  <w:marTop w:val="0"/>
                  <w:marBottom w:val="0"/>
                  <w:divBdr>
                    <w:top w:val="none" w:sz="0" w:space="0" w:color="auto"/>
                    <w:left w:val="none" w:sz="0" w:space="0" w:color="auto"/>
                    <w:bottom w:val="none" w:sz="0" w:space="0" w:color="auto"/>
                    <w:right w:val="none" w:sz="0" w:space="0" w:color="auto"/>
                  </w:divBdr>
                </w:div>
                <w:div w:id="1098793543">
                  <w:marLeft w:val="480"/>
                  <w:marRight w:val="0"/>
                  <w:marTop w:val="0"/>
                  <w:marBottom w:val="0"/>
                  <w:divBdr>
                    <w:top w:val="none" w:sz="0" w:space="0" w:color="auto"/>
                    <w:left w:val="none" w:sz="0" w:space="0" w:color="auto"/>
                    <w:bottom w:val="none" w:sz="0" w:space="0" w:color="auto"/>
                    <w:right w:val="none" w:sz="0" w:space="0" w:color="auto"/>
                  </w:divBdr>
                </w:div>
                <w:div w:id="993338641">
                  <w:marLeft w:val="480"/>
                  <w:marRight w:val="0"/>
                  <w:marTop w:val="0"/>
                  <w:marBottom w:val="0"/>
                  <w:divBdr>
                    <w:top w:val="none" w:sz="0" w:space="0" w:color="auto"/>
                    <w:left w:val="none" w:sz="0" w:space="0" w:color="auto"/>
                    <w:bottom w:val="none" w:sz="0" w:space="0" w:color="auto"/>
                    <w:right w:val="none" w:sz="0" w:space="0" w:color="auto"/>
                  </w:divBdr>
                </w:div>
                <w:div w:id="1467048609">
                  <w:marLeft w:val="480"/>
                  <w:marRight w:val="0"/>
                  <w:marTop w:val="0"/>
                  <w:marBottom w:val="0"/>
                  <w:divBdr>
                    <w:top w:val="none" w:sz="0" w:space="0" w:color="auto"/>
                    <w:left w:val="none" w:sz="0" w:space="0" w:color="auto"/>
                    <w:bottom w:val="none" w:sz="0" w:space="0" w:color="auto"/>
                    <w:right w:val="none" w:sz="0" w:space="0" w:color="auto"/>
                  </w:divBdr>
                </w:div>
                <w:div w:id="1111050811">
                  <w:marLeft w:val="480"/>
                  <w:marRight w:val="0"/>
                  <w:marTop w:val="0"/>
                  <w:marBottom w:val="0"/>
                  <w:divBdr>
                    <w:top w:val="none" w:sz="0" w:space="0" w:color="auto"/>
                    <w:left w:val="none" w:sz="0" w:space="0" w:color="auto"/>
                    <w:bottom w:val="none" w:sz="0" w:space="0" w:color="auto"/>
                    <w:right w:val="none" w:sz="0" w:space="0" w:color="auto"/>
                  </w:divBdr>
                </w:div>
                <w:div w:id="1930575494">
                  <w:marLeft w:val="480"/>
                  <w:marRight w:val="0"/>
                  <w:marTop w:val="0"/>
                  <w:marBottom w:val="0"/>
                  <w:divBdr>
                    <w:top w:val="none" w:sz="0" w:space="0" w:color="auto"/>
                    <w:left w:val="none" w:sz="0" w:space="0" w:color="auto"/>
                    <w:bottom w:val="none" w:sz="0" w:space="0" w:color="auto"/>
                    <w:right w:val="none" w:sz="0" w:space="0" w:color="auto"/>
                  </w:divBdr>
                </w:div>
                <w:div w:id="180705901">
                  <w:marLeft w:val="480"/>
                  <w:marRight w:val="0"/>
                  <w:marTop w:val="0"/>
                  <w:marBottom w:val="0"/>
                  <w:divBdr>
                    <w:top w:val="none" w:sz="0" w:space="0" w:color="auto"/>
                    <w:left w:val="none" w:sz="0" w:space="0" w:color="auto"/>
                    <w:bottom w:val="none" w:sz="0" w:space="0" w:color="auto"/>
                    <w:right w:val="none" w:sz="0" w:space="0" w:color="auto"/>
                  </w:divBdr>
                </w:div>
                <w:div w:id="1999503602">
                  <w:marLeft w:val="480"/>
                  <w:marRight w:val="0"/>
                  <w:marTop w:val="0"/>
                  <w:marBottom w:val="0"/>
                  <w:divBdr>
                    <w:top w:val="none" w:sz="0" w:space="0" w:color="auto"/>
                    <w:left w:val="none" w:sz="0" w:space="0" w:color="auto"/>
                    <w:bottom w:val="none" w:sz="0" w:space="0" w:color="auto"/>
                    <w:right w:val="none" w:sz="0" w:space="0" w:color="auto"/>
                  </w:divBdr>
                </w:div>
                <w:div w:id="1133450663">
                  <w:marLeft w:val="480"/>
                  <w:marRight w:val="0"/>
                  <w:marTop w:val="0"/>
                  <w:marBottom w:val="0"/>
                  <w:divBdr>
                    <w:top w:val="none" w:sz="0" w:space="0" w:color="auto"/>
                    <w:left w:val="none" w:sz="0" w:space="0" w:color="auto"/>
                    <w:bottom w:val="none" w:sz="0" w:space="0" w:color="auto"/>
                    <w:right w:val="none" w:sz="0" w:space="0" w:color="auto"/>
                  </w:divBdr>
                </w:div>
                <w:div w:id="1919056473">
                  <w:marLeft w:val="480"/>
                  <w:marRight w:val="0"/>
                  <w:marTop w:val="0"/>
                  <w:marBottom w:val="0"/>
                  <w:divBdr>
                    <w:top w:val="none" w:sz="0" w:space="0" w:color="auto"/>
                    <w:left w:val="none" w:sz="0" w:space="0" w:color="auto"/>
                    <w:bottom w:val="none" w:sz="0" w:space="0" w:color="auto"/>
                    <w:right w:val="none" w:sz="0" w:space="0" w:color="auto"/>
                  </w:divBdr>
                </w:div>
                <w:div w:id="124783820">
                  <w:marLeft w:val="480"/>
                  <w:marRight w:val="0"/>
                  <w:marTop w:val="0"/>
                  <w:marBottom w:val="0"/>
                  <w:divBdr>
                    <w:top w:val="none" w:sz="0" w:space="0" w:color="auto"/>
                    <w:left w:val="none" w:sz="0" w:space="0" w:color="auto"/>
                    <w:bottom w:val="none" w:sz="0" w:space="0" w:color="auto"/>
                    <w:right w:val="none" w:sz="0" w:space="0" w:color="auto"/>
                  </w:divBdr>
                </w:div>
                <w:div w:id="1723291338">
                  <w:marLeft w:val="480"/>
                  <w:marRight w:val="0"/>
                  <w:marTop w:val="0"/>
                  <w:marBottom w:val="0"/>
                  <w:divBdr>
                    <w:top w:val="none" w:sz="0" w:space="0" w:color="auto"/>
                    <w:left w:val="none" w:sz="0" w:space="0" w:color="auto"/>
                    <w:bottom w:val="none" w:sz="0" w:space="0" w:color="auto"/>
                    <w:right w:val="none" w:sz="0" w:space="0" w:color="auto"/>
                  </w:divBdr>
                </w:div>
                <w:div w:id="1209030367">
                  <w:marLeft w:val="480"/>
                  <w:marRight w:val="0"/>
                  <w:marTop w:val="0"/>
                  <w:marBottom w:val="0"/>
                  <w:divBdr>
                    <w:top w:val="none" w:sz="0" w:space="0" w:color="auto"/>
                    <w:left w:val="none" w:sz="0" w:space="0" w:color="auto"/>
                    <w:bottom w:val="none" w:sz="0" w:space="0" w:color="auto"/>
                    <w:right w:val="none" w:sz="0" w:space="0" w:color="auto"/>
                  </w:divBdr>
                </w:div>
                <w:div w:id="1051996777">
                  <w:marLeft w:val="480"/>
                  <w:marRight w:val="0"/>
                  <w:marTop w:val="0"/>
                  <w:marBottom w:val="0"/>
                  <w:divBdr>
                    <w:top w:val="none" w:sz="0" w:space="0" w:color="auto"/>
                    <w:left w:val="none" w:sz="0" w:space="0" w:color="auto"/>
                    <w:bottom w:val="none" w:sz="0" w:space="0" w:color="auto"/>
                    <w:right w:val="none" w:sz="0" w:space="0" w:color="auto"/>
                  </w:divBdr>
                </w:div>
                <w:div w:id="1686131070">
                  <w:marLeft w:val="480"/>
                  <w:marRight w:val="0"/>
                  <w:marTop w:val="0"/>
                  <w:marBottom w:val="0"/>
                  <w:divBdr>
                    <w:top w:val="none" w:sz="0" w:space="0" w:color="auto"/>
                    <w:left w:val="none" w:sz="0" w:space="0" w:color="auto"/>
                    <w:bottom w:val="none" w:sz="0" w:space="0" w:color="auto"/>
                    <w:right w:val="none" w:sz="0" w:space="0" w:color="auto"/>
                  </w:divBdr>
                </w:div>
                <w:div w:id="645669377">
                  <w:marLeft w:val="480"/>
                  <w:marRight w:val="0"/>
                  <w:marTop w:val="0"/>
                  <w:marBottom w:val="0"/>
                  <w:divBdr>
                    <w:top w:val="none" w:sz="0" w:space="0" w:color="auto"/>
                    <w:left w:val="none" w:sz="0" w:space="0" w:color="auto"/>
                    <w:bottom w:val="none" w:sz="0" w:space="0" w:color="auto"/>
                    <w:right w:val="none" w:sz="0" w:space="0" w:color="auto"/>
                  </w:divBdr>
                </w:div>
                <w:div w:id="2039233540">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932586169">
                  <w:marLeft w:val="480"/>
                  <w:marRight w:val="0"/>
                  <w:marTop w:val="0"/>
                  <w:marBottom w:val="0"/>
                  <w:divBdr>
                    <w:top w:val="none" w:sz="0" w:space="0" w:color="auto"/>
                    <w:left w:val="none" w:sz="0" w:space="0" w:color="auto"/>
                    <w:bottom w:val="none" w:sz="0" w:space="0" w:color="auto"/>
                    <w:right w:val="none" w:sz="0" w:space="0" w:color="auto"/>
                  </w:divBdr>
                </w:div>
                <w:div w:id="748892076">
                  <w:marLeft w:val="480"/>
                  <w:marRight w:val="0"/>
                  <w:marTop w:val="0"/>
                  <w:marBottom w:val="0"/>
                  <w:divBdr>
                    <w:top w:val="none" w:sz="0" w:space="0" w:color="auto"/>
                    <w:left w:val="none" w:sz="0" w:space="0" w:color="auto"/>
                    <w:bottom w:val="none" w:sz="0" w:space="0" w:color="auto"/>
                    <w:right w:val="none" w:sz="0" w:space="0" w:color="auto"/>
                  </w:divBdr>
                </w:div>
                <w:div w:id="1161845751">
                  <w:marLeft w:val="480"/>
                  <w:marRight w:val="0"/>
                  <w:marTop w:val="0"/>
                  <w:marBottom w:val="0"/>
                  <w:divBdr>
                    <w:top w:val="none" w:sz="0" w:space="0" w:color="auto"/>
                    <w:left w:val="none" w:sz="0" w:space="0" w:color="auto"/>
                    <w:bottom w:val="none" w:sz="0" w:space="0" w:color="auto"/>
                    <w:right w:val="none" w:sz="0" w:space="0" w:color="auto"/>
                  </w:divBdr>
                </w:div>
                <w:div w:id="1847672320">
                  <w:marLeft w:val="480"/>
                  <w:marRight w:val="0"/>
                  <w:marTop w:val="0"/>
                  <w:marBottom w:val="0"/>
                  <w:divBdr>
                    <w:top w:val="none" w:sz="0" w:space="0" w:color="auto"/>
                    <w:left w:val="none" w:sz="0" w:space="0" w:color="auto"/>
                    <w:bottom w:val="none" w:sz="0" w:space="0" w:color="auto"/>
                    <w:right w:val="none" w:sz="0" w:space="0" w:color="auto"/>
                  </w:divBdr>
                </w:div>
                <w:div w:id="2146920857">
                  <w:marLeft w:val="480"/>
                  <w:marRight w:val="0"/>
                  <w:marTop w:val="0"/>
                  <w:marBottom w:val="0"/>
                  <w:divBdr>
                    <w:top w:val="none" w:sz="0" w:space="0" w:color="auto"/>
                    <w:left w:val="none" w:sz="0" w:space="0" w:color="auto"/>
                    <w:bottom w:val="none" w:sz="0" w:space="0" w:color="auto"/>
                    <w:right w:val="none" w:sz="0" w:space="0" w:color="auto"/>
                  </w:divBdr>
                </w:div>
                <w:div w:id="595869078">
                  <w:marLeft w:val="480"/>
                  <w:marRight w:val="0"/>
                  <w:marTop w:val="0"/>
                  <w:marBottom w:val="0"/>
                  <w:divBdr>
                    <w:top w:val="none" w:sz="0" w:space="0" w:color="auto"/>
                    <w:left w:val="none" w:sz="0" w:space="0" w:color="auto"/>
                    <w:bottom w:val="none" w:sz="0" w:space="0" w:color="auto"/>
                    <w:right w:val="none" w:sz="0" w:space="0" w:color="auto"/>
                  </w:divBdr>
                </w:div>
                <w:div w:id="715591120">
                  <w:marLeft w:val="480"/>
                  <w:marRight w:val="0"/>
                  <w:marTop w:val="0"/>
                  <w:marBottom w:val="0"/>
                  <w:divBdr>
                    <w:top w:val="none" w:sz="0" w:space="0" w:color="auto"/>
                    <w:left w:val="none" w:sz="0" w:space="0" w:color="auto"/>
                    <w:bottom w:val="none" w:sz="0" w:space="0" w:color="auto"/>
                    <w:right w:val="none" w:sz="0" w:space="0" w:color="auto"/>
                  </w:divBdr>
                </w:div>
                <w:div w:id="147330910">
                  <w:marLeft w:val="480"/>
                  <w:marRight w:val="0"/>
                  <w:marTop w:val="0"/>
                  <w:marBottom w:val="0"/>
                  <w:divBdr>
                    <w:top w:val="none" w:sz="0" w:space="0" w:color="auto"/>
                    <w:left w:val="none" w:sz="0" w:space="0" w:color="auto"/>
                    <w:bottom w:val="none" w:sz="0" w:space="0" w:color="auto"/>
                    <w:right w:val="none" w:sz="0" w:space="0" w:color="auto"/>
                  </w:divBdr>
                </w:div>
                <w:div w:id="1121416365">
                  <w:marLeft w:val="480"/>
                  <w:marRight w:val="0"/>
                  <w:marTop w:val="0"/>
                  <w:marBottom w:val="0"/>
                  <w:divBdr>
                    <w:top w:val="none" w:sz="0" w:space="0" w:color="auto"/>
                    <w:left w:val="none" w:sz="0" w:space="0" w:color="auto"/>
                    <w:bottom w:val="none" w:sz="0" w:space="0" w:color="auto"/>
                    <w:right w:val="none" w:sz="0" w:space="0" w:color="auto"/>
                  </w:divBdr>
                </w:div>
                <w:div w:id="215432184">
                  <w:marLeft w:val="480"/>
                  <w:marRight w:val="0"/>
                  <w:marTop w:val="0"/>
                  <w:marBottom w:val="0"/>
                  <w:divBdr>
                    <w:top w:val="none" w:sz="0" w:space="0" w:color="auto"/>
                    <w:left w:val="none" w:sz="0" w:space="0" w:color="auto"/>
                    <w:bottom w:val="none" w:sz="0" w:space="0" w:color="auto"/>
                    <w:right w:val="none" w:sz="0" w:space="0" w:color="auto"/>
                  </w:divBdr>
                </w:div>
                <w:div w:id="1784029585">
                  <w:marLeft w:val="480"/>
                  <w:marRight w:val="0"/>
                  <w:marTop w:val="0"/>
                  <w:marBottom w:val="0"/>
                  <w:divBdr>
                    <w:top w:val="none" w:sz="0" w:space="0" w:color="auto"/>
                    <w:left w:val="none" w:sz="0" w:space="0" w:color="auto"/>
                    <w:bottom w:val="none" w:sz="0" w:space="0" w:color="auto"/>
                    <w:right w:val="none" w:sz="0" w:space="0" w:color="auto"/>
                  </w:divBdr>
                </w:div>
                <w:div w:id="1539856358">
                  <w:marLeft w:val="480"/>
                  <w:marRight w:val="0"/>
                  <w:marTop w:val="0"/>
                  <w:marBottom w:val="0"/>
                  <w:divBdr>
                    <w:top w:val="none" w:sz="0" w:space="0" w:color="auto"/>
                    <w:left w:val="none" w:sz="0" w:space="0" w:color="auto"/>
                    <w:bottom w:val="none" w:sz="0" w:space="0" w:color="auto"/>
                    <w:right w:val="none" w:sz="0" w:space="0" w:color="auto"/>
                  </w:divBdr>
                </w:div>
                <w:div w:id="75594063">
                  <w:marLeft w:val="480"/>
                  <w:marRight w:val="0"/>
                  <w:marTop w:val="0"/>
                  <w:marBottom w:val="0"/>
                  <w:divBdr>
                    <w:top w:val="none" w:sz="0" w:space="0" w:color="auto"/>
                    <w:left w:val="none" w:sz="0" w:space="0" w:color="auto"/>
                    <w:bottom w:val="none" w:sz="0" w:space="0" w:color="auto"/>
                    <w:right w:val="none" w:sz="0" w:space="0" w:color="auto"/>
                  </w:divBdr>
                </w:div>
                <w:div w:id="353700607">
                  <w:marLeft w:val="480"/>
                  <w:marRight w:val="0"/>
                  <w:marTop w:val="0"/>
                  <w:marBottom w:val="0"/>
                  <w:divBdr>
                    <w:top w:val="none" w:sz="0" w:space="0" w:color="auto"/>
                    <w:left w:val="none" w:sz="0" w:space="0" w:color="auto"/>
                    <w:bottom w:val="none" w:sz="0" w:space="0" w:color="auto"/>
                    <w:right w:val="none" w:sz="0" w:space="0" w:color="auto"/>
                  </w:divBdr>
                </w:div>
                <w:div w:id="1573156273">
                  <w:marLeft w:val="480"/>
                  <w:marRight w:val="0"/>
                  <w:marTop w:val="0"/>
                  <w:marBottom w:val="0"/>
                  <w:divBdr>
                    <w:top w:val="none" w:sz="0" w:space="0" w:color="auto"/>
                    <w:left w:val="none" w:sz="0" w:space="0" w:color="auto"/>
                    <w:bottom w:val="none" w:sz="0" w:space="0" w:color="auto"/>
                    <w:right w:val="none" w:sz="0" w:space="0" w:color="auto"/>
                  </w:divBdr>
                </w:div>
                <w:div w:id="765225749">
                  <w:marLeft w:val="480"/>
                  <w:marRight w:val="0"/>
                  <w:marTop w:val="0"/>
                  <w:marBottom w:val="0"/>
                  <w:divBdr>
                    <w:top w:val="none" w:sz="0" w:space="0" w:color="auto"/>
                    <w:left w:val="none" w:sz="0" w:space="0" w:color="auto"/>
                    <w:bottom w:val="none" w:sz="0" w:space="0" w:color="auto"/>
                    <w:right w:val="none" w:sz="0" w:space="0" w:color="auto"/>
                  </w:divBdr>
                </w:div>
                <w:div w:id="1339498275">
                  <w:marLeft w:val="480"/>
                  <w:marRight w:val="0"/>
                  <w:marTop w:val="0"/>
                  <w:marBottom w:val="0"/>
                  <w:divBdr>
                    <w:top w:val="none" w:sz="0" w:space="0" w:color="auto"/>
                    <w:left w:val="none" w:sz="0" w:space="0" w:color="auto"/>
                    <w:bottom w:val="none" w:sz="0" w:space="0" w:color="auto"/>
                    <w:right w:val="none" w:sz="0" w:space="0" w:color="auto"/>
                  </w:divBdr>
                </w:div>
                <w:div w:id="764812077">
                  <w:marLeft w:val="480"/>
                  <w:marRight w:val="0"/>
                  <w:marTop w:val="0"/>
                  <w:marBottom w:val="0"/>
                  <w:divBdr>
                    <w:top w:val="none" w:sz="0" w:space="0" w:color="auto"/>
                    <w:left w:val="none" w:sz="0" w:space="0" w:color="auto"/>
                    <w:bottom w:val="none" w:sz="0" w:space="0" w:color="auto"/>
                    <w:right w:val="none" w:sz="0" w:space="0" w:color="auto"/>
                  </w:divBdr>
                </w:div>
                <w:div w:id="182208870">
                  <w:marLeft w:val="480"/>
                  <w:marRight w:val="0"/>
                  <w:marTop w:val="0"/>
                  <w:marBottom w:val="0"/>
                  <w:divBdr>
                    <w:top w:val="none" w:sz="0" w:space="0" w:color="auto"/>
                    <w:left w:val="none" w:sz="0" w:space="0" w:color="auto"/>
                    <w:bottom w:val="none" w:sz="0" w:space="0" w:color="auto"/>
                    <w:right w:val="none" w:sz="0" w:space="0" w:color="auto"/>
                  </w:divBdr>
                </w:div>
                <w:div w:id="1898121508">
                  <w:marLeft w:val="480"/>
                  <w:marRight w:val="0"/>
                  <w:marTop w:val="0"/>
                  <w:marBottom w:val="0"/>
                  <w:divBdr>
                    <w:top w:val="none" w:sz="0" w:space="0" w:color="auto"/>
                    <w:left w:val="none" w:sz="0" w:space="0" w:color="auto"/>
                    <w:bottom w:val="none" w:sz="0" w:space="0" w:color="auto"/>
                    <w:right w:val="none" w:sz="0" w:space="0" w:color="auto"/>
                  </w:divBdr>
                </w:div>
                <w:div w:id="899633404">
                  <w:marLeft w:val="480"/>
                  <w:marRight w:val="0"/>
                  <w:marTop w:val="0"/>
                  <w:marBottom w:val="0"/>
                  <w:divBdr>
                    <w:top w:val="none" w:sz="0" w:space="0" w:color="auto"/>
                    <w:left w:val="none" w:sz="0" w:space="0" w:color="auto"/>
                    <w:bottom w:val="none" w:sz="0" w:space="0" w:color="auto"/>
                    <w:right w:val="none" w:sz="0" w:space="0" w:color="auto"/>
                  </w:divBdr>
                </w:div>
                <w:div w:id="1719351863">
                  <w:marLeft w:val="480"/>
                  <w:marRight w:val="0"/>
                  <w:marTop w:val="0"/>
                  <w:marBottom w:val="0"/>
                  <w:divBdr>
                    <w:top w:val="none" w:sz="0" w:space="0" w:color="auto"/>
                    <w:left w:val="none" w:sz="0" w:space="0" w:color="auto"/>
                    <w:bottom w:val="none" w:sz="0" w:space="0" w:color="auto"/>
                    <w:right w:val="none" w:sz="0" w:space="0" w:color="auto"/>
                  </w:divBdr>
                </w:div>
                <w:div w:id="1670673731">
                  <w:marLeft w:val="480"/>
                  <w:marRight w:val="0"/>
                  <w:marTop w:val="0"/>
                  <w:marBottom w:val="0"/>
                  <w:divBdr>
                    <w:top w:val="none" w:sz="0" w:space="0" w:color="auto"/>
                    <w:left w:val="none" w:sz="0" w:space="0" w:color="auto"/>
                    <w:bottom w:val="none" w:sz="0" w:space="0" w:color="auto"/>
                    <w:right w:val="none" w:sz="0" w:space="0" w:color="auto"/>
                  </w:divBdr>
                </w:div>
                <w:div w:id="585965351">
                  <w:marLeft w:val="480"/>
                  <w:marRight w:val="0"/>
                  <w:marTop w:val="0"/>
                  <w:marBottom w:val="0"/>
                  <w:divBdr>
                    <w:top w:val="none" w:sz="0" w:space="0" w:color="auto"/>
                    <w:left w:val="none" w:sz="0" w:space="0" w:color="auto"/>
                    <w:bottom w:val="none" w:sz="0" w:space="0" w:color="auto"/>
                    <w:right w:val="none" w:sz="0" w:space="0" w:color="auto"/>
                  </w:divBdr>
                </w:div>
                <w:div w:id="1481312494">
                  <w:marLeft w:val="480"/>
                  <w:marRight w:val="0"/>
                  <w:marTop w:val="0"/>
                  <w:marBottom w:val="0"/>
                  <w:divBdr>
                    <w:top w:val="none" w:sz="0" w:space="0" w:color="auto"/>
                    <w:left w:val="none" w:sz="0" w:space="0" w:color="auto"/>
                    <w:bottom w:val="none" w:sz="0" w:space="0" w:color="auto"/>
                    <w:right w:val="none" w:sz="0" w:space="0" w:color="auto"/>
                  </w:divBdr>
                </w:div>
                <w:div w:id="1316109289">
                  <w:marLeft w:val="480"/>
                  <w:marRight w:val="0"/>
                  <w:marTop w:val="0"/>
                  <w:marBottom w:val="0"/>
                  <w:divBdr>
                    <w:top w:val="none" w:sz="0" w:space="0" w:color="auto"/>
                    <w:left w:val="none" w:sz="0" w:space="0" w:color="auto"/>
                    <w:bottom w:val="none" w:sz="0" w:space="0" w:color="auto"/>
                    <w:right w:val="none" w:sz="0" w:space="0" w:color="auto"/>
                  </w:divBdr>
                </w:div>
                <w:div w:id="95443641">
                  <w:marLeft w:val="480"/>
                  <w:marRight w:val="0"/>
                  <w:marTop w:val="0"/>
                  <w:marBottom w:val="0"/>
                  <w:divBdr>
                    <w:top w:val="none" w:sz="0" w:space="0" w:color="auto"/>
                    <w:left w:val="none" w:sz="0" w:space="0" w:color="auto"/>
                    <w:bottom w:val="none" w:sz="0" w:space="0" w:color="auto"/>
                    <w:right w:val="none" w:sz="0" w:space="0" w:color="auto"/>
                  </w:divBdr>
                </w:div>
                <w:div w:id="697508472">
                  <w:marLeft w:val="480"/>
                  <w:marRight w:val="0"/>
                  <w:marTop w:val="0"/>
                  <w:marBottom w:val="0"/>
                  <w:divBdr>
                    <w:top w:val="none" w:sz="0" w:space="0" w:color="auto"/>
                    <w:left w:val="none" w:sz="0" w:space="0" w:color="auto"/>
                    <w:bottom w:val="none" w:sz="0" w:space="0" w:color="auto"/>
                    <w:right w:val="none" w:sz="0" w:space="0" w:color="auto"/>
                  </w:divBdr>
                </w:div>
                <w:div w:id="1068649372">
                  <w:marLeft w:val="480"/>
                  <w:marRight w:val="0"/>
                  <w:marTop w:val="0"/>
                  <w:marBottom w:val="0"/>
                  <w:divBdr>
                    <w:top w:val="none" w:sz="0" w:space="0" w:color="auto"/>
                    <w:left w:val="none" w:sz="0" w:space="0" w:color="auto"/>
                    <w:bottom w:val="none" w:sz="0" w:space="0" w:color="auto"/>
                    <w:right w:val="none" w:sz="0" w:space="0" w:color="auto"/>
                  </w:divBdr>
                </w:div>
                <w:div w:id="443621043">
                  <w:marLeft w:val="480"/>
                  <w:marRight w:val="0"/>
                  <w:marTop w:val="0"/>
                  <w:marBottom w:val="0"/>
                  <w:divBdr>
                    <w:top w:val="none" w:sz="0" w:space="0" w:color="auto"/>
                    <w:left w:val="none" w:sz="0" w:space="0" w:color="auto"/>
                    <w:bottom w:val="none" w:sz="0" w:space="0" w:color="auto"/>
                    <w:right w:val="none" w:sz="0" w:space="0" w:color="auto"/>
                  </w:divBdr>
                </w:div>
                <w:div w:id="1042750728">
                  <w:marLeft w:val="480"/>
                  <w:marRight w:val="0"/>
                  <w:marTop w:val="0"/>
                  <w:marBottom w:val="0"/>
                  <w:divBdr>
                    <w:top w:val="none" w:sz="0" w:space="0" w:color="auto"/>
                    <w:left w:val="none" w:sz="0" w:space="0" w:color="auto"/>
                    <w:bottom w:val="none" w:sz="0" w:space="0" w:color="auto"/>
                    <w:right w:val="none" w:sz="0" w:space="0" w:color="auto"/>
                  </w:divBdr>
                </w:div>
                <w:div w:id="2042629597">
                  <w:marLeft w:val="480"/>
                  <w:marRight w:val="0"/>
                  <w:marTop w:val="0"/>
                  <w:marBottom w:val="0"/>
                  <w:divBdr>
                    <w:top w:val="none" w:sz="0" w:space="0" w:color="auto"/>
                    <w:left w:val="none" w:sz="0" w:space="0" w:color="auto"/>
                    <w:bottom w:val="none" w:sz="0" w:space="0" w:color="auto"/>
                    <w:right w:val="none" w:sz="0" w:space="0" w:color="auto"/>
                  </w:divBdr>
                </w:div>
                <w:div w:id="1401060343">
                  <w:marLeft w:val="480"/>
                  <w:marRight w:val="0"/>
                  <w:marTop w:val="0"/>
                  <w:marBottom w:val="0"/>
                  <w:divBdr>
                    <w:top w:val="none" w:sz="0" w:space="0" w:color="auto"/>
                    <w:left w:val="none" w:sz="0" w:space="0" w:color="auto"/>
                    <w:bottom w:val="none" w:sz="0" w:space="0" w:color="auto"/>
                    <w:right w:val="none" w:sz="0" w:space="0" w:color="auto"/>
                  </w:divBdr>
                </w:div>
                <w:div w:id="1901746227">
                  <w:marLeft w:val="480"/>
                  <w:marRight w:val="0"/>
                  <w:marTop w:val="0"/>
                  <w:marBottom w:val="0"/>
                  <w:divBdr>
                    <w:top w:val="none" w:sz="0" w:space="0" w:color="auto"/>
                    <w:left w:val="none" w:sz="0" w:space="0" w:color="auto"/>
                    <w:bottom w:val="none" w:sz="0" w:space="0" w:color="auto"/>
                    <w:right w:val="none" w:sz="0" w:space="0" w:color="auto"/>
                  </w:divBdr>
                </w:div>
                <w:div w:id="650865321">
                  <w:marLeft w:val="480"/>
                  <w:marRight w:val="0"/>
                  <w:marTop w:val="0"/>
                  <w:marBottom w:val="0"/>
                  <w:divBdr>
                    <w:top w:val="none" w:sz="0" w:space="0" w:color="auto"/>
                    <w:left w:val="none" w:sz="0" w:space="0" w:color="auto"/>
                    <w:bottom w:val="none" w:sz="0" w:space="0" w:color="auto"/>
                    <w:right w:val="none" w:sz="0" w:space="0" w:color="auto"/>
                  </w:divBdr>
                </w:div>
                <w:div w:id="1929534114">
                  <w:marLeft w:val="480"/>
                  <w:marRight w:val="0"/>
                  <w:marTop w:val="0"/>
                  <w:marBottom w:val="0"/>
                  <w:divBdr>
                    <w:top w:val="none" w:sz="0" w:space="0" w:color="auto"/>
                    <w:left w:val="none" w:sz="0" w:space="0" w:color="auto"/>
                    <w:bottom w:val="none" w:sz="0" w:space="0" w:color="auto"/>
                    <w:right w:val="none" w:sz="0" w:space="0" w:color="auto"/>
                  </w:divBdr>
                </w:div>
                <w:div w:id="331108639">
                  <w:marLeft w:val="480"/>
                  <w:marRight w:val="0"/>
                  <w:marTop w:val="0"/>
                  <w:marBottom w:val="0"/>
                  <w:divBdr>
                    <w:top w:val="none" w:sz="0" w:space="0" w:color="auto"/>
                    <w:left w:val="none" w:sz="0" w:space="0" w:color="auto"/>
                    <w:bottom w:val="none" w:sz="0" w:space="0" w:color="auto"/>
                    <w:right w:val="none" w:sz="0" w:space="0" w:color="auto"/>
                  </w:divBdr>
                </w:div>
                <w:div w:id="1200819322">
                  <w:marLeft w:val="480"/>
                  <w:marRight w:val="0"/>
                  <w:marTop w:val="0"/>
                  <w:marBottom w:val="0"/>
                  <w:divBdr>
                    <w:top w:val="none" w:sz="0" w:space="0" w:color="auto"/>
                    <w:left w:val="none" w:sz="0" w:space="0" w:color="auto"/>
                    <w:bottom w:val="none" w:sz="0" w:space="0" w:color="auto"/>
                    <w:right w:val="none" w:sz="0" w:space="0" w:color="auto"/>
                  </w:divBdr>
                </w:div>
                <w:div w:id="1318222097">
                  <w:marLeft w:val="480"/>
                  <w:marRight w:val="0"/>
                  <w:marTop w:val="0"/>
                  <w:marBottom w:val="0"/>
                  <w:divBdr>
                    <w:top w:val="none" w:sz="0" w:space="0" w:color="auto"/>
                    <w:left w:val="none" w:sz="0" w:space="0" w:color="auto"/>
                    <w:bottom w:val="none" w:sz="0" w:space="0" w:color="auto"/>
                    <w:right w:val="none" w:sz="0" w:space="0" w:color="auto"/>
                  </w:divBdr>
                </w:div>
                <w:div w:id="1500387351">
                  <w:marLeft w:val="480"/>
                  <w:marRight w:val="0"/>
                  <w:marTop w:val="0"/>
                  <w:marBottom w:val="0"/>
                  <w:divBdr>
                    <w:top w:val="none" w:sz="0" w:space="0" w:color="auto"/>
                    <w:left w:val="none" w:sz="0" w:space="0" w:color="auto"/>
                    <w:bottom w:val="none" w:sz="0" w:space="0" w:color="auto"/>
                    <w:right w:val="none" w:sz="0" w:space="0" w:color="auto"/>
                  </w:divBdr>
                </w:div>
                <w:div w:id="33310865">
                  <w:marLeft w:val="480"/>
                  <w:marRight w:val="0"/>
                  <w:marTop w:val="0"/>
                  <w:marBottom w:val="0"/>
                  <w:divBdr>
                    <w:top w:val="none" w:sz="0" w:space="0" w:color="auto"/>
                    <w:left w:val="none" w:sz="0" w:space="0" w:color="auto"/>
                    <w:bottom w:val="none" w:sz="0" w:space="0" w:color="auto"/>
                    <w:right w:val="none" w:sz="0" w:space="0" w:color="auto"/>
                  </w:divBdr>
                </w:div>
                <w:div w:id="1978873598">
                  <w:marLeft w:val="480"/>
                  <w:marRight w:val="0"/>
                  <w:marTop w:val="0"/>
                  <w:marBottom w:val="0"/>
                  <w:divBdr>
                    <w:top w:val="none" w:sz="0" w:space="0" w:color="auto"/>
                    <w:left w:val="none" w:sz="0" w:space="0" w:color="auto"/>
                    <w:bottom w:val="none" w:sz="0" w:space="0" w:color="auto"/>
                    <w:right w:val="none" w:sz="0" w:space="0" w:color="auto"/>
                  </w:divBdr>
                </w:div>
                <w:div w:id="1504511753">
                  <w:marLeft w:val="480"/>
                  <w:marRight w:val="0"/>
                  <w:marTop w:val="0"/>
                  <w:marBottom w:val="0"/>
                  <w:divBdr>
                    <w:top w:val="none" w:sz="0" w:space="0" w:color="auto"/>
                    <w:left w:val="none" w:sz="0" w:space="0" w:color="auto"/>
                    <w:bottom w:val="none" w:sz="0" w:space="0" w:color="auto"/>
                    <w:right w:val="none" w:sz="0" w:space="0" w:color="auto"/>
                  </w:divBdr>
                </w:div>
                <w:div w:id="1407605782">
                  <w:marLeft w:val="480"/>
                  <w:marRight w:val="0"/>
                  <w:marTop w:val="0"/>
                  <w:marBottom w:val="0"/>
                  <w:divBdr>
                    <w:top w:val="none" w:sz="0" w:space="0" w:color="auto"/>
                    <w:left w:val="none" w:sz="0" w:space="0" w:color="auto"/>
                    <w:bottom w:val="none" w:sz="0" w:space="0" w:color="auto"/>
                    <w:right w:val="none" w:sz="0" w:space="0" w:color="auto"/>
                  </w:divBdr>
                </w:div>
                <w:div w:id="1591161916">
                  <w:marLeft w:val="480"/>
                  <w:marRight w:val="0"/>
                  <w:marTop w:val="0"/>
                  <w:marBottom w:val="0"/>
                  <w:divBdr>
                    <w:top w:val="none" w:sz="0" w:space="0" w:color="auto"/>
                    <w:left w:val="none" w:sz="0" w:space="0" w:color="auto"/>
                    <w:bottom w:val="none" w:sz="0" w:space="0" w:color="auto"/>
                    <w:right w:val="none" w:sz="0" w:space="0" w:color="auto"/>
                  </w:divBdr>
                </w:div>
                <w:div w:id="1081214350">
                  <w:marLeft w:val="480"/>
                  <w:marRight w:val="0"/>
                  <w:marTop w:val="0"/>
                  <w:marBottom w:val="0"/>
                  <w:divBdr>
                    <w:top w:val="none" w:sz="0" w:space="0" w:color="auto"/>
                    <w:left w:val="none" w:sz="0" w:space="0" w:color="auto"/>
                    <w:bottom w:val="none" w:sz="0" w:space="0" w:color="auto"/>
                    <w:right w:val="none" w:sz="0" w:space="0" w:color="auto"/>
                  </w:divBdr>
                </w:div>
                <w:div w:id="181943442">
                  <w:marLeft w:val="480"/>
                  <w:marRight w:val="0"/>
                  <w:marTop w:val="0"/>
                  <w:marBottom w:val="0"/>
                  <w:divBdr>
                    <w:top w:val="none" w:sz="0" w:space="0" w:color="auto"/>
                    <w:left w:val="none" w:sz="0" w:space="0" w:color="auto"/>
                    <w:bottom w:val="none" w:sz="0" w:space="0" w:color="auto"/>
                    <w:right w:val="none" w:sz="0" w:space="0" w:color="auto"/>
                  </w:divBdr>
                </w:div>
                <w:div w:id="334572378">
                  <w:marLeft w:val="480"/>
                  <w:marRight w:val="0"/>
                  <w:marTop w:val="0"/>
                  <w:marBottom w:val="0"/>
                  <w:divBdr>
                    <w:top w:val="none" w:sz="0" w:space="0" w:color="auto"/>
                    <w:left w:val="none" w:sz="0" w:space="0" w:color="auto"/>
                    <w:bottom w:val="none" w:sz="0" w:space="0" w:color="auto"/>
                    <w:right w:val="none" w:sz="0" w:space="0" w:color="auto"/>
                  </w:divBdr>
                </w:div>
                <w:div w:id="1001857365">
                  <w:marLeft w:val="480"/>
                  <w:marRight w:val="0"/>
                  <w:marTop w:val="0"/>
                  <w:marBottom w:val="0"/>
                  <w:divBdr>
                    <w:top w:val="none" w:sz="0" w:space="0" w:color="auto"/>
                    <w:left w:val="none" w:sz="0" w:space="0" w:color="auto"/>
                    <w:bottom w:val="none" w:sz="0" w:space="0" w:color="auto"/>
                    <w:right w:val="none" w:sz="0" w:space="0" w:color="auto"/>
                  </w:divBdr>
                </w:div>
              </w:divsChild>
            </w:div>
            <w:div w:id="1868251371">
              <w:marLeft w:val="0"/>
              <w:marRight w:val="0"/>
              <w:marTop w:val="0"/>
              <w:marBottom w:val="0"/>
              <w:divBdr>
                <w:top w:val="none" w:sz="0" w:space="0" w:color="auto"/>
                <w:left w:val="none" w:sz="0" w:space="0" w:color="auto"/>
                <w:bottom w:val="none" w:sz="0" w:space="0" w:color="auto"/>
                <w:right w:val="none" w:sz="0" w:space="0" w:color="auto"/>
              </w:divBdr>
              <w:divsChild>
                <w:div w:id="246698251">
                  <w:marLeft w:val="480"/>
                  <w:marRight w:val="0"/>
                  <w:marTop w:val="0"/>
                  <w:marBottom w:val="0"/>
                  <w:divBdr>
                    <w:top w:val="none" w:sz="0" w:space="0" w:color="auto"/>
                    <w:left w:val="none" w:sz="0" w:space="0" w:color="auto"/>
                    <w:bottom w:val="none" w:sz="0" w:space="0" w:color="auto"/>
                    <w:right w:val="none" w:sz="0" w:space="0" w:color="auto"/>
                  </w:divBdr>
                </w:div>
                <w:div w:id="744961710">
                  <w:marLeft w:val="480"/>
                  <w:marRight w:val="0"/>
                  <w:marTop w:val="0"/>
                  <w:marBottom w:val="0"/>
                  <w:divBdr>
                    <w:top w:val="none" w:sz="0" w:space="0" w:color="auto"/>
                    <w:left w:val="none" w:sz="0" w:space="0" w:color="auto"/>
                    <w:bottom w:val="none" w:sz="0" w:space="0" w:color="auto"/>
                    <w:right w:val="none" w:sz="0" w:space="0" w:color="auto"/>
                  </w:divBdr>
                </w:div>
                <w:div w:id="2071032611">
                  <w:marLeft w:val="480"/>
                  <w:marRight w:val="0"/>
                  <w:marTop w:val="0"/>
                  <w:marBottom w:val="0"/>
                  <w:divBdr>
                    <w:top w:val="none" w:sz="0" w:space="0" w:color="auto"/>
                    <w:left w:val="none" w:sz="0" w:space="0" w:color="auto"/>
                    <w:bottom w:val="none" w:sz="0" w:space="0" w:color="auto"/>
                    <w:right w:val="none" w:sz="0" w:space="0" w:color="auto"/>
                  </w:divBdr>
                </w:div>
                <w:div w:id="1318000421">
                  <w:marLeft w:val="480"/>
                  <w:marRight w:val="0"/>
                  <w:marTop w:val="0"/>
                  <w:marBottom w:val="0"/>
                  <w:divBdr>
                    <w:top w:val="none" w:sz="0" w:space="0" w:color="auto"/>
                    <w:left w:val="none" w:sz="0" w:space="0" w:color="auto"/>
                    <w:bottom w:val="none" w:sz="0" w:space="0" w:color="auto"/>
                    <w:right w:val="none" w:sz="0" w:space="0" w:color="auto"/>
                  </w:divBdr>
                </w:div>
                <w:div w:id="1875731601">
                  <w:marLeft w:val="480"/>
                  <w:marRight w:val="0"/>
                  <w:marTop w:val="0"/>
                  <w:marBottom w:val="0"/>
                  <w:divBdr>
                    <w:top w:val="none" w:sz="0" w:space="0" w:color="auto"/>
                    <w:left w:val="none" w:sz="0" w:space="0" w:color="auto"/>
                    <w:bottom w:val="none" w:sz="0" w:space="0" w:color="auto"/>
                    <w:right w:val="none" w:sz="0" w:space="0" w:color="auto"/>
                  </w:divBdr>
                </w:div>
                <w:div w:id="1737819207">
                  <w:marLeft w:val="480"/>
                  <w:marRight w:val="0"/>
                  <w:marTop w:val="0"/>
                  <w:marBottom w:val="0"/>
                  <w:divBdr>
                    <w:top w:val="none" w:sz="0" w:space="0" w:color="auto"/>
                    <w:left w:val="none" w:sz="0" w:space="0" w:color="auto"/>
                    <w:bottom w:val="none" w:sz="0" w:space="0" w:color="auto"/>
                    <w:right w:val="none" w:sz="0" w:space="0" w:color="auto"/>
                  </w:divBdr>
                </w:div>
                <w:div w:id="23487817">
                  <w:marLeft w:val="480"/>
                  <w:marRight w:val="0"/>
                  <w:marTop w:val="0"/>
                  <w:marBottom w:val="0"/>
                  <w:divBdr>
                    <w:top w:val="none" w:sz="0" w:space="0" w:color="auto"/>
                    <w:left w:val="none" w:sz="0" w:space="0" w:color="auto"/>
                    <w:bottom w:val="none" w:sz="0" w:space="0" w:color="auto"/>
                    <w:right w:val="none" w:sz="0" w:space="0" w:color="auto"/>
                  </w:divBdr>
                </w:div>
                <w:div w:id="1052382580">
                  <w:marLeft w:val="480"/>
                  <w:marRight w:val="0"/>
                  <w:marTop w:val="0"/>
                  <w:marBottom w:val="0"/>
                  <w:divBdr>
                    <w:top w:val="none" w:sz="0" w:space="0" w:color="auto"/>
                    <w:left w:val="none" w:sz="0" w:space="0" w:color="auto"/>
                    <w:bottom w:val="none" w:sz="0" w:space="0" w:color="auto"/>
                    <w:right w:val="none" w:sz="0" w:space="0" w:color="auto"/>
                  </w:divBdr>
                </w:div>
                <w:div w:id="2028602212">
                  <w:marLeft w:val="480"/>
                  <w:marRight w:val="0"/>
                  <w:marTop w:val="0"/>
                  <w:marBottom w:val="0"/>
                  <w:divBdr>
                    <w:top w:val="none" w:sz="0" w:space="0" w:color="auto"/>
                    <w:left w:val="none" w:sz="0" w:space="0" w:color="auto"/>
                    <w:bottom w:val="none" w:sz="0" w:space="0" w:color="auto"/>
                    <w:right w:val="none" w:sz="0" w:space="0" w:color="auto"/>
                  </w:divBdr>
                </w:div>
                <w:div w:id="935165502">
                  <w:marLeft w:val="480"/>
                  <w:marRight w:val="0"/>
                  <w:marTop w:val="0"/>
                  <w:marBottom w:val="0"/>
                  <w:divBdr>
                    <w:top w:val="none" w:sz="0" w:space="0" w:color="auto"/>
                    <w:left w:val="none" w:sz="0" w:space="0" w:color="auto"/>
                    <w:bottom w:val="none" w:sz="0" w:space="0" w:color="auto"/>
                    <w:right w:val="none" w:sz="0" w:space="0" w:color="auto"/>
                  </w:divBdr>
                </w:div>
                <w:div w:id="1999846641">
                  <w:marLeft w:val="480"/>
                  <w:marRight w:val="0"/>
                  <w:marTop w:val="0"/>
                  <w:marBottom w:val="0"/>
                  <w:divBdr>
                    <w:top w:val="none" w:sz="0" w:space="0" w:color="auto"/>
                    <w:left w:val="none" w:sz="0" w:space="0" w:color="auto"/>
                    <w:bottom w:val="none" w:sz="0" w:space="0" w:color="auto"/>
                    <w:right w:val="none" w:sz="0" w:space="0" w:color="auto"/>
                  </w:divBdr>
                </w:div>
                <w:div w:id="1993874419">
                  <w:marLeft w:val="480"/>
                  <w:marRight w:val="0"/>
                  <w:marTop w:val="0"/>
                  <w:marBottom w:val="0"/>
                  <w:divBdr>
                    <w:top w:val="none" w:sz="0" w:space="0" w:color="auto"/>
                    <w:left w:val="none" w:sz="0" w:space="0" w:color="auto"/>
                    <w:bottom w:val="none" w:sz="0" w:space="0" w:color="auto"/>
                    <w:right w:val="none" w:sz="0" w:space="0" w:color="auto"/>
                  </w:divBdr>
                </w:div>
                <w:div w:id="50275382">
                  <w:marLeft w:val="480"/>
                  <w:marRight w:val="0"/>
                  <w:marTop w:val="0"/>
                  <w:marBottom w:val="0"/>
                  <w:divBdr>
                    <w:top w:val="none" w:sz="0" w:space="0" w:color="auto"/>
                    <w:left w:val="none" w:sz="0" w:space="0" w:color="auto"/>
                    <w:bottom w:val="none" w:sz="0" w:space="0" w:color="auto"/>
                    <w:right w:val="none" w:sz="0" w:space="0" w:color="auto"/>
                  </w:divBdr>
                </w:div>
                <w:div w:id="2111200544">
                  <w:marLeft w:val="480"/>
                  <w:marRight w:val="0"/>
                  <w:marTop w:val="0"/>
                  <w:marBottom w:val="0"/>
                  <w:divBdr>
                    <w:top w:val="none" w:sz="0" w:space="0" w:color="auto"/>
                    <w:left w:val="none" w:sz="0" w:space="0" w:color="auto"/>
                    <w:bottom w:val="none" w:sz="0" w:space="0" w:color="auto"/>
                    <w:right w:val="none" w:sz="0" w:space="0" w:color="auto"/>
                  </w:divBdr>
                </w:div>
                <w:div w:id="93869506">
                  <w:marLeft w:val="480"/>
                  <w:marRight w:val="0"/>
                  <w:marTop w:val="0"/>
                  <w:marBottom w:val="0"/>
                  <w:divBdr>
                    <w:top w:val="none" w:sz="0" w:space="0" w:color="auto"/>
                    <w:left w:val="none" w:sz="0" w:space="0" w:color="auto"/>
                    <w:bottom w:val="none" w:sz="0" w:space="0" w:color="auto"/>
                    <w:right w:val="none" w:sz="0" w:space="0" w:color="auto"/>
                  </w:divBdr>
                </w:div>
                <w:div w:id="180777360">
                  <w:marLeft w:val="480"/>
                  <w:marRight w:val="0"/>
                  <w:marTop w:val="0"/>
                  <w:marBottom w:val="0"/>
                  <w:divBdr>
                    <w:top w:val="none" w:sz="0" w:space="0" w:color="auto"/>
                    <w:left w:val="none" w:sz="0" w:space="0" w:color="auto"/>
                    <w:bottom w:val="none" w:sz="0" w:space="0" w:color="auto"/>
                    <w:right w:val="none" w:sz="0" w:space="0" w:color="auto"/>
                  </w:divBdr>
                </w:div>
                <w:div w:id="1901012903">
                  <w:marLeft w:val="480"/>
                  <w:marRight w:val="0"/>
                  <w:marTop w:val="0"/>
                  <w:marBottom w:val="0"/>
                  <w:divBdr>
                    <w:top w:val="none" w:sz="0" w:space="0" w:color="auto"/>
                    <w:left w:val="none" w:sz="0" w:space="0" w:color="auto"/>
                    <w:bottom w:val="none" w:sz="0" w:space="0" w:color="auto"/>
                    <w:right w:val="none" w:sz="0" w:space="0" w:color="auto"/>
                  </w:divBdr>
                </w:div>
                <w:div w:id="367803849">
                  <w:marLeft w:val="480"/>
                  <w:marRight w:val="0"/>
                  <w:marTop w:val="0"/>
                  <w:marBottom w:val="0"/>
                  <w:divBdr>
                    <w:top w:val="none" w:sz="0" w:space="0" w:color="auto"/>
                    <w:left w:val="none" w:sz="0" w:space="0" w:color="auto"/>
                    <w:bottom w:val="none" w:sz="0" w:space="0" w:color="auto"/>
                    <w:right w:val="none" w:sz="0" w:space="0" w:color="auto"/>
                  </w:divBdr>
                </w:div>
                <w:div w:id="608587123">
                  <w:marLeft w:val="480"/>
                  <w:marRight w:val="0"/>
                  <w:marTop w:val="0"/>
                  <w:marBottom w:val="0"/>
                  <w:divBdr>
                    <w:top w:val="none" w:sz="0" w:space="0" w:color="auto"/>
                    <w:left w:val="none" w:sz="0" w:space="0" w:color="auto"/>
                    <w:bottom w:val="none" w:sz="0" w:space="0" w:color="auto"/>
                    <w:right w:val="none" w:sz="0" w:space="0" w:color="auto"/>
                  </w:divBdr>
                </w:div>
                <w:div w:id="1424913289">
                  <w:marLeft w:val="480"/>
                  <w:marRight w:val="0"/>
                  <w:marTop w:val="0"/>
                  <w:marBottom w:val="0"/>
                  <w:divBdr>
                    <w:top w:val="none" w:sz="0" w:space="0" w:color="auto"/>
                    <w:left w:val="none" w:sz="0" w:space="0" w:color="auto"/>
                    <w:bottom w:val="none" w:sz="0" w:space="0" w:color="auto"/>
                    <w:right w:val="none" w:sz="0" w:space="0" w:color="auto"/>
                  </w:divBdr>
                </w:div>
                <w:div w:id="1876235294">
                  <w:marLeft w:val="480"/>
                  <w:marRight w:val="0"/>
                  <w:marTop w:val="0"/>
                  <w:marBottom w:val="0"/>
                  <w:divBdr>
                    <w:top w:val="none" w:sz="0" w:space="0" w:color="auto"/>
                    <w:left w:val="none" w:sz="0" w:space="0" w:color="auto"/>
                    <w:bottom w:val="none" w:sz="0" w:space="0" w:color="auto"/>
                    <w:right w:val="none" w:sz="0" w:space="0" w:color="auto"/>
                  </w:divBdr>
                </w:div>
                <w:div w:id="591819096">
                  <w:marLeft w:val="480"/>
                  <w:marRight w:val="0"/>
                  <w:marTop w:val="0"/>
                  <w:marBottom w:val="0"/>
                  <w:divBdr>
                    <w:top w:val="none" w:sz="0" w:space="0" w:color="auto"/>
                    <w:left w:val="none" w:sz="0" w:space="0" w:color="auto"/>
                    <w:bottom w:val="none" w:sz="0" w:space="0" w:color="auto"/>
                    <w:right w:val="none" w:sz="0" w:space="0" w:color="auto"/>
                  </w:divBdr>
                </w:div>
                <w:div w:id="2129086457">
                  <w:marLeft w:val="480"/>
                  <w:marRight w:val="0"/>
                  <w:marTop w:val="0"/>
                  <w:marBottom w:val="0"/>
                  <w:divBdr>
                    <w:top w:val="none" w:sz="0" w:space="0" w:color="auto"/>
                    <w:left w:val="none" w:sz="0" w:space="0" w:color="auto"/>
                    <w:bottom w:val="none" w:sz="0" w:space="0" w:color="auto"/>
                    <w:right w:val="none" w:sz="0" w:space="0" w:color="auto"/>
                  </w:divBdr>
                </w:div>
                <w:div w:id="100955065">
                  <w:marLeft w:val="480"/>
                  <w:marRight w:val="0"/>
                  <w:marTop w:val="0"/>
                  <w:marBottom w:val="0"/>
                  <w:divBdr>
                    <w:top w:val="none" w:sz="0" w:space="0" w:color="auto"/>
                    <w:left w:val="none" w:sz="0" w:space="0" w:color="auto"/>
                    <w:bottom w:val="none" w:sz="0" w:space="0" w:color="auto"/>
                    <w:right w:val="none" w:sz="0" w:space="0" w:color="auto"/>
                  </w:divBdr>
                </w:div>
                <w:div w:id="490021497">
                  <w:marLeft w:val="480"/>
                  <w:marRight w:val="0"/>
                  <w:marTop w:val="0"/>
                  <w:marBottom w:val="0"/>
                  <w:divBdr>
                    <w:top w:val="none" w:sz="0" w:space="0" w:color="auto"/>
                    <w:left w:val="none" w:sz="0" w:space="0" w:color="auto"/>
                    <w:bottom w:val="none" w:sz="0" w:space="0" w:color="auto"/>
                    <w:right w:val="none" w:sz="0" w:space="0" w:color="auto"/>
                  </w:divBdr>
                </w:div>
                <w:div w:id="415712716">
                  <w:marLeft w:val="480"/>
                  <w:marRight w:val="0"/>
                  <w:marTop w:val="0"/>
                  <w:marBottom w:val="0"/>
                  <w:divBdr>
                    <w:top w:val="none" w:sz="0" w:space="0" w:color="auto"/>
                    <w:left w:val="none" w:sz="0" w:space="0" w:color="auto"/>
                    <w:bottom w:val="none" w:sz="0" w:space="0" w:color="auto"/>
                    <w:right w:val="none" w:sz="0" w:space="0" w:color="auto"/>
                  </w:divBdr>
                </w:div>
                <w:div w:id="995571553">
                  <w:marLeft w:val="480"/>
                  <w:marRight w:val="0"/>
                  <w:marTop w:val="0"/>
                  <w:marBottom w:val="0"/>
                  <w:divBdr>
                    <w:top w:val="none" w:sz="0" w:space="0" w:color="auto"/>
                    <w:left w:val="none" w:sz="0" w:space="0" w:color="auto"/>
                    <w:bottom w:val="none" w:sz="0" w:space="0" w:color="auto"/>
                    <w:right w:val="none" w:sz="0" w:space="0" w:color="auto"/>
                  </w:divBdr>
                </w:div>
                <w:div w:id="757794127">
                  <w:marLeft w:val="480"/>
                  <w:marRight w:val="0"/>
                  <w:marTop w:val="0"/>
                  <w:marBottom w:val="0"/>
                  <w:divBdr>
                    <w:top w:val="none" w:sz="0" w:space="0" w:color="auto"/>
                    <w:left w:val="none" w:sz="0" w:space="0" w:color="auto"/>
                    <w:bottom w:val="none" w:sz="0" w:space="0" w:color="auto"/>
                    <w:right w:val="none" w:sz="0" w:space="0" w:color="auto"/>
                  </w:divBdr>
                </w:div>
                <w:div w:id="1486312533">
                  <w:marLeft w:val="480"/>
                  <w:marRight w:val="0"/>
                  <w:marTop w:val="0"/>
                  <w:marBottom w:val="0"/>
                  <w:divBdr>
                    <w:top w:val="none" w:sz="0" w:space="0" w:color="auto"/>
                    <w:left w:val="none" w:sz="0" w:space="0" w:color="auto"/>
                    <w:bottom w:val="none" w:sz="0" w:space="0" w:color="auto"/>
                    <w:right w:val="none" w:sz="0" w:space="0" w:color="auto"/>
                  </w:divBdr>
                </w:div>
                <w:div w:id="1530603862">
                  <w:marLeft w:val="480"/>
                  <w:marRight w:val="0"/>
                  <w:marTop w:val="0"/>
                  <w:marBottom w:val="0"/>
                  <w:divBdr>
                    <w:top w:val="none" w:sz="0" w:space="0" w:color="auto"/>
                    <w:left w:val="none" w:sz="0" w:space="0" w:color="auto"/>
                    <w:bottom w:val="none" w:sz="0" w:space="0" w:color="auto"/>
                    <w:right w:val="none" w:sz="0" w:space="0" w:color="auto"/>
                  </w:divBdr>
                </w:div>
                <w:div w:id="1243561032">
                  <w:marLeft w:val="480"/>
                  <w:marRight w:val="0"/>
                  <w:marTop w:val="0"/>
                  <w:marBottom w:val="0"/>
                  <w:divBdr>
                    <w:top w:val="none" w:sz="0" w:space="0" w:color="auto"/>
                    <w:left w:val="none" w:sz="0" w:space="0" w:color="auto"/>
                    <w:bottom w:val="none" w:sz="0" w:space="0" w:color="auto"/>
                    <w:right w:val="none" w:sz="0" w:space="0" w:color="auto"/>
                  </w:divBdr>
                </w:div>
                <w:div w:id="603806023">
                  <w:marLeft w:val="480"/>
                  <w:marRight w:val="0"/>
                  <w:marTop w:val="0"/>
                  <w:marBottom w:val="0"/>
                  <w:divBdr>
                    <w:top w:val="none" w:sz="0" w:space="0" w:color="auto"/>
                    <w:left w:val="none" w:sz="0" w:space="0" w:color="auto"/>
                    <w:bottom w:val="none" w:sz="0" w:space="0" w:color="auto"/>
                    <w:right w:val="none" w:sz="0" w:space="0" w:color="auto"/>
                  </w:divBdr>
                </w:div>
                <w:div w:id="276717154">
                  <w:marLeft w:val="480"/>
                  <w:marRight w:val="0"/>
                  <w:marTop w:val="0"/>
                  <w:marBottom w:val="0"/>
                  <w:divBdr>
                    <w:top w:val="none" w:sz="0" w:space="0" w:color="auto"/>
                    <w:left w:val="none" w:sz="0" w:space="0" w:color="auto"/>
                    <w:bottom w:val="none" w:sz="0" w:space="0" w:color="auto"/>
                    <w:right w:val="none" w:sz="0" w:space="0" w:color="auto"/>
                  </w:divBdr>
                </w:div>
                <w:div w:id="1298103901">
                  <w:marLeft w:val="480"/>
                  <w:marRight w:val="0"/>
                  <w:marTop w:val="0"/>
                  <w:marBottom w:val="0"/>
                  <w:divBdr>
                    <w:top w:val="none" w:sz="0" w:space="0" w:color="auto"/>
                    <w:left w:val="none" w:sz="0" w:space="0" w:color="auto"/>
                    <w:bottom w:val="none" w:sz="0" w:space="0" w:color="auto"/>
                    <w:right w:val="none" w:sz="0" w:space="0" w:color="auto"/>
                  </w:divBdr>
                </w:div>
                <w:div w:id="442311575">
                  <w:marLeft w:val="480"/>
                  <w:marRight w:val="0"/>
                  <w:marTop w:val="0"/>
                  <w:marBottom w:val="0"/>
                  <w:divBdr>
                    <w:top w:val="none" w:sz="0" w:space="0" w:color="auto"/>
                    <w:left w:val="none" w:sz="0" w:space="0" w:color="auto"/>
                    <w:bottom w:val="none" w:sz="0" w:space="0" w:color="auto"/>
                    <w:right w:val="none" w:sz="0" w:space="0" w:color="auto"/>
                  </w:divBdr>
                </w:div>
                <w:div w:id="368340960">
                  <w:marLeft w:val="480"/>
                  <w:marRight w:val="0"/>
                  <w:marTop w:val="0"/>
                  <w:marBottom w:val="0"/>
                  <w:divBdr>
                    <w:top w:val="none" w:sz="0" w:space="0" w:color="auto"/>
                    <w:left w:val="none" w:sz="0" w:space="0" w:color="auto"/>
                    <w:bottom w:val="none" w:sz="0" w:space="0" w:color="auto"/>
                    <w:right w:val="none" w:sz="0" w:space="0" w:color="auto"/>
                  </w:divBdr>
                </w:div>
                <w:div w:id="662389157">
                  <w:marLeft w:val="480"/>
                  <w:marRight w:val="0"/>
                  <w:marTop w:val="0"/>
                  <w:marBottom w:val="0"/>
                  <w:divBdr>
                    <w:top w:val="none" w:sz="0" w:space="0" w:color="auto"/>
                    <w:left w:val="none" w:sz="0" w:space="0" w:color="auto"/>
                    <w:bottom w:val="none" w:sz="0" w:space="0" w:color="auto"/>
                    <w:right w:val="none" w:sz="0" w:space="0" w:color="auto"/>
                  </w:divBdr>
                </w:div>
                <w:div w:id="827405364">
                  <w:marLeft w:val="480"/>
                  <w:marRight w:val="0"/>
                  <w:marTop w:val="0"/>
                  <w:marBottom w:val="0"/>
                  <w:divBdr>
                    <w:top w:val="none" w:sz="0" w:space="0" w:color="auto"/>
                    <w:left w:val="none" w:sz="0" w:space="0" w:color="auto"/>
                    <w:bottom w:val="none" w:sz="0" w:space="0" w:color="auto"/>
                    <w:right w:val="none" w:sz="0" w:space="0" w:color="auto"/>
                  </w:divBdr>
                </w:div>
                <w:div w:id="1889763044">
                  <w:marLeft w:val="480"/>
                  <w:marRight w:val="0"/>
                  <w:marTop w:val="0"/>
                  <w:marBottom w:val="0"/>
                  <w:divBdr>
                    <w:top w:val="none" w:sz="0" w:space="0" w:color="auto"/>
                    <w:left w:val="none" w:sz="0" w:space="0" w:color="auto"/>
                    <w:bottom w:val="none" w:sz="0" w:space="0" w:color="auto"/>
                    <w:right w:val="none" w:sz="0" w:space="0" w:color="auto"/>
                  </w:divBdr>
                </w:div>
                <w:div w:id="1071775973">
                  <w:marLeft w:val="480"/>
                  <w:marRight w:val="0"/>
                  <w:marTop w:val="0"/>
                  <w:marBottom w:val="0"/>
                  <w:divBdr>
                    <w:top w:val="none" w:sz="0" w:space="0" w:color="auto"/>
                    <w:left w:val="none" w:sz="0" w:space="0" w:color="auto"/>
                    <w:bottom w:val="none" w:sz="0" w:space="0" w:color="auto"/>
                    <w:right w:val="none" w:sz="0" w:space="0" w:color="auto"/>
                  </w:divBdr>
                </w:div>
                <w:div w:id="128256155">
                  <w:marLeft w:val="480"/>
                  <w:marRight w:val="0"/>
                  <w:marTop w:val="0"/>
                  <w:marBottom w:val="0"/>
                  <w:divBdr>
                    <w:top w:val="none" w:sz="0" w:space="0" w:color="auto"/>
                    <w:left w:val="none" w:sz="0" w:space="0" w:color="auto"/>
                    <w:bottom w:val="none" w:sz="0" w:space="0" w:color="auto"/>
                    <w:right w:val="none" w:sz="0" w:space="0" w:color="auto"/>
                  </w:divBdr>
                </w:div>
                <w:div w:id="472332889">
                  <w:marLeft w:val="480"/>
                  <w:marRight w:val="0"/>
                  <w:marTop w:val="0"/>
                  <w:marBottom w:val="0"/>
                  <w:divBdr>
                    <w:top w:val="none" w:sz="0" w:space="0" w:color="auto"/>
                    <w:left w:val="none" w:sz="0" w:space="0" w:color="auto"/>
                    <w:bottom w:val="none" w:sz="0" w:space="0" w:color="auto"/>
                    <w:right w:val="none" w:sz="0" w:space="0" w:color="auto"/>
                  </w:divBdr>
                </w:div>
                <w:div w:id="508066129">
                  <w:marLeft w:val="480"/>
                  <w:marRight w:val="0"/>
                  <w:marTop w:val="0"/>
                  <w:marBottom w:val="0"/>
                  <w:divBdr>
                    <w:top w:val="none" w:sz="0" w:space="0" w:color="auto"/>
                    <w:left w:val="none" w:sz="0" w:space="0" w:color="auto"/>
                    <w:bottom w:val="none" w:sz="0" w:space="0" w:color="auto"/>
                    <w:right w:val="none" w:sz="0" w:space="0" w:color="auto"/>
                  </w:divBdr>
                </w:div>
                <w:div w:id="239100368">
                  <w:marLeft w:val="480"/>
                  <w:marRight w:val="0"/>
                  <w:marTop w:val="0"/>
                  <w:marBottom w:val="0"/>
                  <w:divBdr>
                    <w:top w:val="none" w:sz="0" w:space="0" w:color="auto"/>
                    <w:left w:val="none" w:sz="0" w:space="0" w:color="auto"/>
                    <w:bottom w:val="none" w:sz="0" w:space="0" w:color="auto"/>
                    <w:right w:val="none" w:sz="0" w:space="0" w:color="auto"/>
                  </w:divBdr>
                </w:div>
                <w:div w:id="652880031">
                  <w:marLeft w:val="480"/>
                  <w:marRight w:val="0"/>
                  <w:marTop w:val="0"/>
                  <w:marBottom w:val="0"/>
                  <w:divBdr>
                    <w:top w:val="none" w:sz="0" w:space="0" w:color="auto"/>
                    <w:left w:val="none" w:sz="0" w:space="0" w:color="auto"/>
                    <w:bottom w:val="none" w:sz="0" w:space="0" w:color="auto"/>
                    <w:right w:val="none" w:sz="0" w:space="0" w:color="auto"/>
                  </w:divBdr>
                </w:div>
                <w:div w:id="511920663">
                  <w:marLeft w:val="480"/>
                  <w:marRight w:val="0"/>
                  <w:marTop w:val="0"/>
                  <w:marBottom w:val="0"/>
                  <w:divBdr>
                    <w:top w:val="none" w:sz="0" w:space="0" w:color="auto"/>
                    <w:left w:val="none" w:sz="0" w:space="0" w:color="auto"/>
                    <w:bottom w:val="none" w:sz="0" w:space="0" w:color="auto"/>
                    <w:right w:val="none" w:sz="0" w:space="0" w:color="auto"/>
                  </w:divBdr>
                </w:div>
                <w:div w:id="2144693670">
                  <w:marLeft w:val="480"/>
                  <w:marRight w:val="0"/>
                  <w:marTop w:val="0"/>
                  <w:marBottom w:val="0"/>
                  <w:divBdr>
                    <w:top w:val="none" w:sz="0" w:space="0" w:color="auto"/>
                    <w:left w:val="none" w:sz="0" w:space="0" w:color="auto"/>
                    <w:bottom w:val="none" w:sz="0" w:space="0" w:color="auto"/>
                    <w:right w:val="none" w:sz="0" w:space="0" w:color="auto"/>
                  </w:divBdr>
                </w:div>
                <w:div w:id="265235748">
                  <w:marLeft w:val="480"/>
                  <w:marRight w:val="0"/>
                  <w:marTop w:val="0"/>
                  <w:marBottom w:val="0"/>
                  <w:divBdr>
                    <w:top w:val="none" w:sz="0" w:space="0" w:color="auto"/>
                    <w:left w:val="none" w:sz="0" w:space="0" w:color="auto"/>
                    <w:bottom w:val="none" w:sz="0" w:space="0" w:color="auto"/>
                    <w:right w:val="none" w:sz="0" w:space="0" w:color="auto"/>
                  </w:divBdr>
                </w:div>
                <w:div w:id="412162558">
                  <w:marLeft w:val="480"/>
                  <w:marRight w:val="0"/>
                  <w:marTop w:val="0"/>
                  <w:marBottom w:val="0"/>
                  <w:divBdr>
                    <w:top w:val="none" w:sz="0" w:space="0" w:color="auto"/>
                    <w:left w:val="none" w:sz="0" w:space="0" w:color="auto"/>
                    <w:bottom w:val="none" w:sz="0" w:space="0" w:color="auto"/>
                    <w:right w:val="none" w:sz="0" w:space="0" w:color="auto"/>
                  </w:divBdr>
                </w:div>
                <w:div w:id="794327794">
                  <w:marLeft w:val="480"/>
                  <w:marRight w:val="0"/>
                  <w:marTop w:val="0"/>
                  <w:marBottom w:val="0"/>
                  <w:divBdr>
                    <w:top w:val="none" w:sz="0" w:space="0" w:color="auto"/>
                    <w:left w:val="none" w:sz="0" w:space="0" w:color="auto"/>
                    <w:bottom w:val="none" w:sz="0" w:space="0" w:color="auto"/>
                    <w:right w:val="none" w:sz="0" w:space="0" w:color="auto"/>
                  </w:divBdr>
                </w:div>
                <w:div w:id="1149633412">
                  <w:marLeft w:val="480"/>
                  <w:marRight w:val="0"/>
                  <w:marTop w:val="0"/>
                  <w:marBottom w:val="0"/>
                  <w:divBdr>
                    <w:top w:val="none" w:sz="0" w:space="0" w:color="auto"/>
                    <w:left w:val="none" w:sz="0" w:space="0" w:color="auto"/>
                    <w:bottom w:val="none" w:sz="0" w:space="0" w:color="auto"/>
                    <w:right w:val="none" w:sz="0" w:space="0" w:color="auto"/>
                  </w:divBdr>
                </w:div>
                <w:div w:id="352194417">
                  <w:marLeft w:val="480"/>
                  <w:marRight w:val="0"/>
                  <w:marTop w:val="0"/>
                  <w:marBottom w:val="0"/>
                  <w:divBdr>
                    <w:top w:val="none" w:sz="0" w:space="0" w:color="auto"/>
                    <w:left w:val="none" w:sz="0" w:space="0" w:color="auto"/>
                    <w:bottom w:val="none" w:sz="0" w:space="0" w:color="auto"/>
                    <w:right w:val="none" w:sz="0" w:space="0" w:color="auto"/>
                  </w:divBdr>
                </w:div>
                <w:div w:id="1570536125">
                  <w:marLeft w:val="480"/>
                  <w:marRight w:val="0"/>
                  <w:marTop w:val="0"/>
                  <w:marBottom w:val="0"/>
                  <w:divBdr>
                    <w:top w:val="none" w:sz="0" w:space="0" w:color="auto"/>
                    <w:left w:val="none" w:sz="0" w:space="0" w:color="auto"/>
                    <w:bottom w:val="none" w:sz="0" w:space="0" w:color="auto"/>
                    <w:right w:val="none" w:sz="0" w:space="0" w:color="auto"/>
                  </w:divBdr>
                </w:div>
                <w:div w:id="1241677784">
                  <w:marLeft w:val="480"/>
                  <w:marRight w:val="0"/>
                  <w:marTop w:val="0"/>
                  <w:marBottom w:val="0"/>
                  <w:divBdr>
                    <w:top w:val="none" w:sz="0" w:space="0" w:color="auto"/>
                    <w:left w:val="none" w:sz="0" w:space="0" w:color="auto"/>
                    <w:bottom w:val="none" w:sz="0" w:space="0" w:color="auto"/>
                    <w:right w:val="none" w:sz="0" w:space="0" w:color="auto"/>
                  </w:divBdr>
                </w:div>
                <w:div w:id="506748287">
                  <w:marLeft w:val="480"/>
                  <w:marRight w:val="0"/>
                  <w:marTop w:val="0"/>
                  <w:marBottom w:val="0"/>
                  <w:divBdr>
                    <w:top w:val="none" w:sz="0" w:space="0" w:color="auto"/>
                    <w:left w:val="none" w:sz="0" w:space="0" w:color="auto"/>
                    <w:bottom w:val="none" w:sz="0" w:space="0" w:color="auto"/>
                    <w:right w:val="none" w:sz="0" w:space="0" w:color="auto"/>
                  </w:divBdr>
                </w:div>
                <w:div w:id="610238102">
                  <w:marLeft w:val="480"/>
                  <w:marRight w:val="0"/>
                  <w:marTop w:val="0"/>
                  <w:marBottom w:val="0"/>
                  <w:divBdr>
                    <w:top w:val="none" w:sz="0" w:space="0" w:color="auto"/>
                    <w:left w:val="none" w:sz="0" w:space="0" w:color="auto"/>
                    <w:bottom w:val="none" w:sz="0" w:space="0" w:color="auto"/>
                    <w:right w:val="none" w:sz="0" w:space="0" w:color="auto"/>
                  </w:divBdr>
                </w:div>
                <w:div w:id="1325817210">
                  <w:marLeft w:val="480"/>
                  <w:marRight w:val="0"/>
                  <w:marTop w:val="0"/>
                  <w:marBottom w:val="0"/>
                  <w:divBdr>
                    <w:top w:val="none" w:sz="0" w:space="0" w:color="auto"/>
                    <w:left w:val="none" w:sz="0" w:space="0" w:color="auto"/>
                    <w:bottom w:val="none" w:sz="0" w:space="0" w:color="auto"/>
                    <w:right w:val="none" w:sz="0" w:space="0" w:color="auto"/>
                  </w:divBdr>
                </w:div>
                <w:div w:id="2074347528">
                  <w:marLeft w:val="480"/>
                  <w:marRight w:val="0"/>
                  <w:marTop w:val="0"/>
                  <w:marBottom w:val="0"/>
                  <w:divBdr>
                    <w:top w:val="none" w:sz="0" w:space="0" w:color="auto"/>
                    <w:left w:val="none" w:sz="0" w:space="0" w:color="auto"/>
                    <w:bottom w:val="none" w:sz="0" w:space="0" w:color="auto"/>
                    <w:right w:val="none" w:sz="0" w:space="0" w:color="auto"/>
                  </w:divBdr>
                </w:div>
                <w:div w:id="447894904">
                  <w:marLeft w:val="480"/>
                  <w:marRight w:val="0"/>
                  <w:marTop w:val="0"/>
                  <w:marBottom w:val="0"/>
                  <w:divBdr>
                    <w:top w:val="none" w:sz="0" w:space="0" w:color="auto"/>
                    <w:left w:val="none" w:sz="0" w:space="0" w:color="auto"/>
                    <w:bottom w:val="none" w:sz="0" w:space="0" w:color="auto"/>
                    <w:right w:val="none" w:sz="0" w:space="0" w:color="auto"/>
                  </w:divBdr>
                </w:div>
                <w:div w:id="59601919">
                  <w:marLeft w:val="480"/>
                  <w:marRight w:val="0"/>
                  <w:marTop w:val="0"/>
                  <w:marBottom w:val="0"/>
                  <w:divBdr>
                    <w:top w:val="none" w:sz="0" w:space="0" w:color="auto"/>
                    <w:left w:val="none" w:sz="0" w:space="0" w:color="auto"/>
                    <w:bottom w:val="none" w:sz="0" w:space="0" w:color="auto"/>
                    <w:right w:val="none" w:sz="0" w:space="0" w:color="auto"/>
                  </w:divBdr>
                </w:div>
                <w:div w:id="1423919474">
                  <w:marLeft w:val="480"/>
                  <w:marRight w:val="0"/>
                  <w:marTop w:val="0"/>
                  <w:marBottom w:val="0"/>
                  <w:divBdr>
                    <w:top w:val="none" w:sz="0" w:space="0" w:color="auto"/>
                    <w:left w:val="none" w:sz="0" w:space="0" w:color="auto"/>
                    <w:bottom w:val="none" w:sz="0" w:space="0" w:color="auto"/>
                    <w:right w:val="none" w:sz="0" w:space="0" w:color="auto"/>
                  </w:divBdr>
                </w:div>
                <w:div w:id="1678924731">
                  <w:marLeft w:val="480"/>
                  <w:marRight w:val="0"/>
                  <w:marTop w:val="0"/>
                  <w:marBottom w:val="0"/>
                  <w:divBdr>
                    <w:top w:val="none" w:sz="0" w:space="0" w:color="auto"/>
                    <w:left w:val="none" w:sz="0" w:space="0" w:color="auto"/>
                    <w:bottom w:val="none" w:sz="0" w:space="0" w:color="auto"/>
                    <w:right w:val="none" w:sz="0" w:space="0" w:color="auto"/>
                  </w:divBdr>
                </w:div>
                <w:div w:id="510992508">
                  <w:marLeft w:val="480"/>
                  <w:marRight w:val="0"/>
                  <w:marTop w:val="0"/>
                  <w:marBottom w:val="0"/>
                  <w:divBdr>
                    <w:top w:val="none" w:sz="0" w:space="0" w:color="auto"/>
                    <w:left w:val="none" w:sz="0" w:space="0" w:color="auto"/>
                    <w:bottom w:val="none" w:sz="0" w:space="0" w:color="auto"/>
                    <w:right w:val="none" w:sz="0" w:space="0" w:color="auto"/>
                  </w:divBdr>
                </w:div>
                <w:div w:id="1974942665">
                  <w:marLeft w:val="480"/>
                  <w:marRight w:val="0"/>
                  <w:marTop w:val="0"/>
                  <w:marBottom w:val="0"/>
                  <w:divBdr>
                    <w:top w:val="none" w:sz="0" w:space="0" w:color="auto"/>
                    <w:left w:val="none" w:sz="0" w:space="0" w:color="auto"/>
                    <w:bottom w:val="none" w:sz="0" w:space="0" w:color="auto"/>
                    <w:right w:val="none" w:sz="0" w:space="0" w:color="auto"/>
                  </w:divBdr>
                </w:div>
                <w:div w:id="1978097418">
                  <w:marLeft w:val="480"/>
                  <w:marRight w:val="0"/>
                  <w:marTop w:val="0"/>
                  <w:marBottom w:val="0"/>
                  <w:divBdr>
                    <w:top w:val="none" w:sz="0" w:space="0" w:color="auto"/>
                    <w:left w:val="none" w:sz="0" w:space="0" w:color="auto"/>
                    <w:bottom w:val="none" w:sz="0" w:space="0" w:color="auto"/>
                    <w:right w:val="none" w:sz="0" w:space="0" w:color="auto"/>
                  </w:divBdr>
                </w:div>
                <w:div w:id="661398467">
                  <w:marLeft w:val="480"/>
                  <w:marRight w:val="0"/>
                  <w:marTop w:val="0"/>
                  <w:marBottom w:val="0"/>
                  <w:divBdr>
                    <w:top w:val="none" w:sz="0" w:space="0" w:color="auto"/>
                    <w:left w:val="none" w:sz="0" w:space="0" w:color="auto"/>
                    <w:bottom w:val="none" w:sz="0" w:space="0" w:color="auto"/>
                    <w:right w:val="none" w:sz="0" w:space="0" w:color="auto"/>
                  </w:divBdr>
                </w:div>
                <w:div w:id="29651331">
                  <w:marLeft w:val="480"/>
                  <w:marRight w:val="0"/>
                  <w:marTop w:val="0"/>
                  <w:marBottom w:val="0"/>
                  <w:divBdr>
                    <w:top w:val="none" w:sz="0" w:space="0" w:color="auto"/>
                    <w:left w:val="none" w:sz="0" w:space="0" w:color="auto"/>
                    <w:bottom w:val="none" w:sz="0" w:space="0" w:color="auto"/>
                    <w:right w:val="none" w:sz="0" w:space="0" w:color="auto"/>
                  </w:divBdr>
                </w:div>
                <w:div w:id="861865599">
                  <w:marLeft w:val="480"/>
                  <w:marRight w:val="0"/>
                  <w:marTop w:val="0"/>
                  <w:marBottom w:val="0"/>
                  <w:divBdr>
                    <w:top w:val="none" w:sz="0" w:space="0" w:color="auto"/>
                    <w:left w:val="none" w:sz="0" w:space="0" w:color="auto"/>
                    <w:bottom w:val="none" w:sz="0" w:space="0" w:color="auto"/>
                    <w:right w:val="none" w:sz="0" w:space="0" w:color="auto"/>
                  </w:divBdr>
                </w:div>
                <w:div w:id="439689211">
                  <w:marLeft w:val="480"/>
                  <w:marRight w:val="0"/>
                  <w:marTop w:val="0"/>
                  <w:marBottom w:val="0"/>
                  <w:divBdr>
                    <w:top w:val="none" w:sz="0" w:space="0" w:color="auto"/>
                    <w:left w:val="none" w:sz="0" w:space="0" w:color="auto"/>
                    <w:bottom w:val="none" w:sz="0" w:space="0" w:color="auto"/>
                    <w:right w:val="none" w:sz="0" w:space="0" w:color="auto"/>
                  </w:divBdr>
                </w:div>
                <w:div w:id="1951231680">
                  <w:marLeft w:val="480"/>
                  <w:marRight w:val="0"/>
                  <w:marTop w:val="0"/>
                  <w:marBottom w:val="0"/>
                  <w:divBdr>
                    <w:top w:val="none" w:sz="0" w:space="0" w:color="auto"/>
                    <w:left w:val="none" w:sz="0" w:space="0" w:color="auto"/>
                    <w:bottom w:val="none" w:sz="0" w:space="0" w:color="auto"/>
                    <w:right w:val="none" w:sz="0" w:space="0" w:color="auto"/>
                  </w:divBdr>
                </w:div>
                <w:div w:id="1167792467">
                  <w:marLeft w:val="480"/>
                  <w:marRight w:val="0"/>
                  <w:marTop w:val="0"/>
                  <w:marBottom w:val="0"/>
                  <w:divBdr>
                    <w:top w:val="none" w:sz="0" w:space="0" w:color="auto"/>
                    <w:left w:val="none" w:sz="0" w:space="0" w:color="auto"/>
                    <w:bottom w:val="none" w:sz="0" w:space="0" w:color="auto"/>
                    <w:right w:val="none" w:sz="0" w:space="0" w:color="auto"/>
                  </w:divBdr>
                </w:div>
                <w:div w:id="1661425708">
                  <w:marLeft w:val="480"/>
                  <w:marRight w:val="0"/>
                  <w:marTop w:val="0"/>
                  <w:marBottom w:val="0"/>
                  <w:divBdr>
                    <w:top w:val="none" w:sz="0" w:space="0" w:color="auto"/>
                    <w:left w:val="none" w:sz="0" w:space="0" w:color="auto"/>
                    <w:bottom w:val="none" w:sz="0" w:space="0" w:color="auto"/>
                    <w:right w:val="none" w:sz="0" w:space="0" w:color="auto"/>
                  </w:divBdr>
                </w:div>
                <w:div w:id="306859519">
                  <w:marLeft w:val="480"/>
                  <w:marRight w:val="0"/>
                  <w:marTop w:val="0"/>
                  <w:marBottom w:val="0"/>
                  <w:divBdr>
                    <w:top w:val="none" w:sz="0" w:space="0" w:color="auto"/>
                    <w:left w:val="none" w:sz="0" w:space="0" w:color="auto"/>
                    <w:bottom w:val="none" w:sz="0" w:space="0" w:color="auto"/>
                    <w:right w:val="none" w:sz="0" w:space="0" w:color="auto"/>
                  </w:divBdr>
                </w:div>
              </w:divsChild>
            </w:div>
            <w:div w:id="1027408895">
              <w:marLeft w:val="0"/>
              <w:marRight w:val="0"/>
              <w:marTop w:val="0"/>
              <w:marBottom w:val="0"/>
              <w:divBdr>
                <w:top w:val="none" w:sz="0" w:space="0" w:color="auto"/>
                <w:left w:val="none" w:sz="0" w:space="0" w:color="auto"/>
                <w:bottom w:val="none" w:sz="0" w:space="0" w:color="auto"/>
                <w:right w:val="none" w:sz="0" w:space="0" w:color="auto"/>
              </w:divBdr>
              <w:divsChild>
                <w:div w:id="1312363903">
                  <w:marLeft w:val="480"/>
                  <w:marRight w:val="0"/>
                  <w:marTop w:val="0"/>
                  <w:marBottom w:val="0"/>
                  <w:divBdr>
                    <w:top w:val="none" w:sz="0" w:space="0" w:color="auto"/>
                    <w:left w:val="none" w:sz="0" w:space="0" w:color="auto"/>
                    <w:bottom w:val="none" w:sz="0" w:space="0" w:color="auto"/>
                    <w:right w:val="none" w:sz="0" w:space="0" w:color="auto"/>
                  </w:divBdr>
                </w:div>
                <w:div w:id="700130811">
                  <w:marLeft w:val="480"/>
                  <w:marRight w:val="0"/>
                  <w:marTop w:val="0"/>
                  <w:marBottom w:val="0"/>
                  <w:divBdr>
                    <w:top w:val="none" w:sz="0" w:space="0" w:color="auto"/>
                    <w:left w:val="none" w:sz="0" w:space="0" w:color="auto"/>
                    <w:bottom w:val="none" w:sz="0" w:space="0" w:color="auto"/>
                    <w:right w:val="none" w:sz="0" w:space="0" w:color="auto"/>
                  </w:divBdr>
                </w:div>
                <w:div w:id="845168695">
                  <w:marLeft w:val="480"/>
                  <w:marRight w:val="0"/>
                  <w:marTop w:val="0"/>
                  <w:marBottom w:val="0"/>
                  <w:divBdr>
                    <w:top w:val="none" w:sz="0" w:space="0" w:color="auto"/>
                    <w:left w:val="none" w:sz="0" w:space="0" w:color="auto"/>
                    <w:bottom w:val="none" w:sz="0" w:space="0" w:color="auto"/>
                    <w:right w:val="none" w:sz="0" w:space="0" w:color="auto"/>
                  </w:divBdr>
                </w:div>
                <w:div w:id="1700082096">
                  <w:marLeft w:val="480"/>
                  <w:marRight w:val="0"/>
                  <w:marTop w:val="0"/>
                  <w:marBottom w:val="0"/>
                  <w:divBdr>
                    <w:top w:val="none" w:sz="0" w:space="0" w:color="auto"/>
                    <w:left w:val="none" w:sz="0" w:space="0" w:color="auto"/>
                    <w:bottom w:val="none" w:sz="0" w:space="0" w:color="auto"/>
                    <w:right w:val="none" w:sz="0" w:space="0" w:color="auto"/>
                  </w:divBdr>
                </w:div>
                <w:div w:id="1998806049">
                  <w:marLeft w:val="480"/>
                  <w:marRight w:val="0"/>
                  <w:marTop w:val="0"/>
                  <w:marBottom w:val="0"/>
                  <w:divBdr>
                    <w:top w:val="none" w:sz="0" w:space="0" w:color="auto"/>
                    <w:left w:val="none" w:sz="0" w:space="0" w:color="auto"/>
                    <w:bottom w:val="none" w:sz="0" w:space="0" w:color="auto"/>
                    <w:right w:val="none" w:sz="0" w:space="0" w:color="auto"/>
                  </w:divBdr>
                </w:div>
                <w:div w:id="401485175">
                  <w:marLeft w:val="480"/>
                  <w:marRight w:val="0"/>
                  <w:marTop w:val="0"/>
                  <w:marBottom w:val="0"/>
                  <w:divBdr>
                    <w:top w:val="none" w:sz="0" w:space="0" w:color="auto"/>
                    <w:left w:val="none" w:sz="0" w:space="0" w:color="auto"/>
                    <w:bottom w:val="none" w:sz="0" w:space="0" w:color="auto"/>
                    <w:right w:val="none" w:sz="0" w:space="0" w:color="auto"/>
                  </w:divBdr>
                </w:div>
                <w:div w:id="1184975132">
                  <w:marLeft w:val="480"/>
                  <w:marRight w:val="0"/>
                  <w:marTop w:val="0"/>
                  <w:marBottom w:val="0"/>
                  <w:divBdr>
                    <w:top w:val="none" w:sz="0" w:space="0" w:color="auto"/>
                    <w:left w:val="none" w:sz="0" w:space="0" w:color="auto"/>
                    <w:bottom w:val="none" w:sz="0" w:space="0" w:color="auto"/>
                    <w:right w:val="none" w:sz="0" w:space="0" w:color="auto"/>
                  </w:divBdr>
                </w:div>
                <w:div w:id="490754000">
                  <w:marLeft w:val="480"/>
                  <w:marRight w:val="0"/>
                  <w:marTop w:val="0"/>
                  <w:marBottom w:val="0"/>
                  <w:divBdr>
                    <w:top w:val="none" w:sz="0" w:space="0" w:color="auto"/>
                    <w:left w:val="none" w:sz="0" w:space="0" w:color="auto"/>
                    <w:bottom w:val="none" w:sz="0" w:space="0" w:color="auto"/>
                    <w:right w:val="none" w:sz="0" w:space="0" w:color="auto"/>
                  </w:divBdr>
                </w:div>
                <w:div w:id="1500653971">
                  <w:marLeft w:val="480"/>
                  <w:marRight w:val="0"/>
                  <w:marTop w:val="0"/>
                  <w:marBottom w:val="0"/>
                  <w:divBdr>
                    <w:top w:val="none" w:sz="0" w:space="0" w:color="auto"/>
                    <w:left w:val="none" w:sz="0" w:space="0" w:color="auto"/>
                    <w:bottom w:val="none" w:sz="0" w:space="0" w:color="auto"/>
                    <w:right w:val="none" w:sz="0" w:space="0" w:color="auto"/>
                  </w:divBdr>
                </w:div>
                <w:div w:id="1077553400">
                  <w:marLeft w:val="480"/>
                  <w:marRight w:val="0"/>
                  <w:marTop w:val="0"/>
                  <w:marBottom w:val="0"/>
                  <w:divBdr>
                    <w:top w:val="none" w:sz="0" w:space="0" w:color="auto"/>
                    <w:left w:val="none" w:sz="0" w:space="0" w:color="auto"/>
                    <w:bottom w:val="none" w:sz="0" w:space="0" w:color="auto"/>
                    <w:right w:val="none" w:sz="0" w:space="0" w:color="auto"/>
                  </w:divBdr>
                </w:div>
                <w:div w:id="1060594741">
                  <w:marLeft w:val="480"/>
                  <w:marRight w:val="0"/>
                  <w:marTop w:val="0"/>
                  <w:marBottom w:val="0"/>
                  <w:divBdr>
                    <w:top w:val="none" w:sz="0" w:space="0" w:color="auto"/>
                    <w:left w:val="none" w:sz="0" w:space="0" w:color="auto"/>
                    <w:bottom w:val="none" w:sz="0" w:space="0" w:color="auto"/>
                    <w:right w:val="none" w:sz="0" w:space="0" w:color="auto"/>
                  </w:divBdr>
                </w:div>
                <w:div w:id="2028411462">
                  <w:marLeft w:val="480"/>
                  <w:marRight w:val="0"/>
                  <w:marTop w:val="0"/>
                  <w:marBottom w:val="0"/>
                  <w:divBdr>
                    <w:top w:val="none" w:sz="0" w:space="0" w:color="auto"/>
                    <w:left w:val="none" w:sz="0" w:space="0" w:color="auto"/>
                    <w:bottom w:val="none" w:sz="0" w:space="0" w:color="auto"/>
                    <w:right w:val="none" w:sz="0" w:space="0" w:color="auto"/>
                  </w:divBdr>
                </w:div>
                <w:div w:id="1330597817">
                  <w:marLeft w:val="480"/>
                  <w:marRight w:val="0"/>
                  <w:marTop w:val="0"/>
                  <w:marBottom w:val="0"/>
                  <w:divBdr>
                    <w:top w:val="none" w:sz="0" w:space="0" w:color="auto"/>
                    <w:left w:val="none" w:sz="0" w:space="0" w:color="auto"/>
                    <w:bottom w:val="none" w:sz="0" w:space="0" w:color="auto"/>
                    <w:right w:val="none" w:sz="0" w:space="0" w:color="auto"/>
                  </w:divBdr>
                </w:div>
                <w:div w:id="1490711394">
                  <w:marLeft w:val="480"/>
                  <w:marRight w:val="0"/>
                  <w:marTop w:val="0"/>
                  <w:marBottom w:val="0"/>
                  <w:divBdr>
                    <w:top w:val="none" w:sz="0" w:space="0" w:color="auto"/>
                    <w:left w:val="none" w:sz="0" w:space="0" w:color="auto"/>
                    <w:bottom w:val="none" w:sz="0" w:space="0" w:color="auto"/>
                    <w:right w:val="none" w:sz="0" w:space="0" w:color="auto"/>
                  </w:divBdr>
                </w:div>
                <w:div w:id="484778985">
                  <w:marLeft w:val="480"/>
                  <w:marRight w:val="0"/>
                  <w:marTop w:val="0"/>
                  <w:marBottom w:val="0"/>
                  <w:divBdr>
                    <w:top w:val="none" w:sz="0" w:space="0" w:color="auto"/>
                    <w:left w:val="none" w:sz="0" w:space="0" w:color="auto"/>
                    <w:bottom w:val="none" w:sz="0" w:space="0" w:color="auto"/>
                    <w:right w:val="none" w:sz="0" w:space="0" w:color="auto"/>
                  </w:divBdr>
                </w:div>
                <w:div w:id="1770806549">
                  <w:marLeft w:val="480"/>
                  <w:marRight w:val="0"/>
                  <w:marTop w:val="0"/>
                  <w:marBottom w:val="0"/>
                  <w:divBdr>
                    <w:top w:val="none" w:sz="0" w:space="0" w:color="auto"/>
                    <w:left w:val="none" w:sz="0" w:space="0" w:color="auto"/>
                    <w:bottom w:val="none" w:sz="0" w:space="0" w:color="auto"/>
                    <w:right w:val="none" w:sz="0" w:space="0" w:color="auto"/>
                  </w:divBdr>
                </w:div>
                <w:div w:id="1114209837">
                  <w:marLeft w:val="480"/>
                  <w:marRight w:val="0"/>
                  <w:marTop w:val="0"/>
                  <w:marBottom w:val="0"/>
                  <w:divBdr>
                    <w:top w:val="none" w:sz="0" w:space="0" w:color="auto"/>
                    <w:left w:val="none" w:sz="0" w:space="0" w:color="auto"/>
                    <w:bottom w:val="none" w:sz="0" w:space="0" w:color="auto"/>
                    <w:right w:val="none" w:sz="0" w:space="0" w:color="auto"/>
                  </w:divBdr>
                </w:div>
                <w:div w:id="1064260635">
                  <w:marLeft w:val="480"/>
                  <w:marRight w:val="0"/>
                  <w:marTop w:val="0"/>
                  <w:marBottom w:val="0"/>
                  <w:divBdr>
                    <w:top w:val="none" w:sz="0" w:space="0" w:color="auto"/>
                    <w:left w:val="none" w:sz="0" w:space="0" w:color="auto"/>
                    <w:bottom w:val="none" w:sz="0" w:space="0" w:color="auto"/>
                    <w:right w:val="none" w:sz="0" w:space="0" w:color="auto"/>
                  </w:divBdr>
                </w:div>
                <w:div w:id="1840195638">
                  <w:marLeft w:val="480"/>
                  <w:marRight w:val="0"/>
                  <w:marTop w:val="0"/>
                  <w:marBottom w:val="0"/>
                  <w:divBdr>
                    <w:top w:val="none" w:sz="0" w:space="0" w:color="auto"/>
                    <w:left w:val="none" w:sz="0" w:space="0" w:color="auto"/>
                    <w:bottom w:val="none" w:sz="0" w:space="0" w:color="auto"/>
                    <w:right w:val="none" w:sz="0" w:space="0" w:color="auto"/>
                  </w:divBdr>
                </w:div>
                <w:div w:id="1276250803">
                  <w:marLeft w:val="480"/>
                  <w:marRight w:val="0"/>
                  <w:marTop w:val="0"/>
                  <w:marBottom w:val="0"/>
                  <w:divBdr>
                    <w:top w:val="none" w:sz="0" w:space="0" w:color="auto"/>
                    <w:left w:val="none" w:sz="0" w:space="0" w:color="auto"/>
                    <w:bottom w:val="none" w:sz="0" w:space="0" w:color="auto"/>
                    <w:right w:val="none" w:sz="0" w:space="0" w:color="auto"/>
                  </w:divBdr>
                </w:div>
                <w:div w:id="1494376395">
                  <w:marLeft w:val="480"/>
                  <w:marRight w:val="0"/>
                  <w:marTop w:val="0"/>
                  <w:marBottom w:val="0"/>
                  <w:divBdr>
                    <w:top w:val="none" w:sz="0" w:space="0" w:color="auto"/>
                    <w:left w:val="none" w:sz="0" w:space="0" w:color="auto"/>
                    <w:bottom w:val="none" w:sz="0" w:space="0" w:color="auto"/>
                    <w:right w:val="none" w:sz="0" w:space="0" w:color="auto"/>
                  </w:divBdr>
                </w:div>
                <w:div w:id="222908379">
                  <w:marLeft w:val="480"/>
                  <w:marRight w:val="0"/>
                  <w:marTop w:val="0"/>
                  <w:marBottom w:val="0"/>
                  <w:divBdr>
                    <w:top w:val="none" w:sz="0" w:space="0" w:color="auto"/>
                    <w:left w:val="none" w:sz="0" w:space="0" w:color="auto"/>
                    <w:bottom w:val="none" w:sz="0" w:space="0" w:color="auto"/>
                    <w:right w:val="none" w:sz="0" w:space="0" w:color="auto"/>
                  </w:divBdr>
                </w:div>
                <w:div w:id="1744062564">
                  <w:marLeft w:val="480"/>
                  <w:marRight w:val="0"/>
                  <w:marTop w:val="0"/>
                  <w:marBottom w:val="0"/>
                  <w:divBdr>
                    <w:top w:val="none" w:sz="0" w:space="0" w:color="auto"/>
                    <w:left w:val="none" w:sz="0" w:space="0" w:color="auto"/>
                    <w:bottom w:val="none" w:sz="0" w:space="0" w:color="auto"/>
                    <w:right w:val="none" w:sz="0" w:space="0" w:color="auto"/>
                  </w:divBdr>
                </w:div>
                <w:div w:id="635338199">
                  <w:marLeft w:val="480"/>
                  <w:marRight w:val="0"/>
                  <w:marTop w:val="0"/>
                  <w:marBottom w:val="0"/>
                  <w:divBdr>
                    <w:top w:val="none" w:sz="0" w:space="0" w:color="auto"/>
                    <w:left w:val="none" w:sz="0" w:space="0" w:color="auto"/>
                    <w:bottom w:val="none" w:sz="0" w:space="0" w:color="auto"/>
                    <w:right w:val="none" w:sz="0" w:space="0" w:color="auto"/>
                  </w:divBdr>
                </w:div>
                <w:div w:id="437453483">
                  <w:marLeft w:val="480"/>
                  <w:marRight w:val="0"/>
                  <w:marTop w:val="0"/>
                  <w:marBottom w:val="0"/>
                  <w:divBdr>
                    <w:top w:val="none" w:sz="0" w:space="0" w:color="auto"/>
                    <w:left w:val="none" w:sz="0" w:space="0" w:color="auto"/>
                    <w:bottom w:val="none" w:sz="0" w:space="0" w:color="auto"/>
                    <w:right w:val="none" w:sz="0" w:space="0" w:color="auto"/>
                  </w:divBdr>
                </w:div>
                <w:div w:id="1984457123">
                  <w:marLeft w:val="480"/>
                  <w:marRight w:val="0"/>
                  <w:marTop w:val="0"/>
                  <w:marBottom w:val="0"/>
                  <w:divBdr>
                    <w:top w:val="none" w:sz="0" w:space="0" w:color="auto"/>
                    <w:left w:val="none" w:sz="0" w:space="0" w:color="auto"/>
                    <w:bottom w:val="none" w:sz="0" w:space="0" w:color="auto"/>
                    <w:right w:val="none" w:sz="0" w:space="0" w:color="auto"/>
                  </w:divBdr>
                </w:div>
                <w:div w:id="391775218">
                  <w:marLeft w:val="480"/>
                  <w:marRight w:val="0"/>
                  <w:marTop w:val="0"/>
                  <w:marBottom w:val="0"/>
                  <w:divBdr>
                    <w:top w:val="none" w:sz="0" w:space="0" w:color="auto"/>
                    <w:left w:val="none" w:sz="0" w:space="0" w:color="auto"/>
                    <w:bottom w:val="none" w:sz="0" w:space="0" w:color="auto"/>
                    <w:right w:val="none" w:sz="0" w:space="0" w:color="auto"/>
                  </w:divBdr>
                </w:div>
                <w:div w:id="1160923287">
                  <w:marLeft w:val="480"/>
                  <w:marRight w:val="0"/>
                  <w:marTop w:val="0"/>
                  <w:marBottom w:val="0"/>
                  <w:divBdr>
                    <w:top w:val="none" w:sz="0" w:space="0" w:color="auto"/>
                    <w:left w:val="none" w:sz="0" w:space="0" w:color="auto"/>
                    <w:bottom w:val="none" w:sz="0" w:space="0" w:color="auto"/>
                    <w:right w:val="none" w:sz="0" w:space="0" w:color="auto"/>
                  </w:divBdr>
                </w:div>
                <w:div w:id="869336245">
                  <w:marLeft w:val="480"/>
                  <w:marRight w:val="0"/>
                  <w:marTop w:val="0"/>
                  <w:marBottom w:val="0"/>
                  <w:divBdr>
                    <w:top w:val="none" w:sz="0" w:space="0" w:color="auto"/>
                    <w:left w:val="none" w:sz="0" w:space="0" w:color="auto"/>
                    <w:bottom w:val="none" w:sz="0" w:space="0" w:color="auto"/>
                    <w:right w:val="none" w:sz="0" w:space="0" w:color="auto"/>
                  </w:divBdr>
                </w:div>
                <w:div w:id="218976838">
                  <w:marLeft w:val="480"/>
                  <w:marRight w:val="0"/>
                  <w:marTop w:val="0"/>
                  <w:marBottom w:val="0"/>
                  <w:divBdr>
                    <w:top w:val="none" w:sz="0" w:space="0" w:color="auto"/>
                    <w:left w:val="none" w:sz="0" w:space="0" w:color="auto"/>
                    <w:bottom w:val="none" w:sz="0" w:space="0" w:color="auto"/>
                    <w:right w:val="none" w:sz="0" w:space="0" w:color="auto"/>
                  </w:divBdr>
                </w:div>
                <w:div w:id="1391146312">
                  <w:marLeft w:val="480"/>
                  <w:marRight w:val="0"/>
                  <w:marTop w:val="0"/>
                  <w:marBottom w:val="0"/>
                  <w:divBdr>
                    <w:top w:val="none" w:sz="0" w:space="0" w:color="auto"/>
                    <w:left w:val="none" w:sz="0" w:space="0" w:color="auto"/>
                    <w:bottom w:val="none" w:sz="0" w:space="0" w:color="auto"/>
                    <w:right w:val="none" w:sz="0" w:space="0" w:color="auto"/>
                  </w:divBdr>
                </w:div>
                <w:div w:id="1928492496">
                  <w:marLeft w:val="480"/>
                  <w:marRight w:val="0"/>
                  <w:marTop w:val="0"/>
                  <w:marBottom w:val="0"/>
                  <w:divBdr>
                    <w:top w:val="none" w:sz="0" w:space="0" w:color="auto"/>
                    <w:left w:val="none" w:sz="0" w:space="0" w:color="auto"/>
                    <w:bottom w:val="none" w:sz="0" w:space="0" w:color="auto"/>
                    <w:right w:val="none" w:sz="0" w:space="0" w:color="auto"/>
                  </w:divBdr>
                </w:div>
                <w:div w:id="1330981929">
                  <w:marLeft w:val="480"/>
                  <w:marRight w:val="0"/>
                  <w:marTop w:val="0"/>
                  <w:marBottom w:val="0"/>
                  <w:divBdr>
                    <w:top w:val="none" w:sz="0" w:space="0" w:color="auto"/>
                    <w:left w:val="none" w:sz="0" w:space="0" w:color="auto"/>
                    <w:bottom w:val="none" w:sz="0" w:space="0" w:color="auto"/>
                    <w:right w:val="none" w:sz="0" w:space="0" w:color="auto"/>
                  </w:divBdr>
                </w:div>
                <w:div w:id="2130541998">
                  <w:marLeft w:val="480"/>
                  <w:marRight w:val="0"/>
                  <w:marTop w:val="0"/>
                  <w:marBottom w:val="0"/>
                  <w:divBdr>
                    <w:top w:val="none" w:sz="0" w:space="0" w:color="auto"/>
                    <w:left w:val="none" w:sz="0" w:space="0" w:color="auto"/>
                    <w:bottom w:val="none" w:sz="0" w:space="0" w:color="auto"/>
                    <w:right w:val="none" w:sz="0" w:space="0" w:color="auto"/>
                  </w:divBdr>
                </w:div>
                <w:div w:id="990137129">
                  <w:marLeft w:val="480"/>
                  <w:marRight w:val="0"/>
                  <w:marTop w:val="0"/>
                  <w:marBottom w:val="0"/>
                  <w:divBdr>
                    <w:top w:val="none" w:sz="0" w:space="0" w:color="auto"/>
                    <w:left w:val="none" w:sz="0" w:space="0" w:color="auto"/>
                    <w:bottom w:val="none" w:sz="0" w:space="0" w:color="auto"/>
                    <w:right w:val="none" w:sz="0" w:space="0" w:color="auto"/>
                  </w:divBdr>
                </w:div>
                <w:div w:id="1434738177">
                  <w:marLeft w:val="480"/>
                  <w:marRight w:val="0"/>
                  <w:marTop w:val="0"/>
                  <w:marBottom w:val="0"/>
                  <w:divBdr>
                    <w:top w:val="none" w:sz="0" w:space="0" w:color="auto"/>
                    <w:left w:val="none" w:sz="0" w:space="0" w:color="auto"/>
                    <w:bottom w:val="none" w:sz="0" w:space="0" w:color="auto"/>
                    <w:right w:val="none" w:sz="0" w:space="0" w:color="auto"/>
                  </w:divBdr>
                </w:div>
                <w:div w:id="11030312">
                  <w:marLeft w:val="480"/>
                  <w:marRight w:val="0"/>
                  <w:marTop w:val="0"/>
                  <w:marBottom w:val="0"/>
                  <w:divBdr>
                    <w:top w:val="none" w:sz="0" w:space="0" w:color="auto"/>
                    <w:left w:val="none" w:sz="0" w:space="0" w:color="auto"/>
                    <w:bottom w:val="none" w:sz="0" w:space="0" w:color="auto"/>
                    <w:right w:val="none" w:sz="0" w:space="0" w:color="auto"/>
                  </w:divBdr>
                </w:div>
                <w:div w:id="262078686">
                  <w:marLeft w:val="480"/>
                  <w:marRight w:val="0"/>
                  <w:marTop w:val="0"/>
                  <w:marBottom w:val="0"/>
                  <w:divBdr>
                    <w:top w:val="none" w:sz="0" w:space="0" w:color="auto"/>
                    <w:left w:val="none" w:sz="0" w:space="0" w:color="auto"/>
                    <w:bottom w:val="none" w:sz="0" w:space="0" w:color="auto"/>
                    <w:right w:val="none" w:sz="0" w:space="0" w:color="auto"/>
                  </w:divBdr>
                </w:div>
                <w:div w:id="922759396">
                  <w:marLeft w:val="480"/>
                  <w:marRight w:val="0"/>
                  <w:marTop w:val="0"/>
                  <w:marBottom w:val="0"/>
                  <w:divBdr>
                    <w:top w:val="none" w:sz="0" w:space="0" w:color="auto"/>
                    <w:left w:val="none" w:sz="0" w:space="0" w:color="auto"/>
                    <w:bottom w:val="none" w:sz="0" w:space="0" w:color="auto"/>
                    <w:right w:val="none" w:sz="0" w:space="0" w:color="auto"/>
                  </w:divBdr>
                </w:div>
                <w:div w:id="1599752572">
                  <w:marLeft w:val="480"/>
                  <w:marRight w:val="0"/>
                  <w:marTop w:val="0"/>
                  <w:marBottom w:val="0"/>
                  <w:divBdr>
                    <w:top w:val="none" w:sz="0" w:space="0" w:color="auto"/>
                    <w:left w:val="none" w:sz="0" w:space="0" w:color="auto"/>
                    <w:bottom w:val="none" w:sz="0" w:space="0" w:color="auto"/>
                    <w:right w:val="none" w:sz="0" w:space="0" w:color="auto"/>
                  </w:divBdr>
                </w:div>
                <w:div w:id="1486628469">
                  <w:marLeft w:val="480"/>
                  <w:marRight w:val="0"/>
                  <w:marTop w:val="0"/>
                  <w:marBottom w:val="0"/>
                  <w:divBdr>
                    <w:top w:val="none" w:sz="0" w:space="0" w:color="auto"/>
                    <w:left w:val="none" w:sz="0" w:space="0" w:color="auto"/>
                    <w:bottom w:val="none" w:sz="0" w:space="0" w:color="auto"/>
                    <w:right w:val="none" w:sz="0" w:space="0" w:color="auto"/>
                  </w:divBdr>
                </w:div>
                <w:div w:id="762459767">
                  <w:marLeft w:val="480"/>
                  <w:marRight w:val="0"/>
                  <w:marTop w:val="0"/>
                  <w:marBottom w:val="0"/>
                  <w:divBdr>
                    <w:top w:val="none" w:sz="0" w:space="0" w:color="auto"/>
                    <w:left w:val="none" w:sz="0" w:space="0" w:color="auto"/>
                    <w:bottom w:val="none" w:sz="0" w:space="0" w:color="auto"/>
                    <w:right w:val="none" w:sz="0" w:space="0" w:color="auto"/>
                  </w:divBdr>
                </w:div>
                <w:div w:id="1489708366">
                  <w:marLeft w:val="480"/>
                  <w:marRight w:val="0"/>
                  <w:marTop w:val="0"/>
                  <w:marBottom w:val="0"/>
                  <w:divBdr>
                    <w:top w:val="none" w:sz="0" w:space="0" w:color="auto"/>
                    <w:left w:val="none" w:sz="0" w:space="0" w:color="auto"/>
                    <w:bottom w:val="none" w:sz="0" w:space="0" w:color="auto"/>
                    <w:right w:val="none" w:sz="0" w:space="0" w:color="auto"/>
                  </w:divBdr>
                </w:div>
                <w:div w:id="1880045704">
                  <w:marLeft w:val="480"/>
                  <w:marRight w:val="0"/>
                  <w:marTop w:val="0"/>
                  <w:marBottom w:val="0"/>
                  <w:divBdr>
                    <w:top w:val="none" w:sz="0" w:space="0" w:color="auto"/>
                    <w:left w:val="none" w:sz="0" w:space="0" w:color="auto"/>
                    <w:bottom w:val="none" w:sz="0" w:space="0" w:color="auto"/>
                    <w:right w:val="none" w:sz="0" w:space="0" w:color="auto"/>
                  </w:divBdr>
                </w:div>
                <w:div w:id="697197320">
                  <w:marLeft w:val="480"/>
                  <w:marRight w:val="0"/>
                  <w:marTop w:val="0"/>
                  <w:marBottom w:val="0"/>
                  <w:divBdr>
                    <w:top w:val="none" w:sz="0" w:space="0" w:color="auto"/>
                    <w:left w:val="none" w:sz="0" w:space="0" w:color="auto"/>
                    <w:bottom w:val="none" w:sz="0" w:space="0" w:color="auto"/>
                    <w:right w:val="none" w:sz="0" w:space="0" w:color="auto"/>
                  </w:divBdr>
                </w:div>
                <w:div w:id="1715081188">
                  <w:marLeft w:val="480"/>
                  <w:marRight w:val="0"/>
                  <w:marTop w:val="0"/>
                  <w:marBottom w:val="0"/>
                  <w:divBdr>
                    <w:top w:val="none" w:sz="0" w:space="0" w:color="auto"/>
                    <w:left w:val="none" w:sz="0" w:space="0" w:color="auto"/>
                    <w:bottom w:val="none" w:sz="0" w:space="0" w:color="auto"/>
                    <w:right w:val="none" w:sz="0" w:space="0" w:color="auto"/>
                  </w:divBdr>
                </w:div>
                <w:div w:id="1153252237">
                  <w:marLeft w:val="480"/>
                  <w:marRight w:val="0"/>
                  <w:marTop w:val="0"/>
                  <w:marBottom w:val="0"/>
                  <w:divBdr>
                    <w:top w:val="none" w:sz="0" w:space="0" w:color="auto"/>
                    <w:left w:val="none" w:sz="0" w:space="0" w:color="auto"/>
                    <w:bottom w:val="none" w:sz="0" w:space="0" w:color="auto"/>
                    <w:right w:val="none" w:sz="0" w:space="0" w:color="auto"/>
                  </w:divBdr>
                </w:div>
                <w:div w:id="918833715">
                  <w:marLeft w:val="480"/>
                  <w:marRight w:val="0"/>
                  <w:marTop w:val="0"/>
                  <w:marBottom w:val="0"/>
                  <w:divBdr>
                    <w:top w:val="none" w:sz="0" w:space="0" w:color="auto"/>
                    <w:left w:val="none" w:sz="0" w:space="0" w:color="auto"/>
                    <w:bottom w:val="none" w:sz="0" w:space="0" w:color="auto"/>
                    <w:right w:val="none" w:sz="0" w:space="0" w:color="auto"/>
                  </w:divBdr>
                </w:div>
                <w:div w:id="1423795588">
                  <w:marLeft w:val="480"/>
                  <w:marRight w:val="0"/>
                  <w:marTop w:val="0"/>
                  <w:marBottom w:val="0"/>
                  <w:divBdr>
                    <w:top w:val="none" w:sz="0" w:space="0" w:color="auto"/>
                    <w:left w:val="none" w:sz="0" w:space="0" w:color="auto"/>
                    <w:bottom w:val="none" w:sz="0" w:space="0" w:color="auto"/>
                    <w:right w:val="none" w:sz="0" w:space="0" w:color="auto"/>
                  </w:divBdr>
                </w:div>
                <w:div w:id="32581231">
                  <w:marLeft w:val="480"/>
                  <w:marRight w:val="0"/>
                  <w:marTop w:val="0"/>
                  <w:marBottom w:val="0"/>
                  <w:divBdr>
                    <w:top w:val="none" w:sz="0" w:space="0" w:color="auto"/>
                    <w:left w:val="none" w:sz="0" w:space="0" w:color="auto"/>
                    <w:bottom w:val="none" w:sz="0" w:space="0" w:color="auto"/>
                    <w:right w:val="none" w:sz="0" w:space="0" w:color="auto"/>
                  </w:divBdr>
                </w:div>
                <w:div w:id="907687904">
                  <w:marLeft w:val="480"/>
                  <w:marRight w:val="0"/>
                  <w:marTop w:val="0"/>
                  <w:marBottom w:val="0"/>
                  <w:divBdr>
                    <w:top w:val="none" w:sz="0" w:space="0" w:color="auto"/>
                    <w:left w:val="none" w:sz="0" w:space="0" w:color="auto"/>
                    <w:bottom w:val="none" w:sz="0" w:space="0" w:color="auto"/>
                    <w:right w:val="none" w:sz="0" w:space="0" w:color="auto"/>
                  </w:divBdr>
                </w:div>
                <w:div w:id="156385309">
                  <w:marLeft w:val="480"/>
                  <w:marRight w:val="0"/>
                  <w:marTop w:val="0"/>
                  <w:marBottom w:val="0"/>
                  <w:divBdr>
                    <w:top w:val="none" w:sz="0" w:space="0" w:color="auto"/>
                    <w:left w:val="none" w:sz="0" w:space="0" w:color="auto"/>
                    <w:bottom w:val="none" w:sz="0" w:space="0" w:color="auto"/>
                    <w:right w:val="none" w:sz="0" w:space="0" w:color="auto"/>
                  </w:divBdr>
                </w:div>
                <w:div w:id="1500460913">
                  <w:marLeft w:val="480"/>
                  <w:marRight w:val="0"/>
                  <w:marTop w:val="0"/>
                  <w:marBottom w:val="0"/>
                  <w:divBdr>
                    <w:top w:val="none" w:sz="0" w:space="0" w:color="auto"/>
                    <w:left w:val="none" w:sz="0" w:space="0" w:color="auto"/>
                    <w:bottom w:val="none" w:sz="0" w:space="0" w:color="auto"/>
                    <w:right w:val="none" w:sz="0" w:space="0" w:color="auto"/>
                  </w:divBdr>
                </w:div>
                <w:div w:id="1511988361">
                  <w:marLeft w:val="480"/>
                  <w:marRight w:val="0"/>
                  <w:marTop w:val="0"/>
                  <w:marBottom w:val="0"/>
                  <w:divBdr>
                    <w:top w:val="none" w:sz="0" w:space="0" w:color="auto"/>
                    <w:left w:val="none" w:sz="0" w:space="0" w:color="auto"/>
                    <w:bottom w:val="none" w:sz="0" w:space="0" w:color="auto"/>
                    <w:right w:val="none" w:sz="0" w:space="0" w:color="auto"/>
                  </w:divBdr>
                </w:div>
                <w:div w:id="201868029">
                  <w:marLeft w:val="480"/>
                  <w:marRight w:val="0"/>
                  <w:marTop w:val="0"/>
                  <w:marBottom w:val="0"/>
                  <w:divBdr>
                    <w:top w:val="none" w:sz="0" w:space="0" w:color="auto"/>
                    <w:left w:val="none" w:sz="0" w:space="0" w:color="auto"/>
                    <w:bottom w:val="none" w:sz="0" w:space="0" w:color="auto"/>
                    <w:right w:val="none" w:sz="0" w:space="0" w:color="auto"/>
                  </w:divBdr>
                </w:div>
                <w:div w:id="109784067">
                  <w:marLeft w:val="480"/>
                  <w:marRight w:val="0"/>
                  <w:marTop w:val="0"/>
                  <w:marBottom w:val="0"/>
                  <w:divBdr>
                    <w:top w:val="none" w:sz="0" w:space="0" w:color="auto"/>
                    <w:left w:val="none" w:sz="0" w:space="0" w:color="auto"/>
                    <w:bottom w:val="none" w:sz="0" w:space="0" w:color="auto"/>
                    <w:right w:val="none" w:sz="0" w:space="0" w:color="auto"/>
                  </w:divBdr>
                </w:div>
                <w:div w:id="1157650427">
                  <w:marLeft w:val="480"/>
                  <w:marRight w:val="0"/>
                  <w:marTop w:val="0"/>
                  <w:marBottom w:val="0"/>
                  <w:divBdr>
                    <w:top w:val="none" w:sz="0" w:space="0" w:color="auto"/>
                    <w:left w:val="none" w:sz="0" w:space="0" w:color="auto"/>
                    <w:bottom w:val="none" w:sz="0" w:space="0" w:color="auto"/>
                    <w:right w:val="none" w:sz="0" w:space="0" w:color="auto"/>
                  </w:divBdr>
                </w:div>
                <w:div w:id="2083989604">
                  <w:marLeft w:val="480"/>
                  <w:marRight w:val="0"/>
                  <w:marTop w:val="0"/>
                  <w:marBottom w:val="0"/>
                  <w:divBdr>
                    <w:top w:val="none" w:sz="0" w:space="0" w:color="auto"/>
                    <w:left w:val="none" w:sz="0" w:space="0" w:color="auto"/>
                    <w:bottom w:val="none" w:sz="0" w:space="0" w:color="auto"/>
                    <w:right w:val="none" w:sz="0" w:space="0" w:color="auto"/>
                  </w:divBdr>
                </w:div>
                <w:div w:id="495191146">
                  <w:marLeft w:val="480"/>
                  <w:marRight w:val="0"/>
                  <w:marTop w:val="0"/>
                  <w:marBottom w:val="0"/>
                  <w:divBdr>
                    <w:top w:val="none" w:sz="0" w:space="0" w:color="auto"/>
                    <w:left w:val="none" w:sz="0" w:space="0" w:color="auto"/>
                    <w:bottom w:val="none" w:sz="0" w:space="0" w:color="auto"/>
                    <w:right w:val="none" w:sz="0" w:space="0" w:color="auto"/>
                  </w:divBdr>
                </w:div>
                <w:div w:id="1568034147">
                  <w:marLeft w:val="480"/>
                  <w:marRight w:val="0"/>
                  <w:marTop w:val="0"/>
                  <w:marBottom w:val="0"/>
                  <w:divBdr>
                    <w:top w:val="none" w:sz="0" w:space="0" w:color="auto"/>
                    <w:left w:val="none" w:sz="0" w:space="0" w:color="auto"/>
                    <w:bottom w:val="none" w:sz="0" w:space="0" w:color="auto"/>
                    <w:right w:val="none" w:sz="0" w:space="0" w:color="auto"/>
                  </w:divBdr>
                </w:div>
                <w:div w:id="488522489">
                  <w:marLeft w:val="480"/>
                  <w:marRight w:val="0"/>
                  <w:marTop w:val="0"/>
                  <w:marBottom w:val="0"/>
                  <w:divBdr>
                    <w:top w:val="none" w:sz="0" w:space="0" w:color="auto"/>
                    <w:left w:val="none" w:sz="0" w:space="0" w:color="auto"/>
                    <w:bottom w:val="none" w:sz="0" w:space="0" w:color="auto"/>
                    <w:right w:val="none" w:sz="0" w:space="0" w:color="auto"/>
                  </w:divBdr>
                </w:div>
                <w:div w:id="1511292544">
                  <w:marLeft w:val="480"/>
                  <w:marRight w:val="0"/>
                  <w:marTop w:val="0"/>
                  <w:marBottom w:val="0"/>
                  <w:divBdr>
                    <w:top w:val="none" w:sz="0" w:space="0" w:color="auto"/>
                    <w:left w:val="none" w:sz="0" w:space="0" w:color="auto"/>
                    <w:bottom w:val="none" w:sz="0" w:space="0" w:color="auto"/>
                    <w:right w:val="none" w:sz="0" w:space="0" w:color="auto"/>
                  </w:divBdr>
                </w:div>
                <w:div w:id="693262724">
                  <w:marLeft w:val="480"/>
                  <w:marRight w:val="0"/>
                  <w:marTop w:val="0"/>
                  <w:marBottom w:val="0"/>
                  <w:divBdr>
                    <w:top w:val="none" w:sz="0" w:space="0" w:color="auto"/>
                    <w:left w:val="none" w:sz="0" w:space="0" w:color="auto"/>
                    <w:bottom w:val="none" w:sz="0" w:space="0" w:color="auto"/>
                    <w:right w:val="none" w:sz="0" w:space="0" w:color="auto"/>
                  </w:divBdr>
                </w:div>
                <w:div w:id="1238630955">
                  <w:marLeft w:val="480"/>
                  <w:marRight w:val="0"/>
                  <w:marTop w:val="0"/>
                  <w:marBottom w:val="0"/>
                  <w:divBdr>
                    <w:top w:val="none" w:sz="0" w:space="0" w:color="auto"/>
                    <w:left w:val="none" w:sz="0" w:space="0" w:color="auto"/>
                    <w:bottom w:val="none" w:sz="0" w:space="0" w:color="auto"/>
                    <w:right w:val="none" w:sz="0" w:space="0" w:color="auto"/>
                  </w:divBdr>
                </w:div>
                <w:div w:id="2118135838">
                  <w:marLeft w:val="480"/>
                  <w:marRight w:val="0"/>
                  <w:marTop w:val="0"/>
                  <w:marBottom w:val="0"/>
                  <w:divBdr>
                    <w:top w:val="none" w:sz="0" w:space="0" w:color="auto"/>
                    <w:left w:val="none" w:sz="0" w:space="0" w:color="auto"/>
                    <w:bottom w:val="none" w:sz="0" w:space="0" w:color="auto"/>
                    <w:right w:val="none" w:sz="0" w:space="0" w:color="auto"/>
                  </w:divBdr>
                </w:div>
                <w:div w:id="124929508">
                  <w:marLeft w:val="480"/>
                  <w:marRight w:val="0"/>
                  <w:marTop w:val="0"/>
                  <w:marBottom w:val="0"/>
                  <w:divBdr>
                    <w:top w:val="none" w:sz="0" w:space="0" w:color="auto"/>
                    <w:left w:val="none" w:sz="0" w:space="0" w:color="auto"/>
                    <w:bottom w:val="none" w:sz="0" w:space="0" w:color="auto"/>
                    <w:right w:val="none" w:sz="0" w:space="0" w:color="auto"/>
                  </w:divBdr>
                </w:div>
                <w:div w:id="711921210">
                  <w:marLeft w:val="480"/>
                  <w:marRight w:val="0"/>
                  <w:marTop w:val="0"/>
                  <w:marBottom w:val="0"/>
                  <w:divBdr>
                    <w:top w:val="none" w:sz="0" w:space="0" w:color="auto"/>
                    <w:left w:val="none" w:sz="0" w:space="0" w:color="auto"/>
                    <w:bottom w:val="none" w:sz="0" w:space="0" w:color="auto"/>
                    <w:right w:val="none" w:sz="0" w:space="0" w:color="auto"/>
                  </w:divBdr>
                </w:div>
                <w:div w:id="1368676530">
                  <w:marLeft w:val="480"/>
                  <w:marRight w:val="0"/>
                  <w:marTop w:val="0"/>
                  <w:marBottom w:val="0"/>
                  <w:divBdr>
                    <w:top w:val="none" w:sz="0" w:space="0" w:color="auto"/>
                    <w:left w:val="none" w:sz="0" w:space="0" w:color="auto"/>
                    <w:bottom w:val="none" w:sz="0" w:space="0" w:color="auto"/>
                    <w:right w:val="none" w:sz="0" w:space="0" w:color="auto"/>
                  </w:divBdr>
                </w:div>
                <w:div w:id="1465730652">
                  <w:marLeft w:val="480"/>
                  <w:marRight w:val="0"/>
                  <w:marTop w:val="0"/>
                  <w:marBottom w:val="0"/>
                  <w:divBdr>
                    <w:top w:val="none" w:sz="0" w:space="0" w:color="auto"/>
                    <w:left w:val="none" w:sz="0" w:space="0" w:color="auto"/>
                    <w:bottom w:val="none" w:sz="0" w:space="0" w:color="auto"/>
                    <w:right w:val="none" w:sz="0" w:space="0" w:color="auto"/>
                  </w:divBdr>
                </w:div>
                <w:div w:id="1099911005">
                  <w:marLeft w:val="480"/>
                  <w:marRight w:val="0"/>
                  <w:marTop w:val="0"/>
                  <w:marBottom w:val="0"/>
                  <w:divBdr>
                    <w:top w:val="none" w:sz="0" w:space="0" w:color="auto"/>
                    <w:left w:val="none" w:sz="0" w:space="0" w:color="auto"/>
                    <w:bottom w:val="none" w:sz="0" w:space="0" w:color="auto"/>
                    <w:right w:val="none" w:sz="0" w:space="0" w:color="auto"/>
                  </w:divBdr>
                </w:div>
                <w:div w:id="2004814378">
                  <w:marLeft w:val="480"/>
                  <w:marRight w:val="0"/>
                  <w:marTop w:val="0"/>
                  <w:marBottom w:val="0"/>
                  <w:divBdr>
                    <w:top w:val="none" w:sz="0" w:space="0" w:color="auto"/>
                    <w:left w:val="none" w:sz="0" w:space="0" w:color="auto"/>
                    <w:bottom w:val="none" w:sz="0" w:space="0" w:color="auto"/>
                    <w:right w:val="none" w:sz="0" w:space="0" w:color="auto"/>
                  </w:divBdr>
                </w:div>
                <w:div w:id="2072727162">
                  <w:marLeft w:val="480"/>
                  <w:marRight w:val="0"/>
                  <w:marTop w:val="0"/>
                  <w:marBottom w:val="0"/>
                  <w:divBdr>
                    <w:top w:val="none" w:sz="0" w:space="0" w:color="auto"/>
                    <w:left w:val="none" w:sz="0" w:space="0" w:color="auto"/>
                    <w:bottom w:val="none" w:sz="0" w:space="0" w:color="auto"/>
                    <w:right w:val="none" w:sz="0" w:space="0" w:color="auto"/>
                  </w:divBdr>
                </w:div>
                <w:div w:id="1155293442">
                  <w:marLeft w:val="480"/>
                  <w:marRight w:val="0"/>
                  <w:marTop w:val="0"/>
                  <w:marBottom w:val="0"/>
                  <w:divBdr>
                    <w:top w:val="none" w:sz="0" w:space="0" w:color="auto"/>
                    <w:left w:val="none" w:sz="0" w:space="0" w:color="auto"/>
                    <w:bottom w:val="none" w:sz="0" w:space="0" w:color="auto"/>
                    <w:right w:val="none" w:sz="0" w:space="0" w:color="auto"/>
                  </w:divBdr>
                </w:div>
              </w:divsChild>
            </w:div>
            <w:div w:id="118840257">
              <w:marLeft w:val="0"/>
              <w:marRight w:val="0"/>
              <w:marTop w:val="0"/>
              <w:marBottom w:val="0"/>
              <w:divBdr>
                <w:top w:val="none" w:sz="0" w:space="0" w:color="auto"/>
                <w:left w:val="none" w:sz="0" w:space="0" w:color="auto"/>
                <w:bottom w:val="none" w:sz="0" w:space="0" w:color="auto"/>
                <w:right w:val="none" w:sz="0" w:space="0" w:color="auto"/>
              </w:divBdr>
              <w:divsChild>
                <w:div w:id="61684984">
                  <w:marLeft w:val="480"/>
                  <w:marRight w:val="0"/>
                  <w:marTop w:val="0"/>
                  <w:marBottom w:val="0"/>
                  <w:divBdr>
                    <w:top w:val="none" w:sz="0" w:space="0" w:color="auto"/>
                    <w:left w:val="none" w:sz="0" w:space="0" w:color="auto"/>
                    <w:bottom w:val="none" w:sz="0" w:space="0" w:color="auto"/>
                    <w:right w:val="none" w:sz="0" w:space="0" w:color="auto"/>
                  </w:divBdr>
                </w:div>
                <w:div w:id="1070930184">
                  <w:marLeft w:val="480"/>
                  <w:marRight w:val="0"/>
                  <w:marTop w:val="0"/>
                  <w:marBottom w:val="0"/>
                  <w:divBdr>
                    <w:top w:val="none" w:sz="0" w:space="0" w:color="auto"/>
                    <w:left w:val="none" w:sz="0" w:space="0" w:color="auto"/>
                    <w:bottom w:val="none" w:sz="0" w:space="0" w:color="auto"/>
                    <w:right w:val="none" w:sz="0" w:space="0" w:color="auto"/>
                  </w:divBdr>
                </w:div>
                <w:div w:id="2049065294">
                  <w:marLeft w:val="480"/>
                  <w:marRight w:val="0"/>
                  <w:marTop w:val="0"/>
                  <w:marBottom w:val="0"/>
                  <w:divBdr>
                    <w:top w:val="none" w:sz="0" w:space="0" w:color="auto"/>
                    <w:left w:val="none" w:sz="0" w:space="0" w:color="auto"/>
                    <w:bottom w:val="none" w:sz="0" w:space="0" w:color="auto"/>
                    <w:right w:val="none" w:sz="0" w:space="0" w:color="auto"/>
                  </w:divBdr>
                </w:div>
                <w:div w:id="1597594416">
                  <w:marLeft w:val="480"/>
                  <w:marRight w:val="0"/>
                  <w:marTop w:val="0"/>
                  <w:marBottom w:val="0"/>
                  <w:divBdr>
                    <w:top w:val="none" w:sz="0" w:space="0" w:color="auto"/>
                    <w:left w:val="none" w:sz="0" w:space="0" w:color="auto"/>
                    <w:bottom w:val="none" w:sz="0" w:space="0" w:color="auto"/>
                    <w:right w:val="none" w:sz="0" w:space="0" w:color="auto"/>
                  </w:divBdr>
                </w:div>
                <w:div w:id="896084817">
                  <w:marLeft w:val="480"/>
                  <w:marRight w:val="0"/>
                  <w:marTop w:val="0"/>
                  <w:marBottom w:val="0"/>
                  <w:divBdr>
                    <w:top w:val="none" w:sz="0" w:space="0" w:color="auto"/>
                    <w:left w:val="none" w:sz="0" w:space="0" w:color="auto"/>
                    <w:bottom w:val="none" w:sz="0" w:space="0" w:color="auto"/>
                    <w:right w:val="none" w:sz="0" w:space="0" w:color="auto"/>
                  </w:divBdr>
                </w:div>
                <w:div w:id="517351573">
                  <w:marLeft w:val="480"/>
                  <w:marRight w:val="0"/>
                  <w:marTop w:val="0"/>
                  <w:marBottom w:val="0"/>
                  <w:divBdr>
                    <w:top w:val="none" w:sz="0" w:space="0" w:color="auto"/>
                    <w:left w:val="none" w:sz="0" w:space="0" w:color="auto"/>
                    <w:bottom w:val="none" w:sz="0" w:space="0" w:color="auto"/>
                    <w:right w:val="none" w:sz="0" w:space="0" w:color="auto"/>
                  </w:divBdr>
                </w:div>
                <w:div w:id="1308127570">
                  <w:marLeft w:val="480"/>
                  <w:marRight w:val="0"/>
                  <w:marTop w:val="0"/>
                  <w:marBottom w:val="0"/>
                  <w:divBdr>
                    <w:top w:val="none" w:sz="0" w:space="0" w:color="auto"/>
                    <w:left w:val="none" w:sz="0" w:space="0" w:color="auto"/>
                    <w:bottom w:val="none" w:sz="0" w:space="0" w:color="auto"/>
                    <w:right w:val="none" w:sz="0" w:space="0" w:color="auto"/>
                  </w:divBdr>
                </w:div>
                <w:div w:id="432360037">
                  <w:marLeft w:val="480"/>
                  <w:marRight w:val="0"/>
                  <w:marTop w:val="0"/>
                  <w:marBottom w:val="0"/>
                  <w:divBdr>
                    <w:top w:val="none" w:sz="0" w:space="0" w:color="auto"/>
                    <w:left w:val="none" w:sz="0" w:space="0" w:color="auto"/>
                    <w:bottom w:val="none" w:sz="0" w:space="0" w:color="auto"/>
                    <w:right w:val="none" w:sz="0" w:space="0" w:color="auto"/>
                  </w:divBdr>
                </w:div>
                <w:div w:id="1150056462">
                  <w:marLeft w:val="480"/>
                  <w:marRight w:val="0"/>
                  <w:marTop w:val="0"/>
                  <w:marBottom w:val="0"/>
                  <w:divBdr>
                    <w:top w:val="none" w:sz="0" w:space="0" w:color="auto"/>
                    <w:left w:val="none" w:sz="0" w:space="0" w:color="auto"/>
                    <w:bottom w:val="none" w:sz="0" w:space="0" w:color="auto"/>
                    <w:right w:val="none" w:sz="0" w:space="0" w:color="auto"/>
                  </w:divBdr>
                </w:div>
                <w:div w:id="2069762447">
                  <w:marLeft w:val="480"/>
                  <w:marRight w:val="0"/>
                  <w:marTop w:val="0"/>
                  <w:marBottom w:val="0"/>
                  <w:divBdr>
                    <w:top w:val="none" w:sz="0" w:space="0" w:color="auto"/>
                    <w:left w:val="none" w:sz="0" w:space="0" w:color="auto"/>
                    <w:bottom w:val="none" w:sz="0" w:space="0" w:color="auto"/>
                    <w:right w:val="none" w:sz="0" w:space="0" w:color="auto"/>
                  </w:divBdr>
                </w:div>
                <w:div w:id="322898641">
                  <w:marLeft w:val="480"/>
                  <w:marRight w:val="0"/>
                  <w:marTop w:val="0"/>
                  <w:marBottom w:val="0"/>
                  <w:divBdr>
                    <w:top w:val="none" w:sz="0" w:space="0" w:color="auto"/>
                    <w:left w:val="none" w:sz="0" w:space="0" w:color="auto"/>
                    <w:bottom w:val="none" w:sz="0" w:space="0" w:color="auto"/>
                    <w:right w:val="none" w:sz="0" w:space="0" w:color="auto"/>
                  </w:divBdr>
                </w:div>
                <w:div w:id="968167551">
                  <w:marLeft w:val="480"/>
                  <w:marRight w:val="0"/>
                  <w:marTop w:val="0"/>
                  <w:marBottom w:val="0"/>
                  <w:divBdr>
                    <w:top w:val="none" w:sz="0" w:space="0" w:color="auto"/>
                    <w:left w:val="none" w:sz="0" w:space="0" w:color="auto"/>
                    <w:bottom w:val="none" w:sz="0" w:space="0" w:color="auto"/>
                    <w:right w:val="none" w:sz="0" w:space="0" w:color="auto"/>
                  </w:divBdr>
                </w:div>
                <w:div w:id="836965122">
                  <w:marLeft w:val="480"/>
                  <w:marRight w:val="0"/>
                  <w:marTop w:val="0"/>
                  <w:marBottom w:val="0"/>
                  <w:divBdr>
                    <w:top w:val="none" w:sz="0" w:space="0" w:color="auto"/>
                    <w:left w:val="none" w:sz="0" w:space="0" w:color="auto"/>
                    <w:bottom w:val="none" w:sz="0" w:space="0" w:color="auto"/>
                    <w:right w:val="none" w:sz="0" w:space="0" w:color="auto"/>
                  </w:divBdr>
                </w:div>
                <w:div w:id="132675672">
                  <w:marLeft w:val="480"/>
                  <w:marRight w:val="0"/>
                  <w:marTop w:val="0"/>
                  <w:marBottom w:val="0"/>
                  <w:divBdr>
                    <w:top w:val="none" w:sz="0" w:space="0" w:color="auto"/>
                    <w:left w:val="none" w:sz="0" w:space="0" w:color="auto"/>
                    <w:bottom w:val="none" w:sz="0" w:space="0" w:color="auto"/>
                    <w:right w:val="none" w:sz="0" w:space="0" w:color="auto"/>
                  </w:divBdr>
                </w:div>
                <w:div w:id="881140104">
                  <w:marLeft w:val="480"/>
                  <w:marRight w:val="0"/>
                  <w:marTop w:val="0"/>
                  <w:marBottom w:val="0"/>
                  <w:divBdr>
                    <w:top w:val="none" w:sz="0" w:space="0" w:color="auto"/>
                    <w:left w:val="none" w:sz="0" w:space="0" w:color="auto"/>
                    <w:bottom w:val="none" w:sz="0" w:space="0" w:color="auto"/>
                    <w:right w:val="none" w:sz="0" w:space="0" w:color="auto"/>
                  </w:divBdr>
                </w:div>
                <w:div w:id="1977107449">
                  <w:marLeft w:val="480"/>
                  <w:marRight w:val="0"/>
                  <w:marTop w:val="0"/>
                  <w:marBottom w:val="0"/>
                  <w:divBdr>
                    <w:top w:val="none" w:sz="0" w:space="0" w:color="auto"/>
                    <w:left w:val="none" w:sz="0" w:space="0" w:color="auto"/>
                    <w:bottom w:val="none" w:sz="0" w:space="0" w:color="auto"/>
                    <w:right w:val="none" w:sz="0" w:space="0" w:color="auto"/>
                  </w:divBdr>
                </w:div>
                <w:div w:id="696545893">
                  <w:marLeft w:val="480"/>
                  <w:marRight w:val="0"/>
                  <w:marTop w:val="0"/>
                  <w:marBottom w:val="0"/>
                  <w:divBdr>
                    <w:top w:val="none" w:sz="0" w:space="0" w:color="auto"/>
                    <w:left w:val="none" w:sz="0" w:space="0" w:color="auto"/>
                    <w:bottom w:val="none" w:sz="0" w:space="0" w:color="auto"/>
                    <w:right w:val="none" w:sz="0" w:space="0" w:color="auto"/>
                  </w:divBdr>
                </w:div>
                <w:div w:id="805241301">
                  <w:marLeft w:val="480"/>
                  <w:marRight w:val="0"/>
                  <w:marTop w:val="0"/>
                  <w:marBottom w:val="0"/>
                  <w:divBdr>
                    <w:top w:val="none" w:sz="0" w:space="0" w:color="auto"/>
                    <w:left w:val="none" w:sz="0" w:space="0" w:color="auto"/>
                    <w:bottom w:val="none" w:sz="0" w:space="0" w:color="auto"/>
                    <w:right w:val="none" w:sz="0" w:space="0" w:color="auto"/>
                  </w:divBdr>
                </w:div>
                <w:div w:id="1880820181">
                  <w:marLeft w:val="480"/>
                  <w:marRight w:val="0"/>
                  <w:marTop w:val="0"/>
                  <w:marBottom w:val="0"/>
                  <w:divBdr>
                    <w:top w:val="none" w:sz="0" w:space="0" w:color="auto"/>
                    <w:left w:val="none" w:sz="0" w:space="0" w:color="auto"/>
                    <w:bottom w:val="none" w:sz="0" w:space="0" w:color="auto"/>
                    <w:right w:val="none" w:sz="0" w:space="0" w:color="auto"/>
                  </w:divBdr>
                </w:div>
                <w:div w:id="289477751">
                  <w:marLeft w:val="480"/>
                  <w:marRight w:val="0"/>
                  <w:marTop w:val="0"/>
                  <w:marBottom w:val="0"/>
                  <w:divBdr>
                    <w:top w:val="none" w:sz="0" w:space="0" w:color="auto"/>
                    <w:left w:val="none" w:sz="0" w:space="0" w:color="auto"/>
                    <w:bottom w:val="none" w:sz="0" w:space="0" w:color="auto"/>
                    <w:right w:val="none" w:sz="0" w:space="0" w:color="auto"/>
                  </w:divBdr>
                </w:div>
                <w:div w:id="1168862659">
                  <w:marLeft w:val="480"/>
                  <w:marRight w:val="0"/>
                  <w:marTop w:val="0"/>
                  <w:marBottom w:val="0"/>
                  <w:divBdr>
                    <w:top w:val="none" w:sz="0" w:space="0" w:color="auto"/>
                    <w:left w:val="none" w:sz="0" w:space="0" w:color="auto"/>
                    <w:bottom w:val="none" w:sz="0" w:space="0" w:color="auto"/>
                    <w:right w:val="none" w:sz="0" w:space="0" w:color="auto"/>
                  </w:divBdr>
                </w:div>
                <w:div w:id="431820863">
                  <w:marLeft w:val="480"/>
                  <w:marRight w:val="0"/>
                  <w:marTop w:val="0"/>
                  <w:marBottom w:val="0"/>
                  <w:divBdr>
                    <w:top w:val="none" w:sz="0" w:space="0" w:color="auto"/>
                    <w:left w:val="none" w:sz="0" w:space="0" w:color="auto"/>
                    <w:bottom w:val="none" w:sz="0" w:space="0" w:color="auto"/>
                    <w:right w:val="none" w:sz="0" w:space="0" w:color="auto"/>
                  </w:divBdr>
                </w:div>
                <w:div w:id="1124688960">
                  <w:marLeft w:val="480"/>
                  <w:marRight w:val="0"/>
                  <w:marTop w:val="0"/>
                  <w:marBottom w:val="0"/>
                  <w:divBdr>
                    <w:top w:val="none" w:sz="0" w:space="0" w:color="auto"/>
                    <w:left w:val="none" w:sz="0" w:space="0" w:color="auto"/>
                    <w:bottom w:val="none" w:sz="0" w:space="0" w:color="auto"/>
                    <w:right w:val="none" w:sz="0" w:space="0" w:color="auto"/>
                  </w:divBdr>
                </w:div>
                <w:div w:id="1103037476">
                  <w:marLeft w:val="480"/>
                  <w:marRight w:val="0"/>
                  <w:marTop w:val="0"/>
                  <w:marBottom w:val="0"/>
                  <w:divBdr>
                    <w:top w:val="none" w:sz="0" w:space="0" w:color="auto"/>
                    <w:left w:val="none" w:sz="0" w:space="0" w:color="auto"/>
                    <w:bottom w:val="none" w:sz="0" w:space="0" w:color="auto"/>
                    <w:right w:val="none" w:sz="0" w:space="0" w:color="auto"/>
                  </w:divBdr>
                </w:div>
                <w:div w:id="752318532">
                  <w:marLeft w:val="480"/>
                  <w:marRight w:val="0"/>
                  <w:marTop w:val="0"/>
                  <w:marBottom w:val="0"/>
                  <w:divBdr>
                    <w:top w:val="none" w:sz="0" w:space="0" w:color="auto"/>
                    <w:left w:val="none" w:sz="0" w:space="0" w:color="auto"/>
                    <w:bottom w:val="none" w:sz="0" w:space="0" w:color="auto"/>
                    <w:right w:val="none" w:sz="0" w:space="0" w:color="auto"/>
                  </w:divBdr>
                </w:div>
                <w:div w:id="697320895">
                  <w:marLeft w:val="480"/>
                  <w:marRight w:val="0"/>
                  <w:marTop w:val="0"/>
                  <w:marBottom w:val="0"/>
                  <w:divBdr>
                    <w:top w:val="none" w:sz="0" w:space="0" w:color="auto"/>
                    <w:left w:val="none" w:sz="0" w:space="0" w:color="auto"/>
                    <w:bottom w:val="none" w:sz="0" w:space="0" w:color="auto"/>
                    <w:right w:val="none" w:sz="0" w:space="0" w:color="auto"/>
                  </w:divBdr>
                </w:div>
                <w:div w:id="1935435504">
                  <w:marLeft w:val="480"/>
                  <w:marRight w:val="0"/>
                  <w:marTop w:val="0"/>
                  <w:marBottom w:val="0"/>
                  <w:divBdr>
                    <w:top w:val="none" w:sz="0" w:space="0" w:color="auto"/>
                    <w:left w:val="none" w:sz="0" w:space="0" w:color="auto"/>
                    <w:bottom w:val="none" w:sz="0" w:space="0" w:color="auto"/>
                    <w:right w:val="none" w:sz="0" w:space="0" w:color="auto"/>
                  </w:divBdr>
                </w:div>
                <w:div w:id="615254828">
                  <w:marLeft w:val="480"/>
                  <w:marRight w:val="0"/>
                  <w:marTop w:val="0"/>
                  <w:marBottom w:val="0"/>
                  <w:divBdr>
                    <w:top w:val="none" w:sz="0" w:space="0" w:color="auto"/>
                    <w:left w:val="none" w:sz="0" w:space="0" w:color="auto"/>
                    <w:bottom w:val="none" w:sz="0" w:space="0" w:color="auto"/>
                    <w:right w:val="none" w:sz="0" w:space="0" w:color="auto"/>
                  </w:divBdr>
                </w:div>
                <w:div w:id="839198724">
                  <w:marLeft w:val="480"/>
                  <w:marRight w:val="0"/>
                  <w:marTop w:val="0"/>
                  <w:marBottom w:val="0"/>
                  <w:divBdr>
                    <w:top w:val="none" w:sz="0" w:space="0" w:color="auto"/>
                    <w:left w:val="none" w:sz="0" w:space="0" w:color="auto"/>
                    <w:bottom w:val="none" w:sz="0" w:space="0" w:color="auto"/>
                    <w:right w:val="none" w:sz="0" w:space="0" w:color="auto"/>
                  </w:divBdr>
                </w:div>
                <w:div w:id="1997414741">
                  <w:marLeft w:val="480"/>
                  <w:marRight w:val="0"/>
                  <w:marTop w:val="0"/>
                  <w:marBottom w:val="0"/>
                  <w:divBdr>
                    <w:top w:val="none" w:sz="0" w:space="0" w:color="auto"/>
                    <w:left w:val="none" w:sz="0" w:space="0" w:color="auto"/>
                    <w:bottom w:val="none" w:sz="0" w:space="0" w:color="auto"/>
                    <w:right w:val="none" w:sz="0" w:space="0" w:color="auto"/>
                  </w:divBdr>
                </w:div>
                <w:div w:id="2041588420">
                  <w:marLeft w:val="480"/>
                  <w:marRight w:val="0"/>
                  <w:marTop w:val="0"/>
                  <w:marBottom w:val="0"/>
                  <w:divBdr>
                    <w:top w:val="none" w:sz="0" w:space="0" w:color="auto"/>
                    <w:left w:val="none" w:sz="0" w:space="0" w:color="auto"/>
                    <w:bottom w:val="none" w:sz="0" w:space="0" w:color="auto"/>
                    <w:right w:val="none" w:sz="0" w:space="0" w:color="auto"/>
                  </w:divBdr>
                </w:div>
                <w:div w:id="1588536670">
                  <w:marLeft w:val="480"/>
                  <w:marRight w:val="0"/>
                  <w:marTop w:val="0"/>
                  <w:marBottom w:val="0"/>
                  <w:divBdr>
                    <w:top w:val="none" w:sz="0" w:space="0" w:color="auto"/>
                    <w:left w:val="none" w:sz="0" w:space="0" w:color="auto"/>
                    <w:bottom w:val="none" w:sz="0" w:space="0" w:color="auto"/>
                    <w:right w:val="none" w:sz="0" w:space="0" w:color="auto"/>
                  </w:divBdr>
                </w:div>
                <w:div w:id="1369602137">
                  <w:marLeft w:val="480"/>
                  <w:marRight w:val="0"/>
                  <w:marTop w:val="0"/>
                  <w:marBottom w:val="0"/>
                  <w:divBdr>
                    <w:top w:val="none" w:sz="0" w:space="0" w:color="auto"/>
                    <w:left w:val="none" w:sz="0" w:space="0" w:color="auto"/>
                    <w:bottom w:val="none" w:sz="0" w:space="0" w:color="auto"/>
                    <w:right w:val="none" w:sz="0" w:space="0" w:color="auto"/>
                  </w:divBdr>
                </w:div>
                <w:div w:id="387458316">
                  <w:marLeft w:val="480"/>
                  <w:marRight w:val="0"/>
                  <w:marTop w:val="0"/>
                  <w:marBottom w:val="0"/>
                  <w:divBdr>
                    <w:top w:val="none" w:sz="0" w:space="0" w:color="auto"/>
                    <w:left w:val="none" w:sz="0" w:space="0" w:color="auto"/>
                    <w:bottom w:val="none" w:sz="0" w:space="0" w:color="auto"/>
                    <w:right w:val="none" w:sz="0" w:space="0" w:color="auto"/>
                  </w:divBdr>
                </w:div>
                <w:div w:id="1466125363">
                  <w:marLeft w:val="480"/>
                  <w:marRight w:val="0"/>
                  <w:marTop w:val="0"/>
                  <w:marBottom w:val="0"/>
                  <w:divBdr>
                    <w:top w:val="none" w:sz="0" w:space="0" w:color="auto"/>
                    <w:left w:val="none" w:sz="0" w:space="0" w:color="auto"/>
                    <w:bottom w:val="none" w:sz="0" w:space="0" w:color="auto"/>
                    <w:right w:val="none" w:sz="0" w:space="0" w:color="auto"/>
                  </w:divBdr>
                </w:div>
                <w:div w:id="1723139499">
                  <w:marLeft w:val="480"/>
                  <w:marRight w:val="0"/>
                  <w:marTop w:val="0"/>
                  <w:marBottom w:val="0"/>
                  <w:divBdr>
                    <w:top w:val="none" w:sz="0" w:space="0" w:color="auto"/>
                    <w:left w:val="none" w:sz="0" w:space="0" w:color="auto"/>
                    <w:bottom w:val="none" w:sz="0" w:space="0" w:color="auto"/>
                    <w:right w:val="none" w:sz="0" w:space="0" w:color="auto"/>
                  </w:divBdr>
                </w:div>
                <w:div w:id="1543130523">
                  <w:marLeft w:val="480"/>
                  <w:marRight w:val="0"/>
                  <w:marTop w:val="0"/>
                  <w:marBottom w:val="0"/>
                  <w:divBdr>
                    <w:top w:val="none" w:sz="0" w:space="0" w:color="auto"/>
                    <w:left w:val="none" w:sz="0" w:space="0" w:color="auto"/>
                    <w:bottom w:val="none" w:sz="0" w:space="0" w:color="auto"/>
                    <w:right w:val="none" w:sz="0" w:space="0" w:color="auto"/>
                  </w:divBdr>
                </w:div>
                <w:div w:id="1057240393">
                  <w:marLeft w:val="480"/>
                  <w:marRight w:val="0"/>
                  <w:marTop w:val="0"/>
                  <w:marBottom w:val="0"/>
                  <w:divBdr>
                    <w:top w:val="none" w:sz="0" w:space="0" w:color="auto"/>
                    <w:left w:val="none" w:sz="0" w:space="0" w:color="auto"/>
                    <w:bottom w:val="none" w:sz="0" w:space="0" w:color="auto"/>
                    <w:right w:val="none" w:sz="0" w:space="0" w:color="auto"/>
                  </w:divBdr>
                </w:div>
                <w:div w:id="1454203494">
                  <w:marLeft w:val="480"/>
                  <w:marRight w:val="0"/>
                  <w:marTop w:val="0"/>
                  <w:marBottom w:val="0"/>
                  <w:divBdr>
                    <w:top w:val="none" w:sz="0" w:space="0" w:color="auto"/>
                    <w:left w:val="none" w:sz="0" w:space="0" w:color="auto"/>
                    <w:bottom w:val="none" w:sz="0" w:space="0" w:color="auto"/>
                    <w:right w:val="none" w:sz="0" w:space="0" w:color="auto"/>
                  </w:divBdr>
                </w:div>
                <w:div w:id="1938517463">
                  <w:marLeft w:val="480"/>
                  <w:marRight w:val="0"/>
                  <w:marTop w:val="0"/>
                  <w:marBottom w:val="0"/>
                  <w:divBdr>
                    <w:top w:val="none" w:sz="0" w:space="0" w:color="auto"/>
                    <w:left w:val="none" w:sz="0" w:space="0" w:color="auto"/>
                    <w:bottom w:val="none" w:sz="0" w:space="0" w:color="auto"/>
                    <w:right w:val="none" w:sz="0" w:space="0" w:color="auto"/>
                  </w:divBdr>
                </w:div>
                <w:div w:id="1279989517">
                  <w:marLeft w:val="480"/>
                  <w:marRight w:val="0"/>
                  <w:marTop w:val="0"/>
                  <w:marBottom w:val="0"/>
                  <w:divBdr>
                    <w:top w:val="none" w:sz="0" w:space="0" w:color="auto"/>
                    <w:left w:val="none" w:sz="0" w:space="0" w:color="auto"/>
                    <w:bottom w:val="none" w:sz="0" w:space="0" w:color="auto"/>
                    <w:right w:val="none" w:sz="0" w:space="0" w:color="auto"/>
                  </w:divBdr>
                </w:div>
                <w:div w:id="53430625">
                  <w:marLeft w:val="480"/>
                  <w:marRight w:val="0"/>
                  <w:marTop w:val="0"/>
                  <w:marBottom w:val="0"/>
                  <w:divBdr>
                    <w:top w:val="none" w:sz="0" w:space="0" w:color="auto"/>
                    <w:left w:val="none" w:sz="0" w:space="0" w:color="auto"/>
                    <w:bottom w:val="none" w:sz="0" w:space="0" w:color="auto"/>
                    <w:right w:val="none" w:sz="0" w:space="0" w:color="auto"/>
                  </w:divBdr>
                </w:div>
                <w:div w:id="1835998440">
                  <w:marLeft w:val="480"/>
                  <w:marRight w:val="0"/>
                  <w:marTop w:val="0"/>
                  <w:marBottom w:val="0"/>
                  <w:divBdr>
                    <w:top w:val="none" w:sz="0" w:space="0" w:color="auto"/>
                    <w:left w:val="none" w:sz="0" w:space="0" w:color="auto"/>
                    <w:bottom w:val="none" w:sz="0" w:space="0" w:color="auto"/>
                    <w:right w:val="none" w:sz="0" w:space="0" w:color="auto"/>
                  </w:divBdr>
                </w:div>
                <w:div w:id="371079150">
                  <w:marLeft w:val="480"/>
                  <w:marRight w:val="0"/>
                  <w:marTop w:val="0"/>
                  <w:marBottom w:val="0"/>
                  <w:divBdr>
                    <w:top w:val="none" w:sz="0" w:space="0" w:color="auto"/>
                    <w:left w:val="none" w:sz="0" w:space="0" w:color="auto"/>
                    <w:bottom w:val="none" w:sz="0" w:space="0" w:color="auto"/>
                    <w:right w:val="none" w:sz="0" w:space="0" w:color="auto"/>
                  </w:divBdr>
                </w:div>
                <w:div w:id="133522634">
                  <w:marLeft w:val="480"/>
                  <w:marRight w:val="0"/>
                  <w:marTop w:val="0"/>
                  <w:marBottom w:val="0"/>
                  <w:divBdr>
                    <w:top w:val="none" w:sz="0" w:space="0" w:color="auto"/>
                    <w:left w:val="none" w:sz="0" w:space="0" w:color="auto"/>
                    <w:bottom w:val="none" w:sz="0" w:space="0" w:color="auto"/>
                    <w:right w:val="none" w:sz="0" w:space="0" w:color="auto"/>
                  </w:divBdr>
                </w:div>
                <w:div w:id="1574975428">
                  <w:marLeft w:val="480"/>
                  <w:marRight w:val="0"/>
                  <w:marTop w:val="0"/>
                  <w:marBottom w:val="0"/>
                  <w:divBdr>
                    <w:top w:val="none" w:sz="0" w:space="0" w:color="auto"/>
                    <w:left w:val="none" w:sz="0" w:space="0" w:color="auto"/>
                    <w:bottom w:val="none" w:sz="0" w:space="0" w:color="auto"/>
                    <w:right w:val="none" w:sz="0" w:space="0" w:color="auto"/>
                  </w:divBdr>
                </w:div>
                <w:div w:id="1038117358">
                  <w:marLeft w:val="480"/>
                  <w:marRight w:val="0"/>
                  <w:marTop w:val="0"/>
                  <w:marBottom w:val="0"/>
                  <w:divBdr>
                    <w:top w:val="none" w:sz="0" w:space="0" w:color="auto"/>
                    <w:left w:val="none" w:sz="0" w:space="0" w:color="auto"/>
                    <w:bottom w:val="none" w:sz="0" w:space="0" w:color="auto"/>
                    <w:right w:val="none" w:sz="0" w:space="0" w:color="auto"/>
                  </w:divBdr>
                </w:div>
                <w:div w:id="1649942469">
                  <w:marLeft w:val="480"/>
                  <w:marRight w:val="0"/>
                  <w:marTop w:val="0"/>
                  <w:marBottom w:val="0"/>
                  <w:divBdr>
                    <w:top w:val="none" w:sz="0" w:space="0" w:color="auto"/>
                    <w:left w:val="none" w:sz="0" w:space="0" w:color="auto"/>
                    <w:bottom w:val="none" w:sz="0" w:space="0" w:color="auto"/>
                    <w:right w:val="none" w:sz="0" w:space="0" w:color="auto"/>
                  </w:divBdr>
                </w:div>
                <w:div w:id="719011097">
                  <w:marLeft w:val="480"/>
                  <w:marRight w:val="0"/>
                  <w:marTop w:val="0"/>
                  <w:marBottom w:val="0"/>
                  <w:divBdr>
                    <w:top w:val="none" w:sz="0" w:space="0" w:color="auto"/>
                    <w:left w:val="none" w:sz="0" w:space="0" w:color="auto"/>
                    <w:bottom w:val="none" w:sz="0" w:space="0" w:color="auto"/>
                    <w:right w:val="none" w:sz="0" w:space="0" w:color="auto"/>
                  </w:divBdr>
                </w:div>
                <w:div w:id="655190034">
                  <w:marLeft w:val="480"/>
                  <w:marRight w:val="0"/>
                  <w:marTop w:val="0"/>
                  <w:marBottom w:val="0"/>
                  <w:divBdr>
                    <w:top w:val="none" w:sz="0" w:space="0" w:color="auto"/>
                    <w:left w:val="none" w:sz="0" w:space="0" w:color="auto"/>
                    <w:bottom w:val="none" w:sz="0" w:space="0" w:color="auto"/>
                    <w:right w:val="none" w:sz="0" w:space="0" w:color="auto"/>
                  </w:divBdr>
                </w:div>
                <w:div w:id="1572423082">
                  <w:marLeft w:val="480"/>
                  <w:marRight w:val="0"/>
                  <w:marTop w:val="0"/>
                  <w:marBottom w:val="0"/>
                  <w:divBdr>
                    <w:top w:val="none" w:sz="0" w:space="0" w:color="auto"/>
                    <w:left w:val="none" w:sz="0" w:space="0" w:color="auto"/>
                    <w:bottom w:val="none" w:sz="0" w:space="0" w:color="auto"/>
                    <w:right w:val="none" w:sz="0" w:space="0" w:color="auto"/>
                  </w:divBdr>
                </w:div>
                <w:div w:id="1293511317">
                  <w:marLeft w:val="480"/>
                  <w:marRight w:val="0"/>
                  <w:marTop w:val="0"/>
                  <w:marBottom w:val="0"/>
                  <w:divBdr>
                    <w:top w:val="none" w:sz="0" w:space="0" w:color="auto"/>
                    <w:left w:val="none" w:sz="0" w:space="0" w:color="auto"/>
                    <w:bottom w:val="none" w:sz="0" w:space="0" w:color="auto"/>
                    <w:right w:val="none" w:sz="0" w:space="0" w:color="auto"/>
                  </w:divBdr>
                </w:div>
                <w:div w:id="1610046642">
                  <w:marLeft w:val="480"/>
                  <w:marRight w:val="0"/>
                  <w:marTop w:val="0"/>
                  <w:marBottom w:val="0"/>
                  <w:divBdr>
                    <w:top w:val="none" w:sz="0" w:space="0" w:color="auto"/>
                    <w:left w:val="none" w:sz="0" w:space="0" w:color="auto"/>
                    <w:bottom w:val="none" w:sz="0" w:space="0" w:color="auto"/>
                    <w:right w:val="none" w:sz="0" w:space="0" w:color="auto"/>
                  </w:divBdr>
                </w:div>
                <w:div w:id="599800618">
                  <w:marLeft w:val="480"/>
                  <w:marRight w:val="0"/>
                  <w:marTop w:val="0"/>
                  <w:marBottom w:val="0"/>
                  <w:divBdr>
                    <w:top w:val="none" w:sz="0" w:space="0" w:color="auto"/>
                    <w:left w:val="none" w:sz="0" w:space="0" w:color="auto"/>
                    <w:bottom w:val="none" w:sz="0" w:space="0" w:color="auto"/>
                    <w:right w:val="none" w:sz="0" w:space="0" w:color="auto"/>
                  </w:divBdr>
                </w:div>
                <w:div w:id="1325665103">
                  <w:marLeft w:val="480"/>
                  <w:marRight w:val="0"/>
                  <w:marTop w:val="0"/>
                  <w:marBottom w:val="0"/>
                  <w:divBdr>
                    <w:top w:val="none" w:sz="0" w:space="0" w:color="auto"/>
                    <w:left w:val="none" w:sz="0" w:space="0" w:color="auto"/>
                    <w:bottom w:val="none" w:sz="0" w:space="0" w:color="auto"/>
                    <w:right w:val="none" w:sz="0" w:space="0" w:color="auto"/>
                  </w:divBdr>
                </w:div>
                <w:div w:id="1623072488">
                  <w:marLeft w:val="480"/>
                  <w:marRight w:val="0"/>
                  <w:marTop w:val="0"/>
                  <w:marBottom w:val="0"/>
                  <w:divBdr>
                    <w:top w:val="none" w:sz="0" w:space="0" w:color="auto"/>
                    <w:left w:val="none" w:sz="0" w:space="0" w:color="auto"/>
                    <w:bottom w:val="none" w:sz="0" w:space="0" w:color="auto"/>
                    <w:right w:val="none" w:sz="0" w:space="0" w:color="auto"/>
                  </w:divBdr>
                </w:div>
                <w:div w:id="845904103">
                  <w:marLeft w:val="480"/>
                  <w:marRight w:val="0"/>
                  <w:marTop w:val="0"/>
                  <w:marBottom w:val="0"/>
                  <w:divBdr>
                    <w:top w:val="none" w:sz="0" w:space="0" w:color="auto"/>
                    <w:left w:val="none" w:sz="0" w:space="0" w:color="auto"/>
                    <w:bottom w:val="none" w:sz="0" w:space="0" w:color="auto"/>
                    <w:right w:val="none" w:sz="0" w:space="0" w:color="auto"/>
                  </w:divBdr>
                </w:div>
                <w:div w:id="835921436">
                  <w:marLeft w:val="480"/>
                  <w:marRight w:val="0"/>
                  <w:marTop w:val="0"/>
                  <w:marBottom w:val="0"/>
                  <w:divBdr>
                    <w:top w:val="none" w:sz="0" w:space="0" w:color="auto"/>
                    <w:left w:val="none" w:sz="0" w:space="0" w:color="auto"/>
                    <w:bottom w:val="none" w:sz="0" w:space="0" w:color="auto"/>
                    <w:right w:val="none" w:sz="0" w:space="0" w:color="auto"/>
                  </w:divBdr>
                </w:div>
                <w:div w:id="1597833898">
                  <w:marLeft w:val="480"/>
                  <w:marRight w:val="0"/>
                  <w:marTop w:val="0"/>
                  <w:marBottom w:val="0"/>
                  <w:divBdr>
                    <w:top w:val="none" w:sz="0" w:space="0" w:color="auto"/>
                    <w:left w:val="none" w:sz="0" w:space="0" w:color="auto"/>
                    <w:bottom w:val="none" w:sz="0" w:space="0" w:color="auto"/>
                    <w:right w:val="none" w:sz="0" w:space="0" w:color="auto"/>
                  </w:divBdr>
                </w:div>
                <w:div w:id="1078139751">
                  <w:marLeft w:val="480"/>
                  <w:marRight w:val="0"/>
                  <w:marTop w:val="0"/>
                  <w:marBottom w:val="0"/>
                  <w:divBdr>
                    <w:top w:val="none" w:sz="0" w:space="0" w:color="auto"/>
                    <w:left w:val="none" w:sz="0" w:space="0" w:color="auto"/>
                    <w:bottom w:val="none" w:sz="0" w:space="0" w:color="auto"/>
                    <w:right w:val="none" w:sz="0" w:space="0" w:color="auto"/>
                  </w:divBdr>
                </w:div>
                <w:div w:id="1269046401">
                  <w:marLeft w:val="480"/>
                  <w:marRight w:val="0"/>
                  <w:marTop w:val="0"/>
                  <w:marBottom w:val="0"/>
                  <w:divBdr>
                    <w:top w:val="none" w:sz="0" w:space="0" w:color="auto"/>
                    <w:left w:val="none" w:sz="0" w:space="0" w:color="auto"/>
                    <w:bottom w:val="none" w:sz="0" w:space="0" w:color="auto"/>
                    <w:right w:val="none" w:sz="0" w:space="0" w:color="auto"/>
                  </w:divBdr>
                </w:div>
                <w:div w:id="769012244">
                  <w:marLeft w:val="480"/>
                  <w:marRight w:val="0"/>
                  <w:marTop w:val="0"/>
                  <w:marBottom w:val="0"/>
                  <w:divBdr>
                    <w:top w:val="none" w:sz="0" w:space="0" w:color="auto"/>
                    <w:left w:val="none" w:sz="0" w:space="0" w:color="auto"/>
                    <w:bottom w:val="none" w:sz="0" w:space="0" w:color="auto"/>
                    <w:right w:val="none" w:sz="0" w:space="0" w:color="auto"/>
                  </w:divBdr>
                </w:div>
                <w:div w:id="284696596">
                  <w:marLeft w:val="480"/>
                  <w:marRight w:val="0"/>
                  <w:marTop w:val="0"/>
                  <w:marBottom w:val="0"/>
                  <w:divBdr>
                    <w:top w:val="none" w:sz="0" w:space="0" w:color="auto"/>
                    <w:left w:val="none" w:sz="0" w:space="0" w:color="auto"/>
                    <w:bottom w:val="none" w:sz="0" w:space="0" w:color="auto"/>
                    <w:right w:val="none" w:sz="0" w:space="0" w:color="auto"/>
                  </w:divBdr>
                </w:div>
                <w:div w:id="1643920184">
                  <w:marLeft w:val="480"/>
                  <w:marRight w:val="0"/>
                  <w:marTop w:val="0"/>
                  <w:marBottom w:val="0"/>
                  <w:divBdr>
                    <w:top w:val="none" w:sz="0" w:space="0" w:color="auto"/>
                    <w:left w:val="none" w:sz="0" w:space="0" w:color="auto"/>
                    <w:bottom w:val="none" w:sz="0" w:space="0" w:color="auto"/>
                    <w:right w:val="none" w:sz="0" w:space="0" w:color="auto"/>
                  </w:divBdr>
                </w:div>
                <w:div w:id="1770157638">
                  <w:marLeft w:val="480"/>
                  <w:marRight w:val="0"/>
                  <w:marTop w:val="0"/>
                  <w:marBottom w:val="0"/>
                  <w:divBdr>
                    <w:top w:val="none" w:sz="0" w:space="0" w:color="auto"/>
                    <w:left w:val="none" w:sz="0" w:space="0" w:color="auto"/>
                    <w:bottom w:val="none" w:sz="0" w:space="0" w:color="auto"/>
                    <w:right w:val="none" w:sz="0" w:space="0" w:color="auto"/>
                  </w:divBdr>
                </w:div>
                <w:div w:id="1083141703">
                  <w:marLeft w:val="480"/>
                  <w:marRight w:val="0"/>
                  <w:marTop w:val="0"/>
                  <w:marBottom w:val="0"/>
                  <w:divBdr>
                    <w:top w:val="none" w:sz="0" w:space="0" w:color="auto"/>
                    <w:left w:val="none" w:sz="0" w:space="0" w:color="auto"/>
                    <w:bottom w:val="none" w:sz="0" w:space="0" w:color="auto"/>
                    <w:right w:val="none" w:sz="0" w:space="0" w:color="auto"/>
                  </w:divBdr>
                </w:div>
                <w:div w:id="1247619077">
                  <w:marLeft w:val="480"/>
                  <w:marRight w:val="0"/>
                  <w:marTop w:val="0"/>
                  <w:marBottom w:val="0"/>
                  <w:divBdr>
                    <w:top w:val="none" w:sz="0" w:space="0" w:color="auto"/>
                    <w:left w:val="none" w:sz="0" w:space="0" w:color="auto"/>
                    <w:bottom w:val="none" w:sz="0" w:space="0" w:color="auto"/>
                    <w:right w:val="none" w:sz="0" w:space="0" w:color="auto"/>
                  </w:divBdr>
                </w:div>
                <w:div w:id="1032924025">
                  <w:marLeft w:val="480"/>
                  <w:marRight w:val="0"/>
                  <w:marTop w:val="0"/>
                  <w:marBottom w:val="0"/>
                  <w:divBdr>
                    <w:top w:val="none" w:sz="0" w:space="0" w:color="auto"/>
                    <w:left w:val="none" w:sz="0" w:space="0" w:color="auto"/>
                    <w:bottom w:val="none" w:sz="0" w:space="0" w:color="auto"/>
                    <w:right w:val="none" w:sz="0" w:space="0" w:color="auto"/>
                  </w:divBdr>
                </w:div>
                <w:div w:id="1258707869">
                  <w:marLeft w:val="480"/>
                  <w:marRight w:val="0"/>
                  <w:marTop w:val="0"/>
                  <w:marBottom w:val="0"/>
                  <w:divBdr>
                    <w:top w:val="none" w:sz="0" w:space="0" w:color="auto"/>
                    <w:left w:val="none" w:sz="0" w:space="0" w:color="auto"/>
                    <w:bottom w:val="none" w:sz="0" w:space="0" w:color="auto"/>
                    <w:right w:val="none" w:sz="0" w:space="0" w:color="auto"/>
                  </w:divBdr>
                </w:div>
                <w:div w:id="1517188730">
                  <w:marLeft w:val="480"/>
                  <w:marRight w:val="0"/>
                  <w:marTop w:val="0"/>
                  <w:marBottom w:val="0"/>
                  <w:divBdr>
                    <w:top w:val="none" w:sz="0" w:space="0" w:color="auto"/>
                    <w:left w:val="none" w:sz="0" w:space="0" w:color="auto"/>
                    <w:bottom w:val="none" w:sz="0" w:space="0" w:color="auto"/>
                    <w:right w:val="none" w:sz="0" w:space="0" w:color="auto"/>
                  </w:divBdr>
                </w:div>
                <w:div w:id="402027407">
                  <w:marLeft w:val="480"/>
                  <w:marRight w:val="0"/>
                  <w:marTop w:val="0"/>
                  <w:marBottom w:val="0"/>
                  <w:divBdr>
                    <w:top w:val="none" w:sz="0" w:space="0" w:color="auto"/>
                    <w:left w:val="none" w:sz="0" w:space="0" w:color="auto"/>
                    <w:bottom w:val="none" w:sz="0" w:space="0" w:color="auto"/>
                    <w:right w:val="none" w:sz="0" w:space="0" w:color="auto"/>
                  </w:divBdr>
                </w:div>
                <w:div w:id="763497358">
                  <w:marLeft w:val="480"/>
                  <w:marRight w:val="0"/>
                  <w:marTop w:val="0"/>
                  <w:marBottom w:val="0"/>
                  <w:divBdr>
                    <w:top w:val="none" w:sz="0" w:space="0" w:color="auto"/>
                    <w:left w:val="none" w:sz="0" w:space="0" w:color="auto"/>
                    <w:bottom w:val="none" w:sz="0" w:space="0" w:color="auto"/>
                    <w:right w:val="none" w:sz="0" w:space="0" w:color="auto"/>
                  </w:divBdr>
                </w:div>
                <w:div w:id="1191801308">
                  <w:marLeft w:val="480"/>
                  <w:marRight w:val="0"/>
                  <w:marTop w:val="0"/>
                  <w:marBottom w:val="0"/>
                  <w:divBdr>
                    <w:top w:val="none" w:sz="0" w:space="0" w:color="auto"/>
                    <w:left w:val="none" w:sz="0" w:space="0" w:color="auto"/>
                    <w:bottom w:val="none" w:sz="0" w:space="0" w:color="auto"/>
                    <w:right w:val="none" w:sz="0" w:space="0" w:color="auto"/>
                  </w:divBdr>
                </w:div>
              </w:divsChild>
            </w:div>
            <w:div w:id="1526753792">
              <w:marLeft w:val="0"/>
              <w:marRight w:val="0"/>
              <w:marTop w:val="0"/>
              <w:marBottom w:val="0"/>
              <w:divBdr>
                <w:top w:val="none" w:sz="0" w:space="0" w:color="auto"/>
                <w:left w:val="none" w:sz="0" w:space="0" w:color="auto"/>
                <w:bottom w:val="none" w:sz="0" w:space="0" w:color="auto"/>
                <w:right w:val="none" w:sz="0" w:space="0" w:color="auto"/>
              </w:divBdr>
              <w:divsChild>
                <w:div w:id="2131976517">
                  <w:marLeft w:val="480"/>
                  <w:marRight w:val="0"/>
                  <w:marTop w:val="0"/>
                  <w:marBottom w:val="0"/>
                  <w:divBdr>
                    <w:top w:val="none" w:sz="0" w:space="0" w:color="auto"/>
                    <w:left w:val="none" w:sz="0" w:space="0" w:color="auto"/>
                    <w:bottom w:val="none" w:sz="0" w:space="0" w:color="auto"/>
                    <w:right w:val="none" w:sz="0" w:space="0" w:color="auto"/>
                  </w:divBdr>
                </w:div>
                <w:div w:id="403647528">
                  <w:marLeft w:val="480"/>
                  <w:marRight w:val="0"/>
                  <w:marTop w:val="0"/>
                  <w:marBottom w:val="0"/>
                  <w:divBdr>
                    <w:top w:val="none" w:sz="0" w:space="0" w:color="auto"/>
                    <w:left w:val="none" w:sz="0" w:space="0" w:color="auto"/>
                    <w:bottom w:val="none" w:sz="0" w:space="0" w:color="auto"/>
                    <w:right w:val="none" w:sz="0" w:space="0" w:color="auto"/>
                  </w:divBdr>
                </w:div>
                <w:div w:id="1792358333">
                  <w:marLeft w:val="480"/>
                  <w:marRight w:val="0"/>
                  <w:marTop w:val="0"/>
                  <w:marBottom w:val="0"/>
                  <w:divBdr>
                    <w:top w:val="none" w:sz="0" w:space="0" w:color="auto"/>
                    <w:left w:val="none" w:sz="0" w:space="0" w:color="auto"/>
                    <w:bottom w:val="none" w:sz="0" w:space="0" w:color="auto"/>
                    <w:right w:val="none" w:sz="0" w:space="0" w:color="auto"/>
                  </w:divBdr>
                </w:div>
                <w:div w:id="1106077973">
                  <w:marLeft w:val="480"/>
                  <w:marRight w:val="0"/>
                  <w:marTop w:val="0"/>
                  <w:marBottom w:val="0"/>
                  <w:divBdr>
                    <w:top w:val="none" w:sz="0" w:space="0" w:color="auto"/>
                    <w:left w:val="none" w:sz="0" w:space="0" w:color="auto"/>
                    <w:bottom w:val="none" w:sz="0" w:space="0" w:color="auto"/>
                    <w:right w:val="none" w:sz="0" w:space="0" w:color="auto"/>
                  </w:divBdr>
                </w:div>
                <w:div w:id="1241408307">
                  <w:marLeft w:val="480"/>
                  <w:marRight w:val="0"/>
                  <w:marTop w:val="0"/>
                  <w:marBottom w:val="0"/>
                  <w:divBdr>
                    <w:top w:val="none" w:sz="0" w:space="0" w:color="auto"/>
                    <w:left w:val="none" w:sz="0" w:space="0" w:color="auto"/>
                    <w:bottom w:val="none" w:sz="0" w:space="0" w:color="auto"/>
                    <w:right w:val="none" w:sz="0" w:space="0" w:color="auto"/>
                  </w:divBdr>
                </w:div>
                <w:div w:id="982854541">
                  <w:marLeft w:val="480"/>
                  <w:marRight w:val="0"/>
                  <w:marTop w:val="0"/>
                  <w:marBottom w:val="0"/>
                  <w:divBdr>
                    <w:top w:val="none" w:sz="0" w:space="0" w:color="auto"/>
                    <w:left w:val="none" w:sz="0" w:space="0" w:color="auto"/>
                    <w:bottom w:val="none" w:sz="0" w:space="0" w:color="auto"/>
                    <w:right w:val="none" w:sz="0" w:space="0" w:color="auto"/>
                  </w:divBdr>
                </w:div>
                <w:div w:id="1940484656">
                  <w:marLeft w:val="480"/>
                  <w:marRight w:val="0"/>
                  <w:marTop w:val="0"/>
                  <w:marBottom w:val="0"/>
                  <w:divBdr>
                    <w:top w:val="none" w:sz="0" w:space="0" w:color="auto"/>
                    <w:left w:val="none" w:sz="0" w:space="0" w:color="auto"/>
                    <w:bottom w:val="none" w:sz="0" w:space="0" w:color="auto"/>
                    <w:right w:val="none" w:sz="0" w:space="0" w:color="auto"/>
                  </w:divBdr>
                </w:div>
                <w:div w:id="2012248203">
                  <w:marLeft w:val="480"/>
                  <w:marRight w:val="0"/>
                  <w:marTop w:val="0"/>
                  <w:marBottom w:val="0"/>
                  <w:divBdr>
                    <w:top w:val="none" w:sz="0" w:space="0" w:color="auto"/>
                    <w:left w:val="none" w:sz="0" w:space="0" w:color="auto"/>
                    <w:bottom w:val="none" w:sz="0" w:space="0" w:color="auto"/>
                    <w:right w:val="none" w:sz="0" w:space="0" w:color="auto"/>
                  </w:divBdr>
                </w:div>
                <w:div w:id="265697425">
                  <w:marLeft w:val="480"/>
                  <w:marRight w:val="0"/>
                  <w:marTop w:val="0"/>
                  <w:marBottom w:val="0"/>
                  <w:divBdr>
                    <w:top w:val="none" w:sz="0" w:space="0" w:color="auto"/>
                    <w:left w:val="none" w:sz="0" w:space="0" w:color="auto"/>
                    <w:bottom w:val="none" w:sz="0" w:space="0" w:color="auto"/>
                    <w:right w:val="none" w:sz="0" w:space="0" w:color="auto"/>
                  </w:divBdr>
                </w:div>
                <w:div w:id="572666658">
                  <w:marLeft w:val="480"/>
                  <w:marRight w:val="0"/>
                  <w:marTop w:val="0"/>
                  <w:marBottom w:val="0"/>
                  <w:divBdr>
                    <w:top w:val="none" w:sz="0" w:space="0" w:color="auto"/>
                    <w:left w:val="none" w:sz="0" w:space="0" w:color="auto"/>
                    <w:bottom w:val="none" w:sz="0" w:space="0" w:color="auto"/>
                    <w:right w:val="none" w:sz="0" w:space="0" w:color="auto"/>
                  </w:divBdr>
                </w:div>
                <w:div w:id="1725255851">
                  <w:marLeft w:val="480"/>
                  <w:marRight w:val="0"/>
                  <w:marTop w:val="0"/>
                  <w:marBottom w:val="0"/>
                  <w:divBdr>
                    <w:top w:val="none" w:sz="0" w:space="0" w:color="auto"/>
                    <w:left w:val="none" w:sz="0" w:space="0" w:color="auto"/>
                    <w:bottom w:val="none" w:sz="0" w:space="0" w:color="auto"/>
                    <w:right w:val="none" w:sz="0" w:space="0" w:color="auto"/>
                  </w:divBdr>
                </w:div>
                <w:div w:id="1889800837">
                  <w:marLeft w:val="480"/>
                  <w:marRight w:val="0"/>
                  <w:marTop w:val="0"/>
                  <w:marBottom w:val="0"/>
                  <w:divBdr>
                    <w:top w:val="none" w:sz="0" w:space="0" w:color="auto"/>
                    <w:left w:val="none" w:sz="0" w:space="0" w:color="auto"/>
                    <w:bottom w:val="none" w:sz="0" w:space="0" w:color="auto"/>
                    <w:right w:val="none" w:sz="0" w:space="0" w:color="auto"/>
                  </w:divBdr>
                </w:div>
                <w:div w:id="2037071653">
                  <w:marLeft w:val="480"/>
                  <w:marRight w:val="0"/>
                  <w:marTop w:val="0"/>
                  <w:marBottom w:val="0"/>
                  <w:divBdr>
                    <w:top w:val="none" w:sz="0" w:space="0" w:color="auto"/>
                    <w:left w:val="none" w:sz="0" w:space="0" w:color="auto"/>
                    <w:bottom w:val="none" w:sz="0" w:space="0" w:color="auto"/>
                    <w:right w:val="none" w:sz="0" w:space="0" w:color="auto"/>
                  </w:divBdr>
                </w:div>
                <w:div w:id="383018467">
                  <w:marLeft w:val="480"/>
                  <w:marRight w:val="0"/>
                  <w:marTop w:val="0"/>
                  <w:marBottom w:val="0"/>
                  <w:divBdr>
                    <w:top w:val="none" w:sz="0" w:space="0" w:color="auto"/>
                    <w:left w:val="none" w:sz="0" w:space="0" w:color="auto"/>
                    <w:bottom w:val="none" w:sz="0" w:space="0" w:color="auto"/>
                    <w:right w:val="none" w:sz="0" w:space="0" w:color="auto"/>
                  </w:divBdr>
                </w:div>
                <w:div w:id="74132530">
                  <w:marLeft w:val="480"/>
                  <w:marRight w:val="0"/>
                  <w:marTop w:val="0"/>
                  <w:marBottom w:val="0"/>
                  <w:divBdr>
                    <w:top w:val="none" w:sz="0" w:space="0" w:color="auto"/>
                    <w:left w:val="none" w:sz="0" w:space="0" w:color="auto"/>
                    <w:bottom w:val="none" w:sz="0" w:space="0" w:color="auto"/>
                    <w:right w:val="none" w:sz="0" w:space="0" w:color="auto"/>
                  </w:divBdr>
                </w:div>
                <w:div w:id="1923175028">
                  <w:marLeft w:val="480"/>
                  <w:marRight w:val="0"/>
                  <w:marTop w:val="0"/>
                  <w:marBottom w:val="0"/>
                  <w:divBdr>
                    <w:top w:val="none" w:sz="0" w:space="0" w:color="auto"/>
                    <w:left w:val="none" w:sz="0" w:space="0" w:color="auto"/>
                    <w:bottom w:val="none" w:sz="0" w:space="0" w:color="auto"/>
                    <w:right w:val="none" w:sz="0" w:space="0" w:color="auto"/>
                  </w:divBdr>
                </w:div>
                <w:div w:id="1285037804">
                  <w:marLeft w:val="480"/>
                  <w:marRight w:val="0"/>
                  <w:marTop w:val="0"/>
                  <w:marBottom w:val="0"/>
                  <w:divBdr>
                    <w:top w:val="none" w:sz="0" w:space="0" w:color="auto"/>
                    <w:left w:val="none" w:sz="0" w:space="0" w:color="auto"/>
                    <w:bottom w:val="none" w:sz="0" w:space="0" w:color="auto"/>
                    <w:right w:val="none" w:sz="0" w:space="0" w:color="auto"/>
                  </w:divBdr>
                </w:div>
                <w:div w:id="1827865163">
                  <w:marLeft w:val="480"/>
                  <w:marRight w:val="0"/>
                  <w:marTop w:val="0"/>
                  <w:marBottom w:val="0"/>
                  <w:divBdr>
                    <w:top w:val="none" w:sz="0" w:space="0" w:color="auto"/>
                    <w:left w:val="none" w:sz="0" w:space="0" w:color="auto"/>
                    <w:bottom w:val="none" w:sz="0" w:space="0" w:color="auto"/>
                    <w:right w:val="none" w:sz="0" w:space="0" w:color="auto"/>
                  </w:divBdr>
                </w:div>
                <w:div w:id="1836414065">
                  <w:marLeft w:val="480"/>
                  <w:marRight w:val="0"/>
                  <w:marTop w:val="0"/>
                  <w:marBottom w:val="0"/>
                  <w:divBdr>
                    <w:top w:val="none" w:sz="0" w:space="0" w:color="auto"/>
                    <w:left w:val="none" w:sz="0" w:space="0" w:color="auto"/>
                    <w:bottom w:val="none" w:sz="0" w:space="0" w:color="auto"/>
                    <w:right w:val="none" w:sz="0" w:space="0" w:color="auto"/>
                  </w:divBdr>
                </w:div>
                <w:div w:id="74665672">
                  <w:marLeft w:val="480"/>
                  <w:marRight w:val="0"/>
                  <w:marTop w:val="0"/>
                  <w:marBottom w:val="0"/>
                  <w:divBdr>
                    <w:top w:val="none" w:sz="0" w:space="0" w:color="auto"/>
                    <w:left w:val="none" w:sz="0" w:space="0" w:color="auto"/>
                    <w:bottom w:val="none" w:sz="0" w:space="0" w:color="auto"/>
                    <w:right w:val="none" w:sz="0" w:space="0" w:color="auto"/>
                  </w:divBdr>
                </w:div>
                <w:div w:id="1024474542">
                  <w:marLeft w:val="480"/>
                  <w:marRight w:val="0"/>
                  <w:marTop w:val="0"/>
                  <w:marBottom w:val="0"/>
                  <w:divBdr>
                    <w:top w:val="none" w:sz="0" w:space="0" w:color="auto"/>
                    <w:left w:val="none" w:sz="0" w:space="0" w:color="auto"/>
                    <w:bottom w:val="none" w:sz="0" w:space="0" w:color="auto"/>
                    <w:right w:val="none" w:sz="0" w:space="0" w:color="auto"/>
                  </w:divBdr>
                </w:div>
                <w:div w:id="594509638">
                  <w:marLeft w:val="480"/>
                  <w:marRight w:val="0"/>
                  <w:marTop w:val="0"/>
                  <w:marBottom w:val="0"/>
                  <w:divBdr>
                    <w:top w:val="none" w:sz="0" w:space="0" w:color="auto"/>
                    <w:left w:val="none" w:sz="0" w:space="0" w:color="auto"/>
                    <w:bottom w:val="none" w:sz="0" w:space="0" w:color="auto"/>
                    <w:right w:val="none" w:sz="0" w:space="0" w:color="auto"/>
                  </w:divBdr>
                </w:div>
                <w:div w:id="826475611">
                  <w:marLeft w:val="480"/>
                  <w:marRight w:val="0"/>
                  <w:marTop w:val="0"/>
                  <w:marBottom w:val="0"/>
                  <w:divBdr>
                    <w:top w:val="none" w:sz="0" w:space="0" w:color="auto"/>
                    <w:left w:val="none" w:sz="0" w:space="0" w:color="auto"/>
                    <w:bottom w:val="none" w:sz="0" w:space="0" w:color="auto"/>
                    <w:right w:val="none" w:sz="0" w:space="0" w:color="auto"/>
                  </w:divBdr>
                </w:div>
                <w:div w:id="327637379">
                  <w:marLeft w:val="480"/>
                  <w:marRight w:val="0"/>
                  <w:marTop w:val="0"/>
                  <w:marBottom w:val="0"/>
                  <w:divBdr>
                    <w:top w:val="none" w:sz="0" w:space="0" w:color="auto"/>
                    <w:left w:val="none" w:sz="0" w:space="0" w:color="auto"/>
                    <w:bottom w:val="none" w:sz="0" w:space="0" w:color="auto"/>
                    <w:right w:val="none" w:sz="0" w:space="0" w:color="auto"/>
                  </w:divBdr>
                </w:div>
                <w:div w:id="613555482">
                  <w:marLeft w:val="480"/>
                  <w:marRight w:val="0"/>
                  <w:marTop w:val="0"/>
                  <w:marBottom w:val="0"/>
                  <w:divBdr>
                    <w:top w:val="none" w:sz="0" w:space="0" w:color="auto"/>
                    <w:left w:val="none" w:sz="0" w:space="0" w:color="auto"/>
                    <w:bottom w:val="none" w:sz="0" w:space="0" w:color="auto"/>
                    <w:right w:val="none" w:sz="0" w:space="0" w:color="auto"/>
                  </w:divBdr>
                </w:div>
                <w:div w:id="1379207281">
                  <w:marLeft w:val="480"/>
                  <w:marRight w:val="0"/>
                  <w:marTop w:val="0"/>
                  <w:marBottom w:val="0"/>
                  <w:divBdr>
                    <w:top w:val="none" w:sz="0" w:space="0" w:color="auto"/>
                    <w:left w:val="none" w:sz="0" w:space="0" w:color="auto"/>
                    <w:bottom w:val="none" w:sz="0" w:space="0" w:color="auto"/>
                    <w:right w:val="none" w:sz="0" w:space="0" w:color="auto"/>
                  </w:divBdr>
                </w:div>
                <w:div w:id="1480464509">
                  <w:marLeft w:val="480"/>
                  <w:marRight w:val="0"/>
                  <w:marTop w:val="0"/>
                  <w:marBottom w:val="0"/>
                  <w:divBdr>
                    <w:top w:val="none" w:sz="0" w:space="0" w:color="auto"/>
                    <w:left w:val="none" w:sz="0" w:space="0" w:color="auto"/>
                    <w:bottom w:val="none" w:sz="0" w:space="0" w:color="auto"/>
                    <w:right w:val="none" w:sz="0" w:space="0" w:color="auto"/>
                  </w:divBdr>
                </w:div>
                <w:div w:id="1803309728">
                  <w:marLeft w:val="480"/>
                  <w:marRight w:val="0"/>
                  <w:marTop w:val="0"/>
                  <w:marBottom w:val="0"/>
                  <w:divBdr>
                    <w:top w:val="none" w:sz="0" w:space="0" w:color="auto"/>
                    <w:left w:val="none" w:sz="0" w:space="0" w:color="auto"/>
                    <w:bottom w:val="none" w:sz="0" w:space="0" w:color="auto"/>
                    <w:right w:val="none" w:sz="0" w:space="0" w:color="auto"/>
                  </w:divBdr>
                </w:div>
                <w:div w:id="1019038857">
                  <w:marLeft w:val="480"/>
                  <w:marRight w:val="0"/>
                  <w:marTop w:val="0"/>
                  <w:marBottom w:val="0"/>
                  <w:divBdr>
                    <w:top w:val="none" w:sz="0" w:space="0" w:color="auto"/>
                    <w:left w:val="none" w:sz="0" w:space="0" w:color="auto"/>
                    <w:bottom w:val="none" w:sz="0" w:space="0" w:color="auto"/>
                    <w:right w:val="none" w:sz="0" w:space="0" w:color="auto"/>
                  </w:divBdr>
                </w:div>
                <w:div w:id="1370954274">
                  <w:marLeft w:val="480"/>
                  <w:marRight w:val="0"/>
                  <w:marTop w:val="0"/>
                  <w:marBottom w:val="0"/>
                  <w:divBdr>
                    <w:top w:val="none" w:sz="0" w:space="0" w:color="auto"/>
                    <w:left w:val="none" w:sz="0" w:space="0" w:color="auto"/>
                    <w:bottom w:val="none" w:sz="0" w:space="0" w:color="auto"/>
                    <w:right w:val="none" w:sz="0" w:space="0" w:color="auto"/>
                  </w:divBdr>
                </w:div>
                <w:div w:id="1097023814">
                  <w:marLeft w:val="480"/>
                  <w:marRight w:val="0"/>
                  <w:marTop w:val="0"/>
                  <w:marBottom w:val="0"/>
                  <w:divBdr>
                    <w:top w:val="none" w:sz="0" w:space="0" w:color="auto"/>
                    <w:left w:val="none" w:sz="0" w:space="0" w:color="auto"/>
                    <w:bottom w:val="none" w:sz="0" w:space="0" w:color="auto"/>
                    <w:right w:val="none" w:sz="0" w:space="0" w:color="auto"/>
                  </w:divBdr>
                </w:div>
                <w:div w:id="1247811453">
                  <w:marLeft w:val="480"/>
                  <w:marRight w:val="0"/>
                  <w:marTop w:val="0"/>
                  <w:marBottom w:val="0"/>
                  <w:divBdr>
                    <w:top w:val="none" w:sz="0" w:space="0" w:color="auto"/>
                    <w:left w:val="none" w:sz="0" w:space="0" w:color="auto"/>
                    <w:bottom w:val="none" w:sz="0" w:space="0" w:color="auto"/>
                    <w:right w:val="none" w:sz="0" w:space="0" w:color="auto"/>
                  </w:divBdr>
                </w:div>
                <w:div w:id="64689466">
                  <w:marLeft w:val="480"/>
                  <w:marRight w:val="0"/>
                  <w:marTop w:val="0"/>
                  <w:marBottom w:val="0"/>
                  <w:divBdr>
                    <w:top w:val="none" w:sz="0" w:space="0" w:color="auto"/>
                    <w:left w:val="none" w:sz="0" w:space="0" w:color="auto"/>
                    <w:bottom w:val="none" w:sz="0" w:space="0" w:color="auto"/>
                    <w:right w:val="none" w:sz="0" w:space="0" w:color="auto"/>
                  </w:divBdr>
                </w:div>
                <w:div w:id="1396856497">
                  <w:marLeft w:val="480"/>
                  <w:marRight w:val="0"/>
                  <w:marTop w:val="0"/>
                  <w:marBottom w:val="0"/>
                  <w:divBdr>
                    <w:top w:val="none" w:sz="0" w:space="0" w:color="auto"/>
                    <w:left w:val="none" w:sz="0" w:space="0" w:color="auto"/>
                    <w:bottom w:val="none" w:sz="0" w:space="0" w:color="auto"/>
                    <w:right w:val="none" w:sz="0" w:space="0" w:color="auto"/>
                  </w:divBdr>
                </w:div>
                <w:div w:id="1296178454">
                  <w:marLeft w:val="480"/>
                  <w:marRight w:val="0"/>
                  <w:marTop w:val="0"/>
                  <w:marBottom w:val="0"/>
                  <w:divBdr>
                    <w:top w:val="none" w:sz="0" w:space="0" w:color="auto"/>
                    <w:left w:val="none" w:sz="0" w:space="0" w:color="auto"/>
                    <w:bottom w:val="none" w:sz="0" w:space="0" w:color="auto"/>
                    <w:right w:val="none" w:sz="0" w:space="0" w:color="auto"/>
                  </w:divBdr>
                </w:div>
                <w:div w:id="1548686929">
                  <w:marLeft w:val="480"/>
                  <w:marRight w:val="0"/>
                  <w:marTop w:val="0"/>
                  <w:marBottom w:val="0"/>
                  <w:divBdr>
                    <w:top w:val="none" w:sz="0" w:space="0" w:color="auto"/>
                    <w:left w:val="none" w:sz="0" w:space="0" w:color="auto"/>
                    <w:bottom w:val="none" w:sz="0" w:space="0" w:color="auto"/>
                    <w:right w:val="none" w:sz="0" w:space="0" w:color="auto"/>
                  </w:divBdr>
                </w:div>
                <w:div w:id="721557131">
                  <w:marLeft w:val="480"/>
                  <w:marRight w:val="0"/>
                  <w:marTop w:val="0"/>
                  <w:marBottom w:val="0"/>
                  <w:divBdr>
                    <w:top w:val="none" w:sz="0" w:space="0" w:color="auto"/>
                    <w:left w:val="none" w:sz="0" w:space="0" w:color="auto"/>
                    <w:bottom w:val="none" w:sz="0" w:space="0" w:color="auto"/>
                    <w:right w:val="none" w:sz="0" w:space="0" w:color="auto"/>
                  </w:divBdr>
                </w:div>
                <w:div w:id="1272978808">
                  <w:marLeft w:val="480"/>
                  <w:marRight w:val="0"/>
                  <w:marTop w:val="0"/>
                  <w:marBottom w:val="0"/>
                  <w:divBdr>
                    <w:top w:val="none" w:sz="0" w:space="0" w:color="auto"/>
                    <w:left w:val="none" w:sz="0" w:space="0" w:color="auto"/>
                    <w:bottom w:val="none" w:sz="0" w:space="0" w:color="auto"/>
                    <w:right w:val="none" w:sz="0" w:space="0" w:color="auto"/>
                  </w:divBdr>
                </w:div>
                <w:div w:id="1517385540">
                  <w:marLeft w:val="480"/>
                  <w:marRight w:val="0"/>
                  <w:marTop w:val="0"/>
                  <w:marBottom w:val="0"/>
                  <w:divBdr>
                    <w:top w:val="none" w:sz="0" w:space="0" w:color="auto"/>
                    <w:left w:val="none" w:sz="0" w:space="0" w:color="auto"/>
                    <w:bottom w:val="none" w:sz="0" w:space="0" w:color="auto"/>
                    <w:right w:val="none" w:sz="0" w:space="0" w:color="auto"/>
                  </w:divBdr>
                </w:div>
                <w:div w:id="336544193">
                  <w:marLeft w:val="480"/>
                  <w:marRight w:val="0"/>
                  <w:marTop w:val="0"/>
                  <w:marBottom w:val="0"/>
                  <w:divBdr>
                    <w:top w:val="none" w:sz="0" w:space="0" w:color="auto"/>
                    <w:left w:val="none" w:sz="0" w:space="0" w:color="auto"/>
                    <w:bottom w:val="none" w:sz="0" w:space="0" w:color="auto"/>
                    <w:right w:val="none" w:sz="0" w:space="0" w:color="auto"/>
                  </w:divBdr>
                </w:div>
                <w:div w:id="1409301016">
                  <w:marLeft w:val="480"/>
                  <w:marRight w:val="0"/>
                  <w:marTop w:val="0"/>
                  <w:marBottom w:val="0"/>
                  <w:divBdr>
                    <w:top w:val="none" w:sz="0" w:space="0" w:color="auto"/>
                    <w:left w:val="none" w:sz="0" w:space="0" w:color="auto"/>
                    <w:bottom w:val="none" w:sz="0" w:space="0" w:color="auto"/>
                    <w:right w:val="none" w:sz="0" w:space="0" w:color="auto"/>
                  </w:divBdr>
                </w:div>
                <w:div w:id="258369303">
                  <w:marLeft w:val="480"/>
                  <w:marRight w:val="0"/>
                  <w:marTop w:val="0"/>
                  <w:marBottom w:val="0"/>
                  <w:divBdr>
                    <w:top w:val="none" w:sz="0" w:space="0" w:color="auto"/>
                    <w:left w:val="none" w:sz="0" w:space="0" w:color="auto"/>
                    <w:bottom w:val="none" w:sz="0" w:space="0" w:color="auto"/>
                    <w:right w:val="none" w:sz="0" w:space="0" w:color="auto"/>
                  </w:divBdr>
                </w:div>
                <w:div w:id="1517186154">
                  <w:marLeft w:val="480"/>
                  <w:marRight w:val="0"/>
                  <w:marTop w:val="0"/>
                  <w:marBottom w:val="0"/>
                  <w:divBdr>
                    <w:top w:val="none" w:sz="0" w:space="0" w:color="auto"/>
                    <w:left w:val="none" w:sz="0" w:space="0" w:color="auto"/>
                    <w:bottom w:val="none" w:sz="0" w:space="0" w:color="auto"/>
                    <w:right w:val="none" w:sz="0" w:space="0" w:color="auto"/>
                  </w:divBdr>
                </w:div>
                <w:div w:id="105470099">
                  <w:marLeft w:val="480"/>
                  <w:marRight w:val="0"/>
                  <w:marTop w:val="0"/>
                  <w:marBottom w:val="0"/>
                  <w:divBdr>
                    <w:top w:val="none" w:sz="0" w:space="0" w:color="auto"/>
                    <w:left w:val="none" w:sz="0" w:space="0" w:color="auto"/>
                    <w:bottom w:val="none" w:sz="0" w:space="0" w:color="auto"/>
                    <w:right w:val="none" w:sz="0" w:space="0" w:color="auto"/>
                  </w:divBdr>
                </w:div>
                <w:div w:id="2141335626">
                  <w:marLeft w:val="480"/>
                  <w:marRight w:val="0"/>
                  <w:marTop w:val="0"/>
                  <w:marBottom w:val="0"/>
                  <w:divBdr>
                    <w:top w:val="none" w:sz="0" w:space="0" w:color="auto"/>
                    <w:left w:val="none" w:sz="0" w:space="0" w:color="auto"/>
                    <w:bottom w:val="none" w:sz="0" w:space="0" w:color="auto"/>
                    <w:right w:val="none" w:sz="0" w:space="0" w:color="auto"/>
                  </w:divBdr>
                </w:div>
                <w:div w:id="2145732929">
                  <w:marLeft w:val="480"/>
                  <w:marRight w:val="0"/>
                  <w:marTop w:val="0"/>
                  <w:marBottom w:val="0"/>
                  <w:divBdr>
                    <w:top w:val="none" w:sz="0" w:space="0" w:color="auto"/>
                    <w:left w:val="none" w:sz="0" w:space="0" w:color="auto"/>
                    <w:bottom w:val="none" w:sz="0" w:space="0" w:color="auto"/>
                    <w:right w:val="none" w:sz="0" w:space="0" w:color="auto"/>
                  </w:divBdr>
                </w:div>
                <w:div w:id="682166258">
                  <w:marLeft w:val="480"/>
                  <w:marRight w:val="0"/>
                  <w:marTop w:val="0"/>
                  <w:marBottom w:val="0"/>
                  <w:divBdr>
                    <w:top w:val="none" w:sz="0" w:space="0" w:color="auto"/>
                    <w:left w:val="none" w:sz="0" w:space="0" w:color="auto"/>
                    <w:bottom w:val="none" w:sz="0" w:space="0" w:color="auto"/>
                    <w:right w:val="none" w:sz="0" w:space="0" w:color="auto"/>
                  </w:divBdr>
                </w:div>
                <w:div w:id="1167940542">
                  <w:marLeft w:val="480"/>
                  <w:marRight w:val="0"/>
                  <w:marTop w:val="0"/>
                  <w:marBottom w:val="0"/>
                  <w:divBdr>
                    <w:top w:val="none" w:sz="0" w:space="0" w:color="auto"/>
                    <w:left w:val="none" w:sz="0" w:space="0" w:color="auto"/>
                    <w:bottom w:val="none" w:sz="0" w:space="0" w:color="auto"/>
                    <w:right w:val="none" w:sz="0" w:space="0" w:color="auto"/>
                  </w:divBdr>
                </w:div>
                <w:div w:id="48767842">
                  <w:marLeft w:val="480"/>
                  <w:marRight w:val="0"/>
                  <w:marTop w:val="0"/>
                  <w:marBottom w:val="0"/>
                  <w:divBdr>
                    <w:top w:val="none" w:sz="0" w:space="0" w:color="auto"/>
                    <w:left w:val="none" w:sz="0" w:space="0" w:color="auto"/>
                    <w:bottom w:val="none" w:sz="0" w:space="0" w:color="auto"/>
                    <w:right w:val="none" w:sz="0" w:space="0" w:color="auto"/>
                  </w:divBdr>
                </w:div>
                <w:div w:id="512183115">
                  <w:marLeft w:val="480"/>
                  <w:marRight w:val="0"/>
                  <w:marTop w:val="0"/>
                  <w:marBottom w:val="0"/>
                  <w:divBdr>
                    <w:top w:val="none" w:sz="0" w:space="0" w:color="auto"/>
                    <w:left w:val="none" w:sz="0" w:space="0" w:color="auto"/>
                    <w:bottom w:val="none" w:sz="0" w:space="0" w:color="auto"/>
                    <w:right w:val="none" w:sz="0" w:space="0" w:color="auto"/>
                  </w:divBdr>
                </w:div>
                <w:div w:id="1593540066">
                  <w:marLeft w:val="480"/>
                  <w:marRight w:val="0"/>
                  <w:marTop w:val="0"/>
                  <w:marBottom w:val="0"/>
                  <w:divBdr>
                    <w:top w:val="none" w:sz="0" w:space="0" w:color="auto"/>
                    <w:left w:val="none" w:sz="0" w:space="0" w:color="auto"/>
                    <w:bottom w:val="none" w:sz="0" w:space="0" w:color="auto"/>
                    <w:right w:val="none" w:sz="0" w:space="0" w:color="auto"/>
                  </w:divBdr>
                </w:div>
                <w:div w:id="1997951039">
                  <w:marLeft w:val="480"/>
                  <w:marRight w:val="0"/>
                  <w:marTop w:val="0"/>
                  <w:marBottom w:val="0"/>
                  <w:divBdr>
                    <w:top w:val="none" w:sz="0" w:space="0" w:color="auto"/>
                    <w:left w:val="none" w:sz="0" w:space="0" w:color="auto"/>
                    <w:bottom w:val="none" w:sz="0" w:space="0" w:color="auto"/>
                    <w:right w:val="none" w:sz="0" w:space="0" w:color="auto"/>
                  </w:divBdr>
                </w:div>
                <w:div w:id="1041513182">
                  <w:marLeft w:val="480"/>
                  <w:marRight w:val="0"/>
                  <w:marTop w:val="0"/>
                  <w:marBottom w:val="0"/>
                  <w:divBdr>
                    <w:top w:val="none" w:sz="0" w:space="0" w:color="auto"/>
                    <w:left w:val="none" w:sz="0" w:space="0" w:color="auto"/>
                    <w:bottom w:val="none" w:sz="0" w:space="0" w:color="auto"/>
                    <w:right w:val="none" w:sz="0" w:space="0" w:color="auto"/>
                  </w:divBdr>
                </w:div>
                <w:div w:id="1705596982">
                  <w:marLeft w:val="480"/>
                  <w:marRight w:val="0"/>
                  <w:marTop w:val="0"/>
                  <w:marBottom w:val="0"/>
                  <w:divBdr>
                    <w:top w:val="none" w:sz="0" w:space="0" w:color="auto"/>
                    <w:left w:val="none" w:sz="0" w:space="0" w:color="auto"/>
                    <w:bottom w:val="none" w:sz="0" w:space="0" w:color="auto"/>
                    <w:right w:val="none" w:sz="0" w:space="0" w:color="auto"/>
                  </w:divBdr>
                </w:div>
                <w:div w:id="1586186997">
                  <w:marLeft w:val="480"/>
                  <w:marRight w:val="0"/>
                  <w:marTop w:val="0"/>
                  <w:marBottom w:val="0"/>
                  <w:divBdr>
                    <w:top w:val="none" w:sz="0" w:space="0" w:color="auto"/>
                    <w:left w:val="none" w:sz="0" w:space="0" w:color="auto"/>
                    <w:bottom w:val="none" w:sz="0" w:space="0" w:color="auto"/>
                    <w:right w:val="none" w:sz="0" w:space="0" w:color="auto"/>
                  </w:divBdr>
                </w:div>
                <w:div w:id="192113329">
                  <w:marLeft w:val="480"/>
                  <w:marRight w:val="0"/>
                  <w:marTop w:val="0"/>
                  <w:marBottom w:val="0"/>
                  <w:divBdr>
                    <w:top w:val="none" w:sz="0" w:space="0" w:color="auto"/>
                    <w:left w:val="none" w:sz="0" w:space="0" w:color="auto"/>
                    <w:bottom w:val="none" w:sz="0" w:space="0" w:color="auto"/>
                    <w:right w:val="none" w:sz="0" w:space="0" w:color="auto"/>
                  </w:divBdr>
                </w:div>
                <w:div w:id="15695134">
                  <w:marLeft w:val="480"/>
                  <w:marRight w:val="0"/>
                  <w:marTop w:val="0"/>
                  <w:marBottom w:val="0"/>
                  <w:divBdr>
                    <w:top w:val="none" w:sz="0" w:space="0" w:color="auto"/>
                    <w:left w:val="none" w:sz="0" w:space="0" w:color="auto"/>
                    <w:bottom w:val="none" w:sz="0" w:space="0" w:color="auto"/>
                    <w:right w:val="none" w:sz="0" w:space="0" w:color="auto"/>
                  </w:divBdr>
                </w:div>
                <w:div w:id="1780755578">
                  <w:marLeft w:val="480"/>
                  <w:marRight w:val="0"/>
                  <w:marTop w:val="0"/>
                  <w:marBottom w:val="0"/>
                  <w:divBdr>
                    <w:top w:val="none" w:sz="0" w:space="0" w:color="auto"/>
                    <w:left w:val="none" w:sz="0" w:space="0" w:color="auto"/>
                    <w:bottom w:val="none" w:sz="0" w:space="0" w:color="auto"/>
                    <w:right w:val="none" w:sz="0" w:space="0" w:color="auto"/>
                  </w:divBdr>
                </w:div>
                <w:div w:id="2101831312">
                  <w:marLeft w:val="480"/>
                  <w:marRight w:val="0"/>
                  <w:marTop w:val="0"/>
                  <w:marBottom w:val="0"/>
                  <w:divBdr>
                    <w:top w:val="none" w:sz="0" w:space="0" w:color="auto"/>
                    <w:left w:val="none" w:sz="0" w:space="0" w:color="auto"/>
                    <w:bottom w:val="none" w:sz="0" w:space="0" w:color="auto"/>
                    <w:right w:val="none" w:sz="0" w:space="0" w:color="auto"/>
                  </w:divBdr>
                </w:div>
                <w:div w:id="1433237760">
                  <w:marLeft w:val="480"/>
                  <w:marRight w:val="0"/>
                  <w:marTop w:val="0"/>
                  <w:marBottom w:val="0"/>
                  <w:divBdr>
                    <w:top w:val="none" w:sz="0" w:space="0" w:color="auto"/>
                    <w:left w:val="none" w:sz="0" w:space="0" w:color="auto"/>
                    <w:bottom w:val="none" w:sz="0" w:space="0" w:color="auto"/>
                    <w:right w:val="none" w:sz="0" w:space="0" w:color="auto"/>
                  </w:divBdr>
                </w:div>
                <w:div w:id="1904219160">
                  <w:marLeft w:val="480"/>
                  <w:marRight w:val="0"/>
                  <w:marTop w:val="0"/>
                  <w:marBottom w:val="0"/>
                  <w:divBdr>
                    <w:top w:val="none" w:sz="0" w:space="0" w:color="auto"/>
                    <w:left w:val="none" w:sz="0" w:space="0" w:color="auto"/>
                    <w:bottom w:val="none" w:sz="0" w:space="0" w:color="auto"/>
                    <w:right w:val="none" w:sz="0" w:space="0" w:color="auto"/>
                  </w:divBdr>
                </w:div>
                <w:div w:id="268315225">
                  <w:marLeft w:val="480"/>
                  <w:marRight w:val="0"/>
                  <w:marTop w:val="0"/>
                  <w:marBottom w:val="0"/>
                  <w:divBdr>
                    <w:top w:val="none" w:sz="0" w:space="0" w:color="auto"/>
                    <w:left w:val="none" w:sz="0" w:space="0" w:color="auto"/>
                    <w:bottom w:val="none" w:sz="0" w:space="0" w:color="auto"/>
                    <w:right w:val="none" w:sz="0" w:space="0" w:color="auto"/>
                  </w:divBdr>
                </w:div>
                <w:div w:id="290093254">
                  <w:marLeft w:val="480"/>
                  <w:marRight w:val="0"/>
                  <w:marTop w:val="0"/>
                  <w:marBottom w:val="0"/>
                  <w:divBdr>
                    <w:top w:val="none" w:sz="0" w:space="0" w:color="auto"/>
                    <w:left w:val="none" w:sz="0" w:space="0" w:color="auto"/>
                    <w:bottom w:val="none" w:sz="0" w:space="0" w:color="auto"/>
                    <w:right w:val="none" w:sz="0" w:space="0" w:color="auto"/>
                  </w:divBdr>
                </w:div>
                <w:div w:id="1239705486">
                  <w:marLeft w:val="480"/>
                  <w:marRight w:val="0"/>
                  <w:marTop w:val="0"/>
                  <w:marBottom w:val="0"/>
                  <w:divBdr>
                    <w:top w:val="none" w:sz="0" w:space="0" w:color="auto"/>
                    <w:left w:val="none" w:sz="0" w:space="0" w:color="auto"/>
                    <w:bottom w:val="none" w:sz="0" w:space="0" w:color="auto"/>
                    <w:right w:val="none" w:sz="0" w:space="0" w:color="auto"/>
                  </w:divBdr>
                </w:div>
                <w:div w:id="1737122995">
                  <w:marLeft w:val="480"/>
                  <w:marRight w:val="0"/>
                  <w:marTop w:val="0"/>
                  <w:marBottom w:val="0"/>
                  <w:divBdr>
                    <w:top w:val="none" w:sz="0" w:space="0" w:color="auto"/>
                    <w:left w:val="none" w:sz="0" w:space="0" w:color="auto"/>
                    <w:bottom w:val="none" w:sz="0" w:space="0" w:color="auto"/>
                    <w:right w:val="none" w:sz="0" w:space="0" w:color="auto"/>
                  </w:divBdr>
                </w:div>
                <w:div w:id="1235748450">
                  <w:marLeft w:val="480"/>
                  <w:marRight w:val="0"/>
                  <w:marTop w:val="0"/>
                  <w:marBottom w:val="0"/>
                  <w:divBdr>
                    <w:top w:val="none" w:sz="0" w:space="0" w:color="auto"/>
                    <w:left w:val="none" w:sz="0" w:space="0" w:color="auto"/>
                    <w:bottom w:val="none" w:sz="0" w:space="0" w:color="auto"/>
                    <w:right w:val="none" w:sz="0" w:space="0" w:color="auto"/>
                  </w:divBdr>
                </w:div>
                <w:div w:id="1075400003">
                  <w:marLeft w:val="480"/>
                  <w:marRight w:val="0"/>
                  <w:marTop w:val="0"/>
                  <w:marBottom w:val="0"/>
                  <w:divBdr>
                    <w:top w:val="none" w:sz="0" w:space="0" w:color="auto"/>
                    <w:left w:val="none" w:sz="0" w:space="0" w:color="auto"/>
                    <w:bottom w:val="none" w:sz="0" w:space="0" w:color="auto"/>
                    <w:right w:val="none" w:sz="0" w:space="0" w:color="auto"/>
                  </w:divBdr>
                </w:div>
                <w:div w:id="2034572452">
                  <w:marLeft w:val="480"/>
                  <w:marRight w:val="0"/>
                  <w:marTop w:val="0"/>
                  <w:marBottom w:val="0"/>
                  <w:divBdr>
                    <w:top w:val="none" w:sz="0" w:space="0" w:color="auto"/>
                    <w:left w:val="none" w:sz="0" w:space="0" w:color="auto"/>
                    <w:bottom w:val="none" w:sz="0" w:space="0" w:color="auto"/>
                    <w:right w:val="none" w:sz="0" w:space="0" w:color="auto"/>
                  </w:divBdr>
                </w:div>
                <w:div w:id="208541219">
                  <w:marLeft w:val="480"/>
                  <w:marRight w:val="0"/>
                  <w:marTop w:val="0"/>
                  <w:marBottom w:val="0"/>
                  <w:divBdr>
                    <w:top w:val="none" w:sz="0" w:space="0" w:color="auto"/>
                    <w:left w:val="none" w:sz="0" w:space="0" w:color="auto"/>
                    <w:bottom w:val="none" w:sz="0" w:space="0" w:color="auto"/>
                    <w:right w:val="none" w:sz="0" w:space="0" w:color="auto"/>
                  </w:divBdr>
                </w:div>
                <w:div w:id="62918485">
                  <w:marLeft w:val="480"/>
                  <w:marRight w:val="0"/>
                  <w:marTop w:val="0"/>
                  <w:marBottom w:val="0"/>
                  <w:divBdr>
                    <w:top w:val="none" w:sz="0" w:space="0" w:color="auto"/>
                    <w:left w:val="none" w:sz="0" w:space="0" w:color="auto"/>
                    <w:bottom w:val="none" w:sz="0" w:space="0" w:color="auto"/>
                    <w:right w:val="none" w:sz="0" w:space="0" w:color="auto"/>
                  </w:divBdr>
                </w:div>
                <w:div w:id="1642073267">
                  <w:marLeft w:val="480"/>
                  <w:marRight w:val="0"/>
                  <w:marTop w:val="0"/>
                  <w:marBottom w:val="0"/>
                  <w:divBdr>
                    <w:top w:val="none" w:sz="0" w:space="0" w:color="auto"/>
                    <w:left w:val="none" w:sz="0" w:space="0" w:color="auto"/>
                    <w:bottom w:val="none" w:sz="0" w:space="0" w:color="auto"/>
                    <w:right w:val="none" w:sz="0" w:space="0" w:color="auto"/>
                  </w:divBdr>
                </w:div>
                <w:div w:id="49117879">
                  <w:marLeft w:val="480"/>
                  <w:marRight w:val="0"/>
                  <w:marTop w:val="0"/>
                  <w:marBottom w:val="0"/>
                  <w:divBdr>
                    <w:top w:val="none" w:sz="0" w:space="0" w:color="auto"/>
                    <w:left w:val="none" w:sz="0" w:space="0" w:color="auto"/>
                    <w:bottom w:val="none" w:sz="0" w:space="0" w:color="auto"/>
                    <w:right w:val="none" w:sz="0" w:space="0" w:color="auto"/>
                  </w:divBdr>
                </w:div>
                <w:div w:id="1045131651">
                  <w:marLeft w:val="480"/>
                  <w:marRight w:val="0"/>
                  <w:marTop w:val="0"/>
                  <w:marBottom w:val="0"/>
                  <w:divBdr>
                    <w:top w:val="none" w:sz="0" w:space="0" w:color="auto"/>
                    <w:left w:val="none" w:sz="0" w:space="0" w:color="auto"/>
                    <w:bottom w:val="none" w:sz="0" w:space="0" w:color="auto"/>
                    <w:right w:val="none" w:sz="0" w:space="0" w:color="auto"/>
                  </w:divBdr>
                </w:div>
              </w:divsChild>
            </w:div>
            <w:div w:id="552275822">
              <w:marLeft w:val="0"/>
              <w:marRight w:val="0"/>
              <w:marTop w:val="0"/>
              <w:marBottom w:val="0"/>
              <w:divBdr>
                <w:top w:val="none" w:sz="0" w:space="0" w:color="auto"/>
                <w:left w:val="none" w:sz="0" w:space="0" w:color="auto"/>
                <w:bottom w:val="none" w:sz="0" w:space="0" w:color="auto"/>
                <w:right w:val="none" w:sz="0" w:space="0" w:color="auto"/>
              </w:divBdr>
              <w:divsChild>
                <w:div w:id="26224760">
                  <w:marLeft w:val="480"/>
                  <w:marRight w:val="0"/>
                  <w:marTop w:val="0"/>
                  <w:marBottom w:val="0"/>
                  <w:divBdr>
                    <w:top w:val="none" w:sz="0" w:space="0" w:color="auto"/>
                    <w:left w:val="none" w:sz="0" w:space="0" w:color="auto"/>
                    <w:bottom w:val="none" w:sz="0" w:space="0" w:color="auto"/>
                    <w:right w:val="none" w:sz="0" w:space="0" w:color="auto"/>
                  </w:divBdr>
                </w:div>
                <w:div w:id="1439443387">
                  <w:marLeft w:val="480"/>
                  <w:marRight w:val="0"/>
                  <w:marTop w:val="0"/>
                  <w:marBottom w:val="0"/>
                  <w:divBdr>
                    <w:top w:val="none" w:sz="0" w:space="0" w:color="auto"/>
                    <w:left w:val="none" w:sz="0" w:space="0" w:color="auto"/>
                    <w:bottom w:val="none" w:sz="0" w:space="0" w:color="auto"/>
                    <w:right w:val="none" w:sz="0" w:space="0" w:color="auto"/>
                  </w:divBdr>
                </w:div>
                <w:div w:id="594636416">
                  <w:marLeft w:val="480"/>
                  <w:marRight w:val="0"/>
                  <w:marTop w:val="0"/>
                  <w:marBottom w:val="0"/>
                  <w:divBdr>
                    <w:top w:val="none" w:sz="0" w:space="0" w:color="auto"/>
                    <w:left w:val="none" w:sz="0" w:space="0" w:color="auto"/>
                    <w:bottom w:val="none" w:sz="0" w:space="0" w:color="auto"/>
                    <w:right w:val="none" w:sz="0" w:space="0" w:color="auto"/>
                  </w:divBdr>
                </w:div>
                <w:div w:id="300812115">
                  <w:marLeft w:val="480"/>
                  <w:marRight w:val="0"/>
                  <w:marTop w:val="0"/>
                  <w:marBottom w:val="0"/>
                  <w:divBdr>
                    <w:top w:val="none" w:sz="0" w:space="0" w:color="auto"/>
                    <w:left w:val="none" w:sz="0" w:space="0" w:color="auto"/>
                    <w:bottom w:val="none" w:sz="0" w:space="0" w:color="auto"/>
                    <w:right w:val="none" w:sz="0" w:space="0" w:color="auto"/>
                  </w:divBdr>
                </w:div>
                <w:div w:id="2110931837">
                  <w:marLeft w:val="480"/>
                  <w:marRight w:val="0"/>
                  <w:marTop w:val="0"/>
                  <w:marBottom w:val="0"/>
                  <w:divBdr>
                    <w:top w:val="none" w:sz="0" w:space="0" w:color="auto"/>
                    <w:left w:val="none" w:sz="0" w:space="0" w:color="auto"/>
                    <w:bottom w:val="none" w:sz="0" w:space="0" w:color="auto"/>
                    <w:right w:val="none" w:sz="0" w:space="0" w:color="auto"/>
                  </w:divBdr>
                </w:div>
                <w:div w:id="1445536373">
                  <w:marLeft w:val="480"/>
                  <w:marRight w:val="0"/>
                  <w:marTop w:val="0"/>
                  <w:marBottom w:val="0"/>
                  <w:divBdr>
                    <w:top w:val="none" w:sz="0" w:space="0" w:color="auto"/>
                    <w:left w:val="none" w:sz="0" w:space="0" w:color="auto"/>
                    <w:bottom w:val="none" w:sz="0" w:space="0" w:color="auto"/>
                    <w:right w:val="none" w:sz="0" w:space="0" w:color="auto"/>
                  </w:divBdr>
                </w:div>
                <w:div w:id="783186267">
                  <w:marLeft w:val="480"/>
                  <w:marRight w:val="0"/>
                  <w:marTop w:val="0"/>
                  <w:marBottom w:val="0"/>
                  <w:divBdr>
                    <w:top w:val="none" w:sz="0" w:space="0" w:color="auto"/>
                    <w:left w:val="none" w:sz="0" w:space="0" w:color="auto"/>
                    <w:bottom w:val="none" w:sz="0" w:space="0" w:color="auto"/>
                    <w:right w:val="none" w:sz="0" w:space="0" w:color="auto"/>
                  </w:divBdr>
                </w:div>
                <w:div w:id="1350256448">
                  <w:marLeft w:val="480"/>
                  <w:marRight w:val="0"/>
                  <w:marTop w:val="0"/>
                  <w:marBottom w:val="0"/>
                  <w:divBdr>
                    <w:top w:val="none" w:sz="0" w:space="0" w:color="auto"/>
                    <w:left w:val="none" w:sz="0" w:space="0" w:color="auto"/>
                    <w:bottom w:val="none" w:sz="0" w:space="0" w:color="auto"/>
                    <w:right w:val="none" w:sz="0" w:space="0" w:color="auto"/>
                  </w:divBdr>
                </w:div>
                <w:div w:id="1605187856">
                  <w:marLeft w:val="480"/>
                  <w:marRight w:val="0"/>
                  <w:marTop w:val="0"/>
                  <w:marBottom w:val="0"/>
                  <w:divBdr>
                    <w:top w:val="none" w:sz="0" w:space="0" w:color="auto"/>
                    <w:left w:val="none" w:sz="0" w:space="0" w:color="auto"/>
                    <w:bottom w:val="none" w:sz="0" w:space="0" w:color="auto"/>
                    <w:right w:val="none" w:sz="0" w:space="0" w:color="auto"/>
                  </w:divBdr>
                </w:div>
                <w:div w:id="721291270">
                  <w:marLeft w:val="480"/>
                  <w:marRight w:val="0"/>
                  <w:marTop w:val="0"/>
                  <w:marBottom w:val="0"/>
                  <w:divBdr>
                    <w:top w:val="none" w:sz="0" w:space="0" w:color="auto"/>
                    <w:left w:val="none" w:sz="0" w:space="0" w:color="auto"/>
                    <w:bottom w:val="none" w:sz="0" w:space="0" w:color="auto"/>
                    <w:right w:val="none" w:sz="0" w:space="0" w:color="auto"/>
                  </w:divBdr>
                </w:div>
                <w:div w:id="15623992">
                  <w:marLeft w:val="480"/>
                  <w:marRight w:val="0"/>
                  <w:marTop w:val="0"/>
                  <w:marBottom w:val="0"/>
                  <w:divBdr>
                    <w:top w:val="none" w:sz="0" w:space="0" w:color="auto"/>
                    <w:left w:val="none" w:sz="0" w:space="0" w:color="auto"/>
                    <w:bottom w:val="none" w:sz="0" w:space="0" w:color="auto"/>
                    <w:right w:val="none" w:sz="0" w:space="0" w:color="auto"/>
                  </w:divBdr>
                </w:div>
                <w:div w:id="1089732758">
                  <w:marLeft w:val="480"/>
                  <w:marRight w:val="0"/>
                  <w:marTop w:val="0"/>
                  <w:marBottom w:val="0"/>
                  <w:divBdr>
                    <w:top w:val="none" w:sz="0" w:space="0" w:color="auto"/>
                    <w:left w:val="none" w:sz="0" w:space="0" w:color="auto"/>
                    <w:bottom w:val="none" w:sz="0" w:space="0" w:color="auto"/>
                    <w:right w:val="none" w:sz="0" w:space="0" w:color="auto"/>
                  </w:divBdr>
                </w:div>
                <w:div w:id="195583182">
                  <w:marLeft w:val="480"/>
                  <w:marRight w:val="0"/>
                  <w:marTop w:val="0"/>
                  <w:marBottom w:val="0"/>
                  <w:divBdr>
                    <w:top w:val="none" w:sz="0" w:space="0" w:color="auto"/>
                    <w:left w:val="none" w:sz="0" w:space="0" w:color="auto"/>
                    <w:bottom w:val="none" w:sz="0" w:space="0" w:color="auto"/>
                    <w:right w:val="none" w:sz="0" w:space="0" w:color="auto"/>
                  </w:divBdr>
                </w:div>
                <w:div w:id="1692948548">
                  <w:marLeft w:val="480"/>
                  <w:marRight w:val="0"/>
                  <w:marTop w:val="0"/>
                  <w:marBottom w:val="0"/>
                  <w:divBdr>
                    <w:top w:val="none" w:sz="0" w:space="0" w:color="auto"/>
                    <w:left w:val="none" w:sz="0" w:space="0" w:color="auto"/>
                    <w:bottom w:val="none" w:sz="0" w:space="0" w:color="auto"/>
                    <w:right w:val="none" w:sz="0" w:space="0" w:color="auto"/>
                  </w:divBdr>
                </w:div>
                <w:div w:id="50926696">
                  <w:marLeft w:val="480"/>
                  <w:marRight w:val="0"/>
                  <w:marTop w:val="0"/>
                  <w:marBottom w:val="0"/>
                  <w:divBdr>
                    <w:top w:val="none" w:sz="0" w:space="0" w:color="auto"/>
                    <w:left w:val="none" w:sz="0" w:space="0" w:color="auto"/>
                    <w:bottom w:val="none" w:sz="0" w:space="0" w:color="auto"/>
                    <w:right w:val="none" w:sz="0" w:space="0" w:color="auto"/>
                  </w:divBdr>
                </w:div>
                <w:div w:id="1392382987">
                  <w:marLeft w:val="480"/>
                  <w:marRight w:val="0"/>
                  <w:marTop w:val="0"/>
                  <w:marBottom w:val="0"/>
                  <w:divBdr>
                    <w:top w:val="none" w:sz="0" w:space="0" w:color="auto"/>
                    <w:left w:val="none" w:sz="0" w:space="0" w:color="auto"/>
                    <w:bottom w:val="none" w:sz="0" w:space="0" w:color="auto"/>
                    <w:right w:val="none" w:sz="0" w:space="0" w:color="auto"/>
                  </w:divBdr>
                </w:div>
                <w:div w:id="931741040">
                  <w:marLeft w:val="480"/>
                  <w:marRight w:val="0"/>
                  <w:marTop w:val="0"/>
                  <w:marBottom w:val="0"/>
                  <w:divBdr>
                    <w:top w:val="none" w:sz="0" w:space="0" w:color="auto"/>
                    <w:left w:val="none" w:sz="0" w:space="0" w:color="auto"/>
                    <w:bottom w:val="none" w:sz="0" w:space="0" w:color="auto"/>
                    <w:right w:val="none" w:sz="0" w:space="0" w:color="auto"/>
                  </w:divBdr>
                </w:div>
                <w:div w:id="820773363">
                  <w:marLeft w:val="480"/>
                  <w:marRight w:val="0"/>
                  <w:marTop w:val="0"/>
                  <w:marBottom w:val="0"/>
                  <w:divBdr>
                    <w:top w:val="none" w:sz="0" w:space="0" w:color="auto"/>
                    <w:left w:val="none" w:sz="0" w:space="0" w:color="auto"/>
                    <w:bottom w:val="none" w:sz="0" w:space="0" w:color="auto"/>
                    <w:right w:val="none" w:sz="0" w:space="0" w:color="auto"/>
                  </w:divBdr>
                </w:div>
                <w:div w:id="378094566">
                  <w:marLeft w:val="480"/>
                  <w:marRight w:val="0"/>
                  <w:marTop w:val="0"/>
                  <w:marBottom w:val="0"/>
                  <w:divBdr>
                    <w:top w:val="none" w:sz="0" w:space="0" w:color="auto"/>
                    <w:left w:val="none" w:sz="0" w:space="0" w:color="auto"/>
                    <w:bottom w:val="none" w:sz="0" w:space="0" w:color="auto"/>
                    <w:right w:val="none" w:sz="0" w:space="0" w:color="auto"/>
                  </w:divBdr>
                </w:div>
                <w:div w:id="1317143617">
                  <w:marLeft w:val="480"/>
                  <w:marRight w:val="0"/>
                  <w:marTop w:val="0"/>
                  <w:marBottom w:val="0"/>
                  <w:divBdr>
                    <w:top w:val="none" w:sz="0" w:space="0" w:color="auto"/>
                    <w:left w:val="none" w:sz="0" w:space="0" w:color="auto"/>
                    <w:bottom w:val="none" w:sz="0" w:space="0" w:color="auto"/>
                    <w:right w:val="none" w:sz="0" w:space="0" w:color="auto"/>
                  </w:divBdr>
                </w:div>
                <w:div w:id="683291053">
                  <w:marLeft w:val="480"/>
                  <w:marRight w:val="0"/>
                  <w:marTop w:val="0"/>
                  <w:marBottom w:val="0"/>
                  <w:divBdr>
                    <w:top w:val="none" w:sz="0" w:space="0" w:color="auto"/>
                    <w:left w:val="none" w:sz="0" w:space="0" w:color="auto"/>
                    <w:bottom w:val="none" w:sz="0" w:space="0" w:color="auto"/>
                    <w:right w:val="none" w:sz="0" w:space="0" w:color="auto"/>
                  </w:divBdr>
                </w:div>
                <w:div w:id="2107384519">
                  <w:marLeft w:val="480"/>
                  <w:marRight w:val="0"/>
                  <w:marTop w:val="0"/>
                  <w:marBottom w:val="0"/>
                  <w:divBdr>
                    <w:top w:val="none" w:sz="0" w:space="0" w:color="auto"/>
                    <w:left w:val="none" w:sz="0" w:space="0" w:color="auto"/>
                    <w:bottom w:val="none" w:sz="0" w:space="0" w:color="auto"/>
                    <w:right w:val="none" w:sz="0" w:space="0" w:color="auto"/>
                  </w:divBdr>
                </w:div>
                <w:div w:id="668286740">
                  <w:marLeft w:val="480"/>
                  <w:marRight w:val="0"/>
                  <w:marTop w:val="0"/>
                  <w:marBottom w:val="0"/>
                  <w:divBdr>
                    <w:top w:val="none" w:sz="0" w:space="0" w:color="auto"/>
                    <w:left w:val="none" w:sz="0" w:space="0" w:color="auto"/>
                    <w:bottom w:val="none" w:sz="0" w:space="0" w:color="auto"/>
                    <w:right w:val="none" w:sz="0" w:space="0" w:color="auto"/>
                  </w:divBdr>
                </w:div>
                <w:div w:id="672075760">
                  <w:marLeft w:val="480"/>
                  <w:marRight w:val="0"/>
                  <w:marTop w:val="0"/>
                  <w:marBottom w:val="0"/>
                  <w:divBdr>
                    <w:top w:val="none" w:sz="0" w:space="0" w:color="auto"/>
                    <w:left w:val="none" w:sz="0" w:space="0" w:color="auto"/>
                    <w:bottom w:val="none" w:sz="0" w:space="0" w:color="auto"/>
                    <w:right w:val="none" w:sz="0" w:space="0" w:color="auto"/>
                  </w:divBdr>
                </w:div>
                <w:div w:id="2073652980">
                  <w:marLeft w:val="480"/>
                  <w:marRight w:val="0"/>
                  <w:marTop w:val="0"/>
                  <w:marBottom w:val="0"/>
                  <w:divBdr>
                    <w:top w:val="none" w:sz="0" w:space="0" w:color="auto"/>
                    <w:left w:val="none" w:sz="0" w:space="0" w:color="auto"/>
                    <w:bottom w:val="none" w:sz="0" w:space="0" w:color="auto"/>
                    <w:right w:val="none" w:sz="0" w:space="0" w:color="auto"/>
                  </w:divBdr>
                </w:div>
                <w:div w:id="1702634009">
                  <w:marLeft w:val="480"/>
                  <w:marRight w:val="0"/>
                  <w:marTop w:val="0"/>
                  <w:marBottom w:val="0"/>
                  <w:divBdr>
                    <w:top w:val="none" w:sz="0" w:space="0" w:color="auto"/>
                    <w:left w:val="none" w:sz="0" w:space="0" w:color="auto"/>
                    <w:bottom w:val="none" w:sz="0" w:space="0" w:color="auto"/>
                    <w:right w:val="none" w:sz="0" w:space="0" w:color="auto"/>
                  </w:divBdr>
                </w:div>
                <w:div w:id="96021944">
                  <w:marLeft w:val="480"/>
                  <w:marRight w:val="0"/>
                  <w:marTop w:val="0"/>
                  <w:marBottom w:val="0"/>
                  <w:divBdr>
                    <w:top w:val="none" w:sz="0" w:space="0" w:color="auto"/>
                    <w:left w:val="none" w:sz="0" w:space="0" w:color="auto"/>
                    <w:bottom w:val="none" w:sz="0" w:space="0" w:color="auto"/>
                    <w:right w:val="none" w:sz="0" w:space="0" w:color="auto"/>
                  </w:divBdr>
                </w:div>
                <w:div w:id="1294672811">
                  <w:marLeft w:val="480"/>
                  <w:marRight w:val="0"/>
                  <w:marTop w:val="0"/>
                  <w:marBottom w:val="0"/>
                  <w:divBdr>
                    <w:top w:val="none" w:sz="0" w:space="0" w:color="auto"/>
                    <w:left w:val="none" w:sz="0" w:space="0" w:color="auto"/>
                    <w:bottom w:val="none" w:sz="0" w:space="0" w:color="auto"/>
                    <w:right w:val="none" w:sz="0" w:space="0" w:color="auto"/>
                  </w:divBdr>
                </w:div>
                <w:div w:id="105081772">
                  <w:marLeft w:val="480"/>
                  <w:marRight w:val="0"/>
                  <w:marTop w:val="0"/>
                  <w:marBottom w:val="0"/>
                  <w:divBdr>
                    <w:top w:val="none" w:sz="0" w:space="0" w:color="auto"/>
                    <w:left w:val="none" w:sz="0" w:space="0" w:color="auto"/>
                    <w:bottom w:val="none" w:sz="0" w:space="0" w:color="auto"/>
                    <w:right w:val="none" w:sz="0" w:space="0" w:color="auto"/>
                  </w:divBdr>
                </w:div>
                <w:div w:id="2822411">
                  <w:marLeft w:val="480"/>
                  <w:marRight w:val="0"/>
                  <w:marTop w:val="0"/>
                  <w:marBottom w:val="0"/>
                  <w:divBdr>
                    <w:top w:val="none" w:sz="0" w:space="0" w:color="auto"/>
                    <w:left w:val="none" w:sz="0" w:space="0" w:color="auto"/>
                    <w:bottom w:val="none" w:sz="0" w:space="0" w:color="auto"/>
                    <w:right w:val="none" w:sz="0" w:space="0" w:color="auto"/>
                  </w:divBdr>
                </w:div>
                <w:div w:id="277373372">
                  <w:marLeft w:val="480"/>
                  <w:marRight w:val="0"/>
                  <w:marTop w:val="0"/>
                  <w:marBottom w:val="0"/>
                  <w:divBdr>
                    <w:top w:val="none" w:sz="0" w:space="0" w:color="auto"/>
                    <w:left w:val="none" w:sz="0" w:space="0" w:color="auto"/>
                    <w:bottom w:val="none" w:sz="0" w:space="0" w:color="auto"/>
                    <w:right w:val="none" w:sz="0" w:space="0" w:color="auto"/>
                  </w:divBdr>
                </w:div>
                <w:div w:id="2008820269">
                  <w:marLeft w:val="480"/>
                  <w:marRight w:val="0"/>
                  <w:marTop w:val="0"/>
                  <w:marBottom w:val="0"/>
                  <w:divBdr>
                    <w:top w:val="none" w:sz="0" w:space="0" w:color="auto"/>
                    <w:left w:val="none" w:sz="0" w:space="0" w:color="auto"/>
                    <w:bottom w:val="none" w:sz="0" w:space="0" w:color="auto"/>
                    <w:right w:val="none" w:sz="0" w:space="0" w:color="auto"/>
                  </w:divBdr>
                </w:div>
                <w:div w:id="1688408872">
                  <w:marLeft w:val="480"/>
                  <w:marRight w:val="0"/>
                  <w:marTop w:val="0"/>
                  <w:marBottom w:val="0"/>
                  <w:divBdr>
                    <w:top w:val="none" w:sz="0" w:space="0" w:color="auto"/>
                    <w:left w:val="none" w:sz="0" w:space="0" w:color="auto"/>
                    <w:bottom w:val="none" w:sz="0" w:space="0" w:color="auto"/>
                    <w:right w:val="none" w:sz="0" w:space="0" w:color="auto"/>
                  </w:divBdr>
                </w:div>
                <w:div w:id="373694285">
                  <w:marLeft w:val="480"/>
                  <w:marRight w:val="0"/>
                  <w:marTop w:val="0"/>
                  <w:marBottom w:val="0"/>
                  <w:divBdr>
                    <w:top w:val="none" w:sz="0" w:space="0" w:color="auto"/>
                    <w:left w:val="none" w:sz="0" w:space="0" w:color="auto"/>
                    <w:bottom w:val="none" w:sz="0" w:space="0" w:color="auto"/>
                    <w:right w:val="none" w:sz="0" w:space="0" w:color="auto"/>
                  </w:divBdr>
                </w:div>
                <w:div w:id="880242833">
                  <w:marLeft w:val="480"/>
                  <w:marRight w:val="0"/>
                  <w:marTop w:val="0"/>
                  <w:marBottom w:val="0"/>
                  <w:divBdr>
                    <w:top w:val="none" w:sz="0" w:space="0" w:color="auto"/>
                    <w:left w:val="none" w:sz="0" w:space="0" w:color="auto"/>
                    <w:bottom w:val="none" w:sz="0" w:space="0" w:color="auto"/>
                    <w:right w:val="none" w:sz="0" w:space="0" w:color="auto"/>
                  </w:divBdr>
                </w:div>
                <w:div w:id="1818841138">
                  <w:marLeft w:val="480"/>
                  <w:marRight w:val="0"/>
                  <w:marTop w:val="0"/>
                  <w:marBottom w:val="0"/>
                  <w:divBdr>
                    <w:top w:val="none" w:sz="0" w:space="0" w:color="auto"/>
                    <w:left w:val="none" w:sz="0" w:space="0" w:color="auto"/>
                    <w:bottom w:val="none" w:sz="0" w:space="0" w:color="auto"/>
                    <w:right w:val="none" w:sz="0" w:space="0" w:color="auto"/>
                  </w:divBdr>
                </w:div>
                <w:div w:id="1487473451">
                  <w:marLeft w:val="480"/>
                  <w:marRight w:val="0"/>
                  <w:marTop w:val="0"/>
                  <w:marBottom w:val="0"/>
                  <w:divBdr>
                    <w:top w:val="none" w:sz="0" w:space="0" w:color="auto"/>
                    <w:left w:val="none" w:sz="0" w:space="0" w:color="auto"/>
                    <w:bottom w:val="none" w:sz="0" w:space="0" w:color="auto"/>
                    <w:right w:val="none" w:sz="0" w:space="0" w:color="auto"/>
                  </w:divBdr>
                </w:div>
                <w:div w:id="755638660">
                  <w:marLeft w:val="480"/>
                  <w:marRight w:val="0"/>
                  <w:marTop w:val="0"/>
                  <w:marBottom w:val="0"/>
                  <w:divBdr>
                    <w:top w:val="none" w:sz="0" w:space="0" w:color="auto"/>
                    <w:left w:val="none" w:sz="0" w:space="0" w:color="auto"/>
                    <w:bottom w:val="none" w:sz="0" w:space="0" w:color="auto"/>
                    <w:right w:val="none" w:sz="0" w:space="0" w:color="auto"/>
                  </w:divBdr>
                </w:div>
                <w:div w:id="1712144756">
                  <w:marLeft w:val="480"/>
                  <w:marRight w:val="0"/>
                  <w:marTop w:val="0"/>
                  <w:marBottom w:val="0"/>
                  <w:divBdr>
                    <w:top w:val="none" w:sz="0" w:space="0" w:color="auto"/>
                    <w:left w:val="none" w:sz="0" w:space="0" w:color="auto"/>
                    <w:bottom w:val="none" w:sz="0" w:space="0" w:color="auto"/>
                    <w:right w:val="none" w:sz="0" w:space="0" w:color="auto"/>
                  </w:divBdr>
                </w:div>
                <w:div w:id="994458856">
                  <w:marLeft w:val="480"/>
                  <w:marRight w:val="0"/>
                  <w:marTop w:val="0"/>
                  <w:marBottom w:val="0"/>
                  <w:divBdr>
                    <w:top w:val="none" w:sz="0" w:space="0" w:color="auto"/>
                    <w:left w:val="none" w:sz="0" w:space="0" w:color="auto"/>
                    <w:bottom w:val="none" w:sz="0" w:space="0" w:color="auto"/>
                    <w:right w:val="none" w:sz="0" w:space="0" w:color="auto"/>
                  </w:divBdr>
                </w:div>
                <w:div w:id="3939922">
                  <w:marLeft w:val="480"/>
                  <w:marRight w:val="0"/>
                  <w:marTop w:val="0"/>
                  <w:marBottom w:val="0"/>
                  <w:divBdr>
                    <w:top w:val="none" w:sz="0" w:space="0" w:color="auto"/>
                    <w:left w:val="none" w:sz="0" w:space="0" w:color="auto"/>
                    <w:bottom w:val="none" w:sz="0" w:space="0" w:color="auto"/>
                    <w:right w:val="none" w:sz="0" w:space="0" w:color="auto"/>
                  </w:divBdr>
                </w:div>
                <w:div w:id="325282738">
                  <w:marLeft w:val="480"/>
                  <w:marRight w:val="0"/>
                  <w:marTop w:val="0"/>
                  <w:marBottom w:val="0"/>
                  <w:divBdr>
                    <w:top w:val="none" w:sz="0" w:space="0" w:color="auto"/>
                    <w:left w:val="none" w:sz="0" w:space="0" w:color="auto"/>
                    <w:bottom w:val="none" w:sz="0" w:space="0" w:color="auto"/>
                    <w:right w:val="none" w:sz="0" w:space="0" w:color="auto"/>
                  </w:divBdr>
                </w:div>
                <w:div w:id="67459822">
                  <w:marLeft w:val="480"/>
                  <w:marRight w:val="0"/>
                  <w:marTop w:val="0"/>
                  <w:marBottom w:val="0"/>
                  <w:divBdr>
                    <w:top w:val="none" w:sz="0" w:space="0" w:color="auto"/>
                    <w:left w:val="none" w:sz="0" w:space="0" w:color="auto"/>
                    <w:bottom w:val="none" w:sz="0" w:space="0" w:color="auto"/>
                    <w:right w:val="none" w:sz="0" w:space="0" w:color="auto"/>
                  </w:divBdr>
                </w:div>
                <w:div w:id="1671103671">
                  <w:marLeft w:val="480"/>
                  <w:marRight w:val="0"/>
                  <w:marTop w:val="0"/>
                  <w:marBottom w:val="0"/>
                  <w:divBdr>
                    <w:top w:val="none" w:sz="0" w:space="0" w:color="auto"/>
                    <w:left w:val="none" w:sz="0" w:space="0" w:color="auto"/>
                    <w:bottom w:val="none" w:sz="0" w:space="0" w:color="auto"/>
                    <w:right w:val="none" w:sz="0" w:space="0" w:color="auto"/>
                  </w:divBdr>
                </w:div>
                <w:div w:id="1753313974">
                  <w:marLeft w:val="480"/>
                  <w:marRight w:val="0"/>
                  <w:marTop w:val="0"/>
                  <w:marBottom w:val="0"/>
                  <w:divBdr>
                    <w:top w:val="none" w:sz="0" w:space="0" w:color="auto"/>
                    <w:left w:val="none" w:sz="0" w:space="0" w:color="auto"/>
                    <w:bottom w:val="none" w:sz="0" w:space="0" w:color="auto"/>
                    <w:right w:val="none" w:sz="0" w:space="0" w:color="auto"/>
                  </w:divBdr>
                </w:div>
                <w:div w:id="1531801836">
                  <w:marLeft w:val="480"/>
                  <w:marRight w:val="0"/>
                  <w:marTop w:val="0"/>
                  <w:marBottom w:val="0"/>
                  <w:divBdr>
                    <w:top w:val="none" w:sz="0" w:space="0" w:color="auto"/>
                    <w:left w:val="none" w:sz="0" w:space="0" w:color="auto"/>
                    <w:bottom w:val="none" w:sz="0" w:space="0" w:color="auto"/>
                    <w:right w:val="none" w:sz="0" w:space="0" w:color="auto"/>
                  </w:divBdr>
                </w:div>
                <w:div w:id="967317209">
                  <w:marLeft w:val="480"/>
                  <w:marRight w:val="0"/>
                  <w:marTop w:val="0"/>
                  <w:marBottom w:val="0"/>
                  <w:divBdr>
                    <w:top w:val="none" w:sz="0" w:space="0" w:color="auto"/>
                    <w:left w:val="none" w:sz="0" w:space="0" w:color="auto"/>
                    <w:bottom w:val="none" w:sz="0" w:space="0" w:color="auto"/>
                    <w:right w:val="none" w:sz="0" w:space="0" w:color="auto"/>
                  </w:divBdr>
                </w:div>
                <w:div w:id="712387183">
                  <w:marLeft w:val="480"/>
                  <w:marRight w:val="0"/>
                  <w:marTop w:val="0"/>
                  <w:marBottom w:val="0"/>
                  <w:divBdr>
                    <w:top w:val="none" w:sz="0" w:space="0" w:color="auto"/>
                    <w:left w:val="none" w:sz="0" w:space="0" w:color="auto"/>
                    <w:bottom w:val="none" w:sz="0" w:space="0" w:color="auto"/>
                    <w:right w:val="none" w:sz="0" w:space="0" w:color="auto"/>
                  </w:divBdr>
                </w:div>
                <w:div w:id="516776819">
                  <w:marLeft w:val="480"/>
                  <w:marRight w:val="0"/>
                  <w:marTop w:val="0"/>
                  <w:marBottom w:val="0"/>
                  <w:divBdr>
                    <w:top w:val="none" w:sz="0" w:space="0" w:color="auto"/>
                    <w:left w:val="none" w:sz="0" w:space="0" w:color="auto"/>
                    <w:bottom w:val="none" w:sz="0" w:space="0" w:color="auto"/>
                    <w:right w:val="none" w:sz="0" w:space="0" w:color="auto"/>
                  </w:divBdr>
                </w:div>
                <w:div w:id="98258497">
                  <w:marLeft w:val="480"/>
                  <w:marRight w:val="0"/>
                  <w:marTop w:val="0"/>
                  <w:marBottom w:val="0"/>
                  <w:divBdr>
                    <w:top w:val="none" w:sz="0" w:space="0" w:color="auto"/>
                    <w:left w:val="none" w:sz="0" w:space="0" w:color="auto"/>
                    <w:bottom w:val="none" w:sz="0" w:space="0" w:color="auto"/>
                    <w:right w:val="none" w:sz="0" w:space="0" w:color="auto"/>
                  </w:divBdr>
                </w:div>
                <w:div w:id="327828683">
                  <w:marLeft w:val="480"/>
                  <w:marRight w:val="0"/>
                  <w:marTop w:val="0"/>
                  <w:marBottom w:val="0"/>
                  <w:divBdr>
                    <w:top w:val="none" w:sz="0" w:space="0" w:color="auto"/>
                    <w:left w:val="none" w:sz="0" w:space="0" w:color="auto"/>
                    <w:bottom w:val="none" w:sz="0" w:space="0" w:color="auto"/>
                    <w:right w:val="none" w:sz="0" w:space="0" w:color="auto"/>
                  </w:divBdr>
                </w:div>
                <w:div w:id="2052998416">
                  <w:marLeft w:val="480"/>
                  <w:marRight w:val="0"/>
                  <w:marTop w:val="0"/>
                  <w:marBottom w:val="0"/>
                  <w:divBdr>
                    <w:top w:val="none" w:sz="0" w:space="0" w:color="auto"/>
                    <w:left w:val="none" w:sz="0" w:space="0" w:color="auto"/>
                    <w:bottom w:val="none" w:sz="0" w:space="0" w:color="auto"/>
                    <w:right w:val="none" w:sz="0" w:space="0" w:color="auto"/>
                  </w:divBdr>
                </w:div>
                <w:div w:id="1872762602">
                  <w:marLeft w:val="480"/>
                  <w:marRight w:val="0"/>
                  <w:marTop w:val="0"/>
                  <w:marBottom w:val="0"/>
                  <w:divBdr>
                    <w:top w:val="none" w:sz="0" w:space="0" w:color="auto"/>
                    <w:left w:val="none" w:sz="0" w:space="0" w:color="auto"/>
                    <w:bottom w:val="none" w:sz="0" w:space="0" w:color="auto"/>
                    <w:right w:val="none" w:sz="0" w:space="0" w:color="auto"/>
                  </w:divBdr>
                </w:div>
                <w:div w:id="1748379199">
                  <w:marLeft w:val="480"/>
                  <w:marRight w:val="0"/>
                  <w:marTop w:val="0"/>
                  <w:marBottom w:val="0"/>
                  <w:divBdr>
                    <w:top w:val="none" w:sz="0" w:space="0" w:color="auto"/>
                    <w:left w:val="none" w:sz="0" w:space="0" w:color="auto"/>
                    <w:bottom w:val="none" w:sz="0" w:space="0" w:color="auto"/>
                    <w:right w:val="none" w:sz="0" w:space="0" w:color="auto"/>
                  </w:divBdr>
                </w:div>
                <w:div w:id="866794507">
                  <w:marLeft w:val="480"/>
                  <w:marRight w:val="0"/>
                  <w:marTop w:val="0"/>
                  <w:marBottom w:val="0"/>
                  <w:divBdr>
                    <w:top w:val="none" w:sz="0" w:space="0" w:color="auto"/>
                    <w:left w:val="none" w:sz="0" w:space="0" w:color="auto"/>
                    <w:bottom w:val="none" w:sz="0" w:space="0" w:color="auto"/>
                    <w:right w:val="none" w:sz="0" w:space="0" w:color="auto"/>
                  </w:divBdr>
                </w:div>
                <w:div w:id="961808259">
                  <w:marLeft w:val="480"/>
                  <w:marRight w:val="0"/>
                  <w:marTop w:val="0"/>
                  <w:marBottom w:val="0"/>
                  <w:divBdr>
                    <w:top w:val="none" w:sz="0" w:space="0" w:color="auto"/>
                    <w:left w:val="none" w:sz="0" w:space="0" w:color="auto"/>
                    <w:bottom w:val="none" w:sz="0" w:space="0" w:color="auto"/>
                    <w:right w:val="none" w:sz="0" w:space="0" w:color="auto"/>
                  </w:divBdr>
                </w:div>
                <w:div w:id="2096706865">
                  <w:marLeft w:val="480"/>
                  <w:marRight w:val="0"/>
                  <w:marTop w:val="0"/>
                  <w:marBottom w:val="0"/>
                  <w:divBdr>
                    <w:top w:val="none" w:sz="0" w:space="0" w:color="auto"/>
                    <w:left w:val="none" w:sz="0" w:space="0" w:color="auto"/>
                    <w:bottom w:val="none" w:sz="0" w:space="0" w:color="auto"/>
                    <w:right w:val="none" w:sz="0" w:space="0" w:color="auto"/>
                  </w:divBdr>
                </w:div>
                <w:div w:id="1768233712">
                  <w:marLeft w:val="480"/>
                  <w:marRight w:val="0"/>
                  <w:marTop w:val="0"/>
                  <w:marBottom w:val="0"/>
                  <w:divBdr>
                    <w:top w:val="none" w:sz="0" w:space="0" w:color="auto"/>
                    <w:left w:val="none" w:sz="0" w:space="0" w:color="auto"/>
                    <w:bottom w:val="none" w:sz="0" w:space="0" w:color="auto"/>
                    <w:right w:val="none" w:sz="0" w:space="0" w:color="auto"/>
                  </w:divBdr>
                </w:div>
                <w:div w:id="1457486482">
                  <w:marLeft w:val="480"/>
                  <w:marRight w:val="0"/>
                  <w:marTop w:val="0"/>
                  <w:marBottom w:val="0"/>
                  <w:divBdr>
                    <w:top w:val="none" w:sz="0" w:space="0" w:color="auto"/>
                    <w:left w:val="none" w:sz="0" w:space="0" w:color="auto"/>
                    <w:bottom w:val="none" w:sz="0" w:space="0" w:color="auto"/>
                    <w:right w:val="none" w:sz="0" w:space="0" w:color="auto"/>
                  </w:divBdr>
                </w:div>
                <w:div w:id="1672565076">
                  <w:marLeft w:val="480"/>
                  <w:marRight w:val="0"/>
                  <w:marTop w:val="0"/>
                  <w:marBottom w:val="0"/>
                  <w:divBdr>
                    <w:top w:val="none" w:sz="0" w:space="0" w:color="auto"/>
                    <w:left w:val="none" w:sz="0" w:space="0" w:color="auto"/>
                    <w:bottom w:val="none" w:sz="0" w:space="0" w:color="auto"/>
                    <w:right w:val="none" w:sz="0" w:space="0" w:color="auto"/>
                  </w:divBdr>
                </w:div>
                <w:div w:id="507983377">
                  <w:marLeft w:val="480"/>
                  <w:marRight w:val="0"/>
                  <w:marTop w:val="0"/>
                  <w:marBottom w:val="0"/>
                  <w:divBdr>
                    <w:top w:val="none" w:sz="0" w:space="0" w:color="auto"/>
                    <w:left w:val="none" w:sz="0" w:space="0" w:color="auto"/>
                    <w:bottom w:val="none" w:sz="0" w:space="0" w:color="auto"/>
                    <w:right w:val="none" w:sz="0" w:space="0" w:color="auto"/>
                  </w:divBdr>
                </w:div>
                <w:div w:id="130486060">
                  <w:marLeft w:val="480"/>
                  <w:marRight w:val="0"/>
                  <w:marTop w:val="0"/>
                  <w:marBottom w:val="0"/>
                  <w:divBdr>
                    <w:top w:val="none" w:sz="0" w:space="0" w:color="auto"/>
                    <w:left w:val="none" w:sz="0" w:space="0" w:color="auto"/>
                    <w:bottom w:val="none" w:sz="0" w:space="0" w:color="auto"/>
                    <w:right w:val="none" w:sz="0" w:space="0" w:color="auto"/>
                  </w:divBdr>
                </w:div>
                <w:div w:id="483205679">
                  <w:marLeft w:val="480"/>
                  <w:marRight w:val="0"/>
                  <w:marTop w:val="0"/>
                  <w:marBottom w:val="0"/>
                  <w:divBdr>
                    <w:top w:val="none" w:sz="0" w:space="0" w:color="auto"/>
                    <w:left w:val="none" w:sz="0" w:space="0" w:color="auto"/>
                    <w:bottom w:val="none" w:sz="0" w:space="0" w:color="auto"/>
                    <w:right w:val="none" w:sz="0" w:space="0" w:color="auto"/>
                  </w:divBdr>
                </w:div>
                <w:div w:id="2047214553">
                  <w:marLeft w:val="480"/>
                  <w:marRight w:val="0"/>
                  <w:marTop w:val="0"/>
                  <w:marBottom w:val="0"/>
                  <w:divBdr>
                    <w:top w:val="none" w:sz="0" w:space="0" w:color="auto"/>
                    <w:left w:val="none" w:sz="0" w:space="0" w:color="auto"/>
                    <w:bottom w:val="none" w:sz="0" w:space="0" w:color="auto"/>
                    <w:right w:val="none" w:sz="0" w:space="0" w:color="auto"/>
                  </w:divBdr>
                </w:div>
                <w:div w:id="947272468">
                  <w:marLeft w:val="480"/>
                  <w:marRight w:val="0"/>
                  <w:marTop w:val="0"/>
                  <w:marBottom w:val="0"/>
                  <w:divBdr>
                    <w:top w:val="none" w:sz="0" w:space="0" w:color="auto"/>
                    <w:left w:val="none" w:sz="0" w:space="0" w:color="auto"/>
                    <w:bottom w:val="none" w:sz="0" w:space="0" w:color="auto"/>
                    <w:right w:val="none" w:sz="0" w:space="0" w:color="auto"/>
                  </w:divBdr>
                </w:div>
                <w:div w:id="1489055305">
                  <w:marLeft w:val="480"/>
                  <w:marRight w:val="0"/>
                  <w:marTop w:val="0"/>
                  <w:marBottom w:val="0"/>
                  <w:divBdr>
                    <w:top w:val="none" w:sz="0" w:space="0" w:color="auto"/>
                    <w:left w:val="none" w:sz="0" w:space="0" w:color="auto"/>
                    <w:bottom w:val="none" w:sz="0" w:space="0" w:color="auto"/>
                    <w:right w:val="none" w:sz="0" w:space="0" w:color="auto"/>
                  </w:divBdr>
                </w:div>
                <w:div w:id="1631594995">
                  <w:marLeft w:val="480"/>
                  <w:marRight w:val="0"/>
                  <w:marTop w:val="0"/>
                  <w:marBottom w:val="0"/>
                  <w:divBdr>
                    <w:top w:val="none" w:sz="0" w:space="0" w:color="auto"/>
                    <w:left w:val="none" w:sz="0" w:space="0" w:color="auto"/>
                    <w:bottom w:val="none" w:sz="0" w:space="0" w:color="auto"/>
                    <w:right w:val="none" w:sz="0" w:space="0" w:color="auto"/>
                  </w:divBdr>
                </w:div>
                <w:div w:id="1383673936">
                  <w:marLeft w:val="480"/>
                  <w:marRight w:val="0"/>
                  <w:marTop w:val="0"/>
                  <w:marBottom w:val="0"/>
                  <w:divBdr>
                    <w:top w:val="none" w:sz="0" w:space="0" w:color="auto"/>
                    <w:left w:val="none" w:sz="0" w:space="0" w:color="auto"/>
                    <w:bottom w:val="none" w:sz="0" w:space="0" w:color="auto"/>
                    <w:right w:val="none" w:sz="0" w:space="0" w:color="auto"/>
                  </w:divBdr>
                </w:div>
                <w:div w:id="1980377358">
                  <w:marLeft w:val="480"/>
                  <w:marRight w:val="0"/>
                  <w:marTop w:val="0"/>
                  <w:marBottom w:val="0"/>
                  <w:divBdr>
                    <w:top w:val="none" w:sz="0" w:space="0" w:color="auto"/>
                    <w:left w:val="none" w:sz="0" w:space="0" w:color="auto"/>
                    <w:bottom w:val="none" w:sz="0" w:space="0" w:color="auto"/>
                    <w:right w:val="none" w:sz="0" w:space="0" w:color="auto"/>
                  </w:divBdr>
                </w:div>
                <w:div w:id="2031565274">
                  <w:marLeft w:val="480"/>
                  <w:marRight w:val="0"/>
                  <w:marTop w:val="0"/>
                  <w:marBottom w:val="0"/>
                  <w:divBdr>
                    <w:top w:val="none" w:sz="0" w:space="0" w:color="auto"/>
                    <w:left w:val="none" w:sz="0" w:space="0" w:color="auto"/>
                    <w:bottom w:val="none" w:sz="0" w:space="0" w:color="auto"/>
                    <w:right w:val="none" w:sz="0" w:space="0" w:color="auto"/>
                  </w:divBdr>
                </w:div>
                <w:div w:id="386412721">
                  <w:marLeft w:val="480"/>
                  <w:marRight w:val="0"/>
                  <w:marTop w:val="0"/>
                  <w:marBottom w:val="0"/>
                  <w:divBdr>
                    <w:top w:val="none" w:sz="0" w:space="0" w:color="auto"/>
                    <w:left w:val="none" w:sz="0" w:space="0" w:color="auto"/>
                    <w:bottom w:val="none" w:sz="0" w:space="0" w:color="auto"/>
                    <w:right w:val="none" w:sz="0" w:space="0" w:color="auto"/>
                  </w:divBdr>
                </w:div>
                <w:div w:id="394739048">
                  <w:marLeft w:val="480"/>
                  <w:marRight w:val="0"/>
                  <w:marTop w:val="0"/>
                  <w:marBottom w:val="0"/>
                  <w:divBdr>
                    <w:top w:val="none" w:sz="0" w:space="0" w:color="auto"/>
                    <w:left w:val="none" w:sz="0" w:space="0" w:color="auto"/>
                    <w:bottom w:val="none" w:sz="0" w:space="0" w:color="auto"/>
                    <w:right w:val="none" w:sz="0" w:space="0" w:color="auto"/>
                  </w:divBdr>
                </w:div>
                <w:div w:id="126894489">
                  <w:marLeft w:val="480"/>
                  <w:marRight w:val="0"/>
                  <w:marTop w:val="0"/>
                  <w:marBottom w:val="0"/>
                  <w:divBdr>
                    <w:top w:val="none" w:sz="0" w:space="0" w:color="auto"/>
                    <w:left w:val="none" w:sz="0" w:space="0" w:color="auto"/>
                    <w:bottom w:val="none" w:sz="0" w:space="0" w:color="auto"/>
                    <w:right w:val="none" w:sz="0" w:space="0" w:color="auto"/>
                  </w:divBdr>
                </w:div>
              </w:divsChild>
            </w:div>
            <w:div w:id="229853354">
              <w:marLeft w:val="0"/>
              <w:marRight w:val="0"/>
              <w:marTop w:val="0"/>
              <w:marBottom w:val="0"/>
              <w:divBdr>
                <w:top w:val="none" w:sz="0" w:space="0" w:color="auto"/>
                <w:left w:val="none" w:sz="0" w:space="0" w:color="auto"/>
                <w:bottom w:val="none" w:sz="0" w:space="0" w:color="auto"/>
                <w:right w:val="none" w:sz="0" w:space="0" w:color="auto"/>
              </w:divBdr>
              <w:divsChild>
                <w:div w:id="974528530">
                  <w:marLeft w:val="480"/>
                  <w:marRight w:val="0"/>
                  <w:marTop w:val="0"/>
                  <w:marBottom w:val="0"/>
                  <w:divBdr>
                    <w:top w:val="none" w:sz="0" w:space="0" w:color="auto"/>
                    <w:left w:val="none" w:sz="0" w:space="0" w:color="auto"/>
                    <w:bottom w:val="none" w:sz="0" w:space="0" w:color="auto"/>
                    <w:right w:val="none" w:sz="0" w:space="0" w:color="auto"/>
                  </w:divBdr>
                </w:div>
                <w:div w:id="800461498">
                  <w:marLeft w:val="480"/>
                  <w:marRight w:val="0"/>
                  <w:marTop w:val="0"/>
                  <w:marBottom w:val="0"/>
                  <w:divBdr>
                    <w:top w:val="none" w:sz="0" w:space="0" w:color="auto"/>
                    <w:left w:val="none" w:sz="0" w:space="0" w:color="auto"/>
                    <w:bottom w:val="none" w:sz="0" w:space="0" w:color="auto"/>
                    <w:right w:val="none" w:sz="0" w:space="0" w:color="auto"/>
                  </w:divBdr>
                </w:div>
                <w:div w:id="2034769143">
                  <w:marLeft w:val="480"/>
                  <w:marRight w:val="0"/>
                  <w:marTop w:val="0"/>
                  <w:marBottom w:val="0"/>
                  <w:divBdr>
                    <w:top w:val="none" w:sz="0" w:space="0" w:color="auto"/>
                    <w:left w:val="none" w:sz="0" w:space="0" w:color="auto"/>
                    <w:bottom w:val="none" w:sz="0" w:space="0" w:color="auto"/>
                    <w:right w:val="none" w:sz="0" w:space="0" w:color="auto"/>
                  </w:divBdr>
                </w:div>
                <w:div w:id="2127458890">
                  <w:marLeft w:val="480"/>
                  <w:marRight w:val="0"/>
                  <w:marTop w:val="0"/>
                  <w:marBottom w:val="0"/>
                  <w:divBdr>
                    <w:top w:val="none" w:sz="0" w:space="0" w:color="auto"/>
                    <w:left w:val="none" w:sz="0" w:space="0" w:color="auto"/>
                    <w:bottom w:val="none" w:sz="0" w:space="0" w:color="auto"/>
                    <w:right w:val="none" w:sz="0" w:space="0" w:color="auto"/>
                  </w:divBdr>
                </w:div>
                <w:div w:id="1869247084">
                  <w:marLeft w:val="480"/>
                  <w:marRight w:val="0"/>
                  <w:marTop w:val="0"/>
                  <w:marBottom w:val="0"/>
                  <w:divBdr>
                    <w:top w:val="none" w:sz="0" w:space="0" w:color="auto"/>
                    <w:left w:val="none" w:sz="0" w:space="0" w:color="auto"/>
                    <w:bottom w:val="none" w:sz="0" w:space="0" w:color="auto"/>
                    <w:right w:val="none" w:sz="0" w:space="0" w:color="auto"/>
                  </w:divBdr>
                </w:div>
                <w:div w:id="1622959131">
                  <w:marLeft w:val="480"/>
                  <w:marRight w:val="0"/>
                  <w:marTop w:val="0"/>
                  <w:marBottom w:val="0"/>
                  <w:divBdr>
                    <w:top w:val="none" w:sz="0" w:space="0" w:color="auto"/>
                    <w:left w:val="none" w:sz="0" w:space="0" w:color="auto"/>
                    <w:bottom w:val="none" w:sz="0" w:space="0" w:color="auto"/>
                    <w:right w:val="none" w:sz="0" w:space="0" w:color="auto"/>
                  </w:divBdr>
                </w:div>
                <w:div w:id="79525348">
                  <w:marLeft w:val="480"/>
                  <w:marRight w:val="0"/>
                  <w:marTop w:val="0"/>
                  <w:marBottom w:val="0"/>
                  <w:divBdr>
                    <w:top w:val="none" w:sz="0" w:space="0" w:color="auto"/>
                    <w:left w:val="none" w:sz="0" w:space="0" w:color="auto"/>
                    <w:bottom w:val="none" w:sz="0" w:space="0" w:color="auto"/>
                    <w:right w:val="none" w:sz="0" w:space="0" w:color="auto"/>
                  </w:divBdr>
                </w:div>
                <w:div w:id="1046639321">
                  <w:marLeft w:val="480"/>
                  <w:marRight w:val="0"/>
                  <w:marTop w:val="0"/>
                  <w:marBottom w:val="0"/>
                  <w:divBdr>
                    <w:top w:val="none" w:sz="0" w:space="0" w:color="auto"/>
                    <w:left w:val="none" w:sz="0" w:space="0" w:color="auto"/>
                    <w:bottom w:val="none" w:sz="0" w:space="0" w:color="auto"/>
                    <w:right w:val="none" w:sz="0" w:space="0" w:color="auto"/>
                  </w:divBdr>
                </w:div>
                <w:div w:id="864103075">
                  <w:marLeft w:val="480"/>
                  <w:marRight w:val="0"/>
                  <w:marTop w:val="0"/>
                  <w:marBottom w:val="0"/>
                  <w:divBdr>
                    <w:top w:val="none" w:sz="0" w:space="0" w:color="auto"/>
                    <w:left w:val="none" w:sz="0" w:space="0" w:color="auto"/>
                    <w:bottom w:val="none" w:sz="0" w:space="0" w:color="auto"/>
                    <w:right w:val="none" w:sz="0" w:space="0" w:color="auto"/>
                  </w:divBdr>
                </w:div>
                <w:div w:id="1257329550">
                  <w:marLeft w:val="480"/>
                  <w:marRight w:val="0"/>
                  <w:marTop w:val="0"/>
                  <w:marBottom w:val="0"/>
                  <w:divBdr>
                    <w:top w:val="none" w:sz="0" w:space="0" w:color="auto"/>
                    <w:left w:val="none" w:sz="0" w:space="0" w:color="auto"/>
                    <w:bottom w:val="none" w:sz="0" w:space="0" w:color="auto"/>
                    <w:right w:val="none" w:sz="0" w:space="0" w:color="auto"/>
                  </w:divBdr>
                </w:div>
                <w:div w:id="878860686">
                  <w:marLeft w:val="480"/>
                  <w:marRight w:val="0"/>
                  <w:marTop w:val="0"/>
                  <w:marBottom w:val="0"/>
                  <w:divBdr>
                    <w:top w:val="none" w:sz="0" w:space="0" w:color="auto"/>
                    <w:left w:val="none" w:sz="0" w:space="0" w:color="auto"/>
                    <w:bottom w:val="none" w:sz="0" w:space="0" w:color="auto"/>
                    <w:right w:val="none" w:sz="0" w:space="0" w:color="auto"/>
                  </w:divBdr>
                </w:div>
                <w:div w:id="689987972">
                  <w:marLeft w:val="480"/>
                  <w:marRight w:val="0"/>
                  <w:marTop w:val="0"/>
                  <w:marBottom w:val="0"/>
                  <w:divBdr>
                    <w:top w:val="none" w:sz="0" w:space="0" w:color="auto"/>
                    <w:left w:val="none" w:sz="0" w:space="0" w:color="auto"/>
                    <w:bottom w:val="none" w:sz="0" w:space="0" w:color="auto"/>
                    <w:right w:val="none" w:sz="0" w:space="0" w:color="auto"/>
                  </w:divBdr>
                </w:div>
                <w:div w:id="182519548">
                  <w:marLeft w:val="480"/>
                  <w:marRight w:val="0"/>
                  <w:marTop w:val="0"/>
                  <w:marBottom w:val="0"/>
                  <w:divBdr>
                    <w:top w:val="none" w:sz="0" w:space="0" w:color="auto"/>
                    <w:left w:val="none" w:sz="0" w:space="0" w:color="auto"/>
                    <w:bottom w:val="none" w:sz="0" w:space="0" w:color="auto"/>
                    <w:right w:val="none" w:sz="0" w:space="0" w:color="auto"/>
                  </w:divBdr>
                </w:div>
                <w:div w:id="1152985225">
                  <w:marLeft w:val="480"/>
                  <w:marRight w:val="0"/>
                  <w:marTop w:val="0"/>
                  <w:marBottom w:val="0"/>
                  <w:divBdr>
                    <w:top w:val="none" w:sz="0" w:space="0" w:color="auto"/>
                    <w:left w:val="none" w:sz="0" w:space="0" w:color="auto"/>
                    <w:bottom w:val="none" w:sz="0" w:space="0" w:color="auto"/>
                    <w:right w:val="none" w:sz="0" w:space="0" w:color="auto"/>
                  </w:divBdr>
                </w:div>
                <w:div w:id="1451051571">
                  <w:marLeft w:val="480"/>
                  <w:marRight w:val="0"/>
                  <w:marTop w:val="0"/>
                  <w:marBottom w:val="0"/>
                  <w:divBdr>
                    <w:top w:val="none" w:sz="0" w:space="0" w:color="auto"/>
                    <w:left w:val="none" w:sz="0" w:space="0" w:color="auto"/>
                    <w:bottom w:val="none" w:sz="0" w:space="0" w:color="auto"/>
                    <w:right w:val="none" w:sz="0" w:space="0" w:color="auto"/>
                  </w:divBdr>
                </w:div>
                <w:div w:id="604271714">
                  <w:marLeft w:val="480"/>
                  <w:marRight w:val="0"/>
                  <w:marTop w:val="0"/>
                  <w:marBottom w:val="0"/>
                  <w:divBdr>
                    <w:top w:val="none" w:sz="0" w:space="0" w:color="auto"/>
                    <w:left w:val="none" w:sz="0" w:space="0" w:color="auto"/>
                    <w:bottom w:val="none" w:sz="0" w:space="0" w:color="auto"/>
                    <w:right w:val="none" w:sz="0" w:space="0" w:color="auto"/>
                  </w:divBdr>
                </w:div>
                <w:div w:id="1661885876">
                  <w:marLeft w:val="480"/>
                  <w:marRight w:val="0"/>
                  <w:marTop w:val="0"/>
                  <w:marBottom w:val="0"/>
                  <w:divBdr>
                    <w:top w:val="none" w:sz="0" w:space="0" w:color="auto"/>
                    <w:left w:val="none" w:sz="0" w:space="0" w:color="auto"/>
                    <w:bottom w:val="none" w:sz="0" w:space="0" w:color="auto"/>
                    <w:right w:val="none" w:sz="0" w:space="0" w:color="auto"/>
                  </w:divBdr>
                </w:div>
                <w:div w:id="1258638292">
                  <w:marLeft w:val="480"/>
                  <w:marRight w:val="0"/>
                  <w:marTop w:val="0"/>
                  <w:marBottom w:val="0"/>
                  <w:divBdr>
                    <w:top w:val="none" w:sz="0" w:space="0" w:color="auto"/>
                    <w:left w:val="none" w:sz="0" w:space="0" w:color="auto"/>
                    <w:bottom w:val="none" w:sz="0" w:space="0" w:color="auto"/>
                    <w:right w:val="none" w:sz="0" w:space="0" w:color="auto"/>
                  </w:divBdr>
                </w:div>
                <w:div w:id="785974011">
                  <w:marLeft w:val="480"/>
                  <w:marRight w:val="0"/>
                  <w:marTop w:val="0"/>
                  <w:marBottom w:val="0"/>
                  <w:divBdr>
                    <w:top w:val="none" w:sz="0" w:space="0" w:color="auto"/>
                    <w:left w:val="none" w:sz="0" w:space="0" w:color="auto"/>
                    <w:bottom w:val="none" w:sz="0" w:space="0" w:color="auto"/>
                    <w:right w:val="none" w:sz="0" w:space="0" w:color="auto"/>
                  </w:divBdr>
                </w:div>
                <w:div w:id="1652296622">
                  <w:marLeft w:val="480"/>
                  <w:marRight w:val="0"/>
                  <w:marTop w:val="0"/>
                  <w:marBottom w:val="0"/>
                  <w:divBdr>
                    <w:top w:val="none" w:sz="0" w:space="0" w:color="auto"/>
                    <w:left w:val="none" w:sz="0" w:space="0" w:color="auto"/>
                    <w:bottom w:val="none" w:sz="0" w:space="0" w:color="auto"/>
                    <w:right w:val="none" w:sz="0" w:space="0" w:color="auto"/>
                  </w:divBdr>
                </w:div>
                <w:div w:id="1272785838">
                  <w:marLeft w:val="480"/>
                  <w:marRight w:val="0"/>
                  <w:marTop w:val="0"/>
                  <w:marBottom w:val="0"/>
                  <w:divBdr>
                    <w:top w:val="none" w:sz="0" w:space="0" w:color="auto"/>
                    <w:left w:val="none" w:sz="0" w:space="0" w:color="auto"/>
                    <w:bottom w:val="none" w:sz="0" w:space="0" w:color="auto"/>
                    <w:right w:val="none" w:sz="0" w:space="0" w:color="auto"/>
                  </w:divBdr>
                </w:div>
                <w:div w:id="1457287551">
                  <w:marLeft w:val="480"/>
                  <w:marRight w:val="0"/>
                  <w:marTop w:val="0"/>
                  <w:marBottom w:val="0"/>
                  <w:divBdr>
                    <w:top w:val="none" w:sz="0" w:space="0" w:color="auto"/>
                    <w:left w:val="none" w:sz="0" w:space="0" w:color="auto"/>
                    <w:bottom w:val="none" w:sz="0" w:space="0" w:color="auto"/>
                    <w:right w:val="none" w:sz="0" w:space="0" w:color="auto"/>
                  </w:divBdr>
                </w:div>
                <w:div w:id="563835885">
                  <w:marLeft w:val="480"/>
                  <w:marRight w:val="0"/>
                  <w:marTop w:val="0"/>
                  <w:marBottom w:val="0"/>
                  <w:divBdr>
                    <w:top w:val="none" w:sz="0" w:space="0" w:color="auto"/>
                    <w:left w:val="none" w:sz="0" w:space="0" w:color="auto"/>
                    <w:bottom w:val="none" w:sz="0" w:space="0" w:color="auto"/>
                    <w:right w:val="none" w:sz="0" w:space="0" w:color="auto"/>
                  </w:divBdr>
                </w:div>
                <w:div w:id="1734084601">
                  <w:marLeft w:val="480"/>
                  <w:marRight w:val="0"/>
                  <w:marTop w:val="0"/>
                  <w:marBottom w:val="0"/>
                  <w:divBdr>
                    <w:top w:val="none" w:sz="0" w:space="0" w:color="auto"/>
                    <w:left w:val="none" w:sz="0" w:space="0" w:color="auto"/>
                    <w:bottom w:val="none" w:sz="0" w:space="0" w:color="auto"/>
                    <w:right w:val="none" w:sz="0" w:space="0" w:color="auto"/>
                  </w:divBdr>
                </w:div>
                <w:div w:id="835877871">
                  <w:marLeft w:val="480"/>
                  <w:marRight w:val="0"/>
                  <w:marTop w:val="0"/>
                  <w:marBottom w:val="0"/>
                  <w:divBdr>
                    <w:top w:val="none" w:sz="0" w:space="0" w:color="auto"/>
                    <w:left w:val="none" w:sz="0" w:space="0" w:color="auto"/>
                    <w:bottom w:val="none" w:sz="0" w:space="0" w:color="auto"/>
                    <w:right w:val="none" w:sz="0" w:space="0" w:color="auto"/>
                  </w:divBdr>
                </w:div>
                <w:div w:id="229735748">
                  <w:marLeft w:val="480"/>
                  <w:marRight w:val="0"/>
                  <w:marTop w:val="0"/>
                  <w:marBottom w:val="0"/>
                  <w:divBdr>
                    <w:top w:val="none" w:sz="0" w:space="0" w:color="auto"/>
                    <w:left w:val="none" w:sz="0" w:space="0" w:color="auto"/>
                    <w:bottom w:val="none" w:sz="0" w:space="0" w:color="auto"/>
                    <w:right w:val="none" w:sz="0" w:space="0" w:color="auto"/>
                  </w:divBdr>
                </w:div>
                <w:div w:id="171533363">
                  <w:marLeft w:val="480"/>
                  <w:marRight w:val="0"/>
                  <w:marTop w:val="0"/>
                  <w:marBottom w:val="0"/>
                  <w:divBdr>
                    <w:top w:val="none" w:sz="0" w:space="0" w:color="auto"/>
                    <w:left w:val="none" w:sz="0" w:space="0" w:color="auto"/>
                    <w:bottom w:val="none" w:sz="0" w:space="0" w:color="auto"/>
                    <w:right w:val="none" w:sz="0" w:space="0" w:color="auto"/>
                  </w:divBdr>
                </w:div>
                <w:div w:id="1792626023">
                  <w:marLeft w:val="480"/>
                  <w:marRight w:val="0"/>
                  <w:marTop w:val="0"/>
                  <w:marBottom w:val="0"/>
                  <w:divBdr>
                    <w:top w:val="none" w:sz="0" w:space="0" w:color="auto"/>
                    <w:left w:val="none" w:sz="0" w:space="0" w:color="auto"/>
                    <w:bottom w:val="none" w:sz="0" w:space="0" w:color="auto"/>
                    <w:right w:val="none" w:sz="0" w:space="0" w:color="auto"/>
                  </w:divBdr>
                </w:div>
                <w:div w:id="1355576949">
                  <w:marLeft w:val="480"/>
                  <w:marRight w:val="0"/>
                  <w:marTop w:val="0"/>
                  <w:marBottom w:val="0"/>
                  <w:divBdr>
                    <w:top w:val="none" w:sz="0" w:space="0" w:color="auto"/>
                    <w:left w:val="none" w:sz="0" w:space="0" w:color="auto"/>
                    <w:bottom w:val="none" w:sz="0" w:space="0" w:color="auto"/>
                    <w:right w:val="none" w:sz="0" w:space="0" w:color="auto"/>
                  </w:divBdr>
                </w:div>
                <w:div w:id="1998801410">
                  <w:marLeft w:val="480"/>
                  <w:marRight w:val="0"/>
                  <w:marTop w:val="0"/>
                  <w:marBottom w:val="0"/>
                  <w:divBdr>
                    <w:top w:val="none" w:sz="0" w:space="0" w:color="auto"/>
                    <w:left w:val="none" w:sz="0" w:space="0" w:color="auto"/>
                    <w:bottom w:val="none" w:sz="0" w:space="0" w:color="auto"/>
                    <w:right w:val="none" w:sz="0" w:space="0" w:color="auto"/>
                  </w:divBdr>
                </w:div>
                <w:div w:id="266736278">
                  <w:marLeft w:val="480"/>
                  <w:marRight w:val="0"/>
                  <w:marTop w:val="0"/>
                  <w:marBottom w:val="0"/>
                  <w:divBdr>
                    <w:top w:val="none" w:sz="0" w:space="0" w:color="auto"/>
                    <w:left w:val="none" w:sz="0" w:space="0" w:color="auto"/>
                    <w:bottom w:val="none" w:sz="0" w:space="0" w:color="auto"/>
                    <w:right w:val="none" w:sz="0" w:space="0" w:color="auto"/>
                  </w:divBdr>
                </w:div>
                <w:div w:id="1455173170">
                  <w:marLeft w:val="480"/>
                  <w:marRight w:val="0"/>
                  <w:marTop w:val="0"/>
                  <w:marBottom w:val="0"/>
                  <w:divBdr>
                    <w:top w:val="none" w:sz="0" w:space="0" w:color="auto"/>
                    <w:left w:val="none" w:sz="0" w:space="0" w:color="auto"/>
                    <w:bottom w:val="none" w:sz="0" w:space="0" w:color="auto"/>
                    <w:right w:val="none" w:sz="0" w:space="0" w:color="auto"/>
                  </w:divBdr>
                </w:div>
                <w:div w:id="170216361">
                  <w:marLeft w:val="480"/>
                  <w:marRight w:val="0"/>
                  <w:marTop w:val="0"/>
                  <w:marBottom w:val="0"/>
                  <w:divBdr>
                    <w:top w:val="none" w:sz="0" w:space="0" w:color="auto"/>
                    <w:left w:val="none" w:sz="0" w:space="0" w:color="auto"/>
                    <w:bottom w:val="none" w:sz="0" w:space="0" w:color="auto"/>
                    <w:right w:val="none" w:sz="0" w:space="0" w:color="auto"/>
                  </w:divBdr>
                </w:div>
                <w:div w:id="2115049577">
                  <w:marLeft w:val="480"/>
                  <w:marRight w:val="0"/>
                  <w:marTop w:val="0"/>
                  <w:marBottom w:val="0"/>
                  <w:divBdr>
                    <w:top w:val="none" w:sz="0" w:space="0" w:color="auto"/>
                    <w:left w:val="none" w:sz="0" w:space="0" w:color="auto"/>
                    <w:bottom w:val="none" w:sz="0" w:space="0" w:color="auto"/>
                    <w:right w:val="none" w:sz="0" w:space="0" w:color="auto"/>
                  </w:divBdr>
                </w:div>
                <w:div w:id="605120679">
                  <w:marLeft w:val="480"/>
                  <w:marRight w:val="0"/>
                  <w:marTop w:val="0"/>
                  <w:marBottom w:val="0"/>
                  <w:divBdr>
                    <w:top w:val="none" w:sz="0" w:space="0" w:color="auto"/>
                    <w:left w:val="none" w:sz="0" w:space="0" w:color="auto"/>
                    <w:bottom w:val="none" w:sz="0" w:space="0" w:color="auto"/>
                    <w:right w:val="none" w:sz="0" w:space="0" w:color="auto"/>
                  </w:divBdr>
                </w:div>
                <w:div w:id="1311441214">
                  <w:marLeft w:val="480"/>
                  <w:marRight w:val="0"/>
                  <w:marTop w:val="0"/>
                  <w:marBottom w:val="0"/>
                  <w:divBdr>
                    <w:top w:val="none" w:sz="0" w:space="0" w:color="auto"/>
                    <w:left w:val="none" w:sz="0" w:space="0" w:color="auto"/>
                    <w:bottom w:val="none" w:sz="0" w:space="0" w:color="auto"/>
                    <w:right w:val="none" w:sz="0" w:space="0" w:color="auto"/>
                  </w:divBdr>
                </w:div>
                <w:div w:id="1425880902">
                  <w:marLeft w:val="480"/>
                  <w:marRight w:val="0"/>
                  <w:marTop w:val="0"/>
                  <w:marBottom w:val="0"/>
                  <w:divBdr>
                    <w:top w:val="none" w:sz="0" w:space="0" w:color="auto"/>
                    <w:left w:val="none" w:sz="0" w:space="0" w:color="auto"/>
                    <w:bottom w:val="none" w:sz="0" w:space="0" w:color="auto"/>
                    <w:right w:val="none" w:sz="0" w:space="0" w:color="auto"/>
                  </w:divBdr>
                </w:div>
                <w:div w:id="1413355215">
                  <w:marLeft w:val="480"/>
                  <w:marRight w:val="0"/>
                  <w:marTop w:val="0"/>
                  <w:marBottom w:val="0"/>
                  <w:divBdr>
                    <w:top w:val="none" w:sz="0" w:space="0" w:color="auto"/>
                    <w:left w:val="none" w:sz="0" w:space="0" w:color="auto"/>
                    <w:bottom w:val="none" w:sz="0" w:space="0" w:color="auto"/>
                    <w:right w:val="none" w:sz="0" w:space="0" w:color="auto"/>
                  </w:divBdr>
                </w:div>
                <w:div w:id="821316873">
                  <w:marLeft w:val="480"/>
                  <w:marRight w:val="0"/>
                  <w:marTop w:val="0"/>
                  <w:marBottom w:val="0"/>
                  <w:divBdr>
                    <w:top w:val="none" w:sz="0" w:space="0" w:color="auto"/>
                    <w:left w:val="none" w:sz="0" w:space="0" w:color="auto"/>
                    <w:bottom w:val="none" w:sz="0" w:space="0" w:color="auto"/>
                    <w:right w:val="none" w:sz="0" w:space="0" w:color="auto"/>
                  </w:divBdr>
                </w:div>
                <w:div w:id="125511593">
                  <w:marLeft w:val="480"/>
                  <w:marRight w:val="0"/>
                  <w:marTop w:val="0"/>
                  <w:marBottom w:val="0"/>
                  <w:divBdr>
                    <w:top w:val="none" w:sz="0" w:space="0" w:color="auto"/>
                    <w:left w:val="none" w:sz="0" w:space="0" w:color="auto"/>
                    <w:bottom w:val="none" w:sz="0" w:space="0" w:color="auto"/>
                    <w:right w:val="none" w:sz="0" w:space="0" w:color="auto"/>
                  </w:divBdr>
                </w:div>
                <w:div w:id="476149992">
                  <w:marLeft w:val="480"/>
                  <w:marRight w:val="0"/>
                  <w:marTop w:val="0"/>
                  <w:marBottom w:val="0"/>
                  <w:divBdr>
                    <w:top w:val="none" w:sz="0" w:space="0" w:color="auto"/>
                    <w:left w:val="none" w:sz="0" w:space="0" w:color="auto"/>
                    <w:bottom w:val="none" w:sz="0" w:space="0" w:color="auto"/>
                    <w:right w:val="none" w:sz="0" w:space="0" w:color="auto"/>
                  </w:divBdr>
                </w:div>
                <w:div w:id="1698921420">
                  <w:marLeft w:val="480"/>
                  <w:marRight w:val="0"/>
                  <w:marTop w:val="0"/>
                  <w:marBottom w:val="0"/>
                  <w:divBdr>
                    <w:top w:val="none" w:sz="0" w:space="0" w:color="auto"/>
                    <w:left w:val="none" w:sz="0" w:space="0" w:color="auto"/>
                    <w:bottom w:val="none" w:sz="0" w:space="0" w:color="auto"/>
                    <w:right w:val="none" w:sz="0" w:space="0" w:color="auto"/>
                  </w:divBdr>
                </w:div>
                <w:div w:id="164050607">
                  <w:marLeft w:val="480"/>
                  <w:marRight w:val="0"/>
                  <w:marTop w:val="0"/>
                  <w:marBottom w:val="0"/>
                  <w:divBdr>
                    <w:top w:val="none" w:sz="0" w:space="0" w:color="auto"/>
                    <w:left w:val="none" w:sz="0" w:space="0" w:color="auto"/>
                    <w:bottom w:val="none" w:sz="0" w:space="0" w:color="auto"/>
                    <w:right w:val="none" w:sz="0" w:space="0" w:color="auto"/>
                  </w:divBdr>
                </w:div>
                <w:div w:id="284242246">
                  <w:marLeft w:val="480"/>
                  <w:marRight w:val="0"/>
                  <w:marTop w:val="0"/>
                  <w:marBottom w:val="0"/>
                  <w:divBdr>
                    <w:top w:val="none" w:sz="0" w:space="0" w:color="auto"/>
                    <w:left w:val="none" w:sz="0" w:space="0" w:color="auto"/>
                    <w:bottom w:val="none" w:sz="0" w:space="0" w:color="auto"/>
                    <w:right w:val="none" w:sz="0" w:space="0" w:color="auto"/>
                  </w:divBdr>
                </w:div>
                <w:div w:id="1844010946">
                  <w:marLeft w:val="480"/>
                  <w:marRight w:val="0"/>
                  <w:marTop w:val="0"/>
                  <w:marBottom w:val="0"/>
                  <w:divBdr>
                    <w:top w:val="none" w:sz="0" w:space="0" w:color="auto"/>
                    <w:left w:val="none" w:sz="0" w:space="0" w:color="auto"/>
                    <w:bottom w:val="none" w:sz="0" w:space="0" w:color="auto"/>
                    <w:right w:val="none" w:sz="0" w:space="0" w:color="auto"/>
                  </w:divBdr>
                </w:div>
                <w:div w:id="808280345">
                  <w:marLeft w:val="480"/>
                  <w:marRight w:val="0"/>
                  <w:marTop w:val="0"/>
                  <w:marBottom w:val="0"/>
                  <w:divBdr>
                    <w:top w:val="none" w:sz="0" w:space="0" w:color="auto"/>
                    <w:left w:val="none" w:sz="0" w:space="0" w:color="auto"/>
                    <w:bottom w:val="none" w:sz="0" w:space="0" w:color="auto"/>
                    <w:right w:val="none" w:sz="0" w:space="0" w:color="auto"/>
                  </w:divBdr>
                </w:div>
                <w:div w:id="1360933893">
                  <w:marLeft w:val="480"/>
                  <w:marRight w:val="0"/>
                  <w:marTop w:val="0"/>
                  <w:marBottom w:val="0"/>
                  <w:divBdr>
                    <w:top w:val="none" w:sz="0" w:space="0" w:color="auto"/>
                    <w:left w:val="none" w:sz="0" w:space="0" w:color="auto"/>
                    <w:bottom w:val="none" w:sz="0" w:space="0" w:color="auto"/>
                    <w:right w:val="none" w:sz="0" w:space="0" w:color="auto"/>
                  </w:divBdr>
                </w:div>
                <w:div w:id="1888255106">
                  <w:marLeft w:val="480"/>
                  <w:marRight w:val="0"/>
                  <w:marTop w:val="0"/>
                  <w:marBottom w:val="0"/>
                  <w:divBdr>
                    <w:top w:val="none" w:sz="0" w:space="0" w:color="auto"/>
                    <w:left w:val="none" w:sz="0" w:space="0" w:color="auto"/>
                    <w:bottom w:val="none" w:sz="0" w:space="0" w:color="auto"/>
                    <w:right w:val="none" w:sz="0" w:space="0" w:color="auto"/>
                  </w:divBdr>
                </w:div>
                <w:div w:id="501815504">
                  <w:marLeft w:val="480"/>
                  <w:marRight w:val="0"/>
                  <w:marTop w:val="0"/>
                  <w:marBottom w:val="0"/>
                  <w:divBdr>
                    <w:top w:val="none" w:sz="0" w:space="0" w:color="auto"/>
                    <w:left w:val="none" w:sz="0" w:space="0" w:color="auto"/>
                    <w:bottom w:val="none" w:sz="0" w:space="0" w:color="auto"/>
                    <w:right w:val="none" w:sz="0" w:space="0" w:color="auto"/>
                  </w:divBdr>
                </w:div>
                <w:div w:id="672072034">
                  <w:marLeft w:val="480"/>
                  <w:marRight w:val="0"/>
                  <w:marTop w:val="0"/>
                  <w:marBottom w:val="0"/>
                  <w:divBdr>
                    <w:top w:val="none" w:sz="0" w:space="0" w:color="auto"/>
                    <w:left w:val="none" w:sz="0" w:space="0" w:color="auto"/>
                    <w:bottom w:val="none" w:sz="0" w:space="0" w:color="auto"/>
                    <w:right w:val="none" w:sz="0" w:space="0" w:color="auto"/>
                  </w:divBdr>
                </w:div>
                <w:div w:id="1608778828">
                  <w:marLeft w:val="480"/>
                  <w:marRight w:val="0"/>
                  <w:marTop w:val="0"/>
                  <w:marBottom w:val="0"/>
                  <w:divBdr>
                    <w:top w:val="none" w:sz="0" w:space="0" w:color="auto"/>
                    <w:left w:val="none" w:sz="0" w:space="0" w:color="auto"/>
                    <w:bottom w:val="none" w:sz="0" w:space="0" w:color="auto"/>
                    <w:right w:val="none" w:sz="0" w:space="0" w:color="auto"/>
                  </w:divBdr>
                </w:div>
                <w:div w:id="741147316">
                  <w:marLeft w:val="480"/>
                  <w:marRight w:val="0"/>
                  <w:marTop w:val="0"/>
                  <w:marBottom w:val="0"/>
                  <w:divBdr>
                    <w:top w:val="none" w:sz="0" w:space="0" w:color="auto"/>
                    <w:left w:val="none" w:sz="0" w:space="0" w:color="auto"/>
                    <w:bottom w:val="none" w:sz="0" w:space="0" w:color="auto"/>
                    <w:right w:val="none" w:sz="0" w:space="0" w:color="auto"/>
                  </w:divBdr>
                </w:div>
                <w:div w:id="880869857">
                  <w:marLeft w:val="480"/>
                  <w:marRight w:val="0"/>
                  <w:marTop w:val="0"/>
                  <w:marBottom w:val="0"/>
                  <w:divBdr>
                    <w:top w:val="none" w:sz="0" w:space="0" w:color="auto"/>
                    <w:left w:val="none" w:sz="0" w:space="0" w:color="auto"/>
                    <w:bottom w:val="none" w:sz="0" w:space="0" w:color="auto"/>
                    <w:right w:val="none" w:sz="0" w:space="0" w:color="auto"/>
                  </w:divBdr>
                </w:div>
                <w:div w:id="1256206184">
                  <w:marLeft w:val="480"/>
                  <w:marRight w:val="0"/>
                  <w:marTop w:val="0"/>
                  <w:marBottom w:val="0"/>
                  <w:divBdr>
                    <w:top w:val="none" w:sz="0" w:space="0" w:color="auto"/>
                    <w:left w:val="none" w:sz="0" w:space="0" w:color="auto"/>
                    <w:bottom w:val="none" w:sz="0" w:space="0" w:color="auto"/>
                    <w:right w:val="none" w:sz="0" w:space="0" w:color="auto"/>
                  </w:divBdr>
                </w:div>
                <w:div w:id="578444372">
                  <w:marLeft w:val="480"/>
                  <w:marRight w:val="0"/>
                  <w:marTop w:val="0"/>
                  <w:marBottom w:val="0"/>
                  <w:divBdr>
                    <w:top w:val="none" w:sz="0" w:space="0" w:color="auto"/>
                    <w:left w:val="none" w:sz="0" w:space="0" w:color="auto"/>
                    <w:bottom w:val="none" w:sz="0" w:space="0" w:color="auto"/>
                    <w:right w:val="none" w:sz="0" w:space="0" w:color="auto"/>
                  </w:divBdr>
                </w:div>
                <w:div w:id="2138063091">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24795855">
                  <w:marLeft w:val="480"/>
                  <w:marRight w:val="0"/>
                  <w:marTop w:val="0"/>
                  <w:marBottom w:val="0"/>
                  <w:divBdr>
                    <w:top w:val="none" w:sz="0" w:space="0" w:color="auto"/>
                    <w:left w:val="none" w:sz="0" w:space="0" w:color="auto"/>
                    <w:bottom w:val="none" w:sz="0" w:space="0" w:color="auto"/>
                    <w:right w:val="none" w:sz="0" w:space="0" w:color="auto"/>
                  </w:divBdr>
                </w:div>
                <w:div w:id="715158934">
                  <w:marLeft w:val="480"/>
                  <w:marRight w:val="0"/>
                  <w:marTop w:val="0"/>
                  <w:marBottom w:val="0"/>
                  <w:divBdr>
                    <w:top w:val="none" w:sz="0" w:space="0" w:color="auto"/>
                    <w:left w:val="none" w:sz="0" w:space="0" w:color="auto"/>
                    <w:bottom w:val="none" w:sz="0" w:space="0" w:color="auto"/>
                    <w:right w:val="none" w:sz="0" w:space="0" w:color="auto"/>
                  </w:divBdr>
                </w:div>
                <w:div w:id="1299645885">
                  <w:marLeft w:val="480"/>
                  <w:marRight w:val="0"/>
                  <w:marTop w:val="0"/>
                  <w:marBottom w:val="0"/>
                  <w:divBdr>
                    <w:top w:val="none" w:sz="0" w:space="0" w:color="auto"/>
                    <w:left w:val="none" w:sz="0" w:space="0" w:color="auto"/>
                    <w:bottom w:val="none" w:sz="0" w:space="0" w:color="auto"/>
                    <w:right w:val="none" w:sz="0" w:space="0" w:color="auto"/>
                  </w:divBdr>
                </w:div>
                <w:div w:id="566186288">
                  <w:marLeft w:val="480"/>
                  <w:marRight w:val="0"/>
                  <w:marTop w:val="0"/>
                  <w:marBottom w:val="0"/>
                  <w:divBdr>
                    <w:top w:val="none" w:sz="0" w:space="0" w:color="auto"/>
                    <w:left w:val="none" w:sz="0" w:space="0" w:color="auto"/>
                    <w:bottom w:val="none" w:sz="0" w:space="0" w:color="auto"/>
                    <w:right w:val="none" w:sz="0" w:space="0" w:color="auto"/>
                  </w:divBdr>
                </w:div>
                <w:div w:id="40059721">
                  <w:marLeft w:val="480"/>
                  <w:marRight w:val="0"/>
                  <w:marTop w:val="0"/>
                  <w:marBottom w:val="0"/>
                  <w:divBdr>
                    <w:top w:val="none" w:sz="0" w:space="0" w:color="auto"/>
                    <w:left w:val="none" w:sz="0" w:space="0" w:color="auto"/>
                    <w:bottom w:val="none" w:sz="0" w:space="0" w:color="auto"/>
                    <w:right w:val="none" w:sz="0" w:space="0" w:color="auto"/>
                  </w:divBdr>
                </w:div>
                <w:div w:id="2097287999">
                  <w:marLeft w:val="480"/>
                  <w:marRight w:val="0"/>
                  <w:marTop w:val="0"/>
                  <w:marBottom w:val="0"/>
                  <w:divBdr>
                    <w:top w:val="none" w:sz="0" w:space="0" w:color="auto"/>
                    <w:left w:val="none" w:sz="0" w:space="0" w:color="auto"/>
                    <w:bottom w:val="none" w:sz="0" w:space="0" w:color="auto"/>
                    <w:right w:val="none" w:sz="0" w:space="0" w:color="auto"/>
                  </w:divBdr>
                </w:div>
                <w:div w:id="298725533">
                  <w:marLeft w:val="480"/>
                  <w:marRight w:val="0"/>
                  <w:marTop w:val="0"/>
                  <w:marBottom w:val="0"/>
                  <w:divBdr>
                    <w:top w:val="none" w:sz="0" w:space="0" w:color="auto"/>
                    <w:left w:val="none" w:sz="0" w:space="0" w:color="auto"/>
                    <w:bottom w:val="none" w:sz="0" w:space="0" w:color="auto"/>
                    <w:right w:val="none" w:sz="0" w:space="0" w:color="auto"/>
                  </w:divBdr>
                </w:div>
                <w:div w:id="1032456481">
                  <w:marLeft w:val="480"/>
                  <w:marRight w:val="0"/>
                  <w:marTop w:val="0"/>
                  <w:marBottom w:val="0"/>
                  <w:divBdr>
                    <w:top w:val="none" w:sz="0" w:space="0" w:color="auto"/>
                    <w:left w:val="none" w:sz="0" w:space="0" w:color="auto"/>
                    <w:bottom w:val="none" w:sz="0" w:space="0" w:color="auto"/>
                    <w:right w:val="none" w:sz="0" w:space="0" w:color="auto"/>
                  </w:divBdr>
                </w:div>
                <w:div w:id="805196562">
                  <w:marLeft w:val="480"/>
                  <w:marRight w:val="0"/>
                  <w:marTop w:val="0"/>
                  <w:marBottom w:val="0"/>
                  <w:divBdr>
                    <w:top w:val="none" w:sz="0" w:space="0" w:color="auto"/>
                    <w:left w:val="none" w:sz="0" w:space="0" w:color="auto"/>
                    <w:bottom w:val="none" w:sz="0" w:space="0" w:color="auto"/>
                    <w:right w:val="none" w:sz="0" w:space="0" w:color="auto"/>
                  </w:divBdr>
                </w:div>
                <w:div w:id="2024822865">
                  <w:marLeft w:val="480"/>
                  <w:marRight w:val="0"/>
                  <w:marTop w:val="0"/>
                  <w:marBottom w:val="0"/>
                  <w:divBdr>
                    <w:top w:val="none" w:sz="0" w:space="0" w:color="auto"/>
                    <w:left w:val="none" w:sz="0" w:space="0" w:color="auto"/>
                    <w:bottom w:val="none" w:sz="0" w:space="0" w:color="auto"/>
                    <w:right w:val="none" w:sz="0" w:space="0" w:color="auto"/>
                  </w:divBdr>
                </w:div>
                <w:div w:id="736128261">
                  <w:marLeft w:val="480"/>
                  <w:marRight w:val="0"/>
                  <w:marTop w:val="0"/>
                  <w:marBottom w:val="0"/>
                  <w:divBdr>
                    <w:top w:val="none" w:sz="0" w:space="0" w:color="auto"/>
                    <w:left w:val="none" w:sz="0" w:space="0" w:color="auto"/>
                    <w:bottom w:val="none" w:sz="0" w:space="0" w:color="auto"/>
                    <w:right w:val="none" w:sz="0" w:space="0" w:color="auto"/>
                  </w:divBdr>
                </w:div>
                <w:div w:id="1559704065">
                  <w:marLeft w:val="480"/>
                  <w:marRight w:val="0"/>
                  <w:marTop w:val="0"/>
                  <w:marBottom w:val="0"/>
                  <w:divBdr>
                    <w:top w:val="none" w:sz="0" w:space="0" w:color="auto"/>
                    <w:left w:val="none" w:sz="0" w:space="0" w:color="auto"/>
                    <w:bottom w:val="none" w:sz="0" w:space="0" w:color="auto"/>
                    <w:right w:val="none" w:sz="0" w:space="0" w:color="auto"/>
                  </w:divBdr>
                </w:div>
                <w:div w:id="1975744614">
                  <w:marLeft w:val="480"/>
                  <w:marRight w:val="0"/>
                  <w:marTop w:val="0"/>
                  <w:marBottom w:val="0"/>
                  <w:divBdr>
                    <w:top w:val="none" w:sz="0" w:space="0" w:color="auto"/>
                    <w:left w:val="none" w:sz="0" w:space="0" w:color="auto"/>
                    <w:bottom w:val="none" w:sz="0" w:space="0" w:color="auto"/>
                    <w:right w:val="none" w:sz="0" w:space="0" w:color="auto"/>
                  </w:divBdr>
                </w:div>
                <w:div w:id="728579728">
                  <w:marLeft w:val="480"/>
                  <w:marRight w:val="0"/>
                  <w:marTop w:val="0"/>
                  <w:marBottom w:val="0"/>
                  <w:divBdr>
                    <w:top w:val="none" w:sz="0" w:space="0" w:color="auto"/>
                    <w:left w:val="none" w:sz="0" w:space="0" w:color="auto"/>
                    <w:bottom w:val="none" w:sz="0" w:space="0" w:color="auto"/>
                    <w:right w:val="none" w:sz="0" w:space="0" w:color="auto"/>
                  </w:divBdr>
                </w:div>
                <w:div w:id="334236064">
                  <w:marLeft w:val="480"/>
                  <w:marRight w:val="0"/>
                  <w:marTop w:val="0"/>
                  <w:marBottom w:val="0"/>
                  <w:divBdr>
                    <w:top w:val="none" w:sz="0" w:space="0" w:color="auto"/>
                    <w:left w:val="none" w:sz="0" w:space="0" w:color="auto"/>
                    <w:bottom w:val="none" w:sz="0" w:space="0" w:color="auto"/>
                    <w:right w:val="none" w:sz="0" w:space="0" w:color="auto"/>
                  </w:divBdr>
                </w:div>
                <w:div w:id="259339032">
                  <w:marLeft w:val="480"/>
                  <w:marRight w:val="0"/>
                  <w:marTop w:val="0"/>
                  <w:marBottom w:val="0"/>
                  <w:divBdr>
                    <w:top w:val="none" w:sz="0" w:space="0" w:color="auto"/>
                    <w:left w:val="none" w:sz="0" w:space="0" w:color="auto"/>
                    <w:bottom w:val="none" w:sz="0" w:space="0" w:color="auto"/>
                    <w:right w:val="none" w:sz="0" w:space="0" w:color="auto"/>
                  </w:divBdr>
                </w:div>
              </w:divsChild>
            </w:div>
            <w:div w:id="439840903">
              <w:marLeft w:val="0"/>
              <w:marRight w:val="0"/>
              <w:marTop w:val="0"/>
              <w:marBottom w:val="0"/>
              <w:divBdr>
                <w:top w:val="none" w:sz="0" w:space="0" w:color="auto"/>
                <w:left w:val="none" w:sz="0" w:space="0" w:color="auto"/>
                <w:bottom w:val="none" w:sz="0" w:space="0" w:color="auto"/>
                <w:right w:val="none" w:sz="0" w:space="0" w:color="auto"/>
              </w:divBdr>
              <w:divsChild>
                <w:div w:id="1643608459">
                  <w:marLeft w:val="480"/>
                  <w:marRight w:val="0"/>
                  <w:marTop w:val="0"/>
                  <w:marBottom w:val="0"/>
                  <w:divBdr>
                    <w:top w:val="none" w:sz="0" w:space="0" w:color="auto"/>
                    <w:left w:val="none" w:sz="0" w:space="0" w:color="auto"/>
                    <w:bottom w:val="none" w:sz="0" w:space="0" w:color="auto"/>
                    <w:right w:val="none" w:sz="0" w:space="0" w:color="auto"/>
                  </w:divBdr>
                </w:div>
                <w:div w:id="1507596205">
                  <w:marLeft w:val="480"/>
                  <w:marRight w:val="0"/>
                  <w:marTop w:val="0"/>
                  <w:marBottom w:val="0"/>
                  <w:divBdr>
                    <w:top w:val="none" w:sz="0" w:space="0" w:color="auto"/>
                    <w:left w:val="none" w:sz="0" w:space="0" w:color="auto"/>
                    <w:bottom w:val="none" w:sz="0" w:space="0" w:color="auto"/>
                    <w:right w:val="none" w:sz="0" w:space="0" w:color="auto"/>
                  </w:divBdr>
                </w:div>
                <w:div w:id="1252741294">
                  <w:marLeft w:val="480"/>
                  <w:marRight w:val="0"/>
                  <w:marTop w:val="0"/>
                  <w:marBottom w:val="0"/>
                  <w:divBdr>
                    <w:top w:val="none" w:sz="0" w:space="0" w:color="auto"/>
                    <w:left w:val="none" w:sz="0" w:space="0" w:color="auto"/>
                    <w:bottom w:val="none" w:sz="0" w:space="0" w:color="auto"/>
                    <w:right w:val="none" w:sz="0" w:space="0" w:color="auto"/>
                  </w:divBdr>
                </w:div>
                <w:div w:id="1499880678">
                  <w:marLeft w:val="480"/>
                  <w:marRight w:val="0"/>
                  <w:marTop w:val="0"/>
                  <w:marBottom w:val="0"/>
                  <w:divBdr>
                    <w:top w:val="none" w:sz="0" w:space="0" w:color="auto"/>
                    <w:left w:val="none" w:sz="0" w:space="0" w:color="auto"/>
                    <w:bottom w:val="none" w:sz="0" w:space="0" w:color="auto"/>
                    <w:right w:val="none" w:sz="0" w:space="0" w:color="auto"/>
                  </w:divBdr>
                </w:div>
                <w:div w:id="2017417524">
                  <w:marLeft w:val="480"/>
                  <w:marRight w:val="0"/>
                  <w:marTop w:val="0"/>
                  <w:marBottom w:val="0"/>
                  <w:divBdr>
                    <w:top w:val="none" w:sz="0" w:space="0" w:color="auto"/>
                    <w:left w:val="none" w:sz="0" w:space="0" w:color="auto"/>
                    <w:bottom w:val="none" w:sz="0" w:space="0" w:color="auto"/>
                    <w:right w:val="none" w:sz="0" w:space="0" w:color="auto"/>
                  </w:divBdr>
                </w:div>
                <w:div w:id="413742162">
                  <w:marLeft w:val="480"/>
                  <w:marRight w:val="0"/>
                  <w:marTop w:val="0"/>
                  <w:marBottom w:val="0"/>
                  <w:divBdr>
                    <w:top w:val="none" w:sz="0" w:space="0" w:color="auto"/>
                    <w:left w:val="none" w:sz="0" w:space="0" w:color="auto"/>
                    <w:bottom w:val="none" w:sz="0" w:space="0" w:color="auto"/>
                    <w:right w:val="none" w:sz="0" w:space="0" w:color="auto"/>
                  </w:divBdr>
                </w:div>
                <w:div w:id="706872644">
                  <w:marLeft w:val="480"/>
                  <w:marRight w:val="0"/>
                  <w:marTop w:val="0"/>
                  <w:marBottom w:val="0"/>
                  <w:divBdr>
                    <w:top w:val="none" w:sz="0" w:space="0" w:color="auto"/>
                    <w:left w:val="none" w:sz="0" w:space="0" w:color="auto"/>
                    <w:bottom w:val="none" w:sz="0" w:space="0" w:color="auto"/>
                    <w:right w:val="none" w:sz="0" w:space="0" w:color="auto"/>
                  </w:divBdr>
                </w:div>
                <w:div w:id="229585316">
                  <w:marLeft w:val="480"/>
                  <w:marRight w:val="0"/>
                  <w:marTop w:val="0"/>
                  <w:marBottom w:val="0"/>
                  <w:divBdr>
                    <w:top w:val="none" w:sz="0" w:space="0" w:color="auto"/>
                    <w:left w:val="none" w:sz="0" w:space="0" w:color="auto"/>
                    <w:bottom w:val="none" w:sz="0" w:space="0" w:color="auto"/>
                    <w:right w:val="none" w:sz="0" w:space="0" w:color="auto"/>
                  </w:divBdr>
                </w:div>
                <w:div w:id="916472938">
                  <w:marLeft w:val="480"/>
                  <w:marRight w:val="0"/>
                  <w:marTop w:val="0"/>
                  <w:marBottom w:val="0"/>
                  <w:divBdr>
                    <w:top w:val="none" w:sz="0" w:space="0" w:color="auto"/>
                    <w:left w:val="none" w:sz="0" w:space="0" w:color="auto"/>
                    <w:bottom w:val="none" w:sz="0" w:space="0" w:color="auto"/>
                    <w:right w:val="none" w:sz="0" w:space="0" w:color="auto"/>
                  </w:divBdr>
                </w:div>
                <w:div w:id="533080126">
                  <w:marLeft w:val="480"/>
                  <w:marRight w:val="0"/>
                  <w:marTop w:val="0"/>
                  <w:marBottom w:val="0"/>
                  <w:divBdr>
                    <w:top w:val="none" w:sz="0" w:space="0" w:color="auto"/>
                    <w:left w:val="none" w:sz="0" w:space="0" w:color="auto"/>
                    <w:bottom w:val="none" w:sz="0" w:space="0" w:color="auto"/>
                    <w:right w:val="none" w:sz="0" w:space="0" w:color="auto"/>
                  </w:divBdr>
                </w:div>
                <w:div w:id="1778941452">
                  <w:marLeft w:val="480"/>
                  <w:marRight w:val="0"/>
                  <w:marTop w:val="0"/>
                  <w:marBottom w:val="0"/>
                  <w:divBdr>
                    <w:top w:val="none" w:sz="0" w:space="0" w:color="auto"/>
                    <w:left w:val="none" w:sz="0" w:space="0" w:color="auto"/>
                    <w:bottom w:val="none" w:sz="0" w:space="0" w:color="auto"/>
                    <w:right w:val="none" w:sz="0" w:space="0" w:color="auto"/>
                  </w:divBdr>
                </w:div>
                <w:div w:id="97722724">
                  <w:marLeft w:val="480"/>
                  <w:marRight w:val="0"/>
                  <w:marTop w:val="0"/>
                  <w:marBottom w:val="0"/>
                  <w:divBdr>
                    <w:top w:val="none" w:sz="0" w:space="0" w:color="auto"/>
                    <w:left w:val="none" w:sz="0" w:space="0" w:color="auto"/>
                    <w:bottom w:val="none" w:sz="0" w:space="0" w:color="auto"/>
                    <w:right w:val="none" w:sz="0" w:space="0" w:color="auto"/>
                  </w:divBdr>
                </w:div>
                <w:div w:id="1628929178">
                  <w:marLeft w:val="480"/>
                  <w:marRight w:val="0"/>
                  <w:marTop w:val="0"/>
                  <w:marBottom w:val="0"/>
                  <w:divBdr>
                    <w:top w:val="none" w:sz="0" w:space="0" w:color="auto"/>
                    <w:left w:val="none" w:sz="0" w:space="0" w:color="auto"/>
                    <w:bottom w:val="none" w:sz="0" w:space="0" w:color="auto"/>
                    <w:right w:val="none" w:sz="0" w:space="0" w:color="auto"/>
                  </w:divBdr>
                </w:div>
                <w:div w:id="28263120">
                  <w:marLeft w:val="480"/>
                  <w:marRight w:val="0"/>
                  <w:marTop w:val="0"/>
                  <w:marBottom w:val="0"/>
                  <w:divBdr>
                    <w:top w:val="none" w:sz="0" w:space="0" w:color="auto"/>
                    <w:left w:val="none" w:sz="0" w:space="0" w:color="auto"/>
                    <w:bottom w:val="none" w:sz="0" w:space="0" w:color="auto"/>
                    <w:right w:val="none" w:sz="0" w:space="0" w:color="auto"/>
                  </w:divBdr>
                </w:div>
                <w:div w:id="418646694">
                  <w:marLeft w:val="480"/>
                  <w:marRight w:val="0"/>
                  <w:marTop w:val="0"/>
                  <w:marBottom w:val="0"/>
                  <w:divBdr>
                    <w:top w:val="none" w:sz="0" w:space="0" w:color="auto"/>
                    <w:left w:val="none" w:sz="0" w:space="0" w:color="auto"/>
                    <w:bottom w:val="none" w:sz="0" w:space="0" w:color="auto"/>
                    <w:right w:val="none" w:sz="0" w:space="0" w:color="auto"/>
                  </w:divBdr>
                </w:div>
                <w:div w:id="476453874">
                  <w:marLeft w:val="480"/>
                  <w:marRight w:val="0"/>
                  <w:marTop w:val="0"/>
                  <w:marBottom w:val="0"/>
                  <w:divBdr>
                    <w:top w:val="none" w:sz="0" w:space="0" w:color="auto"/>
                    <w:left w:val="none" w:sz="0" w:space="0" w:color="auto"/>
                    <w:bottom w:val="none" w:sz="0" w:space="0" w:color="auto"/>
                    <w:right w:val="none" w:sz="0" w:space="0" w:color="auto"/>
                  </w:divBdr>
                </w:div>
                <w:div w:id="1540705672">
                  <w:marLeft w:val="480"/>
                  <w:marRight w:val="0"/>
                  <w:marTop w:val="0"/>
                  <w:marBottom w:val="0"/>
                  <w:divBdr>
                    <w:top w:val="none" w:sz="0" w:space="0" w:color="auto"/>
                    <w:left w:val="none" w:sz="0" w:space="0" w:color="auto"/>
                    <w:bottom w:val="none" w:sz="0" w:space="0" w:color="auto"/>
                    <w:right w:val="none" w:sz="0" w:space="0" w:color="auto"/>
                  </w:divBdr>
                </w:div>
                <w:div w:id="959260110">
                  <w:marLeft w:val="480"/>
                  <w:marRight w:val="0"/>
                  <w:marTop w:val="0"/>
                  <w:marBottom w:val="0"/>
                  <w:divBdr>
                    <w:top w:val="none" w:sz="0" w:space="0" w:color="auto"/>
                    <w:left w:val="none" w:sz="0" w:space="0" w:color="auto"/>
                    <w:bottom w:val="none" w:sz="0" w:space="0" w:color="auto"/>
                    <w:right w:val="none" w:sz="0" w:space="0" w:color="auto"/>
                  </w:divBdr>
                </w:div>
                <w:div w:id="566719884">
                  <w:marLeft w:val="480"/>
                  <w:marRight w:val="0"/>
                  <w:marTop w:val="0"/>
                  <w:marBottom w:val="0"/>
                  <w:divBdr>
                    <w:top w:val="none" w:sz="0" w:space="0" w:color="auto"/>
                    <w:left w:val="none" w:sz="0" w:space="0" w:color="auto"/>
                    <w:bottom w:val="none" w:sz="0" w:space="0" w:color="auto"/>
                    <w:right w:val="none" w:sz="0" w:space="0" w:color="auto"/>
                  </w:divBdr>
                </w:div>
                <w:div w:id="396588404">
                  <w:marLeft w:val="480"/>
                  <w:marRight w:val="0"/>
                  <w:marTop w:val="0"/>
                  <w:marBottom w:val="0"/>
                  <w:divBdr>
                    <w:top w:val="none" w:sz="0" w:space="0" w:color="auto"/>
                    <w:left w:val="none" w:sz="0" w:space="0" w:color="auto"/>
                    <w:bottom w:val="none" w:sz="0" w:space="0" w:color="auto"/>
                    <w:right w:val="none" w:sz="0" w:space="0" w:color="auto"/>
                  </w:divBdr>
                </w:div>
                <w:div w:id="1470123840">
                  <w:marLeft w:val="480"/>
                  <w:marRight w:val="0"/>
                  <w:marTop w:val="0"/>
                  <w:marBottom w:val="0"/>
                  <w:divBdr>
                    <w:top w:val="none" w:sz="0" w:space="0" w:color="auto"/>
                    <w:left w:val="none" w:sz="0" w:space="0" w:color="auto"/>
                    <w:bottom w:val="none" w:sz="0" w:space="0" w:color="auto"/>
                    <w:right w:val="none" w:sz="0" w:space="0" w:color="auto"/>
                  </w:divBdr>
                </w:div>
                <w:div w:id="935165025">
                  <w:marLeft w:val="480"/>
                  <w:marRight w:val="0"/>
                  <w:marTop w:val="0"/>
                  <w:marBottom w:val="0"/>
                  <w:divBdr>
                    <w:top w:val="none" w:sz="0" w:space="0" w:color="auto"/>
                    <w:left w:val="none" w:sz="0" w:space="0" w:color="auto"/>
                    <w:bottom w:val="none" w:sz="0" w:space="0" w:color="auto"/>
                    <w:right w:val="none" w:sz="0" w:space="0" w:color="auto"/>
                  </w:divBdr>
                </w:div>
                <w:div w:id="1063257327">
                  <w:marLeft w:val="480"/>
                  <w:marRight w:val="0"/>
                  <w:marTop w:val="0"/>
                  <w:marBottom w:val="0"/>
                  <w:divBdr>
                    <w:top w:val="none" w:sz="0" w:space="0" w:color="auto"/>
                    <w:left w:val="none" w:sz="0" w:space="0" w:color="auto"/>
                    <w:bottom w:val="none" w:sz="0" w:space="0" w:color="auto"/>
                    <w:right w:val="none" w:sz="0" w:space="0" w:color="auto"/>
                  </w:divBdr>
                </w:div>
                <w:div w:id="456337156">
                  <w:marLeft w:val="480"/>
                  <w:marRight w:val="0"/>
                  <w:marTop w:val="0"/>
                  <w:marBottom w:val="0"/>
                  <w:divBdr>
                    <w:top w:val="none" w:sz="0" w:space="0" w:color="auto"/>
                    <w:left w:val="none" w:sz="0" w:space="0" w:color="auto"/>
                    <w:bottom w:val="none" w:sz="0" w:space="0" w:color="auto"/>
                    <w:right w:val="none" w:sz="0" w:space="0" w:color="auto"/>
                  </w:divBdr>
                </w:div>
                <w:div w:id="1051004889">
                  <w:marLeft w:val="480"/>
                  <w:marRight w:val="0"/>
                  <w:marTop w:val="0"/>
                  <w:marBottom w:val="0"/>
                  <w:divBdr>
                    <w:top w:val="none" w:sz="0" w:space="0" w:color="auto"/>
                    <w:left w:val="none" w:sz="0" w:space="0" w:color="auto"/>
                    <w:bottom w:val="none" w:sz="0" w:space="0" w:color="auto"/>
                    <w:right w:val="none" w:sz="0" w:space="0" w:color="auto"/>
                  </w:divBdr>
                </w:div>
                <w:div w:id="246112614">
                  <w:marLeft w:val="480"/>
                  <w:marRight w:val="0"/>
                  <w:marTop w:val="0"/>
                  <w:marBottom w:val="0"/>
                  <w:divBdr>
                    <w:top w:val="none" w:sz="0" w:space="0" w:color="auto"/>
                    <w:left w:val="none" w:sz="0" w:space="0" w:color="auto"/>
                    <w:bottom w:val="none" w:sz="0" w:space="0" w:color="auto"/>
                    <w:right w:val="none" w:sz="0" w:space="0" w:color="auto"/>
                  </w:divBdr>
                </w:div>
                <w:div w:id="1573735485">
                  <w:marLeft w:val="480"/>
                  <w:marRight w:val="0"/>
                  <w:marTop w:val="0"/>
                  <w:marBottom w:val="0"/>
                  <w:divBdr>
                    <w:top w:val="none" w:sz="0" w:space="0" w:color="auto"/>
                    <w:left w:val="none" w:sz="0" w:space="0" w:color="auto"/>
                    <w:bottom w:val="none" w:sz="0" w:space="0" w:color="auto"/>
                    <w:right w:val="none" w:sz="0" w:space="0" w:color="auto"/>
                  </w:divBdr>
                </w:div>
                <w:div w:id="1497065687">
                  <w:marLeft w:val="480"/>
                  <w:marRight w:val="0"/>
                  <w:marTop w:val="0"/>
                  <w:marBottom w:val="0"/>
                  <w:divBdr>
                    <w:top w:val="none" w:sz="0" w:space="0" w:color="auto"/>
                    <w:left w:val="none" w:sz="0" w:space="0" w:color="auto"/>
                    <w:bottom w:val="none" w:sz="0" w:space="0" w:color="auto"/>
                    <w:right w:val="none" w:sz="0" w:space="0" w:color="auto"/>
                  </w:divBdr>
                </w:div>
                <w:div w:id="1384019567">
                  <w:marLeft w:val="480"/>
                  <w:marRight w:val="0"/>
                  <w:marTop w:val="0"/>
                  <w:marBottom w:val="0"/>
                  <w:divBdr>
                    <w:top w:val="none" w:sz="0" w:space="0" w:color="auto"/>
                    <w:left w:val="none" w:sz="0" w:space="0" w:color="auto"/>
                    <w:bottom w:val="none" w:sz="0" w:space="0" w:color="auto"/>
                    <w:right w:val="none" w:sz="0" w:space="0" w:color="auto"/>
                  </w:divBdr>
                </w:div>
                <w:div w:id="738020443">
                  <w:marLeft w:val="480"/>
                  <w:marRight w:val="0"/>
                  <w:marTop w:val="0"/>
                  <w:marBottom w:val="0"/>
                  <w:divBdr>
                    <w:top w:val="none" w:sz="0" w:space="0" w:color="auto"/>
                    <w:left w:val="none" w:sz="0" w:space="0" w:color="auto"/>
                    <w:bottom w:val="none" w:sz="0" w:space="0" w:color="auto"/>
                    <w:right w:val="none" w:sz="0" w:space="0" w:color="auto"/>
                  </w:divBdr>
                </w:div>
                <w:div w:id="999313537">
                  <w:marLeft w:val="480"/>
                  <w:marRight w:val="0"/>
                  <w:marTop w:val="0"/>
                  <w:marBottom w:val="0"/>
                  <w:divBdr>
                    <w:top w:val="none" w:sz="0" w:space="0" w:color="auto"/>
                    <w:left w:val="none" w:sz="0" w:space="0" w:color="auto"/>
                    <w:bottom w:val="none" w:sz="0" w:space="0" w:color="auto"/>
                    <w:right w:val="none" w:sz="0" w:space="0" w:color="auto"/>
                  </w:divBdr>
                </w:div>
                <w:div w:id="1576281806">
                  <w:marLeft w:val="480"/>
                  <w:marRight w:val="0"/>
                  <w:marTop w:val="0"/>
                  <w:marBottom w:val="0"/>
                  <w:divBdr>
                    <w:top w:val="none" w:sz="0" w:space="0" w:color="auto"/>
                    <w:left w:val="none" w:sz="0" w:space="0" w:color="auto"/>
                    <w:bottom w:val="none" w:sz="0" w:space="0" w:color="auto"/>
                    <w:right w:val="none" w:sz="0" w:space="0" w:color="auto"/>
                  </w:divBdr>
                </w:div>
                <w:div w:id="1452551080">
                  <w:marLeft w:val="480"/>
                  <w:marRight w:val="0"/>
                  <w:marTop w:val="0"/>
                  <w:marBottom w:val="0"/>
                  <w:divBdr>
                    <w:top w:val="none" w:sz="0" w:space="0" w:color="auto"/>
                    <w:left w:val="none" w:sz="0" w:space="0" w:color="auto"/>
                    <w:bottom w:val="none" w:sz="0" w:space="0" w:color="auto"/>
                    <w:right w:val="none" w:sz="0" w:space="0" w:color="auto"/>
                  </w:divBdr>
                </w:div>
                <w:div w:id="810441511">
                  <w:marLeft w:val="480"/>
                  <w:marRight w:val="0"/>
                  <w:marTop w:val="0"/>
                  <w:marBottom w:val="0"/>
                  <w:divBdr>
                    <w:top w:val="none" w:sz="0" w:space="0" w:color="auto"/>
                    <w:left w:val="none" w:sz="0" w:space="0" w:color="auto"/>
                    <w:bottom w:val="none" w:sz="0" w:space="0" w:color="auto"/>
                    <w:right w:val="none" w:sz="0" w:space="0" w:color="auto"/>
                  </w:divBdr>
                </w:div>
                <w:div w:id="1879077590">
                  <w:marLeft w:val="480"/>
                  <w:marRight w:val="0"/>
                  <w:marTop w:val="0"/>
                  <w:marBottom w:val="0"/>
                  <w:divBdr>
                    <w:top w:val="none" w:sz="0" w:space="0" w:color="auto"/>
                    <w:left w:val="none" w:sz="0" w:space="0" w:color="auto"/>
                    <w:bottom w:val="none" w:sz="0" w:space="0" w:color="auto"/>
                    <w:right w:val="none" w:sz="0" w:space="0" w:color="auto"/>
                  </w:divBdr>
                </w:div>
                <w:div w:id="1879775518">
                  <w:marLeft w:val="480"/>
                  <w:marRight w:val="0"/>
                  <w:marTop w:val="0"/>
                  <w:marBottom w:val="0"/>
                  <w:divBdr>
                    <w:top w:val="none" w:sz="0" w:space="0" w:color="auto"/>
                    <w:left w:val="none" w:sz="0" w:space="0" w:color="auto"/>
                    <w:bottom w:val="none" w:sz="0" w:space="0" w:color="auto"/>
                    <w:right w:val="none" w:sz="0" w:space="0" w:color="auto"/>
                  </w:divBdr>
                </w:div>
                <w:div w:id="956183314">
                  <w:marLeft w:val="480"/>
                  <w:marRight w:val="0"/>
                  <w:marTop w:val="0"/>
                  <w:marBottom w:val="0"/>
                  <w:divBdr>
                    <w:top w:val="none" w:sz="0" w:space="0" w:color="auto"/>
                    <w:left w:val="none" w:sz="0" w:space="0" w:color="auto"/>
                    <w:bottom w:val="none" w:sz="0" w:space="0" w:color="auto"/>
                    <w:right w:val="none" w:sz="0" w:space="0" w:color="auto"/>
                  </w:divBdr>
                </w:div>
                <w:div w:id="791367306">
                  <w:marLeft w:val="480"/>
                  <w:marRight w:val="0"/>
                  <w:marTop w:val="0"/>
                  <w:marBottom w:val="0"/>
                  <w:divBdr>
                    <w:top w:val="none" w:sz="0" w:space="0" w:color="auto"/>
                    <w:left w:val="none" w:sz="0" w:space="0" w:color="auto"/>
                    <w:bottom w:val="none" w:sz="0" w:space="0" w:color="auto"/>
                    <w:right w:val="none" w:sz="0" w:space="0" w:color="auto"/>
                  </w:divBdr>
                </w:div>
                <w:div w:id="126314936">
                  <w:marLeft w:val="480"/>
                  <w:marRight w:val="0"/>
                  <w:marTop w:val="0"/>
                  <w:marBottom w:val="0"/>
                  <w:divBdr>
                    <w:top w:val="none" w:sz="0" w:space="0" w:color="auto"/>
                    <w:left w:val="none" w:sz="0" w:space="0" w:color="auto"/>
                    <w:bottom w:val="none" w:sz="0" w:space="0" w:color="auto"/>
                    <w:right w:val="none" w:sz="0" w:space="0" w:color="auto"/>
                  </w:divBdr>
                </w:div>
                <w:div w:id="1927108758">
                  <w:marLeft w:val="480"/>
                  <w:marRight w:val="0"/>
                  <w:marTop w:val="0"/>
                  <w:marBottom w:val="0"/>
                  <w:divBdr>
                    <w:top w:val="none" w:sz="0" w:space="0" w:color="auto"/>
                    <w:left w:val="none" w:sz="0" w:space="0" w:color="auto"/>
                    <w:bottom w:val="none" w:sz="0" w:space="0" w:color="auto"/>
                    <w:right w:val="none" w:sz="0" w:space="0" w:color="auto"/>
                  </w:divBdr>
                </w:div>
                <w:div w:id="1530685712">
                  <w:marLeft w:val="480"/>
                  <w:marRight w:val="0"/>
                  <w:marTop w:val="0"/>
                  <w:marBottom w:val="0"/>
                  <w:divBdr>
                    <w:top w:val="none" w:sz="0" w:space="0" w:color="auto"/>
                    <w:left w:val="none" w:sz="0" w:space="0" w:color="auto"/>
                    <w:bottom w:val="none" w:sz="0" w:space="0" w:color="auto"/>
                    <w:right w:val="none" w:sz="0" w:space="0" w:color="auto"/>
                  </w:divBdr>
                </w:div>
                <w:div w:id="430666416">
                  <w:marLeft w:val="480"/>
                  <w:marRight w:val="0"/>
                  <w:marTop w:val="0"/>
                  <w:marBottom w:val="0"/>
                  <w:divBdr>
                    <w:top w:val="none" w:sz="0" w:space="0" w:color="auto"/>
                    <w:left w:val="none" w:sz="0" w:space="0" w:color="auto"/>
                    <w:bottom w:val="none" w:sz="0" w:space="0" w:color="auto"/>
                    <w:right w:val="none" w:sz="0" w:space="0" w:color="auto"/>
                  </w:divBdr>
                </w:div>
                <w:div w:id="678968909">
                  <w:marLeft w:val="480"/>
                  <w:marRight w:val="0"/>
                  <w:marTop w:val="0"/>
                  <w:marBottom w:val="0"/>
                  <w:divBdr>
                    <w:top w:val="none" w:sz="0" w:space="0" w:color="auto"/>
                    <w:left w:val="none" w:sz="0" w:space="0" w:color="auto"/>
                    <w:bottom w:val="none" w:sz="0" w:space="0" w:color="auto"/>
                    <w:right w:val="none" w:sz="0" w:space="0" w:color="auto"/>
                  </w:divBdr>
                </w:div>
                <w:div w:id="405303125">
                  <w:marLeft w:val="480"/>
                  <w:marRight w:val="0"/>
                  <w:marTop w:val="0"/>
                  <w:marBottom w:val="0"/>
                  <w:divBdr>
                    <w:top w:val="none" w:sz="0" w:space="0" w:color="auto"/>
                    <w:left w:val="none" w:sz="0" w:space="0" w:color="auto"/>
                    <w:bottom w:val="none" w:sz="0" w:space="0" w:color="auto"/>
                    <w:right w:val="none" w:sz="0" w:space="0" w:color="auto"/>
                  </w:divBdr>
                </w:div>
                <w:div w:id="931829">
                  <w:marLeft w:val="480"/>
                  <w:marRight w:val="0"/>
                  <w:marTop w:val="0"/>
                  <w:marBottom w:val="0"/>
                  <w:divBdr>
                    <w:top w:val="none" w:sz="0" w:space="0" w:color="auto"/>
                    <w:left w:val="none" w:sz="0" w:space="0" w:color="auto"/>
                    <w:bottom w:val="none" w:sz="0" w:space="0" w:color="auto"/>
                    <w:right w:val="none" w:sz="0" w:space="0" w:color="auto"/>
                  </w:divBdr>
                </w:div>
                <w:div w:id="127403441">
                  <w:marLeft w:val="480"/>
                  <w:marRight w:val="0"/>
                  <w:marTop w:val="0"/>
                  <w:marBottom w:val="0"/>
                  <w:divBdr>
                    <w:top w:val="none" w:sz="0" w:space="0" w:color="auto"/>
                    <w:left w:val="none" w:sz="0" w:space="0" w:color="auto"/>
                    <w:bottom w:val="none" w:sz="0" w:space="0" w:color="auto"/>
                    <w:right w:val="none" w:sz="0" w:space="0" w:color="auto"/>
                  </w:divBdr>
                </w:div>
                <w:div w:id="999964374">
                  <w:marLeft w:val="480"/>
                  <w:marRight w:val="0"/>
                  <w:marTop w:val="0"/>
                  <w:marBottom w:val="0"/>
                  <w:divBdr>
                    <w:top w:val="none" w:sz="0" w:space="0" w:color="auto"/>
                    <w:left w:val="none" w:sz="0" w:space="0" w:color="auto"/>
                    <w:bottom w:val="none" w:sz="0" w:space="0" w:color="auto"/>
                    <w:right w:val="none" w:sz="0" w:space="0" w:color="auto"/>
                  </w:divBdr>
                </w:div>
                <w:div w:id="284585324">
                  <w:marLeft w:val="480"/>
                  <w:marRight w:val="0"/>
                  <w:marTop w:val="0"/>
                  <w:marBottom w:val="0"/>
                  <w:divBdr>
                    <w:top w:val="none" w:sz="0" w:space="0" w:color="auto"/>
                    <w:left w:val="none" w:sz="0" w:space="0" w:color="auto"/>
                    <w:bottom w:val="none" w:sz="0" w:space="0" w:color="auto"/>
                    <w:right w:val="none" w:sz="0" w:space="0" w:color="auto"/>
                  </w:divBdr>
                </w:div>
                <w:div w:id="1979873084">
                  <w:marLeft w:val="480"/>
                  <w:marRight w:val="0"/>
                  <w:marTop w:val="0"/>
                  <w:marBottom w:val="0"/>
                  <w:divBdr>
                    <w:top w:val="none" w:sz="0" w:space="0" w:color="auto"/>
                    <w:left w:val="none" w:sz="0" w:space="0" w:color="auto"/>
                    <w:bottom w:val="none" w:sz="0" w:space="0" w:color="auto"/>
                    <w:right w:val="none" w:sz="0" w:space="0" w:color="auto"/>
                  </w:divBdr>
                </w:div>
                <w:div w:id="40979308">
                  <w:marLeft w:val="480"/>
                  <w:marRight w:val="0"/>
                  <w:marTop w:val="0"/>
                  <w:marBottom w:val="0"/>
                  <w:divBdr>
                    <w:top w:val="none" w:sz="0" w:space="0" w:color="auto"/>
                    <w:left w:val="none" w:sz="0" w:space="0" w:color="auto"/>
                    <w:bottom w:val="none" w:sz="0" w:space="0" w:color="auto"/>
                    <w:right w:val="none" w:sz="0" w:space="0" w:color="auto"/>
                  </w:divBdr>
                </w:div>
                <w:div w:id="820973659">
                  <w:marLeft w:val="480"/>
                  <w:marRight w:val="0"/>
                  <w:marTop w:val="0"/>
                  <w:marBottom w:val="0"/>
                  <w:divBdr>
                    <w:top w:val="none" w:sz="0" w:space="0" w:color="auto"/>
                    <w:left w:val="none" w:sz="0" w:space="0" w:color="auto"/>
                    <w:bottom w:val="none" w:sz="0" w:space="0" w:color="auto"/>
                    <w:right w:val="none" w:sz="0" w:space="0" w:color="auto"/>
                  </w:divBdr>
                </w:div>
                <w:div w:id="1196507627">
                  <w:marLeft w:val="480"/>
                  <w:marRight w:val="0"/>
                  <w:marTop w:val="0"/>
                  <w:marBottom w:val="0"/>
                  <w:divBdr>
                    <w:top w:val="none" w:sz="0" w:space="0" w:color="auto"/>
                    <w:left w:val="none" w:sz="0" w:space="0" w:color="auto"/>
                    <w:bottom w:val="none" w:sz="0" w:space="0" w:color="auto"/>
                    <w:right w:val="none" w:sz="0" w:space="0" w:color="auto"/>
                  </w:divBdr>
                </w:div>
                <w:div w:id="100951497">
                  <w:marLeft w:val="480"/>
                  <w:marRight w:val="0"/>
                  <w:marTop w:val="0"/>
                  <w:marBottom w:val="0"/>
                  <w:divBdr>
                    <w:top w:val="none" w:sz="0" w:space="0" w:color="auto"/>
                    <w:left w:val="none" w:sz="0" w:space="0" w:color="auto"/>
                    <w:bottom w:val="none" w:sz="0" w:space="0" w:color="auto"/>
                    <w:right w:val="none" w:sz="0" w:space="0" w:color="auto"/>
                  </w:divBdr>
                </w:div>
                <w:div w:id="1102843733">
                  <w:marLeft w:val="480"/>
                  <w:marRight w:val="0"/>
                  <w:marTop w:val="0"/>
                  <w:marBottom w:val="0"/>
                  <w:divBdr>
                    <w:top w:val="none" w:sz="0" w:space="0" w:color="auto"/>
                    <w:left w:val="none" w:sz="0" w:space="0" w:color="auto"/>
                    <w:bottom w:val="none" w:sz="0" w:space="0" w:color="auto"/>
                    <w:right w:val="none" w:sz="0" w:space="0" w:color="auto"/>
                  </w:divBdr>
                </w:div>
                <w:div w:id="987636709">
                  <w:marLeft w:val="480"/>
                  <w:marRight w:val="0"/>
                  <w:marTop w:val="0"/>
                  <w:marBottom w:val="0"/>
                  <w:divBdr>
                    <w:top w:val="none" w:sz="0" w:space="0" w:color="auto"/>
                    <w:left w:val="none" w:sz="0" w:space="0" w:color="auto"/>
                    <w:bottom w:val="none" w:sz="0" w:space="0" w:color="auto"/>
                    <w:right w:val="none" w:sz="0" w:space="0" w:color="auto"/>
                  </w:divBdr>
                </w:div>
                <w:div w:id="1863350290">
                  <w:marLeft w:val="480"/>
                  <w:marRight w:val="0"/>
                  <w:marTop w:val="0"/>
                  <w:marBottom w:val="0"/>
                  <w:divBdr>
                    <w:top w:val="none" w:sz="0" w:space="0" w:color="auto"/>
                    <w:left w:val="none" w:sz="0" w:space="0" w:color="auto"/>
                    <w:bottom w:val="none" w:sz="0" w:space="0" w:color="auto"/>
                    <w:right w:val="none" w:sz="0" w:space="0" w:color="auto"/>
                  </w:divBdr>
                </w:div>
                <w:div w:id="544290426">
                  <w:marLeft w:val="480"/>
                  <w:marRight w:val="0"/>
                  <w:marTop w:val="0"/>
                  <w:marBottom w:val="0"/>
                  <w:divBdr>
                    <w:top w:val="none" w:sz="0" w:space="0" w:color="auto"/>
                    <w:left w:val="none" w:sz="0" w:space="0" w:color="auto"/>
                    <w:bottom w:val="none" w:sz="0" w:space="0" w:color="auto"/>
                    <w:right w:val="none" w:sz="0" w:space="0" w:color="auto"/>
                  </w:divBdr>
                </w:div>
                <w:div w:id="156456963">
                  <w:marLeft w:val="480"/>
                  <w:marRight w:val="0"/>
                  <w:marTop w:val="0"/>
                  <w:marBottom w:val="0"/>
                  <w:divBdr>
                    <w:top w:val="none" w:sz="0" w:space="0" w:color="auto"/>
                    <w:left w:val="none" w:sz="0" w:space="0" w:color="auto"/>
                    <w:bottom w:val="none" w:sz="0" w:space="0" w:color="auto"/>
                    <w:right w:val="none" w:sz="0" w:space="0" w:color="auto"/>
                  </w:divBdr>
                </w:div>
                <w:div w:id="1074429768">
                  <w:marLeft w:val="480"/>
                  <w:marRight w:val="0"/>
                  <w:marTop w:val="0"/>
                  <w:marBottom w:val="0"/>
                  <w:divBdr>
                    <w:top w:val="none" w:sz="0" w:space="0" w:color="auto"/>
                    <w:left w:val="none" w:sz="0" w:space="0" w:color="auto"/>
                    <w:bottom w:val="none" w:sz="0" w:space="0" w:color="auto"/>
                    <w:right w:val="none" w:sz="0" w:space="0" w:color="auto"/>
                  </w:divBdr>
                </w:div>
                <w:div w:id="590041459">
                  <w:marLeft w:val="480"/>
                  <w:marRight w:val="0"/>
                  <w:marTop w:val="0"/>
                  <w:marBottom w:val="0"/>
                  <w:divBdr>
                    <w:top w:val="none" w:sz="0" w:space="0" w:color="auto"/>
                    <w:left w:val="none" w:sz="0" w:space="0" w:color="auto"/>
                    <w:bottom w:val="none" w:sz="0" w:space="0" w:color="auto"/>
                    <w:right w:val="none" w:sz="0" w:space="0" w:color="auto"/>
                  </w:divBdr>
                </w:div>
                <w:div w:id="2107840595">
                  <w:marLeft w:val="480"/>
                  <w:marRight w:val="0"/>
                  <w:marTop w:val="0"/>
                  <w:marBottom w:val="0"/>
                  <w:divBdr>
                    <w:top w:val="none" w:sz="0" w:space="0" w:color="auto"/>
                    <w:left w:val="none" w:sz="0" w:space="0" w:color="auto"/>
                    <w:bottom w:val="none" w:sz="0" w:space="0" w:color="auto"/>
                    <w:right w:val="none" w:sz="0" w:space="0" w:color="auto"/>
                  </w:divBdr>
                </w:div>
                <w:div w:id="724334851">
                  <w:marLeft w:val="480"/>
                  <w:marRight w:val="0"/>
                  <w:marTop w:val="0"/>
                  <w:marBottom w:val="0"/>
                  <w:divBdr>
                    <w:top w:val="none" w:sz="0" w:space="0" w:color="auto"/>
                    <w:left w:val="none" w:sz="0" w:space="0" w:color="auto"/>
                    <w:bottom w:val="none" w:sz="0" w:space="0" w:color="auto"/>
                    <w:right w:val="none" w:sz="0" w:space="0" w:color="auto"/>
                  </w:divBdr>
                </w:div>
                <w:div w:id="235215532">
                  <w:marLeft w:val="480"/>
                  <w:marRight w:val="0"/>
                  <w:marTop w:val="0"/>
                  <w:marBottom w:val="0"/>
                  <w:divBdr>
                    <w:top w:val="none" w:sz="0" w:space="0" w:color="auto"/>
                    <w:left w:val="none" w:sz="0" w:space="0" w:color="auto"/>
                    <w:bottom w:val="none" w:sz="0" w:space="0" w:color="auto"/>
                    <w:right w:val="none" w:sz="0" w:space="0" w:color="auto"/>
                  </w:divBdr>
                </w:div>
                <w:div w:id="1415085333">
                  <w:marLeft w:val="480"/>
                  <w:marRight w:val="0"/>
                  <w:marTop w:val="0"/>
                  <w:marBottom w:val="0"/>
                  <w:divBdr>
                    <w:top w:val="none" w:sz="0" w:space="0" w:color="auto"/>
                    <w:left w:val="none" w:sz="0" w:space="0" w:color="auto"/>
                    <w:bottom w:val="none" w:sz="0" w:space="0" w:color="auto"/>
                    <w:right w:val="none" w:sz="0" w:space="0" w:color="auto"/>
                  </w:divBdr>
                </w:div>
                <w:div w:id="1539394103">
                  <w:marLeft w:val="480"/>
                  <w:marRight w:val="0"/>
                  <w:marTop w:val="0"/>
                  <w:marBottom w:val="0"/>
                  <w:divBdr>
                    <w:top w:val="none" w:sz="0" w:space="0" w:color="auto"/>
                    <w:left w:val="none" w:sz="0" w:space="0" w:color="auto"/>
                    <w:bottom w:val="none" w:sz="0" w:space="0" w:color="auto"/>
                    <w:right w:val="none" w:sz="0" w:space="0" w:color="auto"/>
                  </w:divBdr>
                </w:div>
                <w:div w:id="683358347">
                  <w:marLeft w:val="480"/>
                  <w:marRight w:val="0"/>
                  <w:marTop w:val="0"/>
                  <w:marBottom w:val="0"/>
                  <w:divBdr>
                    <w:top w:val="none" w:sz="0" w:space="0" w:color="auto"/>
                    <w:left w:val="none" w:sz="0" w:space="0" w:color="auto"/>
                    <w:bottom w:val="none" w:sz="0" w:space="0" w:color="auto"/>
                    <w:right w:val="none" w:sz="0" w:space="0" w:color="auto"/>
                  </w:divBdr>
                </w:div>
                <w:div w:id="271479908">
                  <w:marLeft w:val="480"/>
                  <w:marRight w:val="0"/>
                  <w:marTop w:val="0"/>
                  <w:marBottom w:val="0"/>
                  <w:divBdr>
                    <w:top w:val="none" w:sz="0" w:space="0" w:color="auto"/>
                    <w:left w:val="none" w:sz="0" w:space="0" w:color="auto"/>
                    <w:bottom w:val="none" w:sz="0" w:space="0" w:color="auto"/>
                    <w:right w:val="none" w:sz="0" w:space="0" w:color="auto"/>
                  </w:divBdr>
                </w:div>
                <w:div w:id="2123261100">
                  <w:marLeft w:val="480"/>
                  <w:marRight w:val="0"/>
                  <w:marTop w:val="0"/>
                  <w:marBottom w:val="0"/>
                  <w:divBdr>
                    <w:top w:val="none" w:sz="0" w:space="0" w:color="auto"/>
                    <w:left w:val="none" w:sz="0" w:space="0" w:color="auto"/>
                    <w:bottom w:val="none" w:sz="0" w:space="0" w:color="auto"/>
                    <w:right w:val="none" w:sz="0" w:space="0" w:color="auto"/>
                  </w:divBdr>
                </w:div>
                <w:div w:id="1552185597">
                  <w:marLeft w:val="480"/>
                  <w:marRight w:val="0"/>
                  <w:marTop w:val="0"/>
                  <w:marBottom w:val="0"/>
                  <w:divBdr>
                    <w:top w:val="none" w:sz="0" w:space="0" w:color="auto"/>
                    <w:left w:val="none" w:sz="0" w:space="0" w:color="auto"/>
                    <w:bottom w:val="none" w:sz="0" w:space="0" w:color="auto"/>
                    <w:right w:val="none" w:sz="0" w:space="0" w:color="auto"/>
                  </w:divBdr>
                </w:div>
                <w:div w:id="978799627">
                  <w:marLeft w:val="480"/>
                  <w:marRight w:val="0"/>
                  <w:marTop w:val="0"/>
                  <w:marBottom w:val="0"/>
                  <w:divBdr>
                    <w:top w:val="none" w:sz="0" w:space="0" w:color="auto"/>
                    <w:left w:val="none" w:sz="0" w:space="0" w:color="auto"/>
                    <w:bottom w:val="none" w:sz="0" w:space="0" w:color="auto"/>
                    <w:right w:val="none" w:sz="0" w:space="0" w:color="auto"/>
                  </w:divBdr>
                </w:div>
                <w:div w:id="570892791">
                  <w:marLeft w:val="480"/>
                  <w:marRight w:val="0"/>
                  <w:marTop w:val="0"/>
                  <w:marBottom w:val="0"/>
                  <w:divBdr>
                    <w:top w:val="none" w:sz="0" w:space="0" w:color="auto"/>
                    <w:left w:val="none" w:sz="0" w:space="0" w:color="auto"/>
                    <w:bottom w:val="none" w:sz="0" w:space="0" w:color="auto"/>
                    <w:right w:val="none" w:sz="0" w:space="0" w:color="auto"/>
                  </w:divBdr>
                </w:div>
                <w:div w:id="1398554967">
                  <w:marLeft w:val="480"/>
                  <w:marRight w:val="0"/>
                  <w:marTop w:val="0"/>
                  <w:marBottom w:val="0"/>
                  <w:divBdr>
                    <w:top w:val="none" w:sz="0" w:space="0" w:color="auto"/>
                    <w:left w:val="none" w:sz="0" w:space="0" w:color="auto"/>
                    <w:bottom w:val="none" w:sz="0" w:space="0" w:color="auto"/>
                    <w:right w:val="none" w:sz="0" w:space="0" w:color="auto"/>
                  </w:divBdr>
                </w:div>
                <w:div w:id="735131509">
                  <w:marLeft w:val="480"/>
                  <w:marRight w:val="0"/>
                  <w:marTop w:val="0"/>
                  <w:marBottom w:val="0"/>
                  <w:divBdr>
                    <w:top w:val="none" w:sz="0" w:space="0" w:color="auto"/>
                    <w:left w:val="none" w:sz="0" w:space="0" w:color="auto"/>
                    <w:bottom w:val="none" w:sz="0" w:space="0" w:color="auto"/>
                    <w:right w:val="none" w:sz="0" w:space="0" w:color="auto"/>
                  </w:divBdr>
                </w:div>
              </w:divsChild>
            </w:div>
            <w:div w:id="428236008">
              <w:marLeft w:val="0"/>
              <w:marRight w:val="0"/>
              <w:marTop w:val="0"/>
              <w:marBottom w:val="0"/>
              <w:divBdr>
                <w:top w:val="none" w:sz="0" w:space="0" w:color="auto"/>
                <w:left w:val="none" w:sz="0" w:space="0" w:color="auto"/>
                <w:bottom w:val="none" w:sz="0" w:space="0" w:color="auto"/>
                <w:right w:val="none" w:sz="0" w:space="0" w:color="auto"/>
              </w:divBdr>
              <w:divsChild>
                <w:div w:id="1561670214">
                  <w:marLeft w:val="480"/>
                  <w:marRight w:val="0"/>
                  <w:marTop w:val="0"/>
                  <w:marBottom w:val="0"/>
                  <w:divBdr>
                    <w:top w:val="none" w:sz="0" w:space="0" w:color="auto"/>
                    <w:left w:val="none" w:sz="0" w:space="0" w:color="auto"/>
                    <w:bottom w:val="none" w:sz="0" w:space="0" w:color="auto"/>
                    <w:right w:val="none" w:sz="0" w:space="0" w:color="auto"/>
                  </w:divBdr>
                </w:div>
                <w:div w:id="337466993">
                  <w:marLeft w:val="480"/>
                  <w:marRight w:val="0"/>
                  <w:marTop w:val="0"/>
                  <w:marBottom w:val="0"/>
                  <w:divBdr>
                    <w:top w:val="none" w:sz="0" w:space="0" w:color="auto"/>
                    <w:left w:val="none" w:sz="0" w:space="0" w:color="auto"/>
                    <w:bottom w:val="none" w:sz="0" w:space="0" w:color="auto"/>
                    <w:right w:val="none" w:sz="0" w:space="0" w:color="auto"/>
                  </w:divBdr>
                </w:div>
                <w:div w:id="1964529985">
                  <w:marLeft w:val="480"/>
                  <w:marRight w:val="0"/>
                  <w:marTop w:val="0"/>
                  <w:marBottom w:val="0"/>
                  <w:divBdr>
                    <w:top w:val="none" w:sz="0" w:space="0" w:color="auto"/>
                    <w:left w:val="none" w:sz="0" w:space="0" w:color="auto"/>
                    <w:bottom w:val="none" w:sz="0" w:space="0" w:color="auto"/>
                    <w:right w:val="none" w:sz="0" w:space="0" w:color="auto"/>
                  </w:divBdr>
                </w:div>
                <w:div w:id="825822241">
                  <w:marLeft w:val="480"/>
                  <w:marRight w:val="0"/>
                  <w:marTop w:val="0"/>
                  <w:marBottom w:val="0"/>
                  <w:divBdr>
                    <w:top w:val="none" w:sz="0" w:space="0" w:color="auto"/>
                    <w:left w:val="none" w:sz="0" w:space="0" w:color="auto"/>
                    <w:bottom w:val="none" w:sz="0" w:space="0" w:color="auto"/>
                    <w:right w:val="none" w:sz="0" w:space="0" w:color="auto"/>
                  </w:divBdr>
                </w:div>
                <w:div w:id="891843383">
                  <w:marLeft w:val="480"/>
                  <w:marRight w:val="0"/>
                  <w:marTop w:val="0"/>
                  <w:marBottom w:val="0"/>
                  <w:divBdr>
                    <w:top w:val="none" w:sz="0" w:space="0" w:color="auto"/>
                    <w:left w:val="none" w:sz="0" w:space="0" w:color="auto"/>
                    <w:bottom w:val="none" w:sz="0" w:space="0" w:color="auto"/>
                    <w:right w:val="none" w:sz="0" w:space="0" w:color="auto"/>
                  </w:divBdr>
                </w:div>
                <w:div w:id="591088867">
                  <w:marLeft w:val="480"/>
                  <w:marRight w:val="0"/>
                  <w:marTop w:val="0"/>
                  <w:marBottom w:val="0"/>
                  <w:divBdr>
                    <w:top w:val="none" w:sz="0" w:space="0" w:color="auto"/>
                    <w:left w:val="none" w:sz="0" w:space="0" w:color="auto"/>
                    <w:bottom w:val="none" w:sz="0" w:space="0" w:color="auto"/>
                    <w:right w:val="none" w:sz="0" w:space="0" w:color="auto"/>
                  </w:divBdr>
                </w:div>
                <w:div w:id="658726177">
                  <w:marLeft w:val="480"/>
                  <w:marRight w:val="0"/>
                  <w:marTop w:val="0"/>
                  <w:marBottom w:val="0"/>
                  <w:divBdr>
                    <w:top w:val="none" w:sz="0" w:space="0" w:color="auto"/>
                    <w:left w:val="none" w:sz="0" w:space="0" w:color="auto"/>
                    <w:bottom w:val="none" w:sz="0" w:space="0" w:color="auto"/>
                    <w:right w:val="none" w:sz="0" w:space="0" w:color="auto"/>
                  </w:divBdr>
                </w:div>
                <w:div w:id="379743243">
                  <w:marLeft w:val="480"/>
                  <w:marRight w:val="0"/>
                  <w:marTop w:val="0"/>
                  <w:marBottom w:val="0"/>
                  <w:divBdr>
                    <w:top w:val="none" w:sz="0" w:space="0" w:color="auto"/>
                    <w:left w:val="none" w:sz="0" w:space="0" w:color="auto"/>
                    <w:bottom w:val="none" w:sz="0" w:space="0" w:color="auto"/>
                    <w:right w:val="none" w:sz="0" w:space="0" w:color="auto"/>
                  </w:divBdr>
                </w:div>
                <w:div w:id="839344552">
                  <w:marLeft w:val="480"/>
                  <w:marRight w:val="0"/>
                  <w:marTop w:val="0"/>
                  <w:marBottom w:val="0"/>
                  <w:divBdr>
                    <w:top w:val="none" w:sz="0" w:space="0" w:color="auto"/>
                    <w:left w:val="none" w:sz="0" w:space="0" w:color="auto"/>
                    <w:bottom w:val="none" w:sz="0" w:space="0" w:color="auto"/>
                    <w:right w:val="none" w:sz="0" w:space="0" w:color="auto"/>
                  </w:divBdr>
                </w:div>
                <w:div w:id="1063916126">
                  <w:marLeft w:val="480"/>
                  <w:marRight w:val="0"/>
                  <w:marTop w:val="0"/>
                  <w:marBottom w:val="0"/>
                  <w:divBdr>
                    <w:top w:val="none" w:sz="0" w:space="0" w:color="auto"/>
                    <w:left w:val="none" w:sz="0" w:space="0" w:color="auto"/>
                    <w:bottom w:val="none" w:sz="0" w:space="0" w:color="auto"/>
                    <w:right w:val="none" w:sz="0" w:space="0" w:color="auto"/>
                  </w:divBdr>
                </w:div>
                <w:div w:id="2108111704">
                  <w:marLeft w:val="480"/>
                  <w:marRight w:val="0"/>
                  <w:marTop w:val="0"/>
                  <w:marBottom w:val="0"/>
                  <w:divBdr>
                    <w:top w:val="none" w:sz="0" w:space="0" w:color="auto"/>
                    <w:left w:val="none" w:sz="0" w:space="0" w:color="auto"/>
                    <w:bottom w:val="none" w:sz="0" w:space="0" w:color="auto"/>
                    <w:right w:val="none" w:sz="0" w:space="0" w:color="auto"/>
                  </w:divBdr>
                </w:div>
                <w:div w:id="1316644392">
                  <w:marLeft w:val="480"/>
                  <w:marRight w:val="0"/>
                  <w:marTop w:val="0"/>
                  <w:marBottom w:val="0"/>
                  <w:divBdr>
                    <w:top w:val="none" w:sz="0" w:space="0" w:color="auto"/>
                    <w:left w:val="none" w:sz="0" w:space="0" w:color="auto"/>
                    <w:bottom w:val="none" w:sz="0" w:space="0" w:color="auto"/>
                    <w:right w:val="none" w:sz="0" w:space="0" w:color="auto"/>
                  </w:divBdr>
                </w:div>
                <w:div w:id="2111582736">
                  <w:marLeft w:val="480"/>
                  <w:marRight w:val="0"/>
                  <w:marTop w:val="0"/>
                  <w:marBottom w:val="0"/>
                  <w:divBdr>
                    <w:top w:val="none" w:sz="0" w:space="0" w:color="auto"/>
                    <w:left w:val="none" w:sz="0" w:space="0" w:color="auto"/>
                    <w:bottom w:val="none" w:sz="0" w:space="0" w:color="auto"/>
                    <w:right w:val="none" w:sz="0" w:space="0" w:color="auto"/>
                  </w:divBdr>
                </w:div>
                <w:div w:id="1197546021">
                  <w:marLeft w:val="480"/>
                  <w:marRight w:val="0"/>
                  <w:marTop w:val="0"/>
                  <w:marBottom w:val="0"/>
                  <w:divBdr>
                    <w:top w:val="none" w:sz="0" w:space="0" w:color="auto"/>
                    <w:left w:val="none" w:sz="0" w:space="0" w:color="auto"/>
                    <w:bottom w:val="none" w:sz="0" w:space="0" w:color="auto"/>
                    <w:right w:val="none" w:sz="0" w:space="0" w:color="auto"/>
                  </w:divBdr>
                </w:div>
                <w:div w:id="2108572799">
                  <w:marLeft w:val="480"/>
                  <w:marRight w:val="0"/>
                  <w:marTop w:val="0"/>
                  <w:marBottom w:val="0"/>
                  <w:divBdr>
                    <w:top w:val="none" w:sz="0" w:space="0" w:color="auto"/>
                    <w:left w:val="none" w:sz="0" w:space="0" w:color="auto"/>
                    <w:bottom w:val="none" w:sz="0" w:space="0" w:color="auto"/>
                    <w:right w:val="none" w:sz="0" w:space="0" w:color="auto"/>
                  </w:divBdr>
                </w:div>
                <w:div w:id="1960260206">
                  <w:marLeft w:val="480"/>
                  <w:marRight w:val="0"/>
                  <w:marTop w:val="0"/>
                  <w:marBottom w:val="0"/>
                  <w:divBdr>
                    <w:top w:val="none" w:sz="0" w:space="0" w:color="auto"/>
                    <w:left w:val="none" w:sz="0" w:space="0" w:color="auto"/>
                    <w:bottom w:val="none" w:sz="0" w:space="0" w:color="auto"/>
                    <w:right w:val="none" w:sz="0" w:space="0" w:color="auto"/>
                  </w:divBdr>
                </w:div>
                <w:div w:id="1143473651">
                  <w:marLeft w:val="480"/>
                  <w:marRight w:val="0"/>
                  <w:marTop w:val="0"/>
                  <w:marBottom w:val="0"/>
                  <w:divBdr>
                    <w:top w:val="none" w:sz="0" w:space="0" w:color="auto"/>
                    <w:left w:val="none" w:sz="0" w:space="0" w:color="auto"/>
                    <w:bottom w:val="none" w:sz="0" w:space="0" w:color="auto"/>
                    <w:right w:val="none" w:sz="0" w:space="0" w:color="auto"/>
                  </w:divBdr>
                </w:div>
                <w:div w:id="126777504">
                  <w:marLeft w:val="480"/>
                  <w:marRight w:val="0"/>
                  <w:marTop w:val="0"/>
                  <w:marBottom w:val="0"/>
                  <w:divBdr>
                    <w:top w:val="none" w:sz="0" w:space="0" w:color="auto"/>
                    <w:left w:val="none" w:sz="0" w:space="0" w:color="auto"/>
                    <w:bottom w:val="none" w:sz="0" w:space="0" w:color="auto"/>
                    <w:right w:val="none" w:sz="0" w:space="0" w:color="auto"/>
                  </w:divBdr>
                </w:div>
                <w:div w:id="1947082791">
                  <w:marLeft w:val="480"/>
                  <w:marRight w:val="0"/>
                  <w:marTop w:val="0"/>
                  <w:marBottom w:val="0"/>
                  <w:divBdr>
                    <w:top w:val="none" w:sz="0" w:space="0" w:color="auto"/>
                    <w:left w:val="none" w:sz="0" w:space="0" w:color="auto"/>
                    <w:bottom w:val="none" w:sz="0" w:space="0" w:color="auto"/>
                    <w:right w:val="none" w:sz="0" w:space="0" w:color="auto"/>
                  </w:divBdr>
                </w:div>
                <w:div w:id="1941990202">
                  <w:marLeft w:val="480"/>
                  <w:marRight w:val="0"/>
                  <w:marTop w:val="0"/>
                  <w:marBottom w:val="0"/>
                  <w:divBdr>
                    <w:top w:val="none" w:sz="0" w:space="0" w:color="auto"/>
                    <w:left w:val="none" w:sz="0" w:space="0" w:color="auto"/>
                    <w:bottom w:val="none" w:sz="0" w:space="0" w:color="auto"/>
                    <w:right w:val="none" w:sz="0" w:space="0" w:color="auto"/>
                  </w:divBdr>
                </w:div>
                <w:div w:id="1586839671">
                  <w:marLeft w:val="480"/>
                  <w:marRight w:val="0"/>
                  <w:marTop w:val="0"/>
                  <w:marBottom w:val="0"/>
                  <w:divBdr>
                    <w:top w:val="none" w:sz="0" w:space="0" w:color="auto"/>
                    <w:left w:val="none" w:sz="0" w:space="0" w:color="auto"/>
                    <w:bottom w:val="none" w:sz="0" w:space="0" w:color="auto"/>
                    <w:right w:val="none" w:sz="0" w:space="0" w:color="auto"/>
                  </w:divBdr>
                </w:div>
                <w:div w:id="293563049">
                  <w:marLeft w:val="480"/>
                  <w:marRight w:val="0"/>
                  <w:marTop w:val="0"/>
                  <w:marBottom w:val="0"/>
                  <w:divBdr>
                    <w:top w:val="none" w:sz="0" w:space="0" w:color="auto"/>
                    <w:left w:val="none" w:sz="0" w:space="0" w:color="auto"/>
                    <w:bottom w:val="none" w:sz="0" w:space="0" w:color="auto"/>
                    <w:right w:val="none" w:sz="0" w:space="0" w:color="auto"/>
                  </w:divBdr>
                </w:div>
                <w:div w:id="1767143228">
                  <w:marLeft w:val="480"/>
                  <w:marRight w:val="0"/>
                  <w:marTop w:val="0"/>
                  <w:marBottom w:val="0"/>
                  <w:divBdr>
                    <w:top w:val="none" w:sz="0" w:space="0" w:color="auto"/>
                    <w:left w:val="none" w:sz="0" w:space="0" w:color="auto"/>
                    <w:bottom w:val="none" w:sz="0" w:space="0" w:color="auto"/>
                    <w:right w:val="none" w:sz="0" w:space="0" w:color="auto"/>
                  </w:divBdr>
                </w:div>
                <w:div w:id="1479766201">
                  <w:marLeft w:val="480"/>
                  <w:marRight w:val="0"/>
                  <w:marTop w:val="0"/>
                  <w:marBottom w:val="0"/>
                  <w:divBdr>
                    <w:top w:val="none" w:sz="0" w:space="0" w:color="auto"/>
                    <w:left w:val="none" w:sz="0" w:space="0" w:color="auto"/>
                    <w:bottom w:val="none" w:sz="0" w:space="0" w:color="auto"/>
                    <w:right w:val="none" w:sz="0" w:space="0" w:color="auto"/>
                  </w:divBdr>
                </w:div>
                <w:div w:id="275018020">
                  <w:marLeft w:val="480"/>
                  <w:marRight w:val="0"/>
                  <w:marTop w:val="0"/>
                  <w:marBottom w:val="0"/>
                  <w:divBdr>
                    <w:top w:val="none" w:sz="0" w:space="0" w:color="auto"/>
                    <w:left w:val="none" w:sz="0" w:space="0" w:color="auto"/>
                    <w:bottom w:val="none" w:sz="0" w:space="0" w:color="auto"/>
                    <w:right w:val="none" w:sz="0" w:space="0" w:color="auto"/>
                  </w:divBdr>
                </w:div>
                <w:div w:id="294679278">
                  <w:marLeft w:val="480"/>
                  <w:marRight w:val="0"/>
                  <w:marTop w:val="0"/>
                  <w:marBottom w:val="0"/>
                  <w:divBdr>
                    <w:top w:val="none" w:sz="0" w:space="0" w:color="auto"/>
                    <w:left w:val="none" w:sz="0" w:space="0" w:color="auto"/>
                    <w:bottom w:val="none" w:sz="0" w:space="0" w:color="auto"/>
                    <w:right w:val="none" w:sz="0" w:space="0" w:color="auto"/>
                  </w:divBdr>
                </w:div>
                <w:div w:id="1367633638">
                  <w:marLeft w:val="480"/>
                  <w:marRight w:val="0"/>
                  <w:marTop w:val="0"/>
                  <w:marBottom w:val="0"/>
                  <w:divBdr>
                    <w:top w:val="none" w:sz="0" w:space="0" w:color="auto"/>
                    <w:left w:val="none" w:sz="0" w:space="0" w:color="auto"/>
                    <w:bottom w:val="none" w:sz="0" w:space="0" w:color="auto"/>
                    <w:right w:val="none" w:sz="0" w:space="0" w:color="auto"/>
                  </w:divBdr>
                </w:div>
                <w:div w:id="1365325956">
                  <w:marLeft w:val="480"/>
                  <w:marRight w:val="0"/>
                  <w:marTop w:val="0"/>
                  <w:marBottom w:val="0"/>
                  <w:divBdr>
                    <w:top w:val="none" w:sz="0" w:space="0" w:color="auto"/>
                    <w:left w:val="none" w:sz="0" w:space="0" w:color="auto"/>
                    <w:bottom w:val="none" w:sz="0" w:space="0" w:color="auto"/>
                    <w:right w:val="none" w:sz="0" w:space="0" w:color="auto"/>
                  </w:divBdr>
                </w:div>
                <w:div w:id="1984196137">
                  <w:marLeft w:val="480"/>
                  <w:marRight w:val="0"/>
                  <w:marTop w:val="0"/>
                  <w:marBottom w:val="0"/>
                  <w:divBdr>
                    <w:top w:val="none" w:sz="0" w:space="0" w:color="auto"/>
                    <w:left w:val="none" w:sz="0" w:space="0" w:color="auto"/>
                    <w:bottom w:val="none" w:sz="0" w:space="0" w:color="auto"/>
                    <w:right w:val="none" w:sz="0" w:space="0" w:color="auto"/>
                  </w:divBdr>
                </w:div>
                <w:div w:id="621769814">
                  <w:marLeft w:val="480"/>
                  <w:marRight w:val="0"/>
                  <w:marTop w:val="0"/>
                  <w:marBottom w:val="0"/>
                  <w:divBdr>
                    <w:top w:val="none" w:sz="0" w:space="0" w:color="auto"/>
                    <w:left w:val="none" w:sz="0" w:space="0" w:color="auto"/>
                    <w:bottom w:val="none" w:sz="0" w:space="0" w:color="auto"/>
                    <w:right w:val="none" w:sz="0" w:space="0" w:color="auto"/>
                  </w:divBdr>
                </w:div>
                <w:div w:id="1397237825">
                  <w:marLeft w:val="480"/>
                  <w:marRight w:val="0"/>
                  <w:marTop w:val="0"/>
                  <w:marBottom w:val="0"/>
                  <w:divBdr>
                    <w:top w:val="none" w:sz="0" w:space="0" w:color="auto"/>
                    <w:left w:val="none" w:sz="0" w:space="0" w:color="auto"/>
                    <w:bottom w:val="none" w:sz="0" w:space="0" w:color="auto"/>
                    <w:right w:val="none" w:sz="0" w:space="0" w:color="auto"/>
                  </w:divBdr>
                </w:div>
                <w:div w:id="1921984845">
                  <w:marLeft w:val="480"/>
                  <w:marRight w:val="0"/>
                  <w:marTop w:val="0"/>
                  <w:marBottom w:val="0"/>
                  <w:divBdr>
                    <w:top w:val="none" w:sz="0" w:space="0" w:color="auto"/>
                    <w:left w:val="none" w:sz="0" w:space="0" w:color="auto"/>
                    <w:bottom w:val="none" w:sz="0" w:space="0" w:color="auto"/>
                    <w:right w:val="none" w:sz="0" w:space="0" w:color="auto"/>
                  </w:divBdr>
                </w:div>
                <w:div w:id="1301809007">
                  <w:marLeft w:val="480"/>
                  <w:marRight w:val="0"/>
                  <w:marTop w:val="0"/>
                  <w:marBottom w:val="0"/>
                  <w:divBdr>
                    <w:top w:val="none" w:sz="0" w:space="0" w:color="auto"/>
                    <w:left w:val="none" w:sz="0" w:space="0" w:color="auto"/>
                    <w:bottom w:val="none" w:sz="0" w:space="0" w:color="auto"/>
                    <w:right w:val="none" w:sz="0" w:space="0" w:color="auto"/>
                  </w:divBdr>
                </w:div>
                <w:div w:id="1737127901">
                  <w:marLeft w:val="480"/>
                  <w:marRight w:val="0"/>
                  <w:marTop w:val="0"/>
                  <w:marBottom w:val="0"/>
                  <w:divBdr>
                    <w:top w:val="none" w:sz="0" w:space="0" w:color="auto"/>
                    <w:left w:val="none" w:sz="0" w:space="0" w:color="auto"/>
                    <w:bottom w:val="none" w:sz="0" w:space="0" w:color="auto"/>
                    <w:right w:val="none" w:sz="0" w:space="0" w:color="auto"/>
                  </w:divBdr>
                </w:div>
                <w:div w:id="620111185">
                  <w:marLeft w:val="480"/>
                  <w:marRight w:val="0"/>
                  <w:marTop w:val="0"/>
                  <w:marBottom w:val="0"/>
                  <w:divBdr>
                    <w:top w:val="none" w:sz="0" w:space="0" w:color="auto"/>
                    <w:left w:val="none" w:sz="0" w:space="0" w:color="auto"/>
                    <w:bottom w:val="none" w:sz="0" w:space="0" w:color="auto"/>
                    <w:right w:val="none" w:sz="0" w:space="0" w:color="auto"/>
                  </w:divBdr>
                </w:div>
                <w:div w:id="1849634749">
                  <w:marLeft w:val="480"/>
                  <w:marRight w:val="0"/>
                  <w:marTop w:val="0"/>
                  <w:marBottom w:val="0"/>
                  <w:divBdr>
                    <w:top w:val="none" w:sz="0" w:space="0" w:color="auto"/>
                    <w:left w:val="none" w:sz="0" w:space="0" w:color="auto"/>
                    <w:bottom w:val="none" w:sz="0" w:space="0" w:color="auto"/>
                    <w:right w:val="none" w:sz="0" w:space="0" w:color="auto"/>
                  </w:divBdr>
                </w:div>
                <w:div w:id="1562868112">
                  <w:marLeft w:val="480"/>
                  <w:marRight w:val="0"/>
                  <w:marTop w:val="0"/>
                  <w:marBottom w:val="0"/>
                  <w:divBdr>
                    <w:top w:val="none" w:sz="0" w:space="0" w:color="auto"/>
                    <w:left w:val="none" w:sz="0" w:space="0" w:color="auto"/>
                    <w:bottom w:val="none" w:sz="0" w:space="0" w:color="auto"/>
                    <w:right w:val="none" w:sz="0" w:space="0" w:color="auto"/>
                  </w:divBdr>
                </w:div>
                <w:div w:id="1275556624">
                  <w:marLeft w:val="480"/>
                  <w:marRight w:val="0"/>
                  <w:marTop w:val="0"/>
                  <w:marBottom w:val="0"/>
                  <w:divBdr>
                    <w:top w:val="none" w:sz="0" w:space="0" w:color="auto"/>
                    <w:left w:val="none" w:sz="0" w:space="0" w:color="auto"/>
                    <w:bottom w:val="none" w:sz="0" w:space="0" w:color="auto"/>
                    <w:right w:val="none" w:sz="0" w:space="0" w:color="auto"/>
                  </w:divBdr>
                </w:div>
                <w:div w:id="1209025094">
                  <w:marLeft w:val="480"/>
                  <w:marRight w:val="0"/>
                  <w:marTop w:val="0"/>
                  <w:marBottom w:val="0"/>
                  <w:divBdr>
                    <w:top w:val="none" w:sz="0" w:space="0" w:color="auto"/>
                    <w:left w:val="none" w:sz="0" w:space="0" w:color="auto"/>
                    <w:bottom w:val="none" w:sz="0" w:space="0" w:color="auto"/>
                    <w:right w:val="none" w:sz="0" w:space="0" w:color="auto"/>
                  </w:divBdr>
                </w:div>
                <w:div w:id="1294824693">
                  <w:marLeft w:val="480"/>
                  <w:marRight w:val="0"/>
                  <w:marTop w:val="0"/>
                  <w:marBottom w:val="0"/>
                  <w:divBdr>
                    <w:top w:val="none" w:sz="0" w:space="0" w:color="auto"/>
                    <w:left w:val="none" w:sz="0" w:space="0" w:color="auto"/>
                    <w:bottom w:val="none" w:sz="0" w:space="0" w:color="auto"/>
                    <w:right w:val="none" w:sz="0" w:space="0" w:color="auto"/>
                  </w:divBdr>
                </w:div>
                <w:div w:id="258216536">
                  <w:marLeft w:val="480"/>
                  <w:marRight w:val="0"/>
                  <w:marTop w:val="0"/>
                  <w:marBottom w:val="0"/>
                  <w:divBdr>
                    <w:top w:val="none" w:sz="0" w:space="0" w:color="auto"/>
                    <w:left w:val="none" w:sz="0" w:space="0" w:color="auto"/>
                    <w:bottom w:val="none" w:sz="0" w:space="0" w:color="auto"/>
                    <w:right w:val="none" w:sz="0" w:space="0" w:color="auto"/>
                  </w:divBdr>
                </w:div>
                <w:div w:id="1630356060">
                  <w:marLeft w:val="480"/>
                  <w:marRight w:val="0"/>
                  <w:marTop w:val="0"/>
                  <w:marBottom w:val="0"/>
                  <w:divBdr>
                    <w:top w:val="none" w:sz="0" w:space="0" w:color="auto"/>
                    <w:left w:val="none" w:sz="0" w:space="0" w:color="auto"/>
                    <w:bottom w:val="none" w:sz="0" w:space="0" w:color="auto"/>
                    <w:right w:val="none" w:sz="0" w:space="0" w:color="auto"/>
                  </w:divBdr>
                </w:div>
                <w:div w:id="2050522553">
                  <w:marLeft w:val="480"/>
                  <w:marRight w:val="0"/>
                  <w:marTop w:val="0"/>
                  <w:marBottom w:val="0"/>
                  <w:divBdr>
                    <w:top w:val="none" w:sz="0" w:space="0" w:color="auto"/>
                    <w:left w:val="none" w:sz="0" w:space="0" w:color="auto"/>
                    <w:bottom w:val="none" w:sz="0" w:space="0" w:color="auto"/>
                    <w:right w:val="none" w:sz="0" w:space="0" w:color="auto"/>
                  </w:divBdr>
                </w:div>
                <w:div w:id="318582805">
                  <w:marLeft w:val="480"/>
                  <w:marRight w:val="0"/>
                  <w:marTop w:val="0"/>
                  <w:marBottom w:val="0"/>
                  <w:divBdr>
                    <w:top w:val="none" w:sz="0" w:space="0" w:color="auto"/>
                    <w:left w:val="none" w:sz="0" w:space="0" w:color="auto"/>
                    <w:bottom w:val="none" w:sz="0" w:space="0" w:color="auto"/>
                    <w:right w:val="none" w:sz="0" w:space="0" w:color="auto"/>
                  </w:divBdr>
                </w:div>
                <w:div w:id="675498190">
                  <w:marLeft w:val="480"/>
                  <w:marRight w:val="0"/>
                  <w:marTop w:val="0"/>
                  <w:marBottom w:val="0"/>
                  <w:divBdr>
                    <w:top w:val="none" w:sz="0" w:space="0" w:color="auto"/>
                    <w:left w:val="none" w:sz="0" w:space="0" w:color="auto"/>
                    <w:bottom w:val="none" w:sz="0" w:space="0" w:color="auto"/>
                    <w:right w:val="none" w:sz="0" w:space="0" w:color="auto"/>
                  </w:divBdr>
                </w:div>
                <w:div w:id="1505050584">
                  <w:marLeft w:val="480"/>
                  <w:marRight w:val="0"/>
                  <w:marTop w:val="0"/>
                  <w:marBottom w:val="0"/>
                  <w:divBdr>
                    <w:top w:val="none" w:sz="0" w:space="0" w:color="auto"/>
                    <w:left w:val="none" w:sz="0" w:space="0" w:color="auto"/>
                    <w:bottom w:val="none" w:sz="0" w:space="0" w:color="auto"/>
                    <w:right w:val="none" w:sz="0" w:space="0" w:color="auto"/>
                  </w:divBdr>
                </w:div>
                <w:div w:id="1930574594">
                  <w:marLeft w:val="480"/>
                  <w:marRight w:val="0"/>
                  <w:marTop w:val="0"/>
                  <w:marBottom w:val="0"/>
                  <w:divBdr>
                    <w:top w:val="none" w:sz="0" w:space="0" w:color="auto"/>
                    <w:left w:val="none" w:sz="0" w:space="0" w:color="auto"/>
                    <w:bottom w:val="none" w:sz="0" w:space="0" w:color="auto"/>
                    <w:right w:val="none" w:sz="0" w:space="0" w:color="auto"/>
                  </w:divBdr>
                </w:div>
                <w:div w:id="1145857268">
                  <w:marLeft w:val="480"/>
                  <w:marRight w:val="0"/>
                  <w:marTop w:val="0"/>
                  <w:marBottom w:val="0"/>
                  <w:divBdr>
                    <w:top w:val="none" w:sz="0" w:space="0" w:color="auto"/>
                    <w:left w:val="none" w:sz="0" w:space="0" w:color="auto"/>
                    <w:bottom w:val="none" w:sz="0" w:space="0" w:color="auto"/>
                    <w:right w:val="none" w:sz="0" w:space="0" w:color="auto"/>
                  </w:divBdr>
                </w:div>
                <w:div w:id="1584607071">
                  <w:marLeft w:val="480"/>
                  <w:marRight w:val="0"/>
                  <w:marTop w:val="0"/>
                  <w:marBottom w:val="0"/>
                  <w:divBdr>
                    <w:top w:val="none" w:sz="0" w:space="0" w:color="auto"/>
                    <w:left w:val="none" w:sz="0" w:space="0" w:color="auto"/>
                    <w:bottom w:val="none" w:sz="0" w:space="0" w:color="auto"/>
                    <w:right w:val="none" w:sz="0" w:space="0" w:color="auto"/>
                  </w:divBdr>
                </w:div>
                <w:div w:id="371224186">
                  <w:marLeft w:val="480"/>
                  <w:marRight w:val="0"/>
                  <w:marTop w:val="0"/>
                  <w:marBottom w:val="0"/>
                  <w:divBdr>
                    <w:top w:val="none" w:sz="0" w:space="0" w:color="auto"/>
                    <w:left w:val="none" w:sz="0" w:space="0" w:color="auto"/>
                    <w:bottom w:val="none" w:sz="0" w:space="0" w:color="auto"/>
                    <w:right w:val="none" w:sz="0" w:space="0" w:color="auto"/>
                  </w:divBdr>
                </w:div>
                <w:div w:id="1280721210">
                  <w:marLeft w:val="480"/>
                  <w:marRight w:val="0"/>
                  <w:marTop w:val="0"/>
                  <w:marBottom w:val="0"/>
                  <w:divBdr>
                    <w:top w:val="none" w:sz="0" w:space="0" w:color="auto"/>
                    <w:left w:val="none" w:sz="0" w:space="0" w:color="auto"/>
                    <w:bottom w:val="none" w:sz="0" w:space="0" w:color="auto"/>
                    <w:right w:val="none" w:sz="0" w:space="0" w:color="auto"/>
                  </w:divBdr>
                </w:div>
                <w:div w:id="51391013">
                  <w:marLeft w:val="480"/>
                  <w:marRight w:val="0"/>
                  <w:marTop w:val="0"/>
                  <w:marBottom w:val="0"/>
                  <w:divBdr>
                    <w:top w:val="none" w:sz="0" w:space="0" w:color="auto"/>
                    <w:left w:val="none" w:sz="0" w:space="0" w:color="auto"/>
                    <w:bottom w:val="none" w:sz="0" w:space="0" w:color="auto"/>
                    <w:right w:val="none" w:sz="0" w:space="0" w:color="auto"/>
                  </w:divBdr>
                </w:div>
                <w:div w:id="48774898">
                  <w:marLeft w:val="480"/>
                  <w:marRight w:val="0"/>
                  <w:marTop w:val="0"/>
                  <w:marBottom w:val="0"/>
                  <w:divBdr>
                    <w:top w:val="none" w:sz="0" w:space="0" w:color="auto"/>
                    <w:left w:val="none" w:sz="0" w:space="0" w:color="auto"/>
                    <w:bottom w:val="none" w:sz="0" w:space="0" w:color="auto"/>
                    <w:right w:val="none" w:sz="0" w:space="0" w:color="auto"/>
                  </w:divBdr>
                </w:div>
                <w:div w:id="92478991">
                  <w:marLeft w:val="480"/>
                  <w:marRight w:val="0"/>
                  <w:marTop w:val="0"/>
                  <w:marBottom w:val="0"/>
                  <w:divBdr>
                    <w:top w:val="none" w:sz="0" w:space="0" w:color="auto"/>
                    <w:left w:val="none" w:sz="0" w:space="0" w:color="auto"/>
                    <w:bottom w:val="none" w:sz="0" w:space="0" w:color="auto"/>
                    <w:right w:val="none" w:sz="0" w:space="0" w:color="auto"/>
                  </w:divBdr>
                </w:div>
                <w:div w:id="1785030145">
                  <w:marLeft w:val="480"/>
                  <w:marRight w:val="0"/>
                  <w:marTop w:val="0"/>
                  <w:marBottom w:val="0"/>
                  <w:divBdr>
                    <w:top w:val="none" w:sz="0" w:space="0" w:color="auto"/>
                    <w:left w:val="none" w:sz="0" w:space="0" w:color="auto"/>
                    <w:bottom w:val="none" w:sz="0" w:space="0" w:color="auto"/>
                    <w:right w:val="none" w:sz="0" w:space="0" w:color="auto"/>
                  </w:divBdr>
                </w:div>
                <w:div w:id="1953979337">
                  <w:marLeft w:val="480"/>
                  <w:marRight w:val="0"/>
                  <w:marTop w:val="0"/>
                  <w:marBottom w:val="0"/>
                  <w:divBdr>
                    <w:top w:val="none" w:sz="0" w:space="0" w:color="auto"/>
                    <w:left w:val="none" w:sz="0" w:space="0" w:color="auto"/>
                    <w:bottom w:val="none" w:sz="0" w:space="0" w:color="auto"/>
                    <w:right w:val="none" w:sz="0" w:space="0" w:color="auto"/>
                  </w:divBdr>
                </w:div>
                <w:div w:id="1842621839">
                  <w:marLeft w:val="480"/>
                  <w:marRight w:val="0"/>
                  <w:marTop w:val="0"/>
                  <w:marBottom w:val="0"/>
                  <w:divBdr>
                    <w:top w:val="none" w:sz="0" w:space="0" w:color="auto"/>
                    <w:left w:val="none" w:sz="0" w:space="0" w:color="auto"/>
                    <w:bottom w:val="none" w:sz="0" w:space="0" w:color="auto"/>
                    <w:right w:val="none" w:sz="0" w:space="0" w:color="auto"/>
                  </w:divBdr>
                </w:div>
                <w:div w:id="1638491542">
                  <w:marLeft w:val="480"/>
                  <w:marRight w:val="0"/>
                  <w:marTop w:val="0"/>
                  <w:marBottom w:val="0"/>
                  <w:divBdr>
                    <w:top w:val="none" w:sz="0" w:space="0" w:color="auto"/>
                    <w:left w:val="none" w:sz="0" w:space="0" w:color="auto"/>
                    <w:bottom w:val="none" w:sz="0" w:space="0" w:color="auto"/>
                    <w:right w:val="none" w:sz="0" w:space="0" w:color="auto"/>
                  </w:divBdr>
                </w:div>
                <w:div w:id="1001545724">
                  <w:marLeft w:val="480"/>
                  <w:marRight w:val="0"/>
                  <w:marTop w:val="0"/>
                  <w:marBottom w:val="0"/>
                  <w:divBdr>
                    <w:top w:val="none" w:sz="0" w:space="0" w:color="auto"/>
                    <w:left w:val="none" w:sz="0" w:space="0" w:color="auto"/>
                    <w:bottom w:val="none" w:sz="0" w:space="0" w:color="auto"/>
                    <w:right w:val="none" w:sz="0" w:space="0" w:color="auto"/>
                  </w:divBdr>
                </w:div>
                <w:div w:id="460613966">
                  <w:marLeft w:val="480"/>
                  <w:marRight w:val="0"/>
                  <w:marTop w:val="0"/>
                  <w:marBottom w:val="0"/>
                  <w:divBdr>
                    <w:top w:val="none" w:sz="0" w:space="0" w:color="auto"/>
                    <w:left w:val="none" w:sz="0" w:space="0" w:color="auto"/>
                    <w:bottom w:val="none" w:sz="0" w:space="0" w:color="auto"/>
                    <w:right w:val="none" w:sz="0" w:space="0" w:color="auto"/>
                  </w:divBdr>
                </w:div>
                <w:div w:id="1384982663">
                  <w:marLeft w:val="480"/>
                  <w:marRight w:val="0"/>
                  <w:marTop w:val="0"/>
                  <w:marBottom w:val="0"/>
                  <w:divBdr>
                    <w:top w:val="none" w:sz="0" w:space="0" w:color="auto"/>
                    <w:left w:val="none" w:sz="0" w:space="0" w:color="auto"/>
                    <w:bottom w:val="none" w:sz="0" w:space="0" w:color="auto"/>
                    <w:right w:val="none" w:sz="0" w:space="0" w:color="auto"/>
                  </w:divBdr>
                </w:div>
                <w:div w:id="278494062">
                  <w:marLeft w:val="480"/>
                  <w:marRight w:val="0"/>
                  <w:marTop w:val="0"/>
                  <w:marBottom w:val="0"/>
                  <w:divBdr>
                    <w:top w:val="none" w:sz="0" w:space="0" w:color="auto"/>
                    <w:left w:val="none" w:sz="0" w:space="0" w:color="auto"/>
                    <w:bottom w:val="none" w:sz="0" w:space="0" w:color="auto"/>
                    <w:right w:val="none" w:sz="0" w:space="0" w:color="auto"/>
                  </w:divBdr>
                </w:div>
                <w:div w:id="1113136540">
                  <w:marLeft w:val="480"/>
                  <w:marRight w:val="0"/>
                  <w:marTop w:val="0"/>
                  <w:marBottom w:val="0"/>
                  <w:divBdr>
                    <w:top w:val="none" w:sz="0" w:space="0" w:color="auto"/>
                    <w:left w:val="none" w:sz="0" w:space="0" w:color="auto"/>
                    <w:bottom w:val="none" w:sz="0" w:space="0" w:color="auto"/>
                    <w:right w:val="none" w:sz="0" w:space="0" w:color="auto"/>
                  </w:divBdr>
                </w:div>
                <w:div w:id="746609694">
                  <w:marLeft w:val="480"/>
                  <w:marRight w:val="0"/>
                  <w:marTop w:val="0"/>
                  <w:marBottom w:val="0"/>
                  <w:divBdr>
                    <w:top w:val="none" w:sz="0" w:space="0" w:color="auto"/>
                    <w:left w:val="none" w:sz="0" w:space="0" w:color="auto"/>
                    <w:bottom w:val="none" w:sz="0" w:space="0" w:color="auto"/>
                    <w:right w:val="none" w:sz="0" w:space="0" w:color="auto"/>
                  </w:divBdr>
                </w:div>
                <w:div w:id="1244296844">
                  <w:marLeft w:val="480"/>
                  <w:marRight w:val="0"/>
                  <w:marTop w:val="0"/>
                  <w:marBottom w:val="0"/>
                  <w:divBdr>
                    <w:top w:val="none" w:sz="0" w:space="0" w:color="auto"/>
                    <w:left w:val="none" w:sz="0" w:space="0" w:color="auto"/>
                    <w:bottom w:val="none" w:sz="0" w:space="0" w:color="auto"/>
                    <w:right w:val="none" w:sz="0" w:space="0" w:color="auto"/>
                  </w:divBdr>
                </w:div>
                <w:div w:id="352922641">
                  <w:marLeft w:val="480"/>
                  <w:marRight w:val="0"/>
                  <w:marTop w:val="0"/>
                  <w:marBottom w:val="0"/>
                  <w:divBdr>
                    <w:top w:val="none" w:sz="0" w:space="0" w:color="auto"/>
                    <w:left w:val="none" w:sz="0" w:space="0" w:color="auto"/>
                    <w:bottom w:val="none" w:sz="0" w:space="0" w:color="auto"/>
                    <w:right w:val="none" w:sz="0" w:space="0" w:color="auto"/>
                  </w:divBdr>
                </w:div>
                <w:div w:id="683016195">
                  <w:marLeft w:val="480"/>
                  <w:marRight w:val="0"/>
                  <w:marTop w:val="0"/>
                  <w:marBottom w:val="0"/>
                  <w:divBdr>
                    <w:top w:val="none" w:sz="0" w:space="0" w:color="auto"/>
                    <w:left w:val="none" w:sz="0" w:space="0" w:color="auto"/>
                    <w:bottom w:val="none" w:sz="0" w:space="0" w:color="auto"/>
                    <w:right w:val="none" w:sz="0" w:space="0" w:color="auto"/>
                  </w:divBdr>
                </w:div>
                <w:div w:id="315915662">
                  <w:marLeft w:val="480"/>
                  <w:marRight w:val="0"/>
                  <w:marTop w:val="0"/>
                  <w:marBottom w:val="0"/>
                  <w:divBdr>
                    <w:top w:val="none" w:sz="0" w:space="0" w:color="auto"/>
                    <w:left w:val="none" w:sz="0" w:space="0" w:color="auto"/>
                    <w:bottom w:val="none" w:sz="0" w:space="0" w:color="auto"/>
                    <w:right w:val="none" w:sz="0" w:space="0" w:color="auto"/>
                  </w:divBdr>
                </w:div>
                <w:div w:id="125590538">
                  <w:marLeft w:val="480"/>
                  <w:marRight w:val="0"/>
                  <w:marTop w:val="0"/>
                  <w:marBottom w:val="0"/>
                  <w:divBdr>
                    <w:top w:val="none" w:sz="0" w:space="0" w:color="auto"/>
                    <w:left w:val="none" w:sz="0" w:space="0" w:color="auto"/>
                    <w:bottom w:val="none" w:sz="0" w:space="0" w:color="auto"/>
                    <w:right w:val="none" w:sz="0" w:space="0" w:color="auto"/>
                  </w:divBdr>
                </w:div>
                <w:div w:id="907111104">
                  <w:marLeft w:val="480"/>
                  <w:marRight w:val="0"/>
                  <w:marTop w:val="0"/>
                  <w:marBottom w:val="0"/>
                  <w:divBdr>
                    <w:top w:val="none" w:sz="0" w:space="0" w:color="auto"/>
                    <w:left w:val="none" w:sz="0" w:space="0" w:color="auto"/>
                    <w:bottom w:val="none" w:sz="0" w:space="0" w:color="auto"/>
                    <w:right w:val="none" w:sz="0" w:space="0" w:color="auto"/>
                  </w:divBdr>
                </w:div>
                <w:div w:id="569389886">
                  <w:marLeft w:val="480"/>
                  <w:marRight w:val="0"/>
                  <w:marTop w:val="0"/>
                  <w:marBottom w:val="0"/>
                  <w:divBdr>
                    <w:top w:val="none" w:sz="0" w:space="0" w:color="auto"/>
                    <w:left w:val="none" w:sz="0" w:space="0" w:color="auto"/>
                    <w:bottom w:val="none" w:sz="0" w:space="0" w:color="auto"/>
                    <w:right w:val="none" w:sz="0" w:space="0" w:color="auto"/>
                  </w:divBdr>
                </w:div>
                <w:div w:id="1286081129">
                  <w:marLeft w:val="480"/>
                  <w:marRight w:val="0"/>
                  <w:marTop w:val="0"/>
                  <w:marBottom w:val="0"/>
                  <w:divBdr>
                    <w:top w:val="none" w:sz="0" w:space="0" w:color="auto"/>
                    <w:left w:val="none" w:sz="0" w:space="0" w:color="auto"/>
                    <w:bottom w:val="none" w:sz="0" w:space="0" w:color="auto"/>
                    <w:right w:val="none" w:sz="0" w:space="0" w:color="auto"/>
                  </w:divBdr>
                </w:div>
                <w:div w:id="1603414884">
                  <w:marLeft w:val="480"/>
                  <w:marRight w:val="0"/>
                  <w:marTop w:val="0"/>
                  <w:marBottom w:val="0"/>
                  <w:divBdr>
                    <w:top w:val="none" w:sz="0" w:space="0" w:color="auto"/>
                    <w:left w:val="none" w:sz="0" w:space="0" w:color="auto"/>
                    <w:bottom w:val="none" w:sz="0" w:space="0" w:color="auto"/>
                    <w:right w:val="none" w:sz="0" w:space="0" w:color="auto"/>
                  </w:divBdr>
                </w:div>
              </w:divsChild>
            </w:div>
            <w:div w:id="622661638">
              <w:marLeft w:val="0"/>
              <w:marRight w:val="0"/>
              <w:marTop w:val="0"/>
              <w:marBottom w:val="0"/>
              <w:divBdr>
                <w:top w:val="none" w:sz="0" w:space="0" w:color="auto"/>
                <w:left w:val="none" w:sz="0" w:space="0" w:color="auto"/>
                <w:bottom w:val="none" w:sz="0" w:space="0" w:color="auto"/>
                <w:right w:val="none" w:sz="0" w:space="0" w:color="auto"/>
              </w:divBdr>
              <w:divsChild>
                <w:div w:id="1507817699">
                  <w:marLeft w:val="480"/>
                  <w:marRight w:val="0"/>
                  <w:marTop w:val="0"/>
                  <w:marBottom w:val="0"/>
                  <w:divBdr>
                    <w:top w:val="none" w:sz="0" w:space="0" w:color="auto"/>
                    <w:left w:val="none" w:sz="0" w:space="0" w:color="auto"/>
                    <w:bottom w:val="none" w:sz="0" w:space="0" w:color="auto"/>
                    <w:right w:val="none" w:sz="0" w:space="0" w:color="auto"/>
                  </w:divBdr>
                </w:div>
                <w:div w:id="297224123">
                  <w:marLeft w:val="480"/>
                  <w:marRight w:val="0"/>
                  <w:marTop w:val="0"/>
                  <w:marBottom w:val="0"/>
                  <w:divBdr>
                    <w:top w:val="none" w:sz="0" w:space="0" w:color="auto"/>
                    <w:left w:val="none" w:sz="0" w:space="0" w:color="auto"/>
                    <w:bottom w:val="none" w:sz="0" w:space="0" w:color="auto"/>
                    <w:right w:val="none" w:sz="0" w:space="0" w:color="auto"/>
                  </w:divBdr>
                </w:div>
                <w:div w:id="1433431066">
                  <w:marLeft w:val="480"/>
                  <w:marRight w:val="0"/>
                  <w:marTop w:val="0"/>
                  <w:marBottom w:val="0"/>
                  <w:divBdr>
                    <w:top w:val="none" w:sz="0" w:space="0" w:color="auto"/>
                    <w:left w:val="none" w:sz="0" w:space="0" w:color="auto"/>
                    <w:bottom w:val="none" w:sz="0" w:space="0" w:color="auto"/>
                    <w:right w:val="none" w:sz="0" w:space="0" w:color="auto"/>
                  </w:divBdr>
                </w:div>
                <w:div w:id="1658417574">
                  <w:marLeft w:val="480"/>
                  <w:marRight w:val="0"/>
                  <w:marTop w:val="0"/>
                  <w:marBottom w:val="0"/>
                  <w:divBdr>
                    <w:top w:val="none" w:sz="0" w:space="0" w:color="auto"/>
                    <w:left w:val="none" w:sz="0" w:space="0" w:color="auto"/>
                    <w:bottom w:val="none" w:sz="0" w:space="0" w:color="auto"/>
                    <w:right w:val="none" w:sz="0" w:space="0" w:color="auto"/>
                  </w:divBdr>
                </w:div>
                <w:div w:id="1345861119">
                  <w:marLeft w:val="480"/>
                  <w:marRight w:val="0"/>
                  <w:marTop w:val="0"/>
                  <w:marBottom w:val="0"/>
                  <w:divBdr>
                    <w:top w:val="none" w:sz="0" w:space="0" w:color="auto"/>
                    <w:left w:val="none" w:sz="0" w:space="0" w:color="auto"/>
                    <w:bottom w:val="none" w:sz="0" w:space="0" w:color="auto"/>
                    <w:right w:val="none" w:sz="0" w:space="0" w:color="auto"/>
                  </w:divBdr>
                </w:div>
                <w:div w:id="444540847">
                  <w:marLeft w:val="480"/>
                  <w:marRight w:val="0"/>
                  <w:marTop w:val="0"/>
                  <w:marBottom w:val="0"/>
                  <w:divBdr>
                    <w:top w:val="none" w:sz="0" w:space="0" w:color="auto"/>
                    <w:left w:val="none" w:sz="0" w:space="0" w:color="auto"/>
                    <w:bottom w:val="none" w:sz="0" w:space="0" w:color="auto"/>
                    <w:right w:val="none" w:sz="0" w:space="0" w:color="auto"/>
                  </w:divBdr>
                </w:div>
                <w:div w:id="2046245588">
                  <w:marLeft w:val="480"/>
                  <w:marRight w:val="0"/>
                  <w:marTop w:val="0"/>
                  <w:marBottom w:val="0"/>
                  <w:divBdr>
                    <w:top w:val="none" w:sz="0" w:space="0" w:color="auto"/>
                    <w:left w:val="none" w:sz="0" w:space="0" w:color="auto"/>
                    <w:bottom w:val="none" w:sz="0" w:space="0" w:color="auto"/>
                    <w:right w:val="none" w:sz="0" w:space="0" w:color="auto"/>
                  </w:divBdr>
                </w:div>
                <w:div w:id="1422412952">
                  <w:marLeft w:val="480"/>
                  <w:marRight w:val="0"/>
                  <w:marTop w:val="0"/>
                  <w:marBottom w:val="0"/>
                  <w:divBdr>
                    <w:top w:val="none" w:sz="0" w:space="0" w:color="auto"/>
                    <w:left w:val="none" w:sz="0" w:space="0" w:color="auto"/>
                    <w:bottom w:val="none" w:sz="0" w:space="0" w:color="auto"/>
                    <w:right w:val="none" w:sz="0" w:space="0" w:color="auto"/>
                  </w:divBdr>
                </w:div>
                <w:div w:id="740561481">
                  <w:marLeft w:val="480"/>
                  <w:marRight w:val="0"/>
                  <w:marTop w:val="0"/>
                  <w:marBottom w:val="0"/>
                  <w:divBdr>
                    <w:top w:val="none" w:sz="0" w:space="0" w:color="auto"/>
                    <w:left w:val="none" w:sz="0" w:space="0" w:color="auto"/>
                    <w:bottom w:val="none" w:sz="0" w:space="0" w:color="auto"/>
                    <w:right w:val="none" w:sz="0" w:space="0" w:color="auto"/>
                  </w:divBdr>
                </w:div>
                <w:div w:id="1789659418">
                  <w:marLeft w:val="480"/>
                  <w:marRight w:val="0"/>
                  <w:marTop w:val="0"/>
                  <w:marBottom w:val="0"/>
                  <w:divBdr>
                    <w:top w:val="none" w:sz="0" w:space="0" w:color="auto"/>
                    <w:left w:val="none" w:sz="0" w:space="0" w:color="auto"/>
                    <w:bottom w:val="none" w:sz="0" w:space="0" w:color="auto"/>
                    <w:right w:val="none" w:sz="0" w:space="0" w:color="auto"/>
                  </w:divBdr>
                </w:div>
                <w:div w:id="934706254">
                  <w:marLeft w:val="480"/>
                  <w:marRight w:val="0"/>
                  <w:marTop w:val="0"/>
                  <w:marBottom w:val="0"/>
                  <w:divBdr>
                    <w:top w:val="none" w:sz="0" w:space="0" w:color="auto"/>
                    <w:left w:val="none" w:sz="0" w:space="0" w:color="auto"/>
                    <w:bottom w:val="none" w:sz="0" w:space="0" w:color="auto"/>
                    <w:right w:val="none" w:sz="0" w:space="0" w:color="auto"/>
                  </w:divBdr>
                </w:div>
                <w:div w:id="1588464285">
                  <w:marLeft w:val="480"/>
                  <w:marRight w:val="0"/>
                  <w:marTop w:val="0"/>
                  <w:marBottom w:val="0"/>
                  <w:divBdr>
                    <w:top w:val="none" w:sz="0" w:space="0" w:color="auto"/>
                    <w:left w:val="none" w:sz="0" w:space="0" w:color="auto"/>
                    <w:bottom w:val="none" w:sz="0" w:space="0" w:color="auto"/>
                    <w:right w:val="none" w:sz="0" w:space="0" w:color="auto"/>
                  </w:divBdr>
                </w:div>
                <w:div w:id="1797262278">
                  <w:marLeft w:val="480"/>
                  <w:marRight w:val="0"/>
                  <w:marTop w:val="0"/>
                  <w:marBottom w:val="0"/>
                  <w:divBdr>
                    <w:top w:val="none" w:sz="0" w:space="0" w:color="auto"/>
                    <w:left w:val="none" w:sz="0" w:space="0" w:color="auto"/>
                    <w:bottom w:val="none" w:sz="0" w:space="0" w:color="auto"/>
                    <w:right w:val="none" w:sz="0" w:space="0" w:color="auto"/>
                  </w:divBdr>
                </w:div>
                <w:div w:id="1841463089">
                  <w:marLeft w:val="480"/>
                  <w:marRight w:val="0"/>
                  <w:marTop w:val="0"/>
                  <w:marBottom w:val="0"/>
                  <w:divBdr>
                    <w:top w:val="none" w:sz="0" w:space="0" w:color="auto"/>
                    <w:left w:val="none" w:sz="0" w:space="0" w:color="auto"/>
                    <w:bottom w:val="none" w:sz="0" w:space="0" w:color="auto"/>
                    <w:right w:val="none" w:sz="0" w:space="0" w:color="auto"/>
                  </w:divBdr>
                </w:div>
                <w:div w:id="1505780861">
                  <w:marLeft w:val="480"/>
                  <w:marRight w:val="0"/>
                  <w:marTop w:val="0"/>
                  <w:marBottom w:val="0"/>
                  <w:divBdr>
                    <w:top w:val="none" w:sz="0" w:space="0" w:color="auto"/>
                    <w:left w:val="none" w:sz="0" w:space="0" w:color="auto"/>
                    <w:bottom w:val="none" w:sz="0" w:space="0" w:color="auto"/>
                    <w:right w:val="none" w:sz="0" w:space="0" w:color="auto"/>
                  </w:divBdr>
                </w:div>
                <w:div w:id="408622763">
                  <w:marLeft w:val="480"/>
                  <w:marRight w:val="0"/>
                  <w:marTop w:val="0"/>
                  <w:marBottom w:val="0"/>
                  <w:divBdr>
                    <w:top w:val="none" w:sz="0" w:space="0" w:color="auto"/>
                    <w:left w:val="none" w:sz="0" w:space="0" w:color="auto"/>
                    <w:bottom w:val="none" w:sz="0" w:space="0" w:color="auto"/>
                    <w:right w:val="none" w:sz="0" w:space="0" w:color="auto"/>
                  </w:divBdr>
                </w:div>
                <w:div w:id="800654203">
                  <w:marLeft w:val="480"/>
                  <w:marRight w:val="0"/>
                  <w:marTop w:val="0"/>
                  <w:marBottom w:val="0"/>
                  <w:divBdr>
                    <w:top w:val="none" w:sz="0" w:space="0" w:color="auto"/>
                    <w:left w:val="none" w:sz="0" w:space="0" w:color="auto"/>
                    <w:bottom w:val="none" w:sz="0" w:space="0" w:color="auto"/>
                    <w:right w:val="none" w:sz="0" w:space="0" w:color="auto"/>
                  </w:divBdr>
                </w:div>
                <w:div w:id="1487013592">
                  <w:marLeft w:val="480"/>
                  <w:marRight w:val="0"/>
                  <w:marTop w:val="0"/>
                  <w:marBottom w:val="0"/>
                  <w:divBdr>
                    <w:top w:val="none" w:sz="0" w:space="0" w:color="auto"/>
                    <w:left w:val="none" w:sz="0" w:space="0" w:color="auto"/>
                    <w:bottom w:val="none" w:sz="0" w:space="0" w:color="auto"/>
                    <w:right w:val="none" w:sz="0" w:space="0" w:color="auto"/>
                  </w:divBdr>
                </w:div>
                <w:div w:id="1587420827">
                  <w:marLeft w:val="480"/>
                  <w:marRight w:val="0"/>
                  <w:marTop w:val="0"/>
                  <w:marBottom w:val="0"/>
                  <w:divBdr>
                    <w:top w:val="none" w:sz="0" w:space="0" w:color="auto"/>
                    <w:left w:val="none" w:sz="0" w:space="0" w:color="auto"/>
                    <w:bottom w:val="none" w:sz="0" w:space="0" w:color="auto"/>
                    <w:right w:val="none" w:sz="0" w:space="0" w:color="auto"/>
                  </w:divBdr>
                </w:div>
                <w:div w:id="1288975575">
                  <w:marLeft w:val="480"/>
                  <w:marRight w:val="0"/>
                  <w:marTop w:val="0"/>
                  <w:marBottom w:val="0"/>
                  <w:divBdr>
                    <w:top w:val="none" w:sz="0" w:space="0" w:color="auto"/>
                    <w:left w:val="none" w:sz="0" w:space="0" w:color="auto"/>
                    <w:bottom w:val="none" w:sz="0" w:space="0" w:color="auto"/>
                    <w:right w:val="none" w:sz="0" w:space="0" w:color="auto"/>
                  </w:divBdr>
                </w:div>
                <w:div w:id="1536886989">
                  <w:marLeft w:val="480"/>
                  <w:marRight w:val="0"/>
                  <w:marTop w:val="0"/>
                  <w:marBottom w:val="0"/>
                  <w:divBdr>
                    <w:top w:val="none" w:sz="0" w:space="0" w:color="auto"/>
                    <w:left w:val="none" w:sz="0" w:space="0" w:color="auto"/>
                    <w:bottom w:val="none" w:sz="0" w:space="0" w:color="auto"/>
                    <w:right w:val="none" w:sz="0" w:space="0" w:color="auto"/>
                  </w:divBdr>
                </w:div>
                <w:div w:id="1832524648">
                  <w:marLeft w:val="480"/>
                  <w:marRight w:val="0"/>
                  <w:marTop w:val="0"/>
                  <w:marBottom w:val="0"/>
                  <w:divBdr>
                    <w:top w:val="none" w:sz="0" w:space="0" w:color="auto"/>
                    <w:left w:val="none" w:sz="0" w:space="0" w:color="auto"/>
                    <w:bottom w:val="none" w:sz="0" w:space="0" w:color="auto"/>
                    <w:right w:val="none" w:sz="0" w:space="0" w:color="auto"/>
                  </w:divBdr>
                </w:div>
                <w:div w:id="1816331978">
                  <w:marLeft w:val="480"/>
                  <w:marRight w:val="0"/>
                  <w:marTop w:val="0"/>
                  <w:marBottom w:val="0"/>
                  <w:divBdr>
                    <w:top w:val="none" w:sz="0" w:space="0" w:color="auto"/>
                    <w:left w:val="none" w:sz="0" w:space="0" w:color="auto"/>
                    <w:bottom w:val="none" w:sz="0" w:space="0" w:color="auto"/>
                    <w:right w:val="none" w:sz="0" w:space="0" w:color="auto"/>
                  </w:divBdr>
                </w:div>
                <w:div w:id="8067177">
                  <w:marLeft w:val="480"/>
                  <w:marRight w:val="0"/>
                  <w:marTop w:val="0"/>
                  <w:marBottom w:val="0"/>
                  <w:divBdr>
                    <w:top w:val="none" w:sz="0" w:space="0" w:color="auto"/>
                    <w:left w:val="none" w:sz="0" w:space="0" w:color="auto"/>
                    <w:bottom w:val="none" w:sz="0" w:space="0" w:color="auto"/>
                    <w:right w:val="none" w:sz="0" w:space="0" w:color="auto"/>
                  </w:divBdr>
                </w:div>
                <w:div w:id="1041705722">
                  <w:marLeft w:val="480"/>
                  <w:marRight w:val="0"/>
                  <w:marTop w:val="0"/>
                  <w:marBottom w:val="0"/>
                  <w:divBdr>
                    <w:top w:val="none" w:sz="0" w:space="0" w:color="auto"/>
                    <w:left w:val="none" w:sz="0" w:space="0" w:color="auto"/>
                    <w:bottom w:val="none" w:sz="0" w:space="0" w:color="auto"/>
                    <w:right w:val="none" w:sz="0" w:space="0" w:color="auto"/>
                  </w:divBdr>
                </w:div>
                <w:div w:id="2076778194">
                  <w:marLeft w:val="480"/>
                  <w:marRight w:val="0"/>
                  <w:marTop w:val="0"/>
                  <w:marBottom w:val="0"/>
                  <w:divBdr>
                    <w:top w:val="none" w:sz="0" w:space="0" w:color="auto"/>
                    <w:left w:val="none" w:sz="0" w:space="0" w:color="auto"/>
                    <w:bottom w:val="none" w:sz="0" w:space="0" w:color="auto"/>
                    <w:right w:val="none" w:sz="0" w:space="0" w:color="auto"/>
                  </w:divBdr>
                </w:div>
                <w:div w:id="725571908">
                  <w:marLeft w:val="480"/>
                  <w:marRight w:val="0"/>
                  <w:marTop w:val="0"/>
                  <w:marBottom w:val="0"/>
                  <w:divBdr>
                    <w:top w:val="none" w:sz="0" w:space="0" w:color="auto"/>
                    <w:left w:val="none" w:sz="0" w:space="0" w:color="auto"/>
                    <w:bottom w:val="none" w:sz="0" w:space="0" w:color="auto"/>
                    <w:right w:val="none" w:sz="0" w:space="0" w:color="auto"/>
                  </w:divBdr>
                </w:div>
                <w:div w:id="371032040">
                  <w:marLeft w:val="480"/>
                  <w:marRight w:val="0"/>
                  <w:marTop w:val="0"/>
                  <w:marBottom w:val="0"/>
                  <w:divBdr>
                    <w:top w:val="none" w:sz="0" w:space="0" w:color="auto"/>
                    <w:left w:val="none" w:sz="0" w:space="0" w:color="auto"/>
                    <w:bottom w:val="none" w:sz="0" w:space="0" w:color="auto"/>
                    <w:right w:val="none" w:sz="0" w:space="0" w:color="auto"/>
                  </w:divBdr>
                </w:div>
                <w:div w:id="1037000689">
                  <w:marLeft w:val="480"/>
                  <w:marRight w:val="0"/>
                  <w:marTop w:val="0"/>
                  <w:marBottom w:val="0"/>
                  <w:divBdr>
                    <w:top w:val="none" w:sz="0" w:space="0" w:color="auto"/>
                    <w:left w:val="none" w:sz="0" w:space="0" w:color="auto"/>
                    <w:bottom w:val="none" w:sz="0" w:space="0" w:color="auto"/>
                    <w:right w:val="none" w:sz="0" w:space="0" w:color="auto"/>
                  </w:divBdr>
                </w:div>
                <w:div w:id="1011106151">
                  <w:marLeft w:val="480"/>
                  <w:marRight w:val="0"/>
                  <w:marTop w:val="0"/>
                  <w:marBottom w:val="0"/>
                  <w:divBdr>
                    <w:top w:val="none" w:sz="0" w:space="0" w:color="auto"/>
                    <w:left w:val="none" w:sz="0" w:space="0" w:color="auto"/>
                    <w:bottom w:val="none" w:sz="0" w:space="0" w:color="auto"/>
                    <w:right w:val="none" w:sz="0" w:space="0" w:color="auto"/>
                  </w:divBdr>
                </w:div>
                <w:div w:id="30229915">
                  <w:marLeft w:val="480"/>
                  <w:marRight w:val="0"/>
                  <w:marTop w:val="0"/>
                  <w:marBottom w:val="0"/>
                  <w:divBdr>
                    <w:top w:val="none" w:sz="0" w:space="0" w:color="auto"/>
                    <w:left w:val="none" w:sz="0" w:space="0" w:color="auto"/>
                    <w:bottom w:val="none" w:sz="0" w:space="0" w:color="auto"/>
                    <w:right w:val="none" w:sz="0" w:space="0" w:color="auto"/>
                  </w:divBdr>
                </w:div>
                <w:div w:id="1290356680">
                  <w:marLeft w:val="480"/>
                  <w:marRight w:val="0"/>
                  <w:marTop w:val="0"/>
                  <w:marBottom w:val="0"/>
                  <w:divBdr>
                    <w:top w:val="none" w:sz="0" w:space="0" w:color="auto"/>
                    <w:left w:val="none" w:sz="0" w:space="0" w:color="auto"/>
                    <w:bottom w:val="none" w:sz="0" w:space="0" w:color="auto"/>
                    <w:right w:val="none" w:sz="0" w:space="0" w:color="auto"/>
                  </w:divBdr>
                </w:div>
                <w:div w:id="973604806">
                  <w:marLeft w:val="480"/>
                  <w:marRight w:val="0"/>
                  <w:marTop w:val="0"/>
                  <w:marBottom w:val="0"/>
                  <w:divBdr>
                    <w:top w:val="none" w:sz="0" w:space="0" w:color="auto"/>
                    <w:left w:val="none" w:sz="0" w:space="0" w:color="auto"/>
                    <w:bottom w:val="none" w:sz="0" w:space="0" w:color="auto"/>
                    <w:right w:val="none" w:sz="0" w:space="0" w:color="auto"/>
                  </w:divBdr>
                </w:div>
                <w:div w:id="1992631186">
                  <w:marLeft w:val="480"/>
                  <w:marRight w:val="0"/>
                  <w:marTop w:val="0"/>
                  <w:marBottom w:val="0"/>
                  <w:divBdr>
                    <w:top w:val="none" w:sz="0" w:space="0" w:color="auto"/>
                    <w:left w:val="none" w:sz="0" w:space="0" w:color="auto"/>
                    <w:bottom w:val="none" w:sz="0" w:space="0" w:color="auto"/>
                    <w:right w:val="none" w:sz="0" w:space="0" w:color="auto"/>
                  </w:divBdr>
                </w:div>
                <w:div w:id="282805178">
                  <w:marLeft w:val="480"/>
                  <w:marRight w:val="0"/>
                  <w:marTop w:val="0"/>
                  <w:marBottom w:val="0"/>
                  <w:divBdr>
                    <w:top w:val="none" w:sz="0" w:space="0" w:color="auto"/>
                    <w:left w:val="none" w:sz="0" w:space="0" w:color="auto"/>
                    <w:bottom w:val="none" w:sz="0" w:space="0" w:color="auto"/>
                    <w:right w:val="none" w:sz="0" w:space="0" w:color="auto"/>
                  </w:divBdr>
                </w:div>
                <w:div w:id="1143307872">
                  <w:marLeft w:val="480"/>
                  <w:marRight w:val="0"/>
                  <w:marTop w:val="0"/>
                  <w:marBottom w:val="0"/>
                  <w:divBdr>
                    <w:top w:val="none" w:sz="0" w:space="0" w:color="auto"/>
                    <w:left w:val="none" w:sz="0" w:space="0" w:color="auto"/>
                    <w:bottom w:val="none" w:sz="0" w:space="0" w:color="auto"/>
                    <w:right w:val="none" w:sz="0" w:space="0" w:color="auto"/>
                  </w:divBdr>
                </w:div>
                <w:div w:id="443503676">
                  <w:marLeft w:val="480"/>
                  <w:marRight w:val="0"/>
                  <w:marTop w:val="0"/>
                  <w:marBottom w:val="0"/>
                  <w:divBdr>
                    <w:top w:val="none" w:sz="0" w:space="0" w:color="auto"/>
                    <w:left w:val="none" w:sz="0" w:space="0" w:color="auto"/>
                    <w:bottom w:val="none" w:sz="0" w:space="0" w:color="auto"/>
                    <w:right w:val="none" w:sz="0" w:space="0" w:color="auto"/>
                  </w:divBdr>
                </w:div>
                <w:div w:id="1713114629">
                  <w:marLeft w:val="480"/>
                  <w:marRight w:val="0"/>
                  <w:marTop w:val="0"/>
                  <w:marBottom w:val="0"/>
                  <w:divBdr>
                    <w:top w:val="none" w:sz="0" w:space="0" w:color="auto"/>
                    <w:left w:val="none" w:sz="0" w:space="0" w:color="auto"/>
                    <w:bottom w:val="none" w:sz="0" w:space="0" w:color="auto"/>
                    <w:right w:val="none" w:sz="0" w:space="0" w:color="auto"/>
                  </w:divBdr>
                </w:div>
                <w:div w:id="1005743180">
                  <w:marLeft w:val="480"/>
                  <w:marRight w:val="0"/>
                  <w:marTop w:val="0"/>
                  <w:marBottom w:val="0"/>
                  <w:divBdr>
                    <w:top w:val="none" w:sz="0" w:space="0" w:color="auto"/>
                    <w:left w:val="none" w:sz="0" w:space="0" w:color="auto"/>
                    <w:bottom w:val="none" w:sz="0" w:space="0" w:color="auto"/>
                    <w:right w:val="none" w:sz="0" w:space="0" w:color="auto"/>
                  </w:divBdr>
                </w:div>
                <w:div w:id="859899341">
                  <w:marLeft w:val="480"/>
                  <w:marRight w:val="0"/>
                  <w:marTop w:val="0"/>
                  <w:marBottom w:val="0"/>
                  <w:divBdr>
                    <w:top w:val="none" w:sz="0" w:space="0" w:color="auto"/>
                    <w:left w:val="none" w:sz="0" w:space="0" w:color="auto"/>
                    <w:bottom w:val="none" w:sz="0" w:space="0" w:color="auto"/>
                    <w:right w:val="none" w:sz="0" w:space="0" w:color="auto"/>
                  </w:divBdr>
                </w:div>
                <w:div w:id="123037701">
                  <w:marLeft w:val="480"/>
                  <w:marRight w:val="0"/>
                  <w:marTop w:val="0"/>
                  <w:marBottom w:val="0"/>
                  <w:divBdr>
                    <w:top w:val="none" w:sz="0" w:space="0" w:color="auto"/>
                    <w:left w:val="none" w:sz="0" w:space="0" w:color="auto"/>
                    <w:bottom w:val="none" w:sz="0" w:space="0" w:color="auto"/>
                    <w:right w:val="none" w:sz="0" w:space="0" w:color="auto"/>
                  </w:divBdr>
                </w:div>
                <w:div w:id="344210110">
                  <w:marLeft w:val="480"/>
                  <w:marRight w:val="0"/>
                  <w:marTop w:val="0"/>
                  <w:marBottom w:val="0"/>
                  <w:divBdr>
                    <w:top w:val="none" w:sz="0" w:space="0" w:color="auto"/>
                    <w:left w:val="none" w:sz="0" w:space="0" w:color="auto"/>
                    <w:bottom w:val="none" w:sz="0" w:space="0" w:color="auto"/>
                    <w:right w:val="none" w:sz="0" w:space="0" w:color="auto"/>
                  </w:divBdr>
                </w:div>
                <w:div w:id="963535123">
                  <w:marLeft w:val="480"/>
                  <w:marRight w:val="0"/>
                  <w:marTop w:val="0"/>
                  <w:marBottom w:val="0"/>
                  <w:divBdr>
                    <w:top w:val="none" w:sz="0" w:space="0" w:color="auto"/>
                    <w:left w:val="none" w:sz="0" w:space="0" w:color="auto"/>
                    <w:bottom w:val="none" w:sz="0" w:space="0" w:color="auto"/>
                    <w:right w:val="none" w:sz="0" w:space="0" w:color="auto"/>
                  </w:divBdr>
                </w:div>
                <w:div w:id="550271820">
                  <w:marLeft w:val="480"/>
                  <w:marRight w:val="0"/>
                  <w:marTop w:val="0"/>
                  <w:marBottom w:val="0"/>
                  <w:divBdr>
                    <w:top w:val="none" w:sz="0" w:space="0" w:color="auto"/>
                    <w:left w:val="none" w:sz="0" w:space="0" w:color="auto"/>
                    <w:bottom w:val="none" w:sz="0" w:space="0" w:color="auto"/>
                    <w:right w:val="none" w:sz="0" w:space="0" w:color="auto"/>
                  </w:divBdr>
                </w:div>
                <w:div w:id="1714497311">
                  <w:marLeft w:val="480"/>
                  <w:marRight w:val="0"/>
                  <w:marTop w:val="0"/>
                  <w:marBottom w:val="0"/>
                  <w:divBdr>
                    <w:top w:val="none" w:sz="0" w:space="0" w:color="auto"/>
                    <w:left w:val="none" w:sz="0" w:space="0" w:color="auto"/>
                    <w:bottom w:val="none" w:sz="0" w:space="0" w:color="auto"/>
                    <w:right w:val="none" w:sz="0" w:space="0" w:color="auto"/>
                  </w:divBdr>
                </w:div>
                <w:div w:id="1848598284">
                  <w:marLeft w:val="480"/>
                  <w:marRight w:val="0"/>
                  <w:marTop w:val="0"/>
                  <w:marBottom w:val="0"/>
                  <w:divBdr>
                    <w:top w:val="none" w:sz="0" w:space="0" w:color="auto"/>
                    <w:left w:val="none" w:sz="0" w:space="0" w:color="auto"/>
                    <w:bottom w:val="none" w:sz="0" w:space="0" w:color="auto"/>
                    <w:right w:val="none" w:sz="0" w:space="0" w:color="auto"/>
                  </w:divBdr>
                </w:div>
                <w:div w:id="1060709732">
                  <w:marLeft w:val="480"/>
                  <w:marRight w:val="0"/>
                  <w:marTop w:val="0"/>
                  <w:marBottom w:val="0"/>
                  <w:divBdr>
                    <w:top w:val="none" w:sz="0" w:space="0" w:color="auto"/>
                    <w:left w:val="none" w:sz="0" w:space="0" w:color="auto"/>
                    <w:bottom w:val="none" w:sz="0" w:space="0" w:color="auto"/>
                    <w:right w:val="none" w:sz="0" w:space="0" w:color="auto"/>
                  </w:divBdr>
                </w:div>
                <w:div w:id="1449544030">
                  <w:marLeft w:val="480"/>
                  <w:marRight w:val="0"/>
                  <w:marTop w:val="0"/>
                  <w:marBottom w:val="0"/>
                  <w:divBdr>
                    <w:top w:val="none" w:sz="0" w:space="0" w:color="auto"/>
                    <w:left w:val="none" w:sz="0" w:space="0" w:color="auto"/>
                    <w:bottom w:val="none" w:sz="0" w:space="0" w:color="auto"/>
                    <w:right w:val="none" w:sz="0" w:space="0" w:color="auto"/>
                  </w:divBdr>
                </w:div>
                <w:div w:id="698941819">
                  <w:marLeft w:val="480"/>
                  <w:marRight w:val="0"/>
                  <w:marTop w:val="0"/>
                  <w:marBottom w:val="0"/>
                  <w:divBdr>
                    <w:top w:val="none" w:sz="0" w:space="0" w:color="auto"/>
                    <w:left w:val="none" w:sz="0" w:space="0" w:color="auto"/>
                    <w:bottom w:val="none" w:sz="0" w:space="0" w:color="auto"/>
                    <w:right w:val="none" w:sz="0" w:space="0" w:color="auto"/>
                  </w:divBdr>
                </w:div>
                <w:div w:id="445664447">
                  <w:marLeft w:val="480"/>
                  <w:marRight w:val="0"/>
                  <w:marTop w:val="0"/>
                  <w:marBottom w:val="0"/>
                  <w:divBdr>
                    <w:top w:val="none" w:sz="0" w:space="0" w:color="auto"/>
                    <w:left w:val="none" w:sz="0" w:space="0" w:color="auto"/>
                    <w:bottom w:val="none" w:sz="0" w:space="0" w:color="auto"/>
                    <w:right w:val="none" w:sz="0" w:space="0" w:color="auto"/>
                  </w:divBdr>
                </w:div>
                <w:div w:id="905729271">
                  <w:marLeft w:val="480"/>
                  <w:marRight w:val="0"/>
                  <w:marTop w:val="0"/>
                  <w:marBottom w:val="0"/>
                  <w:divBdr>
                    <w:top w:val="none" w:sz="0" w:space="0" w:color="auto"/>
                    <w:left w:val="none" w:sz="0" w:space="0" w:color="auto"/>
                    <w:bottom w:val="none" w:sz="0" w:space="0" w:color="auto"/>
                    <w:right w:val="none" w:sz="0" w:space="0" w:color="auto"/>
                  </w:divBdr>
                </w:div>
                <w:div w:id="623459976">
                  <w:marLeft w:val="480"/>
                  <w:marRight w:val="0"/>
                  <w:marTop w:val="0"/>
                  <w:marBottom w:val="0"/>
                  <w:divBdr>
                    <w:top w:val="none" w:sz="0" w:space="0" w:color="auto"/>
                    <w:left w:val="none" w:sz="0" w:space="0" w:color="auto"/>
                    <w:bottom w:val="none" w:sz="0" w:space="0" w:color="auto"/>
                    <w:right w:val="none" w:sz="0" w:space="0" w:color="auto"/>
                  </w:divBdr>
                </w:div>
                <w:div w:id="96222966">
                  <w:marLeft w:val="480"/>
                  <w:marRight w:val="0"/>
                  <w:marTop w:val="0"/>
                  <w:marBottom w:val="0"/>
                  <w:divBdr>
                    <w:top w:val="none" w:sz="0" w:space="0" w:color="auto"/>
                    <w:left w:val="none" w:sz="0" w:space="0" w:color="auto"/>
                    <w:bottom w:val="none" w:sz="0" w:space="0" w:color="auto"/>
                    <w:right w:val="none" w:sz="0" w:space="0" w:color="auto"/>
                  </w:divBdr>
                </w:div>
                <w:div w:id="856820188">
                  <w:marLeft w:val="480"/>
                  <w:marRight w:val="0"/>
                  <w:marTop w:val="0"/>
                  <w:marBottom w:val="0"/>
                  <w:divBdr>
                    <w:top w:val="none" w:sz="0" w:space="0" w:color="auto"/>
                    <w:left w:val="none" w:sz="0" w:space="0" w:color="auto"/>
                    <w:bottom w:val="none" w:sz="0" w:space="0" w:color="auto"/>
                    <w:right w:val="none" w:sz="0" w:space="0" w:color="auto"/>
                  </w:divBdr>
                </w:div>
                <w:div w:id="1927957505">
                  <w:marLeft w:val="480"/>
                  <w:marRight w:val="0"/>
                  <w:marTop w:val="0"/>
                  <w:marBottom w:val="0"/>
                  <w:divBdr>
                    <w:top w:val="none" w:sz="0" w:space="0" w:color="auto"/>
                    <w:left w:val="none" w:sz="0" w:space="0" w:color="auto"/>
                    <w:bottom w:val="none" w:sz="0" w:space="0" w:color="auto"/>
                    <w:right w:val="none" w:sz="0" w:space="0" w:color="auto"/>
                  </w:divBdr>
                </w:div>
                <w:div w:id="886338440">
                  <w:marLeft w:val="480"/>
                  <w:marRight w:val="0"/>
                  <w:marTop w:val="0"/>
                  <w:marBottom w:val="0"/>
                  <w:divBdr>
                    <w:top w:val="none" w:sz="0" w:space="0" w:color="auto"/>
                    <w:left w:val="none" w:sz="0" w:space="0" w:color="auto"/>
                    <w:bottom w:val="none" w:sz="0" w:space="0" w:color="auto"/>
                    <w:right w:val="none" w:sz="0" w:space="0" w:color="auto"/>
                  </w:divBdr>
                </w:div>
                <w:div w:id="638192000">
                  <w:marLeft w:val="480"/>
                  <w:marRight w:val="0"/>
                  <w:marTop w:val="0"/>
                  <w:marBottom w:val="0"/>
                  <w:divBdr>
                    <w:top w:val="none" w:sz="0" w:space="0" w:color="auto"/>
                    <w:left w:val="none" w:sz="0" w:space="0" w:color="auto"/>
                    <w:bottom w:val="none" w:sz="0" w:space="0" w:color="auto"/>
                    <w:right w:val="none" w:sz="0" w:space="0" w:color="auto"/>
                  </w:divBdr>
                </w:div>
                <w:div w:id="1351448220">
                  <w:marLeft w:val="480"/>
                  <w:marRight w:val="0"/>
                  <w:marTop w:val="0"/>
                  <w:marBottom w:val="0"/>
                  <w:divBdr>
                    <w:top w:val="none" w:sz="0" w:space="0" w:color="auto"/>
                    <w:left w:val="none" w:sz="0" w:space="0" w:color="auto"/>
                    <w:bottom w:val="none" w:sz="0" w:space="0" w:color="auto"/>
                    <w:right w:val="none" w:sz="0" w:space="0" w:color="auto"/>
                  </w:divBdr>
                </w:div>
                <w:div w:id="492918834">
                  <w:marLeft w:val="480"/>
                  <w:marRight w:val="0"/>
                  <w:marTop w:val="0"/>
                  <w:marBottom w:val="0"/>
                  <w:divBdr>
                    <w:top w:val="none" w:sz="0" w:space="0" w:color="auto"/>
                    <w:left w:val="none" w:sz="0" w:space="0" w:color="auto"/>
                    <w:bottom w:val="none" w:sz="0" w:space="0" w:color="auto"/>
                    <w:right w:val="none" w:sz="0" w:space="0" w:color="auto"/>
                  </w:divBdr>
                </w:div>
                <w:div w:id="2109543930">
                  <w:marLeft w:val="480"/>
                  <w:marRight w:val="0"/>
                  <w:marTop w:val="0"/>
                  <w:marBottom w:val="0"/>
                  <w:divBdr>
                    <w:top w:val="none" w:sz="0" w:space="0" w:color="auto"/>
                    <w:left w:val="none" w:sz="0" w:space="0" w:color="auto"/>
                    <w:bottom w:val="none" w:sz="0" w:space="0" w:color="auto"/>
                    <w:right w:val="none" w:sz="0" w:space="0" w:color="auto"/>
                  </w:divBdr>
                </w:div>
                <w:div w:id="1026639553">
                  <w:marLeft w:val="480"/>
                  <w:marRight w:val="0"/>
                  <w:marTop w:val="0"/>
                  <w:marBottom w:val="0"/>
                  <w:divBdr>
                    <w:top w:val="none" w:sz="0" w:space="0" w:color="auto"/>
                    <w:left w:val="none" w:sz="0" w:space="0" w:color="auto"/>
                    <w:bottom w:val="none" w:sz="0" w:space="0" w:color="auto"/>
                    <w:right w:val="none" w:sz="0" w:space="0" w:color="auto"/>
                  </w:divBdr>
                </w:div>
                <w:div w:id="746806770">
                  <w:marLeft w:val="480"/>
                  <w:marRight w:val="0"/>
                  <w:marTop w:val="0"/>
                  <w:marBottom w:val="0"/>
                  <w:divBdr>
                    <w:top w:val="none" w:sz="0" w:space="0" w:color="auto"/>
                    <w:left w:val="none" w:sz="0" w:space="0" w:color="auto"/>
                    <w:bottom w:val="none" w:sz="0" w:space="0" w:color="auto"/>
                    <w:right w:val="none" w:sz="0" w:space="0" w:color="auto"/>
                  </w:divBdr>
                </w:div>
                <w:div w:id="844704921">
                  <w:marLeft w:val="480"/>
                  <w:marRight w:val="0"/>
                  <w:marTop w:val="0"/>
                  <w:marBottom w:val="0"/>
                  <w:divBdr>
                    <w:top w:val="none" w:sz="0" w:space="0" w:color="auto"/>
                    <w:left w:val="none" w:sz="0" w:space="0" w:color="auto"/>
                    <w:bottom w:val="none" w:sz="0" w:space="0" w:color="auto"/>
                    <w:right w:val="none" w:sz="0" w:space="0" w:color="auto"/>
                  </w:divBdr>
                </w:div>
                <w:div w:id="276913441">
                  <w:marLeft w:val="480"/>
                  <w:marRight w:val="0"/>
                  <w:marTop w:val="0"/>
                  <w:marBottom w:val="0"/>
                  <w:divBdr>
                    <w:top w:val="none" w:sz="0" w:space="0" w:color="auto"/>
                    <w:left w:val="none" w:sz="0" w:space="0" w:color="auto"/>
                    <w:bottom w:val="none" w:sz="0" w:space="0" w:color="auto"/>
                    <w:right w:val="none" w:sz="0" w:space="0" w:color="auto"/>
                  </w:divBdr>
                </w:div>
                <w:div w:id="1744985306">
                  <w:marLeft w:val="480"/>
                  <w:marRight w:val="0"/>
                  <w:marTop w:val="0"/>
                  <w:marBottom w:val="0"/>
                  <w:divBdr>
                    <w:top w:val="none" w:sz="0" w:space="0" w:color="auto"/>
                    <w:left w:val="none" w:sz="0" w:space="0" w:color="auto"/>
                    <w:bottom w:val="none" w:sz="0" w:space="0" w:color="auto"/>
                    <w:right w:val="none" w:sz="0" w:space="0" w:color="auto"/>
                  </w:divBdr>
                </w:div>
                <w:div w:id="1857578567">
                  <w:marLeft w:val="480"/>
                  <w:marRight w:val="0"/>
                  <w:marTop w:val="0"/>
                  <w:marBottom w:val="0"/>
                  <w:divBdr>
                    <w:top w:val="none" w:sz="0" w:space="0" w:color="auto"/>
                    <w:left w:val="none" w:sz="0" w:space="0" w:color="auto"/>
                    <w:bottom w:val="none" w:sz="0" w:space="0" w:color="auto"/>
                    <w:right w:val="none" w:sz="0" w:space="0" w:color="auto"/>
                  </w:divBdr>
                </w:div>
                <w:div w:id="699821047">
                  <w:marLeft w:val="480"/>
                  <w:marRight w:val="0"/>
                  <w:marTop w:val="0"/>
                  <w:marBottom w:val="0"/>
                  <w:divBdr>
                    <w:top w:val="none" w:sz="0" w:space="0" w:color="auto"/>
                    <w:left w:val="none" w:sz="0" w:space="0" w:color="auto"/>
                    <w:bottom w:val="none" w:sz="0" w:space="0" w:color="auto"/>
                    <w:right w:val="none" w:sz="0" w:space="0" w:color="auto"/>
                  </w:divBdr>
                </w:div>
                <w:div w:id="1884518035">
                  <w:marLeft w:val="480"/>
                  <w:marRight w:val="0"/>
                  <w:marTop w:val="0"/>
                  <w:marBottom w:val="0"/>
                  <w:divBdr>
                    <w:top w:val="none" w:sz="0" w:space="0" w:color="auto"/>
                    <w:left w:val="none" w:sz="0" w:space="0" w:color="auto"/>
                    <w:bottom w:val="none" w:sz="0" w:space="0" w:color="auto"/>
                    <w:right w:val="none" w:sz="0" w:space="0" w:color="auto"/>
                  </w:divBdr>
                </w:div>
                <w:div w:id="723219559">
                  <w:marLeft w:val="480"/>
                  <w:marRight w:val="0"/>
                  <w:marTop w:val="0"/>
                  <w:marBottom w:val="0"/>
                  <w:divBdr>
                    <w:top w:val="none" w:sz="0" w:space="0" w:color="auto"/>
                    <w:left w:val="none" w:sz="0" w:space="0" w:color="auto"/>
                    <w:bottom w:val="none" w:sz="0" w:space="0" w:color="auto"/>
                    <w:right w:val="none" w:sz="0" w:space="0" w:color="auto"/>
                  </w:divBdr>
                </w:div>
                <w:div w:id="903569951">
                  <w:marLeft w:val="480"/>
                  <w:marRight w:val="0"/>
                  <w:marTop w:val="0"/>
                  <w:marBottom w:val="0"/>
                  <w:divBdr>
                    <w:top w:val="none" w:sz="0" w:space="0" w:color="auto"/>
                    <w:left w:val="none" w:sz="0" w:space="0" w:color="auto"/>
                    <w:bottom w:val="none" w:sz="0" w:space="0" w:color="auto"/>
                    <w:right w:val="none" w:sz="0" w:space="0" w:color="auto"/>
                  </w:divBdr>
                </w:div>
                <w:div w:id="201333318">
                  <w:marLeft w:val="480"/>
                  <w:marRight w:val="0"/>
                  <w:marTop w:val="0"/>
                  <w:marBottom w:val="0"/>
                  <w:divBdr>
                    <w:top w:val="none" w:sz="0" w:space="0" w:color="auto"/>
                    <w:left w:val="none" w:sz="0" w:space="0" w:color="auto"/>
                    <w:bottom w:val="none" w:sz="0" w:space="0" w:color="auto"/>
                    <w:right w:val="none" w:sz="0" w:space="0" w:color="auto"/>
                  </w:divBdr>
                </w:div>
                <w:div w:id="1268657496">
                  <w:marLeft w:val="480"/>
                  <w:marRight w:val="0"/>
                  <w:marTop w:val="0"/>
                  <w:marBottom w:val="0"/>
                  <w:divBdr>
                    <w:top w:val="none" w:sz="0" w:space="0" w:color="auto"/>
                    <w:left w:val="none" w:sz="0" w:space="0" w:color="auto"/>
                    <w:bottom w:val="none" w:sz="0" w:space="0" w:color="auto"/>
                    <w:right w:val="none" w:sz="0" w:space="0" w:color="auto"/>
                  </w:divBdr>
                </w:div>
              </w:divsChild>
            </w:div>
            <w:div w:id="1178471394">
              <w:marLeft w:val="0"/>
              <w:marRight w:val="0"/>
              <w:marTop w:val="0"/>
              <w:marBottom w:val="0"/>
              <w:divBdr>
                <w:top w:val="none" w:sz="0" w:space="0" w:color="auto"/>
                <w:left w:val="none" w:sz="0" w:space="0" w:color="auto"/>
                <w:bottom w:val="none" w:sz="0" w:space="0" w:color="auto"/>
                <w:right w:val="none" w:sz="0" w:space="0" w:color="auto"/>
              </w:divBdr>
              <w:divsChild>
                <w:div w:id="1032342641">
                  <w:marLeft w:val="480"/>
                  <w:marRight w:val="0"/>
                  <w:marTop w:val="0"/>
                  <w:marBottom w:val="0"/>
                  <w:divBdr>
                    <w:top w:val="none" w:sz="0" w:space="0" w:color="auto"/>
                    <w:left w:val="none" w:sz="0" w:space="0" w:color="auto"/>
                    <w:bottom w:val="none" w:sz="0" w:space="0" w:color="auto"/>
                    <w:right w:val="none" w:sz="0" w:space="0" w:color="auto"/>
                  </w:divBdr>
                </w:div>
                <w:div w:id="590774008">
                  <w:marLeft w:val="480"/>
                  <w:marRight w:val="0"/>
                  <w:marTop w:val="0"/>
                  <w:marBottom w:val="0"/>
                  <w:divBdr>
                    <w:top w:val="none" w:sz="0" w:space="0" w:color="auto"/>
                    <w:left w:val="none" w:sz="0" w:space="0" w:color="auto"/>
                    <w:bottom w:val="none" w:sz="0" w:space="0" w:color="auto"/>
                    <w:right w:val="none" w:sz="0" w:space="0" w:color="auto"/>
                  </w:divBdr>
                </w:div>
                <w:div w:id="62484334">
                  <w:marLeft w:val="480"/>
                  <w:marRight w:val="0"/>
                  <w:marTop w:val="0"/>
                  <w:marBottom w:val="0"/>
                  <w:divBdr>
                    <w:top w:val="none" w:sz="0" w:space="0" w:color="auto"/>
                    <w:left w:val="none" w:sz="0" w:space="0" w:color="auto"/>
                    <w:bottom w:val="none" w:sz="0" w:space="0" w:color="auto"/>
                    <w:right w:val="none" w:sz="0" w:space="0" w:color="auto"/>
                  </w:divBdr>
                </w:div>
                <w:div w:id="1369719189">
                  <w:marLeft w:val="480"/>
                  <w:marRight w:val="0"/>
                  <w:marTop w:val="0"/>
                  <w:marBottom w:val="0"/>
                  <w:divBdr>
                    <w:top w:val="none" w:sz="0" w:space="0" w:color="auto"/>
                    <w:left w:val="none" w:sz="0" w:space="0" w:color="auto"/>
                    <w:bottom w:val="none" w:sz="0" w:space="0" w:color="auto"/>
                    <w:right w:val="none" w:sz="0" w:space="0" w:color="auto"/>
                  </w:divBdr>
                </w:div>
                <w:div w:id="257442535">
                  <w:marLeft w:val="480"/>
                  <w:marRight w:val="0"/>
                  <w:marTop w:val="0"/>
                  <w:marBottom w:val="0"/>
                  <w:divBdr>
                    <w:top w:val="none" w:sz="0" w:space="0" w:color="auto"/>
                    <w:left w:val="none" w:sz="0" w:space="0" w:color="auto"/>
                    <w:bottom w:val="none" w:sz="0" w:space="0" w:color="auto"/>
                    <w:right w:val="none" w:sz="0" w:space="0" w:color="auto"/>
                  </w:divBdr>
                </w:div>
                <w:div w:id="1105151644">
                  <w:marLeft w:val="480"/>
                  <w:marRight w:val="0"/>
                  <w:marTop w:val="0"/>
                  <w:marBottom w:val="0"/>
                  <w:divBdr>
                    <w:top w:val="none" w:sz="0" w:space="0" w:color="auto"/>
                    <w:left w:val="none" w:sz="0" w:space="0" w:color="auto"/>
                    <w:bottom w:val="none" w:sz="0" w:space="0" w:color="auto"/>
                    <w:right w:val="none" w:sz="0" w:space="0" w:color="auto"/>
                  </w:divBdr>
                </w:div>
                <w:div w:id="1702433296">
                  <w:marLeft w:val="480"/>
                  <w:marRight w:val="0"/>
                  <w:marTop w:val="0"/>
                  <w:marBottom w:val="0"/>
                  <w:divBdr>
                    <w:top w:val="none" w:sz="0" w:space="0" w:color="auto"/>
                    <w:left w:val="none" w:sz="0" w:space="0" w:color="auto"/>
                    <w:bottom w:val="none" w:sz="0" w:space="0" w:color="auto"/>
                    <w:right w:val="none" w:sz="0" w:space="0" w:color="auto"/>
                  </w:divBdr>
                </w:div>
                <w:div w:id="722602867">
                  <w:marLeft w:val="480"/>
                  <w:marRight w:val="0"/>
                  <w:marTop w:val="0"/>
                  <w:marBottom w:val="0"/>
                  <w:divBdr>
                    <w:top w:val="none" w:sz="0" w:space="0" w:color="auto"/>
                    <w:left w:val="none" w:sz="0" w:space="0" w:color="auto"/>
                    <w:bottom w:val="none" w:sz="0" w:space="0" w:color="auto"/>
                    <w:right w:val="none" w:sz="0" w:space="0" w:color="auto"/>
                  </w:divBdr>
                </w:div>
                <w:div w:id="1417092390">
                  <w:marLeft w:val="480"/>
                  <w:marRight w:val="0"/>
                  <w:marTop w:val="0"/>
                  <w:marBottom w:val="0"/>
                  <w:divBdr>
                    <w:top w:val="none" w:sz="0" w:space="0" w:color="auto"/>
                    <w:left w:val="none" w:sz="0" w:space="0" w:color="auto"/>
                    <w:bottom w:val="none" w:sz="0" w:space="0" w:color="auto"/>
                    <w:right w:val="none" w:sz="0" w:space="0" w:color="auto"/>
                  </w:divBdr>
                </w:div>
                <w:div w:id="1119104407">
                  <w:marLeft w:val="480"/>
                  <w:marRight w:val="0"/>
                  <w:marTop w:val="0"/>
                  <w:marBottom w:val="0"/>
                  <w:divBdr>
                    <w:top w:val="none" w:sz="0" w:space="0" w:color="auto"/>
                    <w:left w:val="none" w:sz="0" w:space="0" w:color="auto"/>
                    <w:bottom w:val="none" w:sz="0" w:space="0" w:color="auto"/>
                    <w:right w:val="none" w:sz="0" w:space="0" w:color="auto"/>
                  </w:divBdr>
                </w:div>
                <w:div w:id="1450464902">
                  <w:marLeft w:val="480"/>
                  <w:marRight w:val="0"/>
                  <w:marTop w:val="0"/>
                  <w:marBottom w:val="0"/>
                  <w:divBdr>
                    <w:top w:val="none" w:sz="0" w:space="0" w:color="auto"/>
                    <w:left w:val="none" w:sz="0" w:space="0" w:color="auto"/>
                    <w:bottom w:val="none" w:sz="0" w:space="0" w:color="auto"/>
                    <w:right w:val="none" w:sz="0" w:space="0" w:color="auto"/>
                  </w:divBdr>
                </w:div>
                <w:div w:id="1844322435">
                  <w:marLeft w:val="480"/>
                  <w:marRight w:val="0"/>
                  <w:marTop w:val="0"/>
                  <w:marBottom w:val="0"/>
                  <w:divBdr>
                    <w:top w:val="none" w:sz="0" w:space="0" w:color="auto"/>
                    <w:left w:val="none" w:sz="0" w:space="0" w:color="auto"/>
                    <w:bottom w:val="none" w:sz="0" w:space="0" w:color="auto"/>
                    <w:right w:val="none" w:sz="0" w:space="0" w:color="auto"/>
                  </w:divBdr>
                </w:div>
                <w:div w:id="754254180">
                  <w:marLeft w:val="480"/>
                  <w:marRight w:val="0"/>
                  <w:marTop w:val="0"/>
                  <w:marBottom w:val="0"/>
                  <w:divBdr>
                    <w:top w:val="none" w:sz="0" w:space="0" w:color="auto"/>
                    <w:left w:val="none" w:sz="0" w:space="0" w:color="auto"/>
                    <w:bottom w:val="none" w:sz="0" w:space="0" w:color="auto"/>
                    <w:right w:val="none" w:sz="0" w:space="0" w:color="auto"/>
                  </w:divBdr>
                </w:div>
                <w:div w:id="1607926464">
                  <w:marLeft w:val="480"/>
                  <w:marRight w:val="0"/>
                  <w:marTop w:val="0"/>
                  <w:marBottom w:val="0"/>
                  <w:divBdr>
                    <w:top w:val="none" w:sz="0" w:space="0" w:color="auto"/>
                    <w:left w:val="none" w:sz="0" w:space="0" w:color="auto"/>
                    <w:bottom w:val="none" w:sz="0" w:space="0" w:color="auto"/>
                    <w:right w:val="none" w:sz="0" w:space="0" w:color="auto"/>
                  </w:divBdr>
                </w:div>
                <w:div w:id="136991471">
                  <w:marLeft w:val="480"/>
                  <w:marRight w:val="0"/>
                  <w:marTop w:val="0"/>
                  <w:marBottom w:val="0"/>
                  <w:divBdr>
                    <w:top w:val="none" w:sz="0" w:space="0" w:color="auto"/>
                    <w:left w:val="none" w:sz="0" w:space="0" w:color="auto"/>
                    <w:bottom w:val="none" w:sz="0" w:space="0" w:color="auto"/>
                    <w:right w:val="none" w:sz="0" w:space="0" w:color="auto"/>
                  </w:divBdr>
                </w:div>
                <w:div w:id="148594677">
                  <w:marLeft w:val="480"/>
                  <w:marRight w:val="0"/>
                  <w:marTop w:val="0"/>
                  <w:marBottom w:val="0"/>
                  <w:divBdr>
                    <w:top w:val="none" w:sz="0" w:space="0" w:color="auto"/>
                    <w:left w:val="none" w:sz="0" w:space="0" w:color="auto"/>
                    <w:bottom w:val="none" w:sz="0" w:space="0" w:color="auto"/>
                    <w:right w:val="none" w:sz="0" w:space="0" w:color="auto"/>
                  </w:divBdr>
                </w:div>
                <w:div w:id="1957910604">
                  <w:marLeft w:val="480"/>
                  <w:marRight w:val="0"/>
                  <w:marTop w:val="0"/>
                  <w:marBottom w:val="0"/>
                  <w:divBdr>
                    <w:top w:val="none" w:sz="0" w:space="0" w:color="auto"/>
                    <w:left w:val="none" w:sz="0" w:space="0" w:color="auto"/>
                    <w:bottom w:val="none" w:sz="0" w:space="0" w:color="auto"/>
                    <w:right w:val="none" w:sz="0" w:space="0" w:color="auto"/>
                  </w:divBdr>
                </w:div>
                <w:div w:id="1688872717">
                  <w:marLeft w:val="480"/>
                  <w:marRight w:val="0"/>
                  <w:marTop w:val="0"/>
                  <w:marBottom w:val="0"/>
                  <w:divBdr>
                    <w:top w:val="none" w:sz="0" w:space="0" w:color="auto"/>
                    <w:left w:val="none" w:sz="0" w:space="0" w:color="auto"/>
                    <w:bottom w:val="none" w:sz="0" w:space="0" w:color="auto"/>
                    <w:right w:val="none" w:sz="0" w:space="0" w:color="auto"/>
                  </w:divBdr>
                </w:div>
                <w:div w:id="2014603994">
                  <w:marLeft w:val="480"/>
                  <w:marRight w:val="0"/>
                  <w:marTop w:val="0"/>
                  <w:marBottom w:val="0"/>
                  <w:divBdr>
                    <w:top w:val="none" w:sz="0" w:space="0" w:color="auto"/>
                    <w:left w:val="none" w:sz="0" w:space="0" w:color="auto"/>
                    <w:bottom w:val="none" w:sz="0" w:space="0" w:color="auto"/>
                    <w:right w:val="none" w:sz="0" w:space="0" w:color="auto"/>
                  </w:divBdr>
                </w:div>
                <w:div w:id="1418794341">
                  <w:marLeft w:val="480"/>
                  <w:marRight w:val="0"/>
                  <w:marTop w:val="0"/>
                  <w:marBottom w:val="0"/>
                  <w:divBdr>
                    <w:top w:val="none" w:sz="0" w:space="0" w:color="auto"/>
                    <w:left w:val="none" w:sz="0" w:space="0" w:color="auto"/>
                    <w:bottom w:val="none" w:sz="0" w:space="0" w:color="auto"/>
                    <w:right w:val="none" w:sz="0" w:space="0" w:color="auto"/>
                  </w:divBdr>
                </w:div>
                <w:div w:id="101728552">
                  <w:marLeft w:val="480"/>
                  <w:marRight w:val="0"/>
                  <w:marTop w:val="0"/>
                  <w:marBottom w:val="0"/>
                  <w:divBdr>
                    <w:top w:val="none" w:sz="0" w:space="0" w:color="auto"/>
                    <w:left w:val="none" w:sz="0" w:space="0" w:color="auto"/>
                    <w:bottom w:val="none" w:sz="0" w:space="0" w:color="auto"/>
                    <w:right w:val="none" w:sz="0" w:space="0" w:color="auto"/>
                  </w:divBdr>
                </w:div>
                <w:div w:id="1084376196">
                  <w:marLeft w:val="480"/>
                  <w:marRight w:val="0"/>
                  <w:marTop w:val="0"/>
                  <w:marBottom w:val="0"/>
                  <w:divBdr>
                    <w:top w:val="none" w:sz="0" w:space="0" w:color="auto"/>
                    <w:left w:val="none" w:sz="0" w:space="0" w:color="auto"/>
                    <w:bottom w:val="none" w:sz="0" w:space="0" w:color="auto"/>
                    <w:right w:val="none" w:sz="0" w:space="0" w:color="auto"/>
                  </w:divBdr>
                </w:div>
                <w:div w:id="1348942042">
                  <w:marLeft w:val="480"/>
                  <w:marRight w:val="0"/>
                  <w:marTop w:val="0"/>
                  <w:marBottom w:val="0"/>
                  <w:divBdr>
                    <w:top w:val="none" w:sz="0" w:space="0" w:color="auto"/>
                    <w:left w:val="none" w:sz="0" w:space="0" w:color="auto"/>
                    <w:bottom w:val="none" w:sz="0" w:space="0" w:color="auto"/>
                    <w:right w:val="none" w:sz="0" w:space="0" w:color="auto"/>
                  </w:divBdr>
                </w:div>
                <w:div w:id="2068650215">
                  <w:marLeft w:val="480"/>
                  <w:marRight w:val="0"/>
                  <w:marTop w:val="0"/>
                  <w:marBottom w:val="0"/>
                  <w:divBdr>
                    <w:top w:val="none" w:sz="0" w:space="0" w:color="auto"/>
                    <w:left w:val="none" w:sz="0" w:space="0" w:color="auto"/>
                    <w:bottom w:val="none" w:sz="0" w:space="0" w:color="auto"/>
                    <w:right w:val="none" w:sz="0" w:space="0" w:color="auto"/>
                  </w:divBdr>
                </w:div>
                <w:div w:id="1810050190">
                  <w:marLeft w:val="480"/>
                  <w:marRight w:val="0"/>
                  <w:marTop w:val="0"/>
                  <w:marBottom w:val="0"/>
                  <w:divBdr>
                    <w:top w:val="none" w:sz="0" w:space="0" w:color="auto"/>
                    <w:left w:val="none" w:sz="0" w:space="0" w:color="auto"/>
                    <w:bottom w:val="none" w:sz="0" w:space="0" w:color="auto"/>
                    <w:right w:val="none" w:sz="0" w:space="0" w:color="auto"/>
                  </w:divBdr>
                </w:div>
                <w:div w:id="566956915">
                  <w:marLeft w:val="480"/>
                  <w:marRight w:val="0"/>
                  <w:marTop w:val="0"/>
                  <w:marBottom w:val="0"/>
                  <w:divBdr>
                    <w:top w:val="none" w:sz="0" w:space="0" w:color="auto"/>
                    <w:left w:val="none" w:sz="0" w:space="0" w:color="auto"/>
                    <w:bottom w:val="none" w:sz="0" w:space="0" w:color="auto"/>
                    <w:right w:val="none" w:sz="0" w:space="0" w:color="auto"/>
                  </w:divBdr>
                </w:div>
                <w:div w:id="1194853500">
                  <w:marLeft w:val="480"/>
                  <w:marRight w:val="0"/>
                  <w:marTop w:val="0"/>
                  <w:marBottom w:val="0"/>
                  <w:divBdr>
                    <w:top w:val="none" w:sz="0" w:space="0" w:color="auto"/>
                    <w:left w:val="none" w:sz="0" w:space="0" w:color="auto"/>
                    <w:bottom w:val="none" w:sz="0" w:space="0" w:color="auto"/>
                    <w:right w:val="none" w:sz="0" w:space="0" w:color="auto"/>
                  </w:divBdr>
                </w:div>
                <w:div w:id="1649094804">
                  <w:marLeft w:val="480"/>
                  <w:marRight w:val="0"/>
                  <w:marTop w:val="0"/>
                  <w:marBottom w:val="0"/>
                  <w:divBdr>
                    <w:top w:val="none" w:sz="0" w:space="0" w:color="auto"/>
                    <w:left w:val="none" w:sz="0" w:space="0" w:color="auto"/>
                    <w:bottom w:val="none" w:sz="0" w:space="0" w:color="auto"/>
                    <w:right w:val="none" w:sz="0" w:space="0" w:color="auto"/>
                  </w:divBdr>
                </w:div>
                <w:div w:id="1743790200">
                  <w:marLeft w:val="480"/>
                  <w:marRight w:val="0"/>
                  <w:marTop w:val="0"/>
                  <w:marBottom w:val="0"/>
                  <w:divBdr>
                    <w:top w:val="none" w:sz="0" w:space="0" w:color="auto"/>
                    <w:left w:val="none" w:sz="0" w:space="0" w:color="auto"/>
                    <w:bottom w:val="none" w:sz="0" w:space="0" w:color="auto"/>
                    <w:right w:val="none" w:sz="0" w:space="0" w:color="auto"/>
                  </w:divBdr>
                </w:div>
                <w:div w:id="1743481305">
                  <w:marLeft w:val="480"/>
                  <w:marRight w:val="0"/>
                  <w:marTop w:val="0"/>
                  <w:marBottom w:val="0"/>
                  <w:divBdr>
                    <w:top w:val="none" w:sz="0" w:space="0" w:color="auto"/>
                    <w:left w:val="none" w:sz="0" w:space="0" w:color="auto"/>
                    <w:bottom w:val="none" w:sz="0" w:space="0" w:color="auto"/>
                    <w:right w:val="none" w:sz="0" w:space="0" w:color="auto"/>
                  </w:divBdr>
                </w:div>
                <w:div w:id="187065155">
                  <w:marLeft w:val="480"/>
                  <w:marRight w:val="0"/>
                  <w:marTop w:val="0"/>
                  <w:marBottom w:val="0"/>
                  <w:divBdr>
                    <w:top w:val="none" w:sz="0" w:space="0" w:color="auto"/>
                    <w:left w:val="none" w:sz="0" w:space="0" w:color="auto"/>
                    <w:bottom w:val="none" w:sz="0" w:space="0" w:color="auto"/>
                    <w:right w:val="none" w:sz="0" w:space="0" w:color="auto"/>
                  </w:divBdr>
                </w:div>
                <w:div w:id="227344482">
                  <w:marLeft w:val="480"/>
                  <w:marRight w:val="0"/>
                  <w:marTop w:val="0"/>
                  <w:marBottom w:val="0"/>
                  <w:divBdr>
                    <w:top w:val="none" w:sz="0" w:space="0" w:color="auto"/>
                    <w:left w:val="none" w:sz="0" w:space="0" w:color="auto"/>
                    <w:bottom w:val="none" w:sz="0" w:space="0" w:color="auto"/>
                    <w:right w:val="none" w:sz="0" w:space="0" w:color="auto"/>
                  </w:divBdr>
                </w:div>
                <w:div w:id="998776961">
                  <w:marLeft w:val="480"/>
                  <w:marRight w:val="0"/>
                  <w:marTop w:val="0"/>
                  <w:marBottom w:val="0"/>
                  <w:divBdr>
                    <w:top w:val="none" w:sz="0" w:space="0" w:color="auto"/>
                    <w:left w:val="none" w:sz="0" w:space="0" w:color="auto"/>
                    <w:bottom w:val="none" w:sz="0" w:space="0" w:color="auto"/>
                    <w:right w:val="none" w:sz="0" w:space="0" w:color="auto"/>
                  </w:divBdr>
                </w:div>
                <w:div w:id="1850366224">
                  <w:marLeft w:val="480"/>
                  <w:marRight w:val="0"/>
                  <w:marTop w:val="0"/>
                  <w:marBottom w:val="0"/>
                  <w:divBdr>
                    <w:top w:val="none" w:sz="0" w:space="0" w:color="auto"/>
                    <w:left w:val="none" w:sz="0" w:space="0" w:color="auto"/>
                    <w:bottom w:val="none" w:sz="0" w:space="0" w:color="auto"/>
                    <w:right w:val="none" w:sz="0" w:space="0" w:color="auto"/>
                  </w:divBdr>
                </w:div>
                <w:div w:id="1980917584">
                  <w:marLeft w:val="480"/>
                  <w:marRight w:val="0"/>
                  <w:marTop w:val="0"/>
                  <w:marBottom w:val="0"/>
                  <w:divBdr>
                    <w:top w:val="none" w:sz="0" w:space="0" w:color="auto"/>
                    <w:left w:val="none" w:sz="0" w:space="0" w:color="auto"/>
                    <w:bottom w:val="none" w:sz="0" w:space="0" w:color="auto"/>
                    <w:right w:val="none" w:sz="0" w:space="0" w:color="auto"/>
                  </w:divBdr>
                </w:div>
                <w:div w:id="814643238">
                  <w:marLeft w:val="480"/>
                  <w:marRight w:val="0"/>
                  <w:marTop w:val="0"/>
                  <w:marBottom w:val="0"/>
                  <w:divBdr>
                    <w:top w:val="none" w:sz="0" w:space="0" w:color="auto"/>
                    <w:left w:val="none" w:sz="0" w:space="0" w:color="auto"/>
                    <w:bottom w:val="none" w:sz="0" w:space="0" w:color="auto"/>
                    <w:right w:val="none" w:sz="0" w:space="0" w:color="auto"/>
                  </w:divBdr>
                </w:div>
                <w:div w:id="45572738">
                  <w:marLeft w:val="480"/>
                  <w:marRight w:val="0"/>
                  <w:marTop w:val="0"/>
                  <w:marBottom w:val="0"/>
                  <w:divBdr>
                    <w:top w:val="none" w:sz="0" w:space="0" w:color="auto"/>
                    <w:left w:val="none" w:sz="0" w:space="0" w:color="auto"/>
                    <w:bottom w:val="none" w:sz="0" w:space="0" w:color="auto"/>
                    <w:right w:val="none" w:sz="0" w:space="0" w:color="auto"/>
                  </w:divBdr>
                </w:div>
                <w:div w:id="80227942">
                  <w:marLeft w:val="480"/>
                  <w:marRight w:val="0"/>
                  <w:marTop w:val="0"/>
                  <w:marBottom w:val="0"/>
                  <w:divBdr>
                    <w:top w:val="none" w:sz="0" w:space="0" w:color="auto"/>
                    <w:left w:val="none" w:sz="0" w:space="0" w:color="auto"/>
                    <w:bottom w:val="none" w:sz="0" w:space="0" w:color="auto"/>
                    <w:right w:val="none" w:sz="0" w:space="0" w:color="auto"/>
                  </w:divBdr>
                </w:div>
                <w:div w:id="1507132398">
                  <w:marLeft w:val="480"/>
                  <w:marRight w:val="0"/>
                  <w:marTop w:val="0"/>
                  <w:marBottom w:val="0"/>
                  <w:divBdr>
                    <w:top w:val="none" w:sz="0" w:space="0" w:color="auto"/>
                    <w:left w:val="none" w:sz="0" w:space="0" w:color="auto"/>
                    <w:bottom w:val="none" w:sz="0" w:space="0" w:color="auto"/>
                    <w:right w:val="none" w:sz="0" w:space="0" w:color="auto"/>
                  </w:divBdr>
                </w:div>
                <w:div w:id="1824858094">
                  <w:marLeft w:val="480"/>
                  <w:marRight w:val="0"/>
                  <w:marTop w:val="0"/>
                  <w:marBottom w:val="0"/>
                  <w:divBdr>
                    <w:top w:val="none" w:sz="0" w:space="0" w:color="auto"/>
                    <w:left w:val="none" w:sz="0" w:space="0" w:color="auto"/>
                    <w:bottom w:val="none" w:sz="0" w:space="0" w:color="auto"/>
                    <w:right w:val="none" w:sz="0" w:space="0" w:color="auto"/>
                  </w:divBdr>
                </w:div>
                <w:div w:id="1814834906">
                  <w:marLeft w:val="480"/>
                  <w:marRight w:val="0"/>
                  <w:marTop w:val="0"/>
                  <w:marBottom w:val="0"/>
                  <w:divBdr>
                    <w:top w:val="none" w:sz="0" w:space="0" w:color="auto"/>
                    <w:left w:val="none" w:sz="0" w:space="0" w:color="auto"/>
                    <w:bottom w:val="none" w:sz="0" w:space="0" w:color="auto"/>
                    <w:right w:val="none" w:sz="0" w:space="0" w:color="auto"/>
                  </w:divBdr>
                </w:div>
                <w:div w:id="476075120">
                  <w:marLeft w:val="480"/>
                  <w:marRight w:val="0"/>
                  <w:marTop w:val="0"/>
                  <w:marBottom w:val="0"/>
                  <w:divBdr>
                    <w:top w:val="none" w:sz="0" w:space="0" w:color="auto"/>
                    <w:left w:val="none" w:sz="0" w:space="0" w:color="auto"/>
                    <w:bottom w:val="none" w:sz="0" w:space="0" w:color="auto"/>
                    <w:right w:val="none" w:sz="0" w:space="0" w:color="auto"/>
                  </w:divBdr>
                </w:div>
                <w:div w:id="1623460315">
                  <w:marLeft w:val="480"/>
                  <w:marRight w:val="0"/>
                  <w:marTop w:val="0"/>
                  <w:marBottom w:val="0"/>
                  <w:divBdr>
                    <w:top w:val="none" w:sz="0" w:space="0" w:color="auto"/>
                    <w:left w:val="none" w:sz="0" w:space="0" w:color="auto"/>
                    <w:bottom w:val="none" w:sz="0" w:space="0" w:color="auto"/>
                    <w:right w:val="none" w:sz="0" w:space="0" w:color="auto"/>
                  </w:divBdr>
                </w:div>
                <w:div w:id="1648318162">
                  <w:marLeft w:val="480"/>
                  <w:marRight w:val="0"/>
                  <w:marTop w:val="0"/>
                  <w:marBottom w:val="0"/>
                  <w:divBdr>
                    <w:top w:val="none" w:sz="0" w:space="0" w:color="auto"/>
                    <w:left w:val="none" w:sz="0" w:space="0" w:color="auto"/>
                    <w:bottom w:val="none" w:sz="0" w:space="0" w:color="auto"/>
                    <w:right w:val="none" w:sz="0" w:space="0" w:color="auto"/>
                  </w:divBdr>
                </w:div>
                <w:div w:id="1047679198">
                  <w:marLeft w:val="480"/>
                  <w:marRight w:val="0"/>
                  <w:marTop w:val="0"/>
                  <w:marBottom w:val="0"/>
                  <w:divBdr>
                    <w:top w:val="none" w:sz="0" w:space="0" w:color="auto"/>
                    <w:left w:val="none" w:sz="0" w:space="0" w:color="auto"/>
                    <w:bottom w:val="none" w:sz="0" w:space="0" w:color="auto"/>
                    <w:right w:val="none" w:sz="0" w:space="0" w:color="auto"/>
                  </w:divBdr>
                </w:div>
                <w:div w:id="340277417">
                  <w:marLeft w:val="480"/>
                  <w:marRight w:val="0"/>
                  <w:marTop w:val="0"/>
                  <w:marBottom w:val="0"/>
                  <w:divBdr>
                    <w:top w:val="none" w:sz="0" w:space="0" w:color="auto"/>
                    <w:left w:val="none" w:sz="0" w:space="0" w:color="auto"/>
                    <w:bottom w:val="none" w:sz="0" w:space="0" w:color="auto"/>
                    <w:right w:val="none" w:sz="0" w:space="0" w:color="auto"/>
                  </w:divBdr>
                </w:div>
                <w:div w:id="1124424969">
                  <w:marLeft w:val="480"/>
                  <w:marRight w:val="0"/>
                  <w:marTop w:val="0"/>
                  <w:marBottom w:val="0"/>
                  <w:divBdr>
                    <w:top w:val="none" w:sz="0" w:space="0" w:color="auto"/>
                    <w:left w:val="none" w:sz="0" w:space="0" w:color="auto"/>
                    <w:bottom w:val="none" w:sz="0" w:space="0" w:color="auto"/>
                    <w:right w:val="none" w:sz="0" w:space="0" w:color="auto"/>
                  </w:divBdr>
                </w:div>
                <w:div w:id="93668067">
                  <w:marLeft w:val="480"/>
                  <w:marRight w:val="0"/>
                  <w:marTop w:val="0"/>
                  <w:marBottom w:val="0"/>
                  <w:divBdr>
                    <w:top w:val="none" w:sz="0" w:space="0" w:color="auto"/>
                    <w:left w:val="none" w:sz="0" w:space="0" w:color="auto"/>
                    <w:bottom w:val="none" w:sz="0" w:space="0" w:color="auto"/>
                    <w:right w:val="none" w:sz="0" w:space="0" w:color="auto"/>
                  </w:divBdr>
                </w:div>
                <w:div w:id="335571112">
                  <w:marLeft w:val="480"/>
                  <w:marRight w:val="0"/>
                  <w:marTop w:val="0"/>
                  <w:marBottom w:val="0"/>
                  <w:divBdr>
                    <w:top w:val="none" w:sz="0" w:space="0" w:color="auto"/>
                    <w:left w:val="none" w:sz="0" w:space="0" w:color="auto"/>
                    <w:bottom w:val="none" w:sz="0" w:space="0" w:color="auto"/>
                    <w:right w:val="none" w:sz="0" w:space="0" w:color="auto"/>
                  </w:divBdr>
                </w:div>
                <w:div w:id="1678001623">
                  <w:marLeft w:val="480"/>
                  <w:marRight w:val="0"/>
                  <w:marTop w:val="0"/>
                  <w:marBottom w:val="0"/>
                  <w:divBdr>
                    <w:top w:val="none" w:sz="0" w:space="0" w:color="auto"/>
                    <w:left w:val="none" w:sz="0" w:space="0" w:color="auto"/>
                    <w:bottom w:val="none" w:sz="0" w:space="0" w:color="auto"/>
                    <w:right w:val="none" w:sz="0" w:space="0" w:color="auto"/>
                  </w:divBdr>
                </w:div>
                <w:div w:id="1725791794">
                  <w:marLeft w:val="480"/>
                  <w:marRight w:val="0"/>
                  <w:marTop w:val="0"/>
                  <w:marBottom w:val="0"/>
                  <w:divBdr>
                    <w:top w:val="none" w:sz="0" w:space="0" w:color="auto"/>
                    <w:left w:val="none" w:sz="0" w:space="0" w:color="auto"/>
                    <w:bottom w:val="none" w:sz="0" w:space="0" w:color="auto"/>
                    <w:right w:val="none" w:sz="0" w:space="0" w:color="auto"/>
                  </w:divBdr>
                </w:div>
                <w:div w:id="220823074">
                  <w:marLeft w:val="480"/>
                  <w:marRight w:val="0"/>
                  <w:marTop w:val="0"/>
                  <w:marBottom w:val="0"/>
                  <w:divBdr>
                    <w:top w:val="none" w:sz="0" w:space="0" w:color="auto"/>
                    <w:left w:val="none" w:sz="0" w:space="0" w:color="auto"/>
                    <w:bottom w:val="none" w:sz="0" w:space="0" w:color="auto"/>
                    <w:right w:val="none" w:sz="0" w:space="0" w:color="auto"/>
                  </w:divBdr>
                </w:div>
                <w:div w:id="820850110">
                  <w:marLeft w:val="480"/>
                  <w:marRight w:val="0"/>
                  <w:marTop w:val="0"/>
                  <w:marBottom w:val="0"/>
                  <w:divBdr>
                    <w:top w:val="none" w:sz="0" w:space="0" w:color="auto"/>
                    <w:left w:val="none" w:sz="0" w:space="0" w:color="auto"/>
                    <w:bottom w:val="none" w:sz="0" w:space="0" w:color="auto"/>
                    <w:right w:val="none" w:sz="0" w:space="0" w:color="auto"/>
                  </w:divBdr>
                </w:div>
                <w:div w:id="102576112">
                  <w:marLeft w:val="480"/>
                  <w:marRight w:val="0"/>
                  <w:marTop w:val="0"/>
                  <w:marBottom w:val="0"/>
                  <w:divBdr>
                    <w:top w:val="none" w:sz="0" w:space="0" w:color="auto"/>
                    <w:left w:val="none" w:sz="0" w:space="0" w:color="auto"/>
                    <w:bottom w:val="none" w:sz="0" w:space="0" w:color="auto"/>
                    <w:right w:val="none" w:sz="0" w:space="0" w:color="auto"/>
                  </w:divBdr>
                </w:div>
                <w:div w:id="1682243920">
                  <w:marLeft w:val="480"/>
                  <w:marRight w:val="0"/>
                  <w:marTop w:val="0"/>
                  <w:marBottom w:val="0"/>
                  <w:divBdr>
                    <w:top w:val="none" w:sz="0" w:space="0" w:color="auto"/>
                    <w:left w:val="none" w:sz="0" w:space="0" w:color="auto"/>
                    <w:bottom w:val="none" w:sz="0" w:space="0" w:color="auto"/>
                    <w:right w:val="none" w:sz="0" w:space="0" w:color="auto"/>
                  </w:divBdr>
                </w:div>
                <w:div w:id="1147357877">
                  <w:marLeft w:val="480"/>
                  <w:marRight w:val="0"/>
                  <w:marTop w:val="0"/>
                  <w:marBottom w:val="0"/>
                  <w:divBdr>
                    <w:top w:val="none" w:sz="0" w:space="0" w:color="auto"/>
                    <w:left w:val="none" w:sz="0" w:space="0" w:color="auto"/>
                    <w:bottom w:val="none" w:sz="0" w:space="0" w:color="auto"/>
                    <w:right w:val="none" w:sz="0" w:space="0" w:color="auto"/>
                  </w:divBdr>
                </w:div>
                <w:div w:id="626158112">
                  <w:marLeft w:val="480"/>
                  <w:marRight w:val="0"/>
                  <w:marTop w:val="0"/>
                  <w:marBottom w:val="0"/>
                  <w:divBdr>
                    <w:top w:val="none" w:sz="0" w:space="0" w:color="auto"/>
                    <w:left w:val="none" w:sz="0" w:space="0" w:color="auto"/>
                    <w:bottom w:val="none" w:sz="0" w:space="0" w:color="auto"/>
                    <w:right w:val="none" w:sz="0" w:space="0" w:color="auto"/>
                  </w:divBdr>
                </w:div>
                <w:div w:id="1610700757">
                  <w:marLeft w:val="480"/>
                  <w:marRight w:val="0"/>
                  <w:marTop w:val="0"/>
                  <w:marBottom w:val="0"/>
                  <w:divBdr>
                    <w:top w:val="none" w:sz="0" w:space="0" w:color="auto"/>
                    <w:left w:val="none" w:sz="0" w:space="0" w:color="auto"/>
                    <w:bottom w:val="none" w:sz="0" w:space="0" w:color="auto"/>
                    <w:right w:val="none" w:sz="0" w:space="0" w:color="auto"/>
                  </w:divBdr>
                </w:div>
                <w:div w:id="453715341">
                  <w:marLeft w:val="480"/>
                  <w:marRight w:val="0"/>
                  <w:marTop w:val="0"/>
                  <w:marBottom w:val="0"/>
                  <w:divBdr>
                    <w:top w:val="none" w:sz="0" w:space="0" w:color="auto"/>
                    <w:left w:val="none" w:sz="0" w:space="0" w:color="auto"/>
                    <w:bottom w:val="none" w:sz="0" w:space="0" w:color="auto"/>
                    <w:right w:val="none" w:sz="0" w:space="0" w:color="auto"/>
                  </w:divBdr>
                </w:div>
                <w:div w:id="548610202">
                  <w:marLeft w:val="480"/>
                  <w:marRight w:val="0"/>
                  <w:marTop w:val="0"/>
                  <w:marBottom w:val="0"/>
                  <w:divBdr>
                    <w:top w:val="none" w:sz="0" w:space="0" w:color="auto"/>
                    <w:left w:val="none" w:sz="0" w:space="0" w:color="auto"/>
                    <w:bottom w:val="none" w:sz="0" w:space="0" w:color="auto"/>
                    <w:right w:val="none" w:sz="0" w:space="0" w:color="auto"/>
                  </w:divBdr>
                </w:div>
                <w:div w:id="1536773931">
                  <w:marLeft w:val="480"/>
                  <w:marRight w:val="0"/>
                  <w:marTop w:val="0"/>
                  <w:marBottom w:val="0"/>
                  <w:divBdr>
                    <w:top w:val="none" w:sz="0" w:space="0" w:color="auto"/>
                    <w:left w:val="none" w:sz="0" w:space="0" w:color="auto"/>
                    <w:bottom w:val="none" w:sz="0" w:space="0" w:color="auto"/>
                    <w:right w:val="none" w:sz="0" w:space="0" w:color="auto"/>
                  </w:divBdr>
                </w:div>
                <w:div w:id="2053340295">
                  <w:marLeft w:val="480"/>
                  <w:marRight w:val="0"/>
                  <w:marTop w:val="0"/>
                  <w:marBottom w:val="0"/>
                  <w:divBdr>
                    <w:top w:val="none" w:sz="0" w:space="0" w:color="auto"/>
                    <w:left w:val="none" w:sz="0" w:space="0" w:color="auto"/>
                    <w:bottom w:val="none" w:sz="0" w:space="0" w:color="auto"/>
                    <w:right w:val="none" w:sz="0" w:space="0" w:color="auto"/>
                  </w:divBdr>
                </w:div>
                <w:div w:id="2084834578">
                  <w:marLeft w:val="480"/>
                  <w:marRight w:val="0"/>
                  <w:marTop w:val="0"/>
                  <w:marBottom w:val="0"/>
                  <w:divBdr>
                    <w:top w:val="none" w:sz="0" w:space="0" w:color="auto"/>
                    <w:left w:val="none" w:sz="0" w:space="0" w:color="auto"/>
                    <w:bottom w:val="none" w:sz="0" w:space="0" w:color="auto"/>
                    <w:right w:val="none" w:sz="0" w:space="0" w:color="auto"/>
                  </w:divBdr>
                </w:div>
                <w:div w:id="919216619">
                  <w:marLeft w:val="480"/>
                  <w:marRight w:val="0"/>
                  <w:marTop w:val="0"/>
                  <w:marBottom w:val="0"/>
                  <w:divBdr>
                    <w:top w:val="none" w:sz="0" w:space="0" w:color="auto"/>
                    <w:left w:val="none" w:sz="0" w:space="0" w:color="auto"/>
                    <w:bottom w:val="none" w:sz="0" w:space="0" w:color="auto"/>
                    <w:right w:val="none" w:sz="0" w:space="0" w:color="auto"/>
                  </w:divBdr>
                </w:div>
                <w:div w:id="1710304519">
                  <w:marLeft w:val="480"/>
                  <w:marRight w:val="0"/>
                  <w:marTop w:val="0"/>
                  <w:marBottom w:val="0"/>
                  <w:divBdr>
                    <w:top w:val="none" w:sz="0" w:space="0" w:color="auto"/>
                    <w:left w:val="none" w:sz="0" w:space="0" w:color="auto"/>
                    <w:bottom w:val="none" w:sz="0" w:space="0" w:color="auto"/>
                    <w:right w:val="none" w:sz="0" w:space="0" w:color="auto"/>
                  </w:divBdr>
                </w:div>
                <w:div w:id="1638414965">
                  <w:marLeft w:val="480"/>
                  <w:marRight w:val="0"/>
                  <w:marTop w:val="0"/>
                  <w:marBottom w:val="0"/>
                  <w:divBdr>
                    <w:top w:val="none" w:sz="0" w:space="0" w:color="auto"/>
                    <w:left w:val="none" w:sz="0" w:space="0" w:color="auto"/>
                    <w:bottom w:val="none" w:sz="0" w:space="0" w:color="auto"/>
                    <w:right w:val="none" w:sz="0" w:space="0" w:color="auto"/>
                  </w:divBdr>
                </w:div>
                <w:div w:id="1368413069">
                  <w:marLeft w:val="480"/>
                  <w:marRight w:val="0"/>
                  <w:marTop w:val="0"/>
                  <w:marBottom w:val="0"/>
                  <w:divBdr>
                    <w:top w:val="none" w:sz="0" w:space="0" w:color="auto"/>
                    <w:left w:val="none" w:sz="0" w:space="0" w:color="auto"/>
                    <w:bottom w:val="none" w:sz="0" w:space="0" w:color="auto"/>
                    <w:right w:val="none" w:sz="0" w:space="0" w:color="auto"/>
                  </w:divBdr>
                </w:div>
                <w:div w:id="446504308">
                  <w:marLeft w:val="480"/>
                  <w:marRight w:val="0"/>
                  <w:marTop w:val="0"/>
                  <w:marBottom w:val="0"/>
                  <w:divBdr>
                    <w:top w:val="none" w:sz="0" w:space="0" w:color="auto"/>
                    <w:left w:val="none" w:sz="0" w:space="0" w:color="auto"/>
                    <w:bottom w:val="none" w:sz="0" w:space="0" w:color="auto"/>
                    <w:right w:val="none" w:sz="0" w:space="0" w:color="auto"/>
                  </w:divBdr>
                </w:div>
                <w:div w:id="733426991">
                  <w:marLeft w:val="480"/>
                  <w:marRight w:val="0"/>
                  <w:marTop w:val="0"/>
                  <w:marBottom w:val="0"/>
                  <w:divBdr>
                    <w:top w:val="none" w:sz="0" w:space="0" w:color="auto"/>
                    <w:left w:val="none" w:sz="0" w:space="0" w:color="auto"/>
                    <w:bottom w:val="none" w:sz="0" w:space="0" w:color="auto"/>
                    <w:right w:val="none" w:sz="0" w:space="0" w:color="auto"/>
                  </w:divBdr>
                </w:div>
                <w:div w:id="1278952582">
                  <w:marLeft w:val="480"/>
                  <w:marRight w:val="0"/>
                  <w:marTop w:val="0"/>
                  <w:marBottom w:val="0"/>
                  <w:divBdr>
                    <w:top w:val="none" w:sz="0" w:space="0" w:color="auto"/>
                    <w:left w:val="none" w:sz="0" w:space="0" w:color="auto"/>
                    <w:bottom w:val="none" w:sz="0" w:space="0" w:color="auto"/>
                    <w:right w:val="none" w:sz="0" w:space="0" w:color="auto"/>
                  </w:divBdr>
                </w:div>
                <w:div w:id="1286547412">
                  <w:marLeft w:val="480"/>
                  <w:marRight w:val="0"/>
                  <w:marTop w:val="0"/>
                  <w:marBottom w:val="0"/>
                  <w:divBdr>
                    <w:top w:val="none" w:sz="0" w:space="0" w:color="auto"/>
                    <w:left w:val="none" w:sz="0" w:space="0" w:color="auto"/>
                    <w:bottom w:val="none" w:sz="0" w:space="0" w:color="auto"/>
                    <w:right w:val="none" w:sz="0" w:space="0" w:color="auto"/>
                  </w:divBdr>
                </w:div>
                <w:div w:id="990255884">
                  <w:marLeft w:val="480"/>
                  <w:marRight w:val="0"/>
                  <w:marTop w:val="0"/>
                  <w:marBottom w:val="0"/>
                  <w:divBdr>
                    <w:top w:val="none" w:sz="0" w:space="0" w:color="auto"/>
                    <w:left w:val="none" w:sz="0" w:space="0" w:color="auto"/>
                    <w:bottom w:val="none" w:sz="0" w:space="0" w:color="auto"/>
                    <w:right w:val="none" w:sz="0" w:space="0" w:color="auto"/>
                  </w:divBdr>
                </w:div>
                <w:div w:id="1308978702">
                  <w:marLeft w:val="480"/>
                  <w:marRight w:val="0"/>
                  <w:marTop w:val="0"/>
                  <w:marBottom w:val="0"/>
                  <w:divBdr>
                    <w:top w:val="none" w:sz="0" w:space="0" w:color="auto"/>
                    <w:left w:val="none" w:sz="0" w:space="0" w:color="auto"/>
                    <w:bottom w:val="none" w:sz="0" w:space="0" w:color="auto"/>
                    <w:right w:val="none" w:sz="0" w:space="0" w:color="auto"/>
                  </w:divBdr>
                </w:div>
              </w:divsChild>
            </w:div>
            <w:div w:id="1925527301">
              <w:marLeft w:val="0"/>
              <w:marRight w:val="0"/>
              <w:marTop w:val="0"/>
              <w:marBottom w:val="0"/>
              <w:divBdr>
                <w:top w:val="none" w:sz="0" w:space="0" w:color="auto"/>
                <w:left w:val="none" w:sz="0" w:space="0" w:color="auto"/>
                <w:bottom w:val="none" w:sz="0" w:space="0" w:color="auto"/>
                <w:right w:val="none" w:sz="0" w:space="0" w:color="auto"/>
              </w:divBdr>
              <w:divsChild>
                <w:div w:id="1138498095">
                  <w:marLeft w:val="480"/>
                  <w:marRight w:val="0"/>
                  <w:marTop w:val="0"/>
                  <w:marBottom w:val="0"/>
                  <w:divBdr>
                    <w:top w:val="none" w:sz="0" w:space="0" w:color="auto"/>
                    <w:left w:val="none" w:sz="0" w:space="0" w:color="auto"/>
                    <w:bottom w:val="none" w:sz="0" w:space="0" w:color="auto"/>
                    <w:right w:val="none" w:sz="0" w:space="0" w:color="auto"/>
                  </w:divBdr>
                </w:div>
                <w:div w:id="98916743">
                  <w:marLeft w:val="480"/>
                  <w:marRight w:val="0"/>
                  <w:marTop w:val="0"/>
                  <w:marBottom w:val="0"/>
                  <w:divBdr>
                    <w:top w:val="none" w:sz="0" w:space="0" w:color="auto"/>
                    <w:left w:val="none" w:sz="0" w:space="0" w:color="auto"/>
                    <w:bottom w:val="none" w:sz="0" w:space="0" w:color="auto"/>
                    <w:right w:val="none" w:sz="0" w:space="0" w:color="auto"/>
                  </w:divBdr>
                </w:div>
                <w:div w:id="907424356">
                  <w:marLeft w:val="480"/>
                  <w:marRight w:val="0"/>
                  <w:marTop w:val="0"/>
                  <w:marBottom w:val="0"/>
                  <w:divBdr>
                    <w:top w:val="none" w:sz="0" w:space="0" w:color="auto"/>
                    <w:left w:val="none" w:sz="0" w:space="0" w:color="auto"/>
                    <w:bottom w:val="none" w:sz="0" w:space="0" w:color="auto"/>
                    <w:right w:val="none" w:sz="0" w:space="0" w:color="auto"/>
                  </w:divBdr>
                </w:div>
                <w:div w:id="992215938">
                  <w:marLeft w:val="480"/>
                  <w:marRight w:val="0"/>
                  <w:marTop w:val="0"/>
                  <w:marBottom w:val="0"/>
                  <w:divBdr>
                    <w:top w:val="none" w:sz="0" w:space="0" w:color="auto"/>
                    <w:left w:val="none" w:sz="0" w:space="0" w:color="auto"/>
                    <w:bottom w:val="none" w:sz="0" w:space="0" w:color="auto"/>
                    <w:right w:val="none" w:sz="0" w:space="0" w:color="auto"/>
                  </w:divBdr>
                </w:div>
                <w:div w:id="1073621904">
                  <w:marLeft w:val="480"/>
                  <w:marRight w:val="0"/>
                  <w:marTop w:val="0"/>
                  <w:marBottom w:val="0"/>
                  <w:divBdr>
                    <w:top w:val="none" w:sz="0" w:space="0" w:color="auto"/>
                    <w:left w:val="none" w:sz="0" w:space="0" w:color="auto"/>
                    <w:bottom w:val="none" w:sz="0" w:space="0" w:color="auto"/>
                    <w:right w:val="none" w:sz="0" w:space="0" w:color="auto"/>
                  </w:divBdr>
                </w:div>
                <w:div w:id="2019193600">
                  <w:marLeft w:val="480"/>
                  <w:marRight w:val="0"/>
                  <w:marTop w:val="0"/>
                  <w:marBottom w:val="0"/>
                  <w:divBdr>
                    <w:top w:val="none" w:sz="0" w:space="0" w:color="auto"/>
                    <w:left w:val="none" w:sz="0" w:space="0" w:color="auto"/>
                    <w:bottom w:val="none" w:sz="0" w:space="0" w:color="auto"/>
                    <w:right w:val="none" w:sz="0" w:space="0" w:color="auto"/>
                  </w:divBdr>
                </w:div>
                <w:div w:id="895092034">
                  <w:marLeft w:val="480"/>
                  <w:marRight w:val="0"/>
                  <w:marTop w:val="0"/>
                  <w:marBottom w:val="0"/>
                  <w:divBdr>
                    <w:top w:val="none" w:sz="0" w:space="0" w:color="auto"/>
                    <w:left w:val="none" w:sz="0" w:space="0" w:color="auto"/>
                    <w:bottom w:val="none" w:sz="0" w:space="0" w:color="auto"/>
                    <w:right w:val="none" w:sz="0" w:space="0" w:color="auto"/>
                  </w:divBdr>
                </w:div>
                <w:div w:id="2081054275">
                  <w:marLeft w:val="480"/>
                  <w:marRight w:val="0"/>
                  <w:marTop w:val="0"/>
                  <w:marBottom w:val="0"/>
                  <w:divBdr>
                    <w:top w:val="none" w:sz="0" w:space="0" w:color="auto"/>
                    <w:left w:val="none" w:sz="0" w:space="0" w:color="auto"/>
                    <w:bottom w:val="none" w:sz="0" w:space="0" w:color="auto"/>
                    <w:right w:val="none" w:sz="0" w:space="0" w:color="auto"/>
                  </w:divBdr>
                </w:div>
                <w:div w:id="1685404543">
                  <w:marLeft w:val="480"/>
                  <w:marRight w:val="0"/>
                  <w:marTop w:val="0"/>
                  <w:marBottom w:val="0"/>
                  <w:divBdr>
                    <w:top w:val="none" w:sz="0" w:space="0" w:color="auto"/>
                    <w:left w:val="none" w:sz="0" w:space="0" w:color="auto"/>
                    <w:bottom w:val="none" w:sz="0" w:space="0" w:color="auto"/>
                    <w:right w:val="none" w:sz="0" w:space="0" w:color="auto"/>
                  </w:divBdr>
                </w:div>
                <w:div w:id="1632009924">
                  <w:marLeft w:val="480"/>
                  <w:marRight w:val="0"/>
                  <w:marTop w:val="0"/>
                  <w:marBottom w:val="0"/>
                  <w:divBdr>
                    <w:top w:val="none" w:sz="0" w:space="0" w:color="auto"/>
                    <w:left w:val="none" w:sz="0" w:space="0" w:color="auto"/>
                    <w:bottom w:val="none" w:sz="0" w:space="0" w:color="auto"/>
                    <w:right w:val="none" w:sz="0" w:space="0" w:color="auto"/>
                  </w:divBdr>
                </w:div>
                <w:div w:id="844323369">
                  <w:marLeft w:val="480"/>
                  <w:marRight w:val="0"/>
                  <w:marTop w:val="0"/>
                  <w:marBottom w:val="0"/>
                  <w:divBdr>
                    <w:top w:val="none" w:sz="0" w:space="0" w:color="auto"/>
                    <w:left w:val="none" w:sz="0" w:space="0" w:color="auto"/>
                    <w:bottom w:val="none" w:sz="0" w:space="0" w:color="auto"/>
                    <w:right w:val="none" w:sz="0" w:space="0" w:color="auto"/>
                  </w:divBdr>
                </w:div>
                <w:div w:id="217057823">
                  <w:marLeft w:val="480"/>
                  <w:marRight w:val="0"/>
                  <w:marTop w:val="0"/>
                  <w:marBottom w:val="0"/>
                  <w:divBdr>
                    <w:top w:val="none" w:sz="0" w:space="0" w:color="auto"/>
                    <w:left w:val="none" w:sz="0" w:space="0" w:color="auto"/>
                    <w:bottom w:val="none" w:sz="0" w:space="0" w:color="auto"/>
                    <w:right w:val="none" w:sz="0" w:space="0" w:color="auto"/>
                  </w:divBdr>
                </w:div>
                <w:div w:id="539323648">
                  <w:marLeft w:val="480"/>
                  <w:marRight w:val="0"/>
                  <w:marTop w:val="0"/>
                  <w:marBottom w:val="0"/>
                  <w:divBdr>
                    <w:top w:val="none" w:sz="0" w:space="0" w:color="auto"/>
                    <w:left w:val="none" w:sz="0" w:space="0" w:color="auto"/>
                    <w:bottom w:val="none" w:sz="0" w:space="0" w:color="auto"/>
                    <w:right w:val="none" w:sz="0" w:space="0" w:color="auto"/>
                  </w:divBdr>
                </w:div>
                <w:div w:id="1056582570">
                  <w:marLeft w:val="480"/>
                  <w:marRight w:val="0"/>
                  <w:marTop w:val="0"/>
                  <w:marBottom w:val="0"/>
                  <w:divBdr>
                    <w:top w:val="none" w:sz="0" w:space="0" w:color="auto"/>
                    <w:left w:val="none" w:sz="0" w:space="0" w:color="auto"/>
                    <w:bottom w:val="none" w:sz="0" w:space="0" w:color="auto"/>
                    <w:right w:val="none" w:sz="0" w:space="0" w:color="auto"/>
                  </w:divBdr>
                </w:div>
                <w:div w:id="2127263522">
                  <w:marLeft w:val="480"/>
                  <w:marRight w:val="0"/>
                  <w:marTop w:val="0"/>
                  <w:marBottom w:val="0"/>
                  <w:divBdr>
                    <w:top w:val="none" w:sz="0" w:space="0" w:color="auto"/>
                    <w:left w:val="none" w:sz="0" w:space="0" w:color="auto"/>
                    <w:bottom w:val="none" w:sz="0" w:space="0" w:color="auto"/>
                    <w:right w:val="none" w:sz="0" w:space="0" w:color="auto"/>
                  </w:divBdr>
                </w:div>
                <w:div w:id="1683586984">
                  <w:marLeft w:val="480"/>
                  <w:marRight w:val="0"/>
                  <w:marTop w:val="0"/>
                  <w:marBottom w:val="0"/>
                  <w:divBdr>
                    <w:top w:val="none" w:sz="0" w:space="0" w:color="auto"/>
                    <w:left w:val="none" w:sz="0" w:space="0" w:color="auto"/>
                    <w:bottom w:val="none" w:sz="0" w:space="0" w:color="auto"/>
                    <w:right w:val="none" w:sz="0" w:space="0" w:color="auto"/>
                  </w:divBdr>
                </w:div>
                <w:div w:id="2037002834">
                  <w:marLeft w:val="480"/>
                  <w:marRight w:val="0"/>
                  <w:marTop w:val="0"/>
                  <w:marBottom w:val="0"/>
                  <w:divBdr>
                    <w:top w:val="none" w:sz="0" w:space="0" w:color="auto"/>
                    <w:left w:val="none" w:sz="0" w:space="0" w:color="auto"/>
                    <w:bottom w:val="none" w:sz="0" w:space="0" w:color="auto"/>
                    <w:right w:val="none" w:sz="0" w:space="0" w:color="auto"/>
                  </w:divBdr>
                </w:div>
                <w:div w:id="1932347243">
                  <w:marLeft w:val="480"/>
                  <w:marRight w:val="0"/>
                  <w:marTop w:val="0"/>
                  <w:marBottom w:val="0"/>
                  <w:divBdr>
                    <w:top w:val="none" w:sz="0" w:space="0" w:color="auto"/>
                    <w:left w:val="none" w:sz="0" w:space="0" w:color="auto"/>
                    <w:bottom w:val="none" w:sz="0" w:space="0" w:color="auto"/>
                    <w:right w:val="none" w:sz="0" w:space="0" w:color="auto"/>
                  </w:divBdr>
                </w:div>
                <w:div w:id="218134353">
                  <w:marLeft w:val="480"/>
                  <w:marRight w:val="0"/>
                  <w:marTop w:val="0"/>
                  <w:marBottom w:val="0"/>
                  <w:divBdr>
                    <w:top w:val="none" w:sz="0" w:space="0" w:color="auto"/>
                    <w:left w:val="none" w:sz="0" w:space="0" w:color="auto"/>
                    <w:bottom w:val="none" w:sz="0" w:space="0" w:color="auto"/>
                    <w:right w:val="none" w:sz="0" w:space="0" w:color="auto"/>
                  </w:divBdr>
                </w:div>
                <w:div w:id="1965891511">
                  <w:marLeft w:val="480"/>
                  <w:marRight w:val="0"/>
                  <w:marTop w:val="0"/>
                  <w:marBottom w:val="0"/>
                  <w:divBdr>
                    <w:top w:val="none" w:sz="0" w:space="0" w:color="auto"/>
                    <w:left w:val="none" w:sz="0" w:space="0" w:color="auto"/>
                    <w:bottom w:val="none" w:sz="0" w:space="0" w:color="auto"/>
                    <w:right w:val="none" w:sz="0" w:space="0" w:color="auto"/>
                  </w:divBdr>
                </w:div>
                <w:div w:id="12729762">
                  <w:marLeft w:val="480"/>
                  <w:marRight w:val="0"/>
                  <w:marTop w:val="0"/>
                  <w:marBottom w:val="0"/>
                  <w:divBdr>
                    <w:top w:val="none" w:sz="0" w:space="0" w:color="auto"/>
                    <w:left w:val="none" w:sz="0" w:space="0" w:color="auto"/>
                    <w:bottom w:val="none" w:sz="0" w:space="0" w:color="auto"/>
                    <w:right w:val="none" w:sz="0" w:space="0" w:color="auto"/>
                  </w:divBdr>
                </w:div>
                <w:div w:id="1934361443">
                  <w:marLeft w:val="480"/>
                  <w:marRight w:val="0"/>
                  <w:marTop w:val="0"/>
                  <w:marBottom w:val="0"/>
                  <w:divBdr>
                    <w:top w:val="none" w:sz="0" w:space="0" w:color="auto"/>
                    <w:left w:val="none" w:sz="0" w:space="0" w:color="auto"/>
                    <w:bottom w:val="none" w:sz="0" w:space="0" w:color="auto"/>
                    <w:right w:val="none" w:sz="0" w:space="0" w:color="auto"/>
                  </w:divBdr>
                </w:div>
                <w:div w:id="538395310">
                  <w:marLeft w:val="480"/>
                  <w:marRight w:val="0"/>
                  <w:marTop w:val="0"/>
                  <w:marBottom w:val="0"/>
                  <w:divBdr>
                    <w:top w:val="none" w:sz="0" w:space="0" w:color="auto"/>
                    <w:left w:val="none" w:sz="0" w:space="0" w:color="auto"/>
                    <w:bottom w:val="none" w:sz="0" w:space="0" w:color="auto"/>
                    <w:right w:val="none" w:sz="0" w:space="0" w:color="auto"/>
                  </w:divBdr>
                </w:div>
                <w:div w:id="1208419171">
                  <w:marLeft w:val="480"/>
                  <w:marRight w:val="0"/>
                  <w:marTop w:val="0"/>
                  <w:marBottom w:val="0"/>
                  <w:divBdr>
                    <w:top w:val="none" w:sz="0" w:space="0" w:color="auto"/>
                    <w:left w:val="none" w:sz="0" w:space="0" w:color="auto"/>
                    <w:bottom w:val="none" w:sz="0" w:space="0" w:color="auto"/>
                    <w:right w:val="none" w:sz="0" w:space="0" w:color="auto"/>
                  </w:divBdr>
                </w:div>
                <w:div w:id="1115444095">
                  <w:marLeft w:val="480"/>
                  <w:marRight w:val="0"/>
                  <w:marTop w:val="0"/>
                  <w:marBottom w:val="0"/>
                  <w:divBdr>
                    <w:top w:val="none" w:sz="0" w:space="0" w:color="auto"/>
                    <w:left w:val="none" w:sz="0" w:space="0" w:color="auto"/>
                    <w:bottom w:val="none" w:sz="0" w:space="0" w:color="auto"/>
                    <w:right w:val="none" w:sz="0" w:space="0" w:color="auto"/>
                  </w:divBdr>
                </w:div>
                <w:div w:id="783575491">
                  <w:marLeft w:val="480"/>
                  <w:marRight w:val="0"/>
                  <w:marTop w:val="0"/>
                  <w:marBottom w:val="0"/>
                  <w:divBdr>
                    <w:top w:val="none" w:sz="0" w:space="0" w:color="auto"/>
                    <w:left w:val="none" w:sz="0" w:space="0" w:color="auto"/>
                    <w:bottom w:val="none" w:sz="0" w:space="0" w:color="auto"/>
                    <w:right w:val="none" w:sz="0" w:space="0" w:color="auto"/>
                  </w:divBdr>
                </w:div>
                <w:div w:id="945040030">
                  <w:marLeft w:val="480"/>
                  <w:marRight w:val="0"/>
                  <w:marTop w:val="0"/>
                  <w:marBottom w:val="0"/>
                  <w:divBdr>
                    <w:top w:val="none" w:sz="0" w:space="0" w:color="auto"/>
                    <w:left w:val="none" w:sz="0" w:space="0" w:color="auto"/>
                    <w:bottom w:val="none" w:sz="0" w:space="0" w:color="auto"/>
                    <w:right w:val="none" w:sz="0" w:space="0" w:color="auto"/>
                  </w:divBdr>
                </w:div>
                <w:div w:id="1183855480">
                  <w:marLeft w:val="480"/>
                  <w:marRight w:val="0"/>
                  <w:marTop w:val="0"/>
                  <w:marBottom w:val="0"/>
                  <w:divBdr>
                    <w:top w:val="none" w:sz="0" w:space="0" w:color="auto"/>
                    <w:left w:val="none" w:sz="0" w:space="0" w:color="auto"/>
                    <w:bottom w:val="none" w:sz="0" w:space="0" w:color="auto"/>
                    <w:right w:val="none" w:sz="0" w:space="0" w:color="auto"/>
                  </w:divBdr>
                </w:div>
                <w:div w:id="1507748651">
                  <w:marLeft w:val="480"/>
                  <w:marRight w:val="0"/>
                  <w:marTop w:val="0"/>
                  <w:marBottom w:val="0"/>
                  <w:divBdr>
                    <w:top w:val="none" w:sz="0" w:space="0" w:color="auto"/>
                    <w:left w:val="none" w:sz="0" w:space="0" w:color="auto"/>
                    <w:bottom w:val="none" w:sz="0" w:space="0" w:color="auto"/>
                    <w:right w:val="none" w:sz="0" w:space="0" w:color="auto"/>
                  </w:divBdr>
                </w:div>
                <w:div w:id="1257903691">
                  <w:marLeft w:val="480"/>
                  <w:marRight w:val="0"/>
                  <w:marTop w:val="0"/>
                  <w:marBottom w:val="0"/>
                  <w:divBdr>
                    <w:top w:val="none" w:sz="0" w:space="0" w:color="auto"/>
                    <w:left w:val="none" w:sz="0" w:space="0" w:color="auto"/>
                    <w:bottom w:val="none" w:sz="0" w:space="0" w:color="auto"/>
                    <w:right w:val="none" w:sz="0" w:space="0" w:color="auto"/>
                  </w:divBdr>
                </w:div>
                <w:div w:id="2089956099">
                  <w:marLeft w:val="480"/>
                  <w:marRight w:val="0"/>
                  <w:marTop w:val="0"/>
                  <w:marBottom w:val="0"/>
                  <w:divBdr>
                    <w:top w:val="none" w:sz="0" w:space="0" w:color="auto"/>
                    <w:left w:val="none" w:sz="0" w:space="0" w:color="auto"/>
                    <w:bottom w:val="none" w:sz="0" w:space="0" w:color="auto"/>
                    <w:right w:val="none" w:sz="0" w:space="0" w:color="auto"/>
                  </w:divBdr>
                </w:div>
                <w:div w:id="2139489028">
                  <w:marLeft w:val="480"/>
                  <w:marRight w:val="0"/>
                  <w:marTop w:val="0"/>
                  <w:marBottom w:val="0"/>
                  <w:divBdr>
                    <w:top w:val="none" w:sz="0" w:space="0" w:color="auto"/>
                    <w:left w:val="none" w:sz="0" w:space="0" w:color="auto"/>
                    <w:bottom w:val="none" w:sz="0" w:space="0" w:color="auto"/>
                    <w:right w:val="none" w:sz="0" w:space="0" w:color="auto"/>
                  </w:divBdr>
                </w:div>
                <w:div w:id="148180636">
                  <w:marLeft w:val="480"/>
                  <w:marRight w:val="0"/>
                  <w:marTop w:val="0"/>
                  <w:marBottom w:val="0"/>
                  <w:divBdr>
                    <w:top w:val="none" w:sz="0" w:space="0" w:color="auto"/>
                    <w:left w:val="none" w:sz="0" w:space="0" w:color="auto"/>
                    <w:bottom w:val="none" w:sz="0" w:space="0" w:color="auto"/>
                    <w:right w:val="none" w:sz="0" w:space="0" w:color="auto"/>
                  </w:divBdr>
                </w:div>
                <w:div w:id="1309280465">
                  <w:marLeft w:val="480"/>
                  <w:marRight w:val="0"/>
                  <w:marTop w:val="0"/>
                  <w:marBottom w:val="0"/>
                  <w:divBdr>
                    <w:top w:val="none" w:sz="0" w:space="0" w:color="auto"/>
                    <w:left w:val="none" w:sz="0" w:space="0" w:color="auto"/>
                    <w:bottom w:val="none" w:sz="0" w:space="0" w:color="auto"/>
                    <w:right w:val="none" w:sz="0" w:space="0" w:color="auto"/>
                  </w:divBdr>
                </w:div>
                <w:div w:id="548881290">
                  <w:marLeft w:val="480"/>
                  <w:marRight w:val="0"/>
                  <w:marTop w:val="0"/>
                  <w:marBottom w:val="0"/>
                  <w:divBdr>
                    <w:top w:val="none" w:sz="0" w:space="0" w:color="auto"/>
                    <w:left w:val="none" w:sz="0" w:space="0" w:color="auto"/>
                    <w:bottom w:val="none" w:sz="0" w:space="0" w:color="auto"/>
                    <w:right w:val="none" w:sz="0" w:space="0" w:color="auto"/>
                  </w:divBdr>
                </w:div>
                <w:div w:id="1341273939">
                  <w:marLeft w:val="480"/>
                  <w:marRight w:val="0"/>
                  <w:marTop w:val="0"/>
                  <w:marBottom w:val="0"/>
                  <w:divBdr>
                    <w:top w:val="none" w:sz="0" w:space="0" w:color="auto"/>
                    <w:left w:val="none" w:sz="0" w:space="0" w:color="auto"/>
                    <w:bottom w:val="none" w:sz="0" w:space="0" w:color="auto"/>
                    <w:right w:val="none" w:sz="0" w:space="0" w:color="auto"/>
                  </w:divBdr>
                </w:div>
                <w:div w:id="170730080">
                  <w:marLeft w:val="480"/>
                  <w:marRight w:val="0"/>
                  <w:marTop w:val="0"/>
                  <w:marBottom w:val="0"/>
                  <w:divBdr>
                    <w:top w:val="none" w:sz="0" w:space="0" w:color="auto"/>
                    <w:left w:val="none" w:sz="0" w:space="0" w:color="auto"/>
                    <w:bottom w:val="none" w:sz="0" w:space="0" w:color="auto"/>
                    <w:right w:val="none" w:sz="0" w:space="0" w:color="auto"/>
                  </w:divBdr>
                </w:div>
                <w:div w:id="975454189">
                  <w:marLeft w:val="480"/>
                  <w:marRight w:val="0"/>
                  <w:marTop w:val="0"/>
                  <w:marBottom w:val="0"/>
                  <w:divBdr>
                    <w:top w:val="none" w:sz="0" w:space="0" w:color="auto"/>
                    <w:left w:val="none" w:sz="0" w:space="0" w:color="auto"/>
                    <w:bottom w:val="none" w:sz="0" w:space="0" w:color="auto"/>
                    <w:right w:val="none" w:sz="0" w:space="0" w:color="auto"/>
                  </w:divBdr>
                </w:div>
                <w:div w:id="1506626669">
                  <w:marLeft w:val="480"/>
                  <w:marRight w:val="0"/>
                  <w:marTop w:val="0"/>
                  <w:marBottom w:val="0"/>
                  <w:divBdr>
                    <w:top w:val="none" w:sz="0" w:space="0" w:color="auto"/>
                    <w:left w:val="none" w:sz="0" w:space="0" w:color="auto"/>
                    <w:bottom w:val="none" w:sz="0" w:space="0" w:color="auto"/>
                    <w:right w:val="none" w:sz="0" w:space="0" w:color="auto"/>
                  </w:divBdr>
                </w:div>
                <w:div w:id="1000619279">
                  <w:marLeft w:val="480"/>
                  <w:marRight w:val="0"/>
                  <w:marTop w:val="0"/>
                  <w:marBottom w:val="0"/>
                  <w:divBdr>
                    <w:top w:val="none" w:sz="0" w:space="0" w:color="auto"/>
                    <w:left w:val="none" w:sz="0" w:space="0" w:color="auto"/>
                    <w:bottom w:val="none" w:sz="0" w:space="0" w:color="auto"/>
                    <w:right w:val="none" w:sz="0" w:space="0" w:color="auto"/>
                  </w:divBdr>
                </w:div>
                <w:div w:id="898975061">
                  <w:marLeft w:val="480"/>
                  <w:marRight w:val="0"/>
                  <w:marTop w:val="0"/>
                  <w:marBottom w:val="0"/>
                  <w:divBdr>
                    <w:top w:val="none" w:sz="0" w:space="0" w:color="auto"/>
                    <w:left w:val="none" w:sz="0" w:space="0" w:color="auto"/>
                    <w:bottom w:val="none" w:sz="0" w:space="0" w:color="auto"/>
                    <w:right w:val="none" w:sz="0" w:space="0" w:color="auto"/>
                  </w:divBdr>
                </w:div>
                <w:div w:id="1635403592">
                  <w:marLeft w:val="480"/>
                  <w:marRight w:val="0"/>
                  <w:marTop w:val="0"/>
                  <w:marBottom w:val="0"/>
                  <w:divBdr>
                    <w:top w:val="none" w:sz="0" w:space="0" w:color="auto"/>
                    <w:left w:val="none" w:sz="0" w:space="0" w:color="auto"/>
                    <w:bottom w:val="none" w:sz="0" w:space="0" w:color="auto"/>
                    <w:right w:val="none" w:sz="0" w:space="0" w:color="auto"/>
                  </w:divBdr>
                </w:div>
                <w:div w:id="1516849167">
                  <w:marLeft w:val="480"/>
                  <w:marRight w:val="0"/>
                  <w:marTop w:val="0"/>
                  <w:marBottom w:val="0"/>
                  <w:divBdr>
                    <w:top w:val="none" w:sz="0" w:space="0" w:color="auto"/>
                    <w:left w:val="none" w:sz="0" w:space="0" w:color="auto"/>
                    <w:bottom w:val="none" w:sz="0" w:space="0" w:color="auto"/>
                    <w:right w:val="none" w:sz="0" w:space="0" w:color="auto"/>
                  </w:divBdr>
                </w:div>
                <w:div w:id="21900103">
                  <w:marLeft w:val="480"/>
                  <w:marRight w:val="0"/>
                  <w:marTop w:val="0"/>
                  <w:marBottom w:val="0"/>
                  <w:divBdr>
                    <w:top w:val="none" w:sz="0" w:space="0" w:color="auto"/>
                    <w:left w:val="none" w:sz="0" w:space="0" w:color="auto"/>
                    <w:bottom w:val="none" w:sz="0" w:space="0" w:color="auto"/>
                    <w:right w:val="none" w:sz="0" w:space="0" w:color="auto"/>
                  </w:divBdr>
                </w:div>
                <w:div w:id="886180791">
                  <w:marLeft w:val="480"/>
                  <w:marRight w:val="0"/>
                  <w:marTop w:val="0"/>
                  <w:marBottom w:val="0"/>
                  <w:divBdr>
                    <w:top w:val="none" w:sz="0" w:space="0" w:color="auto"/>
                    <w:left w:val="none" w:sz="0" w:space="0" w:color="auto"/>
                    <w:bottom w:val="none" w:sz="0" w:space="0" w:color="auto"/>
                    <w:right w:val="none" w:sz="0" w:space="0" w:color="auto"/>
                  </w:divBdr>
                </w:div>
                <w:div w:id="983509648">
                  <w:marLeft w:val="480"/>
                  <w:marRight w:val="0"/>
                  <w:marTop w:val="0"/>
                  <w:marBottom w:val="0"/>
                  <w:divBdr>
                    <w:top w:val="none" w:sz="0" w:space="0" w:color="auto"/>
                    <w:left w:val="none" w:sz="0" w:space="0" w:color="auto"/>
                    <w:bottom w:val="none" w:sz="0" w:space="0" w:color="auto"/>
                    <w:right w:val="none" w:sz="0" w:space="0" w:color="auto"/>
                  </w:divBdr>
                </w:div>
                <w:div w:id="966011738">
                  <w:marLeft w:val="480"/>
                  <w:marRight w:val="0"/>
                  <w:marTop w:val="0"/>
                  <w:marBottom w:val="0"/>
                  <w:divBdr>
                    <w:top w:val="none" w:sz="0" w:space="0" w:color="auto"/>
                    <w:left w:val="none" w:sz="0" w:space="0" w:color="auto"/>
                    <w:bottom w:val="none" w:sz="0" w:space="0" w:color="auto"/>
                    <w:right w:val="none" w:sz="0" w:space="0" w:color="auto"/>
                  </w:divBdr>
                </w:div>
                <w:div w:id="1581210194">
                  <w:marLeft w:val="480"/>
                  <w:marRight w:val="0"/>
                  <w:marTop w:val="0"/>
                  <w:marBottom w:val="0"/>
                  <w:divBdr>
                    <w:top w:val="none" w:sz="0" w:space="0" w:color="auto"/>
                    <w:left w:val="none" w:sz="0" w:space="0" w:color="auto"/>
                    <w:bottom w:val="none" w:sz="0" w:space="0" w:color="auto"/>
                    <w:right w:val="none" w:sz="0" w:space="0" w:color="auto"/>
                  </w:divBdr>
                </w:div>
                <w:div w:id="1147820782">
                  <w:marLeft w:val="480"/>
                  <w:marRight w:val="0"/>
                  <w:marTop w:val="0"/>
                  <w:marBottom w:val="0"/>
                  <w:divBdr>
                    <w:top w:val="none" w:sz="0" w:space="0" w:color="auto"/>
                    <w:left w:val="none" w:sz="0" w:space="0" w:color="auto"/>
                    <w:bottom w:val="none" w:sz="0" w:space="0" w:color="auto"/>
                    <w:right w:val="none" w:sz="0" w:space="0" w:color="auto"/>
                  </w:divBdr>
                </w:div>
                <w:div w:id="2012485765">
                  <w:marLeft w:val="480"/>
                  <w:marRight w:val="0"/>
                  <w:marTop w:val="0"/>
                  <w:marBottom w:val="0"/>
                  <w:divBdr>
                    <w:top w:val="none" w:sz="0" w:space="0" w:color="auto"/>
                    <w:left w:val="none" w:sz="0" w:space="0" w:color="auto"/>
                    <w:bottom w:val="none" w:sz="0" w:space="0" w:color="auto"/>
                    <w:right w:val="none" w:sz="0" w:space="0" w:color="auto"/>
                  </w:divBdr>
                </w:div>
                <w:div w:id="2028942342">
                  <w:marLeft w:val="480"/>
                  <w:marRight w:val="0"/>
                  <w:marTop w:val="0"/>
                  <w:marBottom w:val="0"/>
                  <w:divBdr>
                    <w:top w:val="none" w:sz="0" w:space="0" w:color="auto"/>
                    <w:left w:val="none" w:sz="0" w:space="0" w:color="auto"/>
                    <w:bottom w:val="none" w:sz="0" w:space="0" w:color="auto"/>
                    <w:right w:val="none" w:sz="0" w:space="0" w:color="auto"/>
                  </w:divBdr>
                </w:div>
                <w:div w:id="230048675">
                  <w:marLeft w:val="480"/>
                  <w:marRight w:val="0"/>
                  <w:marTop w:val="0"/>
                  <w:marBottom w:val="0"/>
                  <w:divBdr>
                    <w:top w:val="none" w:sz="0" w:space="0" w:color="auto"/>
                    <w:left w:val="none" w:sz="0" w:space="0" w:color="auto"/>
                    <w:bottom w:val="none" w:sz="0" w:space="0" w:color="auto"/>
                    <w:right w:val="none" w:sz="0" w:space="0" w:color="auto"/>
                  </w:divBdr>
                </w:div>
                <w:div w:id="1690326335">
                  <w:marLeft w:val="480"/>
                  <w:marRight w:val="0"/>
                  <w:marTop w:val="0"/>
                  <w:marBottom w:val="0"/>
                  <w:divBdr>
                    <w:top w:val="none" w:sz="0" w:space="0" w:color="auto"/>
                    <w:left w:val="none" w:sz="0" w:space="0" w:color="auto"/>
                    <w:bottom w:val="none" w:sz="0" w:space="0" w:color="auto"/>
                    <w:right w:val="none" w:sz="0" w:space="0" w:color="auto"/>
                  </w:divBdr>
                </w:div>
                <w:div w:id="775442916">
                  <w:marLeft w:val="480"/>
                  <w:marRight w:val="0"/>
                  <w:marTop w:val="0"/>
                  <w:marBottom w:val="0"/>
                  <w:divBdr>
                    <w:top w:val="none" w:sz="0" w:space="0" w:color="auto"/>
                    <w:left w:val="none" w:sz="0" w:space="0" w:color="auto"/>
                    <w:bottom w:val="none" w:sz="0" w:space="0" w:color="auto"/>
                    <w:right w:val="none" w:sz="0" w:space="0" w:color="auto"/>
                  </w:divBdr>
                </w:div>
                <w:div w:id="265845929">
                  <w:marLeft w:val="480"/>
                  <w:marRight w:val="0"/>
                  <w:marTop w:val="0"/>
                  <w:marBottom w:val="0"/>
                  <w:divBdr>
                    <w:top w:val="none" w:sz="0" w:space="0" w:color="auto"/>
                    <w:left w:val="none" w:sz="0" w:space="0" w:color="auto"/>
                    <w:bottom w:val="none" w:sz="0" w:space="0" w:color="auto"/>
                    <w:right w:val="none" w:sz="0" w:space="0" w:color="auto"/>
                  </w:divBdr>
                </w:div>
                <w:div w:id="1228151353">
                  <w:marLeft w:val="480"/>
                  <w:marRight w:val="0"/>
                  <w:marTop w:val="0"/>
                  <w:marBottom w:val="0"/>
                  <w:divBdr>
                    <w:top w:val="none" w:sz="0" w:space="0" w:color="auto"/>
                    <w:left w:val="none" w:sz="0" w:space="0" w:color="auto"/>
                    <w:bottom w:val="none" w:sz="0" w:space="0" w:color="auto"/>
                    <w:right w:val="none" w:sz="0" w:space="0" w:color="auto"/>
                  </w:divBdr>
                </w:div>
                <w:div w:id="726536868">
                  <w:marLeft w:val="480"/>
                  <w:marRight w:val="0"/>
                  <w:marTop w:val="0"/>
                  <w:marBottom w:val="0"/>
                  <w:divBdr>
                    <w:top w:val="none" w:sz="0" w:space="0" w:color="auto"/>
                    <w:left w:val="none" w:sz="0" w:space="0" w:color="auto"/>
                    <w:bottom w:val="none" w:sz="0" w:space="0" w:color="auto"/>
                    <w:right w:val="none" w:sz="0" w:space="0" w:color="auto"/>
                  </w:divBdr>
                </w:div>
                <w:div w:id="1811744440">
                  <w:marLeft w:val="480"/>
                  <w:marRight w:val="0"/>
                  <w:marTop w:val="0"/>
                  <w:marBottom w:val="0"/>
                  <w:divBdr>
                    <w:top w:val="none" w:sz="0" w:space="0" w:color="auto"/>
                    <w:left w:val="none" w:sz="0" w:space="0" w:color="auto"/>
                    <w:bottom w:val="none" w:sz="0" w:space="0" w:color="auto"/>
                    <w:right w:val="none" w:sz="0" w:space="0" w:color="auto"/>
                  </w:divBdr>
                </w:div>
                <w:div w:id="285352072">
                  <w:marLeft w:val="480"/>
                  <w:marRight w:val="0"/>
                  <w:marTop w:val="0"/>
                  <w:marBottom w:val="0"/>
                  <w:divBdr>
                    <w:top w:val="none" w:sz="0" w:space="0" w:color="auto"/>
                    <w:left w:val="none" w:sz="0" w:space="0" w:color="auto"/>
                    <w:bottom w:val="none" w:sz="0" w:space="0" w:color="auto"/>
                    <w:right w:val="none" w:sz="0" w:space="0" w:color="auto"/>
                  </w:divBdr>
                </w:div>
                <w:div w:id="1383098853">
                  <w:marLeft w:val="480"/>
                  <w:marRight w:val="0"/>
                  <w:marTop w:val="0"/>
                  <w:marBottom w:val="0"/>
                  <w:divBdr>
                    <w:top w:val="none" w:sz="0" w:space="0" w:color="auto"/>
                    <w:left w:val="none" w:sz="0" w:space="0" w:color="auto"/>
                    <w:bottom w:val="none" w:sz="0" w:space="0" w:color="auto"/>
                    <w:right w:val="none" w:sz="0" w:space="0" w:color="auto"/>
                  </w:divBdr>
                </w:div>
                <w:div w:id="1520389356">
                  <w:marLeft w:val="480"/>
                  <w:marRight w:val="0"/>
                  <w:marTop w:val="0"/>
                  <w:marBottom w:val="0"/>
                  <w:divBdr>
                    <w:top w:val="none" w:sz="0" w:space="0" w:color="auto"/>
                    <w:left w:val="none" w:sz="0" w:space="0" w:color="auto"/>
                    <w:bottom w:val="none" w:sz="0" w:space="0" w:color="auto"/>
                    <w:right w:val="none" w:sz="0" w:space="0" w:color="auto"/>
                  </w:divBdr>
                </w:div>
                <w:div w:id="1152792163">
                  <w:marLeft w:val="480"/>
                  <w:marRight w:val="0"/>
                  <w:marTop w:val="0"/>
                  <w:marBottom w:val="0"/>
                  <w:divBdr>
                    <w:top w:val="none" w:sz="0" w:space="0" w:color="auto"/>
                    <w:left w:val="none" w:sz="0" w:space="0" w:color="auto"/>
                    <w:bottom w:val="none" w:sz="0" w:space="0" w:color="auto"/>
                    <w:right w:val="none" w:sz="0" w:space="0" w:color="auto"/>
                  </w:divBdr>
                </w:div>
                <w:div w:id="654185315">
                  <w:marLeft w:val="480"/>
                  <w:marRight w:val="0"/>
                  <w:marTop w:val="0"/>
                  <w:marBottom w:val="0"/>
                  <w:divBdr>
                    <w:top w:val="none" w:sz="0" w:space="0" w:color="auto"/>
                    <w:left w:val="none" w:sz="0" w:space="0" w:color="auto"/>
                    <w:bottom w:val="none" w:sz="0" w:space="0" w:color="auto"/>
                    <w:right w:val="none" w:sz="0" w:space="0" w:color="auto"/>
                  </w:divBdr>
                </w:div>
                <w:div w:id="1429960216">
                  <w:marLeft w:val="480"/>
                  <w:marRight w:val="0"/>
                  <w:marTop w:val="0"/>
                  <w:marBottom w:val="0"/>
                  <w:divBdr>
                    <w:top w:val="none" w:sz="0" w:space="0" w:color="auto"/>
                    <w:left w:val="none" w:sz="0" w:space="0" w:color="auto"/>
                    <w:bottom w:val="none" w:sz="0" w:space="0" w:color="auto"/>
                    <w:right w:val="none" w:sz="0" w:space="0" w:color="auto"/>
                  </w:divBdr>
                </w:div>
                <w:div w:id="1690064705">
                  <w:marLeft w:val="480"/>
                  <w:marRight w:val="0"/>
                  <w:marTop w:val="0"/>
                  <w:marBottom w:val="0"/>
                  <w:divBdr>
                    <w:top w:val="none" w:sz="0" w:space="0" w:color="auto"/>
                    <w:left w:val="none" w:sz="0" w:space="0" w:color="auto"/>
                    <w:bottom w:val="none" w:sz="0" w:space="0" w:color="auto"/>
                    <w:right w:val="none" w:sz="0" w:space="0" w:color="auto"/>
                  </w:divBdr>
                </w:div>
                <w:div w:id="1969123554">
                  <w:marLeft w:val="480"/>
                  <w:marRight w:val="0"/>
                  <w:marTop w:val="0"/>
                  <w:marBottom w:val="0"/>
                  <w:divBdr>
                    <w:top w:val="none" w:sz="0" w:space="0" w:color="auto"/>
                    <w:left w:val="none" w:sz="0" w:space="0" w:color="auto"/>
                    <w:bottom w:val="none" w:sz="0" w:space="0" w:color="auto"/>
                    <w:right w:val="none" w:sz="0" w:space="0" w:color="auto"/>
                  </w:divBdr>
                </w:div>
                <w:div w:id="1578444566">
                  <w:marLeft w:val="480"/>
                  <w:marRight w:val="0"/>
                  <w:marTop w:val="0"/>
                  <w:marBottom w:val="0"/>
                  <w:divBdr>
                    <w:top w:val="none" w:sz="0" w:space="0" w:color="auto"/>
                    <w:left w:val="none" w:sz="0" w:space="0" w:color="auto"/>
                    <w:bottom w:val="none" w:sz="0" w:space="0" w:color="auto"/>
                    <w:right w:val="none" w:sz="0" w:space="0" w:color="auto"/>
                  </w:divBdr>
                </w:div>
                <w:div w:id="1879508295">
                  <w:marLeft w:val="480"/>
                  <w:marRight w:val="0"/>
                  <w:marTop w:val="0"/>
                  <w:marBottom w:val="0"/>
                  <w:divBdr>
                    <w:top w:val="none" w:sz="0" w:space="0" w:color="auto"/>
                    <w:left w:val="none" w:sz="0" w:space="0" w:color="auto"/>
                    <w:bottom w:val="none" w:sz="0" w:space="0" w:color="auto"/>
                    <w:right w:val="none" w:sz="0" w:space="0" w:color="auto"/>
                  </w:divBdr>
                </w:div>
                <w:div w:id="1157377740">
                  <w:marLeft w:val="480"/>
                  <w:marRight w:val="0"/>
                  <w:marTop w:val="0"/>
                  <w:marBottom w:val="0"/>
                  <w:divBdr>
                    <w:top w:val="none" w:sz="0" w:space="0" w:color="auto"/>
                    <w:left w:val="none" w:sz="0" w:space="0" w:color="auto"/>
                    <w:bottom w:val="none" w:sz="0" w:space="0" w:color="auto"/>
                    <w:right w:val="none" w:sz="0" w:space="0" w:color="auto"/>
                  </w:divBdr>
                </w:div>
                <w:div w:id="696855360">
                  <w:marLeft w:val="480"/>
                  <w:marRight w:val="0"/>
                  <w:marTop w:val="0"/>
                  <w:marBottom w:val="0"/>
                  <w:divBdr>
                    <w:top w:val="none" w:sz="0" w:space="0" w:color="auto"/>
                    <w:left w:val="none" w:sz="0" w:space="0" w:color="auto"/>
                    <w:bottom w:val="none" w:sz="0" w:space="0" w:color="auto"/>
                    <w:right w:val="none" w:sz="0" w:space="0" w:color="auto"/>
                  </w:divBdr>
                </w:div>
                <w:div w:id="1196969305">
                  <w:marLeft w:val="480"/>
                  <w:marRight w:val="0"/>
                  <w:marTop w:val="0"/>
                  <w:marBottom w:val="0"/>
                  <w:divBdr>
                    <w:top w:val="none" w:sz="0" w:space="0" w:color="auto"/>
                    <w:left w:val="none" w:sz="0" w:space="0" w:color="auto"/>
                    <w:bottom w:val="none" w:sz="0" w:space="0" w:color="auto"/>
                    <w:right w:val="none" w:sz="0" w:space="0" w:color="auto"/>
                  </w:divBdr>
                </w:div>
                <w:div w:id="465657956">
                  <w:marLeft w:val="480"/>
                  <w:marRight w:val="0"/>
                  <w:marTop w:val="0"/>
                  <w:marBottom w:val="0"/>
                  <w:divBdr>
                    <w:top w:val="none" w:sz="0" w:space="0" w:color="auto"/>
                    <w:left w:val="none" w:sz="0" w:space="0" w:color="auto"/>
                    <w:bottom w:val="none" w:sz="0" w:space="0" w:color="auto"/>
                    <w:right w:val="none" w:sz="0" w:space="0" w:color="auto"/>
                  </w:divBdr>
                </w:div>
                <w:div w:id="860359846">
                  <w:marLeft w:val="480"/>
                  <w:marRight w:val="0"/>
                  <w:marTop w:val="0"/>
                  <w:marBottom w:val="0"/>
                  <w:divBdr>
                    <w:top w:val="none" w:sz="0" w:space="0" w:color="auto"/>
                    <w:left w:val="none" w:sz="0" w:space="0" w:color="auto"/>
                    <w:bottom w:val="none" w:sz="0" w:space="0" w:color="auto"/>
                    <w:right w:val="none" w:sz="0" w:space="0" w:color="auto"/>
                  </w:divBdr>
                </w:div>
              </w:divsChild>
            </w:div>
            <w:div w:id="810559610">
              <w:marLeft w:val="0"/>
              <w:marRight w:val="0"/>
              <w:marTop w:val="0"/>
              <w:marBottom w:val="0"/>
              <w:divBdr>
                <w:top w:val="none" w:sz="0" w:space="0" w:color="auto"/>
                <w:left w:val="none" w:sz="0" w:space="0" w:color="auto"/>
                <w:bottom w:val="none" w:sz="0" w:space="0" w:color="auto"/>
                <w:right w:val="none" w:sz="0" w:space="0" w:color="auto"/>
              </w:divBdr>
              <w:divsChild>
                <w:div w:id="1705058259">
                  <w:marLeft w:val="480"/>
                  <w:marRight w:val="0"/>
                  <w:marTop w:val="0"/>
                  <w:marBottom w:val="0"/>
                  <w:divBdr>
                    <w:top w:val="none" w:sz="0" w:space="0" w:color="auto"/>
                    <w:left w:val="none" w:sz="0" w:space="0" w:color="auto"/>
                    <w:bottom w:val="none" w:sz="0" w:space="0" w:color="auto"/>
                    <w:right w:val="none" w:sz="0" w:space="0" w:color="auto"/>
                  </w:divBdr>
                </w:div>
                <w:div w:id="155538716">
                  <w:marLeft w:val="480"/>
                  <w:marRight w:val="0"/>
                  <w:marTop w:val="0"/>
                  <w:marBottom w:val="0"/>
                  <w:divBdr>
                    <w:top w:val="none" w:sz="0" w:space="0" w:color="auto"/>
                    <w:left w:val="none" w:sz="0" w:space="0" w:color="auto"/>
                    <w:bottom w:val="none" w:sz="0" w:space="0" w:color="auto"/>
                    <w:right w:val="none" w:sz="0" w:space="0" w:color="auto"/>
                  </w:divBdr>
                </w:div>
                <w:div w:id="902788044">
                  <w:marLeft w:val="480"/>
                  <w:marRight w:val="0"/>
                  <w:marTop w:val="0"/>
                  <w:marBottom w:val="0"/>
                  <w:divBdr>
                    <w:top w:val="none" w:sz="0" w:space="0" w:color="auto"/>
                    <w:left w:val="none" w:sz="0" w:space="0" w:color="auto"/>
                    <w:bottom w:val="none" w:sz="0" w:space="0" w:color="auto"/>
                    <w:right w:val="none" w:sz="0" w:space="0" w:color="auto"/>
                  </w:divBdr>
                </w:div>
                <w:div w:id="169681842">
                  <w:marLeft w:val="480"/>
                  <w:marRight w:val="0"/>
                  <w:marTop w:val="0"/>
                  <w:marBottom w:val="0"/>
                  <w:divBdr>
                    <w:top w:val="none" w:sz="0" w:space="0" w:color="auto"/>
                    <w:left w:val="none" w:sz="0" w:space="0" w:color="auto"/>
                    <w:bottom w:val="none" w:sz="0" w:space="0" w:color="auto"/>
                    <w:right w:val="none" w:sz="0" w:space="0" w:color="auto"/>
                  </w:divBdr>
                </w:div>
                <w:div w:id="178659724">
                  <w:marLeft w:val="480"/>
                  <w:marRight w:val="0"/>
                  <w:marTop w:val="0"/>
                  <w:marBottom w:val="0"/>
                  <w:divBdr>
                    <w:top w:val="none" w:sz="0" w:space="0" w:color="auto"/>
                    <w:left w:val="none" w:sz="0" w:space="0" w:color="auto"/>
                    <w:bottom w:val="none" w:sz="0" w:space="0" w:color="auto"/>
                    <w:right w:val="none" w:sz="0" w:space="0" w:color="auto"/>
                  </w:divBdr>
                </w:div>
                <w:div w:id="1073704271">
                  <w:marLeft w:val="480"/>
                  <w:marRight w:val="0"/>
                  <w:marTop w:val="0"/>
                  <w:marBottom w:val="0"/>
                  <w:divBdr>
                    <w:top w:val="none" w:sz="0" w:space="0" w:color="auto"/>
                    <w:left w:val="none" w:sz="0" w:space="0" w:color="auto"/>
                    <w:bottom w:val="none" w:sz="0" w:space="0" w:color="auto"/>
                    <w:right w:val="none" w:sz="0" w:space="0" w:color="auto"/>
                  </w:divBdr>
                </w:div>
                <w:div w:id="759563790">
                  <w:marLeft w:val="480"/>
                  <w:marRight w:val="0"/>
                  <w:marTop w:val="0"/>
                  <w:marBottom w:val="0"/>
                  <w:divBdr>
                    <w:top w:val="none" w:sz="0" w:space="0" w:color="auto"/>
                    <w:left w:val="none" w:sz="0" w:space="0" w:color="auto"/>
                    <w:bottom w:val="none" w:sz="0" w:space="0" w:color="auto"/>
                    <w:right w:val="none" w:sz="0" w:space="0" w:color="auto"/>
                  </w:divBdr>
                </w:div>
                <w:div w:id="13504993">
                  <w:marLeft w:val="480"/>
                  <w:marRight w:val="0"/>
                  <w:marTop w:val="0"/>
                  <w:marBottom w:val="0"/>
                  <w:divBdr>
                    <w:top w:val="none" w:sz="0" w:space="0" w:color="auto"/>
                    <w:left w:val="none" w:sz="0" w:space="0" w:color="auto"/>
                    <w:bottom w:val="none" w:sz="0" w:space="0" w:color="auto"/>
                    <w:right w:val="none" w:sz="0" w:space="0" w:color="auto"/>
                  </w:divBdr>
                </w:div>
                <w:div w:id="607077677">
                  <w:marLeft w:val="480"/>
                  <w:marRight w:val="0"/>
                  <w:marTop w:val="0"/>
                  <w:marBottom w:val="0"/>
                  <w:divBdr>
                    <w:top w:val="none" w:sz="0" w:space="0" w:color="auto"/>
                    <w:left w:val="none" w:sz="0" w:space="0" w:color="auto"/>
                    <w:bottom w:val="none" w:sz="0" w:space="0" w:color="auto"/>
                    <w:right w:val="none" w:sz="0" w:space="0" w:color="auto"/>
                  </w:divBdr>
                </w:div>
                <w:div w:id="880827367">
                  <w:marLeft w:val="480"/>
                  <w:marRight w:val="0"/>
                  <w:marTop w:val="0"/>
                  <w:marBottom w:val="0"/>
                  <w:divBdr>
                    <w:top w:val="none" w:sz="0" w:space="0" w:color="auto"/>
                    <w:left w:val="none" w:sz="0" w:space="0" w:color="auto"/>
                    <w:bottom w:val="none" w:sz="0" w:space="0" w:color="auto"/>
                    <w:right w:val="none" w:sz="0" w:space="0" w:color="auto"/>
                  </w:divBdr>
                </w:div>
                <w:div w:id="1077046572">
                  <w:marLeft w:val="480"/>
                  <w:marRight w:val="0"/>
                  <w:marTop w:val="0"/>
                  <w:marBottom w:val="0"/>
                  <w:divBdr>
                    <w:top w:val="none" w:sz="0" w:space="0" w:color="auto"/>
                    <w:left w:val="none" w:sz="0" w:space="0" w:color="auto"/>
                    <w:bottom w:val="none" w:sz="0" w:space="0" w:color="auto"/>
                    <w:right w:val="none" w:sz="0" w:space="0" w:color="auto"/>
                  </w:divBdr>
                </w:div>
                <w:div w:id="26296905">
                  <w:marLeft w:val="480"/>
                  <w:marRight w:val="0"/>
                  <w:marTop w:val="0"/>
                  <w:marBottom w:val="0"/>
                  <w:divBdr>
                    <w:top w:val="none" w:sz="0" w:space="0" w:color="auto"/>
                    <w:left w:val="none" w:sz="0" w:space="0" w:color="auto"/>
                    <w:bottom w:val="none" w:sz="0" w:space="0" w:color="auto"/>
                    <w:right w:val="none" w:sz="0" w:space="0" w:color="auto"/>
                  </w:divBdr>
                </w:div>
                <w:div w:id="796722442">
                  <w:marLeft w:val="480"/>
                  <w:marRight w:val="0"/>
                  <w:marTop w:val="0"/>
                  <w:marBottom w:val="0"/>
                  <w:divBdr>
                    <w:top w:val="none" w:sz="0" w:space="0" w:color="auto"/>
                    <w:left w:val="none" w:sz="0" w:space="0" w:color="auto"/>
                    <w:bottom w:val="none" w:sz="0" w:space="0" w:color="auto"/>
                    <w:right w:val="none" w:sz="0" w:space="0" w:color="auto"/>
                  </w:divBdr>
                </w:div>
                <w:div w:id="1085955335">
                  <w:marLeft w:val="480"/>
                  <w:marRight w:val="0"/>
                  <w:marTop w:val="0"/>
                  <w:marBottom w:val="0"/>
                  <w:divBdr>
                    <w:top w:val="none" w:sz="0" w:space="0" w:color="auto"/>
                    <w:left w:val="none" w:sz="0" w:space="0" w:color="auto"/>
                    <w:bottom w:val="none" w:sz="0" w:space="0" w:color="auto"/>
                    <w:right w:val="none" w:sz="0" w:space="0" w:color="auto"/>
                  </w:divBdr>
                </w:div>
                <w:div w:id="1006860619">
                  <w:marLeft w:val="480"/>
                  <w:marRight w:val="0"/>
                  <w:marTop w:val="0"/>
                  <w:marBottom w:val="0"/>
                  <w:divBdr>
                    <w:top w:val="none" w:sz="0" w:space="0" w:color="auto"/>
                    <w:left w:val="none" w:sz="0" w:space="0" w:color="auto"/>
                    <w:bottom w:val="none" w:sz="0" w:space="0" w:color="auto"/>
                    <w:right w:val="none" w:sz="0" w:space="0" w:color="auto"/>
                  </w:divBdr>
                </w:div>
                <w:div w:id="665207488">
                  <w:marLeft w:val="480"/>
                  <w:marRight w:val="0"/>
                  <w:marTop w:val="0"/>
                  <w:marBottom w:val="0"/>
                  <w:divBdr>
                    <w:top w:val="none" w:sz="0" w:space="0" w:color="auto"/>
                    <w:left w:val="none" w:sz="0" w:space="0" w:color="auto"/>
                    <w:bottom w:val="none" w:sz="0" w:space="0" w:color="auto"/>
                    <w:right w:val="none" w:sz="0" w:space="0" w:color="auto"/>
                  </w:divBdr>
                </w:div>
                <w:div w:id="526329564">
                  <w:marLeft w:val="480"/>
                  <w:marRight w:val="0"/>
                  <w:marTop w:val="0"/>
                  <w:marBottom w:val="0"/>
                  <w:divBdr>
                    <w:top w:val="none" w:sz="0" w:space="0" w:color="auto"/>
                    <w:left w:val="none" w:sz="0" w:space="0" w:color="auto"/>
                    <w:bottom w:val="none" w:sz="0" w:space="0" w:color="auto"/>
                    <w:right w:val="none" w:sz="0" w:space="0" w:color="auto"/>
                  </w:divBdr>
                </w:div>
                <w:div w:id="2145849629">
                  <w:marLeft w:val="480"/>
                  <w:marRight w:val="0"/>
                  <w:marTop w:val="0"/>
                  <w:marBottom w:val="0"/>
                  <w:divBdr>
                    <w:top w:val="none" w:sz="0" w:space="0" w:color="auto"/>
                    <w:left w:val="none" w:sz="0" w:space="0" w:color="auto"/>
                    <w:bottom w:val="none" w:sz="0" w:space="0" w:color="auto"/>
                    <w:right w:val="none" w:sz="0" w:space="0" w:color="auto"/>
                  </w:divBdr>
                </w:div>
                <w:div w:id="465589100">
                  <w:marLeft w:val="480"/>
                  <w:marRight w:val="0"/>
                  <w:marTop w:val="0"/>
                  <w:marBottom w:val="0"/>
                  <w:divBdr>
                    <w:top w:val="none" w:sz="0" w:space="0" w:color="auto"/>
                    <w:left w:val="none" w:sz="0" w:space="0" w:color="auto"/>
                    <w:bottom w:val="none" w:sz="0" w:space="0" w:color="auto"/>
                    <w:right w:val="none" w:sz="0" w:space="0" w:color="auto"/>
                  </w:divBdr>
                </w:div>
                <w:div w:id="406346471">
                  <w:marLeft w:val="480"/>
                  <w:marRight w:val="0"/>
                  <w:marTop w:val="0"/>
                  <w:marBottom w:val="0"/>
                  <w:divBdr>
                    <w:top w:val="none" w:sz="0" w:space="0" w:color="auto"/>
                    <w:left w:val="none" w:sz="0" w:space="0" w:color="auto"/>
                    <w:bottom w:val="none" w:sz="0" w:space="0" w:color="auto"/>
                    <w:right w:val="none" w:sz="0" w:space="0" w:color="auto"/>
                  </w:divBdr>
                </w:div>
                <w:div w:id="987590309">
                  <w:marLeft w:val="480"/>
                  <w:marRight w:val="0"/>
                  <w:marTop w:val="0"/>
                  <w:marBottom w:val="0"/>
                  <w:divBdr>
                    <w:top w:val="none" w:sz="0" w:space="0" w:color="auto"/>
                    <w:left w:val="none" w:sz="0" w:space="0" w:color="auto"/>
                    <w:bottom w:val="none" w:sz="0" w:space="0" w:color="auto"/>
                    <w:right w:val="none" w:sz="0" w:space="0" w:color="auto"/>
                  </w:divBdr>
                </w:div>
                <w:div w:id="1288241586">
                  <w:marLeft w:val="480"/>
                  <w:marRight w:val="0"/>
                  <w:marTop w:val="0"/>
                  <w:marBottom w:val="0"/>
                  <w:divBdr>
                    <w:top w:val="none" w:sz="0" w:space="0" w:color="auto"/>
                    <w:left w:val="none" w:sz="0" w:space="0" w:color="auto"/>
                    <w:bottom w:val="none" w:sz="0" w:space="0" w:color="auto"/>
                    <w:right w:val="none" w:sz="0" w:space="0" w:color="auto"/>
                  </w:divBdr>
                </w:div>
                <w:div w:id="1765375948">
                  <w:marLeft w:val="480"/>
                  <w:marRight w:val="0"/>
                  <w:marTop w:val="0"/>
                  <w:marBottom w:val="0"/>
                  <w:divBdr>
                    <w:top w:val="none" w:sz="0" w:space="0" w:color="auto"/>
                    <w:left w:val="none" w:sz="0" w:space="0" w:color="auto"/>
                    <w:bottom w:val="none" w:sz="0" w:space="0" w:color="auto"/>
                    <w:right w:val="none" w:sz="0" w:space="0" w:color="auto"/>
                  </w:divBdr>
                </w:div>
                <w:div w:id="714701139">
                  <w:marLeft w:val="480"/>
                  <w:marRight w:val="0"/>
                  <w:marTop w:val="0"/>
                  <w:marBottom w:val="0"/>
                  <w:divBdr>
                    <w:top w:val="none" w:sz="0" w:space="0" w:color="auto"/>
                    <w:left w:val="none" w:sz="0" w:space="0" w:color="auto"/>
                    <w:bottom w:val="none" w:sz="0" w:space="0" w:color="auto"/>
                    <w:right w:val="none" w:sz="0" w:space="0" w:color="auto"/>
                  </w:divBdr>
                </w:div>
                <w:div w:id="2125154819">
                  <w:marLeft w:val="480"/>
                  <w:marRight w:val="0"/>
                  <w:marTop w:val="0"/>
                  <w:marBottom w:val="0"/>
                  <w:divBdr>
                    <w:top w:val="none" w:sz="0" w:space="0" w:color="auto"/>
                    <w:left w:val="none" w:sz="0" w:space="0" w:color="auto"/>
                    <w:bottom w:val="none" w:sz="0" w:space="0" w:color="auto"/>
                    <w:right w:val="none" w:sz="0" w:space="0" w:color="auto"/>
                  </w:divBdr>
                </w:div>
                <w:div w:id="68119695">
                  <w:marLeft w:val="480"/>
                  <w:marRight w:val="0"/>
                  <w:marTop w:val="0"/>
                  <w:marBottom w:val="0"/>
                  <w:divBdr>
                    <w:top w:val="none" w:sz="0" w:space="0" w:color="auto"/>
                    <w:left w:val="none" w:sz="0" w:space="0" w:color="auto"/>
                    <w:bottom w:val="none" w:sz="0" w:space="0" w:color="auto"/>
                    <w:right w:val="none" w:sz="0" w:space="0" w:color="auto"/>
                  </w:divBdr>
                </w:div>
                <w:div w:id="842546075">
                  <w:marLeft w:val="480"/>
                  <w:marRight w:val="0"/>
                  <w:marTop w:val="0"/>
                  <w:marBottom w:val="0"/>
                  <w:divBdr>
                    <w:top w:val="none" w:sz="0" w:space="0" w:color="auto"/>
                    <w:left w:val="none" w:sz="0" w:space="0" w:color="auto"/>
                    <w:bottom w:val="none" w:sz="0" w:space="0" w:color="auto"/>
                    <w:right w:val="none" w:sz="0" w:space="0" w:color="auto"/>
                  </w:divBdr>
                </w:div>
                <w:div w:id="29184541">
                  <w:marLeft w:val="480"/>
                  <w:marRight w:val="0"/>
                  <w:marTop w:val="0"/>
                  <w:marBottom w:val="0"/>
                  <w:divBdr>
                    <w:top w:val="none" w:sz="0" w:space="0" w:color="auto"/>
                    <w:left w:val="none" w:sz="0" w:space="0" w:color="auto"/>
                    <w:bottom w:val="none" w:sz="0" w:space="0" w:color="auto"/>
                    <w:right w:val="none" w:sz="0" w:space="0" w:color="auto"/>
                  </w:divBdr>
                </w:div>
                <w:div w:id="823472407">
                  <w:marLeft w:val="480"/>
                  <w:marRight w:val="0"/>
                  <w:marTop w:val="0"/>
                  <w:marBottom w:val="0"/>
                  <w:divBdr>
                    <w:top w:val="none" w:sz="0" w:space="0" w:color="auto"/>
                    <w:left w:val="none" w:sz="0" w:space="0" w:color="auto"/>
                    <w:bottom w:val="none" w:sz="0" w:space="0" w:color="auto"/>
                    <w:right w:val="none" w:sz="0" w:space="0" w:color="auto"/>
                  </w:divBdr>
                </w:div>
                <w:div w:id="1000079551">
                  <w:marLeft w:val="480"/>
                  <w:marRight w:val="0"/>
                  <w:marTop w:val="0"/>
                  <w:marBottom w:val="0"/>
                  <w:divBdr>
                    <w:top w:val="none" w:sz="0" w:space="0" w:color="auto"/>
                    <w:left w:val="none" w:sz="0" w:space="0" w:color="auto"/>
                    <w:bottom w:val="none" w:sz="0" w:space="0" w:color="auto"/>
                    <w:right w:val="none" w:sz="0" w:space="0" w:color="auto"/>
                  </w:divBdr>
                </w:div>
                <w:div w:id="841817219">
                  <w:marLeft w:val="480"/>
                  <w:marRight w:val="0"/>
                  <w:marTop w:val="0"/>
                  <w:marBottom w:val="0"/>
                  <w:divBdr>
                    <w:top w:val="none" w:sz="0" w:space="0" w:color="auto"/>
                    <w:left w:val="none" w:sz="0" w:space="0" w:color="auto"/>
                    <w:bottom w:val="none" w:sz="0" w:space="0" w:color="auto"/>
                    <w:right w:val="none" w:sz="0" w:space="0" w:color="auto"/>
                  </w:divBdr>
                </w:div>
                <w:div w:id="149030051">
                  <w:marLeft w:val="480"/>
                  <w:marRight w:val="0"/>
                  <w:marTop w:val="0"/>
                  <w:marBottom w:val="0"/>
                  <w:divBdr>
                    <w:top w:val="none" w:sz="0" w:space="0" w:color="auto"/>
                    <w:left w:val="none" w:sz="0" w:space="0" w:color="auto"/>
                    <w:bottom w:val="none" w:sz="0" w:space="0" w:color="auto"/>
                    <w:right w:val="none" w:sz="0" w:space="0" w:color="auto"/>
                  </w:divBdr>
                </w:div>
                <w:div w:id="1058019355">
                  <w:marLeft w:val="480"/>
                  <w:marRight w:val="0"/>
                  <w:marTop w:val="0"/>
                  <w:marBottom w:val="0"/>
                  <w:divBdr>
                    <w:top w:val="none" w:sz="0" w:space="0" w:color="auto"/>
                    <w:left w:val="none" w:sz="0" w:space="0" w:color="auto"/>
                    <w:bottom w:val="none" w:sz="0" w:space="0" w:color="auto"/>
                    <w:right w:val="none" w:sz="0" w:space="0" w:color="auto"/>
                  </w:divBdr>
                </w:div>
                <w:div w:id="1683121482">
                  <w:marLeft w:val="480"/>
                  <w:marRight w:val="0"/>
                  <w:marTop w:val="0"/>
                  <w:marBottom w:val="0"/>
                  <w:divBdr>
                    <w:top w:val="none" w:sz="0" w:space="0" w:color="auto"/>
                    <w:left w:val="none" w:sz="0" w:space="0" w:color="auto"/>
                    <w:bottom w:val="none" w:sz="0" w:space="0" w:color="auto"/>
                    <w:right w:val="none" w:sz="0" w:space="0" w:color="auto"/>
                  </w:divBdr>
                </w:div>
                <w:div w:id="1973826021">
                  <w:marLeft w:val="480"/>
                  <w:marRight w:val="0"/>
                  <w:marTop w:val="0"/>
                  <w:marBottom w:val="0"/>
                  <w:divBdr>
                    <w:top w:val="none" w:sz="0" w:space="0" w:color="auto"/>
                    <w:left w:val="none" w:sz="0" w:space="0" w:color="auto"/>
                    <w:bottom w:val="none" w:sz="0" w:space="0" w:color="auto"/>
                    <w:right w:val="none" w:sz="0" w:space="0" w:color="auto"/>
                  </w:divBdr>
                </w:div>
                <w:div w:id="1767268475">
                  <w:marLeft w:val="480"/>
                  <w:marRight w:val="0"/>
                  <w:marTop w:val="0"/>
                  <w:marBottom w:val="0"/>
                  <w:divBdr>
                    <w:top w:val="none" w:sz="0" w:space="0" w:color="auto"/>
                    <w:left w:val="none" w:sz="0" w:space="0" w:color="auto"/>
                    <w:bottom w:val="none" w:sz="0" w:space="0" w:color="auto"/>
                    <w:right w:val="none" w:sz="0" w:space="0" w:color="auto"/>
                  </w:divBdr>
                </w:div>
                <w:div w:id="1502965683">
                  <w:marLeft w:val="480"/>
                  <w:marRight w:val="0"/>
                  <w:marTop w:val="0"/>
                  <w:marBottom w:val="0"/>
                  <w:divBdr>
                    <w:top w:val="none" w:sz="0" w:space="0" w:color="auto"/>
                    <w:left w:val="none" w:sz="0" w:space="0" w:color="auto"/>
                    <w:bottom w:val="none" w:sz="0" w:space="0" w:color="auto"/>
                    <w:right w:val="none" w:sz="0" w:space="0" w:color="auto"/>
                  </w:divBdr>
                </w:div>
                <w:div w:id="2045521142">
                  <w:marLeft w:val="480"/>
                  <w:marRight w:val="0"/>
                  <w:marTop w:val="0"/>
                  <w:marBottom w:val="0"/>
                  <w:divBdr>
                    <w:top w:val="none" w:sz="0" w:space="0" w:color="auto"/>
                    <w:left w:val="none" w:sz="0" w:space="0" w:color="auto"/>
                    <w:bottom w:val="none" w:sz="0" w:space="0" w:color="auto"/>
                    <w:right w:val="none" w:sz="0" w:space="0" w:color="auto"/>
                  </w:divBdr>
                </w:div>
                <w:div w:id="1225680302">
                  <w:marLeft w:val="480"/>
                  <w:marRight w:val="0"/>
                  <w:marTop w:val="0"/>
                  <w:marBottom w:val="0"/>
                  <w:divBdr>
                    <w:top w:val="none" w:sz="0" w:space="0" w:color="auto"/>
                    <w:left w:val="none" w:sz="0" w:space="0" w:color="auto"/>
                    <w:bottom w:val="none" w:sz="0" w:space="0" w:color="auto"/>
                    <w:right w:val="none" w:sz="0" w:space="0" w:color="auto"/>
                  </w:divBdr>
                </w:div>
                <w:div w:id="439760719">
                  <w:marLeft w:val="480"/>
                  <w:marRight w:val="0"/>
                  <w:marTop w:val="0"/>
                  <w:marBottom w:val="0"/>
                  <w:divBdr>
                    <w:top w:val="none" w:sz="0" w:space="0" w:color="auto"/>
                    <w:left w:val="none" w:sz="0" w:space="0" w:color="auto"/>
                    <w:bottom w:val="none" w:sz="0" w:space="0" w:color="auto"/>
                    <w:right w:val="none" w:sz="0" w:space="0" w:color="auto"/>
                  </w:divBdr>
                </w:div>
                <w:div w:id="851143048">
                  <w:marLeft w:val="480"/>
                  <w:marRight w:val="0"/>
                  <w:marTop w:val="0"/>
                  <w:marBottom w:val="0"/>
                  <w:divBdr>
                    <w:top w:val="none" w:sz="0" w:space="0" w:color="auto"/>
                    <w:left w:val="none" w:sz="0" w:space="0" w:color="auto"/>
                    <w:bottom w:val="none" w:sz="0" w:space="0" w:color="auto"/>
                    <w:right w:val="none" w:sz="0" w:space="0" w:color="auto"/>
                  </w:divBdr>
                </w:div>
                <w:div w:id="172379032">
                  <w:marLeft w:val="480"/>
                  <w:marRight w:val="0"/>
                  <w:marTop w:val="0"/>
                  <w:marBottom w:val="0"/>
                  <w:divBdr>
                    <w:top w:val="none" w:sz="0" w:space="0" w:color="auto"/>
                    <w:left w:val="none" w:sz="0" w:space="0" w:color="auto"/>
                    <w:bottom w:val="none" w:sz="0" w:space="0" w:color="auto"/>
                    <w:right w:val="none" w:sz="0" w:space="0" w:color="auto"/>
                  </w:divBdr>
                </w:div>
                <w:div w:id="738014117">
                  <w:marLeft w:val="480"/>
                  <w:marRight w:val="0"/>
                  <w:marTop w:val="0"/>
                  <w:marBottom w:val="0"/>
                  <w:divBdr>
                    <w:top w:val="none" w:sz="0" w:space="0" w:color="auto"/>
                    <w:left w:val="none" w:sz="0" w:space="0" w:color="auto"/>
                    <w:bottom w:val="none" w:sz="0" w:space="0" w:color="auto"/>
                    <w:right w:val="none" w:sz="0" w:space="0" w:color="auto"/>
                  </w:divBdr>
                </w:div>
                <w:div w:id="662046035">
                  <w:marLeft w:val="480"/>
                  <w:marRight w:val="0"/>
                  <w:marTop w:val="0"/>
                  <w:marBottom w:val="0"/>
                  <w:divBdr>
                    <w:top w:val="none" w:sz="0" w:space="0" w:color="auto"/>
                    <w:left w:val="none" w:sz="0" w:space="0" w:color="auto"/>
                    <w:bottom w:val="none" w:sz="0" w:space="0" w:color="auto"/>
                    <w:right w:val="none" w:sz="0" w:space="0" w:color="auto"/>
                  </w:divBdr>
                </w:div>
                <w:div w:id="1112942350">
                  <w:marLeft w:val="480"/>
                  <w:marRight w:val="0"/>
                  <w:marTop w:val="0"/>
                  <w:marBottom w:val="0"/>
                  <w:divBdr>
                    <w:top w:val="none" w:sz="0" w:space="0" w:color="auto"/>
                    <w:left w:val="none" w:sz="0" w:space="0" w:color="auto"/>
                    <w:bottom w:val="none" w:sz="0" w:space="0" w:color="auto"/>
                    <w:right w:val="none" w:sz="0" w:space="0" w:color="auto"/>
                  </w:divBdr>
                </w:div>
                <w:div w:id="1418333321">
                  <w:marLeft w:val="480"/>
                  <w:marRight w:val="0"/>
                  <w:marTop w:val="0"/>
                  <w:marBottom w:val="0"/>
                  <w:divBdr>
                    <w:top w:val="none" w:sz="0" w:space="0" w:color="auto"/>
                    <w:left w:val="none" w:sz="0" w:space="0" w:color="auto"/>
                    <w:bottom w:val="none" w:sz="0" w:space="0" w:color="auto"/>
                    <w:right w:val="none" w:sz="0" w:space="0" w:color="auto"/>
                  </w:divBdr>
                </w:div>
                <w:div w:id="337512655">
                  <w:marLeft w:val="480"/>
                  <w:marRight w:val="0"/>
                  <w:marTop w:val="0"/>
                  <w:marBottom w:val="0"/>
                  <w:divBdr>
                    <w:top w:val="none" w:sz="0" w:space="0" w:color="auto"/>
                    <w:left w:val="none" w:sz="0" w:space="0" w:color="auto"/>
                    <w:bottom w:val="none" w:sz="0" w:space="0" w:color="auto"/>
                    <w:right w:val="none" w:sz="0" w:space="0" w:color="auto"/>
                  </w:divBdr>
                </w:div>
                <w:div w:id="740830417">
                  <w:marLeft w:val="480"/>
                  <w:marRight w:val="0"/>
                  <w:marTop w:val="0"/>
                  <w:marBottom w:val="0"/>
                  <w:divBdr>
                    <w:top w:val="none" w:sz="0" w:space="0" w:color="auto"/>
                    <w:left w:val="none" w:sz="0" w:space="0" w:color="auto"/>
                    <w:bottom w:val="none" w:sz="0" w:space="0" w:color="auto"/>
                    <w:right w:val="none" w:sz="0" w:space="0" w:color="auto"/>
                  </w:divBdr>
                </w:div>
                <w:div w:id="602809786">
                  <w:marLeft w:val="480"/>
                  <w:marRight w:val="0"/>
                  <w:marTop w:val="0"/>
                  <w:marBottom w:val="0"/>
                  <w:divBdr>
                    <w:top w:val="none" w:sz="0" w:space="0" w:color="auto"/>
                    <w:left w:val="none" w:sz="0" w:space="0" w:color="auto"/>
                    <w:bottom w:val="none" w:sz="0" w:space="0" w:color="auto"/>
                    <w:right w:val="none" w:sz="0" w:space="0" w:color="auto"/>
                  </w:divBdr>
                </w:div>
                <w:div w:id="1277984732">
                  <w:marLeft w:val="480"/>
                  <w:marRight w:val="0"/>
                  <w:marTop w:val="0"/>
                  <w:marBottom w:val="0"/>
                  <w:divBdr>
                    <w:top w:val="none" w:sz="0" w:space="0" w:color="auto"/>
                    <w:left w:val="none" w:sz="0" w:space="0" w:color="auto"/>
                    <w:bottom w:val="none" w:sz="0" w:space="0" w:color="auto"/>
                    <w:right w:val="none" w:sz="0" w:space="0" w:color="auto"/>
                  </w:divBdr>
                </w:div>
                <w:div w:id="2013288478">
                  <w:marLeft w:val="480"/>
                  <w:marRight w:val="0"/>
                  <w:marTop w:val="0"/>
                  <w:marBottom w:val="0"/>
                  <w:divBdr>
                    <w:top w:val="none" w:sz="0" w:space="0" w:color="auto"/>
                    <w:left w:val="none" w:sz="0" w:space="0" w:color="auto"/>
                    <w:bottom w:val="none" w:sz="0" w:space="0" w:color="auto"/>
                    <w:right w:val="none" w:sz="0" w:space="0" w:color="auto"/>
                  </w:divBdr>
                </w:div>
                <w:div w:id="1032993688">
                  <w:marLeft w:val="480"/>
                  <w:marRight w:val="0"/>
                  <w:marTop w:val="0"/>
                  <w:marBottom w:val="0"/>
                  <w:divBdr>
                    <w:top w:val="none" w:sz="0" w:space="0" w:color="auto"/>
                    <w:left w:val="none" w:sz="0" w:space="0" w:color="auto"/>
                    <w:bottom w:val="none" w:sz="0" w:space="0" w:color="auto"/>
                    <w:right w:val="none" w:sz="0" w:space="0" w:color="auto"/>
                  </w:divBdr>
                </w:div>
                <w:div w:id="579292121">
                  <w:marLeft w:val="480"/>
                  <w:marRight w:val="0"/>
                  <w:marTop w:val="0"/>
                  <w:marBottom w:val="0"/>
                  <w:divBdr>
                    <w:top w:val="none" w:sz="0" w:space="0" w:color="auto"/>
                    <w:left w:val="none" w:sz="0" w:space="0" w:color="auto"/>
                    <w:bottom w:val="none" w:sz="0" w:space="0" w:color="auto"/>
                    <w:right w:val="none" w:sz="0" w:space="0" w:color="auto"/>
                  </w:divBdr>
                </w:div>
                <w:div w:id="1342930246">
                  <w:marLeft w:val="480"/>
                  <w:marRight w:val="0"/>
                  <w:marTop w:val="0"/>
                  <w:marBottom w:val="0"/>
                  <w:divBdr>
                    <w:top w:val="none" w:sz="0" w:space="0" w:color="auto"/>
                    <w:left w:val="none" w:sz="0" w:space="0" w:color="auto"/>
                    <w:bottom w:val="none" w:sz="0" w:space="0" w:color="auto"/>
                    <w:right w:val="none" w:sz="0" w:space="0" w:color="auto"/>
                  </w:divBdr>
                </w:div>
                <w:div w:id="1571191160">
                  <w:marLeft w:val="480"/>
                  <w:marRight w:val="0"/>
                  <w:marTop w:val="0"/>
                  <w:marBottom w:val="0"/>
                  <w:divBdr>
                    <w:top w:val="none" w:sz="0" w:space="0" w:color="auto"/>
                    <w:left w:val="none" w:sz="0" w:space="0" w:color="auto"/>
                    <w:bottom w:val="none" w:sz="0" w:space="0" w:color="auto"/>
                    <w:right w:val="none" w:sz="0" w:space="0" w:color="auto"/>
                  </w:divBdr>
                </w:div>
                <w:div w:id="2053724150">
                  <w:marLeft w:val="480"/>
                  <w:marRight w:val="0"/>
                  <w:marTop w:val="0"/>
                  <w:marBottom w:val="0"/>
                  <w:divBdr>
                    <w:top w:val="none" w:sz="0" w:space="0" w:color="auto"/>
                    <w:left w:val="none" w:sz="0" w:space="0" w:color="auto"/>
                    <w:bottom w:val="none" w:sz="0" w:space="0" w:color="auto"/>
                    <w:right w:val="none" w:sz="0" w:space="0" w:color="auto"/>
                  </w:divBdr>
                </w:div>
                <w:div w:id="1584025355">
                  <w:marLeft w:val="480"/>
                  <w:marRight w:val="0"/>
                  <w:marTop w:val="0"/>
                  <w:marBottom w:val="0"/>
                  <w:divBdr>
                    <w:top w:val="none" w:sz="0" w:space="0" w:color="auto"/>
                    <w:left w:val="none" w:sz="0" w:space="0" w:color="auto"/>
                    <w:bottom w:val="none" w:sz="0" w:space="0" w:color="auto"/>
                    <w:right w:val="none" w:sz="0" w:space="0" w:color="auto"/>
                  </w:divBdr>
                </w:div>
                <w:div w:id="113134502">
                  <w:marLeft w:val="480"/>
                  <w:marRight w:val="0"/>
                  <w:marTop w:val="0"/>
                  <w:marBottom w:val="0"/>
                  <w:divBdr>
                    <w:top w:val="none" w:sz="0" w:space="0" w:color="auto"/>
                    <w:left w:val="none" w:sz="0" w:space="0" w:color="auto"/>
                    <w:bottom w:val="none" w:sz="0" w:space="0" w:color="auto"/>
                    <w:right w:val="none" w:sz="0" w:space="0" w:color="auto"/>
                  </w:divBdr>
                </w:div>
                <w:div w:id="137849227">
                  <w:marLeft w:val="480"/>
                  <w:marRight w:val="0"/>
                  <w:marTop w:val="0"/>
                  <w:marBottom w:val="0"/>
                  <w:divBdr>
                    <w:top w:val="none" w:sz="0" w:space="0" w:color="auto"/>
                    <w:left w:val="none" w:sz="0" w:space="0" w:color="auto"/>
                    <w:bottom w:val="none" w:sz="0" w:space="0" w:color="auto"/>
                    <w:right w:val="none" w:sz="0" w:space="0" w:color="auto"/>
                  </w:divBdr>
                </w:div>
                <w:div w:id="790785183">
                  <w:marLeft w:val="480"/>
                  <w:marRight w:val="0"/>
                  <w:marTop w:val="0"/>
                  <w:marBottom w:val="0"/>
                  <w:divBdr>
                    <w:top w:val="none" w:sz="0" w:space="0" w:color="auto"/>
                    <w:left w:val="none" w:sz="0" w:space="0" w:color="auto"/>
                    <w:bottom w:val="none" w:sz="0" w:space="0" w:color="auto"/>
                    <w:right w:val="none" w:sz="0" w:space="0" w:color="auto"/>
                  </w:divBdr>
                </w:div>
                <w:div w:id="1419476683">
                  <w:marLeft w:val="480"/>
                  <w:marRight w:val="0"/>
                  <w:marTop w:val="0"/>
                  <w:marBottom w:val="0"/>
                  <w:divBdr>
                    <w:top w:val="none" w:sz="0" w:space="0" w:color="auto"/>
                    <w:left w:val="none" w:sz="0" w:space="0" w:color="auto"/>
                    <w:bottom w:val="none" w:sz="0" w:space="0" w:color="auto"/>
                    <w:right w:val="none" w:sz="0" w:space="0" w:color="auto"/>
                  </w:divBdr>
                </w:div>
                <w:div w:id="615910499">
                  <w:marLeft w:val="480"/>
                  <w:marRight w:val="0"/>
                  <w:marTop w:val="0"/>
                  <w:marBottom w:val="0"/>
                  <w:divBdr>
                    <w:top w:val="none" w:sz="0" w:space="0" w:color="auto"/>
                    <w:left w:val="none" w:sz="0" w:space="0" w:color="auto"/>
                    <w:bottom w:val="none" w:sz="0" w:space="0" w:color="auto"/>
                    <w:right w:val="none" w:sz="0" w:space="0" w:color="auto"/>
                  </w:divBdr>
                </w:div>
                <w:div w:id="1249340481">
                  <w:marLeft w:val="480"/>
                  <w:marRight w:val="0"/>
                  <w:marTop w:val="0"/>
                  <w:marBottom w:val="0"/>
                  <w:divBdr>
                    <w:top w:val="none" w:sz="0" w:space="0" w:color="auto"/>
                    <w:left w:val="none" w:sz="0" w:space="0" w:color="auto"/>
                    <w:bottom w:val="none" w:sz="0" w:space="0" w:color="auto"/>
                    <w:right w:val="none" w:sz="0" w:space="0" w:color="auto"/>
                  </w:divBdr>
                </w:div>
                <w:div w:id="739331182">
                  <w:marLeft w:val="480"/>
                  <w:marRight w:val="0"/>
                  <w:marTop w:val="0"/>
                  <w:marBottom w:val="0"/>
                  <w:divBdr>
                    <w:top w:val="none" w:sz="0" w:space="0" w:color="auto"/>
                    <w:left w:val="none" w:sz="0" w:space="0" w:color="auto"/>
                    <w:bottom w:val="none" w:sz="0" w:space="0" w:color="auto"/>
                    <w:right w:val="none" w:sz="0" w:space="0" w:color="auto"/>
                  </w:divBdr>
                </w:div>
                <w:div w:id="912273466">
                  <w:marLeft w:val="480"/>
                  <w:marRight w:val="0"/>
                  <w:marTop w:val="0"/>
                  <w:marBottom w:val="0"/>
                  <w:divBdr>
                    <w:top w:val="none" w:sz="0" w:space="0" w:color="auto"/>
                    <w:left w:val="none" w:sz="0" w:space="0" w:color="auto"/>
                    <w:bottom w:val="none" w:sz="0" w:space="0" w:color="auto"/>
                    <w:right w:val="none" w:sz="0" w:space="0" w:color="auto"/>
                  </w:divBdr>
                </w:div>
                <w:div w:id="933517216">
                  <w:marLeft w:val="480"/>
                  <w:marRight w:val="0"/>
                  <w:marTop w:val="0"/>
                  <w:marBottom w:val="0"/>
                  <w:divBdr>
                    <w:top w:val="none" w:sz="0" w:space="0" w:color="auto"/>
                    <w:left w:val="none" w:sz="0" w:space="0" w:color="auto"/>
                    <w:bottom w:val="none" w:sz="0" w:space="0" w:color="auto"/>
                    <w:right w:val="none" w:sz="0" w:space="0" w:color="auto"/>
                  </w:divBdr>
                </w:div>
                <w:div w:id="278802639">
                  <w:marLeft w:val="480"/>
                  <w:marRight w:val="0"/>
                  <w:marTop w:val="0"/>
                  <w:marBottom w:val="0"/>
                  <w:divBdr>
                    <w:top w:val="none" w:sz="0" w:space="0" w:color="auto"/>
                    <w:left w:val="none" w:sz="0" w:space="0" w:color="auto"/>
                    <w:bottom w:val="none" w:sz="0" w:space="0" w:color="auto"/>
                    <w:right w:val="none" w:sz="0" w:space="0" w:color="auto"/>
                  </w:divBdr>
                </w:div>
                <w:div w:id="1986663197">
                  <w:marLeft w:val="480"/>
                  <w:marRight w:val="0"/>
                  <w:marTop w:val="0"/>
                  <w:marBottom w:val="0"/>
                  <w:divBdr>
                    <w:top w:val="none" w:sz="0" w:space="0" w:color="auto"/>
                    <w:left w:val="none" w:sz="0" w:space="0" w:color="auto"/>
                    <w:bottom w:val="none" w:sz="0" w:space="0" w:color="auto"/>
                    <w:right w:val="none" w:sz="0" w:space="0" w:color="auto"/>
                  </w:divBdr>
                </w:div>
                <w:div w:id="1647665595">
                  <w:marLeft w:val="480"/>
                  <w:marRight w:val="0"/>
                  <w:marTop w:val="0"/>
                  <w:marBottom w:val="0"/>
                  <w:divBdr>
                    <w:top w:val="none" w:sz="0" w:space="0" w:color="auto"/>
                    <w:left w:val="none" w:sz="0" w:space="0" w:color="auto"/>
                    <w:bottom w:val="none" w:sz="0" w:space="0" w:color="auto"/>
                    <w:right w:val="none" w:sz="0" w:space="0" w:color="auto"/>
                  </w:divBdr>
                </w:div>
                <w:div w:id="676276183">
                  <w:marLeft w:val="480"/>
                  <w:marRight w:val="0"/>
                  <w:marTop w:val="0"/>
                  <w:marBottom w:val="0"/>
                  <w:divBdr>
                    <w:top w:val="none" w:sz="0" w:space="0" w:color="auto"/>
                    <w:left w:val="none" w:sz="0" w:space="0" w:color="auto"/>
                    <w:bottom w:val="none" w:sz="0" w:space="0" w:color="auto"/>
                    <w:right w:val="none" w:sz="0" w:space="0" w:color="auto"/>
                  </w:divBdr>
                </w:div>
                <w:div w:id="1955476741">
                  <w:marLeft w:val="480"/>
                  <w:marRight w:val="0"/>
                  <w:marTop w:val="0"/>
                  <w:marBottom w:val="0"/>
                  <w:divBdr>
                    <w:top w:val="none" w:sz="0" w:space="0" w:color="auto"/>
                    <w:left w:val="none" w:sz="0" w:space="0" w:color="auto"/>
                    <w:bottom w:val="none" w:sz="0" w:space="0" w:color="auto"/>
                    <w:right w:val="none" w:sz="0" w:space="0" w:color="auto"/>
                  </w:divBdr>
                </w:div>
                <w:div w:id="921330723">
                  <w:marLeft w:val="480"/>
                  <w:marRight w:val="0"/>
                  <w:marTop w:val="0"/>
                  <w:marBottom w:val="0"/>
                  <w:divBdr>
                    <w:top w:val="none" w:sz="0" w:space="0" w:color="auto"/>
                    <w:left w:val="none" w:sz="0" w:space="0" w:color="auto"/>
                    <w:bottom w:val="none" w:sz="0" w:space="0" w:color="auto"/>
                    <w:right w:val="none" w:sz="0" w:space="0" w:color="auto"/>
                  </w:divBdr>
                </w:div>
                <w:div w:id="20278226">
                  <w:marLeft w:val="480"/>
                  <w:marRight w:val="0"/>
                  <w:marTop w:val="0"/>
                  <w:marBottom w:val="0"/>
                  <w:divBdr>
                    <w:top w:val="none" w:sz="0" w:space="0" w:color="auto"/>
                    <w:left w:val="none" w:sz="0" w:space="0" w:color="auto"/>
                    <w:bottom w:val="none" w:sz="0" w:space="0" w:color="auto"/>
                    <w:right w:val="none" w:sz="0" w:space="0" w:color="auto"/>
                  </w:divBdr>
                </w:div>
              </w:divsChild>
            </w:div>
            <w:div w:id="611941505">
              <w:marLeft w:val="0"/>
              <w:marRight w:val="0"/>
              <w:marTop w:val="0"/>
              <w:marBottom w:val="0"/>
              <w:divBdr>
                <w:top w:val="none" w:sz="0" w:space="0" w:color="auto"/>
                <w:left w:val="none" w:sz="0" w:space="0" w:color="auto"/>
                <w:bottom w:val="none" w:sz="0" w:space="0" w:color="auto"/>
                <w:right w:val="none" w:sz="0" w:space="0" w:color="auto"/>
              </w:divBdr>
              <w:divsChild>
                <w:div w:id="1106389530">
                  <w:marLeft w:val="480"/>
                  <w:marRight w:val="0"/>
                  <w:marTop w:val="0"/>
                  <w:marBottom w:val="0"/>
                  <w:divBdr>
                    <w:top w:val="none" w:sz="0" w:space="0" w:color="auto"/>
                    <w:left w:val="none" w:sz="0" w:space="0" w:color="auto"/>
                    <w:bottom w:val="none" w:sz="0" w:space="0" w:color="auto"/>
                    <w:right w:val="none" w:sz="0" w:space="0" w:color="auto"/>
                  </w:divBdr>
                </w:div>
                <w:div w:id="865606392">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940749078">
                  <w:marLeft w:val="480"/>
                  <w:marRight w:val="0"/>
                  <w:marTop w:val="0"/>
                  <w:marBottom w:val="0"/>
                  <w:divBdr>
                    <w:top w:val="none" w:sz="0" w:space="0" w:color="auto"/>
                    <w:left w:val="none" w:sz="0" w:space="0" w:color="auto"/>
                    <w:bottom w:val="none" w:sz="0" w:space="0" w:color="auto"/>
                    <w:right w:val="none" w:sz="0" w:space="0" w:color="auto"/>
                  </w:divBdr>
                </w:div>
                <w:div w:id="1187597415">
                  <w:marLeft w:val="480"/>
                  <w:marRight w:val="0"/>
                  <w:marTop w:val="0"/>
                  <w:marBottom w:val="0"/>
                  <w:divBdr>
                    <w:top w:val="none" w:sz="0" w:space="0" w:color="auto"/>
                    <w:left w:val="none" w:sz="0" w:space="0" w:color="auto"/>
                    <w:bottom w:val="none" w:sz="0" w:space="0" w:color="auto"/>
                    <w:right w:val="none" w:sz="0" w:space="0" w:color="auto"/>
                  </w:divBdr>
                </w:div>
                <w:div w:id="102501232">
                  <w:marLeft w:val="480"/>
                  <w:marRight w:val="0"/>
                  <w:marTop w:val="0"/>
                  <w:marBottom w:val="0"/>
                  <w:divBdr>
                    <w:top w:val="none" w:sz="0" w:space="0" w:color="auto"/>
                    <w:left w:val="none" w:sz="0" w:space="0" w:color="auto"/>
                    <w:bottom w:val="none" w:sz="0" w:space="0" w:color="auto"/>
                    <w:right w:val="none" w:sz="0" w:space="0" w:color="auto"/>
                  </w:divBdr>
                </w:div>
                <w:div w:id="1994751194">
                  <w:marLeft w:val="480"/>
                  <w:marRight w:val="0"/>
                  <w:marTop w:val="0"/>
                  <w:marBottom w:val="0"/>
                  <w:divBdr>
                    <w:top w:val="none" w:sz="0" w:space="0" w:color="auto"/>
                    <w:left w:val="none" w:sz="0" w:space="0" w:color="auto"/>
                    <w:bottom w:val="none" w:sz="0" w:space="0" w:color="auto"/>
                    <w:right w:val="none" w:sz="0" w:space="0" w:color="auto"/>
                  </w:divBdr>
                </w:div>
                <w:div w:id="921568284">
                  <w:marLeft w:val="480"/>
                  <w:marRight w:val="0"/>
                  <w:marTop w:val="0"/>
                  <w:marBottom w:val="0"/>
                  <w:divBdr>
                    <w:top w:val="none" w:sz="0" w:space="0" w:color="auto"/>
                    <w:left w:val="none" w:sz="0" w:space="0" w:color="auto"/>
                    <w:bottom w:val="none" w:sz="0" w:space="0" w:color="auto"/>
                    <w:right w:val="none" w:sz="0" w:space="0" w:color="auto"/>
                  </w:divBdr>
                </w:div>
                <w:div w:id="436101495">
                  <w:marLeft w:val="480"/>
                  <w:marRight w:val="0"/>
                  <w:marTop w:val="0"/>
                  <w:marBottom w:val="0"/>
                  <w:divBdr>
                    <w:top w:val="none" w:sz="0" w:space="0" w:color="auto"/>
                    <w:left w:val="none" w:sz="0" w:space="0" w:color="auto"/>
                    <w:bottom w:val="none" w:sz="0" w:space="0" w:color="auto"/>
                    <w:right w:val="none" w:sz="0" w:space="0" w:color="auto"/>
                  </w:divBdr>
                </w:div>
                <w:div w:id="1672828263">
                  <w:marLeft w:val="480"/>
                  <w:marRight w:val="0"/>
                  <w:marTop w:val="0"/>
                  <w:marBottom w:val="0"/>
                  <w:divBdr>
                    <w:top w:val="none" w:sz="0" w:space="0" w:color="auto"/>
                    <w:left w:val="none" w:sz="0" w:space="0" w:color="auto"/>
                    <w:bottom w:val="none" w:sz="0" w:space="0" w:color="auto"/>
                    <w:right w:val="none" w:sz="0" w:space="0" w:color="auto"/>
                  </w:divBdr>
                </w:div>
                <w:div w:id="553394830">
                  <w:marLeft w:val="480"/>
                  <w:marRight w:val="0"/>
                  <w:marTop w:val="0"/>
                  <w:marBottom w:val="0"/>
                  <w:divBdr>
                    <w:top w:val="none" w:sz="0" w:space="0" w:color="auto"/>
                    <w:left w:val="none" w:sz="0" w:space="0" w:color="auto"/>
                    <w:bottom w:val="none" w:sz="0" w:space="0" w:color="auto"/>
                    <w:right w:val="none" w:sz="0" w:space="0" w:color="auto"/>
                  </w:divBdr>
                </w:div>
                <w:div w:id="1712220577">
                  <w:marLeft w:val="480"/>
                  <w:marRight w:val="0"/>
                  <w:marTop w:val="0"/>
                  <w:marBottom w:val="0"/>
                  <w:divBdr>
                    <w:top w:val="none" w:sz="0" w:space="0" w:color="auto"/>
                    <w:left w:val="none" w:sz="0" w:space="0" w:color="auto"/>
                    <w:bottom w:val="none" w:sz="0" w:space="0" w:color="auto"/>
                    <w:right w:val="none" w:sz="0" w:space="0" w:color="auto"/>
                  </w:divBdr>
                </w:div>
                <w:div w:id="1170296014">
                  <w:marLeft w:val="480"/>
                  <w:marRight w:val="0"/>
                  <w:marTop w:val="0"/>
                  <w:marBottom w:val="0"/>
                  <w:divBdr>
                    <w:top w:val="none" w:sz="0" w:space="0" w:color="auto"/>
                    <w:left w:val="none" w:sz="0" w:space="0" w:color="auto"/>
                    <w:bottom w:val="none" w:sz="0" w:space="0" w:color="auto"/>
                    <w:right w:val="none" w:sz="0" w:space="0" w:color="auto"/>
                  </w:divBdr>
                </w:div>
                <w:div w:id="622734872">
                  <w:marLeft w:val="480"/>
                  <w:marRight w:val="0"/>
                  <w:marTop w:val="0"/>
                  <w:marBottom w:val="0"/>
                  <w:divBdr>
                    <w:top w:val="none" w:sz="0" w:space="0" w:color="auto"/>
                    <w:left w:val="none" w:sz="0" w:space="0" w:color="auto"/>
                    <w:bottom w:val="none" w:sz="0" w:space="0" w:color="auto"/>
                    <w:right w:val="none" w:sz="0" w:space="0" w:color="auto"/>
                  </w:divBdr>
                </w:div>
                <w:div w:id="576673451">
                  <w:marLeft w:val="480"/>
                  <w:marRight w:val="0"/>
                  <w:marTop w:val="0"/>
                  <w:marBottom w:val="0"/>
                  <w:divBdr>
                    <w:top w:val="none" w:sz="0" w:space="0" w:color="auto"/>
                    <w:left w:val="none" w:sz="0" w:space="0" w:color="auto"/>
                    <w:bottom w:val="none" w:sz="0" w:space="0" w:color="auto"/>
                    <w:right w:val="none" w:sz="0" w:space="0" w:color="auto"/>
                  </w:divBdr>
                </w:div>
                <w:div w:id="1291980794">
                  <w:marLeft w:val="480"/>
                  <w:marRight w:val="0"/>
                  <w:marTop w:val="0"/>
                  <w:marBottom w:val="0"/>
                  <w:divBdr>
                    <w:top w:val="none" w:sz="0" w:space="0" w:color="auto"/>
                    <w:left w:val="none" w:sz="0" w:space="0" w:color="auto"/>
                    <w:bottom w:val="none" w:sz="0" w:space="0" w:color="auto"/>
                    <w:right w:val="none" w:sz="0" w:space="0" w:color="auto"/>
                  </w:divBdr>
                </w:div>
                <w:div w:id="1017390571">
                  <w:marLeft w:val="480"/>
                  <w:marRight w:val="0"/>
                  <w:marTop w:val="0"/>
                  <w:marBottom w:val="0"/>
                  <w:divBdr>
                    <w:top w:val="none" w:sz="0" w:space="0" w:color="auto"/>
                    <w:left w:val="none" w:sz="0" w:space="0" w:color="auto"/>
                    <w:bottom w:val="none" w:sz="0" w:space="0" w:color="auto"/>
                    <w:right w:val="none" w:sz="0" w:space="0" w:color="auto"/>
                  </w:divBdr>
                </w:div>
                <w:div w:id="211961507">
                  <w:marLeft w:val="480"/>
                  <w:marRight w:val="0"/>
                  <w:marTop w:val="0"/>
                  <w:marBottom w:val="0"/>
                  <w:divBdr>
                    <w:top w:val="none" w:sz="0" w:space="0" w:color="auto"/>
                    <w:left w:val="none" w:sz="0" w:space="0" w:color="auto"/>
                    <w:bottom w:val="none" w:sz="0" w:space="0" w:color="auto"/>
                    <w:right w:val="none" w:sz="0" w:space="0" w:color="auto"/>
                  </w:divBdr>
                </w:div>
                <w:div w:id="2109111748">
                  <w:marLeft w:val="480"/>
                  <w:marRight w:val="0"/>
                  <w:marTop w:val="0"/>
                  <w:marBottom w:val="0"/>
                  <w:divBdr>
                    <w:top w:val="none" w:sz="0" w:space="0" w:color="auto"/>
                    <w:left w:val="none" w:sz="0" w:space="0" w:color="auto"/>
                    <w:bottom w:val="none" w:sz="0" w:space="0" w:color="auto"/>
                    <w:right w:val="none" w:sz="0" w:space="0" w:color="auto"/>
                  </w:divBdr>
                </w:div>
                <w:div w:id="1342706505">
                  <w:marLeft w:val="480"/>
                  <w:marRight w:val="0"/>
                  <w:marTop w:val="0"/>
                  <w:marBottom w:val="0"/>
                  <w:divBdr>
                    <w:top w:val="none" w:sz="0" w:space="0" w:color="auto"/>
                    <w:left w:val="none" w:sz="0" w:space="0" w:color="auto"/>
                    <w:bottom w:val="none" w:sz="0" w:space="0" w:color="auto"/>
                    <w:right w:val="none" w:sz="0" w:space="0" w:color="auto"/>
                  </w:divBdr>
                </w:div>
                <w:div w:id="768887464">
                  <w:marLeft w:val="480"/>
                  <w:marRight w:val="0"/>
                  <w:marTop w:val="0"/>
                  <w:marBottom w:val="0"/>
                  <w:divBdr>
                    <w:top w:val="none" w:sz="0" w:space="0" w:color="auto"/>
                    <w:left w:val="none" w:sz="0" w:space="0" w:color="auto"/>
                    <w:bottom w:val="none" w:sz="0" w:space="0" w:color="auto"/>
                    <w:right w:val="none" w:sz="0" w:space="0" w:color="auto"/>
                  </w:divBdr>
                </w:div>
                <w:div w:id="1172263326">
                  <w:marLeft w:val="480"/>
                  <w:marRight w:val="0"/>
                  <w:marTop w:val="0"/>
                  <w:marBottom w:val="0"/>
                  <w:divBdr>
                    <w:top w:val="none" w:sz="0" w:space="0" w:color="auto"/>
                    <w:left w:val="none" w:sz="0" w:space="0" w:color="auto"/>
                    <w:bottom w:val="none" w:sz="0" w:space="0" w:color="auto"/>
                    <w:right w:val="none" w:sz="0" w:space="0" w:color="auto"/>
                  </w:divBdr>
                </w:div>
                <w:div w:id="35468275">
                  <w:marLeft w:val="480"/>
                  <w:marRight w:val="0"/>
                  <w:marTop w:val="0"/>
                  <w:marBottom w:val="0"/>
                  <w:divBdr>
                    <w:top w:val="none" w:sz="0" w:space="0" w:color="auto"/>
                    <w:left w:val="none" w:sz="0" w:space="0" w:color="auto"/>
                    <w:bottom w:val="none" w:sz="0" w:space="0" w:color="auto"/>
                    <w:right w:val="none" w:sz="0" w:space="0" w:color="auto"/>
                  </w:divBdr>
                </w:div>
                <w:div w:id="1719355707">
                  <w:marLeft w:val="480"/>
                  <w:marRight w:val="0"/>
                  <w:marTop w:val="0"/>
                  <w:marBottom w:val="0"/>
                  <w:divBdr>
                    <w:top w:val="none" w:sz="0" w:space="0" w:color="auto"/>
                    <w:left w:val="none" w:sz="0" w:space="0" w:color="auto"/>
                    <w:bottom w:val="none" w:sz="0" w:space="0" w:color="auto"/>
                    <w:right w:val="none" w:sz="0" w:space="0" w:color="auto"/>
                  </w:divBdr>
                </w:div>
                <w:div w:id="15889487">
                  <w:marLeft w:val="480"/>
                  <w:marRight w:val="0"/>
                  <w:marTop w:val="0"/>
                  <w:marBottom w:val="0"/>
                  <w:divBdr>
                    <w:top w:val="none" w:sz="0" w:space="0" w:color="auto"/>
                    <w:left w:val="none" w:sz="0" w:space="0" w:color="auto"/>
                    <w:bottom w:val="none" w:sz="0" w:space="0" w:color="auto"/>
                    <w:right w:val="none" w:sz="0" w:space="0" w:color="auto"/>
                  </w:divBdr>
                </w:div>
                <w:div w:id="1229222221">
                  <w:marLeft w:val="480"/>
                  <w:marRight w:val="0"/>
                  <w:marTop w:val="0"/>
                  <w:marBottom w:val="0"/>
                  <w:divBdr>
                    <w:top w:val="none" w:sz="0" w:space="0" w:color="auto"/>
                    <w:left w:val="none" w:sz="0" w:space="0" w:color="auto"/>
                    <w:bottom w:val="none" w:sz="0" w:space="0" w:color="auto"/>
                    <w:right w:val="none" w:sz="0" w:space="0" w:color="auto"/>
                  </w:divBdr>
                </w:div>
                <w:div w:id="53965723">
                  <w:marLeft w:val="480"/>
                  <w:marRight w:val="0"/>
                  <w:marTop w:val="0"/>
                  <w:marBottom w:val="0"/>
                  <w:divBdr>
                    <w:top w:val="none" w:sz="0" w:space="0" w:color="auto"/>
                    <w:left w:val="none" w:sz="0" w:space="0" w:color="auto"/>
                    <w:bottom w:val="none" w:sz="0" w:space="0" w:color="auto"/>
                    <w:right w:val="none" w:sz="0" w:space="0" w:color="auto"/>
                  </w:divBdr>
                </w:div>
                <w:div w:id="1446731956">
                  <w:marLeft w:val="480"/>
                  <w:marRight w:val="0"/>
                  <w:marTop w:val="0"/>
                  <w:marBottom w:val="0"/>
                  <w:divBdr>
                    <w:top w:val="none" w:sz="0" w:space="0" w:color="auto"/>
                    <w:left w:val="none" w:sz="0" w:space="0" w:color="auto"/>
                    <w:bottom w:val="none" w:sz="0" w:space="0" w:color="auto"/>
                    <w:right w:val="none" w:sz="0" w:space="0" w:color="auto"/>
                  </w:divBdr>
                </w:div>
                <w:div w:id="1567645302">
                  <w:marLeft w:val="480"/>
                  <w:marRight w:val="0"/>
                  <w:marTop w:val="0"/>
                  <w:marBottom w:val="0"/>
                  <w:divBdr>
                    <w:top w:val="none" w:sz="0" w:space="0" w:color="auto"/>
                    <w:left w:val="none" w:sz="0" w:space="0" w:color="auto"/>
                    <w:bottom w:val="none" w:sz="0" w:space="0" w:color="auto"/>
                    <w:right w:val="none" w:sz="0" w:space="0" w:color="auto"/>
                  </w:divBdr>
                </w:div>
                <w:div w:id="1854801475">
                  <w:marLeft w:val="480"/>
                  <w:marRight w:val="0"/>
                  <w:marTop w:val="0"/>
                  <w:marBottom w:val="0"/>
                  <w:divBdr>
                    <w:top w:val="none" w:sz="0" w:space="0" w:color="auto"/>
                    <w:left w:val="none" w:sz="0" w:space="0" w:color="auto"/>
                    <w:bottom w:val="none" w:sz="0" w:space="0" w:color="auto"/>
                    <w:right w:val="none" w:sz="0" w:space="0" w:color="auto"/>
                  </w:divBdr>
                </w:div>
                <w:div w:id="942227536">
                  <w:marLeft w:val="480"/>
                  <w:marRight w:val="0"/>
                  <w:marTop w:val="0"/>
                  <w:marBottom w:val="0"/>
                  <w:divBdr>
                    <w:top w:val="none" w:sz="0" w:space="0" w:color="auto"/>
                    <w:left w:val="none" w:sz="0" w:space="0" w:color="auto"/>
                    <w:bottom w:val="none" w:sz="0" w:space="0" w:color="auto"/>
                    <w:right w:val="none" w:sz="0" w:space="0" w:color="auto"/>
                  </w:divBdr>
                </w:div>
                <w:div w:id="1097100034">
                  <w:marLeft w:val="480"/>
                  <w:marRight w:val="0"/>
                  <w:marTop w:val="0"/>
                  <w:marBottom w:val="0"/>
                  <w:divBdr>
                    <w:top w:val="none" w:sz="0" w:space="0" w:color="auto"/>
                    <w:left w:val="none" w:sz="0" w:space="0" w:color="auto"/>
                    <w:bottom w:val="none" w:sz="0" w:space="0" w:color="auto"/>
                    <w:right w:val="none" w:sz="0" w:space="0" w:color="auto"/>
                  </w:divBdr>
                </w:div>
                <w:div w:id="2064669647">
                  <w:marLeft w:val="480"/>
                  <w:marRight w:val="0"/>
                  <w:marTop w:val="0"/>
                  <w:marBottom w:val="0"/>
                  <w:divBdr>
                    <w:top w:val="none" w:sz="0" w:space="0" w:color="auto"/>
                    <w:left w:val="none" w:sz="0" w:space="0" w:color="auto"/>
                    <w:bottom w:val="none" w:sz="0" w:space="0" w:color="auto"/>
                    <w:right w:val="none" w:sz="0" w:space="0" w:color="auto"/>
                  </w:divBdr>
                </w:div>
                <w:div w:id="1702591475">
                  <w:marLeft w:val="480"/>
                  <w:marRight w:val="0"/>
                  <w:marTop w:val="0"/>
                  <w:marBottom w:val="0"/>
                  <w:divBdr>
                    <w:top w:val="none" w:sz="0" w:space="0" w:color="auto"/>
                    <w:left w:val="none" w:sz="0" w:space="0" w:color="auto"/>
                    <w:bottom w:val="none" w:sz="0" w:space="0" w:color="auto"/>
                    <w:right w:val="none" w:sz="0" w:space="0" w:color="auto"/>
                  </w:divBdr>
                </w:div>
                <w:div w:id="456409556">
                  <w:marLeft w:val="480"/>
                  <w:marRight w:val="0"/>
                  <w:marTop w:val="0"/>
                  <w:marBottom w:val="0"/>
                  <w:divBdr>
                    <w:top w:val="none" w:sz="0" w:space="0" w:color="auto"/>
                    <w:left w:val="none" w:sz="0" w:space="0" w:color="auto"/>
                    <w:bottom w:val="none" w:sz="0" w:space="0" w:color="auto"/>
                    <w:right w:val="none" w:sz="0" w:space="0" w:color="auto"/>
                  </w:divBdr>
                </w:div>
                <w:div w:id="1107430481">
                  <w:marLeft w:val="480"/>
                  <w:marRight w:val="0"/>
                  <w:marTop w:val="0"/>
                  <w:marBottom w:val="0"/>
                  <w:divBdr>
                    <w:top w:val="none" w:sz="0" w:space="0" w:color="auto"/>
                    <w:left w:val="none" w:sz="0" w:space="0" w:color="auto"/>
                    <w:bottom w:val="none" w:sz="0" w:space="0" w:color="auto"/>
                    <w:right w:val="none" w:sz="0" w:space="0" w:color="auto"/>
                  </w:divBdr>
                </w:div>
                <w:div w:id="1214002379">
                  <w:marLeft w:val="480"/>
                  <w:marRight w:val="0"/>
                  <w:marTop w:val="0"/>
                  <w:marBottom w:val="0"/>
                  <w:divBdr>
                    <w:top w:val="none" w:sz="0" w:space="0" w:color="auto"/>
                    <w:left w:val="none" w:sz="0" w:space="0" w:color="auto"/>
                    <w:bottom w:val="none" w:sz="0" w:space="0" w:color="auto"/>
                    <w:right w:val="none" w:sz="0" w:space="0" w:color="auto"/>
                  </w:divBdr>
                </w:div>
                <w:div w:id="1752660284">
                  <w:marLeft w:val="480"/>
                  <w:marRight w:val="0"/>
                  <w:marTop w:val="0"/>
                  <w:marBottom w:val="0"/>
                  <w:divBdr>
                    <w:top w:val="none" w:sz="0" w:space="0" w:color="auto"/>
                    <w:left w:val="none" w:sz="0" w:space="0" w:color="auto"/>
                    <w:bottom w:val="none" w:sz="0" w:space="0" w:color="auto"/>
                    <w:right w:val="none" w:sz="0" w:space="0" w:color="auto"/>
                  </w:divBdr>
                </w:div>
                <w:div w:id="1598518945">
                  <w:marLeft w:val="480"/>
                  <w:marRight w:val="0"/>
                  <w:marTop w:val="0"/>
                  <w:marBottom w:val="0"/>
                  <w:divBdr>
                    <w:top w:val="none" w:sz="0" w:space="0" w:color="auto"/>
                    <w:left w:val="none" w:sz="0" w:space="0" w:color="auto"/>
                    <w:bottom w:val="none" w:sz="0" w:space="0" w:color="auto"/>
                    <w:right w:val="none" w:sz="0" w:space="0" w:color="auto"/>
                  </w:divBdr>
                </w:div>
                <w:div w:id="981885641">
                  <w:marLeft w:val="480"/>
                  <w:marRight w:val="0"/>
                  <w:marTop w:val="0"/>
                  <w:marBottom w:val="0"/>
                  <w:divBdr>
                    <w:top w:val="none" w:sz="0" w:space="0" w:color="auto"/>
                    <w:left w:val="none" w:sz="0" w:space="0" w:color="auto"/>
                    <w:bottom w:val="none" w:sz="0" w:space="0" w:color="auto"/>
                    <w:right w:val="none" w:sz="0" w:space="0" w:color="auto"/>
                  </w:divBdr>
                </w:div>
                <w:div w:id="189880776">
                  <w:marLeft w:val="480"/>
                  <w:marRight w:val="0"/>
                  <w:marTop w:val="0"/>
                  <w:marBottom w:val="0"/>
                  <w:divBdr>
                    <w:top w:val="none" w:sz="0" w:space="0" w:color="auto"/>
                    <w:left w:val="none" w:sz="0" w:space="0" w:color="auto"/>
                    <w:bottom w:val="none" w:sz="0" w:space="0" w:color="auto"/>
                    <w:right w:val="none" w:sz="0" w:space="0" w:color="auto"/>
                  </w:divBdr>
                </w:div>
                <w:div w:id="923615100">
                  <w:marLeft w:val="480"/>
                  <w:marRight w:val="0"/>
                  <w:marTop w:val="0"/>
                  <w:marBottom w:val="0"/>
                  <w:divBdr>
                    <w:top w:val="none" w:sz="0" w:space="0" w:color="auto"/>
                    <w:left w:val="none" w:sz="0" w:space="0" w:color="auto"/>
                    <w:bottom w:val="none" w:sz="0" w:space="0" w:color="auto"/>
                    <w:right w:val="none" w:sz="0" w:space="0" w:color="auto"/>
                  </w:divBdr>
                </w:div>
                <w:div w:id="1290697053">
                  <w:marLeft w:val="480"/>
                  <w:marRight w:val="0"/>
                  <w:marTop w:val="0"/>
                  <w:marBottom w:val="0"/>
                  <w:divBdr>
                    <w:top w:val="none" w:sz="0" w:space="0" w:color="auto"/>
                    <w:left w:val="none" w:sz="0" w:space="0" w:color="auto"/>
                    <w:bottom w:val="none" w:sz="0" w:space="0" w:color="auto"/>
                    <w:right w:val="none" w:sz="0" w:space="0" w:color="auto"/>
                  </w:divBdr>
                </w:div>
                <w:div w:id="317654385">
                  <w:marLeft w:val="480"/>
                  <w:marRight w:val="0"/>
                  <w:marTop w:val="0"/>
                  <w:marBottom w:val="0"/>
                  <w:divBdr>
                    <w:top w:val="none" w:sz="0" w:space="0" w:color="auto"/>
                    <w:left w:val="none" w:sz="0" w:space="0" w:color="auto"/>
                    <w:bottom w:val="none" w:sz="0" w:space="0" w:color="auto"/>
                    <w:right w:val="none" w:sz="0" w:space="0" w:color="auto"/>
                  </w:divBdr>
                </w:div>
                <w:div w:id="1074162822">
                  <w:marLeft w:val="480"/>
                  <w:marRight w:val="0"/>
                  <w:marTop w:val="0"/>
                  <w:marBottom w:val="0"/>
                  <w:divBdr>
                    <w:top w:val="none" w:sz="0" w:space="0" w:color="auto"/>
                    <w:left w:val="none" w:sz="0" w:space="0" w:color="auto"/>
                    <w:bottom w:val="none" w:sz="0" w:space="0" w:color="auto"/>
                    <w:right w:val="none" w:sz="0" w:space="0" w:color="auto"/>
                  </w:divBdr>
                </w:div>
                <w:div w:id="1349407753">
                  <w:marLeft w:val="480"/>
                  <w:marRight w:val="0"/>
                  <w:marTop w:val="0"/>
                  <w:marBottom w:val="0"/>
                  <w:divBdr>
                    <w:top w:val="none" w:sz="0" w:space="0" w:color="auto"/>
                    <w:left w:val="none" w:sz="0" w:space="0" w:color="auto"/>
                    <w:bottom w:val="none" w:sz="0" w:space="0" w:color="auto"/>
                    <w:right w:val="none" w:sz="0" w:space="0" w:color="auto"/>
                  </w:divBdr>
                </w:div>
                <w:div w:id="968632083">
                  <w:marLeft w:val="480"/>
                  <w:marRight w:val="0"/>
                  <w:marTop w:val="0"/>
                  <w:marBottom w:val="0"/>
                  <w:divBdr>
                    <w:top w:val="none" w:sz="0" w:space="0" w:color="auto"/>
                    <w:left w:val="none" w:sz="0" w:space="0" w:color="auto"/>
                    <w:bottom w:val="none" w:sz="0" w:space="0" w:color="auto"/>
                    <w:right w:val="none" w:sz="0" w:space="0" w:color="auto"/>
                  </w:divBdr>
                </w:div>
                <w:div w:id="363336598">
                  <w:marLeft w:val="480"/>
                  <w:marRight w:val="0"/>
                  <w:marTop w:val="0"/>
                  <w:marBottom w:val="0"/>
                  <w:divBdr>
                    <w:top w:val="none" w:sz="0" w:space="0" w:color="auto"/>
                    <w:left w:val="none" w:sz="0" w:space="0" w:color="auto"/>
                    <w:bottom w:val="none" w:sz="0" w:space="0" w:color="auto"/>
                    <w:right w:val="none" w:sz="0" w:space="0" w:color="auto"/>
                  </w:divBdr>
                </w:div>
                <w:div w:id="1213031787">
                  <w:marLeft w:val="480"/>
                  <w:marRight w:val="0"/>
                  <w:marTop w:val="0"/>
                  <w:marBottom w:val="0"/>
                  <w:divBdr>
                    <w:top w:val="none" w:sz="0" w:space="0" w:color="auto"/>
                    <w:left w:val="none" w:sz="0" w:space="0" w:color="auto"/>
                    <w:bottom w:val="none" w:sz="0" w:space="0" w:color="auto"/>
                    <w:right w:val="none" w:sz="0" w:space="0" w:color="auto"/>
                  </w:divBdr>
                </w:div>
                <w:div w:id="1293632794">
                  <w:marLeft w:val="480"/>
                  <w:marRight w:val="0"/>
                  <w:marTop w:val="0"/>
                  <w:marBottom w:val="0"/>
                  <w:divBdr>
                    <w:top w:val="none" w:sz="0" w:space="0" w:color="auto"/>
                    <w:left w:val="none" w:sz="0" w:space="0" w:color="auto"/>
                    <w:bottom w:val="none" w:sz="0" w:space="0" w:color="auto"/>
                    <w:right w:val="none" w:sz="0" w:space="0" w:color="auto"/>
                  </w:divBdr>
                </w:div>
                <w:div w:id="1284580615">
                  <w:marLeft w:val="480"/>
                  <w:marRight w:val="0"/>
                  <w:marTop w:val="0"/>
                  <w:marBottom w:val="0"/>
                  <w:divBdr>
                    <w:top w:val="none" w:sz="0" w:space="0" w:color="auto"/>
                    <w:left w:val="none" w:sz="0" w:space="0" w:color="auto"/>
                    <w:bottom w:val="none" w:sz="0" w:space="0" w:color="auto"/>
                    <w:right w:val="none" w:sz="0" w:space="0" w:color="auto"/>
                  </w:divBdr>
                </w:div>
                <w:div w:id="318198400">
                  <w:marLeft w:val="480"/>
                  <w:marRight w:val="0"/>
                  <w:marTop w:val="0"/>
                  <w:marBottom w:val="0"/>
                  <w:divBdr>
                    <w:top w:val="none" w:sz="0" w:space="0" w:color="auto"/>
                    <w:left w:val="none" w:sz="0" w:space="0" w:color="auto"/>
                    <w:bottom w:val="none" w:sz="0" w:space="0" w:color="auto"/>
                    <w:right w:val="none" w:sz="0" w:space="0" w:color="auto"/>
                  </w:divBdr>
                </w:div>
                <w:div w:id="946012182">
                  <w:marLeft w:val="480"/>
                  <w:marRight w:val="0"/>
                  <w:marTop w:val="0"/>
                  <w:marBottom w:val="0"/>
                  <w:divBdr>
                    <w:top w:val="none" w:sz="0" w:space="0" w:color="auto"/>
                    <w:left w:val="none" w:sz="0" w:space="0" w:color="auto"/>
                    <w:bottom w:val="none" w:sz="0" w:space="0" w:color="auto"/>
                    <w:right w:val="none" w:sz="0" w:space="0" w:color="auto"/>
                  </w:divBdr>
                </w:div>
                <w:div w:id="757214479">
                  <w:marLeft w:val="480"/>
                  <w:marRight w:val="0"/>
                  <w:marTop w:val="0"/>
                  <w:marBottom w:val="0"/>
                  <w:divBdr>
                    <w:top w:val="none" w:sz="0" w:space="0" w:color="auto"/>
                    <w:left w:val="none" w:sz="0" w:space="0" w:color="auto"/>
                    <w:bottom w:val="none" w:sz="0" w:space="0" w:color="auto"/>
                    <w:right w:val="none" w:sz="0" w:space="0" w:color="auto"/>
                  </w:divBdr>
                </w:div>
                <w:div w:id="194973700">
                  <w:marLeft w:val="480"/>
                  <w:marRight w:val="0"/>
                  <w:marTop w:val="0"/>
                  <w:marBottom w:val="0"/>
                  <w:divBdr>
                    <w:top w:val="none" w:sz="0" w:space="0" w:color="auto"/>
                    <w:left w:val="none" w:sz="0" w:space="0" w:color="auto"/>
                    <w:bottom w:val="none" w:sz="0" w:space="0" w:color="auto"/>
                    <w:right w:val="none" w:sz="0" w:space="0" w:color="auto"/>
                  </w:divBdr>
                </w:div>
                <w:div w:id="206377922">
                  <w:marLeft w:val="480"/>
                  <w:marRight w:val="0"/>
                  <w:marTop w:val="0"/>
                  <w:marBottom w:val="0"/>
                  <w:divBdr>
                    <w:top w:val="none" w:sz="0" w:space="0" w:color="auto"/>
                    <w:left w:val="none" w:sz="0" w:space="0" w:color="auto"/>
                    <w:bottom w:val="none" w:sz="0" w:space="0" w:color="auto"/>
                    <w:right w:val="none" w:sz="0" w:space="0" w:color="auto"/>
                  </w:divBdr>
                </w:div>
                <w:div w:id="1424566657">
                  <w:marLeft w:val="480"/>
                  <w:marRight w:val="0"/>
                  <w:marTop w:val="0"/>
                  <w:marBottom w:val="0"/>
                  <w:divBdr>
                    <w:top w:val="none" w:sz="0" w:space="0" w:color="auto"/>
                    <w:left w:val="none" w:sz="0" w:space="0" w:color="auto"/>
                    <w:bottom w:val="none" w:sz="0" w:space="0" w:color="auto"/>
                    <w:right w:val="none" w:sz="0" w:space="0" w:color="auto"/>
                  </w:divBdr>
                </w:div>
                <w:div w:id="1582834199">
                  <w:marLeft w:val="480"/>
                  <w:marRight w:val="0"/>
                  <w:marTop w:val="0"/>
                  <w:marBottom w:val="0"/>
                  <w:divBdr>
                    <w:top w:val="none" w:sz="0" w:space="0" w:color="auto"/>
                    <w:left w:val="none" w:sz="0" w:space="0" w:color="auto"/>
                    <w:bottom w:val="none" w:sz="0" w:space="0" w:color="auto"/>
                    <w:right w:val="none" w:sz="0" w:space="0" w:color="auto"/>
                  </w:divBdr>
                </w:div>
                <w:div w:id="834956329">
                  <w:marLeft w:val="480"/>
                  <w:marRight w:val="0"/>
                  <w:marTop w:val="0"/>
                  <w:marBottom w:val="0"/>
                  <w:divBdr>
                    <w:top w:val="none" w:sz="0" w:space="0" w:color="auto"/>
                    <w:left w:val="none" w:sz="0" w:space="0" w:color="auto"/>
                    <w:bottom w:val="none" w:sz="0" w:space="0" w:color="auto"/>
                    <w:right w:val="none" w:sz="0" w:space="0" w:color="auto"/>
                  </w:divBdr>
                </w:div>
                <w:div w:id="1066880746">
                  <w:marLeft w:val="480"/>
                  <w:marRight w:val="0"/>
                  <w:marTop w:val="0"/>
                  <w:marBottom w:val="0"/>
                  <w:divBdr>
                    <w:top w:val="none" w:sz="0" w:space="0" w:color="auto"/>
                    <w:left w:val="none" w:sz="0" w:space="0" w:color="auto"/>
                    <w:bottom w:val="none" w:sz="0" w:space="0" w:color="auto"/>
                    <w:right w:val="none" w:sz="0" w:space="0" w:color="auto"/>
                  </w:divBdr>
                </w:div>
                <w:div w:id="1431268581">
                  <w:marLeft w:val="480"/>
                  <w:marRight w:val="0"/>
                  <w:marTop w:val="0"/>
                  <w:marBottom w:val="0"/>
                  <w:divBdr>
                    <w:top w:val="none" w:sz="0" w:space="0" w:color="auto"/>
                    <w:left w:val="none" w:sz="0" w:space="0" w:color="auto"/>
                    <w:bottom w:val="none" w:sz="0" w:space="0" w:color="auto"/>
                    <w:right w:val="none" w:sz="0" w:space="0" w:color="auto"/>
                  </w:divBdr>
                </w:div>
                <w:div w:id="202668852">
                  <w:marLeft w:val="480"/>
                  <w:marRight w:val="0"/>
                  <w:marTop w:val="0"/>
                  <w:marBottom w:val="0"/>
                  <w:divBdr>
                    <w:top w:val="none" w:sz="0" w:space="0" w:color="auto"/>
                    <w:left w:val="none" w:sz="0" w:space="0" w:color="auto"/>
                    <w:bottom w:val="none" w:sz="0" w:space="0" w:color="auto"/>
                    <w:right w:val="none" w:sz="0" w:space="0" w:color="auto"/>
                  </w:divBdr>
                </w:div>
                <w:div w:id="1504903332">
                  <w:marLeft w:val="480"/>
                  <w:marRight w:val="0"/>
                  <w:marTop w:val="0"/>
                  <w:marBottom w:val="0"/>
                  <w:divBdr>
                    <w:top w:val="none" w:sz="0" w:space="0" w:color="auto"/>
                    <w:left w:val="none" w:sz="0" w:space="0" w:color="auto"/>
                    <w:bottom w:val="none" w:sz="0" w:space="0" w:color="auto"/>
                    <w:right w:val="none" w:sz="0" w:space="0" w:color="auto"/>
                  </w:divBdr>
                </w:div>
                <w:div w:id="1949124209">
                  <w:marLeft w:val="480"/>
                  <w:marRight w:val="0"/>
                  <w:marTop w:val="0"/>
                  <w:marBottom w:val="0"/>
                  <w:divBdr>
                    <w:top w:val="none" w:sz="0" w:space="0" w:color="auto"/>
                    <w:left w:val="none" w:sz="0" w:space="0" w:color="auto"/>
                    <w:bottom w:val="none" w:sz="0" w:space="0" w:color="auto"/>
                    <w:right w:val="none" w:sz="0" w:space="0" w:color="auto"/>
                  </w:divBdr>
                </w:div>
                <w:div w:id="1312634684">
                  <w:marLeft w:val="480"/>
                  <w:marRight w:val="0"/>
                  <w:marTop w:val="0"/>
                  <w:marBottom w:val="0"/>
                  <w:divBdr>
                    <w:top w:val="none" w:sz="0" w:space="0" w:color="auto"/>
                    <w:left w:val="none" w:sz="0" w:space="0" w:color="auto"/>
                    <w:bottom w:val="none" w:sz="0" w:space="0" w:color="auto"/>
                    <w:right w:val="none" w:sz="0" w:space="0" w:color="auto"/>
                  </w:divBdr>
                </w:div>
                <w:div w:id="1896354341">
                  <w:marLeft w:val="480"/>
                  <w:marRight w:val="0"/>
                  <w:marTop w:val="0"/>
                  <w:marBottom w:val="0"/>
                  <w:divBdr>
                    <w:top w:val="none" w:sz="0" w:space="0" w:color="auto"/>
                    <w:left w:val="none" w:sz="0" w:space="0" w:color="auto"/>
                    <w:bottom w:val="none" w:sz="0" w:space="0" w:color="auto"/>
                    <w:right w:val="none" w:sz="0" w:space="0" w:color="auto"/>
                  </w:divBdr>
                </w:div>
                <w:div w:id="128014441">
                  <w:marLeft w:val="480"/>
                  <w:marRight w:val="0"/>
                  <w:marTop w:val="0"/>
                  <w:marBottom w:val="0"/>
                  <w:divBdr>
                    <w:top w:val="none" w:sz="0" w:space="0" w:color="auto"/>
                    <w:left w:val="none" w:sz="0" w:space="0" w:color="auto"/>
                    <w:bottom w:val="none" w:sz="0" w:space="0" w:color="auto"/>
                    <w:right w:val="none" w:sz="0" w:space="0" w:color="auto"/>
                  </w:divBdr>
                </w:div>
                <w:div w:id="1858419003">
                  <w:marLeft w:val="480"/>
                  <w:marRight w:val="0"/>
                  <w:marTop w:val="0"/>
                  <w:marBottom w:val="0"/>
                  <w:divBdr>
                    <w:top w:val="none" w:sz="0" w:space="0" w:color="auto"/>
                    <w:left w:val="none" w:sz="0" w:space="0" w:color="auto"/>
                    <w:bottom w:val="none" w:sz="0" w:space="0" w:color="auto"/>
                    <w:right w:val="none" w:sz="0" w:space="0" w:color="auto"/>
                  </w:divBdr>
                </w:div>
                <w:div w:id="1351949365">
                  <w:marLeft w:val="480"/>
                  <w:marRight w:val="0"/>
                  <w:marTop w:val="0"/>
                  <w:marBottom w:val="0"/>
                  <w:divBdr>
                    <w:top w:val="none" w:sz="0" w:space="0" w:color="auto"/>
                    <w:left w:val="none" w:sz="0" w:space="0" w:color="auto"/>
                    <w:bottom w:val="none" w:sz="0" w:space="0" w:color="auto"/>
                    <w:right w:val="none" w:sz="0" w:space="0" w:color="auto"/>
                  </w:divBdr>
                </w:div>
                <w:div w:id="737359716">
                  <w:marLeft w:val="480"/>
                  <w:marRight w:val="0"/>
                  <w:marTop w:val="0"/>
                  <w:marBottom w:val="0"/>
                  <w:divBdr>
                    <w:top w:val="none" w:sz="0" w:space="0" w:color="auto"/>
                    <w:left w:val="none" w:sz="0" w:space="0" w:color="auto"/>
                    <w:bottom w:val="none" w:sz="0" w:space="0" w:color="auto"/>
                    <w:right w:val="none" w:sz="0" w:space="0" w:color="auto"/>
                  </w:divBdr>
                </w:div>
                <w:div w:id="1831407100">
                  <w:marLeft w:val="480"/>
                  <w:marRight w:val="0"/>
                  <w:marTop w:val="0"/>
                  <w:marBottom w:val="0"/>
                  <w:divBdr>
                    <w:top w:val="none" w:sz="0" w:space="0" w:color="auto"/>
                    <w:left w:val="none" w:sz="0" w:space="0" w:color="auto"/>
                    <w:bottom w:val="none" w:sz="0" w:space="0" w:color="auto"/>
                    <w:right w:val="none" w:sz="0" w:space="0" w:color="auto"/>
                  </w:divBdr>
                </w:div>
                <w:div w:id="371460271">
                  <w:marLeft w:val="480"/>
                  <w:marRight w:val="0"/>
                  <w:marTop w:val="0"/>
                  <w:marBottom w:val="0"/>
                  <w:divBdr>
                    <w:top w:val="none" w:sz="0" w:space="0" w:color="auto"/>
                    <w:left w:val="none" w:sz="0" w:space="0" w:color="auto"/>
                    <w:bottom w:val="none" w:sz="0" w:space="0" w:color="auto"/>
                    <w:right w:val="none" w:sz="0" w:space="0" w:color="auto"/>
                  </w:divBdr>
                </w:div>
                <w:div w:id="1104612107">
                  <w:marLeft w:val="480"/>
                  <w:marRight w:val="0"/>
                  <w:marTop w:val="0"/>
                  <w:marBottom w:val="0"/>
                  <w:divBdr>
                    <w:top w:val="none" w:sz="0" w:space="0" w:color="auto"/>
                    <w:left w:val="none" w:sz="0" w:space="0" w:color="auto"/>
                    <w:bottom w:val="none" w:sz="0" w:space="0" w:color="auto"/>
                    <w:right w:val="none" w:sz="0" w:space="0" w:color="auto"/>
                  </w:divBdr>
                </w:div>
              </w:divsChild>
            </w:div>
            <w:div w:id="776677130">
              <w:marLeft w:val="0"/>
              <w:marRight w:val="0"/>
              <w:marTop w:val="0"/>
              <w:marBottom w:val="0"/>
              <w:divBdr>
                <w:top w:val="none" w:sz="0" w:space="0" w:color="auto"/>
                <w:left w:val="none" w:sz="0" w:space="0" w:color="auto"/>
                <w:bottom w:val="none" w:sz="0" w:space="0" w:color="auto"/>
                <w:right w:val="none" w:sz="0" w:space="0" w:color="auto"/>
              </w:divBdr>
              <w:divsChild>
                <w:div w:id="1069578204">
                  <w:marLeft w:val="480"/>
                  <w:marRight w:val="0"/>
                  <w:marTop w:val="0"/>
                  <w:marBottom w:val="0"/>
                  <w:divBdr>
                    <w:top w:val="none" w:sz="0" w:space="0" w:color="auto"/>
                    <w:left w:val="none" w:sz="0" w:space="0" w:color="auto"/>
                    <w:bottom w:val="none" w:sz="0" w:space="0" w:color="auto"/>
                    <w:right w:val="none" w:sz="0" w:space="0" w:color="auto"/>
                  </w:divBdr>
                </w:div>
                <w:div w:id="491876555">
                  <w:marLeft w:val="480"/>
                  <w:marRight w:val="0"/>
                  <w:marTop w:val="0"/>
                  <w:marBottom w:val="0"/>
                  <w:divBdr>
                    <w:top w:val="none" w:sz="0" w:space="0" w:color="auto"/>
                    <w:left w:val="none" w:sz="0" w:space="0" w:color="auto"/>
                    <w:bottom w:val="none" w:sz="0" w:space="0" w:color="auto"/>
                    <w:right w:val="none" w:sz="0" w:space="0" w:color="auto"/>
                  </w:divBdr>
                </w:div>
                <w:div w:id="947927774">
                  <w:marLeft w:val="480"/>
                  <w:marRight w:val="0"/>
                  <w:marTop w:val="0"/>
                  <w:marBottom w:val="0"/>
                  <w:divBdr>
                    <w:top w:val="none" w:sz="0" w:space="0" w:color="auto"/>
                    <w:left w:val="none" w:sz="0" w:space="0" w:color="auto"/>
                    <w:bottom w:val="none" w:sz="0" w:space="0" w:color="auto"/>
                    <w:right w:val="none" w:sz="0" w:space="0" w:color="auto"/>
                  </w:divBdr>
                </w:div>
                <w:div w:id="145246705">
                  <w:marLeft w:val="480"/>
                  <w:marRight w:val="0"/>
                  <w:marTop w:val="0"/>
                  <w:marBottom w:val="0"/>
                  <w:divBdr>
                    <w:top w:val="none" w:sz="0" w:space="0" w:color="auto"/>
                    <w:left w:val="none" w:sz="0" w:space="0" w:color="auto"/>
                    <w:bottom w:val="none" w:sz="0" w:space="0" w:color="auto"/>
                    <w:right w:val="none" w:sz="0" w:space="0" w:color="auto"/>
                  </w:divBdr>
                </w:div>
                <w:div w:id="1384787605">
                  <w:marLeft w:val="480"/>
                  <w:marRight w:val="0"/>
                  <w:marTop w:val="0"/>
                  <w:marBottom w:val="0"/>
                  <w:divBdr>
                    <w:top w:val="none" w:sz="0" w:space="0" w:color="auto"/>
                    <w:left w:val="none" w:sz="0" w:space="0" w:color="auto"/>
                    <w:bottom w:val="none" w:sz="0" w:space="0" w:color="auto"/>
                    <w:right w:val="none" w:sz="0" w:space="0" w:color="auto"/>
                  </w:divBdr>
                </w:div>
                <w:div w:id="362637001">
                  <w:marLeft w:val="480"/>
                  <w:marRight w:val="0"/>
                  <w:marTop w:val="0"/>
                  <w:marBottom w:val="0"/>
                  <w:divBdr>
                    <w:top w:val="none" w:sz="0" w:space="0" w:color="auto"/>
                    <w:left w:val="none" w:sz="0" w:space="0" w:color="auto"/>
                    <w:bottom w:val="none" w:sz="0" w:space="0" w:color="auto"/>
                    <w:right w:val="none" w:sz="0" w:space="0" w:color="auto"/>
                  </w:divBdr>
                </w:div>
                <w:div w:id="719287880">
                  <w:marLeft w:val="480"/>
                  <w:marRight w:val="0"/>
                  <w:marTop w:val="0"/>
                  <w:marBottom w:val="0"/>
                  <w:divBdr>
                    <w:top w:val="none" w:sz="0" w:space="0" w:color="auto"/>
                    <w:left w:val="none" w:sz="0" w:space="0" w:color="auto"/>
                    <w:bottom w:val="none" w:sz="0" w:space="0" w:color="auto"/>
                    <w:right w:val="none" w:sz="0" w:space="0" w:color="auto"/>
                  </w:divBdr>
                </w:div>
                <w:div w:id="413666451">
                  <w:marLeft w:val="480"/>
                  <w:marRight w:val="0"/>
                  <w:marTop w:val="0"/>
                  <w:marBottom w:val="0"/>
                  <w:divBdr>
                    <w:top w:val="none" w:sz="0" w:space="0" w:color="auto"/>
                    <w:left w:val="none" w:sz="0" w:space="0" w:color="auto"/>
                    <w:bottom w:val="none" w:sz="0" w:space="0" w:color="auto"/>
                    <w:right w:val="none" w:sz="0" w:space="0" w:color="auto"/>
                  </w:divBdr>
                </w:div>
                <w:div w:id="105005325">
                  <w:marLeft w:val="480"/>
                  <w:marRight w:val="0"/>
                  <w:marTop w:val="0"/>
                  <w:marBottom w:val="0"/>
                  <w:divBdr>
                    <w:top w:val="none" w:sz="0" w:space="0" w:color="auto"/>
                    <w:left w:val="none" w:sz="0" w:space="0" w:color="auto"/>
                    <w:bottom w:val="none" w:sz="0" w:space="0" w:color="auto"/>
                    <w:right w:val="none" w:sz="0" w:space="0" w:color="auto"/>
                  </w:divBdr>
                </w:div>
                <w:div w:id="1670862236">
                  <w:marLeft w:val="480"/>
                  <w:marRight w:val="0"/>
                  <w:marTop w:val="0"/>
                  <w:marBottom w:val="0"/>
                  <w:divBdr>
                    <w:top w:val="none" w:sz="0" w:space="0" w:color="auto"/>
                    <w:left w:val="none" w:sz="0" w:space="0" w:color="auto"/>
                    <w:bottom w:val="none" w:sz="0" w:space="0" w:color="auto"/>
                    <w:right w:val="none" w:sz="0" w:space="0" w:color="auto"/>
                  </w:divBdr>
                </w:div>
                <w:div w:id="1582644670">
                  <w:marLeft w:val="480"/>
                  <w:marRight w:val="0"/>
                  <w:marTop w:val="0"/>
                  <w:marBottom w:val="0"/>
                  <w:divBdr>
                    <w:top w:val="none" w:sz="0" w:space="0" w:color="auto"/>
                    <w:left w:val="none" w:sz="0" w:space="0" w:color="auto"/>
                    <w:bottom w:val="none" w:sz="0" w:space="0" w:color="auto"/>
                    <w:right w:val="none" w:sz="0" w:space="0" w:color="auto"/>
                  </w:divBdr>
                </w:div>
                <w:div w:id="2057510271">
                  <w:marLeft w:val="480"/>
                  <w:marRight w:val="0"/>
                  <w:marTop w:val="0"/>
                  <w:marBottom w:val="0"/>
                  <w:divBdr>
                    <w:top w:val="none" w:sz="0" w:space="0" w:color="auto"/>
                    <w:left w:val="none" w:sz="0" w:space="0" w:color="auto"/>
                    <w:bottom w:val="none" w:sz="0" w:space="0" w:color="auto"/>
                    <w:right w:val="none" w:sz="0" w:space="0" w:color="auto"/>
                  </w:divBdr>
                </w:div>
                <w:div w:id="1588003867">
                  <w:marLeft w:val="480"/>
                  <w:marRight w:val="0"/>
                  <w:marTop w:val="0"/>
                  <w:marBottom w:val="0"/>
                  <w:divBdr>
                    <w:top w:val="none" w:sz="0" w:space="0" w:color="auto"/>
                    <w:left w:val="none" w:sz="0" w:space="0" w:color="auto"/>
                    <w:bottom w:val="none" w:sz="0" w:space="0" w:color="auto"/>
                    <w:right w:val="none" w:sz="0" w:space="0" w:color="auto"/>
                  </w:divBdr>
                </w:div>
                <w:div w:id="1686832929">
                  <w:marLeft w:val="480"/>
                  <w:marRight w:val="0"/>
                  <w:marTop w:val="0"/>
                  <w:marBottom w:val="0"/>
                  <w:divBdr>
                    <w:top w:val="none" w:sz="0" w:space="0" w:color="auto"/>
                    <w:left w:val="none" w:sz="0" w:space="0" w:color="auto"/>
                    <w:bottom w:val="none" w:sz="0" w:space="0" w:color="auto"/>
                    <w:right w:val="none" w:sz="0" w:space="0" w:color="auto"/>
                  </w:divBdr>
                </w:div>
                <w:div w:id="2118333083">
                  <w:marLeft w:val="480"/>
                  <w:marRight w:val="0"/>
                  <w:marTop w:val="0"/>
                  <w:marBottom w:val="0"/>
                  <w:divBdr>
                    <w:top w:val="none" w:sz="0" w:space="0" w:color="auto"/>
                    <w:left w:val="none" w:sz="0" w:space="0" w:color="auto"/>
                    <w:bottom w:val="none" w:sz="0" w:space="0" w:color="auto"/>
                    <w:right w:val="none" w:sz="0" w:space="0" w:color="auto"/>
                  </w:divBdr>
                </w:div>
                <w:div w:id="805196864">
                  <w:marLeft w:val="480"/>
                  <w:marRight w:val="0"/>
                  <w:marTop w:val="0"/>
                  <w:marBottom w:val="0"/>
                  <w:divBdr>
                    <w:top w:val="none" w:sz="0" w:space="0" w:color="auto"/>
                    <w:left w:val="none" w:sz="0" w:space="0" w:color="auto"/>
                    <w:bottom w:val="none" w:sz="0" w:space="0" w:color="auto"/>
                    <w:right w:val="none" w:sz="0" w:space="0" w:color="auto"/>
                  </w:divBdr>
                </w:div>
                <w:div w:id="263536671">
                  <w:marLeft w:val="480"/>
                  <w:marRight w:val="0"/>
                  <w:marTop w:val="0"/>
                  <w:marBottom w:val="0"/>
                  <w:divBdr>
                    <w:top w:val="none" w:sz="0" w:space="0" w:color="auto"/>
                    <w:left w:val="none" w:sz="0" w:space="0" w:color="auto"/>
                    <w:bottom w:val="none" w:sz="0" w:space="0" w:color="auto"/>
                    <w:right w:val="none" w:sz="0" w:space="0" w:color="auto"/>
                  </w:divBdr>
                </w:div>
                <w:div w:id="126973670">
                  <w:marLeft w:val="480"/>
                  <w:marRight w:val="0"/>
                  <w:marTop w:val="0"/>
                  <w:marBottom w:val="0"/>
                  <w:divBdr>
                    <w:top w:val="none" w:sz="0" w:space="0" w:color="auto"/>
                    <w:left w:val="none" w:sz="0" w:space="0" w:color="auto"/>
                    <w:bottom w:val="none" w:sz="0" w:space="0" w:color="auto"/>
                    <w:right w:val="none" w:sz="0" w:space="0" w:color="auto"/>
                  </w:divBdr>
                </w:div>
                <w:div w:id="45104959">
                  <w:marLeft w:val="480"/>
                  <w:marRight w:val="0"/>
                  <w:marTop w:val="0"/>
                  <w:marBottom w:val="0"/>
                  <w:divBdr>
                    <w:top w:val="none" w:sz="0" w:space="0" w:color="auto"/>
                    <w:left w:val="none" w:sz="0" w:space="0" w:color="auto"/>
                    <w:bottom w:val="none" w:sz="0" w:space="0" w:color="auto"/>
                    <w:right w:val="none" w:sz="0" w:space="0" w:color="auto"/>
                  </w:divBdr>
                </w:div>
                <w:div w:id="771752828">
                  <w:marLeft w:val="480"/>
                  <w:marRight w:val="0"/>
                  <w:marTop w:val="0"/>
                  <w:marBottom w:val="0"/>
                  <w:divBdr>
                    <w:top w:val="none" w:sz="0" w:space="0" w:color="auto"/>
                    <w:left w:val="none" w:sz="0" w:space="0" w:color="auto"/>
                    <w:bottom w:val="none" w:sz="0" w:space="0" w:color="auto"/>
                    <w:right w:val="none" w:sz="0" w:space="0" w:color="auto"/>
                  </w:divBdr>
                </w:div>
                <w:div w:id="96099050">
                  <w:marLeft w:val="480"/>
                  <w:marRight w:val="0"/>
                  <w:marTop w:val="0"/>
                  <w:marBottom w:val="0"/>
                  <w:divBdr>
                    <w:top w:val="none" w:sz="0" w:space="0" w:color="auto"/>
                    <w:left w:val="none" w:sz="0" w:space="0" w:color="auto"/>
                    <w:bottom w:val="none" w:sz="0" w:space="0" w:color="auto"/>
                    <w:right w:val="none" w:sz="0" w:space="0" w:color="auto"/>
                  </w:divBdr>
                </w:div>
                <w:div w:id="1051416819">
                  <w:marLeft w:val="480"/>
                  <w:marRight w:val="0"/>
                  <w:marTop w:val="0"/>
                  <w:marBottom w:val="0"/>
                  <w:divBdr>
                    <w:top w:val="none" w:sz="0" w:space="0" w:color="auto"/>
                    <w:left w:val="none" w:sz="0" w:space="0" w:color="auto"/>
                    <w:bottom w:val="none" w:sz="0" w:space="0" w:color="auto"/>
                    <w:right w:val="none" w:sz="0" w:space="0" w:color="auto"/>
                  </w:divBdr>
                </w:div>
                <w:div w:id="111677280">
                  <w:marLeft w:val="480"/>
                  <w:marRight w:val="0"/>
                  <w:marTop w:val="0"/>
                  <w:marBottom w:val="0"/>
                  <w:divBdr>
                    <w:top w:val="none" w:sz="0" w:space="0" w:color="auto"/>
                    <w:left w:val="none" w:sz="0" w:space="0" w:color="auto"/>
                    <w:bottom w:val="none" w:sz="0" w:space="0" w:color="auto"/>
                    <w:right w:val="none" w:sz="0" w:space="0" w:color="auto"/>
                  </w:divBdr>
                </w:div>
                <w:div w:id="695545820">
                  <w:marLeft w:val="480"/>
                  <w:marRight w:val="0"/>
                  <w:marTop w:val="0"/>
                  <w:marBottom w:val="0"/>
                  <w:divBdr>
                    <w:top w:val="none" w:sz="0" w:space="0" w:color="auto"/>
                    <w:left w:val="none" w:sz="0" w:space="0" w:color="auto"/>
                    <w:bottom w:val="none" w:sz="0" w:space="0" w:color="auto"/>
                    <w:right w:val="none" w:sz="0" w:space="0" w:color="auto"/>
                  </w:divBdr>
                </w:div>
                <w:div w:id="2002002847">
                  <w:marLeft w:val="480"/>
                  <w:marRight w:val="0"/>
                  <w:marTop w:val="0"/>
                  <w:marBottom w:val="0"/>
                  <w:divBdr>
                    <w:top w:val="none" w:sz="0" w:space="0" w:color="auto"/>
                    <w:left w:val="none" w:sz="0" w:space="0" w:color="auto"/>
                    <w:bottom w:val="none" w:sz="0" w:space="0" w:color="auto"/>
                    <w:right w:val="none" w:sz="0" w:space="0" w:color="auto"/>
                  </w:divBdr>
                </w:div>
                <w:div w:id="477694726">
                  <w:marLeft w:val="480"/>
                  <w:marRight w:val="0"/>
                  <w:marTop w:val="0"/>
                  <w:marBottom w:val="0"/>
                  <w:divBdr>
                    <w:top w:val="none" w:sz="0" w:space="0" w:color="auto"/>
                    <w:left w:val="none" w:sz="0" w:space="0" w:color="auto"/>
                    <w:bottom w:val="none" w:sz="0" w:space="0" w:color="auto"/>
                    <w:right w:val="none" w:sz="0" w:space="0" w:color="auto"/>
                  </w:divBdr>
                </w:div>
                <w:div w:id="1634754209">
                  <w:marLeft w:val="480"/>
                  <w:marRight w:val="0"/>
                  <w:marTop w:val="0"/>
                  <w:marBottom w:val="0"/>
                  <w:divBdr>
                    <w:top w:val="none" w:sz="0" w:space="0" w:color="auto"/>
                    <w:left w:val="none" w:sz="0" w:space="0" w:color="auto"/>
                    <w:bottom w:val="none" w:sz="0" w:space="0" w:color="auto"/>
                    <w:right w:val="none" w:sz="0" w:space="0" w:color="auto"/>
                  </w:divBdr>
                </w:div>
                <w:div w:id="20329433">
                  <w:marLeft w:val="480"/>
                  <w:marRight w:val="0"/>
                  <w:marTop w:val="0"/>
                  <w:marBottom w:val="0"/>
                  <w:divBdr>
                    <w:top w:val="none" w:sz="0" w:space="0" w:color="auto"/>
                    <w:left w:val="none" w:sz="0" w:space="0" w:color="auto"/>
                    <w:bottom w:val="none" w:sz="0" w:space="0" w:color="auto"/>
                    <w:right w:val="none" w:sz="0" w:space="0" w:color="auto"/>
                  </w:divBdr>
                </w:div>
                <w:div w:id="1581065762">
                  <w:marLeft w:val="480"/>
                  <w:marRight w:val="0"/>
                  <w:marTop w:val="0"/>
                  <w:marBottom w:val="0"/>
                  <w:divBdr>
                    <w:top w:val="none" w:sz="0" w:space="0" w:color="auto"/>
                    <w:left w:val="none" w:sz="0" w:space="0" w:color="auto"/>
                    <w:bottom w:val="none" w:sz="0" w:space="0" w:color="auto"/>
                    <w:right w:val="none" w:sz="0" w:space="0" w:color="auto"/>
                  </w:divBdr>
                </w:div>
                <w:div w:id="254285383">
                  <w:marLeft w:val="480"/>
                  <w:marRight w:val="0"/>
                  <w:marTop w:val="0"/>
                  <w:marBottom w:val="0"/>
                  <w:divBdr>
                    <w:top w:val="none" w:sz="0" w:space="0" w:color="auto"/>
                    <w:left w:val="none" w:sz="0" w:space="0" w:color="auto"/>
                    <w:bottom w:val="none" w:sz="0" w:space="0" w:color="auto"/>
                    <w:right w:val="none" w:sz="0" w:space="0" w:color="auto"/>
                  </w:divBdr>
                </w:div>
                <w:div w:id="1216621207">
                  <w:marLeft w:val="480"/>
                  <w:marRight w:val="0"/>
                  <w:marTop w:val="0"/>
                  <w:marBottom w:val="0"/>
                  <w:divBdr>
                    <w:top w:val="none" w:sz="0" w:space="0" w:color="auto"/>
                    <w:left w:val="none" w:sz="0" w:space="0" w:color="auto"/>
                    <w:bottom w:val="none" w:sz="0" w:space="0" w:color="auto"/>
                    <w:right w:val="none" w:sz="0" w:space="0" w:color="auto"/>
                  </w:divBdr>
                </w:div>
                <w:div w:id="906652047">
                  <w:marLeft w:val="480"/>
                  <w:marRight w:val="0"/>
                  <w:marTop w:val="0"/>
                  <w:marBottom w:val="0"/>
                  <w:divBdr>
                    <w:top w:val="none" w:sz="0" w:space="0" w:color="auto"/>
                    <w:left w:val="none" w:sz="0" w:space="0" w:color="auto"/>
                    <w:bottom w:val="none" w:sz="0" w:space="0" w:color="auto"/>
                    <w:right w:val="none" w:sz="0" w:space="0" w:color="auto"/>
                  </w:divBdr>
                </w:div>
                <w:div w:id="738401641">
                  <w:marLeft w:val="480"/>
                  <w:marRight w:val="0"/>
                  <w:marTop w:val="0"/>
                  <w:marBottom w:val="0"/>
                  <w:divBdr>
                    <w:top w:val="none" w:sz="0" w:space="0" w:color="auto"/>
                    <w:left w:val="none" w:sz="0" w:space="0" w:color="auto"/>
                    <w:bottom w:val="none" w:sz="0" w:space="0" w:color="auto"/>
                    <w:right w:val="none" w:sz="0" w:space="0" w:color="auto"/>
                  </w:divBdr>
                </w:div>
                <w:div w:id="1989479980">
                  <w:marLeft w:val="480"/>
                  <w:marRight w:val="0"/>
                  <w:marTop w:val="0"/>
                  <w:marBottom w:val="0"/>
                  <w:divBdr>
                    <w:top w:val="none" w:sz="0" w:space="0" w:color="auto"/>
                    <w:left w:val="none" w:sz="0" w:space="0" w:color="auto"/>
                    <w:bottom w:val="none" w:sz="0" w:space="0" w:color="auto"/>
                    <w:right w:val="none" w:sz="0" w:space="0" w:color="auto"/>
                  </w:divBdr>
                </w:div>
                <w:div w:id="2004308429">
                  <w:marLeft w:val="480"/>
                  <w:marRight w:val="0"/>
                  <w:marTop w:val="0"/>
                  <w:marBottom w:val="0"/>
                  <w:divBdr>
                    <w:top w:val="none" w:sz="0" w:space="0" w:color="auto"/>
                    <w:left w:val="none" w:sz="0" w:space="0" w:color="auto"/>
                    <w:bottom w:val="none" w:sz="0" w:space="0" w:color="auto"/>
                    <w:right w:val="none" w:sz="0" w:space="0" w:color="auto"/>
                  </w:divBdr>
                </w:div>
                <w:div w:id="491332939">
                  <w:marLeft w:val="480"/>
                  <w:marRight w:val="0"/>
                  <w:marTop w:val="0"/>
                  <w:marBottom w:val="0"/>
                  <w:divBdr>
                    <w:top w:val="none" w:sz="0" w:space="0" w:color="auto"/>
                    <w:left w:val="none" w:sz="0" w:space="0" w:color="auto"/>
                    <w:bottom w:val="none" w:sz="0" w:space="0" w:color="auto"/>
                    <w:right w:val="none" w:sz="0" w:space="0" w:color="auto"/>
                  </w:divBdr>
                </w:div>
                <w:div w:id="59208543">
                  <w:marLeft w:val="480"/>
                  <w:marRight w:val="0"/>
                  <w:marTop w:val="0"/>
                  <w:marBottom w:val="0"/>
                  <w:divBdr>
                    <w:top w:val="none" w:sz="0" w:space="0" w:color="auto"/>
                    <w:left w:val="none" w:sz="0" w:space="0" w:color="auto"/>
                    <w:bottom w:val="none" w:sz="0" w:space="0" w:color="auto"/>
                    <w:right w:val="none" w:sz="0" w:space="0" w:color="auto"/>
                  </w:divBdr>
                </w:div>
                <w:div w:id="235557595">
                  <w:marLeft w:val="480"/>
                  <w:marRight w:val="0"/>
                  <w:marTop w:val="0"/>
                  <w:marBottom w:val="0"/>
                  <w:divBdr>
                    <w:top w:val="none" w:sz="0" w:space="0" w:color="auto"/>
                    <w:left w:val="none" w:sz="0" w:space="0" w:color="auto"/>
                    <w:bottom w:val="none" w:sz="0" w:space="0" w:color="auto"/>
                    <w:right w:val="none" w:sz="0" w:space="0" w:color="auto"/>
                  </w:divBdr>
                </w:div>
                <w:div w:id="1848903566">
                  <w:marLeft w:val="480"/>
                  <w:marRight w:val="0"/>
                  <w:marTop w:val="0"/>
                  <w:marBottom w:val="0"/>
                  <w:divBdr>
                    <w:top w:val="none" w:sz="0" w:space="0" w:color="auto"/>
                    <w:left w:val="none" w:sz="0" w:space="0" w:color="auto"/>
                    <w:bottom w:val="none" w:sz="0" w:space="0" w:color="auto"/>
                    <w:right w:val="none" w:sz="0" w:space="0" w:color="auto"/>
                  </w:divBdr>
                </w:div>
                <w:div w:id="481656809">
                  <w:marLeft w:val="480"/>
                  <w:marRight w:val="0"/>
                  <w:marTop w:val="0"/>
                  <w:marBottom w:val="0"/>
                  <w:divBdr>
                    <w:top w:val="none" w:sz="0" w:space="0" w:color="auto"/>
                    <w:left w:val="none" w:sz="0" w:space="0" w:color="auto"/>
                    <w:bottom w:val="none" w:sz="0" w:space="0" w:color="auto"/>
                    <w:right w:val="none" w:sz="0" w:space="0" w:color="auto"/>
                  </w:divBdr>
                </w:div>
                <w:div w:id="1951235369">
                  <w:marLeft w:val="480"/>
                  <w:marRight w:val="0"/>
                  <w:marTop w:val="0"/>
                  <w:marBottom w:val="0"/>
                  <w:divBdr>
                    <w:top w:val="none" w:sz="0" w:space="0" w:color="auto"/>
                    <w:left w:val="none" w:sz="0" w:space="0" w:color="auto"/>
                    <w:bottom w:val="none" w:sz="0" w:space="0" w:color="auto"/>
                    <w:right w:val="none" w:sz="0" w:space="0" w:color="auto"/>
                  </w:divBdr>
                </w:div>
                <w:div w:id="1095514727">
                  <w:marLeft w:val="480"/>
                  <w:marRight w:val="0"/>
                  <w:marTop w:val="0"/>
                  <w:marBottom w:val="0"/>
                  <w:divBdr>
                    <w:top w:val="none" w:sz="0" w:space="0" w:color="auto"/>
                    <w:left w:val="none" w:sz="0" w:space="0" w:color="auto"/>
                    <w:bottom w:val="none" w:sz="0" w:space="0" w:color="auto"/>
                    <w:right w:val="none" w:sz="0" w:space="0" w:color="auto"/>
                  </w:divBdr>
                </w:div>
                <w:div w:id="1793209542">
                  <w:marLeft w:val="480"/>
                  <w:marRight w:val="0"/>
                  <w:marTop w:val="0"/>
                  <w:marBottom w:val="0"/>
                  <w:divBdr>
                    <w:top w:val="none" w:sz="0" w:space="0" w:color="auto"/>
                    <w:left w:val="none" w:sz="0" w:space="0" w:color="auto"/>
                    <w:bottom w:val="none" w:sz="0" w:space="0" w:color="auto"/>
                    <w:right w:val="none" w:sz="0" w:space="0" w:color="auto"/>
                  </w:divBdr>
                </w:div>
                <w:div w:id="1839661481">
                  <w:marLeft w:val="480"/>
                  <w:marRight w:val="0"/>
                  <w:marTop w:val="0"/>
                  <w:marBottom w:val="0"/>
                  <w:divBdr>
                    <w:top w:val="none" w:sz="0" w:space="0" w:color="auto"/>
                    <w:left w:val="none" w:sz="0" w:space="0" w:color="auto"/>
                    <w:bottom w:val="none" w:sz="0" w:space="0" w:color="auto"/>
                    <w:right w:val="none" w:sz="0" w:space="0" w:color="auto"/>
                  </w:divBdr>
                </w:div>
                <w:div w:id="1026442273">
                  <w:marLeft w:val="480"/>
                  <w:marRight w:val="0"/>
                  <w:marTop w:val="0"/>
                  <w:marBottom w:val="0"/>
                  <w:divBdr>
                    <w:top w:val="none" w:sz="0" w:space="0" w:color="auto"/>
                    <w:left w:val="none" w:sz="0" w:space="0" w:color="auto"/>
                    <w:bottom w:val="none" w:sz="0" w:space="0" w:color="auto"/>
                    <w:right w:val="none" w:sz="0" w:space="0" w:color="auto"/>
                  </w:divBdr>
                </w:div>
                <w:div w:id="1937590527">
                  <w:marLeft w:val="480"/>
                  <w:marRight w:val="0"/>
                  <w:marTop w:val="0"/>
                  <w:marBottom w:val="0"/>
                  <w:divBdr>
                    <w:top w:val="none" w:sz="0" w:space="0" w:color="auto"/>
                    <w:left w:val="none" w:sz="0" w:space="0" w:color="auto"/>
                    <w:bottom w:val="none" w:sz="0" w:space="0" w:color="auto"/>
                    <w:right w:val="none" w:sz="0" w:space="0" w:color="auto"/>
                  </w:divBdr>
                </w:div>
                <w:div w:id="333727111">
                  <w:marLeft w:val="480"/>
                  <w:marRight w:val="0"/>
                  <w:marTop w:val="0"/>
                  <w:marBottom w:val="0"/>
                  <w:divBdr>
                    <w:top w:val="none" w:sz="0" w:space="0" w:color="auto"/>
                    <w:left w:val="none" w:sz="0" w:space="0" w:color="auto"/>
                    <w:bottom w:val="none" w:sz="0" w:space="0" w:color="auto"/>
                    <w:right w:val="none" w:sz="0" w:space="0" w:color="auto"/>
                  </w:divBdr>
                </w:div>
                <w:div w:id="2010405685">
                  <w:marLeft w:val="480"/>
                  <w:marRight w:val="0"/>
                  <w:marTop w:val="0"/>
                  <w:marBottom w:val="0"/>
                  <w:divBdr>
                    <w:top w:val="none" w:sz="0" w:space="0" w:color="auto"/>
                    <w:left w:val="none" w:sz="0" w:space="0" w:color="auto"/>
                    <w:bottom w:val="none" w:sz="0" w:space="0" w:color="auto"/>
                    <w:right w:val="none" w:sz="0" w:space="0" w:color="auto"/>
                  </w:divBdr>
                </w:div>
                <w:div w:id="1881891487">
                  <w:marLeft w:val="480"/>
                  <w:marRight w:val="0"/>
                  <w:marTop w:val="0"/>
                  <w:marBottom w:val="0"/>
                  <w:divBdr>
                    <w:top w:val="none" w:sz="0" w:space="0" w:color="auto"/>
                    <w:left w:val="none" w:sz="0" w:space="0" w:color="auto"/>
                    <w:bottom w:val="none" w:sz="0" w:space="0" w:color="auto"/>
                    <w:right w:val="none" w:sz="0" w:space="0" w:color="auto"/>
                  </w:divBdr>
                </w:div>
                <w:div w:id="1990669638">
                  <w:marLeft w:val="480"/>
                  <w:marRight w:val="0"/>
                  <w:marTop w:val="0"/>
                  <w:marBottom w:val="0"/>
                  <w:divBdr>
                    <w:top w:val="none" w:sz="0" w:space="0" w:color="auto"/>
                    <w:left w:val="none" w:sz="0" w:space="0" w:color="auto"/>
                    <w:bottom w:val="none" w:sz="0" w:space="0" w:color="auto"/>
                    <w:right w:val="none" w:sz="0" w:space="0" w:color="auto"/>
                  </w:divBdr>
                </w:div>
                <w:div w:id="1651865945">
                  <w:marLeft w:val="480"/>
                  <w:marRight w:val="0"/>
                  <w:marTop w:val="0"/>
                  <w:marBottom w:val="0"/>
                  <w:divBdr>
                    <w:top w:val="none" w:sz="0" w:space="0" w:color="auto"/>
                    <w:left w:val="none" w:sz="0" w:space="0" w:color="auto"/>
                    <w:bottom w:val="none" w:sz="0" w:space="0" w:color="auto"/>
                    <w:right w:val="none" w:sz="0" w:space="0" w:color="auto"/>
                  </w:divBdr>
                </w:div>
                <w:div w:id="1433013863">
                  <w:marLeft w:val="480"/>
                  <w:marRight w:val="0"/>
                  <w:marTop w:val="0"/>
                  <w:marBottom w:val="0"/>
                  <w:divBdr>
                    <w:top w:val="none" w:sz="0" w:space="0" w:color="auto"/>
                    <w:left w:val="none" w:sz="0" w:space="0" w:color="auto"/>
                    <w:bottom w:val="none" w:sz="0" w:space="0" w:color="auto"/>
                    <w:right w:val="none" w:sz="0" w:space="0" w:color="auto"/>
                  </w:divBdr>
                </w:div>
                <w:div w:id="1263144515">
                  <w:marLeft w:val="480"/>
                  <w:marRight w:val="0"/>
                  <w:marTop w:val="0"/>
                  <w:marBottom w:val="0"/>
                  <w:divBdr>
                    <w:top w:val="none" w:sz="0" w:space="0" w:color="auto"/>
                    <w:left w:val="none" w:sz="0" w:space="0" w:color="auto"/>
                    <w:bottom w:val="none" w:sz="0" w:space="0" w:color="auto"/>
                    <w:right w:val="none" w:sz="0" w:space="0" w:color="auto"/>
                  </w:divBdr>
                </w:div>
                <w:div w:id="283930130">
                  <w:marLeft w:val="480"/>
                  <w:marRight w:val="0"/>
                  <w:marTop w:val="0"/>
                  <w:marBottom w:val="0"/>
                  <w:divBdr>
                    <w:top w:val="none" w:sz="0" w:space="0" w:color="auto"/>
                    <w:left w:val="none" w:sz="0" w:space="0" w:color="auto"/>
                    <w:bottom w:val="none" w:sz="0" w:space="0" w:color="auto"/>
                    <w:right w:val="none" w:sz="0" w:space="0" w:color="auto"/>
                  </w:divBdr>
                </w:div>
                <w:div w:id="1095125752">
                  <w:marLeft w:val="480"/>
                  <w:marRight w:val="0"/>
                  <w:marTop w:val="0"/>
                  <w:marBottom w:val="0"/>
                  <w:divBdr>
                    <w:top w:val="none" w:sz="0" w:space="0" w:color="auto"/>
                    <w:left w:val="none" w:sz="0" w:space="0" w:color="auto"/>
                    <w:bottom w:val="none" w:sz="0" w:space="0" w:color="auto"/>
                    <w:right w:val="none" w:sz="0" w:space="0" w:color="auto"/>
                  </w:divBdr>
                </w:div>
                <w:div w:id="475949090">
                  <w:marLeft w:val="480"/>
                  <w:marRight w:val="0"/>
                  <w:marTop w:val="0"/>
                  <w:marBottom w:val="0"/>
                  <w:divBdr>
                    <w:top w:val="none" w:sz="0" w:space="0" w:color="auto"/>
                    <w:left w:val="none" w:sz="0" w:space="0" w:color="auto"/>
                    <w:bottom w:val="none" w:sz="0" w:space="0" w:color="auto"/>
                    <w:right w:val="none" w:sz="0" w:space="0" w:color="auto"/>
                  </w:divBdr>
                </w:div>
                <w:div w:id="307519236">
                  <w:marLeft w:val="480"/>
                  <w:marRight w:val="0"/>
                  <w:marTop w:val="0"/>
                  <w:marBottom w:val="0"/>
                  <w:divBdr>
                    <w:top w:val="none" w:sz="0" w:space="0" w:color="auto"/>
                    <w:left w:val="none" w:sz="0" w:space="0" w:color="auto"/>
                    <w:bottom w:val="none" w:sz="0" w:space="0" w:color="auto"/>
                    <w:right w:val="none" w:sz="0" w:space="0" w:color="auto"/>
                  </w:divBdr>
                </w:div>
                <w:div w:id="30157452">
                  <w:marLeft w:val="480"/>
                  <w:marRight w:val="0"/>
                  <w:marTop w:val="0"/>
                  <w:marBottom w:val="0"/>
                  <w:divBdr>
                    <w:top w:val="none" w:sz="0" w:space="0" w:color="auto"/>
                    <w:left w:val="none" w:sz="0" w:space="0" w:color="auto"/>
                    <w:bottom w:val="none" w:sz="0" w:space="0" w:color="auto"/>
                    <w:right w:val="none" w:sz="0" w:space="0" w:color="auto"/>
                  </w:divBdr>
                </w:div>
                <w:div w:id="14773070">
                  <w:marLeft w:val="480"/>
                  <w:marRight w:val="0"/>
                  <w:marTop w:val="0"/>
                  <w:marBottom w:val="0"/>
                  <w:divBdr>
                    <w:top w:val="none" w:sz="0" w:space="0" w:color="auto"/>
                    <w:left w:val="none" w:sz="0" w:space="0" w:color="auto"/>
                    <w:bottom w:val="none" w:sz="0" w:space="0" w:color="auto"/>
                    <w:right w:val="none" w:sz="0" w:space="0" w:color="auto"/>
                  </w:divBdr>
                </w:div>
                <w:div w:id="1715545763">
                  <w:marLeft w:val="480"/>
                  <w:marRight w:val="0"/>
                  <w:marTop w:val="0"/>
                  <w:marBottom w:val="0"/>
                  <w:divBdr>
                    <w:top w:val="none" w:sz="0" w:space="0" w:color="auto"/>
                    <w:left w:val="none" w:sz="0" w:space="0" w:color="auto"/>
                    <w:bottom w:val="none" w:sz="0" w:space="0" w:color="auto"/>
                    <w:right w:val="none" w:sz="0" w:space="0" w:color="auto"/>
                  </w:divBdr>
                </w:div>
                <w:div w:id="381752015">
                  <w:marLeft w:val="480"/>
                  <w:marRight w:val="0"/>
                  <w:marTop w:val="0"/>
                  <w:marBottom w:val="0"/>
                  <w:divBdr>
                    <w:top w:val="none" w:sz="0" w:space="0" w:color="auto"/>
                    <w:left w:val="none" w:sz="0" w:space="0" w:color="auto"/>
                    <w:bottom w:val="none" w:sz="0" w:space="0" w:color="auto"/>
                    <w:right w:val="none" w:sz="0" w:space="0" w:color="auto"/>
                  </w:divBdr>
                </w:div>
                <w:div w:id="1135488363">
                  <w:marLeft w:val="480"/>
                  <w:marRight w:val="0"/>
                  <w:marTop w:val="0"/>
                  <w:marBottom w:val="0"/>
                  <w:divBdr>
                    <w:top w:val="none" w:sz="0" w:space="0" w:color="auto"/>
                    <w:left w:val="none" w:sz="0" w:space="0" w:color="auto"/>
                    <w:bottom w:val="none" w:sz="0" w:space="0" w:color="auto"/>
                    <w:right w:val="none" w:sz="0" w:space="0" w:color="auto"/>
                  </w:divBdr>
                </w:div>
                <w:div w:id="1251423865">
                  <w:marLeft w:val="480"/>
                  <w:marRight w:val="0"/>
                  <w:marTop w:val="0"/>
                  <w:marBottom w:val="0"/>
                  <w:divBdr>
                    <w:top w:val="none" w:sz="0" w:space="0" w:color="auto"/>
                    <w:left w:val="none" w:sz="0" w:space="0" w:color="auto"/>
                    <w:bottom w:val="none" w:sz="0" w:space="0" w:color="auto"/>
                    <w:right w:val="none" w:sz="0" w:space="0" w:color="auto"/>
                  </w:divBdr>
                </w:div>
                <w:div w:id="1659380386">
                  <w:marLeft w:val="480"/>
                  <w:marRight w:val="0"/>
                  <w:marTop w:val="0"/>
                  <w:marBottom w:val="0"/>
                  <w:divBdr>
                    <w:top w:val="none" w:sz="0" w:space="0" w:color="auto"/>
                    <w:left w:val="none" w:sz="0" w:space="0" w:color="auto"/>
                    <w:bottom w:val="none" w:sz="0" w:space="0" w:color="auto"/>
                    <w:right w:val="none" w:sz="0" w:space="0" w:color="auto"/>
                  </w:divBdr>
                </w:div>
                <w:div w:id="650135165">
                  <w:marLeft w:val="480"/>
                  <w:marRight w:val="0"/>
                  <w:marTop w:val="0"/>
                  <w:marBottom w:val="0"/>
                  <w:divBdr>
                    <w:top w:val="none" w:sz="0" w:space="0" w:color="auto"/>
                    <w:left w:val="none" w:sz="0" w:space="0" w:color="auto"/>
                    <w:bottom w:val="none" w:sz="0" w:space="0" w:color="auto"/>
                    <w:right w:val="none" w:sz="0" w:space="0" w:color="auto"/>
                  </w:divBdr>
                </w:div>
                <w:div w:id="1424184188">
                  <w:marLeft w:val="480"/>
                  <w:marRight w:val="0"/>
                  <w:marTop w:val="0"/>
                  <w:marBottom w:val="0"/>
                  <w:divBdr>
                    <w:top w:val="none" w:sz="0" w:space="0" w:color="auto"/>
                    <w:left w:val="none" w:sz="0" w:space="0" w:color="auto"/>
                    <w:bottom w:val="none" w:sz="0" w:space="0" w:color="auto"/>
                    <w:right w:val="none" w:sz="0" w:space="0" w:color="auto"/>
                  </w:divBdr>
                </w:div>
                <w:div w:id="333992121">
                  <w:marLeft w:val="480"/>
                  <w:marRight w:val="0"/>
                  <w:marTop w:val="0"/>
                  <w:marBottom w:val="0"/>
                  <w:divBdr>
                    <w:top w:val="none" w:sz="0" w:space="0" w:color="auto"/>
                    <w:left w:val="none" w:sz="0" w:space="0" w:color="auto"/>
                    <w:bottom w:val="none" w:sz="0" w:space="0" w:color="auto"/>
                    <w:right w:val="none" w:sz="0" w:space="0" w:color="auto"/>
                  </w:divBdr>
                </w:div>
                <w:div w:id="1789277653">
                  <w:marLeft w:val="480"/>
                  <w:marRight w:val="0"/>
                  <w:marTop w:val="0"/>
                  <w:marBottom w:val="0"/>
                  <w:divBdr>
                    <w:top w:val="none" w:sz="0" w:space="0" w:color="auto"/>
                    <w:left w:val="none" w:sz="0" w:space="0" w:color="auto"/>
                    <w:bottom w:val="none" w:sz="0" w:space="0" w:color="auto"/>
                    <w:right w:val="none" w:sz="0" w:space="0" w:color="auto"/>
                  </w:divBdr>
                </w:div>
                <w:div w:id="781873957">
                  <w:marLeft w:val="480"/>
                  <w:marRight w:val="0"/>
                  <w:marTop w:val="0"/>
                  <w:marBottom w:val="0"/>
                  <w:divBdr>
                    <w:top w:val="none" w:sz="0" w:space="0" w:color="auto"/>
                    <w:left w:val="none" w:sz="0" w:space="0" w:color="auto"/>
                    <w:bottom w:val="none" w:sz="0" w:space="0" w:color="auto"/>
                    <w:right w:val="none" w:sz="0" w:space="0" w:color="auto"/>
                  </w:divBdr>
                </w:div>
                <w:div w:id="1536456384">
                  <w:marLeft w:val="480"/>
                  <w:marRight w:val="0"/>
                  <w:marTop w:val="0"/>
                  <w:marBottom w:val="0"/>
                  <w:divBdr>
                    <w:top w:val="none" w:sz="0" w:space="0" w:color="auto"/>
                    <w:left w:val="none" w:sz="0" w:space="0" w:color="auto"/>
                    <w:bottom w:val="none" w:sz="0" w:space="0" w:color="auto"/>
                    <w:right w:val="none" w:sz="0" w:space="0" w:color="auto"/>
                  </w:divBdr>
                </w:div>
                <w:div w:id="749695038">
                  <w:marLeft w:val="480"/>
                  <w:marRight w:val="0"/>
                  <w:marTop w:val="0"/>
                  <w:marBottom w:val="0"/>
                  <w:divBdr>
                    <w:top w:val="none" w:sz="0" w:space="0" w:color="auto"/>
                    <w:left w:val="none" w:sz="0" w:space="0" w:color="auto"/>
                    <w:bottom w:val="none" w:sz="0" w:space="0" w:color="auto"/>
                    <w:right w:val="none" w:sz="0" w:space="0" w:color="auto"/>
                  </w:divBdr>
                </w:div>
                <w:div w:id="961770060">
                  <w:marLeft w:val="480"/>
                  <w:marRight w:val="0"/>
                  <w:marTop w:val="0"/>
                  <w:marBottom w:val="0"/>
                  <w:divBdr>
                    <w:top w:val="none" w:sz="0" w:space="0" w:color="auto"/>
                    <w:left w:val="none" w:sz="0" w:space="0" w:color="auto"/>
                    <w:bottom w:val="none" w:sz="0" w:space="0" w:color="auto"/>
                    <w:right w:val="none" w:sz="0" w:space="0" w:color="auto"/>
                  </w:divBdr>
                </w:div>
                <w:div w:id="1621689405">
                  <w:marLeft w:val="480"/>
                  <w:marRight w:val="0"/>
                  <w:marTop w:val="0"/>
                  <w:marBottom w:val="0"/>
                  <w:divBdr>
                    <w:top w:val="none" w:sz="0" w:space="0" w:color="auto"/>
                    <w:left w:val="none" w:sz="0" w:space="0" w:color="auto"/>
                    <w:bottom w:val="none" w:sz="0" w:space="0" w:color="auto"/>
                    <w:right w:val="none" w:sz="0" w:space="0" w:color="auto"/>
                  </w:divBdr>
                </w:div>
              </w:divsChild>
            </w:div>
            <w:div w:id="2051495250">
              <w:marLeft w:val="0"/>
              <w:marRight w:val="0"/>
              <w:marTop w:val="0"/>
              <w:marBottom w:val="0"/>
              <w:divBdr>
                <w:top w:val="none" w:sz="0" w:space="0" w:color="auto"/>
                <w:left w:val="none" w:sz="0" w:space="0" w:color="auto"/>
                <w:bottom w:val="none" w:sz="0" w:space="0" w:color="auto"/>
                <w:right w:val="none" w:sz="0" w:space="0" w:color="auto"/>
              </w:divBdr>
              <w:divsChild>
                <w:div w:id="1742748500">
                  <w:marLeft w:val="480"/>
                  <w:marRight w:val="0"/>
                  <w:marTop w:val="0"/>
                  <w:marBottom w:val="0"/>
                  <w:divBdr>
                    <w:top w:val="none" w:sz="0" w:space="0" w:color="auto"/>
                    <w:left w:val="none" w:sz="0" w:space="0" w:color="auto"/>
                    <w:bottom w:val="none" w:sz="0" w:space="0" w:color="auto"/>
                    <w:right w:val="none" w:sz="0" w:space="0" w:color="auto"/>
                  </w:divBdr>
                </w:div>
                <w:div w:id="423498396">
                  <w:marLeft w:val="480"/>
                  <w:marRight w:val="0"/>
                  <w:marTop w:val="0"/>
                  <w:marBottom w:val="0"/>
                  <w:divBdr>
                    <w:top w:val="none" w:sz="0" w:space="0" w:color="auto"/>
                    <w:left w:val="none" w:sz="0" w:space="0" w:color="auto"/>
                    <w:bottom w:val="none" w:sz="0" w:space="0" w:color="auto"/>
                    <w:right w:val="none" w:sz="0" w:space="0" w:color="auto"/>
                  </w:divBdr>
                </w:div>
                <w:div w:id="692726606">
                  <w:marLeft w:val="480"/>
                  <w:marRight w:val="0"/>
                  <w:marTop w:val="0"/>
                  <w:marBottom w:val="0"/>
                  <w:divBdr>
                    <w:top w:val="none" w:sz="0" w:space="0" w:color="auto"/>
                    <w:left w:val="none" w:sz="0" w:space="0" w:color="auto"/>
                    <w:bottom w:val="none" w:sz="0" w:space="0" w:color="auto"/>
                    <w:right w:val="none" w:sz="0" w:space="0" w:color="auto"/>
                  </w:divBdr>
                </w:div>
                <w:div w:id="285552118">
                  <w:marLeft w:val="480"/>
                  <w:marRight w:val="0"/>
                  <w:marTop w:val="0"/>
                  <w:marBottom w:val="0"/>
                  <w:divBdr>
                    <w:top w:val="none" w:sz="0" w:space="0" w:color="auto"/>
                    <w:left w:val="none" w:sz="0" w:space="0" w:color="auto"/>
                    <w:bottom w:val="none" w:sz="0" w:space="0" w:color="auto"/>
                    <w:right w:val="none" w:sz="0" w:space="0" w:color="auto"/>
                  </w:divBdr>
                </w:div>
                <w:div w:id="2083332300">
                  <w:marLeft w:val="480"/>
                  <w:marRight w:val="0"/>
                  <w:marTop w:val="0"/>
                  <w:marBottom w:val="0"/>
                  <w:divBdr>
                    <w:top w:val="none" w:sz="0" w:space="0" w:color="auto"/>
                    <w:left w:val="none" w:sz="0" w:space="0" w:color="auto"/>
                    <w:bottom w:val="none" w:sz="0" w:space="0" w:color="auto"/>
                    <w:right w:val="none" w:sz="0" w:space="0" w:color="auto"/>
                  </w:divBdr>
                </w:div>
                <w:div w:id="898171785">
                  <w:marLeft w:val="480"/>
                  <w:marRight w:val="0"/>
                  <w:marTop w:val="0"/>
                  <w:marBottom w:val="0"/>
                  <w:divBdr>
                    <w:top w:val="none" w:sz="0" w:space="0" w:color="auto"/>
                    <w:left w:val="none" w:sz="0" w:space="0" w:color="auto"/>
                    <w:bottom w:val="none" w:sz="0" w:space="0" w:color="auto"/>
                    <w:right w:val="none" w:sz="0" w:space="0" w:color="auto"/>
                  </w:divBdr>
                </w:div>
                <w:div w:id="1243875611">
                  <w:marLeft w:val="480"/>
                  <w:marRight w:val="0"/>
                  <w:marTop w:val="0"/>
                  <w:marBottom w:val="0"/>
                  <w:divBdr>
                    <w:top w:val="none" w:sz="0" w:space="0" w:color="auto"/>
                    <w:left w:val="none" w:sz="0" w:space="0" w:color="auto"/>
                    <w:bottom w:val="none" w:sz="0" w:space="0" w:color="auto"/>
                    <w:right w:val="none" w:sz="0" w:space="0" w:color="auto"/>
                  </w:divBdr>
                </w:div>
                <w:div w:id="1767770628">
                  <w:marLeft w:val="480"/>
                  <w:marRight w:val="0"/>
                  <w:marTop w:val="0"/>
                  <w:marBottom w:val="0"/>
                  <w:divBdr>
                    <w:top w:val="none" w:sz="0" w:space="0" w:color="auto"/>
                    <w:left w:val="none" w:sz="0" w:space="0" w:color="auto"/>
                    <w:bottom w:val="none" w:sz="0" w:space="0" w:color="auto"/>
                    <w:right w:val="none" w:sz="0" w:space="0" w:color="auto"/>
                  </w:divBdr>
                </w:div>
                <w:div w:id="281889915">
                  <w:marLeft w:val="480"/>
                  <w:marRight w:val="0"/>
                  <w:marTop w:val="0"/>
                  <w:marBottom w:val="0"/>
                  <w:divBdr>
                    <w:top w:val="none" w:sz="0" w:space="0" w:color="auto"/>
                    <w:left w:val="none" w:sz="0" w:space="0" w:color="auto"/>
                    <w:bottom w:val="none" w:sz="0" w:space="0" w:color="auto"/>
                    <w:right w:val="none" w:sz="0" w:space="0" w:color="auto"/>
                  </w:divBdr>
                </w:div>
                <w:div w:id="1379163070">
                  <w:marLeft w:val="480"/>
                  <w:marRight w:val="0"/>
                  <w:marTop w:val="0"/>
                  <w:marBottom w:val="0"/>
                  <w:divBdr>
                    <w:top w:val="none" w:sz="0" w:space="0" w:color="auto"/>
                    <w:left w:val="none" w:sz="0" w:space="0" w:color="auto"/>
                    <w:bottom w:val="none" w:sz="0" w:space="0" w:color="auto"/>
                    <w:right w:val="none" w:sz="0" w:space="0" w:color="auto"/>
                  </w:divBdr>
                </w:div>
                <w:div w:id="1948198429">
                  <w:marLeft w:val="480"/>
                  <w:marRight w:val="0"/>
                  <w:marTop w:val="0"/>
                  <w:marBottom w:val="0"/>
                  <w:divBdr>
                    <w:top w:val="none" w:sz="0" w:space="0" w:color="auto"/>
                    <w:left w:val="none" w:sz="0" w:space="0" w:color="auto"/>
                    <w:bottom w:val="none" w:sz="0" w:space="0" w:color="auto"/>
                    <w:right w:val="none" w:sz="0" w:space="0" w:color="auto"/>
                  </w:divBdr>
                </w:div>
                <w:div w:id="366176919">
                  <w:marLeft w:val="480"/>
                  <w:marRight w:val="0"/>
                  <w:marTop w:val="0"/>
                  <w:marBottom w:val="0"/>
                  <w:divBdr>
                    <w:top w:val="none" w:sz="0" w:space="0" w:color="auto"/>
                    <w:left w:val="none" w:sz="0" w:space="0" w:color="auto"/>
                    <w:bottom w:val="none" w:sz="0" w:space="0" w:color="auto"/>
                    <w:right w:val="none" w:sz="0" w:space="0" w:color="auto"/>
                  </w:divBdr>
                </w:div>
                <w:div w:id="123277625">
                  <w:marLeft w:val="480"/>
                  <w:marRight w:val="0"/>
                  <w:marTop w:val="0"/>
                  <w:marBottom w:val="0"/>
                  <w:divBdr>
                    <w:top w:val="none" w:sz="0" w:space="0" w:color="auto"/>
                    <w:left w:val="none" w:sz="0" w:space="0" w:color="auto"/>
                    <w:bottom w:val="none" w:sz="0" w:space="0" w:color="auto"/>
                    <w:right w:val="none" w:sz="0" w:space="0" w:color="auto"/>
                  </w:divBdr>
                </w:div>
                <w:div w:id="1665619740">
                  <w:marLeft w:val="480"/>
                  <w:marRight w:val="0"/>
                  <w:marTop w:val="0"/>
                  <w:marBottom w:val="0"/>
                  <w:divBdr>
                    <w:top w:val="none" w:sz="0" w:space="0" w:color="auto"/>
                    <w:left w:val="none" w:sz="0" w:space="0" w:color="auto"/>
                    <w:bottom w:val="none" w:sz="0" w:space="0" w:color="auto"/>
                    <w:right w:val="none" w:sz="0" w:space="0" w:color="auto"/>
                  </w:divBdr>
                </w:div>
                <w:div w:id="1522814463">
                  <w:marLeft w:val="480"/>
                  <w:marRight w:val="0"/>
                  <w:marTop w:val="0"/>
                  <w:marBottom w:val="0"/>
                  <w:divBdr>
                    <w:top w:val="none" w:sz="0" w:space="0" w:color="auto"/>
                    <w:left w:val="none" w:sz="0" w:space="0" w:color="auto"/>
                    <w:bottom w:val="none" w:sz="0" w:space="0" w:color="auto"/>
                    <w:right w:val="none" w:sz="0" w:space="0" w:color="auto"/>
                  </w:divBdr>
                </w:div>
                <w:div w:id="1422411772">
                  <w:marLeft w:val="480"/>
                  <w:marRight w:val="0"/>
                  <w:marTop w:val="0"/>
                  <w:marBottom w:val="0"/>
                  <w:divBdr>
                    <w:top w:val="none" w:sz="0" w:space="0" w:color="auto"/>
                    <w:left w:val="none" w:sz="0" w:space="0" w:color="auto"/>
                    <w:bottom w:val="none" w:sz="0" w:space="0" w:color="auto"/>
                    <w:right w:val="none" w:sz="0" w:space="0" w:color="auto"/>
                  </w:divBdr>
                </w:div>
                <w:div w:id="1095319799">
                  <w:marLeft w:val="480"/>
                  <w:marRight w:val="0"/>
                  <w:marTop w:val="0"/>
                  <w:marBottom w:val="0"/>
                  <w:divBdr>
                    <w:top w:val="none" w:sz="0" w:space="0" w:color="auto"/>
                    <w:left w:val="none" w:sz="0" w:space="0" w:color="auto"/>
                    <w:bottom w:val="none" w:sz="0" w:space="0" w:color="auto"/>
                    <w:right w:val="none" w:sz="0" w:space="0" w:color="auto"/>
                  </w:divBdr>
                </w:div>
                <w:div w:id="1461806094">
                  <w:marLeft w:val="480"/>
                  <w:marRight w:val="0"/>
                  <w:marTop w:val="0"/>
                  <w:marBottom w:val="0"/>
                  <w:divBdr>
                    <w:top w:val="none" w:sz="0" w:space="0" w:color="auto"/>
                    <w:left w:val="none" w:sz="0" w:space="0" w:color="auto"/>
                    <w:bottom w:val="none" w:sz="0" w:space="0" w:color="auto"/>
                    <w:right w:val="none" w:sz="0" w:space="0" w:color="auto"/>
                  </w:divBdr>
                </w:div>
                <w:div w:id="1498571966">
                  <w:marLeft w:val="480"/>
                  <w:marRight w:val="0"/>
                  <w:marTop w:val="0"/>
                  <w:marBottom w:val="0"/>
                  <w:divBdr>
                    <w:top w:val="none" w:sz="0" w:space="0" w:color="auto"/>
                    <w:left w:val="none" w:sz="0" w:space="0" w:color="auto"/>
                    <w:bottom w:val="none" w:sz="0" w:space="0" w:color="auto"/>
                    <w:right w:val="none" w:sz="0" w:space="0" w:color="auto"/>
                  </w:divBdr>
                </w:div>
                <w:div w:id="974673767">
                  <w:marLeft w:val="480"/>
                  <w:marRight w:val="0"/>
                  <w:marTop w:val="0"/>
                  <w:marBottom w:val="0"/>
                  <w:divBdr>
                    <w:top w:val="none" w:sz="0" w:space="0" w:color="auto"/>
                    <w:left w:val="none" w:sz="0" w:space="0" w:color="auto"/>
                    <w:bottom w:val="none" w:sz="0" w:space="0" w:color="auto"/>
                    <w:right w:val="none" w:sz="0" w:space="0" w:color="auto"/>
                  </w:divBdr>
                </w:div>
                <w:div w:id="371661582">
                  <w:marLeft w:val="480"/>
                  <w:marRight w:val="0"/>
                  <w:marTop w:val="0"/>
                  <w:marBottom w:val="0"/>
                  <w:divBdr>
                    <w:top w:val="none" w:sz="0" w:space="0" w:color="auto"/>
                    <w:left w:val="none" w:sz="0" w:space="0" w:color="auto"/>
                    <w:bottom w:val="none" w:sz="0" w:space="0" w:color="auto"/>
                    <w:right w:val="none" w:sz="0" w:space="0" w:color="auto"/>
                  </w:divBdr>
                </w:div>
                <w:div w:id="1828014486">
                  <w:marLeft w:val="480"/>
                  <w:marRight w:val="0"/>
                  <w:marTop w:val="0"/>
                  <w:marBottom w:val="0"/>
                  <w:divBdr>
                    <w:top w:val="none" w:sz="0" w:space="0" w:color="auto"/>
                    <w:left w:val="none" w:sz="0" w:space="0" w:color="auto"/>
                    <w:bottom w:val="none" w:sz="0" w:space="0" w:color="auto"/>
                    <w:right w:val="none" w:sz="0" w:space="0" w:color="auto"/>
                  </w:divBdr>
                </w:div>
                <w:div w:id="1176311515">
                  <w:marLeft w:val="480"/>
                  <w:marRight w:val="0"/>
                  <w:marTop w:val="0"/>
                  <w:marBottom w:val="0"/>
                  <w:divBdr>
                    <w:top w:val="none" w:sz="0" w:space="0" w:color="auto"/>
                    <w:left w:val="none" w:sz="0" w:space="0" w:color="auto"/>
                    <w:bottom w:val="none" w:sz="0" w:space="0" w:color="auto"/>
                    <w:right w:val="none" w:sz="0" w:space="0" w:color="auto"/>
                  </w:divBdr>
                </w:div>
                <w:div w:id="811748299">
                  <w:marLeft w:val="480"/>
                  <w:marRight w:val="0"/>
                  <w:marTop w:val="0"/>
                  <w:marBottom w:val="0"/>
                  <w:divBdr>
                    <w:top w:val="none" w:sz="0" w:space="0" w:color="auto"/>
                    <w:left w:val="none" w:sz="0" w:space="0" w:color="auto"/>
                    <w:bottom w:val="none" w:sz="0" w:space="0" w:color="auto"/>
                    <w:right w:val="none" w:sz="0" w:space="0" w:color="auto"/>
                  </w:divBdr>
                </w:div>
                <w:div w:id="308245114">
                  <w:marLeft w:val="480"/>
                  <w:marRight w:val="0"/>
                  <w:marTop w:val="0"/>
                  <w:marBottom w:val="0"/>
                  <w:divBdr>
                    <w:top w:val="none" w:sz="0" w:space="0" w:color="auto"/>
                    <w:left w:val="none" w:sz="0" w:space="0" w:color="auto"/>
                    <w:bottom w:val="none" w:sz="0" w:space="0" w:color="auto"/>
                    <w:right w:val="none" w:sz="0" w:space="0" w:color="auto"/>
                  </w:divBdr>
                </w:div>
                <w:div w:id="894242354">
                  <w:marLeft w:val="480"/>
                  <w:marRight w:val="0"/>
                  <w:marTop w:val="0"/>
                  <w:marBottom w:val="0"/>
                  <w:divBdr>
                    <w:top w:val="none" w:sz="0" w:space="0" w:color="auto"/>
                    <w:left w:val="none" w:sz="0" w:space="0" w:color="auto"/>
                    <w:bottom w:val="none" w:sz="0" w:space="0" w:color="auto"/>
                    <w:right w:val="none" w:sz="0" w:space="0" w:color="auto"/>
                  </w:divBdr>
                </w:div>
                <w:div w:id="855197987">
                  <w:marLeft w:val="480"/>
                  <w:marRight w:val="0"/>
                  <w:marTop w:val="0"/>
                  <w:marBottom w:val="0"/>
                  <w:divBdr>
                    <w:top w:val="none" w:sz="0" w:space="0" w:color="auto"/>
                    <w:left w:val="none" w:sz="0" w:space="0" w:color="auto"/>
                    <w:bottom w:val="none" w:sz="0" w:space="0" w:color="auto"/>
                    <w:right w:val="none" w:sz="0" w:space="0" w:color="auto"/>
                  </w:divBdr>
                </w:div>
                <w:div w:id="1877353907">
                  <w:marLeft w:val="480"/>
                  <w:marRight w:val="0"/>
                  <w:marTop w:val="0"/>
                  <w:marBottom w:val="0"/>
                  <w:divBdr>
                    <w:top w:val="none" w:sz="0" w:space="0" w:color="auto"/>
                    <w:left w:val="none" w:sz="0" w:space="0" w:color="auto"/>
                    <w:bottom w:val="none" w:sz="0" w:space="0" w:color="auto"/>
                    <w:right w:val="none" w:sz="0" w:space="0" w:color="auto"/>
                  </w:divBdr>
                </w:div>
                <w:div w:id="1597179192">
                  <w:marLeft w:val="480"/>
                  <w:marRight w:val="0"/>
                  <w:marTop w:val="0"/>
                  <w:marBottom w:val="0"/>
                  <w:divBdr>
                    <w:top w:val="none" w:sz="0" w:space="0" w:color="auto"/>
                    <w:left w:val="none" w:sz="0" w:space="0" w:color="auto"/>
                    <w:bottom w:val="none" w:sz="0" w:space="0" w:color="auto"/>
                    <w:right w:val="none" w:sz="0" w:space="0" w:color="auto"/>
                  </w:divBdr>
                </w:div>
                <w:div w:id="232274973">
                  <w:marLeft w:val="480"/>
                  <w:marRight w:val="0"/>
                  <w:marTop w:val="0"/>
                  <w:marBottom w:val="0"/>
                  <w:divBdr>
                    <w:top w:val="none" w:sz="0" w:space="0" w:color="auto"/>
                    <w:left w:val="none" w:sz="0" w:space="0" w:color="auto"/>
                    <w:bottom w:val="none" w:sz="0" w:space="0" w:color="auto"/>
                    <w:right w:val="none" w:sz="0" w:space="0" w:color="auto"/>
                  </w:divBdr>
                </w:div>
                <w:div w:id="1827280202">
                  <w:marLeft w:val="480"/>
                  <w:marRight w:val="0"/>
                  <w:marTop w:val="0"/>
                  <w:marBottom w:val="0"/>
                  <w:divBdr>
                    <w:top w:val="none" w:sz="0" w:space="0" w:color="auto"/>
                    <w:left w:val="none" w:sz="0" w:space="0" w:color="auto"/>
                    <w:bottom w:val="none" w:sz="0" w:space="0" w:color="auto"/>
                    <w:right w:val="none" w:sz="0" w:space="0" w:color="auto"/>
                  </w:divBdr>
                </w:div>
                <w:div w:id="1334340868">
                  <w:marLeft w:val="480"/>
                  <w:marRight w:val="0"/>
                  <w:marTop w:val="0"/>
                  <w:marBottom w:val="0"/>
                  <w:divBdr>
                    <w:top w:val="none" w:sz="0" w:space="0" w:color="auto"/>
                    <w:left w:val="none" w:sz="0" w:space="0" w:color="auto"/>
                    <w:bottom w:val="none" w:sz="0" w:space="0" w:color="auto"/>
                    <w:right w:val="none" w:sz="0" w:space="0" w:color="auto"/>
                  </w:divBdr>
                </w:div>
                <w:div w:id="632905928">
                  <w:marLeft w:val="480"/>
                  <w:marRight w:val="0"/>
                  <w:marTop w:val="0"/>
                  <w:marBottom w:val="0"/>
                  <w:divBdr>
                    <w:top w:val="none" w:sz="0" w:space="0" w:color="auto"/>
                    <w:left w:val="none" w:sz="0" w:space="0" w:color="auto"/>
                    <w:bottom w:val="none" w:sz="0" w:space="0" w:color="auto"/>
                    <w:right w:val="none" w:sz="0" w:space="0" w:color="auto"/>
                  </w:divBdr>
                </w:div>
                <w:div w:id="8264773">
                  <w:marLeft w:val="480"/>
                  <w:marRight w:val="0"/>
                  <w:marTop w:val="0"/>
                  <w:marBottom w:val="0"/>
                  <w:divBdr>
                    <w:top w:val="none" w:sz="0" w:space="0" w:color="auto"/>
                    <w:left w:val="none" w:sz="0" w:space="0" w:color="auto"/>
                    <w:bottom w:val="none" w:sz="0" w:space="0" w:color="auto"/>
                    <w:right w:val="none" w:sz="0" w:space="0" w:color="auto"/>
                  </w:divBdr>
                </w:div>
                <w:div w:id="874079518">
                  <w:marLeft w:val="480"/>
                  <w:marRight w:val="0"/>
                  <w:marTop w:val="0"/>
                  <w:marBottom w:val="0"/>
                  <w:divBdr>
                    <w:top w:val="none" w:sz="0" w:space="0" w:color="auto"/>
                    <w:left w:val="none" w:sz="0" w:space="0" w:color="auto"/>
                    <w:bottom w:val="none" w:sz="0" w:space="0" w:color="auto"/>
                    <w:right w:val="none" w:sz="0" w:space="0" w:color="auto"/>
                  </w:divBdr>
                </w:div>
                <w:div w:id="325743997">
                  <w:marLeft w:val="480"/>
                  <w:marRight w:val="0"/>
                  <w:marTop w:val="0"/>
                  <w:marBottom w:val="0"/>
                  <w:divBdr>
                    <w:top w:val="none" w:sz="0" w:space="0" w:color="auto"/>
                    <w:left w:val="none" w:sz="0" w:space="0" w:color="auto"/>
                    <w:bottom w:val="none" w:sz="0" w:space="0" w:color="auto"/>
                    <w:right w:val="none" w:sz="0" w:space="0" w:color="auto"/>
                  </w:divBdr>
                </w:div>
                <w:div w:id="484009577">
                  <w:marLeft w:val="480"/>
                  <w:marRight w:val="0"/>
                  <w:marTop w:val="0"/>
                  <w:marBottom w:val="0"/>
                  <w:divBdr>
                    <w:top w:val="none" w:sz="0" w:space="0" w:color="auto"/>
                    <w:left w:val="none" w:sz="0" w:space="0" w:color="auto"/>
                    <w:bottom w:val="none" w:sz="0" w:space="0" w:color="auto"/>
                    <w:right w:val="none" w:sz="0" w:space="0" w:color="auto"/>
                  </w:divBdr>
                </w:div>
                <w:div w:id="1377045638">
                  <w:marLeft w:val="480"/>
                  <w:marRight w:val="0"/>
                  <w:marTop w:val="0"/>
                  <w:marBottom w:val="0"/>
                  <w:divBdr>
                    <w:top w:val="none" w:sz="0" w:space="0" w:color="auto"/>
                    <w:left w:val="none" w:sz="0" w:space="0" w:color="auto"/>
                    <w:bottom w:val="none" w:sz="0" w:space="0" w:color="auto"/>
                    <w:right w:val="none" w:sz="0" w:space="0" w:color="auto"/>
                  </w:divBdr>
                </w:div>
                <w:div w:id="1429810352">
                  <w:marLeft w:val="480"/>
                  <w:marRight w:val="0"/>
                  <w:marTop w:val="0"/>
                  <w:marBottom w:val="0"/>
                  <w:divBdr>
                    <w:top w:val="none" w:sz="0" w:space="0" w:color="auto"/>
                    <w:left w:val="none" w:sz="0" w:space="0" w:color="auto"/>
                    <w:bottom w:val="none" w:sz="0" w:space="0" w:color="auto"/>
                    <w:right w:val="none" w:sz="0" w:space="0" w:color="auto"/>
                  </w:divBdr>
                </w:div>
                <w:div w:id="930237720">
                  <w:marLeft w:val="480"/>
                  <w:marRight w:val="0"/>
                  <w:marTop w:val="0"/>
                  <w:marBottom w:val="0"/>
                  <w:divBdr>
                    <w:top w:val="none" w:sz="0" w:space="0" w:color="auto"/>
                    <w:left w:val="none" w:sz="0" w:space="0" w:color="auto"/>
                    <w:bottom w:val="none" w:sz="0" w:space="0" w:color="auto"/>
                    <w:right w:val="none" w:sz="0" w:space="0" w:color="auto"/>
                  </w:divBdr>
                </w:div>
                <w:div w:id="778572348">
                  <w:marLeft w:val="480"/>
                  <w:marRight w:val="0"/>
                  <w:marTop w:val="0"/>
                  <w:marBottom w:val="0"/>
                  <w:divBdr>
                    <w:top w:val="none" w:sz="0" w:space="0" w:color="auto"/>
                    <w:left w:val="none" w:sz="0" w:space="0" w:color="auto"/>
                    <w:bottom w:val="none" w:sz="0" w:space="0" w:color="auto"/>
                    <w:right w:val="none" w:sz="0" w:space="0" w:color="auto"/>
                  </w:divBdr>
                </w:div>
                <w:div w:id="516848379">
                  <w:marLeft w:val="480"/>
                  <w:marRight w:val="0"/>
                  <w:marTop w:val="0"/>
                  <w:marBottom w:val="0"/>
                  <w:divBdr>
                    <w:top w:val="none" w:sz="0" w:space="0" w:color="auto"/>
                    <w:left w:val="none" w:sz="0" w:space="0" w:color="auto"/>
                    <w:bottom w:val="none" w:sz="0" w:space="0" w:color="auto"/>
                    <w:right w:val="none" w:sz="0" w:space="0" w:color="auto"/>
                  </w:divBdr>
                </w:div>
                <w:div w:id="426391631">
                  <w:marLeft w:val="480"/>
                  <w:marRight w:val="0"/>
                  <w:marTop w:val="0"/>
                  <w:marBottom w:val="0"/>
                  <w:divBdr>
                    <w:top w:val="none" w:sz="0" w:space="0" w:color="auto"/>
                    <w:left w:val="none" w:sz="0" w:space="0" w:color="auto"/>
                    <w:bottom w:val="none" w:sz="0" w:space="0" w:color="auto"/>
                    <w:right w:val="none" w:sz="0" w:space="0" w:color="auto"/>
                  </w:divBdr>
                </w:div>
                <w:div w:id="500587052">
                  <w:marLeft w:val="480"/>
                  <w:marRight w:val="0"/>
                  <w:marTop w:val="0"/>
                  <w:marBottom w:val="0"/>
                  <w:divBdr>
                    <w:top w:val="none" w:sz="0" w:space="0" w:color="auto"/>
                    <w:left w:val="none" w:sz="0" w:space="0" w:color="auto"/>
                    <w:bottom w:val="none" w:sz="0" w:space="0" w:color="auto"/>
                    <w:right w:val="none" w:sz="0" w:space="0" w:color="auto"/>
                  </w:divBdr>
                </w:div>
                <w:div w:id="381833034">
                  <w:marLeft w:val="480"/>
                  <w:marRight w:val="0"/>
                  <w:marTop w:val="0"/>
                  <w:marBottom w:val="0"/>
                  <w:divBdr>
                    <w:top w:val="none" w:sz="0" w:space="0" w:color="auto"/>
                    <w:left w:val="none" w:sz="0" w:space="0" w:color="auto"/>
                    <w:bottom w:val="none" w:sz="0" w:space="0" w:color="auto"/>
                    <w:right w:val="none" w:sz="0" w:space="0" w:color="auto"/>
                  </w:divBdr>
                </w:div>
                <w:div w:id="1369254690">
                  <w:marLeft w:val="480"/>
                  <w:marRight w:val="0"/>
                  <w:marTop w:val="0"/>
                  <w:marBottom w:val="0"/>
                  <w:divBdr>
                    <w:top w:val="none" w:sz="0" w:space="0" w:color="auto"/>
                    <w:left w:val="none" w:sz="0" w:space="0" w:color="auto"/>
                    <w:bottom w:val="none" w:sz="0" w:space="0" w:color="auto"/>
                    <w:right w:val="none" w:sz="0" w:space="0" w:color="auto"/>
                  </w:divBdr>
                </w:div>
                <w:div w:id="1466240521">
                  <w:marLeft w:val="480"/>
                  <w:marRight w:val="0"/>
                  <w:marTop w:val="0"/>
                  <w:marBottom w:val="0"/>
                  <w:divBdr>
                    <w:top w:val="none" w:sz="0" w:space="0" w:color="auto"/>
                    <w:left w:val="none" w:sz="0" w:space="0" w:color="auto"/>
                    <w:bottom w:val="none" w:sz="0" w:space="0" w:color="auto"/>
                    <w:right w:val="none" w:sz="0" w:space="0" w:color="auto"/>
                  </w:divBdr>
                </w:div>
                <w:div w:id="20519228">
                  <w:marLeft w:val="480"/>
                  <w:marRight w:val="0"/>
                  <w:marTop w:val="0"/>
                  <w:marBottom w:val="0"/>
                  <w:divBdr>
                    <w:top w:val="none" w:sz="0" w:space="0" w:color="auto"/>
                    <w:left w:val="none" w:sz="0" w:space="0" w:color="auto"/>
                    <w:bottom w:val="none" w:sz="0" w:space="0" w:color="auto"/>
                    <w:right w:val="none" w:sz="0" w:space="0" w:color="auto"/>
                  </w:divBdr>
                </w:div>
                <w:div w:id="2010325149">
                  <w:marLeft w:val="480"/>
                  <w:marRight w:val="0"/>
                  <w:marTop w:val="0"/>
                  <w:marBottom w:val="0"/>
                  <w:divBdr>
                    <w:top w:val="none" w:sz="0" w:space="0" w:color="auto"/>
                    <w:left w:val="none" w:sz="0" w:space="0" w:color="auto"/>
                    <w:bottom w:val="none" w:sz="0" w:space="0" w:color="auto"/>
                    <w:right w:val="none" w:sz="0" w:space="0" w:color="auto"/>
                  </w:divBdr>
                </w:div>
                <w:div w:id="2009941184">
                  <w:marLeft w:val="480"/>
                  <w:marRight w:val="0"/>
                  <w:marTop w:val="0"/>
                  <w:marBottom w:val="0"/>
                  <w:divBdr>
                    <w:top w:val="none" w:sz="0" w:space="0" w:color="auto"/>
                    <w:left w:val="none" w:sz="0" w:space="0" w:color="auto"/>
                    <w:bottom w:val="none" w:sz="0" w:space="0" w:color="auto"/>
                    <w:right w:val="none" w:sz="0" w:space="0" w:color="auto"/>
                  </w:divBdr>
                </w:div>
                <w:div w:id="1626696480">
                  <w:marLeft w:val="480"/>
                  <w:marRight w:val="0"/>
                  <w:marTop w:val="0"/>
                  <w:marBottom w:val="0"/>
                  <w:divBdr>
                    <w:top w:val="none" w:sz="0" w:space="0" w:color="auto"/>
                    <w:left w:val="none" w:sz="0" w:space="0" w:color="auto"/>
                    <w:bottom w:val="none" w:sz="0" w:space="0" w:color="auto"/>
                    <w:right w:val="none" w:sz="0" w:space="0" w:color="auto"/>
                  </w:divBdr>
                </w:div>
                <w:div w:id="598610328">
                  <w:marLeft w:val="480"/>
                  <w:marRight w:val="0"/>
                  <w:marTop w:val="0"/>
                  <w:marBottom w:val="0"/>
                  <w:divBdr>
                    <w:top w:val="none" w:sz="0" w:space="0" w:color="auto"/>
                    <w:left w:val="none" w:sz="0" w:space="0" w:color="auto"/>
                    <w:bottom w:val="none" w:sz="0" w:space="0" w:color="auto"/>
                    <w:right w:val="none" w:sz="0" w:space="0" w:color="auto"/>
                  </w:divBdr>
                </w:div>
                <w:div w:id="469251208">
                  <w:marLeft w:val="480"/>
                  <w:marRight w:val="0"/>
                  <w:marTop w:val="0"/>
                  <w:marBottom w:val="0"/>
                  <w:divBdr>
                    <w:top w:val="none" w:sz="0" w:space="0" w:color="auto"/>
                    <w:left w:val="none" w:sz="0" w:space="0" w:color="auto"/>
                    <w:bottom w:val="none" w:sz="0" w:space="0" w:color="auto"/>
                    <w:right w:val="none" w:sz="0" w:space="0" w:color="auto"/>
                  </w:divBdr>
                </w:div>
                <w:div w:id="1855731246">
                  <w:marLeft w:val="480"/>
                  <w:marRight w:val="0"/>
                  <w:marTop w:val="0"/>
                  <w:marBottom w:val="0"/>
                  <w:divBdr>
                    <w:top w:val="none" w:sz="0" w:space="0" w:color="auto"/>
                    <w:left w:val="none" w:sz="0" w:space="0" w:color="auto"/>
                    <w:bottom w:val="none" w:sz="0" w:space="0" w:color="auto"/>
                    <w:right w:val="none" w:sz="0" w:space="0" w:color="auto"/>
                  </w:divBdr>
                </w:div>
                <w:div w:id="1277447270">
                  <w:marLeft w:val="480"/>
                  <w:marRight w:val="0"/>
                  <w:marTop w:val="0"/>
                  <w:marBottom w:val="0"/>
                  <w:divBdr>
                    <w:top w:val="none" w:sz="0" w:space="0" w:color="auto"/>
                    <w:left w:val="none" w:sz="0" w:space="0" w:color="auto"/>
                    <w:bottom w:val="none" w:sz="0" w:space="0" w:color="auto"/>
                    <w:right w:val="none" w:sz="0" w:space="0" w:color="auto"/>
                  </w:divBdr>
                </w:div>
                <w:div w:id="1156217819">
                  <w:marLeft w:val="480"/>
                  <w:marRight w:val="0"/>
                  <w:marTop w:val="0"/>
                  <w:marBottom w:val="0"/>
                  <w:divBdr>
                    <w:top w:val="none" w:sz="0" w:space="0" w:color="auto"/>
                    <w:left w:val="none" w:sz="0" w:space="0" w:color="auto"/>
                    <w:bottom w:val="none" w:sz="0" w:space="0" w:color="auto"/>
                    <w:right w:val="none" w:sz="0" w:space="0" w:color="auto"/>
                  </w:divBdr>
                </w:div>
                <w:div w:id="1794978146">
                  <w:marLeft w:val="480"/>
                  <w:marRight w:val="0"/>
                  <w:marTop w:val="0"/>
                  <w:marBottom w:val="0"/>
                  <w:divBdr>
                    <w:top w:val="none" w:sz="0" w:space="0" w:color="auto"/>
                    <w:left w:val="none" w:sz="0" w:space="0" w:color="auto"/>
                    <w:bottom w:val="none" w:sz="0" w:space="0" w:color="auto"/>
                    <w:right w:val="none" w:sz="0" w:space="0" w:color="auto"/>
                  </w:divBdr>
                </w:div>
                <w:div w:id="2091584740">
                  <w:marLeft w:val="480"/>
                  <w:marRight w:val="0"/>
                  <w:marTop w:val="0"/>
                  <w:marBottom w:val="0"/>
                  <w:divBdr>
                    <w:top w:val="none" w:sz="0" w:space="0" w:color="auto"/>
                    <w:left w:val="none" w:sz="0" w:space="0" w:color="auto"/>
                    <w:bottom w:val="none" w:sz="0" w:space="0" w:color="auto"/>
                    <w:right w:val="none" w:sz="0" w:space="0" w:color="auto"/>
                  </w:divBdr>
                </w:div>
                <w:div w:id="2037728777">
                  <w:marLeft w:val="480"/>
                  <w:marRight w:val="0"/>
                  <w:marTop w:val="0"/>
                  <w:marBottom w:val="0"/>
                  <w:divBdr>
                    <w:top w:val="none" w:sz="0" w:space="0" w:color="auto"/>
                    <w:left w:val="none" w:sz="0" w:space="0" w:color="auto"/>
                    <w:bottom w:val="none" w:sz="0" w:space="0" w:color="auto"/>
                    <w:right w:val="none" w:sz="0" w:space="0" w:color="auto"/>
                  </w:divBdr>
                </w:div>
                <w:div w:id="2093117456">
                  <w:marLeft w:val="480"/>
                  <w:marRight w:val="0"/>
                  <w:marTop w:val="0"/>
                  <w:marBottom w:val="0"/>
                  <w:divBdr>
                    <w:top w:val="none" w:sz="0" w:space="0" w:color="auto"/>
                    <w:left w:val="none" w:sz="0" w:space="0" w:color="auto"/>
                    <w:bottom w:val="none" w:sz="0" w:space="0" w:color="auto"/>
                    <w:right w:val="none" w:sz="0" w:space="0" w:color="auto"/>
                  </w:divBdr>
                </w:div>
                <w:div w:id="73474592">
                  <w:marLeft w:val="480"/>
                  <w:marRight w:val="0"/>
                  <w:marTop w:val="0"/>
                  <w:marBottom w:val="0"/>
                  <w:divBdr>
                    <w:top w:val="none" w:sz="0" w:space="0" w:color="auto"/>
                    <w:left w:val="none" w:sz="0" w:space="0" w:color="auto"/>
                    <w:bottom w:val="none" w:sz="0" w:space="0" w:color="auto"/>
                    <w:right w:val="none" w:sz="0" w:space="0" w:color="auto"/>
                  </w:divBdr>
                </w:div>
                <w:div w:id="1931575108">
                  <w:marLeft w:val="480"/>
                  <w:marRight w:val="0"/>
                  <w:marTop w:val="0"/>
                  <w:marBottom w:val="0"/>
                  <w:divBdr>
                    <w:top w:val="none" w:sz="0" w:space="0" w:color="auto"/>
                    <w:left w:val="none" w:sz="0" w:space="0" w:color="auto"/>
                    <w:bottom w:val="none" w:sz="0" w:space="0" w:color="auto"/>
                    <w:right w:val="none" w:sz="0" w:space="0" w:color="auto"/>
                  </w:divBdr>
                </w:div>
                <w:div w:id="1372682030">
                  <w:marLeft w:val="480"/>
                  <w:marRight w:val="0"/>
                  <w:marTop w:val="0"/>
                  <w:marBottom w:val="0"/>
                  <w:divBdr>
                    <w:top w:val="none" w:sz="0" w:space="0" w:color="auto"/>
                    <w:left w:val="none" w:sz="0" w:space="0" w:color="auto"/>
                    <w:bottom w:val="none" w:sz="0" w:space="0" w:color="auto"/>
                    <w:right w:val="none" w:sz="0" w:space="0" w:color="auto"/>
                  </w:divBdr>
                </w:div>
                <w:div w:id="700129749">
                  <w:marLeft w:val="480"/>
                  <w:marRight w:val="0"/>
                  <w:marTop w:val="0"/>
                  <w:marBottom w:val="0"/>
                  <w:divBdr>
                    <w:top w:val="none" w:sz="0" w:space="0" w:color="auto"/>
                    <w:left w:val="none" w:sz="0" w:space="0" w:color="auto"/>
                    <w:bottom w:val="none" w:sz="0" w:space="0" w:color="auto"/>
                    <w:right w:val="none" w:sz="0" w:space="0" w:color="auto"/>
                  </w:divBdr>
                </w:div>
                <w:div w:id="2118482987">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494251815">
                  <w:marLeft w:val="480"/>
                  <w:marRight w:val="0"/>
                  <w:marTop w:val="0"/>
                  <w:marBottom w:val="0"/>
                  <w:divBdr>
                    <w:top w:val="none" w:sz="0" w:space="0" w:color="auto"/>
                    <w:left w:val="none" w:sz="0" w:space="0" w:color="auto"/>
                    <w:bottom w:val="none" w:sz="0" w:space="0" w:color="auto"/>
                    <w:right w:val="none" w:sz="0" w:space="0" w:color="auto"/>
                  </w:divBdr>
                </w:div>
                <w:div w:id="1478375943">
                  <w:marLeft w:val="480"/>
                  <w:marRight w:val="0"/>
                  <w:marTop w:val="0"/>
                  <w:marBottom w:val="0"/>
                  <w:divBdr>
                    <w:top w:val="none" w:sz="0" w:space="0" w:color="auto"/>
                    <w:left w:val="none" w:sz="0" w:space="0" w:color="auto"/>
                    <w:bottom w:val="none" w:sz="0" w:space="0" w:color="auto"/>
                    <w:right w:val="none" w:sz="0" w:space="0" w:color="auto"/>
                  </w:divBdr>
                </w:div>
                <w:div w:id="194855103">
                  <w:marLeft w:val="480"/>
                  <w:marRight w:val="0"/>
                  <w:marTop w:val="0"/>
                  <w:marBottom w:val="0"/>
                  <w:divBdr>
                    <w:top w:val="none" w:sz="0" w:space="0" w:color="auto"/>
                    <w:left w:val="none" w:sz="0" w:space="0" w:color="auto"/>
                    <w:bottom w:val="none" w:sz="0" w:space="0" w:color="auto"/>
                    <w:right w:val="none" w:sz="0" w:space="0" w:color="auto"/>
                  </w:divBdr>
                </w:div>
                <w:div w:id="1696349785">
                  <w:marLeft w:val="480"/>
                  <w:marRight w:val="0"/>
                  <w:marTop w:val="0"/>
                  <w:marBottom w:val="0"/>
                  <w:divBdr>
                    <w:top w:val="none" w:sz="0" w:space="0" w:color="auto"/>
                    <w:left w:val="none" w:sz="0" w:space="0" w:color="auto"/>
                    <w:bottom w:val="none" w:sz="0" w:space="0" w:color="auto"/>
                    <w:right w:val="none" w:sz="0" w:space="0" w:color="auto"/>
                  </w:divBdr>
                </w:div>
                <w:div w:id="743914281">
                  <w:marLeft w:val="480"/>
                  <w:marRight w:val="0"/>
                  <w:marTop w:val="0"/>
                  <w:marBottom w:val="0"/>
                  <w:divBdr>
                    <w:top w:val="none" w:sz="0" w:space="0" w:color="auto"/>
                    <w:left w:val="none" w:sz="0" w:space="0" w:color="auto"/>
                    <w:bottom w:val="none" w:sz="0" w:space="0" w:color="auto"/>
                    <w:right w:val="none" w:sz="0" w:space="0" w:color="auto"/>
                  </w:divBdr>
                </w:div>
                <w:div w:id="122161527">
                  <w:marLeft w:val="480"/>
                  <w:marRight w:val="0"/>
                  <w:marTop w:val="0"/>
                  <w:marBottom w:val="0"/>
                  <w:divBdr>
                    <w:top w:val="none" w:sz="0" w:space="0" w:color="auto"/>
                    <w:left w:val="none" w:sz="0" w:space="0" w:color="auto"/>
                    <w:bottom w:val="none" w:sz="0" w:space="0" w:color="auto"/>
                    <w:right w:val="none" w:sz="0" w:space="0" w:color="auto"/>
                  </w:divBdr>
                </w:div>
                <w:div w:id="806357313">
                  <w:marLeft w:val="480"/>
                  <w:marRight w:val="0"/>
                  <w:marTop w:val="0"/>
                  <w:marBottom w:val="0"/>
                  <w:divBdr>
                    <w:top w:val="none" w:sz="0" w:space="0" w:color="auto"/>
                    <w:left w:val="none" w:sz="0" w:space="0" w:color="auto"/>
                    <w:bottom w:val="none" w:sz="0" w:space="0" w:color="auto"/>
                    <w:right w:val="none" w:sz="0" w:space="0" w:color="auto"/>
                  </w:divBdr>
                </w:div>
              </w:divsChild>
            </w:div>
            <w:div w:id="560945160">
              <w:marLeft w:val="0"/>
              <w:marRight w:val="0"/>
              <w:marTop w:val="0"/>
              <w:marBottom w:val="0"/>
              <w:divBdr>
                <w:top w:val="none" w:sz="0" w:space="0" w:color="auto"/>
                <w:left w:val="none" w:sz="0" w:space="0" w:color="auto"/>
                <w:bottom w:val="none" w:sz="0" w:space="0" w:color="auto"/>
                <w:right w:val="none" w:sz="0" w:space="0" w:color="auto"/>
              </w:divBdr>
              <w:divsChild>
                <w:div w:id="517087198">
                  <w:marLeft w:val="480"/>
                  <w:marRight w:val="0"/>
                  <w:marTop w:val="0"/>
                  <w:marBottom w:val="0"/>
                  <w:divBdr>
                    <w:top w:val="none" w:sz="0" w:space="0" w:color="auto"/>
                    <w:left w:val="none" w:sz="0" w:space="0" w:color="auto"/>
                    <w:bottom w:val="none" w:sz="0" w:space="0" w:color="auto"/>
                    <w:right w:val="none" w:sz="0" w:space="0" w:color="auto"/>
                  </w:divBdr>
                </w:div>
                <w:div w:id="1426801238">
                  <w:marLeft w:val="480"/>
                  <w:marRight w:val="0"/>
                  <w:marTop w:val="0"/>
                  <w:marBottom w:val="0"/>
                  <w:divBdr>
                    <w:top w:val="none" w:sz="0" w:space="0" w:color="auto"/>
                    <w:left w:val="none" w:sz="0" w:space="0" w:color="auto"/>
                    <w:bottom w:val="none" w:sz="0" w:space="0" w:color="auto"/>
                    <w:right w:val="none" w:sz="0" w:space="0" w:color="auto"/>
                  </w:divBdr>
                </w:div>
                <w:div w:id="1328049487">
                  <w:marLeft w:val="480"/>
                  <w:marRight w:val="0"/>
                  <w:marTop w:val="0"/>
                  <w:marBottom w:val="0"/>
                  <w:divBdr>
                    <w:top w:val="none" w:sz="0" w:space="0" w:color="auto"/>
                    <w:left w:val="none" w:sz="0" w:space="0" w:color="auto"/>
                    <w:bottom w:val="none" w:sz="0" w:space="0" w:color="auto"/>
                    <w:right w:val="none" w:sz="0" w:space="0" w:color="auto"/>
                  </w:divBdr>
                </w:div>
                <w:div w:id="913515325">
                  <w:marLeft w:val="480"/>
                  <w:marRight w:val="0"/>
                  <w:marTop w:val="0"/>
                  <w:marBottom w:val="0"/>
                  <w:divBdr>
                    <w:top w:val="none" w:sz="0" w:space="0" w:color="auto"/>
                    <w:left w:val="none" w:sz="0" w:space="0" w:color="auto"/>
                    <w:bottom w:val="none" w:sz="0" w:space="0" w:color="auto"/>
                    <w:right w:val="none" w:sz="0" w:space="0" w:color="auto"/>
                  </w:divBdr>
                </w:div>
                <w:div w:id="1029834391">
                  <w:marLeft w:val="480"/>
                  <w:marRight w:val="0"/>
                  <w:marTop w:val="0"/>
                  <w:marBottom w:val="0"/>
                  <w:divBdr>
                    <w:top w:val="none" w:sz="0" w:space="0" w:color="auto"/>
                    <w:left w:val="none" w:sz="0" w:space="0" w:color="auto"/>
                    <w:bottom w:val="none" w:sz="0" w:space="0" w:color="auto"/>
                    <w:right w:val="none" w:sz="0" w:space="0" w:color="auto"/>
                  </w:divBdr>
                </w:div>
                <w:div w:id="1331523348">
                  <w:marLeft w:val="480"/>
                  <w:marRight w:val="0"/>
                  <w:marTop w:val="0"/>
                  <w:marBottom w:val="0"/>
                  <w:divBdr>
                    <w:top w:val="none" w:sz="0" w:space="0" w:color="auto"/>
                    <w:left w:val="none" w:sz="0" w:space="0" w:color="auto"/>
                    <w:bottom w:val="none" w:sz="0" w:space="0" w:color="auto"/>
                    <w:right w:val="none" w:sz="0" w:space="0" w:color="auto"/>
                  </w:divBdr>
                </w:div>
                <w:div w:id="1460757045">
                  <w:marLeft w:val="480"/>
                  <w:marRight w:val="0"/>
                  <w:marTop w:val="0"/>
                  <w:marBottom w:val="0"/>
                  <w:divBdr>
                    <w:top w:val="none" w:sz="0" w:space="0" w:color="auto"/>
                    <w:left w:val="none" w:sz="0" w:space="0" w:color="auto"/>
                    <w:bottom w:val="none" w:sz="0" w:space="0" w:color="auto"/>
                    <w:right w:val="none" w:sz="0" w:space="0" w:color="auto"/>
                  </w:divBdr>
                </w:div>
                <w:div w:id="881358113">
                  <w:marLeft w:val="480"/>
                  <w:marRight w:val="0"/>
                  <w:marTop w:val="0"/>
                  <w:marBottom w:val="0"/>
                  <w:divBdr>
                    <w:top w:val="none" w:sz="0" w:space="0" w:color="auto"/>
                    <w:left w:val="none" w:sz="0" w:space="0" w:color="auto"/>
                    <w:bottom w:val="none" w:sz="0" w:space="0" w:color="auto"/>
                    <w:right w:val="none" w:sz="0" w:space="0" w:color="auto"/>
                  </w:divBdr>
                </w:div>
                <w:div w:id="1973749097">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124546698">
                  <w:marLeft w:val="480"/>
                  <w:marRight w:val="0"/>
                  <w:marTop w:val="0"/>
                  <w:marBottom w:val="0"/>
                  <w:divBdr>
                    <w:top w:val="none" w:sz="0" w:space="0" w:color="auto"/>
                    <w:left w:val="none" w:sz="0" w:space="0" w:color="auto"/>
                    <w:bottom w:val="none" w:sz="0" w:space="0" w:color="auto"/>
                    <w:right w:val="none" w:sz="0" w:space="0" w:color="auto"/>
                  </w:divBdr>
                </w:div>
                <w:div w:id="465663350">
                  <w:marLeft w:val="480"/>
                  <w:marRight w:val="0"/>
                  <w:marTop w:val="0"/>
                  <w:marBottom w:val="0"/>
                  <w:divBdr>
                    <w:top w:val="none" w:sz="0" w:space="0" w:color="auto"/>
                    <w:left w:val="none" w:sz="0" w:space="0" w:color="auto"/>
                    <w:bottom w:val="none" w:sz="0" w:space="0" w:color="auto"/>
                    <w:right w:val="none" w:sz="0" w:space="0" w:color="auto"/>
                  </w:divBdr>
                </w:div>
                <w:div w:id="1047953080">
                  <w:marLeft w:val="480"/>
                  <w:marRight w:val="0"/>
                  <w:marTop w:val="0"/>
                  <w:marBottom w:val="0"/>
                  <w:divBdr>
                    <w:top w:val="none" w:sz="0" w:space="0" w:color="auto"/>
                    <w:left w:val="none" w:sz="0" w:space="0" w:color="auto"/>
                    <w:bottom w:val="none" w:sz="0" w:space="0" w:color="auto"/>
                    <w:right w:val="none" w:sz="0" w:space="0" w:color="auto"/>
                  </w:divBdr>
                </w:div>
                <w:div w:id="756561261">
                  <w:marLeft w:val="480"/>
                  <w:marRight w:val="0"/>
                  <w:marTop w:val="0"/>
                  <w:marBottom w:val="0"/>
                  <w:divBdr>
                    <w:top w:val="none" w:sz="0" w:space="0" w:color="auto"/>
                    <w:left w:val="none" w:sz="0" w:space="0" w:color="auto"/>
                    <w:bottom w:val="none" w:sz="0" w:space="0" w:color="auto"/>
                    <w:right w:val="none" w:sz="0" w:space="0" w:color="auto"/>
                  </w:divBdr>
                </w:div>
                <w:div w:id="73011438">
                  <w:marLeft w:val="480"/>
                  <w:marRight w:val="0"/>
                  <w:marTop w:val="0"/>
                  <w:marBottom w:val="0"/>
                  <w:divBdr>
                    <w:top w:val="none" w:sz="0" w:space="0" w:color="auto"/>
                    <w:left w:val="none" w:sz="0" w:space="0" w:color="auto"/>
                    <w:bottom w:val="none" w:sz="0" w:space="0" w:color="auto"/>
                    <w:right w:val="none" w:sz="0" w:space="0" w:color="auto"/>
                  </w:divBdr>
                </w:div>
                <w:div w:id="253826145">
                  <w:marLeft w:val="480"/>
                  <w:marRight w:val="0"/>
                  <w:marTop w:val="0"/>
                  <w:marBottom w:val="0"/>
                  <w:divBdr>
                    <w:top w:val="none" w:sz="0" w:space="0" w:color="auto"/>
                    <w:left w:val="none" w:sz="0" w:space="0" w:color="auto"/>
                    <w:bottom w:val="none" w:sz="0" w:space="0" w:color="auto"/>
                    <w:right w:val="none" w:sz="0" w:space="0" w:color="auto"/>
                  </w:divBdr>
                </w:div>
                <w:div w:id="1206677136">
                  <w:marLeft w:val="480"/>
                  <w:marRight w:val="0"/>
                  <w:marTop w:val="0"/>
                  <w:marBottom w:val="0"/>
                  <w:divBdr>
                    <w:top w:val="none" w:sz="0" w:space="0" w:color="auto"/>
                    <w:left w:val="none" w:sz="0" w:space="0" w:color="auto"/>
                    <w:bottom w:val="none" w:sz="0" w:space="0" w:color="auto"/>
                    <w:right w:val="none" w:sz="0" w:space="0" w:color="auto"/>
                  </w:divBdr>
                </w:div>
                <w:div w:id="1281571958">
                  <w:marLeft w:val="480"/>
                  <w:marRight w:val="0"/>
                  <w:marTop w:val="0"/>
                  <w:marBottom w:val="0"/>
                  <w:divBdr>
                    <w:top w:val="none" w:sz="0" w:space="0" w:color="auto"/>
                    <w:left w:val="none" w:sz="0" w:space="0" w:color="auto"/>
                    <w:bottom w:val="none" w:sz="0" w:space="0" w:color="auto"/>
                    <w:right w:val="none" w:sz="0" w:space="0" w:color="auto"/>
                  </w:divBdr>
                </w:div>
                <w:div w:id="162356879">
                  <w:marLeft w:val="480"/>
                  <w:marRight w:val="0"/>
                  <w:marTop w:val="0"/>
                  <w:marBottom w:val="0"/>
                  <w:divBdr>
                    <w:top w:val="none" w:sz="0" w:space="0" w:color="auto"/>
                    <w:left w:val="none" w:sz="0" w:space="0" w:color="auto"/>
                    <w:bottom w:val="none" w:sz="0" w:space="0" w:color="auto"/>
                    <w:right w:val="none" w:sz="0" w:space="0" w:color="auto"/>
                  </w:divBdr>
                </w:div>
                <w:div w:id="657613129">
                  <w:marLeft w:val="480"/>
                  <w:marRight w:val="0"/>
                  <w:marTop w:val="0"/>
                  <w:marBottom w:val="0"/>
                  <w:divBdr>
                    <w:top w:val="none" w:sz="0" w:space="0" w:color="auto"/>
                    <w:left w:val="none" w:sz="0" w:space="0" w:color="auto"/>
                    <w:bottom w:val="none" w:sz="0" w:space="0" w:color="auto"/>
                    <w:right w:val="none" w:sz="0" w:space="0" w:color="auto"/>
                  </w:divBdr>
                </w:div>
                <w:div w:id="385181097">
                  <w:marLeft w:val="480"/>
                  <w:marRight w:val="0"/>
                  <w:marTop w:val="0"/>
                  <w:marBottom w:val="0"/>
                  <w:divBdr>
                    <w:top w:val="none" w:sz="0" w:space="0" w:color="auto"/>
                    <w:left w:val="none" w:sz="0" w:space="0" w:color="auto"/>
                    <w:bottom w:val="none" w:sz="0" w:space="0" w:color="auto"/>
                    <w:right w:val="none" w:sz="0" w:space="0" w:color="auto"/>
                  </w:divBdr>
                </w:div>
                <w:div w:id="1753509261">
                  <w:marLeft w:val="480"/>
                  <w:marRight w:val="0"/>
                  <w:marTop w:val="0"/>
                  <w:marBottom w:val="0"/>
                  <w:divBdr>
                    <w:top w:val="none" w:sz="0" w:space="0" w:color="auto"/>
                    <w:left w:val="none" w:sz="0" w:space="0" w:color="auto"/>
                    <w:bottom w:val="none" w:sz="0" w:space="0" w:color="auto"/>
                    <w:right w:val="none" w:sz="0" w:space="0" w:color="auto"/>
                  </w:divBdr>
                </w:div>
                <w:div w:id="15933454">
                  <w:marLeft w:val="480"/>
                  <w:marRight w:val="0"/>
                  <w:marTop w:val="0"/>
                  <w:marBottom w:val="0"/>
                  <w:divBdr>
                    <w:top w:val="none" w:sz="0" w:space="0" w:color="auto"/>
                    <w:left w:val="none" w:sz="0" w:space="0" w:color="auto"/>
                    <w:bottom w:val="none" w:sz="0" w:space="0" w:color="auto"/>
                    <w:right w:val="none" w:sz="0" w:space="0" w:color="auto"/>
                  </w:divBdr>
                </w:div>
                <w:div w:id="1760104982">
                  <w:marLeft w:val="480"/>
                  <w:marRight w:val="0"/>
                  <w:marTop w:val="0"/>
                  <w:marBottom w:val="0"/>
                  <w:divBdr>
                    <w:top w:val="none" w:sz="0" w:space="0" w:color="auto"/>
                    <w:left w:val="none" w:sz="0" w:space="0" w:color="auto"/>
                    <w:bottom w:val="none" w:sz="0" w:space="0" w:color="auto"/>
                    <w:right w:val="none" w:sz="0" w:space="0" w:color="auto"/>
                  </w:divBdr>
                </w:div>
                <w:div w:id="1040284568">
                  <w:marLeft w:val="480"/>
                  <w:marRight w:val="0"/>
                  <w:marTop w:val="0"/>
                  <w:marBottom w:val="0"/>
                  <w:divBdr>
                    <w:top w:val="none" w:sz="0" w:space="0" w:color="auto"/>
                    <w:left w:val="none" w:sz="0" w:space="0" w:color="auto"/>
                    <w:bottom w:val="none" w:sz="0" w:space="0" w:color="auto"/>
                    <w:right w:val="none" w:sz="0" w:space="0" w:color="auto"/>
                  </w:divBdr>
                </w:div>
                <w:div w:id="1691026464">
                  <w:marLeft w:val="480"/>
                  <w:marRight w:val="0"/>
                  <w:marTop w:val="0"/>
                  <w:marBottom w:val="0"/>
                  <w:divBdr>
                    <w:top w:val="none" w:sz="0" w:space="0" w:color="auto"/>
                    <w:left w:val="none" w:sz="0" w:space="0" w:color="auto"/>
                    <w:bottom w:val="none" w:sz="0" w:space="0" w:color="auto"/>
                    <w:right w:val="none" w:sz="0" w:space="0" w:color="auto"/>
                  </w:divBdr>
                </w:div>
                <w:div w:id="1471360932">
                  <w:marLeft w:val="480"/>
                  <w:marRight w:val="0"/>
                  <w:marTop w:val="0"/>
                  <w:marBottom w:val="0"/>
                  <w:divBdr>
                    <w:top w:val="none" w:sz="0" w:space="0" w:color="auto"/>
                    <w:left w:val="none" w:sz="0" w:space="0" w:color="auto"/>
                    <w:bottom w:val="none" w:sz="0" w:space="0" w:color="auto"/>
                    <w:right w:val="none" w:sz="0" w:space="0" w:color="auto"/>
                  </w:divBdr>
                </w:div>
                <w:div w:id="522978377">
                  <w:marLeft w:val="480"/>
                  <w:marRight w:val="0"/>
                  <w:marTop w:val="0"/>
                  <w:marBottom w:val="0"/>
                  <w:divBdr>
                    <w:top w:val="none" w:sz="0" w:space="0" w:color="auto"/>
                    <w:left w:val="none" w:sz="0" w:space="0" w:color="auto"/>
                    <w:bottom w:val="none" w:sz="0" w:space="0" w:color="auto"/>
                    <w:right w:val="none" w:sz="0" w:space="0" w:color="auto"/>
                  </w:divBdr>
                </w:div>
                <w:div w:id="174880105">
                  <w:marLeft w:val="480"/>
                  <w:marRight w:val="0"/>
                  <w:marTop w:val="0"/>
                  <w:marBottom w:val="0"/>
                  <w:divBdr>
                    <w:top w:val="none" w:sz="0" w:space="0" w:color="auto"/>
                    <w:left w:val="none" w:sz="0" w:space="0" w:color="auto"/>
                    <w:bottom w:val="none" w:sz="0" w:space="0" w:color="auto"/>
                    <w:right w:val="none" w:sz="0" w:space="0" w:color="auto"/>
                  </w:divBdr>
                </w:div>
                <w:div w:id="827089548">
                  <w:marLeft w:val="480"/>
                  <w:marRight w:val="0"/>
                  <w:marTop w:val="0"/>
                  <w:marBottom w:val="0"/>
                  <w:divBdr>
                    <w:top w:val="none" w:sz="0" w:space="0" w:color="auto"/>
                    <w:left w:val="none" w:sz="0" w:space="0" w:color="auto"/>
                    <w:bottom w:val="none" w:sz="0" w:space="0" w:color="auto"/>
                    <w:right w:val="none" w:sz="0" w:space="0" w:color="auto"/>
                  </w:divBdr>
                </w:div>
                <w:div w:id="1906715799">
                  <w:marLeft w:val="480"/>
                  <w:marRight w:val="0"/>
                  <w:marTop w:val="0"/>
                  <w:marBottom w:val="0"/>
                  <w:divBdr>
                    <w:top w:val="none" w:sz="0" w:space="0" w:color="auto"/>
                    <w:left w:val="none" w:sz="0" w:space="0" w:color="auto"/>
                    <w:bottom w:val="none" w:sz="0" w:space="0" w:color="auto"/>
                    <w:right w:val="none" w:sz="0" w:space="0" w:color="auto"/>
                  </w:divBdr>
                </w:div>
                <w:div w:id="905651932">
                  <w:marLeft w:val="480"/>
                  <w:marRight w:val="0"/>
                  <w:marTop w:val="0"/>
                  <w:marBottom w:val="0"/>
                  <w:divBdr>
                    <w:top w:val="none" w:sz="0" w:space="0" w:color="auto"/>
                    <w:left w:val="none" w:sz="0" w:space="0" w:color="auto"/>
                    <w:bottom w:val="none" w:sz="0" w:space="0" w:color="auto"/>
                    <w:right w:val="none" w:sz="0" w:space="0" w:color="auto"/>
                  </w:divBdr>
                </w:div>
                <w:div w:id="613903086">
                  <w:marLeft w:val="480"/>
                  <w:marRight w:val="0"/>
                  <w:marTop w:val="0"/>
                  <w:marBottom w:val="0"/>
                  <w:divBdr>
                    <w:top w:val="none" w:sz="0" w:space="0" w:color="auto"/>
                    <w:left w:val="none" w:sz="0" w:space="0" w:color="auto"/>
                    <w:bottom w:val="none" w:sz="0" w:space="0" w:color="auto"/>
                    <w:right w:val="none" w:sz="0" w:space="0" w:color="auto"/>
                  </w:divBdr>
                </w:div>
                <w:div w:id="1308127791">
                  <w:marLeft w:val="480"/>
                  <w:marRight w:val="0"/>
                  <w:marTop w:val="0"/>
                  <w:marBottom w:val="0"/>
                  <w:divBdr>
                    <w:top w:val="none" w:sz="0" w:space="0" w:color="auto"/>
                    <w:left w:val="none" w:sz="0" w:space="0" w:color="auto"/>
                    <w:bottom w:val="none" w:sz="0" w:space="0" w:color="auto"/>
                    <w:right w:val="none" w:sz="0" w:space="0" w:color="auto"/>
                  </w:divBdr>
                </w:div>
                <w:div w:id="1123116057">
                  <w:marLeft w:val="480"/>
                  <w:marRight w:val="0"/>
                  <w:marTop w:val="0"/>
                  <w:marBottom w:val="0"/>
                  <w:divBdr>
                    <w:top w:val="none" w:sz="0" w:space="0" w:color="auto"/>
                    <w:left w:val="none" w:sz="0" w:space="0" w:color="auto"/>
                    <w:bottom w:val="none" w:sz="0" w:space="0" w:color="auto"/>
                    <w:right w:val="none" w:sz="0" w:space="0" w:color="auto"/>
                  </w:divBdr>
                </w:div>
                <w:div w:id="1024018560">
                  <w:marLeft w:val="480"/>
                  <w:marRight w:val="0"/>
                  <w:marTop w:val="0"/>
                  <w:marBottom w:val="0"/>
                  <w:divBdr>
                    <w:top w:val="none" w:sz="0" w:space="0" w:color="auto"/>
                    <w:left w:val="none" w:sz="0" w:space="0" w:color="auto"/>
                    <w:bottom w:val="none" w:sz="0" w:space="0" w:color="auto"/>
                    <w:right w:val="none" w:sz="0" w:space="0" w:color="auto"/>
                  </w:divBdr>
                </w:div>
                <w:div w:id="677924924">
                  <w:marLeft w:val="480"/>
                  <w:marRight w:val="0"/>
                  <w:marTop w:val="0"/>
                  <w:marBottom w:val="0"/>
                  <w:divBdr>
                    <w:top w:val="none" w:sz="0" w:space="0" w:color="auto"/>
                    <w:left w:val="none" w:sz="0" w:space="0" w:color="auto"/>
                    <w:bottom w:val="none" w:sz="0" w:space="0" w:color="auto"/>
                    <w:right w:val="none" w:sz="0" w:space="0" w:color="auto"/>
                  </w:divBdr>
                </w:div>
                <w:div w:id="910819742">
                  <w:marLeft w:val="480"/>
                  <w:marRight w:val="0"/>
                  <w:marTop w:val="0"/>
                  <w:marBottom w:val="0"/>
                  <w:divBdr>
                    <w:top w:val="none" w:sz="0" w:space="0" w:color="auto"/>
                    <w:left w:val="none" w:sz="0" w:space="0" w:color="auto"/>
                    <w:bottom w:val="none" w:sz="0" w:space="0" w:color="auto"/>
                    <w:right w:val="none" w:sz="0" w:space="0" w:color="auto"/>
                  </w:divBdr>
                </w:div>
                <w:div w:id="1710642255">
                  <w:marLeft w:val="480"/>
                  <w:marRight w:val="0"/>
                  <w:marTop w:val="0"/>
                  <w:marBottom w:val="0"/>
                  <w:divBdr>
                    <w:top w:val="none" w:sz="0" w:space="0" w:color="auto"/>
                    <w:left w:val="none" w:sz="0" w:space="0" w:color="auto"/>
                    <w:bottom w:val="none" w:sz="0" w:space="0" w:color="auto"/>
                    <w:right w:val="none" w:sz="0" w:space="0" w:color="auto"/>
                  </w:divBdr>
                </w:div>
                <w:div w:id="1201943180">
                  <w:marLeft w:val="480"/>
                  <w:marRight w:val="0"/>
                  <w:marTop w:val="0"/>
                  <w:marBottom w:val="0"/>
                  <w:divBdr>
                    <w:top w:val="none" w:sz="0" w:space="0" w:color="auto"/>
                    <w:left w:val="none" w:sz="0" w:space="0" w:color="auto"/>
                    <w:bottom w:val="none" w:sz="0" w:space="0" w:color="auto"/>
                    <w:right w:val="none" w:sz="0" w:space="0" w:color="auto"/>
                  </w:divBdr>
                </w:div>
                <w:div w:id="2114857161">
                  <w:marLeft w:val="480"/>
                  <w:marRight w:val="0"/>
                  <w:marTop w:val="0"/>
                  <w:marBottom w:val="0"/>
                  <w:divBdr>
                    <w:top w:val="none" w:sz="0" w:space="0" w:color="auto"/>
                    <w:left w:val="none" w:sz="0" w:space="0" w:color="auto"/>
                    <w:bottom w:val="none" w:sz="0" w:space="0" w:color="auto"/>
                    <w:right w:val="none" w:sz="0" w:space="0" w:color="auto"/>
                  </w:divBdr>
                </w:div>
                <w:div w:id="796992819">
                  <w:marLeft w:val="480"/>
                  <w:marRight w:val="0"/>
                  <w:marTop w:val="0"/>
                  <w:marBottom w:val="0"/>
                  <w:divBdr>
                    <w:top w:val="none" w:sz="0" w:space="0" w:color="auto"/>
                    <w:left w:val="none" w:sz="0" w:space="0" w:color="auto"/>
                    <w:bottom w:val="none" w:sz="0" w:space="0" w:color="auto"/>
                    <w:right w:val="none" w:sz="0" w:space="0" w:color="auto"/>
                  </w:divBdr>
                </w:div>
                <w:div w:id="193228968">
                  <w:marLeft w:val="480"/>
                  <w:marRight w:val="0"/>
                  <w:marTop w:val="0"/>
                  <w:marBottom w:val="0"/>
                  <w:divBdr>
                    <w:top w:val="none" w:sz="0" w:space="0" w:color="auto"/>
                    <w:left w:val="none" w:sz="0" w:space="0" w:color="auto"/>
                    <w:bottom w:val="none" w:sz="0" w:space="0" w:color="auto"/>
                    <w:right w:val="none" w:sz="0" w:space="0" w:color="auto"/>
                  </w:divBdr>
                </w:div>
                <w:div w:id="1144271087">
                  <w:marLeft w:val="480"/>
                  <w:marRight w:val="0"/>
                  <w:marTop w:val="0"/>
                  <w:marBottom w:val="0"/>
                  <w:divBdr>
                    <w:top w:val="none" w:sz="0" w:space="0" w:color="auto"/>
                    <w:left w:val="none" w:sz="0" w:space="0" w:color="auto"/>
                    <w:bottom w:val="none" w:sz="0" w:space="0" w:color="auto"/>
                    <w:right w:val="none" w:sz="0" w:space="0" w:color="auto"/>
                  </w:divBdr>
                </w:div>
                <w:div w:id="1702899453">
                  <w:marLeft w:val="480"/>
                  <w:marRight w:val="0"/>
                  <w:marTop w:val="0"/>
                  <w:marBottom w:val="0"/>
                  <w:divBdr>
                    <w:top w:val="none" w:sz="0" w:space="0" w:color="auto"/>
                    <w:left w:val="none" w:sz="0" w:space="0" w:color="auto"/>
                    <w:bottom w:val="none" w:sz="0" w:space="0" w:color="auto"/>
                    <w:right w:val="none" w:sz="0" w:space="0" w:color="auto"/>
                  </w:divBdr>
                </w:div>
                <w:div w:id="780682678">
                  <w:marLeft w:val="480"/>
                  <w:marRight w:val="0"/>
                  <w:marTop w:val="0"/>
                  <w:marBottom w:val="0"/>
                  <w:divBdr>
                    <w:top w:val="none" w:sz="0" w:space="0" w:color="auto"/>
                    <w:left w:val="none" w:sz="0" w:space="0" w:color="auto"/>
                    <w:bottom w:val="none" w:sz="0" w:space="0" w:color="auto"/>
                    <w:right w:val="none" w:sz="0" w:space="0" w:color="auto"/>
                  </w:divBdr>
                </w:div>
                <w:div w:id="549847889">
                  <w:marLeft w:val="480"/>
                  <w:marRight w:val="0"/>
                  <w:marTop w:val="0"/>
                  <w:marBottom w:val="0"/>
                  <w:divBdr>
                    <w:top w:val="none" w:sz="0" w:space="0" w:color="auto"/>
                    <w:left w:val="none" w:sz="0" w:space="0" w:color="auto"/>
                    <w:bottom w:val="none" w:sz="0" w:space="0" w:color="auto"/>
                    <w:right w:val="none" w:sz="0" w:space="0" w:color="auto"/>
                  </w:divBdr>
                </w:div>
                <w:div w:id="1276794978">
                  <w:marLeft w:val="480"/>
                  <w:marRight w:val="0"/>
                  <w:marTop w:val="0"/>
                  <w:marBottom w:val="0"/>
                  <w:divBdr>
                    <w:top w:val="none" w:sz="0" w:space="0" w:color="auto"/>
                    <w:left w:val="none" w:sz="0" w:space="0" w:color="auto"/>
                    <w:bottom w:val="none" w:sz="0" w:space="0" w:color="auto"/>
                    <w:right w:val="none" w:sz="0" w:space="0" w:color="auto"/>
                  </w:divBdr>
                </w:div>
                <w:div w:id="467747743">
                  <w:marLeft w:val="480"/>
                  <w:marRight w:val="0"/>
                  <w:marTop w:val="0"/>
                  <w:marBottom w:val="0"/>
                  <w:divBdr>
                    <w:top w:val="none" w:sz="0" w:space="0" w:color="auto"/>
                    <w:left w:val="none" w:sz="0" w:space="0" w:color="auto"/>
                    <w:bottom w:val="none" w:sz="0" w:space="0" w:color="auto"/>
                    <w:right w:val="none" w:sz="0" w:space="0" w:color="auto"/>
                  </w:divBdr>
                </w:div>
                <w:div w:id="437681357">
                  <w:marLeft w:val="480"/>
                  <w:marRight w:val="0"/>
                  <w:marTop w:val="0"/>
                  <w:marBottom w:val="0"/>
                  <w:divBdr>
                    <w:top w:val="none" w:sz="0" w:space="0" w:color="auto"/>
                    <w:left w:val="none" w:sz="0" w:space="0" w:color="auto"/>
                    <w:bottom w:val="none" w:sz="0" w:space="0" w:color="auto"/>
                    <w:right w:val="none" w:sz="0" w:space="0" w:color="auto"/>
                  </w:divBdr>
                </w:div>
                <w:div w:id="1252736445">
                  <w:marLeft w:val="480"/>
                  <w:marRight w:val="0"/>
                  <w:marTop w:val="0"/>
                  <w:marBottom w:val="0"/>
                  <w:divBdr>
                    <w:top w:val="none" w:sz="0" w:space="0" w:color="auto"/>
                    <w:left w:val="none" w:sz="0" w:space="0" w:color="auto"/>
                    <w:bottom w:val="none" w:sz="0" w:space="0" w:color="auto"/>
                    <w:right w:val="none" w:sz="0" w:space="0" w:color="auto"/>
                  </w:divBdr>
                </w:div>
                <w:div w:id="489635504">
                  <w:marLeft w:val="480"/>
                  <w:marRight w:val="0"/>
                  <w:marTop w:val="0"/>
                  <w:marBottom w:val="0"/>
                  <w:divBdr>
                    <w:top w:val="none" w:sz="0" w:space="0" w:color="auto"/>
                    <w:left w:val="none" w:sz="0" w:space="0" w:color="auto"/>
                    <w:bottom w:val="none" w:sz="0" w:space="0" w:color="auto"/>
                    <w:right w:val="none" w:sz="0" w:space="0" w:color="auto"/>
                  </w:divBdr>
                </w:div>
                <w:div w:id="448429674">
                  <w:marLeft w:val="480"/>
                  <w:marRight w:val="0"/>
                  <w:marTop w:val="0"/>
                  <w:marBottom w:val="0"/>
                  <w:divBdr>
                    <w:top w:val="none" w:sz="0" w:space="0" w:color="auto"/>
                    <w:left w:val="none" w:sz="0" w:space="0" w:color="auto"/>
                    <w:bottom w:val="none" w:sz="0" w:space="0" w:color="auto"/>
                    <w:right w:val="none" w:sz="0" w:space="0" w:color="auto"/>
                  </w:divBdr>
                </w:div>
                <w:div w:id="84310509">
                  <w:marLeft w:val="480"/>
                  <w:marRight w:val="0"/>
                  <w:marTop w:val="0"/>
                  <w:marBottom w:val="0"/>
                  <w:divBdr>
                    <w:top w:val="none" w:sz="0" w:space="0" w:color="auto"/>
                    <w:left w:val="none" w:sz="0" w:space="0" w:color="auto"/>
                    <w:bottom w:val="none" w:sz="0" w:space="0" w:color="auto"/>
                    <w:right w:val="none" w:sz="0" w:space="0" w:color="auto"/>
                  </w:divBdr>
                </w:div>
                <w:div w:id="1911377531">
                  <w:marLeft w:val="480"/>
                  <w:marRight w:val="0"/>
                  <w:marTop w:val="0"/>
                  <w:marBottom w:val="0"/>
                  <w:divBdr>
                    <w:top w:val="none" w:sz="0" w:space="0" w:color="auto"/>
                    <w:left w:val="none" w:sz="0" w:space="0" w:color="auto"/>
                    <w:bottom w:val="none" w:sz="0" w:space="0" w:color="auto"/>
                    <w:right w:val="none" w:sz="0" w:space="0" w:color="auto"/>
                  </w:divBdr>
                </w:div>
                <w:div w:id="771362798">
                  <w:marLeft w:val="480"/>
                  <w:marRight w:val="0"/>
                  <w:marTop w:val="0"/>
                  <w:marBottom w:val="0"/>
                  <w:divBdr>
                    <w:top w:val="none" w:sz="0" w:space="0" w:color="auto"/>
                    <w:left w:val="none" w:sz="0" w:space="0" w:color="auto"/>
                    <w:bottom w:val="none" w:sz="0" w:space="0" w:color="auto"/>
                    <w:right w:val="none" w:sz="0" w:space="0" w:color="auto"/>
                  </w:divBdr>
                </w:div>
                <w:div w:id="205216897">
                  <w:marLeft w:val="480"/>
                  <w:marRight w:val="0"/>
                  <w:marTop w:val="0"/>
                  <w:marBottom w:val="0"/>
                  <w:divBdr>
                    <w:top w:val="none" w:sz="0" w:space="0" w:color="auto"/>
                    <w:left w:val="none" w:sz="0" w:space="0" w:color="auto"/>
                    <w:bottom w:val="none" w:sz="0" w:space="0" w:color="auto"/>
                    <w:right w:val="none" w:sz="0" w:space="0" w:color="auto"/>
                  </w:divBdr>
                </w:div>
                <w:div w:id="1881555186">
                  <w:marLeft w:val="480"/>
                  <w:marRight w:val="0"/>
                  <w:marTop w:val="0"/>
                  <w:marBottom w:val="0"/>
                  <w:divBdr>
                    <w:top w:val="none" w:sz="0" w:space="0" w:color="auto"/>
                    <w:left w:val="none" w:sz="0" w:space="0" w:color="auto"/>
                    <w:bottom w:val="none" w:sz="0" w:space="0" w:color="auto"/>
                    <w:right w:val="none" w:sz="0" w:space="0" w:color="auto"/>
                  </w:divBdr>
                </w:div>
                <w:div w:id="866141642">
                  <w:marLeft w:val="480"/>
                  <w:marRight w:val="0"/>
                  <w:marTop w:val="0"/>
                  <w:marBottom w:val="0"/>
                  <w:divBdr>
                    <w:top w:val="none" w:sz="0" w:space="0" w:color="auto"/>
                    <w:left w:val="none" w:sz="0" w:space="0" w:color="auto"/>
                    <w:bottom w:val="none" w:sz="0" w:space="0" w:color="auto"/>
                    <w:right w:val="none" w:sz="0" w:space="0" w:color="auto"/>
                  </w:divBdr>
                </w:div>
                <w:div w:id="1313871314">
                  <w:marLeft w:val="480"/>
                  <w:marRight w:val="0"/>
                  <w:marTop w:val="0"/>
                  <w:marBottom w:val="0"/>
                  <w:divBdr>
                    <w:top w:val="none" w:sz="0" w:space="0" w:color="auto"/>
                    <w:left w:val="none" w:sz="0" w:space="0" w:color="auto"/>
                    <w:bottom w:val="none" w:sz="0" w:space="0" w:color="auto"/>
                    <w:right w:val="none" w:sz="0" w:space="0" w:color="auto"/>
                  </w:divBdr>
                </w:div>
                <w:div w:id="2026318326">
                  <w:marLeft w:val="480"/>
                  <w:marRight w:val="0"/>
                  <w:marTop w:val="0"/>
                  <w:marBottom w:val="0"/>
                  <w:divBdr>
                    <w:top w:val="none" w:sz="0" w:space="0" w:color="auto"/>
                    <w:left w:val="none" w:sz="0" w:space="0" w:color="auto"/>
                    <w:bottom w:val="none" w:sz="0" w:space="0" w:color="auto"/>
                    <w:right w:val="none" w:sz="0" w:space="0" w:color="auto"/>
                  </w:divBdr>
                </w:div>
                <w:div w:id="802970039">
                  <w:marLeft w:val="480"/>
                  <w:marRight w:val="0"/>
                  <w:marTop w:val="0"/>
                  <w:marBottom w:val="0"/>
                  <w:divBdr>
                    <w:top w:val="none" w:sz="0" w:space="0" w:color="auto"/>
                    <w:left w:val="none" w:sz="0" w:space="0" w:color="auto"/>
                    <w:bottom w:val="none" w:sz="0" w:space="0" w:color="auto"/>
                    <w:right w:val="none" w:sz="0" w:space="0" w:color="auto"/>
                  </w:divBdr>
                </w:div>
                <w:div w:id="1274365437">
                  <w:marLeft w:val="480"/>
                  <w:marRight w:val="0"/>
                  <w:marTop w:val="0"/>
                  <w:marBottom w:val="0"/>
                  <w:divBdr>
                    <w:top w:val="none" w:sz="0" w:space="0" w:color="auto"/>
                    <w:left w:val="none" w:sz="0" w:space="0" w:color="auto"/>
                    <w:bottom w:val="none" w:sz="0" w:space="0" w:color="auto"/>
                    <w:right w:val="none" w:sz="0" w:space="0" w:color="auto"/>
                  </w:divBdr>
                </w:div>
                <w:div w:id="229123041">
                  <w:marLeft w:val="480"/>
                  <w:marRight w:val="0"/>
                  <w:marTop w:val="0"/>
                  <w:marBottom w:val="0"/>
                  <w:divBdr>
                    <w:top w:val="none" w:sz="0" w:space="0" w:color="auto"/>
                    <w:left w:val="none" w:sz="0" w:space="0" w:color="auto"/>
                    <w:bottom w:val="none" w:sz="0" w:space="0" w:color="auto"/>
                    <w:right w:val="none" w:sz="0" w:space="0" w:color="auto"/>
                  </w:divBdr>
                </w:div>
                <w:div w:id="867068479">
                  <w:marLeft w:val="480"/>
                  <w:marRight w:val="0"/>
                  <w:marTop w:val="0"/>
                  <w:marBottom w:val="0"/>
                  <w:divBdr>
                    <w:top w:val="none" w:sz="0" w:space="0" w:color="auto"/>
                    <w:left w:val="none" w:sz="0" w:space="0" w:color="auto"/>
                    <w:bottom w:val="none" w:sz="0" w:space="0" w:color="auto"/>
                    <w:right w:val="none" w:sz="0" w:space="0" w:color="auto"/>
                  </w:divBdr>
                </w:div>
                <w:div w:id="787894847">
                  <w:marLeft w:val="480"/>
                  <w:marRight w:val="0"/>
                  <w:marTop w:val="0"/>
                  <w:marBottom w:val="0"/>
                  <w:divBdr>
                    <w:top w:val="none" w:sz="0" w:space="0" w:color="auto"/>
                    <w:left w:val="none" w:sz="0" w:space="0" w:color="auto"/>
                    <w:bottom w:val="none" w:sz="0" w:space="0" w:color="auto"/>
                    <w:right w:val="none" w:sz="0" w:space="0" w:color="auto"/>
                  </w:divBdr>
                </w:div>
                <w:div w:id="895432546">
                  <w:marLeft w:val="480"/>
                  <w:marRight w:val="0"/>
                  <w:marTop w:val="0"/>
                  <w:marBottom w:val="0"/>
                  <w:divBdr>
                    <w:top w:val="none" w:sz="0" w:space="0" w:color="auto"/>
                    <w:left w:val="none" w:sz="0" w:space="0" w:color="auto"/>
                    <w:bottom w:val="none" w:sz="0" w:space="0" w:color="auto"/>
                    <w:right w:val="none" w:sz="0" w:space="0" w:color="auto"/>
                  </w:divBdr>
                </w:div>
                <w:div w:id="324092744">
                  <w:marLeft w:val="480"/>
                  <w:marRight w:val="0"/>
                  <w:marTop w:val="0"/>
                  <w:marBottom w:val="0"/>
                  <w:divBdr>
                    <w:top w:val="none" w:sz="0" w:space="0" w:color="auto"/>
                    <w:left w:val="none" w:sz="0" w:space="0" w:color="auto"/>
                    <w:bottom w:val="none" w:sz="0" w:space="0" w:color="auto"/>
                    <w:right w:val="none" w:sz="0" w:space="0" w:color="auto"/>
                  </w:divBdr>
                </w:div>
                <w:div w:id="1892422449">
                  <w:marLeft w:val="480"/>
                  <w:marRight w:val="0"/>
                  <w:marTop w:val="0"/>
                  <w:marBottom w:val="0"/>
                  <w:divBdr>
                    <w:top w:val="none" w:sz="0" w:space="0" w:color="auto"/>
                    <w:left w:val="none" w:sz="0" w:space="0" w:color="auto"/>
                    <w:bottom w:val="none" w:sz="0" w:space="0" w:color="auto"/>
                    <w:right w:val="none" w:sz="0" w:space="0" w:color="auto"/>
                  </w:divBdr>
                </w:div>
                <w:div w:id="931428916">
                  <w:marLeft w:val="480"/>
                  <w:marRight w:val="0"/>
                  <w:marTop w:val="0"/>
                  <w:marBottom w:val="0"/>
                  <w:divBdr>
                    <w:top w:val="none" w:sz="0" w:space="0" w:color="auto"/>
                    <w:left w:val="none" w:sz="0" w:space="0" w:color="auto"/>
                    <w:bottom w:val="none" w:sz="0" w:space="0" w:color="auto"/>
                    <w:right w:val="none" w:sz="0" w:space="0" w:color="auto"/>
                  </w:divBdr>
                </w:div>
                <w:div w:id="164133694">
                  <w:marLeft w:val="480"/>
                  <w:marRight w:val="0"/>
                  <w:marTop w:val="0"/>
                  <w:marBottom w:val="0"/>
                  <w:divBdr>
                    <w:top w:val="none" w:sz="0" w:space="0" w:color="auto"/>
                    <w:left w:val="none" w:sz="0" w:space="0" w:color="auto"/>
                    <w:bottom w:val="none" w:sz="0" w:space="0" w:color="auto"/>
                    <w:right w:val="none" w:sz="0" w:space="0" w:color="auto"/>
                  </w:divBdr>
                </w:div>
                <w:div w:id="1374387232">
                  <w:marLeft w:val="480"/>
                  <w:marRight w:val="0"/>
                  <w:marTop w:val="0"/>
                  <w:marBottom w:val="0"/>
                  <w:divBdr>
                    <w:top w:val="none" w:sz="0" w:space="0" w:color="auto"/>
                    <w:left w:val="none" w:sz="0" w:space="0" w:color="auto"/>
                    <w:bottom w:val="none" w:sz="0" w:space="0" w:color="auto"/>
                    <w:right w:val="none" w:sz="0" w:space="0" w:color="auto"/>
                  </w:divBdr>
                </w:div>
                <w:div w:id="271939659">
                  <w:marLeft w:val="480"/>
                  <w:marRight w:val="0"/>
                  <w:marTop w:val="0"/>
                  <w:marBottom w:val="0"/>
                  <w:divBdr>
                    <w:top w:val="none" w:sz="0" w:space="0" w:color="auto"/>
                    <w:left w:val="none" w:sz="0" w:space="0" w:color="auto"/>
                    <w:bottom w:val="none" w:sz="0" w:space="0" w:color="auto"/>
                    <w:right w:val="none" w:sz="0" w:space="0" w:color="auto"/>
                  </w:divBdr>
                </w:div>
              </w:divsChild>
            </w:div>
            <w:div w:id="967666778">
              <w:marLeft w:val="0"/>
              <w:marRight w:val="0"/>
              <w:marTop w:val="0"/>
              <w:marBottom w:val="0"/>
              <w:divBdr>
                <w:top w:val="none" w:sz="0" w:space="0" w:color="auto"/>
                <w:left w:val="none" w:sz="0" w:space="0" w:color="auto"/>
                <w:bottom w:val="none" w:sz="0" w:space="0" w:color="auto"/>
                <w:right w:val="none" w:sz="0" w:space="0" w:color="auto"/>
              </w:divBdr>
              <w:divsChild>
                <w:div w:id="965771005">
                  <w:marLeft w:val="480"/>
                  <w:marRight w:val="0"/>
                  <w:marTop w:val="0"/>
                  <w:marBottom w:val="0"/>
                  <w:divBdr>
                    <w:top w:val="none" w:sz="0" w:space="0" w:color="auto"/>
                    <w:left w:val="none" w:sz="0" w:space="0" w:color="auto"/>
                    <w:bottom w:val="none" w:sz="0" w:space="0" w:color="auto"/>
                    <w:right w:val="none" w:sz="0" w:space="0" w:color="auto"/>
                  </w:divBdr>
                </w:div>
                <w:div w:id="1940019885">
                  <w:marLeft w:val="480"/>
                  <w:marRight w:val="0"/>
                  <w:marTop w:val="0"/>
                  <w:marBottom w:val="0"/>
                  <w:divBdr>
                    <w:top w:val="none" w:sz="0" w:space="0" w:color="auto"/>
                    <w:left w:val="none" w:sz="0" w:space="0" w:color="auto"/>
                    <w:bottom w:val="none" w:sz="0" w:space="0" w:color="auto"/>
                    <w:right w:val="none" w:sz="0" w:space="0" w:color="auto"/>
                  </w:divBdr>
                </w:div>
                <w:div w:id="554900581">
                  <w:marLeft w:val="480"/>
                  <w:marRight w:val="0"/>
                  <w:marTop w:val="0"/>
                  <w:marBottom w:val="0"/>
                  <w:divBdr>
                    <w:top w:val="none" w:sz="0" w:space="0" w:color="auto"/>
                    <w:left w:val="none" w:sz="0" w:space="0" w:color="auto"/>
                    <w:bottom w:val="none" w:sz="0" w:space="0" w:color="auto"/>
                    <w:right w:val="none" w:sz="0" w:space="0" w:color="auto"/>
                  </w:divBdr>
                </w:div>
                <w:div w:id="2061437572">
                  <w:marLeft w:val="480"/>
                  <w:marRight w:val="0"/>
                  <w:marTop w:val="0"/>
                  <w:marBottom w:val="0"/>
                  <w:divBdr>
                    <w:top w:val="none" w:sz="0" w:space="0" w:color="auto"/>
                    <w:left w:val="none" w:sz="0" w:space="0" w:color="auto"/>
                    <w:bottom w:val="none" w:sz="0" w:space="0" w:color="auto"/>
                    <w:right w:val="none" w:sz="0" w:space="0" w:color="auto"/>
                  </w:divBdr>
                </w:div>
                <w:div w:id="1561672616">
                  <w:marLeft w:val="480"/>
                  <w:marRight w:val="0"/>
                  <w:marTop w:val="0"/>
                  <w:marBottom w:val="0"/>
                  <w:divBdr>
                    <w:top w:val="none" w:sz="0" w:space="0" w:color="auto"/>
                    <w:left w:val="none" w:sz="0" w:space="0" w:color="auto"/>
                    <w:bottom w:val="none" w:sz="0" w:space="0" w:color="auto"/>
                    <w:right w:val="none" w:sz="0" w:space="0" w:color="auto"/>
                  </w:divBdr>
                </w:div>
                <w:div w:id="509610883">
                  <w:marLeft w:val="480"/>
                  <w:marRight w:val="0"/>
                  <w:marTop w:val="0"/>
                  <w:marBottom w:val="0"/>
                  <w:divBdr>
                    <w:top w:val="none" w:sz="0" w:space="0" w:color="auto"/>
                    <w:left w:val="none" w:sz="0" w:space="0" w:color="auto"/>
                    <w:bottom w:val="none" w:sz="0" w:space="0" w:color="auto"/>
                    <w:right w:val="none" w:sz="0" w:space="0" w:color="auto"/>
                  </w:divBdr>
                </w:div>
                <w:div w:id="1451975711">
                  <w:marLeft w:val="480"/>
                  <w:marRight w:val="0"/>
                  <w:marTop w:val="0"/>
                  <w:marBottom w:val="0"/>
                  <w:divBdr>
                    <w:top w:val="none" w:sz="0" w:space="0" w:color="auto"/>
                    <w:left w:val="none" w:sz="0" w:space="0" w:color="auto"/>
                    <w:bottom w:val="none" w:sz="0" w:space="0" w:color="auto"/>
                    <w:right w:val="none" w:sz="0" w:space="0" w:color="auto"/>
                  </w:divBdr>
                </w:div>
                <w:div w:id="1133794992">
                  <w:marLeft w:val="480"/>
                  <w:marRight w:val="0"/>
                  <w:marTop w:val="0"/>
                  <w:marBottom w:val="0"/>
                  <w:divBdr>
                    <w:top w:val="none" w:sz="0" w:space="0" w:color="auto"/>
                    <w:left w:val="none" w:sz="0" w:space="0" w:color="auto"/>
                    <w:bottom w:val="none" w:sz="0" w:space="0" w:color="auto"/>
                    <w:right w:val="none" w:sz="0" w:space="0" w:color="auto"/>
                  </w:divBdr>
                </w:div>
                <w:div w:id="2111006657">
                  <w:marLeft w:val="480"/>
                  <w:marRight w:val="0"/>
                  <w:marTop w:val="0"/>
                  <w:marBottom w:val="0"/>
                  <w:divBdr>
                    <w:top w:val="none" w:sz="0" w:space="0" w:color="auto"/>
                    <w:left w:val="none" w:sz="0" w:space="0" w:color="auto"/>
                    <w:bottom w:val="none" w:sz="0" w:space="0" w:color="auto"/>
                    <w:right w:val="none" w:sz="0" w:space="0" w:color="auto"/>
                  </w:divBdr>
                </w:div>
                <w:div w:id="57945325">
                  <w:marLeft w:val="480"/>
                  <w:marRight w:val="0"/>
                  <w:marTop w:val="0"/>
                  <w:marBottom w:val="0"/>
                  <w:divBdr>
                    <w:top w:val="none" w:sz="0" w:space="0" w:color="auto"/>
                    <w:left w:val="none" w:sz="0" w:space="0" w:color="auto"/>
                    <w:bottom w:val="none" w:sz="0" w:space="0" w:color="auto"/>
                    <w:right w:val="none" w:sz="0" w:space="0" w:color="auto"/>
                  </w:divBdr>
                </w:div>
                <w:div w:id="983966634">
                  <w:marLeft w:val="480"/>
                  <w:marRight w:val="0"/>
                  <w:marTop w:val="0"/>
                  <w:marBottom w:val="0"/>
                  <w:divBdr>
                    <w:top w:val="none" w:sz="0" w:space="0" w:color="auto"/>
                    <w:left w:val="none" w:sz="0" w:space="0" w:color="auto"/>
                    <w:bottom w:val="none" w:sz="0" w:space="0" w:color="auto"/>
                    <w:right w:val="none" w:sz="0" w:space="0" w:color="auto"/>
                  </w:divBdr>
                </w:div>
                <w:div w:id="1056276298">
                  <w:marLeft w:val="480"/>
                  <w:marRight w:val="0"/>
                  <w:marTop w:val="0"/>
                  <w:marBottom w:val="0"/>
                  <w:divBdr>
                    <w:top w:val="none" w:sz="0" w:space="0" w:color="auto"/>
                    <w:left w:val="none" w:sz="0" w:space="0" w:color="auto"/>
                    <w:bottom w:val="none" w:sz="0" w:space="0" w:color="auto"/>
                    <w:right w:val="none" w:sz="0" w:space="0" w:color="auto"/>
                  </w:divBdr>
                </w:div>
                <w:div w:id="1458833103">
                  <w:marLeft w:val="480"/>
                  <w:marRight w:val="0"/>
                  <w:marTop w:val="0"/>
                  <w:marBottom w:val="0"/>
                  <w:divBdr>
                    <w:top w:val="none" w:sz="0" w:space="0" w:color="auto"/>
                    <w:left w:val="none" w:sz="0" w:space="0" w:color="auto"/>
                    <w:bottom w:val="none" w:sz="0" w:space="0" w:color="auto"/>
                    <w:right w:val="none" w:sz="0" w:space="0" w:color="auto"/>
                  </w:divBdr>
                </w:div>
                <w:div w:id="1425034157">
                  <w:marLeft w:val="480"/>
                  <w:marRight w:val="0"/>
                  <w:marTop w:val="0"/>
                  <w:marBottom w:val="0"/>
                  <w:divBdr>
                    <w:top w:val="none" w:sz="0" w:space="0" w:color="auto"/>
                    <w:left w:val="none" w:sz="0" w:space="0" w:color="auto"/>
                    <w:bottom w:val="none" w:sz="0" w:space="0" w:color="auto"/>
                    <w:right w:val="none" w:sz="0" w:space="0" w:color="auto"/>
                  </w:divBdr>
                </w:div>
                <w:div w:id="831068476">
                  <w:marLeft w:val="480"/>
                  <w:marRight w:val="0"/>
                  <w:marTop w:val="0"/>
                  <w:marBottom w:val="0"/>
                  <w:divBdr>
                    <w:top w:val="none" w:sz="0" w:space="0" w:color="auto"/>
                    <w:left w:val="none" w:sz="0" w:space="0" w:color="auto"/>
                    <w:bottom w:val="none" w:sz="0" w:space="0" w:color="auto"/>
                    <w:right w:val="none" w:sz="0" w:space="0" w:color="auto"/>
                  </w:divBdr>
                </w:div>
                <w:div w:id="1791895861">
                  <w:marLeft w:val="480"/>
                  <w:marRight w:val="0"/>
                  <w:marTop w:val="0"/>
                  <w:marBottom w:val="0"/>
                  <w:divBdr>
                    <w:top w:val="none" w:sz="0" w:space="0" w:color="auto"/>
                    <w:left w:val="none" w:sz="0" w:space="0" w:color="auto"/>
                    <w:bottom w:val="none" w:sz="0" w:space="0" w:color="auto"/>
                    <w:right w:val="none" w:sz="0" w:space="0" w:color="auto"/>
                  </w:divBdr>
                </w:div>
                <w:div w:id="1812867731">
                  <w:marLeft w:val="480"/>
                  <w:marRight w:val="0"/>
                  <w:marTop w:val="0"/>
                  <w:marBottom w:val="0"/>
                  <w:divBdr>
                    <w:top w:val="none" w:sz="0" w:space="0" w:color="auto"/>
                    <w:left w:val="none" w:sz="0" w:space="0" w:color="auto"/>
                    <w:bottom w:val="none" w:sz="0" w:space="0" w:color="auto"/>
                    <w:right w:val="none" w:sz="0" w:space="0" w:color="auto"/>
                  </w:divBdr>
                </w:div>
                <w:div w:id="1648363796">
                  <w:marLeft w:val="480"/>
                  <w:marRight w:val="0"/>
                  <w:marTop w:val="0"/>
                  <w:marBottom w:val="0"/>
                  <w:divBdr>
                    <w:top w:val="none" w:sz="0" w:space="0" w:color="auto"/>
                    <w:left w:val="none" w:sz="0" w:space="0" w:color="auto"/>
                    <w:bottom w:val="none" w:sz="0" w:space="0" w:color="auto"/>
                    <w:right w:val="none" w:sz="0" w:space="0" w:color="auto"/>
                  </w:divBdr>
                </w:div>
                <w:div w:id="2053310630">
                  <w:marLeft w:val="480"/>
                  <w:marRight w:val="0"/>
                  <w:marTop w:val="0"/>
                  <w:marBottom w:val="0"/>
                  <w:divBdr>
                    <w:top w:val="none" w:sz="0" w:space="0" w:color="auto"/>
                    <w:left w:val="none" w:sz="0" w:space="0" w:color="auto"/>
                    <w:bottom w:val="none" w:sz="0" w:space="0" w:color="auto"/>
                    <w:right w:val="none" w:sz="0" w:space="0" w:color="auto"/>
                  </w:divBdr>
                </w:div>
                <w:div w:id="1501189550">
                  <w:marLeft w:val="480"/>
                  <w:marRight w:val="0"/>
                  <w:marTop w:val="0"/>
                  <w:marBottom w:val="0"/>
                  <w:divBdr>
                    <w:top w:val="none" w:sz="0" w:space="0" w:color="auto"/>
                    <w:left w:val="none" w:sz="0" w:space="0" w:color="auto"/>
                    <w:bottom w:val="none" w:sz="0" w:space="0" w:color="auto"/>
                    <w:right w:val="none" w:sz="0" w:space="0" w:color="auto"/>
                  </w:divBdr>
                </w:div>
                <w:div w:id="1785347277">
                  <w:marLeft w:val="480"/>
                  <w:marRight w:val="0"/>
                  <w:marTop w:val="0"/>
                  <w:marBottom w:val="0"/>
                  <w:divBdr>
                    <w:top w:val="none" w:sz="0" w:space="0" w:color="auto"/>
                    <w:left w:val="none" w:sz="0" w:space="0" w:color="auto"/>
                    <w:bottom w:val="none" w:sz="0" w:space="0" w:color="auto"/>
                    <w:right w:val="none" w:sz="0" w:space="0" w:color="auto"/>
                  </w:divBdr>
                </w:div>
                <w:div w:id="1306743703">
                  <w:marLeft w:val="480"/>
                  <w:marRight w:val="0"/>
                  <w:marTop w:val="0"/>
                  <w:marBottom w:val="0"/>
                  <w:divBdr>
                    <w:top w:val="none" w:sz="0" w:space="0" w:color="auto"/>
                    <w:left w:val="none" w:sz="0" w:space="0" w:color="auto"/>
                    <w:bottom w:val="none" w:sz="0" w:space="0" w:color="auto"/>
                    <w:right w:val="none" w:sz="0" w:space="0" w:color="auto"/>
                  </w:divBdr>
                </w:div>
                <w:div w:id="587815599">
                  <w:marLeft w:val="480"/>
                  <w:marRight w:val="0"/>
                  <w:marTop w:val="0"/>
                  <w:marBottom w:val="0"/>
                  <w:divBdr>
                    <w:top w:val="none" w:sz="0" w:space="0" w:color="auto"/>
                    <w:left w:val="none" w:sz="0" w:space="0" w:color="auto"/>
                    <w:bottom w:val="none" w:sz="0" w:space="0" w:color="auto"/>
                    <w:right w:val="none" w:sz="0" w:space="0" w:color="auto"/>
                  </w:divBdr>
                </w:div>
                <w:div w:id="748968915">
                  <w:marLeft w:val="480"/>
                  <w:marRight w:val="0"/>
                  <w:marTop w:val="0"/>
                  <w:marBottom w:val="0"/>
                  <w:divBdr>
                    <w:top w:val="none" w:sz="0" w:space="0" w:color="auto"/>
                    <w:left w:val="none" w:sz="0" w:space="0" w:color="auto"/>
                    <w:bottom w:val="none" w:sz="0" w:space="0" w:color="auto"/>
                    <w:right w:val="none" w:sz="0" w:space="0" w:color="auto"/>
                  </w:divBdr>
                </w:div>
                <w:div w:id="154684966">
                  <w:marLeft w:val="480"/>
                  <w:marRight w:val="0"/>
                  <w:marTop w:val="0"/>
                  <w:marBottom w:val="0"/>
                  <w:divBdr>
                    <w:top w:val="none" w:sz="0" w:space="0" w:color="auto"/>
                    <w:left w:val="none" w:sz="0" w:space="0" w:color="auto"/>
                    <w:bottom w:val="none" w:sz="0" w:space="0" w:color="auto"/>
                    <w:right w:val="none" w:sz="0" w:space="0" w:color="auto"/>
                  </w:divBdr>
                </w:div>
                <w:div w:id="480582293">
                  <w:marLeft w:val="480"/>
                  <w:marRight w:val="0"/>
                  <w:marTop w:val="0"/>
                  <w:marBottom w:val="0"/>
                  <w:divBdr>
                    <w:top w:val="none" w:sz="0" w:space="0" w:color="auto"/>
                    <w:left w:val="none" w:sz="0" w:space="0" w:color="auto"/>
                    <w:bottom w:val="none" w:sz="0" w:space="0" w:color="auto"/>
                    <w:right w:val="none" w:sz="0" w:space="0" w:color="auto"/>
                  </w:divBdr>
                </w:div>
                <w:div w:id="1423649447">
                  <w:marLeft w:val="480"/>
                  <w:marRight w:val="0"/>
                  <w:marTop w:val="0"/>
                  <w:marBottom w:val="0"/>
                  <w:divBdr>
                    <w:top w:val="none" w:sz="0" w:space="0" w:color="auto"/>
                    <w:left w:val="none" w:sz="0" w:space="0" w:color="auto"/>
                    <w:bottom w:val="none" w:sz="0" w:space="0" w:color="auto"/>
                    <w:right w:val="none" w:sz="0" w:space="0" w:color="auto"/>
                  </w:divBdr>
                </w:div>
                <w:div w:id="1338003336">
                  <w:marLeft w:val="480"/>
                  <w:marRight w:val="0"/>
                  <w:marTop w:val="0"/>
                  <w:marBottom w:val="0"/>
                  <w:divBdr>
                    <w:top w:val="none" w:sz="0" w:space="0" w:color="auto"/>
                    <w:left w:val="none" w:sz="0" w:space="0" w:color="auto"/>
                    <w:bottom w:val="none" w:sz="0" w:space="0" w:color="auto"/>
                    <w:right w:val="none" w:sz="0" w:space="0" w:color="auto"/>
                  </w:divBdr>
                </w:div>
                <w:div w:id="1246299449">
                  <w:marLeft w:val="480"/>
                  <w:marRight w:val="0"/>
                  <w:marTop w:val="0"/>
                  <w:marBottom w:val="0"/>
                  <w:divBdr>
                    <w:top w:val="none" w:sz="0" w:space="0" w:color="auto"/>
                    <w:left w:val="none" w:sz="0" w:space="0" w:color="auto"/>
                    <w:bottom w:val="none" w:sz="0" w:space="0" w:color="auto"/>
                    <w:right w:val="none" w:sz="0" w:space="0" w:color="auto"/>
                  </w:divBdr>
                </w:div>
                <w:div w:id="880829233">
                  <w:marLeft w:val="480"/>
                  <w:marRight w:val="0"/>
                  <w:marTop w:val="0"/>
                  <w:marBottom w:val="0"/>
                  <w:divBdr>
                    <w:top w:val="none" w:sz="0" w:space="0" w:color="auto"/>
                    <w:left w:val="none" w:sz="0" w:space="0" w:color="auto"/>
                    <w:bottom w:val="none" w:sz="0" w:space="0" w:color="auto"/>
                    <w:right w:val="none" w:sz="0" w:space="0" w:color="auto"/>
                  </w:divBdr>
                </w:div>
                <w:div w:id="1242519513">
                  <w:marLeft w:val="480"/>
                  <w:marRight w:val="0"/>
                  <w:marTop w:val="0"/>
                  <w:marBottom w:val="0"/>
                  <w:divBdr>
                    <w:top w:val="none" w:sz="0" w:space="0" w:color="auto"/>
                    <w:left w:val="none" w:sz="0" w:space="0" w:color="auto"/>
                    <w:bottom w:val="none" w:sz="0" w:space="0" w:color="auto"/>
                    <w:right w:val="none" w:sz="0" w:space="0" w:color="auto"/>
                  </w:divBdr>
                </w:div>
                <w:div w:id="148255849">
                  <w:marLeft w:val="480"/>
                  <w:marRight w:val="0"/>
                  <w:marTop w:val="0"/>
                  <w:marBottom w:val="0"/>
                  <w:divBdr>
                    <w:top w:val="none" w:sz="0" w:space="0" w:color="auto"/>
                    <w:left w:val="none" w:sz="0" w:space="0" w:color="auto"/>
                    <w:bottom w:val="none" w:sz="0" w:space="0" w:color="auto"/>
                    <w:right w:val="none" w:sz="0" w:space="0" w:color="auto"/>
                  </w:divBdr>
                </w:div>
                <w:div w:id="1200314613">
                  <w:marLeft w:val="480"/>
                  <w:marRight w:val="0"/>
                  <w:marTop w:val="0"/>
                  <w:marBottom w:val="0"/>
                  <w:divBdr>
                    <w:top w:val="none" w:sz="0" w:space="0" w:color="auto"/>
                    <w:left w:val="none" w:sz="0" w:space="0" w:color="auto"/>
                    <w:bottom w:val="none" w:sz="0" w:space="0" w:color="auto"/>
                    <w:right w:val="none" w:sz="0" w:space="0" w:color="auto"/>
                  </w:divBdr>
                </w:div>
                <w:div w:id="2126806883">
                  <w:marLeft w:val="480"/>
                  <w:marRight w:val="0"/>
                  <w:marTop w:val="0"/>
                  <w:marBottom w:val="0"/>
                  <w:divBdr>
                    <w:top w:val="none" w:sz="0" w:space="0" w:color="auto"/>
                    <w:left w:val="none" w:sz="0" w:space="0" w:color="auto"/>
                    <w:bottom w:val="none" w:sz="0" w:space="0" w:color="auto"/>
                    <w:right w:val="none" w:sz="0" w:space="0" w:color="auto"/>
                  </w:divBdr>
                </w:div>
                <w:div w:id="296572849">
                  <w:marLeft w:val="480"/>
                  <w:marRight w:val="0"/>
                  <w:marTop w:val="0"/>
                  <w:marBottom w:val="0"/>
                  <w:divBdr>
                    <w:top w:val="none" w:sz="0" w:space="0" w:color="auto"/>
                    <w:left w:val="none" w:sz="0" w:space="0" w:color="auto"/>
                    <w:bottom w:val="none" w:sz="0" w:space="0" w:color="auto"/>
                    <w:right w:val="none" w:sz="0" w:space="0" w:color="auto"/>
                  </w:divBdr>
                </w:div>
                <w:div w:id="1885677643">
                  <w:marLeft w:val="480"/>
                  <w:marRight w:val="0"/>
                  <w:marTop w:val="0"/>
                  <w:marBottom w:val="0"/>
                  <w:divBdr>
                    <w:top w:val="none" w:sz="0" w:space="0" w:color="auto"/>
                    <w:left w:val="none" w:sz="0" w:space="0" w:color="auto"/>
                    <w:bottom w:val="none" w:sz="0" w:space="0" w:color="auto"/>
                    <w:right w:val="none" w:sz="0" w:space="0" w:color="auto"/>
                  </w:divBdr>
                </w:div>
                <w:div w:id="343097736">
                  <w:marLeft w:val="480"/>
                  <w:marRight w:val="0"/>
                  <w:marTop w:val="0"/>
                  <w:marBottom w:val="0"/>
                  <w:divBdr>
                    <w:top w:val="none" w:sz="0" w:space="0" w:color="auto"/>
                    <w:left w:val="none" w:sz="0" w:space="0" w:color="auto"/>
                    <w:bottom w:val="none" w:sz="0" w:space="0" w:color="auto"/>
                    <w:right w:val="none" w:sz="0" w:space="0" w:color="auto"/>
                  </w:divBdr>
                </w:div>
                <w:div w:id="197083486">
                  <w:marLeft w:val="480"/>
                  <w:marRight w:val="0"/>
                  <w:marTop w:val="0"/>
                  <w:marBottom w:val="0"/>
                  <w:divBdr>
                    <w:top w:val="none" w:sz="0" w:space="0" w:color="auto"/>
                    <w:left w:val="none" w:sz="0" w:space="0" w:color="auto"/>
                    <w:bottom w:val="none" w:sz="0" w:space="0" w:color="auto"/>
                    <w:right w:val="none" w:sz="0" w:space="0" w:color="auto"/>
                  </w:divBdr>
                </w:div>
                <w:div w:id="1213925857">
                  <w:marLeft w:val="480"/>
                  <w:marRight w:val="0"/>
                  <w:marTop w:val="0"/>
                  <w:marBottom w:val="0"/>
                  <w:divBdr>
                    <w:top w:val="none" w:sz="0" w:space="0" w:color="auto"/>
                    <w:left w:val="none" w:sz="0" w:space="0" w:color="auto"/>
                    <w:bottom w:val="none" w:sz="0" w:space="0" w:color="auto"/>
                    <w:right w:val="none" w:sz="0" w:space="0" w:color="auto"/>
                  </w:divBdr>
                </w:div>
                <w:div w:id="2129202761">
                  <w:marLeft w:val="480"/>
                  <w:marRight w:val="0"/>
                  <w:marTop w:val="0"/>
                  <w:marBottom w:val="0"/>
                  <w:divBdr>
                    <w:top w:val="none" w:sz="0" w:space="0" w:color="auto"/>
                    <w:left w:val="none" w:sz="0" w:space="0" w:color="auto"/>
                    <w:bottom w:val="none" w:sz="0" w:space="0" w:color="auto"/>
                    <w:right w:val="none" w:sz="0" w:space="0" w:color="auto"/>
                  </w:divBdr>
                </w:div>
                <w:div w:id="1740590446">
                  <w:marLeft w:val="480"/>
                  <w:marRight w:val="0"/>
                  <w:marTop w:val="0"/>
                  <w:marBottom w:val="0"/>
                  <w:divBdr>
                    <w:top w:val="none" w:sz="0" w:space="0" w:color="auto"/>
                    <w:left w:val="none" w:sz="0" w:space="0" w:color="auto"/>
                    <w:bottom w:val="none" w:sz="0" w:space="0" w:color="auto"/>
                    <w:right w:val="none" w:sz="0" w:space="0" w:color="auto"/>
                  </w:divBdr>
                </w:div>
                <w:div w:id="773592997">
                  <w:marLeft w:val="480"/>
                  <w:marRight w:val="0"/>
                  <w:marTop w:val="0"/>
                  <w:marBottom w:val="0"/>
                  <w:divBdr>
                    <w:top w:val="none" w:sz="0" w:space="0" w:color="auto"/>
                    <w:left w:val="none" w:sz="0" w:space="0" w:color="auto"/>
                    <w:bottom w:val="none" w:sz="0" w:space="0" w:color="auto"/>
                    <w:right w:val="none" w:sz="0" w:space="0" w:color="auto"/>
                  </w:divBdr>
                </w:div>
                <w:div w:id="1542281681">
                  <w:marLeft w:val="480"/>
                  <w:marRight w:val="0"/>
                  <w:marTop w:val="0"/>
                  <w:marBottom w:val="0"/>
                  <w:divBdr>
                    <w:top w:val="none" w:sz="0" w:space="0" w:color="auto"/>
                    <w:left w:val="none" w:sz="0" w:space="0" w:color="auto"/>
                    <w:bottom w:val="none" w:sz="0" w:space="0" w:color="auto"/>
                    <w:right w:val="none" w:sz="0" w:space="0" w:color="auto"/>
                  </w:divBdr>
                </w:div>
                <w:div w:id="2011373771">
                  <w:marLeft w:val="480"/>
                  <w:marRight w:val="0"/>
                  <w:marTop w:val="0"/>
                  <w:marBottom w:val="0"/>
                  <w:divBdr>
                    <w:top w:val="none" w:sz="0" w:space="0" w:color="auto"/>
                    <w:left w:val="none" w:sz="0" w:space="0" w:color="auto"/>
                    <w:bottom w:val="none" w:sz="0" w:space="0" w:color="auto"/>
                    <w:right w:val="none" w:sz="0" w:space="0" w:color="auto"/>
                  </w:divBdr>
                </w:div>
                <w:div w:id="1137072241">
                  <w:marLeft w:val="480"/>
                  <w:marRight w:val="0"/>
                  <w:marTop w:val="0"/>
                  <w:marBottom w:val="0"/>
                  <w:divBdr>
                    <w:top w:val="none" w:sz="0" w:space="0" w:color="auto"/>
                    <w:left w:val="none" w:sz="0" w:space="0" w:color="auto"/>
                    <w:bottom w:val="none" w:sz="0" w:space="0" w:color="auto"/>
                    <w:right w:val="none" w:sz="0" w:space="0" w:color="auto"/>
                  </w:divBdr>
                </w:div>
                <w:div w:id="1247379282">
                  <w:marLeft w:val="480"/>
                  <w:marRight w:val="0"/>
                  <w:marTop w:val="0"/>
                  <w:marBottom w:val="0"/>
                  <w:divBdr>
                    <w:top w:val="none" w:sz="0" w:space="0" w:color="auto"/>
                    <w:left w:val="none" w:sz="0" w:space="0" w:color="auto"/>
                    <w:bottom w:val="none" w:sz="0" w:space="0" w:color="auto"/>
                    <w:right w:val="none" w:sz="0" w:space="0" w:color="auto"/>
                  </w:divBdr>
                </w:div>
                <w:div w:id="1405449474">
                  <w:marLeft w:val="480"/>
                  <w:marRight w:val="0"/>
                  <w:marTop w:val="0"/>
                  <w:marBottom w:val="0"/>
                  <w:divBdr>
                    <w:top w:val="none" w:sz="0" w:space="0" w:color="auto"/>
                    <w:left w:val="none" w:sz="0" w:space="0" w:color="auto"/>
                    <w:bottom w:val="none" w:sz="0" w:space="0" w:color="auto"/>
                    <w:right w:val="none" w:sz="0" w:space="0" w:color="auto"/>
                  </w:divBdr>
                </w:div>
                <w:div w:id="434446477">
                  <w:marLeft w:val="480"/>
                  <w:marRight w:val="0"/>
                  <w:marTop w:val="0"/>
                  <w:marBottom w:val="0"/>
                  <w:divBdr>
                    <w:top w:val="none" w:sz="0" w:space="0" w:color="auto"/>
                    <w:left w:val="none" w:sz="0" w:space="0" w:color="auto"/>
                    <w:bottom w:val="none" w:sz="0" w:space="0" w:color="auto"/>
                    <w:right w:val="none" w:sz="0" w:space="0" w:color="auto"/>
                  </w:divBdr>
                </w:div>
                <w:div w:id="815415040">
                  <w:marLeft w:val="480"/>
                  <w:marRight w:val="0"/>
                  <w:marTop w:val="0"/>
                  <w:marBottom w:val="0"/>
                  <w:divBdr>
                    <w:top w:val="none" w:sz="0" w:space="0" w:color="auto"/>
                    <w:left w:val="none" w:sz="0" w:space="0" w:color="auto"/>
                    <w:bottom w:val="none" w:sz="0" w:space="0" w:color="auto"/>
                    <w:right w:val="none" w:sz="0" w:space="0" w:color="auto"/>
                  </w:divBdr>
                </w:div>
                <w:div w:id="947008469">
                  <w:marLeft w:val="480"/>
                  <w:marRight w:val="0"/>
                  <w:marTop w:val="0"/>
                  <w:marBottom w:val="0"/>
                  <w:divBdr>
                    <w:top w:val="none" w:sz="0" w:space="0" w:color="auto"/>
                    <w:left w:val="none" w:sz="0" w:space="0" w:color="auto"/>
                    <w:bottom w:val="none" w:sz="0" w:space="0" w:color="auto"/>
                    <w:right w:val="none" w:sz="0" w:space="0" w:color="auto"/>
                  </w:divBdr>
                </w:div>
                <w:div w:id="756513389">
                  <w:marLeft w:val="480"/>
                  <w:marRight w:val="0"/>
                  <w:marTop w:val="0"/>
                  <w:marBottom w:val="0"/>
                  <w:divBdr>
                    <w:top w:val="none" w:sz="0" w:space="0" w:color="auto"/>
                    <w:left w:val="none" w:sz="0" w:space="0" w:color="auto"/>
                    <w:bottom w:val="none" w:sz="0" w:space="0" w:color="auto"/>
                    <w:right w:val="none" w:sz="0" w:space="0" w:color="auto"/>
                  </w:divBdr>
                </w:div>
                <w:div w:id="597177226">
                  <w:marLeft w:val="480"/>
                  <w:marRight w:val="0"/>
                  <w:marTop w:val="0"/>
                  <w:marBottom w:val="0"/>
                  <w:divBdr>
                    <w:top w:val="none" w:sz="0" w:space="0" w:color="auto"/>
                    <w:left w:val="none" w:sz="0" w:space="0" w:color="auto"/>
                    <w:bottom w:val="none" w:sz="0" w:space="0" w:color="auto"/>
                    <w:right w:val="none" w:sz="0" w:space="0" w:color="auto"/>
                  </w:divBdr>
                </w:div>
                <w:div w:id="1542746247">
                  <w:marLeft w:val="480"/>
                  <w:marRight w:val="0"/>
                  <w:marTop w:val="0"/>
                  <w:marBottom w:val="0"/>
                  <w:divBdr>
                    <w:top w:val="none" w:sz="0" w:space="0" w:color="auto"/>
                    <w:left w:val="none" w:sz="0" w:space="0" w:color="auto"/>
                    <w:bottom w:val="none" w:sz="0" w:space="0" w:color="auto"/>
                    <w:right w:val="none" w:sz="0" w:space="0" w:color="auto"/>
                  </w:divBdr>
                </w:div>
                <w:div w:id="1971475248">
                  <w:marLeft w:val="480"/>
                  <w:marRight w:val="0"/>
                  <w:marTop w:val="0"/>
                  <w:marBottom w:val="0"/>
                  <w:divBdr>
                    <w:top w:val="none" w:sz="0" w:space="0" w:color="auto"/>
                    <w:left w:val="none" w:sz="0" w:space="0" w:color="auto"/>
                    <w:bottom w:val="none" w:sz="0" w:space="0" w:color="auto"/>
                    <w:right w:val="none" w:sz="0" w:space="0" w:color="auto"/>
                  </w:divBdr>
                </w:div>
                <w:div w:id="773745584">
                  <w:marLeft w:val="480"/>
                  <w:marRight w:val="0"/>
                  <w:marTop w:val="0"/>
                  <w:marBottom w:val="0"/>
                  <w:divBdr>
                    <w:top w:val="none" w:sz="0" w:space="0" w:color="auto"/>
                    <w:left w:val="none" w:sz="0" w:space="0" w:color="auto"/>
                    <w:bottom w:val="none" w:sz="0" w:space="0" w:color="auto"/>
                    <w:right w:val="none" w:sz="0" w:space="0" w:color="auto"/>
                  </w:divBdr>
                </w:div>
                <w:div w:id="718937861">
                  <w:marLeft w:val="480"/>
                  <w:marRight w:val="0"/>
                  <w:marTop w:val="0"/>
                  <w:marBottom w:val="0"/>
                  <w:divBdr>
                    <w:top w:val="none" w:sz="0" w:space="0" w:color="auto"/>
                    <w:left w:val="none" w:sz="0" w:space="0" w:color="auto"/>
                    <w:bottom w:val="none" w:sz="0" w:space="0" w:color="auto"/>
                    <w:right w:val="none" w:sz="0" w:space="0" w:color="auto"/>
                  </w:divBdr>
                </w:div>
                <w:div w:id="544224084">
                  <w:marLeft w:val="480"/>
                  <w:marRight w:val="0"/>
                  <w:marTop w:val="0"/>
                  <w:marBottom w:val="0"/>
                  <w:divBdr>
                    <w:top w:val="none" w:sz="0" w:space="0" w:color="auto"/>
                    <w:left w:val="none" w:sz="0" w:space="0" w:color="auto"/>
                    <w:bottom w:val="none" w:sz="0" w:space="0" w:color="auto"/>
                    <w:right w:val="none" w:sz="0" w:space="0" w:color="auto"/>
                  </w:divBdr>
                </w:div>
                <w:div w:id="1038431619">
                  <w:marLeft w:val="480"/>
                  <w:marRight w:val="0"/>
                  <w:marTop w:val="0"/>
                  <w:marBottom w:val="0"/>
                  <w:divBdr>
                    <w:top w:val="none" w:sz="0" w:space="0" w:color="auto"/>
                    <w:left w:val="none" w:sz="0" w:space="0" w:color="auto"/>
                    <w:bottom w:val="none" w:sz="0" w:space="0" w:color="auto"/>
                    <w:right w:val="none" w:sz="0" w:space="0" w:color="auto"/>
                  </w:divBdr>
                </w:div>
                <w:div w:id="9451442">
                  <w:marLeft w:val="480"/>
                  <w:marRight w:val="0"/>
                  <w:marTop w:val="0"/>
                  <w:marBottom w:val="0"/>
                  <w:divBdr>
                    <w:top w:val="none" w:sz="0" w:space="0" w:color="auto"/>
                    <w:left w:val="none" w:sz="0" w:space="0" w:color="auto"/>
                    <w:bottom w:val="none" w:sz="0" w:space="0" w:color="auto"/>
                    <w:right w:val="none" w:sz="0" w:space="0" w:color="auto"/>
                  </w:divBdr>
                </w:div>
                <w:div w:id="1948196458">
                  <w:marLeft w:val="480"/>
                  <w:marRight w:val="0"/>
                  <w:marTop w:val="0"/>
                  <w:marBottom w:val="0"/>
                  <w:divBdr>
                    <w:top w:val="none" w:sz="0" w:space="0" w:color="auto"/>
                    <w:left w:val="none" w:sz="0" w:space="0" w:color="auto"/>
                    <w:bottom w:val="none" w:sz="0" w:space="0" w:color="auto"/>
                    <w:right w:val="none" w:sz="0" w:space="0" w:color="auto"/>
                  </w:divBdr>
                </w:div>
                <w:div w:id="1056658913">
                  <w:marLeft w:val="480"/>
                  <w:marRight w:val="0"/>
                  <w:marTop w:val="0"/>
                  <w:marBottom w:val="0"/>
                  <w:divBdr>
                    <w:top w:val="none" w:sz="0" w:space="0" w:color="auto"/>
                    <w:left w:val="none" w:sz="0" w:space="0" w:color="auto"/>
                    <w:bottom w:val="none" w:sz="0" w:space="0" w:color="auto"/>
                    <w:right w:val="none" w:sz="0" w:space="0" w:color="auto"/>
                  </w:divBdr>
                </w:div>
                <w:div w:id="1494253152">
                  <w:marLeft w:val="480"/>
                  <w:marRight w:val="0"/>
                  <w:marTop w:val="0"/>
                  <w:marBottom w:val="0"/>
                  <w:divBdr>
                    <w:top w:val="none" w:sz="0" w:space="0" w:color="auto"/>
                    <w:left w:val="none" w:sz="0" w:space="0" w:color="auto"/>
                    <w:bottom w:val="none" w:sz="0" w:space="0" w:color="auto"/>
                    <w:right w:val="none" w:sz="0" w:space="0" w:color="auto"/>
                  </w:divBdr>
                </w:div>
                <w:div w:id="336545616">
                  <w:marLeft w:val="480"/>
                  <w:marRight w:val="0"/>
                  <w:marTop w:val="0"/>
                  <w:marBottom w:val="0"/>
                  <w:divBdr>
                    <w:top w:val="none" w:sz="0" w:space="0" w:color="auto"/>
                    <w:left w:val="none" w:sz="0" w:space="0" w:color="auto"/>
                    <w:bottom w:val="none" w:sz="0" w:space="0" w:color="auto"/>
                    <w:right w:val="none" w:sz="0" w:space="0" w:color="auto"/>
                  </w:divBdr>
                </w:div>
                <w:div w:id="590118129">
                  <w:marLeft w:val="480"/>
                  <w:marRight w:val="0"/>
                  <w:marTop w:val="0"/>
                  <w:marBottom w:val="0"/>
                  <w:divBdr>
                    <w:top w:val="none" w:sz="0" w:space="0" w:color="auto"/>
                    <w:left w:val="none" w:sz="0" w:space="0" w:color="auto"/>
                    <w:bottom w:val="none" w:sz="0" w:space="0" w:color="auto"/>
                    <w:right w:val="none" w:sz="0" w:space="0" w:color="auto"/>
                  </w:divBdr>
                </w:div>
                <w:div w:id="923415343">
                  <w:marLeft w:val="480"/>
                  <w:marRight w:val="0"/>
                  <w:marTop w:val="0"/>
                  <w:marBottom w:val="0"/>
                  <w:divBdr>
                    <w:top w:val="none" w:sz="0" w:space="0" w:color="auto"/>
                    <w:left w:val="none" w:sz="0" w:space="0" w:color="auto"/>
                    <w:bottom w:val="none" w:sz="0" w:space="0" w:color="auto"/>
                    <w:right w:val="none" w:sz="0" w:space="0" w:color="auto"/>
                  </w:divBdr>
                </w:div>
                <w:div w:id="1186947604">
                  <w:marLeft w:val="480"/>
                  <w:marRight w:val="0"/>
                  <w:marTop w:val="0"/>
                  <w:marBottom w:val="0"/>
                  <w:divBdr>
                    <w:top w:val="none" w:sz="0" w:space="0" w:color="auto"/>
                    <w:left w:val="none" w:sz="0" w:space="0" w:color="auto"/>
                    <w:bottom w:val="none" w:sz="0" w:space="0" w:color="auto"/>
                    <w:right w:val="none" w:sz="0" w:space="0" w:color="auto"/>
                  </w:divBdr>
                </w:div>
                <w:div w:id="1598362759">
                  <w:marLeft w:val="480"/>
                  <w:marRight w:val="0"/>
                  <w:marTop w:val="0"/>
                  <w:marBottom w:val="0"/>
                  <w:divBdr>
                    <w:top w:val="none" w:sz="0" w:space="0" w:color="auto"/>
                    <w:left w:val="none" w:sz="0" w:space="0" w:color="auto"/>
                    <w:bottom w:val="none" w:sz="0" w:space="0" w:color="auto"/>
                    <w:right w:val="none" w:sz="0" w:space="0" w:color="auto"/>
                  </w:divBdr>
                </w:div>
                <w:div w:id="263613447">
                  <w:marLeft w:val="480"/>
                  <w:marRight w:val="0"/>
                  <w:marTop w:val="0"/>
                  <w:marBottom w:val="0"/>
                  <w:divBdr>
                    <w:top w:val="none" w:sz="0" w:space="0" w:color="auto"/>
                    <w:left w:val="none" w:sz="0" w:space="0" w:color="auto"/>
                    <w:bottom w:val="none" w:sz="0" w:space="0" w:color="auto"/>
                    <w:right w:val="none" w:sz="0" w:space="0" w:color="auto"/>
                  </w:divBdr>
                </w:div>
                <w:div w:id="1115368669">
                  <w:marLeft w:val="480"/>
                  <w:marRight w:val="0"/>
                  <w:marTop w:val="0"/>
                  <w:marBottom w:val="0"/>
                  <w:divBdr>
                    <w:top w:val="none" w:sz="0" w:space="0" w:color="auto"/>
                    <w:left w:val="none" w:sz="0" w:space="0" w:color="auto"/>
                    <w:bottom w:val="none" w:sz="0" w:space="0" w:color="auto"/>
                    <w:right w:val="none" w:sz="0" w:space="0" w:color="auto"/>
                  </w:divBdr>
                </w:div>
                <w:div w:id="1347950649">
                  <w:marLeft w:val="480"/>
                  <w:marRight w:val="0"/>
                  <w:marTop w:val="0"/>
                  <w:marBottom w:val="0"/>
                  <w:divBdr>
                    <w:top w:val="none" w:sz="0" w:space="0" w:color="auto"/>
                    <w:left w:val="none" w:sz="0" w:space="0" w:color="auto"/>
                    <w:bottom w:val="none" w:sz="0" w:space="0" w:color="auto"/>
                    <w:right w:val="none" w:sz="0" w:space="0" w:color="auto"/>
                  </w:divBdr>
                </w:div>
                <w:div w:id="809829920">
                  <w:marLeft w:val="480"/>
                  <w:marRight w:val="0"/>
                  <w:marTop w:val="0"/>
                  <w:marBottom w:val="0"/>
                  <w:divBdr>
                    <w:top w:val="none" w:sz="0" w:space="0" w:color="auto"/>
                    <w:left w:val="none" w:sz="0" w:space="0" w:color="auto"/>
                    <w:bottom w:val="none" w:sz="0" w:space="0" w:color="auto"/>
                    <w:right w:val="none" w:sz="0" w:space="0" w:color="auto"/>
                  </w:divBdr>
                </w:div>
                <w:div w:id="1964537478">
                  <w:marLeft w:val="480"/>
                  <w:marRight w:val="0"/>
                  <w:marTop w:val="0"/>
                  <w:marBottom w:val="0"/>
                  <w:divBdr>
                    <w:top w:val="none" w:sz="0" w:space="0" w:color="auto"/>
                    <w:left w:val="none" w:sz="0" w:space="0" w:color="auto"/>
                    <w:bottom w:val="none" w:sz="0" w:space="0" w:color="auto"/>
                    <w:right w:val="none" w:sz="0" w:space="0" w:color="auto"/>
                  </w:divBdr>
                </w:div>
                <w:div w:id="257566495">
                  <w:marLeft w:val="480"/>
                  <w:marRight w:val="0"/>
                  <w:marTop w:val="0"/>
                  <w:marBottom w:val="0"/>
                  <w:divBdr>
                    <w:top w:val="none" w:sz="0" w:space="0" w:color="auto"/>
                    <w:left w:val="none" w:sz="0" w:space="0" w:color="auto"/>
                    <w:bottom w:val="none" w:sz="0" w:space="0" w:color="auto"/>
                    <w:right w:val="none" w:sz="0" w:space="0" w:color="auto"/>
                  </w:divBdr>
                </w:div>
              </w:divsChild>
            </w:div>
            <w:div w:id="1293319937">
              <w:marLeft w:val="0"/>
              <w:marRight w:val="0"/>
              <w:marTop w:val="0"/>
              <w:marBottom w:val="0"/>
              <w:divBdr>
                <w:top w:val="none" w:sz="0" w:space="0" w:color="auto"/>
                <w:left w:val="none" w:sz="0" w:space="0" w:color="auto"/>
                <w:bottom w:val="none" w:sz="0" w:space="0" w:color="auto"/>
                <w:right w:val="none" w:sz="0" w:space="0" w:color="auto"/>
              </w:divBdr>
              <w:divsChild>
                <w:div w:id="385105551">
                  <w:marLeft w:val="480"/>
                  <w:marRight w:val="0"/>
                  <w:marTop w:val="0"/>
                  <w:marBottom w:val="0"/>
                  <w:divBdr>
                    <w:top w:val="none" w:sz="0" w:space="0" w:color="auto"/>
                    <w:left w:val="none" w:sz="0" w:space="0" w:color="auto"/>
                    <w:bottom w:val="none" w:sz="0" w:space="0" w:color="auto"/>
                    <w:right w:val="none" w:sz="0" w:space="0" w:color="auto"/>
                  </w:divBdr>
                </w:div>
                <w:div w:id="1722901105">
                  <w:marLeft w:val="480"/>
                  <w:marRight w:val="0"/>
                  <w:marTop w:val="0"/>
                  <w:marBottom w:val="0"/>
                  <w:divBdr>
                    <w:top w:val="none" w:sz="0" w:space="0" w:color="auto"/>
                    <w:left w:val="none" w:sz="0" w:space="0" w:color="auto"/>
                    <w:bottom w:val="none" w:sz="0" w:space="0" w:color="auto"/>
                    <w:right w:val="none" w:sz="0" w:space="0" w:color="auto"/>
                  </w:divBdr>
                </w:div>
                <w:div w:id="469712932">
                  <w:marLeft w:val="480"/>
                  <w:marRight w:val="0"/>
                  <w:marTop w:val="0"/>
                  <w:marBottom w:val="0"/>
                  <w:divBdr>
                    <w:top w:val="none" w:sz="0" w:space="0" w:color="auto"/>
                    <w:left w:val="none" w:sz="0" w:space="0" w:color="auto"/>
                    <w:bottom w:val="none" w:sz="0" w:space="0" w:color="auto"/>
                    <w:right w:val="none" w:sz="0" w:space="0" w:color="auto"/>
                  </w:divBdr>
                </w:div>
                <w:div w:id="470440426">
                  <w:marLeft w:val="480"/>
                  <w:marRight w:val="0"/>
                  <w:marTop w:val="0"/>
                  <w:marBottom w:val="0"/>
                  <w:divBdr>
                    <w:top w:val="none" w:sz="0" w:space="0" w:color="auto"/>
                    <w:left w:val="none" w:sz="0" w:space="0" w:color="auto"/>
                    <w:bottom w:val="none" w:sz="0" w:space="0" w:color="auto"/>
                    <w:right w:val="none" w:sz="0" w:space="0" w:color="auto"/>
                  </w:divBdr>
                </w:div>
                <w:div w:id="1299188938">
                  <w:marLeft w:val="480"/>
                  <w:marRight w:val="0"/>
                  <w:marTop w:val="0"/>
                  <w:marBottom w:val="0"/>
                  <w:divBdr>
                    <w:top w:val="none" w:sz="0" w:space="0" w:color="auto"/>
                    <w:left w:val="none" w:sz="0" w:space="0" w:color="auto"/>
                    <w:bottom w:val="none" w:sz="0" w:space="0" w:color="auto"/>
                    <w:right w:val="none" w:sz="0" w:space="0" w:color="auto"/>
                  </w:divBdr>
                </w:div>
                <w:div w:id="576400256">
                  <w:marLeft w:val="480"/>
                  <w:marRight w:val="0"/>
                  <w:marTop w:val="0"/>
                  <w:marBottom w:val="0"/>
                  <w:divBdr>
                    <w:top w:val="none" w:sz="0" w:space="0" w:color="auto"/>
                    <w:left w:val="none" w:sz="0" w:space="0" w:color="auto"/>
                    <w:bottom w:val="none" w:sz="0" w:space="0" w:color="auto"/>
                    <w:right w:val="none" w:sz="0" w:space="0" w:color="auto"/>
                  </w:divBdr>
                </w:div>
                <w:div w:id="1206603979">
                  <w:marLeft w:val="480"/>
                  <w:marRight w:val="0"/>
                  <w:marTop w:val="0"/>
                  <w:marBottom w:val="0"/>
                  <w:divBdr>
                    <w:top w:val="none" w:sz="0" w:space="0" w:color="auto"/>
                    <w:left w:val="none" w:sz="0" w:space="0" w:color="auto"/>
                    <w:bottom w:val="none" w:sz="0" w:space="0" w:color="auto"/>
                    <w:right w:val="none" w:sz="0" w:space="0" w:color="auto"/>
                  </w:divBdr>
                </w:div>
                <w:div w:id="1395469115">
                  <w:marLeft w:val="480"/>
                  <w:marRight w:val="0"/>
                  <w:marTop w:val="0"/>
                  <w:marBottom w:val="0"/>
                  <w:divBdr>
                    <w:top w:val="none" w:sz="0" w:space="0" w:color="auto"/>
                    <w:left w:val="none" w:sz="0" w:space="0" w:color="auto"/>
                    <w:bottom w:val="none" w:sz="0" w:space="0" w:color="auto"/>
                    <w:right w:val="none" w:sz="0" w:space="0" w:color="auto"/>
                  </w:divBdr>
                </w:div>
                <w:div w:id="982319144">
                  <w:marLeft w:val="480"/>
                  <w:marRight w:val="0"/>
                  <w:marTop w:val="0"/>
                  <w:marBottom w:val="0"/>
                  <w:divBdr>
                    <w:top w:val="none" w:sz="0" w:space="0" w:color="auto"/>
                    <w:left w:val="none" w:sz="0" w:space="0" w:color="auto"/>
                    <w:bottom w:val="none" w:sz="0" w:space="0" w:color="auto"/>
                    <w:right w:val="none" w:sz="0" w:space="0" w:color="auto"/>
                  </w:divBdr>
                </w:div>
                <w:div w:id="1166557761">
                  <w:marLeft w:val="480"/>
                  <w:marRight w:val="0"/>
                  <w:marTop w:val="0"/>
                  <w:marBottom w:val="0"/>
                  <w:divBdr>
                    <w:top w:val="none" w:sz="0" w:space="0" w:color="auto"/>
                    <w:left w:val="none" w:sz="0" w:space="0" w:color="auto"/>
                    <w:bottom w:val="none" w:sz="0" w:space="0" w:color="auto"/>
                    <w:right w:val="none" w:sz="0" w:space="0" w:color="auto"/>
                  </w:divBdr>
                </w:div>
                <w:div w:id="5180642">
                  <w:marLeft w:val="480"/>
                  <w:marRight w:val="0"/>
                  <w:marTop w:val="0"/>
                  <w:marBottom w:val="0"/>
                  <w:divBdr>
                    <w:top w:val="none" w:sz="0" w:space="0" w:color="auto"/>
                    <w:left w:val="none" w:sz="0" w:space="0" w:color="auto"/>
                    <w:bottom w:val="none" w:sz="0" w:space="0" w:color="auto"/>
                    <w:right w:val="none" w:sz="0" w:space="0" w:color="auto"/>
                  </w:divBdr>
                </w:div>
                <w:div w:id="1608540448">
                  <w:marLeft w:val="480"/>
                  <w:marRight w:val="0"/>
                  <w:marTop w:val="0"/>
                  <w:marBottom w:val="0"/>
                  <w:divBdr>
                    <w:top w:val="none" w:sz="0" w:space="0" w:color="auto"/>
                    <w:left w:val="none" w:sz="0" w:space="0" w:color="auto"/>
                    <w:bottom w:val="none" w:sz="0" w:space="0" w:color="auto"/>
                    <w:right w:val="none" w:sz="0" w:space="0" w:color="auto"/>
                  </w:divBdr>
                </w:div>
                <w:div w:id="1544562399">
                  <w:marLeft w:val="480"/>
                  <w:marRight w:val="0"/>
                  <w:marTop w:val="0"/>
                  <w:marBottom w:val="0"/>
                  <w:divBdr>
                    <w:top w:val="none" w:sz="0" w:space="0" w:color="auto"/>
                    <w:left w:val="none" w:sz="0" w:space="0" w:color="auto"/>
                    <w:bottom w:val="none" w:sz="0" w:space="0" w:color="auto"/>
                    <w:right w:val="none" w:sz="0" w:space="0" w:color="auto"/>
                  </w:divBdr>
                </w:div>
                <w:div w:id="1996101348">
                  <w:marLeft w:val="480"/>
                  <w:marRight w:val="0"/>
                  <w:marTop w:val="0"/>
                  <w:marBottom w:val="0"/>
                  <w:divBdr>
                    <w:top w:val="none" w:sz="0" w:space="0" w:color="auto"/>
                    <w:left w:val="none" w:sz="0" w:space="0" w:color="auto"/>
                    <w:bottom w:val="none" w:sz="0" w:space="0" w:color="auto"/>
                    <w:right w:val="none" w:sz="0" w:space="0" w:color="auto"/>
                  </w:divBdr>
                </w:div>
                <w:div w:id="431976086">
                  <w:marLeft w:val="480"/>
                  <w:marRight w:val="0"/>
                  <w:marTop w:val="0"/>
                  <w:marBottom w:val="0"/>
                  <w:divBdr>
                    <w:top w:val="none" w:sz="0" w:space="0" w:color="auto"/>
                    <w:left w:val="none" w:sz="0" w:space="0" w:color="auto"/>
                    <w:bottom w:val="none" w:sz="0" w:space="0" w:color="auto"/>
                    <w:right w:val="none" w:sz="0" w:space="0" w:color="auto"/>
                  </w:divBdr>
                </w:div>
                <w:div w:id="457458606">
                  <w:marLeft w:val="480"/>
                  <w:marRight w:val="0"/>
                  <w:marTop w:val="0"/>
                  <w:marBottom w:val="0"/>
                  <w:divBdr>
                    <w:top w:val="none" w:sz="0" w:space="0" w:color="auto"/>
                    <w:left w:val="none" w:sz="0" w:space="0" w:color="auto"/>
                    <w:bottom w:val="none" w:sz="0" w:space="0" w:color="auto"/>
                    <w:right w:val="none" w:sz="0" w:space="0" w:color="auto"/>
                  </w:divBdr>
                </w:div>
                <w:div w:id="1210416260">
                  <w:marLeft w:val="480"/>
                  <w:marRight w:val="0"/>
                  <w:marTop w:val="0"/>
                  <w:marBottom w:val="0"/>
                  <w:divBdr>
                    <w:top w:val="none" w:sz="0" w:space="0" w:color="auto"/>
                    <w:left w:val="none" w:sz="0" w:space="0" w:color="auto"/>
                    <w:bottom w:val="none" w:sz="0" w:space="0" w:color="auto"/>
                    <w:right w:val="none" w:sz="0" w:space="0" w:color="auto"/>
                  </w:divBdr>
                </w:div>
                <w:div w:id="796027726">
                  <w:marLeft w:val="480"/>
                  <w:marRight w:val="0"/>
                  <w:marTop w:val="0"/>
                  <w:marBottom w:val="0"/>
                  <w:divBdr>
                    <w:top w:val="none" w:sz="0" w:space="0" w:color="auto"/>
                    <w:left w:val="none" w:sz="0" w:space="0" w:color="auto"/>
                    <w:bottom w:val="none" w:sz="0" w:space="0" w:color="auto"/>
                    <w:right w:val="none" w:sz="0" w:space="0" w:color="auto"/>
                  </w:divBdr>
                </w:div>
                <w:div w:id="1013267766">
                  <w:marLeft w:val="480"/>
                  <w:marRight w:val="0"/>
                  <w:marTop w:val="0"/>
                  <w:marBottom w:val="0"/>
                  <w:divBdr>
                    <w:top w:val="none" w:sz="0" w:space="0" w:color="auto"/>
                    <w:left w:val="none" w:sz="0" w:space="0" w:color="auto"/>
                    <w:bottom w:val="none" w:sz="0" w:space="0" w:color="auto"/>
                    <w:right w:val="none" w:sz="0" w:space="0" w:color="auto"/>
                  </w:divBdr>
                </w:div>
                <w:div w:id="1708530758">
                  <w:marLeft w:val="480"/>
                  <w:marRight w:val="0"/>
                  <w:marTop w:val="0"/>
                  <w:marBottom w:val="0"/>
                  <w:divBdr>
                    <w:top w:val="none" w:sz="0" w:space="0" w:color="auto"/>
                    <w:left w:val="none" w:sz="0" w:space="0" w:color="auto"/>
                    <w:bottom w:val="none" w:sz="0" w:space="0" w:color="auto"/>
                    <w:right w:val="none" w:sz="0" w:space="0" w:color="auto"/>
                  </w:divBdr>
                </w:div>
                <w:div w:id="261575554">
                  <w:marLeft w:val="480"/>
                  <w:marRight w:val="0"/>
                  <w:marTop w:val="0"/>
                  <w:marBottom w:val="0"/>
                  <w:divBdr>
                    <w:top w:val="none" w:sz="0" w:space="0" w:color="auto"/>
                    <w:left w:val="none" w:sz="0" w:space="0" w:color="auto"/>
                    <w:bottom w:val="none" w:sz="0" w:space="0" w:color="auto"/>
                    <w:right w:val="none" w:sz="0" w:space="0" w:color="auto"/>
                  </w:divBdr>
                </w:div>
                <w:div w:id="420837845">
                  <w:marLeft w:val="480"/>
                  <w:marRight w:val="0"/>
                  <w:marTop w:val="0"/>
                  <w:marBottom w:val="0"/>
                  <w:divBdr>
                    <w:top w:val="none" w:sz="0" w:space="0" w:color="auto"/>
                    <w:left w:val="none" w:sz="0" w:space="0" w:color="auto"/>
                    <w:bottom w:val="none" w:sz="0" w:space="0" w:color="auto"/>
                    <w:right w:val="none" w:sz="0" w:space="0" w:color="auto"/>
                  </w:divBdr>
                </w:div>
                <w:div w:id="1437094156">
                  <w:marLeft w:val="480"/>
                  <w:marRight w:val="0"/>
                  <w:marTop w:val="0"/>
                  <w:marBottom w:val="0"/>
                  <w:divBdr>
                    <w:top w:val="none" w:sz="0" w:space="0" w:color="auto"/>
                    <w:left w:val="none" w:sz="0" w:space="0" w:color="auto"/>
                    <w:bottom w:val="none" w:sz="0" w:space="0" w:color="auto"/>
                    <w:right w:val="none" w:sz="0" w:space="0" w:color="auto"/>
                  </w:divBdr>
                </w:div>
                <w:div w:id="964853107">
                  <w:marLeft w:val="480"/>
                  <w:marRight w:val="0"/>
                  <w:marTop w:val="0"/>
                  <w:marBottom w:val="0"/>
                  <w:divBdr>
                    <w:top w:val="none" w:sz="0" w:space="0" w:color="auto"/>
                    <w:left w:val="none" w:sz="0" w:space="0" w:color="auto"/>
                    <w:bottom w:val="none" w:sz="0" w:space="0" w:color="auto"/>
                    <w:right w:val="none" w:sz="0" w:space="0" w:color="auto"/>
                  </w:divBdr>
                </w:div>
                <w:div w:id="822281881">
                  <w:marLeft w:val="480"/>
                  <w:marRight w:val="0"/>
                  <w:marTop w:val="0"/>
                  <w:marBottom w:val="0"/>
                  <w:divBdr>
                    <w:top w:val="none" w:sz="0" w:space="0" w:color="auto"/>
                    <w:left w:val="none" w:sz="0" w:space="0" w:color="auto"/>
                    <w:bottom w:val="none" w:sz="0" w:space="0" w:color="auto"/>
                    <w:right w:val="none" w:sz="0" w:space="0" w:color="auto"/>
                  </w:divBdr>
                </w:div>
                <w:div w:id="888763687">
                  <w:marLeft w:val="480"/>
                  <w:marRight w:val="0"/>
                  <w:marTop w:val="0"/>
                  <w:marBottom w:val="0"/>
                  <w:divBdr>
                    <w:top w:val="none" w:sz="0" w:space="0" w:color="auto"/>
                    <w:left w:val="none" w:sz="0" w:space="0" w:color="auto"/>
                    <w:bottom w:val="none" w:sz="0" w:space="0" w:color="auto"/>
                    <w:right w:val="none" w:sz="0" w:space="0" w:color="auto"/>
                  </w:divBdr>
                </w:div>
                <w:div w:id="1373463839">
                  <w:marLeft w:val="480"/>
                  <w:marRight w:val="0"/>
                  <w:marTop w:val="0"/>
                  <w:marBottom w:val="0"/>
                  <w:divBdr>
                    <w:top w:val="none" w:sz="0" w:space="0" w:color="auto"/>
                    <w:left w:val="none" w:sz="0" w:space="0" w:color="auto"/>
                    <w:bottom w:val="none" w:sz="0" w:space="0" w:color="auto"/>
                    <w:right w:val="none" w:sz="0" w:space="0" w:color="auto"/>
                  </w:divBdr>
                </w:div>
                <w:div w:id="233589970">
                  <w:marLeft w:val="480"/>
                  <w:marRight w:val="0"/>
                  <w:marTop w:val="0"/>
                  <w:marBottom w:val="0"/>
                  <w:divBdr>
                    <w:top w:val="none" w:sz="0" w:space="0" w:color="auto"/>
                    <w:left w:val="none" w:sz="0" w:space="0" w:color="auto"/>
                    <w:bottom w:val="none" w:sz="0" w:space="0" w:color="auto"/>
                    <w:right w:val="none" w:sz="0" w:space="0" w:color="auto"/>
                  </w:divBdr>
                </w:div>
                <w:div w:id="1886602965">
                  <w:marLeft w:val="480"/>
                  <w:marRight w:val="0"/>
                  <w:marTop w:val="0"/>
                  <w:marBottom w:val="0"/>
                  <w:divBdr>
                    <w:top w:val="none" w:sz="0" w:space="0" w:color="auto"/>
                    <w:left w:val="none" w:sz="0" w:space="0" w:color="auto"/>
                    <w:bottom w:val="none" w:sz="0" w:space="0" w:color="auto"/>
                    <w:right w:val="none" w:sz="0" w:space="0" w:color="auto"/>
                  </w:divBdr>
                </w:div>
                <w:div w:id="1002664855">
                  <w:marLeft w:val="480"/>
                  <w:marRight w:val="0"/>
                  <w:marTop w:val="0"/>
                  <w:marBottom w:val="0"/>
                  <w:divBdr>
                    <w:top w:val="none" w:sz="0" w:space="0" w:color="auto"/>
                    <w:left w:val="none" w:sz="0" w:space="0" w:color="auto"/>
                    <w:bottom w:val="none" w:sz="0" w:space="0" w:color="auto"/>
                    <w:right w:val="none" w:sz="0" w:space="0" w:color="auto"/>
                  </w:divBdr>
                </w:div>
                <w:div w:id="1586457341">
                  <w:marLeft w:val="480"/>
                  <w:marRight w:val="0"/>
                  <w:marTop w:val="0"/>
                  <w:marBottom w:val="0"/>
                  <w:divBdr>
                    <w:top w:val="none" w:sz="0" w:space="0" w:color="auto"/>
                    <w:left w:val="none" w:sz="0" w:space="0" w:color="auto"/>
                    <w:bottom w:val="none" w:sz="0" w:space="0" w:color="auto"/>
                    <w:right w:val="none" w:sz="0" w:space="0" w:color="auto"/>
                  </w:divBdr>
                </w:div>
                <w:div w:id="217403956">
                  <w:marLeft w:val="480"/>
                  <w:marRight w:val="0"/>
                  <w:marTop w:val="0"/>
                  <w:marBottom w:val="0"/>
                  <w:divBdr>
                    <w:top w:val="none" w:sz="0" w:space="0" w:color="auto"/>
                    <w:left w:val="none" w:sz="0" w:space="0" w:color="auto"/>
                    <w:bottom w:val="none" w:sz="0" w:space="0" w:color="auto"/>
                    <w:right w:val="none" w:sz="0" w:space="0" w:color="auto"/>
                  </w:divBdr>
                </w:div>
                <w:div w:id="1617907793">
                  <w:marLeft w:val="480"/>
                  <w:marRight w:val="0"/>
                  <w:marTop w:val="0"/>
                  <w:marBottom w:val="0"/>
                  <w:divBdr>
                    <w:top w:val="none" w:sz="0" w:space="0" w:color="auto"/>
                    <w:left w:val="none" w:sz="0" w:space="0" w:color="auto"/>
                    <w:bottom w:val="none" w:sz="0" w:space="0" w:color="auto"/>
                    <w:right w:val="none" w:sz="0" w:space="0" w:color="auto"/>
                  </w:divBdr>
                </w:div>
                <w:div w:id="471945543">
                  <w:marLeft w:val="480"/>
                  <w:marRight w:val="0"/>
                  <w:marTop w:val="0"/>
                  <w:marBottom w:val="0"/>
                  <w:divBdr>
                    <w:top w:val="none" w:sz="0" w:space="0" w:color="auto"/>
                    <w:left w:val="none" w:sz="0" w:space="0" w:color="auto"/>
                    <w:bottom w:val="none" w:sz="0" w:space="0" w:color="auto"/>
                    <w:right w:val="none" w:sz="0" w:space="0" w:color="auto"/>
                  </w:divBdr>
                </w:div>
                <w:div w:id="59982581">
                  <w:marLeft w:val="480"/>
                  <w:marRight w:val="0"/>
                  <w:marTop w:val="0"/>
                  <w:marBottom w:val="0"/>
                  <w:divBdr>
                    <w:top w:val="none" w:sz="0" w:space="0" w:color="auto"/>
                    <w:left w:val="none" w:sz="0" w:space="0" w:color="auto"/>
                    <w:bottom w:val="none" w:sz="0" w:space="0" w:color="auto"/>
                    <w:right w:val="none" w:sz="0" w:space="0" w:color="auto"/>
                  </w:divBdr>
                </w:div>
                <w:div w:id="627276920">
                  <w:marLeft w:val="480"/>
                  <w:marRight w:val="0"/>
                  <w:marTop w:val="0"/>
                  <w:marBottom w:val="0"/>
                  <w:divBdr>
                    <w:top w:val="none" w:sz="0" w:space="0" w:color="auto"/>
                    <w:left w:val="none" w:sz="0" w:space="0" w:color="auto"/>
                    <w:bottom w:val="none" w:sz="0" w:space="0" w:color="auto"/>
                    <w:right w:val="none" w:sz="0" w:space="0" w:color="auto"/>
                  </w:divBdr>
                </w:div>
                <w:div w:id="496579485">
                  <w:marLeft w:val="480"/>
                  <w:marRight w:val="0"/>
                  <w:marTop w:val="0"/>
                  <w:marBottom w:val="0"/>
                  <w:divBdr>
                    <w:top w:val="none" w:sz="0" w:space="0" w:color="auto"/>
                    <w:left w:val="none" w:sz="0" w:space="0" w:color="auto"/>
                    <w:bottom w:val="none" w:sz="0" w:space="0" w:color="auto"/>
                    <w:right w:val="none" w:sz="0" w:space="0" w:color="auto"/>
                  </w:divBdr>
                </w:div>
                <w:div w:id="2009364311">
                  <w:marLeft w:val="480"/>
                  <w:marRight w:val="0"/>
                  <w:marTop w:val="0"/>
                  <w:marBottom w:val="0"/>
                  <w:divBdr>
                    <w:top w:val="none" w:sz="0" w:space="0" w:color="auto"/>
                    <w:left w:val="none" w:sz="0" w:space="0" w:color="auto"/>
                    <w:bottom w:val="none" w:sz="0" w:space="0" w:color="auto"/>
                    <w:right w:val="none" w:sz="0" w:space="0" w:color="auto"/>
                  </w:divBdr>
                </w:div>
                <w:div w:id="1069186972">
                  <w:marLeft w:val="480"/>
                  <w:marRight w:val="0"/>
                  <w:marTop w:val="0"/>
                  <w:marBottom w:val="0"/>
                  <w:divBdr>
                    <w:top w:val="none" w:sz="0" w:space="0" w:color="auto"/>
                    <w:left w:val="none" w:sz="0" w:space="0" w:color="auto"/>
                    <w:bottom w:val="none" w:sz="0" w:space="0" w:color="auto"/>
                    <w:right w:val="none" w:sz="0" w:space="0" w:color="auto"/>
                  </w:divBdr>
                </w:div>
                <w:div w:id="311830319">
                  <w:marLeft w:val="480"/>
                  <w:marRight w:val="0"/>
                  <w:marTop w:val="0"/>
                  <w:marBottom w:val="0"/>
                  <w:divBdr>
                    <w:top w:val="none" w:sz="0" w:space="0" w:color="auto"/>
                    <w:left w:val="none" w:sz="0" w:space="0" w:color="auto"/>
                    <w:bottom w:val="none" w:sz="0" w:space="0" w:color="auto"/>
                    <w:right w:val="none" w:sz="0" w:space="0" w:color="auto"/>
                  </w:divBdr>
                </w:div>
                <w:div w:id="48499049">
                  <w:marLeft w:val="480"/>
                  <w:marRight w:val="0"/>
                  <w:marTop w:val="0"/>
                  <w:marBottom w:val="0"/>
                  <w:divBdr>
                    <w:top w:val="none" w:sz="0" w:space="0" w:color="auto"/>
                    <w:left w:val="none" w:sz="0" w:space="0" w:color="auto"/>
                    <w:bottom w:val="none" w:sz="0" w:space="0" w:color="auto"/>
                    <w:right w:val="none" w:sz="0" w:space="0" w:color="auto"/>
                  </w:divBdr>
                </w:div>
                <w:div w:id="1460997349">
                  <w:marLeft w:val="480"/>
                  <w:marRight w:val="0"/>
                  <w:marTop w:val="0"/>
                  <w:marBottom w:val="0"/>
                  <w:divBdr>
                    <w:top w:val="none" w:sz="0" w:space="0" w:color="auto"/>
                    <w:left w:val="none" w:sz="0" w:space="0" w:color="auto"/>
                    <w:bottom w:val="none" w:sz="0" w:space="0" w:color="auto"/>
                    <w:right w:val="none" w:sz="0" w:space="0" w:color="auto"/>
                  </w:divBdr>
                </w:div>
                <w:div w:id="2140801699">
                  <w:marLeft w:val="480"/>
                  <w:marRight w:val="0"/>
                  <w:marTop w:val="0"/>
                  <w:marBottom w:val="0"/>
                  <w:divBdr>
                    <w:top w:val="none" w:sz="0" w:space="0" w:color="auto"/>
                    <w:left w:val="none" w:sz="0" w:space="0" w:color="auto"/>
                    <w:bottom w:val="none" w:sz="0" w:space="0" w:color="auto"/>
                    <w:right w:val="none" w:sz="0" w:space="0" w:color="auto"/>
                  </w:divBdr>
                </w:div>
                <w:div w:id="1556818279">
                  <w:marLeft w:val="480"/>
                  <w:marRight w:val="0"/>
                  <w:marTop w:val="0"/>
                  <w:marBottom w:val="0"/>
                  <w:divBdr>
                    <w:top w:val="none" w:sz="0" w:space="0" w:color="auto"/>
                    <w:left w:val="none" w:sz="0" w:space="0" w:color="auto"/>
                    <w:bottom w:val="none" w:sz="0" w:space="0" w:color="auto"/>
                    <w:right w:val="none" w:sz="0" w:space="0" w:color="auto"/>
                  </w:divBdr>
                </w:div>
                <w:div w:id="2059427729">
                  <w:marLeft w:val="480"/>
                  <w:marRight w:val="0"/>
                  <w:marTop w:val="0"/>
                  <w:marBottom w:val="0"/>
                  <w:divBdr>
                    <w:top w:val="none" w:sz="0" w:space="0" w:color="auto"/>
                    <w:left w:val="none" w:sz="0" w:space="0" w:color="auto"/>
                    <w:bottom w:val="none" w:sz="0" w:space="0" w:color="auto"/>
                    <w:right w:val="none" w:sz="0" w:space="0" w:color="auto"/>
                  </w:divBdr>
                </w:div>
                <w:div w:id="1682396490">
                  <w:marLeft w:val="480"/>
                  <w:marRight w:val="0"/>
                  <w:marTop w:val="0"/>
                  <w:marBottom w:val="0"/>
                  <w:divBdr>
                    <w:top w:val="none" w:sz="0" w:space="0" w:color="auto"/>
                    <w:left w:val="none" w:sz="0" w:space="0" w:color="auto"/>
                    <w:bottom w:val="none" w:sz="0" w:space="0" w:color="auto"/>
                    <w:right w:val="none" w:sz="0" w:space="0" w:color="auto"/>
                  </w:divBdr>
                </w:div>
                <w:div w:id="2042827042">
                  <w:marLeft w:val="480"/>
                  <w:marRight w:val="0"/>
                  <w:marTop w:val="0"/>
                  <w:marBottom w:val="0"/>
                  <w:divBdr>
                    <w:top w:val="none" w:sz="0" w:space="0" w:color="auto"/>
                    <w:left w:val="none" w:sz="0" w:space="0" w:color="auto"/>
                    <w:bottom w:val="none" w:sz="0" w:space="0" w:color="auto"/>
                    <w:right w:val="none" w:sz="0" w:space="0" w:color="auto"/>
                  </w:divBdr>
                </w:div>
                <w:div w:id="1162508406">
                  <w:marLeft w:val="480"/>
                  <w:marRight w:val="0"/>
                  <w:marTop w:val="0"/>
                  <w:marBottom w:val="0"/>
                  <w:divBdr>
                    <w:top w:val="none" w:sz="0" w:space="0" w:color="auto"/>
                    <w:left w:val="none" w:sz="0" w:space="0" w:color="auto"/>
                    <w:bottom w:val="none" w:sz="0" w:space="0" w:color="auto"/>
                    <w:right w:val="none" w:sz="0" w:space="0" w:color="auto"/>
                  </w:divBdr>
                </w:div>
                <w:div w:id="296494441">
                  <w:marLeft w:val="480"/>
                  <w:marRight w:val="0"/>
                  <w:marTop w:val="0"/>
                  <w:marBottom w:val="0"/>
                  <w:divBdr>
                    <w:top w:val="none" w:sz="0" w:space="0" w:color="auto"/>
                    <w:left w:val="none" w:sz="0" w:space="0" w:color="auto"/>
                    <w:bottom w:val="none" w:sz="0" w:space="0" w:color="auto"/>
                    <w:right w:val="none" w:sz="0" w:space="0" w:color="auto"/>
                  </w:divBdr>
                </w:div>
                <w:div w:id="488443050">
                  <w:marLeft w:val="480"/>
                  <w:marRight w:val="0"/>
                  <w:marTop w:val="0"/>
                  <w:marBottom w:val="0"/>
                  <w:divBdr>
                    <w:top w:val="none" w:sz="0" w:space="0" w:color="auto"/>
                    <w:left w:val="none" w:sz="0" w:space="0" w:color="auto"/>
                    <w:bottom w:val="none" w:sz="0" w:space="0" w:color="auto"/>
                    <w:right w:val="none" w:sz="0" w:space="0" w:color="auto"/>
                  </w:divBdr>
                </w:div>
                <w:div w:id="554974827">
                  <w:marLeft w:val="480"/>
                  <w:marRight w:val="0"/>
                  <w:marTop w:val="0"/>
                  <w:marBottom w:val="0"/>
                  <w:divBdr>
                    <w:top w:val="none" w:sz="0" w:space="0" w:color="auto"/>
                    <w:left w:val="none" w:sz="0" w:space="0" w:color="auto"/>
                    <w:bottom w:val="none" w:sz="0" w:space="0" w:color="auto"/>
                    <w:right w:val="none" w:sz="0" w:space="0" w:color="auto"/>
                  </w:divBdr>
                </w:div>
                <w:div w:id="746152372">
                  <w:marLeft w:val="480"/>
                  <w:marRight w:val="0"/>
                  <w:marTop w:val="0"/>
                  <w:marBottom w:val="0"/>
                  <w:divBdr>
                    <w:top w:val="none" w:sz="0" w:space="0" w:color="auto"/>
                    <w:left w:val="none" w:sz="0" w:space="0" w:color="auto"/>
                    <w:bottom w:val="none" w:sz="0" w:space="0" w:color="auto"/>
                    <w:right w:val="none" w:sz="0" w:space="0" w:color="auto"/>
                  </w:divBdr>
                </w:div>
                <w:div w:id="2089228969">
                  <w:marLeft w:val="480"/>
                  <w:marRight w:val="0"/>
                  <w:marTop w:val="0"/>
                  <w:marBottom w:val="0"/>
                  <w:divBdr>
                    <w:top w:val="none" w:sz="0" w:space="0" w:color="auto"/>
                    <w:left w:val="none" w:sz="0" w:space="0" w:color="auto"/>
                    <w:bottom w:val="none" w:sz="0" w:space="0" w:color="auto"/>
                    <w:right w:val="none" w:sz="0" w:space="0" w:color="auto"/>
                  </w:divBdr>
                </w:div>
                <w:div w:id="1757090927">
                  <w:marLeft w:val="480"/>
                  <w:marRight w:val="0"/>
                  <w:marTop w:val="0"/>
                  <w:marBottom w:val="0"/>
                  <w:divBdr>
                    <w:top w:val="none" w:sz="0" w:space="0" w:color="auto"/>
                    <w:left w:val="none" w:sz="0" w:space="0" w:color="auto"/>
                    <w:bottom w:val="none" w:sz="0" w:space="0" w:color="auto"/>
                    <w:right w:val="none" w:sz="0" w:space="0" w:color="auto"/>
                  </w:divBdr>
                </w:div>
                <w:div w:id="279344290">
                  <w:marLeft w:val="480"/>
                  <w:marRight w:val="0"/>
                  <w:marTop w:val="0"/>
                  <w:marBottom w:val="0"/>
                  <w:divBdr>
                    <w:top w:val="none" w:sz="0" w:space="0" w:color="auto"/>
                    <w:left w:val="none" w:sz="0" w:space="0" w:color="auto"/>
                    <w:bottom w:val="none" w:sz="0" w:space="0" w:color="auto"/>
                    <w:right w:val="none" w:sz="0" w:space="0" w:color="auto"/>
                  </w:divBdr>
                </w:div>
                <w:div w:id="1450052368">
                  <w:marLeft w:val="480"/>
                  <w:marRight w:val="0"/>
                  <w:marTop w:val="0"/>
                  <w:marBottom w:val="0"/>
                  <w:divBdr>
                    <w:top w:val="none" w:sz="0" w:space="0" w:color="auto"/>
                    <w:left w:val="none" w:sz="0" w:space="0" w:color="auto"/>
                    <w:bottom w:val="none" w:sz="0" w:space="0" w:color="auto"/>
                    <w:right w:val="none" w:sz="0" w:space="0" w:color="auto"/>
                  </w:divBdr>
                </w:div>
                <w:div w:id="362440685">
                  <w:marLeft w:val="480"/>
                  <w:marRight w:val="0"/>
                  <w:marTop w:val="0"/>
                  <w:marBottom w:val="0"/>
                  <w:divBdr>
                    <w:top w:val="none" w:sz="0" w:space="0" w:color="auto"/>
                    <w:left w:val="none" w:sz="0" w:space="0" w:color="auto"/>
                    <w:bottom w:val="none" w:sz="0" w:space="0" w:color="auto"/>
                    <w:right w:val="none" w:sz="0" w:space="0" w:color="auto"/>
                  </w:divBdr>
                </w:div>
                <w:div w:id="2025132899">
                  <w:marLeft w:val="480"/>
                  <w:marRight w:val="0"/>
                  <w:marTop w:val="0"/>
                  <w:marBottom w:val="0"/>
                  <w:divBdr>
                    <w:top w:val="none" w:sz="0" w:space="0" w:color="auto"/>
                    <w:left w:val="none" w:sz="0" w:space="0" w:color="auto"/>
                    <w:bottom w:val="none" w:sz="0" w:space="0" w:color="auto"/>
                    <w:right w:val="none" w:sz="0" w:space="0" w:color="auto"/>
                  </w:divBdr>
                </w:div>
                <w:div w:id="979312559">
                  <w:marLeft w:val="480"/>
                  <w:marRight w:val="0"/>
                  <w:marTop w:val="0"/>
                  <w:marBottom w:val="0"/>
                  <w:divBdr>
                    <w:top w:val="none" w:sz="0" w:space="0" w:color="auto"/>
                    <w:left w:val="none" w:sz="0" w:space="0" w:color="auto"/>
                    <w:bottom w:val="none" w:sz="0" w:space="0" w:color="auto"/>
                    <w:right w:val="none" w:sz="0" w:space="0" w:color="auto"/>
                  </w:divBdr>
                </w:div>
                <w:div w:id="1327593965">
                  <w:marLeft w:val="480"/>
                  <w:marRight w:val="0"/>
                  <w:marTop w:val="0"/>
                  <w:marBottom w:val="0"/>
                  <w:divBdr>
                    <w:top w:val="none" w:sz="0" w:space="0" w:color="auto"/>
                    <w:left w:val="none" w:sz="0" w:space="0" w:color="auto"/>
                    <w:bottom w:val="none" w:sz="0" w:space="0" w:color="auto"/>
                    <w:right w:val="none" w:sz="0" w:space="0" w:color="auto"/>
                  </w:divBdr>
                </w:div>
                <w:div w:id="1429086149">
                  <w:marLeft w:val="480"/>
                  <w:marRight w:val="0"/>
                  <w:marTop w:val="0"/>
                  <w:marBottom w:val="0"/>
                  <w:divBdr>
                    <w:top w:val="none" w:sz="0" w:space="0" w:color="auto"/>
                    <w:left w:val="none" w:sz="0" w:space="0" w:color="auto"/>
                    <w:bottom w:val="none" w:sz="0" w:space="0" w:color="auto"/>
                    <w:right w:val="none" w:sz="0" w:space="0" w:color="auto"/>
                  </w:divBdr>
                </w:div>
                <w:div w:id="61828358">
                  <w:marLeft w:val="480"/>
                  <w:marRight w:val="0"/>
                  <w:marTop w:val="0"/>
                  <w:marBottom w:val="0"/>
                  <w:divBdr>
                    <w:top w:val="none" w:sz="0" w:space="0" w:color="auto"/>
                    <w:left w:val="none" w:sz="0" w:space="0" w:color="auto"/>
                    <w:bottom w:val="none" w:sz="0" w:space="0" w:color="auto"/>
                    <w:right w:val="none" w:sz="0" w:space="0" w:color="auto"/>
                  </w:divBdr>
                </w:div>
                <w:div w:id="897474091">
                  <w:marLeft w:val="480"/>
                  <w:marRight w:val="0"/>
                  <w:marTop w:val="0"/>
                  <w:marBottom w:val="0"/>
                  <w:divBdr>
                    <w:top w:val="none" w:sz="0" w:space="0" w:color="auto"/>
                    <w:left w:val="none" w:sz="0" w:space="0" w:color="auto"/>
                    <w:bottom w:val="none" w:sz="0" w:space="0" w:color="auto"/>
                    <w:right w:val="none" w:sz="0" w:space="0" w:color="auto"/>
                  </w:divBdr>
                </w:div>
                <w:div w:id="488251053">
                  <w:marLeft w:val="480"/>
                  <w:marRight w:val="0"/>
                  <w:marTop w:val="0"/>
                  <w:marBottom w:val="0"/>
                  <w:divBdr>
                    <w:top w:val="none" w:sz="0" w:space="0" w:color="auto"/>
                    <w:left w:val="none" w:sz="0" w:space="0" w:color="auto"/>
                    <w:bottom w:val="none" w:sz="0" w:space="0" w:color="auto"/>
                    <w:right w:val="none" w:sz="0" w:space="0" w:color="auto"/>
                  </w:divBdr>
                </w:div>
                <w:div w:id="814182234">
                  <w:marLeft w:val="480"/>
                  <w:marRight w:val="0"/>
                  <w:marTop w:val="0"/>
                  <w:marBottom w:val="0"/>
                  <w:divBdr>
                    <w:top w:val="none" w:sz="0" w:space="0" w:color="auto"/>
                    <w:left w:val="none" w:sz="0" w:space="0" w:color="auto"/>
                    <w:bottom w:val="none" w:sz="0" w:space="0" w:color="auto"/>
                    <w:right w:val="none" w:sz="0" w:space="0" w:color="auto"/>
                  </w:divBdr>
                </w:div>
                <w:div w:id="1052265642">
                  <w:marLeft w:val="480"/>
                  <w:marRight w:val="0"/>
                  <w:marTop w:val="0"/>
                  <w:marBottom w:val="0"/>
                  <w:divBdr>
                    <w:top w:val="none" w:sz="0" w:space="0" w:color="auto"/>
                    <w:left w:val="none" w:sz="0" w:space="0" w:color="auto"/>
                    <w:bottom w:val="none" w:sz="0" w:space="0" w:color="auto"/>
                    <w:right w:val="none" w:sz="0" w:space="0" w:color="auto"/>
                  </w:divBdr>
                </w:div>
                <w:div w:id="2081713833">
                  <w:marLeft w:val="480"/>
                  <w:marRight w:val="0"/>
                  <w:marTop w:val="0"/>
                  <w:marBottom w:val="0"/>
                  <w:divBdr>
                    <w:top w:val="none" w:sz="0" w:space="0" w:color="auto"/>
                    <w:left w:val="none" w:sz="0" w:space="0" w:color="auto"/>
                    <w:bottom w:val="none" w:sz="0" w:space="0" w:color="auto"/>
                    <w:right w:val="none" w:sz="0" w:space="0" w:color="auto"/>
                  </w:divBdr>
                </w:div>
                <w:div w:id="908463604">
                  <w:marLeft w:val="480"/>
                  <w:marRight w:val="0"/>
                  <w:marTop w:val="0"/>
                  <w:marBottom w:val="0"/>
                  <w:divBdr>
                    <w:top w:val="none" w:sz="0" w:space="0" w:color="auto"/>
                    <w:left w:val="none" w:sz="0" w:space="0" w:color="auto"/>
                    <w:bottom w:val="none" w:sz="0" w:space="0" w:color="auto"/>
                    <w:right w:val="none" w:sz="0" w:space="0" w:color="auto"/>
                  </w:divBdr>
                </w:div>
                <w:div w:id="391274624">
                  <w:marLeft w:val="480"/>
                  <w:marRight w:val="0"/>
                  <w:marTop w:val="0"/>
                  <w:marBottom w:val="0"/>
                  <w:divBdr>
                    <w:top w:val="none" w:sz="0" w:space="0" w:color="auto"/>
                    <w:left w:val="none" w:sz="0" w:space="0" w:color="auto"/>
                    <w:bottom w:val="none" w:sz="0" w:space="0" w:color="auto"/>
                    <w:right w:val="none" w:sz="0" w:space="0" w:color="auto"/>
                  </w:divBdr>
                </w:div>
                <w:div w:id="714548535">
                  <w:marLeft w:val="480"/>
                  <w:marRight w:val="0"/>
                  <w:marTop w:val="0"/>
                  <w:marBottom w:val="0"/>
                  <w:divBdr>
                    <w:top w:val="none" w:sz="0" w:space="0" w:color="auto"/>
                    <w:left w:val="none" w:sz="0" w:space="0" w:color="auto"/>
                    <w:bottom w:val="none" w:sz="0" w:space="0" w:color="auto"/>
                    <w:right w:val="none" w:sz="0" w:space="0" w:color="auto"/>
                  </w:divBdr>
                </w:div>
                <w:div w:id="975716088">
                  <w:marLeft w:val="480"/>
                  <w:marRight w:val="0"/>
                  <w:marTop w:val="0"/>
                  <w:marBottom w:val="0"/>
                  <w:divBdr>
                    <w:top w:val="none" w:sz="0" w:space="0" w:color="auto"/>
                    <w:left w:val="none" w:sz="0" w:space="0" w:color="auto"/>
                    <w:bottom w:val="none" w:sz="0" w:space="0" w:color="auto"/>
                    <w:right w:val="none" w:sz="0" w:space="0" w:color="auto"/>
                  </w:divBdr>
                </w:div>
                <w:div w:id="1350327352">
                  <w:marLeft w:val="480"/>
                  <w:marRight w:val="0"/>
                  <w:marTop w:val="0"/>
                  <w:marBottom w:val="0"/>
                  <w:divBdr>
                    <w:top w:val="none" w:sz="0" w:space="0" w:color="auto"/>
                    <w:left w:val="none" w:sz="0" w:space="0" w:color="auto"/>
                    <w:bottom w:val="none" w:sz="0" w:space="0" w:color="auto"/>
                    <w:right w:val="none" w:sz="0" w:space="0" w:color="auto"/>
                  </w:divBdr>
                </w:div>
                <w:div w:id="1803040323">
                  <w:marLeft w:val="480"/>
                  <w:marRight w:val="0"/>
                  <w:marTop w:val="0"/>
                  <w:marBottom w:val="0"/>
                  <w:divBdr>
                    <w:top w:val="none" w:sz="0" w:space="0" w:color="auto"/>
                    <w:left w:val="none" w:sz="0" w:space="0" w:color="auto"/>
                    <w:bottom w:val="none" w:sz="0" w:space="0" w:color="auto"/>
                    <w:right w:val="none" w:sz="0" w:space="0" w:color="auto"/>
                  </w:divBdr>
                </w:div>
                <w:div w:id="1264146950">
                  <w:marLeft w:val="480"/>
                  <w:marRight w:val="0"/>
                  <w:marTop w:val="0"/>
                  <w:marBottom w:val="0"/>
                  <w:divBdr>
                    <w:top w:val="none" w:sz="0" w:space="0" w:color="auto"/>
                    <w:left w:val="none" w:sz="0" w:space="0" w:color="auto"/>
                    <w:bottom w:val="none" w:sz="0" w:space="0" w:color="auto"/>
                    <w:right w:val="none" w:sz="0" w:space="0" w:color="auto"/>
                  </w:divBdr>
                </w:div>
              </w:divsChild>
            </w:div>
            <w:div w:id="870805435">
              <w:marLeft w:val="0"/>
              <w:marRight w:val="0"/>
              <w:marTop w:val="0"/>
              <w:marBottom w:val="0"/>
              <w:divBdr>
                <w:top w:val="none" w:sz="0" w:space="0" w:color="auto"/>
                <w:left w:val="none" w:sz="0" w:space="0" w:color="auto"/>
                <w:bottom w:val="none" w:sz="0" w:space="0" w:color="auto"/>
                <w:right w:val="none" w:sz="0" w:space="0" w:color="auto"/>
              </w:divBdr>
              <w:divsChild>
                <w:div w:id="331570746">
                  <w:marLeft w:val="480"/>
                  <w:marRight w:val="0"/>
                  <w:marTop w:val="0"/>
                  <w:marBottom w:val="0"/>
                  <w:divBdr>
                    <w:top w:val="none" w:sz="0" w:space="0" w:color="auto"/>
                    <w:left w:val="none" w:sz="0" w:space="0" w:color="auto"/>
                    <w:bottom w:val="none" w:sz="0" w:space="0" w:color="auto"/>
                    <w:right w:val="none" w:sz="0" w:space="0" w:color="auto"/>
                  </w:divBdr>
                </w:div>
                <w:div w:id="2043507061">
                  <w:marLeft w:val="480"/>
                  <w:marRight w:val="0"/>
                  <w:marTop w:val="0"/>
                  <w:marBottom w:val="0"/>
                  <w:divBdr>
                    <w:top w:val="none" w:sz="0" w:space="0" w:color="auto"/>
                    <w:left w:val="none" w:sz="0" w:space="0" w:color="auto"/>
                    <w:bottom w:val="none" w:sz="0" w:space="0" w:color="auto"/>
                    <w:right w:val="none" w:sz="0" w:space="0" w:color="auto"/>
                  </w:divBdr>
                </w:div>
                <w:div w:id="2008945788">
                  <w:marLeft w:val="480"/>
                  <w:marRight w:val="0"/>
                  <w:marTop w:val="0"/>
                  <w:marBottom w:val="0"/>
                  <w:divBdr>
                    <w:top w:val="none" w:sz="0" w:space="0" w:color="auto"/>
                    <w:left w:val="none" w:sz="0" w:space="0" w:color="auto"/>
                    <w:bottom w:val="none" w:sz="0" w:space="0" w:color="auto"/>
                    <w:right w:val="none" w:sz="0" w:space="0" w:color="auto"/>
                  </w:divBdr>
                </w:div>
                <w:div w:id="1436368945">
                  <w:marLeft w:val="480"/>
                  <w:marRight w:val="0"/>
                  <w:marTop w:val="0"/>
                  <w:marBottom w:val="0"/>
                  <w:divBdr>
                    <w:top w:val="none" w:sz="0" w:space="0" w:color="auto"/>
                    <w:left w:val="none" w:sz="0" w:space="0" w:color="auto"/>
                    <w:bottom w:val="none" w:sz="0" w:space="0" w:color="auto"/>
                    <w:right w:val="none" w:sz="0" w:space="0" w:color="auto"/>
                  </w:divBdr>
                </w:div>
                <w:div w:id="1827086655">
                  <w:marLeft w:val="480"/>
                  <w:marRight w:val="0"/>
                  <w:marTop w:val="0"/>
                  <w:marBottom w:val="0"/>
                  <w:divBdr>
                    <w:top w:val="none" w:sz="0" w:space="0" w:color="auto"/>
                    <w:left w:val="none" w:sz="0" w:space="0" w:color="auto"/>
                    <w:bottom w:val="none" w:sz="0" w:space="0" w:color="auto"/>
                    <w:right w:val="none" w:sz="0" w:space="0" w:color="auto"/>
                  </w:divBdr>
                </w:div>
                <w:div w:id="301614567">
                  <w:marLeft w:val="480"/>
                  <w:marRight w:val="0"/>
                  <w:marTop w:val="0"/>
                  <w:marBottom w:val="0"/>
                  <w:divBdr>
                    <w:top w:val="none" w:sz="0" w:space="0" w:color="auto"/>
                    <w:left w:val="none" w:sz="0" w:space="0" w:color="auto"/>
                    <w:bottom w:val="none" w:sz="0" w:space="0" w:color="auto"/>
                    <w:right w:val="none" w:sz="0" w:space="0" w:color="auto"/>
                  </w:divBdr>
                </w:div>
                <w:div w:id="846940619">
                  <w:marLeft w:val="480"/>
                  <w:marRight w:val="0"/>
                  <w:marTop w:val="0"/>
                  <w:marBottom w:val="0"/>
                  <w:divBdr>
                    <w:top w:val="none" w:sz="0" w:space="0" w:color="auto"/>
                    <w:left w:val="none" w:sz="0" w:space="0" w:color="auto"/>
                    <w:bottom w:val="none" w:sz="0" w:space="0" w:color="auto"/>
                    <w:right w:val="none" w:sz="0" w:space="0" w:color="auto"/>
                  </w:divBdr>
                </w:div>
                <w:div w:id="111486219">
                  <w:marLeft w:val="480"/>
                  <w:marRight w:val="0"/>
                  <w:marTop w:val="0"/>
                  <w:marBottom w:val="0"/>
                  <w:divBdr>
                    <w:top w:val="none" w:sz="0" w:space="0" w:color="auto"/>
                    <w:left w:val="none" w:sz="0" w:space="0" w:color="auto"/>
                    <w:bottom w:val="none" w:sz="0" w:space="0" w:color="auto"/>
                    <w:right w:val="none" w:sz="0" w:space="0" w:color="auto"/>
                  </w:divBdr>
                </w:div>
                <w:div w:id="778254301">
                  <w:marLeft w:val="480"/>
                  <w:marRight w:val="0"/>
                  <w:marTop w:val="0"/>
                  <w:marBottom w:val="0"/>
                  <w:divBdr>
                    <w:top w:val="none" w:sz="0" w:space="0" w:color="auto"/>
                    <w:left w:val="none" w:sz="0" w:space="0" w:color="auto"/>
                    <w:bottom w:val="none" w:sz="0" w:space="0" w:color="auto"/>
                    <w:right w:val="none" w:sz="0" w:space="0" w:color="auto"/>
                  </w:divBdr>
                </w:div>
                <w:div w:id="2095857923">
                  <w:marLeft w:val="480"/>
                  <w:marRight w:val="0"/>
                  <w:marTop w:val="0"/>
                  <w:marBottom w:val="0"/>
                  <w:divBdr>
                    <w:top w:val="none" w:sz="0" w:space="0" w:color="auto"/>
                    <w:left w:val="none" w:sz="0" w:space="0" w:color="auto"/>
                    <w:bottom w:val="none" w:sz="0" w:space="0" w:color="auto"/>
                    <w:right w:val="none" w:sz="0" w:space="0" w:color="auto"/>
                  </w:divBdr>
                </w:div>
                <w:div w:id="124008603">
                  <w:marLeft w:val="480"/>
                  <w:marRight w:val="0"/>
                  <w:marTop w:val="0"/>
                  <w:marBottom w:val="0"/>
                  <w:divBdr>
                    <w:top w:val="none" w:sz="0" w:space="0" w:color="auto"/>
                    <w:left w:val="none" w:sz="0" w:space="0" w:color="auto"/>
                    <w:bottom w:val="none" w:sz="0" w:space="0" w:color="auto"/>
                    <w:right w:val="none" w:sz="0" w:space="0" w:color="auto"/>
                  </w:divBdr>
                </w:div>
                <w:div w:id="1033462774">
                  <w:marLeft w:val="480"/>
                  <w:marRight w:val="0"/>
                  <w:marTop w:val="0"/>
                  <w:marBottom w:val="0"/>
                  <w:divBdr>
                    <w:top w:val="none" w:sz="0" w:space="0" w:color="auto"/>
                    <w:left w:val="none" w:sz="0" w:space="0" w:color="auto"/>
                    <w:bottom w:val="none" w:sz="0" w:space="0" w:color="auto"/>
                    <w:right w:val="none" w:sz="0" w:space="0" w:color="auto"/>
                  </w:divBdr>
                </w:div>
                <w:div w:id="1285963761">
                  <w:marLeft w:val="480"/>
                  <w:marRight w:val="0"/>
                  <w:marTop w:val="0"/>
                  <w:marBottom w:val="0"/>
                  <w:divBdr>
                    <w:top w:val="none" w:sz="0" w:space="0" w:color="auto"/>
                    <w:left w:val="none" w:sz="0" w:space="0" w:color="auto"/>
                    <w:bottom w:val="none" w:sz="0" w:space="0" w:color="auto"/>
                    <w:right w:val="none" w:sz="0" w:space="0" w:color="auto"/>
                  </w:divBdr>
                </w:div>
                <w:div w:id="2068063439">
                  <w:marLeft w:val="480"/>
                  <w:marRight w:val="0"/>
                  <w:marTop w:val="0"/>
                  <w:marBottom w:val="0"/>
                  <w:divBdr>
                    <w:top w:val="none" w:sz="0" w:space="0" w:color="auto"/>
                    <w:left w:val="none" w:sz="0" w:space="0" w:color="auto"/>
                    <w:bottom w:val="none" w:sz="0" w:space="0" w:color="auto"/>
                    <w:right w:val="none" w:sz="0" w:space="0" w:color="auto"/>
                  </w:divBdr>
                </w:div>
                <w:div w:id="1731923923">
                  <w:marLeft w:val="480"/>
                  <w:marRight w:val="0"/>
                  <w:marTop w:val="0"/>
                  <w:marBottom w:val="0"/>
                  <w:divBdr>
                    <w:top w:val="none" w:sz="0" w:space="0" w:color="auto"/>
                    <w:left w:val="none" w:sz="0" w:space="0" w:color="auto"/>
                    <w:bottom w:val="none" w:sz="0" w:space="0" w:color="auto"/>
                    <w:right w:val="none" w:sz="0" w:space="0" w:color="auto"/>
                  </w:divBdr>
                </w:div>
                <w:div w:id="1140458407">
                  <w:marLeft w:val="480"/>
                  <w:marRight w:val="0"/>
                  <w:marTop w:val="0"/>
                  <w:marBottom w:val="0"/>
                  <w:divBdr>
                    <w:top w:val="none" w:sz="0" w:space="0" w:color="auto"/>
                    <w:left w:val="none" w:sz="0" w:space="0" w:color="auto"/>
                    <w:bottom w:val="none" w:sz="0" w:space="0" w:color="auto"/>
                    <w:right w:val="none" w:sz="0" w:space="0" w:color="auto"/>
                  </w:divBdr>
                </w:div>
                <w:div w:id="273557666">
                  <w:marLeft w:val="480"/>
                  <w:marRight w:val="0"/>
                  <w:marTop w:val="0"/>
                  <w:marBottom w:val="0"/>
                  <w:divBdr>
                    <w:top w:val="none" w:sz="0" w:space="0" w:color="auto"/>
                    <w:left w:val="none" w:sz="0" w:space="0" w:color="auto"/>
                    <w:bottom w:val="none" w:sz="0" w:space="0" w:color="auto"/>
                    <w:right w:val="none" w:sz="0" w:space="0" w:color="auto"/>
                  </w:divBdr>
                </w:div>
                <w:div w:id="353458852">
                  <w:marLeft w:val="480"/>
                  <w:marRight w:val="0"/>
                  <w:marTop w:val="0"/>
                  <w:marBottom w:val="0"/>
                  <w:divBdr>
                    <w:top w:val="none" w:sz="0" w:space="0" w:color="auto"/>
                    <w:left w:val="none" w:sz="0" w:space="0" w:color="auto"/>
                    <w:bottom w:val="none" w:sz="0" w:space="0" w:color="auto"/>
                    <w:right w:val="none" w:sz="0" w:space="0" w:color="auto"/>
                  </w:divBdr>
                </w:div>
                <w:div w:id="1337341136">
                  <w:marLeft w:val="480"/>
                  <w:marRight w:val="0"/>
                  <w:marTop w:val="0"/>
                  <w:marBottom w:val="0"/>
                  <w:divBdr>
                    <w:top w:val="none" w:sz="0" w:space="0" w:color="auto"/>
                    <w:left w:val="none" w:sz="0" w:space="0" w:color="auto"/>
                    <w:bottom w:val="none" w:sz="0" w:space="0" w:color="auto"/>
                    <w:right w:val="none" w:sz="0" w:space="0" w:color="auto"/>
                  </w:divBdr>
                </w:div>
                <w:div w:id="99447755">
                  <w:marLeft w:val="480"/>
                  <w:marRight w:val="0"/>
                  <w:marTop w:val="0"/>
                  <w:marBottom w:val="0"/>
                  <w:divBdr>
                    <w:top w:val="none" w:sz="0" w:space="0" w:color="auto"/>
                    <w:left w:val="none" w:sz="0" w:space="0" w:color="auto"/>
                    <w:bottom w:val="none" w:sz="0" w:space="0" w:color="auto"/>
                    <w:right w:val="none" w:sz="0" w:space="0" w:color="auto"/>
                  </w:divBdr>
                </w:div>
                <w:div w:id="870342905">
                  <w:marLeft w:val="480"/>
                  <w:marRight w:val="0"/>
                  <w:marTop w:val="0"/>
                  <w:marBottom w:val="0"/>
                  <w:divBdr>
                    <w:top w:val="none" w:sz="0" w:space="0" w:color="auto"/>
                    <w:left w:val="none" w:sz="0" w:space="0" w:color="auto"/>
                    <w:bottom w:val="none" w:sz="0" w:space="0" w:color="auto"/>
                    <w:right w:val="none" w:sz="0" w:space="0" w:color="auto"/>
                  </w:divBdr>
                </w:div>
                <w:div w:id="1212421920">
                  <w:marLeft w:val="480"/>
                  <w:marRight w:val="0"/>
                  <w:marTop w:val="0"/>
                  <w:marBottom w:val="0"/>
                  <w:divBdr>
                    <w:top w:val="none" w:sz="0" w:space="0" w:color="auto"/>
                    <w:left w:val="none" w:sz="0" w:space="0" w:color="auto"/>
                    <w:bottom w:val="none" w:sz="0" w:space="0" w:color="auto"/>
                    <w:right w:val="none" w:sz="0" w:space="0" w:color="auto"/>
                  </w:divBdr>
                </w:div>
                <w:div w:id="1550338137">
                  <w:marLeft w:val="480"/>
                  <w:marRight w:val="0"/>
                  <w:marTop w:val="0"/>
                  <w:marBottom w:val="0"/>
                  <w:divBdr>
                    <w:top w:val="none" w:sz="0" w:space="0" w:color="auto"/>
                    <w:left w:val="none" w:sz="0" w:space="0" w:color="auto"/>
                    <w:bottom w:val="none" w:sz="0" w:space="0" w:color="auto"/>
                    <w:right w:val="none" w:sz="0" w:space="0" w:color="auto"/>
                  </w:divBdr>
                </w:div>
                <w:div w:id="327565742">
                  <w:marLeft w:val="480"/>
                  <w:marRight w:val="0"/>
                  <w:marTop w:val="0"/>
                  <w:marBottom w:val="0"/>
                  <w:divBdr>
                    <w:top w:val="none" w:sz="0" w:space="0" w:color="auto"/>
                    <w:left w:val="none" w:sz="0" w:space="0" w:color="auto"/>
                    <w:bottom w:val="none" w:sz="0" w:space="0" w:color="auto"/>
                    <w:right w:val="none" w:sz="0" w:space="0" w:color="auto"/>
                  </w:divBdr>
                </w:div>
                <w:div w:id="543561490">
                  <w:marLeft w:val="480"/>
                  <w:marRight w:val="0"/>
                  <w:marTop w:val="0"/>
                  <w:marBottom w:val="0"/>
                  <w:divBdr>
                    <w:top w:val="none" w:sz="0" w:space="0" w:color="auto"/>
                    <w:left w:val="none" w:sz="0" w:space="0" w:color="auto"/>
                    <w:bottom w:val="none" w:sz="0" w:space="0" w:color="auto"/>
                    <w:right w:val="none" w:sz="0" w:space="0" w:color="auto"/>
                  </w:divBdr>
                </w:div>
                <w:div w:id="314602505">
                  <w:marLeft w:val="480"/>
                  <w:marRight w:val="0"/>
                  <w:marTop w:val="0"/>
                  <w:marBottom w:val="0"/>
                  <w:divBdr>
                    <w:top w:val="none" w:sz="0" w:space="0" w:color="auto"/>
                    <w:left w:val="none" w:sz="0" w:space="0" w:color="auto"/>
                    <w:bottom w:val="none" w:sz="0" w:space="0" w:color="auto"/>
                    <w:right w:val="none" w:sz="0" w:space="0" w:color="auto"/>
                  </w:divBdr>
                </w:div>
                <w:div w:id="781221696">
                  <w:marLeft w:val="480"/>
                  <w:marRight w:val="0"/>
                  <w:marTop w:val="0"/>
                  <w:marBottom w:val="0"/>
                  <w:divBdr>
                    <w:top w:val="none" w:sz="0" w:space="0" w:color="auto"/>
                    <w:left w:val="none" w:sz="0" w:space="0" w:color="auto"/>
                    <w:bottom w:val="none" w:sz="0" w:space="0" w:color="auto"/>
                    <w:right w:val="none" w:sz="0" w:space="0" w:color="auto"/>
                  </w:divBdr>
                </w:div>
                <w:div w:id="2020541585">
                  <w:marLeft w:val="480"/>
                  <w:marRight w:val="0"/>
                  <w:marTop w:val="0"/>
                  <w:marBottom w:val="0"/>
                  <w:divBdr>
                    <w:top w:val="none" w:sz="0" w:space="0" w:color="auto"/>
                    <w:left w:val="none" w:sz="0" w:space="0" w:color="auto"/>
                    <w:bottom w:val="none" w:sz="0" w:space="0" w:color="auto"/>
                    <w:right w:val="none" w:sz="0" w:space="0" w:color="auto"/>
                  </w:divBdr>
                </w:div>
                <w:div w:id="162550667">
                  <w:marLeft w:val="480"/>
                  <w:marRight w:val="0"/>
                  <w:marTop w:val="0"/>
                  <w:marBottom w:val="0"/>
                  <w:divBdr>
                    <w:top w:val="none" w:sz="0" w:space="0" w:color="auto"/>
                    <w:left w:val="none" w:sz="0" w:space="0" w:color="auto"/>
                    <w:bottom w:val="none" w:sz="0" w:space="0" w:color="auto"/>
                    <w:right w:val="none" w:sz="0" w:space="0" w:color="auto"/>
                  </w:divBdr>
                </w:div>
                <w:div w:id="1061254000">
                  <w:marLeft w:val="480"/>
                  <w:marRight w:val="0"/>
                  <w:marTop w:val="0"/>
                  <w:marBottom w:val="0"/>
                  <w:divBdr>
                    <w:top w:val="none" w:sz="0" w:space="0" w:color="auto"/>
                    <w:left w:val="none" w:sz="0" w:space="0" w:color="auto"/>
                    <w:bottom w:val="none" w:sz="0" w:space="0" w:color="auto"/>
                    <w:right w:val="none" w:sz="0" w:space="0" w:color="auto"/>
                  </w:divBdr>
                </w:div>
                <w:div w:id="800194940">
                  <w:marLeft w:val="480"/>
                  <w:marRight w:val="0"/>
                  <w:marTop w:val="0"/>
                  <w:marBottom w:val="0"/>
                  <w:divBdr>
                    <w:top w:val="none" w:sz="0" w:space="0" w:color="auto"/>
                    <w:left w:val="none" w:sz="0" w:space="0" w:color="auto"/>
                    <w:bottom w:val="none" w:sz="0" w:space="0" w:color="auto"/>
                    <w:right w:val="none" w:sz="0" w:space="0" w:color="auto"/>
                  </w:divBdr>
                </w:div>
                <w:div w:id="799764006">
                  <w:marLeft w:val="480"/>
                  <w:marRight w:val="0"/>
                  <w:marTop w:val="0"/>
                  <w:marBottom w:val="0"/>
                  <w:divBdr>
                    <w:top w:val="none" w:sz="0" w:space="0" w:color="auto"/>
                    <w:left w:val="none" w:sz="0" w:space="0" w:color="auto"/>
                    <w:bottom w:val="none" w:sz="0" w:space="0" w:color="auto"/>
                    <w:right w:val="none" w:sz="0" w:space="0" w:color="auto"/>
                  </w:divBdr>
                </w:div>
                <w:div w:id="2116485949">
                  <w:marLeft w:val="480"/>
                  <w:marRight w:val="0"/>
                  <w:marTop w:val="0"/>
                  <w:marBottom w:val="0"/>
                  <w:divBdr>
                    <w:top w:val="none" w:sz="0" w:space="0" w:color="auto"/>
                    <w:left w:val="none" w:sz="0" w:space="0" w:color="auto"/>
                    <w:bottom w:val="none" w:sz="0" w:space="0" w:color="auto"/>
                    <w:right w:val="none" w:sz="0" w:space="0" w:color="auto"/>
                  </w:divBdr>
                </w:div>
                <w:div w:id="1828014932">
                  <w:marLeft w:val="480"/>
                  <w:marRight w:val="0"/>
                  <w:marTop w:val="0"/>
                  <w:marBottom w:val="0"/>
                  <w:divBdr>
                    <w:top w:val="none" w:sz="0" w:space="0" w:color="auto"/>
                    <w:left w:val="none" w:sz="0" w:space="0" w:color="auto"/>
                    <w:bottom w:val="none" w:sz="0" w:space="0" w:color="auto"/>
                    <w:right w:val="none" w:sz="0" w:space="0" w:color="auto"/>
                  </w:divBdr>
                </w:div>
                <w:div w:id="1642542045">
                  <w:marLeft w:val="480"/>
                  <w:marRight w:val="0"/>
                  <w:marTop w:val="0"/>
                  <w:marBottom w:val="0"/>
                  <w:divBdr>
                    <w:top w:val="none" w:sz="0" w:space="0" w:color="auto"/>
                    <w:left w:val="none" w:sz="0" w:space="0" w:color="auto"/>
                    <w:bottom w:val="none" w:sz="0" w:space="0" w:color="auto"/>
                    <w:right w:val="none" w:sz="0" w:space="0" w:color="auto"/>
                  </w:divBdr>
                </w:div>
                <w:div w:id="383717773">
                  <w:marLeft w:val="480"/>
                  <w:marRight w:val="0"/>
                  <w:marTop w:val="0"/>
                  <w:marBottom w:val="0"/>
                  <w:divBdr>
                    <w:top w:val="none" w:sz="0" w:space="0" w:color="auto"/>
                    <w:left w:val="none" w:sz="0" w:space="0" w:color="auto"/>
                    <w:bottom w:val="none" w:sz="0" w:space="0" w:color="auto"/>
                    <w:right w:val="none" w:sz="0" w:space="0" w:color="auto"/>
                  </w:divBdr>
                </w:div>
                <w:div w:id="278536276">
                  <w:marLeft w:val="480"/>
                  <w:marRight w:val="0"/>
                  <w:marTop w:val="0"/>
                  <w:marBottom w:val="0"/>
                  <w:divBdr>
                    <w:top w:val="none" w:sz="0" w:space="0" w:color="auto"/>
                    <w:left w:val="none" w:sz="0" w:space="0" w:color="auto"/>
                    <w:bottom w:val="none" w:sz="0" w:space="0" w:color="auto"/>
                    <w:right w:val="none" w:sz="0" w:space="0" w:color="auto"/>
                  </w:divBdr>
                </w:div>
                <w:div w:id="1566260952">
                  <w:marLeft w:val="480"/>
                  <w:marRight w:val="0"/>
                  <w:marTop w:val="0"/>
                  <w:marBottom w:val="0"/>
                  <w:divBdr>
                    <w:top w:val="none" w:sz="0" w:space="0" w:color="auto"/>
                    <w:left w:val="none" w:sz="0" w:space="0" w:color="auto"/>
                    <w:bottom w:val="none" w:sz="0" w:space="0" w:color="auto"/>
                    <w:right w:val="none" w:sz="0" w:space="0" w:color="auto"/>
                  </w:divBdr>
                </w:div>
                <w:div w:id="832329850">
                  <w:marLeft w:val="480"/>
                  <w:marRight w:val="0"/>
                  <w:marTop w:val="0"/>
                  <w:marBottom w:val="0"/>
                  <w:divBdr>
                    <w:top w:val="none" w:sz="0" w:space="0" w:color="auto"/>
                    <w:left w:val="none" w:sz="0" w:space="0" w:color="auto"/>
                    <w:bottom w:val="none" w:sz="0" w:space="0" w:color="auto"/>
                    <w:right w:val="none" w:sz="0" w:space="0" w:color="auto"/>
                  </w:divBdr>
                </w:div>
                <w:div w:id="1698316501">
                  <w:marLeft w:val="480"/>
                  <w:marRight w:val="0"/>
                  <w:marTop w:val="0"/>
                  <w:marBottom w:val="0"/>
                  <w:divBdr>
                    <w:top w:val="none" w:sz="0" w:space="0" w:color="auto"/>
                    <w:left w:val="none" w:sz="0" w:space="0" w:color="auto"/>
                    <w:bottom w:val="none" w:sz="0" w:space="0" w:color="auto"/>
                    <w:right w:val="none" w:sz="0" w:space="0" w:color="auto"/>
                  </w:divBdr>
                </w:div>
                <w:div w:id="941300563">
                  <w:marLeft w:val="480"/>
                  <w:marRight w:val="0"/>
                  <w:marTop w:val="0"/>
                  <w:marBottom w:val="0"/>
                  <w:divBdr>
                    <w:top w:val="none" w:sz="0" w:space="0" w:color="auto"/>
                    <w:left w:val="none" w:sz="0" w:space="0" w:color="auto"/>
                    <w:bottom w:val="none" w:sz="0" w:space="0" w:color="auto"/>
                    <w:right w:val="none" w:sz="0" w:space="0" w:color="auto"/>
                  </w:divBdr>
                </w:div>
                <w:div w:id="2097818618">
                  <w:marLeft w:val="480"/>
                  <w:marRight w:val="0"/>
                  <w:marTop w:val="0"/>
                  <w:marBottom w:val="0"/>
                  <w:divBdr>
                    <w:top w:val="none" w:sz="0" w:space="0" w:color="auto"/>
                    <w:left w:val="none" w:sz="0" w:space="0" w:color="auto"/>
                    <w:bottom w:val="none" w:sz="0" w:space="0" w:color="auto"/>
                    <w:right w:val="none" w:sz="0" w:space="0" w:color="auto"/>
                  </w:divBdr>
                </w:div>
                <w:div w:id="686713626">
                  <w:marLeft w:val="480"/>
                  <w:marRight w:val="0"/>
                  <w:marTop w:val="0"/>
                  <w:marBottom w:val="0"/>
                  <w:divBdr>
                    <w:top w:val="none" w:sz="0" w:space="0" w:color="auto"/>
                    <w:left w:val="none" w:sz="0" w:space="0" w:color="auto"/>
                    <w:bottom w:val="none" w:sz="0" w:space="0" w:color="auto"/>
                    <w:right w:val="none" w:sz="0" w:space="0" w:color="auto"/>
                  </w:divBdr>
                </w:div>
                <w:div w:id="838275876">
                  <w:marLeft w:val="480"/>
                  <w:marRight w:val="0"/>
                  <w:marTop w:val="0"/>
                  <w:marBottom w:val="0"/>
                  <w:divBdr>
                    <w:top w:val="none" w:sz="0" w:space="0" w:color="auto"/>
                    <w:left w:val="none" w:sz="0" w:space="0" w:color="auto"/>
                    <w:bottom w:val="none" w:sz="0" w:space="0" w:color="auto"/>
                    <w:right w:val="none" w:sz="0" w:space="0" w:color="auto"/>
                  </w:divBdr>
                </w:div>
                <w:div w:id="99187862">
                  <w:marLeft w:val="480"/>
                  <w:marRight w:val="0"/>
                  <w:marTop w:val="0"/>
                  <w:marBottom w:val="0"/>
                  <w:divBdr>
                    <w:top w:val="none" w:sz="0" w:space="0" w:color="auto"/>
                    <w:left w:val="none" w:sz="0" w:space="0" w:color="auto"/>
                    <w:bottom w:val="none" w:sz="0" w:space="0" w:color="auto"/>
                    <w:right w:val="none" w:sz="0" w:space="0" w:color="auto"/>
                  </w:divBdr>
                </w:div>
                <w:div w:id="1376125792">
                  <w:marLeft w:val="480"/>
                  <w:marRight w:val="0"/>
                  <w:marTop w:val="0"/>
                  <w:marBottom w:val="0"/>
                  <w:divBdr>
                    <w:top w:val="none" w:sz="0" w:space="0" w:color="auto"/>
                    <w:left w:val="none" w:sz="0" w:space="0" w:color="auto"/>
                    <w:bottom w:val="none" w:sz="0" w:space="0" w:color="auto"/>
                    <w:right w:val="none" w:sz="0" w:space="0" w:color="auto"/>
                  </w:divBdr>
                </w:div>
                <w:div w:id="496043592">
                  <w:marLeft w:val="480"/>
                  <w:marRight w:val="0"/>
                  <w:marTop w:val="0"/>
                  <w:marBottom w:val="0"/>
                  <w:divBdr>
                    <w:top w:val="none" w:sz="0" w:space="0" w:color="auto"/>
                    <w:left w:val="none" w:sz="0" w:space="0" w:color="auto"/>
                    <w:bottom w:val="none" w:sz="0" w:space="0" w:color="auto"/>
                    <w:right w:val="none" w:sz="0" w:space="0" w:color="auto"/>
                  </w:divBdr>
                </w:div>
                <w:div w:id="17125736">
                  <w:marLeft w:val="480"/>
                  <w:marRight w:val="0"/>
                  <w:marTop w:val="0"/>
                  <w:marBottom w:val="0"/>
                  <w:divBdr>
                    <w:top w:val="none" w:sz="0" w:space="0" w:color="auto"/>
                    <w:left w:val="none" w:sz="0" w:space="0" w:color="auto"/>
                    <w:bottom w:val="none" w:sz="0" w:space="0" w:color="auto"/>
                    <w:right w:val="none" w:sz="0" w:space="0" w:color="auto"/>
                  </w:divBdr>
                </w:div>
                <w:div w:id="1045520655">
                  <w:marLeft w:val="480"/>
                  <w:marRight w:val="0"/>
                  <w:marTop w:val="0"/>
                  <w:marBottom w:val="0"/>
                  <w:divBdr>
                    <w:top w:val="none" w:sz="0" w:space="0" w:color="auto"/>
                    <w:left w:val="none" w:sz="0" w:space="0" w:color="auto"/>
                    <w:bottom w:val="none" w:sz="0" w:space="0" w:color="auto"/>
                    <w:right w:val="none" w:sz="0" w:space="0" w:color="auto"/>
                  </w:divBdr>
                </w:div>
                <w:div w:id="1775518314">
                  <w:marLeft w:val="480"/>
                  <w:marRight w:val="0"/>
                  <w:marTop w:val="0"/>
                  <w:marBottom w:val="0"/>
                  <w:divBdr>
                    <w:top w:val="none" w:sz="0" w:space="0" w:color="auto"/>
                    <w:left w:val="none" w:sz="0" w:space="0" w:color="auto"/>
                    <w:bottom w:val="none" w:sz="0" w:space="0" w:color="auto"/>
                    <w:right w:val="none" w:sz="0" w:space="0" w:color="auto"/>
                  </w:divBdr>
                </w:div>
                <w:div w:id="1665663967">
                  <w:marLeft w:val="480"/>
                  <w:marRight w:val="0"/>
                  <w:marTop w:val="0"/>
                  <w:marBottom w:val="0"/>
                  <w:divBdr>
                    <w:top w:val="none" w:sz="0" w:space="0" w:color="auto"/>
                    <w:left w:val="none" w:sz="0" w:space="0" w:color="auto"/>
                    <w:bottom w:val="none" w:sz="0" w:space="0" w:color="auto"/>
                    <w:right w:val="none" w:sz="0" w:space="0" w:color="auto"/>
                  </w:divBdr>
                </w:div>
                <w:div w:id="377703260">
                  <w:marLeft w:val="480"/>
                  <w:marRight w:val="0"/>
                  <w:marTop w:val="0"/>
                  <w:marBottom w:val="0"/>
                  <w:divBdr>
                    <w:top w:val="none" w:sz="0" w:space="0" w:color="auto"/>
                    <w:left w:val="none" w:sz="0" w:space="0" w:color="auto"/>
                    <w:bottom w:val="none" w:sz="0" w:space="0" w:color="auto"/>
                    <w:right w:val="none" w:sz="0" w:space="0" w:color="auto"/>
                  </w:divBdr>
                </w:div>
                <w:div w:id="545993450">
                  <w:marLeft w:val="480"/>
                  <w:marRight w:val="0"/>
                  <w:marTop w:val="0"/>
                  <w:marBottom w:val="0"/>
                  <w:divBdr>
                    <w:top w:val="none" w:sz="0" w:space="0" w:color="auto"/>
                    <w:left w:val="none" w:sz="0" w:space="0" w:color="auto"/>
                    <w:bottom w:val="none" w:sz="0" w:space="0" w:color="auto"/>
                    <w:right w:val="none" w:sz="0" w:space="0" w:color="auto"/>
                  </w:divBdr>
                </w:div>
                <w:div w:id="577447065">
                  <w:marLeft w:val="480"/>
                  <w:marRight w:val="0"/>
                  <w:marTop w:val="0"/>
                  <w:marBottom w:val="0"/>
                  <w:divBdr>
                    <w:top w:val="none" w:sz="0" w:space="0" w:color="auto"/>
                    <w:left w:val="none" w:sz="0" w:space="0" w:color="auto"/>
                    <w:bottom w:val="none" w:sz="0" w:space="0" w:color="auto"/>
                    <w:right w:val="none" w:sz="0" w:space="0" w:color="auto"/>
                  </w:divBdr>
                </w:div>
                <w:div w:id="1459453885">
                  <w:marLeft w:val="480"/>
                  <w:marRight w:val="0"/>
                  <w:marTop w:val="0"/>
                  <w:marBottom w:val="0"/>
                  <w:divBdr>
                    <w:top w:val="none" w:sz="0" w:space="0" w:color="auto"/>
                    <w:left w:val="none" w:sz="0" w:space="0" w:color="auto"/>
                    <w:bottom w:val="none" w:sz="0" w:space="0" w:color="auto"/>
                    <w:right w:val="none" w:sz="0" w:space="0" w:color="auto"/>
                  </w:divBdr>
                </w:div>
                <w:div w:id="376972088">
                  <w:marLeft w:val="480"/>
                  <w:marRight w:val="0"/>
                  <w:marTop w:val="0"/>
                  <w:marBottom w:val="0"/>
                  <w:divBdr>
                    <w:top w:val="none" w:sz="0" w:space="0" w:color="auto"/>
                    <w:left w:val="none" w:sz="0" w:space="0" w:color="auto"/>
                    <w:bottom w:val="none" w:sz="0" w:space="0" w:color="auto"/>
                    <w:right w:val="none" w:sz="0" w:space="0" w:color="auto"/>
                  </w:divBdr>
                </w:div>
                <w:div w:id="777027149">
                  <w:marLeft w:val="480"/>
                  <w:marRight w:val="0"/>
                  <w:marTop w:val="0"/>
                  <w:marBottom w:val="0"/>
                  <w:divBdr>
                    <w:top w:val="none" w:sz="0" w:space="0" w:color="auto"/>
                    <w:left w:val="none" w:sz="0" w:space="0" w:color="auto"/>
                    <w:bottom w:val="none" w:sz="0" w:space="0" w:color="auto"/>
                    <w:right w:val="none" w:sz="0" w:space="0" w:color="auto"/>
                  </w:divBdr>
                </w:div>
                <w:div w:id="909576854">
                  <w:marLeft w:val="480"/>
                  <w:marRight w:val="0"/>
                  <w:marTop w:val="0"/>
                  <w:marBottom w:val="0"/>
                  <w:divBdr>
                    <w:top w:val="none" w:sz="0" w:space="0" w:color="auto"/>
                    <w:left w:val="none" w:sz="0" w:space="0" w:color="auto"/>
                    <w:bottom w:val="none" w:sz="0" w:space="0" w:color="auto"/>
                    <w:right w:val="none" w:sz="0" w:space="0" w:color="auto"/>
                  </w:divBdr>
                </w:div>
                <w:div w:id="11929115">
                  <w:marLeft w:val="480"/>
                  <w:marRight w:val="0"/>
                  <w:marTop w:val="0"/>
                  <w:marBottom w:val="0"/>
                  <w:divBdr>
                    <w:top w:val="none" w:sz="0" w:space="0" w:color="auto"/>
                    <w:left w:val="none" w:sz="0" w:space="0" w:color="auto"/>
                    <w:bottom w:val="none" w:sz="0" w:space="0" w:color="auto"/>
                    <w:right w:val="none" w:sz="0" w:space="0" w:color="auto"/>
                  </w:divBdr>
                </w:div>
                <w:div w:id="1407417290">
                  <w:marLeft w:val="480"/>
                  <w:marRight w:val="0"/>
                  <w:marTop w:val="0"/>
                  <w:marBottom w:val="0"/>
                  <w:divBdr>
                    <w:top w:val="none" w:sz="0" w:space="0" w:color="auto"/>
                    <w:left w:val="none" w:sz="0" w:space="0" w:color="auto"/>
                    <w:bottom w:val="none" w:sz="0" w:space="0" w:color="auto"/>
                    <w:right w:val="none" w:sz="0" w:space="0" w:color="auto"/>
                  </w:divBdr>
                </w:div>
                <w:div w:id="1001543664">
                  <w:marLeft w:val="480"/>
                  <w:marRight w:val="0"/>
                  <w:marTop w:val="0"/>
                  <w:marBottom w:val="0"/>
                  <w:divBdr>
                    <w:top w:val="none" w:sz="0" w:space="0" w:color="auto"/>
                    <w:left w:val="none" w:sz="0" w:space="0" w:color="auto"/>
                    <w:bottom w:val="none" w:sz="0" w:space="0" w:color="auto"/>
                    <w:right w:val="none" w:sz="0" w:space="0" w:color="auto"/>
                  </w:divBdr>
                </w:div>
                <w:div w:id="2044555331">
                  <w:marLeft w:val="480"/>
                  <w:marRight w:val="0"/>
                  <w:marTop w:val="0"/>
                  <w:marBottom w:val="0"/>
                  <w:divBdr>
                    <w:top w:val="none" w:sz="0" w:space="0" w:color="auto"/>
                    <w:left w:val="none" w:sz="0" w:space="0" w:color="auto"/>
                    <w:bottom w:val="none" w:sz="0" w:space="0" w:color="auto"/>
                    <w:right w:val="none" w:sz="0" w:space="0" w:color="auto"/>
                  </w:divBdr>
                </w:div>
                <w:div w:id="548997853">
                  <w:marLeft w:val="480"/>
                  <w:marRight w:val="0"/>
                  <w:marTop w:val="0"/>
                  <w:marBottom w:val="0"/>
                  <w:divBdr>
                    <w:top w:val="none" w:sz="0" w:space="0" w:color="auto"/>
                    <w:left w:val="none" w:sz="0" w:space="0" w:color="auto"/>
                    <w:bottom w:val="none" w:sz="0" w:space="0" w:color="auto"/>
                    <w:right w:val="none" w:sz="0" w:space="0" w:color="auto"/>
                  </w:divBdr>
                </w:div>
                <w:div w:id="1201669137">
                  <w:marLeft w:val="480"/>
                  <w:marRight w:val="0"/>
                  <w:marTop w:val="0"/>
                  <w:marBottom w:val="0"/>
                  <w:divBdr>
                    <w:top w:val="none" w:sz="0" w:space="0" w:color="auto"/>
                    <w:left w:val="none" w:sz="0" w:space="0" w:color="auto"/>
                    <w:bottom w:val="none" w:sz="0" w:space="0" w:color="auto"/>
                    <w:right w:val="none" w:sz="0" w:space="0" w:color="auto"/>
                  </w:divBdr>
                </w:div>
                <w:div w:id="1726948495">
                  <w:marLeft w:val="480"/>
                  <w:marRight w:val="0"/>
                  <w:marTop w:val="0"/>
                  <w:marBottom w:val="0"/>
                  <w:divBdr>
                    <w:top w:val="none" w:sz="0" w:space="0" w:color="auto"/>
                    <w:left w:val="none" w:sz="0" w:space="0" w:color="auto"/>
                    <w:bottom w:val="none" w:sz="0" w:space="0" w:color="auto"/>
                    <w:right w:val="none" w:sz="0" w:space="0" w:color="auto"/>
                  </w:divBdr>
                </w:div>
                <w:div w:id="4333339">
                  <w:marLeft w:val="480"/>
                  <w:marRight w:val="0"/>
                  <w:marTop w:val="0"/>
                  <w:marBottom w:val="0"/>
                  <w:divBdr>
                    <w:top w:val="none" w:sz="0" w:space="0" w:color="auto"/>
                    <w:left w:val="none" w:sz="0" w:space="0" w:color="auto"/>
                    <w:bottom w:val="none" w:sz="0" w:space="0" w:color="auto"/>
                    <w:right w:val="none" w:sz="0" w:space="0" w:color="auto"/>
                  </w:divBdr>
                </w:div>
                <w:div w:id="1371493973">
                  <w:marLeft w:val="480"/>
                  <w:marRight w:val="0"/>
                  <w:marTop w:val="0"/>
                  <w:marBottom w:val="0"/>
                  <w:divBdr>
                    <w:top w:val="none" w:sz="0" w:space="0" w:color="auto"/>
                    <w:left w:val="none" w:sz="0" w:space="0" w:color="auto"/>
                    <w:bottom w:val="none" w:sz="0" w:space="0" w:color="auto"/>
                    <w:right w:val="none" w:sz="0" w:space="0" w:color="auto"/>
                  </w:divBdr>
                </w:div>
                <w:div w:id="1134909496">
                  <w:marLeft w:val="480"/>
                  <w:marRight w:val="0"/>
                  <w:marTop w:val="0"/>
                  <w:marBottom w:val="0"/>
                  <w:divBdr>
                    <w:top w:val="none" w:sz="0" w:space="0" w:color="auto"/>
                    <w:left w:val="none" w:sz="0" w:space="0" w:color="auto"/>
                    <w:bottom w:val="none" w:sz="0" w:space="0" w:color="auto"/>
                    <w:right w:val="none" w:sz="0" w:space="0" w:color="auto"/>
                  </w:divBdr>
                </w:div>
                <w:div w:id="801266425">
                  <w:marLeft w:val="480"/>
                  <w:marRight w:val="0"/>
                  <w:marTop w:val="0"/>
                  <w:marBottom w:val="0"/>
                  <w:divBdr>
                    <w:top w:val="none" w:sz="0" w:space="0" w:color="auto"/>
                    <w:left w:val="none" w:sz="0" w:space="0" w:color="auto"/>
                    <w:bottom w:val="none" w:sz="0" w:space="0" w:color="auto"/>
                    <w:right w:val="none" w:sz="0" w:space="0" w:color="auto"/>
                  </w:divBdr>
                </w:div>
                <w:div w:id="864098923">
                  <w:marLeft w:val="480"/>
                  <w:marRight w:val="0"/>
                  <w:marTop w:val="0"/>
                  <w:marBottom w:val="0"/>
                  <w:divBdr>
                    <w:top w:val="none" w:sz="0" w:space="0" w:color="auto"/>
                    <w:left w:val="none" w:sz="0" w:space="0" w:color="auto"/>
                    <w:bottom w:val="none" w:sz="0" w:space="0" w:color="auto"/>
                    <w:right w:val="none" w:sz="0" w:space="0" w:color="auto"/>
                  </w:divBdr>
                </w:div>
                <w:div w:id="1751778961">
                  <w:marLeft w:val="480"/>
                  <w:marRight w:val="0"/>
                  <w:marTop w:val="0"/>
                  <w:marBottom w:val="0"/>
                  <w:divBdr>
                    <w:top w:val="none" w:sz="0" w:space="0" w:color="auto"/>
                    <w:left w:val="none" w:sz="0" w:space="0" w:color="auto"/>
                    <w:bottom w:val="none" w:sz="0" w:space="0" w:color="auto"/>
                    <w:right w:val="none" w:sz="0" w:space="0" w:color="auto"/>
                  </w:divBdr>
                </w:div>
                <w:div w:id="59910210">
                  <w:marLeft w:val="480"/>
                  <w:marRight w:val="0"/>
                  <w:marTop w:val="0"/>
                  <w:marBottom w:val="0"/>
                  <w:divBdr>
                    <w:top w:val="none" w:sz="0" w:space="0" w:color="auto"/>
                    <w:left w:val="none" w:sz="0" w:space="0" w:color="auto"/>
                    <w:bottom w:val="none" w:sz="0" w:space="0" w:color="auto"/>
                    <w:right w:val="none" w:sz="0" w:space="0" w:color="auto"/>
                  </w:divBdr>
                </w:div>
                <w:div w:id="1628969484">
                  <w:marLeft w:val="480"/>
                  <w:marRight w:val="0"/>
                  <w:marTop w:val="0"/>
                  <w:marBottom w:val="0"/>
                  <w:divBdr>
                    <w:top w:val="none" w:sz="0" w:space="0" w:color="auto"/>
                    <w:left w:val="none" w:sz="0" w:space="0" w:color="auto"/>
                    <w:bottom w:val="none" w:sz="0" w:space="0" w:color="auto"/>
                    <w:right w:val="none" w:sz="0" w:space="0" w:color="auto"/>
                  </w:divBdr>
                </w:div>
              </w:divsChild>
            </w:div>
            <w:div w:id="1318072709">
              <w:marLeft w:val="0"/>
              <w:marRight w:val="0"/>
              <w:marTop w:val="0"/>
              <w:marBottom w:val="0"/>
              <w:divBdr>
                <w:top w:val="none" w:sz="0" w:space="0" w:color="auto"/>
                <w:left w:val="none" w:sz="0" w:space="0" w:color="auto"/>
                <w:bottom w:val="none" w:sz="0" w:space="0" w:color="auto"/>
                <w:right w:val="none" w:sz="0" w:space="0" w:color="auto"/>
              </w:divBdr>
              <w:divsChild>
                <w:div w:id="2058049070">
                  <w:marLeft w:val="480"/>
                  <w:marRight w:val="0"/>
                  <w:marTop w:val="0"/>
                  <w:marBottom w:val="0"/>
                  <w:divBdr>
                    <w:top w:val="none" w:sz="0" w:space="0" w:color="auto"/>
                    <w:left w:val="none" w:sz="0" w:space="0" w:color="auto"/>
                    <w:bottom w:val="none" w:sz="0" w:space="0" w:color="auto"/>
                    <w:right w:val="none" w:sz="0" w:space="0" w:color="auto"/>
                  </w:divBdr>
                </w:div>
                <w:div w:id="1669555820">
                  <w:marLeft w:val="480"/>
                  <w:marRight w:val="0"/>
                  <w:marTop w:val="0"/>
                  <w:marBottom w:val="0"/>
                  <w:divBdr>
                    <w:top w:val="none" w:sz="0" w:space="0" w:color="auto"/>
                    <w:left w:val="none" w:sz="0" w:space="0" w:color="auto"/>
                    <w:bottom w:val="none" w:sz="0" w:space="0" w:color="auto"/>
                    <w:right w:val="none" w:sz="0" w:space="0" w:color="auto"/>
                  </w:divBdr>
                </w:div>
                <w:div w:id="142821124">
                  <w:marLeft w:val="480"/>
                  <w:marRight w:val="0"/>
                  <w:marTop w:val="0"/>
                  <w:marBottom w:val="0"/>
                  <w:divBdr>
                    <w:top w:val="none" w:sz="0" w:space="0" w:color="auto"/>
                    <w:left w:val="none" w:sz="0" w:space="0" w:color="auto"/>
                    <w:bottom w:val="none" w:sz="0" w:space="0" w:color="auto"/>
                    <w:right w:val="none" w:sz="0" w:space="0" w:color="auto"/>
                  </w:divBdr>
                </w:div>
                <w:div w:id="796025508">
                  <w:marLeft w:val="480"/>
                  <w:marRight w:val="0"/>
                  <w:marTop w:val="0"/>
                  <w:marBottom w:val="0"/>
                  <w:divBdr>
                    <w:top w:val="none" w:sz="0" w:space="0" w:color="auto"/>
                    <w:left w:val="none" w:sz="0" w:space="0" w:color="auto"/>
                    <w:bottom w:val="none" w:sz="0" w:space="0" w:color="auto"/>
                    <w:right w:val="none" w:sz="0" w:space="0" w:color="auto"/>
                  </w:divBdr>
                </w:div>
                <w:div w:id="999500460">
                  <w:marLeft w:val="480"/>
                  <w:marRight w:val="0"/>
                  <w:marTop w:val="0"/>
                  <w:marBottom w:val="0"/>
                  <w:divBdr>
                    <w:top w:val="none" w:sz="0" w:space="0" w:color="auto"/>
                    <w:left w:val="none" w:sz="0" w:space="0" w:color="auto"/>
                    <w:bottom w:val="none" w:sz="0" w:space="0" w:color="auto"/>
                    <w:right w:val="none" w:sz="0" w:space="0" w:color="auto"/>
                  </w:divBdr>
                </w:div>
                <w:div w:id="1741901197">
                  <w:marLeft w:val="480"/>
                  <w:marRight w:val="0"/>
                  <w:marTop w:val="0"/>
                  <w:marBottom w:val="0"/>
                  <w:divBdr>
                    <w:top w:val="none" w:sz="0" w:space="0" w:color="auto"/>
                    <w:left w:val="none" w:sz="0" w:space="0" w:color="auto"/>
                    <w:bottom w:val="none" w:sz="0" w:space="0" w:color="auto"/>
                    <w:right w:val="none" w:sz="0" w:space="0" w:color="auto"/>
                  </w:divBdr>
                </w:div>
                <w:div w:id="1117257785">
                  <w:marLeft w:val="480"/>
                  <w:marRight w:val="0"/>
                  <w:marTop w:val="0"/>
                  <w:marBottom w:val="0"/>
                  <w:divBdr>
                    <w:top w:val="none" w:sz="0" w:space="0" w:color="auto"/>
                    <w:left w:val="none" w:sz="0" w:space="0" w:color="auto"/>
                    <w:bottom w:val="none" w:sz="0" w:space="0" w:color="auto"/>
                    <w:right w:val="none" w:sz="0" w:space="0" w:color="auto"/>
                  </w:divBdr>
                </w:div>
                <w:div w:id="694236000">
                  <w:marLeft w:val="480"/>
                  <w:marRight w:val="0"/>
                  <w:marTop w:val="0"/>
                  <w:marBottom w:val="0"/>
                  <w:divBdr>
                    <w:top w:val="none" w:sz="0" w:space="0" w:color="auto"/>
                    <w:left w:val="none" w:sz="0" w:space="0" w:color="auto"/>
                    <w:bottom w:val="none" w:sz="0" w:space="0" w:color="auto"/>
                    <w:right w:val="none" w:sz="0" w:space="0" w:color="auto"/>
                  </w:divBdr>
                </w:div>
                <w:div w:id="1266353022">
                  <w:marLeft w:val="480"/>
                  <w:marRight w:val="0"/>
                  <w:marTop w:val="0"/>
                  <w:marBottom w:val="0"/>
                  <w:divBdr>
                    <w:top w:val="none" w:sz="0" w:space="0" w:color="auto"/>
                    <w:left w:val="none" w:sz="0" w:space="0" w:color="auto"/>
                    <w:bottom w:val="none" w:sz="0" w:space="0" w:color="auto"/>
                    <w:right w:val="none" w:sz="0" w:space="0" w:color="auto"/>
                  </w:divBdr>
                </w:div>
                <w:div w:id="285625886">
                  <w:marLeft w:val="480"/>
                  <w:marRight w:val="0"/>
                  <w:marTop w:val="0"/>
                  <w:marBottom w:val="0"/>
                  <w:divBdr>
                    <w:top w:val="none" w:sz="0" w:space="0" w:color="auto"/>
                    <w:left w:val="none" w:sz="0" w:space="0" w:color="auto"/>
                    <w:bottom w:val="none" w:sz="0" w:space="0" w:color="auto"/>
                    <w:right w:val="none" w:sz="0" w:space="0" w:color="auto"/>
                  </w:divBdr>
                </w:div>
                <w:div w:id="2098282302">
                  <w:marLeft w:val="480"/>
                  <w:marRight w:val="0"/>
                  <w:marTop w:val="0"/>
                  <w:marBottom w:val="0"/>
                  <w:divBdr>
                    <w:top w:val="none" w:sz="0" w:space="0" w:color="auto"/>
                    <w:left w:val="none" w:sz="0" w:space="0" w:color="auto"/>
                    <w:bottom w:val="none" w:sz="0" w:space="0" w:color="auto"/>
                    <w:right w:val="none" w:sz="0" w:space="0" w:color="auto"/>
                  </w:divBdr>
                </w:div>
                <w:div w:id="637733747">
                  <w:marLeft w:val="480"/>
                  <w:marRight w:val="0"/>
                  <w:marTop w:val="0"/>
                  <w:marBottom w:val="0"/>
                  <w:divBdr>
                    <w:top w:val="none" w:sz="0" w:space="0" w:color="auto"/>
                    <w:left w:val="none" w:sz="0" w:space="0" w:color="auto"/>
                    <w:bottom w:val="none" w:sz="0" w:space="0" w:color="auto"/>
                    <w:right w:val="none" w:sz="0" w:space="0" w:color="auto"/>
                  </w:divBdr>
                </w:div>
                <w:div w:id="1701321977">
                  <w:marLeft w:val="480"/>
                  <w:marRight w:val="0"/>
                  <w:marTop w:val="0"/>
                  <w:marBottom w:val="0"/>
                  <w:divBdr>
                    <w:top w:val="none" w:sz="0" w:space="0" w:color="auto"/>
                    <w:left w:val="none" w:sz="0" w:space="0" w:color="auto"/>
                    <w:bottom w:val="none" w:sz="0" w:space="0" w:color="auto"/>
                    <w:right w:val="none" w:sz="0" w:space="0" w:color="auto"/>
                  </w:divBdr>
                </w:div>
                <w:div w:id="217204632">
                  <w:marLeft w:val="480"/>
                  <w:marRight w:val="0"/>
                  <w:marTop w:val="0"/>
                  <w:marBottom w:val="0"/>
                  <w:divBdr>
                    <w:top w:val="none" w:sz="0" w:space="0" w:color="auto"/>
                    <w:left w:val="none" w:sz="0" w:space="0" w:color="auto"/>
                    <w:bottom w:val="none" w:sz="0" w:space="0" w:color="auto"/>
                    <w:right w:val="none" w:sz="0" w:space="0" w:color="auto"/>
                  </w:divBdr>
                </w:div>
                <w:div w:id="1399747969">
                  <w:marLeft w:val="480"/>
                  <w:marRight w:val="0"/>
                  <w:marTop w:val="0"/>
                  <w:marBottom w:val="0"/>
                  <w:divBdr>
                    <w:top w:val="none" w:sz="0" w:space="0" w:color="auto"/>
                    <w:left w:val="none" w:sz="0" w:space="0" w:color="auto"/>
                    <w:bottom w:val="none" w:sz="0" w:space="0" w:color="auto"/>
                    <w:right w:val="none" w:sz="0" w:space="0" w:color="auto"/>
                  </w:divBdr>
                </w:div>
                <w:div w:id="1976794431">
                  <w:marLeft w:val="480"/>
                  <w:marRight w:val="0"/>
                  <w:marTop w:val="0"/>
                  <w:marBottom w:val="0"/>
                  <w:divBdr>
                    <w:top w:val="none" w:sz="0" w:space="0" w:color="auto"/>
                    <w:left w:val="none" w:sz="0" w:space="0" w:color="auto"/>
                    <w:bottom w:val="none" w:sz="0" w:space="0" w:color="auto"/>
                    <w:right w:val="none" w:sz="0" w:space="0" w:color="auto"/>
                  </w:divBdr>
                </w:div>
                <w:div w:id="1223952093">
                  <w:marLeft w:val="480"/>
                  <w:marRight w:val="0"/>
                  <w:marTop w:val="0"/>
                  <w:marBottom w:val="0"/>
                  <w:divBdr>
                    <w:top w:val="none" w:sz="0" w:space="0" w:color="auto"/>
                    <w:left w:val="none" w:sz="0" w:space="0" w:color="auto"/>
                    <w:bottom w:val="none" w:sz="0" w:space="0" w:color="auto"/>
                    <w:right w:val="none" w:sz="0" w:space="0" w:color="auto"/>
                  </w:divBdr>
                </w:div>
                <w:div w:id="1767650181">
                  <w:marLeft w:val="480"/>
                  <w:marRight w:val="0"/>
                  <w:marTop w:val="0"/>
                  <w:marBottom w:val="0"/>
                  <w:divBdr>
                    <w:top w:val="none" w:sz="0" w:space="0" w:color="auto"/>
                    <w:left w:val="none" w:sz="0" w:space="0" w:color="auto"/>
                    <w:bottom w:val="none" w:sz="0" w:space="0" w:color="auto"/>
                    <w:right w:val="none" w:sz="0" w:space="0" w:color="auto"/>
                  </w:divBdr>
                </w:div>
                <w:div w:id="771164533">
                  <w:marLeft w:val="480"/>
                  <w:marRight w:val="0"/>
                  <w:marTop w:val="0"/>
                  <w:marBottom w:val="0"/>
                  <w:divBdr>
                    <w:top w:val="none" w:sz="0" w:space="0" w:color="auto"/>
                    <w:left w:val="none" w:sz="0" w:space="0" w:color="auto"/>
                    <w:bottom w:val="none" w:sz="0" w:space="0" w:color="auto"/>
                    <w:right w:val="none" w:sz="0" w:space="0" w:color="auto"/>
                  </w:divBdr>
                </w:div>
                <w:div w:id="698699566">
                  <w:marLeft w:val="480"/>
                  <w:marRight w:val="0"/>
                  <w:marTop w:val="0"/>
                  <w:marBottom w:val="0"/>
                  <w:divBdr>
                    <w:top w:val="none" w:sz="0" w:space="0" w:color="auto"/>
                    <w:left w:val="none" w:sz="0" w:space="0" w:color="auto"/>
                    <w:bottom w:val="none" w:sz="0" w:space="0" w:color="auto"/>
                    <w:right w:val="none" w:sz="0" w:space="0" w:color="auto"/>
                  </w:divBdr>
                </w:div>
                <w:div w:id="1779566525">
                  <w:marLeft w:val="480"/>
                  <w:marRight w:val="0"/>
                  <w:marTop w:val="0"/>
                  <w:marBottom w:val="0"/>
                  <w:divBdr>
                    <w:top w:val="none" w:sz="0" w:space="0" w:color="auto"/>
                    <w:left w:val="none" w:sz="0" w:space="0" w:color="auto"/>
                    <w:bottom w:val="none" w:sz="0" w:space="0" w:color="auto"/>
                    <w:right w:val="none" w:sz="0" w:space="0" w:color="auto"/>
                  </w:divBdr>
                </w:div>
                <w:div w:id="19166562">
                  <w:marLeft w:val="480"/>
                  <w:marRight w:val="0"/>
                  <w:marTop w:val="0"/>
                  <w:marBottom w:val="0"/>
                  <w:divBdr>
                    <w:top w:val="none" w:sz="0" w:space="0" w:color="auto"/>
                    <w:left w:val="none" w:sz="0" w:space="0" w:color="auto"/>
                    <w:bottom w:val="none" w:sz="0" w:space="0" w:color="auto"/>
                    <w:right w:val="none" w:sz="0" w:space="0" w:color="auto"/>
                  </w:divBdr>
                </w:div>
                <w:div w:id="220672193">
                  <w:marLeft w:val="480"/>
                  <w:marRight w:val="0"/>
                  <w:marTop w:val="0"/>
                  <w:marBottom w:val="0"/>
                  <w:divBdr>
                    <w:top w:val="none" w:sz="0" w:space="0" w:color="auto"/>
                    <w:left w:val="none" w:sz="0" w:space="0" w:color="auto"/>
                    <w:bottom w:val="none" w:sz="0" w:space="0" w:color="auto"/>
                    <w:right w:val="none" w:sz="0" w:space="0" w:color="auto"/>
                  </w:divBdr>
                </w:div>
                <w:div w:id="1423918341">
                  <w:marLeft w:val="480"/>
                  <w:marRight w:val="0"/>
                  <w:marTop w:val="0"/>
                  <w:marBottom w:val="0"/>
                  <w:divBdr>
                    <w:top w:val="none" w:sz="0" w:space="0" w:color="auto"/>
                    <w:left w:val="none" w:sz="0" w:space="0" w:color="auto"/>
                    <w:bottom w:val="none" w:sz="0" w:space="0" w:color="auto"/>
                    <w:right w:val="none" w:sz="0" w:space="0" w:color="auto"/>
                  </w:divBdr>
                </w:div>
                <w:div w:id="707418152">
                  <w:marLeft w:val="480"/>
                  <w:marRight w:val="0"/>
                  <w:marTop w:val="0"/>
                  <w:marBottom w:val="0"/>
                  <w:divBdr>
                    <w:top w:val="none" w:sz="0" w:space="0" w:color="auto"/>
                    <w:left w:val="none" w:sz="0" w:space="0" w:color="auto"/>
                    <w:bottom w:val="none" w:sz="0" w:space="0" w:color="auto"/>
                    <w:right w:val="none" w:sz="0" w:space="0" w:color="auto"/>
                  </w:divBdr>
                </w:div>
                <w:div w:id="1997418780">
                  <w:marLeft w:val="480"/>
                  <w:marRight w:val="0"/>
                  <w:marTop w:val="0"/>
                  <w:marBottom w:val="0"/>
                  <w:divBdr>
                    <w:top w:val="none" w:sz="0" w:space="0" w:color="auto"/>
                    <w:left w:val="none" w:sz="0" w:space="0" w:color="auto"/>
                    <w:bottom w:val="none" w:sz="0" w:space="0" w:color="auto"/>
                    <w:right w:val="none" w:sz="0" w:space="0" w:color="auto"/>
                  </w:divBdr>
                </w:div>
                <w:div w:id="1894727263">
                  <w:marLeft w:val="480"/>
                  <w:marRight w:val="0"/>
                  <w:marTop w:val="0"/>
                  <w:marBottom w:val="0"/>
                  <w:divBdr>
                    <w:top w:val="none" w:sz="0" w:space="0" w:color="auto"/>
                    <w:left w:val="none" w:sz="0" w:space="0" w:color="auto"/>
                    <w:bottom w:val="none" w:sz="0" w:space="0" w:color="auto"/>
                    <w:right w:val="none" w:sz="0" w:space="0" w:color="auto"/>
                  </w:divBdr>
                </w:div>
                <w:div w:id="1920865979">
                  <w:marLeft w:val="480"/>
                  <w:marRight w:val="0"/>
                  <w:marTop w:val="0"/>
                  <w:marBottom w:val="0"/>
                  <w:divBdr>
                    <w:top w:val="none" w:sz="0" w:space="0" w:color="auto"/>
                    <w:left w:val="none" w:sz="0" w:space="0" w:color="auto"/>
                    <w:bottom w:val="none" w:sz="0" w:space="0" w:color="auto"/>
                    <w:right w:val="none" w:sz="0" w:space="0" w:color="auto"/>
                  </w:divBdr>
                </w:div>
                <w:div w:id="593169901">
                  <w:marLeft w:val="480"/>
                  <w:marRight w:val="0"/>
                  <w:marTop w:val="0"/>
                  <w:marBottom w:val="0"/>
                  <w:divBdr>
                    <w:top w:val="none" w:sz="0" w:space="0" w:color="auto"/>
                    <w:left w:val="none" w:sz="0" w:space="0" w:color="auto"/>
                    <w:bottom w:val="none" w:sz="0" w:space="0" w:color="auto"/>
                    <w:right w:val="none" w:sz="0" w:space="0" w:color="auto"/>
                  </w:divBdr>
                </w:div>
                <w:div w:id="555122073">
                  <w:marLeft w:val="480"/>
                  <w:marRight w:val="0"/>
                  <w:marTop w:val="0"/>
                  <w:marBottom w:val="0"/>
                  <w:divBdr>
                    <w:top w:val="none" w:sz="0" w:space="0" w:color="auto"/>
                    <w:left w:val="none" w:sz="0" w:space="0" w:color="auto"/>
                    <w:bottom w:val="none" w:sz="0" w:space="0" w:color="auto"/>
                    <w:right w:val="none" w:sz="0" w:space="0" w:color="auto"/>
                  </w:divBdr>
                </w:div>
                <w:div w:id="1739588973">
                  <w:marLeft w:val="480"/>
                  <w:marRight w:val="0"/>
                  <w:marTop w:val="0"/>
                  <w:marBottom w:val="0"/>
                  <w:divBdr>
                    <w:top w:val="none" w:sz="0" w:space="0" w:color="auto"/>
                    <w:left w:val="none" w:sz="0" w:space="0" w:color="auto"/>
                    <w:bottom w:val="none" w:sz="0" w:space="0" w:color="auto"/>
                    <w:right w:val="none" w:sz="0" w:space="0" w:color="auto"/>
                  </w:divBdr>
                </w:div>
                <w:div w:id="54285987">
                  <w:marLeft w:val="480"/>
                  <w:marRight w:val="0"/>
                  <w:marTop w:val="0"/>
                  <w:marBottom w:val="0"/>
                  <w:divBdr>
                    <w:top w:val="none" w:sz="0" w:space="0" w:color="auto"/>
                    <w:left w:val="none" w:sz="0" w:space="0" w:color="auto"/>
                    <w:bottom w:val="none" w:sz="0" w:space="0" w:color="auto"/>
                    <w:right w:val="none" w:sz="0" w:space="0" w:color="auto"/>
                  </w:divBdr>
                </w:div>
                <w:div w:id="868878264">
                  <w:marLeft w:val="480"/>
                  <w:marRight w:val="0"/>
                  <w:marTop w:val="0"/>
                  <w:marBottom w:val="0"/>
                  <w:divBdr>
                    <w:top w:val="none" w:sz="0" w:space="0" w:color="auto"/>
                    <w:left w:val="none" w:sz="0" w:space="0" w:color="auto"/>
                    <w:bottom w:val="none" w:sz="0" w:space="0" w:color="auto"/>
                    <w:right w:val="none" w:sz="0" w:space="0" w:color="auto"/>
                  </w:divBdr>
                </w:div>
                <w:div w:id="483081881">
                  <w:marLeft w:val="480"/>
                  <w:marRight w:val="0"/>
                  <w:marTop w:val="0"/>
                  <w:marBottom w:val="0"/>
                  <w:divBdr>
                    <w:top w:val="none" w:sz="0" w:space="0" w:color="auto"/>
                    <w:left w:val="none" w:sz="0" w:space="0" w:color="auto"/>
                    <w:bottom w:val="none" w:sz="0" w:space="0" w:color="auto"/>
                    <w:right w:val="none" w:sz="0" w:space="0" w:color="auto"/>
                  </w:divBdr>
                </w:div>
                <w:div w:id="123012716">
                  <w:marLeft w:val="480"/>
                  <w:marRight w:val="0"/>
                  <w:marTop w:val="0"/>
                  <w:marBottom w:val="0"/>
                  <w:divBdr>
                    <w:top w:val="none" w:sz="0" w:space="0" w:color="auto"/>
                    <w:left w:val="none" w:sz="0" w:space="0" w:color="auto"/>
                    <w:bottom w:val="none" w:sz="0" w:space="0" w:color="auto"/>
                    <w:right w:val="none" w:sz="0" w:space="0" w:color="auto"/>
                  </w:divBdr>
                </w:div>
                <w:div w:id="1463109321">
                  <w:marLeft w:val="480"/>
                  <w:marRight w:val="0"/>
                  <w:marTop w:val="0"/>
                  <w:marBottom w:val="0"/>
                  <w:divBdr>
                    <w:top w:val="none" w:sz="0" w:space="0" w:color="auto"/>
                    <w:left w:val="none" w:sz="0" w:space="0" w:color="auto"/>
                    <w:bottom w:val="none" w:sz="0" w:space="0" w:color="auto"/>
                    <w:right w:val="none" w:sz="0" w:space="0" w:color="auto"/>
                  </w:divBdr>
                </w:div>
                <w:div w:id="392507039">
                  <w:marLeft w:val="480"/>
                  <w:marRight w:val="0"/>
                  <w:marTop w:val="0"/>
                  <w:marBottom w:val="0"/>
                  <w:divBdr>
                    <w:top w:val="none" w:sz="0" w:space="0" w:color="auto"/>
                    <w:left w:val="none" w:sz="0" w:space="0" w:color="auto"/>
                    <w:bottom w:val="none" w:sz="0" w:space="0" w:color="auto"/>
                    <w:right w:val="none" w:sz="0" w:space="0" w:color="auto"/>
                  </w:divBdr>
                </w:div>
                <w:div w:id="294413618">
                  <w:marLeft w:val="480"/>
                  <w:marRight w:val="0"/>
                  <w:marTop w:val="0"/>
                  <w:marBottom w:val="0"/>
                  <w:divBdr>
                    <w:top w:val="none" w:sz="0" w:space="0" w:color="auto"/>
                    <w:left w:val="none" w:sz="0" w:space="0" w:color="auto"/>
                    <w:bottom w:val="none" w:sz="0" w:space="0" w:color="auto"/>
                    <w:right w:val="none" w:sz="0" w:space="0" w:color="auto"/>
                  </w:divBdr>
                </w:div>
                <w:div w:id="1634021411">
                  <w:marLeft w:val="480"/>
                  <w:marRight w:val="0"/>
                  <w:marTop w:val="0"/>
                  <w:marBottom w:val="0"/>
                  <w:divBdr>
                    <w:top w:val="none" w:sz="0" w:space="0" w:color="auto"/>
                    <w:left w:val="none" w:sz="0" w:space="0" w:color="auto"/>
                    <w:bottom w:val="none" w:sz="0" w:space="0" w:color="auto"/>
                    <w:right w:val="none" w:sz="0" w:space="0" w:color="auto"/>
                  </w:divBdr>
                </w:div>
                <w:div w:id="1748041739">
                  <w:marLeft w:val="480"/>
                  <w:marRight w:val="0"/>
                  <w:marTop w:val="0"/>
                  <w:marBottom w:val="0"/>
                  <w:divBdr>
                    <w:top w:val="none" w:sz="0" w:space="0" w:color="auto"/>
                    <w:left w:val="none" w:sz="0" w:space="0" w:color="auto"/>
                    <w:bottom w:val="none" w:sz="0" w:space="0" w:color="auto"/>
                    <w:right w:val="none" w:sz="0" w:space="0" w:color="auto"/>
                  </w:divBdr>
                </w:div>
                <w:div w:id="385877910">
                  <w:marLeft w:val="480"/>
                  <w:marRight w:val="0"/>
                  <w:marTop w:val="0"/>
                  <w:marBottom w:val="0"/>
                  <w:divBdr>
                    <w:top w:val="none" w:sz="0" w:space="0" w:color="auto"/>
                    <w:left w:val="none" w:sz="0" w:space="0" w:color="auto"/>
                    <w:bottom w:val="none" w:sz="0" w:space="0" w:color="auto"/>
                    <w:right w:val="none" w:sz="0" w:space="0" w:color="auto"/>
                  </w:divBdr>
                </w:div>
                <w:div w:id="603926967">
                  <w:marLeft w:val="480"/>
                  <w:marRight w:val="0"/>
                  <w:marTop w:val="0"/>
                  <w:marBottom w:val="0"/>
                  <w:divBdr>
                    <w:top w:val="none" w:sz="0" w:space="0" w:color="auto"/>
                    <w:left w:val="none" w:sz="0" w:space="0" w:color="auto"/>
                    <w:bottom w:val="none" w:sz="0" w:space="0" w:color="auto"/>
                    <w:right w:val="none" w:sz="0" w:space="0" w:color="auto"/>
                  </w:divBdr>
                </w:div>
                <w:div w:id="1766920434">
                  <w:marLeft w:val="480"/>
                  <w:marRight w:val="0"/>
                  <w:marTop w:val="0"/>
                  <w:marBottom w:val="0"/>
                  <w:divBdr>
                    <w:top w:val="none" w:sz="0" w:space="0" w:color="auto"/>
                    <w:left w:val="none" w:sz="0" w:space="0" w:color="auto"/>
                    <w:bottom w:val="none" w:sz="0" w:space="0" w:color="auto"/>
                    <w:right w:val="none" w:sz="0" w:space="0" w:color="auto"/>
                  </w:divBdr>
                </w:div>
                <w:div w:id="132908764">
                  <w:marLeft w:val="480"/>
                  <w:marRight w:val="0"/>
                  <w:marTop w:val="0"/>
                  <w:marBottom w:val="0"/>
                  <w:divBdr>
                    <w:top w:val="none" w:sz="0" w:space="0" w:color="auto"/>
                    <w:left w:val="none" w:sz="0" w:space="0" w:color="auto"/>
                    <w:bottom w:val="none" w:sz="0" w:space="0" w:color="auto"/>
                    <w:right w:val="none" w:sz="0" w:space="0" w:color="auto"/>
                  </w:divBdr>
                </w:div>
                <w:div w:id="1076434998">
                  <w:marLeft w:val="480"/>
                  <w:marRight w:val="0"/>
                  <w:marTop w:val="0"/>
                  <w:marBottom w:val="0"/>
                  <w:divBdr>
                    <w:top w:val="none" w:sz="0" w:space="0" w:color="auto"/>
                    <w:left w:val="none" w:sz="0" w:space="0" w:color="auto"/>
                    <w:bottom w:val="none" w:sz="0" w:space="0" w:color="auto"/>
                    <w:right w:val="none" w:sz="0" w:space="0" w:color="auto"/>
                  </w:divBdr>
                </w:div>
                <w:div w:id="1618675484">
                  <w:marLeft w:val="480"/>
                  <w:marRight w:val="0"/>
                  <w:marTop w:val="0"/>
                  <w:marBottom w:val="0"/>
                  <w:divBdr>
                    <w:top w:val="none" w:sz="0" w:space="0" w:color="auto"/>
                    <w:left w:val="none" w:sz="0" w:space="0" w:color="auto"/>
                    <w:bottom w:val="none" w:sz="0" w:space="0" w:color="auto"/>
                    <w:right w:val="none" w:sz="0" w:space="0" w:color="auto"/>
                  </w:divBdr>
                </w:div>
                <w:div w:id="35787649">
                  <w:marLeft w:val="480"/>
                  <w:marRight w:val="0"/>
                  <w:marTop w:val="0"/>
                  <w:marBottom w:val="0"/>
                  <w:divBdr>
                    <w:top w:val="none" w:sz="0" w:space="0" w:color="auto"/>
                    <w:left w:val="none" w:sz="0" w:space="0" w:color="auto"/>
                    <w:bottom w:val="none" w:sz="0" w:space="0" w:color="auto"/>
                    <w:right w:val="none" w:sz="0" w:space="0" w:color="auto"/>
                  </w:divBdr>
                </w:div>
                <w:div w:id="400831296">
                  <w:marLeft w:val="480"/>
                  <w:marRight w:val="0"/>
                  <w:marTop w:val="0"/>
                  <w:marBottom w:val="0"/>
                  <w:divBdr>
                    <w:top w:val="none" w:sz="0" w:space="0" w:color="auto"/>
                    <w:left w:val="none" w:sz="0" w:space="0" w:color="auto"/>
                    <w:bottom w:val="none" w:sz="0" w:space="0" w:color="auto"/>
                    <w:right w:val="none" w:sz="0" w:space="0" w:color="auto"/>
                  </w:divBdr>
                </w:div>
                <w:div w:id="316958915">
                  <w:marLeft w:val="480"/>
                  <w:marRight w:val="0"/>
                  <w:marTop w:val="0"/>
                  <w:marBottom w:val="0"/>
                  <w:divBdr>
                    <w:top w:val="none" w:sz="0" w:space="0" w:color="auto"/>
                    <w:left w:val="none" w:sz="0" w:space="0" w:color="auto"/>
                    <w:bottom w:val="none" w:sz="0" w:space="0" w:color="auto"/>
                    <w:right w:val="none" w:sz="0" w:space="0" w:color="auto"/>
                  </w:divBdr>
                </w:div>
                <w:div w:id="166986378">
                  <w:marLeft w:val="480"/>
                  <w:marRight w:val="0"/>
                  <w:marTop w:val="0"/>
                  <w:marBottom w:val="0"/>
                  <w:divBdr>
                    <w:top w:val="none" w:sz="0" w:space="0" w:color="auto"/>
                    <w:left w:val="none" w:sz="0" w:space="0" w:color="auto"/>
                    <w:bottom w:val="none" w:sz="0" w:space="0" w:color="auto"/>
                    <w:right w:val="none" w:sz="0" w:space="0" w:color="auto"/>
                  </w:divBdr>
                </w:div>
                <w:div w:id="1780967">
                  <w:marLeft w:val="480"/>
                  <w:marRight w:val="0"/>
                  <w:marTop w:val="0"/>
                  <w:marBottom w:val="0"/>
                  <w:divBdr>
                    <w:top w:val="none" w:sz="0" w:space="0" w:color="auto"/>
                    <w:left w:val="none" w:sz="0" w:space="0" w:color="auto"/>
                    <w:bottom w:val="none" w:sz="0" w:space="0" w:color="auto"/>
                    <w:right w:val="none" w:sz="0" w:space="0" w:color="auto"/>
                  </w:divBdr>
                </w:div>
                <w:div w:id="34235695">
                  <w:marLeft w:val="480"/>
                  <w:marRight w:val="0"/>
                  <w:marTop w:val="0"/>
                  <w:marBottom w:val="0"/>
                  <w:divBdr>
                    <w:top w:val="none" w:sz="0" w:space="0" w:color="auto"/>
                    <w:left w:val="none" w:sz="0" w:space="0" w:color="auto"/>
                    <w:bottom w:val="none" w:sz="0" w:space="0" w:color="auto"/>
                    <w:right w:val="none" w:sz="0" w:space="0" w:color="auto"/>
                  </w:divBdr>
                </w:div>
                <w:div w:id="1265308997">
                  <w:marLeft w:val="480"/>
                  <w:marRight w:val="0"/>
                  <w:marTop w:val="0"/>
                  <w:marBottom w:val="0"/>
                  <w:divBdr>
                    <w:top w:val="none" w:sz="0" w:space="0" w:color="auto"/>
                    <w:left w:val="none" w:sz="0" w:space="0" w:color="auto"/>
                    <w:bottom w:val="none" w:sz="0" w:space="0" w:color="auto"/>
                    <w:right w:val="none" w:sz="0" w:space="0" w:color="auto"/>
                  </w:divBdr>
                </w:div>
                <w:div w:id="1069422966">
                  <w:marLeft w:val="480"/>
                  <w:marRight w:val="0"/>
                  <w:marTop w:val="0"/>
                  <w:marBottom w:val="0"/>
                  <w:divBdr>
                    <w:top w:val="none" w:sz="0" w:space="0" w:color="auto"/>
                    <w:left w:val="none" w:sz="0" w:space="0" w:color="auto"/>
                    <w:bottom w:val="none" w:sz="0" w:space="0" w:color="auto"/>
                    <w:right w:val="none" w:sz="0" w:space="0" w:color="auto"/>
                  </w:divBdr>
                </w:div>
                <w:div w:id="893203448">
                  <w:marLeft w:val="480"/>
                  <w:marRight w:val="0"/>
                  <w:marTop w:val="0"/>
                  <w:marBottom w:val="0"/>
                  <w:divBdr>
                    <w:top w:val="none" w:sz="0" w:space="0" w:color="auto"/>
                    <w:left w:val="none" w:sz="0" w:space="0" w:color="auto"/>
                    <w:bottom w:val="none" w:sz="0" w:space="0" w:color="auto"/>
                    <w:right w:val="none" w:sz="0" w:space="0" w:color="auto"/>
                  </w:divBdr>
                </w:div>
                <w:div w:id="1288005988">
                  <w:marLeft w:val="480"/>
                  <w:marRight w:val="0"/>
                  <w:marTop w:val="0"/>
                  <w:marBottom w:val="0"/>
                  <w:divBdr>
                    <w:top w:val="none" w:sz="0" w:space="0" w:color="auto"/>
                    <w:left w:val="none" w:sz="0" w:space="0" w:color="auto"/>
                    <w:bottom w:val="none" w:sz="0" w:space="0" w:color="auto"/>
                    <w:right w:val="none" w:sz="0" w:space="0" w:color="auto"/>
                  </w:divBdr>
                </w:div>
                <w:div w:id="1143237547">
                  <w:marLeft w:val="480"/>
                  <w:marRight w:val="0"/>
                  <w:marTop w:val="0"/>
                  <w:marBottom w:val="0"/>
                  <w:divBdr>
                    <w:top w:val="none" w:sz="0" w:space="0" w:color="auto"/>
                    <w:left w:val="none" w:sz="0" w:space="0" w:color="auto"/>
                    <w:bottom w:val="none" w:sz="0" w:space="0" w:color="auto"/>
                    <w:right w:val="none" w:sz="0" w:space="0" w:color="auto"/>
                  </w:divBdr>
                </w:div>
                <w:div w:id="721295774">
                  <w:marLeft w:val="480"/>
                  <w:marRight w:val="0"/>
                  <w:marTop w:val="0"/>
                  <w:marBottom w:val="0"/>
                  <w:divBdr>
                    <w:top w:val="none" w:sz="0" w:space="0" w:color="auto"/>
                    <w:left w:val="none" w:sz="0" w:space="0" w:color="auto"/>
                    <w:bottom w:val="none" w:sz="0" w:space="0" w:color="auto"/>
                    <w:right w:val="none" w:sz="0" w:space="0" w:color="auto"/>
                  </w:divBdr>
                </w:div>
                <w:div w:id="570190862">
                  <w:marLeft w:val="480"/>
                  <w:marRight w:val="0"/>
                  <w:marTop w:val="0"/>
                  <w:marBottom w:val="0"/>
                  <w:divBdr>
                    <w:top w:val="none" w:sz="0" w:space="0" w:color="auto"/>
                    <w:left w:val="none" w:sz="0" w:space="0" w:color="auto"/>
                    <w:bottom w:val="none" w:sz="0" w:space="0" w:color="auto"/>
                    <w:right w:val="none" w:sz="0" w:space="0" w:color="auto"/>
                  </w:divBdr>
                </w:div>
                <w:div w:id="184439783">
                  <w:marLeft w:val="480"/>
                  <w:marRight w:val="0"/>
                  <w:marTop w:val="0"/>
                  <w:marBottom w:val="0"/>
                  <w:divBdr>
                    <w:top w:val="none" w:sz="0" w:space="0" w:color="auto"/>
                    <w:left w:val="none" w:sz="0" w:space="0" w:color="auto"/>
                    <w:bottom w:val="none" w:sz="0" w:space="0" w:color="auto"/>
                    <w:right w:val="none" w:sz="0" w:space="0" w:color="auto"/>
                  </w:divBdr>
                </w:div>
                <w:div w:id="761800552">
                  <w:marLeft w:val="480"/>
                  <w:marRight w:val="0"/>
                  <w:marTop w:val="0"/>
                  <w:marBottom w:val="0"/>
                  <w:divBdr>
                    <w:top w:val="none" w:sz="0" w:space="0" w:color="auto"/>
                    <w:left w:val="none" w:sz="0" w:space="0" w:color="auto"/>
                    <w:bottom w:val="none" w:sz="0" w:space="0" w:color="auto"/>
                    <w:right w:val="none" w:sz="0" w:space="0" w:color="auto"/>
                  </w:divBdr>
                </w:div>
                <w:div w:id="1672680379">
                  <w:marLeft w:val="480"/>
                  <w:marRight w:val="0"/>
                  <w:marTop w:val="0"/>
                  <w:marBottom w:val="0"/>
                  <w:divBdr>
                    <w:top w:val="none" w:sz="0" w:space="0" w:color="auto"/>
                    <w:left w:val="none" w:sz="0" w:space="0" w:color="auto"/>
                    <w:bottom w:val="none" w:sz="0" w:space="0" w:color="auto"/>
                    <w:right w:val="none" w:sz="0" w:space="0" w:color="auto"/>
                  </w:divBdr>
                </w:div>
                <w:div w:id="1744644230">
                  <w:marLeft w:val="480"/>
                  <w:marRight w:val="0"/>
                  <w:marTop w:val="0"/>
                  <w:marBottom w:val="0"/>
                  <w:divBdr>
                    <w:top w:val="none" w:sz="0" w:space="0" w:color="auto"/>
                    <w:left w:val="none" w:sz="0" w:space="0" w:color="auto"/>
                    <w:bottom w:val="none" w:sz="0" w:space="0" w:color="auto"/>
                    <w:right w:val="none" w:sz="0" w:space="0" w:color="auto"/>
                  </w:divBdr>
                </w:div>
                <w:div w:id="1065181684">
                  <w:marLeft w:val="480"/>
                  <w:marRight w:val="0"/>
                  <w:marTop w:val="0"/>
                  <w:marBottom w:val="0"/>
                  <w:divBdr>
                    <w:top w:val="none" w:sz="0" w:space="0" w:color="auto"/>
                    <w:left w:val="none" w:sz="0" w:space="0" w:color="auto"/>
                    <w:bottom w:val="none" w:sz="0" w:space="0" w:color="auto"/>
                    <w:right w:val="none" w:sz="0" w:space="0" w:color="auto"/>
                  </w:divBdr>
                </w:div>
                <w:div w:id="2052916117">
                  <w:marLeft w:val="480"/>
                  <w:marRight w:val="0"/>
                  <w:marTop w:val="0"/>
                  <w:marBottom w:val="0"/>
                  <w:divBdr>
                    <w:top w:val="none" w:sz="0" w:space="0" w:color="auto"/>
                    <w:left w:val="none" w:sz="0" w:space="0" w:color="auto"/>
                    <w:bottom w:val="none" w:sz="0" w:space="0" w:color="auto"/>
                    <w:right w:val="none" w:sz="0" w:space="0" w:color="auto"/>
                  </w:divBdr>
                </w:div>
                <w:div w:id="1293169559">
                  <w:marLeft w:val="480"/>
                  <w:marRight w:val="0"/>
                  <w:marTop w:val="0"/>
                  <w:marBottom w:val="0"/>
                  <w:divBdr>
                    <w:top w:val="none" w:sz="0" w:space="0" w:color="auto"/>
                    <w:left w:val="none" w:sz="0" w:space="0" w:color="auto"/>
                    <w:bottom w:val="none" w:sz="0" w:space="0" w:color="auto"/>
                    <w:right w:val="none" w:sz="0" w:space="0" w:color="auto"/>
                  </w:divBdr>
                </w:div>
                <w:div w:id="1840729077">
                  <w:marLeft w:val="480"/>
                  <w:marRight w:val="0"/>
                  <w:marTop w:val="0"/>
                  <w:marBottom w:val="0"/>
                  <w:divBdr>
                    <w:top w:val="none" w:sz="0" w:space="0" w:color="auto"/>
                    <w:left w:val="none" w:sz="0" w:space="0" w:color="auto"/>
                    <w:bottom w:val="none" w:sz="0" w:space="0" w:color="auto"/>
                    <w:right w:val="none" w:sz="0" w:space="0" w:color="auto"/>
                  </w:divBdr>
                </w:div>
                <w:div w:id="1275092026">
                  <w:marLeft w:val="480"/>
                  <w:marRight w:val="0"/>
                  <w:marTop w:val="0"/>
                  <w:marBottom w:val="0"/>
                  <w:divBdr>
                    <w:top w:val="none" w:sz="0" w:space="0" w:color="auto"/>
                    <w:left w:val="none" w:sz="0" w:space="0" w:color="auto"/>
                    <w:bottom w:val="none" w:sz="0" w:space="0" w:color="auto"/>
                    <w:right w:val="none" w:sz="0" w:space="0" w:color="auto"/>
                  </w:divBdr>
                </w:div>
                <w:div w:id="1875188769">
                  <w:marLeft w:val="480"/>
                  <w:marRight w:val="0"/>
                  <w:marTop w:val="0"/>
                  <w:marBottom w:val="0"/>
                  <w:divBdr>
                    <w:top w:val="none" w:sz="0" w:space="0" w:color="auto"/>
                    <w:left w:val="none" w:sz="0" w:space="0" w:color="auto"/>
                    <w:bottom w:val="none" w:sz="0" w:space="0" w:color="auto"/>
                    <w:right w:val="none" w:sz="0" w:space="0" w:color="auto"/>
                  </w:divBdr>
                </w:div>
                <w:div w:id="1706441876">
                  <w:marLeft w:val="480"/>
                  <w:marRight w:val="0"/>
                  <w:marTop w:val="0"/>
                  <w:marBottom w:val="0"/>
                  <w:divBdr>
                    <w:top w:val="none" w:sz="0" w:space="0" w:color="auto"/>
                    <w:left w:val="none" w:sz="0" w:space="0" w:color="auto"/>
                    <w:bottom w:val="none" w:sz="0" w:space="0" w:color="auto"/>
                    <w:right w:val="none" w:sz="0" w:space="0" w:color="auto"/>
                  </w:divBdr>
                </w:div>
                <w:div w:id="1105690159">
                  <w:marLeft w:val="480"/>
                  <w:marRight w:val="0"/>
                  <w:marTop w:val="0"/>
                  <w:marBottom w:val="0"/>
                  <w:divBdr>
                    <w:top w:val="none" w:sz="0" w:space="0" w:color="auto"/>
                    <w:left w:val="none" w:sz="0" w:space="0" w:color="auto"/>
                    <w:bottom w:val="none" w:sz="0" w:space="0" w:color="auto"/>
                    <w:right w:val="none" w:sz="0" w:space="0" w:color="auto"/>
                  </w:divBdr>
                </w:div>
                <w:div w:id="401416117">
                  <w:marLeft w:val="480"/>
                  <w:marRight w:val="0"/>
                  <w:marTop w:val="0"/>
                  <w:marBottom w:val="0"/>
                  <w:divBdr>
                    <w:top w:val="none" w:sz="0" w:space="0" w:color="auto"/>
                    <w:left w:val="none" w:sz="0" w:space="0" w:color="auto"/>
                    <w:bottom w:val="none" w:sz="0" w:space="0" w:color="auto"/>
                    <w:right w:val="none" w:sz="0" w:space="0" w:color="auto"/>
                  </w:divBdr>
                </w:div>
                <w:div w:id="337656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4411">
      <w:bodyDiv w:val="1"/>
      <w:marLeft w:val="0"/>
      <w:marRight w:val="0"/>
      <w:marTop w:val="0"/>
      <w:marBottom w:val="0"/>
      <w:divBdr>
        <w:top w:val="none" w:sz="0" w:space="0" w:color="auto"/>
        <w:left w:val="none" w:sz="0" w:space="0" w:color="auto"/>
        <w:bottom w:val="none" w:sz="0" w:space="0" w:color="auto"/>
        <w:right w:val="none" w:sz="0" w:space="0" w:color="auto"/>
      </w:divBdr>
    </w:div>
    <w:div w:id="1157695174">
      <w:bodyDiv w:val="1"/>
      <w:marLeft w:val="0"/>
      <w:marRight w:val="0"/>
      <w:marTop w:val="0"/>
      <w:marBottom w:val="0"/>
      <w:divBdr>
        <w:top w:val="none" w:sz="0" w:space="0" w:color="auto"/>
        <w:left w:val="none" w:sz="0" w:space="0" w:color="auto"/>
        <w:bottom w:val="none" w:sz="0" w:space="0" w:color="auto"/>
        <w:right w:val="none" w:sz="0" w:space="0" w:color="auto"/>
      </w:divBdr>
    </w:div>
    <w:div w:id="1157839074">
      <w:bodyDiv w:val="1"/>
      <w:marLeft w:val="0"/>
      <w:marRight w:val="0"/>
      <w:marTop w:val="0"/>
      <w:marBottom w:val="0"/>
      <w:divBdr>
        <w:top w:val="none" w:sz="0" w:space="0" w:color="auto"/>
        <w:left w:val="none" w:sz="0" w:space="0" w:color="auto"/>
        <w:bottom w:val="none" w:sz="0" w:space="0" w:color="auto"/>
        <w:right w:val="none" w:sz="0" w:space="0" w:color="auto"/>
      </w:divBdr>
    </w:div>
    <w:div w:id="1158184840">
      <w:bodyDiv w:val="1"/>
      <w:marLeft w:val="0"/>
      <w:marRight w:val="0"/>
      <w:marTop w:val="0"/>
      <w:marBottom w:val="0"/>
      <w:divBdr>
        <w:top w:val="none" w:sz="0" w:space="0" w:color="auto"/>
        <w:left w:val="none" w:sz="0" w:space="0" w:color="auto"/>
        <w:bottom w:val="none" w:sz="0" w:space="0" w:color="auto"/>
        <w:right w:val="none" w:sz="0" w:space="0" w:color="auto"/>
      </w:divBdr>
    </w:div>
    <w:div w:id="1158379715">
      <w:bodyDiv w:val="1"/>
      <w:marLeft w:val="0"/>
      <w:marRight w:val="0"/>
      <w:marTop w:val="0"/>
      <w:marBottom w:val="0"/>
      <w:divBdr>
        <w:top w:val="none" w:sz="0" w:space="0" w:color="auto"/>
        <w:left w:val="none" w:sz="0" w:space="0" w:color="auto"/>
        <w:bottom w:val="none" w:sz="0" w:space="0" w:color="auto"/>
        <w:right w:val="none" w:sz="0" w:space="0" w:color="auto"/>
      </w:divBdr>
    </w:div>
    <w:div w:id="1158496494">
      <w:bodyDiv w:val="1"/>
      <w:marLeft w:val="0"/>
      <w:marRight w:val="0"/>
      <w:marTop w:val="0"/>
      <w:marBottom w:val="0"/>
      <w:divBdr>
        <w:top w:val="none" w:sz="0" w:space="0" w:color="auto"/>
        <w:left w:val="none" w:sz="0" w:space="0" w:color="auto"/>
        <w:bottom w:val="none" w:sz="0" w:space="0" w:color="auto"/>
        <w:right w:val="none" w:sz="0" w:space="0" w:color="auto"/>
      </w:divBdr>
    </w:div>
    <w:div w:id="1158498549">
      <w:bodyDiv w:val="1"/>
      <w:marLeft w:val="0"/>
      <w:marRight w:val="0"/>
      <w:marTop w:val="0"/>
      <w:marBottom w:val="0"/>
      <w:divBdr>
        <w:top w:val="none" w:sz="0" w:space="0" w:color="auto"/>
        <w:left w:val="none" w:sz="0" w:space="0" w:color="auto"/>
        <w:bottom w:val="none" w:sz="0" w:space="0" w:color="auto"/>
        <w:right w:val="none" w:sz="0" w:space="0" w:color="auto"/>
      </w:divBdr>
    </w:div>
    <w:div w:id="1158572930">
      <w:bodyDiv w:val="1"/>
      <w:marLeft w:val="0"/>
      <w:marRight w:val="0"/>
      <w:marTop w:val="0"/>
      <w:marBottom w:val="0"/>
      <w:divBdr>
        <w:top w:val="none" w:sz="0" w:space="0" w:color="auto"/>
        <w:left w:val="none" w:sz="0" w:space="0" w:color="auto"/>
        <w:bottom w:val="none" w:sz="0" w:space="0" w:color="auto"/>
        <w:right w:val="none" w:sz="0" w:space="0" w:color="auto"/>
      </w:divBdr>
    </w:div>
    <w:div w:id="1158879772">
      <w:bodyDiv w:val="1"/>
      <w:marLeft w:val="0"/>
      <w:marRight w:val="0"/>
      <w:marTop w:val="0"/>
      <w:marBottom w:val="0"/>
      <w:divBdr>
        <w:top w:val="none" w:sz="0" w:space="0" w:color="auto"/>
        <w:left w:val="none" w:sz="0" w:space="0" w:color="auto"/>
        <w:bottom w:val="none" w:sz="0" w:space="0" w:color="auto"/>
        <w:right w:val="none" w:sz="0" w:space="0" w:color="auto"/>
      </w:divBdr>
    </w:div>
    <w:div w:id="1158956777">
      <w:bodyDiv w:val="1"/>
      <w:marLeft w:val="0"/>
      <w:marRight w:val="0"/>
      <w:marTop w:val="0"/>
      <w:marBottom w:val="0"/>
      <w:divBdr>
        <w:top w:val="none" w:sz="0" w:space="0" w:color="auto"/>
        <w:left w:val="none" w:sz="0" w:space="0" w:color="auto"/>
        <w:bottom w:val="none" w:sz="0" w:space="0" w:color="auto"/>
        <w:right w:val="none" w:sz="0" w:space="0" w:color="auto"/>
      </w:divBdr>
    </w:div>
    <w:div w:id="1158963030">
      <w:bodyDiv w:val="1"/>
      <w:marLeft w:val="0"/>
      <w:marRight w:val="0"/>
      <w:marTop w:val="0"/>
      <w:marBottom w:val="0"/>
      <w:divBdr>
        <w:top w:val="none" w:sz="0" w:space="0" w:color="auto"/>
        <w:left w:val="none" w:sz="0" w:space="0" w:color="auto"/>
        <w:bottom w:val="none" w:sz="0" w:space="0" w:color="auto"/>
        <w:right w:val="none" w:sz="0" w:space="0" w:color="auto"/>
      </w:divBdr>
    </w:div>
    <w:div w:id="1159081390">
      <w:bodyDiv w:val="1"/>
      <w:marLeft w:val="0"/>
      <w:marRight w:val="0"/>
      <w:marTop w:val="0"/>
      <w:marBottom w:val="0"/>
      <w:divBdr>
        <w:top w:val="none" w:sz="0" w:space="0" w:color="auto"/>
        <w:left w:val="none" w:sz="0" w:space="0" w:color="auto"/>
        <w:bottom w:val="none" w:sz="0" w:space="0" w:color="auto"/>
        <w:right w:val="none" w:sz="0" w:space="0" w:color="auto"/>
      </w:divBdr>
    </w:div>
    <w:div w:id="1159538157">
      <w:bodyDiv w:val="1"/>
      <w:marLeft w:val="0"/>
      <w:marRight w:val="0"/>
      <w:marTop w:val="0"/>
      <w:marBottom w:val="0"/>
      <w:divBdr>
        <w:top w:val="none" w:sz="0" w:space="0" w:color="auto"/>
        <w:left w:val="none" w:sz="0" w:space="0" w:color="auto"/>
        <w:bottom w:val="none" w:sz="0" w:space="0" w:color="auto"/>
        <w:right w:val="none" w:sz="0" w:space="0" w:color="auto"/>
      </w:divBdr>
    </w:div>
    <w:div w:id="1159929614">
      <w:bodyDiv w:val="1"/>
      <w:marLeft w:val="0"/>
      <w:marRight w:val="0"/>
      <w:marTop w:val="0"/>
      <w:marBottom w:val="0"/>
      <w:divBdr>
        <w:top w:val="none" w:sz="0" w:space="0" w:color="auto"/>
        <w:left w:val="none" w:sz="0" w:space="0" w:color="auto"/>
        <w:bottom w:val="none" w:sz="0" w:space="0" w:color="auto"/>
        <w:right w:val="none" w:sz="0" w:space="0" w:color="auto"/>
      </w:divBdr>
    </w:div>
    <w:div w:id="1160578621">
      <w:bodyDiv w:val="1"/>
      <w:marLeft w:val="0"/>
      <w:marRight w:val="0"/>
      <w:marTop w:val="0"/>
      <w:marBottom w:val="0"/>
      <w:divBdr>
        <w:top w:val="none" w:sz="0" w:space="0" w:color="auto"/>
        <w:left w:val="none" w:sz="0" w:space="0" w:color="auto"/>
        <w:bottom w:val="none" w:sz="0" w:space="0" w:color="auto"/>
        <w:right w:val="none" w:sz="0" w:space="0" w:color="auto"/>
      </w:divBdr>
    </w:div>
    <w:div w:id="1160775603">
      <w:bodyDiv w:val="1"/>
      <w:marLeft w:val="0"/>
      <w:marRight w:val="0"/>
      <w:marTop w:val="0"/>
      <w:marBottom w:val="0"/>
      <w:divBdr>
        <w:top w:val="none" w:sz="0" w:space="0" w:color="auto"/>
        <w:left w:val="none" w:sz="0" w:space="0" w:color="auto"/>
        <w:bottom w:val="none" w:sz="0" w:space="0" w:color="auto"/>
        <w:right w:val="none" w:sz="0" w:space="0" w:color="auto"/>
      </w:divBdr>
    </w:div>
    <w:div w:id="1161046246">
      <w:bodyDiv w:val="1"/>
      <w:marLeft w:val="0"/>
      <w:marRight w:val="0"/>
      <w:marTop w:val="0"/>
      <w:marBottom w:val="0"/>
      <w:divBdr>
        <w:top w:val="none" w:sz="0" w:space="0" w:color="auto"/>
        <w:left w:val="none" w:sz="0" w:space="0" w:color="auto"/>
        <w:bottom w:val="none" w:sz="0" w:space="0" w:color="auto"/>
        <w:right w:val="none" w:sz="0" w:space="0" w:color="auto"/>
      </w:divBdr>
    </w:div>
    <w:div w:id="1161192442">
      <w:bodyDiv w:val="1"/>
      <w:marLeft w:val="0"/>
      <w:marRight w:val="0"/>
      <w:marTop w:val="0"/>
      <w:marBottom w:val="0"/>
      <w:divBdr>
        <w:top w:val="none" w:sz="0" w:space="0" w:color="auto"/>
        <w:left w:val="none" w:sz="0" w:space="0" w:color="auto"/>
        <w:bottom w:val="none" w:sz="0" w:space="0" w:color="auto"/>
        <w:right w:val="none" w:sz="0" w:space="0" w:color="auto"/>
      </w:divBdr>
    </w:div>
    <w:div w:id="1161232425">
      <w:bodyDiv w:val="1"/>
      <w:marLeft w:val="0"/>
      <w:marRight w:val="0"/>
      <w:marTop w:val="0"/>
      <w:marBottom w:val="0"/>
      <w:divBdr>
        <w:top w:val="none" w:sz="0" w:space="0" w:color="auto"/>
        <w:left w:val="none" w:sz="0" w:space="0" w:color="auto"/>
        <w:bottom w:val="none" w:sz="0" w:space="0" w:color="auto"/>
        <w:right w:val="none" w:sz="0" w:space="0" w:color="auto"/>
      </w:divBdr>
    </w:div>
    <w:div w:id="1162239444">
      <w:bodyDiv w:val="1"/>
      <w:marLeft w:val="0"/>
      <w:marRight w:val="0"/>
      <w:marTop w:val="0"/>
      <w:marBottom w:val="0"/>
      <w:divBdr>
        <w:top w:val="none" w:sz="0" w:space="0" w:color="auto"/>
        <w:left w:val="none" w:sz="0" w:space="0" w:color="auto"/>
        <w:bottom w:val="none" w:sz="0" w:space="0" w:color="auto"/>
        <w:right w:val="none" w:sz="0" w:space="0" w:color="auto"/>
      </w:divBdr>
    </w:div>
    <w:div w:id="1162307700">
      <w:bodyDiv w:val="1"/>
      <w:marLeft w:val="0"/>
      <w:marRight w:val="0"/>
      <w:marTop w:val="0"/>
      <w:marBottom w:val="0"/>
      <w:divBdr>
        <w:top w:val="none" w:sz="0" w:space="0" w:color="auto"/>
        <w:left w:val="none" w:sz="0" w:space="0" w:color="auto"/>
        <w:bottom w:val="none" w:sz="0" w:space="0" w:color="auto"/>
        <w:right w:val="none" w:sz="0" w:space="0" w:color="auto"/>
      </w:divBdr>
    </w:div>
    <w:div w:id="1162550213">
      <w:bodyDiv w:val="1"/>
      <w:marLeft w:val="0"/>
      <w:marRight w:val="0"/>
      <w:marTop w:val="0"/>
      <w:marBottom w:val="0"/>
      <w:divBdr>
        <w:top w:val="none" w:sz="0" w:space="0" w:color="auto"/>
        <w:left w:val="none" w:sz="0" w:space="0" w:color="auto"/>
        <w:bottom w:val="none" w:sz="0" w:space="0" w:color="auto"/>
        <w:right w:val="none" w:sz="0" w:space="0" w:color="auto"/>
      </w:divBdr>
    </w:div>
    <w:div w:id="1162818537">
      <w:bodyDiv w:val="1"/>
      <w:marLeft w:val="0"/>
      <w:marRight w:val="0"/>
      <w:marTop w:val="0"/>
      <w:marBottom w:val="0"/>
      <w:divBdr>
        <w:top w:val="none" w:sz="0" w:space="0" w:color="auto"/>
        <w:left w:val="none" w:sz="0" w:space="0" w:color="auto"/>
        <w:bottom w:val="none" w:sz="0" w:space="0" w:color="auto"/>
        <w:right w:val="none" w:sz="0" w:space="0" w:color="auto"/>
      </w:divBdr>
    </w:div>
    <w:div w:id="1163203624">
      <w:bodyDiv w:val="1"/>
      <w:marLeft w:val="0"/>
      <w:marRight w:val="0"/>
      <w:marTop w:val="0"/>
      <w:marBottom w:val="0"/>
      <w:divBdr>
        <w:top w:val="none" w:sz="0" w:space="0" w:color="auto"/>
        <w:left w:val="none" w:sz="0" w:space="0" w:color="auto"/>
        <w:bottom w:val="none" w:sz="0" w:space="0" w:color="auto"/>
        <w:right w:val="none" w:sz="0" w:space="0" w:color="auto"/>
      </w:divBdr>
    </w:div>
    <w:div w:id="1163205125">
      <w:bodyDiv w:val="1"/>
      <w:marLeft w:val="0"/>
      <w:marRight w:val="0"/>
      <w:marTop w:val="0"/>
      <w:marBottom w:val="0"/>
      <w:divBdr>
        <w:top w:val="none" w:sz="0" w:space="0" w:color="auto"/>
        <w:left w:val="none" w:sz="0" w:space="0" w:color="auto"/>
        <w:bottom w:val="none" w:sz="0" w:space="0" w:color="auto"/>
        <w:right w:val="none" w:sz="0" w:space="0" w:color="auto"/>
      </w:divBdr>
    </w:div>
    <w:div w:id="1163274174">
      <w:bodyDiv w:val="1"/>
      <w:marLeft w:val="0"/>
      <w:marRight w:val="0"/>
      <w:marTop w:val="0"/>
      <w:marBottom w:val="0"/>
      <w:divBdr>
        <w:top w:val="none" w:sz="0" w:space="0" w:color="auto"/>
        <w:left w:val="none" w:sz="0" w:space="0" w:color="auto"/>
        <w:bottom w:val="none" w:sz="0" w:space="0" w:color="auto"/>
        <w:right w:val="none" w:sz="0" w:space="0" w:color="auto"/>
      </w:divBdr>
    </w:div>
    <w:div w:id="1163352510">
      <w:bodyDiv w:val="1"/>
      <w:marLeft w:val="0"/>
      <w:marRight w:val="0"/>
      <w:marTop w:val="0"/>
      <w:marBottom w:val="0"/>
      <w:divBdr>
        <w:top w:val="none" w:sz="0" w:space="0" w:color="auto"/>
        <w:left w:val="none" w:sz="0" w:space="0" w:color="auto"/>
        <w:bottom w:val="none" w:sz="0" w:space="0" w:color="auto"/>
        <w:right w:val="none" w:sz="0" w:space="0" w:color="auto"/>
      </w:divBdr>
    </w:div>
    <w:div w:id="1163935788">
      <w:bodyDiv w:val="1"/>
      <w:marLeft w:val="0"/>
      <w:marRight w:val="0"/>
      <w:marTop w:val="0"/>
      <w:marBottom w:val="0"/>
      <w:divBdr>
        <w:top w:val="none" w:sz="0" w:space="0" w:color="auto"/>
        <w:left w:val="none" w:sz="0" w:space="0" w:color="auto"/>
        <w:bottom w:val="none" w:sz="0" w:space="0" w:color="auto"/>
        <w:right w:val="none" w:sz="0" w:space="0" w:color="auto"/>
      </w:divBdr>
    </w:div>
    <w:div w:id="1164392452">
      <w:bodyDiv w:val="1"/>
      <w:marLeft w:val="0"/>
      <w:marRight w:val="0"/>
      <w:marTop w:val="0"/>
      <w:marBottom w:val="0"/>
      <w:divBdr>
        <w:top w:val="none" w:sz="0" w:space="0" w:color="auto"/>
        <w:left w:val="none" w:sz="0" w:space="0" w:color="auto"/>
        <w:bottom w:val="none" w:sz="0" w:space="0" w:color="auto"/>
        <w:right w:val="none" w:sz="0" w:space="0" w:color="auto"/>
      </w:divBdr>
    </w:div>
    <w:div w:id="1164782739">
      <w:bodyDiv w:val="1"/>
      <w:marLeft w:val="0"/>
      <w:marRight w:val="0"/>
      <w:marTop w:val="0"/>
      <w:marBottom w:val="0"/>
      <w:divBdr>
        <w:top w:val="none" w:sz="0" w:space="0" w:color="auto"/>
        <w:left w:val="none" w:sz="0" w:space="0" w:color="auto"/>
        <w:bottom w:val="none" w:sz="0" w:space="0" w:color="auto"/>
        <w:right w:val="none" w:sz="0" w:space="0" w:color="auto"/>
      </w:divBdr>
    </w:div>
    <w:div w:id="1164928361">
      <w:bodyDiv w:val="1"/>
      <w:marLeft w:val="0"/>
      <w:marRight w:val="0"/>
      <w:marTop w:val="0"/>
      <w:marBottom w:val="0"/>
      <w:divBdr>
        <w:top w:val="none" w:sz="0" w:space="0" w:color="auto"/>
        <w:left w:val="none" w:sz="0" w:space="0" w:color="auto"/>
        <w:bottom w:val="none" w:sz="0" w:space="0" w:color="auto"/>
        <w:right w:val="none" w:sz="0" w:space="0" w:color="auto"/>
      </w:divBdr>
    </w:div>
    <w:div w:id="1165583215">
      <w:bodyDiv w:val="1"/>
      <w:marLeft w:val="0"/>
      <w:marRight w:val="0"/>
      <w:marTop w:val="0"/>
      <w:marBottom w:val="0"/>
      <w:divBdr>
        <w:top w:val="none" w:sz="0" w:space="0" w:color="auto"/>
        <w:left w:val="none" w:sz="0" w:space="0" w:color="auto"/>
        <w:bottom w:val="none" w:sz="0" w:space="0" w:color="auto"/>
        <w:right w:val="none" w:sz="0" w:space="0" w:color="auto"/>
      </w:divBdr>
    </w:div>
    <w:div w:id="1166241212">
      <w:bodyDiv w:val="1"/>
      <w:marLeft w:val="0"/>
      <w:marRight w:val="0"/>
      <w:marTop w:val="0"/>
      <w:marBottom w:val="0"/>
      <w:divBdr>
        <w:top w:val="none" w:sz="0" w:space="0" w:color="auto"/>
        <w:left w:val="none" w:sz="0" w:space="0" w:color="auto"/>
        <w:bottom w:val="none" w:sz="0" w:space="0" w:color="auto"/>
        <w:right w:val="none" w:sz="0" w:space="0" w:color="auto"/>
      </w:divBdr>
    </w:div>
    <w:div w:id="1166625559">
      <w:bodyDiv w:val="1"/>
      <w:marLeft w:val="0"/>
      <w:marRight w:val="0"/>
      <w:marTop w:val="0"/>
      <w:marBottom w:val="0"/>
      <w:divBdr>
        <w:top w:val="none" w:sz="0" w:space="0" w:color="auto"/>
        <w:left w:val="none" w:sz="0" w:space="0" w:color="auto"/>
        <w:bottom w:val="none" w:sz="0" w:space="0" w:color="auto"/>
        <w:right w:val="none" w:sz="0" w:space="0" w:color="auto"/>
      </w:divBdr>
    </w:div>
    <w:div w:id="1167985611">
      <w:bodyDiv w:val="1"/>
      <w:marLeft w:val="0"/>
      <w:marRight w:val="0"/>
      <w:marTop w:val="0"/>
      <w:marBottom w:val="0"/>
      <w:divBdr>
        <w:top w:val="none" w:sz="0" w:space="0" w:color="auto"/>
        <w:left w:val="none" w:sz="0" w:space="0" w:color="auto"/>
        <w:bottom w:val="none" w:sz="0" w:space="0" w:color="auto"/>
        <w:right w:val="none" w:sz="0" w:space="0" w:color="auto"/>
      </w:divBdr>
    </w:div>
    <w:div w:id="1168130591">
      <w:bodyDiv w:val="1"/>
      <w:marLeft w:val="0"/>
      <w:marRight w:val="0"/>
      <w:marTop w:val="0"/>
      <w:marBottom w:val="0"/>
      <w:divBdr>
        <w:top w:val="none" w:sz="0" w:space="0" w:color="auto"/>
        <w:left w:val="none" w:sz="0" w:space="0" w:color="auto"/>
        <w:bottom w:val="none" w:sz="0" w:space="0" w:color="auto"/>
        <w:right w:val="none" w:sz="0" w:space="0" w:color="auto"/>
      </w:divBdr>
    </w:div>
    <w:div w:id="1168323450">
      <w:bodyDiv w:val="1"/>
      <w:marLeft w:val="0"/>
      <w:marRight w:val="0"/>
      <w:marTop w:val="0"/>
      <w:marBottom w:val="0"/>
      <w:divBdr>
        <w:top w:val="none" w:sz="0" w:space="0" w:color="auto"/>
        <w:left w:val="none" w:sz="0" w:space="0" w:color="auto"/>
        <w:bottom w:val="none" w:sz="0" w:space="0" w:color="auto"/>
        <w:right w:val="none" w:sz="0" w:space="0" w:color="auto"/>
      </w:divBdr>
    </w:div>
    <w:div w:id="1168784706">
      <w:bodyDiv w:val="1"/>
      <w:marLeft w:val="0"/>
      <w:marRight w:val="0"/>
      <w:marTop w:val="0"/>
      <w:marBottom w:val="0"/>
      <w:divBdr>
        <w:top w:val="none" w:sz="0" w:space="0" w:color="auto"/>
        <w:left w:val="none" w:sz="0" w:space="0" w:color="auto"/>
        <w:bottom w:val="none" w:sz="0" w:space="0" w:color="auto"/>
        <w:right w:val="none" w:sz="0" w:space="0" w:color="auto"/>
      </w:divBdr>
    </w:div>
    <w:div w:id="1168786793">
      <w:bodyDiv w:val="1"/>
      <w:marLeft w:val="0"/>
      <w:marRight w:val="0"/>
      <w:marTop w:val="0"/>
      <w:marBottom w:val="0"/>
      <w:divBdr>
        <w:top w:val="none" w:sz="0" w:space="0" w:color="auto"/>
        <w:left w:val="none" w:sz="0" w:space="0" w:color="auto"/>
        <w:bottom w:val="none" w:sz="0" w:space="0" w:color="auto"/>
        <w:right w:val="none" w:sz="0" w:space="0" w:color="auto"/>
      </w:divBdr>
    </w:div>
    <w:div w:id="1168791368">
      <w:bodyDiv w:val="1"/>
      <w:marLeft w:val="0"/>
      <w:marRight w:val="0"/>
      <w:marTop w:val="0"/>
      <w:marBottom w:val="0"/>
      <w:divBdr>
        <w:top w:val="none" w:sz="0" w:space="0" w:color="auto"/>
        <w:left w:val="none" w:sz="0" w:space="0" w:color="auto"/>
        <w:bottom w:val="none" w:sz="0" w:space="0" w:color="auto"/>
        <w:right w:val="none" w:sz="0" w:space="0" w:color="auto"/>
      </w:divBdr>
    </w:div>
    <w:div w:id="1169061500">
      <w:bodyDiv w:val="1"/>
      <w:marLeft w:val="0"/>
      <w:marRight w:val="0"/>
      <w:marTop w:val="0"/>
      <w:marBottom w:val="0"/>
      <w:divBdr>
        <w:top w:val="none" w:sz="0" w:space="0" w:color="auto"/>
        <w:left w:val="none" w:sz="0" w:space="0" w:color="auto"/>
        <w:bottom w:val="none" w:sz="0" w:space="0" w:color="auto"/>
        <w:right w:val="none" w:sz="0" w:space="0" w:color="auto"/>
      </w:divBdr>
    </w:div>
    <w:div w:id="1169103298">
      <w:bodyDiv w:val="1"/>
      <w:marLeft w:val="0"/>
      <w:marRight w:val="0"/>
      <w:marTop w:val="0"/>
      <w:marBottom w:val="0"/>
      <w:divBdr>
        <w:top w:val="none" w:sz="0" w:space="0" w:color="auto"/>
        <w:left w:val="none" w:sz="0" w:space="0" w:color="auto"/>
        <w:bottom w:val="none" w:sz="0" w:space="0" w:color="auto"/>
        <w:right w:val="none" w:sz="0" w:space="0" w:color="auto"/>
      </w:divBdr>
    </w:div>
    <w:div w:id="1170289310">
      <w:bodyDiv w:val="1"/>
      <w:marLeft w:val="0"/>
      <w:marRight w:val="0"/>
      <w:marTop w:val="0"/>
      <w:marBottom w:val="0"/>
      <w:divBdr>
        <w:top w:val="none" w:sz="0" w:space="0" w:color="auto"/>
        <w:left w:val="none" w:sz="0" w:space="0" w:color="auto"/>
        <w:bottom w:val="none" w:sz="0" w:space="0" w:color="auto"/>
        <w:right w:val="none" w:sz="0" w:space="0" w:color="auto"/>
      </w:divBdr>
    </w:div>
    <w:div w:id="1170412970">
      <w:bodyDiv w:val="1"/>
      <w:marLeft w:val="0"/>
      <w:marRight w:val="0"/>
      <w:marTop w:val="0"/>
      <w:marBottom w:val="0"/>
      <w:divBdr>
        <w:top w:val="none" w:sz="0" w:space="0" w:color="auto"/>
        <w:left w:val="none" w:sz="0" w:space="0" w:color="auto"/>
        <w:bottom w:val="none" w:sz="0" w:space="0" w:color="auto"/>
        <w:right w:val="none" w:sz="0" w:space="0" w:color="auto"/>
      </w:divBdr>
    </w:div>
    <w:div w:id="1170557682">
      <w:bodyDiv w:val="1"/>
      <w:marLeft w:val="0"/>
      <w:marRight w:val="0"/>
      <w:marTop w:val="0"/>
      <w:marBottom w:val="0"/>
      <w:divBdr>
        <w:top w:val="none" w:sz="0" w:space="0" w:color="auto"/>
        <w:left w:val="none" w:sz="0" w:space="0" w:color="auto"/>
        <w:bottom w:val="none" w:sz="0" w:space="0" w:color="auto"/>
        <w:right w:val="none" w:sz="0" w:space="0" w:color="auto"/>
      </w:divBdr>
    </w:div>
    <w:div w:id="1170636280">
      <w:bodyDiv w:val="1"/>
      <w:marLeft w:val="0"/>
      <w:marRight w:val="0"/>
      <w:marTop w:val="0"/>
      <w:marBottom w:val="0"/>
      <w:divBdr>
        <w:top w:val="none" w:sz="0" w:space="0" w:color="auto"/>
        <w:left w:val="none" w:sz="0" w:space="0" w:color="auto"/>
        <w:bottom w:val="none" w:sz="0" w:space="0" w:color="auto"/>
        <w:right w:val="none" w:sz="0" w:space="0" w:color="auto"/>
      </w:divBdr>
    </w:div>
    <w:div w:id="1171411989">
      <w:bodyDiv w:val="1"/>
      <w:marLeft w:val="0"/>
      <w:marRight w:val="0"/>
      <w:marTop w:val="0"/>
      <w:marBottom w:val="0"/>
      <w:divBdr>
        <w:top w:val="none" w:sz="0" w:space="0" w:color="auto"/>
        <w:left w:val="none" w:sz="0" w:space="0" w:color="auto"/>
        <w:bottom w:val="none" w:sz="0" w:space="0" w:color="auto"/>
        <w:right w:val="none" w:sz="0" w:space="0" w:color="auto"/>
      </w:divBdr>
    </w:div>
    <w:div w:id="1171412786">
      <w:bodyDiv w:val="1"/>
      <w:marLeft w:val="0"/>
      <w:marRight w:val="0"/>
      <w:marTop w:val="0"/>
      <w:marBottom w:val="0"/>
      <w:divBdr>
        <w:top w:val="none" w:sz="0" w:space="0" w:color="auto"/>
        <w:left w:val="none" w:sz="0" w:space="0" w:color="auto"/>
        <w:bottom w:val="none" w:sz="0" w:space="0" w:color="auto"/>
        <w:right w:val="none" w:sz="0" w:space="0" w:color="auto"/>
      </w:divBdr>
    </w:div>
    <w:div w:id="1171796834">
      <w:bodyDiv w:val="1"/>
      <w:marLeft w:val="0"/>
      <w:marRight w:val="0"/>
      <w:marTop w:val="0"/>
      <w:marBottom w:val="0"/>
      <w:divBdr>
        <w:top w:val="none" w:sz="0" w:space="0" w:color="auto"/>
        <w:left w:val="none" w:sz="0" w:space="0" w:color="auto"/>
        <w:bottom w:val="none" w:sz="0" w:space="0" w:color="auto"/>
        <w:right w:val="none" w:sz="0" w:space="0" w:color="auto"/>
      </w:divBdr>
    </w:div>
    <w:div w:id="1172380156">
      <w:bodyDiv w:val="1"/>
      <w:marLeft w:val="0"/>
      <w:marRight w:val="0"/>
      <w:marTop w:val="0"/>
      <w:marBottom w:val="0"/>
      <w:divBdr>
        <w:top w:val="none" w:sz="0" w:space="0" w:color="auto"/>
        <w:left w:val="none" w:sz="0" w:space="0" w:color="auto"/>
        <w:bottom w:val="none" w:sz="0" w:space="0" w:color="auto"/>
        <w:right w:val="none" w:sz="0" w:space="0" w:color="auto"/>
      </w:divBdr>
      <w:divsChild>
        <w:div w:id="866719537">
          <w:marLeft w:val="480"/>
          <w:marRight w:val="0"/>
          <w:marTop w:val="0"/>
          <w:marBottom w:val="0"/>
          <w:divBdr>
            <w:top w:val="none" w:sz="0" w:space="0" w:color="auto"/>
            <w:left w:val="none" w:sz="0" w:space="0" w:color="auto"/>
            <w:bottom w:val="none" w:sz="0" w:space="0" w:color="auto"/>
            <w:right w:val="none" w:sz="0" w:space="0" w:color="auto"/>
          </w:divBdr>
        </w:div>
        <w:div w:id="1845898370">
          <w:marLeft w:val="480"/>
          <w:marRight w:val="0"/>
          <w:marTop w:val="0"/>
          <w:marBottom w:val="0"/>
          <w:divBdr>
            <w:top w:val="none" w:sz="0" w:space="0" w:color="auto"/>
            <w:left w:val="none" w:sz="0" w:space="0" w:color="auto"/>
            <w:bottom w:val="none" w:sz="0" w:space="0" w:color="auto"/>
            <w:right w:val="none" w:sz="0" w:space="0" w:color="auto"/>
          </w:divBdr>
        </w:div>
        <w:div w:id="1958759158">
          <w:marLeft w:val="480"/>
          <w:marRight w:val="0"/>
          <w:marTop w:val="0"/>
          <w:marBottom w:val="0"/>
          <w:divBdr>
            <w:top w:val="none" w:sz="0" w:space="0" w:color="auto"/>
            <w:left w:val="none" w:sz="0" w:space="0" w:color="auto"/>
            <w:bottom w:val="none" w:sz="0" w:space="0" w:color="auto"/>
            <w:right w:val="none" w:sz="0" w:space="0" w:color="auto"/>
          </w:divBdr>
        </w:div>
        <w:div w:id="66535510">
          <w:marLeft w:val="480"/>
          <w:marRight w:val="0"/>
          <w:marTop w:val="0"/>
          <w:marBottom w:val="0"/>
          <w:divBdr>
            <w:top w:val="none" w:sz="0" w:space="0" w:color="auto"/>
            <w:left w:val="none" w:sz="0" w:space="0" w:color="auto"/>
            <w:bottom w:val="none" w:sz="0" w:space="0" w:color="auto"/>
            <w:right w:val="none" w:sz="0" w:space="0" w:color="auto"/>
          </w:divBdr>
        </w:div>
        <w:div w:id="1930961431">
          <w:marLeft w:val="480"/>
          <w:marRight w:val="0"/>
          <w:marTop w:val="0"/>
          <w:marBottom w:val="0"/>
          <w:divBdr>
            <w:top w:val="none" w:sz="0" w:space="0" w:color="auto"/>
            <w:left w:val="none" w:sz="0" w:space="0" w:color="auto"/>
            <w:bottom w:val="none" w:sz="0" w:space="0" w:color="auto"/>
            <w:right w:val="none" w:sz="0" w:space="0" w:color="auto"/>
          </w:divBdr>
        </w:div>
        <w:div w:id="2053916776">
          <w:marLeft w:val="480"/>
          <w:marRight w:val="0"/>
          <w:marTop w:val="0"/>
          <w:marBottom w:val="0"/>
          <w:divBdr>
            <w:top w:val="none" w:sz="0" w:space="0" w:color="auto"/>
            <w:left w:val="none" w:sz="0" w:space="0" w:color="auto"/>
            <w:bottom w:val="none" w:sz="0" w:space="0" w:color="auto"/>
            <w:right w:val="none" w:sz="0" w:space="0" w:color="auto"/>
          </w:divBdr>
        </w:div>
        <w:div w:id="1778022414">
          <w:marLeft w:val="480"/>
          <w:marRight w:val="0"/>
          <w:marTop w:val="0"/>
          <w:marBottom w:val="0"/>
          <w:divBdr>
            <w:top w:val="none" w:sz="0" w:space="0" w:color="auto"/>
            <w:left w:val="none" w:sz="0" w:space="0" w:color="auto"/>
            <w:bottom w:val="none" w:sz="0" w:space="0" w:color="auto"/>
            <w:right w:val="none" w:sz="0" w:space="0" w:color="auto"/>
          </w:divBdr>
        </w:div>
        <w:div w:id="519247877">
          <w:marLeft w:val="480"/>
          <w:marRight w:val="0"/>
          <w:marTop w:val="0"/>
          <w:marBottom w:val="0"/>
          <w:divBdr>
            <w:top w:val="none" w:sz="0" w:space="0" w:color="auto"/>
            <w:left w:val="none" w:sz="0" w:space="0" w:color="auto"/>
            <w:bottom w:val="none" w:sz="0" w:space="0" w:color="auto"/>
            <w:right w:val="none" w:sz="0" w:space="0" w:color="auto"/>
          </w:divBdr>
        </w:div>
        <w:div w:id="760444596">
          <w:marLeft w:val="480"/>
          <w:marRight w:val="0"/>
          <w:marTop w:val="0"/>
          <w:marBottom w:val="0"/>
          <w:divBdr>
            <w:top w:val="none" w:sz="0" w:space="0" w:color="auto"/>
            <w:left w:val="none" w:sz="0" w:space="0" w:color="auto"/>
            <w:bottom w:val="none" w:sz="0" w:space="0" w:color="auto"/>
            <w:right w:val="none" w:sz="0" w:space="0" w:color="auto"/>
          </w:divBdr>
        </w:div>
        <w:div w:id="280769301">
          <w:marLeft w:val="480"/>
          <w:marRight w:val="0"/>
          <w:marTop w:val="0"/>
          <w:marBottom w:val="0"/>
          <w:divBdr>
            <w:top w:val="none" w:sz="0" w:space="0" w:color="auto"/>
            <w:left w:val="none" w:sz="0" w:space="0" w:color="auto"/>
            <w:bottom w:val="none" w:sz="0" w:space="0" w:color="auto"/>
            <w:right w:val="none" w:sz="0" w:space="0" w:color="auto"/>
          </w:divBdr>
        </w:div>
        <w:div w:id="1208909320">
          <w:marLeft w:val="480"/>
          <w:marRight w:val="0"/>
          <w:marTop w:val="0"/>
          <w:marBottom w:val="0"/>
          <w:divBdr>
            <w:top w:val="none" w:sz="0" w:space="0" w:color="auto"/>
            <w:left w:val="none" w:sz="0" w:space="0" w:color="auto"/>
            <w:bottom w:val="none" w:sz="0" w:space="0" w:color="auto"/>
            <w:right w:val="none" w:sz="0" w:space="0" w:color="auto"/>
          </w:divBdr>
        </w:div>
        <w:div w:id="733939176">
          <w:marLeft w:val="480"/>
          <w:marRight w:val="0"/>
          <w:marTop w:val="0"/>
          <w:marBottom w:val="0"/>
          <w:divBdr>
            <w:top w:val="none" w:sz="0" w:space="0" w:color="auto"/>
            <w:left w:val="none" w:sz="0" w:space="0" w:color="auto"/>
            <w:bottom w:val="none" w:sz="0" w:space="0" w:color="auto"/>
            <w:right w:val="none" w:sz="0" w:space="0" w:color="auto"/>
          </w:divBdr>
        </w:div>
        <w:div w:id="240066010">
          <w:marLeft w:val="480"/>
          <w:marRight w:val="0"/>
          <w:marTop w:val="0"/>
          <w:marBottom w:val="0"/>
          <w:divBdr>
            <w:top w:val="none" w:sz="0" w:space="0" w:color="auto"/>
            <w:left w:val="none" w:sz="0" w:space="0" w:color="auto"/>
            <w:bottom w:val="none" w:sz="0" w:space="0" w:color="auto"/>
            <w:right w:val="none" w:sz="0" w:space="0" w:color="auto"/>
          </w:divBdr>
        </w:div>
        <w:div w:id="2066829017">
          <w:marLeft w:val="480"/>
          <w:marRight w:val="0"/>
          <w:marTop w:val="0"/>
          <w:marBottom w:val="0"/>
          <w:divBdr>
            <w:top w:val="none" w:sz="0" w:space="0" w:color="auto"/>
            <w:left w:val="none" w:sz="0" w:space="0" w:color="auto"/>
            <w:bottom w:val="none" w:sz="0" w:space="0" w:color="auto"/>
            <w:right w:val="none" w:sz="0" w:space="0" w:color="auto"/>
          </w:divBdr>
        </w:div>
        <w:div w:id="1224098888">
          <w:marLeft w:val="480"/>
          <w:marRight w:val="0"/>
          <w:marTop w:val="0"/>
          <w:marBottom w:val="0"/>
          <w:divBdr>
            <w:top w:val="none" w:sz="0" w:space="0" w:color="auto"/>
            <w:left w:val="none" w:sz="0" w:space="0" w:color="auto"/>
            <w:bottom w:val="none" w:sz="0" w:space="0" w:color="auto"/>
            <w:right w:val="none" w:sz="0" w:space="0" w:color="auto"/>
          </w:divBdr>
        </w:div>
        <w:div w:id="229311297">
          <w:marLeft w:val="480"/>
          <w:marRight w:val="0"/>
          <w:marTop w:val="0"/>
          <w:marBottom w:val="0"/>
          <w:divBdr>
            <w:top w:val="none" w:sz="0" w:space="0" w:color="auto"/>
            <w:left w:val="none" w:sz="0" w:space="0" w:color="auto"/>
            <w:bottom w:val="none" w:sz="0" w:space="0" w:color="auto"/>
            <w:right w:val="none" w:sz="0" w:space="0" w:color="auto"/>
          </w:divBdr>
        </w:div>
        <w:div w:id="1419863800">
          <w:marLeft w:val="480"/>
          <w:marRight w:val="0"/>
          <w:marTop w:val="0"/>
          <w:marBottom w:val="0"/>
          <w:divBdr>
            <w:top w:val="none" w:sz="0" w:space="0" w:color="auto"/>
            <w:left w:val="none" w:sz="0" w:space="0" w:color="auto"/>
            <w:bottom w:val="none" w:sz="0" w:space="0" w:color="auto"/>
            <w:right w:val="none" w:sz="0" w:space="0" w:color="auto"/>
          </w:divBdr>
        </w:div>
        <w:div w:id="899513464">
          <w:marLeft w:val="480"/>
          <w:marRight w:val="0"/>
          <w:marTop w:val="0"/>
          <w:marBottom w:val="0"/>
          <w:divBdr>
            <w:top w:val="none" w:sz="0" w:space="0" w:color="auto"/>
            <w:left w:val="none" w:sz="0" w:space="0" w:color="auto"/>
            <w:bottom w:val="none" w:sz="0" w:space="0" w:color="auto"/>
            <w:right w:val="none" w:sz="0" w:space="0" w:color="auto"/>
          </w:divBdr>
        </w:div>
        <w:div w:id="1147670575">
          <w:marLeft w:val="480"/>
          <w:marRight w:val="0"/>
          <w:marTop w:val="0"/>
          <w:marBottom w:val="0"/>
          <w:divBdr>
            <w:top w:val="none" w:sz="0" w:space="0" w:color="auto"/>
            <w:left w:val="none" w:sz="0" w:space="0" w:color="auto"/>
            <w:bottom w:val="none" w:sz="0" w:space="0" w:color="auto"/>
            <w:right w:val="none" w:sz="0" w:space="0" w:color="auto"/>
          </w:divBdr>
        </w:div>
        <w:div w:id="1090584745">
          <w:marLeft w:val="480"/>
          <w:marRight w:val="0"/>
          <w:marTop w:val="0"/>
          <w:marBottom w:val="0"/>
          <w:divBdr>
            <w:top w:val="none" w:sz="0" w:space="0" w:color="auto"/>
            <w:left w:val="none" w:sz="0" w:space="0" w:color="auto"/>
            <w:bottom w:val="none" w:sz="0" w:space="0" w:color="auto"/>
            <w:right w:val="none" w:sz="0" w:space="0" w:color="auto"/>
          </w:divBdr>
        </w:div>
        <w:div w:id="1152452828">
          <w:marLeft w:val="480"/>
          <w:marRight w:val="0"/>
          <w:marTop w:val="0"/>
          <w:marBottom w:val="0"/>
          <w:divBdr>
            <w:top w:val="none" w:sz="0" w:space="0" w:color="auto"/>
            <w:left w:val="none" w:sz="0" w:space="0" w:color="auto"/>
            <w:bottom w:val="none" w:sz="0" w:space="0" w:color="auto"/>
            <w:right w:val="none" w:sz="0" w:space="0" w:color="auto"/>
          </w:divBdr>
        </w:div>
        <w:div w:id="1752578230">
          <w:marLeft w:val="480"/>
          <w:marRight w:val="0"/>
          <w:marTop w:val="0"/>
          <w:marBottom w:val="0"/>
          <w:divBdr>
            <w:top w:val="none" w:sz="0" w:space="0" w:color="auto"/>
            <w:left w:val="none" w:sz="0" w:space="0" w:color="auto"/>
            <w:bottom w:val="none" w:sz="0" w:space="0" w:color="auto"/>
            <w:right w:val="none" w:sz="0" w:space="0" w:color="auto"/>
          </w:divBdr>
        </w:div>
        <w:div w:id="1257447791">
          <w:marLeft w:val="480"/>
          <w:marRight w:val="0"/>
          <w:marTop w:val="0"/>
          <w:marBottom w:val="0"/>
          <w:divBdr>
            <w:top w:val="none" w:sz="0" w:space="0" w:color="auto"/>
            <w:left w:val="none" w:sz="0" w:space="0" w:color="auto"/>
            <w:bottom w:val="none" w:sz="0" w:space="0" w:color="auto"/>
            <w:right w:val="none" w:sz="0" w:space="0" w:color="auto"/>
          </w:divBdr>
        </w:div>
        <w:div w:id="2052027464">
          <w:marLeft w:val="480"/>
          <w:marRight w:val="0"/>
          <w:marTop w:val="0"/>
          <w:marBottom w:val="0"/>
          <w:divBdr>
            <w:top w:val="none" w:sz="0" w:space="0" w:color="auto"/>
            <w:left w:val="none" w:sz="0" w:space="0" w:color="auto"/>
            <w:bottom w:val="none" w:sz="0" w:space="0" w:color="auto"/>
            <w:right w:val="none" w:sz="0" w:space="0" w:color="auto"/>
          </w:divBdr>
        </w:div>
        <w:div w:id="369380065">
          <w:marLeft w:val="480"/>
          <w:marRight w:val="0"/>
          <w:marTop w:val="0"/>
          <w:marBottom w:val="0"/>
          <w:divBdr>
            <w:top w:val="none" w:sz="0" w:space="0" w:color="auto"/>
            <w:left w:val="none" w:sz="0" w:space="0" w:color="auto"/>
            <w:bottom w:val="none" w:sz="0" w:space="0" w:color="auto"/>
            <w:right w:val="none" w:sz="0" w:space="0" w:color="auto"/>
          </w:divBdr>
        </w:div>
      </w:divsChild>
    </w:div>
    <w:div w:id="1172601990">
      <w:bodyDiv w:val="1"/>
      <w:marLeft w:val="0"/>
      <w:marRight w:val="0"/>
      <w:marTop w:val="0"/>
      <w:marBottom w:val="0"/>
      <w:divBdr>
        <w:top w:val="none" w:sz="0" w:space="0" w:color="auto"/>
        <w:left w:val="none" w:sz="0" w:space="0" w:color="auto"/>
        <w:bottom w:val="none" w:sz="0" w:space="0" w:color="auto"/>
        <w:right w:val="none" w:sz="0" w:space="0" w:color="auto"/>
      </w:divBdr>
    </w:div>
    <w:div w:id="1172718352">
      <w:bodyDiv w:val="1"/>
      <w:marLeft w:val="0"/>
      <w:marRight w:val="0"/>
      <w:marTop w:val="0"/>
      <w:marBottom w:val="0"/>
      <w:divBdr>
        <w:top w:val="none" w:sz="0" w:space="0" w:color="auto"/>
        <w:left w:val="none" w:sz="0" w:space="0" w:color="auto"/>
        <w:bottom w:val="none" w:sz="0" w:space="0" w:color="auto"/>
        <w:right w:val="none" w:sz="0" w:space="0" w:color="auto"/>
      </w:divBdr>
    </w:div>
    <w:div w:id="1172794199">
      <w:bodyDiv w:val="1"/>
      <w:marLeft w:val="0"/>
      <w:marRight w:val="0"/>
      <w:marTop w:val="0"/>
      <w:marBottom w:val="0"/>
      <w:divBdr>
        <w:top w:val="none" w:sz="0" w:space="0" w:color="auto"/>
        <w:left w:val="none" w:sz="0" w:space="0" w:color="auto"/>
        <w:bottom w:val="none" w:sz="0" w:space="0" w:color="auto"/>
        <w:right w:val="none" w:sz="0" w:space="0" w:color="auto"/>
      </w:divBdr>
    </w:div>
    <w:div w:id="1173031859">
      <w:bodyDiv w:val="1"/>
      <w:marLeft w:val="0"/>
      <w:marRight w:val="0"/>
      <w:marTop w:val="0"/>
      <w:marBottom w:val="0"/>
      <w:divBdr>
        <w:top w:val="none" w:sz="0" w:space="0" w:color="auto"/>
        <w:left w:val="none" w:sz="0" w:space="0" w:color="auto"/>
        <w:bottom w:val="none" w:sz="0" w:space="0" w:color="auto"/>
        <w:right w:val="none" w:sz="0" w:space="0" w:color="auto"/>
      </w:divBdr>
    </w:div>
    <w:div w:id="1173109016">
      <w:bodyDiv w:val="1"/>
      <w:marLeft w:val="0"/>
      <w:marRight w:val="0"/>
      <w:marTop w:val="0"/>
      <w:marBottom w:val="0"/>
      <w:divBdr>
        <w:top w:val="none" w:sz="0" w:space="0" w:color="auto"/>
        <w:left w:val="none" w:sz="0" w:space="0" w:color="auto"/>
        <w:bottom w:val="none" w:sz="0" w:space="0" w:color="auto"/>
        <w:right w:val="none" w:sz="0" w:space="0" w:color="auto"/>
      </w:divBdr>
    </w:div>
    <w:div w:id="1174077924">
      <w:bodyDiv w:val="1"/>
      <w:marLeft w:val="0"/>
      <w:marRight w:val="0"/>
      <w:marTop w:val="0"/>
      <w:marBottom w:val="0"/>
      <w:divBdr>
        <w:top w:val="none" w:sz="0" w:space="0" w:color="auto"/>
        <w:left w:val="none" w:sz="0" w:space="0" w:color="auto"/>
        <w:bottom w:val="none" w:sz="0" w:space="0" w:color="auto"/>
        <w:right w:val="none" w:sz="0" w:space="0" w:color="auto"/>
      </w:divBdr>
    </w:div>
    <w:div w:id="1174536377">
      <w:bodyDiv w:val="1"/>
      <w:marLeft w:val="0"/>
      <w:marRight w:val="0"/>
      <w:marTop w:val="0"/>
      <w:marBottom w:val="0"/>
      <w:divBdr>
        <w:top w:val="none" w:sz="0" w:space="0" w:color="auto"/>
        <w:left w:val="none" w:sz="0" w:space="0" w:color="auto"/>
        <w:bottom w:val="none" w:sz="0" w:space="0" w:color="auto"/>
        <w:right w:val="none" w:sz="0" w:space="0" w:color="auto"/>
      </w:divBdr>
    </w:div>
    <w:div w:id="1174612660">
      <w:bodyDiv w:val="1"/>
      <w:marLeft w:val="0"/>
      <w:marRight w:val="0"/>
      <w:marTop w:val="0"/>
      <w:marBottom w:val="0"/>
      <w:divBdr>
        <w:top w:val="none" w:sz="0" w:space="0" w:color="auto"/>
        <w:left w:val="none" w:sz="0" w:space="0" w:color="auto"/>
        <w:bottom w:val="none" w:sz="0" w:space="0" w:color="auto"/>
        <w:right w:val="none" w:sz="0" w:space="0" w:color="auto"/>
      </w:divBdr>
    </w:div>
    <w:div w:id="1174881962">
      <w:bodyDiv w:val="1"/>
      <w:marLeft w:val="0"/>
      <w:marRight w:val="0"/>
      <w:marTop w:val="0"/>
      <w:marBottom w:val="0"/>
      <w:divBdr>
        <w:top w:val="none" w:sz="0" w:space="0" w:color="auto"/>
        <w:left w:val="none" w:sz="0" w:space="0" w:color="auto"/>
        <w:bottom w:val="none" w:sz="0" w:space="0" w:color="auto"/>
        <w:right w:val="none" w:sz="0" w:space="0" w:color="auto"/>
      </w:divBdr>
    </w:div>
    <w:div w:id="1174883785">
      <w:bodyDiv w:val="1"/>
      <w:marLeft w:val="0"/>
      <w:marRight w:val="0"/>
      <w:marTop w:val="0"/>
      <w:marBottom w:val="0"/>
      <w:divBdr>
        <w:top w:val="none" w:sz="0" w:space="0" w:color="auto"/>
        <w:left w:val="none" w:sz="0" w:space="0" w:color="auto"/>
        <w:bottom w:val="none" w:sz="0" w:space="0" w:color="auto"/>
        <w:right w:val="none" w:sz="0" w:space="0" w:color="auto"/>
      </w:divBdr>
    </w:div>
    <w:div w:id="1175271090">
      <w:bodyDiv w:val="1"/>
      <w:marLeft w:val="0"/>
      <w:marRight w:val="0"/>
      <w:marTop w:val="0"/>
      <w:marBottom w:val="0"/>
      <w:divBdr>
        <w:top w:val="none" w:sz="0" w:space="0" w:color="auto"/>
        <w:left w:val="none" w:sz="0" w:space="0" w:color="auto"/>
        <w:bottom w:val="none" w:sz="0" w:space="0" w:color="auto"/>
        <w:right w:val="none" w:sz="0" w:space="0" w:color="auto"/>
      </w:divBdr>
    </w:div>
    <w:div w:id="1175417352">
      <w:bodyDiv w:val="1"/>
      <w:marLeft w:val="0"/>
      <w:marRight w:val="0"/>
      <w:marTop w:val="0"/>
      <w:marBottom w:val="0"/>
      <w:divBdr>
        <w:top w:val="none" w:sz="0" w:space="0" w:color="auto"/>
        <w:left w:val="none" w:sz="0" w:space="0" w:color="auto"/>
        <w:bottom w:val="none" w:sz="0" w:space="0" w:color="auto"/>
        <w:right w:val="none" w:sz="0" w:space="0" w:color="auto"/>
      </w:divBdr>
    </w:div>
    <w:div w:id="1176186746">
      <w:bodyDiv w:val="1"/>
      <w:marLeft w:val="0"/>
      <w:marRight w:val="0"/>
      <w:marTop w:val="0"/>
      <w:marBottom w:val="0"/>
      <w:divBdr>
        <w:top w:val="none" w:sz="0" w:space="0" w:color="auto"/>
        <w:left w:val="none" w:sz="0" w:space="0" w:color="auto"/>
        <w:bottom w:val="none" w:sz="0" w:space="0" w:color="auto"/>
        <w:right w:val="none" w:sz="0" w:space="0" w:color="auto"/>
      </w:divBdr>
      <w:divsChild>
        <w:div w:id="1085109107">
          <w:marLeft w:val="480"/>
          <w:marRight w:val="0"/>
          <w:marTop w:val="0"/>
          <w:marBottom w:val="0"/>
          <w:divBdr>
            <w:top w:val="none" w:sz="0" w:space="0" w:color="auto"/>
            <w:left w:val="none" w:sz="0" w:space="0" w:color="auto"/>
            <w:bottom w:val="none" w:sz="0" w:space="0" w:color="auto"/>
            <w:right w:val="none" w:sz="0" w:space="0" w:color="auto"/>
          </w:divBdr>
        </w:div>
        <w:div w:id="474839271">
          <w:marLeft w:val="480"/>
          <w:marRight w:val="0"/>
          <w:marTop w:val="0"/>
          <w:marBottom w:val="0"/>
          <w:divBdr>
            <w:top w:val="none" w:sz="0" w:space="0" w:color="auto"/>
            <w:left w:val="none" w:sz="0" w:space="0" w:color="auto"/>
            <w:bottom w:val="none" w:sz="0" w:space="0" w:color="auto"/>
            <w:right w:val="none" w:sz="0" w:space="0" w:color="auto"/>
          </w:divBdr>
        </w:div>
        <w:div w:id="1728141589">
          <w:marLeft w:val="480"/>
          <w:marRight w:val="0"/>
          <w:marTop w:val="0"/>
          <w:marBottom w:val="0"/>
          <w:divBdr>
            <w:top w:val="none" w:sz="0" w:space="0" w:color="auto"/>
            <w:left w:val="none" w:sz="0" w:space="0" w:color="auto"/>
            <w:bottom w:val="none" w:sz="0" w:space="0" w:color="auto"/>
            <w:right w:val="none" w:sz="0" w:space="0" w:color="auto"/>
          </w:divBdr>
        </w:div>
        <w:div w:id="1989430997">
          <w:marLeft w:val="480"/>
          <w:marRight w:val="0"/>
          <w:marTop w:val="0"/>
          <w:marBottom w:val="0"/>
          <w:divBdr>
            <w:top w:val="none" w:sz="0" w:space="0" w:color="auto"/>
            <w:left w:val="none" w:sz="0" w:space="0" w:color="auto"/>
            <w:bottom w:val="none" w:sz="0" w:space="0" w:color="auto"/>
            <w:right w:val="none" w:sz="0" w:space="0" w:color="auto"/>
          </w:divBdr>
        </w:div>
        <w:div w:id="1601068066">
          <w:marLeft w:val="480"/>
          <w:marRight w:val="0"/>
          <w:marTop w:val="0"/>
          <w:marBottom w:val="0"/>
          <w:divBdr>
            <w:top w:val="none" w:sz="0" w:space="0" w:color="auto"/>
            <w:left w:val="none" w:sz="0" w:space="0" w:color="auto"/>
            <w:bottom w:val="none" w:sz="0" w:space="0" w:color="auto"/>
            <w:right w:val="none" w:sz="0" w:space="0" w:color="auto"/>
          </w:divBdr>
        </w:div>
        <w:div w:id="368990669">
          <w:marLeft w:val="480"/>
          <w:marRight w:val="0"/>
          <w:marTop w:val="0"/>
          <w:marBottom w:val="0"/>
          <w:divBdr>
            <w:top w:val="none" w:sz="0" w:space="0" w:color="auto"/>
            <w:left w:val="none" w:sz="0" w:space="0" w:color="auto"/>
            <w:bottom w:val="none" w:sz="0" w:space="0" w:color="auto"/>
            <w:right w:val="none" w:sz="0" w:space="0" w:color="auto"/>
          </w:divBdr>
        </w:div>
        <w:div w:id="1095705836">
          <w:marLeft w:val="480"/>
          <w:marRight w:val="0"/>
          <w:marTop w:val="0"/>
          <w:marBottom w:val="0"/>
          <w:divBdr>
            <w:top w:val="none" w:sz="0" w:space="0" w:color="auto"/>
            <w:left w:val="none" w:sz="0" w:space="0" w:color="auto"/>
            <w:bottom w:val="none" w:sz="0" w:space="0" w:color="auto"/>
            <w:right w:val="none" w:sz="0" w:space="0" w:color="auto"/>
          </w:divBdr>
        </w:div>
        <w:div w:id="2123962093">
          <w:marLeft w:val="480"/>
          <w:marRight w:val="0"/>
          <w:marTop w:val="0"/>
          <w:marBottom w:val="0"/>
          <w:divBdr>
            <w:top w:val="none" w:sz="0" w:space="0" w:color="auto"/>
            <w:left w:val="none" w:sz="0" w:space="0" w:color="auto"/>
            <w:bottom w:val="none" w:sz="0" w:space="0" w:color="auto"/>
            <w:right w:val="none" w:sz="0" w:space="0" w:color="auto"/>
          </w:divBdr>
        </w:div>
        <w:div w:id="1611744193">
          <w:marLeft w:val="480"/>
          <w:marRight w:val="0"/>
          <w:marTop w:val="0"/>
          <w:marBottom w:val="0"/>
          <w:divBdr>
            <w:top w:val="none" w:sz="0" w:space="0" w:color="auto"/>
            <w:left w:val="none" w:sz="0" w:space="0" w:color="auto"/>
            <w:bottom w:val="none" w:sz="0" w:space="0" w:color="auto"/>
            <w:right w:val="none" w:sz="0" w:space="0" w:color="auto"/>
          </w:divBdr>
        </w:div>
        <w:div w:id="162821624">
          <w:marLeft w:val="480"/>
          <w:marRight w:val="0"/>
          <w:marTop w:val="0"/>
          <w:marBottom w:val="0"/>
          <w:divBdr>
            <w:top w:val="none" w:sz="0" w:space="0" w:color="auto"/>
            <w:left w:val="none" w:sz="0" w:space="0" w:color="auto"/>
            <w:bottom w:val="none" w:sz="0" w:space="0" w:color="auto"/>
            <w:right w:val="none" w:sz="0" w:space="0" w:color="auto"/>
          </w:divBdr>
        </w:div>
        <w:div w:id="1318192072">
          <w:marLeft w:val="480"/>
          <w:marRight w:val="0"/>
          <w:marTop w:val="0"/>
          <w:marBottom w:val="0"/>
          <w:divBdr>
            <w:top w:val="none" w:sz="0" w:space="0" w:color="auto"/>
            <w:left w:val="none" w:sz="0" w:space="0" w:color="auto"/>
            <w:bottom w:val="none" w:sz="0" w:space="0" w:color="auto"/>
            <w:right w:val="none" w:sz="0" w:space="0" w:color="auto"/>
          </w:divBdr>
        </w:div>
        <w:div w:id="1150706911">
          <w:marLeft w:val="480"/>
          <w:marRight w:val="0"/>
          <w:marTop w:val="0"/>
          <w:marBottom w:val="0"/>
          <w:divBdr>
            <w:top w:val="none" w:sz="0" w:space="0" w:color="auto"/>
            <w:left w:val="none" w:sz="0" w:space="0" w:color="auto"/>
            <w:bottom w:val="none" w:sz="0" w:space="0" w:color="auto"/>
            <w:right w:val="none" w:sz="0" w:space="0" w:color="auto"/>
          </w:divBdr>
        </w:div>
        <w:div w:id="1176379770">
          <w:marLeft w:val="480"/>
          <w:marRight w:val="0"/>
          <w:marTop w:val="0"/>
          <w:marBottom w:val="0"/>
          <w:divBdr>
            <w:top w:val="none" w:sz="0" w:space="0" w:color="auto"/>
            <w:left w:val="none" w:sz="0" w:space="0" w:color="auto"/>
            <w:bottom w:val="none" w:sz="0" w:space="0" w:color="auto"/>
            <w:right w:val="none" w:sz="0" w:space="0" w:color="auto"/>
          </w:divBdr>
        </w:div>
        <w:div w:id="439296959">
          <w:marLeft w:val="480"/>
          <w:marRight w:val="0"/>
          <w:marTop w:val="0"/>
          <w:marBottom w:val="0"/>
          <w:divBdr>
            <w:top w:val="none" w:sz="0" w:space="0" w:color="auto"/>
            <w:left w:val="none" w:sz="0" w:space="0" w:color="auto"/>
            <w:bottom w:val="none" w:sz="0" w:space="0" w:color="auto"/>
            <w:right w:val="none" w:sz="0" w:space="0" w:color="auto"/>
          </w:divBdr>
        </w:div>
        <w:div w:id="1065563218">
          <w:marLeft w:val="480"/>
          <w:marRight w:val="0"/>
          <w:marTop w:val="0"/>
          <w:marBottom w:val="0"/>
          <w:divBdr>
            <w:top w:val="none" w:sz="0" w:space="0" w:color="auto"/>
            <w:left w:val="none" w:sz="0" w:space="0" w:color="auto"/>
            <w:bottom w:val="none" w:sz="0" w:space="0" w:color="auto"/>
            <w:right w:val="none" w:sz="0" w:space="0" w:color="auto"/>
          </w:divBdr>
        </w:div>
        <w:div w:id="1318068667">
          <w:marLeft w:val="480"/>
          <w:marRight w:val="0"/>
          <w:marTop w:val="0"/>
          <w:marBottom w:val="0"/>
          <w:divBdr>
            <w:top w:val="none" w:sz="0" w:space="0" w:color="auto"/>
            <w:left w:val="none" w:sz="0" w:space="0" w:color="auto"/>
            <w:bottom w:val="none" w:sz="0" w:space="0" w:color="auto"/>
            <w:right w:val="none" w:sz="0" w:space="0" w:color="auto"/>
          </w:divBdr>
        </w:div>
        <w:div w:id="1724793137">
          <w:marLeft w:val="480"/>
          <w:marRight w:val="0"/>
          <w:marTop w:val="0"/>
          <w:marBottom w:val="0"/>
          <w:divBdr>
            <w:top w:val="none" w:sz="0" w:space="0" w:color="auto"/>
            <w:left w:val="none" w:sz="0" w:space="0" w:color="auto"/>
            <w:bottom w:val="none" w:sz="0" w:space="0" w:color="auto"/>
            <w:right w:val="none" w:sz="0" w:space="0" w:color="auto"/>
          </w:divBdr>
        </w:div>
        <w:div w:id="448356294">
          <w:marLeft w:val="480"/>
          <w:marRight w:val="0"/>
          <w:marTop w:val="0"/>
          <w:marBottom w:val="0"/>
          <w:divBdr>
            <w:top w:val="none" w:sz="0" w:space="0" w:color="auto"/>
            <w:left w:val="none" w:sz="0" w:space="0" w:color="auto"/>
            <w:bottom w:val="none" w:sz="0" w:space="0" w:color="auto"/>
            <w:right w:val="none" w:sz="0" w:space="0" w:color="auto"/>
          </w:divBdr>
        </w:div>
        <w:div w:id="1126699209">
          <w:marLeft w:val="480"/>
          <w:marRight w:val="0"/>
          <w:marTop w:val="0"/>
          <w:marBottom w:val="0"/>
          <w:divBdr>
            <w:top w:val="none" w:sz="0" w:space="0" w:color="auto"/>
            <w:left w:val="none" w:sz="0" w:space="0" w:color="auto"/>
            <w:bottom w:val="none" w:sz="0" w:space="0" w:color="auto"/>
            <w:right w:val="none" w:sz="0" w:space="0" w:color="auto"/>
          </w:divBdr>
        </w:div>
        <w:div w:id="142549261">
          <w:marLeft w:val="480"/>
          <w:marRight w:val="0"/>
          <w:marTop w:val="0"/>
          <w:marBottom w:val="0"/>
          <w:divBdr>
            <w:top w:val="none" w:sz="0" w:space="0" w:color="auto"/>
            <w:left w:val="none" w:sz="0" w:space="0" w:color="auto"/>
            <w:bottom w:val="none" w:sz="0" w:space="0" w:color="auto"/>
            <w:right w:val="none" w:sz="0" w:space="0" w:color="auto"/>
          </w:divBdr>
        </w:div>
        <w:div w:id="424693416">
          <w:marLeft w:val="480"/>
          <w:marRight w:val="0"/>
          <w:marTop w:val="0"/>
          <w:marBottom w:val="0"/>
          <w:divBdr>
            <w:top w:val="none" w:sz="0" w:space="0" w:color="auto"/>
            <w:left w:val="none" w:sz="0" w:space="0" w:color="auto"/>
            <w:bottom w:val="none" w:sz="0" w:space="0" w:color="auto"/>
            <w:right w:val="none" w:sz="0" w:space="0" w:color="auto"/>
          </w:divBdr>
        </w:div>
        <w:div w:id="474958535">
          <w:marLeft w:val="480"/>
          <w:marRight w:val="0"/>
          <w:marTop w:val="0"/>
          <w:marBottom w:val="0"/>
          <w:divBdr>
            <w:top w:val="none" w:sz="0" w:space="0" w:color="auto"/>
            <w:left w:val="none" w:sz="0" w:space="0" w:color="auto"/>
            <w:bottom w:val="none" w:sz="0" w:space="0" w:color="auto"/>
            <w:right w:val="none" w:sz="0" w:space="0" w:color="auto"/>
          </w:divBdr>
        </w:div>
        <w:div w:id="863593625">
          <w:marLeft w:val="480"/>
          <w:marRight w:val="0"/>
          <w:marTop w:val="0"/>
          <w:marBottom w:val="0"/>
          <w:divBdr>
            <w:top w:val="none" w:sz="0" w:space="0" w:color="auto"/>
            <w:left w:val="none" w:sz="0" w:space="0" w:color="auto"/>
            <w:bottom w:val="none" w:sz="0" w:space="0" w:color="auto"/>
            <w:right w:val="none" w:sz="0" w:space="0" w:color="auto"/>
          </w:divBdr>
        </w:div>
        <w:div w:id="710957676">
          <w:marLeft w:val="480"/>
          <w:marRight w:val="0"/>
          <w:marTop w:val="0"/>
          <w:marBottom w:val="0"/>
          <w:divBdr>
            <w:top w:val="none" w:sz="0" w:space="0" w:color="auto"/>
            <w:left w:val="none" w:sz="0" w:space="0" w:color="auto"/>
            <w:bottom w:val="none" w:sz="0" w:space="0" w:color="auto"/>
            <w:right w:val="none" w:sz="0" w:space="0" w:color="auto"/>
          </w:divBdr>
        </w:div>
        <w:div w:id="2096126563">
          <w:marLeft w:val="480"/>
          <w:marRight w:val="0"/>
          <w:marTop w:val="0"/>
          <w:marBottom w:val="0"/>
          <w:divBdr>
            <w:top w:val="none" w:sz="0" w:space="0" w:color="auto"/>
            <w:left w:val="none" w:sz="0" w:space="0" w:color="auto"/>
            <w:bottom w:val="none" w:sz="0" w:space="0" w:color="auto"/>
            <w:right w:val="none" w:sz="0" w:space="0" w:color="auto"/>
          </w:divBdr>
        </w:div>
        <w:div w:id="1402287864">
          <w:marLeft w:val="480"/>
          <w:marRight w:val="0"/>
          <w:marTop w:val="0"/>
          <w:marBottom w:val="0"/>
          <w:divBdr>
            <w:top w:val="none" w:sz="0" w:space="0" w:color="auto"/>
            <w:left w:val="none" w:sz="0" w:space="0" w:color="auto"/>
            <w:bottom w:val="none" w:sz="0" w:space="0" w:color="auto"/>
            <w:right w:val="none" w:sz="0" w:space="0" w:color="auto"/>
          </w:divBdr>
        </w:div>
        <w:div w:id="1429039461">
          <w:marLeft w:val="480"/>
          <w:marRight w:val="0"/>
          <w:marTop w:val="0"/>
          <w:marBottom w:val="0"/>
          <w:divBdr>
            <w:top w:val="none" w:sz="0" w:space="0" w:color="auto"/>
            <w:left w:val="none" w:sz="0" w:space="0" w:color="auto"/>
            <w:bottom w:val="none" w:sz="0" w:space="0" w:color="auto"/>
            <w:right w:val="none" w:sz="0" w:space="0" w:color="auto"/>
          </w:divBdr>
        </w:div>
        <w:div w:id="211693374">
          <w:marLeft w:val="480"/>
          <w:marRight w:val="0"/>
          <w:marTop w:val="0"/>
          <w:marBottom w:val="0"/>
          <w:divBdr>
            <w:top w:val="none" w:sz="0" w:space="0" w:color="auto"/>
            <w:left w:val="none" w:sz="0" w:space="0" w:color="auto"/>
            <w:bottom w:val="none" w:sz="0" w:space="0" w:color="auto"/>
            <w:right w:val="none" w:sz="0" w:space="0" w:color="auto"/>
          </w:divBdr>
        </w:div>
        <w:div w:id="352536424">
          <w:marLeft w:val="480"/>
          <w:marRight w:val="0"/>
          <w:marTop w:val="0"/>
          <w:marBottom w:val="0"/>
          <w:divBdr>
            <w:top w:val="none" w:sz="0" w:space="0" w:color="auto"/>
            <w:left w:val="none" w:sz="0" w:space="0" w:color="auto"/>
            <w:bottom w:val="none" w:sz="0" w:space="0" w:color="auto"/>
            <w:right w:val="none" w:sz="0" w:space="0" w:color="auto"/>
          </w:divBdr>
        </w:div>
        <w:div w:id="1461193672">
          <w:marLeft w:val="480"/>
          <w:marRight w:val="0"/>
          <w:marTop w:val="0"/>
          <w:marBottom w:val="0"/>
          <w:divBdr>
            <w:top w:val="none" w:sz="0" w:space="0" w:color="auto"/>
            <w:left w:val="none" w:sz="0" w:space="0" w:color="auto"/>
            <w:bottom w:val="none" w:sz="0" w:space="0" w:color="auto"/>
            <w:right w:val="none" w:sz="0" w:space="0" w:color="auto"/>
          </w:divBdr>
        </w:div>
        <w:div w:id="714080722">
          <w:marLeft w:val="480"/>
          <w:marRight w:val="0"/>
          <w:marTop w:val="0"/>
          <w:marBottom w:val="0"/>
          <w:divBdr>
            <w:top w:val="none" w:sz="0" w:space="0" w:color="auto"/>
            <w:left w:val="none" w:sz="0" w:space="0" w:color="auto"/>
            <w:bottom w:val="none" w:sz="0" w:space="0" w:color="auto"/>
            <w:right w:val="none" w:sz="0" w:space="0" w:color="auto"/>
          </w:divBdr>
        </w:div>
        <w:div w:id="1754087550">
          <w:marLeft w:val="480"/>
          <w:marRight w:val="0"/>
          <w:marTop w:val="0"/>
          <w:marBottom w:val="0"/>
          <w:divBdr>
            <w:top w:val="none" w:sz="0" w:space="0" w:color="auto"/>
            <w:left w:val="none" w:sz="0" w:space="0" w:color="auto"/>
            <w:bottom w:val="none" w:sz="0" w:space="0" w:color="auto"/>
            <w:right w:val="none" w:sz="0" w:space="0" w:color="auto"/>
          </w:divBdr>
        </w:div>
        <w:div w:id="410204255">
          <w:marLeft w:val="480"/>
          <w:marRight w:val="0"/>
          <w:marTop w:val="0"/>
          <w:marBottom w:val="0"/>
          <w:divBdr>
            <w:top w:val="none" w:sz="0" w:space="0" w:color="auto"/>
            <w:left w:val="none" w:sz="0" w:space="0" w:color="auto"/>
            <w:bottom w:val="none" w:sz="0" w:space="0" w:color="auto"/>
            <w:right w:val="none" w:sz="0" w:space="0" w:color="auto"/>
          </w:divBdr>
        </w:div>
        <w:div w:id="1056583192">
          <w:marLeft w:val="480"/>
          <w:marRight w:val="0"/>
          <w:marTop w:val="0"/>
          <w:marBottom w:val="0"/>
          <w:divBdr>
            <w:top w:val="none" w:sz="0" w:space="0" w:color="auto"/>
            <w:left w:val="none" w:sz="0" w:space="0" w:color="auto"/>
            <w:bottom w:val="none" w:sz="0" w:space="0" w:color="auto"/>
            <w:right w:val="none" w:sz="0" w:space="0" w:color="auto"/>
          </w:divBdr>
        </w:div>
        <w:div w:id="1656257068">
          <w:marLeft w:val="480"/>
          <w:marRight w:val="0"/>
          <w:marTop w:val="0"/>
          <w:marBottom w:val="0"/>
          <w:divBdr>
            <w:top w:val="none" w:sz="0" w:space="0" w:color="auto"/>
            <w:left w:val="none" w:sz="0" w:space="0" w:color="auto"/>
            <w:bottom w:val="none" w:sz="0" w:space="0" w:color="auto"/>
            <w:right w:val="none" w:sz="0" w:space="0" w:color="auto"/>
          </w:divBdr>
        </w:div>
        <w:div w:id="831214391">
          <w:marLeft w:val="480"/>
          <w:marRight w:val="0"/>
          <w:marTop w:val="0"/>
          <w:marBottom w:val="0"/>
          <w:divBdr>
            <w:top w:val="none" w:sz="0" w:space="0" w:color="auto"/>
            <w:left w:val="none" w:sz="0" w:space="0" w:color="auto"/>
            <w:bottom w:val="none" w:sz="0" w:space="0" w:color="auto"/>
            <w:right w:val="none" w:sz="0" w:space="0" w:color="auto"/>
          </w:divBdr>
        </w:div>
        <w:div w:id="90518127">
          <w:marLeft w:val="480"/>
          <w:marRight w:val="0"/>
          <w:marTop w:val="0"/>
          <w:marBottom w:val="0"/>
          <w:divBdr>
            <w:top w:val="none" w:sz="0" w:space="0" w:color="auto"/>
            <w:left w:val="none" w:sz="0" w:space="0" w:color="auto"/>
            <w:bottom w:val="none" w:sz="0" w:space="0" w:color="auto"/>
            <w:right w:val="none" w:sz="0" w:space="0" w:color="auto"/>
          </w:divBdr>
        </w:div>
        <w:div w:id="150800761">
          <w:marLeft w:val="480"/>
          <w:marRight w:val="0"/>
          <w:marTop w:val="0"/>
          <w:marBottom w:val="0"/>
          <w:divBdr>
            <w:top w:val="none" w:sz="0" w:space="0" w:color="auto"/>
            <w:left w:val="none" w:sz="0" w:space="0" w:color="auto"/>
            <w:bottom w:val="none" w:sz="0" w:space="0" w:color="auto"/>
            <w:right w:val="none" w:sz="0" w:space="0" w:color="auto"/>
          </w:divBdr>
        </w:div>
        <w:div w:id="350226038">
          <w:marLeft w:val="480"/>
          <w:marRight w:val="0"/>
          <w:marTop w:val="0"/>
          <w:marBottom w:val="0"/>
          <w:divBdr>
            <w:top w:val="none" w:sz="0" w:space="0" w:color="auto"/>
            <w:left w:val="none" w:sz="0" w:space="0" w:color="auto"/>
            <w:bottom w:val="none" w:sz="0" w:space="0" w:color="auto"/>
            <w:right w:val="none" w:sz="0" w:space="0" w:color="auto"/>
          </w:divBdr>
        </w:div>
        <w:div w:id="932518422">
          <w:marLeft w:val="480"/>
          <w:marRight w:val="0"/>
          <w:marTop w:val="0"/>
          <w:marBottom w:val="0"/>
          <w:divBdr>
            <w:top w:val="none" w:sz="0" w:space="0" w:color="auto"/>
            <w:left w:val="none" w:sz="0" w:space="0" w:color="auto"/>
            <w:bottom w:val="none" w:sz="0" w:space="0" w:color="auto"/>
            <w:right w:val="none" w:sz="0" w:space="0" w:color="auto"/>
          </w:divBdr>
        </w:div>
        <w:div w:id="262764964">
          <w:marLeft w:val="480"/>
          <w:marRight w:val="0"/>
          <w:marTop w:val="0"/>
          <w:marBottom w:val="0"/>
          <w:divBdr>
            <w:top w:val="none" w:sz="0" w:space="0" w:color="auto"/>
            <w:left w:val="none" w:sz="0" w:space="0" w:color="auto"/>
            <w:bottom w:val="none" w:sz="0" w:space="0" w:color="auto"/>
            <w:right w:val="none" w:sz="0" w:space="0" w:color="auto"/>
          </w:divBdr>
        </w:div>
        <w:div w:id="446898763">
          <w:marLeft w:val="480"/>
          <w:marRight w:val="0"/>
          <w:marTop w:val="0"/>
          <w:marBottom w:val="0"/>
          <w:divBdr>
            <w:top w:val="none" w:sz="0" w:space="0" w:color="auto"/>
            <w:left w:val="none" w:sz="0" w:space="0" w:color="auto"/>
            <w:bottom w:val="none" w:sz="0" w:space="0" w:color="auto"/>
            <w:right w:val="none" w:sz="0" w:space="0" w:color="auto"/>
          </w:divBdr>
        </w:div>
        <w:div w:id="1284768581">
          <w:marLeft w:val="480"/>
          <w:marRight w:val="0"/>
          <w:marTop w:val="0"/>
          <w:marBottom w:val="0"/>
          <w:divBdr>
            <w:top w:val="none" w:sz="0" w:space="0" w:color="auto"/>
            <w:left w:val="none" w:sz="0" w:space="0" w:color="auto"/>
            <w:bottom w:val="none" w:sz="0" w:space="0" w:color="auto"/>
            <w:right w:val="none" w:sz="0" w:space="0" w:color="auto"/>
          </w:divBdr>
        </w:div>
        <w:div w:id="1565216248">
          <w:marLeft w:val="480"/>
          <w:marRight w:val="0"/>
          <w:marTop w:val="0"/>
          <w:marBottom w:val="0"/>
          <w:divBdr>
            <w:top w:val="none" w:sz="0" w:space="0" w:color="auto"/>
            <w:left w:val="none" w:sz="0" w:space="0" w:color="auto"/>
            <w:bottom w:val="none" w:sz="0" w:space="0" w:color="auto"/>
            <w:right w:val="none" w:sz="0" w:space="0" w:color="auto"/>
          </w:divBdr>
        </w:div>
        <w:div w:id="103961922">
          <w:marLeft w:val="480"/>
          <w:marRight w:val="0"/>
          <w:marTop w:val="0"/>
          <w:marBottom w:val="0"/>
          <w:divBdr>
            <w:top w:val="none" w:sz="0" w:space="0" w:color="auto"/>
            <w:left w:val="none" w:sz="0" w:space="0" w:color="auto"/>
            <w:bottom w:val="none" w:sz="0" w:space="0" w:color="auto"/>
            <w:right w:val="none" w:sz="0" w:space="0" w:color="auto"/>
          </w:divBdr>
        </w:div>
        <w:div w:id="271744367">
          <w:marLeft w:val="480"/>
          <w:marRight w:val="0"/>
          <w:marTop w:val="0"/>
          <w:marBottom w:val="0"/>
          <w:divBdr>
            <w:top w:val="none" w:sz="0" w:space="0" w:color="auto"/>
            <w:left w:val="none" w:sz="0" w:space="0" w:color="auto"/>
            <w:bottom w:val="none" w:sz="0" w:space="0" w:color="auto"/>
            <w:right w:val="none" w:sz="0" w:space="0" w:color="auto"/>
          </w:divBdr>
        </w:div>
        <w:div w:id="244849316">
          <w:marLeft w:val="480"/>
          <w:marRight w:val="0"/>
          <w:marTop w:val="0"/>
          <w:marBottom w:val="0"/>
          <w:divBdr>
            <w:top w:val="none" w:sz="0" w:space="0" w:color="auto"/>
            <w:left w:val="none" w:sz="0" w:space="0" w:color="auto"/>
            <w:bottom w:val="none" w:sz="0" w:space="0" w:color="auto"/>
            <w:right w:val="none" w:sz="0" w:space="0" w:color="auto"/>
          </w:divBdr>
        </w:div>
        <w:div w:id="1602689580">
          <w:marLeft w:val="480"/>
          <w:marRight w:val="0"/>
          <w:marTop w:val="0"/>
          <w:marBottom w:val="0"/>
          <w:divBdr>
            <w:top w:val="none" w:sz="0" w:space="0" w:color="auto"/>
            <w:left w:val="none" w:sz="0" w:space="0" w:color="auto"/>
            <w:bottom w:val="none" w:sz="0" w:space="0" w:color="auto"/>
            <w:right w:val="none" w:sz="0" w:space="0" w:color="auto"/>
          </w:divBdr>
        </w:div>
        <w:div w:id="1403211396">
          <w:marLeft w:val="480"/>
          <w:marRight w:val="0"/>
          <w:marTop w:val="0"/>
          <w:marBottom w:val="0"/>
          <w:divBdr>
            <w:top w:val="none" w:sz="0" w:space="0" w:color="auto"/>
            <w:left w:val="none" w:sz="0" w:space="0" w:color="auto"/>
            <w:bottom w:val="none" w:sz="0" w:space="0" w:color="auto"/>
            <w:right w:val="none" w:sz="0" w:space="0" w:color="auto"/>
          </w:divBdr>
        </w:div>
      </w:divsChild>
    </w:div>
    <w:div w:id="1176923317">
      <w:bodyDiv w:val="1"/>
      <w:marLeft w:val="0"/>
      <w:marRight w:val="0"/>
      <w:marTop w:val="0"/>
      <w:marBottom w:val="0"/>
      <w:divBdr>
        <w:top w:val="none" w:sz="0" w:space="0" w:color="auto"/>
        <w:left w:val="none" w:sz="0" w:space="0" w:color="auto"/>
        <w:bottom w:val="none" w:sz="0" w:space="0" w:color="auto"/>
        <w:right w:val="none" w:sz="0" w:space="0" w:color="auto"/>
      </w:divBdr>
    </w:div>
    <w:div w:id="1177960184">
      <w:bodyDiv w:val="1"/>
      <w:marLeft w:val="0"/>
      <w:marRight w:val="0"/>
      <w:marTop w:val="0"/>
      <w:marBottom w:val="0"/>
      <w:divBdr>
        <w:top w:val="none" w:sz="0" w:space="0" w:color="auto"/>
        <w:left w:val="none" w:sz="0" w:space="0" w:color="auto"/>
        <w:bottom w:val="none" w:sz="0" w:space="0" w:color="auto"/>
        <w:right w:val="none" w:sz="0" w:space="0" w:color="auto"/>
      </w:divBdr>
      <w:divsChild>
        <w:div w:id="1593658870">
          <w:marLeft w:val="480"/>
          <w:marRight w:val="0"/>
          <w:marTop w:val="0"/>
          <w:marBottom w:val="0"/>
          <w:divBdr>
            <w:top w:val="none" w:sz="0" w:space="0" w:color="auto"/>
            <w:left w:val="none" w:sz="0" w:space="0" w:color="auto"/>
            <w:bottom w:val="none" w:sz="0" w:space="0" w:color="auto"/>
            <w:right w:val="none" w:sz="0" w:space="0" w:color="auto"/>
          </w:divBdr>
        </w:div>
        <w:div w:id="736779226">
          <w:marLeft w:val="480"/>
          <w:marRight w:val="0"/>
          <w:marTop w:val="0"/>
          <w:marBottom w:val="0"/>
          <w:divBdr>
            <w:top w:val="none" w:sz="0" w:space="0" w:color="auto"/>
            <w:left w:val="none" w:sz="0" w:space="0" w:color="auto"/>
            <w:bottom w:val="none" w:sz="0" w:space="0" w:color="auto"/>
            <w:right w:val="none" w:sz="0" w:space="0" w:color="auto"/>
          </w:divBdr>
        </w:div>
        <w:div w:id="1192576583">
          <w:marLeft w:val="480"/>
          <w:marRight w:val="0"/>
          <w:marTop w:val="0"/>
          <w:marBottom w:val="0"/>
          <w:divBdr>
            <w:top w:val="none" w:sz="0" w:space="0" w:color="auto"/>
            <w:left w:val="none" w:sz="0" w:space="0" w:color="auto"/>
            <w:bottom w:val="none" w:sz="0" w:space="0" w:color="auto"/>
            <w:right w:val="none" w:sz="0" w:space="0" w:color="auto"/>
          </w:divBdr>
        </w:div>
        <w:div w:id="1933780037">
          <w:marLeft w:val="480"/>
          <w:marRight w:val="0"/>
          <w:marTop w:val="0"/>
          <w:marBottom w:val="0"/>
          <w:divBdr>
            <w:top w:val="none" w:sz="0" w:space="0" w:color="auto"/>
            <w:left w:val="none" w:sz="0" w:space="0" w:color="auto"/>
            <w:bottom w:val="none" w:sz="0" w:space="0" w:color="auto"/>
            <w:right w:val="none" w:sz="0" w:space="0" w:color="auto"/>
          </w:divBdr>
        </w:div>
        <w:div w:id="1737047275">
          <w:marLeft w:val="480"/>
          <w:marRight w:val="0"/>
          <w:marTop w:val="0"/>
          <w:marBottom w:val="0"/>
          <w:divBdr>
            <w:top w:val="none" w:sz="0" w:space="0" w:color="auto"/>
            <w:left w:val="none" w:sz="0" w:space="0" w:color="auto"/>
            <w:bottom w:val="none" w:sz="0" w:space="0" w:color="auto"/>
            <w:right w:val="none" w:sz="0" w:space="0" w:color="auto"/>
          </w:divBdr>
        </w:div>
        <w:div w:id="501823996">
          <w:marLeft w:val="480"/>
          <w:marRight w:val="0"/>
          <w:marTop w:val="0"/>
          <w:marBottom w:val="0"/>
          <w:divBdr>
            <w:top w:val="none" w:sz="0" w:space="0" w:color="auto"/>
            <w:left w:val="none" w:sz="0" w:space="0" w:color="auto"/>
            <w:bottom w:val="none" w:sz="0" w:space="0" w:color="auto"/>
            <w:right w:val="none" w:sz="0" w:space="0" w:color="auto"/>
          </w:divBdr>
        </w:div>
        <w:div w:id="316617868">
          <w:marLeft w:val="480"/>
          <w:marRight w:val="0"/>
          <w:marTop w:val="0"/>
          <w:marBottom w:val="0"/>
          <w:divBdr>
            <w:top w:val="none" w:sz="0" w:space="0" w:color="auto"/>
            <w:left w:val="none" w:sz="0" w:space="0" w:color="auto"/>
            <w:bottom w:val="none" w:sz="0" w:space="0" w:color="auto"/>
            <w:right w:val="none" w:sz="0" w:space="0" w:color="auto"/>
          </w:divBdr>
        </w:div>
        <w:div w:id="641426873">
          <w:marLeft w:val="480"/>
          <w:marRight w:val="0"/>
          <w:marTop w:val="0"/>
          <w:marBottom w:val="0"/>
          <w:divBdr>
            <w:top w:val="none" w:sz="0" w:space="0" w:color="auto"/>
            <w:left w:val="none" w:sz="0" w:space="0" w:color="auto"/>
            <w:bottom w:val="none" w:sz="0" w:space="0" w:color="auto"/>
            <w:right w:val="none" w:sz="0" w:space="0" w:color="auto"/>
          </w:divBdr>
        </w:div>
        <w:div w:id="1038117515">
          <w:marLeft w:val="480"/>
          <w:marRight w:val="0"/>
          <w:marTop w:val="0"/>
          <w:marBottom w:val="0"/>
          <w:divBdr>
            <w:top w:val="none" w:sz="0" w:space="0" w:color="auto"/>
            <w:left w:val="none" w:sz="0" w:space="0" w:color="auto"/>
            <w:bottom w:val="none" w:sz="0" w:space="0" w:color="auto"/>
            <w:right w:val="none" w:sz="0" w:space="0" w:color="auto"/>
          </w:divBdr>
        </w:div>
        <w:div w:id="2069768894">
          <w:marLeft w:val="480"/>
          <w:marRight w:val="0"/>
          <w:marTop w:val="0"/>
          <w:marBottom w:val="0"/>
          <w:divBdr>
            <w:top w:val="none" w:sz="0" w:space="0" w:color="auto"/>
            <w:left w:val="none" w:sz="0" w:space="0" w:color="auto"/>
            <w:bottom w:val="none" w:sz="0" w:space="0" w:color="auto"/>
            <w:right w:val="none" w:sz="0" w:space="0" w:color="auto"/>
          </w:divBdr>
        </w:div>
        <w:div w:id="660501658">
          <w:marLeft w:val="480"/>
          <w:marRight w:val="0"/>
          <w:marTop w:val="0"/>
          <w:marBottom w:val="0"/>
          <w:divBdr>
            <w:top w:val="none" w:sz="0" w:space="0" w:color="auto"/>
            <w:left w:val="none" w:sz="0" w:space="0" w:color="auto"/>
            <w:bottom w:val="none" w:sz="0" w:space="0" w:color="auto"/>
            <w:right w:val="none" w:sz="0" w:space="0" w:color="auto"/>
          </w:divBdr>
        </w:div>
        <w:div w:id="1941644059">
          <w:marLeft w:val="480"/>
          <w:marRight w:val="0"/>
          <w:marTop w:val="0"/>
          <w:marBottom w:val="0"/>
          <w:divBdr>
            <w:top w:val="none" w:sz="0" w:space="0" w:color="auto"/>
            <w:left w:val="none" w:sz="0" w:space="0" w:color="auto"/>
            <w:bottom w:val="none" w:sz="0" w:space="0" w:color="auto"/>
            <w:right w:val="none" w:sz="0" w:space="0" w:color="auto"/>
          </w:divBdr>
        </w:div>
        <w:div w:id="1791511153">
          <w:marLeft w:val="480"/>
          <w:marRight w:val="0"/>
          <w:marTop w:val="0"/>
          <w:marBottom w:val="0"/>
          <w:divBdr>
            <w:top w:val="none" w:sz="0" w:space="0" w:color="auto"/>
            <w:left w:val="none" w:sz="0" w:space="0" w:color="auto"/>
            <w:bottom w:val="none" w:sz="0" w:space="0" w:color="auto"/>
            <w:right w:val="none" w:sz="0" w:space="0" w:color="auto"/>
          </w:divBdr>
        </w:div>
        <w:div w:id="227541463">
          <w:marLeft w:val="480"/>
          <w:marRight w:val="0"/>
          <w:marTop w:val="0"/>
          <w:marBottom w:val="0"/>
          <w:divBdr>
            <w:top w:val="none" w:sz="0" w:space="0" w:color="auto"/>
            <w:left w:val="none" w:sz="0" w:space="0" w:color="auto"/>
            <w:bottom w:val="none" w:sz="0" w:space="0" w:color="auto"/>
            <w:right w:val="none" w:sz="0" w:space="0" w:color="auto"/>
          </w:divBdr>
        </w:div>
        <w:div w:id="1380662592">
          <w:marLeft w:val="480"/>
          <w:marRight w:val="0"/>
          <w:marTop w:val="0"/>
          <w:marBottom w:val="0"/>
          <w:divBdr>
            <w:top w:val="none" w:sz="0" w:space="0" w:color="auto"/>
            <w:left w:val="none" w:sz="0" w:space="0" w:color="auto"/>
            <w:bottom w:val="none" w:sz="0" w:space="0" w:color="auto"/>
            <w:right w:val="none" w:sz="0" w:space="0" w:color="auto"/>
          </w:divBdr>
        </w:div>
        <w:div w:id="236785414">
          <w:marLeft w:val="480"/>
          <w:marRight w:val="0"/>
          <w:marTop w:val="0"/>
          <w:marBottom w:val="0"/>
          <w:divBdr>
            <w:top w:val="none" w:sz="0" w:space="0" w:color="auto"/>
            <w:left w:val="none" w:sz="0" w:space="0" w:color="auto"/>
            <w:bottom w:val="none" w:sz="0" w:space="0" w:color="auto"/>
            <w:right w:val="none" w:sz="0" w:space="0" w:color="auto"/>
          </w:divBdr>
        </w:div>
        <w:div w:id="690181356">
          <w:marLeft w:val="480"/>
          <w:marRight w:val="0"/>
          <w:marTop w:val="0"/>
          <w:marBottom w:val="0"/>
          <w:divBdr>
            <w:top w:val="none" w:sz="0" w:space="0" w:color="auto"/>
            <w:left w:val="none" w:sz="0" w:space="0" w:color="auto"/>
            <w:bottom w:val="none" w:sz="0" w:space="0" w:color="auto"/>
            <w:right w:val="none" w:sz="0" w:space="0" w:color="auto"/>
          </w:divBdr>
        </w:div>
        <w:div w:id="2007702619">
          <w:marLeft w:val="480"/>
          <w:marRight w:val="0"/>
          <w:marTop w:val="0"/>
          <w:marBottom w:val="0"/>
          <w:divBdr>
            <w:top w:val="none" w:sz="0" w:space="0" w:color="auto"/>
            <w:left w:val="none" w:sz="0" w:space="0" w:color="auto"/>
            <w:bottom w:val="none" w:sz="0" w:space="0" w:color="auto"/>
            <w:right w:val="none" w:sz="0" w:space="0" w:color="auto"/>
          </w:divBdr>
        </w:div>
        <w:div w:id="120616908">
          <w:marLeft w:val="480"/>
          <w:marRight w:val="0"/>
          <w:marTop w:val="0"/>
          <w:marBottom w:val="0"/>
          <w:divBdr>
            <w:top w:val="none" w:sz="0" w:space="0" w:color="auto"/>
            <w:left w:val="none" w:sz="0" w:space="0" w:color="auto"/>
            <w:bottom w:val="none" w:sz="0" w:space="0" w:color="auto"/>
            <w:right w:val="none" w:sz="0" w:space="0" w:color="auto"/>
          </w:divBdr>
        </w:div>
        <w:div w:id="225840009">
          <w:marLeft w:val="480"/>
          <w:marRight w:val="0"/>
          <w:marTop w:val="0"/>
          <w:marBottom w:val="0"/>
          <w:divBdr>
            <w:top w:val="none" w:sz="0" w:space="0" w:color="auto"/>
            <w:left w:val="none" w:sz="0" w:space="0" w:color="auto"/>
            <w:bottom w:val="none" w:sz="0" w:space="0" w:color="auto"/>
            <w:right w:val="none" w:sz="0" w:space="0" w:color="auto"/>
          </w:divBdr>
        </w:div>
        <w:div w:id="1959799902">
          <w:marLeft w:val="480"/>
          <w:marRight w:val="0"/>
          <w:marTop w:val="0"/>
          <w:marBottom w:val="0"/>
          <w:divBdr>
            <w:top w:val="none" w:sz="0" w:space="0" w:color="auto"/>
            <w:left w:val="none" w:sz="0" w:space="0" w:color="auto"/>
            <w:bottom w:val="none" w:sz="0" w:space="0" w:color="auto"/>
            <w:right w:val="none" w:sz="0" w:space="0" w:color="auto"/>
          </w:divBdr>
        </w:div>
        <w:div w:id="1503665417">
          <w:marLeft w:val="480"/>
          <w:marRight w:val="0"/>
          <w:marTop w:val="0"/>
          <w:marBottom w:val="0"/>
          <w:divBdr>
            <w:top w:val="none" w:sz="0" w:space="0" w:color="auto"/>
            <w:left w:val="none" w:sz="0" w:space="0" w:color="auto"/>
            <w:bottom w:val="none" w:sz="0" w:space="0" w:color="auto"/>
            <w:right w:val="none" w:sz="0" w:space="0" w:color="auto"/>
          </w:divBdr>
        </w:div>
        <w:div w:id="1108281517">
          <w:marLeft w:val="480"/>
          <w:marRight w:val="0"/>
          <w:marTop w:val="0"/>
          <w:marBottom w:val="0"/>
          <w:divBdr>
            <w:top w:val="none" w:sz="0" w:space="0" w:color="auto"/>
            <w:left w:val="none" w:sz="0" w:space="0" w:color="auto"/>
            <w:bottom w:val="none" w:sz="0" w:space="0" w:color="auto"/>
            <w:right w:val="none" w:sz="0" w:space="0" w:color="auto"/>
          </w:divBdr>
        </w:div>
        <w:div w:id="1420055091">
          <w:marLeft w:val="480"/>
          <w:marRight w:val="0"/>
          <w:marTop w:val="0"/>
          <w:marBottom w:val="0"/>
          <w:divBdr>
            <w:top w:val="none" w:sz="0" w:space="0" w:color="auto"/>
            <w:left w:val="none" w:sz="0" w:space="0" w:color="auto"/>
            <w:bottom w:val="none" w:sz="0" w:space="0" w:color="auto"/>
            <w:right w:val="none" w:sz="0" w:space="0" w:color="auto"/>
          </w:divBdr>
        </w:div>
        <w:div w:id="1279529761">
          <w:marLeft w:val="480"/>
          <w:marRight w:val="0"/>
          <w:marTop w:val="0"/>
          <w:marBottom w:val="0"/>
          <w:divBdr>
            <w:top w:val="none" w:sz="0" w:space="0" w:color="auto"/>
            <w:left w:val="none" w:sz="0" w:space="0" w:color="auto"/>
            <w:bottom w:val="none" w:sz="0" w:space="0" w:color="auto"/>
            <w:right w:val="none" w:sz="0" w:space="0" w:color="auto"/>
          </w:divBdr>
        </w:div>
        <w:div w:id="1517618777">
          <w:marLeft w:val="480"/>
          <w:marRight w:val="0"/>
          <w:marTop w:val="0"/>
          <w:marBottom w:val="0"/>
          <w:divBdr>
            <w:top w:val="none" w:sz="0" w:space="0" w:color="auto"/>
            <w:left w:val="none" w:sz="0" w:space="0" w:color="auto"/>
            <w:bottom w:val="none" w:sz="0" w:space="0" w:color="auto"/>
            <w:right w:val="none" w:sz="0" w:space="0" w:color="auto"/>
          </w:divBdr>
        </w:div>
        <w:div w:id="1279097861">
          <w:marLeft w:val="480"/>
          <w:marRight w:val="0"/>
          <w:marTop w:val="0"/>
          <w:marBottom w:val="0"/>
          <w:divBdr>
            <w:top w:val="none" w:sz="0" w:space="0" w:color="auto"/>
            <w:left w:val="none" w:sz="0" w:space="0" w:color="auto"/>
            <w:bottom w:val="none" w:sz="0" w:space="0" w:color="auto"/>
            <w:right w:val="none" w:sz="0" w:space="0" w:color="auto"/>
          </w:divBdr>
        </w:div>
        <w:div w:id="782699250">
          <w:marLeft w:val="480"/>
          <w:marRight w:val="0"/>
          <w:marTop w:val="0"/>
          <w:marBottom w:val="0"/>
          <w:divBdr>
            <w:top w:val="none" w:sz="0" w:space="0" w:color="auto"/>
            <w:left w:val="none" w:sz="0" w:space="0" w:color="auto"/>
            <w:bottom w:val="none" w:sz="0" w:space="0" w:color="auto"/>
            <w:right w:val="none" w:sz="0" w:space="0" w:color="auto"/>
          </w:divBdr>
        </w:div>
        <w:div w:id="104543882">
          <w:marLeft w:val="480"/>
          <w:marRight w:val="0"/>
          <w:marTop w:val="0"/>
          <w:marBottom w:val="0"/>
          <w:divBdr>
            <w:top w:val="none" w:sz="0" w:space="0" w:color="auto"/>
            <w:left w:val="none" w:sz="0" w:space="0" w:color="auto"/>
            <w:bottom w:val="none" w:sz="0" w:space="0" w:color="auto"/>
            <w:right w:val="none" w:sz="0" w:space="0" w:color="auto"/>
          </w:divBdr>
        </w:div>
        <w:div w:id="874121021">
          <w:marLeft w:val="480"/>
          <w:marRight w:val="0"/>
          <w:marTop w:val="0"/>
          <w:marBottom w:val="0"/>
          <w:divBdr>
            <w:top w:val="none" w:sz="0" w:space="0" w:color="auto"/>
            <w:left w:val="none" w:sz="0" w:space="0" w:color="auto"/>
            <w:bottom w:val="none" w:sz="0" w:space="0" w:color="auto"/>
            <w:right w:val="none" w:sz="0" w:space="0" w:color="auto"/>
          </w:divBdr>
        </w:div>
        <w:div w:id="663817465">
          <w:marLeft w:val="480"/>
          <w:marRight w:val="0"/>
          <w:marTop w:val="0"/>
          <w:marBottom w:val="0"/>
          <w:divBdr>
            <w:top w:val="none" w:sz="0" w:space="0" w:color="auto"/>
            <w:left w:val="none" w:sz="0" w:space="0" w:color="auto"/>
            <w:bottom w:val="none" w:sz="0" w:space="0" w:color="auto"/>
            <w:right w:val="none" w:sz="0" w:space="0" w:color="auto"/>
          </w:divBdr>
        </w:div>
        <w:div w:id="1879852000">
          <w:marLeft w:val="480"/>
          <w:marRight w:val="0"/>
          <w:marTop w:val="0"/>
          <w:marBottom w:val="0"/>
          <w:divBdr>
            <w:top w:val="none" w:sz="0" w:space="0" w:color="auto"/>
            <w:left w:val="none" w:sz="0" w:space="0" w:color="auto"/>
            <w:bottom w:val="none" w:sz="0" w:space="0" w:color="auto"/>
            <w:right w:val="none" w:sz="0" w:space="0" w:color="auto"/>
          </w:divBdr>
        </w:div>
        <w:div w:id="1994336323">
          <w:marLeft w:val="480"/>
          <w:marRight w:val="0"/>
          <w:marTop w:val="0"/>
          <w:marBottom w:val="0"/>
          <w:divBdr>
            <w:top w:val="none" w:sz="0" w:space="0" w:color="auto"/>
            <w:left w:val="none" w:sz="0" w:space="0" w:color="auto"/>
            <w:bottom w:val="none" w:sz="0" w:space="0" w:color="auto"/>
            <w:right w:val="none" w:sz="0" w:space="0" w:color="auto"/>
          </w:divBdr>
        </w:div>
        <w:div w:id="1626034503">
          <w:marLeft w:val="480"/>
          <w:marRight w:val="0"/>
          <w:marTop w:val="0"/>
          <w:marBottom w:val="0"/>
          <w:divBdr>
            <w:top w:val="none" w:sz="0" w:space="0" w:color="auto"/>
            <w:left w:val="none" w:sz="0" w:space="0" w:color="auto"/>
            <w:bottom w:val="none" w:sz="0" w:space="0" w:color="auto"/>
            <w:right w:val="none" w:sz="0" w:space="0" w:color="auto"/>
          </w:divBdr>
        </w:div>
        <w:div w:id="1772893163">
          <w:marLeft w:val="480"/>
          <w:marRight w:val="0"/>
          <w:marTop w:val="0"/>
          <w:marBottom w:val="0"/>
          <w:divBdr>
            <w:top w:val="none" w:sz="0" w:space="0" w:color="auto"/>
            <w:left w:val="none" w:sz="0" w:space="0" w:color="auto"/>
            <w:bottom w:val="none" w:sz="0" w:space="0" w:color="auto"/>
            <w:right w:val="none" w:sz="0" w:space="0" w:color="auto"/>
          </w:divBdr>
        </w:div>
        <w:div w:id="287132600">
          <w:marLeft w:val="480"/>
          <w:marRight w:val="0"/>
          <w:marTop w:val="0"/>
          <w:marBottom w:val="0"/>
          <w:divBdr>
            <w:top w:val="none" w:sz="0" w:space="0" w:color="auto"/>
            <w:left w:val="none" w:sz="0" w:space="0" w:color="auto"/>
            <w:bottom w:val="none" w:sz="0" w:space="0" w:color="auto"/>
            <w:right w:val="none" w:sz="0" w:space="0" w:color="auto"/>
          </w:divBdr>
        </w:div>
        <w:div w:id="984509492">
          <w:marLeft w:val="480"/>
          <w:marRight w:val="0"/>
          <w:marTop w:val="0"/>
          <w:marBottom w:val="0"/>
          <w:divBdr>
            <w:top w:val="none" w:sz="0" w:space="0" w:color="auto"/>
            <w:left w:val="none" w:sz="0" w:space="0" w:color="auto"/>
            <w:bottom w:val="none" w:sz="0" w:space="0" w:color="auto"/>
            <w:right w:val="none" w:sz="0" w:space="0" w:color="auto"/>
          </w:divBdr>
        </w:div>
      </w:divsChild>
    </w:div>
    <w:div w:id="1179343886">
      <w:bodyDiv w:val="1"/>
      <w:marLeft w:val="0"/>
      <w:marRight w:val="0"/>
      <w:marTop w:val="0"/>
      <w:marBottom w:val="0"/>
      <w:divBdr>
        <w:top w:val="none" w:sz="0" w:space="0" w:color="auto"/>
        <w:left w:val="none" w:sz="0" w:space="0" w:color="auto"/>
        <w:bottom w:val="none" w:sz="0" w:space="0" w:color="auto"/>
        <w:right w:val="none" w:sz="0" w:space="0" w:color="auto"/>
      </w:divBdr>
      <w:divsChild>
        <w:div w:id="1341466466">
          <w:marLeft w:val="480"/>
          <w:marRight w:val="0"/>
          <w:marTop w:val="0"/>
          <w:marBottom w:val="0"/>
          <w:divBdr>
            <w:top w:val="none" w:sz="0" w:space="0" w:color="auto"/>
            <w:left w:val="none" w:sz="0" w:space="0" w:color="auto"/>
            <w:bottom w:val="none" w:sz="0" w:space="0" w:color="auto"/>
            <w:right w:val="none" w:sz="0" w:space="0" w:color="auto"/>
          </w:divBdr>
        </w:div>
        <w:div w:id="544945854">
          <w:marLeft w:val="480"/>
          <w:marRight w:val="0"/>
          <w:marTop w:val="0"/>
          <w:marBottom w:val="0"/>
          <w:divBdr>
            <w:top w:val="none" w:sz="0" w:space="0" w:color="auto"/>
            <w:left w:val="none" w:sz="0" w:space="0" w:color="auto"/>
            <w:bottom w:val="none" w:sz="0" w:space="0" w:color="auto"/>
            <w:right w:val="none" w:sz="0" w:space="0" w:color="auto"/>
          </w:divBdr>
        </w:div>
        <w:div w:id="1200047167">
          <w:marLeft w:val="480"/>
          <w:marRight w:val="0"/>
          <w:marTop w:val="0"/>
          <w:marBottom w:val="0"/>
          <w:divBdr>
            <w:top w:val="none" w:sz="0" w:space="0" w:color="auto"/>
            <w:left w:val="none" w:sz="0" w:space="0" w:color="auto"/>
            <w:bottom w:val="none" w:sz="0" w:space="0" w:color="auto"/>
            <w:right w:val="none" w:sz="0" w:space="0" w:color="auto"/>
          </w:divBdr>
        </w:div>
        <w:div w:id="693530807">
          <w:marLeft w:val="480"/>
          <w:marRight w:val="0"/>
          <w:marTop w:val="0"/>
          <w:marBottom w:val="0"/>
          <w:divBdr>
            <w:top w:val="none" w:sz="0" w:space="0" w:color="auto"/>
            <w:left w:val="none" w:sz="0" w:space="0" w:color="auto"/>
            <w:bottom w:val="none" w:sz="0" w:space="0" w:color="auto"/>
            <w:right w:val="none" w:sz="0" w:space="0" w:color="auto"/>
          </w:divBdr>
        </w:div>
        <w:div w:id="1148980432">
          <w:marLeft w:val="480"/>
          <w:marRight w:val="0"/>
          <w:marTop w:val="0"/>
          <w:marBottom w:val="0"/>
          <w:divBdr>
            <w:top w:val="none" w:sz="0" w:space="0" w:color="auto"/>
            <w:left w:val="none" w:sz="0" w:space="0" w:color="auto"/>
            <w:bottom w:val="none" w:sz="0" w:space="0" w:color="auto"/>
            <w:right w:val="none" w:sz="0" w:space="0" w:color="auto"/>
          </w:divBdr>
        </w:div>
        <w:div w:id="793643587">
          <w:marLeft w:val="480"/>
          <w:marRight w:val="0"/>
          <w:marTop w:val="0"/>
          <w:marBottom w:val="0"/>
          <w:divBdr>
            <w:top w:val="none" w:sz="0" w:space="0" w:color="auto"/>
            <w:left w:val="none" w:sz="0" w:space="0" w:color="auto"/>
            <w:bottom w:val="none" w:sz="0" w:space="0" w:color="auto"/>
            <w:right w:val="none" w:sz="0" w:space="0" w:color="auto"/>
          </w:divBdr>
        </w:div>
        <w:div w:id="1283069638">
          <w:marLeft w:val="480"/>
          <w:marRight w:val="0"/>
          <w:marTop w:val="0"/>
          <w:marBottom w:val="0"/>
          <w:divBdr>
            <w:top w:val="none" w:sz="0" w:space="0" w:color="auto"/>
            <w:left w:val="none" w:sz="0" w:space="0" w:color="auto"/>
            <w:bottom w:val="none" w:sz="0" w:space="0" w:color="auto"/>
            <w:right w:val="none" w:sz="0" w:space="0" w:color="auto"/>
          </w:divBdr>
        </w:div>
        <w:div w:id="492598866">
          <w:marLeft w:val="480"/>
          <w:marRight w:val="0"/>
          <w:marTop w:val="0"/>
          <w:marBottom w:val="0"/>
          <w:divBdr>
            <w:top w:val="none" w:sz="0" w:space="0" w:color="auto"/>
            <w:left w:val="none" w:sz="0" w:space="0" w:color="auto"/>
            <w:bottom w:val="none" w:sz="0" w:space="0" w:color="auto"/>
            <w:right w:val="none" w:sz="0" w:space="0" w:color="auto"/>
          </w:divBdr>
        </w:div>
        <w:div w:id="900098590">
          <w:marLeft w:val="480"/>
          <w:marRight w:val="0"/>
          <w:marTop w:val="0"/>
          <w:marBottom w:val="0"/>
          <w:divBdr>
            <w:top w:val="none" w:sz="0" w:space="0" w:color="auto"/>
            <w:left w:val="none" w:sz="0" w:space="0" w:color="auto"/>
            <w:bottom w:val="none" w:sz="0" w:space="0" w:color="auto"/>
            <w:right w:val="none" w:sz="0" w:space="0" w:color="auto"/>
          </w:divBdr>
        </w:div>
        <w:div w:id="875701713">
          <w:marLeft w:val="480"/>
          <w:marRight w:val="0"/>
          <w:marTop w:val="0"/>
          <w:marBottom w:val="0"/>
          <w:divBdr>
            <w:top w:val="none" w:sz="0" w:space="0" w:color="auto"/>
            <w:left w:val="none" w:sz="0" w:space="0" w:color="auto"/>
            <w:bottom w:val="none" w:sz="0" w:space="0" w:color="auto"/>
            <w:right w:val="none" w:sz="0" w:space="0" w:color="auto"/>
          </w:divBdr>
        </w:div>
        <w:div w:id="892470518">
          <w:marLeft w:val="480"/>
          <w:marRight w:val="0"/>
          <w:marTop w:val="0"/>
          <w:marBottom w:val="0"/>
          <w:divBdr>
            <w:top w:val="none" w:sz="0" w:space="0" w:color="auto"/>
            <w:left w:val="none" w:sz="0" w:space="0" w:color="auto"/>
            <w:bottom w:val="none" w:sz="0" w:space="0" w:color="auto"/>
            <w:right w:val="none" w:sz="0" w:space="0" w:color="auto"/>
          </w:divBdr>
        </w:div>
        <w:div w:id="768280588">
          <w:marLeft w:val="480"/>
          <w:marRight w:val="0"/>
          <w:marTop w:val="0"/>
          <w:marBottom w:val="0"/>
          <w:divBdr>
            <w:top w:val="none" w:sz="0" w:space="0" w:color="auto"/>
            <w:left w:val="none" w:sz="0" w:space="0" w:color="auto"/>
            <w:bottom w:val="none" w:sz="0" w:space="0" w:color="auto"/>
            <w:right w:val="none" w:sz="0" w:space="0" w:color="auto"/>
          </w:divBdr>
        </w:div>
        <w:div w:id="1605919362">
          <w:marLeft w:val="480"/>
          <w:marRight w:val="0"/>
          <w:marTop w:val="0"/>
          <w:marBottom w:val="0"/>
          <w:divBdr>
            <w:top w:val="none" w:sz="0" w:space="0" w:color="auto"/>
            <w:left w:val="none" w:sz="0" w:space="0" w:color="auto"/>
            <w:bottom w:val="none" w:sz="0" w:space="0" w:color="auto"/>
            <w:right w:val="none" w:sz="0" w:space="0" w:color="auto"/>
          </w:divBdr>
        </w:div>
        <w:div w:id="639920715">
          <w:marLeft w:val="480"/>
          <w:marRight w:val="0"/>
          <w:marTop w:val="0"/>
          <w:marBottom w:val="0"/>
          <w:divBdr>
            <w:top w:val="none" w:sz="0" w:space="0" w:color="auto"/>
            <w:left w:val="none" w:sz="0" w:space="0" w:color="auto"/>
            <w:bottom w:val="none" w:sz="0" w:space="0" w:color="auto"/>
            <w:right w:val="none" w:sz="0" w:space="0" w:color="auto"/>
          </w:divBdr>
        </w:div>
        <w:div w:id="768818347">
          <w:marLeft w:val="480"/>
          <w:marRight w:val="0"/>
          <w:marTop w:val="0"/>
          <w:marBottom w:val="0"/>
          <w:divBdr>
            <w:top w:val="none" w:sz="0" w:space="0" w:color="auto"/>
            <w:left w:val="none" w:sz="0" w:space="0" w:color="auto"/>
            <w:bottom w:val="none" w:sz="0" w:space="0" w:color="auto"/>
            <w:right w:val="none" w:sz="0" w:space="0" w:color="auto"/>
          </w:divBdr>
        </w:div>
        <w:div w:id="1524250701">
          <w:marLeft w:val="480"/>
          <w:marRight w:val="0"/>
          <w:marTop w:val="0"/>
          <w:marBottom w:val="0"/>
          <w:divBdr>
            <w:top w:val="none" w:sz="0" w:space="0" w:color="auto"/>
            <w:left w:val="none" w:sz="0" w:space="0" w:color="auto"/>
            <w:bottom w:val="none" w:sz="0" w:space="0" w:color="auto"/>
            <w:right w:val="none" w:sz="0" w:space="0" w:color="auto"/>
          </w:divBdr>
        </w:div>
        <w:div w:id="2131970715">
          <w:marLeft w:val="480"/>
          <w:marRight w:val="0"/>
          <w:marTop w:val="0"/>
          <w:marBottom w:val="0"/>
          <w:divBdr>
            <w:top w:val="none" w:sz="0" w:space="0" w:color="auto"/>
            <w:left w:val="none" w:sz="0" w:space="0" w:color="auto"/>
            <w:bottom w:val="none" w:sz="0" w:space="0" w:color="auto"/>
            <w:right w:val="none" w:sz="0" w:space="0" w:color="auto"/>
          </w:divBdr>
        </w:div>
        <w:div w:id="1093283700">
          <w:marLeft w:val="480"/>
          <w:marRight w:val="0"/>
          <w:marTop w:val="0"/>
          <w:marBottom w:val="0"/>
          <w:divBdr>
            <w:top w:val="none" w:sz="0" w:space="0" w:color="auto"/>
            <w:left w:val="none" w:sz="0" w:space="0" w:color="auto"/>
            <w:bottom w:val="none" w:sz="0" w:space="0" w:color="auto"/>
            <w:right w:val="none" w:sz="0" w:space="0" w:color="auto"/>
          </w:divBdr>
        </w:div>
        <w:div w:id="1740788466">
          <w:marLeft w:val="480"/>
          <w:marRight w:val="0"/>
          <w:marTop w:val="0"/>
          <w:marBottom w:val="0"/>
          <w:divBdr>
            <w:top w:val="none" w:sz="0" w:space="0" w:color="auto"/>
            <w:left w:val="none" w:sz="0" w:space="0" w:color="auto"/>
            <w:bottom w:val="none" w:sz="0" w:space="0" w:color="auto"/>
            <w:right w:val="none" w:sz="0" w:space="0" w:color="auto"/>
          </w:divBdr>
        </w:div>
        <w:div w:id="996150880">
          <w:marLeft w:val="480"/>
          <w:marRight w:val="0"/>
          <w:marTop w:val="0"/>
          <w:marBottom w:val="0"/>
          <w:divBdr>
            <w:top w:val="none" w:sz="0" w:space="0" w:color="auto"/>
            <w:left w:val="none" w:sz="0" w:space="0" w:color="auto"/>
            <w:bottom w:val="none" w:sz="0" w:space="0" w:color="auto"/>
            <w:right w:val="none" w:sz="0" w:space="0" w:color="auto"/>
          </w:divBdr>
        </w:div>
        <w:div w:id="890076240">
          <w:marLeft w:val="480"/>
          <w:marRight w:val="0"/>
          <w:marTop w:val="0"/>
          <w:marBottom w:val="0"/>
          <w:divBdr>
            <w:top w:val="none" w:sz="0" w:space="0" w:color="auto"/>
            <w:left w:val="none" w:sz="0" w:space="0" w:color="auto"/>
            <w:bottom w:val="none" w:sz="0" w:space="0" w:color="auto"/>
            <w:right w:val="none" w:sz="0" w:space="0" w:color="auto"/>
          </w:divBdr>
        </w:div>
        <w:div w:id="1391030181">
          <w:marLeft w:val="480"/>
          <w:marRight w:val="0"/>
          <w:marTop w:val="0"/>
          <w:marBottom w:val="0"/>
          <w:divBdr>
            <w:top w:val="none" w:sz="0" w:space="0" w:color="auto"/>
            <w:left w:val="none" w:sz="0" w:space="0" w:color="auto"/>
            <w:bottom w:val="none" w:sz="0" w:space="0" w:color="auto"/>
            <w:right w:val="none" w:sz="0" w:space="0" w:color="auto"/>
          </w:divBdr>
        </w:div>
        <w:div w:id="1597440147">
          <w:marLeft w:val="480"/>
          <w:marRight w:val="0"/>
          <w:marTop w:val="0"/>
          <w:marBottom w:val="0"/>
          <w:divBdr>
            <w:top w:val="none" w:sz="0" w:space="0" w:color="auto"/>
            <w:left w:val="none" w:sz="0" w:space="0" w:color="auto"/>
            <w:bottom w:val="none" w:sz="0" w:space="0" w:color="auto"/>
            <w:right w:val="none" w:sz="0" w:space="0" w:color="auto"/>
          </w:divBdr>
        </w:div>
        <w:div w:id="1469127751">
          <w:marLeft w:val="480"/>
          <w:marRight w:val="0"/>
          <w:marTop w:val="0"/>
          <w:marBottom w:val="0"/>
          <w:divBdr>
            <w:top w:val="none" w:sz="0" w:space="0" w:color="auto"/>
            <w:left w:val="none" w:sz="0" w:space="0" w:color="auto"/>
            <w:bottom w:val="none" w:sz="0" w:space="0" w:color="auto"/>
            <w:right w:val="none" w:sz="0" w:space="0" w:color="auto"/>
          </w:divBdr>
        </w:div>
        <w:div w:id="700858187">
          <w:marLeft w:val="480"/>
          <w:marRight w:val="0"/>
          <w:marTop w:val="0"/>
          <w:marBottom w:val="0"/>
          <w:divBdr>
            <w:top w:val="none" w:sz="0" w:space="0" w:color="auto"/>
            <w:left w:val="none" w:sz="0" w:space="0" w:color="auto"/>
            <w:bottom w:val="none" w:sz="0" w:space="0" w:color="auto"/>
            <w:right w:val="none" w:sz="0" w:space="0" w:color="auto"/>
          </w:divBdr>
        </w:div>
        <w:div w:id="611548817">
          <w:marLeft w:val="480"/>
          <w:marRight w:val="0"/>
          <w:marTop w:val="0"/>
          <w:marBottom w:val="0"/>
          <w:divBdr>
            <w:top w:val="none" w:sz="0" w:space="0" w:color="auto"/>
            <w:left w:val="none" w:sz="0" w:space="0" w:color="auto"/>
            <w:bottom w:val="none" w:sz="0" w:space="0" w:color="auto"/>
            <w:right w:val="none" w:sz="0" w:space="0" w:color="auto"/>
          </w:divBdr>
        </w:div>
        <w:div w:id="1956675365">
          <w:marLeft w:val="480"/>
          <w:marRight w:val="0"/>
          <w:marTop w:val="0"/>
          <w:marBottom w:val="0"/>
          <w:divBdr>
            <w:top w:val="none" w:sz="0" w:space="0" w:color="auto"/>
            <w:left w:val="none" w:sz="0" w:space="0" w:color="auto"/>
            <w:bottom w:val="none" w:sz="0" w:space="0" w:color="auto"/>
            <w:right w:val="none" w:sz="0" w:space="0" w:color="auto"/>
          </w:divBdr>
        </w:div>
        <w:div w:id="1206403056">
          <w:marLeft w:val="480"/>
          <w:marRight w:val="0"/>
          <w:marTop w:val="0"/>
          <w:marBottom w:val="0"/>
          <w:divBdr>
            <w:top w:val="none" w:sz="0" w:space="0" w:color="auto"/>
            <w:left w:val="none" w:sz="0" w:space="0" w:color="auto"/>
            <w:bottom w:val="none" w:sz="0" w:space="0" w:color="auto"/>
            <w:right w:val="none" w:sz="0" w:space="0" w:color="auto"/>
          </w:divBdr>
        </w:div>
        <w:div w:id="1218976067">
          <w:marLeft w:val="480"/>
          <w:marRight w:val="0"/>
          <w:marTop w:val="0"/>
          <w:marBottom w:val="0"/>
          <w:divBdr>
            <w:top w:val="none" w:sz="0" w:space="0" w:color="auto"/>
            <w:left w:val="none" w:sz="0" w:space="0" w:color="auto"/>
            <w:bottom w:val="none" w:sz="0" w:space="0" w:color="auto"/>
            <w:right w:val="none" w:sz="0" w:space="0" w:color="auto"/>
          </w:divBdr>
        </w:div>
        <w:div w:id="1415324692">
          <w:marLeft w:val="480"/>
          <w:marRight w:val="0"/>
          <w:marTop w:val="0"/>
          <w:marBottom w:val="0"/>
          <w:divBdr>
            <w:top w:val="none" w:sz="0" w:space="0" w:color="auto"/>
            <w:left w:val="none" w:sz="0" w:space="0" w:color="auto"/>
            <w:bottom w:val="none" w:sz="0" w:space="0" w:color="auto"/>
            <w:right w:val="none" w:sz="0" w:space="0" w:color="auto"/>
          </w:divBdr>
        </w:div>
        <w:div w:id="1318268559">
          <w:marLeft w:val="480"/>
          <w:marRight w:val="0"/>
          <w:marTop w:val="0"/>
          <w:marBottom w:val="0"/>
          <w:divBdr>
            <w:top w:val="none" w:sz="0" w:space="0" w:color="auto"/>
            <w:left w:val="none" w:sz="0" w:space="0" w:color="auto"/>
            <w:bottom w:val="none" w:sz="0" w:space="0" w:color="auto"/>
            <w:right w:val="none" w:sz="0" w:space="0" w:color="auto"/>
          </w:divBdr>
        </w:div>
        <w:div w:id="1396390764">
          <w:marLeft w:val="480"/>
          <w:marRight w:val="0"/>
          <w:marTop w:val="0"/>
          <w:marBottom w:val="0"/>
          <w:divBdr>
            <w:top w:val="none" w:sz="0" w:space="0" w:color="auto"/>
            <w:left w:val="none" w:sz="0" w:space="0" w:color="auto"/>
            <w:bottom w:val="none" w:sz="0" w:space="0" w:color="auto"/>
            <w:right w:val="none" w:sz="0" w:space="0" w:color="auto"/>
          </w:divBdr>
        </w:div>
        <w:div w:id="1059017200">
          <w:marLeft w:val="480"/>
          <w:marRight w:val="0"/>
          <w:marTop w:val="0"/>
          <w:marBottom w:val="0"/>
          <w:divBdr>
            <w:top w:val="none" w:sz="0" w:space="0" w:color="auto"/>
            <w:left w:val="none" w:sz="0" w:space="0" w:color="auto"/>
            <w:bottom w:val="none" w:sz="0" w:space="0" w:color="auto"/>
            <w:right w:val="none" w:sz="0" w:space="0" w:color="auto"/>
          </w:divBdr>
        </w:div>
        <w:div w:id="112525433">
          <w:marLeft w:val="480"/>
          <w:marRight w:val="0"/>
          <w:marTop w:val="0"/>
          <w:marBottom w:val="0"/>
          <w:divBdr>
            <w:top w:val="none" w:sz="0" w:space="0" w:color="auto"/>
            <w:left w:val="none" w:sz="0" w:space="0" w:color="auto"/>
            <w:bottom w:val="none" w:sz="0" w:space="0" w:color="auto"/>
            <w:right w:val="none" w:sz="0" w:space="0" w:color="auto"/>
          </w:divBdr>
        </w:div>
        <w:div w:id="684015248">
          <w:marLeft w:val="480"/>
          <w:marRight w:val="0"/>
          <w:marTop w:val="0"/>
          <w:marBottom w:val="0"/>
          <w:divBdr>
            <w:top w:val="none" w:sz="0" w:space="0" w:color="auto"/>
            <w:left w:val="none" w:sz="0" w:space="0" w:color="auto"/>
            <w:bottom w:val="none" w:sz="0" w:space="0" w:color="auto"/>
            <w:right w:val="none" w:sz="0" w:space="0" w:color="auto"/>
          </w:divBdr>
        </w:div>
        <w:div w:id="424153678">
          <w:marLeft w:val="480"/>
          <w:marRight w:val="0"/>
          <w:marTop w:val="0"/>
          <w:marBottom w:val="0"/>
          <w:divBdr>
            <w:top w:val="none" w:sz="0" w:space="0" w:color="auto"/>
            <w:left w:val="none" w:sz="0" w:space="0" w:color="auto"/>
            <w:bottom w:val="none" w:sz="0" w:space="0" w:color="auto"/>
            <w:right w:val="none" w:sz="0" w:space="0" w:color="auto"/>
          </w:divBdr>
        </w:div>
        <w:div w:id="757942568">
          <w:marLeft w:val="480"/>
          <w:marRight w:val="0"/>
          <w:marTop w:val="0"/>
          <w:marBottom w:val="0"/>
          <w:divBdr>
            <w:top w:val="none" w:sz="0" w:space="0" w:color="auto"/>
            <w:left w:val="none" w:sz="0" w:space="0" w:color="auto"/>
            <w:bottom w:val="none" w:sz="0" w:space="0" w:color="auto"/>
            <w:right w:val="none" w:sz="0" w:space="0" w:color="auto"/>
          </w:divBdr>
        </w:div>
        <w:div w:id="180047163">
          <w:marLeft w:val="480"/>
          <w:marRight w:val="0"/>
          <w:marTop w:val="0"/>
          <w:marBottom w:val="0"/>
          <w:divBdr>
            <w:top w:val="none" w:sz="0" w:space="0" w:color="auto"/>
            <w:left w:val="none" w:sz="0" w:space="0" w:color="auto"/>
            <w:bottom w:val="none" w:sz="0" w:space="0" w:color="auto"/>
            <w:right w:val="none" w:sz="0" w:space="0" w:color="auto"/>
          </w:divBdr>
        </w:div>
        <w:div w:id="283736605">
          <w:marLeft w:val="480"/>
          <w:marRight w:val="0"/>
          <w:marTop w:val="0"/>
          <w:marBottom w:val="0"/>
          <w:divBdr>
            <w:top w:val="none" w:sz="0" w:space="0" w:color="auto"/>
            <w:left w:val="none" w:sz="0" w:space="0" w:color="auto"/>
            <w:bottom w:val="none" w:sz="0" w:space="0" w:color="auto"/>
            <w:right w:val="none" w:sz="0" w:space="0" w:color="auto"/>
          </w:divBdr>
        </w:div>
        <w:div w:id="36661501">
          <w:marLeft w:val="480"/>
          <w:marRight w:val="0"/>
          <w:marTop w:val="0"/>
          <w:marBottom w:val="0"/>
          <w:divBdr>
            <w:top w:val="none" w:sz="0" w:space="0" w:color="auto"/>
            <w:left w:val="none" w:sz="0" w:space="0" w:color="auto"/>
            <w:bottom w:val="none" w:sz="0" w:space="0" w:color="auto"/>
            <w:right w:val="none" w:sz="0" w:space="0" w:color="auto"/>
          </w:divBdr>
        </w:div>
        <w:div w:id="662053077">
          <w:marLeft w:val="480"/>
          <w:marRight w:val="0"/>
          <w:marTop w:val="0"/>
          <w:marBottom w:val="0"/>
          <w:divBdr>
            <w:top w:val="none" w:sz="0" w:space="0" w:color="auto"/>
            <w:left w:val="none" w:sz="0" w:space="0" w:color="auto"/>
            <w:bottom w:val="none" w:sz="0" w:space="0" w:color="auto"/>
            <w:right w:val="none" w:sz="0" w:space="0" w:color="auto"/>
          </w:divBdr>
        </w:div>
        <w:div w:id="788816733">
          <w:marLeft w:val="480"/>
          <w:marRight w:val="0"/>
          <w:marTop w:val="0"/>
          <w:marBottom w:val="0"/>
          <w:divBdr>
            <w:top w:val="none" w:sz="0" w:space="0" w:color="auto"/>
            <w:left w:val="none" w:sz="0" w:space="0" w:color="auto"/>
            <w:bottom w:val="none" w:sz="0" w:space="0" w:color="auto"/>
            <w:right w:val="none" w:sz="0" w:space="0" w:color="auto"/>
          </w:divBdr>
        </w:div>
        <w:div w:id="143283377">
          <w:marLeft w:val="480"/>
          <w:marRight w:val="0"/>
          <w:marTop w:val="0"/>
          <w:marBottom w:val="0"/>
          <w:divBdr>
            <w:top w:val="none" w:sz="0" w:space="0" w:color="auto"/>
            <w:left w:val="none" w:sz="0" w:space="0" w:color="auto"/>
            <w:bottom w:val="none" w:sz="0" w:space="0" w:color="auto"/>
            <w:right w:val="none" w:sz="0" w:space="0" w:color="auto"/>
          </w:divBdr>
        </w:div>
        <w:div w:id="510145024">
          <w:marLeft w:val="480"/>
          <w:marRight w:val="0"/>
          <w:marTop w:val="0"/>
          <w:marBottom w:val="0"/>
          <w:divBdr>
            <w:top w:val="none" w:sz="0" w:space="0" w:color="auto"/>
            <w:left w:val="none" w:sz="0" w:space="0" w:color="auto"/>
            <w:bottom w:val="none" w:sz="0" w:space="0" w:color="auto"/>
            <w:right w:val="none" w:sz="0" w:space="0" w:color="auto"/>
          </w:divBdr>
        </w:div>
        <w:div w:id="1437945072">
          <w:marLeft w:val="480"/>
          <w:marRight w:val="0"/>
          <w:marTop w:val="0"/>
          <w:marBottom w:val="0"/>
          <w:divBdr>
            <w:top w:val="none" w:sz="0" w:space="0" w:color="auto"/>
            <w:left w:val="none" w:sz="0" w:space="0" w:color="auto"/>
            <w:bottom w:val="none" w:sz="0" w:space="0" w:color="auto"/>
            <w:right w:val="none" w:sz="0" w:space="0" w:color="auto"/>
          </w:divBdr>
        </w:div>
        <w:div w:id="7948659">
          <w:marLeft w:val="480"/>
          <w:marRight w:val="0"/>
          <w:marTop w:val="0"/>
          <w:marBottom w:val="0"/>
          <w:divBdr>
            <w:top w:val="none" w:sz="0" w:space="0" w:color="auto"/>
            <w:left w:val="none" w:sz="0" w:space="0" w:color="auto"/>
            <w:bottom w:val="none" w:sz="0" w:space="0" w:color="auto"/>
            <w:right w:val="none" w:sz="0" w:space="0" w:color="auto"/>
          </w:divBdr>
        </w:div>
        <w:div w:id="233857143">
          <w:marLeft w:val="480"/>
          <w:marRight w:val="0"/>
          <w:marTop w:val="0"/>
          <w:marBottom w:val="0"/>
          <w:divBdr>
            <w:top w:val="none" w:sz="0" w:space="0" w:color="auto"/>
            <w:left w:val="none" w:sz="0" w:space="0" w:color="auto"/>
            <w:bottom w:val="none" w:sz="0" w:space="0" w:color="auto"/>
            <w:right w:val="none" w:sz="0" w:space="0" w:color="auto"/>
          </w:divBdr>
        </w:div>
        <w:div w:id="870344184">
          <w:marLeft w:val="480"/>
          <w:marRight w:val="0"/>
          <w:marTop w:val="0"/>
          <w:marBottom w:val="0"/>
          <w:divBdr>
            <w:top w:val="none" w:sz="0" w:space="0" w:color="auto"/>
            <w:left w:val="none" w:sz="0" w:space="0" w:color="auto"/>
            <w:bottom w:val="none" w:sz="0" w:space="0" w:color="auto"/>
            <w:right w:val="none" w:sz="0" w:space="0" w:color="auto"/>
          </w:divBdr>
        </w:div>
        <w:div w:id="1153175553">
          <w:marLeft w:val="480"/>
          <w:marRight w:val="0"/>
          <w:marTop w:val="0"/>
          <w:marBottom w:val="0"/>
          <w:divBdr>
            <w:top w:val="none" w:sz="0" w:space="0" w:color="auto"/>
            <w:left w:val="none" w:sz="0" w:space="0" w:color="auto"/>
            <w:bottom w:val="none" w:sz="0" w:space="0" w:color="auto"/>
            <w:right w:val="none" w:sz="0" w:space="0" w:color="auto"/>
          </w:divBdr>
        </w:div>
        <w:div w:id="588121442">
          <w:marLeft w:val="480"/>
          <w:marRight w:val="0"/>
          <w:marTop w:val="0"/>
          <w:marBottom w:val="0"/>
          <w:divBdr>
            <w:top w:val="none" w:sz="0" w:space="0" w:color="auto"/>
            <w:left w:val="none" w:sz="0" w:space="0" w:color="auto"/>
            <w:bottom w:val="none" w:sz="0" w:space="0" w:color="auto"/>
            <w:right w:val="none" w:sz="0" w:space="0" w:color="auto"/>
          </w:divBdr>
        </w:div>
        <w:div w:id="865145032">
          <w:marLeft w:val="480"/>
          <w:marRight w:val="0"/>
          <w:marTop w:val="0"/>
          <w:marBottom w:val="0"/>
          <w:divBdr>
            <w:top w:val="none" w:sz="0" w:space="0" w:color="auto"/>
            <w:left w:val="none" w:sz="0" w:space="0" w:color="auto"/>
            <w:bottom w:val="none" w:sz="0" w:space="0" w:color="auto"/>
            <w:right w:val="none" w:sz="0" w:space="0" w:color="auto"/>
          </w:divBdr>
        </w:div>
      </w:divsChild>
    </w:div>
    <w:div w:id="1179345691">
      <w:bodyDiv w:val="1"/>
      <w:marLeft w:val="0"/>
      <w:marRight w:val="0"/>
      <w:marTop w:val="0"/>
      <w:marBottom w:val="0"/>
      <w:divBdr>
        <w:top w:val="none" w:sz="0" w:space="0" w:color="auto"/>
        <w:left w:val="none" w:sz="0" w:space="0" w:color="auto"/>
        <w:bottom w:val="none" w:sz="0" w:space="0" w:color="auto"/>
        <w:right w:val="none" w:sz="0" w:space="0" w:color="auto"/>
      </w:divBdr>
    </w:div>
    <w:div w:id="1180698258">
      <w:bodyDiv w:val="1"/>
      <w:marLeft w:val="0"/>
      <w:marRight w:val="0"/>
      <w:marTop w:val="0"/>
      <w:marBottom w:val="0"/>
      <w:divBdr>
        <w:top w:val="none" w:sz="0" w:space="0" w:color="auto"/>
        <w:left w:val="none" w:sz="0" w:space="0" w:color="auto"/>
        <w:bottom w:val="none" w:sz="0" w:space="0" w:color="auto"/>
        <w:right w:val="none" w:sz="0" w:space="0" w:color="auto"/>
      </w:divBdr>
    </w:div>
    <w:div w:id="1180925435">
      <w:bodyDiv w:val="1"/>
      <w:marLeft w:val="0"/>
      <w:marRight w:val="0"/>
      <w:marTop w:val="0"/>
      <w:marBottom w:val="0"/>
      <w:divBdr>
        <w:top w:val="none" w:sz="0" w:space="0" w:color="auto"/>
        <w:left w:val="none" w:sz="0" w:space="0" w:color="auto"/>
        <w:bottom w:val="none" w:sz="0" w:space="0" w:color="auto"/>
        <w:right w:val="none" w:sz="0" w:space="0" w:color="auto"/>
      </w:divBdr>
    </w:div>
    <w:div w:id="1182471942">
      <w:bodyDiv w:val="1"/>
      <w:marLeft w:val="0"/>
      <w:marRight w:val="0"/>
      <w:marTop w:val="0"/>
      <w:marBottom w:val="0"/>
      <w:divBdr>
        <w:top w:val="none" w:sz="0" w:space="0" w:color="auto"/>
        <w:left w:val="none" w:sz="0" w:space="0" w:color="auto"/>
        <w:bottom w:val="none" w:sz="0" w:space="0" w:color="auto"/>
        <w:right w:val="none" w:sz="0" w:space="0" w:color="auto"/>
      </w:divBdr>
    </w:div>
    <w:div w:id="1182545821">
      <w:bodyDiv w:val="1"/>
      <w:marLeft w:val="0"/>
      <w:marRight w:val="0"/>
      <w:marTop w:val="0"/>
      <w:marBottom w:val="0"/>
      <w:divBdr>
        <w:top w:val="none" w:sz="0" w:space="0" w:color="auto"/>
        <w:left w:val="none" w:sz="0" w:space="0" w:color="auto"/>
        <w:bottom w:val="none" w:sz="0" w:space="0" w:color="auto"/>
        <w:right w:val="none" w:sz="0" w:space="0" w:color="auto"/>
      </w:divBdr>
    </w:div>
    <w:div w:id="1182622697">
      <w:bodyDiv w:val="1"/>
      <w:marLeft w:val="0"/>
      <w:marRight w:val="0"/>
      <w:marTop w:val="0"/>
      <w:marBottom w:val="0"/>
      <w:divBdr>
        <w:top w:val="none" w:sz="0" w:space="0" w:color="auto"/>
        <w:left w:val="none" w:sz="0" w:space="0" w:color="auto"/>
        <w:bottom w:val="none" w:sz="0" w:space="0" w:color="auto"/>
        <w:right w:val="none" w:sz="0" w:space="0" w:color="auto"/>
      </w:divBdr>
    </w:div>
    <w:div w:id="1182665959">
      <w:bodyDiv w:val="1"/>
      <w:marLeft w:val="0"/>
      <w:marRight w:val="0"/>
      <w:marTop w:val="0"/>
      <w:marBottom w:val="0"/>
      <w:divBdr>
        <w:top w:val="none" w:sz="0" w:space="0" w:color="auto"/>
        <w:left w:val="none" w:sz="0" w:space="0" w:color="auto"/>
        <w:bottom w:val="none" w:sz="0" w:space="0" w:color="auto"/>
        <w:right w:val="none" w:sz="0" w:space="0" w:color="auto"/>
      </w:divBdr>
    </w:div>
    <w:div w:id="1183785620">
      <w:bodyDiv w:val="1"/>
      <w:marLeft w:val="0"/>
      <w:marRight w:val="0"/>
      <w:marTop w:val="0"/>
      <w:marBottom w:val="0"/>
      <w:divBdr>
        <w:top w:val="none" w:sz="0" w:space="0" w:color="auto"/>
        <w:left w:val="none" w:sz="0" w:space="0" w:color="auto"/>
        <w:bottom w:val="none" w:sz="0" w:space="0" w:color="auto"/>
        <w:right w:val="none" w:sz="0" w:space="0" w:color="auto"/>
      </w:divBdr>
    </w:div>
    <w:div w:id="1183976056">
      <w:bodyDiv w:val="1"/>
      <w:marLeft w:val="0"/>
      <w:marRight w:val="0"/>
      <w:marTop w:val="0"/>
      <w:marBottom w:val="0"/>
      <w:divBdr>
        <w:top w:val="none" w:sz="0" w:space="0" w:color="auto"/>
        <w:left w:val="none" w:sz="0" w:space="0" w:color="auto"/>
        <w:bottom w:val="none" w:sz="0" w:space="0" w:color="auto"/>
        <w:right w:val="none" w:sz="0" w:space="0" w:color="auto"/>
      </w:divBdr>
    </w:div>
    <w:div w:id="1184051716">
      <w:bodyDiv w:val="1"/>
      <w:marLeft w:val="0"/>
      <w:marRight w:val="0"/>
      <w:marTop w:val="0"/>
      <w:marBottom w:val="0"/>
      <w:divBdr>
        <w:top w:val="none" w:sz="0" w:space="0" w:color="auto"/>
        <w:left w:val="none" w:sz="0" w:space="0" w:color="auto"/>
        <w:bottom w:val="none" w:sz="0" w:space="0" w:color="auto"/>
        <w:right w:val="none" w:sz="0" w:space="0" w:color="auto"/>
      </w:divBdr>
      <w:divsChild>
        <w:div w:id="1591889899">
          <w:marLeft w:val="480"/>
          <w:marRight w:val="0"/>
          <w:marTop w:val="0"/>
          <w:marBottom w:val="0"/>
          <w:divBdr>
            <w:top w:val="none" w:sz="0" w:space="0" w:color="auto"/>
            <w:left w:val="none" w:sz="0" w:space="0" w:color="auto"/>
            <w:bottom w:val="none" w:sz="0" w:space="0" w:color="auto"/>
            <w:right w:val="none" w:sz="0" w:space="0" w:color="auto"/>
          </w:divBdr>
        </w:div>
        <w:div w:id="1232228582">
          <w:marLeft w:val="480"/>
          <w:marRight w:val="0"/>
          <w:marTop w:val="0"/>
          <w:marBottom w:val="0"/>
          <w:divBdr>
            <w:top w:val="none" w:sz="0" w:space="0" w:color="auto"/>
            <w:left w:val="none" w:sz="0" w:space="0" w:color="auto"/>
            <w:bottom w:val="none" w:sz="0" w:space="0" w:color="auto"/>
            <w:right w:val="none" w:sz="0" w:space="0" w:color="auto"/>
          </w:divBdr>
        </w:div>
        <w:div w:id="160508633">
          <w:marLeft w:val="480"/>
          <w:marRight w:val="0"/>
          <w:marTop w:val="0"/>
          <w:marBottom w:val="0"/>
          <w:divBdr>
            <w:top w:val="none" w:sz="0" w:space="0" w:color="auto"/>
            <w:left w:val="none" w:sz="0" w:space="0" w:color="auto"/>
            <w:bottom w:val="none" w:sz="0" w:space="0" w:color="auto"/>
            <w:right w:val="none" w:sz="0" w:space="0" w:color="auto"/>
          </w:divBdr>
        </w:div>
        <w:div w:id="824468767">
          <w:marLeft w:val="480"/>
          <w:marRight w:val="0"/>
          <w:marTop w:val="0"/>
          <w:marBottom w:val="0"/>
          <w:divBdr>
            <w:top w:val="none" w:sz="0" w:space="0" w:color="auto"/>
            <w:left w:val="none" w:sz="0" w:space="0" w:color="auto"/>
            <w:bottom w:val="none" w:sz="0" w:space="0" w:color="auto"/>
            <w:right w:val="none" w:sz="0" w:space="0" w:color="auto"/>
          </w:divBdr>
        </w:div>
        <w:div w:id="468670574">
          <w:marLeft w:val="480"/>
          <w:marRight w:val="0"/>
          <w:marTop w:val="0"/>
          <w:marBottom w:val="0"/>
          <w:divBdr>
            <w:top w:val="none" w:sz="0" w:space="0" w:color="auto"/>
            <w:left w:val="none" w:sz="0" w:space="0" w:color="auto"/>
            <w:bottom w:val="none" w:sz="0" w:space="0" w:color="auto"/>
            <w:right w:val="none" w:sz="0" w:space="0" w:color="auto"/>
          </w:divBdr>
        </w:div>
        <w:div w:id="293020597">
          <w:marLeft w:val="480"/>
          <w:marRight w:val="0"/>
          <w:marTop w:val="0"/>
          <w:marBottom w:val="0"/>
          <w:divBdr>
            <w:top w:val="none" w:sz="0" w:space="0" w:color="auto"/>
            <w:left w:val="none" w:sz="0" w:space="0" w:color="auto"/>
            <w:bottom w:val="none" w:sz="0" w:space="0" w:color="auto"/>
            <w:right w:val="none" w:sz="0" w:space="0" w:color="auto"/>
          </w:divBdr>
        </w:div>
        <w:div w:id="1330988944">
          <w:marLeft w:val="480"/>
          <w:marRight w:val="0"/>
          <w:marTop w:val="0"/>
          <w:marBottom w:val="0"/>
          <w:divBdr>
            <w:top w:val="none" w:sz="0" w:space="0" w:color="auto"/>
            <w:left w:val="none" w:sz="0" w:space="0" w:color="auto"/>
            <w:bottom w:val="none" w:sz="0" w:space="0" w:color="auto"/>
            <w:right w:val="none" w:sz="0" w:space="0" w:color="auto"/>
          </w:divBdr>
        </w:div>
        <w:div w:id="266036677">
          <w:marLeft w:val="480"/>
          <w:marRight w:val="0"/>
          <w:marTop w:val="0"/>
          <w:marBottom w:val="0"/>
          <w:divBdr>
            <w:top w:val="none" w:sz="0" w:space="0" w:color="auto"/>
            <w:left w:val="none" w:sz="0" w:space="0" w:color="auto"/>
            <w:bottom w:val="none" w:sz="0" w:space="0" w:color="auto"/>
            <w:right w:val="none" w:sz="0" w:space="0" w:color="auto"/>
          </w:divBdr>
        </w:div>
        <w:div w:id="1863350208">
          <w:marLeft w:val="480"/>
          <w:marRight w:val="0"/>
          <w:marTop w:val="0"/>
          <w:marBottom w:val="0"/>
          <w:divBdr>
            <w:top w:val="none" w:sz="0" w:space="0" w:color="auto"/>
            <w:left w:val="none" w:sz="0" w:space="0" w:color="auto"/>
            <w:bottom w:val="none" w:sz="0" w:space="0" w:color="auto"/>
            <w:right w:val="none" w:sz="0" w:space="0" w:color="auto"/>
          </w:divBdr>
        </w:div>
        <w:div w:id="875854318">
          <w:marLeft w:val="480"/>
          <w:marRight w:val="0"/>
          <w:marTop w:val="0"/>
          <w:marBottom w:val="0"/>
          <w:divBdr>
            <w:top w:val="none" w:sz="0" w:space="0" w:color="auto"/>
            <w:left w:val="none" w:sz="0" w:space="0" w:color="auto"/>
            <w:bottom w:val="none" w:sz="0" w:space="0" w:color="auto"/>
            <w:right w:val="none" w:sz="0" w:space="0" w:color="auto"/>
          </w:divBdr>
        </w:div>
        <w:div w:id="913930075">
          <w:marLeft w:val="480"/>
          <w:marRight w:val="0"/>
          <w:marTop w:val="0"/>
          <w:marBottom w:val="0"/>
          <w:divBdr>
            <w:top w:val="none" w:sz="0" w:space="0" w:color="auto"/>
            <w:left w:val="none" w:sz="0" w:space="0" w:color="auto"/>
            <w:bottom w:val="none" w:sz="0" w:space="0" w:color="auto"/>
            <w:right w:val="none" w:sz="0" w:space="0" w:color="auto"/>
          </w:divBdr>
        </w:div>
        <w:div w:id="364792852">
          <w:marLeft w:val="480"/>
          <w:marRight w:val="0"/>
          <w:marTop w:val="0"/>
          <w:marBottom w:val="0"/>
          <w:divBdr>
            <w:top w:val="none" w:sz="0" w:space="0" w:color="auto"/>
            <w:left w:val="none" w:sz="0" w:space="0" w:color="auto"/>
            <w:bottom w:val="none" w:sz="0" w:space="0" w:color="auto"/>
            <w:right w:val="none" w:sz="0" w:space="0" w:color="auto"/>
          </w:divBdr>
        </w:div>
        <w:div w:id="976298356">
          <w:marLeft w:val="480"/>
          <w:marRight w:val="0"/>
          <w:marTop w:val="0"/>
          <w:marBottom w:val="0"/>
          <w:divBdr>
            <w:top w:val="none" w:sz="0" w:space="0" w:color="auto"/>
            <w:left w:val="none" w:sz="0" w:space="0" w:color="auto"/>
            <w:bottom w:val="none" w:sz="0" w:space="0" w:color="auto"/>
            <w:right w:val="none" w:sz="0" w:space="0" w:color="auto"/>
          </w:divBdr>
        </w:div>
        <w:div w:id="449858740">
          <w:marLeft w:val="480"/>
          <w:marRight w:val="0"/>
          <w:marTop w:val="0"/>
          <w:marBottom w:val="0"/>
          <w:divBdr>
            <w:top w:val="none" w:sz="0" w:space="0" w:color="auto"/>
            <w:left w:val="none" w:sz="0" w:space="0" w:color="auto"/>
            <w:bottom w:val="none" w:sz="0" w:space="0" w:color="auto"/>
            <w:right w:val="none" w:sz="0" w:space="0" w:color="auto"/>
          </w:divBdr>
        </w:div>
        <w:div w:id="650016751">
          <w:marLeft w:val="480"/>
          <w:marRight w:val="0"/>
          <w:marTop w:val="0"/>
          <w:marBottom w:val="0"/>
          <w:divBdr>
            <w:top w:val="none" w:sz="0" w:space="0" w:color="auto"/>
            <w:left w:val="none" w:sz="0" w:space="0" w:color="auto"/>
            <w:bottom w:val="none" w:sz="0" w:space="0" w:color="auto"/>
            <w:right w:val="none" w:sz="0" w:space="0" w:color="auto"/>
          </w:divBdr>
        </w:div>
        <w:div w:id="84910042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299142723">
          <w:marLeft w:val="480"/>
          <w:marRight w:val="0"/>
          <w:marTop w:val="0"/>
          <w:marBottom w:val="0"/>
          <w:divBdr>
            <w:top w:val="none" w:sz="0" w:space="0" w:color="auto"/>
            <w:left w:val="none" w:sz="0" w:space="0" w:color="auto"/>
            <w:bottom w:val="none" w:sz="0" w:space="0" w:color="auto"/>
            <w:right w:val="none" w:sz="0" w:space="0" w:color="auto"/>
          </w:divBdr>
        </w:div>
        <w:div w:id="268701050">
          <w:marLeft w:val="480"/>
          <w:marRight w:val="0"/>
          <w:marTop w:val="0"/>
          <w:marBottom w:val="0"/>
          <w:divBdr>
            <w:top w:val="none" w:sz="0" w:space="0" w:color="auto"/>
            <w:left w:val="none" w:sz="0" w:space="0" w:color="auto"/>
            <w:bottom w:val="none" w:sz="0" w:space="0" w:color="auto"/>
            <w:right w:val="none" w:sz="0" w:space="0" w:color="auto"/>
          </w:divBdr>
        </w:div>
        <w:div w:id="860631296">
          <w:marLeft w:val="480"/>
          <w:marRight w:val="0"/>
          <w:marTop w:val="0"/>
          <w:marBottom w:val="0"/>
          <w:divBdr>
            <w:top w:val="none" w:sz="0" w:space="0" w:color="auto"/>
            <w:left w:val="none" w:sz="0" w:space="0" w:color="auto"/>
            <w:bottom w:val="none" w:sz="0" w:space="0" w:color="auto"/>
            <w:right w:val="none" w:sz="0" w:space="0" w:color="auto"/>
          </w:divBdr>
        </w:div>
        <w:div w:id="1652054472">
          <w:marLeft w:val="480"/>
          <w:marRight w:val="0"/>
          <w:marTop w:val="0"/>
          <w:marBottom w:val="0"/>
          <w:divBdr>
            <w:top w:val="none" w:sz="0" w:space="0" w:color="auto"/>
            <w:left w:val="none" w:sz="0" w:space="0" w:color="auto"/>
            <w:bottom w:val="none" w:sz="0" w:space="0" w:color="auto"/>
            <w:right w:val="none" w:sz="0" w:space="0" w:color="auto"/>
          </w:divBdr>
        </w:div>
        <w:div w:id="2125464340">
          <w:marLeft w:val="480"/>
          <w:marRight w:val="0"/>
          <w:marTop w:val="0"/>
          <w:marBottom w:val="0"/>
          <w:divBdr>
            <w:top w:val="none" w:sz="0" w:space="0" w:color="auto"/>
            <w:left w:val="none" w:sz="0" w:space="0" w:color="auto"/>
            <w:bottom w:val="none" w:sz="0" w:space="0" w:color="auto"/>
            <w:right w:val="none" w:sz="0" w:space="0" w:color="auto"/>
          </w:divBdr>
        </w:div>
        <w:div w:id="903297484">
          <w:marLeft w:val="480"/>
          <w:marRight w:val="0"/>
          <w:marTop w:val="0"/>
          <w:marBottom w:val="0"/>
          <w:divBdr>
            <w:top w:val="none" w:sz="0" w:space="0" w:color="auto"/>
            <w:left w:val="none" w:sz="0" w:space="0" w:color="auto"/>
            <w:bottom w:val="none" w:sz="0" w:space="0" w:color="auto"/>
            <w:right w:val="none" w:sz="0" w:space="0" w:color="auto"/>
          </w:divBdr>
        </w:div>
        <w:div w:id="1732968947">
          <w:marLeft w:val="480"/>
          <w:marRight w:val="0"/>
          <w:marTop w:val="0"/>
          <w:marBottom w:val="0"/>
          <w:divBdr>
            <w:top w:val="none" w:sz="0" w:space="0" w:color="auto"/>
            <w:left w:val="none" w:sz="0" w:space="0" w:color="auto"/>
            <w:bottom w:val="none" w:sz="0" w:space="0" w:color="auto"/>
            <w:right w:val="none" w:sz="0" w:space="0" w:color="auto"/>
          </w:divBdr>
        </w:div>
        <w:div w:id="1341003684">
          <w:marLeft w:val="480"/>
          <w:marRight w:val="0"/>
          <w:marTop w:val="0"/>
          <w:marBottom w:val="0"/>
          <w:divBdr>
            <w:top w:val="none" w:sz="0" w:space="0" w:color="auto"/>
            <w:left w:val="none" w:sz="0" w:space="0" w:color="auto"/>
            <w:bottom w:val="none" w:sz="0" w:space="0" w:color="auto"/>
            <w:right w:val="none" w:sz="0" w:space="0" w:color="auto"/>
          </w:divBdr>
        </w:div>
        <w:div w:id="886113714">
          <w:marLeft w:val="480"/>
          <w:marRight w:val="0"/>
          <w:marTop w:val="0"/>
          <w:marBottom w:val="0"/>
          <w:divBdr>
            <w:top w:val="none" w:sz="0" w:space="0" w:color="auto"/>
            <w:left w:val="none" w:sz="0" w:space="0" w:color="auto"/>
            <w:bottom w:val="none" w:sz="0" w:space="0" w:color="auto"/>
            <w:right w:val="none" w:sz="0" w:space="0" w:color="auto"/>
          </w:divBdr>
        </w:div>
        <w:div w:id="756369247">
          <w:marLeft w:val="480"/>
          <w:marRight w:val="0"/>
          <w:marTop w:val="0"/>
          <w:marBottom w:val="0"/>
          <w:divBdr>
            <w:top w:val="none" w:sz="0" w:space="0" w:color="auto"/>
            <w:left w:val="none" w:sz="0" w:space="0" w:color="auto"/>
            <w:bottom w:val="none" w:sz="0" w:space="0" w:color="auto"/>
            <w:right w:val="none" w:sz="0" w:space="0" w:color="auto"/>
          </w:divBdr>
        </w:div>
        <w:div w:id="1532105983">
          <w:marLeft w:val="480"/>
          <w:marRight w:val="0"/>
          <w:marTop w:val="0"/>
          <w:marBottom w:val="0"/>
          <w:divBdr>
            <w:top w:val="none" w:sz="0" w:space="0" w:color="auto"/>
            <w:left w:val="none" w:sz="0" w:space="0" w:color="auto"/>
            <w:bottom w:val="none" w:sz="0" w:space="0" w:color="auto"/>
            <w:right w:val="none" w:sz="0" w:space="0" w:color="auto"/>
          </w:divBdr>
        </w:div>
        <w:div w:id="1268807401">
          <w:marLeft w:val="480"/>
          <w:marRight w:val="0"/>
          <w:marTop w:val="0"/>
          <w:marBottom w:val="0"/>
          <w:divBdr>
            <w:top w:val="none" w:sz="0" w:space="0" w:color="auto"/>
            <w:left w:val="none" w:sz="0" w:space="0" w:color="auto"/>
            <w:bottom w:val="none" w:sz="0" w:space="0" w:color="auto"/>
            <w:right w:val="none" w:sz="0" w:space="0" w:color="auto"/>
          </w:divBdr>
        </w:div>
        <w:div w:id="658384083">
          <w:marLeft w:val="480"/>
          <w:marRight w:val="0"/>
          <w:marTop w:val="0"/>
          <w:marBottom w:val="0"/>
          <w:divBdr>
            <w:top w:val="none" w:sz="0" w:space="0" w:color="auto"/>
            <w:left w:val="none" w:sz="0" w:space="0" w:color="auto"/>
            <w:bottom w:val="none" w:sz="0" w:space="0" w:color="auto"/>
            <w:right w:val="none" w:sz="0" w:space="0" w:color="auto"/>
          </w:divBdr>
        </w:div>
        <w:div w:id="1475946091">
          <w:marLeft w:val="480"/>
          <w:marRight w:val="0"/>
          <w:marTop w:val="0"/>
          <w:marBottom w:val="0"/>
          <w:divBdr>
            <w:top w:val="none" w:sz="0" w:space="0" w:color="auto"/>
            <w:left w:val="none" w:sz="0" w:space="0" w:color="auto"/>
            <w:bottom w:val="none" w:sz="0" w:space="0" w:color="auto"/>
            <w:right w:val="none" w:sz="0" w:space="0" w:color="auto"/>
          </w:divBdr>
        </w:div>
        <w:div w:id="623080636">
          <w:marLeft w:val="480"/>
          <w:marRight w:val="0"/>
          <w:marTop w:val="0"/>
          <w:marBottom w:val="0"/>
          <w:divBdr>
            <w:top w:val="none" w:sz="0" w:space="0" w:color="auto"/>
            <w:left w:val="none" w:sz="0" w:space="0" w:color="auto"/>
            <w:bottom w:val="none" w:sz="0" w:space="0" w:color="auto"/>
            <w:right w:val="none" w:sz="0" w:space="0" w:color="auto"/>
          </w:divBdr>
        </w:div>
        <w:div w:id="1533880093">
          <w:marLeft w:val="480"/>
          <w:marRight w:val="0"/>
          <w:marTop w:val="0"/>
          <w:marBottom w:val="0"/>
          <w:divBdr>
            <w:top w:val="none" w:sz="0" w:space="0" w:color="auto"/>
            <w:left w:val="none" w:sz="0" w:space="0" w:color="auto"/>
            <w:bottom w:val="none" w:sz="0" w:space="0" w:color="auto"/>
            <w:right w:val="none" w:sz="0" w:space="0" w:color="auto"/>
          </w:divBdr>
        </w:div>
        <w:div w:id="858739993">
          <w:marLeft w:val="480"/>
          <w:marRight w:val="0"/>
          <w:marTop w:val="0"/>
          <w:marBottom w:val="0"/>
          <w:divBdr>
            <w:top w:val="none" w:sz="0" w:space="0" w:color="auto"/>
            <w:left w:val="none" w:sz="0" w:space="0" w:color="auto"/>
            <w:bottom w:val="none" w:sz="0" w:space="0" w:color="auto"/>
            <w:right w:val="none" w:sz="0" w:space="0" w:color="auto"/>
          </w:divBdr>
        </w:div>
        <w:div w:id="1111048801">
          <w:marLeft w:val="480"/>
          <w:marRight w:val="0"/>
          <w:marTop w:val="0"/>
          <w:marBottom w:val="0"/>
          <w:divBdr>
            <w:top w:val="none" w:sz="0" w:space="0" w:color="auto"/>
            <w:left w:val="none" w:sz="0" w:space="0" w:color="auto"/>
            <w:bottom w:val="none" w:sz="0" w:space="0" w:color="auto"/>
            <w:right w:val="none" w:sz="0" w:space="0" w:color="auto"/>
          </w:divBdr>
        </w:div>
        <w:div w:id="1840847543">
          <w:marLeft w:val="480"/>
          <w:marRight w:val="0"/>
          <w:marTop w:val="0"/>
          <w:marBottom w:val="0"/>
          <w:divBdr>
            <w:top w:val="none" w:sz="0" w:space="0" w:color="auto"/>
            <w:left w:val="none" w:sz="0" w:space="0" w:color="auto"/>
            <w:bottom w:val="none" w:sz="0" w:space="0" w:color="auto"/>
            <w:right w:val="none" w:sz="0" w:space="0" w:color="auto"/>
          </w:divBdr>
        </w:div>
        <w:div w:id="241765409">
          <w:marLeft w:val="480"/>
          <w:marRight w:val="0"/>
          <w:marTop w:val="0"/>
          <w:marBottom w:val="0"/>
          <w:divBdr>
            <w:top w:val="none" w:sz="0" w:space="0" w:color="auto"/>
            <w:left w:val="none" w:sz="0" w:space="0" w:color="auto"/>
            <w:bottom w:val="none" w:sz="0" w:space="0" w:color="auto"/>
            <w:right w:val="none" w:sz="0" w:space="0" w:color="auto"/>
          </w:divBdr>
        </w:div>
        <w:div w:id="344946115">
          <w:marLeft w:val="480"/>
          <w:marRight w:val="0"/>
          <w:marTop w:val="0"/>
          <w:marBottom w:val="0"/>
          <w:divBdr>
            <w:top w:val="none" w:sz="0" w:space="0" w:color="auto"/>
            <w:left w:val="none" w:sz="0" w:space="0" w:color="auto"/>
            <w:bottom w:val="none" w:sz="0" w:space="0" w:color="auto"/>
            <w:right w:val="none" w:sz="0" w:space="0" w:color="auto"/>
          </w:divBdr>
        </w:div>
        <w:div w:id="553127014">
          <w:marLeft w:val="480"/>
          <w:marRight w:val="0"/>
          <w:marTop w:val="0"/>
          <w:marBottom w:val="0"/>
          <w:divBdr>
            <w:top w:val="none" w:sz="0" w:space="0" w:color="auto"/>
            <w:left w:val="none" w:sz="0" w:space="0" w:color="auto"/>
            <w:bottom w:val="none" w:sz="0" w:space="0" w:color="auto"/>
            <w:right w:val="none" w:sz="0" w:space="0" w:color="auto"/>
          </w:divBdr>
        </w:div>
        <w:div w:id="1037125827">
          <w:marLeft w:val="480"/>
          <w:marRight w:val="0"/>
          <w:marTop w:val="0"/>
          <w:marBottom w:val="0"/>
          <w:divBdr>
            <w:top w:val="none" w:sz="0" w:space="0" w:color="auto"/>
            <w:left w:val="none" w:sz="0" w:space="0" w:color="auto"/>
            <w:bottom w:val="none" w:sz="0" w:space="0" w:color="auto"/>
            <w:right w:val="none" w:sz="0" w:space="0" w:color="auto"/>
          </w:divBdr>
        </w:div>
        <w:div w:id="512499401">
          <w:marLeft w:val="480"/>
          <w:marRight w:val="0"/>
          <w:marTop w:val="0"/>
          <w:marBottom w:val="0"/>
          <w:divBdr>
            <w:top w:val="none" w:sz="0" w:space="0" w:color="auto"/>
            <w:left w:val="none" w:sz="0" w:space="0" w:color="auto"/>
            <w:bottom w:val="none" w:sz="0" w:space="0" w:color="auto"/>
            <w:right w:val="none" w:sz="0" w:space="0" w:color="auto"/>
          </w:divBdr>
        </w:div>
        <w:div w:id="951129342">
          <w:marLeft w:val="480"/>
          <w:marRight w:val="0"/>
          <w:marTop w:val="0"/>
          <w:marBottom w:val="0"/>
          <w:divBdr>
            <w:top w:val="none" w:sz="0" w:space="0" w:color="auto"/>
            <w:left w:val="none" w:sz="0" w:space="0" w:color="auto"/>
            <w:bottom w:val="none" w:sz="0" w:space="0" w:color="auto"/>
            <w:right w:val="none" w:sz="0" w:space="0" w:color="auto"/>
          </w:divBdr>
        </w:div>
        <w:div w:id="1227565912">
          <w:marLeft w:val="480"/>
          <w:marRight w:val="0"/>
          <w:marTop w:val="0"/>
          <w:marBottom w:val="0"/>
          <w:divBdr>
            <w:top w:val="none" w:sz="0" w:space="0" w:color="auto"/>
            <w:left w:val="none" w:sz="0" w:space="0" w:color="auto"/>
            <w:bottom w:val="none" w:sz="0" w:space="0" w:color="auto"/>
            <w:right w:val="none" w:sz="0" w:space="0" w:color="auto"/>
          </w:divBdr>
        </w:div>
        <w:div w:id="1253247409">
          <w:marLeft w:val="480"/>
          <w:marRight w:val="0"/>
          <w:marTop w:val="0"/>
          <w:marBottom w:val="0"/>
          <w:divBdr>
            <w:top w:val="none" w:sz="0" w:space="0" w:color="auto"/>
            <w:left w:val="none" w:sz="0" w:space="0" w:color="auto"/>
            <w:bottom w:val="none" w:sz="0" w:space="0" w:color="auto"/>
            <w:right w:val="none" w:sz="0" w:space="0" w:color="auto"/>
          </w:divBdr>
        </w:div>
        <w:div w:id="885725699">
          <w:marLeft w:val="480"/>
          <w:marRight w:val="0"/>
          <w:marTop w:val="0"/>
          <w:marBottom w:val="0"/>
          <w:divBdr>
            <w:top w:val="none" w:sz="0" w:space="0" w:color="auto"/>
            <w:left w:val="none" w:sz="0" w:space="0" w:color="auto"/>
            <w:bottom w:val="none" w:sz="0" w:space="0" w:color="auto"/>
            <w:right w:val="none" w:sz="0" w:space="0" w:color="auto"/>
          </w:divBdr>
        </w:div>
        <w:div w:id="785734280">
          <w:marLeft w:val="480"/>
          <w:marRight w:val="0"/>
          <w:marTop w:val="0"/>
          <w:marBottom w:val="0"/>
          <w:divBdr>
            <w:top w:val="none" w:sz="0" w:space="0" w:color="auto"/>
            <w:left w:val="none" w:sz="0" w:space="0" w:color="auto"/>
            <w:bottom w:val="none" w:sz="0" w:space="0" w:color="auto"/>
            <w:right w:val="none" w:sz="0" w:space="0" w:color="auto"/>
          </w:divBdr>
        </w:div>
        <w:div w:id="664935672">
          <w:marLeft w:val="480"/>
          <w:marRight w:val="0"/>
          <w:marTop w:val="0"/>
          <w:marBottom w:val="0"/>
          <w:divBdr>
            <w:top w:val="none" w:sz="0" w:space="0" w:color="auto"/>
            <w:left w:val="none" w:sz="0" w:space="0" w:color="auto"/>
            <w:bottom w:val="none" w:sz="0" w:space="0" w:color="auto"/>
            <w:right w:val="none" w:sz="0" w:space="0" w:color="auto"/>
          </w:divBdr>
        </w:div>
        <w:div w:id="1211263204">
          <w:marLeft w:val="480"/>
          <w:marRight w:val="0"/>
          <w:marTop w:val="0"/>
          <w:marBottom w:val="0"/>
          <w:divBdr>
            <w:top w:val="none" w:sz="0" w:space="0" w:color="auto"/>
            <w:left w:val="none" w:sz="0" w:space="0" w:color="auto"/>
            <w:bottom w:val="none" w:sz="0" w:space="0" w:color="auto"/>
            <w:right w:val="none" w:sz="0" w:space="0" w:color="auto"/>
          </w:divBdr>
        </w:div>
        <w:div w:id="1413576621">
          <w:marLeft w:val="480"/>
          <w:marRight w:val="0"/>
          <w:marTop w:val="0"/>
          <w:marBottom w:val="0"/>
          <w:divBdr>
            <w:top w:val="none" w:sz="0" w:space="0" w:color="auto"/>
            <w:left w:val="none" w:sz="0" w:space="0" w:color="auto"/>
            <w:bottom w:val="none" w:sz="0" w:space="0" w:color="auto"/>
            <w:right w:val="none" w:sz="0" w:space="0" w:color="auto"/>
          </w:divBdr>
        </w:div>
      </w:divsChild>
    </w:div>
    <w:div w:id="1184516086">
      <w:bodyDiv w:val="1"/>
      <w:marLeft w:val="0"/>
      <w:marRight w:val="0"/>
      <w:marTop w:val="0"/>
      <w:marBottom w:val="0"/>
      <w:divBdr>
        <w:top w:val="none" w:sz="0" w:space="0" w:color="auto"/>
        <w:left w:val="none" w:sz="0" w:space="0" w:color="auto"/>
        <w:bottom w:val="none" w:sz="0" w:space="0" w:color="auto"/>
        <w:right w:val="none" w:sz="0" w:space="0" w:color="auto"/>
      </w:divBdr>
    </w:div>
    <w:div w:id="1184586616">
      <w:bodyDiv w:val="1"/>
      <w:marLeft w:val="0"/>
      <w:marRight w:val="0"/>
      <w:marTop w:val="0"/>
      <w:marBottom w:val="0"/>
      <w:divBdr>
        <w:top w:val="none" w:sz="0" w:space="0" w:color="auto"/>
        <w:left w:val="none" w:sz="0" w:space="0" w:color="auto"/>
        <w:bottom w:val="none" w:sz="0" w:space="0" w:color="auto"/>
        <w:right w:val="none" w:sz="0" w:space="0" w:color="auto"/>
      </w:divBdr>
    </w:div>
    <w:div w:id="1184638178">
      <w:bodyDiv w:val="1"/>
      <w:marLeft w:val="0"/>
      <w:marRight w:val="0"/>
      <w:marTop w:val="0"/>
      <w:marBottom w:val="0"/>
      <w:divBdr>
        <w:top w:val="none" w:sz="0" w:space="0" w:color="auto"/>
        <w:left w:val="none" w:sz="0" w:space="0" w:color="auto"/>
        <w:bottom w:val="none" w:sz="0" w:space="0" w:color="auto"/>
        <w:right w:val="none" w:sz="0" w:space="0" w:color="auto"/>
      </w:divBdr>
    </w:div>
    <w:div w:id="1184710109">
      <w:bodyDiv w:val="1"/>
      <w:marLeft w:val="0"/>
      <w:marRight w:val="0"/>
      <w:marTop w:val="0"/>
      <w:marBottom w:val="0"/>
      <w:divBdr>
        <w:top w:val="none" w:sz="0" w:space="0" w:color="auto"/>
        <w:left w:val="none" w:sz="0" w:space="0" w:color="auto"/>
        <w:bottom w:val="none" w:sz="0" w:space="0" w:color="auto"/>
        <w:right w:val="none" w:sz="0" w:space="0" w:color="auto"/>
      </w:divBdr>
    </w:div>
    <w:div w:id="1185246940">
      <w:bodyDiv w:val="1"/>
      <w:marLeft w:val="0"/>
      <w:marRight w:val="0"/>
      <w:marTop w:val="0"/>
      <w:marBottom w:val="0"/>
      <w:divBdr>
        <w:top w:val="none" w:sz="0" w:space="0" w:color="auto"/>
        <w:left w:val="none" w:sz="0" w:space="0" w:color="auto"/>
        <w:bottom w:val="none" w:sz="0" w:space="0" w:color="auto"/>
        <w:right w:val="none" w:sz="0" w:space="0" w:color="auto"/>
      </w:divBdr>
    </w:div>
    <w:div w:id="1185291963">
      <w:bodyDiv w:val="1"/>
      <w:marLeft w:val="0"/>
      <w:marRight w:val="0"/>
      <w:marTop w:val="0"/>
      <w:marBottom w:val="0"/>
      <w:divBdr>
        <w:top w:val="none" w:sz="0" w:space="0" w:color="auto"/>
        <w:left w:val="none" w:sz="0" w:space="0" w:color="auto"/>
        <w:bottom w:val="none" w:sz="0" w:space="0" w:color="auto"/>
        <w:right w:val="none" w:sz="0" w:space="0" w:color="auto"/>
      </w:divBdr>
    </w:div>
    <w:div w:id="1185360658">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600211">
      <w:bodyDiv w:val="1"/>
      <w:marLeft w:val="0"/>
      <w:marRight w:val="0"/>
      <w:marTop w:val="0"/>
      <w:marBottom w:val="0"/>
      <w:divBdr>
        <w:top w:val="none" w:sz="0" w:space="0" w:color="auto"/>
        <w:left w:val="none" w:sz="0" w:space="0" w:color="auto"/>
        <w:bottom w:val="none" w:sz="0" w:space="0" w:color="auto"/>
        <w:right w:val="none" w:sz="0" w:space="0" w:color="auto"/>
      </w:divBdr>
    </w:div>
    <w:div w:id="1187135382">
      <w:bodyDiv w:val="1"/>
      <w:marLeft w:val="0"/>
      <w:marRight w:val="0"/>
      <w:marTop w:val="0"/>
      <w:marBottom w:val="0"/>
      <w:divBdr>
        <w:top w:val="none" w:sz="0" w:space="0" w:color="auto"/>
        <w:left w:val="none" w:sz="0" w:space="0" w:color="auto"/>
        <w:bottom w:val="none" w:sz="0" w:space="0" w:color="auto"/>
        <w:right w:val="none" w:sz="0" w:space="0" w:color="auto"/>
      </w:divBdr>
    </w:div>
    <w:div w:id="1187282609">
      <w:bodyDiv w:val="1"/>
      <w:marLeft w:val="0"/>
      <w:marRight w:val="0"/>
      <w:marTop w:val="0"/>
      <w:marBottom w:val="0"/>
      <w:divBdr>
        <w:top w:val="none" w:sz="0" w:space="0" w:color="auto"/>
        <w:left w:val="none" w:sz="0" w:space="0" w:color="auto"/>
        <w:bottom w:val="none" w:sz="0" w:space="0" w:color="auto"/>
        <w:right w:val="none" w:sz="0" w:space="0" w:color="auto"/>
      </w:divBdr>
    </w:div>
    <w:div w:id="1187404741">
      <w:bodyDiv w:val="1"/>
      <w:marLeft w:val="0"/>
      <w:marRight w:val="0"/>
      <w:marTop w:val="0"/>
      <w:marBottom w:val="0"/>
      <w:divBdr>
        <w:top w:val="none" w:sz="0" w:space="0" w:color="auto"/>
        <w:left w:val="none" w:sz="0" w:space="0" w:color="auto"/>
        <w:bottom w:val="none" w:sz="0" w:space="0" w:color="auto"/>
        <w:right w:val="none" w:sz="0" w:space="0" w:color="auto"/>
      </w:divBdr>
    </w:div>
    <w:div w:id="1187671648">
      <w:bodyDiv w:val="1"/>
      <w:marLeft w:val="0"/>
      <w:marRight w:val="0"/>
      <w:marTop w:val="0"/>
      <w:marBottom w:val="0"/>
      <w:divBdr>
        <w:top w:val="none" w:sz="0" w:space="0" w:color="auto"/>
        <w:left w:val="none" w:sz="0" w:space="0" w:color="auto"/>
        <w:bottom w:val="none" w:sz="0" w:space="0" w:color="auto"/>
        <w:right w:val="none" w:sz="0" w:space="0" w:color="auto"/>
      </w:divBdr>
    </w:div>
    <w:div w:id="1187790627">
      <w:bodyDiv w:val="1"/>
      <w:marLeft w:val="0"/>
      <w:marRight w:val="0"/>
      <w:marTop w:val="0"/>
      <w:marBottom w:val="0"/>
      <w:divBdr>
        <w:top w:val="none" w:sz="0" w:space="0" w:color="auto"/>
        <w:left w:val="none" w:sz="0" w:space="0" w:color="auto"/>
        <w:bottom w:val="none" w:sz="0" w:space="0" w:color="auto"/>
        <w:right w:val="none" w:sz="0" w:space="0" w:color="auto"/>
      </w:divBdr>
    </w:div>
    <w:div w:id="1187870795">
      <w:bodyDiv w:val="1"/>
      <w:marLeft w:val="0"/>
      <w:marRight w:val="0"/>
      <w:marTop w:val="0"/>
      <w:marBottom w:val="0"/>
      <w:divBdr>
        <w:top w:val="none" w:sz="0" w:space="0" w:color="auto"/>
        <w:left w:val="none" w:sz="0" w:space="0" w:color="auto"/>
        <w:bottom w:val="none" w:sz="0" w:space="0" w:color="auto"/>
        <w:right w:val="none" w:sz="0" w:space="0" w:color="auto"/>
      </w:divBdr>
    </w:div>
    <w:div w:id="1187938021">
      <w:bodyDiv w:val="1"/>
      <w:marLeft w:val="0"/>
      <w:marRight w:val="0"/>
      <w:marTop w:val="0"/>
      <w:marBottom w:val="0"/>
      <w:divBdr>
        <w:top w:val="none" w:sz="0" w:space="0" w:color="auto"/>
        <w:left w:val="none" w:sz="0" w:space="0" w:color="auto"/>
        <w:bottom w:val="none" w:sz="0" w:space="0" w:color="auto"/>
        <w:right w:val="none" w:sz="0" w:space="0" w:color="auto"/>
      </w:divBdr>
    </w:div>
    <w:div w:id="1187938088">
      <w:bodyDiv w:val="1"/>
      <w:marLeft w:val="0"/>
      <w:marRight w:val="0"/>
      <w:marTop w:val="0"/>
      <w:marBottom w:val="0"/>
      <w:divBdr>
        <w:top w:val="none" w:sz="0" w:space="0" w:color="auto"/>
        <w:left w:val="none" w:sz="0" w:space="0" w:color="auto"/>
        <w:bottom w:val="none" w:sz="0" w:space="0" w:color="auto"/>
        <w:right w:val="none" w:sz="0" w:space="0" w:color="auto"/>
      </w:divBdr>
    </w:div>
    <w:div w:id="1188525676">
      <w:bodyDiv w:val="1"/>
      <w:marLeft w:val="0"/>
      <w:marRight w:val="0"/>
      <w:marTop w:val="0"/>
      <w:marBottom w:val="0"/>
      <w:divBdr>
        <w:top w:val="none" w:sz="0" w:space="0" w:color="auto"/>
        <w:left w:val="none" w:sz="0" w:space="0" w:color="auto"/>
        <w:bottom w:val="none" w:sz="0" w:space="0" w:color="auto"/>
        <w:right w:val="none" w:sz="0" w:space="0" w:color="auto"/>
      </w:divBdr>
    </w:div>
    <w:div w:id="1189637340">
      <w:bodyDiv w:val="1"/>
      <w:marLeft w:val="0"/>
      <w:marRight w:val="0"/>
      <w:marTop w:val="0"/>
      <w:marBottom w:val="0"/>
      <w:divBdr>
        <w:top w:val="none" w:sz="0" w:space="0" w:color="auto"/>
        <w:left w:val="none" w:sz="0" w:space="0" w:color="auto"/>
        <w:bottom w:val="none" w:sz="0" w:space="0" w:color="auto"/>
        <w:right w:val="none" w:sz="0" w:space="0" w:color="auto"/>
      </w:divBdr>
    </w:div>
    <w:div w:id="1189687055">
      <w:bodyDiv w:val="1"/>
      <w:marLeft w:val="0"/>
      <w:marRight w:val="0"/>
      <w:marTop w:val="0"/>
      <w:marBottom w:val="0"/>
      <w:divBdr>
        <w:top w:val="none" w:sz="0" w:space="0" w:color="auto"/>
        <w:left w:val="none" w:sz="0" w:space="0" w:color="auto"/>
        <w:bottom w:val="none" w:sz="0" w:space="0" w:color="auto"/>
        <w:right w:val="none" w:sz="0" w:space="0" w:color="auto"/>
      </w:divBdr>
    </w:div>
    <w:div w:id="1190485472">
      <w:bodyDiv w:val="1"/>
      <w:marLeft w:val="0"/>
      <w:marRight w:val="0"/>
      <w:marTop w:val="0"/>
      <w:marBottom w:val="0"/>
      <w:divBdr>
        <w:top w:val="none" w:sz="0" w:space="0" w:color="auto"/>
        <w:left w:val="none" w:sz="0" w:space="0" w:color="auto"/>
        <w:bottom w:val="none" w:sz="0" w:space="0" w:color="auto"/>
        <w:right w:val="none" w:sz="0" w:space="0" w:color="auto"/>
      </w:divBdr>
    </w:div>
    <w:div w:id="1190725417">
      <w:bodyDiv w:val="1"/>
      <w:marLeft w:val="0"/>
      <w:marRight w:val="0"/>
      <w:marTop w:val="0"/>
      <w:marBottom w:val="0"/>
      <w:divBdr>
        <w:top w:val="none" w:sz="0" w:space="0" w:color="auto"/>
        <w:left w:val="none" w:sz="0" w:space="0" w:color="auto"/>
        <w:bottom w:val="none" w:sz="0" w:space="0" w:color="auto"/>
        <w:right w:val="none" w:sz="0" w:space="0" w:color="auto"/>
      </w:divBdr>
    </w:div>
    <w:div w:id="1190798660">
      <w:bodyDiv w:val="1"/>
      <w:marLeft w:val="0"/>
      <w:marRight w:val="0"/>
      <w:marTop w:val="0"/>
      <w:marBottom w:val="0"/>
      <w:divBdr>
        <w:top w:val="none" w:sz="0" w:space="0" w:color="auto"/>
        <w:left w:val="none" w:sz="0" w:space="0" w:color="auto"/>
        <w:bottom w:val="none" w:sz="0" w:space="0" w:color="auto"/>
        <w:right w:val="none" w:sz="0" w:space="0" w:color="auto"/>
      </w:divBdr>
      <w:divsChild>
        <w:div w:id="1434933559">
          <w:marLeft w:val="480"/>
          <w:marRight w:val="0"/>
          <w:marTop w:val="0"/>
          <w:marBottom w:val="0"/>
          <w:divBdr>
            <w:top w:val="none" w:sz="0" w:space="0" w:color="auto"/>
            <w:left w:val="none" w:sz="0" w:space="0" w:color="auto"/>
            <w:bottom w:val="none" w:sz="0" w:space="0" w:color="auto"/>
            <w:right w:val="none" w:sz="0" w:space="0" w:color="auto"/>
          </w:divBdr>
        </w:div>
        <w:div w:id="386950587">
          <w:marLeft w:val="480"/>
          <w:marRight w:val="0"/>
          <w:marTop w:val="0"/>
          <w:marBottom w:val="0"/>
          <w:divBdr>
            <w:top w:val="none" w:sz="0" w:space="0" w:color="auto"/>
            <w:left w:val="none" w:sz="0" w:space="0" w:color="auto"/>
            <w:bottom w:val="none" w:sz="0" w:space="0" w:color="auto"/>
            <w:right w:val="none" w:sz="0" w:space="0" w:color="auto"/>
          </w:divBdr>
        </w:div>
        <w:div w:id="1896893101">
          <w:marLeft w:val="480"/>
          <w:marRight w:val="0"/>
          <w:marTop w:val="0"/>
          <w:marBottom w:val="0"/>
          <w:divBdr>
            <w:top w:val="none" w:sz="0" w:space="0" w:color="auto"/>
            <w:left w:val="none" w:sz="0" w:space="0" w:color="auto"/>
            <w:bottom w:val="none" w:sz="0" w:space="0" w:color="auto"/>
            <w:right w:val="none" w:sz="0" w:space="0" w:color="auto"/>
          </w:divBdr>
        </w:div>
        <w:div w:id="646864471">
          <w:marLeft w:val="480"/>
          <w:marRight w:val="0"/>
          <w:marTop w:val="0"/>
          <w:marBottom w:val="0"/>
          <w:divBdr>
            <w:top w:val="none" w:sz="0" w:space="0" w:color="auto"/>
            <w:left w:val="none" w:sz="0" w:space="0" w:color="auto"/>
            <w:bottom w:val="none" w:sz="0" w:space="0" w:color="auto"/>
            <w:right w:val="none" w:sz="0" w:space="0" w:color="auto"/>
          </w:divBdr>
        </w:div>
        <w:div w:id="1461413381">
          <w:marLeft w:val="480"/>
          <w:marRight w:val="0"/>
          <w:marTop w:val="0"/>
          <w:marBottom w:val="0"/>
          <w:divBdr>
            <w:top w:val="none" w:sz="0" w:space="0" w:color="auto"/>
            <w:left w:val="none" w:sz="0" w:space="0" w:color="auto"/>
            <w:bottom w:val="none" w:sz="0" w:space="0" w:color="auto"/>
            <w:right w:val="none" w:sz="0" w:space="0" w:color="auto"/>
          </w:divBdr>
        </w:div>
        <w:div w:id="1039236506">
          <w:marLeft w:val="480"/>
          <w:marRight w:val="0"/>
          <w:marTop w:val="0"/>
          <w:marBottom w:val="0"/>
          <w:divBdr>
            <w:top w:val="none" w:sz="0" w:space="0" w:color="auto"/>
            <w:left w:val="none" w:sz="0" w:space="0" w:color="auto"/>
            <w:bottom w:val="none" w:sz="0" w:space="0" w:color="auto"/>
            <w:right w:val="none" w:sz="0" w:space="0" w:color="auto"/>
          </w:divBdr>
        </w:div>
        <w:div w:id="461927751">
          <w:marLeft w:val="480"/>
          <w:marRight w:val="0"/>
          <w:marTop w:val="0"/>
          <w:marBottom w:val="0"/>
          <w:divBdr>
            <w:top w:val="none" w:sz="0" w:space="0" w:color="auto"/>
            <w:left w:val="none" w:sz="0" w:space="0" w:color="auto"/>
            <w:bottom w:val="none" w:sz="0" w:space="0" w:color="auto"/>
            <w:right w:val="none" w:sz="0" w:space="0" w:color="auto"/>
          </w:divBdr>
        </w:div>
        <w:div w:id="956907196">
          <w:marLeft w:val="480"/>
          <w:marRight w:val="0"/>
          <w:marTop w:val="0"/>
          <w:marBottom w:val="0"/>
          <w:divBdr>
            <w:top w:val="none" w:sz="0" w:space="0" w:color="auto"/>
            <w:left w:val="none" w:sz="0" w:space="0" w:color="auto"/>
            <w:bottom w:val="none" w:sz="0" w:space="0" w:color="auto"/>
            <w:right w:val="none" w:sz="0" w:space="0" w:color="auto"/>
          </w:divBdr>
        </w:div>
        <w:div w:id="2111703008">
          <w:marLeft w:val="480"/>
          <w:marRight w:val="0"/>
          <w:marTop w:val="0"/>
          <w:marBottom w:val="0"/>
          <w:divBdr>
            <w:top w:val="none" w:sz="0" w:space="0" w:color="auto"/>
            <w:left w:val="none" w:sz="0" w:space="0" w:color="auto"/>
            <w:bottom w:val="none" w:sz="0" w:space="0" w:color="auto"/>
            <w:right w:val="none" w:sz="0" w:space="0" w:color="auto"/>
          </w:divBdr>
        </w:div>
        <w:div w:id="1333020993">
          <w:marLeft w:val="480"/>
          <w:marRight w:val="0"/>
          <w:marTop w:val="0"/>
          <w:marBottom w:val="0"/>
          <w:divBdr>
            <w:top w:val="none" w:sz="0" w:space="0" w:color="auto"/>
            <w:left w:val="none" w:sz="0" w:space="0" w:color="auto"/>
            <w:bottom w:val="none" w:sz="0" w:space="0" w:color="auto"/>
            <w:right w:val="none" w:sz="0" w:space="0" w:color="auto"/>
          </w:divBdr>
        </w:div>
        <w:div w:id="1363169071">
          <w:marLeft w:val="480"/>
          <w:marRight w:val="0"/>
          <w:marTop w:val="0"/>
          <w:marBottom w:val="0"/>
          <w:divBdr>
            <w:top w:val="none" w:sz="0" w:space="0" w:color="auto"/>
            <w:left w:val="none" w:sz="0" w:space="0" w:color="auto"/>
            <w:bottom w:val="none" w:sz="0" w:space="0" w:color="auto"/>
            <w:right w:val="none" w:sz="0" w:space="0" w:color="auto"/>
          </w:divBdr>
        </w:div>
        <w:div w:id="1778595624">
          <w:marLeft w:val="480"/>
          <w:marRight w:val="0"/>
          <w:marTop w:val="0"/>
          <w:marBottom w:val="0"/>
          <w:divBdr>
            <w:top w:val="none" w:sz="0" w:space="0" w:color="auto"/>
            <w:left w:val="none" w:sz="0" w:space="0" w:color="auto"/>
            <w:bottom w:val="none" w:sz="0" w:space="0" w:color="auto"/>
            <w:right w:val="none" w:sz="0" w:space="0" w:color="auto"/>
          </w:divBdr>
        </w:div>
        <w:div w:id="1072505470">
          <w:marLeft w:val="480"/>
          <w:marRight w:val="0"/>
          <w:marTop w:val="0"/>
          <w:marBottom w:val="0"/>
          <w:divBdr>
            <w:top w:val="none" w:sz="0" w:space="0" w:color="auto"/>
            <w:left w:val="none" w:sz="0" w:space="0" w:color="auto"/>
            <w:bottom w:val="none" w:sz="0" w:space="0" w:color="auto"/>
            <w:right w:val="none" w:sz="0" w:space="0" w:color="auto"/>
          </w:divBdr>
        </w:div>
        <w:div w:id="374938585">
          <w:marLeft w:val="480"/>
          <w:marRight w:val="0"/>
          <w:marTop w:val="0"/>
          <w:marBottom w:val="0"/>
          <w:divBdr>
            <w:top w:val="none" w:sz="0" w:space="0" w:color="auto"/>
            <w:left w:val="none" w:sz="0" w:space="0" w:color="auto"/>
            <w:bottom w:val="none" w:sz="0" w:space="0" w:color="auto"/>
            <w:right w:val="none" w:sz="0" w:space="0" w:color="auto"/>
          </w:divBdr>
        </w:div>
        <w:div w:id="957377272">
          <w:marLeft w:val="480"/>
          <w:marRight w:val="0"/>
          <w:marTop w:val="0"/>
          <w:marBottom w:val="0"/>
          <w:divBdr>
            <w:top w:val="none" w:sz="0" w:space="0" w:color="auto"/>
            <w:left w:val="none" w:sz="0" w:space="0" w:color="auto"/>
            <w:bottom w:val="none" w:sz="0" w:space="0" w:color="auto"/>
            <w:right w:val="none" w:sz="0" w:space="0" w:color="auto"/>
          </w:divBdr>
        </w:div>
        <w:div w:id="524904333">
          <w:marLeft w:val="480"/>
          <w:marRight w:val="0"/>
          <w:marTop w:val="0"/>
          <w:marBottom w:val="0"/>
          <w:divBdr>
            <w:top w:val="none" w:sz="0" w:space="0" w:color="auto"/>
            <w:left w:val="none" w:sz="0" w:space="0" w:color="auto"/>
            <w:bottom w:val="none" w:sz="0" w:space="0" w:color="auto"/>
            <w:right w:val="none" w:sz="0" w:space="0" w:color="auto"/>
          </w:divBdr>
        </w:div>
        <w:div w:id="1517185146">
          <w:marLeft w:val="480"/>
          <w:marRight w:val="0"/>
          <w:marTop w:val="0"/>
          <w:marBottom w:val="0"/>
          <w:divBdr>
            <w:top w:val="none" w:sz="0" w:space="0" w:color="auto"/>
            <w:left w:val="none" w:sz="0" w:space="0" w:color="auto"/>
            <w:bottom w:val="none" w:sz="0" w:space="0" w:color="auto"/>
            <w:right w:val="none" w:sz="0" w:space="0" w:color="auto"/>
          </w:divBdr>
        </w:div>
        <w:div w:id="1842088499">
          <w:marLeft w:val="480"/>
          <w:marRight w:val="0"/>
          <w:marTop w:val="0"/>
          <w:marBottom w:val="0"/>
          <w:divBdr>
            <w:top w:val="none" w:sz="0" w:space="0" w:color="auto"/>
            <w:left w:val="none" w:sz="0" w:space="0" w:color="auto"/>
            <w:bottom w:val="none" w:sz="0" w:space="0" w:color="auto"/>
            <w:right w:val="none" w:sz="0" w:space="0" w:color="auto"/>
          </w:divBdr>
        </w:div>
        <w:div w:id="73823733">
          <w:marLeft w:val="480"/>
          <w:marRight w:val="0"/>
          <w:marTop w:val="0"/>
          <w:marBottom w:val="0"/>
          <w:divBdr>
            <w:top w:val="none" w:sz="0" w:space="0" w:color="auto"/>
            <w:left w:val="none" w:sz="0" w:space="0" w:color="auto"/>
            <w:bottom w:val="none" w:sz="0" w:space="0" w:color="auto"/>
            <w:right w:val="none" w:sz="0" w:space="0" w:color="auto"/>
          </w:divBdr>
        </w:div>
        <w:div w:id="200094220">
          <w:marLeft w:val="480"/>
          <w:marRight w:val="0"/>
          <w:marTop w:val="0"/>
          <w:marBottom w:val="0"/>
          <w:divBdr>
            <w:top w:val="none" w:sz="0" w:space="0" w:color="auto"/>
            <w:left w:val="none" w:sz="0" w:space="0" w:color="auto"/>
            <w:bottom w:val="none" w:sz="0" w:space="0" w:color="auto"/>
            <w:right w:val="none" w:sz="0" w:space="0" w:color="auto"/>
          </w:divBdr>
        </w:div>
        <w:div w:id="766312890">
          <w:marLeft w:val="480"/>
          <w:marRight w:val="0"/>
          <w:marTop w:val="0"/>
          <w:marBottom w:val="0"/>
          <w:divBdr>
            <w:top w:val="none" w:sz="0" w:space="0" w:color="auto"/>
            <w:left w:val="none" w:sz="0" w:space="0" w:color="auto"/>
            <w:bottom w:val="none" w:sz="0" w:space="0" w:color="auto"/>
            <w:right w:val="none" w:sz="0" w:space="0" w:color="auto"/>
          </w:divBdr>
        </w:div>
        <w:div w:id="1663194850">
          <w:marLeft w:val="480"/>
          <w:marRight w:val="0"/>
          <w:marTop w:val="0"/>
          <w:marBottom w:val="0"/>
          <w:divBdr>
            <w:top w:val="none" w:sz="0" w:space="0" w:color="auto"/>
            <w:left w:val="none" w:sz="0" w:space="0" w:color="auto"/>
            <w:bottom w:val="none" w:sz="0" w:space="0" w:color="auto"/>
            <w:right w:val="none" w:sz="0" w:space="0" w:color="auto"/>
          </w:divBdr>
        </w:div>
        <w:div w:id="1434743805">
          <w:marLeft w:val="480"/>
          <w:marRight w:val="0"/>
          <w:marTop w:val="0"/>
          <w:marBottom w:val="0"/>
          <w:divBdr>
            <w:top w:val="none" w:sz="0" w:space="0" w:color="auto"/>
            <w:left w:val="none" w:sz="0" w:space="0" w:color="auto"/>
            <w:bottom w:val="none" w:sz="0" w:space="0" w:color="auto"/>
            <w:right w:val="none" w:sz="0" w:space="0" w:color="auto"/>
          </w:divBdr>
        </w:div>
        <w:div w:id="618880773">
          <w:marLeft w:val="480"/>
          <w:marRight w:val="0"/>
          <w:marTop w:val="0"/>
          <w:marBottom w:val="0"/>
          <w:divBdr>
            <w:top w:val="none" w:sz="0" w:space="0" w:color="auto"/>
            <w:left w:val="none" w:sz="0" w:space="0" w:color="auto"/>
            <w:bottom w:val="none" w:sz="0" w:space="0" w:color="auto"/>
            <w:right w:val="none" w:sz="0" w:space="0" w:color="auto"/>
          </w:divBdr>
        </w:div>
        <w:div w:id="1254515020">
          <w:marLeft w:val="480"/>
          <w:marRight w:val="0"/>
          <w:marTop w:val="0"/>
          <w:marBottom w:val="0"/>
          <w:divBdr>
            <w:top w:val="none" w:sz="0" w:space="0" w:color="auto"/>
            <w:left w:val="none" w:sz="0" w:space="0" w:color="auto"/>
            <w:bottom w:val="none" w:sz="0" w:space="0" w:color="auto"/>
            <w:right w:val="none" w:sz="0" w:space="0" w:color="auto"/>
          </w:divBdr>
        </w:div>
        <w:div w:id="735977798">
          <w:marLeft w:val="480"/>
          <w:marRight w:val="0"/>
          <w:marTop w:val="0"/>
          <w:marBottom w:val="0"/>
          <w:divBdr>
            <w:top w:val="none" w:sz="0" w:space="0" w:color="auto"/>
            <w:left w:val="none" w:sz="0" w:space="0" w:color="auto"/>
            <w:bottom w:val="none" w:sz="0" w:space="0" w:color="auto"/>
            <w:right w:val="none" w:sz="0" w:space="0" w:color="auto"/>
          </w:divBdr>
        </w:div>
        <w:div w:id="1301812780">
          <w:marLeft w:val="480"/>
          <w:marRight w:val="0"/>
          <w:marTop w:val="0"/>
          <w:marBottom w:val="0"/>
          <w:divBdr>
            <w:top w:val="none" w:sz="0" w:space="0" w:color="auto"/>
            <w:left w:val="none" w:sz="0" w:space="0" w:color="auto"/>
            <w:bottom w:val="none" w:sz="0" w:space="0" w:color="auto"/>
            <w:right w:val="none" w:sz="0" w:space="0" w:color="auto"/>
          </w:divBdr>
        </w:div>
        <w:div w:id="917784430">
          <w:marLeft w:val="480"/>
          <w:marRight w:val="0"/>
          <w:marTop w:val="0"/>
          <w:marBottom w:val="0"/>
          <w:divBdr>
            <w:top w:val="none" w:sz="0" w:space="0" w:color="auto"/>
            <w:left w:val="none" w:sz="0" w:space="0" w:color="auto"/>
            <w:bottom w:val="none" w:sz="0" w:space="0" w:color="auto"/>
            <w:right w:val="none" w:sz="0" w:space="0" w:color="auto"/>
          </w:divBdr>
        </w:div>
        <w:div w:id="714549898">
          <w:marLeft w:val="480"/>
          <w:marRight w:val="0"/>
          <w:marTop w:val="0"/>
          <w:marBottom w:val="0"/>
          <w:divBdr>
            <w:top w:val="none" w:sz="0" w:space="0" w:color="auto"/>
            <w:left w:val="none" w:sz="0" w:space="0" w:color="auto"/>
            <w:bottom w:val="none" w:sz="0" w:space="0" w:color="auto"/>
            <w:right w:val="none" w:sz="0" w:space="0" w:color="auto"/>
          </w:divBdr>
        </w:div>
        <w:div w:id="259680259">
          <w:marLeft w:val="480"/>
          <w:marRight w:val="0"/>
          <w:marTop w:val="0"/>
          <w:marBottom w:val="0"/>
          <w:divBdr>
            <w:top w:val="none" w:sz="0" w:space="0" w:color="auto"/>
            <w:left w:val="none" w:sz="0" w:space="0" w:color="auto"/>
            <w:bottom w:val="none" w:sz="0" w:space="0" w:color="auto"/>
            <w:right w:val="none" w:sz="0" w:space="0" w:color="auto"/>
          </w:divBdr>
        </w:div>
        <w:div w:id="2146896634">
          <w:marLeft w:val="480"/>
          <w:marRight w:val="0"/>
          <w:marTop w:val="0"/>
          <w:marBottom w:val="0"/>
          <w:divBdr>
            <w:top w:val="none" w:sz="0" w:space="0" w:color="auto"/>
            <w:left w:val="none" w:sz="0" w:space="0" w:color="auto"/>
            <w:bottom w:val="none" w:sz="0" w:space="0" w:color="auto"/>
            <w:right w:val="none" w:sz="0" w:space="0" w:color="auto"/>
          </w:divBdr>
        </w:div>
        <w:div w:id="1936936785">
          <w:marLeft w:val="480"/>
          <w:marRight w:val="0"/>
          <w:marTop w:val="0"/>
          <w:marBottom w:val="0"/>
          <w:divBdr>
            <w:top w:val="none" w:sz="0" w:space="0" w:color="auto"/>
            <w:left w:val="none" w:sz="0" w:space="0" w:color="auto"/>
            <w:bottom w:val="none" w:sz="0" w:space="0" w:color="auto"/>
            <w:right w:val="none" w:sz="0" w:space="0" w:color="auto"/>
          </w:divBdr>
        </w:div>
        <w:div w:id="25178527">
          <w:marLeft w:val="480"/>
          <w:marRight w:val="0"/>
          <w:marTop w:val="0"/>
          <w:marBottom w:val="0"/>
          <w:divBdr>
            <w:top w:val="none" w:sz="0" w:space="0" w:color="auto"/>
            <w:left w:val="none" w:sz="0" w:space="0" w:color="auto"/>
            <w:bottom w:val="none" w:sz="0" w:space="0" w:color="auto"/>
            <w:right w:val="none" w:sz="0" w:space="0" w:color="auto"/>
          </w:divBdr>
        </w:div>
        <w:div w:id="1150754760">
          <w:marLeft w:val="480"/>
          <w:marRight w:val="0"/>
          <w:marTop w:val="0"/>
          <w:marBottom w:val="0"/>
          <w:divBdr>
            <w:top w:val="none" w:sz="0" w:space="0" w:color="auto"/>
            <w:left w:val="none" w:sz="0" w:space="0" w:color="auto"/>
            <w:bottom w:val="none" w:sz="0" w:space="0" w:color="auto"/>
            <w:right w:val="none" w:sz="0" w:space="0" w:color="auto"/>
          </w:divBdr>
        </w:div>
        <w:div w:id="1099369465">
          <w:marLeft w:val="480"/>
          <w:marRight w:val="0"/>
          <w:marTop w:val="0"/>
          <w:marBottom w:val="0"/>
          <w:divBdr>
            <w:top w:val="none" w:sz="0" w:space="0" w:color="auto"/>
            <w:left w:val="none" w:sz="0" w:space="0" w:color="auto"/>
            <w:bottom w:val="none" w:sz="0" w:space="0" w:color="auto"/>
            <w:right w:val="none" w:sz="0" w:space="0" w:color="auto"/>
          </w:divBdr>
        </w:div>
        <w:div w:id="1111785312">
          <w:marLeft w:val="480"/>
          <w:marRight w:val="0"/>
          <w:marTop w:val="0"/>
          <w:marBottom w:val="0"/>
          <w:divBdr>
            <w:top w:val="none" w:sz="0" w:space="0" w:color="auto"/>
            <w:left w:val="none" w:sz="0" w:space="0" w:color="auto"/>
            <w:bottom w:val="none" w:sz="0" w:space="0" w:color="auto"/>
            <w:right w:val="none" w:sz="0" w:space="0" w:color="auto"/>
          </w:divBdr>
        </w:div>
        <w:div w:id="1134444157">
          <w:marLeft w:val="480"/>
          <w:marRight w:val="0"/>
          <w:marTop w:val="0"/>
          <w:marBottom w:val="0"/>
          <w:divBdr>
            <w:top w:val="none" w:sz="0" w:space="0" w:color="auto"/>
            <w:left w:val="none" w:sz="0" w:space="0" w:color="auto"/>
            <w:bottom w:val="none" w:sz="0" w:space="0" w:color="auto"/>
            <w:right w:val="none" w:sz="0" w:space="0" w:color="auto"/>
          </w:divBdr>
        </w:div>
        <w:div w:id="1038118281">
          <w:marLeft w:val="480"/>
          <w:marRight w:val="0"/>
          <w:marTop w:val="0"/>
          <w:marBottom w:val="0"/>
          <w:divBdr>
            <w:top w:val="none" w:sz="0" w:space="0" w:color="auto"/>
            <w:left w:val="none" w:sz="0" w:space="0" w:color="auto"/>
            <w:bottom w:val="none" w:sz="0" w:space="0" w:color="auto"/>
            <w:right w:val="none" w:sz="0" w:space="0" w:color="auto"/>
          </w:divBdr>
        </w:div>
        <w:div w:id="1286621257">
          <w:marLeft w:val="480"/>
          <w:marRight w:val="0"/>
          <w:marTop w:val="0"/>
          <w:marBottom w:val="0"/>
          <w:divBdr>
            <w:top w:val="none" w:sz="0" w:space="0" w:color="auto"/>
            <w:left w:val="none" w:sz="0" w:space="0" w:color="auto"/>
            <w:bottom w:val="none" w:sz="0" w:space="0" w:color="auto"/>
            <w:right w:val="none" w:sz="0" w:space="0" w:color="auto"/>
          </w:divBdr>
        </w:div>
        <w:div w:id="934509774">
          <w:marLeft w:val="480"/>
          <w:marRight w:val="0"/>
          <w:marTop w:val="0"/>
          <w:marBottom w:val="0"/>
          <w:divBdr>
            <w:top w:val="none" w:sz="0" w:space="0" w:color="auto"/>
            <w:left w:val="none" w:sz="0" w:space="0" w:color="auto"/>
            <w:bottom w:val="none" w:sz="0" w:space="0" w:color="auto"/>
            <w:right w:val="none" w:sz="0" w:space="0" w:color="auto"/>
          </w:divBdr>
        </w:div>
        <w:div w:id="828180726">
          <w:marLeft w:val="480"/>
          <w:marRight w:val="0"/>
          <w:marTop w:val="0"/>
          <w:marBottom w:val="0"/>
          <w:divBdr>
            <w:top w:val="none" w:sz="0" w:space="0" w:color="auto"/>
            <w:left w:val="none" w:sz="0" w:space="0" w:color="auto"/>
            <w:bottom w:val="none" w:sz="0" w:space="0" w:color="auto"/>
            <w:right w:val="none" w:sz="0" w:space="0" w:color="auto"/>
          </w:divBdr>
        </w:div>
        <w:div w:id="590510573">
          <w:marLeft w:val="480"/>
          <w:marRight w:val="0"/>
          <w:marTop w:val="0"/>
          <w:marBottom w:val="0"/>
          <w:divBdr>
            <w:top w:val="none" w:sz="0" w:space="0" w:color="auto"/>
            <w:left w:val="none" w:sz="0" w:space="0" w:color="auto"/>
            <w:bottom w:val="none" w:sz="0" w:space="0" w:color="auto"/>
            <w:right w:val="none" w:sz="0" w:space="0" w:color="auto"/>
          </w:divBdr>
        </w:div>
        <w:div w:id="71700475">
          <w:marLeft w:val="480"/>
          <w:marRight w:val="0"/>
          <w:marTop w:val="0"/>
          <w:marBottom w:val="0"/>
          <w:divBdr>
            <w:top w:val="none" w:sz="0" w:space="0" w:color="auto"/>
            <w:left w:val="none" w:sz="0" w:space="0" w:color="auto"/>
            <w:bottom w:val="none" w:sz="0" w:space="0" w:color="auto"/>
            <w:right w:val="none" w:sz="0" w:space="0" w:color="auto"/>
          </w:divBdr>
        </w:div>
        <w:div w:id="588121389">
          <w:marLeft w:val="480"/>
          <w:marRight w:val="0"/>
          <w:marTop w:val="0"/>
          <w:marBottom w:val="0"/>
          <w:divBdr>
            <w:top w:val="none" w:sz="0" w:space="0" w:color="auto"/>
            <w:left w:val="none" w:sz="0" w:space="0" w:color="auto"/>
            <w:bottom w:val="none" w:sz="0" w:space="0" w:color="auto"/>
            <w:right w:val="none" w:sz="0" w:space="0" w:color="auto"/>
          </w:divBdr>
        </w:div>
        <w:div w:id="1849324359">
          <w:marLeft w:val="480"/>
          <w:marRight w:val="0"/>
          <w:marTop w:val="0"/>
          <w:marBottom w:val="0"/>
          <w:divBdr>
            <w:top w:val="none" w:sz="0" w:space="0" w:color="auto"/>
            <w:left w:val="none" w:sz="0" w:space="0" w:color="auto"/>
            <w:bottom w:val="none" w:sz="0" w:space="0" w:color="auto"/>
            <w:right w:val="none" w:sz="0" w:space="0" w:color="auto"/>
          </w:divBdr>
        </w:div>
        <w:div w:id="1409033160">
          <w:marLeft w:val="480"/>
          <w:marRight w:val="0"/>
          <w:marTop w:val="0"/>
          <w:marBottom w:val="0"/>
          <w:divBdr>
            <w:top w:val="none" w:sz="0" w:space="0" w:color="auto"/>
            <w:left w:val="none" w:sz="0" w:space="0" w:color="auto"/>
            <w:bottom w:val="none" w:sz="0" w:space="0" w:color="auto"/>
            <w:right w:val="none" w:sz="0" w:space="0" w:color="auto"/>
          </w:divBdr>
        </w:div>
        <w:div w:id="187564635">
          <w:marLeft w:val="480"/>
          <w:marRight w:val="0"/>
          <w:marTop w:val="0"/>
          <w:marBottom w:val="0"/>
          <w:divBdr>
            <w:top w:val="none" w:sz="0" w:space="0" w:color="auto"/>
            <w:left w:val="none" w:sz="0" w:space="0" w:color="auto"/>
            <w:bottom w:val="none" w:sz="0" w:space="0" w:color="auto"/>
            <w:right w:val="none" w:sz="0" w:space="0" w:color="auto"/>
          </w:divBdr>
        </w:div>
        <w:div w:id="419759458">
          <w:marLeft w:val="480"/>
          <w:marRight w:val="0"/>
          <w:marTop w:val="0"/>
          <w:marBottom w:val="0"/>
          <w:divBdr>
            <w:top w:val="none" w:sz="0" w:space="0" w:color="auto"/>
            <w:left w:val="none" w:sz="0" w:space="0" w:color="auto"/>
            <w:bottom w:val="none" w:sz="0" w:space="0" w:color="auto"/>
            <w:right w:val="none" w:sz="0" w:space="0" w:color="auto"/>
          </w:divBdr>
        </w:div>
        <w:div w:id="609043937">
          <w:marLeft w:val="480"/>
          <w:marRight w:val="0"/>
          <w:marTop w:val="0"/>
          <w:marBottom w:val="0"/>
          <w:divBdr>
            <w:top w:val="none" w:sz="0" w:space="0" w:color="auto"/>
            <w:left w:val="none" w:sz="0" w:space="0" w:color="auto"/>
            <w:bottom w:val="none" w:sz="0" w:space="0" w:color="auto"/>
            <w:right w:val="none" w:sz="0" w:space="0" w:color="auto"/>
          </w:divBdr>
        </w:div>
      </w:divsChild>
    </w:div>
    <w:div w:id="1190871570">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191453737">
      <w:bodyDiv w:val="1"/>
      <w:marLeft w:val="0"/>
      <w:marRight w:val="0"/>
      <w:marTop w:val="0"/>
      <w:marBottom w:val="0"/>
      <w:divBdr>
        <w:top w:val="none" w:sz="0" w:space="0" w:color="auto"/>
        <w:left w:val="none" w:sz="0" w:space="0" w:color="auto"/>
        <w:bottom w:val="none" w:sz="0" w:space="0" w:color="auto"/>
        <w:right w:val="none" w:sz="0" w:space="0" w:color="auto"/>
      </w:divBdr>
    </w:div>
    <w:div w:id="1191607659">
      <w:bodyDiv w:val="1"/>
      <w:marLeft w:val="0"/>
      <w:marRight w:val="0"/>
      <w:marTop w:val="0"/>
      <w:marBottom w:val="0"/>
      <w:divBdr>
        <w:top w:val="none" w:sz="0" w:space="0" w:color="auto"/>
        <w:left w:val="none" w:sz="0" w:space="0" w:color="auto"/>
        <w:bottom w:val="none" w:sz="0" w:space="0" w:color="auto"/>
        <w:right w:val="none" w:sz="0" w:space="0" w:color="auto"/>
      </w:divBdr>
    </w:div>
    <w:div w:id="1191996317">
      <w:bodyDiv w:val="1"/>
      <w:marLeft w:val="0"/>
      <w:marRight w:val="0"/>
      <w:marTop w:val="0"/>
      <w:marBottom w:val="0"/>
      <w:divBdr>
        <w:top w:val="none" w:sz="0" w:space="0" w:color="auto"/>
        <w:left w:val="none" w:sz="0" w:space="0" w:color="auto"/>
        <w:bottom w:val="none" w:sz="0" w:space="0" w:color="auto"/>
        <w:right w:val="none" w:sz="0" w:space="0" w:color="auto"/>
      </w:divBdr>
    </w:div>
    <w:div w:id="1192063733">
      <w:bodyDiv w:val="1"/>
      <w:marLeft w:val="0"/>
      <w:marRight w:val="0"/>
      <w:marTop w:val="0"/>
      <w:marBottom w:val="0"/>
      <w:divBdr>
        <w:top w:val="none" w:sz="0" w:space="0" w:color="auto"/>
        <w:left w:val="none" w:sz="0" w:space="0" w:color="auto"/>
        <w:bottom w:val="none" w:sz="0" w:space="0" w:color="auto"/>
        <w:right w:val="none" w:sz="0" w:space="0" w:color="auto"/>
      </w:divBdr>
    </w:div>
    <w:div w:id="1192305568">
      <w:bodyDiv w:val="1"/>
      <w:marLeft w:val="0"/>
      <w:marRight w:val="0"/>
      <w:marTop w:val="0"/>
      <w:marBottom w:val="0"/>
      <w:divBdr>
        <w:top w:val="none" w:sz="0" w:space="0" w:color="auto"/>
        <w:left w:val="none" w:sz="0" w:space="0" w:color="auto"/>
        <w:bottom w:val="none" w:sz="0" w:space="0" w:color="auto"/>
        <w:right w:val="none" w:sz="0" w:space="0" w:color="auto"/>
      </w:divBdr>
    </w:div>
    <w:div w:id="1192380719">
      <w:bodyDiv w:val="1"/>
      <w:marLeft w:val="0"/>
      <w:marRight w:val="0"/>
      <w:marTop w:val="0"/>
      <w:marBottom w:val="0"/>
      <w:divBdr>
        <w:top w:val="none" w:sz="0" w:space="0" w:color="auto"/>
        <w:left w:val="none" w:sz="0" w:space="0" w:color="auto"/>
        <w:bottom w:val="none" w:sz="0" w:space="0" w:color="auto"/>
        <w:right w:val="none" w:sz="0" w:space="0" w:color="auto"/>
      </w:divBdr>
    </w:div>
    <w:div w:id="1192496655">
      <w:bodyDiv w:val="1"/>
      <w:marLeft w:val="0"/>
      <w:marRight w:val="0"/>
      <w:marTop w:val="0"/>
      <w:marBottom w:val="0"/>
      <w:divBdr>
        <w:top w:val="none" w:sz="0" w:space="0" w:color="auto"/>
        <w:left w:val="none" w:sz="0" w:space="0" w:color="auto"/>
        <w:bottom w:val="none" w:sz="0" w:space="0" w:color="auto"/>
        <w:right w:val="none" w:sz="0" w:space="0" w:color="auto"/>
      </w:divBdr>
    </w:div>
    <w:div w:id="1193108759">
      <w:bodyDiv w:val="1"/>
      <w:marLeft w:val="0"/>
      <w:marRight w:val="0"/>
      <w:marTop w:val="0"/>
      <w:marBottom w:val="0"/>
      <w:divBdr>
        <w:top w:val="none" w:sz="0" w:space="0" w:color="auto"/>
        <w:left w:val="none" w:sz="0" w:space="0" w:color="auto"/>
        <w:bottom w:val="none" w:sz="0" w:space="0" w:color="auto"/>
        <w:right w:val="none" w:sz="0" w:space="0" w:color="auto"/>
      </w:divBdr>
    </w:div>
    <w:div w:id="1193345484">
      <w:bodyDiv w:val="1"/>
      <w:marLeft w:val="0"/>
      <w:marRight w:val="0"/>
      <w:marTop w:val="0"/>
      <w:marBottom w:val="0"/>
      <w:divBdr>
        <w:top w:val="none" w:sz="0" w:space="0" w:color="auto"/>
        <w:left w:val="none" w:sz="0" w:space="0" w:color="auto"/>
        <w:bottom w:val="none" w:sz="0" w:space="0" w:color="auto"/>
        <w:right w:val="none" w:sz="0" w:space="0" w:color="auto"/>
      </w:divBdr>
    </w:div>
    <w:div w:id="1193880769">
      <w:bodyDiv w:val="1"/>
      <w:marLeft w:val="0"/>
      <w:marRight w:val="0"/>
      <w:marTop w:val="0"/>
      <w:marBottom w:val="0"/>
      <w:divBdr>
        <w:top w:val="none" w:sz="0" w:space="0" w:color="auto"/>
        <w:left w:val="none" w:sz="0" w:space="0" w:color="auto"/>
        <w:bottom w:val="none" w:sz="0" w:space="0" w:color="auto"/>
        <w:right w:val="none" w:sz="0" w:space="0" w:color="auto"/>
      </w:divBdr>
      <w:divsChild>
        <w:div w:id="1571883309">
          <w:marLeft w:val="480"/>
          <w:marRight w:val="0"/>
          <w:marTop w:val="0"/>
          <w:marBottom w:val="0"/>
          <w:divBdr>
            <w:top w:val="none" w:sz="0" w:space="0" w:color="auto"/>
            <w:left w:val="none" w:sz="0" w:space="0" w:color="auto"/>
            <w:bottom w:val="none" w:sz="0" w:space="0" w:color="auto"/>
            <w:right w:val="none" w:sz="0" w:space="0" w:color="auto"/>
          </w:divBdr>
        </w:div>
        <w:div w:id="1488477155">
          <w:marLeft w:val="480"/>
          <w:marRight w:val="0"/>
          <w:marTop w:val="0"/>
          <w:marBottom w:val="0"/>
          <w:divBdr>
            <w:top w:val="none" w:sz="0" w:space="0" w:color="auto"/>
            <w:left w:val="none" w:sz="0" w:space="0" w:color="auto"/>
            <w:bottom w:val="none" w:sz="0" w:space="0" w:color="auto"/>
            <w:right w:val="none" w:sz="0" w:space="0" w:color="auto"/>
          </w:divBdr>
        </w:div>
        <w:div w:id="2121993710">
          <w:marLeft w:val="480"/>
          <w:marRight w:val="0"/>
          <w:marTop w:val="0"/>
          <w:marBottom w:val="0"/>
          <w:divBdr>
            <w:top w:val="none" w:sz="0" w:space="0" w:color="auto"/>
            <w:left w:val="none" w:sz="0" w:space="0" w:color="auto"/>
            <w:bottom w:val="none" w:sz="0" w:space="0" w:color="auto"/>
            <w:right w:val="none" w:sz="0" w:space="0" w:color="auto"/>
          </w:divBdr>
        </w:div>
        <w:div w:id="623118055">
          <w:marLeft w:val="480"/>
          <w:marRight w:val="0"/>
          <w:marTop w:val="0"/>
          <w:marBottom w:val="0"/>
          <w:divBdr>
            <w:top w:val="none" w:sz="0" w:space="0" w:color="auto"/>
            <w:left w:val="none" w:sz="0" w:space="0" w:color="auto"/>
            <w:bottom w:val="none" w:sz="0" w:space="0" w:color="auto"/>
            <w:right w:val="none" w:sz="0" w:space="0" w:color="auto"/>
          </w:divBdr>
        </w:div>
        <w:div w:id="1079475633">
          <w:marLeft w:val="480"/>
          <w:marRight w:val="0"/>
          <w:marTop w:val="0"/>
          <w:marBottom w:val="0"/>
          <w:divBdr>
            <w:top w:val="none" w:sz="0" w:space="0" w:color="auto"/>
            <w:left w:val="none" w:sz="0" w:space="0" w:color="auto"/>
            <w:bottom w:val="none" w:sz="0" w:space="0" w:color="auto"/>
            <w:right w:val="none" w:sz="0" w:space="0" w:color="auto"/>
          </w:divBdr>
        </w:div>
        <w:div w:id="670718507">
          <w:marLeft w:val="480"/>
          <w:marRight w:val="0"/>
          <w:marTop w:val="0"/>
          <w:marBottom w:val="0"/>
          <w:divBdr>
            <w:top w:val="none" w:sz="0" w:space="0" w:color="auto"/>
            <w:left w:val="none" w:sz="0" w:space="0" w:color="auto"/>
            <w:bottom w:val="none" w:sz="0" w:space="0" w:color="auto"/>
            <w:right w:val="none" w:sz="0" w:space="0" w:color="auto"/>
          </w:divBdr>
        </w:div>
        <w:div w:id="2036618760">
          <w:marLeft w:val="480"/>
          <w:marRight w:val="0"/>
          <w:marTop w:val="0"/>
          <w:marBottom w:val="0"/>
          <w:divBdr>
            <w:top w:val="none" w:sz="0" w:space="0" w:color="auto"/>
            <w:left w:val="none" w:sz="0" w:space="0" w:color="auto"/>
            <w:bottom w:val="none" w:sz="0" w:space="0" w:color="auto"/>
            <w:right w:val="none" w:sz="0" w:space="0" w:color="auto"/>
          </w:divBdr>
        </w:div>
        <w:div w:id="899050373">
          <w:marLeft w:val="480"/>
          <w:marRight w:val="0"/>
          <w:marTop w:val="0"/>
          <w:marBottom w:val="0"/>
          <w:divBdr>
            <w:top w:val="none" w:sz="0" w:space="0" w:color="auto"/>
            <w:left w:val="none" w:sz="0" w:space="0" w:color="auto"/>
            <w:bottom w:val="none" w:sz="0" w:space="0" w:color="auto"/>
            <w:right w:val="none" w:sz="0" w:space="0" w:color="auto"/>
          </w:divBdr>
        </w:div>
        <w:div w:id="43450786">
          <w:marLeft w:val="480"/>
          <w:marRight w:val="0"/>
          <w:marTop w:val="0"/>
          <w:marBottom w:val="0"/>
          <w:divBdr>
            <w:top w:val="none" w:sz="0" w:space="0" w:color="auto"/>
            <w:left w:val="none" w:sz="0" w:space="0" w:color="auto"/>
            <w:bottom w:val="none" w:sz="0" w:space="0" w:color="auto"/>
            <w:right w:val="none" w:sz="0" w:space="0" w:color="auto"/>
          </w:divBdr>
        </w:div>
        <w:div w:id="1006522104">
          <w:marLeft w:val="480"/>
          <w:marRight w:val="0"/>
          <w:marTop w:val="0"/>
          <w:marBottom w:val="0"/>
          <w:divBdr>
            <w:top w:val="none" w:sz="0" w:space="0" w:color="auto"/>
            <w:left w:val="none" w:sz="0" w:space="0" w:color="auto"/>
            <w:bottom w:val="none" w:sz="0" w:space="0" w:color="auto"/>
            <w:right w:val="none" w:sz="0" w:space="0" w:color="auto"/>
          </w:divBdr>
        </w:div>
        <w:div w:id="564948604">
          <w:marLeft w:val="480"/>
          <w:marRight w:val="0"/>
          <w:marTop w:val="0"/>
          <w:marBottom w:val="0"/>
          <w:divBdr>
            <w:top w:val="none" w:sz="0" w:space="0" w:color="auto"/>
            <w:left w:val="none" w:sz="0" w:space="0" w:color="auto"/>
            <w:bottom w:val="none" w:sz="0" w:space="0" w:color="auto"/>
            <w:right w:val="none" w:sz="0" w:space="0" w:color="auto"/>
          </w:divBdr>
        </w:div>
        <w:div w:id="1051348336">
          <w:marLeft w:val="480"/>
          <w:marRight w:val="0"/>
          <w:marTop w:val="0"/>
          <w:marBottom w:val="0"/>
          <w:divBdr>
            <w:top w:val="none" w:sz="0" w:space="0" w:color="auto"/>
            <w:left w:val="none" w:sz="0" w:space="0" w:color="auto"/>
            <w:bottom w:val="none" w:sz="0" w:space="0" w:color="auto"/>
            <w:right w:val="none" w:sz="0" w:space="0" w:color="auto"/>
          </w:divBdr>
        </w:div>
        <w:div w:id="592712140">
          <w:marLeft w:val="480"/>
          <w:marRight w:val="0"/>
          <w:marTop w:val="0"/>
          <w:marBottom w:val="0"/>
          <w:divBdr>
            <w:top w:val="none" w:sz="0" w:space="0" w:color="auto"/>
            <w:left w:val="none" w:sz="0" w:space="0" w:color="auto"/>
            <w:bottom w:val="none" w:sz="0" w:space="0" w:color="auto"/>
            <w:right w:val="none" w:sz="0" w:space="0" w:color="auto"/>
          </w:divBdr>
        </w:div>
        <w:div w:id="413358394">
          <w:marLeft w:val="480"/>
          <w:marRight w:val="0"/>
          <w:marTop w:val="0"/>
          <w:marBottom w:val="0"/>
          <w:divBdr>
            <w:top w:val="none" w:sz="0" w:space="0" w:color="auto"/>
            <w:left w:val="none" w:sz="0" w:space="0" w:color="auto"/>
            <w:bottom w:val="none" w:sz="0" w:space="0" w:color="auto"/>
            <w:right w:val="none" w:sz="0" w:space="0" w:color="auto"/>
          </w:divBdr>
        </w:div>
        <w:div w:id="1822843549">
          <w:marLeft w:val="480"/>
          <w:marRight w:val="0"/>
          <w:marTop w:val="0"/>
          <w:marBottom w:val="0"/>
          <w:divBdr>
            <w:top w:val="none" w:sz="0" w:space="0" w:color="auto"/>
            <w:left w:val="none" w:sz="0" w:space="0" w:color="auto"/>
            <w:bottom w:val="none" w:sz="0" w:space="0" w:color="auto"/>
            <w:right w:val="none" w:sz="0" w:space="0" w:color="auto"/>
          </w:divBdr>
        </w:div>
        <w:div w:id="564146922">
          <w:marLeft w:val="480"/>
          <w:marRight w:val="0"/>
          <w:marTop w:val="0"/>
          <w:marBottom w:val="0"/>
          <w:divBdr>
            <w:top w:val="none" w:sz="0" w:space="0" w:color="auto"/>
            <w:left w:val="none" w:sz="0" w:space="0" w:color="auto"/>
            <w:bottom w:val="none" w:sz="0" w:space="0" w:color="auto"/>
            <w:right w:val="none" w:sz="0" w:space="0" w:color="auto"/>
          </w:divBdr>
        </w:div>
        <w:div w:id="1207795204">
          <w:marLeft w:val="480"/>
          <w:marRight w:val="0"/>
          <w:marTop w:val="0"/>
          <w:marBottom w:val="0"/>
          <w:divBdr>
            <w:top w:val="none" w:sz="0" w:space="0" w:color="auto"/>
            <w:left w:val="none" w:sz="0" w:space="0" w:color="auto"/>
            <w:bottom w:val="none" w:sz="0" w:space="0" w:color="auto"/>
            <w:right w:val="none" w:sz="0" w:space="0" w:color="auto"/>
          </w:divBdr>
        </w:div>
        <w:div w:id="478695092">
          <w:marLeft w:val="480"/>
          <w:marRight w:val="0"/>
          <w:marTop w:val="0"/>
          <w:marBottom w:val="0"/>
          <w:divBdr>
            <w:top w:val="none" w:sz="0" w:space="0" w:color="auto"/>
            <w:left w:val="none" w:sz="0" w:space="0" w:color="auto"/>
            <w:bottom w:val="none" w:sz="0" w:space="0" w:color="auto"/>
            <w:right w:val="none" w:sz="0" w:space="0" w:color="auto"/>
          </w:divBdr>
        </w:div>
        <w:div w:id="1354645088">
          <w:marLeft w:val="480"/>
          <w:marRight w:val="0"/>
          <w:marTop w:val="0"/>
          <w:marBottom w:val="0"/>
          <w:divBdr>
            <w:top w:val="none" w:sz="0" w:space="0" w:color="auto"/>
            <w:left w:val="none" w:sz="0" w:space="0" w:color="auto"/>
            <w:bottom w:val="none" w:sz="0" w:space="0" w:color="auto"/>
            <w:right w:val="none" w:sz="0" w:space="0" w:color="auto"/>
          </w:divBdr>
        </w:div>
        <w:div w:id="174615356">
          <w:marLeft w:val="480"/>
          <w:marRight w:val="0"/>
          <w:marTop w:val="0"/>
          <w:marBottom w:val="0"/>
          <w:divBdr>
            <w:top w:val="none" w:sz="0" w:space="0" w:color="auto"/>
            <w:left w:val="none" w:sz="0" w:space="0" w:color="auto"/>
            <w:bottom w:val="none" w:sz="0" w:space="0" w:color="auto"/>
            <w:right w:val="none" w:sz="0" w:space="0" w:color="auto"/>
          </w:divBdr>
        </w:div>
        <w:div w:id="1146320445">
          <w:marLeft w:val="480"/>
          <w:marRight w:val="0"/>
          <w:marTop w:val="0"/>
          <w:marBottom w:val="0"/>
          <w:divBdr>
            <w:top w:val="none" w:sz="0" w:space="0" w:color="auto"/>
            <w:left w:val="none" w:sz="0" w:space="0" w:color="auto"/>
            <w:bottom w:val="none" w:sz="0" w:space="0" w:color="auto"/>
            <w:right w:val="none" w:sz="0" w:space="0" w:color="auto"/>
          </w:divBdr>
        </w:div>
        <w:div w:id="724182382">
          <w:marLeft w:val="480"/>
          <w:marRight w:val="0"/>
          <w:marTop w:val="0"/>
          <w:marBottom w:val="0"/>
          <w:divBdr>
            <w:top w:val="none" w:sz="0" w:space="0" w:color="auto"/>
            <w:left w:val="none" w:sz="0" w:space="0" w:color="auto"/>
            <w:bottom w:val="none" w:sz="0" w:space="0" w:color="auto"/>
            <w:right w:val="none" w:sz="0" w:space="0" w:color="auto"/>
          </w:divBdr>
        </w:div>
        <w:div w:id="1931501692">
          <w:marLeft w:val="480"/>
          <w:marRight w:val="0"/>
          <w:marTop w:val="0"/>
          <w:marBottom w:val="0"/>
          <w:divBdr>
            <w:top w:val="none" w:sz="0" w:space="0" w:color="auto"/>
            <w:left w:val="none" w:sz="0" w:space="0" w:color="auto"/>
            <w:bottom w:val="none" w:sz="0" w:space="0" w:color="auto"/>
            <w:right w:val="none" w:sz="0" w:space="0" w:color="auto"/>
          </w:divBdr>
        </w:div>
        <w:div w:id="1725369561">
          <w:marLeft w:val="480"/>
          <w:marRight w:val="0"/>
          <w:marTop w:val="0"/>
          <w:marBottom w:val="0"/>
          <w:divBdr>
            <w:top w:val="none" w:sz="0" w:space="0" w:color="auto"/>
            <w:left w:val="none" w:sz="0" w:space="0" w:color="auto"/>
            <w:bottom w:val="none" w:sz="0" w:space="0" w:color="auto"/>
            <w:right w:val="none" w:sz="0" w:space="0" w:color="auto"/>
          </w:divBdr>
        </w:div>
        <w:div w:id="279916183">
          <w:marLeft w:val="480"/>
          <w:marRight w:val="0"/>
          <w:marTop w:val="0"/>
          <w:marBottom w:val="0"/>
          <w:divBdr>
            <w:top w:val="none" w:sz="0" w:space="0" w:color="auto"/>
            <w:left w:val="none" w:sz="0" w:space="0" w:color="auto"/>
            <w:bottom w:val="none" w:sz="0" w:space="0" w:color="auto"/>
            <w:right w:val="none" w:sz="0" w:space="0" w:color="auto"/>
          </w:divBdr>
        </w:div>
        <w:div w:id="2049598106">
          <w:marLeft w:val="480"/>
          <w:marRight w:val="0"/>
          <w:marTop w:val="0"/>
          <w:marBottom w:val="0"/>
          <w:divBdr>
            <w:top w:val="none" w:sz="0" w:space="0" w:color="auto"/>
            <w:left w:val="none" w:sz="0" w:space="0" w:color="auto"/>
            <w:bottom w:val="none" w:sz="0" w:space="0" w:color="auto"/>
            <w:right w:val="none" w:sz="0" w:space="0" w:color="auto"/>
          </w:divBdr>
        </w:div>
        <w:div w:id="759956546">
          <w:marLeft w:val="480"/>
          <w:marRight w:val="0"/>
          <w:marTop w:val="0"/>
          <w:marBottom w:val="0"/>
          <w:divBdr>
            <w:top w:val="none" w:sz="0" w:space="0" w:color="auto"/>
            <w:left w:val="none" w:sz="0" w:space="0" w:color="auto"/>
            <w:bottom w:val="none" w:sz="0" w:space="0" w:color="auto"/>
            <w:right w:val="none" w:sz="0" w:space="0" w:color="auto"/>
          </w:divBdr>
        </w:div>
        <w:div w:id="1259143804">
          <w:marLeft w:val="480"/>
          <w:marRight w:val="0"/>
          <w:marTop w:val="0"/>
          <w:marBottom w:val="0"/>
          <w:divBdr>
            <w:top w:val="none" w:sz="0" w:space="0" w:color="auto"/>
            <w:left w:val="none" w:sz="0" w:space="0" w:color="auto"/>
            <w:bottom w:val="none" w:sz="0" w:space="0" w:color="auto"/>
            <w:right w:val="none" w:sz="0" w:space="0" w:color="auto"/>
          </w:divBdr>
        </w:div>
        <w:div w:id="1268199074">
          <w:marLeft w:val="480"/>
          <w:marRight w:val="0"/>
          <w:marTop w:val="0"/>
          <w:marBottom w:val="0"/>
          <w:divBdr>
            <w:top w:val="none" w:sz="0" w:space="0" w:color="auto"/>
            <w:left w:val="none" w:sz="0" w:space="0" w:color="auto"/>
            <w:bottom w:val="none" w:sz="0" w:space="0" w:color="auto"/>
            <w:right w:val="none" w:sz="0" w:space="0" w:color="auto"/>
          </w:divBdr>
        </w:div>
        <w:div w:id="556546925">
          <w:marLeft w:val="480"/>
          <w:marRight w:val="0"/>
          <w:marTop w:val="0"/>
          <w:marBottom w:val="0"/>
          <w:divBdr>
            <w:top w:val="none" w:sz="0" w:space="0" w:color="auto"/>
            <w:left w:val="none" w:sz="0" w:space="0" w:color="auto"/>
            <w:bottom w:val="none" w:sz="0" w:space="0" w:color="auto"/>
            <w:right w:val="none" w:sz="0" w:space="0" w:color="auto"/>
          </w:divBdr>
        </w:div>
        <w:div w:id="1401948969">
          <w:marLeft w:val="480"/>
          <w:marRight w:val="0"/>
          <w:marTop w:val="0"/>
          <w:marBottom w:val="0"/>
          <w:divBdr>
            <w:top w:val="none" w:sz="0" w:space="0" w:color="auto"/>
            <w:left w:val="none" w:sz="0" w:space="0" w:color="auto"/>
            <w:bottom w:val="none" w:sz="0" w:space="0" w:color="auto"/>
            <w:right w:val="none" w:sz="0" w:space="0" w:color="auto"/>
          </w:divBdr>
        </w:div>
        <w:div w:id="1988170165">
          <w:marLeft w:val="480"/>
          <w:marRight w:val="0"/>
          <w:marTop w:val="0"/>
          <w:marBottom w:val="0"/>
          <w:divBdr>
            <w:top w:val="none" w:sz="0" w:space="0" w:color="auto"/>
            <w:left w:val="none" w:sz="0" w:space="0" w:color="auto"/>
            <w:bottom w:val="none" w:sz="0" w:space="0" w:color="auto"/>
            <w:right w:val="none" w:sz="0" w:space="0" w:color="auto"/>
          </w:divBdr>
        </w:div>
        <w:div w:id="320429456">
          <w:marLeft w:val="480"/>
          <w:marRight w:val="0"/>
          <w:marTop w:val="0"/>
          <w:marBottom w:val="0"/>
          <w:divBdr>
            <w:top w:val="none" w:sz="0" w:space="0" w:color="auto"/>
            <w:left w:val="none" w:sz="0" w:space="0" w:color="auto"/>
            <w:bottom w:val="none" w:sz="0" w:space="0" w:color="auto"/>
            <w:right w:val="none" w:sz="0" w:space="0" w:color="auto"/>
          </w:divBdr>
        </w:div>
        <w:div w:id="1619994797">
          <w:marLeft w:val="480"/>
          <w:marRight w:val="0"/>
          <w:marTop w:val="0"/>
          <w:marBottom w:val="0"/>
          <w:divBdr>
            <w:top w:val="none" w:sz="0" w:space="0" w:color="auto"/>
            <w:left w:val="none" w:sz="0" w:space="0" w:color="auto"/>
            <w:bottom w:val="none" w:sz="0" w:space="0" w:color="auto"/>
            <w:right w:val="none" w:sz="0" w:space="0" w:color="auto"/>
          </w:divBdr>
        </w:div>
        <w:div w:id="394475938">
          <w:marLeft w:val="480"/>
          <w:marRight w:val="0"/>
          <w:marTop w:val="0"/>
          <w:marBottom w:val="0"/>
          <w:divBdr>
            <w:top w:val="none" w:sz="0" w:space="0" w:color="auto"/>
            <w:left w:val="none" w:sz="0" w:space="0" w:color="auto"/>
            <w:bottom w:val="none" w:sz="0" w:space="0" w:color="auto"/>
            <w:right w:val="none" w:sz="0" w:space="0" w:color="auto"/>
          </w:divBdr>
        </w:div>
        <w:div w:id="1863548845">
          <w:marLeft w:val="480"/>
          <w:marRight w:val="0"/>
          <w:marTop w:val="0"/>
          <w:marBottom w:val="0"/>
          <w:divBdr>
            <w:top w:val="none" w:sz="0" w:space="0" w:color="auto"/>
            <w:left w:val="none" w:sz="0" w:space="0" w:color="auto"/>
            <w:bottom w:val="none" w:sz="0" w:space="0" w:color="auto"/>
            <w:right w:val="none" w:sz="0" w:space="0" w:color="auto"/>
          </w:divBdr>
        </w:div>
        <w:div w:id="524103698">
          <w:marLeft w:val="480"/>
          <w:marRight w:val="0"/>
          <w:marTop w:val="0"/>
          <w:marBottom w:val="0"/>
          <w:divBdr>
            <w:top w:val="none" w:sz="0" w:space="0" w:color="auto"/>
            <w:left w:val="none" w:sz="0" w:space="0" w:color="auto"/>
            <w:bottom w:val="none" w:sz="0" w:space="0" w:color="auto"/>
            <w:right w:val="none" w:sz="0" w:space="0" w:color="auto"/>
          </w:divBdr>
        </w:div>
      </w:divsChild>
    </w:div>
    <w:div w:id="1194146391">
      <w:bodyDiv w:val="1"/>
      <w:marLeft w:val="0"/>
      <w:marRight w:val="0"/>
      <w:marTop w:val="0"/>
      <w:marBottom w:val="0"/>
      <w:divBdr>
        <w:top w:val="none" w:sz="0" w:space="0" w:color="auto"/>
        <w:left w:val="none" w:sz="0" w:space="0" w:color="auto"/>
        <w:bottom w:val="none" w:sz="0" w:space="0" w:color="auto"/>
        <w:right w:val="none" w:sz="0" w:space="0" w:color="auto"/>
      </w:divBdr>
    </w:div>
    <w:div w:id="1196195022">
      <w:bodyDiv w:val="1"/>
      <w:marLeft w:val="0"/>
      <w:marRight w:val="0"/>
      <w:marTop w:val="0"/>
      <w:marBottom w:val="0"/>
      <w:divBdr>
        <w:top w:val="none" w:sz="0" w:space="0" w:color="auto"/>
        <w:left w:val="none" w:sz="0" w:space="0" w:color="auto"/>
        <w:bottom w:val="none" w:sz="0" w:space="0" w:color="auto"/>
        <w:right w:val="none" w:sz="0" w:space="0" w:color="auto"/>
      </w:divBdr>
    </w:div>
    <w:div w:id="1197280787">
      <w:bodyDiv w:val="1"/>
      <w:marLeft w:val="0"/>
      <w:marRight w:val="0"/>
      <w:marTop w:val="0"/>
      <w:marBottom w:val="0"/>
      <w:divBdr>
        <w:top w:val="none" w:sz="0" w:space="0" w:color="auto"/>
        <w:left w:val="none" w:sz="0" w:space="0" w:color="auto"/>
        <w:bottom w:val="none" w:sz="0" w:space="0" w:color="auto"/>
        <w:right w:val="none" w:sz="0" w:space="0" w:color="auto"/>
      </w:divBdr>
    </w:div>
    <w:div w:id="1197305182">
      <w:bodyDiv w:val="1"/>
      <w:marLeft w:val="0"/>
      <w:marRight w:val="0"/>
      <w:marTop w:val="0"/>
      <w:marBottom w:val="0"/>
      <w:divBdr>
        <w:top w:val="none" w:sz="0" w:space="0" w:color="auto"/>
        <w:left w:val="none" w:sz="0" w:space="0" w:color="auto"/>
        <w:bottom w:val="none" w:sz="0" w:space="0" w:color="auto"/>
        <w:right w:val="none" w:sz="0" w:space="0" w:color="auto"/>
      </w:divBdr>
    </w:div>
    <w:div w:id="1197501389">
      <w:bodyDiv w:val="1"/>
      <w:marLeft w:val="0"/>
      <w:marRight w:val="0"/>
      <w:marTop w:val="0"/>
      <w:marBottom w:val="0"/>
      <w:divBdr>
        <w:top w:val="none" w:sz="0" w:space="0" w:color="auto"/>
        <w:left w:val="none" w:sz="0" w:space="0" w:color="auto"/>
        <w:bottom w:val="none" w:sz="0" w:space="0" w:color="auto"/>
        <w:right w:val="none" w:sz="0" w:space="0" w:color="auto"/>
      </w:divBdr>
    </w:div>
    <w:div w:id="1197891496">
      <w:bodyDiv w:val="1"/>
      <w:marLeft w:val="0"/>
      <w:marRight w:val="0"/>
      <w:marTop w:val="0"/>
      <w:marBottom w:val="0"/>
      <w:divBdr>
        <w:top w:val="none" w:sz="0" w:space="0" w:color="auto"/>
        <w:left w:val="none" w:sz="0" w:space="0" w:color="auto"/>
        <w:bottom w:val="none" w:sz="0" w:space="0" w:color="auto"/>
        <w:right w:val="none" w:sz="0" w:space="0" w:color="auto"/>
      </w:divBdr>
    </w:div>
    <w:div w:id="1198205565">
      <w:bodyDiv w:val="1"/>
      <w:marLeft w:val="0"/>
      <w:marRight w:val="0"/>
      <w:marTop w:val="0"/>
      <w:marBottom w:val="0"/>
      <w:divBdr>
        <w:top w:val="none" w:sz="0" w:space="0" w:color="auto"/>
        <w:left w:val="none" w:sz="0" w:space="0" w:color="auto"/>
        <w:bottom w:val="none" w:sz="0" w:space="0" w:color="auto"/>
        <w:right w:val="none" w:sz="0" w:space="0" w:color="auto"/>
      </w:divBdr>
      <w:divsChild>
        <w:div w:id="435947129">
          <w:marLeft w:val="480"/>
          <w:marRight w:val="0"/>
          <w:marTop w:val="0"/>
          <w:marBottom w:val="0"/>
          <w:divBdr>
            <w:top w:val="none" w:sz="0" w:space="0" w:color="auto"/>
            <w:left w:val="none" w:sz="0" w:space="0" w:color="auto"/>
            <w:bottom w:val="none" w:sz="0" w:space="0" w:color="auto"/>
            <w:right w:val="none" w:sz="0" w:space="0" w:color="auto"/>
          </w:divBdr>
        </w:div>
        <w:div w:id="1802653549">
          <w:marLeft w:val="480"/>
          <w:marRight w:val="0"/>
          <w:marTop w:val="0"/>
          <w:marBottom w:val="0"/>
          <w:divBdr>
            <w:top w:val="none" w:sz="0" w:space="0" w:color="auto"/>
            <w:left w:val="none" w:sz="0" w:space="0" w:color="auto"/>
            <w:bottom w:val="none" w:sz="0" w:space="0" w:color="auto"/>
            <w:right w:val="none" w:sz="0" w:space="0" w:color="auto"/>
          </w:divBdr>
        </w:div>
        <w:div w:id="432558206">
          <w:marLeft w:val="480"/>
          <w:marRight w:val="0"/>
          <w:marTop w:val="0"/>
          <w:marBottom w:val="0"/>
          <w:divBdr>
            <w:top w:val="none" w:sz="0" w:space="0" w:color="auto"/>
            <w:left w:val="none" w:sz="0" w:space="0" w:color="auto"/>
            <w:bottom w:val="none" w:sz="0" w:space="0" w:color="auto"/>
            <w:right w:val="none" w:sz="0" w:space="0" w:color="auto"/>
          </w:divBdr>
        </w:div>
        <w:div w:id="1440763004">
          <w:marLeft w:val="480"/>
          <w:marRight w:val="0"/>
          <w:marTop w:val="0"/>
          <w:marBottom w:val="0"/>
          <w:divBdr>
            <w:top w:val="none" w:sz="0" w:space="0" w:color="auto"/>
            <w:left w:val="none" w:sz="0" w:space="0" w:color="auto"/>
            <w:bottom w:val="none" w:sz="0" w:space="0" w:color="auto"/>
            <w:right w:val="none" w:sz="0" w:space="0" w:color="auto"/>
          </w:divBdr>
        </w:div>
        <w:div w:id="464128498">
          <w:marLeft w:val="480"/>
          <w:marRight w:val="0"/>
          <w:marTop w:val="0"/>
          <w:marBottom w:val="0"/>
          <w:divBdr>
            <w:top w:val="none" w:sz="0" w:space="0" w:color="auto"/>
            <w:left w:val="none" w:sz="0" w:space="0" w:color="auto"/>
            <w:bottom w:val="none" w:sz="0" w:space="0" w:color="auto"/>
            <w:right w:val="none" w:sz="0" w:space="0" w:color="auto"/>
          </w:divBdr>
        </w:div>
        <w:div w:id="2011633959">
          <w:marLeft w:val="480"/>
          <w:marRight w:val="0"/>
          <w:marTop w:val="0"/>
          <w:marBottom w:val="0"/>
          <w:divBdr>
            <w:top w:val="none" w:sz="0" w:space="0" w:color="auto"/>
            <w:left w:val="none" w:sz="0" w:space="0" w:color="auto"/>
            <w:bottom w:val="none" w:sz="0" w:space="0" w:color="auto"/>
            <w:right w:val="none" w:sz="0" w:space="0" w:color="auto"/>
          </w:divBdr>
        </w:div>
        <w:div w:id="1368792689">
          <w:marLeft w:val="480"/>
          <w:marRight w:val="0"/>
          <w:marTop w:val="0"/>
          <w:marBottom w:val="0"/>
          <w:divBdr>
            <w:top w:val="none" w:sz="0" w:space="0" w:color="auto"/>
            <w:left w:val="none" w:sz="0" w:space="0" w:color="auto"/>
            <w:bottom w:val="none" w:sz="0" w:space="0" w:color="auto"/>
            <w:right w:val="none" w:sz="0" w:space="0" w:color="auto"/>
          </w:divBdr>
        </w:div>
        <w:div w:id="1472284839">
          <w:marLeft w:val="480"/>
          <w:marRight w:val="0"/>
          <w:marTop w:val="0"/>
          <w:marBottom w:val="0"/>
          <w:divBdr>
            <w:top w:val="none" w:sz="0" w:space="0" w:color="auto"/>
            <w:left w:val="none" w:sz="0" w:space="0" w:color="auto"/>
            <w:bottom w:val="none" w:sz="0" w:space="0" w:color="auto"/>
            <w:right w:val="none" w:sz="0" w:space="0" w:color="auto"/>
          </w:divBdr>
        </w:div>
        <w:div w:id="744717">
          <w:marLeft w:val="480"/>
          <w:marRight w:val="0"/>
          <w:marTop w:val="0"/>
          <w:marBottom w:val="0"/>
          <w:divBdr>
            <w:top w:val="none" w:sz="0" w:space="0" w:color="auto"/>
            <w:left w:val="none" w:sz="0" w:space="0" w:color="auto"/>
            <w:bottom w:val="none" w:sz="0" w:space="0" w:color="auto"/>
            <w:right w:val="none" w:sz="0" w:space="0" w:color="auto"/>
          </w:divBdr>
        </w:div>
        <w:div w:id="1646007756">
          <w:marLeft w:val="480"/>
          <w:marRight w:val="0"/>
          <w:marTop w:val="0"/>
          <w:marBottom w:val="0"/>
          <w:divBdr>
            <w:top w:val="none" w:sz="0" w:space="0" w:color="auto"/>
            <w:left w:val="none" w:sz="0" w:space="0" w:color="auto"/>
            <w:bottom w:val="none" w:sz="0" w:space="0" w:color="auto"/>
            <w:right w:val="none" w:sz="0" w:space="0" w:color="auto"/>
          </w:divBdr>
        </w:div>
        <w:div w:id="1174146663">
          <w:marLeft w:val="480"/>
          <w:marRight w:val="0"/>
          <w:marTop w:val="0"/>
          <w:marBottom w:val="0"/>
          <w:divBdr>
            <w:top w:val="none" w:sz="0" w:space="0" w:color="auto"/>
            <w:left w:val="none" w:sz="0" w:space="0" w:color="auto"/>
            <w:bottom w:val="none" w:sz="0" w:space="0" w:color="auto"/>
            <w:right w:val="none" w:sz="0" w:space="0" w:color="auto"/>
          </w:divBdr>
        </w:div>
        <w:div w:id="145899034">
          <w:marLeft w:val="480"/>
          <w:marRight w:val="0"/>
          <w:marTop w:val="0"/>
          <w:marBottom w:val="0"/>
          <w:divBdr>
            <w:top w:val="none" w:sz="0" w:space="0" w:color="auto"/>
            <w:left w:val="none" w:sz="0" w:space="0" w:color="auto"/>
            <w:bottom w:val="none" w:sz="0" w:space="0" w:color="auto"/>
            <w:right w:val="none" w:sz="0" w:space="0" w:color="auto"/>
          </w:divBdr>
        </w:div>
        <w:div w:id="1593468324">
          <w:marLeft w:val="480"/>
          <w:marRight w:val="0"/>
          <w:marTop w:val="0"/>
          <w:marBottom w:val="0"/>
          <w:divBdr>
            <w:top w:val="none" w:sz="0" w:space="0" w:color="auto"/>
            <w:left w:val="none" w:sz="0" w:space="0" w:color="auto"/>
            <w:bottom w:val="none" w:sz="0" w:space="0" w:color="auto"/>
            <w:right w:val="none" w:sz="0" w:space="0" w:color="auto"/>
          </w:divBdr>
        </w:div>
        <w:div w:id="1498838531">
          <w:marLeft w:val="480"/>
          <w:marRight w:val="0"/>
          <w:marTop w:val="0"/>
          <w:marBottom w:val="0"/>
          <w:divBdr>
            <w:top w:val="none" w:sz="0" w:space="0" w:color="auto"/>
            <w:left w:val="none" w:sz="0" w:space="0" w:color="auto"/>
            <w:bottom w:val="none" w:sz="0" w:space="0" w:color="auto"/>
            <w:right w:val="none" w:sz="0" w:space="0" w:color="auto"/>
          </w:divBdr>
        </w:div>
        <w:div w:id="1610121028">
          <w:marLeft w:val="480"/>
          <w:marRight w:val="0"/>
          <w:marTop w:val="0"/>
          <w:marBottom w:val="0"/>
          <w:divBdr>
            <w:top w:val="none" w:sz="0" w:space="0" w:color="auto"/>
            <w:left w:val="none" w:sz="0" w:space="0" w:color="auto"/>
            <w:bottom w:val="none" w:sz="0" w:space="0" w:color="auto"/>
            <w:right w:val="none" w:sz="0" w:space="0" w:color="auto"/>
          </w:divBdr>
        </w:div>
        <w:div w:id="1500467266">
          <w:marLeft w:val="480"/>
          <w:marRight w:val="0"/>
          <w:marTop w:val="0"/>
          <w:marBottom w:val="0"/>
          <w:divBdr>
            <w:top w:val="none" w:sz="0" w:space="0" w:color="auto"/>
            <w:left w:val="none" w:sz="0" w:space="0" w:color="auto"/>
            <w:bottom w:val="none" w:sz="0" w:space="0" w:color="auto"/>
            <w:right w:val="none" w:sz="0" w:space="0" w:color="auto"/>
          </w:divBdr>
        </w:div>
        <w:div w:id="1064790252">
          <w:marLeft w:val="480"/>
          <w:marRight w:val="0"/>
          <w:marTop w:val="0"/>
          <w:marBottom w:val="0"/>
          <w:divBdr>
            <w:top w:val="none" w:sz="0" w:space="0" w:color="auto"/>
            <w:left w:val="none" w:sz="0" w:space="0" w:color="auto"/>
            <w:bottom w:val="none" w:sz="0" w:space="0" w:color="auto"/>
            <w:right w:val="none" w:sz="0" w:space="0" w:color="auto"/>
          </w:divBdr>
        </w:div>
        <w:div w:id="1579514970">
          <w:marLeft w:val="480"/>
          <w:marRight w:val="0"/>
          <w:marTop w:val="0"/>
          <w:marBottom w:val="0"/>
          <w:divBdr>
            <w:top w:val="none" w:sz="0" w:space="0" w:color="auto"/>
            <w:left w:val="none" w:sz="0" w:space="0" w:color="auto"/>
            <w:bottom w:val="none" w:sz="0" w:space="0" w:color="auto"/>
            <w:right w:val="none" w:sz="0" w:space="0" w:color="auto"/>
          </w:divBdr>
        </w:div>
        <w:div w:id="489440727">
          <w:marLeft w:val="480"/>
          <w:marRight w:val="0"/>
          <w:marTop w:val="0"/>
          <w:marBottom w:val="0"/>
          <w:divBdr>
            <w:top w:val="none" w:sz="0" w:space="0" w:color="auto"/>
            <w:left w:val="none" w:sz="0" w:space="0" w:color="auto"/>
            <w:bottom w:val="none" w:sz="0" w:space="0" w:color="auto"/>
            <w:right w:val="none" w:sz="0" w:space="0" w:color="auto"/>
          </w:divBdr>
        </w:div>
        <w:div w:id="1934433672">
          <w:marLeft w:val="480"/>
          <w:marRight w:val="0"/>
          <w:marTop w:val="0"/>
          <w:marBottom w:val="0"/>
          <w:divBdr>
            <w:top w:val="none" w:sz="0" w:space="0" w:color="auto"/>
            <w:left w:val="none" w:sz="0" w:space="0" w:color="auto"/>
            <w:bottom w:val="none" w:sz="0" w:space="0" w:color="auto"/>
            <w:right w:val="none" w:sz="0" w:space="0" w:color="auto"/>
          </w:divBdr>
        </w:div>
        <w:div w:id="1244994905">
          <w:marLeft w:val="480"/>
          <w:marRight w:val="0"/>
          <w:marTop w:val="0"/>
          <w:marBottom w:val="0"/>
          <w:divBdr>
            <w:top w:val="none" w:sz="0" w:space="0" w:color="auto"/>
            <w:left w:val="none" w:sz="0" w:space="0" w:color="auto"/>
            <w:bottom w:val="none" w:sz="0" w:space="0" w:color="auto"/>
            <w:right w:val="none" w:sz="0" w:space="0" w:color="auto"/>
          </w:divBdr>
        </w:div>
        <w:div w:id="114834483">
          <w:marLeft w:val="480"/>
          <w:marRight w:val="0"/>
          <w:marTop w:val="0"/>
          <w:marBottom w:val="0"/>
          <w:divBdr>
            <w:top w:val="none" w:sz="0" w:space="0" w:color="auto"/>
            <w:left w:val="none" w:sz="0" w:space="0" w:color="auto"/>
            <w:bottom w:val="none" w:sz="0" w:space="0" w:color="auto"/>
            <w:right w:val="none" w:sz="0" w:space="0" w:color="auto"/>
          </w:divBdr>
        </w:div>
        <w:div w:id="1862550676">
          <w:marLeft w:val="480"/>
          <w:marRight w:val="0"/>
          <w:marTop w:val="0"/>
          <w:marBottom w:val="0"/>
          <w:divBdr>
            <w:top w:val="none" w:sz="0" w:space="0" w:color="auto"/>
            <w:left w:val="none" w:sz="0" w:space="0" w:color="auto"/>
            <w:bottom w:val="none" w:sz="0" w:space="0" w:color="auto"/>
            <w:right w:val="none" w:sz="0" w:space="0" w:color="auto"/>
          </w:divBdr>
        </w:div>
        <w:div w:id="1081098063">
          <w:marLeft w:val="480"/>
          <w:marRight w:val="0"/>
          <w:marTop w:val="0"/>
          <w:marBottom w:val="0"/>
          <w:divBdr>
            <w:top w:val="none" w:sz="0" w:space="0" w:color="auto"/>
            <w:left w:val="none" w:sz="0" w:space="0" w:color="auto"/>
            <w:bottom w:val="none" w:sz="0" w:space="0" w:color="auto"/>
            <w:right w:val="none" w:sz="0" w:space="0" w:color="auto"/>
          </w:divBdr>
        </w:div>
        <w:div w:id="1428382493">
          <w:marLeft w:val="480"/>
          <w:marRight w:val="0"/>
          <w:marTop w:val="0"/>
          <w:marBottom w:val="0"/>
          <w:divBdr>
            <w:top w:val="none" w:sz="0" w:space="0" w:color="auto"/>
            <w:left w:val="none" w:sz="0" w:space="0" w:color="auto"/>
            <w:bottom w:val="none" w:sz="0" w:space="0" w:color="auto"/>
            <w:right w:val="none" w:sz="0" w:space="0" w:color="auto"/>
          </w:divBdr>
        </w:div>
        <w:div w:id="1186095307">
          <w:marLeft w:val="480"/>
          <w:marRight w:val="0"/>
          <w:marTop w:val="0"/>
          <w:marBottom w:val="0"/>
          <w:divBdr>
            <w:top w:val="none" w:sz="0" w:space="0" w:color="auto"/>
            <w:left w:val="none" w:sz="0" w:space="0" w:color="auto"/>
            <w:bottom w:val="none" w:sz="0" w:space="0" w:color="auto"/>
            <w:right w:val="none" w:sz="0" w:space="0" w:color="auto"/>
          </w:divBdr>
        </w:div>
        <w:div w:id="1701202449">
          <w:marLeft w:val="480"/>
          <w:marRight w:val="0"/>
          <w:marTop w:val="0"/>
          <w:marBottom w:val="0"/>
          <w:divBdr>
            <w:top w:val="none" w:sz="0" w:space="0" w:color="auto"/>
            <w:left w:val="none" w:sz="0" w:space="0" w:color="auto"/>
            <w:bottom w:val="none" w:sz="0" w:space="0" w:color="auto"/>
            <w:right w:val="none" w:sz="0" w:space="0" w:color="auto"/>
          </w:divBdr>
        </w:div>
        <w:div w:id="210382178">
          <w:marLeft w:val="480"/>
          <w:marRight w:val="0"/>
          <w:marTop w:val="0"/>
          <w:marBottom w:val="0"/>
          <w:divBdr>
            <w:top w:val="none" w:sz="0" w:space="0" w:color="auto"/>
            <w:left w:val="none" w:sz="0" w:space="0" w:color="auto"/>
            <w:bottom w:val="none" w:sz="0" w:space="0" w:color="auto"/>
            <w:right w:val="none" w:sz="0" w:space="0" w:color="auto"/>
          </w:divBdr>
        </w:div>
        <w:div w:id="1608271726">
          <w:marLeft w:val="480"/>
          <w:marRight w:val="0"/>
          <w:marTop w:val="0"/>
          <w:marBottom w:val="0"/>
          <w:divBdr>
            <w:top w:val="none" w:sz="0" w:space="0" w:color="auto"/>
            <w:left w:val="none" w:sz="0" w:space="0" w:color="auto"/>
            <w:bottom w:val="none" w:sz="0" w:space="0" w:color="auto"/>
            <w:right w:val="none" w:sz="0" w:space="0" w:color="auto"/>
          </w:divBdr>
        </w:div>
        <w:div w:id="1248612213">
          <w:marLeft w:val="480"/>
          <w:marRight w:val="0"/>
          <w:marTop w:val="0"/>
          <w:marBottom w:val="0"/>
          <w:divBdr>
            <w:top w:val="none" w:sz="0" w:space="0" w:color="auto"/>
            <w:left w:val="none" w:sz="0" w:space="0" w:color="auto"/>
            <w:bottom w:val="none" w:sz="0" w:space="0" w:color="auto"/>
            <w:right w:val="none" w:sz="0" w:space="0" w:color="auto"/>
          </w:divBdr>
        </w:div>
        <w:div w:id="1100949968">
          <w:marLeft w:val="480"/>
          <w:marRight w:val="0"/>
          <w:marTop w:val="0"/>
          <w:marBottom w:val="0"/>
          <w:divBdr>
            <w:top w:val="none" w:sz="0" w:space="0" w:color="auto"/>
            <w:left w:val="none" w:sz="0" w:space="0" w:color="auto"/>
            <w:bottom w:val="none" w:sz="0" w:space="0" w:color="auto"/>
            <w:right w:val="none" w:sz="0" w:space="0" w:color="auto"/>
          </w:divBdr>
        </w:div>
        <w:div w:id="537812457">
          <w:marLeft w:val="480"/>
          <w:marRight w:val="0"/>
          <w:marTop w:val="0"/>
          <w:marBottom w:val="0"/>
          <w:divBdr>
            <w:top w:val="none" w:sz="0" w:space="0" w:color="auto"/>
            <w:left w:val="none" w:sz="0" w:space="0" w:color="auto"/>
            <w:bottom w:val="none" w:sz="0" w:space="0" w:color="auto"/>
            <w:right w:val="none" w:sz="0" w:space="0" w:color="auto"/>
          </w:divBdr>
        </w:div>
        <w:div w:id="1909338631">
          <w:marLeft w:val="480"/>
          <w:marRight w:val="0"/>
          <w:marTop w:val="0"/>
          <w:marBottom w:val="0"/>
          <w:divBdr>
            <w:top w:val="none" w:sz="0" w:space="0" w:color="auto"/>
            <w:left w:val="none" w:sz="0" w:space="0" w:color="auto"/>
            <w:bottom w:val="none" w:sz="0" w:space="0" w:color="auto"/>
            <w:right w:val="none" w:sz="0" w:space="0" w:color="auto"/>
          </w:divBdr>
        </w:div>
        <w:div w:id="394936473">
          <w:marLeft w:val="480"/>
          <w:marRight w:val="0"/>
          <w:marTop w:val="0"/>
          <w:marBottom w:val="0"/>
          <w:divBdr>
            <w:top w:val="none" w:sz="0" w:space="0" w:color="auto"/>
            <w:left w:val="none" w:sz="0" w:space="0" w:color="auto"/>
            <w:bottom w:val="none" w:sz="0" w:space="0" w:color="auto"/>
            <w:right w:val="none" w:sz="0" w:space="0" w:color="auto"/>
          </w:divBdr>
        </w:div>
        <w:div w:id="1498423458">
          <w:marLeft w:val="480"/>
          <w:marRight w:val="0"/>
          <w:marTop w:val="0"/>
          <w:marBottom w:val="0"/>
          <w:divBdr>
            <w:top w:val="none" w:sz="0" w:space="0" w:color="auto"/>
            <w:left w:val="none" w:sz="0" w:space="0" w:color="auto"/>
            <w:bottom w:val="none" w:sz="0" w:space="0" w:color="auto"/>
            <w:right w:val="none" w:sz="0" w:space="0" w:color="auto"/>
          </w:divBdr>
        </w:div>
        <w:div w:id="1840535487">
          <w:marLeft w:val="480"/>
          <w:marRight w:val="0"/>
          <w:marTop w:val="0"/>
          <w:marBottom w:val="0"/>
          <w:divBdr>
            <w:top w:val="none" w:sz="0" w:space="0" w:color="auto"/>
            <w:left w:val="none" w:sz="0" w:space="0" w:color="auto"/>
            <w:bottom w:val="none" w:sz="0" w:space="0" w:color="auto"/>
            <w:right w:val="none" w:sz="0" w:space="0" w:color="auto"/>
          </w:divBdr>
        </w:div>
        <w:div w:id="1361708361">
          <w:marLeft w:val="480"/>
          <w:marRight w:val="0"/>
          <w:marTop w:val="0"/>
          <w:marBottom w:val="0"/>
          <w:divBdr>
            <w:top w:val="none" w:sz="0" w:space="0" w:color="auto"/>
            <w:left w:val="none" w:sz="0" w:space="0" w:color="auto"/>
            <w:bottom w:val="none" w:sz="0" w:space="0" w:color="auto"/>
            <w:right w:val="none" w:sz="0" w:space="0" w:color="auto"/>
          </w:divBdr>
        </w:div>
        <w:div w:id="931278429">
          <w:marLeft w:val="480"/>
          <w:marRight w:val="0"/>
          <w:marTop w:val="0"/>
          <w:marBottom w:val="0"/>
          <w:divBdr>
            <w:top w:val="none" w:sz="0" w:space="0" w:color="auto"/>
            <w:left w:val="none" w:sz="0" w:space="0" w:color="auto"/>
            <w:bottom w:val="none" w:sz="0" w:space="0" w:color="auto"/>
            <w:right w:val="none" w:sz="0" w:space="0" w:color="auto"/>
          </w:divBdr>
        </w:div>
        <w:div w:id="1272738117">
          <w:marLeft w:val="480"/>
          <w:marRight w:val="0"/>
          <w:marTop w:val="0"/>
          <w:marBottom w:val="0"/>
          <w:divBdr>
            <w:top w:val="none" w:sz="0" w:space="0" w:color="auto"/>
            <w:left w:val="none" w:sz="0" w:space="0" w:color="auto"/>
            <w:bottom w:val="none" w:sz="0" w:space="0" w:color="auto"/>
            <w:right w:val="none" w:sz="0" w:space="0" w:color="auto"/>
          </w:divBdr>
        </w:div>
        <w:div w:id="1905798164">
          <w:marLeft w:val="480"/>
          <w:marRight w:val="0"/>
          <w:marTop w:val="0"/>
          <w:marBottom w:val="0"/>
          <w:divBdr>
            <w:top w:val="none" w:sz="0" w:space="0" w:color="auto"/>
            <w:left w:val="none" w:sz="0" w:space="0" w:color="auto"/>
            <w:bottom w:val="none" w:sz="0" w:space="0" w:color="auto"/>
            <w:right w:val="none" w:sz="0" w:space="0" w:color="auto"/>
          </w:divBdr>
        </w:div>
        <w:div w:id="428502940">
          <w:marLeft w:val="480"/>
          <w:marRight w:val="0"/>
          <w:marTop w:val="0"/>
          <w:marBottom w:val="0"/>
          <w:divBdr>
            <w:top w:val="none" w:sz="0" w:space="0" w:color="auto"/>
            <w:left w:val="none" w:sz="0" w:space="0" w:color="auto"/>
            <w:bottom w:val="none" w:sz="0" w:space="0" w:color="auto"/>
            <w:right w:val="none" w:sz="0" w:space="0" w:color="auto"/>
          </w:divBdr>
        </w:div>
        <w:div w:id="1110666938">
          <w:marLeft w:val="480"/>
          <w:marRight w:val="0"/>
          <w:marTop w:val="0"/>
          <w:marBottom w:val="0"/>
          <w:divBdr>
            <w:top w:val="none" w:sz="0" w:space="0" w:color="auto"/>
            <w:left w:val="none" w:sz="0" w:space="0" w:color="auto"/>
            <w:bottom w:val="none" w:sz="0" w:space="0" w:color="auto"/>
            <w:right w:val="none" w:sz="0" w:space="0" w:color="auto"/>
          </w:divBdr>
        </w:div>
        <w:div w:id="2080129963">
          <w:marLeft w:val="480"/>
          <w:marRight w:val="0"/>
          <w:marTop w:val="0"/>
          <w:marBottom w:val="0"/>
          <w:divBdr>
            <w:top w:val="none" w:sz="0" w:space="0" w:color="auto"/>
            <w:left w:val="none" w:sz="0" w:space="0" w:color="auto"/>
            <w:bottom w:val="none" w:sz="0" w:space="0" w:color="auto"/>
            <w:right w:val="none" w:sz="0" w:space="0" w:color="auto"/>
          </w:divBdr>
        </w:div>
        <w:div w:id="952901733">
          <w:marLeft w:val="480"/>
          <w:marRight w:val="0"/>
          <w:marTop w:val="0"/>
          <w:marBottom w:val="0"/>
          <w:divBdr>
            <w:top w:val="none" w:sz="0" w:space="0" w:color="auto"/>
            <w:left w:val="none" w:sz="0" w:space="0" w:color="auto"/>
            <w:bottom w:val="none" w:sz="0" w:space="0" w:color="auto"/>
            <w:right w:val="none" w:sz="0" w:space="0" w:color="auto"/>
          </w:divBdr>
        </w:div>
        <w:div w:id="570580649">
          <w:marLeft w:val="480"/>
          <w:marRight w:val="0"/>
          <w:marTop w:val="0"/>
          <w:marBottom w:val="0"/>
          <w:divBdr>
            <w:top w:val="none" w:sz="0" w:space="0" w:color="auto"/>
            <w:left w:val="none" w:sz="0" w:space="0" w:color="auto"/>
            <w:bottom w:val="none" w:sz="0" w:space="0" w:color="auto"/>
            <w:right w:val="none" w:sz="0" w:space="0" w:color="auto"/>
          </w:divBdr>
        </w:div>
        <w:div w:id="366024769">
          <w:marLeft w:val="480"/>
          <w:marRight w:val="0"/>
          <w:marTop w:val="0"/>
          <w:marBottom w:val="0"/>
          <w:divBdr>
            <w:top w:val="none" w:sz="0" w:space="0" w:color="auto"/>
            <w:left w:val="none" w:sz="0" w:space="0" w:color="auto"/>
            <w:bottom w:val="none" w:sz="0" w:space="0" w:color="auto"/>
            <w:right w:val="none" w:sz="0" w:space="0" w:color="auto"/>
          </w:divBdr>
        </w:div>
        <w:div w:id="1396781038">
          <w:marLeft w:val="480"/>
          <w:marRight w:val="0"/>
          <w:marTop w:val="0"/>
          <w:marBottom w:val="0"/>
          <w:divBdr>
            <w:top w:val="none" w:sz="0" w:space="0" w:color="auto"/>
            <w:left w:val="none" w:sz="0" w:space="0" w:color="auto"/>
            <w:bottom w:val="none" w:sz="0" w:space="0" w:color="auto"/>
            <w:right w:val="none" w:sz="0" w:space="0" w:color="auto"/>
          </w:divBdr>
        </w:div>
        <w:div w:id="182519263">
          <w:marLeft w:val="480"/>
          <w:marRight w:val="0"/>
          <w:marTop w:val="0"/>
          <w:marBottom w:val="0"/>
          <w:divBdr>
            <w:top w:val="none" w:sz="0" w:space="0" w:color="auto"/>
            <w:left w:val="none" w:sz="0" w:space="0" w:color="auto"/>
            <w:bottom w:val="none" w:sz="0" w:space="0" w:color="auto"/>
            <w:right w:val="none" w:sz="0" w:space="0" w:color="auto"/>
          </w:divBdr>
        </w:div>
        <w:div w:id="744110193">
          <w:marLeft w:val="480"/>
          <w:marRight w:val="0"/>
          <w:marTop w:val="0"/>
          <w:marBottom w:val="0"/>
          <w:divBdr>
            <w:top w:val="none" w:sz="0" w:space="0" w:color="auto"/>
            <w:left w:val="none" w:sz="0" w:space="0" w:color="auto"/>
            <w:bottom w:val="none" w:sz="0" w:space="0" w:color="auto"/>
            <w:right w:val="none" w:sz="0" w:space="0" w:color="auto"/>
          </w:divBdr>
        </w:div>
      </w:divsChild>
    </w:div>
    <w:div w:id="1198855771">
      <w:bodyDiv w:val="1"/>
      <w:marLeft w:val="0"/>
      <w:marRight w:val="0"/>
      <w:marTop w:val="0"/>
      <w:marBottom w:val="0"/>
      <w:divBdr>
        <w:top w:val="none" w:sz="0" w:space="0" w:color="auto"/>
        <w:left w:val="none" w:sz="0" w:space="0" w:color="auto"/>
        <w:bottom w:val="none" w:sz="0" w:space="0" w:color="auto"/>
        <w:right w:val="none" w:sz="0" w:space="0" w:color="auto"/>
      </w:divBdr>
    </w:div>
    <w:div w:id="1199317598">
      <w:bodyDiv w:val="1"/>
      <w:marLeft w:val="0"/>
      <w:marRight w:val="0"/>
      <w:marTop w:val="0"/>
      <w:marBottom w:val="0"/>
      <w:divBdr>
        <w:top w:val="none" w:sz="0" w:space="0" w:color="auto"/>
        <w:left w:val="none" w:sz="0" w:space="0" w:color="auto"/>
        <w:bottom w:val="none" w:sz="0" w:space="0" w:color="auto"/>
        <w:right w:val="none" w:sz="0" w:space="0" w:color="auto"/>
      </w:divBdr>
    </w:div>
    <w:div w:id="1200432569">
      <w:bodyDiv w:val="1"/>
      <w:marLeft w:val="0"/>
      <w:marRight w:val="0"/>
      <w:marTop w:val="0"/>
      <w:marBottom w:val="0"/>
      <w:divBdr>
        <w:top w:val="none" w:sz="0" w:space="0" w:color="auto"/>
        <w:left w:val="none" w:sz="0" w:space="0" w:color="auto"/>
        <w:bottom w:val="none" w:sz="0" w:space="0" w:color="auto"/>
        <w:right w:val="none" w:sz="0" w:space="0" w:color="auto"/>
      </w:divBdr>
      <w:divsChild>
        <w:div w:id="48581535">
          <w:marLeft w:val="480"/>
          <w:marRight w:val="0"/>
          <w:marTop w:val="0"/>
          <w:marBottom w:val="0"/>
          <w:divBdr>
            <w:top w:val="none" w:sz="0" w:space="0" w:color="auto"/>
            <w:left w:val="none" w:sz="0" w:space="0" w:color="auto"/>
            <w:bottom w:val="none" w:sz="0" w:space="0" w:color="auto"/>
            <w:right w:val="none" w:sz="0" w:space="0" w:color="auto"/>
          </w:divBdr>
        </w:div>
        <w:div w:id="143352941">
          <w:marLeft w:val="480"/>
          <w:marRight w:val="0"/>
          <w:marTop w:val="0"/>
          <w:marBottom w:val="0"/>
          <w:divBdr>
            <w:top w:val="none" w:sz="0" w:space="0" w:color="auto"/>
            <w:left w:val="none" w:sz="0" w:space="0" w:color="auto"/>
            <w:bottom w:val="none" w:sz="0" w:space="0" w:color="auto"/>
            <w:right w:val="none" w:sz="0" w:space="0" w:color="auto"/>
          </w:divBdr>
        </w:div>
        <w:div w:id="434792937">
          <w:marLeft w:val="480"/>
          <w:marRight w:val="0"/>
          <w:marTop w:val="0"/>
          <w:marBottom w:val="0"/>
          <w:divBdr>
            <w:top w:val="none" w:sz="0" w:space="0" w:color="auto"/>
            <w:left w:val="none" w:sz="0" w:space="0" w:color="auto"/>
            <w:bottom w:val="none" w:sz="0" w:space="0" w:color="auto"/>
            <w:right w:val="none" w:sz="0" w:space="0" w:color="auto"/>
          </w:divBdr>
        </w:div>
        <w:div w:id="473061156">
          <w:marLeft w:val="480"/>
          <w:marRight w:val="0"/>
          <w:marTop w:val="0"/>
          <w:marBottom w:val="0"/>
          <w:divBdr>
            <w:top w:val="none" w:sz="0" w:space="0" w:color="auto"/>
            <w:left w:val="none" w:sz="0" w:space="0" w:color="auto"/>
            <w:bottom w:val="none" w:sz="0" w:space="0" w:color="auto"/>
            <w:right w:val="none" w:sz="0" w:space="0" w:color="auto"/>
          </w:divBdr>
        </w:div>
        <w:div w:id="518086126">
          <w:marLeft w:val="480"/>
          <w:marRight w:val="0"/>
          <w:marTop w:val="0"/>
          <w:marBottom w:val="0"/>
          <w:divBdr>
            <w:top w:val="none" w:sz="0" w:space="0" w:color="auto"/>
            <w:left w:val="none" w:sz="0" w:space="0" w:color="auto"/>
            <w:bottom w:val="none" w:sz="0" w:space="0" w:color="auto"/>
            <w:right w:val="none" w:sz="0" w:space="0" w:color="auto"/>
          </w:divBdr>
        </w:div>
        <w:div w:id="555091261">
          <w:marLeft w:val="480"/>
          <w:marRight w:val="0"/>
          <w:marTop w:val="0"/>
          <w:marBottom w:val="0"/>
          <w:divBdr>
            <w:top w:val="none" w:sz="0" w:space="0" w:color="auto"/>
            <w:left w:val="none" w:sz="0" w:space="0" w:color="auto"/>
            <w:bottom w:val="none" w:sz="0" w:space="0" w:color="auto"/>
            <w:right w:val="none" w:sz="0" w:space="0" w:color="auto"/>
          </w:divBdr>
        </w:div>
        <w:div w:id="737630413">
          <w:marLeft w:val="480"/>
          <w:marRight w:val="0"/>
          <w:marTop w:val="0"/>
          <w:marBottom w:val="0"/>
          <w:divBdr>
            <w:top w:val="none" w:sz="0" w:space="0" w:color="auto"/>
            <w:left w:val="none" w:sz="0" w:space="0" w:color="auto"/>
            <w:bottom w:val="none" w:sz="0" w:space="0" w:color="auto"/>
            <w:right w:val="none" w:sz="0" w:space="0" w:color="auto"/>
          </w:divBdr>
        </w:div>
        <w:div w:id="803279667">
          <w:marLeft w:val="480"/>
          <w:marRight w:val="0"/>
          <w:marTop w:val="0"/>
          <w:marBottom w:val="0"/>
          <w:divBdr>
            <w:top w:val="none" w:sz="0" w:space="0" w:color="auto"/>
            <w:left w:val="none" w:sz="0" w:space="0" w:color="auto"/>
            <w:bottom w:val="none" w:sz="0" w:space="0" w:color="auto"/>
            <w:right w:val="none" w:sz="0" w:space="0" w:color="auto"/>
          </w:divBdr>
        </w:div>
        <w:div w:id="914127944">
          <w:marLeft w:val="480"/>
          <w:marRight w:val="0"/>
          <w:marTop w:val="0"/>
          <w:marBottom w:val="0"/>
          <w:divBdr>
            <w:top w:val="none" w:sz="0" w:space="0" w:color="auto"/>
            <w:left w:val="none" w:sz="0" w:space="0" w:color="auto"/>
            <w:bottom w:val="none" w:sz="0" w:space="0" w:color="auto"/>
            <w:right w:val="none" w:sz="0" w:space="0" w:color="auto"/>
          </w:divBdr>
        </w:div>
        <w:div w:id="1041635364">
          <w:marLeft w:val="480"/>
          <w:marRight w:val="0"/>
          <w:marTop w:val="0"/>
          <w:marBottom w:val="0"/>
          <w:divBdr>
            <w:top w:val="none" w:sz="0" w:space="0" w:color="auto"/>
            <w:left w:val="none" w:sz="0" w:space="0" w:color="auto"/>
            <w:bottom w:val="none" w:sz="0" w:space="0" w:color="auto"/>
            <w:right w:val="none" w:sz="0" w:space="0" w:color="auto"/>
          </w:divBdr>
        </w:div>
        <w:div w:id="1111633557">
          <w:marLeft w:val="480"/>
          <w:marRight w:val="0"/>
          <w:marTop w:val="0"/>
          <w:marBottom w:val="0"/>
          <w:divBdr>
            <w:top w:val="none" w:sz="0" w:space="0" w:color="auto"/>
            <w:left w:val="none" w:sz="0" w:space="0" w:color="auto"/>
            <w:bottom w:val="none" w:sz="0" w:space="0" w:color="auto"/>
            <w:right w:val="none" w:sz="0" w:space="0" w:color="auto"/>
          </w:divBdr>
        </w:div>
        <w:div w:id="1123646530">
          <w:marLeft w:val="480"/>
          <w:marRight w:val="0"/>
          <w:marTop w:val="0"/>
          <w:marBottom w:val="0"/>
          <w:divBdr>
            <w:top w:val="none" w:sz="0" w:space="0" w:color="auto"/>
            <w:left w:val="none" w:sz="0" w:space="0" w:color="auto"/>
            <w:bottom w:val="none" w:sz="0" w:space="0" w:color="auto"/>
            <w:right w:val="none" w:sz="0" w:space="0" w:color="auto"/>
          </w:divBdr>
        </w:div>
        <w:div w:id="1229148582">
          <w:marLeft w:val="480"/>
          <w:marRight w:val="0"/>
          <w:marTop w:val="0"/>
          <w:marBottom w:val="0"/>
          <w:divBdr>
            <w:top w:val="none" w:sz="0" w:space="0" w:color="auto"/>
            <w:left w:val="none" w:sz="0" w:space="0" w:color="auto"/>
            <w:bottom w:val="none" w:sz="0" w:space="0" w:color="auto"/>
            <w:right w:val="none" w:sz="0" w:space="0" w:color="auto"/>
          </w:divBdr>
        </w:div>
        <w:div w:id="1230075943">
          <w:marLeft w:val="480"/>
          <w:marRight w:val="0"/>
          <w:marTop w:val="0"/>
          <w:marBottom w:val="0"/>
          <w:divBdr>
            <w:top w:val="none" w:sz="0" w:space="0" w:color="auto"/>
            <w:left w:val="none" w:sz="0" w:space="0" w:color="auto"/>
            <w:bottom w:val="none" w:sz="0" w:space="0" w:color="auto"/>
            <w:right w:val="none" w:sz="0" w:space="0" w:color="auto"/>
          </w:divBdr>
        </w:div>
        <w:div w:id="1384520355">
          <w:marLeft w:val="480"/>
          <w:marRight w:val="0"/>
          <w:marTop w:val="0"/>
          <w:marBottom w:val="0"/>
          <w:divBdr>
            <w:top w:val="none" w:sz="0" w:space="0" w:color="auto"/>
            <w:left w:val="none" w:sz="0" w:space="0" w:color="auto"/>
            <w:bottom w:val="none" w:sz="0" w:space="0" w:color="auto"/>
            <w:right w:val="none" w:sz="0" w:space="0" w:color="auto"/>
          </w:divBdr>
        </w:div>
        <w:div w:id="1554271192">
          <w:marLeft w:val="480"/>
          <w:marRight w:val="0"/>
          <w:marTop w:val="0"/>
          <w:marBottom w:val="0"/>
          <w:divBdr>
            <w:top w:val="none" w:sz="0" w:space="0" w:color="auto"/>
            <w:left w:val="none" w:sz="0" w:space="0" w:color="auto"/>
            <w:bottom w:val="none" w:sz="0" w:space="0" w:color="auto"/>
            <w:right w:val="none" w:sz="0" w:space="0" w:color="auto"/>
          </w:divBdr>
        </w:div>
        <w:div w:id="1566380978">
          <w:marLeft w:val="480"/>
          <w:marRight w:val="0"/>
          <w:marTop w:val="0"/>
          <w:marBottom w:val="0"/>
          <w:divBdr>
            <w:top w:val="none" w:sz="0" w:space="0" w:color="auto"/>
            <w:left w:val="none" w:sz="0" w:space="0" w:color="auto"/>
            <w:bottom w:val="none" w:sz="0" w:space="0" w:color="auto"/>
            <w:right w:val="none" w:sz="0" w:space="0" w:color="auto"/>
          </w:divBdr>
        </w:div>
        <w:div w:id="1627855490">
          <w:marLeft w:val="480"/>
          <w:marRight w:val="0"/>
          <w:marTop w:val="0"/>
          <w:marBottom w:val="0"/>
          <w:divBdr>
            <w:top w:val="none" w:sz="0" w:space="0" w:color="auto"/>
            <w:left w:val="none" w:sz="0" w:space="0" w:color="auto"/>
            <w:bottom w:val="none" w:sz="0" w:space="0" w:color="auto"/>
            <w:right w:val="none" w:sz="0" w:space="0" w:color="auto"/>
          </w:divBdr>
        </w:div>
        <w:div w:id="1719009293">
          <w:marLeft w:val="480"/>
          <w:marRight w:val="0"/>
          <w:marTop w:val="0"/>
          <w:marBottom w:val="0"/>
          <w:divBdr>
            <w:top w:val="none" w:sz="0" w:space="0" w:color="auto"/>
            <w:left w:val="none" w:sz="0" w:space="0" w:color="auto"/>
            <w:bottom w:val="none" w:sz="0" w:space="0" w:color="auto"/>
            <w:right w:val="none" w:sz="0" w:space="0" w:color="auto"/>
          </w:divBdr>
        </w:div>
        <w:div w:id="1731033775">
          <w:marLeft w:val="480"/>
          <w:marRight w:val="0"/>
          <w:marTop w:val="0"/>
          <w:marBottom w:val="0"/>
          <w:divBdr>
            <w:top w:val="none" w:sz="0" w:space="0" w:color="auto"/>
            <w:left w:val="none" w:sz="0" w:space="0" w:color="auto"/>
            <w:bottom w:val="none" w:sz="0" w:space="0" w:color="auto"/>
            <w:right w:val="none" w:sz="0" w:space="0" w:color="auto"/>
          </w:divBdr>
        </w:div>
        <w:div w:id="1778020297">
          <w:marLeft w:val="480"/>
          <w:marRight w:val="0"/>
          <w:marTop w:val="0"/>
          <w:marBottom w:val="0"/>
          <w:divBdr>
            <w:top w:val="none" w:sz="0" w:space="0" w:color="auto"/>
            <w:left w:val="none" w:sz="0" w:space="0" w:color="auto"/>
            <w:bottom w:val="none" w:sz="0" w:space="0" w:color="auto"/>
            <w:right w:val="none" w:sz="0" w:space="0" w:color="auto"/>
          </w:divBdr>
        </w:div>
        <w:div w:id="1783573873">
          <w:marLeft w:val="480"/>
          <w:marRight w:val="0"/>
          <w:marTop w:val="0"/>
          <w:marBottom w:val="0"/>
          <w:divBdr>
            <w:top w:val="none" w:sz="0" w:space="0" w:color="auto"/>
            <w:left w:val="none" w:sz="0" w:space="0" w:color="auto"/>
            <w:bottom w:val="none" w:sz="0" w:space="0" w:color="auto"/>
            <w:right w:val="none" w:sz="0" w:space="0" w:color="auto"/>
          </w:divBdr>
        </w:div>
        <w:div w:id="1990942152">
          <w:marLeft w:val="480"/>
          <w:marRight w:val="0"/>
          <w:marTop w:val="0"/>
          <w:marBottom w:val="0"/>
          <w:divBdr>
            <w:top w:val="none" w:sz="0" w:space="0" w:color="auto"/>
            <w:left w:val="none" w:sz="0" w:space="0" w:color="auto"/>
            <w:bottom w:val="none" w:sz="0" w:space="0" w:color="auto"/>
            <w:right w:val="none" w:sz="0" w:space="0" w:color="auto"/>
          </w:divBdr>
        </w:div>
        <w:div w:id="2035646239">
          <w:marLeft w:val="480"/>
          <w:marRight w:val="0"/>
          <w:marTop w:val="0"/>
          <w:marBottom w:val="0"/>
          <w:divBdr>
            <w:top w:val="none" w:sz="0" w:space="0" w:color="auto"/>
            <w:left w:val="none" w:sz="0" w:space="0" w:color="auto"/>
            <w:bottom w:val="none" w:sz="0" w:space="0" w:color="auto"/>
            <w:right w:val="none" w:sz="0" w:space="0" w:color="auto"/>
          </w:divBdr>
        </w:div>
      </w:divsChild>
    </w:div>
    <w:div w:id="1200432952">
      <w:bodyDiv w:val="1"/>
      <w:marLeft w:val="0"/>
      <w:marRight w:val="0"/>
      <w:marTop w:val="0"/>
      <w:marBottom w:val="0"/>
      <w:divBdr>
        <w:top w:val="none" w:sz="0" w:space="0" w:color="auto"/>
        <w:left w:val="none" w:sz="0" w:space="0" w:color="auto"/>
        <w:bottom w:val="none" w:sz="0" w:space="0" w:color="auto"/>
        <w:right w:val="none" w:sz="0" w:space="0" w:color="auto"/>
      </w:divBdr>
    </w:div>
    <w:div w:id="1200626928">
      <w:bodyDiv w:val="1"/>
      <w:marLeft w:val="0"/>
      <w:marRight w:val="0"/>
      <w:marTop w:val="0"/>
      <w:marBottom w:val="0"/>
      <w:divBdr>
        <w:top w:val="none" w:sz="0" w:space="0" w:color="auto"/>
        <w:left w:val="none" w:sz="0" w:space="0" w:color="auto"/>
        <w:bottom w:val="none" w:sz="0" w:space="0" w:color="auto"/>
        <w:right w:val="none" w:sz="0" w:space="0" w:color="auto"/>
      </w:divBdr>
      <w:divsChild>
        <w:div w:id="1763261138">
          <w:marLeft w:val="480"/>
          <w:marRight w:val="0"/>
          <w:marTop w:val="0"/>
          <w:marBottom w:val="0"/>
          <w:divBdr>
            <w:top w:val="none" w:sz="0" w:space="0" w:color="auto"/>
            <w:left w:val="none" w:sz="0" w:space="0" w:color="auto"/>
            <w:bottom w:val="none" w:sz="0" w:space="0" w:color="auto"/>
            <w:right w:val="none" w:sz="0" w:space="0" w:color="auto"/>
          </w:divBdr>
        </w:div>
        <w:div w:id="207840943">
          <w:marLeft w:val="480"/>
          <w:marRight w:val="0"/>
          <w:marTop w:val="0"/>
          <w:marBottom w:val="0"/>
          <w:divBdr>
            <w:top w:val="none" w:sz="0" w:space="0" w:color="auto"/>
            <w:left w:val="none" w:sz="0" w:space="0" w:color="auto"/>
            <w:bottom w:val="none" w:sz="0" w:space="0" w:color="auto"/>
            <w:right w:val="none" w:sz="0" w:space="0" w:color="auto"/>
          </w:divBdr>
        </w:div>
        <w:div w:id="21710784">
          <w:marLeft w:val="480"/>
          <w:marRight w:val="0"/>
          <w:marTop w:val="0"/>
          <w:marBottom w:val="0"/>
          <w:divBdr>
            <w:top w:val="none" w:sz="0" w:space="0" w:color="auto"/>
            <w:left w:val="none" w:sz="0" w:space="0" w:color="auto"/>
            <w:bottom w:val="none" w:sz="0" w:space="0" w:color="auto"/>
            <w:right w:val="none" w:sz="0" w:space="0" w:color="auto"/>
          </w:divBdr>
        </w:div>
        <w:div w:id="137504472">
          <w:marLeft w:val="480"/>
          <w:marRight w:val="0"/>
          <w:marTop w:val="0"/>
          <w:marBottom w:val="0"/>
          <w:divBdr>
            <w:top w:val="none" w:sz="0" w:space="0" w:color="auto"/>
            <w:left w:val="none" w:sz="0" w:space="0" w:color="auto"/>
            <w:bottom w:val="none" w:sz="0" w:space="0" w:color="auto"/>
            <w:right w:val="none" w:sz="0" w:space="0" w:color="auto"/>
          </w:divBdr>
        </w:div>
        <w:div w:id="1409687961">
          <w:marLeft w:val="480"/>
          <w:marRight w:val="0"/>
          <w:marTop w:val="0"/>
          <w:marBottom w:val="0"/>
          <w:divBdr>
            <w:top w:val="none" w:sz="0" w:space="0" w:color="auto"/>
            <w:left w:val="none" w:sz="0" w:space="0" w:color="auto"/>
            <w:bottom w:val="none" w:sz="0" w:space="0" w:color="auto"/>
            <w:right w:val="none" w:sz="0" w:space="0" w:color="auto"/>
          </w:divBdr>
        </w:div>
        <w:div w:id="1194146352">
          <w:marLeft w:val="480"/>
          <w:marRight w:val="0"/>
          <w:marTop w:val="0"/>
          <w:marBottom w:val="0"/>
          <w:divBdr>
            <w:top w:val="none" w:sz="0" w:space="0" w:color="auto"/>
            <w:left w:val="none" w:sz="0" w:space="0" w:color="auto"/>
            <w:bottom w:val="none" w:sz="0" w:space="0" w:color="auto"/>
            <w:right w:val="none" w:sz="0" w:space="0" w:color="auto"/>
          </w:divBdr>
        </w:div>
        <w:div w:id="1390962641">
          <w:marLeft w:val="480"/>
          <w:marRight w:val="0"/>
          <w:marTop w:val="0"/>
          <w:marBottom w:val="0"/>
          <w:divBdr>
            <w:top w:val="none" w:sz="0" w:space="0" w:color="auto"/>
            <w:left w:val="none" w:sz="0" w:space="0" w:color="auto"/>
            <w:bottom w:val="none" w:sz="0" w:space="0" w:color="auto"/>
            <w:right w:val="none" w:sz="0" w:space="0" w:color="auto"/>
          </w:divBdr>
        </w:div>
        <w:div w:id="1638104181">
          <w:marLeft w:val="480"/>
          <w:marRight w:val="0"/>
          <w:marTop w:val="0"/>
          <w:marBottom w:val="0"/>
          <w:divBdr>
            <w:top w:val="none" w:sz="0" w:space="0" w:color="auto"/>
            <w:left w:val="none" w:sz="0" w:space="0" w:color="auto"/>
            <w:bottom w:val="none" w:sz="0" w:space="0" w:color="auto"/>
            <w:right w:val="none" w:sz="0" w:space="0" w:color="auto"/>
          </w:divBdr>
        </w:div>
        <w:div w:id="1119496441">
          <w:marLeft w:val="480"/>
          <w:marRight w:val="0"/>
          <w:marTop w:val="0"/>
          <w:marBottom w:val="0"/>
          <w:divBdr>
            <w:top w:val="none" w:sz="0" w:space="0" w:color="auto"/>
            <w:left w:val="none" w:sz="0" w:space="0" w:color="auto"/>
            <w:bottom w:val="none" w:sz="0" w:space="0" w:color="auto"/>
            <w:right w:val="none" w:sz="0" w:space="0" w:color="auto"/>
          </w:divBdr>
        </w:div>
        <w:div w:id="1137645723">
          <w:marLeft w:val="480"/>
          <w:marRight w:val="0"/>
          <w:marTop w:val="0"/>
          <w:marBottom w:val="0"/>
          <w:divBdr>
            <w:top w:val="none" w:sz="0" w:space="0" w:color="auto"/>
            <w:left w:val="none" w:sz="0" w:space="0" w:color="auto"/>
            <w:bottom w:val="none" w:sz="0" w:space="0" w:color="auto"/>
            <w:right w:val="none" w:sz="0" w:space="0" w:color="auto"/>
          </w:divBdr>
        </w:div>
        <w:div w:id="1394815237">
          <w:marLeft w:val="480"/>
          <w:marRight w:val="0"/>
          <w:marTop w:val="0"/>
          <w:marBottom w:val="0"/>
          <w:divBdr>
            <w:top w:val="none" w:sz="0" w:space="0" w:color="auto"/>
            <w:left w:val="none" w:sz="0" w:space="0" w:color="auto"/>
            <w:bottom w:val="none" w:sz="0" w:space="0" w:color="auto"/>
            <w:right w:val="none" w:sz="0" w:space="0" w:color="auto"/>
          </w:divBdr>
        </w:div>
        <w:div w:id="397364067">
          <w:marLeft w:val="480"/>
          <w:marRight w:val="0"/>
          <w:marTop w:val="0"/>
          <w:marBottom w:val="0"/>
          <w:divBdr>
            <w:top w:val="none" w:sz="0" w:space="0" w:color="auto"/>
            <w:left w:val="none" w:sz="0" w:space="0" w:color="auto"/>
            <w:bottom w:val="none" w:sz="0" w:space="0" w:color="auto"/>
            <w:right w:val="none" w:sz="0" w:space="0" w:color="auto"/>
          </w:divBdr>
        </w:div>
        <w:div w:id="1299723351">
          <w:marLeft w:val="480"/>
          <w:marRight w:val="0"/>
          <w:marTop w:val="0"/>
          <w:marBottom w:val="0"/>
          <w:divBdr>
            <w:top w:val="none" w:sz="0" w:space="0" w:color="auto"/>
            <w:left w:val="none" w:sz="0" w:space="0" w:color="auto"/>
            <w:bottom w:val="none" w:sz="0" w:space="0" w:color="auto"/>
            <w:right w:val="none" w:sz="0" w:space="0" w:color="auto"/>
          </w:divBdr>
        </w:div>
        <w:div w:id="1505130273">
          <w:marLeft w:val="480"/>
          <w:marRight w:val="0"/>
          <w:marTop w:val="0"/>
          <w:marBottom w:val="0"/>
          <w:divBdr>
            <w:top w:val="none" w:sz="0" w:space="0" w:color="auto"/>
            <w:left w:val="none" w:sz="0" w:space="0" w:color="auto"/>
            <w:bottom w:val="none" w:sz="0" w:space="0" w:color="auto"/>
            <w:right w:val="none" w:sz="0" w:space="0" w:color="auto"/>
          </w:divBdr>
        </w:div>
        <w:div w:id="169413842">
          <w:marLeft w:val="480"/>
          <w:marRight w:val="0"/>
          <w:marTop w:val="0"/>
          <w:marBottom w:val="0"/>
          <w:divBdr>
            <w:top w:val="none" w:sz="0" w:space="0" w:color="auto"/>
            <w:left w:val="none" w:sz="0" w:space="0" w:color="auto"/>
            <w:bottom w:val="none" w:sz="0" w:space="0" w:color="auto"/>
            <w:right w:val="none" w:sz="0" w:space="0" w:color="auto"/>
          </w:divBdr>
        </w:div>
        <w:div w:id="1673487193">
          <w:marLeft w:val="480"/>
          <w:marRight w:val="0"/>
          <w:marTop w:val="0"/>
          <w:marBottom w:val="0"/>
          <w:divBdr>
            <w:top w:val="none" w:sz="0" w:space="0" w:color="auto"/>
            <w:left w:val="none" w:sz="0" w:space="0" w:color="auto"/>
            <w:bottom w:val="none" w:sz="0" w:space="0" w:color="auto"/>
            <w:right w:val="none" w:sz="0" w:space="0" w:color="auto"/>
          </w:divBdr>
        </w:div>
        <w:div w:id="1034161723">
          <w:marLeft w:val="480"/>
          <w:marRight w:val="0"/>
          <w:marTop w:val="0"/>
          <w:marBottom w:val="0"/>
          <w:divBdr>
            <w:top w:val="none" w:sz="0" w:space="0" w:color="auto"/>
            <w:left w:val="none" w:sz="0" w:space="0" w:color="auto"/>
            <w:bottom w:val="none" w:sz="0" w:space="0" w:color="auto"/>
            <w:right w:val="none" w:sz="0" w:space="0" w:color="auto"/>
          </w:divBdr>
        </w:div>
        <w:div w:id="1028750152">
          <w:marLeft w:val="480"/>
          <w:marRight w:val="0"/>
          <w:marTop w:val="0"/>
          <w:marBottom w:val="0"/>
          <w:divBdr>
            <w:top w:val="none" w:sz="0" w:space="0" w:color="auto"/>
            <w:left w:val="none" w:sz="0" w:space="0" w:color="auto"/>
            <w:bottom w:val="none" w:sz="0" w:space="0" w:color="auto"/>
            <w:right w:val="none" w:sz="0" w:space="0" w:color="auto"/>
          </w:divBdr>
        </w:div>
        <w:div w:id="2098406966">
          <w:marLeft w:val="480"/>
          <w:marRight w:val="0"/>
          <w:marTop w:val="0"/>
          <w:marBottom w:val="0"/>
          <w:divBdr>
            <w:top w:val="none" w:sz="0" w:space="0" w:color="auto"/>
            <w:left w:val="none" w:sz="0" w:space="0" w:color="auto"/>
            <w:bottom w:val="none" w:sz="0" w:space="0" w:color="auto"/>
            <w:right w:val="none" w:sz="0" w:space="0" w:color="auto"/>
          </w:divBdr>
        </w:div>
        <w:div w:id="1923250946">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825246654">
          <w:marLeft w:val="480"/>
          <w:marRight w:val="0"/>
          <w:marTop w:val="0"/>
          <w:marBottom w:val="0"/>
          <w:divBdr>
            <w:top w:val="none" w:sz="0" w:space="0" w:color="auto"/>
            <w:left w:val="none" w:sz="0" w:space="0" w:color="auto"/>
            <w:bottom w:val="none" w:sz="0" w:space="0" w:color="auto"/>
            <w:right w:val="none" w:sz="0" w:space="0" w:color="auto"/>
          </w:divBdr>
        </w:div>
        <w:div w:id="1106920385">
          <w:marLeft w:val="480"/>
          <w:marRight w:val="0"/>
          <w:marTop w:val="0"/>
          <w:marBottom w:val="0"/>
          <w:divBdr>
            <w:top w:val="none" w:sz="0" w:space="0" w:color="auto"/>
            <w:left w:val="none" w:sz="0" w:space="0" w:color="auto"/>
            <w:bottom w:val="none" w:sz="0" w:space="0" w:color="auto"/>
            <w:right w:val="none" w:sz="0" w:space="0" w:color="auto"/>
          </w:divBdr>
        </w:div>
        <w:div w:id="1590769861">
          <w:marLeft w:val="480"/>
          <w:marRight w:val="0"/>
          <w:marTop w:val="0"/>
          <w:marBottom w:val="0"/>
          <w:divBdr>
            <w:top w:val="none" w:sz="0" w:space="0" w:color="auto"/>
            <w:left w:val="none" w:sz="0" w:space="0" w:color="auto"/>
            <w:bottom w:val="none" w:sz="0" w:space="0" w:color="auto"/>
            <w:right w:val="none" w:sz="0" w:space="0" w:color="auto"/>
          </w:divBdr>
        </w:div>
        <w:div w:id="1189102103">
          <w:marLeft w:val="480"/>
          <w:marRight w:val="0"/>
          <w:marTop w:val="0"/>
          <w:marBottom w:val="0"/>
          <w:divBdr>
            <w:top w:val="none" w:sz="0" w:space="0" w:color="auto"/>
            <w:left w:val="none" w:sz="0" w:space="0" w:color="auto"/>
            <w:bottom w:val="none" w:sz="0" w:space="0" w:color="auto"/>
            <w:right w:val="none" w:sz="0" w:space="0" w:color="auto"/>
          </w:divBdr>
        </w:div>
        <w:div w:id="624695063">
          <w:marLeft w:val="480"/>
          <w:marRight w:val="0"/>
          <w:marTop w:val="0"/>
          <w:marBottom w:val="0"/>
          <w:divBdr>
            <w:top w:val="none" w:sz="0" w:space="0" w:color="auto"/>
            <w:left w:val="none" w:sz="0" w:space="0" w:color="auto"/>
            <w:bottom w:val="none" w:sz="0" w:space="0" w:color="auto"/>
            <w:right w:val="none" w:sz="0" w:space="0" w:color="auto"/>
          </w:divBdr>
        </w:div>
        <w:div w:id="1755392270">
          <w:marLeft w:val="480"/>
          <w:marRight w:val="0"/>
          <w:marTop w:val="0"/>
          <w:marBottom w:val="0"/>
          <w:divBdr>
            <w:top w:val="none" w:sz="0" w:space="0" w:color="auto"/>
            <w:left w:val="none" w:sz="0" w:space="0" w:color="auto"/>
            <w:bottom w:val="none" w:sz="0" w:space="0" w:color="auto"/>
            <w:right w:val="none" w:sz="0" w:space="0" w:color="auto"/>
          </w:divBdr>
        </w:div>
        <w:div w:id="589776244">
          <w:marLeft w:val="480"/>
          <w:marRight w:val="0"/>
          <w:marTop w:val="0"/>
          <w:marBottom w:val="0"/>
          <w:divBdr>
            <w:top w:val="none" w:sz="0" w:space="0" w:color="auto"/>
            <w:left w:val="none" w:sz="0" w:space="0" w:color="auto"/>
            <w:bottom w:val="none" w:sz="0" w:space="0" w:color="auto"/>
            <w:right w:val="none" w:sz="0" w:space="0" w:color="auto"/>
          </w:divBdr>
        </w:div>
      </w:divsChild>
    </w:div>
    <w:div w:id="1200627739">
      <w:bodyDiv w:val="1"/>
      <w:marLeft w:val="0"/>
      <w:marRight w:val="0"/>
      <w:marTop w:val="0"/>
      <w:marBottom w:val="0"/>
      <w:divBdr>
        <w:top w:val="none" w:sz="0" w:space="0" w:color="auto"/>
        <w:left w:val="none" w:sz="0" w:space="0" w:color="auto"/>
        <w:bottom w:val="none" w:sz="0" w:space="0" w:color="auto"/>
        <w:right w:val="none" w:sz="0" w:space="0" w:color="auto"/>
      </w:divBdr>
    </w:div>
    <w:div w:id="1200701582">
      <w:bodyDiv w:val="1"/>
      <w:marLeft w:val="0"/>
      <w:marRight w:val="0"/>
      <w:marTop w:val="0"/>
      <w:marBottom w:val="0"/>
      <w:divBdr>
        <w:top w:val="none" w:sz="0" w:space="0" w:color="auto"/>
        <w:left w:val="none" w:sz="0" w:space="0" w:color="auto"/>
        <w:bottom w:val="none" w:sz="0" w:space="0" w:color="auto"/>
        <w:right w:val="none" w:sz="0" w:space="0" w:color="auto"/>
      </w:divBdr>
      <w:divsChild>
        <w:div w:id="1876885847">
          <w:marLeft w:val="480"/>
          <w:marRight w:val="0"/>
          <w:marTop w:val="0"/>
          <w:marBottom w:val="0"/>
          <w:divBdr>
            <w:top w:val="none" w:sz="0" w:space="0" w:color="auto"/>
            <w:left w:val="none" w:sz="0" w:space="0" w:color="auto"/>
            <w:bottom w:val="none" w:sz="0" w:space="0" w:color="auto"/>
            <w:right w:val="none" w:sz="0" w:space="0" w:color="auto"/>
          </w:divBdr>
        </w:div>
        <w:div w:id="1406688153">
          <w:marLeft w:val="480"/>
          <w:marRight w:val="0"/>
          <w:marTop w:val="0"/>
          <w:marBottom w:val="0"/>
          <w:divBdr>
            <w:top w:val="none" w:sz="0" w:space="0" w:color="auto"/>
            <w:left w:val="none" w:sz="0" w:space="0" w:color="auto"/>
            <w:bottom w:val="none" w:sz="0" w:space="0" w:color="auto"/>
            <w:right w:val="none" w:sz="0" w:space="0" w:color="auto"/>
          </w:divBdr>
        </w:div>
        <w:div w:id="1629974859">
          <w:marLeft w:val="480"/>
          <w:marRight w:val="0"/>
          <w:marTop w:val="0"/>
          <w:marBottom w:val="0"/>
          <w:divBdr>
            <w:top w:val="none" w:sz="0" w:space="0" w:color="auto"/>
            <w:left w:val="none" w:sz="0" w:space="0" w:color="auto"/>
            <w:bottom w:val="none" w:sz="0" w:space="0" w:color="auto"/>
            <w:right w:val="none" w:sz="0" w:space="0" w:color="auto"/>
          </w:divBdr>
        </w:div>
        <w:div w:id="939602253">
          <w:marLeft w:val="480"/>
          <w:marRight w:val="0"/>
          <w:marTop w:val="0"/>
          <w:marBottom w:val="0"/>
          <w:divBdr>
            <w:top w:val="none" w:sz="0" w:space="0" w:color="auto"/>
            <w:left w:val="none" w:sz="0" w:space="0" w:color="auto"/>
            <w:bottom w:val="none" w:sz="0" w:space="0" w:color="auto"/>
            <w:right w:val="none" w:sz="0" w:space="0" w:color="auto"/>
          </w:divBdr>
        </w:div>
        <w:div w:id="1441530486">
          <w:marLeft w:val="480"/>
          <w:marRight w:val="0"/>
          <w:marTop w:val="0"/>
          <w:marBottom w:val="0"/>
          <w:divBdr>
            <w:top w:val="none" w:sz="0" w:space="0" w:color="auto"/>
            <w:left w:val="none" w:sz="0" w:space="0" w:color="auto"/>
            <w:bottom w:val="none" w:sz="0" w:space="0" w:color="auto"/>
            <w:right w:val="none" w:sz="0" w:space="0" w:color="auto"/>
          </w:divBdr>
        </w:div>
        <w:div w:id="847405739">
          <w:marLeft w:val="480"/>
          <w:marRight w:val="0"/>
          <w:marTop w:val="0"/>
          <w:marBottom w:val="0"/>
          <w:divBdr>
            <w:top w:val="none" w:sz="0" w:space="0" w:color="auto"/>
            <w:left w:val="none" w:sz="0" w:space="0" w:color="auto"/>
            <w:bottom w:val="none" w:sz="0" w:space="0" w:color="auto"/>
            <w:right w:val="none" w:sz="0" w:space="0" w:color="auto"/>
          </w:divBdr>
        </w:div>
        <w:div w:id="866217195">
          <w:marLeft w:val="480"/>
          <w:marRight w:val="0"/>
          <w:marTop w:val="0"/>
          <w:marBottom w:val="0"/>
          <w:divBdr>
            <w:top w:val="none" w:sz="0" w:space="0" w:color="auto"/>
            <w:left w:val="none" w:sz="0" w:space="0" w:color="auto"/>
            <w:bottom w:val="none" w:sz="0" w:space="0" w:color="auto"/>
            <w:right w:val="none" w:sz="0" w:space="0" w:color="auto"/>
          </w:divBdr>
        </w:div>
        <w:div w:id="1148591688">
          <w:marLeft w:val="480"/>
          <w:marRight w:val="0"/>
          <w:marTop w:val="0"/>
          <w:marBottom w:val="0"/>
          <w:divBdr>
            <w:top w:val="none" w:sz="0" w:space="0" w:color="auto"/>
            <w:left w:val="none" w:sz="0" w:space="0" w:color="auto"/>
            <w:bottom w:val="none" w:sz="0" w:space="0" w:color="auto"/>
            <w:right w:val="none" w:sz="0" w:space="0" w:color="auto"/>
          </w:divBdr>
        </w:div>
        <w:div w:id="268395485">
          <w:marLeft w:val="480"/>
          <w:marRight w:val="0"/>
          <w:marTop w:val="0"/>
          <w:marBottom w:val="0"/>
          <w:divBdr>
            <w:top w:val="none" w:sz="0" w:space="0" w:color="auto"/>
            <w:left w:val="none" w:sz="0" w:space="0" w:color="auto"/>
            <w:bottom w:val="none" w:sz="0" w:space="0" w:color="auto"/>
            <w:right w:val="none" w:sz="0" w:space="0" w:color="auto"/>
          </w:divBdr>
        </w:div>
        <w:div w:id="1189639998">
          <w:marLeft w:val="480"/>
          <w:marRight w:val="0"/>
          <w:marTop w:val="0"/>
          <w:marBottom w:val="0"/>
          <w:divBdr>
            <w:top w:val="none" w:sz="0" w:space="0" w:color="auto"/>
            <w:left w:val="none" w:sz="0" w:space="0" w:color="auto"/>
            <w:bottom w:val="none" w:sz="0" w:space="0" w:color="auto"/>
            <w:right w:val="none" w:sz="0" w:space="0" w:color="auto"/>
          </w:divBdr>
        </w:div>
        <w:div w:id="1470631719">
          <w:marLeft w:val="480"/>
          <w:marRight w:val="0"/>
          <w:marTop w:val="0"/>
          <w:marBottom w:val="0"/>
          <w:divBdr>
            <w:top w:val="none" w:sz="0" w:space="0" w:color="auto"/>
            <w:left w:val="none" w:sz="0" w:space="0" w:color="auto"/>
            <w:bottom w:val="none" w:sz="0" w:space="0" w:color="auto"/>
            <w:right w:val="none" w:sz="0" w:space="0" w:color="auto"/>
          </w:divBdr>
        </w:div>
        <w:div w:id="1522358229">
          <w:marLeft w:val="480"/>
          <w:marRight w:val="0"/>
          <w:marTop w:val="0"/>
          <w:marBottom w:val="0"/>
          <w:divBdr>
            <w:top w:val="none" w:sz="0" w:space="0" w:color="auto"/>
            <w:left w:val="none" w:sz="0" w:space="0" w:color="auto"/>
            <w:bottom w:val="none" w:sz="0" w:space="0" w:color="auto"/>
            <w:right w:val="none" w:sz="0" w:space="0" w:color="auto"/>
          </w:divBdr>
        </w:div>
        <w:div w:id="102238216">
          <w:marLeft w:val="480"/>
          <w:marRight w:val="0"/>
          <w:marTop w:val="0"/>
          <w:marBottom w:val="0"/>
          <w:divBdr>
            <w:top w:val="none" w:sz="0" w:space="0" w:color="auto"/>
            <w:left w:val="none" w:sz="0" w:space="0" w:color="auto"/>
            <w:bottom w:val="none" w:sz="0" w:space="0" w:color="auto"/>
            <w:right w:val="none" w:sz="0" w:space="0" w:color="auto"/>
          </w:divBdr>
        </w:div>
        <w:div w:id="101189938">
          <w:marLeft w:val="480"/>
          <w:marRight w:val="0"/>
          <w:marTop w:val="0"/>
          <w:marBottom w:val="0"/>
          <w:divBdr>
            <w:top w:val="none" w:sz="0" w:space="0" w:color="auto"/>
            <w:left w:val="none" w:sz="0" w:space="0" w:color="auto"/>
            <w:bottom w:val="none" w:sz="0" w:space="0" w:color="auto"/>
            <w:right w:val="none" w:sz="0" w:space="0" w:color="auto"/>
          </w:divBdr>
        </w:div>
        <w:div w:id="194124025">
          <w:marLeft w:val="480"/>
          <w:marRight w:val="0"/>
          <w:marTop w:val="0"/>
          <w:marBottom w:val="0"/>
          <w:divBdr>
            <w:top w:val="none" w:sz="0" w:space="0" w:color="auto"/>
            <w:left w:val="none" w:sz="0" w:space="0" w:color="auto"/>
            <w:bottom w:val="none" w:sz="0" w:space="0" w:color="auto"/>
            <w:right w:val="none" w:sz="0" w:space="0" w:color="auto"/>
          </w:divBdr>
        </w:div>
        <w:div w:id="1674188241">
          <w:marLeft w:val="480"/>
          <w:marRight w:val="0"/>
          <w:marTop w:val="0"/>
          <w:marBottom w:val="0"/>
          <w:divBdr>
            <w:top w:val="none" w:sz="0" w:space="0" w:color="auto"/>
            <w:left w:val="none" w:sz="0" w:space="0" w:color="auto"/>
            <w:bottom w:val="none" w:sz="0" w:space="0" w:color="auto"/>
            <w:right w:val="none" w:sz="0" w:space="0" w:color="auto"/>
          </w:divBdr>
        </w:div>
        <w:div w:id="1871718209">
          <w:marLeft w:val="480"/>
          <w:marRight w:val="0"/>
          <w:marTop w:val="0"/>
          <w:marBottom w:val="0"/>
          <w:divBdr>
            <w:top w:val="none" w:sz="0" w:space="0" w:color="auto"/>
            <w:left w:val="none" w:sz="0" w:space="0" w:color="auto"/>
            <w:bottom w:val="none" w:sz="0" w:space="0" w:color="auto"/>
            <w:right w:val="none" w:sz="0" w:space="0" w:color="auto"/>
          </w:divBdr>
        </w:div>
        <w:div w:id="1101488311">
          <w:marLeft w:val="480"/>
          <w:marRight w:val="0"/>
          <w:marTop w:val="0"/>
          <w:marBottom w:val="0"/>
          <w:divBdr>
            <w:top w:val="none" w:sz="0" w:space="0" w:color="auto"/>
            <w:left w:val="none" w:sz="0" w:space="0" w:color="auto"/>
            <w:bottom w:val="none" w:sz="0" w:space="0" w:color="auto"/>
            <w:right w:val="none" w:sz="0" w:space="0" w:color="auto"/>
          </w:divBdr>
        </w:div>
        <w:div w:id="655841748">
          <w:marLeft w:val="480"/>
          <w:marRight w:val="0"/>
          <w:marTop w:val="0"/>
          <w:marBottom w:val="0"/>
          <w:divBdr>
            <w:top w:val="none" w:sz="0" w:space="0" w:color="auto"/>
            <w:left w:val="none" w:sz="0" w:space="0" w:color="auto"/>
            <w:bottom w:val="none" w:sz="0" w:space="0" w:color="auto"/>
            <w:right w:val="none" w:sz="0" w:space="0" w:color="auto"/>
          </w:divBdr>
        </w:div>
        <w:div w:id="1016889202">
          <w:marLeft w:val="480"/>
          <w:marRight w:val="0"/>
          <w:marTop w:val="0"/>
          <w:marBottom w:val="0"/>
          <w:divBdr>
            <w:top w:val="none" w:sz="0" w:space="0" w:color="auto"/>
            <w:left w:val="none" w:sz="0" w:space="0" w:color="auto"/>
            <w:bottom w:val="none" w:sz="0" w:space="0" w:color="auto"/>
            <w:right w:val="none" w:sz="0" w:space="0" w:color="auto"/>
          </w:divBdr>
        </w:div>
        <w:div w:id="292106173">
          <w:marLeft w:val="480"/>
          <w:marRight w:val="0"/>
          <w:marTop w:val="0"/>
          <w:marBottom w:val="0"/>
          <w:divBdr>
            <w:top w:val="none" w:sz="0" w:space="0" w:color="auto"/>
            <w:left w:val="none" w:sz="0" w:space="0" w:color="auto"/>
            <w:bottom w:val="none" w:sz="0" w:space="0" w:color="auto"/>
            <w:right w:val="none" w:sz="0" w:space="0" w:color="auto"/>
          </w:divBdr>
        </w:div>
        <w:div w:id="990258032">
          <w:marLeft w:val="480"/>
          <w:marRight w:val="0"/>
          <w:marTop w:val="0"/>
          <w:marBottom w:val="0"/>
          <w:divBdr>
            <w:top w:val="none" w:sz="0" w:space="0" w:color="auto"/>
            <w:left w:val="none" w:sz="0" w:space="0" w:color="auto"/>
            <w:bottom w:val="none" w:sz="0" w:space="0" w:color="auto"/>
            <w:right w:val="none" w:sz="0" w:space="0" w:color="auto"/>
          </w:divBdr>
        </w:div>
        <w:div w:id="1601645676">
          <w:marLeft w:val="480"/>
          <w:marRight w:val="0"/>
          <w:marTop w:val="0"/>
          <w:marBottom w:val="0"/>
          <w:divBdr>
            <w:top w:val="none" w:sz="0" w:space="0" w:color="auto"/>
            <w:left w:val="none" w:sz="0" w:space="0" w:color="auto"/>
            <w:bottom w:val="none" w:sz="0" w:space="0" w:color="auto"/>
            <w:right w:val="none" w:sz="0" w:space="0" w:color="auto"/>
          </w:divBdr>
        </w:div>
        <w:div w:id="1680499839">
          <w:marLeft w:val="480"/>
          <w:marRight w:val="0"/>
          <w:marTop w:val="0"/>
          <w:marBottom w:val="0"/>
          <w:divBdr>
            <w:top w:val="none" w:sz="0" w:space="0" w:color="auto"/>
            <w:left w:val="none" w:sz="0" w:space="0" w:color="auto"/>
            <w:bottom w:val="none" w:sz="0" w:space="0" w:color="auto"/>
            <w:right w:val="none" w:sz="0" w:space="0" w:color="auto"/>
          </w:divBdr>
        </w:div>
        <w:div w:id="825171510">
          <w:marLeft w:val="480"/>
          <w:marRight w:val="0"/>
          <w:marTop w:val="0"/>
          <w:marBottom w:val="0"/>
          <w:divBdr>
            <w:top w:val="none" w:sz="0" w:space="0" w:color="auto"/>
            <w:left w:val="none" w:sz="0" w:space="0" w:color="auto"/>
            <w:bottom w:val="none" w:sz="0" w:space="0" w:color="auto"/>
            <w:right w:val="none" w:sz="0" w:space="0" w:color="auto"/>
          </w:divBdr>
        </w:div>
        <w:div w:id="484247826">
          <w:marLeft w:val="480"/>
          <w:marRight w:val="0"/>
          <w:marTop w:val="0"/>
          <w:marBottom w:val="0"/>
          <w:divBdr>
            <w:top w:val="none" w:sz="0" w:space="0" w:color="auto"/>
            <w:left w:val="none" w:sz="0" w:space="0" w:color="auto"/>
            <w:bottom w:val="none" w:sz="0" w:space="0" w:color="auto"/>
            <w:right w:val="none" w:sz="0" w:space="0" w:color="auto"/>
          </w:divBdr>
        </w:div>
        <w:div w:id="2035493769">
          <w:marLeft w:val="480"/>
          <w:marRight w:val="0"/>
          <w:marTop w:val="0"/>
          <w:marBottom w:val="0"/>
          <w:divBdr>
            <w:top w:val="none" w:sz="0" w:space="0" w:color="auto"/>
            <w:left w:val="none" w:sz="0" w:space="0" w:color="auto"/>
            <w:bottom w:val="none" w:sz="0" w:space="0" w:color="auto"/>
            <w:right w:val="none" w:sz="0" w:space="0" w:color="auto"/>
          </w:divBdr>
        </w:div>
        <w:div w:id="1102260691">
          <w:marLeft w:val="480"/>
          <w:marRight w:val="0"/>
          <w:marTop w:val="0"/>
          <w:marBottom w:val="0"/>
          <w:divBdr>
            <w:top w:val="none" w:sz="0" w:space="0" w:color="auto"/>
            <w:left w:val="none" w:sz="0" w:space="0" w:color="auto"/>
            <w:bottom w:val="none" w:sz="0" w:space="0" w:color="auto"/>
            <w:right w:val="none" w:sz="0" w:space="0" w:color="auto"/>
          </w:divBdr>
        </w:div>
        <w:div w:id="875971500">
          <w:marLeft w:val="480"/>
          <w:marRight w:val="0"/>
          <w:marTop w:val="0"/>
          <w:marBottom w:val="0"/>
          <w:divBdr>
            <w:top w:val="none" w:sz="0" w:space="0" w:color="auto"/>
            <w:left w:val="none" w:sz="0" w:space="0" w:color="auto"/>
            <w:bottom w:val="none" w:sz="0" w:space="0" w:color="auto"/>
            <w:right w:val="none" w:sz="0" w:space="0" w:color="auto"/>
          </w:divBdr>
        </w:div>
        <w:div w:id="1780024453">
          <w:marLeft w:val="480"/>
          <w:marRight w:val="0"/>
          <w:marTop w:val="0"/>
          <w:marBottom w:val="0"/>
          <w:divBdr>
            <w:top w:val="none" w:sz="0" w:space="0" w:color="auto"/>
            <w:left w:val="none" w:sz="0" w:space="0" w:color="auto"/>
            <w:bottom w:val="none" w:sz="0" w:space="0" w:color="auto"/>
            <w:right w:val="none" w:sz="0" w:space="0" w:color="auto"/>
          </w:divBdr>
        </w:div>
        <w:div w:id="52240104">
          <w:marLeft w:val="480"/>
          <w:marRight w:val="0"/>
          <w:marTop w:val="0"/>
          <w:marBottom w:val="0"/>
          <w:divBdr>
            <w:top w:val="none" w:sz="0" w:space="0" w:color="auto"/>
            <w:left w:val="none" w:sz="0" w:space="0" w:color="auto"/>
            <w:bottom w:val="none" w:sz="0" w:space="0" w:color="auto"/>
            <w:right w:val="none" w:sz="0" w:space="0" w:color="auto"/>
          </w:divBdr>
        </w:div>
        <w:div w:id="1689024650">
          <w:marLeft w:val="480"/>
          <w:marRight w:val="0"/>
          <w:marTop w:val="0"/>
          <w:marBottom w:val="0"/>
          <w:divBdr>
            <w:top w:val="none" w:sz="0" w:space="0" w:color="auto"/>
            <w:left w:val="none" w:sz="0" w:space="0" w:color="auto"/>
            <w:bottom w:val="none" w:sz="0" w:space="0" w:color="auto"/>
            <w:right w:val="none" w:sz="0" w:space="0" w:color="auto"/>
          </w:divBdr>
        </w:div>
        <w:div w:id="791170018">
          <w:marLeft w:val="480"/>
          <w:marRight w:val="0"/>
          <w:marTop w:val="0"/>
          <w:marBottom w:val="0"/>
          <w:divBdr>
            <w:top w:val="none" w:sz="0" w:space="0" w:color="auto"/>
            <w:left w:val="none" w:sz="0" w:space="0" w:color="auto"/>
            <w:bottom w:val="none" w:sz="0" w:space="0" w:color="auto"/>
            <w:right w:val="none" w:sz="0" w:space="0" w:color="auto"/>
          </w:divBdr>
        </w:div>
        <w:div w:id="639044065">
          <w:marLeft w:val="480"/>
          <w:marRight w:val="0"/>
          <w:marTop w:val="0"/>
          <w:marBottom w:val="0"/>
          <w:divBdr>
            <w:top w:val="none" w:sz="0" w:space="0" w:color="auto"/>
            <w:left w:val="none" w:sz="0" w:space="0" w:color="auto"/>
            <w:bottom w:val="none" w:sz="0" w:space="0" w:color="auto"/>
            <w:right w:val="none" w:sz="0" w:space="0" w:color="auto"/>
          </w:divBdr>
        </w:div>
        <w:div w:id="2099868379">
          <w:marLeft w:val="480"/>
          <w:marRight w:val="0"/>
          <w:marTop w:val="0"/>
          <w:marBottom w:val="0"/>
          <w:divBdr>
            <w:top w:val="none" w:sz="0" w:space="0" w:color="auto"/>
            <w:left w:val="none" w:sz="0" w:space="0" w:color="auto"/>
            <w:bottom w:val="none" w:sz="0" w:space="0" w:color="auto"/>
            <w:right w:val="none" w:sz="0" w:space="0" w:color="auto"/>
          </w:divBdr>
        </w:div>
        <w:div w:id="1354302926">
          <w:marLeft w:val="480"/>
          <w:marRight w:val="0"/>
          <w:marTop w:val="0"/>
          <w:marBottom w:val="0"/>
          <w:divBdr>
            <w:top w:val="none" w:sz="0" w:space="0" w:color="auto"/>
            <w:left w:val="none" w:sz="0" w:space="0" w:color="auto"/>
            <w:bottom w:val="none" w:sz="0" w:space="0" w:color="auto"/>
            <w:right w:val="none" w:sz="0" w:space="0" w:color="auto"/>
          </w:divBdr>
        </w:div>
        <w:div w:id="1616403614">
          <w:marLeft w:val="480"/>
          <w:marRight w:val="0"/>
          <w:marTop w:val="0"/>
          <w:marBottom w:val="0"/>
          <w:divBdr>
            <w:top w:val="none" w:sz="0" w:space="0" w:color="auto"/>
            <w:left w:val="none" w:sz="0" w:space="0" w:color="auto"/>
            <w:bottom w:val="none" w:sz="0" w:space="0" w:color="auto"/>
            <w:right w:val="none" w:sz="0" w:space="0" w:color="auto"/>
          </w:divBdr>
        </w:div>
        <w:div w:id="286275587">
          <w:marLeft w:val="480"/>
          <w:marRight w:val="0"/>
          <w:marTop w:val="0"/>
          <w:marBottom w:val="0"/>
          <w:divBdr>
            <w:top w:val="none" w:sz="0" w:space="0" w:color="auto"/>
            <w:left w:val="none" w:sz="0" w:space="0" w:color="auto"/>
            <w:bottom w:val="none" w:sz="0" w:space="0" w:color="auto"/>
            <w:right w:val="none" w:sz="0" w:space="0" w:color="auto"/>
          </w:divBdr>
        </w:div>
        <w:div w:id="1669164395">
          <w:marLeft w:val="480"/>
          <w:marRight w:val="0"/>
          <w:marTop w:val="0"/>
          <w:marBottom w:val="0"/>
          <w:divBdr>
            <w:top w:val="none" w:sz="0" w:space="0" w:color="auto"/>
            <w:left w:val="none" w:sz="0" w:space="0" w:color="auto"/>
            <w:bottom w:val="none" w:sz="0" w:space="0" w:color="auto"/>
            <w:right w:val="none" w:sz="0" w:space="0" w:color="auto"/>
          </w:divBdr>
        </w:div>
        <w:div w:id="389884131">
          <w:marLeft w:val="480"/>
          <w:marRight w:val="0"/>
          <w:marTop w:val="0"/>
          <w:marBottom w:val="0"/>
          <w:divBdr>
            <w:top w:val="none" w:sz="0" w:space="0" w:color="auto"/>
            <w:left w:val="none" w:sz="0" w:space="0" w:color="auto"/>
            <w:bottom w:val="none" w:sz="0" w:space="0" w:color="auto"/>
            <w:right w:val="none" w:sz="0" w:space="0" w:color="auto"/>
          </w:divBdr>
        </w:div>
        <w:div w:id="1218855976">
          <w:marLeft w:val="480"/>
          <w:marRight w:val="0"/>
          <w:marTop w:val="0"/>
          <w:marBottom w:val="0"/>
          <w:divBdr>
            <w:top w:val="none" w:sz="0" w:space="0" w:color="auto"/>
            <w:left w:val="none" w:sz="0" w:space="0" w:color="auto"/>
            <w:bottom w:val="none" w:sz="0" w:space="0" w:color="auto"/>
            <w:right w:val="none" w:sz="0" w:space="0" w:color="auto"/>
          </w:divBdr>
        </w:div>
        <w:div w:id="652300622">
          <w:marLeft w:val="480"/>
          <w:marRight w:val="0"/>
          <w:marTop w:val="0"/>
          <w:marBottom w:val="0"/>
          <w:divBdr>
            <w:top w:val="none" w:sz="0" w:space="0" w:color="auto"/>
            <w:left w:val="none" w:sz="0" w:space="0" w:color="auto"/>
            <w:bottom w:val="none" w:sz="0" w:space="0" w:color="auto"/>
            <w:right w:val="none" w:sz="0" w:space="0" w:color="auto"/>
          </w:divBdr>
        </w:div>
        <w:div w:id="253899924">
          <w:marLeft w:val="480"/>
          <w:marRight w:val="0"/>
          <w:marTop w:val="0"/>
          <w:marBottom w:val="0"/>
          <w:divBdr>
            <w:top w:val="none" w:sz="0" w:space="0" w:color="auto"/>
            <w:left w:val="none" w:sz="0" w:space="0" w:color="auto"/>
            <w:bottom w:val="none" w:sz="0" w:space="0" w:color="auto"/>
            <w:right w:val="none" w:sz="0" w:space="0" w:color="auto"/>
          </w:divBdr>
        </w:div>
        <w:div w:id="1651131978">
          <w:marLeft w:val="480"/>
          <w:marRight w:val="0"/>
          <w:marTop w:val="0"/>
          <w:marBottom w:val="0"/>
          <w:divBdr>
            <w:top w:val="none" w:sz="0" w:space="0" w:color="auto"/>
            <w:left w:val="none" w:sz="0" w:space="0" w:color="auto"/>
            <w:bottom w:val="none" w:sz="0" w:space="0" w:color="auto"/>
            <w:right w:val="none" w:sz="0" w:space="0" w:color="auto"/>
          </w:divBdr>
        </w:div>
        <w:div w:id="1978755291">
          <w:marLeft w:val="480"/>
          <w:marRight w:val="0"/>
          <w:marTop w:val="0"/>
          <w:marBottom w:val="0"/>
          <w:divBdr>
            <w:top w:val="none" w:sz="0" w:space="0" w:color="auto"/>
            <w:left w:val="none" w:sz="0" w:space="0" w:color="auto"/>
            <w:bottom w:val="none" w:sz="0" w:space="0" w:color="auto"/>
            <w:right w:val="none" w:sz="0" w:space="0" w:color="auto"/>
          </w:divBdr>
        </w:div>
        <w:div w:id="896428169">
          <w:marLeft w:val="480"/>
          <w:marRight w:val="0"/>
          <w:marTop w:val="0"/>
          <w:marBottom w:val="0"/>
          <w:divBdr>
            <w:top w:val="none" w:sz="0" w:space="0" w:color="auto"/>
            <w:left w:val="none" w:sz="0" w:space="0" w:color="auto"/>
            <w:bottom w:val="none" w:sz="0" w:space="0" w:color="auto"/>
            <w:right w:val="none" w:sz="0" w:space="0" w:color="auto"/>
          </w:divBdr>
        </w:div>
        <w:div w:id="624845970">
          <w:marLeft w:val="480"/>
          <w:marRight w:val="0"/>
          <w:marTop w:val="0"/>
          <w:marBottom w:val="0"/>
          <w:divBdr>
            <w:top w:val="none" w:sz="0" w:space="0" w:color="auto"/>
            <w:left w:val="none" w:sz="0" w:space="0" w:color="auto"/>
            <w:bottom w:val="none" w:sz="0" w:space="0" w:color="auto"/>
            <w:right w:val="none" w:sz="0" w:space="0" w:color="auto"/>
          </w:divBdr>
        </w:div>
        <w:div w:id="386609393">
          <w:marLeft w:val="480"/>
          <w:marRight w:val="0"/>
          <w:marTop w:val="0"/>
          <w:marBottom w:val="0"/>
          <w:divBdr>
            <w:top w:val="none" w:sz="0" w:space="0" w:color="auto"/>
            <w:left w:val="none" w:sz="0" w:space="0" w:color="auto"/>
            <w:bottom w:val="none" w:sz="0" w:space="0" w:color="auto"/>
            <w:right w:val="none" w:sz="0" w:space="0" w:color="auto"/>
          </w:divBdr>
        </w:div>
        <w:div w:id="1593854152">
          <w:marLeft w:val="480"/>
          <w:marRight w:val="0"/>
          <w:marTop w:val="0"/>
          <w:marBottom w:val="0"/>
          <w:divBdr>
            <w:top w:val="none" w:sz="0" w:space="0" w:color="auto"/>
            <w:left w:val="none" w:sz="0" w:space="0" w:color="auto"/>
            <w:bottom w:val="none" w:sz="0" w:space="0" w:color="auto"/>
            <w:right w:val="none" w:sz="0" w:space="0" w:color="auto"/>
          </w:divBdr>
        </w:div>
      </w:divsChild>
    </w:div>
    <w:div w:id="1200817829">
      <w:bodyDiv w:val="1"/>
      <w:marLeft w:val="0"/>
      <w:marRight w:val="0"/>
      <w:marTop w:val="0"/>
      <w:marBottom w:val="0"/>
      <w:divBdr>
        <w:top w:val="none" w:sz="0" w:space="0" w:color="auto"/>
        <w:left w:val="none" w:sz="0" w:space="0" w:color="auto"/>
        <w:bottom w:val="none" w:sz="0" w:space="0" w:color="auto"/>
        <w:right w:val="none" w:sz="0" w:space="0" w:color="auto"/>
      </w:divBdr>
    </w:div>
    <w:div w:id="1201241755">
      <w:bodyDiv w:val="1"/>
      <w:marLeft w:val="0"/>
      <w:marRight w:val="0"/>
      <w:marTop w:val="0"/>
      <w:marBottom w:val="0"/>
      <w:divBdr>
        <w:top w:val="none" w:sz="0" w:space="0" w:color="auto"/>
        <w:left w:val="none" w:sz="0" w:space="0" w:color="auto"/>
        <w:bottom w:val="none" w:sz="0" w:space="0" w:color="auto"/>
        <w:right w:val="none" w:sz="0" w:space="0" w:color="auto"/>
      </w:divBdr>
    </w:div>
    <w:div w:id="1201553216">
      <w:bodyDiv w:val="1"/>
      <w:marLeft w:val="0"/>
      <w:marRight w:val="0"/>
      <w:marTop w:val="0"/>
      <w:marBottom w:val="0"/>
      <w:divBdr>
        <w:top w:val="none" w:sz="0" w:space="0" w:color="auto"/>
        <w:left w:val="none" w:sz="0" w:space="0" w:color="auto"/>
        <w:bottom w:val="none" w:sz="0" w:space="0" w:color="auto"/>
        <w:right w:val="none" w:sz="0" w:space="0" w:color="auto"/>
      </w:divBdr>
    </w:div>
    <w:div w:id="1201939170">
      <w:bodyDiv w:val="1"/>
      <w:marLeft w:val="0"/>
      <w:marRight w:val="0"/>
      <w:marTop w:val="0"/>
      <w:marBottom w:val="0"/>
      <w:divBdr>
        <w:top w:val="none" w:sz="0" w:space="0" w:color="auto"/>
        <w:left w:val="none" w:sz="0" w:space="0" w:color="auto"/>
        <w:bottom w:val="none" w:sz="0" w:space="0" w:color="auto"/>
        <w:right w:val="none" w:sz="0" w:space="0" w:color="auto"/>
      </w:divBdr>
    </w:div>
    <w:div w:id="1202326274">
      <w:bodyDiv w:val="1"/>
      <w:marLeft w:val="0"/>
      <w:marRight w:val="0"/>
      <w:marTop w:val="0"/>
      <w:marBottom w:val="0"/>
      <w:divBdr>
        <w:top w:val="none" w:sz="0" w:space="0" w:color="auto"/>
        <w:left w:val="none" w:sz="0" w:space="0" w:color="auto"/>
        <w:bottom w:val="none" w:sz="0" w:space="0" w:color="auto"/>
        <w:right w:val="none" w:sz="0" w:space="0" w:color="auto"/>
      </w:divBdr>
    </w:div>
    <w:div w:id="1202550016">
      <w:bodyDiv w:val="1"/>
      <w:marLeft w:val="0"/>
      <w:marRight w:val="0"/>
      <w:marTop w:val="0"/>
      <w:marBottom w:val="0"/>
      <w:divBdr>
        <w:top w:val="none" w:sz="0" w:space="0" w:color="auto"/>
        <w:left w:val="none" w:sz="0" w:space="0" w:color="auto"/>
        <w:bottom w:val="none" w:sz="0" w:space="0" w:color="auto"/>
        <w:right w:val="none" w:sz="0" w:space="0" w:color="auto"/>
      </w:divBdr>
    </w:div>
    <w:div w:id="1202593220">
      <w:bodyDiv w:val="1"/>
      <w:marLeft w:val="0"/>
      <w:marRight w:val="0"/>
      <w:marTop w:val="0"/>
      <w:marBottom w:val="0"/>
      <w:divBdr>
        <w:top w:val="none" w:sz="0" w:space="0" w:color="auto"/>
        <w:left w:val="none" w:sz="0" w:space="0" w:color="auto"/>
        <w:bottom w:val="none" w:sz="0" w:space="0" w:color="auto"/>
        <w:right w:val="none" w:sz="0" w:space="0" w:color="auto"/>
      </w:divBdr>
    </w:div>
    <w:div w:id="1203134101">
      <w:bodyDiv w:val="1"/>
      <w:marLeft w:val="0"/>
      <w:marRight w:val="0"/>
      <w:marTop w:val="0"/>
      <w:marBottom w:val="0"/>
      <w:divBdr>
        <w:top w:val="none" w:sz="0" w:space="0" w:color="auto"/>
        <w:left w:val="none" w:sz="0" w:space="0" w:color="auto"/>
        <w:bottom w:val="none" w:sz="0" w:space="0" w:color="auto"/>
        <w:right w:val="none" w:sz="0" w:space="0" w:color="auto"/>
      </w:divBdr>
    </w:div>
    <w:div w:id="1203202857">
      <w:bodyDiv w:val="1"/>
      <w:marLeft w:val="0"/>
      <w:marRight w:val="0"/>
      <w:marTop w:val="0"/>
      <w:marBottom w:val="0"/>
      <w:divBdr>
        <w:top w:val="none" w:sz="0" w:space="0" w:color="auto"/>
        <w:left w:val="none" w:sz="0" w:space="0" w:color="auto"/>
        <w:bottom w:val="none" w:sz="0" w:space="0" w:color="auto"/>
        <w:right w:val="none" w:sz="0" w:space="0" w:color="auto"/>
      </w:divBdr>
    </w:div>
    <w:div w:id="1203786438">
      <w:bodyDiv w:val="1"/>
      <w:marLeft w:val="0"/>
      <w:marRight w:val="0"/>
      <w:marTop w:val="0"/>
      <w:marBottom w:val="0"/>
      <w:divBdr>
        <w:top w:val="none" w:sz="0" w:space="0" w:color="auto"/>
        <w:left w:val="none" w:sz="0" w:space="0" w:color="auto"/>
        <w:bottom w:val="none" w:sz="0" w:space="0" w:color="auto"/>
        <w:right w:val="none" w:sz="0" w:space="0" w:color="auto"/>
      </w:divBdr>
    </w:div>
    <w:div w:id="1203833264">
      <w:bodyDiv w:val="1"/>
      <w:marLeft w:val="0"/>
      <w:marRight w:val="0"/>
      <w:marTop w:val="0"/>
      <w:marBottom w:val="0"/>
      <w:divBdr>
        <w:top w:val="none" w:sz="0" w:space="0" w:color="auto"/>
        <w:left w:val="none" w:sz="0" w:space="0" w:color="auto"/>
        <w:bottom w:val="none" w:sz="0" w:space="0" w:color="auto"/>
        <w:right w:val="none" w:sz="0" w:space="0" w:color="auto"/>
      </w:divBdr>
    </w:div>
    <w:div w:id="1204638052">
      <w:bodyDiv w:val="1"/>
      <w:marLeft w:val="0"/>
      <w:marRight w:val="0"/>
      <w:marTop w:val="0"/>
      <w:marBottom w:val="0"/>
      <w:divBdr>
        <w:top w:val="none" w:sz="0" w:space="0" w:color="auto"/>
        <w:left w:val="none" w:sz="0" w:space="0" w:color="auto"/>
        <w:bottom w:val="none" w:sz="0" w:space="0" w:color="auto"/>
        <w:right w:val="none" w:sz="0" w:space="0" w:color="auto"/>
      </w:divBdr>
    </w:div>
    <w:div w:id="1205022452">
      <w:bodyDiv w:val="1"/>
      <w:marLeft w:val="0"/>
      <w:marRight w:val="0"/>
      <w:marTop w:val="0"/>
      <w:marBottom w:val="0"/>
      <w:divBdr>
        <w:top w:val="none" w:sz="0" w:space="0" w:color="auto"/>
        <w:left w:val="none" w:sz="0" w:space="0" w:color="auto"/>
        <w:bottom w:val="none" w:sz="0" w:space="0" w:color="auto"/>
        <w:right w:val="none" w:sz="0" w:space="0" w:color="auto"/>
      </w:divBdr>
    </w:div>
    <w:div w:id="1205286635">
      <w:bodyDiv w:val="1"/>
      <w:marLeft w:val="0"/>
      <w:marRight w:val="0"/>
      <w:marTop w:val="0"/>
      <w:marBottom w:val="0"/>
      <w:divBdr>
        <w:top w:val="none" w:sz="0" w:space="0" w:color="auto"/>
        <w:left w:val="none" w:sz="0" w:space="0" w:color="auto"/>
        <w:bottom w:val="none" w:sz="0" w:space="0" w:color="auto"/>
        <w:right w:val="none" w:sz="0" w:space="0" w:color="auto"/>
      </w:divBdr>
    </w:div>
    <w:div w:id="1205753507">
      <w:bodyDiv w:val="1"/>
      <w:marLeft w:val="0"/>
      <w:marRight w:val="0"/>
      <w:marTop w:val="0"/>
      <w:marBottom w:val="0"/>
      <w:divBdr>
        <w:top w:val="none" w:sz="0" w:space="0" w:color="auto"/>
        <w:left w:val="none" w:sz="0" w:space="0" w:color="auto"/>
        <w:bottom w:val="none" w:sz="0" w:space="0" w:color="auto"/>
        <w:right w:val="none" w:sz="0" w:space="0" w:color="auto"/>
      </w:divBdr>
    </w:div>
    <w:div w:id="1206408035">
      <w:bodyDiv w:val="1"/>
      <w:marLeft w:val="0"/>
      <w:marRight w:val="0"/>
      <w:marTop w:val="0"/>
      <w:marBottom w:val="0"/>
      <w:divBdr>
        <w:top w:val="none" w:sz="0" w:space="0" w:color="auto"/>
        <w:left w:val="none" w:sz="0" w:space="0" w:color="auto"/>
        <w:bottom w:val="none" w:sz="0" w:space="0" w:color="auto"/>
        <w:right w:val="none" w:sz="0" w:space="0" w:color="auto"/>
      </w:divBdr>
    </w:div>
    <w:div w:id="1206796524">
      <w:bodyDiv w:val="1"/>
      <w:marLeft w:val="0"/>
      <w:marRight w:val="0"/>
      <w:marTop w:val="0"/>
      <w:marBottom w:val="0"/>
      <w:divBdr>
        <w:top w:val="none" w:sz="0" w:space="0" w:color="auto"/>
        <w:left w:val="none" w:sz="0" w:space="0" w:color="auto"/>
        <w:bottom w:val="none" w:sz="0" w:space="0" w:color="auto"/>
        <w:right w:val="none" w:sz="0" w:space="0" w:color="auto"/>
      </w:divBdr>
    </w:div>
    <w:div w:id="1207066423">
      <w:bodyDiv w:val="1"/>
      <w:marLeft w:val="0"/>
      <w:marRight w:val="0"/>
      <w:marTop w:val="0"/>
      <w:marBottom w:val="0"/>
      <w:divBdr>
        <w:top w:val="none" w:sz="0" w:space="0" w:color="auto"/>
        <w:left w:val="none" w:sz="0" w:space="0" w:color="auto"/>
        <w:bottom w:val="none" w:sz="0" w:space="0" w:color="auto"/>
        <w:right w:val="none" w:sz="0" w:space="0" w:color="auto"/>
      </w:divBdr>
    </w:div>
    <w:div w:id="1207256230">
      <w:bodyDiv w:val="1"/>
      <w:marLeft w:val="0"/>
      <w:marRight w:val="0"/>
      <w:marTop w:val="0"/>
      <w:marBottom w:val="0"/>
      <w:divBdr>
        <w:top w:val="none" w:sz="0" w:space="0" w:color="auto"/>
        <w:left w:val="none" w:sz="0" w:space="0" w:color="auto"/>
        <w:bottom w:val="none" w:sz="0" w:space="0" w:color="auto"/>
        <w:right w:val="none" w:sz="0" w:space="0" w:color="auto"/>
      </w:divBdr>
    </w:div>
    <w:div w:id="1207331224">
      <w:bodyDiv w:val="1"/>
      <w:marLeft w:val="0"/>
      <w:marRight w:val="0"/>
      <w:marTop w:val="0"/>
      <w:marBottom w:val="0"/>
      <w:divBdr>
        <w:top w:val="none" w:sz="0" w:space="0" w:color="auto"/>
        <w:left w:val="none" w:sz="0" w:space="0" w:color="auto"/>
        <w:bottom w:val="none" w:sz="0" w:space="0" w:color="auto"/>
        <w:right w:val="none" w:sz="0" w:space="0" w:color="auto"/>
      </w:divBdr>
    </w:div>
    <w:div w:id="1207529975">
      <w:bodyDiv w:val="1"/>
      <w:marLeft w:val="0"/>
      <w:marRight w:val="0"/>
      <w:marTop w:val="0"/>
      <w:marBottom w:val="0"/>
      <w:divBdr>
        <w:top w:val="none" w:sz="0" w:space="0" w:color="auto"/>
        <w:left w:val="none" w:sz="0" w:space="0" w:color="auto"/>
        <w:bottom w:val="none" w:sz="0" w:space="0" w:color="auto"/>
        <w:right w:val="none" w:sz="0" w:space="0" w:color="auto"/>
      </w:divBdr>
    </w:div>
    <w:div w:id="1207568962">
      <w:bodyDiv w:val="1"/>
      <w:marLeft w:val="0"/>
      <w:marRight w:val="0"/>
      <w:marTop w:val="0"/>
      <w:marBottom w:val="0"/>
      <w:divBdr>
        <w:top w:val="none" w:sz="0" w:space="0" w:color="auto"/>
        <w:left w:val="none" w:sz="0" w:space="0" w:color="auto"/>
        <w:bottom w:val="none" w:sz="0" w:space="0" w:color="auto"/>
        <w:right w:val="none" w:sz="0" w:space="0" w:color="auto"/>
      </w:divBdr>
    </w:div>
    <w:div w:id="1208491317">
      <w:bodyDiv w:val="1"/>
      <w:marLeft w:val="0"/>
      <w:marRight w:val="0"/>
      <w:marTop w:val="0"/>
      <w:marBottom w:val="0"/>
      <w:divBdr>
        <w:top w:val="none" w:sz="0" w:space="0" w:color="auto"/>
        <w:left w:val="none" w:sz="0" w:space="0" w:color="auto"/>
        <w:bottom w:val="none" w:sz="0" w:space="0" w:color="auto"/>
        <w:right w:val="none" w:sz="0" w:space="0" w:color="auto"/>
      </w:divBdr>
    </w:div>
    <w:div w:id="1208761351">
      <w:bodyDiv w:val="1"/>
      <w:marLeft w:val="0"/>
      <w:marRight w:val="0"/>
      <w:marTop w:val="0"/>
      <w:marBottom w:val="0"/>
      <w:divBdr>
        <w:top w:val="none" w:sz="0" w:space="0" w:color="auto"/>
        <w:left w:val="none" w:sz="0" w:space="0" w:color="auto"/>
        <w:bottom w:val="none" w:sz="0" w:space="0" w:color="auto"/>
        <w:right w:val="none" w:sz="0" w:space="0" w:color="auto"/>
      </w:divBdr>
    </w:div>
    <w:div w:id="1208835757">
      <w:bodyDiv w:val="1"/>
      <w:marLeft w:val="0"/>
      <w:marRight w:val="0"/>
      <w:marTop w:val="0"/>
      <w:marBottom w:val="0"/>
      <w:divBdr>
        <w:top w:val="none" w:sz="0" w:space="0" w:color="auto"/>
        <w:left w:val="none" w:sz="0" w:space="0" w:color="auto"/>
        <w:bottom w:val="none" w:sz="0" w:space="0" w:color="auto"/>
        <w:right w:val="none" w:sz="0" w:space="0" w:color="auto"/>
      </w:divBdr>
    </w:div>
    <w:div w:id="1208953058">
      <w:bodyDiv w:val="1"/>
      <w:marLeft w:val="0"/>
      <w:marRight w:val="0"/>
      <w:marTop w:val="0"/>
      <w:marBottom w:val="0"/>
      <w:divBdr>
        <w:top w:val="none" w:sz="0" w:space="0" w:color="auto"/>
        <w:left w:val="none" w:sz="0" w:space="0" w:color="auto"/>
        <w:bottom w:val="none" w:sz="0" w:space="0" w:color="auto"/>
        <w:right w:val="none" w:sz="0" w:space="0" w:color="auto"/>
      </w:divBdr>
    </w:div>
    <w:div w:id="1209299053">
      <w:bodyDiv w:val="1"/>
      <w:marLeft w:val="0"/>
      <w:marRight w:val="0"/>
      <w:marTop w:val="0"/>
      <w:marBottom w:val="0"/>
      <w:divBdr>
        <w:top w:val="none" w:sz="0" w:space="0" w:color="auto"/>
        <w:left w:val="none" w:sz="0" w:space="0" w:color="auto"/>
        <w:bottom w:val="none" w:sz="0" w:space="0" w:color="auto"/>
        <w:right w:val="none" w:sz="0" w:space="0" w:color="auto"/>
      </w:divBdr>
    </w:div>
    <w:div w:id="1209493959">
      <w:bodyDiv w:val="1"/>
      <w:marLeft w:val="0"/>
      <w:marRight w:val="0"/>
      <w:marTop w:val="0"/>
      <w:marBottom w:val="0"/>
      <w:divBdr>
        <w:top w:val="none" w:sz="0" w:space="0" w:color="auto"/>
        <w:left w:val="none" w:sz="0" w:space="0" w:color="auto"/>
        <w:bottom w:val="none" w:sz="0" w:space="0" w:color="auto"/>
        <w:right w:val="none" w:sz="0" w:space="0" w:color="auto"/>
      </w:divBdr>
    </w:div>
    <w:div w:id="1209494886">
      <w:bodyDiv w:val="1"/>
      <w:marLeft w:val="0"/>
      <w:marRight w:val="0"/>
      <w:marTop w:val="0"/>
      <w:marBottom w:val="0"/>
      <w:divBdr>
        <w:top w:val="none" w:sz="0" w:space="0" w:color="auto"/>
        <w:left w:val="none" w:sz="0" w:space="0" w:color="auto"/>
        <w:bottom w:val="none" w:sz="0" w:space="0" w:color="auto"/>
        <w:right w:val="none" w:sz="0" w:space="0" w:color="auto"/>
      </w:divBdr>
    </w:div>
    <w:div w:id="1209610258">
      <w:bodyDiv w:val="1"/>
      <w:marLeft w:val="0"/>
      <w:marRight w:val="0"/>
      <w:marTop w:val="0"/>
      <w:marBottom w:val="0"/>
      <w:divBdr>
        <w:top w:val="none" w:sz="0" w:space="0" w:color="auto"/>
        <w:left w:val="none" w:sz="0" w:space="0" w:color="auto"/>
        <w:bottom w:val="none" w:sz="0" w:space="0" w:color="auto"/>
        <w:right w:val="none" w:sz="0" w:space="0" w:color="auto"/>
      </w:divBdr>
    </w:div>
    <w:div w:id="1210147167">
      <w:bodyDiv w:val="1"/>
      <w:marLeft w:val="0"/>
      <w:marRight w:val="0"/>
      <w:marTop w:val="0"/>
      <w:marBottom w:val="0"/>
      <w:divBdr>
        <w:top w:val="none" w:sz="0" w:space="0" w:color="auto"/>
        <w:left w:val="none" w:sz="0" w:space="0" w:color="auto"/>
        <w:bottom w:val="none" w:sz="0" w:space="0" w:color="auto"/>
        <w:right w:val="none" w:sz="0" w:space="0" w:color="auto"/>
      </w:divBdr>
    </w:div>
    <w:div w:id="1211184765">
      <w:bodyDiv w:val="1"/>
      <w:marLeft w:val="0"/>
      <w:marRight w:val="0"/>
      <w:marTop w:val="0"/>
      <w:marBottom w:val="0"/>
      <w:divBdr>
        <w:top w:val="none" w:sz="0" w:space="0" w:color="auto"/>
        <w:left w:val="none" w:sz="0" w:space="0" w:color="auto"/>
        <w:bottom w:val="none" w:sz="0" w:space="0" w:color="auto"/>
        <w:right w:val="none" w:sz="0" w:space="0" w:color="auto"/>
      </w:divBdr>
    </w:div>
    <w:div w:id="1211377334">
      <w:bodyDiv w:val="1"/>
      <w:marLeft w:val="0"/>
      <w:marRight w:val="0"/>
      <w:marTop w:val="0"/>
      <w:marBottom w:val="0"/>
      <w:divBdr>
        <w:top w:val="none" w:sz="0" w:space="0" w:color="auto"/>
        <w:left w:val="none" w:sz="0" w:space="0" w:color="auto"/>
        <w:bottom w:val="none" w:sz="0" w:space="0" w:color="auto"/>
        <w:right w:val="none" w:sz="0" w:space="0" w:color="auto"/>
      </w:divBdr>
    </w:div>
    <w:div w:id="1212035610">
      <w:bodyDiv w:val="1"/>
      <w:marLeft w:val="0"/>
      <w:marRight w:val="0"/>
      <w:marTop w:val="0"/>
      <w:marBottom w:val="0"/>
      <w:divBdr>
        <w:top w:val="none" w:sz="0" w:space="0" w:color="auto"/>
        <w:left w:val="none" w:sz="0" w:space="0" w:color="auto"/>
        <w:bottom w:val="none" w:sz="0" w:space="0" w:color="auto"/>
        <w:right w:val="none" w:sz="0" w:space="0" w:color="auto"/>
      </w:divBdr>
    </w:div>
    <w:div w:id="1212308164">
      <w:bodyDiv w:val="1"/>
      <w:marLeft w:val="0"/>
      <w:marRight w:val="0"/>
      <w:marTop w:val="0"/>
      <w:marBottom w:val="0"/>
      <w:divBdr>
        <w:top w:val="none" w:sz="0" w:space="0" w:color="auto"/>
        <w:left w:val="none" w:sz="0" w:space="0" w:color="auto"/>
        <w:bottom w:val="none" w:sz="0" w:space="0" w:color="auto"/>
        <w:right w:val="none" w:sz="0" w:space="0" w:color="auto"/>
      </w:divBdr>
    </w:div>
    <w:div w:id="1212377230">
      <w:bodyDiv w:val="1"/>
      <w:marLeft w:val="0"/>
      <w:marRight w:val="0"/>
      <w:marTop w:val="0"/>
      <w:marBottom w:val="0"/>
      <w:divBdr>
        <w:top w:val="none" w:sz="0" w:space="0" w:color="auto"/>
        <w:left w:val="none" w:sz="0" w:space="0" w:color="auto"/>
        <w:bottom w:val="none" w:sz="0" w:space="0" w:color="auto"/>
        <w:right w:val="none" w:sz="0" w:space="0" w:color="auto"/>
      </w:divBdr>
    </w:div>
    <w:div w:id="1212379836">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213034412">
      <w:bodyDiv w:val="1"/>
      <w:marLeft w:val="0"/>
      <w:marRight w:val="0"/>
      <w:marTop w:val="0"/>
      <w:marBottom w:val="0"/>
      <w:divBdr>
        <w:top w:val="none" w:sz="0" w:space="0" w:color="auto"/>
        <w:left w:val="none" w:sz="0" w:space="0" w:color="auto"/>
        <w:bottom w:val="none" w:sz="0" w:space="0" w:color="auto"/>
        <w:right w:val="none" w:sz="0" w:space="0" w:color="auto"/>
      </w:divBdr>
    </w:div>
    <w:div w:id="1213540575">
      <w:bodyDiv w:val="1"/>
      <w:marLeft w:val="0"/>
      <w:marRight w:val="0"/>
      <w:marTop w:val="0"/>
      <w:marBottom w:val="0"/>
      <w:divBdr>
        <w:top w:val="none" w:sz="0" w:space="0" w:color="auto"/>
        <w:left w:val="none" w:sz="0" w:space="0" w:color="auto"/>
        <w:bottom w:val="none" w:sz="0" w:space="0" w:color="auto"/>
        <w:right w:val="none" w:sz="0" w:space="0" w:color="auto"/>
      </w:divBdr>
    </w:div>
    <w:div w:id="1214082170">
      <w:bodyDiv w:val="1"/>
      <w:marLeft w:val="0"/>
      <w:marRight w:val="0"/>
      <w:marTop w:val="0"/>
      <w:marBottom w:val="0"/>
      <w:divBdr>
        <w:top w:val="none" w:sz="0" w:space="0" w:color="auto"/>
        <w:left w:val="none" w:sz="0" w:space="0" w:color="auto"/>
        <w:bottom w:val="none" w:sz="0" w:space="0" w:color="auto"/>
        <w:right w:val="none" w:sz="0" w:space="0" w:color="auto"/>
      </w:divBdr>
    </w:div>
    <w:div w:id="1214191455">
      <w:bodyDiv w:val="1"/>
      <w:marLeft w:val="0"/>
      <w:marRight w:val="0"/>
      <w:marTop w:val="0"/>
      <w:marBottom w:val="0"/>
      <w:divBdr>
        <w:top w:val="none" w:sz="0" w:space="0" w:color="auto"/>
        <w:left w:val="none" w:sz="0" w:space="0" w:color="auto"/>
        <w:bottom w:val="none" w:sz="0" w:space="0" w:color="auto"/>
        <w:right w:val="none" w:sz="0" w:space="0" w:color="auto"/>
      </w:divBdr>
    </w:div>
    <w:div w:id="1214198704">
      <w:bodyDiv w:val="1"/>
      <w:marLeft w:val="0"/>
      <w:marRight w:val="0"/>
      <w:marTop w:val="0"/>
      <w:marBottom w:val="0"/>
      <w:divBdr>
        <w:top w:val="none" w:sz="0" w:space="0" w:color="auto"/>
        <w:left w:val="none" w:sz="0" w:space="0" w:color="auto"/>
        <w:bottom w:val="none" w:sz="0" w:space="0" w:color="auto"/>
        <w:right w:val="none" w:sz="0" w:space="0" w:color="auto"/>
      </w:divBdr>
    </w:div>
    <w:div w:id="1214539922">
      <w:bodyDiv w:val="1"/>
      <w:marLeft w:val="0"/>
      <w:marRight w:val="0"/>
      <w:marTop w:val="0"/>
      <w:marBottom w:val="0"/>
      <w:divBdr>
        <w:top w:val="none" w:sz="0" w:space="0" w:color="auto"/>
        <w:left w:val="none" w:sz="0" w:space="0" w:color="auto"/>
        <w:bottom w:val="none" w:sz="0" w:space="0" w:color="auto"/>
        <w:right w:val="none" w:sz="0" w:space="0" w:color="auto"/>
      </w:divBdr>
    </w:div>
    <w:div w:id="1214777151">
      <w:bodyDiv w:val="1"/>
      <w:marLeft w:val="0"/>
      <w:marRight w:val="0"/>
      <w:marTop w:val="0"/>
      <w:marBottom w:val="0"/>
      <w:divBdr>
        <w:top w:val="none" w:sz="0" w:space="0" w:color="auto"/>
        <w:left w:val="none" w:sz="0" w:space="0" w:color="auto"/>
        <w:bottom w:val="none" w:sz="0" w:space="0" w:color="auto"/>
        <w:right w:val="none" w:sz="0" w:space="0" w:color="auto"/>
      </w:divBdr>
    </w:div>
    <w:div w:id="1214997549">
      <w:bodyDiv w:val="1"/>
      <w:marLeft w:val="0"/>
      <w:marRight w:val="0"/>
      <w:marTop w:val="0"/>
      <w:marBottom w:val="0"/>
      <w:divBdr>
        <w:top w:val="none" w:sz="0" w:space="0" w:color="auto"/>
        <w:left w:val="none" w:sz="0" w:space="0" w:color="auto"/>
        <w:bottom w:val="none" w:sz="0" w:space="0" w:color="auto"/>
        <w:right w:val="none" w:sz="0" w:space="0" w:color="auto"/>
      </w:divBdr>
    </w:div>
    <w:div w:id="1215116699">
      <w:bodyDiv w:val="1"/>
      <w:marLeft w:val="0"/>
      <w:marRight w:val="0"/>
      <w:marTop w:val="0"/>
      <w:marBottom w:val="0"/>
      <w:divBdr>
        <w:top w:val="none" w:sz="0" w:space="0" w:color="auto"/>
        <w:left w:val="none" w:sz="0" w:space="0" w:color="auto"/>
        <w:bottom w:val="none" w:sz="0" w:space="0" w:color="auto"/>
        <w:right w:val="none" w:sz="0" w:space="0" w:color="auto"/>
      </w:divBdr>
    </w:div>
    <w:div w:id="1215313807">
      <w:bodyDiv w:val="1"/>
      <w:marLeft w:val="0"/>
      <w:marRight w:val="0"/>
      <w:marTop w:val="0"/>
      <w:marBottom w:val="0"/>
      <w:divBdr>
        <w:top w:val="none" w:sz="0" w:space="0" w:color="auto"/>
        <w:left w:val="none" w:sz="0" w:space="0" w:color="auto"/>
        <w:bottom w:val="none" w:sz="0" w:space="0" w:color="auto"/>
        <w:right w:val="none" w:sz="0" w:space="0" w:color="auto"/>
      </w:divBdr>
    </w:div>
    <w:div w:id="1215772390">
      <w:bodyDiv w:val="1"/>
      <w:marLeft w:val="0"/>
      <w:marRight w:val="0"/>
      <w:marTop w:val="0"/>
      <w:marBottom w:val="0"/>
      <w:divBdr>
        <w:top w:val="none" w:sz="0" w:space="0" w:color="auto"/>
        <w:left w:val="none" w:sz="0" w:space="0" w:color="auto"/>
        <w:bottom w:val="none" w:sz="0" w:space="0" w:color="auto"/>
        <w:right w:val="none" w:sz="0" w:space="0" w:color="auto"/>
      </w:divBdr>
    </w:div>
    <w:div w:id="1215775815">
      <w:bodyDiv w:val="1"/>
      <w:marLeft w:val="0"/>
      <w:marRight w:val="0"/>
      <w:marTop w:val="0"/>
      <w:marBottom w:val="0"/>
      <w:divBdr>
        <w:top w:val="none" w:sz="0" w:space="0" w:color="auto"/>
        <w:left w:val="none" w:sz="0" w:space="0" w:color="auto"/>
        <w:bottom w:val="none" w:sz="0" w:space="0" w:color="auto"/>
        <w:right w:val="none" w:sz="0" w:space="0" w:color="auto"/>
      </w:divBdr>
    </w:div>
    <w:div w:id="1216046209">
      <w:bodyDiv w:val="1"/>
      <w:marLeft w:val="0"/>
      <w:marRight w:val="0"/>
      <w:marTop w:val="0"/>
      <w:marBottom w:val="0"/>
      <w:divBdr>
        <w:top w:val="none" w:sz="0" w:space="0" w:color="auto"/>
        <w:left w:val="none" w:sz="0" w:space="0" w:color="auto"/>
        <w:bottom w:val="none" w:sz="0" w:space="0" w:color="auto"/>
        <w:right w:val="none" w:sz="0" w:space="0" w:color="auto"/>
      </w:divBdr>
    </w:div>
    <w:div w:id="1216432609">
      <w:bodyDiv w:val="1"/>
      <w:marLeft w:val="0"/>
      <w:marRight w:val="0"/>
      <w:marTop w:val="0"/>
      <w:marBottom w:val="0"/>
      <w:divBdr>
        <w:top w:val="none" w:sz="0" w:space="0" w:color="auto"/>
        <w:left w:val="none" w:sz="0" w:space="0" w:color="auto"/>
        <w:bottom w:val="none" w:sz="0" w:space="0" w:color="auto"/>
        <w:right w:val="none" w:sz="0" w:space="0" w:color="auto"/>
      </w:divBdr>
    </w:div>
    <w:div w:id="1218055935">
      <w:bodyDiv w:val="1"/>
      <w:marLeft w:val="0"/>
      <w:marRight w:val="0"/>
      <w:marTop w:val="0"/>
      <w:marBottom w:val="0"/>
      <w:divBdr>
        <w:top w:val="none" w:sz="0" w:space="0" w:color="auto"/>
        <w:left w:val="none" w:sz="0" w:space="0" w:color="auto"/>
        <w:bottom w:val="none" w:sz="0" w:space="0" w:color="auto"/>
        <w:right w:val="none" w:sz="0" w:space="0" w:color="auto"/>
      </w:divBdr>
    </w:div>
    <w:div w:id="1218131461">
      <w:bodyDiv w:val="1"/>
      <w:marLeft w:val="0"/>
      <w:marRight w:val="0"/>
      <w:marTop w:val="0"/>
      <w:marBottom w:val="0"/>
      <w:divBdr>
        <w:top w:val="none" w:sz="0" w:space="0" w:color="auto"/>
        <w:left w:val="none" w:sz="0" w:space="0" w:color="auto"/>
        <w:bottom w:val="none" w:sz="0" w:space="0" w:color="auto"/>
        <w:right w:val="none" w:sz="0" w:space="0" w:color="auto"/>
      </w:divBdr>
    </w:div>
    <w:div w:id="1218711780">
      <w:bodyDiv w:val="1"/>
      <w:marLeft w:val="0"/>
      <w:marRight w:val="0"/>
      <w:marTop w:val="0"/>
      <w:marBottom w:val="0"/>
      <w:divBdr>
        <w:top w:val="none" w:sz="0" w:space="0" w:color="auto"/>
        <w:left w:val="none" w:sz="0" w:space="0" w:color="auto"/>
        <w:bottom w:val="none" w:sz="0" w:space="0" w:color="auto"/>
        <w:right w:val="none" w:sz="0" w:space="0" w:color="auto"/>
      </w:divBdr>
    </w:div>
    <w:div w:id="1218781048">
      <w:bodyDiv w:val="1"/>
      <w:marLeft w:val="0"/>
      <w:marRight w:val="0"/>
      <w:marTop w:val="0"/>
      <w:marBottom w:val="0"/>
      <w:divBdr>
        <w:top w:val="none" w:sz="0" w:space="0" w:color="auto"/>
        <w:left w:val="none" w:sz="0" w:space="0" w:color="auto"/>
        <w:bottom w:val="none" w:sz="0" w:space="0" w:color="auto"/>
        <w:right w:val="none" w:sz="0" w:space="0" w:color="auto"/>
      </w:divBdr>
    </w:div>
    <w:div w:id="1218855703">
      <w:bodyDiv w:val="1"/>
      <w:marLeft w:val="0"/>
      <w:marRight w:val="0"/>
      <w:marTop w:val="0"/>
      <w:marBottom w:val="0"/>
      <w:divBdr>
        <w:top w:val="none" w:sz="0" w:space="0" w:color="auto"/>
        <w:left w:val="none" w:sz="0" w:space="0" w:color="auto"/>
        <w:bottom w:val="none" w:sz="0" w:space="0" w:color="auto"/>
        <w:right w:val="none" w:sz="0" w:space="0" w:color="auto"/>
      </w:divBdr>
    </w:div>
    <w:div w:id="1219436885">
      <w:bodyDiv w:val="1"/>
      <w:marLeft w:val="0"/>
      <w:marRight w:val="0"/>
      <w:marTop w:val="0"/>
      <w:marBottom w:val="0"/>
      <w:divBdr>
        <w:top w:val="none" w:sz="0" w:space="0" w:color="auto"/>
        <w:left w:val="none" w:sz="0" w:space="0" w:color="auto"/>
        <w:bottom w:val="none" w:sz="0" w:space="0" w:color="auto"/>
        <w:right w:val="none" w:sz="0" w:space="0" w:color="auto"/>
      </w:divBdr>
    </w:div>
    <w:div w:id="1219630539">
      <w:bodyDiv w:val="1"/>
      <w:marLeft w:val="0"/>
      <w:marRight w:val="0"/>
      <w:marTop w:val="0"/>
      <w:marBottom w:val="0"/>
      <w:divBdr>
        <w:top w:val="none" w:sz="0" w:space="0" w:color="auto"/>
        <w:left w:val="none" w:sz="0" w:space="0" w:color="auto"/>
        <w:bottom w:val="none" w:sz="0" w:space="0" w:color="auto"/>
        <w:right w:val="none" w:sz="0" w:space="0" w:color="auto"/>
      </w:divBdr>
    </w:div>
    <w:div w:id="1219705285">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220090563">
      <w:bodyDiv w:val="1"/>
      <w:marLeft w:val="0"/>
      <w:marRight w:val="0"/>
      <w:marTop w:val="0"/>
      <w:marBottom w:val="0"/>
      <w:divBdr>
        <w:top w:val="none" w:sz="0" w:space="0" w:color="auto"/>
        <w:left w:val="none" w:sz="0" w:space="0" w:color="auto"/>
        <w:bottom w:val="none" w:sz="0" w:space="0" w:color="auto"/>
        <w:right w:val="none" w:sz="0" w:space="0" w:color="auto"/>
      </w:divBdr>
    </w:div>
    <w:div w:id="1220167927">
      <w:bodyDiv w:val="1"/>
      <w:marLeft w:val="0"/>
      <w:marRight w:val="0"/>
      <w:marTop w:val="0"/>
      <w:marBottom w:val="0"/>
      <w:divBdr>
        <w:top w:val="none" w:sz="0" w:space="0" w:color="auto"/>
        <w:left w:val="none" w:sz="0" w:space="0" w:color="auto"/>
        <w:bottom w:val="none" w:sz="0" w:space="0" w:color="auto"/>
        <w:right w:val="none" w:sz="0" w:space="0" w:color="auto"/>
      </w:divBdr>
    </w:div>
    <w:div w:id="1220287475">
      <w:bodyDiv w:val="1"/>
      <w:marLeft w:val="0"/>
      <w:marRight w:val="0"/>
      <w:marTop w:val="0"/>
      <w:marBottom w:val="0"/>
      <w:divBdr>
        <w:top w:val="none" w:sz="0" w:space="0" w:color="auto"/>
        <w:left w:val="none" w:sz="0" w:space="0" w:color="auto"/>
        <w:bottom w:val="none" w:sz="0" w:space="0" w:color="auto"/>
        <w:right w:val="none" w:sz="0" w:space="0" w:color="auto"/>
      </w:divBdr>
    </w:div>
    <w:div w:id="1220477297">
      <w:bodyDiv w:val="1"/>
      <w:marLeft w:val="0"/>
      <w:marRight w:val="0"/>
      <w:marTop w:val="0"/>
      <w:marBottom w:val="0"/>
      <w:divBdr>
        <w:top w:val="none" w:sz="0" w:space="0" w:color="auto"/>
        <w:left w:val="none" w:sz="0" w:space="0" w:color="auto"/>
        <w:bottom w:val="none" w:sz="0" w:space="0" w:color="auto"/>
        <w:right w:val="none" w:sz="0" w:space="0" w:color="auto"/>
      </w:divBdr>
    </w:div>
    <w:div w:id="1221550560">
      <w:bodyDiv w:val="1"/>
      <w:marLeft w:val="0"/>
      <w:marRight w:val="0"/>
      <w:marTop w:val="0"/>
      <w:marBottom w:val="0"/>
      <w:divBdr>
        <w:top w:val="none" w:sz="0" w:space="0" w:color="auto"/>
        <w:left w:val="none" w:sz="0" w:space="0" w:color="auto"/>
        <w:bottom w:val="none" w:sz="0" w:space="0" w:color="auto"/>
        <w:right w:val="none" w:sz="0" w:space="0" w:color="auto"/>
      </w:divBdr>
    </w:div>
    <w:div w:id="1223249228">
      <w:bodyDiv w:val="1"/>
      <w:marLeft w:val="0"/>
      <w:marRight w:val="0"/>
      <w:marTop w:val="0"/>
      <w:marBottom w:val="0"/>
      <w:divBdr>
        <w:top w:val="none" w:sz="0" w:space="0" w:color="auto"/>
        <w:left w:val="none" w:sz="0" w:space="0" w:color="auto"/>
        <w:bottom w:val="none" w:sz="0" w:space="0" w:color="auto"/>
        <w:right w:val="none" w:sz="0" w:space="0" w:color="auto"/>
      </w:divBdr>
    </w:div>
    <w:div w:id="1223365251">
      <w:bodyDiv w:val="1"/>
      <w:marLeft w:val="0"/>
      <w:marRight w:val="0"/>
      <w:marTop w:val="0"/>
      <w:marBottom w:val="0"/>
      <w:divBdr>
        <w:top w:val="none" w:sz="0" w:space="0" w:color="auto"/>
        <w:left w:val="none" w:sz="0" w:space="0" w:color="auto"/>
        <w:bottom w:val="none" w:sz="0" w:space="0" w:color="auto"/>
        <w:right w:val="none" w:sz="0" w:space="0" w:color="auto"/>
      </w:divBdr>
    </w:div>
    <w:div w:id="1223560411">
      <w:bodyDiv w:val="1"/>
      <w:marLeft w:val="0"/>
      <w:marRight w:val="0"/>
      <w:marTop w:val="0"/>
      <w:marBottom w:val="0"/>
      <w:divBdr>
        <w:top w:val="none" w:sz="0" w:space="0" w:color="auto"/>
        <w:left w:val="none" w:sz="0" w:space="0" w:color="auto"/>
        <w:bottom w:val="none" w:sz="0" w:space="0" w:color="auto"/>
        <w:right w:val="none" w:sz="0" w:space="0" w:color="auto"/>
      </w:divBdr>
    </w:div>
    <w:div w:id="1223785858">
      <w:bodyDiv w:val="1"/>
      <w:marLeft w:val="0"/>
      <w:marRight w:val="0"/>
      <w:marTop w:val="0"/>
      <w:marBottom w:val="0"/>
      <w:divBdr>
        <w:top w:val="none" w:sz="0" w:space="0" w:color="auto"/>
        <w:left w:val="none" w:sz="0" w:space="0" w:color="auto"/>
        <w:bottom w:val="none" w:sz="0" w:space="0" w:color="auto"/>
        <w:right w:val="none" w:sz="0" w:space="0" w:color="auto"/>
      </w:divBdr>
    </w:div>
    <w:div w:id="1224414970">
      <w:bodyDiv w:val="1"/>
      <w:marLeft w:val="0"/>
      <w:marRight w:val="0"/>
      <w:marTop w:val="0"/>
      <w:marBottom w:val="0"/>
      <w:divBdr>
        <w:top w:val="none" w:sz="0" w:space="0" w:color="auto"/>
        <w:left w:val="none" w:sz="0" w:space="0" w:color="auto"/>
        <w:bottom w:val="none" w:sz="0" w:space="0" w:color="auto"/>
        <w:right w:val="none" w:sz="0" w:space="0" w:color="auto"/>
      </w:divBdr>
    </w:div>
    <w:div w:id="1225137383">
      <w:bodyDiv w:val="1"/>
      <w:marLeft w:val="0"/>
      <w:marRight w:val="0"/>
      <w:marTop w:val="0"/>
      <w:marBottom w:val="0"/>
      <w:divBdr>
        <w:top w:val="none" w:sz="0" w:space="0" w:color="auto"/>
        <w:left w:val="none" w:sz="0" w:space="0" w:color="auto"/>
        <w:bottom w:val="none" w:sz="0" w:space="0" w:color="auto"/>
        <w:right w:val="none" w:sz="0" w:space="0" w:color="auto"/>
      </w:divBdr>
    </w:div>
    <w:div w:id="1225481597">
      <w:bodyDiv w:val="1"/>
      <w:marLeft w:val="0"/>
      <w:marRight w:val="0"/>
      <w:marTop w:val="0"/>
      <w:marBottom w:val="0"/>
      <w:divBdr>
        <w:top w:val="none" w:sz="0" w:space="0" w:color="auto"/>
        <w:left w:val="none" w:sz="0" w:space="0" w:color="auto"/>
        <w:bottom w:val="none" w:sz="0" w:space="0" w:color="auto"/>
        <w:right w:val="none" w:sz="0" w:space="0" w:color="auto"/>
      </w:divBdr>
    </w:div>
    <w:div w:id="1226380909">
      <w:bodyDiv w:val="1"/>
      <w:marLeft w:val="0"/>
      <w:marRight w:val="0"/>
      <w:marTop w:val="0"/>
      <w:marBottom w:val="0"/>
      <w:divBdr>
        <w:top w:val="none" w:sz="0" w:space="0" w:color="auto"/>
        <w:left w:val="none" w:sz="0" w:space="0" w:color="auto"/>
        <w:bottom w:val="none" w:sz="0" w:space="0" w:color="auto"/>
        <w:right w:val="none" w:sz="0" w:space="0" w:color="auto"/>
      </w:divBdr>
    </w:div>
    <w:div w:id="1226456207">
      <w:bodyDiv w:val="1"/>
      <w:marLeft w:val="0"/>
      <w:marRight w:val="0"/>
      <w:marTop w:val="0"/>
      <w:marBottom w:val="0"/>
      <w:divBdr>
        <w:top w:val="none" w:sz="0" w:space="0" w:color="auto"/>
        <w:left w:val="none" w:sz="0" w:space="0" w:color="auto"/>
        <w:bottom w:val="none" w:sz="0" w:space="0" w:color="auto"/>
        <w:right w:val="none" w:sz="0" w:space="0" w:color="auto"/>
      </w:divBdr>
    </w:div>
    <w:div w:id="1228104706">
      <w:bodyDiv w:val="1"/>
      <w:marLeft w:val="0"/>
      <w:marRight w:val="0"/>
      <w:marTop w:val="0"/>
      <w:marBottom w:val="0"/>
      <w:divBdr>
        <w:top w:val="none" w:sz="0" w:space="0" w:color="auto"/>
        <w:left w:val="none" w:sz="0" w:space="0" w:color="auto"/>
        <w:bottom w:val="none" w:sz="0" w:space="0" w:color="auto"/>
        <w:right w:val="none" w:sz="0" w:space="0" w:color="auto"/>
      </w:divBdr>
    </w:div>
    <w:div w:id="1228343460">
      <w:bodyDiv w:val="1"/>
      <w:marLeft w:val="0"/>
      <w:marRight w:val="0"/>
      <w:marTop w:val="0"/>
      <w:marBottom w:val="0"/>
      <w:divBdr>
        <w:top w:val="none" w:sz="0" w:space="0" w:color="auto"/>
        <w:left w:val="none" w:sz="0" w:space="0" w:color="auto"/>
        <w:bottom w:val="none" w:sz="0" w:space="0" w:color="auto"/>
        <w:right w:val="none" w:sz="0" w:space="0" w:color="auto"/>
      </w:divBdr>
    </w:div>
    <w:div w:id="1228491318">
      <w:bodyDiv w:val="1"/>
      <w:marLeft w:val="0"/>
      <w:marRight w:val="0"/>
      <w:marTop w:val="0"/>
      <w:marBottom w:val="0"/>
      <w:divBdr>
        <w:top w:val="none" w:sz="0" w:space="0" w:color="auto"/>
        <w:left w:val="none" w:sz="0" w:space="0" w:color="auto"/>
        <w:bottom w:val="none" w:sz="0" w:space="0" w:color="auto"/>
        <w:right w:val="none" w:sz="0" w:space="0" w:color="auto"/>
      </w:divBdr>
    </w:div>
    <w:div w:id="1228606885">
      <w:bodyDiv w:val="1"/>
      <w:marLeft w:val="0"/>
      <w:marRight w:val="0"/>
      <w:marTop w:val="0"/>
      <w:marBottom w:val="0"/>
      <w:divBdr>
        <w:top w:val="none" w:sz="0" w:space="0" w:color="auto"/>
        <w:left w:val="none" w:sz="0" w:space="0" w:color="auto"/>
        <w:bottom w:val="none" w:sz="0" w:space="0" w:color="auto"/>
        <w:right w:val="none" w:sz="0" w:space="0" w:color="auto"/>
      </w:divBdr>
    </w:div>
    <w:div w:id="1229078161">
      <w:bodyDiv w:val="1"/>
      <w:marLeft w:val="0"/>
      <w:marRight w:val="0"/>
      <w:marTop w:val="0"/>
      <w:marBottom w:val="0"/>
      <w:divBdr>
        <w:top w:val="none" w:sz="0" w:space="0" w:color="auto"/>
        <w:left w:val="none" w:sz="0" w:space="0" w:color="auto"/>
        <w:bottom w:val="none" w:sz="0" w:space="0" w:color="auto"/>
        <w:right w:val="none" w:sz="0" w:space="0" w:color="auto"/>
      </w:divBdr>
    </w:div>
    <w:div w:id="1230649936">
      <w:bodyDiv w:val="1"/>
      <w:marLeft w:val="0"/>
      <w:marRight w:val="0"/>
      <w:marTop w:val="0"/>
      <w:marBottom w:val="0"/>
      <w:divBdr>
        <w:top w:val="none" w:sz="0" w:space="0" w:color="auto"/>
        <w:left w:val="none" w:sz="0" w:space="0" w:color="auto"/>
        <w:bottom w:val="none" w:sz="0" w:space="0" w:color="auto"/>
        <w:right w:val="none" w:sz="0" w:space="0" w:color="auto"/>
      </w:divBdr>
    </w:div>
    <w:div w:id="1231044346">
      <w:bodyDiv w:val="1"/>
      <w:marLeft w:val="0"/>
      <w:marRight w:val="0"/>
      <w:marTop w:val="0"/>
      <w:marBottom w:val="0"/>
      <w:divBdr>
        <w:top w:val="none" w:sz="0" w:space="0" w:color="auto"/>
        <w:left w:val="none" w:sz="0" w:space="0" w:color="auto"/>
        <w:bottom w:val="none" w:sz="0" w:space="0" w:color="auto"/>
        <w:right w:val="none" w:sz="0" w:space="0" w:color="auto"/>
      </w:divBdr>
    </w:div>
    <w:div w:id="1231381467">
      <w:bodyDiv w:val="1"/>
      <w:marLeft w:val="0"/>
      <w:marRight w:val="0"/>
      <w:marTop w:val="0"/>
      <w:marBottom w:val="0"/>
      <w:divBdr>
        <w:top w:val="none" w:sz="0" w:space="0" w:color="auto"/>
        <w:left w:val="none" w:sz="0" w:space="0" w:color="auto"/>
        <w:bottom w:val="none" w:sz="0" w:space="0" w:color="auto"/>
        <w:right w:val="none" w:sz="0" w:space="0" w:color="auto"/>
      </w:divBdr>
    </w:div>
    <w:div w:id="1231966434">
      <w:bodyDiv w:val="1"/>
      <w:marLeft w:val="0"/>
      <w:marRight w:val="0"/>
      <w:marTop w:val="0"/>
      <w:marBottom w:val="0"/>
      <w:divBdr>
        <w:top w:val="none" w:sz="0" w:space="0" w:color="auto"/>
        <w:left w:val="none" w:sz="0" w:space="0" w:color="auto"/>
        <w:bottom w:val="none" w:sz="0" w:space="0" w:color="auto"/>
        <w:right w:val="none" w:sz="0" w:space="0" w:color="auto"/>
      </w:divBdr>
    </w:div>
    <w:div w:id="1232352275">
      <w:bodyDiv w:val="1"/>
      <w:marLeft w:val="0"/>
      <w:marRight w:val="0"/>
      <w:marTop w:val="0"/>
      <w:marBottom w:val="0"/>
      <w:divBdr>
        <w:top w:val="none" w:sz="0" w:space="0" w:color="auto"/>
        <w:left w:val="none" w:sz="0" w:space="0" w:color="auto"/>
        <w:bottom w:val="none" w:sz="0" w:space="0" w:color="auto"/>
        <w:right w:val="none" w:sz="0" w:space="0" w:color="auto"/>
      </w:divBdr>
    </w:div>
    <w:div w:id="1232544496">
      <w:bodyDiv w:val="1"/>
      <w:marLeft w:val="0"/>
      <w:marRight w:val="0"/>
      <w:marTop w:val="0"/>
      <w:marBottom w:val="0"/>
      <w:divBdr>
        <w:top w:val="none" w:sz="0" w:space="0" w:color="auto"/>
        <w:left w:val="none" w:sz="0" w:space="0" w:color="auto"/>
        <w:bottom w:val="none" w:sz="0" w:space="0" w:color="auto"/>
        <w:right w:val="none" w:sz="0" w:space="0" w:color="auto"/>
      </w:divBdr>
    </w:div>
    <w:div w:id="1232884935">
      <w:bodyDiv w:val="1"/>
      <w:marLeft w:val="0"/>
      <w:marRight w:val="0"/>
      <w:marTop w:val="0"/>
      <w:marBottom w:val="0"/>
      <w:divBdr>
        <w:top w:val="none" w:sz="0" w:space="0" w:color="auto"/>
        <w:left w:val="none" w:sz="0" w:space="0" w:color="auto"/>
        <w:bottom w:val="none" w:sz="0" w:space="0" w:color="auto"/>
        <w:right w:val="none" w:sz="0" w:space="0" w:color="auto"/>
      </w:divBdr>
    </w:div>
    <w:div w:id="1233273511">
      <w:bodyDiv w:val="1"/>
      <w:marLeft w:val="0"/>
      <w:marRight w:val="0"/>
      <w:marTop w:val="0"/>
      <w:marBottom w:val="0"/>
      <w:divBdr>
        <w:top w:val="none" w:sz="0" w:space="0" w:color="auto"/>
        <w:left w:val="none" w:sz="0" w:space="0" w:color="auto"/>
        <w:bottom w:val="none" w:sz="0" w:space="0" w:color="auto"/>
        <w:right w:val="none" w:sz="0" w:space="0" w:color="auto"/>
      </w:divBdr>
    </w:div>
    <w:div w:id="1233465273">
      <w:bodyDiv w:val="1"/>
      <w:marLeft w:val="0"/>
      <w:marRight w:val="0"/>
      <w:marTop w:val="0"/>
      <w:marBottom w:val="0"/>
      <w:divBdr>
        <w:top w:val="none" w:sz="0" w:space="0" w:color="auto"/>
        <w:left w:val="none" w:sz="0" w:space="0" w:color="auto"/>
        <w:bottom w:val="none" w:sz="0" w:space="0" w:color="auto"/>
        <w:right w:val="none" w:sz="0" w:space="0" w:color="auto"/>
      </w:divBdr>
    </w:div>
    <w:div w:id="1235162566">
      <w:bodyDiv w:val="1"/>
      <w:marLeft w:val="0"/>
      <w:marRight w:val="0"/>
      <w:marTop w:val="0"/>
      <w:marBottom w:val="0"/>
      <w:divBdr>
        <w:top w:val="none" w:sz="0" w:space="0" w:color="auto"/>
        <w:left w:val="none" w:sz="0" w:space="0" w:color="auto"/>
        <w:bottom w:val="none" w:sz="0" w:space="0" w:color="auto"/>
        <w:right w:val="none" w:sz="0" w:space="0" w:color="auto"/>
      </w:divBdr>
      <w:divsChild>
        <w:div w:id="156116603">
          <w:marLeft w:val="480"/>
          <w:marRight w:val="0"/>
          <w:marTop w:val="0"/>
          <w:marBottom w:val="0"/>
          <w:divBdr>
            <w:top w:val="none" w:sz="0" w:space="0" w:color="auto"/>
            <w:left w:val="none" w:sz="0" w:space="0" w:color="auto"/>
            <w:bottom w:val="none" w:sz="0" w:space="0" w:color="auto"/>
            <w:right w:val="none" w:sz="0" w:space="0" w:color="auto"/>
          </w:divBdr>
        </w:div>
        <w:div w:id="416445640">
          <w:marLeft w:val="480"/>
          <w:marRight w:val="0"/>
          <w:marTop w:val="0"/>
          <w:marBottom w:val="0"/>
          <w:divBdr>
            <w:top w:val="none" w:sz="0" w:space="0" w:color="auto"/>
            <w:left w:val="none" w:sz="0" w:space="0" w:color="auto"/>
            <w:bottom w:val="none" w:sz="0" w:space="0" w:color="auto"/>
            <w:right w:val="none" w:sz="0" w:space="0" w:color="auto"/>
          </w:divBdr>
        </w:div>
        <w:div w:id="652560696">
          <w:marLeft w:val="480"/>
          <w:marRight w:val="0"/>
          <w:marTop w:val="0"/>
          <w:marBottom w:val="0"/>
          <w:divBdr>
            <w:top w:val="none" w:sz="0" w:space="0" w:color="auto"/>
            <w:left w:val="none" w:sz="0" w:space="0" w:color="auto"/>
            <w:bottom w:val="none" w:sz="0" w:space="0" w:color="auto"/>
            <w:right w:val="none" w:sz="0" w:space="0" w:color="auto"/>
          </w:divBdr>
        </w:div>
        <w:div w:id="1808358495">
          <w:marLeft w:val="480"/>
          <w:marRight w:val="0"/>
          <w:marTop w:val="0"/>
          <w:marBottom w:val="0"/>
          <w:divBdr>
            <w:top w:val="none" w:sz="0" w:space="0" w:color="auto"/>
            <w:left w:val="none" w:sz="0" w:space="0" w:color="auto"/>
            <w:bottom w:val="none" w:sz="0" w:space="0" w:color="auto"/>
            <w:right w:val="none" w:sz="0" w:space="0" w:color="auto"/>
          </w:divBdr>
        </w:div>
        <w:div w:id="1056393642">
          <w:marLeft w:val="480"/>
          <w:marRight w:val="0"/>
          <w:marTop w:val="0"/>
          <w:marBottom w:val="0"/>
          <w:divBdr>
            <w:top w:val="none" w:sz="0" w:space="0" w:color="auto"/>
            <w:left w:val="none" w:sz="0" w:space="0" w:color="auto"/>
            <w:bottom w:val="none" w:sz="0" w:space="0" w:color="auto"/>
            <w:right w:val="none" w:sz="0" w:space="0" w:color="auto"/>
          </w:divBdr>
        </w:div>
        <w:div w:id="685525075">
          <w:marLeft w:val="480"/>
          <w:marRight w:val="0"/>
          <w:marTop w:val="0"/>
          <w:marBottom w:val="0"/>
          <w:divBdr>
            <w:top w:val="none" w:sz="0" w:space="0" w:color="auto"/>
            <w:left w:val="none" w:sz="0" w:space="0" w:color="auto"/>
            <w:bottom w:val="none" w:sz="0" w:space="0" w:color="auto"/>
            <w:right w:val="none" w:sz="0" w:space="0" w:color="auto"/>
          </w:divBdr>
        </w:div>
        <w:div w:id="462429046">
          <w:marLeft w:val="480"/>
          <w:marRight w:val="0"/>
          <w:marTop w:val="0"/>
          <w:marBottom w:val="0"/>
          <w:divBdr>
            <w:top w:val="none" w:sz="0" w:space="0" w:color="auto"/>
            <w:left w:val="none" w:sz="0" w:space="0" w:color="auto"/>
            <w:bottom w:val="none" w:sz="0" w:space="0" w:color="auto"/>
            <w:right w:val="none" w:sz="0" w:space="0" w:color="auto"/>
          </w:divBdr>
        </w:div>
        <w:div w:id="1936864435">
          <w:marLeft w:val="480"/>
          <w:marRight w:val="0"/>
          <w:marTop w:val="0"/>
          <w:marBottom w:val="0"/>
          <w:divBdr>
            <w:top w:val="none" w:sz="0" w:space="0" w:color="auto"/>
            <w:left w:val="none" w:sz="0" w:space="0" w:color="auto"/>
            <w:bottom w:val="none" w:sz="0" w:space="0" w:color="auto"/>
            <w:right w:val="none" w:sz="0" w:space="0" w:color="auto"/>
          </w:divBdr>
        </w:div>
        <w:div w:id="1068574664">
          <w:marLeft w:val="480"/>
          <w:marRight w:val="0"/>
          <w:marTop w:val="0"/>
          <w:marBottom w:val="0"/>
          <w:divBdr>
            <w:top w:val="none" w:sz="0" w:space="0" w:color="auto"/>
            <w:left w:val="none" w:sz="0" w:space="0" w:color="auto"/>
            <w:bottom w:val="none" w:sz="0" w:space="0" w:color="auto"/>
            <w:right w:val="none" w:sz="0" w:space="0" w:color="auto"/>
          </w:divBdr>
        </w:div>
        <w:div w:id="396052014">
          <w:marLeft w:val="480"/>
          <w:marRight w:val="0"/>
          <w:marTop w:val="0"/>
          <w:marBottom w:val="0"/>
          <w:divBdr>
            <w:top w:val="none" w:sz="0" w:space="0" w:color="auto"/>
            <w:left w:val="none" w:sz="0" w:space="0" w:color="auto"/>
            <w:bottom w:val="none" w:sz="0" w:space="0" w:color="auto"/>
            <w:right w:val="none" w:sz="0" w:space="0" w:color="auto"/>
          </w:divBdr>
        </w:div>
        <w:div w:id="1937787847">
          <w:marLeft w:val="480"/>
          <w:marRight w:val="0"/>
          <w:marTop w:val="0"/>
          <w:marBottom w:val="0"/>
          <w:divBdr>
            <w:top w:val="none" w:sz="0" w:space="0" w:color="auto"/>
            <w:left w:val="none" w:sz="0" w:space="0" w:color="auto"/>
            <w:bottom w:val="none" w:sz="0" w:space="0" w:color="auto"/>
            <w:right w:val="none" w:sz="0" w:space="0" w:color="auto"/>
          </w:divBdr>
        </w:div>
        <w:div w:id="277027355">
          <w:marLeft w:val="480"/>
          <w:marRight w:val="0"/>
          <w:marTop w:val="0"/>
          <w:marBottom w:val="0"/>
          <w:divBdr>
            <w:top w:val="none" w:sz="0" w:space="0" w:color="auto"/>
            <w:left w:val="none" w:sz="0" w:space="0" w:color="auto"/>
            <w:bottom w:val="none" w:sz="0" w:space="0" w:color="auto"/>
            <w:right w:val="none" w:sz="0" w:space="0" w:color="auto"/>
          </w:divBdr>
        </w:div>
        <w:div w:id="891699289">
          <w:marLeft w:val="480"/>
          <w:marRight w:val="0"/>
          <w:marTop w:val="0"/>
          <w:marBottom w:val="0"/>
          <w:divBdr>
            <w:top w:val="none" w:sz="0" w:space="0" w:color="auto"/>
            <w:left w:val="none" w:sz="0" w:space="0" w:color="auto"/>
            <w:bottom w:val="none" w:sz="0" w:space="0" w:color="auto"/>
            <w:right w:val="none" w:sz="0" w:space="0" w:color="auto"/>
          </w:divBdr>
        </w:div>
        <w:div w:id="232202892">
          <w:marLeft w:val="480"/>
          <w:marRight w:val="0"/>
          <w:marTop w:val="0"/>
          <w:marBottom w:val="0"/>
          <w:divBdr>
            <w:top w:val="none" w:sz="0" w:space="0" w:color="auto"/>
            <w:left w:val="none" w:sz="0" w:space="0" w:color="auto"/>
            <w:bottom w:val="none" w:sz="0" w:space="0" w:color="auto"/>
            <w:right w:val="none" w:sz="0" w:space="0" w:color="auto"/>
          </w:divBdr>
        </w:div>
        <w:div w:id="1280721773">
          <w:marLeft w:val="480"/>
          <w:marRight w:val="0"/>
          <w:marTop w:val="0"/>
          <w:marBottom w:val="0"/>
          <w:divBdr>
            <w:top w:val="none" w:sz="0" w:space="0" w:color="auto"/>
            <w:left w:val="none" w:sz="0" w:space="0" w:color="auto"/>
            <w:bottom w:val="none" w:sz="0" w:space="0" w:color="auto"/>
            <w:right w:val="none" w:sz="0" w:space="0" w:color="auto"/>
          </w:divBdr>
        </w:div>
        <w:div w:id="1693143410">
          <w:marLeft w:val="480"/>
          <w:marRight w:val="0"/>
          <w:marTop w:val="0"/>
          <w:marBottom w:val="0"/>
          <w:divBdr>
            <w:top w:val="none" w:sz="0" w:space="0" w:color="auto"/>
            <w:left w:val="none" w:sz="0" w:space="0" w:color="auto"/>
            <w:bottom w:val="none" w:sz="0" w:space="0" w:color="auto"/>
            <w:right w:val="none" w:sz="0" w:space="0" w:color="auto"/>
          </w:divBdr>
        </w:div>
        <w:div w:id="576401666">
          <w:marLeft w:val="480"/>
          <w:marRight w:val="0"/>
          <w:marTop w:val="0"/>
          <w:marBottom w:val="0"/>
          <w:divBdr>
            <w:top w:val="none" w:sz="0" w:space="0" w:color="auto"/>
            <w:left w:val="none" w:sz="0" w:space="0" w:color="auto"/>
            <w:bottom w:val="none" w:sz="0" w:space="0" w:color="auto"/>
            <w:right w:val="none" w:sz="0" w:space="0" w:color="auto"/>
          </w:divBdr>
        </w:div>
        <w:div w:id="1916544803">
          <w:marLeft w:val="480"/>
          <w:marRight w:val="0"/>
          <w:marTop w:val="0"/>
          <w:marBottom w:val="0"/>
          <w:divBdr>
            <w:top w:val="none" w:sz="0" w:space="0" w:color="auto"/>
            <w:left w:val="none" w:sz="0" w:space="0" w:color="auto"/>
            <w:bottom w:val="none" w:sz="0" w:space="0" w:color="auto"/>
            <w:right w:val="none" w:sz="0" w:space="0" w:color="auto"/>
          </w:divBdr>
        </w:div>
        <w:div w:id="511261296">
          <w:marLeft w:val="480"/>
          <w:marRight w:val="0"/>
          <w:marTop w:val="0"/>
          <w:marBottom w:val="0"/>
          <w:divBdr>
            <w:top w:val="none" w:sz="0" w:space="0" w:color="auto"/>
            <w:left w:val="none" w:sz="0" w:space="0" w:color="auto"/>
            <w:bottom w:val="none" w:sz="0" w:space="0" w:color="auto"/>
            <w:right w:val="none" w:sz="0" w:space="0" w:color="auto"/>
          </w:divBdr>
        </w:div>
        <w:div w:id="1762800465">
          <w:marLeft w:val="480"/>
          <w:marRight w:val="0"/>
          <w:marTop w:val="0"/>
          <w:marBottom w:val="0"/>
          <w:divBdr>
            <w:top w:val="none" w:sz="0" w:space="0" w:color="auto"/>
            <w:left w:val="none" w:sz="0" w:space="0" w:color="auto"/>
            <w:bottom w:val="none" w:sz="0" w:space="0" w:color="auto"/>
            <w:right w:val="none" w:sz="0" w:space="0" w:color="auto"/>
          </w:divBdr>
        </w:div>
        <w:div w:id="109858891">
          <w:marLeft w:val="480"/>
          <w:marRight w:val="0"/>
          <w:marTop w:val="0"/>
          <w:marBottom w:val="0"/>
          <w:divBdr>
            <w:top w:val="none" w:sz="0" w:space="0" w:color="auto"/>
            <w:left w:val="none" w:sz="0" w:space="0" w:color="auto"/>
            <w:bottom w:val="none" w:sz="0" w:space="0" w:color="auto"/>
            <w:right w:val="none" w:sz="0" w:space="0" w:color="auto"/>
          </w:divBdr>
        </w:div>
        <w:div w:id="253973299">
          <w:marLeft w:val="480"/>
          <w:marRight w:val="0"/>
          <w:marTop w:val="0"/>
          <w:marBottom w:val="0"/>
          <w:divBdr>
            <w:top w:val="none" w:sz="0" w:space="0" w:color="auto"/>
            <w:left w:val="none" w:sz="0" w:space="0" w:color="auto"/>
            <w:bottom w:val="none" w:sz="0" w:space="0" w:color="auto"/>
            <w:right w:val="none" w:sz="0" w:space="0" w:color="auto"/>
          </w:divBdr>
        </w:div>
        <w:div w:id="2140949429">
          <w:marLeft w:val="480"/>
          <w:marRight w:val="0"/>
          <w:marTop w:val="0"/>
          <w:marBottom w:val="0"/>
          <w:divBdr>
            <w:top w:val="none" w:sz="0" w:space="0" w:color="auto"/>
            <w:left w:val="none" w:sz="0" w:space="0" w:color="auto"/>
            <w:bottom w:val="none" w:sz="0" w:space="0" w:color="auto"/>
            <w:right w:val="none" w:sz="0" w:space="0" w:color="auto"/>
          </w:divBdr>
        </w:div>
        <w:div w:id="345864486">
          <w:marLeft w:val="480"/>
          <w:marRight w:val="0"/>
          <w:marTop w:val="0"/>
          <w:marBottom w:val="0"/>
          <w:divBdr>
            <w:top w:val="none" w:sz="0" w:space="0" w:color="auto"/>
            <w:left w:val="none" w:sz="0" w:space="0" w:color="auto"/>
            <w:bottom w:val="none" w:sz="0" w:space="0" w:color="auto"/>
            <w:right w:val="none" w:sz="0" w:space="0" w:color="auto"/>
          </w:divBdr>
        </w:div>
        <w:div w:id="752628711">
          <w:marLeft w:val="480"/>
          <w:marRight w:val="0"/>
          <w:marTop w:val="0"/>
          <w:marBottom w:val="0"/>
          <w:divBdr>
            <w:top w:val="none" w:sz="0" w:space="0" w:color="auto"/>
            <w:left w:val="none" w:sz="0" w:space="0" w:color="auto"/>
            <w:bottom w:val="none" w:sz="0" w:space="0" w:color="auto"/>
            <w:right w:val="none" w:sz="0" w:space="0" w:color="auto"/>
          </w:divBdr>
        </w:div>
        <w:div w:id="569122676">
          <w:marLeft w:val="480"/>
          <w:marRight w:val="0"/>
          <w:marTop w:val="0"/>
          <w:marBottom w:val="0"/>
          <w:divBdr>
            <w:top w:val="none" w:sz="0" w:space="0" w:color="auto"/>
            <w:left w:val="none" w:sz="0" w:space="0" w:color="auto"/>
            <w:bottom w:val="none" w:sz="0" w:space="0" w:color="auto"/>
            <w:right w:val="none" w:sz="0" w:space="0" w:color="auto"/>
          </w:divBdr>
        </w:div>
        <w:div w:id="834996029">
          <w:marLeft w:val="480"/>
          <w:marRight w:val="0"/>
          <w:marTop w:val="0"/>
          <w:marBottom w:val="0"/>
          <w:divBdr>
            <w:top w:val="none" w:sz="0" w:space="0" w:color="auto"/>
            <w:left w:val="none" w:sz="0" w:space="0" w:color="auto"/>
            <w:bottom w:val="none" w:sz="0" w:space="0" w:color="auto"/>
            <w:right w:val="none" w:sz="0" w:space="0" w:color="auto"/>
          </w:divBdr>
        </w:div>
        <w:div w:id="570502424">
          <w:marLeft w:val="480"/>
          <w:marRight w:val="0"/>
          <w:marTop w:val="0"/>
          <w:marBottom w:val="0"/>
          <w:divBdr>
            <w:top w:val="none" w:sz="0" w:space="0" w:color="auto"/>
            <w:left w:val="none" w:sz="0" w:space="0" w:color="auto"/>
            <w:bottom w:val="none" w:sz="0" w:space="0" w:color="auto"/>
            <w:right w:val="none" w:sz="0" w:space="0" w:color="auto"/>
          </w:divBdr>
        </w:div>
        <w:div w:id="219023800">
          <w:marLeft w:val="480"/>
          <w:marRight w:val="0"/>
          <w:marTop w:val="0"/>
          <w:marBottom w:val="0"/>
          <w:divBdr>
            <w:top w:val="none" w:sz="0" w:space="0" w:color="auto"/>
            <w:left w:val="none" w:sz="0" w:space="0" w:color="auto"/>
            <w:bottom w:val="none" w:sz="0" w:space="0" w:color="auto"/>
            <w:right w:val="none" w:sz="0" w:space="0" w:color="auto"/>
          </w:divBdr>
        </w:div>
        <w:div w:id="174611259">
          <w:marLeft w:val="480"/>
          <w:marRight w:val="0"/>
          <w:marTop w:val="0"/>
          <w:marBottom w:val="0"/>
          <w:divBdr>
            <w:top w:val="none" w:sz="0" w:space="0" w:color="auto"/>
            <w:left w:val="none" w:sz="0" w:space="0" w:color="auto"/>
            <w:bottom w:val="none" w:sz="0" w:space="0" w:color="auto"/>
            <w:right w:val="none" w:sz="0" w:space="0" w:color="auto"/>
          </w:divBdr>
        </w:div>
        <w:div w:id="1019157867">
          <w:marLeft w:val="480"/>
          <w:marRight w:val="0"/>
          <w:marTop w:val="0"/>
          <w:marBottom w:val="0"/>
          <w:divBdr>
            <w:top w:val="none" w:sz="0" w:space="0" w:color="auto"/>
            <w:left w:val="none" w:sz="0" w:space="0" w:color="auto"/>
            <w:bottom w:val="none" w:sz="0" w:space="0" w:color="auto"/>
            <w:right w:val="none" w:sz="0" w:space="0" w:color="auto"/>
          </w:divBdr>
        </w:div>
        <w:div w:id="770973850">
          <w:marLeft w:val="480"/>
          <w:marRight w:val="0"/>
          <w:marTop w:val="0"/>
          <w:marBottom w:val="0"/>
          <w:divBdr>
            <w:top w:val="none" w:sz="0" w:space="0" w:color="auto"/>
            <w:left w:val="none" w:sz="0" w:space="0" w:color="auto"/>
            <w:bottom w:val="none" w:sz="0" w:space="0" w:color="auto"/>
            <w:right w:val="none" w:sz="0" w:space="0" w:color="auto"/>
          </w:divBdr>
        </w:div>
        <w:div w:id="1062559436">
          <w:marLeft w:val="480"/>
          <w:marRight w:val="0"/>
          <w:marTop w:val="0"/>
          <w:marBottom w:val="0"/>
          <w:divBdr>
            <w:top w:val="none" w:sz="0" w:space="0" w:color="auto"/>
            <w:left w:val="none" w:sz="0" w:space="0" w:color="auto"/>
            <w:bottom w:val="none" w:sz="0" w:space="0" w:color="auto"/>
            <w:right w:val="none" w:sz="0" w:space="0" w:color="auto"/>
          </w:divBdr>
        </w:div>
        <w:div w:id="822938337">
          <w:marLeft w:val="480"/>
          <w:marRight w:val="0"/>
          <w:marTop w:val="0"/>
          <w:marBottom w:val="0"/>
          <w:divBdr>
            <w:top w:val="none" w:sz="0" w:space="0" w:color="auto"/>
            <w:left w:val="none" w:sz="0" w:space="0" w:color="auto"/>
            <w:bottom w:val="none" w:sz="0" w:space="0" w:color="auto"/>
            <w:right w:val="none" w:sz="0" w:space="0" w:color="auto"/>
          </w:divBdr>
        </w:div>
        <w:div w:id="1851524340">
          <w:marLeft w:val="480"/>
          <w:marRight w:val="0"/>
          <w:marTop w:val="0"/>
          <w:marBottom w:val="0"/>
          <w:divBdr>
            <w:top w:val="none" w:sz="0" w:space="0" w:color="auto"/>
            <w:left w:val="none" w:sz="0" w:space="0" w:color="auto"/>
            <w:bottom w:val="none" w:sz="0" w:space="0" w:color="auto"/>
            <w:right w:val="none" w:sz="0" w:space="0" w:color="auto"/>
          </w:divBdr>
        </w:div>
        <w:div w:id="2116896286">
          <w:marLeft w:val="480"/>
          <w:marRight w:val="0"/>
          <w:marTop w:val="0"/>
          <w:marBottom w:val="0"/>
          <w:divBdr>
            <w:top w:val="none" w:sz="0" w:space="0" w:color="auto"/>
            <w:left w:val="none" w:sz="0" w:space="0" w:color="auto"/>
            <w:bottom w:val="none" w:sz="0" w:space="0" w:color="auto"/>
            <w:right w:val="none" w:sz="0" w:space="0" w:color="auto"/>
          </w:divBdr>
        </w:div>
        <w:div w:id="1538394455">
          <w:marLeft w:val="480"/>
          <w:marRight w:val="0"/>
          <w:marTop w:val="0"/>
          <w:marBottom w:val="0"/>
          <w:divBdr>
            <w:top w:val="none" w:sz="0" w:space="0" w:color="auto"/>
            <w:left w:val="none" w:sz="0" w:space="0" w:color="auto"/>
            <w:bottom w:val="none" w:sz="0" w:space="0" w:color="auto"/>
            <w:right w:val="none" w:sz="0" w:space="0" w:color="auto"/>
          </w:divBdr>
        </w:div>
        <w:div w:id="833493527">
          <w:marLeft w:val="480"/>
          <w:marRight w:val="0"/>
          <w:marTop w:val="0"/>
          <w:marBottom w:val="0"/>
          <w:divBdr>
            <w:top w:val="none" w:sz="0" w:space="0" w:color="auto"/>
            <w:left w:val="none" w:sz="0" w:space="0" w:color="auto"/>
            <w:bottom w:val="none" w:sz="0" w:space="0" w:color="auto"/>
            <w:right w:val="none" w:sz="0" w:space="0" w:color="auto"/>
          </w:divBdr>
        </w:div>
        <w:div w:id="50886181">
          <w:marLeft w:val="480"/>
          <w:marRight w:val="0"/>
          <w:marTop w:val="0"/>
          <w:marBottom w:val="0"/>
          <w:divBdr>
            <w:top w:val="none" w:sz="0" w:space="0" w:color="auto"/>
            <w:left w:val="none" w:sz="0" w:space="0" w:color="auto"/>
            <w:bottom w:val="none" w:sz="0" w:space="0" w:color="auto"/>
            <w:right w:val="none" w:sz="0" w:space="0" w:color="auto"/>
          </w:divBdr>
        </w:div>
        <w:div w:id="1846239804">
          <w:marLeft w:val="480"/>
          <w:marRight w:val="0"/>
          <w:marTop w:val="0"/>
          <w:marBottom w:val="0"/>
          <w:divBdr>
            <w:top w:val="none" w:sz="0" w:space="0" w:color="auto"/>
            <w:left w:val="none" w:sz="0" w:space="0" w:color="auto"/>
            <w:bottom w:val="none" w:sz="0" w:space="0" w:color="auto"/>
            <w:right w:val="none" w:sz="0" w:space="0" w:color="auto"/>
          </w:divBdr>
        </w:div>
        <w:div w:id="1933585073">
          <w:marLeft w:val="480"/>
          <w:marRight w:val="0"/>
          <w:marTop w:val="0"/>
          <w:marBottom w:val="0"/>
          <w:divBdr>
            <w:top w:val="none" w:sz="0" w:space="0" w:color="auto"/>
            <w:left w:val="none" w:sz="0" w:space="0" w:color="auto"/>
            <w:bottom w:val="none" w:sz="0" w:space="0" w:color="auto"/>
            <w:right w:val="none" w:sz="0" w:space="0" w:color="auto"/>
          </w:divBdr>
        </w:div>
        <w:div w:id="504518970">
          <w:marLeft w:val="480"/>
          <w:marRight w:val="0"/>
          <w:marTop w:val="0"/>
          <w:marBottom w:val="0"/>
          <w:divBdr>
            <w:top w:val="none" w:sz="0" w:space="0" w:color="auto"/>
            <w:left w:val="none" w:sz="0" w:space="0" w:color="auto"/>
            <w:bottom w:val="none" w:sz="0" w:space="0" w:color="auto"/>
            <w:right w:val="none" w:sz="0" w:space="0" w:color="auto"/>
          </w:divBdr>
        </w:div>
        <w:div w:id="1847476970">
          <w:marLeft w:val="480"/>
          <w:marRight w:val="0"/>
          <w:marTop w:val="0"/>
          <w:marBottom w:val="0"/>
          <w:divBdr>
            <w:top w:val="none" w:sz="0" w:space="0" w:color="auto"/>
            <w:left w:val="none" w:sz="0" w:space="0" w:color="auto"/>
            <w:bottom w:val="none" w:sz="0" w:space="0" w:color="auto"/>
            <w:right w:val="none" w:sz="0" w:space="0" w:color="auto"/>
          </w:divBdr>
        </w:div>
        <w:div w:id="842164844">
          <w:marLeft w:val="480"/>
          <w:marRight w:val="0"/>
          <w:marTop w:val="0"/>
          <w:marBottom w:val="0"/>
          <w:divBdr>
            <w:top w:val="none" w:sz="0" w:space="0" w:color="auto"/>
            <w:left w:val="none" w:sz="0" w:space="0" w:color="auto"/>
            <w:bottom w:val="none" w:sz="0" w:space="0" w:color="auto"/>
            <w:right w:val="none" w:sz="0" w:space="0" w:color="auto"/>
          </w:divBdr>
        </w:div>
        <w:div w:id="1657609077">
          <w:marLeft w:val="480"/>
          <w:marRight w:val="0"/>
          <w:marTop w:val="0"/>
          <w:marBottom w:val="0"/>
          <w:divBdr>
            <w:top w:val="none" w:sz="0" w:space="0" w:color="auto"/>
            <w:left w:val="none" w:sz="0" w:space="0" w:color="auto"/>
            <w:bottom w:val="none" w:sz="0" w:space="0" w:color="auto"/>
            <w:right w:val="none" w:sz="0" w:space="0" w:color="auto"/>
          </w:divBdr>
        </w:div>
        <w:div w:id="1457262832">
          <w:marLeft w:val="480"/>
          <w:marRight w:val="0"/>
          <w:marTop w:val="0"/>
          <w:marBottom w:val="0"/>
          <w:divBdr>
            <w:top w:val="none" w:sz="0" w:space="0" w:color="auto"/>
            <w:left w:val="none" w:sz="0" w:space="0" w:color="auto"/>
            <w:bottom w:val="none" w:sz="0" w:space="0" w:color="auto"/>
            <w:right w:val="none" w:sz="0" w:space="0" w:color="auto"/>
          </w:divBdr>
        </w:div>
        <w:div w:id="2059889786">
          <w:marLeft w:val="480"/>
          <w:marRight w:val="0"/>
          <w:marTop w:val="0"/>
          <w:marBottom w:val="0"/>
          <w:divBdr>
            <w:top w:val="none" w:sz="0" w:space="0" w:color="auto"/>
            <w:left w:val="none" w:sz="0" w:space="0" w:color="auto"/>
            <w:bottom w:val="none" w:sz="0" w:space="0" w:color="auto"/>
            <w:right w:val="none" w:sz="0" w:space="0" w:color="auto"/>
          </w:divBdr>
        </w:div>
        <w:div w:id="293760685">
          <w:marLeft w:val="480"/>
          <w:marRight w:val="0"/>
          <w:marTop w:val="0"/>
          <w:marBottom w:val="0"/>
          <w:divBdr>
            <w:top w:val="none" w:sz="0" w:space="0" w:color="auto"/>
            <w:left w:val="none" w:sz="0" w:space="0" w:color="auto"/>
            <w:bottom w:val="none" w:sz="0" w:space="0" w:color="auto"/>
            <w:right w:val="none" w:sz="0" w:space="0" w:color="auto"/>
          </w:divBdr>
        </w:div>
        <w:div w:id="633602252">
          <w:marLeft w:val="480"/>
          <w:marRight w:val="0"/>
          <w:marTop w:val="0"/>
          <w:marBottom w:val="0"/>
          <w:divBdr>
            <w:top w:val="none" w:sz="0" w:space="0" w:color="auto"/>
            <w:left w:val="none" w:sz="0" w:space="0" w:color="auto"/>
            <w:bottom w:val="none" w:sz="0" w:space="0" w:color="auto"/>
            <w:right w:val="none" w:sz="0" w:space="0" w:color="auto"/>
          </w:divBdr>
        </w:div>
        <w:div w:id="611982373">
          <w:marLeft w:val="480"/>
          <w:marRight w:val="0"/>
          <w:marTop w:val="0"/>
          <w:marBottom w:val="0"/>
          <w:divBdr>
            <w:top w:val="none" w:sz="0" w:space="0" w:color="auto"/>
            <w:left w:val="none" w:sz="0" w:space="0" w:color="auto"/>
            <w:bottom w:val="none" w:sz="0" w:space="0" w:color="auto"/>
            <w:right w:val="none" w:sz="0" w:space="0" w:color="auto"/>
          </w:divBdr>
        </w:div>
        <w:div w:id="729841048">
          <w:marLeft w:val="480"/>
          <w:marRight w:val="0"/>
          <w:marTop w:val="0"/>
          <w:marBottom w:val="0"/>
          <w:divBdr>
            <w:top w:val="none" w:sz="0" w:space="0" w:color="auto"/>
            <w:left w:val="none" w:sz="0" w:space="0" w:color="auto"/>
            <w:bottom w:val="none" w:sz="0" w:space="0" w:color="auto"/>
            <w:right w:val="none" w:sz="0" w:space="0" w:color="auto"/>
          </w:divBdr>
        </w:div>
      </w:divsChild>
    </w:div>
    <w:div w:id="1235311089">
      <w:bodyDiv w:val="1"/>
      <w:marLeft w:val="0"/>
      <w:marRight w:val="0"/>
      <w:marTop w:val="0"/>
      <w:marBottom w:val="0"/>
      <w:divBdr>
        <w:top w:val="none" w:sz="0" w:space="0" w:color="auto"/>
        <w:left w:val="none" w:sz="0" w:space="0" w:color="auto"/>
        <w:bottom w:val="none" w:sz="0" w:space="0" w:color="auto"/>
        <w:right w:val="none" w:sz="0" w:space="0" w:color="auto"/>
      </w:divBdr>
    </w:div>
    <w:div w:id="1235362178">
      <w:bodyDiv w:val="1"/>
      <w:marLeft w:val="0"/>
      <w:marRight w:val="0"/>
      <w:marTop w:val="0"/>
      <w:marBottom w:val="0"/>
      <w:divBdr>
        <w:top w:val="none" w:sz="0" w:space="0" w:color="auto"/>
        <w:left w:val="none" w:sz="0" w:space="0" w:color="auto"/>
        <w:bottom w:val="none" w:sz="0" w:space="0" w:color="auto"/>
        <w:right w:val="none" w:sz="0" w:space="0" w:color="auto"/>
      </w:divBdr>
      <w:divsChild>
        <w:div w:id="7829792">
          <w:marLeft w:val="480"/>
          <w:marRight w:val="0"/>
          <w:marTop w:val="0"/>
          <w:marBottom w:val="0"/>
          <w:divBdr>
            <w:top w:val="none" w:sz="0" w:space="0" w:color="auto"/>
            <w:left w:val="none" w:sz="0" w:space="0" w:color="auto"/>
            <w:bottom w:val="none" w:sz="0" w:space="0" w:color="auto"/>
            <w:right w:val="none" w:sz="0" w:space="0" w:color="auto"/>
          </w:divBdr>
        </w:div>
        <w:div w:id="1343782813">
          <w:marLeft w:val="480"/>
          <w:marRight w:val="0"/>
          <w:marTop w:val="0"/>
          <w:marBottom w:val="0"/>
          <w:divBdr>
            <w:top w:val="none" w:sz="0" w:space="0" w:color="auto"/>
            <w:left w:val="none" w:sz="0" w:space="0" w:color="auto"/>
            <w:bottom w:val="none" w:sz="0" w:space="0" w:color="auto"/>
            <w:right w:val="none" w:sz="0" w:space="0" w:color="auto"/>
          </w:divBdr>
        </w:div>
        <w:div w:id="662271283">
          <w:marLeft w:val="480"/>
          <w:marRight w:val="0"/>
          <w:marTop w:val="0"/>
          <w:marBottom w:val="0"/>
          <w:divBdr>
            <w:top w:val="none" w:sz="0" w:space="0" w:color="auto"/>
            <w:left w:val="none" w:sz="0" w:space="0" w:color="auto"/>
            <w:bottom w:val="none" w:sz="0" w:space="0" w:color="auto"/>
            <w:right w:val="none" w:sz="0" w:space="0" w:color="auto"/>
          </w:divBdr>
        </w:div>
        <w:div w:id="595752859">
          <w:marLeft w:val="480"/>
          <w:marRight w:val="0"/>
          <w:marTop w:val="0"/>
          <w:marBottom w:val="0"/>
          <w:divBdr>
            <w:top w:val="none" w:sz="0" w:space="0" w:color="auto"/>
            <w:left w:val="none" w:sz="0" w:space="0" w:color="auto"/>
            <w:bottom w:val="none" w:sz="0" w:space="0" w:color="auto"/>
            <w:right w:val="none" w:sz="0" w:space="0" w:color="auto"/>
          </w:divBdr>
        </w:div>
        <w:div w:id="676155894">
          <w:marLeft w:val="480"/>
          <w:marRight w:val="0"/>
          <w:marTop w:val="0"/>
          <w:marBottom w:val="0"/>
          <w:divBdr>
            <w:top w:val="none" w:sz="0" w:space="0" w:color="auto"/>
            <w:left w:val="none" w:sz="0" w:space="0" w:color="auto"/>
            <w:bottom w:val="none" w:sz="0" w:space="0" w:color="auto"/>
            <w:right w:val="none" w:sz="0" w:space="0" w:color="auto"/>
          </w:divBdr>
        </w:div>
        <w:div w:id="23792827">
          <w:marLeft w:val="480"/>
          <w:marRight w:val="0"/>
          <w:marTop w:val="0"/>
          <w:marBottom w:val="0"/>
          <w:divBdr>
            <w:top w:val="none" w:sz="0" w:space="0" w:color="auto"/>
            <w:left w:val="none" w:sz="0" w:space="0" w:color="auto"/>
            <w:bottom w:val="none" w:sz="0" w:space="0" w:color="auto"/>
            <w:right w:val="none" w:sz="0" w:space="0" w:color="auto"/>
          </w:divBdr>
        </w:div>
        <w:div w:id="885221726">
          <w:marLeft w:val="480"/>
          <w:marRight w:val="0"/>
          <w:marTop w:val="0"/>
          <w:marBottom w:val="0"/>
          <w:divBdr>
            <w:top w:val="none" w:sz="0" w:space="0" w:color="auto"/>
            <w:left w:val="none" w:sz="0" w:space="0" w:color="auto"/>
            <w:bottom w:val="none" w:sz="0" w:space="0" w:color="auto"/>
            <w:right w:val="none" w:sz="0" w:space="0" w:color="auto"/>
          </w:divBdr>
        </w:div>
        <w:div w:id="485437201">
          <w:marLeft w:val="480"/>
          <w:marRight w:val="0"/>
          <w:marTop w:val="0"/>
          <w:marBottom w:val="0"/>
          <w:divBdr>
            <w:top w:val="none" w:sz="0" w:space="0" w:color="auto"/>
            <w:left w:val="none" w:sz="0" w:space="0" w:color="auto"/>
            <w:bottom w:val="none" w:sz="0" w:space="0" w:color="auto"/>
            <w:right w:val="none" w:sz="0" w:space="0" w:color="auto"/>
          </w:divBdr>
        </w:div>
        <w:div w:id="1999456961">
          <w:marLeft w:val="480"/>
          <w:marRight w:val="0"/>
          <w:marTop w:val="0"/>
          <w:marBottom w:val="0"/>
          <w:divBdr>
            <w:top w:val="none" w:sz="0" w:space="0" w:color="auto"/>
            <w:left w:val="none" w:sz="0" w:space="0" w:color="auto"/>
            <w:bottom w:val="none" w:sz="0" w:space="0" w:color="auto"/>
            <w:right w:val="none" w:sz="0" w:space="0" w:color="auto"/>
          </w:divBdr>
        </w:div>
        <w:div w:id="1311472709">
          <w:marLeft w:val="480"/>
          <w:marRight w:val="0"/>
          <w:marTop w:val="0"/>
          <w:marBottom w:val="0"/>
          <w:divBdr>
            <w:top w:val="none" w:sz="0" w:space="0" w:color="auto"/>
            <w:left w:val="none" w:sz="0" w:space="0" w:color="auto"/>
            <w:bottom w:val="none" w:sz="0" w:space="0" w:color="auto"/>
            <w:right w:val="none" w:sz="0" w:space="0" w:color="auto"/>
          </w:divBdr>
        </w:div>
        <w:div w:id="1179277511">
          <w:marLeft w:val="480"/>
          <w:marRight w:val="0"/>
          <w:marTop w:val="0"/>
          <w:marBottom w:val="0"/>
          <w:divBdr>
            <w:top w:val="none" w:sz="0" w:space="0" w:color="auto"/>
            <w:left w:val="none" w:sz="0" w:space="0" w:color="auto"/>
            <w:bottom w:val="none" w:sz="0" w:space="0" w:color="auto"/>
            <w:right w:val="none" w:sz="0" w:space="0" w:color="auto"/>
          </w:divBdr>
        </w:div>
        <w:div w:id="1639187766">
          <w:marLeft w:val="480"/>
          <w:marRight w:val="0"/>
          <w:marTop w:val="0"/>
          <w:marBottom w:val="0"/>
          <w:divBdr>
            <w:top w:val="none" w:sz="0" w:space="0" w:color="auto"/>
            <w:left w:val="none" w:sz="0" w:space="0" w:color="auto"/>
            <w:bottom w:val="none" w:sz="0" w:space="0" w:color="auto"/>
            <w:right w:val="none" w:sz="0" w:space="0" w:color="auto"/>
          </w:divBdr>
        </w:div>
        <w:div w:id="266930083">
          <w:marLeft w:val="480"/>
          <w:marRight w:val="0"/>
          <w:marTop w:val="0"/>
          <w:marBottom w:val="0"/>
          <w:divBdr>
            <w:top w:val="none" w:sz="0" w:space="0" w:color="auto"/>
            <w:left w:val="none" w:sz="0" w:space="0" w:color="auto"/>
            <w:bottom w:val="none" w:sz="0" w:space="0" w:color="auto"/>
            <w:right w:val="none" w:sz="0" w:space="0" w:color="auto"/>
          </w:divBdr>
        </w:div>
        <w:div w:id="445078623">
          <w:marLeft w:val="480"/>
          <w:marRight w:val="0"/>
          <w:marTop w:val="0"/>
          <w:marBottom w:val="0"/>
          <w:divBdr>
            <w:top w:val="none" w:sz="0" w:space="0" w:color="auto"/>
            <w:left w:val="none" w:sz="0" w:space="0" w:color="auto"/>
            <w:bottom w:val="none" w:sz="0" w:space="0" w:color="auto"/>
            <w:right w:val="none" w:sz="0" w:space="0" w:color="auto"/>
          </w:divBdr>
        </w:div>
        <w:div w:id="29309999">
          <w:marLeft w:val="480"/>
          <w:marRight w:val="0"/>
          <w:marTop w:val="0"/>
          <w:marBottom w:val="0"/>
          <w:divBdr>
            <w:top w:val="none" w:sz="0" w:space="0" w:color="auto"/>
            <w:left w:val="none" w:sz="0" w:space="0" w:color="auto"/>
            <w:bottom w:val="none" w:sz="0" w:space="0" w:color="auto"/>
            <w:right w:val="none" w:sz="0" w:space="0" w:color="auto"/>
          </w:divBdr>
        </w:div>
        <w:div w:id="1682003480">
          <w:marLeft w:val="480"/>
          <w:marRight w:val="0"/>
          <w:marTop w:val="0"/>
          <w:marBottom w:val="0"/>
          <w:divBdr>
            <w:top w:val="none" w:sz="0" w:space="0" w:color="auto"/>
            <w:left w:val="none" w:sz="0" w:space="0" w:color="auto"/>
            <w:bottom w:val="none" w:sz="0" w:space="0" w:color="auto"/>
            <w:right w:val="none" w:sz="0" w:space="0" w:color="auto"/>
          </w:divBdr>
        </w:div>
        <w:div w:id="801381764">
          <w:marLeft w:val="480"/>
          <w:marRight w:val="0"/>
          <w:marTop w:val="0"/>
          <w:marBottom w:val="0"/>
          <w:divBdr>
            <w:top w:val="none" w:sz="0" w:space="0" w:color="auto"/>
            <w:left w:val="none" w:sz="0" w:space="0" w:color="auto"/>
            <w:bottom w:val="none" w:sz="0" w:space="0" w:color="auto"/>
            <w:right w:val="none" w:sz="0" w:space="0" w:color="auto"/>
          </w:divBdr>
        </w:div>
        <w:div w:id="2055275340">
          <w:marLeft w:val="480"/>
          <w:marRight w:val="0"/>
          <w:marTop w:val="0"/>
          <w:marBottom w:val="0"/>
          <w:divBdr>
            <w:top w:val="none" w:sz="0" w:space="0" w:color="auto"/>
            <w:left w:val="none" w:sz="0" w:space="0" w:color="auto"/>
            <w:bottom w:val="none" w:sz="0" w:space="0" w:color="auto"/>
            <w:right w:val="none" w:sz="0" w:space="0" w:color="auto"/>
          </w:divBdr>
        </w:div>
        <w:div w:id="1840928362">
          <w:marLeft w:val="480"/>
          <w:marRight w:val="0"/>
          <w:marTop w:val="0"/>
          <w:marBottom w:val="0"/>
          <w:divBdr>
            <w:top w:val="none" w:sz="0" w:space="0" w:color="auto"/>
            <w:left w:val="none" w:sz="0" w:space="0" w:color="auto"/>
            <w:bottom w:val="none" w:sz="0" w:space="0" w:color="auto"/>
            <w:right w:val="none" w:sz="0" w:space="0" w:color="auto"/>
          </w:divBdr>
        </w:div>
        <w:div w:id="1964846903">
          <w:marLeft w:val="480"/>
          <w:marRight w:val="0"/>
          <w:marTop w:val="0"/>
          <w:marBottom w:val="0"/>
          <w:divBdr>
            <w:top w:val="none" w:sz="0" w:space="0" w:color="auto"/>
            <w:left w:val="none" w:sz="0" w:space="0" w:color="auto"/>
            <w:bottom w:val="none" w:sz="0" w:space="0" w:color="auto"/>
            <w:right w:val="none" w:sz="0" w:space="0" w:color="auto"/>
          </w:divBdr>
        </w:div>
        <w:div w:id="1506900171">
          <w:marLeft w:val="480"/>
          <w:marRight w:val="0"/>
          <w:marTop w:val="0"/>
          <w:marBottom w:val="0"/>
          <w:divBdr>
            <w:top w:val="none" w:sz="0" w:space="0" w:color="auto"/>
            <w:left w:val="none" w:sz="0" w:space="0" w:color="auto"/>
            <w:bottom w:val="none" w:sz="0" w:space="0" w:color="auto"/>
            <w:right w:val="none" w:sz="0" w:space="0" w:color="auto"/>
          </w:divBdr>
        </w:div>
        <w:div w:id="2054230393">
          <w:marLeft w:val="480"/>
          <w:marRight w:val="0"/>
          <w:marTop w:val="0"/>
          <w:marBottom w:val="0"/>
          <w:divBdr>
            <w:top w:val="none" w:sz="0" w:space="0" w:color="auto"/>
            <w:left w:val="none" w:sz="0" w:space="0" w:color="auto"/>
            <w:bottom w:val="none" w:sz="0" w:space="0" w:color="auto"/>
            <w:right w:val="none" w:sz="0" w:space="0" w:color="auto"/>
          </w:divBdr>
        </w:div>
        <w:div w:id="557129637">
          <w:marLeft w:val="480"/>
          <w:marRight w:val="0"/>
          <w:marTop w:val="0"/>
          <w:marBottom w:val="0"/>
          <w:divBdr>
            <w:top w:val="none" w:sz="0" w:space="0" w:color="auto"/>
            <w:left w:val="none" w:sz="0" w:space="0" w:color="auto"/>
            <w:bottom w:val="none" w:sz="0" w:space="0" w:color="auto"/>
            <w:right w:val="none" w:sz="0" w:space="0" w:color="auto"/>
          </w:divBdr>
        </w:div>
        <w:div w:id="1534422625">
          <w:marLeft w:val="480"/>
          <w:marRight w:val="0"/>
          <w:marTop w:val="0"/>
          <w:marBottom w:val="0"/>
          <w:divBdr>
            <w:top w:val="none" w:sz="0" w:space="0" w:color="auto"/>
            <w:left w:val="none" w:sz="0" w:space="0" w:color="auto"/>
            <w:bottom w:val="none" w:sz="0" w:space="0" w:color="auto"/>
            <w:right w:val="none" w:sz="0" w:space="0" w:color="auto"/>
          </w:divBdr>
        </w:div>
        <w:div w:id="230426997">
          <w:marLeft w:val="480"/>
          <w:marRight w:val="0"/>
          <w:marTop w:val="0"/>
          <w:marBottom w:val="0"/>
          <w:divBdr>
            <w:top w:val="none" w:sz="0" w:space="0" w:color="auto"/>
            <w:left w:val="none" w:sz="0" w:space="0" w:color="auto"/>
            <w:bottom w:val="none" w:sz="0" w:space="0" w:color="auto"/>
            <w:right w:val="none" w:sz="0" w:space="0" w:color="auto"/>
          </w:divBdr>
        </w:div>
        <w:div w:id="1234510411">
          <w:marLeft w:val="480"/>
          <w:marRight w:val="0"/>
          <w:marTop w:val="0"/>
          <w:marBottom w:val="0"/>
          <w:divBdr>
            <w:top w:val="none" w:sz="0" w:space="0" w:color="auto"/>
            <w:left w:val="none" w:sz="0" w:space="0" w:color="auto"/>
            <w:bottom w:val="none" w:sz="0" w:space="0" w:color="auto"/>
            <w:right w:val="none" w:sz="0" w:space="0" w:color="auto"/>
          </w:divBdr>
        </w:div>
        <w:div w:id="586228968">
          <w:marLeft w:val="480"/>
          <w:marRight w:val="0"/>
          <w:marTop w:val="0"/>
          <w:marBottom w:val="0"/>
          <w:divBdr>
            <w:top w:val="none" w:sz="0" w:space="0" w:color="auto"/>
            <w:left w:val="none" w:sz="0" w:space="0" w:color="auto"/>
            <w:bottom w:val="none" w:sz="0" w:space="0" w:color="auto"/>
            <w:right w:val="none" w:sz="0" w:space="0" w:color="auto"/>
          </w:divBdr>
        </w:div>
        <w:div w:id="1839270625">
          <w:marLeft w:val="480"/>
          <w:marRight w:val="0"/>
          <w:marTop w:val="0"/>
          <w:marBottom w:val="0"/>
          <w:divBdr>
            <w:top w:val="none" w:sz="0" w:space="0" w:color="auto"/>
            <w:left w:val="none" w:sz="0" w:space="0" w:color="auto"/>
            <w:bottom w:val="none" w:sz="0" w:space="0" w:color="auto"/>
            <w:right w:val="none" w:sz="0" w:space="0" w:color="auto"/>
          </w:divBdr>
        </w:div>
        <w:div w:id="121922118">
          <w:marLeft w:val="480"/>
          <w:marRight w:val="0"/>
          <w:marTop w:val="0"/>
          <w:marBottom w:val="0"/>
          <w:divBdr>
            <w:top w:val="none" w:sz="0" w:space="0" w:color="auto"/>
            <w:left w:val="none" w:sz="0" w:space="0" w:color="auto"/>
            <w:bottom w:val="none" w:sz="0" w:space="0" w:color="auto"/>
            <w:right w:val="none" w:sz="0" w:space="0" w:color="auto"/>
          </w:divBdr>
        </w:div>
        <w:div w:id="1295676692">
          <w:marLeft w:val="480"/>
          <w:marRight w:val="0"/>
          <w:marTop w:val="0"/>
          <w:marBottom w:val="0"/>
          <w:divBdr>
            <w:top w:val="none" w:sz="0" w:space="0" w:color="auto"/>
            <w:left w:val="none" w:sz="0" w:space="0" w:color="auto"/>
            <w:bottom w:val="none" w:sz="0" w:space="0" w:color="auto"/>
            <w:right w:val="none" w:sz="0" w:space="0" w:color="auto"/>
          </w:divBdr>
        </w:div>
        <w:div w:id="9451995">
          <w:marLeft w:val="480"/>
          <w:marRight w:val="0"/>
          <w:marTop w:val="0"/>
          <w:marBottom w:val="0"/>
          <w:divBdr>
            <w:top w:val="none" w:sz="0" w:space="0" w:color="auto"/>
            <w:left w:val="none" w:sz="0" w:space="0" w:color="auto"/>
            <w:bottom w:val="none" w:sz="0" w:space="0" w:color="auto"/>
            <w:right w:val="none" w:sz="0" w:space="0" w:color="auto"/>
          </w:divBdr>
        </w:div>
        <w:div w:id="930892319">
          <w:marLeft w:val="480"/>
          <w:marRight w:val="0"/>
          <w:marTop w:val="0"/>
          <w:marBottom w:val="0"/>
          <w:divBdr>
            <w:top w:val="none" w:sz="0" w:space="0" w:color="auto"/>
            <w:left w:val="none" w:sz="0" w:space="0" w:color="auto"/>
            <w:bottom w:val="none" w:sz="0" w:space="0" w:color="auto"/>
            <w:right w:val="none" w:sz="0" w:space="0" w:color="auto"/>
          </w:divBdr>
        </w:div>
        <w:div w:id="1743873922">
          <w:marLeft w:val="480"/>
          <w:marRight w:val="0"/>
          <w:marTop w:val="0"/>
          <w:marBottom w:val="0"/>
          <w:divBdr>
            <w:top w:val="none" w:sz="0" w:space="0" w:color="auto"/>
            <w:left w:val="none" w:sz="0" w:space="0" w:color="auto"/>
            <w:bottom w:val="none" w:sz="0" w:space="0" w:color="auto"/>
            <w:right w:val="none" w:sz="0" w:space="0" w:color="auto"/>
          </w:divBdr>
        </w:div>
        <w:div w:id="978339505">
          <w:marLeft w:val="480"/>
          <w:marRight w:val="0"/>
          <w:marTop w:val="0"/>
          <w:marBottom w:val="0"/>
          <w:divBdr>
            <w:top w:val="none" w:sz="0" w:space="0" w:color="auto"/>
            <w:left w:val="none" w:sz="0" w:space="0" w:color="auto"/>
            <w:bottom w:val="none" w:sz="0" w:space="0" w:color="auto"/>
            <w:right w:val="none" w:sz="0" w:space="0" w:color="auto"/>
          </w:divBdr>
        </w:div>
        <w:div w:id="1762529347">
          <w:marLeft w:val="480"/>
          <w:marRight w:val="0"/>
          <w:marTop w:val="0"/>
          <w:marBottom w:val="0"/>
          <w:divBdr>
            <w:top w:val="none" w:sz="0" w:space="0" w:color="auto"/>
            <w:left w:val="none" w:sz="0" w:space="0" w:color="auto"/>
            <w:bottom w:val="none" w:sz="0" w:space="0" w:color="auto"/>
            <w:right w:val="none" w:sz="0" w:space="0" w:color="auto"/>
          </w:divBdr>
        </w:div>
        <w:div w:id="878590091">
          <w:marLeft w:val="480"/>
          <w:marRight w:val="0"/>
          <w:marTop w:val="0"/>
          <w:marBottom w:val="0"/>
          <w:divBdr>
            <w:top w:val="none" w:sz="0" w:space="0" w:color="auto"/>
            <w:left w:val="none" w:sz="0" w:space="0" w:color="auto"/>
            <w:bottom w:val="none" w:sz="0" w:space="0" w:color="auto"/>
            <w:right w:val="none" w:sz="0" w:space="0" w:color="auto"/>
          </w:divBdr>
        </w:div>
        <w:div w:id="764766142">
          <w:marLeft w:val="480"/>
          <w:marRight w:val="0"/>
          <w:marTop w:val="0"/>
          <w:marBottom w:val="0"/>
          <w:divBdr>
            <w:top w:val="none" w:sz="0" w:space="0" w:color="auto"/>
            <w:left w:val="none" w:sz="0" w:space="0" w:color="auto"/>
            <w:bottom w:val="none" w:sz="0" w:space="0" w:color="auto"/>
            <w:right w:val="none" w:sz="0" w:space="0" w:color="auto"/>
          </w:divBdr>
        </w:div>
        <w:div w:id="1158380203">
          <w:marLeft w:val="480"/>
          <w:marRight w:val="0"/>
          <w:marTop w:val="0"/>
          <w:marBottom w:val="0"/>
          <w:divBdr>
            <w:top w:val="none" w:sz="0" w:space="0" w:color="auto"/>
            <w:left w:val="none" w:sz="0" w:space="0" w:color="auto"/>
            <w:bottom w:val="none" w:sz="0" w:space="0" w:color="auto"/>
            <w:right w:val="none" w:sz="0" w:space="0" w:color="auto"/>
          </w:divBdr>
        </w:div>
        <w:div w:id="43914919">
          <w:marLeft w:val="480"/>
          <w:marRight w:val="0"/>
          <w:marTop w:val="0"/>
          <w:marBottom w:val="0"/>
          <w:divBdr>
            <w:top w:val="none" w:sz="0" w:space="0" w:color="auto"/>
            <w:left w:val="none" w:sz="0" w:space="0" w:color="auto"/>
            <w:bottom w:val="none" w:sz="0" w:space="0" w:color="auto"/>
            <w:right w:val="none" w:sz="0" w:space="0" w:color="auto"/>
          </w:divBdr>
        </w:div>
        <w:div w:id="416288529">
          <w:marLeft w:val="480"/>
          <w:marRight w:val="0"/>
          <w:marTop w:val="0"/>
          <w:marBottom w:val="0"/>
          <w:divBdr>
            <w:top w:val="none" w:sz="0" w:space="0" w:color="auto"/>
            <w:left w:val="none" w:sz="0" w:space="0" w:color="auto"/>
            <w:bottom w:val="none" w:sz="0" w:space="0" w:color="auto"/>
            <w:right w:val="none" w:sz="0" w:space="0" w:color="auto"/>
          </w:divBdr>
        </w:div>
        <w:div w:id="1275478404">
          <w:marLeft w:val="480"/>
          <w:marRight w:val="0"/>
          <w:marTop w:val="0"/>
          <w:marBottom w:val="0"/>
          <w:divBdr>
            <w:top w:val="none" w:sz="0" w:space="0" w:color="auto"/>
            <w:left w:val="none" w:sz="0" w:space="0" w:color="auto"/>
            <w:bottom w:val="none" w:sz="0" w:space="0" w:color="auto"/>
            <w:right w:val="none" w:sz="0" w:space="0" w:color="auto"/>
          </w:divBdr>
        </w:div>
        <w:div w:id="566307550">
          <w:marLeft w:val="480"/>
          <w:marRight w:val="0"/>
          <w:marTop w:val="0"/>
          <w:marBottom w:val="0"/>
          <w:divBdr>
            <w:top w:val="none" w:sz="0" w:space="0" w:color="auto"/>
            <w:left w:val="none" w:sz="0" w:space="0" w:color="auto"/>
            <w:bottom w:val="none" w:sz="0" w:space="0" w:color="auto"/>
            <w:right w:val="none" w:sz="0" w:space="0" w:color="auto"/>
          </w:divBdr>
        </w:div>
        <w:div w:id="1501239325">
          <w:marLeft w:val="480"/>
          <w:marRight w:val="0"/>
          <w:marTop w:val="0"/>
          <w:marBottom w:val="0"/>
          <w:divBdr>
            <w:top w:val="none" w:sz="0" w:space="0" w:color="auto"/>
            <w:left w:val="none" w:sz="0" w:space="0" w:color="auto"/>
            <w:bottom w:val="none" w:sz="0" w:space="0" w:color="auto"/>
            <w:right w:val="none" w:sz="0" w:space="0" w:color="auto"/>
          </w:divBdr>
        </w:div>
        <w:div w:id="1933391564">
          <w:marLeft w:val="480"/>
          <w:marRight w:val="0"/>
          <w:marTop w:val="0"/>
          <w:marBottom w:val="0"/>
          <w:divBdr>
            <w:top w:val="none" w:sz="0" w:space="0" w:color="auto"/>
            <w:left w:val="none" w:sz="0" w:space="0" w:color="auto"/>
            <w:bottom w:val="none" w:sz="0" w:space="0" w:color="auto"/>
            <w:right w:val="none" w:sz="0" w:space="0" w:color="auto"/>
          </w:divBdr>
        </w:div>
        <w:div w:id="1844082453">
          <w:marLeft w:val="480"/>
          <w:marRight w:val="0"/>
          <w:marTop w:val="0"/>
          <w:marBottom w:val="0"/>
          <w:divBdr>
            <w:top w:val="none" w:sz="0" w:space="0" w:color="auto"/>
            <w:left w:val="none" w:sz="0" w:space="0" w:color="auto"/>
            <w:bottom w:val="none" w:sz="0" w:space="0" w:color="auto"/>
            <w:right w:val="none" w:sz="0" w:space="0" w:color="auto"/>
          </w:divBdr>
        </w:div>
        <w:div w:id="1945452930">
          <w:marLeft w:val="480"/>
          <w:marRight w:val="0"/>
          <w:marTop w:val="0"/>
          <w:marBottom w:val="0"/>
          <w:divBdr>
            <w:top w:val="none" w:sz="0" w:space="0" w:color="auto"/>
            <w:left w:val="none" w:sz="0" w:space="0" w:color="auto"/>
            <w:bottom w:val="none" w:sz="0" w:space="0" w:color="auto"/>
            <w:right w:val="none" w:sz="0" w:space="0" w:color="auto"/>
          </w:divBdr>
        </w:div>
        <w:div w:id="941382739">
          <w:marLeft w:val="480"/>
          <w:marRight w:val="0"/>
          <w:marTop w:val="0"/>
          <w:marBottom w:val="0"/>
          <w:divBdr>
            <w:top w:val="none" w:sz="0" w:space="0" w:color="auto"/>
            <w:left w:val="none" w:sz="0" w:space="0" w:color="auto"/>
            <w:bottom w:val="none" w:sz="0" w:space="0" w:color="auto"/>
            <w:right w:val="none" w:sz="0" w:space="0" w:color="auto"/>
          </w:divBdr>
        </w:div>
        <w:div w:id="76291206">
          <w:marLeft w:val="480"/>
          <w:marRight w:val="0"/>
          <w:marTop w:val="0"/>
          <w:marBottom w:val="0"/>
          <w:divBdr>
            <w:top w:val="none" w:sz="0" w:space="0" w:color="auto"/>
            <w:left w:val="none" w:sz="0" w:space="0" w:color="auto"/>
            <w:bottom w:val="none" w:sz="0" w:space="0" w:color="auto"/>
            <w:right w:val="none" w:sz="0" w:space="0" w:color="auto"/>
          </w:divBdr>
        </w:div>
        <w:div w:id="134110591">
          <w:marLeft w:val="480"/>
          <w:marRight w:val="0"/>
          <w:marTop w:val="0"/>
          <w:marBottom w:val="0"/>
          <w:divBdr>
            <w:top w:val="none" w:sz="0" w:space="0" w:color="auto"/>
            <w:left w:val="none" w:sz="0" w:space="0" w:color="auto"/>
            <w:bottom w:val="none" w:sz="0" w:space="0" w:color="auto"/>
            <w:right w:val="none" w:sz="0" w:space="0" w:color="auto"/>
          </w:divBdr>
        </w:div>
        <w:div w:id="239100751">
          <w:marLeft w:val="480"/>
          <w:marRight w:val="0"/>
          <w:marTop w:val="0"/>
          <w:marBottom w:val="0"/>
          <w:divBdr>
            <w:top w:val="none" w:sz="0" w:space="0" w:color="auto"/>
            <w:left w:val="none" w:sz="0" w:space="0" w:color="auto"/>
            <w:bottom w:val="none" w:sz="0" w:space="0" w:color="auto"/>
            <w:right w:val="none" w:sz="0" w:space="0" w:color="auto"/>
          </w:divBdr>
        </w:div>
        <w:div w:id="735594700">
          <w:marLeft w:val="480"/>
          <w:marRight w:val="0"/>
          <w:marTop w:val="0"/>
          <w:marBottom w:val="0"/>
          <w:divBdr>
            <w:top w:val="none" w:sz="0" w:space="0" w:color="auto"/>
            <w:left w:val="none" w:sz="0" w:space="0" w:color="auto"/>
            <w:bottom w:val="none" w:sz="0" w:space="0" w:color="auto"/>
            <w:right w:val="none" w:sz="0" w:space="0" w:color="auto"/>
          </w:divBdr>
        </w:div>
      </w:divsChild>
    </w:div>
    <w:div w:id="1236012383">
      <w:bodyDiv w:val="1"/>
      <w:marLeft w:val="0"/>
      <w:marRight w:val="0"/>
      <w:marTop w:val="0"/>
      <w:marBottom w:val="0"/>
      <w:divBdr>
        <w:top w:val="none" w:sz="0" w:space="0" w:color="auto"/>
        <w:left w:val="none" w:sz="0" w:space="0" w:color="auto"/>
        <w:bottom w:val="none" w:sz="0" w:space="0" w:color="auto"/>
        <w:right w:val="none" w:sz="0" w:space="0" w:color="auto"/>
      </w:divBdr>
      <w:divsChild>
        <w:div w:id="621573970">
          <w:marLeft w:val="480"/>
          <w:marRight w:val="0"/>
          <w:marTop w:val="0"/>
          <w:marBottom w:val="0"/>
          <w:divBdr>
            <w:top w:val="none" w:sz="0" w:space="0" w:color="auto"/>
            <w:left w:val="none" w:sz="0" w:space="0" w:color="auto"/>
            <w:bottom w:val="none" w:sz="0" w:space="0" w:color="auto"/>
            <w:right w:val="none" w:sz="0" w:space="0" w:color="auto"/>
          </w:divBdr>
        </w:div>
        <w:div w:id="13966509">
          <w:marLeft w:val="480"/>
          <w:marRight w:val="0"/>
          <w:marTop w:val="0"/>
          <w:marBottom w:val="0"/>
          <w:divBdr>
            <w:top w:val="none" w:sz="0" w:space="0" w:color="auto"/>
            <w:left w:val="none" w:sz="0" w:space="0" w:color="auto"/>
            <w:bottom w:val="none" w:sz="0" w:space="0" w:color="auto"/>
            <w:right w:val="none" w:sz="0" w:space="0" w:color="auto"/>
          </w:divBdr>
        </w:div>
        <w:div w:id="108286024">
          <w:marLeft w:val="480"/>
          <w:marRight w:val="0"/>
          <w:marTop w:val="0"/>
          <w:marBottom w:val="0"/>
          <w:divBdr>
            <w:top w:val="none" w:sz="0" w:space="0" w:color="auto"/>
            <w:left w:val="none" w:sz="0" w:space="0" w:color="auto"/>
            <w:bottom w:val="none" w:sz="0" w:space="0" w:color="auto"/>
            <w:right w:val="none" w:sz="0" w:space="0" w:color="auto"/>
          </w:divBdr>
        </w:div>
        <w:div w:id="133379460">
          <w:marLeft w:val="480"/>
          <w:marRight w:val="0"/>
          <w:marTop w:val="0"/>
          <w:marBottom w:val="0"/>
          <w:divBdr>
            <w:top w:val="none" w:sz="0" w:space="0" w:color="auto"/>
            <w:left w:val="none" w:sz="0" w:space="0" w:color="auto"/>
            <w:bottom w:val="none" w:sz="0" w:space="0" w:color="auto"/>
            <w:right w:val="none" w:sz="0" w:space="0" w:color="auto"/>
          </w:divBdr>
        </w:div>
        <w:div w:id="368384418">
          <w:marLeft w:val="480"/>
          <w:marRight w:val="0"/>
          <w:marTop w:val="0"/>
          <w:marBottom w:val="0"/>
          <w:divBdr>
            <w:top w:val="none" w:sz="0" w:space="0" w:color="auto"/>
            <w:left w:val="none" w:sz="0" w:space="0" w:color="auto"/>
            <w:bottom w:val="none" w:sz="0" w:space="0" w:color="auto"/>
            <w:right w:val="none" w:sz="0" w:space="0" w:color="auto"/>
          </w:divBdr>
        </w:div>
        <w:div w:id="191840585">
          <w:marLeft w:val="480"/>
          <w:marRight w:val="0"/>
          <w:marTop w:val="0"/>
          <w:marBottom w:val="0"/>
          <w:divBdr>
            <w:top w:val="none" w:sz="0" w:space="0" w:color="auto"/>
            <w:left w:val="none" w:sz="0" w:space="0" w:color="auto"/>
            <w:bottom w:val="none" w:sz="0" w:space="0" w:color="auto"/>
            <w:right w:val="none" w:sz="0" w:space="0" w:color="auto"/>
          </w:divBdr>
        </w:div>
        <w:div w:id="892498154">
          <w:marLeft w:val="480"/>
          <w:marRight w:val="0"/>
          <w:marTop w:val="0"/>
          <w:marBottom w:val="0"/>
          <w:divBdr>
            <w:top w:val="none" w:sz="0" w:space="0" w:color="auto"/>
            <w:left w:val="none" w:sz="0" w:space="0" w:color="auto"/>
            <w:bottom w:val="none" w:sz="0" w:space="0" w:color="auto"/>
            <w:right w:val="none" w:sz="0" w:space="0" w:color="auto"/>
          </w:divBdr>
        </w:div>
        <w:div w:id="1155682733">
          <w:marLeft w:val="480"/>
          <w:marRight w:val="0"/>
          <w:marTop w:val="0"/>
          <w:marBottom w:val="0"/>
          <w:divBdr>
            <w:top w:val="none" w:sz="0" w:space="0" w:color="auto"/>
            <w:left w:val="none" w:sz="0" w:space="0" w:color="auto"/>
            <w:bottom w:val="none" w:sz="0" w:space="0" w:color="auto"/>
            <w:right w:val="none" w:sz="0" w:space="0" w:color="auto"/>
          </w:divBdr>
        </w:div>
        <w:div w:id="1564633701">
          <w:marLeft w:val="480"/>
          <w:marRight w:val="0"/>
          <w:marTop w:val="0"/>
          <w:marBottom w:val="0"/>
          <w:divBdr>
            <w:top w:val="none" w:sz="0" w:space="0" w:color="auto"/>
            <w:left w:val="none" w:sz="0" w:space="0" w:color="auto"/>
            <w:bottom w:val="none" w:sz="0" w:space="0" w:color="auto"/>
            <w:right w:val="none" w:sz="0" w:space="0" w:color="auto"/>
          </w:divBdr>
        </w:div>
        <w:div w:id="519508055">
          <w:marLeft w:val="480"/>
          <w:marRight w:val="0"/>
          <w:marTop w:val="0"/>
          <w:marBottom w:val="0"/>
          <w:divBdr>
            <w:top w:val="none" w:sz="0" w:space="0" w:color="auto"/>
            <w:left w:val="none" w:sz="0" w:space="0" w:color="auto"/>
            <w:bottom w:val="none" w:sz="0" w:space="0" w:color="auto"/>
            <w:right w:val="none" w:sz="0" w:space="0" w:color="auto"/>
          </w:divBdr>
        </w:div>
        <w:div w:id="584653373">
          <w:marLeft w:val="480"/>
          <w:marRight w:val="0"/>
          <w:marTop w:val="0"/>
          <w:marBottom w:val="0"/>
          <w:divBdr>
            <w:top w:val="none" w:sz="0" w:space="0" w:color="auto"/>
            <w:left w:val="none" w:sz="0" w:space="0" w:color="auto"/>
            <w:bottom w:val="none" w:sz="0" w:space="0" w:color="auto"/>
            <w:right w:val="none" w:sz="0" w:space="0" w:color="auto"/>
          </w:divBdr>
        </w:div>
        <w:div w:id="1868911420">
          <w:marLeft w:val="480"/>
          <w:marRight w:val="0"/>
          <w:marTop w:val="0"/>
          <w:marBottom w:val="0"/>
          <w:divBdr>
            <w:top w:val="none" w:sz="0" w:space="0" w:color="auto"/>
            <w:left w:val="none" w:sz="0" w:space="0" w:color="auto"/>
            <w:bottom w:val="none" w:sz="0" w:space="0" w:color="auto"/>
            <w:right w:val="none" w:sz="0" w:space="0" w:color="auto"/>
          </w:divBdr>
        </w:div>
        <w:div w:id="1108429370">
          <w:marLeft w:val="480"/>
          <w:marRight w:val="0"/>
          <w:marTop w:val="0"/>
          <w:marBottom w:val="0"/>
          <w:divBdr>
            <w:top w:val="none" w:sz="0" w:space="0" w:color="auto"/>
            <w:left w:val="none" w:sz="0" w:space="0" w:color="auto"/>
            <w:bottom w:val="none" w:sz="0" w:space="0" w:color="auto"/>
            <w:right w:val="none" w:sz="0" w:space="0" w:color="auto"/>
          </w:divBdr>
        </w:div>
        <w:div w:id="478614519">
          <w:marLeft w:val="480"/>
          <w:marRight w:val="0"/>
          <w:marTop w:val="0"/>
          <w:marBottom w:val="0"/>
          <w:divBdr>
            <w:top w:val="none" w:sz="0" w:space="0" w:color="auto"/>
            <w:left w:val="none" w:sz="0" w:space="0" w:color="auto"/>
            <w:bottom w:val="none" w:sz="0" w:space="0" w:color="auto"/>
            <w:right w:val="none" w:sz="0" w:space="0" w:color="auto"/>
          </w:divBdr>
        </w:div>
        <w:div w:id="504325916">
          <w:marLeft w:val="480"/>
          <w:marRight w:val="0"/>
          <w:marTop w:val="0"/>
          <w:marBottom w:val="0"/>
          <w:divBdr>
            <w:top w:val="none" w:sz="0" w:space="0" w:color="auto"/>
            <w:left w:val="none" w:sz="0" w:space="0" w:color="auto"/>
            <w:bottom w:val="none" w:sz="0" w:space="0" w:color="auto"/>
            <w:right w:val="none" w:sz="0" w:space="0" w:color="auto"/>
          </w:divBdr>
        </w:div>
        <w:div w:id="408771380">
          <w:marLeft w:val="480"/>
          <w:marRight w:val="0"/>
          <w:marTop w:val="0"/>
          <w:marBottom w:val="0"/>
          <w:divBdr>
            <w:top w:val="none" w:sz="0" w:space="0" w:color="auto"/>
            <w:left w:val="none" w:sz="0" w:space="0" w:color="auto"/>
            <w:bottom w:val="none" w:sz="0" w:space="0" w:color="auto"/>
            <w:right w:val="none" w:sz="0" w:space="0" w:color="auto"/>
          </w:divBdr>
        </w:div>
        <w:div w:id="380060796">
          <w:marLeft w:val="480"/>
          <w:marRight w:val="0"/>
          <w:marTop w:val="0"/>
          <w:marBottom w:val="0"/>
          <w:divBdr>
            <w:top w:val="none" w:sz="0" w:space="0" w:color="auto"/>
            <w:left w:val="none" w:sz="0" w:space="0" w:color="auto"/>
            <w:bottom w:val="none" w:sz="0" w:space="0" w:color="auto"/>
            <w:right w:val="none" w:sz="0" w:space="0" w:color="auto"/>
          </w:divBdr>
        </w:div>
        <w:div w:id="2057469406">
          <w:marLeft w:val="480"/>
          <w:marRight w:val="0"/>
          <w:marTop w:val="0"/>
          <w:marBottom w:val="0"/>
          <w:divBdr>
            <w:top w:val="none" w:sz="0" w:space="0" w:color="auto"/>
            <w:left w:val="none" w:sz="0" w:space="0" w:color="auto"/>
            <w:bottom w:val="none" w:sz="0" w:space="0" w:color="auto"/>
            <w:right w:val="none" w:sz="0" w:space="0" w:color="auto"/>
          </w:divBdr>
        </w:div>
        <w:div w:id="782500057">
          <w:marLeft w:val="480"/>
          <w:marRight w:val="0"/>
          <w:marTop w:val="0"/>
          <w:marBottom w:val="0"/>
          <w:divBdr>
            <w:top w:val="none" w:sz="0" w:space="0" w:color="auto"/>
            <w:left w:val="none" w:sz="0" w:space="0" w:color="auto"/>
            <w:bottom w:val="none" w:sz="0" w:space="0" w:color="auto"/>
            <w:right w:val="none" w:sz="0" w:space="0" w:color="auto"/>
          </w:divBdr>
        </w:div>
        <w:div w:id="722605741">
          <w:marLeft w:val="480"/>
          <w:marRight w:val="0"/>
          <w:marTop w:val="0"/>
          <w:marBottom w:val="0"/>
          <w:divBdr>
            <w:top w:val="none" w:sz="0" w:space="0" w:color="auto"/>
            <w:left w:val="none" w:sz="0" w:space="0" w:color="auto"/>
            <w:bottom w:val="none" w:sz="0" w:space="0" w:color="auto"/>
            <w:right w:val="none" w:sz="0" w:space="0" w:color="auto"/>
          </w:divBdr>
        </w:div>
        <w:div w:id="363940508">
          <w:marLeft w:val="480"/>
          <w:marRight w:val="0"/>
          <w:marTop w:val="0"/>
          <w:marBottom w:val="0"/>
          <w:divBdr>
            <w:top w:val="none" w:sz="0" w:space="0" w:color="auto"/>
            <w:left w:val="none" w:sz="0" w:space="0" w:color="auto"/>
            <w:bottom w:val="none" w:sz="0" w:space="0" w:color="auto"/>
            <w:right w:val="none" w:sz="0" w:space="0" w:color="auto"/>
          </w:divBdr>
        </w:div>
        <w:div w:id="980423762">
          <w:marLeft w:val="480"/>
          <w:marRight w:val="0"/>
          <w:marTop w:val="0"/>
          <w:marBottom w:val="0"/>
          <w:divBdr>
            <w:top w:val="none" w:sz="0" w:space="0" w:color="auto"/>
            <w:left w:val="none" w:sz="0" w:space="0" w:color="auto"/>
            <w:bottom w:val="none" w:sz="0" w:space="0" w:color="auto"/>
            <w:right w:val="none" w:sz="0" w:space="0" w:color="auto"/>
          </w:divBdr>
        </w:div>
        <w:div w:id="1346710473">
          <w:marLeft w:val="480"/>
          <w:marRight w:val="0"/>
          <w:marTop w:val="0"/>
          <w:marBottom w:val="0"/>
          <w:divBdr>
            <w:top w:val="none" w:sz="0" w:space="0" w:color="auto"/>
            <w:left w:val="none" w:sz="0" w:space="0" w:color="auto"/>
            <w:bottom w:val="none" w:sz="0" w:space="0" w:color="auto"/>
            <w:right w:val="none" w:sz="0" w:space="0" w:color="auto"/>
          </w:divBdr>
        </w:div>
        <w:div w:id="267665713">
          <w:marLeft w:val="480"/>
          <w:marRight w:val="0"/>
          <w:marTop w:val="0"/>
          <w:marBottom w:val="0"/>
          <w:divBdr>
            <w:top w:val="none" w:sz="0" w:space="0" w:color="auto"/>
            <w:left w:val="none" w:sz="0" w:space="0" w:color="auto"/>
            <w:bottom w:val="none" w:sz="0" w:space="0" w:color="auto"/>
            <w:right w:val="none" w:sz="0" w:space="0" w:color="auto"/>
          </w:divBdr>
        </w:div>
        <w:div w:id="914247213">
          <w:marLeft w:val="480"/>
          <w:marRight w:val="0"/>
          <w:marTop w:val="0"/>
          <w:marBottom w:val="0"/>
          <w:divBdr>
            <w:top w:val="none" w:sz="0" w:space="0" w:color="auto"/>
            <w:left w:val="none" w:sz="0" w:space="0" w:color="auto"/>
            <w:bottom w:val="none" w:sz="0" w:space="0" w:color="auto"/>
            <w:right w:val="none" w:sz="0" w:space="0" w:color="auto"/>
          </w:divBdr>
        </w:div>
        <w:div w:id="212423128">
          <w:marLeft w:val="480"/>
          <w:marRight w:val="0"/>
          <w:marTop w:val="0"/>
          <w:marBottom w:val="0"/>
          <w:divBdr>
            <w:top w:val="none" w:sz="0" w:space="0" w:color="auto"/>
            <w:left w:val="none" w:sz="0" w:space="0" w:color="auto"/>
            <w:bottom w:val="none" w:sz="0" w:space="0" w:color="auto"/>
            <w:right w:val="none" w:sz="0" w:space="0" w:color="auto"/>
          </w:divBdr>
        </w:div>
        <w:div w:id="1586113487">
          <w:marLeft w:val="480"/>
          <w:marRight w:val="0"/>
          <w:marTop w:val="0"/>
          <w:marBottom w:val="0"/>
          <w:divBdr>
            <w:top w:val="none" w:sz="0" w:space="0" w:color="auto"/>
            <w:left w:val="none" w:sz="0" w:space="0" w:color="auto"/>
            <w:bottom w:val="none" w:sz="0" w:space="0" w:color="auto"/>
            <w:right w:val="none" w:sz="0" w:space="0" w:color="auto"/>
          </w:divBdr>
        </w:div>
        <w:div w:id="1221403672">
          <w:marLeft w:val="480"/>
          <w:marRight w:val="0"/>
          <w:marTop w:val="0"/>
          <w:marBottom w:val="0"/>
          <w:divBdr>
            <w:top w:val="none" w:sz="0" w:space="0" w:color="auto"/>
            <w:left w:val="none" w:sz="0" w:space="0" w:color="auto"/>
            <w:bottom w:val="none" w:sz="0" w:space="0" w:color="auto"/>
            <w:right w:val="none" w:sz="0" w:space="0" w:color="auto"/>
          </w:divBdr>
        </w:div>
        <w:div w:id="21442226">
          <w:marLeft w:val="480"/>
          <w:marRight w:val="0"/>
          <w:marTop w:val="0"/>
          <w:marBottom w:val="0"/>
          <w:divBdr>
            <w:top w:val="none" w:sz="0" w:space="0" w:color="auto"/>
            <w:left w:val="none" w:sz="0" w:space="0" w:color="auto"/>
            <w:bottom w:val="none" w:sz="0" w:space="0" w:color="auto"/>
            <w:right w:val="none" w:sz="0" w:space="0" w:color="auto"/>
          </w:divBdr>
        </w:div>
        <w:div w:id="1637493962">
          <w:marLeft w:val="480"/>
          <w:marRight w:val="0"/>
          <w:marTop w:val="0"/>
          <w:marBottom w:val="0"/>
          <w:divBdr>
            <w:top w:val="none" w:sz="0" w:space="0" w:color="auto"/>
            <w:left w:val="none" w:sz="0" w:space="0" w:color="auto"/>
            <w:bottom w:val="none" w:sz="0" w:space="0" w:color="auto"/>
            <w:right w:val="none" w:sz="0" w:space="0" w:color="auto"/>
          </w:divBdr>
        </w:div>
        <w:div w:id="888764153">
          <w:marLeft w:val="480"/>
          <w:marRight w:val="0"/>
          <w:marTop w:val="0"/>
          <w:marBottom w:val="0"/>
          <w:divBdr>
            <w:top w:val="none" w:sz="0" w:space="0" w:color="auto"/>
            <w:left w:val="none" w:sz="0" w:space="0" w:color="auto"/>
            <w:bottom w:val="none" w:sz="0" w:space="0" w:color="auto"/>
            <w:right w:val="none" w:sz="0" w:space="0" w:color="auto"/>
          </w:divBdr>
        </w:div>
        <w:div w:id="218437761">
          <w:marLeft w:val="480"/>
          <w:marRight w:val="0"/>
          <w:marTop w:val="0"/>
          <w:marBottom w:val="0"/>
          <w:divBdr>
            <w:top w:val="none" w:sz="0" w:space="0" w:color="auto"/>
            <w:left w:val="none" w:sz="0" w:space="0" w:color="auto"/>
            <w:bottom w:val="none" w:sz="0" w:space="0" w:color="auto"/>
            <w:right w:val="none" w:sz="0" w:space="0" w:color="auto"/>
          </w:divBdr>
        </w:div>
        <w:div w:id="919096046">
          <w:marLeft w:val="480"/>
          <w:marRight w:val="0"/>
          <w:marTop w:val="0"/>
          <w:marBottom w:val="0"/>
          <w:divBdr>
            <w:top w:val="none" w:sz="0" w:space="0" w:color="auto"/>
            <w:left w:val="none" w:sz="0" w:space="0" w:color="auto"/>
            <w:bottom w:val="none" w:sz="0" w:space="0" w:color="auto"/>
            <w:right w:val="none" w:sz="0" w:space="0" w:color="auto"/>
          </w:divBdr>
        </w:div>
        <w:div w:id="1106190729">
          <w:marLeft w:val="480"/>
          <w:marRight w:val="0"/>
          <w:marTop w:val="0"/>
          <w:marBottom w:val="0"/>
          <w:divBdr>
            <w:top w:val="none" w:sz="0" w:space="0" w:color="auto"/>
            <w:left w:val="none" w:sz="0" w:space="0" w:color="auto"/>
            <w:bottom w:val="none" w:sz="0" w:space="0" w:color="auto"/>
            <w:right w:val="none" w:sz="0" w:space="0" w:color="auto"/>
          </w:divBdr>
        </w:div>
        <w:div w:id="1199126984">
          <w:marLeft w:val="480"/>
          <w:marRight w:val="0"/>
          <w:marTop w:val="0"/>
          <w:marBottom w:val="0"/>
          <w:divBdr>
            <w:top w:val="none" w:sz="0" w:space="0" w:color="auto"/>
            <w:left w:val="none" w:sz="0" w:space="0" w:color="auto"/>
            <w:bottom w:val="none" w:sz="0" w:space="0" w:color="auto"/>
            <w:right w:val="none" w:sz="0" w:space="0" w:color="auto"/>
          </w:divBdr>
        </w:div>
        <w:div w:id="1727333321">
          <w:marLeft w:val="480"/>
          <w:marRight w:val="0"/>
          <w:marTop w:val="0"/>
          <w:marBottom w:val="0"/>
          <w:divBdr>
            <w:top w:val="none" w:sz="0" w:space="0" w:color="auto"/>
            <w:left w:val="none" w:sz="0" w:space="0" w:color="auto"/>
            <w:bottom w:val="none" w:sz="0" w:space="0" w:color="auto"/>
            <w:right w:val="none" w:sz="0" w:space="0" w:color="auto"/>
          </w:divBdr>
        </w:div>
        <w:div w:id="857787">
          <w:marLeft w:val="480"/>
          <w:marRight w:val="0"/>
          <w:marTop w:val="0"/>
          <w:marBottom w:val="0"/>
          <w:divBdr>
            <w:top w:val="none" w:sz="0" w:space="0" w:color="auto"/>
            <w:left w:val="none" w:sz="0" w:space="0" w:color="auto"/>
            <w:bottom w:val="none" w:sz="0" w:space="0" w:color="auto"/>
            <w:right w:val="none" w:sz="0" w:space="0" w:color="auto"/>
          </w:divBdr>
        </w:div>
        <w:div w:id="728918007">
          <w:marLeft w:val="480"/>
          <w:marRight w:val="0"/>
          <w:marTop w:val="0"/>
          <w:marBottom w:val="0"/>
          <w:divBdr>
            <w:top w:val="none" w:sz="0" w:space="0" w:color="auto"/>
            <w:left w:val="none" w:sz="0" w:space="0" w:color="auto"/>
            <w:bottom w:val="none" w:sz="0" w:space="0" w:color="auto"/>
            <w:right w:val="none" w:sz="0" w:space="0" w:color="auto"/>
          </w:divBdr>
        </w:div>
        <w:div w:id="1578661836">
          <w:marLeft w:val="480"/>
          <w:marRight w:val="0"/>
          <w:marTop w:val="0"/>
          <w:marBottom w:val="0"/>
          <w:divBdr>
            <w:top w:val="none" w:sz="0" w:space="0" w:color="auto"/>
            <w:left w:val="none" w:sz="0" w:space="0" w:color="auto"/>
            <w:bottom w:val="none" w:sz="0" w:space="0" w:color="auto"/>
            <w:right w:val="none" w:sz="0" w:space="0" w:color="auto"/>
          </w:divBdr>
        </w:div>
        <w:div w:id="1601832868">
          <w:marLeft w:val="480"/>
          <w:marRight w:val="0"/>
          <w:marTop w:val="0"/>
          <w:marBottom w:val="0"/>
          <w:divBdr>
            <w:top w:val="none" w:sz="0" w:space="0" w:color="auto"/>
            <w:left w:val="none" w:sz="0" w:space="0" w:color="auto"/>
            <w:bottom w:val="none" w:sz="0" w:space="0" w:color="auto"/>
            <w:right w:val="none" w:sz="0" w:space="0" w:color="auto"/>
          </w:divBdr>
        </w:div>
        <w:div w:id="1625189625">
          <w:marLeft w:val="480"/>
          <w:marRight w:val="0"/>
          <w:marTop w:val="0"/>
          <w:marBottom w:val="0"/>
          <w:divBdr>
            <w:top w:val="none" w:sz="0" w:space="0" w:color="auto"/>
            <w:left w:val="none" w:sz="0" w:space="0" w:color="auto"/>
            <w:bottom w:val="none" w:sz="0" w:space="0" w:color="auto"/>
            <w:right w:val="none" w:sz="0" w:space="0" w:color="auto"/>
          </w:divBdr>
        </w:div>
        <w:div w:id="1665208648">
          <w:marLeft w:val="480"/>
          <w:marRight w:val="0"/>
          <w:marTop w:val="0"/>
          <w:marBottom w:val="0"/>
          <w:divBdr>
            <w:top w:val="none" w:sz="0" w:space="0" w:color="auto"/>
            <w:left w:val="none" w:sz="0" w:space="0" w:color="auto"/>
            <w:bottom w:val="none" w:sz="0" w:space="0" w:color="auto"/>
            <w:right w:val="none" w:sz="0" w:space="0" w:color="auto"/>
          </w:divBdr>
        </w:div>
        <w:div w:id="1002388776">
          <w:marLeft w:val="480"/>
          <w:marRight w:val="0"/>
          <w:marTop w:val="0"/>
          <w:marBottom w:val="0"/>
          <w:divBdr>
            <w:top w:val="none" w:sz="0" w:space="0" w:color="auto"/>
            <w:left w:val="none" w:sz="0" w:space="0" w:color="auto"/>
            <w:bottom w:val="none" w:sz="0" w:space="0" w:color="auto"/>
            <w:right w:val="none" w:sz="0" w:space="0" w:color="auto"/>
          </w:divBdr>
        </w:div>
        <w:div w:id="1006901243">
          <w:marLeft w:val="480"/>
          <w:marRight w:val="0"/>
          <w:marTop w:val="0"/>
          <w:marBottom w:val="0"/>
          <w:divBdr>
            <w:top w:val="none" w:sz="0" w:space="0" w:color="auto"/>
            <w:left w:val="none" w:sz="0" w:space="0" w:color="auto"/>
            <w:bottom w:val="none" w:sz="0" w:space="0" w:color="auto"/>
            <w:right w:val="none" w:sz="0" w:space="0" w:color="auto"/>
          </w:divBdr>
        </w:div>
        <w:div w:id="509835423">
          <w:marLeft w:val="480"/>
          <w:marRight w:val="0"/>
          <w:marTop w:val="0"/>
          <w:marBottom w:val="0"/>
          <w:divBdr>
            <w:top w:val="none" w:sz="0" w:space="0" w:color="auto"/>
            <w:left w:val="none" w:sz="0" w:space="0" w:color="auto"/>
            <w:bottom w:val="none" w:sz="0" w:space="0" w:color="auto"/>
            <w:right w:val="none" w:sz="0" w:space="0" w:color="auto"/>
          </w:divBdr>
        </w:div>
        <w:div w:id="2001420366">
          <w:marLeft w:val="480"/>
          <w:marRight w:val="0"/>
          <w:marTop w:val="0"/>
          <w:marBottom w:val="0"/>
          <w:divBdr>
            <w:top w:val="none" w:sz="0" w:space="0" w:color="auto"/>
            <w:left w:val="none" w:sz="0" w:space="0" w:color="auto"/>
            <w:bottom w:val="none" w:sz="0" w:space="0" w:color="auto"/>
            <w:right w:val="none" w:sz="0" w:space="0" w:color="auto"/>
          </w:divBdr>
        </w:div>
        <w:div w:id="1117332994">
          <w:marLeft w:val="480"/>
          <w:marRight w:val="0"/>
          <w:marTop w:val="0"/>
          <w:marBottom w:val="0"/>
          <w:divBdr>
            <w:top w:val="none" w:sz="0" w:space="0" w:color="auto"/>
            <w:left w:val="none" w:sz="0" w:space="0" w:color="auto"/>
            <w:bottom w:val="none" w:sz="0" w:space="0" w:color="auto"/>
            <w:right w:val="none" w:sz="0" w:space="0" w:color="auto"/>
          </w:divBdr>
        </w:div>
        <w:div w:id="252907685">
          <w:marLeft w:val="480"/>
          <w:marRight w:val="0"/>
          <w:marTop w:val="0"/>
          <w:marBottom w:val="0"/>
          <w:divBdr>
            <w:top w:val="none" w:sz="0" w:space="0" w:color="auto"/>
            <w:left w:val="none" w:sz="0" w:space="0" w:color="auto"/>
            <w:bottom w:val="none" w:sz="0" w:space="0" w:color="auto"/>
            <w:right w:val="none" w:sz="0" w:space="0" w:color="auto"/>
          </w:divBdr>
        </w:div>
        <w:div w:id="1896355768">
          <w:marLeft w:val="480"/>
          <w:marRight w:val="0"/>
          <w:marTop w:val="0"/>
          <w:marBottom w:val="0"/>
          <w:divBdr>
            <w:top w:val="none" w:sz="0" w:space="0" w:color="auto"/>
            <w:left w:val="none" w:sz="0" w:space="0" w:color="auto"/>
            <w:bottom w:val="none" w:sz="0" w:space="0" w:color="auto"/>
            <w:right w:val="none" w:sz="0" w:space="0" w:color="auto"/>
          </w:divBdr>
        </w:div>
      </w:divsChild>
    </w:div>
    <w:div w:id="1236284128">
      <w:bodyDiv w:val="1"/>
      <w:marLeft w:val="0"/>
      <w:marRight w:val="0"/>
      <w:marTop w:val="0"/>
      <w:marBottom w:val="0"/>
      <w:divBdr>
        <w:top w:val="none" w:sz="0" w:space="0" w:color="auto"/>
        <w:left w:val="none" w:sz="0" w:space="0" w:color="auto"/>
        <w:bottom w:val="none" w:sz="0" w:space="0" w:color="auto"/>
        <w:right w:val="none" w:sz="0" w:space="0" w:color="auto"/>
      </w:divBdr>
    </w:div>
    <w:div w:id="1236552133">
      <w:bodyDiv w:val="1"/>
      <w:marLeft w:val="0"/>
      <w:marRight w:val="0"/>
      <w:marTop w:val="0"/>
      <w:marBottom w:val="0"/>
      <w:divBdr>
        <w:top w:val="none" w:sz="0" w:space="0" w:color="auto"/>
        <w:left w:val="none" w:sz="0" w:space="0" w:color="auto"/>
        <w:bottom w:val="none" w:sz="0" w:space="0" w:color="auto"/>
        <w:right w:val="none" w:sz="0" w:space="0" w:color="auto"/>
      </w:divBdr>
    </w:div>
    <w:div w:id="1237395155">
      <w:bodyDiv w:val="1"/>
      <w:marLeft w:val="0"/>
      <w:marRight w:val="0"/>
      <w:marTop w:val="0"/>
      <w:marBottom w:val="0"/>
      <w:divBdr>
        <w:top w:val="none" w:sz="0" w:space="0" w:color="auto"/>
        <w:left w:val="none" w:sz="0" w:space="0" w:color="auto"/>
        <w:bottom w:val="none" w:sz="0" w:space="0" w:color="auto"/>
        <w:right w:val="none" w:sz="0" w:space="0" w:color="auto"/>
      </w:divBdr>
    </w:div>
    <w:div w:id="1239025172">
      <w:bodyDiv w:val="1"/>
      <w:marLeft w:val="0"/>
      <w:marRight w:val="0"/>
      <w:marTop w:val="0"/>
      <w:marBottom w:val="0"/>
      <w:divBdr>
        <w:top w:val="none" w:sz="0" w:space="0" w:color="auto"/>
        <w:left w:val="none" w:sz="0" w:space="0" w:color="auto"/>
        <w:bottom w:val="none" w:sz="0" w:space="0" w:color="auto"/>
        <w:right w:val="none" w:sz="0" w:space="0" w:color="auto"/>
      </w:divBdr>
    </w:div>
    <w:div w:id="1239173643">
      <w:bodyDiv w:val="1"/>
      <w:marLeft w:val="0"/>
      <w:marRight w:val="0"/>
      <w:marTop w:val="0"/>
      <w:marBottom w:val="0"/>
      <w:divBdr>
        <w:top w:val="none" w:sz="0" w:space="0" w:color="auto"/>
        <w:left w:val="none" w:sz="0" w:space="0" w:color="auto"/>
        <w:bottom w:val="none" w:sz="0" w:space="0" w:color="auto"/>
        <w:right w:val="none" w:sz="0" w:space="0" w:color="auto"/>
      </w:divBdr>
    </w:div>
    <w:div w:id="1239362918">
      <w:bodyDiv w:val="1"/>
      <w:marLeft w:val="0"/>
      <w:marRight w:val="0"/>
      <w:marTop w:val="0"/>
      <w:marBottom w:val="0"/>
      <w:divBdr>
        <w:top w:val="none" w:sz="0" w:space="0" w:color="auto"/>
        <w:left w:val="none" w:sz="0" w:space="0" w:color="auto"/>
        <w:bottom w:val="none" w:sz="0" w:space="0" w:color="auto"/>
        <w:right w:val="none" w:sz="0" w:space="0" w:color="auto"/>
      </w:divBdr>
    </w:div>
    <w:div w:id="1239562317">
      <w:bodyDiv w:val="1"/>
      <w:marLeft w:val="0"/>
      <w:marRight w:val="0"/>
      <w:marTop w:val="0"/>
      <w:marBottom w:val="0"/>
      <w:divBdr>
        <w:top w:val="none" w:sz="0" w:space="0" w:color="auto"/>
        <w:left w:val="none" w:sz="0" w:space="0" w:color="auto"/>
        <w:bottom w:val="none" w:sz="0" w:space="0" w:color="auto"/>
        <w:right w:val="none" w:sz="0" w:space="0" w:color="auto"/>
      </w:divBdr>
    </w:div>
    <w:div w:id="1239821924">
      <w:bodyDiv w:val="1"/>
      <w:marLeft w:val="0"/>
      <w:marRight w:val="0"/>
      <w:marTop w:val="0"/>
      <w:marBottom w:val="0"/>
      <w:divBdr>
        <w:top w:val="none" w:sz="0" w:space="0" w:color="auto"/>
        <w:left w:val="none" w:sz="0" w:space="0" w:color="auto"/>
        <w:bottom w:val="none" w:sz="0" w:space="0" w:color="auto"/>
        <w:right w:val="none" w:sz="0" w:space="0" w:color="auto"/>
      </w:divBdr>
    </w:div>
    <w:div w:id="1239903282">
      <w:bodyDiv w:val="1"/>
      <w:marLeft w:val="0"/>
      <w:marRight w:val="0"/>
      <w:marTop w:val="0"/>
      <w:marBottom w:val="0"/>
      <w:divBdr>
        <w:top w:val="none" w:sz="0" w:space="0" w:color="auto"/>
        <w:left w:val="none" w:sz="0" w:space="0" w:color="auto"/>
        <w:bottom w:val="none" w:sz="0" w:space="0" w:color="auto"/>
        <w:right w:val="none" w:sz="0" w:space="0" w:color="auto"/>
      </w:divBdr>
      <w:divsChild>
        <w:div w:id="36126713">
          <w:marLeft w:val="480"/>
          <w:marRight w:val="0"/>
          <w:marTop w:val="0"/>
          <w:marBottom w:val="0"/>
          <w:divBdr>
            <w:top w:val="none" w:sz="0" w:space="0" w:color="auto"/>
            <w:left w:val="none" w:sz="0" w:space="0" w:color="auto"/>
            <w:bottom w:val="none" w:sz="0" w:space="0" w:color="auto"/>
            <w:right w:val="none" w:sz="0" w:space="0" w:color="auto"/>
          </w:divBdr>
        </w:div>
        <w:div w:id="868953154">
          <w:marLeft w:val="480"/>
          <w:marRight w:val="0"/>
          <w:marTop w:val="0"/>
          <w:marBottom w:val="0"/>
          <w:divBdr>
            <w:top w:val="none" w:sz="0" w:space="0" w:color="auto"/>
            <w:left w:val="none" w:sz="0" w:space="0" w:color="auto"/>
            <w:bottom w:val="none" w:sz="0" w:space="0" w:color="auto"/>
            <w:right w:val="none" w:sz="0" w:space="0" w:color="auto"/>
          </w:divBdr>
        </w:div>
        <w:div w:id="826555477">
          <w:marLeft w:val="480"/>
          <w:marRight w:val="0"/>
          <w:marTop w:val="0"/>
          <w:marBottom w:val="0"/>
          <w:divBdr>
            <w:top w:val="none" w:sz="0" w:space="0" w:color="auto"/>
            <w:left w:val="none" w:sz="0" w:space="0" w:color="auto"/>
            <w:bottom w:val="none" w:sz="0" w:space="0" w:color="auto"/>
            <w:right w:val="none" w:sz="0" w:space="0" w:color="auto"/>
          </w:divBdr>
        </w:div>
        <w:div w:id="1311638640">
          <w:marLeft w:val="480"/>
          <w:marRight w:val="0"/>
          <w:marTop w:val="0"/>
          <w:marBottom w:val="0"/>
          <w:divBdr>
            <w:top w:val="none" w:sz="0" w:space="0" w:color="auto"/>
            <w:left w:val="none" w:sz="0" w:space="0" w:color="auto"/>
            <w:bottom w:val="none" w:sz="0" w:space="0" w:color="auto"/>
            <w:right w:val="none" w:sz="0" w:space="0" w:color="auto"/>
          </w:divBdr>
        </w:div>
        <w:div w:id="1397699705">
          <w:marLeft w:val="480"/>
          <w:marRight w:val="0"/>
          <w:marTop w:val="0"/>
          <w:marBottom w:val="0"/>
          <w:divBdr>
            <w:top w:val="none" w:sz="0" w:space="0" w:color="auto"/>
            <w:left w:val="none" w:sz="0" w:space="0" w:color="auto"/>
            <w:bottom w:val="none" w:sz="0" w:space="0" w:color="auto"/>
            <w:right w:val="none" w:sz="0" w:space="0" w:color="auto"/>
          </w:divBdr>
        </w:div>
        <w:div w:id="937641391">
          <w:marLeft w:val="480"/>
          <w:marRight w:val="0"/>
          <w:marTop w:val="0"/>
          <w:marBottom w:val="0"/>
          <w:divBdr>
            <w:top w:val="none" w:sz="0" w:space="0" w:color="auto"/>
            <w:left w:val="none" w:sz="0" w:space="0" w:color="auto"/>
            <w:bottom w:val="none" w:sz="0" w:space="0" w:color="auto"/>
            <w:right w:val="none" w:sz="0" w:space="0" w:color="auto"/>
          </w:divBdr>
        </w:div>
        <w:div w:id="1770196998">
          <w:marLeft w:val="480"/>
          <w:marRight w:val="0"/>
          <w:marTop w:val="0"/>
          <w:marBottom w:val="0"/>
          <w:divBdr>
            <w:top w:val="none" w:sz="0" w:space="0" w:color="auto"/>
            <w:left w:val="none" w:sz="0" w:space="0" w:color="auto"/>
            <w:bottom w:val="none" w:sz="0" w:space="0" w:color="auto"/>
            <w:right w:val="none" w:sz="0" w:space="0" w:color="auto"/>
          </w:divBdr>
        </w:div>
        <w:div w:id="1079525175">
          <w:marLeft w:val="480"/>
          <w:marRight w:val="0"/>
          <w:marTop w:val="0"/>
          <w:marBottom w:val="0"/>
          <w:divBdr>
            <w:top w:val="none" w:sz="0" w:space="0" w:color="auto"/>
            <w:left w:val="none" w:sz="0" w:space="0" w:color="auto"/>
            <w:bottom w:val="none" w:sz="0" w:space="0" w:color="auto"/>
            <w:right w:val="none" w:sz="0" w:space="0" w:color="auto"/>
          </w:divBdr>
        </w:div>
        <w:div w:id="1068305038">
          <w:marLeft w:val="480"/>
          <w:marRight w:val="0"/>
          <w:marTop w:val="0"/>
          <w:marBottom w:val="0"/>
          <w:divBdr>
            <w:top w:val="none" w:sz="0" w:space="0" w:color="auto"/>
            <w:left w:val="none" w:sz="0" w:space="0" w:color="auto"/>
            <w:bottom w:val="none" w:sz="0" w:space="0" w:color="auto"/>
            <w:right w:val="none" w:sz="0" w:space="0" w:color="auto"/>
          </w:divBdr>
        </w:div>
        <w:div w:id="1801262768">
          <w:marLeft w:val="480"/>
          <w:marRight w:val="0"/>
          <w:marTop w:val="0"/>
          <w:marBottom w:val="0"/>
          <w:divBdr>
            <w:top w:val="none" w:sz="0" w:space="0" w:color="auto"/>
            <w:left w:val="none" w:sz="0" w:space="0" w:color="auto"/>
            <w:bottom w:val="none" w:sz="0" w:space="0" w:color="auto"/>
            <w:right w:val="none" w:sz="0" w:space="0" w:color="auto"/>
          </w:divBdr>
        </w:div>
        <w:div w:id="709652738">
          <w:marLeft w:val="480"/>
          <w:marRight w:val="0"/>
          <w:marTop w:val="0"/>
          <w:marBottom w:val="0"/>
          <w:divBdr>
            <w:top w:val="none" w:sz="0" w:space="0" w:color="auto"/>
            <w:left w:val="none" w:sz="0" w:space="0" w:color="auto"/>
            <w:bottom w:val="none" w:sz="0" w:space="0" w:color="auto"/>
            <w:right w:val="none" w:sz="0" w:space="0" w:color="auto"/>
          </w:divBdr>
        </w:div>
        <w:div w:id="1190797352">
          <w:marLeft w:val="480"/>
          <w:marRight w:val="0"/>
          <w:marTop w:val="0"/>
          <w:marBottom w:val="0"/>
          <w:divBdr>
            <w:top w:val="none" w:sz="0" w:space="0" w:color="auto"/>
            <w:left w:val="none" w:sz="0" w:space="0" w:color="auto"/>
            <w:bottom w:val="none" w:sz="0" w:space="0" w:color="auto"/>
            <w:right w:val="none" w:sz="0" w:space="0" w:color="auto"/>
          </w:divBdr>
        </w:div>
        <w:div w:id="1371757461">
          <w:marLeft w:val="480"/>
          <w:marRight w:val="0"/>
          <w:marTop w:val="0"/>
          <w:marBottom w:val="0"/>
          <w:divBdr>
            <w:top w:val="none" w:sz="0" w:space="0" w:color="auto"/>
            <w:left w:val="none" w:sz="0" w:space="0" w:color="auto"/>
            <w:bottom w:val="none" w:sz="0" w:space="0" w:color="auto"/>
            <w:right w:val="none" w:sz="0" w:space="0" w:color="auto"/>
          </w:divBdr>
        </w:div>
        <w:div w:id="475295816">
          <w:marLeft w:val="480"/>
          <w:marRight w:val="0"/>
          <w:marTop w:val="0"/>
          <w:marBottom w:val="0"/>
          <w:divBdr>
            <w:top w:val="none" w:sz="0" w:space="0" w:color="auto"/>
            <w:left w:val="none" w:sz="0" w:space="0" w:color="auto"/>
            <w:bottom w:val="none" w:sz="0" w:space="0" w:color="auto"/>
            <w:right w:val="none" w:sz="0" w:space="0" w:color="auto"/>
          </w:divBdr>
        </w:div>
        <w:div w:id="612513552">
          <w:marLeft w:val="480"/>
          <w:marRight w:val="0"/>
          <w:marTop w:val="0"/>
          <w:marBottom w:val="0"/>
          <w:divBdr>
            <w:top w:val="none" w:sz="0" w:space="0" w:color="auto"/>
            <w:left w:val="none" w:sz="0" w:space="0" w:color="auto"/>
            <w:bottom w:val="none" w:sz="0" w:space="0" w:color="auto"/>
            <w:right w:val="none" w:sz="0" w:space="0" w:color="auto"/>
          </w:divBdr>
        </w:div>
        <w:div w:id="673805213">
          <w:marLeft w:val="480"/>
          <w:marRight w:val="0"/>
          <w:marTop w:val="0"/>
          <w:marBottom w:val="0"/>
          <w:divBdr>
            <w:top w:val="none" w:sz="0" w:space="0" w:color="auto"/>
            <w:left w:val="none" w:sz="0" w:space="0" w:color="auto"/>
            <w:bottom w:val="none" w:sz="0" w:space="0" w:color="auto"/>
            <w:right w:val="none" w:sz="0" w:space="0" w:color="auto"/>
          </w:divBdr>
        </w:div>
        <w:div w:id="748312696">
          <w:marLeft w:val="480"/>
          <w:marRight w:val="0"/>
          <w:marTop w:val="0"/>
          <w:marBottom w:val="0"/>
          <w:divBdr>
            <w:top w:val="none" w:sz="0" w:space="0" w:color="auto"/>
            <w:left w:val="none" w:sz="0" w:space="0" w:color="auto"/>
            <w:bottom w:val="none" w:sz="0" w:space="0" w:color="auto"/>
            <w:right w:val="none" w:sz="0" w:space="0" w:color="auto"/>
          </w:divBdr>
        </w:div>
        <w:div w:id="1967730764">
          <w:marLeft w:val="480"/>
          <w:marRight w:val="0"/>
          <w:marTop w:val="0"/>
          <w:marBottom w:val="0"/>
          <w:divBdr>
            <w:top w:val="none" w:sz="0" w:space="0" w:color="auto"/>
            <w:left w:val="none" w:sz="0" w:space="0" w:color="auto"/>
            <w:bottom w:val="none" w:sz="0" w:space="0" w:color="auto"/>
            <w:right w:val="none" w:sz="0" w:space="0" w:color="auto"/>
          </w:divBdr>
        </w:div>
        <w:div w:id="2138983636">
          <w:marLeft w:val="480"/>
          <w:marRight w:val="0"/>
          <w:marTop w:val="0"/>
          <w:marBottom w:val="0"/>
          <w:divBdr>
            <w:top w:val="none" w:sz="0" w:space="0" w:color="auto"/>
            <w:left w:val="none" w:sz="0" w:space="0" w:color="auto"/>
            <w:bottom w:val="none" w:sz="0" w:space="0" w:color="auto"/>
            <w:right w:val="none" w:sz="0" w:space="0" w:color="auto"/>
          </w:divBdr>
        </w:div>
        <w:div w:id="1039284845">
          <w:marLeft w:val="480"/>
          <w:marRight w:val="0"/>
          <w:marTop w:val="0"/>
          <w:marBottom w:val="0"/>
          <w:divBdr>
            <w:top w:val="none" w:sz="0" w:space="0" w:color="auto"/>
            <w:left w:val="none" w:sz="0" w:space="0" w:color="auto"/>
            <w:bottom w:val="none" w:sz="0" w:space="0" w:color="auto"/>
            <w:right w:val="none" w:sz="0" w:space="0" w:color="auto"/>
          </w:divBdr>
        </w:div>
        <w:div w:id="2114855086">
          <w:marLeft w:val="480"/>
          <w:marRight w:val="0"/>
          <w:marTop w:val="0"/>
          <w:marBottom w:val="0"/>
          <w:divBdr>
            <w:top w:val="none" w:sz="0" w:space="0" w:color="auto"/>
            <w:left w:val="none" w:sz="0" w:space="0" w:color="auto"/>
            <w:bottom w:val="none" w:sz="0" w:space="0" w:color="auto"/>
            <w:right w:val="none" w:sz="0" w:space="0" w:color="auto"/>
          </w:divBdr>
        </w:div>
        <w:div w:id="1254052539">
          <w:marLeft w:val="480"/>
          <w:marRight w:val="0"/>
          <w:marTop w:val="0"/>
          <w:marBottom w:val="0"/>
          <w:divBdr>
            <w:top w:val="none" w:sz="0" w:space="0" w:color="auto"/>
            <w:left w:val="none" w:sz="0" w:space="0" w:color="auto"/>
            <w:bottom w:val="none" w:sz="0" w:space="0" w:color="auto"/>
            <w:right w:val="none" w:sz="0" w:space="0" w:color="auto"/>
          </w:divBdr>
        </w:div>
        <w:div w:id="1463886451">
          <w:marLeft w:val="480"/>
          <w:marRight w:val="0"/>
          <w:marTop w:val="0"/>
          <w:marBottom w:val="0"/>
          <w:divBdr>
            <w:top w:val="none" w:sz="0" w:space="0" w:color="auto"/>
            <w:left w:val="none" w:sz="0" w:space="0" w:color="auto"/>
            <w:bottom w:val="none" w:sz="0" w:space="0" w:color="auto"/>
            <w:right w:val="none" w:sz="0" w:space="0" w:color="auto"/>
          </w:divBdr>
        </w:div>
        <w:div w:id="971519161">
          <w:marLeft w:val="480"/>
          <w:marRight w:val="0"/>
          <w:marTop w:val="0"/>
          <w:marBottom w:val="0"/>
          <w:divBdr>
            <w:top w:val="none" w:sz="0" w:space="0" w:color="auto"/>
            <w:left w:val="none" w:sz="0" w:space="0" w:color="auto"/>
            <w:bottom w:val="none" w:sz="0" w:space="0" w:color="auto"/>
            <w:right w:val="none" w:sz="0" w:space="0" w:color="auto"/>
          </w:divBdr>
        </w:div>
        <w:div w:id="1028212856">
          <w:marLeft w:val="480"/>
          <w:marRight w:val="0"/>
          <w:marTop w:val="0"/>
          <w:marBottom w:val="0"/>
          <w:divBdr>
            <w:top w:val="none" w:sz="0" w:space="0" w:color="auto"/>
            <w:left w:val="none" w:sz="0" w:space="0" w:color="auto"/>
            <w:bottom w:val="none" w:sz="0" w:space="0" w:color="auto"/>
            <w:right w:val="none" w:sz="0" w:space="0" w:color="auto"/>
          </w:divBdr>
        </w:div>
        <w:div w:id="1181353351">
          <w:marLeft w:val="480"/>
          <w:marRight w:val="0"/>
          <w:marTop w:val="0"/>
          <w:marBottom w:val="0"/>
          <w:divBdr>
            <w:top w:val="none" w:sz="0" w:space="0" w:color="auto"/>
            <w:left w:val="none" w:sz="0" w:space="0" w:color="auto"/>
            <w:bottom w:val="none" w:sz="0" w:space="0" w:color="auto"/>
            <w:right w:val="none" w:sz="0" w:space="0" w:color="auto"/>
          </w:divBdr>
        </w:div>
        <w:div w:id="1727296438">
          <w:marLeft w:val="480"/>
          <w:marRight w:val="0"/>
          <w:marTop w:val="0"/>
          <w:marBottom w:val="0"/>
          <w:divBdr>
            <w:top w:val="none" w:sz="0" w:space="0" w:color="auto"/>
            <w:left w:val="none" w:sz="0" w:space="0" w:color="auto"/>
            <w:bottom w:val="none" w:sz="0" w:space="0" w:color="auto"/>
            <w:right w:val="none" w:sz="0" w:space="0" w:color="auto"/>
          </w:divBdr>
        </w:div>
        <w:div w:id="81529804">
          <w:marLeft w:val="480"/>
          <w:marRight w:val="0"/>
          <w:marTop w:val="0"/>
          <w:marBottom w:val="0"/>
          <w:divBdr>
            <w:top w:val="none" w:sz="0" w:space="0" w:color="auto"/>
            <w:left w:val="none" w:sz="0" w:space="0" w:color="auto"/>
            <w:bottom w:val="none" w:sz="0" w:space="0" w:color="auto"/>
            <w:right w:val="none" w:sz="0" w:space="0" w:color="auto"/>
          </w:divBdr>
        </w:div>
        <w:div w:id="248930416">
          <w:marLeft w:val="480"/>
          <w:marRight w:val="0"/>
          <w:marTop w:val="0"/>
          <w:marBottom w:val="0"/>
          <w:divBdr>
            <w:top w:val="none" w:sz="0" w:space="0" w:color="auto"/>
            <w:left w:val="none" w:sz="0" w:space="0" w:color="auto"/>
            <w:bottom w:val="none" w:sz="0" w:space="0" w:color="auto"/>
            <w:right w:val="none" w:sz="0" w:space="0" w:color="auto"/>
          </w:divBdr>
        </w:div>
        <w:div w:id="319315795">
          <w:marLeft w:val="480"/>
          <w:marRight w:val="0"/>
          <w:marTop w:val="0"/>
          <w:marBottom w:val="0"/>
          <w:divBdr>
            <w:top w:val="none" w:sz="0" w:space="0" w:color="auto"/>
            <w:left w:val="none" w:sz="0" w:space="0" w:color="auto"/>
            <w:bottom w:val="none" w:sz="0" w:space="0" w:color="auto"/>
            <w:right w:val="none" w:sz="0" w:space="0" w:color="auto"/>
          </w:divBdr>
        </w:div>
        <w:div w:id="459151003">
          <w:marLeft w:val="480"/>
          <w:marRight w:val="0"/>
          <w:marTop w:val="0"/>
          <w:marBottom w:val="0"/>
          <w:divBdr>
            <w:top w:val="none" w:sz="0" w:space="0" w:color="auto"/>
            <w:left w:val="none" w:sz="0" w:space="0" w:color="auto"/>
            <w:bottom w:val="none" w:sz="0" w:space="0" w:color="auto"/>
            <w:right w:val="none" w:sz="0" w:space="0" w:color="auto"/>
          </w:divBdr>
        </w:div>
        <w:div w:id="1771584800">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647080742">
          <w:marLeft w:val="480"/>
          <w:marRight w:val="0"/>
          <w:marTop w:val="0"/>
          <w:marBottom w:val="0"/>
          <w:divBdr>
            <w:top w:val="none" w:sz="0" w:space="0" w:color="auto"/>
            <w:left w:val="none" w:sz="0" w:space="0" w:color="auto"/>
            <w:bottom w:val="none" w:sz="0" w:space="0" w:color="auto"/>
            <w:right w:val="none" w:sz="0" w:space="0" w:color="auto"/>
          </w:divBdr>
        </w:div>
        <w:div w:id="2079202191">
          <w:marLeft w:val="480"/>
          <w:marRight w:val="0"/>
          <w:marTop w:val="0"/>
          <w:marBottom w:val="0"/>
          <w:divBdr>
            <w:top w:val="none" w:sz="0" w:space="0" w:color="auto"/>
            <w:left w:val="none" w:sz="0" w:space="0" w:color="auto"/>
            <w:bottom w:val="none" w:sz="0" w:space="0" w:color="auto"/>
            <w:right w:val="none" w:sz="0" w:space="0" w:color="auto"/>
          </w:divBdr>
        </w:div>
        <w:div w:id="472795557">
          <w:marLeft w:val="480"/>
          <w:marRight w:val="0"/>
          <w:marTop w:val="0"/>
          <w:marBottom w:val="0"/>
          <w:divBdr>
            <w:top w:val="none" w:sz="0" w:space="0" w:color="auto"/>
            <w:left w:val="none" w:sz="0" w:space="0" w:color="auto"/>
            <w:bottom w:val="none" w:sz="0" w:space="0" w:color="auto"/>
            <w:right w:val="none" w:sz="0" w:space="0" w:color="auto"/>
          </w:divBdr>
        </w:div>
        <w:div w:id="1033193452">
          <w:marLeft w:val="480"/>
          <w:marRight w:val="0"/>
          <w:marTop w:val="0"/>
          <w:marBottom w:val="0"/>
          <w:divBdr>
            <w:top w:val="none" w:sz="0" w:space="0" w:color="auto"/>
            <w:left w:val="none" w:sz="0" w:space="0" w:color="auto"/>
            <w:bottom w:val="none" w:sz="0" w:space="0" w:color="auto"/>
            <w:right w:val="none" w:sz="0" w:space="0" w:color="auto"/>
          </w:divBdr>
        </w:div>
        <w:div w:id="2019622984">
          <w:marLeft w:val="480"/>
          <w:marRight w:val="0"/>
          <w:marTop w:val="0"/>
          <w:marBottom w:val="0"/>
          <w:divBdr>
            <w:top w:val="none" w:sz="0" w:space="0" w:color="auto"/>
            <w:left w:val="none" w:sz="0" w:space="0" w:color="auto"/>
            <w:bottom w:val="none" w:sz="0" w:space="0" w:color="auto"/>
            <w:right w:val="none" w:sz="0" w:space="0" w:color="auto"/>
          </w:divBdr>
        </w:div>
        <w:div w:id="462651222">
          <w:marLeft w:val="480"/>
          <w:marRight w:val="0"/>
          <w:marTop w:val="0"/>
          <w:marBottom w:val="0"/>
          <w:divBdr>
            <w:top w:val="none" w:sz="0" w:space="0" w:color="auto"/>
            <w:left w:val="none" w:sz="0" w:space="0" w:color="auto"/>
            <w:bottom w:val="none" w:sz="0" w:space="0" w:color="auto"/>
            <w:right w:val="none" w:sz="0" w:space="0" w:color="auto"/>
          </w:divBdr>
        </w:div>
        <w:div w:id="1061556338">
          <w:marLeft w:val="480"/>
          <w:marRight w:val="0"/>
          <w:marTop w:val="0"/>
          <w:marBottom w:val="0"/>
          <w:divBdr>
            <w:top w:val="none" w:sz="0" w:space="0" w:color="auto"/>
            <w:left w:val="none" w:sz="0" w:space="0" w:color="auto"/>
            <w:bottom w:val="none" w:sz="0" w:space="0" w:color="auto"/>
            <w:right w:val="none" w:sz="0" w:space="0" w:color="auto"/>
          </w:divBdr>
        </w:div>
        <w:div w:id="185756978">
          <w:marLeft w:val="480"/>
          <w:marRight w:val="0"/>
          <w:marTop w:val="0"/>
          <w:marBottom w:val="0"/>
          <w:divBdr>
            <w:top w:val="none" w:sz="0" w:space="0" w:color="auto"/>
            <w:left w:val="none" w:sz="0" w:space="0" w:color="auto"/>
            <w:bottom w:val="none" w:sz="0" w:space="0" w:color="auto"/>
            <w:right w:val="none" w:sz="0" w:space="0" w:color="auto"/>
          </w:divBdr>
        </w:div>
        <w:div w:id="871110448">
          <w:marLeft w:val="480"/>
          <w:marRight w:val="0"/>
          <w:marTop w:val="0"/>
          <w:marBottom w:val="0"/>
          <w:divBdr>
            <w:top w:val="none" w:sz="0" w:space="0" w:color="auto"/>
            <w:left w:val="none" w:sz="0" w:space="0" w:color="auto"/>
            <w:bottom w:val="none" w:sz="0" w:space="0" w:color="auto"/>
            <w:right w:val="none" w:sz="0" w:space="0" w:color="auto"/>
          </w:divBdr>
        </w:div>
        <w:div w:id="1312363965">
          <w:marLeft w:val="480"/>
          <w:marRight w:val="0"/>
          <w:marTop w:val="0"/>
          <w:marBottom w:val="0"/>
          <w:divBdr>
            <w:top w:val="none" w:sz="0" w:space="0" w:color="auto"/>
            <w:left w:val="none" w:sz="0" w:space="0" w:color="auto"/>
            <w:bottom w:val="none" w:sz="0" w:space="0" w:color="auto"/>
            <w:right w:val="none" w:sz="0" w:space="0" w:color="auto"/>
          </w:divBdr>
        </w:div>
        <w:div w:id="807740780">
          <w:marLeft w:val="480"/>
          <w:marRight w:val="0"/>
          <w:marTop w:val="0"/>
          <w:marBottom w:val="0"/>
          <w:divBdr>
            <w:top w:val="none" w:sz="0" w:space="0" w:color="auto"/>
            <w:left w:val="none" w:sz="0" w:space="0" w:color="auto"/>
            <w:bottom w:val="none" w:sz="0" w:space="0" w:color="auto"/>
            <w:right w:val="none" w:sz="0" w:space="0" w:color="auto"/>
          </w:divBdr>
        </w:div>
        <w:div w:id="557597052">
          <w:marLeft w:val="480"/>
          <w:marRight w:val="0"/>
          <w:marTop w:val="0"/>
          <w:marBottom w:val="0"/>
          <w:divBdr>
            <w:top w:val="none" w:sz="0" w:space="0" w:color="auto"/>
            <w:left w:val="none" w:sz="0" w:space="0" w:color="auto"/>
            <w:bottom w:val="none" w:sz="0" w:space="0" w:color="auto"/>
            <w:right w:val="none" w:sz="0" w:space="0" w:color="auto"/>
          </w:divBdr>
        </w:div>
        <w:div w:id="1362049139">
          <w:marLeft w:val="480"/>
          <w:marRight w:val="0"/>
          <w:marTop w:val="0"/>
          <w:marBottom w:val="0"/>
          <w:divBdr>
            <w:top w:val="none" w:sz="0" w:space="0" w:color="auto"/>
            <w:left w:val="none" w:sz="0" w:space="0" w:color="auto"/>
            <w:bottom w:val="none" w:sz="0" w:space="0" w:color="auto"/>
            <w:right w:val="none" w:sz="0" w:space="0" w:color="auto"/>
          </w:divBdr>
        </w:div>
        <w:div w:id="517159249">
          <w:marLeft w:val="480"/>
          <w:marRight w:val="0"/>
          <w:marTop w:val="0"/>
          <w:marBottom w:val="0"/>
          <w:divBdr>
            <w:top w:val="none" w:sz="0" w:space="0" w:color="auto"/>
            <w:left w:val="none" w:sz="0" w:space="0" w:color="auto"/>
            <w:bottom w:val="none" w:sz="0" w:space="0" w:color="auto"/>
            <w:right w:val="none" w:sz="0" w:space="0" w:color="auto"/>
          </w:divBdr>
        </w:div>
        <w:div w:id="144704409">
          <w:marLeft w:val="480"/>
          <w:marRight w:val="0"/>
          <w:marTop w:val="0"/>
          <w:marBottom w:val="0"/>
          <w:divBdr>
            <w:top w:val="none" w:sz="0" w:space="0" w:color="auto"/>
            <w:left w:val="none" w:sz="0" w:space="0" w:color="auto"/>
            <w:bottom w:val="none" w:sz="0" w:space="0" w:color="auto"/>
            <w:right w:val="none" w:sz="0" w:space="0" w:color="auto"/>
          </w:divBdr>
        </w:div>
        <w:div w:id="1525703980">
          <w:marLeft w:val="480"/>
          <w:marRight w:val="0"/>
          <w:marTop w:val="0"/>
          <w:marBottom w:val="0"/>
          <w:divBdr>
            <w:top w:val="none" w:sz="0" w:space="0" w:color="auto"/>
            <w:left w:val="none" w:sz="0" w:space="0" w:color="auto"/>
            <w:bottom w:val="none" w:sz="0" w:space="0" w:color="auto"/>
            <w:right w:val="none" w:sz="0" w:space="0" w:color="auto"/>
          </w:divBdr>
        </w:div>
        <w:div w:id="906842078">
          <w:marLeft w:val="480"/>
          <w:marRight w:val="0"/>
          <w:marTop w:val="0"/>
          <w:marBottom w:val="0"/>
          <w:divBdr>
            <w:top w:val="none" w:sz="0" w:space="0" w:color="auto"/>
            <w:left w:val="none" w:sz="0" w:space="0" w:color="auto"/>
            <w:bottom w:val="none" w:sz="0" w:space="0" w:color="auto"/>
            <w:right w:val="none" w:sz="0" w:space="0" w:color="auto"/>
          </w:divBdr>
        </w:div>
        <w:div w:id="10228167">
          <w:marLeft w:val="480"/>
          <w:marRight w:val="0"/>
          <w:marTop w:val="0"/>
          <w:marBottom w:val="0"/>
          <w:divBdr>
            <w:top w:val="none" w:sz="0" w:space="0" w:color="auto"/>
            <w:left w:val="none" w:sz="0" w:space="0" w:color="auto"/>
            <w:bottom w:val="none" w:sz="0" w:space="0" w:color="auto"/>
            <w:right w:val="none" w:sz="0" w:space="0" w:color="auto"/>
          </w:divBdr>
        </w:div>
      </w:divsChild>
    </w:div>
    <w:div w:id="1239942551">
      <w:bodyDiv w:val="1"/>
      <w:marLeft w:val="0"/>
      <w:marRight w:val="0"/>
      <w:marTop w:val="0"/>
      <w:marBottom w:val="0"/>
      <w:divBdr>
        <w:top w:val="none" w:sz="0" w:space="0" w:color="auto"/>
        <w:left w:val="none" w:sz="0" w:space="0" w:color="auto"/>
        <w:bottom w:val="none" w:sz="0" w:space="0" w:color="auto"/>
        <w:right w:val="none" w:sz="0" w:space="0" w:color="auto"/>
      </w:divBdr>
    </w:div>
    <w:div w:id="1240554780">
      <w:bodyDiv w:val="1"/>
      <w:marLeft w:val="0"/>
      <w:marRight w:val="0"/>
      <w:marTop w:val="0"/>
      <w:marBottom w:val="0"/>
      <w:divBdr>
        <w:top w:val="none" w:sz="0" w:space="0" w:color="auto"/>
        <w:left w:val="none" w:sz="0" w:space="0" w:color="auto"/>
        <w:bottom w:val="none" w:sz="0" w:space="0" w:color="auto"/>
        <w:right w:val="none" w:sz="0" w:space="0" w:color="auto"/>
      </w:divBdr>
    </w:div>
    <w:div w:id="1240754286">
      <w:bodyDiv w:val="1"/>
      <w:marLeft w:val="0"/>
      <w:marRight w:val="0"/>
      <w:marTop w:val="0"/>
      <w:marBottom w:val="0"/>
      <w:divBdr>
        <w:top w:val="none" w:sz="0" w:space="0" w:color="auto"/>
        <w:left w:val="none" w:sz="0" w:space="0" w:color="auto"/>
        <w:bottom w:val="none" w:sz="0" w:space="0" w:color="auto"/>
        <w:right w:val="none" w:sz="0" w:space="0" w:color="auto"/>
      </w:divBdr>
    </w:div>
    <w:div w:id="1241477869">
      <w:bodyDiv w:val="1"/>
      <w:marLeft w:val="0"/>
      <w:marRight w:val="0"/>
      <w:marTop w:val="0"/>
      <w:marBottom w:val="0"/>
      <w:divBdr>
        <w:top w:val="none" w:sz="0" w:space="0" w:color="auto"/>
        <w:left w:val="none" w:sz="0" w:space="0" w:color="auto"/>
        <w:bottom w:val="none" w:sz="0" w:space="0" w:color="auto"/>
        <w:right w:val="none" w:sz="0" w:space="0" w:color="auto"/>
      </w:divBdr>
    </w:div>
    <w:div w:id="1241719908">
      <w:bodyDiv w:val="1"/>
      <w:marLeft w:val="0"/>
      <w:marRight w:val="0"/>
      <w:marTop w:val="0"/>
      <w:marBottom w:val="0"/>
      <w:divBdr>
        <w:top w:val="none" w:sz="0" w:space="0" w:color="auto"/>
        <w:left w:val="none" w:sz="0" w:space="0" w:color="auto"/>
        <w:bottom w:val="none" w:sz="0" w:space="0" w:color="auto"/>
        <w:right w:val="none" w:sz="0" w:space="0" w:color="auto"/>
      </w:divBdr>
    </w:div>
    <w:div w:id="1241986246">
      <w:bodyDiv w:val="1"/>
      <w:marLeft w:val="0"/>
      <w:marRight w:val="0"/>
      <w:marTop w:val="0"/>
      <w:marBottom w:val="0"/>
      <w:divBdr>
        <w:top w:val="none" w:sz="0" w:space="0" w:color="auto"/>
        <w:left w:val="none" w:sz="0" w:space="0" w:color="auto"/>
        <w:bottom w:val="none" w:sz="0" w:space="0" w:color="auto"/>
        <w:right w:val="none" w:sz="0" w:space="0" w:color="auto"/>
      </w:divBdr>
    </w:div>
    <w:div w:id="1242180037">
      <w:bodyDiv w:val="1"/>
      <w:marLeft w:val="0"/>
      <w:marRight w:val="0"/>
      <w:marTop w:val="0"/>
      <w:marBottom w:val="0"/>
      <w:divBdr>
        <w:top w:val="none" w:sz="0" w:space="0" w:color="auto"/>
        <w:left w:val="none" w:sz="0" w:space="0" w:color="auto"/>
        <w:bottom w:val="none" w:sz="0" w:space="0" w:color="auto"/>
        <w:right w:val="none" w:sz="0" w:space="0" w:color="auto"/>
      </w:divBdr>
    </w:div>
    <w:div w:id="1243032163">
      <w:bodyDiv w:val="1"/>
      <w:marLeft w:val="0"/>
      <w:marRight w:val="0"/>
      <w:marTop w:val="0"/>
      <w:marBottom w:val="0"/>
      <w:divBdr>
        <w:top w:val="none" w:sz="0" w:space="0" w:color="auto"/>
        <w:left w:val="none" w:sz="0" w:space="0" w:color="auto"/>
        <w:bottom w:val="none" w:sz="0" w:space="0" w:color="auto"/>
        <w:right w:val="none" w:sz="0" w:space="0" w:color="auto"/>
      </w:divBdr>
    </w:div>
    <w:div w:id="1243375637">
      <w:bodyDiv w:val="1"/>
      <w:marLeft w:val="0"/>
      <w:marRight w:val="0"/>
      <w:marTop w:val="0"/>
      <w:marBottom w:val="0"/>
      <w:divBdr>
        <w:top w:val="none" w:sz="0" w:space="0" w:color="auto"/>
        <w:left w:val="none" w:sz="0" w:space="0" w:color="auto"/>
        <w:bottom w:val="none" w:sz="0" w:space="0" w:color="auto"/>
        <w:right w:val="none" w:sz="0" w:space="0" w:color="auto"/>
      </w:divBdr>
    </w:div>
    <w:div w:id="1243484821">
      <w:bodyDiv w:val="1"/>
      <w:marLeft w:val="0"/>
      <w:marRight w:val="0"/>
      <w:marTop w:val="0"/>
      <w:marBottom w:val="0"/>
      <w:divBdr>
        <w:top w:val="none" w:sz="0" w:space="0" w:color="auto"/>
        <w:left w:val="none" w:sz="0" w:space="0" w:color="auto"/>
        <w:bottom w:val="none" w:sz="0" w:space="0" w:color="auto"/>
        <w:right w:val="none" w:sz="0" w:space="0" w:color="auto"/>
      </w:divBdr>
    </w:div>
    <w:div w:id="1243643879">
      <w:bodyDiv w:val="1"/>
      <w:marLeft w:val="0"/>
      <w:marRight w:val="0"/>
      <w:marTop w:val="0"/>
      <w:marBottom w:val="0"/>
      <w:divBdr>
        <w:top w:val="none" w:sz="0" w:space="0" w:color="auto"/>
        <w:left w:val="none" w:sz="0" w:space="0" w:color="auto"/>
        <w:bottom w:val="none" w:sz="0" w:space="0" w:color="auto"/>
        <w:right w:val="none" w:sz="0" w:space="0" w:color="auto"/>
      </w:divBdr>
    </w:div>
    <w:div w:id="1243681383">
      <w:bodyDiv w:val="1"/>
      <w:marLeft w:val="0"/>
      <w:marRight w:val="0"/>
      <w:marTop w:val="0"/>
      <w:marBottom w:val="0"/>
      <w:divBdr>
        <w:top w:val="none" w:sz="0" w:space="0" w:color="auto"/>
        <w:left w:val="none" w:sz="0" w:space="0" w:color="auto"/>
        <w:bottom w:val="none" w:sz="0" w:space="0" w:color="auto"/>
        <w:right w:val="none" w:sz="0" w:space="0" w:color="auto"/>
      </w:divBdr>
    </w:div>
    <w:div w:id="1244491125">
      <w:bodyDiv w:val="1"/>
      <w:marLeft w:val="0"/>
      <w:marRight w:val="0"/>
      <w:marTop w:val="0"/>
      <w:marBottom w:val="0"/>
      <w:divBdr>
        <w:top w:val="none" w:sz="0" w:space="0" w:color="auto"/>
        <w:left w:val="none" w:sz="0" w:space="0" w:color="auto"/>
        <w:bottom w:val="none" w:sz="0" w:space="0" w:color="auto"/>
        <w:right w:val="none" w:sz="0" w:space="0" w:color="auto"/>
      </w:divBdr>
    </w:div>
    <w:div w:id="1244677628">
      <w:bodyDiv w:val="1"/>
      <w:marLeft w:val="0"/>
      <w:marRight w:val="0"/>
      <w:marTop w:val="0"/>
      <w:marBottom w:val="0"/>
      <w:divBdr>
        <w:top w:val="none" w:sz="0" w:space="0" w:color="auto"/>
        <w:left w:val="none" w:sz="0" w:space="0" w:color="auto"/>
        <w:bottom w:val="none" w:sz="0" w:space="0" w:color="auto"/>
        <w:right w:val="none" w:sz="0" w:space="0" w:color="auto"/>
      </w:divBdr>
    </w:div>
    <w:div w:id="1244795818">
      <w:bodyDiv w:val="1"/>
      <w:marLeft w:val="0"/>
      <w:marRight w:val="0"/>
      <w:marTop w:val="0"/>
      <w:marBottom w:val="0"/>
      <w:divBdr>
        <w:top w:val="none" w:sz="0" w:space="0" w:color="auto"/>
        <w:left w:val="none" w:sz="0" w:space="0" w:color="auto"/>
        <w:bottom w:val="none" w:sz="0" w:space="0" w:color="auto"/>
        <w:right w:val="none" w:sz="0" w:space="0" w:color="auto"/>
      </w:divBdr>
      <w:divsChild>
        <w:div w:id="1837377704">
          <w:marLeft w:val="480"/>
          <w:marRight w:val="0"/>
          <w:marTop w:val="0"/>
          <w:marBottom w:val="0"/>
          <w:divBdr>
            <w:top w:val="none" w:sz="0" w:space="0" w:color="auto"/>
            <w:left w:val="none" w:sz="0" w:space="0" w:color="auto"/>
            <w:bottom w:val="none" w:sz="0" w:space="0" w:color="auto"/>
            <w:right w:val="none" w:sz="0" w:space="0" w:color="auto"/>
          </w:divBdr>
        </w:div>
        <w:div w:id="511918597">
          <w:marLeft w:val="480"/>
          <w:marRight w:val="0"/>
          <w:marTop w:val="0"/>
          <w:marBottom w:val="0"/>
          <w:divBdr>
            <w:top w:val="none" w:sz="0" w:space="0" w:color="auto"/>
            <w:left w:val="none" w:sz="0" w:space="0" w:color="auto"/>
            <w:bottom w:val="none" w:sz="0" w:space="0" w:color="auto"/>
            <w:right w:val="none" w:sz="0" w:space="0" w:color="auto"/>
          </w:divBdr>
        </w:div>
        <w:div w:id="704065638">
          <w:marLeft w:val="480"/>
          <w:marRight w:val="0"/>
          <w:marTop w:val="0"/>
          <w:marBottom w:val="0"/>
          <w:divBdr>
            <w:top w:val="none" w:sz="0" w:space="0" w:color="auto"/>
            <w:left w:val="none" w:sz="0" w:space="0" w:color="auto"/>
            <w:bottom w:val="none" w:sz="0" w:space="0" w:color="auto"/>
            <w:right w:val="none" w:sz="0" w:space="0" w:color="auto"/>
          </w:divBdr>
        </w:div>
        <w:div w:id="2038004786">
          <w:marLeft w:val="480"/>
          <w:marRight w:val="0"/>
          <w:marTop w:val="0"/>
          <w:marBottom w:val="0"/>
          <w:divBdr>
            <w:top w:val="none" w:sz="0" w:space="0" w:color="auto"/>
            <w:left w:val="none" w:sz="0" w:space="0" w:color="auto"/>
            <w:bottom w:val="none" w:sz="0" w:space="0" w:color="auto"/>
            <w:right w:val="none" w:sz="0" w:space="0" w:color="auto"/>
          </w:divBdr>
        </w:div>
        <w:div w:id="1737314086">
          <w:marLeft w:val="480"/>
          <w:marRight w:val="0"/>
          <w:marTop w:val="0"/>
          <w:marBottom w:val="0"/>
          <w:divBdr>
            <w:top w:val="none" w:sz="0" w:space="0" w:color="auto"/>
            <w:left w:val="none" w:sz="0" w:space="0" w:color="auto"/>
            <w:bottom w:val="none" w:sz="0" w:space="0" w:color="auto"/>
            <w:right w:val="none" w:sz="0" w:space="0" w:color="auto"/>
          </w:divBdr>
        </w:div>
        <w:div w:id="1710522020">
          <w:marLeft w:val="480"/>
          <w:marRight w:val="0"/>
          <w:marTop w:val="0"/>
          <w:marBottom w:val="0"/>
          <w:divBdr>
            <w:top w:val="none" w:sz="0" w:space="0" w:color="auto"/>
            <w:left w:val="none" w:sz="0" w:space="0" w:color="auto"/>
            <w:bottom w:val="none" w:sz="0" w:space="0" w:color="auto"/>
            <w:right w:val="none" w:sz="0" w:space="0" w:color="auto"/>
          </w:divBdr>
        </w:div>
        <w:div w:id="1547791213">
          <w:marLeft w:val="480"/>
          <w:marRight w:val="0"/>
          <w:marTop w:val="0"/>
          <w:marBottom w:val="0"/>
          <w:divBdr>
            <w:top w:val="none" w:sz="0" w:space="0" w:color="auto"/>
            <w:left w:val="none" w:sz="0" w:space="0" w:color="auto"/>
            <w:bottom w:val="none" w:sz="0" w:space="0" w:color="auto"/>
            <w:right w:val="none" w:sz="0" w:space="0" w:color="auto"/>
          </w:divBdr>
        </w:div>
        <w:div w:id="549272206">
          <w:marLeft w:val="480"/>
          <w:marRight w:val="0"/>
          <w:marTop w:val="0"/>
          <w:marBottom w:val="0"/>
          <w:divBdr>
            <w:top w:val="none" w:sz="0" w:space="0" w:color="auto"/>
            <w:left w:val="none" w:sz="0" w:space="0" w:color="auto"/>
            <w:bottom w:val="none" w:sz="0" w:space="0" w:color="auto"/>
            <w:right w:val="none" w:sz="0" w:space="0" w:color="auto"/>
          </w:divBdr>
        </w:div>
        <w:div w:id="1774860607">
          <w:marLeft w:val="480"/>
          <w:marRight w:val="0"/>
          <w:marTop w:val="0"/>
          <w:marBottom w:val="0"/>
          <w:divBdr>
            <w:top w:val="none" w:sz="0" w:space="0" w:color="auto"/>
            <w:left w:val="none" w:sz="0" w:space="0" w:color="auto"/>
            <w:bottom w:val="none" w:sz="0" w:space="0" w:color="auto"/>
            <w:right w:val="none" w:sz="0" w:space="0" w:color="auto"/>
          </w:divBdr>
        </w:div>
        <w:div w:id="713312162">
          <w:marLeft w:val="480"/>
          <w:marRight w:val="0"/>
          <w:marTop w:val="0"/>
          <w:marBottom w:val="0"/>
          <w:divBdr>
            <w:top w:val="none" w:sz="0" w:space="0" w:color="auto"/>
            <w:left w:val="none" w:sz="0" w:space="0" w:color="auto"/>
            <w:bottom w:val="none" w:sz="0" w:space="0" w:color="auto"/>
            <w:right w:val="none" w:sz="0" w:space="0" w:color="auto"/>
          </w:divBdr>
        </w:div>
        <w:div w:id="169490239">
          <w:marLeft w:val="480"/>
          <w:marRight w:val="0"/>
          <w:marTop w:val="0"/>
          <w:marBottom w:val="0"/>
          <w:divBdr>
            <w:top w:val="none" w:sz="0" w:space="0" w:color="auto"/>
            <w:left w:val="none" w:sz="0" w:space="0" w:color="auto"/>
            <w:bottom w:val="none" w:sz="0" w:space="0" w:color="auto"/>
            <w:right w:val="none" w:sz="0" w:space="0" w:color="auto"/>
          </w:divBdr>
        </w:div>
        <w:div w:id="477385847">
          <w:marLeft w:val="480"/>
          <w:marRight w:val="0"/>
          <w:marTop w:val="0"/>
          <w:marBottom w:val="0"/>
          <w:divBdr>
            <w:top w:val="none" w:sz="0" w:space="0" w:color="auto"/>
            <w:left w:val="none" w:sz="0" w:space="0" w:color="auto"/>
            <w:bottom w:val="none" w:sz="0" w:space="0" w:color="auto"/>
            <w:right w:val="none" w:sz="0" w:space="0" w:color="auto"/>
          </w:divBdr>
        </w:div>
        <w:div w:id="950816930">
          <w:marLeft w:val="480"/>
          <w:marRight w:val="0"/>
          <w:marTop w:val="0"/>
          <w:marBottom w:val="0"/>
          <w:divBdr>
            <w:top w:val="none" w:sz="0" w:space="0" w:color="auto"/>
            <w:left w:val="none" w:sz="0" w:space="0" w:color="auto"/>
            <w:bottom w:val="none" w:sz="0" w:space="0" w:color="auto"/>
            <w:right w:val="none" w:sz="0" w:space="0" w:color="auto"/>
          </w:divBdr>
        </w:div>
        <w:div w:id="136923849">
          <w:marLeft w:val="480"/>
          <w:marRight w:val="0"/>
          <w:marTop w:val="0"/>
          <w:marBottom w:val="0"/>
          <w:divBdr>
            <w:top w:val="none" w:sz="0" w:space="0" w:color="auto"/>
            <w:left w:val="none" w:sz="0" w:space="0" w:color="auto"/>
            <w:bottom w:val="none" w:sz="0" w:space="0" w:color="auto"/>
            <w:right w:val="none" w:sz="0" w:space="0" w:color="auto"/>
          </w:divBdr>
        </w:div>
        <w:div w:id="1966307885">
          <w:marLeft w:val="480"/>
          <w:marRight w:val="0"/>
          <w:marTop w:val="0"/>
          <w:marBottom w:val="0"/>
          <w:divBdr>
            <w:top w:val="none" w:sz="0" w:space="0" w:color="auto"/>
            <w:left w:val="none" w:sz="0" w:space="0" w:color="auto"/>
            <w:bottom w:val="none" w:sz="0" w:space="0" w:color="auto"/>
            <w:right w:val="none" w:sz="0" w:space="0" w:color="auto"/>
          </w:divBdr>
        </w:div>
        <w:div w:id="226307952">
          <w:marLeft w:val="480"/>
          <w:marRight w:val="0"/>
          <w:marTop w:val="0"/>
          <w:marBottom w:val="0"/>
          <w:divBdr>
            <w:top w:val="none" w:sz="0" w:space="0" w:color="auto"/>
            <w:left w:val="none" w:sz="0" w:space="0" w:color="auto"/>
            <w:bottom w:val="none" w:sz="0" w:space="0" w:color="auto"/>
            <w:right w:val="none" w:sz="0" w:space="0" w:color="auto"/>
          </w:divBdr>
        </w:div>
        <w:div w:id="1608612014">
          <w:marLeft w:val="480"/>
          <w:marRight w:val="0"/>
          <w:marTop w:val="0"/>
          <w:marBottom w:val="0"/>
          <w:divBdr>
            <w:top w:val="none" w:sz="0" w:space="0" w:color="auto"/>
            <w:left w:val="none" w:sz="0" w:space="0" w:color="auto"/>
            <w:bottom w:val="none" w:sz="0" w:space="0" w:color="auto"/>
            <w:right w:val="none" w:sz="0" w:space="0" w:color="auto"/>
          </w:divBdr>
        </w:div>
        <w:div w:id="552736415">
          <w:marLeft w:val="480"/>
          <w:marRight w:val="0"/>
          <w:marTop w:val="0"/>
          <w:marBottom w:val="0"/>
          <w:divBdr>
            <w:top w:val="none" w:sz="0" w:space="0" w:color="auto"/>
            <w:left w:val="none" w:sz="0" w:space="0" w:color="auto"/>
            <w:bottom w:val="none" w:sz="0" w:space="0" w:color="auto"/>
            <w:right w:val="none" w:sz="0" w:space="0" w:color="auto"/>
          </w:divBdr>
        </w:div>
        <w:div w:id="1781296554">
          <w:marLeft w:val="480"/>
          <w:marRight w:val="0"/>
          <w:marTop w:val="0"/>
          <w:marBottom w:val="0"/>
          <w:divBdr>
            <w:top w:val="none" w:sz="0" w:space="0" w:color="auto"/>
            <w:left w:val="none" w:sz="0" w:space="0" w:color="auto"/>
            <w:bottom w:val="none" w:sz="0" w:space="0" w:color="auto"/>
            <w:right w:val="none" w:sz="0" w:space="0" w:color="auto"/>
          </w:divBdr>
        </w:div>
        <w:div w:id="726687003">
          <w:marLeft w:val="480"/>
          <w:marRight w:val="0"/>
          <w:marTop w:val="0"/>
          <w:marBottom w:val="0"/>
          <w:divBdr>
            <w:top w:val="none" w:sz="0" w:space="0" w:color="auto"/>
            <w:left w:val="none" w:sz="0" w:space="0" w:color="auto"/>
            <w:bottom w:val="none" w:sz="0" w:space="0" w:color="auto"/>
            <w:right w:val="none" w:sz="0" w:space="0" w:color="auto"/>
          </w:divBdr>
        </w:div>
        <w:div w:id="2133669189">
          <w:marLeft w:val="480"/>
          <w:marRight w:val="0"/>
          <w:marTop w:val="0"/>
          <w:marBottom w:val="0"/>
          <w:divBdr>
            <w:top w:val="none" w:sz="0" w:space="0" w:color="auto"/>
            <w:left w:val="none" w:sz="0" w:space="0" w:color="auto"/>
            <w:bottom w:val="none" w:sz="0" w:space="0" w:color="auto"/>
            <w:right w:val="none" w:sz="0" w:space="0" w:color="auto"/>
          </w:divBdr>
        </w:div>
        <w:div w:id="294680453">
          <w:marLeft w:val="480"/>
          <w:marRight w:val="0"/>
          <w:marTop w:val="0"/>
          <w:marBottom w:val="0"/>
          <w:divBdr>
            <w:top w:val="none" w:sz="0" w:space="0" w:color="auto"/>
            <w:left w:val="none" w:sz="0" w:space="0" w:color="auto"/>
            <w:bottom w:val="none" w:sz="0" w:space="0" w:color="auto"/>
            <w:right w:val="none" w:sz="0" w:space="0" w:color="auto"/>
          </w:divBdr>
        </w:div>
        <w:div w:id="131291934">
          <w:marLeft w:val="480"/>
          <w:marRight w:val="0"/>
          <w:marTop w:val="0"/>
          <w:marBottom w:val="0"/>
          <w:divBdr>
            <w:top w:val="none" w:sz="0" w:space="0" w:color="auto"/>
            <w:left w:val="none" w:sz="0" w:space="0" w:color="auto"/>
            <w:bottom w:val="none" w:sz="0" w:space="0" w:color="auto"/>
            <w:right w:val="none" w:sz="0" w:space="0" w:color="auto"/>
          </w:divBdr>
        </w:div>
        <w:div w:id="961306353">
          <w:marLeft w:val="480"/>
          <w:marRight w:val="0"/>
          <w:marTop w:val="0"/>
          <w:marBottom w:val="0"/>
          <w:divBdr>
            <w:top w:val="none" w:sz="0" w:space="0" w:color="auto"/>
            <w:left w:val="none" w:sz="0" w:space="0" w:color="auto"/>
            <w:bottom w:val="none" w:sz="0" w:space="0" w:color="auto"/>
            <w:right w:val="none" w:sz="0" w:space="0" w:color="auto"/>
          </w:divBdr>
        </w:div>
        <w:div w:id="1822850412">
          <w:marLeft w:val="480"/>
          <w:marRight w:val="0"/>
          <w:marTop w:val="0"/>
          <w:marBottom w:val="0"/>
          <w:divBdr>
            <w:top w:val="none" w:sz="0" w:space="0" w:color="auto"/>
            <w:left w:val="none" w:sz="0" w:space="0" w:color="auto"/>
            <w:bottom w:val="none" w:sz="0" w:space="0" w:color="auto"/>
            <w:right w:val="none" w:sz="0" w:space="0" w:color="auto"/>
          </w:divBdr>
        </w:div>
        <w:div w:id="704138714">
          <w:marLeft w:val="480"/>
          <w:marRight w:val="0"/>
          <w:marTop w:val="0"/>
          <w:marBottom w:val="0"/>
          <w:divBdr>
            <w:top w:val="none" w:sz="0" w:space="0" w:color="auto"/>
            <w:left w:val="none" w:sz="0" w:space="0" w:color="auto"/>
            <w:bottom w:val="none" w:sz="0" w:space="0" w:color="auto"/>
            <w:right w:val="none" w:sz="0" w:space="0" w:color="auto"/>
          </w:divBdr>
        </w:div>
        <w:div w:id="2134977142">
          <w:marLeft w:val="480"/>
          <w:marRight w:val="0"/>
          <w:marTop w:val="0"/>
          <w:marBottom w:val="0"/>
          <w:divBdr>
            <w:top w:val="none" w:sz="0" w:space="0" w:color="auto"/>
            <w:left w:val="none" w:sz="0" w:space="0" w:color="auto"/>
            <w:bottom w:val="none" w:sz="0" w:space="0" w:color="auto"/>
            <w:right w:val="none" w:sz="0" w:space="0" w:color="auto"/>
          </w:divBdr>
        </w:div>
        <w:div w:id="131365957">
          <w:marLeft w:val="480"/>
          <w:marRight w:val="0"/>
          <w:marTop w:val="0"/>
          <w:marBottom w:val="0"/>
          <w:divBdr>
            <w:top w:val="none" w:sz="0" w:space="0" w:color="auto"/>
            <w:left w:val="none" w:sz="0" w:space="0" w:color="auto"/>
            <w:bottom w:val="none" w:sz="0" w:space="0" w:color="auto"/>
            <w:right w:val="none" w:sz="0" w:space="0" w:color="auto"/>
          </w:divBdr>
        </w:div>
        <w:div w:id="1613438266">
          <w:marLeft w:val="480"/>
          <w:marRight w:val="0"/>
          <w:marTop w:val="0"/>
          <w:marBottom w:val="0"/>
          <w:divBdr>
            <w:top w:val="none" w:sz="0" w:space="0" w:color="auto"/>
            <w:left w:val="none" w:sz="0" w:space="0" w:color="auto"/>
            <w:bottom w:val="none" w:sz="0" w:space="0" w:color="auto"/>
            <w:right w:val="none" w:sz="0" w:space="0" w:color="auto"/>
          </w:divBdr>
        </w:div>
        <w:div w:id="602037599">
          <w:marLeft w:val="480"/>
          <w:marRight w:val="0"/>
          <w:marTop w:val="0"/>
          <w:marBottom w:val="0"/>
          <w:divBdr>
            <w:top w:val="none" w:sz="0" w:space="0" w:color="auto"/>
            <w:left w:val="none" w:sz="0" w:space="0" w:color="auto"/>
            <w:bottom w:val="none" w:sz="0" w:space="0" w:color="auto"/>
            <w:right w:val="none" w:sz="0" w:space="0" w:color="auto"/>
          </w:divBdr>
        </w:div>
        <w:div w:id="1558008266">
          <w:marLeft w:val="480"/>
          <w:marRight w:val="0"/>
          <w:marTop w:val="0"/>
          <w:marBottom w:val="0"/>
          <w:divBdr>
            <w:top w:val="none" w:sz="0" w:space="0" w:color="auto"/>
            <w:left w:val="none" w:sz="0" w:space="0" w:color="auto"/>
            <w:bottom w:val="none" w:sz="0" w:space="0" w:color="auto"/>
            <w:right w:val="none" w:sz="0" w:space="0" w:color="auto"/>
          </w:divBdr>
        </w:div>
        <w:div w:id="1525367848">
          <w:marLeft w:val="480"/>
          <w:marRight w:val="0"/>
          <w:marTop w:val="0"/>
          <w:marBottom w:val="0"/>
          <w:divBdr>
            <w:top w:val="none" w:sz="0" w:space="0" w:color="auto"/>
            <w:left w:val="none" w:sz="0" w:space="0" w:color="auto"/>
            <w:bottom w:val="none" w:sz="0" w:space="0" w:color="auto"/>
            <w:right w:val="none" w:sz="0" w:space="0" w:color="auto"/>
          </w:divBdr>
        </w:div>
        <w:div w:id="1372070051">
          <w:marLeft w:val="480"/>
          <w:marRight w:val="0"/>
          <w:marTop w:val="0"/>
          <w:marBottom w:val="0"/>
          <w:divBdr>
            <w:top w:val="none" w:sz="0" w:space="0" w:color="auto"/>
            <w:left w:val="none" w:sz="0" w:space="0" w:color="auto"/>
            <w:bottom w:val="none" w:sz="0" w:space="0" w:color="auto"/>
            <w:right w:val="none" w:sz="0" w:space="0" w:color="auto"/>
          </w:divBdr>
        </w:div>
        <w:div w:id="1396275171">
          <w:marLeft w:val="480"/>
          <w:marRight w:val="0"/>
          <w:marTop w:val="0"/>
          <w:marBottom w:val="0"/>
          <w:divBdr>
            <w:top w:val="none" w:sz="0" w:space="0" w:color="auto"/>
            <w:left w:val="none" w:sz="0" w:space="0" w:color="auto"/>
            <w:bottom w:val="none" w:sz="0" w:space="0" w:color="auto"/>
            <w:right w:val="none" w:sz="0" w:space="0" w:color="auto"/>
          </w:divBdr>
        </w:div>
        <w:div w:id="3019728">
          <w:marLeft w:val="480"/>
          <w:marRight w:val="0"/>
          <w:marTop w:val="0"/>
          <w:marBottom w:val="0"/>
          <w:divBdr>
            <w:top w:val="none" w:sz="0" w:space="0" w:color="auto"/>
            <w:left w:val="none" w:sz="0" w:space="0" w:color="auto"/>
            <w:bottom w:val="none" w:sz="0" w:space="0" w:color="auto"/>
            <w:right w:val="none" w:sz="0" w:space="0" w:color="auto"/>
          </w:divBdr>
        </w:div>
        <w:div w:id="120654107">
          <w:marLeft w:val="480"/>
          <w:marRight w:val="0"/>
          <w:marTop w:val="0"/>
          <w:marBottom w:val="0"/>
          <w:divBdr>
            <w:top w:val="none" w:sz="0" w:space="0" w:color="auto"/>
            <w:left w:val="none" w:sz="0" w:space="0" w:color="auto"/>
            <w:bottom w:val="none" w:sz="0" w:space="0" w:color="auto"/>
            <w:right w:val="none" w:sz="0" w:space="0" w:color="auto"/>
          </w:divBdr>
        </w:div>
        <w:div w:id="1469668373">
          <w:marLeft w:val="480"/>
          <w:marRight w:val="0"/>
          <w:marTop w:val="0"/>
          <w:marBottom w:val="0"/>
          <w:divBdr>
            <w:top w:val="none" w:sz="0" w:space="0" w:color="auto"/>
            <w:left w:val="none" w:sz="0" w:space="0" w:color="auto"/>
            <w:bottom w:val="none" w:sz="0" w:space="0" w:color="auto"/>
            <w:right w:val="none" w:sz="0" w:space="0" w:color="auto"/>
          </w:divBdr>
        </w:div>
        <w:div w:id="1595818244">
          <w:marLeft w:val="480"/>
          <w:marRight w:val="0"/>
          <w:marTop w:val="0"/>
          <w:marBottom w:val="0"/>
          <w:divBdr>
            <w:top w:val="none" w:sz="0" w:space="0" w:color="auto"/>
            <w:left w:val="none" w:sz="0" w:space="0" w:color="auto"/>
            <w:bottom w:val="none" w:sz="0" w:space="0" w:color="auto"/>
            <w:right w:val="none" w:sz="0" w:space="0" w:color="auto"/>
          </w:divBdr>
        </w:div>
        <w:div w:id="1882402055">
          <w:marLeft w:val="480"/>
          <w:marRight w:val="0"/>
          <w:marTop w:val="0"/>
          <w:marBottom w:val="0"/>
          <w:divBdr>
            <w:top w:val="none" w:sz="0" w:space="0" w:color="auto"/>
            <w:left w:val="none" w:sz="0" w:space="0" w:color="auto"/>
            <w:bottom w:val="none" w:sz="0" w:space="0" w:color="auto"/>
            <w:right w:val="none" w:sz="0" w:space="0" w:color="auto"/>
          </w:divBdr>
        </w:div>
        <w:div w:id="150366482">
          <w:marLeft w:val="480"/>
          <w:marRight w:val="0"/>
          <w:marTop w:val="0"/>
          <w:marBottom w:val="0"/>
          <w:divBdr>
            <w:top w:val="none" w:sz="0" w:space="0" w:color="auto"/>
            <w:left w:val="none" w:sz="0" w:space="0" w:color="auto"/>
            <w:bottom w:val="none" w:sz="0" w:space="0" w:color="auto"/>
            <w:right w:val="none" w:sz="0" w:space="0" w:color="auto"/>
          </w:divBdr>
        </w:div>
        <w:div w:id="1150563712">
          <w:marLeft w:val="480"/>
          <w:marRight w:val="0"/>
          <w:marTop w:val="0"/>
          <w:marBottom w:val="0"/>
          <w:divBdr>
            <w:top w:val="none" w:sz="0" w:space="0" w:color="auto"/>
            <w:left w:val="none" w:sz="0" w:space="0" w:color="auto"/>
            <w:bottom w:val="none" w:sz="0" w:space="0" w:color="auto"/>
            <w:right w:val="none" w:sz="0" w:space="0" w:color="auto"/>
          </w:divBdr>
        </w:div>
        <w:div w:id="1850292142">
          <w:marLeft w:val="480"/>
          <w:marRight w:val="0"/>
          <w:marTop w:val="0"/>
          <w:marBottom w:val="0"/>
          <w:divBdr>
            <w:top w:val="none" w:sz="0" w:space="0" w:color="auto"/>
            <w:left w:val="none" w:sz="0" w:space="0" w:color="auto"/>
            <w:bottom w:val="none" w:sz="0" w:space="0" w:color="auto"/>
            <w:right w:val="none" w:sz="0" w:space="0" w:color="auto"/>
          </w:divBdr>
        </w:div>
        <w:div w:id="831406370">
          <w:marLeft w:val="480"/>
          <w:marRight w:val="0"/>
          <w:marTop w:val="0"/>
          <w:marBottom w:val="0"/>
          <w:divBdr>
            <w:top w:val="none" w:sz="0" w:space="0" w:color="auto"/>
            <w:left w:val="none" w:sz="0" w:space="0" w:color="auto"/>
            <w:bottom w:val="none" w:sz="0" w:space="0" w:color="auto"/>
            <w:right w:val="none" w:sz="0" w:space="0" w:color="auto"/>
          </w:divBdr>
        </w:div>
        <w:div w:id="691805850">
          <w:marLeft w:val="480"/>
          <w:marRight w:val="0"/>
          <w:marTop w:val="0"/>
          <w:marBottom w:val="0"/>
          <w:divBdr>
            <w:top w:val="none" w:sz="0" w:space="0" w:color="auto"/>
            <w:left w:val="none" w:sz="0" w:space="0" w:color="auto"/>
            <w:bottom w:val="none" w:sz="0" w:space="0" w:color="auto"/>
            <w:right w:val="none" w:sz="0" w:space="0" w:color="auto"/>
          </w:divBdr>
        </w:div>
        <w:div w:id="1237089028">
          <w:marLeft w:val="480"/>
          <w:marRight w:val="0"/>
          <w:marTop w:val="0"/>
          <w:marBottom w:val="0"/>
          <w:divBdr>
            <w:top w:val="none" w:sz="0" w:space="0" w:color="auto"/>
            <w:left w:val="none" w:sz="0" w:space="0" w:color="auto"/>
            <w:bottom w:val="none" w:sz="0" w:space="0" w:color="auto"/>
            <w:right w:val="none" w:sz="0" w:space="0" w:color="auto"/>
          </w:divBdr>
        </w:div>
        <w:div w:id="993223526">
          <w:marLeft w:val="480"/>
          <w:marRight w:val="0"/>
          <w:marTop w:val="0"/>
          <w:marBottom w:val="0"/>
          <w:divBdr>
            <w:top w:val="none" w:sz="0" w:space="0" w:color="auto"/>
            <w:left w:val="none" w:sz="0" w:space="0" w:color="auto"/>
            <w:bottom w:val="none" w:sz="0" w:space="0" w:color="auto"/>
            <w:right w:val="none" w:sz="0" w:space="0" w:color="auto"/>
          </w:divBdr>
        </w:div>
        <w:div w:id="532960563">
          <w:marLeft w:val="480"/>
          <w:marRight w:val="0"/>
          <w:marTop w:val="0"/>
          <w:marBottom w:val="0"/>
          <w:divBdr>
            <w:top w:val="none" w:sz="0" w:space="0" w:color="auto"/>
            <w:left w:val="none" w:sz="0" w:space="0" w:color="auto"/>
            <w:bottom w:val="none" w:sz="0" w:space="0" w:color="auto"/>
            <w:right w:val="none" w:sz="0" w:space="0" w:color="auto"/>
          </w:divBdr>
        </w:div>
        <w:div w:id="1809594016">
          <w:marLeft w:val="480"/>
          <w:marRight w:val="0"/>
          <w:marTop w:val="0"/>
          <w:marBottom w:val="0"/>
          <w:divBdr>
            <w:top w:val="none" w:sz="0" w:space="0" w:color="auto"/>
            <w:left w:val="none" w:sz="0" w:space="0" w:color="auto"/>
            <w:bottom w:val="none" w:sz="0" w:space="0" w:color="auto"/>
            <w:right w:val="none" w:sz="0" w:space="0" w:color="auto"/>
          </w:divBdr>
        </w:div>
        <w:div w:id="1640265615">
          <w:marLeft w:val="480"/>
          <w:marRight w:val="0"/>
          <w:marTop w:val="0"/>
          <w:marBottom w:val="0"/>
          <w:divBdr>
            <w:top w:val="none" w:sz="0" w:space="0" w:color="auto"/>
            <w:left w:val="none" w:sz="0" w:space="0" w:color="auto"/>
            <w:bottom w:val="none" w:sz="0" w:space="0" w:color="auto"/>
            <w:right w:val="none" w:sz="0" w:space="0" w:color="auto"/>
          </w:divBdr>
        </w:div>
        <w:div w:id="1951471620">
          <w:marLeft w:val="480"/>
          <w:marRight w:val="0"/>
          <w:marTop w:val="0"/>
          <w:marBottom w:val="0"/>
          <w:divBdr>
            <w:top w:val="none" w:sz="0" w:space="0" w:color="auto"/>
            <w:left w:val="none" w:sz="0" w:space="0" w:color="auto"/>
            <w:bottom w:val="none" w:sz="0" w:space="0" w:color="auto"/>
            <w:right w:val="none" w:sz="0" w:space="0" w:color="auto"/>
          </w:divBdr>
        </w:div>
        <w:div w:id="54353234">
          <w:marLeft w:val="480"/>
          <w:marRight w:val="0"/>
          <w:marTop w:val="0"/>
          <w:marBottom w:val="0"/>
          <w:divBdr>
            <w:top w:val="none" w:sz="0" w:space="0" w:color="auto"/>
            <w:left w:val="none" w:sz="0" w:space="0" w:color="auto"/>
            <w:bottom w:val="none" w:sz="0" w:space="0" w:color="auto"/>
            <w:right w:val="none" w:sz="0" w:space="0" w:color="auto"/>
          </w:divBdr>
        </w:div>
      </w:divsChild>
    </w:div>
    <w:div w:id="1245528604">
      <w:bodyDiv w:val="1"/>
      <w:marLeft w:val="0"/>
      <w:marRight w:val="0"/>
      <w:marTop w:val="0"/>
      <w:marBottom w:val="0"/>
      <w:divBdr>
        <w:top w:val="none" w:sz="0" w:space="0" w:color="auto"/>
        <w:left w:val="none" w:sz="0" w:space="0" w:color="auto"/>
        <w:bottom w:val="none" w:sz="0" w:space="0" w:color="auto"/>
        <w:right w:val="none" w:sz="0" w:space="0" w:color="auto"/>
      </w:divBdr>
    </w:div>
    <w:div w:id="1245725989">
      <w:bodyDiv w:val="1"/>
      <w:marLeft w:val="0"/>
      <w:marRight w:val="0"/>
      <w:marTop w:val="0"/>
      <w:marBottom w:val="0"/>
      <w:divBdr>
        <w:top w:val="none" w:sz="0" w:space="0" w:color="auto"/>
        <w:left w:val="none" w:sz="0" w:space="0" w:color="auto"/>
        <w:bottom w:val="none" w:sz="0" w:space="0" w:color="auto"/>
        <w:right w:val="none" w:sz="0" w:space="0" w:color="auto"/>
      </w:divBdr>
    </w:div>
    <w:div w:id="1246453184">
      <w:bodyDiv w:val="1"/>
      <w:marLeft w:val="0"/>
      <w:marRight w:val="0"/>
      <w:marTop w:val="0"/>
      <w:marBottom w:val="0"/>
      <w:divBdr>
        <w:top w:val="none" w:sz="0" w:space="0" w:color="auto"/>
        <w:left w:val="none" w:sz="0" w:space="0" w:color="auto"/>
        <w:bottom w:val="none" w:sz="0" w:space="0" w:color="auto"/>
        <w:right w:val="none" w:sz="0" w:space="0" w:color="auto"/>
      </w:divBdr>
    </w:div>
    <w:div w:id="1246962390">
      <w:bodyDiv w:val="1"/>
      <w:marLeft w:val="0"/>
      <w:marRight w:val="0"/>
      <w:marTop w:val="0"/>
      <w:marBottom w:val="0"/>
      <w:divBdr>
        <w:top w:val="none" w:sz="0" w:space="0" w:color="auto"/>
        <w:left w:val="none" w:sz="0" w:space="0" w:color="auto"/>
        <w:bottom w:val="none" w:sz="0" w:space="0" w:color="auto"/>
        <w:right w:val="none" w:sz="0" w:space="0" w:color="auto"/>
      </w:divBdr>
    </w:div>
    <w:div w:id="1246963420">
      <w:bodyDiv w:val="1"/>
      <w:marLeft w:val="0"/>
      <w:marRight w:val="0"/>
      <w:marTop w:val="0"/>
      <w:marBottom w:val="0"/>
      <w:divBdr>
        <w:top w:val="none" w:sz="0" w:space="0" w:color="auto"/>
        <w:left w:val="none" w:sz="0" w:space="0" w:color="auto"/>
        <w:bottom w:val="none" w:sz="0" w:space="0" w:color="auto"/>
        <w:right w:val="none" w:sz="0" w:space="0" w:color="auto"/>
      </w:divBdr>
    </w:div>
    <w:div w:id="1247570205">
      <w:bodyDiv w:val="1"/>
      <w:marLeft w:val="0"/>
      <w:marRight w:val="0"/>
      <w:marTop w:val="0"/>
      <w:marBottom w:val="0"/>
      <w:divBdr>
        <w:top w:val="none" w:sz="0" w:space="0" w:color="auto"/>
        <w:left w:val="none" w:sz="0" w:space="0" w:color="auto"/>
        <w:bottom w:val="none" w:sz="0" w:space="0" w:color="auto"/>
        <w:right w:val="none" w:sz="0" w:space="0" w:color="auto"/>
      </w:divBdr>
    </w:div>
    <w:div w:id="1247573859">
      <w:bodyDiv w:val="1"/>
      <w:marLeft w:val="0"/>
      <w:marRight w:val="0"/>
      <w:marTop w:val="0"/>
      <w:marBottom w:val="0"/>
      <w:divBdr>
        <w:top w:val="none" w:sz="0" w:space="0" w:color="auto"/>
        <w:left w:val="none" w:sz="0" w:space="0" w:color="auto"/>
        <w:bottom w:val="none" w:sz="0" w:space="0" w:color="auto"/>
        <w:right w:val="none" w:sz="0" w:space="0" w:color="auto"/>
      </w:divBdr>
    </w:div>
    <w:div w:id="1247882788">
      <w:bodyDiv w:val="1"/>
      <w:marLeft w:val="0"/>
      <w:marRight w:val="0"/>
      <w:marTop w:val="0"/>
      <w:marBottom w:val="0"/>
      <w:divBdr>
        <w:top w:val="none" w:sz="0" w:space="0" w:color="auto"/>
        <w:left w:val="none" w:sz="0" w:space="0" w:color="auto"/>
        <w:bottom w:val="none" w:sz="0" w:space="0" w:color="auto"/>
        <w:right w:val="none" w:sz="0" w:space="0" w:color="auto"/>
      </w:divBdr>
    </w:div>
    <w:div w:id="1249773054">
      <w:bodyDiv w:val="1"/>
      <w:marLeft w:val="0"/>
      <w:marRight w:val="0"/>
      <w:marTop w:val="0"/>
      <w:marBottom w:val="0"/>
      <w:divBdr>
        <w:top w:val="none" w:sz="0" w:space="0" w:color="auto"/>
        <w:left w:val="none" w:sz="0" w:space="0" w:color="auto"/>
        <w:bottom w:val="none" w:sz="0" w:space="0" w:color="auto"/>
        <w:right w:val="none" w:sz="0" w:space="0" w:color="auto"/>
      </w:divBdr>
    </w:div>
    <w:div w:id="1249777742">
      <w:bodyDiv w:val="1"/>
      <w:marLeft w:val="0"/>
      <w:marRight w:val="0"/>
      <w:marTop w:val="0"/>
      <w:marBottom w:val="0"/>
      <w:divBdr>
        <w:top w:val="none" w:sz="0" w:space="0" w:color="auto"/>
        <w:left w:val="none" w:sz="0" w:space="0" w:color="auto"/>
        <w:bottom w:val="none" w:sz="0" w:space="0" w:color="auto"/>
        <w:right w:val="none" w:sz="0" w:space="0" w:color="auto"/>
      </w:divBdr>
    </w:div>
    <w:div w:id="1251155486">
      <w:bodyDiv w:val="1"/>
      <w:marLeft w:val="0"/>
      <w:marRight w:val="0"/>
      <w:marTop w:val="0"/>
      <w:marBottom w:val="0"/>
      <w:divBdr>
        <w:top w:val="none" w:sz="0" w:space="0" w:color="auto"/>
        <w:left w:val="none" w:sz="0" w:space="0" w:color="auto"/>
        <w:bottom w:val="none" w:sz="0" w:space="0" w:color="auto"/>
        <w:right w:val="none" w:sz="0" w:space="0" w:color="auto"/>
      </w:divBdr>
      <w:divsChild>
        <w:div w:id="1531602969">
          <w:marLeft w:val="480"/>
          <w:marRight w:val="0"/>
          <w:marTop w:val="0"/>
          <w:marBottom w:val="0"/>
          <w:divBdr>
            <w:top w:val="none" w:sz="0" w:space="0" w:color="auto"/>
            <w:left w:val="none" w:sz="0" w:space="0" w:color="auto"/>
            <w:bottom w:val="none" w:sz="0" w:space="0" w:color="auto"/>
            <w:right w:val="none" w:sz="0" w:space="0" w:color="auto"/>
          </w:divBdr>
        </w:div>
        <w:div w:id="110327652">
          <w:marLeft w:val="480"/>
          <w:marRight w:val="0"/>
          <w:marTop w:val="0"/>
          <w:marBottom w:val="0"/>
          <w:divBdr>
            <w:top w:val="none" w:sz="0" w:space="0" w:color="auto"/>
            <w:left w:val="none" w:sz="0" w:space="0" w:color="auto"/>
            <w:bottom w:val="none" w:sz="0" w:space="0" w:color="auto"/>
            <w:right w:val="none" w:sz="0" w:space="0" w:color="auto"/>
          </w:divBdr>
        </w:div>
        <w:div w:id="1202788273">
          <w:marLeft w:val="480"/>
          <w:marRight w:val="0"/>
          <w:marTop w:val="0"/>
          <w:marBottom w:val="0"/>
          <w:divBdr>
            <w:top w:val="none" w:sz="0" w:space="0" w:color="auto"/>
            <w:left w:val="none" w:sz="0" w:space="0" w:color="auto"/>
            <w:bottom w:val="none" w:sz="0" w:space="0" w:color="auto"/>
            <w:right w:val="none" w:sz="0" w:space="0" w:color="auto"/>
          </w:divBdr>
        </w:div>
        <w:div w:id="2052024515">
          <w:marLeft w:val="480"/>
          <w:marRight w:val="0"/>
          <w:marTop w:val="0"/>
          <w:marBottom w:val="0"/>
          <w:divBdr>
            <w:top w:val="none" w:sz="0" w:space="0" w:color="auto"/>
            <w:left w:val="none" w:sz="0" w:space="0" w:color="auto"/>
            <w:bottom w:val="none" w:sz="0" w:space="0" w:color="auto"/>
            <w:right w:val="none" w:sz="0" w:space="0" w:color="auto"/>
          </w:divBdr>
        </w:div>
        <w:div w:id="547840423">
          <w:marLeft w:val="480"/>
          <w:marRight w:val="0"/>
          <w:marTop w:val="0"/>
          <w:marBottom w:val="0"/>
          <w:divBdr>
            <w:top w:val="none" w:sz="0" w:space="0" w:color="auto"/>
            <w:left w:val="none" w:sz="0" w:space="0" w:color="auto"/>
            <w:bottom w:val="none" w:sz="0" w:space="0" w:color="auto"/>
            <w:right w:val="none" w:sz="0" w:space="0" w:color="auto"/>
          </w:divBdr>
        </w:div>
        <w:div w:id="1355375190">
          <w:marLeft w:val="480"/>
          <w:marRight w:val="0"/>
          <w:marTop w:val="0"/>
          <w:marBottom w:val="0"/>
          <w:divBdr>
            <w:top w:val="none" w:sz="0" w:space="0" w:color="auto"/>
            <w:left w:val="none" w:sz="0" w:space="0" w:color="auto"/>
            <w:bottom w:val="none" w:sz="0" w:space="0" w:color="auto"/>
            <w:right w:val="none" w:sz="0" w:space="0" w:color="auto"/>
          </w:divBdr>
        </w:div>
        <w:div w:id="1878274374">
          <w:marLeft w:val="480"/>
          <w:marRight w:val="0"/>
          <w:marTop w:val="0"/>
          <w:marBottom w:val="0"/>
          <w:divBdr>
            <w:top w:val="none" w:sz="0" w:space="0" w:color="auto"/>
            <w:left w:val="none" w:sz="0" w:space="0" w:color="auto"/>
            <w:bottom w:val="none" w:sz="0" w:space="0" w:color="auto"/>
            <w:right w:val="none" w:sz="0" w:space="0" w:color="auto"/>
          </w:divBdr>
        </w:div>
        <w:div w:id="799571577">
          <w:marLeft w:val="480"/>
          <w:marRight w:val="0"/>
          <w:marTop w:val="0"/>
          <w:marBottom w:val="0"/>
          <w:divBdr>
            <w:top w:val="none" w:sz="0" w:space="0" w:color="auto"/>
            <w:left w:val="none" w:sz="0" w:space="0" w:color="auto"/>
            <w:bottom w:val="none" w:sz="0" w:space="0" w:color="auto"/>
            <w:right w:val="none" w:sz="0" w:space="0" w:color="auto"/>
          </w:divBdr>
        </w:div>
        <w:div w:id="1402868050">
          <w:marLeft w:val="480"/>
          <w:marRight w:val="0"/>
          <w:marTop w:val="0"/>
          <w:marBottom w:val="0"/>
          <w:divBdr>
            <w:top w:val="none" w:sz="0" w:space="0" w:color="auto"/>
            <w:left w:val="none" w:sz="0" w:space="0" w:color="auto"/>
            <w:bottom w:val="none" w:sz="0" w:space="0" w:color="auto"/>
            <w:right w:val="none" w:sz="0" w:space="0" w:color="auto"/>
          </w:divBdr>
        </w:div>
        <w:div w:id="1007295327">
          <w:marLeft w:val="480"/>
          <w:marRight w:val="0"/>
          <w:marTop w:val="0"/>
          <w:marBottom w:val="0"/>
          <w:divBdr>
            <w:top w:val="none" w:sz="0" w:space="0" w:color="auto"/>
            <w:left w:val="none" w:sz="0" w:space="0" w:color="auto"/>
            <w:bottom w:val="none" w:sz="0" w:space="0" w:color="auto"/>
            <w:right w:val="none" w:sz="0" w:space="0" w:color="auto"/>
          </w:divBdr>
        </w:div>
        <w:div w:id="900795850">
          <w:marLeft w:val="480"/>
          <w:marRight w:val="0"/>
          <w:marTop w:val="0"/>
          <w:marBottom w:val="0"/>
          <w:divBdr>
            <w:top w:val="none" w:sz="0" w:space="0" w:color="auto"/>
            <w:left w:val="none" w:sz="0" w:space="0" w:color="auto"/>
            <w:bottom w:val="none" w:sz="0" w:space="0" w:color="auto"/>
            <w:right w:val="none" w:sz="0" w:space="0" w:color="auto"/>
          </w:divBdr>
        </w:div>
        <w:div w:id="863402161">
          <w:marLeft w:val="480"/>
          <w:marRight w:val="0"/>
          <w:marTop w:val="0"/>
          <w:marBottom w:val="0"/>
          <w:divBdr>
            <w:top w:val="none" w:sz="0" w:space="0" w:color="auto"/>
            <w:left w:val="none" w:sz="0" w:space="0" w:color="auto"/>
            <w:bottom w:val="none" w:sz="0" w:space="0" w:color="auto"/>
            <w:right w:val="none" w:sz="0" w:space="0" w:color="auto"/>
          </w:divBdr>
        </w:div>
        <w:div w:id="31997964">
          <w:marLeft w:val="480"/>
          <w:marRight w:val="0"/>
          <w:marTop w:val="0"/>
          <w:marBottom w:val="0"/>
          <w:divBdr>
            <w:top w:val="none" w:sz="0" w:space="0" w:color="auto"/>
            <w:left w:val="none" w:sz="0" w:space="0" w:color="auto"/>
            <w:bottom w:val="none" w:sz="0" w:space="0" w:color="auto"/>
            <w:right w:val="none" w:sz="0" w:space="0" w:color="auto"/>
          </w:divBdr>
        </w:div>
        <w:div w:id="2092892672">
          <w:marLeft w:val="480"/>
          <w:marRight w:val="0"/>
          <w:marTop w:val="0"/>
          <w:marBottom w:val="0"/>
          <w:divBdr>
            <w:top w:val="none" w:sz="0" w:space="0" w:color="auto"/>
            <w:left w:val="none" w:sz="0" w:space="0" w:color="auto"/>
            <w:bottom w:val="none" w:sz="0" w:space="0" w:color="auto"/>
            <w:right w:val="none" w:sz="0" w:space="0" w:color="auto"/>
          </w:divBdr>
        </w:div>
        <w:div w:id="1104954393">
          <w:marLeft w:val="480"/>
          <w:marRight w:val="0"/>
          <w:marTop w:val="0"/>
          <w:marBottom w:val="0"/>
          <w:divBdr>
            <w:top w:val="none" w:sz="0" w:space="0" w:color="auto"/>
            <w:left w:val="none" w:sz="0" w:space="0" w:color="auto"/>
            <w:bottom w:val="none" w:sz="0" w:space="0" w:color="auto"/>
            <w:right w:val="none" w:sz="0" w:space="0" w:color="auto"/>
          </w:divBdr>
        </w:div>
        <w:div w:id="1024862036">
          <w:marLeft w:val="480"/>
          <w:marRight w:val="0"/>
          <w:marTop w:val="0"/>
          <w:marBottom w:val="0"/>
          <w:divBdr>
            <w:top w:val="none" w:sz="0" w:space="0" w:color="auto"/>
            <w:left w:val="none" w:sz="0" w:space="0" w:color="auto"/>
            <w:bottom w:val="none" w:sz="0" w:space="0" w:color="auto"/>
            <w:right w:val="none" w:sz="0" w:space="0" w:color="auto"/>
          </w:divBdr>
        </w:div>
        <w:div w:id="475878997">
          <w:marLeft w:val="480"/>
          <w:marRight w:val="0"/>
          <w:marTop w:val="0"/>
          <w:marBottom w:val="0"/>
          <w:divBdr>
            <w:top w:val="none" w:sz="0" w:space="0" w:color="auto"/>
            <w:left w:val="none" w:sz="0" w:space="0" w:color="auto"/>
            <w:bottom w:val="none" w:sz="0" w:space="0" w:color="auto"/>
            <w:right w:val="none" w:sz="0" w:space="0" w:color="auto"/>
          </w:divBdr>
        </w:div>
        <w:div w:id="667556141">
          <w:marLeft w:val="480"/>
          <w:marRight w:val="0"/>
          <w:marTop w:val="0"/>
          <w:marBottom w:val="0"/>
          <w:divBdr>
            <w:top w:val="none" w:sz="0" w:space="0" w:color="auto"/>
            <w:left w:val="none" w:sz="0" w:space="0" w:color="auto"/>
            <w:bottom w:val="none" w:sz="0" w:space="0" w:color="auto"/>
            <w:right w:val="none" w:sz="0" w:space="0" w:color="auto"/>
          </w:divBdr>
        </w:div>
        <w:div w:id="575867359">
          <w:marLeft w:val="480"/>
          <w:marRight w:val="0"/>
          <w:marTop w:val="0"/>
          <w:marBottom w:val="0"/>
          <w:divBdr>
            <w:top w:val="none" w:sz="0" w:space="0" w:color="auto"/>
            <w:left w:val="none" w:sz="0" w:space="0" w:color="auto"/>
            <w:bottom w:val="none" w:sz="0" w:space="0" w:color="auto"/>
            <w:right w:val="none" w:sz="0" w:space="0" w:color="auto"/>
          </w:divBdr>
        </w:div>
        <w:div w:id="1974435311">
          <w:marLeft w:val="480"/>
          <w:marRight w:val="0"/>
          <w:marTop w:val="0"/>
          <w:marBottom w:val="0"/>
          <w:divBdr>
            <w:top w:val="none" w:sz="0" w:space="0" w:color="auto"/>
            <w:left w:val="none" w:sz="0" w:space="0" w:color="auto"/>
            <w:bottom w:val="none" w:sz="0" w:space="0" w:color="auto"/>
            <w:right w:val="none" w:sz="0" w:space="0" w:color="auto"/>
          </w:divBdr>
        </w:div>
        <w:div w:id="567157548">
          <w:marLeft w:val="480"/>
          <w:marRight w:val="0"/>
          <w:marTop w:val="0"/>
          <w:marBottom w:val="0"/>
          <w:divBdr>
            <w:top w:val="none" w:sz="0" w:space="0" w:color="auto"/>
            <w:left w:val="none" w:sz="0" w:space="0" w:color="auto"/>
            <w:bottom w:val="none" w:sz="0" w:space="0" w:color="auto"/>
            <w:right w:val="none" w:sz="0" w:space="0" w:color="auto"/>
          </w:divBdr>
        </w:div>
        <w:div w:id="844246756">
          <w:marLeft w:val="480"/>
          <w:marRight w:val="0"/>
          <w:marTop w:val="0"/>
          <w:marBottom w:val="0"/>
          <w:divBdr>
            <w:top w:val="none" w:sz="0" w:space="0" w:color="auto"/>
            <w:left w:val="none" w:sz="0" w:space="0" w:color="auto"/>
            <w:bottom w:val="none" w:sz="0" w:space="0" w:color="auto"/>
            <w:right w:val="none" w:sz="0" w:space="0" w:color="auto"/>
          </w:divBdr>
        </w:div>
        <w:div w:id="1306155603">
          <w:marLeft w:val="480"/>
          <w:marRight w:val="0"/>
          <w:marTop w:val="0"/>
          <w:marBottom w:val="0"/>
          <w:divBdr>
            <w:top w:val="none" w:sz="0" w:space="0" w:color="auto"/>
            <w:left w:val="none" w:sz="0" w:space="0" w:color="auto"/>
            <w:bottom w:val="none" w:sz="0" w:space="0" w:color="auto"/>
            <w:right w:val="none" w:sz="0" w:space="0" w:color="auto"/>
          </w:divBdr>
        </w:div>
        <w:div w:id="1603489617">
          <w:marLeft w:val="480"/>
          <w:marRight w:val="0"/>
          <w:marTop w:val="0"/>
          <w:marBottom w:val="0"/>
          <w:divBdr>
            <w:top w:val="none" w:sz="0" w:space="0" w:color="auto"/>
            <w:left w:val="none" w:sz="0" w:space="0" w:color="auto"/>
            <w:bottom w:val="none" w:sz="0" w:space="0" w:color="auto"/>
            <w:right w:val="none" w:sz="0" w:space="0" w:color="auto"/>
          </w:divBdr>
        </w:div>
        <w:div w:id="15817782">
          <w:marLeft w:val="480"/>
          <w:marRight w:val="0"/>
          <w:marTop w:val="0"/>
          <w:marBottom w:val="0"/>
          <w:divBdr>
            <w:top w:val="none" w:sz="0" w:space="0" w:color="auto"/>
            <w:left w:val="none" w:sz="0" w:space="0" w:color="auto"/>
            <w:bottom w:val="none" w:sz="0" w:space="0" w:color="auto"/>
            <w:right w:val="none" w:sz="0" w:space="0" w:color="auto"/>
          </w:divBdr>
        </w:div>
        <w:div w:id="457258861">
          <w:marLeft w:val="480"/>
          <w:marRight w:val="0"/>
          <w:marTop w:val="0"/>
          <w:marBottom w:val="0"/>
          <w:divBdr>
            <w:top w:val="none" w:sz="0" w:space="0" w:color="auto"/>
            <w:left w:val="none" w:sz="0" w:space="0" w:color="auto"/>
            <w:bottom w:val="none" w:sz="0" w:space="0" w:color="auto"/>
            <w:right w:val="none" w:sz="0" w:space="0" w:color="auto"/>
          </w:divBdr>
        </w:div>
        <w:div w:id="1296181060">
          <w:marLeft w:val="480"/>
          <w:marRight w:val="0"/>
          <w:marTop w:val="0"/>
          <w:marBottom w:val="0"/>
          <w:divBdr>
            <w:top w:val="none" w:sz="0" w:space="0" w:color="auto"/>
            <w:left w:val="none" w:sz="0" w:space="0" w:color="auto"/>
            <w:bottom w:val="none" w:sz="0" w:space="0" w:color="auto"/>
            <w:right w:val="none" w:sz="0" w:space="0" w:color="auto"/>
          </w:divBdr>
        </w:div>
        <w:div w:id="1773087805">
          <w:marLeft w:val="480"/>
          <w:marRight w:val="0"/>
          <w:marTop w:val="0"/>
          <w:marBottom w:val="0"/>
          <w:divBdr>
            <w:top w:val="none" w:sz="0" w:space="0" w:color="auto"/>
            <w:left w:val="none" w:sz="0" w:space="0" w:color="auto"/>
            <w:bottom w:val="none" w:sz="0" w:space="0" w:color="auto"/>
            <w:right w:val="none" w:sz="0" w:space="0" w:color="auto"/>
          </w:divBdr>
        </w:div>
        <w:div w:id="1222013799">
          <w:marLeft w:val="480"/>
          <w:marRight w:val="0"/>
          <w:marTop w:val="0"/>
          <w:marBottom w:val="0"/>
          <w:divBdr>
            <w:top w:val="none" w:sz="0" w:space="0" w:color="auto"/>
            <w:left w:val="none" w:sz="0" w:space="0" w:color="auto"/>
            <w:bottom w:val="none" w:sz="0" w:space="0" w:color="auto"/>
            <w:right w:val="none" w:sz="0" w:space="0" w:color="auto"/>
          </w:divBdr>
        </w:div>
        <w:div w:id="1310131037">
          <w:marLeft w:val="480"/>
          <w:marRight w:val="0"/>
          <w:marTop w:val="0"/>
          <w:marBottom w:val="0"/>
          <w:divBdr>
            <w:top w:val="none" w:sz="0" w:space="0" w:color="auto"/>
            <w:left w:val="none" w:sz="0" w:space="0" w:color="auto"/>
            <w:bottom w:val="none" w:sz="0" w:space="0" w:color="auto"/>
            <w:right w:val="none" w:sz="0" w:space="0" w:color="auto"/>
          </w:divBdr>
        </w:div>
        <w:div w:id="299657227">
          <w:marLeft w:val="480"/>
          <w:marRight w:val="0"/>
          <w:marTop w:val="0"/>
          <w:marBottom w:val="0"/>
          <w:divBdr>
            <w:top w:val="none" w:sz="0" w:space="0" w:color="auto"/>
            <w:left w:val="none" w:sz="0" w:space="0" w:color="auto"/>
            <w:bottom w:val="none" w:sz="0" w:space="0" w:color="auto"/>
            <w:right w:val="none" w:sz="0" w:space="0" w:color="auto"/>
          </w:divBdr>
        </w:div>
        <w:div w:id="142084286">
          <w:marLeft w:val="480"/>
          <w:marRight w:val="0"/>
          <w:marTop w:val="0"/>
          <w:marBottom w:val="0"/>
          <w:divBdr>
            <w:top w:val="none" w:sz="0" w:space="0" w:color="auto"/>
            <w:left w:val="none" w:sz="0" w:space="0" w:color="auto"/>
            <w:bottom w:val="none" w:sz="0" w:space="0" w:color="auto"/>
            <w:right w:val="none" w:sz="0" w:space="0" w:color="auto"/>
          </w:divBdr>
        </w:div>
        <w:div w:id="1570847853">
          <w:marLeft w:val="480"/>
          <w:marRight w:val="0"/>
          <w:marTop w:val="0"/>
          <w:marBottom w:val="0"/>
          <w:divBdr>
            <w:top w:val="none" w:sz="0" w:space="0" w:color="auto"/>
            <w:left w:val="none" w:sz="0" w:space="0" w:color="auto"/>
            <w:bottom w:val="none" w:sz="0" w:space="0" w:color="auto"/>
            <w:right w:val="none" w:sz="0" w:space="0" w:color="auto"/>
          </w:divBdr>
        </w:div>
        <w:div w:id="387533721">
          <w:marLeft w:val="480"/>
          <w:marRight w:val="0"/>
          <w:marTop w:val="0"/>
          <w:marBottom w:val="0"/>
          <w:divBdr>
            <w:top w:val="none" w:sz="0" w:space="0" w:color="auto"/>
            <w:left w:val="none" w:sz="0" w:space="0" w:color="auto"/>
            <w:bottom w:val="none" w:sz="0" w:space="0" w:color="auto"/>
            <w:right w:val="none" w:sz="0" w:space="0" w:color="auto"/>
          </w:divBdr>
        </w:div>
        <w:div w:id="702823183">
          <w:marLeft w:val="480"/>
          <w:marRight w:val="0"/>
          <w:marTop w:val="0"/>
          <w:marBottom w:val="0"/>
          <w:divBdr>
            <w:top w:val="none" w:sz="0" w:space="0" w:color="auto"/>
            <w:left w:val="none" w:sz="0" w:space="0" w:color="auto"/>
            <w:bottom w:val="none" w:sz="0" w:space="0" w:color="auto"/>
            <w:right w:val="none" w:sz="0" w:space="0" w:color="auto"/>
          </w:divBdr>
        </w:div>
        <w:div w:id="296450325">
          <w:marLeft w:val="480"/>
          <w:marRight w:val="0"/>
          <w:marTop w:val="0"/>
          <w:marBottom w:val="0"/>
          <w:divBdr>
            <w:top w:val="none" w:sz="0" w:space="0" w:color="auto"/>
            <w:left w:val="none" w:sz="0" w:space="0" w:color="auto"/>
            <w:bottom w:val="none" w:sz="0" w:space="0" w:color="auto"/>
            <w:right w:val="none" w:sz="0" w:space="0" w:color="auto"/>
          </w:divBdr>
        </w:div>
      </w:divsChild>
    </w:div>
    <w:div w:id="1251356968">
      <w:bodyDiv w:val="1"/>
      <w:marLeft w:val="0"/>
      <w:marRight w:val="0"/>
      <w:marTop w:val="0"/>
      <w:marBottom w:val="0"/>
      <w:divBdr>
        <w:top w:val="none" w:sz="0" w:space="0" w:color="auto"/>
        <w:left w:val="none" w:sz="0" w:space="0" w:color="auto"/>
        <w:bottom w:val="none" w:sz="0" w:space="0" w:color="auto"/>
        <w:right w:val="none" w:sz="0" w:space="0" w:color="auto"/>
      </w:divBdr>
    </w:div>
    <w:div w:id="1251431112">
      <w:bodyDiv w:val="1"/>
      <w:marLeft w:val="0"/>
      <w:marRight w:val="0"/>
      <w:marTop w:val="0"/>
      <w:marBottom w:val="0"/>
      <w:divBdr>
        <w:top w:val="none" w:sz="0" w:space="0" w:color="auto"/>
        <w:left w:val="none" w:sz="0" w:space="0" w:color="auto"/>
        <w:bottom w:val="none" w:sz="0" w:space="0" w:color="auto"/>
        <w:right w:val="none" w:sz="0" w:space="0" w:color="auto"/>
      </w:divBdr>
    </w:div>
    <w:div w:id="1251541998">
      <w:bodyDiv w:val="1"/>
      <w:marLeft w:val="0"/>
      <w:marRight w:val="0"/>
      <w:marTop w:val="0"/>
      <w:marBottom w:val="0"/>
      <w:divBdr>
        <w:top w:val="none" w:sz="0" w:space="0" w:color="auto"/>
        <w:left w:val="none" w:sz="0" w:space="0" w:color="auto"/>
        <w:bottom w:val="none" w:sz="0" w:space="0" w:color="auto"/>
        <w:right w:val="none" w:sz="0" w:space="0" w:color="auto"/>
      </w:divBdr>
    </w:div>
    <w:div w:id="1251621498">
      <w:bodyDiv w:val="1"/>
      <w:marLeft w:val="0"/>
      <w:marRight w:val="0"/>
      <w:marTop w:val="0"/>
      <w:marBottom w:val="0"/>
      <w:divBdr>
        <w:top w:val="none" w:sz="0" w:space="0" w:color="auto"/>
        <w:left w:val="none" w:sz="0" w:space="0" w:color="auto"/>
        <w:bottom w:val="none" w:sz="0" w:space="0" w:color="auto"/>
        <w:right w:val="none" w:sz="0" w:space="0" w:color="auto"/>
      </w:divBdr>
    </w:div>
    <w:div w:id="1251696276">
      <w:bodyDiv w:val="1"/>
      <w:marLeft w:val="0"/>
      <w:marRight w:val="0"/>
      <w:marTop w:val="0"/>
      <w:marBottom w:val="0"/>
      <w:divBdr>
        <w:top w:val="none" w:sz="0" w:space="0" w:color="auto"/>
        <w:left w:val="none" w:sz="0" w:space="0" w:color="auto"/>
        <w:bottom w:val="none" w:sz="0" w:space="0" w:color="auto"/>
        <w:right w:val="none" w:sz="0" w:space="0" w:color="auto"/>
      </w:divBdr>
    </w:div>
    <w:div w:id="1251769406">
      <w:bodyDiv w:val="1"/>
      <w:marLeft w:val="0"/>
      <w:marRight w:val="0"/>
      <w:marTop w:val="0"/>
      <w:marBottom w:val="0"/>
      <w:divBdr>
        <w:top w:val="none" w:sz="0" w:space="0" w:color="auto"/>
        <w:left w:val="none" w:sz="0" w:space="0" w:color="auto"/>
        <w:bottom w:val="none" w:sz="0" w:space="0" w:color="auto"/>
        <w:right w:val="none" w:sz="0" w:space="0" w:color="auto"/>
      </w:divBdr>
    </w:div>
    <w:div w:id="1251769739">
      <w:bodyDiv w:val="1"/>
      <w:marLeft w:val="0"/>
      <w:marRight w:val="0"/>
      <w:marTop w:val="0"/>
      <w:marBottom w:val="0"/>
      <w:divBdr>
        <w:top w:val="none" w:sz="0" w:space="0" w:color="auto"/>
        <w:left w:val="none" w:sz="0" w:space="0" w:color="auto"/>
        <w:bottom w:val="none" w:sz="0" w:space="0" w:color="auto"/>
        <w:right w:val="none" w:sz="0" w:space="0" w:color="auto"/>
      </w:divBdr>
    </w:div>
    <w:div w:id="1251890428">
      <w:bodyDiv w:val="1"/>
      <w:marLeft w:val="0"/>
      <w:marRight w:val="0"/>
      <w:marTop w:val="0"/>
      <w:marBottom w:val="0"/>
      <w:divBdr>
        <w:top w:val="none" w:sz="0" w:space="0" w:color="auto"/>
        <w:left w:val="none" w:sz="0" w:space="0" w:color="auto"/>
        <w:bottom w:val="none" w:sz="0" w:space="0" w:color="auto"/>
        <w:right w:val="none" w:sz="0" w:space="0" w:color="auto"/>
      </w:divBdr>
    </w:div>
    <w:div w:id="1251966251">
      <w:bodyDiv w:val="1"/>
      <w:marLeft w:val="0"/>
      <w:marRight w:val="0"/>
      <w:marTop w:val="0"/>
      <w:marBottom w:val="0"/>
      <w:divBdr>
        <w:top w:val="none" w:sz="0" w:space="0" w:color="auto"/>
        <w:left w:val="none" w:sz="0" w:space="0" w:color="auto"/>
        <w:bottom w:val="none" w:sz="0" w:space="0" w:color="auto"/>
        <w:right w:val="none" w:sz="0" w:space="0" w:color="auto"/>
      </w:divBdr>
      <w:divsChild>
        <w:div w:id="1893930035">
          <w:marLeft w:val="480"/>
          <w:marRight w:val="0"/>
          <w:marTop w:val="0"/>
          <w:marBottom w:val="0"/>
          <w:divBdr>
            <w:top w:val="none" w:sz="0" w:space="0" w:color="auto"/>
            <w:left w:val="none" w:sz="0" w:space="0" w:color="auto"/>
            <w:bottom w:val="none" w:sz="0" w:space="0" w:color="auto"/>
            <w:right w:val="none" w:sz="0" w:space="0" w:color="auto"/>
          </w:divBdr>
        </w:div>
        <w:div w:id="2121952311">
          <w:marLeft w:val="480"/>
          <w:marRight w:val="0"/>
          <w:marTop w:val="0"/>
          <w:marBottom w:val="0"/>
          <w:divBdr>
            <w:top w:val="none" w:sz="0" w:space="0" w:color="auto"/>
            <w:left w:val="none" w:sz="0" w:space="0" w:color="auto"/>
            <w:bottom w:val="none" w:sz="0" w:space="0" w:color="auto"/>
            <w:right w:val="none" w:sz="0" w:space="0" w:color="auto"/>
          </w:divBdr>
        </w:div>
        <w:div w:id="1589457716">
          <w:marLeft w:val="480"/>
          <w:marRight w:val="0"/>
          <w:marTop w:val="0"/>
          <w:marBottom w:val="0"/>
          <w:divBdr>
            <w:top w:val="none" w:sz="0" w:space="0" w:color="auto"/>
            <w:left w:val="none" w:sz="0" w:space="0" w:color="auto"/>
            <w:bottom w:val="none" w:sz="0" w:space="0" w:color="auto"/>
            <w:right w:val="none" w:sz="0" w:space="0" w:color="auto"/>
          </w:divBdr>
        </w:div>
        <w:div w:id="1861628545">
          <w:marLeft w:val="480"/>
          <w:marRight w:val="0"/>
          <w:marTop w:val="0"/>
          <w:marBottom w:val="0"/>
          <w:divBdr>
            <w:top w:val="none" w:sz="0" w:space="0" w:color="auto"/>
            <w:left w:val="none" w:sz="0" w:space="0" w:color="auto"/>
            <w:bottom w:val="none" w:sz="0" w:space="0" w:color="auto"/>
            <w:right w:val="none" w:sz="0" w:space="0" w:color="auto"/>
          </w:divBdr>
        </w:div>
        <w:div w:id="417288985">
          <w:marLeft w:val="480"/>
          <w:marRight w:val="0"/>
          <w:marTop w:val="0"/>
          <w:marBottom w:val="0"/>
          <w:divBdr>
            <w:top w:val="none" w:sz="0" w:space="0" w:color="auto"/>
            <w:left w:val="none" w:sz="0" w:space="0" w:color="auto"/>
            <w:bottom w:val="none" w:sz="0" w:space="0" w:color="auto"/>
            <w:right w:val="none" w:sz="0" w:space="0" w:color="auto"/>
          </w:divBdr>
        </w:div>
        <w:div w:id="1889486502">
          <w:marLeft w:val="480"/>
          <w:marRight w:val="0"/>
          <w:marTop w:val="0"/>
          <w:marBottom w:val="0"/>
          <w:divBdr>
            <w:top w:val="none" w:sz="0" w:space="0" w:color="auto"/>
            <w:left w:val="none" w:sz="0" w:space="0" w:color="auto"/>
            <w:bottom w:val="none" w:sz="0" w:space="0" w:color="auto"/>
            <w:right w:val="none" w:sz="0" w:space="0" w:color="auto"/>
          </w:divBdr>
        </w:div>
        <w:div w:id="1745226243">
          <w:marLeft w:val="480"/>
          <w:marRight w:val="0"/>
          <w:marTop w:val="0"/>
          <w:marBottom w:val="0"/>
          <w:divBdr>
            <w:top w:val="none" w:sz="0" w:space="0" w:color="auto"/>
            <w:left w:val="none" w:sz="0" w:space="0" w:color="auto"/>
            <w:bottom w:val="none" w:sz="0" w:space="0" w:color="auto"/>
            <w:right w:val="none" w:sz="0" w:space="0" w:color="auto"/>
          </w:divBdr>
        </w:div>
        <w:div w:id="388456261">
          <w:marLeft w:val="480"/>
          <w:marRight w:val="0"/>
          <w:marTop w:val="0"/>
          <w:marBottom w:val="0"/>
          <w:divBdr>
            <w:top w:val="none" w:sz="0" w:space="0" w:color="auto"/>
            <w:left w:val="none" w:sz="0" w:space="0" w:color="auto"/>
            <w:bottom w:val="none" w:sz="0" w:space="0" w:color="auto"/>
            <w:right w:val="none" w:sz="0" w:space="0" w:color="auto"/>
          </w:divBdr>
        </w:div>
        <w:div w:id="162400391">
          <w:marLeft w:val="480"/>
          <w:marRight w:val="0"/>
          <w:marTop w:val="0"/>
          <w:marBottom w:val="0"/>
          <w:divBdr>
            <w:top w:val="none" w:sz="0" w:space="0" w:color="auto"/>
            <w:left w:val="none" w:sz="0" w:space="0" w:color="auto"/>
            <w:bottom w:val="none" w:sz="0" w:space="0" w:color="auto"/>
            <w:right w:val="none" w:sz="0" w:space="0" w:color="auto"/>
          </w:divBdr>
        </w:div>
        <w:div w:id="451873371">
          <w:marLeft w:val="480"/>
          <w:marRight w:val="0"/>
          <w:marTop w:val="0"/>
          <w:marBottom w:val="0"/>
          <w:divBdr>
            <w:top w:val="none" w:sz="0" w:space="0" w:color="auto"/>
            <w:left w:val="none" w:sz="0" w:space="0" w:color="auto"/>
            <w:bottom w:val="none" w:sz="0" w:space="0" w:color="auto"/>
            <w:right w:val="none" w:sz="0" w:space="0" w:color="auto"/>
          </w:divBdr>
        </w:div>
        <w:div w:id="1095513134">
          <w:marLeft w:val="480"/>
          <w:marRight w:val="0"/>
          <w:marTop w:val="0"/>
          <w:marBottom w:val="0"/>
          <w:divBdr>
            <w:top w:val="none" w:sz="0" w:space="0" w:color="auto"/>
            <w:left w:val="none" w:sz="0" w:space="0" w:color="auto"/>
            <w:bottom w:val="none" w:sz="0" w:space="0" w:color="auto"/>
            <w:right w:val="none" w:sz="0" w:space="0" w:color="auto"/>
          </w:divBdr>
        </w:div>
        <w:div w:id="907613314">
          <w:marLeft w:val="480"/>
          <w:marRight w:val="0"/>
          <w:marTop w:val="0"/>
          <w:marBottom w:val="0"/>
          <w:divBdr>
            <w:top w:val="none" w:sz="0" w:space="0" w:color="auto"/>
            <w:left w:val="none" w:sz="0" w:space="0" w:color="auto"/>
            <w:bottom w:val="none" w:sz="0" w:space="0" w:color="auto"/>
            <w:right w:val="none" w:sz="0" w:space="0" w:color="auto"/>
          </w:divBdr>
        </w:div>
        <w:div w:id="18774466">
          <w:marLeft w:val="480"/>
          <w:marRight w:val="0"/>
          <w:marTop w:val="0"/>
          <w:marBottom w:val="0"/>
          <w:divBdr>
            <w:top w:val="none" w:sz="0" w:space="0" w:color="auto"/>
            <w:left w:val="none" w:sz="0" w:space="0" w:color="auto"/>
            <w:bottom w:val="none" w:sz="0" w:space="0" w:color="auto"/>
            <w:right w:val="none" w:sz="0" w:space="0" w:color="auto"/>
          </w:divBdr>
        </w:div>
        <w:div w:id="1769932991">
          <w:marLeft w:val="480"/>
          <w:marRight w:val="0"/>
          <w:marTop w:val="0"/>
          <w:marBottom w:val="0"/>
          <w:divBdr>
            <w:top w:val="none" w:sz="0" w:space="0" w:color="auto"/>
            <w:left w:val="none" w:sz="0" w:space="0" w:color="auto"/>
            <w:bottom w:val="none" w:sz="0" w:space="0" w:color="auto"/>
            <w:right w:val="none" w:sz="0" w:space="0" w:color="auto"/>
          </w:divBdr>
        </w:div>
        <w:div w:id="512303122">
          <w:marLeft w:val="480"/>
          <w:marRight w:val="0"/>
          <w:marTop w:val="0"/>
          <w:marBottom w:val="0"/>
          <w:divBdr>
            <w:top w:val="none" w:sz="0" w:space="0" w:color="auto"/>
            <w:left w:val="none" w:sz="0" w:space="0" w:color="auto"/>
            <w:bottom w:val="none" w:sz="0" w:space="0" w:color="auto"/>
            <w:right w:val="none" w:sz="0" w:space="0" w:color="auto"/>
          </w:divBdr>
        </w:div>
        <w:div w:id="969438488">
          <w:marLeft w:val="480"/>
          <w:marRight w:val="0"/>
          <w:marTop w:val="0"/>
          <w:marBottom w:val="0"/>
          <w:divBdr>
            <w:top w:val="none" w:sz="0" w:space="0" w:color="auto"/>
            <w:left w:val="none" w:sz="0" w:space="0" w:color="auto"/>
            <w:bottom w:val="none" w:sz="0" w:space="0" w:color="auto"/>
            <w:right w:val="none" w:sz="0" w:space="0" w:color="auto"/>
          </w:divBdr>
        </w:div>
        <w:div w:id="1818497433">
          <w:marLeft w:val="480"/>
          <w:marRight w:val="0"/>
          <w:marTop w:val="0"/>
          <w:marBottom w:val="0"/>
          <w:divBdr>
            <w:top w:val="none" w:sz="0" w:space="0" w:color="auto"/>
            <w:left w:val="none" w:sz="0" w:space="0" w:color="auto"/>
            <w:bottom w:val="none" w:sz="0" w:space="0" w:color="auto"/>
            <w:right w:val="none" w:sz="0" w:space="0" w:color="auto"/>
          </w:divBdr>
        </w:div>
        <w:div w:id="1009479597">
          <w:marLeft w:val="480"/>
          <w:marRight w:val="0"/>
          <w:marTop w:val="0"/>
          <w:marBottom w:val="0"/>
          <w:divBdr>
            <w:top w:val="none" w:sz="0" w:space="0" w:color="auto"/>
            <w:left w:val="none" w:sz="0" w:space="0" w:color="auto"/>
            <w:bottom w:val="none" w:sz="0" w:space="0" w:color="auto"/>
            <w:right w:val="none" w:sz="0" w:space="0" w:color="auto"/>
          </w:divBdr>
        </w:div>
        <w:div w:id="1321421245">
          <w:marLeft w:val="480"/>
          <w:marRight w:val="0"/>
          <w:marTop w:val="0"/>
          <w:marBottom w:val="0"/>
          <w:divBdr>
            <w:top w:val="none" w:sz="0" w:space="0" w:color="auto"/>
            <w:left w:val="none" w:sz="0" w:space="0" w:color="auto"/>
            <w:bottom w:val="none" w:sz="0" w:space="0" w:color="auto"/>
            <w:right w:val="none" w:sz="0" w:space="0" w:color="auto"/>
          </w:divBdr>
        </w:div>
        <w:div w:id="103427396">
          <w:marLeft w:val="480"/>
          <w:marRight w:val="0"/>
          <w:marTop w:val="0"/>
          <w:marBottom w:val="0"/>
          <w:divBdr>
            <w:top w:val="none" w:sz="0" w:space="0" w:color="auto"/>
            <w:left w:val="none" w:sz="0" w:space="0" w:color="auto"/>
            <w:bottom w:val="none" w:sz="0" w:space="0" w:color="auto"/>
            <w:right w:val="none" w:sz="0" w:space="0" w:color="auto"/>
          </w:divBdr>
        </w:div>
        <w:div w:id="630328877">
          <w:marLeft w:val="480"/>
          <w:marRight w:val="0"/>
          <w:marTop w:val="0"/>
          <w:marBottom w:val="0"/>
          <w:divBdr>
            <w:top w:val="none" w:sz="0" w:space="0" w:color="auto"/>
            <w:left w:val="none" w:sz="0" w:space="0" w:color="auto"/>
            <w:bottom w:val="none" w:sz="0" w:space="0" w:color="auto"/>
            <w:right w:val="none" w:sz="0" w:space="0" w:color="auto"/>
          </w:divBdr>
        </w:div>
        <w:div w:id="1658729153">
          <w:marLeft w:val="480"/>
          <w:marRight w:val="0"/>
          <w:marTop w:val="0"/>
          <w:marBottom w:val="0"/>
          <w:divBdr>
            <w:top w:val="none" w:sz="0" w:space="0" w:color="auto"/>
            <w:left w:val="none" w:sz="0" w:space="0" w:color="auto"/>
            <w:bottom w:val="none" w:sz="0" w:space="0" w:color="auto"/>
            <w:right w:val="none" w:sz="0" w:space="0" w:color="auto"/>
          </w:divBdr>
        </w:div>
        <w:div w:id="1920745999">
          <w:marLeft w:val="480"/>
          <w:marRight w:val="0"/>
          <w:marTop w:val="0"/>
          <w:marBottom w:val="0"/>
          <w:divBdr>
            <w:top w:val="none" w:sz="0" w:space="0" w:color="auto"/>
            <w:left w:val="none" w:sz="0" w:space="0" w:color="auto"/>
            <w:bottom w:val="none" w:sz="0" w:space="0" w:color="auto"/>
            <w:right w:val="none" w:sz="0" w:space="0" w:color="auto"/>
          </w:divBdr>
        </w:div>
        <w:div w:id="1081098892">
          <w:marLeft w:val="480"/>
          <w:marRight w:val="0"/>
          <w:marTop w:val="0"/>
          <w:marBottom w:val="0"/>
          <w:divBdr>
            <w:top w:val="none" w:sz="0" w:space="0" w:color="auto"/>
            <w:left w:val="none" w:sz="0" w:space="0" w:color="auto"/>
            <w:bottom w:val="none" w:sz="0" w:space="0" w:color="auto"/>
            <w:right w:val="none" w:sz="0" w:space="0" w:color="auto"/>
          </w:divBdr>
        </w:div>
        <w:div w:id="877547917">
          <w:marLeft w:val="480"/>
          <w:marRight w:val="0"/>
          <w:marTop w:val="0"/>
          <w:marBottom w:val="0"/>
          <w:divBdr>
            <w:top w:val="none" w:sz="0" w:space="0" w:color="auto"/>
            <w:left w:val="none" w:sz="0" w:space="0" w:color="auto"/>
            <w:bottom w:val="none" w:sz="0" w:space="0" w:color="auto"/>
            <w:right w:val="none" w:sz="0" w:space="0" w:color="auto"/>
          </w:divBdr>
        </w:div>
        <w:div w:id="400639668">
          <w:marLeft w:val="480"/>
          <w:marRight w:val="0"/>
          <w:marTop w:val="0"/>
          <w:marBottom w:val="0"/>
          <w:divBdr>
            <w:top w:val="none" w:sz="0" w:space="0" w:color="auto"/>
            <w:left w:val="none" w:sz="0" w:space="0" w:color="auto"/>
            <w:bottom w:val="none" w:sz="0" w:space="0" w:color="auto"/>
            <w:right w:val="none" w:sz="0" w:space="0" w:color="auto"/>
          </w:divBdr>
        </w:div>
        <w:div w:id="1143038007">
          <w:marLeft w:val="480"/>
          <w:marRight w:val="0"/>
          <w:marTop w:val="0"/>
          <w:marBottom w:val="0"/>
          <w:divBdr>
            <w:top w:val="none" w:sz="0" w:space="0" w:color="auto"/>
            <w:left w:val="none" w:sz="0" w:space="0" w:color="auto"/>
            <w:bottom w:val="none" w:sz="0" w:space="0" w:color="auto"/>
            <w:right w:val="none" w:sz="0" w:space="0" w:color="auto"/>
          </w:divBdr>
        </w:div>
        <w:div w:id="1536429799">
          <w:marLeft w:val="480"/>
          <w:marRight w:val="0"/>
          <w:marTop w:val="0"/>
          <w:marBottom w:val="0"/>
          <w:divBdr>
            <w:top w:val="none" w:sz="0" w:space="0" w:color="auto"/>
            <w:left w:val="none" w:sz="0" w:space="0" w:color="auto"/>
            <w:bottom w:val="none" w:sz="0" w:space="0" w:color="auto"/>
            <w:right w:val="none" w:sz="0" w:space="0" w:color="auto"/>
          </w:divBdr>
        </w:div>
        <w:div w:id="232128990">
          <w:marLeft w:val="480"/>
          <w:marRight w:val="0"/>
          <w:marTop w:val="0"/>
          <w:marBottom w:val="0"/>
          <w:divBdr>
            <w:top w:val="none" w:sz="0" w:space="0" w:color="auto"/>
            <w:left w:val="none" w:sz="0" w:space="0" w:color="auto"/>
            <w:bottom w:val="none" w:sz="0" w:space="0" w:color="auto"/>
            <w:right w:val="none" w:sz="0" w:space="0" w:color="auto"/>
          </w:divBdr>
        </w:div>
        <w:div w:id="1223130675">
          <w:marLeft w:val="480"/>
          <w:marRight w:val="0"/>
          <w:marTop w:val="0"/>
          <w:marBottom w:val="0"/>
          <w:divBdr>
            <w:top w:val="none" w:sz="0" w:space="0" w:color="auto"/>
            <w:left w:val="none" w:sz="0" w:space="0" w:color="auto"/>
            <w:bottom w:val="none" w:sz="0" w:space="0" w:color="auto"/>
            <w:right w:val="none" w:sz="0" w:space="0" w:color="auto"/>
          </w:divBdr>
        </w:div>
        <w:div w:id="974144957">
          <w:marLeft w:val="480"/>
          <w:marRight w:val="0"/>
          <w:marTop w:val="0"/>
          <w:marBottom w:val="0"/>
          <w:divBdr>
            <w:top w:val="none" w:sz="0" w:space="0" w:color="auto"/>
            <w:left w:val="none" w:sz="0" w:space="0" w:color="auto"/>
            <w:bottom w:val="none" w:sz="0" w:space="0" w:color="auto"/>
            <w:right w:val="none" w:sz="0" w:space="0" w:color="auto"/>
          </w:divBdr>
        </w:div>
        <w:div w:id="426658654">
          <w:marLeft w:val="480"/>
          <w:marRight w:val="0"/>
          <w:marTop w:val="0"/>
          <w:marBottom w:val="0"/>
          <w:divBdr>
            <w:top w:val="none" w:sz="0" w:space="0" w:color="auto"/>
            <w:left w:val="none" w:sz="0" w:space="0" w:color="auto"/>
            <w:bottom w:val="none" w:sz="0" w:space="0" w:color="auto"/>
            <w:right w:val="none" w:sz="0" w:space="0" w:color="auto"/>
          </w:divBdr>
        </w:div>
        <w:div w:id="934479618">
          <w:marLeft w:val="480"/>
          <w:marRight w:val="0"/>
          <w:marTop w:val="0"/>
          <w:marBottom w:val="0"/>
          <w:divBdr>
            <w:top w:val="none" w:sz="0" w:space="0" w:color="auto"/>
            <w:left w:val="none" w:sz="0" w:space="0" w:color="auto"/>
            <w:bottom w:val="none" w:sz="0" w:space="0" w:color="auto"/>
            <w:right w:val="none" w:sz="0" w:space="0" w:color="auto"/>
          </w:divBdr>
        </w:div>
        <w:div w:id="1596013549">
          <w:marLeft w:val="480"/>
          <w:marRight w:val="0"/>
          <w:marTop w:val="0"/>
          <w:marBottom w:val="0"/>
          <w:divBdr>
            <w:top w:val="none" w:sz="0" w:space="0" w:color="auto"/>
            <w:left w:val="none" w:sz="0" w:space="0" w:color="auto"/>
            <w:bottom w:val="none" w:sz="0" w:space="0" w:color="auto"/>
            <w:right w:val="none" w:sz="0" w:space="0" w:color="auto"/>
          </w:divBdr>
        </w:div>
        <w:div w:id="1520851314">
          <w:marLeft w:val="480"/>
          <w:marRight w:val="0"/>
          <w:marTop w:val="0"/>
          <w:marBottom w:val="0"/>
          <w:divBdr>
            <w:top w:val="none" w:sz="0" w:space="0" w:color="auto"/>
            <w:left w:val="none" w:sz="0" w:space="0" w:color="auto"/>
            <w:bottom w:val="none" w:sz="0" w:space="0" w:color="auto"/>
            <w:right w:val="none" w:sz="0" w:space="0" w:color="auto"/>
          </w:divBdr>
        </w:div>
        <w:div w:id="6947765">
          <w:marLeft w:val="480"/>
          <w:marRight w:val="0"/>
          <w:marTop w:val="0"/>
          <w:marBottom w:val="0"/>
          <w:divBdr>
            <w:top w:val="none" w:sz="0" w:space="0" w:color="auto"/>
            <w:left w:val="none" w:sz="0" w:space="0" w:color="auto"/>
            <w:bottom w:val="none" w:sz="0" w:space="0" w:color="auto"/>
            <w:right w:val="none" w:sz="0" w:space="0" w:color="auto"/>
          </w:divBdr>
        </w:div>
        <w:div w:id="1273246559">
          <w:marLeft w:val="480"/>
          <w:marRight w:val="0"/>
          <w:marTop w:val="0"/>
          <w:marBottom w:val="0"/>
          <w:divBdr>
            <w:top w:val="none" w:sz="0" w:space="0" w:color="auto"/>
            <w:left w:val="none" w:sz="0" w:space="0" w:color="auto"/>
            <w:bottom w:val="none" w:sz="0" w:space="0" w:color="auto"/>
            <w:right w:val="none" w:sz="0" w:space="0" w:color="auto"/>
          </w:divBdr>
        </w:div>
        <w:div w:id="735320166">
          <w:marLeft w:val="480"/>
          <w:marRight w:val="0"/>
          <w:marTop w:val="0"/>
          <w:marBottom w:val="0"/>
          <w:divBdr>
            <w:top w:val="none" w:sz="0" w:space="0" w:color="auto"/>
            <w:left w:val="none" w:sz="0" w:space="0" w:color="auto"/>
            <w:bottom w:val="none" w:sz="0" w:space="0" w:color="auto"/>
            <w:right w:val="none" w:sz="0" w:space="0" w:color="auto"/>
          </w:divBdr>
        </w:div>
        <w:div w:id="920480615">
          <w:marLeft w:val="480"/>
          <w:marRight w:val="0"/>
          <w:marTop w:val="0"/>
          <w:marBottom w:val="0"/>
          <w:divBdr>
            <w:top w:val="none" w:sz="0" w:space="0" w:color="auto"/>
            <w:left w:val="none" w:sz="0" w:space="0" w:color="auto"/>
            <w:bottom w:val="none" w:sz="0" w:space="0" w:color="auto"/>
            <w:right w:val="none" w:sz="0" w:space="0" w:color="auto"/>
          </w:divBdr>
        </w:div>
        <w:div w:id="1781995848">
          <w:marLeft w:val="480"/>
          <w:marRight w:val="0"/>
          <w:marTop w:val="0"/>
          <w:marBottom w:val="0"/>
          <w:divBdr>
            <w:top w:val="none" w:sz="0" w:space="0" w:color="auto"/>
            <w:left w:val="none" w:sz="0" w:space="0" w:color="auto"/>
            <w:bottom w:val="none" w:sz="0" w:space="0" w:color="auto"/>
            <w:right w:val="none" w:sz="0" w:space="0" w:color="auto"/>
          </w:divBdr>
        </w:div>
        <w:div w:id="833644774">
          <w:marLeft w:val="480"/>
          <w:marRight w:val="0"/>
          <w:marTop w:val="0"/>
          <w:marBottom w:val="0"/>
          <w:divBdr>
            <w:top w:val="none" w:sz="0" w:space="0" w:color="auto"/>
            <w:left w:val="none" w:sz="0" w:space="0" w:color="auto"/>
            <w:bottom w:val="none" w:sz="0" w:space="0" w:color="auto"/>
            <w:right w:val="none" w:sz="0" w:space="0" w:color="auto"/>
          </w:divBdr>
        </w:div>
        <w:div w:id="589773864">
          <w:marLeft w:val="480"/>
          <w:marRight w:val="0"/>
          <w:marTop w:val="0"/>
          <w:marBottom w:val="0"/>
          <w:divBdr>
            <w:top w:val="none" w:sz="0" w:space="0" w:color="auto"/>
            <w:left w:val="none" w:sz="0" w:space="0" w:color="auto"/>
            <w:bottom w:val="none" w:sz="0" w:space="0" w:color="auto"/>
            <w:right w:val="none" w:sz="0" w:space="0" w:color="auto"/>
          </w:divBdr>
        </w:div>
        <w:div w:id="1434059497">
          <w:marLeft w:val="480"/>
          <w:marRight w:val="0"/>
          <w:marTop w:val="0"/>
          <w:marBottom w:val="0"/>
          <w:divBdr>
            <w:top w:val="none" w:sz="0" w:space="0" w:color="auto"/>
            <w:left w:val="none" w:sz="0" w:space="0" w:color="auto"/>
            <w:bottom w:val="none" w:sz="0" w:space="0" w:color="auto"/>
            <w:right w:val="none" w:sz="0" w:space="0" w:color="auto"/>
          </w:divBdr>
        </w:div>
        <w:div w:id="1331103966">
          <w:marLeft w:val="480"/>
          <w:marRight w:val="0"/>
          <w:marTop w:val="0"/>
          <w:marBottom w:val="0"/>
          <w:divBdr>
            <w:top w:val="none" w:sz="0" w:space="0" w:color="auto"/>
            <w:left w:val="none" w:sz="0" w:space="0" w:color="auto"/>
            <w:bottom w:val="none" w:sz="0" w:space="0" w:color="auto"/>
            <w:right w:val="none" w:sz="0" w:space="0" w:color="auto"/>
          </w:divBdr>
        </w:div>
        <w:div w:id="1165247044">
          <w:marLeft w:val="480"/>
          <w:marRight w:val="0"/>
          <w:marTop w:val="0"/>
          <w:marBottom w:val="0"/>
          <w:divBdr>
            <w:top w:val="none" w:sz="0" w:space="0" w:color="auto"/>
            <w:left w:val="none" w:sz="0" w:space="0" w:color="auto"/>
            <w:bottom w:val="none" w:sz="0" w:space="0" w:color="auto"/>
            <w:right w:val="none" w:sz="0" w:space="0" w:color="auto"/>
          </w:divBdr>
        </w:div>
        <w:div w:id="1901135433">
          <w:marLeft w:val="480"/>
          <w:marRight w:val="0"/>
          <w:marTop w:val="0"/>
          <w:marBottom w:val="0"/>
          <w:divBdr>
            <w:top w:val="none" w:sz="0" w:space="0" w:color="auto"/>
            <w:left w:val="none" w:sz="0" w:space="0" w:color="auto"/>
            <w:bottom w:val="none" w:sz="0" w:space="0" w:color="auto"/>
            <w:right w:val="none" w:sz="0" w:space="0" w:color="auto"/>
          </w:divBdr>
        </w:div>
        <w:div w:id="1269582084">
          <w:marLeft w:val="480"/>
          <w:marRight w:val="0"/>
          <w:marTop w:val="0"/>
          <w:marBottom w:val="0"/>
          <w:divBdr>
            <w:top w:val="none" w:sz="0" w:space="0" w:color="auto"/>
            <w:left w:val="none" w:sz="0" w:space="0" w:color="auto"/>
            <w:bottom w:val="none" w:sz="0" w:space="0" w:color="auto"/>
            <w:right w:val="none" w:sz="0" w:space="0" w:color="auto"/>
          </w:divBdr>
        </w:div>
        <w:div w:id="1281642441">
          <w:marLeft w:val="480"/>
          <w:marRight w:val="0"/>
          <w:marTop w:val="0"/>
          <w:marBottom w:val="0"/>
          <w:divBdr>
            <w:top w:val="none" w:sz="0" w:space="0" w:color="auto"/>
            <w:left w:val="none" w:sz="0" w:space="0" w:color="auto"/>
            <w:bottom w:val="none" w:sz="0" w:space="0" w:color="auto"/>
            <w:right w:val="none" w:sz="0" w:space="0" w:color="auto"/>
          </w:divBdr>
        </w:div>
        <w:div w:id="1530485644">
          <w:marLeft w:val="480"/>
          <w:marRight w:val="0"/>
          <w:marTop w:val="0"/>
          <w:marBottom w:val="0"/>
          <w:divBdr>
            <w:top w:val="none" w:sz="0" w:space="0" w:color="auto"/>
            <w:left w:val="none" w:sz="0" w:space="0" w:color="auto"/>
            <w:bottom w:val="none" w:sz="0" w:space="0" w:color="auto"/>
            <w:right w:val="none" w:sz="0" w:space="0" w:color="auto"/>
          </w:divBdr>
        </w:div>
        <w:div w:id="658074666">
          <w:marLeft w:val="480"/>
          <w:marRight w:val="0"/>
          <w:marTop w:val="0"/>
          <w:marBottom w:val="0"/>
          <w:divBdr>
            <w:top w:val="none" w:sz="0" w:space="0" w:color="auto"/>
            <w:left w:val="none" w:sz="0" w:space="0" w:color="auto"/>
            <w:bottom w:val="none" w:sz="0" w:space="0" w:color="auto"/>
            <w:right w:val="none" w:sz="0" w:space="0" w:color="auto"/>
          </w:divBdr>
        </w:div>
        <w:div w:id="24409501">
          <w:marLeft w:val="480"/>
          <w:marRight w:val="0"/>
          <w:marTop w:val="0"/>
          <w:marBottom w:val="0"/>
          <w:divBdr>
            <w:top w:val="none" w:sz="0" w:space="0" w:color="auto"/>
            <w:left w:val="none" w:sz="0" w:space="0" w:color="auto"/>
            <w:bottom w:val="none" w:sz="0" w:space="0" w:color="auto"/>
            <w:right w:val="none" w:sz="0" w:space="0" w:color="auto"/>
          </w:divBdr>
        </w:div>
      </w:divsChild>
    </w:div>
    <w:div w:id="1252852797">
      <w:bodyDiv w:val="1"/>
      <w:marLeft w:val="0"/>
      <w:marRight w:val="0"/>
      <w:marTop w:val="0"/>
      <w:marBottom w:val="0"/>
      <w:divBdr>
        <w:top w:val="none" w:sz="0" w:space="0" w:color="auto"/>
        <w:left w:val="none" w:sz="0" w:space="0" w:color="auto"/>
        <w:bottom w:val="none" w:sz="0" w:space="0" w:color="auto"/>
        <w:right w:val="none" w:sz="0" w:space="0" w:color="auto"/>
      </w:divBdr>
      <w:divsChild>
        <w:div w:id="1168330706">
          <w:marLeft w:val="480"/>
          <w:marRight w:val="0"/>
          <w:marTop w:val="0"/>
          <w:marBottom w:val="0"/>
          <w:divBdr>
            <w:top w:val="none" w:sz="0" w:space="0" w:color="auto"/>
            <w:left w:val="none" w:sz="0" w:space="0" w:color="auto"/>
            <w:bottom w:val="none" w:sz="0" w:space="0" w:color="auto"/>
            <w:right w:val="none" w:sz="0" w:space="0" w:color="auto"/>
          </w:divBdr>
        </w:div>
        <w:div w:id="1198154381">
          <w:marLeft w:val="480"/>
          <w:marRight w:val="0"/>
          <w:marTop w:val="0"/>
          <w:marBottom w:val="0"/>
          <w:divBdr>
            <w:top w:val="none" w:sz="0" w:space="0" w:color="auto"/>
            <w:left w:val="none" w:sz="0" w:space="0" w:color="auto"/>
            <w:bottom w:val="none" w:sz="0" w:space="0" w:color="auto"/>
            <w:right w:val="none" w:sz="0" w:space="0" w:color="auto"/>
          </w:divBdr>
        </w:div>
        <w:div w:id="561602782">
          <w:marLeft w:val="480"/>
          <w:marRight w:val="0"/>
          <w:marTop w:val="0"/>
          <w:marBottom w:val="0"/>
          <w:divBdr>
            <w:top w:val="none" w:sz="0" w:space="0" w:color="auto"/>
            <w:left w:val="none" w:sz="0" w:space="0" w:color="auto"/>
            <w:bottom w:val="none" w:sz="0" w:space="0" w:color="auto"/>
            <w:right w:val="none" w:sz="0" w:space="0" w:color="auto"/>
          </w:divBdr>
        </w:div>
        <w:div w:id="92215432">
          <w:marLeft w:val="480"/>
          <w:marRight w:val="0"/>
          <w:marTop w:val="0"/>
          <w:marBottom w:val="0"/>
          <w:divBdr>
            <w:top w:val="none" w:sz="0" w:space="0" w:color="auto"/>
            <w:left w:val="none" w:sz="0" w:space="0" w:color="auto"/>
            <w:bottom w:val="none" w:sz="0" w:space="0" w:color="auto"/>
            <w:right w:val="none" w:sz="0" w:space="0" w:color="auto"/>
          </w:divBdr>
        </w:div>
        <w:div w:id="1747535320">
          <w:marLeft w:val="480"/>
          <w:marRight w:val="0"/>
          <w:marTop w:val="0"/>
          <w:marBottom w:val="0"/>
          <w:divBdr>
            <w:top w:val="none" w:sz="0" w:space="0" w:color="auto"/>
            <w:left w:val="none" w:sz="0" w:space="0" w:color="auto"/>
            <w:bottom w:val="none" w:sz="0" w:space="0" w:color="auto"/>
            <w:right w:val="none" w:sz="0" w:space="0" w:color="auto"/>
          </w:divBdr>
        </w:div>
        <w:div w:id="240024839">
          <w:marLeft w:val="480"/>
          <w:marRight w:val="0"/>
          <w:marTop w:val="0"/>
          <w:marBottom w:val="0"/>
          <w:divBdr>
            <w:top w:val="none" w:sz="0" w:space="0" w:color="auto"/>
            <w:left w:val="none" w:sz="0" w:space="0" w:color="auto"/>
            <w:bottom w:val="none" w:sz="0" w:space="0" w:color="auto"/>
            <w:right w:val="none" w:sz="0" w:space="0" w:color="auto"/>
          </w:divBdr>
        </w:div>
        <w:div w:id="606238325">
          <w:marLeft w:val="480"/>
          <w:marRight w:val="0"/>
          <w:marTop w:val="0"/>
          <w:marBottom w:val="0"/>
          <w:divBdr>
            <w:top w:val="none" w:sz="0" w:space="0" w:color="auto"/>
            <w:left w:val="none" w:sz="0" w:space="0" w:color="auto"/>
            <w:bottom w:val="none" w:sz="0" w:space="0" w:color="auto"/>
            <w:right w:val="none" w:sz="0" w:space="0" w:color="auto"/>
          </w:divBdr>
        </w:div>
        <w:div w:id="1538811986">
          <w:marLeft w:val="480"/>
          <w:marRight w:val="0"/>
          <w:marTop w:val="0"/>
          <w:marBottom w:val="0"/>
          <w:divBdr>
            <w:top w:val="none" w:sz="0" w:space="0" w:color="auto"/>
            <w:left w:val="none" w:sz="0" w:space="0" w:color="auto"/>
            <w:bottom w:val="none" w:sz="0" w:space="0" w:color="auto"/>
            <w:right w:val="none" w:sz="0" w:space="0" w:color="auto"/>
          </w:divBdr>
        </w:div>
        <w:div w:id="2041592424">
          <w:marLeft w:val="480"/>
          <w:marRight w:val="0"/>
          <w:marTop w:val="0"/>
          <w:marBottom w:val="0"/>
          <w:divBdr>
            <w:top w:val="none" w:sz="0" w:space="0" w:color="auto"/>
            <w:left w:val="none" w:sz="0" w:space="0" w:color="auto"/>
            <w:bottom w:val="none" w:sz="0" w:space="0" w:color="auto"/>
            <w:right w:val="none" w:sz="0" w:space="0" w:color="auto"/>
          </w:divBdr>
        </w:div>
        <w:div w:id="231937018">
          <w:marLeft w:val="480"/>
          <w:marRight w:val="0"/>
          <w:marTop w:val="0"/>
          <w:marBottom w:val="0"/>
          <w:divBdr>
            <w:top w:val="none" w:sz="0" w:space="0" w:color="auto"/>
            <w:left w:val="none" w:sz="0" w:space="0" w:color="auto"/>
            <w:bottom w:val="none" w:sz="0" w:space="0" w:color="auto"/>
            <w:right w:val="none" w:sz="0" w:space="0" w:color="auto"/>
          </w:divBdr>
        </w:div>
        <w:div w:id="928394954">
          <w:marLeft w:val="480"/>
          <w:marRight w:val="0"/>
          <w:marTop w:val="0"/>
          <w:marBottom w:val="0"/>
          <w:divBdr>
            <w:top w:val="none" w:sz="0" w:space="0" w:color="auto"/>
            <w:left w:val="none" w:sz="0" w:space="0" w:color="auto"/>
            <w:bottom w:val="none" w:sz="0" w:space="0" w:color="auto"/>
            <w:right w:val="none" w:sz="0" w:space="0" w:color="auto"/>
          </w:divBdr>
        </w:div>
        <w:div w:id="505826629">
          <w:marLeft w:val="480"/>
          <w:marRight w:val="0"/>
          <w:marTop w:val="0"/>
          <w:marBottom w:val="0"/>
          <w:divBdr>
            <w:top w:val="none" w:sz="0" w:space="0" w:color="auto"/>
            <w:left w:val="none" w:sz="0" w:space="0" w:color="auto"/>
            <w:bottom w:val="none" w:sz="0" w:space="0" w:color="auto"/>
            <w:right w:val="none" w:sz="0" w:space="0" w:color="auto"/>
          </w:divBdr>
        </w:div>
        <w:div w:id="1780484637">
          <w:marLeft w:val="480"/>
          <w:marRight w:val="0"/>
          <w:marTop w:val="0"/>
          <w:marBottom w:val="0"/>
          <w:divBdr>
            <w:top w:val="none" w:sz="0" w:space="0" w:color="auto"/>
            <w:left w:val="none" w:sz="0" w:space="0" w:color="auto"/>
            <w:bottom w:val="none" w:sz="0" w:space="0" w:color="auto"/>
            <w:right w:val="none" w:sz="0" w:space="0" w:color="auto"/>
          </w:divBdr>
        </w:div>
        <w:div w:id="512304696">
          <w:marLeft w:val="480"/>
          <w:marRight w:val="0"/>
          <w:marTop w:val="0"/>
          <w:marBottom w:val="0"/>
          <w:divBdr>
            <w:top w:val="none" w:sz="0" w:space="0" w:color="auto"/>
            <w:left w:val="none" w:sz="0" w:space="0" w:color="auto"/>
            <w:bottom w:val="none" w:sz="0" w:space="0" w:color="auto"/>
            <w:right w:val="none" w:sz="0" w:space="0" w:color="auto"/>
          </w:divBdr>
        </w:div>
        <w:div w:id="355548728">
          <w:marLeft w:val="480"/>
          <w:marRight w:val="0"/>
          <w:marTop w:val="0"/>
          <w:marBottom w:val="0"/>
          <w:divBdr>
            <w:top w:val="none" w:sz="0" w:space="0" w:color="auto"/>
            <w:left w:val="none" w:sz="0" w:space="0" w:color="auto"/>
            <w:bottom w:val="none" w:sz="0" w:space="0" w:color="auto"/>
            <w:right w:val="none" w:sz="0" w:space="0" w:color="auto"/>
          </w:divBdr>
        </w:div>
        <w:div w:id="581525059">
          <w:marLeft w:val="480"/>
          <w:marRight w:val="0"/>
          <w:marTop w:val="0"/>
          <w:marBottom w:val="0"/>
          <w:divBdr>
            <w:top w:val="none" w:sz="0" w:space="0" w:color="auto"/>
            <w:left w:val="none" w:sz="0" w:space="0" w:color="auto"/>
            <w:bottom w:val="none" w:sz="0" w:space="0" w:color="auto"/>
            <w:right w:val="none" w:sz="0" w:space="0" w:color="auto"/>
          </w:divBdr>
        </w:div>
        <w:div w:id="778061758">
          <w:marLeft w:val="480"/>
          <w:marRight w:val="0"/>
          <w:marTop w:val="0"/>
          <w:marBottom w:val="0"/>
          <w:divBdr>
            <w:top w:val="none" w:sz="0" w:space="0" w:color="auto"/>
            <w:left w:val="none" w:sz="0" w:space="0" w:color="auto"/>
            <w:bottom w:val="none" w:sz="0" w:space="0" w:color="auto"/>
            <w:right w:val="none" w:sz="0" w:space="0" w:color="auto"/>
          </w:divBdr>
        </w:div>
        <w:div w:id="135297396">
          <w:marLeft w:val="480"/>
          <w:marRight w:val="0"/>
          <w:marTop w:val="0"/>
          <w:marBottom w:val="0"/>
          <w:divBdr>
            <w:top w:val="none" w:sz="0" w:space="0" w:color="auto"/>
            <w:left w:val="none" w:sz="0" w:space="0" w:color="auto"/>
            <w:bottom w:val="none" w:sz="0" w:space="0" w:color="auto"/>
            <w:right w:val="none" w:sz="0" w:space="0" w:color="auto"/>
          </w:divBdr>
        </w:div>
        <w:div w:id="1666515064">
          <w:marLeft w:val="480"/>
          <w:marRight w:val="0"/>
          <w:marTop w:val="0"/>
          <w:marBottom w:val="0"/>
          <w:divBdr>
            <w:top w:val="none" w:sz="0" w:space="0" w:color="auto"/>
            <w:left w:val="none" w:sz="0" w:space="0" w:color="auto"/>
            <w:bottom w:val="none" w:sz="0" w:space="0" w:color="auto"/>
            <w:right w:val="none" w:sz="0" w:space="0" w:color="auto"/>
          </w:divBdr>
        </w:div>
        <w:div w:id="192695550">
          <w:marLeft w:val="480"/>
          <w:marRight w:val="0"/>
          <w:marTop w:val="0"/>
          <w:marBottom w:val="0"/>
          <w:divBdr>
            <w:top w:val="none" w:sz="0" w:space="0" w:color="auto"/>
            <w:left w:val="none" w:sz="0" w:space="0" w:color="auto"/>
            <w:bottom w:val="none" w:sz="0" w:space="0" w:color="auto"/>
            <w:right w:val="none" w:sz="0" w:space="0" w:color="auto"/>
          </w:divBdr>
        </w:div>
        <w:div w:id="386034282">
          <w:marLeft w:val="480"/>
          <w:marRight w:val="0"/>
          <w:marTop w:val="0"/>
          <w:marBottom w:val="0"/>
          <w:divBdr>
            <w:top w:val="none" w:sz="0" w:space="0" w:color="auto"/>
            <w:left w:val="none" w:sz="0" w:space="0" w:color="auto"/>
            <w:bottom w:val="none" w:sz="0" w:space="0" w:color="auto"/>
            <w:right w:val="none" w:sz="0" w:space="0" w:color="auto"/>
          </w:divBdr>
        </w:div>
        <w:div w:id="543910525">
          <w:marLeft w:val="480"/>
          <w:marRight w:val="0"/>
          <w:marTop w:val="0"/>
          <w:marBottom w:val="0"/>
          <w:divBdr>
            <w:top w:val="none" w:sz="0" w:space="0" w:color="auto"/>
            <w:left w:val="none" w:sz="0" w:space="0" w:color="auto"/>
            <w:bottom w:val="none" w:sz="0" w:space="0" w:color="auto"/>
            <w:right w:val="none" w:sz="0" w:space="0" w:color="auto"/>
          </w:divBdr>
        </w:div>
        <w:div w:id="528300724">
          <w:marLeft w:val="480"/>
          <w:marRight w:val="0"/>
          <w:marTop w:val="0"/>
          <w:marBottom w:val="0"/>
          <w:divBdr>
            <w:top w:val="none" w:sz="0" w:space="0" w:color="auto"/>
            <w:left w:val="none" w:sz="0" w:space="0" w:color="auto"/>
            <w:bottom w:val="none" w:sz="0" w:space="0" w:color="auto"/>
            <w:right w:val="none" w:sz="0" w:space="0" w:color="auto"/>
          </w:divBdr>
        </w:div>
        <w:div w:id="897014986">
          <w:marLeft w:val="480"/>
          <w:marRight w:val="0"/>
          <w:marTop w:val="0"/>
          <w:marBottom w:val="0"/>
          <w:divBdr>
            <w:top w:val="none" w:sz="0" w:space="0" w:color="auto"/>
            <w:left w:val="none" w:sz="0" w:space="0" w:color="auto"/>
            <w:bottom w:val="none" w:sz="0" w:space="0" w:color="auto"/>
            <w:right w:val="none" w:sz="0" w:space="0" w:color="auto"/>
          </w:divBdr>
        </w:div>
        <w:div w:id="791896811">
          <w:marLeft w:val="480"/>
          <w:marRight w:val="0"/>
          <w:marTop w:val="0"/>
          <w:marBottom w:val="0"/>
          <w:divBdr>
            <w:top w:val="none" w:sz="0" w:space="0" w:color="auto"/>
            <w:left w:val="none" w:sz="0" w:space="0" w:color="auto"/>
            <w:bottom w:val="none" w:sz="0" w:space="0" w:color="auto"/>
            <w:right w:val="none" w:sz="0" w:space="0" w:color="auto"/>
          </w:divBdr>
        </w:div>
        <w:div w:id="2141603150">
          <w:marLeft w:val="480"/>
          <w:marRight w:val="0"/>
          <w:marTop w:val="0"/>
          <w:marBottom w:val="0"/>
          <w:divBdr>
            <w:top w:val="none" w:sz="0" w:space="0" w:color="auto"/>
            <w:left w:val="none" w:sz="0" w:space="0" w:color="auto"/>
            <w:bottom w:val="none" w:sz="0" w:space="0" w:color="auto"/>
            <w:right w:val="none" w:sz="0" w:space="0" w:color="auto"/>
          </w:divBdr>
        </w:div>
        <w:div w:id="1792702150">
          <w:marLeft w:val="480"/>
          <w:marRight w:val="0"/>
          <w:marTop w:val="0"/>
          <w:marBottom w:val="0"/>
          <w:divBdr>
            <w:top w:val="none" w:sz="0" w:space="0" w:color="auto"/>
            <w:left w:val="none" w:sz="0" w:space="0" w:color="auto"/>
            <w:bottom w:val="none" w:sz="0" w:space="0" w:color="auto"/>
            <w:right w:val="none" w:sz="0" w:space="0" w:color="auto"/>
          </w:divBdr>
        </w:div>
        <w:div w:id="341976143">
          <w:marLeft w:val="480"/>
          <w:marRight w:val="0"/>
          <w:marTop w:val="0"/>
          <w:marBottom w:val="0"/>
          <w:divBdr>
            <w:top w:val="none" w:sz="0" w:space="0" w:color="auto"/>
            <w:left w:val="none" w:sz="0" w:space="0" w:color="auto"/>
            <w:bottom w:val="none" w:sz="0" w:space="0" w:color="auto"/>
            <w:right w:val="none" w:sz="0" w:space="0" w:color="auto"/>
          </w:divBdr>
        </w:div>
        <w:div w:id="678392706">
          <w:marLeft w:val="480"/>
          <w:marRight w:val="0"/>
          <w:marTop w:val="0"/>
          <w:marBottom w:val="0"/>
          <w:divBdr>
            <w:top w:val="none" w:sz="0" w:space="0" w:color="auto"/>
            <w:left w:val="none" w:sz="0" w:space="0" w:color="auto"/>
            <w:bottom w:val="none" w:sz="0" w:space="0" w:color="auto"/>
            <w:right w:val="none" w:sz="0" w:space="0" w:color="auto"/>
          </w:divBdr>
        </w:div>
        <w:div w:id="1443839066">
          <w:marLeft w:val="480"/>
          <w:marRight w:val="0"/>
          <w:marTop w:val="0"/>
          <w:marBottom w:val="0"/>
          <w:divBdr>
            <w:top w:val="none" w:sz="0" w:space="0" w:color="auto"/>
            <w:left w:val="none" w:sz="0" w:space="0" w:color="auto"/>
            <w:bottom w:val="none" w:sz="0" w:space="0" w:color="auto"/>
            <w:right w:val="none" w:sz="0" w:space="0" w:color="auto"/>
          </w:divBdr>
        </w:div>
        <w:div w:id="1709911132">
          <w:marLeft w:val="480"/>
          <w:marRight w:val="0"/>
          <w:marTop w:val="0"/>
          <w:marBottom w:val="0"/>
          <w:divBdr>
            <w:top w:val="none" w:sz="0" w:space="0" w:color="auto"/>
            <w:left w:val="none" w:sz="0" w:space="0" w:color="auto"/>
            <w:bottom w:val="none" w:sz="0" w:space="0" w:color="auto"/>
            <w:right w:val="none" w:sz="0" w:space="0" w:color="auto"/>
          </w:divBdr>
        </w:div>
        <w:div w:id="704865147">
          <w:marLeft w:val="480"/>
          <w:marRight w:val="0"/>
          <w:marTop w:val="0"/>
          <w:marBottom w:val="0"/>
          <w:divBdr>
            <w:top w:val="none" w:sz="0" w:space="0" w:color="auto"/>
            <w:left w:val="none" w:sz="0" w:space="0" w:color="auto"/>
            <w:bottom w:val="none" w:sz="0" w:space="0" w:color="auto"/>
            <w:right w:val="none" w:sz="0" w:space="0" w:color="auto"/>
          </w:divBdr>
        </w:div>
        <w:div w:id="1912495937">
          <w:marLeft w:val="480"/>
          <w:marRight w:val="0"/>
          <w:marTop w:val="0"/>
          <w:marBottom w:val="0"/>
          <w:divBdr>
            <w:top w:val="none" w:sz="0" w:space="0" w:color="auto"/>
            <w:left w:val="none" w:sz="0" w:space="0" w:color="auto"/>
            <w:bottom w:val="none" w:sz="0" w:space="0" w:color="auto"/>
            <w:right w:val="none" w:sz="0" w:space="0" w:color="auto"/>
          </w:divBdr>
        </w:div>
        <w:div w:id="831724541">
          <w:marLeft w:val="480"/>
          <w:marRight w:val="0"/>
          <w:marTop w:val="0"/>
          <w:marBottom w:val="0"/>
          <w:divBdr>
            <w:top w:val="none" w:sz="0" w:space="0" w:color="auto"/>
            <w:left w:val="none" w:sz="0" w:space="0" w:color="auto"/>
            <w:bottom w:val="none" w:sz="0" w:space="0" w:color="auto"/>
            <w:right w:val="none" w:sz="0" w:space="0" w:color="auto"/>
          </w:divBdr>
        </w:div>
        <w:div w:id="1366953075">
          <w:marLeft w:val="480"/>
          <w:marRight w:val="0"/>
          <w:marTop w:val="0"/>
          <w:marBottom w:val="0"/>
          <w:divBdr>
            <w:top w:val="none" w:sz="0" w:space="0" w:color="auto"/>
            <w:left w:val="none" w:sz="0" w:space="0" w:color="auto"/>
            <w:bottom w:val="none" w:sz="0" w:space="0" w:color="auto"/>
            <w:right w:val="none" w:sz="0" w:space="0" w:color="auto"/>
          </w:divBdr>
        </w:div>
        <w:div w:id="934050880">
          <w:marLeft w:val="480"/>
          <w:marRight w:val="0"/>
          <w:marTop w:val="0"/>
          <w:marBottom w:val="0"/>
          <w:divBdr>
            <w:top w:val="none" w:sz="0" w:space="0" w:color="auto"/>
            <w:left w:val="none" w:sz="0" w:space="0" w:color="auto"/>
            <w:bottom w:val="none" w:sz="0" w:space="0" w:color="auto"/>
            <w:right w:val="none" w:sz="0" w:space="0" w:color="auto"/>
          </w:divBdr>
        </w:div>
        <w:div w:id="1448351887">
          <w:marLeft w:val="480"/>
          <w:marRight w:val="0"/>
          <w:marTop w:val="0"/>
          <w:marBottom w:val="0"/>
          <w:divBdr>
            <w:top w:val="none" w:sz="0" w:space="0" w:color="auto"/>
            <w:left w:val="none" w:sz="0" w:space="0" w:color="auto"/>
            <w:bottom w:val="none" w:sz="0" w:space="0" w:color="auto"/>
            <w:right w:val="none" w:sz="0" w:space="0" w:color="auto"/>
          </w:divBdr>
        </w:div>
        <w:div w:id="26876888">
          <w:marLeft w:val="480"/>
          <w:marRight w:val="0"/>
          <w:marTop w:val="0"/>
          <w:marBottom w:val="0"/>
          <w:divBdr>
            <w:top w:val="none" w:sz="0" w:space="0" w:color="auto"/>
            <w:left w:val="none" w:sz="0" w:space="0" w:color="auto"/>
            <w:bottom w:val="none" w:sz="0" w:space="0" w:color="auto"/>
            <w:right w:val="none" w:sz="0" w:space="0" w:color="auto"/>
          </w:divBdr>
        </w:div>
        <w:div w:id="889612237">
          <w:marLeft w:val="480"/>
          <w:marRight w:val="0"/>
          <w:marTop w:val="0"/>
          <w:marBottom w:val="0"/>
          <w:divBdr>
            <w:top w:val="none" w:sz="0" w:space="0" w:color="auto"/>
            <w:left w:val="none" w:sz="0" w:space="0" w:color="auto"/>
            <w:bottom w:val="none" w:sz="0" w:space="0" w:color="auto"/>
            <w:right w:val="none" w:sz="0" w:space="0" w:color="auto"/>
          </w:divBdr>
        </w:div>
        <w:div w:id="1255825466">
          <w:marLeft w:val="480"/>
          <w:marRight w:val="0"/>
          <w:marTop w:val="0"/>
          <w:marBottom w:val="0"/>
          <w:divBdr>
            <w:top w:val="none" w:sz="0" w:space="0" w:color="auto"/>
            <w:left w:val="none" w:sz="0" w:space="0" w:color="auto"/>
            <w:bottom w:val="none" w:sz="0" w:space="0" w:color="auto"/>
            <w:right w:val="none" w:sz="0" w:space="0" w:color="auto"/>
          </w:divBdr>
        </w:div>
        <w:div w:id="1190141062">
          <w:marLeft w:val="480"/>
          <w:marRight w:val="0"/>
          <w:marTop w:val="0"/>
          <w:marBottom w:val="0"/>
          <w:divBdr>
            <w:top w:val="none" w:sz="0" w:space="0" w:color="auto"/>
            <w:left w:val="none" w:sz="0" w:space="0" w:color="auto"/>
            <w:bottom w:val="none" w:sz="0" w:space="0" w:color="auto"/>
            <w:right w:val="none" w:sz="0" w:space="0" w:color="auto"/>
          </w:divBdr>
        </w:div>
        <w:div w:id="714618693">
          <w:marLeft w:val="480"/>
          <w:marRight w:val="0"/>
          <w:marTop w:val="0"/>
          <w:marBottom w:val="0"/>
          <w:divBdr>
            <w:top w:val="none" w:sz="0" w:space="0" w:color="auto"/>
            <w:left w:val="none" w:sz="0" w:space="0" w:color="auto"/>
            <w:bottom w:val="none" w:sz="0" w:space="0" w:color="auto"/>
            <w:right w:val="none" w:sz="0" w:space="0" w:color="auto"/>
          </w:divBdr>
        </w:div>
        <w:div w:id="1957326224">
          <w:marLeft w:val="480"/>
          <w:marRight w:val="0"/>
          <w:marTop w:val="0"/>
          <w:marBottom w:val="0"/>
          <w:divBdr>
            <w:top w:val="none" w:sz="0" w:space="0" w:color="auto"/>
            <w:left w:val="none" w:sz="0" w:space="0" w:color="auto"/>
            <w:bottom w:val="none" w:sz="0" w:space="0" w:color="auto"/>
            <w:right w:val="none" w:sz="0" w:space="0" w:color="auto"/>
          </w:divBdr>
        </w:div>
        <w:div w:id="1294946578">
          <w:marLeft w:val="480"/>
          <w:marRight w:val="0"/>
          <w:marTop w:val="0"/>
          <w:marBottom w:val="0"/>
          <w:divBdr>
            <w:top w:val="none" w:sz="0" w:space="0" w:color="auto"/>
            <w:left w:val="none" w:sz="0" w:space="0" w:color="auto"/>
            <w:bottom w:val="none" w:sz="0" w:space="0" w:color="auto"/>
            <w:right w:val="none" w:sz="0" w:space="0" w:color="auto"/>
          </w:divBdr>
        </w:div>
        <w:div w:id="335885799">
          <w:marLeft w:val="480"/>
          <w:marRight w:val="0"/>
          <w:marTop w:val="0"/>
          <w:marBottom w:val="0"/>
          <w:divBdr>
            <w:top w:val="none" w:sz="0" w:space="0" w:color="auto"/>
            <w:left w:val="none" w:sz="0" w:space="0" w:color="auto"/>
            <w:bottom w:val="none" w:sz="0" w:space="0" w:color="auto"/>
            <w:right w:val="none" w:sz="0" w:space="0" w:color="auto"/>
          </w:divBdr>
        </w:div>
        <w:div w:id="339966573">
          <w:marLeft w:val="480"/>
          <w:marRight w:val="0"/>
          <w:marTop w:val="0"/>
          <w:marBottom w:val="0"/>
          <w:divBdr>
            <w:top w:val="none" w:sz="0" w:space="0" w:color="auto"/>
            <w:left w:val="none" w:sz="0" w:space="0" w:color="auto"/>
            <w:bottom w:val="none" w:sz="0" w:space="0" w:color="auto"/>
            <w:right w:val="none" w:sz="0" w:space="0" w:color="auto"/>
          </w:divBdr>
        </w:div>
        <w:div w:id="433090089">
          <w:marLeft w:val="480"/>
          <w:marRight w:val="0"/>
          <w:marTop w:val="0"/>
          <w:marBottom w:val="0"/>
          <w:divBdr>
            <w:top w:val="none" w:sz="0" w:space="0" w:color="auto"/>
            <w:left w:val="none" w:sz="0" w:space="0" w:color="auto"/>
            <w:bottom w:val="none" w:sz="0" w:space="0" w:color="auto"/>
            <w:right w:val="none" w:sz="0" w:space="0" w:color="auto"/>
          </w:divBdr>
        </w:div>
        <w:div w:id="1757552830">
          <w:marLeft w:val="480"/>
          <w:marRight w:val="0"/>
          <w:marTop w:val="0"/>
          <w:marBottom w:val="0"/>
          <w:divBdr>
            <w:top w:val="none" w:sz="0" w:space="0" w:color="auto"/>
            <w:left w:val="none" w:sz="0" w:space="0" w:color="auto"/>
            <w:bottom w:val="none" w:sz="0" w:space="0" w:color="auto"/>
            <w:right w:val="none" w:sz="0" w:space="0" w:color="auto"/>
          </w:divBdr>
        </w:div>
        <w:div w:id="1258756748">
          <w:marLeft w:val="480"/>
          <w:marRight w:val="0"/>
          <w:marTop w:val="0"/>
          <w:marBottom w:val="0"/>
          <w:divBdr>
            <w:top w:val="none" w:sz="0" w:space="0" w:color="auto"/>
            <w:left w:val="none" w:sz="0" w:space="0" w:color="auto"/>
            <w:bottom w:val="none" w:sz="0" w:space="0" w:color="auto"/>
            <w:right w:val="none" w:sz="0" w:space="0" w:color="auto"/>
          </w:divBdr>
        </w:div>
        <w:div w:id="861283172">
          <w:marLeft w:val="480"/>
          <w:marRight w:val="0"/>
          <w:marTop w:val="0"/>
          <w:marBottom w:val="0"/>
          <w:divBdr>
            <w:top w:val="none" w:sz="0" w:space="0" w:color="auto"/>
            <w:left w:val="none" w:sz="0" w:space="0" w:color="auto"/>
            <w:bottom w:val="none" w:sz="0" w:space="0" w:color="auto"/>
            <w:right w:val="none" w:sz="0" w:space="0" w:color="auto"/>
          </w:divBdr>
        </w:div>
        <w:div w:id="1804229770">
          <w:marLeft w:val="480"/>
          <w:marRight w:val="0"/>
          <w:marTop w:val="0"/>
          <w:marBottom w:val="0"/>
          <w:divBdr>
            <w:top w:val="none" w:sz="0" w:space="0" w:color="auto"/>
            <w:left w:val="none" w:sz="0" w:space="0" w:color="auto"/>
            <w:bottom w:val="none" w:sz="0" w:space="0" w:color="auto"/>
            <w:right w:val="none" w:sz="0" w:space="0" w:color="auto"/>
          </w:divBdr>
        </w:div>
      </w:divsChild>
    </w:div>
    <w:div w:id="1252933236">
      <w:bodyDiv w:val="1"/>
      <w:marLeft w:val="0"/>
      <w:marRight w:val="0"/>
      <w:marTop w:val="0"/>
      <w:marBottom w:val="0"/>
      <w:divBdr>
        <w:top w:val="none" w:sz="0" w:space="0" w:color="auto"/>
        <w:left w:val="none" w:sz="0" w:space="0" w:color="auto"/>
        <w:bottom w:val="none" w:sz="0" w:space="0" w:color="auto"/>
        <w:right w:val="none" w:sz="0" w:space="0" w:color="auto"/>
      </w:divBdr>
    </w:div>
    <w:div w:id="1253322800">
      <w:bodyDiv w:val="1"/>
      <w:marLeft w:val="0"/>
      <w:marRight w:val="0"/>
      <w:marTop w:val="0"/>
      <w:marBottom w:val="0"/>
      <w:divBdr>
        <w:top w:val="none" w:sz="0" w:space="0" w:color="auto"/>
        <w:left w:val="none" w:sz="0" w:space="0" w:color="auto"/>
        <w:bottom w:val="none" w:sz="0" w:space="0" w:color="auto"/>
        <w:right w:val="none" w:sz="0" w:space="0" w:color="auto"/>
      </w:divBdr>
    </w:div>
    <w:div w:id="1253392192">
      <w:bodyDiv w:val="1"/>
      <w:marLeft w:val="0"/>
      <w:marRight w:val="0"/>
      <w:marTop w:val="0"/>
      <w:marBottom w:val="0"/>
      <w:divBdr>
        <w:top w:val="none" w:sz="0" w:space="0" w:color="auto"/>
        <w:left w:val="none" w:sz="0" w:space="0" w:color="auto"/>
        <w:bottom w:val="none" w:sz="0" w:space="0" w:color="auto"/>
        <w:right w:val="none" w:sz="0" w:space="0" w:color="auto"/>
      </w:divBdr>
    </w:div>
    <w:div w:id="1253853024">
      <w:bodyDiv w:val="1"/>
      <w:marLeft w:val="0"/>
      <w:marRight w:val="0"/>
      <w:marTop w:val="0"/>
      <w:marBottom w:val="0"/>
      <w:divBdr>
        <w:top w:val="none" w:sz="0" w:space="0" w:color="auto"/>
        <w:left w:val="none" w:sz="0" w:space="0" w:color="auto"/>
        <w:bottom w:val="none" w:sz="0" w:space="0" w:color="auto"/>
        <w:right w:val="none" w:sz="0" w:space="0" w:color="auto"/>
      </w:divBdr>
    </w:div>
    <w:div w:id="1254512951">
      <w:bodyDiv w:val="1"/>
      <w:marLeft w:val="0"/>
      <w:marRight w:val="0"/>
      <w:marTop w:val="0"/>
      <w:marBottom w:val="0"/>
      <w:divBdr>
        <w:top w:val="none" w:sz="0" w:space="0" w:color="auto"/>
        <w:left w:val="none" w:sz="0" w:space="0" w:color="auto"/>
        <w:bottom w:val="none" w:sz="0" w:space="0" w:color="auto"/>
        <w:right w:val="none" w:sz="0" w:space="0" w:color="auto"/>
      </w:divBdr>
      <w:divsChild>
        <w:div w:id="1129207366">
          <w:marLeft w:val="480"/>
          <w:marRight w:val="0"/>
          <w:marTop w:val="0"/>
          <w:marBottom w:val="0"/>
          <w:divBdr>
            <w:top w:val="none" w:sz="0" w:space="0" w:color="auto"/>
            <w:left w:val="none" w:sz="0" w:space="0" w:color="auto"/>
            <w:bottom w:val="none" w:sz="0" w:space="0" w:color="auto"/>
            <w:right w:val="none" w:sz="0" w:space="0" w:color="auto"/>
          </w:divBdr>
        </w:div>
      </w:divsChild>
    </w:div>
    <w:div w:id="1254899100">
      <w:bodyDiv w:val="1"/>
      <w:marLeft w:val="0"/>
      <w:marRight w:val="0"/>
      <w:marTop w:val="0"/>
      <w:marBottom w:val="0"/>
      <w:divBdr>
        <w:top w:val="none" w:sz="0" w:space="0" w:color="auto"/>
        <w:left w:val="none" w:sz="0" w:space="0" w:color="auto"/>
        <w:bottom w:val="none" w:sz="0" w:space="0" w:color="auto"/>
        <w:right w:val="none" w:sz="0" w:space="0" w:color="auto"/>
      </w:divBdr>
    </w:div>
    <w:div w:id="1255089560">
      <w:bodyDiv w:val="1"/>
      <w:marLeft w:val="0"/>
      <w:marRight w:val="0"/>
      <w:marTop w:val="0"/>
      <w:marBottom w:val="0"/>
      <w:divBdr>
        <w:top w:val="none" w:sz="0" w:space="0" w:color="auto"/>
        <w:left w:val="none" w:sz="0" w:space="0" w:color="auto"/>
        <w:bottom w:val="none" w:sz="0" w:space="0" w:color="auto"/>
        <w:right w:val="none" w:sz="0" w:space="0" w:color="auto"/>
      </w:divBdr>
    </w:div>
    <w:div w:id="1255163389">
      <w:bodyDiv w:val="1"/>
      <w:marLeft w:val="0"/>
      <w:marRight w:val="0"/>
      <w:marTop w:val="0"/>
      <w:marBottom w:val="0"/>
      <w:divBdr>
        <w:top w:val="none" w:sz="0" w:space="0" w:color="auto"/>
        <w:left w:val="none" w:sz="0" w:space="0" w:color="auto"/>
        <w:bottom w:val="none" w:sz="0" w:space="0" w:color="auto"/>
        <w:right w:val="none" w:sz="0" w:space="0" w:color="auto"/>
      </w:divBdr>
    </w:div>
    <w:div w:id="1256783948">
      <w:bodyDiv w:val="1"/>
      <w:marLeft w:val="0"/>
      <w:marRight w:val="0"/>
      <w:marTop w:val="0"/>
      <w:marBottom w:val="0"/>
      <w:divBdr>
        <w:top w:val="none" w:sz="0" w:space="0" w:color="auto"/>
        <w:left w:val="none" w:sz="0" w:space="0" w:color="auto"/>
        <w:bottom w:val="none" w:sz="0" w:space="0" w:color="auto"/>
        <w:right w:val="none" w:sz="0" w:space="0" w:color="auto"/>
      </w:divBdr>
    </w:div>
    <w:div w:id="1256984322">
      <w:bodyDiv w:val="1"/>
      <w:marLeft w:val="0"/>
      <w:marRight w:val="0"/>
      <w:marTop w:val="0"/>
      <w:marBottom w:val="0"/>
      <w:divBdr>
        <w:top w:val="none" w:sz="0" w:space="0" w:color="auto"/>
        <w:left w:val="none" w:sz="0" w:space="0" w:color="auto"/>
        <w:bottom w:val="none" w:sz="0" w:space="0" w:color="auto"/>
        <w:right w:val="none" w:sz="0" w:space="0" w:color="auto"/>
      </w:divBdr>
    </w:div>
    <w:div w:id="1257640484">
      <w:bodyDiv w:val="1"/>
      <w:marLeft w:val="0"/>
      <w:marRight w:val="0"/>
      <w:marTop w:val="0"/>
      <w:marBottom w:val="0"/>
      <w:divBdr>
        <w:top w:val="none" w:sz="0" w:space="0" w:color="auto"/>
        <w:left w:val="none" w:sz="0" w:space="0" w:color="auto"/>
        <w:bottom w:val="none" w:sz="0" w:space="0" w:color="auto"/>
        <w:right w:val="none" w:sz="0" w:space="0" w:color="auto"/>
      </w:divBdr>
    </w:div>
    <w:div w:id="1257863523">
      <w:bodyDiv w:val="1"/>
      <w:marLeft w:val="0"/>
      <w:marRight w:val="0"/>
      <w:marTop w:val="0"/>
      <w:marBottom w:val="0"/>
      <w:divBdr>
        <w:top w:val="none" w:sz="0" w:space="0" w:color="auto"/>
        <w:left w:val="none" w:sz="0" w:space="0" w:color="auto"/>
        <w:bottom w:val="none" w:sz="0" w:space="0" w:color="auto"/>
        <w:right w:val="none" w:sz="0" w:space="0" w:color="auto"/>
      </w:divBdr>
    </w:div>
    <w:div w:id="1257902861">
      <w:bodyDiv w:val="1"/>
      <w:marLeft w:val="0"/>
      <w:marRight w:val="0"/>
      <w:marTop w:val="0"/>
      <w:marBottom w:val="0"/>
      <w:divBdr>
        <w:top w:val="none" w:sz="0" w:space="0" w:color="auto"/>
        <w:left w:val="none" w:sz="0" w:space="0" w:color="auto"/>
        <w:bottom w:val="none" w:sz="0" w:space="0" w:color="auto"/>
        <w:right w:val="none" w:sz="0" w:space="0" w:color="auto"/>
      </w:divBdr>
    </w:div>
    <w:div w:id="1258638771">
      <w:bodyDiv w:val="1"/>
      <w:marLeft w:val="0"/>
      <w:marRight w:val="0"/>
      <w:marTop w:val="0"/>
      <w:marBottom w:val="0"/>
      <w:divBdr>
        <w:top w:val="none" w:sz="0" w:space="0" w:color="auto"/>
        <w:left w:val="none" w:sz="0" w:space="0" w:color="auto"/>
        <w:bottom w:val="none" w:sz="0" w:space="0" w:color="auto"/>
        <w:right w:val="none" w:sz="0" w:space="0" w:color="auto"/>
      </w:divBdr>
    </w:div>
    <w:div w:id="1258710747">
      <w:bodyDiv w:val="1"/>
      <w:marLeft w:val="0"/>
      <w:marRight w:val="0"/>
      <w:marTop w:val="0"/>
      <w:marBottom w:val="0"/>
      <w:divBdr>
        <w:top w:val="none" w:sz="0" w:space="0" w:color="auto"/>
        <w:left w:val="none" w:sz="0" w:space="0" w:color="auto"/>
        <w:bottom w:val="none" w:sz="0" w:space="0" w:color="auto"/>
        <w:right w:val="none" w:sz="0" w:space="0" w:color="auto"/>
      </w:divBdr>
    </w:div>
    <w:div w:id="1259024866">
      <w:bodyDiv w:val="1"/>
      <w:marLeft w:val="0"/>
      <w:marRight w:val="0"/>
      <w:marTop w:val="0"/>
      <w:marBottom w:val="0"/>
      <w:divBdr>
        <w:top w:val="none" w:sz="0" w:space="0" w:color="auto"/>
        <w:left w:val="none" w:sz="0" w:space="0" w:color="auto"/>
        <w:bottom w:val="none" w:sz="0" w:space="0" w:color="auto"/>
        <w:right w:val="none" w:sz="0" w:space="0" w:color="auto"/>
      </w:divBdr>
    </w:div>
    <w:div w:id="1259093856">
      <w:bodyDiv w:val="1"/>
      <w:marLeft w:val="0"/>
      <w:marRight w:val="0"/>
      <w:marTop w:val="0"/>
      <w:marBottom w:val="0"/>
      <w:divBdr>
        <w:top w:val="none" w:sz="0" w:space="0" w:color="auto"/>
        <w:left w:val="none" w:sz="0" w:space="0" w:color="auto"/>
        <w:bottom w:val="none" w:sz="0" w:space="0" w:color="auto"/>
        <w:right w:val="none" w:sz="0" w:space="0" w:color="auto"/>
      </w:divBdr>
    </w:div>
    <w:div w:id="1259406553">
      <w:bodyDiv w:val="1"/>
      <w:marLeft w:val="0"/>
      <w:marRight w:val="0"/>
      <w:marTop w:val="0"/>
      <w:marBottom w:val="0"/>
      <w:divBdr>
        <w:top w:val="none" w:sz="0" w:space="0" w:color="auto"/>
        <w:left w:val="none" w:sz="0" w:space="0" w:color="auto"/>
        <w:bottom w:val="none" w:sz="0" w:space="0" w:color="auto"/>
        <w:right w:val="none" w:sz="0" w:space="0" w:color="auto"/>
      </w:divBdr>
    </w:div>
    <w:div w:id="1259563771">
      <w:bodyDiv w:val="1"/>
      <w:marLeft w:val="0"/>
      <w:marRight w:val="0"/>
      <w:marTop w:val="0"/>
      <w:marBottom w:val="0"/>
      <w:divBdr>
        <w:top w:val="none" w:sz="0" w:space="0" w:color="auto"/>
        <w:left w:val="none" w:sz="0" w:space="0" w:color="auto"/>
        <w:bottom w:val="none" w:sz="0" w:space="0" w:color="auto"/>
        <w:right w:val="none" w:sz="0" w:space="0" w:color="auto"/>
      </w:divBdr>
    </w:div>
    <w:div w:id="1259681216">
      <w:bodyDiv w:val="1"/>
      <w:marLeft w:val="0"/>
      <w:marRight w:val="0"/>
      <w:marTop w:val="0"/>
      <w:marBottom w:val="0"/>
      <w:divBdr>
        <w:top w:val="none" w:sz="0" w:space="0" w:color="auto"/>
        <w:left w:val="none" w:sz="0" w:space="0" w:color="auto"/>
        <w:bottom w:val="none" w:sz="0" w:space="0" w:color="auto"/>
        <w:right w:val="none" w:sz="0" w:space="0" w:color="auto"/>
      </w:divBdr>
    </w:div>
    <w:div w:id="1260021948">
      <w:bodyDiv w:val="1"/>
      <w:marLeft w:val="0"/>
      <w:marRight w:val="0"/>
      <w:marTop w:val="0"/>
      <w:marBottom w:val="0"/>
      <w:divBdr>
        <w:top w:val="none" w:sz="0" w:space="0" w:color="auto"/>
        <w:left w:val="none" w:sz="0" w:space="0" w:color="auto"/>
        <w:bottom w:val="none" w:sz="0" w:space="0" w:color="auto"/>
        <w:right w:val="none" w:sz="0" w:space="0" w:color="auto"/>
      </w:divBdr>
    </w:div>
    <w:div w:id="1260213280">
      <w:bodyDiv w:val="1"/>
      <w:marLeft w:val="0"/>
      <w:marRight w:val="0"/>
      <w:marTop w:val="0"/>
      <w:marBottom w:val="0"/>
      <w:divBdr>
        <w:top w:val="none" w:sz="0" w:space="0" w:color="auto"/>
        <w:left w:val="none" w:sz="0" w:space="0" w:color="auto"/>
        <w:bottom w:val="none" w:sz="0" w:space="0" w:color="auto"/>
        <w:right w:val="none" w:sz="0" w:space="0" w:color="auto"/>
      </w:divBdr>
    </w:div>
    <w:div w:id="1260871130">
      <w:bodyDiv w:val="1"/>
      <w:marLeft w:val="0"/>
      <w:marRight w:val="0"/>
      <w:marTop w:val="0"/>
      <w:marBottom w:val="0"/>
      <w:divBdr>
        <w:top w:val="none" w:sz="0" w:space="0" w:color="auto"/>
        <w:left w:val="none" w:sz="0" w:space="0" w:color="auto"/>
        <w:bottom w:val="none" w:sz="0" w:space="0" w:color="auto"/>
        <w:right w:val="none" w:sz="0" w:space="0" w:color="auto"/>
      </w:divBdr>
    </w:div>
    <w:div w:id="1260875344">
      <w:bodyDiv w:val="1"/>
      <w:marLeft w:val="0"/>
      <w:marRight w:val="0"/>
      <w:marTop w:val="0"/>
      <w:marBottom w:val="0"/>
      <w:divBdr>
        <w:top w:val="none" w:sz="0" w:space="0" w:color="auto"/>
        <w:left w:val="none" w:sz="0" w:space="0" w:color="auto"/>
        <w:bottom w:val="none" w:sz="0" w:space="0" w:color="auto"/>
        <w:right w:val="none" w:sz="0" w:space="0" w:color="auto"/>
      </w:divBdr>
    </w:div>
    <w:div w:id="1260987031">
      <w:bodyDiv w:val="1"/>
      <w:marLeft w:val="0"/>
      <w:marRight w:val="0"/>
      <w:marTop w:val="0"/>
      <w:marBottom w:val="0"/>
      <w:divBdr>
        <w:top w:val="none" w:sz="0" w:space="0" w:color="auto"/>
        <w:left w:val="none" w:sz="0" w:space="0" w:color="auto"/>
        <w:bottom w:val="none" w:sz="0" w:space="0" w:color="auto"/>
        <w:right w:val="none" w:sz="0" w:space="0" w:color="auto"/>
      </w:divBdr>
    </w:div>
    <w:div w:id="1261061242">
      <w:bodyDiv w:val="1"/>
      <w:marLeft w:val="0"/>
      <w:marRight w:val="0"/>
      <w:marTop w:val="0"/>
      <w:marBottom w:val="0"/>
      <w:divBdr>
        <w:top w:val="none" w:sz="0" w:space="0" w:color="auto"/>
        <w:left w:val="none" w:sz="0" w:space="0" w:color="auto"/>
        <w:bottom w:val="none" w:sz="0" w:space="0" w:color="auto"/>
        <w:right w:val="none" w:sz="0" w:space="0" w:color="auto"/>
      </w:divBdr>
    </w:div>
    <w:div w:id="1261134604">
      <w:bodyDiv w:val="1"/>
      <w:marLeft w:val="0"/>
      <w:marRight w:val="0"/>
      <w:marTop w:val="0"/>
      <w:marBottom w:val="0"/>
      <w:divBdr>
        <w:top w:val="none" w:sz="0" w:space="0" w:color="auto"/>
        <w:left w:val="none" w:sz="0" w:space="0" w:color="auto"/>
        <w:bottom w:val="none" w:sz="0" w:space="0" w:color="auto"/>
        <w:right w:val="none" w:sz="0" w:space="0" w:color="auto"/>
      </w:divBdr>
    </w:div>
    <w:div w:id="1261137308">
      <w:bodyDiv w:val="1"/>
      <w:marLeft w:val="0"/>
      <w:marRight w:val="0"/>
      <w:marTop w:val="0"/>
      <w:marBottom w:val="0"/>
      <w:divBdr>
        <w:top w:val="none" w:sz="0" w:space="0" w:color="auto"/>
        <w:left w:val="none" w:sz="0" w:space="0" w:color="auto"/>
        <w:bottom w:val="none" w:sz="0" w:space="0" w:color="auto"/>
        <w:right w:val="none" w:sz="0" w:space="0" w:color="auto"/>
      </w:divBdr>
    </w:div>
    <w:div w:id="1261254638">
      <w:bodyDiv w:val="1"/>
      <w:marLeft w:val="0"/>
      <w:marRight w:val="0"/>
      <w:marTop w:val="0"/>
      <w:marBottom w:val="0"/>
      <w:divBdr>
        <w:top w:val="none" w:sz="0" w:space="0" w:color="auto"/>
        <w:left w:val="none" w:sz="0" w:space="0" w:color="auto"/>
        <w:bottom w:val="none" w:sz="0" w:space="0" w:color="auto"/>
        <w:right w:val="none" w:sz="0" w:space="0" w:color="auto"/>
      </w:divBdr>
    </w:div>
    <w:div w:id="1262030811">
      <w:bodyDiv w:val="1"/>
      <w:marLeft w:val="0"/>
      <w:marRight w:val="0"/>
      <w:marTop w:val="0"/>
      <w:marBottom w:val="0"/>
      <w:divBdr>
        <w:top w:val="none" w:sz="0" w:space="0" w:color="auto"/>
        <w:left w:val="none" w:sz="0" w:space="0" w:color="auto"/>
        <w:bottom w:val="none" w:sz="0" w:space="0" w:color="auto"/>
        <w:right w:val="none" w:sz="0" w:space="0" w:color="auto"/>
      </w:divBdr>
    </w:div>
    <w:div w:id="1262181087">
      <w:bodyDiv w:val="1"/>
      <w:marLeft w:val="0"/>
      <w:marRight w:val="0"/>
      <w:marTop w:val="0"/>
      <w:marBottom w:val="0"/>
      <w:divBdr>
        <w:top w:val="none" w:sz="0" w:space="0" w:color="auto"/>
        <w:left w:val="none" w:sz="0" w:space="0" w:color="auto"/>
        <w:bottom w:val="none" w:sz="0" w:space="0" w:color="auto"/>
        <w:right w:val="none" w:sz="0" w:space="0" w:color="auto"/>
      </w:divBdr>
    </w:div>
    <w:div w:id="1262253351">
      <w:bodyDiv w:val="1"/>
      <w:marLeft w:val="0"/>
      <w:marRight w:val="0"/>
      <w:marTop w:val="0"/>
      <w:marBottom w:val="0"/>
      <w:divBdr>
        <w:top w:val="none" w:sz="0" w:space="0" w:color="auto"/>
        <w:left w:val="none" w:sz="0" w:space="0" w:color="auto"/>
        <w:bottom w:val="none" w:sz="0" w:space="0" w:color="auto"/>
        <w:right w:val="none" w:sz="0" w:space="0" w:color="auto"/>
      </w:divBdr>
    </w:div>
    <w:div w:id="1262951002">
      <w:bodyDiv w:val="1"/>
      <w:marLeft w:val="0"/>
      <w:marRight w:val="0"/>
      <w:marTop w:val="0"/>
      <w:marBottom w:val="0"/>
      <w:divBdr>
        <w:top w:val="none" w:sz="0" w:space="0" w:color="auto"/>
        <w:left w:val="none" w:sz="0" w:space="0" w:color="auto"/>
        <w:bottom w:val="none" w:sz="0" w:space="0" w:color="auto"/>
        <w:right w:val="none" w:sz="0" w:space="0" w:color="auto"/>
      </w:divBdr>
    </w:div>
    <w:div w:id="1264414025">
      <w:bodyDiv w:val="1"/>
      <w:marLeft w:val="0"/>
      <w:marRight w:val="0"/>
      <w:marTop w:val="0"/>
      <w:marBottom w:val="0"/>
      <w:divBdr>
        <w:top w:val="none" w:sz="0" w:space="0" w:color="auto"/>
        <w:left w:val="none" w:sz="0" w:space="0" w:color="auto"/>
        <w:bottom w:val="none" w:sz="0" w:space="0" w:color="auto"/>
        <w:right w:val="none" w:sz="0" w:space="0" w:color="auto"/>
      </w:divBdr>
    </w:div>
    <w:div w:id="1264532101">
      <w:bodyDiv w:val="1"/>
      <w:marLeft w:val="0"/>
      <w:marRight w:val="0"/>
      <w:marTop w:val="0"/>
      <w:marBottom w:val="0"/>
      <w:divBdr>
        <w:top w:val="none" w:sz="0" w:space="0" w:color="auto"/>
        <w:left w:val="none" w:sz="0" w:space="0" w:color="auto"/>
        <w:bottom w:val="none" w:sz="0" w:space="0" w:color="auto"/>
        <w:right w:val="none" w:sz="0" w:space="0" w:color="auto"/>
      </w:divBdr>
    </w:div>
    <w:div w:id="1265110952">
      <w:bodyDiv w:val="1"/>
      <w:marLeft w:val="0"/>
      <w:marRight w:val="0"/>
      <w:marTop w:val="0"/>
      <w:marBottom w:val="0"/>
      <w:divBdr>
        <w:top w:val="none" w:sz="0" w:space="0" w:color="auto"/>
        <w:left w:val="none" w:sz="0" w:space="0" w:color="auto"/>
        <w:bottom w:val="none" w:sz="0" w:space="0" w:color="auto"/>
        <w:right w:val="none" w:sz="0" w:space="0" w:color="auto"/>
      </w:divBdr>
    </w:div>
    <w:div w:id="1265260293">
      <w:bodyDiv w:val="1"/>
      <w:marLeft w:val="0"/>
      <w:marRight w:val="0"/>
      <w:marTop w:val="0"/>
      <w:marBottom w:val="0"/>
      <w:divBdr>
        <w:top w:val="none" w:sz="0" w:space="0" w:color="auto"/>
        <w:left w:val="none" w:sz="0" w:space="0" w:color="auto"/>
        <w:bottom w:val="none" w:sz="0" w:space="0" w:color="auto"/>
        <w:right w:val="none" w:sz="0" w:space="0" w:color="auto"/>
      </w:divBdr>
    </w:div>
    <w:div w:id="1265646605">
      <w:bodyDiv w:val="1"/>
      <w:marLeft w:val="0"/>
      <w:marRight w:val="0"/>
      <w:marTop w:val="0"/>
      <w:marBottom w:val="0"/>
      <w:divBdr>
        <w:top w:val="none" w:sz="0" w:space="0" w:color="auto"/>
        <w:left w:val="none" w:sz="0" w:space="0" w:color="auto"/>
        <w:bottom w:val="none" w:sz="0" w:space="0" w:color="auto"/>
        <w:right w:val="none" w:sz="0" w:space="0" w:color="auto"/>
      </w:divBdr>
    </w:div>
    <w:div w:id="1266115617">
      <w:bodyDiv w:val="1"/>
      <w:marLeft w:val="0"/>
      <w:marRight w:val="0"/>
      <w:marTop w:val="0"/>
      <w:marBottom w:val="0"/>
      <w:divBdr>
        <w:top w:val="none" w:sz="0" w:space="0" w:color="auto"/>
        <w:left w:val="none" w:sz="0" w:space="0" w:color="auto"/>
        <w:bottom w:val="none" w:sz="0" w:space="0" w:color="auto"/>
        <w:right w:val="none" w:sz="0" w:space="0" w:color="auto"/>
      </w:divBdr>
    </w:div>
    <w:div w:id="1266157157">
      <w:bodyDiv w:val="1"/>
      <w:marLeft w:val="0"/>
      <w:marRight w:val="0"/>
      <w:marTop w:val="0"/>
      <w:marBottom w:val="0"/>
      <w:divBdr>
        <w:top w:val="none" w:sz="0" w:space="0" w:color="auto"/>
        <w:left w:val="none" w:sz="0" w:space="0" w:color="auto"/>
        <w:bottom w:val="none" w:sz="0" w:space="0" w:color="auto"/>
        <w:right w:val="none" w:sz="0" w:space="0" w:color="auto"/>
      </w:divBdr>
    </w:div>
    <w:div w:id="1266570889">
      <w:bodyDiv w:val="1"/>
      <w:marLeft w:val="0"/>
      <w:marRight w:val="0"/>
      <w:marTop w:val="0"/>
      <w:marBottom w:val="0"/>
      <w:divBdr>
        <w:top w:val="none" w:sz="0" w:space="0" w:color="auto"/>
        <w:left w:val="none" w:sz="0" w:space="0" w:color="auto"/>
        <w:bottom w:val="none" w:sz="0" w:space="0" w:color="auto"/>
        <w:right w:val="none" w:sz="0" w:space="0" w:color="auto"/>
      </w:divBdr>
    </w:div>
    <w:div w:id="1266689867">
      <w:bodyDiv w:val="1"/>
      <w:marLeft w:val="0"/>
      <w:marRight w:val="0"/>
      <w:marTop w:val="0"/>
      <w:marBottom w:val="0"/>
      <w:divBdr>
        <w:top w:val="none" w:sz="0" w:space="0" w:color="auto"/>
        <w:left w:val="none" w:sz="0" w:space="0" w:color="auto"/>
        <w:bottom w:val="none" w:sz="0" w:space="0" w:color="auto"/>
        <w:right w:val="none" w:sz="0" w:space="0" w:color="auto"/>
      </w:divBdr>
    </w:div>
    <w:div w:id="1266771021">
      <w:bodyDiv w:val="1"/>
      <w:marLeft w:val="0"/>
      <w:marRight w:val="0"/>
      <w:marTop w:val="0"/>
      <w:marBottom w:val="0"/>
      <w:divBdr>
        <w:top w:val="none" w:sz="0" w:space="0" w:color="auto"/>
        <w:left w:val="none" w:sz="0" w:space="0" w:color="auto"/>
        <w:bottom w:val="none" w:sz="0" w:space="0" w:color="auto"/>
        <w:right w:val="none" w:sz="0" w:space="0" w:color="auto"/>
      </w:divBdr>
    </w:div>
    <w:div w:id="1267541674">
      <w:bodyDiv w:val="1"/>
      <w:marLeft w:val="0"/>
      <w:marRight w:val="0"/>
      <w:marTop w:val="0"/>
      <w:marBottom w:val="0"/>
      <w:divBdr>
        <w:top w:val="none" w:sz="0" w:space="0" w:color="auto"/>
        <w:left w:val="none" w:sz="0" w:space="0" w:color="auto"/>
        <w:bottom w:val="none" w:sz="0" w:space="0" w:color="auto"/>
        <w:right w:val="none" w:sz="0" w:space="0" w:color="auto"/>
      </w:divBdr>
    </w:div>
    <w:div w:id="1267734403">
      <w:bodyDiv w:val="1"/>
      <w:marLeft w:val="0"/>
      <w:marRight w:val="0"/>
      <w:marTop w:val="0"/>
      <w:marBottom w:val="0"/>
      <w:divBdr>
        <w:top w:val="none" w:sz="0" w:space="0" w:color="auto"/>
        <w:left w:val="none" w:sz="0" w:space="0" w:color="auto"/>
        <w:bottom w:val="none" w:sz="0" w:space="0" w:color="auto"/>
        <w:right w:val="none" w:sz="0" w:space="0" w:color="auto"/>
      </w:divBdr>
    </w:div>
    <w:div w:id="1268150348">
      <w:bodyDiv w:val="1"/>
      <w:marLeft w:val="0"/>
      <w:marRight w:val="0"/>
      <w:marTop w:val="0"/>
      <w:marBottom w:val="0"/>
      <w:divBdr>
        <w:top w:val="none" w:sz="0" w:space="0" w:color="auto"/>
        <w:left w:val="none" w:sz="0" w:space="0" w:color="auto"/>
        <w:bottom w:val="none" w:sz="0" w:space="0" w:color="auto"/>
        <w:right w:val="none" w:sz="0" w:space="0" w:color="auto"/>
      </w:divBdr>
    </w:div>
    <w:div w:id="1268468313">
      <w:bodyDiv w:val="1"/>
      <w:marLeft w:val="0"/>
      <w:marRight w:val="0"/>
      <w:marTop w:val="0"/>
      <w:marBottom w:val="0"/>
      <w:divBdr>
        <w:top w:val="none" w:sz="0" w:space="0" w:color="auto"/>
        <w:left w:val="none" w:sz="0" w:space="0" w:color="auto"/>
        <w:bottom w:val="none" w:sz="0" w:space="0" w:color="auto"/>
        <w:right w:val="none" w:sz="0" w:space="0" w:color="auto"/>
      </w:divBdr>
    </w:div>
    <w:div w:id="1268656606">
      <w:bodyDiv w:val="1"/>
      <w:marLeft w:val="0"/>
      <w:marRight w:val="0"/>
      <w:marTop w:val="0"/>
      <w:marBottom w:val="0"/>
      <w:divBdr>
        <w:top w:val="none" w:sz="0" w:space="0" w:color="auto"/>
        <w:left w:val="none" w:sz="0" w:space="0" w:color="auto"/>
        <w:bottom w:val="none" w:sz="0" w:space="0" w:color="auto"/>
        <w:right w:val="none" w:sz="0" w:space="0" w:color="auto"/>
      </w:divBdr>
    </w:div>
    <w:div w:id="1268733186">
      <w:bodyDiv w:val="1"/>
      <w:marLeft w:val="0"/>
      <w:marRight w:val="0"/>
      <w:marTop w:val="0"/>
      <w:marBottom w:val="0"/>
      <w:divBdr>
        <w:top w:val="none" w:sz="0" w:space="0" w:color="auto"/>
        <w:left w:val="none" w:sz="0" w:space="0" w:color="auto"/>
        <w:bottom w:val="none" w:sz="0" w:space="0" w:color="auto"/>
        <w:right w:val="none" w:sz="0" w:space="0" w:color="auto"/>
      </w:divBdr>
    </w:div>
    <w:div w:id="1269312746">
      <w:bodyDiv w:val="1"/>
      <w:marLeft w:val="0"/>
      <w:marRight w:val="0"/>
      <w:marTop w:val="0"/>
      <w:marBottom w:val="0"/>
      <w:divBdr>
        <w:top w:val="none" w:sz="0" w:space="0" w:color="auto"/>
        <w:left w:val="none" w:sz="0" w:space="0" w:color="auto"/>
        <w:bottom w:val="none" w:sz="0" w:space="0" w:color="auto"/>
        <w:right w:val="none" w:sz="0" w:space="0" w:color="auto"/>
      </w:divBdr>
    </w:div>
    <w:div w:id="1269582527">
      <w:bodyDiv w:val="1"/>
      <w:marLeft w:val="0"/>
      <w:marRight w:val="0"/>
      <w:marTop w:val="0"/>
      <w:marBottom w:val="0"/>
      <w:divBdr>
        <w:top w:val="none" w:sz="0" w:space="0" w:color="auto"/>
        <w:left w:val="none" w:sz="0" w:space="0" w:color="auto"/>
        <w:bottom w:val="none" w:sz="0" w:space="0" w:color="auto"/>
        <w:right w:val="none" w:sz="0" w:space="0" w:color="auto"/>
      </w:divBdr>
    </w:div>
    <w:div w:id="1269966225">
      <w:bodyDiv w:val="1"/>
      <w:marLeft w:val="0"/>
      <w:marRight w:val="0"/>
      <w:marTop w:val="0"/>
      <w:marBottom w:val="0"/>
      <w:divBdr>
        <w:top w:val="none" w:sz="0" w:space="0" w:color="auto"/>
        <w:left w:val="none" w:sz="0" w:space="0" w:color="auto"/>
        <w:bottom w:val="none" w:sz="0" w:space="0" w:color="auto"/>
        <w:right w:val="none" w:sz="0" w:space="0" w:color="auto"/>
      </w:divBdr>
    </w:div>
    <w:div w:id="1270240501">
      <w:bodyDiv w:val="1"/>
      <w:marLeft w:val="0"/>
      <w:marRight w:val="0"/>
      <w:marTop w:val="0"/>
      <w:marBottom w:val="0"/>
      <w:divBdr>
        <w:top w:val="none" w:sz="0" w:space="0" w:color="auto"/>
        <w:left w:val="none" w:sz="0" w:space="0" w:color="auto"/>
        <w:bottom w:val="none" w:sz="0" w:space="0" w:color="auto"/>
        <w:right w:val="none" w:sz="0" w:space="0" w:color="auto"/>
      </w:divBdr>
    </w:div>
    <w:div w:id="1270964054">
      <w:bodyDiv w:val="1"/>
      <w:marLeft w:val="0"/>
      <w:marRight w:val="0"/>
      <w:marTop w:val="0"/>
      <w:marBottom w:val="0"/>
      <w:divBdr>
        <w:top w:val="none" w:sz="0" w:space="0" w:color="auto"/>
        <w:left w:val="none" w:sz="0" w:space="0" w:color="auto"/>
        <w:bottom w:val="none" w:sz="0" w:space="0" w:color="auto"/>
        <w:right w:val="none" w:sz="0" w:space="0" w:color="auto"/>
      </w:divBdr>
    </w:div>
    <w:div w:id="1271088063">
      <w:bodyDiv w:val="1"/>
      <w:marLeft w:val="0"/>
      <w:marRight w:val="0"/>
      <w:marTop w:val="0"/>
      <w:marBottom w:val="0"/>
      <w:divBdr>
        <w:top w:val="none" w:sz="0" w:space="0" w:color="auto"/>
        <w:left w:val="none" w:sz="0" w:space="0" w:color="auto"/>
        <w:bottom w:val="none" w:sz="0" w:space="0" w:color="auto"/>
        <w:right w:val="none" w:sz="0" w:space="0" w:color="auto"/>
      </w:divBdr>
    </w:div>
    <w:div w:id="1271203463">
      <w:bodyDiv w:val="1"/>
      <w:marLeft w:val="0"/>
      <w:marRight w:val="0"/>
      <w:marTop w:val="0"/>
      <w:marBottom w:val="0"/>
      <w:divBdr>
        <w:top w:val="none" w:sz="0" w:space="0" w:color="auto"/>
        <w:left w:val="none" w:sz="0" w:space="0" w:color="auto"/>
        <w:bottom w:val="none" w:sz="0" w:space="0" w:color="auto"/>
        <w:right w:val="none" w:sz="0" w:space="0" w:color="auto"/>
      </w:divBdr>
    </w:div>
    <w:div w:id="1271356606">
      <w:bodyDiv w:val="1"/>
      <w:marLeft w:val="0"/>
      <w:marRight w:val="0"/>
      <w:marTop w:val="0"/>
      <w:marBottom w:val="0"/>
      <w:divBdr>
        <w:top w:val="none" w:sz="0" w:space="0" w:color="auto"/>
        <w:left w:val="none" w:sz="0" w:space="0" w:color="auto"/>
        <w:bottom w:val="none" w:sz="0" w:space="0" w:color="auto"/>
        <w:right w:val="none" w:sz="0" w:space="0" w:color="auto"/>
      </w:divBdr>
    </w:div>
    <w:div w:id="1271621621">
      <w:bodyDiv w:val="1"/>
      <w:marLeft w:val="0"/>
      <w:marRight w:val="0"/>
      <w:marTop w:val="0"/>
      <w:marBottom w:val="0"/>
      <w:divBdr>
        <w:top w:val="none" w:sz="0" w:space="0" w:color="auto"/>
        <w:left w:val="none" w:sz="0" w:space="0" w:color="auto"/>
        <w:bottom w:val="none" w:sz="0" w:space="0" w:color="auto"/>
        <w:right w:val="none" w:sz="0" w:space="0" w:color="auto"/>
      </w:divBdr>
    </w:div>
    <w:div w:id="1272282643">
      <w:bodyDiv w:val="1"/>
      <w:marLeft w:val="0"/>
      <w:marRight w:val="0"/>
      <w:marTop w:val="0"/>
      <w:marBottom w:val="0"/>
      <w:divBdr>
        <w:top w:val="none" w:sz="0" w:space="0" w:color="auto"/>
        <w:left w:val="none" w:sz="0" w:space="0" w:color="auto"/>
        <w:bottom w:val="none" w:sz="0" w:space="0" w:color="auto"/>
        <w:right w:val="none" w:sz="0" w:space="0" w:color="auto"/>
      </w:divBdr>
    </w:div>
    <w:div w:id="1272468052">
      <w:bodyDiv w:val="1"/>
      <w:marLeft w:val="0"/>
      <w:marRight w:val="0"/>
      <w:marTop w:val="0"/>
      <w:marBottom w:val="0"/>
      <w:divBdr>
        <w:top w:val="none" w:sz="0" w:space="0" w:color="auto"/>
        <w:left w:val="none" w:sz="0" w:space="0" w:color="auto"/>
        <w:bottom w:val="none" w:sz="0" w:space="0" w:color="auto"/>
        <w:right w:val="none" w:sz="0" w:space="0" w:color="auto"/>
      </w:divBdr>
    </w:div>
    <w:div w:id="1272665820">
      <w:bodyDiv w:val="1"/>
      <w:marLeft w:val="0"/>
      <w:marRight w:val="0"/>
      <w:marTop w:val="0"/>
      <w:marBottom w:val="0"/>
      <w:divBdr>
        <w:top w:val="none" w:sz="0" w:space="0" w:color="auto"/>
        <w:left w:val="none" w:sz="0" w:space="0" w:color="auto"/>
        <w:bottom w:val="none" w:sz="0" w:space="0" w:color="auto"/>
        <w:right w:val="none" w:sz="0" w:space="0" w:color="auto"/>
      </w:divBdr>
    </w:div>
    <w:div w:id="1272784396">
      <w:bodyDiv w:val="1"/>
      <w:marLeft w:val="0"/>
      <w:marRight w:val="0"/>
      <w:marTop w:val="0"/>
      <w:marBottom w:val="0"/>
      <w:divBdr>
        <w:top w:val="none" w:sz="0" w:space="0" w:color="auto"/>
        <w:left w:val="none" w:sz="0" w:space="0" w:color="auto"/>
        <w:bottom w:val="none" w:sz="0" w:space="0" w:color="auto"/>
        <w:right w:val="none" w:sz="0" w:space="0" w:color="auto"/>
      </w:divBdr>
    </w:div>
    <w:div w:id="1273824541">
      <w:bodyDiv w:val="1"/>
      <w:marLeft w:val="0"/>
      <w:marRight w:val="0"/>
      <w:marTop w:val="0"/>
      <w:marBottom w:val="0"/>
      <w:divBdr>
        <w:top w:val="none" w:sz="0" w:space="0" w:color="auto"/>
        <w:left w:val="none" w:sz="0" w:space="0" w:color="auto"/>
        <w:bottom w:val="none" w:sz="0" w:space="0" w:color="auto"/>
        <w:right w:val="none" w:sz="0" w:space="0" w:color="auto"/>
      </w:divBdr>
    </w:div>
    <w:div w:id="1273827415">
      <w:bodyDiv w:val="1"/>
      <w:marLeft w:val="0"/>
      <w:marRight w:val="0"/>
      <w:marTop w:val="0"/>
      <w:marBottom w:val="0"/>
      <w:divBdr>
        <w:top w:val="none" w:sz="0" w:space="0" w:color="auto"/>
        <w:left w:val="none" w:sz="0" w:space="0" w:color="auto"/>
        <w:bottom w:val="none" w:sz="0" w:space="0" w:color="auto"/>
        <w:right w:val="none" w:sz="0" w:space="0" w:color="auto"/>
      </w:divBdr>
    </w:div>
    <w:div w:id="1273901769">
      <w:bodyDiv w:val="1"/>
      <w:marLeft w:val="0"/>
      <w:marRight w:val="0"/>
      <w:marTop w:val="0"/>
      <w:marBottom w:val="0"/>
      <w:divBdr>
        <w:top w:val="none" w:sz="0" w:space="0" w:color="auto"/>
        <w:left w:val="none" w:sz="0" w:space="0" w:color="auto"/>
        <w:bottom w:val="none" w:sz="0" w:space="0" w:color="auto"/>
        <w:right w:val="none" w:sz="0" w:space="0" w:color="auto"/>
      </w:divBdr>
    </w:div>
    <w:div w:id="1273903574">
      <w:bodyDiv w:val="1"/>
      <w:marLeft w:val="0"/>
      <w:marRight w:val="0"/>
      <w:marTop w:val="0"/>
      <w:marBottom w:val="0"/>
      <w:divBdr>
        <w:top w:val="none" w:sz="0" w:space="0" w:color="auto"/>
        <w:left w:val="none" w:sz="0" w:space="0" w:color="auto"/>
        <w:bottom w:val="none" w:sz="0" w:space="0" w:color="auto"/>
        <w:right w:val="none" w:sz="0" w:space="0" w:color="auto"/>
      </w:divBdr>
    </w:div>
    <w:div w:id="1274481019">
      <w:bodyDiv w:val="1"/>
      <w:marLeft w:val="0"/>
      <w:marRight w:val="0"/>
      <w:marTop w:val="0"/>
      <w:marBottom w:val="0"/>
      <w:divBdr>
        <w:top w:val="none" w:sz="0" w:space="0" w:color="auto"/>
        <w:left w:val="none" w:sz="0" w:space="0" w:color="auto"/>
        <w:bottom w:val="none" w:sz="0" w:space="0" w:color="auto"/>
        <w:right w:val="none" w:sz="0" w:space="0" w:color="auto"/>
      </w:divBdr>
    </w:div>
    <w:div w:id="1274554071">
      <w:bodyDiv w:val="1"/>
      <w:marLeft w:val="0"/>
      <w:marRight w:val="0"/>
      <w:marTop w:val="0"/>
      <w:marBottom w:val="0"/>
      <w:divBdr>
        <w:top w:val="none" w:sz="0" w:space="0" w:color="auto"/>
        <w:left w:val="none" w:sz="0" w:space="0" w:color="auto"/>
        <w:bottom w:val="none" w:sz="0" w:space="0" w:color="auto"/>
        <w:right w:val="none" w:sz="0" w:space="0" w:color="auto"/>
      </w:divBdr>
    </w:div>
    <w:div w:id="1274745657">
      <w:bodyDiv w:val="1"/>
      <w:marLeft w:val="0"/>
      <w:marRight w:val="0"/>
      <w:marTop w:val="0"/>
      <w:marBottom w:val="0"/>
      <w:divBdr>
        <w:top w:val="none" w:sz="0" w:space="0" w:color="auto"/>
        <w:left w:val="none" w:sz="0" w:space="0" w:color="auto"/>
        <w:bottom w:val="none" w:sz="0" w:space="0" w:color="auto"/>
        <w:right w:val="none" w:sz="0" w:space="0" w:color="auto"/>
      </w:divBdr>
    </w:div>
    <w:div w:id="1274752841">
      <w:bodyDiv w:val="1"/>
      <w:marLeft w:val="0"/>
      <w:marRight w:val="0"/>
      <w:marTop w:val="0"/>
      <w:marBottom w:val="0"/>
      <w:divBdr>
        <w:top w:val="none" w:sz="0" w:space="0" w:color="auto"/>
        <w:left w:val="none" w:sz="0" w:space="0" w:color="auto"/>
        <w:bottom w:val="none" w:sz="0" w:space="0" w:color="auto"/>
        <w:right w:val="none" w:sz="0" w:space="0" w:color="auto"/>
      </w:divBdr>
    </w:div>
    <w:div w:id="1275214155">
      <w:bodyDiv w:val="1"/>
      <w:marLeft w:val="0"/>
      <w:marRight w:val="0"/>
      <w:marTop w:val="0"/>
      <w:marBottom w:val="0"/>
      <w:divBdr>
        <w:top w:val="none" w:sz="0" w:space="0" w:color="auto"/>
        <w:left w:val="none" w:sz="0" w:space="0" w:color="auto"/>
        <w:bottom w:val="none" w:sz="0" w:space="0" w:color="auto"/>
        <w:right w:val="none" w:sz="0" w:space="0" w:color="auto"/>
      </w:divBdr>
    </w:div>
    <w:div w:id="1275550576">
      <w:bodyDiv w:val="1"/>
      <w:marLeft w:val="0"/>
      <w:marRight w:val="0"/>
      <w:marTop w:val="0"/>
      <w:marBottom w:val="0"/>
      <w:divBdr>
        <w:top w:val="none" w:sz="0" w:space="0" w:color="auto"/>
        <w:left w:val="none" w:sz="0" w:space="0" w:color="auto"/>
        <w:bottom w:val="none" w:sz="0" w:space="0" w:color="auto"/>
        <w:right w:val="none" w:sz="0" w:space="0" w:color="auto"/>
      </w:divBdr>
    </w:div>
    <w:div w:id="1275553272">
      <w:bodyDiv w:val="1"/>
      <w:marLeft w:val="0"/>
      <w:marRight w:val="0"/>
      <w:marTop w:val="0"/>
      <w:marBottom w:val="0"/>
      <w:divBdr>
        <w:top w:val="none" w:sz="0" w:space="0" w:color="auto"/>
        <w:left w:val="none" w:sz="0" w:space="0" w:color="auto"/>
        <w:bottom w:val="none" w:sz="0" w:space="0" w:color="auto"/>
        <w:right w:val="none" w:sz="0" w:space="0" w:color="auto"/>
      </w:divBdr>
    </w:div>
    <w:div w:id="1275791704">
      <w:bodyDiv w:val="1"/>
      <w:marLeft w:val="0"/>
      <w:marRight w:val="0"/>
      <w:marTop w:val="0"/>
      <w:marBottom w:val="0"/>
      <w:divBdr>
        <w:top w:val="none" w:sz="0" w:space="0" w:color="auto"/>
        <w:left w:val="none" w:sz="0" w:space="0" w:color="auto"/>
        <w:bottom w:val="none" w:sz="0" w:space="0" w:color="auto"/>
        <w:right w:val="none" w:sz="0" w:space="0" w:color="auto"/>
      </w:divBdr>
    </w:div>
    <w:div w:id="1275867344">
      <w:bodyDiv w:val="1"/>
      <w:marLeft w:val="0"/>
      <w:marRight w:val="0"/>
      <w:marTop w:val="0"/>
      <w:marBottom w:val="0"/>
      <w:divBdr>
        <w:top w:val="none" w:sz="0" w:space="0" w:color="auto"/>
        <w:left w:val="none" w:sz="0" w:space="0" w:color="auto"/>
        <w:bottom w:val="none" w:sz="0" w:space="0" w:color="auto"/>
        <w:right w:val="none" w:sz="0" w:space="0" w:color="auto"/>
      </w:divBdr>
    </w:div>
    <w:div w:id="1275939745">
      <w:bodyDiv w:val="1"/>
      <w:marLeft w:val="0"/>
      <w:marRight w:val="0"/>
      <w:marTop w:val="0"/>
      <w:marBottom w:val="0"/>
      <w:divBdr>
        <w:top w:val="none" w:sz="0" w:space="0" w:color="auto"/>
        <w:left w:val="none" w:sz="0" w:space="0" w:color="auto"/>
        <w:bottom w:val="none" w:sz="0" w:space="0" w:color="auto"/>
        <w:right w:val="none" w:sz="0" w:space="0" w:color="auto"/>
      </w:divBdr>
    </w:div>
    <w:div w:id="1275987334">
      <w:bodyDiv w:val="1"/>
      <w:marLeft w:val="0"/>
      <w:marRight w:val="0"/>
      <w:marTop w:val="0"/>
      <w:marBottom w:val="0"/>
      <w:divBdr>
        <w:top w:val="none" w:sz="0" w:space="0" w:color="auto"/>
        <w:left w:val="none" w:sz="0" w:space="0" w:color="auto"/>
        <w:bottom w:val="none" w:sz="0" w:space="0" w:color="auto"/>
        <w:right w:val="none" w:sz="0" w:space="0" w:color="auto"/>
      </w:divBdr>
    </w:div>
    <w:div w:id="1276593462">
      <w:bodyDiv w:val="1"/>
      <w:marLeft w:val="0"/>
      <w:marRight w:val="0"/>
      <w:marTop w:val="0"/>
      <w:marBottom w:val="0"/>
      <w:divBdr>
        <w:top w:val="none" w:sz="0" w:space="0" w:color="auto"/>
        <w:left w:val="none" w:sz="0" w:space="0" w:color="auto"/>
        <w:bottom w:val="none" w:sz="0" w:space="0" w:color="auto"/>
        <w:right w:val="none" w:sz="0" w:space="0" w:color="auto"/>
      </w:divBdr>
    </w:div>
    <w:div w:id="1276719155">
      <w:bodyDiv w:val="1"/>
      <w:marLeft w:val="0"/>
      <w:marRight w:val="0"/>
      <w:marTop w:val="0"/>
      <w:marBottom w:val="0"/>
      <w:divBdr>
        <w:top w:val="none" w:sz="0" w:space="0" w:color="auto"/>
        <w:left w:val="none" w:sz="0" w:space="0" w:color="auto"/>
        <w:bottom w:val="none" w:sz="0" w:space="0" w:color="auto"/>
        <w:right w:val="none" w:sz="0" w:space="0" w:color="auto"/>
      </w:divBdr>
    </w:div>
    <w:div w:id="1277255128">
      <w:bodyDiv w:val="1"/>
      <w:marLeft w:val="0"/>
      <w:marRight w:val="0"/>
      <w:marTop w:val="0"/>
      <w:marBottom w:val="0"/>
      <w:divBdr>
        <w:top w:val="none" w:sz="0" w:space="0" w:color="auto"/>
        <w:left w:val="none" w:sz="0" w:space="0" w:color="auto"/>
        <w:bottom w:val="none" w:sz="0" w:space="0" w:color="auto"/>
        <w:right w:val="none" w:sz="0" w:space="0" w:color="auto"/>
      </w:divBdr>
    </w:div>
    <w:div w:id="1277440974">
      <w:bodyDiv w:val="1"/>
      <w:marLeft w:val="0"/>
      <w:marRight w:val="0"/>
      <w:marTop w:val="0"/>
      <w:marBottom w:val="0"/>
      <w:divBdr>
        <w:top w:val="none" w:sz="0" w:space="0" w:color="auto"/>
        <w:left w:val="none" w:sz="0" w:space="0" w:color="auto"/>
        <w:bottom w:val="none" w:sz="0" w:space="0" w:color="auto"/>
        <w:right w:val="none" w:sz="0" w:space="0" w:color="auto"/>
      </w:divBdr>
    </w:div>
    <w:div w:id="1277910778">
      <w:bodyDiv w:val="1"/>
      <w:marLeft w:val="0"/>
      <w:marRight w:val="0"/>
      <w:marTop w:val="0"/>
      <w:marBottom w:val="0"/>
      <w:divBdr>
        <w:top w:val="none" w:sz="0" w:space="0" w:color="auto"/>
        <w:left w:val="none" w:sz="0" w:space="0" w:color="auto"/>
        <w:bottom w:val="none" w:sz="0" w:space="0" w:color="auto"/>
        <w:right w:val="none" w:sz="0" w:space="0" w:color="auto"/>
      </w:divBdr>
    </w:div>
    <w:div w:id="1278179099">
      <w:bodyDiv w:val="1"/>
      <w:marLeft w:val="0"/>
      <w:marRight w:val="0"/>
      <w:marTop w:val="0"/>
      <w:marBottom w:val="0"/>
      <w:divBdr>
        <w:top w:val="none" w:sz="0" w:space="0" w:color="auto"/>
        <w:left w:val="none" w:sz="0" w:space="0" w:color="auto"/>
        <w:bottom w:val="none" w:sz="0" w:space="0" w:color="auto"/>
        <w:right w:val="none" w:sz="0" w:space="0" w:color="auto"/>
      </w:divBdr>
    </w:div>
    <w:div w:id="1278483893">
      <w:bodyDiv w:val="1"/>
      <w:marLeft w:val="0"/>
      <w:marRight w:val="0"/>
      <w:marTop w:val="0"/>
      <w:marBottom w:val="0"/>
      <w:divBdr>
        <w:top w:val="none" w:sz="0" w:space="0" w:color="auto"/>
        <w:left w:val="none" w:sz="0" w:space="0" w:color="auto"/>
        <w:bottom w:val="none" w:sz="0" w:space="0" w:color="auto"/>
        <w:right w:val="none" w:sz="0" w:space="0" w:color="auto"/>
      </w:divBdr>
      <w:divsChild>
        <w:div w:id="611473488">
          <w:marLeft w:val="480"/>
          <w:marRight w:val="0"/>
          <w:marTop w:val="0"/>
          <w:marBottom w:val="0"/>
          <w:divBdr>
            <w:top w:val="none" w:sz="0" w:space="0" w:color="auto"/>
            <w:left w:val="none" w:sz="0" w:space="0" w:color="auto"/>
            <w:bottom w:val="none" w:sz="0" w:space="0" w:color="auto"/>
            <w:right w:val="none" w:sz="0" w:space="0" w:color="auto"/>
          </w:divBdr>
        </w:div>
        <w:div w:id="907883698">
          <w:marLeft w:val="480"/>
          <w:marRight w:val="0"/>
          <w:marTop w:val="0"/>
          <w:marBottom w:val="0"/>
          <w:divBdr>
            <w:top w:val="none" w:sz="0" w:space="0" w:color="auto"/>
            <w:left w:val="none" w:sz="0" w:space="0" w:color="auto"/>
            <w:bottom w:val="none" w:sz="0" w:space="0" w:color="auto"/>
            <w:right w:val="none" w:sz="0" w:space="0" w:color="auto"/>
          </w:divBdr>
        </w:div>
        <w:div w:id="1222329972">
          <w:marLeft w:val="480"/>
          <w:marRight w:val="0"/>
          <w:marTop w:val="0"/>
          <w:marBottom w:val="0"/>
          <w:divBdr>
            <w:top w:val="none" w:sz="0" w:space="0" w:color="auto"/>
            <w:left w:val="none" w:sz="0" w:space="0" w:color="auto"/>
            <w:bottom w:val="none" w:sz="0" w:space="0" w:color="auto"/>
            <w:right w:val="none" w:sz="0" w:space="0" w:color="auto"/>
          </w:divBdr>
        </w:div>
        <w:div w:id="412317009">
          <w:marLeft w:val="480"/>
          <w:marRight w:val="0"/>
          <w:marTop w:val="0"/>
          <w:marBottom w:val="0"/>
          <w:divBdr>
            <w:top w:val="none" w:sz="0" w:space="0" w:color="auto"/>
            <w:left w:val="none" w:sz="0" w:space="0" w:color="auto"/>
            <w:bottom w:val="none" w:sz="0" w:space="0" w:color="auto"/>
            <w:right w:val="none" w:sz="0" w:space="0" w:color="auto"/>
          </w:divBdr>
        </w:div>
        <w:div w:id="1191065741">
          <w:marLeft w:val="480"/>
          <w:marRight w:val="0"/>
          <w:marTop w:val="0"/>
          <w:marBottom w:val="0"/>
          <w:divBdr>
            <w:top w:val="none" w:sz="0" w:space="0" w:color="auto"/>
            <w:left w:val="none" w:sz="0" w:space="0" w:color="auto"/>
            <w:bottom w:val="none" w:sz="0" w:space="0" w:color="auto"/>
            <w:right w:val="none" w:sz="0" w:space="0" w:color="auto"/>
          </w:divBdr>
        </w:div>
        <w:div w:id="1657107149">
          <w:marLeft w:val="480"/>
          <w:marRight w:val="0"/>
          <w:marTop w:val="0"/>
          <w:marBottom w:val="0"/>
          <w:divBdr>
            <w:top w:val="none" w:sz="0" w:space="0" w:color="auto"/>
            <w:left w:val="none" w:sz="0" w:space="0" w:color="auto"/>
            <w:bottom w:val="none" w:sz="0" w:space="0" w:color="auto"/>
            <w:right w:val="none" w:sz="0" w:space="0" w:color="auto"/>
          </w:divBdr>
        </w:div>
        <w:div w:id="987440994">
          <w:marLeft w:val="480"/>
          <w:marRight w:val="0"/>
          <w:marTop w:val="0"/>
          <w:marBottom w:val="0"/>
          <w:divBdr>
            <w:top w:val="none" w:sz="0" w:space="0" w:color="auto"/>
            <w:left w:val="none" w:sz="0" w:space="0" w:color="auto"/>
            <w:bottom w:val="none" w:sz="0" w:space="0" w:color="auto"/>
            <w:right w:val="none" w:sz="0" w:space="0" w:color="auto"/>
          </w:divBdr>
        </w:div>
        <w:div w:id="1829203591">
          <w:marLeft w:val="480"/>
          <w:marRight w:val="0"/>
          <w:marTop w:val="0"/>
          <w:marBottom w:val="0"/>
          <w:divBdr>
            <w:top w:val="none" w:sz="0" w:space="0" w:color="auto"/>
            <w:left w:val="none" w:sz="0" w:space="0" w:color="auto"/>
            <w:bottom w:val="none" w:sz="0" w:space="0" w:color="auto"/>
            <w:right w:val="none" w:sz="0" w:space="0" w:color="auto"/>
          </w:divBdr>
        </w:div>
        <w:div w:id="714736284">
          <w:marLeft w:val="480"/>
          <w:marRight w:val="0"/>
          <w:marTop w:val="0"/>
          <w:marBottom w:val="0"/>
          <w:divBdr>
            <w:top w:val="none" w:sz="0" w:space="0" w:color="auto"/>
            <w:left w:val="none" w:sz="0" w:space="0" w:color="auto"/>
            <w:bottom w:val="none" w:sz="0" w:space="0" w:color="auto"/>
            <w:right w:val="none" w:sz="0" w:space="0" w:color="auto"/>
          </w:divBdr>
        </w:div>
        <w:div w:id="236943293">
          <w:marLeft w:val="480"/>
          <w:marRight w:val="0"/>
          <w:marTop w:val="0"/>
          <w:marBottom w:val="0"/>
          <w:divBdr>
            <w:top w:val="none" w:sz="0" w:space="0" w:color="auto"/>
            <w:left w:val="none" w:sz="0" w:space="0" w:color="auto"/>
            <w:bottom w:val="none" w:sz="0" w:space="0" w:color="auto"/>
            <w:right w:val="none" w:sz="0" w:space="0" w:color="auto"/>
          </w:divBdr>
        </w:div>
        <w:div w:id="253706862">
          <w:marLeft w:val="480"/>
          <w:marRight w:val="0"/>
          <w:marTop w:val="0"/>
          <w:marBottom w:val="0"/>
          <w:divBdr>
            <w:top w:val="none" w:sz="0" w:space="0" w:color="auto"/>
            <w:left w:val="none" w:sz="0" w:space="0" w:color="auto"/>
            <w:bottom w:val="none" w:sz="0" w:space="0" w:color="auto"/>
            <w:right w:val="none" w:sz="0" w:space="0" w:color="auto"/>
          </w:divBdr>
        </w:div>
        <w:div w:id="821118179">
          <w:marLeft w:val="480"/>
          <w:marRight w:val="0"/>
          <w:marTop w:val="0"/>
          <w:marBottom w:val="0"/>
          <w:divBdr>
            <w:top w:val="none" w:sz="0" w:space="0" w:color="auto"/>
            <w:left w:val="none" w:sz="0" w:space="0" w:color="auto"/>
            <w:bottom w:val="none" w:sz="0" w:space="0" w:color="auto"/>
            <w:right w:val="none" w:sz="0" w:space="0" w:color="auto"/>
          </w:divBdr>
        </w:div>
        <w:div w:id="798885733">
          <w:marLeft w:val="480"/>
          <w:marRight w:val="0"/>
          <w:marTop w:val="0"/>
          <w:marBottom w:val="0"/>
          <w:divBdr>
            <w:top w:val="none" w:sz="0" w:space="0" w:color="auto"/>
            <w:left w:val="none" w:sz="0" w:space="0" w:color="auto"/>
            <w:bottom w:val="none" w:sz="0" w:space="0" w:color="auto"/>
            <w:right w:val="none" w:sz="0" w:space="0" w:color="auto"/>
          </w:divBdr>
        </w:div>
        <w:div w:id="1115562866">
          <w:marLeft w:val="480"/>
          <w:marRight w:val="0"/>
          <w:marTop w:val="0"/>
          <w:marBottom w:val="0"/>
          <w:divBdr>
            <w:top w:val="none" w:sz="0" w:space="0" w:color="auto"/>
            <w:left w:val="none" w:sz="0" w:space="0" w:color="auto"/>
            <w:bottom w:val="none" w:sz="0" w:space="0" w:color="auto"/>
            <w:right w:val="none" w:sz="0" w:space="0" w:color="auto"/>
          </w:divBdr>
        </w:div>
        <w:div w:id="1704206978">
          <w:marLeft w:val="480"/>
          <w:marRight w:val="0"/>
          <w:marTop w:val="0"/>
          <w:marBottom w:val="0"/>
          <w:divBdr>
            <w:top w:val="none" w:sz="0" w:space="0" w:color="auto"/>
            <w:left w:val="none" w:sz="0" w:space="0" w:color="auto"/>
            <w:bottom w:val="none" w:sz="0" w:space="0" w:color="auto"/>
            <w:right w:val="none" w:sz="0" w:space="0" w:color="auto"/>
          </w:divBdr>
        </w:div>
        <w:div w:id="94373522">
          <w:marLeft w:val="480"/>
          <w:marRight w:val="0"/>
          <w:marTop w:val="0"/>
          <w:marBottom w:val="0"/>
          <w:divBdr>
            <w:top w:val="none" w:sz="0" w:space="0" w:color="auto"/>
            <w:left w:val="none" w:sz="0" w:space="0" w:color="auto"/>
            <w:bottom w:val="none" w:sz="0" w:space="0" w:color="auto"/>
            <w:right w:val="none" w:sz="0" w:space="0" w:color="auto"/>
          </w:divBdr>
        </w:div>
        <w:div w:id="353113268">
          <w:marLeft w:val="480"/>
          <w:marRight w:val="0"/>
          <w:marTop w:val="0"/>
          <w:marBottom w:val="0"/>
          <w:divBdr>
            <w:top w:val="none" w:sz="0" w:space="0" w:color="auto"/>
            <w:left w:val="none" w:sz="0" w:space="0" w:color="auto"/>
            <w:bottom w:val="none" w:sz="0" w:space="0" w:color="auto"/>
            <w:right w:val="none" w:sz="0" w:space="0" w:color="auto"/>
          </w:divBdr>
        </w:div>
        <w:div w:id="860435658">
          <w:marLeft w:val="480"/>
          <w:marRight w:val="0"/>
          <w:marTop w:val="0"/>
          <w:marBottom w:val="0"/>
          <w:divBdr>
            <w:top w:val="none" w:sz="0" w:space="0" w:color="auto"/>
            <w:left w:val="none" w:sz="0" w:space="0" w:color="auto"/>
            <w:bottom w:val="none" w:sz="0" w:space="0" w:color="auto"/>
            <w:right w:val="none" w:sz="0" w:space="0" w:color="auto"/>
          </w:divBdr>
        </w:div>
        <w:div w:id="233128505">
          <w:marLeft w:val="480"/>
          <w:marRight w:val="0"/>
          <w:marTop w:val="0"/>
          <w:marBottom w:val="0"/>
          <w:divBdr>
            <w:top w:val="none" w:sz="0" w:space="0" w:color="auto"/>
            <w:left w:val="none" w:sz="0" w:space="0" w:color="auto"/>
            <w:bottom w:val="none" w:sz="0" w:space="0" w:color="auto"/>
            <w:right w:val="none" w:sz="0" w:space="0" w:color="auto"/>
          </w:divBdr>
        </w:div>
        <w:div w:id="55322675">
          <w:marLeft w:val="480"/>
          <w:marRight w:val="0"/>
          <w:marTop w:val="0"/>
          <w:marBottom w:val="0"/>
          <w:divBdr>
            <w:top w:val="none" w:sz="0" w:space="0" w:color="auto"/>
            <w:left w:val="none" w:sz="0" w:space="0" w:color="auto"/>
            <w:bottom w:val="none" w:sz="0" w:space="0" w:color="auto"/>
            <w:right w:val="none" w:sz="0" w:space="0" w:color="auto"/>
          </w:divBdr>
        </w:div>
        <w:div w:id="1234704285">
          <w:marLeft w:val="480"/>
          <w:marRight w:val="0"/>
          <w:marTop w:val="0"/>
          <w:marBottom w:val="0"/>
          <w:divBdr>
            <w:top w:val="none" w:sz="0" w:space="0" w:color="auto"/>
            <w:left w:val="none" w:sz="0" w:space="0" w:color="auto"/>
            <w:bottom w:val="none" w:sz="0" w:space="0" w:color="auto"/>
            <w:right w:val="none" w:sz="0" w:space="0" w:color="auto"/>
          </w:divBdr>
        </w:div>
        <w:div w:id="1087656275">
          <w:marLeft w:val="480"/>
          <w:marRight w:val="0"/>
          <w:marTop w:val="0"/>
          <w:marBottom w:val="0"/>
          <w:divBdr>
            <w:top w:val="none" w:sz="0" w:space="0" w:color="auto"/>
            <w:left w:val="none" w:sz="0" w:space="0" w:color="auto"/>
            <w:bottom w:val="none" w:sz="0" w:space="0" w:color="auto"/>
            <w:right w:val="none" w:sz="0" w:space="0" w:color="auto"/>
          </w:divBdr>
        </w:div>
        <w:div w:id="1438406206">
          <w:marLeft w:val="480"/>
          <w:marRight w:val="0"/>
          <w:marTop w:val="0"/>
          <w:marBottom w:val="0"/>
          <w:divBdr>
            <w:top w:val="none" w:sz="0" w:space="0" w:color="auto"/>
            <w:left w:val="none" w:sz="0" w:space="0" w:color="auto"/>
            <w:bottom w:val="none" w:sz="0" w:space="0" w:color="auto"/>
            <w:right w:val="none" w:sz="0" w:space="0" w:color="auto"/>
          </w:divBdr>
        </w:div>
        <w:div w:id="1067335586">
          <w:marLeft w:val="480"/>
          <w:marRight w:val="0"/>
          <w:marTop w:val="0"/>
          <w:marBottom w:val="0"/>
          <w:divBdr>
            <w:top w:val="none" w:sz="0" w:space="0" w:color="auto"/>
            <w:left w:val="none" w:sz="0" w:space="0" w:color="auto"/>
            <w:bottom w:val="none" w:sz="0" w:space="0" w:color="auto"/>
            <w:right w:val="none" w:sz="0" w:space="0" w:color="auto"/>
          </w:divBdr>
        </w:div>
        <w:div w:id="1144589904">
          <w:marLeft w:val="480"/>
          <w:marRight w:val="0"/>
          <w:marTop w:val="0"/>
          <w:marBottom w:val="0"/>
          <w:divBdr>
            <w:top w:val="none" w:sz="0" w:space="0" w:color="auto"/>
            <w:left w:val="none" w:sz="0" w:space="0" w:color="auto"/>
            <w:bottom w:val="none" w:sz="0" w:space="0" w:color="auto"/>
            <w:right w:val="none" w:sz="0" w:space="0" w:color="auto"/>
          </w:divBdr>
        </w:div>
        <w:div w:id="1211184197">
          <w:marLeft w:val="480"/>
          <w:marRight w:val="0"/>
          <w:marTop w:val="0"/>
          <w:marBottom w:val="0"/>
          <w:divBdr>
            <w:top w:val="none" w:sz="0" w:space="0" w:color="auto"/>
            <w:left w:val="none" w:sz="0" w:space="0" w:color="auto"/>
            <w:bottom w:val="none" w:sz="0" w:space="0" w:color="auto"/>
            <w:right w:val="none" w:sz="0" w:space="0" w:color="auto"/>
          </w:divBdr>
        </w:div>
        <w:div w:id="187645102">
          <w:marLeft w:val="480"/>
          <w:marRight w:val="0"/>
          <w:marTop w:val="0"/>
          <w:marBottom w:val="0"/>
          <w:divBdr>
            <w:top w:val="none" w:sz="0" w:space="0" w:color="auto"/>
            <w:left w:val="none" w:sz="0" w:space="0" w:color="auto"/>
            <w:bottom w:val="none" w:sz="0" w:space="0" w:color="auto"/>
            <w:right w:val="none" w:sz="0" w:space="0" w:color="auto"/>
          </w:divBdr>
        </w:div>
        <w:div w:id="2083597393">
          <w:marLeft w:val="480"/>
          <w:marRight w:val="0"/>
          <w:marTop w:val="0"/>
          <w:marBottom w:val="0"/>
          <w:divBdr>
            <w:top w:val="none" w:sz="0" w:space="0" w:color="auto"/>
            <w:left w:val="none" w:sz="0" w:space="0" w:color="auto"/>
            <w:bottom w:val="none" w:sz="0" w:space="0" w:color="auto"/>
            <w:right w:val="none" w:sz="0" w:space="0" w:color="auto"/>
          </w:divBdr>
        </w:div>
        <w:div w:id="1519808381">
          <w:marLeft w:val="480"/>
          <w:marRight w:val="0"/>
          <w:marTop w:val="0"/>
          <w:marBottom w:val="0"/>
          <w:divBdr>
            <w:top w:val="none" w:sz="0" w:space="0" w:color="auto"/>
            <w:left w:val="none" w:sz="0" w:space="0" w:color="auto"/>
            <w:bottom w:val="none" w:sz="0" w:space="0" w:color="auto"/>
            <w:right w:val="none" w:sz="0" w:space="0" w:color="auto"/>
          </w:divBdr>
        </w:div>
        <w:div w:id="1490635888">
          <w:marLeft w:val="480"/>
          <w:marRight w:val="0"/>
          <w:marTop w:val="0"/>
          <w:marBottom w:val="0"/>
          <w:divBdr>
            <w:top w:val="none" w:sz="0" w:space="0" w:color="auto"/>
            <w:left w:val="none" w:sz="0" w:space="0" w:color="auto"/>
            <w:bottom w:val="none" w:sz="0" w:space="0" w:color="auto"/>
            <w:right w:val="none" w:sz="0" w:space="0" w:color="auto"/>
          </w:divBdr>
        </w:div>
        <w:div w:id="1396927247">
          <w:marLeft w:val="480"/>
          <w:marRight w:val="0"/>
          <w:marTop w:val="0"/>
          <w:marBottom w:val="0"/>
          <w:divBdr>
            <w:top w:val="none" w:sz="0" w:space="0" w:color="auto"/>
            <w:left w:val="none" w:sz="0" w:space="0" w:color="auto"/>
            <w:bottom w:val="none" w:sz="0" w:space="0" w:color="auto"/>
            <w:right w:val="none" w:sz="0" w:space="0" w:color="auto"/>
          </w:divBdr>
        </w:div>
        <w:div w:id="1310138651">
          <w:marLeft w:val="480"/>
          <w:marRight w:val="0"/>
          <w:marTop w:val="0"/>
          <w:marBottom w:val="0"/>
          <w:divBdr>
            <w:top w:val="none" w:sz="0" w:space="0" w:color="auto"/>
            <w:left w:val="none" w:sz="0" w:space="0" w:color="auto"/>
            <w:bottom w:val="none" w:sz="0" w:space="0" w:color="auto"/>
            <w:right w:val="none" w:sz="0" w:space="0" w:color="auto"/>
          </w:divBdr>
        </w:div>
        <w:div w:id="415253838">
          <w:marLeft w:val="480"/>
          <w:marRight w:val="0"/>
          <w:marTop w:val="0"/>
          <w:marBottom w:val="0"/>
          <w:divBdr>
            <w:top w:val="none" w:sz="0" w:space="0" w:color="auto"/>
            <w:left w:val="none" w:sz="0" w:space="0" w:color="auto"/>
            <w:bottom w:val="none" w:sz="0" w:space="0" w:color="auto"/>
            <w:right w:val="none" w:sz="0" w:space="0" w:color="auto"/>
          </w:divBdr>
        </w:div>
        <w:div w:id="1266110281">
          <w:marLeft w:val="480"/>
          <w:marRight w:val="0"/>
          <w:marTop w:val="0"/>
          <w:marBottom w:val="0"/>
          <w:divBdr>
            <w:top w:val="none" w:sz="0" w:space="0" w:color="auto"/>
            <w:left w:val="none" w:sz="0" w:space="0" w:color="auto"/>
            <w:bottom w:val="none" w:sz="0" w:space="0" w:color="auto"/>
            <w:right w:val="none" w:sz="0" w:space="0" w:color="auto"/>
          </w:divBdr>
        </w:div>
        <w:div w:id="1643080338">
          <w:marLeft w:val="480"/>
          <w:marRight w:val="0"/>
          <w:marTop w:val="0"/>
          <w:marBottom w:val="0"/>
          <w:divBdr>
            <w:top w:val="none" w:sz="0" w:space="0" w:color="auto"/>
            <w:left w:val="none" w:sz="0" w:space="0" w:color="auto"/>
            <w:bottom w:val="none" w:sz="0" w:space="0" w:color="auto"/>
            <w:right w:val="none" w:sz="0" w:space="0" w:color="auto"/>
          </w:divBdr>
        </w:div>
        <w:div w:id="1805467371">
          <w:marLeft w:val="480"/>
          <w:marRight w:val="0"/>
          <w:marTop w:val="0"/>
          <w:marBottom w:val="0"/>
          <w:divBdr>
            <w:top w:val="none" w:sz="0" w:space="0" w:color="auto"/>
            <w:left w:val="none" w:sz="0" w:space="0" w:color="auto"/>
            <w:bottom w:val="none" w:sz="0" w:space="0" w:color="auto"/>
            <w:right w:val="none" w:sz="0" w:space="0" w:color="auto"/>
          </w:divBdr>
        </w:div>
        <w:div w:id="992028802">
          <w:marLeft w:val="480"/>
          <w:marRight w:val="0"/>
          <w:marTop w:val="0"/>
          <w:marBottom w:val="0"/>
          <w:divBdr>
            <w:top w:val="none" w:sz="0" w:space="0" w:color="auto"/>
            <w:left w:val="none" w:sz="0" w:space="0" w:color="auto"/>
            <w:bottom w:val="none" w:sz="0" w:space="0" w:color="auto"/>
            <w:right w:val="none" w:sz="0" w:space="0" w:color="auto"/>
          </w:divBdr>
        </w:div>
        <w:div w:id="837768750">
          <w:marLeft w:val="480"/>
          <w:marRight w:val="0"/>
          <w:marTop w:val="0"/>
          <w:marBottom w:val="0"/>
          <w:divBdr>
            <w:top w:val="none" w:sz="0" w:space="0" w:color="auto"/>
            <w:left w:val="none" w:sz="0" w:space="0" w:color="auto"/>
            <w:bottom w:val="none" w:sz="0" w:space="0" w:color="auto"/>
            <w:right w:val="none" w:sz="0" w:space="0" w:color="auto"/>
          </w:divBdr>
        </w:div>
        <w:div w:id="1486778131">
          <w:marLeft w:val="480"/>
          <w:marRight w:val="0"/>
          <w:marTop w:val="0"/>
          <w:marBottom w:val="0"/>
          <w:divBdr>
            <w:top w:val="none" w:sz="0" w:space="0" w:color="auto"/>
            <w:left w:val="none" w:sz="0" w:space="0" w:color="auto"/>
            <w:bottom w:val="none" w:sz="0" w:space="0" w:color="auto"/>
            <w:right w:val="none" w:sz="0" w:space="0" w:color="auto"/>
          </w:divBdr>
        </w:div>
        <w:div w:id="1306274838">
          <w:marLeft w:val="480"/>
          <w:marRight w:val="0"/>
          <w:marTop w:val="0"/>
          <w:marBottom w:val="0"/>
          <w:divBdr>
            <w:top w:val="none" w:sz="0" w:space="0" w:color="auto"/>
            <w:left w:val="none" w:sz="0" w:space="0" w:color="auto"/>
            <w:bottom w:val="none" w:sz="0" w:space="0" w:color="auto"/>
            <w:right w:val="none" w:sz="0" w:space="0" w:color="auto"/>
          </w:divBdr>
        </w:div>
        <w:div w:id="1330206937">
          <w:marLeft w:val="480"/>
          <w:marRight w:val="0"/>
          <w:marTop w:val="0"/>
          <w:marBottom w:val="0"/>
          <w:divBdr>
            <w:top w:val="none" w:sz="0" w:space="0" w:color="auto"/>
            <w:left w:val="none" w:sz="0" w:space="0" w:color="auto"/>
            <w:bottom w:val="none" w:sz="0" w:space="0" w:color="auto"/>
            <w:right w:val="none" w:sz="0" w:space="0" w:color="auto"/>
          </w:divBdr>
        </w:div>
        <w:div w:id="1082146410">
          <w:marLeft w:val="480"/>
          <w:marRight w:val="0"/>
          <w:marTop w:val="0"/>
          <w:marBottom w:val="0"/>
          <w:divBdr>
            <w:top w:val="none" w:sz="0" w:space="0" w:color="auto"/>
            <w:left w:val="none" w:sz="0" w:space="0" w:color="auto"/>
            <w:bottom w:val="none" w:sz="0" w:space="0" w:color="auto"/>
            <w:right w:val="none" w:sz="0" w:space="0" w:color="auto"/>
          </w:divBdr>
        </w:div>
        <w:div w:id="2146313503">
          <w:marLeft w:val="480"/>
          <w:marRight w:val="0"/>
          <w:marTop w:val="0"/>
          <w:marBottom w:val="0"/>
          <w:divBdr>
            <w:top w:val="none" w:sz="0" w:space="0" w:color="auto"/>
            <w:left w:val="none" w:sz="0" w:space="0" w:color="auto"/>
            <w:bottom w:val="none" w:sz="0" w:space="0" w:color="auto"/>
            <w:right w:val="none" w:sz="0" w:space="0" w:color="auto"/>
          </w:divBdr>
        </w:div>
        <w:div w:id="1592540559">
          <w:marLeft w:val="480"/>
          <w:marRight w:val="0"/>
          <w:marTop w:val="0"/>
          <w:marBottom w:val="0"/>
          <w:divBdr>
            <w:top w:val="none" w:sz="0" w:space="0" w:color="auto"/>
            <w:left w:val="none" w:sz="0" w:space="0" w:color="auto"/>
            <w:bottom w:val="none" w:sz="0" w:space="0" w:color="auto"/>
            <w:right w:val="none" w:sz="0" w:space="0" w:color="auto"/>
          </w:divBdr>
        </w:div>
        <w:div w:id="1648783742">
          <w:marLeft w:val="480"/>
          <w:marRight w:val="0"/>
          <w:marTop w:val="0"/>
          <w:marBottom w:val="0"/>
          <w:divBdr>
            <w:top w:val="none" w:sz="0" w:space="0" w:color="auto"/>
            <w:left w:val="none" w:sz="0" w:space="0" w:color="auto"/>
            <w:bottom w:val="none" w:sz="0" w:space="0" w:color="auto"/>
            <w:right w:val="none" w:sz="0" w:space="0" w:color="auto"/>
          </w:divBdr>
        </w:div>
        <w:div w:id="1451431868">
          <w:marLeft w:val="480"/>
          <w:marRight w:val="0"/>
          <w:marTop w:val="0"/>
          <w:marBottom w:val="0"/>
          <w:divBdr>
            <w:top w:val="none" w:sz="0" w:space="0" w:color="auto"/>
            <w:left w:val="none" w:sz="0" w:space="0" w:color="auto"/>
            <w:bottom w:val="none" w:sz="0" w:space="0" w:color="auto"/>
            <w:right w:val="none" w:sz="0" w:space="0" w:color="auto"/>
          </w:divBdr>
        </w:div>
        <w:div w:id="533345312">
          <w:marLeft w:val="480"/>
          <w:marRight w:val="0"/>
          <w:marTop w:val="0"/>
          <w:marBottom w:val="0"/>
          <w:divBdr>
            <w:top w:val="none" w:sz="0" w:space="0" w:color="auto"/>
            <w:left w:val="none" w:sz="0" w:space="0" w:color="auto"/>
            <w:bottom w:val="none" w:sz="0" w:space="0" w:color="auto"/>
            <w:right w:val="none" w:sz="0" w:space="0" w:color="auto"/>
          </w:divBdr>
        </w:div>
        <w:div w:id="1658264268">
          <w:marLeft w:val="480"/>
          <w:marRight w:val="0"/>
          <w:marTop w:val="0"/>
          <w:marBottom w:val="0"/>
          <w:divBdr>
            <w:top w:val="none" w:sz="0" w:space="0" w:color="auto"/>
            <w:left w:val="none" w:sz="0" w:space="0" w:color="auto"/>
            <w:bottom w:val="none" w:sz="0" w:space="0" w:color="auto"/>
            <w:right w:val="none" w:sz="0" w:space="0" w:color="auto"/>
          </w:divBdr>
        </w:div>
        <w:div w:id="278222581">
          <w:marLeft w:val="480"/>
          <w:marRight w:val="0"/>
          <w:marTop w:val="0"/>
          <w:marBottom w:val="0"/>
          <w:divBdr>
            <w:top w:val="none" w:sz="0" w:space="0" w:color="auto"/>
            <w:left w:val="none" w:sz="0" w:space="0" w:color="auto"/>
            <w:bottom w:val="none" w:sz="0" w:space="0" w:color="auto"/>
            <w:right w:val="none" w:sz="0" w:space="0" w:color="auto"/>
          </w:divBdr>
        </w:div>
      </w:divsChild>
    </w:div>
    <w:div w:id="1279028588">
      <w:bodyDiv w:val="1"/>
      <w:marLeft w:val="0"/>
      <w:marRight w:val="0"/>
      <w:marTop w:val="0"/>
      <w:marBottom w:val="0"/>
      <w:divBdr>
        <w:top w:val="none" w:sz="0" w:space="0" w:color="auto"/>
        <w:left w:val="none" w:sz="0" w:space="0" w:color="auto"/>
        <w:bottom w:val="none" w:sz="0" w:space="0" w:color="auto"/>
        <w:right w:val="none" w:sz="0" w:space="0" w:color="auto"/>
      </w:divBdr>
    </w:div>
    <w:div w:id="1279145207">
      <w:bodyDiv w:val="1"/>
      <w:marLeft w:val="0"/>
      <w:marRight w:val="0"/>
      <w:marTop w:val="0"/>
      <w:marBottom w:val="0"/>
      <w:divBdr>
        <w:top w:val="none" w:sz="0" w:space="0" w:color="auto"/>
        <w:left w:val="none" w:sz="0" w:space="0" w:color="auto"/>
        <w:bottom w:val="none" w:sz="0" w:space="0" w:color="auto"/>
        <w:right w:val="none" w:sz="0" w:space="0" w:color="auto"/>
      </w:divBdr>
    </w:div>
    <w:div w:id="1279995764">
      <w:bodyDiv w:val="1"/>
      <w:marLeft w:val="0"/>
      <w:marRight w:val="0"/>
      <w:marTop w:val="0"/>
      <w:marBottom w:val="0"/>
      <w:divBdr>
        <w:top w:val="none" w:sz="0" w:space="0" w:color="auto"/>
        <w:left w:val="none" w:sz="0" w:space="0" w:color="auto"/>
        <w:bottom w:val="none" w:sz="0" w:space="0" w:color="auto"/>
        <w:right w:val="none" w:sz="0" w:space="0" w:color="auto"/>
      </w:divBdr>
    </w:div>
    <w:div w:id="1280454308">
      <w:bodyDiv w:val="1"/>
      <w:marLeft w:val="0"/>
      <w:marRight w:val="0"/>
      <w:marTop w:val="0"/>
      <w:marBottom w:val="0"/>
      <w:divBdr>
        <w:top w:val="none" w:sz="0" w:space="0" w:color="auto"/>
        <w:left w:val="none" w:sz="0" w:space="0" w:color="auto"/>
        <w:bottom w:val="none" w:sz="0" w:space="0" w:color="auto"/>
        <w:right w:val="none" w:sz="0" w:space="0" w:color="auto"/>
      </w:divBdr>
    </w:div>
    <w:div w:id="1280573656">
      <w:bodyDiv w:val="1"/>
      <w:marLeft w:val="0"/>
      <w:marRight w:val="0"/>
      <w:marTop w:val="0"/>
      <w:marBottom w:val="0"/>
      <w:divBdr>
        <w:top w:val="none" w:sz="0" w:space="0" w:color="auto"/>
        <w:left w:val="none" w:sz="0" w:space="0" w:color="auto"/>
        <w:bottom w:val="none" w:sz="0" w:space="0" w:color="auto"/>
        <w:right w:val="none" w:sz="0" w:space="0" w:color="auto"/>
      </w:divBdr>
    </w:div>
    <w:div w:id="1280725923">
      <w:bodyDiv w:val="1"/>
      <w:marLeft w:val="0"/>
      <w:marRight w:val="0"/>
      <w:marTop w:val="0"/>
      <w:marBottom w:val="0"/>
      <w:divBdr>
        <w:top w:val="none" w:sz="0" w:space="0" w:color="auto"/>
        <w:left w:val="none" w:sz="0" w:space="0" w:color="auto"/>
        <w:bottom w:val="none" w:sz="0" w:space="0" w:color="auto"/>
        <w:right w:val="none" w:sz="0" w:space="0" w:color="auto"/>
      </w:divBdr>
    </w:div>
    <w:div w:id="1280991273">
      <w:bodyDiv w:val="1"/>
      <w:marLeft w:val="0"/>
      <w:marRight w:val="0"/>
      <w:marTop w:val="0"/>
      <w:marBottom w:val="0"/>
      <w:divBdr>
        <w:top w:val="none" w:sz="0" w:space="0" w:color="auto"/>
        <w:left w:val="none" w:sz="0" w:space="0" w:color="auto"/>
        <w:bottom w:val="none" w:sz="0" w:space="0" w:color="auto"/>
        <w:right w:val="none" w:sz="0" w:space="0" w:color="auto"/>
      </w:divBdr>
    </w:div>
    <w:div w:id="1281375250">
      <w:bodyDiv w:val="1"/>
      <w:marLeft w:val="0"/>
      <w:marRight w:val="0"/>
      <w:marTop w:val="0"/>
      <w:marBottom w:val="0"/>
      <w:divBdr>
        <w:top w:val="none" w:sz="0" w:space="0" w:color="auto"/>
        <w:left w:val="none" w:sz="0" w:space="0" w:color="auto"/>
        <w:bottom w:val="none" w:sz="0" w:space="0" w:color="auto"/>
        <w:right w:val="none" w:sz="0" w:space="0" w:color="auto"/>
      </w:divBdr>
    </w:div>
    <w:div w:id="1281450169">
      <w:bodyDiv w:val="1"/>
      <w:marLeft w:val="0"/>
      <w:marRight w:val="0"/>
      <w:marTop w:val="0"/>
      <w:marBottom w:val="0"/>
      <w:divBdr>
        <w:top w:val="none" w:sz="0" w:space="0" w:color="auto"/>
        <w:left w:val="none" w:sz="0" w:space="0" w:color="auto"/>
        <w:bottom w:val="none" w:sz="0" w:space="0" w:color="auto"/>
        <w:right w:val="none" w:sz="0" w:space="0" w:color="auto"/>
      </w:divBdr>
      <w:divsChild>
        <w:div w:id="81487454">
          <w:marLeft w:val="480"/>
          <w:marRight w:val="0"/>
          <w:marTop w:val="0"/>
          <w:marBottom w:val="0"/>
          <w:divBdr>
            <w:top w:val="none" w:sz="0" w:space="0" w:color="auto"/>
            <w:left w:val="none" w:sz="0" w:space="0" w:color="auto"/>
            <w:bottom w:val="none" w:sz="0" w:space="0" w:color="auto"/>
            <w:right w:val="none" w:sz="0" w:space="0" w:color="auto"/>
          </w:divBdr>
        </w:div>
        <w:div w:id="150215584">
          <w:marLeft w:val="480"/>
          <w:marRight w:val="0"/>
          <w:marTop w:val="0"/>
          <w:marBottom w:val="0"/>
          <w:divBdr>
            <w:top w:val="none" w:sz="0" w:space="0" w:color="auto"/>
            <w:left w:val="none" w:sz="0" w:space="0" w:color="auto"/>
            <w:bottom w:val="none" w:sz="0" w:space="0" w:color="auto"/>
            <w:right w:val="none" w:sz="0" w:space="0" w:color="auto"/>
          </w:divBdr>
        </w:div>
        <w:div w:id="238099280">
          <w:marLeft w:val="480"/>
          <w:marRight w:val="0"/>
          <w:marTop w:val="0"/>
          <w:marBottom w:val="0"/>
          <w:divBdr>
            <w:top w:val="none" w:sz="0" w:space="0" w:color="auto"/>
            <w:left w:val="none" w:sz="0" w:space="0" w:color="auto"/>
            <w:bottom w:val="none" w:sz="0" w:space="0" w:color="auto"/>
            <w:right w:val="none" w:sz="0" w:space="0" w:color="auto"/>
          </w:divBdr>
        </w:div>
        <w:div w:id="258102614">
          <w:marLeft w:val="480"/>
          <w:marRight w:val="0"/>
          <w:marTop w:val="0"/>
          <w:marBottom w:val="0"/>
          <w:divBdr>
            <w:top w:val="none" w:sz="0" w:space="0" w:color="auto"/>
            <w:left w:val="none" w:sz="0" w:space="0" w:color="auto"/>
            <w:bottom w:val="none" w:sz="0" w:space="0" w:color="auto"/>
            <w:right w:val="none" w:sz="0" w:space="0" w:color="auto"/>
          </w:divBdr>
        </w:div>
        <w:div w:id="346058080">
          <w:marLeft w:val="480"/>
          <w:marRight w:val="0"/>
          <w:marTop w:val="0"/>
          <w:marBottom w:val="0"/>
          <w:divBdr>
            <w:top w:val="none" w:sz="0" w:space="0" w:color="auto"/>
            <w:left w:val="none" w:sz="0" w:space="0" w:color="auto"/>
            <w:bottom w:val="none" w:sz="0" w:space="0" w:color="auto"/>
            <w:right w:val="none" w:sz="0" w:space="0" w:color="auto"/>
          </w:divBdr>
        </w:div>
        <w:div w:id="349991370">
          <w:marLeft w:val="480"/>
          <w:marRight w:val="0"/>
          <w:marTop w:val="0"/>
          <w:marBottom w:val="0"/>
          <w:divBdr>
            <w:top w:val="none" w:sz="0" w:space="0" w:color="auto"/>
            <w:left w:val="none" w:sz="0" w:space="0" w:color="auto"/>
            <w:bottom w:val="none" w:sz="0" w:space="0" w:color="auto"/>
            <w:right w:val="none" w:sz="0" w:space="0" w:color="auto"/>
          </w:divBdr>
        </w:div>
        <w:div w:id="451286315">
          <w:marLeft w:val="480"/>
          <w:marRight w:val="0"/>
          <w:marTop w:val="0"/>
          <w:marBottom w:val="0"/>
          <w:divBdr>
            <w:top w:val="none" w:sz="0" w:space="0" w:color="auto"/>
            <w:left w:val="none" w:sz="0" w:space="0" w:color="auto"/>
            <w:bottom w:val="none" w:sz="0" w:space="0" w:color="auto"/>
            <w:right w:val="none" w:sz="0" w:space="0" w:color="auto"/>
          </w:divBdr>
        </w:div>
        <w:div w:id="584649004">
          <w:marLeft w:val="480"/>
          <w:marRight w:val="0"/>
          <w:marTop w:val="0"/>
          <w:marBottom w:val="0"/>
          <w:divBdr>
            <w:top w:val="none" w:sz="0" w:space="0" w:color="auto"/>
            <w:left w:val="none" w:sz="0" w:space="0" w:color="auto"/>
            <w:bottom w:val="none" w:sz="0" w:space="0" w:color="auto"/>
            <w:right w:val="none" w:sz="0" w:space="0" w:color="auto"/>
          </w:divBdr>
        </w:div>
        <w:div w:id="608706277">
          <w:marLeft w:val="480"/>
          <w:marRight w:val="0"/>
          <w:marTop w:val="0"/>
          <w:marBottom w:val="0"/>
          <w:divBdr>
            <w:top w:val="none" w:sz="0" w:space="0" w:color="auto"/>
            <w:left w:val="none" w:sz="0" w:space="0" w:color="auto"/>
            <w:bottom w:val="none" w:sz="0" w:space="0" w:color="auto"/>
            <w:right w:val="none" w:sz="0" w:space="0" w:color="auto"/>
          </w:divBdr>
        </w:div>
        <w:div w:id="786120320">
          <w:marLeft w:val="480"/>
          <w:marRight w:val="0"/>
          <w:marTop w:val="0"/>
          <w:marBottom w:val="0"/>
          <w:divBdr>
            <w:top w:val="none" w:sz="0" w:space="0" w:color="auto"/>
            <w:left w:val="none" w:sz="0" w:space="0" w:color="auto"/>
            <w:bottom w:val="none" w:sz="0" w:space="0" w:color="auto"/>
            <w:right w:val="none" w:sz="0" w:space="0" w:color="auto"/>
          </w:divBdr>
        </w:div>
        <w:div w:id="905215347">
          <w:marLeft w:val="480"/>
          <w:marRight w:val="0"/>
          <w:marTop w:val="0"/>
          <w:marBottom w:val="0"/>
          <w:divBdr>
            <w:top w:val="none" w:sz="0" w:space="0" w:color="auto"/>
            <w:left w:val="none" w:sz="0" w:space="0" w:color="auto"/>
            <w:bottom w:val="none" w:sz="0" w:space="0" w:color="auto"/>
            <w:right w:val="none" w:sz="0" w:space="0" w:color="auto"/>
          </w:divBdr>
        </w:div>
        <w:div w:id="916473085">
          <w:marLeft w:val="480"/>
          <w:marRight w:val="0"/>
          <w:marTop w:val="0"/>
          <w:marBottom w:val="0"/>
          <w:divBdr>
            <w:top w:val="none" w:sz="0" w:space="0" w:color="auto"/>
            <w:left w:val="none" w:sz="0" w:space="0" w:color="auto"/>
            <w:bottom w:val="none" w:sz="0" w:space="0" w:color="auto"/>
            <w:right w:val="none" w:sz="0" w:space="0" w:color="auto"/>
          </w:divBdr>
        </w:div>
        <w:div w:id="982468576">
          <w:marLeft w:val="480"/>
          <w:marRight w:val="0"/>
          <w:marTop w:val="0"/>
          <w:marBottom w:val="0"/>
          <w:divBdr>
            <w:top w:val="none" w:sz="0" w:space="0" w:color="auto"/>
            <w:left w:val="none" w:sz="0" w:space="0" w:color="auto"/>
            <w:bottom w:val="none" w:sz="0" w:space="0" w:color="auto"/>
            <w:right w:val="none" w:sz="0" w:space="0" w:color="auto"/>
          </w:divBdr>
        </w:div>
        <w:div w:id="1007562669">
          <w:marLeft w:val="480"/>
          <w:marRight w:val="0"/>
          <w:marTop w:val="0"/>
          <w:marBottom w:val="0"/>
          <w:divBdr>
            <w:top w:val="none" w:sz="0" w:space="0" w:color="auto"/>
            <w:left w:val="none" w:sz="0" w:space="0" w:color="auto"/>
            <w:bottom w:val="none" w:sz="0" w:space="0" w:color="auto"/>
            <w:right w:val="none" w:sz="0" w:space="0" w:color="auto"/>
          </w:divBdr>
        </w:div>
        <w:div w:id="1021126660">
          <w:marLeft w:val="480"/>
          <w:marRight w:val="0"/>
          <w:marTop w:val="0"/>
          <w:marBottom w:val="0"/>
          <w:divBdr>
            <w:top w:val="none" w:sz="0" w:space="0" w:color="auto"/>
            <w:left w:val="none" w:sz="0" w:space="0" w:color="auto"/>
            <w:bottom w:val="none" w:sz="0" w:space="0" w:color="auto"/>
            <w:right w:val="none" w:sz="0" w:space="0" w:color="auto"/>
          </w:divBdr>
        </w:div>
        <w:div w:id="1133788637">
          <w:marLeft w:val="480"/>
          <w:marRight w:val="0"/>
          <w:marTop w:val="0"/>
          <w:marBottom w:val="0"/>
          <w:divBdr>
            <w:top w:val="none" w:sz="0" w:space="0" w:color="auto"/>
            <w:left w:val="none" w:sz="0" w:space="0" w:color="auto"/>
            <w:bottom w:val="none" w:sz="0" w:space="0" w:color="auto"/>
            <w:right w:val="none" w:sz="0" w:space="0" w:color="auto"/>
          </w:divBdr>
        </w:div>
        <w:div w:id="1172329708">
          <w:marLeft w:val="480"/>
          <w:marRight w:val="0"/>
          <w:marTop w:val="0"/>
          <w:marBottom w:val="0"/>
          <w:divBdr>
            <w:top w:val="none" w:sz="0" w:space="0" w:color="auto"/>
            <w:left w:val="none" w:sz="0" w:space="0" w:color="auto"/>
            <w:bottom w:val="none" w:sz="0" w:space="0" w:color="auto"/>
            <w:right w:val="none" w:sz="0" w:space="0" w:color="auto"/>
          </w:divBdr>
        </w:div>
        <w:div w:id="1289629893">
          <w:marLeft w:val="480"/>
          <w:marRight w:val="0"/>
          <w:marTop w:val="0"/>
          <w:marBottom w:val="0"/>
          <w:divBdr>
            <w:top w:val="none" w:sz="0" w:space="0" w:color="auto"/>
            <w:left w:val="none" w:sz="0" w:space="0" w:color="auto"/>
            <w:bottom w:val="none" w:sz="0" w:space="0" w:color="auto"/>
            <w:right w:val="none" w:sz="0" w:space="0" w:color="auto"/>
          </w:divBdr>
        </w:div>
        <w:div w:id="1309093911">
          <w:marLeft w:val="480"/>
          <w:marRight w:val="0"/>
          <w:marTop w:val="0"/>
          <w:marBottom w:val="0"/>
          <w:divBdr>
            <w:top w:val="none" w:sz="0" w:space="0" w:color="auto"/>
            <w:left w:val="none" w:sz="0" w:space="0" w:color="auto"/>
            <w:bottom w:val="none" w:sz="0" w:space="0" w:color="auto"/>
            <w:right w:val="none" w:sz="0" w:space="0" w:color="auto"/>
          </w:divBdr>
        </w:div>
        <w:div w:id="1538735978">
          <w:marLeft w:val="480"/>
          <w:marRight w:val="0"/>
          <w:marTop w:val="0"/>
          <w:marBottom w:val="0"/>
          <w:divBdr>
            <w:top w:val="none" w:sz="0" w:space="0" w:color="auto"/>
            <w:left w:val="none" w:sz="0" w:space="0" w:color="auto"/>
            <w:bottom w:val="none" w:sz="0" w:space="0" w:color="auto"/>
            <w:right w:val="none" w:sz="0" w:space="0" w:color="auto"/>
          </w:divBdr>
        </w:div>
        <w:div w:id="1801875321">
          <w:marLeft w:val="480"/>
          <w:marRight w:val="0"/>
          <w:marTop w:val="0"/>
          <w:marBottom w:val="0"/>
          <w:divBdr>
            <w:top w:val="none" w:sz="0" w:space="0" w:color="auto"/>
            <w:left w:val="none" w:sz="0" w:space="0" w:color="auto"/>
            <w:bottom w:val="none" w:sz="0" w:space="0" w:color="auto"/>
            <w:right w:val="none" w:sz="0" w:space="0" w:color="auto"/>
          </w:divBdr>
        </w:div>
        <w:div w:id="1870099469">
          <w:marLeft w:val="480"/>
          <w:marRight w:val="0"/>
          <w:marTop w:val="0"/>
          <w:marBottom w:val="0"/>
          <w:divBdr>
            <w:top w:val="none" w:sz="0" w:space="0" w:color="auto"/>
            <w:left w:val="none" w:sz="0" w:space="0" w:color="auto"/>
            <w:bottom w:val="none" w:sz="0" w:space="0" w:color="auto"/>
            <w:right w:val="none" w:sz="0" w:space="0" w:color="auto"/>
          </w:divBdr>
        </w:div>
        <w:div w:id="1945842367">
          <w:marLeft w:val="480"/>
          <w:marRight w:val="0"/>
          <w:marTop w:val="0"/>
          <w:marBottom w:val="0"/>
          <w:divBdr>
            <w:top w:val="none" w:sz="0" w:space="0" w:color="auto"/>
            <w:left w:val="none" w:sz="0" w:space="0" w:color="auto"/>
            <w:bottom w:val="none" w:sz="0" w:space="0" w:color="auto"/>
            <w:right w:val="none" w:sz="0" w:space="0" w:color="auto"/>
          </w:divBdr>
        </w:div>
        <w:div w:id="2020421189">
          <w:marLeft w:val="480"/>
          <w:marRight w:val="0"/>
          <w:marTop w:val="0"/>
          <w:marBottom w:val="0"/>
          <w:divBdr>
            <w:top w:val="none" w:sz="0" w:space="0" w:color="auto"/>
            <w:left w:val="none" w:sz="0" w:space="0" w:color="auto"/>
            <w:bottom w:val="none" w:sz="0" w:space="0" w:color="auto"/>
            <w:right w:val="none" w:sz="0" w:space="0" w:color="auto"/>
          </w:divBdr>
        </w:div>
      </w:divsChild>
    </w:div>
    <w:div w:id="1281841436">
      <w:bodyDiv w:val="1"/>
      <w:marLeft w:val="0"/>
      <w:marRight w:val="0"/>
      <w:marTop w:val="0"/>
      <w:marBottom w:val="0"/>
      <w:divBdr>
        <w:top w:val="none" w:sz="0" w:space="0" w:color="auto"/>
        <w:left w:val="none" w:sz="0" w:space="0" w:color="auto"/>
        <w:bottom w:val="none" w:sz="0" w:space="0" w:color="auto"/>
        <w:right w:val="none" w:sz="0" w:space="0" w:color="auto"/>
      </w:divBdr>
      <w:divsChild>
        <w:div w:id="570506970">
          <w:marLeft w:val="480"/>
          <w:marRight w:val="0"/>
          <w:marTop w:val="0"/>
          <w:marBottom w:val="0"/>
          <w:divBdr>
            <w:top w:val="none" w:sz="0" w:space="0" w:color="auto"/>
            <w:left w:val="none" w:sz="0" w:space="0" w:color="auto"/>
            <w:bottom w:val="none" w:sz="0" w:space="0" w:color="auto"/>
            <w:right w:val="none" w:sz="0" w:space="0" w:color="auto"/>
          </w:divBdr>
        </w:div>
        <w:div w:id="535890440">
          <w:marLeft w:val="480"/>
          <w:marRight w:val="0"/>
          <w:marTop w:val="0"/>
          <w:marBottom w:val="0"/>
          <w:divBdr>
            <w:top w:val="none" w:sz="0" w:space="0" w:color="auto"/>
            <w:left w:val="none" w:sz="0" w:space="0" w:color="auto"/>
            <w:bottom w:val="none" w:sz="0" w:space="0" w:color="auto"/>
            <w:right w:val="none" w:sz="0" w:space="0" w:color="auto"/>
          </w:divBdr>
        </w:div>
        <w:div w:id="1436174548">
          <w:marLeft w:val="480"/>
          <w:marRight w:val="0"/>
          <w:marTop w:val="0"/>
          <w:marBottom w:val="0"/>
          <w:divBdr>
            <w:top w:val="none" w:sz="0" w:space="0" w:color="auto"/>
            <w:left w:val="none" w:sz="0" w:space="0" w:color="auto"/>
            <w:bottom w:val="none" w:sz="0" w:space="0" w:color="auto"/>
            <w:right w:val="none" w:sz="0" w:space="0" w:color="auto"/>
          </w:divBdr>
        </w:div>
        <w:div w:id="174685809">
          <w:marLeft w:val="480"/>
          <w:marRight w:val="0"/>
          <w:marTop w:val="0"/>
          <w:marBottom w:val="0"/>
          <w:divBdr>
            <w:top w:val="none" w:sz="0" w:space="0" w:color="auto"/>
            <w:left w:val="none" w:sz="0" w:space="0" w:color="auto"/>
            <w:bottom w:val="none" w:sz="0" w:space="0" w:color="auto"/>
            <w:right w:val="none" w:sz="0" w:space="0" w:color="auto"/>
          </w:divBdr>
        </w:div>
        <w:div w:id="881208461">
          <w:marLeft w:val="480"/>
          <w:marRight w:val="0"/>
          <w:marTop w:val="0"/>
          <w:marBottom w:val="0"/>
          <w:divBdr>
            <w:top w:val="none" w:sz="0" w:space="0" w:color="auto"/>
            <w:left w:val="none" w:sz="0" w:space="0" w:color="auto"/>
            <w:bottom w:val="none" w:sz="0" w:space="0" w:color="auto"/>
            <w:right w:val="none" w:sz="0" w:space="0" w:color="auto"/>
          </w:divBdr>
        </w:div>
        <w:div w:id="1425414987">
          <w:marLeft w:val="480"/>
          <w:marRight w:val="0"/>
          <w:marTop w:val="0"/>
          <w:marBottom w:val="0"/>
          <w:divBdr>
            <w:top w:val="none" w:sz="0" w:space="0" w:color="auto"/>
            <w:left w:val="none" w:sz="0" w:space="0" w:color="auto"/>
            <w:bottom w:val="none" w:sz="0" w:space="0" w:color="auto"/>
            <w:right w:val="none" w:sz="0" w:space="0" w:color="auto"/>
          </w:divBdr>
        </w:div>
        <w:div w:id="1031957710">
          <w:marLeft w:val="480"/>
          <w:marRight w:val="0"/>
          <w:marTop w:val="0"/>
          <w:marBottom w:val="0"/>
          <w:divBdr>
            <w:top w:val="none" w:sz="0" w:space="0" w:color="auto"/>
            <w:left w:val="none" w:sz="0" w:space="0" w:color="auto"/>
            <w:bottom w:val="none" w:sz="0" w:space="0" w:color="auto"/>
            <w:right w:val="none" w:sz="0" w:space="0" w:color="auto"/>
          </w:divBdr>
        </w:div>
        <w:div w:id="1771051321">
          <w:marLeft w:val="480"/>
          <w:marRight w:val="0"/>
          <w:marTop w:val="0"/>
          <w:marBottom w:val="0"/>
          <w:divBdr>
            <w:top w:val="none" w:sz="0" w:space="0" w:color="auto"/>
            <w:left w:val="none" w:sz="0" w:space="0" w:color="auto"/>
            <w:bottom w:val="none" w:sz="0" w:space="0" w:color="auto"/>
            <w:right w:val="none" w:sz="0" w:space="0" w:color="auto"/>
          </w:divBdr>
        </w:div>
        <w:div w:id="1320616776">
          <w:marLeft w:val="480"/>
          <w:marRight w:val="0"/>
          <w:marTop w:val="0"/>
          <w:marBottom w:val="0"/>
          <w:divBdr>
            <w:top w:val="none" w:sz="0" w:space="0" w:color="auto"/>
            <w:left w:val="none" w:sz="0" w:space="0" w:color="auto"/>
            <w:bottom w:val="none" w:sz="0" w:space="0" w:color="auto"/>
            <w:right w:val="none" w:sz="0" w:space="0" w:color="auto"/>
          </w:divBdr>
        </w:div>
        <w:div w:id="71779223">
          <w:marLeft w:val="480"/>
          <w:marRight w:val="0"/>
          <w:marTop w:val="0"/>
          <w:marBottom w:val="0"/>
          <w:divBdr>
            <w:top w:val="none" w:sz="0" w:space="0" w:color="auto"/>
            <w:left w:val="none" w:sz="0" w:space="0" w:color="auto"/>
            <w:bottom w:val="none" w:sz="0" w:space="0" w:color="auto"/>
            <w:right w:val="none" w:sz="0" w:space="0" w:color="auto"/>
          </w:divBdr>
        </w:div>
        <w:div w:id="680011444">
          <w:marLeft w:val="480"/>
          <w:marRight w:val="0"/>
          <w:marTop w:val="0"/>
          <w:marBottom w:val="0"/>
          <w:divBdr>
            <w:top w:val="none" w:sz="0" w:space="0" w:color="auto"/>
            <w:left w:val="none" w:sz="0" w:space="0" w:color="auto"/>
            <w:bottom w:val="none" w:sz="0" w:space="0" w:color="auto"/>
            <w:right w:val="none" w:sz="0" w:space="0" w:color="auto"/>
          </w:divBdr>
        </w:div>
        <w:div w:id="390032929">
          <w:marLeft w:val="480"/>
          <w:marRight w:val="0"/>
          <w:marTop w:val="0"/>
          <w:marBottom w:val="0"/>
          <w:divBdr>
            <w:top w:val="none" w:sz="0" w:space="0" w:color="auto"/>
            <w:left w:val="none" w:sz="0" w:space="0" w:color="auto"/>
            <w:bottom w:val="none" w:sz="0" w:space="0" w:color="auto"/>
            <w:right w:val="none" w:sz="0" w:space="0" w:color="auto"/>
          </w:divBdr>
        </w:div>
        <w:div w:id="1822766975">
          <w:marLeft w:val="480"/>
          <w:marRight w:val="0"/>
          <w:marTop w:val="0"/>
          <w:marBottom w:val="0"/>
          <w:divBdr>
            <w:top w:val="none" w:sz="0" w:space="0" w:color="auto"/>
            <w:left w:val="none" w:sz="0" w:space="0" w:color="auto"/>
            <w:bottom w:val="none" w:sz="0" w:space="0" w:color="auto"/>
            <w:right w:val="none" w:sz="0" w:space="0" w:color="auto"/>
          </w:divBdr>
        </w:div>
        <w:div w:id="1375084398">
          <w:marLeft w:val="480"/>
          <w:marRight w:val="0"/>
          <w:marTop w:val="0"/>
          <w:marBottom w:val="0"/>
          <w:divBdr>
            <w:top w:val="none" w:sz="0" w:space="0" w:color="auto"/>
            <w:left w:val="none" w:sz="0" w:space="0" w:color="auto"/>
            <w:bottom w:val="none" w:sz="0" w:space="0" w:color="auto"/>
            <w:right w:val="none" w:sz="0" w:space="0" w:color="auto"/>
          </w:divBdr>
        </w:div>
        <w:div w:id="71203653">
          <w:marLeft w:val="480"/>
          <w:marRight w:val="0"/>
          <w:marTop w:val="0"/>
          <w:marBottom w:val="0"/>
          <w:divBdr>
            <w:top w:val="none" w:sz="0" w:space="0" w:color="auto"/>
            <w:left w:val="none" w:sz="0" w:space="0" w:color="auto"/>
            <w:bottom w:val="none" w:sz="0" w:space="0" w:color="auto"/>
            <w:right w:val="none" w:sz="0" w:space="0" w:color="auto"/>
          </w:divBdr>
        </w:div>
        <w:div w:id="1098333739">
          <w:marLeft w:val="480"/>
          <w:marRight w:val="0"/>
          <w:marTop w:val="0"/>
          <w:marBottom w:val="0"/>
          <w:divBdr>
            <w:top w:val="none" w:sz="0" w:space="0" w:color="auto"/>
            <w:left w:val="none" w:sz="0" w:space="0" w:color="auto"/>
            <w:bottom w:val="none" w:sz="0" w:space="0" w:color="auto"/>
            <w:right w:val="none" w:sz="0" w:space="0" w:color="auto"/>
          </w:divBdr>
        </w:div>
        <w:div w:id="1603300347">
          <w:marLeft w:val="480"/>
          <w:marRight w:val="0"/>
          <w:marTop w:val="0"/>
          <w:marBottom w:val="0"/>
          <w:divBdr>
            <w:top w:val="none" w:sz="0" w:space="0" w:color="auto"/>
            <w:left w:val="none" w:sz="0" w:space="0" w:color="auto"/>
            <w:bottom w:val="none" w:sz="0" w:space="0" w:color="auto"/>
            <w:right w:val="none" w:sz="0" w:space="0" w:color="auto"/>
          </w:divBdr>
        </w:div>
        <w:div w:id="1180392701">
          <w:marLeft w:val="480"/>
          <w:marRight w:val="0"/>
          <w:marTop w:val="0"/>
          <w:marBottom w:val="0"/>
          <w:divBdr>
            <w:top w:val="none" w:sz="0" w:space="0" w:color="auto"/>
            <w:left w:val="none" w:sz="0" w:space="0" w:color="auto"/>
            <w:bottom w:val="none" w:sz="0" w:space="0" w:color="auto"/>
            <w:right w:val="none" w:sz="0" w:space="0" w:color="auto"/>
          </w:divBdr>
        </w:div>
        <w:div w:id="1278024205">
          <w:marLeft w:val="480"/>
          <w:marRight w:val="0"/>
          <w:marTop w:val="0"/>
          <w:marBottom w:val="0"/>
          <w:divBdr>
            <w:top w:val="none" w:sz="0" w:space="0" w:color="auto"/>
            <w:left w:val="none" w:sz="0" w:space="0" w:color="auto"/>
            <w:bottom w:val="none" w:sz="0" w:space="0" w:color="auto"/>
            <w:right w:val="none" w:sz="0" w:space="0" w:color="auto"/>
          </w:divBdr>
        </w:div>
        <w:div w:id="2017923560">
          <w:marLeft w:val="480"/>
          <w:marRight w:val="0"/>
          <w:marTop w:val="0"/>
          <w:marBottom w:val="0"/>
          <w:divBdr>
            <w:top w:val="none" w:sz="0" w:space="0" w:color="auto"/>
            <w:left w:val="none" w:sz="0" w:space="0" w:color="auto"/>
            <w:bottom w:val="none" w:sz="0" w:space="0" w:color="auto"/>
            <w:right w:val="none" w:sz="0" w:space="0" w:color="auto"/>
          </w:divBdr>
        </w:div>
        <w:div w:id="622267510">
          <w:marLeft w:val="480"/>
          <w:marRight w:val="0"/>
          <w:marTop w:val="0"/>
          <w:marBottom w:val="0"/>
          <w:divBdr>
            <w:top w:val="none" w:sz="0" w:space="0" w:color="auto"/>
            <w:left w:val="none" w:sz="0" w:space="0" w:color="auto"/>
            <w:bottom w:val="none" w:sz="0" w:space="0" w:color="auto"/>
            <w:right w:val="none" w:sz="0" w:space="0" w:color="auto"/>
          </w:divBdr>
        </w:div>
        <w:div w:id="223297671">
          <w:marLeft w:val="480"/>
          <w:marRight w:val="0"/>
          <w:marTop w:val="0"/>
          <w:marBottom w:val="0"/>
          <w:divBdr>
            <w:top w:val="none" w:sz="0" w:space="0" w:color="auto"/>
            <w:left w:val="none" w:sz="0" w:space="0" w:color="auto"/>
            <w:bottom w:val="none" w:sz="0" w:space="0" w:color="auto"/>
            <w:right w:val="none" w:sz="0" w:space="0" w:color="auto"/>
          </w:divBdr>
        </w:div>
        <w:div w:id="580992288">
          <w:marLeft w:val="480"/>
          <w:marRight w:val="0"/>
          <w:marTop w:val="0"/>
          <w:marBottom w:val="0"/>
          <w:divBdr>
            <w:top w:val="none" w:sz="0" w:space="0" w:color="auto"/>
            <w:left w:val="none" w:sz="0" w:space="0" w:color="auto"/>
            <w:bottom w:val="none" w:sz="0" w:space="0" w:color="auto"/>
            <w:right w:val="none" w:sz="0" w:space="0" w:color="auto"/>
          </w:divBdr>
        </w:div>
        <w:div w:id="790519031">
          <w:marLeft w:val="480"/>
          <w:marRight w:val="0"/>
          <w:marTop w:val="0"/>
          <w:marBottom w:val="0"/>
          <w:divBdr>
            <w:top w:val="none" w:sz="0" w:space="0" w:color="auto"/>
            <w:left w:val="none" w:sz="0" w:space="0" w:color="auto"/>
            <w:bottom w:val="none" w:sz="0" w:space="0" w:color="auto"/>
            <w:right w:val="none" w:sz="0" w:space="0" w:color="auto"/>
          </w:divBdr>
        </w:div>
        <w:div w:id="20329627">
          <w:marLeft w:val="480"/>
          <w:marRight w:val="0"/>
          <w:marTop w:val="0"/>
          <w:marBottom w:val="0"/>
          <w:divBdr>
            <w:top w:val="none" w:sz="0" w:space="0" w:color="auto"/>
            <w:left w:val="none" w:sz="0" w:space="0" w:color="auto"/>
            <w:bottom w:val="none" w:sz="0" w:space="0" w:color="auto"/>
            <w:right w:val="none" w:sz="0" w:space="0" w:color="auto"/>
          </w:divBdr>
        </w:div>
        <w:div w:id="662709785">
          <w:marLeft w:val="480"/>
          <w:marRight w:val="0"/>
          <w:marTop w:val="0"/>
          <w:marBottom w:val="0"/>
          <w:divBdr>
            <w:top w:val="none" w:sz="0" w:space="0" w:color="auto"/>
            <w:left w:val="none" w:sz="0" w:space="0" w:color="auto"/>
            <w:bottom w:val="none" w:sz="0" w:space="0" w:color="auto"/>
            <w:right w:val="none" w:sz="0" w:space="0" w:color="auto"/>
          </w:divBdr>
        </w:div>
        <w:div w:id="757796672">
          <w:marLeft w:val="480"/>
          <w:marRight w:val="0"/>
          <w:marTop w:val="0"/>
          <w:marBottom w:val="0"/>
          <w:divBdr>
            <w:top w:val="none" w:sz="0" w:space="0" w:color="auto"/>
            <w:left w:val="none" w:sz="0" w:space="0" w:color="auto"/>
            <w:bottom w:val="none" w:sz="0" w:space="0" w:color="auto"/>
            <w:right w:val="none" w:sz="0" w:space="0" w:color="auto"/>
          </w:divBdr>
        </w:div>
        <w:div w:id="811824908">
          <w:marLeft w:val="480"/>
          <w:marRight w:val="0"/>
          <w:marTop w:val="0"/>
          <w:marBottom w:val="0"/>
          <w:divBdr>
            <w:top w:val="none" w:sz="0" w:space="0" w:color="auto"/>
            <w:left w:val="none" w:sz="0" w:space="0" w:color="auto"/>
            <w:bottom w:val="none" w:sz="0" w:space="0" w:color="auto"/>
            <w:right w:val="none" w:sz="0" w:space="0" w:color="auto"/>
          </w:divBdr>
        </w:div>
        <w:div w:id="92214248">
          <w:marLeft w:val="480"/>
          <w:marRight w:val="0"/>
          <w:marTop w:val="0"/>
          <w:marBottom w:val="0"/>
          <w:divBdr>
            <w:top w:val="none" w:sz="0" w:space="0" w:color="auto"/>
            <w:left w:val="none" w:sz="0" w:space="0" w:color="auto"/>
            <w:bottom w:val="none" w:sz="0" w:space="0" w:color="auto"/>
            <w:right w:val="none" w:sz="0" w:space="0" w:color="auto"/>
          </w:divBdr>
        </w:div>
        <w:div w:id="683482189">
          <w:marLeft w:val="480"/>
          <w:marRight w:val="0"/>
          <w:marTop w:val="0"/>
          <w:marBottom w:val="0"/>
          <w:divBdr>
            <w:top w:val="none" w:sz="0" w:space="0" w:color="auto"/>
            <w:left w:val="none" w:sz="0" w:space="0" w:color="auto"/>
            <w:bottom w:val="none" w:sz="0" w:space="0" w:color="auto"/>
            <w:right w:val="none" w:sz="0" w:space="0" w:color="auto"/>
          </w:divBdr>
        </w:div>
        <w:div w:id="2119327205">
          <w:marLeft w:val="480"/>
          <w:marRight w:val="0"/>
          <w:marTop w:val="0"/>
          <w:marBottom w:val="0"/>
          <w:divBdr>
            <w:top w:val="none" w:sz="0" w:space="0" w:color="auto"/>
            <w:left w:val="none" w:sz="0" w:space="0" w:color="auto"/>
            <w:bottom w:val="none" w:sz="0" w:space="0" w:color="auto"/>
            <w:right w:val="none" w:sz="0" w:space="0" w:color="auto"/>
          </w:divBdr>
        </w:div>
        <w:div w:id="508061609">
          <w:marLeft w:val="480"/>
          <w:marRight w:val="0"/>
          <w:marTop w:val="0"/>
          <w:marBottom w:val="0"/>
          <w:divBdr>
            <w:top w:val="none" w:sz="0" w:space="0" w:color="auto"/>
            <w:left w:val="none" w:sz="0" w:space="0" w:color="auto"/>
            <w:bottom w:val="none" w:sz="0" w:space="0" w:color="auto"/>
            <w:right w:val="none" w:sz="0" w:space="0" w:color="auto"/>
          </w:divBdr>
        </w:div>
        <w:div w:id="69817014">
          <w:marLeft w:val="480"/>
          <w:marRight w:val="0"/>
          <w:marTop w:val="0"/>
          <w:marBottom w:val="0"/>
          <w:divBdr>
            <w:top w:val="none" w:sz="0" w:space="0" w:color="auto"/>
            <w:left w:val="none" w:sz="0" w:space="0" w:color="auto"/>
            <w:bottom w:val="none" w:sz="0" w:space="0" w:color="auto"/>
            <w:right w:val="none" w:sz="0" w:space="0" w:color="auto"/>
          </w:divBdr>
        </w:div>
        <w:div w:id="1704199">
          <w:marLeft w:val="480"/>
          <w:marRight w:val="0"/>
          <w:marTop w:val="0"/>
          <w:marBottom w:val="0"/>
          <w:divBdr>
            <w:top w:val="none" w:sz="0" w:space="0" w:color="auto"/>
            <w:left w:val="none" w:sz="0" w:space="0" w:color="auto"/>
            <w:bottom w:val="none" w:sz="0" w:space="0" w:color="auto"/>
            <w:right w:val="none" w:sz="0" w:space="0" w:color="auto"/>
          </w:divBdr>
        </w:div>
        <w:div w:id="1275407811">
          <w:marLeft w:val="480"/>
          <w:marRight w:val="0"/>
          <w:marTop w:val="0"/>
          <w:marBottom w:val="0"/>
          <w:divBdr>
            <w:top w:val="none" w:sz="0" w:space="0" w:color="auto"/>
            <w:left w:val="none" w:sz="0" w:space="0" w:color="auto"/>
            <w:bottom w:val="none" w:sz="0" w:space="0" w:color="auto"/>
            <w:right w:val="none" w:sz="0" w:space="0" w:color="auto"/>
          </w:divBdr>
        </w:div>
        <w:div w:id="1629359519">
          <w:marLeft w:val="480"/>
          <w:marRight w:val="0"/>
          <w:marTop w:val="0"/>
          <w:marBottom w:val="0"/>
          <w:divBdr>
            <w:top w:val="none" w:sz="0" w:space="0" w:color="auto"/>
            <w:left w:val="none" w:sz="0" w:space="0" w:color="auto"/>
            <w:bottom w:val="none" w:sz="0" w:space="0" w:color="auto"/>
            <w:right w:val="none" w:sz="0" w:space="0" w:color="auto"/>
          </w:divBdr>
        </w:div>
        <w:div w:id="993680664">
          <w:marLeft w:val="480"/>
          <w:marRight w:val="0"/>
          <w:marTop w:val="0"/>
          <w:marBottom w:val="0"/>
          <w:divBdr>
            <w:top w:val="none" w:sz="0" w:space="0" w:color="auto"/>
            <w:left w:val="none" w:sz="0" w:space="0" w:color="auto"/>
            <w:bottom w:val="none" w:sz="0" w:space="0" w:color="auto"/>
            <w:right w:val="none" w:sz="0" w:space="0" w:color="auto"/>
          </w:divBdr>
        </w:div>
        <w:div w:id="1179125513">
          <w:marLeft w:val="480"/>
          <w:marRight w:val="0"/>
          <w:marTop w:val="0"/>
          <w:marBottom w:val="0"/>
          <w:divBdr>
            <w:top w:val="none" w:sz="0" w:space="0" w:color="auto"/>
            <w:left w:val="none" w:sz="0" w:space="0" w:color="auto"/>
            <w:bottom w:val="none" w:sz="0" w:space="0" w:color="auto"/>
            <w:right w:val="none" w:sz="0" w:space="0" w:color="auto"/>
          </w:divBdr>
        </w:div>
        <w:div w:id="457577955">
          <w:marLeft w:val="480"/>
          <w:marRight w:val="0"/>
          <w:marTop w:val="0"/>
          <w:marBottom w:val="0"/>
          <w:divBdr>
            <w:top w:val="none" w:sz="0" w:space="0" w:color="auto"/>
            <w:left w:val="none" w:sz="0" w:space="0" w:color="auto"/>
            <w:bottom w:val="none" w:sz="0" w:space="0" w:color="auto"/>
            <w:right w:val="none" w:sz="0" w:space="0" w:color="auto"/>
          </w:divBdr>
        </w:div>
        <w:div w:id="1527404458">
          <w:marLeft w:val="480"/>
          <w:marRight w:val="0"/>
          <w:marTop w:val="0"/>
          <w:marBottom w:val="0"/>
          <w:divBdr>
            <w:top w:val="none" w:sz="0" w:space="0" w:color="auto"/>
            <w:left w:val="none" w:sz="0" w:space="0" w:color="auto"/>
            <w:bottom w:val="none" w:sz="0" w:space="0" w:color="auto"/>
            <w:right w:val="none" w:sz="0" w:space="0" w:color="auto"/>
          </w:divBdr>
        </w:div>
        <w:div w:id="1054962265">
          <w:marLeft w:val="480"/>
          <w:marRight w:val="0"/>
          <w:marTop w:val="0"/>
          <w:marBottom w:val="0"/>
          <w:divBdr>
            <w:top w:val="none" w:sz="0" w:space="0" w:color="auto"/>
            <w:left w:val="none" w:sz="0" w:space="0" w:color="auto"/>
            <w:bottom w:val="none" w:sz="0" w:space="0" w:color="auto"/>
            <w:right w:val="none" w:sz="0" w:space="0" w:color="auto"/>
          </w:divBdr>
        </w:div>
        <w:div w:id="1577084268">
          <w:marLeft w:val="480"/>
          <w:marRight w:val="0"/>
          <w:marTop w:val="0"/>
          <w:marBottom w:val="0"/>
          <w:divBdr>
            <w:top w:val="none" w:sz="0" w:space="0" w:color="auto"/>
            <w:left w:val="none" w:sz="0" w:space="0" w:color="auto"/>
            <w:bottom w:val="none" w:sz="0" w:space="0" w:color="auto"/>
            <w:right w:val="none" w:sz="0" w:space="0" w:color="auto"/>
          </w:divBdr>
        </w:div>
        <w:div w:id="890118880">
          <w:marLeft w:val="480"/>
          <w:marRight w:val="0"/>
          <w:marTop w:val="0"/>
          <w:marBottom w:val="0"/>
          <w:divBdr>
            <w:top w:val="none" w:sz="0" w:space="0" w:color="auto"/>
            <w:left w:val="none" w:sz="0" w:space="0" w:color="auto"/>
            <w:bottom w:val="none" w:sz="0" w:space="0" w:color="auto"/>
            <w:right w:val="none" w:sz="0" w:space="0" w:color="auto"/>
          </w:divBdr>
        </w:div>
        <w:div w:id="519008647">
          <w:marLeft w:val="480"/>
          <w:marRight w:val="0"/>
          <w:marTop w:val="0"/>
          <w:marBottom w:val="0"/>
          <w:divBdr>
            <w:top w:val="none" w:sz="0" w:space="0" w:color="auto"/>
            <w:left w:val="none" w:sz="0" w:space="0" w:color="auto"/>
            <w:bottom w:val="none" w:sz="0" w:space="0" w:color="auto"/>
            <w:right w:val="none" w:sz="0" w:space="0" w:color="auto"/>
          </w:divBdr>
        </w:div>
        <w:div w:id="1617521094">
          <w:marLeft w:val="480"/>
          <w:marRight w:val="0"/>
          <w:marTop w:val="0"/>
          <w:marBottom w:val="0"/>
          <w:divBdr>
            <w:top w:val="none" w:sz="0" w:space="0" w:color="auto"/>
            <w:left w:val="none" w:sz="0" w:space="0" w:color="auto"/>
            <w:bottom w:val="none" w:sz="0" w:space="0" w:color="auto"/>
            <w:right w:val="none" w:sz="0" w:space="0" w:color="auto"/>
          </w:divBdr>
        </w:div>
        <w:div w:id="1266887950">
          <w:marLeft w:val="480"/>
          <w:marRight w:val="0"/>
          <w:marTop w:val="0"/>
          <w:marBottom w:val="0"/>
          <w:divBdr>
            <w:top w:val="none" w:sz="0" w:space="0" w:color="auto"/>
            <w:left w:val="none" w:sz="0" w:space="0" w:color="auto"/>
            <w:bottom w:val="none" w:sz="0" w:space="0" w:color="auto"/>
            <w:right w:val="none" w:sz="0" w:space="0" w:color="auto"/>
          </w:divBdr>
        </w:div>
        <w:div w:id="858860105">
          <w:marLeft w:val="480"/>
          <w:marRight w:val="0"/>
          <w:marTop w:val="0"/>
          <w:marBottom w:val="0"/>
          <w:divBdr>
            <w:top w:val="none" w:sz="0" w:space="0" w:color="auto"/>
            <w:left w:val="none" w:sz="0" w:space="0" w:color="auto"/>
            <w:bottom w:val="none" w:sz="0" w:space="0" w:color="auto"/>
            <w:right w:val="none" w:sz="0" w:space="0" w:color="auto"/>
          </w:divBdr>
        </w:div>
        <w:div w:id="993726670">
          <w:marLeft w:val="480"/>
          <w:marRight w:val="0"/>
          <w:marTop w:val="0"/>
          <w:marBottom w:val="0"/>
          <w:divBdr>
            <w:top w:val="none" w:sz="0" w:space="0" w:color="auto"/>
            <w:left w:val="none" w:sz="0" w:space="0" w:color="auto"/>
            <w:bottom w:val="none" w:sz="0" w:space="0" w:color="auto"/>
            <w:right w:val="none" w:sz="0" w:space="0" w:color="auto"/>
          </w:divBdr>
        </w:div>
        <w:div w:id="277103919">
          <w:marLeft w:val="480"/>
          <w:marRight w:val="0"/>
          <w:marTop w:val="0"/>
          <w:marBottom w:val="0"/>
          <w:divBdr>
            <w:top w:val="none" w:sz="0" w:space="0" w:color="auto"/>
            <w:left w:val="none" w:sz="0" w:space="0" w:color="auto"/>
            <w:bottom w:val="none" w:sz="0" w:space="0" w:color="auto"/>
            <w:right w:val="none" w:sz="0" w:space="0" w:color="auto"/>
          </w:divBdr>
        </w:div>
      </w:divsChild>
    </w:div>
    <w:div w:id="1282612382">
      <w:bodyDiv w:val="1"/>
      <w:marLeft w:val="0"/>
      <w:marRight w:val="0"/>
      <w:marTop w:val="0"/>
      <w:marBottom w:val="0"/>
      <w:divBdr>
        <w:top w:val="none" w:sz="0" w:space="0" w:color="auto"/>
        <w:left w:val="none" w:sz="0" w:space="0" w:color="auto"/>
        <w:bottom w:val="none" w:sz="0" w:space="0" w:color="auto"/>
        <w:right w:val="none" w:sz="0" w:space="0" w:color="auto"/>
      </w:divBdr>
    </w:div>
    <w:div w:id="1282691065">
      <w:bodyDiv w:val="1"/>
      <w:marLeft w:val="0"/>
      <w:marRight w:val="0"/>
      <w:marTop w:val="0"/>
      <w:marBottom w:val="0"/>
      <w:divBdr>
        <w:top w:val="none" w:sz="0" w:space="0" w:color="auto"/>
        <w:left w:val="none" w:sz="0" w:space="0" w:color="auto"/>
        <w:bottom w:val="none" w:sz="0" w:space="0" w:color="auto"/>
        <w:right w:val="none" w:sz="0" w:space="0" w:color="auto"/>
      </w:divBdr>
    </w:div>
    <w:div w:id="1282766110">
      <w:bodyDiv w:val="1"/>
      <w:marLeft w:val="0"/>
      <w:marRight w:val="0"/>
      <w:marTop w:val="0"/>
      <w:marBottom w:val="0"/>
      <w:divBdr>
        <w:top w:val="none" w:sz="0" w:space="0" w:color="auto"/>
        <w:left w:val="none" w:sz="0" w:space="0" w:color="auto"/>
        <w:bottom w:val="none" w:sz="0" w:space="0" w:color="auto"/>
        <w:right w:val="none" w:sz="0" w:space="0" w:color="auto"/>
      </w:divBdr>
    </w:div>
    <w:div w:id="1283071978">
      <w:bodyDiv w:val="1"/>
      <w:marLeft w:val="0"/>
      <w:marRight w:val="0"/>
      <w:marTop w:val="0"/>
      <w:marBottom w:val="0"/>
      <w:divBdr>
        <w:top w:val="none" w:sz="0" w:space="0" w:color="auto"/>
        <w:left w:val="none" w:sz="0" w:space="0" w:color="auto"/>
        <w:bottom w:val="none" w:sz="0" w:space="0" w:color="auto"/>
        <w:right w:val="none" w:sz="0" w:space="0" w:color="auto"/>
      </w:divBdr>
      <w:divsChild>
        <w:div w:id="2078938142">
          <w:marLeft w:val="480"/>
          <w:marRight w:val="0"/>
          <w:marTop w:val="0"/>
          <w:marBottom w:val="0"/>
          <w:divBdr>
            <w:top w:val="none" w:sz="0" w:space="0" w:color="auto"/>
            <w:left w:val="none" w:sz="0" w:space="0" w:color="auto"/>
            <w:bottom w:val="none" w:sz="0" w:space="0" w:color="auto"/>
            <w:right w:val="none" w:sz="0" w:space="0" w:color="auto"/>
          </w:divBdr>
        </w:div>
        <w:div w:id="333149034">
          <w:marLeft w:val="480"/>
          <w:marRight w:val="0"/>
          <w:marTop w:val="0"/>
          <w:marBottom w:val="0"/>
          <w:divBdr>
            <w:top w:val="none" w:sz="0" w:space="0" w:color="auto"/>
            <w:left w:val="none" w:sz="0" w:space="0" w:color="auto"/>
            <w:bottom w:val="none" w:sz="0" w:space="0" w:color="auto"/>
            <w:right w:val="none" w:sz="0" w:space="0" w:color="auto"/>
          </w:divBdr>
        </w:div>
        <w:div w:id="1277371997">
          <w:marLeft w:val="480"/>
          <w:marRight w:val="0"/>
          <w:marTop w:val="0"/>
          <w:marBottom w:val="0"/>
          <w:divBdr>
            <w:top w:val="none" w:sz="0" w:space="0" w:color="auto"/>
            <w:left w:val="none" w:sz="0" w:space="0" w:color="auto"/>
            <w:bottom w:val="none" w:sz="0" w:space="0" w:color="auto"/>
            <w:right w:val="none" w:sz="0" w:space="0" w:color="auto"/>
          </w:divBdr>
        </w:div>
        <w:div w:id="1277062731">
          <w:marLeft w:val="480"/>
          <w:marRight w:val="0"/>
          <w:marTop w:val="0"/>
          <w:marBottom w:val="0"/>
          <w:divBdr>
            <w:top w:val="none" w:sz="0" w:space="0" w:color="auto"/>
            <w:left w:val="none" w:sz="0" w:space="0" w:color="auto"/>
            <w:bottom w:val="none" w:sz="0" w:space="0" w:color="auto"/>
            <w:right w:val="none" w:sz="0" w:space="0" w:color="auto"/>
          </w:divBdr>
        </w:div>
        <w:div w:id="605579695">
          <w:marLeft w:val="480"/>
          <w:marRight w:val="0"/>
          <w:marTop w:val="0"/>
          <w:marBottom w:val="0"/>
          <w:divBdr>
            <w:top w:val="none" w:sz="0" w:space="0" w:color="auto"/>
            <w:left w:val="none" w:sz="0" w:space="0" w:color="auto"/>
            <w:bottom w:val="none" w:sz="0" w:space="0" w:color="auto"/>
            <w:right w:val="none" w:sz="0" w:space="0" w:color="auto"/>
          </w:divBdr>
        </w:div>
        <w:div w:id="770198742">
          <w:marLeft w:val="480"/>
          <w:marRight w:val="0"/>
          <w:marTop w:val="0"/>
          <w:marBottom w:val="0"/>
          <w:divBdr>
            <w:top w:val="none" w:sz="0" w:space="0" w:color="auto"/>
            <w:left w:val="none" w:sz="0" w:space="0" w:color="auto"/>
            <w:bottom w:val="none" w:sz="0" w:space="0" w:color="auto"/>
            <w:right w:val="none" w:sz="0" w:space="0" w:color="auto"/>
          </w:divBdr>
        </w:div>
        <w:div w:id="2001493382">
          <w:marLeft w:val="480"/>
          <w:marRight w:val="0"/>
          <w:marTop w:val="0"/>
          <w:marBottom w:val="0"/>
          <w:divBdr>
            <w:top w:val="none" w:sz="0" w:space="0" w:color="auto"/>
            <w:left w:val="none" w:sz="0" w:space="0" w:color="auto"/>
            <w:bottom w:val="none" w:sz="0" w:space="0" w:color="auto"/>
            <w:right w:val="none" w:sz="0" w:space="0" w:color="auto"/>
          </w:divBdr>
        </w:div>
        <w:div w:id="170875946">
          <w:marLeft w:val="480"/>
          <w:marRight w:val="0"/>
          <w:marTop w:val="0"/>
          <w:marBottom w:val="0"/>
          <w:divBdr>
            <w:top w:val="none" w:sz="0" w:space="0" w:color="auto"/>
            <w:left w:val="none" w:sz="0" w:space="0" w:color="auto"/>
            <w:bottom w:val="none" w:sz="0" w:space="0" w:color="auto"/>
            <w:right w:val="none" w:sz="0" w:space="0" w:color="auto"/>
          </w:divBdr>
        </w:div>
        <w:div w:id="641692442">
          <w:marLeft w:val="480"/>
          <w:marRight w:val="0"/>
          <w:marTop w:val="0"/>
          <w:marBottom w:val="0"/>
          <w:divBdr>
            <w:top w:val="none" w:sz="0" w:space="0" w:color="auto"/>
            <w:left w:val="none" w:sz="0" w:space="0" w:color="auto"/>
            <w:bottom w:val="none" w:sz="0" w:space="0" w:color="auto"/>
            <w:right w:val="none" w:sz="0" w:space="0" w:color="auto"/>
          </w:divBdr>
        </w:div>
        <w:div w:id="1582176315">
          <w:marLeft w:val="480"/>
          <w:marRight w:val="0"/>
          <w:marTop w:val="0"/>
          <w:marBottom w:val="0"/>
          <w:divBdr>
            <w:top w:val="none" w:sz="0" w:space="0" w:color="auto"/>
            <w:left w:val="none" w:sz="0" w:space="0" w:color="auto"/>
            <w:bottom w:val="none" w:sz="0" w:space="0" w:color="auto"/>
            <w:right w:val="none" w:sz="0" w:space="0" w:color="auto"/>
          </w:divBdr>
        </w:div>
        <w:div w:id="885719586">
          <w:marLeft w:val="480"/>
          <w:marRight w:val="0"/>
          <w:marTop w:val="0"/>
          <w:marBottom w:val="0"/>
          <w:divBdr>
            <w:top w:val="none" w:sz="0" w:space="0" w:color="auto"/>
            <w:left w:val="none" w:sz="0" w:space="0" w:color="auto"/>
            <w:bottom w:val="none" w:sz="0" w:space="0" w:color="auto"/>
            <w:right w:val="none" w:sz="0" w:space="0" w:color="auto"/>
          </w:divBdr>
        </w:div>
        <w:div w:id="1632974513">
          <w:marLeft w:val="480"/>
          <w:marRight w:val="0"/>
          <w:marTop w:val="0"/>
          <w:marBottom w:val="0"/>
          <w:divBdr>
            <w:top w:val="none" w:sz="0" w:space="0" w:color="auto"/>
            <w:left w:val="none" w:sz="0" w:space="0" w:color="auto"/>
            <w:bottom w:val="none" w:sz="0" w:space="0" w:color="auto"/>
            <w:right w:val="none" w:sz="0" w:space="0" w:color="auto"/>
          </w:divBdr>
        </w:div>
        <w:div w:id="606471139">
          <w:marLeft w:val="480"/>
          <w:marRight w:val="0"/>
          <w:marTop w:val="0"/>
          <w:marBottom w:val="0"/>
          <w:divBdr>
            <w:top w:val="none" w:sz="0" w:space="0" w:color="auto"/>
            <w:left w:val="none" w:sz="0" w:space="0" w:color="auto"/>
            <w:bottom w:val="none" w:sz="0" w:space="0" w:color="auto"/>
            <w:right w:val="none" w:sz="0" w:space="0" w:color="auto"/>
          </w:divBdr>
        </w:div>
        <w:div w:id="1619019392">
          <w:marLeft w:val="480"/>
          <w:marRight w:val="0"/>
          <w:marTop w:val="0"/>
          <w:marBottom w:val="0"/>
          <w:divBdr>
            <w:top w:val="none" w:sz="0" w:space="0" w:color="auto"/>
            <w:left w:val="none" w:sz="0" w:space="0" w:color="auto"/>
            <w:bottom w:val="none" w:sz="0" w:space="0" w:color="auto"/>
            <w:right w:val="none" w:sz="0" w:space="0" w:color="auto"/>
          </w:divBdr>
        </w:div>
        <w:div w:id="572589100">
          <w:marLeft w:val="480"/>
          <w:marRight w:val="0"/>
          <w:marTop w:val="0"/>
          <w:marBottom w:val="0"/>
          <w:divBdr>
            <w:top w:val="none" w:sz="0" w:space="0" w:color="auto"/>
            <w:left w:val="none" w:sz="0" w:space="0" w:color="auto"/>
            <w:bottom w:val="none" w:sz="0" w:space="0" w:color="auto"/>
            <w:right w:val="none" w:sz="0" w:space="0" w:color="auto"/>
          </w:divBdr>
        </w:div>
        <w:div w:id="2088918343">
          <w:marLeft w:val="480"/>
          <w:marRight w:val="0"/>
          <w:marTop w:val="0"/>
          <w:marBottom w:val="0"/>
          <w:divBdr>
            <w:top w:val="none" w:sz="0" w:space="0" w:color="auto"/>
            <w:left w:val="none" w:sz="0" w:space="0" w:color="auto"/>
            <w:bottom w:val="none" w:sz="0" w:space="0" w:color="auto"/>
            <w:right w:val="none" w:sz="0" w:space="0" w:color="auto"/>
          </w:divBdr>
        </w:div>
        <w:div w:id="2145611758">
          <w:marLeft w:val="480"/>
          <w:marRight w:val="0"/>
          <w:marTop w:val="0"/>
          <w:marBottom w:val="0"/>
          <w:divBdr>
            <w:top w:val="none" w:sz="0" w:space="0" w:color="auto"/>
            <w:left w:val="none" w:sz="0" w:space="0" w:color="auto"/>
            <w:bottom w:val="none" w:sz="0" w:space="0" w:color="auto"/>
            <w:right w:val="none" w:sz="0" w:space="0" w:color="auto"/>
          </w:divBdr>
        </w:div>
        <w:div w:id="1665275868">
          <w:marLeft w:val="480"/>
          <w:marRight w:val="0"/>
          <w:marTop w:val="0"/>
          <w:marBottom w:val="0"/>
          <w:divBdr>
            <w:top w:val="none" w:sz="0" w:space="0" w:color="auto"/>
            <w:left w:val="none" w:sz="0" w:space="0" w:color="auto"/>
            <w:bottom w:val="none" w:sz="0" w:space="0" w:color="auto"/>
            <w:right w:val="none" w:sz="0" w:space="0" w:color="auto"/>
          </w:divBdr>
        </w:div>
        <w:div w:id="27605439">
          <w:marLeft w:val="480"/>
          <w:marRight w:val="0"/>
          <w:marTop w:val="0"/>
          <w:marBottom w:val="0"/>
          <w:divBdr>
            <w:top w:val="none" w:sz="0" w:space="0" w:color="auto"/>
            <w:left w:val="none" w:sz="0" w:space="0" w:color="auto"/>
            <w:bottom w:val="none" w:sz="0" w:space="0" w:color="auto"/>
            <w:right w:val="none" w:sz="0" w:space="0" w:color="auto"/>
          </w:divBdr>
        </w:div>
        <w:div w:id="1386446614">
          <w:marLeft w:val="480"/>
          <w:marRight w:val="0"/>
          <w:marTop w:val="0"/>
          <w:marBottom w:val="0"/>
          <w:divBdr>
            <w:top w:val="none" w:sz="0" w:space="0" w:color="auto"/>
            <w:left w:val="none" w:sz="0" w:space="0" w:color="auto"/>
            <w:bottom w:val="none" w:sz="0" w:space="0" w:color="auto"/>
            <w:right w:val="none" w:sz="0" w:space="0" w:color="auto"/>
          </w:divBdr>
        </w:div>
        <w:div w:id="1100446516">
          <w:marLeft w:val="480"/>
          <w:marRight w:val="0"/>
          <w:marTop w:val="0"/>
          <w:marBottom w:val="0"/>
          <w:divBdr>
            <w:top w:val="none" w:sz="0" w:space="0" w:color="auto"/>
            <w:left w:val="none" w:sz="0" w:space="0" w:color="auto"/>
            <w:bottom w:val="none" w:sz="0" w:space="0" w:color="auto"/>
            <w:right w:val="none" w:sz="0" w:space="0" w:color="auto"/>
          </w:divBdr>
        </w:div>
        <w:div w:id="1397969247">
          <w:marLeft w:val="480"/>
          <w:marRight w:val="0"/>
          <w:marTop w:val="0"/>
          <w:marBottom w:val="0"/>
          <w:divBdr>
            <w:top w:val="none" w:sz="0" w:space="0" w:color="auto"/>
            <w:left w:val="none" w:sz="0" w:space="0" w:color="auto"/>
            <w:bottom w:val="none" w:sz="0" w:space="0" w:color="auto"/>
            <w:right w:val="none" w:sz="0" w:space="0" w:color="auto"/>
          </w:divBdr>
        </w:div>
        <w:div w:id="1671789136">
          <w:marLeft w:val="480"/>
          <w:marRight w:val="0"/>
          <w:marTop w:val="0"/>
          <w:marBottom w:val="0"/>
          <w:divBdr>
            <w:top w:val="none" w:sz="0" w:space="0" w:color="auto"/>
            <w:left w:val="none" w:sz="0" w:space="0" w:color="auto"/>
            <w:bottom w:val="none" w:sz="0" w:space="0" w:color="auto"/>
            <w:right w:val="none" w:sz="0" w:space="0" w:color="auto"/>
          </w:divBdr>
        </w:div>
        <w:div w:id="283583895">
          <w:marLeft w:val="480"/>
          <w:marRight w:val="0"/>
          <w:marTop w:val="0"/>
          <w:marBottom w:val="0"/>
          <w:divBdr>
            <w:top w:val="none" w:sz="0" w:space="0" w:color="auto"/>
            <w:left w:val="none" w:sz="0" w:space="0" w:color="auto"/>
            <w:bottom w:val="none" w:sz="0" w:space="0" w:color="auto"/>
            <w:right w:val="none" w:sz="0" w:space="0" w:color="auto"/>
          </w:divBdr>
        </w:div>
        <w:div w:id="919607090">
          <w:marLeft w:val="480"/>
          <w:marRight w:val="0"/>
          <w:marTop w:val="0"/>
          <w:marBottom w:val="0"/>
          <w:divBdr>
            <w:top w:val="none" w:sz="0" w:space="0" w:color="auto"/>
            <w:left w:val="none" w:sz="0" w:space="0" w:color="auto"/>
            <w:bottom w:val="none" w:sz="0" w:space="0" w:color="auto"/>
            <w:right w:val="none" w:sz="0" w:space="0" w:color="auto"/>
          </w:divBdr>
        </w:div>
        <w:div w:id="931209533">
          <w:marLeft w:val="480"/>
          <w:marRight w:val="0"/>
          <w:marTop w:val="0"/>
          <w:marBottom w:val="0"/>
          <w:divBdr>
            <w:top w:val="none" w:sz="0" w:space="0" w:color="auto"/>
            <w:left w:val="none" w:sz="0" w:space="0" w:color="auto"/>
            <w:bottom w:val="none" w:sz="0" w:space="0" w:color="auto"/>
            <w:right w:val="none" w:sz="0" w:space="0" w:color="auto"/>
          </w:divBdr>
        </w:div>
        <w:div w:id="1412897610">
          <w:marLeft w:val="480"/>
          <w:marRight w:val="0"/>
          <w:marTop w:val="0"/>
          <w:marBottom w:val="0"/>
          <w:divBdr>
            <w:top w:val="none" w:sz="0" w:space="0" w:color="auto"/>
            <w:left w:val="none" w:sz="0" w:space="0" w:color="auto"/>
            <w:bottom w:val="none" w:sz="0" w:space="0" w:color="auto"/>
            <w:right w:val="none" w:sz="0" w:space="0" w:color="auto"/>
          </w:divBdr>
        </w:div>
        <w:div w:id="1478690722">
          <w:marLeft w:val="480"/>
          <w:marRight w:val="0"/>
          <w:marTop w:val="0"/>
          <w:marBottom w:val="0"/>
          <w:divBdr>
            <w:top w:val="none" w:sz="0" w:space="0" w:color="auto"/>
            <w:left w:val="none" w:sz="0" w:space="0" w:color="auto"/>
            <w:bottom w:val="none" w:sz="0" w:space="0" w:color="auto"/>
            <w:right w:val="none" w:sz="0" w:space="0" w:color="auto"/>
          </w:divBdr>
        </w:div>
        <w:div w:id="1353218194">
          <w:marLeft w:val="480"/>
          <w:marRight w:val="0"/>
          <w:marTop w:val="0"/>
          <w:marBottom w:val="0"/>
          <w:divBdr>
            <w:top w:val="none" w:sz="0" w:space="0" w:color="auto"/>
            <w:left w:val="none" w:sz="0" w:space="0" w:color="auto"/>
            <w:bottom w:val="none" w:sz="0" w:space="0" w:color="auto"/>
            <w:right w:val="none" w:sz="0" w:space="0" w:color="auto"/>
          </w:divBdr>
        </w:div>
        <w:div w:id="883326392">
          <w:marLeft w:val="480"/>
          <w:marRight w:val="0"/>
          <w:marTop w:val="0"/>
          <w:marBottom w:val="0"/>
          <w:divBdr>
            <w:top w:val="none" w:sz="0" w:space="0" w:color="auto"/>
            <w:left w:val="none" w:sz="0" w:space="0" w:color="auto"/>
            <w:bottom w:val="none" w:sz="0" w:space="0" w:color="auto"/>
            <w:right w:val="none" w:sz="0" w:space="0" w:color="auto"/>
          </w:divBdr>
        </w:div>
        <w:div w:id="1466198711">
          <w:marLeft w:val="480"/>
          <w:marRight w:val="0"/>
          <w:marTop w:val="0"/>
          <w:marBottom w:val="0"/>
          <w:divBdr>
            <w:top w:val="none" w:sz="0" w:space="0" w:color="auto"/>
            <w:left w:val="none" w:sz="0" w:space="0" w:color="auto"/>
            <w:bottom w:val="none" w:sz="0" w:space="0" w:color="auto"/>
            <w:right w:val="none" w:sz="0" w:space="0" w:color="auto"/>
          </w:divBdr>
        </w:div>
        <w:div w:id="1084186413">
          <w:marLeft w:val="480"/>
          <w:marRight w:val="0"/>
          <w:marTop w:val="0"/>
          <w:marBottom w:val="0"/>
          <w:divBdr>
            <w:top w:val="none" w:sz="0" w:space="0" w:color="auto"/>
            <w:left w:val="none" w:sz="0" w:space="0" w:color="auto"/>
            <w:bottom w:val="none" w:sz="0" w:space="0" w:color="auto"/>
            <w:right w:val="none" w:sz="0" w:space="0" w:color="auto"/>
          </w:divBdr>
        </w:div>
        <w:div w:id="565575756">
          <w:marLeft w:val="480"/>
          <w:marRight w:val="0"/>
          <w:marTop w:val="0"/>
          <w:marBottom w:val="0"/>
          <w:divBdr>
            <w:top w:val="none" w:sz="0" w:space="0" w:color="auto"/>
            <w:left w:val="none" w:sz="0" w:space="0" w:color="auto"/>
            <w:bottom w:val="none" w:sz="0" w:space="0" w:color="auto"/>
            <w:right w:val="none" w:sz="0" w:space="0" w:color="auto"/>
          </w:divBdr>
        </w:div>
        <w:div w:id="1339188068">
          <w:marLeft w:val="480"/>
          <w:marRight w:val="0"/>
          <w:marTop w:val="0"/>
          <w:marBottom w:val="0"/>
          <w:divBdr>
            <w:top w:val="none" w:sz="0" w:space="0" w:color="auto"/>
            <w:left w:val="none" w:sz="0" w:space="0" w:color="auto"/>
            <w:bottom w:val="none" w:sz="0" w:space="0" w:color="auto"/>
            <w:right w:val="none" w:sz="0" w:space="0" w:color="auto"/>
          </w:divBdr>
        </w:div>
        <w:div w:id="223837844">
          <w:marLeft w:val="480"/>
          <w:marRight w:val="0"/>
          <w:marTop w:val="0"/>
          <w:marBottom w:val="0"/>
          <w:divBdr>
            <w:top w:val="none" w:sz="0" w:space="0" w:color="auto"/>
            <w:left w:val="none" w:sz="0" w:space="0" w:color="auto"/>
            <w:bottom w:val="none" w:sz="0" w:space="0" w:color="auto"/>
            <w:right w:val="none" w:sz="0" w:space="0" w:color="auto"/>
          </w:divBdr>
        </w:div>
        <w:div w:id="793644993">
          <w:marLeft w:val="480"/>
          <w:marRight w:val="0"/>
          <w:marTop w:val="0"/>
          <w:marBottom w:val="0"/>
          <w:divBdr>
            <w:top w:val="none" w:sz="0" w:space="0" w:color="auto"/>
            <w:left w:val="none" w:sz="0" w:space="0" w:color="auto"/>
            <w:bottom w:val="none" w:sz="0" w:space="0" w:color="auto"/>
            <w:right w:val="none" w:sz="0" w:space="0" w:color="auto"/>
          </w:divBdr>
        </w:div>
        <w:div w:id="1471046716">
          <w:marLeft w:val="480"/>
          <w:marRight w:val="0"/>
          <w:marTop w:val="0"/>
          <w:marBottom w:val="0"/>
          <w:divBdr>
            <w:top w:val="none" w:sz="0" w:space="0" w:color="auto"/>
            <w:left w:val="none" w:sz="0" w:space="0" w:color="auto"/>
            <w:bottom w:val="none" w:sz="0" w:space="0" w:color="auto"/>
            <w:right w:val="none" w:sz="0" w:space="0" w:color="auto"/>
          </w:divBdr>
        </w:div>
        <w:div w:id="1512724164">
          <w:marLeft w:val="480"/>
          <w:marRight w:val="0"/>
          <w:marTop w:val="0"/>
          <w:marBottom w:val="0"/>
          <w:divBdr>
            <w:top w:val="none" w:sz="0" w:space="0" w:color="auto"/>
            <w:left w:val="none" w:sz="0" w:space="0" w:color="auto"/>
            <w:bottom w:val="none" w:sz="0" w:space="0" w:color="auto"/>
            <w:right w:val="none" w:sz="0" w:space="0" w:color="auto"/>
          </w:divBdr>
        </w:div>
        <w:div w:id="903956569">
          <w:marLeft w:val="480"/>
          <w:marRight w:val="0"/>
          <w:marTop w:val="0"/>
          <w:marBottom w:val="0"/>
          <w:divBdr>
            <w:top w:val="none" w:sz="0" w:space="0" w:color="auto"/>
            <w:left w:val="none" w:sz="0" w:space="0" w:color="auto"/>
            <w:bottom w:val="none" w:sz="0" w:space="0" w:color="auto"/>
            <w:right w:val="none" w:sz="0" w:space="0" w:color="auto"/>
          </w:divBdr>
        </w:div>
        <w:div w:id="1936283004">
          <w:marLeft w:val="480"/>
          <w:marRight w:val="0"/>
          <w:marTop w:val="0"/>
          <w:marBottom w:val="0"/>
          <w:divBdr>
            <w:top w:val="none" w:sz="0" w:space="0" w:color="auto"/>
            <w:left w:val="none" w:sz="0" w:space="0" w:color="auto"/>
            <w:bottom w:val="none" w:sz="0" w:space="0" w:color="auto"/>
            <w:right w:val="none" w:sz="0" w:space="0" w:color="auto"/>
          </w:divBdr>
        </w:div>
        <w:div w:id="149176925">
          <w:marLeft w:val="480"/>
          <w:marRight w:val="0"/>
          <w:marTop w:val="0"/>
          <w:marBottom w:val="0"/>
          <w:divBdr>
            <w:top w:val="none" w:sz="0" w:space="0" w:color="auto"/>
            <w:left w:val="none" w:sz="0" w:space="0" w:color="auto"/>
            <w:bottom w:val="none" w:sz="0" w:space="0" w:color="auto"/>
            <w:right w:val="none" w:sz="0" w:space="0" w:color="auto"/>
          </w:divBdr>
        </w:div>
        <w:div w:id="628322674">
          <w:marLeft w:val="480"/>
          <w:marRight w:val="0"/>
          <w:marTop w:val="0"/>
          <w:marBottom w:val="0"/>
          <w:divBdr>
            <w:top w:val="none" w:sz="0" w:space="0" w:color="auto"/>
            <w:left w:val="none" w:sz="0" w:space="0" w:color="auto"/>
            <w:bottom w:val="none" w:sz="0" w:space="0" w:color="auto"/>
            <w:right w:val="none" w:sz="0" w:space="0" w:color="auto"/>
          </w:divBdr>
        </w:div>
        <w:div w:id="1451048710">
          <w:marLeft w:val="480"/>
          <w:marRight w:val="0"/>
          <w:marTop w:val="0"/>
          <w:marBottom w:val="0"/>
          <w:divBdr>
            <w:top w:val="none" w:sz="0" w:space="0" w:color="auto"/>
            <w:left w:val="none" w:sz="0" w:space="0" w:color="auto"/>
            <w:bottom w:val="none" w:sz="0" w:space="0" w:color="auto"/>
            <w:right w:val="none" w:sz="0" w:space="0" w:color="auto"/>
          </w:divBdr>
        </w:div>
        <w:div w:id="1775784865">
          <w:marLeft w:val="480"/>
          <w:marRight w:val="0"/>
          <w:marTop w:val="0"/>
          <w:marBottom w:val="0"/>
          <w:divBdr>
            <w:top w:val="none" w:sz="0" w:space="0" w:color="auto"/>
            <w:left w:val="none" w:sz="0" w:space="0" w:color="auto"/>
            <w:bottom w:val="none" w:sz="0" w:space="0" w:color="auto"/>
            <w:right w:val="none" w:sz="0" w:space="0" w:color="auto"/>
          </w:divBdr>
        </w:div>
        <w:div w:id="1710686595">
          <w:marLeft w:val="480"/>
          <w:marRight w:val="0"/>
          <w:marTop w:val="0"/>
          <w:marBottom w:val="0"/>
          <w:divBdr>
            <w:top w:val="none" w:sz="0" w:space="0" w:color="auto"/>
            <w:left w:val="none" w:sz="0" w:space="0" w:color="auto"/>
            <w:bottom w:val="none" w:sz="0" w:space="0" w:color="auto"/>
            <w:right w:val="none" w:sz="0" w:space="0" w:color="auto"/>
          </w:divBdr>
        </w:div>
        <w:div w:id="1138184653">
          <w:marLeft w:val="480"/>
          <w:marRight w:val="0"/>
          <w:marTop w:val="0"/>
          <w:marBottom w:val="0"/>
          <w:divBdr>
            <w:top w:val="none" w:sz="0" w:space="0" w:color="auto"/>
            <w:left w:val="none" w:sz="0" w:space="0" w:color="auto"/>
            <w:bottom w:val="none" w:sz="0" w:space="0" w:color="auto"/>
            <w:right w:val="none" w:sz="0" w:space="0" w:color="auto"/>
          </w:divBdr>
        </w:div>
        <w:div w:id="1337615964">
          <w:marLeft w:val="480"/>
          <w:marRight w:val="0"/>
          <w:marTop w:val="0"/>
          <w:marBottom w:val="0"/>
          <w:divBdr>
            <w:top w:val="none" w:sz="0" w:space="0" w:color="auto"/>
            <w:left w:val="none" w:sz="0" w:space="0" w:color="auto"/>
            <w:bottom w:val="none" w:sz="0" w:space="0" w:color="auto"/>
            <w:right w:val="none" w:sz="0" w:space="0" w:color="auto"/>
          </w:divBdr>
        </w:div>
        <w:div w:id="493380513">
          <w:marLeft w:val="480"/>
          <w:marRight w:val="0"/>
          <w:marTop w:val="0"/>
          <w:marBottom w:val="0"/>
          <w:divBdr>
            <w:top w:val="none" w:sz="0" w:space="0" w:color="auto"/>
            <w:left w:val="none" w:sz="0" w:space="0" w:color="auto"/>
            <w:bottom w:val="none" w:sz="0" w:space="0" w:color="auto"/>
            <w:right w:val="none" w:sz="0" w:space="0" w:color="auto"/>
          </w:divBdr>
        </w:div>
        <w:div w:id="2069568512">
          <w:marLeft w:val="480"/>
          <w:marRight w:val="0"/>
          <w:marTop w:val="0"/>
          <w:marBottom w:val="0"/>
          <w:divBdr>
            <w:top w:val="none" w:sz="0" w:space="0" w:color="auto"/>
            <w:left w:val="none" w:sz="0" w:space="0" w:color="auto"/>
            <w:bottom w:val="none" w:sz="0" w:space="0" w:color="auto"/>
            <w:right w:val="none" w:sz="0" w:space="0" w:color="auto"/>
          </w:divBdr>
        </w:div>
        <w:div w:id="689257274">
          <w:marLeft w:val="480"/>
          <w:marRight w:val="0"/>
          <w:marTop w:val="0"/>
          <w:marBottom w:val="0"/>
          <w:divBdr>
            <w:top w:val="none" w:sz="0" w:space="0" w:color="auto"/>
            <w:left w:val="none" w:sz="0" w:space="0" w:color="auto"/>
            <w:bottom w:val="none" w:sz="0" w:space="0" w:color="auto"/>
            <w:right w:val="none" w:sz="0" w:space="0" w:color="auto"/>
          </w:divBdr>
        </w:div>
      </w:divsChild>
    </w:div>
    <w:div w:id="1283268296">
      <w:bodyDiv w:val="1"/>
      <w:marLeft w:val="0"/>
      <w:marRight w:val="0"/>
      <w:marTop w:val="0"/>
      <w:marBottom w:val="0"/>
      <w:divBdr>
        <w:top w:val="none" w:sz="0" w:space="0" w:color="auto"/>
        <w:left w:val="none" w:sz="0" w:space="0" w:color="auto"/>
        <w:bottom w:val="none" w:sz="0" w:space="0" w:color="auto"/>
        <w:right w:val="none" w:sz="0" w:space="0" w:color="auto"/>
      </w:divBdr>
    </w:div>
    <w:div w:id="1283413765">
      <w:bodyDiv w:val="1"/>
      <w:marLeft w:val="0"/>
      <w:marRight w:val="0"/>
      <w:marTop w:val="0"/>
      <w:marBottom w:val="0"/>
      <w:divBdr>
        <w:top w:val="none" w:sz="0" w:space="0" w:color="auto"/>
        <w:left w:val="none" w:sz="0" w:space="0" w:color="auto"/>
        <w:bottom w:val="none" w:sz="0" w:space="0" w:color="auto"/>
        <w:right w:val="none" w:sz="0" w:space="0" w:color="auto"/>
      </w:divBdr>
    </w:div>
    <w:div w:id="1283420729">
      <w:bodyDiv w:val="1"/>
      <w:marLeft w:val="0"/>
      <w:marRight w:val="0"/>
      <w:marTop w:val="0"/>
      <w:marBottom w:val="0"/>
      <w:divBdr>
        <w:top w:val="none" w:sz="0" w:space="0" w:color="auto"/>
        <w:left w:val="none" w:sz="0" w:space="0" w:color="auto"/>
        <w:bottom w:val="none" w:sz="0" w:space="0" w:color="auto"/>
        <w:right w:val="none" w:sz="0" w:space="0" w:color="auto"/>
      </w:divBdr>
    </w:div>
    <w:div w:id="1283921039">
      <w:bodyDiv w:val="1"/>
      <w:marLeft w:val="0"/>
      <w:marRight w:val="0"/>
      <w:marTop w:val="0"/>
      <w:marBottom w:val="0"/>
      <w:divBdr>
        <w:top w:val="none" w:sz="0" w:space="0" w:color="auto"/>
        <w:left w:val="none" w:sz="0" w:space="0" w:color="auto"/>
        <w:bottom w:val="none" w:sz="0" w:space="0" w:color="auto"/>
        <w:right w:val="none" w:sz="0" w:space="0" w:color="auto"/>
      </w:divBdr>
    </w:div>
    <w:div w:id="1284383450">
      <w:bodyDiv w:val="1"/>
      <w:marLeft w:val="0"/>
      <w:marRight w:val="0"/>
      <w:marTop w:val="0"/>
      <w:marBottom w:val="0"/>
      <w:divBdr>
        <w:top w:val="none" w:sz="0" w:space="0" w:color="auto"/>
        <w:left w:val="none" w:sz="0" w:space="0" w:color="auto"/>
        <w:bottom w:val="none" w:sz="0" w:space="0" w:color="auto"/>
        <w:right w:val="none" w:sz="0" w:space="0" w:color="auto"/>
      </w:divBdr>
    </w:div>
    <w:div w:id="1284655997">
      <w:bodyDiv w:val="1"/>
      <w:marLeft w:val="0"/>
      <w:marRight w:val="0"/>
      <w:marTop w:val="0"/>
      <w:marBottom w:val="0"/>
      <w:divBdr>
        <w:top w:val="none" w:sz="0" w:space="0" w:color="auto"/>
        <w:left w:val="none" w:sz="0" w:space="0" w:color="auto"/>
        <w:bottom w:val="none" w:sz="0" w:space="0" w:color="auto"/>
        <w:right w:val="none" w:sz="0" w:space="0" w:color="auto"/>
      </w:divBdr>
      <w:divsChild>
        <w:div w:id="484593386">
          <w:marLeft w:val="480"/>
          <w:marRight w:val="0"/>
          <w:marTop w:val="0"/>
          <w:marBottom w:val="0"/>
          <w:divBdr>
            <w:top w:val="none" w:sz="0" w:space="0" w:color="auto"/>
            <w:left w:val="none" w:sz="0" w:space="0" w:color="auto"/>
            <w:bottom w:val="none" w:sz="0" w:space="0" w:color="auto"/>
            <w:right w:val="none" w:sz="0" w:space="0" w:color="auto"/>
          </w:divBdr>
        </w:div>
        <w:div w:id="1984044576">
          <w:marLeft w:val="480"/>
          <w:marRight w:val="0"/>
          <w:marTop w:val="0"/>
          <w:marBottom w:val="0"/>
          <w:divBdr>
            <w:top w:val="none" w:sz="0" w:space="0" w:color="auto"/>
            <w:left w:val="none" w:sz="0" w:space="0" w:color="auto"/>
            <w:bottom w:val="none" w:sz="0" w:space="0" w:color="auto"/>
            <w:right w:val="none" w:sz="0" w:space="0" w:color="auto"/>
          </w:divBdr>
        </w:div>
        <w:div w:id="366031362">
          <w:marLeft w:val="480"/>
          <w:marRight w:val="0"/>
          <w:marTop w:val="0"/>
          <w:marBottom w:val="0"/>
          <w:divBdr>
            <w:top w:val="none" w:sz="0" w:space="0" w:color="auto"/>
            <w:left w:val="none" w:sz="0" w:space="0" w:color="auto"/>
            <w:bottom w:val="none" w:sz="0" w:space="0" w:color="auto"/>
            <w:right w:val="none" w:sz="0" w:space="0" w:color="auto"/>
          </w:divBdr>
        </w:div>
        <w:div w:id="103425819">
          <w:marLeft w:val="480"/>
          <w:marRight w:val="0"/>
          <w:marTop w:val="0"/>
          <w:marBottom w:val="0"/>
          <w:divBdr>
            <w:top w:val="none" w:sz="0" w:space="0" w:color="auto"/>
            <w:left w:val="none" w:sz="0" w:space="0" w:color="auto"/>
            <w:bottom w:val="none" w:sz="0" w:space="0" w:color="auto"/>
            <w:right w:val="none" w:sz="0" w:space="0" w:color="auto"/>
          </w:divBdr>
        </w:div>
        <w:div w:id="1184593227">
          <w:marLeft w:val="480"/>
          <w:marRight w:val="0"/>
          <w:marTop w:val="0"/>
          <w:marBottom w:val="0"/>
          <w:divBdr>
            <w:top w:val="none" w:sz="0" w:space="0" w:color="auto"/>
            <w:left w:val="none" w:sz="0" w:space="0" w:color="auto"/>
            <w:bottom w:val="none" w:sz="0" w:space="0" w:color="auto"/>
            <w:right w:val="none" w:sz="0" w:space="0" w:color="auto"/>
          </w:divBdr>
        </w:div>
        <w:div w:id="23020180">
          <w:marLeft w:val="480"/>
          <w:marRight w:val="0"/>
          <w:marTop w:val="0"/>
          <w:marBottom w:val="0"/>
          <w:divBdr>
            <w:top w:val="none" w:sz="0" w:space="0" w:color="auto"/>
            <w:left w:val="none" w:sz="0" w:space="0" w:color="auto"/>
            <w:bottom w:val="none" w:sz="0" w:space="0" w:color="auto"/>
            <w:right w:val="none" w:sz="0" w:space="0" w:color="auto"/>
          </w:divBdr>
        </w:div>
        <w:div w:id="2081320542">
          <w:marLeft w:val="480"/>
          <w:marRight w:val="0"/>
          <w:marTop w:val="0"/>
          <w:marBottom w:val="0"/>
          <w:divBdr>
            <w:top w:val="none" w:sz="0" w:space="0" w:color="auto"/>
            <w:left w:val="none" w:sz="0" w:space="0" w:color="auto"/>
            <w:bottom w:val="none" w:sz="0" w:space="0" w:color="auto"/>
            <w:right w:val="none" w:sz="0" w:space="0" w:color="auto"/>
          </w:divBdr>
        </w:div>
        <w:div w:id="276789608">
          <w:marLeft w:val="480"/>
          <w:marRight w:val="0"/>
          <w:marTop w:val="0"/>
          <w:marBottom w:val="0"/>
          <w:divBdr>
            <w:top w:val="none" w:sz="0" w:space="0" w:color="auto"/>
            <w:left w:val="none" w:sz="0" w:space="0" w:color="auto"/>
            <w:bottom w:val="none" w:sz="0" w:space="0" w:color="auto"/>
            <w:right w:val="none" w:sz="0" w:space="0" w:color="auto"/>
          </w:divBdr>
        </w:div>
        <w:div w:id="2116289665">
          <w:marLeft w:val="480"/>
          <w:marRight w:val="0"/>
          <w:marTop w:val="0"/>
          <w:marBottom w:val="0"/>
          <w:divBdr>
            <w:top w:val="none" w:sz="0" w:space="0" w:color="auto"/>
            <w:left w:val="none" w:sz="0" w:space="0" w:color="auto"/>
            <w:bottom w:val="none" w:sz="0" w:space="0" w:color="auto"/>
            <w:right w:val="none" w:sz="0" w:space="0" w:color="auto"/>
          </w:divBdr>
        </w:div>
        <w:div w:id="1313372047">
          <w:marLeft w:val="480"/>
          <w:marRight w:val="0"/>
          <w:marTop w:val="0"/>
          <w:marBottom w:val="0"/>
          <w:divBdr>
            <w:top w:val="none" w:sz="0" w:space="0" w:color="auto"/>
            <w:left w:val="none" w:sz="0" w:space="0" w:color="auto"/>
            <w:bottom w:val="none" w:sz="0" w:space="0" w:color="auto"/>
            <w:right w:val="none" w:sz="0" w:space="0" w:color="auto"/>
          </w:divBdr>
        </w:div>
        <w:div w:id="496042278">
          <w:marLeft w:val="480"/>
          <w:marRight w:val="0"/>
          <w:marTop w:val="0"/>
          <w:marBottom w:val="0"/>
          <w:divBdr>
            <w:top w:val="none" w:sz="0" w:space="0" w:color="auto"/>
            <w:left w:val="none" w:sz="0" w:space="0" w:color="auto"/>
            <w:bottom w:val="none" w:sz="0" w:space="0" w:color="auto"/>
            <w:right w:val="none" w:sz="0" w:space="0" w:color="auto"/>
          </w:divBdr>
        </w:div>
        <w:div w:id="1631209162">
          <w:marLeft w:val="480"/>
          <w:marRight w:val="0"/>
          <w:marTop w:val="0"/>
          <w:marBottom w:val="0"/>
          <w:divBdr>
            <w:top w:val="none" w:sz="0" w:space="0" w:color="auto"/>
            <w:left w:val="none" w:sz="0" w:space="0" w:color="auto"/>
            <w:bottom w:val="none" w:sz="0" w:space="0" w:color="auto"/>
            <w:right w:val="none" w:sz="0" w:space="0" w:color="auto"/>
          </w:divBdr>
        </w:div>
        <w:div w:id="1849514774">
          <w:marLeft w:val="480"/>
          <w:marRight w:val="0"/>
          <w:marTop w:val="0"/>
          <w:marBottom w:val="0"/>
          <w:divBdr>
            <w:top w:val="none" w:sz="0" w:space="0" w:color="auto"/>
            <w:left w:val="none" w:sz="0" w:space="0" w:color="auto"/>
            <w:bottom w:val="none" w:sz="0" w:space="0" w:color="auto"/>
            <w:right w:val="none" w:sz="0" w:space="0" w:color="auto"/>
          </w:divBdr>
        </w:div>
        <w:div w:id="1324355169">
          <w:marLeft w:val="480"/>
          <w:marRight w:val="0"/>
          <w:marTop w:val="0"/>
          <w:marBottom w:val="0"/>
          <w:divBdr>
            <w:top w:val="none" w:sz="0" w:space="0" w:color="auto"/>
            <w:left w:val="none" w:sz="0" w:space="0" w:color="auto"/>
            <w:bottom w:val="none" w:sz="0" w:space="0" w:color="auto"/>
            <w:right w:val="none" w:sz="0" w:space="0" w:color="auto"/>
          </w:divBdr>
        </w:div>
        <w:div w:id="967131472">
          <w:marLeft w:val="480"/>
          <w:marRight w:val="0"/>
          <w:marTop w:val="0"/>
          <w:marBottom w:val="0"/>
          <w:divBdr>
            <w:top w:val="none" w:sz="0" w:space="0" w:color="auto"/>
            <w:left w:val="none" w:sz="0" w:space="0" w:color="auto"/>
            <w:bottom w:val="none" w:sz="0" w:space="0" w:color="auto"/>
            <w:right w:val="none" w:sz="0" w:space="0" w:color="auto"/>
          </w:divBdr>
        </w:div>
        <w:div w:id="609164617">
          <w:marLeft w:val="480"/>
          <w:marRight w:val="0"/>
          <w:marTop w:val="0"/>
          <w:marBottom w:val="0"/>
          <w:divBdr>
            <w:top w:val="none" w:sz="0" w:space="0" w:color="auto"/>
            <w:left w:val="none" w:sz="0" w:space="0" w:color="auto"/>
            <w:bottom w:val="none" w:sz="0" w:space="0" w:color="auto"/>
            <w:right w:val="none" w:sz="0" w:space="0" w:color="auto"/>
          </w:divBdr>
        </w:div>
        <w:div w:id="1376153803">
          <w:marLeft w:val="480"/>
          <w:marRight w:val="0"/>
          <w:marTop w:val="0"/>
          <w:marBottom w:val="0"/>
          <w:divBdr>
            <w:top w:val="none" w:sz="0" w:space="0" w:color="auto"/>
            <w:left w:val="none" w:sz="0" w:space="0" w:color="auto"/>
            <w:bottom w:val="none" w:sz="0" w:space="0" w:color="auto"/>
            <w:right w:val="none" w:sz="0" w:space="0" w:color="auto"/>
          </w:divBdr>
        </w:div>
        <w:div w:id="1229533495">
          <w:marLeft w:val="480"/>
          <w:marRight w:val="0"/>
          <w:marTop w:val="0"/>
          <w:marBottom w:val="0"/>
          <w:divBdr>
            <w:top w:val="none" w:sz="0" w:space="0" w:color="auto"/>
            <w:left w:val="none" w:sz="0" w:space="0" w:color="auto"/>
            <w:bottom w:val="none" w:sz="0" w:space="0" w:color="auto"/>
            <w:right w:val="none" w:sz="0" w:space="0" w:color="auto"/>
          </w:divBdr>
        </w:div>
        <w:div w:id="657152985">
          <w:marLeft w:val="480"/>
          <w:marRight w:val="0"/>
          <w:marTop w:val="0"/>
          <w:marBottom w:val="0"/>
          <w:divBdr>
            <w:top w:val="none" w:sz="0" w:space="0" w:color="auto"/>
            <w:left w:val="none" w:sz="0" w:space="0" w:color="auto"/>
            <w:bottom w:val="none" w:sz="0" w:space="0" w:color="auto"/>
            <w:right w:val="none" w:sz="0" w:space="0" w:color="auto"/>
          </w:divBdr>
        </w:div>
        <w:div w:id="1637879123">
          <w:marLeft w:val="480"/>
          <w:marRight w:val="0"/>
          <w:marTop w:val="0"/>
          <w:marBottom w:val="0"/>
          <w:divBdr>
            <w:top w:val="none" w:sz="0" w:space="0" w:color="auto"/>
            <w:left w:val="none" w:sz="0" w:space="0" w:color="auto"/>
            <w:bottom w:val="none" w:sz="0" w:space="0" w:color="auto"/>
            <w:right w:val="none" w:sz="0" w:space="0" w:color="auto"/>
          </w:divBdr>
        </w:div>
        <w:div w:id="856700767">
          <w:marLeft w:val="480"/>
          <w:marRight w:val="0"/>
          <w:marTop w:val="0"/>
          <w:marBottom w:val="0"/>
          <w:divBdr>
            <w:top w:val="none" w:sz="0" w:space="0" w:color="auto"/>
            <w:left w:val="none" w:sz="0" w:space="0" w:color="auto"/>
            <w:bottom w:val="none" w:sz="0" w:space="0" w:color="auto"/>
            <w:right w:val="none" w:sz="0" w:space="0" w:color="auto"/>
          </w:divBdr>
        </w:div>
        <w:div w:id="1214610912">
          <w:marLeft w:val="480"/>
          <w:marRight w:val="0"/>
          <w:marTop w:val="0"/>
          <w:marBottom w:val="0"/>
          <w:divBdr>
            <w:top w:val="none" w:sz="0" w:space="0" w:color="auto"/>
            <w:left w:val="none" w:sz="0" w:space="0" w:color="auto"/>
            <w:bottom w:val="none" w:sz="0" w:space="0" w:color="auto"/>
            <w:right w:val="none" w:sz="0" w:space="0" w:color="auto"/>
          </w:divBdr>
        </w:div>
        <w:div w:id="247233889">
          <w:marLeft w:val="480"/>
          <w:marRight w:val="0"/>
          <w:marTop w:val="0"/>
          <w:marBottom w:val="0"/>
          <w:divBdr>
            <w:top w:val="none" w:sz="0" w:space="0" w:color="auto"/>
            <w:left w:val="none" w:sz="0" w:space="0" w:color="auto"/>
            <w:bottom w:val="none" w:sz="0" w:space="0" w:color="auto"/>
            <w:right w:val="none" w:sz="0" w:space="0" w:color="auto"/>
          </w:divBdr>
        </w:div>
        <w:div w:id="1961836219">
          <w:marLeft w:val="480"/>
          <w:marRight w:val="0"/>
          <w:marTop w:val="0"/>
          <w:marBottom w:val="0"/>
          <w:divBdr>
            <w:top w:val="none" w:sz="0" w:space="0" w:color="auto"/>
            <w:left w:val="none" w:sz="0" w:space="0" w:color="auto"/>
            <w:bottom w:val="none" w:sz="0" w:space="0" w:color="auto"/>
            <w:right w:val="none" w:sz="0" w:space="0" w:color="auto"/>
          </w:divBdr>
        </w:div>
        <w:div w:id="748771783">
          <w:marLeft w:val="480"/>
          <w:marRight w:val="0"/>
          <w:marTop w:val="0"/>
          <w:marBottom w:val="0"/>
          <w:divBdr>
            <w:top w:val="none" w:sz="0" w:space="0" w:color="auto"/>
            <w:left w:val="none" w:sz="0" w:space="0" w:color="auto"/>
            <w:bottom w:val="none" w:sz="0" w:space="0" w:color="auto"/>
            <w:right w:val="none" w:sz="0" w:space="0" w:color="auto"/>
          </w:divBdr>
        </w:div>
        <w:div w:id="466557693">
          <w:marLeft w:val="480"/>
          <w:marRight w:val="0"/>
          <w:marTop w:val="0"/>
          <w:marBottom w:val="0"/>
          <w:divBdr>
            <w:top w:val="none" w:sz="0" w:space="0" w:color="auto"/>
            <w:left w:val="none" w:sz="0" w:space="0" w:color="auto"/>
            <w:bottom w:val="none" w:sz="0" w:space="0" w:color="auto"/>
            <w:right w:val="none" w:sz="0" w:space="0" w:color="auto"/>
          </w:divBdr>
        </w:div>
        <w:div w:id="1632134375">
          <w:marLeft w:val="480"/>
          <w:marRight w:val="0"/>
          <w:marTop w:val="0"/>
          <w:marBottom w:val="0"/>
          <w:divBdr>
            <w:top w:val="none" w:sz="0" w:space="0" w:color="auto"/>
            <w:left w:val="none" w:sz="0" w:space="0" w:color="auto"/>
            <w:bottom w:val="none" w:sz="0" w:space="0" w:color="auto"/>
            <w:right w:val="none" w:sz="0" w:space="0" w:color="auto"/>
          </w:divBdr>
        </w:div>
        <w:div w:id="1274022848">
          <w:marLeft w:val="480"/>
          <w:marRight w:val="0"/>
          <w:marTop w:val="0"/>
          <w:marBottom w:val="0"/>
          <w:divBdr>
            <w:top w:val="none" w:sz="0" w:space="0" w:color="auto"/>
            <w:left w:val="none" w:sz="0" w:space="0" w:color="auto"/>
            <w:bottom w:val="none" w:sz="0" w:space="0" w:color="auto"/>
            <w:right w:val="none" w:sz="0" w:space="0" w:color="auto"/>
          </w:divBdr>
        </w:div>
        <w:div w:id="363480534">
          <w:marLeft w:val="480"/>
          <w:marRight w:val="0"/>
          <w:marTop w:val="0"/>
          <w:marBottom w:val="0"/>
          <w:divBdr>
            <w:top w:val="none" w:sz="0" w:space="0" w:color="auto"/>
            <w:left w:val="none" w:sz="0" w:space="0" w:color="auto"/>
            <w:bottom w:val="none" w:sz="0" w:space="0" w:color="auto"/>
            <w:right w:val="none" w:sz="0" w:space="0" w:color="auto"/>
          </w:divBdr>
        </w:div>
        <w:div w:id="1835754590">
          <w:marLeft w:val="480"/>
          <w:marRight w:val="0"/>
          <w:marTop w:val="0"/>
          <w:marBottom w:val="0"/>
          <w:divBdr>
            <w:top w:val="none" w:sz="0" w:space="0" w:color="auto"/>
            <w:left w:val="none" w:sz="0" w:space="0" w:color="auto"/>
            <w:bottom w:val="none" w:sz="0" w:space="0" w:color="auto"/>
            <w:right w:val="none" w:sz="0" w:space="0" w:color="auto"/>
          </w:divBdr>
        </w:div>
        <w:div w:id="580876488">
          <w:marLeft w:val="480"/>
          <w:marRight w:val="0"/>
          <w:marTop w:val="0"/>
          <w:marBottom w:val="0"/>
          <w:divBdr>
            <w:top w:val="none" w:sz="0" w:space="0" w:color="auto"/>
            <w:left w:val="none" w:sz="0" w:space="0" w:color="auto"/>
            <w:bottom w:val="none" w:sz="0" w:space="0" w:color="auto"/>
            <w:right w:val="none" w:sz="0" w:space="0" w:color="auto"/>
          </w:divBdr>
        </w:div>
        <w:div w:id="1930041164">
          <w:marLeft w:val="480"/>
          <w:marRight w:val="0"/>
          <w:marTop w:val="0"/>
          <w:marBottom w:val="0"/>
          <w:divBdr>
            <w:top w:val="none" w:sz="0" w:space="0" w:color="auto"/>
            <w:left w:val="none" w:sz="0" w:space="0" w:color="auto"/>
            <w:bottom w:val="none" w:sz="0" w:space="0" w:color="auto"/>
            <w:right w:val="none" w:sz="0" w:space="0" w:color="auto"/>
          </w:divBdr>
        </w:div>
        <w:div w:id="1372608035">
          <w:marLeft w:val="480"/>
          <w:marRight w:val="0"/>
          <w:marTop w:val="0"/>
          <w:marBottom w:val="0"/>
          <w:divBdr>
            <w:top w:val="none" w:sz="0" w:space="0" w:color="auto"/>
            <w:left w:val="none" w:sz="0" w:space="0" w:color="auto"/>
            <w:bottom w:val="none" w:sz="0" w:space="0" w:color="auto"/>
            <w:right w:val="none" w:sz="0" w:space="0" w:color="auto"/>
          </w:divBdr>
        </w:div>
        <w:div w:id="659848098">
          <w:marLeft w:val="480"/>
          <w:marRight w:val="0"/>
          <w:marTop w:val="0"/>
          <w:marBottom w:val="0"/>
          <w:divBdr>
            <w:top w:val="none" w:sz="0" w:space="0" w:color="auto"/>
            <w:left w:val="none" w:sz="0" w:space="0" w:color="auto"/>
            <w:bottom w:val="none" w:sz="0" w:space="0" w:color="auto"/>
            <w:right w:val="none" w:sz="0" w:space="0" w:color="auto"/>
          </w:divBdr>
        </w:div>
        <w:div w:id="557401131">
          <w:marLeft w:val="480"/>
          <w:marRight w:val="0"/>
          <w:marTop w:val="0"/>
          <w:marBottom w:val="0"/>
          <w:divBdr>
            <w:top w:val="none" w:sz="0" w:space="0" w:color="auto"/>
            <w:left w:val="none" w:sz="0" w:space="0" w:color="auto"/>
            <w:bottom w:val="none" w:sz="0" w:space="0" w:color="auto"/>
            <w:right w:val="none" w:sz="0" w:space="0" w:color="auto"/>
          </w:divBdr>
        </w:div>
        <w:div w:id="1082489428">
          <w:marLeft w:val="480"/>
          <w:marRight w:val="0"/>
          <w:marTop w:val="0"/>
          <w:marBottom w:val="0"/>
          <w:divBdr>
            <w:top w:val="none" w:sz="0" w:space="0" w:color="auto"/>
            <w:left w:val="none" w:sz="0" w:space="0" w:color="auto"/>
            <w:bottom w:val="none" w:sz="0" w:space="0" w:color="auto"/>
            <w:right w:val="none" w:sz="0" w:space="0" w:color="auto"/>
          </w:divBdr>
        </w:div>
        <w:div w:id="47151466">
          <w:marLeft w:val="480"/>
          <w:marRight w:val="0"/>
          <w:marTop w:val="0"/>
          <w:marBottom w:val="0"/>
          <w:divBdr>
            <w:top w:val="none" w:sz="0" w:space="0" w:color="auto"/>
            <w:left w:val="none" w:sz="0" w:space="0" w:color="auto"/>
            <w:bottom w:val="none" w:sz="0" w:space="0" w:color="auto"/>
            <w:right w:val="none" w:sz="0" w:space="0" w:color="auto"/>
          </w:divBdr>
        </w:div>
        <w:div w:id="1705249186">
          <w:marLeft w:val="480"/>
          <w:marRight w:val="0"/>
          <w:marTop w:val="0"/>
          <w:marBottom w:val="0"/>
          <w:divBdr>
            <w:top w:val="none" w:sz="0" w:space="0" w:color="auto"/>
            <w:left w:val="none" w:sz="0" w:space="0" w:color="auto"/>
            <w:bottom w:val="none" w:sz="0" w:space="0" w:color="auto"/>
            <w:right w:val="none" w:sz="0" w:space="0" w:color="auto"/>
          </w:divBdr>
        </w:div>
        <w:div w:id="392316946">
          <w:marLeft w:val="480"/>
          <w:marRight w:val="0"/>
          <w:marTop w:val="0"/>
          <w:marBottom w:val="0"/>
          <w:divBdr>
            <w:top w:val="none" w:sz="0" w:space="0" w:color="auto"/>
            <w:left w:val="none" w:sz="0" w:space="0" w:color="auto"/>
            <w:bottom w:val="none" w:sz="0" w:space="0" w:color="auto"/>
            <w:right w:val="none" w:sz="0" w:space="0" w:color="auto"/>
          </w:divBdr>
        </w:div>
        <w:div w:id="1378822253">
          <w:marLeft w:val="480"/>
          <w:marRight w:val="0"/>
          <w:marTop w:val="0"/>
          <w:marBottom w:val="0"/>
          <w:divBdr>
            <w:top w:val="none" w:sz="0" w:space="0" w:color="auto"/>
            <w:left w:val="none" w:sz="0" w:space="0" w:color="auto"/>
            <w:bottom w:val="none" w:sz="0" w:space="0" w:color="auto"/>
            <w:right w:val="none" w:sz="0" w:space="0" w:color="auto"/>
          </w:divBdr>
        </w:div>
        <w:div w:id="93401247">
          <w:marLeft w:val="480"/>
          <w:marRight w:val="0"/>
          <w:marTop w:val="0"/>
          <w:marBottom w:val="0"/>
          <w:divBdr>
            <w:top w:val="none" w:sz="0" w:space="0" w:color="auto"/>
            <w:left w:val="none" w:sz="0" w:space="0" w:color="auto"/>
            <w:bottom w:val="none" w:sz="0" w:space="0" w:color="auto"/>
            <w:right w:val="none" w:sz="0" w:space="0" w:color="auto"/>
          </w:divBdr>
        </w:div>
        <w:div w:id="512577600">
          <w:marLeft w:val="480"/>
          <w:marRight w:val="0"/>
          <w:marTop w:val="0"/>
          <w:marBottom w:val="0"/>
          <w:divBdr>
            <w:top w:val="none" w:sz="0" w:space="0" w:color="auto"/>
            <w:left w:val="none" w:sz="0" w:space="0" w:color="auto"/>
            <w:bottom w:val="none" w:sz="0" w:space="0" w:color="auto"/>
            <w:right w:val="none" w:sz="0" w:space="0" w:color="auto"/>
          </w:divBdr>
        </w:div>
        <w:div w:id="766660432">
          <w:marLeft w:val="480"/>
          <w:marRight w:val="0"/>
          <w:marTop w:val="0"/>
          <w:marBottom w:val="0"/>
          <w:divBdr>
            <w:top w:val="none" w:sz="0" w:space="0" w:color="auto"/>
            <w:left w:val="none" w:sz="0" w:space="0" w:color="auto"/>
            <w:bottom w:val="none" w:sz="0" w:space="0" w:color="auto"/>
            <w:right w:val="none" w:sz="0" w:space="0" w:color="auto"/>
          </w:divBdr>
        </w:div>
        <w:div w:id="1940333383">
          <w:marLeft w:val="480"/>
          <w:marRight w:val="0"/>
          <w:marTop w:val="0"/>
          <w:marBottom w:val="0"/>
          <w:divBdr>
            <w:top w:val="none" w:sz="0" w:space="0" w:color="auto"/>
            <w:left w:val="none" w:sz="0" w:space="0" w:color="auto"/>
            <w:bottom w:val="none" w:sz="0" w:space="0" w:color="auto"/>
            <w:right w:val="none" w:sz="0" w:space="0" w:color="auto"/>
          </w:divBdr>
        </w:div>
        <w:div w:id="1471363677">
          <w:marLeft w:val="480"/>
          <w:marRight w:val="0"/>
          <w:marTop w:val="0"/>
          <w:marBottom w:val="0"/>
          <w:divBdr>
            <w:top w:val="none" w:sz="0" w:space="0" w:color="auto"/>
            <w:left w:val="none" w:sz="0" w:space="0" w:color="auto"/>
            <w:bottom w:val="none" w:sz="0" w:space="0" w:color="auto"/>
            <w:right w:val="none" w:sz="0" w:space="0" w:color="auto"/>
          </w:divBdr>
        </w:div>
        <w:div w:id="2113014784">
          <w:marLeft w:val="480"/>
          <w:marRight w:val="0"/>
          <w:marTop w:val="0"/>
          <w:marBottom w:val="0"/>
          <w:divBdr>
            <w:top w:val="none" w:sz="0" w:space="0" w:color="auto"/>
            <w:left w:val="none" w:sz="0" w:space="0" w:color="auto"/>
            <w:bottom w:val="none" w:sz="0" w:space="0" w:color="auto"/>
            <w:right w:val="none" w:sz="0" w:space="0" w:color="auto"/>
          </w:divBdr>
        </w:div>
        <w:div w:id="1570117579">
          <w:marLeft w:val="480"/>
          <w:marRight w:val="0"/>
          <w:marTop w:val="0"/>
          <w:marBottom w:val="0"/>
          <w:divBdr>
            <w:top w:val="none" w:sz="0" w:space="0" w:color="auto"/>
            <w:left w:val="none" w:sz="0" w:space="0" w:color="auto"/>
            <w:bottom w:val="none" w:sz="0" w:space="0" w:color="auto"/>
            <w:right w:val="none" w:sz="0" w:space="0" w:color="auto"/>
          </w:divBdr>
        </w:div>
        <w:div w:id="1046296165">
          <w:marLeft w:val="480"/>
          <w:marRight w:val="0"/>
          <w:marTop w:val="0"/>
          <w:marBottom w:val="0"/>
          <w:divBdr>
            <w:top w:val="none" w:sz="0" w:space="0" w:color="auto"/>
            <w:left w:val="none" w:sz="0" w:space="0" w:color="auto"/>
            <w:bottom w:val="none" w:sz="0" w:space="0" w:color="auto"/>
            <w:right w:val="none" w:sz="0" w:space="0" w:color="auto"/>
          </w:divBdr>
        </w:div>
        <w:div w:id="1996101084">
          <w:marLeft w:val="480"/>
          <w:marRight w:val="0"/>
          <w:marTop w:val="0"/>
          <w:marBottom w:val="0"/>
          <w:divBdr>
            <w:top w:val="none" w:sz="0" w:space="0" w:color="auto"/>
            <w:left w:val="none" w:sz="0" w:space="0" w:color="auto"/>
            <w:bottom w:val="none" w:sz="0" w:space="0" w:color="auto"/>
            <w:right w:val="none" w:sz="0" w:space="0" w:color="auto"/>
          </w:divBdr>
        </w:div>
      </w:divsChild>
    </w:div>
    <w:div w:id="1284995265">
      <w:bodyDiv w:val="1"/>
      <w:marLeft w:val="0"/>
      <w:marRight w:val="0"/>
      <w:marTop w:val="0"/>
      <w:marBottom w:val="0"/>
      <w:divBdr>
        <w:top w:val="none" w:sz="0" w:space="0" w:color="auto"/>
        <w:left w:val="none" w:sz="0" w:space="0" w:color="auto"/>
        <w:bottom w:val="none" w:sz="0" w:space="0" w:color="auto"/>
        <w:right w:val="none" w:sz="0" w:space="0" w:color="auto"/>
      </w:divBdr>
    </w:div>
    <w:div w:id="1285425154">
      <w:bodyDiv w:val="1"/>
      <w:marLeft w:val="0"/>
      <w:marRight w:val="0"/>
      <w:marTop w:val="0"/>
      <w:marBottom w:val="0"/>
      <w:divBdr>
        <w:top w:val="none" w:sz="0" w:space="0" w:color="auto"/>
        <w:left w:val="none" w:sz="0" w:space="0" w:color="auto"/>
        <w:bottom w:val="none" w:sz="0" w:space="0" w:color="auto"/>
        <w:right w:val="none" w:sz="0" w:space="0" w:color="auto"/>
      </w:divBdr>
    </w:div>
    <w:div w:id="1285964297">
      <w:bodyDiv w:val="1"/>
      <w:marLeft w:val="0"/>
      <w:marRight w:val="0"/>
      <w:marTop w:val="0"/>
      <w:marBottom w:val="0"/>
      <w:divBdr>
        <w:top w:val="none" w:sz="0" w:space="0" w:color="auto"/>
        <w:left w:val="none" w:sz="0" w:space="0" w:color="auto"/>
        <w:bottom w:val="none" w:sz="0" w:space="0" w:color="auto"/>
        <w:right w:val="none" w:sz="0" w:space="0" w:color="auto"/>
      </w:divBdr>
    </w:div>
    <w:div w:id="1286691048">
      <w:bodyDiv w:val="1"/>
      <w:marLeft w:val="0"/>
      <w:marRight w:val="0"/>
      <w:marTop w:val="0"/>
      <w:marBottom w:val="0"/>
      <w:divBdr>
        <w:top w:val="none" w:sz="0" w:space="0" w:color="auto"/>
        <w:left w:val="none" w:sz="0" w:space="0" w:color="auto"/>
        <w:bottom w:val="none" w:sz="0" w:space="0" w:color="auto"/>
        <w:right w:val="none" w:sz="0" w:space="0" w:color="auto"/>
      </w:divBdr>
    </w:div>
    <w:div w:id="1286886160">
      <w:bodyDiv w:val="1"/>
      <w:marLeft w:val="0"/>
      <w:marRight w:val="0"/>
      <w:marTop w:val="0"/>
      <w:marBottom w:val="0"/>
      <w:divBdr>
        <w:top w:val="none" w:sz="0" w:space="0" w:color="auto"/>
        <w:left w:val="none" w:sz="0" w:space="0" w:color="auto"/>
        <w:bottom w:val="none" w:sz="0" w:space="0" w:color="auto"/>
        <w:right w:val="none" w:sz="0" w:space="0" w:color="auto"/>
      </w:divBdr>
      <w:divsChild>
        <w:div w:id="1455637192">
          <w:marLeft w:val="480"/>
          <w:marRight w:val="0"/>
          <w:marTop w:val="0"/>
          <w:marBottom w:val="0"/>
          <w:divBdr>
            <w:top w:val="none" w:sz="0" w:space="0" w:color="auto"/>
            <w:left w:val="none" w:sz="0" w:space="0" w:color="auto"/>
            <w:bottom w:val="none" w:sz="0" w:space="0" w:color="auto"/>
            <w:right w:val="none" w:sz="0" w:space="0" w:color="auto"/>
          </w:divBdr>
        </w:div>
        <w:div w:id="1225020343">
          <w:marLeft w:val="480"/>
          <w:marRight w:val="0"/>
          <w:marTop w:val="0"/>
          <w:marBottom w:val="0"/>
          <w:divBdr>
            <w:top w:val="none" w:sz="0" w:space="0" w:color="auto"/>
            <w:left w:val="none" w:sz="0" w:space="0" w:color="auto"/>
            <w:bottom w:val="none" w:sz="0" w:space="0" w:color="auto"/>
            <w:right w:val="none" w:sz="0" w:space="0" w:color="auto"/>
          </w:divBdr>
        </w:div>
        <w:div w:id="1323580364">
          <w:marLeft w:val="480"/>
          <w:marRight w:val="0"/>
          <w:marTop w:val="0"/>
          <w:marBottom w:val="0"/>
          <w:divBdr>
            <w:top w:val="none" w:sz="0" w:space="0" w:color="auto"/>
            <w:left w:val="none" w:sz="0" w:space="0" w:color="auto"/>
            <w:bottom w:val="none" w:sz="0" w:space="0" w:color="auto"/>
            <w:right w:val="none" w:sz="0" w:space="0" w:color="auto"/>
          </w:divBdr>
        </w:div>
        <w:div w:id="852572242">
          <w:marLeft w:val="480"/>
          <w:marRight w:val="0"/>
          <w:marTop w:val="0"/>
          <w:marBottom w:val="0"/>
          <w:divBdr>
            <w:top w:val="none" w:sz="0" w:space="0" w:color="auto"/>
            <w:left w:val="none" w:sz="0" w:space="0" w:color="auto"/>
            <w:bottom w:val="none" w:sz="0" w:space="0" w:color="auto"/>
            <w:right w:val="none" w:sz="0" w:space="0" w:color="auto"/>
          </w:divBdr>
        </w:div>
        <w:div w:id="101846391">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543716032">
          <w:marLeft w:val="480"/>
          <w:marRight w:val="0"/>
          <w:marTop w:val="0"/>
          <w:marBottom w:val="0"/>
          <w:divBdr>
            <w:top w:val="none" w:sz="0" w:space="0" w:color="auto"/>
            <w:left w:val="none" w:sz="0" w:space="0" w:color="auto"/>
            <w:bottom w:val="none" w:sz="0" w:space="0" w:color="auto"/>
            <w:right w:val="none" w:sz="0" w:space="0" w:color="auto"/>
          </w:divBdr>
        </w:div>
        <w:div w:id="191842980">
          <w:marLeft w:val="480"/>
          <w:marRight w:val="0"/>
          <w:marTop w:val="0"/>
          <w:marBottom w:val="0"/>
          <w:divBdr>
            <w:top w:val="none" w:sz="0" w:space="0" w:color="auto"/>
            <w:left w:val="none" w:sz="0" w:space="0" w:color="auto"/>
            <w:bottom w:val="none" w:sz="0" w:space="0" w:color="auto"/>
            <w:right w:val="none" w:sz="0" w:space="0" w:color="auto"/>
          </w:divBdr>
        </w:div>
        <w:div w:id="830757837">
          <w:marLeft w:val="480"/>
          <w:marRight w:val="0"/>
          <w:marTop w:val="0"/>
          <w:marBottom w:val="0"/>
          <w:divBdr>
            <w:top w:val="none" w:sz="0" w:space="0" w:color="auto"/>
            <w:left w:val="none" w:sz="0" w:space="0" w:color="auto"/>
            <w:bottom w:val="none" w:sz="0" w:space="0" w:color="auto"/>
            <w:right w:val="none" w:sz="0" w:space="0" w:color="auto"/>
          </w:divBdr>
        </w:div>
        <w:div w:id="413891513">
          <w:marLeft w:val="480"/>
          <w:marRight w:val="0"/>
          <w:marTop w:val="0"/>
          <w:marBottom w:val="0"/>
          <w:divBdr>
            <w:top w:val="none" w:sz="0" w:space="0" w:color="auto"/>
            <w:left w:val="none" w:sz="0" w:space="0" w:color="auto"/>
            <w:bottom w:val="none" w:sz="0" w:space="0" w:color="auto"/>
            <w:right w:val="none" w:sz="0" w:space="0" w:color="auto"/>
          </w:divBdr>
        </w:div>
        <w:div w:id="27151009">
          <w:marLeft w:val="480"/>
          <w:marRight w:val="0"/>
          <w:marTop w:val="0"/>
          <w:marBottom w:val="0"/>
          <w:divBdr>
            <w:top w:val="none" w:sz="0" w:space="0" w:color="auto"/>
            <w:left w:val="none" w:sz="0" w:space="0" w:color="auto"/>
            <w:bottom w:val="none" w:sz="0" w:space="0" w:color="auto"/>
            <w:right w:val="none" w:sz="0" w:space="0" w:color="auto"/>
          </w:divBdr>
        </w:div>
        <w:div w:id="673993971">
          <w:marLeft w:val="480"/>
          <w:marRight w:val="0"/>
          <w:marTop w:val="0"/>
          <w:marBottom w:val="0"/>
          <w:divBdr>
            <w:top w:val="none" w:sz="0" w:space="0" w:color="auto"/>
            <w:left w:val="none" w:sz="0" w:space="0" w:color="auto"/>
            <w:bottom w:val="none" w:sz="0" w:space="0" w:color="auto"/>
            <w:right w:val="none" w:sz="0" w:space="0" w:color="auto"/>
          </w:divBdr>
        </w:div>
        <w:div w:id="2137290476">
          <w:marLeft w:val="480"/>
          <w:marRight w:val="0"/>
          <w:marTop w:val="0"/>
          <w:marBottom w:val="0"/>
          <w:divBdr>
            <w:top w:val="none" w:sz="0" w:space="0" w:color="auto"/>
            <w:left w:val="none" w:sz="0" w:space="0" w:color="auto"/>
            <w:bottom w:val="none" w:sz="0" w:space="0" w:color="auto"/>
            <w:right w:val="none" w:sz="0" w:space="0" w:color="auto"/>
          </w:divBdr>
        </w:div>
        <w:div w:id="1292441126">
          <w:marLeft w:val="480"/>
          <w:marRight w:val="0"/>
          <w:marTop w:val="0"/>
          <w:marBottom w:val="0"/>
          <w:divBdr>
            <w:top w:val="none" w:sz="0" w:space="0" w:color="auto"/>
            <w:left w:val="none" w:sz="0" w:space="0" w:color="auto"/>
            <w:bottom w:val="none" w:sz="0" w:space="0" w:color="auto"/>
            <w:right w:val="none" w:sz="0" w:space="0" w:color="auto"/>
          </w:divBdr>
        </w:div>
        <w:div w:id="1279026435">
          <w:marLeft w:val="480"/>
          <w:marRight w:val="0"/>
          <w:marTop w:val="0"/>
          <w:marBottom w:val="0"/>
          <w:divBdr>
            <w:top w:val="none" w:sz="0" w:space="0" w:color="auto"/>
            <w:left w:val="none" w:sz="0" w:space="0" w:color="auto"/>
            <w:bottom w:val="none" w:sz="0" w:space="0" w:color="auto"/>
            <w:right w:val="none" w:sz="0" w:space="0" w:color="auto"/>
          </w:divBdr>
        </w:div>
        <w:div w:id="1433090332">
          <w:marLeft w:val="480"/>
          <w:marRight w:val="0"/>
          <w:marTop w:val="0"/>
          <w:marBottom w:val="0"/>
          <w:divBdr>
            <w:top w:val="none" w:sz="0" w:space="0" w:color="auto"/>
            <w:left w:val="none" w:sz="0" w:space="0" w:color="auto"/>
            <w:bottom w:val="none" w:sz="0" w:space="0" w:color="auto"/>
            <w:right w:val="none" w:sz="0" w:space="0" w:color="auto"/>
          </w:divBdr>
        </w:div>
        <w:div w:id="1968199119">
          <w:marLeft w:val="480"/>
          <w:marRight w:val="0"/>
          <w:marTop w:val="0"/>
          <w:marBottom w:val="0"/>
          <w:divBdr>
            <w:top w:val="none" w:sz="0" w:space="0" w:color="auto"/>
            <w:left w:val="none" w:sz="0" w:space="0" w:color="auto"/>
            <w:bottom w:val="none" w:sz="0" w:space="0" w:color="auto"/>
            <w:right w:val="none" w:sz="0" w:space="0" w:color="auto"/>
          </w:divBdr>
        </w:div>
        <w:div w:id="90395587">
          <w:marLeft w:val="480"/>
          <w:marRight w:val="0"/>
          <w:marTop w:val="0"/>
          <w:marBottom w:val="0"/>
          <w:divBdr>
            <w:top w:val="none" w:sz="0" w:space="0" w:color="auto"/>
            <w:left w:val="none" w:sz="0" w:space="0" w:color="auto"/>
            <w:bottom w:val="none" w:sz="0" w:space="0" w:color="auto"/>
            <w:right w:val="none" w:sz="0" w:space="0" w:color="auto"/>
          </w:divBdr>
        </w:div>
        <w:div w:id="1207452254">
          <w:marLeft w:val="480"/>
          <w:marRight w:val="0"/>
          <w:marTop w:val="0"/>
          <w:marBottom w:val="0"/>
          <w:divBdr>
            <w:top w:val="none" w:sz="0" w:space="0" w:color="auto"/>
            <w:left w:val="none" w:sz="0" w:space="0" w:color="auto"/>
            <w:bottom w:val="none" w:sz="0" w:space="0" w:color="auto"/>
            <w:right w:val="none" w:sz="0" w:space="0" w:color="auto"/>
          </w:divBdr>
        </w:div>
        <w:div w:id="1800684763">
          <w:marLeft w:val="480"/>
          <w:marRight w:val="0"/>
          <w:marTop w:val="0"/>
          <w:marBottom w:val="0"/>
          <w:divBdr>
            <w:top w:val="none" w:sz="0" w:space="0" w:color="auto"/>
            <w:left w:val="none" w:sz="0" w:space="0" w:color="auto"/>
            <w:bottom w:val="none" w:sz="0" w:space="0" w:color="auto"/>
            <w:right w:val="none" w:sz="0" w:space="0" w:color="auto"/>
          </w:divBdr>
        </w:div>
        <w:div w:id="846166923">
          <w:marLeft w:val="480"/>
          <w:marRight w:val="0"/>
          <w:marTop w:val="0"/>
          <w:marBottom w:val="0"/>
          <w:divBdr>
            <w:top w:val="none" w:sz="0" w:space="0" w:color="auto"/>
            <w:left w:val="none" w:sz="0" w:space="0" w:color="auto"/>
            <w:bottom w:val="none" w:sz="0" w:space="0" w:color="auto"/>
            <w:right w:val="none" w:sz="0" w:space="0" w:color="auto"/>
          </w:divBdr>
        </w:div>
        <w:div w:id="531110852">
          <w:marLeft w:val="480"/>
          <w:marRight w:val="0"/>
          <w:marTop w:val="0"/>
          <w:marBottom w:val="0"/>
          <w:divBdr>
            <w:top w:val="none" w:sz="0" w:space="0" w:color="auto"/>
            <w:left w:val="none" w:sz="0" w:space="0" w:color="auto"/>
            <w:bottom w:val="none" w:sz="0" w:space="0" w:color="auto"/>
            <w:right w:val="none" w:sz="0" w:space="0" w:color="auto"/>
          </w:divBdr>
        </w:div>
        <w:div w:id="554897660">
          <w:marLeft w:val="480"/>
          <w:marRight w:val="0"/>
          <w:marTop w:val="0"/>
          <w:marBottom w:val="0"/>
          <w:divBdr>
            <w:top w:val="none" w:sz="0" w:space="0" w:color="auto"/>
            <w:left w:val="none" w:sz="0" w:space="0" w:color="auto"/>
            <w:bottom w:val="none" w:sz="0" w:space="0" w:color="auto"/>
            <w:right w:val="none" w:sz="0" w:space="0" w:color="auto"/>
          </w:divBdr>
        </w:div>
        <w:div w:id="1437140154">
          <w:marLeft w:val="480"/>
          <w:marRight w:val="0"/>
          <w:marTop w:val="0"/>
          <w:marBottom w:val="0"/>
          <w:divBdr>
            <w:top w:val="none" w:sz="0" w:space="0" w:color="auto"/>
            <w:left w:val="none" w:sz="0" w:space="0" w:color="auto"/>
            <w:bottom w:val="none" w:sz="0" w:space="0" w:color="auto"/>
            <w:right w:val="none" w:sz="0" w:space="0" w:color="auto"/>
          </w:divBdr>
        </w:div>
        <w:div w:id="1072392666">
          <w:marLeft w:val="480"/>
          <w:marRight w:val="0"/>
          <w:marTop w:val="0"/>
          <w:marBottom w:val="0"/>
          <w:divBdr>
            <w:top w:val="none" w:sz="0" w:space="0" w:color="auto"/>
            <w:left w:val="none" w:sz="0" w:space="0" w:color="auto"/>
            <w:bottom w:val="none" w:sz="0" w:space="0" w:color="auto"/>
            <w:right w:val="none" w:sz="0" w:space="0" w:color="auto"/>
          </w:divBdr>
        </w:div>
        <w:div w:id="182714813">
          <w:marLeft w:val="480"/>
          <w:marRight w:val="0"/>
          <w:marTop w:val="0"/>
          <w:marBottom w:val="0"/>
          <w:divBdr>
            <w:top w:val="none" w:sz="0" w:space="0" w:color="auto"/>
            <w:left w:val="none" w:sz="0" w:space="0" w:color="auto"/>
            <w:bottom w:val="none" w:sz="0" w:space="0" w:color="auto"/>
            <w:right w:val="none" w:sz="0" w:space="0" w:color="auto"/>
          </w:divBdr>
        </w:div>
        <w:div w:id="181212841">
          <w:marLeft w:val="480"/>
          <w:marRight w:val="0"/>
          <w:marTop w:val="0"/>
          <w:marBottom w:val="0"/>
          <w:divBdr>
            <w:top w:val="none" w:sz="0" w:space="0" w:color="auto"/>
            <w:left w:val="none" w:sz="0" w:space="0" w:color="auto"/>
            <w:bottom w:val="none" w:sz="0" w:space="0" w:color="auto"/>
            <w:right w:val="none" w:sz="0" w:space="0" w:color="auto"/>
          </w:divBdr>
        </w:div>
        <w:div w:id="2041977166">
          <w:marLeft w:val="480"/>
          <w:marRight w:val="0"/>
          <w:marTop w:val="0"/>
          <w:marBottom w:val="0"/>
          <w:divBdr>
            <w:top w:val="none" w:sz="0" w:space="0" w:color="auto"/>
            <w:left w:val="none" w:sz="0" w:space="0" w:color="auto"/>
            <w:bottom w:val="none" w:sz="0" w:space="0" w:color="auto"/>
            <w:right w:val="none" w:sz="0" w:space="0" w:color="auto"/>
          </w:divBdr>
        </w:div>
        <w:div w:id="1539901344">
          <w:marLeft w:val="480"/>
          <w:marRight w:val="0"/>
          <w:marTop w:val="0"/>
          <w:marBottom w:val="0"/>
          <w:divBdr>
            <w:top w:val="none" w:sz="0" w:space="0" w:color="auto"/>
            <w:left w:val="none" w:sz="0" w:space="0" w:color="auto"/>
            <w:bottom w:val="none" w:sz="0" w:space="0" w:color="auto"/>
            <w:right w:val="none" w:sz="0" w:space="0" w:color="auto"/>
          </w:divBdr>
        </w:div>
        <w:div w:id="1714697937">
          <w:marLeft w:val="480"/>
          <w:marRight w:val="0"/>
          <w:marTop w:val="0"/>
          <w:marBottom w:val="0"/>
          <w:divBdr>
            <w:top w:val="none" w:sz="0" w:space="0" w:color="auto"/>
            <w:left w:val="none" w:sz="0" w:space="0" w:color="auto"/>
            <w:bottom w:val="none" w:sz="0" w:space="0" w:color="auto"/>
            <w:right w:val="none" w:sz="0" w:space="0" w:color="auto"/>
          </w:divBdr>
        </w:div>
        <w:div w:id="857081523">
          <w:marLeft w:val="480"/>
          <w:marRight w:val="0"/>
          <w:marTop w:val="0"/>
          <w:marBottom w:val="0"/>
          <w:divBdr>
            <w:top w:val="none" w:sz="0" w:space="0" w:color="auto"/>
            <w:left w:val="none" w:sz="0" w:space="0" w:color="auto"/>
            <w:bottom w:val="none" w:sz="0" w:space="0" w:color="auto"/>
            <w:right w:val="none" w:sz="0" w:space="0" w:color="auto"/>
          </w:divBdr>
        </w:div>
        <w:div w:id="1470785361">
          <w:marLeft w:val="480"/>
          <w:marRight w:val="0"/>
          <w:marTop w:val="0"/>
          <w:marBottom w:val="0"/>
          <w:divBdr>
            <w:top w:val="none" w:sz="0" w:space="0" w:color="auto"/>
            <w:left w:val="none" w:sz="0" w:space="0" w:color="auto"/>
            <w:bottom w:val="none" w:sz="0" w:space="0" w:color="auto"/>
            <w:right w:val="none" w:sz="0" w:space="0" w:color="auto"/>
          </w:divBdr>
        </w:div>
        <w:div w:id="1839077595">
          <w:marLeft w:val="480"/>
          <w:marRight w:val="0"/>
          <w:marTop w:val="0"/>
          <w:marBottom w:val="0"/>
          <w:divBdr>
            <w:top w:val="none" w:sz="0" w:space="0" w:color="auto"/>
            <w:left w:val="none" w:sz="0" w:space="0" w:color="auto"/>
            <w:bottom w:val="none" w:sz="0" w:space="0" w:color="auto"/>
            <w:right w:val="none" w:sz="0" w:space="0" w:color="auto"/>
          </w:divBdr>
        </w:div>
        <w:div w:id="1337996673">
          <w:marLeft w:val="480"/>
          <w:marRight w:val="0"/>
          <w:marTop w:val="0"/>
          <w:marBottom w:val="0"/>
          <w:divBdr>
            <w:top w:val="none" w:sz="0" w:space="0" w:color="auto"/>
            <w:left w:val="none" w:sz="0" w:space="0" w:color="auto"/>
            <w:bottom w:val="none" w:sz="0" w:space="0" w:color="auto"/>
            <w:right w:val="none" w:sz="0" w:space="0" w:color="auto"/>
          </w:divBdr>
        </w:div>
        <w:div w:id="900557880">
          <w:marLeft w:val="480"/>
          <w:marRight w:val="0"/>
          <w:marTop w:val="0"/>
          <w:marBottom w:val="0"/>
          <w:divBdr>
            <w:top w:val="none" w:sz="0" w:space="0" w:color="auto"/>
            <w:left w:val="none" w:sz="0" w:space="0" w:color="auto"/>
            <w:bottom w:val="none" w:sz="0" w:space="0" w:color="auto"/>
            <w:right w:val="none" w:sz="0" w:space="0" w:color="auto"/>
          </w:divBdr>
        </w:div>
        <w:div w:id="1644964241">
          <w:marLeft w:val="480"/>
          <w:marRight w:val="0"/>
          <w:marTop w:val="0"/>
          <w:marBottom w:val="0"/>
          <w:divBdr>
            <w:top w:val="none" w:sz="0" w:space="0" w:color="auto"/>
            <w:left w:val="none" w:sz="0" w:space="0" w:color="auto"/>
            <w:bottom w:val="none" w:sz="0" w:space="0" w:color="auto"/>
            <w:right w:val="none" w:sz="0" w:space="0" w:color="auto"/>
          </w:divBdr>
        </w:div>
        <w:div w:id="1055659095">
          <w:marLeft w:val="480"/>
          <w:marRight w:val="0"/>
          <w:marTop w:val="0"/>
          <w:marBottom w:val="0"/>
          <w:divBdr>
            <w:top w:val="none" w:sz="0" w:space="0" w:color="auto"/>
            <w:left w:val="none" w:sz="0" w:space="0" w:color="auto"/>
            <w:bottom w:val="none" w:sz="0" w:space="0" w:color="auto"/>
            <w:right w:val="none" w:sz="0" w:space="0" w:color="auto"/>
          </w:divBdr>
        </w:div>
        <w:div w:id="1086805220">
          <w:marLeft w:val="480"/>
          <w:marRight w:val="0"/>
          <w:marTop w:val="0"/>
          <w:marBottom w:val="0"/>
          <w:divBdr>
            <w:top w:val="none" w:sz="0" w:space="0" w:color="auto"/>
            <w:left w:val="none" w:sz="0" w:space="0" w:color="auto"/>
            <w:bottom w:val="none" w:sz="0" w:space="0" w:color="auto"/>
            <w:right w:val="none" w:sz="0" w:space="0" w:color="auto"/>
          </w:divBdr>
        </w:div>
        <w:div w:id="593056929">
          <w:marLeft w:val="480"/>
          <w:marRight w:val="0"/>
          <w:marTop w:val="0"/>
          <w:marBottom w:val="0"/>
          <w:divBdr>
            <w:top w:val="none" w:sz="0" w:space="0" w:color="auto"/>
            <w:left w:val="none" w:sz="0" w:space="0" w:color="auto"/>
            <w:bottom w:val="none" w:sz="0" w:space="0" w:color="auto"/>
            <w:right w:val="none" w:sz="0" w:space="0" w:color="auto"/>
          </w:divBdr>
        </w:div>
        <w:div w:id="1283226289">
          <w:marLeft w:val="480"/>
          <w:marRight w:val="0"/>
          <w:marTop w:val="0"/>
          <w:marBottom w:val="0"/>
          <w:divBdr>
            <w:top w:val="none" w:sz="0" w:space="0" w:color="auto"/>
            <w:left w:val="none" w:sz="0" w:space="0" w:color="auto"/>
            <w:bottom w:val="none" w:sz="0" w:space="0" w:color="auto"/>
            <w:right w:val="none" w:sz="0" w:space="0" w:color="auto"/>
          </w:divBdr>
        </w:div>
        <w:div w:id="1722244324">
          <w:marLeft w:val="480"/>
          <w:marRight w:val="0"/>
          <w:marTop w:val="0"/>
          <w:marBottom w:val="0"/>
          <w:divBdr>
            <w:top w:val="none" w:sz="0" w:space="0" w:color="auto"/>
            <w:left w:val="none" w:sz="0" w:space="0" w:color="auto"/>
            <w:bottom w:val="none" w:sz="0" w:space="0" w:color="auto"/>
            <w:right w:val="none" w:sz="0" w:space="0" w:color="auto"/>
          </w:divBdr>
        </w:div>
        <w:div w:id="1048533790">
          <w:marLeft w:val="480"/>
          <w:marRight w:val="0"/>
          <w:marTop w:val="0"/>
          <w:marBottom w:val="0"/>
          <w:divBdr>
            <w:top w:val="none" w:sz="0" w:space="0" w:color="auto"/>
            <w:left w:val="none" w:sz="0" w:space="0" w:color="auto"/>
            <w:bottom w:val="none" w:sz="0" w:space="0" w:color="auto"/>
            <w:right w:val="none" w:sz="0" w:space="0" w:color="auto"/>
          </w:divBdr>
        </w:div>
        <w:div w:id="1576403784">
          <w:marLeft w:val="480"/>
          <w:marRight w:val="0"/>
          <w:marTop w:val="0"/>
          <w:marBottom w:val="0"/>
          <w:divBdr>
            <w:top w:val="none" w:sz="0" w:space="0" w:color="auto"/>
            <w:left w:val="none" w:sz="0" w:space="0" w:color="auto"/>
            <w:bottom w:val="none" w:sz="0" w:space="0" w:color="auto"/>
            <w:right w:val="none" w:sz="0" w:space="0" w:color="auto"/>
          </w:divBdr>
        </w:div>
        <w:div w:id="2084990499">
          <w:marLeft w:val="480"/>
          <w:marRight w:val="0"/>
          <w:marTop w:val="0"/>
          <w:marBottom w:val="0"/>
          <w:divBdr>
            <w:top w:val="none" w:sz="0" w:space="0" w:color="auto"/>
            <w:left w:val="none" w:sz="0" w:space="0" w:color="auto"/>
            <w:bottom w:val="none" w:sz="0" w:space="0" w:color="auto"/>
            <w:right w:val="none" w:sz="0" w:space="0" w:color="auto"/>
          </w:divBdr>
        </w:div>
        <w:div w:id="1412119821">
          <w:marLeft w:val="480"/>
          <w:marRight w:val="0"/>
          <w:marTop w:val="0"/>
          <w:marBottom w:val="0"/>
          <w:divBdr>
            <w:top w:val="none" w:sz="0" w:space="0" w:color="auto"/>
            <w:left w:val="none" w:sz="0" w:space="0" w:color="auto"/>
            <w:bottom w:val="none" w:sz="0" w:space="0" w:color="auto"/>
            <w:right w:val="none" w:sz="0" w:space="0" w:color="auto"/>
          </w:divBdr>
        </w:div>
        <w:div w:id="333532197">
          <w:marLeft w:val="480"/>
          <w:marRight w:val="0"/>
          <w:marTop w:val="0"/>
          <w:marBottom w:val="0"/>
          <w:divBdr>
            <w:top w:val="none" w:sz="0" w:space="0" w:color="auto"/>
            <w:left w:val="none" w:sz="0" w:space="0" w:color="auto"/>
            <w:bottom w:val="none" w:sz="0" w:space="0" w:color="auto"/>
            <w:right w:val="none" w:sz="0" w:space="0" w:color="auto"/>
          </w:divBdr>
        </w:div>
        <w:div w:id="343016096">
          <w:marLeft w:val="480"/>
          <w:marRight w:val="0"/>
          <w:marTop w:val="0"/>
          <w:marBottom w:val="0"/>
          <w:divBdr>
            <w:top w:val="none" w:sz="0" w:space="0" w:color="auto"/>
            <w:left w:val="none" w:sz="0" w:space="0" w:color="auto"/>
            <w:bottom w:val="none" w:sz="0" w:space="0" w:color="auto"/>
            <w:right w:val="none" w:sz="0" w:space="0" w:color="auto"/>
          </w:divBdr>
        </w:div>
        <w:div w:id="426847587">
          <w:marLeft w:val="480"/>
          <w:marRight w:val="0"/>
          <w:marTop w:val="0"/>
          <w:marBottom w:val="0"/>
          <w:divBdr>
            <w:top w:val="none" w:sz="0" w:space="0" w:color="auto"/>
            <w:left w:val="none" w:sz="0" w:space="0" w:color="auto"/>
            <w:bottom w:val="none" w:sz="0" w:space="0" w:color="auto"/>
            <w:right w:val="none" w:sz="0" w:space="0" w:color="auto"/>
          </w:divBdr>
        </w:div>
        <w:div w:id="262734456">
          <w:marLeft w:val="480"/>
          <w:marRight w:val="0"/>
          <w:marTop w:val="0"/>
          <w:marBottom w:val="0"/>
          <w:divBdr>
            <w:top w:val="none" w:sz="0" w:space="0" w:color="auto"/>
            <w:left w:val="none" w:sz="0" w:space="0" w:color="auto"/>
            <w:bottom w:val="none" w:sz="0" w:space="0" w:color="auto"/>
            <w:right w:val="none" w:sz="0" w:space="0" w:color="auto"/>
          </w:divBdr>
        </w:div>
      </w:divsChild>
    </w:div>
    <w:div w:id="1287083352">
      <w:bodyDiv w:val="1"/>
      <w:marLeft w:val="0"/>
      <w:marRight w:val="0"/>
      <w:marTop w:val="0"/>
      <w:marBottom w:val="0"/>
      <w:divBdr>
        <w:top w:val="none" w:sz="0" w:space="0" w:color="auto"/>
        <w:left w:val="none" w:sz="0" w:space="0" w:color="auto"/>
        <w:bottom w:val="none" w:sz="0" w:space="0" w:color="auto"/>
        <w:right w:val="none" w:sz="0" w:space="0" w:color="auto"/>
      </w:divBdr>
    </w:div>
    <w:div w:id="1288464982">
      <w:bodyDiv w:val="1"/>
      <w:marLeft w:val="0"/>
      <w:marRight w:val="0"/>
      <w:marTop w:val="0"/>
      <w:marBottom w:val="0"/>
      <w:divBdr>
        <w:top w:val="none" w:sz="0" w:space="0" w:color="auto"/>
        <w:left w:val="none" w:sz="0" w:space="0" w:color="auto"/>
        <w:bottom w:val="none" w:sz="0" w:space="0" w:color="auto"/>
        <w:right w:val="none" w:sz="0" w:space="0" w:color="auto"/>
      </w:divBdr>
    </w:div>
    <w:div w:id="1289386852">
      <w:bodyDiv w:val="1"/>
      <w:marLeft w:val="0"/>
      <w:marRight w:val="0"/>
      <w:marTop w:val="0"/>
      <w:marBottom w:val="0"/>
      <w:divBdr>
        <w:top w:val="none" w:sz="0" w:space="0" w:color="auto"/>
        <w:left w:val="none" w:sz="0" w:space="0" w:color="auto"/>
        <w:bottom w:val="none" w:sz="0" w:space="0" w:color="auto"/>
        <w:right w:val="none" w:sz="0" w:space="0" w:color="auto"/>
      </w:divBdr>
    </w:div>
    <w:div w:id="1289510312">
      <w:bodyDiv w:val="1"/>
      <w:marLeft w:val="0"/>
      <w:marRight w:val="0"/>
      <w:marTop w:val="0"/>
      <w:marBottom w:val="0"/>
      <w:divBdr>
        <w:top w:val="none" w:sz="0" w:space="0" w:color="auto"/>
        <w:left w:val="none" w:sz="0" w:space="0" w:color="auto"/>
        <w:bottom w:val="none" w:sz="0" w:space="0" w:color="auto"/>
        <w:right w:val="none" w:sz="0" w:space="0" w:color="auto"/>
      </w:divBdr>
    </w:div>
    <w:div w:id="1289706284">
      <w:bodyDiv w:val="1"/>
      <w:marLeft w:val="0"/>
      <w:marRight w:val="0"/>
      <w:marTop w:val="0"/>
      <w:marBottom w:val="0"/>
      <w:divBdr>
        <w:top w:val="none" w:sz="0" w:space="0" w:color="auto"/>
        <w:left w:val="none" w:sz="0" w:space="0" w:color="auto"/>
        <w:bottom w:val="none" w:sz="0" w:space="0" w:color="auto"/>
        <w:right w:val="none" w:sz="0" w:space="0" w:color="auto"/>
      </w:divBdr>
    </w:div>
    <w:div w:id="1290090837">
      <w:bodyDiv w:val="1"/>
      <w:marLeft w:val="0"/>
      <w:marRight w:val="0"/>
      <w:marTop w:val="0"/>
      <w:marBottom w:val="0"/>
      <w:divBdr>
        <w:top w:val="none" w:sz="0" w:space="0" w:color="auto"/>
        <w:left w:val="none" w:sz="0" w:space="0" w:color="auto"/>
        <w:bottom w:val="none" w:sz="0" w:space="0" w:color="auto"/>
        <w:right w:val="none" w:sz="0" w:space="0" w:color="auto"/>
      </w:divBdr>
    </w:div>
    <w:div w:id="1290546944">
      <w:bodyDiv w:val="1"/>
      <w:marLeft w:val="0"/>
      <w:marRight w:val="0"/>
      <w:marTop w:val="0"/>
      <w:marBottom w:val="0"/>
      <w:divBdr>
        <w:top w:val="none" w:sz="0" w:space="0" w:color="auto"/>
        <w:left w:val="none" w:sz="0" w:space="0" w:color="auto"/>
        <w:bottom w:val="none" w:sz="0" w:space="0" w:color="auto"/>
        <w:right w:val="none" w:sz="0" w:space="0" w:color="auto"/>
      </w:divBdr>
    </w:div>
    <w:div w:id="1290623007">
      <w:bodyDiv w:val="1"/>
      <w:marLeft w:val="0"/>
      <w:marRight w:val="0"/>
      <w:marTop w:val="0"/>
      <w:marBottom w:val="0"/>
      <w:divBdr>
        <w:top w:val="none" w:sz="0" w:space="0" w:color="auto"/>
        <w:left w:val="none" w:sz="0" w:space="0" w:color="auto"/>
        <w:bottom w:val="none" w:sz="0" w:space="0" w:color="auto"/>
        <w:right w:val="none" w:sz="0" w:space="0" w:color="auto"/>
      </w:divBdr>
    </w:div>
    <w:div w:id="1291746814">
      <w:bodyDiv w:val="1"/>
      <w:marLeft w:val="0"/>
      <w:marRight w:val="0"/>
      <w:marTop w:val="0"/>
      <w:marBottom w:val="0"/>
      <w:divBdr>
        <w:top w:val="none" w:sz="0" w:space="0" w:color="auto"/>
        <w:left w:val="none" w:sz="0" w:space="0" w:color="auto"/>
        <w:bottom w:val="none" w:sz="0" w:space="0" w:color="auto"/>
        <w:right w:val="none" w:sz="0" w:space="0" w:color="auto"/>
      </w:divBdr>
    </w:div>
    <w:div w:id="1291935061">
      <w:bodyDiv w:val="1"/>
      <w:marLeft w:val="0"/>
      <w:marRight w:val="0"/>
      <w:marTop w:val="0"/>
      <w:marBottom w:val="0"/>
      <w:divBdr>
        <w:top w:val="none" w:sz="0" w:space="0" w:color="auto"/>
        <w:left w:val="none" w:sz="0" w:space="0" w:color="auto"/>
        <w:bottom w:val="none" w:sz="0" w:space="0" w:color="auto"/>
        <w:right w:val="none" w:sz="0" w:space="0" w:color="auto"/>
      </w:divBdr>
    </w:div>
    <w:div w:id="1292320616">
      <w:bodyDiv w:val="1"/>
      <w:marLeft w:val="0"/>
      <w:marRight w:val="0"/>
      <w:marTop w:val="0"/>
      <w:marBottom w:val="0"/>
      <w:divBdr>
        <w:top w:val="none" w:sz="0" w:space="0" w:color="auto"/>
        <w:left w:val="none" w:sz="0" w:space="0" w:color="auto"/>
        <w:bottom w:val="none" w:sz="0" w:space="0" w:color="auto"/>
        <w:right w:val="none" w:sz="0" w:space="0" w:color="auto"/>
      </w:divBdr>
    </w:div>
    <w:div w:id="1292322713">
      <w:bodyDiv w:val="1"/>
      <w:marLeft w:val="0"/>
      <w:marRight w:val="0"/>
      <w:marTop w:val="0"/>
      <w:marBottom w:val="0"/>
      <w:divBdr>
        <w:top w:val="none" w:sz="0" w:space="0" w:color="auto"/>
        <w:left w:val="none" w:sz="0" w:space="0" w:color="auto"/>
        <w:bottom w:val="none" w:sz="0" w:space="0" w:color="auto"/>
        <w:right w:val="none" w:sz="0" w:space="0" w:color="auto"/>
      </w:divBdr>
    </w:div>
    <w:div w:id="1292399407">
      <w:bodyDiv w:val="1"/>
      <w:marLeft w:val="0"/>
      <w:marRight w:val="0"/>
      <w:marTop w:val="0"/>
      <w:marBottom w:val="0"/>
      <w:divBdr>
        <w:top w:val="none" w:sz="0" w:space="0" w:color="auto"/>
        <w:left w:val="none" w:sz="0" w:space="0" w:color="auto"/>
        <w:bottom w:val="none" w:sz="0" w:space="0" w:color="auto"/>
        <w:right w:val="none" w:sz="0" w:space="0" w:color="auto"/>
      </w:divBdr>
    </w:div>
    <w:div w:id="1292440631">
      <w:bodyDiv w:val="1"/>
      <w:marLeft w:val="0"/>
      <w:marRight w:val="0"/>
      <w:marTop w:val="0"/>
      <w:marBottom w:val="0"/>
      <w:divBdr>
        <w:top w:val="none" w:sz="0" w:space="0" w:color="auto"/>
        <w:left w:val="none" w:sz="0" w:space="0" w:color="auto"/>
        <w:bottom w:val="none" w:sz="0" w:space="0" w:color="auto"/>
        <w:right w:val="none" w:sz="0" w:space="0" w:color="auto"/>
      </w:divBdr>
    </w:div>
    <w:div w:id="1292635017">
      <w:bodyDiv w:val="1"/>
      <w:marLeft w:val="0"/>
      <w:marRight w:val="0"/>
      <w:marTop w:val="0"/>
      <w:marBottom w:val="0"/>
      <w:divBdr>
        <w:top w:val="none" w:sz="0" w:space="0" w:color="auto"/>
        <w:left w:val="none" w:sz="0" w:space="0" w:color="auto"/>
        <w:bottom w:val="none" w:sz="0" w:space="0" w:color="auto"/>
        <w:right w:val="none" w:sz="0" w:space="0" w:color="auto"/>
      </w:divBdr>
    </w:div>
    <w:div w:id="1292639296">
      <w:bodyDiv w:val="1"/>
      <w:marLeft w:val="0"/>
      <w:marRight w:val="0"/>
      <w:marTop w:val="0"/>
      <w:marBottom w:val="0"/>
      <w:divBdr>
        <w:top w:val="none" w:sz="0" w:space="0" w:color="auto"/>
        <w:left w:val="none" w:sz="0" w:space="0" w:color="auto"/>
        <w:bottom w:val="none" w:sz="0" w:space="0" w:color="auto"/>
        <w:right w:val="none" w:sz="0" w:space="0" w:color="auto"/>
      </w:divBdr>
    </w:div>
    <w:div w:id="1293437383">
      <w:bodyDiv w:val="1"/>
      <w:marLeft w:val="0"/>
      <w:marRight w:val="0"/>
      <w:marTop w:val="0"/>
      <w:marBottom w:val="0"/>
      <w:divBdr>
        <w:top w:val="none" w:sz="0" w:space="0" w:color="auto"/>
        <w:left w:val="none" w:sz="0" w:space="0" w:color="auto"/>
        <w:bottom w:val="none" w:sz="0" w:space="0" w:color="auto"/>
        <w:right w:val="none" w:sz="0" w:space="0" w:color="auto"/>
      </w:divBdr>
      <w:divsChild>
        <w:div w:id="373776677">
          <w:marLeft w:val="480"/>
          <w:marRight w:val="0"/>
          <w:marTop w:val="0"/>
          <w:marBottom w:val="0"/>
          <w:divBdr>
            <w:top w:val="none" w:sz="0" w:space="0" w:color="auto"/>
            <w:left w:val="none" w:sz="0" w:space="0" w:color="auto"/>
            <w:bottom w:val="none" w:sz="0" w:space="0" w:color="auto"/>
            <w:right w:val="none" w:sz="0" w:space="0" w:color="auto"/>
          </w:divBdr>
        </w:div>
        <w:div w:id="310447597">
          <w:marLeft w:val="480"/>
          <w:marRight w:val="0"/>
          <w:marTop w:val="0"/>
          <w:marBottom w:val="0"/>
          <w:divBdr>
            <w:top w:val="none" w:sz="0" w:space="0" w:color="auto"/>
            <w:left w:val="none" w:sz="0" w:space="0" w:color="auto"/>
            <w:bottom w:val="none" w:sz="0" w:space="0" w:color="auto"/>
            <w:right w:val="none" w:sz="0" w:space="0" w:color="auto"/>
          </w:divBdr>
        </w:div>
        <w:div w:id="1247768435">
          <w:marLeft w:val="480"/>
          <w:marRight w:val="0"/>
          <w:marTop w:val="0"/>
          <w:marBottom w:val="0"/>
          <w:divBdr>
            <w:top w:val="none" w:sz="0" w:space="0" w:color="auto"/>
            <w:left w:val="none" w:sz="0" w:space="0" w:color="auto"/>
            <w:bottom w:val="none" w:sz="0" w:space="0" w:color="auto"/>
            <w:right w:val="none" w:sz="0" w:space="0" w:color="auto"/>
          </w:divBdr>
        </w:div>
        <w:div w:id="560749931">
          <w:marLeft w:val="480"/>
          <w:marRight w:val="0"/>
          <w:marTop w:val="0"/>
          <w:marBottom w:val="0"/>
          <w:divBdr>
            <w:top w:val="none" w:sz="0" w:space="0" w:color="auto"/>
            <w:left w:val="none" w:sz="0" w:space="0" w:color="auto"/>
            <w:bottom w:val="none" w:sz="0" w:space="0" w:color="auto"/>
            <w:right w:val="none" w:sz="0" w:space="0" w:color="auto"/>
          </w:divBdr>
        </w:div>
        <w:div w:id="631902883">
          <w:marLeft w:val="480"/>
          <w:marRight w:val="0"/>
          <w:marTop w:val="0"/>
          <w:marBottom w:val="0"/>
          <w:divBdr>
            <w:top w:val="none" w:sz="0" w:space="0" w:color="auto"/>
            <w:left w:val="none" w:sz="0" w:space="0" w:color="auto"/>
            <w:bottom w:val="none" w:sz="0" w:space="0" w:color="auto"/>
            <w:right w:val="none" w:sz="0" w:space="0" w:color="auto"/>
          </w:divBdr>
        </w:div>
        <w:div w:id="311907611">
          <w:marLeft w:val="480"/>
          <w:marRight w:val="0"/>
          <w:marTop w:val="0"/>
          <w:marBottom w:val="0"/>
          <w:divBdr>
            <w:top w:val="none" w:sz="0" w:space="0" w:color="auto"/>
            <w:left w:val="none" w:sz="0" w:space="0" w:color="auto"/>
            <w:bottom w:val="none" w:sz="0" w:space="0" w:color="auto"/>
            <w:right w:val="none" w:sz="0" w:space="0" w:color="auto"/>
          </w:divBdr>
        </w:div>
        <w:div w:id="1528954917">
          <w:marLeft w:val="480"/>
          <w:marRight w:val="0"/>
          <w:marTop w:val="0"/>
          <w:marBottom w:val="0"/>
          <w:divBdr>
            <w:top w:val="none" w:sz="0" w:space="0" w:color="auto"/>
            <w:left w:val="none" w:sz="0" w:space="0" w:color="auto"/>
            <w:bottom w:val="none" w:sz="0" w:space="0" w:color="auto"/>
            <w:right w:val="none" w:sz="0" w:space="0" w:color="auto"/>
          </w:divBdr>
        </w:div>
        <w:div w:id="1544361396">
          <w:marLeft w:val="480"/>
          <w:marRight w:val="0"/>
          <w:marTop w:val="0"/>
          <w:marBottom w:val="0"/>
          <w:divBdr>
            <w:top w:val="none" w:sz="0" w:space="0" w:color="auto"/>
            <w:left w:val="none" w:sz="0" w:space="0" w:color="auto"/>
            <w:bottom w:val="none" w:sz="0" w:space="0" w:color="auto"/>
            <w:right w:val="none" w:sz="0" w:space="0" w:color="auto"/>
          </w:divBdr>
        </w:div>
        <w:div w:id="1628855721">
          <w:marLeft w:val="480"/>
          <w:marRight w:val="0"/>
          <w:marTop w:val="0"/>
          <w:marBottom w:val="0"/>
          <w:divBdr>
            <w:top w:val="none" w:sz="0" w:space="0" w:color="auto"/>
            <w:left w:val="none" w:sz="0" w:space="0" w:color="auto"/>
            <w:bottom w:val="none" w:sz="0" w:space="0" w:color="auto"/>
            <w:right w:val="none" w:sz="0" w:space="0" w:color="auto"/>
          </w:divBdr>
        </w:div>
        <w:div w:id="807163777">
          <w:marLeft w:val="480"/>
          <w:marRight w:val="0"/>
          <w:marTop w:val="0"/>
          <w:marBottom w:val="0"/>
          <w:divBdr>
            <w:top w:val="none" w:sz="0" w:space="0" w:color="auto"/>
            <w:left w:val="none" w:sz="0" w:space="0" w:color="auto"/>
            <w:bottom w:val="none" w:sz="0" w:space="0" w:color="auto"/>
            <w:right w:val="none" w:sz="0" w:space="0" w:color="auto"/>
          </w:divBdr>
        </w:div>
        <w:div w:id="1700087136">
          <w:marLeft w:val="480"/>
          <w:marRight w:val="0"/>
          <w:marTop w:val="0"/>
          <w:marBottom w:val="0"/>
          <w:divBdr>
            <w:top w:val="none" w:sz="0" w:space="0" w:color="auto"/>
            <w:left w:val="none" w:sz="0" w:space="0" w:color="auto"/>
            <w:bottom w:val="none" w:sz="0" w:space="0" w:color="auto"/>
            <w:right w:val="none" w:sz="0" w:space="0" w:color="auto"/>
          </w:divBdr>
        </w:div>
        <w:div w:id="1598715588">
          <w:marLeft w:val="480"/>
          <w:marRight w:val="0"/>
          <w:marTop w:val="0"/>
          <w:marBottom w:val="0"/>
          <w:divBdr>
            <w:top w:val="none" w:sz="0" w:space="0" w:color="auto"/>
            <w:left w:val="none" w:sz="0" w:space="0" w:color="auto"/>
            <w:bottom w:val="none" w:sz="0" w:space="0" w:color="auto"/>
            <w:right w:val="none" w:sz="0" w:space="0" w:color="auto"/>
          </w:divBdr>
        </w:div>
        <w:div w:id="2023627001">
          <w:marLeft w:val="480"/>
          <w:marRight w:val="0"/>
          <w:marTop w:val="0"/>
          <w:marBottom w:val="0"/>
          <w:divBdr>
            <w:top w:val="none" w:sz="0" w:space="0" w:color="auto"/>
            <w:left w:val="none" w:sz="0" w:space="0" w:color="auto"/>
            <w:bottom w:val="none" w:sz="0" w:space="0" w:color="auto"/>
            <w:right w:val="none" w:sz="0" w:space="0" w:color="auto"/>
          </w:divBdr>
        </w:div>
        <w:div w:id="1140801656">
          <w:marLeft w:val="480"/>
          <w:marRight w:val="0"/>
          <w:marTop w:val="0"/>
          <w:marBottom w:val="0"/>
          <w:divBdr>
            <w:top w:val="none" w:sz="0" w:space="0" w:color="auto"/>
            <w:left w:val="none" w:sz="0" w:space="0" w:color="auto"/>
            <w:bottom w:val="none" w:sz="0" w:space="0" w:color="auto"/>
            <w:right w:val="none" w:sz="0" w:space="0" w:color="auto"/>
          </w:divBdr>
        </w:div>
        <w:div w:id="2092004377">
          <w:marLeft w:val="480"/>
          <w:marRight w:val="0"/>
          <w:marTop w:val="0"/>
          <w:marBottom w:val="0"/>
          <w:divBdr>
            <w:top w:val="none" w:sz="0" w:space="0" w:color="auto"/>
            <w:left w:val="none" w:sz="0" w:space="0" w:color="auto"/>
            <w:bottom w:val="none" w:sz="0" w:space="0" w:color="auto"/>
            <w:right w:val="none" w:sz="0" w:space="0" w:color="auto"/>
          </w:divBdr>
        </w:div>
        <w:div w:id="1950505122">
          <w:marLeft w:val="480"/>
          <w:marRight w:val="0"/>
          <w:marTop w:val="0"/>
          <w:marBottom w:val="0"/>
          <w:divBdr>
            <w:top w:val="none" w:sz="0" w:space="0" w:color="auto"/>
            <w:left w:val="none" w:sz="0" w:space="0" w:color="auto"/>
            <w:bottom w:val="none" w:sz="0" w:space="0" w:color="auto"/>
            <w:right w:val="none" w:sz="0" w:space="0" w:color="auto"/>
          </w:divBdr>
        </w:div>
        <w:div w:id="1310357169">
          <w:marLeft w:val="480"/>
          <w:marRight w:val="0"/>
          <w:marTop w:val="0"/>
          <w:marBottom w:val="0"/>
          <w:divBdr>
            <w:top w:val="none" w:sz="0" w:space="0" w:color="auto"/>
            <w:left w:val="none" w:sz="0" w:space="0" w:color="auto"/>
            <w:bottom w:val="none" w:sz="0" w:space="0" w:color="auto"/>
            <w:right w:val="none" w:sz="0" w:space="0" w:color="auto"/>
          </w:divBdr>
        </w:div>
        <w:div w:id="1268076516">
          <w:marLeft w:val="480"/>
          <w:marRight w:val="0"/>
          <w:marTop w:val="0"/>
          <w:marBottom w:val="0"/>
          <w:divBdr>
            <w:top w:val="none" w:sz="0" w:space="0" w:color="auto"/>
            <w:left w:val="none" w:sz="0" w:space="0" w:color="auto"/>
            <w:bottom w:val="none" w:sz="0" w:space="0" w:color="auto"/>
            <w:right w:val="none" w:sz="0" w:space="0" w:color="auto"/>
          </w:divBdr>
        </w:div>
        <w:div w:id="973482086">
          <w:marLeft w:val="480"/>
          <w:marRight w:val="0"/>
          <w:marTop w:val="0"/>
          <w:marBottom w:val="0"/>
          <w:divBdr>
            <w:top w:val="none" w:sz="0" w:space="0" w:color="auto"/>
            <w:left w:val="none" w:sz="0" w:space="0" w:color="auto"/>
            <w:bottom w:val="none" w:sz="0" w:space="0" w:color="auto"/>
            <w:right w:val="none" w:sz="0" w:space="0" w:color="auto"/>
          </w:divBdr>
        </w:div>
        <w:div w:id="1346635287">
          <w:marLeft w:val="480"/>
          <w:marRight w:val="0"/>
          <w:marTop w:val="0"/>
          <w:marBottom w:val="0"/>
          <w:divBdr>
            <w:top w:val="none" w:sz="0" w:space="0" w:color="auto"/>
            <w:left w:val="none" w:sz="0" w:space="0" w:color="auto"/>
            <w:bottom w:val="none" w:sz="0" w:space="0" w:color="auto"/>
            <w:right w:val="none" w:sz="0" w:space="0" w:color="auto"/>
          </w:divBdr>
        </w:div>
        <w:div w:id="1438984024">
          <w:marLeft w:val="480"/>
          <w:marRight w:val="0"/>
          <w:marTop w:val="0"/>
          <w:marBottom w:val="0"/>
          <w:divBdr>
            <w:top w:val="none" w:sz="0" w:space="0" w:color="auto"/>
            <w:left w:val="none" w:sz="0" w:space="0" w:color="auto"/>
            <w:bottom w:val="none" w:sz="0" w:space="0" w:color="auto"/>
            <w:right w:val="none" w:sz="0" w:space="0" w:color="auto"/>
          </w:divBdr>
        </w:div>
        <w:div w:id="452864424">
          <w:marLeft w:val="480"/>
          <w:marRight w:val="0"/>
          <w:marTop w:val="0"/>
          <w:marBottom w:val="0"/>
          <w:divBdr>
            <w:top w:val="none" w:sz="0" w:space="0" w:color="auto"/>
            <w:left w:val="none" w:sz="0" w:space="0" w:color="auto"/>
            <w:bottom w:val="none" w:sz="0" w:space="0" w:color="auto"/>
            <w:right w:val="none" w:sz="0" w:space="0" w:color="auto"/>
          </w:divBdr>
        </w:div>
        <w:div w:id="1824081532">
          <w:marLeft w:val="480"/>
          <w:marRight w:val="0"/>
          <w:marTop w:val="0"/>
          <w:marBottom w:val="0"/>
          <w:divBdr>
            <w:top w:val="none" w:sz="0" w:space="0" w:color="auto"/>
            <w:left w:val="none" w:sz="0" w:space="0" w:color="auto"/>
            <w:bottom w:val="none" w:sz="0" w:space="0" w:color="auto"/>
            <w:right w:val="none" w:sz="0" w:space="0" w:color="auto"/>
          </w:divBdr>
        </w:div>
        <w:div w:id="2053848622">
          <w:marLeft w:val="480"/>
          <w:marRight w:val="0"/>
          <w:marTop w:val="0"/>
          <w:marBottom w:val="0"/>
          <w:divBdr>
            <w:top w:val="none" w:sz="0" w:space="0" w:color="auto"/>
            <w:left w:val="none" w:sz="0" w:space="0" w:color="auto"/>
            <w:bottom w:val="none" w:sz="0" w:space="0" w:color="auto"/>
            <w:right w:val="none" w:sz="0" w:space="0" w:color="auto"/>
          </w:divBdr>
        </w:div>
        <w:div w:id="1271937765">
          <w:marLeft w:val="480"/>
          <w:marRight w:val="0"/>
          <w:marTop w:val="0"/>
          <w:marBottom w:val="0"/>
          <w:divBdr>
            <w:top w:val="none" w:sz="0" w:space="0" w:color="auto"/>
            <w:left w:val="none" w:sz="0" w:space="0" w:color="auto"/>
            <w:bottom w:val="none" w:sz="0" w:space="0" w:color="auto"/>
            <w:right w:val="none" w:sz="0" w:space="0" w:color="auto"/>
          </w:divBdr>
        </w:div>
        <w:div w:id="1233270600">
          <w:marLeft w:val="480"/>
          <w:marRight w:val="0"/>
          <w:marTop w:val="0"/>
          <w:marBottom w:val="0"/>
          <w:divBdr>
            <w:top w:val="none" w:sz="0" w:space="0" w:color="auto"/>
            <w:left w:val="none" w:sz="0" w:space="0" w:color="auto"/>
            <w:bottom w:val="none" w:sz="0" w:space="0" w:color="auto"/>
            <w:right w:val="none" w:sz="0" w:space="0" w:color="auto"/>
          </w:divBdr>
        </w:div>
        <w:div w:id="898438235">
          <w:marLeft w:val="480"/>
          <w:marRight w:val="0"/>
          <w:marTop w:val="0"/>
          <w:marBottom w:val="0"/>
          <w:divBdr>
            <w:top w:val="none" w:sz="0" w:space="0" w:color="auto"/>
            <w:left w:val="none" w:sz="0" w:space="0" w:color="auto"/>
            <w:bottom w:val="none" w:sz="0" w:space="0" w:color="auto"/>
            <w:right w:val="none" w:sz="0" w:space="0" w:color="auto"/>
          </w:divBdr>
        </w:div>
        <w:div w:id="932399925">
          <w:marLeft w:val="480"/>
          <w:marRight w:val="0"/>
          <w:marTop w:val="0"/>
          <w:marBottom w:val="0"/>
          <w:divBdr>
            <w:top w:val="none" w:sz="0" w:space="0" w:color="auto"/>
            <w:left w:val="none" w:sz="0" w:space="0" w:color="auto"/>
            <w:bottom w:val="none" w:sz="0" w:space="0" w:color="auto"/>
            <w:right w:val="none" w:sz="0" w:space="0" w:color="auto"/>
          </w:divBdr>
        </w:div>
        <w:div w:id="1108041217">
          <w:marLeft w:val="480"/>
          <w:marRight w:val="0"/>
          <w:marTop w:val="0"/>
          <w:marBottom w:val="0"/>
          <w:divBdr>
            <w:top w:val="none" w:sz="0" w:space="0" w:color="auto"/>
            <w:left w:val="none" w:sz="0" w:space="0" w:color="auto"/>
            <w:bottom w:val="none" w:sz="0" w:space="0" w:color="auto"/>
            <w:right w:val="none" w:sz="0" w:space="0" w:color="auto"/>
          </w:divBdr>
        </w:div>
        <w:div w:id="348530473">
          <w:marLeft w:val="480"/>
          <w:marRight w:val="0"/>
          <w:marTop w:val="0"/>
          <w:marBottom w:val="0"/>
          <w:divBdr>
            <w:top w:val="none" w:sz="0" w:space="0" w:color="auto"/>
            <w:left w:val="none" w:sz="0" w:space="0" w:color="auto"/>
            <w:bottom w:val="none" w:sz="0" w:space="0" w:color="auto"/>
            <w:right w:val="none" w:sz="0" w:space="0" w:color="auto"/>
          </w:divBdr>
        </w:div>
        <w:div w:id="699235410">
          <w:marLeft w:val="480"/>
          <w:marRight w:val="0"/>
          <w:marTop w:val="0"/>
          <w:marBottom w:val="0"/>
          <w:divBdr>
            <w:top w:val="none" w:sz="0" w:space="0" w:color="auto"/>
            <w:left w:val="none" w:sz="0" w:space="0" w:color="auto"/>
            <w:bottom w:val="none" w:sz="0" w:space="0" w:color="auto"/>
            <w:right w:val="none" w:sz="0" w:space="0" w:color="auto"/>
          </w:divBdr>
        </w:div>
        <w:div w:id="581336666">
          <w:marLeft w:val="480"/>
          <w:marRight w:val="0"/>
          <w:marTop w:val="0"/>
          <w:marBottom w:val="0"/>
          <w:divBdr>
            <w:top w:val="none" w:sz="0" w:space="0" w:color="auto"/>
            <w:left w:val="none" w:sz="0" w:space="0" w:color="auto"/>
            <w:bottom w:val="none" w:sz="0" w:space="0" w:color="auto"/>
            <w:right w:val="none" w:sz="0" w:space="0" w:color="auto"/>
          </w:divBdr>
        </w:div>
        <w:div w:id="1555240231">
          <w:marLeft w:val="480"/>
          <w:marRight w:val="0"/>
          <w:marTop w:val="0"/>
          <w:marBottom w:val="0"/>
          <w:divBdr>
            <w:top w:val="none" w:sz="0" w:space="0" w:color="auto"/>
            <w:left w:val="none" w:sz="0" w:space="0" w:color="auto"/>
            <w:bottom w:val="none" w:sz="0" w:space="0" w:color="auto"/>
            <w:right w:val="none" w:sz="0" w:space="0" w:color="auto"/>
          </w:divBdr>
        </w:div>
        <w:div w:id="1422604352">
          <w:marLeft w:val="480"/>
          <w:marRight w:val="0"/>
          <w:marTop w:val="0"/>
          <w:marBottom w:val="0"/>
          <w:divBdr>
            <w:top w:val="none" w:sz="0" w:space="0" w:color="auto"/>
            <w:left w:val="none" w:sz="0" w:space="0" w:color="auto"/>
            <w:bottom w:val="none" w:sz="0" w:space="0" w:color="auto"/>
            <w:right w:val="none" w:sz="0" w:space="0" w:color="auto"/>
          </w:divBdr>
        </w:div>
        <w:div w:id="1310939450">
          <w:marLeft w:val="480"/>
          <w:marRight w:val="0"/>
          <w:marTop w:val="0"/>
          <w:marBottom w:val="0"/>
          <w:divBdr>
            <w:top w:val="none" w:sz="0" w:space="0" w:color="auto"/>
            <w:left w:val="none" w:sz="0" w:space="0" w:color="auto"/>
            <w:bottom w:val="none" w:sz="0" w:space="0" w:color="auto"/>
            <w:right w:val="none" w:sz="0" w:space="0" w:color="auto"/>
          </w:divBdr>
        </w:div>
        <w:div w:id="1820803794">
          <w:marLeft w:val="480"/>
          <w:marRight w:val="0"/>
          <w:marTop w:val="0"/>
          <w:marBottom w:val="0"/>
          <w:divBdr>
            <w:top w:val="none" w:sz="0" w:space="0" w:color="auto"/>
            <w:left w:val="none" w:sz="0" w:space="0" w:color="auto"/>
            <w:bottom w:val="none" w:sz="0" w:space="0" w:color="auto"/>
            <w:right w:val="none" w:sz="0" w:space="0" w:color="auto"/>
          </w:divBdr>
        </w:div>
        <w:div w:id="1889218828">
          <w:marLeft w:val="480"/>
          <w:marRight w:val="0"/>
          <w:marTop w:val="0"/>
          <w:marBottom w:val="0"/>
          <w:divBdr>
            <w:top w:val="none" w:sz="0" w:space="0" w:color="auto"/>
            <w:left w:val="none" w:sz="0" w:space="0" w:color="auto"/>
            <w:bottom w:val="none" w:sz="0" w:space="0" w:color="auto"/>
            <w:right w:val="none" w:sz="0" w:space="0" w:color="auto"/>
          </w:divBdr>
        </w:div>
        <w:div w:id="788472603">
          <w:marLeft w:val="480"/>
          <w:marRight w:val="0"/>
          <w:marTop w:val="0"/>
          <w:marBottom w:val="0"/>
          <w:divBdr>
            <w:top w:val="none" w:sz="0" w:space="0" w:color="auto"/>
            <w:left w:val="none" w:sz="0" w:space="0" w:color="auto"/>
            <w:bottom w:val="none" w:sz="0" w:space="0" w:color="auto"/>
            <w:right w:val="none" w:sz="0" w:space="0" w:color="auto"/>
          </w:divBdr>
        </w:div>
        <w:div w:id="1514342205">
          <w:marLeft w:val="480"/>
          <w:marRight w:val="0"/>
          <w:marTop w:val="0"/>
          <w:marBottom w:val="0"/>
          <w:divBdr>
            <w:top w:val="none" w:sz="0" w:space="0" w:color="auto"/>
            <w:left w:val="none" w:sz="0" w:space="0" w:color="auto"/>
            <w:bottom w:val="none" w:sz="0" w:space="0" w:color="auto"/>
            <w:right w:val="none" w:sz="0" w:space="0" w:color="auto"/>
          </w:divBdr>
        </w:div>
        <w:div w:id="1753160014">
          <w:marLeft w:val="480"/>
          <w:marRight w:val="0"/>
          <w:marTop w:val="0"/>
          <w:marBottom w:val="0"/>
          <w:divBdr>
            <w:top w:val="none" w:sz="0" w:space="0" w:color="auto"/>
            <w:left w:val="none" w:sz="0" w:space="0" w:color="auto"/>
            <w:bottom w:val="none" w:sz="0" w:space="0" w:color="auto"/>
            <w:right w:val="none" w:sz="0" w:space="0" w:color="auto"/>
          </w:divBdr>
        </w:div>
        <w:div w:id="391856441">
          <w:marLeft w:val="480"/>
          <w:marRight w:val="0"/>
          <w:marTop w:val="0"/>
          <w:marBottom w:val="0"/>
          <w:divBdr>
            <w:top w:val="none" w:sz="0" w:space="0" w:color="auto"/>
            <w:left w:val="none" w:sz="0" w:space="0" w:color="auto"/>
            <w:bottom w:val="none" w:sz="0" w:space="0" w:color="auto"/>
            <w:right w:val="none" w:sz="0" w:space="0" w:color="auto"/>
          </w:divBdr>
        </w:div>
        <w:div w:id="1539195374">
          <w:marLeft w:val="480"/>
          <w:marRight w:val="0"/>
          <w:marTop w:val="0"/>
          <w:marBottom w:val="0"/>
          <w:divBdr>
            <w:top w:val="none" w:sz="0" w:space="0" w:color="auto"/>
            <w:left w:val="none" w:sz="0" w:space="0" w:color="auto"/>
            <w:bottom w:val="none" w:sz="0" w:space="0" w:color="auto"/>
            <w:right w:val="none" w:sz="0" w:space="0" w:color="auto"/>
          </w:divBdr>
        </w:div>
        <w:div w:id="609050196">
          <w:marLeft w:val="480"/>
          <w:marRight w:val="0"/>
          <w:marTop w:val="0"/>
          <w:marBottom w:val="0"/>
          <w:divBdr>
            <w:top w:val="none" w:sz="0" w:space="0" w:color="auto"/>
            <w:left w:val="none" w:sz="0" w:space="0" w:color="auto"/>
            <w:bottom w:val="none" w:sz="0" w:space="0" w:color="auto"/>
            <w:right w:val="none" w:sz="0" w:space="0" w:color="auto"/>
          </w:divBdr>
        </w:div>
        <w:div w:id="80685469">
          <w:marLeft w:val="480"/>
          <w:marRight w:val="0"/>
          <w:marTop w:val="0"/>
          <w:marBottom w:val="0"/>
          <w:divBdr>
            <w:top w:val="none" w:sz="0" w:space="0" w:color="auto"/>
            <w:left w:val="none" w:sz="0" w:space="0" w:color="auto"/>
            <w:bottom w:val="none" w:sz="0" w:space="0" w:color="auto"/>
            <w:right w:val="none" w:sz="0" w:space="0" w:color="auto"/>
          </w:divBdr>
        </w:div>
      </w:divsChild>
    </w:div>
    <w:div w:id="1293635873">
      <w:bodyDiv w:val="1"/>
      <w:marLeft w:val="0"/>
      <w:marRight w:val="0"/>
      <w:marTop w:val="0"/>
      <w:marBottom w:val="0"/>
      <w:divBdr>
        <w:top w:val="none" w:sz="0" w:space="0" w:color="auto"/>
        <w:left w:val="none" w:sz="0" w:space="0" w:color="auto"/>
        <w:bottom w:val="none" w:sz="0" w:space="0" w:color="auto"/>
        <w:right w:val="none" w:sz="0" w:space="0" w:color="auto"/>
      </w:divBdr>
    </w:div>
    <w:div w:id="1294403264">
      <w:bodyDiv w:val="1"/>
      <w:marLeft w:val="0"/>
      <w:marRight w:val="0"/>
      <w:marTop w:val="0"/>
      <w:marBottom w:val="0"/>
      <w:divBdr>
        <w:top w:val="none" w:sz="0" w:space="0" w:color="auto"/>
        <w:left w:val="none" w:sz="0" w:space="0" w:color="auto"/>
        <w:bottom w:val="none" w:sz="0" w:space="0" w:color="auto"/>
        <w:right w:val="none" w:sz="0" w:space="0" w:color="auto"/>
      </w:divBdr>
    </w:div>
    <w:div w:id="1294406537">
      <w:bodyDiv w:val="1"/>
      <w:marLeft w:val="0"/>
      <w:marRight w:val="0"/>
      <w:marTop w:val="0"/>
      <w:marBottom w:val="0"/>
      <w:divBdr>
        <w:top w:val="none" w:sz="0" w:space="0" w:color="auto"/>
        <w:left w:val="none" w:sz="0" w:space="0" w:color="auto"/>
        <w:bottom w:val="none" w:sz="0" w:space="0" w:color="auto"/>
        <w:right w:val="none" w:sz="0" w:space="0" w:color="auto"/>
      </w:divBdr>
    </w:div>
    <w:div w:id="1294487189">
      <w:bodyDiv w:val="1"/>
      <w:marLeft w:val="0"/>
      <w:marRight w:val="0"/>
      <w:marTop w:val="0"/>
      <w:marBottom w:val="0"/>
      <w:divBdr>
        <w:top w:val="none" w:sz="0" w:space="0" w:color="auto"/>
        <w:left w:val="none" w:sz="0" w:space="0" w:color="auto"/>
        <w:bottom w:val="none" w:sz="0" w:space="0" w:color="auto"/>
        <w:right w:val="none" w:sz="0" w:space="0" w:color="auto"/>
      </w:divBdr>
    </w:div>
    <w:div w:id="1294870596">
      <w:bodyDiv w:val="1"/>
      <w:marLeft w:val="0"/>
      <w:marRight w:val="0"/>
      <w:marTop w:val="0"/>
      <w:marBottom w:val="0"/>
      <w:divBdr>
        <w:top w:val="none" w:sz="0" w:space="0" w:color="auto"/>
        <w:left w:val="none" w:sz="0" w:space="0" w:color="auto"/>
        <w:bottom w:val="none" w:sz="0" w:space="0" w:color="auto"/>
        <w:right w:val="none" w:sz="0" w:space="0" w:color="auto"/>
      </w:divBdr>
    </w:div>
    <w:div w:id="1295133497">
      <w:bodyDiv w:val="1"/>
      <w:marLeft w:val="0"/>
      <w:marRight w:val="0"/>
      <w:marTop w:val="0"/>
      <w:marBottom w:val="0"/>
      <w:divBdr>
        <w:top w:val="none" w:sz="0" w:space="0" w:color="auto"/>
        <w:left w:val="none" w:sz="0" w:space="0" w:color="auto"/>
        <w:bottom w:val="none" w:sz="0" w:space="0" w:color="auto"/>
        <w:right w:val="none" w:sz="0" w:space="0" w:color="auto"/>
      </w:divBdr>
    </w:div>
    <w:div w:id="1296256349">
      <w:bodyDiv w:val="1"/>
      <w:marLeft w:val="0"/>
      <w:marRight w:val="0"/>
      <w:marTop w:val="0"/>
      <w:marBottom w:val="0"/>
      <w:divBdr>
        <w:top w:val="none" w:sz="0" w:space="0" w:color="auto"/>
        <w:left w:val="none" w:sz="0" w:space="0" w:color="auto"/>
        <w:bottom w:val="none" w:sz="0" w:space="0" w:color="auto"/>
        <w:right w:val="none" w:sz="0" w:space="0" w:color="auto"/>
      </w:divBdr>
      <w:divsChild>
        <w:div w:id="852718715">
          <w:marLeft w:val="480"/>
          <w:marRight w:val="0"/>
          <w:marTop w:val="0"/>
          <w:marBottom w:val="0"/>
          <w:divBdr>
            <w:top w:val="none" w:sz="0" w:space="0" w:color="auto"/>
            <w:left w:val="none" w:sz="0" w:space="0" w:color="auto"/>
            <w:bottom w:val="none" w:sz="0" w:space="0" w:color="auto"/>
            <w:right w:val="none" w:sz="0" w:space="0" w:color="auto"/>
          </w:divBdr>
        </w:div>
        <w:div w:id="1869640404">
          <w:marLeft w:val="480"/>
          <w:marRight w:val="0"/>
          <w:marTop w:val="0"/>
          <w:marBottom w:val="0"/>
          <w:divBdr>
            <w:top w:val="none" w:sz="0" w:space="0" w:color="auto"/>
            <w:left w:val="none" w:sz="0" w:space="0" w:color="auto"/>
            <w:bottom w:val="none" w:sz="0" w:space="0" w:color="auto"/>
            <w:right w:val="none" w:sz="0" w:space="0" w:color="auto"/>
          </w:divBdr>
        </w:div>
        <w:div w:id="1743944526">
          <w:marLeft w:val="480"/>
          <w:marRight w:val="0"/>
          <w:marTop w:val="0"/>
          <w:marBottom w:val="0"/>
          <w:divBdr>
            <w:top w:val="none" w:sz="0" w:space="0" w:color="auto"/>
            <w:left w:val="none" w:sz="0" w:space="0" w:color="auto"/>
            <w:bottom w:val="none" w:sz="0" w:space="0" w:color="auto"/>
            <w:right w:val="none" w:sz="0" w:space="0" w:color="auto"/>
          </w:divBdr>
        </w:div>
        <w:div w:id="1990984121">
          <w:marLeft w:val="480"/>
          <w:marRight w:val="0"/>
          <w:marTop w:val="0"/>
          <w:marBottom w:val="0"/>
          <w:divBdr>
            <w:top w:val="none" w:sz="0" w:space="0" w:color="auto"/>
            <w:left w:val="none" w:sz="0" w:space="0" w:color="auto"/>
            <w:bottom w:val="none" w:sz="0" w:space="0" w:color="auto"/>
            <w:right w:val="none" w:sz="0" w:space="0" w:color="auto"/>
          </w:divBdr>
        </w:div>
        <w:div w:id="1143279666">
          <w:marLeft w:val="480"/>
          <w:marRight w:val="0"/>
          <w:marTop w:val="0"/>
          <w:marBottom w:val="0"/>
          <w:divBdr>
            <w:top w:val="none" w:sz="0" w:space="0" w:color="auto"/>
            <w:left w:val="none" w:sz="0" w:space="0" w:color="auto"/>
            <w:bottom w:val="none" w:sz="0" w:space="0" w:color="auto"/>
            <w:right w:val="none" w:sz="0" w:space="0" w:color="auto"/>
          </w:divBdr>
        </w:div>
        <w:div w:id="715737195">
          <w:marLeft w:val="480"/>
          <w:marRight w:val="0"/>
          <w:marTop w:val="0"/>
          <w:marBottom w:val="0"/>
          <w:divBdr>
            <w:top w:val="none" w:sz="0" w:space="0" w:color="auto"/>
            <w:left w:val="none" w:sz="0" w:space="0" w:color="auto"/>
            <w:bottom w:val="none" w:sz="0" w:space="0" w:color="auto"/>
            <w:right w:val="none" w:sz="0" w:space="0" w:color="auto"/>
          </w:divBdr>
        </w:div>
        <w:div w:id="1806973328">
          <w:marLeft w:val="480"/>
          <w:marRight w:val="0"/>
          <w:marTop w:val="0"/>
          <w:marBottom w:val="0"/>
          <w:divBdr>
            <w:top w:val="none" w:sz="0" w:space="0" w:color="auto"/>
            <w:left w:val="none" w:sz="0" w:space="0" w:color="auto"/>
            <w:bottom w:val="none" w:sz="0" w:space="0" w:color="auto"/>
            <w:right w:val="none" w:sz="0" w:space="0" w:color="auto"/>
          </w:divBdr>
        </w:div>
        <w:div w:id="1704788780">
          <w:marLeft w:val="480"/>
          <w:marRight w:val="0"/>
          <w:marTop w:val="0"/>
          <w:marBottom w:val="0"/>
          <w:divBdr>
            <w:top w:val="none" w:sz="0" w:space="0" w:color="auto"/>
            <w:left w:val="none" w:sz="0" w:space="0" w:color="auto"/>
            <w:bottom w:val="none" w:sz="0" w:space="0" w:color="auto"/>
            <w:right w:val="none" w:sz="0" w:space="0" w:color="auto"/>
          </w:divBdr>
        </w:div>
        <w:div w:id="934899434">
          <w:marLeft w:val="480"/>
          <w:marRight w:val="0"/>
          <w:marTop w:val="0"/>
          <w:marBottom w:val="0"/>
          <w:divBdr>
            <w:top w:val="none" w:sz="0" w:space="0" w:color="auto"/>
            <w:left w:val="none" w:sz="0" w:space="0" w:color="auto"/>
            <w:bottom w:val="none" w:sz="0" w:space="0" w:color="auto"/>
            <w:right w:val="none" w:sz="0" w:space="0" w:color="auto"/>
          </w:divBdr>
        </w:div>
        <w:div w:id="1454595607">
          <w:marLeft w:val="480"/>
          <w:marRight w:val="0"/>
          <w:marTop w:val="0"/>
          <w:marBottom w:val="0"/>
          <w:divBdr>
            <w:top w:val="none" w:sz="0" w:space="0" w:color="auto"/>
            <w:left w:val="none" w:sz="0" w:space="0" w:color="auto"/>
            <w:bottom w:val="none" w:sz="0" w:space="0" w:color="auto"/>
            <w:right w:val="none" w:sz="0" w:space="0" w:color="auto"/>
          </w:divBdr>
        </w:div>
        <w:div w:id="1328363674">
          <w:marLeft w:val="480"/>
          <w:marRight w:val="0"/>
          <w:marTop w:val="0"/>
          <w:marBottom w:val="0"/>
          <w:divBdr>
            <w:top w:val="none" w:sz="0" w:space="0" w:color="auto"/>
            <w:left w:val="none" w:sz="0" w:space="0" w:color="auto"/>
            <w:bottom w:val="none" w:sz="0" w:space="0" w:color="auto"/>
            <w:right w:val="none" w:sz="0" w:space="0" w:color="auto"/>
          </w:divBdr>
        </w:div>
        <w:div w:id="43220727">
          <w:marLeft w:val="480"/>
          <w:marRight w:val="0"/>
          <w:marTop w:val="0"/>
          <w:marBottom w:val="0"/>
          <w:divBdr>
            <w:top w:val="none" w:sz="0" w:space="0" w:color="auto"/>
            <w:left w:val="none" w:sz="0" w:space="0" w:color="auto"/>
            <w:bottom w:val="none" w:sz="0" w:space="0" w:color="auto"/>
            <w:right w:val="none" w:sz="0" w:space="0" w:color="auto"/>
          </w:divBdr>
        </w:div>
        <w:div w:id="1716419967">
          <w:marLeft w:val="480"/>
          <w:marRight w:val="0"/>
          <w:marTop w:val="0"/>
          <w:marBottom w:val="0"/>
          <w:divBdr>
            <w:top w:val="none" w:sz="0" w:space="0" w:color="auto"/>
            <w:left w:val="none" w:sz="0" w:space="0" w:color="auto"/>
            <w:bottom w:val="none" w:sz="0" w:space="0" w:color="auto"/>
            <w:right w:val="none" w:sz="0" w:space="0" w:color="auto"/>
          </w:divBdr>
        </w:div>
        <w:div w:id="329531556">
          <w:marLeft w:val="480"/>
          <w:marRight w:val="0"/>
          <w:marTop w:val="0"/>
          <w:marBottom w:val="0"/>
          <w:divBdr>
            <w:top w:val="none" w:sz="0" w:space="0" w:color="auto"/>
            <w:left w:val="none" w:sz="0" w:space="0" w:color="auto"/>
            <w:bottom w:val="none" w:sz="0" w:space="0" w:color="auto"/>
            <w:right w:val="none" w:sz="0" w:space="0" w:color="auto"/>
          </w:divBdr>
        </w:div>
        <w:div w:id="473642932">
          <w:marLeft w:val="480"/>
          <w:marRight w:val="0"/>
          <w:marTop w:val="0"/>
          <w:marBottom w:val="0"/>
          <w:divBdr>
            <w:top w:val="none" w:sz="0" w:space="0" w:color="auto"/>
            <w:left w:val="none" w:sz="0" w:space="0" w:color="auto"/>
            <w:bottom w:val="none" w:sz="0" w:space="0" w:color="auto"/>
            <w:right w:val="none" w:sz="0" w:space="0" w:color="auto"/>
          </w:divBdr>
        </w:div>
        <w:div w:id="1249927857">
          <w:marLeft w:val="480"/>
          <w:marRight w:val="0"/>
          <w:marTop w:val="0"/>
          <w:marBottom w:val="0"/>
          <w:divBdr>
            <w:top w:val="none" w:sz="0" w:space="0" w:color="auto"/>
            <w:left w:val="none" w:sz="0" w:space="0" w:color="auto"/>
            <w:bottom w:val="none" w:sz="0" w:space="0" w:color="auto"/>
            <w:right w:val="none" w:sz="0" w:space="0" w:color="auto"/>
          </w:divBdr>
        </w:div>
        <w:div w:id="1530995111">
          <w:marLeft w:val="480"/>
          <w:marRight w:val="0"/>
          <w:marTop w:val="0"/>
          <w:marBottom w:val="0"/>
          <w:divBdr>
            <w:top w:val="none" w:sz="0" w:space="0" w:color="auto"/>
            <w:left w:val="none" w:sz="0" w:space="0" w:color="auto"/>
            <w:bottom w:val="none" w:sz="0" w:space="0" w:color="auto"/>
            <w:right w:val="none" w:sz="0" w:space="0" w:color="auto"/>
          </w:divBdr>
        </w:div>
        <w:div w:id="1902789276">
          <w:marLeft w:val="480"/>
          <w:marRight w:val="0"/>
          <w:marTop w:val="0"/>
          <w:marBottom w:val="0"/>
          <w:divBdr>
            <w:top w:val="none" w:sz="0" w:space="0" w:color="auto"/>
            <w:left w:val="none" w:sz="0" w:space="0" w:color="auto"/>
            <w:bottom w:val="none" w:sz="0" w:space="0" w:color="auto"/>
            <w:right w:val="none" w:sz="0" w:space="0" w:color="auto"/>
          </w:divBdr>
        </w:div>
        <w:div w:id="305475762">
          <w:marLeft w:val="480"/>
          <w:marRight w:val="0"/>
          <w:marTop w:val="0"/>
          <w:marBottom w:val="0"/>
          <w:divBdr>
            <w:top w:val="none" w:sz="0" w:space="0" w:color="auto"/>
            <w:left w:val="none" w:sz="0" w:space="0" w:color="auto"/>
            <w:bottom w:val="none" w:sz="0" w:space="0" w:color="auto"/>
            <w:right w:val="none" w:sz="0" w:space="0" w:color="auto"/>
          </w:divBdr>
        </w:div>
        <w:div w:id="1375470475">
          <w:marLeft w:val="480"/>
          <w:marRight w:val="0"/>
          <w:marTop w:val="0"/>
          <w:marBottom w:val="0"/>
          <w:divBdr>
            <w:top w:val="none" w:sz="0" w:space="0" w:color="auto"/>
            <w:left w:val="none" w:sz="0" w:space="0" w:color="auto"/>
            <w:bottom w:val="none" w:sz="0" w:space="0" w:color="auto"/>
            <w:right w:val="none" w:sz="0" w:space="0" w:color="auto"/>
          </w:divBdr>
        </w:div>
        <w:div w:id="2013294517">
          <w:marLeft w:val="480"/>
          <w:marRight w:val="0"/>
          <w:marTop w:val="0"/>
          <w:marBottom w:val="0"/>
          <w:divBdr>
            <w:top w:val="none" w:sz="0" w:space="0" w:color="auto"/>
            <w:left w:val="none" w:sz="0" w:space="0" w:color="auto"/>
            <w:bottom w:val="none" w:sz="0" w:space="0" w:color="auto"/>
            <w:right w:val="none" w:sz="0" w:space="0" w:color="auto"/>
          </w:divBdr>
        </w:div>
        <w:div w:id="1316840830">
          <w:marLeft w:val="480"/>
          <w:marRight w:val="0"/>
          <w:marTop w:val="0"/>
          <w:marBottom w:val="0"/>
          <w:divBdr>
            <w:top w:val="none" w:sz="0" w:space="0" w:color="auto"/>
            <w:left w:val="none" w:sz="0" w:space="0" w:color="auto"/>
            <w:bottom w:val="none" w:sz="0" w:space="0" w:color="auto"/>
            <w:right w:val="none" w:sz="0" w:space="0" w:color="auto"/>
          </w:divBdr>
        </w:div>
        <w:div w:id="438911564">
          <w:marLeft w:val="480"/>
          <w:marRight w:val="0"/>
          <w:marTop w:val="0"/>
          <w:marBottom w:val="0"/>
          <w:divBdr>
            <w:top w:val="none" w:sz="0" w:space="0" w:color="auto"/>
            <w:left w:val="none" w:sz="0" w:space="0" w:color="auto"/>
            <w:bottom w:val="none" w:sz="0" w:space="0" w:color="auto"/>
            <w:right w:val="none" w:sz="0" w:space="0" w:color="auto"/>
          </w:divBdr>
        </w:div>
        <w:div w:id="1535384417">
          <w:marLeft w:val="480"/>
          <w:marRight w:val="0"/>
          <w:marTop w:val="0"/>
          <w:marBottom w:val="0"/>
          <w:divBdr>
            <w:top w:val="none" w:sz="0" w:space="0" w:color="auto"/>
            <w:left w:val="none" w:sz="0" w:space="0" w:color="auto"/>
            <w:bottom w:val="none" w:sz="0" w:space="0" w:color="auto"/>
            <w:right w:val="none" w:sz="0" w:space="0" w:color="auto"/>
          </w:divBdr>
        </w:div>
        <w:div w:id="1623993904">
          <w:marLeft w:val="480"/>
          <w:marRight w:val="0"/>
          <w:marTop w:val="0"/>
          <w:marBottom w:val="0"/>
          <w:divBdr>
            <w:top w:val="none" w:sz="0" w:space="0" w:color="auto"/>
            <w:left w:val="none" w:sz="0" w:space="0" w:color="auto"/>
            <w:bottom w:val="none" w:sz="0" w:space="0" w:color="auto"/>
            <w:right w:val="none" w:sz="0" w:space="0" w:color="auto"/>
          </w:divBdr>
        </w:div>
        <w:div w:id="1197888544">
          <w:marLeft w:val="480"/>
          <w:marRight w:val="0"/>
          <w:marTop w:val="0"/>
          <w:marBottom w:val="0"/>
          <w:divBdr>
            <w:top w:val="none" w:sz="0" w:space="0" w:color="auto"/>
            <w:left w:val="none" w:sz="0" w:space="0" w:color="auto"/>
            <w:bottom w:val="none" w:sz="0" w:space="0" w:color="auto"/>
            <w:right w:val="none" w:sz="0" w:space="0" w:color="auto"/>
          </w:divBdr>
        </w:div>
        <w:div w:id="1016738114">
          <w:marLeft w:val="480"/>
          <w:marRight w:val="0"/>
          <w:marTop w:val="0"/>
          <w:marBottom w:val="0"/>
          <w:divBdr>
            <w:top w:val="none" w:sz="0" w:space="0" w:color="auto"/>
            <w:left w:val="none" w:sz="0" w:space="0" w:color="auto"/>
            <w:bottom w:val="none" w:sz="0" w:space="0" w:color="auto"/>
            <w:right w:val="none" w:sz="0" w:space="0" w:color="auto"/>
          </w:divBdr>
        </w:div>
        <w:div w:id="1036732758">
          <w:marLeft w:val="480"/>
          <w:marRight w:val="0"/>
          <w:marTop w:val="0"/>
          <w:marBottom w:val="0"/>
          <w:divBdr>
            <w:top w:val="none" w:sz="0" w:space="0" w:color="auto"/>
            <w:left w:val="none" w:sz="0" w:space="0" w:color="auto"/>
            <w:bottom w:val="none" w:sz="0" w:space="0" w:color="auto"/>
            <w:right w:val="none" w:sz="0" w:space="0" w:color="auto"/>
          </w:divBdr>
        </w:div>
        <w:div w:id="1378314168">
          <w:marLeft w:val="480"/>
          <w:marRight w:val="0"/>
          <w:marTop w:val="0"/>
          <w:marBottom w:val="0"/>
          <w:divBdr>
            <w:top w:val="none" w:sz="0" w:space="0" w:color="auto"/>
            <w:left w:val="none" w:sz="0" w:space="0" w:color="auto"/>
            <w:bottom w:val="none" w:sz="0" w:space="0" w:color="auto"/>
            <w:right w:val="none" w:sz="0" w:space="0" w:color="auto"/>
          </w:divBdr>
        </w:div>
        <w:div w:id="1327897592">
          <w:marLeft w:val="480"/>
          <w:marRight w:val="0"/>
          <w:marTop w:val="0"/>
          <w:marBottom w:val="0"/>
          <w:divBdr>
            <w:top w:val="none" w:sz="0" w:space="0" w:color="auto"/>
            <w:left w:val="none" w:sz="0" w:space="0" w:color="auto"/>
            <w:bottom w:val="none" w:sz="0" w:space="0" w:color="auto"/>
            <w:right w:val="none" w:sz="0" w:space="0" w:color="auto"/>
          </w:divBdr>
        </w:div>
        <w:div w:id="1886215884">
          <w:marLeft w:val="480"/>
          <w:marRight w:val="0"/>
          <w:marTop w:val="0"/>
          <w:marBottom w:val="0"/>
          <w:divBdr>
            <w:top w:val="none" w:sz="0" w:space="0" w:color="auto"/>
            <w:left w:val="none" w:sz="0" w:space="0" w:color="auto"/>
            <w:bottom w:val="none" w:sz="0" w:space="0" w:color="auto"/>
            <w:right w:val="none" w:sz="0" w:space="0" w:color="auto"/>
          </w:divBdr>
        </w:div>
        <w:div w:id="167713673">
          <w:marLeft w:val="480"/>
          <w:marRight w:val="0"/>
          <w:marTop w:val="0"/>
          <w:marBottom w:val="0"/>
          <w:divBdr>
            <w:top w:val="none" w:sz="0" w:space="0" w:color="auto"/>
            <w:left w:val="none" w:sz="0" w:space="0" w:color="auto"/>
            <w:bottom w:val="none" w:sz="0" w:space="0" w:color="auto"/>
            <w:right w:val="none" w:sz="0" w:space="0" w:color="auto"/>
          </w:divBdr>
        </w:div>
        <w:div w:id="283775472">
          <w:marLeft w:val="480"/>
          <w:marRight w:val="0"/>
          <w:marTop w:val="0"/>
          <w:marBottom w:val="0"/>
          <w:divBdr>
            <w:top w:val="none" w:sz="0" w:space="0" w:color="auto"/>
            <w:left w:val="none" w:sz="0" w:space="0" w:color="auto"/>
            <w:bottom w:val="none" w:sz="0" w:space="0" w:color="auto"/>
            <w:right w:val="none" w:sz="0" w:space="0" w:color="auto"/>
          </w:divBdr>
        </w:div>
        <w:div w:id="1095593164">
          <w:marLeft w:val="480"/>
          <w:marRight w:val="0"/>
          <w:marTop w:val="0"/>
          <w:marBottom w:val="0"/>
          <w:divBdr>
            <w:top w:val="none" w:sz="0" w:space="0" w:color="auto"/>
            <w:left w:val="none" w:sz="0" w:space="0" w:color="auto"/>
            <w:bottom w:val="none" w:sz="0" w:space="0" w:color="auto"/>
            <w:right w:val="none" w:sz="0" w:space="0" w:color="auto"/>
          </w:divBdr>
        </w:div>
        <w:div w:id="203444021">
          <w:marLeft w:val="480"/>
          <w:marRight w:val="0"/>
          <w:marTop w:val="0"/>
          <w:marBottom w:val="0"/>
          <w:divBdr>
            <w:top w:val="none" w:sz="0" w:space="0" w:color="auto"/>
            <w:left w:val="none" w:sz="0" w:space="0" w:color="auto"/>
            <w:bottom w:val="none" w:sz="0" w:space="0" w:color="auto"/>
            <w:right w:val="none" w:sz="0" w:space="0" w:color="auto"/>
          </w:divBdr>
        </w:div>
        <w:div w:id="1744719413">
          <w:marLeft w:val="480"/>
          <w:marRight w:val="0"/>
          <w:marTop w:val="0"/>
          <w:marBottom w:val="0"/>
          <w:divBdr>
            <w:top w:val="none" w:sz="0" w:space="0" w:color="auto"/>
            <w:left w:val="none" w:sz="0" w:space="0" w:color="auto"/>
            <w:bottom w:val="none" w:sz="0" w:space="0" w:color="auto"/>
            <w:right w:val="none" w:sz="0" w:space="0" w:color="auto"/>
          </w:divBdr>
        </w:div>
        <w:div w:id="251595535">
          <w:marLeft w:val="480"/>
          <w:marRight w:val="0"/>
          <w:marTop w:val="0"/>
          <w:marBottom w:val="0"/>
          <w:divBdr>
            <w:top w:val="none" w:sz="0" w:space="0" w:color="auto"/>
            <w:left w:val="none" w:sz="0" w:space="0" w:color="auto"/>
            <w:bottom w:val="none" w:sz="0" w:space="0" w:color="auto"/>
            <w:right w:val="none" w:sz="0" w:space="0" w:color="auto"/>
          </w:divBdr>
        </w:div>
        <w:div w:id="1555385721">
          <w:marLeft w:val="480"/>
          <w:marRight w:val="0"/>
          <w:marTop w:val="0"/>
          <w:marBottom w:val="0"/>
          <w:divBdr>
            <w:top w:val="none" w:sz="0" w:space="0" w:color="auto"/>
            <w:left w:val="none" w:sz="0" w:space="0" w:color="auto"/>
            <w:bottom w:val="none" w:sz="0" w:space="0" w:color="auto"/>
            <w:right w:val="none" w:sz="0" w:space="0" w:color="auto"/>
          </w:divBdr>
        </w:div>
        <w:div w:id="1771579627">
          <w:marLeft w:val="480"/>
          <w:marRight w:val="0"/>
          <w:marTop w:val="0"/>
          <w:marBottom w:val="0"/>
          <w:divBdr>
            <w:top w:val="none" w:sz="0" w:space="0" w:color="auto"/>
            <w:left w:val="none" w:sz="0" w:space="0" w:color="auto"/>
            <w:bottom w:val="none" w:sz="0" w:space="0" w:color="auto"/>
            <w:right w:val="none" w:sz="0" w:space="0" w:color="auto"/>
          </w:divBdr>
        </w:div>
        <w:div w:id="1314723079">
          <w:marLeft w:val="480"/>
          <w:marRight w:val="0"/>
          <w:marTop w:val="0"/>
          <w:marBottom w:val="0"/>
          <w:divBdr>
            <w:top w:val="none" w:sz="0" w:space="0" w:color="auto"/>
            <w:left w:val="none" w:sz="0" w:space="0" w:color="auto"/>
            <w:bottom w:val="none" w:sz="0" w:space="0" w:color="auto"/>
            <w:right w:val="none" w:sz="0" w:space="0" w:color="auto"/>
          </w:divBdr>
        </w:div>
        <w:div w:id="345330658">
          <w:marLeft w:val="480"/>
          <w:marRight w:val="0"/>
          <w:marTop w:val="0"/>
          <w:marBottom w:val="0"/>
          <w:divBdr>
            <w:top w:val="none" w:sz="0" w:space="0" w:color="auto"/>
            <w:left w:val="none" w:sz="0" w:space="0" w:color="auto"/>
            <w:bottom w:val="none" w:sz="0" w:space="0" w:color="auto"/>
            <w:right w:val="none" w:sz="0" w:space="0" w:color="auto"/>
          </w:divBdr>
        </w:div>
        <w:div w:id="1123186555">
          <w:marLeft w:val="480"/>
          <w:marRight w:val="0"/>
          <w:marTop w:val="0"/>
          <w:marBottom w:val="0"/>
          <w:divBdr>
            <w:top w:val="none" w:sz="0" w:space="0" w:color="auto"/>
            <w:left w:val="none" w:sz="0" w:space="0" w:color="auto"/>
            <w:bottom w:val="none" w:sz="0" w:space="0" w:color="auto"/>
            <w:right w:val="none" w:sz="0" w:space="0" w:color="auto"/>
          </w:divBdr>
        </w:div>
        <w:div w:id="1494374600">
          <w:marLeft w:val="480"/>
          <w:marRight w:val="0"/>
          <w:marTop w:val="0"/>
          <w:marBottom w:val="0"/>
          <w:divBdr>
            <w:top w:val="none" w:sz="0" w:space="0" w:color="auto"/>
            <w:left w:val="none" w:sz="0" w:space="0" w:color="auto"/>
            <w:bottom w:val="none" w:sz="0" w:space="0" w:color="auto"/>
            <w:right w:val="none" w:sz="0" w:space="0" w:color="auto"/>
          </w:divBdr>
        </w:div>
        <w:div w:id="720247912">
          <w:marLeft w:val="480"/>
          <w:marRight w:val="0"/>
          <w:marTop w:val="0"/>
          <w:marBottom w:val="0"/>
          <w:divBdr>
            <w:top w:val="none" w:sz="0" w:space="0" w:color="auto"/>
            <w:left w:val="none" w:sz="0" w:space="0" w:color="auto"/>
            <w:bottom w:val="none" w:sz="0" w:space="0" w:color="auto"/>
            <w:right w:val="none" w:sz="0" w:space="0" w:color="auto"/>
          </w:divBdr>
        </w:div>
        <w:div w:id="1361903800">
          <w:marLeft w:val="480"/>
          <w:marRight w:val="0"/>
          <w:marTop w:val="0"/>
          <w:marBottom w:val="0"/>
          <w:divBdr>
            <w:top w:val="none" w:sz="0" w:space="0" w:color="auto"/>
            <w:left w:val="none" w:sz="0" w:space="0" w:color="auto"/>
            <w:bottom w:val="none" w:sz="0" w:space="0" w:color="auto"/>
            <w:right w:val="none" w:sz="0" w:space="0" w:color="auto"/>
          </w:divBdr>
        </w:div>
        <w:div w:id="164168354">
          <w:marLeft w:val="480"/>
          <w:marRight w:val="0"/>
          <w:marTop w:val="0"/>
          <w:marBottom w:val="0"/>
          <w:divBdr>
            <w:top w:val="none" w:sz="0" w:space="0" w:color="auto"/>
            <w:left w:val="none" w:sz="0" w:space="0" w:color="auto"/>
            <w:bottom w:val="none" w:sz="0" w:space="0" w:color="auto"/>
            <w:right w:val="none" w:sz="0" w:space="0" w:color="auto"/>
          </w:divBdr>
        </w:div>
        <w:div w:id="264463300">
          <w:marLeft w:val="480"/>
          <w:marRight w:val="0"/>
          <w:marTop w:val="0"/>
          <w:marBottom w:val="0"/>
          <w:divBdr>
            <w:top w:val="none" w:sz="0" w:space="0" w:color="auto"/>
            <w:left w:val="none" w:sz="0" w:space="0" w:color="auto"/>
            <w:bottom w:val="none" w:sz="0" w:space="0" w:color="auto"/>
            <w:right w:val="none" w:sz="0" w:space="0" w:color="auto"/>
          </w:divBdr>
        </w:div>
        <w:div w:id="1092161923">
          <w:marLeft w:val="480"/>
          <w:marRight w:val="0"/>
          <w:marTop w:val="0"/>
          <w:marBottom w:val="0"/>
          <w:divBdr>
            <w:top w:val="none" w:sz="0" w:space="0" w:color="auto"/>
            <w:left w:val="none" w:sz="0" w:space="0" w:color="auto"/>
            <w:bottom w:val="none" w:sz="0" w:space="0" w:color="auto"/>
            <w:right w:val="none" w:sz="0" w:space="0" w:color="auto"/>
          </w:divBdr>
        </w:div>
        <w:div w:id="1417166119">
          <w:marLeft w:val="480"/>
          <w:marRight w:val="0"/>
          <w:marTop w:val="0"/>
          <w:marBottom w:val="0"/>
          <w:divBdr>
            <w:top w:val="none" w:sz="0" w:space="0" w:color="auto"/>
            <w:left w:val="none" w:sz="0" w:space="0" w:color="auto"/>
            <w:bottom w:val="none" w:sz="0" w:space="0" w:color="auto"/>
            <w:right w:val="none" w:sz="0" w:space="0" w:color="auto"/>
          </w:divBdr>
        </w:div>
      </w:divsChild>
    </w:div>
    <w:div w:id="1296568569">
      <w:bodyDiv w:val="1"/>
      <w:marLeft w:val="0"/>
      <w:marRight w:val="0"/>
      <w:marTop w:val="0"/>
      <w:marBottom w:val="0"/>
      <w:divBdr>
        <w:top w:val="none" w:sz="0" w:space="0" w:color="auto"/>
        <w:left w:val="none" w:sz="0" w:space="0" w:color="auto"/>
        <w:bottom w:val="none" w:sz="0" w:space="0" w:color="auto"/>
        <w:right w:val="none" w:sz="0" w:space="0" w:color="auto"/>
      </w:divBdr>
    </w:div>
    <w:div w:id="1296570419">
      <w:bodyDiv w:val="1"/>
      <w:marLeft w:val="0"/>
      <w:marRight w:val="0"/>
      <w:marTop w:val="0"/>
      <w:marBottom w:val="0"/>
      <w:divBdr>
        <w:top w:val="none" w:sz="0" w:space="0" w:color="auto"/>
        <w:left w:val="none" w:sz="0" w:space="0" w:color="auto"/>
        <w:bottom w:val="none" w:sz="0" w:space="0" w:color="auto"/>
        <w:right w:val="none" w:sz="0" w:space="0" w:color="auto"/>
      </w:divBdr>
    </w:div>
    <w:div w:id="1296642789">
      <w:bodyDiv w:val="1"/>
      <w:marLeft w:val="0"/>
      <w:marRight w:val="0"/>
      <w:marTop w:val="0"/>
      <w:marBottom w:val="0"/>
      <w:divBdr>
        <w:top w:val="none" w:sz="0" w:space="0" w:color="auto"/>
        <w:left w:val="none" w:sz="0" w:space="0" w:color="auto"/>
        <w:bottom w:val="none" w:sz="0" w:space="0" w:color="auto"/>
        <w:right w:val="none" w:sz="0" w:space="0" w:color="auto"/>
      </w:divBdr>
    </w:div>
    <w:div w:id="1296907446">
      <w:bodyDiv w:val="1"/>
      <w:marLeft w:val="0"/>
      <w:marRight w:val="0"/>
      <w:marTop w:val="0"/>
      <w:marBottom w:val="0"/>
      <w:divBdr>
        <w:top w:val="none" w:sz="0" w:space="0" w:color="auto"/>
        <w:left w:val="none" w:sz="0" w:space="0" w:color="auto"/>
        <w:bottom w:val="none" w:sz="0" w:space="0" w:color="auto"/>
        <w:right w:val="none" w:sz="0" w:space="0" w:color="auto"/>
      </w:divBdr>
    </w:div>
    <w:div w:id="1297679918">
      <w:bodyDiv w:val="1"/>
      <w:marLeft w:val="0"/>
      <w:marRight w:val="0"/>
      <w:marTop w:val="0"/>
      <w:marBottom w:val="0"/>
      <w:divBdr>
        <w:top w:val="none" w:sz="0" w:space="0" w:color="auto"/>
        <w:left w:val="none" w:sz="0" w:space="0" w:color="auto"/>
        <w:bottom w:val="none" w:sz="0" w:space="0" w:color="auto"/>
        <w:right w:val="none" w:sz="0" w:space="0" w:color="auto"/>
      </w:divBdr>
    </w:div>
    <w:div w:id="1297681747">
      <w:bodyDiv w:val="1"/>
      <w:marLeft w:val="0"/>
      <w:marRight w:val="0"/>
      <w:marTop w:val="0"/>
      <w:marBottom w:val="0"/>
      <w:divBdr>
        <w:top w:val="none" w:sz="0" w:space="0" w:color="auto"/>
        <w:left w:val="none" w:sz="0" w:space="0" w:color="auto"/>
        <w:bottom w:val="none" w:sz="0" w:space="0" w:color="auto"/>
        <w:right w:val="none" w:sz="0" w:space="0" w:color="auto"/>
      </w:divBdr>
    </w:div>
    <w:div w:id="1297947612">
      <w:bodyDiv w:val="1"/>
      <w:marLeft w:val="0"/>
      <w:marRight w:val="0"/>
      <w:marTop w:val="0"/>
      <w:marBottom w:val="0"/>
      <w:divBdr>
        <w:top w:val="none" w:sz="0" w:space="0" w:color="auto"/>
        <w:left w:val="none" w:sz="0" w:space="0" w:color="auto"/>
        <w:bottom w:val="none" w:sz="0" w:space="0" w:color="auto"/>
        <w:right w:val="none" w:sz="0" w:space="0" w:color="auto"/>
      </w:divBdr>
    </w:div>
    <w:div w:id="1298142812">
      <w:bodyDiv w:val="1"/>
      <w:marLeft w:val="0"/>
      <w:marRight w:val="0"/>
      <w:marTop w:val="0"/>
      <w:marBottom w:val="0"/>
      <w:divBdr>
        <w:top w:val="none" w:sz="0" w:space="0" w:color="auto"/>
        <w:left w:val="none" w:sz="0" w:space="0" w:color="auto"/>
        <w:bottom w:val="none" w:sz="0" w:space="0" w:color="auto"/>
        <w:right w:val="none" w:sz="0" w:space="0" w:color="auto"/>
      </w:divBdr>
    </w:div>
    <w:div w:id="1298143657">
      <w:bodyDiv w:val="1"/>
      <w:marLeft w:val="0"/>
      <w:marRight w:val="0"/>
      <w:marTop w:val="0"/>
      <w:marBottom w:val="0"/>
      <w:divBdr>
        <w:top w:val="none" w:sz="0" w:space="0" w:color="auto"/>
        <w:left w:val="none" w:sz="0" w:space="0" w:color="auto"/>
        <w:bottom w:val="none" w:sz="0" w:space="0" w:color="auto"/>
        <w:right w:val="none" w:sz="0" w:space="0" w:color="auto"/>
      </w:divBdr>
    </w:div>
    <w:div w:id="1299186207">
      <w:bodyDiv w:val="1"/>
      <w:marLeft w:val="0"/>
      <w:marRight w:val="0"/>
      <w:marTop w:val="0"/>
      <w:marBottom w:val="0"/>
      <w:divBdr>
        <w:top w:val="none" w:sz="0" w:space="0" w:color="auto"/>
        <w:left w:val="none" w:sz="0" w:space="0" w:color="auto"/>
        <w:bottom w:val="none" w:sz="0" w:space="0" w:color="auto"/>
        <w:right w:val="none" w:sz="0" w:space="0" w:color="auto"/>
      </w:divBdr>
    </w:div>
    <w:div w:id="1299258861">
      <w:bodyDiv w:val="1"/>
      <w:marLeft w:val="0"/>
      <w:marRight w:val="0"/>
      <w:marTop w:val="0"/>
      <w:marBottom w:val="0"/>
      <w:divBdr>
        <w:top w:val="none" w:sz="0" w:space="0" w:color="auto"/>
        <w:left w:val="none" w:sz="0" w:space="0" w:color="auto"/>
        <w:bottom w:val="none" w:sz="0" w:space="0" w:color="auto"/>
        <w:right w:val="none" w:sz="0" w:space="0" w:color="auto"/>
      </w:divBdr>
    </w:div>
    <w:div w:id="1299535597">
      <w:bodyDiv w:val="1"/>
      <w:marLeft w:val="0"/>
      <w:marRight w:val="0"/>
      <w:marTop w:val="0"/>
      <w:marBottom w:val="0"/>
      <w:divBdr>
        <w:top w:val="none" w:sz="0" w:space="0" w:color="auto"/>
        <w:left w:val="none" w:sz="0" w:space="0" w:color="auto"/>
        <w:bottom w:val="none" w:sz="0" w:space="0" w:color="auto"/>
        <w:right w:val="none" w:sz="0" w:space="0" w:color="auto"/>
      </w:divBdr>
    </w:div>
    <w:div w:id="1300304749">
      <w:bodyDiv w:val="1"/>
      <w:marLeft w:val="0"/>
      <w:marRight w:val="0"/>
      <w:marTop w:val="0"/>
      <w:marBottom w:val="0"/>
      <w:divBdr>
        <w:top w:val="none" w:sz="0" w:space="0" w:color="auto"/>
        <w:left w:val="none" w:sz="0" w:space="0" w:color="auto"/>
        <w:bottom w:val="none" w:sz="0" w:space="0" w:color="auto"/>
        <w:right w:val="none" w:sz="0" w:space="0" w:color="auto"/>
      </w:divBdr>
    </w:div>
    <w:div w:id="1300376174">
      <w:bodyDiv w:val="1"/>
      <w:marLeft w:val="0"/>
      <w:marRight w:val="0"/>
      <w:marTop w:val="0"/>
      <w:marBottom w:val="0"/>
      <w:divBdr>
        <w:top w:val="none" w:sz="0" w:space="0" w:color="auto"/>
        <w:left w:val="none" w:sz="0" w:space="0" w:color="auto"/>
        <w:bottom w:val="none" w:sz="0" w:space="0" w:color="auto"/>
        <w:right w:val="none" w:sz="0" w:space="0" w:color="auto"/>
      </w:divBdr>
    </w:div>
    <w:div w:id="1300569687">
      <w:bodyDiv w:val="1"/>
      <w:marLeft w:val="0"/>
      <w:marRight w:val="0"/>
      <w:marTop w:val="0"/>
      <w:marBottom w:val="0"/>
      <w:divBdr>
        <w:top w:val="none" w:sz="0" w:space="0" w:color="auto"/>
        <w:left w:val="none" w:sz="0" w:space="0" w:color="auto"/>
        <w:bottom w:val="none" w:sz="0" w:space="0" w:color="auto"/>
        <w:right w:val="none" w:sz="0" w:space="0" w:color="auto"/>
      </w:divBdr>
    </w:div>
    <w:div w:id="1300724037">
      <w:bodyDiv w:val="1"/>
      <w:marLeft w:val="0"/>
      <w:marRight w:val="0"/>
      <w:marTop w:val="0"/>
      <w:marBottom w:val="0"/>
      <w:divBdr>
        <w:top w:val="none" w:sz="0" w:space="0" w:color="auto"/>
        <w:left w:val="none" w:sz="0" w:space="0" w:color="auto"/>
        <w:bottom w:val="none" w:sz="0" w:space="0" w:color="auto"/>
        <w:right w:val="none" w:sz="0" w:space="0" w:color="auto"/>
      </w:divBdr>
    </w:div>
    <w:div w:id="1300767139">
      <w:bodyDiv w:val="1"/>
      <w:marLeft w:val="0"/>
      <w:marRight w:val="0"/>
      <w:marTop w:val="0"/>
      <w:marBottom w:val="0"/>
      <w:divBdr>
        <w:top w:val="none" w:sz="0" w:space="0" w:color="auto"/>
        <w:left w:val="none" w:sz="0" w:space="0" w:color="auto"/>
        <w:bottom w:val="none" w:sz="0" w:space="0" w:color="auto"/>
        <w:right w:val="none" w:sz="0" w:space="0" w:color="auto"/>
      </w:divBdr>
    </w:div>
    <w:div w:id="1300912632">
      <w:bodyDiv w:val="1"/>
      <w:marLeft w:val="0"/>
      <w:marRight w:val="0"/>
      <w:marTop w:val="0"/>
      <w:marBottom w:val="0"/>
      <w:divBdr>
        <w:top w:val="none" w:sz="0" w:space="0" w:color="auto"/>
        <w:left w:val="none" w:sz="0" w:space="0" w:color="auto"/>
        <w:bottom w:val="none" w:sz="0" w:space="0" w:color="auto"/>
        <w:right w:val="none" w:sz="0" w:space="0" w:color="auto"/>
      </w:divBdr>
    </w:div>
    <w:div w:id="1301418811">
      <w:bodyDiv w:val="1"/>
      <w:marLeft w:val="0"/>
      <w:marRight w:val="0"/>
      <w:marTop w:val="0"/>
      <w:marBottom w:val="0"/>
      <w:divBdr>
        <w:top w:val="none" w:sz="0" w:space="0" w:color="auto"/>
        <w:left w:val="none" w:sz="0" w:space="0" w:color="auto"/>
        <w:bottom w:val="none" w:sz="0" w:space="0" w:color="auto"/>
        <w:right w:val="none" w:sz="0" w:space="0" w:color="auto"/>
      </w:divBdr>
    </w:div>
    <w:div w:id="1301888716">
      <w:bodyDiv w:val="1"/>
      <w:marLeft w:val="0"/>
      <w:marRight w:val="0"/>
      <w:marTop w:val="0"/>
      <w:marBottom w:val="0"/>
      <w:divBdr>
        <w:top w:val="none" w:sz="0" w:space="0" w:color="auto"/>
        <w:left w:val="none" w:sz="0" w:space="0" w:color="auto"/>
        <w:bottom w:val="none" w:sz="0" w:space="0" w:color="auto"/>
        <w:right w:val="none" w:sz="0" w:space="0" w:color="auto"/>
      </w:divBdr>
    </w:div>
    <w:div w:id="1301955154">
      <w:bodyDiv w:val="1"/>
      <w:marLeft w:val="0"/>
      <w:marRight w:val="0"/>
      <w:marTop w:val="0"/>
      <w:marBottom w:val="0"/>
      <w:divBdr>
        <w:top w:val="none" w:sz="0" w:space="0" w:color="auto"/>
        <w:left w:val="none" w:sz="0" w:space="0" w:color="auto"/>
        <w:bottom w:val="none" w:sz="0" w:space="0" w:color="auto"/>
        <w:right w:val="none" w:sz="0" w:space="0" w:color="auto"/>
      </w:divBdr>
    </w:div>
    <w:div w:id="1301962728">
      <w:bodyDiv w:val="1"/>
      <w:marLeft w:val="0"/>
      <w:marRight w:val="0"/>
      <w:marTop w:val="0"/>
      <w:marBottom w:val="0"/>
      <w:divBdr>
        <w:top w:val="none" w:sz="0" w:space="0" w:color="auto"/>
        <w:left w:val="none" w:sz="0" w:space="0" w:color="auto"/>
        <w:bottom w:val="none" w:sz="0" w:space="0" w:color="auto"/>
        <w:right w:val="none" w:sz="0" w:space="0" w:color="auto"/>
      </w:divBdr>
    </w:div>
    <w:div w:id="1302346088">
      <w:bodyDiv w:val="1"/>
      <w:marLeft w:val="0"/>
      <w:marRight w:val="0"/>
      <w:marTop w:val="0"/>
      <w:marBottom w:val="0"/>
      <w:divBdr>
        <w:top w:val="none" w:sz="0" w:space="0" w:color="auto"/>
        <w:left w:val="none" w:sz="0" w:space="0" w:color="auto"/>
        <w:bottom w:val="none" w:sz="0" w:space="0" w:color="auto"/>
        <w:right w:val="none" w:sz="0" w:space="0" w:color="auto"/>
      </w:divBdr>
    </w:div>
    <w:div w:id="1302685380">
      <w:bodyDiv w:val="1"/>
      <w:marLeft w:val="0"/>
      <w:marRight w:val="0"/>
      <w:marTop w:val="0"/>
      <w:marBottom w:val="0"/>
      <w:divBdr>
        <w:top w:val="none" w:sz="0" w:space="0" w:color="auto"/>
        <w:left w:val="none" w:sz="0" w:space="0" w:color="auto"/>
        <w:bottom w:val="none" w:sz="0" w:space="0" w:color="auto"/>
        <w:right w:val="none" w:sz="0" w:space="0" w:color="auto"/>
      </w:divBdr>
    </w:div>
    <w:div w:id="1302809454">
      <w:bodyDiv w:val="1"/>
      <w:marLeft w:val="0"/>
      <w:marRight w:val="0"/>
      <w:marTop w:val="0"/>
      <w:marBottom w:val="0"/>
      <w:divBdr>
        <w:top w:val="none" w:sz="0" w:space="0" w:color="auto"/>
        <w:left w:val="none" w:sz="0" w:space="0" w:color="auto"/>
        <w:bottom w:val="none" w:sz="0" w:space="0" w:color="auto"/>
        <w:right w:val="none" w:sz="0" w:space="0" w:color="auto"/>
      </w:divBdr>
    </w:div>
    <w:div w:id="1302884458">
      <w:bodyDiv w:val="1"/>
      <w:marLeft w:val="0"/>
      <w:marRight w:val="0"/>
      <w:marTop w:val="0"/>
      <w:marBottom w:val="0"/>
      <w:divBdr>
        <w:top w:val="none" w:sz="0" w:space="0" w:color="auto"/>
        <w:left w:val="none" w:sz="0" w:space="0" w:color="auto"/>
        <w:bottom w:val="none" w:sz="0" w:space="0" w:color="auto"/>
        <w:right w:val="none" w:sz="0" w:space="0" w:color="auto"/>
      </w:divBdr>
    </w:div>
    <w:div w:id="1303148757">
      <w:bodyDiv w:val="1"/>
      <w:marLeft w:val="0"/>
      <w:marRight w:val="0"/>
      <w:marTop w:val="0"/>
      <w:marBottom w:val="0"/>
      <w:divBdr>
        <w:top w:val="none" w:sz="0" w:space="0" w:color="auto"/>
        <w:left w:val="none" w:sz="0" w:space="0" w:color="auto"/>
        <w:bottom w:val="none" w:sz="0" w:space="0" w:color="auto"/>
        <w:right w:val="none" w:sz="0" w:space="0" w:color="auto"/>
      </w:divBdr>
    </w:div>
    <w:div w:id="1303733338">
      <w:bodyDiv w:val="1"/>
      <w:marLeft w:val="0"/>
      <w:marRight w:val="0"/>
      <w:marTop w:val="0"/>
      <w:marBottom w:val="0"/>
      <w:divBdr>
        <w:top w:val="none" w:sz="0" w:space="0" w:color="auto"/>
        <w:left w:val="none" w:sz="0" w:space="0" w:color="auto"/>
        <w:bottom w:val="none" w:sz="0" w:space="0" w:color="auto"/>
        <w:right w:val="none" w:sz="0" w:space="0" w:color="auto"/>
      </w:divBdr>
      <w:divsChild>
        <w:div w:id="465240115">
          <w:marLeft w:val="480"/>
          <w:marRight w:val="0"/>
          <w:marTop w:val="0"/>
          <w:marBottom w:val="0"/>
          <w:divBdr>
            <w:top w:val="none" w:sz="0" w:space="0" w:color="auto"/>
            <w:left w:val="none" w:sz="0" w:space="0" w:color="auto"/>
            <w:bottom w:val="none" w:sz="0" w:space="0" w:color="auto"/>
            <w:right w:val="none" w:sz="0" w:space="0" w:color="auto"/>
          </w:divBdr>
        </w:div>
        <w:div w:id="1203908731">
          <w:marLeft w:val="480"/>
          <w:marRight w:val="0"/>
          <w:marTop w:val="0"/>
          <w:marBottom w:val="0"/>
          <w:divBdr>
            <w:top w:val="none" w:sz="0" w:space="0" w:color="auto"/>
            <w:left w:val="none" w:sz="0" w:space="0" w:color="auto"/>
            <w:bottom w:val="none" w:sz="0" w:space="0" w:color="auto"/>
            <w:right w:val="none" w:sz="0" w:space="0" w:color="auto"/>
          </w:divBdr>
        </w:div>
        <w:div w:id="1387029390">
          <w:marLeft w:val="480"/>
          <w:marRight w:val="0"/>
          <w:marTop w:val="0"/>
          <w:marBottom w:val="0"/>
          <w:divBdr>
            <w:top w:val="none" w:sz="0" w:space="0" w:color="auto"/>
            <w:left w:val="none" w:sz="0" w:space="0" w:color="auto"/>
            <w:bottom w:val="none" w:sz="0" w:space="0" w:color="auto"/>
            <w:right w:val="none" w:sz="0" w:space="0" w:color="auto"/>
          </w:divBdr>
        </w:div>
        <w:div w:id="1858693809">
          <w:marLeft w:val="480"/>
          <w:marRight w:val="0"/>
          <w:marTop w:val="0"/>
          <w:marBottom w:val="0"/>
          <w:divBdr>
            <w:top w:val="none" w:sz="0" w:space="0" w:color="auto"/>
            <w:left w:val="none" w:sz="0" w:space="0" w:color="auto"/>
            <w:bottom w:val="none" w:sz="0" w:space="0" w:color="auto"/>
            <w:right w:val="none" w:sz="0" w:space="0" w:color="auto"/>
          </w:divBdr>
        </w:div>
        <w:div w:id="695011086">
          <w:marLeft w:val="480"/>
          <w:marRight w:val="0"/>
          <w:marTop w:val="0"/>
          <w:marBottom w:val="0"/>
          <w:divBdr>
            <w:top w:val="none" w:sz="0" w:space="0" w:color="auto"/>
            <w:left w:val="none" w:sz="0" w:space="0" w:color="auto"/>
            <w:bottom w:val="none" w:sz="0" w:space="0" w:color="auto"/>
            <w:right w:val="none" w:sz="0" w:space="0" w:color="auto"/>
          </w:divBdr>
        </w:div>
        <w:div w:id="62606704">
          <w:marLeft w:val="480"/>
          <w:marRight w:val="0"/>
          <w:marTop w:val="0"/>
          <w:marBottom w:val="0"/>
          <w:divBdr>
            <w:top w:val="none" w:sz="0" w:space="0" w:color="auto"/>
            <w:left w:val="none" w:sz="0" w:space="0" w:color="auto"/>
            <w:bottom w:val="none" w:sz="0" w:space="0" w:color="auto"/>
            <w:right w:val="none" w:sz="0" w:space="0" w:color="auto"/>
          </w:divBdr>
        </w:div>
        <w:div w:id="540672775">
          <w:marLeft w:val="480"/>
          <w:marRight w:val="0"/>
          <w:marTop w:val="0"/>
          <w:marBottom w:val="0"/>
          <w:divBdr>
            <w:top w:val="none" w:sz="0" w:space="0" w:color="auto"/>
            <w:left w:val="none" w:sz="0" w:space="0" w:color="auto"/>
            <w:bottom w:val="none" w:sz="0" w:space="0" w:color="auto"/>
            <w:right w:val="none" w:sz="0" w:space="0" w:color="auto"/>
          </w:divBdr>
        </w:div>
        <w:div w:id="1889998328">
          <w:marLeft w:val="480"/>
          <w:marRight w:val="0"/>
          <w:marTop w:val="0"/>
          <w:marBottom w:val="0"/>
          <w:divBdr>
            <w:top w:val="none" w:sz="0" w:space="0" w:color="auto"/>
            <w:left w:val="none" w:sz="0" w:space="0" w:color="auto"/>
            <w:bottom w:val="none" w:sz="0" w:space="0" w:color="auto"/>
            <w:right w:val="none" w:sz="0" w:space="0" w:color="auto"/>
          </w:divBdr>
        </w:div>
        <w:div w:id="1712265275">
          <w:marLeft w:val="480"/>
          <w:marRight w:val="0"/>
          <w:marTop w:val="0"/>
          <w:marBottom w:val="0"/>
          <w:divBdr>
            <w:top w:val="none" w:sz="0" w:space="0" w:color="auto"/>
            <w:left w:val="none" w:sz="0" w:space="0" w:color="auto"/>
            <w:bottom w:val="none" w:sz="0" w:space="0" w:color="auto"/>
            <w:right w:val="none" w:sz="0" w:space="0" w:color="auto"/>
          </w:divBdr>
        </w:div>
        <w:div w:id="329262569">
          <w:marLeft w:val="480"/>
          <w:marRight w:val="0"/>
          <w:marTop w:val="0"/>
          <w:marBottom w:val="0"/>
          <w:divBdr>
            <w:top w:val="none" w:sz="0" w:space="0" w:color="auto"/>
            <w:left w:val="none" w:sz="0" w:space="0" w:color="auto"/>
            <w:bottom w:val="none" w:sz="0" w:space="0" w:color="auto"/>
            <w:right w:val="none" w:sz="0" w:space="0" w:color="auto"/>
          </w:divBdr>
        </w:div>
        <w:div w:id="257906024">
          <w:marLeft w:val="480"/>
          <w:marRight w:val="0"/>
          <w:marTop w:val="0"/>
          <w:marBottom w:val="0"/>
          <w:divBdr>
            <w:top w:val="none" w:sz="0" w:space="0" w:color="auto"/>
            <w:left w:val="none" w:sz="0" w:space="0" w:color="auto"/>
            <w:bottom w:val="none" w:sz="0" w:space="0" w:color="auto"/>
            <w:right w:val="none" w:sz="0" w:space="0" w:color="auto"/>
          </w:divBdr>
        </w:div>
        <w:div w:id="277949738">
          <w:marLeft w:val="480"/>
          <w:marRight w:val="0"/>
          <w:marTop w:val="0"/>
          <w:marBottom w:val="0"/>
          <w:divBdr>
            <w:top w:val="none" w:sz="0" w:space="0" w:color="auto"/>
            <w:left w:val="none" w:sz="0" w:space="0" w:color="auto"/>
            <w:bottom w:val="none" w:sz="0" w:space="0" w:color="auto"/>
            <w:right w:val="none" w:sz="0" w:space="0" w:color="auto"/>
          </w:divBdr>
        </w:div>
        <w:div w:id="1255822529">
          <w:marLeft w:val="480"/>
          <w:marRight w:val="0"/>
          <w:marTop w:val="0"/>
          <w:marBottom w:val="0"/>
          <w:divBdr>
            <w:top w:val="none" w:sz="0" w:space="0" w:color="auto"/>
            <w:left w:val="none" w:sz="0" w:space="0" w:color="auto"/>
            <w:bottom w:val="none" w:sz="0" w:space="0" w:color="auto"/>
            <w:right w:val="none" w:sz="0" w:space="0" w:color="auto"/>
          </w:divBdr>
        </w:div>
        <w:div w:id="385224628">
          <w:marLeft w:val="480"/>
          <w:marRight w:val="0"/>
          <w:marTop w:val="0"/>
          <w:marBottom w:val="0"/>
          <w:divBdr>
            <w:top w:val="none" w:sz="0" w:space="0" w:color="auto"/>
            <w:left w:val="none" w:sz="0" w:space="0" w:color="auto"/>
            <w:bottom w:val="none" w:sz="0" w:space="0" w:color="auto"/>
            <w:right w:val="none" w:sz="0" w:space="0" w:color="auto"/>
          </w:divBdr>
        </w:div>
        <w:div w:id="39324400">
          <w:marLeft w:val="480"/>
          <w:marRight w:val="0"/>
          <w:marTop w:val="0"/>
          <w:marBottom w:val="0"/>
          <w:divBdr>
            <w:top w:val="none" w:sz="0" w:space="0" w:color="auto"/>
            <w:left w:val="none" w:sz="0" w:space="0" w:color="auto"/>
            <w:bottom w:val="none" w:sz="0" w:space="0" w:color="auto"/>
            <w:right w:val="none" w:sz="0" w:space="0" w:color="auto"/>
          </w:divBdr>
        </w:div>
        <w:div w:id="1099914300">
          <w:marLeft w:val="480"/>
          <w:marRight w:val="0"/>
          <w:marTop w:val="0"/>
          <w:marBottom w:val="0"/>
          <w:divBdr>
            <w:top w:val="none" w:sz="0" w:space="0" w:color="auto"/>
            <w:left w:val="none" w:sz="0" w:space="0" w:color="auto"/>
            <w:bottom w:val="none" w:sz="0" w:space="0" w:color="auto"/>
            <w:right w:val="none" w:sz="0" w:space="0" w:color="auto"/>
          </w:divBdr>
        </w:div>
        <w:div w:id="522091833">
          <w:marLeft w:val="480"/>
          <w:marRight w:val="0"/>
          <w:marTop w:val="0"/>
          <w:marBottom w:val="0"/>
          <w:divBdr>
            <w:top w:val="none" w:sz="0" w:space="0" w:color="auto"/>
            <w:left w:val="none" w:sz="0" w:space="0" w:color="auto"/>
            <w:bottom w:val="none" w:sz="0" w:space="0" w:color="auto"/>
            <w:right w:val="none" w:sz="0" w:space="0" w:color="auto"/>
          </w:divBdr>
        </w:div>
        <w:div w:id="854541205">
          <w:marLeft w:val="480"/>
          <w:marRight w:val="0"/>
          <w:marTop w:val="0"/>
          <w:marBottom w:val="0"/>
          <w:divBdr>
            <w:top w:val="none" w:sz="0" w:space="0" w:color="auto"/>
            <w:left w:val="none" w:sz="0" w:space="0" w:color="auto"/>
            <w:bottom w:val="none" w:sz="0" w:space="0" w:color="auto"/>
            <w:right w:val="none" w:sz="0" w:space="0" w:color="auto"/>
          </w:divBdr>
        </w:div>
        <w:div w:id="1319505593">
          <w:marLeft w:val="480"/>
          <w:marRight w:val="0"/>
          <w:marTop w:val="0"/>
          <w:marBottom w:val="0"/>
          <w:divBdr>
            <w:top w:val="none" w:sz="0" w:space="0" w:color="auto"/>
            <w:left w:val="none" w:sz="0" w:space="0" w:color="auto"/>
            <w:bottom w:val="none" w:sz="0" w:space="0" w:color="auto"/>
            <w:right w:val="none" w:sz="0" w:space="0" w:color="auto"/>
          </w:divBdr>
        </w:div>
        <w:div w:id="2019237658">
          <w:marLeft w:val="480"/>
          <w:marRight w:val="0"/>
          <w:marTop w:val="0"/>
          <w:marBottom w:val="0"/>
          <w:divBdr>
            <w:top w:val="none" w:sz="0" w:space="0" w:color="auto"/>
            <w:left w:val="none" w:sz="0" w:space="0" w:color="auto"/>
            <w:bottom w:val="none" w:sz="0" w:space="0" w:color="auto"/>
            <w:right w:val="none" w:sz="0" w:space="0" w:color="auto"/>
          </w:divBdr>
        </w:div>
        <w:div w:id="1949585528">
          <w:marLeft w:val="480"/>
          <w:marRight w:val="0"/>
          <w:marTop w:val="0"/>
          <w:marBottom w:val="0"/>
          <w:divBdr>
            <w:top w:val="none" w:sz="0" w:space="0" w:color="auto"/>
            <w:left w:val="none" w:sz="0" w:space="0" w:color="auto"/>
            <w:bottom w:val="none" w:sz="0" w:space="0" w:color="auto"/>
            <w:right w:val="none" w:sz="0" w:space="0" w:color="auto"/>
          </w:divBdr>
        </w:div>
        <w:div w:id="972947615">
          <w:marLeft w:val="480"/>
          <w:marRight w:val="0"/>
          <w:marTop w:val="0"/>
          <w:marBottom w:val="0"/>
          <w:divBdr>
            <w:top w:val="none" w:sz="0" w:space="0" w:color="auto"/>
            <w:left w:val="none" w:sz="0" w:space="0" w:color="auto"/>
            <w:bottom w:val="none" w:sz="0" w:space="0" w:color="auto"/>
            <w:right w:val="none" w:sz="0" w:space="0" w:color="auto"/>
          </w:divBdr>
        </w:div>
        <w:div w:id="785777717">
          <w:marLeft w:val="480"/>
          <w:marRight w:val="0"/>
          <w:marTop w:val="0"/>
          <w:marBottom w:val="0"/>
          <w:divBdr>
            <w:top w:val="none" w:sz="0" w:space="0" w:color="auto"/>
            <w:left w:val="none" w:sz="0" w:space="0" w:color="auto"/>
            <w:bottom w:val="none" w:sz="0" w:space="0" w:color="auto"/>
            <w:right w:val="none" w:sz="0" w:space="0" w:color="auto"/>
          </w:divBdr>
        </w:div>
        <w:div w:id="1767647704">
          <w:marLeft w:val="480"/>
          <w:marRight w:val="0"/>
          <w:marTop w:val="0"/>
          <w:marBottom w:val="0"/>
          <w:divBdr>
            <w:top w:val="none" w:sz="0" w:space="0" w:color="auto"/>
            <w:left w:val="none" w:sz="0" w:space="0" w:color="auto"/>
            <w:bottom w:val="none" w:sz="0" w:space="0" w:color="auto"/>
            <w:right w:val="none" w:sz="0" w:space="0" w:color="auto"/>
          </w:divBdr>
        </w:div>
        <w:div w:id="654993584">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1083988162">
          <w:marLeft w:val="480"/>
          <w:marRight w:val="0"/>
          <w:marTop w:val="0"/>
          <w:marBottom w:val="0"/>
          <w:divBdr>
            <w:top w:val="none" w:sz="0" w:space="0" w:color="auto"/>
            <w:left w:val="none" w:sz="0" w:space="0" w:color="auto"/>
            <w:bottom w:val="none" w:sz="0" w:space="0" w:color="auto"/>
            <w:right w:val="none" w:sz="0" w:space="0" w:color="auto"/>
          </w:divBdr>
        </w:div>
        <w:div w:id="1365254845">
          <w:marLeft w:val="480"/>
          <w:marRight w:val="0"/>
          <w:marTop w:val="0"/>
          <w:marBottom w:val="0"/>
          <w:divBdr>
            <w:top w:val="none" w:sz="0" w:space="0" w:color="auto"/>
            <w:left w:val="none" w:sz="0" w:space="0" w:color="auto"/>
            <w:bottom w:val="none" w:sz="0" w:space="0" w:color="auto"/>
            <w:right w:val="none" w:sz="0" w:space="0" w:color="auto"/>
          </w:divBdr>
        </w:div>
        <w:div w:id="1093739803">
          <w:marLeft w:val="480"/>
          <w:marRight w:val="0"/>
          <w:marTop w:val="0"/>
          <w:marBottom w:val="0"/>
          <w:divBdr>
            <w:top w:val="none" w:sz="0" w:space="0" w:color="auto"/>
            <w:left w:val="none" w:sz="0" w:space="0" w:color="auto"/>
            <w:bottom w:val="none" w:sz="0" w:space="0" w:color="auto"/>
            <w:right w:val="none" w:sz="0" w:space="0" w:color="auto"/>
          </w:divBdr>
        </w:div>
        <w:div w:id="884416037">
          <w:marLeft w:val="480"/>
          <w:marRight w:val="0"/>
          <w:marTop w:val="0"/>
          <w:marBottom w:val="0"/>
          <w:divBdr>
            <w:top w:val="none" w:sz="0" w:space="0" w:color="auto"/>
            <w:left w:val="none" w:sz="0" w:space="0" w:color="auto"/>
            <w:bottom w:val="none" w:sz="0" w:space="0" w:color="auto"/>
            <w:right w:val="none" w:sz="0" w:space="0" w:color="auto"/>
          </w:divBdr>
        </w:div>
        <w:div w:id="1684016949">
          <w:marLeft w:val="480"/>
          <w:marRight w:val="0"/>
          <w:marTop w:val="0"/>
          <w:marBottom w:val="0"/>
          <w:divBdr>
            <w:top w:val="none" w:sz="0" w:space="0" w:color="auto"/>
            <w:left w:val="none" w:sz="0" w:space="0" w:color="auto"/>
            <w:bottom w:val="none" w:sz="0" w:space="0" w:color="auto"/>
            <w:right w:val="none" w:sz="0" w:space="0" w:color="auto"/>
          </w:divBdr>
        </w:div>
        <w:div w:id="592855989">
          <w:marLeft w:val="480"/>
          <w:marRight w:val="0"/>
          <w:marTop w:val="0"/>
          <w:marBottom w:val="0"/>
          <w:divBdr>
            <w:top w:val="none" w:sz="0" w:space="0" w:color="auto"/>
            <w:left w:val="none" w:sz="0" w:space="0" w:color="auto"/>
            <w:bottom w:val="none" w:sz="0" w:space="0" w:color="auto"/>
            <w:right w:val="none" w:sz="0" w:space="0" w:color="auto"/>
          </w:divBdr>
        </w:div>
        <w:div w:id="1669867402">
          <w:marLeft w:val="480"/>
          <w:marRight w:val="0"/>
          <w:marTop w:val="0"/>
          <w:marBottom w:val="0"/>
          <w:divBdr>
            <w:top w:val="none" w:sz="0" w:space="0" w:color="auto"/>
            <w:left w:val="none" w:sz="0" w:space="0" w:color="auto"/>
            <w:bottom w:val="none" w:sz="0" w:space="0" w:color="auto"/>
            <w:right w:val="none" w:sz="0" w:space="0" w:color="auto"/>
          </w:divBdr>
        </w:div>
        <w:div w:id="1063793182">
          <w:marLeft w:val="480"/>
          <w:marRight w:val="0"/>
          <w:marTop w:val="0"/>
          <w:marBottom w:val="0"/>
          <w:divBdr>
            <w:top w:val="none" w:sz="0" w:space="0" w:color="auto"/>
            <w:left w:val="none" w:sz="0" w:space="0" w:color="auto"/>
            <w:bottom w:val="none" w:sz="0" w:space="0" w:color="auto"/>
            <w:right w:val="none" w:sz="0" w:space="0" w:color="auto"/>
          </w:divBdr>
        </w:div>
        <w:div w:id="1168206342">
          <w:marLeft w:val="480"/>
          <w:marRight w:val="0"/>
          <w:marTop w:val="0"/>
          <w:marBottom w:val="0"/>
          <w:divBdr>
            <w:top w:val="none" w:sz="0" w:space="0" w:color="auto"/>
            <w:left w:val="none" w:sz="0" w:space="0" w:color="auto"/>
            <w:bottom w:val="none" w:sz="0" w:space="0" w:color="auto"/>
            <w:right w:val="none" w:sz="0" w:space="0" w:color="auto"/>
          </w:divBdr>
        </w:div>
        <w:div w:id="1790732816">
          <w:marLeft w:val="480"/>
          <w:marRight w:val="0"/>
          <w:marTop w:val="0"/>
          <w:marBottom w:val="0"/>
          <w:divBdr>
            <w:top w:val="none" w:sz="0" w:space="0" w:color="auto"/>
            <w:left w:val="none" w:sz="0" w:space="0" w:color="auto"/>
            <w:bottom w:val="none" w:sz="0" w:space="0" w:color="auto"/>
            <w:right w:val="none" w:sz="0" w:space="0" w:color="auto"/>
          </w:divBdr>
        </w:div>
        <w:div w:id="1825464297">
          <w:marLeft w:val="480"/>
          <w:marRight w:val="0"/>
          <w:marTop w:val="0"/>
          <w:marBottom w:val="0"/>
          <w:divBdr>
            <w:top w:val="none" w:sz="0" w:space="0" w:color="auto"/>
            <w:left w:val="none" w:sz="0" w:space="0" w:color="auto"/>
            <w:bottom w:val="none" w:sz="0" w:space="0" w:color="auto"/>
            <w:right w:val="none" w:sz="0" w:space="0" w:color="auto"/>
          </w:divBdr>
        </w:div>
        <w:div w:id="1944605919">
          <w:marLeft w:val="480"/>
          <w:marRight w:val="0"/>
          <w:marTop w:val="0"/>
          <w:marBottom w:val="0"/>
          <w:divBdr>
            <w:top w:val="none" w:sz="0" w:space="0" w:color="auto"/>
            <w:left w:val="none" w:sz="0" w:space="0" w:color="auto"/>
            <w:bottom w:val="none" w:sz="0" w:space="0" w:color="auto"/>
            <w:right w:val="none" w:sz="0" w:space="0" w:color="auto"/>
          </w:divBdr>
        </w:div>
        <w:div w:id="687608733">
          <w:marLeft w:val="480"/>
          <w:marRight w:val="0"/>
          <w:marTop w:val="0"/>
          <w:marBottom w:val="0"/>
          <w:divBdr>
            <w:top w:val="none" w:sz="0" w:space="0" w:color="auto"/>
            <w:left w:val="none" w:sz="0" w:space="0" w:color="auto"/>
            <w:bottom w:val="none" w:sz="0" w:space="0" w:color="auto"/>
            <w:right w:val="none" w:sz="0" w:space="0" w:color="auto"/>
          </w:divBdr>
        </w:div>
        <w:div w:id="919022857">
          <w:marLeft w:val="480"/>
          <w:marRight w:val="0"/>
          <w:marTop w:val="0"/>
          <w:marBottom w:val="0"/>
          <w:divBdr>
            <w:top w:val="none" w:sz="0" w:space="0" w:color="auto"/>
            <w:left w:val="none" w:sz="0" w:space="0" w:color="auto"/>
            <w:bottom w:val="none" w:sz="0" w:space="0" w:color="auto"/>
            <w:right w:val="none" w:sz="0" w:space="0" w:color="auto"/>
          </w:divBdr>
        </w:div>
        <w:div w:id="1228610068">
          <w:marLeft w:val="480"/>
          <w:marRight w:val="0"/>
          <w:marTop w:val="0"/>
          <w:marBottom w:val="0"/>
          <w:divBdr>
            <w:top w:val="none" w:sz="0" w:space="0" w:color="auto"/>
            <w:left w:val="none" w:sz="0" w:space="0" w:color="auto"/>
            <w:bottom w:val="none" w:sz="0" w:space="0" w:color="auto"/>
            <w:right w:val="none" w:sz="0" w:space="0" w:color="auto"/>
          </w:divBdr>
        </w:div>
        <w:div w:id="1513908349">
          <w:marLeft w:val="480"/>
          <w:marRight w:val="0"/>
          <w:marTop w:val="0"/>
          <w:marBottom w:val="0"/>
          <w:divBdr>
            <w:top w:val="none" w:sz="0" w:space="0" w:color="auto"/>
            <w:left w:val="none" w:sz="0" w:space="0" w:color="auto"/>
            <w:bottom w:val="none" w:sz="0" w:space="0" w:color="auto"/>
            <w:right w:val="none" w:sz="0" w:space="0" w:color="auto"/>
          </w:divBdr>
        </w:div>
        <w:div w:id="141242466">
          <w:marLeft w:val="480"/>
          <w:marRight w:val="0"/>
          <w:marTop w:val="0"/>
          <w:marBottom w:val="0"/>
          <w:divBdr>
            <w:top w:val="none" w:sz="0" w:space="0" w:color="auto"/>
            <w:left w:val="none" w:sz="0" w:space="0" w:color="auto"/>
            <w:bottom w:val="none" w:sz="0" w:space="0" w:color="auto"/>
            <w:right w:val="none" w:sz="0" w:space="0" w:color="auto"/>
          </w:divBdr>
        </w:div>
        <w:div w:id="224222145">
          <w:marLeft w:val="480"/>
          <w:marRight w:val="0"/>
          <w:marTop w:val="0"/>
          <w:marBottom w:val="0"/>
          <w:divBdr>
            <w:top w:val="none" w:sz="0" w:space="0" w:color="auto"/>
            <w:left w:val="none" w:sz="0" w:space="0" w:color="auto"/>
            <w:bottom w:val="none" w:sz="0" w:space="0" w:color="auto"/>
            <w:right w:val="none" w:sz="0" w:space="0" w:color="auto"/>
          </w:divBdr>
        </w:div>
        <w:div w:id="666250939">
          <w:marLeft w:val="480"/>
          <w:marRight w:val="0"/>
          <w:marTop w:val="0"/>
          <w:marBottom w:val="0"/>
          <w:divBdr>
            <w:top w:val="none" w:sz="0" w:space="0" w:color="auto"/>
            <w:left w:val="none" w:sz="0" w:space="0" w:color="auto"/>
            <w:bottom w:val="none" w:sz="0" w:space="0" w:color="auto"/>
            <w:right w:val="none" w:sz="0" w:space="0" w:color="auto"/>
          </w:divBdr>
        </w:div>
        <w:div w:id="1760523950">
          <w:marLeft w:val="480"/>
          <w:marRight w:val="0"/>
          <w:marTop w:val="0"/>
          <w:marBottom w:val="0"/>
          <w:divBdr>
            <w:top w:val="none" w:sz="0" w:space="0" w:color="auto"/>
            <w:left w:val="none" w:sz="0" w:space="0" w:color="auto"/>
            <w:bottom w:val="none" w:sz="0" w:space="0" w:color="auto"/>
            <w:right w:val="none" w:sz="0" w:space="0" w:color="auto"/>
          </w:divBdr>
        </w:div>
        <w:div w:id="1962147917">
          <w:marLeft w:val="480"/>
          <w:marRight w:val="0"/>
          <w:marTop w:val="0"/>
          <w:marBottom w:val="0"/>
          <w:divBdr>
            <w:top w:val="none" w:sz="0" w:space="0" w:color="auto"/>
            <w:left w:val="none" w:sz="0" w:space="0" w:color="auto"/>
            <w:bottom w:val="none" w:sz="0" w:space="0" w:color="auto"/>
            <w:right w:val="none" w:sz="0" w:space="0" w:color="auto"/>
          </w:divBdr>
        </w:div>
        <w:div w:id="2034458037">
          <w:marLeft w:val="480"/>
          <w:marRight w:val="0"/>
          <w:marTop w:val="0"/>
          <w:marBottom w:val="0"/>
          <w:divBdr>
            <w:top w:val="none" w:sz="0" w:space="0" w:color="auto"/>
            <w:left w:val="none" w:sz="0" w:space="0" w:color="auto"/>
            <w:bottom w:val="none" w:sz="0" w:space="0" w:color="auto"/>
            <w:right w:val="none" w:sz="0" w:space="0" w:color="auto"/>
          </w:divBdr>
        </w:div>
        <w:div w:id="1074935132">
          <w:marLeft w:val="480"/>
          <w:marRight w:val="0"/>
          <w:marTop w:val="0"/>
          <w:marBottom w:val="0"/>
          <w:divBdr>
            <w:top w:val="none" w:sz="0" w:space="0" w:color="auto"/>
            <w:left w:val="none" w:sz="0" w:space="0" w:color="auto"/>
            <w:bottom w:val="none" w:sz="0" w:space="0" w:color="auto"/>
            <w:right w:val="none" w:sz="0" w:space="0" w:color="auto"/>
          </w:divBdr>
        </w:div>
      </w:divsChild>
    </w:div>
    <w:div w:id="1303847932">
      <w:bodyDiv w:val="1"/>
      <w:marLeft w:val="0"/>
      <w:marRight w:val="0"/>
      <w:marTop w:val="0"/>
      <w:marBottom w:val="0"/>
      <w:divBdr>
        <w:top w:val="none" w:sz="0" w:space="0" w:color="auto"/>
        <w:left w:val="none" w:sz="0" w:space="0" w:color="auto"/>
        <w:bottom w:val="none" w:sz="0" w:space="0" w:color="auto"/>
        <w:right w:val="none" w:sz="0" w:space="0" w:color="auto"/>
      </w:divBdr>
    </w:div>
    <w:div w:id="1303853985">
      <w:bodyDiv w:val="1"/>
      <w:marLeft w:val="0"/>
      <w:marRight w:val="0"/>
      <w:marTop w:val="0"/>
      <w:marBottom w:val="0"/>
      <w:divBdr>
        <w:top w:val="none" w:sz="0" w:space="0" w:color="auto"/>
        <w:left w:val="none" w:sz="0" w:space="0" w:color="auto"/>
        <w:bottom w:val="none" w:sz="0" w:space="0" w:color="auto"/>
        <w:right w:val="none" w:sz="0" w:space="0" w:color="auto"/>
      </w:divBdr>
    </w:div>
    <w:div w:id="1304509636">
      <w:bodyDiv w:val="1"/>
      <w:marLeft w:val="0"/>
      <w:marRight w:val="0"/>
      <w:marTop w:val="0"/>
      <w:marBottom w:val="0"/>
      <w:divBdr>
        <w:top w:val="none" w:sz="0" w:space="0" w:color="auto"/>
        <w:left w:val="none" w:sz="0" w:space="0" w:color="auto"/>
        <w:bottom w:val="none" w:sz="0" w:space="0" w:color="auto"/>
        <w:right w:val="none" w:sz="0" w:space="0" w:color="auto"/>
      </w:divBdr>
    </w:div>
    <w:div w:id="1304626481">
      <w:bodyDiv w:val="1"/>
      <w:marLeft w:val="0"/>
      <w:marRight w:val="0"/>
      <w:marTop w:val="0"/>
      <w:marBottom w:val="0"/>
      <w:divBdr>
        <w:top w:val="none" w:sz="0" w:space="0" w:color="auto"/>
        <w:left w:val="none" w:sz="0" w:space="0" w:color="auto"/>
        <w:bottom w:val="none" w:sz="0" w:space="0" w:color="auto"/>
        <w:right w:val="none" w:sz="0" w:space="0" w:color="auto"/>
      </w:divBdr>
    </w:div>
    <w:div w:id="1304851553">
      <w:bodyDiv w:val="1"/>
      <w:marLeft w:val="0"/>
      <w:marRight w:val="0"/>
      <w:marTop w:val="0"/>
      <w:marBottom w:val="0"/>
      <w:divBdr>
        <w:top w:val="none" w:sz="0" w:space="0" w:color="auto"/>
        <w:left w:val="none" w:sz="0" w:space="0" w:color="auto"/>
        <w:bottom w:val="none" w:sz="0" w:space="0" w:color="auto"/>
        <w:right w:val="none" w:sz="0" w:space="0" w:color="auto"/>
      </w:divBdr>
    </w:div>
    <w:div w:id="1304892442">
      <w:bodyDiv w:val="1"/>
      <w:marLeft w:val="0"/>
      <w:marRight w:val="0"/>
      <w:marTop w:val="0"/>
      <w:marBottom w:val="0"/>
      <w:divBdr>
        <w:top w:val="none" w:sz="0" w:space="0" w:color="auto"/>
        <w:left w:val="none" w:sz="0" w:space="0" w:color="auto"/>
        <w:bottom w:val="none" w:sz="0" w:space="0" w:color="auto"/>
        <w:right w:val="none" w:sz="0" w:space="0" w:color="auto"/>
      </w:divBdr>
    </w:div>
    <w:div w:id="1305155696">
      <w:bodyDiv w:val="1"/>
      <w:marLeft w:val="0"/>
      <w:marRight w:val="0"/>
      <w:marTop w:val="0"/>
      <w:marBottom w:val="0"/>
      <w:divBdr>
        <w:top w:val="none" w:sz="0" w:space="0" w:color="auto"/>
        <w:left w:val="none" w:sz="0" w:space="0" w:color="auto"/>
        <w:bottom w:val="none" w:sz="0" w:space="0" w:color="auto"/>
        <w:right w:val="none" w:sz="0" w:space="0" w:color="auto"/>
      </w:divBdr>
      <w:divsChild>
        <w:div w:id="2033265337">
          <w:marLeft w:val="480"/>
          <w:marRight w:val="0"/>
          <w:marTop w:val="0"/>
          <w:marBottom w:val="0"/>
          <w:divBdr>
            <w:top w:val="none" w:sz="0" w:space="0" w:color="auto"/>
            <w:left w:val="none" w:sz="0" w:space="0" w:color="auto"/>
            <w:bottom w:val="none" w:sz="0" w:space="0" w:color="auto"/>
            <w:right w:val="none" w:sz="0" w:space="0" w:color="auto"/>
          </w:divBdr>
        </w:div>
        <w:div w:id="1239755536">
          <w:marLeft w:val="480"/>
          <w:marRight w:val="0"/>
          <w:marTop w:val="0"/>
          <w:marBottom w:val="0"/>
          <w:divBdr>
            <w:top w:val="none" w:sz="0" w:space="0" w:color="auto"/>
            <w:left w:val="none" w:sz="0" w:space="0" w:color="auto"/>
            <w:bottom w:val="none" w:sz="0" w:space="0" w:color="auto"/>
            <w:right w:val="none" w:sz="0" w:space="0" w:color="auto"/>
          </w:divBdr>
        </w:div>
        <w:div w:id="1360473743">
          <w:marLeft w:val="480"/>
          <w:marRight w:val="0"/>
          <w:marTop w:val="0"/>
          <w:marBottom w:val="0"/>
          <w:divBdr>
            <w:top w:val="none" w:sz="0" w:space="0" w:color="auto"/>
            <w:left w:val="none" w:sz="0" w:space="0" w:color="auto"/>
            <w:bottom w:val="none" w:sz="0" w:space="0" w:color="auto"/>
            <w:right w:val="none" w:sz="0" w:space="0" w:color="auto"/>
          </w:divBdr>
        </w:div>
        <w:div w:id="422531334">
          <w:marLeft w:val="480"/>
          <w:marRight w:val="0"/>
          <w:marTop w:val="0"/>
          <w:marBottom w:val="0"/>
          <w:divBdr>
            <w:top w:val="none" w:sz="0" w:space="0" w:color="auto"/>
            <w:left w:val="none" w:sz="0" w:space="0" w:color="auto"/>
            <w:bottom w:val="none" w:sz="0" w:space="0" w:color="auto"/>
            <w:right w:val="none" w:sz="0" w:space="0" w:color="auto"/>
          </w:divBdr>
        </w:div>
        <w:div w:id="1475024705">
          <w:marLeft w:val="480"/>
          <w:marRight w:val="0"/>
          <w:marTop w:val="0"/>
          <w:marBottom w:val="0"/>
          <w:divBdr>
            <w:top w:val="none" w:sz="0" w:space="0" w:color="auto"/>
            <w:left w:val="none" w:sz="0" w:space="0" w:color="auto"/>
            <w:bottom w:val="none" w:sz="0" w:space="0" w:color="auto"/>
            <w:right w:val="none" w:sz="0" w:space="0" w:color="auto"/>
          </w:divBdr>
        </w:div>
        <w:div w:id="819007586">
          <w:marLeft w:val="480"/>
          <w:marRight w:val="0"/>
          <w:marTop w:val="0"/>
          <w:marBottom w:val="0"/>
          <w:divBdr>
            <w:top w:val="none" w:sz="0" w:space="0" w:color="auto"/>
            <w:left w:val="none" w:sz="0" w:space="0" w:color="auto"/>
            <w:bottom w:val="none" w:sz="0" w:space="0" w:color="auto"/>
            <w:right w:val="none" w:sz="0" w:space="0" w:color="auto"/>
          </w:divBdr>
        </w:div>
        <w:div w:id="315039599">
          <w:marLeft w:val="480"/>
          <w:marRight w:val="0"/>
          <w:marTop w:val="0"/>
          <w:marBottom w:val="0"/>
          <w:divBdr>
            <w:top w:val="none" w:sz="0" w:space="0" w:color="auto"/>
            <w:left w:val="none" w:sz="0" w:space="0" w:color="auto"/>
            <w:bottom w:val="none" w:sz="0" w:space="0" w:color="auto"/>
            <w:right w:val="none" w:sz="0" w:space="0" w:color="auto"/>
          </w:divBdr>
        </w:div>
        <w:div w:id="187918055">
          <w:marLeft w:val="480"/>
          <w:marRight w:val="0"/>
          <w:marTop w:val="0"/>
          <w:marBottom w:val="0"/>
          <w:divBdr>
            <w:top w:val="none" w:sz="0" w:space="0" w:color="auto"/>
            <w:left w:val="none" w:sz="0" w:space="0" w:color="auto"/>
            <w:bottom w:val="none" w:sz="0" w:space="0" w:color="auto"/>
            <w:right w:val="none" w:sz="0" w:space="0" w:color="auto"/>
          </w:divBdr>
        </w:div>
        <w:div w:id="1497067115">
          <w:marLeft w:val="480"/>
          <w:marRight w:val="0"/>
          <w:marTop w:val="0"/>
          <w:marBottom w:val="0"/>
          <w:divBdr>
            <w:top w:val="none" w:sz="0" w:space="0" w:color="auto"/>
            <w:left w:val="none" w:sz="0" w:space="0" w:color="auto"/>
            <w:bottom w:val="none" w:sz="0" w:space="0" w:color="auto"/>
            <w:right w:val="none" w:sz="0" w:space="0" w:color="auto"/>
          </w:divBdr>
        </w:div>
        <w:div w:id="2064593867">
          <w:marLeft w:val="480"/>
          <w:marRight w:val="0"/>
          <w:marTop w:val="0"/>
          <w:marBottom w:val="0"/>
          <w:divBdr>
            <w:top w:val="none" w:sz="0" w:space="0" w:color="auto"/>
            <w:left w:val="none" w:sz="0" w:space="0" w:color="auto"/>
            <w:bottom w:val="none" w:sz="0" w:space="0" w:color="auto"/>
            <w:right w:val="none" w:sz="0" w:space="0" w:color="auto"/>
          </w:divBdr>
        </w:div>
        <w:div w:id="1381324985">
          <w:marLeft w:val="480"/>
          <w:marRight w:val="0"/>
          <w:marTop w:val="0"/>
          <w:marBottom w:val="0"/>
          <w:divBdr>
            <w:top w:val="none" w:sz="0" w:space="0" w:color="auto"/>
            <w:left w:val="none" w:sz="0" w:space="0" w:color="auto"/>
            <w:bottom w:val="none" w:sz="0" w:space="0" w:color="auto"/>
            <w:right w:val="none" w:sz="0" w:space="0" w:color="auto"/>
          </w:divBdr>
        </w:div>
        <w:div w:id="19547474">
          <w:marLeft w:val="480"/>
          <w:marRight w:val="0"/>
          <w:marTop w:val="0"/>
          <w:marBottom w:val="0"/>
          <w:divBdr>
            <w:top w:val="none" w:sz="0" w:space="0" w:color="auto"/>
            <w:left w:val="none" w:sz="0" w:space="0" w:color="auto"/>
            <w:bottom w:val="none" w:sz="0" w:space="0" w:color="auto"/>
            <w:right w:val="none" w:sz="0" w:space="0" w:color="auto"/>
          </w:divBdr>
        </w:div>
        <w:div w:id="155388362">
          <w:marLeft w:val="480"/>
          <w:marRight w:val="0"/>
          <w:marTop w:val="0"/>
          <w:marBottom w:val="0"/>
          <w:divBdr>
            <w:top w:val="none" w:sz="0" w:space="0" w:color="auto"/>
            <w:left w:val="none" w:sz="0" w:space="0" w:color="auto"/>
            <w:bottom w:val="none" w:sz="0" w:space="0" w:color="auto"/>
            <w:right w:val="none" w:sz="0" w:space="0" w:color="auto"/>
          </w:divBdr>
        </w:div>
        <w:div w:id="927931286">
          <w:marLeft w:val="480"/>
          <w:marRight w:val="0"/>
          <w:marTop w:val="0"/>
          <w:marBottom w:val="0"/>
          <w:divBdr>
            <w:top w:val="none" w:sz="0" w:space="0" w:color="auto"/>
            <w:left w:val="none" w:sz="0" w:space="0" w:color="auto"/>
            <w:bottom w:val="none" w:sz="0" w:space="0" w:color="auto"/>
            <w:right w:val="none" w:sz="0" w:space="0" w:color="auto"/>
          </w:divBdr>
        </w:div>
        <w:div w:id="1647279726">
          <w:marLeft w:val="480"/>
          <w:marRight w:val="0"/>
          <w:marTop w:val="0"/>
          <w:marBottom w:val="0"/>
          <w:divBdr>
            <w:top w:val="none" w:sz="0" w:space="0" w:color="auto"/>
            <w:left w:val="none" w:sz="0" w:space="0" w:color="auto"/>
            <w:bottom w:val="none" w:sz="0" w:space="0" w:color="auto"/>
            <w:right w:val="none" w:sz="0" w:space="0" w:color="auto"/>
          </w:divBdr>
        </w:div>
        <w:div w:id="460459168">
          <w:marLeft w:val="480"/>
          <w:marRight w:val="0"/>
          <w:marTop w:val="0"/>
          <w:marBottom w:val="0"/>
          <w:divBdr>
            <w:top w:val="none" w:sz="0" w:space="0" w:color="auto"/>
            <w:left w:val="none" w:sz="0" w:space="0" w:color="auto"/>
            <w:bottom w:val="none" w:sz="0" w:space="0" w:color="auto"/>
            <w:right w:val="none" w:sz="0" w:space="0" w:color="auto"/>
          </w:divBdr>
        </w:div>
        <w:div w:id="868252620">
          <w:marLeft w:val="480"/>
          <w:marRight w:val="0"/>
          <w:marTop w:val="0"/>
          <w:marBottom w:val="0"/>
          <w:divBdr>
            <w:top w:val="none" w:sz="0" w:space="0" w:color="auto"/>
            <w:left w:val="none" w:sz="0" w:space="0" w:color="auto"/>
            <w:bottom w:val="none" w:sz="0" w:space="0" w:color="auto"/>
            <w:right w:val="none" w:sz="0" w:space="0" w:color="auto"/>
          </w:divBdr>
        </w:div>
        <w:div w:id="85855882">
          <w:marLeft w:val="480"/>
          <w:marRight w:val="0"/>
          <w:marTop w:val="0"/>
          <w:marBottom w:val="0"/>
          <w:divBdr>
            <w:top w:val="none" w:sz="0" w:space="0" w:color="auto"/>
            <w:left w:val="none" w:sz="0" w:space="0" w:color="auto"/>
            <w:bottom w:val="none" w:sz="0" w:space="0" w:color="auto"/>
            <w:right w:val="none" w:sz="0" w:space="0" w:color="auto"/>
          </w:divBdr>
        </w:div>
        <w:div w:id="1904682733">
          <w:marLeft w:val="480"/>
          <w:marRight w:val="0"/>
          <w:marTop w:val="0"/>
          <w:marBottom w:val="0"/>
          <w:divBdr>
            <w:top w:val="none" w:sz="0" w:space="0" w:color="auto"/>
            <w:left w:val="none" w:sz="0" w:space="0" w:color="auto"/>
            <w:bottom w:val="none" w:sz="0" w:space="0" w:color="auto"/>
            <w:right w:val="none" w:sz="0" w:space="0" w:color="auto"/>
          </w:divBdr>
        </w:div>
        <w:div w:id="1168061121">
          <w:marLeft w:val="480"/>
          <w:marRight w:val="0"/>
          <w:marTop w:val="0"/>
          <w:marBottom w:val="0"/>
          <w:divBdr>
            <w:top w:val="none" w:sz="0" w:space="0" w:color="auto"/>
            <w:left w:val="none" w:sz="0" w:space="0" w:color="auto"/>
            <w:bottom w:val="none" w:sz="0" w:space="0" w:color="auto"/>
            <w:right w:val="none" w:sz="0" w:space="0" w:color="auto"/>
          </w:divBdr>
        </w:div>
        <w:div w:id="1099135032">
          <w:marLeft w:val="480"/>
          <w:marRight w:val="0"/>
          <w:marTop w:val="0"/>
          <w:marBottom w:val="0"/>
          <w:divBdr>
            <w:top w:val="none" w:sz="0" w:space="0" w:color="auto"/>
            <w:left w:val="none" w:sz="0" w:space="0" w:color="auto"/>
            <w:bottom w:val="none" w:sz="0" w:space="0" w:color="auto"/>
            <w:right w:val="none" w:sz="0" w:space="0" w:color="auto"/>
          </w:divBdr>
        </w:div>
        <w:div w:id="1702776762">
          <w:marLeft w:val="480"/>
          <w:marRight w:val="0"/>
          <w:marTop w:val="0"/>
          <w:marBottom w:val="0"/>
          <w:divBdr>
            <w:top w:val="none" w:sz="0" w:space="0" w:color="auto"/>
            <w:left w:val="none" w:sz="0" w:space="0" w:color="auto"/>
            <w:bottom w:val="none" w:sz="0" w:space="0" w:color="auto"/>
            <w:right w:val="none" w:sz="0" w:space="0" w:color="auto"/>
          </w:divBdr>
        </w:div>
        <w:div w:id="368258792">
          <w:marLeft w:val="480"/>
          <w:marRight w:val="0"/>
          <w:marTop w:val="0"/>
          <w:marBottom w:val="0"/>
          <w:divBdr>
            <w:top w:val="none" w:sz="0" w:space="0" w:color="auto"/>
            <w:left w:val="none" w:sz="0" w:space="0" w:color="auto"/>
            <w:bottom w:val="none" w:sz="0" w:space="0" w:color="auto"/>
            <w:right w:val="none" w:sz="0" w:space="0" w:color="auto"/>
          </w:divBdr>
        </w:div>
        <w:div w:id="563613528">
          <w:marLeft w:val="480"/>
          <w:marRight w:val="0"/>
          <w:marTop w:val="0"/>
          <w:marBottom w:val="0"/>
          <w:divBdr>
            <w:top w:val="none" w:sz="0" w:space="0" w:color="auto"/>
            <w:left w:val="none" w:sz="0" w:space="0" w:color="auto"/>
            <w:bottom w:val="none" w:sz="0" w:space="0" w:color="auto"/>
            <w:right w:val="none" w:sz="0" w:space="0" w:color="auto"/>
          </w:divBdr>
        </w:div>
        <w:div w:id="1430352840">
          <w:marLeft w:val="480"/>
          <w:marRight w:val="0"/>
          <w:marTop w:val="0"/>
          <w:marBottom w:val="0"/>
          <w:divBdr>
            <w:top w:val="none" w:sz="0" w:space="0" w:color="auto"/>
            <w:left w:val="none" w:sz="0" w:space="0" w:color="auto"/>
            <w:bottom w:val="none" w:sz="0" w:space="0" w:color="auto"/>
            <w:right w:val="none" w:sz="0" w:space="0" w:color="auto"/>
          </w:divBdr>
        </w:div>
        <w:div w:id="953637619">
          <w:marLeft w:val="480"/>
          <w:marRight w:val="0"/>
          <w:marTop w:val="0"/>
          <w:marBottom w:val="0"/>
          <w:divBdr>
            <w:top w:val="none" w:sz="0" w:space="0" w:color="auto"/>
            <w:left w:val="none" w:sz="0" w:space="0" w:color="auto"/>
            <w:bottom w:val="none" w:sz="0" w:space="0" w:color="auto"/>
            <w:right w:val="none" w:sz="0" w:space="0" w:color="auto"/>
          </w:divBdr>
        </w:div>
        <w:div w:id="556933982">
          <w:marLeft w:val="480"/>
          <w:marRight w:val="0"/>
          <w:marTop w:val="0"/>
          <w:marBottom w:val="0"/>
          <w:divBdr>
            <w:top w:val="none" w:sz="0" w:space="0" w:color="auto"/>
            <w:left w:val="none" w:sz="0" w:space="0" w:color="auto"/>
            <w:bottom w:val="none" w:sz="0" w:space="0" w:color="auto"/>
            <w:right w:val="none" w:sz="0" w:space="0" w:color="auto"/>
          </w:divBdr>
        </w:div>
        <w:div w:id="220749897">
          <w:marLeft w:val="480"/>
          <w:marRight w:val="0"/>
          <w:marTop w:val="0"/>
          <w:marBottom w:val="0"/>
          <w:divBdr>
            <w:top w:val="none" w:sz="0" w:space="0" w:color="auto"/>
            <w:left w:val="none" w:sz="0" w:space="0" w:color="auto"/>
            <w:bottom w:val="none" w:sz="0" w:space="0" w:color="auto"/>
            <w:right w:val="none" w:sz="0" w:space="0" w:color="auto"/>
          </w:divBdr>
        </w:div>
        <w:div w:id="902907880">
          <w:marLeft w:val="480"/>
          <w:marRight w:val="0"/>
          <w:marTop w:val="0"/>
          <w:marBottom w:val="0"/>
          <w:divBdr>
            <w:top w:val="none" w:sz="0" w:space="0" w:color="auto"/>
            <w:left w:val="none" w:sz="0" w:space="0" w:color="auto"/>
            <w:bottom w:val="none" w:sz="0" w:space="0" w:color="auto"/>
            <w:right w:val="none" w:sz="0" w:space="0" w:color="auto"/>
          </w:divBdr>
        </w:div>
        <w:div w:id="1174294947">
          <w:marLeft w:val="480"/>
          <w:marRight w:val="0"/>
          <w:marTop w:val="0"/>
          <w:marBottom w:val="0"/>
          <w:divBdr>
            <w:top w:val="none" w:sz="0" w:space="0" w:color="auto"/>
            <w:left w:val="none" w:sz="0" w:space="0" w:color="auto"/>
            <w:bottom w:val="none" w:sz="0" w:space="0" w:color="auto"/>
            <w:right w:val="none" w:sz="0" w:space="0" w:color="auto"/>
          </w:divBdr>
        </w:div>
        <w:div w:id="1340540409">
          <w:marLeft w:val="480"/>
          <w:marRight w:val="0"/>
          <w:marTop w:val="0"/>
          <w:marBottom w:val="0"/>
          <w:divBdr>
            <w:top w:val="none" w:sz="0" w:space="0" w:color="auto"/>
            <w:left w:val="none" w:sz="0" w:space="0" w:color="auto"/>
            <w:bottom w:val="none" w:sz="0" w:space="0" w:color="auto"/>
            <w:right w:val="none" w:sz="0" w:space="0" w:color="auto"/>
          </w:divBdr>
        </w:div>
        <w:div w:id="676271636">
          <w:marLeft w:val="480"/>
          <w:marRight w:val="0"/>
          <w:marTop w:val="0"/>
          <w:marBottom w:val="0"/>
          <w:divBdr>
            <w:top w:val="none" w:sz="0" w:space="0" w:color="auto"/>
            <w:left w:val="none" w:sz="0" w:space="0" w:color="auto"/>
            <w:bottom w:val="none" w:sz="0" w:space="0" w:color="auto"/>
            <w:right w:val="none" w:sz="0" w:space="0" w:color="auto"/>
          </w:divBdr>
        </w:div>
        <w:div w:id="1676571630">
          <w:marLeft w:val="480"/>
          <w:marRight w:val="0"/>
          <w:marTop w:val="0"/>
          <w:marBottom w:val="0"/>
          <w:divBdr>
            <w:top w:val="none" w:sz="0" w:space="0" w:color="auto"/>
            <w:left w:val="none" w:sz="0" w:space="0" w:color="auto"/>
            <w:bottom w:val="none" w:sz="0" w:space="0" w:color="auto"/>
            <w:right w:val="none" w:sz="0" w:space="0" w:color="auto"/>
          </w:divBdr>
        </w:div>
        <w:div w:id="2043742255">
          <w:marLeft w:val="480"/>
          <w:marRight w:val="0"/>
          <w:marTop w:val="0"/>
          <w:marBottom w:val="0"/>
          <w:divBdr>
            <w:top w:val="none" w:sz="0" w:space="0" w:color="auto"/>
            <w:left w:val="none" w:sz="0" w:space="0" w:color="auto"/>
            <w:bottom w:val="none" w:sz="0" w:space="0" w:color="auto"/>
            <w:right w:val="none" w:sz="0" w:space="0" w:color="auto"/>
          </w:divBdr>
        </w:div>
        <w:div w:id="592669010">
          <w:marLeft w:val="480"/>
          <w:marRight w:val="0"/>
          <w:marTop w:val="0"/>
          <w:marBottom w:val="0"/>
          <w:divBdr>
            <w:top w:val="none" w:sz="0" w:space="0" w:color="auto"/>
            <w:left w:val="none" w:sz="0" w:space="0" w:color="auto"/>
            <w:bottom w:val="none" w:sz="0" w:space="0" w:color="auto"/>
            <w:right w:val="none" w:sz="0" w:space="0" w:color="auto"/>
          </w:divBdr>
        </w:div>
        <w:div w:id="261453439">
          <w:marLeft w:val="480"/>
          <w:marRight w:val="0"/>
          <w:marTop w:val="0"/>
          <w:marBottom w:val="0"/>
          <w:divBdr>
            <w:top w:val="none" w:sz="0" w:space="0" w:color="auto"/>
            <w:left w:val="none" w:sz="0" w:space="0" w:color="auto"/>
            <w:bottom w:val="none" w:sz="0" w:space="0" w:color="auto"/>
            <w:right w:val="none" w:sz="0" w:space="0" w:color="auto"/>
          </w:divBdr>
        </w:div>
        <w:div w:id="1477911552">
          <w:marLeft w:val="480"/>
          <w:marRight w:val="0"/>
          <w:marTop w:val="0"/>
          <w:marBottom w:val="0"/>
          <w:divBdr>
            <w:top w:val="none" w:sz="0" w:space="0" w:color="auto"/>
            <w:left w:val="none" w:sz="0" w:space="0" w:color="auto"/>
            <w:bottom w:val="none" w:sz="0" w:space="0" w:color="auto"/>
            <w:right w:val="none" w:sz="0" w:space="0" w:color="auto"/>
          </w:divBdr>
        </w:div>
        <w:div w:id="750156524">
          <w:marLeft w:val="480"/>
          <w:marRight w:val="0"/>
          <w:marTop w:val="0"/>
          <w:marBottom w:val="0"/>
          <w:divBdr>
            <w:top w:val="none" w:sz="0" w:space="0" w:color="auto"/>
            <w:left w:val="none" w:sz="0" w:space="0" w:color="auto"/>
            <w:bottom w:val="none" w:sz="0" w:space="0" w:color="auto"/>
            <w:right w:val="none" w:sz="0" w:space="0" w:color="auto"/>
          </w:divBdr>
        </w:div>
        <w:div w:id="92938619">
          <w:marLeft w:val="480"/>
          <w:marRight w:val="0"/>
          <w:marTop w:val="0"/>
          <w:marBottom w:val="0"/>
          <w:divBdr>
            <w:top w:val="none" w:sz="0" w:space="0" w:color="auto"/>
            <w:left w:val="none" w:sz="0" w:space="0" w:color="auto"/>
            <w:bottom w:val="none" w:sz="0" w:space="0" w:color="auto"/>
            <w:right w:val="none" w:sz="0" w:space="0" w:color="auto"/>
          </w:divBdr>
        </w:div>
        <w:div w:id="1709407254">
          <w:marLeft w:val="480"/>
          <w:marRight w:val="0"/>
          <w:marTop w:val="0"/>
          <w:marBottom w:val="0"/>
          <w:divBdr>
            <w:top w:val="none" w:sz="0" w:space="0" w:color="auto"/>
            <w:left w:val="none" w:sz="0" w:space="0" w:color="auto"/>
            <w:bottom w:val="none" w:sz="0" w:space="0" w:color="auto"/>
            <w:right w:val="none" w:sz="0" w:space="0" w:color="auto"/>
          </w:divBdr>
        </w:div>
        <w:div w:id="1629165454">
          <w:marLeft w:val="480"/>
          <w:marRight w:val="0"/>
          <w:marTop w:val="0"/>
          <w:marBottom w:val="0"/>
          <w:divBdr>
            <w:top w:val="none" w:sz="0" w:space="0" w:color="auto"/>
            <w:left w:val="none" w:sz="0" w:space="0" w:color="auto"/>
            <w:bottom w:val="none" w:sz="0" w:space="0" w:color="auto"/>
            <w:right w:val="none" w:sz="0" w:space="0" w:color="auto"/>
          </w:divBdr>
        </w:div>
        <w:div w:id="273561063">
          <w:marLeft w:val="480"/>
          <w:marRight w:val="0"/>
          <w:marTop w:val="0"/>
          <w:marBottom w:val="0"/>
          <w:divBdr>
            <w:top w:val="none" w:sz="0" w:space="0" w:color="auto"/>
            <w:left w:val="none" w:sz="0" w:space="0" w:color="auto"/>
            <w:bottom w:val="none" w:sz="0" w:space="0" w:color="auto"/>
            <w:right w:val="none" w:sz="0" w:space="0" w:color="auto"/>
          </w:divBdr>
        </w:div>
        <w:div w:id="137917314">
          <w:marLeft w:val="480"/>
          <w:marRight w:val="0"/>
          <w:marTop w:val="0"/>
          <w:marBottom w:val="0"/>
          <w:divBdr>
            <w:top w:val="none" w:sz="0" w:space="0" w:color="auto"/>
            <w:left w:val="none" w:sz="0" w:space="0" w:color="auto"/>
            <w:bottom w:val="none" w:sz="0" w:space="0" w:color="auto"/>
            <w:right w:val="none" w:sz="0" w:space="0" w:color="auto"/>
          </w:divBdr>
        </w:div>
        <w:div w:id="1204253043">
          <w:marLeft w:val="480"/>
          <w:marRight w:val="0"/>
          <w:marTop w:val="0"/>
          <w:marBottom w:val="0"/>
          <w:divBdr>
            <w:top w:val="none" w:sz="0" w:space="0" w:color="auto"/>
            <w:left w:val="none" w:sz="0" w:space="0" w:color="auto"/>
            <w:bottom w:val="none" w:sz="0" w:space="0" w:color="auto"/>
            <w:right w:val="none" w:sz="0" w:space="0" w:color="auto"/>
          </w:divBdr>
        </w:div>
        <w:div w:id="1142622717">
          <w:marLeft w:val="480"/>
          <w:marRight w:val="0"/>
          <w:marTop w:val="0"/>
          <w:marBottom w:val="0"/>
          <w:divBdr>
            <w:top w:val="none" w:sz="0" w:space="0" w:color="auto"/>
            <w:left w:val="none" w:sz="0" w:space="0" w:color="auto"/>
            <w:bottom w:val="none" w:sz="0" w:space="0" w:color="auto"/>
            <w:right w:val="none" w:sz="0" w:space="0" w:color="auto"/>
          </w:divBdr>
        </w:div>
        <w:div w:id="40595601">
          <w:marLeft w:val="480"/>
          <w:marRight w:val="0"/>
          <w:marTop w:val="0"/>
          <w:marBottom w:val="0"/>
          <w:divBdr>
            <w:top w:val="none" w:sz="0" w:space="0" w:color="auto"/>
            <w:left w:val="none" w:sz="0" w:space="0" w:color="auto"/>
            <w:bottom w:val="none" w:sz="0" w:space="0" w:color="auto"/>
            <w:right w:val="none" w:sz="0" w:space="0" w:color="auto"/>
          </w:divBdr>
        </w:div>
        <w:div w:id="1499997649">
          <w:marLeft w:val="480"/>
          <w:marRight w:val="0"/>
          <w:marTop w:val="0"/>
          <w:marBottom w:val="0"/>
          <w:divBdr>
            <w:top w:val="none" w:sz="0" w:space="0" w:color="auto"/>
            <w:left w:val="none" w:sz="0" w:space="0" w:color="auto"/>
            <w:bottom w:val="none" w:sz="0" w:space="0" w:color="auto"/>
            <w:right w:val="none" w:sz="0" w:space="0" w:color="auto"/>
          </w:divBdr>
        </w:div>
        <w:div w:id="1993486932">
          <w:marLeft w:val="480"/>
          <w:marRight w:val="0"/>
          <w:marTop w:val="0"/>
          <w:marBottom w:val="0"/>
          <w:divBdr>
            <w:top w:val="none" w:sz="0" w:space="0" w:color="auto"/>
            <w:left w:val="none" w:sz="0" w:space="0" w:color="auto"/>
            <w:bottom w:val="none" w:sz="0" w:space="0" w:color="auto"/>
            <w:right w:val="none" w:sz="0" w:space="0" w:color="auto"/>
          </w:divBdr>
        </w:div>
        <w:div w:id="1088891763">
          <w:marLeft w:val="480"/>
          <w:marRight w:val="0"/>
          <w:marTop w:val="0"/>
          <w:marBottom w:val="0"/>
          <w:divBdr>
            <w:top w:val="none" w:sz="0" w:space="0" w:color="auto"/>
            <w:left w:val="none" w:sz="0" w:space="0" w:color="auto"/>
            <w:bottom w:val="none" w:sz="0" w:space="0" w:color="auto"/>
            <w:right w:val="none" w:sz="0" w:space="0" w:color="auto"/>
          </w:divBdr>
        </w:div>
      </w:divsChild>
    </w:div>
    <w:div w:id="1305163273">
      <w:bodyDiv w:val="1"/>
      <w:marLeft w:val="0"/>
      <w:marRight w:val="0"/>
      <w:marTop w:val="0"/>
      <w:marBottom w:val="0"/>
      <w:divBdr>
        <w:top w:val="none" w:sz="0" w:space="0" w:color="auto"/>
        <w:left w:val="none" w:sz="0" w:space="0" w:color="auto"/>
        <w:bottom w:val="none" w:sz="0" w:space="0" w:color="auto"/>
        <w:right w:val="none" w:sz="0" w:space="0" w:color="auto"/>
      </w:divBdr>
    </w:div>
    <w:div w:id="1305427577">
      <w:bodyDiv w:val="1"/>
      <w:marLeft w:val="0"/>
      <w:marRight w:val="0"/>
      <w:marTop w:val="0"/>
      <w:marBottom w:val="0"/>
      <w:divBdr>
        <w:top w:val="none" w:sz="0" w:space="0" w:color="auto"/>
        <w:left w:val="none" w:sz="0" w:space="0" w:color="auto"/>
        <w:bottom w:val="none" w:sz="0" w:space="0" w:color="auto"/>
        <w:right w:val="none" w:sz="0" w:space="0" w:color="auto"/>
      </w:divBdr>
    </w:div>
    <w:div w:id="1305702007">
      <w:bodyDiv w:val="1"/>
      <w:marLeft w:val="0"/>
      <w:marRight w:val="0"/>
      <w:marTop w:val="0"/>
      <w:marBottom w:val="0"/>
      <w:divBdr>
        <w:top w:val="none" w:sz="0" w:space="0" w:color="auto"/>
        <w:left w:val="none" w:sz="0" w:space="0" w:color="auto"/>
        <w:bottom w:val="none" w:sz="0" w:space="0" w:color="auto"/>
        <w:right w:val="none" w:sz="0" w:space="0" w:color="auto"/>
      </w:divBdr>
    </w:div>
    <w:div w:id="1305818006">
      <w:bodyDiv w:val="1"/>
      <w:marLeft w:val="0"/>
      <w:marRight w:val="0"/>
      <w:marTop w:val="0"/>
      <w:marBottom w:val="0"/>
      <w:divBdr>
        <w:top w:val="none" w:sz="0" w:space="0" w:color="auto"/>
        <w:left w:val="none" w:sz="0" w:space="0" w:color="auto"/>
        <w:bottom w:val="none" w:sz="0" w:space="0" w:color="auto"/>
        <w:right w:val="none" w:sz="0" w:space="0" w:color="auto"/>
      </w:divBdr>
    </w:div>
    <w:div w:id="1306206351">
      <w:bodyDiv w:val="1"/>
      <w:marLeft w:val="0"/>
      <w:marRight w:val="0"/>
      <w:marTop w:val="0"/>
      <w:marBottom w:val="0"/>
      <w:divBdr>
        <w:top w:val="none" w:sz="0" w:space="0" w:color="auto"/>
        <w:left w:val="none" w:sz="0" w:space="0" w:color="auto"/>
        <w:bottom w:val="none" w:sz="0" w:space="0" w:color="auto"/>
        <w:right w:val="none" w:sz="0" w:space="0" w:color="auto"/>
      </w:divBdr>
    </w:div>
    <w:div w:id="1306281063">
      <w:bodyDiv w:val="1"/>
      <w:marLeft w:val="0"/>
      <w:marRight w:val="0"/>
      <w:marTop w:val="0"/>
      <w:marBottom w:val="0"/>
      <w:divBdr>
        <w:top w:val="none" w:sz="0" w:space="0" w:color="auto"/>
        <w:left w:val="none" w:sz="0" w:space="0" w:color="auto"/>
        <w:bottom w:val="none" w:sz="0" w:space="0" w:color="auto"/>
        <w:right w:val="none" w:sz="0" w:space="0" w:color="auto"/>
      </w:divBdr>
    </w:div>
    <w:div w:id="1306546829">
      <w:bodyDiv w:val="1"/>
      <w:marLeft w:val="0"/>
      <w:marRight w:val="0"/>
      <w:marTop w:val="0"/>
      <w:marBottom w:val="0"/>
      <w:divBdr>
        <w:top w:val="none" w:sz="0" w:space="0" w:color="auto"/>
        <w:left w:val="none" w:sz="0" w:space="0" w:color="auto"/>
        <w:bottom w:val="none" w:sz="0" w:space="0" w:color="auto"/>
        <w:right w:val="none" w:sz="0" w:space="0" w:color="auto"/>
      </w:divBdr>
    </w:div>
    <w:div w:id="1307011246">
      <w:bodyDiv w:val="1"/>
      <w:marLeft w:val="0"/>
      <w:marRight w:val="0"/>
      <w:marTop w:val="0"/>
      <w:marBottom w:val="0"/>
      <w:divBdr>
        <w:top w:val="none" w:sz="0" w:space="0" w:color="auto"/>
        <w:left w:val="none" w:sz="0" w:space="0" w:color="auto"/>
        <w:bottom w:val="none" w:sz="0" w:space="0" w:color="auto"/>
        <w:right w:val="none" w:sz="0" w:space="0" w:color="auto"/>
      </w:divBdr>
    </w:div>
    <w:div w:id="1307200515">
      <w:bodyDiv w:val="1"/>
      <w:marLeft w:val="0"/>
      <w:marRight w:val="0"/>
      <w:marTop w:val="0"/>
      <w:marBottom w:val="0"/>
      <w:divBdr>
        <w:top w:val="none" w:sz="0" w:space="0" w:color="auto"/>
        <w:left w:val="none" w:sz="0" w:space="0" w:color="auto"/>
        <w:bottom w:val="none" w:sz="0" w:space="0" w:color="auto"/>
        <w:right w:val="none" w:sz="0" w:space="0" w:color="auto"/>
      </w:divBdr>
    </w:div>
    <w:div w:id="1308239164">
      <w:bodyDiv w:val="1"/>
      <w:marLeft w:val="0"/>
      <w:marRight w:val="0"/>
      <w:marTop w:val="0"/>
      <w:marBottom w:val="0"/>
      <w:divBdr>
        <w:top w:val="none" w:sz="0" w:space="0" w:color="auto"/>
        <w:left w:val="none" w:sz="0" w:space="0" w:color="auto"/>
        <w:bottom w:val="none" w:sz="0" w:space="0" w:color="auto"/>
        <w:right w:val="none" w:sz="0" w:space="0" w:color="auto"/>
      </w:divBdr>
    </w:div>
    <w:div w:id="1308246062">
      <w:bodyDiv w:val="1"/>
      <w:marLeft w:val="0"/>
      <w:marRight w:val="0"/>
      <w:marTop w:val="0"/>
      <w:marBottom w:val="0"/>
      <w:divBdr>
        <w:top w:val="none" w:sz="0" w:space="0" w:color="auto"/>
        <w:left w:val="none" w:sz="0" w:space="0" w:color="auto"/>
        <w:bottom w:val="none" w:sz="0" w:space="0" w:color="auto"/>
        <w:right w:val="none" w:sz="0" w:space="0" w:color="auto"/>
      </w:divBdr>
    </w:div>
    <w:div w:id="1309093913">
      <w:bodyDiv w:val="1"/>
      <w:marLeft w:val="0"/>
      <w:marRight w:val="0"/>
      <w:marTop w:val="0"/>
      <w:marBottom w:val="0"/>
      <w:divBdr>
        <w:top w:val="none" w:sz="0" w:space="0" w:color="auto"/>
        <w:left w:val="none" w:sz="0" w:space="0" w:color="auto"/>
        <w:bottom w:val="none" w:sz="0" w:space="0" w:color="auto"/>
        <w:right w:val="none" w:sz="0" w:space="0" w:color="auto"/>
      </w:divBdr>
    </w:div>
    <w:div w:id="1309096094">
      <w:bodyDiv w:val="1"/>
      <w:marLeft w:val="0"/>
      <w:marRight w:val="0"/>
      <w:marTop w:val="0"/>
      <w:marBottom w:val="0"/>
      <w:divBdr>
        <w:top w:val="none" w:sz="0" w:space="0" w:color="auto"/>
        <w:left w:val="none" w:sz="0" w:space="0" w:color="auto"/>
        <w:bottom w:val="none" w:sz="0" w:space="0" w:color="auto"/>
        <w:right w:val="none" w:sz="0" w:space="0" w:color="auto"/>
      </w:divBdr>
    </w:div>
    <w:div w:id="1309214716">
      <w:bodyDiv w:val="1"/>
      <w:marLeft w:val="0"/>
      <w:marRight w:val="0"/>
      <w:marTop w:val="0"/>
      <w:marBottom w:val="0"/>
      <w:divBdr>
        <w:top w:val="none" w:sz="0" w:space="0" w:color="auto"/>
        <w:left w:val="none" w:sz="0" w:space="0" w:color="auto"/>
        <w:bottom w:val="none" w:sz="0" w:space="0" w:color="auto"/>
        <w:right w:val="none" w:sz="0" w:space="0" w:color="auto"/>
      </w:divBdr>
    </w:div>
    <w:div w:id="1309242179">
      <w:bodyDiv w:val="1"/>
      <w:marLeft w:val="0"/>
      <w:marRight w:val="0"/>
      <w:marTop w:val="0"/>
      <w:marBottom w:val="0"/>
      <w:divBdr>
        <w:top w:val="none" w:sz="0" w:space="0" w:color="auto"/>
        <w:left w:val="none" w:sz="0" w:space="0" w:color="auto"/>
        <w:bottom w:val="none" w:sz="0" w:space="0" w:color="auto"/>
        <w:right w:val="none" w:sz="0" w:space="0" w:color="auto"/>
      </w:divBdr>
    </w:div>
    <w:div w:id="1309359250">
      <w:bodyDiv w:val="1"/>
      <w:marLeft w:val="0"/>
      <w:marRight w:val="0"/>
      <w:marTop w:val="0"/>
      <w:marBottom w:val="0"/>
      <w:divBdr>
        <w:top w:val="none" w:sz="0" w:space="0" w:color="auto"/>
        <w:left w:val="none" w:sz="0" w:space="0" w:color="auto"/>
        <w:bottom w:val="none" w:sz="0" w:space="0" w:color="auto"/>
        <w:right w:val="none" w:sz="0" w:space="0" w:color="auto"/>
      </w:divBdr>
    </w:div>
    <w:div w:id="1309438490">
      <w:bodyDiv w:val="1"/>
      <w:marLeft w:val="0"/>
      <w:marRight w:val="0"/>
      <w:marTop w:val="0"/>
      <w:marBottom w:val="0"/>
      <w:divBdr>
        <w:top w:val="none" w:sz="0" w:space="0" w:color="auto"/>
        <w:left w:val="none" w:sz="0" w:space="0" w:color="auto"/>
        <w:bottom w:val="none" w:sz="0" w:space="0" w:color="auto"/>
        <w:right w:val="none" w:sz="0" w:space="0" w:color="auto"/>
      </w:divBdr>
    </w:div>
    <w:div w:id="1309939868">
      <w:bodyDiv w:val="1"/>
      <w:marLeft w:val="0"/>
      <w:marRight w:val="0"/>
      <w:marTop w:val="0"/>
      <w:marBottom w:val="0"/>
      <w:divBdr>
        <w:top w:val="none" w:sz="0" w:space="0" w:color="auto"/>
        <w:left w:val="none" w:sz="0" w:space="0" w:color="auto"/>
        <w:bottom w:val="none" w:sz="0" w:space="0" w:color="auto"/>
        <w:right w:val="none" w:sz="0" w:space="0" w:color="auto"/>
      </w:divBdr>
    </w:div>
    <w:div w:id="1310405263">
      <w:bodyDiv w:val="1"/>
      <w:marLeft w:val="0"/>
      <w:marRight w:val="0"/>
      <w:marTop w:val="0"/>
      <w:marBottom w:val="0"/>
      <w:divBdr>
        <w:top w:val="none" w:sz="0" w:space="0" w:color="auto"/>
        <w:left w:val="none" w:sz="0" w:space="0" w:color="auto"/>
        <w:bottom w:val="none" w:sz="0" w:space="0" w:color="auto"/>
        <w:right w:val="none" w:sz="0" w:space="0" w:color="auto"/>
      </w:divBdr>
      <w:divsChild>
        <w:div w:id="1834494124">
          <w:marLeft w:val="48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1528564130">
          <w:marLeft w:val="480"/>
          <w:marRight w:val="0"/>
          <w:marTop w:val="0"/>
          <w:marBottom w:val="0"/>
          <w:divBdr>
            <w:top w:val="none" w:sz="0" w:space="0" w:color="auto"/>
            <w:left w:val="none" w:sz="0" w:space="0" w:color="auto"/>
            <w:bottom w:val="none" w:sz="0" w:space="0" w:color="auto"/>
            <w:right w:val="none" w:sz="0" w:space="0" w:color="auto"/>
          </w:divBdr>
        </w:div>
        <w:div w:id="296254062">
          <w:marLeft w:val="480"/>
          <w:marRight w:val="0"/>
          <w:marTop w:val="0"/>
          <w:marBottom w:val="0"/>
          <w:divBdr>
            <w:top w:val="none" w:sz="0" w:space="0" w:color="auto"/>
            <w:left w:val="none" w:sz="0" w:space="0" w:color="auto"/>
            <w:bottom w:val="none" w:sz="0" w:space="0" w:color="auto"/>
            <w:right w:val="none" w:sz="0" w:space="0" w:color="auto"/>
          </w:divBdr>
        </w:div>
        <w:div w:id="323359263">
          <w:marLeft w:val="480"/>
          <w:marRight w:val="0"/>
          <w:marTop w:val="0"/>
          <w:marBottom w:val="0"/>
          <w:divBdr>
            <w:top w:val="none" w:sz="0" w:space="0" w:color="auto"/>
            <w:left w:val="none" w:sz="0" w:space="0" w:color="auto"/>
            <w:bottom w:val="none" w:sz="0" w:space="0" w:color="auto"/>
            <w:right w:val="none" w:sz="0" w:space="0" w:color="auto"/>
          </w:divBdr>
        </w:div>
        <w:div w:id="176161100">
          <w:marLeft w:val="480"/>
          <w:marRight w:val="0"/>
          <w:marTop w:val="0"/>
          <w:marBottom w:val="0"/>
          <w:divBdr>
            <w:top w:val="none" w:sz="0" w:space="0" w:color="auto"/>
            <w:left w:val="none" w:sz="0" w:space="0" w:color="auto"/>
            <w:bottom w:val="none" w:sz="0" w:space="0" w:color="auto"/>
            <w:right w:val="none" w:sz="0" w:space="0" w:color="auto"/>
          </w:divBdr>
        </w:div>
        <w:div w:id="1128011560">
          <w:marLeft w:val="480"/>
          <w:marRight w:val="0"/>
          <w:marTop w:val="0"/>
          <w:marBottom w:val="0"/>
          <w:divBdr>
            <w:top w:val="none" w:sz="0" w:space="0" w:color="auto"/>
            <w:left w:val="none" w:sz="0" w:space="0" w:color="auto"/>
            <w:bottom w:val="none" w:sz="0" w:space="0" w:color="auto"/>
            <w:right w:val="none" w:sz="0" w:space="0" w:color="auto"/>
          </w:divBdr>
        </w:div>
        <w:div w:id="1187720705">
          <w:marLeft w:val="480"/>
          <w:marRight w:val="0"/>
          <w:marTop w:val="0"/>
          <w:marBottom w:val="0"/>
          <w:divBdr>
            <w:top w:val="none" w:sz="0" w:space="0" w:color="auto"/>
            <w:left w:val="none" w:sz="0" w:space="0" w:color="auto"/>
            <w:bottom w:val="none" w:sz="0" w:space="0" w:color="auto"/>
            <w:right w:val="none" w:sz="0" w:space="0" w:color="auto"/>
          </w:divBdr>
        </w:div>
        <w:div w:id="1208882492">
          <w:marLeft w:val="480"/>
          <w:marRight w:val="0"/>
          <w:marTop w:val="0"/>
          <w:marBottom w:val="0"/>
          <w:divBdr>
            <w:top w:val="none" w:sz="0" w:space="0" w:color="auto"/>
            <w:left w:val="none" w:sz="0" w:space="0" w:color="auto"/>
            <w:bottom w:val="none" w:sz="0" w:space="0" w:color="auto"/>
            <w:right w:val="none" w:sz="0" w:space="0" w:color="auto"/>
          </w:divBdr>
        </w:div>
        <w:div w:id="455031774">
          <w:marLeft w:val="480"/>
          <w:marRight w:val="0"/>
          <w:marTop w:val="0"/>
          <w:marBottom w:val="0"/>
          <w:divBdr>
            <w:top w:val="none" w:sz="0" w:space="0" w:color="auto"/>
            <w:left w:val="none" w:sz="0" w:space="0" w:color="auto"/>
            <w:bottom w:val="none" w:sz="0" w:space="0" w:color="auto"/>
            <w:right w:val="none" w:sz="0" w:space="0" w:color="auto"/>
          </w:divBdr>
        </w:div>
        <w:div w:id="998844313">
          <w:marLeft w:val="480"/>
          <w:marRight w:val="0"/>
          <w:marTop w:val="0"/>
          <w:marBottom w:val="0"/>
          <w:divBdr>
            <w:top w:val="none" w:sz="0" w:space="0" w:color="auto"/>
            <w:left w:val="none" w:sz="0" w:space="0" w:color="auto"/>
            <w:bottom w:val="none" w:sz="0" w:space="0" w:color="auto"/>
            <w:right w:val="none" w:sz="0" w:space="0" w:color="auto"/>
          </w:divBdr>
        </w:div>
        <w:div w:id="224027637">
          <w:marLeft w:val="480"/>
          <w:marRight w:val="0"/>
          <w:marTop w:val="0"/>
          <w:marBottom w:val="0"/>
          <w:divBdr>
            <w:top w:val="none" w:sz="0" w:space="0" w:color="auto"/>
            <w:left w:val="none" w:sz="0" w:space="0" w:color="auto"/>
            <w:bottom w:val="none" w:sz="0" w:space="0" w:color="auto"/>
            <w:right w:val="none" w:sz="0" w:space="0" w:color="auto"/>
          </w:divBdr>
        </w:div>
        <w:div w:id="17586240">
          <w:marLeft w:val="480"/>
          <w:marRight w:val="0"/>
          <w:marTop w:val="0"/>
          <w:marBottom w:val="0"/>
          <w:divBdr>
            <w:top w:val="none" w:sz="0" w:space="0" w:color="auto"/>
            <w:left w:val="none" w:sz="0" w:space="0" w:color="auto"/>
            <w:bottom w:val="none" w:sz="0" w:space="0" w:color="auto"/>
            <w:right w:val="none" w:sz="0" w:space="0" w:color="auto"/>
          </w:divBdr>
        </w:div>
        <w:div w:id="2137867170">
          <w:marLeft w:val="480"/>
          <w:marRight w:val="0"/>
          <w:marTop w:val="0"/>
          <w:marBottom w:val="0"/>
          <w:divBdr>
            <w:top w:val="none" w:sz="0" w:space="0" w:color="auto"/>
            <w:left w:val="none" w:sz="0" w:space="0" w:color="auto"/>
            <w:bottom w:val="none" w:sz="0" w:space="0" w:color="auto"/>
            <w:right w:val="none" w:sz="0" w:space="0" w:color="auto"/>
          </w:divBdr>
        </w:div>
        <w:div w:id="1428192261">
          <w:marLeft w:val="480"/>
          <w:marRight w:val="0"/>
          <w:marTop w:val="0"/>
          <w:marBottom w:val="0"/>
          <w:divBdr>
            <w:top w:val="none" w:sz="0" w:space="0" w:color="auto"/>
            <w:left w:val="none" w:sz="0" w:space="0" w:color="auto"/>
            <w:bottom w:val="none" w:sz="0" w:space="0" w:color="auto"/>
            <w:right w:val="none" w:sz="0" w:space="0" w:color="auto"/>
          </w:divBdr>
        </w:div>
        <w:div w:id="1328434558">
          <w:marLeft w:val="480"/>
          <w:marRight w:val="0"/>
          <w:marTop w:val="0"/>
          <w:marBottom w:val="0"/>
          <w:divBdr>
            <w:top w:val="none" w:sz="0" w:space="0" w:color="auto"/>
            <w:left w:val="none" w:sz="0" w:space="0" w:color="auto"/>
            <w:bottom w:val="none" w:sz="0" w:space="0" w:color="auto"/>
            <w:right w:val="none" w:sz="0" w:space="0" w:color="auto"/>
          </w:divBdr>
        </w:div>
        <w:div w:id="485317180">
          <w:marLeft w:val="480"/>
          <w:marRight w:val="0"/>
          <w:marTop w:val="0"/>
          <w:marBottom w:val="0"/>
          <w:divBdr>
            <w:top w:val="none" w:sz="0" w:space="0" w:color="auto"/>
            <w:left w:val="none" w:sz="0" w:space="0" w:color="auto"/>
            <w:bottom w:val="none" w:sz="0" w:space="0" w:color="auto"/>
            <w:right w:val="none" w:sz="0" w:space="0" w:color="auto"/>
          </w:divBdr>
        </w:div>
        <w:div w:id="1822884559">
          <w:marLeft w:val="480"/>
          <w:marRight w:val="0"/>
          <w:marTop w:val="0"/>
          <w:marBottom w:val="0"/>
          <w:divBdr>
            <w:top w:val="none" w:sz="0" w:space="0" w:color="auto"/>
            <w:left w:val="none" w:sz="0" w:space="0" w:color="auto"/>
            <w:bottom w:val="none" w:sz="0" w:space="0" w:color="auto"/>
            <w:right w:val="none" w:sz="0" w:space="0" w:color="auto"/>
          </w:divBdr>
        </w:div>
        <w:div w:id="376125274">
          <w:marLeft w:val="480"/>
          <w:marRight w:val="0"/>
          <w:marTop w:val="0"/>
          <w:marBottom w:val="0"/>
          <w:divBdr>
            <w:top w:val="none" w:sz="0" w:space="0" w:color="auto"/>
            <w:left w:val="none" w:sz="0" w:space="0" w:color="auto"/>
            <w:bottom w:val="none" w:sz="0" w:space="0" w:color="auto"/>
            <w:right w:val="none" w:sz="0" w:space="0" w:color="auto"/>
          </w:divBdr>
        </w:div>
        <w:div w:id="1484661667">
          <w:marLeft w:val="480"/>
          <w:marRight w:val="0"/>
          <w:marTop w:val="0"/>
          <w:marBottom w:val="0"/>
          <w:divBdr>
            <w:top w:val="none" w:sz="0" w:space="0" w:color="auto"/>
            <w:left w:val="none" w:sz="0" w:space="0" w:color="auto"/>
            <w:bottom w:val="none" w:sz="0" w:space="0" w:color="auto"/>
            <w:right w:val="none" w:sz="0" w:space="0" w:color="auto"/>
          </w:divBdr>
        </w:div>
        <w:div w:id="741562240">
          <w:marLeft w:val="480"/>
          <w:marRight w:val="0"/>
          <w:marTop w:val="0"/>
          <w:marBottom w:val="0"/>
          <w:divBdr>
            <w:top w:val="none" w:sz="0" w:space="0" w:color="auto"/>
            <w:left w:val="none" w:sz="0" w:space="0" w:color="auto"/>
            <w:bottom w:val="none" w:sz="0" w:space="0" w:color="auto"/>
            <w:right w:val="none" w:sz="0" w:space="0" w:color="auto"/>
          </w:divBdr>
        </w:div>
        <w:div w:id="1493137733">
          <w:marLeft w:val="480"/>
          <w:marRight w:val="0"/>
          <w:marTop w:val="0"/>
          <w:marBottom w:val="0"/>
          <w:divBdr>
            <w:top w:val="none" w:sz="0" w:space="0" w:color="auto"/>
            <w:left w:val="none" w:sz="0" w:space="0" w:color="auto"/>
            <w:bottom w:val="none" w:sz="0" w:space="0" w:color="auto"/>
            <w:right w:val="none" w:sz="0" w:space="0" w:color="auto"/>
          </w:divBdr>
        </w:div>
        <w:div w:id="2125923125">
          <w:marLeft w:val="480"/>
          <w:marRight w:val="0"/>
          <w:marTop w:val="0"/>
          <w:marBottom w:val="0"/>
          <w:divBdr>
            <w:top w:val="none" w:sz="0" w:space="0" w:color="auto"/>
            <w:left w:val="none" w:sz="0" w:space="0" w:color="auto"/>
            <w:bottom w:val="none" w:sz="0" w:space="0" w:color="auto"/>
            <w:right w:val="none" w:sz="0" w:space="0" w:color="auto"/>
          </w:divBdr>
        </w:div>
        <w:div w:id="629438785">
          <w:marLeft w:val="480"/>
          <w:marRight w:val="0"/>
          <w:marTop w:val="0"/>
          <w:marBottom w:val="0"/>
          <w:divBdr>
            <w:top w:val="none" w:sz="0" w:space="0" w:color="auto"/>
            <w:left w:val="none" w:sz="0" w:space="0" w:color="auto"/>
            <w:bottom w:val="none" w:sz="0" w:space="0" w:color="auto"/>
            <w:right w:val="none" w:sz="0" w:space="0" w:color="auto"/>
          </w:divBdr>
        </w:div>
        <w:div w:id="2039625590">
          <w:marLeft w:val="480"/>
          <w:marRight w:val="0"/>
          <w:marTop w:val="0"/>
          <w:marBottom w:val="0"/>
          <w:divBdr>
            <w:top w:val="none" w:sz="0" w:space="0" w:color="auto"/>
            <w:left w:val="none" w:sz="0" w:space="0" w:color="auto"/>
            <w:bottom w:val="none" w:sz="0" w:space="0" w:color="auto"/>
            <w:right w:val="none" w:sz="0" w:space="0" w:color="auto"/>
          </w:divBdr>
        </w:div>
        <w:div w:id="1644388995">
          <w:marLeft w:val="480"/>
          <w:marRight w:val="0"/>
          <w:marTop w:val="0"/>
          <w:marBottom w:val="0"/>
          <w:divBdr>
            <w:top w:val="none" w:sz="0" w:space="0" w:color="auto"/>
            <w:left w:val="none" w:sz="0" w:space="0" w:color="auto"/>
            <w:bottom w:val="none" w:sz="0" w:space="0" w:color="auto"/>
            <w:right w:val="none" w:sz="0" w:space="0" w:color="auto"/>
          </w:divBdr>
        </w:div>
        <w:div w:id="2002729701">
          <w:marLeft w:val="480"/>
          <w:marRight w:val="0"/>
          <w:marTop w:val="0"/>
          <w:marBottom w:val="0"/>
          <w:divBdr>
            <w:top w:val="none" w:sz="0" w:space="0" w:color="auto"/>
            <w:left w:val="none" w:sz="0" w:space="0" w:color="auto"/>
            <w:bottom w:val="none" w:sz="0" w:space="0" w:color="auto"/>
            <w:right w:val="none" w:sz="0" w:space="0" w:color="auto"/>
          </w:divBdr>
        </w:div>
        <w:div w:id="1371568121">
          <w:marLeft w:val="480"/>
          <w:marRight w:val="0"/>
          <w:marTop w:val="0"/>
          <w:marBottom w:val="0"/>
          <w:divBdr>
            <w:top w:val="none" w:sz="0" w:space="0" w:color="auto"/>
            <w:left w:val="none" w:sz="0" w:space="0" w:color="auto"/>
            <w:bottom w:val="none" w:sz="0" w:space="0" w:color="auto"/>
            <w:right w:val="none" w:sz="0" w:space="0" w:color="auto"/>
          </w:divBdr>
        </w:div>
        <w:div w:id="552540516">
          <w:marLeft w:val="480"/>
          <w:marRight w:val="0"/>
          <w:marTop w:val="0"/>
          <w:marBottom w:val="0"/>
          <w:divBdr>
            <w:top w:val="none" w:sz="0" w:space="0" w:color="auto"/>
            <w:left w:val="none" w:sz="0" w:space="0" w:color="auto"/>
            <w:bottom w:val="none" w:sz="0" w:space="0" w:color="auto"/>
            <w:right w:val="none" w:sz="0" w:space="0" w:color="auto"/>
          </w:divBdr>
        </w:div>
        <w:div w:id="1916472294">
          <w:marLeft w:val="480"/>
          <w:marRight w:val="0"/>
          <w:marTop w:val="0"/>
          <w:marBottom w:val="0"/>
          <w:divBdr>
            <w:top w:val="none" w:sz="0" w:space="0" w:color="auto"/>
            <w:left w:val="none" w:sz="0" w:space="0" w:color="auto"/>
            <w:bottom w:val="none" w:sz="0" w:space="0" w:color="auto"/>
            <w:right w:val="none" w:sz="0" w:space="0" w:color="auto"/>
          </w:divBdr>
        </w:div>
        <w:div w:id="597298852">
          <w:marLeft w:val="480"/>
          <w:marRight w:val="0"/>
          <w:marTop w:val="0"/>
          <w:marBottom w:val="0"/>
          <w:divBdr>
            <w:top w:val="none" w:sz="0" w:space="0" w:color="auto"/>
            <w:left w:val="none" w:sz="0" w:space="0" w:color="auto"/>
            <w:bottom w:val="none" w:sz="0" w:space="0" w:color="auto"/>
            <w:right w:val="none" w:sz="0" w:space="0" w:color="auto"/>
          </w:divBdr>
        </w:div>
        <w:div w:id="1131751395">
          <w:marLeft w:val="480"/>
          <w:marRight w:val="0"/>
          <w:marTop w:val="0"/>
          <w:marBottom w:val="0"/>
          <w:divBdr>
            <w:top w:val="none" w:sz="0" w:space="0" w:color="auto"/>
            <w:left w:val="none" w:sz="0" w:space="0" w:color="auto"/>
            <w:bottom w:val="none" w:sz="0" w:space="0" w:color="auto"/>
            <w:right w:val="none" w:sz="0" w:space="0" w:color="auto"/>
          </w:divBdr>
        </w:div>
        <w:div w:id="2043094309">
          <w:marLeft w:val="480"/>
          <w:marRight w:val="0"/>
          <w:marTop w:val="0"/>
          <w:marBottom w:val="0"/>
          <w:divBdr>
            <w:top w:val="none" w:sz="0" w:space="0" w:color="auto"/>
            <w:left w:val="none" w:sz="0" w:space="0" w:color="auto"/>
            <w:bottom w:val="none" w:sz="0" w:space="0" w:color="auto"/>
            <w:right w:val="none" w:sz="0" w:space="0" w:color="auto"/>
          </w:divBdr>
        </w:div>
        <w:div w:id="1722823634">
          <w:marLeft w:val="480"/>
          <w:marRight w:val="0"/>
          <w:marTop w:val="0"/>
          <w:marBottom w:val="0"/>
          <w:divBdr>
            <w:top w:val="none" w:sz="0" w:space="0" w:color="auto"/>
            <w:left w:val="none" w:sz="0" w:space="0" w:color="auto"/>
            <w:bottom w:val="none" w:sz="0" w:space="0" w:color="auto"/>
            <w:right w:val="none" w:sz="0" w:space="0" w:color="auto"/>
          </w:divBdr>
        </w:div>
        <w:div w:id="792138485">
          <w:marLeft w:val="480"/>
          <w:marRight w:val="0"/>
          <w:marTop w:val="0"/>
          <w:marBottom w:val="0"/>
          <w:divBdr>
            <w:top w:val="none" w:sz="0" w:space="0" w:color="auto"/>
            <w:left w:val="none" w:sz="0" w:space="0" w:color="auto"/>
            <w:bottom w:val="none" w:sz="0" w:space="0" w:color="auto"/>
            <w:right w:val="none" w:sz="0" w:space="0" w:color="auto"/>
          </w:divBdr>
        </w:div>
        <w:div w:id="1673221530">
          <w:marLeft w:val="480"/>
          <w:marRight w:val="0"/>
          <w:marTop w:val="0"/>
          <w:marBottom w:val="0"/>
          <w:divBdr>
            <w:top w:val="none" w:sz="0" w:space="0" w:color="auto"/>
            <w:left w:val="none" w:sz="0" w:space="0" w:color="auto"/>
            <w:bottom w:val="none" w:sz="0" w:space="0" w:color="auto"/>
            <w:right w:val="none" w:sz="0" w:space="0" w:color="auto"/>
          </w:divBdr>
        </w:div>
        <w:div w:id="2003002194">
          <w:marLeft w:val="480"/>
          <w:marRight w:val="0"/>
          <w:marTop w:val="0"/>
          <w:marBottom w:val="0"/>
          <w:divBdr>
            <w:top w:val="none" w:sz="0" w:space="0" w:color="auto"/>
            <w:left w:val="none" w:sz="0" w:space="0" w:color="auto"/>
            <w:bottom w:val="none" w:sz="0" w:space="0" w:color="auto"/>
            <w:right w:val="none" w:sz="0" w:space="0" w:color="auto"/>
          </w:divBdr>
        </w:div>
        <w:div w:id="285627186">
          <w:marLeft w:val="480"/>
          <w:marRight w:val="0"/>
          <w:marTop w:val="0"/>
          <w:marBottom w:val="0"/>
          <w:divBdr>
            <w:top w:val="none" w:sz="0" w:space="0" w:color="auto"/>
            <w:left w:val="none" w:sz="0" w:space="0" w:color="auto"/>
            <w:bottom w:val="none" w:sz="0" w:space="0" w:color="auto"/>
            <w:right w:val="none" w:sz="0" w:space="0" w:color="auto"/>
          </w:divBdr>
        </w:div>
        <w:div w:id="2003464107">
          <w:marLeft w:val="480"/>
          <w:marRight w:val="0"/>
          <w:marTop w:val="0"/>
          <w:marBottom w:val="0"/>
          <w:divBdr>
            <w:top w:val="none" w:sz="0" w:space="0" w:color="auto"/>
            <w:left w:val="none" w:sz="0" w:space="0" w:color="auto"/>
            <w:bottom w:val="none" w:sz="0" w:space="0" w:color="auto"/>
            <w:right w:val="none" w:sz="0" w:space="0" w:color="auto"/>
          </w:divBdr>
        </w:div>
        <w:div w:id="321281140">
          <w:marLeft w:val="480"/>
          <w:marRight w:val="0"/>
          <w:marTop w:val="0"/>
          <w:marBottom w:val="0"/>
          <w:divBdr>
            <w:top w:val="none" w:sz="0" w:space="0" w:color="auto"/>
            <w:left w:val="none" w:sz="0" w:space="0" w:color="auto"/>
            <w:bottom w:val="none" w:sz="0" w:space="0" w:color="auto"/>
            <w:right w:val="none" w:sz="0" w:space="0" w:color="auto"/>
          </w:divBdr>
        </w:div>
        <w:div w:id="767627984">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 w:id="1246187560">
          <w:marLeft w:val="480"/>
          <w:marRight w:val="0"/>
          <w:marTop w:val="0"/>
          <w:marBottom w:val="0"/>
          <w:divBdr>
            <w:top w:val="none" w:sz="0" w:space="0" w:color="auto"/>
            <w:left w:val="none" w:sz="0" w:space="0" w:color="auto"/>
            <w:bottom w:val="none" w:sz="0" w:space="0" w:color="auto"/>
            <w:right w:val="none" w:sz="0" w:space="0" w:color="auto"/>
          </w:divBdr>
        </w:div>
        <w:div w:id="923497066">
          <w:marLeft w:val="480"/>
          <w:marRight w:val="0"/>
          <w:marTop w:val="0"/>
          <w:marBottom w:val="0"/>
          <w:divBdr>
            <w:top w:val="none" w:sz="0" w:space="0" w:color="auto"/>
            <w:left w:val="none" w:sz="0" w:space="0" w:color="auto"/>
            <w:bottom w:val="none" w:sz="0" w:space="0" w:color="auto"/>
            <w:right w:val="none" w:sz="0" w:space="0" w:color="auto"/>
          </w:divBdr>
        </w:div>
        <w:div w:id="1515725127">
          <w:marLeft w:val="480"/>
          <w:marRight w:val="0"/>
          <w:marTop w:val="0"/>
          <w:marBottom w:val="0"/>
          <w:divBdr>
            <w:top w:val="none" w:sz="0" w:space="0" w:color="auto"/>
            <w:left w:val="none" w:sz="0" w:space="0" w:color="auto"/>
            <w:bottom w:val="none" w:sz="0" w:space="0" w:color="auto"/>
            <w:right w:val="none" w:sz="0" w:space="0" w:color="auto"/>
          </w:divBdr>
        </w:div>
      </w:divsChild>
    </w:div>
    <w:div w:id="1310746830">
      <w:bodyDiv w:val="1"/>
      <w:marLeft w:val="0"/>
      <w:marRight w:val="0"/>
      <w:marTop w:val="0"/>
      <w:marBottom w:val="0"/>
      <w:divBdr>
        <w:top w:val="none" w:sz="0" w:space="0" w:color="auto"/>
        <w:left w:val="none" w:sz="0" w:space="0" w:color="auto"/>
        <w:bottom w:val="none" w:sz="0" w:space="0" w:color="auto"/>
        <w:right w:val="none" w:sz="0" w:space="0" w:color="auto"/>
      </w:divBdr>
    </w:div>
    <w:div w:id="1310944572">
      <w:bodyDiv w:val="1"/>
      <w:marLeft w:val="0"/>
      <w:marRight w:val="0"/>
      <w:marTop w:val="0"/>
      <w:marBottom w:val="0"/>
      <w:divBdr>
        <w:top w:val="none" w:sz="0" w:space="0" w:color="auto"/>
        <w:left w:val="none" w:sz="0" w:space="0" w:color="auto"/>
        <w:bottom w:val="none" w:sz="0" w:space="0" w:color="auto"/>
        <w:right w:val="none" w:sz="0" w:space="0" w:color="auto"/>
      </w:divBdr>
    </w:div>
    <w:div w:id="1311906646">
      <w:bodyDiv w:val="1"/>
      <w:marLeft w:val="0"/>
      <w:marRight w:val="0"/>
      <w:marTop w:val="0"/>
      <w:marBottom w:val="0"/>
      <w:divBdr>
        <w:top w:val="none" w:sz="0" w:space="0" w:color="auto"/>
        <w:left w:val="none" w:sz="0" w:space="0" w:color="auto"/>
        <w:bottom w:val="none" w:sz="0" w:space="0" w:color="auto"/>
        <w:right w:val="none" w:sz="0" w:space="0" w:color="auto"/>
      </w:divBdr>
    </w:div>
    <w:div w:id="1312178450">
      <w:bodyDiv w:val="1"/>
      <w:marLeft w:val="0"/>
      <w:marRight w:val="0"/>
      <w:marTop w:val="0"/>
      <w:marBottom w:val="0"/>
      <w:divBdr>
        <w:top w:val="none" w:sz="0" w:space="0" w:color="auto"/>
        <w:left w:val="none" w:sz="0" w:space="0" w:color="auto"/>
        <w:bottom w:val="none" w:sz="0" w:space="0" w:color="auto"/>
        <w:right w:val="none" w:sz="0" w:space="0" w:color="auto"/>
      </w:divBdr>
    </w:div>
    <w:div w:id="1312714062">
      <w:bodyDiv w:val="1"/>
      <w:marLeft w:val="0"/>
      <w:marRight w:val="0"/>
      <w:marTop w:val="0"/>
      <w:marBottom w:val="0"/>
      <w:divBdr>
        <w:top w:val="none" w:sz="0" w:space="0" w:color="auto"/>
        <w:left w:val="none" w:sz="0" w:space="0" w:color="auto"/>
        <w:bottom w:val="none" w:sz="0" w:space="0" w:color="auto"/>
        <w:right w:val="none" w:sz="0" w:space="0" w:color="auto"/>
      </w:divBdr>
    </w:div>
    <w:div w:id="1312830477">
      <w:bodyDiv w:val="1"/>
      <w:marLeft w:val="0"/>
      <w:marRight w:val="0"/>
      <w:marTop w:val="0"/>
      <w:marBottom w:val="0"/>
      <w:divBdr>
        <w:top w:val="none" w:sz="0" w:space="0" w:color="auto"/>
        <w:left w:val="none" w:sz="0" w:space="0" w:color="auto"/>
        <w:bottom w:val="none" w:sz="0" w:space="0" w:color="auto"/>
        <w:right w:val="none" w:sz="0" w:space="0" w:color="auto"/>
      </w:divBdr>
    </w:div>
    <w:div w:id="1313407040">
      <w:bodyDiv w:val="1"/>
      <w:marLeft w:val="0"/>
      <w:marRight w:val="0"/>
      <w:marTop w:val="0"/>
      <w:marBottom w:val="0"/>
      <w:divBdr>
        <w:top w:val="none" w:sz="0" w:space="0" w:color="auto"/>
        <w:left w:val="none" w:sz="0" w:space="0" w:color="auto"/>
        <w:bottom w:val="none" w:sz="0" w:space="0" w:color="auto"/>
        <w:right w:val="none" w:sz="0" w:space="0" w:color="auto"/>
      </w:divBdr>
      <w:divsChild>
        <w:div w:id="793449797">
          <w:marLeft w:val="480"/>
          <w:marRight w:val="0"/>
          <w:marTop w:val="0"/>
          <w:marBottom w:val="0"/>
          <w:divBdr>
            <w:top w:val="none" w:sz="0" w:space="0" w:color="auto"/>
            <w:left w:val="none" w:sz="0" w:space="0" w:color="auto"/>
            <w:bottom w:val="none" w:sz="0" w:space="0" w:color="auto"/>
            <w:right w:val="none" w:sz="0" w:space="0" w:color="auto"/>
          </w:divBdr>
        </w:div>
        <w:div w:id="1649704469">
          <w:marLeft w:val="480"/>
          <w:marRight w:val="0"/>
          <w:marTop w:val="0"/>
          <w:marBottom w:val="0"/>
          <w:divBdr>
            <w:top w:val="none" w:sz="0" w:space="0" w:color="auto"/>
            <w:left w:val="none" w:sz="0" w:space="0" w:color="auto"/>
            <w:bottom w:val="none" w:sz="0" w:space="0" w:color="auto"/>
            <w:right w:val="none" w:sz="0" w:space="0" w:color="auto"/>
          </w:divBdr>
        </w:div>
        <w:div w:id="977876171">
          <w:marLeft w:val="480"/>
          <w:marRight w:val="0"/>
          <w:marTop w:val="0"/>
          <w:marBottom w:val="0"/>
          <w:divBdr>
            <w:top w:val="none" w:sz="0" w:space="0" w:color="auto"/>
            <w:left w:val="none" w:sz="0" w:space="0" w:color="auto"/>
            <w:bottom w:val="none" w:sz="0" w:space="0" w:color="auto"/>
            <w:right w:val="none" w:sz="0" w:space="0" w:color="auto"/>
          </w:divBdr>
        </w:div>
        <w:div w:id="171334323">
          <w:marLeft w:val="480"/>
          <w:marRight w:val="0"/>
          <w:marTop w:val="0"/>
          <w:marBottom w:val="0"/>
          <w:divBdr>
            <w:top w:val="none" w:sz="0" w:space="0" w:color="auto"/>
            <w:left w:val="none" w:sz="0" w:space="0" w:color="auto"/>
            <w:bottom w:val="none" w:sz="0" w:space="0" w:color="auto"/>
            <w:right w:val="none" w:sz="0" w:space="0" w:color="auto"/>
          </w:divBdr>
        </w:div>
        <w:div w:id="1217084442">
          <w:marLeft w:val="480"/>
          <w:marRight w:val="0"/>
          <w:marTop w:val="0"/>
          <w:marBottom w:val="0"/>
          <w:divBdr>
            <w:top w:val="none" w:sz="0" w:space="0" w:color="auto"/>
            <w:left w:val="none" w:sz="0" w:space="0" w:color="auto"/>
            <w:bottom w:val="none" w:sz="0" w:space="0" w:color="auto"/>
            <w:right w:val="none" w:sz="0" w:space="0" w:color="auto"/>
          </w:divBdr>
        </w:div>
        <w:div w:id="82845036">
          <w:marLeft w:val="480"/>
          <w:marRight w:val="0"/>
          <w:marTop w:val="0"/>
          <w:marBottom w:val="0"/>
          <w:divBdr>
            <w:top w:val="none" w:sz="0" w:space="0" w:color="auto"/>
            <w:left w:val="none" w:sz="0" w:space="0" w:color="auto"/>
            <w:bottom w:val="none" w:sz="0" w:space="0" w:color="auto"/>
            <w:right w:val="none" w:sz="0" w:space="0" w:color="auto"/>
          </w:divBdr>
        </w:div>
        <w:div w:id="184711268">
          <w:marLeft w:val="480"/>
          <w:marRight w:val="0"/>
          <w:marTop w:val="0"/>
          <w:marBottom w:val="0"/>
          <w:divBdr>
            <w:top w:val="none" w:sz="0" w:space="0" w:color="auto"/>
            <w:left w:val="none" w:sz="0" w:space="0" w:color="auto"/>
            <w:bottom w:val="none" w:sz="0" w:space="0" w:color="auto"/>
            <w:right w:val="none" w:sz="0" w:space="0" w:color="auto"/>
          </w:divBdr>
        </w:div>
        <w:div w:id="840243227">
          <w:marLeft w:val="480"/>
          <w:marRight w:val="0"/>
          <w:marTop w:val="0"/>
          <w:marBottom w:val="0"/>
          <w:divBdr>
            <w:top w:val="none" w:sz="0" w:space="0" w:color="auto"/>
            <w:left w:val="none" w:sz="0" w:space="0" w:color="auto"/>
            <w:bottom w:val="none" w:sz="0" w:space="0" w:color="auto"/>
            <w:right w:val="none" w:sz="0" w:space="0" w:color="auto"/>
          </w:divBdr>
        </w:div>
        <w:div w:id="624848274">
          <w:marLeft w:val="480"/>
          <w:marRight w:val="0"/>
          <w:marTop w:val="0"/>
          <w:marBottom w:val="0"/>
          <w:divBdr>
            <w:top w:val="none" w:sz="0" w:space="0" w:color="auto"/>
            <w:left w:val="none" w:sz="0" w:space="0" w:color="auto"/>
            <w:bottom w:val="none" w:sz="0" w:space="0" w:color="auto"/>
            <w:right w:val="none" w:sz="0" w:space="0" w:color="auto"/>
          </w:divBdr>
        </w:div>
        <w:div w:id="1600798191">
          <w:marLeft w:val="480"/>
          <w:marRight w:val="0"/>
          <w:marTop w:val="0"/>
          <w:marBottom w:val="0"/>
          <w:divBdr>
            <w:top w:val="none" w:sz="0" w:space="0" w:color="auto"/>
            <w:left w:val="none" w:sz="0" w:space="0" w:color="auto"/>
            <w:bottom w:val="none" w:sz="0" w:space="0" w:color="auto"/>
            <w:right w:val="none" w:sz="0" w:space="0" w:color="auto"/>
          </w:divBdr>
        </w:div>
        <w:div w:id="699089648">
          <w:marLeft w:val="480"/>
          <w:marRight w:val="0"/>
          <w:marTop w:val="0"/>
          <w:marBottom w:val="0"/>
          <w:divBdr>
            <w:top w:val="none" w:sz="0" w:space="0" w:color="auto"/>
            <w:left w:val="none" w:sz="0" w:space="0" w:color="auto"/>
            <w:bottom w:val="none" w:sz="0" w:space="0" w:color="auto"/>
            <w:right w:val="none" w:sz="0" w:space="0" w:color="auto"/>
          </w:divBdr>
        </w:div>
        <w:div w:id="571235972">
          <w:marLeft w:val="480"/>
          <w:marRight w:val="0"/>
          <w:marTop w:val="0"/>
          <w:marBottom w:val="0"/>
          <w:divBdr>
            <w:top w:val="none" w:sz="0" w:space="0" w:color="auto"/>
            <w:left w:val="none" w:sz="0" w:space="0" w:color="auto"/>
            <w:bottom w:val="none" w:sz="0" w:space="0" w:color="auto"/>
            <w:right w:val="none" w:sz="0" w:space="0" w:color="auto"/>
          </w:divBdr>
        </w:div>
        <w:div w:id="1896772326">
          <w:marLeft w:val="480"/>
          <w:marRight w:val="0"/>
          <w:marTop w:val="0"/>
          <w:marBottom w:val="0"/>
          <w:divBdr>
            <w:top w:val="none" w:sz="0" w:space="0" w:color="auto"/>
            <w:left w:val="none" w:sz="0" w:space="0" w:color="auto"/>
            <w:bottom w:val="none" w:sz="0" w:space="0" w:color="auto"/>
            <w:right w:val="none" w:sz="0" w:space="0" w:color="auto"/>
          </w:divBdr>
        </w:div>
        <w:div w:id="1771856050">
          <w:marLeft w:val="480"/>
          <w:marRight w:val="0"/>
          <w:marTop w:val="0"/>
          <w:marBottom w:val="0"/>
          <w:divBdr>
            <w:top w:val="none" w:sz="0" w:space="0" w:color="auto"/>
            <w:left w:val="none" w:sz="0" w:space="0" w:color="auto"/>
            <w:bottom w:val="none" w:sz="0" w:space="0" w:color="auto"/>
            <w:right w:val="none" w:sz="0" w:space="0" w:color="auto"/>
          </w:divBdr>
        </w:div>
        <w:div w:id="1859613317">
          <w:marLeft w:val="480"/>
          <w:marRight w:val="0"/>
          <w:marTop w:val="0"/>
          <w:marBottom w:val="0"/>
          <w:divBdr>
            <w:top w:val="none" w:sz="0" w:space="0" w:color="auto"/>
            <w:left w:val="none" w:sz="0" w:space="0" w:color="auto"/>
            <w:bottom w:val="none" w:sz="0" w:space="0" w:color="auto"/>
            <w:right w:val="none" w:sz="0" w:space="0" w:color="auto"/>
          </w:divBdr>
        </w:div>
        <w:div w:id="1568345121">
          <w:marLeft w:val="480"/>
          <w:marRight w:val="0"/>
          <w:marTop w:val="0"/>
          <w:marBottom w:val="0"/>
          <w:divBdr>
            <w:top w:val="none" w:sz="0" w:space="0" w:color="auto"/>
            <w:left w:val="none" w:sz="0" w:space="0" w:color="auto"/>
            <w:bottom w:val="none" w:sz="0" w:space="0" w:color="auto"/>
            <w:right w:val="none" w:sz="0" w:space="0" w:color="auto"/>
          </w:divBdr>
        </w:div>
        <w:div w:id="1199198350">
          <w:marLeft w:val="480"/>
          <w:marRight w:val="0"/>
          <w:marTop w:val="0"/>
          <w:marBottom w:val="0"/>
          <w:divBdr>
            <w:top w:val="none" w:sz="0" w:space="0" w:color="auto"/>
            <w:left w:val="none" w:sz="0" w:space="0" w:color="auto"/>
            <w:bottom w:val="none" w:sz="0" w:space="0" w:color="auto"/>
            <w:right w:val="none" w:sz="0" w:space="0" w:color="auto"/>
          </w:divBdr>
        </w:div>
        <w:div w:id="1666124059">
          <w:marLeft w:val="480"/>
          <w:marRight w:val="0"/>
          <w:marTop w:val="0"/>
          <w:marBottom w:val="0"/>
          <w:divBdr>
            <w:top w:val="none" w:sz="0" w:space="0" w:color="auto"/>
            <w:left w:val="none" w:sz="0" w:space="0" w:color="auto"/>
            <w:bottom w:val="none" w:sz="0" w:space="0" w:color="auto"/>
            <w:right w:val="none" w:sz="0" w:space="0" w:color="auto"/>
          </w:divBdr>
        </w:div>
        <w:div w:id="890768278">
          <w:marLeft w:val="480"/>
          <w:marRight w:val="0"/>
          <w:marTop w:val="0"/>
          <w:marBottom w:val="0"/>
          <w:divBdr>
            <w:top w:val="none" w:sz="0" w:space="0" w:color="auto"/>
            <w:left w:val="none" w:sz="0" w:space="0" w:color="auto"/>
            <w:bottom w:val="none" w:sz="0" w:space="0" w:color="auto"/>
            <w:right w:val="none" w:sz="0" w:space="0" w:color="auto"/>
          </w:divBdr>
        </w:div>
        <w:div w:id="1060520513">
          <w:marLeft w:val="480"/>
          <w:marRight w:val="0"/>
          <w:marTop w:val="0"/>
          <w:marBottom w:val="0"/>
          <w:divBdr>
            <w:top w:val="none" w:sz="0" w:space="0" w:color="auto"/>
            <w:left w:val="none" w:sz="0" w:space="0" w:color="auto"/>
            <w:bottom w:val="none" w:sz="0" w:space="0" w:color="auto"/>
            <w:right w:val="none" w:sz="0" w:space="0" w:color="auto"/>
          </w:divBdr>
        </w:div>
        <w:div w:id="575628418">
          <w:marLeft w:val="480"/>
          <w:marRight w:val="0"/>
          <w:marTop w:val="0"/>
          <w:marBottom w:val="0"/>
          <w:divBdr>
            <w:top w:val="none" w:sz="0" w:space="0" w:color="auto"/>
            <w:left w:val="none" w:sz="0" w:space="0" w:color="auto"/>
            <w:bottom w:val="none" w:sz="0" w:space="0" w:color="auto"/>
            <w:right w:val="none" w:sz="0" w:space="0" w:color="auto"/>
          </w:divBdr>
        </w:div>
        <w:div w:id="109590032">
          <w:marLeft w:val="480"/>
          <w:marRight w:val="0"/>
          <w:marTop w:val="0"/>
          <w:marBottom w:val="0"/>
          <w:divBdr>
            <w:top w:val="none" w:sz="0" w:space="0" w:color="auto"/>
            <w:left w:val="none" w:sz="0" w:space="0" w:color="auto"/>
            <w:bottom w:val="none" w:sz="0" w:space="0" w:color="auto"/>
            <w:right w:val="none" w:sz="0" w:space="0" w:color="auto"/>
          </w:divBdr>
        </w:div>
        <w:div w:id="1787387175">
          <w:marLeft w:val="480"/>
          <w:marRight w:val="0"/>
          <w:marTop w:val="0"/>
          <w:marBottom w:val="0"/>
          <w:divBdr>
            <w:top w:val="none" w:sz="0" w:space="0" w:color="auto"/>
            <w:left w:val="none" w:sz="0" w:space="0" w:color="auto"/>
            <w:bottom w:val="none" w:sz="0" w:space="0" w:color="auto"/>
            <w:right w:val="none" w:sz="0" w:space="0" w:color="auto"/>
          </w:divBdr>
        </w:div>
        <w:div w:id="65957171">
          <w:marLeft w:val="480"/>
          <w:marRight w:val="0"/>
          <w:marTop w:val="0"/>
          <w:marBottom w:val="0"/>
          <w:divBdr>
            <w:top w:val="none" w:sz="0" w:space="0" w:color="auto"/>
            <w:left w:val="none" w:sz="0" w:space="0" w:color="auto"/>
            <w:bottom w:val="none" w:sz="0" w:space="0" w:color="auto"/>
            <w:right w:val="none" w:sz="0" w:space="0" w:color="auto"/>
          </w:divBdr>
        </w:div>
        <w:div w:id="458455407">
          <w:marLeft w:val="480"/>
          <w:marRight w:val="0"/>
          <w:marTop w:val="0"/>
          <w:marBottom w:val="0"/>
          <w:divBdr>
            <w:top w:val="none" w:sz="0" w:space="0" w:color="auto"/>
            <w:left w:val="none" w:sz="0" w:space="0" w:color="auto"/>
            <w:bottom w:val="none" w:sz="0" w:space="0" w:color="auto"/>
            <w:right w:val="none" w:sz="0" w:space="0" w:color="auto"/>
          </w:divBdr>
        </w:div>
        <w:div w:id="264732105">
          <w:marLeft w:val="480"/>
          <w:marRight w:val="0"/>
          <w:marTop w:val="0"/>
          <w:marBottom w:val="0"/>
          <w:divBdr>
            <w:top w:val="none" w:sz="0" w:space="0" w:color="auto"/>
            <w:left w:val="none" w:sz="0" w:space="0" w:color="auto"/>
            <w:bottom w:val="none" w:sz="0" w:space="0" w:color="auto"/>
            <w:right w:val="none" w:sz="0" w:space="0" w:color="auto"/>
          </w:divBdr>
        </w:div>
        <w:div w:id="1764036712">
          <w:marLeft w:val="480"/>
          <w:marRight w:val="0"/>
          <w:marTop w:val="0"/>
          <w:marBottom w:val="0"/>
          <w:divBdr>
            <w:top w:val="none" w:sz="0" w:space="0" w:color="auto"/>
            <w:left w:val="none" w:sz="0" w:space="0" w:color="auto"/>
            <w:bottom w:val="none" w:sz="0" w:space="0" w:color="auto"/>
            <w:right w:val="none" w:sz="0" w:space="0" w:color="auto"/>
          </w:divBdr>
        </w:div>
        <w:div w:id="177501839">
          <w:marLeft w:val="480"/>
          <w:marRight w:val="0"/>
          <w:marTop w:val="0"/>
          <w:marBottom w:val="0"/>
          <w:divBdr>
            <w:top w:val="none" w:sz="0" w:space="0" w:color="auto"/>
            <w:left w:val="none" w:sz="0" w:space="0" w:color="auto"/>
            <w:bottom w:val="none" w:sz="0" w:space="0" w:color="auto"/>
            <w:right w:val="none" w:sz="0" w:space="0" w:color="auto"/>
          </w:divBdr>
        </w:div>
        <w:div w:id="1666738037">
          <w:marLeft w:val="480"/>
          <w:marRight w:val="0"/>
          <w:marTop w:val="0"/>
          <w:marBottom w:val="0"/>
          <w:divBdr>
            <w:top w:val="none" w:sz="0" w:space="0" w:color="auto"/>
            <w:left w:val="none" w:sz="0" w:space="0" w:color="auto"/>
            <w:bottom w:val="none" w:sz="0" w:space="0" w:color="auto"/>
            <w:right w:val="none" w:sz="0" w:space="0" w:color="auto"/>
          </w:divBdr>
        </w:div>
        <w:div w:id="683242801">
          <w:marLeft w:val="480"/>
          <w:marRight w:val="0"/>
          <w:marTop w:val="0"/>
          <w:marBottom w:val="0"/>
          <w:divBdr>
            <w:top w:val="none" w:sz="0" w:space="0" w:color="auto"/>
            <w:left w:val="none" w:sz="0" w:space="0" w:color="auto"/>
            <w:bottom w:val="none" w:sz="0" w:space="0" w:color="auto"/>
            <w:right w:val="none" w:sz="0" w:space="0" w:color="auto"/>
          </w:divBdr>
        </w:div>
        <w:div w:id="239682328">
          <w:marLeft w:val="480"/>
          <w:marRight w:val="0"/>
          <w:marTop w:val="0"/>
          <w:marBottom w:val="0"/>
          <w:divBdr>
            <w:top w:val="none" w:sz="0" w:space="0" w:color="auto"/>
            <w:left w:val="none" w:sz="0" w:space="0" w:color="auto"/>
            <w:bottom w:val="none" w:sz="0" w:space="0" w:color="auto"/>
            <w:right w:val="none" w:sz="0" w:space="0" w:color="auto"/>
          </w:divBdr>
        </w:div>
        <w:div w:id="95294301">
          <w:marLeft w:val="480"/>
          <w:marRight w:val="0"/>
          <w:marTop w:val="0"/>
          <w:marBottom w:val="0"/>
          <w:divBdr>
            <w:top w:val="none" w:sz="0" w:space="0" w:color="auto"/>
            <w:left w:val="none" w:sz="0" w:space="0" w:color="auto"/>
            <w:bottom w:val="none" w:sz="0" w:space="0" w:color="auto"/>
            <w:right w:val="none" w:sz="0" w:space="0" w:color="auto"/>
          </w:divBdr>
        </w:div>
        <w:div w:id="1476025085">
          <w:marLeft w:val="480"/>
          <w:marRight w:val="0"/>
          <w:marTop w:val="0"/>
          <w:marBottom w:val="0"/>
          <w:divBdr>
            <w:top w:val="none" w:sz="0" w:space="0" w:color="auto"/>
            <w:left w:val="none" w:sz="0" w:space="0" w:color="auto"/>
            <w:bottom w:val="none" w:sz="0" w:space="0" w:color="auto"/>
            <w:right w:val="none" w:sz="0" w:space="0" w:color="auto"/>
          </w:divBdr>
        </w:div>
        <w:div w:id="1801721713">
          <w:marLeft w:val="480"/>
          <w:marRight w:val="0"/>
          <w:marTop w:val="0"/>
          <w:marBottom w:val="0"/>
          <w:divBdr>
            <w:top w:val="none" w:sz="0" w:space="0" w:color="auto"/>
            <w:left w:val="none" w:sz="0" w:space="0" w:color="auto"/>
            <w:bottom w:val="none" w:sz="0" w:space="0" w:color="auto"/>
            <w:right w:val="none" w:sz="0" w:space="0" w:color="auto"/>
          </w:divBdr>
        </w:div>
        <w:div w:id="90205743">
          <w:marLeft w:val="480"/>
          <w:marRight w:val="0"/>
          <w:marTop w:val="0"/>
          <w:marBottom w:val="0"/>
          <w:divBdr>
            <w:top w:val="none" w:sz="0" w:space="0" w:color="auto"/>
            <w:left w:val="none" w:sz="0" w:space="0" w:color="auto"/>
            <w:bottom w:val="none" w:sz="0" w:space="0" w:color="auto"/>
            <w:right w:val="none" w:sz="0" w:space="0" w:color="auto"/>
          </w:divBdr>
        </w:div>
        <w:div w:id="271474116">
          <w:marLeft w:val="480"/>
          <w:marRight w:val="0"/>
          <w:marTop w:val="0"/>
          <w:marBottom w:val="0"/>
          <w:divBdr>
            <w:top w:val="none" w:sz="0" w:space="0" w:color="auto"/>
            <w:left w:val="none" w:sz="0" w:space="0" w:color="auto"/>
            <w:bottom w:val="none" w:sz="0" w:space="0" w:color="auto"/>
            <w:right w:val="none" w:sz="0" w:space="0" w:color="auto"/>
          </w:divBdr>
        </w:div>
        <w:div w:id="1423600761">
          <w:marLeft w:val="480"/>
          <w:marRight w:val="0"/>
          <w:marTop w:val="0"/>
          <w:marBottom w:val="0"/>
          <w:divBdr>
            <w:top w:val="none" w:sz="0" w:space="0" w:color="auto"/>
            <w:left w:val="none" w:sz="0" w:space="0" w:color="auto"/>
            <w:bottom w:val="none" w:sz="0" w:space="0" w:color="auto"/>
            <w:right w:val="none" w:sz="0" w:space="0" w:color="auto"/>
          </w:divBdr>
        </w:div>
        <w:div w:id="121927220">
          <w:marLeft w:val="480"/>
          <w:marRight w:val="0"/>
          <w:marTop w:val="0"/>
          <w:marBottom w:val="0"/>
          <w:divBdr>
            <w:top w:val="none" w:sz="0" w:space="0" w:color="auto"/>
            <w:left w:val="none" w:sz="0" w:space="0" w:color="auto"/>
            <w:bottom w:val="none" w:sz="0" w:space="0" w:color="auto"/>
            <w:right w:val="none" w:sz="0" w:space="0" w:color="auto"/>
          </w:divBdr>
        </w:div>
        <w:div w:id="752818688">
          <w:marLeft w:val="480"/>
          <w:marRight w:val="0"/>
          <w:marTop w:val="0"/>
          <w:marBottom w:val="0"/>
          <w:divBdr>
            <w:top w:val="none" w:sz="0" w:space="0" w:color="auto"/>
            <w:left w:val="none" w:sz="0" w:space="0" w:color="auto"/>
            <w:bottom w:val="none" w:sz="0" w:space="0" w:color="auto"/>
            <w:right w:val="none" w:sz="0" w:space="0" w:color="auto"/>
          </w:divBdr>
        </w:div>
        <w:div w:id="902451963">
          <w:marLeft w:val="480"/>
          <w:marRight w:val="0"/>
          <w:marTop w:val="0"/>
          <w:marBottom w:val="0"/>
          <w:divBdr>
            <w:top w:val="none" w:sz="0" w:space="0" w:color="auto"/>
            <w:left w:val="none" w:sz="0" w:space="0" w:color="auto"/>
            <w:bottom w:val="none" w:sz="0" w:space="0" w:color="auto"/>
            <w:right w:val="none" w:sz="0" w:space="0" w:color="auto"/>
          </w:divBdr>
        </w:div>
        <w:div w:id="1773472126">
          <w:marLeft w:val="480"/>
          <w:marRight w:val="0"/>
          <w:marTop w:val="0"/>
          <w:marBottom w:val="0"/>
          <w:divBdr>
            <w:top w:val="none" w:sz="0" w:space="0" w:color="auto"/>
            <w:left w:val="none" w:sz="0" w:space="0" w:color="auto"/>
            <w:bottom w:val="none" w:sz="0" w:space="0" w:color="auto"/>
            <w:right w:val="none" w:sz="0" w:space="0" w:color="auto"/>
          </w:divBdr>
        </w:div>
        <w:div w:id="567614772">
          <w:marLeft w:val="480"/>
          <w:marRight w:val="0"/>
          <w:marTop w:val="0"/>
          <w:marBottom w:val="0"/>
          <w:divBdr>
            <w:top w:val="none" w:sz="0" w:space="0" w:color="auto"/>
            <w:left w:val="none" w:sz="0" w:space="0" w:color="auto"/>
            <w:bottom w:val="none" w:sz="0" w:space="0" w:color="auto"/>
            <w:right w:val="none" w:sz="0" w:space="0" w:color="auto"/>
          </w:divBdr>
        </w:div>
        <w:div w:id="1110126858">
          <w:marLeft w:val="480"/>
          <w:marRight w:val="0"/>
          <w:marTop w:val="0"/>
          <w:marBottom w:val="0"/>
          <w:divBdr>
            <w:top w:val="none" w:sz="0" w:space="0" w:color="auto"/>
            <w:left w:val="none" w:sz="0" w:space="0" w:color="auto"/>
            <w:bottom w:val="none" w:sz="0" w:space="0" w:color="auto"/>
            <w:right w:val="none" w:sz="0" w:space="0" w:color="auto"/>
          </w:divBdr>
        </w:div>
        <w:div w:id="1933120940">
          <w:marLeft w:val="480"/>
          <w:marRight w:val="0"/>
          <w:marTop w:val="0"/>
          <w:marBottom w:val="0"/>
          <w:divBdr>
            <w:top w:val="none" w:sz="0" w:space="0" w:color="auto"/>
            <w:left w:val="none" w:sz="0" w:space="0" w:color="auto"/>
            <w:bottom w:val="none" w:sz="0" w:space="0" w:color="auto"/>
            <w:right w:val="none" w:sz="0" w:space="0" w:color="auto"/>
          </w:divBdr>
        </w:div>
        <w:div w:id="508061577">
          <w:marLeft w:val="480"/>
          <w:marRight w:val="0"/>
          <w:marTop w:val="0"/>
          <w:marBottom w:val="0"/>
          <w:divBdr>
            <w:top w:val="none" w:sz="0" w:space="0" w:color="auto"/>
            <w:left w:val="none" w:sz="0" w:space="0" w:color="auto"/>
            <w:bottom w:val="none" w:sz="0" w:space="0" w:color="auto"/>
            <w:right w:val="none" w:sz="0" w:space="0" w:color="auto"/>
          </w:divBdr>
        </w:div>
        <w:div w:id="2634847">
          <w:marLeft w:val="480"/>
          <w:marRight w:val="0"/>
          <w:marTop w:val="0"/>
          <w:marBottom w:val="0"/>
          <w:divBdr>
            <w:top w:val="none" w:sz="0" w:space="0" w:color="auto"/>
            <w:left w:val="none" w:sz="0" w:space="0" w:color="auto"/>
            <w:bottom w:val="none" w:sz="0" w:space="0" w:color="auto"/>
            <w:right w:val="none" w:sz="0" w:space="0" w:color="auto"/>
          </w:divBdr>
        </w:div>
        <w:div w:id="1173304831">
          <w:marLeft w:val="480"/>
          <w:marRight w:val="0"/>
          <w:marTop w:val="0"/>
          <w:marBottom w:val="0"/>
          <w:divBdr>
            <w:top w:val="none" w:sz="0" w:space="0" w:color="auto"/>
            <w:left w:val="none" w:sz="0" w:space="0" w:color="auto"/>
            <w:bottom w:val="none" w:sz="0" w:space="0" w:color="auto"/>
            <w:right w:val="none" w:sz="0" w:space="0" w:color="auto"/>
          </w:divBdr>
        </w:div>
        <w:div w:id="1822695918">
          <w:marLeft w:val="480"/>
          <w:marRight w:val="0"/>
          <w:marTop w:val="0"/>
          <w:marBottom w:val="0"/>
          <w:divBdr>
            <w:top w:val="none" w:sz="0" w:space="0" w:color="auto"/>
            <w:left w:val="none" w:sz="0" w:space="0" w:color="auto"/>
            <w:bottom w:val="none" w:sz="0" w:space="0" w:color="auto"/>
            <w:right w:val="none" w:sz="0" w:space="0" w:color="auto"/>
          </w:divBdr>
        </w:div>
        <w:div w:id="571695097">
          <w:marLeft w:val="480"/>
          <w:marRight w:val="0"/>
          <w:marTop w:val="0"/>
          <w:marBottom w:val="0"/>
          <w:divBdr>
            <w:top w:val="none" w:sz="0" w:space="0" w:color="auto"/>
            <w:left w:val="none" w:sz="0" w:space="0" w:color="auto"/>
            <w:bottom w:val="none" w:sz="0" w:space="0" w:color="auto"/>
            <w:right w:val="none" w:sz="0" w:space="0" w:color="auto"/>
          </w:divBdr>
        </w:div>
        <w:div w:id="859585141">
          <w:marLeft w:val="480"/>
          <w:marRight w:val="0"/>
          <w:marTop w:val="0"/>
          <w:marBottom w:val="0"/>
          <w:divBdr>
            <w:top w:val="none" w:sz="0" w:space="0" w:color="auto"/>
            <w:left w:val="none" w:sz="0" w:space="0" w:color="auto"/>
            <w:bottom w:val="none" w:sz="0" w:space="0" w:color="auto"/>
            <w:right w:val="none" w:sz="0" w:space="0" w:color="auto"/>
          </w:divBdr>
        </w:div>
        <w:div w:id="873035271">
          <w:marLeft w:val="480"/>
          <w:marRight w:val="0"/>
          <w:marTop w:val="0"/>
          <w:marBottom w:val="0"/>
          <w:divBdr>
            <w:top w:val="none" w:sz="0" w:space="0" w:color="auto"/>
            <w:left w:val="none" w:sz="0" w:space="0" w:color="auto"/>
            <w:bottom w:val="none" w:sz="0" w:space="0" w:color="auto"/>
            <w:right w:val="none" w:sz="0" w:space="0" w:color="auto"/>
          </w:divBdr>
        </w:div>
      </w:divsChild>
    </w:div>
    <w:div w:id="1313410164">
      <w:bodyDiv w:val="1"/>
      <w:marLeft w:val="0"/>
      <w:marRight w:val="0"/>
      <w:marTop w:val="0"/>
      <w:marBottom w:val="0"/>
      <w:divBdr>
        <w:top w:val="none" w:sz="0" w:space="0" w:color="auto"/>
        <w:left w:val="none" w:sz="0" w:space="0" w:color="auto"/>
        <w:bottom w:val="none" w:sz="0" w:space="0" w:color="auto"/>
        <w:right w:val="none" w:sz="0" w:space="0" w:color="auto"/>
      </w:divBdr>
    </w:div>
    <w:div w:id="1313675194">
      <w:bodyDiv w:val="1"/>
      <w:marLeft w:val="0"/>
      <w:marRight w:val="0"/>
      <w:marTop w:val="0"/>
      <w:marBottom w:val="0"/>
      <w:divBdr>
        <w:top w:val="none" w:sz="0" w:space="0" w:color="auto"/>
        <w:left w:val="none" w:sz="0" w:space="0" w:color="auto"/>
        <w:bottom w:val="none" w:sz="0" w:space="0" w:color="auto"/>
        <w:right w:val="none" w:sz="0" w:space="0" w:color="auto"/>
      </w:divBdr>
    </w:div>
    <w:div w:id="1313873303">
      <w:bodyDiv w:val="1"/>
      <w:marLeft w:val="0"/>
      <w:marRight w:val="0"/>
      <w:marTop w:val="0"/>
      <w:marBottom w:val="0"/>
      <w:divBdr>
        <w:top w:val="none" w:sz="0" w:space="0" w:color="auto"/>
        <w:left w:val="none" w:sz="0" w:space="0" w:color="auto"/>
        <w:bottom w:val="none" w:sz="0" w:space="0" w:color="auto"/>
        <w:right w:val="none" w:sz="0" w:space="0" w:color="auto"/>
      </w:divBdr>
    </w:div>
    <w:div w:id="1314333606">
      <w:bodyDiv w:val="1"/>
      <w:marLeft w:val="0"/>
      <w:marRight w:val="0"/>
      <w:marTop w:val="0"/>
      <w:marBottom w:val="0"/>
      <w:divBdr>
        <w:top w:val="none" w:sz="0" w:space="0" w:color="auto"/>
        <w:left w:val="none" w:sz="0" w:space="0" w:color="auto"/>
        <w:bottom w:val="none" w:sz="0" w:space="0" w:color="auto"/>
        <w:right w:val="none" w:sz="0" w:space="0" w:color="auto"/>
      </w:divBdr>
    </w:div>
    <w:div w:id="1314674963">
      <w:bodyDiv w:val="1"/>
      <w:marLeft w:val="0"/>
      <w:marRight w:val="0"/>
      <w:marTop w:val="0"/>
      <w:marBottom w:val="0"/>
      <w:divBdr>
        <w:top w:val="none" w:sz="0" w:space="0" w:color="auto"/>
        <w:left w:val="none" w:sz="0" w:space="0" w:color="auto"/>
        <w:bottom w:val="none" w:sz="0" w:space="0" w:color="auto"/>
        <w:right w:val="none" w:sz="0" w:space="0" w:color="auto"/>
      </w:divBdr>
    </w:div>
    <w:div w:id="1315063379">
      <w:bodyDiv w:val="1"/>
      <w:marLeft w:val="0"/>
      <w:marRight w:val="0"/>
      <w:marTop w:val="0"/>
      <w:marBottom w:val="0"/>
      <w:divBdr>
        <w:top w:val="none" w:sz="0" w:space="0" w:color="auto"/>
        <w:left w:val="none" w:sz="0" w:space="0" w:color="auto"/>
        <w:bottom w:val="none" w:sz="0" w:space="0" w:color="auto"/>
        <w:right w:val="none" w:sz="0" w:space="0" w:color="auto"/>
      </w:divBdr>
      <w:divsChild>
        <w:div w:id="819200419">
          <w:marLeft w:val="480"/>
          <w:marRight w:val="0"/>
          <w:marTop w:val="0"/>
          <w:marBottom w:val="0"/>
          <w:divBdr>
            <w:top w:val="none" w:sz="0" w:space="0" w:color="auto"/>
            <w:left w:val="none" w:sz="0" w:space="0" w:color="auto"/>
            <w:bottom w:val="none" w:sz="0" w:space="0" w:color="auto"/>
            <w:right w:val="none" w:sz="0" w:space="0" w:color="auto"/>
          </w:divBdr>
        </w:div>
        <w:div w:id="1508061027">
          <w:marLeft w:val="480"/>
          <w:marRight w:val="0"/>
          <w:marTop w:val="0"/>
          <w:marBottom w:val="0"/>
          <w:divBdr>
            <w:top w:val="none" w:sz="0" w:space="0" w:color="auto"/>
            <w:left w:val="none" w:sz="0" w:space="0" w:color="auto"/>
            <w:bottom w:val="none" w:sz="0" w:space="0" w:color="auto"/>
            <w:right w:val="none" w:sz="0" w:space="0" w:color="auto"/>
          </w:divBdr>
        </w:div>
        <w:div w:id="590043964">
          <w:marLeft w:val="480"/>
          <w:marRight w:val="0"/>
          <w:marTop w:val="0"/>
          <w:marBottom w:val="0"/>
          <w:divBdr>
            <w:top w:val="none" w:sz="0" w:space="0" w:color="auto"/>
            <w:left w:val="none" w:sz="0" w:space="0" w:color="auto"/>
            <w:bottom w:val="none" w:sz="0" w:space="0" w:color="auto"/>
            <w:right w:val="none" w:sz="0" w:space="0" w:color="auto"/>
          </w:divBdr>
        </w:div>
        <w:div w:id="47851320">
          <w:marLeft w:val="480"/>
          <w:marRight w:val="0"/>
          <w:marTop w:val="0"/>
          <w:marBottom w:val="0"/>
          <w:divBdr>
            <w:top w:val="none" w:sz="0" w:space="0" w:color="auto"/>
            <w:left w:val="none" w:sz="0" w:space="0" w:color="auto"/>
            <w:bottom w:val="none" w:sz="0" w:space="0" w:color="auto"/>
            <w:right w:val="none" w:sz="0" w:space="0" w:color="auto"/>
          </w:divBdr>
        </w:div>
        <w:div w:id="325978327">
          <w:marLeft w:val="480"/>
          <w:marRight w:val="0"/>
          <w:marTop w:val="0"/>
          <w:marBottom w:val="0"/>
          <w:divBdr>
            <w:top w:val="none" w:sz="0" w:space="0" w:color="auto"/>
            <w:left w:val="none" w:sz="0" w:space="0" w:color="auto"/>
            <w:bottom w:val="none" w:sz="0" w:space="0" w:color="auto"/>
            <w:right w:val="none" w:sz="0" w:space="0" w:color="auto"/>
          </w:divBdr>
        </w:div>
        <w:div w:id="1361320544">
          <w:marLeft w:val="480"/>
          <w:marRight w:val="0"/>
          <w:marTop w:val="0"/>
          <w:marBottom w:val="0"/>
          <w:divBdr>
            <w:top w:val="none" w:sz="0" w:space="0" w:color="auto"/>
            <w:left w:val="none" w:sz="0" w:space="0" w:color="auto"/>
            <w:bottom w:val="none" w:sz="0" w:space="0" w:color="auto"/>
            <w:right w:val="none" w:sz="0" w:space="0" w:color="auto"/>
          </w:divBdr>
        </w:div>
        <w:div w:id="190143104">
          <w:marLeft w:val="480"/>
          <w:marRight w:val="0"/>
          <w:marTop w:val="0"/>
          <w:marBottom w:val="0"/>
          <w:divBdr>
            <w:top w:val="none" w:sz="0" w:space="0" w:color="auto"/>
            <w:left w:val="none" w:sz="0" w:space="0" w:color="auto"/>
            <w:bottom w:val="none" w:sz="0" w:space="0" w:color="auto"/>
            <w:right w:val="none" w:sz="0" w:space="0" w:color="auto"/>
          </w:divBdr>
        </w:div>
        <w:div w:id="2014183990">
          <w:marLeft w:val="480"/>
          <w:marRight w:val="0"/>
          <w:marTop w:val="0"/>
          <w:marBottom w:val="0"/>
          <w:divBdr>
            <w:top w:val="none" w:sz="0" w:space="0" w:color="auto"/>
            <w:left w:val="none" w:sz="0" w:space="0" w:color="auto"/>
            <w:bottom w:val="none" w:sz="0" w:space="0" w:color="auto"/>
            <w:right w:val="none" w:sz="0" w:space="0" w:color="auto"/>
          </w:divBdr>
        </w:div>
        <w:div w:id="998382955">
          <w:marLeft w:val="480"/>
          <w:marRight w:val="0"/>
          <w:marTop w:val="0"/>
          <w:marBottom w:val="0"/>
          <w:divBdr>
            <w:top w:val="none" w:sz="0" w:space="0" w:color="auto"/>
            <w:left w:val="none" w:sz="0" w:space="0" w:color="auto"/>
            <w:bottom w:val="none" w:sz="0" w:space="0" w:color="auto"/>
            <w:right w:val="none" w:sz="0" w:space="0" w:color="auto"/>
          </w:divBdr>
        </w:div>
        <w:div w:id="276984577">
          <w:marLeft w:val="480"/>
          <w:marRight w:val="0"/>
          <w:marTop w:val="0"/>
          <w:marBottom w:val="0"/>
          <w:divBdr>
            <w:top w:val="none" w:sz="0" w:space="0" w:color="auto"/>
            <w:left w:val="none" w:sz="0" w:space="0" w:color="auto"/>
            <w:bottom w:val="none" w:sz="0" w:space="0" w:color="auto"/>
            <w:right w:val="none" w:sz="0" w:space="0" w:color="auto"/>
          </w:divBdr>
        </w:div>
        <w:div w:id="845291653">
          <w:marLeft w:val="480"/>
          <w:marRight w:val="0"/>
          <w:marTop w:val="0"/>
          <w:marBottom w:val="0"/>
          <w:divBdr>
            <w:top w:val="none" w:sz="0" w:space="0" w:color="auto"/>
            <w:left w:val="none" w:sz="0" w:space="0" w:color="auto"/>
            <w:bottom w:val="none" w:sz="0" w:space="0" w:color="auto"/>
            <w:right w:val="none" w:sz="0" w:space="0" w:color="auto"/>
          </w:divBdr>
        </w:div>
        <w:div w:id="226303300">
          <w:marLeft w:val="480"/>
          <w:marRight w:val="0"/>
          <w:marTop w:val="0"/>
          <w:marBottom w:val="0"/>
          <w:divBdr>
            <w:top w:val="none" w:sz="0" w:space="0" w:color="auto"/>
            <w:left w:val="none" w:sz="0" w:space="0" w:color="auto"/>
            <w:bottom w:val="none" w:sz="0" w:space="0" w:color="auto"/>
            <w:right w:val="none" w:sz="0" w:space="0" w:color="auto"/>
          </w:divBdr>
        </w:div>
        <w:div w:id="1326283615">
          <w:marLeft w:val="480"/>
          <w:marRight w:val="0"/>
          <w:marTop w:val="0"/>
          <w:marBottom w:val="0"/>
          <w:divBdr>
            <w:top w:val="none" w:sz="0" w:space="0" w:color="auto"/>
            <w:left w:val="none" w:sz="0" w:space="0" w:color="auto"/>
            <w:bottom w:val="none" w:sz="0" w:space="0" w:color="auto"/>
            <w:right w:val="none" w:sz="0" w:space="0" w:color="auto"/>
          </w:divBdr>
        </w:div>
        <w:div w:id="16392600">
          <w:marLeft w:val="480"/>
          <w:marRight w:val="0"/>
          <w:marTop w:val="0"/>
          <w:marBottom w:val="0"/>
          <w:divBdr>
            <w:top w:val="none" w:sz="0" w:space="0" w:color="auto"/>
            <w:left w:val="none" w:sz="0" w:space="0" w:color="auto"/>
            <w:bottom w:val="none" w:sz="0" w:space="0" w:color="auto"/>
            <w:right w:val="none" w:sz="0" w:space="0" w:color="auto"/>
          </w:divBdr>
        </w:div>
        <w:div w:id="1820803347">
          <w:marLeft w:val="480"/>
          <w:marRight w:val="0"/>
          <w:marTop w:val="0"/>
          <w:marBottom w:val="0"/>
          <w:divBdr>
            <w:top w:val="none" w:sz="0" w:space="0" w:color="auto"/>
            <w:left w:val="none" w:sz="0" w:space="0" w:color="auto"/>
            <w:bottom w:val="none" w:sz="0" w:space="0" w:color="auto"/>
            <w:right w:val="none" w:sz="0" w:space="0" w:color="auto"/>
          </w:divBdr>
        </w:div>
        <w:div w:id="1547984652">
          <w:marLeft w:val="480"/>
          <w:marRight w:val="0"/>
          <w:marTop w:val="0"/>
          <w:marBottom w:val="0"/>
          <w:divBdr>
            <w:top w:val="none" w:sz="0" w:space="0" w:color="auto"/>
            <w:left w:val="none" w:sz="0" w:space="0" w:color="auto"/>
            <w:bottom w:val="none" w:sz="0" w:space="0" w:color="auto"/>
            <w:right w:val="none" w:sz="0" w:space="0" w:color="auto"/>
          </w:divBdr>
        </w:div>
        <w:div w:id="2122068177">
          <w:marLeft w:val="480"/>
          <w:marRight w:val="0"/>
          <w:marTop w:val="0"/>
          <w:marBottom w:val="0"/>
          <w:divBdr>
            <w:top w:val="none" w:sz="0" w:space="0" w:color="auto"/>
            <w:left w:val="none" w:sz="0" w:space="0" w:color="auto"/>
            <w:bottom w:val="none" w:sz="0" w:space="0" w:color="auto"/>
            <w:right w:val="none" w:sz="0" w:space="0" w:color="auto"/>
          </w:divBdr>
        </w:div>
        <w:div w:id="645741541">
          <w:marLeft w:val="480"/>
          <w:marRight w:val="0"/>
          <w:marTop w:val="0"/>
          <w:marBottom w:val="0"/>
          <w:divBdr>
            <w:top w:val="none" w:sz="0" w:space="0" w:color="auto"/>
            <w:left w:val="none" w:sz="0" w:space="0" w:color="auto"/>
            <w:bottom w:val="none" w:sz="0" w:space="0" w:color="auto"/>
            <w:right w:val="none" w:sz="0" w:space="0" w:color="auto"/>
          </w:divBdr>
        </w:div>
        <w:div w:id="1871141968">
          <w:marLeft w:val="480"/>
          <w:marRight w:val="0"/>
          <w:marTop w:val="0"/>
          <w:marBottom w:val="0"/>
          <w:divBdr>
            <w:top w:val="none" w:sz="0" w:space="0" w:color="auto"/>
            <w:left w:val="none" w:sz="0" w:space="0" w:color="auto"/>
            <w:bottom w:val="none" w:sz="0" w:space="0" w:color="auto"/>
            <w:right w:val="none" w:sz="0" w:space="0" w:color="auto"/>
          </w:divBdr>
        </w:div>
        <w:div w:id="1095130294">
          <w:marLeft w:val="480"/>
          <w:marRight w:val="0"/>
          <w:marTop w:val="0"/>
          <w:marBottom w:val="0"/>
          <w:divBdr>
            <w:top w:val="none" w:sz="0" w:space="0" w:color="auto"/>
            <w:left w:val="none" w:sz="0" w:space="0" w:color="auto"/>
            <w:bottom w:val="none" w:sz="0" w:space="0" w:color="auto"/>
            <w:right w:val="none" w:sz="0" w:space="0" w:color="auto"/>
          </w:divBdr>
        </w:div>
        <w:div w:id="1380471793">
          <w:marLeft w:val="480"/>
          <w:marRight w:val="0"/>
          <w:marTop w:val="0"/>
          <w:marBottom w:val="0"/>
          <w:divBdr>
            <w:top w:val="none" w:sz="0" w:space="0" w:color="auto"/>
            <w:left w:val="none" w:sz="0" w:space="0" w:color="auto"/>
            <w:bottom w:val="none" w:sz="0" w:space="0" w:color="auto"/>
            <w:right w:val="none" w:sz="0" w:space="0" w:color="auto"/>
          </w:divBdr>
        </w:div>
        <w:div w:id="1978337664">
          <w:marLeft w:val="480"/>
          <w:marRight w:val="0"/>
          <w:marTop w:val="0"/>
          <w:marBottom w:val="0"/>
          <w:divBdr>
            <w:top w:val="none" w:sz="0" w:space="0" w:color="auto"/>
            <w:left w:val="none" w:sz="0" w:space="0" w:color="auto"/>
            <w:bottom w:val="none" w:sz="0" w:space="0" w:color="auto"/>
            <w:right w:val="none" w:sz="0" w:space="0" w:color="auto"/>
          </w:divBdr>
        </w:div>
        <w:div w:id="1791850214">
          <w:marLeft w:val="480"/>
          <w:marRight w:val="0"/>
          <w:marTop w:val="0"/>
          <w:marBottom w:val="0"/>
          <w:divBdr>
            <w:top w:val="none" w:sz="0" w:space="0" w:color="auto"/>
            <w:left w:val="none" w:sz="0" w:space="0" w:color="auto"/>
            <w:bottom w:val="none" w:sz="0" w:space="0" w:color="auto"/>
            <w:right w:val="none" w:sz="0" w:space="0" w:color="auto"/>
          </w:divBdr>
        </w:div>
        <w:div w:id="1321345811">
          <w:marLeft w:val="480"/>
          <w:marRight w:val="0"/>
          <w:marTop w:val="0"/>
          <w:marBottom w:val="0"/>
          <w:divBdr>
            <w:top w:val="none" w:sz="0" w:space="0" w:color="auto"/>
            <w:left w:val="none" w:sz="0" w:space="0" w:color="auto"/>
            <w:bottom w:val="none" w:sz="0" w:space="0" w:color="auto"/>
            <w:right w:val="none" w:sz="0" w:space="0" w:color="auto"/>
          </w:divBdr>
        </w:div>
        <w:div w:id="890193826">
          <w:marLeft w:val="480"/>
          <w:marRight w:val="0"/>
          <w:marTop w:val="0"/>
          <w:marBottom w:val="0"/>
          <w:divBdr>
            <w:top w:val="none" w:sz="0" w:space="0" w:color="auto"/>
            <w:left w:val="none" w:sz="0" w:space="0" w:color="auto"/>
            <w:bottom w:val="none" w:sz="0" w:space="0" w:color="auto"/>
            <w:right w:val="none" w:sz="0" w:space="0" w:color="auto"/>
          </w:divBdr>
        </w:div>
        <w:div w:id="354893774">
          <w:marLeft w:val="480"/>
          <w:marRight w:val="0"/>
          <w:marTop w:val="0"/>
          <w:marBottom w:val="0"/>
          <w:divBdr>
            <w:top w:val="none" w:sz="0" w:space="0" w:color="auto"/>
            <w:left w:val="none" w:sz="0" w:space="0" w:color="auto"/>
            <w:bottom w:val="none" w:sz="0" w:space="0" w:color="auto"/>
            <w:right w:val="none" w:sz="0" w:space="0" w:color="auto"/>
          </w:divBdr>
        </w:div>
        <w:div w:id="1358462372">
          <w:marLeft w:val="480"/>
          <w:marRight w:val="0"/>
          <w:marTop w:val="0"/>
          <w:marBottom w:val="0"/>
          <w:divBdr>
            <w:top w:val="none" w:sz="0" w:space="0" w:color="auto"/>
            <w:left w:val="none" w:sz="0" w:space="0" w:color="auto"/>
            <w:bottom w:val="none" w:sz="0" w:space="0" w:color="auto"/>
            <w:right w:val="none" w:sz="0" w:space="0" w:color="auto"/>
          </w:divBdr>
        </w:div>
        <w:div w:id="1577008904">
          <w:marLeft w:val="480"/>
          <w:marRight w:val="0"/>
          <w:marTop w:val="0"/>
          <w:marBottom w:val="0"/>
          <w:divBdr>
            <w:top w:val="none" w:sz="0" w:space="0" w:color="auto"/>
            <w:left w:val="none" w:sz="0" w:space="0" w:color="auto"/>
            <w:bottom w:val="none" w:sz="0" w:space="0" w:color="auto"/>
            <w:right w:val="none" w:sz="0" w:space="0" w:color="auto"/>
          </w:divBdr>
        </w:div>
        <w:div w:id="1929537229">
          <w:marLeft w:val="480"/>
          <w:marRight w:val="0"/>
          <w:marTop w:val="0"/>
          <w:marBottom w:val="0"/>
          <w:divBdr>
            <w:top w:val="none" w:sz="0" w:space="0" w:color="auto"/>
            <w:left w:val="none" w:sz="0" w:space="0" w:color="auto"/>
            <w:bottom w:val="none" w:sz="0" w:space="0" w:color="auto"/>
            <w:right w:val="none" w:sz="0" w:space="0" w:color="auto"/>
          </w:divBdr>
        </w:div>
        <w:div w:id="741558670">
          <w:marLeft w:val="480"/>
          <w:marRight w:val="0"/>
          <w:marTop w:val="0"/>
          <w:marBottom w:val="0"/>
          <w:divBdr>
            <w:top w:val="none" w:sz="0" w:space="0" w:color="auto"/>
            <w:left w:val="none" w:sz="0" w:space="0" w:color="auto"/>
            <w:bottom w:val="none" w:sz="0" w:space="0" w:color="auto"/>
            <w:right w:val="none" w:sz="0" w:space="0" w:color="auto"/>
          </w:divBdr>
        </w:div>
        <w:div w:id="16276534">
          <w:marLeft w:val="480"/>
          <w:marRight w:val="0"/>
          <w:marTop w:val="0"/>
          <w:marBottom w:val="0"/>
          <w:divBdr>
            <w:top w:val="none" w:sz="0" w:space="0" w:color="auto"/>
            <w:left w:val="none" w:sz="0" w:space="0" w:color="auto"/>
            <w:bottom w:val="none" w:sz="0" w:space="0" w:color="auto"/>
            <w:right w:val="none" w:sz="0" w:space="0" w:color="auto"/>
          </w:divBdr>
        </w:div>
        <w:div w:id="1759789230">
          <w:marLeft w:val="480"/>
          <w:marRight w:val="0"/>
          <w:marTop w:val="0"/>
          <w:marBottom w:val="0"/>
          <w:divBdr>
            <w:top w:val="none" w:sz="0" w:space="0" w:color="auto"/>
            <w:left w:val="none" w:sz="0" w:space="0" w:color="auto"/>
            <w:bottom w:val="none" w:sz="0" w:space="0" w:color="auto"/>
            <w:right w:val="none" w:sz="0" w:space="0" w:color="auto"/>
          </w:divBdr>
        </w:div>
        <w:div w:id="33041782">
          <w:marLeft w:val="480"/>
          <w:marRight w:val="0"/>
          <w:marTop w:val="0"/>
          <w:marBottom w:val="0"/>
          <w:divBdr>
            <w:top w:val="none" w:sz="0" w:space="0" w:color="auto"/>
            <w:left w:val="none" w:sz="0" w:space="0" w:color="auto"/>
            <w:bottom w:val="none" w:sz="0" w:space="0" w:color="auto"/>
            <w:right w:val="none" w:sz="0" w:space="0" w:color="auto"/>
          </w:divBdr>
        </w:div>
        <w:div w:id="2087990797">
          <w:marLeft w:val="480"/>
          <w:marRight w:val="0"/>
          <w:marTop w:val="0"/>
          <w:marBottom w:val="0"/>
          <w:divBdr>
            <w:top w:val="none" w:sz="0" w:space="0" w:color="auto"/>
            <w:left w:val="none" w:sz="0" w:space="0" w:color="auto"/>
            <w:bottom w:val="none" w:sz="0" w:space="0" w:color="auto"/>
            <w:right w:val="none" w:sz="0" w:space="0" w:color="auto"/>
          </w:divBdr>
        </w:div>
        <w:div w:id="1738163319">
          <w:marLeft w:val="480"/>
          <w:marRight w:val="0"/>
          <w:marTop w:val="0"/>
          <w:marBottom w:val="0"/>
          <w:divBdr>
            <w:top w:val="none" w:sz="0" w:space="0" w:color="auto"/>
            <w:left w:val="none" w:sz="0" w:space="0" w:color="auto"/>
            <w:bottom w:val="none" w:sz="0" w:space="0" w:color="auto"/>
            <w:right w:val="none" w:sz="0" w:space="0" w:color="auto"/>
          </w:divBdr>
        </w:div>
        <w:div w:id="1885946417">
          <w:marLeft w:val="480"/>
          <w:marRight w:val="0"/>
          <w:marTop w:val="0"/>
          <w:marBottom w:val="0"/>
          <w:divBdr>
            <w:top w:val="none" w:sz="0" w:space="0" w:color="auto"/>
            <w:left w:val="none" w:sz="0" w:space="0" w:color="auto"/>
            <w:bottom w:val="none" w:sz="0" w:space="0" w:color="auto"/>
            <w:right w:val="none" w:sz="0" w:space="0" w:color="auto"/>
          </w:divBdr>
        </w:div>
        <w:div w:id="2006471223">
          <w:marLeft w:val="480"/>
          <w:marRight w:val="0"/>
          <w:marTop w:val="0"/>
          <w:marBottom w:val="0"/>
          <w:divBdr>
            <w:top w:val="none" w:sz="0" w:space="0" w:color="auto"/>
            <w:left w:val="none" w:sz="0" w:space="0" w:color="auto"/>
            <w:bottom w:val="none" w:sz="0" w:space="0" w:color="auto"/>
            <w:right w:val="none" w:sz="0" w:space="0" w:color="auto"/>
          </w:divBdr>
        </w:div>
        <w:div w:id="15036774">
          <w:marLeft w:val="480"/>
          <w:marRight w:val="0"/>
          <w:marTop w:val="0"/>
          <w:marBottom w:val="0"/>
          <w:divBdr>
            <w:top w:val="none" w:sz="0" w:space="0" w:color="auto"/>
            <w:left w:val="none" w:sz="0" w:space="0" w:color="auto"/>
            <w:bottom w:val="none" w:sz="0" w:space="0" w:color="auto"/>
            <w:right w:val="none" w:sz="0" w:space="0" w:color="auto"/>
          </w:divBdr>
        </w:div>
        <w:div w:id="193544092">
          <w:marLeft w:val="480"/>
          <w:marRight w:val="0"/>
          <w:marTop w:val="0"/>
          <w:marBottom w:val="0"/>
          <w:divBdr>
            <w:top w:val="none" w:sz="0" w:space="0" w:color="auto"/>
            <w:left w:val="none" w:sz="0" w:space="0" w:color="auto"/>
            <w:bottom w:val="none" w:sz="0" w:space="0" w:color="auto"/>
            <w:right w:val="none" w:sz="0" w:space="0" w:color="auto"/>
          </w:divBdr>
        </w:div>
        <w:div w:id="1506748583">
          <w:marLeft w:val="480"/>
          <w:marRight w:val="0"/>
          <w:marTop w:val="0"/>
          <w:marBottom w:val="0"/>
          <w:divBdr>
            <w:top w:val="none" w:sz="0" w:space="0" w:color="auto"/>
            <w:left w:val="none" w:sz="0" w:space="0" w:color="auto"/>
            <w:bottom w:val="none" w:sz="0" w:space="0" w:color="auto"/>
            <w:right w:val="none" w:sz="0" w:space="0" w:color="auto"/>
          </w:divBdr>
        </w:div>
        <w:div w:id="550310838">
          <w:marLeft w:val="480"/>
          <w:marRight w:val="0"/>
          <w:marTop w:val="0"/>
          <w:marBottom w:val="0"/>
          <w:divBdr>
            <w:top w:val="none" w:sz="0" w:space="0" w:color="auto"/>
            <w:left w:val="none" w:sz="0" w:space="0" w:color="auto"/>
            <w:bottom w:val="none" w:sz="0" w:space="0" w:color="auto"/>
            <w:right w:val="none" w:sz="0" w:space="0" w:color="auto"/>
          </w:divBdr>
        </w:div>
      </w:divsChild>
    </w:div>
    <w:div w:id="1315186826">
      <w:bodyDiv w:val="1"/>
      <w:marLeft w:val="0"/>
      <w:marRight w:val="0"/>
      <w:marTop w:val="0"/>
      <w:marBottom w:val="0"/>
      <w:divBdr>
        <w:top w:val="none" w:sz="0" w:space="0" w:color="auto"/>
        <w:left w:val="none" w:sz="0" w:space="0" w:color="auto"/>
        <w:bottom w:val="none" w:sz="0" w:space="0" w:color="auto"/>
        <w:right w:val="none" w:sz="0" w:space="0" w:color="auto"/>
      </w:divBdr>
    </w:div>
    <w:div w:id="1315528571">
      <w:bodyDiv w:val="1"/>
      <w:marLeft w:val="0"/>
      <w:marRight w:val="0"/>
      <w:marTop w:val="0"/>
      <w:marBottom w:val="0"/>
      <w:divBdr>
        <w:top w:val="none" w:sz="0" w:space="0" w:color="auto"/>
        <w:left w:val="none" w:sz="0" w:space="0" w:color="auto"/>
        <w:bottom w:val="none" w:sz="0" w:space="0" w:color="auto"/>
        <w:right w:val="none" w:sz="0" w:space="0" w:color="auto"/>
      </w:divBdr>
      <w:divsChild>
        <w:div w:id="302543546">
          <w:marLeft w:val="480"/>
          <w:marRight w:val="0"/>
          <w:marTop w:val="0"/>
          <w:marBottom w:val="0"/>
          <w:divBdr>
            <w:top w:val="none" w:sz="0" w:space="0" w:color="auto"/>
            <w:left w:val="none" w:sz="0" w:space="0" w:color="auto"/>
            <w:bottom w:val="none" w:sz="0" w:space="0" w:color="auto"/>
            <w:right w:val="none" w:sz="0" w:space="0" w:color="auto"/>
          </w:divBdr>
        </w:div>
        <w:div w:id="509947572">
          <w:marLeft w:val="480"/>
          <w:marRight w:val="0"/>
          <w:marTop w:val="0"/>
          <w:marBottom w:val="0"/>
          <w:divBdr>
            <w:top w:val="none" w:sz="0" w:space="0" w:color="auto"/>
            <w:left w:val="none" w:sz="0" w:space="0" w:color="auto"/>
            <w:bottom w:val="none" w:sz="0" w:space="0" w:color="auto"/>
            <w:right w:val="none" w:sz="0" w:space="0" w:color="auto"/>
          </w:divBdr>
        </w:div>
        <w:div w:id="1699894457">
          <w:marLeft w:val="480"/>
          <w:marRight w:val="0"/>
          <w:marTop w:val="0"/>
          <w:marBottom w:val="0"/>
          <w:divBdr>
            <w:top w:val="none" w:sz="0" w:space="0" w:color="auto"/>
            <w:left w:val="none" w:sz="0" w:space="0" w:color="auto"/>
            <w:bottom w:val="none" w:sz="0" w:space="0" w:color="auto"/>
            <w:right w:val="none" w:sz="0" w:space="0" w:color="auto"/>
          </w:divBdr>
        </w:div>
        <w:div w:id="762916613">
          <w:marLeft w:val="480"/>
          <w:marRight w:val="0"/>
          <w:marTop w:val="0"/>
          <w:marBottom w:val="0"/>
          <w:divBdr>
            <w:top w:val="none" w:sz="0" w:space="0" w:color="auto"/>
            <w:left w:val="none" w:sz="0" w:space="0" w:color="auto"/>
            <w:bottom w:val="none" w:sz="0" w:space="0" w:color="auto"/>
            <w:right w:val="none" w:sz="0" w:space="0" w:color="auto"/>
          </w:divBdr>
        </w:div>
        <w:div w:id="1001927044">
          <w:marLeft w:val="480"/>
          <w:marRight w:val="0"/>
          <w:marTop w:val="0"/>
          <w:marBottom w:val="0"/>
          <w:divBdr>
            <w:top w:val="none" w:sz="0" w:space="0" w:color="auto"/>
            <w:left w:val="none" w:sz="0" w:space="0" w:color="auto"/>
            <w:bottom w:val="none" w:sz="0" w:space="0" w:color="auto"/>
            <w:right w:val="none" w:sz="0" w:space="0" w:color="auto"/>
          </w:divBdr>
        </w:div>
        <w:div w:id="848103837">
          <w:marLeft w:val="480"/>
          <w:marRight w:val="0"/>
          <w:marTop w:val="0"/>
          <w:marBottom w:val="0"/>
          <w:divBdr>
            <w:top w:val="none" w:sz="0" w:space="0" w:color="auto"/>
            <w:left w:val="none" w:sz="0" w:space="0" w:color="auto"/>
            <w:bottom w:val="none" w:sz="0" w:space="0" w:color="auto"/>
            <w:right w:val="none" w:sz="0" w:space="0" w:color="auto"/>
          </w:divBdr>
        </w:div>
        <w:div w:id="938950721">
          <w:marLeft w:val="480"/>
          <w:marRight w:val="0"/>
          <w:marTop w:val="0"/>
          <w:marBottom w:val="0"/>
          <w:divBdr>
            <w:top w:val="none" w:sz="0" w:space="0" w:color="auto"/>
            <w:left w:val="none" w:sz="0" w:space="0" w:color="auto"/>
            <w:bottom w:val="none" w:sz="0" w:space="0" w:color="auto"/>
            <w:right w:val="none" w:sz="0" w:space="0" w:color="auto"/>
          </w:divBdr>
        </w:div>
        <w:div w:id="1042285956">
          <w:marLeft w:val="480"/>
          <w:marRight w:val="0"/>
          <w:marTop w:val="0"/>
          <w:marBottom w:val="0"/>
          <w:divBdr>
            <w:top w:val="none" w:sz="0" w:space="0" w:color="auto"/>
            <w:left w:val="none" w:sz="0" w:space="0" w:color="auto"/>
            <w:bottom w:val="none" w:sz="0" w:space="0" w:color="auto"/>
            <w:right w:val="none" w:sz="0" w:space="0" w:color="auto"/>
          </w:divBdr>
        </w:div>
        <w:div w:id="2114324252">
          <w:marLeft w:val="480"/>
          <w:marRight w:val="0"/>
          <w:marTop w:val="0"/>
          <w:marBottom w:val="0"/>
          <w:divBdr>
            <w:top w:val="none" w:sz="0" w:space="0" w:color="auto"/>
            <w:left w:val="none" w:sz="0" w:space="0" w:color="auto"/>
            <w:bottom w:val="none" w:sz="0" w:space="0" w:color="auto"/>
            <w:right w:val="none" w:sz="0" w:space="0" w:color="auto"/>
          </w:divBdr>
        </w:div>
        <w:div w:id="951862154">
          <w:marLeft w:val="480"/>
          <w:marRight w:val="0"/>
          <w:marTop w:val="0"/>
          <w:marBottom w:val="0"/>
          <w:divBdr>
            <w:top w:val="none" w:sz="0" w:space="0" w:color="auto"/>
            <w:left w:val="none" w:sz="0" w:space="0" w:color="auto"/>
            <w:bottom w:val="none" w:sz="0" w:space="0" w:color="auto"/>
            <w:right w:val="none" w:sz="0" w:space="0" w:color="auto"/>
          </w:divBdr>
        </w:div>
        <w:div w:id="2101675284">
          <w:marLeft w:val="480"/>
          <w:marRight w:val="0"/>
          <w:marTop w:val="0"/>
          <w:marBottom w:val="0"/>
          <w:divBdr>
            <w:top w:val="none" w:sz="0" w:space="0" w:color="auto"/>
            <w:left w:val="none" w:sz="0" w:space="0" w:color="auto"/>
            <w:bottom w:val="none" w:sz="0" w:space="0" w:color="auto"/>
            <w:right w:val="none" w:sz="0" w:space="0" w:color="auto"/>
          </w:divBdr>
        </w:div>
        <w:div w:id="619335738">
          <w:marLeft w:val="480"/>
          <w:marRight w:val="0"/>
          <w:marTop w:val="0"/>
          <w:marBottom w:val="0"/>
          <w:divBdr>
            <w:top w:val="none" w:sz="0" w:space="0" w:color="auto"/>
            <w:left w:val="none" w:sz="0" w:space="0" w:color="auto"/>
            <w:bottom w:val="none" w:sz="0" w:space="0" w:color="auto"/>
            <w:right w:val="none" w:sz="0" w:space="0" w:color="auto"/>
          </w:divBdr>
        </w:div>
        <w:div w:id="1108042056">
          <w:marLeft w:val="480"/>
          <w:marRight w:val="0"/>
          <w:marTop w:val="0"/>
          <w:marBottom w:val="0"/>
          <w:divBdr>
            <w:top w:val="none" w:sz="0" w:space="0" w:color="auto"/>
            <w:left w:val="none" w:sz="0" w:space="0" w:color="auto"/>
            <w:bottom w:val="none" w:sz="0" w:space="0" w:color="auto"/>
            <w:right w:val="none" w:sz="0" w:space="0" w:color="auto"/>
          </w:divBdr>
        </w:div>
        <w:div w:id="380059158">
          <w:marLeft w:val="480"/>
          <w:marRight w:val="0"/>
          <w:marTop w:val="0"/>
          <w:marBottom w:val="0"/>
          <w:divBdr>
            <w:top w:val="none" w:sz="0" w:space="0" w:color="auto"/>
            <w:left w:val="none" w:sz="0" w:space="0" w:color="auto"/>
            <w:bottom w:val="none" w:sz="0" w:space="0" w:color="auto"/>
            <w:right w:val="none" w:sz="0" w:space="0" w:color="auto"/>
          </w:divBdr>
        </w:div>
        <w:div w:id="1301611234">
          <w:marLeft w:val="480"/>
          <w:marRight w:val="0"/>
          <w:marTop w:val="0"/>
          <w:marBottom w:val="0"/>
          <w:divBdr>
            <w:top w:val="none" w:sz="0" w:space="0" w:color="auto"/>
            <w:left w:val="none" w:sz="0" w:space="0" w:color="auto"/>
            <w:bottom w:val="none" w:sz="0" w:space="0" w:color="auto"/>
            <w:right w:val="none" w:sz="0" w:space="0" w:color="auto"/>
          </w:divBdr>
        </w:div>
        <w:div w:id="1447656999">
          <w:marLeft w:val="480"/>
          <w:marRight w:val="0"/>
          <w:marTop w:val="0"/>
          <w:marBottom w:val="0"/>
          <w:divBdr>
            <w:top w:val="none" w:sz="0" w:space="0" w:color="auto"/>
            <w:left w:val="none" w:sz="0" w:space="0" w:color="auto"/>
            <w:bottom w:val="none" w:sz="0" w:space="0" w:color="auto"/>
            <w:right w:val="none" w:sz="0" w:space="0" w:color="auto"/>
          </w:divBdr>
        </w:div>
        <w:div w:id="1234972107">
          <w:marLeft w:val="480"/>
          <w:marRight w:val="0"/>
          <w:marTop w:val="0"/>
          <w:marBottom w:val="0"/>
          <w:divBdr>
            <w:top w:val="none" w:sz="0" w:space="0" w:color="auto"/>
            <w:left w:val="none" w:sz="0" w:space="0" w:color="auto"/>
            <w:bottom w:val="none" w:sz="0" w:space="0" w:color="auto"/>
            <w:right w:val="none" w:sz="0" w:space="0" w:color="auto"/>
          </w:divBdr>
        </w:div>
        <w:div w:id="1742560830">
          <w:marLeft w:val="480"/>
          <w:marRight w:val="0"/>
          <w:marTop w:val="0"/>
          <w:marBottom w:val="0"/>
          <w:divBdr>
            <w:top w:val="none" w:sz="0" w:space="0" w:color="auto"/>
            <w:left w:val="none" w:sz="0" w:space="0" w:color="auto"/>
            <w:bottom w:val="none" w:sz="0" w:space="0" w:color="auto"/>
            <w:right w:val="none" w:sz="0" w:space="0" w:color="auto"/>
          </w:divBdr>
        </w:div>
        <w:div w:id="1678574977">
          <w:marLeft w:val="480"/>
          <w:marRight w:val="0"/>
          <w:marTop w:val="0"/>
          <w:marBottom w:val="0"/>
          <w:divBdr>
            <w:top w:val="none" w:sz="0" w:space="0" w:color="auto"/>
            <w:left w:val="none" w:sz="0" w:space="0" w:color="auto"/>
            <w:bottom w:val="none" w:sz="0" w:space="0" w:color="auto"/>
            <w:right w:val="none" w:sz="0" w:space="0" w:color="auto"/>
          </w:divBdr>
        </w:div>
        <w:div w:id="623124375">
          <w:marLeft w:val="480"/>
          <w:marRight w:val="0"/>
          <w:marTop w:val="0"/>
          <w:marBottom w:val="0"/>
          <w:divBdr>
            <w:top w:val="none" w:sz="0" w:space="0" w:color="auto"/>
            <w:left w:val="none" w:sz="0" w:space="0" w:color="auto"/>
            <w:bottom w:val="none" w:sz="0" w:space="0" w:color="auto"/>
            <w:right w:val="none" w:sz="0" w:space="0" w:color="auto"/>
          </w:divBdr>
        </w:div>
        <w:div w:id="1262757134">
          <w:marLeft w:val="480"/>
          <w:marRight w:val="0"/>
          <w:marTop w:val="0"/>
          <w:marBottom w:val="0"/>
          <w:divBdr>
            <w:top w:val="none" w:sz="0" w:space="0" w:color="auto"/>
            <w:left w:val="none" w:sz="0" w:space="0" w:color="auto"/>
            <w:bottom w:val="none" w:sz="0" w:space="0" w:color="auto"/>
            <w:right w:val="none" w:sz="0" w:space="0" w:color="auto"/>
          </w:divBdr>
        </w:div>
        <w:div w:id="2060550093">
          <w:marLeft w:val="480"/>
          <w:marRight w:val="0"/>
          <w:marTop w:val="0"/>
          <w:marBottom w:val="0"/>
          <w:divBdr>
            <w:top w:val="none" w:sz="0" w:space="0" w:color="auto"/>
            <w:left w:val="none" w:sz="0" w:space="0" w:color="auto"/>
            <w:bottom w:val="none" w:sz="0" w:space="0" w:color="auto"/>
            <w:right w:val="none" w:sz="0" w:space="0" w:color="auto"/>
          </w:divBdr>
        </w:div>
        <w:div w:id="686642728">
          <w:marLeft w:val="480"/>
          <w:marRight w:val="0"/>
          <w:marTop w:val="0"/>
          <w:marBottom w:val="0"/>
          <w:divBdr>
            <w:top w:val="none" w:sz="0" w:space="0" w:color="auto"/>
            <w:left w:val="none" w:sz="0" w:space="0" w:color="auto"/>
            <w:bottom w:val="none" w:sz="0" w:space="0" w:color="auto"/>
            <w:right w:val="none" w:sz="0" w:space="0" w:color="auto"/>
          </w:divBdr>
        </w:div>
        <w:div w:id="572550993">
          <w:marLeft w:val="480"/>
          <w:marRight w:val="0"/>
          <w:marTop w:val="0"/>
          <w:marBottom w:val="0"/>
          <w:divBdr>
            <w:top w:val="none" w:sz="0" w:space="0" w:color="auto"/>
            <w:left w:val="none" w:sz="0" w:space="0" w:color="auto"/>
            <w:bottom w:val="none" w:sz="0" w:space="0" w:color="auto"/>
            <w:right w:val="none" w:sz="0" w:space="0" w:color="auto"/>
          </w:divBdr>
        </w:div>
        <w:div w:id="1960184160">
          <w:marLeft w:val="480"/>
          <w:marRight w:val="0"/>
          <w:marTop w:val="0"/>
          <w:marBottom w:val="0"/>
          <w:divBdr>
            <w:top w:val="none" w:sz="0" w:space="0" w:color="auto"/>
            <w:left w:val="none" w:sz="0" w:space="0" w:color="auto"/>
            <w:bottom w:val="none" w:sz="0" w:space="0" w:color="auto"/>
            <w:right w:val="none" w:sz="0" w:space="0" w:color="auto"/>
          </w:divBdr>
        </w:div>
        <w:div w:id="839463049">
          <w:marLeft w:val="480"/>
          <w:marRight w:val="0"/>
          <w:marTop w:val="0"/>
          <w:marBottom w:val="0"/>
          <w:divBdr>
            <w:top w:val="none" w:sz="0" w:space="0" w:color="auto"/>
            <w:left w:val="none" w:sz="0" w:space="0" w:color="auto"/>
            <w:bottom w:val="none" w:sz="0" w:space="0" w:color="auto"/>
            <w:right w:val="none" w:sz="0" w:space="0" w:color="auto"/>
          </w:divBdr>
        </w:div>
        <w:div w:id="865145233">
          <w:marLeft w:val="480"/>
          <w:marRight w:val="0"/>
          <w:marTop w:val="0"/>
          <w:marBottom w:val="0"/>
          <w:divBdr>
            <w:top w:val="none" w:sz="0" w:space="0" w:color="auto"/>
            <w:left w:val="none" w:sz="0" w:space="0" w:color="auto"/>
            <w:bottom w:val="none" w:sz="0" w:space="0" w:color="auto"/>
            <w:right w:val="none" w:sz="0" w:space="0" w:color="auto"/>
          </w:divBdr>
        </w:div>
        <w:div w:id="1622151116">
          <w:marLeft w:val="480"/>
          <w:marRight w:val="0"/>
          <w:marTop w:val="0"/>
          <w:marBottom w:val="0"/>
          <w:divBdr>
            <w:top w:val="none" w:sz="0" w:space="0" w:color="auto"/>
            <w:left w:val="none" w:sz="0" w:space="0" w:color="auto"/>
            <w:bottom w:val="none" w:sz="0" w:space="0" w:color="auto"/>
            <w:right w:val="none" w:sz="0" w:space="0" w:color="auto"/>
          </w:divBdr>
        </w:div>
        <w:div w:id="40830727">
          <w:marLeft w:val="480"/>
          <w:marRight w:val="0"/>
          <w:marTop w:val="0"/>
          <w:marBottom w:val="0"/>
          <w:divBdr>
            <w:top w:val="none" w:sz="0" w:space="0" w:color="auto"/>
            <w:left w:val="none" w:sz="0" w:space="0" w:color="auto"/>
            <w:bottom w:val="none" w:sz="0" w:space="0" w:color="auto"/>
            <w:right w:val="none" w:sz="0" w:space="0" w:color="auto"/>
          </w:divBdr>
        </w:div>
        <w:div w:id="1331980088">
          <w:marLeft w:val="480"/>
          <w:marRight w:val="0"/>
          <w:marTop w:val="0"/>
          <w:marBottom w:val="0"/>
          <w:divBdr>
            <w:top w:val="none" w:sz="0" w:space="0" w:color="auto"/>
            <w:left w:val="none" w:sz="0" w:space="0" w:color="auto"/>
            <w:bottom w:val="none" w:sz="0" w:space="0" w:color="auto"/>
            <w:right w:val="none" w:sz="0" w:space="0" w:color="auto"/>
          </w:divBdr>
        </w:div>
        <w:div w:id="1937057491">
          <w:marLeft w:val="480"/>
          <w:marRight w:val="0"/>
          <w:marTop w:val="0"/>
          <w:marBottom w:val="0"/>
          <w:divBdr>
            <w:top w:val="none" w:sz="0" w:space="0" w:color="auto"/>
            <w:left w:val="none" w:sz="0" w:space="0" w:color="auto"/>
            <w:bottom w:val="none" w:sz="0" w:space="0" w:color="auto"/>
            <w:right w:val="none" w:sz="0" w:space="0" w:color="auto"/>
          </w:divBdr>
        </w:div>
        <w:div w:id="1406102205">
          <w:marLeft w:val="480"/>
          <w:marRight w:val="0"/>
          <w:marTop w:val="0"/>
          <w:marBottom w:val="0"/>
          <w:divBdr>
            <w:top w:val="none" w:sz="0" w:space="0" w:color="auto"/>
            <w:left w:val="none" w:sz="0" w:space="0" w:color="auto"/>
            <w:bottom w:val="none" w:sz="0" w:space="0" w:color="auto"/>
            <w:right w:val="none" w:sz="0" w:space="0" w:color="auto"/>
          </w:divBdr>
        </w:div>
        <w:div w:id="1472400622">
          <w:marLeft w:val="480"/>
          <w:marRight w:val="0"/>
          <w:marTop w:val="0"/>
          <w:marBottom w:val="0"/>
          <w:divBdr>
            <w:top w:val="none" w:sz="0" w:space="0" w:color="auto"/>
            <w:left w:val="none" w:sz="0" w:space="0" w:color="auto"/>
            <w:bottom w:val="none" w:sz="0" w:space="0" w:color="auto"/>
            <w:right w:val="none" w:sz="0" w:space="0" w:color="auto"/>
          </w:divBdr>
        </w:div>
        <w:div w:id="372850015">
          <w:marLeft w:val="480"/>
          <w:marRight w:val="0"/>
          <w:marTop w:val="0"/>
          <w:marBottom w:val="0"/>
          <w:divBdr>
            <w:top w:val="none" w:sz="0" w:space="0" w:color="auto"/>
            <w:left w:val="none" w:sz="0" w:space="0" w:color="auto"/>
            <w:bottom w:val="none" w:sz="0" w:space="0" w:color="auto"/>
            <w:right w:val="none" w:sz="0" w:space="0" w:color="auto"/>
          </w:divBdr>
        </w:div>
        <w:div w:id="1356804788">
          <w:marLeft w:val="480"/>
          <w:marRight w:val="0"/>
          <w:marTop w:val="0"/>
          <w:marBottom w:val="0"/>
          <w:divBdr>
            <w:top w:val="none" w:sz="0" w:space="0" w:color="auto"/>
            <w:left w:val="none" w:sz="0" w:space="0" w:color="auto"/>
            <w:bottom w:val="none" w:sz="0" w:space="0" w:color="auto"/>
            <w:right w:val="none" w:sz="0" w:space="0" w:color="auto"/>
          </w:divBdr>
        </w:div>
        <w:div w:id="198125455">
          <w:marLeft w:val="480"/>
          <w:marRight w:val="0"/>
          <w:marTop w:val="0"/>
          <w:marBottom w:val="0"/>
          <w:divBdr>
            <w:top w:val="none" w:sz="0" w:space="0" w:color="auto"/>
            <w:left w:val="none" w:sz="0" w:space="0" w:color="auto"/>
            <w:bottom w:val="none" w:sz="0" w:space="0" w:color="auto"/>
            <w:right w:val="none" w:sz="0" w:space="0" w:color="auto"/>
          </w:divBdr>
        </w:div>
        <w:div w:id="2050185710">
          <w:marLeft w:val="480"/>
          <w:marRight w:val="0"/>
          <w:marTop w:val="0"/>
          <w:marBottom w:val="0"/>
          <w:divBdr>
            <w:top w:val="none" w:sz="0" w:space="0" w:color="auto"/>
            <w:left w:val="none" w:sz="0" w:space="0" w:color="auto"/>
            <w:bottom w:val="none" w:sz="0" w:space="0" w:color="auto"/>
            <w:right w:val="none" w:sz="0" w:space="0" w:color="auto"/>
          </w:divBdr>
        </w:div>
        <w:div w:id="182936915">
          <w:marLeft w:val="480"/>
          <w:marRight w:val="0"/>
          <w:marTop w:val="0"/>
          <w:marBottom w:val="0"/>
          <w:divBdr>
            <w:top w:val="none" w:sz="0" w:space="0" w:color="auto"/>
            <w:left w:val="none" w:sz="0" w:space="0" w:color="auto"/>
            <w:bottom w:val="none" w:sz="0" w:space="0" w:color="auto"/>
            <w:right w:val="none" w:sz="0" w:space="0" w:color="auto"/>
          </w:divBdr>
        </w:div>
        <w:div w:id="715395532">
          <w:marLeft w:val="480"/>
          <w:marRight w:val="0"/>
          <w:marTop w:val="0"/>
          <w:marBottom w:val="0"/>
          <w:divBdr>
            <w:top w:val="none" w:sz="0" w:space="0" w:color="auto"/>
            <w:left w:val="none" w:sz="0" w:space="0" w:color="auto"/>
            <w:bottom w:val="none" w:sz="0" w:space="0" w:color="auto"/>
            <w:right w:val="none" w:sz="0" w:space="0" w:color="auto"/>
          </w:divBdr>
        </w:div>
        <w:div w:id="1950896437">
          <w:marLeft w:val="480"/>
          <w:marRight w:val="0"/>
          <w:marTop w:val="0"/>
          <w:marBottom w:val="0"/>
          <w:divBdr>
            <w:top w:val="none" w:sz="0" w:space="0" w:color="auto"/>
            <w:left w:val="none" w:sz="0" w:space="0" w:color="auto"/>
            <w:bottom w:val="none" w:sz="0" w:space="0" w:color="auto"/>
            <w:right w:val="none" w:sz="0" w:space="0" w:color="auto"/>
          </w:divBdr>
        </w:div>
        <w:div w:id="627710702">
          <w:marLeft w:val="480"/>
          <w:marRight w:val="0"/>
          <w:marTop w:val="0"/>
          <w:marBottom w:val="0"/>
          <w:divBdr>
            <w:top w:val="none" w:sz="0" w:space="0" w:color="auto"/>
            <w:left w:val="none" w:sz="0" w:space="0" w:color="auto"/>
            <w:bottom w:val="none" w:sz="0" w:space="0" w:color="auto"/>
            <w:right w:val="none" w:sz="0" w:space="0" w:color="auto"/>
          </w:divBdr>
        </w:div>
        <w:div w:id="2060393992">
          <w:marLeft w:val="480"/>
          <w:marRight w:val="0"/>
          <w:marTop w:val="0"/>
          <w:marBottom w:val="0"/>
          <w:divBdr>
            <w:top w:val="none" w:sz="0" w:space="0" w:color="auto"/>
            <w:left w:val="none" w:sz="0" w:space="0" w:color="auto"/>
            <w:bottom w:val="none" w:sz="0" w:space="0" w:color="auto"/>
            <w:right w:val="none" w:sz="0" w:space="0" w:color="auto"/>
          </w:divBdr>
        </w:div>
        <w:div w:id="333455601">
          <w:marLeft w:val="480"/>
          <w:marRight w:val="0"/>
          <w:marTop w:val="0"/>
          <w:marBottom w:val="0"/>
          <w:divBdr>
            <w:top w:val="none" w:sz="0" w:space="0" w:color="auto"/>
            <w:left w:val="none" w:sz="0" w:space="0" w:color="auto"/>
            <w:bottom w:val="none" w:sz="0" w:space="0" w:color="auto"/>
            <w:right w:val="none" w:sz="0" w:space="0" w:color="auto"/>
          </w:divBdr>
        </w:div>
        <w:div w:id="1395397578">
          <w:marLeft w:val="480"/>
          <w:marRight w:val="0"/>
          <w:marTop w:val="0"/>
          <w:marBottom w:val="0"/>
          <w:divBdr>
            <w:top w:val="none" w:sz="0" w:space="0" w:color="auto"/>
            <w:left w:val="none" w:sz="0" w:space="0" w:color="auto"/>
            <w:bottom w:val="none" w:sz="0" w:space="0" w:color="auto"/>
            <w:right w:val="none" w:sz="0" w:space="0" w:color="auto"/>
          </w:divBdr>
        </w:div>
        <w:div w:id="616180646">
          <w:marLeft w:val="480"/>
          <w:marRight w:val="0"/>
          <w:marTop w:val="0"/>
          <w:marBottom w:val="0"/>
          <w:divBdr>
            <w:top w:val="none" w:sz="0" w:space="0" w:color="auto"/>
            <w:left w:val="none" w:sz="0" w:space="0" w:color="auto"/>
            <w:bottom w:val="none" w:sz="0" w:space="0" w:color="auto"/>
            <w:right w:val="none" w:sz="0" w:space="0" w:color="auto"/>
          </w:divBdr>
        </w:div>
        <w:div w:id="802769795">
          <w:marLeft w:val="480"/>
          <w:marRight w:val="0"/>
          <w:marTop w:val="0"/>
          <w:marBottom w:val="0"/>
          <w:divBdr>
            <w:top w:val="none" w:sz="0" w:space="0" w:color="auto"/>
            <w:left w:val="none" w:sz="0" w:space="0" w:color="auto"/>
            <w:bottom w:val="none" w:sz="0" w:space="0" w:color="auto"/>
            <w:right w:val="none" w:sz="0" w:space="0" w:color="auto"/>
          </w:divBdr>
        </w:div>
      </w:divsChild>
    </w:div>
    <w:div w:id="1316181300">
      <w:bodyDiv w:val="1"/>
      <w:marLeft w:val="0"/>
      <w:marRight w:val="0"/>
      <w:marTop w:val="0"/>
      <w:marBottom w:val="0"/>
      <w:divBdr>
        <w:top w:val="none" w:sz="0" w:space="0" w:color="auto"/>
        <w:left w:val="none" w:sz="0" w:space="0" w:color="auto"/>
        <w:bottom w:val="none" w:sz="0" w:space="0" w:color="auto"/>
        <w:right w:val="none" w:sz="0" w:space="0" w:color="auto"/>
      </w:divBdr>
    </w:div>
    <w:div w:id="1316570354">
      <w:bodyDiv w:val="1"/>
      <w:marLeft w:val="0"/>
      <w:marRight w:val="0"/>
      <w:marTop w:val="0"/>
      <w:marBottom w:val="0"/>
      <w:divBdr>
        <w:top w:val="none" w:sz="0" w:space="0" w:color="auto"/>
        <w:left w:val="none" w:sz="0" w:space="0" w:color="auto"/>
        <w:bottom w:val="none" w:sz="0" w:space="0" w:color="auto"/>
        <w:right w:val="none" w:sz="0" w:space="0" w:color="auto"/>
      </w:divBdr>
    </w:div>
    <w:div w:id="1316714508">
      <w:bodyDiv w:val="1"/>
      <w:marLeft w:val="0"/>
      <w:marRight w:val="0"/>
      <w:marTop w:val="0"/>
      <w:marBottom w:val="0"/>
      <w:divBdr>
        <w:top w:val="none" w:sz="0" w:space="0" w:color="auto"/>
        <w:left w:val="none" w:sz="0" w:space="0" w:color="auto"/>
        <w:bottom w:val="none" w:sz="0" w:space="0" w:color="auto"/>
        <w:right w:val="none" w:sz="0" w:space="0" w:color="auto"/>
      </w:divBdr>
    </w:div>
    <w:div w:id="1317297833">
      <w:bodyDiv w:val="1"/>
      <w:marLeft w:val="0"/>
      <w:marRight w:val="0"/>
      <w:marTop w:val="0"/>
      <w:marBottom w:val="0"/>
      <w:divBdr>
        <w:top w:val="none" w:sz="0" w:space="0" w:color="auto"/>
        <w:left w:val="none" w:sz="0" w:space="0" w:color="auto"/>
        <w:bottom w:val="none" w:sz="0" w:space="0" w:color="auto"/>
        <w:right w:val="none" w:sz="0" w:space="0" w:color="auto"/>
      </w:divBdr>
    </w:div>
    <w:div w:id="1317487969">
      <w:bodyDiv w:val="1"/>
      <w:marLeft w:val="0"/>
      <w:marRight w:val="0"/>
      <w:marTop w:val="0"/>
      <w:marBottom w:val="0"/>
      <w:divBdr>
        <w:top w:val="none" w:sz="0" w:space="0" w:color="auto"/>
        <w:left w:val="none" w:sz="0" w:space="0" w:color="auto"/>
        <w:bottom w:val="none" w:sz="0" w:space="0" w:color="auto"/>
        <w:right w:val="none" w:sz="0" w:space="0" w:color="auto"/>
      </w:divBdr>
      <w:divsChild>
        <w:div w:id="2070299721">
          <w:marLeft w:val="0"/>
          <w:marRight w:val="0"/>
          <w:marTop w:val="0"/>
          <w:marBottom w:val="0"/>
          <w:divBdr>
            <w:top w:val="none" w:sz="0" w:space="0" w:color="auto"/>
            <w:left w:val="none" w:sz="0" w:space="0" w:color="auto"/>
            <w:bottom w:val="none" w:sz="0" w:space="0" w:color="auto"/>
            <w:right w:val="none" w:sz="0" w:space="0" w:color="auto"/>
          </w:divBdr>
          <w:divsChild>
            <w:div w:id="1030494733">
              <w:marLeft w:val="0"/>
              <w:marRight w:val="0"/>
              <w:marTop w:val="0"/>
              <w:marBottom w:val="0"/>
              <w:divBdr>
                <w:top w:val="none" w:sz="0" w:space="0" w:color="auto"/>
                <w:left w:val="none" w:sz="0" w:space="0" w:color="auto"/>
                <w:bottom w:val="none" w:sz="0" w:space="0" w:color="auto"/>
                <w:right w:val="none" w:sz="0" w:space="0" w:color="auto"/>
              </w:divBdr>
              <w:divsChild>
                <w:div w:id="1321956782">
                  <w:marLeft w:val="0"/>
                  <w:marRight w:val="0"/>
                  <w:marTop w:val="0"/>
                  <w:marBottom w:val="0"/>
                  <w:divBdr>
                    <w:top w:val="none" w:sz="0" w:space="0" w:color="auto"/>
                    <w:left w:val="none" w:sz="0" w:space="0" w:color="auto"/>
                    <w:bottom w:val="none" w:sz="0" w:space="0" w:color="auto"/>
                    <w:right w:val="none" w:sz="0" w:space="0" w:color="auto"/>
                  </w:divBdr>
                  <w:divsChild>
                    <w:div w:id="781076430">
                      <w:marLeft w:val="0"/>
                      <w:marRight w:val="0"/>
                      <w:marTop w:val="0"/>
                      <w:marBottom w:val="0"/>
                      <w:divBdr>
                        <w:top w:val="none" w:sz="0" w:space="0" w:color="auto"/>
                        <w:left w:val="none" w:sz="0" w:space="0" w:color="auto"/>
                        <w:bottom w:val="none" w:sz="0" w:space="0" w:color="auto"/>
                        <w:right w:val="none" w:sz="0" w:space="0" w:color="auto"/>
                      </w:divBdr>
                      <w:divsChild>
                        <w:div w:id="1538351389">
                          <w:marLeft w:val="0"/>
                          <w:marRight w:val="0"/>
                          <w:marTop w:val="0"/>
                          <w:marBottom w:val="0"/>
                          <w:divBdr>
                            <w:top w:val="none" w:sz="0" w:space="0" w:color="auto"/>
                            <w:left w:val="none" w:sz="0" w:space="0" w:color="auto"/>
                            <w:bottom w:val="none" w:sz="0" w:space="0" w:color="auto"/>
                            <w:right w:val="none" w:sz="0" w:space="0" w:color="auto"/>
                          </w:divBdr>
                          <w:divsChild>
                            <w:div w:id="743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0574">
      <w:bodyDiv w:val="1"/>
      <w:marLeft w:val="0"/>
      <w:marRight w:val="0"/>
      <w:marTop w:val="0"/>
      <w:marBottom w:val="0"/>
      <w:divBdr>
        <w:top w:val="none" w:sz="0" w:space="0" w:color="auto"/>
        <w:left w:val="none" w:sz="0" w:space="0" w:color="auto"/>
        <w:bottom w:val="none" w:sz="0" w:space="0" w:color="auto"/>
        <w:right w:val="none" w:sz="0" w:space="0" w:color="auto"/>
      </w:divBdr>
    </w:div>
    <w:div w:id="1317564558">
      <w:bodyDiv w:val="1"/>
      <w:marLeft w:val="0"/>
      <w:marRight w:val="0"/>
      <w:marTop w:val="0"/>
      <w:marBottom w:val="0"/>
      <w:divBdr>
        <w:top w:val="none" w:sz="0" w:space="0" w:color="auto"/>
        <w:left w:val="none" w:sz="0" w:space="0" w:color="auto"/>
        <w:bottom w:val="none" w:sz="0" w:space="0" w:color="auto"/>
        <w:right w:val="none" w:sz="0" w:space="0" w:color="auto"/>
      </w:divBdr>
    </w:div>
    <w:div w:id="1317732818">
      <w:bodyDiv w:val="1"/>
      <w:marLeft w:val="0"/>
      <w:marRight w:val="0"/>
      <w:marTop w:val="0"/>
      <w:marBottom w:val="0"/>
      <w:divBdr>
        <w:top w:val="none" w:sz="0" w:space="0" w:color="auto"/>
        <w:left w:val="none" w:sz="0" w:space="0" w:color="auto"/>
        <w:bottom w:val="none" w:sz="0" w:space="0" w:color="auto"/>
        <w:right w:val="none" w:sz="0" w:space="0" w:color="auto"/>
      </w:divBdr>
    </w:div>
    <w:div w:id="1317800923">
      <w:bodyDiv w:val="1"/>
      <w:marLeft w:val="0"/>
      <w:marRight w:val="0"/>
      <w:marTop w:val="0"/>
      <w:marBottom w:val="0"/>
      <w:divBdr>
        <w:top w:val="none" w:sz="0" w:space="0" w:color="auto"/>
        <w:left w:val="none" w:sz="0" w:space="0" w:color="auto"/>
        <w:bottom w:val="none" w:sz="0" w:space="0" w:color="auto"/>
        <w:right w:val="none" w:sz="0" w:space="0" w:color="auto"/>
      </w:divBdr>
    </w:div>
    <w:div w:id="1319387625">
      <w:bodyDiv w:val="1"/>
      <w:marLeft w:val="0"/>
      <w:marRight w:val="0"/>
      <w:marTop w:val="0"/>
      <w:marBottom w:val="0"/>
      <w:divBdr>
        <w:top w:val="none" w:sz="0" w:space="0" w:color="auto"/>
        <w:left w:val="none" w:sz="0" w:space="0" w:color="auto"/>
        <w:bottom w:val="none" w:sz="0" w:space="0" w:color="auto"/>
        <w:right w:val="none" w:sz="0" w:space="0" w:color="auto"/>
      </w:divBdr>
    </w:div>
    <w:div w:id="1319724177">
      <w:bodyDiv w:val="1"/>
      <w:marLeft w:val="0"/>
      <w:marRight w:val="0"/>
      <w:marTop w:val="0"/>
      <w:marBottom w:val="0"/>
      <w:divBdr>
        <w:top w:val="none" w:sz="0" w:space="0" w:color="auto"/>
        <w:left w:val="none" w:sz="0" w:space="0" w:color="auto"/>
        <w:bottom w:val="none" w:sz="0" w:space="0" w:color="auto"/>
        <w:right w:val="none" w:sz="0" w:space="0" w:color="auto"/>
      </w:divBdr>
    </w:div>
    <w:div w:id="1319847169">
      <w:bodyDiv w:val="1"/>
      <w:marLeft w:val="0"/>
      <w:marRight w:val="0"/>
      <w:marTop w:val="0"/>
      <w:marBottom w:val="0"/>
      <w:divBdr>
        <w:top w:val="none" w:sz="0" w:space="0" w:color="auto"/>
        <w:left w:val="none" w:sz="0" w:space="0" w:color="auto"/>
        <w:bottom w:val="none" w:sz="0" w:space="0" w:color="auto"/>
        <w:right w:val="none" w:sz="0" w:space="0" w:color="auto"/>
      </w:divBdr>
    </w:div>
    <w:div w:id="1320377375">
      <w:bodyDiv w:val="1"/>
      <w:marLeft w:val="0"/>
      <w:marRight w:val="0"/>
      <w:marTop w:val="0"/>
      <w:marBottom w:val="0"/>
      <w:divBdr>
        <w:top w:val="none" w:sz="0" w:space="0" w:color="auto"/>
        <w:left w:val="none" w:sz="0" w:space="0" w:color="auto"/>
        <w:bottom w:val="none" w:sz="0" w:space="0" w:color="auto"/>
        <w:right w:val="none" w:sz="0" w:space="0" w:color="auto"/>
      </w:divBdr>
    </w:div>
    <w:div w:id="1320881937">
      <w:bodyDiv w:val="1"/>
      <w:marLeft w:val="0"/>
      <w:marRight w:val="0"/>
      <w:marTop w:val="0"/>
      <w:marBottom w:val="0"/>
      <w:divBdr>
        <w:top w:val="none" w:sz="0" w:space="0" w:color="auto"/>
        <w:left w:val="none" w:sz="0" w:space="0" w:color="auto"/>
        <w:bottom w:val="none" w:sz="0" w:space="0" w:color="auto"/>
        <w:right w:val="none" w:sz="0" w:space="0" w:color="auto"/>
      </w:divBdr>
    </w:div>
    <w:div w:id="1321084669">
      <w:bodyDiv w:val="1"/>
      <w:marLeft w:val="0"/>
      <w:marRight w:val="0"/>
      <w:marTop w:val="0"/>
      <w:marBottom w:val="0"/>
      <w:divBdr>
        <w:top w:val="none" w:sz="0" w:space="0" w:color="auto"/>
        <w:left w:val="none" w:sz="0" w:space="0" w:color="auto"/>
        <w:bottom w:val="none" w:sz="0" w:space="0" w:color="auto"/>
        <w:right w:val="none" w:sz="0" w:space="0" w:color="auto"/>
      </w:divBdr>
    </w:div>
    <w:div w:id="1321425446">
      <w:bodyDiv w:val="1"/>
      <w:marLeft w:val="0"/>
      <w:marRight w:val="0"/>
      <w:marTop w:val="0"/>
      <w:marBottom w:val="0"/>
      <w:divBdr>
        <w:top w:val="none" w:sz="0" w:space="0" w:color="auto"/>
        <w:left w:val="none" w:sz="0" w:space="0" w:color="auto"/>
        <w:bottom w:val="none" w:sz="0" w:space="0" w:color="auto"/>
        <w:right w:val="none" w:sz="0" w:space="0" w:color="auto"/>
      </w:divBdr>
    </w:div>
    <w:div w:id="1321812973">
      <w:bodyDiv w:val="1"/>
      <w:marLeft w:val="0"/>
      <w:marRight w:val="0"/>
      <w:marTop w:val="0"/>
      <w:marBottom w:val="0"/>
      <w:divBdr>
        <w:top w:val="none" w:sz="0" w:space="0" w:color="auto"/>
        <w:left w:val="none" w:sz="0" w:space="0" w:color="auto"/>
        <w:bottom w:val="none" w:sz="0" w:space="0" w:color="auto"/>
        <w:right w:val="none" w:sz="0" w:space="0" w:color="auto"/>
      </w:divBdr>
    </w:div>
    <w:div w:id="1322004443">
      <w:bodyDiv w:val="1"/>
      <w:marLeft w:val="0"/>
      <w:marRight w:val="0"/>
      <w:marTop w:val="0"/>
      <w:marBottom w:val="0"/>
      <w:divBdr>
        <w:top w:val="none" w:sz="0" w:space="0" w:color="auto"/>
        <w:left w:val="none" w:sz="0" w:space="0" w:color="auto"/>
        <w:bottom w:val="none" w:sz="0" w:space="0" w:color="auto"/>
        <w:right w:val="none" w:sz="0" w:space="0" w:color="auto"/>
      </w:divBdr>
    </w:div>
    <w:div w:id="1322194247">
      <w:bodyDiv w:val="1"/>
      <w:marLeft w:val="0"/>
      <w:marRight w:val="0"/>
      <w:marTop w:val="0"/>
      <w:marBottom w:val="0"/>
      <w:divBdr>
        <w:top w:val="none" w:sz="0" w:space="0" w:color="auto"/>
        <w:left w:val="none" w:sz="0" w:space="0" w:color="auto"/>
        <w:bottom w:val="none" w:sz="0" w:space="0" w:color="auto"/>
        <w:right w:val="none" w:sz="0" w:space="0" w:color="auto"/>
      </w:divBdr>
    </w:div>
    <w:div w:id="1322200243">
      <w:bodyDiv w:val="1"/>
      <w:marLeft w:val="0"/>
      <w:marRight w:val="0"/>
      <w:marTop w:val="0"/>
      <w:marBottom w:val="0"/>
      <w:divBdr>
        <w:top w:val="none" w:sz="0" w:space="0" w:color="auto"/>
        <w:left w:val="none" w:sz="0" w:space="0" w:color="auto"/>
        <w:bottom w:val="none" w:sz="0" w:space="0" w:color="auto"/>
        <w:right w:val="none" w:sz="0" w:space="0" w:color="auto"/>
      </w:divBdr>
    </w:div>
    <w:div w:id="1323193563">
      <w:bodyDiv w:val="1"/>
      <w:marLeft w:val="0"/>
      <w:marRight w:val="0"/>
      <w:marTop w:val="0"/>
      <w:marBottom w:val="0"/>
      <w:divBdr>
        <w:top w:val="none" w:sz="0" w:space="0" w:color="auto"/>
        <w:left w:val="none" w:sz="0" w:space="0" w:color="auto"/>
        <w:bottom w:val="none" w:sz="0" w:space="0" w:color="auto"/>
        <w:right w:val="none" w:sz="0" w:space="0" w:color="auto"/>
      </w:divBdr>
    </w:div>
    <w:div w:id="1323509275">
      <w:bodyDiv w:val="1"/>
      <w:marLeft w:val="0"/>
      <w:marRight w:val="0"/>
      <w:marTop w:val="0"/>
      <w:marBottom w:val="0"/>
      <w:divBdr>
        <w:top w:val="none" w:sz="0" w:space="0" w:color="auto"/>
        <w:left w:val="none" w:sz="0" w:space="0" w:color="auto"/>
        <w:bottom w:val="none" w:sz="0" w:space="0" w:color="auto"/>
        <w:right w:val="none" w:sz="0" w:space="0" w:color="auto"/>
      </w:divBdr>
    </w:div>
    <w:div w:id="1323894131">
      <w:bodyDiv w:val="1"/>
      <w:marLeft w:val="0"/>
      <w:marRight w:val="0"/>
      <w:marTop w:val="0"/>
      <w:marBottom w:val="0"/>
      <w:divBdr>
        <w:top w:val="none" w:sz="0" w:space="0" w:color="auto"/>
        <w:left w:val="none" w:sz="0" w:space="0" w:color="auto"/>
        <w:bottom w:val="none" w:sz="0" w:space="0" w:color="auto"/>
        <w:right w:val="none" w:sz="0" w:space="0" w:color="auto"/>
      </w:divBdr>
    </w:div>
    <w:div w:id="1324316395">
      <w:bodyDiv w:val="1"/>
      <w:marLeft w:val="0"/>
      <w:marRight w:val="0"/>
      <w:marTop w:val="0"/>
      <w:marBottom w:val="0"/>
      <w:divBdr>
        <w:top w:val="none" w:sz="0" w:space="0" w:color="auto"/>
        <w:left w:val="none" w:sz="0" w:space="0" w:color="auto"/>
        <w:bottom w:val="none" w:sz="0" w:space="0" w:color="auto"/>
        <w:right w:val="none" w:sz="0" w:space="0" w:color="auto"/>
      </w:divBdr>
    </w:div>
    <w:div w:id="1325203616">
      <w:bodyDiv w:val="1"/>
      <w:marLeft w:val="0"/>
      <w:marRight w:val="0"/>
      <w:marTop w:val="0"/>
      <w:marBottom w:val="0"/>
      <w:divBdr>
        <w:top w:val="none" w:sz="0" w:space="0" w:color="auto"/>
        <w:left w:val="none" w:sz="0" w:space="0" w:color="auto"/>
        <w:bottom w:val="none" w:sz="0" w:space="0" w:color="auto"/>
        <w:right w:val="none" w:sz="0" w:space="0" w:color="auto"/>
      </w:divBdr>
    </w:div>
    <w:div w:id="1325206827">
      <w:bodyDiv w:val="1"/>
      <w:marLeft w:val="0"/>
      <w:marRight w:val="0"/>
      <w:marTop w:val="0"/>
      <w:marBottom w:val="0"/>
      <w:divBdr>
        <w:top w:val="none" w:sz="0" w:space="0" w:color="auto"/>
        <w:left w:val="none" w:sz="0" w:space="0" w:color="auto"/>
        <w:bottom w:val="none" w:sz="0" w:space="0" w:color="auto"/>
        <w:right w:val="none" w:sz="0" w:space="0" w:color="auto"/>
      </w:divBdr>
    </w:div>
    <w:div w:id="1325278475">
      <w:bodyDiv w:val="1"/>
      <w:marLeft w:val="0"/>
      <w:marRight w:val="0"/>
      <w:marTop w:val="0"/>
      <w:marBottom w:val="0"/>
      <w:divBdr>
        <w:top w:val="none" w:sz="0" w:space="0" w:color="auto"/>
        <w:left w:val="none" w:sz="0" w:space="0" w:color="auto"/>
        <w:bottom w:val="none" w:sz="0" w:space="0" w:color="auto"/>
        <w:right w:val="none" w:sz="0" w:space="0" w:color="auto"/>
      </w:divBdr>
    </w:div>
    <w:div w:id="1325667452">
      <w:bodyDiv w:val="1"/>
      <w:marLeft w:val="0"/>
      <w:marRight w:val="0"/>
      <w:marTop w:val="0"/>
      <w:marBottom w:val="0"/>
      <w:divBdr>
        <w:top w:val="none" w:sz="0" w:space="0" w:color="auto"/>
        <w:left w:val="none" w:sz="0" w:space="0" w:color="auto"/>
        <w:bottom w:val="none" w:sz="0" w:space="0" w:color="auto"/>
        <w:right w:val="none" w:sz="0" w:space="0" w:color="auto"/>
      </w:divBdr>
    </w:div>
    <w:div w:id="1325741894">
      <w:bodyDiv w:val="1"/>
      <w:marLeft w:val="0"/>
      <w:marRight w:val="0"/>
      <w:marTop w:val="0"/>
      <w:marBottom w:val="0"/>
      <w:divBdr>
        <w:top w:val="none" w:sz="0" w:space="0" w:color="auto"/>
        <w:left w:val="none" w:sz="0" w:space="0" w:color="auto"/>
        <w:bottom w:val="none" w:sz="0" w:space="0" w:color="auto"/>
        <w:right w:val="none" w:sz="0" w:space="0" w:color="auto"/>
      </w:divBdr>
    </w:div>
    <w:div w:id="1325815468">
      <w:bodyDiv w:val="1"/>
      <w:marLeft w:val="0"/>
      <w:marRight w:val="0"/>
      <w:marTop w:val="0"/>
      <w:marBottom w:val="0"/>
      <w:divBdr>
        <w:top w:val="none" w:sz="0" w:space="0" w:color="auto"/>
        <w:left w:val="none" w:sz="0" w:space="0" w:color="auto"/>
        <w:bottom w:val="none" w:sz="0" w:space="0" w:color="auto"/>
        <w:right w:val="none" w:sz="0" w:space="0" w:color="auto"/>
      </w:divBdr>
    </w:div>
    <w:div w:id="1326008753">
      <w:bodyDiv w:val="1"/>
      <w:marLeft w:val="0"/>
      <w:marRight w:val="0"/>
      <w:marTop w:val="0"/>
      <w:marBottom w:val="0"/>
      <w:divBdr>
        <w:top w:val="none" w:sz="0" w:space="0" w:color="auto"/>
        <w:left w:val="none" w:sz="0" w:space="0" w:color="auto"/>
        <w:bottom w:val="none" w:sz="0" w:space="0" w:color="auto"/>
        <w:right w:val="none" w:sz="0" w:space="0" w:color="auto"/>
      </w:divBdr>
    </w:div>
    <w:div w:id="1326395440">
      <w:bodyDiv w:val="1"/>
      <w:marLeft w:val="0"/>
      <w:marRight w:val="0"/>
      <w:marTop w:val="0"/>
      <w:marBottom w:val="0"/>
      <w:divBdr>
        <w:top w:val="none" w:sz="0" w:space="0" w:color="auto"/>
        <w:left w:val="none" w:sz="0" w:space="0" w:color="auto"/>
        <w:bottom w:val="none" w:sz="0" w:space="0" w:color="auto"/>
        <w:right w:val="none" w:sz="0" w:space="0" w:color="auto"/>
      </w:divBdr>
    </w:div>
    <w:div w:id="1326400862">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1328095261">
      <w:bodyDiv w:val="1"/>
      <w:marLeft w:val="0"/>
      <w:marRight w:val="0"/>
      <w:marTop w:val="0"/>
      <w:marBottom w:val="0"/>
      <w:divBdr>
        <w:top w:val="none" w:sz="0" w:space="0" w:color="auto"/>
        <w:left w:val="none" w:sz="0" w:space="0" w:color="auto"/>
        <w:bottom w:val="none" w:sz="0" w:space="0" w:color="auto"/>
        <w:right w:val="none" w:sz="0" w:space="0" w:color="auto"/>
      </w:divBdr>
    </w:div>
    <w:div w:id="1329094137">
      <w:bodyDiv w:val="1"/>
      <w:marLeft w:val="0"/>
      <w:marRight w:val="0"/>
      <w:marTop w:val="0"/>
      <w:marBottom w:val="0"/>
      <w:divBdr>
        <w:top w:val="none" w:sz="0" w:space="0" w:color="auto"/>
        <w:left w:val="none" w:sz="0" w:space="0" w:color="auto"/>
        <w:bottom w:val="none" w:sz="0" w:space="0" w:color="auto"/>
        <w:right w:val="none" w:sz="0" w:space="0" w:color="auto"/>
      </w:divBdr>
    </w:div>
    <w:div w:id="1329097296">
      <w:bodyDiv w:val="1"/>
      <w:marLeft w:val="0"/>
      <w:marRight w:val="0"/>
      <w:marTop w:val="0"/>
      <w:marBottom w:val="0"/>
      <w:divBdr>
        <w:top w:val="none" w:sz="0" w:space="0" w:color="auto"/>
        <w:left w:val="none" w:sz="0" w:space="0" w:color="auto"/>
        <w:bottom w:val="none" w:sz="0" w:space="0" w:color="auto"/>
        <w:right w:val="none" w:sz="0" w:space="0" w:color="auto"/>
      </w:divBdr>
    </w:div>
    <w:div w:id="1329284930">
      <w:bodyDiv w:val="1"/>
      <w:marLeft w:val="0"/>
      <w:marRight w:val="0"/>
      <w:marTop w:val="0"/>
      <w:marBottom w:val="0"/>
      <w:divBdr>
        <w:top w:val="none" w:sz="0" w:space="0" w:color="auto"/>
        <w:left w:val="none" w:sz="0" w:space="0" w:color="auto"/>
        <w:bottom w:val="none" w:sz="0" w:space="0" w:color="auto"/>
        <w:right w:val="none" w:sz="0" w:space="0" w:color="auto"/>
      </w:divBdr>
    </w:div>
    <w:div w:id="1329595477">
      <w:bodyDiv w:val="1"/>
      <w:marLeft w:val="0"/>
      <w:marRight w:val="0"/>
      <w:marTop w:val="0"/>
      <w:marBottom w:val="0"/>
      <w:divBdr>
        <w:top w:val="none" w:sz="0" w:space="0" w:color="auto"/>
        <w:left w:val="none" w:sz="0" w:space="0" w:color="auto"/>
        <w:bottom w:val="none" w:sz="0" w:space="0" w:color="auto"/>
        <w:right w:val="none" w:sz="0" w:space="0" w:color="auto"/>
      </w:divBdr>
    </w:div>
    <w:div w:id="1330132940">
      <w:bodyDiv w:val="1"/>
      <w:marLeft w:val="0"/>
      <w:marRight w:val="0"/>
      <w:marTop w:val="0"/>
      <w:marBottom w:val="0"/>
      <w:divBdr>
        <w:top w:val="none" w:sz="0" w:space="0" w:color="auto"/>
        <w:left w:val="none" w:sz="0" w:space="0" w:color="auto"/>
        <w:bottom w:val="none" w:sz="0" w:space="0" w:color="auto"/>
        <w:right w:val="none" w:sz="0" w:space="0" w:color="auto"/>
      </w:divBdr>
    </w:div>
    <w:div w:id="1331062708">
      <w:bodyDiv w:val="1"/>
      <w:marLeft w:val="0"/>
      <w:marRight w:val="0"/>
      <w:marTop w:val="0"/>
      <w:marBottom w:val="0"/>
      <w:divBdr>
        <w:top w:val="none" w:sz="0" w:space="0" w:color="auto"/>
        <w:left w:val="none" w:sz="0" w:space="0" w:color="auto"/>
        <w:bottom w:val="none" w:sz="0" w:space="0" w:color="auto"/>
        <w:right w:val="none" w:sz="0" w:space="0" w:color="auto"/>
      </w:divBdr>
    </w:div>
    <w:div w:id="1331251550">
      <w:bodyDiv w:val="1"/>
      <w:marLeft w:val="0"/>
      <w:marRight w:val="0"/>
      <w:marTop w:val="0"/>
      <w:marBottom w:val="0"/>
      <w:divBdr>
        <w:top w:val="none" w:sz="0" w:space="0" w:color="auto"/>
        <w:left w:val="none" w:sz="0" w:space="0" w:color="auto"/>
        <w:bottom w:val="none" w:sz="0" w:space="0" w:color="auto"/>
        <w:right w:val="none" w:sz="0" w:space="0" w:color="auto"/>
      </w:divBdr>
      <w:divsChild>
        <w:div w:id="1729107963">
          <w:marLeft w:val="480"/>
          <w:marRight w:val="0"/>
          <w:marTop w:val="0"/>
          <w:marBottom w:val="0"/>
          <w:divBdr>
            <w:top w:val="none" w:sz="0" w:space="0" w:color="auto"/>
            <w:left w:val="none" w:sz="0" w:space="0" w:color="auto"/>
            <w:bottom w:val="none" w:sz="0" w:space="0" w:color="auto"/>
            <w:right w:val="none" w:sz="0" w:space="0" w:color="auto"/>
          </w:divBdr>
        </w:div>
        <w:div w:id="1305815620">
          <w:marLeft w:val="480"/>
          <w:marRight w:val="0"/>
          <w:marTop w:val="0"/>
          <w:marBottom w:val="0"/>
          <w:divBdr>
            <w:top w:val="none" w:sz="0" w:space="0" w:color="auto"/>
            <w:left w:val="none" w:sz="0" w:space="0" w:color="auto"/>
            <w:bottom w:val="none" w:sz="0" w:space="0" w:color="auto"/>
            <w:right w:val="none" w:sz="0" w:space="0" w:color="auto"/>
          </w:divBdr>
        </w:div>
        <w:div w:id="1129784783">
          <w:marLeft w:val="480"/>
          <w:marRight w:val="0"/>
          <w:marTop w:val="0"/>
          <w:marBottom w:val="0"/>
          <w:divBdr>
            <w:top w:val="none" w:sz="0" w:space="0" w:color="auto"/>
            <w:left w:val="none" w:sz="0" w:space="0" w:color="auto"/>
            <w:bottom w:val="none" w:sz="0" w:space="0" w:color="auto"/>
            <w:right w:val="none" w:sz="0" w:space="0" w:color="auto"/>
          </w:divBdr>
        </w:div>
        <w:div w:id="258219458">
          <w:marLeft w:val="480"/>
          <w:marRight w:val="0"/>
          <w:marTop w:val="0"/>
          <w:marBottom w:val="0"/>
          <w:divBdr>
            <w:top w:val="none" w:sz="0" w:space="0" w:color="auto"/>
            <w:left w:val="none" w:sz="0" w:space="0" w:color="auto"/>
            <w:bottom w:val="none" w:sz="0" w:space="0" w:color="auto"/>
            <w:right w:val="none" w:sz="0" w:space="0" w:color="auto"/>
          </w:divBdr>
        </w:div>
        <w:div w:id="600796436">
          <w:marLeft w:val="480"/>
          <w:marRight w:val="0"/>
          <w:marTop w:val="0"/>
          <w:marBottom w:val="0"/>
          <w:divBdr>
            <w:top w:val="none" w:sz="0" w:space="0" w:color="auto"/>
            <w:left w:val="none" w:sz="0" w:space="0" w:color="auto"/>
            <w:bottom w:val="none" w:sz="0" w:space="0" w:color="auto"/>
            <w:right w:val="none" w:sz="0" w:space="0" w:color="auto"/>
          </w:divBdr>
        </w:div>
        <w:div w:id="542600963">
          <w:marLeft w:val="480"/>
          <w:marRight w:val="0"/>
          <w:marTop w:val="0"/>
          <w:marBottom w:val="0"/>
          <w:divBdr>
            <w:top w:val="none" w:sz="0" w:space="0" w:color="auto"/>
            <w:left w:val="none" w:sz="0" w:space="0" w:color="auto"/>
            <w:bottom w:val="none" w:sz="0" w:space="0" w:color="auto"/>
            <w:right w:val="none" w:sz="0" w:space="0" w:color="auto"/>
          </w:divBdr>
        </w:div>
        <w:div w:id="699815253">
          <w:marLeft w:val="480"/>
          <w:marRight w:val="0"/>
          <w:marTop w:val="0"/>
          <w:marBottom w:val="0"/>
          <w:divBdr>
            <w:top w:val="none" w:sz="0" w:space="0" w:color="auto"/>
            <w:left w:val="none" w:sz="0" w:space="0" w:color="auto"/>
            <w:bottom w:val="none" w:sz="0" w:space="0" w:color="auto"/>
            <w:right w:val="none" w:sz="0" w:space="0" w:color="auto"/>
          </w:divBdr>
        </w:div>
        <w:div w:id="852382259">
          <w:marLeft w:val="480"/>
          <w:marRight w:val="0"/>
          <w:marTop w:val="0"/>
          <w:marBottom w:val="0"/>
          <w:divBdr>
            <w:top w:val="none" w:sz="0" w:space="0" w:color="auto"/>
            <w:left w:val="none" w:sz="0" w:space="0" w:color="auto"/>
            <w:bottom w:val="none" w:sz="0" w:space="0" w:color="auto"/>
            <w:right w:val="none" w:sz="0" w:space="0" w:color="auto"/>
          </w:divBdr>
        </w:div>
        <w:div w:id="1738933850">
          <w:marLeft w:val="480"/>
          <w:marRight w:val="0"/>
          <w:marTop w:val="0"/>
          <w:marBottom w:val="0"/>
          <w:divBdr>
            <w:top w:val="none" w:sz="0" w:space="0" w:color="auto"/>
            <w:left w:val="none" w:sz="0" w:space="0" w:color="auto"/>
            <w:bottom w:val="none" w:sz="0" w:space="0" w:color="auto"/>
            <w:right w:val="none" w:sz="0" w:space="0" w:color="auto"/>
          </w:divBdr>
        </w:div>
        <w:div w:id="354500716">
          <w:marLeft w:val="480"/>
          <w:marRight w:val="0"/>
          <w:marTop w:val="0"/>
          <w:marBottom w:val="0"/>
          <w:divBdr>
            <w:top w:val="none" w:sz="0" w:space="0" w:color="auto"/>
            <w:left w:val="none" w:sz="0" w:space="0" w:color="auto"/>
            <w:bottom w:val="none" w:sz="0" w:space="0" w:color="auto"/>
            <w:right w:val="none" w:sz="0" w:space="0" w:color="auto"/>
          </w:divBdr>
        </w:div>
        <w:div w:id="1853491586">
          <w:marLeft w:val="480"/>
          <w:marRight w:val="0"/>
          <w:marTop w:val="0"/>
          <w:marBottom w:val="0"/>
          <w:divBdr>
            <w:top w:val="none" w:sz="0" w:space="0" w:color="auto"/>
            <w:left w:val="none" w:sz="0" w:space="0" w:color="auto"/>
            <w:bottom w:val="none" w:sz="0" w:space="0" w:color="auto"/>
            <w:right w:val="none" w:sz="0" w:space="0" w:color="auto"/>
          </w:divBdr>
        </w:div>
        <w:div w:id="1959526426">
          <w:marLeft w:val="480"/>
          <w:marRight w:val="0"/>
          <w:marTop w:val="0"/>
          <w:marBottom w:val="0"/>
          <w:divBdr>
            <w:top w:val="none" w:sz="0" w:space="0" w:color="auto"/>
            <w:left w:val="none" w:sz="0" w:space="0" w:color="auto"/>
            <w:bottom w:val="none" w:sz="0" w:space="0" w:color="auto"/>
            <w:right w:val="none" w:sz="0" w:space="0" w:color="auto"/>
          </w:divBdr>
        </w:div>
        <w:div w:id="751202970">
          <w:marLeft w:val="480"/>
          <w:marRight w:val="0"/>
          <w:marTop w:val="0"/>
          <w:marBottom w:val="0"/>
          <w:divBdr>
            <w:top w:val="none" w:sz="0" w:space="0" w:color="auto"/>
            <w:left w:val="none" w:sz="0" w:space="0" w:color="auto"/>
            <w:bottom w:val="none" w:sz="0" w:space="0" w:color="auto"/>
            <w:right w:val="none" w:sz="0" w:space="0" w:color="auto"/>
          </w:divBdr>
        </w:div>
        <w:div w:id="355081172">
          <w:marLeft w:val="480"/>
          <w:marRight w:val="0"/>
          <w:marTop w:val="0"/>
          <w:marBottom w:val="0"/>
          <w:divBdr>
            <w:top w:val="none" w:sz="0" w:space="0" w:color="auto"/>
            <w:left w:val="none" w:sz="0" w:space="0" w:color="auto"/>
            <w:bottom w:val="none" w:sz="0" w:space="0" w:color="auto"/>
            <w:right w:val="none" w:sz="0" w:space="0" w:color="auto"/>
          </w:divBdr>
        </w:div>
        <w:div w:id="1211261274">
          <w:marLeft w:val="480"/>
          <w:marRight w:val="0"/>
          <w:marTop w:val="0"/>
          <w:marBottom w:val="0"/>
          <w:divBdr>
            <w:top w:val="none" w:sz="0" w:space="0" w:color="auto"/>
            <w:left w:val="none" w:sz="0" w:space="0" w:color="auto"/>
            <w:bottom w:val="none" w:sz="0" w:space="0" w:color="auto"/>
            <w:right w:val="none" w:sz="0" w:space="0" w:color="auto"/>
          </w:divBdr>
        </w:div>
        <w:div w:id="1908802303">
          <w:marLeft w:val="480"/>
          <w:marRight w:val="0"/>
          <w:marTop w:val="0"/>
          <w:marBottom w:val="0"/>
          <w:divBdr>
            <w:top w:val="none" w:sz="0" w:space="0" w:color="auto"/>
            <w:left w:val="none" w:sz="0" w:space="0" w:color="auto"/>
            <w:bottom w:val="none" w:sz="0" w:space="0" w:color="auto"/>
            <w:right w:val="none" w:sz="0" w:space="0" w:color="auto"/>
          </w:divBdr>
        </w:div>
        <w:div w:id="585849991">
          <w:marLeft w:val="480"/>
          <w:marRight w:val="0"/>
          <w:marTop w:val="0"/>
          <w:marBottom w:val="0"/>
          <w:divBdr>
            <w:top w:val="none" w:sz="0" w:space="0" w:color="auto"/>
            <w:left w:val="none" w:sz="0" w:space="0" w:color="auto"/>
            <w:bottom w:val="none" w:sz="0" w:space="0" w:color="auto"/>
            <w:right w:val="none" w:sz="0" w:space="0" w:color="auto"/>
          </w:divBdr>
        </w:div>
        <w:div w:id="25102737">
          <w:marLeft w:val="480"/>
          <w:marRight w:val="0"/>
          <w:marTop w:val="0"/>
          <w:marBottom w:val="0"/>
          <w:divBdr>
            <w:top w:val="none" w:sz="0" w:space="0" w:color="auto"/>
            <w:left w:val="none" w:sz="0" w:space="0" w:color="auto"/>
            <w:bottom w:val="none" w:sz="0" w:space="0" w:color="auto"/>
            <w:right w:val="none" w:sz="0" w:space="0" w:color="auto"/>
          </w:divBdr>
        </w:div>
        <w:div w:id="1155223261">
          <w:marLeft w:val="480"/>
          <w:marRight w:val="0"/>
          <w:marTop w:val="0"/>
          <w:marBottom w:val="0"/>
          <w:divBdr>
            <w:top w:val="none" w:sz="0" w:space="0" w:color="auto"/>
            <w:left w:val="none" w:sz="0" w:space="0" w:color="auto"/>
            <w:bottom w:val="none" w:sz="0" w:space="0" w:color="auto"/>
            <w:right w:val="none" w:sz="0" w:space="0" w:color="auto"/>
          </w:divBdr>
        </w:div>
        <w:div w:id="950016651">
          <w:marLeft w:val="480"/>
          <w:marRight w:val="0"/>
          <w:marTop w:val="0"/>
          <w:marBottom w:val="0"/>
          <w:divBdr>
            <w:top w:val="none" w:sz="0" w:space="0" w:color="auto"/>
            <w:left w:val="none" w:sz="0" w:space="0" w:color="auto"/>
            <w:bottom w:val="none" w:sz="0" w:space="0" w:color="auto"/>
            <w:right w:val="none" w:sz="0" w:space="0" w:color="auto"/>
          </w:divBdr>
        </w:div>
        <w:div w:id="1429809048">
          <w:marLeft w:val="480"/>
          <w:marRight w:val="0"/>
          <w:marTop w:val="0"/>
          <w:marBottom w:val="0"/>
          <w:divBdr>
            <w:top w:val="none" w:sz="0" w:space="0" w:color="auto"/>
            <w:left w:val="none" w:sz="0" w:space="0" w:color="auto"/>
            <w:bottom w:val="none" w:sz="0" w:space="0" w:color="auto"/>
            <w:right w:val="none" w:sz="0" w:space="0" w:color="auto"/>
          </w:divBdr>
        </w:div>
        <w:div w:id="335689962">
          <w:marLeft w:val="480"/>
          <w:marRight w:val="0"/>
          <w:marTop w:val="0"/>
          <w:marBottom w:val="0"/>
          <w:divBdr>
            <w:top w:val="none" w:sz="0" w:space="0" w:color="auto"/>
            <w:left w:val="none" w:sz="0" w:space="0" w:color="auto"/>
            <w:bottom w:val="none" w:sz="0" w:space="0" w:color="auto"/>
            <w:right w:val="none" w:sz="0" w:space="0" w:color="auto"/>
          </w:divBdr>
        </w:div>
        <w:div w:id="754325266">
          <w:marLeft w:val="480"/>
          <w:marRight w:val="0"/>
          <w:marTop w:val="0"/>
          <w:marBottom w:val="0"/>
          <w:divBdr>
            <w:top w:val="none" w:sz="0" w:space="0" w:color="auto"/>
            <w:left w:val="none" w:sz="0" w:space="0" w:color="auto"/>
            <w:bottom w:val="none" w:sz="0" w:space="0" w:color="auto"/>
            <w:right w:val="none" w:sz="0" w:space="0" w:color="auto"/>
          </w:divBdr>
        </w:div>
        <w:div w:id="1907765003">
          <w:marLeft w:val="480"/>
          <w:marRight w:val="0"/>
          <w:marTop w:val="0"/>
          <w:marBottom w:val="0"/>
          <w:divBdr>
            <w:top w:val="none" w:sz="0" w:space="0" w:color="auto"/>
            <w:left w:val="none" w:sz="0" w:space="0" w:color="auto"/>
            <w:bottom w:val="none" w:sz="0" w:space="0" w:color="auto"/>
            <w:right w:val="none" w:sz="0" w:space="0" w:color="auto"/>
          </w:divBdr>
        </w:div>
        <w:div w:id="1964457216">
          <w:marLeft w:val="480"/>
          <w:marRight w:val="0"/>
          <w:marTop w:val="0"/>
          <w:marBottom w:val="0"/>
          <w:divBdr>
            <w:top w:val="none" w:sz="0" w:space="0" w:color="auto"/>
            <w:left w:val="none" w:sz="0" w:space="0" w:color="auto"/>
            <w:bottom w:val="none" w:sz="0" w:space="0" w:color="auto"/>
            <w:right w:val="none" w:sz="0" w:space="0" w:color="auto"/>
          </w:divBdr>
        </w:div>
        <w:div w:id="115105735">
          <w:marLeft w:val="480"/>
          <w:marRight w:val="0"/>
          <w:marTop w:val="0"/>
          <w:marBottom w:val="0"/>
          <w:divBdr>
            <w:top w:val="none" w:sz="0" w:space="0" w:color="auto"/>
            <w:left w:val="none" w:sz="0" w:space="0" w:color="auto"/>
            <w:bottom w:val="none" w:sz="0" w:space="0" w:color="auto"/>
            <w:right w:val="none" w:sz="0" w:space="0" w:color="auto"/>
          </w:divBdr>
        </w:div>
        <w:div w:id="1685472627">
          <w:marLeft w:val="480"/>
          <w:marRight w:val="0"/>
          <w:marTop w:val="0"/>
          <w:marBottom w:val="0"/>
          <w:divBdr>
            <w:top w:val="none" w:sz="0" w:space="0" w:color="auto"/>
            <w:left w:val="none" w:sz="0" w:space="0" w:color="auto"/>
            <w:bottom w:val="none" w:sz="0" w:space="0" w:color="auto"/>
            <w:right w:val="none" w:sz="0" w:space="0" w:color="auto"/>
          </w:divBdr>
        </w:div>
        <w:div w:id="1084188134">
          <w:marLeft w:val="480"/>
          <w:marRight w:val="0"/>
          <w:marTop w:val="0"/>
          <w:marBottom w:val="0"/>
          <w:divBdr>
            <w:top w:val="none" w:sz="0" w:space="0" w:color="auto"/>
            <w:left w:val="none" w:sz="0" w:space="0" w:color="auto"/>
            <w:bottom w:val="none" w:sz="0" w:space="0" w:color="auto"/>
            <w:right w:val="none" w:sz="0" w:space="0" w:color="auto"/>
          </w:divBdr>
        </w:div>
        <w:div w:id="912929070">
          <w:marLeft w:val="480"/>
          <w:marRight w:val="0"/>
          <w:marTop w:val="0"/>
          <w:marBottom w:val="0"/>
          <w:divBdr>
            <w:top w:val="none" w:sz="0" w:space="0" w:color="auto"/>
            <w:left w:val="none" w:sz="0" w:space="0" w:color="auto"/>
            <w:bottom w:val="none" w:sz="0" w:space="0" w:color="auto"/>
            <w:right w:val="none" w:sz="0" w:space="0" w:color="auto"/>
          </w:divBdr>
        </w:div>
        <w:div w:id="16350322">
          <w:marLeft w:val="480"/>
          <w:marRight w:val="0"/>
          <w:marTop w:val="0"/>
          <w:marBottom w:val="0"/>
          <w:divBdr>
            <w:top w:val="none" w:sz="0" w:space="0" w:color="auto"/>
            <w:left w:val="none" w:sz="0" w:space="0" w:color="auto"/>
            <w:bottom w:val="none" w:sz="0" w:space="0" w:color="auto"/>
            <w:right w:val="none" w:sz="0" w:space="0" w:color="auto"/>
          </w:divBdr>
        </w:div>
        <w:div w:id="1382288639">
          <w:marLeft w:val="480"/>
          <w:marRight w:val="0"/>
          <w:marTop w:val="0"/>
          <w:marBottom w:val="0"/>
          <w:divBdr>
            <w:top w:val="none" w:sz="0" w:space="0" w:color="auto"/>
            <w:left w:val="none" w:sz="0" w:space="0" w:color="auto"/>
            <w:bottom w:val="none" w:sz="0" w:space="0" w:color="auto"/>
            <w:right w:val="none" w:sz="0" w:space="0" w:color="auto"/>
          </w:divBdr>
        </w:div>
        <w:div w:id="867790361">
          <w:marLeft w:val="480"/>
          <w:marRight w:val="0"/>
          <w:marTop w:val="0"/>
          <w:marBottom w:val="0"/>
          <w:divBdr>
            <w:top w:val="none" w:sz="0" w:space="0" w:color="auto"/>
            <w:left w:val="none" w:sz="0" w:space="0" w:color="auto"/>
            <w:bottom w:val="none" w:sz="0" w:space="0" w:color="auto"/>
            <w:right w:val="none" w:sz="0" w:space="0" w:color="auto"/>
          </w:divBdr>
        </w:div>
        <w:div w:id="1456022947">
          <w:marLeft w:val="480"/>
          <w:marRight w:val="0"/>
          <w:marTop w:val="0"/>
          <w:marBottom w:val="0"/>
          <w:divBdr>
            <w:top w:val="none" w:sz="0" w:space="0" w:color="auto"/>
            <w:left w:val="none" w:sz="0" w:space="0" w:color="auto"/>
            <w:bottom w:val="none" w:sz="0" w:space="0" w:color="auto"/>
            <w:right w:val="none" w:sz="0" w:space="0" w:color="auto"/>
          </w:divBdr>
        </w:div>
        <w:div w:id="1800957915">
          <w:marLeft w:val="480"/>
          <w:marRight w:val="0"/>
          <w:marTop w:val="0"/>
          <w:marBottom w:val="0"/>
          <w:divBdr>
            <w:top w:val="none" w:sz="0" w:space="0" w:color="auto"/>
            <w:left w:val="none" w:sz="0" w:space="0" w:color="auto"/>
            <w:bottom w:val="none" w:sz="0" w:space="0" w:color="auto"/>
            <w:right w:val="none" w:sz="0" w:space="0" w:color="auto"/>
          </w:divBdr>
        </w:div>
        <w:div w:id="530608517">
          <w:marLeft w:val="480"/>
          <w:marRight w:val="0"/>
          <w:marTop w:val="0"/>
          <w:marBottom w:val="0"/>
          <w:divBdr>
            <w:top w:val="none" w:sz="0" w:space="0" w:color="auto"/>
            <w:left w:val="none" w:sz="0" w:space="0" w:color="auto"/>
            <w:bottom w:val="none" w:sz="0" w:space="0" w:color="auto"/>
            <w:right w:val="none" w:sz="0" w:space="0" w:color="auto"/>
          </w:divBdr>
        </w:div>
        <w:div w:id="1191408227">
          <w:marLeft w:val="480"/>
          <w:marRight w:val="0"/>
          <w:marTop w:val="0"/>
          <w:marBottom w:val="0"/>
          <w:divBdr>
            <w:top w:val="none" w:sz="0" w:space="0" w:color="auto"/>
            <w:left w:val="none" w:sz="0" w:space="0" w:color="auto"/>
            <w:bottom w:val="none" w:sz="0" w:space="0" w:color="auto"/>
            <w:right w:val="none" w:sz="0" w:space="0" w:color="auto"/>
          </w:divBdr>
        </w:div>
        <w:div w:id="311721473">
          <w:marLeft w:val="480"/>
          <w:marRight w:val="0"/>
          <w:marTop w:val="0"/>
          <w:marBottom w:val="0"/>
          <w:divBdr>
            <w:top w:val="none" w:sz="0" w:space="0" w:color="auto"/>
            <w:left w:val="none" w:sz="0" w:space="0" w:color="auto"/>
            <w:bottom w:val="none" w:sz="0" w:space="0" w:color="auto"/>
            <w:right w:val="none" w:sz="0" w:space="0" w:color="auto"/>
          </w:divBdr>
        </w:div>
        <w:div w:id="882450528">
          <w:marLeft w:val="480"/>
          <w:marRight w:val="0"/>
          <w:marTop w:val="0"/>
          <w:marBottom w:val="0"/>
          <w:divBdr>
            <w:top w:val="none" w:sz="0" w:space="0" w:color="auto"/>
            <w:left w:val="none" w:sz="0" w:space="0" w:color="auto"/>
            <w:bottom w:val="none" w:sz="0" w:space="0" w:color="auto"/>
            <w:right w:val="none" w:sz="0" w:space="0" w:color="auto"/>
          </w:divBdr>
        </w:div>
        <w:div w:id="2037349271">
          <w:marLeft w:val="480"/>
          <w:marRight w:val="0"/>
          <w:marTop w:val="0"/>
          <w:marBottom w:val="0"/>
          <w:divBdr>
            <w:top w:val="none" w:sz="0" w:space="0" w:color="auto"/>
            <w:left w:val="none" w:sz="0" w:space="0" w:color="auto"/>
            <w:bottom w:val="none" w:sz="0" w:space="0" w:color="auto"/>
            <w:right w:val="none" w:sz="0" w:space="0" w:color="auto"/>
          </w:divBdr>
        </w:div>
        <w:div w:id="577977562">
          <w:marLeft w:val="480"/>
          <w:marRight w:val="0"/>
          <w:marTop w:val="0"/>
          <w:marBottom w:val="0"/>
          <w:divBdr>
            <w:top w:val="none" w:sz="0" w:space="0" w:color="auto"/>
            <w:left w:val="none" w:sz="0" w:space="0" w:color="auto"/>
            <w:bottom w:val="none" w:sz="0" w:space="0" w:color="auto"/>
            <w:right w:val="none" w:sz="0" w:space="0" w:color="auto"/>
          </w:divBdr>
        </w:div>
        <w:div w:id="1203665619">
          <w:marLeft w:val="480"/>
          <w:marRight w:val="0"/>
          <w:marTop w:val="0"/>
          <w:marBottom w:val="0"/>
          <w:divBdr>
            <w:top w:val="none" w:sz="0" w:space="0" w:color="auto"/>
            <w:left w:val="none" w:sz="0" w:space="0" w:color="auto"/>
            <w:bottom w:val="none" w:sz="0" w:space="0" w:color="auto"/>
            <w:right w:val="none" w:sz="0" w:space="0" w:color="auto"/>
          </w:divBdr>
        </w:div>
        <w:div w:id="1324549865">
          <w:marLeft w:val="480"/>
          <w:marRight w:val="0"/>
          <w:marTop w:val="0"/>
          <w:marBottom w:val="0"/>
          <w:divBdr>
            <w:top w:val="none" w:sz="0" w:space="0" w:color="auto"/>
            <w:left w:val="none" w:sz="0" w:space="0" w:color="auto"/>
            <w:bottom w:val="none" w:sz="0" w:space="0" w:color="auto"/>
            <w:right w:val="none" w:sz="0" w:space="0" w:color="auto"/>
          </w:divBdr>
        </w:div>
        <w:div w:id="1636175534">
          <w:marLeft w:val="480"/>
          <w:marRight w:val="0"/>
          <w:marTop w:val="0"/>
          <w:marBottom w:val="0"/>
          <w:divBdr>
            <w:top w:val="none" w:sz="0" w:space="0" w:color="auto"/>
            <w:left w:val="none" w:sz="0" w:space="0" w:color="auto"/>
            <w:bottom w:val="none" w:sz="0" w:space="0" w:color="auto"/>
            <w:right w:val="none" w:sz="0" w:space="0" w:color="auto"/>
          </w:divBdr>
        </w:div>
        <w:div w:id="144251107">
          <w:marLeft w:val="480"/>
          <w:marRight w:val="0"/>
          <w:marTop w:val="0"/>
          <w:marBottom w:val="0"/>
          <w:divBdr>
            <w:top w:val="none" w:sz="0" w:space="0" w:color="auto"/>
            <w:left w:val="none" w:sz="0" w:space="0" w:color="auto"/>
            <w:bottom w:val="none" w:sz="0" w:space="0" w:color="auto"/>
            <w:right w:val="none" w:sz="0" w:space="0" w:color="auto"/>
          </w:divBdr>
        </w:div>
        <w:div w:id="1933050379">
          <w:marLeft w:val="480"/>
          <w:marRight w:val="0"/>
          <w:marTop w:val="0"/>
          <w:marBottom w:val="0"/>
          <w:divBdr>
            <w:top w:val="none" w:sz="0" w:space="0" w:color="auto"/>
            <w:left w:val="none" w:sz="0" w:space="0" w:color="auto"/>
            <w:bottom w:val="none" w:sz="0" w:space="0" w:color="auto"/>
            <w:right w:val="none" w:sz="0" w:space="0" w:color="auto"/>
          </w:divBdr>
        </w:div>
        <w:div w:id="20713148">
          <w:marLeft w:val="480"/>
          <w:marRight w:val="0"/>
          <w:marTop w:val="0"/>
          <w:marBottom w:val="0"/>
          <w:divBdr>
            <w:top w:val="none" w:sz="0" w:space="0" w:color="auto"/>
            <w:left w:val="none" w:sz="0" w:space="0" w:color="auto"/>
            <w:bottom w:val="none" w:sz="0" w:space="0" w:color="auto"/>
            <w:right w:val="none" w:sz="0" w:space="0" w:color="auto"/>
          </w:divBdr>
        </w:div>
        <w:div w:id="749038665">
          <w:marLeft w:val="480"/>
          <w:marRight w:val="0"/>
          <w:marTop w:val="0"/>
          <w:marBottom w:val="0"/>
          <w:divBdr>
            <w:top w:val="none" w:sz="0" w:space="0" w:color="auto"/>
            <w:left w:val="none" w:sz="0" w:space="0" w:color="auto"/>
            <w:bottom w:val="none" w:sz="0" w:space="0" w:color="auto"/>
            <w:right w:val="none" w:sz="0" w:space="0" w:color="auto"/>
          </w:divBdr>
        </w:div>
        <w:div w:id="733167663">
          <w:marLeft w:val="480"/>
          <w:marRight w:val="0"/>
          <w:marTop w:val="0"/>
          <w:marBottom w:val="0"/>
          <w:divBdr>
            <w:top w:val="none" w:sz="0" w:space="0" w:color="auto"/>
            <w:left w:val="none" w:sz="0" w:space="0" w:color="auto"/>
            <w:bottom w:val="none" w:sz="0" w:space="0" w:color="auto"/>
            <w:right w:val="none" w:sz="0" w:space="0" w:color="auto"/>
          </w:divBdr>
        </w:div>
        <w:div w:id="424498867">
          <w:marLeft w:val="480"/>
          <w:marRight w:val="0"/>
          <w:marTop w:val="0"/>
          <w:marBottom w:val="0"/>
          <w:divBdr>
            <w:top w:val="none" w:sz="0" w:space="0" w:color="auto"/>
            <w:left w:val="none" w:sz="0" w:space="0" w:color="auto"/>
            <w:bottom w:val="none" w:sz="0" w:space="0" w:color="auto"/>
            <w:right w:val="none" w:sz="0" w:space="0" w:color="auto"/>
          </w:divBdr>
        </w:div>
      </w:divsChild>
    </w:div>
    <w:div w:id="1331374586">
      <w:bodyDiv w:val="1"/>
      <w:marLeft w:val="0"/>
      <w:marRight w:val="0"/>
      <w:marTop w:val="0"/>
      <w:marBottom w:val="0"/>
      <w:divBdr>
        <w:top w:val="none" w:sz="0" w:space="0" w:color="auto"/>
        <w:left w:val="none" w:sz="0" w:space="0" w:color="auto"/>
        <w:bottom w:val="none" w:sz="0" w:space="0" w:color="auto"/>
        <w:right w:val="none" w:sz="0" w:space="0" w:color="auto"/>
      </w:divBdr>
    </w:div>
    <w:div w:id="1331563004">
      <w:bodyDiv w:val="1"/>
      <w:marLeft w:val="0"/>
      <w:marRight w:val="0"/>
      <w:marTop w:val="0"/>
      <w:marBottom w:val="0"/>
      <w:divBdr>
        <w:top w:val="none" w:sz="0" w:space="0" w:color="auto"/>
        <w:left w:val="none" w:sz="0" w:space="0" w:color="auto"/>
        <w:bottom w:val="none" w:sz="0" w:space="0" w:color="auto"/>
        <w:right w:val="none" w:sz="0" w:space="0" w:color="auto"/>
      </w:divBdr>
    </w:div>
    <w:div w:id="1331712028">
      <w:bodyDiv w:val="1"/>
      <w:marLeft w:val="0"/>
      <w:marRight w:val="0"/>
      <w:marTop w:val="0"/>
      <w:marBottom w:val="0"/>
      <w:divBdr>
        <w:top w:val="none" w:sz="0" w:space="0" w:color="auto"/>
        <w:left w:val="none" w:sz="0" w:space="0" w:color="auto"/>
        <w:bottom w:val="none" w:sz="0" w:space="0" w:color="auto"/>
        <w:right w:val="none" w:sz="0" w:space="0" w:color="auto"/>
      </w:divBdr>
      <w:divsChild>
        <w:div w:id="1481925451">
          <w:marLeft w:val="480"/>
          <w:marRight w:val="0"/>
          <w:marTop w:val="0"/>
          <w:marBottom w:val="0"/>
          <w:divBdr>
            <w:top w:val="none" w:sz="0" w:space="0" w:color="auto"/>
            <w:left w:val="none" w:sz="0" w:space="0" w:color="auto"/>
            <w:bottom w:val="none" w:sz="0" w:space="0" w:color="auto"/>
            <w:right w:val="none" w:sz="0" w:space="0" w:color="auto"/>
          </w:divBdr>
        </w:div>
        <w:div w:id="1116943891">
          <w:marLeft w:val="480"/>
          <w:marRight w:val="0"/>
          <w:marTop w:val="0"/>
          <w:marBottom w:val="0"/>
          <w:divBdr>
            <w:top w:val="none" w:sz="0" w:space="0" w:color="auto"/>
            <w:left w:val="none" w:sz="0" w:space="0" w:color="auto"/>
            <w:bottom w:val="none" w:sz="0" w:space="0" w:color="auto"/>
            <w:right w:val="none" w:sz="0" w:space="0" w:color="auto"/>
          </w:divBdr>
        </w:div>
        <w:div w:id="358355368">
          <w:marLeft w:val="480"/>
          <w:marRight w:val="0"/>
          <w:marTop w:val="0"/>
          <w:marBottom w:val="0"/>
          <w:divBdr>
            <w:top w:val="none" w:sz="0" w:space="0" w:color="auto"/>
            <w:left w:val="none" w:sz="0" w:space="0" w:color="auto"/>
            <w:bottom w:val="none" w:sz="0" w:space="0" w:color="auto"/>
            <w:right w:val="none" w:sz="0" w:space="0" w:color="auto"/>
          </w:divBdr>
        </w:div>
        <w:div w:id="1141070358">
          <w:marLeft w:val="480"/>
          <w:marRight w:val="0"/>
          <w:marTop w:val="0"/>
          <w:marBottom w:val="0"/>
          <w:divBdr>
            <w:top w:val="none" w:sz="0" w:space="0" w:color="auto"/>
            <w:left w:val="none" w:sz="0" w:space="0" w:color="auto"/>
            <w:bottom w:val="none" w:sz="0" w:space="0" w:color="auto"/>
            <w:right w:val="none" w:sz="0" w:space="0" w:color="auto"/>
          </w:divBdr>
        </w:div>
        <w:div w:id="289869123">
          <w:marLeft w:val="480"/>
          <w:marRight w:val="0"/>
          <w:marTop w:val="0"/>
          <w:marBottom w:val="0"/>
          <w:divBdr>
            <w:top w:val="none" w:sz="0" w:space="0" w:color="auto"/>
            <w:left w:val="none" w:sz="0" w:space="0" w:color="auto"/>
            <w:bottom w:val="none" w:sz="0" w:space="0" w:color="auto"/>
            <w:right w:val="none" w:sz="0" w:space="0" w:color="auto"/>
          </w:divBdr>
        </w:div>
        <w:div w:id="909392392">
          <w:marLeft w:val="480"/>
          <w:marRight w:val="0"/>
          <w:marTop w:val="0"/>
          <w:marBottom w:val="0"/>
          <w:divBdr>
            <w:top w:val="none" w:sz="0" w:space="0" w:color="auto"/>
            <w:left w:val="none" w:sz="0" w:space="0" w:color="auto"/>
            <w:bottom w:val="none" w:sz="0" w:space="0" w:color="auto"/>
            <w:right w:val="none" w:sz="0" w:space="0" w:color="auto"/>
          </w:divBdr>
        </w:div>
        <w:div w:id="343678074">
          <w:marLeft w:val="480"/>
          <w:marRight w:val="0"/>
          <w:marTop w:val="0"/>
          <w:marBottom w:val="0"/>
          <w:divBdr>
            <w:top w:val="none" w:sz="0" w:space="0" w:color="auto"/>
            <w:left w:val="none" w:sz="0" w:space="0" w:color="auto"/>
            <w:bottom w:val="none" w:sz="0" w:space="0" w:color="auto"/>
            <w:right w:val="none" w:sz="0" w:space="0" w:color="auto"/>
          </w:divBdr>
        </w:div>
        <w:div w:id="1557819688">
          <w:marLeft w:val="480"/>
          <w:marRight w:val="0"/>
          <w:marTop w:val="0"/>
          <w:marBottom w:val="0"/>
          <w:divBdr>
            <w:top w:val="none" w:sz="0" w:space="0" w:color="auto"/>
            <w:left w:val="none" w:sz="0" w:space="0" w:color="auto"/>
            <w:bottom w:val="none" w:sz="0" w:space="0" w:color="auto"/>
            <w:right w:val="none" w:sz="0" w:space="0" w:color="auto"/>
          </w:divBdr>
        </w:div>
        <w:div w:id="1821992664">
          <w:marLeft w:val="480"/>
          <w:marRight w:val="0"/>
          <w:marTop w:val="0"/>
          <w:marBottom w:val="0"/>
          <w:divBdr>
            <w:top w:val="none" w:sz="0" w:space="0" w:color="auto"/>
            <w:left w:val="none" w:sz="0" w:space="0" w:color="auto"/>
            <w:bottom w:val="none" w:sz="0" w:space="0" w:color="auto"/>
            <w:right w:val="none" w:sz="0" w:space="0" w:color="auto"/>
          </w:divBdr>
        </w:div>
        <w:div w:id="618604080">
          <w:marLeft w:val="480"/>
          <w:marRight w:val="0"/>
          <w:marTop w:val="0"/>
          <w:marBottom w:val="0"/>
          <w:divBdr>
            <w:top w:val="none" w:sz="0" w:space="0" w:color="auto"/>
            <w:left w:val="none" w:sz="0" w:space="0" w:color="auto"/>
            <w:bottom w:val="none" w:sz="0" w:space="0" w:color="auto"/>
            <w:right w:val="none" w:sz="0" w:space="0" w:color="auto"/>
          </w:divBdr>
        </w:div>
        <w:div w:id="1530409305">
          <w:marLeft w:val="480"/>
          <w:marRight w:val="0"/>
          <w:marTop w:val="0"/>
          <w:marBottom w:val="0"/>
          <w:divBdr>
            <w:top w:val="none" w:sz="0" w:space="0" w:color="auto"/>
            <w:left w:val="none" w:sz="0" w:space="0" w:color="auto"/>
            <w:bottom w:val="none" w:sz="0" w:space="0" w:color="auto"/>
            <w:right w:val="none" w:sz="0" w:space="0" w:color="auto"/>
          </w:divBdr>
        </w:div>
        <w:div w:id="700738671">
          <w:marLeft w:val="480"/>
          <w:marRight w:val="0"/>
          <w:marTop w:val="0"/>
          <w:marBottom w:val="0"/>
          <w:divBdr>
            <w:top w:val="none" w:sz="0" w:space="0" w:color="auto"/>
            <w:left w:val="none" w:sz="0" w:space="0" w:color="auto"/>
            <w:bottom w:val="none" w:sz="0" w:space="0" w:color="auto"/>
            <w:right w:val="none" w:sz="0" w:space="0" w:color="auto"/>
          </w:divBdr>
        </w:div>
        <w:div w:id="1014185600">
          <w:marLeft w:val="480"/>
          <w:marRight w:val="0"/>
          <w:marTop w:val="0"/>
          <w:marBottom w:val="0"/>
          <w:divBdr>
            <w:top w:val="none" w:sz="0" w:space="0" w:color="auto"/>
            <w:left w:val="none" w:sz="0" w:space="0" w:color="auto"/>
            <w:bottom w:val="none" w:sz="0" w:space="0" w:color="auto"/>
            <w:right w:val="none" w:sz="0" w:space="0" w:color="auto"/>
          </w:divBdr>
        </w:div>
        <w:div w:id="1813062553">
          <w:marLeft w:val="480"/>
          <w:marRight w:val="0"/>
          <w:marTop w:val="0"/>
          <w:marBottom w:val="0"/>
          <w:divBdr>
            <w:top w:val="none" w:sz="0" w:space="0" w:color="auto"/>
            <w:left w:val="none" w:sz="0" w:space="0" w:color="auto"/>
            <w:bottom w:val="none" w:sz="0" w:space="0" w:color="auto"/>
            <w:right w:val="none" w:sz="0" w:space="0" w:color="auto"/>
          </w:divBdr>
        </w:div>
        <w:div w:id="938374485">
          <w:marLeft w:val="480"/>
          <w:marRight w:val="0"/>
          <w:marTop w:val="0"/>
          <w:marBottom w:val="0"/>
          <w:divBdr>
            <w:top w:val="none" w:sz="0" w:space="0" w:color="auto"/>
            <w:left w:val="none" w:sz="0" w:space="0" w:color="auto"/>
            <w:bottom w:val="none" w:sz="0" w:space="0" w:color="auto"/>
            <w:right w:val="none" w:sz="0" w:space="0" w:color="auto"/>
          </w:divBdr>
        </w:div>
        <w:div w:id="197937768">
          <w:marLeft w:val="480"/>
          <w:marRight w:val="0"/>
          <w:marTop w:val="0"/>
          <w:marBottom w:val="0"/>
          <w:divBdr>
            <w:top w:val="none" w:sz="0" w:space="0" w:color="auto"/>
            <w:left w:val="none" w:sz="0" w:space="0" w:color="auto"/>
            <w:bottom w:val="none" w:sz="0" w:space="0" w:color="auto"/>
            <w:right w:val="none" w:sz="0" w:space="0" w:color="auto"/>
          </w:divBdr>
        </w:div>
        <w:div w:id="144664384">
          <w:marLeft w:val="480"/>
          <w:marRight w:val="0"/>
          <w:marTop w:val="0"/>
          <w:marBottom w:val="0"/>
          <w:divBdr>
            <w:top w:val="none" w:sz="0" w:space="0" w:color="auto"/>
            <w:left w:val="none" w:sz="0" w:space="0" w:color="auto"/>
            <w:bottom w:val="none" w:sz="0" w:space="0" w:color="auto"/>
            <w:right w:val="none" w:sz="0" w:space="0" w:color="auto"/>
          </w:divBdr>
        </w:div>
        <w:div w:id="1140537233">
          <w:marLeft w:val="480"/>
          <w:marRight w:val="0"/>
          <w:marTop w:val="0"/>
          <w:marBottom w:val="0"/>
          <w:divBdr>
            <w:top w:val="none" w:sz="0" w:space="0" w:color="auto"/>
            <w:left w:val="none" w:sz="0" w:space="0" w:color="auto"/>
            <w:bottom w:val="none" w:sz="0" w:space="0" w:color="auto"/>
            <w:right w:val="none" w:sz="0" w:space="0" w:color="auto"/>
          </w:divBdr>
        </w:div>
        <w:div w:id="1491603251">
          <w:marLeft w:val="480"/>
          <w:marRight w:val="0"/>
          <w:marTop w:val="0"/>
          <w:marBottom w:val="0"/>
          <w:divBdr>
            <w:top w:val="none" w:sz="0" w:space="0" w:color="auto"/>
            <w:left w:val="none" w:sz="0" w:space="0" w:color="auto"/>
            <w:bottom w:val="none" w:sz="0" w:space="0" w:color="auto"/>
            <w:right w:val="none" w:sz="0" w:space="0" w:color="auto"/>
          </w:divBdr>
        </w:div>
        <w:div w:id="1300375173">
          <w:marLeft w:val="480"/>
          <w:marRight w:val="0"/>
          <w:marTop w:val="0"/>
          <w:marBottom w:val="0"/>
          <w:divBdr>
            <w:top w:val="none" w:sz="0" w:space="0" w:color="auto"/>
            <w:left w:val="none" w:sz="0" w:space="0" w:color="auto"/>
            <w:bottom w:val="none" w:sz="0" w:space="0" w:color="auto"/>
            <w:right w:val="none" w:sz="0" w:space="0" w:color="auto"/>
          </w:divBdr>
        </w:div>
        <w:div w:id="1188326525">
          <w:marLeft w:val="480"/>
          <w:marRight w:val="0"/>
          <w:marTop w:val="0"/>
          <w:marBottom w:val="0"/>
          <w:divBdr>
            <w:top w:val="none" w:sz="0" w:space="0" w:color="auto"/>
            <w:left w:val="none" w:sz="0" w:space="0" w:color="auto"/>
            <w:bottom w:val="none" w:sz="0" w:space="0" w:color="auto"/>
            <w:right w:val="none" w:sz="0" w:space="0" w:color="auto"/>
          </w:divBdr>
        </w:div>
        <w:div w:id="1889370065">
          <w:marLeft w:val="480"/>
          <w:marRight w:val="0"/>
          <w:marTop w:val="0"/>
          <w:marBottom w:val="0"/>
          <w:divBdr>
            <w:top w:val="none" w:sz="0" w:space="0" w:color="auto"/>
            <w:left w:val="none" w:sz="0" w:space="0" w:color="auto"/>
            <w:bottom w:val="none" w:sz="0" w:space="0" w:color="auto"/>
            <w:right w:val="none" w:sz="0" w:space="0" w:color="auto"/>
          </w:divBdr>
        </w:div>
        <w:div w:id="987899855">
          <w:marLeft w:val="480"/>
          <w:marRight w:val="0"/>
          <w:marTop w:val="0"/>
          <w:marBottom w:val="0"/>
          <w:divBdr>
            <w:top w:val="none" w:sz="0" w:space="0" w:color="auto"/>
            <w:left w:val="none" w:sz="0" w:space="0" w:color="auto"/>
            <w:bottom w:val="none" w:sz="0" w:space="0" w:color="auto"/>
            <w:right w:val="none" w:sz="0" w:space="0" w:color="auto"/>
          </w:divBdr>
        </w:div>
        <w:div w:id="2124689140">
          <w:marLeft w:val="480"/>
          <w:marRight w:val="0"/>
          <w:marTop w:val="0"/>
          <w:marBottom w:val="0"/>
          <w:divBdr>
            <w:top w:val="none" w:sz="0" w:space="0" w:color="auto"/>
            <w:left w:val="none" w:sz="0" w:space="0" w:color="auto"/>
            <w:bottom w:val="none" w:sz="0" w:space="0" w:color="auto"/>
            <w:right w:val="none" w:sz="0" w:space="0" w:color="auto"/>
          </w:divBdr>
        </w:div>
        <w:div w:id="188837825">
          <w:marLeft w:val="480"/>
          <w:marRight w:val="0"/>
          <w:marTop w:val="0"/>
          <w:marBottom w:val="0"/>
          <w:divBdr>
            <w:top w:val="none" w:sz="0" w:space="0" w:color="auto"/>
            <w:left w:val="none" w:sz="0" w:space="0" w:color="auto"/>
            <w:bottom w:val="none" w:sz="0" w:space="0" w:color="auto"/>
            <w:right w:val="none" w:sz="0" w:space="0" w:color="auto"/>
          </w:divBdr>
        </w:div>
        <w:div w:id="1562859777">
          <w:marLeft w:val="480"/>
          <w:marRight w:val="0"/>
          <w:marTop w:val="0"/>
          <w:marBottom w:val="0"/>
          <w:divBdr>
            <w:top w:val="none" w:sz="0" w:space="0" w:color="auto"/>
            <w:left w:val="none" w:sz="0" w:space="0" w:color="auto"/>
            <w:bottom w:val="none" w:sz="0" w:space="0" w:color="auto"/>
            <w:right w:val="none" w:sz="0" w:space="0" w:color="auto"/>
          </w:divBdr>
        </w:div>
        <w:div w:id="1455831611">
          <w:marLeft w:val="480"/>
          <w:marRight w:val="0"/>
          <w:marTop w:val="0"/>
          <w:marBottom w:val="0"/>
          <w:divBdr>
            <w:top w:val="none" w:sz="0" w:space="0" w:color="auto"/>
            <w:left w:val="none" w:sz="0" w:space="0" w:color="auto"/>
            <w:bottom w:val="none" w:sz="0" w:space="0" w:color="auto"/>
            <w:right w:val="none" w:sz="0" w:space="0" w:color="auto"/>
          </w:divBdr>
        </w:div>
        <w:div w:id="1843354147">
          <w:marLeft w:val="480"/>
          <w:marRight w:val="0"/>
          <w:marTop w:val="0"/>
          <w:marBottom w:val="0"/>
          <w:divBdr>
            <w:top w:val="none" w:sz="0" w:space="0" w:color="auto"/>
            <w:left w:val="none" w:sz="0" w:space="0" w:color="auto"/>
            <w:bottom w:val="none" w:sz="0" w:space="0" w:color="auto"/>
            <w:right w:val="none" w:sz="0" w:space="0" w:color="auto"/>
          </w:divBdr>
        </w:div>
        <w:div w:id="176967532">
          <w:marLeft w:val="480"/>
          <w:marRight w:val="0"/>
          <w:marTop w:val="0"/>
          <w:marBottom w:val="0"/>
          <w:divBdr>
            <w:top w:val="none" w:sz="0" w:space="0" w:color="auto"/>
            <w:left w:val="none" w:sz="0" w:space="0" w:color="auto"/>
            <w:bottom w:val="none" w:sz="0" w:space="0" w:color="auto"/>
            <w:right w:val="none" w:sz="0" w:space="0" w:color="auto"/>
          </w:divBdr>
        </w:div>
        <w:div w:id="1840579552">
          <w:marLeft w:val="480"/>
          <w:marRight w:val="0"/>
          <w:marTop w:val="0"/>
          <w:marBottom w:val="0"/>
          <w:divBdr>
            <w:top w:val="none" w:sz="0" w:space="0" w:color="auto"/>
            <w:left w:val="none" w:sz="0" w:space="0" w:color="auto"/>
            <w:bottom w:val="none" w:sz="0" w:space="0" w:color="auto"/>
            <w:right w:val="none" w:sz="0" w:space="0" w:color="auto"/>
          </w:divBdr>
        </w:div>
        <w:div w:id="845247009">
          <w:marLeft w:val="480"/>
          <w:marRight w:val="0"/>
          <w:marTop w:val="0"/>
          <w:marBottom w:val="0"/>
          <w:divBdr>
            <w:top w:val="none" w:sz="0" w:space="0" w:color="auto"/>
            <w:left w:val="none" w:sz="0" w:space="0" w:color="auto"/>
            <w:bottom w:val="none" w:sz="0" w:space="0" w:color="auto"/>
            <w:right w:val="none" w:sz="0" w:space="0" w:color="auto"/>
          </w:divBdr>
        </w:div>
        <w:div w:id="1101100028">
          <w:marLeft w:val="480"/>
          <w:marRight w:val="0"/>
          <w:marTop w:val="0"/>
          <w:marBottom w:val="0"/>
          <w:divBdr>
            <w:top w:val="none" w:sz="0" w:space="0" w:color="auto"/>
            <w:left w:val="none" w:sz="0" w:space="0" w:color="auto"/>
            <w:bottom w:val="none" w:sz="0" w:space="0" w:color="auto"/>
            <w:right w:val="none" w:sz="0" w:space="0" w:color="auto"/>
          </w:divBdr>
        </w:div>
        <w:div w:id="1374692406">
          <w:marLeft w:val="480"/>
          <w:marRight w:val="0"/>
          <w:marTop w:val="0"/>
          <w:marBottom w:val="0"/>
          <w:divBdr>
            <w:top w:val="none" w:sz="0" w:space="0" w:color="auto"/>
            <w:left w:val="none" w:sz="0" w:space="0" w:color="auto"/>
            <w:bottom w:val="none" w:sz="0" w:space="0" w:color="auto"/>
            <w:right w:val="none" w:sz="0" w:space="0" w:color="auto"/>
          </w:divBdr>
        </w:div>
        <w:div w:id="2083603703">
          <w:marLeft w:val="480"/>
          <w:marRight w:val="0"/>
          <w:marTop w:val="0"/>
          <w:marBottom w:val="0"/>
          <w:divBdr>
            <w:top w:val="none" w:sz="0" w:space="0" w:color="auto"/>
            <w:left w:val="none" w:sz="0" w:space="0" w:color="auto"/>
            <w:bottom w:val="none" w:sz="0" w:space="0" w:color="auto"/>
            <w:right w:val="none" w:sz="0" w:space="0" w:color="auto"/>
          </w:divBdr>
        </w:div>
        <w:div w:id="2033265730">
          <w:marLeft w:val="480"/>
          <w:marRight w:val="0"/>
          <w:marTop w:val="0"/>
          <w:marBottom w:val="0"/>
          <w:divBdr>
            <w:top w:val="none" w:sz="0" w:space="0" w:color="auto"/>
            <w:left w:val="none" w:sz="0" w:space="0" w:color="auto"/>
            <w:bottom w:val="none" w:sz="0" w:space="0" w:color="auto"/>
            <w:right w:val="none" w:sz="0" w:space="0" w:color="auto"/>
          </w:divBdr>
        </w:div>
        <w:div w:id="148324948">
          <w:marLeft w:val="480"/>
          <w:marRight w:val="0"/>
          <w:marTop w:val="0"/>
          <w:marBottom w:val="0"/>
          <w:divBdr>
            <w:top w:val="none" w:sz="0" w:space="0" w:color="auto"/>
            <w:left w:val="none" w:sz="0" w:space="0" w:color="auto"/>
            <w:bottom w:val="none" w:sz="0" w:space="0" w:color="auto"/>
            <w:right w:val="none" w:sz="0" w:space="0" w:color="auto"/>
          </w:divBdr>
        </w:div>
        <w:div w:id="1306206568">
          <w:marLeft w:val="480"/>
          <w:marRight w:val="0"/>
          <w:marTop w:val="0"/>
          <w:marBottom w:val="0"/>
          <w:divBdr>
            <w:top w:val="none" w:sz="0" w:space="0" w:color="auto"/>
            <w:left w:val="none" w:sz="0" w:space="0" w:color="auto"/>
            <w:bottom w:val="none" w:sz="0" w:space="0" w:color="auto"/>
            <w:right w:val="none" w:sz="0" w:space="0" w:color="auto"/>
          </w:divBdr>
        </w:div>
        <w:div w:id="106127505">
          <w:marLeft w:val="480"/>
          <w:marRight w:val="0"/>
          <w:marTop w:val="0"/>
          <w:marBottom w:val="0"/>
          <w:divBdr>
            <w:top w:val="none" w:sz="0" w:space="0" w:color="auto"/>
            <w:left w:val="none" w:sz="0" w:space="0" w:color="auto"/>
            <w:bottom w:val="none" w:sz="0" w:space="0" w:color="auto"/>
            <w:right w:val="none" w:sz="0" w:space="0" w:color="auto"/>
          </w:divBdr>
        </w:div>
        <w:div w:id="442506270">
          <w:marLeft w:val="480"/>
          <w:marRight w:val="0"/>
          <w:marTop w:val="0"/>
          <w:marBottom w:val="0"/>
          <w:divBdr>
            <w:top w:val="none" w:sz="0" w:space="0" w:color="auto"/>
            <w:left w:val="none" w:sz="0" w:space="0" w:color="auto"/>
            <w:bottom w:val="none" w:sz="0" w:space="0" w:color="auto"/>
            <w:right w:val="none" w:sz="0" w:space="0" w:color="auto"/>
          </w:divBdr>
        </w:div>
        <w:div w:id="175267448">
          <w:marLeft w:val="480"/>
          <w:marRight w:val="0"/>
          <w:marTop w:val="0"/>
          <w:marBottom w:val="0"/>
          <w:divBdr>
            <w:top w:val="none" w:sz="0" w:space="0" w:color="auto"/>
            <w:left w:val="none" w:sz="0" w:space="0" w:color="auto"/>
            <w:bottom w:val="none" w:sz="0" w:space="0" w:color="auto"/>
            <w:right w:val="none" w:sz="0" w:space="0" w:color="auto"/>
          </w:divBdr>
        </w:div>
        <w:div w:id="1684700425">
          <w:marLeft w:val="480"/>
          <w:marRight w:val="0"/>
          <w:marTop w:val="0"/>
          <w:marBottom w:val="0"/>
          <w:divBdr>
            <w:top w:val="none" w:sz="0" w:space="0" w:color="auto"/>
            <w:left w:val="none" w:sz="0" w:space="0" w:color="auto"/>
            <w:bottom w:val="none" w:sz="0" w:space="0" w:color="auto"/>
            <w:right w:val="none" w:sz="0" w:space="0" w:color="auto"/>
          </w:divBdr>
        </w:div>
        <w:div w:id="61492752">
          <w:marLeft w:val="480"/>
          <w:marRight w:val="0"/>
          <w:marTop w:val="0"/>
          <w:marBottom w:val="0"/>
          <w:divBdr>
            <w:top w:val="none" w:sz="0" w:space="0" w:color="auto"/>
            <w:left w:val="none" w:sz="0" w:space="0" w:color="auto"/>
            <w:bottom w:val="none" w:sz="0" w:space="0" w:color="auto"/>
            <w:right w:val="none" w:sz="0" w:space="0" w:color="auto"/>
          </w:divBdr>
        </w:div>
        <w:div w:id="2031832128">
          <w:marLeft w:val="480"/>
          <w:marRight w:val="0"/>
          <w:marTop w:val="0"/>
          <w:marBottom w:val="0"/>
          <w:divBdr>
            <w:top w:val="none" w:sz="0" w:space="0" w:color="auto"/>
            <w:left w:val="none" w:sz="0" w:space="0" w:color="auto"/>
            <w:bottom w:val="none" w:sz="0" w:space="0" w:color="auto"/>
            <w:right w:val="none" w:sz="0" w:space="0" w:color="auto"/>
          </w:divBdr>
        </w:div>
        <w:div w:id="1947956097">
          <w:marLeft w:val="480"/>
          <w:marRight w:val="0"/>
          <w:marTop w:val="0"/>
          <w:marBottom w:val="0"/>
          <w:divBdr>
            <w:top w:val="none" w:sz="0" w:space="0" w:color="auto"/>
            <w:left w:val="none" w:sz="0" w:space="0" w:color="auto"/>
            <w:bottom w:val="none" w:sz="0" w:space="0" w:color="auto"/>
            <w:right w:val="none" w:sz="0" w:space="0" w:color="auto"/>
          </w:divBdr>
        </w:div>
        <w:div w:id="1392004015">
          <w:marLeft w:val="480"/>
          <w:marRight w:val="0"/>
          <w:marTop w:val="0"/>
          <w:marBottom w:val="0"/>
          <w:divBdr>
            <w:top w:val="none" w:sz="0" w:space="0" w:color="auto"/>
            <w:left w:val="none" w:sz="0" w:space="0" w:color="auto"/>
            <w:bottom w:val="none" w:sz="0" w:space="0" w:color="auto"/>
            <w:right w:val="none" w:sz="0" w:space="0" w:color="auto"/>
          </w:divBdr>
        </w:div>
        <w:div w:id="898829706">
          <w:marLeft w:val="480"/>
          <w:marRight w:val="0"/>
          <w:marTop w:val="0"/>
          <w:marBottom w:val="0"/>
          <w:divBdr>
            <w:top w:val="none" w:sz="0" w:space="0" w:color="auto"/>
            <w:left w:val="none" w:sz="0" w:space="0" w:color="auto"/>
            <w:bottom w:val="none" w:sz="0" w:space="0" w:color="auto"/>
            <w:right w:val="none" w:sz="0" w:space="0" w:color="auto"/>
          </w:divBdr>
        </w:div>
        <w:div w:id="84886564">
          <w:marLeft w:val="480"/>
          <w:marRight w:val="0"/>
          <w:marTop w:val="0"/>
          <w:marBottom w:val="0"/>
          <w:divBdr>
            <w:top w:val="none" w:sz="0" w:space="0" w:color="auto"/>
            <w:left w:val="none" w:sz="0" w:space="0" w:color="auto"/>
            <w:bottom w:val="none" w:sz="0" w:space="0" w:color="auto"/>
            <w:right w:val="none" w:sz="0" w:space="0" w:color="auto"/>
          </w:divBdr>
        </w:div>
        <w:div w:id="1974285043">
          <w:marLeft w:val="480"/>
          <w:marRight w:val="0"/>
          <w:marTop w:val="0"/>
          <w:marBottom w:val="0"/>
          <w:divBdr>
            <w:top w:val="none" w:sz="0" w:space="0" w:color="auto"/>
            <w:left w:val="none" w:sz="0" w:space="0" w:color="auto"/>
            <w:bottom w:val="none" w:sz="0" w:space="0" w:color="auto"/>
            <w:right w:val="none" w:sz="0" w:space="0" w:color="auto"/>
          </w:divBdr>
        </w:div>
        <w:div w:id="1949968627">
          <w:marLeft w:val="480"/>
          <w:marRight w:val="0"/>
          <w:marTop w:val="0"/>
          <w:marBottom w:val="0"/>
          <w:divBdr>
            <w:top w:val="none" w:sz="0" w:space="0" w:color="auto"/>
            <w:left w:val="none" w:sz="0" w:space="0" w:color="auto"/>
            <w:bottom w:val="none" w:sz="0" w:space="0" w:color="auto"/>
            <w:right w:val="none" w:sz="0" w:space="0" w:color="auto"/>
          </w:divBdr>
        </w:div>
      </w:divsChild>
    </w:div>
    <w:div w:id="1331715000">
      <w:bodyDiv w:val="1"/>
      <w:marLeft w:val="0"/>
      <w:marRight w:val="0"/>
      <w:marTop w:val="0"/>
      <w:marBottom w:val="0"/>
      <w:divBdr>
        <w:top w:val="none" w:sz="0" w:space="0" w:color="auto"/>
        <w:left w:val="none" w:sz="0" w:space="0" w:color="auto"/>
        <w:bottom w:val="none" w:sz="0" w:space="0" w:color="auto"/>
        <w:right w:val="none" w:sz="0" w:space="0" w:color="auto"/>
      </w:divBdr>
    </w:div>
    <w:div w:id="1331979773">
      <w:bodyDiv w:val="1"/>
      <w:marLeft w:val="0"/>
      <w:marRight w:val="0"/>
      <w:marTop w:val="0"/>
      <w:marBottom w:val="0"/>
      <w:divBdr>
        <w:top w:val="none" w:sz="0" w:space="0" w:color="auto"/>
        <w:left w:val="none" w:sz="0" w:space="0" w:color="auto"/>
        <w:bottom w:val="none" w:sz="0" w:space="0" w:color="auto"/>
        <w:right w:val="none" w:sz="0" w:space="0" w:color="auto"/>
      </w:divBdr>
    </w:div>
    <w:div w:id="1331982268">
      <w:bodyDiv w:val="1"/>
      <w:marLeft w:val="0"/>
      <w:marRight w:val="0"/>
      <w:marTop w:val="0"/>
      <w:marBottom w:val="0"/>
      <w:divBdr>
        <w:top w:val="none" w:sz="0" w:space="0" w:color="auto"/>
        <w:left w:val="none" w:sz="0" w:space="0" w:color="auto"/>
        <w:bottom w:val="none" w:sz="0" w:space="0" w:color="auto"/>
        <w:right w:val="none" w:sz="0" w:space="0" w:color="auto"/>
      </w:divBdr>
    </w:div>
    <w:div w:id="1331982871">
      <w:bodyDiv w:val="1"/>
      <w:marLeft w:val="0"/>
      <w:marRight w:val="0"/>
      <w:marTop w:val="0"/>
      <w:marBottom w:val="0"/>
      <w:divBdr>
        <w:top w:val="none" w:sz="0" w:space="0" w:color="auto"/>
        <w:left w:val="none" w:sz="0" w:space="0" w:color="auto"/>
        <w:bottom w:val="none" w:sz="0" w:space="0" w:color="auto"/>
        <w:right w:val="none" w:sz="0" w:space="0" w:color="auto"/>
      </w:divBdr>
    </w:div>
    <w:div w:id="1332026363">
      <w:bodyDiv w:val="1"/>
      <w:marLeft w:val="0"/>
      <w:marRight w:val="0"/>
      <w:marTop w:val="0"/>
      <w:marBottom w:val="0"/>
      <w:divBdr>
        <w:top w:val="none" w:sz="0" w:space="0" w:color="auto"/>
        <w:left w:val="none" w:sz="0" w:space="0" w:color="auto"/>
        <w:bottom w:val="none" w:sz="0" w:space="0" w:color="auto"/>
        <w:right w:val="none" w:sz="0" w:space="0" w:color="auto"/>
      </w:divBdr>
    </w:div>
    <w:div w:id="1332029422">
      <w:bodyDiv w:val="1"/>
      <w:marLeft w:val="0"/>
      <w:marRight w:val="0"/>
      <w:marTop w:val="0"/>
      <w:marBottom w:val="0"/>
      <w:divBdr>
        <w:top w:val="none" w:sz="0" w:space="0" w:color="auto"/>
        <w:left w:val="none" w:sz="0" w:space="0" w:color="auto"/>
        <w:bottom w:val="none" w:sz="0" w:space="0" w:color="auto"/>
        <w:right w:val="none" w:sz="0" w:space="0" w:color="auto"/>
      </w:divBdr>
    </w:div>
    <w:div w:id="1332760482">
      <w:bodyDiv w:val="1"/>
      <w:marLeft w:val="0"/>
      <w:marRight w:val="0"/>
      <w:marTop w:val="0"/>
      <w:marBottom w:val="0"/>
      <w:divBdr>
        <w:top w:val="none" w:sz="0" w:space="0" w:color="auto"/>
        <w:left w:val="none" w:sz="0" w:space="0" w:color="auto"/>
        <w:bottom w:val="none" w:sz="0" w:space="0" w:color="auto"/>
        <w:right w:val="none" w:sz="0" w:space="0" w:color="auto"/>
      </w:divBdr>
    </w:div>
    <w:div w:id="1332830131">
      <w:bodyDiv w:val="1"/>
      <w:marLeft w:val="0"/>
      <w:marRight w:val="0"/>
      <w:marTop w:val="0"/>
      <w:marBottom w:val="0"/>
      <w:divBdr>
        <w:top w:val="none" w:sz="0" w:space="0" w:color="auto"/>
        <w:left w:val="none" w:sz="0" w:space="0" w:color="auto"/>
        <w:bottom w:val="none" w:sz="0" w:space="0" w:color="auto"/>
        <w:right w:val="none" w:sz="0" w:space="0" w:color="auto"/>
      </w:divBdr>
    </w:div>
    <w:div w:id="1333020968">
      <w:bodyDiv w:val="1"/>
      <w:marLeft w:val="0"/>
      <w:marRight w:val="0"/>
      <w:marTop w:val="0"/>
      <w:marBottom w:val="0"/>
      <w:divBdr>
        <w:top w:val="none" w:sz="0" w:space="0" w:color="auto"/>
        <w:left w:val="none" w:sz="0" w:space="0" w:color="auto"/>
        <w:bottom w:val="none" w:sz="0" w:space="0" w:color="auto"/>
        <w:right w:val="none" w:sz="0" w:space="0" w:color="auto"/>
      </w:divBdr>
    </w:div>
    <w:div w:id="1333987893">
      <w:bodyDiv w:val="1"/>
      <w:marLeft w:val="0"/>
      <w:marRight w:val="0"/>
      <w:marTop w:val="0"/>
      <w:marBottom w:val="0"/>
      <w:divBdr>
        <w:top w:val="none" w:sz="0" w:space="0" w:color="auto"/>
        <w:left w:val="none" w:sz="0" w:space="0" w:color="auto"/>
        <w:bottom w:val="none" w:sz="0" w:space="0" w:color="auto"/>
        <w:right w:val="none" w:sz="0" w:space="0" w:color="auto"/>
      </w:divBdr>
    </w:div>
    <w:div w:id="1335255209">
      <w:bodyDiv w:val="1"/>
      <w:marLeft w:val="0"/>
      <w:marRight w:val="0"/>
      <w:marTop w:val="0"/>
      <w:marBottom w:val="0"/>
      <w:divBdr>
        <w:top w:val="none" w:sz="0" w:space="0" w:color="auto"/>
        <w:left w:val="none" w:sz="0" w:space="0" w:color="auto"/>
        <w:bottom w:val="none" w:sz="0" w:space="0" w:color="auto"/>
        <w:right w:val="none" w:sz="0" w:space="0" w:color="auto"/>
      </w:divBdr>
    </w:div>
    <w:div w:id="1335493533">
      <w:bodyDiv w:val="1"/>
      <w:marLeft w:val="0"/>
      <w:marRight w:val="0"/>
      <w:marTop w:val="0"/>
      <w:marBottom w:val="0"/>
      <w:divBdr>
        <w:top w:val="none" w:sz="0" w:space="0" w:color="auto"/>
        <w:left w:val="none" w:sz="0" w:space="0" w:color="auto"/>
        <w:bottom w:val="none" w:sz="0" w:space="0" w:color="auto"/>
        <w:right w:val="none" w:sz="0" w:space="0" w:color="auto"/>
      </w:divBdr>
    </w:div>
    <w:div w:id="1335646142">
      <w:bodyDiv w:val="1"/>
      <w:marLeft w:val="0"/>
      <w:marRight w:val="0"/>
      <w:marTop w:val="0"/>
      <w:marBottom w:val="0"/>
      <w:divBdr>
        <w:top w:val="none" w:sz="0" w:space="0" w:color="auto"/>
        <w:left w:val="none" w:sz="0" w:space="0" w:color="auto"/>
        <w:bottom w:val="none" w:sz="0" w:space="0" w:color="auto"/>
        <w:right w:val="none" w:sz="0" w:space="0" w:color="auto"/>
      </w:divBdr>
    </w:div>
    <w:div w:id="1336223382">
      <w:bodyDiv w:val="1"/>
      <w:marLeft w:val="0"/>
      <w:marRight w:val="0"/>
      <w:marTop w:val="0"/>
      <w:marBottom w:val="0"/>
      <w:divBdr>
        <w:top w:val="none" w:sz="0" w:space="0" w:color="auto"/>
        <w:left w:val="none" w:sz="0" w:space="0" w:color="auto"/>
        <w:bottom w:val="none" w:sz="0" w:space="0" w:color="auto"/>
        <w:right w:val="none" w:sz="0" w:space="0" w:color="auto"/>
      </w:divBdr>
    </w:div>
    <w:div w:id="1337340812">
      <w:bodyDiv w:val="1"/>
      <w:marLeft w:val="0"/>
      <w:marRight w:val="0"/>
      <w:marTop w:val="0"/>
      <w:marBottom w:val="0"/>
      <w:divBdr>
        <w:top w:val="none" w:sz="0" w:space="0" w:color="auto"/>
        <w:left w:val="none" w:sz="0" w:space="0" w:color="auto"/>
        <w:bottom w:val="none" w:sz="0" w:space="0" w:color="auto"/>
        <w:right w:val="none" w:sz="0" w:space="0" w:color="auto"/>
      </w:divBdr>
      <w:divsChild>
        <w:div w:id="1092317872">
          <w:marLeft w:val="480"/>
          <w:marRight w:val="0"/>
          <w:marTop w:val="0"/>
          <w:marBottom w:val="0"/>
          <w:divBdr>
            <w:top w:val="none" w:sz="0" w:space="0" w:color="auto"/>
            <w:left w:val="none" w:sz="0" w:space="0" w:color="auto"/>
            <w:bottom w:val="none" w:sz="0" w:space="0" w:color="auto"/>
            <w:right w:val="none" w:sz="0" w:space="0" w:color="auto"/>
          </w:divBdr>
        </w:div>
        <w:div w:id="1240360192">
          <w:marLeft w:val="480"/>
          <w:marRight w:val="0"/>
          <w:marTop w:val="0"/>
          <w:marBottom w:val="0"/>
          <w:divBdr>
            <w:top w:val="none" w:sz="0" w:space="0" w:color="auto"/>
            <w:left w:val="none" w:sz="0" w:space="0" w:color="auto"/>
            <w:bottom w:val="none" w:sz="0" w:space="0" w:color="auto"/>
            <w:right w:val="none" w:sz="0" w:space="0" w:color="auto"/>
          </w:divBdr>
        </w:div>
        <w:div w:id="421685946">
          <w:marLeft w:val="480"/>
          <w:marRight w:val="0"/>
          <w:marTop w:val="0"/>
          <w:marBottom w:val="0"/>
          <w:divBdr>
            <w:top w:val="none" w:sz="0" w:space="0" w:color="auto"/>
            <w:left w:val="none" w:sz="0" w:space="0" w:color="auto"/>
            <w:bottom w:val="none" w:sz="0" w:space="0" w:color="auto"/>
            <w:right w:val="none" w:sz="0" w:space="0" w:color="auto"/>
          </w:divBdr>
        </w:div>
        <w:div w:id="822354178">
          <w:marLeft w:val="480"/>
          <w:marRight w:val="0"/>
          <w:marTop w:val="0"/>
          <w:marBottom w:val="0"/>
          <w:divBdr>
            <w:top w:val="none" w:sz="0" w:space="0" w:color="auto"/>
            <w:left w:val="none" w:sz="0" w:space="0" w:color="auto"/>
            <w:bottom w:val="none" w:sz="0" w:space="0" w:color="auto"/>
            <w:right w:val="none" w:sz="0" w:space="0" w:color="auto"/>
          </w:divBdr>
        </w:div>
        <w:div w:id="214659539">
          <w:marLeft w:val="480"/>
          <w:marRight w:val="0"/>
          <w:marTop w:val="0"/>
          <w:marBottom w:val="0"/>
          <w:divBdr>
            <w:top w:val="none" w:sz="0" w:space="0" w:color="auto"/>
            <w:left w:val="none" w:sz="0" w:space="0" w:color="auto"/>
            <w:bottom w:val="none" w:sz="0" w:space="0" w:color="auto"/>
            <w:right w:val="none" w:sz="0" w:space="0" w:color="auto"/>
          </w:divBdr>
        </w:div>
        <w:div w:id="202984190">
          <w:marLeft w:val="480"/>
          <w:marRight w:val="0"/>
          <w:marTop w:val="0"/>
          <w:marBottom w:val="0"/>
          <w:divBdr>
            <w:top w:val="none" w:sz="0" w:space="0" w:color="auto"/>
            <w:left w:val="none" w:sz="0" w:space="0" w:color="auto"/>
            <w:bottom w:val="none" w:sz="0" w:space="0" w:color="auto"/>
            <w:right w:val="none" w:sz="0" w:space="0" w:color="auto"/>
          </w:divBdr>
        </w:div>
        <w:div w:id="1860926589">
          <w:marLeft w:val="480"/>
          <w:marRight w:val="0"/>
          <w:marTop w:val="0"/>
          <w:marBottom w:val="0"/>
          <w:divBdr>
            <w:top w:val="none" w:sz="0" w:space="0" w:color="auto"/>
            <w:left w:val="none" w:sz="0" w:space="0" w:color="auto"/>
            <w:bottom w:val="none" w:sz="0" w:space="0" w:color="auto"/>
            <w:right w:val="none" w:sz="0" w:space="0" w:color="auto"/>
          </w:divBdr>
        </w:div>
        <w:div w:id="269822748">
          <w:marLeft w:val="480"/>
          <w:marRight w:val="0"/>
          <w:marTop w:val="0"/>
          <w:marBottom w:val="0"/>
          <w:divBdr>
            <w:top w:val="none" w:sz="0" w:space="0" w:color="auto"/>
            <w:left w:val="none" w:sz="0" w:space="0" w:color="auto"/>
            <w:bottom w:val="none" w:sz="0" w:space="0" w:color="auto"/>
            <w:right w:val="none" w:sz="0" w:space="0" w:color="auto"/>
          </w:divBdr>
        </w:div>
        <w:div w:id="1179806693">
          <w:marLeft w:val="480"/>
          <w:marRight w:val="0"/>
          <w:marTop w:val="0"/>
          <w:marBottom w:val="0"/>
          <w:divBdr>
            <w:top w:val="none" w:sz="0" w:space="0" w:color="auto"/>
            <w:left w:val="none" w:sz="0" w:space="0" w:color="auto"/>
            <w:bottom w:val="none" w:sz="0" w:space="0" w:color="auto"/>
            <w:right w:val="none" w:sz="0" w:space="0" w:color="auto"/>
          </w:divBdr>
        </w:div>
        <w:div w:id="1075012753">
          <w:marLeft w:val="480"/>
          <w:marRight w:val="0"/>
          <w:marTop w:val="0"/>
          <w:marBottom w:val="0"/>
          <w:divBdr>
            <w:top w:val="none" w:sz="0" w:space="0" w:color="auto"/>
            <w:left w:val="none" w:sz="0" w:space="0" w:color="auto"/>
            <w:bottom w:val="none" w:sz="0" w:space="0" w:color="auto"/>
            <w:right w:val="none" w:sz="0" w:space="0" w:color="auto"/>
          </w:divBdr>
        </w:div>
        <w:div w:id="927276849">
          <w:marLeft w:val="480"/>
          <w:marRight w:val="0"/>
          <w:marTop w:val="0"/>
          <w:marBottom w:val="0"/>
          <w:divBdr>
            <w:top w:val="none" w:sz="0" w:space="0" w:color="auto"/>
            <w:left w:val="none" w:sz="0" w:space="0" w:color="auto"/>
            <w:bottom w:val="none" w:sz="0" w:space="0" w:color="auto"/>
            <w:right w:val="none" w:sz="0" w:space="0" w:color="auto"/>
          </w:divBdr>
        </w:div>
        <w:div w:id="1685742021">
          <w:marLeft w:val="480"/>
          <w:marRight w:val="0"/>
          <w:marTop w:val="0"/>
          <w:marBottom w:val="0"/>
          <w:divBdr>
            <w:top w:val="none" w:sz="0" w:space="0" w:color="auto"/>
            <w:left w:val="none" w:sz="0" w:space="0" w:color="auto"/>
            <w:bottom w:val="none" w:sz="0" w:space="0" w:color="auto"/>
            <w:right w:val="none" w:sz="0" w:space="0" w:color="auto"/>
          </w:divBdr>
        </w:div>
        <w:div w:id="1579242220">
          <w:marLeft w:val="480"/>
          <w:marRight w:val="0"/>
          <w:marTop w:val="0"/>
          <w:marBottom w:val="0"/>
          <w:divBdr>
            <w:top w:val="none" w:sz="0" w:space="0" w:color="auto"/>
            <w:left w:val="none" w:sz="0" w:space="0" w:color="auto"/>
            <w:bottom w:val="none" w:sz="0" w:space="0" w:color="auto"/>
            <w:right w:val="none" w:sz="0" w:space="0" w:color="auto"/>
          </w:divBdr>
        </w:div>
        <w:div w:id="1839348876">
          <w:marLeft w:val="480"/>
          <w:marRight w:val="0"/>
          <w:marTop w:val="0"/>
          <w:marBottom w:val="0"/>
          <w:divBdr>
            <w:top w:val="none" w:sz="0" w:space="0" w:color="auto"/>
            <w:left w:val="none" w:sz="0" w:space="0" w:color="auto"/>
            <w:bottom w:val="none" w:sz="0" w:space="0" w:color="auto"/>
            <w:right w:val="none" w:sz="0" w:space="0" w:color="auto"/>
          </w:divBdr>
        </w:div>
        <w:div w:id="99837746">
          <w:marLeft w:val="480"/>
          <w:marRight w:val="0"/>
          <w:marTop w:val="0"/>
          <w:marBottom w:val="0"/>
          <w:divBdr>
            <w:top w:val="none" w:sz="0" w:space="0" w:color="auto"/>
            <w:left w:val="none" w:sz="0" w:space="0" w:color="auto"/>
            <w:bottom w:val="none" w:sz="0" w:space="0" w:color="auto"/>
            <w:right w:val="none" w:sz="0" w:space="0" w:color="auto"/>
          </w:divBdr>
        </w:div>
        <w:div w:id="1395086350">
          <w:marLeft w:val="480"/>
          <w:marRight w:val="0"/>
          <w:marTop w:val="0"/>
          <w:marBottom w:val="0"/>
          <w:divBdr>
            <w:top w:val="none" w:sz="0" w:space="0" w:color="auto"/>
            <w:left w:val="none" w:sz="0" w:space="0" w:color="auto"/>
            <w:bottom w:val="none" w:sz="0" w:space="0" w:color="auto"/>
            <w:right w:val="none" w:sz="0" w:space="0" w:color="auto"/>
          </w:divBdr>
        </w:div>
        <w:div w:id="2017030913">
          <w:marLeft w:val="480"/>
          <w:marRight w:val="0"/>
          <w:marTop w:val="0"/>
          <w:marBottom w:val="0"/>
          <w:divBdr>
            <w:top w:val="none" w:sz="0" w:space="0" w:color="auto"/>
            <w:left w:val="none" w:sz="0" w:space="0" w:color="auto"/>
            <w:bottom w:val="none" w:sz="0" w:space="0" w:color="auto"/>
            <w:right w:val="none" w:sz="0" w:space="0" w:color="auto"/>
          </w:divBdr>
        </w:div>
        <w:div w:id="740640688">
          <w:marLeft w:val="480"/>
          <w:marRight w:val="0"/>
          <w:marTop w:val="0"/>
          <w:marBottom w:val="0"/>
          <w:divBdr>
            <w:top w:val="none" w:sz="0" w:space="0" w:color="auto"/>
            <w:left w:val="none" w:sz="0" w:space="0" w:color="auto"/>
            <w:bottom w:val="none" w:sz="0" w:space="0" w:color="auto"/>
            <w:right w:val="none" w:sz="0" w:space="0" w:color="auto"/>
          </w:divBdr>
        </w:div>
        <w:div w:id="1315917090">
          <w:marLeft w:val="480"/>
          <w:marRight w:val="0"/>
          <w:marTop w:val="0"/>
          <w:marBottom w:val="0"/>
          <w:divBdr>
            <w:top w:val="none" w:sz="0" w:space="0" w:color="auto"/>
            <w:left w:val="none" w:sz="0" w:space="0" w:color="auto"/>
            <w:bottom w:val="none" w:sz="0" w:space="0" w:color="auto"/>
            <w:right w:val="none" w:sz="0" w:space="0" w:color="auto"/>
          </w:divBdr>
        </w:div>
        <w:div w:id="1106996526">
          <w:marLeft w:val="480"/>
          <w:marRight w:val="0"/>
          <w:marTop w:val="0"/>
          <w:marBottom w:val="0"/>
          <w:divBdr>
            <w:top w:val="none" w:sz="0" w:space="0" w:color="auto"/>
            <w:left w:val="none" w:sz="0" w:space="0" w:color="auto"/>
            <w:bottom w:val="none" w:sz="0" w:space="0" w:color="auto"/>
            <w:right w:val="none" w:sz="0" w:space="0" w:color="auto"/>
          </w:divBdr>
        </w:div>
        <w:div w:id="269972925">
          <w:marLeft w:val="480"/>
          <w:marRight w:val="0"/>
          <w:marTop w:val="0"/>
          <w:marBottom w:val="0"/>
          <w:divBdr>
            <w:top w:val="none" w:sz="0" w:space="0" w:color="auto"/>
            <w:left w:val="none" w:sz="0" w:space="0" w:color="auto"/>
            <w:bottom w:val="none" w:sz="0" w:space="0" w:color="auto"/>
            <w:right w:val="none" w:sz="0" w:space="0" w:color="auto"/>
          </w:divBdr>
        </w:div>
        <w:div w:id="55514416">
          <w:marLeft w:val="480"/>
          <w:marRight w:val="0"/>
          <w:marTop w:val="0"/>
          <w:marBottom w:val="0"/>
          <w:divBdr>
            <w:top w:val="none" w:sz="0" w:space="0" w:color="auto"/>
            <w:left w:val="none" w:sz="0" w:space="0" w:color="auto"/>
            <w:bottom w:val="none" w:sz="0" w:space="0" w:color="auto"/>
            <w:right w:val="none" w:sz="0" w:space="0" w:color="auto"/>
          </w:divBdr>
        </w:div>
        <w:div w:id="681738098">
          <w:marLeft w:val="480"/>
          <w:marRight w:val="0"/>
          <w:marTop w:val="0"/>
          <w:marBottom w:val="0"/>
          <w:divBdr>
            <w:top w:val="none" w:sz="0" w:space="0" w:color="auto"/>
            <w:left w:val="none" w:sz="0" w:space="0" w:color="auto"/>
            <w:bottom w:val="none" w:sz="0" w:space="0" w:color="auto"/>
            <w:right w:val="none" w:sz="0" w:space="0" w:color="auto"/>
          </w:divBdr>
        </w:div>
        <w:div w:id="2109081162">
          <w:marLeft w:val="480"/>
          <w:marRight w:val="0"/>
          <w:marTop w:val="0"/>
          <w:marBottom w:val="0"/>
          <w:divBdr>
            <w:top w:val="none" w:sz="0" w:space="0" w:color="auto"/>
            <w:left w:val="none" w:sz="0" w:space="0" w:color="auto"/>
            <w:bottom w:val="none" w:sz="0" w:space="0" w:color="auto"/>
            <w:right w:val="none" w:sz="0" w:space="0" w:color="auto"/>
          </w:divBdr>
        </w:div>
        <w:div w:id="1534805253">
          <w:marLeft w:val="480"/>
          <w:marRight w:val="0"/>
          <w:marTop w:val="0"/>
          <w:marBottom w:val="0"/>
          <w:divBdr>
            <w:top w:val="none" w:sz="0" w:space="0" w:color="auto"/>
            <w:left w:val="none" w:sz="0" w:space="0" w:color="auto"/>
            <w:bottom w:val="none" w:sz="0" w:space="0" w:color="auto"/>
            <w:right w:val="none" w:sz="0" w:space="0" w:color="auto"/>
          </w:divBdr>
        </w:div>
        <w:div w:id="1727534373">
          <w:marLeft w:val="480"/>
          <w:marRight w:val="0"/>
          <w:marTop w:val="0"/>
          <w:marBottom w:val="0"/>
          <w:divBdr>
            <w:top w:val="none" w:sz="0" w:space="0" w:color="auto"/>
            <w:left w:val="none" w:sz="0" w:space="0" w:color="auto"/>
            <w:bottom w:val="none" w:sz="0" w:space="0" w:color="auto"/>
            <w:right w:val="none" w:sz="0" w:space="0" w:color="auto"/>
          </w:divBdr>
        </w:div>
        <w:div w:id="1281187061">
          <w:marLeft w:val="480"/>
          <w:marRight w:val="0"/>
          <w:marTop w:val="0"/>
          <w:marBottom w:val="0"/>
          <w:divBdr>
            <w:top w:val="none" w:sz="0" w:space="0" w:color="auto"/>
            <w:left w:val="none" w:sz="0" w:space="0" w:color="auto"/>
            <w:bottom w:val="none" w:sz="0" w:space="0" w:color="auto"/>
            <w:right w:val="none" w:sz="0" w:space="0" w:color="auto"/>
          </w:divBdr>
        </w:div>
        <w:div w:id="1343778716">
          <w:marLeft w:val="480"/>
          <w:marRight w:val="0"/>
          <w:marTop w:val="0"/>
          <w:marBottom w:val="0"/>
          <w:divBdr>
            <w:top w:val="none" w:sz="0" w:space="0" w:color="auto"/>
            <w:left w:val="none" w:sz="0" w:space="0" w:color="auto"/>
            <w:bottom w:val="none" w:sz="0" w:space="0" w:color="auto"/>
            <w:right w:val="none" w:sz="0" w:space="0" w:color="auto"/>
          </w:divBdr>
        </w:div>
        <w:div w:id="982126589">
          <w:marLeft w:val="480"/>
          <w:marRight w:val="0"/>
          <w:marTop w:val="0"/>
          <w:marBottom w:val="0"/>
          <w:divBdr>
            <w:top w:val="none" w:sz="0" w:space="0" w:color="auto"/>
            <w:left w:val="none" w:sz="0" w:space="0" w:color="auto"/>
            <w:bottom w:val="none" w:sz="0" w:space="0" w:color="auto"/>
            <w:right w:val="none" w:sz="0" w:space="0" w:color="auto"/>
          </w:divBdr>
        </w:div>
        <w:div w:id="183639257">
          <w:marLeft w:val="480"/>
          <w:marRight w:val="0"/>
          <w:marTop w:val="0"/>
          <w:marBottom w:val="0"/>
          <w:divBdr>
            <w:top w:val="none" w:sz="0" w:space="0" w:color="auto"/>
            <w:left w:val="none" w:sz="0" w:space="0" w:color="auto"/>
            <w:bottom w:val="none" w:sz="0" w:space="0" w:color="auto"/>
            <w:right w:val="none" w:sz="0" w:space="0" w:color="auto"/>
          </w:divBdr>
        </w:div>
        <w:div w:id="1858959331">
          <w:marLeft w:val="480"/>
          <w:marRight w:val="0"/>
          <w:marTop w:val="0"/>
          <w:marBottom w:val="0"/>
          <w:divBdr>
            <w:top w:val="none" w:sz="0" w:space="0" w:color="auto"/>
            <w:left w:val="none" w:sz="0" w:space="0" w:color="auto"/>
            <w:bottom w:val="none" w:sz="0" w:space="0" w:color="auto"/>
            <w:right w:val="none" w:sz="0" w:space="0" w:color="auto"/>
          </w:divBdr>
        </w:div>
        <w:div w:id="321275288">
          <w:marLeft w:val="480"/>
          <w:marRight w:val="0"/>
          <w:marTop w:val="0"/>
          <w:marBottom w:val="0"/>
          <w:divBdr>
            <w:top w:val="none" w:sz="0" w:space="0" w:color="auto"/>
            <w:left w:val="none" w:sz="0" w:space="0" w:color="auto"/>
            <w:bottom w:val="none" w:sz="0" w:space="0" w:color="auto"/>
            <w:right w:val="none" w:sz="0" w:space="0" w:color="auto"/>
          </w:divBdr>
        </w:div>
        <w:div w:id="812603040">
          <w:marLeft w:val="480"/>
          <w:marRight w:val="0"/>
          <w:marTop w:val="0"/>
          <w:marBottom w:val="0"/>
          <w:divBdr>
            <w:top w:val="none" w:sz="0" w:space="0" w:color="auto"/>
            <w:left w:val="none" w:sz="0" w:space="0" w:color="auto"/>
            <w:bottom w:val="none" w:sz="0" w:space="0" w:color="auto"/>
            <w:right w:val="none" w:sz="0" w:space="0" w:color="auto"/>
          </w:divBdr>
        </w:div>
        <w:div w:id="1736314633">
          <w:marLeft w:val="480"/>
          <w:marRight w:val="0"/>
          <w:marTop w:val="0"/>
          <w:marBottom w:val="0"/>
          <w:divBdr>
            <w:top w:val="none" w:sz="0" w:space="0" w:color="auto"/>
            <w:left w:val="none" w:sz="0" w:space="0" w:color="auto"/>
            <w:bottom w:val="none" w:sz="0" w:space="0" w:color="auto"/>
            <w:right w:val="none" w:sz="0" w:space="0" w:color="auto"/>
          </w:divBdr>
        </w:div>
        <w:div w:id="587275021">
          <w:marLeft w:val="480"/>
          <w:marRight w:val="0"/>
          <w:marTop w:val="0"/>
          <w:marBottom w:val="0"/>
          <w:divBdr>
            <w:top w:val="none" w:sz="0" w:space="0" w:color="auto"/>
            <w:left w:val="none" w:sz="0" w:space="0" w:color="auto"/>
            <w:bottom w:val="none" w:sz="0" w:space="0" w:color="auto"/>
            <w:right w:val="none" w:sz="0" w:space="0" w:color="auto"/>
          </w:divBdr>
        </w:div>
        <w:div w:id="288364069">
          <w:marLeft w:val="480"/>
          <w:marRight w:val="0"/>
          <w:marTop w:val="0"/>
          <w:marBottom w:val="0"/>
          <w:divBdr>
            <w:top w:val="none" w:sz="0" w:space="0" w:color="auto"/>
            <w:left w:val="none" w:sz="0" w:space="0" w:color="auto"/>
            <w:bottom w:val="none" w:sz="0" w:space="0" w:color="auto"/>
            <w:right w:val="none" w:sz="0" w:space="0" w:color="auto"/>
          </w:divBdr>
        </w:div>
        <w:div w:id="69235789">
          <w:marLeft w:val="480"/>
          <w:marRight w:val="0"/>
          <w:marTop w:val="0"/>
          <w:marBottom w:val="0"/>
          <w:divBdr>
            <w:top w:val="none" w:sz="0" w:space="0" w:color="auto"/>
            <w:left w:val="none" w:sz="0" w:space="0" w:color="auto"/>
            <w:bottom w:val="none" w:sz="0" w:space="0" w:color="auto"/>
            <w:right w:val="none" w:sz="0" w:space="0" w:color="auto"/>
          </w:divBdr>
        </w:div>
        <w:div w:id="1365060008">
          <w:marLeft w:val="480"/>
          <w:marRight w:val="0"/>
          <w:marTop w:val="0"/>
          <w:marBottom w:val="0"/>
          <w:divBdr>
            <w:top w:val="none" w:sz="0" w:space="0" w:color="auto"/>
            <w:left w:val="none" w:sz="0" w:space="0" w:color="auto"/>
            <w:bottom w:val="none" w:sz="0" w:space="0" w:color="auto"/>
            <w:right w:val="none" w:sz="0" w:space="0" w:color="auto"/>
          </w:divBdr>
        </w:div>
        <w:div w:id="1195538570">
          <w:marLeft w:val="480"/>
          <w:marRight w:val="0"/>
          <w:marTop w:val="0"/>
          <w:marBottom w:val="0"/>
          <w:divBdr>
            <w:top w:val="none" w:sz="0" w:space="0" w:color="auto"/>
            <w:left w:val="none" w:sz="0" w:space="0" w:color="auto"/>
            <w:bottom w:val="none" w:sz="0" w:space="0" w:color="auto"/>
            <w:right w:val="none" w:sz="0" w:space="0" w:color="auto"/>
          </w:divBdr>
        </w:div>
        <w:div w:id="1533297214">
          <w:marLeft w:val="480"/>
          <w:marRight w:val="0"/>
          <w:marTop w:val="0"/>
          <w:marBottom w:val="0"/>
          <w:divBdr>
            <w:top w:val="none" w:sz="0" w:space="0" w:color="auto"/>
            <w:left w:val="none" w:sz="0" w:space="0" w:color="auto"/>
            <w:bottom w:val="none" w:sz="0" w:space="0" w:color="auto"/>
            <w:right w:val="none" w:sz="0" w:space="0" w:color="auto"/>
          </w:divBdr>
        </w:div>
        <w:div w:id="1047072611">
          <w:marLeft w:val="480"/>
          <w:marRight w:val="0"/>
          <w:marTop w:val="0"/>
          <w:marBottom w:val="0"/>
          <w:divBdr>
            <w:top w:val="none" w:sz="0" w:space="0" w:color="auto"/>
            <w:left w:val="none" w:sz="0" w:space="0" w:color="auto"/>
            <w:bottom w:val="none" w:sz="0" w:space="0" w:color="auto"/>
            <w:right w:val="none" w:sz="0" w:space="0" w:color="auto"/>
          </w:divBdr>
        </w:div>
        <w:div w:id="392971757">
          <w:marLeft w:val="480"/>
          <w:marRight w:val="0"/>
          <w:marTop w:val="0"/>
          <w:marBottom w:val="0"/>
          <w:divBdr>
            <w:top w:val="none" w:sz="0" w:space="0" w:color="auto"/>
            <w:left w:val="none" w:sz="0" w:space="0" w:color="auto"/>
            <w:bottom w:val="none" w:sz="0" w:space="0" w:color="auto"/>
            <w:right w:val="none" w:sz="0" w:space="0" w:color="auto"/>
          </w:divBdr>
        </w:div>
        <w:div w:id="812722983">
          <w:marLeft w:val="480"/>
          <w:marRight w:val="0"/>
          <w:marTop w:val="0"/>
          <w:marBottom w:val="0"/>
          <w:divBdr>
            <w:top w:val="none" w:sz="0" w:space="0" w:color="auto"/>
            <w:left w:val="none" w:sz="0" w:space="0" w:color="auto"/>
            <w:bottom w:val="none" w:sz="0" w:space="0" w:color="auto"/>
            <w:right w:val="none" w:sz="0" w:space="0" w:color="auto"/>
          </w:divBdr>
        </w:div>
        <w:div w:id="1228883812">
          <w:marLeft w:val="480"/>
          <w:marRight w:val="0"/>
          <w:marTop w:val="0"/>
          <w:marBottom w:val="0"/>
          <w:divBdr>
            <w:top w:val="none" w:sz="0" w:space="0" w:color="auto"/>
            <w:left w:val="none" w:sz="0" w:space="0" w:color="auto"/>
            <w:bottom w:val="none" w:sz="0" w:space="0" w:color="auto"/>
            <w:right w:val="none" w:sz="0" w:space="0" w:color="auto"/>
          </w:divBdr>
        </w:div>
        <w:div w:id="560334431">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69662560">
          <w:marLeft w:val="480"/>
          <w:marRight w:val="0"/>
          <w:marTop w:val="0"/>
          <w:marBottom w:val="0"/>
          <w:divBdr>
            <w:top w:val="none" w:sz="0" w:space="0" w:color="auto"/>
            <w:left w:val="none" w:sz="0" w:space="0" w:color="auto"/>
            <w:bottom w:val="none" w:sz="0" w:space="0" w:color="auto"/>
            <w:right w:val="none" w:sz="0" w:space="0" w:color="auto"/>
          </w:divBdr>
        </w:div>
        <w:div w:id="1714232473">
          <w:marLeft w:val="480"/>
          <w:marRight w:val="0"/>
          <w:marTop w:val="0"/>
          <w:marBottom w:val="0"/>
          <w:divBdr>
            <w:top w:val="none" w:sz="0" w:space="0" w:color="auto"/>
            <w:left w:val="none" w:sz="0" w:space="0" w:color="auto"/>
            <w:bottom w:val="none" w:sz="0" w:space="0" w:color="auto"/>
            <w:right w:val="none" w:sz="0" w:space="0" w:color="auto"/>
          </w:divBdr>
        </w:div>
        <w:div w:id="1379628401">
          <w:marLeft w:val="480"/>
          <w:marRight w:val="0"/>
          <w:marTop w:val="0"/>
          <w:marBottom w:val="0"/>
          <w:divBdr>
            <w:top w:val="none" w:sz="0" w:space="0" w:color="auto"/>
            <w:left w:val="none" w:sz="0" w:space="0" w:color="auto"/>
            <w:bottom w:val="none" w:sz="0" w:space="0" w:color="auto"/>
            <w:right w:val="none" w:sz="0" w:space="0" w:color="auto"/>
          </w:divBdr>
        </w:div>
        <w:div w:id="1509636102">
          <w:marLeft w:val="480"/>
          <w:marRight w:val="0"/>
          <w:marTop w:val="0"/>
          <w:marBottom w:val="0"/>
          <w:divBdr>
            <w:top w:val="none" w:sz="0" w:space="0" w:color="auto"/>
            <w:left w:val="none" w:sz="0" w:space="0" w:color="auto"/>
            <w:bottom w:val="none" w:sz="0" w:space="0" w:color="auto"/>
            <w:right w:val="none" w:sz="0" w:space="0" w:color="auto"/>
          </w:divBdr>
        </w:div>
        <w:div w:id="1608199486">
          <w:marLeft w:val="480"/>
          <w:marRight w:val="0"/>
          <w:marTop w:val="0"/>
          <w:marBottom w:val="0"/>
          <w:divBdr>
            <w:top w:val="none" w:sz="0" w:space="0" w:color="auto"/>
            <w:left w:val="none" w:sz="0" w:space="0" w:color="auto"/>
            <w:bottom w:val="none" w:sz="0" w:space="0" w:color="auto"/>
            <w:right w:val="none" w:sz="0" w:space="0" w:color="auto"/>
          </w:divBdr>
        </w:div>
      </w:divsChild>
    </w:div>
    <w:div w:id="1337608798">
      <w:bodyDiv w:val="1"/>
      <w:marLeft w:val="0"/>
      <w:marRight w:val="0"/>
      <w:marTop w:val="0"/>
      <w:marBottom w:val="0"/>
      <w:divBdr>
        <w:top w:val="none" w:sz="0" w:space="0" w:color="auto"/>
        <w:left w:val="none" w:sz="0" w:space="0" w:color="auto"/>
        <w:bottom w:val="none" w:sz="0" w:space="0" w:color="auto"/>
        <w:right w:val="none" w:sz="0" w:space="0" w:color="auto"/>
      </w:divBdr>
    </w:div>
    <w:div w:id="1337919979">
      <w:bodyDiv w:val="1"/>
      <w:marLeft w:val="0"/>
      <w:marRight w:val="0"/>
      <w:marTop w:val="0"/>
      <w:marBottom w:val="0"/>
      <w:divBdr>
        <w:top w:val="none" w:sz="0" w:space="0" w:color="auto"/>
        <w:left w:val="none" w:sz="0" w:space="0" w:color="auto"/>
        <w:bottom w:val="none" w:sz="0" w:space="0" w:color="auto"/>
        <w:right w:val="none" w:sz="0" w:space="0" w:color="auto"/>
      </w:divBdr>
    </w:div>
    <w:div w:id="1337922752">
      <w:bodyDiv w:val="1"/>
      <w:marLeft w:val="0"/>
      <w:marRight w:val="0"/>
      <w:marTop w:val="0"/>
      <w:marBottom w:val="0"/>
      <w:divBdr>
        <w:top w:val="none" w:sz="0" w:space="0" w:color="auto"/>
        <w:left w:val="none" w:sz="0" w:space="0" w:color="auto"/>
        <w:bottom w:val="none" w:sz="0" w:space="0" w:color="auto"/>
        <w:right w:val="none" w:sz="0" w:space="0" w:color="auto"/>
      </w:divBdr>
    </w:div>
    <w:div w:id="1338078926">
      <w:bodyDiv w:val="1"/>
      <w:marLeft w:val="0"/>
      <w:marRight w:val="0"/>
      <w:marTop w:val="0"/>
      <w:marBottom w:val="0"/>
      <w:divBdr>
        <w:top w:val="none" w:sz="0" w:space="0" w:color="auto"/>
        <w:left w:val="none" w:sz="0" w:space="0" w:color="auto"/>
        <w:bottom w:val="none" w:sz="0" w:space="0" w:color="auto"/>
        <w:right w:val="none" w:sz="0" w:space="0" w:color="auto"/>
      </w:divBdr>
    </w:div>
    <w:div w:id="1338121302">
      <w:bodyDiv w:val="1"/>
      <w:marLeft w:val="0"/>
      <w:marRight w:val="0"/>
      <w:marTop w:val="0"/>
      <w:marBottom w:val="0"/>
      <w:divBdr>
        <w:top w:val="none" w:sz="0" w:space="0" w:color="auto"/>
        <w:left w:val="none" w:sz="0" w:space="0" w:color="auto"/>
        <w:bottom w:val="none" w:sz="0" w:space="0" w:color="auto"/>
        <w:right w:val="none" w:sz="0" w:space="0" w:color="auto"/>
      </w:divBdr>
    </w:div>
    <w:div w:id="1338463374">
      <w:bodyDiv w:val="1"/>
      <w:marLeft w:val="0"/>
      <w:marRight w:val="0"/>
      <w:marTop w:val="0"/>
      <w:marBottom w:val="0"/>
      <w:divBdr>
        <w:top w:val="none" w:sz="0" w:space="0" w:color="auto"/>
        <w:left w:val="none" w:sz="0" w:space="0" w:color="auto"/>
        <w:bottom w:val="none" w:sz="0" w:space="0" w:color="auto"/>
        <w:right w:val="none" w:sz="0" w:space="0" w:color="auto"/>
      </w:divBdr>
    </w:div>
    <w:div w:id="1338731527">
      <w:bodyDiv w:val="1"/>
      <w:marLeft w:val="0"/>
      <w:marRight w:val="0"/>
      <w:marTop w:val="0"/>
      <w:marBottom w:val="0"/>
      <w:divBdr>
        <w:top w:val="none" w:sz="0" w:space="0" w:color="auto"/>
        <w:left w:val="none" w:sz="0" w:space="0" w:color="auto"/>
        <w:bottom w:val="none" w:sz="0" w:space="0" w:color="auto"/>
        <w:right w:val="none" w:sz="0" w:space="0" w:color="auto"/>
      </w:divBdr>
    </w:div>
    <w:div w:id="1339118134">
      <w:bodyDiv w:val="1"/>
      <w:marLeft w:val="0"/>
      <w:marRight w:val="0"/>
      <w:marTop w:val="0"/>
      <w:marBottom w:val="0"/>
      <w:divBdr>
        <w:top w:val="none" w:sz="0" w:space="0" w:color="auto"/>
        <w:left w:val="none" w:sz="0" w:space="0" w:color="auto"/>
        <w:bottom w:val="none" w:sz="0" w:space="0" w:color="auto"/>
        <w:right w:val="none" w:sz="0" w:space="0" w:color="auto"/>
      </w:divBdr>
    </w:div>
    <w:div w:id="1339699253">
      <w:bodyDiv w:val="1"/>
      <w:marLeft w:val="0"/>
      <w:marRight w:val="0"/>
      <w:marTop w:val="0"/>
      <w:marBottom w:val="0"/>
      <w:divBdr>
        <w:top w:val="none" w:sz="0" w:space="0" w:color="auto"/>
        <w:left w:val="none" w:sz="0" w:space="0" w:color="auto"/>
        <w:bottom w:val="none" w:sz="0" w:space="0" w:color="auto"/>
        <w:right w:val="none" w:sz="0" w:space="0" w:color="auto"/>
      </w:divBdr>
    </w:div>
    <w:div w:id="1340307882">
      <w:bodyDiv w:val="1"/>
      <w:marLeft w:val="0"/>
      <w:marRight w:val="0"/>
      <w:marTop w:val="0"/>
      <w:marBottom w:val="0"/>
      <w:divBdr>
        <w:top w:val="none" w:sz="0" w:space="0" w:color="auto"/>
        <w:left w:val="none" w:sz="0" w:space="0" w:color="auto"/>
        <w:bottom w:val="none" w:sz="0" w:space="0" w:color="auto"/>
        <w:right w:val="none" w:sz="0" w:space="0" w:color="auto"/>
      </w:divBdr>
    </w:div>
    <w:div w:id="1341346983">
      <w:bodyDiv w:val="1"/>
      <w:marLeft w:val="0"/>
      <w:marRight w:val="0"/>
      <w:marTop w:val="0"/>
      <w:marBottom w:val="0"/>
      <w:divBdr>
        <w:top w:val="none" w:sz="0" w:space="0" w:color="auto"/>
        <w:left w:val="none" w:sz="0" w:space="0" w:color="auto"/>
        <w:bottom w:val="none" w:sz="0" w:space="0" w:color="auto"/>
        <w:right w:val="none" w:sz="0" w:space="0" w:color="auto"/>
      </w:divBdr>
      <w:divsChild>
        <w:div w:id="57479317">
          <w:marLeft w:val="480"/>
          <w:marRight w:val="0"/>
          <w:marTop w:val="0"/>
          <w:marBottom w:val="0"/>
          <w:divBdr>
            <w:top w:val="none" w:sz="0" w:space="0" w:color="auto"/>
            <w:left w:val="none" w:sz="0" w:space="0" w:color="auto"/>
            <w:bottom w:val="none" w:sz="0" w:space="0" w:color="auto"/>
            <w:right w:val="none" w:sz="0" w:space="0" w:color="auto"/>
          </w:divBdr>
        </w:div>
        <w:div w:id="258222648">
          <w:marLeft w:val="480"/>
          <w:marRight w:val="0"/>
          <w:marTop w:val="0"/>
          <w:marBottom w:val="0"/>
          <w:divBdr>
            <w:top w:val="none" w:sz="0" w:space="0" w:color="auto"/>
            <w:left w:val="none" w:sz="0" w:space="0" w:color="auto"/>
            <w:bottom w:val="none" w:sz="0" w:space="0" w:color="auto"/>
            <w:right w:val="none" w:sz="0" w:space="0" w:color="auto"/>
          </w:divBdr>
        </w:div>
        <w:div w:id="290794405">
          <w:marLeft w:val="480"/>
          <w:marRight w:val="0"/>
          <w:marTop w:val="0"/>
          <w:marBottom w:val="0"/>
          <w:divBdr>
            <w:top w:val="none" w:sz="0" w:space="0" w:color="auto"/>
            <w:left w:val="none" w:sz="0" w:space="0" w:color="auto"/>
            <w:bottom w:val="none" w:sz="0" w:space="0" w:color="auto"/>
            <w:right w:val="none" w:sz="0" w:space="0" w:color="auto"/>
          </w:divBdr>
        </w:div>
        <w:div w:id="415635706">
          <w:marLeft w:val="480"/>
          <w:marRight w:val="0"/>
          <w:marTop w:val="0"/>
          <w:marBottom w:val="0"/>
          <w:divBdr>
            <w:top w:val="none" w:sz="0" w:space="0" w:color="auto"/>
            <w:left w:val="none" w:sz="0" w:space="0" w:color="auto"/>
            <w:bottom w:val="none" w:sz="0" w:space="0" w:color="auto"/>
            <w:right w:val="none" w:sz="0" w:space="0" w:color="auto"/>
          </w:divBdr>
        </w:div>
        <w:div w:id="460265679">
          <w:marLeft w:val="480"/>
          <w:marRight w:val="0"/>
          <w:marTop w:val="0"/>
          <w:marBottom w:val="0"/>
          <w:divBdr>
            <w:top w:val="none" w:sz="0" w:space="0" w:color="auto"/>
            <w:left w:val="none" w:sz="0" w:space="0" w:color="auto"/>
            <w:bottom w:val="none" w:sz="0" w:space="0" w:color="auto"/>
            <w:right w:val="none" w:sz="0" w:space="0" w:color="auto"/>
          </w:divBdr>
        </w:div>
        <w:div w:id="557202579">
          <w:marLeft w:val="480"/>
          <w:marRight w:val="0"/>
          <w:marTop w:val="0"/>
          <w:marBottom w:val="0"/>
          <w:divBdr>
            <w:top w:val="none" w:sz="0" w:space="0" w:color="auto"/>
            <w:left w:val="none" w:sz="0" w:space="0" w:color="auto"/>
            <w:bottom w:val="none" w:sz="0" w:space="0" w:color="auto"/>
            <w:right w:val="none" w:sz="0" w:space="0" w:color="auto"/>
          </w:divBdr>
        </w:div>
        <w:div w:id="637731526">
          <w:marLeft w:val="480"/>
          <w:marRight w:val="0"/>
          <w:marTop w:val="0"/>
          <w:marBottom w:val="0"/>
          <w:divBdr>
            <w:top w:val="none" w:sz="0" w:space="0" w:color="auto"/>
            <w:left w:val="none" w:sz="0" w:space="0" w:color="auto"/>
            <w:bottom w:val="none" w:sz="0" w:space="0" w:color="auto"/>
            <w:right w:val="none" w:sz="0" w:space="0" w:color="auto"/>
          </w:divBdr>
        </w:div>
        <w:div w:id="646058411">
          <w:marLeft w:val="480"/>
          <w:marRight w:val="0"/>
          <w:marTop w:val="0"/>
          <w:marBottom w:val="0"/>
          <w:divBdr>
            <w:top w:val="none" w:sz="0" w:space="0" w:color="auto"/>
            <w:left w:val="none" w:sz="0" w:space="0" w:color="auto"/>
            <w:bottom w:val="none" w:sz="0" w:space="0" w:color="auto"/>
            <w:right w:val="none" w:sz="0" w:space="0" w:color="auto"/>
          </w:divBdr>
        </w:div>
        <w:div w:id="658073093">
          <w:marLeft w:val="480"/>
          <w:marRight w:val="0"/>
          <w:marTop w:val="0"/>
          <w:marBottom w:val="0"/>
          <w:divBdr>
            <w:top w:val="none" w:sz="0" w:space="0" w:color="auto"/>
            <w:left w:val="none" w:sz="0" w:space="0" w:color="auto"/>
            <w:bottom w:val="none" w:sz="0" w:space="0" w:color="auto"/>
            <w:right w:val="none" w:sz="0" w:space="0" w:color="auto"/>
          </w:divBdr>
        </w:div>
        <w:div w:id="868224954">
          <w:marLeft w:val="480"/>
          <w:marRight w:val="0"/>
          <w:marTop w:val="0"/>
          <w:marBottom w:val="0"/>
          <w:divBdr>
            <w:top w:val="none" w:sz="0" w:space="0" w:color="auto"/>
            <w:left w:val="none" w:sz="0" w:space="0" w:color="auto"/>
            <w:bottom w:val="none" w:sz="0" w:space="0" w:color="auto"/>
            <w:right w:val="none" w:sz="0" w:space="0" w:color="auto"/>
          </w:divBdr>
        </w:div>
        <w:div w:id="895244742">
          <w:marLeft w:val="480"/>
          <w:marRight w:val="0"/>
          <w:marTop w:val="0"/>
          <w:marBottom w:val="0"/>
          <w:divBdr>
            <w:top w:val="none" w:sz="0" w:space="0" w:color="auto"/>
            <w:left w:val="none" w:sz="0" w:space="0" w:color="auto"/>
            <w:bottom w:val="none" w:sz="0" w:space="0" w:color="auto"/>
            <w:right w:val="none" w:sz="0" w:space="0" w:color="auto"/>
          </w:divBdr>
        </w:div>
        <w:div w:id="895436051">
          <w:marLeft w:val="480"/>
          <w:marRight w:val="0"/>
          <w:marTop w:val="0"/>
          <w:marBottom w:val="0"/>
          <w:divBdr>
            <w:top w:val="none" w:sz="0" w:space="0" w:color="auto"/>
            <w:left w:val="none" w:sz="0" w:space="0" w:color="auto"/>
            <w:bottom w:val="none" w:sz="0" w:space="0" w:color="auto"/>
            <w:right w:val="none" w:sz="0" w:space="0" w:color="auto"/>
          </w:divBdr>
        </w:div>
        <w:div w:id="1114448503">
          <w:marLeft w:val="480"/>
          <w:marRight w:val="0"/>
          <w:marTop w:val="0"/>
          <w:marBottom w:val="0"/>
          <w:divBdr>
            <w:top w:val="none" w:sz="0" w:space="0" w:color="auto"/>
            <w:left w:val="none" w:sz="0" w:space="0" w:color="auto"/>
            <w:bottom w:val="none" w:sz="0" w:space="0" w:color="auto"/>
            <w:right w:val="none" w:sz="0" w:space="0" w:color="auto"/>
          </w:divBdr>
        </w:div>
        <w:div w:id="1119491349">
          <w:marLeft w:val="480"/>
          <w:marRight w:val="0"/>
          <w:marTop w:val="0"/>
          <w:marBottom w:val="0"/>
          <w:divBdr>
            <w:top w:val="none" w:sz="0" w:space="0" w:color="auto"/>
            <w:left w:val="none" w:sz="0" w:space="0" w:color="auto"/>
            <w:bottom w:val="none" w:sz="0" w:space="0" w:color="auto"/>
            <w:right w:val="none" w:sz="0" w:space="0" w:color="auto"/>
          </w:divBdr>
        </w:div>
        <w:div w:id="1160081530">
          <w:marLeft w:val="480"/>
          <w:marRight w:val="0"/>
          <w:marTop w:val="0"/>
          <w:marBottom w:val="0"/>
          <w:divBdr>
            <w:top w:val="none" w:sz="0" w:space="0" w:color="auto"/>
            <w:left w:val="none" w:sz="0" w:space="0" w:color="auto"/>
            <w:bottom w:val="none" w:sz="0" w:space="0" w:color="auto"/>
            <w:right w:val="none" w:sz="0" w:space="0" w:color="auto"/>
          </w:divBdr>
        </w:div>
        <w:div w:id="1250000104">
          <w:marLeft w:val="480"/>
          <w:marRight w:val="0"/>
          <w:marTop w:val="0"/>
          <w:marBottom w:val="0"/>
          <w:divBdr>
            <w:top w:val="none" w:sz="0" w:space="0" w:color="auto"/>
            <w:left w:val="none" w:sz="0" w:space="0" w:color="auto"/>
            <w:bottom w:val="none" w:sz="0" w:space="0" w:color="auto"/>
            <w:right w:val="none" w:sz="0" w:space="0" w:color="auto"/>
          </w:divBdr>
        </w:div>
        <w:div w:id="1320964548">
          <w:marLeft w:val="480"/>
          <w:marRight w:val="0"/>
          <w:marTop w:val="0"/>
          <w:marBottom w:val="0"/>
          <w:divBdr>
            <w:top w:val="none" w:sz="0" w:space="0" w:color="auto"/>
            <w:left w:val="none" w:sz="0" w:space="0" w:color="auto"/>
            <w:bottom w:val="none" w:sz="0" w:space="0" w:color="auto"/>
            <w:right w:val="none" w:sz="0" w:space="0" w:color="auto"/>
          </w:divBdr>
        </w:div>
        <w:div w:id="1401249806">
          <w:marLeft w:val="480"/>
          <w:marRight w:val="0"/>
          <w:marTop w:val="0"/>
          <w:marBottom w:val="0"/>
          <w:divBdr>
            <w:top w:val="none" w:sz="0" w:space="0" w:color="auto"/>
            <w:left w:val="none" w:sz="0" w:space="0" w:color="auto"/>
            <w:bottom w:val="none" w:sz="0" w:space="0" w:color="auto"/>
            <w:right w:val="none" w:sz="0" w:space="0" w:color="auto"/>
          </w:divBdr>
        </w:div>
        <w:div w:id="1440369435">
          <w:marLeft w:val="480"/>
          <w:marRight w:val="0"/>
          <w:marTop w:val="0"/>
          <w:marBottom w:val="0"/>
          <w:divBdr>
            <w:top w:val="none" w:sz="0" w:space="0" w:color="auto"/>
            <w:left w:val="none" w:sz="0" w:space="0" w:color="auto"/>
            <w:bottom w:val="none" w:sz="0" w:space="0" w:color="auto"/>
            <w:right w:val="none" w:sz="0" w:space="0" w:color="auto"/>
          </w:divBdr>
        </w:div>
        <w:div w:id="1643927016">
          <w:marLeft w:val="480"/>
          <w:marRight w:val="0"/>
          <w:marTop w:val="0"/>
          <w:marBottom w:val="0"/>
          <w:divBdr>
            <w:top w:val="none" w:sz="0" w:space="0" w:color="auto"/>
            <w:left w:val="none" w:sz="0" w:space="0" w:color="auto"/>
            <w:bottom w:val="none" w:sz="0" w:space="0" w:color="auto"/>
            <w:right w:val="none" w:sz="0" w:space="0" w:color="auto"/>
          </w:divBdr>
        </w:div>
        <w:div w:id="1701662921">
          <w:marLeft w:val="480"/>
          <w:marRight w:val="0"/>
          <w:marTop w:val="0"/>
          <w:marBottom w:val="0"/>
          <w:divBdr>
            <w:top w:val="none" w:sz="0" w:space="0" w:color="auto"/>
            <w:left w:val="none" w:sz="0" w:space="0" w:color="auto"/>
            <w:bottom w:val="none" w:sz="0" w:space="0" w:color="auto"/>
            <w:right w:val="none" w:sz="0" w:space="0" w:color="auto"/>
          </w:divBdr>
        </w:div>
        <w:div w:id="1710252745">
          <w:marLeft w:val="480"/>
          <w:marRight w:val="0"/>
          <w:marTop w:val="0"/>
          <w:marBottom w:val="0"/>
          <w:divBdr>
            <w:top w:val="none" w:sz="0" w:space="0" w:color="auto"/>
            <w:left w:val="none" w:sz="0" w:space="0" w:color="auto"/>
            <w:bottom w:val="none" w:sz="0" w:space="0" w:color="auto"/>
            <w:right w:val="none" w:sz="0" w:space="0" w:color="auto"/>
          </w:divBdr>
        </w:div>
        <w:div w:id="1815947848">
          <w:marLeft w:val="480"/>
          <w:marRight w:val="0"/>
          <w:marTop w:val="0"/>
          <w:marBottom w:val="0"/>
          <w:divBdr>
            <w:top w:val="none" w:sz="0" w:space="0" w:color="auto"/>
            <w:left w:val="none" w:sz="0" w:space="0" w:color="auto"/>
            <w:bottom w:val="none" w:sz="0" w:space="0" w:color="auto"/>
            <w:right w:val="none" w:sz="0" w:space="0" w:color="auto"/>
          </w:divBdr>
        </w:div>
        <w:div w:id="2144228235">
          <w:marLeft w:val="480"/>
          <w:marRight w:val="0"/>
          <w:marTop w:val="0"/>
          <w:marBottom w:val="0"/>
          <w:divBdr>
            <w:top w:val="none" w:sz="0" w:space="0" w:color="auto"/>
            <w:left w:val="none" w:sz="0" w:space="0" w:color="auto"/>
            <w:bottom w:val="none" w:sz="0" w:space="0" w:color="auto"/>
            <w:right w:val="none" w:sz="0" w:space="0" w:color="auto"/>
          </w:divBdr>
        </w:div>
      </w:divsChild>
    </w:div>
    <w:div w:id="1342078616">
      <w:bodyDiv w:val="1"/>
      <w:marLeft w:val="0"/>
      <w:marRight w:val="0"/>
      <w:marTop w:val="0"/>
      <w:marBottom w:val="0"/>
      <w:divBdr>
        <w:top w:val="none" w:sz="0" w:space="0" w:color="auto"/>
        <w:left w:val="none" w:sz="0" w:space="0" w:color="auto"/>
        <w:bottom w:val="none" w:sz="0" w:space="0" w:color="auto"/>
        <w:right w:val="none" w:sz="0" w:space="0" w:color="auto"/>
      </w:divBdr>
    </w:div>
    <w:div w:id="1342704716">
      <w:bodyDiv w:val="1"/>
      <w:marLeft w:val="0"/>
      <w:marRight w:val="0"/>
      <w:marTop w:val="0"/>
      <w:marBottom w:val="0"/>
      <w:divBdr>
        <w:top w:val="none" w:sz="0" w:space="0" w:color="auto"/>
        <w:left w:val="none" w:sz="0" w:space="0" w:color="auto"/>
        <w:bottom w:val="none" w:sz="0" w:space="0" w:color="auto"/>
        <w:right w:val="none" w:sz="0" w:space="0" w:color="auto"/>
      </w:divBdr>
    </w:div>
    <w:div w:id="1343120892">
      <w:bodyDiv w:val="1"/>
      <w:marLeft w:val="0"/>
      <w:marRight w:val="0"/>
      <w:marTop w:val="0"/>
      <w:marBottom w:val="0"/>
      <w:divBdr>
        <w:top w:val="none" w:sz="0" w:space="0" w:color="auto"/>
        <w:left w:val="none" w:sz="0" w:space="0" w:color="auto"/>
        <w:bottom w:val="none" w:sz="0" w:space="0" w:color="auto"/>
        <w:right w:val="none" w:sz="0" w:space="0" w:color="auto"/>
      </w:divBdr>
    </w:div>
    <w:div w:id="1343240187">
      <w:bodyDiv w:val="1"/>
      <w:marLeft w:val="0"/>
      <w:marRight w:val="0"/>
      <w:marTop w:val="0"/>
      <w:marBottom w:val="0"/>
      <w:divBdr>
        <w:top w:val="none" w:sz="0" w:space="0" w:color="auto"/>
        <w:left w:val="none" w:sz="0" w:space="0" w:color="auto"/>
        <w:bottom w:val="none" w:sz="0" w:space="0" w:color="auto"/>
        <w:right w:val="none" w:sz="0" w:space="0" w:color="auto"/>
      </w:divBdr>
    </w:div>
    <w:div w:id="1343359570">
      <w:bodyDiv w:val="1"/>
      <w:marLeft w:val="0"/>
      <w:marRight w:val="0"/>
      <w:marTop w:val="0"/>
      <w:marBottom w:val="0"/>
      <w:divBdr>
        <w:top w:val="none" w:sz="0" w:space="0" w:color="auto"/>
        <w:left w:val="none" w:sz="0" w:space="0" w:color="auto"/>
        <w:bottom w:val="none" w:sz="0" w:space="0" w:color="auto"/>
        <w:right w:val="none" w:sz="0" w:space="0" w:color="auto"/>
      </w:divBdr>
    </w:div>
    <w:div w:id="1343625266">
      <w:bodyDiv w:val="1"/>
      <w:marLeft w:val="0"/>
      <w:marRight w:val="0"/>
      <w:marTop w:val="0"/>
      <w:marBottom w:val="0"/>
      <w:divBdr>
        <w:top w:val="none" w:sz="0" w:space="0" w:color="auto"/>
        <w:left w:val="none" w:sz="0" w:space="0" w:color="auto"/>
        <w:bottom w:val="none" w:sz="0" w:space="0" w:color="auto"/>
        <w:right w:val="none" w:sz="0" w:space="0" w:color="auto"/>
      </w:divBdr>
    </w:div>
    <w:div w:id="1343627428">
      <w:bodyDiv w:val="1"/>
      <w:marLeft w:val="0"/>
      <w:marRight w:val="0"/>
      <w:marTop w:val="0"/>
      <w:marBottom w:val="0"/>
      <w:divBdr>
        <w:top w:val="none" w:sz="0" w:space="0" w:color="auto"/>
        <w:left w:val="none" w:sz="0" w:space="0" w:color="auto"/>
        <w:bottom w:val="none" w:sz="0" w:space="0" w:color="auto"/>
        <w:right w:val="none" w:sz="0" w:space="0" w:color="auto"/>
      </w:divBdr>
    </w:div>
    <w:div w:id="1343896857">
      <w:bodyDiv w:val="1"/>
      <w:marLeft w:val="0"/>
      <w:marRight w:val="0"/>
      <w:marTop w:val="0"/>
      <w:marBottom w:val="0"/>
      <w:divBdr>
        <w:top w:val="none" w:sz="0" w:space="0" w:color="auto"/>
        <w:left w:val="none" w:sz="0" w:space="0" w:color="auto"/>
        <w:bottom w:val="none" w:sz="0" w:space="0" w:color="auto"/>
        <w:right w:val="none" w:sz="0" w:space="0" w:color="auto"/>
      </w:divBdr>
    </w:div>
    <w:div w:id="1344285689">
      <w:bodyDiv w:val="1"/>
      <w:marLeft w:val="0"/>
      <w:marRight w:val="0"/>
      <w:marTop w:val="0"/>
      <w:marBottom w:val="0"/>
      <w:divBdr>
        <w:top w:val="none" w:sz="0" w:space="0" w:color="auto"/>
        <w:left w:val="none" w:sz="0" w:space="0" w:color="auto"/>
        <w:bottom w:val="none" w:sz="0" w:space="0" w:color="auto"/>
        <w:right w:val="none" w:sz="0" w:space="0" w:color="auto"/>
      </w:divBdr>
    </w:div>
    <w:div w:id="1345088156">
      <w:bodyDiv w:val="1"/>
      <w:marLeft w:val="0"/>
      <w:marRight w:val="0"/>
      <w:marTop w:val="0"/>
      <w:marBottom w:val="0"/>
      <w:divBdr>
        <w:top w:val="none" w:sz="0" w:space="0" w:color="auto"/>
        <w:left w:val="none" w:sz="0" w:space="0" w:color="auto"/>
        <w:bottom w:val="none" w:sz="0" w:space="0" w:color="auto"/>
        <w:right w:val="none" w:sz="0" w:space="0" w:color="auto"/>
      </w:divBdr>
    </w:div>
    <w:div w:id="1345090086">
      <w:bodyDiv w:val="1"/>
      <w:marLeft w:val="0"/>
      <w:marRight w:val="0"/>
      <w:marTop w:val="0"/>
      <w:marBottom w:val="0"/>
      <w:divBdr>
        <w:top w:val="none" w:sz="0" w:space="0" w:color="auto"/>
        <w:left w:val="none" w:sz="0" w:space="0" w:color="auto"/>
        <w:bottom w:val="none" w:sz="0" w:space="0" w:color="auto"/>
        <w:right w:val="none" w:sz="0" w:space="0" w:color="auto"/>
      </w:divBdr>
    </w:div>
    <w:div w:id="1345479620">
      <w:bodyDiv w:val="1"/>
      <w:marLeft w:val="0"/>
      <w:marRight w:val="0"/>
      <w:marTop w:val="0"/>
      <w:marBottom w:val="0"/>
      <w:divBdr>
        <w:top w:val="none" w:sz="0" w:space="0" w:color="auto"/>
        <w:left w:val="none" w:sz="0" w:space="0" w:color="auto"/>
        <w:bottom w:val="none" w:sz="0" w:space="0" w:color="auto"/>
        <w:right w:val="none" w:sz="0" w:space="0" w:color="auto"/>
      </w:divBdr>
    </w:div>
    <w:div w:id="1345934821">
      <w:bodyDiv w:val="1"/>
      <w:marLeft w:val="0"/>
      <w:marRight w:val="0"/>
      <w:marTop w:val="0"/>
      <w:marBottom w:val="0"/>
      <w:divBdr>
        <w:top w:val="none" w:sz="0" w:space="0" w:color="auto"/>
        <w:left w:val="none" w:sz="0" w:space="0" w:color="auto"/>
        <w:bottom w:val="none" w:sz="0" w:space="0" w:color="auto"/>
        <w:right w:val="none" w:sz="0" w:space="0" w:color="auto"/>
      </w:divBdr>
    </w:div>
    <w:div w:id="1345938098">
      <w:bodyDiv w:val="1"/>
      <w:marLeft w:val="0"/>
      <w:marRight w:val="0"/>
      <w:marTop w:val="0"/>
      <w:marBottom w:val="0"/>
      <w:divBdr>
        <w:top w:val="none" w:sz="0" w:space="0" w:color="auto"/>
        <w:left w:val="none" w:sz="0" w:space="0" w:color="auto"/>
        <w:bottom w:val="none" w:sz="0" w:space="0" w:color="auto"/>
        <w:right w:val="none" w:sz="0" w:space="0" w:color="auto"/>
      </w:divBdr>
    </w:div>
    <w:div w:id="1346059628">
      <w:bodyDiv w:val="1"/>
      <w:marLeft w:val="0"/>
      <w:marRight w:val="0"/>
      <w:marTop w:val="0"/>
      <w:marBottom w:val="0"/>
      <w:divBdr>
        <w:top w:val="none" w:sz="0" w:space="0" w:color="auto"/>
        <w:left w:val="none" w:sz="0" w:space="0" w:color="auto"/>
        <w:bottom w:val="none" w:sz="0" w:space="0" w:color="auto"/>
        <w:right w:val="none" w:sz="0" w:space="0" w:color="auto"/>
      </w:divBdr>
    </w:div>
    <w:div w:id="1346129858">
      <w:bodyDiv w:val="1"/>
      <w:marLeft w:val="0"/>
      <w:marRight w:val="0"/>
      <w:marTop w:val="0"/>
      <w:marBottom w:val="0"/>
      <w:divBdr>
        <w:top w:val="none" w:sz="0" w:space="0" w:color="auto"/>
        <w:left w:val="none" w:sz="0" w:space="0" w:color="auto"/>
        <w:bottom w:val="none" w:sz="0" w:space="0" w:color="auto"/>
        <w:right w:val="none" w:sz="0" w:space="0" w:color="auto"/>
      </w:divBdr>
    </w:div>
    <w:div w:id="1346133676">
      <w:bodyDiv w:val="1"/>
      <w:marLeft w:val="0"/>
      <w:marRight w:val="0"/>
      <w:marTop w:val="0"/>
      <w:marBottom w:val="0"/>
      <w:divBdr>
        <w:top w:val="none" w:sz="0" w:space="0" w:color="auto"/>
        <w:left w:val="none" w:sz="0" w:space="0" w:color="auto"/>
        <w:bottom w:val="none" w:sz="0" w:space="0" w:color="auto"/>
        <w:right w:val="none" w:sz="0" w:space="0" w:color="auto"/>
      </w:divBdr>
    </w:div>
    <w:div w:id="1346522261">
      <w:bodyDiv w:val="1"/>
      <w:marLeft w:val="0"/>
      <w:marRight w:val="0"/>
      <w:marTop w:val="0"/>
      <w:marBottom w:val="0"/>
      <w:divBdr>
        <w:top w:val="none" w:sz="0" w:space="0" w:color="auto"/>
        <w:left w:val="none" w:sz="0" w:space="0" w:color="auto"/>
        <w:bottom w:val="none" w:sz="0" w:space="0" w:color="auto"/>
        <w:right w:val="none" w:sz="0" w:space="0" w:color="auto"/>
      </w:divBdr>
    </w:div>
    <w:div w:id="1346663644">
      <w:bodyDiv w:val="1"/>
      <w:marLeft w:val="0"/>
      <w:marRight w:val="0"/>
      <w:marTop w:val="0"/>
      <w:marBottom w:val="0"/>
      <w:divBdr>
        <w:top w:val="none" w:sz="0" w:space="0" w:color="auto"/>
        <w:left w:val="none" w:sz="0" w:space="0" w:color="auto"/>
        <w:bottom w:val="none" w:sz="0" w:space="0" w:color="auto"/>
        <w:right w:val="none" w:sz="0" w:space="0" w:color="auto"/>
      </w:divBdr>
    </w:div>
    <w:div w:id="1346906605">
      <w:bodyDiv w:val="1"/>
      <w:marLeft w:val="0"/>
      <w:marRight w:val="0"/>
      <w:marTop w:val="0"/>
      <w:marBottom w:val="0"/>
      <w:divBdr>
        <w:top w:val="none" w:sz="0" w:space="0" w:color="auto"/>
        <w:left w:val="none" w:sz="0" w:space="0" w:color="auto"/>
        <w:bottom w:val="none" w:sz="0" w:space="0" w:color="auto"/>
        <w:right w:val="none" w:sz="0" w:space="0" w:color="auto"/>
      </w:divBdr>
    </w:div>
    <w:div w:id="1347053411">
      <w:bodyDiv w:val="1"/>
      <w:marLeft w:val="0"/>
      <w:marRight w:val="0"/>
      <w:marTop w:val="0"/>
      <w:marBottom w:val="0"/>
      <w:divBdr>
        <w:top w:val="none" w:sz="0" w:space="0" w:color="auto"/>
        <w:left w:val="none" w:sz="0" w:space="0" w:color="auto"/>
        <w:bottom w:val="none" w:sz="0" w:space="0" w:color="auto"/>
        <w:right w:val="none" w:sz="0" w:space="0" w:color="auto"/>
      </w:divBdr>
    </w:div>
    <w:div w:id="1347170975">
      <w:bodyDiv w:val="1"/>
      <w:marLeft w:val="0"/>
      <w:marRight w:val="0"/>
      <w:marTop w:val="0"/>
      <w:marBottom w:val="0"/>
      <w:divBdr>
        <w:top w:val="none" w:sz="0" w:space="0" w:color="auto"/>
        <w:left w:val="none" w:sz="0" w:space="0" w:color="auto"/>
        <w:bottom w:val="none" w:sz="0" w:space="0" w:color="auto"/>
        <w:right w:val="none" w:sz="0" w:space="0" w:color="auto"/>
      </w:divBdr>
    </w:div>
    <w:div w:id="1347366083">
      <w:bodyDiv w:val="1"/>
      <w:marLeft w:val="0"/>
      <w:marRight w:val="0"/>
      <w:marTop w:val="0"/>
      <w:marBottom w:val="0"/>
      <w:divBdr>
        <w:top w:val="none" w:sz="0" w:space="0" w:color="auto"/>
        <w:left w:val="none" w:sz="0" w:space="0" w:color="auto"/>
        <w:bottom w:val="none" w:sz="0" w:space="0" w:color="auto"/>
        <w:right w:val="none" w:sz="0" w:space="0" w:color="auto"/>
      </w:divBdr>
    </w:div>
    <w:div w:id="1347561506">
      <w:bodyDiv w:val="1"/>
      <w:marLeft w:val="0"/>
      <w:marRight w:val="0"/>
      <w:marTop w:val="0"/>
      <w:marBottom w:val="0"/>
      <w:divBdr>
        <w:top w:val="none" w:sz="0" w:space="0" w:color="auto"/>
        <w:left w:val="none" w:sz="0" w:space="0" w:color="auto"/>
        <w:bottom w:val="none" w:sz="0" w:space="0" w:color="auto"/>
        <w:right w:val="none" w:sz="0" w:space="0" w:color="auto"/>
      </w:divBdr>
    </w:div>
    <w:div w:id="1347905438">
      <w:bodyDiv w:val="1"/>
      <w:marLeft w:val="0"/>
      <w:marRight w:val="0"/>
      <w:marTop w:val="0"/>
      <w:marBottom w:val="0"/>
      <w:divBdr>
        <w:top w:val="none" w:sz="0" w:space="0" w:color="auto"/>
        <w:left w:val="none" w:sz="0" w:space="0" w:color="auto"/>
        <w:bottom w:val="none" w:sz="0" w:space="0" w:color="auto"/>
        <w:right w:val="none" w:sz="0" w:space="0" w:color="auto"/>
      </w:divBdr>
    </w:div>
    <w:div w:id="1348023800">
      <w:bodyDiv w:val="1"/>
      <w:marLeft w:val="0"/>
      <w:marRight w:val="0"/>
      <w:marTop w:val="0"/>
      <w:marBottom w:val="0"/>
      <w:divBdr>
        <w:top w:val="none" w:sz="0" w:space="0" w:color="auto"/>
        <w:left w:val="none" w:sz="0" w:space="0" w:color="auto"/>
        <w:bottom w:val="none" w:sz="0" w:space="0" w:color="auto"/>
        <w:right w:val="none" w:sz="0" w:space="0" w:color="auto"/>
      </w:divBdr>
    </w:div>
    <w:div w:id="1348093301">
      <w:bodyDiv w:val="1"/>
      <w:marLeft w:val="0"/>
      <w:marRight w:val="0"/>
      <w:marTop w:val="0"/>
      <w:marBottom w:val="0"/>
      <w:divBdr>
        <w:top w:val="none" w:sz="0" w:space="0" w:color="auto"/>
        <w:left w:val="none" w:sz="0" w:space="0" w:color="auto"/>
        <w:bottom w:val="none" w:sz="0" w:space="0" w:color="auto"/>
        <w:right w:val="none" w:sz="0" w:space="0" w:color="auto"/>
      </w:divBdr>
    </w:div>
    <w:div w:id="1348217468">
      <w:bodyDiv w:val="1"/>
      <w:marLeft w:val="0"/>
      <w:marRight w:val="0"/>
      <w:marTop w:val="0"/>
      <w:marBottom w:val="0"/>
      <w:divBdr>
        <w:top w:val="none" w:sz="0" w:space="0" w:color="auto"/>
        <w:left w:val="none" w:sz="0" w:space="0" w:color="auto"/>
        <w:bottom w:val="none" w:sz="0" w:space="0" w:color="auto"/>
        <w:right w:val="none" w:sz="0" w:space="0" w:color="auto"/>
      </w:divBdr>
    </w:div>
    <w:div w:id="1348362858">
      <w:bodyDiv w:val="1"/>
      <w:marLeft w:val="0"/>
      <w:marRight w:val="0"/>
      <w:marTop w:val="0"/>
      <w:marBottom w:val="0"/>
      <w:divBdr>
        <w:top w:val="none" w:sz="0" w:space="0" w:color="auto"/>
        <w:left w:val="none" w:sz="0" w:space="0" w:color="auto"/>
        <w:bottom w:val="none" w:sz="0" w:space="0" w:color="auto"/>
        <w:right w:val="none" w:sz="0" w:space="0" w:color="auto"/>
      </w:divBdr>
    </w:div>
    <w:div w:id="1348560218">
      <w:bodyDiv w:val="1"/>
      <w:marLeft w:val="0"/>
      <w:marRight w:val="0"/>
      <w:marTop w:val="0"/>
      <w:marBottom w:val="0"/>
      <w:divBdr>
        <w:top w:val="none" w:sz="0" w:space="0" w:color="auto"/>
        <w:left w:val="none" w:sz="0" w:space="0" w:color="auto"/>
        <w:bottom w:val="none" w:sz="0" w:space="0" w:color="auto"/>
        <w:right w:val="none" w:sz="0" w:space="0" w:color="auto"/>
      </w:divBdr>
    </w:div>
    <w:div w:id="1348944421">
      <w:bodyDiv w:val="1"/>
      <w:marLeft w:val="0"/>
      <w:marRight w:val="0"/>
      <w:marTop w:val="0"/>
      <w:marBottom w:val="0"/>
      <w:divBdr>
        <w:top w:val="none" w:sz="0" w:space="0" w:color="auto"/>
        <w:left w:val="none" w:sz="0" w:space="0" w:color="auto"/>
        <w:bottom w:val="none" w:sz="0" w:space="0" w:color="auto"/>
        <w:right w:val="none" w:sz="0" w:space="0" w:color="auto"/>
      </w:divBdr>
    </w:div>
    <w:div w:id="1349406237">
      <w:bodyDiv w:val="1"/>
      <w:marLeft w:val="0"/>
      <w:marRight w:val="0"/>
      <w:marTop w:val="0"/>
      <w:marBottom w:val="0"/>
      <w:divBdr>
        <w:top w:val="none" w:sz="0" w:space="0" w:color="auto"/>
        <w:left w:val="none" w:sz="0" w:space="0" w:color="auto"/>
        <w:bottom w:val="none" w:sz="0" w:space="0" w:color="auto"/>
        <w:right w:val="none" w:sz="0" w:space="0" w:color="auto"/>
      </w:divBdr>
    </w:div>
    <w:div w:id="1349406568">
      <w:bodyDiv w:val="1"/>
      <w:marLeft w:val="0"/>
      <w:marRight w:val="0"/>
      <w:marTop w:val="0"/>
      <w:marBottom w:val="0"/>
      <w:divBdr>
        <w:top w:val="none" w:sz="0" w:space="0" w:color="auto"/>
        <w:left w:val="none" w:sz="0" w:space="0" w:color="auto"/>
        <w:bottom w:val="none" w:sz="0" w:space="0" w:color="auto"/>
        <w:right w:val="none" w:sz="0" w:space="0" w:color="auto"/>
      </w:divBdr>
      <w:divsChild>
        <w:div w:id="993141351">
          <w:marLeft w:val="480"/>
          <w:marRight w:val="0"/>
          <w:marTop w:val="0"/>
          <w:marBottom w:val="0"/>
          <w:divBdr>
            <w:top w:val="none" w:sz="0" w:space="0" w:color="auto"/>
            <w:left w:val="none" w:sz="0" w:space="0" w:color="auto"/>
            <w:bottom w:val="none" w:sz="0" w:space="0" w:color="auto"/>
            <w:right w:val="none" w:sz="0" w:space="0" w:color="auto"/>
          </w:divBdr>
        </w:div>
        <w:div w:id="1431048969">
          <w:marLeft w:val="480"/>
          <w:marRight w:val="0"/>
          <w:marTop w:val="0"/>
          <w:marBottom w:val="0"/>
          <w:divBdr>
            <w:top w:val="none" w:sz="0" w:space="0" w:color="auto"/>
            <w:left w:val="none" w:sz="0" w:space="0" w:color="auto"/>
            <w:bottom w:val="none" w:sz="0" w:space="0" w:color="auto"/>
            <w:right w:val="none" w:sz="0" w:space="0" w:color="auto"/>
          </w:divBdr>
        </w:div>
        <w:div w:id="737169309">
          <w:marLeft w:val="480"/>
          <w:marRight w:val="0"/>
          <w:marTop w:val="0"/>
          <w:marBottom w:val="0"/>
          <w:divBdr>
            <w:top w:val="none" w:sz="0" w:space="0" w:color="auto"/>
            <w:left w:val="none" w:sz="0" w:space="0" w:color="auto"/>
            <w:bottom w:val="none" w:sz="0" w:space="0" w:color="auto"/>
            <w:right w:val="none" w:sz="0" w:space="0" w:color="auto"/>
          </w:divBdr>
        </w:div>
        <w:div w:id="1960529092">
          <w:marLeft w:val="480"/>
          <w:marRight w:val="0"/>
          <w:marTop w:val="0"/>
          <w:marBottom w:val="0"/>
          <w:divBdr>
            <w:top w:val="none" w:sz="0" w:space="0" w:color="auto"/>
            <w:left w:val="none" w:sz="0" w:space="0" w:color="auto"/>
            <w:bottom w:val="none" w:sz="0" w:space="0" w:color="auto"/>
            <w:right w:val="none" w:sz="0" w:space="0" w:color="auto"/>
          </w:divBdr>
        </w:div>
        <w:div w:id="1365718410">
          <w:marLeft w:val="480"/>
          <w:marRight w:val="0"/>
          <w:marTop w:val="0"/>
          <w:marBottom w:val="0"/>
          <w:divBdr>
            <w:top w:val="none" w:sz="0" w:space="0" w:color="auto"/>
            <w:left w:val="none" w:sz="0" w:space="0" w:color="auto"/>
            <w:bottom w:val="none" w:sz="0" w:space="0" w:color="auto"/>
            <w:right w:val="none" w:sz="0" w:space="0" w:color="auto"/>
          </w:divBdr>
        </w:div>
        <w:div w:id="716199395">
          <w:marLeft w:val="480"/>
          <w:marRight w:val="0"/>
          <w:marTop w:val="0"/>
          <w:marBottom w:val="0"/>
          <w:divBdr>
            <w:top w:val="none" w:sz="0" w:space="0" w:color="auto"/>
            <w:left w:val="none" w:sz="0" w:space="0" w:color="auto"/>
            <w:bottom w:val="none" w:sz="0" w:space="0" w:color="auto"/>
            <w:right w:val="none" w:sz="0" w:space="0" w:color="auto"/>
          </w:divBdr>
        </w:div>
        <w:div w:id="355618827">
          <w:marLeft w:val="480"/>
          <w:marRight w:val="0"/>
          <w:marTop w:val="0"/>
          <w:marBottom w:val="0"/>
          <w:divBdr>
            <w:top w:val="none" w:sz="0" w:space="0" w:color="auto"/>
            <w:left w:val="none" w:sz="0" w:space="0" w:color="auto"/>
            <w:bottom w:val="none" w:sz="0" w:space="0" w:color="auto"/>
            <w:right w:val="none" w:sz="0" w:space="0" w:color="auto"/>
          </w:divBdr>
        </w:div>
        <w:div w:id="252859392">
          <w:marLeft w:val="480"/>
          <w:marRight w:val="0"/>
          <w:marTop w:val="0"/>
          <w:marBottom w:val="0"/>
          <w:divBdr>
            <w:top w:val="none" w:sz="0" w:space="0" w:color="auto"/>
            <w:left w:val="none" w:sz="0" w:space="0" w:color="auto"/>
            <w:bottom w:val="none" w:sz="0" w:space="0" w:color="auto"/>
            <w:right w:val="none" w:sz="0" w:space="0" w:color="auto"/>
          </w:divBdr>
        </w:div>
        <w:div w:id="908077970">
          <w:marLeft w:val="480"/>
          <w:marRight w:val="0"/>
          <w:marTop w:val="0"/>
          <w:marBottom w:val="0"/>
          <w:divBdr>
            <w:top w:val="none" w:sz="0" w:space="0" w:color="auto"/>
            <w:left w:val="none" w:sz="0" w:space="0" w:color="auto"/>
            <w:bottom w:val="none" w:sz="0" w:space="0" w:color="auto"/>
            <w:right w:val="none" w:sz="0" w:space="0" w:color="auto"/>
          </w:divBdr>
        </w:div>
        <w:div w:id="739906646">
          <w:marLeft w:val="480"/>
          <w:marRight w:val="0"/>
          <w:marTop w:val="0"/>
          <w:marBottom w:val="0"/>
          <w:divBdr>
            <w:top w:val="none" w:sz="0" w:space="0" w:color="auto"/>
            <w:left w:val="none" w:sz="0" w:space="0" w:color="auto"/>
            <w:bottom w:val="none" w:sz="0" w:space="0" w:color="auto"/>
            <w:right w:val="none" w:sz="0" w:space="0" w:color="auto"/>
          </w:divBdr>
        </w:div>
        <w:div w:id="205219706">
          <w:marLeft w:val="480"/>
          <w:marRight w:val="0"/>
          <w:marTop w:val="0"/>
          <w:marBottom w:val="0"/>
          <w:divBdr>
            <w:top w:val="none" w:sz="0" w:space="0" w:color="auto"/>
            <w:left w:val="none" w:sz="0" w:space="0" w:color="auto"/>
            <w:bottom w:val="none" w:sz="0" w:space="0" w:color="auto"/>
            <w:right w:val="none" w:sz="0" w:space="0" w:color="auto"/>
          </w:divBdr>
        </w:div>
        <w:div w:id="644697156">
          <w:marLeft w:val="480"/>
          <w:marRight w:val="0"/>
          <w:marTop w:val="0"/>
          <w:marBottom w:val="0"/>
          <w:divBdr>
            <w:top w:val="none" w:sz="0" w:space="0" w:color="auto"/>
            <w:left w:val="none" w:sz="0" w:space="0" w:color="auto"/>
            <w:bottom w:val="none" w:sz="0" w:space="0" w:color="auto"/>
            <w:right w:val="none" w:sz="0" w:space="0" w:color="auto"/>
          </w:divBdr>
        </w:div>
        <w:div w:id="357777656">
          <w:marLeft w:val="480"/>
          <w:marRight w:val="0"/>
          <w:marTop w:val="0"/>
          <w:marBottom w:val="0"/>
          <w:divBdr>
            <w:top w:val="none" w:sz="0" w:space="0" w:color="auto"/>
            <w:left w:val="none" w:sz="0" w:space="0" w:color="auto"/>
            <w:bottom w:val="none" w:sz="0" w:space="0" w:color="auto"/>
            <w:right w:val="none" w:sz="0" w:space="0" w:color="auto"/>
          </w:divBdr>
        </w:div>
        <w:div w:id="904682555">
          <w:marLeft w:val="480"/>
          <w:marRight w:val="0"/>
          <w:marTop w:val="0"/>
          <w:marBottom w:val="0"/>
          <w:divBdr>
            <w:top w:val="none" w:sz="0" w:space="0" w:color="auto"/>
            <w:left w:val="none" w:sz="0" w:space="0" w:color="auto"/>
            <w:bottom w:val="none" w:sz="0" w:space="0" w:color="auto"/>
            <w:right w:val="none" w:sz="0" w:space="0" w:color="auto"/>
          </w:divBdr>
        </w:div>
        <w:div w:id="604504103">
          <w:marLeft w:val="480"/>
          <w:marRight w:val="0"/>
          <w:marTop w:val="0"/>
          <w:marBottom w:val="0"/>
          <w:divBdr>
            <w:top w:val="none" w:sz="0" w:space="0" w:color="auto"/>
            <w:left w:val="none" w:sz="0" w:space="0" w:color="auto"/>
            <w:bottom w:val="none" w:sz="0" w:space="0" w:color="auto"/>
            <w:right w:val="none" w:sz="0" w:space="0" w:color="auto"/>
          </w:divBdr>
        </w:div>
        <w:div w:id="1180778242">
          <w:marLeft w:val="480"/>
          <w:marRight w:val="0"/>
          <w:marTop w:val="0"/>
          <w:marBottom w:val="0"/>
          <w:divBdr>
            <w:top w:val="none" w:sz="0" w:space="0" w:color="auto"/>
            <w:left w:val="none" w:sz="0" w:space="0" w:color="auto"/>
            <w:bottom w:val="none" w:sz="0" w:space="0" w:color="auto"/>
            <w:right w:val="none" w:sz="0" w:space="0" w:color="auto"/>
          </w:divBdr>
        </w:div>
        <w:div w:id="486749990">
          <w:marLeft w:val="480"/>
          <w:marRight w:val="0"/>
          <w:marTop w:val="0"/>
          <w:marBottom w:val="0"/>
          <w:divBdr>
            <w:top w:val="none" w:sz="0" w:space="0" w:color="auto"/>
            <w:left w:val="none" w:sz="0" w:space="0" w:color="auto"/>
            <w:bottom w:val="none" w:sz="0" w:space="0" w:color="auto"/>
            <w:right w:val="none" w:sz="0" w:space="0" w:color="auto"/>
          </w:divBdr>
        </w:div>
        <w:div w:id="2129204916">
          <w:marLeft w:val="480"/>
          <w:marRight w:val="0"/>
          <w:marTop w:val="0"/>
          <w:marBottom w:val="0"/>
          <w:divBdr>
            <w:top w:val="none" w:sz="0" w:space="0" w:color="auto"/>
            <w:left w:val="none" w:sz="0" w:space="0" w:color="auto"/>
            <w:bottom w:val="none" w:sz="0" w:space="0" w:color="auto"/>
            <w:right w:val="none" w:sz="0" w:space="0" w:color="auto"/>
          </w:divBdr>
        </w:div>
        <w:div w:id="1350790332">
          <w:marLeft w:val="480"/>
          <w:marRight w:val="0"/>
          <w:marTop w:val="0"/>
          <w:marBottom w:val="0"/>
          <w:divBdr>
            <w:top w:val="none" w:sz="0" w:space="0" w:color="auto"/>
            <w:left w:val="none" w:sz="0" w:space="0" w:color="auto"/>
            <w:bottom w:val="none" w:sz="0" w:space="0" w:color="auto"/>
            <w:right w:val="none" w:sz="0" w:space="0" w:color="auto"/>
          </w:divBdr>
        </w:div>
        <w:div w:id="1192114414">
          <w:marLeft w:val="480"/>
          <w:marRight w:val="0"/>
          <w:marTop w:val="0"/>
          <w:marBottom w:val="0"/>
          <w:divBdr>
            <w:top w:val="none" w:sz="0" w:space="0" w:color="auto"/>
            <w:left w:val="none" w:sz="0" w:space="0" w:color="auto"/>
            <w:bottom w:val="none" w:sz="0" w:space="0" w:color="auto"/>
            <w:right w:val="none" w:sz="0" w:space="0" w:color="auto"/>
          </w:divBdr>
        </w:div>
        <w:div w:id="445659852">
          <w:marLeft w:val="480"/>
          <w:marRight w:val="0"/>
          <w:marTop w:val="0"/>
          <w:marBottom w:val="0"/>
          <w:divBdr>
            <w:top w:val="none" w:sz="0" w:space="0" w:color="auto"/>
            <w:left w:val="none" w:sz="0" w:space="0" w:color="auto"/>
            <w:bottom w:val="none" w:sz="0" w:space="0" w:color="auto"/>
            <w:right w:val="none" w:sz="0" w:space="0" w:color="auto"/>
          </w:divBdr>
        </w:div>
        <w:div w:id="1811709751">
          <w:marLeft w:val="480"/>
          <w:marRight w:val="0"/>
          <w:marTop w:val="0"/>
          <w:marBottom w:val="0"/>
          <w:divBdr>
            <w:top w:val="none" w:sz="0" w:space="0" w:color="auto"/>
            <w:left w:val="none" w:sz="0" w:space="0" w:color="auto"/>
            <w:bottom w:val="none" w:sz="0" w:space="0" w:color="auto"/>
            <w:right w:val="none" w:sz="0" w:space="0" w:color="auto"/>
          </w:divBdr>
        </w:div>
        <w:div w:id="1999918254">
          <w:marLeft w:val="480"/>
          <w:marRight w:val="0"/>
          <w:marTop w:val="0"/>
          <w:marBottom w:val="0"/>
          <w:divBdr>
            <w:top w:val="none" w:sz="0" w:space="0" w:color="auto"/>
            <w:left w:val="none" w:sz="0" w:space="0" w:color="auto"/>
            <w:bottom w:val="none" w:sz="0" w:space="0" w:color="auto"/>
            <w:right w:val="none" w:sz="0" w:space="0" w:color="auto"/>
          </w:divBdr>
        </w:div>
        <w:div w:id="838890848">
          <w:marLeft w:val="480"/>
          <w:marRight w:val="0"/>
          <w:marTop w:val="0"/>
          <w:marBottom w:val="0"/>
          <w:divBdr>
            <w:top w:val="none" w:sz="0" w:space="0" w:color="auto"/>
            <w:left w:val="none" w:sz="0" w:space="0" w:color="auto"/>
            <w:bottom w:val="none" w:sz="0" w:space="0" w:color="auto"/>
            <w:right w:val="none" w:sz="0" w:space="0" w:color="auto"/>
          </w:divBdr>
        </w:div>
        <w:div w:id="2046521819">
          <w:marLeft w:val="480"/>
          <w:marRight w:val="0"/>
          <w:marTop w:val="0"/>
          <w:marBottom w:val="0"/>
          <w:divBdr>
            <w:top w:val="none" w:sz="0" w:space="0" w:color="auto"/>
            <w:left w:val="none" w:sz="0" w:space="0" w:color="auto"/>
            <w:bottom w:val="none" w:sz="0" w:space="0" w:color="auto"/>
            <w:right w:val="none" w:sz="0" w:space="0" w:color="auto"/>
          </w:divBdr>
        </w:div>
        <w:div w:id="1817378888">
          <w:marLeft w:val="480"/>
          <w:marRight w:val="0"/>
          <w:marTop w:val="0"/>
          <w:marBottom w:val="0"/>
          <w:divBdr>
            <w:top w:val="none" w:sz="0" w:space="0" w:color="auto"/>
            <w:left w:val="none" w:sz="0" w:space="0" w:color="auto"/>
            <w:bottom w:val="none" w:sz="0" w:space="0" w:color="auto"/>
            <w:right w:val="none" w:sz="0" w:space="0" w:color="auto"/>
          </w:divBdr>
        </w:div>
        <w:div w:id="1404910344">
          <w:marLeft w:val="480"/>
          <w:marRight w:val="0"/>
          <w:marTop w:val="0"/>
          <w:marBottom w:val="0"/>
          <w:divBdr>
            <w:top w:val="none" w:sz="0" w:space="0" w:color="auto"/>
            <w:left w:val="none" w:sz="0" w:space="0" w:color="auto"/>
            <w:bottom w:val="none" w:sz="0" w:space="0" w:color="auto"/>
            <w:right w:val="none" w:sz="0" w:space="0" w:color="auto"/>
          </w:divBdr>
        </w:div>
        <w:div w:id="852450122">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617107972">
          <w:marLeft w:val="480"/>
          <w:marRight w:val="0"/>
          <w:marTop w:val="0"/>
          <w:marBottom w:val="0"/>
          <w:divBdr>
            <w:top w:val="none" w:sz="0" w:space="0" w:color="auto"/>
            <w:left w:val="none" w:sz="0" w:space="0" w:color="auto"/>
            <w:bottom w:val="none" w:sz="0" w:space="0" w:color="auto"/>
            <w:right w:val="none" w:sz="0" w:space="0" w:color="auto"/>
          </w:divBdr>
        </w:div>
        <w:div w:id="776877168">
          <w:marLeft w:val="480"/>
          <w:marRight w:val="0"/>
          <w:marTop w:val="0"/>
          <w:marBottom w:val="0"/>
          <w:divBdr>
            <w:top w:val="none" w:sz="0" w:space="0" w:color="auto"/>
            <w:left w:val="none" w:sz="0" w:space="0" w:color="auto"/>
            <w:bottom w:val="none" w:sz="0" w:space="0" w:color="auto"/>
            <w:right w:val="none" w:sz="0" w:space="0" w:color="auto"/>
          </w:divBdr>
        </w:div>
        <w:div w:id="45690846">
          <w:marLeft w:val="480"/>
          <w:marRight w:val="0"/>
          <w:marTop w:val="0"/>
          <w:marBottom w:val="0"/>
          <w:divBdr>
            <w:top w:val="none" w:sz="0" w:space="0" w:color="auto"/>
            <w:left w:val="none" w:sz="0" w:space="0" w:color="auto"/>
            <w:bottom w:val="none" w:sz="0" w:space="0" w:color="auto"/>
            <w:right w:val="none" w:sz="0" w:space="0" w:color="auto"/>
          </w:divBdr>
        </w:div>
        <w:div w:id="858279746">
          <w:marLeft w:val="480"/>
          <w:marRight w:val="0"/>
          <w:marTop w:val="0"/>
          <w:marBottom w:val="0"/>
          <w:divBdr>
            <w:top w:val="none" w:sz="0" w:space="0" w:color="auto"/>
            <w:left w:val="none" w:sz="0" w:space="0" w:color="auto"/>
            <w:bottom w:val="none" w:sz="0" w:space="0" w:color="auto"/>
            <w:right w:val="none" w:sz="0" w:space="0" w:color="auto"/>
          </w:divBdr>
        </w:div>
        <w:div w:id="2140566718">
          <w:marLeft w:val="480"/>
          <w:marRight w:val="0"/>
          <w:marTop w:val="0"/>
          <w:marBottom w:val="0"/>
          <w:divBdr>
            <w:top w:val="none" w:sz="0" w:space="0" w:color="auto"/>
            <w:left w:val="none" w:sz="0" w:space="0" w:color="auto"/>
            <w:bottom w:val="none" w:sz="0" w:space="0" w:color="auto"/>
            <w:right w:val="none" w:sz="0" w:space="0" w:color="auto"/>
          </w:divBdr>
        </w:div>
        <w:div w:id="1420441502">
          <w:marLeft w:val="480"/>
          <w:marRight w:val="0"/>
          <w:marTop w:val="0"/>
          <w:marBottom w:val="0"/>
          <w:divBdr>
            <w:top w:val="none" w:sz="0" w:space="0" w:color="auto"/>
            <w:left w:val="none" w:sz="0" w:space="0" w:color="auto"/>
            <w:bottom w:val="none" w:sz="0" w:space="0" w:color="auto"/>
            <w:right w:val="none" w:sz="0" w:space="0" w:color="auto"/>
          </w:divBdr>
        </w:div>
        <w:div w:id="715470343">
          <w:marLeft w:val="480"/>
          <w:marRight w:val="0"/>
          <w:marTop w:val="0"/>
          <w:marBottom w:val="0"/>
          <w:divBdr>
            <w:top w:val="none" w:sz="0" w:space="0" w:color="auto"/>
            <w:left w:val="none" w:sz="0" w:space="0" w:color="auto"/>
            <w:bottom w:val="none" w:sz="0" w:space="0" w:color="auto"/>
            <w:right w:val="none" w:sz="0" w:space="0" w:color="auto"/>
          </w:divBdr>
        </w:div>
        <w:div w:id="1314262761">
          <w:marLeft w:val="480"/>
          <w:marRight w:val="0"/>
          <w:marTop w:val="0"/>
          <w:marBottom w:val="0"/>
          <w:divBdr>
            <w:top w:val="none" w:sz="0" w:space="0" w:color="auto"/>
            <w:left w:val="none" w:sz="0" w:space="0" w:color="auto"/>
            <w:bottom w:val="none" w:sz="0" w:space="0" w:color="auto"/>
            <w:right w:val="none" w:sz="0" w:space="0" w:color="auto"/>
          </w:divBdr>
        </w:div>
        <w:div w:id="1404140684">
          <w:marLeft w:val="480"/>
          <w:marRight w:val="0"/>
          <w:marTop w:val="0"/>
          <w:marBottom w:val="0"/>
          <w:divBdr>
            <w:top w:val="none" w:sz="0" w:space="0" w:color="auto"/>
            <w:left w:val="none" w:sz="0" w:space="0" w:color="auto"/>
            <w:bottom w:val="none" w:sz="0" w:space="0" w:color="auto"/>
            <w:right w:val="none" w:sz="0" w:space="0" w:color="auto"/>
          </w:divBdr>
        </w:div>
        <w:div w:id="1522938585">
          <w:marLeft w:val="480"/>
          <w:marRight w:val="0"/>
          <w:marTop w:val="0"/>
          <w:marBottom w:val="0"/>
          <w:divBdr>
            <w:top w:val="none" w:sz="0" w:space="0" w:color="auto"/>
            <w:left w:val="none" w:sz="0" w:space="0" w:color="auto"/>
            <w:bottom w:val="none" w:sz="0" w:space="0" w:color="auto"/>
            <w:right w:val="none" w:sz="0" w:space="0" w:color="auto"/>
          </w:divBdr>
        </w:div>
        <w:div w:id="1450932821">
          <w:marLeft w:val="480"/>
          <w:marRight w:val="0"/>
          <w:marTop w:val="0"/>
          <w:marBottom w:val="0"/>
          <w:divBdr>
            <w:top w:val="none" w:sz="0" w:space="0" w:color="auto"/>
            <w:left w:val="none" w:sz="0" w:space="0" w:color="auto"/>
            <w:bottom w:val="none" w:sz="0" w:space="0" w:color="auto"/>
            <w:right w:val="none" w:sz="0" w:space="0" w:color="auto"/>
          </w:divBdr>
        </w:div>
        <w:div w:id="1482430254">
          <w:marLeft w:val="480"/>
          <w:marRight w:val="0"/>
          <w:marTop w:val="0"/>
          <w:marBottom w:val="0"/>
          <w:divBdr>
            <w:top w:val="none" w:sz="0" w:space="0" w:color="auto"/>
            <w:left w:val="none" w:sz="0" w:space="0" w:color="auto"/>
            <w:bottom w:val="none" w:sz="0" w:space="0" w:color="auto"/>
            <w:right w:val="none" w:sz="0" w:space="0" w:color="auto"/>
          </w:divBdr>
        </w:div>
        <w:div w:id="500656386">
          <w:marLeft w:val="480"/>
          <w:marRight w:val="0"/>
          <w:marTop w:val="0"/>
          <w:marBottom w:val="0"/>
          <w:divBdr>
            <w:top w:val="none" w:sz="0" w:space="0" w:color="auto"/>
            <w:left w:val="none" w:sz="0" w:space="0" w:color="auto"/>
            <w:bottom w:val="none" w:sz="0" w:space="0" w:color="auto"/>
            <w:right w:val="none" w:sz="0" w:space="0" w:color="auto"/>
          </w:divBdr>
        </w:div>
        <w:div w:id="1046636559">
          <w:marLeft w:val="480"/>
          <w:marRight w:val="0"/>
          <w:marTop w:val="0"/>
          <w:marBottom w:val="0"/>
          <w:divBdr>
            <w:top w:val="none" w:sz="0" w:space="0" w:color="auto"/>
            <w:left w:val="none" w:sz="0" w:space="0" w:color="auto"/>
            <w:bottom w:val="none" w:sz="0" w:space="0" w:color="auto"/>
            <w:right w:val="none" w:sz="0" w:space="0" w:color="auto"/>
          </w:divBdr>
        </w:div>
        <w:div w:id="1907565000">
          <w:marLeft w:val="480"/>
          <w:marRight w:val="0"/>
          <w:marTop w:val="0"/>
          <w:marBottom w:val="0"/>
          <w:divBdr>
            <w:top w:val="none" w:sz="0" w:space="0" w:color="auto"/>
            <w:left w:val="none" w:sz="0" w:space="0" w:color="auto"/>
            <w:bottom w:val="none" w:sz="0" w:space="0" w:color="auto"/>
            <w:right w:val="none" w:sz="0" w:space="0" w:color="auto"/>
          </w:divBdr>
        </w:div>
        <w:div w:id="1999769487">
          <w:marLeft w:val="480"/>
          <w:marRight w:val="0"/>
          <w:marTop w:val="0"/>
          <w:marBottom w:val="0"/>
          <w:divBdr>
            <w:top w:val="none" w:sz="0" w:space="0" w:color="auto"/>
            <w:left w:val="none" w:sz="0" w:space="0" w:color="auto"/>
            <w:bottom w:val="none" w:sz="0" w:space="0" w:color="auto"/>
            <w:right w:val="none" w:sz="0" w:space="0" w:color="auto"/>
          </w:divBdr>
        </w:div>
        <w:div w:id="1248423130">
          <w:marLeft w:val="480"/>
          <w:marRight w:val="0"/>
          <w:marTop w:val="0"/>
          <w:marBottom w:val="0"/>
          <w:divBdr>
            <w:top w:val="none" w:sz="0" w:space="0" w:color="auto"/>
            <w:left w:val="none" w:sz="0" w:space="0" w:color="auto"/>
            <w:bottom w:val="none" w:sz="0" w:space="0" w:color="auto"/>
            <w:right w:val="none" w:sz="0" w:space="0" w:color="auto"/>
          </w:divBdr>
        </w:div>
        <w:div w:id="908920831">
          <w:marLeft w:val="480"/>
          <w:marRight w:val="0"/>
          <w:marTop w:val="0"/>
          <w:marBottom w:val="0"/>
          <w:divBdr>
            <w:top w:val="none" w:sz="0" w:space="0" w:color="auto"/>
            <w:left w:val="none" w:sz="0" w:space="0" w:color="auto"/>
            <w:bottom w:val="none" w:sz="0" w:space="0" w:color="auto"/>
            <w:right w:val="none" w:sz="0" w:space="0" w:color="auto"/>
          </w:divBdr>
        </w:div>
        <w:div w:id="1818524076">
          <w:marLeft w:val="480"/>
          <w:marRight w:val="0"/>
          <w:marTop w:val="0"/>
          <w:marBottom w:val="0"/>
          <w:divBdr>
            <w:top w:val="none" w:sz="0" w:space="0" w:color="auto"/>
            <w:left w:val="none" w:sz="0" w:space="0" w:color="auto"/>
            <w:bottom w:val="none" w:sz="0" w:space="0" w:color="auto"/>
            <w:right w:val="none" w:sz="0" w:space="0" w:color="auto"/>
          </w:divBdr>
        </w:div>
        <w:div w:id="839738782">
          <w:marLeft w:val="480"/>
          <w:marRight w:val="0"/>
          <w:marTop w:val="0"/>
          <w:marBottom w:val="0"/>
          <w:divBdr>
            <w:top w:val="none" w:sz="0" w:space="0" w:color="auto"/>
            <w:left w:val="none" w:sz="0" w:space="0" w:color="auto"/>
            <w:bottom w:val="none" w:sz="0" w:space="0" w:color="auto"/>
            <w:right w:val="none" w:sz="0" w:space="0" w:color="auto"/>
          </w:divBdr>
        </w:div>
        <w:div w:id="477764223">
          <w:marLeft w:val="480"/>
          <w:marRight w:val="0"/>
          <w:marTop w:val="0"/>
          <w:marBottom w:val="0"/>
          <w:divBdr>
            <w:top w:val="none" w:sz="0" w:space="0" w:color="auto"/>
            <w:left w:val="none" w:sz="0" w:space="0" w:color="auto"/>
            <w:bottom w:val="none" w:sz="0" w:space="0" w:color="auto"/>
            <w:right w:val="none" w:sz="0" w:space="0" w:color="auto"/>
          </w:divBdr>
        </w:div>
        <w:div w:id="1206720356">
          <w:marLeft w:val="480"/>
          <w:marRight w:val="0"/>
          <w:marTop w:val="0"/>
          <w:marBottom w:val="0"/>
          <w:divBdr>
            <w:top w:val="none" w:sz="0" w:space="0" w:color="auto"/>
            <w:left w:val="none" w:sz="0" w:space="0" w:color="auto"/>
            <w:bottom w:val="none" w:sz="0" w:space="0" w:color="auto"/>
            <w:right w:val="none" w:sz="0" w:space="0" w:color="auto"/>
          </w:divBdr>
        </w:div>
      </w:divsChild>
    </w:div>
    <w:div w:id="1349942209">
      <w:bodyDiv w:val="1"/>
      <w:marLeft w:val="0"/>
      <w:marRight w:val="0"/>
      <w:marTop w:val="0"/>
      <w:marBottom w:val="0"/>
      <w:divBdr>
        <w:top w:val="none" w:sz="0" w:space="0" w:color="auto"/>
        <w:left w:val="none" w:sz="0" w:space="0" w:color="auto"/>
        <w:bottom w:val="none" w:sz="0" w:space="0" w:color="auto"/>
        <w:right w:val="none" w:sz="0" w:space="0" w:color="auto"/>
      </w:divBdr>
    </w:div>
    <w:div w:id="1349985615">
      <w:bodyDiv w:val="1"/>
      <w:marLeft w:val="0"/>
      <w:marRight w:val="0"/>
      <w:marTop w:val="0"/>
      <w:marBottom w:val="0"/>
      <w:divBdr>
        <w:top w:val="none" w:sz="0" w:space="0" w:color="auto"/>
        <w:left w:val="none" w:sz="0" w:space="0" w:color="auto"/>
        <w:bottom w:val="none" w:sz="0" w:space="0" w:color="auto"/>
        <w:right w:val="none" w:sz="0" w:space="0" w:color="auto"/>
      </w:divBdr>
    </w:div>
    <w:div w:id="1350335732">
      <w:bodyDiv w:val="1"/>
      <w:marLeft w:val="0"/>
      <w:marRight w:val="0"/>
      <w:marTop w:val="0"/>
      <w:marBottom w:val="0"/>
      <w:divBdr>
        <w:top w:val="none" w:sz="0" w:space="0" w:color="auto"/>
        <w:left w:val="none" w:sz="0" w:space="0" w:color="auto"/>
        <w:bottom w:val="none" w:sz="0" w:space="0" w:color="auto"/>
        <w:right w:val="none" w:sz="0" w:space="0" w:color="auto"/>
      </w:divBdr>
      <w:divsChild>
        <w:div w:id="264384062">
          <w:marLeft w:val="480"/>
          <w:marRight w:val="0"/>
          <w:marTop w:val="0"/>
          <w:marBottom w:val="0"/>
          <w:divBdr>
            <w:top w:val="none" w:sz="0" w:space="0" w:color="auto"/>
            <w:left w:val="none" w:sz="0" w:space="0" w:color="auto"/>
            <w:bottom w:val="none" w:sz="0" w:space="0" w:color="auto"/>
            <w:right w:val="none" w:sz="0" w:space="0" w:color="auto"/>
          </w:divBdr>
        </w:div>
        <w:div w:id="1121147744">
          <w:marLeft w:val="480"/>
          <w:marRight w:val="0"/>
          <w:marTop w:val="0"/>
          <w:marBottom w:val="0"/>
          <w:divBdr>
            <w:top w:val="none" w:sz="0" w:space="0" w:color="auto"/>
            <w:left w:val="none" w:sz="0" w:space="0" w:color="auto"/>
            <w:bottom w:val="none" w:sz="0" w:space="0" w:color="auto"/>
            <w:right w:val="none" w:sz="0" w:space="0" w:color="auto"/>
          </w:divBdr>
        </w:div>
        <w:div w:id="1314063256">
          <w:marLeft w:val="480"/>
          <w:marRight w:val="0"/>
          <w:marTop w:val="0"/>
          <w:marBottom w:val="0"/>
          <w:divBdr>
            <w:top w:val="none" w:sz="0" w:space="0" w:color="auto"/>
            <w:left w:val="none" w:sz="0" w:space="0" w:color="auto"/>
            <w:bottom w:val="none" w:sz="0" w:space="0" w:color="auto"/>
            <w:right w:val="none" w:sz="0" w:space="0" w:color="auto"/>
          </w:divBdr>
        </w:div>
        <w:div w:id="1135366231">
          <w:marLeft w:val="480"/>
          <w:marRight w:val="0"/>
          <w:marTop w:val="0"/>
          <w:marBottom w:val="0"/>
          <w:divBdr>
            <w:top w:val="none" w:sz="0" w:space="0" w:color="auto"/>
            <w:left w:val="none" w:sz="0" w:space="0" w:color="auto"/>
            <w:bottom w:val="none" w:sz="0" w:space="0" w:color="auto"/>
            <w:right w:val="none" w:sz="0" w:space="0" w:color="auto"/>
          </w:divBdr>
        </w:div>
        <w:div w:id="1976985242">
          <w:marLeft w:val="480"/>
          <w:marRight w:val="0"/>
          <w:marTop w:val="0"/>
          <w:marBottom w:val="0"/>
          <w:divBdr>
            <w:top w:val="none" w:sz="0" w:space="0" w:color="auto"/>
            <w:left w:val="none" w:sz="0" w:space="0" w:color="auto"/>
            <w:bottom w:val="none" w:sz="0" w:space="0" w:color="auto"/>
            <w:right w:val="none" w:sz="0" w:space="0" w:color="auto"/>
          </w:divBdr>
        </w:div>
        <w:div w:id="1559242896">
          <w:marLeft w:val="480"/>
          <w:marRight w:val="0"/>
          <w:marTop w:val="0"/>
          <w:marBottom w:val="0"/>
          <w:divBdr>
            <w:top w:val="none" w:sz="0" w:space="0" w:color="auto"/>
            <w:left w:val="none" w:sz="0" w:space="0" w:color="auto"/>
            <w:bottom w:val="none" w:sz="0" w:space="0" w:color="auto"/>
            <w:right w:val="none" w:sz="0" w:space="0" w:color="auto"/>
          </w:divBdr>
        </w:div>
        <w:div w:id="82116865">
          <w:marLeft w:val="480"/>
          <w:marRight w:val="0"/>
          <w:marTop w:val="0"/>
          <w:marBottom w:val="0"/>
          <w:divBdr>
            <w:top w:val="none" w:sz="0" w:space="0" w:color="auto"/>
            <w:left w:val="none" w:sz="0" w:space="0" w:color="auto"/>
            <w:bottom w:val="none" w:sz="0" w:space="0" w:color="auto"/>
            <w:right w:val="none" w:sz="0" w:space="0" w:color="auto"/>
          </w:divBdr>
        </w:div>
        <w:div w:id="836849604">
          <w:marLeft w:val="480"/>
          <w:marRight w:val="0"/>
          <w:marTop w:val="0"/>
          <w:marBottom w:val="0"/>
          <w:divBdr>
            <w:top w:val="none" w:sz="0" w:space="0" w:color="auto"/>
            <w:left w:val="none" w:sz="0" w:space="0" w:color="auto"/>
            <w:bottom w:val="none" w:sz="0" w:space="0" w:color="auto"/>
            <w:right w:val="none" w:sz="0" w:space="0" w:color="auto"/>
          </w:divBdr>
        </w:div>
        <w:div w:id="1805999390">
          <w:marLeft w:val="480"/>
          <w:marRight w:val="0"/>
          <w:marTop w:val="0"/>
          <w:marBottom w:val="0"/>
          <w:divBdr>
            <w:top w:val="none" w:sz="0" w:space="0" w:color="auto"/>
            <w:left w:val="none" w:sz="0" w:space="0" w:color="auto"/>
            <w:bottom w:val="none" w:sz="0" w:space="0" w:color="auto"/>
            <w:right w:val="none" w:sz="0" w:space="0" w:color="auto"/>
          </w:divBdr>
        </w:div>
        <w:div w:id="617953841">
          <w:marLeft w:val="480"/>
          <w:marRight w:val="0"/>
          <w:marTop w:val="0"/>
          <w:marBottom w:val="0"/>
          <w:divBdr>
            <w:top w:val="none" w:sz="0" w:space="0" w:color="auto"/>
            <w:left w:val="none" w:sz="0" w:space="0" w:color="auto"/>
            <w:bottom w:val="none" w:sz="0" w:space="0" w:color="auto"/>
            <w:right w:val="none" w:sz="0" w:space="0" w:color="auto"/>
          </w:divBdr>
        </w:div>
        <w:div w:id="278683094">
          <w:marLeft w:val="480"/>
          <w:marRight w:val="0"/>
          <w:marTop w:val="0"/>
          <w:marBottom w:val="0"/>
          <w:divBdr>
            <w:top w:val="none" w:sz="0" w:space="0" w:color="auto"/>
            <w:left w:val="none" w:sz="0" w:space="0" w:color="auto"/>
            <w:bottom w:val="none" w:sz="0" w:space="0" w:color="auto"/>
            <w:right w:val="none" w:sz="0" w:space="0" w:color="auto"/>
          </w:divBdr>
        </w:div>
        <w:div w:id="1925647872">
          <w:marLeft w:val="480"/>
          <w:marRight w:val="0"/>
          <w:marTop w:val="0"/>
          <w:marBottom w:val="0"/>
          <w:divBdr>
            <w:top w:val="none" w:sz="0" w:space="0" w:color="auto"/>
            <w:left w:val="none" w:sz="0" w:space="0" w:color="auto"/>
            <w:bottom w:val="none" w:sz="0" w:space="0" w:color="auto"/>
            <w:right w:val="none" w:sz="0" w:space="0" w:color="auto"/>
          </w:divBdr>
        </w:div>
        <w:div w:id="107239151">
          <w:marLeft w:val="480"/>
          <w:marRight w:val="0"/>
          <w:marTop w:val="0"/>
          <w:marBottom w:val="0"/>
          <w:divBdr>
            <w:top w:val="none" w:sz="0" w:space="0" w:color="auto"/>
            <w:left w:val="none" w:sz="0" w:space="0" w:color="auto"/>
            <w:bottom w:val="none" w:sz="0" w:space="0" w:color="auto"/>
            <w:right w:val="none" w:sz="0" w:space="0" w:color="auto"/>
          </w:divBdr>
        </w:div>
        <w:div w:id="1272319022">
          <w:marLeft w:val="480"/>
          <w:marRight w:val="0"/>
          <w:marTop w:val="0"/>
          <w:marBottom w:val="0"/>
          <w:divBdr>
            <w:top w:val="none" w:sz="0" w:space="0" w:color="auto"/>
            <w:left w:val="none" w:sz="0" w:space="0" w:color="auto"/>
            <w:bottom w:val="none" w:sz="0" w:space="0" w:color="auto"/>
            <w:right w:val="none" w:sz="0" w:space="0" w:color="auto"/>
          </w:divBdr>
        </w:div>
        <w:div w:id="315259546">
          <w:marLeft w:val="480"/>
          <w:marRight w:val="0"/>
          <w:marTop w:val="0"/>
          <w:marBottom w:val="0"/>
          <w:divBdr>
            <w:top w:val="none" w:sz="0" w:space="0" w:color="auto"/>
            <w:left w:val="none" w:sz="0" w:space="0" w:color="auto"/>
            <w:bottom w:val="none" w:sz="0" w:space="0" w:color="auto"/>
            <w:right w:val="none" w:sz="0" w:space="0" w:color="auto"/>
          </w:divBdr>
        </w:div>
        <w:div w:id="1182284812">
          <w:marLeft w:val="480"/>
          <w:marRight w:val="0"/>
          <w:marTop w:val="0"/>
          <w:marBottom w:val="0"/>
          <w:divBdr>
            <w:top w:val="none" w:sz="0" w:space="0" w:color="auto"/>
            <w:left w:val="none" w:sz="0" w:space="0" w:color="auto"/>
            <w:bottom w:val="none" w:sz="0" w:space="0" w:color="auto"/>
            <w:right w:val="none" w:sz="0" w:space="0" w:color="auto"/>
          </w:divBdr>
        </w:div>
        <w:div w:id="179514049">
          <w:marLeft w:val="480"/>
          <w:marRight w:val="0"/>
          <w:marTop w:val="0"/>
          <w:marBottom w:val="0"/>
          <w:divBdr>
            <w:top w:val="none" w:sz="0" w:space="0" w:color="auto"/>
            <w:left w:val="none" w:sz="0" w:space="0" w:color="auto"/>
            <w:bottom w:val="none" w:sz="0" w:space="0" w:color="auto"/>
            <w:right w:val="none" w:sz="0" w:space="0" w:color="auto"/>
          </w:divBdr>
        </w:div>
        <w:div w:id="1653564112">
          <w:marLeft w:val="480"/>
          <w:marRight w:val="0"/>
          <w:marTop w:val="0"/>
          <w:marBottom w:val="0"/>
          <w:divBdr>
            <w:top w:val="none" w:sz="0" w:space="0" w:color="auto"/>
            <w:left w:val="none" w:sz="0" w:space="0" w:color="auto"/>
            <w:bottom w:val="none" w:sz="0" w:space="0" w:color="auto"/>
            <w:right w:val="none" w:sz="0" w:space="0" w:color="auto"/>
          </w:divBdr>
        </w:div>
        <w:div w:id="1217543915">
          <w:marLeft w:val="480"/>
          <w:marRight w:val="0"/>
          <w:marTop w:val="0"/>
          <w:marBottom w:val="0"/>
          <w:divBdr>
            <w:top w:val="none" w:sz="0" w:space="0" w:color="auto"/>
            <w:left w:val="none" w:sz="0" w:space="0" w:color="auto"/>
            <w:bottom w:val="none" w:sz="0" w:space="0" w:color="auto"/>
            <w:right w:val="none" w:sz="0" w:space="0" w:color="auto"/>
          </w:divBdr>
        </w:div>
        <w:div w:id="775753177">
          <w:marLeft w:val="480"/>
          <w:marRight w:val="0"/>
          <w:marTop w:val="0"/>
          <w:marBottom w:val="0"/>
          <w:divBdr>
            <w:top w:val="none" w:sz="0" w:space="0" w:color="auto"/>
            <w:left w:val="none" w:sz="0" w:space="0" w:color="auto"/>
            <w:bottom w:val="none" w:sz="0" w:space="0" w:color="auto"/>
            <w:right w:val="none" w:sz="0" w:space="0" w:color="auto"/>
          </w:divBdr>
        </w:div>
        <w:div w:id="99029539">
          <w:marLeft w:val="480"/>
          <w:marRight w:val="0"/>
          <w:marTop w:val="0"/>
          <w:marBottom w:val="0"/>
          <w:divBdr>
            <w:top w:val="none" w:sz="0" w:space="0" w:color="auto"/>
            <w:left w:val="none" w:sz="0" w:space="0" w:color="auto"/>
            <w:bottom w:val="none" w:sz="0" w:space="0" w:color="auto"/>
            <w:right w:val="none" w:sz="0" w:space="0" w:color="auto"/>
          </w:divBdr>
        </w:div>
        <w:div w:id="2142914878">
          <w:marLeft w:val="480"/>
          <w:marRight w:val="0"/>
          <w:marTop w:val="0"/>
          <w:marBottom w:val="0"/>
          <w:divBdr>
            <w:top w:val="none" w:sz="0" w:space="0" w:color="auto"/>
            <w:left w:val="none" w:sz="0" w:space="0" w:color="auto"/>
            <w:bottom w:val="none" w:sz="0" w:space="0" w:color="auto"/>
            <w:right w:val="none" w:sz="0" w:space="0" w:color="auto"/>
          </w:divBdr>
        </w:div>
        <w:div w:id="1588882627">
          <w:marLeft w:val="480"/>
          <w:marRight w:val="0"/>
          <w:marTop w:val="0"/>
          <w:marBottom w:val="0"/>
          <w:divBdr>
            <w:top w:val="none" w:sz="0" w:space="0" w:color="auto"/>
            <w:left w:val="none" w:sz="0" w:space="0" w:color="auto"/>
            <w:bottom w:val="none" w:sz="0" w:space="0" w:color="auto"/>
            <w:right w:val="none" w:sz="0" w:space="0" w:color="auto"/>
          </w:divBdr>
        </w:div>
        <w:div w:id="634991311">
          <w:marLeft w:val="480"/>
          <w:marRight w:val="0"/>
          <w:marTop w:val="0"/>
          <w:marBottom w:val="0"/>
          <w:divBdr>
            <w:top w:val="none" w:sz="0" w:space="0" w:color="auto"/>
            <w:left w:val="none" w:sz="0" w:space="0" w:color="auto"/>
            <w:bottom w:val="none" w:sz="0" w:space="0" w:color="auto"/>
            <w:right w:val="none" w:sz="0" w:space="0" w:color="auto"/>
          </w:divBdr>
        </w:div>
        <w:div w:id="1096445157">
          <w:marLeft w:val="480"/>
          <w:marRight w:val="0"/>
          <w:marTop w:val="0"/>
          <w:marBottom w:val="0"/>
          <w:divBdr>
            <w:top w:val="none" w:sz="0" w:space="0" w:color="auto"/>
            <w:left w:val="none" w:sz="0" w:space="0" w:color="auto"/>
            <w:bottom w:val="none" w:sz="0" w:space="0" w:color="auto"/>
            <w:right w:val="none" w:sz="0" w:space="0" w:color="auto"/>
          </w:divBdr>
        </w:div>
        <w:div w:id="1707174924">
          <w:marLeft w:val="480"/>
          <w:marRight w:val="0"/>
          <w:marTop w:val="0"/>
          <w:marBottom w:val="0"/>
          <w:divBdr>
            <w:top w:val="none" w:sz="0" w:space="0" w:color="auto"/>
            <w:left w:val="none" w:sz="0" w:space="0" w:color="auto"/>
            <w:bottom w:val="none" w:sz="0" w:space="0" w:color="auto"/>
            <w:right w:val="none" w:sz="0" w:space="0" w:color="auto"/>
          </w:divBdr>
        </w:div>
        <w:div w:id="222107550">
          <w:marLeft w:val="480"/>
          <w:marRight w:val="0"/>
          <w:marTop w:val="0"/>
          <w:marBottom w:val="0"/>
          <w:divBdr>
            <w:top w:val="none" w:sz="0" w:space="0" w:color="auto"/>
            <w:left w:val="none" w:sz="0" w:space="0" w:color="auto"/>
            <w:bottom w:val="none" w:sz="0" w:space="0" w:color="auto"/>
            <w:right w:val="none" w:sz="0" w:space="0" w:color="auto"/>
          </w:divBdr>
        </w:div>
        <w:div w:id="302076354">
          <w:marLeft w:val="480"/>
          <w:marRight w:val="0"/>
          <w:marTop w:val="0"/>
          <w:marBottom w:val="0"/>
          <w:divBdr>
            <w:top w:val="none" w:sz="0" w:space="0" w:color="auto"/>
            <w:left w:val="none" w:sz="0" w:space="0" w:color="auto"/>
            <w:bottom w:val="none" w:sz="0" w:space="0" w:color="auto"/>
            <w:right w:val="none" w:sz="0" w:space="0" w:color="auto"/>
          </w:divBdr>
        </w:div>
        <w:div w:id="1696734296">
          <w:marLeft w:val="480"/>
          <w:marRight w:val="0"/>
          <w:marTop w:val="0"/>
          <w:marBottom w:val="0"/>
          <w:divBdr>
            <w:top w:val="none" w:sz="0" w:space="0" w:color="auto"/>
            <w:left w:val="none" w:sz="0" w:space="0" w:color="auto"/>
            <w:bottom w:val="none" w:sz="0" w:space="0" w:color="auto"/>
            <w:right w:val="none" w:sz="0" w:space="0" w:color="auto"/>
          </w:divBdr>
        </w:div>
        <w:div w:id="1655453171">
          <w:marLeft w:val="480"/>
          <w:marRight w:val="0"/>
          <w:marTop w:val="0"/>
          <w:marBottom w:val="0"/>
          <w:divBdr>
            <w:top w:val="none" w:sz="0" w:space="0" w:color="auto"/>
            <w:left w:val="none" w:sz="0" w:space="0" w:color="auto"/>
            <w:bottom w:val="none" w:sz="0" w:space="0" w:color="auto"/>
            <w:right w:val="none" w:sz="0" w:space="0" w:color="auto"/>
          </w:divBdr>
        </w:div>
        <w:div w:id="1450197431">
          <w:marLeft w:val="480"/>
          <w:marRight w:val="0"/>
          <w:marTop w:val="0"/>
          <w:marBottom w:val="0"/>
          <w:divBdr>
            <w:top w:val="none" w:sz="0" w:space="0" w:color="auto"/>
            <w:left w:val="none" w:sz="0" w:space="0" w:color="auto"/>
            <w:bottom w:val="none" w:sz="0" w:space="0" w:color="auto"/>
            <w:right w:val="none" w:sz="0" w:space="0" w:color="auto"/>
          </w:divBdr>
        </w:div>
        <w:div w:id="1881353440">
          <w:marLeft w:val="480"/>
          <w:marRight w:val="0"/>
          <w:marTop w:val="0"/>
          <w:marBottom w:val="0"/>
          <w:divBdr>
            <w:top w:val="none" w:sz="0" w:space="0" w:color="auto"/>
            <w:left w:val="none" w:sz="0" w:space="0" w:color="auto"/>
            <w:bottom w:val="none" w:sz="0" w:space="0" w:color="auto"/>
            <w:right w:val="none" w:sz="0" w:space="0" w:color="auto"/>
          </w:divBdr>
        </w:div>
        <w:div w:id="1580358570">
          <w:marLeft w:val="480"/>
          <w:marRight w:val="0"/>
          <w:marTop w:val="0"/>
          <w:marBottom w:val="0"/>
          <w:divBdr>
            <w:top w:val="none" w:sz="0" w:space="0" w:color="auto"/>
            <w:left w:val="none" w:sz="0" w:space="0" w:color="auto"/>
            <w:bottom w:val="none" w:sz="0" w:space="0" w:color="auto"/>
            <w:right w:val="none" w:sz="0" w:space="0" w:color="auto"/>
          </w:divBdr>
        </w:div>
        <w:div w:id="514612551">
          <w:marLeft w:val="480"/>
          <w:marRight w:val="0"/>
          <w:marTop w:val="0"/>
          <w:marBottom w:val="0"/>
          <w:divBdr>
            <w:top w:val="none" w:sz="0" w:space="0" w:color="auto"/>
            <w:left w:val="none" w:sz="0" w:space="0" w:color="auto"/>
            <w:bottom w:val="none" w:sz="0" w:space="0" w:color="auto"/>
            <w:right w:val="none" w:sz="0" w:space="0" w:color="auto"/>
          </w:divBdr>
        </w:div>
        <w:div w:id="618339789">
          <w:marLeft w:val="480"/>
          <w:marRight w:val="0"/>
          <w:marTop w:val="0"/>
          <w:marBottom w:val="0"/>
          <w:divBdr>
            <w:top w:val="none" w:sz="0" w:space="0" w:color="auto"/>
            <w:left w:val="none" w:sz="0" w:space="0" w:color="auto"/>
            <w:bottom w:val="none" w:sz="0" w:space="0" w:color="auto"/>
            <w:right w:val="none" w:sz="0" w:space="0" w:color="auto"/>
          </w:divBdr>
        </w:div>
        <w:div w:id="241451953">
          <w:marLeft w:val="480"/>
          <w:marRight w:val="0"/>
          <w:marTop w:val="0"/>
          <w:marBottom w:val="0"/>
          <w:divBdr>
            <w:top w:val="none" w:sz="0" w:space="0" w:color="auto"/>
            <w:left w:val="none" w:sz="0" w:space="0" w:color="auto"/>
            <w:bottom w:val="none" w:sz="0" w:space="0" w:color="auto"/>
            <w:right w:val="none" w:sz="0" w:space="0" w:color="auto"/>
          </w:divBdr>
        </w:div>
        <w:div w:id="2063560253">
          <w:marLeft w:val="480"/>
          <w:marRight w:val="0"/>
          <w:marTop w:val="0"/>
          <w:marBottom w:val="0"/>
          <w:divBdr>
            <w:top w:val="none" w:sz="0" w:space="0" w:color="auto"/>
            <w:left w:val="none" w:sz="0" w:space="0" w:color="auto"/>
            <w:bottom w:val="none" w:sz="0" w:space="0" w:color="auto"/>
            <w:right w:val="none" w:sz="0" w:space="0" w:color="auto"/>
          </w:divBdr>
        </w:div>
        <w:div w:id="1747873894">
          <w:marLeft w:val="480"/>
          <w:marRight w:val="0"/>
          <w:marTop w:val="0"/>
          <w:marBottom w:val="0"/>
          <w:divBdr>
            <w:top w:val="none" w:sz="0" w:space="0" w:color="auto"/>
            <w:left w:val="none" w:sz="0" w:space="0" w:color="auto"/>
            <w:bottom w:val="none" w:sz="0" w:space="0" w:color="auto"/>
            <w:right w:val="none" w:sz="0" w:space="0" w:color="auto"/>
          </w:divBdr>
        </w:div>
        <w:div w:id="48313157">
          <w:marLeft w:val="480"/>
          <w:marRight w:val="0"/>
          <w:marTop w:val="0"/>
          <w:marBottom w:val="0"/>
          <w:divBdr>
            <w:top w:val="none" w:sz="0" w:space="0" w:color="auto"/>
            <w:left w:val="none" w:sz="0" w:space="0" w:color="auto"/>
            <w:bottom w:val="none" w:sz="0" w:space="0" w:color="auto"/>
            <w:right w:val="none" w:sz="0" w:space="0" w:color="auto"/>
          </w:divBdr>
        </w:div>
        <w:div w:id="465859062">
          <w:marLeft w:val="480"/>
          <w:marRight w:val="0"/>
          <w:marTop w:val="0"/>
          <w:marBottom w:val="0"/>
          <w:divBdr>
            <w:top w:val="none" w:sz="0" w:space="0" w:color="auto"/>
            <w:left w:val="none" w:sz="0" w:space="0" w:color="auto"/>
            <w:bottom w:val="none" w:sz="0" w:space="0" w:color="auto"/>
            <w:right w:val="none" w:sz="0" w:space="0" w:color="auto"/>
          </w:divBdr>
        </w:div>
        <w:div w:id="102700624">
          <w:marLeft w:val="480"/>
          <w:marRight w:val="0"/>
          <w:marTop w:val="0"/>
          <w:marBottom w:val="0"/>
          <w:divBdr>
            <w:top w:val="none" w:sz="0" w:space="0" w:color="auto"/>
            <w:left w:val="none" w:sz="0" w:space="0" w:color="auto"/>
            <w:bottom w:val="none" w:sz="0" w:space="0" w:color="auto"/>
            <w:right w:val="none" w:sz="0" w:space="0" w:color="auto"/>
          </w:divBdr>
        </w:div>
        <w:div w:id="786971749">
          <w:marLeft w:val="480"/>
          <w:marRight w:val="0"/>
          <w:marTop w:val="0"/>
          <w:marBottom w:val="0"/>
          <w:divBdr>
            <w:top w:val="none" w:sz="0" w:space="0" w:color="auto"/>
            <w:left w:val="none" w:sz="0" w:space="0" w:color="auto"/>
            <w:bottom w:val="none" w:sz="0" w:space="0" w:color="auto"/>
            <w:right w:val="none" w:sz="0" w:space="0" w:color="auto"/>
          </w:divBdr>
        </w:div>
        <w:div w:id="899098393">
          <w:marLeft w:val="480"/>
          <w:marRight w:val="0"/>
          <w:marTop w:val="0"/>
          <w:marBottom w:val="0"/>
          <w:divBdr>
            <w:top w:val="none" w:sz="0" w:space="0" w:color="auto"/>
            <w:left w:val="none" w:sz="0" w:space="0" w:color="auto"/>
            <w:bottom w:val="none" w:sz="0" w:space="0" w:color="auto"/>
            <w:right w:val="none" w:sz="0" w:space="0" w:color="auto"/>
          </w:divBdr>
        </w:div>
        <w:div w:id="551844089">
          <w:marLeft w:val="480"/>
          <w:marRight w:val="0"/>
          <w:marTop w:val="0"/>
          <w:marBottom w:val="0"/>
          <w:divBdr>
            <w:top w:val="none" w:sz="0" w:space="0" w:color="auto"/>
            <w:left w:val="none" w:sz="0" w:space="0" w:color="auto"/>
            <w:bottom w:val="none" w:sz="0" w:space="0" w:color="auto"/>
            <w:right w:val="none" w:sz="0" w:space="0" w:color="auto"/>
          </w:divBdr>
        </w:div>
        <w:div w:id="819033512">
          <w:marLeft w:val="480"/>
          <w:marRight w:val="0"/>
          <w:marTop w:val="0"/>
          <w:marBottom w:val="0"/>
          <w:divBdr>
            <w:top w:val="none" w:sz="0" w:space="0" w:color="auto"/>
            <w:left w:val="none" w:sz="0" w:space="0" w:color="auto"/>
            <w:bottom w:val="none" w:sz="0" w:space="0" w:color="auto"/>
            <w:right w:val="none" w:sz="0" w:space="0" w:color="auto"/>
          </w:divBdr>
        </w:div>
        <w:div w:id="1322809545">
          <w:marLeft w:val="480"/>
          <w:marRight w:val="0"/>
          <w:marTop w:val="0"/>
          <w:marBottom w:val="0"/>
          <w:divBdr>
            <w:top w:val="none" w:sz="0" w:space="0" w:color="auto"/>
            <w:left w:val="none" w:sz="0" w:space="0" w:color="auto"/>
            <w:bottom w:val="none" w:sz="0" w:space="0" w:color="auto"/>
            <w:right w:val="none" w:sz="0" w:space="0" w:color="auto"/>
          </w:divBdr>
        </w:div>
        <w:div w:id="1443376827">
          <w:marLeft w:val="480"/>
          <w:marRight w:val="0"/>
          <w:marTop w:val="0"/>
          <w:marBottom w:val="0"/>
          <w:divBdr>
            <w:top w:val="none" w:sz="0" w:space="0" w:color="auto"/>
            <w:left w:val="none" w:sz="0" w:space="0" w:color="auto"/>
            <w:bottom w:val="none" w:sz="0" w:space="0" w:color="auto"/>
            <w:right w:val="none" w:sz="0" w:space="0" w:color="auto"/>
          </w:divBdr>
        </w:div>
        <w:div w:id="675041237">
          <w:marLeft w:val="480"/>
          <w:marRight w:val="0"/>
          <w:marTop w:val="0"/>
          <w:marBottom w:val="0"/>
          <w:divBdr>
            <w:top w:val="none" w:sz="0" w:space="0" w:color="auto"/>
            <w:left w:val="none" w:sz="0" w:space="0" w:color="auto"/>
            <w:bottom w:val="none" w:sz="0" w:space="0" w:color="auto"/>
            <w:right w:val="none" w:sz="0" w:space="0" w:color="auto"/>
          </w:divBdr>
        </w:div>
        <w:div w:id="2118792090">
          <w:marLeft w:val="480"/>
          <w:marRight w:val="0"/>
          <w:marTop w:val="0"/>
          <w:marBottom w:val="0"/>
          <w:divBdr>
            <w:top w:val="none" w:sz="0" w:space="0" w:color="auto"/>
            <w:left w:val="none" w:sz="0" w:space="0" w:color="auto"/>
            <w:bottom w:val="none" w:sz="0" w:space="0" w:color="auto"/>
            <w:right w:val="none" w:sz="0" w:space="0" w:color="auto"/>
          </w:divBdr>
        </w:div>
        <w:div w:id="1676225059">
          <w:marLeft w:val="480"/>
          <w:marRight w:val="0"/>
          <w:marTop w:val="0"/>
          <w:marBottom w:val="0"/>
          <w:divBdr>
            <w:top w:val="none" w:sz="0" w:space="0" w:color="auto"/>
            <w:left w:val="none" w:sz="0" w:space="0" w:color="auto"/>
            <w:bottom w:val="none" w:sz="0" w:space="0" w:color="auto"/>
            <w:right w:val="none" w:sz="0" w:space="0" w:color="auto"/>
          </w:divBdr>
        </w:div>
        <w:div w:id="1745106892">
          <w:marLeft w:val="480"/>
          <w:marRight w:val="0"/>
          <w:marTop w:val="0"/>
          <w:marBottom w:val="0"/>
          <w:divBdr>
            <w:top w:val="none" w:sz="0" w:space="0" w:color="auto"/>
            <w:left w:val="none" w:sz="0" w:space="0" w:color="auto"/>
            <w:bottom w:val="none" w:sz="0" w:space="0" w:color="auto"/>
            <w:right w:val="none" w:sz="0" w:space="0" w:color="auto"/>
          </w:divBdr>
        </w:div>
      </w:divsChild>
    </w:div>
    <w:div w:id="1350913854">
      <w:bodyDiv w:val="1"/>
      <w:marLeft w:val="0"/>
      <w:marRight w:val="0"/>
      <w:marTop w:val="0"/>
      <w:marBottom w:val="0"/>
      <w:divBdr>
        <w:top w:val="none" w:sz="0" w:space="0" w:color="auto"/>
        <w:left w:val="none" w:sz="0" w:space="0" w:color="auto"/>
        <w:bottom w:val="none" w:sz="0" w:space="0" w:color="auto"/>
        <w:right w:val="none" w:sz="0" w:space="0" w:color="auto"/>
      </w:divBdr>
    </w:div>
    <w:div w:id="1350989244">
      <w:bodyDiv w:val="1"/>
      <w:marLeft w:val="0"/>
      <w:marRight w:val="0"/>
      <w:marTop w:val="0"/>
      <w:marBottom w:val="0"/>
      <w:divBdr>
        <w:top w:val="none" w:sz="0" w:space="0" w:color="auto"/>
        <w:left w:val="none" w:sz="0" w:space="0" w:color="auto"/>
        <w:bottom w:val="none" w:sz="0" w:space="0" w:color="auto"/>
        <w:right w:val="none" w:sz="0" w:space="0" w:color="auto"/>
      </w:divBdr>
    </w:div>
    <w:div w:id="1351223465">
      <w:bodyDiv w:val="1"/>
      <w:marLeft w:val="0"/>
      <w:marRight w:val="0"/>
      <w:marTop w:val="0"/>
      <w:marBottom w:val="0"/>
      <w:divBdr>
        <w:top w:val="none" w:sz="0" w:space="0" w:color="auto"/>
        <w:left w:val="none" w:sz="0" w:space="0" w:color="auto"/>
        <w:bottom w:val="none" w:sz="0" w:space="0" w:color="auto"/>
        <w:right w:val="none" w:sz="0" w:space="0" w:color="auto"/>
      </w:divBdr>
    </w:div>
    <w:div w:id="1351447934">
      <w:bodyDiv w:val="1"/>
      <w:marLeft w:val="0"/>
      <w:marRight w:val="0"/>
      <w:marTop w:val="0"/>
      <w:marBottom w:val="0"/>
      <w:divBdr>
        <w:top w:val="none" w:sz="0" w:space="0" w:color="auto"/>
        <w:left w:val="none" w:sz="0" w:space="0" w:color="auto"/>
        <w:bottom w:val="none" w:sz="0" w:space="0" w:color="auto"/>
        <w:right w:val="none" w:sz="0" w:space="0" w:color="auto"/>
      </w:divBdr>
    </w:div>
    <w:div w:id="1351839125">
      <w:bodyDiv w:val="1"/>
      <w:marLeft w:val="0"/>
      <w:marRight w:val="0"/>
      <w:marTop w:val="0"/>
      <w:marBottom w:val="0"/>
      <w:divBdr>
        <w:top w:val="none" w:sz="0" w:space="0" w:color="auto"/>
        <w:left w:val="none" w:sz="0" w:space="0" w:color="auto"/>
        <w:bottom w:val="none" w:sz="0" w:space="0" w:color="auto"/>
        <w:right w:val="none" w:sz="0" w:space="0" w:color="auto"/>
      </w:divBdr>
    </w:div>
    <w:div w:id="1353412904">
      <w:bodyDiv w:val="1"/>
      <w:marLeft w:val="0"/>
      <w:marRight w:val="0"/>
      <w:marTop w:val="0"/>
      <w:marBottom w:val="0"/>
      <w:divBdr>
        <w:top w:val="none" w:sz="0" w:space="0" w:color="auto"/>
        <w:left w:val="none" w:sz="0" w:space="0" w:color="auto"/>
        <w:bottom w:val="none" w:sz="0" w:space="0" w:color="auto"/>
        <w:right w:val="none" w:sz="0" w:space="0" w:color="auto"/>
      </w:divBdr>
    </w:div>
    <w:div w:id="1353533040">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54065717">
      <w:bodyDiv w:val="1"/>
      <w:marLeft w:val="0"/>
      <w:marRight w:val="0"/>
      <w:marTop w:val="0"/>
      <w:marBottom w:val="0"/>
      <w:divBdr>
        <w:top w:val="none" w:sz="0" w:space="0" w:color="auto"/>
        <w:left w:val="none" w:sz="0" w:space="0" w:color="auto"/>
        <w:bottom w:val="none" w:sz="0" w:space="0" w:color="auto"/>
        <w:right w:val="none" w:sz="0" w:space="0" w:color="auto"/>
      </w:divBdr>
    </w:div>
    <w:div w:id="1354381155">
      <w:bodyDiv w:val="1"/>
      <w:marLeft w:val="0"/>
      <w:marRight w:val="0"/>
      <w:marTop w:val="0"/>
      <w:marBottom w:val="0"/>
      <w:divBdr>
        <w:top w:val="none" w:sz="0" w:space="0" w:color="auto"/>
        <w:left w:val="none" w:sz="0" w:space="0" w:color="auto"/>
        <w:bottom w:val="none" w:sz="0" w:space="0" w:color="auto"/>
        <w:right w:val="none" w:sz="0" w:space="0" w:color="auto"/>
      </w:divBdr>
    </w:div>
    <w:div w:id="1354646841">
      <w:bodyDiv w:val="1"/>
      <w:marLeft w:val="0"/>
      <w:marRight w:val="0"/>
      <w:marTop w:val="0"/>
      <w:marBottom w:val="0"/>
      <w:divBdr>
        <w:top w:val="none" w:sz="0" w:space="0" w:color="auto"/>
        <w:left w:val="none" w:sz="0" w:space="0" w:color="auto"/>
        <w:bottom w:val="none" w:sz="0" w:space="0" w:color="auto"/>
        <w:right w:val="none" w:sz="0" w:space="0" w:color="auto"/>
      </w:divBdr>
    </w:div>
    <w:div w:id="1354720353">
      <w:bodyDiv w:val="1"/>
      <w:marLeft w:val="0"/>
      <w:marRight w:val="0"/>
      <w:marTop w:val="0"/>
      <w:marBottom w:val="0"/>
      <w:divBdr>
        <w:top w:val="none" w:sz="0" w:space="0" w:color="auto"/>
        <w:left w:val="none" w:sz="0" w:space="0" w:color="auto"/>
        <w:bottom w:val="none" w:sz="0" w:space="0" w:color="auto"/>
        <w:right w:val="none" w:sz="0" w:space="0" w:color="auto"/>
      </w:divBdr>
    </w:div>
    <w:div w:id="1355613577">
      <w:bodyDiv w:val="1"/>
      <w:marLeft w:val="0"/>
      <w:marRight w:val="0"/>
      <w:marTop w:val="0"/>
      <w:marBottom w:val="0"/>
      <w:divBdr>
        <w:top w:val="none" w:sz="0" w:space="0" w:color="auto"/>
        <w:left w:val="none" w:sz="0" w:space="0" w:color="auto"/>
        <w:bottom w:val="none" w:sz="0" w:space="0" w:color="auto"/>
        <w:right w:val="none" w:sz="0" w:space="0" w:color="auto"/>
      </w:divBdr>
    </w:div>
    <w:div w:id="1356300001">
      <w:bodyDiv w:val="1"/>
      <w:marLeft w:val="0"/>
      <w:marRight w:val="0"/>
      <w:marTop w:val="0"/>
      <w:marBottom w:val="0"/>
      <w:divBdr>
        <w:top w:val="none" w:sz="0" w:space="0" w:color="auto"/>
        <w:left w:val="none" w:sz="0" w:space="0" w:color="auto"/>
        <w:bottom w:val="none" w:sz="0" w:space="0" w:color="auto"/>
        <w:right w:val="none" w:sz="0" w:space="0" w:color="auto"/>
      </w:divBdr>
    </w:div>
    <w:div w:id="1357195650">
      <w:bodyDiv w:val="1"/>
      <w:marLeft w:val="0"/>
      <w:marRight w:val="0"/>
      <w:marTop w:val="0"/>
      <w:marBottom w:val="0"/>
      <w:divBdr>
        <w:top w:val="none" w:sz="0" w:space="0" w:color="auto"/>
        <w:left w:val="none" w:sz="0" w:space="0" w:color="auto"/>
        <w:bottom w:val="none" w:sz="0" w:space="0" w:color="auto"/>
        <w:right w:val="none" w:sz="0" w:space="0" w:color="auto"/>
      </w:divBdr>
    </w:div>
    <w:div w:id="1357541013">
      <w:bodyDiv w:val="1"/>
      <w:marLeft w:val="0"/>
      <w:marRight w:val="0"/>
      <w:marTop w:val="0"/>
      <w:marBottom w:val="0"/>
      <w:divBdr>
        <w:top w:val="none" w:sz="0" w:space="0" w:color="auto"/>
        <w:left w:val="none" w:sz="0" w:space="0" w:color="auto"/>
        <w:bottom w:val="none" w:sz="0" w:space="0" w:color="auto"/>
        <w:right w:val="none" w:sz="0" w:space="0" w:color="auto"/>
      </w:divBdr>
    </w:div>
    <w:div w:id="1357728245">
      <w:bodyDiv w:val="1"/>
      <w:marLeft w:val="0"/>
      <w:marRight w:val="0"/>
      <w:marTop w:val="0"/>
      <w:marBottom w:val="0"/>
      <w:divBdr>
        <w:top w:val="none" w:sz="0" w:space="0" w:color="auto"/>
        <w:left w:val="none" w:sz="0" w:space="0" w:color="auto"/>
        <w:bottom w:val="none" w:sz="0" w:space="0" w:color="auto"/>
        <w:right w:val="none" w:sz="0" w:space="0" w:color="auto"/>
      </w:divBdr>
    </w:div>
    <w:div w:id="1358507362">
      <w:bodyDiv w:val="1"/>
      <w:marLeft w:val="0"/>
      <w:marRight w:val="0"/>
      <w:marTop w:val="0"/>
      <w:marBottom w:val="0"/>
      <w:divBdr>
        <w:top w:val="none" w:sz="0" w:space="0" w:color="auto"/>
        <w:left w:val="none" w:sz="0" w:space="0" w:color="auto"/>
        <w:bottom w:val="none" w:sz="0" w:space="0" w:color="auto"/>
        <w:right w:val="none" w:sz="0" w:space="0" w:color="auto"/>
      </w:divBdr>
    </w:div>
    <w:div w:id="1358694847">
      <w:bodyDiv w:val="1"/>
      <w:marLeft w:val="0"/>
      <w:marRight w:val="0"/>
      <w:marTop w:val="0"/>
      <w:marBottom w:val="0"/>
      <w:divBdr>
        <w:top w:val="none" w:sz="0" w:space="0" w:color="auto"/>
        <w:left w:val="none" w:sz="0" w:space="0" w:color="auto"/>
        <w:bottom w:val="none" w:sz="0" w:space="0" w:color="auto"/>
        <w:right w:val="none" w:sz="0" w:space="0" w:color="auto"/>
      </w:divBdr>
    </w:div>
    <w:div w:id="1358703919">
      <w:bodyDiv w:val="1"/>
      <w:marLeft w:val="0"/>
      <w:marRight w:val="0"/>
      <w:marTop w:val="0"/>
      <w:marBottom w:val="0"/>
      <w:divBdr>
        <w:top w:val="none" w:sz="0" w:space="0" w:color="auto"/>
        <w:left w:val="none" w:sz="0" w:space="0" w:color="auto"/>
        <w:bottom w:val="none" w:sz="0" w:space="0" w:color="auto"/>
        <w:right w:val="none" w:sz="0" w:space="0" w:color="auto"/>
      </w:divBdr>
    </w:div>
    <w:div w:id="1358890742">
      <w:bodyDiv w:val="1"/>
      <w:marLeft w:val="0"/>
      <w:marRight w:val="0"/>
      <w:marTop w:val="0"/>
      <w:marBottom w:val="0"/>
      <w:divBdr>
        <w:top w:val="none" w:sz="0" w:space="0" w:color="auto"/>
        <w:left w:val="none" w:sz="0" w:space="0" w:color="auto"/>
        <w:bottom w:val="none" w:sz="0" w:space="0" w:color="auto"/>
        <w:right w:val="none" w:sz="0" w:space="0" w:color="auto"/>
      </w:divBdr>
    </w:div>
    <w:div w:id="1359891246">
      <w:bodyDiv w:val="1"/>
      <w:marLeft w:val="0"/>
      <w:marRight w:val="0"/>
      <w:marTop w:val="0"/>
      <w:marBottom w:val="0"/>
      <w:divBdr>
        <w:top w:val="none" w:sz="0" w:space="0" w:color="auto"/>
        <w:left w:val="none" w:sz="0" w:space="0" w:color="auto"/>
        <w:bottom w:val="none" w:sz="0" w:space="0" w:color="auto"/>
        <w:right w:val="none" w:sz="0" w:space="0" w:color="auto"/>
      </w:divBdr>
    </w:div>
    <w:div w:id="1360156872">
      <w:bodyDiv w:val="1"/>
      <w:marLeft w:val="0"/>
      <w:marRight w:val="0"/>
      <w:marTop w:val="0"/>
      <w:marBottom w:val="0"/>
      <w:divBdr>
        <w:top w:val="none" w:sz="0" w:space="0" w:color="auto"/>
        <w:left w:val="none" w:sz="0" w:space="0" w:color="auto"/>
        <w:bottom w:val="none" w:sz="0" w:space="0" w:color="auto"/>
        <w:right w:val="none" w:sz="0" w:space="0" w:color="auto"/>
      </w:divBdr>
    </w:div>
    <w:div w:id="1360205746">
      <w:bodyDiv w:val="1"/>
      <w:marLeft w:val="0"/>
      <w:marRight w:val="0"/>
      <w:marTop w:val="0"/>
      <w:marBottom w:val="0"/>
      <w:divBdr>
        <w:top w:val="none" w:sz="0" w:space="0" w:color="auto"/>
        <w:left w:val="none" w:sz="0" w:space="0" w:color="auto"/>
        <w:bottom w:val="none" w:sz="0" w:space="0" w:color="auto"/>
        <w:right w:val="none" w:sz="0" w:space="0" w:color="auto"/>
      </w:divBdr>
    </w:div>
    <w:div w:id="1360281405">
      <w:bodyDiv w:val="1"/>
      <w:marLeft w:val="0"/>
      <w:marRight w:val="0"/>
      <w:marTop w:val="0"/>
      <w:marBottom w:val="0"/>
      <w:divBdr>
        <w:top w:val="none" w:sz="0" w:space="0" w:color="auto"/>
        <w:left w:val="none" w:sz="0" w:space="0" w:color="auto"/>
        <w:bottom w:val="none" w:sz="0" w:space="0" w:color="auto"/>
        <w:right w:val="none" w:sz="0" w:space="0" w:color="auto"/>
      </w:divBdr>
    </w:div>
    <w:div w:id="1360593966">
      <w:bodyDiv w:val="1"/>
      <w:marLeft w:val="0"/>
      <w:marRight w:val="0"/>
      <w:marTop w:val="0"/>
      <w:marBottom w:val="0"/>
      <w:divBdr>
        <w:top w:val="none" w:sz="0" w:space="0" w:color="auto"/>
        <w:left w:val="none" w:sz="0" w:space="0" w:color="auto"/>
        <w:bottom w:val="none" w:sz="0" w:space="0" w:color="auto"/>
        <w:right w:val="none" w:sz="0" w:space="0" w:color="auto"/>
      </w:divBdr>
    </w:div>
    <w:div w:id="1360660905">
      <w:bodyDiv w:val="1"/>
      <w:marLeft w:val="0"/>
      <w:marRight w:val="0"/>
      <w:marTop w:val="0"/>
      <w:marBottom w:val="0"/>
      <w:divBdr>
        <w:top w:val="none" w:sz="0" w:space="0" w:color="auto"/>
        <w:left w:val="none" w:sz="0" w:space="0" w:color="auto"/>
        <w:bottom w:val="none" w:sz="0" w:space="0" w:color="auto"/>
        <w:right w:val="none" w:sz="0" w:space="0" w:color="auto"/>
      </w:divBdr>
    </w:div>
    <w:div w:id="1361199905">
      <w:bodyDiv w:val="1"/>
      <w:marLeft w:val="0"/>
      <w:marRight w:val="0"/>
      <w:marTop w:val="0"/>
      <w:marBottom w:val="0"/>
      <w:divBdr>
        <w:top w:val="none" w:sz="0" w:space="0" w:color="auto"/>
        <w:left w:val="none" w:sz="0" w:space="0" w:color="auto"/>
        <w:bottom w:val="none" w:sz="0" w:space="0" w:color="auto"/>
        <w:right w:val="none" w:sz="0" w:space="0" w:color="auto"/>
      </w:divBdr>
    </w:div>
    <w:div w:id="1361200564">
      <w:bodyDiv w:val="1"/>
      <w:marLeft w:val="0"/>
      <w:marRight w:val="0"/>
      <w:marTop w:val="0"/>
      <w:marBottom w:val="0"/>
      <w:divBdr>
        <w:top w:val="none" w:sz="0" w:space="0" w:color="auto"/>
        <w:left w:val="none" w:sz="0" w:space="0" w:color="auto"/>
        <w:bottom w:val="none" w:sz="0" w:space="0" w:color="auto"/>
        <w:right w:val="none" w:sz="0" w:space="0" w:color="auto"/>
      </w:divBdr>
    </w:div>
    <w:div w:id="1361318315">
      <w:bodyDiv w:val="1"/>
      <w:marLeft w:val="0"/>
      <w:marRight w:val="0"/>
      <w:marTop w:val="0"/>
      <w:marBottom w:val="0"/>
      <w:divBdr>
        <w:top w:val="none" w:sz="0" w:space="0" w:color="auto"/>
        <w:left w:val="none" w:sz="0" w:space="0" w:color="auto"/>
        <w:bottom w:val="none" w:sz="0" w:space="0" w:color="auto"/>
        <w:right w:val="none" w:sz="0" w:space="0" w:color="auto"/>
      </w:divBdr>
    </w:div>
    <w:div w:id="1361664169">
      <w:bodyDiv w:val="1"/>
      <w:marLeft w:val="0"/>
      <w:marRight w:val="0"/>
      <w:marTop w:val="0"/>
      <w:marBottom w:val="0"/>
      <w:divBdr>
        <w:top w:val="none" w:sz="0" w:space="0" w:color="auto"/>
        <w:left w:val="none" w:sz="0" w:space="0" w:color="auto"/>
        <w:bottom w:val="none" w:sz="0" w:space="0" w:color="auto"/>
        <w:right w:val="none" w:sz="0" w:space="0" w:color="auto"/>
      </w:divBdr>
    </w:div>
    <w:div w:id="1362319983">
      <w:bodyDiv w:val="1"/>
      <w:marLeft w:val="0"/>
      <w:marRight w:val="0"/>
      <w:marTop w:val="0"/>
      <w:marBottom w:val="0"/>
      <w:divBdr>
        <w:top w:val="none" w:sz="0" w:space="0" w:color="auto"/>
        <w:left w:val="none" w:sz="0" w:space="0" w:color="auto"/>
        <w:bottom w:val="none" w:sz="0" w:space="0" w:color="auto"/>
        <w:right w:val="none" w:sz="0" w:space="0" w:color="auto"/>
      </w:divBdr>
    </w:div>
    <w:div w:id="1363245211">
      <w:bodyDiv w:val="1"/>
      <w:marLeft w:val="0"/>
      <w:marRight w:val="0"/>
      <w:marTop w:val="0"/>
      <w:marBottom w:val="0"/>
      <w:divBdr>
        <w:top w:val="none" w:sz="0" w:space="0" w:color="auto"/>
        <w:left w:val="none" w:sz="0" w:space="0" w:color="auto"/>
        <w:bottom w:val="none" w:sz="0" w:space="0" w:color="auto"/>
        <w:right w:val="none" w:sz="0" w:space="0" w:color="auto"/>
      </w:divBdr>
    </w:div>
    <w:div w:id="1363281229">
      <w:bodyDiv w:val="1"/>
      <w:marLeft w:val="0"/>
      <w:marRight w:val="0"/>
      <w:marTop w:val="0"/>
      <w:marBottom w:val="0"/>
      <w:divBdr>
        <w:top w:val="none" w:sz="0" w:space="0" w:color="auto"/>
        <w:left w:val="none" w:sz="0" w:space="0" w:color="auto"/>
        <w:bottom w:val="none" w:sz="0" w:space="0" w:color="auto"/>
        <w:right w:val="none" w:sz="0" w:space="0" w:color="auto"/>
      </w:divBdr>
    </w:div>
    <w:div w:id="1363286513">
      <w:bodyDiv w:val="1"/>
      <w:marLeft w:val="0"/>
      <w:marRight w:val="0"/>
      <w:marTop w:val="0"/>
      <w:marBottom w:val="0"/>
      <w:divBdr>
        <w:top w:val="none" w:sz="0" w:space="0" w:color="auto"/>
        <w:left w:val="none" w:sz="0" w:space="0" w:color="auto"/>
        <w:bottom w:val="none" w:sz="0" w:space="0" w:color="auto"/>
        <w:right w:val="none" w:sz="0" w:space="0" w:color="auto"/>
      </w:divBdr>
    </w:div>
    <w:div w:id="1363746828">
      <w:bodyDiv w:val="1"/>
      <w:marLeft w:val="0"/>
      <w:marRight w:val="0"/>
      <w:marTop w:val="0"/>
      <w:marBottom w:val="0"/>
      <w:divBdr>
        <w:top w:val="none" w:sz="0" w:space="0" w:color="auto"/>
        <w:left w:val="none" w:sz="0" w:space="0" w:color="auto"/>
        <w:bottom w:val="none" w:sz="0" w:space="0" w:color="auto"/>
        <w:right w:val="none" w:sz="0" w:space="0" w:color="auto"/>
      </w:divBdr>
    </w:div>
    <w:div w:id="1363943017">
      <w:bodyDiv w:val="1"/>
      <w:marLeft w:val="0"/>
      <w:marRight w:val="0"/>
      <w:marTop w:val="0"/>
      <w:marBottom w:val="0"/>
      <w:divBdr>
        <w:top w:val="none" w:sz="0" w:space="0" w:color="auto"/>
        <w:left w:val="none" w:sz="0" w:space="0" w:color="auto"/>
        <w:bottom w:val="none" w:sz="0" w:space="0" w:color="auto"/>
        <w:right w:val="none" w:sz="0" w:space="0" w:color="auto"/>
      </w:divBdr>
    </w:div>
    <w:div w:id="1363945817">
      <w:bodyDiv w:val="1"/>
      <w:marLeft w:val="0"/>
      <w:marRight w:val="0"/>
      <w:marTop w:val="0"/>
      <w:marBottom w:val="0"/>
      <w:divBdr>
        <w:top w:val="none" w:sz="0" w:space="0" w:color="auto"/>
        <w:left w:val="none" w:sz="0" w:space="0" w:color="auto"/>
        <w:bottom w:val="none" w:sz="0" w:space="0" w:color="auto"/>
        <w:right w:val="none" w:sz="0" w:space="0" w:color="auto"/>
      </w:divBdr>
    </w:div>
    <w:div w:id="1364746265">
      <w:bodyDiv w:val="1"/>
      <w:marLeft w:val="0"/>
      <w:marRight w:val="0"/>
      <w:marTop w:val="0"/>
      <w:marBottom w:val="0"/>
      <w:divBdr>
        <w:top w:val="none" w:sz="0" w:space="0" w:color="auto"/>
        <w:left w:val="none" w:sz="0" w:space="0" w:color="auto"/>
        <w:bottom w:val="none" w:sz="0" w:space="0" w:color="auto"/>
        <w:right w:val="none" w:sz="0" w:space="0" w:color="auto"/>
      </w:divBdr>
    </w:div>
    <w:div w:id="1364986339">
      <w:bodyDiv w:val="1"/>
      <w:marLeft w:val="0"/>
      <w:marRight w:val="0"/>
      <w:marTop w:val="0"/>
      <w:marBottom w:val="0"/>
      <w:divBdr>
        <w:top w:val="none" w:sz="0" w:space="0" w:color="auto"/>
        <w:left w:val="none" w:sz="0" w:space="0" w:color="auto"/>
        <w:bottom w:val="none" w:sz="0" w:space="0" w:color="auto"/>
        <w:right w:val="none" w:sz="0" w:space="0" w:color="auto"/>
      </w:divBdr>
    </w:div>
    <w:div w:id="1365208160">
      <w:bodyDiv w:val="1"/>
      <w:marLeft w:val="0"/>
      <w:marRight w:val="0"/>
      <w:marTop w:val="0"/>
      <w:marBottom w:val="0"/>
      <w:divBdr>
        <w:top w:val="none" w:sz="0" w:space="0" w:color="auto"/>
        <w:left w:val="none" w:sz="0" w:space="0" w:color="auto"/>
        <w:bottom w:val="none" w:sz="0" w:space="0" w:color="auto"/>
        <w:right w:val="none" w:sz="0" w:space="0" w:color="auto"/>
      </w:divBdr>
    </w:div>
    <w:div w:id="1365325721">
      <w:bodyDiv w:val="1"/>
      <w:marLeft w:val="0"/>
      <w:marRight w:val="0"/>
      <w:marTop w:val="0"/>
      <w:marBottom w:val="0"/>
      <w:divBdr>
        <w:top w:val="none" w:sz="0" w:space="0" w:color="auto"/>
        <w:left w:val="none" w:sz="0" w:space="0" w:color="auto"/>
        <w:bottom w:val="none" w:sz="0" w:space="0" w:color="auto"/>
        <w:right w:val="none" w:sz="0" w:space="0" w:color="auto"/>
      </w:divBdr>
    </w:div>
    <w:div w:id="1365403743">
      <w:bodyDiv w:val="1"/>
      <w:marLeft w:val="0"/>
      <w:marRight w:val="0"/>
      <w:marTop w:val="0"/>
      <w:marBottom w:val="0"/>
      <w:divBdr>
        <w:top w:val="none" w:sz="0" w:space="0" w:color="auto"/>
        <w:left w:val="none" w:sz="0" w:space="0" w:color="auto"/>
        <w:bottom w:val="none" w:sz="0" w:space="0" w:color="auto"/>
        <w:right w:val="none" w:sz="0" w:space="0" w:color="auto"/>
      </w:divBdr>
    </w:div>
    <w:div w:id="1365594878">
      <w:bodyDiv w:val="1"/>
      <w:marLeft w:val="0"/>
      <w:marRight w:val="0"/>
      <w:marTop w:val="0"/>
      <w:marBottom w:val="0"/>
      <w:divBdr>
        <w:top w:val="none" w:sz="0" w:space="0" w:color="auto"/>
        <w:left w:val="none" w:sz="0" w:space="0" w:color="auto"/>
        <w:bottom w:val="none" w:sz="0" w:space="0" w:color="auto"/>
        <w:right w:val="none" w:sz="0" w:space="0" w:color="auto"/>
      </w:divBdr>
    </w:div>
    <w:div w:id="1365717508">
      <w:bodyDiv w:val="1"/>
      <w:marLeft w:val="0"/>
      <w:marRight w:val="0"/>
      <w:marTop w:val="0"/>
      <w:marBottom w:val="0"/>
      <w:divBdr>
        <w:top w:val="none" w:sz="0" w:space="0" w:color="auto"/>
        <w:left w:val="none" w:sz="0" w:space="0" w:color="auto"/>
        <w:bottom w:val="none" w:sz="0" w:space="0" w:color="auto"/>
        <w:right w:val="none" w:sz="0" w:space="0" w:color="auto"/>
      </w:divBdr>
    </w:div>
    <w:div w:id="1366103852">
      <w:bodyDiv w:val="1"/>
      <w:marLeft w:val="0"/>
      <w:marRight w:val="0"/>
      <w:marTop w:val="0"/>
      <w:marBottom w:val="0"/>
      <w:divBdr>
        <w:top w:val="none" w:sz="0" w:space="0" w:color="auto"/>
        <w:left w:val="none" w:sz="0" w:space="0" w:color="auto"/>
        <w:bottom w:val="none" w:sz="0" w:space="0" w:color="auto"/>
        <w:right w:val="none" w:sz="0" w:space="0" w:color="auto"/>
      </w:divBdr>
    </w:div>
    <w:div w:id="1366179256">
      <w:bodyDiv w:val="1"/>
      <w:marLeft w:val="0"/>
      <w:marRight w:val="0"/>
      <w:marTop w:val="0"/>
      <w:marBottom w:val="0"/>
      <w:divBdr>
        <w:top w:val="none" w:sz="0" w:space="0" w:color="auto"/>
        <w:left w:val="none" w:sz="0" w:space="0" w:color="auto"/>
        <w:bottom w:val="none" w:sz="0" w:space="0" w:color="auto"/>
        <w:right w:val="none" w:sz="0" w:space="0" w:color="auto"/>
      </w:divBdr>
    </w:div>
    <w:div w:id="1366562179">
      <w:bodyDiv w:val="1"/>
      <w:marLeft w:val="0"/>
      <w:marRight w:val="0"/>
      <w:marTop w:val="0"/>
      <w:marBottom w:val="0"/>
      <w:divBdr>
        <w:top w:val="none" w:sz="0" w:space="0" w:color="auto"/>
        <w:left w:val="none" w:sz="0" w:space="0" w:color="auto"/>
        <w:bottom w:val="none" w:sz="0" w:space="0" w:color="auto"/>
        <w:right w:val="none" w:sz="0" w:space="0" w:color="auto"/>
      </w:divBdr>
    </w:div>
    <w:div w:id="1367218443">
      <w:bodyDiv w:val="1"/>
      <w:marLeft w:val="0"/>
      <w:marRight w:val="0"/>
      <w:marTop w:val="0"/>
      <w:marBottom w:val="0"/>
      <w:divBdr>
        <w:top w:val="none" w:sz="0" w:space="0" w:color="auto"/>
        <w:left w:val="none" w:sz="0" w:space="0" w:color="auto"/>
        <w:bottom w:val="none" w:sz="0" w:space="0" w:color="auto"/>
        <w:right w:val="none" w:sz="0" w:space="0" w:color="auto"/>
      </w:divBdr>
    </w:div>
    <w:div w:id="1367365457">
      <w:bodyDiv w:val="1"/>
      <w:marLeft w:val="0"/>
      <w:marRight w:val="0"/>
      <w:marTop w:val="0"/>
      <w:marBottom w:val="0"/>
      <w:divBdr>
        <w:top w:val="none" w:sz="0" w:space="0" w:color="auto"/>
        <w:left w:val="none" w:sz="0" w:space="0" w:color="auto"/>
        <w:bottom w:val="none" w:sz="0" w:space="0" w:color="auto"/>
        <w:right w:val="none" w:sz="0" w:space="0" w:color="auto"/>
      </w:divBdr>
    </w:div>
    <w:div w:id="1367565084">
      <w:bodyDiv w:val="1"/>
      <w:marLeft w:val="0"/>
      <w:marRight w:val="0"/>
      <w:marTop w:val="0"/>
      <w:marBottom w:val="0"/>
      <w:divBdr>
        <w:top w:val="none" w:sz="0" w:space="0" w:color="auto"/>
        <w:left w:val="none" w:sz="0" w:space="0" w:color="auto"/>
        <w:bottom w:val="none" w:sz="0" w:space="0" w:color="auto"/>
        <w:right w:val="none" w:sz="0" w:space="0" w:color="auto"/>
      </w:divBdr>
    </w:div>
    <w:div w:id="1367943670">
      <w:bodyDiv w:val="1"/>
      <w:marLeft w:val="0"/>
      <w:marRight w:val="0"/>
      <w:marTop w:val="0"/>
      <w:marBottom w:val="0"/>
      <w:divBdr>
        <w:top w:val="none" w:sz="0" w:space="0" w:color="auto"/>
        <w:left w:val="none" w:sz="0" w:space="0" w:color="auto"/>
        <w:bottom w:val="none" w:sz="0" w:space="0" w:color="auto"/>
        <w:right w:val="none" w:sz="0" w:space="0" w:color="auto"/>
      </w:divBdr>
    </w:div>
    <w:div w:id="1368026219">
      <w:bodyDiv w:val="1"/>
      <w:marLeft w:val="0"/>
      <w:marRight w:val="0"/>
      <w:marTop w:val="0"/>
      <w:marBottom w:val="0"/>
      <w:divBdr>
        <w:top w:val="none" w:sz="0" w:space="0" w:color="auto"/>
        <w:left w:val="none" w:sz="0" w:space="0" w:color="auto"/>
        <w:bottom w:val="none" w:sz="0" w:space="0" w:color="auto"/>
        <w:right w:val="none" w:sz="0" w:space="0" w:color="auto"/>
      </w:divBdr>
    </w:div>
    <w:div w:id="1368143938">
      <w:bodyDiv w:val="1"/>
      <w:marLeft w:val="0"/>
      <w:marRight w:val="0"/>
      <w:marTop w:val="0"/>
      <w:marBottom w:val="0"/>
      <w:divBdr>
        <w:top w:val="none" w:sz="0" w:space="0" w:color="auto"/>
        <w:left w:val="none" w:sz="0" w:space="0" w:color="auto"/>
        <w:bottom w:val="none" w:sz="0" w:space="0" w:color="auto"/>
        <w:right w:val="none" w:sz="0" w:space="0" w:color="auto"/>
      </w:divBdr>
    </w:div>
    <w:div w:id="1368414988">
      <w:bodyDiv w:val="1"/>
      <w:marLeft w:val="0"/>
      <w:marRight w:val="0"/>
      <w:marTop w:val="0"/>
      <w:marBottom w:val="0"/>
      <w:divBdr>
        <w:top w:val="none" w:sz="0" w:space="0" w:color="auto"/>
        <w:left w:val="none" w:sz="0" w:space="0" w:color="auto"/>
        <w:bottom w:val="none" w:sz="0" w:space="0" w:color="auto"/>
        <w:right w:val="none" w:sz="0" w:space="0" w:color="auto"/>
      </w:divBdr>
    </w:div>
    <w:div w:id="1368607816">
      <w:bodyDiv w:val="1"/>
      <w:marLeft w:val="0"/>
      <w:marRight w:val="0"/>
      <w:marTop w:val="0"/>
      <w:marBottom w:val="0"/>
      <w:divBdr>
        <w:top w:val="none" w:sz="0" w:space="0" w:color="auto"/>
        <w:left w:val="none" w:sz="0" w:space="0" w:color="auto"/>
        <w:bottom w:val="none" w:sz="0" w:space="0" w:color="auto"/>
        <w:right w:val="none" w:sz="0" w:space="0" w:color="auto"/>
      </w:divBdr>
    </w:div>
    <w:div w:id="1369449717">
      <w:bodyDiv w:val="1"/>
      <w:marLeft w:val="0"/>
      <w:marRight w:val="0"/>
      <w:marTop w:val="0"/>
      <w:marBottom w:val="0"/>
      <w:divBdr>
        <w:top w:val="none" w:sz="0" w:space="0" w:color="auto"/>
        <w:left w:val="none" w:sz="0" w:space="0" w:color="auto"/>
        <w:bottom w:val="none" w:sz="0" w:space="0" w:color="auto"/>
        <w:right w:val="none" w:sz="0" w:space="0" w:color="auto"/>
      </w:divBdr>
    </w:div>
    <w:div w:id="1369725336">
      <w:bodyDiv w:val="1"/>
      <w:marLeft w:val="0"/>
      <w:marRight w:val="0"/>
      <w:marTop w:val="0"/>
      <w:marBottom w:val="0"/>
      <w:divBdr>
        <w:top w:val="none" w:sz="0" w:space="0" w:color="auto"/>
        <w:left w:val="none" w:sz="0" w:space="0" w:color="auto"/>
        <w:bottom w:val="none" w:sz="0" w:space="0" w:color="auto"/>
        <w:right w:val="none" w:sz="0" w:space="0" w:color="auto"/>
      </w:divBdr>
    </w:div>
    <w:div w:id="1369992547">
      <w:bodyDiv w:val="1"/>
      <w:marLeft w:val="0"/>
      <w:marRight w:val="0"/>
      <w:marTop w:val="0"/>
      <w:marBottom w:val="0"/>
      <w:divBdr>
        <w:top w:val="none" w:sz="0" w:space="0" w:color="auto"/>
        <w:left w:val="none" w:sz="0" w:space="0" w:color="auto"/>
        <w:bottom w:val="none" w:sz="0" w:space="0" w:color="auto"/>
        <w:right w:val="none" w:sz="0" w:space="0" w:color="auto"/>
      </w:divBdr>
    </w:div>
    <w:div w:id="1370567575">
      <w:bodyDiv w:val="1"/>
      <w:marLeft w:val="0"/>
      <w:marRight w:val="0"/>
      <w:marTop w:val="0"/>
      <w:marBottom w:val="0"/>
      <w:divBdr>
        <w:top w:val="none" w:sz="0" w:space="0" w:color="auto"/>
        <w:left w:val="none" w:sz="0" w:space="0" w:color="auto"/>
        <w:bottom w:val="none" w:sz="0" w:space="0" w:color="auto"/>
        <w:right w:val="none" w:sz="0" w:space="0" w:color="auto"/>
      </w:divBdr>
    </w:div>
    <w:div w:id="1370571149">
      <w:bodyDiv w:val="1"/>
      <w:marLeft w:val="0"/>
      <w:marRight w:val="0"/>
      <w:marTop w:val="0"/>
      <w:marBottom w:val="0"/>
      <w:divBdr>
        <w:top w:val="none" w:sz="0" w:space="0" w:color="auto"/>
        <w:left w:val="none" w:sz="0" w:space="0" w:color="auto"/>
        <w:bottom w:val="none" w:sz="0" w:space="0" w:color="auto"/>
        <w:right w:val="none" w:sz="0" w:space="0" w:color="auto"/>
      </w:divBdr>
    </w:div>
    <w:div w:id="1371228182">
      <w:bodyDiv w:val="1"/>
      <w:marLeft w:val="0"/>
      <w:marRight w:val="0"/>
      <w:marTop w:val="0"/>
      <w:marBottom w:val="0"/>
      <w:divBdr>
        <w:top w:val="none" w:sz="0" w:space="0" w:color="auto"/>
        <w:left w:val="none" w:sz="0" w:space="0" w:color="auto"/>
        <w:bottom w:val="none" w:sz="0" w:space="0" w:color="auto"/>
        <w:right w:val="none" w:sz="0" w:space="0" w:color="auto"/>
      </w:divBdr>
    </w:div>
    <w:div w:id="1371344574">
      <w:bodyDiv w:val="1"/>
      <w:marLeft w:val="0"/>
      <w:marRight w:val="0"/>
      <w:marTop w:val="0"/>
      <w:marBottom w:val="0"/>
      <w:divBdr>
        <w:top w:val="none" w:sz="0" w:space="0" w:color="auto"/>
        <w:left w:val="none" w:sz="0" w:space="0" w:color="auto"/>
        <w:bottom w:val="none" w:sz="0" w:space="0" w:color="auto"/>
        <w:right w:val="none" w:sz="0" w:space="0" w:color="auto"/>
      </w:divBdr>
    </w:div>
    <w:div w:id="1371563647">
      <w:bodyDiv w:val="1"/>
      <w:marLeft w:val="0"/>
      <w:marRight w:val="0"/>
      <w:marTop w:val="0"/>
      <w:marBottom w:val="0"/>
      <w:divBdr>
        <w:top w:val="none" w:sz="0" w:space="0" w:color="auto"/>
        <w:left w:val="none" w:sz="0" w:space="0" w:color="auto"/>
        <w:bottom w:val="none" w:sz="0" w:space="0" w:color="auto"/>
        <w:right w:val="none" w:sz="0" w:space="0" w:color="auto"/>
      </w:divBdr>
    </w:div>
    <w:div w:id="1371687860">
      <w:bodyDiv w:val="1"/>
      <w:marLeft w:val="0"/>
      <w:marRight w:val="0"/>
      <w:marTop w:val="0"/>
      <w:marBottom w:val="0"/>
      <w:divBdr>
        <w:top w:val="none" w:sz="0" w:space="0" w:color="auto"/>
        <w:left w:val="none" w:sz="0" w:space="0" w:color="auto"/>
        <w:bottom w:val="none" w:sz="0" w:space="0" w:color="auto"/>
        <w:right w:val="none" w:sz="0" w:space="0" w:color="auto"/>
      </w:divBdr>
    </w:div>
    <w:div w:id="1371760219">
      <w:bodyDiv w:val="1"/>
      <w:marLeft w:val="0"/>
      <w:marRight w:val="0"/>
      <w:marTop w:val="0"/>
      <w:marBottom w:val="0"/>
      <w:divBdr>
        <w:top w:val="none" w:sz="0" w:space="0" w:color="auto"/>
        <w:left w:val="none" w:sz="0" w:space="0" w:color="auto"/>
        <w:bottom w:val="none" w:sz="0" w:space="0" w:color="auto"/>
        <w:right w:val="none" w:sz="0" w:space="0" w:color="auto"/>
      </w:divBdr>
    </w:div>
    <w:div w:id="1371950948">
      <w:bodyDiv w:val="1"/>
      <w:marLeft w:val="0"/>
      <w:marRight w:val="0"/>
      <w:marTop w:val="0"/>
      <w:marBottom w:val="0"/>
      <w:divBdr>
        <w:top w:val="none" w:sz="0" w:space="0" w:color="auto"/>
        <w:left w:val="none" w:sz="0" w:space="0" w:color="auto"/>
        <w:bottom w:val="none" w:sz="0" w:space="0" w:color="auto"/>
        <w:right w:val="none" w:sz="0" w:space="0" w:color="auto"/>
      </w:divBdr>
    </w:div>
    <w:div w:id="1371958829">
      <w:bodyDiv w:val="1"/>
      <w:marLeft w:val="0"/>
      <w:marRight w:val="0"/>
      <w:marTop w:val="0"/>
      <w:marBottom w:val="0"/>
      <w:divBdr>
        <w:top w:val="none" w:sz="0" w:space="0" w:color="auto"/>
        <w:left w:val="none" w:sz="0" w:space="0" w:color="auto"/>
        <w:bottom w:val="none" w:sz="0" w:space="0" w:color="auto"/>
        <w:right w:val="none" w:sz="0" w:space="0" w:color="auto"/>
      </w:divBdr>
    </w:div>
    <w:div w:id="1372613703">
      <w:bodyDiv w:val="1"/>
      <w:marLeft w:val="0"/>
      <w:marRight w:val="0"/>
      <w:marTop w:val="0"/>
      <w:marBottom w:val="0"/>
      <w:divBdr>
        <w:top w:val="none" w:sz="0" w:space="0" w:color="auto"/>
        <w:left w:val="none" w:sz="0" w:space="0" w:color="auto"/>
        <w:bottom w:val="none" w:sz="0" w:space="0" w:color="auto"/>
        <w:right w:val="none" w:sz="0" w:space="0" w:color="auto"/>
      </w:divBdr>
    </w:div>
    <w:div w:id="1373000684">
      <w:bodyDiv w:val="1"/>
      <w:marLeft w:val="0"/>
      <w:marRight w:val="0"/>
      <w:marTop w:val="0"/>
      <w:marBottom w:val="0"/>
      <w:divBdr>
        <w:top w:val="none" w:sz="0" w:space="0" w:color="auto"/>
        <w:left w:val="none" w:sz="0" w:space="0" w:color="auto"/>
        <w:bottom w:val="none" w:sz="0" w:space="0" w:color="auto"/>
        <w:right w:val="none" w:sz="0" w:space="0" w:color="auto"/>
      </w:divBdr>
    </w:div>
    <w:div w:id="1373462520">
      <w:bodyDiv w:val="1"/>
      <w:marLeft w:val="0"/>
      <w:marRight w:val="0"/>
      <w:marTop w:val="0"/>
      <w:marBottom w:val="0"/>
      <w:divBdr>
        <w:top w:val="none" w:sz="0" w:space="0" w:color="auto"/>
        <w:left w:val="none" w:sz="0" w:space="0" w:color="auto"/>
        <w:bottom w:val="none" w:sz="0" w:space="0" w:color="auto"/>
        <w:right w:val="none" w:sz="0" w:space="0" w:color="auto"/>
      </w:divBdr>
    </w:div>
    <w:div w:id="1373963622">
      <w:bodyDiv w:val="1"/>
      <w:marLeft w:val="0"/>
      <w:marRight w:val="0"/>
      <w:marTop w:val="0"/>
      <w:marBottom w:val="0"/>
      <w:divBdr>
        <w:top w:val="none" w:sz="0" w:space="0" w:color="auto"/>
        <w:left w:val="none" w:sz="0" w:space="0" w:color="auto"/>
        <w:bottom w:val="none" w:sz="0" w:space="0" w:color="auto"/>
        <w:right w:val="none" w:sz="0" w:space="0" w:color="auto"/>
      </w:divBdr>
    </w:div>
    <w:div w:id="1374308939">
      <w:bodyDiv w:val="1"/>
      <w:marLeft w:val="0"/>
      <w:marRight w:val="0"/>
      <w:marTop w:val="0"/>
      <w:marBottom w:val="0"/>
      <w:divBdr>
        <w:top w:val="none" w:sz="0" w:space="0" w:color="auto"/>
        <w:left w:val="none" w:sz="0" w:space="0" w:color="auto"/>
        <w:bottom w:val="none" w:sz="0" w:space="0" w:color="auto"/>
        <w:right w:val="none" w:sz="0" w:space="0" w:color="auto"/>
      </w:divBdr>
    </w:div>
    <w:div w:id="1374502371">
      <w:bodyDiv w:val="1"/>
      <w:marLeft w:val="0"/>
      <w:marRight w:val="0"/>
      <w:marTop w:val="0"/>
      <w:marBottom w:val="0"/>
      <w:divBdr>
        <w:top w:val="none" w:sz="0" w:space="0" w:color="auto"/>
        <w:left w:val="none" w:sz="0" w:space="0" w:color="auto"/>
        <w:bottom w:val="none" w:sz="0" w:space="0" w:color="auto"/>
        <w:right w:val="none" w:sz="0" w:space="0" w:color="auto"/>
      </w:divBdr>
    </w:div>
    <w:div w:id="1375080318">
      <w:bodyDiv w:val="1"/>
      <w:marLeft w:val="0"/>
      <w:marRight w:val="0"/>
      <w:marTop w:val="0"/>
      <w:marBottom w:val="0"/>
      <w:divBdr>
        <w:top w:val="none" w:sz="0" w:space="0" w:color="auto"/>
        <w:left w:val="none" w:sz="0" w:space="0" w:color="auto"/>
        <w:bottom w:val="none" w:sz="0" w:space="0" w:color="auto"/>
        <w:right w:val="none" w:sz="0" w:space="0" w:color="auto"/>
      </w:divBdr>
    </w:div>
    <w:div w:id="1376419697">
      <w:bodyDiv w:val="1"/>
      <w:marLeft w:val="0"/>
      <w:marRight w:val="0"/>
      <w:marTop w:val="0"/>
      <w:marBottom w:val="0"/>
      <w:divBdr>
        <w:top w:val="none" w:sz="0" w:space="0" w:color="auto"/>
        <w:left w:val="none" w:sz="0" w:space="0" w:color="auto"/>
        <w:bottom w:val="none" w:sz="0" w:space="0" w:color="auto"/>
        <w:right w:val="none" w:sz="0" w:space="0" w:color="auto"/>
      </w:divBdr>
    </w:div>
    <w:div w:id="1376925319">
      <w:bodyDiv w:val="1"/>
      <w:marLeft w:val="0"/>
      <w:marRight w:val="0"/>
      <w:marTop w:val="0"/>
      <w:marBottom w:val="0"/>
      <w:divBdr>
        <w:top w:val="none" w:sz="0" w:space="0" w:color="auto"/>
        <w:left w:val="none" w:sz="0" w:space="0" w:color="auto"/>
        <w:bottom w:val="none" w:sz="0" w:space="0" w:color="auto"/>
        <w:right w:val="none" w:sz="0" w:space="0" w:color="auto"/>
      </w:divBdr>
    </w:div>
    <w:div w:id="1377243034">
      <w:bodyDiv w:val="1"/>
      <w:marLeft w:val="0"/>
      <w:marRight w:val="0"/>
      <w:marTop w:val="0"/>
      <w:marBottom w:val="0"/>
      <w:divBdr>
        <w:top w:val="none" w:sz="0" w:space="0" w:color="auto"/>
        <w:left w:val="none" w:sz="0" w:space="0" w:color="auto"/>
        <w:bottom w:val="none" w:sz="0" w:space="0" w:color="auto"/>
        <w:right w:val="none" w:sz="0" w:space="0" w:color="auto"/>
      </w:divBdr>
    </w:div>
    <w:div w:id="1377730208">
      <w:bodyDiv w:val="1"/>
      <w:marLeft w:val="0"/>
      <w:marRight w:val="0"/>
      <w:marTop w:val="0"/>
      <w:marBottom w:val="0"/>
      <w:divBdr>
        <w:top w:val="none" w:sz="0" w:space="0" w:color="auto"/>
        <w:left w:val="none" w:sz="0" w:space="0" w:color="auto"/>
        <w:bottom w:val="none" w:sz="0" w:space="0" w:color="auto"/>
        <w:right w:val="none" w:sz="0" w:space="0" w:color="auto"/>
      </w:divBdr>
    </w:div>
    <w:div w:id="1378621995">
      <w:bodyDiv w:val="1"/>
      <w:marLeft w:val="0"/>
      <w:marRight w:val="0"/>
      <w:marTop w:val="0"/>
      <w:marBottom w:val="0"/>
      <w:divBdr>
        <w:top w:val="none" w:sz="0" w:space="0" w:color="auto"/>
        <w:left w:val="none" w:sz="0" w:space="0" w:color="auto"/>
        <w:bottom w:val="none" w:sz="0" w:space="0" w:color="auto"/>
        <w:right w:val="none" w:sz="0" w:space="0" w:color="auto"/>
      </w:divBdr>
    </w:div>
    <w:div w:id="1378973714">
      <w:bodyDiv w:val="1"/>
      <w:marLeft w:val="0"/>
      <w:marRight w:val="0"/>
      <w:marTop w:val="0"/>
      <w:marBottom w:val="0"/>
      <w:divBdr>
        <w:top w:val="none" w:sz="0" w:space="0" w:color="auto"/>
        <w:left w:val="none" w:sz="0" w:space="0" w:color="auto"/>
        <w:bottom w:val="none" w:sz="0" w:space="0" w:color="auto"/>
        <w:right w:val="none" w:sz="0" w:space="0" w:color="auto"/>
      </w:divBdr>
    </w:div>
    <w:div w:id="1379401960">
      <w:bodyDiv w:val="1"/>
      <w:marLeft w:val="0"/>
      <w:marRight w:val="0"/>
      <w:marTop w:val="0"/>
      <w:marBottom w:val="0"/>
      <w:divBdr>
        <w:top w:val="none" w:sz="0" w:space="0" w:color="auto"/>
        <w:left w:val="none" w:sz="0" w:space="0" w:color="auto"/>
        <w:bottom w:val="none" w:sz="0" w:space="0" w:color="auto"/>
        <w:right w:val="none" w:sz="0" w:space="0" w:color="auto"/>
      </w:divBdr>
      <w:divsChild>
        <w:div w:id="170460233">
          <w:marLeft w:val="480"/>
          <w:marRight w:val="0"/>
          <w:marTop w:val="0"/>
          <w:marBottom w:val="0"/>
          <w:divBdr>
            <w:top w:val="none" w:sz="0" w:space="0" w:color="auto"/>
            <w:left w:val="none" w:sz="0" w:space="0" w:color="auto"/>
            <w:bottom w:val="none" w:sz="0" w:space="0" w:color="auto"/>
            <w:right w:val="none" w:sz="0" w:space="0" w:color="auto"/>
          </w:divBdr>
        </w:div>
        <w:div w:id="1890605602">
          <w:marLeft w:val="480"/>
          <w:marRight w:val="0"/>
          <w:marTop w:val="0"/>
          <w:marBottom w:val="0"/>
          <w:divBdr>
            <w:top w:val="none" w:sz="0" w:space="0" w:color="auto"/>
            <w:left w:val="none" w:sz="0" w:space="0" w:color="auto"/>
            <w:bottom w:val="none" w:sz="0" w:space="0" w:color="auto"/>
            <w:right w:val="none" w:sz="0" w:space="0" w:color="auto"/>
          </w:divBdr>
        </w:div>
        <w:div w:id="2118713764">
          <w:marLeft w:val="480"/>
          <w:marRight w:val="0"/>
          <w:marTop w:val="0"/>
          <w:marBottom w:val="0"/>
          <w:divBdr>
            <w:top w:val="none" w:sz="0" w:space="0" w:color="auto"/>
            <w:left w:val="none" w:sz="0" w:space="0" w:color="auto"/>
            <w:bottom w:val="none" w:sz="0" w:space="0" w:color="auto"/>
            <w:right w:val="none" w:sz="0" w:space="0" w:color="auto"/>
          </w:divBdr>
        </w:div>
        <w:div w:id="1773817912">
          <w:marLeft w:val="480"/>
          <w:marRight w:val="0"/>
          <w:marTop w:val="0"/>
          <w:marBottom w:val="0"/>
          <w:divBdr>
            <w:top w:val="none" w:sz="0" w:space="0" w:color="auto"/>
            <w:left w:val="none" w:sz="0" w:space="0" w:color="auto"/>
            <w:bottom w:val="none" w:sz="0" w:space="0" w:color="auto"/>
            <w:right w:val="none" w:sz="0" w:space="0" w:color="auto"/>
          </w:divBdr>
        </w:div>
        <w:div w:id="1945308307">
          <w:marLeft w:val="480"/>
          <w:marRight w:val="0"/>
          <w:marTop w:val="0"/>
          <w:marBottom w:val="0"/>
          <w:divBdr>
            <w:top w:val="none" w:sz="0" w:space="0" w:color="auto"/>
            <w:left w:val="none" w:sz="0" w:space="0" w:color="auto"/>
            <w:bottom w:val="none" w:sz="0" w:space="0" w:color="auto"/>
            <w:right w:val="none" w:sz="0" w:space="0" w:color="auto"/>
          </w:divBdr>
        </w:div>
        <w:div w:id="233704602">
          <w:marLeft w:val="480"/>
          <w:marRight w:val="0"/>
          <w:marTop w:val="0"/>
          <w:marBottom w:val="0"/>
          <w:divBdr>
            <w:top w:val="none" w:sz="0" w:space="0" w:color="auto"/>
            <w:left w:val="none" w:sz="0" w:space="0" w:color="auto"/>
            <w:bottom w:val="none" w:sz="0" w:space="0" w:color="auto"/>
            <w:right w:val="none" w:sz="0" w:space="0" w:color="auto"/>
          </w:divBdr>
        </w:div>
        <w:div w:id="374085467">
          <w:marLeft w:val="480"/>
          <w:marRight w:val="0"/>
          <w:marTop w:val="0"/>
          <w:marBottom w:val="0"/>
          <w:divBdr>
            <w:top w:val="none" w:sz="0" w:space="0" w:color="auto"/>
            <w:left w:val="none" w:sz="0" w:space="0" w:color="auto"/>
            <w:bottom w:val="none" w:sz="0" w:space="0" w:color="auto"/>
            <w:right w:val="none" w:sz="0" w:space="0" w:color="auto"/>
          </w:divBdr>
        </w:div>
        <w:div w:id="2085488803">
          <w:marLeft w:val="480"/>
          <w:marRight w:val="0"/>
          <w:marTop w:val="0"/>
          <w:marBottom w:val="0"/>
          <w:divBdr>
            <w:top w:val="none" w:sz="0" w:space="0" w:color="auto"/>
            <w:left w:val="none" w:sz="0" w:space="0" w:color="auto"/>
            <w:bottom w:val="none" w:sz="0" w:space="0" w:color="auto"/>
            <w:right w:val="none" w:sz="0" w:space="0" w:color="auto"/>
          </w:divBdr>
        </w:div>
        <w:div w:id="402534985">
          <w:marLeft w:val="480"/>
          <w:marRight w:val="0"/>
          <w:marTop w:val="0"/>
          <w:marBottom w:val="0"/>
          <w:divBdr>
            <w:top w:val="none" w:sz="0" w:space="0" w:color="auto"/>
            <w:left w:val="none" w:sz="0" w:space="0" w:color="auto"/>
            <w:bottom w:val="none" w:sz="0" w:space="0" w:color="auto"/>
            <w:right w:val="none" w:sz="0" w:space="0" w:color="auto"/>
          </w:divBdr>
        </w:div>
        <w:div w:id="2062552294">
          <w:marLeft w:val="480"/>
          <w:marRight w:val="0"/>
          <w:marTop w:val="0"/>
          <w:marBottom w:val="0"/>
          <w:divBdr>
            <w:top w:val="none" w:sz="0" w:space="0" w:color="auto"/>
            <w:left w:val="none" w:sz="0" w:space="0" w:color="auto"/>
            <w:bottom w:val="none" w:sz="0" w:space="0" w:color="auto"/>
            <w:right w:val="none" w:sz="0" w:space="0" w:color="auto"/>
          </w:divBdr>
        </w:div>
        <w:div w:id="1678772030">
          <w:marLeft w:val="480"/>
          <w:marRight w:val="0"/>
          <w:marTop w:val="0"/>
          <w:marBottom w:val="0"/>
          <w:divBdr>
            <w:top w:val="none" w:sz="0" w:space="0" w:color="auto"/>
            <w:left w:val="none" w:sz="0" w:space="0" w:color="auto"/>
            <w:bottom w:val="none" w:sz="0" w:space="0" w:color="auto"/>
            <w:right w:val="none" w:sz="0" w:space="0" w:color="auto"/>
          </w:divBdr>
        </w:div>
        <w:div w:id="100732928">
          <w:marLeft w:val="480"/>
          <w:marRight w:val="0"/>
          <w:marTop w:val="0"/>
          <w:marBottom w:val="0"/>
          <w:divBdr>
            <w:top w:val="none" w:sz="0" w:space="0" w:color="auto"/>
            <w:left w:val="none" w:sz="0" w:space="0" w:color="auto"/>
            <w:bottom w:val="none" w:sz="0" w:space="0" w:color="auto"/>
            <w:right w:val="none" w:sz="0" w:space="0" w:color="auto"/>
          </w:divBdr>
        </w:div>
        <w:div w:id="1866291591">
          <w:marLeft w:val="480"/>
          <w:marRight w:val="0"/>
          <w:marTop w:val="0"/>
          <w:marBottom w:val="0"/>
          <w:divBdr>
            <w:top w:val="none" w:sz="0" w:space="0" w:color="auto"/>
            <w:left w:val="none" w:sz="0" w:space="0" w:color="auto"/>
            <w:bottom w:val="none" w:sz="0" w:space="0" w:color="auto"/>
            <w:right w:val="none" w:sz="0" w:space="0" w:color="auto"/>
          </w:divBdr>
        </w:div>
        <w:div w:id="3829826">
          <w:marLeft w:val="480"/>
          <w:marRight w:val="0"/>
          <w:marTop w:val="0"/>
          <w:marBottom w:val="0"/>
          <w:divBdr>
            <w:top w:val="none" w:sz="0" w:space="0" w:color="auto"/>
            <w:left w:val="none" w:sz="0" w:space="0" w:color="auto"/>
            <w:bottom w:val="none" w:sz="0" w:space="0" w:color="auto"/>
            <w:right w:val="none" w:sz="0" w:space="0" w:color="auto"/>
          </w:divBdr>
        </w:div>
        <w:div w:id="1378429045">
          <w:marLeft w:val="480"/>
          <w:marRight w:val="0"/>
          <w:marTop w:val="0"/>
          <w:marBottom w:val="0"/>
          <w:divBdr>
            <w:top w:val="none" w:sz="0" w:space="0" w:color="auto"/>
            <w:left w:val="none" w:sz="0" w:space="0" w:color="auto"/>
            <w:bottom w:val="none" w:sz="0" w:space="0" w:color="auto"/>
            <w:right w:val="none" w:sz="0" w:space="0" w:color="auto"/>
          </w:divBdr>
        </w:div>
        <w:div w:id="345834133">
          <w:marLeft w:val="480"/>
          <w:marRight w:val="0"/>
          <w:marTop w:val="0"/>
          <w:marBottom w:val="0"/>
          <w:divBdr>
            <w:top w:val="none" w:sz="0" w:space="0" w:color="auto"/>
            <w:left w:val="none" w:sz="0" w:space="0" w:color="auto"/>
            <w:bottom w:val="none" w:sz="0" w:space="0" w:color="auto"/>
            <w:right w:val="none" w:sz="0" w:space="0" w:color="auto"/>
          </w:divBdr>
        </w:div>
        <w:div w:id="233590125">
          <w:marLeft w:val="480"/>
          <w:marRight w:val="0"/>
          <w:marTop w:val="0"/>
          <w:marBottom w:val="0"/>
          <w:divBdr>
            <w:top w:val="none" w:sz="0" w:space="0" w:color="auto"/>
            <w:left w:val="none" w:sz="0" w:space="0" w:color="auto"/>
            <w:bottom w:val="none" w:sz="0" w:space="0" w:color="auto"/>
            <w:right w:val="none" w:sz="0" w:space="0" w:color="auto"/>
          </w:divBdr>
        </w:div>
        <w:div w:id="1281884372">
          <w:marLeft w:val="480"/>
          <w:marRight w:val="0"/>
          <w:marTop w:val="0"/>
          <w:marBottom w:val="0"/>
          <w:divBdr>
            <w:top w:val="none" w:sz="0" w:space="0" w:color="auto"/>
            <w:left w:val="none" w:sz="0" w:space="0" w:color="auto"/>
            <w:bottom w:val="none" w:sz="0" w:space="0" w:color="auto"/>
            <w:right w:val="none" w:sz="0" w:space="0" w:color="auto"/>
          </w:divBdr>
        </w:div>
        <w:div w:id="239213444">
          <w:marLeft w:val="480"/>
          <w:marRight w:val="0"/>
          <w:marTop w:val="0"/>
          <w:marBottom w:val="0"/>
          <w:divBdr>
            <w:top w:val="none" w:sz="0" w:space="0" w:color="auto"/>
            <w:left w:val="none" w:sz="0" w:space="0" w:color="auto"/>
            <w:bottom w:val="none" w:sz="0" w:space="0" w:color="auto"/>
            <w:right w:val="none" w:sz="0" w:space="0" w:color="auto"/>
          </w:divBdr>
        </w:div>
        <w:div w:id="968780130">
          <w:marLeft w:val="480"/>
          <w:marRight w:val="0"/>
          <w:marTop w:val="0"/>
          <w:marBottom w:val="0"/>
          <w:divBdr>
            <w:top w:val="none" w:sz="0" w:space="0" w:color="auto"/>
            <w:left w:val="none" w:sz="0" w:space="0" w:color="auto"/>
            <w:bottom w:val="none" w:sz="0" w:space="0" w:color="auto"/>
            <w:right w:val="none" w:sz="0" w:space="0" w:color="auto"/>
          </w:divBdr>
        </w:div>
        <w:div w:id="2090345156">
          <w:marLeft w:val="480"/>
          <w:marRight w:val="0"/>
          <w:marTop w:val="0"/>
          <w:marBottom w:val="0"/>
          <w:divBdr>
            <w:top w:val="none" w:sz="0" w:space="0" w:color="auto"/>
            <w:left w:val="none" w:sz="0" w:space="0" w:color="auto"/>
            <w:bottom w:val="none" w:sz="0" w:space="0" w:color="auto"/>
            <w:right w:val="none" w:sz="0" w:space="0" w:color="auto"/>
          </w:divBdr>
        </w:div>
        <w:div w:id="1885167276">
          <w:marLeft w:val="480"/>
          <w:marRight w:val="0"/>
          <w:marTop w:val="0"/>
          <w:marBottom w:val="0"/>
          <w:divBdr>
            <w:top w:val="none" w:sz="0" w:space="0" w:color="auto"/>
            <w:left w:val="none" w:sz="0" w:space="0" w:color="auto"/>
            <w:bottom w:val="none" w:sz="0" w:space="0" w:color="auto"/>
            <w:right w:val="none" w:sz="0" w:space="0" w:color="auto"/>
          </w:divBdr>
        </w:div>
        <w:div w:id="407533926">
          <w:marLeft w:val="480"/>
          <w:marRight w:val="0"/>
          <w:marTop w:val="0"/>
          <w:marBottom w:val="0"/>
          <w:divBdr>
            <w:top w:val="none" w:sz="0" w:space="0" w:color="auto"/>
            <w:left w:val="none" w:sz="0" w:space="0" w:color="auto"/>
            <w:bottom w:val="none" w:sz="0" w:space="0" w:color="auto"/>
            <w:right w:val="none" w:sz="0" w:space="0" w:color="auto"/>
          </w:divBdr>
        </w:div>
        <w:div w:id="449781451">
          <w:marLeft w:val="480"/>
          <w:marRight w:val="0"/>
          <w:marTop w:val="0"/>
          <w:marBottom w:val="0"/>
          <w:divBdr>
            <w:top w:val="none" w:sz="0" w:space="0" w:color="auto"/>
            <w:left w:val="none" w:sz="0" w:space="0" w:color="auto"/>
            <w:bottom w:val="none" w:sz="0" w:space="0" w:color="auto"/>
            <w:right w:val="none" w:sz="0" w:space="0" w:color="auto"/>
          </w:divBdr>
        </w:div>
        <w:div w:id="125899752">
          <w:marLeft w:val="480"/>
          <w:marRight w:val="0"/>
          <w:marTop w:val="0"/>
          <w:marBottom w:val="0"/>
          <w:divBdr>
            <w:top w:val="none" w:sz="0" w:space="0" w:color="auto"/>
            <w:left w:val="none" w:sz="0" w:space="0" w:color="auto"/>
            <w:bottom w:val="none" w:sz="0" w:space="0" w:color="auto"/>
            <w:right w:val="none" w:sz="0" w:space="0" w:color="auto"/>
          </w:divBdr>
        </w:div>
        <w:div w:id="1037584988">
          <w:marLeft w:val="480"/>
          <w:marRight w:val="0"/>
          <w:marTop w:val="0"/>
          <w:marBottom w:val="0"/>
          <w:divBdr>
            <w:top w:val="none" w:sz="0" w:space="0" w:color="auto"/>
            <w:left w:val="none" w:sz="0" w:space="0" w:color="auto"/>
            <w:bottom w:val="none" w:sz="0" w:space="0" w:color="auto"/>
            <w:right w:val="none" w:sz="0" w:space="0" w:color="auto"/>
          </w:divBdr>
        </w:div>
        <w:div w:id="793521529">
          <w:marLeft w:val="480"/>
          <w:marRight w:val="0"/>
          <w:marTop w:val="0"/>
          <w:marBottom w:val="0"/>
          <w:divBdr>
            <w:top w:val="none" w:sz="0" w:space="0" w:color="auto"/>
            <w:left w:val="none" w:sz="0" w:space="0" w:color="auto"/>
            <w:bottom w:val="none" w:sz="0" w:space="0" w:color="auto"/>
            <w:right w:val="none" w:sz="0" w:space="0" w:color="auto"/>
          </w:divBdr>
        </w:div>
        <w:div w:id="1747454178">
          <w:marLeft w:val="480"/>
          <w:marRight w:val="0"/>
          <w:marTop w:val="0"/>
          <w:marBottom w:val="0"/>
          <w:divBdr>
            <w:top w:val="none" w:sz="0" w:space="0" w:color="auto"/>
            <w:left w:val="none" w:sz="0" w:space="0" w:color="auto"/>
            <w:bottom w:val="none" w:sz="0" w:space="0" w:color="auto"/>
            <w:right w:val="none" w:sz="0" w:space="0" w:color="auto"/>
          </w:divBdr>
        </w:div>
        <w:div w:id="8332641">
          <w:marLeft w:val="480"/>
          <w:marRight w:val="0"/>
          <w:marTop w:val="0"/>
          <w:marBottom w:val="0"/>
          <w:divBdr>
            <w:top w:val="none" w:sz="0" w:space="0" w:color="auto"/>
            <w:left w:val="none" w:sz="0" w:space="0" w:color="auto"/>
            <w:bottom w:val="none" w:sz="0" w:space="0" w:color="auto"/>
            <w:right w:val="none" w:sz="0" w:space="0" w:color="auto"/>
          </w:divBdr>
        </w:div>
        <w:div w:id="131794106">
          <w:marLeft w:val="480"/>
          <w:marRight w:val="0"/>
          <w:marTop w:val="0"/>
          <w:marBottom w:val="0"/>
          <w:divBdr>
            <w:top w:val="none" w:sz="0" w:space="0" w:color="auto"/>
            <w:left w:val="none" w:sz="0" w:space="0" w:color="auto"/>
            <w:bottom w:val="none" w:sz="0" w:space="0" w:color="auto"/>
            <w:right w:val="none" w:sz="0" w:space="0" w:color="auto"/>
          </w:divBdr>
        </w:div>
        <w:div w:id="1966085644">
          <w:marLeft w:val="480"/>
          <w:marRight w:val="0"/>
          <w:marTop w:val="0"/>
          <w:marBottom w:val="0"/>
          <w:divBdr>
            <w:top w:val="none" w:sz="0" w:space="0" w:color="auto"/>
            <w:left w:val="none" w:sz="0" w:space="0" w:color="auto"/>
            <w:bottom w:val="none" w:sz="0" w:space="0" w:color="auto"/>
            <w:right w:val="none" w:sz="0" w:space="0" w:color="auto"/>
          </w:divBdr>
        </w:div>
        <w:div w:id="319045418">
          <w:marLeft w:val="480"/>
          <w:marRight w:val="0"/>
          <w:marTop w:val="0"/>
          <w:marBottom w:val="0"/>
          <w:divBdr>
            <w:top w:val="none" w:sz="0" w:space="0" w:color="auto"/>
            <w:left w:val="none" w:sz="0" w:space="0" w:color="auto"/>
            <w:bottom w:val="none" w:sz="0" w:space="0" w:color="auto"/>
            <w:right w:val="none" w:sz="0" w:space="0" w:color="auto"/>
          </w:divBdr>
        </w:div>
        <w:div w:id="654531547">
          <w:marLeft w:val="480"/>
          <w:marRight w:val="0"/>
          <w:marTop w:val="0"/>
          <w:marBottom w:val="0"/>
          <w:divBdr>
            <w:top w:val="none" w:sz="0" w:space="0" w:color="auto"/>
            <w:left w:val="none" w:sz="0" w:space="0" w:color="auto"/>
            <w:bottom w:val="none" w:sz="0" w:space="0" w:color="auto"/>
            <w:right w:val="none" w:sz="0" w:space="0" w:color="auto"/>
          </w:divBdr>
        </w:div>
        <w:div w:id="981429509">
          <w:marLeft w:val="480"/>
          <w:marRight w:val="0"/>
          <w:marTop w:val="0"/>
          <w:marBottom w:val="0"/>
          <w:divBdr>
            <w:top w:val="none" w:sz="0" w:space="0" w:color="auto"/>
            <w:left w:val="none" w:sz="0" w:space="0" w:color="auto"/>
            <w:bottom w:val="none" w:sz="0" w:space="0" w:color="auto"/>
            <w:right w:val="none" w:sz="0" w:space="0" w:color="auto"/>
          </w:divBdr>
        </w:div>
        <w:div w:id="631208155">
          <w:marLeft w:val="480"/>
          <w:marRight w:val="0"/>
          <w:marTop w:val="0"/>
          <w:marBottom w:val="0"/>
          <w:divBdr>
            <w:top w:val="none" w:sz="0" w:space="0" w:color="auto"/>
            <w:left w:val="none" w:sz="0" w:space="0" w:color="auto"/>
            <w:bottom w:val="none" w:sz="0" w:space="0" w:color="auto"/>
            <w:right w:val="none" w:sz="0" w:space="0" w:color="auto"/>
          </w:divBdr>
        </w:div>
        <w:div w:id="711928685">
          <w:marLeft w:val="480"/>
          <w:marRight w:val="0"/>
          <w:marTop w:val="0"/>
          <w:marBottom w:val="0"/>
          <w:divBdr>
            <w:top w:val="none" w:sz="0" w:space="0" w:color="auto"/>
            <w:left w:val="none" w:sz="0" w:space="0" w:color="auto"/>
            <w:bottom w:val="none" w:sz="0" w:space="0" w:color="auto"/>
            <w:right w:val="none" w:sz="0" w:space="0" w:color="auto"/>
          </w:divBdr>
        </w:div>
        <w:div w:id="1333951595">
          <w:marLeft w:val="480"/>
          <w:marRight w:val="0"/>
          <w:marTop w:val="0"/>
          <w:marBottom w:val="0"/>
          <w:divBdr>
            <w:top w:val="none" w:sz="0" w:space="0" w:color="auto"/>
            <w:left w:val="none" w:sz="0" w:space="0" w:color="auto"/>
            <w:bottom w:val="none" w:sz="0" w:space="0" w:color="auto"/>
            <w:right w:val="none" w:sz="0" w:space="0" w:color="auto"/>
          </w:divBdr>
        </w:div>
        <w:div w:id="1951008318">
          <w:marLeft w:val="480"/>
          <w:marRight w:val="0"/>
          <w:marTop w:val="0"/>
          <w:marBottom w:val="0"/>
          <w:divBdr>
            <w:top w:val="none" w:sz="0" w:space="0" w:color="auto"/>
            <w:left w:val="none" w:sz="0" w:space="0" w:color="auto"/>
            <w:bottom w:val="none" w:sz="0" w:space="0" w:color="auto"/>
            <w:right w:val="none" w:sz="0" w:space="0" w:color="auto"/>
          </w:divBdr>
        </w:div>
        <w:div w:id="2141608437">
          <w:marLeft w:val="480"/>
          <w:marRight w:val="0"/>
          <w:marTop w:val="0"/>
          <w:marBottom w:val="0"/>
          <w:divBdr>
            <w:top w:val="none" w:sz="0" w:space="0" w:color="auto"/>
            <w:left w:val="none" w:sz="0" w:space="0" w:color="auto"/>
            <w:bottom w:val="none" w:sz="0" w:space="0" w:color="auto"/>
            <w:right w:val="none" w:sz="0" w:space="0" w:color="auto"/>
          </w:divBdr>
        </w:div>
        <w:div w:id="525868983">
          <w:marLeft w:val="480"/>
          <w:marRight w:val="0"/>
          <w:marTop w:val="0"/>
          <w:marBottom w:val="0"/>
          <w:divBdr>
            <w:top w:val="none" w:sz="0" w:space="0" w:color="auto"/>
            <w:left w:val="none" w:sz="0" w:space="0" w:color="auto"/>
            <w:bottom w:val="none" w:sz="0" w:space="0" w:color="auto"/>
            <w:right w:val="none" w:sz="0" w:space="0" w:color="auto"/>
          </w:divBdr>
        </w:div>
        <w:div w:id="266470975">
          <w:marLeft w:val="480"/>
          <w:marRight w:val="0"/>
          <w:marTop w:val="0"/>
          <w:marBottom w:val="0"/>
          <w:divBdr>
            <w:top w:val="none" w:sz="0" w:space="0" w:color="auto"/>
            <w:left w:val="none" w:sz="0" w:space="0" w:color="auto"/>
            <w:bottom w:val="none" w:sz="0" w:space="0" w:color="auto"/>
            <w:right w:val="none" w:sz="0" w:space="0" w:color="auto"/>
          </w:divBdr>
        </w:div>
        <w:div w:id="1937589664">
          <w:marLeft w:val="480"/>
          <w:marRight w:val="0"/>
          <w:marTop w:val="0"/>
          <w:marBottom w:val="0"/>
          <w:divBdr>
            <w:top w:val="none" w:sz="0" w:space="0" w:color="auto"/>
            <w:left w:val="none" w:sz="0" w:space="0" w:color="auto"/>
            <w:bottom w:val="none" w:sz="0" w:space="0" w:color="auto"/>
            <w:right w:val="none" w:sz="0" w:space="0" w:color="auto"/>
          </w:divBdr>
        </w:div>
        <w:div w:id="555118317">
          <w:marLeft w:val="480"/>
          <w:marRight w:val="0"/>
          <w:marTop w:val="0"/>
          <w:marBottom w:val="0"/>
          <w:divBdr>
            <w:top w:val="none" w:sz="0" w:space="0" w:color="auto"/>
            <w:left w:val="none" w:sz="0" w:space="0" w:color="auto"/>
            <w:bottom w:val="none" w:sz="0" w:space="0" w:color="auto"/>
            <w:right w:val="none" w:sz="0" w:space="0" w:color="auto"/>
          </w:divBdr>
        </w:div>
        <w:div w:id="309942235">
          <w:marLeft w:val="480"/>
          <w:marRight w:val="0"/>
          <w:marTop w:val="0"/>
          <w:marBottom w:val="0"/>
          <w:divBdr>
            <w:top w:val="none" w:sz="0" w:space="0" w:color="auto"/>
            <w:left w:val="none" w:sz="0" w:space="0" w:color="auto"/>
            <w:bottom w:val="none" w:sz="0" w:space="0" w:color="auto"/>
            <w:right w:val="none" w:sz="0" w:space="0" w:color="auto"/>
          </w:divBdr>
        </w:div>
        <w:div w:id="1554388654">
          <w:marLeft w:val="480"/>
          <w:marRight w:val="0"/>
          <w:marTop w:val="0"/>
          <w:marBottom w:val="0"/>
          <w:divBdr>
            <w:top w:val="none" w:sz="0" w:space="0" w:color="auto"/>
            <w:left w:val="none" w:sz="0" w:space="0" w:color="auto"/>
            <w:bottom w:val="none" w:sz="0" w:space="0" w:color="auto"/>
            <w:right w:val="none" w:sz="0" w:space="0" w:color="auto"/>
          </w:divBdr>
        </w:div>
        <w:div w:id="2098554173">
          <w:marLeft w:val="480"/>
          <w:marRight w:val="0"/>
          <w:marTop w:val="0"/>
          <w:marBottom w:val="0"/>
          <w:divBdr>
            <w:top w:val="none" w:sz="0" w:space="0" w:color="auto"/>
            <w:left w:val="none" w:sz="0" w:space="0" w:color="auto"/>
            <w:bottom w:val="none" w:sz="0" w:space="0" w:color="auto"/>
            <w:right w:val="none" w:sz="0" w:space="0" w:color="auto"/>
          </w:divBdr>
        </w:div>
        <w:div w:id="1823305737">
          <w:marLeft w:val="480"/>
          <w:marRight w:val="0"/>
          <w:marTop w:val="0"/>
          <w:marBottom w:val="0"/>
          <w:divBdr>
            <w:top w:val="none" w:sz="0" w:space="0" w:color="auto"/>
            <w:left w:val="none" w:sz="0" w:space="0" w:color="auto"/>
            <w:bottom w:val="none" w:sz="0" w:space="0" w:color="auto"/>
            <w:right w:val="none" w:sz="0" w:space="0" w:color="auto"/>
          </w:divBdr>
        </w:div>
      </w:divsChild>
    </w:div>
    <w:div w:id="1380205479">
      <w:bodyDiv w:val="1"/>
      <w:marLeft w:val="0"/>
      <w:marRight w:val="0"/>
      <w:marTop w:val="0"/>
      <w:marBottom w:val="0"/>
      <w:divBdr>
        <w:top w:val="none" w:sz="0" w:space="0" w:color="auto"/>
        <w:left w:val="none" w:sz="0" w:space="0" w:color="auto"/>
        <w:bottom w:val="none" w:sz="0" w:space="0" w:color="auto"/>
        <w:right w:val="none" w:sz="0" w:space="0" w:color="auto"/>
      </w:divBdr>
    </w:div>
    <w:div w:id="1380784777">
      <w:bodyDiv w:val="1"/>
      <w:marLeft w:val="0"/>
      <w:marRight w:val="0"/>
      <w:marTop w:val="0"/>
      <w:marBottom w:val="0"/>
      <w:divBdr>
        <w:top w:val="none" w:sz="0" w:space="0" w:color="auto"/>
        <w:left w:val="none" w:sz="0" w:space="0" w:color="auto"/>
        <w:bottom w:val="none" w:sz="0" w:space="0" w:color="auto"/>
        <w:right w:val="none" w:sz="0" w:space="0" w:color="auto"/>
      </w:divBdr>
    </w:div>
    <w:div w:id="1382244882">
      <w:bodyDiv w:val="1"/>
      <w:marLeft w:val="0"/>
      <w:marRight w:val="0"/>
      <w:marTop w:val="0"/>
      <w:marBottom w:val="0"/>
      <w:divBdr>
        <w:top w:val="none" w:sz="0" w:space="0" w:color="auto"/>
        <w:left w:val="none" w:sz="0" w:space="0" w:color="auto"/>
        <w:bottom w:val="none" w:sz="0" w:space="0" w:color="auto"/>
        <w:right w:val="none" w:sz="0" w:space="0" w:color="auto"/>
      </w:divBdr>
    </w:div>
    <w:div w:id="1382443356">
      <w:bodyDiv w:val="1"/>
      <w:marLeft w:val="0"/>
      <w:marRight w:val="0"/>
      <w:marTop w:val="0"/>
      <w:marBottom w:val="0"/>
      <w:divBdr>
        <w:top w:val="none" w:sz="0" w:space="0" w:color="auto"/>
        <w:left w:val="none" w:sz="0" w:space="0" w:color="auto"/>
        <w:bottom w:val="none" w:sz="0" w:space="0" w:color="auto"/>
        <w:right w:val="none" w:sz="0" w:space="0" w:color="auto"/>
      </w:divBdr>
    </w:div>
    <w:div w:id="1382942448">
      <w:bodyDiv w:val="1"/>
      <w:marLeft w:val="0"/>
      <w:marRight w:val="0"/>
      <w:marTop w:val="0"/>
      <w:marBottom w:val="0"/>
      <w:divBdr>
        <w:top w:val="none" w:sz="0" w:space="0" w:color="auto"/>
        <w:left w:val="none" w:sz="0" w:space="0" w:color="auto"/>
        <w:bottom w:val="none" w:sz="0" w:space="0" w:color="auto"/>
        <w:right w:val="none" w:sz="0" w:space="0" w:color="auto"/>
      </w:divBdr>
    </w:div>
    <w:div w:id="1383091417">
      <w:bodyDiv w:val="1"/>
      <w:marLeft w:val="0"/>
      <w:marRight w:val="0"/>
      <w:marTop w:val="0"/>
      <w:marBottom w:val="0"/>
      <w:divBdr>
        <w:top w:val="none" w:sz="0" w:space="0" w:color="auto"/>
        <w:left w:val="none" w:sz="0" w:space="0" w:color="auto"/>
        <w:bottom w:val="none" w:sz="0" w:space="0" w:color="auto"/>
        <w:right w:val="none" w:sz="0" w:space="0" w:color="auto"/>
      </w:divBdr>
    </w:div>
    <w:div w:id="1383405444">
      <w:bodyDiv w:val="1"/>
      <w:marLeft w:val="0"/>
      <w:marRight w:val="0"/>
      <w:marTop w:val="0"/>
      <w:marBottom w:val="0"/>
      <w:divBdr>
        <w:top w:val="none" w:sz="0" w:space="0" w:color="auto"/>
        <w:left w:val="none" w:sz="0" w:space="0" w:color="auto"/>
        <w:bottom w:val="none" w:sz="0" w:space="0" w:color="auto"/>
        <w:right w:val="none" w:sz="0" w:space="0" w:color="auto"/>
      </w:divBdr>
    </w:div>
    <w:div w:id="1383557309">
      <w:bodyDiv w:val="1"/>
      <w:marLeft w:val="0"/>
      <w:marRight w:val="0"/>
      <w:marTop w:val="0"/>
      <w:marBottom w:val="0"/>
      <w:divBdr>
        <w:top w:val="none" w:sz="0" w:space="0" w:color="auto"/>
        <w:left w:val="none" w:sz="0" w:space="0" w:color="auto"/>
        <w:bottom w:val="none" w:sz="0" w:space="0" w:color="auto"/>
        <w:right w:val="none" w:sz="0" w:space="0" w:color="auto"/>
      </w:divBdr>
    </w:div>
    <w:div w:id="1383942568">
      <w:bodyDiv w:val="1"/>
      <w:marLeft w:val="0"/>
      <w:marRight w:val="0"/>
      <w:marTop w:val="0"/>
      <w:marBottom w:val="0"/>
      <w:divBdr>
        <w:top w:val="none" w:sz="0" w:space="0" w:color="auto"/>
        <w:left w:val="none" w:sz="0" w:space="0" w:color="auto"/>
        <w:bottom w:val="none" w:sz="0" w:space="0" w:color="auto"/>
        <w:right w:val="none" w:sz="0" w:space="0" w:color="auto"/>
      </w:divBdr>
      <w:divsChild>
        <w:div w:id="1494027386">
          <w:marLeft w:val="480"/>
          <w:marRight w:val="0"/>
          <w:marTop w:val="0"/>
          <w:marBottom w:val="0"/>
          <w:divBdr>
            <w:top w:val="none" w:sz="0" w:space="0" w:color="auto"/>
            <w:left w:val="none" w:sz="0" w:space="0" w:color="auto"/>
            <w:bottom w:val="none" w:sz="0" w:space="0" w:color="auto"/>
            <w:right w:val="none" w:sz="0" w:space="0" w:color="auto"/>
          </w:divBdr>
        </w:div>
        <w:div w:id="54209196">
          <w:marLeft w:val="480"/>
          <w:marRight w:val="0"/>
          <w:marTop w:val="0"/>
          <w:marBottom w:val="0"/>
          <w:divBdr>
            <w:top w:val="none" w:sz="0" w:space="0" w:color="auto"/>
            <w:left w:val="none" w:sz="0" w:space="0" w:color="auto"/>
            <w:bottom w:val="none" w:sz="0" w:space="0" w:color="auto"/>
            <w:right w:val="none" w:sz="0" w:space="0" w:color="auto"/>
          </w:divBdr>
        </w:div>
        <w:div w:id="724304571">
          <w:marLeft w:val="480"/>
          <w:marRight w:val="0"/>
          <w:marTop w:val="0"/>
          <w:marBottom w:val="0"/>
          <w:divBdr>
            <w:top w:val="none" w:sz="0" w:space="0" w:color="auto"/>
            <w:left w:val="none" w:sz="0" w:space="0" w:color="auto"/>
            <w:bottom w:val="none" w:sz="0" w:space="0" w:color="auto"/>
            <w:right w:val="none" w:sz="0" w:space="0" w:color="auto"/>
          </w:divBdr>
        </w:div>
        <w:div w:id="43677555">
          <w:marLeft w:val="480"/>
          <w:marRight w:val="0"/>
          <w:marTop w:val="0"/>
          <w:marBottom w:val="0"/>
          <w:divBdr>
            <w:top w:val="none" w:sz="0" w:space="0" w:color="auto"/>
            <w:left w:val="none" w:sz="0" w:space="0" w:color="auto"/>
            <w:bottom w:val="none" w:sz="0" w:space="0" w:color="auto"/>
            <w:right w:val="none" w:sz="0" w:space="0" w:color="auto"/>
          </w:divBdr>
        </w:div>
        <w:div w:id="564921496">
          <w:marLeft w:val="480"/>
          <w:marRight w:val="0"/>
          <w:marTop w:val="0"/>
          <w:marBottom w:val="0"/>
          <w:divBdr>
            <w:top w:val="none" w:sz="0" w:space="0" w:color="auto"/>
            <w:left w:val="none" w:sz="0" w:space="0" w:color="auto"/>
            <w:bottom w:val="none" w:sz="0" w:space="0" w:color="auto"/>
            <w:right w:val="none" w:sz="0" w:space="0" w:color="auto"/>
          </w:divBdr>
        </w:div>
        <w:div w:id="2030060128">
          <w:marLeft w:val="480"/>
          <w:marRight w:val="0"/>
          <w:marTop w:val="0"/>
          <w:marBottom w:val="0"/>
          <w:divBdr>
            <w:top w:val="none" w:sz="0" w:space="0" w:color="auto"/>
            <w:left w:val="none" w:sz="0" w:space="0" w:color="auto"/>
            <w:bottom w:val="none" w:sz="0" w:space="0" w:color="auto"/>
            <w:right w:val="none" w:sz="0" w:space="0" w:color="auto"/>
          </w:divBdr>
        </w:div>
        <w:div w:id="1219317393">
          <w:marLeft w:val="480"/>
          <w:marRight w:val="0"/>
          <w:marTop w:val="0"/>
          <w:marBottom w:val="0"/>
          <w:divBdr>
            <w:top w:val="none" w:sz="0" w:space="0" w:color="auto"/>
            <w:left w:val="none" w:sz="0" w:space="0" w:color="auto"/>
            <w:bottom w:val="none" w:sz="0" w:space="0" w:color="auto"/>
            <w:right w:val="none" w:sz="0" w:space="0" w:color="auto"/>
          </w:divBdr>
        </w:div>
        <w:div w:id="152112993">
          <w:marLeft w:val="480"/>
          <w:marRight w:val="0"/>
          <w:marTop w:val="0"/>
          <w:marBottom w:val="0"/>
          <w:divBdr>
            <w:top w:val="none" w:sz="0" w:space="0" w:color="auto"/>
            <w:left w:val="none" w:sz="0" w:space="0" w:color="auto"/>
            <w:bottom w:val="none" w:sz="0" w:space="0" w:color="auto"/>
            <w:right w:val="none" w:sz="0" w:space="0" w:color="auto"/>
          </w:divBdr>
        </w:div>
        <w:div w:id="1878202893">
          <w:marLeft w:val="480"/>
          <w:marRight w:val="0"/>
          <w:marTop w:val="0"/>
          <w:marBottom w:val="0"/>
          <w:divBdr>
            <w:top w:val="none" w:sz="0" w:space="0" w:color="auto"/>
            <w:left w:val="none" w:sz="0" w:space="0" w:color="auto"/>
            <w:bottom w:val="none" w:sz="0" w:space="0" w:color="auto"/>
            <w:right w:val="none" w:sz="0" w:space="0" w:color="auto"/>
          </w:divBdr>
        </w:div>
        <w:div w:id="881015277">
          <w:marLeft w:val="480"/>
          <w:marRight w:val="0"/>
          <w:marTop w:val="0"/>
          <w:marBottom w:val="0"/>
          <w:divBdr>
            <w:top w:val="none" w:sz="0" w:space="0" w:color="auto"/>
            <w:left w:val="none" w:sz="0" w:space="0" w:color="auto"/>
            <w:bottom w:val="none" w:sz="0" w:space="0" w:color="auto"/>
            <w:right w:val="none" w:sz="0" w:space="0" w:color="auto"/>
          </w:divBdr>
        </w:div>
        <w:div w:id="2029060129">
          <w:marLeft w:val="480"/>
          <w:marRight w:val="0"/>
          <w:marTop w:val="0"/>
          <w:marBottom w:val="0"/>
          <w:divBdr>
            <w:top w:val="none" w:sz="0" w:space="0" w:color="auto"/>
            <w:left w:val="none" w:sz="0" w:space="0" w:color="auto"/>
            <w:bottom w:val="none" w:sz="0" w:space="0" w:color="auto"/>
            <w:right w:val="none" w:sz="0" w:space="0" w:color="auto"/>
          </w:divBdr>
        </w:div>
        <w:div w:id="1745563970">
          <w:marLeft w:val="480"/>
          <w:marRight w:val="0"/>
          <w:marTop w:val="0"/>
          <w:marBottom w:val="0"/>
          <w:divBdr>
            <w:top w:val="none" w:sz="0" w:space="0" w:color="auto"/>
            <w:left w:val="none" w:sz="0" w:space="0" w:color="auto"/>
            <w:bottom w:val="none" w:sz="0" w:space="0" w:color="auto"/>
            <w:right w:val="none" w:sz="0" w:space="0" w:color="auto"/>
          </w:divBdr>
        </w:div>
        <w:div w:id="1156191260">
          <w:marLeft w:val="480"/>
          <w:marRight w:val="0"/>
          <w:marTop w:val="0"/>
          <w:marBottom w:val="0"/>
          <w:divBdr>
            <w:top w:val="none" w:sz="0" w:space="0" w:color="auto"/>
            <w:left w:val="none" w:sz="0" w:space="0" w:color="auto"/>
            <w:bottom w:val="none" w:sz="0" w:space="0" w:color="auto"/>
            <w:right w:val="none" w:sz="0" w:space="0" w:color="auto"/>
          </w:divBdr>
        </w:div>
        <w:div w:id="733623385">
          <w:marLeft w:val="480"/>
          <w:marRight w:val="0"/>
          <w:marTop w:val="0"/>
          <w:marBottom w:val="0"/>
          <w:divBdr>
            <w:top w:val="none" w:sz="0" w:space="0" w:color="auto"/>
            <w:left w:val="none" w:sz="0" w:space="0" w:color="auto"/>
            <w:bottom w:val="none" w:sz="0" w:space="0" w:color="auto"/>
            <w:right w:val="none" w:sz="0" w:space="0" w:color="auto"/>
          </w:divBdr>
        </w:div>
        <w:div w:id="1107892224">
          <w:marLeft w:val="480"/>
          <w:marRight w:val="0"/>
          <w:marTop w:val="0"/>
          <w:marBottom w:val="0"/>
          <w:divBdr>
            <w:top w:val="none" w:sz="0" w:space="0" w:color="auto"/>
            <w:left w:val="none" w:sz="0" w:space="0" w:color="auto"/>
            <w:bottom w:val="none" w:sz="0" w:space="0" w:color="auto"/>
            <w:right w:val="none" w:sz="0" w:space="0" w:color="auto"/>
          </w:divBdr>
        </w:div>
        <w:div w:id="1905948141">
          <w:marLeft w:val="480"/>
          <w:marRight w:val="0"/>
          <w:marTop w:val="0"/>
          <w:marBottom w:val="0"/>
          <w:divBdr>
            <w:top w:val="none" w:sz="0" w:space="0" w:color="auto"/>
            <w:left w:val="none" w:sz="0" w:space="0" w:color="auto"/>
            <w:bottom w:val="none" w:sz="0" w:space="0" w:color="auto"/>
            <w:right w:val="none" w:sz="0" w:space="0" w:color="auto"/>
          </w:divBdr>
        </w:div>
        <w:div w:id="1405569918">
          <w:marLeft w:val="480"/>
          <w:marRight w:val="0"/>
          <w:marTop w:val="0"/>
          <w:marBottom w:val="0"/>
          <w:divBdr>
            <w:top w:val="none" w:sz="0" w:space="0" w:color="auto"/>
            <w:left w:val="none" w:sz="0" w:space="0" w:color="auto"/>
            <w:bottom w:val="none" w:sz="0" w:space="0" w:color="auto"/>
            <w:right w:val="none" w:sz="0" w:space="0" w:color="auto"/>
          </w:divBdr>
        </w:div>
        <w:div w:id="2015112163">
          <w:marLeft w:val="480"/>
          <w:marRight w:val="0"/>
          <w:marTop w:val="0"/>
          <w:marBottom w:val="0"/>
          <w:divBdr>
            <w:top w:val="none" w:sz="0" w:space="0" w:color="auto"/>
            <w:left w:val="none" w:sz="0" w:space="0" w:color="auto"/>
            <w:bottom w:val="none" w:sz="0" w:space="0" w:color="auto"/>
            <w:right w:val="none" w:sz="0" w:space="0" w:color="auto"/>
          </w:divBdr>
        </w:div>
        <w:div w:id="2024822297">
          <w:marLeft w:val="480"/>
          <w:marRight w:val="0"/>
          <w:marTop w:val="0"/>
          <w:marBottom w:val="0"/>
          <w:divBdr>
            <w:top w:val="none" w:sz="0" w:space="0" w:color="auto"/>
            <w:left w:val="none" w:sz="0" w:space="0" w:color="auto"/>
            <w:bottom w:val="none" w:sz="0" w:space="0" w:color="auto"/>
            <w:right w:val="none" w:sz="0" w:space="0" w:color="auto"/>
          </w:divBdr>
        </w:div>
        <w:div w:id="1506937049">
          <w:marLeft w:val="480"/>
          <w:marRight w:val="0"/>
          <w:marTop w:val="0"/>
          <w:marBottom w:val="0"/>
          <w:divBdr>
            <w:top w:val="none" w:sz="0" w:space="0" w:color="auto"/>
            <w:left w:val="none" w:sz="0" w:space="0" w:color="auto"/>
            <w:bottom w:val="none" w:sz="0" w:space="0" w:color="auto"/>
            <w:right w:val="none" w:sz="0" w:space="0" w:color="auto"/>
          </w:divBdr>
        </w:div>
        <w:div w:id="924729817">
          <w:marLeft w:val="480"/>
          <w:marRight w:val="0"/>
          <w:marTop w:val="0"/>
          <w:marBottom w:val="0"/>
          <w:divBdr>
            <w:top w:val="none" w:sz="0" w:space="0" w:color="auto"/>
            <w:left w:val="none" w:sz="0" w:space="0" w:color="auto"/>
            <w:bottom w:val="none" w:sz="0" w:space="0" w:color="auto"/>
            <w:right w:val="none" w:sz="0" w:space="0" w:color="auto"/>
          </w:divBdr>
        </w:div>
        <w:div w:id="1555236820">
          <w:marLeft w:val="480"/>
          <w:marRight w:val="0"/>
          <w:marTop w:val="0"/>
          <w:marBottom w:val="0"/>
          <w:divBdr>
            <w:top w:val="none" w:sz="0" w:space="0" w:color="auto"/>
            <w:left w:val="none" w:sz="0" w:space="0" w:color="auto"/>
            <w:bottom w:val="none" w:sz="0" w:space="0" w:color="auto"/>
            <w:right w:val="none" w:sz="0" w:space="0" w:color="auto"/>
          </w:divBdr>
        </w:div>
        <w:div w:id="1930697266">
          <w:marLeft w:val="480"/>
          <w:marRight w:val="0"/>
          <w:marTop w:val="0"/>
          <w:marBottom w:val="0"/>
          <w:divBdr>
            <w:top w:val="none" w:sz="0" w:space="0" w:color="auto"/>
            <w:left w:val="none" w:sz="0" w:space="0" w:color="auto"/>
            <w:bottom w:val="none" w:sz="0" w:space="0" w:color="auto"/>
            <w:right w:val="none" w:sz="0" w:space="0" w:color="auto"/>
          </w:divBdr>
        </w:div>
        <w:div w:id="1217543783">
          <w:marLeft w:val="480"/>
          <w:marRight w:val="0"/>
          <w:marTop w:val="0"/>
          <w:marBottom w:val="0"/>
          <w:divBdr>
            <w:top w:val="none" w:sz="0" w:space="0" w:color="auto"/>
            <w:left w:val="none" w:sz="0" w:space="0" w:color="auto"/>
            <w:bottom w:val="none" w:sz="0" w:space="0" w:color="auto"/>
            <w:right w:val="none" w:sz="0" w:space="0" w:color="auto"/>
          </w:divBdr>
        </w:div>
        <w:div w:id="1167211329">
          <w:marLeft w:val="480"/>
          <w:marRight w:val="0"/>
          <w:marTop w:val="0"/>
          <w:marBottom w:val="0"/>
          <w:divBdr>
            <w:top w:val="none" w:sz="0" w:space="0" w:color="auto"/>
            <w:left w:val="none" w:sz="0" w:space="0" w:color="auto"/>
            <w:bottom w:val="none" w:sz="0" w:space="0" w:color="auto"/>
            <w:right w:val="none" w:sz="0" w:space="0" w:color="auto"/>
          </w:divBdr>
        </w:div>
        <w:div w:id="1660814840">
          <w:marLeft w:val="480"/>
          <w:marRight w:val="0"/>
          <w:marTop w:val="0"/>
          <w:marBottom w:val="0"/>
          <w:divBdr>
            <w:top w:val="none" w:sz="0" w:space="0" w:color="auto"/>
            <w:left w:val="none" w:sz="0" w:space="0" w:color="auto"/>
            <w:bottom w:val="none" w:sz="0" w:space="0" w:color="auto"/>
            <w:right w:val="none" w:sz="0" w:space="0" w:color="auto"/>
          </w:divBdr>
        </w:div>
        <w:div w:id="1502888451">
          <w:marLeft w:val="480"/>
          <w:marRight w:val="0"/>
          <w:marTop w:val="0"/>
          <w:marBottom w:val="0"/>
          <w:divBdr>
            <w:top w:val="none" w:sz="0" w:space="0" w:color="auto"/>
            <w:left w:val="none" w:sz="0" w:space="0" w:color="auto"/>
            <w:bottom w:val="none" w:sz="0" w:space="0" w:color="auto"/>
            <w:right w:val="none" w:sz="0" w:space="0" w:color="auto"/>
          </w:divBdr>
        </w:div>
        <w:div w:id="311445480">
          <w:marLeft w:val="480"/>
          <w:marRight w:val="0"/>
          <w:marTop w:val="0"/>
          <w:marBottom w:val="0"/>
          <w:divBdr>
            <w:top w:val="none" w:sz="0" w:space="0" w:color="auto"/>
            <w:left w:val="none" w:sz="0" w:space="0" w:color="auto"/>
            <w:bottom w:val="none" w:sz="0" w:space="0" w:color="auto"/>
            <w:right w:val="none" w:sz="0" w:space="0" w:color="auto"/>
          </w:divBdr>
        </w:div>
        <w:div w:id="463161886">
          <w:marLeft w:val="480"/>
          <w:marRight w:val="0"/>
          <w:marTop w:val="0"/>
          <w:marBottom w:val="0"/>
          <w:divBdr>
            <w:top w:val="none" w:sz="0" w:space="0" w:color="auto"/>
            <w:left w:val="none" w:sz="0" w:space="0" w:color="auto"/>
            <w:bottom w:val="none" w:sz="0" w:space="0" w:color="auto"/>
            <w:right w:val="none" w:sz="0" w:space="0" w:color="auto"/>
          </w:divBdr>
        </w:div>
        <w:div w:id="259678622">
          <w:marLeft w:val="480"/>
          <w:marRight w:val="0"/>
          <w:marTop w:val="0"/>
          <w:marBottom w:val="0"/>
          <w:divBdr>
            <w:top w:val="none" w:sz="0" w:space="0" w:color="auto"/>
            <w:left w:val="none" w:sz="0" w:space="0" w:color="auto"/>
            <w:bottom w:val="none" w:sz="0" w:space="0" w:color="auto"/>
            <w:right w:val="none" w:sz="0" w:space="0" w:color="auto"/>
          </w:divBdr>
        </w:div>
        <w:div w:id="1585215940">
          <w:marLeft w:val="480"/>
          <w:marRight w:val="0"/>
          <w:marTop w:val="0"/>
          <w:marBottom w:val="0"/>
          <w:divBdr>
            <w:top w:val="none" w:sz="0" w:space="0" w:color="auto"/>
            <w:left w:val="none" w:sz="0" w:space="0" w:color="auto"/>
            <w:bottom w:val="none" w:sz="0" w:space="0" w:color="auto"/>
            <w:right w:val="none" w:sz="0" w:space="0" w:color="auto"/>
          </w:divBdr>
        </w:div>
        <w:div w:id="1634410364">
          <w:marLeft w:val="480"/>
          <w:marRight w:val="0"/>
          <w:marTop w:val="0"/>
          <w:marBottom w:val="0"/>
          <w:divBdr>
            <w:top w:val="none" w:sz="0" w:space="0" w:color="auto"/>
            <w:left w:val="none" w:sz="0" w:space="0" w:color="auto"/>
            <w:bottom w:val="none" w:sz="0" w:space="0" w:color="auto"/>
            <w:right w:val="none" w:sz="0" w:space="0" w:color="auto"/>
          </w:divBdr>
        </w:div>
        <w:div w:id="672149201">
          <w:marLeft w:val="480"/>
          <w:marRight w:val="0"/>
          <w:marTop w:val="0"/>
          <w:marBottom w:val="0"/>
          <w:divBdr>
            <w:top w:val="none" w:sz="0" w:space="0" w:color="auto"/>
            <w:left w:val="none" w:sz="0" w:space="0" w:color="auto"/>
            <w:bottom w:val="none" w:sz="0" w:space="0" w:color="auto"/>
            <w:right w:val="none" w:sz="0" w:space="0" w:color="auto"/>
          </w:divBdr>
        </w:div>
        <w:div w:id="160586860">
          <w:marLeft w:val="480"/>
          <w:marRight w:val="0"/>
          <w:marTop w:val="0"/>
          <w:marBottom w:val="0"/>
          <w:divBdr>
            <w:top w:val="none" w:sz="0" w:space="0" w:color="auto"/>
            <w:left w:val="none" w:sz="0" w:space="0" w:color="auto"/>
            <w:bottom w:val="none" w:sz="0" w:space="0" w:color="auto"/>
            <w:right w:val="none" w:sz="0" w:space="0" w:color="auto"/>
          </w:divBdr>
        </w:div>
        <w:div w:id="644814735">
          <w:marLeft w:val="480"/>
          <w:marRight w:val="0"/>
          <w:marTop w:val="0"/>
          <w:marBottom w:val="0"/>
          <w:divBdr>
            <w:top w:val="none" w:sz="0" w:space="0" w:color="auto"/>
            <w:left w:val="none" w:sz="0" w:space="0" w:color="auto"/>
            <w:bottom w:val="none" w:sz="0" w:space="0" w:color="auto"/>
            <w:right w:val="none" w:sz="0" w:space="0" w:color="auto"/>
          </w:divBdr>
        </w:div>
        <w:div w:id="989939595">
          <w:marLeft w:val="480"/>
          <w:marRight w:val="0"/>
          <w:marTop w:val="0"/>
          <w:marBottom w:val="0"/>
          <w:divBdr>
            <w:top w:val="none" w:sz="0" w:space="0" w:color="auto"/>
            <w:left w:val="none" w:sz="0" w:space="0" w:color="auto"/>
            <w:bottom w:val="none" w:sz="0" w:space="0" w:color="auto"/>
            <w:right w:val="none" w:sz="0" w:space="0" w:color="auto"/>
          </w:divBdr>
        </w:div>
        <w:div w:id="290021063">
          <w:marLeft w:val="480"/>
          <w:marRight w:val="0"/>
          <w:marTop w:val="0"/>
          <w:marBottom w:val="0"/>
          <w:divBdr>
            <w:top w:val="none" w:sz="0" w:space="0" w:color="auto"/>
            <w:left w:val="none" w:sz="0" w:space="0" w:color="auto"/>
            <w:bottom w:val="none" w:sz="0" w:space="0" w:color="auto"/>
            <w:right w:val="none" w:sz="0" w:space="0" w:color="auto"/>
          </w:divBdr>
        </w:div>
        <w:div w:id="224603839">
          <w:marLeft w:val="480"/>
          <w:marRight w:val="0"/>
          <w:marTop w:val="0"/>
          <w:marBottom w:val="0"/>
          <w:divBdr>
            <w:top w:val="none" w:sz="0" w:space="0" w:color="auto"/>
            <w:left w:val="none" w:sz="0" w:space="0" w:color="auto"/>
            <w:bottom w:val="none" w:sz="0" w:space="0" w:color="auto"/>
            <w:right w:val="none" w:sz="0" w:space="0" w:color="auto"/>
          </w:divBdr>
        </w:div>
        <w:div w:id="671493831">
          <w:marLeft w:val="480"/>
          <w:marRight w:val="0"/>
          <w:marTop w:val="0"/>
          <w:marBottom w:val="0"/>
          <w:divBdr>
            <w:top w:val="none" w:sz="0" w:space="0" w:color="auto"/>
            <w:left w:val="none" w:sz="0" w:space="0" w:color="auto"/>
            <w:bottom w:val="none" w:sz="0" w:space="0" w:color="auto"/>
            <w:right w:val="none" w:sz="0" w:space="0" w:color="auto"/>
          </w:divBdr>
        </w:div>
        <w:div w:id="1332947847">
          <w:marLeft w:val="480"/>
          <w:marRight w:val="0"/>
          <w:marTop w:val="0"/>
          <w:marBottom w:val="0"/>
          <w:divBdr>
            <w:top w:val="none" w:sz="0" w:space="0" w:color="auto"/>
            <w:left w:val="none" w:sz="0" w:space="0" w:color="auto"/>
            <w:bottom w:val="none" w:sz="0" w:space="0" w:color="auto"/>
            <w:right w:val="none" w:sz="0" w:space="0" w:color="auto"/>
          </w:divBdr>
        </w:div>
        <w:div w:id="1003775851">
          <w:marLeft w:val="480"/>
          <w:marRight w:val="0"/>
          <w:marTop w:val="0"/>
          <w:marBottom w:val="0"/>
          <w:divBdr>
            <w:top w:val="none" w:sz="0" w:space="0" w:color="auto"/>
            <w:left w:val="none" w:sz="0" w:space="0" w:color="auto"/>
            <w:bottom w:val="none" w:sz="0" w:space="0" w:color="auto"/>
            <w:right w:val="none" w:sz="0" w:space="0" w:color="auto"/>
          </w:divBdr>
        </w:div>
        <w:div w:id="1693992449">
          <w:marLeft w:val="480"/>
          <w:marRight w:val="0"/>
          <w:marTop w:val="0"/>
          <w:marBottom w:val="0"/>
          <w:divBdr>
            <w:top w:val="none" w:sz="0" w:space="0" w:color="auto"/>
            <w:left w:val="none" w:sz="0" w:space="0" w:color="auto"/>
            <w:bottom w:val="none" w:sz="0" w:space="0" w:color="auto"/>
            <w:right w:val="none" w:sz="0" w:space="0" w:color="auto"/>
          </w:divBdr>
        </w:div>
        <w:div w:id="1851408105">
          <w:marLeft w:val="480"/>
          <w:marRight w:val="0"/>
          <w:marTop w:val="0"/>
          <w:marBottom w:val="0"/>
          <w:divBdr>
            <w:top w:val="none" w:sz="0" w:space="0" w:color="auto"/>
            <w:left w:val="none" w:sz="0" w:space="0" w:color="auto"/>
            <w:bottom w:val="none" w:sz="0" w:space="0" w:color="auto"/>
            <w:right w:val="none" w:sz="0" w:space="0" w:color="auto"/>
          </w:divBdr>
        </w:div>
        <w:div w:id="30033072">
          <w:marLeft w:val="480"/>
          <w:marRight w:val="0"/>
          <w:marTop w:val="0"/>
          <w:marBottom w:val="0"/>
          <w:divBdr>
            <w:top w:val="none" w:sz="0" w:space="0" w:color="auto"/>
            <w:left w:val="none" w:sz="0" w:space="0" w:color="auto"/>
            <w:bottom w:val="none" w:sz="0" w:space="0" w:color="auto"/>
            <w:right w:val="none" w:sz="0" w:space="0" w:color="auto"/>
          </w:divBdr>
        </w:div>
        <w:div w:id="1059784089">
          <w:marLeft w:val="480"/>
          <w:marRight w:val="0"/>
          <w:marTop w:val="0"/>
          <w:marBottom w:val="0"/>
          <w:divBdr>
            <w:top w:val="none" w:sz="0" w:space="0" w:color="auto"/>
            <w:left w:val="none" w:sz="0" w:space="0" w:color="auto"/>
            <w:bottom w:val="none" w:sz="0" w:space="0" w:color="auto"/>
            <w:right w:val="none" w:sz="0" w:space="0" w:color="auto"/>
          </w:divBdr>
        </w:div>
        <w:div w:id="1920286502">
          <w:marLeft w:val="480"/>
          <w:marRight w:val="0"/>
          <w:marTop w:val="0"/>
          <w:marBottom w:val="0"/>
          <w:divBdr>
            <w:top w:val="none" w:sz="0" w:space="0" w:color="auto"/>
            <w:left w:val="none" w:sz="0" w:space="0" w:color="auto"/>
            <w:bottom w:val="none" w:sz="0" w:space="0" w:color="auto"/>
            <w:right w:val="none" w:sz="0" w:space="0" w:color="auto"/>
          </w:divBdr>
        </w:div>
        <w:div w:id="687684894">
          <w:marLeft w:val="480"/>
          <w:marRight w:val="0"/>
          <w:marTop w:val="0"/>
          <w:marBottom w:val="0"/>
          <w:divBdr>
            <w:top w:val="none" w:sz="0" w:space="0" w:color="auto"/>
            <w:left w:val="none" w:sz="0" w:space="0" w:color="auto"/>
            <w:bottom w:val="none" w:sz="0" w:space="0" w:color="auto"/>
            <w:right w:val="none" w:sz="0" w:space="0" w:color="auto"/>
          </w:divBdr>
        </w:div>
        <w:div w:id="974992110">
          <w:marLeft w:val="480"/>
          <w:marRight w:val="0"/>
          <w:marTop w:val="0"/>
          <w:marBottom w:val="0"/>
          <w:divBdr>
            <w:top w:val="none" w:sz="0" w:space="0" w:color="auto"/>
            <w:left w:val="none" w:sz="0" w:space="0" w:color="auto"/>
            <w:bottom w:val="none" w:sz="0" w:space="0" w:color="auto"/>
            <w:right w:val="none" w:sz="0" w:space="0" w:color="auto"/>
          </w:divBdr>
        </w:div>
        <w:div w:id="1052458493">
          <w:marLeft w:val="480"/>
          <w:marRight w:val="0"/>
          <w:marTop w:val="0"/>
          <w:marBottom w:val="0"/>
          <w:divBdr>
            <w:top w:val="none" w:sz="0" w:space="0" w:color="auto"/>
            <w:left w:val="none" w:sz="0" w:space="0" w:color="auto"/>
            <w:bottom w:val="none" w:sz="0" w:space="0" w:color="auto"/>
            <w:right w:val="none" w:sz="0" w:space="0" w:color="auto"/>
          </w:divBdr>
        </w:div>
        <w:div w:id="1819615711">
          <w:marLeft w:val="480"/>
          <w:marRight w:val="0"/>
          <w:marTop w:val="0"/>
          <w:marBottom w:val="0"/>
          <w:divBdr>
            <w:top w:val="none" w:sz="0" w:space="0" w:color="auto"/>
            <w:left w:val="none" w:sz="0" w:space="0" w:color="auto"/>
            <w:bottom w:val="none" w:sz="0" w:space="0" w:color="auto"/>
            <w:right w:val="none" w:sz="0" w:space="0" w:color="auto"/>
          </w:divBdr>
        </w:div>
        <w:div w:id="616059605">
          <w:marLeft w:val="480"/>
          <w:marRight w:val="0"/>
          <w:marTop w:val="0"/>
          <w:marBottom w:val="0"/>
          <w:divBdr>
            <w:top w:val="none" w:sz="0" w:space="0" w:color="auto"/>
            <w:left w:val="none" w:sz="0" w:space="0" w:color="auto"/>
            <w:bottom w:val="none" w:sz="0" w:space="0" w:color="auto"/>
            <w:right w:val="none" w:sz="0" w:space="0" w:color="auto"/>
          </w:divBdr>
        </w:div>
      </w:divsChild>
    </w:div>
    <w:div w:id="1384863037">
      <w:bodyDiv w:val="1"/>
      <w:marLeft w:val="0"/>
      <w:marRight w:val="0"/>
      <w:marTop w:val="0"/>
      <w:marBottom w:val="0"/>
      <w:divBdr>
        <w:top w:val="none" w:sz="0" w:space="0" w:color="auto"/>
        <w:left w:val="none" w:sz="0" w:space="0" w:color="auto"/>
        <w:bottom w:val="none" w:sz="0" w:space="0" w:color="auto"/>
        <w:right w:val="none" w:sz="0" w:space="0" w:color="auto"/>
      </w:divBdr>
      <w:divsChild>
        <w:div w:id="429588902">
          <w:marLeft w:val="480"/>
          <w:marRight w:val="0"/>
          <w:marTop w:val="0"/>
          <w:marBottom w:val="0"/>
          <w:divBdr>
            <w:top w:val="none" w:sz="0" w:space="0" w:color="auto"/>
            <w:left w:val="none" w:sz="0" w:space="0" w:color="auto"/>
            <w:bottom w:val="none" w:sz="0" w:space="0" w:color="auto"/>
            <w:right w:val="none" w:sz="0" w:space="0" w:color="auto"/>
          </w:divBdr>
        </w:div>
        <w:div w:id="1839155083">
          <w:marLeft w:val="480"/>
          <w:marRight w:val="0"/>
          <w:marTop w:val="0"/>
          <w:marBottom w:val="0"/>
          <w:divBdr>
            <w:top w:val="none" w:sz="0" w:space="0" w:color="auto"/>
            <w:left w:val="none" w:sz="0" w:space="0" w:color="auto"/>
            <w:bottom w:val="none" w:sz="0" w:space="0" w:color="auto"/>
            <w:right w:val="none" w:sz="0" w:space="0" w:color="auto"/>
          </w:divBdr>
        </w:div>
        <w:div w:id="2108773092">
          <w:marLeft w:val="480"/>
          <w:marRight w:val="0"/>
          <w:marTop w:val="0"/>
          <w:marBottom w:val="0"/>
          <w:divBdr>
            <w:top w:val="none" w:sz="0" w:space="0" w:color="auto"/>
            <w:left w:val="none" w:sz="0" w:space="0" w:color="auto"/>
            <w:bottom w:val="none" w:sz="0" w:space="0" w:color="auto"/>
            <w:right w:val="none" w:sz="0" w:space="0" w:color="auto"/>
          </w:divBdr>
        </w:div>
        <w:div w:id="1698964100">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672689490">
          <w:marLeft w:val="480"/>
          <w:marRight w:val="0"/>
          <w:marTop w:val="0"/>
          <w:marBottom w:val="0"/>
          <w:divBdr>
            <w:top w:val="none" w:sz="0" w:space="0" w:color="auto"/>
            <w:left w:val="none" w:sz="0" w:space="0" w:color="auto"/>
            <w:bottom w:val="none" w:sz="0" w:space="0" w:color="auto"/>
            <w:right w:val="none" w:sz="0" w:space="0" w:color="auto"/>
          </w:divBdr>
        </w:div>
        <w:div w:id="1984506162">
          <w:marLeft w:val="480"/>
          <w:marRight w:val="0"/>
          <w:marTop w:val="0"/>
          <w:marBottom w:val="0"/>
          <w:divBdr>
            <w:top w:val="none" w:sz="0" w:space="0" w:color="auto"/>
            <w:left w:val="none" w:sz="0" w:space="0" w:color="auto"/>
            <w:bottom w:val="none" w:sz="0" w:space="0" w:color="auto"/>
            <w:right w:val="none" w:sz="0" w:space="0" w:color="auto"/>
          </w:divBdr>
        </w:div>
        <w:div w:id="1861577742">
          <w:marLeft w:val="480"/>
          <w:marRight w:val="0"/>
          <w:marTop w:val="0"/>
          <w:marBottom w:val="0"/>
          <w:divBdr>
            <w:top w:val="none" w:sz="0" w:space="0" w:color="auto"/>
            <w:left w:val="none" w:sz="0" w:space="0" w:color="auto"/>
            <w:bottom w:val="none" w:sz="0" w:space="0" w:color="auto"/>
            <w:right w:val="none" w:sz="0" w:space="0" w:color="auto"/>
          </w:divBdr>
        </w:div>
        <w:div w:id="385958536">
          <w:marLeft w:val="480"/>
          <w:marRight w:val="0"/>
          <w:marTop w:val="0"/>
          <w:marBottom w:val="0"/>
          <w:divBdr>
            <w:top w:val="none" w:sz="0" w:space="0" w:color="auto"/>
            <w:left w:val="none" w:sz="0" w:space="0" w:color="auto"/>
            <w:bottom w:val="none" w:sz="0" w:space="0" w:color="auto"/>
            <w:right w:val="none" w:sz="0" w:space="0" w:color="auto"/>
          </w:divBdr>
        </w:div>
        <w:div w:id="1858737429">
          <w:marLeft w:val="480"/>
          <w:marRight w:val="0"/>
          <w:marTop w:val="0"/>
          <w:marBottom w:val="0"/>
          <w:divBdr>
            <w:top w:val="none" w:sz="0" w:space="0" w:color="auto"/>
            <w:left w:val="none" w:sz="0" w:space="0" w:color="auto"/>
            <w:bottom w:val="none" w:sz="0" w:space="0" w:color="auto"/>
            <w:right w:val="none" w:sz="0" w:space="0" w:color="auto"/>
          </w:divBdr>
        </w:div>
        <w:div w:id="1012416419">
          <w:marLeft w:val="480"/>
          <w:marRight w:val="0"/>
          <w:marTop w:val="0"/>
          <w:marBottom w:val="0"/>
          <w:divBdr>
            <w:top w:val="none" w:sz="0" w:space="0" w:color="auto"/>
            <w:left w:val="none" w:sz="0" w:space="0" w:color="auto"/>
            <w:bottom w:val="none" w:sz="0" w:space="0" w:color="auto"/>
            <w:right w:val="none" w:sz="0" w:space="0" w:color="auto"/>
          </w:divBdr>
        </w:div>
        <w:div w:id="146409524">
          <w:marLeft w:val="480"/>
          <w:marRight w:val="0"/>
          <w:marTop w:val="0"/>
          <w:marBottom w:val="0"/>
          <w:divBdr>
            <w:top w:val="none" w:sz="0" w:space="0" w:color="auto"/>
            <w:left w:val="none" w:sz="0" w:space="0" w:color="auto"/>
            <w:bottom w:val="none" w:sz="0" w:space="0" w:color="auto"/>
            <w:right w:val="none" w:sz="0" w:space="0" w:color="auto"/>
          </w:divBdr>
        </w:div>
        <w:div w:id="581909023">
          <w:marLeft w:val="480"/>
          <w:marRight w:val="0"/>
          <w:marTop w:val="0"/>
          <w:marBottom w:val="0"/>
          <w:divBdr>
            <w:top w:val="none" w:sz="0" w:space="0" w:color="auto"/>
            <w:left w:val="none" w:sz="0" w:space="0" w:color="auto"/>
            <w:bottom w:val="none" w:sz="0" w:space="0" w:color="auto"/>
            <w:right w:val="none" w:sz="0" w:space="0" w:color="auto"/>
          </w:divBdr>
        </w:div>
        <w:div w:id="901909151">
          <w:marLeft w:val="480"/>
          <w:marRight w:val="0"/>
          <w:marTop w:val="0"/>
          <w:marBottom w:val="0"/>
          <w:divBdr>
            <w:top w:val="none" w:sz="0" w:space="0" w:color="auto"/>
            <w:left w:val="none" w:sz="0" w:space="0" w:color="auto"/>
            <w:bottom w:val="none" w:sz="0" w:space="0" w:color="auto"/>
            <w:right w:val="none" w:sz="0" w:space="0" w:color="auto"/>
          </w:divBdr>
        </w:div>
        <w:div w:id="1874922156">
          <w:marLeft w:val="480"/>
          <w:marRight w:val="0"/>
          <w:marTop w:val="0"/>
          <w:marBottom w:val="0"/>
          <w:divBdr>
            <w:top w:val="none" w:sz="0" w:space="0" w:color="auto"/>
            <w:left w:val="none" w:sz="0" w:space="0" w:color="auto"/>
            <w:bottom w:val="none" w:sz="0" w:space="0" w:color="auto"/>
            <w:right w:val="none" w:sz="0" w:space="0" w:color="auto"/>
          </w:divBdr>
        </w:div>
        <w:div w:id="1388263137">
          <w:marLeft w:val="480"/>
          <w:marRight w:val="0"/>
          <w:marTop w:val="0"/>
          <w:marBottom w:val="0"/>
          <w:divBdr>
            <w:top w:val="none" w:sz="0" w:space="0" w:color="auto"/>
            <w:left w:val="none" w:sz="0" w:space="0" w:color="auto"/>
            <w:bottom w:val="none" w:sz="0" w:space="0" w:color="auto"/>
            <w:right w:val="none" w:sz="0" w:space="0" w:color="auto"/>
          </w:divBdr>
        </w:div>
        <w:div w:id="1435828981">
          <w:marLeft w:val="480"/>
          <w:marRight w:val="0"/>
          <w:marTop w:val="0"/>
          <w:marBottom w:val="0"/>
          <w:divBdr>
            <w:top w:val="none" w:sz="0" w:space="0" w:color="auto"/>
            <w:left w:val="none" w:sz="0" w:space="0" w:color="auto"/>
            <w:bottom w:val="none" w:sz="0" w:space="0" w:color="auto"/>
            <w:right w:val="none" w:sz="0" w:space="0" w:color="auto"/>
          </w:divBdr>
        </w:div>
        <w:div w:id="200627725">
          <w:marLeft w:val="480"/>
          <w:marRight w:val="0"/>
          <w:marTop w:val="0"/>
          <w:marBottom w:val="0"/>
          <w:divBdr>
            <w:top w:val="none" w:sz="0" w:space="0" w:color="auto"/>
            <w:left w:val="none" w:sz="0" w:space="0" w:color="auto"/>
            <w:bottom w:val="none" w:sz="0" w:space="0" w:color="auto"/>
            <w:right w:val="none" w:sz="0" w:space="0" w:color="auto"/>
          </w:divBdr>
        </w:div>
        <w:div w:id="1288127964">
          <w:marLeft w:val="480"/>
          <w:marRight w:val="0"/>
          <w:marTop w:val="0"/>
          <w:marBottom w:val="0"/>
          <w:divBdr>
            <w:top w:val="none" w:sz="0" w:space="0" w:color="auto"/>
            <w:left w:val="none" w:sz="0" w:space="0" w:color="auto"/>
            <w:bottom w:val="none" w:sz="0" w:space="0" w:color="auto"/>
            <w:right w:val="none" w:sz="0" w:space="0" w:color="auto"/>
          </w:divBdr>
        </w:div>
        <w:div w:id="1216969138">
          <w:marLeft w:val="480"/>
          <w:marRight w:val="0"/>
          <w:marTop w:val="0"/>
          <w:marBottom w:val="0"/>
          <w:divBdr>
            <w:top w:val="none" w:sz="0" w:space="0" w:color="auto"/>
            <w:left w:val="none" w:sz="0" w:space="0" w:color="auto"/>
            <w:bottom w:val="none" w:sz="0" w:space="0" w:color="auto"/>
            <w:right w:val="none" w:sz="0" w:space="0" w:color="auto"/>
          </w:divBdr>
        </w:div>
        <w:div w:id="2030064243">
          <w:marLeft w:val="480"/>
          <w:marRight w:val="0"/>
          <w:marTop w:val="0"/>
          <w:marBottom w:val="0"/>
          <w:divBdr>
            <w:top w:val="none" w:sz="0" w:space="0" w:color="auto"/>
            <w:left w:val="none" w:sz="0" w:space="0" w:color="auto"/>
            <w:bottom w:val="none" w:sz="0" w:space="0" w:color="auto"/>
            <w:right w:val="none" w:sz="0" w:space="0" w:color="auto"/>
          </w:divBdr>
        </w:div>
        <w:div w:id="523329364">
          <w:marLeft w:val="480"/>
          <w:marRight w:val="0"/>
          <w:marTop w:val="0"/>
          <w:marBottom w:val="0"/>
          <w:divBdr>
            <w:top w:val="none" w:sz="0" w:space="0" w:color="auto"/>
            <w:left w:val="none" w:sz="0" w:space="0" w:color="auto"/>
            <w:bottom w:val="none" w:sz="0" w:space="0" w:color="auto"/>
            <w:right w:val="none" w:sz="0" w:space="0" w:color="auto"/>
          </w:divBdr>
        </w:div>
        <w:div w:id="252739058">
          <w:marLeft w:val="480"/>
          <w:marRight w:val="0"/>
          <w:marTop w:val="0"/>
          <w:marBottom w:val="0"/>
          <w:divBdr>
            <w:top w:val="none" w:sz="0" w:space="0" w:color="auto"/>
            <w:left w:val="none" w:sz="0" w:space="0" w:color="auto"/>
            <w:bottom w:val="none" w:sz="0" w:space="0" w:color="auto"/>
            <w:right w:val="none" w:sz="0" w:space="0" w:color="auto"/>
          </w:divBdr>
        </w:div>
        <w:div w:id="1068462309">
          <w:marLeft w:val="480"/>
          <w:marRight w:val="0"/>
          <w:marTop w:val="0"/>
          <w:marBottom w:val="0"/>
          <w:divBdr>
            <w:top w:val="none" w:sz="0" w:space="0" w:color="auto"/>
            <w:left w:val="none" w:sz="0" w:space="0" w:color="auto"/>
            <w:bottom w:val="none" w:sz="0" w:space="0" w:color="auto"/>
            <w:right w:val="none" w:sz="0" w:space="0" w:color="auto"/>
          </w:divBdr>
        </w:div>
        <w:div w:id="455416091">
          <w:marLeft w:val="480"/>
          <w:marRight w:val="0"/>
          <w:marTop w:val="0"/>
          <w:marBottom w:val="0"/>
          <w:divBdr>
            <w:top w:val="none" w:sz="0" w:space="0" w:color="auto"/>
            <w:left w:val="none" w:sz="0" w:space="0" w:color="auto"/>
            <w:bottom w:val="none" w:sz="0" w:space="0" w:color="auto"/>
            <w:right w:val="none" w:sz="0" w:space="0" w:color="auto"/>
          </w:divBdr>
        </w:div>
        <w:div w:id="566111096">
          <w:marLeft w:val="480"/>
          <w:marRight w:val="0"/>
          <w:marTop w:val="0"/>
          <w:marBottom w:val="0"/>
          <w:divBdr>
            <w:top w:val="none" w:sz="0" w:space="0" w:color="auto"/>
            <w:left w:val="none" w:sz="0" w:space="0" w:color="auto"/>
            <w:bottom w:val="none" w:sz="0" w:space="0" w:color="auto"/>
            <w:right w:val="none" w:sz="0" w:space="0" w:color="auto"/>
          </w:divBdr>
        </w:div>
        <w:div w:id="277488747">
          <w:marLeft w:val="480"/>
          <w:marRight w:val="0"/>
          <w:marTop w:val="0"/>
          <w:marBottom w:val="0"/>
          <w:divBdr>
            <w:top w:val="none" w:sz="0" w:space="0" w:color="auto"/>
            <w:left w:val="none" w:sz="0" w:space="0" w:color="auto"/>
            <w:bottom w:val="none" w:sz="0" w:space="0" w:color="auto"/>
            <w:right w:val="none" w:sz="0" w:space="0" w:color="auto"/>
          </w:divBdr>
        </w:div>
        <w:div w:id="998651572">
          <w:marLeft w:val="480"/>
          <w:marRight w:val="0"/>
          <w:marTop w:val="0"/>
          <w:marBottom w:val="0"/>
          <w:divBdr>
            <w:top w:val="none" w:sz="0" w:space="0" w:color="auto"/>
            <w:left w:val="none" w:sz="0" w:space="0" w:color="auto"/>
            <w:bottom w:val="none" w:sz="0" w:space="0" w:color="auto"/>
            <w:right w:val="none" w:sz="0" w:space="0" w:color="auto"/>
          </w:divBdr>
        </w:div>
        <w:div w:id="1748184763">
          <w:marLeft w:val="480"/>
          <w:marRight w:val="0"/>
          <w:marTop w:val="0"/>
          <w:marBottom w:val="0"/>
          <w:divBdr>
            <w:top w:val="none" w:sz="0" w:space="0" w:color="auto"/>
            <w:left w:val="none" w:sz="0" w:space="0" w:color="auto"/>
            <w:bottom w:val="none" w:sz="0" w:space="0" w:color="auto"/>
            <w:right w:val="none" w:sz="0" w:space="0" w:color="auto"/>
          </w:divBdr>
        </w:div>
        <w:div w:id="341933663">
          <w:marLeft w:val="480"/>
          <w:marRight w:val="0"/>
          <w:marTop w:val="0"/>
          <w:marBottom w:val="0"/>
          <w:divBdr>
            <w:top w:val="none" w:sz="0" w:space="0" w:color="auto"/>
            <w:left w:val="none" w:sz="0" w:space="0" w:color="auto"/>
            <w:bottom w:val="none" w:sz="0" w:space="0" w:color="auto"/>
            <w:right w:val="none" w:sz="0" w:space="0" w:color="auto"/>
          </w:divBdr>
        </w:div>
        <w:div w:id="1121998127">
          <w:marLeft w:val="480"/>
          <w:marRight w:val="0"/>
          <w:marTop w:val="0"/>
          <w:marBottom w:val="0"/>
          <w:divBdr>
            <w:top w:val="none" w:sz="0" w:space="0" w:color="auto"/>
            <w:left w:val="none" w:sz="0" w:space="0" w:color="auto"/>
            <w:bottom w:val="none" w:sz="0" w:space="0" w:color="auto"/>
            <w:right w:val="none" w:sz="0" w:space="0" w:color="auto"/>
          </w:divBdr>
        </w:div>
        <w:div w:id="792947922">
          <w:marLeft w:val="480"/>
          <w:marRight w:val="0"/>
          <w:marTop w:val="0"/>
          <w:marBottom w:val="0"/>
          <w:divBdr>
            <w:top w:val="none" w:sz="0" w:space="0" w:color="auto"/>
            <w:left w:val="none" w:sz="0" w:space="0" w:color="auto"/>
            <w:bottom w:val="none" w:sz="0" w:space="0" w:color="auto"/>
            <w:right w:val="none" w:sz="0" w:space="0" w:color="auto"/>
          </w:divBdr>
        </w:div>
        <w:div w:id="591090487">
          <w:marLeft w:val="480"/>
          <w:marRight w:val="0"/>
          <w:marTop w:val="0"/>
          <w:marBottom w:val="0"/>
          <w:divBdr>
            <w:top w:val="none" w:sz="0" w:space="0" w:color="auto"/>
            <w:left w:val="none" w:sz="0" w:space="0" w:color="auto"/>
            <w:bottom w:val="none" w:sz="0" w:space="0" w:color="auto"/>
            <w:right w:val="none" w:sz="0" w:space="0" w:color="auto"/>
          </w:divBdr>
        </w:div>
        <w:div w:id="855002555">
          <w:marLeft w:val="480"/>
          <w:marRight w:val="0"/>
          <w:marTop w:val="0"/>
          <w:marBottom w:val="0"/>
          <w:divBdr>
            <w:top w:val="none" w:sz="0" w:space="0" w:color="auto"/>
            <w:left w:val="none" w:sz="0" w:space="0" w:color="auto"/>
            <w:bottom w:val="none" w:sz="0" w:space="0" w:color="auto"/>
            <w:right w:val="none" w:sz="0" w:space="0" w:color="auto"/>
          </w:divBdr>
        </w:div>
        <w:div w:id="1916819060">
          <w:marLeft w:val="480"/>
          <w:marRight w:val="0"/>
          <w:marTop w:val="0"/>
          <w:marBottom w:val="0"/>
          <w:divBdr>
            <w:top w:val="none" w:sz="0" w:space="0" w:color="auto"/>
            <w:left w:val="none" w:sz="0" w:space="0" w:color="auto"/>
            <w:bottom w:val="none" w:sz="0" w:space="0" w:color="auto"/>
            <w:right w:val="none" w:sz="0" w:space="0" w:color="auto"/>
          </w:divBdr>
        </w:div>
        <w:div w:id="179666282">
          <w:marLeft w:val="480"/>
          <w:marRight w:val="0"/>
          <w:marTop w:val="0"/>
          <w:marBottom w:val="0"/>
          <w:divBdr>
            <w:top w:val="none" w:sz="0" w:space="0" w:color="auto"/>
            <w:left w:val="none" w:sz="0" w:space="0" w:color="auto"/>
            <w:bottom w:val="none" w:sz="0" w:space="0" w:color="auto"/>
            <w:right w:val="none" w:sz="0" w:space="0" w:color="auto"/>
          </w:divBdr>
        </w:div>
        <w:div w:id="304705182">
          <w:marLeft w:val="480"/>
          <w:marRight w:val="0"/>
          <w:marTop w:val="0"/>
          <w:marBottom w:val="0"/>
          <w:divBdr>
            <w:top w:val="none" w:sz="0" w:space="0" w:color="auto"/>
            <w:left w:val="none" w:sz="0" w:space="0" w:color="auto"/>
            <w:bottom w:val="none" w:sz="0" w:space="0" w:color="auto"/>
            <w:right w:val="none" w:sz="0" w:space="0" w:color="auto"/>
          </w:divBdr>
        </w:div>
        <w:div w:id="238946948">
          <w:marLeft w:val="480"/>
          <w:marRight w:val="0"/>
          <w:marTop w:val="0"/>
          <w:marBottom w:val="0"/>
          <w:divBdr>
            <w:top w:val="none" w:sz="0" w:space="0" w:color="auto"/>
            <w:left w:val="none" w:sz="0" w:space="0" w:color="auto"/>
            <w:bottom w:val="none" w:sz="0" w:space="0" w:color="auto"/>
            <w:right w:val="none" w:sz="0" w:space="0" w:color="auto"/>
          </w:divBdr>
        </w:div>
        <w:div w:id="361981254">
          <w:marLeft w:val="480"/>
          <w:marRight w:val="0"/>
          <w:marTop w:val="0"/>
          <w:marBottom w:val="0"/>
          <w:divBdr>
            <w:top w:val="none" w:sz="0" w:space="0" w:color="auto"/>
            <w:left w:val="none" w:sz="0" w:space="0" w:color="auto"/>
            <w:bottom w:val="none" w:sz="0" w:space="0" w:color="auto"/>
            <w:right w:val="none" w:sz="0" w:space="0" w:color="auto"/>
          </w:divBdr>
        </w:div>
        <w:div w:id="1194733678">
          <w:marLeft w:val="480"/>
          <w:marRight w:val="0"/>
          <w:marTop w:val="0"/>
          <w:marBottom w:val="0"/>
          <w:divBdr>
            <w:top w:val="none" w:sz="0" w:space="0" w:color="auto"/>
            <w:left w:val="none" w:sz="0" w:space="0" w:color="auto"/>
            <w:bottom w:val="none" w:sz="0" w:space="0" w:color="auto"/>
            <w:right w:val="none" w:sz="0" w:space="0" w:color="auto"/>
          </w:divBdr>
        </w:div>
        <w:div w:id="1268738040">
          <w:marLeft w:val="480"/>
          <w:marRight w:val="0"/>
          <w:marTop w:val="0"/>
          <w:marBottom w:val="0"/>
          <w:divBdr>
            <w:top w:val="none" w:sz="0" w:space="0" w:color="auto"/>
            <w:left w:val="none" w:sz="0" w:space="0" w:color="auto"/>
            <w:bottom w:val="none" w:sz="0" w:space="0" w:color="auto"/>
            <w:right w:val="none" w:sz="0" w:space="0" w:color="auto"/>
          </w:divBdr>
        </w:div>
        <w:div w:id="2118789860">
          <w:marLeft w:val="480"/>
          <w:marRight w:val="0"/>
          <w:marTop w:val="0"/>
          <w:marBottom w:val="0"/>
          <w:divBdr>
            <w:top w:val="none" w:sz="0" w:space="0" w:color="auto"/>
            <w:left w:val="none" w:sz="0" w:space="0" w:color="auto"/>
            <w:bottom w:val="none" w:sz="0" w:space="0" w:color="auto"/>
            <w:right w:val="none" w:sz="0" w:space="0" w:color="auto"/>
          </w:divBdr>
        </w:div>
        <w:div w:id="1806657233">
          <w:marLeft w:val="480"/>
          <w:marRight w:val="0"/>
          <w:marTop w:val="0"/>
          <w:marBottom w:val="0"/>
          <w:divBdr>
            <w:top w:val="none" w:sz="0" w:space="0" w:color="auto"/>
            <w:left w:val="none" w:sz="0" w:space="0" w:color="auto"/>
            <w:bottom w:val="none" w:sz="0" w:space="0" w:color="auto"/>
            <w:right w:val="none" w:sz="0" w:space="0" w:color="auto"/>
          </w:divBdr>
        </w:div>
        <w:div w:id="523253755">
          <w:marLeft w:val="480"/>
          <w:marRight w:val="0"/>
          <w:marTop w:val="0"/>
          <w:marBottom w:val="0"/>
          <w:divBdr>
            <w:top w:val="none" w:sz="0" w:space="0" w:color="auto"/>
            <w:left w:val="none" w:sz="0" w:space="0" w:color="auto"/>
            <w:bottom w:val="none" w:sz="0" w:space="0" w:color="auto"/>
            <w:right w:val="none" w:sz="0" w:space="0" w:color="auto"/>
          </w:divBdr>
        </w:div>
        <w:div w:id="551424942">
          <w:marLeft w:val="480"/>
          <w:marRight w:val="0"/>
          <w:marTop w:val="0"/>
          <w:marBottom w:val="0"/>
          <w:divBdr>
            <w:top w:val="none" w:sz="0" w:space="0" w:color="auto"/>
            <w:left w:val="none" w:sz="0" w:space="0" w:color="auto"/>
            <w:bottom w:val="none" w:sz="0" w:space="0" w:color="auto"/>
            <w:right w:val="none" w:sz="0" w:space="0" w:color="auto"/>
          </w:divBdr>
        </w:div>
        <w:div w:id="1375689523">
          <w:marLeft w:val="480"/>
          <w:marRight w:val="0"/>
          <w:marTop w:val="0"/>
          <w:marBottom w:val="0"/>
          <w:divBdr>
            <w:top w:val="none" w:sz="0" w:space="0" w:color="auto"/>
            <w:left w:val="none" w:sz="0" w:space="0" w:color="auto"/>
            <w:bottom w:val="none" w:sz="0" w:space="0" w:color="auto"/>
            <w:right w:val="none" w:sz="0" w:space="0" w:color="auto"/>
          </w:divBdr>
        </w:div>
        <w:div w:id="314846560">
          <w:marLeft w:val="480"/>
          <w:marRight w:val="0"/>
          <w:marTop w:val="0"/>
          <w:marBottom w:val="0"/>
          <w:divBdr>
            <w:top w:val="none" w:sz="0" w:space="0" w:color="auto"/>
            <w:left w:val="none" w:sz="0" w:space="0" w:color="auto"/>
            <w:bottom w:val="none" w:sz="0" w:space="0" w:color="auto"/>
            <w:right w:val="none" w:sz="0" w:space="0" w:color="auto"/>
          </w:divBdr>
        </w:div>
        <w:div w:id="1863125121">
          <w:marLeft w:val="480"/>
          <w:marRight w:val="0"/>
          <w:marTop w:val="0"/>
          <w:marBottom w:val="0"/>
          <w:divBdr>
            <w:top w:val="none" w:sz="0" w:space="0" w:color="auto"/>
            <w:left w:val="none" w:sz="0" w:space="0" w:color="auto"/>
            <w:bottom w:val="none" w:sz="0" w:space="0" w:color="auto"/>
            <w:right w:val="none" w:sz="0" w:space="0" w:color="auto"/>
          </w:divBdr>
        </w:div>
        <w:div w:id="1498307648">
          <w:marLeft w:val="480"/>
          <w:marRight w:val="0"/>
          <w:marTop w:val="0"/>
          <w:marBottom w:val="0"/>
          <w:divBdr>
            <w:top w:val="none" w:sz="0" w:space="0" w:color="auto"/>
            <w:left w:val="none" w:sz="0" w:space="0" w:color="auto"/>
            <w:bottom w:val="none" w:sz="0" w:space="0" w:color="auto"/>
            <w:right w:val="none" w:sz="0" w:space="0" w:color="auto"/>
          </w:divBdr>
        </w:div>
      </w:divsChild>
    </w:div>
    <w:div w:id="1385372661">
      <w:bodyDiv w:val="1"/>
      <w:marLeft w:val="0"/>
      <w:marRight w:val="0"/>
      <w:marTop w:val="0"/>
      <w:marBottom w:val="0"/>
      <w:divBdr>
        <w:top w:val="none" w:sz="0" w:space="0" w:color="auto"/>
        <w:left w:val="none" w:sz="0" w:space="0" w:color="auto"/>
        <w:bottom w:val="none" w:sz="0" w:space="0" w:color="auto"/>
        <w:right w:val="none" w:sz="0" w:space="0" w:color="auto"/>
      </w:divBdr>
    </w:div>
    <w:div w:id="1386099171">
      <w:bodyDiv w:val="1"/>
      <w:marLeft w:val="0"/>
      <w:marRight w:val="0"/>
      <w:marTop w:val="0"/>
      <w:marBottom w:val="0"/>
      <w:divBdr>
        <w:top w:val="none" w:sz="0" w:space="0" w:color="auto"/>
        <w:left w:val="none" w:sz="0" w:space="0" w:color="auto"/>
        <w:bottom w:val="none" w:sz="0" w:space="0" w:color="auto"/>
        <w:right w:val="none" w:sz="0" w:space="0" w:color="auto"/>
      </w:divBdr>
    </w:div>
    <w:div w:id="1386562078">
      <w:bodyDiv w:val="1"/>
      <w:marLeft w:val="0"/>
      <w:marRight w:val="0"/>
      <w:marTop w:val="0"/>
      <w:marBottom w:val="0"/>
      <w:divBdr>
        <w:top w:val="none" w:sz="0" w:space="0" w:color="auto"/>
        <w:left w:val="none" w:sz="0" w:space="0" w:color="auto"/>
        <w:bottom w:val="none" w:sz="0" w:space="0" w:color="auto"/>
        <w:right w:val="none" w:sz="0" w:space="0" w:color="auto"/>
      </w:divBdr>
    </w:div>
    <w:div w:id="1386757073">
      <w:bodyDiv w:val="1"/>
      <w:marLeft w:val="0"/>
      <w:marRight w:val="0"/>
      <w:marTop w:val="0"/>
      <w:marBottom w:val="0"/>
      <w:divBdr>
        <w:top w:val="none" w:sz="0" w:space="0" w:color="auto"/>
        <w:left w:val="none" w:sz="0" w:space="0" w:color="auto"/>
        <w:bottom w:val="none" w:sz="0" w:space="0" w:color="auto"/>
        <w:right w:val="none" w:sz="0" w:space="0" w:color="auto"/>
      </w:divBdr>
    </w:div>
    <w:div w:id="1387296720">
      <w:bodyDiv w:val="1"/>
      <w:marLeft w:val="0"/>
      <w:marRight w:val="0"/>
      <w:marTop w:val="0"/>
      <w:marBottom w:val="0"/>
      <w:divBdr>
        <w:top w:val="none" w:sz="0" w:space="0" w:color="auto"/>
        <w:left w:val="none" w:sz="0" w:space="0" w:color="auto"/>
        <w:bottom w:val="none" w:sz="0" w:space="0" w:color="auto"/>
        <w:right w:val="none" w:sz="0" w:space="0" w:color="auto"/>
      </w:divBdr>
    </w:div>
    <w:div w:id="1387606117">
      <w:bodyDiv w:val="1"/>
      <w:marLeft w:val="0"/>
      <w:marRight w:val="0"/>
      <w:marTop w:val="0"/>
      <w:marBottom w:val="0"/>
      <w:divBdr>
        <w:top w:val="none" w:sz="0" w:space="0" w:color="auto"/>
        <w:left w:val="none" w:sz="0" w:space="0" w:color="auto"/>
        <w:bottom w:val="none" w:sz="0" w:space="0" w:color="auto"/>
        <w:right w:val="none" w:sz="0" w:space="0" w:color="auto"/>
      </w:divBdr>
    </w:div>
    <w:div w:id="1387677391">
      <w:bodyDiv w:val="1"/>
      <w:marLeft w:val="0"/>
      <w:marRight w:val="0"/>
      <w:marTop w:val="0"/>
      <w:marBottom w:val="0"/>
      <w:divBdr>
        <w:top w:val="none" w:sz="0" w:space="0" w:color="auto"/>
        <w:left w:val="none" w:sz="0" w:space="0" w:color="auto"/>
        <w:bottom w:val="none" w:sz="0" w:space="0" w:color="auto"/>
        <w:right w:val="none" w:sz="0" w:space="0" w:color="auto"/>
      </w:divBdr>
    </w:div>
    <w:div w:id="1387879350">
      <w:bodyDiv w:val="1"/>
      <w:marLeft w:val="0"/>
      <w:marRight w:val="0"/>
      <w:marTop w:val="0"/>
      <w:marBottom w:val="0"/>
      <w:divBdr>
        <w:top w:val="none" w:sz="0" w:space="0" w:color="auto"/>
        <w:left w:val="none" w:sz="0" w:space="0" w:color="auto"/>
        <w:bottom w:val="none" w:sz="0" w:space="0" w:color="auto"/>
        <w:right w:val="none" w:sz="0" w:space="0" w:color="auto"/>
      </w:divBdr>
    </w:div>
    <w:div w:id="1387921766">
      <w:bodyDiv w:val="1"/>
      <w:marLeft w:val="0"/>
      <w:marRight w:val="0"/>
      <w:marTop w:val="0"/>
      <w:marBottom w:val="0"/>
      <w:divBdr>
        <w:top w:val="none" w:sz="0" w:space="0" w:color="auto"/>
        <w:left w:val="none" w:sz="0" w:space="0" w:color="auto"/>
        <w:bottom w:val="none" w:sz="0" w:space="0" w:color="auto"/>
        <w:right w:val="none" w:sz="0" w:space="0" w:color="auto"/>
      </w:divBdr>
    </w:div>
    <w:div w:id="1387946539">
      <w:bodyDiv w:val="1"/>
      <w:marLeft w:val="0"/>
      <w:marRight w:val="0"/>
      <w:marTop w:val="0"/>
      <w:marBottom w:val="0"/>
      <w:divBdr>
        <w:top w:val="none" w:sz="0" w:space="0" w:color="auto"/>
        <w:left w:val="none" w:sz="0" w:space="0" w:color="auto"/>
        <w:bottom w:val="none" w:sz="0" w:space="0" w:color="auto"/>
        <w:right w:val="none" w:sz="0" w:space="0" w:color="auto"/>
      </w:divBdr>
    </w:div>
    <w:div w:id="1387950334">
      <w:bodyDiv w:val="1"/>
      <w:marLeft w:val="0"/>
      <w:marRight w:val="0"/>
      <w:marTop w:val="0"/>
      <w:marBottom w:val="0"/>
      <w:divBdr>
        <w:top w:val="none" w:sz="0" w:space="0" w:color="auto"/>
        <w:left w:val="none" w:sz="0" w:space="0" w:color="auto"/>
        <w:bottom w:val="none" w:sz="0" w:space="0" w:color="auto"/>
        <w:right w:val="none" w:sz="0" w:space="0" w:color="auto"/>
      </w:divBdr>
    </w:div>
    <w:div w:id="1388608047">
      <w:bodyDiv w:val="1"/>
      <w:marLeft w:val="0"/>
      <w:marRight w:val="0"/>
      <w:marTop w:val="0"/>
      <w:marBottom w:val="0"/>
      <w:divBdr>
        <w:top w:val="none" w:sz="0" w:space="0" w:color="auto"/>
        <w:left w:val="none" w:sz="0" w:space="0" w:color="auto"/>
        <w:bottom w:val="none" w:sz="0" w:space="0" w:color="auto"/>
        <w:right w:val="none" w:sz="0" w:space="0" w:color="auto"/>
      </w:divBdr>
    </w:div>
    <w:div w:id="1389258833">
      <w:bodyDiv w:val="1"/>
      <w:marLeft w:val="0"/>
      <w:marRight w:val="0"/>
      <w:marTop w:val="0"/>
      <w:marBottom w:val="0"/>
      <w:divBdr>
        <w:top w:val="none" w:sz="0" w:space="0" w:color="auto"/>
        <w:left w:val="none" w:sz="0" w:space="0" w:color="auto"/>
        <w:bottom w:val="none" w:sz="0" w:space="0" w:color="auto"/>
        <w:right w:val="none" w:sz="0" w:space="0" w:color="auto"/>
      </w:divBdr>
    </w:div>
    <w:div w:id="1390346611">
      <w:bodyDiv w:val="1"/>
      <w:marLeft w:val="0"/>
      <w:marRight w:val="0"/>
      <w:marTop w:val="0"/>
      <w:marBottom w:val="0"/>
      <w:divBdr>
        <w:top w:val="none" w:sz="0" w:space="0" w:color="auto"/>
        <w:left w:val="none" w:sz="0" w:space="0" w:color="auto"/>
        <w:bottom w:val="none" w:sz="0" w:space="0" w:color="auto"/>
        <w:right w:val="none" w:sz="0" w:space="0" w:color="auto"/>
      </w:divBdr>
    </w:div>
    <w:div w:id="1390610887">
      <w:bodyDiv w:val="1"/>
      <w:marLeft w:val="0"/>
      <w:marRight w:val="0"/>
      <w:marTop w:val="0"/>
      <w:marBottom w:val="0"/>
      <w:divBdr>
        <w:top w:val="none" w:sz="0" w:space="0" w:color="auto"/>
        <w:left w:val="none" w:sz="0" w:space="0" w:color="auto"/>
        <w:bottom w:val="none" w:sz="0" w:space="0" w:color="auto"/>
        <w:right w:val="none" w:sz="0" w:space="0" w:color="auto"/>
      </w:divBdr>
    </w:div>
    <w:div w:id="1391535804">
      <w:bodyDiv w:val="1"/>
      <w:marLeft w:val="0"/>
      <w:marRight w:val="0"/>
      <w:marTop w:val="0"/>
      <w:marBottom w:val="0"/>
      <w:divBdr>
        <w:top w:val="none" w:sz="0" w:space="0" w:color="auto"/>
        <w:left w:val="none" w:sz="0" w:space="0" w:color="auto"/>
        <w:bottom w:val="none" w:sz="0" w:space="0" w:color="auto"/>
        <w:right w:val="none" w:sz="0" w:space="0" w:color="auto"/>
      </w:divBdr>
    </w:div>
    <w:div w:id="1392197993">
      <w:bodyDiv w:val="1"/>
      <w:marLeft w:val="0"/>
      <w:marRight w:val="0"/>
      <w:marTop w:val="0"/>
      <w:marBottom w:val="0"/>
      <w:divBdr>
        <w:top w:val="none" w:sz="0" w:space="0" w:color="auto"/>
        <w:left w:val="none" w:sz="0" w:space="0" w:color="auto"/>
        <w:bottom w:val="none" w:sz="0" w:space="0" w:color="auto"/>
        <w:right w:val="none" w:sz="0" w:space="0" w:color="auto"/>
      </w:divBdr>
    </w:div>
    <w:div w:id="1392265595">
      <w:bodyDiv w:val="1"/>
      <w:marLeft w:val="0"/>
      <w:marRight w:val="0"/>
      <w:marTop w:val="0"/>
      <w:marBottom w:val="0"/>
      <w:divBdr>
        <w:top w:val="none" w:sz="0" w:space="0" w:color="auto"/>
        <w:left w:val="none" w:sz="0" w:space="0" w:color="auto"/>
        <w:bottom w:val="none" w:sz="0" w:space="0" w:color="auto"/>
        <w:right w:val="none" w:sz="0" w:space="0" w:color="auto"/>
      </w:divBdr>
      <w:divsChild>
        <w:div w:id="451486857">
          <w:marLeft w:val="480"/>
          <w:marRight w:val="0"/>
          <w:marTop w:val="0"/>
          <w:marBottom w:val="0"/>
          <w:divBdr>
            <w:top w:val="none" w:sz="0" w:space="0" w:color="auto"/>
            <w:left w:val="none" w:sz="0" w:space="0" w:color="auto"/>
            <w:bottom w:val="none" w:sz="0" w:space="0" w:color="auto"/>
            <w:right w:val="none" w:sz="0" w:space="0" w:color="auto"/>
          </w:divBdr>
        </w:div>
        <w:div w:id="303434665">
          <w:marLeft w:val="480"/>
          <w:marRight w:val="0"/>
          <w:marTop w:val="0"/>
          <w:marBottom w:val="0"/>
          <w:divBdr>
            <w:top w:val="none" w:sz="0" w:space="0" w:color="auto"/>
            <w:left w:val="none" w:sz="0" w:space="0" w:color="auto"/>
            <w:bottom w:val="none" w:sz="0" w:space="0" w:color="auto"/>
            <w:right w:val="none" w:sz="0" w:space="0" w:color="auto"/>
          </w:divBdr>
        </w:div>
        <w:div w:id="1819607564">
          <w:marLeft w:val="480"/>
          <w:marRight w:val="0"/>
          <w:marTop w:val="0"/>
          <w:marBottom w:val="0"/>
          <w:divBdr>
            <w:top w:val="none" w:sz="0" w:space="0" w:color="auto"/>
            <w:left w:val="none" w:sz="0" w:space="0" w:color="auto"/>
            <w:bottom w:val="none" w:sz="0" w:space="0" w:color="auto"/>
            <w:right w:val="none" w:sz="0" w:space="0" w:color="auto"/>
          </w:divBdr>
        </w:div>
        <w:div w:id="794106214">
          <w:marLeft w:val="480"/>
          <w:marRight w:val="0"/>
          <w:marTop w:val="0"/>
          <w:marBottom w:val="0"/>
          <w:divBdr>
            <w:top w:val="none" w:sz="0" w:space="0" w:color="auto"/>
            <w:left w:val="none" w:sz="0" w:space="0" w:color="auto"/>
            <w:bottom w:val="none" w:sz="0" w:space="0" w:color="auto"/>
            <w:right w:val="none" w:sz="0" w:space="0" w:color="auto"/>
          </w:divBdr>
        </w:div>
        <w:div w:id="234555347">
          <w:marLeft w:val="480"/>
          <w:marRight w:val="0"/>
          <w:marTop w:val="0"/>
          <w:marBottom w:val="0"/>
          <w:divBdr>
            <w:top w:val="none" w:sz="0" w:space="0" w:color="auto"/>
            <w:left w:val="none" w:sz="0" w:space="0" w:color="auto"/>
            <w:bottom w:val="none" w:sz="0" w:space="0" w:color="auto"/>
            <w:right w:val="none" w:sz="0" w:space="0" w:color="auto"/>
          </w:divBdr>
        </w:div>
        <w:div w:id="519467059">
          <w:marLeft w:val="480"/>
          <w:marRight w:val="0"/>
          <w:marTop w:val="0"/>
          <w:marBottom w:val="0"/>
          <w:divBdr>
            <w:top w:val="none" w:sz="0" w:space="0" w:color="auto"/>
            <w:left w:val="none" w:sz="0" w:space="0" w:color="auto"/>
            <w:bottom w:val="none" w:sz="0" w:space="0" w:color="auto"/>
            <w:right w:val="none" w:sz="0" w:space="0" w:color="auto"/>
          </w:divBdr>
        </w:div>
        <w:div w:id="388497813">
          <w:marLeft w:val="480"/>
          <w:marRight w:val="0"/>
          <w:marTop w:val="0"/>
          <w:marBottom w:val="0"/>
          <w:divBdr>
            <w:top w:val="none" w:sz="0" w:space="0" w:color="auto"/>
            <w:left w:val="none" w:sz="0" w:space="0" w:color="auto"/>
            <w:bottom w:val="none" w:sz="0" w:space="0" w:color="auto"/>
            <w:right w:val="none" w:sz="0" w:space="0" w:color="auto"/>
          </w:divBdr>
        </w:div>
        <w:div w:id="1629706046">
          <w:marLeft w:val="480"/>
          <w:marRight w:val="0"/>
          <w:marTop w:val="0"/>
          <w:marBottom w:val="0"/>
          <w:divBdr>
            <w:top w:val="none" w:sz="0" w:space="0" w:color="auto"/>
            <w:left w:val="none" w:sz="0" w:space="0" w:color="auto"/>
            <w:bottom w:val="none" w:sz="0" w:space="0" w:color="auto"/>
            <w:right w:val="none" w:sz="0" w:space="0" w:color="auto"/>
          </w:divBdr>
        </w:div>
        <w:div w:id="1860384781">
          <w:marLeft w:val="480"/>
          <w:marRight w:val="0"/>
          <w:marTop w:val="0"/>
          <w:marBottom w:val="0"/>
          <w:divBdr>
            <w:top w:val="none" w:sz="0" w:space="0" w:color="auto"/>
            <w:left w:val="none" w:sz="0" w:space="0" w:color="auto"/>
            <w:bottom w:val="none" w:sz="0" w:space="0" w:color="auto"/>
            <w:right w:val="none" w:sz="0" w:space="0" w:color="auto"/>
          </w:divBdr>
        </w:div>
        <w:div w:id="1719546874">
          <w:marLeft w:val="480"/>
          <w:marRight w:val="0"/>
          <w:marTop w:val="0"/>
          <w:marBottom w:val="0"/>
          <w:divBdr>
            <w:top w:val="none" w:sz="0" w:space="0" w:color="auto"/>
            <w:left w:val="none" w:sz="0" w:space="0" w:color="auto"/>
            <w:bottom w:val="none" w:sz="0" w:space="0" w:color="auto"/>
            <w:right w:val="none" w:sz="0" w:space="0" w:color="auto"/>
          </w:divBdr>
        </w:div>
        <w:div w:id="685519585">
          <w:marLeft w:val="480"/>
          <w:marRight w:val="0"/>
          <w:marTop w:val="0"/>
          <w:marBottom w:val="0"/>
          <w:divBdr>
            <w:top w:val="none" w:sz="0" w:space="0" w:color="auto"/>
            <w:left w:val="none" w:sz="0" w:space="0" w:color="auto"/>
            <w:bottom w:val="none" w:sz="0" w:space="0" w:color="auto"/>
            <w:right w:val="none" w:sz="0" w:space="0" w:color="auto"/>
          </w:divBdr>
        </w:div>
        <w:div w:id="1132208425">
          <w:marLeft w:val="480"/>
          <w:marRight w:val="0"/>
          <w:marTop w:val="0"/>
          <w:marBottom w:val="0"/>
          <w:divBdr>
            <w:top w:val="none" w:sz="0" w:space="0" w:color="auto"/>
            <w:left w:val="none" w:sz="0" w:space="0" w:color="auto"/>
            <w:bottom w:val="none" w:sz="0" w:space="0" w:color="auto"/>
            <w:right w:val="none" w:sz="0" w:space="0" w:color="auto"/>
          </w:divBdr>
        </w:div>
        <w:div w:id="1174416825">
          <w:marLeft w:val="480"/>
          <w:marRight w:val="0"/>
          <w:marTop w:val="0"/>
          <w:marBottom w:val="0"/>
          <w:divBdr>
            <w:top w:val="none" w:sz="0" w:space="0" w:color="auto"/>
            <w:left w:val="none" w:sz="0" w:space="0" w:color="auto"/>
            <w:bottom w:val="none" w:sz="0" w:space="0" w:color="auto"/>
            <w:right w:val="none" w:sz="0" w:space="0" w:color="auto"/>
          </w:divBdr>
        </w:div>
        <w:div w:id="826826109">
          <w:marLeft w:val="480"/>
          <w:marRight w:val="0"/>
          <w:marTop w:val="0"/>
          <w:marBottom w:val="0"/>
          <w:divBdr>
            <w:top w:val="none" w:sz="0" w:space="0" w:color="auto"/>
            <w:left w:val="none" w:sz="0" w:space="0" w:color="auto"/>
            <w:bottom w:val="none" w:sz="0" w:space="0" w:color="auto"/>
            <w:right w:val="none" w:sz="0" w:space="0" w:color="auto"/>
          </w:divBdr>
        </w:div>
        <w:div w:id="481771718">
          <w:marLeft w:val="480"/>
          <w:marRight w:val="0"/>
          <w:marTop w:val="0"/>
          <w:marBottom w:val="0"/>
          <w:divBdr>
            <w:top w:val="none" w:sz="0" w:space="0" w:color="auto"/>
            <w:left w:val="none" w:sz="0" w:space="0" w:color="auto"/>
            <w:bottom w:val="none" w:sz="0" w:space="0" w:color="auto"/>
            <w:right w:val="none" w:sz="0" w:space="0" w:color="auto"/>
          </w:divBdr>
        </w:div>
        <w:div w:id="930940580">
          <w:marLeft w:val="480"/>
          <w:marRight w:val="0"/>
          <w:marTop w:val="0"/>
          <w:marBottom w:val="0"/>
          <w:divBdr>
            <w:top w:val="none" w:sz="0" w:space="0" w:color="auto"/>
            <w:left w:val="none" w:sz="0" w:space="0" w:color="auto"/>
            <w:bottom w:val="none" w:sz="0" w:space="0" w:color="auto"/>
            <w:right w:val="none" w:sz="0" w:space="0" w:color="auto"/>
          </w:divBdr>
        </w:div>
        <w:div w:id="177741516">
          <w:marLeft w:val="480"/>
          <w:marRight w:val="0"/>
          <w:marTop w:val="0"/>
          <w:marBottom w:val="0"/>
          <w:divBdr>
            <w:top w:val="none" w:sz="0" w:space="0" w:color="auto"/>
            <w:left w:val="none" w:sz="0" w:space="0" w:color="auto"/>
            <w:bottom w:val="none" w:sz="0" w:space="0" w:color="auto"/>
            <w:right w:val="none" w:sz="0" w:space="0" w:color="auto"/>
          </w:divBdr>
        </w:div>
        <w:div w:id="1889223359">
          <w:marLeft w:val="480"/>
          <w:marRight w:val="0"/>
          <w:marTop w:val="0"/>
          <w:marBottom w:val="0"/>
          <w:divBdr>
            <w:top w:val="none" w:sz="0" w:space="0" w:color="auto"/>
            <w:left w:val="none" w:sz="0" w:space="0" w:color="auto"/>
            <w:bottom w:val="none" w:sz="0" w:space="0" w:color="auto"/>
            <w:right w:val="none" w:sz="0" w:space="0" w:color="auto"/>
          </w:divBdr>
        </w:div>
        <w:div w:id="1401095366">
          <w:marLeft w:val="480"/>
          <w:marRight w:val="0"/>
          <w:marTop w:val="0"/>
          <w:marBottom w:val="0"/>
          <w:divBdr>
            <w:top w:val="none" w:sz="0" w:space="0" w:color="auto"/>
            <w:left w:val="none" w:sz="0" w:space="0" w:color="auto"/>
            <w:bottom w:val="none" w:sz="0" w:space="0" w:color="auto"/>
            <w:right w:val="none" w:sz="0" w:space="0" w:color="auto"/>
          </w:divBdr>
        </w:div>
        <w:div w:id="1685595151">
          <w:marLeft w:val="480"/>
          <w:marRight w:val="0"/>
          <w:marTop w:val="0"/>
          <w:marBottom w:val="0"/>
          <w:divBdr>
            <w:top w:val="none" w:sz="0" w:space="0" w:color="auto"/>
            <w:left w:val="none" w:sz="0" w:space="0" w:color="auto"/>
            <w:bottom w:val="none" w:sz="0" w:space="0" w:color="auto"/>
            <w:right w:val="none" w:sz="0" w:space="0" w:color="auto"/>
          </w:divBdr>
        </w:div>
        <w:div w:id="1074550992">
          <w:marLeft w:val="480"/>
          <w:marRight w:val="0"/>
          <w:marTop w:val="0"/>
          <w:marBottom w:val="0"/>
          <w:divBdr>
            <w:top w:val="none" w:sz="0" w:space="0" w:color="auto"/>
            <w:left w:val="none" w:sz="0" w:space="0" w:color="auto"/>
            <w:bottom w:val="none" w:sz="0" w:space="0" w:color="auto"/>
            <w:right w:val="none" w:sz="0" w:space="0" w:color="auto"/>
          </w:divBdr>
        </w:div>
        <w:div w:id="1886022048">
          <w:marLeft w:val="480"/>
          <w:marRight w:val="0"/>
          <w:marTop w:val="0"/>
          <w:marBottom w:val="0"/>
          <w:divBdr>
            <w:top w:val="none" w:sz="0" w:space="0" w:color="auto"/>
            <w:left w:val="none" w:sz="0" w:space="0" w:color="auto"/>
            <w:bottom w:val="none" w:sz="0" w:space="0" w:color="auto"/>
            <w:right w:val="none" w:sz="0" w:space="0" w:color="auto"/>
          </w:divBdr>
        </w:div>
        <w:div w:id="1928996288">
          <w:marLeft w:val="480"/>
          <w:marRight w:val="0"/>
          <w:marTop w:val="0"/>
          <w:marBottom w:val="0"/>
          <w:divBdr>
            <w:top w:val="none" w:sz="0" w:space="0" w:color="auto"/>
            <w:left w:val="none" w:sz="0" w:space="0" w:color="auto"/>
            <w:bottom w:val="none" w:sz="0" w:space="0" w:color="auto"/>
            <w:right w:val="none" w:sz="0" w:space="0" w:color="auto"/>
          </w:divBdr>
        </w:div>
        <w:div w:id="84959692">
          <w:marLeft w:val="480"/>
          <w:marRight w:val="0"/>
          <w:marTop w:val="0"/>
          <w:marBottom w:val="0"/>
          <w:divBdr>
            <w:top w:val="none" w:sz="0" w:space="0" w:color="auto"/>
            <w:left w:val="none" w:sz="0" w:space="0" w:color="auto"/>
            <w:bottom w:val="none" w:sz="0" w:space="0" w:color="auto"/>
            <w:right w:val="none" w:sz="0" w:space="0" w:color="auto"/>
          </w:divBdr>
        </w:div>
        <w:div w:id="1902517563">
          <w:marLeft w:val="480"/>
          <w:marRight w:val="0"/>
          <w:marTop w:val="0"/>
          <w:marBottom w:val="0"/>
          <w:divBdr>
            <w:top w:val="none" w:sz="0" w:space="0" w:color="auto"/>
            <w:left w:val="none" w:sz="0" w:space="0" w:color="auto"/>
            <w:bottom w:val="none" w:sz="0" w:space="0" w:color="auto"/>
            <w:right w:val="none" w:sz="0" w:space="0" w:color="auto"/>
          </w:divBdr>
        </w:div>
        <w:div w:id="1241404864">
          <w:marLeft w:val="480"/>
          <w:marRight w:val="0"/>
          <w:marTop w:val="0"/>
          <w:marBottom w:val="0"/>
          <w:divBdr>
            <w:top w:val="none" w:sz="0" w:space="0" w:color="auto"/>
            <w:left w:val="none" w:sz="0" w:space="0" w:color="auto"/>
            <w:bottom w:val="none" w:sz="0" w:space="0" w:color="auto"/>
            <w:right w:val="none" w:sz="0" w:space="0" w:color="auto"/>
          </w:divBdr>
        </w:div>
        <w:div w:id="2091731794">
          <w:marLeft w:val="480"/>
          <w:marRight w:val="0"/>
          <w:marTop w:val="0"/>
          <w:marBottom w:val="0"/>
          <w:divBdr>
            <w:top w:val="none" w:sz="0" w:space="0" w:color="auto"/>
            <w:left w:val="none" w:sz="0" w:space="0" w:color="auto"/>
            <w:bottom w:val="none" w:sz="0" w:space="0" w:color="auto"/>
            <w:right w:val="none" w:sz="0" w:space="0" w:color="auto"/>
          </w:divBdr>
        </w:div>
      </w:divsChild>
    </w:div>
    <w:div w:id="1392386992">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770661">
      <w:bodyDiv w:val="1"/>
      <w:marLeft w:val="0"/>
      <w:marRight w:val="0"/>
      <w:marTop w:val="0"/>
      <w:marBottom w:val="0"/>
      <w:divBdr>
        <w:top w:val="none" w:sz="0" w:space="0" w:color="auto"/>
        <w:left w:val="none" w:sz="0" w:space="0" w:color="auto"/>
        <w:bottom w:val="none" w:sz="0" w:space="0" w:color="auto"/>
        <w:right w:val="none" w:sz="0" w:space="0" w:color="auto"/>
      </w:divBdr>
    </w:div>
    <w:div w:id="1394082640">
      <w:bodyDiv w:val="1"/>
      <w:marLeft w:val="0"/>
      <w:marRight w:val="0"/>
      <w:marTop w:val="0"/>
      <w:marBottom w:val="0"/>
      <w:divBdr>
        <w:top w:val="none" w:sz="0" w:space="0" w:color="auto"/>
        <w:left w:val="none" w:sz="0" w:space="0" w:color="auto"/>
        <w:bottom w:val="none" w:sz="0" w:space="0" w:color="auto"/>
        <w:right w:val="none" w:sz="0" w:space="0" w:color="auto"/>
      </w:divBdr>
    </w:div>
    <w:div w:id="1394348811">
      <w:bodyDiv w:val="1"/>
      <w:marLeft w:val="0"/>
      <w:marRight w:val="0"/>
      <w:marTop w:val="0"/>
      <w:marBottom w:val="0"/>
      <w:divBdr>
        <w:top w:val="none" w:sz="0" w:space="0" w:color="auto"/>
        <w:left w:val="none" w:sz="0" w:space="0" w:color="auto"/>
        <w:bottom w:val="none" w:sz="0" w:space="0" w:color="auto"/>
        <w:right w:val="none" w:sz="0" w:space="0" w:color="auto"/>
      </w:divBdr>
    </w:div>
    <w:div w:id="1396079427">
      <w:bodyDiv w:val="1"/>
      <w:marLeft w:val="0"/>
      <w:marRight w:val="0"/>
      <w:marTop w:val="0"/>
      <w:marBottom w:val="0"/>
      <w:divBdr>
        <w:top w:val="none" w:sz="0" w:space="0" w:color="auto"/>
        <w:left w:val="none" w:sz="0" w:space="0" w:color="auto"/>
        <w:bottom w:val="none" w:sz="0" w:space="0" w:color="auto"/>
        <w:right w:val="none" w:sz="0" w:space="0" w:color="auto"/>
      </w:divBdr>
    </w:div>
    <w:div w:id="1396663409">
      <w:bodyDiv w:val="1"/>
      <w:marLeft w:val="0"/>
      <w:marRight w:val="0"/>
      <w:marTop w:val="0"/>
      <w:marBottom w:val="0"/>
      <w:divBdr>
        <w:top w:val="none" w:sz="0" w:space="0" w:color="auto"/>
        <w:left w:val="none" w:sz="0" w:space="0" w:color="auto"/>
        <w:bottom w:val="none" w:sz="0" w:space="0" w:color="auto"/>
        <w:right w:val="none" w:sz="0" w:space="0" w:color="auto"/>
      </w:divBdr>
      <w:divsChild>
        <w:div w:id="480195761">
          <w:marLeft w:val="480"/>
          <w:marRight w:val="0"/>
          <w:marTop w:val="0"/>
          <w:marBottom w:val="0"/>
          <w:divBdr>
            <w:top w:val="none" w:sz="0" w:space="0" w:color="auto"/>
            <w:left w:val="none" w:sz="0" w:space="0" w:color="auto"/>
            <w:bottom w:val="none" w:sz="0" w:space="0" w:color="auto"/>
            <w:right w:val="none" w:sz="0" w:space="0" w:color="auto"/>
          </w:divBdr>
        </w:div>
        <w:div w:id="903179738">
          <w:marLeft w:val="480"/>
          <w:marRight w:val="0"/>
          <w:marTop w:val="0"/>
          <w:marBottom w:val="0"/>
          <w:divBdr>
            <w:top w:val="none" w:sz="0" w:space="0" w:color="auto"/>
            <w:left w:val="none" w:sz="0" w:space="0" w:color="auto"/>
            <w:bottom w:val="none" w:sz="0" w:space="0" w:color="auto"/>
            <w:right w:val="none" w:sz="0" w:space="0" w:color="auto"/>
          </w:divBdr>
        </w:div>
        <w:div w:id="1485466353">
          <w:marLeft w:val="480"/>
          <w:marRight w:val="0"/>
          <w:marTop w:val="0"/>
          <w:marBottom w:val="0"/>
          <w:divBdr>
            <w:top w:val="none" w:sz="0" w:space="0" w:color="auto"/>
            <w:left w:val="none" w:sz="0" w:space="0" w:color="auto"/>
            <w:bottom w:val="none" w:sz="0" w:space="0" w:color="auto"/>
            <w:right w:val="none" w:sz="0" w:space="0" w:color="auto"/>
          </w:divBdr>
        </w:div>
        <w:div w:id="917206858">
          <w:marLeft w:val="480"/>
          <w:marRight w:val="0"/>
          <w:marTop w:val="0"/>
          <w:marBottom w:val="0"/>
          <w:divBdr>
            <w:top w:val="none" w:sz="0" w:space="0" w:color="auto"/>
            <w:left w:val="none" w:sz="0" w:space="0" w:color="auto"/>
            <w:bottom w:val="none" w:sz="0" w:space="0" w:color="auto"/>
            <w:right w:val="none" w:sz="0" w:space="0" w:color="auto"/>
          </w:divBdr>
        </w:div>
        <w:div w:id="569314632">
          <w:marLeft w:val="480"/>
          <w:marRight w:val="0"/>
          <w:marTop w:val="0"/>
          <w:marBottom w:val="0"/>
          <w:divBdr>
            <w:top w:val="none" w:sz="0" w:space="0" w:color="auto"/>
            <w:left w:val="none" w:sz="0" w:space="0" w:color="auto"/>
            <w:bottom w:val="none" w:sz="0" w:space="0" w:color="auto"/>
            <w:right w:val="none" w:sz="0" w:space="0" w:color="auto"/>
          </w:divBdr>
        </w:div>
        <w:div w:id="180625413">
          <w:marLeft w:val="480"/>
          <w:marRight w:val="0"/>
          <w:marTop w:val="0"/>
          <w:marBottom w:val="0"/>
          <w:divBdr>
            <w:top w:val="none" w:sz="0" w:space="0" w:color="auto"/>
            <w:left w:val="none" w:sz="0" w:space="0" w:color="auto"/>
            <w:bottom w:val="none" w:sz="0" w:space="0" w:color="auto"/>
            <w:right w:val="none" w:sz="0" w:space="0" w:color="auto"/>
          </w:divBdr>
        </w:div>
        <w:div w:id="763840526">
          <w:marLeft w:val="480"/>
          <w:marRight w:val="0"/>
          <w:marTop w:val="0"/>
          <w:marBottom w:val="0"/>
          <w:divBdr>
            <w:top w:val="none" w:sz="0" w:space="0" w:color="auto"/>
            <w:left w:val="none" w:sz="0" w:space="0" w:color="auto"/>
            <w:bottom w:val="none" w:sz="0" w:space="0" w:color="auto"/>
            <w:right w:val="none" w:sz="0" w:space="0" w:color="auto"/>
          </w:divBdr>
        </w:div>
        <w:div w:id="1385984051">
          <w:marLeft w:val="480"/>
          <w:marRight w:val="0"/>
          <w:marTop w:val="0"/>
          <w:marBottom w:val="0"/>
          <w:divBdr>
            <w:top w:val="none" w:sz="0" w:space="0" w:color="auto"/>
            <w:left w:val="none" w:sz="0" w:space="0" w:color="auto"/>
            <w:bottom w:val="none" w:sz="0" w:space="0" w:color="auto"/>
            <w:right w:val="none" w:sz="0" w:space="0" w:color="auto"/>
          </w:divBdr>
        </w:div>
        <w:div w:id="168298384">
          <w:marLeft w:val="480"/>
          <w:marRight w:val="0"/>
          <w:marTop w:val="0"/>
          <w:marBottom w:val="0"/>
          <w:divBdr>
            <w:top w:val="none" w:sz="0" w:space="0" w:color="auto"/>
            <w:left w:val="none" w:sz="0" w:space="0" w:color="auto"/>
            <w:bottom w:val="none" w:sz="0" w:space="0" w:color="auto"/>
            <w:right w:val="none" w:sz="0" w:space="0" w:color="auto"/>
          </w:divBdr>
        </w:div>
        <w:div w:id="560143717">
          <w:marLeft w:val="480"/>
          <w:marRight w:val="0"/>
          <w:marTop w:val="0"/>
          <w:marBottom w:val="0"/>
          <w:divBdr>
            <w:top w:val="none" w:sz="0" w:space="0" w:color="auto"/>
            <w:left w:val="none" w:sz="0" w:space="0" w:color="auto"/>
            <w:bottom w:val="none" w:sz="0" w:space="0" w:color="auto"/>
            <w:right w:val="none" w:sz="0" w:space="0" w:color="auto"/>
          </w:divBdr>
        </w:div>
        <w:div w:id="821850657">
          <w:marLeft w:val="480"/>
          <w:marRight w:val="0"/>
          <w:marTop w:val="0"/>
          <w:marBottom w:val="0"/>
          <w:divBdr>
            <w:top w:val="none" w:sz="0" w:space="0" w:color="auto"/>
            <w:left w:val="none" w:sz="0" w:space="0" w:color="auto"/>
            <w:bottom w:val="none" w:sz="0" w:space="0" w:color="auto"/>
            <w:right w:val="none" w:sz="0" w:space="0" w:color="auto"/>
          </w:divBdr>
        </w:div>
        <w:div w:id="966813362">
          <w:marLeft w:val="480"/>
          <w:marRight w:val="0"/>
          <w:marTop w:val="0"/>
          <w:marBottom w:val="0"/>
          <w:divBdr>
            <w:top w:val="none" w:sz="0" w:space="0" w:color="auto"/>
            <w:left w:val="none" w:sz="0" w:space="0" w:color="auto"/>
            <w:bottom w:val="none" w:sz="0" w:space="0" w:color="auto"/>
            <w:right w:val="none" w:sz="0" w:space="0" w:color="auto"/>
          </w:divBdr>
        </w:div>
        <w:div w:id="897319799">
          <w:marLeft w:val="480"/>
          <w:marRight w:val="0"/>
          <w:marTop w:val="0"/>
          <w:marBottom w:val="0"/>
          <w:divBdr>
            <w:top w:val="none" w:sz="0" w:space="0" w:color="auto"/>
            <w:left w:val="none" w:sz="0" w:space="0" w:color="auto"/>
            <w:bottom w:val="none" w:sz="0" w:space="0" w:color="auto"/>
            <w:right w:val="none" w:sz="0" w:space="0" w:color="auto"/>
          </w:divBdr>
        </w:div>
        <w:div w:id="488644247">
          <w:marLeft w:val="480"/>
          <w:marRight w:val="0"/>
          <w:marTop w:val="0"/>
          <w:marBottom w:val="0"/>
          <w:divBdr>
            <w:top w:val="none" w:sz="0" w:space="0" w:color="auto"/>
            <w:left w:val="none" w:sz="0" w:space="0" w:color="auto"/>
            <w:bottom w:val="none" w:sz="0" w:space="0" w:color="auto"/>
            <w:right w:val="none" w:sz="0" w:space="0" w:color="auto"/>
          </w:divBdr>
        </w:div>
        <w:div w:id="1543594903">
          <w:marLeft w:val="480"/>
          <w:marRight w:val="0"/>
          <w:marTop w:val="0"/>
          <w:marBottom w:val="0"/>
          <w:divBdr>
            <w:top w:val="none" w:sz="0" w:space="0" w:color="auto"/>
            <w:left w:val="none" w:sz="0" w:space="0" w:color="auto"/>
            <w:bottom w:val="none" w:sz="0" w:space="0" w:color="auto"/>
            <w:right w:val="none" w:sz="0" w:space="0" w:color="auto"/>
          </w:divBdr>
        </w:div>
        <w:div w:id="539558271">
          <w:marLeft w:val="480"/>
          <w:marRight w:val="0"/>
          <w:marTop w:val="0"/>
          <w:marBottom w:val="0"/>
          <w:divBdr>
            <w:top w:val="none" w:sz="0" w:space="0" w:color="auto"/>
            <w:left w:val="none" w:sz="0" w:space="0" w:color="auto"/>
            <w:bottom w:val="none" w:sz="0" w:space="0" w:color="auto"/>
            <w:right w:val="none" w:sz="0" w:space="0" w:color="auto"/>
          </w:divBdr>
        </w:div>
        <w:div w:id="433785913">
          <w:marLeft w:val="480"/>
          <w:marRight w:val="0"/>
          <w:marTop w:val="0"/>
          <w:marBottom w:val="0"/>
          <w:divBdr>
            <w:top w:val="none" w:sz="0" w:space="0" w:color="auto"/>
            <w:left w:val="none" w:sz="0" w:space="0" w:color="auto"/>
            <w:bottom w:val="none" w:sz="0" w:space="0" w:color="auto"/>
            <w:right w:val="none" w:sz="0" w:space="0" w:color="auto"/>
          </w:divBdr>
        </w:div>
        <w:div w:id="524253773">
          <w:marLeft w:val="480"/>
          <w:marRight w:val="0"/>
          <w:marTop w:val="0"/>
          <w:marBottom w:val="0"/>
          <w:divBdr>
            <w:top w:val="none" w:sz="0" w:space="0" w:color="auto"/>
            <w:left w:val="none" w:sz="0" w:space="0" w:color="auto"/>
            <w:bottom w:val="none" w:sz="0" w:space="0" w:color="auto"/>
            <w:right w:val="none" w:sz="0" w:space="0" w:color="auto"/>
          </w:divBdr>
        </w:div>
        <w:div w:id="925767725">
          <w:marLeft w:val="480"/>
          <w:marRight w:val="0"/>
          <w:marTop w:val="0"/>
          <w:marBottom w:val="0"/>
          <w:divBdr>
            <w:top w:val="none" w:sz="0" w:space="0" w:color="auto"/>
            <w:left w:val="none" w:sz="0" w:space="0" w:color="auto"/>
            <w:bottom w:val="none" w:sz="0" w:space="0" w:color="auto"/>
            <w:right w:val="none" w:sz="0" w:space="0" w:color="auto"/>
          </w:divBdr>
        </w:div>
        <w:div w:id="1766538774">
          <w:marLeft w:val="480"/>
          <w:marRight w:val="0"/>
          <w:marTop w:val="0"/>
          <w:marBottom w:val="0"/>
          <w:divBdr>
            <w:top w:val="none" w:sz="0" w:space="0" w:color="auto"/>
            <w:left w:val="none" w:sz="0" w:space="0" w:color="auto"/>
            <w:bottom w:val="none" w:sz="0" w:space="0" w:color="auto"/>
            <w:right w:val="none" w:sz="0" w:space="0" w:color="auto"/>
          </w:divBdr>
        </w:div>
        <w:div w:id="1200780829">
          <w:marLeft w:val="480"/>
          <w:marRight w:val="0"/>
          <w:marTop w:val="0"/>
          <w:marBottom w:val="0"/>
          <w:divBdr>
            <w:top w:val="none" w:sz="0" w:space="0" w:color="auto"/>
            <w:left w:val="none" w:sz="0" w:space="0" w:color="auto"/>
            <w:bottom w:val="none" w:sz="0" w:space="0" w:color="auto"/>
            <w:right w:val="none" w:sz="0" w:space="0" w:color="auto"/>
          </w:divBdr>
        </w:div>
        <w:div w:id="1394503318">
          <w:marLeft w:val="480"/>
          <w:marRight w:val="0"/>
          <w:marTop w:val="0"/>
          <w:marBottom w:val="0"/>
          <w:divBdr>
            <w:top w:val="none" w:sz="0" w:space="0" w:color="auto"/>
            <w:left w:val="none" w:sz="0" w:space="0" w:color="auto"/>
            <w:bottom w:val="none" w:sz="0" w:space="0" w:color="auto"/>
            <w:right w:val="none" w:sz="0" w:space="0" w:color="auto"/>
          </w:divBdr>
        </w:div>
        <w:div w:id="633100873">
          <w:marLeft w:val="480"/>
          <w:marRight w:val="0"/>
          <w:marTop w:val="0"/>
          <w:marBottom w:val="0"/>
          <w:divBdr>
            <w:top w:val="none" w:sz="0" w:space="0" w:color="auto"/>
            <w:left w:val="none" w:sz="0" w:space="0" w:color="auto"/>
            <w:bottom w:val="none" w:sz="0" w:space="0" w:color="auto"/>
            <w:right w:val="none" w:sz="0" w:space="0" w:color="auto"/>
          </w:divBdr>
        </w:div>
        <w:div w:id="374156015">
          <w:marLeft w:val="480"/>
          <w:marRight w:val="0"/>
          <w:marTop w:val="0"/>
          <w:marBottom w:val="0"/>
          <w:divBdr>
            <w:top w:val="none" w:sz="0" w:space="0" w:color="auto"/>
            <w:left w:val="none" w:sz="0" w:space="0" w:color="auto"/>
            <w:bottom w:val="none" w:sz="0" w:space="0" w:color="auto"/>
            <w:right w:val="none" w:sz="0" w:space="0" w:color="auto"/>
          </w:divBdr>
        </w:div>
        <w:div w:id="1486702796">
          <w:marLeft w:val="480"/>
          <w:marRight w:val="0"/>
          <w:marTop w:val="0"/>
          <w:marBottom w:val="0"/>
          <w:divBdr>
            <w:top w:val="none" w:sz="0" w:space="0" w:color="auto"/>
            <w:left w:val="none" w:sz="0" w:space="0" w:color="auto"/>
            <w:bottom w:val="none" w:sz="0" w:space="0" w:color="auto"/>
            <w:right w:val="none" w:sz="0" w:space="0" w:color="auto"/>
          </w:divBdr>
        </w:div>
        <w:div w:id="995499172">
          <w:marLeft w:val="480"/>
          <w:marRight w:val="0"/>
          <w:marTop w:val="0"/>
          <w:marBottom w:val="0"/>
          <w:divBdr>
            <w:top w:val="none" w:sz="0" w:space="0" w:color="auto"/>
            <w:left w:val="none" w:sz="0" w:space="0" w:color="auto"/>
            <w:bottom w:val="none" w:sz="0" w:space="0" w:color="auto"/>
            <w:right w:val="none" w:sz="0" w:space="0" w:color="auto"/>
          </w:divBdr>
        </w:div>
        <w:div w:id="904143871">
          <w:marLeft w:val="480"/>
          <w:marRight w:val="0"/>
          <w:marTop w:val="0"/>
          <w:marBottom w:val="0"/>
          <w:divBdr>
            <w:top w:val="none" w:sz="0" w:space="0" w:color="auto"/>
            <w:left w:val="none" w:sz="0" w:space="0" w:color="auto"/>
            <w:bottom w:val="none" w:sz="0" w:space="0" w:color="auto"/>
            <w:right w:val="none" w:sz="0" w:space="0" w:color="auto"/>
          </w:divBdr>
        </w:div>
        <w:div w:id="1664312767">
          <w:marLeft w:val="480"/>
          <w:marRight w:val="0"/>
          <w:marTop w:val="0"/>
          <w:marBottom w:val="0"/>
          <w:divBdr>
            <w:top w:val="none" w:sz="0" w:space="0" w:color="auto"/>
            <w:left w:val="none" w:sz="0" w:space="0" w:color="auto"/>
            <w:bottom w:val="none" w:sz="0" w:space="0" w:color="auto"/>
            <w:right w:val="none" w:sz="0" w:space="0" w:color="auto"/>
          </w:divBdr>
        </w:div>
        <w:div w:id="1162087596">
          <w:marLeft w:val="480"/>
          <w:marRight w:val="0"/>
          <w:marTop w:val="0"/>
          <w:marBottom w:val="0"/>
          <w:divBdr>
            <w:top w:val="none" w:sz="0" w:space="0" w:color="auto"/>
            <w:left w:val="none" w:sz="0" w:space="0" w:color="auto"/>
            <w:bottom w:val="none" w:sz="0" w:space="0" w:color="auto"/>
            <w:right w:val="none" w:sz="0" w:space="0" w:color="auto"/>
          </w:divBdr>
        </w:div>
        <w:div w:id="1345666747">
          <w:marLeft w:val="480"/>
          <w:marRight w:val="0"/>
          <w:marTop w:val="0"/>
          <w:marBottom w:val="0"/>
          <w:divBdr>
            <w:top w:val="none" w:sz="0" w:space="0" w:color="auto"/>
            <w:left w:val="none" w:sz="0" w:space="0" w:color="auto"/>
            <w:bottom w:val="none" w:sz="0" w:space="0" w:color="auto"/>
            <w:right w:val="none" w:sz="0" w:space="0" w:color="auto"/>
          </w:divBdr>
        </w:div>
        <w:div w:id="630400905">
          <w:marLeft w:val="480"/>
          <w:marRight w:val="0"/>
          <w:marTop w:val="0"/>
          <w:marBottom w:val="0"/>
          <w:divBdr>
            <w:top w:val="none" w:sz="0" w:space="0" w:color="auto"/>
            <w:left w:val="none" w:sz="0" w:space="0" w:color="auto"/>
            <w:bottom w:val="none" w:sz="0" w:space="0" w:color="auto"/>
            <w:right w:val="none" w:sz="0" w:space="0" w:color="auto"/>
          </w:divBdr>
        </w:div>
        <w:div w:id="2170548">
          <w:marLeft w:val="480"/>
          <w:marRight w:val="0"/>
          <w:marTop w:val="0"/>
          <w:marBottom w:val="0"/>
          <w:divBdr>
            <w:top w:val="none" w:sz="0" w:space="0" w:color="auto"/>
            <w:left w:val="none" w:sz="0" w:space="0" w:color="auto"/>
            <w:bottom w:val="none" w:sz="0" w:space="0" w:color="auto"/>
            <w:right w:val="none" w:sz="0" w:space="0" w:color="auto"/>
          </w:divBdr>
        </w:div>
        <w:div w:id="2078893059">
          <w:marLeft w:val="480"/>
          <w:marRight w:val="0"/>
          <w:marTop w:val="0"/>
          <w:marBottom w:val="0"/>
          <w:divBdr>
            <w:top w:val="none" w:sz="0" w:space="0" w:color="auto"/>
            <w:left w:val="none" w:sz="0" w:space="0" w:color="auto"/>
            <w:bottom w:val="none" w:sz="0" w:space="0" w:color="auto"/>
            <w:right w:val="none" w:sz="0" w:space="0" w:color="auto"/>
          </w:divBdr>
        </w:div>
        <w:div w:id="1985307000">
          <w:marLeft w:val="480"/>
          <w:marRight w:val="0"/>
          <w:marTop w:val="0"/>
          <w:marBottom w:val="0"/>
          <w:divBdr>
            <w:top w:val="none" w:sz="0" w:space="0" w:color="auto"/>
            <w:left w:val="none" w:sz="0" w:space="0" w:color="auto"/>
            <w:bottom w:val="none" w:sz="0" w:space="0" w:color="auto"/>
            <w:right w:val="none" w:sz="0" w:space="0" w:color="auto"/>
          </w:divBdr>
        </w:div>
        <w:div w:id="28343929">
          <w:marLeft w:val="480"/>
          <w:marRight w:val="0"/>
          <w:marTop w:val="0"/>
          <w:marBottom w:val="0"/>
          <w:divBdr>
            <w:top w:val="none" w:sz="0" w:space="0" w:color="auto"/>
            <w:left w:val="none" w:sz="0" w:space="0" w:color="auto"/>
            <w:bottom w:val="none" w:sz="0" w:space="0" w:color="auto"/>
            <w:right w:val="none" w:sz="0" w:space="0" w:color="auto"/>
          </w:divBdr>
        </w:div>
        <w:div w:id="49617146">
          <w:marLeft w:val="480"/>
          <w:marRight w:val="0"/>
          <w:marTop w:val="0"/>
          <w:marBottom w:val="0"/>
          <w:divBdr>
            <w:top w:val="none" w:sz="0" w:space="0" w:color="auto"/>
            <w:left w:val="none" w:sz="0" w:space="0" w:color="auto"/>
            <w:bottom w:val="none" w:sz="0" w:space="0" w:color="auto"/>
            <w:right w:val="none" w:sz="0" w:space="0" w:color="auto"/>
          </w:divBdr>
        </w:div>
        <w:div w:id="138108823">
          <w:marLeft w:val="480"/>
          <w:marRight w:val="0"/>
          <w:marTop w:val="0"/>
          <w:marBottom w:val="0"/>
          <w:divBdr>
            <w:top w:val="none" w:sz="0" w:space="0" w:color="auto"/>
            <w:left w:val="none" w:sz="0" w:space="0" w:color="auto"/>
            <w:bottom w:val="none" w:sz="0" w:space="0" w:color="auto"/>
            <w:right w:val="none" w:sz="0" w:space="0" w:color="auto"/>
          </w:divBdr>
        </w:div>
        <w:div w:id="886722222">
          <w:marLeft w:val="480"/>
          <w:marRight w:val="0"/>
          <w:marTop w:val="0"/>
          <w:marBottom w:val="0"/>
          <w:divBdr>
            <w:top w:val="none" w:sz="0" w:space="0" w:color="auto"/>
            <w:left w:val="none" w:sz="0" w:space="0" w:color="auto"/>
            <w:bottom w:val="none" w:sz="0" w:space="0" w:color="auto"/>
            <w:right w:val="none" w:sz="0" w:space="0" w:color="auto"/>
          </w:divBdr>
        </w:div>
        <w:div w:id="1726291517">
          <w:marLeft w:val="480"/>
          <w:marRight w:val="0"/>
          <w:marTop w:val="0"/>
          <w:marBottom w:val="0"/>
          <w:divBdr>
            <w:top w:val="none" w:sz="0" w:space="0" w:color="auto"/>
            <w:left w:val="none" w:sz="0" w:space="0" w:color="auto"/>
            <w:bottom w:val="none" w:sz="0" w:space="0" w:color="auto"/>
            <w:right w:val="none" w:sz="0" w:space="0" w:color="auto"/>
          </w:divBdr>
        </w:div>
        <w:div w:id="289408546">
          <w:marLeft w:val="480"/>
          <w:marRight w:val="0"/>
          <w:marTop w:val="0"/>
          <w:marBottom w:val="0"/>
          <w:divBdr>
            <w:top w:val="none" w:sz="0" w:space="0" w:color="auto"/>
            <w:left w:val="none" w:sz="0" w:space="0" w:color="auto"/>
            <w:bottom w:val="none" w:sz="0" w:space="0" w:color="auto"/>
            <w:right w:val="none" w:sz="0" w:space="0" w:color="auto"/>
          </w:divBdr>
        </w:div>
        <w:div w:id="616108620">
          <w:marLeft w:val="480"/>
          <w:marRight w:val="0"/>
          <w:marTop w:val="0"/>
          <w:marBottom w:val="0"/>
          <w:divBdr>
            <w:top w:val="none" w:sz="0" w:space="0" w:color="auto"/>
            <w:left w:val="none" w:sz="0" w:space="0" w:color="auto"/>
            <w:bottom w:val="none" w:sz="0" w:space="0" w:color="auto"/>
            <w:right w:val="none" w:sz="0" w:space="0" w:color="auto"/>
          </w:divBdr>
        </w:div>
        <w:div w:id="45495763">
          <w:marLeft w:val="480"/>
          <w:marRight w:val="0"/>
          <w:marTop w:val="0"/>
          <w:marBottom w:val="0"/>
          <w:divBdr>
            <w:top w:val="none" w:sz="0" w:space="0" w:color="auto"/>
            <w:left w:val="none" w:sz="0" w:space="0" w:color="auto"/>
            <w:bottom w:val="none" w:sz="0" w:space="0" w:color="auto"/>
            <w:right w:val="none" w:sz="0" w:space="0" w:color="auto"/>
          </w:divBdr>
        </w:div>
        <w:div w:id="2146502326">
          <w:marLeft w:val="480"/>
          <w:marRight w:val="0"/>
          <w:marTop w:val="0"/>
          <w:marBottom w:val="0"/>
          <w:divBdr>
            <w:top w:val="none" w:sz="0" w:space="0" w:color="auto"/>
            <w:left w:val="none" w:sz="0" w:space="0" w:color="auto"/>
            <w:bottom w:val="none" w:sz="0" w:space="0" w:color="auto"/>
            <w:right w:val="none" w:sz="0" w:space="0" w:color="auto"/>
          </w:divBdr>
        </w:div>
        <w:div w:id="1743598179">
          <w:marLeft w:val="480"/>
          <w:marRight w:val="0"/>
          <w:marTop w:val="0"/>
          <w:marBottom w:val="0"/>
          <w:divBdr>
            <w:top w:val="none" w:sz="0" w:space="0" w:color="auto"/>
            <w:left w:val="none" w:sz="0" w:space="0" w:color="auto"/>
            <w:bottom w:val="none" w:sz="0" w:space="0" w:color="auto"/>
            <w:right w:val="none" w:sz="0" w:space="0" w:color="auto"/>
          </w:divBdr>
        </w:div>
        <w:div w:id="261379538">
          <w:marLeft w:val="480"/>
          <w:marRight w:val="0"/>
          <w:marTop w:val="0"/>
          <w:marBottom w:val="0"/>
          <w:divBdr>
            <w:top w:val="none" w:sz="0" w:space="0" w:color="auto"/>
            <w:left w:val="none" w:sz="0" w:space="0" w:color="auto"/>
            <w:bottom w:val="none" w:sz="0" w:space="0" w:color="auto"/>
            <w:right w:val="none" w:sz="0" w:space="0" w:color="auto"/>
          </w:divBdr>
        </w:div>
        <w:div w:id="1428236060">
          <w:marLeft w:val="480"/>
          <w:marRight w:val="0"/>
          <w:marTop w:val="0"/>
          <w:marBottom w:val="0"/>
          <w:divBdr>
            <w:top w:val="none" w:sz="0" w:space="0" w:color="auto"/>
            <w:left w:val="none" w:sz="0" w:space="0" w:color="auto"/>
            <w:bottom w:val="none" w:sz="0" w:space="0" w:color="auto"/>
            <w:right w:val="none" w:sz="0" w:space="0" w:color="auto"/>
          </w:divBdr>
        </w:div>
        <w:div w:id="1514881746">
          <w:marLeft w:val="480"/>
          <w:marRight w:val="0"/>
          <w:marTop w:val="0"/>
          <w:marBottom w:val="0"/>
          <w:divBdr>
            <w:top w:val="none" w:sz="0" w:space="0" w:color="auto"/>
            <w:left w:val="none" w:sz="0" w:space="0" w:color="auto"/>
            <w:bottom w:val="none" w:sz="0" w:space="0" w:color="auto"/>
            <w:right w:val="none" w:sz="0" w:space="0" w:color="auto"/>
          </w:divBdr>
        </w:div>
        <w:div w:id="807939329">
          <w:marLeft w:val="480"/>
          <w:marRight w:val="0"/>
          <w:marTop w:val="0"/>
          <w:marBottom w:val="0"/>
          <w:divBdr>
            <w:top w:val="none" w:sz="0" w:space="0" w:color="auto"/>
            <w:left w:val="none" w:sz="0" w:space="0" w:color="auto"/>
            <w:bottom w:val="none" w:sz="0" w:space="0" w:color="auto"/>
            <w:right w:val="none" w:sz="0" w:space="0" w:color="auto"/>
          </w:divBdr>
        </w:div>
        <w:div w:id="291835741">
          <w:marLeft w:val="480"/>
          <w:marRight w:val="0"/>
          <w:marTop w:val="0"/>
          <w:marBottom w:val="0"/>
          <w:divBdr>
            <w:top w:val="none" w:sz="0" w:space="0" w:color="auto"/>
            <w:left w:val="none" w:sz="0" w:space="0" w:color="auto"/>
            <w:bottom w:val="none" w:sz="0" w:space="0" w:color="auto"/>
            <w:right w:val="none" w:sz="0" w:space="0" w:color="auto"/>
          </w:divBdr>
        </w:div>
      </w:divsChild>
    </w:div>
    <w:div w:id="1397625762">
      <w:bodyDiv w:val="1"/>
      <w:marLeft w:val="0"/>
      <w:marRight w:val="0"/>
      <w:marTop w:val="0"/>
      <w:marBottom w:val="0"/>
      <w:divBdr>
        <w:top w:val="none" w:sz="0" w:space="0" w:color="auto"/>
        <w:left w:val="none" w:sz="0" w:space="0" w:color="auto"/>
        <w:bottom w:val="none" w:sz="0" w:space="0" w:color="auto"/>
        <w:right w:val="none" w:sz="0" w:space="0" w:color="auto"/>
      </w:divBdr>
    </w:div>
    <w:div w:id="1398166047">
      <w:bodyDiv w:val="1"/>
      <w:marLeft w:val="0"/>
      <w:marRight w:val="0"/>
      <w:marTop w:val="0"/>
      <w:marBottom w:val="0"/>
      <w:divBdr>
        <w:top w:val="none" w:sz="0" w:space="0" w:color="auto"/>
        <w:left w:val="none" w:sz="0" w:space="0" w:color="auto"/>
        <w:bottom w:val="none" w:sz="0" w:space="0" w:color="auto"/>
        <w:right w:val="none" w:sz="0" w:space="0" w:color="auto"/>
      </w:divBdr>
    </w:div>
    <w:div w:id="1399280449">
      <w:bodyDiv w:val="1"/>
      <w:marLeft w:val="0"/>
      <w:marRight w:val="0"/>
      <w:marTop w:val="0"/>
      <w:marBottom w:val="0"/>
      <w:divBdr>
        <w:top w:val="none" w:sz="0" w:space="0" w:color="auto"/>
        <w:left w:val="none" w:sz="0" w:space="0" w:color="auto"/>
        <w:bottom w:val="none" w:sz="0" w:space="0" w:color="auto"/>
        <w:right w:val="none" w:sz="0" w:space="0" w:color="auto"/>
      </w:divBdr>
    </w:div>
    <w:div w:id="1400129194">
      <w:bodyDiv w:val="1"/>
      <w:marLeft w:val="0"/>
      <w:marRight w:val="0"/>
      <w:marTop w:val="0"/>
      <w:marBottom w:val="0"/>
      <w:divBdr>
        <w:top w:val="none" w:sz="0" w:space="0" w:color="auto"/>
        <w:left w:val="none" w:sz="0" w:space="0" w:color="auto"/>
        <w:bottom w:val="none" w:sz="0" w:space="0" w:color="auto"/>
        <w:right w:val="none" w:sz="0" w:space="0" w:color="auto"/>
      </w:divBdr>
    </w:div>
    <w:div w:id="1401368222">
      <w:bodyDiv w:val="1"/>
      <w:marLeft w:val="0"/>
      <w:marRight w:val="0"/>
      <w:marTop w:val="0"/>
      <w:marBottom w:val="0"/>
      <w:divBdr>
        <w:top w:val="none" w:sz="0" w:space="0" w:color="auto"/>
        <w:left w:val="none" w:sz="0" w:space="0" w:color="auto"/>
        <w:bottom w:val="none" w:sz="0" w:space="0" w:color="auto"/>
        <w:right w:val="none" w:sz="0" w:space="0" w:color="auto"/>
      </w:divBdr>
    </w:div>
    <w:div w:id="1401370846">
      <w:bodyDiv w:val="1"/>
      <w:marLeft w:val="0"/>
      <w:marRight w:val="0"/>
      <w:marTop w:val="0"/>
      <w:marBottom w:val="0"/>
      <w:divBdr>
        <w:top w:val="none" w:sz="0" w:space="0" w:color="auto"/>
        <w:left w:val="none" w:sz="0" w:space="0" w:color="auto"/>
        <w:bottom w:val="none" w:sz="0" w:space="0" w:color="auto"/>
        <w:right w:val="none" w:sz="0" w:space="0" w:color="auto"/>
      </w:divBdr>
    </w:div>
    <w:div w:id="1401442208">
      <w:bodyDiv w:val="1"/>
      <w:marLeft w:val="0"/>
      <w:marRight w:val="0"/>
      <w:marTop w:val="0"/>
      <w:marBottom w:val="0"/>
      <w:divBdr>
        <w:top w:val="none" w:sz="0" w:space="0" w:color="auto"/>
        <w:left w:val="none" w:sz="0" w:space="0" w:color="auto"/>
        <w:bottom w:val="none" w:sz="0" w:space="0" w:color="auto"/>
        <w:right w:val="none" w:sz="0" w:space="0" w:color="auto"/>
      </w:divBdr>
    </w:div>
    <w:div w:id="1401560507">
      <w:bodyDiv w:val="1"/>
      <w:marLeft w:val="0"/>
      <w:marRight w:val="0"/>
      <w:marTop w:val="0"/>
      <w:marBottom w:val="0"/>
      <w:divBdr>
        <w:top w:val="none" w:sz="0" w:space="0" w:color="auto"/>
        <w:left w:val="none" w:sz="0" w:space="0" w:color="auto"/>
        <w:bottom w:val="none" w:sz="0" w:space="0" w:color="auto"/>
        <w:right w:val="none" w:sz="0" w:space="0" w:color="auto"/>
      </w:divBdr>
    </w:div>
    <w:div w:id="1401633919">
      <w:bodyDiv w:val="1"/>
      <w:marLeft w:val="0"/>
      <w:marRight w:val="0"/>
      <w:marTop w:val="0"/>
      <w:marBottom w:val="0"/>
      <w:divBdr>
        <w:top w:val="none" w:sz="0" w:space="0" w:color="auto"/>
        <w:left w:val="none" w:sz="0" w:space="0" w:color="auto"/>
        <w:bottom w:val="none" w:sz="0" w:space="0" w:color="auto"/>
        <w:right w:val="none" w:sz="0" w:space="0" w:color="auto"/>
      </w:divBdr>
    </w:div>
    <w:div w:id="1402101262">
      <w:bodyDiv w:val="1"/>
      <w:marLeft w:val="0"/>
      <w:marRight w:val="0"/>
      <w:marTop w:val="0"/>
      <w:marBottom w:val="0"/>
      <w:divBdr>
        <w:top w:val="none" w:sz="0" w:space="0" w:color="auto"/>
        <w:left w:val="none" w:sz="0" w:space="0" w:color="auto"/>
        <w:bottom w:val="none" w:sz="0" w:space="0" w:color="auto"/>
        <w:right w:val="none" w:sz="0" w:space="0" w:color="auto"/>
      </w:divBdr>
    </w:div>
    <w:div w:id="1402754160">
      <w:bodyDiv w:val="1"/>
      <w:marLeft w:val="0"/>
      <w:marRight w:val="0"/>
      <w:marTop w:val="0"/>
      <w:marBottom w:val="0"/>
      <w:divBdr>
        <w:top w:val="none" w:sz="0" w:space="0" w:color="auto"/>
        <w:left w:val="none" w:sz="0" w:space="0" w:color="auto"/>
        <w:bottom w:val="none" w:sz="0" w:space="0" w:color="auto"/>
        <w:right w:val="none" w:sz="0" w:space="0" w:color="auto"/>
      </w:divBdr>
    </w:div>
    <w:div w:id="1403747230">
      <w:bodyDiv w:val="1"/>
      <w:marLeft w:val="0"/>
      <w:marRight w:val="0"/>
      <w:marTop w:val="0"/>
      <w:marBottom w:val="0"/>
      <w:divBdr>
        <w:top w:val="none" w:sz="0" w:space="0" w:color="auto"/>
        <w:left w:val="none" w:sz="0" w:space="0" w:color="auto"/>
        <w:bottom w:val="none" w:sz="0" w:space="0" w:color="auto"/>
        <w:right w:val="none" w:sz="0" w:space="0" w:color="auto"/>
      </w:divBdr>
    </w:div>
    <w:div w:id="1404328305">
      <w:bodyDiv w:val="1"/>
      <w:marLeft w:val="0"/>
      <w:marRight w:val="0"/>
      <w:marTop w:val="0"/>
      <w:marBottom w:val="0"/>
      <w:divBdr>
        <w:top w:val="none" w:sz="0" w:space="0" w:color="auto"/>
        <w:left w:val="none" w:sz="0" w:space="0" w:color="auto"/>
        <w:bottom w:val="none" w:sz="0" w:space="0" w:color="auto"/>
        <w:right w:val="none" w:sz="0" w:space="0" w:color="auto"/>
      </w:divBdr>
    </w:div>
    <w:div w:id="1405180945">
      <w:bodyDiv w:val="1"/>
      <w:marLeft w:val="0"/>
      <w:marRight w:val="0"/>
      <w:marTop w:val="0"/>
      <w:marBottom w:val="0"/>
      <w:divBdr>
        <w:top w:val="none" w:sz="0" w:space="0" w:color="auto"/>
        <w:left w:val="none" w:sz="0" w:space="0" w:color="auto"/>
        <w:bottom w:val="none" w:sz="0" w:space="0" w:color="auto"/>
        <w:right w:val="none" w:sz="0" w:space="0" w:color="auto"/>
      </w:divBdr>
    </w:div>
    <w:div w:id="1405563040">
      <w:bodyDiv w:val="1"/>
      <w:marLeft w:val="0"/>
      <w:marRight w:val="0"/>
      <w:marTop w:val="0"/>
      <w:marBottom w:val="0"/>
      <w:divBdr>
        <w:top w:val="none" w:sz="0" w:space="0" w:color="auto"/>
        <w:left w:val="none" w:sz="0" w:space="0" w:color="auto"/>
        <w:bottom w:val="none" w:sz="0" w:space="0" w:color="auto"/>
        <w:right w:val="none" w:sz="0" w:space="0" w:color="auto"/>
      </w:divBdr>
    </w:div>
    <w:div w:id="1405563436">
      <w:bodyDiv w:val="1"/>
      <w:marLeft w:val="0"/>
      <w:marRight w:val="0"/>
      <w:marTop w:val="0"/>
      <w:marBottom w:val="0"/>
      <w:divBdr>
        <w:top w:val="none" w:sz="0" w:space="0" w:color="auto"/>
        <w:left w:val="none" w:sz="0" w:space="0" w:color="auto"/>
        <w:bottom w:val="none" w:sz="0" w:space="0" w:color="auto"/>
        <w:right w:val="none" w:sz="0" w:space="0" w:color="auto"/>
      </w:divBdr>
    </w:div>
    <w:div w:id="1405637884">
      <w:bodyDiv w:val="1"/>
      <w:marLeft w:val="0"/>
      <w:marRight w:val="0"/>
      <w:marTop w:val="0"/>
      <w:marBottom w:val="0"/>
      <w:divBdr>
        <w:top w:val="none" w:sz="0" w:space="0" w:color="auto"/>
        <w:left w:val="none" w:sz="0" w:space="0" w:color="auto"/>
        <w:bottom w:val="none" w:sz="0" w:space="0" w:color="auto"/>
        <w:right w:val="none" w:sz="0" w:space="0" w:color="auto"/>
      </w:divBdr>
    </w:div>
    <w:div w:id="1405958530">
      <w:bodyDiv w:val="1"/>
      <w:marLeft w:val="0"/>
      <w:marRight w:val="0"/>
      <w:marTop w:val="0"/>
      <w:marBottom w:val="0"/>
      <w:divBdr>
        <w:top w:val="none" w:sz="0" w:space="0" w:color="auto"/>
        <w:left w:val="none" w:sz="0" w:space="0" w:color="auto"/>
        <w:bottom w:val="none" w:sz="0" w:space="0" w:color="auto"/>
        <w:right w:val="none" w:sz="0" w:space="0" w:color="auto"/>
      </w:divBdr>
    </w:div>
    <w:div w:id="1406563047">
      <w:bodyDiv w:val="1"/>
      <w:marLeft w:val="0"/>
      <w:marRight w:val="0"/>
      <w:marTop w:val="0"/>
      <w:marBottom w:val="0"/>
      <w:divBdr>
        <w:top w:val="none" w:sz="0" w:space="0" w:color="auto"/>
        <w:left w:val="none" w:sz="0" w:space="0" w:color="auto"/>
        <w:bottom w:val="none" w:sz="0" w:space="0" w:color="auto"/>
        <w:right w:val="none" w:sz="0" w:space="0" w:color="auto"/>
      </w:divBdr>
      <w:divsChild>
        <w:div w:id="763036942">
          <w:marLeft w:val="480"/>
          <w:marRight w:val="0"/>
          <w:marTop w:val="0"/>
          <w:marBottom w:val="0"/>
          <w:divBdr>
            <w:top w:val="none" w:sz="0" w:space="0" w:color="auto"/>
            <w:left w:val="none" w:sz="0" w:space="0" w:color="auto"/>
            <w:bottom w:val="none" w:sz="0" w:space="0" w:color="auto"/>
            <w:right w:val="none" w:sz="0" w:space="0" w:color="auto"/>
          </w:divBdr>
        </w:div>
        <w:div w:id="603223450">
          <w:marLeft w:val="480"/>
          <w:marRight w:val="0"/>
          <w:marTop w:val="0"/>
          <w:marBottom w:val="0"/>
          <w:divBdr>
            <w:top w:val="none" w:sz="0" w:space="0" w:color="auto"/>
            <w:left w:val="none" w:sz="0" w:space="0" w:color="auto"/>
            <w:bottom w:val="none" w:sz="0" w:space="0" w:color="auto"/>
            <w:right w:val="none" w:sz="0" w:space="0" w:color="auto"/>
          </w:divBdr>
        </w:div>
        <w:div w:id="1844314756">
          <w:marLeft w:val="480"/>
          <w:marRight w:val="0"/>
          <w:marTop w:val="0"/>
          <w:marBottom w:val="0"/>
          <w:divBdr>
            <w:top w:val="none" w:sz="0" w:space="0" w:color="auto"/>
            <w:left w:val="none" w:sz="0" w:space="0" w:color="auto"/>
            <w:bottom w:val="none" w:sz="0" w:space="0" w:color="auto"/>
            <w:right w:val="none" w:sz="0" w:space="0" w:color="auto"/>
          </w:divBdr>
        </w:div>
        <w:div w:id="2030331252">
          <w:marLeft w:val="480"/>
          <w:marRight w:val="0"/>
          <w:marTop w:val="0"/>
          <w:marBottom w:val="0"/>
          <w:divBdr>
            <w:top w:val="none" w:sz="0" w:space="0" w:color="auto"/>
            <w:left w:val="none" w:sz="0" w:space="0" w:color="auto"/>
            <w:bottom w:val="none" w:sz="0" w:space="0" w:color="auto"/>
            <w:right w:val="none" w:sz="0" w:space="0" w:color="auto"/>
          </w:divBdr>
        </w:div>
        <w:div w:id="1388262747">
          <w:marLeft w:val="480"/>
          <w:marRight w:val="0"/>
          <w:marTop w:val="0"/>
          <w:marBottom w:val="0"/>
          <w:divBdr>
            <w:top w:val="none" w:sz="0" w:space="0" w:color="auto"/>
            <w:left w:val="none" w:sz="0" w:space="0" w:color="auto"/>
            <w:bottom w:val="none" w:sz="0" w:space="0" w:color="auto"/>
            <w:right w:val="none" w:sz="0" w:space="0" w:color="auto"/>
          </w:divBdr>
        </w:div>
        <w:div w:id="1178692359">
          <w:marLeft w:val="480"/>
          <w:marRight w:val="0"/>
          <w:marTop w:val="0"/>
          <w:marBottom w:val="0"/>
          <w:divBdr>
            <w:top w:val="none" w:sz="0" w:space="0" w:color="auto"/>
            <w:left w:val="none" w:sz="0" w:space="0" w:color="auto"/>
            <w:bottom w:val="none" w:sz="0" w:space="0" w:color="auto"/>
            <w:right w:val="none" w:sz="0" w:space="0" w:color="auto"/>
          </w:divBdr>
        </w:div>
        <w:div w:id="1407071777">
          <w:marLeft w:val="480"/>
          <w:marRight w:val="0"/>
          <w:marTop w:val="0"/>
          <w:marBottom w:val="0"/>
          <w:divBdr>
            <w:top w:val="none" w:sz="0" w:space="0" w:color="auto"/>
            <w:left w:val="none" w:sz="0" w:space="0" w:color="auto"/>
            <w:bottom w:val="none" w:sz="0" w:space="0" w:color="auto"/>
            <w:right w:val="none" w:sz="0" w:space="0" w:color="auto"/>
          </w:divBdr>
        </w:div>
        <w:div w:id="629630949">
          <w:marLeft w:val="480"/>
          <w:marRight w:val="0"/>
          <w:marTop w:val="0"/>
          <w:marBottom w:val="0"/>
          <w:divBdr>
            <w:top w:val="none" w:sz="0" w:space="0" w:color="auto"/>
            <w:left w:val="none" w:sz="0" w:space="0" w:color="auto"/>
            <w:bottom w:val="none" w:sz="0" w:space="0" w:color="auto"/>
            <w:right w:val="none" w:sz="0" w:space="0" w:color="auto"/>
          </w:divBdr>
        </w:div>
        <w:div w:id="1947347616">
          <w:marLeft w:val="480"/>
          <w:marRight w:val="0"/>
          <w:marTop w:val="0"/>
          <w:marBottom w:val="0"/>
          <w:divBdr>
            <w:top w:val="none" w:sz="0" w:space="0" w:color="auto"/>
            <w:left w:val="none" w:sz="0" w:space="0" w:color="auto"/>
            <w:bottom w:val="none" w:sz="0" w:space="0" w:color="auto"/>
            <w:right w:val="none" w:sz="0" w:space="0" w:color="auto"/>
          </w:divBdr>
        </w:div>
        <w:div w:id="89086737">
          <w:marLeft w:val="480"/>
          <w:marRight w:val="0"/>
          <w:marTop w:val="0"/>
          <w:marBottom w:val="0"/>
          <w:divBdr>
            <w:top w:val="none" w:sz="0" w:space="0" w:color="auto"/>
            <w:left w:val="none" w:sz="0" w:space="0" w:color="auto"/>
            <w:bottom w:val="none" w:sz="0" w:space="0" w:color="auto"/>
            <w:right w:val="none" w:sz="0" w:space="0" w:color="auto"/>
          </w:divBdr>
        </w:div>
        <w:div w:id="407381142">
          <w:marLeft w:val="480"/>
          <w:marRight w:val="0"/>
          <w:marTop w:val="0"/>
          <w:marBottom w:val="0"/>
          <w:divBdr>
            <w:top w:val="none" w:sz="0" w:space="0" w:color="auto"/>
            <w:left w:val="none" w:sz="0" w:space="0" w:color="auto"/>
            <w:bottom w:val="none" w:sz="0" w:space="0" w:color="auto"/>
            <w:right w:val="none" w:sz="0" w:space="0" w:color="auto"/>
          </w:divBdr>
        </w:div>
        <w:div w:id="93598001">
          <w:marLeft w:val="480"/>
          <w:marRight w:val="0"/>
          <w:marTop w:val="0"/>
          <w:marBottom w:val="0"/>
          <w:divBdr>
            <w:top w:val="none" w:sz="0" w:space="0" w:color="auto"/>
            <w:left w:val="none" w:sz="0" w:space="0" w:color="auto"/>
            <w:bottom w:val="none" w:sz="0" w:space="0" w:color="auto"/>
            <w:right w:val="none" w:sz="0" w:space="0" w:color="auto"/>
          </w:divBdr>
        </w:div>
        <w:div w:id="1610354356">
          <w:marLeft w:val="480"/>
          <w:marRight w:val="0"/>
          <w:marTop w:val="0"/>
          <w:marBottom w:val="0"/>
          <w:divBdr>
            <w:top w:val="none" w:sz="0" w:space="0" w:color="auto"/>
            <w:left w:val="none" w:sz="0" w:space="0" w:color="auto"/>
            <w:bottom w:val="none" w:sz="0" w:space="0" w:color="auto"/>
            <w:right w:val="none" w:sz="0" w:space="0" w:color="auto"/>
          </w:divBdr>
        </w:div>
        <w:div w:id="839582258">
          <w:marLeft w:val="480"/>
          <w:marRight w:val="0"/>
          <w:marTop w:val="0"/>
          <w:marBottom w:val="0"/>
          <w:divBdr>
            <w:top w:val="none" w:sz="0" w:space="0" w:color="auto"/>
            <w:left w:val="none" w:sz="0" w:space="0" w:color="auto"/>
            <w:bottom w:val="none" w:sz="0" w:space="0" w:color="auto"/>
            <w:right w:val="none" w:sz="0" w:space="0" w:color="auto"/>
          </w:divBdr>
        </w:div>
        <w:div w:id="2118482937">
          <w:marLeft w:val="480"/>
          <w:marRight w:val="0"/>
          <w:marTop w:val="0"/>
          <w:marBottom w:val="0"/>
          <w:divBdr>
            <w:top w:val="none" w:sz="0" w:space="0" w:color="auto"/>
            <w:left w:val="none" w:sz="0" w:space="0" w:color="auto"/>
            <w:bottom w:val="none" w:sz="0" w:space="0" w:color="auto"/>
            <w:right w:val="none" w:sz="0" w:space="0" w:color="auto"/>
          </w:divBdr>
        </w:div>
        <w:div w:id="2056616043">
          <w:marLeft w:val="480"/>
          <w:marRight w:val="0"/>
          <w:marTop w:val="0"/>
          <w:marBottom w:val="0"/>
          <w:divBdr>
            <w:top w:val="none" w:sz="0" w:space="0" w:color="auto"/>
            <w:left w:val="none" w:sz="0" w:space="0" w:color="auto"/>
            <w:bottom w:val="none" w:sz="0" w:space="0" w:color="auto"/>
            <w:right w:val="none" w:sz="0" w:space="0" w:color="auto"/>
          </w:divBdr>
        </w:div>
        <w:div w:id="2082942773">
          <w:marLeft w:val="480"/>
          <w:marRight w:val="0"/>
          <w:marTop w:val="0"/>
          <w:marBottom w:val="0"/>
          <w:divBdr>
            <w:top w:val="none" w:sz="0" w:space="0" w:color="auto"/>
            <w:left w:val="none" w:sz="0" w:space="0" w:color="auto"/>
            <w:bottom w:val="none" w:sz="0" w:space="0" w:color="auto"/>
            <w:right w:val="none" w:sz="0" w:space="0" w:color="auto"/>
          </w:divBdr>
        </w:div>
        <w:div w:id="1638953586">
          <w:marLeft w:val="480"/>
          <w:marRight w:val="0"/>
          <w:marTop w:val="0"/>
          <w:marBottom w:val="0"/>
          <w:divBdr>
            <w:top w:val="none" w:sz="0" w:space="0" w:color="auto"/>
            <w:left w:val="none" w:sz="0" w:space="0" w:color="auto"/>
            <w:bottom w:val="none" w:sz="0" w:space="0" w:color="auto"/>
            <w:right w:val="none" w:sz="0" w:space="0" w:color="auto"/>
          </w:divBdr>
        </w:div>
        <w:div w:id="83456247">
          <w:marLeft w:val="480"/>
          <w:marRight w:val="0"/>
          <w:marTop w:val="0"/>
          <w:marBottom w:val="0"/>
          <w:divBdr>
            <w:top w:val="none" w:sz="0" w:space="0" w:color="auto"/>
            <w:left w:val="none" w:sz="0" w:space="0" w:color="auto"/>
            <w:bottom w:val="none" w:sz="0" w:space="0" w:color="auto"/>
            <w:right w:val="none" w:sz="0" w:space="0" w:color="auto"/>
          </w:divBdr>
        </w:div>
        <w:div w:id="1131560052">
          <w:marLeft w:val="480"/>
          <w:marRight w:val="0"/>
          <w:marTop w:val="0"/>
          <w:marBottom w:val="0"/>
          <w:divBdr>
            <w:top w:val="none" w:sz="0" w:space="0" w:color="auto"/>
            <w:left w:val="none" w:sz="0" w:space="0" w:color="auto"/>
            <w:bottom w:val="none" w:sz="0" w:space="0" w:color="auto"/>
            <w:right w:val="none" w:sz="0" w:space="0" w:color="auto"/>
          </w:divBdr>
        </w:div>
        <w:div w:id="1798596564">
          <w:marLeft w:val="480"/>
          <w:marRight w:val="0"/>
          <w:marTop w:val="0"/>
          <w:marBottom w:val="0"/>
          <w:divBdr>
            <w:top w:val="none" w:sz="0" w:space="0" w:color="auto"/>
            <w:left w:val="none" w:sz="0" w:space="0" w:color="auto"/>
            <w:bottom w:val="none" w:sz="0" w:space="0" w:color="auto"/>
            <w:right w:val="none" w:sz="0" w:space="0" w:color="auto"/>
          </w:divBdr>
        </w:div>
        <w:div w:id="2129667023">
          <w:marLeft w:val="480"/>
          <w:marRight w:val="0"/>
          <w:marTop w:val="0"/>
          <w:marBottom w:val="0"/>
          <w:divBdr>
            <w:top w:val="none" w:sz="0" w:space="0" w:color="auto"/>
            <w:left w:val="none" w:sz="0" w:space="0" w:color="auto"/>
            <w:bottom w:val="none" w:sz="0" w:space="0" w:color="auto"/>
            <w:right w:val="none" w:sz="0" w:space="0" w:color="auto"/>
          </w:divBdr>
        </w:div>
        <w:div w:id="477500148">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1268274312">
          <w:marLeft w:val="480"/>
          <w:marRight w:val="0"/>
          <w:marTop w:val="0"/>
          <w:marBottom w:val="0"/>
          <w:divBdr>
            <w:top w:val="none" w:sz="0" w:space="0" w:color="auto"/>
            <w:left w:val="none" w:sz="0" w:space="0" w:color="auto"/>
            <w:bottom w:val="none" w:sz="0" w:space="0" w:color="auto"/>
            <w:right w:val="none" w:sz="0" w:space="0" w:color="auto"/>
          </w:divBdr>
        </w:div>
        <w:div w:id="1061750304">
          <w:marLeft w:val="480"/>
          <w:marRight w:val="0"/>
          <w:marTop w:val="0"/>
          <w:marBottom w:val="0"/>
          <w:divBdr>
            <w:top w:val="none" w:sz="0" w:space="0" w:color="auto"/>
            <w:left w:val="none" w:sz="0" w:space="0" w:color="auto"/>
            <w:bottom w:val="none" w:sz="0" w:space="0" w:color="auto"/>
            <w:right w:val="none" w:sz="0" w:space="0" w:color="auto"/>
          </w:divBdr>
        </w:div>
        <w:div w:id="1726486982">
          <w:marLeft w:val="480"/>
          <w:marRight w:val="0"/>
          <w:marTop w:val="0"/>
          <w:marBottom w:val="0"/>
          <w:divBdr>
            <w:top w:val="none" w:sz="0" w:space="0" w:color="auto"/>
            <w:left w:val="none" w:sz="0" w:space="0" w:color="auto"/>
            <w:bottom w:val="none" w:sz="0" w:space="0" w:color="auto"/>
            <w:right w:val="none" w:sz="0" w:space="0" w:color="auto"/>
          </w:divBdr>
        </w:div>
        <w:div w:id="1152720324">
          <w:marLeft w:val="480"/>
          <w:marRight w:val="0"/>
          <w:marTop w:val="0"/>
          <w:marBottom w:val="0"/>
          <w:divBdr>
            <w:top w:val="none" w:sz="0" w:space="0" w:color="auto"/>
            <w:left w:val="none" w:sz="0" w:space="0" w:color="auto"/>
            <w:bottom w:val="none" w:sz="0" w:space="0" w:color="auto"/>
            <w:right w:val="none" w:sz="0" w:space="0" w:color="auto"/>
          </w:divBdr>
        </w:div>
        <w:div w:id="325474328">
          <w:marLeft w:val="480"/>
          <w:marRight w:val="0"/>
          <w:marTop w:val="0"/>
          <w:marBottom w:val="0"/>
          <w:divBdr>
            <w:top w:val="none" w:sz="0" w:space="0" w:color="auto"/>
            <w:left w:val="none" w:sz="0" w:space="0" w:color="auto"/>
            <w:bottom w:val="none" w:sz="0" w:space="0" w:color="auto"/>
            <w:right w:val="none" w:sz="0" w:space="0" w:color="auto"/>
          </w:divBdr>
        </w:div>
        <w:div w:id="1972246610">
          <w:marLeft w:val="480"/>
          <w:marRight w:val="0"/>
          <w:marTop w:val="0"/>
          <w:marBottom w:val="0"/>
          <w:divBdr>
            <w:top w:val="none" w:sz="0" w:space="0" w:color="auto"/>
            <w:left w:val="none" w:sz="0" w:space="0" w:color="auto"/>
            <w:bottom w:val="none" w:sz="0" w:space="0" w:color="auto"/>
            <w:right w:val="none" w:sz="0" w:space="0" w:color="auto"/>
          </w:divBdr>
        </w:div>
        <w:div w:id="452208482">
          <w:marLeft w:val="480"/>
          <w:marRight w:val="0"/>
          <w:marTop w:val="0"/>
          <w:marBottom w:val="0"/>
          <w:divBdr>
            <w:top w:val="none" w:sz="0" w:space="0" w:color="auto"/>
            <w:left w:val="none" w:sz="0" w:space="0" w:color="auto"/>
            <w:bottom w:val="none" w:sz="0" w:space="0" w:color="auto"/>
            <w:right w:val="none" w:sz="0" w:space="0" w:color="auto"/>
          </w:divBdr>
        </w:div>
        <w:div w:id="745686600">
          <w:marLeft w:val="480"/>
          <w:marRight w:val="0"/>
          <w:marTop w:val="0"/>
          <w:marBottom w:val="0"/>
          <w:divBdr>
            <w:top w:val="none" w:sz="0" w:space="0" w:color="auto"/>
            <w:left w:val="none" w:sz="0" w:space="0" w:color="auto"/>
            <w:bottom w:val="none" w:sz="0" w:space="0" w:color="auto"/>
            <w:right w:val="none" w:sz="0" w:space="0" w:color="auto"/>
          </w:divBdr>
        </w:div>
        <w:div w:id="64382073">
          <w:marLeft w:val="480"/>
          <w:marRight w:val="0"/>
          <w:marTop w:val="0"/>
          <w:marBottom w:val="0"/>
          <w:divBdr>
            <w:top w:val="none" w:sz="0" w:space="0" w:color="auto"/>
            <w:left w:val="none" w:sz="0" w:space="0" w:color="auto"/>
            <w:bottom w:val="none" w:sz="0" w:space="0" w:color="auto"/>
            <w:right w:val="none" w:sz="0" w:space="0" w:color="auto"/>
          </w:divBdr>
        </w:div>
        <w:div w:id="895512210">
          <w:marLeft w:val="480"/>
          <w:marRight w:val="0"/>
          <w:marTop w:val="0"/>
          <w:marBottom w:val="0"/>
          <w:divBdr>
            <w:top w:val="none" w:sz="0" w:space="0" w:color="auto"/>
            <w:left w:val="none" w:sz="0" w:space="0" w:color="auto"/>
            <w:bottom w:val="none" w:sz="0" w:space="0" w:color="auto"/>
            <w:right w:val="none" w:sz="0" w:space="0" w:color="auto"/>
          </w:divBdr>
        </w:div>
        <w:div w:id="2028215630">
          <w:marLeft w:val="480"/>
          <w:marRight w:val="0"/>
          <w:marTop w:val="0"/>
          <w:marBottom w:val="0"/>
          <w:divBdr>
            <w:top w:val="none" w:sz="0" w:space="0" w:color="auto"/>
            <w:left w:val="none" w:sz="0" w:space="0" w:color="auto"/>
            <w:bottom w:val="none" w:sz="0" w:space="0" w:color="auto"/>
            <w:right w:val="none" w:sz="0" w:space="0" w:color="auto"/>
          </w:divBdr>
        </w:div>
        <w:div w:id="2045862612">
          <w:marLeft w:val="480"/>
          <w:marRight w:val="0"/>
          <w:marTop w:val="0"/>
          <w:marBottom w:val="0"/>
          <w:divBdr>
            <w:top w:val="none" w:sz="0" w:space="0" w:color="auto"/>
            <w:left w:val="none" w:sz="0" w:space="0" w:color="auto"/>
            <w:bottom w:val="none" w:sz="0" w:space="0" w:color="auto"/>
            <w:right w:val="none" w:sz="0" w:space="0" w:color="auto"/>
          </w:divBdr>
        </w:div>
        <w:div w:id="1626890764">
          <w:marLeft w:val="480"/>
          <w:marRight w:val="0"/>
          <w:marTop w:val="0"/>
          <w:marBottom w:val="0"/>
          <w:divBdr>
            <w:top w:val="none" w:sz="0" w:space="0" w:color="auto"/>
            <w:left w:val="none" w:sz="0" w:space="0" w:color="auto"/>
            <w:bottom w:val="none" w:sz="0" w:space="0" w:color="auto"/>
            <w:right w:val="none" w:sz="0" w:space="0" w:color="auto"/>
          </w:divBdr>
        </w:div>
        <w:div w:id="223180313">
          <w:marLeft w:val="480"/>
          <w:marRight w:val="0"/>
          <w:marTop w:val="0"/>
          <w:marBottom w:val="0"/>
          <w:divBdr>
            <w:top w:val="none" w:sz="0" w:space="0" w:color="auto"/>
            <w:left w:val="none" w:sz="0" w:space="0" w:color="auto"/>
            <w:bottom w:val="none" w:sz="0" w:space="0" w:color="auto"/>
            <w:right w:val="none" w:sz="0" w:space="0" w:color="auto"/>
          </w:divBdr>
        </w:div>
        <w:div w:id="196165375">
          <w:marLeft w:val="480"/>
          <w:marRight w:val="0"/>
          <w:marTop w:val="0"/>
          <w:marBottom w:val="0"/>
          <w:divBdr>
            <w:top w:val="none" w:sz="0" w:space="0" w:color="auto"/>
            <w:left w:val="none" w:sz="0" w:space="0" w:color="auto"/>
            <w:bottom w:val="none" w:sz="0" w:space="0" w:color="auto"/>
            <w:right w:val="none" w:sz="0" w:space="0" w:color="auto"/>
          </w:divBdr>
        </w:div>
        <w:div w:id="850729112">
          <w:marLeft w:val="480"/>
          <w:marRight w:val="0"/>
          <w:marTop w:val="0"/>
          <w:marBottom w:val="0"/>
          <w:divBdr>
            <w:top w:val="none" w:sz="0" w:space="0" w:color="auto"/>
            <w:left w:val="none" w:sz="0" w:space="0" w:color="auto"/>
            <w:bottom w:val="none" w:sz="0" w:space="0" w:color="auto"/>
            <w:right w:val="none" w:sz="0" w:space="0" w:color="auto"/>
          </w:divBdr>
        </w:div>
        <w:div w:id="734011551">
          <w:marLeft w:val="480"/>
          <w:marRight w:val="0"/>
          <w:marTop w:val="0"/>
          <w:marBottom w:val="0"/>
          <w:divBdr>
            <w:top w:val="none" w:sz="0" w:space="0" w:color="auto"/>
            <w:left w:val="none" w:sz="0" w:space="0" w:color="auto"/>
            <w:bottom w:val="none" w:sz="0" w:space="0" w:color="auto"/>
            <w:right w:val="none" w:sz="0" w:space="0" w:color="auto"/>
          </w:divBdr>
        </w:div>
        <w:div w:id="401955066">
          <w:marLeft w:val="480"/>
          <w:marRight w:val="0"/>
          <w:marTop w:val="0"/>
          <w:marBottom w:val="0"/>
          <w:divBdr>
            <w:top w:val="none" w:sz="0" w:space="0" w:color="auto"/>
            <w:left w:val="none" w:sz="0" w:space="0" w:color="auto"/>
            <w:bottom w:val="none" w:sz="0" w:space="0" w:color="auto"/>
            <w:right w:val="none" w:sz="0" w:space="0" w:color="auto"/>
          </w:divBdr>
        </w:div>
        <w:div w:id="1429277715">
          <w:marLeft w:val="480"/>
          <w:marRight w:val="0"/>
          <w:marTop w:val="0"/>
          <w:marBottom w:val="0"/>
          <w:divBdr>
            <w:top w:val="none" w:sz="0" w:space="0" w:color="auto"/>
            <w:left w:val="none" w:sz="0" w:space="0" w:color="auto"/>
            <w:bottom w:val="none" w:sz="0" w:space="0" w:color="auto"/>
            <w:right w:val="none" w:sz="0" w:space="0" w:color="auto"/>
          </w:divBdr>
        </w:div>
        <w:div w:id="269164585">
          <w:marLeft w:val="480"/>
          <w:marRight w:val="0"/>
          <w:marTop w:val="0"/>
          <w:marBottom w:val="0"/>
          <w:divBdr>
            <w:top w:val="none" w:sz="0" w:space="0" w:color="auto"/>
            <w:left w:val="none" w:sz="0" w:space="0" w:color="auto"/>
            <w:bottom w:val="none" w:sz="0" w:space="0" w:color="auto"/>
            <w:right w:val="none" w:sz="0" w:space="0" w:color="auto"/>
          </w:divBdr>
        </w:div>
        <w:div w:id="1973247281">
          <w:marLeft w:val="480"/>
          <w:marRight w:val="0"/>
          <w:marTop w:val="0"/>
          <w:marBottom w:val="0"/>
          <w:divBdr>
            <w:top w:val="none" w:sz="0" w:space="0" w:color="auto"/>
            <w:left w:val="none" w:sz="0" w:space="0" w:color="auto"/>
            <w:bottom w:val="none" w:sz="0" w:space="0" w:color="auto"/>
            <w:right w:val="none" w:sz="0" w:space="0" w:color="auto"/>
          </w:divBdr>
        </w:div>
        <w:div w:id="2119979353">
          <w:marLeft w:val="480"/>
          <w:marRight w:val="0"/>
          <w:marTop w:val="0"/>
          <w:marBottom w:val="0"/>
          <w:divBdr>
            <w:top w:val="none" w:sz="0" w:space="0" w:color="auto"/>
            <w:left w:val="none" w:sz="0" w:space="0" w:color="auto"/>
            <w:bottom w:val="none" w:sz="0" w:space="0" w:color="auto"/>
            <w:right w:val="none" w:sz="0" w:space="0" w:color="auto"/>
          </w:divBdr>
        </w:div>
        <w:div w:id="1418286334">
          <w:marLeft w:val="480"/>
          <w:marRight w:val="0"/>
          <w:marTop w:val="0"/>
          <w:marBottom w:val="0"/>
          <w:divBdr>
            <w:top w:val="none" w:sz="0" w:space="0" w:color="auto"/>
            <w:left w:val="none" w:sz="0" w:space="0" w:color="auto"/>
            <w:bottom w:val="none" w:sz="0" w:space="0" w:color="auto"/>
            <w:right w:val="none" w:sz="0" w:space="0" w:color="auto"/>
          </w:divBdr>
        </w:div>
        <w:div w:id="1718971382">
          <w:marLeft w:val="480"/>
          <w:marRight w:val="0"/>
          <w:marTop w:val="0"/>
          <w:marBottom w:val="0"/>
          <w:divBdr>
            <w:top w:val="none" w:sz="0" w:space="0" w:color="auto"/>
            <w:left w:val="none" w:sz="0" w:space="0" w:color="auto"/>
            <w:bottom w:val="none" w:sz="0" w:space="0" w:color="auto"/>
            <w:right w:val="none" w:sz="0" w:space="0" w:color="auto"/>
          </w:divBdr>
        </w:div>
        <w:div w:id="425658002">
          <w:marLeft w:val="480"/>
          <w:marRight w:val="0"/>
          <w:marTop w:val="0"/>
          <w:marBottom w:val="0"/>
          <w:divBdr>
            <w:top w:val="none" w:sz="0" w:space="0" w:color="auto"/>
            <w:left w:val="none" w:sz="0" w:space="0" w:color="auto"/>
            <w:bottom w:val="none" w:sz="0" w:space="0" w:color="auto"/>
            <w:right w:val="none" w:sz="0" w:space="0" w:color="auto"/>
          </w:divBdr>
        </w:div>
      </w:divsChild>
    </w:div>
    <w:div w:id="1406687489">
      <w:bodyDiv w:val="1"/>
      <w:marLeft w:val="0"/>
      <w:marRight w:val="0"/>
      <w:marTop w:val="0"/>
      <w:marBottom w:val="0"/>
      <w:divBdr>
        <w:top w:val="none" w:sz="0" w:space="0" w:color="auto"/>
        <w:left w:val="none" w:sz="0" w:space="0" w:color="auto"/>
        <w:bottom w:val="none" w:sz="0" w:space="0" w:color="auto"/>
        <w:right w:val="none" w:sz="0" w:space="0" w:color="auto"/>
      </w:divBdr>
      <w:divsChild>
        <w:div w:id="153840119">
          <w:marLeft w:val="480"/>
          <w:marRight w:val="0"/>
          <w:marTop w:val="0"/>
          <w:marBottom w:val="0"/>
          <w:divBdr>
            <w:top w:val="none" w:sz="0" w:space="0" w:color="auto"/>
            <w:left w:val="none" w:sz="0" w:space="0" w:color="auto"/>
            <w:bottom w:val="none" w:sz="0" w:space="0" w:color="auto"/>
            <w:right w:val="none" w:sz="0" w:space="0" w:color="auto"/>
          </w:divBdr>
        </w:div>
      </w:divsChild>
    </w:div>
    <w:div w:id="1406688104">
      <w:bodyDiv w:val="1"/>
      <w:marLeft w:val="0"/>
      <w:marRight w:val="0"/>
      <w:marTop w:val="0"/>
      <w:marBottom w:val="0"/>
      <w:divBdr>
        <w:top w:val="none" w:sz="0" w:space="0" w:color="auto"/>
        <w:left w:val="none" w:sz="0" w:space="0" w:color="auto"/>
        <w:bottom w:val="none" w:sz="0" w:space="0" w:color="auto"/>
        <w:right w:val="none" w:sz="0" w:space="0" w:color="auto"/>
      </w:divBdr>
    </w:div>
    <w:div w:id="1406731388">
      <w:bodyDiv w:val="1"/>
      <w:marLeft w:val="0"/>
      <w:marRight w:val="0"/>
      <w:marTop w:val="0"/>
      <w:marBottom w:val="0"/>
      <w:divBdr>
        <w:top w:val="none" w:sz="0" w:space="0" w:color="auto"/>
        <w:left w:val="none" w:sz="0" w:space="0" w:color="auto"/>
        <w:bottom w:val="none" w:sz="0" w:space="0" w:color="auto"/>
        <w:right w:val="none" w:sz="0" w:space="0" w:color="auto"/>
      </w:divBdr>
    </w:div>
    <w:div w:id="1407609567">
      <w:bodyDiv w:val="1"/>
      <w:marLeft w:val="0"/>
      <w:marRight w:val="0"/>
      <w:marTop w:val="0"/>
      <w:marBottom w:val="0"/>
      <w:divBdr>
        <w:top w:val="none" w:sz="0" w:space="0" w:color="auto"/>
        <w:left w:val="none" w:sz="0" w:space="0" w:color="auto"/>
        <w:bottom w:val="none" w:sz="0" w:space="0" w:color="auto"/>
        <w:right w:val="none" w:sz="0" w:space="0" w:color="auto"/>
      </w:divBdr>
    </w:div>
    <w:div w:id="1409158949">
      <w:bodyDiv w:val="1"/>
      <w:marLeft w:val="0"/>
      <w:marRight w:val="0"/>
      <w:marTop w:val="0"/>
      <w:marBottom w:val="0"/>
      <w:divBdr>
        <w:top w:val="none" w:sz="0" w:space="0" w:color="auto"/>
        <w:left w:val="none" w:sz="0" w:space="0" w:color="auto"/>
        <w:bottom w:val="none" w:sz="0" w:space="0" w:color="auto"/>
        <w:right w:val="none" w:sz="0" w:space="0" w:color="auto"/>
      </w:divBdr>
    </w:div>
    <w:div w:id="1409495850">
      <w:bodyDiv w:val="1"/>
      <w:marLeft w:val="0"/>
      <w:marRight w:val="0"/>
      <w:marTop w:val="0"/>
      <w:marBottom w:val="0"/>
      <w:divBdr>
        <w:top w:val="none" w:sz="0" w:space="0" w:color="auto"/>
        <w:left w:val="none" w:sz="0" w:space="0" w:color="auto"/>
        <w:bottom w:val="none" w:sz="0" w:space="0" w:color="auto"/>
        <w:right w:val="none" w:sz="0" w:space="0" w:color="auto"/>
      </w:divBdr>
    </w:div>
    <w:div w:id="1409615812">
      <w:bodyDiv w:val="1"/>
      <w:marLeft w:val="0"/>
      <w:marRight w:val="0"/>
      <w:marTop w:val="0"/>
      <w:marBottom w:val="0"/>
      <w:divBdr>
        <w:top w:val="none" w:sz="0" w:space="0" w:color="auto"/>
        <w:left w:val="none" w:sz="0" w:space="0" w:color="auto"/>
        <w:bottom w:val="none" w:sz="0" w:space="0" w:color="auto"/>
        <w:right w:val="none" w:sz="0" w:space="0" w:color="auto"/>
      </w:divBdr>
    </w:div>
    <w:div w:id="1409696798">
      <w:bodyDiv w:val="1"/>
      <w:marLeft w:val="0"/>
      <w:marRight w:val="0"/>
      <w:marTop w:val="0"/>
      <w:marBottom w:val="0"/>
      <w:divBdr>
        <w:top w:val="none" w:sz="0" w:space="0" w:color="auto"/>
        <w:left w:val="none" w:sz="0" w:space="0" w:color="auto"/>
        <w:bottom w:val="none" w:sz="0" w:space="0" w:color="auto"/>
        <w:right w:val="none" w:sz="0" w:space="0" w:color="auto"/>
      </w:divBdr>
      <w:divsChild>
        <w:div w:id="609169689">
          <w:marLeft w:val="480"/>
          <w:marRight w:val="0"/>
          <w:marTop w:val="0"/>
          <w:marBottom w:val="0"/>
          <w:divBdr>
            <w:top w:val="none" w:sz="0" w:space="0" w:color="auto"/>
            <w:left w:val="none" w:sz="0" w:space="0" w:color="auto"/>
            <w:bottom w:val="none" w:sz="0" w:space="0" w:color="auto"/>
            <w:right w:val="none" w:sz="0" w:space="0" w:color="auto"/>
          </w:divBdr>
        </w:div>
        <w:div w:id="1642803684">
          <w:marLeft w:val="480"/>
          <w:marRight w:val="0"/>
          <w:marTop w:val="0"/>
          <w:marBottom w:val="0"/>
          <w:divBdr>
            <w:top w:val="none" w:sz="0" w:space="0" w:color="auto"/>
            <w:left w:val="none" w:sz="0" w:space="0" w:color="auto"/>
            <w:bottom w:val="none" w:sz="0" w:space="0" w:color="auto"/>
            <w:right w:val="none" w:sz="0" w:space="0" w:color="auto"/>
          </w:divBdr>
        </w:div>
        <w:div w:id="1343045678">
          <w:marLeft w:val="480"/>
          <w:marRight w:val="0"/>
          <w:marTop w:val="0"/>
          <w:marBottom w:val="0"/>
          <w:divBdr>
            <w:top w:val="none" w:sz="0" w:space="0" w:color="auto"/>
            <w:left w:val="none" w:sz="0" w:space="0" w:color="auto"/>
            <w:bottom w:val="none" w:sz="0" w:space="0" w:color="auto"/>
            <w:right w:val="none" w:sz="0" w:space="0" w:color="auto"/>
          </w:divBdr>
        </w:div>
        <w:div w:id="1127696261">
          <w:marLeft w:val="480"/>
          <w:marRight w:val="0"/>
          <w:marTop w:val="0"/>
          <w:marBottom w:val="0"/>
          <w:divBdr>
            <w:top w:val="none" w:sz="0" w:space="0" w:color="auto"/>
            <w:left w:val="none" w:sz="0" w:space="0" w:color="auto"/>
            <w:bottom w:val="none" w:sz="0" w:space="0" w:color="auto"/>
            <w:right w:val="none" w:sz="0" w:space="0" w:color="auto"/>
          </w:divBdr>
        </w:div>
        <w:div w:id="524681875">
          <w:marLeft w:val="480"/>
          <w:marRight w:val="0"/>
          <w:marTop w:val="0"/>
          <w:marBottom w:val="0"/>
          <w:divBdr>
            <w:top w:val="none" w:sz="0" w:space="0" w:color="auto"/>
            <w:left w:val="none" w:sz="0" w:space="0" w:color="auto"/>
            <w:bottom w:val="none" w:sz="0" w:space="0" w:color="auto"/>
            <w:right w:val="none" w:sz="0" w:space="0" w:color="auto"/>
          </w:divBdr>
        </w:div>
        <w:div w:id="419987255">
          <w:marLeft w:val="480"/>
          <w:marRight w:val="0"/>
          <w:marTop w:val="0"/>
          <w:marBottom w:val="0"/>
          <w:divBdr>
            <w:top w:val="none" w:sz="0" w:space="0" w:color="auto"/>
            <w:left w:val="none" w:sz="0" w:space="0" w:color="auto"/>
            <w:bottom w:val="none" w:sz="0" w:space="0" w:color="auto"/>
            <w:right w:val="none" w:sz="0" w:space="0" w:color="auto"/>
          </w:divBdr>
        </w:div>
        <w:div w:id="936405817">
          <w:marLeft w:val="480"/>
          <w:marRight w:val="0"/>
          <w:marTop w:val="0"/>
          <w:marBottom w:val="0"/>
          <w:divBdr>
            <w:top w:val="none" w:sz="0" w:space="0" w:color="auto"/>
            <w:left w:val="none" w:sz="0" w:space="0" w:color="auto"/>
            <w:bottom w:val="none" w:sz="0" w:space="0" w:color="auto"/>
            <w:right w:val="none" w:sz="0" w:space="0" w:color="auto"/>
          </w:divBdr>
        </w:div>
        <w:div w:id="360667814">
          <w:marLeft w:val="480"/>
          <w:marRight w:val="0"/>
          <w:marTop w:val="0"/>
          <w:marBottom w:val="0"/>
          <w:divBdr>
            <w:top w:val="none" w:sz="0" w:space="0" w:color="auto"/>
            <w:left w:val="none" w:sz="0" w:space="0" w:color="auto"/>
            <w:bottom w:val="none" w:sz="0" w:space="0" w:color="auto"/>
            <w:right w:val="none" w:sz="0" w:space="0" w:color="auto"/>
          </w:divBdr>
        </w:div>
        <w:div w:id="231082740">
          <w:marLeft w:val="480"/>
          <w:marRight w:val="0"/>
          <w:marTop w:val="0"/>
          <w:marBottom w:val="0"/>
          <w:divBdr>
            <w:top w:val="none" w:sz="0" w:space="0" w:color="auto"/>
            <w:left w:val="none" w:sz="0" w:space="0" w:color="auto"/>
            <w:bottom w:val="none" w:sz="0" w:space="0" w:color="auto"/>
            <w:right w:val="none" w:sz="0" w:space="0" w:color="auto"/>
          </w:divBdr>
        </w:div>
        <w:div w:id="2023892775">
          <w:marLeft w:val="480"/>
          <w:marRight w:val="0"/>
          <w:marTop w:val="0"/>
          <w:marBottom w:val="0"/>
          <w:divBdr>
            <w:top w:val="none" w:sz="0" w:space="0" w:color="auto"/>
            <w:left w:val="none" w:sz="0" w:space="0" w:color="auto"/>
            <w:bottom w:val="none" w:sz="0" w:space="0" w:color="auto"/>
            <w:right w:val="none" w:sz="0" w:space="0" w:color="auto"/>
          </w:divBdr>
        </w:div>
        <w:div w:id="1988393061">
          <w:marLeft w:val="480"/>
          <w:marRight w:val="0"/>
          <w:marTop w:val="0"/>
          <w:marBottom w:val="0"/>
          <w:divBdr>
            <w:top w:val="none" w:sz="0" w:space="0" w:color="auto"/>
            <w:left w:val="none" w:sz="0" w:space="0" w:color="auto"/>
            <w:bottom w:val="none" w:sz="0" w:space="0" w:color="auto"/>
            <w:right w:val="none" w:sz="0" w:space="0" w:color="auto"/>
          </w:divBdr>
        </w:div>
        <w:div w:id="1666977589">
          <w:marLeft w:val="480"/>
          <w:marRight w:val="0"/>
          <w:marTop w:val="0"/>
          <w:marBottom w:val="0"/>
          <w:divBdr>
            <w:top w:val="none" w:sz="0" w:space="0" w:color="auto"/>
            <w:left w:val="none" w:sz="0" w:space="0" w:color="auto"/>
            <w:bottom w:val="none" w:sz="0" w:space="0" w:color="auto"/>
            <w:right w:val="none" w:sz="0" w:space="0" w:color="auto"/>
          </w:divBdr>
        </w:div>
        <w:div w:id="801777523">
          <w:marLeft w:val="480"/>
          <w:marRight w:val="0"/>
          <w:marTop w:val="0"/>
          <w:marBottom w:val="0"/>
          <w:divBdr>
            <w:top w:val="none" w:sz="0" w:space="0" w:color="auto"/>
            <w:left w:val="none" w:sz="0" w:space="0" w:color="auto"/>
            <w:bottom w:val="none" w:sz="0" w:space="0" w:color="auto"/>
            <w:right w:val="none" w:sz="0" w:space="0" w:color="auto"/>
          </w:divBdr>
        </w:div>
        <w:div w:id="747993639">
          <w:marLeft w:val="480"/>
          <w:marRight w:val="0"/>
          <w:marTop w:val="0"/>
          <w:marBottom w:val="0"/>
          <w:divBdr>
            <w:top w:val="none" w:sz="0" w:space="0" w:color="auto"/>
            <w:left w:val="none" w:sz="0" w:space="0" w:color="auto"/>
            <w:bottom w:val="none" w:sz="0" w:space="0" w:color="auto"/>
            <w:right w:val="none" w:sz="0" w:space="0" w:color="auto"/>
          </w:divBdr>
        </w:div>
        <w:div w:id="422268021">
          <w:marLeft w:val="480"/>
          <w:marRight w:val="0"/>
          <w:marTop w:val="0"/>
          <w:marBottom w:val="0"/>
          <w:divBdr>
            <w:top w:val="none" w:sz="0" w:space="0" w:color="auto"/>
            <w:left w:val="none" w:sz="0" w:space="0" w:color="auto"/>
            <w:bottom w:val="none" w:sz="0" w:space="0" w:color="auto"/>
            <w:right w:val="none" w:sz="0" w:space="0" w:color="auto"/>
          </w:divBdr>
        </w:div>
        <w:div w:id="182407280">
          <w:marLeft w:val="480"/>
          <w:marRight w:val="0"/>
          <w:marTop w:val="0"/>
          <w:marBottom w:val="0"/>
          <w:divBdr>
            <w:top w:val="none" w:sz="0" w:space="0" w:color="auto"/>
            <w:left w:val="none" w:sz="0" w:space="0" w:color="auto"/>
            <w:bottom w:val="none" w:sz="0" w:space="0" w:color="auto"/>
            <w:right w:val="none" w:sz="0" w:space="0" w:color="auto"/>
          </w:divBdr>
        </w:div>
        <w:div w:id="1794447727">
          <w:marLeft w:val="480"/>
          <w:marRight w:val="0"/>
          <w:marTop w:val="0"/>
          <w:marBottom w:val="0"/>
          <w:divBdr>
            <w:top w:val="none" w:sz="0" w:space="0" w:color="auto"/>
            <w:left w:val="none" w:sz="0" w:space="0" w:color="auto"/>
            <w:bottom w:val="none" w:sz="0" w:space="0" w:color="auto"/>
            <w:right w:val="none" w:sz="0" w:space="0" w:color="auto"/>
          </w:divBdr>
        </w:div>
        <w:div w:id="1505437322">
          <w:marLeft w:val="480"/>
          <w:marRight w:val="0"/>
          <w:marTop w:val="0"/>
          <w:marBottom w:val="0"/>
          <w:divBdr>
            <w:top w:val="none" w:sz="0" w:space="0" w:color="auto"/>
            <w:left w:val="none" w:sz="0" w:space="0" w:color="auto"/>
            <w:bottom w:val="none" w:sz="0" w:space="0" w:color="auto"/>
            <w:right w:val="none" w:sz="0" w:space="0" w:color="auto"/>
          </w:divBdr>
        </w:div>
        <w:div w:id="499739170">
          <w:marLeft w:val="480"/>
          <w:marRight w:val="0"/>
          <w:marTop w:val="0"/>
          <w:marBottom w:val="0"/>
          <w:divBdr>
            <w:top w:val="none" w:sz="0" w:space="0" w:color="auto"/>
            <w:left w:val="none" w:sz="0" w:space="0" w:color="auto"/>
            <w:bottom w:val="none" w:sz="0" w:space="0" w:color="auto"/>
            <w:right w:val="none" w:sz="0" w:space="0" w:color="auto"/>
          </w:divBdr>
        </w:div>
        <w:div w:id="843401936">
          <w:marLeft w:val="480"/>
          <w:marRight w:val="0"/>
          <w:marTop w:val="0"/>
          <w:marBottom w:val="0"/>
          <w:divBdr>
            <w:top w:val="none" w:sz="0" w:space="0" w:color="auto"/>
            <w:left w:val="none" w:sz="0" w:space="0" w:color="auto"/>
            <w:bottom w:val="none" w:sz="0" w:space="0" w:color="auto"/>
            <w:right w:val="none" w:sz="0" w:space="0" w:color="auto"/>
          </w:divBdr>
        </w:div>
        <w:div w:id="403113207">
          <w:marLeft w:val="480"/>
          <w:marRight w:val="0"/>
          <w:marTop w:val="0"/>
          <w:marBottom w:val="0"/>
          <w:divBdr>
            <w:top w:val="none" w:sz="0" w:space="0" w:color="auto"/>
            <w:left w:val="none" w:sz="0" w:space="0" w:color="auto"/>
            <w:bottom w:val="none" w:sz="0" w:space="0" w:color="auto"/>
            <w:right w:val="none" w:sz="0" w:space="0" w:color="auto"/>
          </w:divBdr>
        </w:div>
        <w:div w:id="509874177">
          <w:marLeft w:val="480"/>
          <w:marRight w:val="0"/>
          <w:marTop w:val="0"/>
          <w:marBottom w:val="0"/>
          <w:divBdr>
            <w:top w:val="none" w:sz="0" w:space="0" w:color="auto"/>
            <w:left w:val="none" w:sz="0" w:space="0" w:color="auto"/>
            <w:bottom w:val="none" w:sz="0" w:space="0" w:color="auto"/>
            <w:right w:val="none" w:sz="0" w:space="0" w:color="auto"/>
          </w:divBdr>
        </w:div>
        <w:div w:id="311953612">
          <w:marLeft w:val="480"/>
          <w:marRight w:val="0"/>
          <w:marTop w:val="0"/>
          <w:marBottom w:val="0"/>
          <w:divBdr>
            <w:top w:val="none" w:sz="0" w:space="0" w:color="auto"/>
            <w:left w:val="none" w:sz="0" w:space="0" w:color="auto"/>
            <w:bottom w:val="none" w:sz="0" w:space="0" w:color="auto"/>
            <w:right w:val="none" w:sz="0" w:space="0" w:color="auto"/>
          </w:divBdr>
        </w:div>
        <w:div w:id="1055541952">
          <w:marLeft w:val="480"/>
          <w:marRight w:val="0"/>
          <w:marTop w:val="0"/>
          <w:marBottom w:val="0"/>
          <w:divBdr>
            <w:top w:val="none" w:sz="0" w:space="0" w:color="auto"/>
            <w:left w:val="none" w:sz="0" w:space="0" w:color="auto"/>
            <w:bottom w:val="none" w:sz="0" w:space="0" w:color="auto"/>
            <w:right w:val="none" w:sz="0" w:space="0" w:color="auto"/>
          </w:divBdr>
        </w:div>
        <w:div w:id="1726828979">
          <w:marLeft w:val="480"/>
          <w:marRight w:val="0"/>
          <w:marTop w:val="0"/>
          <w:marBottom w:val="0"/>
          <w:divBdr>
            <w:top w:val="none" w:sz="0" w:space="0" w:color="auto"/>
            <w:left w:val="none" w:sz="0" w:space="0" w:color="auto"/>
            <w:bottom w:val="none" w:sz="0" w:space="0" w:color="auto"/>
            <w:right w:val="none" w:sz="0" w:space="0" w:color="auto"/>
          </w:divBdr>
        </w:div>
        <w:div w:id="614143030">
          <w:marLeft w:val="480"/>
          <w:marRight w:val="0"/>
          <w:marTop w:val="0"/>
          <w:marBottom w:val="0"/>
          <w:divBdr>
            <w:top w:val="none" w:sz="0" w:space="0" w:color="auto"/>
            <w:left w:val="none" w:sz="0" w:space="0" w:color="auto"/>
            <w:bottom w:val="none" w:sz="0" w:space="0" w:color="auto"/>
            <w:right w:val="none" w:sz="0" w:space="0" w:color="auto"/>
          </w:divBdr>
        </w:div>
        <w:div w:id="1548109257">
          <w:marLeft w:val="480"/>
          <w:marRight w:val="0"/>
          <w:marTop w:val="0"/>
          <w:marBottom w:val="0"/>
          <w:divBdr>
            <w:top w:val="none" w:sz="0" w:space="0" w:color="auto"/>
            <w:left w:val="none" w:sz="0" w:space="0" w:color="auto"/>
            <w:bottom w:val="none" w:sz="0" w:space="0" w:color="auto"/>
            <w:right w:val="none" w:sz="0" w:space="0" w:color="auto"/>
          </w:divBdr>
        </w:div>
        <w:div w:id="1312782748">
          <w:marLeft w:val="480"/>
          <w:marRight w:val="0"/>
          <w:marTop w:val="0"/>
          <w:marBottom w:val="0"/>
          <w:divBdr>
            <w:top w:val="none" w:sz="0" w:space="0" w:color="auto"/>
            <w:left w:val="none" w:sz="0" w:space="0" w:color="auto"/>
            <w:bottom w:val="none" w:sz="0" w:space="0" w:color="auto"/>
            <w:right w:val="none" w:sz="0" w:space="0" w:color="auto"/>
          </w:divBdr>
        </w:div>
        <w:div w:id="1670519978">
          <w:marLeft w:val="480"/>
          <w:marRight w:val="0"/>
          <w:marTop w:val="0"/>
          <w:marBottom w:val="0"/>
          <w:divBdr>
            <w:top w:val="none" w:sz="0" w:space="0" w:color="auto"/>
            <w:left w:val="none" w:sz="0" w:space="0" w:color="auto"/>
            <w:bottom w:val="none" w:sz="0" w:space="0" w:color="auto"/>
            <w:right w:val="none" w:sz="0" w:space="0" w:color="auto"/>
          </w:divBdr>
        </w:div>
        <w:div w:id="348532759">
          <w:marLeft w:val="480"/>
          <w:marRight w:val="0"/>
          <w:marTop w:val="0"/>
          <w:marBottom w:val="0"/>
          <w:divBdr>
            <w:top w:val="none" w:sz="0" w:space="0" w:color="auto"/>
            <w:left w:val="none" w:sz="0" w:space="0" w:color="auto"/>
            <w:bottom w:val="none" w:sz="0" w:space="0" w:color="auto"/>
            <w:right w:val="none" w:sz="0" w:space="0" w:color="auto"/>
          </w:divBdr>
        </w:div>
        <w:div w:id="1883244433">
          <w:marLeft w:val="480"/>
          <w:marRight w:val="0"/>
          <w:marTop w:val="0"/>
          <w:marBottom w:val="0"/>
          <w:divBdr>
            <w:top w:val="none" w:sz="0" w:space="0" w:color="auto"/>
            <w:left w:val="none" w:sz="0" w:space="0" w:color="auto"/>
            <w:bottom w:val="none" w:sz="0" w:space="0" w:color="auto"/>
            <w:right w:val="none" w:sz="0" w:space="0" w:color="auto"/>
          </w:divBdr>
        </w:div>
        <w:div w:id="193807137">
          <w:marLeft w:val="480"/>
          <w:marRight w:val="0"/>
          <w:marTop w:val="0"/>
          <w:marBottom w:val="0"/>
          <w:divBdr>
            <w:top w:val="none" w:sz="0" w:space="0" w:color="auto"/>
            <w:left w:val="none" w:sz="0" w:space="0" w:color="auto"/>
            <w:bottom w:val="none" w:sz="0" w:space="0" w:color="auto"/>
            <w:right w:val="none" w:sz="0" w:space="0" w:color="auto"/>
          </w:divBdr>
        </w:div>
        <w:div w:id="2127389405">
          <w:marLeft w:val="480"/>
          <w:marRight w:val="0"/>
          <w:marTop w:val="0"/>
          <w:marBottom w:val="0"/>
          <w:divBdr>
            <w:top w:val="none" w:sz="0" w:space="0" w:color="auto"/>
            <w:left w:val="none" w:sz="0" w:space="0" w:color="auto"/>
            <w:bottom w:val="none" w:sz="0" w:space="0" w:color="auto"/>
            <w:right w:val="none" w:sz="0" w:space="0" w:color="auto"/>
          </w:divBdr>
        </w:div>
        <w:div w:id="77482126">
          <w:marLeft w:val="480"/>
          <w:marRight w:val="0"/>
          <w:marTop w:val="0"/>
          <w:marBottom w:val="0"/>
          <w:divBdr>
            <w:top w:val="none" w:sz="0" w:space="0" w:color="auto"/>
            <w:left w:val="none" w:sz="0" w:space="0" w:color="auto"/>
            <w:bottom w:val="none" w:sz="0" w:space="0" w:color="auto"/>
            <w:right w:val="none" w:sz="0" w:space="0" w:color="auto"/>
          </w:divBdr>
        </w:div>
        <w:div w:id="799347913">
          <w:marLeft w:val="480"/>
          <w:marRight w:val="0"/>
          <w:marTop w:val="0"/>
          <w:marBottom w:val="0"/>
          <w:divBdr>
            <w:top w:val="none" w:sz="0" w:space="0" w:color="auto"/>
            <w:left w:val="none" w:sz="0" w:space="0" w:color="auto"/>
            <w:bottom w:val="none" w:sz="0" w:space="0" w:color="auto"/>
            <w:right w:val="none" w:sz="0" w:space="0" w:color="auto"/>
          </w:divBdr>
        </w:div>
        <w:div w:id="676884010">
          <w:marLeft w:val="480"/>
          <w:marRight w:val="0"/>
          <w:marTop w:val="0"/>
          <w:marBottom w:val="0"/>
          <w:divBdr>
            <w:top w:val="none" w:sz="0" w:space="0" w:color="auto"/>
            <w:left w:val="none" w:sz="0" w:space="0" w:color="auto"/>
            <w:bottom w:val="none" w:sz="0" w:space="0" w:color="auto"/>
            <w:right w:val="none" w:sz="0" w:space="0" w:color="auto"/>
          </w:divBdr>
        </w:div>
        <w:div w:id="538127450">
          <w:marLeft w:val="480"/>
          <w:marRight w:val="0"/>
          <w:marTop w:val="0"/>
          <w:marBottom w:val="0"/>
          <w:divBdr>
            <w:top w:val="none" w:sz="0" w:space="0" w:color="auto"/>
            <w:left w:val="none" w:sz="0" w:space="0" w:color="auto"/>
            <w:bottom w:val="none" w:sz="0" w:space="0" w:color="auto"/>
            <w:right w:val="none" w:sz="0" w:space="0" w:color="auto"/>
          </w:divBdr>
        </w:div>
        <w:div w:id="214435315">
          <w:marLeft w:val="480"/>
          <w:marRight w:val="0"/>
          <w:marTop w:val="0"/>
          <w:marBottom w:val="0"/>
          <w:divBdr>
            <w:top w:val="none" w:sz="0" w:space="0" w:color="auto"/>
            <w:left w:val="none" w:sz="0" w:space="0" w:color="auto"/>
            <w:bottom w:val="none" w:sz="0" w:space="0" w:color="auto"/>
            <w:right w:val="none" w:sz="0" w:space="0" w:color="auto"/>
          </w:divBdr>
        </w:div>
        <w:div w:id="82146881">
          <w:marLeft w:val="480"/>
          <w:marRight w:val="0"/>
          <w:marTop w:val="0"/>
          <w:marBottom w:val="0"/>
          <w:divBdr>
            <w:top w:val="none" w:sz="0" w:space="0" w:color="auto"/>
            <w:left w:val="none" w:sz="0" w:space="0" w:color="auto"/>
            <w:bottom w:val="none" w:sz="0" w:space="0" w:color="auto"/>
            <w:right w:val="none" w:sz="0" w:space="0" w:color="auto"/>
          </w:divBdr>
        </w:div>
        <w:div w:id="129592216">
          <w:marLeft w:val="480"/>
          <w:marRight w:val="0"/>
          <w:marTop w:val="0"/>
          <w:marBottom w:val="0"/>
          <w:divBdr>
            <w:top w:val="none" w:sz="0" w:space="0" w:color="auto"/>
            <w:left w:val="none" w:sz="0" w:space="0" w:color="auto"/>
            <w:bottom w:val="none" w:sz="0" w:space="0" w:color="auto"/>
            <w:right w:val="none" w:sz="0" w:space="0" w:color="auto"/>
          </w:divBdr>
        </w:div>
        <w:div w:id="1089692194">
          <w:marLeft w:val="480"/>
          <w:marRight w:val="0"/>
          <w:marTop w:val="0"/>
          <w:marBottom w:val="0"/>
          <w:divBdr>
            <w:top w:val="none" w:sz="0" w:space="0" w:color="auto"/>
            <w:left w:val="none" w:sz="0" w:space="0" w:color="auto"/>
            <w:bottom w:val="none" w:sz="0" w:space="0" w:color="auto"/>
            <w:right w:val="none" w:sz="0" w:space="0" w:color="auto"/>
          </w:divBdr>
        </w:div>
        <w:div w:id="946355359">
          <w:marLeft w:val="480"/>
          <w:marRight w:val="0"/>
          <w:marTop w:val="0"/>
          <w:marBottom w:val="0"/>
          <w:divBdr>
            <w:top w:val="none" w:sz="0" w:space="0" w:color="auto"/>
            <w:left w:val="none" w:sz="0" w:space="0" w:color="auto"/>
            <w:bottom w:val="none" w:sz="0" w:space="0" w:color="auto"/>
            <w:right w:val="none" w:sz="0" w:space="0" w:color="auto"/>
          </w:divBdr>
        </w:div>
        <w:div w:id="1836649894">
          <w:marLeft w:val="480"/>
          <w:marRight w:val="0"/>
          <w:marTop w:val="0"/>
          <w:marBottom w:val="0"/>
          <w:divBdr>
            <w:top w:val="none" w:sz="0" w:space="0" w:color="auto"/>
            <w:left w:val="none" w:sz="0" w:space="0" w:color="auto"/>
            <w:bottom w:val="none" w:sz="0" w:space="0" w:color="auto"/>
            <w:right w:val="none" w:sz="0" w:space="0" w:color="auto"/>
          </w:divBdr>
        </w:div>
        <w:div w:id="732772534">
          <w:marLeft w:val="480"/>
          <w:marRight w:val="0"/>
          <w:marTop w:val="0"/>
          <w:marBottom w:val="0"/>
          <w:divBdr>
            <w:top w:val="none" w:sz="0" w:space="0" w:color="auto"/>
            <w:left w:val="none" w:sz="0" w:space="0" w:color="auto"/>
            <w:bottom w:val="none" w:sz="0" w:space="0" w:color="auto"/>
            <w:right w:val="none" w:sz="0" w:space="0" w:color="auto"/>
          </w:divBdr>
        </w:div>
        <w:div w:id="621692810">
          <w:marLeft w:val="480"/>
          <w:marRight w:val="0"/>
          <w:marTop w:val="0"/>
          <w:marBottom w:val="0"/>
          <w:divBdr>
            <w:top w:val="none" w:sz="0" w:space="0" w:color="auto"/>
            <w:left w:val="none" w:sz="0" w:space="0" w:color="auto"/>
            <w:bottom w:val="none" w:sz="0" w:space="0" w:color="auto"/>
            <w:right w:val="none" w:sz="0" w:space="0" w:color="auto"/>
          </w:divBdr>
        </w:div>
        <w:div w:id="1020275033">
          <w:marLeft w:val="480"/>
          <w:marRight w:val="0"/>
          <w:marTop w:val="0"/>
          <w:marBottom w:val="0"/>
          <w:divBdr>
            <w:top w:val="none" w:sz="0" w:space="0" w:color="auto"/>
            <w:left w:val="none" w:sz="0" w:space="0" w:color="auto"/>
            <w:bottom w:val="none" w:sz="0" w:space="0" w:color="auto"/>
            <w:right w:val="none" w:sz="0" w:space="0" w:color="auto"/>
          </w:divBdr>
        </w:div>
        <w:div w:id="666447641">
          <w:marLeft w:val="480"/>
          <w:marRight w:val="0"/>
          <w:marTop w:val="0"/>
          <w:marBottom w:val="0"/>
          <w:divBdr>
            <w:top w:val="none" w:sz="0" w:space="0" w:color="auto"/>
            <w:left w:val="none" w:sz="0" w:space="0" w:color="auto"/>
            <w:bottom w:val="none" w:sz="0" w:space="0" w:color="auto"/>
            <w:right w:val="none" w:sz="0" w:space="0" w:color="auto"/>
          </w:divBdr>
        </w:div>
        <w:div w:id="915280375">
          <w:marLeft w:val="480"/>
          <w:marRight w:val="0"/>
          <w:marTop w:val="0"/>
          <w:marBottom w:val="0"/>
          <w:divBdr>
            <w:top w:val="none" w:sz="0" w:space="0" w:color="auto"/>
            <w:left w:val="none" w:sz="0" w:space="0" w:color="auto"/>
            <w:bottom w:val="none" w:sz="0" w:space="0" w:color="auto"/>
            <w:right w:val="none" w:sz="0" w:space="0" w:color="auto"/>
          </w:divBdr>
        </w:div>
        <w:div w:id="1868370138">
          <w:marLeft w:val="480"/>
          <w:marRight w:val="0"/>
          <w:marTop w:val="0"/>
          <w:marBottom w:val="0"/>
          <w:divBdr>
            <w:top w:val="none" w:sz="0" w:space="0" w:color="auto"/>
            <w:left w:val="none" w:sz="0" w:space="0" w:color="auto"/>
            <w:bottom w:val="none" w:sz="0" w:space="0" w:color="auto"/>
            <w:right w:val="none" w:sz="0" w:space="0" w:color="auto"/>
          </w:divBdr>
        </w:div>
      </w:divsChild>
    </w:div>
    <w:div w:id="1410034696">
      <w:bodyDiv w:val="1"/>
      <w:marLeft w:val="0"/>
      <w:marRight w:val="0"/>
      <w:marTop w:val="0"/>
      <w:marBottom w:val="0"/>
      <w:divBdr>
        <w:top w:val="none" w:sz="0" w:space="0" w:color="auto"/>
        <w:left w:val="none" w:sz="0" w:space="0" w:color="auto"/>
        <w:bottom w:val="none" w:sz="0" w:space="0" w:color="auto"/>
        <w:right w:val="none" w:sz="0" w:space="0" w:color="auto"/>
      </w:divBdr>
    </w:div>
    <w:div w:id="1410887024">
      <w:bodyDiv w:val="1"/>
      <w:marLeft w:val="0"/>
      <w:marRight w:val="0"/>
      <w:marTop w:val="0"/>
      <w:marBottom w:val="0"/>
      <w:divBdr>
        <w:top w:val="none" w:sz="0" w:space="0" w:color="auto"/>
        <w:left w:val="none" w:sz="0" w:space="0" w:color="auto"/>
        <w:bottom w:val="none" w:sz="0" w:space="0" w:color="auto"/>
        <w:right w:val="none" w:sz="0" w:space="0" w:color="auto"/>
      </w:divBdr>
      <w:divsChild>
        <w:div w:id="2126652027">
          <w:marLeft w:val="480"/>
          <w:marRight w:val="0"/>
          <w:marTop w:val="0"/>
          <w:marBottom w:val="0"/>
          <w:divBdr>
            <w:top w:val="none" w:sz="0" w:space="0" w:color="auto"/>
            <w:left w:val="none" w:sz="0" w:space="0" w:color="auto"/>
            <w:bottom w:val="none" w:sz="0" w:space="0" w:color="auto"/>
            <w:right w:val="none" w:sz="0" w:space="0" w:color="auto"/>
          </w:divBdr>
        </w:div>
        <w:div w:id="368574502">
          <w:marLeft w:val="480"/>
          <w:marRight w:val="0"/>
          <w:marTop w:val="0"/>
          <w:marBottom w:val="0"/>
          <w:divBdr>
            <w:top w:val="none" w:sz="0" w:space="0" w:color="auto"/>
            <w:left w:val="none" w:sz="0" w:space="0" w:color="auto"/>
            <w:bottom w:val="none" w:sz="0" w:space="0" w:color="auto"/>
            <w:right w:val="none" w:sz="0" w:space="0" w:color="auto"/>
          </w:divBdr>
        </w:div>
        <w:div w:id="939800871">
          <w:marLeft w:val="480"/>
          <w:marRight w:val="0"/>
          <w:marTop w:val="0"/>
          <w:marBottom w:val="0"/>
          <w:divBdr>
            <w:top w:val="none" w:sz="0" w:space="0" w:color="auto"/>
            <w:left w:val="none" w:sz="0" w:space="0" w:color="auto"/>
            <w:bottom w:val="none" w:sz="0" w:space="0" w:color="auto"/>
            <w:right w:val="none" w:sz="0" w:space="0" w:color="auto"/>
          </w:divBdr>
        </w:div>
        <w:div w:id="777800426">
          <w:marLeft w:val="480"/>
          <w:marRight w:val="0"/>
          <w:marTop w:val="0"/>
          <w:marBottom w:val="0"/>
          <w:divBdr>
            <w:top w:val="none" w:sz="0" w:space="0" w:color="auto"/>
            <w:left w:val="none" w:sz="0" w:space="0" w:color="auto"/>
            <w:bottom w:val="none" w:sz="0" w:space="0" w:color="auto"/>
            <w:right w:val="none" w:sz="0" w:space="0" w:color="auto"/>
          </w:divBdr>
        </w:div>
        <w:div w:id="1705859213">
          <w:marLeft w:val="480"/>
          <w:marRight w:val="0"/>
          <w:marTop w:val="0"/>
          <w:marBottom w:val="0"/>
          <w:divBdr>
            <w:top w:val="none" w:sz="0" w:space="0" w:color="auto"/>
            <w:left w:val="none" w:sz="0" w:space="0" w:color="auto"/>
            <w:bottom w:val="none" w:sz="0" w:space="0" w:color="auto"/>
            <w:right w:val="none" w:sz="0" w:space="0" w:color="auto"/>
          </w:divBdr>
        </w:div>
        <w:div w:id="1577667821">
          <w:marLeft w:val="480"/>
          <w:marRight w:val="0"/>
          <w:marTop w:val="0"/>
          <w:marBottom w:val="0"/>
          <w:divBdr>
            <w:top w:val="none" w:sz="0" w:space="0" w:color="auto"/>
            <w:left w:val="none" w:sz="0" w:space="0" w:color="auto"/>
            <w:bottom w:val="none" w:sz="0" w:space="0" w:color="auto"/>
            <w:right w:val="none" w:sz="0" w:space="0" w:color="auto"/>
          </w:divBdr>
        </w:div>
        <w:div w:id="1183082122">
          <w:marLeft w:val="480"/>
          <w:marRight w:val="0"/>
          <w:marTop w:val="0"/>
          <w:marBottom w:val="0"/>
          <w:divBdr>
            <w:top w:val="none" w:sz="0" w:space="0" w:color="auto"/>
            <w:left w:val="none" w:sz="0" w:space="0" w:color="auto"/>
            <w:bottom w:val="none" w:sz="0" w:space="0" w:color="auto"/>
            <w:right w:val="none" w:sz="0" w:space="0" w:color="auto"/>
          </w:divBdr>
        </w:div>
        <w:div w:id="1210797492">
          <w:marLeft w:val="480"/>
          <w:marRight w:val="0"/>
          <w:marTop w:val="0"/>
          <w:marBottom w:val="0"/>
          <w:divBdr>
            <w:top w:val="none" w:sz="0" w:space="0" w:color="auto"/>
            <w:left w:val="none" w:sz="0" w:space="0" w:color="auto"/>
            <w:bottom w:val="none" w:sz="0" w:space="0" w:color="auto"/>
            <w:right w:val="none" w:sz="0" w:space="0" w:color="auto"/>
          </w:divBdr>
        </w:div>
        <w:div w:id="1121655815">
          <w:marLeft w:val="480"/>
          <w:marRight w:val="0"/>
          <w:marTop w:val="0"/>
          <w:marBottom w:val="0"/>
          <w:divBdr>
            <w:top w:val="none" w:sz="0" w:space="0" w:color="auto"/>
            <w:left w:val="none" w:sz="0" w:space="0" w:color="auto"/>
            <w:bottom w:val="none" w:sz="0" w:space="0" w:color="auto"/>
            <w:right w:val="none" w:sz="0" w:space="0" w:color="auto"/>
          </w:divBdr>
        </w:div>
        <w:div w:id="421682057">
          <w:marLeft w:val="480"/>
          <w:marRight w:val="0"/>
          <w:marTop w:val="0"/>
          <w:marBottom w:val="0"/>
          <w:divBdr>
            <w:top w:val="none" w:sz="0" w:space="0" w:color="auto"/>
            <w:left w:val="none" w:sz="0" w:space="0" w:color="auto"/>
            <w:bottom w:val="none" w:sz="0" w:space="0" w:color="auto"/>
            <w:right w:val="none" w:sz="0" w:space="0" w:color="auto"/>
          </w:divBdr>
        </w:div>
        <w:div w:id="2035763523">
          <w:marLeft w:val="480"/>
          <w:marRight w:val="0"/>
          <w:marTop w:val="0"/>
          <w:marBottom w:val="0"/>
          <w:divBdr>
            <w:top w:val="none" w:sz="0" w:space="0" w:color="auto"/>
            <w:left w:val="none" w:sz="0" w:space="0" w:color="auto"/>
            <w:bottom w:val="none" w:sz="0" w:space="0" w:color="auto"/>
            <w:right w:val="none" w:sz="0" w:space="0" w:color="auto"/>
          </w:divBdr>
        </w:div>
        <w:div w:id="524904263">
          <w:marLeft w:val="480"/>
          <w:marRight w:val="0"/>
          <w:marTop w:val="0"/>
          <w:marBottom w:val="0"/>
          <w:divBdr>
            <w:top w:val="none" w:sz="0" w:space="0" w:color="auto"/>
            <w:left w:val="none" w:sz="0" w:space="0" w:color="auto"/>
            <w:bottom w:val="none" w:sz="0" w:space="0" w:color="auto"/>
            <w:right w:val="none" w:sz="0" w:space="0" w:color="auto"/>
          </w:divBdr>
        </w:div>
        <w:div w:id="1137065613">
          <w:marLeft w:val="480"/>
          <w:marRight w:val="0"/>
          <w:marTop w:val="0"/>
          <w:marBottom w:val="0"/>
          <w:divBdr>
            <w:top w:val="none" w:sz="0" w:space="0" w:color="auto"/>
            <w:left w:val="none" w:sz="0" w:space="0" w:color="auto"/>
            <w:bottom w:val="none" w:sz="0" w:space="0" w:color="auto"/>
            <w:right w:val="none" w:sz="0" w:space="0" w:color="auto"/>
          </w:divBdr>
        </w:div>
        <w:div w:id="1657999720">
          <w:marLeft w:val="480"/>
          <w:marRight w:val="0"/>
          <w:marTop w:val="0"/>
          <w:marBottom w:val="0"/>
          <w:divBdr>
            <w:top w:val="none" w:sz="0" w:space="0" w:color="auto"/>
            <w:left w:val="none" w:sz="0" w:space="0" w:color="auto"/>
            <w:bottom w:val="none" w:sz="0" w:space="0" w:color="auto"/>
            <w:right w:val="none" w:sz="0" w:space="0" w:color="auto"/>
          </w:divBdr>
        </w:div>
        <w:div w:id="1975330780">
          <w:marLeft w:val="480"/>
          <w:marRight w:val="0"/>
          <w:marTop w:val="0"/>
          <w:marBottom w:val="0"/>
          <w:divBdr>
            <w:top w:val="none" w:sz="0" w:space="0" w:color="auto"/>
            <w:left w:val="none" w:sz="0" w:space="0" w:color="auto"/>
            <w:bottom w:val="none" w:sz="0" w:space="0" w:color="auto"/>
            <w:right w:val="none" w:sz="0" w:space="0" w:color="auto"/>
          </w:divBdr>
        </w:div>
        <w:div w:id="1737583083">
          <w:marLeft w:val="480"/>
          <w:marRight w:val="0"/>
          <w:marTop w:val="0"/>
          <w:marBottom w:val="0"/>
          <w:divBdr>
            <w:top w:val="none" w:sz="0" w:space="0" w:color="auto"/>
            <w:left w:val="none" w:sz="0" w:space="0" w:color="auto"/>
            <w:bottom w:val="none" w:sz="0" w:space="0" w:color="auto"/>
            <w:right w:val="none" w:sz="0" w:space="0" w:color="auto"/>
          </w:divBdr>
        </w:div>
        <w:div w:id="94177400">
          <w:marLeft w:val="480"/>
          <w:marRight w:val="0"/>
          <w:marTop w:val="0"/>
          <w:marBottom w:val="0"/>
          <w:divBdr>
            <w:top w:val="none" w:sz="0" w:space="0" w:color="auto"/>
            <w:left w:val="none" w:sz="0" w:space="0" w:color="auto"/>
            <w:bottom w:val="none" w:sz="0" w:space="0" w:color="auto"/>
            <w:right w:val="none" w:sz="0" w:space="0" w:color="auto"/>
          </w:divBdr>
        </w:div>
        <w:div w:id="973212501">
          <w:marLeft w:val="480"/>
          <w:marRight w:val="0"/>
          <w:marTop w:val="0"/>
          <w:marBottom w:val="0"/>
          <w:divBdr>
            <w:top w:val="none" w:sz="0" w:space="0" w:color="auto"/>
            <w:left w:val="none" w:sz="0" w:space="0" w:color="auto"/>
            <w:bottom w:val="none" w:sz="0" w:space="0" w:color="auto"/>
            <w:right w:val="none" w:sz="0" w:space="0" w:color="auto"/>
          </w:divBdr>
        </w:div>
        <w:div w:id="1238051244">
          <w:marLeft w:val="480"/>
          <w:marRight w:val="0"/>
          <w:marTop w:val="0"/>
          <w:marBottom w:val="0"/>
          <w:divBdr>
            <w:top w:val="none" w:sz="0" w:space="0" w:color="auto"/>
            <w:left w:val="none" w:sz="0" w:space="0" w:color="auto"/>
            <w:bottom w:val="none" w:sz="0" w:space="0" w:color="auto"/>
            <w:right w:val="none" w:sz="0" w:space="0" w:color="auto"/>
          </w:divBdr>
        </w:div>
        <w:div w:id="1862429945">
          <w:marLeft w:val="480"/>
          <w:marRight w:val="0"/>
          <w:marTop w:val="0"/>
          <w:marBottom w:val="0"/>
          <w:divBdr>
            <w:top w:val="none" w:sz="0" w:space="0" w:color="auto"/>
            <w:left w:val="none" w:sz="0" w:space="0" w:color="auto"/>
            <w:bottom w:val="none" w:sz="0" w:space="0" w:color="auto"/>
            <w:right w:val="none" w:sz="0" w:space="0" w:color="auto"/>
          </w:divBdr>
        </w:div>
        <w:div w:id="1751581178">
          <w:marLeft w:val="480"/>
          <w:marRight w:val="0"/>
          <w:marTop w:val="0"/>
          <w:marBottom w:val="0"/>
          <w:divBdr>
            <w:top w:val="none" w:sz="0" w:space="0" w:color="auto"/>
            <w:left w:val="none" w:sz="0" w:space="0" w:color="auto"/>
            <w:bottom w:val="none" w:sz="0" w:space="0" w:color="auto"/>
            <w:right w:val="none" w:sz="0" w:space="0" w:color="auto"/>
          </w:divBdr>
        </w:div>
        <w:div w:id="203980224">
          <w:marLeft w:val="480"/>
          <w:marRight w:val="0"/>
          <w:marTop w:val="0"/>
          <w:marBottom w:val="0"/>
          <w:divBdr>
            <w:top w:val="none" w:sz="0" w:space="0" w:color="auto"/>
            <w:left w:val="none" w:sz="0" w:space="0" w:color="auto"/>
            <w:bottom w:val="none" w:sz="0" w:space="0" w:color="auto"/>
            <w:right w:val="none" w:sz="0" w:space="0" w:color="auto"/>
          </w:divBdr>
        </w:div>
        <w:div w:id="1495992510">
          <w:marLeft w:val="480"/>
          <w:marRight w:val="0"/>
          <w:marTop w:val="0"/>
          <w:marBottom w:val="0"/>
          <w:divBdr>
            <w:top w:val="none" w:sz="0" w:space="0" w:color="auto"/>
            <w:left w:val="none" w:sz="0" w:space="0" w:color="auto"/>
            <w:bottom w:val="none" w:sz="0" w:space="0" w:color="auto"/>
            <w:right w:val="none" w:sz="0" w:space="0" w:color="auto"/>
          </w:divBdr>
        </w:div>
        <w:div w:id="1064598500">
          <w:marLeft w:val="480"/>
          <w:marRight w:val="0"/>
          <w:marTop w:val="0"/>
          <w:marBottom w:val="0"/>
          <w:divBdr>
            <w:top w:val="none" w:sz="0" w:space="0" w:color="auto"/>
            <w:left w:val="none" w:sz="0" w:space="0" w:color="auto"/>
            <w:bottom w:val="none" w:sz="0" w:space="0" w:color="auto"/>
            <w:right w:val="none" w:sz="0" w:space="0" w:color="auto"/>
          </w:divBdr>
        </w:div>
        <w:div w:id="1025716897">
          <w:marLeft w:val="480"/>
          <w:marRight w:val="0"/>
          <w:marTop w:val="0"/>
          <w:marBottom w:val="0"/>
          <w:divBdr>
            <w:top w:val="none" w:sz="0" w:space="0" w:color="auto"/>
            <w:left w:val="none" w:sz="0" w:space="0" w:color="auto"/>
            <w:bottom w:val="none" w:sz="0" w:space="0" w:color="auto"/>
            <w:right w:val="none" w:sz="0" w:space="0" w:color="auto"/>
          </w:divBdr>
        </w:div>
        <w:div w:id="651177354">
          <w:marLeft w:val="480"/>
          <w:marRight w:val="0"/>
          <w:marTop w:val="0"/>
          <w:marBottom w:val="0"/>
          <w:divBdr>
            <w:top w:val="none" w:sz="0" w:space="0" w:color="auto"/>
            <w:left w:val="none" w:sz="0" w:space="0" w:color="auto"/>
            <w:bottom w:val="none" w:sz="0" w:space="0" w:color="auto"/>
            <w:right w:val="none" w:sz="0" w:space="0" w:color="auto"/>
          </w:divBdr>
        </w:div>
        <w:div w:id="1318261844">
          <w:marLeft w:val="480"/>
          <w:marRight w:val="0"/>
          <w:marTop w:val="0"/>
          <w:marBottom w:val="0"/>
          <w:divBdr>
            <w:top w:val="none" w:sz="0" w:space="0" w:color="auto"/>
            <w:left w:val="none" w:sz="0" w:space="0" w:color="auto"/>
            <w:bottom w:val="none" w:sz="0" w:space="0" w:color="auto"/>
            <w:right w:val="none" w:sz="0" w:space="0" w:color="auto"/>
          </w:divBdr>
        </w:div>
        <w:div w:id="288359253">
          <w:marLeft w:val="480"/>
          <w:marRight w:val="0"/>
          <w:marTop w:val="0"/>
          <w:marBottom w:val="0"/>
          <w:divBdr>
            <w:top w:val="none" w:sz="0" w:space="0" w:color="auto"/>
            <w:left w:val="none" w:sz="0" w:space="0" w:color="auto"/>
            <w:bottom w:val="none" w:sz="0" w:space="0" w:color="auto"/>
            <w:right w:val="none" w:sz="0" w:space="0" w:color="auto"/>
          </w:divBdr>
        </w:div>
        <w:div w:id="371228552">
          <w:marLeft w:val="480"/>
          <w:marRight w:val="0"/>
          <w:marTop w:val="0"/>
          <w:marBottom w:val="0"/>
          <w:divBdr>
            <w:top w:val="none" w:sz="0" w:space="0" w:color="auto"/>
            <w:left w:val="none" w:sz="0" w:space="0" w:color="auto"/>
            <w:bottom w:val="none" w:sz="0" w:space="0" w:color="auto"/>
            <w:right w:val="none" w:sz="0" w:space="0" w:color="auto"/>
          </w:divBdr>
        </w:div>
        <w:div w:id="1187792760">
          <w:marLeft w:val="480"/>
          <w:marRight w:val="0"/>
          <w:marTop w:val="0"/>
          <w:marBottom w:val="0"/>
          <w:divBdr>
            <w:top w:val="none" w:sz="0" w:space="0" w:color="auto"/>
            <w:left w:val="none" w:sz="0" w:space="0" w:color="auto"/>
            <w:bottom w:val="none" w:sz="0" w:space="0" w:color="auto"/>
            <w:right w:val="none" w:sz="0" w:space="0" w:color="auto"/>
          </w:divBdr>
        </w:div>
        <w:div w:id="1196653878">
          <w:marLeft w:val="480"/>
          <w:marRight w:val="0"/>
          <w:marTop w:val="0"/>
          <w:marBottom w:val="0"/>
          <w:divBdr>
            <w:top w:val="none" w:sz="0" w:space="0" w:color="auto"/>
            <w:left w:val="none" w:sz="0" w:space="0" w:color="auto"/>
            <w:bottom w:val="none" w:sz="0" w:space="0" w:color="auto"/>
            <w:right w:val="none" w:sz="0" w:space="0" w:color="auto"/>
          </w:divBdr>
        </w:div>
        <w:div w:id="1070226445">
          <w:marLeft w:val="480"/>
          <w:marRight w:val="0"/>
          <w:marTop w:val="0"/>
          <w:marBottom w:val="0"/>
          <w:divBdr>
            <w:top w:val="none" w:sz="0" w:space="0" w:color="auto"/>
            <w:left w:val="none" w:sz="0" w:space="0" w:color="auto"/>
            <w:bottom w:val="none" w:sz="0" w:space="0" w:color="auto"/>
            <w:right w:val="none" w:sz="0" w:space="0" w:color="auto"/>
          </w:divBdr>
        </w:div>
        <w:div w:id="1675914535">
          <w:marLeft w:val="480"/>
          <w:marRight w:val="0"/>
          <w:marTop w:val="0"/>
          <w:marBottom w:val="0"/>
          <w:divBdr>
            <w:top w:val="none" w:sz="0" w:space="0" w:color="auto"/>
            <w:left w:val="none" w:sz="0" w:space="0" w:color="auto"/>
            <w:bottom w:val="none" w:sz="0" w:space="0" w:color="auto"/>
            <w:right w:val="none" w:sz="0" w:space="0" w:color="auto"/>
          </w:divBdr>
        </w:div>
        <w:div w:id="2097440424">
          <w:marLeft w:val="480"/>
          <w:marRight w:val="0"/>
          <w:marTop w:val="0"/>
          <w:marBottom w:val="0"/>
          <w:divBdr>
            <w:top w:val="none" w:sz="0" w:space="0" w:color="auto"/>
            <w:left w:val="none" w:sz="0" w:space="0" w:color="auto"/>
            <w:bottom w:val="none" w:sz="0" w:space="0" w:color="auto"/>
            <w:right w:val="none" w:sz="0" w:space="0" w:color="auto"/>
          </w:divBdr>
        </w:div>
        <w:div w:id="186679141">
          <w:marLeft w:val="480"/>
          <w:marRight w:val="0"/>
          <w:marTop w:val="0"/>
          <w:marBottom w:val="0"/>
          <w:divBdr>
            <w:top w:val="none" w:sz="0" w:space="0" w:color="auto"/>
            <w:left w:val="none" w:sz="0" w:space="0" w:color="auto"/>
            <w:bottom w:val="none" w:sz="0" w:space="0" w:color="auto"/>
            <w:right w:val="none" w:sz="0" w:space="0" w:color="auto"/>
          </w:divBdr>
        </w:div>
        <w:div w:id="1780102375">
          <w:marLeft w:val="480"/>
          <w:marRight w:val="0"/>
          <w:marTop w:val="0"/>
          <w:marBottom w:val="0"/>
          <w:divBdr>
            <w:top w:val="none" w:sz="0" w:space="0" w:color="auto"/>
            <w:left w:val="none" w:sz="0" w:space="0" w:color="auto"/>
            <w:bottom w:val="none" w:sz="0" w:space="0" w:color="auto"/>
            <w:right w:val="none" w:sz="0" w:space="0" w:color="auto"/>
          </w:divBdr>
        </w:div>
        <w:div w:id="158930618">
          <w:marLeft w:val="480"/>
          <w:marRight w:val="0"/>
          <w:marTop w:val="0"/>
          <w:marBottom w:val="0"/>
          <w:divBdr>
            <w:top w:val="none" w:sz="0" w:space="0" w:color="auto"/>
            <w:left w:val="none" w:sz="0" w:space="0" w:color="auto"/>
            <w:bottom w:val="none" w:sz="0" w:space="0" w:color="auto"/>
            <w:right w:val="none" w:sz="0" w:space="0" w:color="auto"/>
          </w:divBdr>
        </w:div>
        <w:div w:id="1411660410">
          <w:marLeft w:val="480"/>
          <w:marRight w:val="0"/>
          <w:marTop w:val="0"/>
          <w:marBottom w:val="0"/>
          <w:divBdr>
            <w:top w:val="none" w:sz="0" w:space="0" w:color="auto"/>
            <w:left w:val="none" w:sz="0" w:space="0" w:color="auto"/>
            <w:bottom w:val="none" w:sz="0" w:space="0" w:color="auto"/>
            <w:right w:val="none" w:sz="0" w:space="0" w:color="auto"/>
          </w:divBdr>
        </w:div>
        <w:div w:id="373385830">
          <w:marLeft w:val="480"/>
          <w:marRight w:val="0"/>
          <w:marTop w:val="0"/>
          <w:marBottom w:val="0"/>
          <w:divBdr>
            <w:top w:val="none" w:sz="0" w:space="0" w:color="auto"/>
            <w:left w:val="none" w:sz="0" w:space="0" w:color="auto"/>
            <w:bottom w:val="none" w:sz="0" w:space="0" w:color="auto"/>
            <w:right w:val="none" w:sz="0" w:space="0" w:color="auto"/>
          </w:divBdr>
        </w:div>
        <w:div w:id="488794310">
          <w:marLeft w:val="480"/>
          <w:marRight w:val="0"/>
          <w:marTop w:val="0"/>
          <w:marBottom w:val="0"/>
          <w:divBdr>
            <w:top w:val="none" w:sz="0" w:space="0" w:color="auto"/>
            <w:left w:val="none" w:sz="0" w:space="0" w:color="auto"/>
            <w:bottom w:val="none" w:sz="0" w:space="0" w:color="auto"/>
            <w:right w:val="none" w:sz="0" w:space="0" w:color="auto"/>
          </w:divBdr>
        </w:div>
        <w:div w:id="680090546">
          <w:marLeft w:val="480"/>
          <w:marRight w:val="0"/>
          <w:marTop w:val="0"/>
          <w:marBottom w:val="0"/>
          <w:divBdr>
            <w:top w:val="none" w:sz="0" w:space="0" w:color="auto"/>
            <w:left w:val="none" w:sz="0" w:space="0" w:color="auto"/>
            <w:bottom w:val="none" w:sz="0" w:space="0" w:color="auto"/>
            <w:right w:val="none" w:sz="0" w:space="0" w:color="auto"/>
          </w:divBdr>
        </w:div>
        <w:div w:id="983394260">
          <w:marLeft w:val="480"/>
          <w:marRight w:val="0"/>
          <w:marTop w:val="0"/>
          <w:marBottom w:val="0"/>
          <w:divBdr>
            <w:top w:val="none" w:sz="0" w:space="0" w:color="auto"/>
            <w:left w:val="none" w:sz="0" w:space="0" w:color="auto"/>
            <w:bottom w:val="none" w:sz="0" w:space="0" w:color="auto"/>
            <w:right w:val="none" w:sz="0" w:space="0" w:color="auto"/>
          </w:divBdr>
        </w:div>
        <w:div w:id="1654946722">
          <w:marLeft w:val="480"/>
          <w:marRight w:val="0"/>
          <w:marTop w:val="0"/>
          <w:marBottom w:val="0"/>
          <w:divBdr>
            <w:top w:val="none" w:sz="0" w:space="0" w:color="auto"/>
            <w:left w:val="none" w:sz="0" w:space="0" w:color="auto"/>
            <w:bottom w:val="none" w:sz="0" w:space="0" w:color="auto"/>
            <w:right w:val="none" w:sz="0" w:space="0" w:color="auto"/>
          </w:divBdr>
        </w:div>
        <w:div w:id="659312853">
          <w:marLeft w:val="480"/>
          <w:marRight w:val="0"/>
          <w:marTop w:val="0"/>
          <w:marBottom w:val="0"/>
          <w:divBdr>
            <w:top w:val="none" w:sz="0" w:space="0" w:color="auto"/>
            <w:left w:val="none" w:sz="0" w:space="0" w:color="auto"/>
            <w:bottom w:val="none" w:sz="0" w:space="0" w:color="auto"/>
            <w:right w:val="none" w:sz="0" w:space="0" w:color="auto"/>
          </w:divBdr>
        </w:div>
        <w:div w:id="1224870683">
          <w:marLeft w:val="480"/>
          <w:marRight w:val="0"/>
          <w:marTop w:val="0"/>
          <w:marBottom w:val="0"/>
          <w:divBdr>
            <w:top w:val="none" w:sz="0" w:space="0" w:color="auto"/>
            <w:left w:val="none" w:sz="0" w:space="0" w:color="auto"/>
            <w:bottom w:val="none" w:sz="0" w:space="0" w:color="auto"/>
            <w:right w:val="none" w:sz="0" w:space="0" w:color="auto"/>
          </w:divBdr>
        </w:div>
        <w:div w:id="1808469379">
          <w:marLeft w:val="480"/>
          <w:marRight w:val="0"/>
          <w:marTop w:val="0"/>
          <w:marBottom w:val="0"/>
          <w:divBdr>
            <w:top w:val="none" w:sz="0" w:space="0" w:color="auto"/>
            <w:left w:val="none" w:sz="0" w:space="0" w:color="auto"/>
            <w:bottom w:val="none" w:sz="0" w:space="0" w:color="auto"/>
            <w:right w:val="none" w:sz="0" w:space="0" w:color="auto"/>
          </w:divBdr>
        </w:div>
        <w:div w:id="684743477">
          <w:marLeft w:val="480"/>
          <w:marRight w:val="0"/>
          <w:marTop w:val="0"/>
          <w:marBottom w:val="0"/>
          <w:divBdr>
            <w:top w:val="none" w:sz="0" w:space="0" w:color="auto"/>
            <w:left w:val="none" w:sz="0" w:space="0" w:color="auto"/>
            <w:bottom w:val="none" w:sz="0" w:space="0" w:color="auto"/>
            <w:right w:val="none" w:sz="0" w:space="0" w:color="auto"/>
          </w:divBdr>
        </w:div>
        <w:div w:id="825781750">
          <w:marLeft w:val="480"/>
          <w:marRight w:val="0"/>
          <w:marTop w:val="0"/>
          <w:marBottom w:val="0"/>
          <w:divBdr>
            <w:top w:val="none" w:sz="0" w:space="0" w:color="auto"/>
            <w:left w:val="none" w:sz="0" w:space="0" w:color="auto"/>
            <w:bottom w:val="none" w:sz="0" w:space="0" w:color="auto"/>
            <w:right w:val="none" w:sz="0" w:space="0" w:color="auto"/>
          </w:divBdr>
        </w:div>
        <w:div w:id="1734545827">
          <w:marLeft w:val="480"/>
          <w:marRight w:val="0"/>
          <w:marTop w:val="0"/>
          <w:marBottom w:val="0"/>
          <w:divBdr>
            <w:top w:val="none" w:sz="0" w:space="0" w:color="auto"/>
            <w:left w:val="none" w:sz="0" w:space="0" w:color="auto"/>
            <w:bottom w:val="none" w:sz="0" w:space="0" w:color="auto"/>
            <w:right w:val="none" w:sz="0" w:space="0" w:color="auto"/>
          </w:divBdr>
        </w:div>
        <w:div w:id="368605293">
          <w:marLeft w:val="480"/>
          <w:marRight w:val="0"/>
          <w:marTop w:val="0"/>
          <w:marBottom w:val="0"/>
          <w:divBdr>
            <w:top w:val="none" w:sz="0" w:space="0" w:color="auto"/>
            <w:left w:val="none" w:sz="0" w:space="0" w:color="auto"/>
            <w:bottom w:val="none" w:sz="0" w:space="0" w:color="auto"/>
            <w:right w:val="none" w:sz="0" w:space="0" w:color="auto"/>
          </w:divBdr>
        </w:div>
        <w:div w:id="637152563">
          <w:marLeft w:val="480"/>
          <w:marRight w:val="0"/>
          <w:marTop w:val="0"/>
          <w:marBottom w:val="0"/>
          <w:divBdr>
            <w:top w:val="none" w:sz="0" w:space="0" w:color="auto"/>
            <w:left w:val="none" w:sz="0" w:space="0" w:color="auto"/>
            <w:bottom w:val="none" w:sz="0" w:space="0" w:color="auto"/>
            <w:right w:val="none" w:sz="0" w:space="0" w:color="auto"/>
          </w:divBdr>
        </w:div>
      </w:divsChild>
    </w:div>
    <w:div w:id="1411611974">
      <w:bodyDiv w:val="1"/>
      <w:marLeft w:val="0"/>
      <w:marRight w:val="0"/>
      <w:marTop w:val="0"/>
      <w:marBottom w:val="0"/>
      <w:divBdr>
        <w:top w:val="none" w:sz="0" w:space="0" w:color="auto"/>
        <w:left w:val="none" w:sz="0" w:space="0" w:color="auto"/>
        <w:bottom w:val="none" w:sz="0" w:space="0" w:color="auto"/>
        <w:right w:val="none" w:sz="0" w:space="0" w:color="auto"/>
      </w:divBdr>
    </w:div>
    <w:div w:id="1411806950">
      <w:bodyDiv w:val="1"/>
      <w:marLeft w:val="0"/>
      <w:marRight w:val="0"/>
      <w:marTop w:val="0"/>
      <w:marBottom w:val="0"/>
      <w:divBdr>
        <w:top w:val="none" w:sz="0" w:space="0" w:color="auto"/>
        <w:left w:val="none" w:sz="0" w:space="0" w:color="auto"/>
        <w:bottom w:val="none" w:sz="0" w:space="0" w:color="auto"/>
        <w:right w:val="none" w:sz="0" w:space="0" w:color="auto"/>
      </w:divBdr>
    </w:div>
    <w:div w:id="1412119868">
      <w:bodyDiv w:val="1"/>
      <w:marLeft w:val="0"/>
      <w:marRight w:val="0"/>
      <w:marTop w:val="0"/>
      <w:marBottom w:val="0"/>
      <w:divBdr>
        <w:top w:val="none" w:sz="0" w:space="0" w:color="auto"/>
        <w:left w:val="none" w:sz="0" w:space="0" w:color="auto"/>
        <w:bottom w:val="none" w:sz="0" w:space="0" w:color="auto"/>
        <w:right w:val="none" w:sz="0" w:space="0" w:color="auto"/>
      </w:divBdr>
    </w:div>
    <w:div w:id="1412503185">
      <w:bodyDiv w:val="1"/>
      <w:marLeft w:val="0"/>
      <w:marRight w:val="0"/>
      <w:marTop w:val="0"/>
      <w:marBottom w:val="0"/>
      <w:divBdr>
        <w:top w:val="none" w:sz="0" w:space="0" w:color="auto"/>
        <w:left w:val="none" w:sz="0" w:space="0" w:color="auto"/>
        <w:bottom w:val="none" w:sz="0" w:space="0" w:color="auto"/>
        <w:right w:val="none" w:sz="0" w:space="0" w:color="auto"/>
      </w:divBdr>
    </w:div>
    <w:div w:id="1412660432">
      <w:bodyDiv w:val="1"/>
      <w:marLeft w:val="0"/>
      <w:marRight w:val="0"/>
      <w:marTop w:val="0"/>
      <w:marBottom w:val="0"/>
      <w:divBdr>
        <w:top w:val="none" w:sz="0" w:space="0" w:color="auto"/>
        <w:left w:val="none" w:sz="0" w:space="0" w:color="auto"/>
        <w:bottom w:val="none" w:sz="0" w:space="0" w:color="auto"/>
        <w:right w:val="none" w:sz="0" w:space="0" w:color="auto"/>
      </w:divBdr>
    </w:div>
    <w:div w:id="1414670135">
      <w:bodyDiv w:val="1"/>
      <w:marLeft w:val="0"/>
      <w:marRight w:val="0"/>
      <w:marTop w:val="0"/>
      <w:marBottom w:val="0"/>
      <w:divBdr>
        <w:top w:val="none" w:sz="0" w:space="0" w:color="auto"/>
        <w:left w:val="none" w:sz="0" w:space="0" w:color="auto"/>
        <w:bottom w:val="none" w:sz="0" w:space="0" w:color="auto"/>
        <w:right w:val="none" w:sz="0" w:space="0" w:color="auto"/>
      </w:divBdr>
    </w:div>
    <w:div w:id="1415668720">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416052678">
      <w:bodyDiv w:val="1"/>
      <w:marLeft w:val="0"/>
      <w:marRight w:val="0"/>
      <w:marTop w:val="0"/>
      <w:marBottom w:val="0"/>
      <w:divBdr>
        <w:top w:val="none" w:sz="0" w:space="0" w:color="auto"/>
        <w:left w:val="none" w:sz="0" w:space="0" w:color="auto"/>
        <w:bottom w:val="none" w:sz="0" w:space="0" w:color="auto"/>
        <w:right w:val="none" w:sz="0" w:space="0" w:color="auto"/>
      </w:divBdr>
    </w:div>
    <w:div w:id="1416168815">
      <w:bodyDiv w:val="1"/>
      <w:marLeft w:val="0"/>
      <w:marRight w:val="0"/>
      <w:marTop w:val="0"/>
      <w:marBottom w:val="0"/>
      <w:divBdr>
        <w:top w:val="none" w:sz="0" w:space="0" w:color="auto"/>
        <w:left w:val="none" w:sz="0" w:space="0" w:color="auto"/>
        <w:bottom w:val="none" w:sz="0" w:space="0" w:color="auto"/>
        <w:right w:val="none" w:sz="0" w:space="0" w:color="auto"/>
      </w:divBdr>
    </w:div>
    <w:div w:id="1416510444">
      <w:bodyDiv w:val="1"/>
      <w:marLeft w:val="0"/>
      <w:marRight w:val="0"/>
      <w:marTop w:val="0"/>
      <w:marBottom w:val="0"/>
      <w:divBdr>
        <w:top w:val="none" w:sz="0" w:space="0" w:color="auto"/>
        <w:left w:val="none" w:sz="0" w:space="0" w:color="auto"/>
        <w:bottom w:val="none" w:sz="0" w:space="0" w:color="auto"/>
        <w:right w:val="none" w:sz="0" w:space="0" w:color="auto"/>
      </w:divBdr>
    </w:div>
    <w:div w:id="1416704587">
      <w:bodyDiv w:val="1"/>
      <w:marLeft w:val="0"/>
      <w:marRight w:val="0"/>
      <w:marTop w:val="0"/>
      <w:marBottom w:val="0"/>
      <w:divBdr>
        <w:top w:val="none" w:sz="0" w:space="0" w:color="auto"/>
        <w:left w:val="none" w:sz="0" w:space="0" w:color="auto"/>
        <w:bottom w:val="none" w:sz="0" w:space="0" w:color="auto"/>
        <w:right w:val="none" w:sz="0" w:space="0" w:color="auto"/>
      </w:divBdr>
    </w:div>
    <w:div w:id="1416778590">
      <w:bodyDiv w:val="1"/>
      <w:marLeft w:val="0"/>
      <w:marRight w:val="0"/>
      <w:marTop w:val="0"/>
      <w:marBottom w:val="0"/>
      <w:divBdr>
        <w:top w:val="none" w:sz="0" w:space="0" w:color="auto"/>
        <w:left w:val="none" w:sz="0" w:space="0" w:color="auto"/>
        <w:bottom w:val="none" w:sz="0" w:space="0" w:color="auto"/>
        <w:right w:val="none" w:sz="0" w:space="0" w:color="auto"/>
      </w:divBdr>
    </w:div>
    <w:div w:id="1416973595">
      <w:bodyDiv w:val="1"/>
      <w:marLeft w:val="0"/>
      <w:marRight w:val="0"/>
      <w:marTop w:val="0"/>
      <w:marBottom w:val="0"/>
      <w:divBdr>
        <w:top w:val="none" w:sz="0" w:space="0" w:color="auto"/>
        <w:left w:val="none" w:sz="0" w:space="0" w:color="auto"/>
        <w:bottom w:val="none" w:sz="0" w:space="0" w:color="auto"/>
        <w:right w:val="none" w:sz="0" w:space="0" w:color="auto"/>
      </w:divBdr>
    </w:div>
    <w:div w:id="1417022016">
      <w:bodyDiv w:val="1"/>
      <w:marLeft w:val="0"/>
      <w:marRight w:val="0"/>
      <w:marTop w:val="0"/>
      <w:marBottom w:val="0"/>
      <w:divBdr>
        <w:top w:val="none" w:sz="0" w:space="0" w:color="auto"/>
        <w:left w:val="none" w:sz="0" w:space="0" w:color="auto"/>
        <w:bottom w:val="none" w:sz="0" w:space="0" w:color="auto"/>
        <w:right w:val="none" w:sz="0" w:space="0" w:color="auto"/>
      </w:divBdr>
    </w:div>
    <w:div w:id="1417480499">
      <w:bodyDiv w:val="1"/>
      <w:marLeft w:val="0"/>
      <w:marRight w:val="0"/>
      <w:marTop w:val="0"/>
      <w:marBottom w:val="0"/>
      <w:divBdr>
        <w:top w:val="none" w:sz="0" w:space="0" w:color="auto"/>
        <w:left w:val="none" w:sz="0" w:space="0" w:color="auto"/>
        <w:bottom w:val="none" w:sz="0" w:space="0" w:color="auto"/>
        <w:right w:val="none" w:sz="0" w:space="0" w:color="auto"/>
      </w:divBdr>
    </w:div>
    <w:div w:id="1417827527">
      <w:bodyDiv w:val="1"/>
      <w:marLeft w:val="0"/>
      <w:marRight w:val="0"/>
      <w:marTop w:val="0"/>
      <w:marBottom w:val="0"/>
      <w:divBdr>
        <w:top w:val="none" w:sz="0" w:space="0" w:color="auto"/>
        <w:left w:val="none" w:sz="0" w:space="0" w:color="auto"/>
        <w:bottom w:val="none" w:sz="0" w:space="0" w:color="auto"/>
        <w:right w:val="none" w:sz="0" w:space="0" w:color="auto"/>
      </w:divBdr>
    </w:div>
    <w:div w:id="1418987189">
      <w:bodyDiv w:val="1"/>
      <w:marLeft w:val="0"/>
      <w:marRight w:val="0"/>
      <w:marTop w:val="0"/>
      <w:marBottom w:val="0"/>
      <w:divBdr>
        <w:top w:val="none" w:sz="0" w:space="0" w:color="auto"/>
        <w:left w:val="none" w:sz="0" w:space="0" w:color="auto"/>
        <w:bottom w:val="none" w:sz="0" w:space="0" w:color="auto"/>
        <w:right w:val="none" w:sz="0" w:space="0" w:color="auto"/>
      </w:divBdr>
    </w:div>
    <w:div w:id="1419251991">
      <w:bodyDiv w:val="1"/>
      <w:marLeft w:val="0"/>
      <w:marRight w:val="0"/>
      <w:marTop w:val="0"/>
      <w:marBottom w:val="0"/>
      <w:divBdr>
        <w:top w:val="none" w:sz="0" w:space="0" w:color="auto"/>
        <w:left w:val="none" w:sz="0" w:space="0" w:color="auto"/>
        <w:bottom w:val="none" w:sz="0" w:space="0" w:color="auto"/>
        <w:right w:val="none" w:sz="0" w:space="0" w:color="auto"/>
      </w:divBdr>
    </w:div>
    <w:div w:id="1419449725">
      <w:bodyDiv w:val="1"/>
      <w:marLeft w:val="0"/>
      <w:marRight w:val="0"/>
      <w:marTop w:val="0"/>
      <w:marBottom w:val="0"/>
      <w:divBdr>
        <w:top w:val="none" w:sz="0" w:space="0" w:color="auto"/>
        <w:left w:val="none" w:sz="0" w:space="0" w:color="auto"/>
        <w:bottom w:val="none" w:sz="0" w:space="0" w:color="auto"/>
        <w:right w:val="none" w:sz="0" w:space="0" w:color="auto"/>
      </w:divBdr>
    </w:div>
    <w:div w:id="1419642249">
      <w:bodyDiv w:val="1"/>
      <w:marLeft w:val="0"/>
      <w:marRight w:val="0"/>
      <w:marTop w:val="0"/>
      <w:marBottom w:val="0"/>
      <w:divBdr>
        <w:top w:val="none" w:sz="0" w:space="0" w:color="auto"/>
        <w:left w:val="none" w:sz="0" w:space="0" w:color="auto"/>
        <w:bottom w:val="none" w:sz="0" w:space="0" w:color="auto"/>
        <w:right w:val="none" w:sz="0" w:space="0" w:color="auto"/>
      </w:divBdr>
    </w:div>
    <w:div w:id="1420366547">
      <w:bodyDiv w:val="1"/>
      <w:marLeft w:val="0"/>
      <w:marRight w:val="0"/>
      <w:marTop w:val="0"/>
      <w:marBottom w:val="0"/>
      <w:divBdr>
        <w:top w:val="none" w:sz="0" w:space="0" w:color="auto"/>
        <w:left w:val="none" w:sz="0" w:space="0" w:color="auto"/>
        <w:bottom w:val="none" w:sz="0" w:space="0" w:color="auto"/>
        <w:right w:val="none" w:sz="0" w:space="0" w:color="auto"/>
      </w:divBdr>
    </w:div>
    <w:div w:id="1420374064">
      <w:bodyDiv w:val="1"/>
      <w:marLeft w:val="0"/>
      <w:marRight w:val="0"/>
      <w:marTop w:val="0"/>
      <w:marBottom w:val="0"/>
      <w:divBdr>
        <w:top w:val="none" w:sz="0" w:space="0" w:color="auto"/>
        <w:left w:val="none" w:sz="0" w:space="0" w:color="auto"/>
        <w:bottom w:val="none" w:sz="0" w:space="0" w:color="auto"/>
        <w:right w:val="none" w:sz="0" w:space="0" w:color="auto"/>
      </w:divBdr>
    </w:div>
    <w:div w:id="1420981307">
      <w:bodyDiv w:val="1"/>
      <w:marLeft w:val="0"/>
      <w:marRight w:val="0"/>
      <w:marTop w:val="0"/>
      <w:marBottom w:val="0"/>
      <w:divBdr>
        <w:top w:val="none" w:sz="0" w:space="0" w:color="auto"/>
        <w:left w:val="none" w:sz="0" w:space="0" w:color="auto"/>
        <w:bottom w:val="none" w:sz="0" w:space="0" w:color="auto"/>
        <w:right w:val="none" w:sz="0" w:space="0" w:color="auto"/>
      </w:divBdr>
    </w:div>
    <w:div w:id="1421096869">
      <w:bodyDiv w:val="1"/>
      <w:marLeft w:val="0"/>
      <w:marRight w:val="0"/>
      <w:marTop w:val="0"/>
      <w:marBottom w:val="0"/>
      <w:divBdr>
        <w:top w:val="none" w:sz="0" w:space="0" w:color="auto"/>
        <w:left w:val="none" w:sz="0" w:space="0" w:color="auto"/>
        <w:bottom w:val="none" w:sz="0" w:space="0" w:color="auto"/>
        <w:right w:val="none" w:sz="0" w:space="0" w:color="auto"/>
      </w:divBdr>
    </w:div>
    <w:div w:id="1422096238">
      <w:bodyDiv w:val="1"/>
      <w:marLeft w:val="0"/>
      <w:marRight w:val="0"/>
      <w:marTop w:val="0"/>
      <w:marBottom w:val="0"/>
      <w:divBdr>
        <w:top w:val="none" w:sz="0" w:space="0" w:color="auto"/>
        <w:left w:val="none" w:sz="0" w:space="0" w:color="auto"/>
        <w:bottom w:val="none" w:sz="0" w:space="0" w:color="auto"/>
        <w:right w:val="none" w:sz="0" w:space="0" w:color="auto"/>
      </w:divBdr>
    </w:div>
    <w:div w:id="1422604458">
      <w:bodyDiv w:val="1"/>
      <w:marLeft w:val="0"/>
      <w:marRight w:val="0"/>
      <w:marTop w:val="0"/>
      <w:marBottom w:val="0"/>
      <w:divBdr>
        <w:top w:val="none" w:sz="0" w:space="0" w:color="auto"/>
        <w:left w:val="none" w:sz="0" w:space="0" w:color="auto"/>
        <w:bottom w:val="none" w:sz="0" w:space="0" w:color="auto"/>
        <w:right w:val="none" w:sz="0" w:space="0" w:color="auto"/>
      </w:divBdr>
      <w:divsChild>
        <w:div w:id="1204706820">
          <w:marLeft w:val="480"/>
          <w:marRight w:val="0"/>
          <w:marTop w:val="0"/>
          <w:marBottom w:val="0"/>
          <w:divBdr>
            <w:top w:val="none" w:sz="0" w:space="0" w:color="auto"/>
            <w:left w:val="none" w:sz="0" w:space="0" w:color="auto"/>
            <w:bottom w:val="none" w:sz="0" w:space="0" w:color="auto"/>
            <w:right w:val="none" w:sz="0" w:space="0" w:color="auto"/>
          </w:divBdr>
        </w:div>
        <w:div w:id="1714227889">
          <w:marLeft w:val="480"/>
          <w:marRight w:val="0"/>
          <w:marTop w:val="0"/>
          <w:marBottom w:val="0"/>
          <w:divBdr>
            <w:top w:val="none" w:sz="0" w:space="0" w:color="auto"/>
            <w:left w:val="none" w:sz="0" w:space="0" w:color="auto"/>
            <w:bottom w:val="none" w:sz="0" w:space="0" w:color="auto"/>
            <w:right w:val="none" w:sz="0" w:space="0" w:color="auto"/>
          </w:divBdr>
        </w:div>
        <w:div w:id="848446611">
          <w:marLeft w:val="480"/>
          <w:marRight w:val="0"/>
          <w:marTop w:val="0"/>
          <w:marBottom w:val="0"/>
          <w:divBdr>
            <w:top w:val="none" w:sz="0" w:space="0" w:color="auto"/>
            <w:left w:val="none" w:sz="0" w:space="0" w:color="auto"/>
            <w:bottom w:val="none" w:sz="0" w:space="0" w:color="auto"/>
            <w:right w:val="none" w:sz="0" w:space="0" w:color="auto"/>
          </w:divBdr>
        </w:div>
        <w:div w:id="305017384">
          <w:marLeft w:val="480"/>
          <w:marRight w:val="0"/>
          <w:marTop w:val="0"/>
          <w:marBottom w:val="0"/>
          <w:divBdr>
            <w:top w:val="none" w:sz="0" w:space="0" w:color="auto"/>
            <w:left w:val="none" w:sz="0" w:space="0" w:color="auto"/>
            <w:bottom w:val="none" w:sz="0" w:space="0" w:color="auto"/>
            <w:right w:val="none" w:sz="0" w:space="0" w:color="auto"/>
          </w:divBdr>
        </w:div>
        <w:div w:id="1552230026">
          <w:marLeft w:val="480"/>
          <w:marRight w:val="0"/>
          <w:marTop w:val="0"/>
          <w:marBottom w:val="0"/>
          <w:divBdr>
            <w:top w:val="none" w:sz="0" w:space="0" w:color="auto"/>
            <w:left w:val="none" w:sz="0" w:space="0" w:color="auto"/>
            <w:bottom w:val="none" w:sz="0" w:space="0" w:color="auto"/>
            <w:right w:val="none" w:sz="0" w:space="0" w:color="auto"/>
          </w:divBdr>
        </w:div>
        <w:div w:id="1496409515">
          <w:marLeft w:val="480"/>
          <w:marRight w:val="0"/>
          <w:marTop w:val="0"/>
          <w:marBottom w:val="0"/>
          <w:divBdr>
            <w:top w:val="none" w:sz="0" w:space="0" w:color="auto"/>
            <w:left w:val="none" w:sz="0" w:space="0" w:color="auto"/>
            <w:bottom w:val="none" w:sz="0" w:space="0" w:color="auto"/>
            <w:right w:val="none" w:sz="0" w:space="0" w:color="auto"/>
          </w:divBdr>
        </w:div>
        <w:div w:id="1496338276">
          <w:marLeft w:val="480"/>
          <w:marRight w:val="0"/>
          <w:marTop w:val="0"/>
          <w:marBottom w:val="0"/>
          <w:divBdr>
            <w:top w:val="none" w:sz="0" w:space="0" w:color="auto"/>
            <w:left w:val="none" w:sz="0" w:space="0" w:color="auto"/>
            <w:bottom w:val="none" w:sz="0" w:space="0" w:color="auto"/>
            <w:right w:val="none" w:sz="0" w:space="0" w:color="auto"/>
          </w:divBdr>
        </w:div>
        <w:div w:id="993067464">
          <w:marLeft w:val="480"/>
          <w:marRight w:val="0"/>
          <w:marTop w:val="0"/>
          <w:marBottom w:val="0"/>
          <w:divBdr>
            <w:top w:val="none" w:sz="0" w:space="0" w:color="auto"/>
            <w:left w:val="none" w:sz="0" w:space="0" w:color="auto"/>
            <w:bottom w:val="none" w:sz="0" w:space="0" w:color="auto"/>
            <w:right w:val="none" w:sz="0" w:space="0" w:color="auto"/>
          </w:divBdr>
        </w:div>
        <w:div w:id="319893032">
          <w:marLeft w:val="480"/>
          <w:marRight w:val="0"/>
          <w:marTop w:val="0"/>
          <w:marBottom w:val="0"/>
          <w:divBdr>
            <w:top w:val="none" w:sz="0" w:space="0" w:color="auto"/>
            <w:left w:val="none" w:sz="0" w:space="0" w:color="auto"/>
            <w:bottom w:val="none" w:sz="0" w:space="0" w:color="auto"/>
            <w:right w:val="none" w:sz="0" w:space="0" w:color="auto"/>
          </w:divBdr>
        </w:div>
        <w:div w:id="653068365">
          <w:marLeft w:val="480"/>
          <w:marRight w:val="0"/>
          <w:marTop w:val="0"/>
          <w:marBottom w:val="0"/>
          <w:divBdr>
            <w:top w:val="none" w:sz="0" w:space="0" w:color="auto"/>
            <w:left w:val="none" w:sz="0" w:space="0" w:color="auto"/>
            <w:bottom w:val="none" w:sz="0" w:space="0" w:color="auto"/>
            <w:right w:val="none" w:sz="0" w:space="0" w:color="auto"/>
          </w:divBdr>
        </w:div>
        <w:div w:id="1563564739">
          <w:marLeft w:val="480"/>
          <w:marRight w:val="0"/>
          <w:marTop w:val="0"/>
          <w:marBottom w:val="0"/>
          <w:divBdr>
            <w:top w:val="none" w:sz="0" w:space="0" w:color="auto"/>
            <w:left w:val="none" w:sz="0" w:space="0" w:color="auto"/>
            <w:bottom w:val="none" w:sz="0" w:space="0" w:color="auto"/>
            <w:right w:val="none" w:sz="0" w:space="0" w:color="auto"/>
          </w:divBdr>
        </w:div>
        <w:div w:id="1393850306">
          <w:marLeft w:val="480"/>
          <w:marRight w:val="0"/>
          <w:marTop w:val="0"/>
          <w:marBottom w:val="0"/>
          <w:divBdr>
            <w:top w:val="none" w:sz="0" w:space="0" w:color="auto"/>
            <w:left w:val="none" w:sz="0" w:space="0" w:color="auto"/>
            <w:bottom w:val="none" w:sz="0" w:space="0" w:color="auto"/>
            <w:right w:val="none" w:sz="0" w:space="0" w:color="auto"/>
          </w:divBdr>
        </w:div>
        <w:div w:id="775101966">
          <w:marLeft w:val="480"/>
          <w:marRight w:val="0"/>
          <w:marTop w:val="0"/>
          <w:marBottom w:val="0"/>
          <w:divBdr>
            <w:top w:val="none" w:sz="0" w:space="0" w:color="auto"/>
            <w:left w:val="none" w:sz="0" w:space="0" w:color="auto"/>
            <w:bottom w:val="none" w:sz="0" w:space="0" w:color="auto"/>
            <w:right w:val="none" w:sz="0" w:space="0" w:color="auto"/>
          </w:divBdr>
        </w:div>
        <w:div w:id="1777939045">
          <w:marLeft w:val="480"/>
          <w:marRight w:val="0"/>
          <w:marTop w:val="0"/>
          <w:marBottom w:val="0"/>
          <w:divBdr>
            <w:top w:val="none" w:sz="0" w:space="0" w:color="auto"/>
            <w:left w:val="none" w:sz="0" w:space="0" w:color="auto"/>
            <w:bottom w:val="none" w:sz="0" w:space="0" w:color="auto"/>
            <w:right w:val="none" w:sz="0" w:space="0" w:color="auto"/>
          </w:divBdr>
        </w:div>
        <w:div w:id="1148977463">
          <w:marLeft w:val="480"/>
          <w:marRight w:val="0"/>
          <w:marTop w:val="0"/>
          <w:marBottom w:val="0"/>
          <w:divBdr>
            <w:top w:val="none" w:sz="0" w:space="0" w:color="auto"/>
            <w:left w:val="none" w:sz="0" w:space="0" w:color="auto"/>
            <w:bottom w:val="none" w:sz="0" w:space="0" w:color="auto"/>
            <w:right w:val="none" w:sz="0" w:space="0" w:color="auto"/>
          </w:divBdr>
        </w:div>
        <w:div w:id="775100052">
          <w:marLeft w:val="480"/>
          <w:marRight w:val="0"/>
          <w:marTop w:val="0"/>
          <w:marBottom w:val="0"/>
          <w:divBdr>
            <w:top w:val="none" w:sz="0" w:space="0" w:color="auto"/>
            <w:left w:val="none" w:sz="0" w:space="0" w:color="auto"/>
            <w:bottom w:val="none" w:sz="0" w:space="0" w:color="auto"/>
            <w:right w:val="none" w:sz="0" w:space="0" w:color="auto"/>
          </w:divBdr>
        </w:div>
        <w:div w:id="1748335176">
          <w:marLeft w:val="480"/>
          <w:marRight w:val="0"/>
          <w:marTop w:val="0"/>
          <w:marBottom w:val="0"/>
          <w:divBdr>
            <w:top w:val="none" w:sz="0" w:space="0" w:color="auto"/>
            <w:left w:val="none" w:sz="0" w:space="0" w:color="auto"/>
            <w:bottom w:val="none" w:sz="0" w:space="0" w:color="auto"/>
            <w:right w:val="none" w:sz="0" w:space="0" w:color="auto"/>
          </w:divBdr>
        </w:div>
        <w:div w:id="119302228">
          <w:marLeft w:val="480"/>
          <w:marRight w:val="0"/>
          <w:marTop w:val="0"/>
          <w:marBottom w:val="0"/>
          <w:divBdr>
            <w:top w:val="none" w:sz="0" w:space="0" w:color="auto"/>
            <w:left w:val="none" w:sz="0" w:space="0" w:color="auto"/>
            <w:bottom w:val="none" w:sz="0" w:space="0" w:color="auto"/>
            <w:right w:val="none" w:sz="0" w:space="0" w:color="auto"/>
          </w:divBdr>
        </w:div>
        <w:div w:id="600718524">
          <w:marLeft w:val="480"/>
          <w:marRight w:val="0"/>
          <w:marTop w:val="0"/>
          <w:marBottom w:val="0"/>
          <w:divBdr>
            <w:top w:val="none" w:sz="0" w:space="0" w:color="auto"/>
            <w:left w:val="none" w:sz="0" w:space="0" w:color="auto"/>
            <w:bottom w:val="none" w:sz="0" w:space="0" w:color="auto"/>
            <w:right w:val="none" w:sz="0" w:space="0" w:color="auto"/>
          </w:divBdr>
        </w:div>
        <w:div w:id="1786532544">
          <w:marLeft w:val="480"/>
          <w:marRight w:val="0"/>
          <w:marTop w:val="0"/>
          <w:marBottom w:val="0"/>
          <w:divBdr>
            <w:top w:val="none" w:sz="0" w:space="0" w:color="auto"/>
            <w:left w:val="none" w:sz="0" w:space="0" w:color="auto"/>
            <w:bottom w:val="none" w:sz="0" w:space="0" w:color="auto"/>
            <w:right w:val="none" w:sz="0" w:space="0" w:color="auto"/>
          </w:divBdr>
        </w:div>
        <w:div w:id="343477929">
          <w:marLeft w:val="480"/>
          <w:marRight w:val="0"/>
          <w:marTop w:val="0"/>
          <w:marBottom w:val="0"/>
          <w:divBdr>
            <w:top w:val="none" w:sz="0" w:space="0" w:color="auto"/>
            <w:left w:val="none" w:sz="0" w:space="0" w:color="auto"/>
            <w:bottom w:val="none" w:sz="0" w:space="0" w:color="auto"/>
            <w:right w:val="none" w:sz="0" w:space="0" w:color="auto"/>
          </w:divBdr>
        </w:div>
        <w:div w:id="2127574026">
          <w:marLeft w:val="480"/>
          <w:marRight w:val="0"/>
          <w:marTop w:val="0"/>
          <w:marBottom w:val="0"/>
          <w:divBdr>
            <w:top w:val="none" w:sz="0" w:space="0" w:color="auto"/>
            <w:left w:val="none" w:sz="0" w:space="0" w:color="auto"/>
            <w:bottom w:val="none" w:sz="0" w:space="0" w:color="auto"/>
            <w:right w:val="none" w:sz="0" w:space="0" w:color="auto"/>
          </w:divBdr>
        </w:div>
        <w:div w:id="814373268">
          <w:marLeft w:val="480"/>
          <w:marRight w:val="0"/>
          <w:marTop w:val="0"/>
          <w:marBottom w:val="0"/>
          <w:divBdr>
            <w:top w:val="none" w:sz="0" w:space="0" w:color="auto"/>
            <w:left w:val="none" w:sz="0" w:space="0" w:color="auto"/>
            <w:bottom w:val="none" w:sz="0" w:space="0" w:color="auto"/>
            <w:right w:val="none" w:sz="0" w:space="0" w:color="auto"/>
          </w:divBdr>
        </w:div>
        <w:div w:id="719940511">
          <w:marLeft w:val="480"/>
          <w:marRight w:val="0"/>
          <w:marTop w:val="0"/>
          <w:marBottom w:val="0"/>
          <w:divBdr>
            <w:top w:val="none" w:sz="0" w:space="0" w:color="auto"/>
            <w:left w:val="none" w:sz="0" w:space="0" w:color="auto"/>
            <w:bottom w:val="none" w:sz="0" w:space="0" w:color="auto"/>
            <w:right w:val="none" w:sz="0" w:space="0" w:color="auto"/>
          </w:divBdr>
        </w:div>
        <w:div w:id="1841579467">
          <w:marLeft w:val="480"/>
          <w:marRight w:val="0"/>
          <w:marTop w:val="0"/>
          <w:marBottom w:val="0"/>
          <w:divBdr>
            <w:top w:val="none" w:sz="0" w:space="0" w:color="auto"/>
            <w:left w:val="none" w:sz="0" w:space="0" w:color="auto"/>
            <w:bottom w:val="none" w:sz="0" w:space="0" w:color="auto"/>
            <w:right w:val="none" w:sz="0" w:space="0" w:color="auto"/>
          </w:divBdr>
        </w:div>
        <w:div w:id="46953397">
          <w:marLeft w:val="480"/>
          <w:marRight w:val="0"/>
          <w:marTop w:val="0"/>
          <w:marBottom w:val="0"/>
          <w:divBdr>
            <w:top w:val="none" w:sz="0" w:space="0" w:color="auto"/>
            <w:left w:val="none" w:sz="0" w:space="0" w:color="auto"/>
            <w:bottom w:val="none" w:sz="0" w:space="0" w:color="auto"/>
            <w:right w:val="none" w:sz="0" w:space="0" w:color="auto"/>
          </w:divBdr>
        </w:div>
        <w:div w:id="190539216">
          <w:marLeft w:val="480"/>
          <w:marRight w:val="0"/>
          <w:marTop w:val="0"/>
          <w:marBottom w:val="0"/>
          <w:divBdr>
            <w:top w:val="none" w:sz="0" w:space="0" w:color="auto"/>
            <w:left w:val="none" w:sz="0" w:space="0" w:color="auto"/>
            <w:bottom w:val="none" w:sz="0" w:space="0" w:color="auto"/>
            <w:right w:val="none" w:sz="0" w:space="0" w:color="auto"/>
          </w:divBdr>
        </w:div>
        <w:div w:id="1615289283">
          <w:marLeft w:val="480"/>
          <w:marRight w:val="0"/>
          <w:marTop w:val="0"/>
          <w:marBottom w:val="0"/>
          <w:divBdr>
            <w:top w:val="none" w:sz="0" w:space="0" w:color="auto"/>
            <w:left w:val="none" w:sz="0" w:space="0" w:color="auto"/>
            <w:bottom w:val="none" w:sz="0" w:space="0" w:color="auto"/>
            <w:right w:val="none" w:sz="0" w:space="0" w:color="auto"/>
          </w:divBdr>
        </w:div>
        <w:div w:id="1907953991">
          <w:marLeft w:val="480"/>
          <w:marRight w:val="0"/>
          <w:marTop w:val="0"/>
          <w:marBottom w:val="0"/>
          <w:divBdr>
            <w:top w:val="none" w:sz="0" w:space="0" w:color="auto"/>
            <w:left w:val="none" w:sz="0" w:space="0" w:color="auto"/>
            <w:bottom w:val="none" w:sz="0" w:space="0" w:color="auto"/>
            <w:right w:val="none" w:sz="0" w:space="0" w:color="auto"/>
          </w:divBdr>
        </w:div>
        <w:div w:id="1836989940">
          <w:marLeft w:val="480"/>
          <w:marRight w:val="0"/>
          <w:marTop w:val="0"/>
          <w:marBottom w:val="0"/>
          <w:divBdr>
            <w:top w:val="none" w:sz="0" w:space="0" w:color="auto"/>
            <w:left w:val="none" w:sz="0" w:space="0" w:color="auto"/>
            <w:bottom w:val="none" w:sz="0" w:space="0" w:color="auto"/>
            <w:right w:val="none" w:sz="0" w:space="0" w:color="auto"/>
          </w:divBdr>
        </w:div>
        <w:div w:id="1133865195">
          <w:marLeft w:val="480"/>
          <w:marRight w:val="0"/>
          <w:marTop w:val="0"/>
          <w:marBottom w:val="0"/>
          <w:divBdr>
            <w:top w:val="none" w:sz="0" w:space="0" w:color="auto"/>
            <w:left w:val="none" w:sz="0" w:space="0" w:color="auto"/>
            <w:bottom w:val="none" w:sz="0" w:space="0" w:color="auto"/>
            <w:right w:val="none" w:sz="0" w:space="0" w:color="auto"/>
          </w:divBdr>
        </w:div>
        <w:div w:id="484318787">
          <w:marLeft w:val="480"/>
          <w:marRight w:val="0"/>
          <w:marTop w:val="0"/>
          <w:marBottom w:val="0"/>
          <w:divBdr>
            <w:top w:val="none" w:sz="0" w:space="0" w:color="auto"/>
            <w:left w:val="none" w:sz="0" w:space="0" w:color="auto"/>
            <w:bottom w:val="none" w:sz="0" w:space="0" w:color="auto"/>
            <w:right w:val="none" w:sz="0" w:space="0" w:color="auto"/>
          </w:divBdr>
        </w:div>
        <w:div w:id="1980452944">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452594789">
          <w:marLeft w:val="480"/>
          <w:marRight w:val="0"/>
          <w:marTop w:val="0"/>
          <w:marBottom w:val="0"/>
          <w:divBdr>
            <w:top w:val="none" w:sz="0" w:space="0" w:color="auto"/>
            <w:left w:val="none" w:sz="0" w:space="0" w:color="auto"/>
            <w:bottom w:val="none" w:sz="0" w:space="0" w:color="auto"/>
            <w:right w:val="none" w:sz="0" w:space="0" w:color="auto"/>
          </w:divBdr>
        </w:div>
        <w:div w:id="1739478687">
          <w:marLeft w:val="480"/>
          <w:marRight w:val="0"/>
          <w:marTop w:val="0"/>
          <w:marBottom w:val="0"/>
          <w:divBdr>
            <w:top w:val="none" w:sz="0" w:space="0" w:color="auto"/>
            <w:left w:val="none" w:sz="0" w:space="0" w:color="auto"/>
            <w:bottom w:val="none" w:sz="0" w:space="0" w:color="auto"/>
            <w:right w:val="none" w:sz="0" w:space="0" w:color="auto"/>
          </w:divBdr>
        </w:div>
        <w:div w:id="1369067849">
          <w:marLeft w:val="480"/>
          <w:marRight w:val="0"/>
          <w:marTop w:val="0"/>
          <w:marBottom w:val="0"/>
          <w:divBdr>
            <w:top w:val="none" w:sz="0" w:space="0" w:color="auto"/>
            <w:left w:val="none" w:sz="0" w:space="0" w:color="auto"/>
            <w:bottom w:val="none" w:sz="0" w:space="0" w:color="auto"/>
            <w:right w:val="none" w:sz="0" w:space="0" w:color="auto"/>
          </w:divBdr>
        </w:div>
        <w:div w:id="1860851442">
          <w:marLeft w:val="480"/>
          <w:marRight w:val="0"/>
          <w:marTop w:val="0"/>
          <w:marBottom w:val="0"/>
          <w:divBdr>
            <w:top w:val="none" w:sz="0" w:space="0" w:color="auto"/>
            <w:left w:val="none" w:sz="0" w:space="0" w:color="auto"/>
            <w:bottom w:val="none" w:sz="0" w:space="0" w:color="auto"/>
            <w:right w:val="none" w:sz="0" w:space="0" w:color="auto"/>
          </w:divBdr>
        </w:div>
        <w:div w:id="1291935934">
          <w:marLeft w:val="480"/>
          <w:marRight w:val="0"/>
          <w:marTop w:val="0"/>
          <w:marBottom w:val="0"/>
          <w:divBdr>
            <w:top w:val="none" w:sz="0" w:space="0" w:color="auto"/>
            <w:left w:val="none" w:sz="0" w:space="0" w:color="auto"/>
            <w:bottom w:val="none" w:sz="0" w:space="0" w:color="auto"/>
            <w:right w:val="none" w:sz="0" w:space="0" w:color="auto"/>
          </w:divBdr>
        </w:div>
        <w:div w:id="595944877">
          <w:marLeft w:val="480"/>
          <w:marRight w:val="0"/>
          <w:marTop w:val="0"/>
          <w:marBottom w:val="0"/>
          <w:divBdr>
            <w:top w:val="none" w:sz="0" w:space="0" w:color="auto"/>
            <w:left w:val="none" w:sz="0" w:space="0" w:color="auto"/>
            <w:bottom w:val="none" w:sz="0" w:space="0" w:color="auto"/>
            <w:right w:val="none" w:sz="0" w:space="0" w:color="auto"/>
          </w:divBdr>
        </w:div>
        <w:div w:id="931397997">
          <w:marLeft w:val="480"/>
          <w:marRight w:val="0"/>
          <w:marTop w:val="0"/>
          <w:marBottom w:val="0"/>
          <w:divBdr>
            <w:top w:val="none" w:sz="0" w:space="0" w:color="auto"/>
            <w:left w:val="none" w:sz="0" w:space="0" w:color="auto"/>
            <w:bottom w:val="none" w:sz="0" w:space="0" w:color="auto"/>
            <w:right w:val="none" w:sz="0" w:space="0" w:color="auto"/>
          </w:divBdr>
        </w:div>
        <w:div w:id="1280645901">
          <w:marLeft w:val="480"/>
          <w:marRight w:val="0"/>
          <w:marTop w:val="0"/>
          <w:marBottom w:val="0"/>
          <w:divBdr>
            <w:top w:val="none" w:sz="0" w:space="0" w:color="auto"/>
            <w:left w:val="none" w:sz="0" w:space="0" w:color="auto"/>
            <w:bottom w:val="none" w:sz="0" w:space="0" w:color="auto"/>
            <w:right w:val="none" w:sz="0" w:space="0" w:color="auto"/>
          </w:divBdr>
        </w:div>
        <w:div w:id="1478179780">
          <w:marLeft w:val="480"/>
          <w:marRight w:val="0"/>
          <w:marTop w:val="0"/>
          <w:marBottom w:val="0"/>
          <w:divBdr>
            <w:top w:val="none" w:sz="0" w:space="0" w:color="auto"/>
            <w:left w:val="none" w:sz="0" w:space="0" w:color="auto"/>
            <w:bottom w:val="none" w:sz="0" w:space="0" w:color="auto"/>
            <w:right w:val="none" w:sz="0" w:space="0" w:color="auto"/>
          </w:divBdr>
        </w:div>
        <w:div w:id="1738085902">
          <w:marLeft w:val="480"/>
          <w:marRight w:val="0"/>
          <w:marTop w:val="0"/>
          <w:marBottom w:val="0"/>
          <w:divBdr>
            <w:top w:val="none" w:sz="0" w:space="0" w:color="auto"/>
            <w:left w:val="none" w:sz="0" w:space="0" w:color="auto"/>
            <w:bottom w:val="none" w:sz="0" w:space="0" w:color="auto"/>
            <w:right w:val="none" w:sz="0" w:space="0" w:color="auto"/>
          </w:divBdr>
        </w:div>
        <w:div w:id="1209026474">
          <w:marLeft w:val="480"/>
          <w:marRight w:val="0"/>
          <w:marTop w:val="0"/>
          <w:marBottom w:val="0"/>
          <w:divBdr>
            <w:top w:val="none" w:sz="0" w:space="0" w:color="auto"/>
            <w:left w:val="none" w:sz="0" w:space="0" w:color="auto"/>
            <w:bottom w:val="none" w:sz="0" w:space="0" w:color="auto"/>
            <w:right w:val="none" w:sz="0" w:space="0" w:color="auto"/>
          </w:divBdr>
        </w:div>
      </w:divsChild>
    </w:div>
    <w:div w:id="1422987526">
      <w:bodyDiv w:val="1"/>
      <w:marLeft w:val="0"/>
      <w:marRight w:val="0"/>
      <w:marTop w:val="0"/>
      <w:marBottom w:val="0"/>
      <w:divBdr>
        <w:top w:val="none" w:sz="0" w:space="0" w:color="auto"/>
        <w:left w:val="none" w:sz="0" w:space="0" w:color="auto"/>
        <w:bottom w:val="none" w:sz="0" w:space="0" w:color="auto"/>
        <w:right w:val="none" w:sz="0" w:space="0" w:color="auto"/>
      </w:divBdr>
    </w:div>
    <w:div w:id="1423261071">
      <w:bodyDiv w:val="1"/>
      <w:marLeft w:val="0"/>
      <w:marRight w:val="0"/>
      <w:marTop w:val="0"/>
      <w:marBottom w:val="0"/>
      <w:divBdr>
        <w:top w:val="none" w:sz="0" w:space="0" w:color="auto"/>
        <w:left w:val="none" w:sz="0" w:space="0" w:color="auto"/>
        <w:bottom w:val="none" w:sz="0" w:space="0" w:color="auto"/>
        <w:right w:val="none" w:sz="0" w:space="0" w:color="auto"/>
      </w:divBdr>
    </w:div>
    <w:div w:id="1423797561">
      <w:bodyDiv w:val="1"/>
      <w:marLeft w:val="0"/>
      <w:marRight w:val="0"/>
      <w:marTop w:val="0"/>
      <w:marBottom w:val="0"/>
      <w:divBdr>
        <w:top w:val="none" w:sz="0" w:space="0" w:color="auto"/>
        <w:left w:val="none" w:sz="0" w:space="0" w:color="auto"/>
        <w:bottom w:val="none" w:sz="0" w:space="0" w:color="auto"/>
        <w:right w:val="none" w:sz="0" w:space="0" w:color="auto"/>
      </w:divBdr>
    </w:div>
    <w:div w:id="1424110735">
      <w:bodyDiv w:val="1"/>
      <w:marLeft w:val="0"/>
      <w:marRight w:val="0"/>
      <w:marTop w:val="0"/>
      <w:marBottom w:val="0"/>
      <w:divBdr>
        <w:top w:val="none" w:sz="0" w:space="0" w:color="auto"/>
        <w:left w:val="none" w:sz="0" w:space="0" w:color="auto"/>
        <w:bottom w:val="none" w:sz="0" w:space="0" w:color="auto"/>
        <w:right w:val="none" w:sz="0" w:space="0" w:color="auto"/>
      </w:divBdr>
    </w:div>
    <w:div w:id="1424565888">
      <w:bodyDiv w:val="1"/>
      <w:marLeft w:val="0"/>
      <w:marRight w:val="0"/>
      <w:marTop w:val="0"/>
      <w:marBottom w:val="0"/>
      <w:divBdr>
        <w:top w:val="none" w:sz="0" w:space="0" w:color="auto"/>
        <w:left w:val="none" w:sz="0" w:space="0" w:color="auto"/>
        <w:bottom w:val="none" w:sz="0" w:space="0" w:color="auto"/>
        <w:right w:val="none" w:sz="0" w:space="0" w:color="auto"/>
      </w:divBdr>
    </w:div>
    <w:div w:id="1424910891">
      <w:bodyDiv w:val="1"/>
      <w:marLeft w:val="0"/>
      <w:marRight w:val="0"/>
      <w:marTop w:val="0"/>
      <w:marBottom w:val="0"/>
      <w:divBdr>
        <w:top w:val="none" w:sz="0" w:space="0" w:color="auto"/>
        <w:left w:val="none" w:sz="0" w:space="0" w:color="auto"/>
        <w:bottom w:val="none" w:sz="0" w:space="0" w:color="auto"/>
        <w:right w:val="none" w:sz="0" w:space="0" w:color="auto"/>
      </w:divBdr>
    </w:div>
    <w:div w:id="1424952900">
      <w:bodyDiv w:val="1"/>
      <w:marLeft w:val="0"/>
      <w:marRight w:val="0"/>
      <w:marTop w:val="0"/>
      <w:marBottom w:val="0"/>
      <w:divBdr>
        <w:top w:val="none" w:sz="0" w:space="0" w:color="auto"/>
        <w:left w:val="none" w:sz="0" w:space="0" w:color="auto"/>
        <w:bottom w:val="none" w:sz="0" w:space="0" w:color="auto"/>
        <w:right w:val="none" w:sz="0" w:space="0" w:color="auto"/>
      </w:divBdr>
    </w:div>
    <w:div w:id="1425107038">
      <w:bodyDiv w:val="1"/>
      <w:marLeft w:val="0"/>
      <w:marRight w:val="0"/>
      <w:marTop w:val="0"/>
      <w:marBottom w:val="0"/>
      <w:divBdr>
        <w:top w:val="none" w:sz="0" w:space="0" w:color="auto"/>
        <w:left w:val="none" w:sz="0" w:space="0" w:color="auto"/>
        <w:bottom w:val="none" w:sz="0" w:space="0" w:color="auto"/>
        <w:right w:val="none" w:sz="0" w:space="0" w:color="auto"/>
      </w:divBdr>
    </w:div>
    <w:div w:id="1425224121">
      <w:bodyDiv w:val="1"/>
      <w:marLeft w:val="0"/>
      <w:marRight w:val="0"/>
      <w:marTop w:val="0"/>
      <w:marBottom w:val="0"/>
      <w:divBdr>
        <w:top w:val="none" w:sz="0" w:space="0" w:color="auto"/>
        <w:left w:val="none" w:sz="0" w:space="0" w:color="auto"/>
        <w:bottom w:val="none" w:sz="0" w:space="0" w:color="auto"/>
        <w:right w:val="none" w:sz="0" w:space="0" w:color="auto"/>
      </w:divBdr>
    </w:div>
    <w:div w:id="1425417764">
      <w:bodyDiv w:val="1"/>
      <w:marLeft w:val="0"/>
      <w:marRight w:val="0"/>
      <w:marTop w:val="0"/>
      <w:marBottom w:val="0"/>
      <w:divBdr>
        <w:top w:val="none" w:sz="0" w:space="0" w:color="auto"/>
        <w:left w:val="none" w:sz="0" w:space="0" w:color="auto"/>
        <w:bottom w:val="none" w:sz="0" w:space="0" w:color="auto"/>
        <w:right w:val="none" w:sz="0" w:space="0" w:color="auto"/>
      </w:divBdr>
    </w:div>
    <w:div w:id="1425879309">
      <w:bodyDiv w:val="1"/>
      <w:marLeft w:val="0"/>
      <w:marRight w:val="0"/>
      <w:marTop w:val="0"/>
      <w:marBottom w:val="0"/>
      <w:divBdr>
        <w:top w:val="none" w:sz="0" w:space="0" w:color="auto"/>
        <w:left w:val="none" w:sz="0" w:space="0" w:color="auto"/>
        <w:bottom w:val="none" w:sz="0" w:space="0" w:color="auto"/>
        <w:right w:val="none" w:sz="0" w:space="0" w:color="auto"/>
      </w:divBdr>
      <w:divsChild>
        <w:div w:id="580603542">
          <w:marLeft w:val="480"/>
          <w:marRight w:val="0"/>
          <w:marTop w:val="0"/>
          <w:marBottom w:val="0"/>
          <w:divBdr>
            <w:top w:val="none" w:sz="0" w:space="0" w:color="auto"/>
            <w:left w:val="none" w:sz="0" w:space="0" w:color="auto"/>
            <w:bottom w:val="none" w:sz="0" w:space="0" w:color="auto"/>
            <w:right w:val="none" w:sz="0" w:space="0" w:color="auto"/>
          </w:divBdr>
        </w:div>
        <w:div w:id="657077053">
          <w:marLeft w:val="480"/>
          <w:marRight w:val="0"/>
          <w:marTop w:val="0"/>
          <w:marBottom w:val="0"/>
          <w:divBdr>
            <w:top w:val="none" w:sz="0" w:space="0" w:color="auto"/>
            <w:left w:val="none" w:sz="0" w:space="0" w:color="auto"/>
            <w:bottom w:val="none" w:sz="0" w:space="0" w:color="auto"/>
            <w:right w:val="none" w:sz="0" w:space="0" w:color="auto"/>
          </w:divBdr>
        </w:div>
        <w:div w:id="178397691">
          <w:marLeft w:val="480"/>
          <w:marRight w:val="0"/>
          <w:marTop w:val="0"/>
          <w:marBottom w:val="0"/>
          <w:divBdr>
            <w:top w:val="none" w:sz="0" w:space="0" w:color="auto"/>
            <w:left w:val="none" w:sz="0" w:space="0" w:color="auto"/>
            <w:bottom w:val="none" w:sz="0" w:space="0" w:color="auto"/>
            <w:right w:val="none" w:sz="0" w:space="0" w:color="auto"/>
          </w:divBdr>
        </w:div>
        <w:div w:id="179396908">
          <w:marLeft w:val="480"/>
          <w:marRight w:val="0"/>
          <w:marTop w:val="0"/>
          <w:marBottom w:val="0"/>
          <w:divBdr>
            <w:top w:val="none" w:sz="0" w:space="0" w:color="auto"/>
            <w:left w:val="none" w:sz="0" w:space="0" w:color="auto"/>
            <w:bottom w:val="none" w:sz="0" w:space="0" w:color="auto"/>
            <w:right w:val="none" w:sz="0" w:space="0" w:color="auto"/>
          </w:divBdr>
        </w:div>
        <w:div w:id="532575565">
          <w:marLeft w:val="480"/>
          <w:marRight w:val="0"/>
          <w:marTop w:val="0"/>
          <w:marBottom w:val="0"/>
          <w:divBdr>
            <w:top w:val="none" w:sz="0" w:space="0" w:color="auto"/>
            <w:left w:val="none" w:sz="0" w:space="0" w:color="auto"/>
            <w:bottom w:val="none" w:sz="0" w:space="0" w:color="auto"/>
            <w:right w:val="none" w:sz="0" w:space="0" w:color="auto"/>
          </w:divBdr>
        </w:div>
        <w:div w:id="1298951423">
          <w:marLeft w:val="480"/>
          <w:marRight w:val="0"/>
          <w:marTop w:val="0"/>
          <w:marBottom w:val="0"/>
          <w:divBdr>
            <w:top w:val="none" w:sz="0" w:space="0" w:color="auto"/>
            <w:left w:val="none" w:sz="0" w:space="0" w:color="auto"/>
            <w:bottom w:val="none" w:sz="0" w:space="0" w:color="auto"/>
            <w:right w:val="none" w:sz="0" w:space="0" w:color="auto"/>
          </w:divBdr>
        </w:div>
        <w:div w:id="1488521690">
          <w:marLeft w:val="480"/>
          <w:marRight w:val="0"/>
          <w:marTop w:val="0"/>
          <w:marBottom w:val="0"/>
          <w:divBdr>
            <w:top w:val="none" w:sz="0" w:space="0" w:color="auto"/>
            <w:left w:val="none" w:sz="0" w:space="0" w:color="auto"/>
            <w:bottom w:val="none" w:sz="0" w:space="0" w:color="auto"/>
            <w:right w:val="none" w:sz="0" w:space="0" w:color="auto"/>
          </w:divBdr>
        </w:div>
        <w:div w:id="737049634">
          <w:marLeft w:val="480"/>
          <w:marRight w:val="0"/>
          <w:marTop w:val="0"/>
          <w:marBottom w:val="0"/>
          <w:divBdr>
            <w:top w:val="none" w:sz="0" w:space="0" w:color="auto"/>
            <w:left w:val="none" w:sz="0" w:space="0" w:color="auto"/>
            <w:bottom w:val="none" w:sz="0" w:space="0" w:color="auto"/>
            <w:right w:val="none" w:sz="0" w:space="0" w:color="auto"/>
          </w:divBdr>
        </w:div>
        <w:div w:id="1439712008">
          <w:marLeft w:val="480"/>
          <w:marRight w:val="0"/>
          <w:marTop w:val="0"/>
          <w:marBottom w:val="0"/>
          <w:divBdr>
            <w:top w:val="none" w:sz="0" w:space="0" w:color="auto"/>
            <w:left w:val="none" w:sz="0" w:space="0" w:color="auto"/>
            <w:bottom w:val="none" w:sz="0" w:space="0" w:color="auto"/>
            <w:right w:val="none" w:sz="0" w:space="0" w:color="auto"/>
          </w:divBdr>
        </w:div>
        <w:div w:id="1938442265">
          <w:marLeft w:val="480"/>
          <w:marRight w:val="0"/>
          <w:marTop w:val="0"/>
          <w:marBottom w:val="0"/>
          <w:divBdr>
            <w:top w:val="none" w:sz="0" w:space="0" w:color="auto"/>
            <w:left w:val="none" w:sz="0" w:space="0" w:color="auto"/>
            <w:bottom w:val="none" w:sz="0" w:space="0" w:color="auto"/>
            <w:right w:val="none" w:sz="0" w:space="0" w:color="auto"/>
          </w:divBdr>
        </w:div>
        <w:div w:id="33895366">
          <w:marLeft w:val="480"/>
          <w:marRight w:val="0"/>
          <w:marTop w:val="0"/>
          <w:marBottom w:val="0"/>
          <w:divBdr>
            <w:top w:val="none" w:sz="0" w:space="0" w:color="auto"/>
            <w:left w:val="none" w:sz="0" w:space="0" w:color="auto"/>
            <w:bottom w:val="none" w:sz="0" w:space="0" w:color="auto"/>
            <w:right w:val="none" w:sz="0" w:space="0" w:color="auto"/>
          </w:divBdr>
        </w:div>
        <w:div w:id="1321077564">
          <w:marLeft w:val="480"/>
          <w:marRight w:val="0"/>
          <w:marTop w:val="0"/>
          <w:marBottom w:val="0"/>
          <w:divBdr>
            <w:top w:val="none" w:sz="0" w:space="0" w:color="auto"/>
            <w:left w:val="none" w:sz="0" w:space="0" w:color="auto"/>
            <w:bottom w:val="none" w:sz="0" w:space="0" w:color="auto"/>
            <w:right w:val="none" w:sz="0" w:space="0" w:color="auto"/>
          </w:divBdr>
        </w:div>
        <w:div w:id="1092972869">
          <w:marLeft w:val="480"/>
          <w:marRight w:val="0"/>
          <w:marTop w:val="0"/>
          <w:marBottom w:val="0"/>
          <w:divBdr>
            <w:top w:val="none" w:sz="0" w:space="0" w:color="auto"/>
            <w:left w:val="none" w:sz="0" w:space="0" w:color="auto"/>
            <w:bottom w:val="none" w:sz="0" w:space="0" w:color="auto"/>
            <w:right w:val="none" w:sz="0" w:space="0" w:color="auto"/>
          </w:divBdr>
        </w:div>
        <w:div w:id="1807508033">
          <w:marLeft w:val="480"/>
          <w:marRight w:val="0"/>
          <w:marTop w:val="0"/>
          <w:marBottom w:val="0"/>
          <w:divBdr>
            <w:top w:val="none" w:sz="0" w:space="0" w:color="auto"/>
            <w:left w:val="none" w:sz="0" w:space="0" w:color="auto"/>
            <w:bottom w:val="none" w:sz="0" w:space="0" w:color="auto"/>
            <w:right w:val="none" w:sz="0" w:space="0" w:color="auto"/>
          </w:divBdr>
        </w:div>
        <w:div w:id="1632978801">
          <w:marLeft w:val="480"/>
          <w:marRight w:val="0"/>
          <w:marTop w:val="0"/>
          <w:marBottom w:val="0"/>
          <w:divBdr>
            <w:top w:val="none" w:sz="0" w:space="0" w:color="auto"/>
            <w:left w:val="none" w:sz="0" w:space="0" w:color="auto"/>
            <w:bottom w:val="none" w:sz="0" w:space="0" w:color="auto"/>
            <w:right w:val="none" w:sz="0" w:space="0" w:color="auto"/>
          </w:divBdr>
        </w:div>
        <w:div w:id="667177269">
          <w:marLeft w:val="480"/>
          <w:marRight w:val="0"/>
          <w:marTop w:val="0"/>
          <w:marBottom w:val="0"/>
          <w:divBdr>
            <w:top w:val="none" w:sz="0" w:space="0" w:color="auto"/>
            <w:left w:val="none" w:sz="0" w:space="0" w:color="auto"/>
            <w:bottom w:val="none" w:sz="0" w:space="0" w:color="auto"/>
            <w:right w:val="none" w:sz="0" w:space="0" w:color="auto"/>
          </w:divBdr>
        </w:div>
        <w:div w:id="334265914">
          <w:marLeft w:val="480"/>
          <w:marRight w:val="0"/>
          <w:marTop w:val="0"/>
          <w:marBottom w:val="0"/>
          <w:divBdr>
            <w:top w:val="none" w:sz="0" w:space="0" w:color="auto"/>
            <w:left w:val="none" w:sz="0" w:space="0" w:color="auto"/>
            <w:bottom w:val="none" w:sz="0" w:space="0" w:color="auto"/>
            <w:right w:val="none" w:sz="0" w:space="0" w:color="auto"/>
          </w:divBdr>
        </w:div>
        <w:div w:id="1859000077">
          <w:marLeft w:val="480"/>
          <w:marRight w:val="0"/>
          <w:marTop w:val="0"/>
          <w:marBottom w:val="0"/>
          <w:divBdr>
            <w:top w:val="none" w:sz="0" w:space="0" w:color="auto"/>
            <w:left w:val="none" w:sz="0" w:space="0" w:color="auto"/>
            <w:bottom w:val="none" w:sz="0" w:space="0" w:color="auto"/>
            <w:right w:val="none" w:sz="0" w:space="0" w:color="auto"/>
          </w:divBdr>
        </w:div>
        <w:div w:id="1795441063">
          <w:marLeft w:val="480"/>
          <w:marRight w:val="0"/>
          <w:marTop w:val="0"/>
          <w:marBottom w:val="0"/>
          <w:divBdr>
            <w:top w:val="none" w:sz="0" w:space="0" w:color="auto"/>
            <w:left w:val="none" w:sz="0" w:space="0" w:color="auto"/>
            <w:bottom w:val="none" w:sz="0" w:space="0" w:color="auto"/>
            <w:right w:val="none" w:sz="0" w:space="0" w:color="auto"/>
          </w:divBdr>
        </w:div>
        <w:div w:id="1695958540">
          <w:marLeft w:val="480"/>
          <w:marRight w:val="0"/>
          <w:marTop w:val="0"/>
          <w:marBottom w:val="0"/>
          <w:divBdr>
            <w:top w:val="none" w:sz="0" w:space="0" w:color="auto"/>
            <w:left w:val="none" w:sz="0" w:space="0" w:color="auto"/>
            <w:bottom w:val="none" w:sz="0" w:space="0" w:color="auto"/>
            <w:right w:val="none" w:sz="0" w:space="0" w:color="auto"/>
          </w:divBdr>
        </w:div>
        <w:div w:id="550655170">
          <w:marLeft w:val="480"/>
          <w:marRight w:val="0"/>
          <w:marTop w:val="0"/>
          <w:marBottom w:val="0"/>
          <w:divBdr>
            <w:top w:val="none" w:sz="0" w:space="0" w:color="auto"/>
            <w:left w:val="none" w:sz="0" w:space="0" w:color="auto"/>
            <w:bottom w:val="none" w:sz="0" w:space="0" w:color="auto"/>
            <w:right w:val="none" w:sz="0" w:space="0" w:color="auto"/>
          </w:divBdr>
        </w:div>
        <w:div w:id="1419521261">
          <w:marLeft w:val="480"/>
          <w:marRight w:val="0"/>
          <w:marTop w:val="0"/>
          <w:marBottom w:val="0"/>
          <w:divBdr>
            <w:top w:val="none" w:sz="0" w:space="0" w:color="auto"/>
            <w:left w:val="none" w:sz="0" w:space="0" w:color="auto"/>
            <w:bottom w:val="none" w:sz="0" w:space="0" w:color="auto"/>
            <w:right w:val="none" w:sz="0" w:space="0" w:color="auto"/>
          </w:divBdr>
        </w:div>
        <w:div w:id="1435977985">
          <w:marLeft w:val="480"/>
          <w:marRight w:val="0"/>
          <w:marTop w:val="0"/>
          <w:marBottom w:val="0"/>
          <w:divBdr>
            <w:top w:val="none" w:sz="0" w:space="0" w:color="auto"/>
            <w:left w:val="none" w:sz="0" w:space="0" w:color="auto"/>
            <w:bottom w:val="none" w:sz="0" w:space="0" w:color="auto"/>
            <w:right w:val="none" w:sz="0" w:space="0" w:color="auto"/>
          </w:divBdr>
        </w:div>
        <w:div w:id="787285887">
          <w:marLeft w:val="480"/>
          <w:marRight w:val="0"/>
          <w:marTop w:val="0"/>
          <w:marBottom w:val="0"/>
          <w:divBdr>
            <w:top w:val="none" w:sz="0" w:space="0" w:color="auto"/>
            <w:left w:val="none" w:sz="0" w:space="0" w:color="auto"/>
            <w:bottom w:val="none" w:sz="0" w:space="0" w:color="auto"/>
            <w:right w:val="none" w:sz="0" w:space="0" w:color="auto"/>
          </w:divBdr>
        </w:div>
        <w:div w:id="1896775553">
          <w:marLeft w:val="480"/>
          <w:marRight w:val="0"/>
          <w:marTop w:val="0"/>
          <w:marBottom w:val="0"/>
          <w:divBdr>
            <w:top w:val="none" w:sz="0" w:space="0" w:color="auto"/>
            <w:left w:val="none" w:sz="0" w:space="0" w:color="auto"/>
            <w:bottom w:val="none" w:sz="0" w:space="0" w:color="auto"/>
            <w:right w:val="none" w:sz="0" w:space="0" w:color="auto"/>
          </w:divBdr>
        </w:div>
        <w:div w:id="1803770303">
          <w:marLeft w:val="480"/>
          <w:marRight w:val="0"/>
          <w:marTop w:val="0"/>
          <w:marBottom w:val="0"/>
          <w:divBdr>
            <w:top w:val="none" w:sz="0" w:space="0" w:color="auto"/>
            <w:left w:val="none" w:sz="0" w:space="0" w:color="auto"/>
            <w:bottom w:val="none" w:sz="0" w:space="0" w:color="auto"/>
            <w:right w:val="none" w:sz="0" w:space="0" w:color="auto"/>
          </w:divBdr>
        </w:div>
        <w:div w:id="1683119322">
          <w:marLeft w:val="480"/>
          <w:marRight w:val="0"/>
          <w:marTop w:val="0"/>
          <w:marBottom w:val="0"/>
          <w:divBdr>
            <w:top w:val="none" w:sz="0" w:space="0" w:color="auto"/>
            <w:left w:val="none" w:sz="0" w:space="0" w:color="auto"/>
            <w:bottom w:val="none" w:sz="0" w:space="0" w:color="auto"/>
            <w:right w:val="none" w:sz="0" w:space="0" w:color="auto"/>
          </w:divBdr>
        </w:div>
        <w:div w:id="97989001">
          <w:marLeft w:val="480"/>
          <w:marRight w:val="0"/>
          <w:marTop w:val="0"/>
          <w:marBottom w:val="0"/>
          <w:divBdr>
            <w:top w:val="none" w:sz="0" w:space="0" w:color="auto"/>
            <w:left w:val="none" w:sz="0" w:space="0" w:color="auto"/>
            <w:bottom w:val="none" w:sz="0" w:space="0" w:color="auto"/>
            <w:right w:val="none" w:sz="0" w:space="0" w:color="auto"/>
          </w:divBdr>
        </w:div>
        <w:div w:id="1623801920">
          <w:marLeft w:val="480"/>
          <w:marRight w:val="0"/>
          <w:marTop w:val="0"/>
          <w:marBottom w:val="0"/>
          <w:divBdr>
            <w:top w:val="none" w:sz="0" w:space="0" w:color="auto"/>
            <w:left w:val="none" w:sz="0" w:space="0" w:color="auto"/>
            <w:bottom w:val="none" w:sz="0" w:space="0" w:color="auto"/>
            <w:right w:val="none" w:sz="0" w:space="0" w:color="auto"/>
          </w:divBdr>
        </w:div>
        <w:div w:id="865946215">
          <w:marLeft w:val="480"/>
          <w:marRight w:val="0"/>
          <w:marTop w:val="0"/>
          <w:marBottom w:val="0"/>
          <w:divBdr>
            <w:top w:val="none" w:sz="0" w:space="0" w:color="auto"/>
            <w:left w:val="none" w:sz="0" w:space="0" w:color="auto"/>
            <w:bottom w:val="none" w:sz="0" w:space="0" w:color="auto"/>
            <w:right w:val="none" w:sz="0" w:space="0" w:color="auto"/>
          </w:divBdr>
        </w:div>
        <w:div w:id="1232882900">
          <w:marLeft w:val="480"/>
          <w:marRight w:val="0"/>
          <w:marTop w:val="0"/>
          <w:marBottom w:val="0"/>
          <w:divBdr>
            <w:top w:val="none" w:sz="0" w:space="0" w:color="auto"/>
            <w:left w:val="none" w:sz="0" w:space="0" w:color="auto"/>
            <w:bottom w:val="none" w:sz="0" w:space="0" w:color="auto"/>
            <w:right w:val="none" w:sz="0" w:space="0" w:color="auto"/>
          </w:divBdr>
        </w:div>
        <w:div w:id="450245217">
          <w:marLeft w:val="480"/>
          <w:marRight w:val="0"/>
          <w:marTop w:val="0"/>
          <w:marBottom w:val="0"/>
          <w:divBdr>
            <w:top w:val="none" w:sz="0" w:space="0" w:color="auto"/>
            <w:left w:val="none" w:sz="0" w:space="0" w:color="auto"/>
            <w:bottom w:val="none" w:sz="0" w:space="0" w:color="auto"/>
            <w:right w:val="none" w:sz="0" w:space="0" w:color="auto"/>
          </w:divBdr>
        </w:div>
        <w:div w:id="913003139">
          <w:marLeft w:val="480"/>
          <w:marRight w:val="0"/>
          <w:marTop w:val="0"/>
          <w:marBottom w:val="0"/>
          <w:divBdr>
            <w:top w:val="none" w:sz="0" w:space="0" w:color="auto"/>
            <w:left w:val="none" w:sz="0" w:space="0" w:color="auto"/>
            <w:bottom w:val="none" w:sz="0" w:space="0" w:color="auto"/>
            <w:right w:val="none" w:sz="0" w:space="0" w:color="auto"/>
          </w:divBdr>
        </w:div>
        <w:div w:id="669910117">
          <w:marLeft w:val="480"/>
          <w:marRight w:val="0"/>
          <w:marTop w:val="0"/>
          <w:marBottom w:val="0"/>
          <w:divBdr>
            <w:top w:val="none" w:sz="0" w:space="0" w:color="auto"/>
            <w:left w:val="none" w:sz="0" w:space="0" w:color="auto"/>
            <w:bottom w:val="none" w:sz="0" w:space="0" w:color="auto"/>
            <w:right w:val="none" w:sz="0" w:space="0" w:color="auto"/>
          </w:divBdr>
        </w:div>
        <w:div w:id="574513637">
          <w:marLeft w:val="480"/>
          <w:marRight w:val="0"/>
          <w:marTop w:val="0"/>
          <w:marBottom w:val="0"/>
          <w:divBdr>
            <w:top w:val="none" w:sz="0" w:space="0" w:color="auto"/>
            <w:left w:val="none" w:sz="0" w:space="0" w:color="auto"/>
            <w:bottom w:val="none" w:sz="0" w:space="0" w:color="auto"/>
            <w:right w:val="none" w:sz="0" w:space="0" w:color="auto"/>
          </w:divBdr>
        </w:div>
        <w:div w:id="563638809">
          <w:marLeft w:val="480"/>
          <w:marRight w:val="0"/>
          <w:marTop w:val="0"/>
          <w:marBottom w:val="0"/>
          <w:divBdr>
            <w:top w:val="none" w:sz="0" w:space="0" w:color="auto"/>
            <w:left w:val="none" w:sz="0" w:space="0" w:color="auto"/>
            <w:bottom w:val="none" w:sz="0" w:space="0" w:color="auto"/>
            <w:right w:val="none" w:sz="0" w:space="0" w:color="auto"/>
          </w:divBdr>
        </w:div>
        <w:div w:id="1886795445">
          <w:marLeft w:val="480"/>
          <w:marRight w:val="0"/>
          <w:marTop w:val="0"/>
          <w:marBottom w:val="0"/>
          <w:divBdr>
            <w:top w:val="none" w:sz="0" w:space="0" w:color="auto"/>
            <w:left w:val="none" w:sz="0" w:space="0" w:color="auto"/>
            <w:bottom w:val="none" w:sz="0" w:space="0" w:color="auto"/>
            <w:right w:val="none" w:sz="0" w:space="0" w:color="auto"/>
          </w:divBdr>
        </w:div>
        <w:div w:id="1740204763">
          <w:marLeft w:val="480"/>
          <w:marRight w:val="0"/>
          <w:marTop w:val="0"/>
          <w:marBottom w:val="0"/>
          <w:divBdr>
            <w:top w:val="none" w:sz="0" w:space="0" w:color="auto"/>
            <w:left w:val="none" w:sz="0" w:space="0" w:color="auto"/>
            <w:bottom w:val="none" w:sz="0" w:space="0" w:color="auto"/>
            <w:right w:val="none" w:sz="0" w:space="0" w:color="auto"/>
          </w:divBdr>
        </w:div>
        <w:div w:id="1570189922">
          <w:marLeft w:val="480"/>
          <w:marRight w:val="0"/>
          <w:marTop w:val="0"/>
          <w:marBottom w:val="0"/>
          <w:divBdr>
            <w:top w:val="none" w:sz="0" w:space="0" w:color="auto"/>
            <w:left w:val="none" w:sz="0" w:space="0" w:color="auto"/>
            <w:bottom w:val="none" w:sz="0" w:space="0" w:color="auto"/>
            <w:right w:val="none" w:sz="0" w:space="0" w:color="auto"/>
          </w:divBdr>
        </w:div>
        <w:div w:id="1725248665">
          <w:marLeft w:val="480"/>
          <w:marRight w:val="0"/>
          <w:marTop w:val="0"/>
          <w:marBottom w:val="0"/>
          <w:divBdr>
            <w:top w:val="none" w:sz="0" w:space="0" w:color="auto"/>
            <w:left w:val="none" w:sz="0" w:space="0" w:color="auto"/>
            <w:bottom w:val="none" w:sz="0" w:space="0" w:color="auto"/>
            <w:right w:val="none" w:sz="0" w:space="0" w:color="auto"/>
          </w:divBdr>
        </w:div>
        <w:div w:id="1329014842">
          <w:marLeft w:val="480"/>
          <w:marRight w:val="0"/>
          <w:marTop w:val="0"/>
          <w:marBottom w:val="0"/>
          <w:divBdr>
            <w:top w:val="none" w:sz="0" w:space="0" w:color="auto"/>
            <w:left w:val="none" w:sz="0" w:space="0" w:color="auto"/>
            <w:bottom w:val="none" w:sz="0" w:space="0" w:color="auto"/>
            <w:right w:val="none" w:sz="0" w:space="0" w:color="auto"/>
          </w:divBdr>
        </w:div>
        <w:div w:id="890457507">
          <w:marLeft w:val="480"/>
          <w:marRight w:val="0"/>
          <w:marTop w:val="0"/>
          <w:marBottom w:val="0"/>
          <w:divBdr>
            <w:top w:val="none" w:sz="0" w:space="0" w:color="auto"/>
            <w:left w:val="none" w:sz="0" w:space="0" w:color="auto"/>
            <w:bottom w:val="none" w:sz="0" w:space="0" w:color="auto"/>
            <w:right w:val="none" w:sz="0" w:space="0" w:color="auto"/>
          </w:divBdr>
        </w:div>
        <w:div w:id="956567206">
          <w:marLeft w:val="480"/>
          <w:marRight w:val="0"/>
          <w:marTop w:val="0"/>
          <w:marBottom w:val="0"/>
          <w:divBdr>
            <w:top w:val="none" w:sz="0" w:space="0" w:color="auto"/>
            <w:left w:val="none" w:sz="0" w:space="0" w:color="auto"/>
            <w:bottom w:val="none" w:sz="0" w:space="0" w:color="auto"/>
            <w:right w:val="none" w:sz="0" w:space="0" w:color="auto"/>
          </w:divBdr>
        </w:div>
        <w:div w:id="1189609952">
          <w:marLeft w:val="480"/>
          <w:marRight w:val="0"/>
          <w:marTop w:val="0"/>
          <w:marBottom w:val="0"/>
          <w:divBdr>
            <w:top w:val="none" w:sz="0" w:space="0" w:color="auto"/>
            <w:left w:val="none" w:sz="0" w:space="0" w:color="auto"/>
            <w:bottom w:val="none" w:sz="0" w:space="0" w:color="auto"/>
            <w:right w:val="none" w:sz="0" w:space="0" w:color="auto"/>
          </w:divBdr>
        </w:div>
        <w:div w:id="149372216">
          <w:marLeft w:val="480"/>
          <w:marRight w:val="0"/>
          <w:marTop w:val="0"/>
          <w:marBottom w:val="0"/>
          <w:divBdr>
            <w:top w:val="none" w:sz="0" w:space="0" w:color="auto"/>
            <w:left w:val="none" w:sz="0" w:space="0" w:color="auto"/>
            <w:bottom w:val="none" w:sz="0" w:space="0" w:color="auto"/>
            <w:right w:val="none" w:sz="0" w:space="0" w:color="auto"/>
          </w:divBdr>
        </w:div>
        <w:div w:id="1886139363">
          <w:marLeft w:val="480"/>
          <w:marRight w:val="0"/>
          <w:marTop w:val="0"/>
          <w:marBottom w:val="0"/>
          <w:divBdr>
            <w:top w:val="none" w:sz="0" w:space="0" w:color="auto"/>
            <w:left w:val="none" w:sz="0" w:space="0" w:color="auto"/>
            <w:bottom w:val="none" w:sz="0" w:space="0" w:color="auto"/>
            <w:right w:val="none" w:sz="0" w:space="0" w:color="auto"/>
          </w:divBdr>
        </w:div>
        <w:div w:id="1852986239">
          <w:marLeft w:val="480"/>
          <w:marRight w:val="0"/>
          <w:marTop w:val="0"/>
          <w:marBottom w:val="0"/>
          <w:divBdr>
            <w:top w:val="none" w:sz="0" w:space="0" w:color="auto"/>
            <w:left w:val="none" w:sz="0" w:space="0" w:color="auto"/>
            <w:bottom w:val="none" w:sz="0" w:space="0" w:color="auto"/>
            <w:right w:val="none" w:sz="0" w:space="0" w:color="auto"/>
          </w:divBdr>
        </w:div>
        <w:div w:id="1184976512">
          <w:marLeft w:val="480"/>
          <w:marRight w:val="0"/>
          <w:marTop w:val="0"/>
          <w:marBottom w:val="0"/>
          <w:divBdr>
            <w:top w:val="none" w:sz="0" w:space="0" w:color="auto"/>
            <w:left w:val="none" w:sz="0" w:space="0" w:color="auto"/>
            <w:bottom w:val="none" w:sz="0" w:space="0" w:color="auto"/>
            <w:right w:val="none" w:sz="0" w:space="0" w:color="auto"/>
          </w:divBdr>
        </w:div>
        <w:div w:id="1432163993">
          <w:marLeft w:val="480"/>
          <w:marRight w:val="0"/>
          <w:marTop w:val="0"/>
          <w:marBottom w:val="0"/>
          <w:divBdr>
            <w:top w:val="none" w:sz="0" w:space="0" w:color="auto"/>
            <w:left w:val="none" w:sz="0" w:space="0" w:color="auto"/>
            <w:bottom w:val="none" w:sz="0" w:space="0" w:color="auto"/>
            <w:right w:val="none" w:sz="0" w:space="0" w:color="auto"/>
          </w:divBdr>
        </w:div>
        <w:div w:id="1261451631">
          <w:marLeft w:val="480"/>
          <w:marRight w:val="0"/>
          <w:marTop w:val="0"/>
          <w:marBottom w:val="0"/>
          <w:divBdr>
            <w:top w:val="none" w:sz="0" w:space="0" w:color="auto"/>
            <w:left w:val="none" w:sz="0" w:space="0" w:color="auto"/>
            <w:bottom w:val="none" w:sz="0" w:space="0" w:color="auto"/>
            <w:right w:val="none" w:sz="0" w:space="0" w:color="auto"/>
          </w:divBdr>
        </w:div>
        <w:div w:id="2008972258">
          <w:marLeft w:val="480"/>
          <w:marRight w:val="0"/>
          <w:marTop w:val="0"/>
          <w:marBottom w:val="0"/>
          <w:divBdr>
            <w:top w:val="none" w:sz="0" w:space="0" w:color="auto"/>
            <w:left w:val="none" w:sz="0" w:space="0" w:color="auto"/>
            <w:bottom w:val="none" w:sz="0" w:space="0" w:color="auto"/>
            <w:right w:val="none" w:sz="0" w:space="0" w:color="auto"/>
          </w:divBdr>
        </w:div>
      </w:divsChild>
    </w:div>
    <w:div w:id="1426077653">
      <w:bodyDiv w:val="1"/>
      <w:marLeft w:val="0"/>
      <w:marRight w:val="0"/>
      <w:marTop w:val="0"/>
      <w:marBottom w:val="0"/>
      <w:divBdr>
        <w:top w:val="none" w:sz="0" w:space="0" w:color="auto"/>
        <w:left w:val="none" w:sz="0" w:space="0" w:color="auto"/>
        <w:bottom w:val="none" w:sz="0" w:space="0" w:color="auto"/>
        <w:right w:val="none" w:sz="0" w:space="0" w:color="auto"/>
      </w:divBdr>
    </w:div>
    <w:div w:id="1426338920">
      <w:bodyDiv w:val="1"/>
      <w:marLeft w:val="0"/>
      <w:marRight w:val="0"/>
      <w:marTop w:val="0"/>
      <w:marBottom w:val="0"/>
      <w:divBdr>
        <w:top w:val="none" w:sz="0" w:space="0" w:color="auto"/>
        <w:left w:val="none" w:sz="0" w:space="0" w:color="auto"/>
        <w:bottom w:val="none" w:sz="0" w:space="0" w:color="auto"/>
        <w:right w:val="none" w:sz="0" w:space="0" w:color="auto"/>
      </w:divBdr>
    </w:div>
    <w:div w:id="1426877267">
      <w:bodyDiv w:val="1"/>
      <w:marLeft w:val="0"/>
      <w:marRight w:val="0"/>
      <w:marTop w:val="0"/>
      <w:marBottom w:val="0"/>
      <w:divBdr>
        <w:top w:val="none" w:sz="0" w:space="0" w:color="auto"/>
        <w:left w:val="none" w:sz="0" w:space="0" w:color="auto"/>
        <w:bottom w:val="none" w:sz="0" w:space="0" w:color="auto"/>
        <w:right w:val="none" w:sz="0" w:space="0" w:color="auto"/>
      </w:divBdr>
    </w:div>
    <w:div w:id="1426994761">
      <w:bodyDiv w:val="1"/>
      <w:marLeft w:val="0"/>
      <w:marRight w:val="0"/>
      <w:marTop w:val="0"/>
      <w:marBottom w:val="0"/>
      <w:divBdr>
        <w:top w:val="none" w:sz="0" w:space="0" w:color="auto"/>
        <w:left w:val="none" w:sz="0" w:space="0" w:color="auto"/>
        <w:bottom w:val="none" w:sz="0" w:space="0" w:color="auto"/>
        <w:right w:val="none" w:sz="0" w:space="0" w:color="auto"/>
      </w:divBdr>
    </w:div>
    <w:div w:id="1427725162">
      <w:bodyDiv w:val="1"/>
      <w:marLeft w:val="0"/>
      <w:marRight w:val="0"/>
      <w:marTop w:val="0"/>
      <w:marBottom w:val="0"/>
      <w:divBdr>
        <w:top w:val="none" w:sz="0" w:space="0" w:color="auto"/>
        <w:left w:val="none" w:sz="0" w:space="0" w:color="auto"/>
        <w:bottom w:val="none" w:sz="0" w:space="0" w:color="auto"/>
        <w:right w:val="none" w:sz="0" w:space="0" w:color="auto"/>
      </w:divBdr>
    </w:div>
    <w:div w:id="1427846418">
      <w:bodyDiv w:val="1"/>
      <w:marLeft w:val="0"/>
      <w:marRight w:val="0"/>
      <w:marTop w:val="0"/>
      <w:marBottom w:val="0"/>
      <w:divBdr>
        <w:top w:val="none" w:sz="0" w:space="0" w:color="auto"/>
        <w:left w:val="none" w:sz="0" w:space="0" w:color="auto"/>
        <w:bottom w:val="none" w:sz="0" w:space="0" w:color="auto"/>
        <w:right w:val="none" w:sz="0" w:space="0" w:color="auto"/>
      </w:divBdr>
    </w:div>
    <w:div w:id="1427994361">
      <w:bodyDiv w:val="1"/>
      <w:marLeft w:val="0"/>
      <w:marRight w:val="0"/>
      <w:marTop w:val="0"/>
      <w:marBottom w:val="0"/>
      <w:divBdr>
        <w:top w:val="none" w:sz="0" w:space="0" w:color="auto"/>
        <w:left w:val="none" w:sz="0" w:space="0" w:color="auto"/>
        <w:bottom w:val="none" w:sz="0" w:space="0" w:color="auto"/>
        <w:right w:val="none" w:sz="0" w:space="0" w:color="auto"/>
      </w:divBdr>
    </w:div>
    <w:div w:id="1428307948">
      <w:bodyDiv w:val="1"/>
      <w:marLeft w:val="0"/>
      <w:marRight w:val="0"/>
      <w:marTop w:val="0"/>
      <w:marBottom w:val="0"/>
      <w:divBdr>
        <w:top w:val="none" w:sz="0" w:space="0" w:color="auto"/>
        <w:left w:val="none" w:sz="0" w:space="0" w:color="auto"/>
        <w:bottom w:val="none" w:sz="0" w:space="0" w:color="auto"/>
        <w:right w:val="none" w:sz="0" w:space="0" w:color="auto"/>
      </w:divBdr>
    </w:div>
    <w:div w:id="1428382149">
      <w:bodyDiv w:val="1"/>
      <w:marLeft w:val="0"/>
      <w:marRight w:val="0"/>
      <w:marTop w:val="0"/>
      <w:marBottom w:val="0"/>
      <w:divBdr>
        <w:top w:val="none" w:sz="0" w:space="0" w:color="auto"/>
        <w:left w:val="none" w:sz="0" w:space="0" w:color="auto"/>
        <w:bottom w:val="none" w:sz="0" w:space="0" w:color="auto"/>
        <w:right w:val="none" w:sz="0" w:space="0" w:color="auto"/>
      </w:divBdr>
      <w:divsChild>
        <w:div w:id="629019213">
          <w:marLeft w:val="480"/>
          <w:marRight w:val="0"/>
          <w:marTop w:val="0"/>
          <w:marBottom w:val="0"/>
          <w:divBdr>
            <w:top w:val="none" w:sz="0" w:space="0" w:color="auto"/>
            <w:left w:val="none" w:sz="0" w:space="0" w:color="auto"/>
            <w:bottom w:val="none" w:sz="0" w:space="0" w:color="auto"/>
            <w:right w:val="none" w:sz="0" w:space="0" w:color="auto"/>
          </w:divBdr>
        </w:div>
        <w:div w:id="943534607">
          <w:marLeft w:val="480"/>
          <w:marRight w:val="0"/>
          <w:marTop w:val="0"/>
          <w:marBottom w:val="0"/>
          <w:divBdr>
            <w:top w:val="none" w:sz="0" w:space="0" w:color="auto"/>
            <w:left w:val="none" w:sz="0" w:space="0" w:color="auto"/>
            <w:bottom w:val="none" w:sz="0" w:space="0" w:color="auto"/>
            <w:right w:val="none" w:sz="0" w:space="0" w:color="auto"/>
          </w:divBdr>
        </w:div>
        <w:div w:id="1965652608">
          <w:marLeft w:val="480"/>
          <w:marRight w:val="0"/>
          <w:marTop w:val="0"/>
          <w:marBottom w:val="0"/>
          <w:divBdr>
            <w:top w:val="none" w:sz="0" w:space="0" w:color="auto"/>
            <w:left w:val="none" w:sz="0" w:space="0" w:color="auto"/>
            <w:bottom w:val="none" w:sz="0" w:space="0" w:color="auto"/>
            <w:right w:val="none" w:sz="0" w:space="0" w:color="auto"/>
          </w:divBdr>
        </w:div>
        <w:div w:id="1245070414">
          <w:marLeft w:val="480"/>
          <w:marRight w:val="0"/>
          <w:marTop w:val="0"/>
          <w:marBottom w:val="0"/>
          <w:divBdr>
            <w:top w:val="none" w:sz="0" w:space="0" w:color="auto"/>
            <w:left w:val="none" w:sz="0" w:space="0" w:color="auto"/>
            <w:bottom w:val="none" w:sz="0" w:space="0" w:color="auto"/>
            <w:right w:val="none" w:sz="0" w:space="0" w:color="auto"/>
          </w:divBdr>
        </w:div>
        <w:div w:id="1882398783">
          <w:marLeft w:val="480"/>
          <w:marRight w:val="0"/>
          <w:marTop w:val="0"/>
          <w:marBottom w:val="0"/>
          <w:divBdr>
            <w:top w:val="none" w:sz="0" w:space="0" w:color="auto"/>
            <w:left w:val="none" w:sz="0" w:space="0" w:color="auto"/>
            <w:bottom w:val="none" w:sz="0" w:space="0" w:color="auto"/>
            <w:right w:val="none" w:sz="0" w:space="0" w:color="auto"/>
          </w:divBdr>
        </w:div>
        <w:div w:id="1889030854">
          <w:marLeft w:val="480"/>
          <w:marRight w:val="0"/>
          <w:marTop w:val="0"/>
          <w:marBottom w:val="0"/>
          <w:divBdr>
            <w:top w:val="none" w:sz="0" w:space="0" w:color="auto"/>
            <w:left w:val="none" w:sz="0" w:space="0" w:color="auto"/>
            <w:bottom w:val="none" w:sz="0" w:space="0" w:color="auto"/>
            <w:right w:val="none" w:sz="0" w:space="0" w:color="auto"/>
          </w:divBdr>
        </w:div>
        <w:div w:id="481822615">
          <w:marLeft w:val="480"/>
          <w:marRight w:val="0"/>
          <w:marTop w:val="0"/>
          <w:marBottom w:val="0"/>
          <w:divBdr>
            <w:top w:val="none" w:sz="0" w:space="0" w:color="auto"/>
            <w:left w:val="none" w:sz="0" w:space="0" w:color="auto"/>
            <w:bottom w:val="none" w:sz="0" w:space="0" w:color="auto"/>
            <w:right w:val="none" w:sz="0" w:space="0" w:color="auto"/>
          </w:divBdr>
        </w:div>
        <w:div w:id="341901461">
          <w:marLeft w:val="480"/>
          <w:marRight w:val="0"/>
          <w:marTop w:val="0"/>
          <w:marBottom w:val="0"/>
          <w:divBdr>
            <w:top w:val="none" w:sz="0" w:space="0" w:color="auto"/>
            <w:left w:val="none" w:sz="0" w:space="0" w:color="auto"/>
            <w:bottom w:val="none" w:sz="0" w:space="0" w:color="auto"/>
            <w:right w:val="none" w:sz="0" w:space="0" w:color="auto"/>
          </w:divBdr>
        </w:div>
        <w:div w:id="970674400">
          <w:marLeft w:val="480"/>
          <w:marRight w:val="0"/>
          <w:marTop w:val="0"/>
          <w:marBottom w:val="0"/>
          <w:divBdr>
            <w:top w:val="none" w:sz="0" w:space="0" w:color="auto"/>
            <w:left w:val="none" w:sz="0" w:space="0" w:color="auto"/>
            <w:bottom w:val="none" w:sz="0" w:space="0" w:color="auto"/>
            <w:right w:val="none" w:sz="0" w:space="0" w:color="auto"/>
          </w:divBdr>
        </w:div>
        <w:div w:id="1512140597">
          <w:marLeft w:val="480"/>
          <w:marRight w:val="0"/>
          <w:marTop w:val="0"/>
          <w:marBottom w:val="0"/>
          <w:divBdr>
            <w:top w:val="none" w:sz="0" w:space="0" w:color="auto"/>
            <w:left w:val="none" w:sz="0" w:space="0" w:color="auto"/>
            <w:bottom w:val="none" w:sz="0" w:space="0" w:color="auto"/>
            <w:right w:val="none" w:sz="0" w:space="0" w:color="auto"/>
          </w:divBdr>
        </w:div>
        <w:div w:id="896670794">
          <w:marLeft w:val="480"/>
          <w:marRight w:val="0"/>
          <w:marTop w:val="0"/>
          <w:marBottom w:val="0"/>
          <w:divBdr>
            <w:top w:val="none" w:sz="0" w:space="0" w:color="auto"/>
            <w:left w:val="none" w:sz="0" w:space="0" w:color="auto"/>
            <w:bottom w:val="none" w:sz="0" w:space="0" w:color="auto"/>
            <w:right w:val="none" w:sz="0" w:space="0" w:color="auto"/>
          </w:divBdr>
        </w:div>
        <w:div w:id="1582253363">
          <w:marLeft w:val="480"/>
          <w:marRight w:val="0"/>
          <w:marTop w:val="0"/>
          <w:marBottom w:val="0"/>
          <w:divBdr>
            <w:top w:val="none" w:sz="0" w:space="0" w:color="auto"/>
            <w:left w:val="none" w:sz="0" w:space="0" w:color="auto"/>
            <w:bottom w:val="none" w:sz="0" w:space="0" w:color="auto"/>
            <w:right w:val="none" w:sz="0" w:space="0" w:color="auto"/>
          </w:divBdr>
        </w:div>
        <w:div w:id="27949621">
          <w:marLeft w:val="480"/>
          <w:marRight w:val="0"/>
          <w:marTop w:val="0"/>
          <w:marBottom w:val="0"/>
          <w:divBdr>
            <w:top w:val="none" w:sz="0" w:space="0" w:color="auto"/>
            <w:left w:val="none" w:sz="0" w:space="0" w:color="auto"/>
            <w:bottom w:val="none" w:sz="0" w:space="0" w:color="auto"/>
            <w:right w:val="none" w:sz="0" w:space="0" w:color="auto"/>
          </w:divBdr>
        </w:div>
        <w:div w:id="1987198753">
          <w:marLeft w:val="480"/>
          <w:marRight w:val="0"/>
          <w:marTop w:val="0"/>
          <w:marBottom w:val="0"/>
          <w:divBdr>
            <w:top w:val="none" w:sz="0" w:space="0" w:color="auto"/>
            <w:left w:val="none" w:sz="0" w:space="0" w:color="auto"/>
            <w:bottom w:val="none" w:sz="0" w:space="0" w:color="auto"/>
            <w:right w:val="none" w:sz="0" w:space="0" w:color="auto"/>
          </w:divBdr>
        </w:div>
        <w:div w:id="805704197">
          <w:marLeft w:val="480"/>
          <w:marRight w:val="0"/>
          <w:marTop w:val="0"/>
          <w:marBottom w:val="0"/>
          <w:divBdr>
            <w:top w:val="none" w:sz="0" w:space="0" w:color="auto"/>
            <w:left w:val="none" w:sz="0" w:space="0" w:color="auto"/>
            <w:bottom w:val="none" w:sz="0" w:space="0" w:color="auto"/>
            <w:right w:val="none" w:sz="0" w:space="0" w:color="auto"/>
          </w:divBdr>
        </w:div>
        <w:div w:id="1030571003">
          <w:marLeft w:val="480"/>
          <w:marRight w:val="0"/>
          <w:marTop w:val="0"/>
          <w:marBottom w:val="0"/>
          <w:divBdr>
            <w:top w:val="none" w:sz="0" w:space="0" w:color="auto"/>
            <w:left w:val="none" w:sz="0" w:space="0" w:color="auto"/>
            <w:bottom w:val="none" w:sz="0" w:space="0" w:color="auto"/>
            <w:right w:val="none" w:sz="0" w:space="0" w:color="auto"/>
          </w:divBdr>
        </w:div>
        <w:div w:id="2134786531">
          <w:marLeft w:val="480"/>
          <w:marRight w:val="0"/>
          <w:marTop w:val="0"/>
          <w:marBottom w:val="0"/>
          <w:divBdr>
            <w:top w:val="none" w:sz="0" w:space="0" w:color="auto"/>
            <w:left w:val="none" w:sz="0" w:space="0" w:color="auto"/>
            <w:bottom w:val="none" w:sz="0" w:space="0" w:color="auto"/>
            <w:right w:val="none" w:sz="0" w:space="0" w:color="auto"/>
          </w:divBdr>
        </w:div>
        <w:div w:id="192613649">
          <w:marLeft w:val="480"/>
          <w:marRight w:val="0"/>
          <w:marTop w:val="0"/>
          <w:marBottom w:val="0"/>
          <w:divBdr>
            <w:top w:val="none" w:sz="0" w:space="0" w:color="auto"/>
            <w:left w:val="none" w:sz="0" w:space="0" w:color="auto"/>
            <w:bottom w:val="none" w:sz="0" w:space="0" w:color="auto"/>
            <w:right w:val="none" w:sz="0" w:space="0" w:color="auto"/>
          </w:divBdr>
        </w:div>
        <w:div w:id="413167072">
          <w:marLeft w:val="480"/>
          <w:marRight w:val="0"/>
          <w:marTop w:val="0"/>
          <w:marBottom w:val="0"/>
          <w:divBdr>
            <w:top w:val="none" w:sz="0" w:space="0" w:color="auto"/>
            <w:left w:val="none" w:sz="0" w:space="0" w:color="auto"/>
            <w:bottom w:val="none" w:sz="0" w:space="0" w:color="auto"/>
            <w:right w:val="none" w:sz="0" w:space="0" w:color="auto"/>
          </w:divBdr>
        </w:div>
        <w:div w:id="426930413">
          <w:marLeft w:val="480"/>
          <w:marRight w:val="0"/>
          <w:marTop w:val="0"/>
          <w:marBottom w:val="0"/>
          <w:divBdr>
            <w:top w:val="none" w:sz="0" w:space="0" w:color="auto"/>
            <w:left w:val="none" w:sz="0" w:space="0" w:color="auto"/>
            <w:bottom w:val="none" w:sz="0" w:space="0" w:color="auto"/>
            <w:right w:val="none" w:sz="0" w:space="0" w:color="auto"/>
          </w:divBdr>
        </w:div>
        <w:div w:id="2052798892">
          <w:marLeft w:val="480"/>
          <w:marRight w:val="0"/>
          <w:marTop w:val="0"/>
          <w:marBottom w:val="0"/>
          <w:divBdr>
            <w:top w:val="none" w:sz="0" w:space="0" w:color="auto"/>
            <w:left w:val="none" w:sz="0" w:space="0" w:color="auto"/>
            <w:bottom w:val="none" w:sz="0" w:space="0" w:color="auto"/>
            <w:right w:val="none" w:sz="0" w:space="0" w:color="auto"/>
          </w:divBdr>
        </w:div>
        <w:div w:id="453863621">
          <w:marLeft w:val="480"/>
          <w:marRight w:val="0"/>
          <w:marTop w:val="0"/>
          <w:marBottom w:val="0"/>
          <w:divBdr>
            <w:top w:val="none" w:sz="0" w:space="0" w:color="auto"/>
            <w:left w:val="none" w:sz="0" w:space="0" w:color="auto"/>
            <w:bottom w:val="none" w:sz="0" w:space="0" w:color="auto"/>
            <w:right w:val="none" w:sz="0" w:space="0" w:color="auto"/>
          </w:divBdr>
        </w:div>
        <w:div w:id="1181623799">
          <w:marLeft w:val="480"/>
          <w:marRight w:val="0"/>
          <w:marTop w:val="0"/>
          <w:marBottom w:val="0"/>
          <w:divBdr>
            <w:top w:val="none" w:sz="0" w:space="0" w:color="auto"/>
            <w:left w:val="none" w:sz="0" w:space="0" w:color="auto"/>
            <w:bottom w:val="none" w:sz="0" w:space="0" w:color="auto"/>
            <w:right w:val="none" w:sz="0" w:space="0" w:color="auto"/>
          </w:divBdr>
        </w:div>
        <w:div w:id="1358310008">
          <w:marLeft w:val="480"/>
          <w:marRight w:val="0"/>
          <w:marTop w:val="0"/>
          <w:marBottom w:val="0"/>
          <w:divBdr>
            <w:top w:val="none" w:sz="0" w:space="0" w:color="auto"/>
            <w:left w:val="none" w:sz="0" w:space="0" w:color="auto"/>
            <w:bottom w:val="none" w:sz="0" w:space="0" w:color="auto"/>
            <w:right w:val="none" w:sz="0" w:space="0" w:color="auto"/>
          </w:divBdr>
        </w:div>
        <w:div w:id="36050585">
          <w:marLeft w:val="480"/>
          <w:marRight w:val="0"/>
          <w:marTop w:val="0"/>
          <w:marBottom w:val="0"/>
          <w:divBdr>
            <w:top w:val="none" w:sz="0" w:space="0" w:color="auto"/>
            <w:left w:val="none" w:sz="0" w:space="0" w:color="auto"/>
            <w:bottom w:val="none" w:sz="0" w:space="0" w:color="auto"/>
            <w:right w:val="none" w:sz="0" w:space="0" w:color="auto"/>
          </w:divBdr>
        </w:div>
        <w:div w:id="555048573">
          <w:marLeft w:val="480"/>
          <w:marRight w:val="0"/>
          <w:marTop w:val="0"/>
          <w:marBottom w:val="0"/>
          <w:divBdr>
            <w:top w:val="none" w:sz="0" w:space="0" w:color="auto"/>
            <w:left w:val="none" w:sz="0" w:space="0" w:color="auto"/>
            <w:bottom w:val="none" w:sz="0" w:space="0" w:color="auto"/>
            <w:right w:val="none" w:sz="0" w:space="0" w:color="auto"/>
          </w:divBdr>
        </w:div>
        <w:div w:id="1347438070">
          <w:marLeft w:val="480"/>
          <w:marRight w:val="0"/>
          <w:marTop w:val="0"/>
          <w:marBottom w:val="0"/>
          <w:divBdr>
            <w:top w:val="none" w:sz="0" w:space="0" w:color="auto"/>
            <w:left w:val="none" w:sz="0" w:space="0" w:color="auto"/>
            <w:bottom w:val="none" w:sz="0" w:space="0" w:color="auto"/>
            <w:right w:val="none" w:sz="0" w:space="0" w:color="auto"/>
          </w:divBdr>
        </w:div>
        <w:div w:id="452359394">
          <w:marLeft w:val="480"/>
          <w:marRight w:val="0"/>
          <w:marTop w:val="0"/>
          <w:marBottom w:val="0"/>
          <w:divBdr>
            <w:top w:val="none" w:sz="0" w:space="0" w:color="auto"/>
            <w:left w:val="none" w:sz="0" w:space="0" w:color="auto"/>
            <w:bottom w:val="none" w:sz="0" w:space="0" w:color="auto"/>
            <w:right w:val="none" w:sz="0" w:space="0" w:color="auto"/>
          </w:divBdr>
        </w:div>
        <w:div w:id="1016466670">
          <w:marLeft w:val="480"/>
          <w:marRight w:val="0"/>
          <w:marTop w:val="0"/>
          <w:marBottom w:val="0"/>
          <w:divBdr>
            <w:top w:val="none" w:sz="0" w:space="0" w:color="auto"/>
            <w:left w:val="none" w:sz="0" w:space="0" w:color="auto"/>
            <w:bottom w:val="none" w:sz="0" w:space="0" w:color="auto"/>
            <w:right w:val="none" w:sz="0" w:space="0" w:color="auto"/>
          </w:divBdr>
        </w:div>
        <w:div w:id="1623069820">
          <w:marLeft w:val="480"/>
          <w:marRight w:val="0"/>
          <w:marTop w:val="0"/>
          <w:marBottom w:val="0"/>
          <w:divBdr>
            <w:top w:val="none" w:sz="0" w:space="0" w:color="auto"/>
            <w:left w:val="none" w:sz="0" w:space="0" w:color="auto"/>
            <w:bottom w:val="none" w:sz="0" w:space="0" w:color="auto"/>
            <w:right w:val="none" w:sz="0" w:space="0" w:color="auto"/>
          </w:divBdr>
        </w:div>
        <w:div w:id="1921791402">
          <w:marLeft w:val="480"/>
          <w:marRight w:val="0"/>
          <w:marTop w:val="0"/>
          <w:marBottom w:val="0"/>
          <w:divBdr>
            <w:top w:val="none" w:sz="0" w:space="0" w:color="auto"/>
            <w:left w:val="none" w:sz="0" w:space="0" w:color="auto"/>
            <w:bottom w:val="none" w:sz="0" w:space="0" w:color="auto"/>
            <w:right w:val="none" w:sz="0" w:space="0" w:color="auto"/>
          </w:divBdr>
        </w:div>
        <w:div w:id="2052997916">
          <w:marLeft w:val="480"/>
          <w:marRight w:val="0"/>
          <w:marTop w:val="0"/>
          <w:marBottom w:val="0"/>
          <w:divBdr>
            <w:top w:val="none" w:sz="0" w:space="0" w:color="auto"/>
            <w:left w:val="none" w:sz="0" w:space="0" w:color="auto"/>
            <w:bottom w:val="none" w:sz="0" w:space="0" w:color="auto"/>
            <w:right w:val="none" w:sz="0" w:space="0" w:color="auto"/>
          </w:divBdr>
        </w:div>
        <w:div w:id="1470320970">
          <w:marLeft w:val="480"/>
          <w:marRight w:val="0"/>
          <w:marTop w:val="0"/>
          <w:marBottom w:val="0"/>
          <w:divBdr>
            <w:top w:val="none" w:sz="0" w:space="0" w:color="auto"/>
            <w:left w:val="none" w:sz="0" w:space="0" w:color="auto"/>
            <w:bottom w:val="none" w:sz="0" w:space="0" w:color="auto"/>
            <w:right w:val="none" w:sz="0" w:space="0" w:color="auto"/>
          </w:divBdr>
        </w:div>
        <w:div w:id="981009913">
          <w:marLeft w:val="480"/>
          <w:marRight w:val="0"/>
          <w:marTop w:val="0"/>
          <w:marBottom w:val="0"/>
          <w:divBdr>
            <w:top w:val="none" w:sz="0" w:space="0" w:color="auto"/>
            <w:left w:val="none" w:sz="0" w:space="0" w:color="auto"/>
            <w:bottom w:val="none" w:sz="0" w:space="0" w:color="auto"/>
            <w:right w:val="none" w:sz="0" w:space="0" w:color="auto"/>
          </w:divBdr>
        </w:div>
        <w:div w:id="1537156255">
          <w:marLeft w:val="480"/>
          <w:marRight w:val="0"/>
          <w:marTop w:val="0"/>
          <w:marBottom w:val="0"/>
          <w:divBdr>
            <w:top w:val="none" w:sz="0" w:space="0" w:color="auto"/>
            <w:left w:val="none" w:sz="0" w:space="0" w:color="auto"/>
            <w:bottom w:val="none" w:sz="0" w:space="0" w:color="auto"/>
            <w:right w:val="none" w:sz="0" w:space="0" w:color="auto"/>
          </w:divBdr>
        </w:div>
        <w:div w:id="1905018324">
          <w:marLeft w:val="480"/>
          <w:marRight w:val="0"/>
          <w:marTop w:val="0"/>
          <w:marBottom w:val="0"/>
          <w:divBdr>
            <w:top w:val="none" w:sz="0" w:space="0" w:color="auto"/>
            <w:left w:val="none" w:sz="0" w:space="0" w:color="auto"/>
            <w:bottom w:val="none" w:sz="0" w:space="0" w:color="auto"/>
            <w:right w:val="none" w:sz="0" w:space="0" w:color="auto"/>
          </w:divBdr>
        </w:div>
        <w:div w:id="773129548">
          <w:marLeft w:val="480"/>
          <w:marRight w:val="0"/>
          <w:marTop w:val="0"/>
          <w:marBottom w:val="0"/>
          <w:divBdr>
            <w:top w:val="none" w:sz="0" w:space="0" w:color="auto"/>
            <w:left w:val="none" w:sz="0" w:space="0" w:color="auto"/>
            <w:bottom w:val="none" w:sz="0" w:space="0" w:color="auto"/>
            <w:right w:val="none" w:sz="0" w:space="0" w:color="auto"/>
          </w:divBdr>
        </w:div>
        <w:div w:id="368606159">
          <w:marLeft w:val="480"/>
          <w:marRight w:val="0"/>
          <w:marTop w:val="0"/>
          <w:marBottom w:val="0"/>
          <w:divBdr>
            <w:top w:val="none" w:sz="0" w:space="0" w:color="auto"/>
            <w:left w:val="none" w:sz="0" w:space="0" w:color="auto"/>
            <w:bottom w:val="none" w:sz="0" w:space="0" w:color="auto"/>
            <w:right w:val="none" w:sz="0" w:space="0" w:color="auto"/>
          </w:divBdr>
        </w:div>
        <w:div w:id="477917973">
          <w:marLeft w:val="480"/>
          <w:marRight w:val="0"/>
          <w:marTop w:val="0"/>
          <w:marBottom w:val="0"/>
          <w:divBdr>
            <w:top w:val="none" w:sz="0" w:space="0" w:color="auto"/>
            <w:left w:val="none" w:sz="0" w:space="0" w:color="auto"/>
            <w:bottom w:val="none" w:sz="0" w:space="0" w:color="auto"/>
            <w:right w:val="none" w:sz="0" w:space="0" w:color="auto"/>
          </w:divBdr>
        </w:div>
        <w:div w:id="1173451556">
          <w:marLeft w:val="480"/>
          <w:marRight w:val="0"/>
          <w:marTop w:val="0"/>
          <w:marBottom w:val="0"/>
          <w:divBdr>
            <w:top w:val="none" w:sz="0" w:space="0" w:color="auto"/>
            <w:left w:val="none" w:sz="0" w:space="0" w:color="auto"/>
            <w:bottom w:val="none" w:sz="0" w:space="0" w:color="auto"/>
            <w:right w:val="none" w:sz="0" w:space="0" w:color="auto"/>
          </w:divBdr>
        </w:div>
        <w:div w:id="479346804">
          <w:marLeft w:val="480"/>
          <w:marRight w:val="0"/>
          <w:marTop w:val="0"/>
          <w:marBottom w:val="0"/>
          <w:divBdr>
            <w:top w:val="none" w:sz="0" w:space="0" w:color="auto"/>
            <w:left w:val="none" w:sz="0" w:space="0" w:color="auto"/>
            <w:bottom w:val="none" w:sz="0" w:space="0" w:color="auto"/>
            <w:right w:val="none" w:sz="0" w:space="0" w:color="auto"/>
          </w:divBdr>
        </w:div>
        <w:div w:id="672800742">
          <w:marLeft w:val="480"/>
          <w:marRight w:val="0"/>
          <w:marTop w:val="0"/>
          <w:marBottom w:val="0"/>
          <w:divBdr>
            <w:top w:val="none" w:sz="0" w:space="0" w:color="auto"/>
            <w:left w:val="none" w:sz="0" w:space="0" w:color="auto"/>
            <w:bottom w:val="none" w:sz="0" w:space="0" w:color="auto"/>
            <w:right w:val="none" w:sz="0" w:space="0" w:color="auto"/>
          </w:divBdr>
        </w:div>
        <w:div w:id="2109345294">
          <w:marLeft w:val="480"/>
          <w:marRight w:val="0"/>
          <w:marTop w:val="0"/>
          <w:marBottom w:val="0"/>
          <w:divBdr>
            <w:top w:val="none" w:sz="0" w:space="0" w:color="auto"/>
            <w:left w:val="none" w:sz="0" w:space="0" w:color="auto"/>
            <w:bottom w:val="none" w:sz="0" w:space="0" w:color="auto"/>
            <w:right w:val="none" w:sz="0" w:space="0" w:color="auto"/>
          </w:divBdr>
        </w:div>
        <w:div w:id="708989298">
          <w:marLeft w:val="480"/>
          <w:marRight w:val="0"/>
          <w:marTop w:val="0"/>
          <w:marBottom w:val="0"/>
          <w:divBdr>
            <w:top w:val="none" w:sz="0" w:space="0" w:color="auto"/>
            <w:left w:val="none" w:sz="0" w:space="0" w:color="auto"/>
            <w:bottom w:val="none" w:sz="0" w:space="0" w:color="auto"/>
            <w:right w:val="none" w:sz="0" w:space="0" w:color="auto"/>
          </w:divBdr>
        </w:div>
        <w:div w:id="1900357313">
          <w:marLeft w:val="480"/>
          <w:marRight w:val="0"/>
          <w:marTop w:val="0"/>
          <w:marBottom w:val="0"/>
          <w:divBdr>
            <w:top w:val="none" w:sz="0" w:space="0" w:color="auto"/>
            <w:left w:val="none" w:sz="0" w:space="0" w:color="auto"/>
            <w:bottom w:val="none" w:sz="0" w:space="0" w:color="auto"/>
            <w:right w:val="none" w:sz="0" w:space="0" w:color="auto"/>
          </w:divBdr>
        </w:div>
        <w:div w:id="486089797">
          <w:marLeft w:val="480"/>
          <w:marRight w:val="0"/>
          <w:marTop w:val="0"/>
          <w:marBottom w:val="0"/>
          <w:divBdr>
            <w:top w:val="none" w:sz="0" w:space="0" w:color="auto"/>
            <w:left w:val="none" w:sz="0" w:space="0" w:color="auto"/>
            <w:bottom w:val="none" w:sz="0" w:space="0" w:color="auto"/>
            <w:right w:val="none" w:sz="0" w:space="0" w:color="auto"/>
          </w:divBdr>
        </w:div>
        <w:div w:id="2085563267">
          <w:marLeft w:val="480"/>
          <w:marRight w:val="0"/>
          <w:marTop w:val="0"/>
          <w:marBottom w:val="0"/>
          <w:divBdr>
            <w:top w:val="none" w:sz="0" w:space="0" w:color="auto"/>
            <w:left w:val="none" w:sz="0" w:space="0" w:color="auto"/>
            <w:bottom w:val="none" w:sz="0" w:space="0" w:color="auto"/>
            <w:right w:val="none" w:sz="0" w:space="0" w:color="auto"/>
          </w:divBdr>
        </w:div>
        <w:div w:id="1094667234">
          <w:marLeft w:val="480"/>
          <w:marRight w:val="0"/>
          <w:marTop w:val="0"/>
          <w:marBottom w:val="0"/>
          <w:divBdr>
            <w:top w:val="none" w:sz="0" w:space="0" w:color="auto"/>
            <w:left w:val="none" w:sz="0" w:space="0" w:color="auto"/>
            <w:bottom w:val="none" w:sz="0" w:space="0" w:color="auto"/>
            <w:right w:val="none" w:sz="0" w:space="0" w:color="auto"/>
          </w:divBdr>
        </w:div>
        <w:div w:id="516122009">
          <w:marLeft w:val="480"/>
          <w:marRight w:val="0"/>
          <w:marTop w:val="0"/>
          <w:marBottom w:val="0"/>
          <w:divBdr>
            <w:top w:val="none" w:sz="0" w:space="0" w:color="auto"/>
            <w:left w:val="none" w:sz="0" w:space="0" w:color="auto"/>
            <w:bottom w:val="none" w:sz="0" w:space="0" w:color="auto"/>
            <w:right w:val="none" w:sz="0" w:space="0" w:color="auto"/>
          </w:divBdr>
        </w:div>
      </w:divsChild>
    </w:div>
    <w:div w:id="1428842819">
      <w:bodyDiv w:val="1"/>
      <w:marLeft w:val="0"/>
      <w:marRight w:val="0"/>
      <w:marTop w:val="0"/>
      <w:marBottom w:val="0"/>
      <w:divBdr>
        <w:top w:val="none" w:sz="0" w:space="0" w:color="auto"/>
        <w:left w:val="none" w:sz="0" w:space="0" w:color="auto"/>
        <w:bottom w:val="none" w:sz="0" w:space="0" w:color="auto"/>
        <w:right w:val="none" w:sz="0" w:space="0" w:color="auto"/>
      </w:divBdr>
    </w:div>
    <w:div w:id="1429161161">
      <w:bodyDiv w:val="1"/>
      <w:marLeft w:val="0"/>
      <w:marRight w:val="0"/>
      <w:marTop w:val="0"/>
      <w:marBottom w:val="0"/>
      <w:divBdr>
        <w:top w:val="none" w:sz="0" w:space="0" w:color="auto"/>
        <w:left w:val="none" w:sz="0" w:space="0" w:color="auto"/>
        <w:bottom w:val="none" w:sz="0" w:space="0" w:color="auto"/>
        <w:right w:val="none" w:sz="0" w:space="0" w:color="auto"/>
      </w:divBdr>
    </w:div>
    <w:div w:id="1429229927">
      <w:bodyDiv w:val="1"/>
      <w:marLeft w:val="0"/>
      <w:marRight w:val="0"/>
      <w:marTop w:val="0"/>
      <w:marBottom w:val="0"/>
      <w:divBdr>
        <w:top w:val="none" w:sz="0" w:space="0" w:color="auto"/>
        <w:left w:val="none" w:sz="0" w:space="0" w:color="auto"/>
        <w:bottom w:val="none" w:sz="0" w:space="0" w:color="auto"/>
        <w:right w:val="none" w:sz="0" w:space="0" w:color="auto"/>
      </w:divBdr>
    </w:div>
    <w:div w:id="1430077828">
      <w:bodyDiv w:val="1"/>
      <w:marLeft w:val="0"/>
      <w:marRight w:val="0"/>
      <w:marTop w:val="0"/>
      <w:marBottom w:val="0"/>
      <w:divBdr>
        <w:top w:val="none" w:sz="0" w:space="0" w:color="auto"/>
        <w:left w:val="none" w:sz="0" w:space="0" w:color="auto"/>
        <w:bottom w:val="none" w:sz="0" w:space="0" w:color="auto"/>
        <w:right w:val="none" w:sz="0" w:space="0" w:color="auto"/>
      </w:divBdr>
    </w:div>
    <w:div w:id="1430546047">
      <w:bodyDiv w:val="1"/>
      <w:marLeft w:val="0"/>
      <w:marRight w:val="0"/>
      <w:marTop w:val="0"/>
      <w:marBottom w:val="0"/>
      <w:divBdr>
        <w:top w:val="none" w:sz="0" w:space="0" w:color="auto"/>
        <w:left w:val="none" w:sz="0" w:space="0" w:color="auto"/>
        <w:bottom w:val="none" w:sz="0" w:space="0" w:color="auto"/>
        <w:right w:val="none" w:sz="0" w:space="0" w:color="auto"/>
      </w:divBdr>
    </w:div>
    <w:div w:id="1430656772">
      <w:bodyDiv w:val="1"/>
      <w:marLeft w:val="0"/>
      <w:marRight w:val="0"/>
      <w:marTop w:val="0"/>
      <w:marBottom w:val="0"/>
      <w:divBdr>
        <w:top w:val="none" w:sz="0" w:space="0" w:color="auto"/>
        <w:left w:val="none" w:sz="0" w:space="0" w:color="auto"/>
        <w:bottom w:val="none" w:sz="0" w:space="0" w:color="auto"/>
        <w:right w:val="none" w:sz="0" w:space="0" w:color="auto"/>
      </w:divBdr>
    </w:div>
    <w:div w:id="1430807411">
      <w:bodyDiv w:val="1"/>
      <w:marLeft w:val="0"/>
      <w:marRight w:val="0"/>
      <w:marTop w:val="0"/>
      <w:marBottom w:val="0"/>
      <w:divBdr>
        <w:top w:val="none" w:sz="0" w:space="0" w:color="auto"/>
        <w:left w:val="none" w:sz="0" w:space="0" w:color="auto"/>
        <w:bottom w:val="none" w:sz="0" w:space="0" w:color="auto"/>
        <w:right w:val="none" w:sz="0" w:space="0" w:color="auto"/>
      </w:divBdr>
    </w:div>
    <w:div w:id="1430851695">
      <w:bodyDiv w:val="1"/>
      <w:marLeft w:val="0"/>
      <w:marRight w:val="0"/>
      <w:marTop w:val="0"/>
      <w:marBottom w:val="0"/>
      <w:divBdr>
        <w:top w:val="none" w:sz="0" w:space="0" w:color="auto"/>
        <w:left w:val="none" w:sz="0" w:space="0" w:color="auto"/>
        <w:bottom w:val="none" w:sz="0" w:space="0" w:color="auto"/>
        <w:right w:val="none" w:sz="0" w:space="0" w:color="auto"/>
      </w:divBdr>
    </w:div>
    <w:div w:id="1431122430">
      <w:bodyDiv w:val="1"/>
      <w:marLeft w:val="0"/>
      <w:marRight w:val="0"/>
      <w:marTop w:val="0"/>
      <w:marBottom w:val="0"/>
      <w:divBdr>
        <w:top w:val="none" w:sz="0" w:space="0" w:color="auto"/>
        <w:left w:val="none" w:sz="0" w:space="0" w:color="auto"/>
        <w:bottom w:val="none" w:sz="0" w:space="0" w:color="auto"/>
        <w:right w:val="none" w:sz="0" w:space="0" w:color="auto"/>
      </w:divBdr>
    </w:div>
    <w:div w:id="1432360374">
      <w:bodyDiv w:val="1"/>
      <w:marLeft w:val="0"/>
      <w:marRight w:val="0"/>
      <w:marTop w:val="0"/>
      <w:marBottom w:val="0"/>
      <w:divBdr>
        <w:top w:val="none" w:sz="0" w:space="0" w:color="auto"/>
        <w:left w:val="none" w:sz="0" w:space="0" w:color="auto"/>
        <w:bottom w:val="none" w:sz="0" w:space="0" w:color="auto"/>
        <w:right w:val="none" w:sz="0" w:space="0" w:color="auto"/>
      </w:divBdr>
    </w:div>
    <w:div w:id="1435975574">
      <w:bodyDiv w:val="1"/>
      <w:marLeft w:val="0"/>
      <w:marRight w:val="0"/>
      <w:marTop w:val="0"/>
      <w:marBottom w:val="0"/>
      <w:divBdr>
        <w:top w:val="none" w:sz="0" w:space="0" w:color="auto"/>
        <w:left w:val="none" w:sz="0" w:space="0" w:color="auto"/>
        <w:bottom w:val="none" w:sz="0" w:space="0" w:color="auto"/>
        <w:right w:val="none" w:sz="0" w:space="0" w:color="auto"/>
      </w:divBdr>
    </w:div>
    <w:div w:id="1436170439">
      <w:bodyDiv w:val="1"/>
      <w:marLeft w:val="0"/>
      <w:marRight w:val="0"/>
      <w:marTop w:val="0"/>
      <w:marBottom w:val="0"/>
      <w:divBdr>
        <w:top w:val="none" w:sz="0" w:space="0" w:color="auto"/>
        <w:left w:val="none" w:sz="0" w:space="0" w:color="auto"/>
        <w:bottom w:val="none" w:sz="0" w:space="0" w:color="auto"/>
        <w:right w:val="none" w:sz="0" w:space="0" w:color="auto"/>
      </w:divBdr>
    </w:div>
    <w:div w:id="1436172039">
      <w:bodyDiv w:val="1"/>
      <w:marLeft w:val="0"/>
      <w:marRight w:val="0"/>
      <w:marTop w:val="0"/>
      <w:marBottom w:val="0"/>
      <w:divBdr>
        <w:top w:val="none" w:sz="0" w:space="0" w:color="auto"/>
        <w:left w:val="none" w:sz="0" w:space="0" w:color="auto"/>
        <w:bottom w:val="none" w:sz="0" w:space="0" w:color="auto"/>
        <w:right w:val="none" w:sz="0" w:space="0" w:color="auto"/>
      </w:divBdr>
    </w:div>
    <w:div w:id="1436175161">
      <w:bodyDiv w:val="1"/>
      <w:marLeft w:val="0"/>
      <w:marRight w:val="0"/>
      <w:marTop w:val="0"/>
      <w:marBottom w:val="0"/>
      <w:divBdr>
        <w:top w:val="none" w:sz="0" w:space="0" w:color="auto"/>
        <w:left w:val="none" w:sz="0" w:space="0" w:color="auto"/>
        <w:bottom w:val="none" w:sz="0" w:space="0" w:color="auto"/>
        <w:right w:val="none" w:sz="0" w:space="0" w:color="auto"/>
      </w:divBdr>
    </w:div>
    <w:div w:id="1436248441">
      <w:bodyDiv w:val="1"/>
      <w:marLeft w:val="0"/>
      <w:marRight w:val="0"/>
      <w:marTop w:val="0"/>
      <w:marBottom w:val="0"/>
      <w:divBdr>
        <w:top w:val="none" w:sz="0" w:space="0" w:color="auto"/>
        <w:left w:val="none" w:sz="0" w:space="0" w:color="auto"/>
        <w:bottom w:val="none" w:sz="0" w:space="0" w:color="auto"/>
        <w:right w:val="none" w:sz="0" w:space="0" w:color="auto"/>
      </w:divBdr>
    </w:div>
    <w:div w:id="1436287898">
      <w:bodyDiv w:val="1"/>
      <w:marLeft w:val="0"/>
      <w:marRight w:val="0"/>
      <w:marTop w:val="0"/>
      <w:marBottom w:val="0"/>
      <w:divBdr>
        <w:top w:val="none" w:sz="0" w:space="0" w:color="auto"/>
        <w:left w:val="none" w:sz="0" w:space="0" w:color="auto"/>
        <w:bottom w:val="none" w:sz="0" w:space="0" w:color="auto"/>
        <w:right w:val="none" w:sz="0" w:space="0" w:color="auto"/>
      </w:divBdr>
    </w:div>
    <w:div w:id="1436485631">
      <w:bodyDiv w:val="1"/>
      <w:marLeft w:val="0"/>
      <w:marRight w:val="0"/>
      <w:marTop w:val="0"/>
      <w:marBottom w:val="0"/>
      <w:divBdr>
        <w:top w:val="none" w:sz="0" w:space="0" w:color="auto"/>
        <w:left w:val="none" w:sz="0" w:space="0" w:color="auto"/>
        <w:bottom w:val="none" w:sz="0" w:space="0" w:color="auto"/>
        <w:right w:val="none" w:sz="0" w:space="0" w:color="auto"/>
      </w:divBdr>
    </w:div>
    <w:div w:id="1436556176">
      <w:bodyDiv w:val="1"/>
      <w:marLeft w:val="0"/>
      <w:marRight w:val="0"/>
      <w:marTop w:val="0"/>
      <w:marBottom w:val="0"/>
      <w:divBdr>
        <w:top w:val="none" w:sz="0" w:space="0" w:color="auto"/>
        <w:left w:val="none" w:sz="0" w:space="0" w:color="auto"/>
        <w:bottom w:val="none" w:sz="0" w:space="0" w:color="auto"/>
        <w:right w:val="none" w:sz="0" w:space="0" w:color="auto"/>
      </w:divBdr>
    </w:div>
    <w:div w:id="1436898580">
      <w:bodyDiv w:val="1"/>
      <w:marLeft w:val="0"/>
      <w:marRight w:val="0"/>
      <w:marTop w:val="0"/>
      <w:marBottom w:val="0"/>
      <w:divBdr>
        <w:top w:val="none" w:sz="0" w:space="0" w:color="auto"/>
        <w:left w:val="none" w:sz="0" w:space="0" w:color="auto"/>
        <w:bottom w:val="none" w:sz="0" w:space="0" w:color="auto"/>
        <w:right w:val="none" w:sz="0" w:space="0" w:color="auto"/>
      </w:divBdr>
    </w:div>
    <w:div w:id="1437213098">
      <w:bodyDiv w:val="1"/>
      <w:marLeft w:val="0"/>
      <w:marRight w:val="0"/>
      <w:marTop w:val="0"/>
      <w:marBottom w:val="0"/>
      <w:divBdr>
        <w:top w:val="none" w:sz="0" w:space="0" w:color="auto"/>
        <w:left w:val="none" w:sz="0" w:space="0" w:color="auto"/>
        <w:bottom w:val="none" w:sz="0" w:space="0" w:color="auto"/>
        <w:right w:val="none" w:sz="0" w:space="0" w:color="auto"/>
      </w:divBdr>
    </w:div>
    <w:div w:id="1437553143">
      <w:bodyDiv w:val="1"/>
      <w:marLeft w:val="0"/>
      <w:marRight w:val="0"/>
      <w:marTop w:val="0"/>
      <w:marBottom w:val="0"/>
      <w:divBdr>
        <w:top w:val="none" w:sz="0" w:space="0" w:color="auto"/>
        <w:left w:val="none" w:sz="0" w:space="0" w:color="auto"/>
        <w:bottom w:val="none" w:sz="0" w:space="0" w:color="auto"/>
        <w:right w:val="none" w:sz="0" w:space="0" w:color="auto"/>
      </w:divBdr>
    </w:div>
    <w:div w:id="1437866121">
      <w:bodyDiv w:val="1"/>
      <w:marLeft w:val="0"/>
      <w:marRight w:val="0"/>
      <w:marTop w:val="0"/>
      <w:marBottom w:val="0"/>
      <w:divBdr>
        <w:top w:val="none" w:sz="0" w:space="0" w:color="auto"/>
        <w:left w:val="none" w:sz="0" w:space="0" w:color="auto"/>
        <w:bottom w:val="none" w:sz="0" w:space="0" w:color="auto"/>
        <w:right w:val="none" w:sz="0" w:space="0" w:color="auto"/>
      </w:divBdr>
    </w:div>
    <w:div w:id="1438333348">
      <w:bodyDiv w:val="1"/>
      <w:marLeft w:val="0"/>
      <w:marRight w:val="0"/>
      <w:marTop w:val="0"/>
      <w:marBottom w:val="0"/>
      <w:divBdr>
        <w:top w:val="none" w:sz="0" w:space="0" w:color="auto"/>
        <w:left w:val="none" w:sz="0" w:space="0" w:color="auto"/>
        <w:bottom w:val="none" w:sz="0" w:space="0" w:color="auto"/>
        <w:right w:val="none" w:sz="0" w:space="0" w:color="auto"/>
      </w:divBdr>
    </w:div>
    <w:div w:id="1438601154">
      <w:bodyDiv w:val="1"/>
      <w:marLeft w:val="0"/>
      <w:marRight w:val="0"/>
      <w:marTop w:val="0"/>
      <w:marBottom w:val="0"/>
      <w:divBdr>
        <w:top w:val="none" w:sz="0" w:space="0" w:color="auto"/>
        <w:left w:val="none" w:sz="0" w:space="0" w:color="auto"/>
        <w:bottom w:val="none" w:sz="0" w:space="0" w:color="auto"/>
        <w:right w:val="none" w:sz="0" w:space="0" w:color="auto"/>
      </w:divBdr>
    </w:div>
    <w:div w:id="1438601468">
      <w:bodyDiv w:val="1"/>
      <w:marLeft w:val="0"/>
      <w:marRight w:val="0"/>
      <w:marTop w:val="0"/>
      <w:marBottom w:val="0"/>
      <w:divBdr>
        <w:top w:val="none" w:sz="0" w:space="0" w:color="auto"/>
        <w:left w:val="none" w:sz="0" w:space="0" w:color="auto"/>
        <w:bottom w:val="none" w:sz="0" w:space="0" w:color="auto"/>
        <w:right w:val="none" w:sz="0" w:space="0" w:color="auto"/>
      </w:divBdr>
    </w:div>
    <w:div w:id="1438669943">
      <w:bodyDiv w:val="1"/>
      <w:marLeft w:val="0"/>
      <w:marRight w:val="0"/>
      <w:marTop w:val="0"/>
      <w:marBottom w:val="0"/>
      <w:divBdr>
        <w:top w:val="none" w:sz="0" w:space="0" w:color="auto"/>
        <w:left w:val="none" w:sz="0" w:space="0" w:color="auto"/>
        <w:bottom w:val="none" w:sz="0" w:space="0" w:color="auto"/>
        <w:right w:val="none" w:sz="0" w:space="0" w:color="auto"/>
      </w:divBdr>
    </w:div>
    <w:div w:id="1438673526">
      <w:bodyDiv w:val="1"/>
      <w:marLeft w:val="0"/>
      <w:marRight w:val="0"/>
      <w:marTop w:val="0"/>
      <w:marBottom w:val="0"/>
      <w:divBdr>
        <w:top w:val="none" w:sz="0" w:space="0" w:color="auto"/>
        <w:left w:val="none" w:sz="0" w:space="0" w:color="auto"/>
        <w:bottom w:val="none" w:sz="0" w:space="0" w:color="auto"/>
        <w:right w:val="none" w:sz="0" w:space="0" w:color="auto"/>
      </w:divBdr>
    </w:div>
    <w:div w:id="1438674978">
      <w:bodyDiv w:val="1"/>
      <w:marLeft w:val="0"/>
      <w:marRight w:val="0"/>
      <w:marTop w:val="0"/>
      <w:marBottom w:val="0"/>
      <w:divBdr>
        <w:top w:val="none" w:sz="0" w:space="0" w:color="auto"/>
        <w:left w:val="none" w:sz="0" w:space="0" w:color="auto"/>
        <w:bottom w:val="none" w:sz="0" w:space="0" w:color="auto"/>
        <w:right w:val="none" w:sz="0" w:space="0" w:color="auto"/>
      </w:divBdr>
    </w:div>
    <w:div w:id="1438713922">
      <w:bodyDiv w:val="1"/>
      <w:marLeft w:val="0"/>
      <w:marRight w:val="0"/>
      <w:marTop w:val="0"/>
      <w:marBottom w:val="0"/>
      <w:divBdr>
        <w:top w:val="none" w:sz="0" w:space="0" w:color="auto"/>
        <w:left w:val="none" w:sz="0" w:space="0" w:color="auto"/>
        <w:bottom w:val="none" w:sz="0" w:space="0" w:color="auto"/>
        <w:right w:val="none" w:sz="0" w:space="0" w:color="auto"/>
      </w:divBdr>
      <w:divsChild>
        <w:div w:id="847064008">
          <w:marLeft w:val="480"/>
          <w:marRight w:val="0"/>
          <w:marTop w:val="0"/>
          <w:marBottom w:val="0"/>
          <w:divBdr>
            <w:top w:val="none" w:sz="0" w:space="0" w:color="auto"/>
            <w:left w:val="none" w:sz="0" w:space="0" w:color="auto"/>
            <w:bottom w:val="none" w:sz="0" w:space="0" w:color="auto"/>
            <w:right w:val="none" w:sz="0" w:space="0" w:color="auto"/>
          </w:divBdr>
        </w:div>
        <w:div w:id="1383872111">
          <w:marLeft w:val="480"/>
          <w:marRight w:val="0"/>
          <w:marTop w:val="0"/>
          <w:marBottom w:val="0"/>
          <w:divBdr>
            <w:top w:val="none" w:sz="0" w:space="0" w:color="auto"/>
            <w:left w:val="none" w:sz="0" w:space="0" w:color="auto"/>
            <w:bottom w:val="none" w:sz="0" w:space="0" w:color="auto"/>
            <w:right w:val="none" w:sz="0" w:space="0" w:color="auto"/>
          </w:divBdr>
        </w:div>
        <w:div w:id="1943611490">
          <w:marLeft w:val="480"/>
          <w:marRight w:val="0"/>
          <w:marTop w:val="0"/>
          <w:marBottom w:val="0"/>
          <w:divBdr>
            <w:top w:val="none" w:sz="0" w:space="0" w:color="auto"/>
            <w:left w:val="none" w:sz="0" w:space="0" w:color="auto"/>
            <w:bottom w:val="none" w:sz="0" w:space="0" w:color="auto"/>
            <w:right w:val="none" w:sz="0" w:space="0" w:color="auto"/>
          </w:divBdr>
        </w:div>
        <w:div w:id="2120374009">
          <w:marLeft w:val="480"/>
          <w:marRight w:val="0"/>
          <w:marTop w:val="0"/>
          <w:marBottom w:val="0"/>
          <w:divBdr>
            <w:top w:val="none" w:sz="0" w:space="0" w:color="auto"/>
            <w:left w:val="none" w:sz="0" w:space="0" w:color="auto"/>
            <w:bottom w:val="none" w:sz="0" w:space="0" w:color="auto"/>
            <w:right w:val="none" w:sz="0" w:space="0" w:color="auto"/>
          </w:divBdr>
        </w:div>
        <w:div w:id="1413042837">
          <w:marLeft w:val="480"/>
          <w:marRight w:val="0"/>
          <w:marTop w:val="0"/>
          <w:marBottom w:val="0"/>
          <w:divBdr>
            <w:top w:val="none" w:sz="0" w:space="0" w:color="auto"/>
            <w:left w:val="none" w:sz="0" w:space="0" w:color="auto"/>
            <w:bottom w:val="none" w:sz="0" w:space="0" w:color="auto"/>
            <w:right w:val="none" w:sz="0" w:space="0" w:color="auto"/>
          </w:divBdr>
        </w:div>
        <w:div w:id="1398935303">
          <w:marLeft w:val="480"/>
          <w:marRight w:val="0"/>
          <w:marTop w:val="0"/>
          <w:marBottom w:val="0"/>
          <w:divBdr>
            <w:top w:val="none" w:sz="0" w:space="0" w:color="auto"/>
            <w:left w:val="none" w:sz="0" w:space="0" w:color="auto"/>
            <w:bottom w:val="none" w:sz="0" w:space="0" w:color="auto"/>
            <w:right w:val="none" w:sz="0" w:space="0" w:color="auto"/>
          </w:divBdr>
        </w:div>
        <w:div w:id="762805144">
          <w:marLeft w:val="480"/>
          <w:marRight w:val="0"/>
          <w:marTop w:val="0"/>
          <w:marBottom w:val="0"/>
          <w:divBdr>
            <w:top w:val="none" w:sz="0" w:space="0" w:color="auto"/>
            <w:left w:val="none" w:sz="0" w:space="0" w:color="auto"/>
            <w:bottom w:val="none" w:sz="0" w:space="0" w:color="auto"/>
            <w:right w:val="none" w:sz="0" w:space="0" w:color="auto"/>
          </w:divBdr>
        </w:div>
        <w:div w:id="2067072631">
          <w:marLeft w:val="480"/>
          <w:marRight w:val="0"/>
          <w:marTop w:val="0"/>
          <w:marBottom w:val="0"/>
          <w:divBdr>
            <w:top w:val="none" w:sz="0" w:space="0" w:color="auto"/>
            <w:left w:val="none" w:sz="0" w:space="0" w:color="auto"/>
            <w:bottom w:val="none" w:sz="0" w:space="0" w:color="auto"/>
            <w:right w:val="none" w:sz="0" w:space="0" w:color="auto"/>
          </w:divBdr>
        </w:div>
        <w:div w:id="614874745">
          <w:marLeft w:val="480"/>
          <w:marRight w:val="0"/>
          <w:marTop w:val="0"/>
          <w:marBottom w:val="0"/>
          <w:divBdr>
            <w:top w:val="none" w:sz="0" w:space="0" w:color="auto"/>
            <w:left w:val="none" w:sz="0" w:space="0" w:color="auto"/>
            <w:bottom w:val="none" w:sz="0" w:space="0" w:color="auto"/>
            <w:right w:val="none" w:sz="0" w:space="0" w:color="auto"/>
          </w:divBdr>
        </w:div>
        <w:div w:id="86276175">
          <w:marLeft w:val="480"/>
          <w:marRight w:val="0"/>
          <w:marTop w:val="0"/>
          <w:marBottom w:val="0"/>
          <w:divBdr>
            <w:top w:val="none" w:sz="0" w:space="0" w:color="auto"/>
            <w:left w:val="none" w:sz="0" w:space="0" w:color="auto"/>
            <w:bottom w:val="none" w:sz="0" w:space="0" w:color="auto"/>
            <w:right w:val="none" w:sz="0" w:space="0" w:color="auto"/>
          </w:divBdr>
        </w:div>
        <w:div w:id="556355208">
          <w:marLeft w:val="480"/>
          <w:marRight w:val="0"/>
          <w:marTop w:val="0"/>
          <w:marBottom w:val="0"/>
          <w:divBdr>
            <w:top w:val="none" w:sz="0" w:space="0" w:color="auto"/>
            <w:left w:val="none" w:sz="0" w:space="0" w:color="auto"/>
            <w:bottom w:val="none" w:sz="0" w:space="0" w:color="auto"/>
            <w:right w:val="none" w:sz="0" w:space="0" w:color="auto"/>
          </w:divBdr>
        </w:div>
        <w:div w:id="501043796">
          <w:marLeft w:val="480"/>
          <w:marRight w:val="0"/>
          <w:marTop w:val="0"/>
          <w:marBottom w:val="0"/>
          <w:divBdr>
            <w:top w:val="none" w:sz="0" w:space="0" w:color="auto"/>
            <w:left w:val="none" w:sz="0" w:space="0" w:color="auto"/>
            <w:bottom w:val="none" w:sz="0" w:space="0" w:color="auto"/>
            <w:right w:val="none" w:sz="0" w:space="0" w:color="auto"/>
          </w:divBdr>
        </w:div>
        <w:div w:id="1649751352">
          <w:marLeft w:val="480"/>
          <w:marRight w:val="0"/>
          <w:marTop w:val="0"/>
          <w:marBottom w:val="0"/>
          <w:divBdr>
            <w:top w:val="none" w:sz="0" w:space="0" w:color="auto"/>
            <w:left w:val="none" w:sz="0" w:space="0" w:color="auto"/>
            <w:bottom w:val="none" w:sz="0" w:space="0" w:color="auto"/>
            <w:right w:val="none" w:sz="0" w:space="0" w:color="auto"/>
          </w:divBdr>
        </w:div>
        <w:div w:id="1184394809">
          <w:marLeft w:val="480"/>
          <w:marRight w:val="0"/>
          <w:marTop w:val="0"/>
          <w:marBottom w:val="0"/>
          <w:divBdr>
            <w:top w:val="none" w:sz="0" w:space="0" w:color="auto"/>
            <w:left w:val="none" w:sz="0" w:space="0" w:color="auto"/>
            <w:bottom w:val="none" w:sz="0" w:space="0" w:color="auto"/>
            <w:right w:val="none" w:sz="0" w:space="0" w:color="auto"/>
          </w:divBdr>
        </w:div>
        <w:div w:id="1287855101">
          <w:marLeft w:val="480"/>
          <w:marRight w:val="0"/>
          <w:marTop w:val="0"/>
          <w:marBottom w:val="0"/>
          <w:divBdr>
            <w:top w:val="none" w:sz="0" w:space="0" w:color="auto"/>
            <w:left w:val="none" w:sz="0" w:space="0" w:color="auto"/>
            <w:bottom w:val="none" w:sz="0" w:space="0" w:color="auto"/>
            <w:right w:val="none" w:sz="0" w:space="0" w:color="auto"/>
          </w:divBdr>
        </w:div>
        <w:div w:id="685249275">
          <w:marLeft w:val="480"/>
          <w:marRight w:val="0"/>
          <w:marTop w:val="0"/>
          <w:marBottom w:val="0"/>
          <w:divBdr>
            <w:top w:val="none" w:sz="0" w:space="0" w:color="auto"/>
            <w:left w:val="none" w:sz="0" w:space="0" w:color="auto"/>
            <w:bottom w:val="none" w:sz="0" w:space="0" w:color="auto"/>
            <w:right w:val="none" w:sz="0" w:space="0" w:color="auto"/>
          </w:divBdr>
        </w:div>
        <w:div w:id="530411470">
          <w:marLeft w:val="480"/>
          <w:marRight w:val="0"/>
          <w:marTop w:val="0"/>
          <w:marBottom w:val="0"/>
          <w:divBdr>
            <w:top w:val="none" w:sz="0" w:space="0" w:color="auto"/>
            <w:left w:val="none" w:sz="0" w:space="0" w:color="auto"/>
            <w:bottom w:val="none" w:sz="0" w:space="0" w:color="auto"/>
            <w:right w:val="none" w:sz="0" w:space="0" w:color="auto"/>
          </w:divBdr>
        </w:div>
        <w:div w:id="1959023248">
          <w:marLeft w:val="480"/>
          <w:marRight w:val="0"/>
          <w:marTop w:val="0"/>
          <w:marBottom w:val="0"/>
          <w:divBdr>
            <w:top w:val="none" w:sz="0" w:space="0" w:color="auto"/>
            <w:left w:val="none" w:sz="0" w:space="0" w:color="auto"/>
            <w:bottom w:val="none" w:sz="0" w:space="0" w:color="auto"/>
            <w:right w:val="none" w:sz="0" w:space="0" w:color="auto"/>
          </w:divBdr>
        </w:div>
        <w:div w:id="1748653033">
          <w:marLeft w:val="480"/>
          <w:marRight w:val="0"/>
          <w:marTop w:val="0"/>
          <w:marBottom w:val="0"/>
          <w:divBdr>
            <w:top w:val="none" w:sz="0" w:space="0" w:color="auto"/>
            <w:left w:val="none" w:sz="0" w:space="0" w:color="auto"/>
            <w:bottom w:val="none" w:sz="0" w:space="0" w:color="auto"/>
            <w:right w:val="none" w:sz="0" w:space="0" w:color="auto"/>
          </w:divBdr>
        </w:div>
        <w:div w:id="633683492">
          <w:marLeft w:val="480"/>
          <w:marRight w:val="0"/>
          <w:marTop w:val="0"/>
          <w:marBottom w:val="0"/>
          <w:divBdr>
            <w:top w:val="none" w:sz="0" w:space="0" w:color="auto"/>
            <w:left w:val="none" w:sz="0" w:space="0" w:color="auto"/>
            <w:bottom w:val="none" w:sz="0" w:space="0" w:color="auto"/>
            <w:right w:val="none" w:sz="0" w:space="0" w:color="auto"/>
          </w:divBdr>
        </w:div>
        <w:div w:id="446775186">
          <w:marLeft w:val="480"/>
          <w:marRight w:val="0"/>
          <w:marTop w:val="0"/>
          <w:marBottom w:val="0"/>
          <w:divBdr>
            <w:top w:val="none" w:sz="0" w:space="0" w:color="auto"/>
            <w:left w:val="none" w:sz="0" w:space="0" w:color="auto"/>
            <w:bottom w:val="none" w:sz="0" w:space="0" w:color="auto"/>
            <w:right w:val="none" w:sz="0" w:space="0" w:color="auto"/>
          </w:divBdr>
        </w:div>
        <w:div w:id="1405030190">
          <w:marLeft w:val="480"/>
          <w:marRight w:val="0"/>
          <w:marTop w:val="0"/>
          <w:marBottom w:val="0"/>
          <w:divBdr>
            <w:top w:val="none" w:sz="0" w:space="0" w:color="auto"/>
            <w:left w:val="none" w:sz="0" w:space="0" w:color="auto"/>
            <w:bottom w:val="none" w:sz="0" w:space="0" w:color="auto"/>
            <w:right w:val="none" w:sz="0" w:space="0" w:color="auto"/>
          </w:divBdr>
        </w:div>
        <w:div w:id="553084511">
          <w:marLeft w:val="480"/>
          <w:marRight w:val="0"/>
          <w:marTop w:val="0"/>
          <w:marBottom w:val="0"/>
          <w:divBdr>
            <w:top w:val="none" w:sz="0" w:space="0" w:color="auto"/>
            <w:left w:val="none" w:sz="0" w:space="0" w:color="auto"/>
            <w:bottom w:val="none" w:sz="0" w:space="0" w:color="auto"/>
            <w:right w:val="none" w:sz="0" w:space="0" w:color="auto"/>
          </w:divBdr>
        </w:div>
        <w:div w:id="284393331">
          <w:marLeft w:val="480"/>
          <w:marRight w:val="0"/>
          <w:marTop w:val="0"/>
          <w:marBottom w:val="0"/>
          <w:divBdr>
            <w:top w:val="none" w:sz="0" w:space="0" w:color="auto"/>
            <w:left w:val="none" w:sz="0" w:space="0" w:color="auto"/>
            <w:bottom w:val="none" w:sz="0" w:space="0" w:color="auto"/>
            <w:right w:val="none" w:sz="0" w:space="0" w:color="auto"/>
          </w:divBdr>
        </w:div>
        <w:div w:id="459567468">
          <w:marLeft w:val="480"/>
          <w:marRight w:val="0"/>
          <w:marTop w:val="0"/>
          <w:marBottom w:val="0"/>
          <w:divBdr>
            <w:top w:val="none" w:sz="0" w:space="0" w:color="auto"/>
            <w:left w:val="none" w:sz="0" w:space="0" w:color="auto"/>
            <w:bottom w:val="none" w:sz="0" w:space="0" w:color="auto"/>
            <w:right w:val="none" w:sz="0" w:space="0" w:color="auto"/>
          </w:divBdr>
        </w:div>
        <w:div w:id="1946573786">
          <w:marLeft w:val="480"/>
          <w:marRight w:val="0"/>
          <w:marTop w:val="0"/>
          <w:marBottom w:val="0"/>
          <w:divBdr>
            <w:top w:val="none" w:sz="0" w:space="0" w:color="auto"/>
            <w:left w:val="none" w:sz="0" w:space="0" w:color="auto"/>
            <w:bottom w:val="none" w:sz="0" w:space="0" w:color="auto"/>
            <w:right w:val="none" w:sz="0" w:space="0" w:color="auto"/>
          </w:divBdr>
        </w:div>
        <w:div w:id="1313483565">
          <w:marLeft w:val="480"/>
          <w:marRight w:val="0"/>
          <w:marTop w:val="0"/>
          <w:marBottom w:val="0"/>
          <w:divBdr>
            <w:top w:val="none" w:sz="0" w:space="0" w:color="auto"/>
            <w:left w:val="none" w:sz="0" w:space="0" w:color="auto"/>
            <w:bottom w:val="none" w:sz="0" w:space="0" w:color="auto"/>
            <w:right w:val="none" w:sz="0" w:space="0" w:color="auto"/>
          </w:divBdr>
        </w:div>
        <w:div w:id="1743286283">
          <w:marLeft w:val="480"/>
          <w:marRight w:val="0"/>
          <w:marTop w:val="0"/>
          <w:marBottom w:val="0"/>
          <w:divBdr>
            <w:top w:val="none" w:sz="0" w:space="0" w:color="auto"/>
            <w:left w:val="none" w:sz="0" w:space="0" w:color="auto"/>
            <w:bottom w:val="none" w:sz="0" w:space="0" w:color="auto"/>
            <w:right w:val="none" w:sz="0" w:space="0" w:color="auto"/>
          </w:divBdr>
        </w:div>
        <w:div w:id="1932078919">
          <w:marLeft w:val="480"/>
          <w:marRight w:val="0"/>
          <w:marTop w:val="0"/>
          <w:marBottom w:val="0"/>
          <w:divBdr>
            <w:top w:val="none" w:sz="0" w:space="0" w:color="auto"/>
            <w:left w:val="none" w:sz="0" w:space="0" w:color="auto"/>
            <w:bottom w:val="none" w:sz="0" w:space="0" w:color="auto"/>
            <w:right w:val="none" w:sz="0" w:space="0" w:color="auto"/>
          </w:divBdr>
        </w:div>
        <w:div w:id="1114133734">
          <w:marLeft w:val="480"/>
          <w:marRight w:val="0"/>
          <w:marTop w:val="0"/>
          <w:marBottom w:val="0"/>
          <w:divBdr>
            <w:top w:val="none" w:sz="0" w:space="0" w:color="auto"/>
            <w:left w:val="none" w:sz="0" w:space="0" w:color="auto"/>
            <w:bottom w:val="none" w:sz="0" w:space="0" w:color="auto"/>
            <w:right w:val="none" w:sz="0" w:space="0" w:color="auto"/>
          </w:divBdr>
        </w:div>
        <w:div w:id="604046251">
          <w:marLeft w:val="480"/>
          <w:marRight w:val="0"/>
          <w:marTop w:val="0"/>
          <w:marBottom w:val="0"/>
          <w:divBdr>
            <w:top w:val="none" w:sz="0" w:space="0" w:color="auto"/>
            <w:left w:val="none" w:sz="0" w:space="0" w:color="auto"/>
            <w:bottom w:val="none" w:sz="0" w:space="0" w:color="auto"/>
            <w:right w:val="none" w:sz="0" w:space="0" w:color="auto"/>
          </w:divBdr>
        </w:div>
        <w:div w:id="1145701523">
          <w:marLeft w:val="480"/>
          <w:marRight w:val="0"/>
          <w:marTop w:val="0"/>
          <w:marBottom w:val="0"/>
          <w:divBdr>
            <w:top w:val="none" w:sz="0" w:space="0" w:color="auto"/>
            <w:left w:val="none" w:sz="0" w:space="0" w:color="auto"/>
            <w:bottom w:val="none" w:sz="0" w:space="0" w:color="auto"/>
            <w:right w:val="none" w:sz="0" w:space="0" w:color="auto"/>
          </w:divBdr>
        </w:div>
        <w:div w:id="140777235">
          <w:marLeft w:val="480"/>
          <w:marRight w:val="0"/>
          <w:marTop w:val="0"/>
          <w:marBottom w:val="0"/>
          <w:divBdr>
            <w:top w:val="none" w:sz="0" w:space="0" w:color="auto"/>
            <w:left w:val="none" w:sz="0" w:space="0" w:color="auto"/>
            <w:bottom w:val="none" w:sz="0" w:space="0" w:color="auto"/>
            <w:right w:val="none" w:sz="0" w:space="0" w:color="auto"/>
          </w:divBdr>
        </w:div>
        <w:div w:id="973632229">
          <w:marLeft w:val="480"/>
          <w:marRight w:val="0"/>
          <w:marTop w:val="0"/>
          <w:marBottom w:val="0"/>
          <w:divBdr>
            <w:top w:val="none" w:sz="0" w:space="0" w:color="auto"/>
            <w:left w:val="none" w:sz="0" w:space="0" w:color="auto"/>
            <w:bottom w:val="none" w:sz="0" w:space="0" w:color="auto"/>
            <w:right w:val="none" w:sz="0" w:space="0" w:color="auto"/>
          </w:divBdr>
        </w:div>
        <w:div w:id="1884711896">
          <w:marLeft w:val="480"/>
          <w:marRight w:val="0"/>
          <w:marTop w:val="0"/>
          <w:marBottom w:val="0"/>
          <w:divBdr>
            <w:top w:val="none" w:sz="0" w:space="0" w:color="auto"/>
            <w:left w:val="none" w:sz="0" w:space="0" w:color="auto"/>
            <w:bottom w:val="none" w:sz="0" w:space="0" w:color="auto"/>
            <w:right w:val="none" w:sz="0" w:space="0" w:color="auto"/>
          </w:divBdr>
        </w:div>
        <w:div w:id="751393176">
          <w:marLeft w:val="480"/>
          <w:marRight w:val="0"/>
          <w:marTop w:val="0"/>
          <w:marBottom w:val="0"/>
          <w:divBdr>
            <w:top w:val="none" w:sz="0" w:space="0" w:color="auto"/>
            <w:left w:val="none" w:sz="0" w:space="0" w:color="auto"/>
            <w:bottom w:val="none" w:sz="0" w:space="0" w:color="auto"/>
            <w:right w:val="none" w:sz="0" w:space="0" w:color="auto"/>
          </w:divBdr>
        </w:div>
        <w:div w:id="386419080">
          <w:marLeft w:val="480"/>
          <w:marRight w:val="0"/>
          <w:marTop w:val="0"/>
          <w:marBottom w:val="0"/>
          <w:divBdr>
            <w:top w:val="none" w:sz="0" w:space="0" w:color="auto"/>
            <w:left w:val="none" w:sz="0" w:space="0" w:color="auto"/>
            <w:bottom w:val="none" w:sz="0" w:space="0" w:color="auto"/>
            <w:right w:val="none" w:sz="0" w:space="0" w:color="auto"/>
          </w:divBdr>
        </w:div>
        <w:div w:id="430324165">
          <w:marLeft w:val="480"/>
          <w:marRight w:val="0"/>
          <w:marTop w:val="0"/>
          <w:marBottom w:val="0"/>
          <w:divBdr>
            <w:top w:val="none" w:sz="0" w:space="0" w:color="auto"/>
            <w:left w:val="none" w:sz="0" w:space="0" w:color="auto"/>
            <w:bottom w:val="none" w:sz="0" w:space="0" w:color="auto"/>
            <w:right w:val="none" w:sz="0" w:space="0" w:color="auto"/>
          </w:divBdr>
        </w:div>
        <w:div w:id="274869286">
          <w:marLeft w:val="480"/>
          <w:marRight w:val="0"/>
          <w:marTop w:val="0"/>
          <w:marBottom w:val="0"/>
          <w:divBdr>
            <w:top w:val="none" w:sz="0" w:space="0" w:color="auto"/>
            <w:left w:val="none" w:sz="0" w:space="0" w:color="auto"/>
            <w:bottom w:val="none" w:sz="0" w:space="0" w:color="auto"/>
            <w:right w:val="none" w:sz="0" w:space="0" w:color="auto"/>
          </w:divBdr>
        </w:div>
        <w:div w:id="338969957">
          <w:marLeft w:val="480"/>
          <w:marRight w:val="0"/>
          <w:marTop w:val="0"/>
          <w:marBottom w:val="0"/>
          <w:divBdr>
            <w:top w:val="none" w:sz="0" w:space="0" w:color="auto"/>
            <w:left w:val="none" w:sz="0" w:space="0" w:color="auto"/>
            <w:bottom w:val="none" w:sz="0" w:space="0" w:color="auto"/>
            <w:right w:val="none" w:sz="0" w:space="0" w:color="auto"/>
          </w:divBdr>
        </w:div>
        <w:div w:id="2133941906">
          <w:marLeft w:val="480"/>
          <w:marRight w:val="0"/>
          <w:marTop w:val="0"/>
          <w:marBottom w:val="0"/>
          <w:divBdr>
            <w:top w:val="none" w:sz="0" w:space="0" w:color="auto"/>
            <w:left w:val="none" w:sz="0" w:space="0" w:color="auto"/>
            <w:bottom w:val="none" w:sz="0" w:space="0" w:color="auto"/>
            <w:right w:val="none" w:sz="0" w:space="0" w:color="auto"/>
          </w:divBdr>
        </w:div>
        <w:div w:id="1523085373">
          <w:marLeft w:val="480"/>
          <w:marRight w:val="0"/>
          <w:marTop w:val="0"/>
          <w:marBottom w:val="0"/>
          <w:divBdr>
            <w:top w:val="none" w:sz="0" w:space="0" w:color="auto"/>
            <w:left w:val="none" w:sz="0" w:space="0" w:color="auto"/>
            <w:bottom w:val="none" w:sz="0" w:space="0" w:color="auto"/>
            <w:right w:val="none" w:sz="0" w:space="0" w:color="auto"/>
          </w:divBdr>
        </w:div>
        <w:div w:id="2113233928">
          <w:marLeft w:val="480"/>
          <w:marRight w:val="0"/>
          <w:marTop w:val="0"/>
          <w:marBottom w:val="0"/>
          <w:divBdr>
            <w:top w:val="none" w:sz="0" w:space="0" w:color="auto"/>
            <w:left w:val="none" w:sz="0" w:space="0" w:color="auto"/>
            <w:bottom w:val="none" w:sz="0" w:space="0" w:color="auto"/>
            <w:right w:val="none" w:sz="0" w:space="0" w:color="auto"/>
          </w:divBdr>
        </w:div>
        <w:div w:id="1187250893">
          <w:marLeft w:val="480"/>
          <w:marRight w:val="0"/>
          <w:marTop w:val="0"/>
          <w:marBottom w:val="0"/>
          <w:divBdr>
            <w:top w:val="none" w:sz="0" w:space="0" w:color="auto"/>
            <w:left w:val="none" w:sz="0" w:space="0" w:color="auto"/>
            <w:bottom w:val="none" w:sz="0" w:space="0" w:color="auto"/>
            <w:right w:val="none" w:sz="0" w:space="0" w:color="auto"/>
          </w:divBdr>
        </w:div>
        <w:div w:id="1420590860">
          <w:marLeft w:val="480"/>
          <w:marRight w:val="0"/>
          <w:marTop w:val="0"/>
          <w:marBottom w:val="0"/>
          <w:divBdr>
            <w:top w:val="none" w:sz="0" w:space="0" w:color="auto"/>
            <w:left w:val="none" w:sz="0" w:space="0" w:color="auto"/>
            <w:bottom w:val="none" w:sz="0" w:space="0" w:color="auto"/>
            <w:right w:val="none" w:sz="0" w:space="0" w:color="auto"/>
          </w:divBdr>
        </w:div>
        <w:div w:id="1107384761">
          <w:marLeft w:val="480"/>
          <w:marRight w:val="0"/>
          <w:marTop w:val="0"/>
          <w:marBottom w:val="0"/>
          <w:divBdr>
            <w:top w:val="none" w:sz="0" w:space="0" w:color="auto"/>
            <w:left w:val="none" w:sz="0" w:space="0" w:color="auto"/>
            <w:bottom w:val="none" w:sz="0" w:space="0" w:color="auto"/>
            <w:right w:val="none" w:sz="0" w:space="0" w:color="auto"/>
          </w:divBdr>
        </w:div>
        <w:div w:id="691733062">
          <w:marLeft w:val="480"/>
          <w:marRight w:val="0"/>
          <w:marTop w:val="0"/>
          <w:marBottom w:val="0"/>
          <w:divBdr>
            <w:top w:val="none" w:sz="0" w:space="0" w:color="auto"/>
            <w:left w:val="none" w:sz="0" w:space="0" w:color="auto"/>
            <w:bottom w:val="none" w:sz="0" w:space="0" w:color="auto"/>
            <w:right w:val="none" w:sz="0" w:space="0" w:color="auto"/>
          </w:divBdr>
        </w:div>
        <w:div w:id="841359486">
          <w:marLeft w:val="480"/>
          <w:marRight w:val="0"/>
          <w:marTop w:val="0"/>
          <w:marBottom w:val="0"/>
          <w:divBdr>
            <w:top w:val="none" w:sz="0" w:space="0" w:color="auto"/>
            <w:left w:val="none" w:sz="0" w:space="0" w:color="auto"/>
            <w:bottom w:val="none" w:sz="0" w:space="0" w:color="auto"/>
            <w:right w:val="none" w:sz="0" w:space="0" w:color="auto"/>
          </w:divBdr>
        </w:div>
        <w:div w:id="1811435105">
          <w:marLeft w:val="480"/>
          <w:marRight w:val="0"/>
          <w:marTop w:val="0"/>
          <w:marBottom w:val="0"/>
          <w:divBdr>
            <w:top w:val="none" w:sz="0" w:space="0" w:color="auto"/>
            <w:left w:val="none" w:sz="0" w:space="0" w:color="auto"/>
            <w:bottom w:val="none" w:sz="0" w:space="0" w:color="auto"/>
            <w:right w:val="none" w:sz="0" w:space="0" w:color="auto"/>
          </w:divBdr>
        </w:div>
      </w:divsChild>
    </w:div>
    <w:div w:id="1439058175">
      <w:bodyDiv w:val="1"/>
      <w:marLeft w:val="0"/>
      <w:marRight w:val="0"/>
      <w:marTop w:val="0"/>
      <w:marBottom w:val="0"/>
      <w:divBdr>
        <w:top w:val="none" w:sz="0" w:space="0" w:color="auto"/>
        <w:left w:val="none" w:sz="0" w:space="0" w:color="auto"/>
        <w:bottom w:val="none" w:sz="0" w:space="0" w:color="auto"/>
        <w:right w:val="none" w:sz="0" w:space="0" w:color="auto"/>
      </w:divBdr>
    </w:div>
    <w:div w:id="1439566022">
      <w:bodyDiv w:val="1"/>
      <w:marLeft w:val="0"/>
      <w:marRight w:val="0"/>
      <w:marTop w:val="0"/>
      <w:marBottom w:val="0"/>
      <w:divBdr>
        <w:top w:val="none" w:sz="0" w:space="0" w:color="auto"/>
        <w:left w:val="none" w:sz="0" w:space="0" w:color="auto"/>
        <w:bottom w:val="none" w:sz="0" w:space="0" w:color="auto"/>
        <w:right w:val="none" w:sz="0" w:space="0" w:color="auto"/>
      </w:divBdr>
    </w:div>
    <w:div w:id="1439788900">
      <w:bodyDiv w:val="1"/>
      <w:marLeft w:val="0"/>
      <w:marRight w:val="0"/>
      <w:marTop w:val="0"/>
      <w:marBottom w:val="0"/>
      <w:divBdr>
        <w:top w:val="none" w:sz="0" w:space="0" w:color="auto"/>
        <w:left w:val="none" w:sz="0" w:space="0" w:color="auto"/>
        <w:bottom w:val="none" w:sz="0" w:space="0" w:color="auto"/>
        <w:right w:val="none" w:sz="0" w:space="0" w:color="auto"/>
      </w:divBdr>
    </w:div>
    <w:div w:id="1439792234">
      <w:bodyDiv w:val="1"/>
      <w:marLeft w:val="0"/>
      <w:marRight w:val="0"/>
      <w:marTop w:val="0"/>
      <w:marBottom w:val="0"/>
      <w:divBdr>
        <w:top w:val="none" w:sz="0" w:space="0" w:color="auto"/>
        <w:left w:val="none" w:sz="0" w:space="0" w:color="auto"/>
        <w:bottom w:val="none" w:sz="0" w:space="0" w:color="auto"/>
        <w:right w:val="none" w:sz="0" w:space="0" w:color="auto"/>
      </w:divBdr>
    </w:div>
    <w:div w:id="1440024366">
      <w:bodyDiv w:val="1"/>
      <w:marLeft w:val="0"/>
      <w:marRight w:val="0"/>
      <w:marTop w:val="0"/>
      <w:marBottom w:val="0"/>
      <w:divBdr>
        <w:top w:val="none" w:sz="0" w:space="0" w:color="auto"/>
        <w:left w:val="none" w:sz="0" w:space="0" w:color="auto"/>
        <w:bottom w:val="none" w:sz="0" w:space="0" w:color="auto"/>
        <w:right w:val="none" w:sz="0" w:space="0" w:color="auto"/>
      </w:divBdr>
    </w:div>
    <w:div w:id="1440026200">
      <w:bodyDiv w:val="1"/>
      <w:marLeft w:val="0"/>
      <w:marRight w:val="0"/>
      <w:marTop w:val="0"/>
      <w:marBottom w:val="0"/>
      <w:divBdr>
        <w:top w:val="none" w:sz="0" w:space="0" w:color="auto"/>
        <w:left w:val="none" w:sz="0" w:space="0" w:color="auto"/>
        <w:bottom w:val="none" w:sz="0" w:space="0" w:color="auto"/>
        <w:right w:val="none" w:sz="0" w:space="0" w:color="auto"/>
      </w:divBdr>
    </w:div>
    <w:div w:id="1440180516">
      <w:bodyDiv w:val="1"/>
      <w:marLeft w:val="0"/>
      <w:marRight w:val="0"/>
      <w:marTop w:val="0"/>
      <w:marBottom w:val="0"/>
      <w:divBdr>
        <w:top w:val="none" w:sz="0" w:space="0" w:color="auto"/>
        <w:left w:val="none" w:sz="0" w:space="0" w:color="auto"/>
        <w:bottom w:val="none" w:sz="0" w:space="0" w:color="auto"/>
        <w:right w:val="none" w:sz="0" w:space="0" w:color="auto"/>
      </w:divBdr>
    </w:div>
    <w:div w:id="1440373470">
      <w:bodyDiv w:val="1"/>
      <w:marLeft w:val="0"/>
      <w:marRight w:val="0"/>
      <w:marTop w:val="0"/>
      <w:marBottom w:val="0"/>
      <w:divBdr>
        <w:top w:val="none" w:sz="0" w:space="0" w:color="auto"/>
        <w:left w:val="none" w:sz="0" w:space="0" w:color="auto"/>
        <w:bottom w:val="none" w:sz="0" w:space="0" w:color="auto"/>
        <w:right w:val="none" w:sz="0" w:space="0" w:color="auto"/>
      </w:divBdr>
    </w:div>
    <w:div w:id="1440757079">
      <w:bodyDiv w:val="1"/>
      <w:marLeft w:val="0"/>
      <w:marRight w:val="0"/>
      <w:marTop w:val="0"/>
      <w:marBottom w:val="0"/>
      <w:divBdr>
        <w:top w:val="none" w:sz="0" w:space="0" w:color="auto"/>
        <w:left w:val="none" w:sz="0" w:space="0" w:color="auto"/>
        <w:bottom w:val="none" w:sz="0" w:space="0" w:color="auto"/>
        <w:right w:val="none" w:sz="0" w:space="0" w:color="auto"/>
      </w:divBdr>
    </w:div>
    <w:div w:id="1441295747">
      <w:bodyDiv w:val="1"/>
      <w:marLeft w:val="0"/>
      <w:marRight w:val="0"/>
      <w:marTop w:val="0"/>
      <w:marBottom w:val="0"/>
      <w:divBdr>
        <w:top w:val="none" w:sz="0" w:space="0" w:color="auto"/>
        <w:left w:val="none" w:sz="0" w:space="0" w:color="auto"/>
        <w:bottom w:val="none" w:sz="0" w:space="0" w:color="auto"/>
        <w:right w:val="none" w:sz="0" w:space="0" w:color="auto"/>
      </w:divBdr>
    </w:div>
    <w:div w:id="1441335859">
      <w:bodyDiv w:val="1"/>
      <w:marLeft w:val="0"/>
      <w:marRight w:val="0"/>
      <w:marTop w:val="0"/>
      <w:marBottom w:val="0"/>
      <w:divBdr>
        <w:top w:val="none" w:sz="0" w:space="0" w:color="auto"/>
        <w:left w:val="none" w:sz="0" w:space="0" w:color="auto"/>
        <w:bottom w:val="none" w:sz="0" w:space="0" w:color="auto"/>
        <w:right w:val="none" w:sz="0" w:space="0" w:color="auto"/>
      </w:divBdr>
    </w:div>
    <w:div w:id="1441342995">
      <w:bodyDiv w:val="1"/>
      <w:marLeft w:val="0"/>
      <w:marRight w:val="0"/>
      <w:marTop w:val="0"/>
      <w:marBottom w:val="0"/>
      <w:divBdr>
        <w:top w:val="none" w:sz="0" w:space="0" w:color="auto"/>
        <w:left w:val="none" w:sz="0" w:space="0" w:color="auto"/>
        <w:bottom w:val="none" w:sz="0" w:space="0" w:color="auto"/>
        <w:right w:val="none" w:sz="0" w:space="0" w:color="auto"/>
      </w:divBdr>
    </w:div>
    <w:div w:id="1441490474">
      <w:bodyDiv w:val="1"/>
      <w:marLeft w:val="0"/>
      <w:marRight w:val="0"/>
      <w:marTop w:val="0"/>
      <w:marBottom w:val="0"/>
      <w:divBdr>
        <w:top w:val="none" w:sz="0" w:space="0" w:color="auto"/>
        <w:left w:val="none" w:sz="0" w:space="0" w:color="auto"/>
        <w:bottom w:val="none" w:sz="0" w:space="0" w:color="auto"/>
        <w:right w:val="none" w:sz="0" w:space="0" w:color="auto"/>
      </w:divBdr>
    </w:div>
    <w:div w:id="1441603786">
      <w:bodyDiv w:val="1"/>
      <w:marLeft w:val="0"/>
      <w:marRight w:val="0"/>
      <w:marTop w:val="0"/>
      <w:marBottom w:val="0"/>
      <w:divBdr>
        <w:top w:val="none" w:sz="0" w:space="0" w:color="auto"/>
        <w:left w:val="none" w:sz="0" w:space="0" w:color="auto"/>
        <w:bottom w:val="none" w:sz="0" w:space="0" w:color="auto"/>
        <w:right w:val="none" w:sz="0" w:space="0" w:color="auto"/>
      </w:divBdr>
    </w:div>
    <w:div w:id="1441685177">
      <w:bodyDiv w:val="1"/>
      <w:marLeft w:val="0"/>
      <w:marRight w:val="0"/>
      <w:marTop w:val="0"/>
      <w:marBottom w:val="0"/>
      <w:divBdr>
        <w:top w:val="none" w:sz="0" w:space="0" w:color="auto"/>
        <w:left w:val="none" w:sz="0" w:space="0" w:color="auto"/>
        <w:bottom w:val="none" w:sz="0" w:space="0" w:color="auto"/>
        <w:right w:val="none" w:sz="0" w:space="0" w:color="auto"/>
      </w:divBdr>
    </w:div>
    <w:div w:id="1441994618">
      <w:bodyDiv w:val="1"/>
      <w:marLeft w:val="0"/>
      <w:marRight w:val="0"/>
      <w:marTop w:val="0"/>
      <w:marBottom w:val="0"/>
      <w:divBdr>
        <w:top w:val="none" w:sz="0" w:space="0" w:color="auto"/>
        <w:left w:val="none" w:sz="0" w:space="0" w:color="auto"/>
        <w:bottom w:val="none" w:sz="0" w:space="0" w:color="auto"/>
        <w:right w:val="none" w:sz="0" w:space="0" w:color="auto"/>
      </w:divBdr>
    </w:div>
    <w:div w:id="1442604978">
      <w:bodyDiv w:val="1"/>
      <w:marLeft w:val="0"/>
      <w:marRight w:val="0"/>
      <w:marTop w:val="0"/>
      <w:marBottom w:val="0"/>
      <w:divBdr>
        <w:top w:val="none" w:sz="0" w:space="0" w:color="auto"/>
        <w:left w:val="none" w:sz="0" w:space="0" w:color="auto"/>
        <w:bottom w:val="none" w:sz="0" w:space="0" w:color="auto"/>
        <w:right w:val="none" w:sz="0" w:space="0" w:color="auto"/>
      </w:divBdr>
    </w:div>
    <w:div w:id="1442644702">
      <w:bodyDiv w:val="1"/>
      <w:marLeft w:val="0"/>
      <w:marRight w:val="0"/>
      <w:marTop w:val="0"/>
      <w:marBottom w:val="0"/>
      <w:divBdr>
        <w:top w:val="none" w:sz="0" w:space="0" w:color="auto"/>
        <w:left w:val="none" w:sz="0" w:space="0" w:color="auto"/>
        <w:bottom w:val="none" w:sz="0" w:space="0" w:color="auto"/>
        <w:right w:val="none" w:sz="0" w:space="0" w:color="auto"/>
      </w:divBdr>
    </w:div>
    <w:div w:id="1442646917">
      <w:bodyDiv w:val="1"/>
      <w:marLeft w:val="0"/>
      <w:marRight w:val="0"/>
      <w:marTop w:val="0"/>
      <w:marBottom w:val="0"/>
      <w:divBdr>
        <w:top w:val="none" w:sz="0" w:space="0" w:color="auto"/>
        <w:left w:val="none" w:sz="0" w:space="0" w:color="auto"/>
        <w:bottom w:val="none" w:sz="0" w:space="0" w:color="auto"/>
        <w:right w:val="none" w:sz="0" w:space="0" w:color="auto"/>
      </w:divBdr>
    </w:div>
    <w:div w:id="1442916199">
      <w:bodyDiv w:val="1"/>
      <w:marLeft w:val="0"/>
      <w:marRight w:val="0"/>
      <w:marTop w:val="0"/>
      <w:marBottom w:val="0"/>
      <w:divBdr>
        <w:top w:val="none" w:sz="0" w:space="0" w:color="auto"/>
        <w:left w:val="none" w:sz="0" w:space="0" w:color="auto"/>
        <w:bottom w:val="none" w:sz="0" w:space="0" w:color="auto"/>
        <w:right w:val="none" w:sz="0" w:space="0" w:color="auto"/>
      </w:divBdr>
    </w:div>
    <w:div w:id="1443107714">
      <w:bodyDiv w:val="1"/>
      <w:marLeft w:val="0"/>
      <w:marRight w:val="0"/>
      <w:marTop w:val="0"/>
      <w:marBottom w:val="0"/>
      <w:divBdr>
        <w:top w:val="none" w:sz="0" w:space="0" w:color="auto"/>
        <w:left w:val="none" w:sz="0" w:space="0" w:color="auto"/>
        <w:bottom w:val="none" w:sz="0" w:space="0" w:color="auto"/>
        <w:right w:val="none" w:sz="0" w:space="0" w:color="auto"/>
      </w:divBdr>
    </w:div>
    <w:div w:id="1443187370">
      <w:bodyDiv w:val="1"/>
      <w:marLeft w:val="0"/>
      <w:marRight w:val="0"/>
      <w:marTop w:val="0"/>
      <w:marBottom w:val="0"/>
      <w:divBdr>
        <w:top w:val="none" w:sz="0" w:space="0" w:color="auto"/>
        <w:left w:val="none" w:sz="0" w:space="0" w:color="auto"/>
        <w:bottom w:val="none" w:sz="0" w:space="0" w:color="auto"/>
        <w:right w:val="none" w:sz="0" w:space="0" w:color="auto"/>
      </w:divBdr>
    </w:div>
    <w:div w:id="1443306359">
      <w:bodyDiv w:val="1"/>
      <w:marLeft w:val="0"/>
      <w:marRight w:val="0"/>
      <w:marTop w:val="0"/>
      <w:marBottom w:val="0"/>
      <w:divBdr>
        <w:top w:val="none" w:sz="0" w:space="0" w:color="auto"/>
        <w:left w:val="none" w:sz="0" w:space="0" w:color="auto"/>
        <w:bottom w:val="none" w:sz="0" w:space="0" w:color="auto"/>
        <w:right w:val="none" w:sz="0" w:space="0" w:color="auto"/>
      </w:divBdr>
    </w:div>
    <w:div w:id="1443651303">
      <w:bodyDiv w:val="1"/>
      <w:marLeft w:val="0"/>
      <w:marRight w:val="0"/>
      <w:marTop w:val="0"/>
      <w:marBottom w:val="0"/>
      <w:divBdr>
        <w:top w:val="none" w:sz="0" w:space="0" w:color="auto"/>
        <w:left w:val="none" w:sz="0" w:space="0" w:color="auto"/>
        <w:bottom w:val="none" w:sz="0" w:space="0" w:color="auto"/>
        <w:right w:val="none" w:sz="0" w:space="0" w:color="auto"/>
      </w:divBdr>
    </w:div>
    <w:div w:id="1444110206">
      <w:bodyDiv w:val="1"/>
      <w:marLeft w:val="0"/>
      <w:marRight w:val="0"/>
      <w:marTop w:val="0"/>
      <w:marBottom w:val="0"/>
      <w:divBdr>
        <w:top w:val="none" w:sz="0" w:space="0" w:color="auto"/>
        <w:left w:val="none" w:sz="0" w:space="0" w:color="auto"/>
        <w:bottom w:val="none" w:sz="0" w:space="0" w:color="auto"/>
        <w:right w:val="none" w:sz="0" w:space="0" w:color="auto"/>
      </w:divBdr>
    </w:div>
    <w:div w:id="1444229742">
      <w:bodyDiv w:val="1"/>
      <w:marLeft w:val="0"/>
      <w:marRight w:val="0"/>
      <w:marTop w:val="0"/>
      <w:marBottom w:val="0"/>
      <w:divBdr>
        <w:top w:val="none" w:sz="0" w:space="0" w:color="auto"/>
        <w:left w:val="none" w:sz="0" w:space="0" w:color="auto"/>
        <w:bottom w:val="none" w:sz="0" w:space="0" w:color="auto"/>
        <w:right w:val="none" w:sz="0" w:space="0" w:color="auto"/>
      </w:divBdr>
    </w:div>
    <w:div w:id="1445807157">
      <w:bodyDiv w:val="1"/>
      <w:marLeft w:val="0"/>
      <w:marRight w:val="0"/>
      <w:marTop w:val="0"/>
      <w:marBottom w:val="0"/>
      <w:divBdr>
        <w:top w:val="none" w:sz="0" w:space="0" w:color="auto"/>
        <w:left w:val="none" w:sz="0" w:space="0" w:color="auto"/>
        <w:bottom w:val="none" w:sz="0" w:space="0" w:color="auto"/>
        <w:right w:val="none" w:sz="0" w:space="0" w:color="auto"/>
      </w:divBdr>
    </w:div>
    <w:div w:id="1445953392">
      <w:bodyDiv w:val="1"/>
      <w:marLeft w:val="0"/>
      <w:marRight w:val="0"/>
      <w:marTop w:val="0"/>
      <w:marBottom w:val="0"/>
      <w:divBdr>
        <w:top w:val="none" w:sz="0" w:space="0" w:color="auto"/>
        <w:left w:val="none" w:sz="0" w:space="0" w:color="auto"/>
        <w:bottom w:val="none" w:sz="0" w:space="0" w:color="auto"/>
        <w:right w:val="none" w:sz="0" w:space="0" w:color="auto"/>
      </w:divBdr>
    </w:div>
    <w:div w:id="1446265119">
      <w:bodyDiv w:val="1"/>
      <w:marLeft w:val="0"/>
      <w:marRight w:val="0"/>
      <w:marTop w:val="0"/>
      <w:marBottom w:val="0"/>
      <w:divBdr>
        <w:top w:val="none" w:sz="0" w:space="0" w:color="auto"/>
        <w:left w:val="none" w:sz="0" w:space="0" w:color="auto"/>
        <w:bottom w:val="none" w:sz="0" w:space="0" w:color="auto"/>
        <w:right w:val="none" w:sz="0" w:space="0" w:color="auto"/>
      </w:divBdr>
    </w:div>
    <w:div w:id="1446458902">
      <w:bodyDiv w:val="1"/>
      <w:marLeft w:val="0"/>
      <w:marRight w:val="0"/>
      <w:marTop w:val="0"/>
      <w:marBottom w:val="0"/>
      <w:divBdr>
        <w:top w:val="none" w:sz="0" w:space="0" w:color="auto"/>
        <w:left w:val="none" w:sz="0" w:space="0" w:color="auto"/>
        <w:bottom w:val="none" w:sz="0" w:space="0" w:color="auto"/>
        <w:right w:val="none" w:sz="0" w:space="0" w:color="auto"/>
      </w:divBdr>
    </w:div>
    <w:div w:id="1446540330">
      <w:bodyDiv w:val="1"/>
      <w:marLeft w:val="0"/>
      <w:marRight w:val="0"/>
      <w:marTop w:val="0"/>
      <w:marBottom w:val="0"/>
      <w:divBdr>
        <w:top w:val="none" w:sz="0" w:space="0" w:color="auto"/>
        <w:left w:val="none" w:sz="0" w:space="0" w:color="auto"/>
        <w:bottom w:val="none" w:sz="0" w:space="0" w:color="auto"/>
        <w:right w:val="none" w:sz="0" w:space="0" w:color="auto"/>
      </w:divBdr>
    </w:div>
    <w:div w:id="1446608772">
      <w:bodyDiv w:val="1"/>
      <w:marLeft w:val="0"/>
      <w:marRight w:val="0"/>
      <w:marTop w:val="0"/>
      <w:marBottom w:val="0"/>
      <w:divBdr>
        <w:top w:val="none" w:sz="0" w:space="0" w:color="auto"/>
        <w:left w:val="none" w:sz="0" w:space="0" w:color="auto"/>
        <w:bottom w:val="none" w:sz="0" w:space="0" w:color="auto"/>
        <w:right w:val="none" w:sz="0" w:space="0" w:color="auto"/>
      </w:divBdr>
    </w:div>
    <w:div w:id="1446773159">
      <w:bodyDiv w:val="1"/>
      <w:marLeft w:val="0"/>
      <w:marRight w:val="0"/>
      <w:marTop w:val="0"/>
      <w:marBottom w:val="0"/>
      <w:divBdr>
        <w:top w:val="none" w:sz="0" w:space="0" w:color="auto"/>
        <w:left w:val="none" w:sz="0" w:space="0" w:color="auto"/>
        <w:bottom w:val="none" w:sz="0" w:space="0" w:color="auto"/>
        <w:right w:val="none" w:sz="0" w:space="0" w:color="auto"/>
      </w:divBdr>
    </w:div>
    <w:div w:id="1447191083">
      <w:bodyDiv w:val="1"/>
      <w:marLeft w:val="0"/>
      <w:marRight w:val="0"/>
      <w:marTop w:val="0"/>
      <w:marBottom w:val="0"/>
      <w:divBdr>
        <w:top w:val="none" w:sz="0" w:space="0" w:color="auto"/>
        <w:left w:val="none" w:sz="0" w:space="0" w:color="auto"/>
        <w:bottom w:val="none" w:sz="0" w:space="0" w:color="auto"/>
        <w:right w:val="none" w:sz="0" w:space="0" w:color="auto"/>
      </w:divBdr>
    </w:div>
    <w:div w:id="1448085455">
      <w:bodyDiv w:val="1"/>
      <w:marLeft w:val="0"/>
      <w:marRight w:val="0"/>
      <w:marTop w:val="0"/>
      <w:marBottom w:val="0"/>
      <w:divBdr>
        <w:top w:val="none" w:sz="0" w:space="0" w:color="auto"/>
        <w:left w:val="none" w:sz="0" w:space="0" w:color="auto"/>
        <w:bottom w:val="none" w:sz="0" w:space="0" w:color="auto"/>
        <w:right w:val="none" w:sz="0" w:space="0" w:color="auto"/>
      </w:divBdr>
    </w:div>
    <w:div w:id="1448357407">
      <w:bodyDiv w:val="1"/>
      <w:marLeft w:val="0"/>
      <w:marRight w:val="0"/>
      <w:marTop w:val="0"/>
      <w:marBottom w:val="0"/>
      <w:divBdr>
        <w:top w:val="none" w:sz="0" w:space="0" w:color="auto"/>
        <w:left w:val="none" w:sz="0" w:space="0" w:color="auto"/>
        <w:bottom w:val="none" w:sz="0" w:space="0" w:color="auto"/>
        <w:right w:val="none" w:sz="0" w:space="0" w:color="auto"/>
      </w:divBdr>
    </w:div>
    <w:div w:id="1448424344">
      <w:bodyDiv w:val="1"/>
      <w:marLeft w:val="0"/>
      <w:marRight w:val="0"/>
      <w:marTop w:val="0"/>
      <w:marBottom w:val="0"/>
      <w:divBdr>
        <w:top w:val="none" w:sz="0" w:space="0" w:color="auto"/>
        <w:left w:val="none" w:sz="0" w:space="0" w:color="auto"/>
        <w:bottom w:val="none" w:sz="0" w:space="0" w:color="auto"/>
        <w:right w:val="none" w:sz="0" w:space="0" w:color="auto"/>
      </w:divBdr>
    </w:div>
    <w:div w:id="1448544285">
      <w:bodyDiv w:val="1"/>
      <w:marLeft w:val="0"/>
      <w:marRight w:val="0"/>
      <w:marTop w:val="0"/>
      <w:marBottom w:val="0"/>
      <w:divBdr>
        <w:top w:val="none" w:sz="0" w:space="0" w:color="auto"/>
        <w:left w:val="none" w:sz="0" w:space="0" w:color="auto"/>
        <w:bottom w:val="none" w:sz="0" w:space="0" w:color="auto"/>
        <w:right w:val="none" w:sz="0" w:space="0" w:color="auto"/>
      </w:divBdr>
    </w:div>
    <w:div w:id="1448696811">
      <w:bodyDiv w:val="1"/>
      <w:marLeft w:val="0"/>
      <w:marRight w:val="0"/>
      <w:marTop w:val="0"/>
      <w:marBottom w:val="0"/>
      <w:divBdr>
        <w:top w:val="none" w:sz="0" w:space="0" w:color="auto"/>
        <w:left w:val="none" w:sz="0" w:space="0" w:color="auto"/>
        <w:bottom w:val="none" w:sz="0" w:space="0" w:color="auto"/>
        <w:right w:val="none" w:sz="0" w:space="0" w:color="auto"/>
      </w:divBdr>
    </w:div>
    <w:div w:id="1448698291">
      <w:bodyDiv w:val="1"/>
      <w:marLeft w:val="0"/>
      <w:marRight w:val="0"/>
      <w:marTop w:val="0"/>
      <w:marBottom w:val="0"/>
      <w:divBdr>
        <w:top w:val="none" w:sz="0" w:space="0" w:color="auto"/>
        <w:left w:val="none" w:sz="0" w:space="0" w:color="auto"/>
        <w:bottom w:val="none" w:sz="0" w:space="0" w:color="auto"/>
        <w:right w:val="none" w:sz="0" w:space="0" w:color="auto"/>
      </w:divBdr>
    </w:div>
    <w:div w:id="1448815321">
      <w:bodyDiv w:val="1"/>
      <w:marLeft w:val="0"/>
      <w:marRight w:val="0"/>
      <w:marTop w:val="0"/>
      <w:marBottom w:val="0"/>
      <w:divBdr>
        <w:top w:val="none" w:sz="0" w:space="0" w:color="auto"/>
        <w:left w:val="none" w:sz="0" w:space="0" w:color="auto"/>
        <w:bottom w:val="none" w:sz="0" w:space="0" w:color="auto"/>
        <w:right w:val="none" w:sz="0" w:space="0" w:color="auto"/>
      </w:divBdr>
      <w:divsChild>
        <w:div w:id="573394274">
          <w:marLeft w:val="480"/>
          <w:marRight w:val="0"/>
          <w:marTop w:val="0"/>
          <w:marBottom w:val="0"/>
          <w:divBdr>
            <w:top w:val="none" w:sz="0" w:space="0" w:color="auto"/>
            <w:left w:val="none" w:sz="0" w:space="0" w:color="auto"/>
            <w:bottom w:val="none" w:sz="0" w:space="0" w:color="auto"/>
            <w:right w:val="none" w:sz="0" w:space="0" w:color="auto"/>
          </w:divBdr>
        </w:div>
        <w:div w:id="693268907">
          <w:marLeft w:val="480"/>
          <w:marRight w:val="0"/>
          <w:marTop w:val="0"/>
          <w:marBottom w:val="0"/>
          <w:divBdr>
            <w:top w:val="none" w:sz="0" w:space="0" w:color="auto"/>
            <w:left w:val="none" w:sz="0" w:space="0" w:color="auto"/>
            <w:bottom w:val="none" w:sz="0" w:space="0" w:color="auto"/>
            <w:right w:val="none" w:sz="0" w:space="0" w:color="auto"/>
          </w:divBdr>
        </w:div>
        <w:div w:id="1034236985">
          <w:marLeft w:val="480"/>
          <w:marRight w:val="0"/>
          <w:marTop w:val="0"/>
          <w:marBottom w:val="0"/>
          <w:divBdr>
            <w:top w:val="none" w:sz="0" w:space="0" w:color="auto"/>
            <w:left w:val="none" w:sz="0" w:space="0" w:color="auto"/>
            <w:bottom w:val="none" w:sz="0" w:space="0" w:color="auto"/>
            <w:right w:val="none" w:sz="0" w:space="0" w:color="auto"/>
          </w:divBdr>
        </w:div>
        <w:div w:id="704987310">
          <w:marLeft w:val="480"/>
          <w:marRight w:val="0"/>
          <w:marTop w:val="0"/>
          <w:marBottom w:val="0"/>
          <w:divBdr>
            <w:top w:val="none" w:sz="0" w:space="0" w:color="auto"/>
            <w:left w:val="none" w:sz="0" w:space="0" w:color="auto"/>
            <w:bottom w:val="none" w:sz="0" w:space="0" w:color="auto"/>
            <w:right w:val="none" w:sz="0" w:space="0" w:color="auto"/>
          </w:divBdr>
        </w:div>
        <w:div w:id="1489322303">
          <w:marLeft w:val="480"/>
          <w:marRight w:val="0"/>
          <w:marTop w:val="0"/>
          <w:marBottom w:val="0"/>
          <w:divBdr>
            <w:top w:val="none" w:sz="0" w:space="0" w:color="auto"/>
            <w:left w:val="none" w:sz="0" w:space="0" w:color="auto"/>
            <w:bottom w:val="none" w:sz="0" w:space="0" w:color="auto"/>
            <w:right w:val="none" w:sz="0" w:space="0" w:color="auto"/>
          </w:divBdr>
        </w:div>
        <w:div w:id="2083746719">
          <w:marLeft w:val="480"/>
          <w:marRight w:val="0"/>
          <w:marTop w:val="0"/>
          <w:marBottom w:val="0"/>
          <w:divBdr>
            <w:top w:val="none" w:sz="0" w:space="0" w:color="auto"/>
            <w:left w:val="none" w:sz="0" w:space="0" w:color="auto"/>
            <w:bottom w:val="none" w:sz="0" w:space="0" w:color="auto"/>
            <w:right w:val="none" w:sz="0" w:space="0" w:color="auto"/>
          </w:divBdr>
        </w:div>
        <w:div w:id="53353104">
          <w:marLeft w:val="480"/>
          <w:marRight w:val="0"/>
          <w:marTop w:val="0"/>
          <w:marBottom w:val="0"/>
          <w:divBdr>
            <w:top w:val="none" w:sz="0" w:space="0" w:color="auto"/>
            <w:left w:val="none" w:sz="0" w:space="0" w:color="auto"/>
            <w:bottom w:val="none" w:sz="0" w:space="0" w:color="auto"/>
            <w:right w:val="none" w:sz="0" w:space="0" w:color="auto"/>
          </w:divBdr>
        </w:div>
        <w:div w:id="593637568">
          <w:marLeft w:val="480"/>
          <w:marRight w:val="0"/>
          <w:marTop w:val="0"/>
          <w:marBottom w:val="0"/>
          <w:divBdr>
            <w:top w:val="none" w:sz="0" w:space="0" w:color="auto"/>
            <w:left w:val="none" w:sz="0" w:space="0" w:color="auto"/>
            <w:bottom w:val="none" w:sz="0" w:space="0" w:color="auto"/>
            <w:right w:val="none" w:sz="0" w:space="0" w:color="auto"/>
          </w:divBdr>
        </w:div>
        <w:div w:id="1838809603">
          <w:marLeft w:val="480"/>
          <w:marRight w:val="0"/>
          <w:marTop w:val="0"/>
          <w:marBottom w:val="0"/>
          <w:divBdr>
            <w:top w:val="none" w:sz="0" w:space="0" w:color="auto"/>
            <w:left w:val="none" w:sz="0" w:space="0" w:color="auto"/>
            <w:bottom w:val="none" w:sz="0" w:space="0" w:color="auto"/>
            <w:right w:val="none" w:sz="0" w:space="0" w:color="auto"/>
          </w:divBdr>
        </w:div>
        <w:div w:id="139345040">
          <w:marLeft w:val="480"/>
          <w:marRight w:val="0"/>
          <w:marTop w:val="0"/>
          <w:marBottom w:val="0"/>
          <w:divBdr>
            <w:top w:val="none" w:sz="0" w:space="0" w:color="auto"/>
            <w:left w:val="none" w:sz="0" w:space="0" w:color="auto"/>
            <w:bottom w:val="none" w:sz="0" w:space="0" w:color="auto"/>
            <w:right w:val="none" w:sz="0" w:space="0" w:color="auto"/>
          </w:divBdr>
        </w:div>
        <w:div w:id="2080053582">
          <w:marLeft w:val="480"/>
          <w:marRight w:val="0"/>
          <w:marTop w:val="0"/>
          <w:marBottom w:val="0"/>
          <w:divBdr>
            <w:top w:val="none" w:sz="0" w:space="0" w:color="auto"/>
            <w:left w:val="none" w:sz="0" w:space="0" w:color="auto"/>
            <w:bottom w:val="none" w:sz="0" w:space="0" w:color="auto"/>
            <w:right w:val="none" w:sz="0" w:space="0" w:color="auto"/>
          </w:divBdr>
        </w:div>
        <w:div w:id="1037583261">
          <w:marLeft w:val="480"/>
          <w:marRight w:val="0"/>
          <w:marTop w:val="0"/>
          <w:marBottom w:val="0"/>
          <w:divBdr>
            <w:top w:val="none" w:sz="0" w:space="0" w:color="auto"/>
            <w:left w:val="none" w:sz="0" w:space="0" w:color="auto"/>
            <w:bottom w:val="none" w:sz="0" w:space="0" w:color="auto"/>
            <w:right w:val="none" w:sz="0" w:space="0" w:color="auto"/>
          </w:divBdr>
        </w:div>
        <w:div w:id="2098818263">
          <w:marLeft w:val="480"/>
          <w:marRight w:val="0"/>
          <w:marTop w:val="0"/>
          <w:marBottom w:val="0"/>
          <w:divBdr>
            <w:top w:val="none" w:sz="0" w:space="0" w:color="auto"/>
            <w:left w:val="none" w:sz="0" w:space="0" w:color="auto"/>
            <w:bottom w:val="none" w:sz="0" w:space="0" w:color="auto"/>
            <w:right w:val="none" w:sz="0" w:space="0" w:color="auto"/>
          </w:divBdr>
        </w:div>
        <w:div w:id="942298866">
          <w:marLeft w:val="480"/>
          <w:marRight w:val="0"/>
          <w:marTop w:val="0"/>
          <w:marBottom w:val="0"/>
          <w:divBdr>
            <w:top w:val="none" w:sz="0" w:space="0" w:color="auto"/>
            <w:left w:val="none" w:sz="0" w:space="0" w:color="auto"/>
            <w:bottom w:val="none" w:sz="0" w:space="0" w:color="auto"/>
            <w:right w:val="none" w:sz="0" w:space="0" w:color="auto"/>
          </w:divBdr>
        </w:div>
        <w:div w:id="1909655606">
          <w:marLeft w:val="480"/>
          <w:marRight w:val="0"/>
          <w:marTop w:val="0"/>
          <w:marBottom w:val="0"/>
          <w:divBdr>
            <w:top w:val="none" w:sz="0" w:space="0" w:color="auto"/>
            <w:left w:val="none" w:sz="0" w:space="0" w:color="auto"/>
            <w:bottom w:val="none" w:sz="0" w:space="0" w:color="auto"/>
            <w:right w:val="none" w:sz="0" w:space="0" w:color="auto"/>
          </w:divBdr>
        </w:div>
        <w:div w:id="1655792468">
          <w:marLeft w:val="480"/>
          <w:marRight w:val="0"/>
          <w:marTop w:val="0"/>
          <w:marBottom w:val="0"/>
          <w:divBdr>
            <w:top w:val="none" w:sz="0" w:space="0" w:color="auto"/>
            <w:left w:val="none" w:sz="0" w:space="0" w:color="auto"/>
            <w:bottom w:val="none" w:sz="0" w:space="0" w:color="auto"/>
            <w:right w:val="none" w:sz="0" w:space="0" w:color="auto"/>
          </w:divBdr>
        </w:div>
        <w:div w:id="974944019">
          <w:marLeft w:val="480"/>
          <w:marRight w:val="0"/>
          <w:marTop w:val="0"/>
          <w:marBottom w:val="0"/>
          <w:divBdr>
            <w:top w:val="none" w:sz="0" w:space="0" w:color="auto"/>
            <w:left w:val="none" w:sz="0" w:space="0" w:color="auto"/>
            <w:bottom w:val="none" w:sz="0" w:space="0" w:color="auto"/>
            <w:right w:val="none" w:sz="0" w:space="0" w:color="auto"/>
          </w:divBdr>
        </w:div>
        <w:div w:id="1970625383">
          <w:marLeft w:val="480"/>
          <w:marRight w:val="0"/>
          <w:marTop w:val="0"/>
          <w:marBottom w:val="0"/>
          <w:divBdr>
            <w:top w:val="none" w:sz="0" w:space="0" w:color="auto"/>
            <w:left w:val="none" w:sz="0" w:space="0" w:color="auto"/>
            <w:bottom w:val="none" w:sz="0" w:space="0" w:color="auto"/>
            <w:right w:val="none" w:sz="0" w:space="0" w:color="auto"/>
          </w:divBdr>
        </w:div>
        <w:div w:id="408189694">
          <w:marLeft w:val="480"/>
          <w:marRight w:val="0"/>
          <w:marTop w:val="0"/>
          <w:marBottom w:val="0"/>
          <w:divBdr>
            <w:top w:val="none" w:sz="0" w:space="0" w:color="auto"/>
            <w:left w:val="none" w:sz="0" w:space="0" w:color="auto"/>
            <w:bottom w:val="none" w:sz="0" w:space="0" w:color="auto"/>
            <w:right w:val="none" w:sz="0" w:space="0" w:color="auto"/>
          </w:divBdr>
        </w:div>
        <w:div w:id="2137140453">
          <w:marLeft w:val="480"/>
          <w:marRight w:val="0"/>
          <w:marTop w:val="0"/>
          <w:marBottom w:val="0"/>
          <w:divBdr>
            <w:top w:val="none" w:sz="0" w:space="0" w:color="auto"/>
            <w:left w:val="none" w:sz="0" w:space="0" w:color="auto"/>
            <w:bottom w:val="none" w:sz="0" w:space="0" w:color="auto"/>
            <w:right w:val="none" w:sz="0" w:space="0" w:color="auto"/>
          </w:divBdr>
        </w:div>
        <w:div w:id="981544863">
          <w:marLeft w:val="480"/>
          <w:marRight w:val="0"/>
          <w:marTop w:val="0"/>
          <w:marBottom w:val="0"/>
          <w:divBdr>
            <w:top w:val="none" w:sz="0" w:space="0" w:color="auto"/>
            <w:left w:val="none" w:sz="0" w:space="0" w:color="auto"/>
            <w:bottom w:val="none" w:sz="0" w:space="0" w:color="auto"/>
            <w:right w:val="none" w:sz="0" w:space="0" w:color="auto"/>
          </w:divBdr>
        </w:div>
        <w:div w:id="1845514082">
          <w:marLeft w:val="480"/>
          <w:marRight w:val="0"/>
          <w:marTop w:val="0"/>
          <w:marBottom w:val="0"/>
          <w:divBdr>
            <w:top w:val="none" w:sz="0" w:space="0" w:color="auto"/>
            <w:left w:val="none" w:sz="0" w:space="0" w:color="auto"/>
            <w:bottom w:val="none" w:sz="0" w:space="0" w:color="auto"/>
            <w:right w:val="none" w:sz="0" w:space="0" w:color="auto"/>
          </w:divBdr>
        </w:div>
        <w:div w:id="1741979211">
          <w:marLeft w:val="480"/>
          <w:marRight w:val="0"/>
          <w:marTop w:val="0"/>
          <w:marBottom w:val="0"/>
          <w:divBdr>
            <w:top w:val="none" w:sz="0" w:space="0" w:color="auto"/>
            <w:left w:val="none" w:sz="0" w:space="0" w:color="auto"/>
            <w:bottom w:val="none" w:sz="0" w:space="0" w:color="auto"/>
            <w:right w:val="none" w:sz="0" w:space="0" w:color="auto"/>
          </w:divBdr>
        </w:div>
        <w:div w:id="1538280177">
          <w:marLeft w:val="480"/>
          <w:marRight w:val="0"/>
          <w:marTop w:val="0"/>
          <w:marBottom w:val="0"/>
          <w:divBdr>
            <w:top w:val="none" w:sz="0" w:space="0" w:color="auto"/>
            <w:left w:val="none" w:sz="0" w:space="0" w:color="auto"/>
            <w:bottom w:val="none" w:sz="0" w:space="0" w:color="auto"/>
            <w:right w:val="none" w:sz="0" w:space="0" w:color="auto"/>
          </w:divBdr>
        </w:div>
        <w:div w:id="394477511">
          <w:marLeft w:val="480"/>
          <w:marRight w:val="0"/>
          <w:marTop w:val="0"/>
          <w:marBottom w:val="0"/>
          <w:divBdr>
            <w:top w:val="none" w:sz="0" w:space="0" w:color="auto"/>
            <w:left w:val="none" w:sz="0" w:space="0" w:color="auto"/>
            <w:bottom w:val="none" w:sz="0" w:space="0" w:color="auto"/>
            <w:right w:val="none" w:sz="0" w:space="0" w:color="auto"/>
          </w:divBdr>
        </w:div>
        <w:div w:id="383263582">
          <w:marLeft w:val="480"/>
          <w:marRight w:val="0"/>
          <w:marTop w:val="0"/>
          <w:marBottom w:val="0"/>
          <w:divBdr>
            <w:top w:val="none" w:sz="0" w:space="0" w:color="auto"/>
            <w:left w:val="none" w:sz="0" w:space="0" w:color="auto"/>
            <w:bottom w:val="none" w:sz="0" w:space="0" w:color="auto"/>
            <w:right w:val="none" w:sz="0" w:space="0" w:color="auto"/>
          </w:divBdr>
        </w:div>
        <w:div w:id="1126503645">
          <w:marLeft w:val="480"/>
          <w:marRight w:val="0"/>
          <w:marTop w:val="0"/>
          <w:marBottom w:val="0"/>
          <w:divBdr>
            <w:top w:val="none" w:sz="0" w:space="0" w:color="auto"/>
            <w:left w:val="none" w:sz="0" w:space="0" w:color="auto"/>
            <w:bottom w:val="none" w:sz="0" w:space="0" w:color="auto"/>
            <w:right w:val="none" w:sz="0" w:space="0" w:color="auto"/>
          </w:divBdr>
        </w:div>
        <w:div w:id="489517487">
          <w:marLeft w:val="480"/>
          <w:marRight w:val="0"/>
          <w:marTop w:val="0"/>
          <w:marBottom w:val="0"/>
          <w:divBdr>
            <w:top w:val="none" w:sz="0" w:space="0" w:color="auto"/>
            <w:left w:val="none" w:sz="0" w:space="0" w:color="auto"/>
            <w:bottom w:val="none" w:sz="0" w:space="0" w:color="auto"/>
            <w:right w:val="none" w:sz="0" w:space="0" w:color="auto"/>
          </w:divBdr>
        </w:div>
        <w:div w:id="952129242">
          <w:marLeft w:val="480"/>
          <w:marRight w:val="0"/>
          <w:marTop w:val="0"/>
          <w:marBottom w:val="0"/>
          <w:divBdr>
            <w:top w:val="none" w:sz="0" w:space="0" w:color="auto"/>
            <w:left w:val="none" w:sz="0" w:space="0" w:color="auto"/>
            <w:bottom w:val="none" w:sz="0" w:space="0" w:color="auto"/>
            <w:right w:val="none" w:sz="0" w:space="0" w:color="auto"/>
          </w:divBdr>
        </w:div>
        <w:div w:id="1186402138">
          <w:marLeft w:val="480"/>
          <w:marRight w:val="0"/>
          <w:marTop w:val="0"/>
          <w:marBottom w:val="0"/>
          <w:divBdr>
            <w:top w:val="none" w:sz="0" w:space="0" w:color="auto"/>
            <w:left w:val="none" w:sz="0" w:space="0" w:color="auto"/>
            <w:bottom w:val="none" w:sz="0" w:space="0" w:color="auto"/>
            <w:right w:val="none" w:sz="0" w:space="0" w:color="auto"/>
          </w:divBdr>
        </w:div>
        <w:div w:id="1715305992">
          <w:marLeft w:val="480"/>
          <w:marRight w:val="0"/>
          <w:marTop w:val="0"/>
          <w:marBottom w:val="0"/>
          <w:divBdr>
            <w:top w:val="none" w:sz="0" w:space="0" w:color="auto"/>
            <w:left w:val="none" w:sz="0" w:space="0" w:color="auto"/>
            <w:bottom w:val="none" w:sz="0" w:space="0" w:color="auto"/>
            <w:right w:val="none" w:sz="0" w:space="0" w:color="auto"/>
          </w:divBdr>
        </w:div>
        <w:div w:id="290786171">
          <w:marLeft w:val="480"/>
          <w:marRight w:val="0"/>
          <w:marTop w:val="0"/>
          <w:marBottom w:val="0"/>
          <w:divBdr>
            <w:top w:val="none" w:sz="0" w:space="0" w:color="auto"/>
            <w:left w:val="none" w:sz="0" w:space="0" w:color="auto"/>
            <w:bottom w:val="none" w:sz="0" w:space="0" w:color="auto"/>
            <w:right w:val="none" w:sz="0" w:space="0" w:color="auto"/>
          </w:divBdr>
        </w:div>
        <w:div w:id="451704292">
          <w:marLeft w:val="480"/>
          <w:marRight w:val="0"/>
          <w:marTop w:val="0"/>
          <w:marBottom w:val="0"/>
          <w:divBdr>
            <w:top w:val="none" w:sz="0" w:space="0" w:color="auto"/>
            <w:left w:val="none" w:sz="0" w:space="0" w:color="auto"/>
            <w:bottom w:val="none" w:sz="0" w:space="0" w:color="auto"/>
            <w:right w:val="none" w:sz="0" w:space="0" w:color="auto"/>
          </w:divBdr>
        </w:div>
        <w:div w:id="1142314130">
          <w:marLeft w:val="480"/>
          <w:marRight w:val="0"/>
          <w:marTop w:val="0"/>
          <w:marBottom w:val="0"/>
          <w:divBdr>
            <w:top w:val="none" w:sz="0" w:space="0" w:color="auto"/>
            <w:left w:val="none" w:sz="0" w:space="0" w:color="auto"/>
            <w:bottom w:val="none" w:sz="0" w:space="0" w:color="auto"/>
            <w:right w:val="none" w:sz="0" w:space="0" w:color="auto"/>
          </w:divBdr>
        </w:div>
        <w:div w:id="2064408282">
          <w:marLeft w:val="480"/>
          <w:marRight w:val="0"/>
          <w:marTop w:val="0"/>
          <w:marBottom w:val="0"/>
          <w:divBdr>
            <w:top w:val="none" w:sz="0" w:space="0" w:color="auto"/>
            <w:left w:val="none" w:sz="0" w:space="0" w:color="auto"/>
            <w:bottom w:val="none" w:sz="0" w:space="0" w:color="auto"/>
            <w:right w:val="none" w:sz="0" w:space="0" w:color="auto"/>
          </w:divBdr>
        </w:div>
        <w:div w:id="1456294788">
          <w:marLeft w:val="480"/>
          <w:marRight w:val="0"/>
          <w:marTop w:val="0"/>
          <w:marBottom w:val="0"/>
          <w:divBdr>
            <w:top w:val="none" w:sz="0" w:space="0" w:color="auto"/>
            <w:left w:val="none" w:sz="0" w:space="0" w:color="auto"/>
            <w:bottom w:val="none" w:sz="0" w:space="0" w:color="auto"/>
            <w:right w:val="none" w:sz="0" w:space="0" w:color="auto"/>
          </w:divBdr>
        </w:div>
        <w:div w:id="1151285558">
          <w:marLeft w:val="480"/>
          <w:marRight w:val="0"/>
          <w:marTop w:val="0"/>
          <w:marBottom w:val="0"/>
          <w:divBdr>
            <w:top w:val="none" w:sz="0" w:space="0" w:color="auto"/>
            <w:left w:val="none" w:sz="0" w:space="0" w:color="auto"/>
            <w:bottom w:val="none" w:sz="0" w:space="0" w:color="auto"/>
            <w:right w:val="none" w:sz="0" w:space="0" w:color="auto"/>
          </w:divBdr>
        </w:div>
        <w:div w:id="1162509057">
          <w:marLeft w:val="480"/>
          <w:marRight w:val="0"/>
          <w:marTop w:val="0"/>
          <w:marBottom w:val="0"/>
          <w:divBdr>
            <w:top w:val="none" w:sz="0" w:space="0" w:color="auto"/>
            <w:left w:val="none" w:sz="0" w:space="0" w:color="auto"/>
            <w:bottom w:val="none" w:sz="0" w:space="0" w:color="auto"/>
            <w:right w:val="none" w:sz="0" w:space="0" w:color="auto"/>
          </w:divBdr>
        </w:div>
        <w:div w:id="997152350">
          <w:marLeft w:val="480"/>
          <w:marRight w:val="0"/>
          <w:marTop w:val="0"/>
          <w:marBottom w:val="0"/>
          <w:divBdr>
            <w:top w:val="none" w:sz="0" w:space="0" w:color="auto"/>
            <w:left w:val="none" w:sz="0" w:space="0" w:color="auto"/>
            <w:bottom w:val="none" w:sz="0" w:space="0" w:color="auto"/>
            <w:right w:val="none" w:sz="0" w:space="0" w:color="auto"/>
          </w:divBdr>
        </w:div>
        <w:div w:id="954672317">
          <w:marLeft w:val="480"/>
          <w:marRight w:val="0"/>
          <w:marTop w:val="0"/>
          <w:marBottom w:val="0"/>
          <w:divBdr>
            <w:top w:val="none" w:sz="0" w:space="0" w:color="auto"/>
            <w:left w:val="none" w:sz="0" w:space="0" w:color="auto"/>
            <w:bottom w:val="none" w:sz="0" w:space="0" w:color="auto"/>
            <w:right w:val="none" w:sz="0" w:space="0" w:color="auto"/>
          </w:divBdr>
        </w:div>
        <w:div w:id="212350362">
          <w:marLeft w:val="480"/>
          <w:marRight w:val="0"/>
          <w:marTop w:val="0"/>
          <w:marBottom w:val="0"/>
          <w:divBdr>
            <w:top w:val="none" w:sz="0" w:space="0" w:color="auto"/>
            <w:left w:val="none" w:sz="0" w:space="0" w:color="auto"/>
            <w:bottom w:val="none" w:sz="0" w:space="0" w:color="auto"/>
            <w:right w:val="none" w:sz="0" w:space="0" w:color="auto"/>
          </w:divBdr>
        </w:div>
        <w:div w:id="700743087">
          <w:marLeft w:val="480"/>
          <w:marRight w:val="0"/>
          <w:marTop w:val="0"/>
          <w:marBottom w:val="0"/>
          <w:divBdr>
            <w:top w:val="none" w:sz="0" w:space="0" w:color="auto"/>
            <w:left w:val="none" w:sz="0" w:space="0" w:color="auto"/>
            <w:bottom w:val="none" w:sz="0" w:space="0" w:color="auto"/>
            <w:right w:val="none" w:sz="0" w:space="0" w:color="auto"/>
          </w:divBdr>
        </w:div>
        <w:div w:id="419758596">
          <w:marLeft w:val="480"/>
          <w:marRight w:val="0"/>
          <w:marTop w:val="0"/>
          <w:marBottom w:val="0"/>
          <w:divBdr>
            <w:top w:val="none" w:sz="0" w:space="0" w:color="auto"/>
            <w:left w:val="none" w:sz="0" w:space="0" w:color="auto"/>
            <w:bottom w:val="none" w:sz="0" w:space="0" w:color="auto"/>
            <w:right w:val="none" w:sz="0" w:space="0" w:color="auto"/>
          </w:divBdr>
        </w:div>
        <w:div w:id="2029062677">
          <w:marLeft w:val="480"/>
          <w:marRight w:val="0"/>
          <w:marTop w:val="0"/>
          <w:marBottom w:val="0"/>
          <w:divBdr>
            <w:top w:val="none" w:sz="0" w:space="0" w:color="auto"/>
            <w:left w:val="none" w:sz="0" w:space="0" w:color="auto"/>
            <w:bottom w:val="none" w:sz="0" w:space="0" w:color="auto"/>
            <w:right w:val="none" w:sz="0" w:space="0" w:color="auto"/>
          </w:divBdr>
        </w:div>
        <w:div w:id="574781417">
          <w:marLeft w:val="480"/>
          <w:marRight w:val="0"/>
          <w:marTop w:val="0"/>
          <w:marBottom w:val="0"/>
          <w:divBdr>
            <w:top w:val="none" w:sz="0" w:space="0" w:color="auto"/>
            <w:left w:val="none" w:sz="0" w:space="0" w:color="auto"/>
            <w:bottom w:val="none" w:sz="0" w:space="0" w:color="auto"/>
            <w:right w:val="none" w:sz="0" w:space="0" w:color="auto"/>
          </w:divBdr>
        </w:div>
        <w:div w:id="622999031">
          <w:marLeft w:val="480"/>
          <w:marRight w:val="0"/>
          <w:marTop w:val="0"/>
          <w:marBottom w:val="0"/>
          <w:divBdr>
            <w:top w:val="none" w:sz="0" w:space="0" w:color="auto"/>
            <w:left w:val="none" w:sz="0" w:space="0" w:color="auto"/>
            <w:bottom w:val="none" w:sz="0" w:space="0" w:color="auto"/>
            <w:right w:val="none" w:sz="0" w:space="0" w:color="auto"/>
          </w:divBdr>
        </w:div>
        <w:div w:id="1274167826">
          <w:marLeft w:val="480"/>
          <w:marRight w:val="0"/>
          <w:marTop w:val="0"/>
          <w:marBottom w:val="0"/>
          <w:divBdr>
            <w:top w:val="none" w:sz="0" w:space="0" w:color="auto"/>
            <w:left w:val="none" w:sz="0" w:space="0" w:color="auto"/>
            <w:bottom w:val="none" w:sz="0" w:space="0" w:color="auto"/>
            <w:right w:val="none" w:sz="0" w:space="0" w:color="auto"/>
          </w:divBdr>
        </w:div>
        <w:div w:id="659307567">
          <w:marLeft w:val="480"/>
          <w:marRight w:val="0"/>
          <w:marTop w:val="0"/>
          <w:marBottom w:val="0"/>
          <w:divBdr>
            <w:top w:val="none" w:sz="0" w:space="0" w:color="auto"/>
            <w:left w:val="none" w:sz="0" w:space="0" w:color="auto"/>
            <w:bottom w:val="none" w:sz="0" w:space="0" w:color="auto"/>
            <w:right w:val="none" w:sz="0" w:space="0" w:color="auto"/>
          </w:divBdr>
        </w:div>
        <w:div w:id="1418090504">
          <w:marLeft w:val="480"/>
          <w:marRight w:val="0"/>
          <w:marTop w:val="0"/>
          <w:marBottom w:val="0"/>
          <w:divBdr>
            <w:top w:val="none" w:sz="0" w:space="0" w:color="auto"/>
            <w:left w:val="none" w:sz="0" w:space="0" w:color="auto"/>
            <w:bottom w:val="none" w:sz="0" w:space="0" w:color="auto"/>
            <w:right w:val="none" w:sz="0" w:space="0" w:color="auto"/>
          </w:divBdr>
        </w:div>
        <w:div w:id="2045445143">
          <w:marLeft w:val="480"/>
          <w:marRight w:val="0"/>
          <w:marTop w:val="0"/>
          <w:marBottom w:val="0"/>
          <w:divBdr>
            <w:top w:val="none" w:sz="0" w:space="0" w:color="auto"/>
            <w:left w:val="none" w:sz="0" w:space="0" w:color="auto"/>
            <w:bottom w:val="none" w:sz="0" w:space="0" w:color="auto"/>
            <w:right w:val="none" w:sz="0" w:space="0" w:color="auto"/>
          </w:divBdr>
        </w:div>
        <w:div w:id="1789351041">
          <w:marLeft w:val="480"/>
          <w:marRight w:val="0"/>
          <w:marTop w:val="0"/>
          <w:marBottom w:val="0"/>
          <w:divBdr>
            <w:top w:val="none" w:sz="0" w:space="0" w:color="auto"/>
            <w:left w:val="none" w:sz="0" w:space="0" w:color="auto"/>
            <w:bottom w:val="none" w:sz="0" w:space="0" w:color="auto"/>
            <w:right w:val="none" w:sz="0" w:space="0" w:color="auto"/>
          </w:divBdr>
        </w:div>
      </w:divsChild>
    </w:div>
    <w:div w:id="1449277349">
      <w:bodyDiv w:val="1"/>
      <w:marLeft w:val="0"/>
      <w:marRight w:val="0"/>
      <w:marTop w:val="0"/>
      <w:marBottom w:val="0"/>
      <w:divBdr>
        <w:top w:val="none" w:sz="0" w:space="0" w:color="auto"/>
        <w:left w:val="none" w:sz="0" w:space="0" w:color="auto"/>
        <w:bottom w:val="none" w:sz="0" w:space="0" w:color="auto"/>
        <w:right w:val="none" w:sz="0" w:space="0" w:color="auto"/>
      </w:divBdr>
    </w:div>
    <w:div w:id="1449743549">
      <w:bodyDiv w:val="1"/>
      <w:marLeft w:val="0"/>
      <w:marRight w:val="0"/>
      <w:marTop w:val="0"/>
      <w:marBottom w:val="0"/>
      <w:divBdr>
        <w:top w:val="none" w:sz="0" w:space="0" w:color="auto"/>
        <w:left w:val="none" w:sz="0" w:space="0" w:color="auto"/>
        <w:bottom w:val="none" w:sz="0" w:space="0" w:color="auto"/>
        <w:right w:val="none" w:sz="0" w:space="0" w:color="auto"/>
      </w:divBdr>
    </w:div>
    <w:div w:id="1449931472">
      <w:bodyDiv w:val="1"/>
      <w:marLeft w:val="0"/>
      <w:marRight w:val="0"/>
      <w:marTop w:val="0"/>
      <w:marBottom w:val="0"/>
      <w:divBdr>
        <w:top w:val="none" w:sz="0" w:space="0" w:color="auto"/>
        <w:left w:val="none" w:sz="0" w:space="0" w:color="auto"/>
        <w:bottom w:val="none" w:sz="0" w:space="0" w:color="auto"/>
        <w:right w:val="none" w:sz="0" w:space="0" w:color="auto"/>
      </w:divBdr>
    </w:div>
    <w:div w:id="1450733675">
      <w:bodyDiv w:val="1"/>
      <w:marLeft w:val="0"/>
      <w:marRight w:val="0"/>
      <w:marTop w:val="0"/>
      <w:marBottom w:val="0"/>
      <w:divBdr>
        <w:top w:val="none" w:sz="0" w:space="0" w:color="auto"/>
        <w:left w:val="none" w:sz="0" w:space="0" w:color="auto"/>
        <w:bottom w:val="none" w:sz="0" w:space="0" w:color="auto"/>
        <w:right w:val="none" w:sz="0" w:space="0" w:color="auto"/>
      </w:divBdr>
    </w:div>
    <w:div w:id="1450854543">
      <w:bodyDiv w:val="1"/>
      <w:marLeft w:val="0"/>
      <w:marRight w:val="0"/>
      <w:marTop w:val="0"/>
      <w:marBottom w:val="0"/>
      <w:divBdr>
        <w:top w:val="none" w:sz="0" w:space="0" w:color="auto"/>
        <w:left w:val="none" w:sz="0" w:space="0" w:color="auto"/>
        <w:bottom w:val="none" w:sz="0" w:space="0" w:color="auto"/>
        <w:right w:val="none" w:sz="0" w:space="0" w:color="auto"/>
      </w:divBdr>
    </w:div>
    <w:div w:id="1451313871">
      <w:bodyDiv w:val="1"/>
      <w:marLeft w:val="0"/>
      <w:marRight w:val="0"/>
      <w:marTop w:val="0"/>
      <w:marBottom w:val="0"/>
      <w:divBdr>
        <w:top w:val="none" w:sz="0" w:space="0" w:color="auto"/>
        <w:left w:val="none" w:sz="0" w:space="0" w:color="auto"/>
        <w:bottom w:val="none" w:sz="0" w:space="0" w:color="auto"/>
        <w:right w:val="none" w:sz="0" w:space="0" w:color="auto"/>
      </w:divBdr>
    </w:div>
    <w:div w:id="1451896384">
      <w:bodyDiv w:val="1"/>
      <w:marLeft w:val="0"/>
      <w:marRight w:val="0"/>
      <w:marTop w:val="0"/>
      <w:marBottom w:val="0"/>
      <w:divBdr>
        <w:top w:val="none" w:sz="0" w:space="0" w:color="auto"/>
        <w:left w:val="none" w:sz="0" w:space="0" w:color="auto"/>
        <w:bottom w:val="none" w:sz="0" w:space="0" w:color="auto"/>
        <w:right w:val="none" w:sz="0" w:space="0" w:color="auto"/>
      </w:divBdr>
    </w:div>
    <w:div w:id="1451899761">
      <w:bodyDiv w:val="1"/>
      <w:marLeft w:val="0"/>
      <w:marRight w:val="0"/>
      <w:marTop w:val="0"/>
      <w:marBottom w:val="0"/>
      <w:divBdr>
        <w:top w:val="none" w:sz="0" w:space="0" w:color="auto"/>
        <w:left w:val="none" w:sz="0" w:space="0" w:color="auto"/>
        <w:bottom w:val="none" w:sz="0" w:space="0" w:color="auto"/>
        <w:right w:val="none" w:sz="0" w:space="0" w:color="auto"/>
      </w:divBdr>
    </w:div>
    <w:div w:id="1452170574">
      <w:bodyDiv w:val="1"/>
      <w:marLeft w:val="0"/>
      <w:marRight w:val="0"/>
      <w:marTop w:val="0"/>
      <w:marBottom w:val="0"/>
      <w:divBdr>
        <w:top w:val="none" w:sz="0" w:space="0" w:color="auto"/>
        <w:left w:val="none" w:sz="0" w:space="0" w:color="auto"/>
        <w:bottom w:val="none" w:sz="0" w:space="0" w:color="auto"/>
        <w:right w:val="none" w:sz="0" w:space="0" w:color="auto"/>
      </w:divBdr>
    </w:div>
    <w:div w:id="1453161349">
      <w:bodyDiv w:val="1"/>
      <w:marLeft w:val="0"/>
      <w:marRight w:val="0"/>
      <w:marTop w:val="0"/>
      <w:marBottom w:val="0"/>
      <w:divBdr>
        <w:top w:val="none" w:sz="0" w:space="0" w:color="auto"/>
        <w:left w:val="none" w:sz="0" w:space="0" w:color="auto"/>
        <w:bottom w:val="none" w:sz="0" w:space="0" w:color="auto"/>
        <w:right w:val="none" w:sz="0" w:space="0" w:color="auto"/>
      </w:divBdr>
    </w:div>
    <w:div w:id="1453206210">
      <w:bodyDiv w:val="1"/>
      <w:marLeft w:val="0"/>
      <w:marRight w:val="0"/>
      <w:marTop w:val="0"/>
      <w:marBottom w:val="0"/>
      <w:divBdr>
        <w:top w:val="none" w:sz="0" w:space="0" w:color="auto"/>
        <w:left w:val="none" w:sz="0" w:space="0" w:color="auto"/>
        <w:bottom w:val="none" w:sz="0" w:space="0" w:color="auto"/>
        <w:right w:val="none" w:sz="0" w:space="0" w:color="auto"/>
      </w:divBdr>
    </w:div>
    <w:div w:id="1453213134">
      <w:bodyDiv w:val="1"/>
      <w:marLeft w:val="0"/>
      <w:marRight w:val="0"/>
      <w:marTop w:val="0"/>
      <w:marBottom w:val="0"/>
      <w:divBdr>
        <w:top w:val="none" w:sz="0" w:space="0" w:color="auto"/>
        <w:left w:val="none" w:sz="0" w:space="0" w:color="auto"/>
        <w:bottom w:val="none" w:sz="0" w:space="0" w:color="auto"/>
        <w:right w:val="none" w:sz="0" w:space="0" w:color="auto"/>
      </w:divBdr>
    </w:div>
    <w:div w:id="1453552647">
      <w:bodyDiv w:val="1"/>
      <w:marLeft w:val="0"/>
      <w:marRight w:val="0"/>
      <w:marTop w:val="0"/>
      <w:marBottom w:val="0"/>
      <w:divBdr>
        <w:top w:val="none" w:sz="0" w:space="0" w:color="auto"/>
        <w:left w:val="none" w:sz="0" w:space="0" w:color="auto"/>
        <w:bottom w:val="none" w:sz="0" w:space="0" w:color="auto"/>
        <w:right w:val="none" w:sz="0" w:space="0" w:color="auto"/>
      </w:divBdr>
    </w:div>
    <w:div w:id="1453942250">
      <w:bodyDiv w:val="1"/>
      <w:marLeft w:val="0"/>
      <w:marRight w:val="0"/>
      <w:marTop w:val="0"/>
      <w:marBottom w:val="0"/>
      <w:divBdr>
        <w:top w:val="none" w:sz="0" w:space="0" w:color="auto"/>
        <w:left w:val="none" w:sz="0" w:space="0" w:color="auto"/>
        <w:bottom w:val="none" w:sz="0" w:space="0" w:color="auto"/>
        <w:right w:val="none" w:sz="0" w:space="0" w:color="auto"/>
      </w:divBdr>
      <w:divsChild>
        <w:div w:id="1334525507">
          <w:marLeft w:val="480"/>
          <w:marRight w:val="0"/>
          <w:marTop w:val="0"/>
          <w:marBottom w:val="0"/>
          <w:divBdr>
            <w:top w:val="none" w:sz="0" w:space="0" w:color="auto"/>
            <w:left w:val="none" w:sz="0" w:space="0" w:color="auto"/>
            <w:bottom w:val="none" w:sz="0" w:space="0" w:color="auto"/>
            <w:right w:val="none" w:sz="0" w:space="0" w:color="auto"/>
          </w:divBdr>
        </w:div>
        <w:div w:id="179008273">
          <w:marLeft w:val="480"/>
          <w:marRight w:val="0"/>
          <w:marTop w:val="0"/>
          <w:marBottom w:val="0"/>
          <w:divBdr>
            <w:top w:val="none" w:sz="0" w:space="0" w:color="auto"/>
            <w:left w:val="none" w:sz="0" w:space="0" w:color="auto"/>
            <w:bottom w:val="none" w:sz="0" w:space="0" w:color="auto"/>
            <w:right w:val="none" w:sz="0" w:space="0" w:color="auto"/>
          </w:divBdr>
        </w:div>
        <w:div w:id="939727234">
          <w:marLeft w:val="480"/>
          <w:marRight w:val="0"/>
          <w:marTop w:val="0"/>
          <w:marBottom w:val="0"/>
          <w:divBdr>
            <w:top w:val="none" w:sz="0" w:space="0" w:color="auto"/>
            <w:left w:val="none" w:sz="0" w:space="0" w:color="auto"/>
            <w:bottom w:val="none" w:sz="0" w:space="0" w:color="auto"/>
            <w:right w:val="none" w:sz="0" w:space="0" w:color="auto"/>
          </w:divBdr>
        </w:div>
        <w:div w:id="612370437">
          <w:marLeft w:val="480"/>
          <w:marRight w:val="0"/>
          <w:marTop w:val="0"/>
          <w:marBottom w:val="0"/>
          <w:divBdr>
            <w:top w:val="none" w:sz="0" w:space="0" w:color="auto"/>
            <w:left w:val="none" w:sz="0" w:space="0" w:color="auto"/>
            <w:bottom w:val="none" w:sz="0" w:space="0" w:color="auto"/>
            <w:right w:val="none" w:sz="0" w:space="0" w:color="auto"/>
          </w:divBdr>
        </w:div>
        <w:div w:id="687753190">
          <w:marLeft w:val="480"/>
          <w:marRight w:val="0"/>
          <w:marTop w:val="0"/>
          <w:marBottom w:val="0"/>
          <w:divBdr>
            <w:top w:val="none" w:sz="0" w:space="0" w:color="auto"/>
            <w:left w:val="none" w:sz="0" w:space="0" w:color="auto"/>
            <w:bottom w:val="none" w:sz="0" w:space="0" w:color="auto"/>
            <w:right w:val="none" w:sz="0" w:space="0" w:color="auto"/>
          </w:divBdr>
        </w:div>
        <w:div w:id="2011718797">
          <w:marLeft w:val="480"/>
          <w:marRight w:val="0"/>
          <w:marTop w:val="0"/>
          <w:marBottom w:val="0"/>
          <w:divBdr>
            <w:top w:val="none" w:sz="0" w:space="0" w:color="auto"/>
            <w:left w:val="none" w:sz="0" w:space="0" w:color="auto"/>
            <w:bottom w:val="none" w:sz="0" w:space="0" w:color="auto"/>
            <w:right w:val="none" w:sz="0" w:space="0" w:color="auto"/>
          </w:divBdr>
        </w:div>
        <w:div w:id="179466555">
          <w:marLeft w:val="480"/>
          <w:marRight w:val="0"/>
          <w:marTop w:val="0"/>
          <w:marBottom w:val="0"/>
          <w:divBdr>
            <w:top w:val="none" w:sz="0" w:space="0" w:color="auto"/>
            <w:left w:val="none" w:sz="0" w:space="0" w:color="auto"/>
            <w:bottom w:val="none" w:sz="0" w:space="0" w:color="auto"/>
            <w:right w:val="none" w:sz="0" w:space="0" w:color="auto"/>
          </w:divBdr>
        </w:div>
        <w:div w:id="989094802">
          <w:marLeft w:val="480"/>
          <w:marRight w:val="0"/>
          <w:marTop w:val="0"/>
          <w:marBottom w:val="0"/>
          <w:divBdr>
            <w:top w:val="none" w:sz="0" w:space="0" w:color="auto"/>
            <w:left w:val="none" w:sz="0" w:space="0" w:color="auto"/>
            <w:bottom w:val="none" w:sz="0" w:space="0" w:color="auto"/>
            <w:right w:val="none" w:sz="0" w:space="0" w:color="auto"/>
          </w:divBdr>
        </w:div>
        <w:div w:id="1490368761">
          <w:marLeft w:val="480"/>
          <w:marRight w:val="0"/>
          <w:marTop w:val="0"/>
          <w:marBottom w:val="0"/>
          <w:divBdr>
            <w:top w:val="none" w:sz="0" w:space="0" w:color="auto"/>
            <w:left w:val="none" w:sz="0" w:space="0" w:color="auto"/>
            <w:bottom w:val="none" w:sz="0" w:space="0" w:color="auto"/>
            <w:right w:val="none" w:sz="0" w:space="0" w:color="auto"/>
          </w:divBdr>
        </w:div>
        <w:div w:id="1355351705">
          <w:marLeft w:val="480"/>
          <w:marRight w:val="0"/>
          <w:marTop w:val="0"/>
          <w:marBottom w:val="0"/>
          <w:divBdr>
            <w:top w:val="none" w:sz="0" w:space="0" w:color="auto"/>
            <w:left w:val="none" w:sz="0" w:space="0" w:color="auto"/>
            <w:bottom w:val="none" w:sz="0" w:space="0" w:color="auto"/>
            <w:right w:val="none" w:sz="0" w:space="0" w:color="auto"/>
          </w:divBdr>
        </w:div>
        <w:div w:id="903294744">
          <w:marLeft w:val="480"/>
          <w:marRight w:val="0"/>
          <w:marTop w:val="0"/>
          <w:marBottom w:val="0"/>
          <w:divBdr>
            <w:top w:val="none" w:sz="0" w:space="0" w:color="auto"/>
            <w:left w:val="none" w:sz="0" w:space="0" w:color="auto"/>
            <w:bottom w:val="none" w:sz="0" w:space="0" w:color="auto"/>
            <w:right w:val="none" w:sz="0" w:space="0" w:color="auto"/>
          </w:divBdr>
        </w:div>
        <w:div w:id="881551681">
          <w:marLeft w:val="480"/>
          <w:marRight w:val="0"/>
          <w:marTop w:val="0"/>
          <w:marBottom w:val="0"/>
          <w:divBdr>
            <w:top w:val="none" w:sz="0" w:space="0" w:color="auto"/>
            <w:left w:val="none" w:sz="0" w:space="0" w:color="auto"/>
            <w:bottom w:val="none" w:sz="0" w:space="0" w:color="auto"/>
            <w:right w:val="none" w:sz="0" w:space="0" w:color="auto"/>
          </w:divBdr>
        </w:div>
        <w:div w:id="1474908318">
          <w:marLeft w:val="480"/>
          <w:marRight w:val="0"/>
          <w:marTop w:val="0"/>
          <w:marBottom w:val="0"/>
          <w:divBdr>
            <w:top w:val="none" w:sz="0" w:space="0" w:color="auto"/>
            <w:left w:val="none" w:sz="0" w:space="0" w:color="auto"/>
            <w:bottom w:val="none" w:sz="0" w:space="0" w:color="auto"/>
            <w:right w:val="none" w:sz="0" w:space="0" w:color="auto"/>
          </w:divBdr>
        </w:div>
        <w:div w:id="1365133700">
          <w:marLeft w:val="480"/>
          <w:marRight w:val="0"/>
          <w:marTop w:val="0"/>
          <w:marBottom w:val="0"/>
          <w:divBdr>
            <w:top w:val="none" w:sz="0" w:space="0" w:color="auto"/>
            <w:left w:val="none" w:sz="0" w:space="0" w:color="auto"/>
            <w:bottom w:val="none" w:sz="0" w:space="0" w:color="auto"/>
            <w:right w:val="none" w:sz="0" w:space="0" w:color="auto"/>
          </w:divBdr>
        </w:div>
        <w:div w:id="1295065823">
          <w:marLeft w:val="480"/>
          <w:marRight w:val="0"/>
          <w:marTop w:val="0"/>
          <w:marBottom w:val="0"/>
          <w:divBdr>
            <w:top w:val="none" w:sz="0" w:space="0" w:color="auto"/>
            <w:left w:val="none" w:sz="0" w:space="0" w:color="auto"/>
            <w:bottom w:val="none" w:sz="0" w:space="0" w:color="auto"/>
            <w:right w:val="none" w:sz="0" w:space="0" w:color="auto"/>
          </w:divBdr>
        </w:div>
        <w:div w:id="251819952">
          <w:marLeft w:val="480"/>
          <w:marRight w:val="0"/>
          <w:marTop w:val="0"/>
          <w:marBottom w:val="0"/>
          <w:divBdr>
            <w:top w:val="none" w:sz="0" w:space="0" w:color="auto"/>
            <w:left w:val="none" w:sz="0" w:space="0" w:color="auto"/>
            <w:bottom w:val="none" w:sz="0" w:space="0" w:color="auto"/>
            <w:right w:val="none" w:sz="0" w:space="0" w:color="auto"/>
          </w:divBdr>
        </w:div>
        <w:div w:id="861557422">
          <w:marLeft w:val="480"/>
          <w:marRight w:val="0"/>
          <w:marTop w:val="0"/>
          <w:marBottom w:val="0"/>
          <w:divBdr>
            <w:top w:val="none" w:sz="0" w:space="0" w:color="auto"/>
            <w:left w:val="none" w:sz="0" w:space="0" w:color="auto"/>
            <w:bottom w:val="none" w:sz="0" w:space="0" w:color="auto"/>
            <w:right w:val="none" w:sz="0" w:space="0" w:color="auto"/>
          </w:divBdr>
        </w:div>
        <w:div w:id="1073434996">
          <w:marLeft w:val="480"/>
          <w:marRight w:val="0"/>
          <w:marTop w:val="0"/>
          <w:marBottom w:val="0"/>
          <w:divBdr>
            <w:top w:val="none" w:sz="0" w:space="0" w:color="auto"/>
            <w:left w:val="none" w:sz="0" w:space="0" w:color="auto"/>
            <w:bottom w:val="none" w:sz="0" w:space="0" w:color="auto"/>
            <w:right w:val="none" w:sz="0" w:space="0" w:color="auto"/>
          </w:divBdr>
        </w:div>
        <w:div w:id="632371923">
          <w:marLeft w:val="480"/>
          <w:marRight w:val="0"/>
          <w:marTop w:val="0"/>
          <w:marBottom w:val="0"/>
          <w:divBdr>
            <w:top w:val="none" w:sz="0" w:space="0" w:color="auto"/>
            <w:left w:val="none" w:sz="0" w:space="0" w:color="auto"/>
            <w:bottom w:val="none" w:sz="0" w:space="0" w:color="auto"/>
            <w:right w:val="none" w:sz="0" w:space="0" w:color="auto"/>
          </w:divBdr>
        </w:div>
        <w:div w:id="1408455024">
          <w:marLeft w:val="480"/>
          <w:marRight w:val="0"/>
          <w:marTop w:val="0"/>
          <w:marBottom w:val="0"/>
          <w:divBdr>
            <w:top w:val="none" w:sz="0" w:space="0" w:color="auto"/>
            <w:left w:val="none" w:sz="0" w:space="0" w:color="auto"/>
            <w:bottom w:val="none" w:sz="0" w:space="0" w:color="auto"/>
            <w:right w:val="none" w:sz="0" w:space="0" w:color="auto"/>
          </w:divBdr>
        </w:div>
        <w:div w:id="1414816154">
          <w:marLeft w:val="480"/>
          <w:marRight w:val="0"/>
          <w:marTop w:val="0"/>
          <w:marBottom w:val="0"/>
          <w:divBdr>
            <w:top w:val="none" w:sz="0" w:space="0" w:color="auto"/>
            <w:left w:val="none" w:sz="0" w:space="0" w:color="auto"/>
            <w:bottom w:val="none" w:sz="0" w:space="0" w:color="auto"/>
            <w:right w:val="none" w:sz="0" w:space="0" w:color="auto"/>
          </w:divBdr>
        </w:div>
        <w:div w:id="1310593069">
          <w:marLeft w:val="480"/>
          <w:marRight w:val="0"/>
          <w:marTop w:val="0"/>
          <w:marBottom w:val="0"/>
          <w:divBdr>
            <w:top w:val="none" w:sz="0" w:space="0" w:color="auto"/>
            <w:left w:val="none" w:sz="0" w:space="0" w:color="auto"/>
            <w:bottom w:val="none" w:sz="0" w:space="0" w:color="auto"/>
            <w:right w:val="none" w:sz="0" w:space="0" w:color="auto"/>
          </w:divBdr>
        </w:div>
        <w:div w:id="1056899370">
          <w:marLeft w:val="480"/>
          <w:marRight w:val="0"/>
          <w:marTop w:val="0"/>
          <w:marBottom w:val="0"/>
          <w:divBdr>
            <w:top w:val="none" w:sz="0" w:space="0" w:color="auto"/>
            <w:left w:val="none" w:sz="0" w:space="0" w:color="auto"/>
            <w:bottom w:val="none" w:sz="0" w:space="0" w:color="auto"/>
            <w:right w:val="none" w:sz="0" w:space="0" w:color="auto"/>
          </w:divBdr>
        </w:div>
        <w:div w:id="267738354">
          <w:marLeft w:val="480"/>
          <w:marRight w:val="0"/>
          <w:marTop w:val="0"/>
          <w:marBottom w:val="0"/>
          <w:divBdr>
            <w:top w:val="none" w:sz="0" w:space="0" w:color="auto"/>
            <w:left w:val="none" w:sz="0" w:space="0" w:color="auto"/>
            <w:bottom w:val="none" w:sz="0" w:space="0" w:color="auto"/>
            <w:right w:val="none" w:sz="0" w:space="0" w:color="auto"/>
          </w:divBdr>
        </w:div>
        <w:div w:id="1267813978">
          <w:marLeft w:val="480"/>
          <w:marRight w:val="0"/>
          <w:marTop w:val="0"/>
          <w:marBottom w:val="0"/>
          <w:divBdr>
            <w:top w:val="none" w:sz="0" w:space="0" w:color="auto"/>
            <w:left w:val="none" w:sz="0" w:space="0" w:color="auto"/>
            <w:bottom w:val="none" w:sz="0" w:space="0" w:color="auto"/>
            <w:right w:val="none" w:sz="0" w:space="0" w:color="auto"/>
          </w:divBdr>
        </w:div>
        <w:div w:id="696125911">
          <w:marLeft w:val="480"/>
          <w:marRight w:val="0"/>
          <w:marTop w:val="0"/>
          <w:marBottom w:val="0"/>
          <w:divBdr>
            <w:top w:val="none" w:sz="0" w:space="0" w:color="auto"/>
            <w:left w:val="none" w:sz="0" w:space="0" w:color="auto"/>
            <w:bottom w:val="none" w:sz="0" w:space="0" w:color="auto"/>
            <w:right w:val="none" w:sz="0" w:space="0" w:color="auto"/>
          </w:divBdr>
        </w:div>
        <w:div w:id="502596423">
          <w:marLeft w:val="480"/>
          <w:marRight w:val="0"/>
          <w:marTop w:val="0"/>
          <w:marBottom w:val="0"/>
          <w:divBdr>
            <w:top w:val="none" w:sz="0" w:space="0" w:color="auto"/>
            <w:left w:val="none" w:sz="0" w:space="0" w:color="auto"/>
            <w:bottom w:val="none" w:sz="0" w:space="0" w:color="auto"/>
            <w:right w:val="none" w:sz="0" w:space="0" w:color="auto"/>
          </w:divBdr>
        </w:div>
        <w:div w:id="1685592137">
          <w:marLeft w:val="480"/>
          <w:marRight w:val="0"/>
          <w:marTop w:val="0"/>
          <w:marBottom w:val="0"/>
          <w:divBdr>
            <w:top w:val="none" w:sz="0" w:space="0" w:color="auto"/>
            <w:left w:val="none" w:sz="0" w:space="0" w:color="auto"/>
            <w:bottom w:val="none" w:sz="0" w:space="0" w:color="auto"/>
            <w:right w:val="none" w:sz="0" w:space="0" w:color="auto"/>
          </w:divBdr>
        </w:div>
        <w:div w:id="1567109384">
          <w:marLeft w:val="480"/>
          <w:marRight w:val="0"/>
          <w:marTop w:val="0"/>
          <w:marBottom w:val="0"/>
          <w:divBdr>
            <w:top w:val="none" w:sz="0" w:space="0" w:color="auto"/>
            <w:left w:val="none" w:sz="0" w:space="0" w:color="auto"/>
            <w:bottom w:val="none" w:sz="0" w:space="0" w:color="auto"/>
            <w:right w:val="none" w:sz="0" w:space="0" w:color="auto"/>
          </w:divBdr>
        </w:div>
        <w:div w:id="1211042296">
          <w:marLeft w:val="480"/>
          <w:marRight w:val="0"/>
          <w:marTop w:val="0"/>
          <w:marBottom w:val="0"/>
          <w:divBdr>
            <w:top w:val="none" w:sz="0" w:space="0" w:color="auto"/>
            <w:left w:val="none" w:sz="0" w:space="0" w:color="auto"/>
            <w:bottom w:val="none" w:sz="0" w:space="0" w:color="auto"/>
            <w:right w:val="none" w:sz="0" w:space="0" w:color="auto"/>
          </w:divBdr>
        </w:div>
        <w:div w:id="684752477">
          <w:marLeft w:val="480"/>
          <w:marRight w:val="0"/>
          <w:marTop w:val="0"/>
          <w:marBottom w:val="0"/>
          <w:divBdr>
            <w:top w:val="none" w:sz="0" w:space="0" w:color="auto"/>
            <w:left w:val="none" w:sz="0" w:space="0" w:color="auto"/>
            <w:bottom w:val="none" w:sz="0" w:space="0" w:color="auto"/>
            <w:right w:val="none" w:sz="0" w:space="0" w:color="auto"/>
          </w:divBdr>
        </w:div>
        <w:div w:id="856701281">
          <w:marLeft w:val="480"/>
          <w:marRight w:val="0"/>
          <w:marTop w:val="0"/>
          <w:marBottom w:val="0"/>
          <w:divBdr>
            <w:top w:val="none" w:sz="0" w:space="0" w:color="auto"/>
            <w:left w:val="none" w:sz="0" w:space="0" w:color="auto"/>
            <w:bottom w:val="none" w:sz="0" w:space="0" w:color="auto"/>
            <w:right w:val="none" w:sz="0" w:space="0" w:color="auto"/>
          </w:divBdr>
        </w:div>
        <w:div w:id="2139910514">
          <w:marLeft w:val="480"/>
          <w:marRight w:val="0"/>
          <w:marTop w:val="0"/>
          <w:marBottom w:val="0"/>
          <w:divBdr>
            <w:top w:val="none" w:sz="0" w:space="0" w:color="auto"/>
            <w:left w:val="none" w:sz="0" w:space="0" w:color="auto"/>
            <w:bottom w:val="none" w:sz="0" w:space="0" w:color="auto"/>
            <w:right w:val="none" w:sz="0" w:space="0" w:color="auto"/>
          </w:divBdr>
        </w:div>
        <w:div w:id="462230852">
          <w:marLeft w:val="480"/>
          <w:marRight w:val="0"/>
          <w:marTop w:val="0"/>
          <w:marBottom w:val="0"/>
          <w:divBdr>
            <w:top w:val="none" w:sz="0" w:space="0" w:color="auto"/>
            <w:left w:val="none" w:sz="0" w:space="0" w:color="auto"/>
            <w:bottom w:val="none" w:sz="0" w:space="0" w:color="auto"/>
            <w:right w:val="none" w:sz="0" w:space="0" w:color="auto"/>
          </w:divBdr>
        </w:div>
        <w:div w:id="1075130429">
          <w:marLeft w:val="480"/>
          <w:marRight w:val="0"/>
          <w:marTop w:val="0"/>
          <w:marBottom w:val="0"/>
          <w:divBdr>
            <w:top w:val="none" w:sz="0" w:space="0" w:color="auto"/>
            <w:left w:val="none" w:sz="0" w:space="0" w:color="auto"/>
            <w:bottom w:val="none" w:sz="0" w:space="0" w:color="auto"/>
            <w:right w:val="none" w:sz="0" w:space="0" w:color="auto"/>
          </w:divBdr>
        </w:div>
        <w:div w:id="227615004">
          <w:marLeft w:val="480"/>
          <w:marRight w:val="0"/>
          <w:marTop w:val="0"/>
          <w:marBottom w:val="0"/>
          <w:divBdr>
            <w:top w:val="none" w:sz="0" w:space="0" w:color="auto"/>
            <w:left w:val="none" w:sz="0" w:space="0" w:color="auto"/>
            <w:bottom w:val="none" w:sz="0" w:space="0" w:color="auto"/>
            <w:right w:val="none" w:sz="0" w:space="0" w:color="auto"/>
          </w:divBdr>
        </w:div>
        <w:div w:id="441849741">
          <w:marLeft w:val="480"/>
          <w:marRight w:val="0"/>
          <w:marTop w:val="0"/>
          <w:marBottom w:val="0"/>
          <w:divBdr>
            <w:top w:val="none" w:sz="0" w:space="0" w:color="auto"/>
            <w:left w:val="none" w:sz="0" w:space="0" w:color="auto"/>
            <w:bottom w:val="none" w:sz="0" w:space="0" w:color="auto"/>
            <w:right w:val="none" w:sz="0" w:space="0" w:color="auto"/>
          </w:divBdr>
        </w:div>
        <w:div w:id="651982534">
          <w:marLeft w:val="480"/>
          <w:marRight w:val="0"/>
          <w:marTop w:val="0"/>
          <w:marBottom w:val="0"/>
          <w:divBdr>
            <w:top w:val="none" w:sz="0" w:space="0" w:color="auto"/>
            <w:left w:val="none" w:sz="0" w:space="0" w:color="auto"/>
            <w:bottom w:val="none" w:sz="0" w:space="0" w:color="auto"/>
            <w:right w:val="none" w:sz="0" w:space="0" w:color="auto"/>
          </w:divBdr>
        </w:div>
        <w:div w:id="454063357">
          <w:marLeft w:val="480"/>
          <w:marRight w:val="0"/>
          <w:marTop w:val="0"/>
          <w:marBottom w:val="0"/>
          <w:divBdr>
            <w:top w:val="none" w:sz="0" w:space="0" w:color="auto"/>
            <w:left w:val="none" w:sz="0" w:space="0" w:color="auto"/>
            <w:bottom w:val="none" w:sz="0" w:space="0" w:color="auto"/>
            <w:right w:val="none" w:sz="0" w:space="0" w:color="auto"/>
          </w:divBdr>
        </w:div>
        <w:div w:id="654534397">
          <w:marLeft w:val="480"/>
          <w:marRight w:val="0"/>
          <w:marTop w:val="0"/>
          <w:marBottom w:val="0"/>
          <w:divBdr>
            <w:top w:val="none" w:sz="0" w:space="0" w:color="auto"/>
            <w:left w:val="none" w:sz="0" w:space="0" w:color="auto"/>
            <w:bottom w:val="none" w:sz="0" w:space="0" w:color="auto"/>
            <w:right w:val="none" w:sz="0" w:space="0" w:color="auto"/>
          </w:divBdr>
        </w:div>
        <w:div w:id="1805004387">
          <w:marLeft w:val="480"/>
          <w:marRight w:val="0"/>
          <w:marTop w:val="0"/>
          <w:marBottom w:val="0"/>
          <w:divBdr>
            <w:top w:val="none" w:sz="0" w:space="0" w:color="auto"/>
            <w:left w:val="none" w:sz="0" w:space="0" w:color="auto"/>
            <w:bottom w:val="none" w:sz="0" w:space="0" w:color="auto"/>
            <w:right w:val="none" w:sz="0" w:space="0" w:color="auto"/>
          </w:divBdr>
        </w:div>
        <w:div w:id="1608345948">
          <w:marLeft w:val="480"/>
          <w:marRight w:val="0"/>
          <w:marTop w:val="0"/>
          <w:marBottom w:val="0"/>
          <w:divBdr>
            <w:top w:val="none" w:sz="0" w:space="0" w:color="auto"/>
            <w:left w:val="none" w:sz="0" w:space="0" w:color="auto"/>
            <w:bottom w:val="none" w:sz="0" w:space="0" w:color="auto"/>
            <w:right w:val="none" w:sz="0" w:space="0" w:color="auto"/>
          </w:divBdr>
        </w:div>
        <w:div w:id="660697311">
          <w:marLeft w:val="480"/>
          <w:marRight w:val="0"/>
          <w:marTop w:val="0"/>
          <w:marBottom w:val="0"/>
          <w:divBdr>
            <w:top w:val="none" w:sz="0" w:space="0" w:color="auto"/>
            <w:left w:val="none" w:sz="0" w:space="0" w:color="auto"/>
            <w:bottom w:val="none" w:sz="0" w:space="0" w:color="auto"/>
            <w:right w:val="none" w:sz="0" w:space="0" w:color="auto"/>
          </w:divBdr>
        </w:div>
        <w:div w:id="137500772">
          <w:marLeft w:val="480"/>
          <w:marRight w:val="0"/>
          <w:marTop w:val="0"/>
          <w:marBottom w:val="0"/>
          <w:divBdr>
            <w:top w:val="none" w:sz="0" w:space="0" w:color="auto"/>
            <w:left w:val="none" w:sz="0" w:space="0" w:color="auto"/>
            <w:bottom w:val="none" w:sz="0" w:space="0" w:color="auto"/>
            <w:right w:val="none" w:sz="0" w:space="0" w:color="auto"/>
          </w:divBdr>
        </w:div>
        <w:div w:id="671761443">
          <w:marLeft w:val="480"/>
          <w:marRight w:val="0"/>
          <w:marTop w:val="0"/>
          <w:marBottom w:val="0"/>
          <w:divBdr>
            <w:top w:val="none" w:sz="0" w:space="0" w:color="auto"/>
            <w:left w:val="none" w:sz="0" w:space="0" w:color="auto"/>
            <w:bottom w:val="none" w:sz="0" w:space="0" w:color="auto"/>
            <w:right w:val="none" w:sz="0" w:space="0" w:color="auto"/>
          </w:divBdr>
        </w:div>
        <w:div w:id="1414156574">
          <w:marLeft w:val="480"/>
          <w:marRight w:val="0"/>
          <w:marTop w:val="0"/>
          <w:marBottom w:val="0"/>
          <w:divBdr>
            <w:top w:val="none" w:sz="0" w:space="0" w:color="auto"/>
            <w:left w:val="none" w:sz="0" w:space="0" w:color="auto"/>
            <w:bottom w:val="none" w:sz="0" w:space="0" w:color="auto"/>
            <w:right w:val="none" w:sz="0" w:space="0" w:color="auto"/>
          </w:divBdr>
        </w:div>
        <w:div w:id="789056777">
          <w:marLeft w:val="480"/>
          <w:marRight w:val="0"/>
          <w:marTop w:val="0"/>
          <w:marBottom w:val="0"/>
          <w:divBdr>
            <w:top w:val="none" w:sz="0" w:space="0" w:color="auto"/>
            <w:left w:val="none" w:sz="0" w:space="0" w:color="auto"/>
            <w:bottom w:val="none" w:sz="0" w:space="0" w:color="auto"/>
            <w:right w:val="none" w:sz="0" w:space="0" w:color="auto"/>
          </w:divBdr>
        </w:div>
        <w:div w:id="780534728">
          <w:marLeft w:val="480"/>
          <w:marRight w:val="0"/>
          <w:marTop w:val="0"/>
          <w:marBottom w:val="0"/>
          <w:divBdr>
            <w:top w:val="none" w:sz="0" w:space="0" w:color="auto"/>
            <w:left w:val="none" w:sz="0" w:space="0" w:color="auto"/>
            <w:bottom w:val="none" w:sz="0" w:space="0" w:color="auto"/>
            <w:right w:val="none" w:sz="0" w:space="0" w:color="auto"/>
          </w:divBdr>
        </w:div>
        <w:div w:id="77335878">
          <w:marLeft w:val="480"/>
          <w:marRight w:val="0"/>
          <w:marTop w:val="0"/>
          <w:marBottom w:val="0"/>
          <w:divBdr>
            <w:top w:val="none" w:sz="0" w:space="0" w:color="auto"/>
            <w:left w:val="none" w:sz="0" w:space="0" w:color="auto"/>
            <w:bottom w:val="none" w:sz="0" w:space="0" w:color="auto"/>
            <w:right w:val="none" w:sz="0" w:space="0" w:color="auto"/>
          </w:divBdr>
        </w:div>
        <w:div w:id="1695837786">
          <w:marLeft w:val="480"/>
          <w:marRight w:val="0"/>
          <w:marTop w:val="0"/>
          <w:marBottom w:val="0"/>
          <w:divBdr>
            <w:top w:val="none" w:sz="0" w:space="0" w:color="auto"/>
            <w:left w:val="none" w:sz="0" w:space="0" w:color="auto"/>
            <w:bottom w:val="none" w:sz="0" w:space="0" w:color="auto"/>
            <w:right w:val="none" w:sz="0" w:space="0" w:color="auto"/>
          </w:divBdr>
        </w:div>
        <w:div w:id="1929193491">
          <w:marLeft w:val="480"/>
          <w:marRight w:val="0"/>
          <w:marTop w:val="0"/>
          <w:marBottom w:val="0"/>
          <w:divBdr>
            <w:top w:val="none" w:sz="0" w:space="0" w:color="auto"/>
            <w:left w:val="none" w:sz="0" w:space="0" w:color="auto"/>
            <w:bottom w:val="none" w:sz="0" w:space="0" w:color="auto"/>
            <w:right w:val="none" w:sz="0" w:space="0" w:color="auto"/>
          </w:divBdr>
        </w:div>
      </w:divsChild>
    </w:div>
    <w:div w:id="1453982750">
      <w:bodyDiv w:val="1"/>
      <w:marLeft w:val="0"/>
      <w:marRight w:val="0"/>
      <w:marTop w:val="0"/>
      <w:marBottom w:val="0"/>
      <w:divBdr>
        <w:top w:val="none" w:sz="0" w:space="0" w:color="auto"/>
        <w:left w:val="none" w:sz="0" w:space="0" w:color="auto"/>
        <w:bottom w:val="none" w:sz="0" w:space="0" w:color="auto"/>
        <w:right w:val="none" w:sz="0" w:space="0" w:color="auto"/>
      </w:divBdr>
    </w:div>
    <w:div w:id="1454516911">
      <w:bodyDiv w:val="1"/>
      <w:marLeft w:val="0"/>
      <w:marRight w:val="0"/>
      <w:marTop w:val="0"/>
      <w:marBottom w:val="0"/>
      <w:divBdr>
        <w:top w:val="none" w:sz="0" w:space="0" w:color="auto"/>
        <w:left w:val="none" w:sz="0" w:space="0" w:color="auto"/>
        <w:bottom w:val="none" w:sz="0" w:space="0" w:color="auto"/>
        <w:right w:val="none" w:sz="0" w:space="0" w:color="auto"/>
      </w:divBdr>
    </w:div>
    <w:div w:id="1454834816">
      <w:bodyDiv w:val="1"/>
      <w:marLeft w:val="0"/>
      <w:marRight w:val="0"/>
      <w:marTop w:val="0"/>
      <w:marBottom w:val="0"/>
      <w:divBdr>
        <w:top w:val="none" w:sz="0" w:space="0" w:color="auto"/>
        <w:left w:val="none" w:sz="0" w:space="0" w:color="auto"/>
        <w:bottom w:val="none" w:sz="0" w:space="0" w:color="auto"/>
        <w:right w:val="none" w:sz="0" w:space="0" w:color="auto"/>
      </w:divBdr>
    </w:div>
    <w:div w:id="1454859127">
      <w:bodyDiv w:val="1"/>
      <w:marLeft w:val="0"/>
      <w:marRight w:val="0"/>
      <w:marTop w:val="0"/>
      <w:marBottom w:val="0"/>
      <w:divBdr>
        <w:top w:val="none" w:sz="0" w:space="0" w:color="auto"/>
        <w:left w:val="none" w:sz="0" w:space="0" w:color="auto"/>
        <w:bottom w:val="none" w:sz="0" w:space="0" w:color="auto"/>
        <w:right w:val="none" w:sz="0" w:space="0" w:color="auto"/>
      </w:divBdr>
    </w:div>
    <w:div w:id="1454859828">
      <w:bodyDiv w:val="1"/>
      <w:marLeft w:val="0"/>
      <w:marRight w:val="0"/>
      <w:marTop w:val="0"/>
      <w:marBottom w:val="0"/>
      <w:divBdr>
        <w:top w:val="none" w:sz="0" w:space="0" w:color="auto"/>
        <w:left w:val="none" w:sz="0" w:space="0" w:color="auto"/>
        <w:bottom w:val="none" w:sz="0" w:space="0" w:color="auto"/>
        <w:right w:val="none" w:sz="0" w:space="0" w:color="auto"/>
      </w:divBdr>
    </w:div>
    <w:div w:id="1455372419">
      <w:bodyDiv w:val="1"/>
      <w:marLeft w:val="0"/>
      <w:marRight w:val="0"/>
      <w:marTop w:val="0"/>
      <w:marBottom w:val="0"/>
      <w:divBdr>
        <w:top w:val="none" w:sz="0" w:space="0" w:color="auto"/>
        <w:left w:val="none" w:sz="0" w:space="0" w:color="auto"/>
        <w:bottom w:val="none" w:sz="0" w:space="0" w:color="auto"/>
        <w:right w:val="none" w:sz="0" w:space="0" w:color="auto"/>
      </w:divBdr>
    </w:div>
    <w:div w:id="1455713912">
      <w:bodyDiv w:val="1"/>
      <w:marLeft w:val="0"/>
      <w:marRight w:val="0"/>
      <w:marTop w:val="0"/>
      <w:marBottom w:val="0"/>
      <w:divBdr>
        <w:top w:val="none" w:sz="0" w:space="0" w:color="auto"/>
        <w:left w:val="none" w:sz="0" w:space="0" w:color="auto"/>
        <w:bottom w:val="none" w:sz="0" w:space="0" w:color="auto"/>
        <w:right w:val="none" w:sz="0" w:space="0" w:color="auto"/>
      </w:divBdr>
    </w:div>
    <w:div w:id="1455757441">
      <w:bodyDiv w:val="1"/>
      <w:marLeft w:val="0"/>
      <w:marRight w:val="0"/>
      <w:marTop w:val="0"/>
      <w:marBottom w:val="0"/>
      <w:divBdr>
        <w:top w:val="none" w:sz="0" w:space="0" w:color="auto"/>
        <w:left w:val="none" w:sz="0" w:space="0" w:color="auto"/>
        <w:bottom w:val="none" w:sz="0" w:space="0" w:color="auto"/>
        <w:right w:val="none" w:sz="0" w:space="0" w:color="auto"/>
      </w:divBdr>
    </w:div>
    <w:div w:id="1456561572">
      <w:bodyDiv w:val="1"/>
      <w:marLeft w:val="0"/>
      <w:marRight w:val="0"/>
      <w:marTop w:val="0"/>
      <w:marBottom w:val="0"/>
      <w:divBdr>
        <w:top w:val="none" w:sz="0" w:space="0" w:color="auto"/>
        <w:left w:val="none" w:sz="0" w:space="0" w:color="auto"/>
        <w:bottom w:val="none" w:sz="0" w:space="0" w:color="auto"/>
        <w:right w:val="none" w:sz="0" w:space="0" w:color="auto"/>
      </w:divBdr>
      <w:divsChild>
        <w:div w:id="485970914">
          <w:marLeft w:val="480"/>
          <w:marRight w:val="0"/>
          <w:marTop w:val="0"/>
          <w:marBottom w:val="0"/>
          <w:divBdr>
            <w:top w:val="none" w:sz="0" w:space="0" w:color="auto"/>
            <w:left w:val="none" w:sz="0" w:space="0" w:color="auto"/>
            <w:bottom w:val="none" w:sz="0" w:space="0" w:color="auto"/>
            <w:right w:val="none" w:sz="0" w:space="0" w:color="auto"/>
          </w:divBdr>
        </w:div>
        <w:div w:id="1403720430">
          <w:marLeft w:val="480"/>
          <w:marRight w:val="0"/>
          <w:marTop w:val="0"/>
          <w:marBottom w:val="0"/>
          <w:divBdr>
            <w:top w:val="none" w:sz="0" w:space="0" w:color="auto"/>
            <w:left w:val="none" w:sz="0" w:space="0" w:color="auto"/>
            <w:bottom w:val="none" w:sz="0" w:space="0" w:color="auto"/>
            <w:right w:val="none" w:sz="0" w:space="0" w:color="auto"/>
          </w:divBdr>
        </w:div>
        <w:div w:id="2129200621">
          <w:marLeft w:val="480"/>
          <w:marRight w:val="0"/>
          <w:marTop w:val="0"/>
          <w:marBottom w:val="0"/>
          <w:divBdr>
            <w:top w:val="none" w:sz="0" w:space="0" w:color="auto"/>
            <w:left w:val="none" w:sz="0" w:space="0" w:color="auto"/>
            <w:bottom w:val="none" w:sz="0" w:space="0" w:color="auto"/>
            <w:right w:val="none" w:sz="0" w:space="0" w:color="auto"/>
          </w:divBdr>
        </w:div>
        <w:div w:id="611744534">
          <w:marLeft w:val="480"/>
          <w:marRight w:val="0"/>
          <w:marTop w:val="0"/>
          <w:marBottom w:val="0"/>
          <w:divBdr>
            <w:top w:val="none" w:sz="0" w:space="0" w:color="auto"/>
            <w:left w:val="none" w:sz="0" w:space="0" w:color="auto"/>
            <w:bottom w:val="none" w:sz="0" w:space="0" w:color="auto"/>
            <w:right w:val="none" w:sz="0" w:space="0" w:color="auto"/>
          </w:divBdr>
        </w:div>
        <w:div w:id="1788045743">
          <w:marLeft w:val="480"/>
          <w:marRight w:val="0"/>
          <w:marTop w:val="0"/>
          <w:marBottom w:val="0"/>
          <w:divBdr>
            <w:top w:val="none" w:sz="0" w:space="0" w:color="auto"/>
            <w:left w:val="none" w:sz="0" w:space="0" w:color="auto"/>
            <w:bottom w:val="none" w:sz="0" w:space="0" w:color="auto"/>
            <w:right w:val="none" w:sz="0" w:space="0" w:color="auto"/>
          </w:divBdr>
        </w:div>
        <w:div w:id="1264340325">
          <w:marLeft w:val="480"/>
          <w:marRight w:val="0"/>
          <w:marTop w:val="0"/>
          <w:marBottom w:val="0"/>
          <w:divBdr>
            <w:top w:val="none" w:sz="0" w:space="0" w:color="auto"/>
            <w:left w:val="none" w:sz="0" w:space="0" w:color="auto"/>
            <w:bottom w:val="none" w:sz="0" w:space="0" w:color="auto"/>
            <w:right w:val="none" w:sz="0" w:space="0" w:color="auto"/>
          </w:divBdr>
        </w:div>
        <w:div w:id="1846477773">
          <w:marLeft w:val="480"/>
          <w:marRight w:val="0"/>
          <w:marTop w:val="0"/>
          <w:marBottom w:val="0"/>
          <w:divBdr>
            <w:top w:val="none" w:sz="0" w:space="0" w:color="auto"/>
            <w:left w:val="none" w:sz="0" w:space="0" w:color="auto"/>
            <w:bottom w:val="none" w:sz="0" w:space="0" w:color="auto"/>
            <w:right w:val="none" w:sz="0" w:space="0" w:color="auto"/>
          </w:divBdr>
        </w:div>
        <w:div w:id="600450447">
          <w:marLeft w:val="480"/>
          <w:marRight w:val="0"/>
          <w:marTop w:val="0"/>
          <w:marBottom w:val="0"/>
          <w:divBdr>
            <w:top w:val="none" w:sz="0" w:space="0" w:color="auto"/>
            <w:left w:val="none" w:sz="0" w:space="0" w:color="auto"/>
            <w:bottom w:val="none" w:sz="0" w:space="0" w:color="auto"/>
            <w:right w:val="none" w:sz="0" w:space="0" w:color="auto"/>
          </w:divBdr>
        </w:div>
        <w:div w:id="1271665579">
          <w:marLeft w:val="480"/>
          <w:marRight w:val="0"/>
          <w:marTop w:val="0"/>
          <w:marBottom w:val="0"/>
          <w:divBdr>
            <w:top w:val="none" w:sz="0" w:space="0" w:color="auto"/>
            <w:left w:val="none" w:sz="0" w:space="0" w:color="auto"/>
            <w:bottom w:val="none" w:sz="0" w:space="0" w:color="auto"/>
            <w:right w:val="none" w:sz="0" w:space="0" w:color="auto"/>
          </w:divBdr>
        </w:div>
        <w:div w:id="1321426339">
          <w:marLeft w:val="480"/>
          <w:marRight w:val="0"/>
          <w:marTop w:val="0"/>
          <w:marBottom w:val="0"/>
          <w:divBdr>
            <w:top w:val="none" w:sz="0" w:space="0" w:color="auto"/>
            <w:left w:val="none" w:sz="0" w:space="0" w:color="auto"/>
            <w:bottom w:val="none" w:sz="0" w:space="0" w:color="auto"/>
            <w:right w:val="none" w:sz="0" w:space="0" w:color="auto"/>
          </w:divBdr>
        </w:div>
        <w:div w:id="1410342936">
          <w:marLeft w:val="480"/>
          <w:marRight w:val="0"/>
          <w:marTop w:val="0"/>
          <w:marBottom w:val="0"/>
          <w:divBdr>
            <w:top w:val="none" w:sz="0" w:space="0" w:color="auto"/>
            <w:left w:val="none" w:sz="0" w:space="0" w:color="auto"/>
            <w:bottom w:val="none" w:sz="0" w:space="0" w:color="auto"/>
            <w:right w:val="none" w:sz="0" w:space="0" w:color="auto"/>
          </w:divBdr>
        </w:div>
        <w:div w:id="409619024">
          <w:marLeft w:val="480"/>
          <w:marRight w:val="0"/>
          <w:marTop w:val="0"/>
          <w:marBottom w:val="0"/>
          <w:divBdr>
            <w:top w:val="none" w:sz="0" w:space="0" w:color="auto"/>
            <w:left w:val="none" w:sz="0" w:space="0" w:color="auto"/>
            <w:bottom w:val="none" w:sz="0" w:space="0" w:color="auto"/>
            <w:right w:val="none" w:sz="0" w:space="0" w:color="auto"/>
          </w:divBdr>
        </w:div>
        <w:div w:id="1634753268">
          <w:marLeft w:val="480"/>
          <w:marRight w:val="0"/>
          <w:marTop w:val="0"/>
          <w:marBottom w:val="0"/>
          <w:divBdr>
            <w:top w:val="none" w:sz="0" w:space="0" w:color="auto"/>
            <w:left w:val="none" w:sz="0" w:space="0" w:color="auto"/>
            <w:bottom w:val="none" w:sz="0" w:space="0" w:color="auto"/>
            <w:right w:val="none" w:sz="0" w:space="0" w:color="auto"/>
          </w:divBdr>
        </w:div>
        <w:div w:id="1780180290">
          <w:marLeft w:val="480"/>
          <w:marRight w:val="0"/>
          <w:marTop w:val="0"/>
          <w:marBottom w:val="0"/>
          <w:divBdr>
            <w:top w:val="none" w:sz="0" w:space="0" w:color="auto"/>
            <w:left w:val="none" w:sz="0" w:space="0" w:color="auto"/>
            <w:bottom w:val="none" w:sz="0" w:space="0" w:color="auto"/>
            <w:right w:val="none" w:sz="0" w:space="0" w:color="auto"/>
          </w:divBdr>
        </w:div>
        <w:div w:id="1666933872">
          <w:marLeft w:val="480"/>
          <w:marRight w:val="0"/>
          <w:marTop w:val="0"/>
          <w:marBottom w:val="0"/>
          <w:divBdr>
            <w:top w:val="none" w:sz="0" w:space="0" w:color="auto"/>
            <w:left w:val="none" w:sz="0" w:space="0" w:color="auto"/>
            <w:bottom w:val="none" w:sz="0" w:space="0" w:color="auto"/>
            <w:right w:val="none" w:sz="0" w:space="0" w:color="auto"/>
          </w:divBdr>
        </w:div>
        <w:div w:id="1889144438">
          <w:marLeft w:val="480"/>
          <w:marRight w:val="0"/>
          <w:marTop w:val="0"/>
          <w:marBottom w:val="0"/>
          <w:divBdr>
            <w:top w:val="none" w:sz="0" w:space="0" w:color="auto"/>
            <w:left w:val="none" w:sz="0" w:space="0" w:color="auto"/>
            <w:bottom w:val="none" w:sz="0" w:space="0" w:color="auto"/>
            <w:right w:val="none" w:sz="0" w:space="0" w:color="auto"/>
          </w:divBdr>
        </w:div>
        <w:div w:id="502091808">
          <w:marLeft w:val="480"/>
          <w:marRight w:val="0"/>
          <w:marTop w:val="0"/>
          <w:marBottom w:val="0"/>
          <w:divBdr>
            <w:top w:val="none" w:sz="0" w:space="0" w:color="auto"/>
            <w:left w:val="none" w:sz="0" w:space="0" w:color="auto"/>
            <w:bottom w:val="none" w:sz="0" w:space="0" w:color="auto"/>
            <w:right w:val="none" w:sz="0" w:space="0" w:color="auto"/>
          </w:divBdr>
        </w:div>
        <w:div w:id="987172742">
          <w:marLeft w:val="480"/>
          <w:marRight w:val="0"/>
          <w:marTop w:val="0"/>
          <w:marBottom w:val="0"/>
          <w:divBdr>
            <w:top w:val="none" w:sz="0" w:space="0" w:color="auto"/>
            <w:left w:val="none" w:sz="0" w:space="0" w:color="auto"/>
            <w:bottom w:val="none" w:sz="0" w:space="0" w:color="auto"/>
            <w:right w:val="none" w:sz="0" w:space="0" w:color="auto"/>
          </w:divBdr>
        </w:div>
        <w:div w:id="1128860149">
          <w:marLeft w:val="480"/>
          <w:marRight w:val="0"/>
          <w:marTop w:val="0"/>
          <w:marBottom w:val="0"/>
          <w:divBdr>
            <w:top w:val="none" w:sz="0" w:space="0" w:color="auto"/>
            <w:left w:val="none" w:sz="0" w:space="0" w:color="auto"/>
            <w:bottom w:val="none" w:sz="0" w:space="0" w:color="auto"/>
            <w:right w:val="none" w:sz="0" w:space="0" w:color="auto"/>
          </w:divBdr>
        </w:div>
        <w:div w:id="1881084941">
          <w:marLeft w:val="480"/>
          <w:marRight w:val="0"/>
          <w:marTop w:val="0"/>
          <w:marBottom w:val="0"/>
          <w:divBdr>
            <w:top w:val="none" w:sz="0" w:space="0" w:color="auto"/>
            <w:left w:val="none" w:sz="0" w:space="0" w:color="auto"/>
            <w:bottom w:val="none" w:sz="0" w:space="0" w:color="auto"/>
            <w:right w:val="none" w:sz="0" w:space="0" w:color="auto"/>
          </w:divBdr>
        </w:div>
        <w:div w:id="1593589963">
          <w:marLeft w:val="480"/>
          <w:marRight w:val="0"/>
          <w:marTop w:val="0"/>
          <w:marBottom w:val="0"/>
          <w:divBdr>
            <w:top w:val="none" w:sz="0" w:space="0" w:color="auto"/>
            <w:left w:val="none" w:sz="0" w:space="0" w:color="auto"/>
            <w:bottom w:val="none" w:sz="0" w:space="0" w:color="auto"/>
            <w:right w:val="none" w:sz="0" w:space="0" w:color="auto"/>
          </w:divBdr>
        </w:div>
        <w:div w:id="1701541799">
          <w:marLeft w:val="480"/>
          <w:marRight w:val="0"/>
          <w:marTop w:val="0"/>
          <w:marBottom w:val="0"/>
          <w:divBdr>
            <w:top w:val="none" w:sz="0" w:space="0" w:color="auto"/>
            <w:left w:val="none" w:sz="0" w:space="0" w:color="auto"/>
            <w:bottom w:val="none" w:sz="0" w:space="0" w:color="auto"/>
            <w:right w:val="none" w:sz="0" w:space="0" w:color="auto"/>
          </w:divBdr>
        </w:div>
        <w:div w:id="771247588">
          <w:marLeft w:val="480"/>
          <w:marRight w:val="0"/>
          <w:marTop w:val="0"/>
          <w:marBottom w:val="0"/>
          <w:divBdr>
            <w:top w:val="none" w:sz="0" w:space="0" w:color="auto"/>
            <w:left w:val="none" w:sz="0" w:space="0" w:color="auto"/>
            <w:bottom w:val="none" w:sz="0" w:space="0" w:color="auto"/>
            <w:right w:val="none" w:sz="0" w:space="0" w:color="auto"/>
          </w:divBdr>
        </w:div>
        <w:div w:id="9334498">
          <w:marLeft w:val="480"/>
          <w:marRight w:val="0"/>
          <w:marTop w:val="0"/>
          <w:marBottom w:val="0"/>
          <w:divBdr>
            <w:top w:val="none" w:sz="0" w:space="0" w:color="auto"/>
            <w:left w:val="none" w:sz="0" w:space="0" w:color="auto"/>
            <w:bottom w:val="none" w:sz="0" w:space="0" w:color="auto"/>
            <w:right w:val="none" w:sz="0" w:space="0" w:color="auto"/>
          </w:divBdr>
        </w:div>
        <w:div w:id="1562208253">
          <w:marLeft w:val="480"/>
          <w:marRight w:val="0"/>
          <w:marTop w:val="0"/>
          <w:marBottom w:val="0"/>
          <w:divBdr>
            <w:top w:val="none" w:sz="0" w:space="0" w:color="auto"/>
            <w:left w:val="none" w:sz="0" w:space="0" w:color="auto"/>
            <w:bottom w:val="none" w:sz="0" w:space="0" w:color="auto"/>
            <w:right w:val="none" w:sz="0" w:space="0" w:color="auto"/>
          </w:divBdr>
        </w:div>
        <w:div w:id="1766027509">
          <w:marLeft w:val="480"/>
          <w:marRight w:val="0"/>
          <w:marTop w:val="0"/>
          <w:marBottom w:val="0"/>
          <w:divBdr>
            <w:top w:val="none" w:sz="0" w:space="0" w:color="auto"/>
            <w:left w:val="none" w:sz="0" w:space="0" w:color="auto"/>
            <w:bottom w:val="none" w:sz="0" w:space="0" w:color="auto"/>
            <w:right w:val="none" w:sz="0" w:space="0" w:color="auto"/>
          </w:divBdr>
        </w:div>
        <w:div w:id="724723412">
          <w:marLeft w:val="480"/>
          <w:marRight w:val="0"/>
          <w:marTop w:val="0"/>
          <w:marBottom w:val="0"/>
          <w:divBdr>
            <w:top w:val="none" w:sz="0" w:space="0" w:color="auto"/>
            <w:left w:val="none" w:sz="0" w:space="0" w:color="auto"/>
            <w:bottom w:val="none" w:sz="0" w:space="0" w:color="auto"/>
            <w:right w:val="none" w:sz="0" w:space="0" w:color="auto"/>
          </w:divBdr>
        </w:div>
        <w:div w:id="1926694032">
          <w:marLeft w:val="480"/>
          <w:marRight w:val="0"/>
          <w:marTop w:val="0"/>
          <w:marBottom w:val="0"/>
          <w:divBdr>
            <w:top w:val="none" w:sz="0" w:space="0" w:color="auto"/>
            <w:left w:val="none" w:sz="0" w:space="0" w:color="auto"/>
            <w:bottom w:val="none" w:sz="0" w:space="0" w:color="auto"/>
            <w:right w:val="none" w:sz="0" w:space="0" w:color="auto"/>
          </w:divBdr>
        </w:div>
        <w:div w:id="1924489734">
          <w:marLeft w:val="480"/>
          <w:marRight w:val="0"/>
          <w:marTop w:val="0"/>
          <w:marBottom w:val="0"/>
          <w:divBdr>
            <w:top w:val="none" w:sz="0" w:space="0" w:color="auto"/>
            <w:left w:val="none" w:sz="0" w:space="0" w:color="auto"/>
            <w:bottom w:val="none" w:sz="0" w:space="0" w:color="auto"/>
            <w:right w:val="none" w:sz="0" w:space="0" w:color="auto"/>
          </w:divBdr>
        </w:div>
        <w:div w:id="73168694">
          <w:marLeft w:val="480"/>
          <w:marRight w:val="0"/>
          <w:marTop w:val="0"/>
          <w:marBottom w:val="0"/>
          <w:divBdr>
            <w:top w:val="none" w:sz="0" w:space="0" w:color="auto"/>
            <w:left w:val="none" w:sz="0" w:space="0" w:color="auto"/>
            <w:bottom w:val="none" w:sz="0" w:space="0" w:color="auto"/>
            <w:right w:val="none" w:sz="0" w:space="0" w:color="auto"/>
          </w:divBdr>
        </w:div>
        <w:div w:id="834536748">
          <w:marLeft w:val="480"/>
          <w:marRight w:val="0"/>
          <w:marTop w:val="0"/>
          <w:marBottom w:val="0"/>
          <w:divBdr>
            <w:top w:val="none" w:sz="0" w:space="0" w:color="auto"/>
            <w:left w:val="none" w:sz="0" w:space="0" w:color="auto"/>
            <w:bottom w:val="none" w:sz="0" w:space="0" w:color="auto"/>
            <w:right w:val="none" w:sz="0" w:space="0" w:color="auto"/>
          </w:divBdr>
        </w:div>
        <w:div w:id="32317615">
          <w:marLeft w:val="480"/>
          <w:marRight w:val="0"/>
          <w:marTop w:val="0"/>
          <w:marBottom w:val="0"/>
          <w:divBdr>
            <w:top w:val="none" w:sz="0" w:space="0" w:color="auto"/>
            <w:left w:val="none" w:sz="0" w:space="0" w:color="auto"/>
            <w:bottom w:val="none" w:sz="0" w:space="0" w:color="auto"/>
            <w:right w:val="none" w:sz="0" w:space="0" w:color="auto"/>
          </w:divBdr>
        </w:div>
        <w:div w:id="288901247">
          <w:marLeft w:val="480"/>
          <w:marRight w:val="0"/>
          <w:marTop w:val="0"/>
          <w:marBottom w:val="0"/>
          <w:divBdr>
            <w:top w:val="none" w:sz="0" w:space="0" w:color="auto"/>
            <w:left w:val="none" w:sz="0" w:space="0" w:color="auto"/>
            <w:bottom w:val="none" w:sz="0" w:space="0" w:color="auto"/>
            <w:right w:val="none" w:sz="0" w:space="0" w:color="auto"/>
          </w:divBdr>
        </w:div>
        <w:div w:id="157379622">
          <w:marLeft w:val="480"/>
          <w:marRight w:val="0"/>
          <w:marTop w:val="0"/>
          <w:marBottom w:val="0"/>
          <w:divBdr>
            <w:top w:val="none" w:sz="0" w:space="0" w:color="auto"/>
            <w:left w:val="none" w:sz="0" w:space="0" w:color="auto"/>
            <w:bottom w:val="none" w:sz="0" w:space="0" w:color="auto"/>
            <w:right w:val="none" w:sz="0" w:space="0" w:color="auto"/>
          </w:divBdr>
        </w:div>
        <w:div w:id="2127655695">
          <w:marLeft w:val="480"/>
          <w:marRight w:val="0"/>
          <w:marTop w:val="0"/>
          <w:marBottom w:val="0"/>
          <w:divBdr>
            <w:top w:val="none" w:sz="0" w:space="0" w:color="auto"/>
            <w:left w:val="none" w:sz="0" w:space="0" w:color="auto"/>
            <w:bottom w:val="none" w:sz="0" w:space="0" w:color="auto"/>
            <w:right w:val="none" w:sz="0" w:space="0" w:color="auto"/>
          </w:divBdr>
        </w:div>
        <w:div w:id="701322546">
          <w:marLeft w:val="480"/>
          <w:marRight w:val="0"/>
          <w:marTop w:val="0"/>
          <w:marBottom w:val="0"/>
          <w:divBdr>
            <w:top w:val="none" w:sz="0" w:space="0" w:color="auto"/>
            <w:left w:val="none" w:sz="0" w:space="0" w:color="auto"/>
            <w:bottom w:val="none" w:sz="0" w:space="0" w:color="auto"/>
            <w:right w:val="none" w:sz="0" w:space="0" w:color="auto"/>
          </w:divBdr>
        </w:div>
        <w:div w:id="116339325">
          <w:marLeft w:val="480"/>
          <w:marRight w:val="0"/>
          <w:marTop w:val="0"/>
          <w:marBottom w:val="0"/>
          <w:divBdr>
            <w:top w:val="none" w:sz="0" w:space="0" w:color="auto"/>
            <w:left w:val="none" w:sz="0" w:space="0" w:color="auto"/>
            <w:bottom w:val="none" w:sz="0" w:space="0" w:color="auto"/>
            <w:right w:val="none" w:sz="0" w:space="0" w:color="auto"/>
          </w:divBdr>
        </w:div>
        <w:div w:id="643900308">
          <w:marLeft w:val="480"/>
          <w:marRight w:val="0"/>
          <w:marTop w:val="0"/>
          <w:marBottom w:val="0"/>
          <w:divBdr>
            <w:top w:val="none" w:sz="0" w:space="0" w:color="auto"/>
            <w:left w:val="none" w:sz="0" w:space="0" w:color="auto"/>
            <w:bottom w:val="none" w:sz="0" w:space="0" w:color="auto"/>
            <w:right w:val="none" w:sz="0" w:space="0" w:color="auto"/>
          </w:divBdr>
        </w:div>
        <w:div w:id="56979471">
          <w:marLeft w:val="480"/>
          <w:marRight w:val="0"/>
          <w:marTop w:val="0"/>
          <w:marBottom w:val="0"/>
          <w:divBdr>
            <w:top w:val="none" w:sz="0" w:space="0" w:color="auto"/>
            <w:left w:val="none" w:sz="0" w:space="0" w:color="auto"/>
            <w:bottom w:val="none" w:sz="0" w:space="0" w:color="auto"/>
            <w:right w:val="none" w:sz="0" w:space="0" w:color="auto"/>
          </w:divBdr>
        </w:div>
        <w:div w:id="2027514462">
          <w:marLeft w:val="480"/>
          <w:marRight w:val="0"/>
          <w:marTop w:val="0"/>
          <w:marBottom w:val="0"/>
          <w:divBdr>
            <w:top w:val="none" w:sz="0" w:space="0" w:color="auto"/>
            <w:left w:val="none" w:sz="0" w:space="0" w:color="auto"/>
            <w:bottom w:val="none" w:sz="0" w:space="0" w:color="auto"/>
            <w:right w:val="none" w:sz="0" w:space="0" w:color="auto"/>
          </w:divBdr>
        </w:div>
        <w:div w:id="2038114424">
          <w:marLeft w:val="480"/>
          <w:marRight w:val="0"/>
          <w:marTop w:val="0"/>
          <w:marBottom w:val="0"/>
          <w:divBdr>
            <w:top w:val="none" w:sz="0" w:space="0" w:color="auto"/>
            <w:left w:val="none" w:sz="0" w:space="0" w:color="auto"/>
            <w:bottom w:val="none" w:sz="0" w:space="0" w:color="auto"/>
            <w:right w:val="none" w:sz="0" w:space="0" w:color="auto"/>
          </w:divBdr>
        </w:div>
        <w:div w:id="1994792038">
          <w:marLeft w:val="480"/>
          <w:marRight w:val="0"/>
          <w:marTop w:val="0"/>
          <w:marBottom w:val="0"/>
          <w:divBdr>
            <w:top w:val="none" w:sz="0" w:space="0" w:color="auto"/>
            <w:left w:val="none" w:sz="0" w:space="0" w:color="auto"/>
            <w:bottom w:val="none" w:sz="0" w:space="0" w:color="auto"/>
            <w:right w:val="none" w:sz="0" w:space="0" w:color="auto"/>
          </w:divBdr>
        </w:div>
        <w:div w:id="645554824">
          <w:marLeft w:val="480"/>
          <w:marRight w:val="0"/>
          <w:marTop w:val="0"/>
          <w:marBottom w:val="0"/>
          <w:divBdr>
            <w:top w:val="none" w:sz="0" w:space="0" w:color="auto"/>
            <w:left w:val="none" w:sz="0" w:space="0" w:color="auto"/>
            <w:bottom w:val="none" w:sz="0" w:space="0" w:color="auto"/>
            <w:right w:val="none" w:sz="0" w:space="0" w:color="auto"/>
          </w:divBdr>
        </w:div>
        <w:div w:id="669285836">
          <w:marLeft w:val="480"/>
          <w:marRight w:val="0"/>
          <w:marTop w:val="0"/>
          <w:marBottom w:val="0"/>
          <w:divBdr>
            <w:top w:val="none" w:sz="0" w:space="0" w:color="auto"/>
            <w:left w:val="none" w:sz="0" w:space="0" w:color="auto"/>
            <w:bottom w:val="none" w:sz="0" w:space="0" w:color="auto"/>
            <w:right w:val="none" w:sz="0" w:space="0" w:color="auto"/>
          </w:divBdr>
        </w:div>
        <w:div w:id="1370912846">
          <w:marLeft w:val="480"/>
          <w:marRight w:val="0"/>
          <w:marTop w:val="0"/>
          <w:marBottom w:val="0"/>
          <w:divBdr>
            <w:top w:val="none" w:sz="0" w:space="0" w:color="auto"/>
            <w:left w:val="none" w:sz="0" w:space="0" w:color="auto"/>
            <w:bottom w:val="none" w:sz="0" w:space="0" w:color="auto"/>
            <w:right w:val="none" w:sz="0" w:space="0" w:color="auto"/>
          </w:divBdr>
        </w:div>
        <w:div w:id="243951458">
          <w:marLeft w:val="480"/>
          <w:marRight w:val="0"/>
          <w:marTop w:val="0"/>
          <w:marBottom w:val="0"/>
          <w:divBdr>
            <w:top w:val="none" w:sz="0" w:space="0" w:color="auto"/>
            <w:left w:val="none" w:sz="0" w:space="0" w:color="auto"/>
            <w:bottom w:val="none" w:sz="0" w:space="0" w:color="auto"/>
            <w:right w:val="none" w:sz="0" w:space="0" w:color="auto"/>
          </w:divBdr>
        </w:div>
        <w:div w:id="682056526">
          <w:marLeft w:val="480"/>
          <w:marRight w:val="0"/>
          <w:marTop w:val="0"/>
          <w:marBottom w:val="0"/>
          <w:divBdr>
            <w:top w:val="none" w:sz="0" w:space="0" w:color="auto"/>
            <w:left w:val="none" w:sz="0" w:space="0" w:color="auto"/>
            <w:bottom w:val="none" w:sz="0" w:space="0" w:color="auto"/>
            <w:right w:val="none" w:sz="0" w:space="0" w:color="auto"/>
          </w:divBdr>
        </w:div>
        <w:div w:id="1647196009">
          <w:marLeft w:val="480"/>
          <w:marRight w:val="0"/>
          <w:marTop w:val="0"/>
          <w:marBottom w:val="0"/>
          <w:divBdr>
            <w:top w:val="none" w:sz="0" w:space="0" w:color="auto"/>
            <w:left w:val="none" w:sz="0" w:space="0" w:color="auto"/>
            <w:bottom w:val="none" w:sz="0" w:space="0" w:color="auto"/>
            <w:right w:val="none" w:sz="0" w:space="0" w:color="auto"/>
          </w:divBdr>
        </w:div>
        <w:div w:id="1503621390">
          <w:marLeft w:val="480"/>
          <w:marRight w:val="0"/>
          <w:marTop w:val="0"/>
          <w:marBottom w:val="0"/>
          <w:divBdr>
            <w:top w:val="none" w:sz="0" w:space="0" w:color="auto"/>
            <w:left w:val="none" w:sz="0" w:space="0" w:color="auto"/>
            <w:bottom w:val="none" w:sz="0" w:space="0" w:color="auto"/>
            <w:right w:val="none" w:sz="0" w:space="0" w:color="auto"/>
          </w:divBdr>
        </w:div>
      </w:divsChild>
    </w:div>
    <w:div w:id="1456827323">
      <w:bodyDiv w:val="1"/>
      <w:marLeft w:val="0"/>
      <w:marRight w:val="0"/>
      <w:marTop w:val="0"/>
      <w:marBottom w:val="0"/>
      <w:divBdr>
        <w:top w:val="none" w:sz="0" w:space="0" w:color="auto"/>
        <w:left w:val="none" w:sz="0" w:space="0" w:color="auto"/>
        <w:bottom w:val="none" w:sz="0" w:space="0" w:color="auto"/>
        <w:right w:val="none" w:sz="0" w:space="0" w:color="auto"/>
      </w:divBdr>
    </w:div>
    <w:div w:id="1456873535">
      <w:bodyDiv w:val="1"/>
      <w:marLeft w:val="0"/>
      <w:marRight w:val="0"/>
      <w:marTop w:val="0"/>
      <w:marBottom w:val="0"/>
      <w:divBdr>
        <w:top w:val="none" w:sz="0" w:space="0" w:color="auto"/>
        <w:left w:val="none" w:sz="0" w:space="0" w:color="auto"/>
        <w:bottom w:val="none" w:sz="0" w:space="0" w:color="auto"/>
        <w:right w:val="none" w:sz="0" w:space="0" w:color="auto"/>
      </w:divBdr>
    </w:div>
    <w:div w:id="1456944353">
      <w:bodyDiv w:val="1"/>
      <w:marLeft w:val="0"/>
      <w:marRight w:val="0"/>
      <w:marTop w:val="0"/>
      <w:marBottom w:val="0"/>
      <w:divBdr>
        <w:top w:val="none" w:sz="0" w:space="0" w:color="auto"/>
        <w:left w:val="none" w:sz="0" w:space="0" w:color="auto"/>
        <w:bottom w:val="none" w:sz="0" w:space="0" w:color="auto"/>
        <w:right w:val="none" w:sz="0" w:space="0" w:color="auto"/>
      </w:divBdr>
    </w:div>
    <w:div w:id="1457019530">
      <w:bodyDiv w:val="1"/>
      <w:marLeft w:val="0"/>
      <w:marRight w:val="0"/>
      <w:marTop w:val="0"/>
      <w:marBottom w:val="0"/>
      <w:divBdr>
        <w:top w:val="none" w:sz="0" w:space="0" w:color="auto"/>
        <w:left w:val="none" w:sz="0" w:space="0" w:color="auto"/>
        <w:bottom w:val="none" w:sz="0" w:space="0" w:color="auto"/>
        <w:right w:val="none" w:sz="0" w:space="0" w:color="auto"/>
      </w:divBdr>
    </w:div>
    <w:div w:id="1458337206">
      <w:bodyDiv w:val="1"/>
      <w:marLeft w:val="0"/>
      <w:marRight w:val="0"/>
      <w:marTop w:val="0"/>
      <w:marBottom w:val="0"/>
      <w:divBdr>
        <w:top w:val="none" w:sz="0" w:space="0" w:color="auto"/>
        <w:left w:val="none" w:sz="0" w:space="0" w:color="auto"/>
        <w:bottom w:val="none" w:sz="0" w:space="0" w:color="auto"/>
        <w:right w:val="none" w:sz="0" w:space="0" w:color="auto"/>
      </w:divBdr>
    </w:div>
    <w:div w:id="1458790704">
      <w:bodyDiv w:val="1"/>
      <w:marLeft w:val="0"/>
      <w:marRight w:val="0"/>
      <w:marTop w:val="0"/>
      <w:marBottom w:val="0"/>
      <w:divBdr>
        <w:top w:val="none" w:sz="0" w:space="0" w:color="auto"/>
        <w:left w:val="none" w:sz="0" w:space="0" w:color="auto"/>
        <w:bottom w:val="none" w:sz="0" w:space="0" w:color="auto"/>
        <w:right w:val="none" w:sz="0" w:space="0" w:color="auto"/>
      </w:divBdr>
    </w:div>
    <w:div w:id="1458912401">
      <w:bodyDiv w:val="1"/>
      <w:marLeft w:val="0"/>
      <w:marRight w:val="0"/>
      <w:marTop w:val="0"/>
      <w:marBottom w:val="0"/>
      <w:divBdr>
        <w:top w:val="none" w:sz="0" w:space="0" w:color="auto"/>
        <w:left w:val="none" w:sz="0" w:space="0" w:color="auto"/>
        <w:bottom w:val="none" w:sz="0" w:space="0" w:color="auto"/>
        <w:right w:val="none" w:sz="0" w:space="0" w:color="auto"/>
      </w:divBdr>
    </w:div>
    <w:div w:id="1459564310">
      <w:bodyDiv w:val="1"/>
      <w:marLeft w:val="0"/>
      <w:marRight w:val="0"/>
      <w:marTop w:val="0"/>
      <w:marBottom w:val="0"/>
      <w:divBdr>
        <w:top w:val="none" w:sz="0" w:space="0" w:color="auto"/>
        <w:left w:val="none" w:sz="0" w:space="0" w:color="auto"/>
        <w:bottom w:val="none" w:sz="0" w:space="0" w:color="auto"/>
        <w:right w:val="none" w:sz="0" w:space="0" w:color="auto"/>
      </w:divBdr>
      <w:divsChild>
        <w:div w:id="765880143">
          <w:marLeft w:val="480"/>
          <w:marRight w:val="0"/>
          <w:marTop w:val="0"/>
          <w:marBottom w:val="0"/>
          <w:divBdr>
            <w:top w:val="none" w:sz="0" w:space="0" w:color="auto"/>
            <w:left w:val="none" w:sz="0" w:space="0" w:color="auto"/>
            <w:bottom w:val="none" w:sz="0" w:space="0" w:color="auto"/>
            <w:right w:val="none" w:sz="0" w:space="0" w:color="auto"/>
          </w:divBdr>
        </w:div>
        <w:div w:id="649135215">
          <w:marLeft w:val="480"/>
          <w:marRight w:val="0"/>
          <w:marTop w:val="0"/>
          <w:marBottom w:val="0"/>
          <w:divBdr>
            <w:top w:val="none" w:sz="0" w:space="0" w:color="auto"/>
            <w:left w:val="none" w:sz="0" w:space="0" w:color="auto"/>
            <w:bottom w:val="none" w:sz="0" w:space="0" w:color="auto"/>
            <w:right w:val="none" w:sz="0" w:space="0" w:color="auto"/>
          </w:divBdr>
        </w:div>
        <w:div w:id="637029398">
          <w:marLeft w:val="480"/>
          <w:marRight w:val="0"/>
          <w:marTop w:val="0"/>
          <w:marBottom w:val="0"/>
          <w:divBdr>
            <w:top w:val="none" w:sz="0" w:space="0" w:color="auto"/>
            <w:left w:val="none" w:sz="0" w:space="0" w:color="auto"/>
            <w:bottom w:val="none" w:sz="0" w:space="0" w:color="auto"/>
            <w:right w:val="none" w:sz="0" w:space="0" w:color="auto"/>
          </w:divBdr>
        </w:div>
        <w:div w:id="165176305">
          <w:marLeft w:val="480"/>
          <w:marRight w:val="0"/>
          <w:marTop w:val="0"/>
          <w:marBottom w:val="0"/>
          <w:divBdr>
            <w:top w:val="none" w:sz="0" w:space="0" w:color="auto"/>
            <w:left w:val="none" w:sz="0" w:space="0" w:color="auto"/>
            <w:bottom w:val="none" w:sz="0" w:space="0" w:color="auto"/>
            <w:right w:val="none" w:sz="0" w:space="0" w:color="auto"/>
          </w:divBdr>
        </w:div>
        <w:div w:id="94250262">
          <w:marLeft w:val="480"/>
          <w:marRight w:val="0"/>
          <w:marTop w:val="0"/>
          <w:marBottom w:val="0"/>
          <w:divBdr>
            <w:top w:val="none" w:sz="0" w:space="0" w:color="auto"/>
            <w:left w:val="none" w:sz="0" w:space="0" w:color="auto"/>
            <w:bottom w:val="none" w:sz="0" w:space="0" w:color="auto"/>
            <w:right w:val="none" w:sz="0" w:space="0" w:color="auto"/>
          </w:divBdr>
        </w:div>
        <w:div w:id="1856651458">
          <w:marLeft w:val="480"/>
          <w:marRight w:val="0"/>
          <w:marTop w:val="0"/>
          <w:marBottom w:val="0"/>
          <w:divBdr>
            <w:top w:val="none" w:sz="0" w:space="0" w:color="auto"/>
            <w:left w:val="none" w:sz="0" w:space="0" w:color="auto"/>
            <w:bottom w:val="none" w:sz="0" w:space="0" w:color="auto"/>
            <w:right w:val="none" w:sz="0" w:space="0" w:color="auto"/>
          </w:divBdr>
        </w:div>
        <w:div w:id="1667902915">
          <w:marLeft w:val="480"/>
          <w:marRight w:val="0"/>
          <w:marTop w:val="0"/>
          <w:marBottom w:val="0"/>
          <w:divBdr>
            <w:top w:val="none" w:sz="0" w:space="0" w:color="auto"/>
            <w:left w:val="none" w:sz="0" w:space="0" w:color="auto"/>
            <w:bottom w:val="none" w:sz="0" w:space="0" w:color="auto"/>
            <w:right w:val="none" w:sz="0" w:space="0" w:color="auto"/>
          </w:divBdr>
        </w:div>
        <w:div w:id="1330789005">
          <w:marLeft w:val="480"/>
          <w:marRight w:val="0"/>
          <w:marTop w:val="0"/>
          <w:marBottom w:val="0"/>
          <w:divBdr>
            <w:top w:val="none" w:sz="0" w:space="0" w:color="auto"/>
            <w:left w:val="none" w:sz="0" w:space="0" w:color="auto"/>
            <w:bottom w:val="none" w:sz="0" w:space="0" w:color="auto"/>
            <w:right w:val="none" w:sz="0" w:space="0" w:color="auto"/>
          </w:divBdr>
        </w:div>
        <w:div w:id="2062051366">
          <w:marLeft w:val="480"/>
          <w:marRight w:val="0"/>
          <w:marTop w:val="0"/>
          <w:marBottom w:val="0"/>
          <w:divBdr>
            <w:top w:val="none" w:sz="0" w:space="0" w:color="auto"/>
            <w:left w:val="none" w:sz="0" w:space="0" w:color="auto"/>
            <w:bottom w:val="none" w:sz="0" w:space="0" w:color="auto"/>
            <w:right w:val="none" w:sz="0" w:space="0" w:color="auto"/>
          </w:divBdr>
        </w:div>
        <w:div w:id="986933949">
          <w:marLeft w:val="480"/>
          <w:marRight w:val="0"/>
          <w:marTop w:val="0"/>
          <w:marBottom w:val="0"/>
          <w:divBdr>
            <w:top w:val="none" w:sz="0" w:space="0" w:color="auto"/>
            <w:left w:val="none" w:sz="0" w:space="0" w:color="auto"/>
            <w:bottom w:val="none" w:sz="0" w:space="0" w:color="auto"/>
            <w:right w:val="none" w:sz="0" w:space="0" w:color="auto"/>
          </w:divBdr>
        </w:div>
        <w:div w:id="2081706585">
          <w:marLeft w:val="480"/>
          <w:marRight w:val="0"/>
          <w:marTop w:val="0"/>
          <w:marBottom w:val="0"/>
          <w:divBdr>
            <w:top w:val="none" w:sz="0" w:space="0" w:color="auto"/>
            <w:left w:val="none" w:sz="0" w:space="0" w:color="auto"/>
            <w:bottom w:val="none" w:sz="0" w:space="0" w:color="auto"/>
            <w:right w:val="none" w:sz="0" w:space="0" w:color="auto"/>
          </w:divBdr>
        </w:div>
        <w:div w:id="552618687">
          <w:marLeft w:val="480"/>
          <w:marRight w:val="0"/>
          <w:marTop w:val="0"/>
          <w:marBottom w:val="0"/>
          <w:divBdr>
            <w:top w:val="none" w:sz="0" w:space="0" w:color="auto"/>
            <w:left w:val="none" w:sz="0" w:space="0" w:color="auto"/>
            <w:bottom w:val="none" w:sz="0" w:space="0" w:color="auto"/>
            <w:right w:val="none" w:sz="0" w:space="0" w:color="auto"/>
          </w:divBdr>
        </w:div>
        <w:div w:id="1935892539">
          <w:marLeft w:val="480"/>
          <w:marRight w:val="0"/>
          <w:marTop w:val="0"/>
          <w:marBottom w:val="0"/>
          <w:divBdr>
            <w:top w:val="none" w:sz="0" w:space="0" w:color="auto"/>
            <w:left w:val="none" w:sz="0" w:space="0" w:color="auto"/>
            <w:bottom w:val="none" w:sz="0" w:space="0" w:color="auto"/>
            <w:right w:val="none" w:sz="0" w:space="0" w:color="auto"/>
          </w:divBdr>
        </w:div>
        <w:div w:id="167642968">
          <w:marLeft w:val="480"/>
          <w:marRight w:val="0"/>
          <w:marTop w:val="0"/>
          <w:marBottom w:val="0"/>
          <w:divBdr>
            <w:top w:val="none" w:sz="0" w:space="0" w:color="auto"/>
            <w:left w:val="none" w:sz="0" w:space="0" w:color="auto"/>
            <w:bottom w:val="none" w:sz="0" w:space="0" w:color="auto"/>
            <w:right w:val="none" w:sz="0" w:space="0" w:color="auto"/>
          </w:divBdr>
        </w:div>
        <w:div w:id="779254419">
          <w:marLeft w:val="480"/>
          <w:marRight w:val="0"/>
          <w:marTop w:val="0"/>
          <w:marBottom w:val="0"/>
          <w:divBdr>
            <w:top w:val="none" w:sz="0" w:space="0" w:color="auto"/>
            <w:left w:val="none" w:sz="0" w:space="0" w:color="auto"/>
            <w:bottom w:val="none" w:sz="0" w:space="0" w:color="auto"/>
            <w:right w:val="none" w:sz="0" w:space="0" w:color="auto"/>
          </w:divBdr>
        </w:div>
        <w:div w:id="330723180">
          <w:marLeft w:val="480"/>
          <w:marRight w:val="0"/>
          <w:marTop w:val="0"/>
          <w:marBottom w:val="0"/>
          <w:divBdr>
            <w:top w:val="none" w:sz="0" w:space="0" w:color="auto"/>
            <w:left w:val="none" w:sz="0" w:space="0" w:color="auto"/>
            <w:bottom w:val="none" w:sz="0" w:space="0" w:color="auto"/>
            <w:right w:val="none" w:sz="0" w:space="0" w:color="auto"/>
          </w:divBdr>
        </w:div>
        <w:div w:id="752892375">
          <w:marLeft w:val="480"/>
          <w:marRight w:val="0"/>
          <w:marTop w:val="0"/>
          <w:marBottom w:val="0"/>
          <w:divBdr>
            <w:top w:val="none" w:sz="0" w:space="0" w:color="auto"/>
            <w:left w:val="none" w:sz="0" w:space="0" w:color="auto"/>
            <w:bottom w:val="none" w:sz="0" w:space="0" w:color="auto"/>
            <w:right w:val="none" w:sz="0" w:space="0" w:color="auto"/>
          </w:divBdr>
        </w:div>
        <w:div w:id="108358914">
          <w:marLeft w:val="480"/>
          <w:marRight w:val="0"/>
          <w:marTop w:val="0"/>
          <w:marBottom w:val="0"/>
          <w:divBdr>
            <w:top w:val="none" w:sz="0" w:space="0" w:color="auto"/>
            <w:left w:val="none" w:sz="0" w:space="0" w:color="auto"/>
            <w:bottom w:val="none" w:sz="0" w:space="0" w:color="auto"/>
            <w:right w:val="none" w:sz="0" w:space="0" w:color="auto"/>
          </w:divBdr>
        </w:div>
        <w:div w:id="390275206">
          <w:marLeft w:val="480"/>
          <w:marRight w:val="0"/>
          <w:marTop w:val="0"/>
          <w:marBottom w:val="0"/>
          <w:divBdr>
            <w:top w:val="none" w:sz="0" w:space="0" w:color="auto"/>
            <w:left w:val="none" w:sz="0" w:space="0" w:color="auto"/>
            <w:bottom w:val="none" w:sz="0" w:space="0" w:color="auto"/>
            <w:right w:val="none" w:sz="0" w:space="0" w:color="auto"/>
          </w:divBdr>
        </w:div>
        <w:div w:id="673187097">
          <w:marLeft w:val="480"/>
          <w:marRight w:val="0"/>
          <w:marTop w:val="0"/>
          <w:marBottom w:val="0"/>
          <w:divBdr>
            <w:top w:val="none" w:sz="0" w:space="0" w:color="auto"/>
            <w:left w:val="none" w:sz="0" w:space="0" w:color="auto"/>
            <w:bottom w:val="none" w:sz="0" w:space="0" w:color="auto"/>
            <w:right w:val="none" w:sz="0" w:space="0" w:color="auto"/>
          </w:divBdr>
        </w:div>
        <w:div w:id="1880780949">
          <w:marLeft w:val="480"/>
          <w:marRight w:val="0"/>
          <w:marTop w:val="0"/>
          <w:marBottom w:val="0"/>
          <w:divBdr>
            <w:top w:val="none" w:sz="0" w:space="0" w:color="auto"/>
            <w:left w:val="none" w:sz="0" w:space="0" w:color="auto"/>
            <w:bottom w:val="none" w:sz="0" w:space="0" w:color="auto"/>
            <w:right w:val="none" w:sz="0" w:space="0" w:color="auto"/>
          </w:divBdr>
        </w:div>
        <w:div w:id="512571901">
          <w:marLeft w:val="480"/>
          <w:marRight w:val="0"/>
          <w:marTop w:val="0"/>
          <w:marBottom w:val="0"/>
          <w:divBdr>
            <w:top w:val="none" w:sz="0" w:space="0" w:color="auto"/>
            <w:left w:val="none" w:sz="0" w:space="0" w:color="auto"/>
            <w:bottom w:val="none" w:sz="0" w:space="0" w:color="auto"/>
            <w:right w:val="none" w:sz="0" w:space="0" w:color="auto"/>
          </w:divBdr>
        </w:div>
        <w:div w:id="1432818242">
          <w:marLeft w:val="480"/>
          <w:marRight w:val="0"/>
          <w:marTop w:val="0"/>
          <w:marBottom w:val="0"/>
          <w:divBdr>
            <w:top w:val="none" w:sz="0" w:space="0" w:color="auto"/>
            <w:left w:val="none" w:sz="0" w:space="0" w:color="auto"/>
            <w:bottom w:val="none" w:sz="0" w:space="0" w:color="auto"/>
            <w:right w:val="none" w:sz="0" w:space="0" w:color="auto"/>
          </w:divBdr>
        </w:div>
        <w:div w:id="49311182">
          <w:marLeft w:val="480"/>
          <w:marRight w:val="0"/>
          <w:marTop w:val="0"/>
          <w:marBottom w:val="0"/>
          <w:divBdr>
            <w:top w:val="none" w:sz="0" w:space="0" w:color="auto"/>
            <w:left w:val="none" w:sz="0" w:space="0" w:color="auto"/>
            <w:bottom w:val="none" w:sz="0" w:space="0" w:color="auto"/>
            <w:right w:val="none" w:sz="0" w:space="0" w:color="auto"/>
          </w:divBdr>
        </w:div>
        <w:div w:id="1755396832">
          <w:marLeft w:val="480"/>
          <w:marRight w:val="0"/>
          <w:marTop w:val="0"/>
          <w:marBottom w:val="0"/>
          <w:divBdr>
            <w:top w:val="none" w:sz="0" w:space="0" w:color="auto"/>
            <w:left w:val="none" w:sz="0" w:space="0" w:color="auto"/>
            <w:bottom w:val="none" w:sz="0" w:space="0" w:color="auto"/>
            <w:right w:val="none" w:sz="0" w:space="0" w:color="auto"/>
          </w:divBdr>
        </w:div>
        <w:div w:id="249853749">
          <w:marLeft w:val="480"/>
          <w:marRight w:val="0"/>
          <w:marTop w:val="0"/>
          <w:marBottom w:val="0"/>
          <w:divBdr>
            <w:top w:val="none" w:sz="0" w:space="0" w:color="auto"/>
            <w:left w:val="none" w:sz="0" w:space="0" w:color="auto"/>
            <w:bottom w:val="none" w:sz="0" w:space="0" w:color="auto"/>
            <w:right w:val="none" w:sz="0" w:space="0" w:color="auto"/>
          </w:divBdr>
        </w:div>
        <w:div w:id="9841803">
          <w:marLeft w:val="480"/>
          <w:marRight w:val="0"/>
          <w:marTop w:val="0"/>
          <w:marBottom w:val="0"/>
          <w:divBdr>
            <w:top w:val="none" w:sz="0" w:space="0" w:color="auto"/>
            <w:left w:val="none" w:sz="0" w:space="0" w:color="auto"/>
            <w:bottom w:val="none" w:sz="0" w:space="0" w:color="auto"/>
            <w:right w:val="none" w:sz="0" w:space="0" w:color="auto"/>
          </w:divBdr>
        </w:div>
        <w:div w:id="370039968">
          <w:marLeft w:val="480"/>
          <w:marRight w:val="0"/>
          <w:marTop w:val="0"/>
          <w:marBottom w:val="0"/>
          <w:divBdr>
            <w:top w:val="none" w:sz="0" w:space="0" w:color="auto"/>
            <w:left w:val="none" w:sz="0" w:space="0" w:color="auto"/>
            <w:bottom w:val="none" w:sz="0" w:space="0" w:color="auto"/>
            <w:right w:val="none" w:sz="0" w:space="0" w:color="auto"/>
          </w:divBdr>
        </w:div>
        <w:div w:id="237130414">
          <w:marLeft w:val="480"/>
          <w:marRight w:val="0"/>
          <w:marTop w:val="0"/>
          <w:marBottom w:val="0"/>
          <w:divBdr>
            <w:top w:val="none" w:sz="0" w:space="0" w:color="auto"/>
            <w:left w:val="none" w:sz="0" w:space="0" w:color="auto"/>
            <w:bottom w:val="none" w:sz="0" w:space="0" w:color="auto"/>
            <w:right w:val="none" w:sz="0" w:space="0" w:color="auto"/>
          </w:divBdr>
        </w:div>
        <w:div w:id="400643264">
          <w:marLeft w:val="480"/>
          <w:marRight w:val="0"/>
          <w:marTop w:val="0"/>
          <w:marBottom w:val="0"/>
          <w:divBdr>
            <w:top w:val="none" w:sz="0" w:space="0" w:color="auto"/>
            <w:left w:val="none" w:sz="0" w:space="0" w:color="auto"/>
            <w:bottom w:val="none" w:sz="0" w:space="0" w:color="auto"/>
            <w:right w:val="none" w:sz="0" w:space="0" w:color="auto"/>
          </w:divBdr>
        </w:div>
        <w:div w:id="838932089">
          <w:marLeft w:val="480"/>
          <w:marRight w:val="0"/>
          <w:marTop w:val="0"/>
          <w:marBottom w:val="0"/>
          <w:divBdr>
            <w:top w:val="none" w:sz="0" w:space="0" w:color="auto"/>
            <w:left w:val="none" w:sz="0" w:space="0" w:color="auto"/>
            <w:bottom w:val="none" w:sz="0" w:space="0" w:color="auto"/>
            <w:right w:val="none" w:sz="0" w:space="0" w:color="auto"/>
          </w:divBdr>
        </w:div>
        <w:div w:id="1908759540">
          <w:marLeft w:val="480"/>
          <w:marRight w:val="0"/>
          <w:marTop w:val="0"/>
          <w:marBottom w:val="0"/>
          <w:divBdr>
            <w:top w:val="none" w:sz="0" w:space="0" w:color="auto"/>
            <w:left w:val="none" w:sz="0" w:space="0" w:color="auto"/>
            <w:bottom w:val="none" w:sz="0" w:space="0" w:color="auto"/>
            <w:right w:val="none" w:sz="0" w:space="0" w:color="auto"/>
          </w:divBdr>
        </w:div>
        <w:div w:id="631138657">
          <w:marLeft w:val="480"/>
          <w:marRight w:val="0"/>
          <w:marTop w:val="0"/>
          <w:marBottom w:val="0"/>
          <w:divBdr>
            <w:top w:val="none" w:sz="0" w:space="0" w:color="auto"/>
            <w:left w:val="none" w:sz="0" w:space="0" w:color="auto"/>
            <w:bottom w:val="none" w:sz="0" w:space="0" w:color="auto"/>
            <w:right w:val="none" w:sz="0" w:space="0" w:color="auto"/>
          </w:divBdr>
        </w:div>
        <w:div w:id="928195728">
          <w:marLeft w:val="480"/>
          <w:marRight w:val="0"/>
          <w:marTop w:val="0"/>
          <w:marBottom w:val="0"/>
          <w:divBdr>
            <w:top w:val="none" w:sz="0" w:space="0" w:color="auto"/>
            <w:left w:val="none" w:sz="0" w:space="0" w:color="auto"/>
            <w:bottom w:val="none" w:sz="0" w:space="0" w:color="auto"/>
            <w:right w:val="none" w:sz="0" w:space="0" w:color="auto"/>
          </w:divBdr>
        </w:div>
        <w:div w:id="693270310">
          <w:marLeft w:val="480"/>
          <w:marRight w:val="0"/>
          <w:marTop w:val="0"/>
          <w:marBottom w:val="0"/>
          <w:divBdr>
            <w:top w:val="none" w:sz="0" w:space="0" w:color="auto"/>
            <w:left w:val="none" w:sz="0" w:space="0" w:color="auto"/>
            <w:bottom w:val="none" w:sz="0" w:space="0" w:color="auto"/>
            <w:right w:val="none" w:sz="0" w:space="0" w:color="auto"/>
          </w:divBdr>
        </w:div>
        <w:div w:id="96172057">
          <w:marLeft w:val="480"/>
          <w:marRight w:val="0"/>
          <w:marTop w:val="0"/>
          <w:marBottom w:val="0"/>
          <w:divBdr>
            <w:top w:val="none" w:sz="0" w:space="0" w:color="auto"/>
            <w:left w:val="none" w:sz="0" w:space="0" w:color="auto"/>
            <w:bottom w:val="none" w:sz="0" w:space="0" w:color="auto"/>
            <w:right w:val="none" w:sz="0" w:space="0" w:color="auto"/>
          </w:divBdr>
        </w:div>
        <w:div w:id="1682664176">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755857221">
          <w:marLeft w:val="480"/>
          <w:marRight w:val="0"/>
          <w:marTop w:val="0"/>
          <w:marBottom w:val="0"/>
          <w:divBdr>
            <w:top w:val="none" w:sz="0" w:space="0" w:color="auto"/>
            <w:left w:val="none" w:sz="0" w:space="0" w:color="auto"/>
            <w:bottom w:val="none" w:sz="0" w:space="0" w:color="auto"/>
            <w:right w:val="none" w:sz="0" w:space="0" w:color="auto"/>
          </w:divBdr>
        </w:div>
        <w:div w:id="888734138">
          <w:marLeft w:val="480"/>
          <w:marRight w:val="0"/>
          <w:marTop w:val="0"/>
          <w:marBottom w:val="0"/>
          <w:divBdr>
            <w:top w:val="none" w:sz="0" w:space="0" w:color="auto"/>
            <w:left w:val="none" w:sz="0" w:space="0" w:color="auto"/>
            <w:bottom w:val="none" w:sz="0" w:space="0" w:color="auto"/>
            <w:right w:val="none" w:sz="0" w:space="0" w:color="auto"/>
          </w:divBdr>
        </w:div>
        <w:div w:id="1149634580">
          <w:marLeft w:val="480"/>
          <w:marRight w:val="0"/>
          <w:marTop w:val="0"/>
          <w:marBottom w:val="0"/>
          <w:divBdr>
            <w:top w:val="none" w:sz="0" w:space="0" w:color="auto"/>
            <w:left w:val="none" w:sz="0" w:space="0" w:color="auto"/>
            <w:bottom w:val="none" w:sz="0" w:space="0" w:color="auto"/>
            <w:right w:val="none" w:sz="0" w:space="0" w:color="auto"/>
          </w:divBdr>
        </w:div>
        <w:div w:id="1196767413">
          <w:marLeft w:val="480"/>
          <w:marRight w:val="0"/>
          <w:marTop w:val="0"/>
          <w:marBottom w:val="0"/>
          <w:divBdr>
            <w:top w:val="none" w:sz="0" w:space="0" w:color="auto"/>
            <w:left w:val="none" w:sz="0" w:space="0" w:color="auto"/>
            <w:bottom w:val="none" w:sz="0" w:space="0" w:color="auto"/>
            <w:right w:val="none" w:sz="0" w:space="0" w:color="auto"/>
          </w:divBdr>
        </w:div>
        <w:div w:id="769660518">
          <w:marLeft w:val="480"/>
          <w:marRight w:val="0"/>
          <w:marTop w:val="0"/>
          <w:marBottom w:val="0"/>
          <w:divBdr>
            <w:top w:val="none" w:sz="0" w:space="0" w:color="auto"/>
            <w:left w:val="none" w:sz="0" w:space="0" w:color="auto"/>
            <w:bottom w:val="none" w:sz="0" w:space="0" w:color="auto"/>
            <w:right w:val="none" w:sz="0" w:space="0" w:color="auto"/>
          </w:divBdr>
        </w:div>
        <w:div w:id="1640332680">
          <w:marLeft w:val="480"/>
          <w:marRight w:val="0"/>
          <w:marTop w:val="0"/>
          <w:marBottom w:val="0"/>
          <w:divBdr>
            <w:top w:val="none" w:sz="0" w:space="0" w:color="auto"/>
            <w:left w:val="none" w:sz="0" w:space="0" w:color="auto"/>
            <w:bottom w:val="none" w:sz="0" w:space="0" w:color="auto"/>
            <w:right w:val="none" w:sz="0" w:space="0" w:color="auto"/>
          </w:divBdr>
        </w:div>
        <w:div w:id="1308239549">
          <w:marLeft w:val="480"/>
          <w:marRight w:val="0"/>
          <w:marTop w:val="0"/>
          <w:marBottom w:val="0"/>
          <w:divBdr>
            <w:top w:val="none" w:sz="0" w:space="0" w:color="auto"/>
            <w:left w:val="none" w:sz="0" w:space="0" w:color="auto"/>
            <w:bottom w:val="none" w:sz="0" w:space="0" w:color="auto"/>
            <w:right w:val="none" w:sz="0" w:space="0" w:color="auto"/>
          </w:divBdr>
        </w:div>
        <w:div w:id="1779908995">
          <w:marLeft w:val="480"/>
          <w:marRight w:val="0"/>
          <w:marTop w:val="0"/>
          <w:marBottom w:val="0"/>
          <w:divBdr>
            <w:top w:val="none" w:sz="0" w:space="0" w:color="auto"/>
            <w:left w:val="none" w:sz="0" w:space="0" w:color="auto"/>
            <w:bottom w:val="none" w:sz="0" w:space="0" w:color="auto"/>
            <w:right w:val="none" w:sz="0" w:space="0" w:color="auto"/>
          </w:divBdr>
        </w:div>
        <w:div w:id="1309241163">
          <w:marLeft w:val="480"/>
          <w:marRight w:val="0"/>
          <w:marTop w:val="0"/>
          <w:marBottom w:val="0"/>
          <w:divBdr>
            <w:top w:val="none" w:sz="0" w:space="0" w:color="auto"/>
            <w:left w:val="none" w:sz="0" w:space="0" w:color="auto"/>
            <w:bottom w:val="none" w:sz="0" w:space="0" w:color="auto"/>
            <w:right w:val="none" w:sz="0" w:space="0" w:color="auto"/>
          </w:divBdr>
        </w:div>
        <w:div w:id="9646426">
          <w:marLeft w:val="480"/>
          <w:marRight w:val="0"/>
          <w:marTop w:val="0"/>
          <w:marBottom w:val="0"/>
          <w:divBdr>
            <w:top w:val="none" w:sz="0" w:space="0" w:color="auto"/>
            <w:left w:val="none" w:sz="0" w:space="0" w:color="auto"/>
            <w:bottom w:val="none" w:sz="0" w:space="0" w:color="auto"/>
            <w:right w:val="none" w:sz="0" w:space="0" w:color="auto"/>
          </w:divBdr>
        </w:div>
        <w:div w:id="177692996">
          <w:marLeft w:val="480"/>
          <w:marRight w:val="0"/>
          <w:marTop w:val="0"/>
          <w:marBottom w:val="0"/>
          <w:divBdr>
            <w:top w:val="none" w:sz="0" w:space="0" w:color="auto"/>
            <w:left w:val="none" w:sz="0" w:space="0" w:color="auto"/>
            <w:bottom w:val="none" w:sz="0" w:space="0" w:color="auto"/>
            <w:right w:val="none" w:sz="0" w:space="0" w:color="auto"/>
          </w:divBdr>
        </w:div>
        <w:div w:id="83647403">
          <w:marLeft w:val="480"/>
          <w:marRight w:val="0"/>
          <w:marTop w:val="0"/>
          <w:marBottom w:val="0"/>
          <w:divBdr>
            <w:top w:val="none" w:sz="0" w:space="0" w:color="auto"/>
            <w:left w:val="none" w:sz="0" w:space="0" w:color="auto"/>
            <w:bottom w:val="none" w:sz="0" w:space="0" w:color="auto"/>
            <w:right w:val="none" w:sz="0" w:space="0" w:color="auto"/>
          </w:divBdr>
        </w:div>
        <w:div w:id="750200139">
          <w:marLeft w:val="480"/>
          <w:marRight w:val="0"/>
          <w:marTop w:val="0"/>
          <w:marBottom w:val="0"/>
          <w:divBdr>
            <w:top w:val="none" w:sz="0" w:space="0" w:color="auto"/>
            <w:left w:val="none" w:sz="0" w:space="0" w:color="auto"/>
            <w:bottom w:val="none" w:sz="0" w:space="0" w:color="auto"/>
            <w:right w:val="none" w:sz="0" w:space="0" w:color="auto"/>
          </w:divBdr>
        </w:div>
      </w:divsChild>
    </w:div>
    <w:div w:id="1459756776">
      <w:bodyDiv w:val="1"/>
      <w:marLeft w:val="0"/>
      <w:marRight w:val="0"/>
      <w:marTop w:val="0"/>
      <w:marBottom w:val="0"/>
      <w:divBdr>
        <w:top w:val="none" w:sz="0" w:space="0" w:color="auto"/>
        <w:left w:val="none" w:sz="0" w:space="0" w:color="auto"/>
        <w:bottom w:val="none" w:sz="0" w:space="0" w:color="auto"/>
        <w:right w:val="none" w:sz="0" w:space="0" w:color="auto"/>
      </w:divBdr>
    </w:div>
    <w:div w:id="1460221658">
      <w:bodyDiv w:val="1"/>
      <w:marLeft w:val="0"/>
      <w:marRight w:val="0"/>
      <w:marTop w:val="0"/>
      <w:marBottom w:val="0"/>
      <w:divBdr>
        <w:top w:val="none" w:sz="0" w:space="0" w:color="auto"/>
        <w:left w:val="none" w:sz="0" w:space="0" w:color="auto"/>
        <w:bottom w:val="none" w:sz="0" w:space="0" w:color="auto"/>
        <w:right w:val="none" w:sz="0" w:space="0" w:color="auto"/>
      </w:divBdr>
    </w:div>
    <w:div w:id="1460225506">
      <w:bodyDiv w:val="1"/>
      <w:marLeft w:val="0"/>
      <w:marRight w:val="0"/>
      <w:marTop w:val="0"/>
      <w:marBottom w:val="0"/>
      <w:divBdr>
        <w:top w:val="none" w:sz="0" w:space="0" w:color="auto"/>
        <w:left w:val="none" w:sz="0" w:space="0" w:color="auto"/>
        <w:bottom w:val="none" w:sz="0" w:space="0" w:color="auto"/>
        <w:right w:val="none" w:sz="0" w:space="0" w:color="auto"/>
      </w:divBdr>
    </w:div>
    <w:div w:id="1460298106">
      <w:bodyDiv w:val="1"/>
      <w:marLeft w:val="0"/>
      <w:marRight w:val="0"/>
      <w:marTop w:val="0"/>
      <w:marBottom w:val="0"/>
      <w:divBdr>
        <w:top w:val="none" w:sz="0" w:space="0" w:color="auto"/>
        <w:left w:val="none" w:sz="0" w:space="0" w:color="auto"/>
        <w:bottom w:val="none" w:sz="0" w:space="0" w:color="auto"/>
        <w:right w:val="none" w:sz="0" w:space="0" w:color="auto"/>
      </w:divBdr>
    </w:div>
    <w:div w:id="1461223187">
      <w:bodyDiv w:val="1"/>
      <w:marLeft w:val="0"/>
      <w:marRight w:val="0"/>
      <w:marTop w:val="0"/>
      <w:marBottom w:val="0"/>
      <w:divBdr>
        <w:top w:val="none" w:sz="0" w:space="0" w:color="auto"/>
        <w:left w:val="none" w:sz="0" w:space="0" w:color="auto"/>
        <w:bottom w:val="none" w:sz="0" w:space="0" w:color="auto"/>
        <w:right w:val="none" w:sz="0" w:space="0" w:color="auto"/>
      </w:divBdr>
    </w:div>
    <w:div w:id="1461803070">
      <w:bodyDiv w:val="1"/>
      <w:marLeft w:val="0"/>
      <w:marRight w:val="0"/>
      <w:marTop w:val="0"/>
      <w:marBottom w:val="0"/>
      <w:divBdr>
        <w:top w:val="none" w:sz="0" w:space="0" w:color="auto"/>
        <w:left w:val="none" w:sz="0" w:space="0" w:color="auto"/>
        <w:bottom w:val="none" w:sz="0" w:space="0" w:color="auto"/>
        <w:right w:val="none" w:sz="0" w:space="0" w:color="auto"/>
      </w:divBdr>
    </w:div>
    <w:div w:id="1461848624">
      <w:bodyDiv w:val="1"/>
      <w:marLeft w:val="0"/>
      <w:marRight w:val="0"/>
      <w:marTop w:val="0"/>
      <w:marBottom w:val="0"/>
      <w:divBdr>
        <w:top w:val="none" w:sz="0" w:space="0" w:color="auto"/>
        <w:left w:val="none" w:sz="0" w:space="0" w:color="auto"/>
        <w:bottom w:val="none" w:sz="0" w:space="0" w:color="auto"/>
        <w:right w:val="none" w:sz="0" w:space="0" w:color="auto"/>
      </w:divBdr>
    </w:div>
    <w:div w:id="1461992711">
      <w:bodyDiv w:val="1"/>
      <w:marLeft w:val="0"/>
      <w:marRight w:val="0"/>
      <w:marTop w:val="0"/>
      <w:marBottom w:val="0"/>
      <w:divBdr>
        <w:top w:val="none" w:sz="0" w:space="0" w:color="auto"/>
        <w:left w:val="none" w:sz="0" w:space="0" w:color="auto"/>
        <w:bottom w:val="none" w:sz="0" w:space="0" w:color="auto"/>
        <w:right w:val="none" w:sz="0" w:space="0" w:color="auto"/>
      </w:divBdr>
    </w:div>
    <w:div w:id="1463234920">
      <w:bodyDiv w:val="1"/>
      <w:marLeft w:val="0"/>
      <w:marRight w:val="0"/>
      <w:marTop w:val="0"/>
      <w:marBottom w:val="0"/>
      <w:divBdr>
        <w:top w:val="none" w:sz="0" w:space="0" w:color="auto"/>
        <w:left w:val="none" w:sz="0" w:space="0" w:color="auto"/>
        <w:bottom w:val="none" w:sz="0" w:space="0" w:color="auto"/>
        <w:right w:val="none" w:sz="0" w:space="0" w:color="auto"/>
      </w:divBdr>
    </w:div>
    <w:div w:id="1463307743">
      <w:bodyDiv w:val="1"/>
      <w:marLeft w:val="0"/>
      <w:marRight w:val="0"/>
      <w:marTop w:val="0"/>
      <w:marBottom w:val="0"/>
      <w:divBdr>
        <w:top w:val="none" w:sz="0" w:space="0" w:color="auto"/>
        <w:left w:val="none" w:sz="0" w:space="0" w:color="auto"/>
        <w:bottom w:val="none" w:sz="0" w:space="0" w:color="auto"/>
        <w:right w:val="none" w:sz="0" w:space="0" w:color="auto"/>
      </w:divBdr>
      <w:divsChild>
        <w:div w:id="292488041">
          <w:marLeft w:val="480"/>
          <w:marRight w:val="0"/>
          <w:marTop w:val="0"/>
          <w:marBottom w:val="0"/>
          <w:divBdr>
            <w:top w:val="none" w:sz="0" w:space="0" w:color="auto"/>
            <w:left w:val="none" w:sz="0" w:space="0" w:color="auto"/>
            <w:bottom w:val="none" w:sz="0" w:space="0" w:color="auto"/>
            <w:right w:val="none" w:sz="0" w:space="0" w:color="auto"/>
          </w:divBdr>
        </w:div>
        <w:div w:id="633559710">
          <w:marLeft w:val="480"/>
          <w:marRight w:val="0"/>
          <w:marTop w:val="0"/>
          <w:marBottom w:val="0"/>
          <w:divBdr>
            <w:top w:val="none" w:sz="0" w:space="0" w:color="auto"/>
            <w:left w:val="none" w:sz="0" w:space="0" w:color="auto"/>
            <w:bottom w:val="none" w:sz="0" w:space="0" w:color="auto"/>
            <w:right w:val="none" w:sz="0" w:space="0" w:color="auto"/>
          </w:divBdr>
        </w:div>
        <w:div w:id="1611469994">
          <w:marLeft w:val="480"/>
          <w:marRight w:val="0"/>
          <w:marTop w:val="0"/>
          <w:marBottom w:val="0"/>
          <w:divBdr>
            <w:top w:val="none" w:sz="0" w:space="0" w:color="auto"/>
            <w:left w:val="none" w:sz="0" w:space="0" w:color="auto"/>
            <w:bottom w:val="none" w:sz="0" w:space="0" w:color="auto"/>
            <w:right w:val="none" w:sz="0" w:space="0" w:color="auto"/>
          </w:divBdr>
        </w:div>
        <w:div w:id="1832941035">
          <w:marLeft w:val="480"/>
          <w:marRight w:val="0"/>
          <w:marTop w:val="0"/>
          <w:marBottom w:val="0"/>
          <w:divBdr>
            <w:top w:val="none" w:sz="0" w:space="0" w:color="auto"/>
            <w:left w:val="none" w:sz="0" w:space="0" w:color="auto"/>
            <w:bottom w:val="none" w:sz="0" w:space="0" w:color="auto"/>
            <w:right w:val="none" w:sz="0" w:space="0" w:color="auto"/>
          </w:divBdr>
        </w:div>
        <w:div w:id="685787921">
          <w:marLeft w:val="480"/>
          <w:marRight w:val="0"/>
          <w:marTop w:val="0"/>
          <w:marBottom w:val="0"/>
          <w:divBdr>
            <w:top w:val="none" w:sz="0" w:space="0" w:color="auto"/>
            <w:left w:val="none" w:sz="0" w:space="0" w:color="auto"/>
            <w:bottom w:val="none" w:sz="0" w:space="0" w:color="auto"/>
            <w:right w:val="none" w:sz="0" w:space="0" w:color="auto"/>
          </w:divBdr>
        </w:div>
        <w:div w:id="1345134637">
          <w:marLeft w:val="480"/>
          <w:marRight w:val="0"/>
          <w:marTop w:val="0"/>
          <w:marBottom w:val="0"/>
          <w:divBdr>
            <w:top w:val="none" w:sz="0" w:space="0" w:color="auto"/>
            <w:left w:val="none" w:sz="0" w:space="0" w:color="auto"/>
            <w:bottom w:val="none" w:sz="0" w:space="0" w:color="auto"/>
            <w:right w:val="none" w:sz="0" w:space="0" w:color="auto"/>
          </w:divBdr>
        </w:div>
        <w:div w:id="1745028810">
          <w:marLeft w:val="480"/>
          <w:marRight w:val="0"/>
          <w:marTop w:val="0"/>
          <w:marBottom w:val="0"/>
          <w:divBdr>
            <w:top w:val="none" w:sz="0" w:space="0" w:color="auto"/>
            <w:left w:val="none" w:sz="0" w:space="0" w:color="auto"/>
            <w:bottom w:val="none" w:sz="0" w:space="0" w:color="auto"/>
            <w:right w:val="none" w:sz="0" w:space="0" w:color="auto"/>
          </w:divBdr>
        </w:div>
        <w:div w:id="713388716">
          <w:marLeft w:val="480"/>
          <w:marRight w:val="0"/>
          <w:marTop w:val="0"/>
          <w:marBottom w:val="0"/>
          <w:divBdr>
            <w:top w:val="none" w:sz="0" w:space="0" w:color="auto"/>
            <w:left w:val="none" w:sz="0" w:space="0" w:color="auto"/>
            <w:bottom w:val="none" w:sz="0" w:space="0" w:color="auto"/>
            <w:right w:val="none" w:sz="0" w:space="0" w:color="auto"/>
          </w:divBdr>
        </w:div>
        <w:div w:id="1698198043">
          <w:marLeft w:val="480"/>
          <w:marRight w:val="0"/>
          <w:marTop w:val="0"/>
          <w:marBottom w:val="0"/>
          <w:divBdr>
            <w:top w:val="none" w:sz="0" w:space="0" w:color="auto"/>
            <w:left w:val="none" w:sz="0" w:space="0" w:color="auto"/>
            <w:bottom w:val="none" w:sz="0" w:space="0" w:color="auto"/>
            <w:right w:val="none" w:sz="0" w:space="0" w:color="auto"/>
          </w:divBdr>
        </w:div>
        <w:div w:id="890732097">
          <w:marLeft w:val="480"/>
          <w:marRight w:val="0"/>
          <w:marTop w:val="0"/>
          <w:marBottom w:val="0"/>
          <w:divBdr>
            <w:top w:val="none" w:sz="0" w:space="0" w:color="auto"/>
            <w:left w:val="none" w:sz="0" w:space="0" w:color="auto"/>
            <w:bottom w:val="none" w:sz="0" w:space="0" w:color="auto"/>
            <w:right w:val="none" w:sz="0" w:space="0" w:color="auto"/>
          </w:divBdr>
        </w:div>
        <w:div w:id="845051263">
          <w:marLeft w:val="480"/>
          <w:marRight w:val="0"/>
          <w:marTop w:val="0"/>
          <w:marBottom w:val="0"/>
          <w:divBdr>
            <w:top w:val="none" w:sz="0" w:space="0" w:color="auto"/>
            <w:left w:val="none" w:sz="0" w:space="0" w:color="auto"/>
            <w:bottom w:val="none" w:sz="0" w:space="0" w:color="auto"/>
            <w:right w:val="none" w:sz="0" w:space="0" w:color="auto"/>
          </w:divBdr>
        </w:div>
        <w:div w:id="767308124">
          <w:marLeft w:val="480"/>
          <w:marRight w:val="0"/>
          <w:marTop w:val="0"/>
          <w:marBottom w:val="0"/>
          <w:divBdr>
            <w:top w:val="none" w:sz="0" w:space="0" w:color="auto"/>
            <w:left w:val="none" w:sz="0" w:space="0" w:color="auto"/>
            <w:bottom w:val="none" w:sz="0" w:space="0" w:color="auto"/>
            <w:right w:val="none" w:sz="0" w:space="0" w:color="auto"/>
          </w:divBdr>
        </w:div>
        <w:div w:id="1201866320">
          <w:marLeft w:val="480"/>
          <w:marRight w:val="0"/>
          <w:marTop w:val="0"/>
          <w:marBottom w:val="0"/>
          <w:divBdr>
            <w:top w:val="none" w:sz="0" w:space="0" w:color="auto"/>
            <w:left w:val="none" w:sz="0" w:space="0" w:color="auto"/>
            <w:bottom w:val="none" w:sz="0" w:space="0" w:color="auto"/>
            <w:right w:val="none" w:sz="0" w:space="0" w:color="auto"/>
          </w:divBdr>
        </w:div>
        <w:div w:id="1942103334">
          <w:marLeft w:val="480"/>
          <w:marRight w:val="0"/>
          <w:marTop w:val="0"/>
          <w:marBottom w:val="0"/>
          <w:divBdr>
            <w:top w:val="none" w:sz="0" w:space="0" w:color="auto"/>
            <w:left w:val="none" w:sz="0" w:space="0" w:color="auto"/>
            <w:bottom w:val="none" w:sz="0" w:space="0" w:color="auto"/>
            <w:right w:val="none" w:sz="0" w:space="0" w:color="auto"/>
          </w:divBdr>
        </w:div>
        <w:div w:id="1281761830">
          <w:marLeft w:val="480"/>
          <w:marRight w:val="0"/>
          <w:marTop w:val="0"/>
          <w:marBottom w:val="0"/>
          <w:divBdr>
            <w:top w:val="none" w:sz="0" w:space="0" w:color="auto"/>
            <w:left w:val="none" w:sz="0" w:space="0" w:color="auto"/>
            <w:bottom w:val="none" w:sz="0" w:space="0" w:color="auto"/>
            <w:right w:val="none" w:sz="0" w:space="0" w:color="auto"/>
          </w:divBdr>
        </w:div>
        <w:div w:id="2022930494">
          <w:marLeft w:val="480"/>
          <w:marRight w:val="0"/>
          <w:marTop w:val="0"/>
          <w:marBottom w:val="0"/>
          <w:divBdr>
            <w:top w:val="none" w:sz="0" w:space="0" w:color="auto"/>
            <w:left w:val="none" w:sz="0" w:space="0" w:color="auto"/>
            <w:bottom w:val="none" w:sz="0" w:space="0" w:color="auto"/>
            <w:right w:val="none" w:sz="0" w:space="0" w:color="auto"/>
          </w:divBdr>
        </w:div>
        <w:div w:id="780610521">
          <w:marLeft w:val="480"/>
          <w:marRight w:val="0"/>
          <w:marTop w:val="0"/>
          <w:marBottom w:val="0"/>
          <w:divBdr>
            <w:top w:val="none" w:sz="0" w:space="0" w:color="auto"/>
            <w:left w:val="none" w:sz="0" w:space="0" w:color="auto"/>
            <w:bottom w:val="none" w:sz="0" w:space="0" w:color="auto"/>
            <w:right w:val="none" w:sz="0" w:space="0" w:color="auto"/>
          </w:divBdr>
        </w:div>
        <w:div w:id="843516870">
          <w:marLeft w:val="480"/>
          <w:marRight w:val="0"/>
          <w:marTop w:val="0"/>
          <w:marBottom w:val="0"/>
          <w:divBdr>
            <w:top w:val="none" w:sz="0" w:space="0" w:color="auto"/>
            <w:left w:val="none" w:sz="0" w:space="0" w:color="auto"/>
            <w:bottom w:val="none" w:sz="0" w:space="0" w:color="auto"/>
            <w:right w:val="none" w:sz="0" w:space="0" w:color="auto"/>
          </w:divBdr>
        </w:div>
        <w:div w:id="1946647778">
          <w:marLeft w:val="480"/>
          <w:marRight w:val="0"/>
          <w:marTop w:val="0"/>
          <w:marBottom w:val="0"/>
          <w:divBdr>
            <w:top w:val="none" w:sz="0" w:space="0" w:color="auto"/>
            <w:left w:val="none" w:sz="0" w:space="0" w:color="auto"/>
            <w:bottom w:val="none" w:sz="0" w:space="0" w:color="auto"/>
            <w:right w:val="none" w:sz="0" w:space="0" w:color="auto"/>
          </w:divBdr>
        </w:div>
        <w:div w:id="1716854649">
          <w:marLeft w:val="480"/>
          <w:marRight w:val="0"/>
          <w:marTop w:val="0"/>
          <w:marBottom w:val="0"/>
          <w:divBdr>
            <w:top w:val="none" w:sz="0" w:space="0" w:color="auto"/>
            <w:left w:val="none" w:sz="0" w:space="0" w:color="auto"/>
            <w:bottom w:val="none" w:sz="0" w:space="0" w:color="auto"/>
            <w:right w:val="none" w:sz="0" w:space="0" w:color="auto"/>
          </w:divBdr>
        </w:div>
        <w:div w:id="773592067">
          <w:marLeft w:val="480"/>
          <w:marRight w:val="0"/>
          <w:marTop w:val="0"/>
          <w:marBottom w:val="0"/>
          <w:divBdr>
            <w:top w:val="none" w:sz="0" w:space="0" w:color="auto"/>
            <w:left w:val="none" w:sz="0" w:space="0" w:color="auto"/>
            <w:bottom w:val="none" w:sz="0" w:space="0" w:color="auto"/>
            <w:right w:val="none" w:sz="0" w:space="0" w:color="auto"/>
          </w:divBdr>
        </w:div>
        <w:div w:id="1706634644">
          <w:marLeft w:val="480"/>
          <w:marRight w:val="0"/>
          <w:marTop w:val="0"/>
          <w:marBottom w:val="0"/>
          <w:divBdr>
            <w:top w:val="none" w:sz="0" w:space="0" w:color="auto"/>
            <w:left w:val="none" w:sz="0" w:space="0" w:color="auto"/>
            <w:bottom w:val="none" w:sz="0" w:space="0" w:color="auto"/>
            <w:right w:val="none" w:sz="0" w:space="0" w:color="auto"/>
          </w:divBdr>
        </w:div>
        <w:div w:id="810829284">
          <w:marLeft w:val="480"/>
          <w:marRight w:val="0"/>
          <w:marTop w:val="0"/>
          <w:marBottom w:val="0"/>
          <w:divBdr>
            <w:top w:val="none" w:sz="0" w:space="0" w:color="auto"/>
            <w:left w:val="none" w:sz="0" w:space="0" w:color="auto"/>
            <w:bottom w:val="none" w:sz="0" w:space="0" w:color="auto"/>
            <w:right w:val="none" w:sz="0" w:space="0" w:color="auto"/>
          </w:divBdr>
        </w:div>
        <w:div w:id="1549537208">
          <w:marLeft w:val="480"/>
          <w:marRight w:val="0"/>
          <w:marTop w:val="0"/>
          <w:marBottom w:val="0"/>
          <w:divBdr>
            <w:top w:val="none" w:sz="0" w:space="0" w:color="auto"/>
            <w:left w:val="none" w:sz="0" w:space="0" w:color="auto"/>
            <w:bottom w:val="none" w:sz="0" w:space="0" w:color="auto"/>
            <w:right w:val="none" w:sz="0" w:space="0" w:color="auto"/>
          </w:divBdr>
        </w:div>
        <w:div w:id="1990137234">
          <w:marLeft w:val="480"/>
          <w:marRight w:val="0"/>
          <w:marTop w:val="0"/>
          <w:marBottom w:val="0"/>
          <w:divBdr>
            <w:top w:val="none" w:sz="0" w:space="0" w:color="auto"/>
            <w:left w:val="none" w:sz="0" w:space="0" w:color="auto"/>
            <w:bottom w:val="none" w:sz="0" w:space="0" w:color="auto"/>
            <w:right w:val="none" w:sz="0" w:space="0" w:color="auto"/>
          </w:divBdr>
        </w:div>
        <w:div w:id="1131245516">
          <w:marLeft w:val="480"/>
          <w:marRight w:val="0"/>
          <w:marTop w:val="0"/>
          <w:marBottom w:val="0"/>
          <w:divBdr>
            <w:top w:val="none" w:sz="0" w:space="0" w:color="auto"/>
            <w:left w:val="none" w:sz="0" w:space="0" w:color="auto"/>
            <w:bottom w:val="none" w:sz="0" w:space="0" w:color="auto"/>
            <w:right w:val="none" w:sz="0" w:space="0" w:color="auto"/>
          </w:divBdr>
        </w:div>
        <w:div w:id="2120877511">
          <w:marLeft w:val="480"/>
          <w:marRight w:val="0"/>
          <w:marTop w:val="0"/>
          <w:marBottom w:val="0"/>
          <w:divBdr>
            <w:top w:val="none" w:sz="0" w:space="0" w:color="auto"/>
            <w:left w:val="none" w:sz="0" w:space="0" w:color="auto"/>
            <w:bottom w:val="none" w:sz="0" w:space="0" w:color="auto"/>
            <w:right w:val="none" w:sz="0" w:space="0" w:color="auto"/>
          </w:divBdr>
        </w:div>
        <w:div w:id="2098555694">
          <w:marLeft w:val="480"/>
          <w:marRight w:val="0"/>
          <w:marTop w:val="0"/>
          <w:marBottom w:val="0"/>
          <w:divBdr>
            <w:top w:val="none" w:sz="0" w:space="0" w:color="auto"/>
            <w:left w:val="none" w:sz="0" w:space="0" w:color="auto"/>
            <w:bottom w:val="none" w:sz="0" w:space="0" w:color="auto"/>
            <w:right w:val="none" w:sz="0" w:space="0" w:color="auto"/>
          </w:divBdr>
        </w:div>
        <w:div w:id="2114470697">
          <w:marLeft w:val="480"/>
          <w:marRight w:val="0"/>
          <w:marTop w:val="0"/>
          <w:marBottom w:val="0"/>
          <w:divBdr>
            <w:top w:val="none" w:sz="0" w:space="0" w:color="auto"/>
            <w:left w:val="none" w:sz="0" w:space="0" w:color="auto"/>
            <w:bottom w:val="none" w:sz="0" w:space="0" w:color="auto"/>
            <w:right w:val="none" w:sz="0" w:space="0" w:color="auto"/>
          </w:divBdr>
        </w:div>
      </w:divsChild>
    </w:div>
    <w:div w:id="1463377818">
      <w:bodyDiv w:val="1"/>
      <w:marLeft w:val="0"/>
      <w:marRight w:val="0"/>
      <w:marTop w:val="0"/>
      <w:marBottom w:val="0"/>
      <w:divBdr>
        <w:top w:val="none" w:sz="0" w:space="0" w:color="auto"/>
        <w:left w:val="none" w:sz="0" w:space="0" w:color="auto"/>
        <w:bottom w:val="none" w:sz="0" w:space="0" w:color="auto"/>
        <w:right w:val="none" w:sz="0" w:space="0" w:color="auto"/>
      </w:divBdr>
    </w:div>
    <w:div w:id="1463841351">
      <w:bodyDiv w:val="1"/>
      <w:marLeft w:val="0"/>
      <w:marRight w:val="0"/>
      <w:marTop w:val="0"/>
      <w:marBottom w:val="0"/>
      <w:divBdr>
        <w:top w:val="none" w:sz="0" w:space="0" w:color="auto"/>
        <w:left w:val="none" w:sz="0" w:space="0" w:color="auto"/>
        <w:bottom w:val="none" w:sz="0" w:space="0" w:color="auto"/>
        <w:right w:val="none" w:sz="0" w:space="0" w:color="auto"/>
      </w:divBdr>
    </w:div>
    <w:div w:id="1464271070">
      <w:bodyDiv w:val="1"/>
      <w:marLeft w:val="0"/>
      <w:marRight w:val="0"/>
      <w:marTop w:val="0"/>
      <w:marBottom w:val="0"/>
      <w:divBdr>
        <w:top w:val="none" w:sz="0" w:space="0" w:color="auto"/>
        <w:left w:val="none" w:sz="0" w:space="0" w:color="auto"/>
        <w:bottom w:val="none" w:sz="0" w:space="0" w:color="auto"/>
        <w:right w:val="none" w:sz="0" w:space="0" w:color="auto"/>
      </w:divBdr>
      <w:divsChild>
        <w:div w:id="47582049">
          <w:marLeft w:val="480"/>
          <w:marRight w:val="0"/>
          <w:marTop w:val="0"/>
          <w:marBottom w:val="0"/>
          <w:divBdr>
            <w:top w:val="none" w:sz="0" w:space="0" w:color="auto"/>
            <w:left w:val="none" w:sz="0" w:space="0" w:color="auto"/>
            <w:bottom w:val="none" w:sz="0" w:space="0" w:color="auto"/>
            <w:right w:val="none" w:sz="0" w:space="0" w:color="auto"/>
          </w:divBdr>
        </w:div>
        <w:div w:id="320935377">
          <w:marLeft w:val="480"/>
          <w:marRight w:val="0"/>
          <w:marTop w:val="0"/>
          <w:marBottom w:val="0"/>
          <w:divBdr>
            <w:top w:val="none" w:sz="0" w:space="0" w:color="auto"/>
            <w:left w:val="none" w:sz="0" w:space="0" w:color="auto"/>
            <w:bottom w:val="none" w:sz="0" w:space="0" w:color="auto"/>
            <w:right w:val="none" w:sz="0" w:space="0" w:color="auto"/>
          </w:divBdr>
        </w:div>
        <w:div w:id="334109315">
          <w:marLeft w:val="480"/>
          <w:marRight w:val="0"/>
          <w:marTop w:val="0"/>
          <w:marBottom w:val="0"/>
          <w:divBdr>
            <w:top w:val="none" w:sz="0" w:space="0" w:color="auto"/>
            <w:left w:val="none" w:sz="0" w:space="0" w:color="auto"/>
            <w:bottom w:val="none" w:sz="0" w:space="0" w:color="auto"/>
            <w:right w:val="none" w:sz="0" w:space="0" w:color="auto"/>
          </w:divBdr>
        </w:div>
        <w:div w:id="340355776">
          <w:marLeft w:val="480"/>
          <w:marRight w:val="0"/>
          <w:marTop w:val="0"/>
          <w:marBottom w:val="0"/>
          <w:divBdr>
            <w:top w:val="none" w:sz="0" w:space="0" w:color="auto"/>
            <w:left w:val="none" w:sz="0" w:space="0" w:color="auto"/>
            <w:bottom w:val="none" w:sz="0" w:space="0" w:color="auto"/>
            <w:right w:val="none" w:sz="0" w:space="0" w:color="auto"/>
          </w:divBdr>
        </w:div>
        <w:div w:id="372195605">
          <w:marLeft w:val="480"/>
          <w:marRight w:val="0"/>
          <w:marTop w:val="0"/>
          <w:marBottom w:val="0"/>
          <w:divBdr>
            <w:top w:val="none" w:sz="0" w:space="0" w:color="auto"/>
            <w:left w:val="none" w:sz="0" w:space="0" w:color="auto"/>
            <w:bottom w:val="none" w:sz="0" w:space="0" w:color="auto"/>
            <w:right w:val="none" w:sz="0" w:space="0" w:color="auto"/>
          </w:divBdr>
        </w:div>
        <w:div w:id="631445667">
          <w:marLeft w:val="480"/>
          <w:marRight w:val="0"/>
          <w:marTop w:val="0"/>
          <w:marBottom w:val="0"/>
          <w:divBdr>
            <w:top w:val="none" w:sz="0" w:space="0" w:color="auto"/>
            <w:left w:val="none" w:sz="0" w:space="0" w:color="auto"/>
            <w:bottom w:val="none" w:sz="0" w:space="0" w:color="auto"/>
            <w:right w:val="none" w:sz="0" w:space="0" w:color="auto"/>
          </w:divBdr>
        </w:div>
        <w:div w:id="712660920">
          <w:marLeft w:val="480"/>
          <w:marRight w:val="0"/>
          <w:marTop w:val="0"/>
          <w:marBottom w:val="0"/>
          <w:divBdr>
            <w:top w:val="none" w:sz="0" w:space="0" w:color="auto"/>
            <w:left w:val="none" w:sz="0" w:space="0" w:color="auto"/>
            <w:bottom w:val="none" w:sz="0" w:space="0" w:color="auto"/>
            <w:right w:val="none" w:sz="0" w:space="0" w:color="auto"/>
          </w:divBdr>
        </w:div>
        <w:div w:id="804200232">
          <w:marLeft w:val="480"/>
          <w:marRight w:val="0"/>
          <w:marTop w:val="0"/>
          <w:marBottom w:val="0"/>
          <w:divBdr>
            <w:top w:val="none" w:sz="0" w:space="0" w:color="auto"/>
            <w:left w:val="none" w:sz="0" w:space="0" w:color="auto"/>
            <w:bottom w:val="none" w:sz="0" w:space="0" w:color="auto"/>
            <w:right w:val="none" w:sz="0" w:space="0" w:color="auto"/>
          </w:divBdr>
        </w:div>
        <w:div w:id="886525231">
          <w:marLeft w:val="480"/>
          <w:marRight w:val="0"/>
          <w:marTop w:val="0"/>
          <w:marBottom w:val="0"/>
          <w:divBdr>
            <w:top w:val="none" w:sz="0" w:space="0" w:color="auto"/>
            <w:left w:val="none" w:sz="0" w:space="0" w:color="auto"/>
            <w:bottom w:val="none" w:sz="0" w:space="0" w:color="auto"/>
            <w:right w:val="none" w:sz="0" w:space="0" w:color="auto"/>
          </w:divBdr>
        </w:div>
        <w:div w:id="1085608307">
          <w:marLeft w:val="480"/>
          <w:marRight w:val="0"/>
          <w:marTop w:val="0"/>
          <w:marBottom w:val="0"/>
          <w:divBdr>
            <w:top w:val="none" w:sz="0" w:space="0" w:color="auto"/>
            <w:left w:val="none" w:sz="0" w:space="0" w:color="auto"/>
            <w:bottom w:val="none" w:sz="0" w:space="0" w:color="auto"/>
            <w:right w:val="none" w:sz="0" w:space="0" w:color="auto"/>
          </w:divBdr>
        </w:div>
        <w:div w:id="1398553514">
          <w:marLeft w:val="480"/>
          <w:marRight w:val="0"/>
          <w:marTop w:val="0"/>
          <w:marBottom w:val="0"/>
          <w:divBdr>
            <w:top w:val="none" w:sz="0" w:space="0" w:color="auto"/>
            <w:left w:val="none" w:sz="0" w:space="0" w:color="auto"/>
            <w:bottom w:val="none" w:sz="0" w:space="0" w:color="auto"/>
            <w:right w:val="none" w:sz="0" w:space="0" w:color="auto"/>
          </w:divBdr>
        </w:div>
        <w:div w:id="1462385946">
          <w:marLeft w:val="480"/>
          <w:marRight w:val="0"/>
          <w:marTop w:val="0"/>
          <w:marBottom w:val="0"/>
          <w:divBdr>
            <w:top w:val="none" w:sz="0" w:space="0" w:color="auto"/>
            <w:left w:val="none" w:sz="0" w:space="0" w:color="auto"/>
            <w:bottom w:val="none" w:sz="0" w:space="0" w:color="auto"/>
            <w:right w:val="none" w:sz="0" w:space="0" w:color="auto"/>
          </w:divBdr>
        </w:div>
        <w:div w:id="1549994696">
          <w:marLeft w:val="480"/>
          <w:marRight w:val="0"/>
          <w:marTop w:val="0"/>
          <w:marBottom w:val="0"/>
          <w:divBdr>
            <w:top w:val="none" w:sz="0" w:space="0" w:color="auto"/>
            <w:left w:val="none" w:sz="0" w:space="0" w:color="auto"/>
            <w:bottom w:val="none" w:sz="0" w:space="0" w:color="auto"/>
            <w:right w:val="none" w:sz="0" w:space="0" w:color="auto"/>
          </w:divBdr>
        </w:div>
        <w:div w:id="1559168537">
          <w:marLeft w:val="480"/>
          <w:marRight w:val="0"/>
          <w:marTop w:val="0"/>
          <w:marBottom w:val="0"/>
          <w:divBdr>
            <w:top w:val="none" w:sz="0" w:space="0" w:color="auto"/>
            <w:left w:val="none" w:sz="0" w:space="0" w:color="auto"/>
            <w:bottom w:val="none" w:sz="0" w:space="0" w:color="auto"/>
            <w:right w:val="none" w:sz="0" w:space="0" w:color="auto"/>
          </w:divBdr>
        </w:div>
        <w:div w:id="1670326189">
          <w:marLeft w:val="480"/>
          <w:marRight w:val="0"/>
          <w:marTop w:val="0"/>
          <w:marBottom w:val="0"/>
          <w:divBdr>
            <w:top w:val="none" w:sz="0" w:space="0" w:color="auto"/>
            <w:left w:val="none" w:sz="0" w:space="0" w:color="auto"/>
            <w:bottom w:val="none" w:sz="0" w:space="0" w:color="auto"/>
            <w:right w:val="none" w:sz="0" w:space="0" w:color="auto"/>
          </w:divBdr>
        </w:div>
        <w:div w:id="1672490299">
          <w:marLeft w:val="480"/>
          <w:marRight w:val="0"/>
          <w:marTop w:val="0"/>
          <w:marBottom w:val="0"/>
          <w:divBdr>
            <w:top w:val="none" w:sz="0" w:space="0" w:color="auto"/>
            <w:left w:val="none" w:sz="0" w:space="0" w:color="auto"/>
            <w:bottom w:val="none" w:sz="0" w:space="0" w:color="auto"/>
            <w:right w:val="none" w:sz="0" w:space="0" w:color="auto"/>
          </w:divBdr>
        </w:div>
        <w:div w:id="1713191477">
          <w:marLeft w:val="480"/>
          <w:marRight w:val="0"/>
          <w:marTop w:val="0"/>
          <w:marBottom w:val="0"/>
          <w:divBdr>
            <w:top w:val="none" w:sz="0" w:space="0" w:color="auto"/>
            <w:left w:val="none" w:sz="0" w:space="0" w:color="auto"/>
            <w:bottom w:val="none" w:sz="0" w:space="0" w:color="auto"/>
            <w:right w:val="none" w:sz="0" w:space="0" w:color="auto"/>
          </w:divBdr>
        </w:div>
        <w:div w:id="1832408648">
          <w:marLeft w:val="480"/>
          <w:marRight w:val="0"/>
          <w:marTop w:val="0"/>
          <w:marBottom w:val="0"/>
          <w:divBdr>
            <w:top w:val="none" w:sz="0" w:space="0" w:color="auto"/>
            <w:left w:val="none" w:sz="0" w:space="0" w:color="auto"/>
            <w:bottom w:val="none" w:sz="0" w:space="0" w:color="auto"/>
            <w:right w:val="none" w:sz="0" w:space="0" w:color="auto"/>
          </w:divBdr>
        </w:div>
        <w:div w:id="1861624596">
          <w:marLeft w:val="480"/>
          <w:marRight w:val="0"/>
          <w:marTop w:val="0"/>
          <w:marBottom w:val="0"/>
          <w:divBdr>
            <w:top w:val="none" w:sz="0" w:space="0" w:color="auto"/>
            <w:left w:val="none" w:sz="0" w:space="0" w:color="auto"/>
            <w:bottom w:val="none" w:sz="0" w:space="0" w:color="auto"/>
            <w:right w:val="none" w:sz="0" w:space="0" w:color="auto"/>
          </w:divBdr>
        </w:div>
        <w:div w:id="1954703590">
          <w:marLeft w:val="480"/>
          <w:marRight w:val="0"/>
          <w:marTop w:val="0"/>
          <w:marBottom w:val="0"/>
          <w:divBdr>
            <w:top w:val="none" w:sz="0" w:space="0" w:color="auto"/>
            <w:left w:val="none" w:sz="0" w:space="0" w:color="auto"/>
            <w:bottom w:val="none" w:sz="0" w:space="0" w:color="auto"/>
            <w:right w:val="none" w:sz="0" w:space="0" w:color="auto"/>
          </w:divBdr>
        </w:div>
        <w:div w:id="2000576603">
          <w:marLeft w:val="480"/>
          <w:marRight w:val="0"/>
          <w:marTop w:val="0"/>
          <w:marBottom w:val="0"/>
          <w:divBdr>
            <w:top w:val="none" w:sz="0" w:space="0" w:color="auto"/>
            <w:left w:val="none" w:sz="0" w:space="0" w:color="auto"/>
            <w:bottom w:val="none" w:sz="0" w:space="0" w:color="auto"/>
            <w:right w:val="none" w:sz="0" w:space="0" w:color="auto"/>
          </w:divBdr>
        </w:div>
        <w:div w:id="2043897745">
          <w:marLeft w:val="480"/>
          <w:marRight w:val="0"/>
          <w:marTop w:val="0"/>
          <w:marBottom w:val="0"/>
          <w:divBdr>
            <w:top w:val="none" w:sz="0" w:space="0" w:color="auto"/>
            <w:left w:val="none" w:sz="0" w:space="0" w:color="auto"/>
            <w:bottom w:val="none" w:sz="0" w:space="0" w:color="auto"/>
            <w:right w:val="none" w:sz="0" w:space="0" w:color="auto"/>
          </w:divBdr>
        </w:div>
        <w:div w:id="2108192890">
          <w:marLeft w:val="480"/>
          <w:marRight w:val="0"/>
          <w:marTop w:val="0"/>
          <w:marBottom w:val="0"/>
          <w:divBdr>
            <w:top w:val="none" w:sz="0" w:space="0" w:color="auto"/>
            <w:left w:val="none" w:sz="0" w:space="0" w:color="auto"/>
            <w:bottom w:val="none" w:sz="0" w:space="0" w:color="auto"/>
            <w:right w:val="none" w:sz="0" w:space="0" w:color="auto"/>
          </w:divBdr>
        </w:div>
        <w:div w:id="2146198780">
          <w:marLeft w:val="480"/>
          <w:marRight w:val="0"/>
          <w:marTop w:val="0"/>
          <w:marBottom w:val="0"/>
          <w:divBdr>
            <w:top w:val="none" w:sz="0" w:space="0" w:color="auto"/>
            <w:left w:val="none" w:sz="0" w:space="0" w:color="auto"/>
            <w:bottom w:val="none" w:sz="0" w:space="0" w:color="auto"/>
            <w:right w:val="none" w:sz="0" w:space="0" w:color="auto"/>
          </w:divBdr>
        </w:div>
      </w:divsChild>
    </w:div>
    <w:div w:id="1464276177">
      <w:bodyDiv w:val="1"/>
      <w:marLeft w:val="0"/>
      <w:marRight w:val="0"/>
      <w:marTop w:val="0"/>
      <w:marBottom w:val="0"/>
      <w:divBdr>
        <w:top w:val="none" w:sz="0" w:space="0" w:color="auto"/>
        <w:left w:val="none" w:sz="0" w:space="0" w:color="auto"/>
        <w:bottom w:val="none" w:sz="0" w:space="0" w:color="auto"/>
        <w:right w:val="none" w:sz="0" w:space="0" w:color="auto"/>
      </w:divBdr>
    </w:div>
    <w:div w:id="1464690334">
      <w:bodyDiv w:val="1"/>
      <w:marLeft w:val="0"/>
      <w:marRight w:val="0"/>
      <w:marTop w:val="0"/>
      <w:marBottom w:val="0"/>
      <w:divBdr>
        <w:top w:val="none" w:sz="0" w:space="0" w:color="auto"/>
        <w:left w:val="none" w:sz="0" w:space="0" w:color="auto"/>
        <w:bottom w:val="none" w:sz="0" w:space="0" w:color="auto"/>
        <w:right w:val="none" w:sz="0" w:space="0" w:color="auto"/>
      </w:divBdr>
    </w:div>
    <w:div w:id="1465276844">
      <w:bodyDiv w:val="1"/>
      <w:marLeft w:val="0"/>
      <w:marRight w:val="0"/>
      <w:marTop w:val="0"/>
      <w:marBottom w:val="0"/>
      <w:divBdr>
        <w:top w:val="none" w:sz="0" w:space="0" w:color="auto"/>
        <w:left w:val="none" w:sz="0" w:space="0" w:color="auto"/>
        <w:bottom w:val="none" w:sz="0" w:space="0" w:color="auto"/>
        <w:right w:val="none" w:sz="0" w:space="0" w:color="auto"/>
      </w:divBdr>
    </w:div>
    <w:div w:id="1465806384">
      <w:bodyDiv w:val="1"/>
      <w:marLeft w:val="0"/>
      <w:marRight w:val="0"/>
      <w:marTop w:val="0"/>
      <w:marBottom w:val="0"/>
      <w:divBdr>
        <w:top w:val="none" w:sz="0" w:space="0" w:color="auto"/>
        <w:left w:val="none" w:sz="0" w:space="0" w:color="auto"/>
        <w:bottom w:val="none" w:sz="0" w:space="0" w:color="auto"/>
        <w:right w:val="none" w:sz="0" w:space="0" w:color="auto"/>
      </w:divBdr>
    </w:div>
    <w:div w:id="1466238483">
      <w:bodyDiv w:val="1"/>
      <w:marLeft w:val="0"/>
      <w:marRight w:val="0"/>
      <w:marTop w:val="0"/>
      <w:marBottom w:val="0"/>
      <w:divBdr>
        <w:top w:val="none" w:sz="0" w:space="0" w:color="auto"/>
        <w:left w:val="none" w:sz="0" w:space="0" w:color="auto"/>
        <w:bottom w:val="none" w:sz="0" w:space="0" w:color="auto"/>
        <w:right w:val="none" w:sz="0" w:space="0" w:color="auto"/>
      </w:divBdr>
    </w:div>
    <w:div w:id="1466922841">
      <w:bodyDiv w:val="1"/>
      <w:marLeft w:val="0"/>
      <w:marRight w:val="0"/>
      <w:marTop w:val="0"/>
      <w:marBottom w:val="0"/>
      <w:divBdr>
        <w:top w:val="none" w:sz="0" w:space="0" w:color="auto"/>
        <w:left w:val="none" w:sz="0" w:space="0" w:color="auto"/>
        <w:bottom w:val="none" w:sz="0" w:space="0" w:color="auto"/>
        <w:right w:val="none" w:sz="0" w:space="0" w:color="auto"/>
      </w:divBdr>
    </w:div>
    <w:div w:id="1466964835">
      <w:bodyDiv w:val="1"/>
      <w:marLeft w:val="0"/>
      <w:marRight w:val="0"/>
      <w:marTop w:val="0"/>
      <w:marBottom w:val="0"/>
      <w:divBdr>
        <w:top w:val="none" w:sz="0" w:space="0" w:color="auto"/>
        <w:left w:val="none" w:sz="0" w:space="0" w:color="auto"/>
        <w:bottom w:val="none" w:sz="0" w:space="0" w:color="auto"/>
        <w:right w:val="none" w:sz="0" w:space="0" w:color="auto"/>
      </w:divBdr>
    </w:div>
    <w:div w:id="1467117398">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468275567">
      <w:bodyDiv w:val="1"/>
      <w:marLeft w:val="0"/>
      <w:marRight w:val="0"/>
      <w:marTop w:val="0"/>
      <w:marBottom w:val="0"/>
      <w:divBdr>
        <w:top w:val="none" w:sz="0" w:space="0" w:color="auto"/>
        <w:left w:val="none" w:sz="0" w:space="0" w:color="auto"/>
        <w:bottom w:val="none" w:sz="0" w:space="0" w:color="auto"/>
        <w:right w:val="none" w:sz="0" w:space="0" w:color="auto"/>
      </w:divBdr>
    </w:div>
    <w:div w:id="1468278648">
      <w:bodyDiv w:val="1"/>
      <w:marLeft w:val="0"/>
      <w:marRight w:val="0"/>
      <w:marTop w:val="0"/>
      <w:marBottom w:val="0"/>
      <w:divBdr>
        <w:top w:val="none" w:sz="0" w:space="0" w:color="auto"/>
        <w:left w:val="none" w:sz="0" w:space="0" w:color="auto"/>
        <w:bottom w:val="none" w:sz="0" w:space="0" w:color="auto"/>
        <w:right w:val="none" w:sz="0" w:space="0" w:color="auto"/>
      </w:divBdr>
    </w:div>
    <w:div w:id="1468668942">
      <w:bodyDiv w:val="1"/>
      <w:marLeft w:val="0"/>
      <w:marRight w:val="0"/>
      <w:marTop w:val="0"/>
      <w:marBottom w:val="0"/>
      <w:divBdr>
        <w:top w:val="none" w:sz="0" w:space="0" w:color="auto"/>
        <w:left w:val="none" w:sz="0" w:space="0" w:color="auto"/>
        <w:bottom w:val="none" w:sz="0" w:space="0" w:color="auto"/>
        <w:right w:val="none" w:sz="0" w:space="0" w:color="auto"/>
      </w:divBdr>
    </w:div>
    <w:div w:id="1468821435">
      <w:bodyDiv w:val="1"/>
      <w:marLeft w:val="0"/>
      <w:marRight w:val="0"/>
      <w:marTop w:val="0"/>
      <w:marBottom w:val="0"/>
      <w:divBdr>
        <w:top w:val="none" w:sz="0" w:space="0" w:color="auto"/>
        <w:left w:val="none" w:sz="0" w:space="0" w:color="auto"/>
        <w:bottom w:val="none" w:sz="0" w:space="0" w:color="auto"/>
        <w:right w:val="none" w:sz="0" w:space="0" w:color="auto"/>
      </w:divBdr>
      <w:divsChild>
        <w:div w:id="1393653151">
          <w:marLeft w:val="480"/>
          <w:marRight w:val="0"/>
          <w:marTop w:val="0"/>
          <w:marBottom w:val="0"/>
          <w:divBdr>
            <w:top w:val="none" w:sz="0" w:space="0" w:color="auto"/>
            <w:left w:val="none" w:sz="0" w:space="0" w:color="auto"/>
            <w:bottom w:val="none" w:sz="0" w:space="0" w:color="auto"/>
            <w:right w:val="none" w:sz="0" w:space="0" w:color="auto"/>
          </w:divBdr>
        </w:div>
        <w:div w:id="307170365">
          <w:marLeft w:val="480"/>
          <w:marRight w:val="0"/>
          <w:marTop w:val="0"/>
          <w:marBottom w:val="0"/>
          <w:divBdr>
            <w:top w:val="none" w:sz="0" w:space="0" w:color="auto"/>
            <w:left w:val="none" w:sz="0" w:space="0" w:color="auto"/>
            <w:bottom w:val="none" w:sz="0" w:space="0" w:color="auto"/>
            <w:right w:val="none" w:sz="0" w:space="0" w:color="auto"/>
          </w:divBdr>
        </w:div>
        <w:div w:id="1129544590">
          <w:marLeft w:val="480"/>
          <w:marRight w:val="0"/>
          <w:marTop w:val="0"/>
          <w:marBottom w:val="0"/>
          <w:divBdr>
            <w:top w:val="none" w:sz="0" w:space="0" w:color="auto"/>
            <w:left w:val="none" w:sz="0" w:space="0" w:color="auto"/>
            <w:bottom w:val="none" w:sz="0" w:space="0" w:color="auto"/>
            <w:right w:val="none" w:sz="0" w:space="0" w:color="auto"/>
          </w:divBdr>
        </w:div>
        <w:div w:id="1240677156">
          <w:marLeft w:val="480"/>
          <w:marRight w:val="0"/>
          <w:marTop w:val="0"/>
          <w:marBottom w:val="0"/>
          <w:divBdr>
            <w:top w:val="none" w:sz="0" w:space="0" w:color="auto"/>
            <w:left w:val="none" w:sz="0" w:space="0" w:color="auto"/>
            <w:bottom w:val="none" w:sz="0" w:space="0" w:color="auto"/>
            <w:right w:val="none" w:sz="0" w:space="0" w:color="auto"/>
          </w:divBdr>
        </w:div>
        <w:div w:id="254636987">
          <w:marLeft w:val="480"/>
          <w:marRight w:val="0"/>
          <w:marTop w:val="0"/>
          <w:marBottom w:val="0"/>
          <w:divBdr>
            <w:top w:val="none" w:sz="0" w:space="0" w:color="auto"/>
            <w:left w:val="none" w:sz="0" w:space="0" w:color="auto"/>
            <w:bottom w:val="none" w:sz="0" w:space="0" w:color="auto"/>
            <w:right w:val="none" w:sz="0" w:space="0" w:color="auto"/>
          </w:divBdr>
        </w:div>
        <w:div w:id="1718747216">
          <w:marLeft w:val="480"/>
          <w:marRight w:val="0"/>
          <w:marTop w:val="0"/>
          <w:marBottom w:val="0"/>
          <w:divBdr>
            <w:top w:val="none" w:sz="0" w:space="0" w:color="auto"/>
            <w:left w:val="none" w:sz="0" w:space="0" w:color="auto"/>
            <w:bottom w:val="none" w:sz="0" w:space="0" w:color="auto"/>
            <w:right w:val="none" w:sz="0" w:space="0" w:color="auto"/>
          </w:divBdr>
        </w:div>
        <w:div w:id="2075883247">
          <w:marLeft w:val="480"/>
          <w:marRight w:val="0"/>
          <w:marTop w:val="0"/>
          <w:marBottom w:val="0"/>
          <w:divBdr>
            <w:top w:val="none" w:sz="0" w:space="0" w:color="auto"/>
            <w:left w:val="none" w:sz="0" w:space="0" w:color="auto"/>
            <w:bottom w:val="none" w:sz="0" w:space="0" w:color="auto"/>
            <w:right w:val="none" w:sz="0" w:space="0" w:color="auto"/>
          </w:divBdr>
        </w:div>
        <w:div w:id="894511248">
          <w:marLeft w:val="480"/>
          <w:marRight w:val="0"/>
          <w:marTop w:val="0"/>
          <w:marBottom w:val="0"/>
          <w:divBdr>
            <w:top w:val="none" w:sz="0" w:space="0" w:color="auto"/>
            <w:left w:val="none" w:sz="0" w:space="0" w:color="auto"/>
            <w:bottom w:val="none" w:sz="0" w:space="0" w:color="auto"/>
            <w:right w:val="none" w:sz="0" w:space="0" w:color="auto"/>
          </w:divBdr>
        </w:div>
        <w:div w:id="1485656251">
          <w:marLeft w:val="480"/>
          <w:marRight w:val="0"/>
          <w:marTop w:val="0"/>
          <w:marBottom w:val="0"/>
          <w:divBdr>
            <w:top w:val="none" w:sz="0" w:space="0" w:color="auto"/>
            <w:left w:val="none" w:sz="0" w:space="0" w:color="auto"/>
            <w:bottom w:val="none" w:sz="0" w:space="0" w:color="auto"/>
            <w:right w:val="none" w:sz="0" w:space="0" w:color="auto"/>
          </w:divBdr>
        </w:div>
        <w:div w:id="2086494750">
          <w:marLeft w:val="480"/>
          <w:marRight w:val="0"/>
          <w:marTop w:val="0"/>
          <w:marBottom w:val="0"/>
          <w:divBdr>
            <w:top w:val="none" w:sz="0" w:space="0" w:color="auto"/>
            <w:left w:val="none" w:sz="0" w:space="0" w:color="auto"/>
            <w:bottom w:val="none" w:sz="0" w:space="0" w:color="auto"/>
            <w:right w:val="none" w:sz="0" w:space="0" w:color="auto"/>
          </w:divBdr>
        </w:div>
        <w:div w:id="430783298">
          <w:marLeft w:val="480"/>
          <w:marRight w:val="0"/>
          <w:marTop w:val="0"/>
          <w:marBottom w:val="0"/>
          <w:divBdr>
            <w:top w:val="none" w:sz="0" w:space="0" w:color="auto"/>
            <w:left w:val="none" w:sz="0" w:space="0" w:color="auto"/>
            <w:bottom w:val="none" w:sz="0" w:space="0" w:color="auto"/>
            <w:right w:val="none" w:sz="0" w:space="0" w:color="auto"/>
          </w:divBdr>
        </w:div>
        <w:div w:id="1177311744">
          <w:marLeft w:val="480"/>
          <w:marRight w:val="0"/>
          <w:marTop w:val="0"/>
          <w:marBottom w:val="0"/>
          <w:divBdr>
            <w:top w:val="none" w:sz="0" w:space="0" w:color="auto"/>
            <w:left w:val="none" w:sz="0" w:space="0" w:color="auto"/>
            <w:bottom w:val="none" w:sz="0" w:space="0" w:color="auto"/>
            <w:right w:val="none" w:sz="0" w:space="0" w:color="auto"/>
          </w:divBdr>
        </w:div>
        <w:div w:id="829717536">
          <w:marLeft w:val="480"/>
          <w:marRight w:val="0"/>
          <w:marTop w:val="0"/>
          <w:marBottom w:val="0"/>
          <w:divBdr>
            <w:top w:val="none" w:sz="0" w:space="0" w:color="auto"/>
            <w:left w:val="none" w:sz="0" w:space="0" w:color="auto"/>
            <w:bottom w:val="none" w:sz="0" w:space="0" w:color="auto"/>
            <w:right w:val="none" w:sz="0" w:space="0" w:color="auto"/>
          </w:divBdr>
        </w:div>
        <w:div w:id="980379746">
          <w:marLeft w:val="480"/>
          <w:marRight w:val="0"/>
          <w:marTop w:val="0"/>
          <w:marBottom w:val="0"/>
          <w:divBdr>
            <w:top w:val="none" w:sz="0" w:space="0" w:color="auto"/>
            <w:left w:val="none" w:sz="0" w:space="0" w:color="auto"/>
            <w:bottom w:val="none" w:sz="0" w:space="0" w:color="auto"/>
            <w:right w:val="none" w:sz="0" w:space="0" w:color="auto"/>
          </w:divBdr>
        </w:div>
        <w:div w:id="637106331">
          <w:marLeft w:val="480"/>
          <w:marRight w:val="0"/>
          <w:marTop w:val="0"/>
          <w:marBottom w:val="0"/>
          <w:divBdr>
            <w:top w:val="none" w:sz="0" w:space="0" w:color="auto"/>
            <w:left w:val="none" w:sz="0" w:space="0" w:color="auto"/>
            <w:bottom w:val="none" w:sz="0" w:space="0" w:color="auto"/>
            <w:right w:val="none" w:sz="0" w:space="0" w:color="auto"/>
          </w:divBdr>
        </w:div>
        <w:div w:id="1397123815">
          <w:marLeft w:val="480"/>
          <w:marRight w:val="0"/>
          <w:marTop w:val="0"/>
          <w:marBottom w:val="0"/>
          <w:divBdr>
            <w:top w:val="none" w:sz="0" w:space="0" w:color="auto"/>
            <w:left w:val="none" w:sz="0" w:space="0" w:color="auto"/>
            <w:bottom w:val="none" w:sz="0" w:space="0" w:color="auto"/>
            <w:right w:val="none" w:sz="0" w:space="0" w:color="auto"/>
          </w:divBdr>
        </w:div>
        <w:div w:id="651451504">
          <w:marLeft w:val="480"/>
          <w:marRight w:val="0"/>
          <w:marTop w:val="0"/>
          <w:marBottom w:val="0"/>
          <w:divBdr>
            <w:top w:val="none" w:sz="0" w:space="0" w:color="auto"/>
            <w:left w:val="none" w:sz="0" w:space="0" w:color="auto"/>
            <w:bottom w:val="none" w:sz="0" w:space="0" w:color="auto"/>
            <w:right w:val="none" w:sz="0" w:space="0" w:color="auto"/>
          </w:divBdr>
        </w:div>
        <w:div w:id="681393364">
          <w:marLeft w:val="480"/>
          <w:marRight w:val="0"/>
          <w:marTop w:val="0"/>
          <w:marBottom w:val="0"/>
          <w:divBdr>
            <w:top w:val="none" w:sz="0" w:space="0" w:color="auto"/>
            <w:left w:val="none" w:sz="0" w:space="0" w:color="auto"/>
            <w:bottom w:val="none" w:sz="0" w:space="0" w:color="auto"/>
            <w:right w:val="none" w:sz="0" w:space="0" w:color="auto"/>
          </w:divBdr>
        </w:div>
        <w:div w:id="866911541">
          <w:marLeft w:val="480"/>
          <w:marRight w:val="0"/>
          <w:marTop w:val="0"/>
          <w:marBottom w:val="0"/>
          <w:divBdr>
            <w:top w:val="none" w:sz="0" w:space="0" w:color="auto"/>
            <w:left w:val="none" w:sz="0" w:space="0" w:color="auto"/>
            <w:bottom w:val="none" w:sz="0" w:space="0" w:color="auto"/>
            <w:right w:val="none" w:sz="0" w:space="0" w:color="auto"/>
          </w:divBdr>
        </w:div>
        <w:div w:id="1868250918">
          <w:marLeft w:val="480"/>
          <w:marRight w:val="0"/>
          <w:marTop w:val="0"/>
          <w:marBottom w:val="0"/>
          <w:divBdr>
            <w:top w:val="none" w:sz="0" w:space="0" w:color="auto"/>
            <w:left w:val="none" w:sz="0" w:space="0" w:color="auto"/>
            <w:bottom w:val="none" w:sz="0" w:space="0" w:color="auto"/>
            <w:right w:val="none" w:sz="0" w:space="0" w:color="auto"/>
          </w:divBdr>
        </w:div>
        <w:div w:id="654799883">
          <w:marLeft w:val="480"/>
          <w:marRight w:val="0"/>
          <w:marTop w:val="0"/>
          <w:marBottom w:val="0"/>
          <w:divBdr>
            <w:top w:val="none" w:sz="0" w:space="0" w:color="auto"/>
            <w:left w:val="none" w:sz="0" w:space="0" w:color="auto"/>
            <w:bottom w:val="none" w:sz="0" w:space="0" w:color="auto"/>
            <w:right w:val="none" w:sz="0" w:space="0" w:color="auto"/>
          </w:divBdr>
        </w:div>
        <w:div w:id="442111053">
          <w:marLeft w:val="480"/>
          <w:marRight w:val="0"/>
          <w:marTop w:val="0"/>
          <w:marBottom w:val="0"/>
          <w:divBdr>
            <w:top w:val="none" w:sz="0" w:space="0" w:color="auto"/>
            <w:left w:val="none" w:sz="0" w:space="0" w:color="auto"/>
            <w:bottom w:val="none" w:sz="0" w:space="0" w:color="auto"/>
            <w:right w:val="none" w:sz="0" w:space="0" w:color="auto"/>
          </w:divBdr>
        </w:div>
        <w:div w:id="11807707">
          <w:marLeft w:val="480"/>
          <w:marRight w:val="0"/>
          <w:marTop w:val="0"/>
          <w:marBottom w:val="0"/>
          <w:divBdr>
            <w:top w:val="none" w:sz="0" w:space="0" w:color="auto"/>
            <w:left w:val="none" w:sz="0" w:space="0" w:color="auto"/>
            <w:bottom w:val="none" w:sz="0" w:space="0" w:color="auto"/>
            <w:right w:val="none" w:sz="0" w:space="0" w:color="auto"/>
          </w:divBdr>
        </w:div>
        <w:div w:id="1043988609">
          <w:marLeft w:val="480"/>
          <w:marRight w:val="0"/>
          <w:marTop w:val="0"/>
          <w:marBottom w:val="0"/>
          <w:divBdr>
            <w:top w:val="none" w:sz="0" w:space="0" w:color="auto"/>
            <w:left w:val="none" w:sz="0" w:space="0" w:color="auto"/>
            <w:bottom w:val="none" w:sz="0" w:space="0" w:color="auto"/>
            <w:right w:val="none" w:sz="0" w:space="0" w:color="auto"/>
          </w:divBdr>
        </w:div>
        <w:div w:id="1747411218">
          <w:marLeft w:val="480"/>
          <w:marRight w:val="0"/>
          <w:marTop w:val="0"/>
          <w:marBottom w:val="0"/>
          <w:divBdr>
            <w:top w:val="none" w:sz="0" w:space="0" w:color="auto"/>
            <w:left w:val="none" w:sz="0" w:space="0" w:color="auto"/>
            <w:bottom w:val="none" w:sz="0" w:space="0" w:color="auto"/>
            <w:right w:val="none" w:sz="0" w:space="0" w:color="auto"/>
          </w:divBdr>
        </w:div>
        <w:div w:id="2057847864">
          <w:marLeft w:val="480"/>
          <w:marRight w:val="0"/>
          <w:marTop w:val="0"/>
          <w:marBottom w:val="0"/>
          <w:divBdr>
            <w:top w:val="none" w:sz="0" w:space="0" w:color="auto"/>
            <w:left w:val="none" w:sz="0" w:space="0" w:color="auto"/>
            <w:bottom w:val="none" w:sz="0" w:space="0" w:color="auto"/>
            <w:right w:val="none" w:sz="0" w:space="0" w:color="auto"/>
          </w:divBdr>
        </w:div>
        <w:div w:id="208539676">
          <w:marLeft w:val="480"/>
          <w:marRight w:val="0"/>
          <w:marTop w:val="0"/>
          <w:marBottom w:val="0"/>
          <w:divBdr>
            <w:top w:val="none" w:sz="0" w:space="0" w:color="auto"/>
            <w:left w:val="none" w:sz="0" w:space="0" w:color="auto"/>
            <w:bottom w:val="none" w:sz="0" w:space="0" w:color="auto"/>
            <w:right w:val="none" w:sz="0" w:space="0" w:color="auto"/>
          </w:divBdr>
        </w:div>
        <w:div w:id="1975938737">
          <w:marLeft w:val="480"/>
          <w:marRight w:val="0"/>
          <w:marTop w:val="0"/>
          <w:marBottom w:val="0"/>
          <w:divBdr>
            <w:top w:val="none" w:sz="0" w:space="0" w:color="auto"/>
            <w:left w:val="none" w:sz="0" w:space="0" w:color="auto"/>
            <w:bottom w:val="none" w:sz="0" w:space="0" w:color="auto"/>
            <w:right w:val="none" w:sz="0" w:space="0" w:color="auto"/>
          </w:divBdr>
        </w:div>
        <w:div w:id="429401365">
          <w:marLeft w:val="480"/>
          <w:marRight w:val="0"/>
          <w:marTop w:val="0"/>
          <w:marBottom w:val="0"/>
          <w:divBdr>
            <w:top w:val="none" w:sz="0" w:space="0" w:color="auto"/>
            <w:left w:val="none" w:sz="0" w:space="0" w:color="auto"/>
            <w:bottom w:val="none" w:sz="0" w:space="0" w:color="auto"/>
            <w:right w:val="none" w:sz="0" w:space="0" w:color="auto"/>
          </w:divBdr>
        </w:div>
        <w:div w:id="753205513">
          <w:marLeft w:val="480"/>
          <w:marRight w:val="0"/>
          <w:marTop w:val="0"/>
          <w:marBottom w:val="0"/>
          <w:divBdr>
            <w:top w:val="none" w:sz="0" w:space="0" w:color="auto"/>
            <w:left w:val="none" w:sz="0" w:space="0" w:color="auto"/>
            <w:bottom w:val="none" w:sz="0" w:space="0" w:color="auto"/>
            <w:right w:val="none" w:sz="0" w:space="0" w:color="auto"/>
          </w:divBdr>
        </w:div>
        <w:div w:id="1213465157">
          <w:marLeft w:val="480"/>
          <w:marRight w:val="0"/>
          <w:marTop w:val="0"/>
          <w:marBottom w:val="0"/>
          <w:divBdr>
            <w:top w:val="none" w:sz="0" w:space="0" w:color="auto"/>
            <w:left w:val="none" w:sz="0" w:space="0" w:color="auto"/>
            <w:bottom w:val="none" w:sz="0" w:space="0" w:color="auto"/>
            <w:right w:val="none" w:sz="0" w:space="0" w:color="auto"/>
          </w:divBdr>
        </w:div>
        <w:div w:id="1732001915">
          <w:marLeft w:val="480"/>
          <w:marRight w:val="0"/>
          <w:marTop w:val="0"/>
          <w:marBottom w:val="0"/>
          <w:divBdr>
            <w:top w:val="none" w:sz="0" w:space="0" w:color="auto"/>
            <w:left w:val="none" w:sz="0" w:space="0" w:color="auto"/>
            <w:bottom w:val="none" w:sz="0" w:space="0" w:color="auto"/>
            <w:right w:val="none" w:sz="0" w:space="0" w:color="auto"/>
          </w:divBdr>
        </w:div>
        <w:div w:id="21903695">
          <w:marLeft w:val="480"/>
          <w:marRight w:val="0"/>
          <w:marTop w:val="0"/>
          <w:marBottom w:val="0"/>
          <w:divBdr>
            <w:top w:val="none" w:sz="0" w:space="0" w:color="auto"/>
            <w:left w:val="none" w:sz="0" w:space="0" w:color="auto"/>
            <w:bottom w:val="none" w:sz="0" w:space="0" w:color="auto"/>
            <w:right w:val="none" w:sz="0" w:space="0" w:color="auto"/>
          </w:divBdr>
        </w:div>
        <w:div w:id="1951663791">
          <w:marLeft w:val="480"/>
          <w:marRight w:val="0"/>
          <w:marTop w:val="0"/>
          <w:marBottom w:val="0"/>
          <w:divBdr>
            <w:top w:val="none" w:sz="0" w:space="0" w:color="auto"/>
            <w:left w:val="none" w:sz="0" w:space="0" w:color="auto"/>
            <w:bottom w:val="none" w:sz="0" w:space="0" w:color="auto"/>
            <w:right w:val="none" w:sz="0" w:space="0" w:color="auto"/>
          </w:divBdr>
        </w:div>
        <w:div w:id="10424430">
          <w:marLeft w:val="480"/>
          <w:marRight w:val="0"/>
          <w:marTop w:val="0"/>
          <w:marBottom w:val="0"/>
          <w:divBdr>
            <w:top w:val="none" w:sz="0" w:space="0" w:color="auto"/>
            <w:left w:val="none" w:sz="0" w:space="0" w:color="auto"/>
            <w:bottom w:val="none" w:sz="0" w:space="0" w:color="auto"/>
            <w:right w:val="none" w:sz="0" w:space="0" w:color="auto"/>
          </w:divBdr>
        </w:div>
        <w:div w:id="484472102">
          <w:marLeft w:val="480"/>
          <w:marRight w:val="0"/>
          <w:marTop w:val="0"/>
          <w:marBottom w:val="0"/>
          <w:divBdr>
            <w:top w:val="none" w:sz="0" w:space="0" w:color="auto"/>
            <w:left w:val="none" w:sz="0" w:space="0" w:color="auto"/>
            <w:bottom w:val="none" w:sz="0" w:space="0" w:color="auto"/>
            <w:right w:val="none" w:sz="0" w:space="0" w:color="auto"/>
          </w:divBdr>
        </w:div>
        <w:div w:id="1667171204">
          <w:marLeft w:val="480"/>
          <w:marRight w:val="0"/>
          <w:marTop w:val="0"/>
          <w:marBottom w:val="0"/>
          <w:divBdr>
            <w:top w:val="none" w:sz="0" w:space="0" w:color="auto"/>
            <w:left w:val="none" w:sz="0" w:space="0" w:color="auto"/>
            <w:bottom w:val="none" w:sz="0" w:space="0" w:color="auto"/>
            <w:right w:val="none" w:sz="0" w:space="0" w:color="auto"/>
          </w:divBdr>
        </w:div>
        <w:div w:id="1021590879">
          <w:marLeft w:val="480"/>
          <w:marRight w:val="0"/>
          <w:marTop w:val="0"/>
          <w:marBottom w:val="0"/>
          <w:divBdr>
            <w:top w:val="none" w:sz="0" w:space="0" w:color="auto"/>
            <w:left w:val="none" w:sz="0" w:space="0" w:color="auto"/>
            <w:bottom w:val="none" w:sz="0" w:space="0" w:color="auto"/>
            <w:right w:val="none" w:sz="0" w:space="0" w:color="auto"/>
          </w:divBdr>
        </w:div>
        <w:div w:id="756630196">
          <w:marLeft w:val="480"/>
          <w:marRight w:val="0"/>
          <w:marTop w:val="0"/>
          <w:marBottom w:val="0"/>
          <w:divBdr>
            <w:top w:val="none" w:sz="0" w:space="0" w:color="auto"/>
            <w:left w:val="none" w:sz="0" w:space="0" w:color="auto"/>
            <w:bottom w:val="none" w:sz="0" w:space="0" w:color="auto"/>
            <w:right w:val="none" w:sz="0" w:space="0" w:color="auto"/>
          </w:divBdr>
        </w:div>
        <w:div w:id="1779568161">
          <w:marLeft w:val="480"/>
          <w:marRight w:val="0"/>
          <w:marTop w:val="0"/>
          <w:marBottom w:val="0"/>
          <w:divBdr>
            <w:top w:val="none" w:sz="0" w:space="0" w:color="auto"/>
            <w:left w:val="none" w:sz="0" w:space="0" w:color="auto"/>
            <w:bottom w:val="none" w:sz="0" w:space="0" w:color="auto"/>
            <w:right w:val="none" w:sz="0" w:space="0" w:color="auto"/>
          </w:divBdr>
        </w:div>
        <w:div w:id="813256377">
          <w:marLeft w:val="480"/>
          <w:marRight w:val="0"/>
          <w:marTop w:val="0"/>
          <w:marBottom w:val="0"/>
          <w:divBdr>
            <w:top w:val="none" w:sz="0" w:space="0" w:color="auto"/>
            <w:left w:val="none" w:sz="0" w:space="0" w:color="auto"/>
            <w:bottom w:val="none" w:sz="0" w:space="0" w:color="auto"/>
            <w:right w:val="none" w:sz="0" w:space="0" w:color="auto"/>
          </w:divBdr>
        </w:div>
        <w:div w:id="711269371">
          <w:marLeft w:val="480"/>
          <w:marRight w:val="0"/>
          <w:marTop w:val="0"/>
          <w:marBottom w:val="0"/>
          <w:divBdr>
            <w:top w:val="none" w:sz="0" w:space="0" w:color="auto"/>
            <w:left w:val="none" w:sz="0" w:space="0" w:color="auto"/>
            <w:bottom w:val="none" w:sz="0" w:space="0" w:color="auto"/>
            <w:right w:val="none" w:sz="0" w:space="0" w:color="auto"/>
          </w:divBdr>
        </w:div>
        <w:div w:id="1505322413">
          <w:marLeft w:val="480"/>
          <w:marRight w:val="0"/>
          <w:marTop w:val="0"/>
          <w:marBottom w:val="0"/>
          <w:divBdr>
            <w:top w:val="none" w:sz="0" w:space="0" w:color="auto"/>
            <w:left w:val="none" w:sz="0" w:space="0" w:color="auto"/>
            <w:bottom w:val="none" w:sz="0" w:space="0" w:color="auto"/>
            <w:right w:val="none" w:sz="0" w:space="0" w:color="auto"/>
          </w:divBdr>
        </w:div>
        <w:div w:id="1354039890">
          <w:marLeft w:val="480"/>
          <w:marRight w:val="0"/>
          <w:marTop w:val="0"/>
          <w:marBottom w:val="0"/>
          <w:divBdr>
            <w:top w:val="none" w:sz="0" w:space="0" w:color="auto"/>
            <w:left w:val="none" w:sz="0" w:space="0" w:color="auto"/>
            <w:bottom w:val="none" w:sz="0" w:space="0" w:color="auto"/>
            <w:right w:val="none" w:sz="0" w:space="0" w:color="auto"/>
          </w:divBdr>
        </w:div>
        <w:div w:id="378743485">
          <w:marLeft w:val="480"/>
          <w:marRight w:val="0"/>
          <w:marTop w:val="0"/>
          <w:marBottom w:val="0"/>
          <w:divBdr>
            <w:top w:val="none" w:sz="0" w:space="0" w:color="auto"/>
            <w:left w:val="none" w:sz="0" w:space="0" w:color="auto"/>
            <w:bottom w:val="none" w:sz="0" w:space="0" w:color="auto"/>
            <w:right w:val="none" w:sz="0" w:space="0" w:color="auto"/>
          </w:divBdr>
        </w:div>
        <w:div w:id="1520192363">
          <w:marLeft w:val="480"/>
          <w:marRight w:val="0"/>
          <w:marTop w:val="0"/>
          <w:marBottom w:val="0"/>
          <w:divBdr>
            <w:top w:val="none" w:sz="0" w:space="0" w:color="auto"/>
            <w:left w:val="none" w:sz="0" w:space="0" w:color="auto"/>
            <w:bottom w:val="none" w:sz="0" w:space="0" w:color="auto"/>
            <w:right w:val="none" w:sz="0" w:space="0" w:color="auto"/>
          </w:divBdr>
        </w:div>
        <w:div w:id="916748988">
          <w:marLeft w:val="480"/>
          <w:marRight w:val="0"/>
          <w:marTop w:val="0"/>
          <w:marBottom w:val="0"/>
          <w:divBdr>
            <w:top w:val="none" w:sz="0" w:space="0" w:color="auto"/>
            <w:left w:val="none" w:sz="0" w:space="0" w:color="auto"/>
            <w:bottom w:val="none" w:sz="0" w:space="0" w:color="auto"/>
            <w:right w:val="none" w:sz="0" w:space="0" w:color="auto"/>
          </w:divBdr>
        </w:div>
        <w:div w:id="110366698">
          <w:marLeft w:val="480"/>
          <w:marRight w:val="0"/>
          <w:marTop w:val="0"/>
          <w:marBottom w:val="0"/>
          <w:divBdr>
            <w:top w:val="none" w:sz="0" w:space="0" w:color="auto"/>
            <w:left w:val="none" w:sz="0" w:space="0" w:color="auto"/>
            <w:bottom w:val="none" w:sz="0" w:space="0" w:color="auto"/>
            <w:right w:val="none" w:sz="0" w:space="0" w:color="auto"/>
          </w:divBdr>
        </w:div>
        <w:div w:id="1508326722">
          <w:marLeft w:val="480"/>
          <w:marRight w:val="0"/>
          <w:marTop w:val="0"/>
          <w:marBottom w:val="0"/>
          <w:divBdr>
            <w:top w:val="none" w:sz="0" w:space="0" w:color="auto"/>
            <w:left w:val="none" w:sz="0" w:space="0" w:color="auto"/>
            <w:bottom w:val="none" w:sz="0" w:space="0" w:color="auto"/>
            <w:right w:val="none" w:sz="0" w:space="0" w:color="auto"/>
          </w:divBdr>
        </w:div>
      </w:divsChild>
    </w:div>
    <w:div w:id="1469128893">
      <w:bodyDiv w:val="1"/>
      <w:marLeft w:val="0"/>
      <w:marRight w:val="0"/>
      <w:marTop w:val="0"/>
      <w:marBottom w:val="0"/>
      <w:divBdr>
        <w:top w:val="none" w:sz="0" w:space="0" w:color="auto"/>
        <w:left w:val="none" w:sz="0" w:space="0" w:color="auto"/>
        <w:bottom w:val="none" w:sz="0" w:space="0" w:color="auto"/>
        <w:right w:val="none" w:sz="0" w:space="0" w:color="auto"/>
      </w:divBdr>
    </w:div>
    <w:div w:id="1469467982">
      <w:bodyDiv w:val="1"/>
      <w:marLeft w:val="0"/>
      <w:marRight w:val="0"/>
      <w:marTop w:val="0"/>
      <w:marBottom w:val="0"/>
      <w:divBdr>
        <w:top w:val="none" w:sz="0" w:space="0" w:color="auto"/>
        <w:left w:val="none" w:sz="0" w:space="0" w:color="auto"/>
        <w:bottom w:val="none" w:sz="0" w:space="0" w:color="auto"/>
        <w:right w:val="none" w:sz="0" w:space="0" w:color="auto"/>
      </w:divBdr>
    </w:div>
    <w:div w:id="1469472744">
      <w:bodyDiv w:val="1"/>
      <w:marLeft w:val="0"/>
      <w:marRight w:val="0"/>
      <w:marTop w:val="0"/>
      <w:marBottom w:val="0"/>
      <w:divBdr>
        <w:top w:val="none" w:sz="0" w:space="0" w:color="auto"/>
        <w:left w:val="none" w:sz="0" w:space="0" w:color="auto"/>
        <w:bottom w:val="none" w:sz="0" w:space="0" w:color="auto"/>
        <w:right w:val="none" w:sz="0" w:space="0" w:color="auto"/>
      </w:divBdr>
    </w:div>
    <w:div w:id="1469981328">
      <w:bodyDiv w:val="1"/>
      <w:marLeft w:val="0"/>
      <w:marRight w:val="0"/>
      <w:marTop w:val="0"/>
      <w:marBottom w:val="0"/>
      <w:divBdr>
        <w:top w:val="none" w:sz="0" w:space="0" w:color="auto"/>
        <w:left w:val="none" w:sz="0" w:space="0" w:color="auto"/>
        <w:bottom w:val="none" w:sz="0" w:space="0" w:color="auto"/>
        <w:right w:val="none" w:sz="0" w:space="0" w:color="auto"/>
      </w:divBdr>
    </w:div>
    <w:div w:id="1470512040">
      <w:bodyDiv w:val="1"/>
      <w:marLeft w:val="0"/>
      <w:marRight w:val="0"/>
      <w:marTop w:val="0"/>
      <w:marBottom w:val="0"/>
      <w:divBdr>
        <w:top w:val="none" w:sz="0" w:space="0" w:color="auto"/>
        <w:left w:val="none" w:sz="0" w:space="0" w:color="auto"/>
        <w:bottom w:val="none" w:sz="0" w:space="0" w:color="auto"/>
        <w:right w:val="none" w:sz="0" w:space="0" w:color="auto"/>
      </w:divBdr>
    </w:div>
    <w:div w:id="1470588646">
      <w:bodyDiv w:val="1"/>
      <w:marLeft w:val="0"/>
      <w:marRight w:val="0"/>
      <w:marTop w:val="0"/>
      <w:marBottom w:val="0"/>
      <w:divBdr>
        <w:top w:val="none" w:sz="0" w:space="0" w:color="auto"/>
        <w:left w:val="none" w:sz="0" w:space="0" w:color="auto"/>
        <w:bottom w:val="none" w:sz="0" w:space="0" w:color="auto"/>
        <w:right w:val="none" w:sz="0" w:space="0" w:color="auto"/>
      </w:divBdr>
    </w:div>
    <w:div w:id="1470634133">
      <w:bodyDiv w:val="1"/>
      <w:marLeft w:val="0"/>
      <w:marRight w:val="0"/>
      <w:marTop w:val="0"/>
      <w:marBottom w:val="0"/>
      <w:divBdr>
        <w:top w:val="none" w:sz="0" w:space="0" w:color="auto"/>
        <w:left w:val="none" w:sz="0" w:space="0" w:color="auto"/>
        <w:bottom w:val="none" w:sz="0" w:space="0" w:color="auto"/>
        <w:right w:val="none" w:sz="0" w:space="0" w:color="auto"/>
      </w:divBdr>
    </w:div>
    <w:div w:id="1472016167">
      <w:bodyDiv w:val="1"/>
      <w:marLeft w:val="0"/>
      <w:marRight w:val="0"/>
      <w:marTop w:val="0"/>
      <w:marBottom w:val="0"/>
      <w:divBdr>
        <w:top w:val="none" w:sz="0" w:space="0" w:color="auto"/>
        <w:left w:val="none" w:sz="0" w:space="0" w:color="auto"/>
        <w:bottom w:val="none" w:sz="0" w:space="0" w:color="auto"/>
        <w:right w:val="none" w:sz="0" w:space="0" w:color="auto"/>
      </w:divBdr>
    </w:div>
    <w:div w:id="1472750150">
      <w:bodyDiv w:val="1"/>
      <w:marLeft w:val="0"/>
      <w:marRight w:val="0"/>
      <w:marTop w:val="0"/>
      <w:marBottom w:val="0"/>
      <w:divBdr>
        <w:top w:val="none" w:sz="0" w:space="0" w:color="auto"/>
        <w:left w:val="none" w:sz="0" w:space="0" w:color="auto"/>
        <w:bottom w:val="none" w:sz="0" w:space="0" w:color="auto"/>
        <w:right w:val="none" w:sz="0" w:space="0" w:color="auto"/>
      </w:divBdr>
    </w:div>
    <w:div w:id="1472820752">
      <w:bodyDiv w:val="1"/>
      <w:marLeft w:val="0"/>
      <w:marRight w:val="0"/>
      <w:marTop w:val="0"/>
      <w:marBottom w:val="0"/>
      <w:divBdr>
        <w:top w:val="none" w:sz="0" w:space="0" w:color="auto"/>
        <w:left w:val="none" w:sz="0" w:space="0" w:color="auto"/>
        <w:bottom w:val="none" w:sz="0" w:space="0" w:color="auto"/>
        <w:right w:val="none" w:sz="0" w:space="0" w:color="auto"/>
      </w:divBdr>
    </w:div>
    <w:div w:id="1472865471">
      <w:bodyDiv w:val="1"/>
      <w:marLeft w:val="0"/>
      <w:marRight w:val="0"/>
      <w:marTop w:val="0"/>
      <w:marBottom w:val="0"/>
      <w:divBdr>
        <w:top w:val="none" w:sz="0" w:space="0" w:color="auto"/>
        <w:left w:val="none" w:sz="0" w:space="0" w:color="auto"/>
        <w:bottom w:val="none" w:sz="0" w:space="0" w:color="auto"/>
        <w:right w:val="none" w:sz="0" w:space="0" w:color="auto"/>
      </w:divBdr>
    </w:div>
    <w:div w:id="1473059944">
      <w:bodyDiv w:val="1"/>
      <w:marLeft w:val="0"/>
      <w:marRight w:val="0"/>
      <w:marTop w:val="0"/>
      <w:marBottom w:val="0"/>
      <w:divBdr>
        <w:top w:val="none" w:sz="0" w:space="0" w:color="auto"/>
        <w:left w:val="none" w:sz="0" w:space="0" w:color="auto"/>
        <w:bottom w:val="none" w:sz="0" w:space="0" w:color="auto"/>
        <w:right w:val="none" w:sz="0" w:space="0" w:color="auto"/>
      </w:divBdr>
    </w:div>
    <w:div w:id="1473131251">
      <w:bodyDiv w:val="1"/>
      <w:marLeft w:val="0"/>
      <w:marRight w:val="0"/>
      <w:marTop w:val="0"/>
      <w:marBottom w:val="0"/>
      <w:divBdr>
        <w:top w:val="none" w:sz="0" w:space="0" w:color="auto"/>
        <w:left w:val="none" w:sz="0" w:space="0" w:color="auto"/>
        <w:bottom w:val="none" w:sz="0" w:space="0" w:color="auto"/>
        <w:right w:val="none" w:sz="0" w:space="0" w:color="auto"/>
      </w:divBdr>
    </w:div>
    <w:div w:id="1473137646">
      <w:bodyDiv w:val="1"/>
      <w:marLeft w:val="0"/>
      <w:marRight w:val="0"/>
      <w:marTop w:val="0"/>
      <w:marBottom w:val="0"/>
      <w:divBdr>
        <w:top w:val="none" w:sz="0" w:space="0" w:color="auto"/>
        <w:left w:val="none" w:sz="0" w:space="0" w:color="auto"/>
        <w:bottom w:val="none" w:sz="0" w:space="0" w:color="auto"/>
        <w:right w:val="none" w:sz="0" w:space="0" w:color="auto"/>
      </w:divBdr>
    </w:div>
    <w:div w:id="1473671542">
      <w:bodyDiv w:val="1"/>
      <w:marLeft w:val="0"/>
      <w:marRight w:val="0"/>
      <w:marTop w:val="0"/>
      <w:marBottom w:val="0"/>
      <w:divBdr>
        <w:top w:val="none" w:sz="0" w:space="0" w:color="auto"/>
        <w:left w:val="none" w:sz="0" w:space="0" w:color="auto"/>
        <w:bottom w:val="none" w:sz="0" w:space="0" w:color="auto"/>
        <w:right w:val="none" w:sz="0" w:space="0" w:color="auto"/>
      </w:divBdr>
    </w:div>
    <w:div w:id="1473673500">
      <w:bodyDiv w:val="1"/>
      <w:marLeft w:val="0"/>
      <w:marRight w:val="0"/>
      <w:marTop w:val="0"/>
      <w:marBottom w:val="0"/>
      <w:divBdr>
        <w:top w:val="none" w:sz="0" w:space="0" w:color="auto"/>
        <w:left w:val="none" w:sz="0" w:space="0" w:color="auto"/>
        <w:bottom w:val="none" w:sz="0" w:space="0" w:color="auto"/>
        <w:right w:val="none" w:sz="0" w:space="0" w:color="auto"/>
      </w:divBdr>
    </w:div>
    <w:div w:id="1473712794">
      <w:bodyDiv w:val="1"/>
      <w:marLeft w:val="0"/>
      <w:marRight w:val="0"/>
      <w:marTop w:val="0"/>
      <w:marBottom w:val="0"/>
      <w:divBdr>
        <w:top w:val="none" w:sz="0" w:space="0" w:color="auto"/>
        <w:left w:val="none" w:sz="0" w:space="0" w:color="auto"/>
        <w:bottom w:val="none" w:sz="0" w:space="0" w:color="auto"/>
        <w:right w:val="none" w:sz="0" w:space="0" w:color="auto"/>
      </w:divBdr>
    </w:div>
    <w:div w:id="1473986848">
      <w:bodyDiv w:val="1"/>
      <w:marLeft w:val="0"/>
      <w:marRight w:val="0"/>
      <w:marTop w:val="0"/>
      <w:marBottom w:val="0"/>
      <w:divBdr>
        <w:top w:val="none" w:sz="0" w:space="0" w:color="auto"/>
        <w:left w:val="none" w:sz="0" w:space="0" w:color="auto"/>
        <w:bottom w:val="none" w:sz="0" w:space="0" w:color="auto"/>
        <w:right w:val="none" w:sz="0" w:space="0" w:color="auto"/>
      </w:divBdr>
    </w:div>
    <w:div w:id="1474179621">
      <w:bodyDiv w:val="1"/>
      <w:marLeft w:val="0"/>
      <w:marRight w:val="0"/>
      <w:marTop w:val="0"/>
      <w:marBottom w:val="0"/>
      <w:divBdr>
        <w:top w:val="none" w:sz="0" w:space="0" w:color="auto"/>
        <w:left w:val="none" w:sz="0" w:space="0" w:color="auto"/>
        <w:bottom w:val="none" w:sz="0" w:space="0" w:color="auto"/>
        <w:right w:val="none" w:sz="0" w:space="0" w:color="auto"/>
      </w:divBdr>
    </w:div>
    <w:div w:id="1474829541">
      <w:bodyDiv w:val="1"/>
      <w:marLeft w:val="0"/>
      <w:marRight w:val="0"/>
      <w:marTop w:val="0"/>
      <w:marBottom w:val="0"/>
      <w:divBdr>
        <w:top w:val="none" w:sz="0" w:space="0" w:color="auto"/>
        <w:left w:val="none" w:sz="0" w:space="0" w:color="auto"/>
        <w:bottom w:val="none" w:sz="0" w:space="0" w:color="auto"/>
        <w:right w:val="none" w:sz="0" w:space="0" w:color="auto"/>
      </w:divBdr>
    </w:div>
    <w:div w:id="1474830956">
      <w:bodyDiv w:val="1"/>
      <w:marLeft w:val="0"/>
      <w:marRight w:val="0"/>
      <w:marTop w:val="0"/>
      <w:marBottom w:val="0"/>
      <w:divBdr>
        <w:top w:val="none" w:sz="0" w:space="0" w:color="auto"/>
        <w:left w:val="none" w:sz="0" w:space="0" w:color="auto"/>
        <w:bottom w:val="none" w:sz="0" w:space="0" w:color="auto"/>
        <w:right w:val="none" w:sz="0" w:space="0" w:color="auto"/>
      </w:divBdr>
    </w:div>
    <w:div w:id="1475097277">
      <w:bodyDiv w:val="1"/>
      <w:marLeft w:val="0"/>
      <w:marRight w:val="0"/>
      <w:marTop w:val="0"/>
      <w:marBottom w:val="0"/>
      <w:divBdr>
        <w:top w:val="none" w:sz="0" w:space="0" w:color="auto"/>
        <w:left w:val="none" w:sz="0" w:space="0" w:color="auto"/>
        <w:bottom w:val="none" w:sz="0" w:space="0" w:color="auto"/>
        <w:right w:val="none" w:sz="0" w:space="0" w:color="auto"/>
      </w:divBdr>
      <w:divsChild>
        <w:div w:id="1402561919">
          <w:marLeft w:val="480"/>
          <w:marRight w:val="0"/>
          <w:marTop w:val="0"/>
          <w:marBottom w:val="0"/>
          <w:divBdr>
            <w:top w:val="none" w:sz="0" w:space="0" w:color="auto"/>
            <w:left w:val="none" w:sz="0" w:space="0" w:color="auto"/>
            <w:bottom w:val="none" w:sz="0" w:space="0" w:color="auto"/>
            <w:right w:val="none" w:sz="0" w:space="0" w:color="auto"/>
          </w:divBdr>
        </w:div>
        <w:div w:id="846795731">
          <w:marLeft w:val="480"/>
          <w:marRight w:val="0"/>
          <w:marTop w:val="0"/>
          <w:marBottom w:val="0"/>
          <w:divBdr>
            <w:top w:val="none" w:sz="0" w:space="0" w:color="auto"/>
            <w:left w:val="none" w:sz="0" w:space="0" w:color="auto"/>
            <w:bottom w:val="none" w:sz="0" w:space="0" w:color="auto"/>
            <w:right w:val="none" w:sz="0" w:space="0" w:color="auto"/>
          </w:divBdr>
        </w:div>
        <w:div w:id="1819179388">
          <w:marLeft w:val="480"/>
          <w:marRight w:val="0"/>
          <w:marTop w:val="0"/>
          <w:marBottom w:val="0"/>
          <w:divBdr>
            <w:top w:val="none" w:sz="0" w:space="0" w:color="auto"/>
            <w:left w:val="none" w:sz="0" w:space="0" w:color="auto"/>
            <w:bottom w:val="none" w:sz="0" w:space="0" w:color="auto"/>
            <w:right w:val="none" w:sz="0" w:space="0" w:color="auto"/>
          </w:divBdr>
        </w:div>
        <w:div w:id="1843005828">
          <w:marLeft w:val="480"/>
          <w:marRight w:val="0"/>
          <w:marTop w:val="0"/>
          <w:marBottom w:val="0"/>
          <w:divBdr>
            <w:top w:val="none" w:sz="0" w:space="0" w:color="auto"/>
            <w:left w:val="none" w:sz="0" w:space="0" w:color="auto"/>
            <w:bottom w:val="none" w:sz="0" w:space="0" w:color="auto"/>
            <w:right w:val="none" w:sz="0" w:space="0" w:color="auto"/>
          </w:divBdr>
        </w:div>
        <w:div w:id="1159079969">
          <w:marLeft w:val="480"/>
          <w:marRight w:val="0"/>
          <w:marTop w:val="0"/>
          <w:marBottom w:val="0"/>
          <w:divBdr>
            <w:top w:val="none" w:sz="0" w:space="0" w:color="auto"/>
            <w:left w:val="none" w:sz="0" w:space="0" w:color="auto"/>
            <w:bottom w:val="none" w:sz="0" w:space="0" w:color="auto"/>
            <w:right w:val="none" w:sz="0" w:space="0" w:color="auto"/>
          </w:divBdr>
        </w:div>
        <w:div w:id="1441295977">
          <w:marLeft w:val="480"/>
          <w:marRight w:val="0"/>
          <w:marTop w:val="0"/>
          <w:marBottom w:val="0"/>
          <w:divBdr>
            <w:top w:val="none" w:sz="0" w:space="0" w:color="auto"/>
            <w:left w:val="none" w:sz="0" w:space="0" w:color="auto"/>
            <w:bottom w:val="none" w:sz="0" w:space="0" w:color="auto"/>
            <w:right w:val="none" w:sz="0" w:space="0" w:color="auto"/>
          </w:divBdr>
        </w:div>
        <w:div w:id="506214968">
          <w:marLeft w:val="480"/>
          <w:marRight w:val="0"/>
          <w:marTop w:val="0"/>
          <w:marBottom w:val="0"/>
          <w:divBdr>
            <w:top w:val="none" w:sz="0" w:space="0" w:color="auto"/>
            <w:left w:val="none" w:sz="0" w:space="0" w:color="auto"/>
            <w:bottom w:val="none" w:sz="0" w:space="0" w:color="auto"/>
            <w:right w:val="none" w:sz="0" w:space="0" w:color="auto"/>
          </w:divBdr>
        </w:div>
        <w:div w:id="436296972">
          <w:marLeft w:val="480"/>
          <w:marRight w:val="0"/>
          <w:marTop w:val="0"/>
          <w:marBottom w:val="0"/>
          <w:divBdr>
            <w:top w:val="none" w:sz="0" w:space="0" w:color="auto"/>
            <w:left w:val="none" w:sz="0" w:space="0" w:color="auto"/>
            <w:bottom w:val="none" w:sz="0" w:space="0" w:color="auto"/>
            <w:right w:val="none" w:sz="0" w:space="0" w:color="auto"/>
          </w:divBdr>
        </w:div>
        <w:div w:id="683479898">
          <w:marLeft w:val="480"/>
          <w:marRight w:val="0"/>
          <w:marTop w:val="0"/>
          <w:marBottom w:val="0"/>
          <w:divBdr>
            <w:top w:val="none" w:sz="0" w:space="0" w:color="auto"/>
            <w:left w:val="none" w:sz="0" w:space="0" w:color="auto"/>
            <w:bottom w:val="none" w:sz="0" w:space="0" w:color="auto"/>
            <w:right w:val="none" w:sz="0" w:space="0" w:color="auto"/>
          </w:divBdr>
        </w:div>
        <w:div w:id="1522357938">
          <w:marLeft w:val="480"/>
          <w:marRight w:val="0"/>
          <w:marTop w:val="0"/>
          <w:marBottom w:val="0"/>
          <w:divBdr>
            <w:top w:val="none" w:sz="0" w:space="0" w:color="auto"/>
            <w:left w:val="none" w:sz="0" w:space="0" w:color="auto"/>
            <w:bottom w:val="none" w:sz="0" w:space="0" w:color="auto"/>
            <w:right w:val="none" w:sz="0" w:space="0" w:color="auto"/>
          </w:divBdr>
        </w:div>
        <w:div w:id="1501123348">
          <w:marLeft w:val="480"/>
          <w:marRight w:val="0"/>
          <w:marTop w:val="0"/>
          <w:marBottom w:val="0"/>
          <w:divBdr>
            <w:top w:val="none" w:sz="0" w:space="0" w:color="auto"/>
            <w:left w:val="none" w:sz="0" w:space="0" w:color="auto"/>
            <w:bottom w:val="none" w:sz="0" w:space="0" w:color="auto"/>
            <w:right w:val="none" w:sz="0" w:space="0" w:color="auto"/>
          </w:divBdr>
        </w:div>
        <w:div w:id="1465999169">
          <w:marLeft w:val="480"/>
          <w:marRight w:val="0"/>
          <w:marTop w:val="0"/>
          <w:marBottom w:val="0"/>
          <w:divBdr>
            <w:top w:val="none" w:sz="0" w:space="0" w:color="auto"/>
            <w:left w:val="none" w:sz="0" w:space="0" w:color="auto"/>
            <w:bottom w:val="none" w:sz="0" w:space="0" w:color="auto"/>
            <w:right w:val="none" w:sz="0" w:space="0" w:color="auto"/>
          </w:divBdr>
        </w:div>
        <w:div w:id="299388155">
          <w:marLeft w:val="480"/>
          <w:marRight w:val="0"/>
          <w:marTop w:val="0"/>
          <w:marBottom w:val="0"/>
          <w:divBdr>
            <w:top w:val="none" w:sz="0" w:space="0" w:color="auto"/>
            <w:left w:val="none" w:sz="0" w:space="0" w:color="auto"/>
            <w:bottom w:val="none" w:sz="0" w:space="0" w:color="auto"/>
            <w:right w:val="none" w:sz="0" w:space="0" w:color="auto"/>
          </w:divBdr>
        </w:div>
        <w:div w:id="1695689252">
          <w:marLeft w:val="480"/>
          <w:marRight w:val="0"/>
          <w:marTop w:val="0"/>
          <w:marBottom w:val="0"/>
          <w:divBdr>
            <w:top w:val="none" w:sz="0" w:space="0" w:color="auto"/>
            <w:left w:val="none" w:sz="0" w:space="0" w:color="auto"/>
            <w:bottom w:val="none" w:sz="0" w:space="0" w:color="auto"/>
            <w:right w:val="none" w:sz="0" w:space="0" w:color="auto"/>
          </w:divBdr>
        </w:div>
        <w:div w:id="810293313">
          <w:marLeft w:val="480"/>
          <w:marRight w:val="0"/>
          <w:marTop w:val="0"/>
          <w:marBottom w:val="0"/>
          <w:divBdr>
            <w:top w:val="none" w:sz="0" w:space="0" w:color="auto"/>
            <w:left w:val="none" w:sz="0" w:space="0" w:color="auto"/>
            <w:bottom w:val="none" w:sz="0" w:space="0" w:color="auto"/>
            <w:right w:val="none" w:sz="0" w:space="0" w:color="auto"/>
          </w:divBdr>
        </w:div>
        <w:div w:id="684600959">
          <w:marLeft w:val="480"/>
          <w:marRight w:val="0"/>
          <w:marTop w:val="0"/>
          <w:marBottom w:val="0"/>
          <w:divBdr>
            <w:top w:val="none" w:sz="0" w:space="0" w:color="auto"/>
            <w:left w:val="none" w:sz="0" w:space="0" w:color="auto"/>
            <w:bottom w:val="none" w:sz="0" w:space="0" w:color="auto"/>
            <w:right w:val="none" w:sz="0" w:space="0" w:color="auto"/>
          </w:divBdr>
        </w:div>
        <w:div w:id="34669207">
          <w:marLeft w:val="480"/>
          <w:marRight w:val="0"/>
          <w:marTop w:val="0"/>
          <w:marBottom w:val="0"/>
          <w:divBdr>
            <w:top w:val="none" w:sz="0" w:space="0" w:color="auto"/>
            <w:left w:val="none" w:sz="0" w:space="0" w:color="auto"/>
            <w:bottom w:val="none" w:sz="0" w:space="0" w:color="auto"/>
            <w:right w:val="none" w:sz="0" w:space="0" w:color="auto"/>
          </w:divBdr>
        </w:div>
        <w:div w:id="2008316872">
          <w:marLeft w:val="480"/>
          <w:marRight w:val="0"/>
          <w:marTop w:val="0"/>
          <w:marBottom w:val="0"/>
          <w:divBdr>
            <w:top w:val="none" w:sz="0" w:space="0" w:color="auto"/>
            <w:left w:val="none" w:sz="0" w:space="0" w:color="auto"/>
            <w:bottom w:val="none" w:sz="0" w:space="0" w:color="auto"/>
            <w:right w:val="none" w:sz="0" w:space="0" w:color="auto"/>
          </w:divBdr>
        </w:div>
        <w:div w:id="908729791">
          <w:marLeft w:val="480"/>
          <w:marRight w:val="0"/>
          <w:marTop w:val="0"/>
          <w:marBottom w:val="0"/>
          <w:divBdr>
            <w:top w:val="none" w:sz="0" w:space="0" w:color="auto"/>
            <w:left w:val="none" w:sz="0" w:space="0" w:color="auto"/>
            <w:bottom w:val="none" w:sz="0" w:space="0" w:color="auto"/>
            <w:right w:val="none" w:sz="0" w:space="0" w:color="auto"/>
          </w:divBdr>
        </w:div>
        <w:div w:id="1758356048">
          <w:marLeft w:val="480"/>
          <w:marRight w:val="0"/>
          <w:marTop w:val="0"/>
          <w:marBottom w:val="0"/>
          <w:divBdr>
            <w:top w:val="none" w:sz="0" w:space="0" w:color="auto"/>
            <w:left w:val="none" w:sz="0" w:space="0" w:color="auto"/>
            <w:bottom w:val="none" w:sz="0" w:space="0" w:color="auto"/>
            <w:right w:val="none" w:sz="0" w:space="0" w:color="auto"/>
          </w:divBdr>
        </w:div>
        <w:div w:id="1880778732">
          <w:marLeft w:val="480"/>
          <w:marRight w:val="0"/>
          <w:marTop w:val="0"/>
          <w:marBottom w:val="0"/>
          <w:divBdr>
            <w:top w:val="none" w:sz="0" w:space="0" w:color="auto"/>
            <w:left w:val="none" w:sz="0" w:space="0" w:color="auto"/>
            <w:bottom w:val="none" w:sz="0" w:space="0" w:color="auto"/>
            <w:right w:val="none" w:sz="0" w:space="0" w:color="auto"/>
          </w:divBdr>
        </w:div>
        <w:div w:id="1272856000">
          <w:marLeft w:val="480"/>
          <w:marRight w:val="0"/>
          <w:marTop w:val="0"/>
          <w:marBottom w:val="0"/>
          <w:divBdr>
            <w:top w:val="none" w:sz="0" w:space="0" w:color="auto"/>
            <w:left w:val="none" w:sz="0" w:space="0" w:color="auto"/>
            <w:bottom w:val="none" w:sz="0" w:space="0" w:color="auto"/>
            <w:right w:val="none" w:sz="0" w:space="0" w:color="auto"/>
          </w:divBdr>
        </w:div>
        <w:div w:id="1162619467">
          <w:marLeft w:val="480"/>
          <w:marRight w:val="0"/>
          <w:marTop w:val="0"/>
          <w:marBottom w:val="0"/>
          <w:divBdr>
            <w:top w:val="none" w:sz="0" w:space="0" w:color="auto"/>
            <w:left w:val="none" w:sz="0" w:space="0" w:color="auto"/>
            <w:bottom w:val="none" w:sz="0" w:space="0" w:color="auto"/>
            <w:right w:val="none" w:sz="0" w:space="0" w:color="auto"/>
          </w:divBdr>
        </w:div>
        <w:div w:id="82580142">
          <w:marLeft w:val="480"/>
          <w:marRight w:val="0"/>
          <w:marTop w:val="0"/>
          <w:marBottom w:val="0"/>
          <w:divBdr>
            <w:top w:val="none" w:sz="0" w:space="0" w:color="auto"/>
            <w:left w:val="none" w:sz="0" w:space="0" w:color="auto"/>
            <w:bottom w:val="none" w:sz="0" w:space="0" w:color="auto"/>
            <w:right w:val="none" w:sz="0" w:space="0" w:color="auto"/>
          </w:divBdr>
        </w:div>
        <w:div w:id="1742485950">
          <w:marLeft w:val="480"/>
          <w:marRight w:val="0"/>
          <w:marTop w:val="0"/>
          <w:marBottom w:val="0"/>
          <w:divBdr>
            <w:top w:val="none" w:sz="0" w:space="0" w:color="auto"/>
            <w:left w:val="none" w:sz="0" w:space="0" w:color="auto"/>
            <w:bottom w:val="none" w:sz="0" w:space="0" w:color="auto"/>
            <w:right w:val="none" w:sz="0" w:space="0" w:color="auto"/>
          </w:divBdr>
        </w:div>
        <w:div w:id="1364937360">
          <w:marLeft w:val="480"/>
          <w:marRight w:val="0"/>
          <w:marTop w:val="0"/>
          <w:marBottom w:val="0"/>
          <w:divBdr>
            <w:top w:val="none" w:sz="0" w:space="0" w:color="auto"/>
            <w:left w:val="none" w:sz="0" w:space="0" w:color="auto"/>
            <w:bottom w:val="none" w:sz="0" w:space="0" w:color="auto"/>
            <w:right w:val="none" w:sz="0" w:space="0" w:color="auto"/>
          </w:divBdr>
        </w:div>
        <w:div w:id="596403116">
          <w:marLeft w:val="480"/>
          <w:marRight w:val="0"/>
          <w:marTop w:val="0"/>
          <w:marBottom w:val="0"/>
          <w:divBdr>
            <w:top w:val="none" w:sz="0" w:space="0" w:color="auto"/>
            <w:left w:val="none" w:sz="0" w:space="0" w:color="auto"/>
            <w:bottom w:val="none" w:sz="0" w:space="0" w:color="auto"/>
            <w:right w:val="none" w:sz="0" w:space="0" w:color="auto"/>
          </w:divBdr>
        </w:div>
        <w:div w:id="318047693">
          <w:marLeft w:val="480"/>
          <w:marRight w:val="0"/>
          <w:marTop w:val="0"/>
          <w:marBottom w:val="0"/>
          <w:divBdr>
            <w:top w:val="none" w:sz="0" w:space="0" w:color="auto"/>
            <w:left w:val="none" w:sz="0" w:space="0" w:color="auto"/>
            <w:bottom w:val="none" w:sz="0" w:space="0" w:color="auto"/>
            <w:right w:val="none" w:sz="0" w:space="0" w:color="auto"/>
          </w:divBdr>
        </w:div>
      </w:divsChild>
    </w:div>
    <w:div w:id="1475751879">
      <w:bodyDiv w:val="1"/>
      <w:marLeft w:val="0"/>
      <w:marRight w:val="0"/>
      <w:marTop w:val="0"/>
      <w:marBottom w:val="0"/>
      <w:divBdr>
        <w:top w:val="none" w:sz="0" w:space="0" w:color="auto"/>
        <w:left w:val="none" w:sz="0" w:space="0" w:color="auto"/>
        <w:bottom w:val="none" w:sz="0" w:space="0" w:color="auto"/>
        <w:right w:val="none" w:sz="0" w:space="0" w:color="auto"/>
      </w:divBdr>
    </w:div>
    <w:div w:id="1475876576">
      <w:bodyDiv w:val="1"/>
      <w:marLeft w:val="0"/>
      <w:marRight w:val="0"/>
      <w:marTop w:val="0"/>
      <w:marBottom w:val="0"/>
      <w:divBdr>
        <w:top w:val="none" w:sz="0" w:space="0" w:color="auto"/>
        <w:left w:val="none" w:sz="0" w:space="0" w:color="auto"/>
        <w:bottom w:val="none" w:sz="0" w:space="0" w:color="auto"/>
        <w:right w:val="none" w:sz="0" w:space="0" w:color="auto"/>
      </w:divBdr>
      <w:divsChild>
        <w:div w:id="2086687448">
          <w:marLeft w:val="480"/>
          <w:marRight w:val="0"/>
          <w:marTop w:val="0"/>
          <w:marBottom w:val="0"/>
          <w:divBdr>
            <w:top w:val="none" w:sz="0" w:space="0" w:color="auto"/>
            <w:left w:val="none" w:sz="0" w:space="0" w:color="auto"/>
            <w:bottom w:val="none" w:sz="0" w:space="0" w:color="auto"/>
            <w:right w:val="none" w:sz="0" w:space="0" w:color="auto"/>
          </w:divBdr>
        </w:div>
        <w:div w:id="1514340539">
          <w:marLeft w:val="480"/>
          <w:marRight w:val="0"/>
          <w:marTop w:val="0"/>
          <w:marBottom w:val="0"/>
          <w:divBdr>
            <w:top w:val="none" w:sz="0" w:space="0" w:color="auto"/>
            <w:left w:val="none" w:sz="0" w:space="0" w:color="auto"/>
            <w:bottom w:val="none" w:sz="0" w:space="0" w:color="auto"/>
            <w:right w:val="none" w:sz="0" w:space="0" w:color="auto"/>
          </w:divBdr>
        </w:div>
        <w:div w:id="2138838861">
          <w:marLeft w:val="480"/>
          <w:marRight w:val="0"/>
          <w:marTop w:val="0"/>
          <w:marBottom w:val="0"/>
          <w:divBdr>
            <w:top w:val="none" w:sz="0" w:space="0" w:color="auto"/>
            <w:left w:val="none" w:sz="0" w:space="0" w:color="auto"/>
            <w:bottom w:val="none" w:sz="0" w:space="0" w:color="auto"/>
            <w:right w:val="none" w:sz="0" w:space="0" w:color="auto"/>
          </w:divBdr>
        </w:div>
        <w:div w:id="1044062810">
          <w:marLeft w:val="480"/>
          <w:marRight w:val="0"/>
          <w:marTop w:val="0"/>
          <w:marBottom w:val="0"/>
          <w:divBdr>
            <w:top w:val="none" w:sz="0" w:space="0" w:color="auto"/>
            <w:left w:val="none" w:sz="0" w:space="0" w:color="auto"/>
            <w:bottom w:val="none" w:sz="0" w:space="0" w:color="auto"/>
            <w:right w:val="none" w:sz="0" w:space="0" w:color="auto"/>
          </w:divBdr>
        </w:div>
        <w:div w:id="1828206576">
          <w:marLeft w:val="480"/>
          <w:marRight w:val="0"/>
          <w:marTop w:val="0"/>
          <w:marBottom w:val="0"/>
          <w:divBdr>
            <w:top w:val="none" w:sz="0" w:space="0" w:color="auto"/>
            <w:left w:val="none" w:sz="0" w:space="0" w:color="auto"/>
            <w:bottom w:val="none" w:sz="0" w:space="0" w:color="auto"/>
            <w:right w:val="none" w:sz="0" w:space="0" w:color="auto"/>
          </w:divBdr>
        </w:div>
        <w:div w:id="1077630635">
          <w:marLeft w:val="480"/>
          <w:marRight w:val="0"/>
          <w:marTop w:val="0"/>
          <w:marBottom w:val="0"/>
          <w:divBdr>
            <w:top w:val="none" w:sz="0" w:space="0" w:color="auto"/>
            <w:left w:val="none" w:sz="0" w:space="0" w:color="auto"/>
            <w:bottom w:val="none" w:sz="0" w:space="0" w:color="auto"/>
            <w:right w:val="none" w:sz="0" w:space="0" w:color="auto"/>
          </w:divBdr>
        </w:div>
        <w:div w:id="1035618732">
          <w:marLeft w:val="480"/>
          <w:marRight w:val="0"/>
          <w:marTop w:val="0"/>
          <w:marBottom w:val="0"/>
          <w:divBdr>
            <w:top w:val="none" w:sz="0" w:space="0" w:color="auto"/>
            <w:left w:val="none" w:sz="0" w:space="0" w:color="auto"/>
            <w:bottom w:val="none" w:sz="0" w:space="0" w:color="auto"/>
            <w:right w:val="none" w:sz="0" w:space="0" w:color="auto"/>
          </w:divBdr>
        </w:div>
        <w:div w:id="272397825">
          <w:marLeft w:val="480"/>
          <w:marRight w:val="0"/>
          <w:marTop w:val="0"/>
          <w:marBottom w:val="0"/>
          <w:divBdr>
            <w:top w:val="none" w:sz="0" w:space="0" w:color="auto"/>
            <w:left w:val="none" w:sz="0" w:space="0" w:color="auto"/>
            <w:bottom w:val="none" w:sz="0" w:space="0" w:color="auto"/>
            <w:right w:val="none" w:sz="0" w:space="0" w:color="auto"/>
          </w:divBdr>
        </w:div>
        <w:div w:id="1283272400">
          <w:marLeft w:val="480"/>
          <w:marRight w:val="0"/>
          <w:marTop w:val="0"/>
          <w:marBottom w:val="0"/>
          <w:divBdr>
            <w:top w:val="none" w:sz="0" w:space="0" w:color="auto"/>
            <w:left w:val="none" w:sz="0" w:space="0" w:color="auto"/>
            <w:bottom w:val="none" w:sz="0" w:space="0" w:color="auto"/>
            <w:right w:val="none" w:sz="0" w:space="0" w:color="auto"/>
          </w:divBdr>
        </w:div>
        <w:div w:id="783500341">
          <w:marLeft w:val="480"/>
          <w:marRight w:val="0"/>
          <w:marTop w:val="0"/>
          <w:marBottom w:val="0"/>
          <w:divBdr>
            <w:top w:val="none" w:sz="0" w:space="0" w:color="auto"/>
            <w:left w:val="none" w:sz="0" w:space="0" w:color="auto"/>
            <w:bottom w:val="none" w:sz="0" w:space="0" w:color="auto"/>
            <w:right w:val="none" w:sz="0" w:space="0" w:color="auto"/>
          </w:divBdr>
        </w:div>
        <w:div w:id="873228388">
          <w:marLeft w:val="480"/>
          <w:marRight w:val="0"/>
          <w:marTop w:val="0"/>
          <w:marBottom w:val="0"/>
          <w:divBdr>
            <w:top w:val="none" w:sz="0" w:space="0" w:color="auto"/>
            <w:left w:val="none" w:sz="0" w:space="0" w:color="auto"/>
            <w:bottom w:val="none" w:sz="0" w:space="0" w:color="auto"/>
            <w:right w:val="none" w:sz="0" w:space="0" w:color="auto"/>
          </w:divBdr>
        </w:div>
        <w:div w:id="1876623573">
          <w:marLeft w:val="480"/>
          <w:marRight w:val="0"/>
          <w:marTop w:val="0"/>
          <w:marBottom w:val="0"/>
          <w:divBdr>
            <w:top w:val="none" w:sz="0" w:space="0" w:color="auto"/>
            <w:left w:val="none" w:sz="0" w:space="0" w:color="auto"/>
            <w:bottom w:val="none" w:sz="0" w:space="0" w:color="auto"/>
            <w:right w:val="none" w:sz="0" w:space="0" w:color="auto"/>
          </w:divBdr>
        </w:div>
        <w:div w:id="687173991">
          <w:marLeft w:val="480"/>
          <w:marRight w:val="0"/>
          <w:marTop w:val="0"/>
          <w:marBottom w:val="0"/>
          <w:divBdr>
            <w:top w:val="none" w:sz="0" w:space="0" w:color="auto"/>
            <w:left w:val="none" w:sz="0" w:space="0" w:color="auto"/>
            <w:bottom w:val="none" w:sz="0" w:space="0" w:color="auto"/>
            <w:right w:val="none" w:sz="0" w:space="0" w:color="auto"/>
          </w:divBdr>
        </w:div>
        <w:div w:id="1742290381">
          <w:marLeft w:val="480"/>
          <w:marRight w:val="0"/>
          <w:marTop w:val="0"/>
          <w:marBottom w:val="0"/>
          <w:divBdr>
            <w:top w:val="none" w:sz="0" w:space="0" w:color="auto"/>
            <w:left w:val="none" w:sz="0" w:space="0" w:color="auto"/>
            <w:bottom w:val="none" w:sz="0" w:space="0" w:color="auto"/>
            <w:right w:val="none" w:sz="0" w:space="0" w:color="auto"/>
          </w:divBdr>
        </w:div>
        <w:div w:id="737093875">
          <w:marLeft w:val="480"/>
          <w:marRight w:val="0"/>
          <w:marTop w:val="0"/>
          <w:marBottom w:val="0"/>
          <w:divBdr>
            <w:top w:val="none" w:sz="0" w:space="0" w:color="auto"/>
            <w:left w:val="none" w:sz="0" w:space="0" w:color="auto"/>
            <w:bottom w:val="none" w:sz="0" w:space="0" w:color="auto"/>
            <w:right w:val="none" w:sz="0" w:space="0" w:color="auto"/>
          </w:divBdr>
        </w:div>
        <w:div w:id="1957328391">
          <w:marLeft w:val="480"/>
          <w:marRight w:val="0"/>
          <w:marTop w:val="0"/>
          <w:marBottom w:val="0"/>
          <w:divBdr>
            <w:top w:val="none" w:sz="0" w:space="0" w:color="auto"/>
            <w:left w:val="none" w:sz="0" w:space="0" w:color="auto"/>
            <w:bottom w:val="none" w:sz="0" w:space="0" w:color="auto"/>
            <w:right w:val="none" w:sz="0" w:space="0" w:color="auto"/>
          </w:divBdr>
        </w:div>
        <w:div w:id="1274482055">
          <w:marLeft w:val="480"/>
          <w:marRight w:val="0"/>
          <w:marTop w:val="0"/>
          <w:marBottom w:val="0"/>
          <w:divBdr>
            <w:top w:val="none" w:sz="0" w:space="0" w:color="auto"/>
            <w:left w:val="none" w:sz="0" w:space="0" w:color="auto"/>
            <w:bottom w:val="none" w:sz="0" w:space="0" w:color="auto"/>
            <w:right w:val="none" w:sz="0" w:space="0" w:color="auto"/>
          </w:divBdr>
        </w:div>
        <w:div w:id="186256776">
          <w:marLeft w:val="480"/>
          <w:marRight w:val="0"/>
          <w:marTop w:val="0"/>
          <w:marBottom w:val="0"/>
          <w:divBdr>
            <w:top w:val="none" w:sz="0" w:space="0" w:color="auto"/>
            <w:left w:val="none" w:sz="0" w:space="0" w:color="auto"/>
            <w:bottom w:val="none" w:sz="0" w:space="0" w:color="auto"/>
            <w:right w:val="none" w:sz="0" w:space="0" w:color="auto"/>
          </w:divBdr>
        </w:div>
        <w:div w:id="307174013">
          <w:marLeft w:val="480"/>
          <w:marRight w:val="0"/>
          <w:marTop w:val="0"/>
          <w:marBottom w:val="0"/>
          <w:divBdr>
            <w:top w:val="none" w:sz="0" w:space="0" w:color="auto"/>
            <w:left w:val="none" w:sz="0" w:space="0" w:color="auto"/>
            <w:bottom w:val="none" w:sz="0" w:space="0" w:color="auto"/>
            <w:right w:val="none" w:sz="0" w:space="0" w:color="auto"/>
          </w:divBdr>
        </w:div>
        <w:div w:id="1202743613">
          <w:marLeft w:val="480"/>
          <w:marRight w:val="0"/>
          <w:marTop w:val="0"/>
          <w:marBottom w:val="0"/>
          <w:divBdr>
            <w:top w:val="none" w:sz="0" w:space="0" w:color="auto"/>
            <w:left w:val="none" w:sz="0" w:space="0" w:color="auto"/>
            <w:bottom w:val="none" w:sz="0" w:space="0" w:color="auto"/>
            <w:right w:val="none" w:sz="0" w:space="0" w:color="auto"/>
          </w:divBdr>
        </w:div>
        <w:div w:id="1235772400">
          <w:marLeft w:val="480"/>
          <w:marRight w:val="0"/>
          <w:marTop w:val="0"/>
          <w:marBottom w:val="0"/>
          <w:divBdr>
            <w:top w:val="none" w:sz="0" w:space="0" w:color="auto"/>
            <w:left w:val="none" w:sz="0" w:space="0" w:color="auto"/>
            <w:bottom w:val="none" w:sz="0" w:space="0" w:color="auto"/>
            <w:right w:val="none" w:sz="0" w:space="0" w:color="auto"/>
          </w:divBdr>
        </w:div>
        <w:div w:id="198399123">
          <w:marLeft w:val="480"/>
          <w:marRight w:val="0"/>
          <w:marTop w:val="0"/>
          <w:marBottom w:val="0"/>
          <w:divBdr>
            <w:top w:val="none" w:sz="0" w:space="0" w:color="auto"/>
            <w:left w:val="none" w:sz="0" w:space="0" w:color="auto"/>
            <w:bottom w:val="none" w:sz="0" w:space="0" w:color="auto"/>
            <w:right w:val="none" w:sz="0" w:space="0" w:color="auto"/>
          </w:divBdr>
        </w:div>
        <w:div w:id="1203519155">
          <w:marLeft w:val="480"/>
          <w:marRight w:val="0"/>
          <w:marTop w:val="0"/>
          <w:marBottom w:val="0"/>
          <w:divBdr>
            <w:top w:val="none" w:sz="0" w:space="0" w:color="auto"/>
            <w:left w:val="none" w:sz="0" w:space="0" w:color="auto"/>
            <w:bottom w:val="none" w:sz="0" w:space="0" w:color="auto"/>
            <w:right w:val="none" w:sz="0" w:space="0" w:color="auto"/>
          </w:divBdr>
        </w:div>
        <w:div w:id="2008940807">
          <w:marLeft w:val="480"/>
          <w:marRight w:val="0"/>
          <w:marTop w:val="0"/>
          <w:marBottom w:val="0"/>
          <w:divBdr>
            <w:top w:val="none" w:sz="0" w:space="0" w:color="auto"/>
            <w:left w:val="none" w:sz="0" w:space="0" w:color="auto"/>
            <w:bottom w:val="none" w:sz="0" w:space="0" w:color="auto"/>
            <w:right w:val="none" w:sz="0" w:space="0" w:color="auto"/>
          </w:divBdr>
        </w:div>
        <w:div w:id="1478186341">
          <w:marLeft w:val="480"/>
          <w:marRight w:val="0"/>
          <w:marTop w:val="0"/>
          <w:marBottom w:val="0"/>
          <w:divBdr>
            <w:top w:val="none" w:sz="0" w:space="0" w:color="auto"/>
            <w:left w:val="none" w:sz="0" w:space="0" w:color="auto"/>
            <w:bottom w:val="none" w:sz="0" w:space="0" w:color="auto"/>
            <w:right w:val="none" w:sz="0" w:space="0" w:color="auto"/>
          </w:divBdr>
        </w:div>
        <w:div w:id="100536788">
          <w:marLeft w:val="480"/>
          <w:marRight w:val="0"/>
          <w:marTop w:val="0"/>
          <w:marBottom w:val="0"/>
          <w:divBdr>
            <w:top w:val="none" w:sz="0" w:space="0" w:color="auto"/>
            <w:left w:val="none" w:sz="0" w:space="0" w:color="auto"/>
            <w:bottom w:val="none" w:sz="0" w:space="0" w:color="auto"/>
            <w:right w:val="none" w:sz="0" w:space="0" w:color="auto"/>
          </w:divBdr>
        </w:div>
        <w:div w:id="1010840976">
          <w:marLeft w:val="480"/>
          <w:marRight w:val="0"/>
          <w:marTop w:val="0"/>
          <w:marBottom w:val="0"/>
          <w:divBdr>
            <w:top w:val="none" w:sz="0" w:space="0" w:color="auto"/>
            <w:left w:val="none" w:sz="0" w:space="0" w:color="auto"/>
            <w:bottom w:val="none" w:sz="0" w:space="0" w:color="auto"/>
            <w:right w:val="none" w:sz="0" w:space="0" w:color="auto"/>
          </w:divBdr>
        </w:div>
        <w:div w:id="461461494">
          <w:marLeft w:val="480"/>
          <w:marRight w:val="0"/>
          <w:marTop w:val="0"/>
          <w:marBottom w:val="0"/>
          <w:divBdr>
            <w:top w:val="none" w:sz="0" w:space="0" w:color="auto"/>
            <w:left w:val="none" w:sz="0" w:space="0" w:color="auto"/>
            <w:bottom w:val="none" w:sz="0" w:space="0" w:color="auto"/>
            <w:right w:val="none" w:sz="0" w:space="0" w:color="auto"/>
          </w:divBdr>
        </w:div>
        <w:div w:id="1356887261">
          <w:marLeft w:val="480"/>
          <w:marRight w:val="0"/>
          <w:marTop w:val="0"/>
          <w:marBottom w:val="0"/>
          <w:divBdr>
            <w:top w:val="none" w:sz="0" w:space="0" w:color="auto"/>
            <w:left w:val="none" w:sz="0" w:space="0" w:color="auto"/>
            <w:bottom w:val="none" w:sz="0" w:space="0" w:color="auto"/>
            <w:right w:val="none" w:sz="0" w:space="0" w:color="auto"/>
          </w:divBdr>
        </w:div>
        <w:div w:id="1490899833">
          <w:marLeft w:val="480"/>
          <w:marRight w:val="0"/>
          <w:marTop w:val="0"/>
          <w:marBottom w:val="0"/>
          <w:divBdr>
            <w:top w:val="none" w:sz="0" w:space="0" w:color="auto"/>
            <w:left w:val="none" w:sz="0" w:space="0" w:color="auto"/>
            <w:bottom w:val="none" w:sz="0" w:space="0" w:color="auto"/>
            <w:right w:val="none" w:sz="0" w:space="0" w:color="auto"/>
          </w:divBdr>
        </w:div>
        <w:div w:id="654147063">
          <w:marLeft w:val="480"/>
          <w:marRight w:val="0"/>
          <w:marTop w:val="0"/>
          <w:marBottom w:val="0"/>
          <w:divBdr>
            <w:top w:val="none" w:sz="0" w:space="0" w:color="auto"/>
            <w:left w:val="none" w:sz="0" w:space="0" w:color="auto"/>
            <w:bottom w:val="none" w:sz="0" w:space="0" w:color="auto"/>
            <w:right w:val="none" w:sz="0" w:space="0" w:color="auto"/>
          </w:divBdr>
        </w:div>
        <w:div w:id="1077821198">
          <w:marLeft w:val="480"/>
          <w:marRight w:val="0"/>
          <w:marTop w:val="0"/>
          <w:marBottom w:val="0"/>
          <w:divBdr>
            <w:top w:val="none" w:sz="0" w:space="0" w:color="auto"/>
            <w:left w:val="none" w:sz="0" w:space="0" w:color="auto"/>
            <w:bottom w:val="none" w:sz="0" w:space="0" w:color="auto"/>
            <w:right w:val="none" w:sz="0" w:space="0" w:color="auto"/>
          </w:divBdr>
        </w:div>
        <w:div w:id="1511605540">
          <w:marLeft w:val="480"/>
          <w:marRight w:val="0"/>
          <w:marTop w:val="0"/>
          <w:marBottom w:val="0"/>
          <w:divBdr>
            <w:top w:val="none" w:sz="0" w:space="0" w:color="auto"/>
            <w:left w:val="none" w:sz="0" w:space="0" w:color="auto"/>
            <w:bottom w:val="none" w:sz="0" w:space="0" w:color="auto"/>
            <w:right w:val="none" w:sz="0" w:space="0" w:color="auto"/>
          </w:divBdr>
        </w:div>
        <w:div w:id="1495955576">
          <w:marLeft w:val="480"/>
          <w:marRight w:val="0"/>
          <w:marTop w:val="0"/>
          <w:marBottom w:val="0"/>
          <w:divBdr>
            <w:top w:val="none" w:sz="0" w:space="0" w:color="auto"/>
            <w:left w:val="none" w:sz="0" w:space="0" w:color="auto"/>
            <w:bottom w:val="none" w:sz="0" w:space="0" w:color="auto"/>
            <w:right w:val="none" w:sz="0" w:space="0" w:color="auto"/>
          </w:divBdr>
        </w:div>
        <w:div w:id="1746103295">
          <w:marLeft w:val="480"/>
          <w:marRight w:val="0"/>
          <w:marTop w:val="0"/>
          <w:marBottom w:val="0"/>
          <w:divBdr>
            <w:top w:val="none" w:sz="0" w:space="0" w:color="auto"/>
            <w:left w:val="none" w:sz="0" w:space="0" w:color="auto"/>
            <w:bottom w:val="none" w:sz="0" w:space="0" w:color="auto"/>
            <w:right w:val="none" w:sz="0" w:space="0" w:color="auto"/>
          </w:divBdr>
        </w:div>
      </w:divsChild>
    </w:div>
    <w:div w:id="1476071000">
      <w:bodyDiv w:val="1"/>
      <w:marLeft w:val="0"/>
      <w:marRight w:val="0"/>
      <w:marTop w:val="0"/>
      <w:marBottom w:val="0"/>
      <w:divBdr>
        <w:top w:val="none" w:sz="0" w:space="0" w:color="auto"/>
        <w:left w:val="none" w:sz="0" w:space="0" w:color="auto"/>
        <w:bottom w:val="none" w:sz="0" w:space="0" w:color="auto"/>
        <w:right w:val="none" w:sz="0" w:space="0" w:color="auto"/>
      </w:divBdr>
      <w:divsChild>
        <w:div w:id="1370908638">
          <w:marLeft w:val="480"/>
          <w:marRight w:val="0"/>
          <w:marTop w:val="0"/>
          <w:marBottom w:val="0"/>
          <w:divBdr>
            <w:top w:val="none" w:sz="0" w:space="0" w:color="auto"/>
            <w:left w:val="none" w:sz="0" w:space="0" w:color="auto"/>
            <w:bottom w:val="none" w:sz="0" w:space="0" w:color="auto"/>
            <w:right w:val="none" w:sz="0" w:space="0" w:color="auto"/>
          </w:divBdr>
          <w:divsChild>
            <w:div w:id="181213932">
              <w:marLeft w:val="0"/>
              <w:marRight w:val="0"/>
              <w:marTop w:val="0"/>
              <w:marBottom w:val="0"/>
              <w:divBdr>
                <w:top w:val="none" w:sz="0" w:space="0" w:color="auto"/>
                <w:left w:val="none" w:sz="0" w:space="0" w:color="auto"/>
                <w:bottom w:val="none" w:sz="0" w:space="0" w:color="auto"/>
                <w:right w:val="none" w:sz="0" w:space="0" w:color="auto"/>
              </w:divBdr>
              <w:divsChild>
                <w:div w:id="184833123">
                  <w:marLeft w:val="480"/>
                  <w:marRight w:val="0"/>
                  <w:marTop w:val="0"/>
                  <w:marBottom w:val="0"/>
                  <w:divBdr>
                    <w:top w:val="none" w:sz="0" w:space="0" w:color="auto"/>
                    <w:left w:val="none" w:sz="0" w:space="0" w:color="auto"/>
                    <w:bottom w:val="none" w:sz="0" w:space="0" w:color="auto"/>
                    <w:right w:val="none" w:sz="0" w:space="0" w:color="auto"/>
                  </w:divBdr>
                </w:div>
                <w:div w:id="806775620">
                  <w:marLeft w:val="480"/>
                  <w:marRight w:val="0"/>
                  <w:marTop w:val="0"/>
                  <w:marBottom w:val="0"/>
                  <w:divBdr>
                    <w:top w:val="none" w:sz="0" w:space="0" w:color="auto"/>
                    <w:left w:val="none" w:sz="0" w:space="0" w:color="auto"/>
                    <w:bottom w:val="none" w:sz="0" w:space="0" w:color="auto"/>
                    <w:right w:val="none" w:sz="0" w:space="0" w:color="auto"/>
                  </w:divBdr>
                </w:div>
                <w:div w:id="1798332772">
                  <w:marLeft w:val="480"/>
                  <w:marRight w:val="0"/>
                  <w:marTop w:val="0"/>
                  <w:marBottom w:val="0"/>
                  <w:divBdr>
                    <w:top w:val="none" w:sz="0" w:space="0" w:color="auto"/>
                    <w:left w:val="none" w:sz="0" w:space="0" w:color="auto"/>
                    <w:bottom w:val="none" w:sz="0" w:space="0" w:color="auto"/>
                    <w:right w:val="none" w:sz="0" w:space="0" w:color="auto"/>
                  </w:divBdr>
                </w:div>
                <w:div w:id="155003317">
                  <w:marLeft w:val="480"/>
                  <w:marRight w:val="0"/>
                  <w:marTop w:val="0"/>
                  <w:marBottom w:val="0"/>
                  <w:divBdr>
                    <w:top w:val="none" w:sz="0" w:space="0" w:color="auto"/>
                    <w:left w:val="none" w:sz="0" w:space="0" w:color="auto"/>
                    <w:bottom w:val="none" w:sz="0" w:space="0" w:color="auto"/>
                    <w:right w:val="none" w:sz="0" w:space="0" w:color="auto"/>
                  </w:divBdr>
                </w:div>
                <w:div w:id="1458186263">
                  <w:marLeft w:val="480"/>
                  <w:marRight w:val="0"/>
                  <w:marTop w:val="0"/>
                  <w:marBottom w:val="0"/>
                  <w:divBdr>
                    <w:top w:val="none" w:sz="0" w:space="0" w:color="auto"/>
                    <w:left w:val="none" w:sz="0" w:space="0" w:color="auto"/>
                    <w:bottom w:val="none" w:sz="0" w:space="0" w:color="auto"/>
                    <w:right w:val="none" w:sz="0" w:space="0" w:color="auto"/>
                  </w:divBdr>
                </w:div>
                <w:div w:id="1846246610">
                  <w:marLeft w:val="480"/>
                  <w:marRight w:val="0"/>
                  <w:marTop w:val="0"/>
                  <w:marBottom w:val="0"/>
                  <w:divBdr>
                    <w:top w:val="none" w:sz="0" w:space="0" w:color="auto"/>
                    <w:left w:val="none" w:sz="0" w:space="0" w:color="auto"/>
                    <w:bottom w:val="none" w:sz="0" w:space="0" w:color="auto"/>
                    <w:right w:val="none" w:sz="0" w:space="0" w:color="auto"/>
                  </w:divBdr>
                </w:div>
                <w:div w:id="1631478412">
                  <w:marLeft w:val="480"/>
                  <w:marRight w:val="0"/>
                  <w:marTop w:val="0"/>
                  <w:marBottom w:val="0"/>
                  <w:divBdr>
                    <w:top w:val="none" w:sz="0" w:space="0" w:color="auto"/>
                    <w:left w:val="none" w:sz="0" w:space="0" w:color="auto"/>
                    <w:bottom w:val="none" w:sz="0" w:space="0" w:color="auto"/>
                    <w:right w:val="none" w:sz="0" w:space="0" w:color="auto"/>
                  </w:divBdr>
                </w:div>
                <w:div w:id="1794128215">
                  <w:marLeft w:val="480"/>
                  <w:marRight w:val="0"/>
                  <w:marTop w:val="0"/>
                  <w:marBottom w:val="0"/>
                  <w:divBdr>
                    <w:top w:val="none" w:sz="0" w:space="0" w:color="auto"/>
                    <w:left w:val="none" w:sz="0" w:space="0" w:color="auto"/>
                    <w:bottom w:val="none" w:sz="0" w:space="0" w:color="auto"/>
                    <w:right w:val="none" w:sz="0" w:space="0" w:color="auto"/>
                  </w:divBdr>
                </w:div>
                <w:div w:id="501512881">
                  <w:marLeft w:val="480"/>
                  <w:marRight w:val="0"/>
                  <w:marTop w:val="0"/>
                  <w:marBottom w:val="0"/>
                  <w:divBdr>
                    <w:top w:val="none" w:sz="0" w:space="0" w:color="auto"/>
                    <w:left w:val="none" w:sz="0" w:space="0" w:color="auto"/>
                    <w:bottom w:val="none" w:sz="0" w:space="0" w:color="auto"/>
                    <w:right w:val="none" w:sz="0" w:space="0" w:color="auto"/>
                  </w:divBdr>
                </w:div>
                <w:div w:id="1454638726">
                  <w:marLeft w:val="480"/>
                  <w:marRight w:val="0"/>
                  <w:marTop w:val="0"/>
                  <w:marBottom w:val="0"/>
                  <w:divBdr>
                    <w:top w:val="none" w:sz="0" w:space="0" w:color="auto"/>
                    <w:left w:val="none" w:sz="0" w:space="0" w:color="auto"/>
                    <w:bottom w:val="none" w:sz="0" w:space="0" w:color="auto"/>
                    <w:right w:val="none" w:sz="0" w:space="0" w:color="auto"/>
                  </w:divBdr>
                </w:div>
                <w:div w:id="772669929">
                  <w:marLeft w:val="480"/>
                  <w:marRight w:val="0"/>
                  <w:marTop w:val="0"/>
                  <w:marBottom w:val="0"/>
                  <w:divBdr>
                    <w:top w:val="none" w:sz="0" w:space="0" w:color="auto"/>
                    <w:left w:val="none" w:sz="0" w:space="0" w:color="auto"/>
                    <w:bottom w:val="none" w:sz="0" w:space="0" w:color="auto"/>
                    <w:right w:val="none" w:sz="0" w:space="0" w:color="auto"/>
                  </w:divBdr>
                </w:div>
                <w:div w:id="989096221">
                  <w:marLeft w:val="480"/>
                  <w:marRight w:val="0"/>
                  <w:marTop w:val="0"/>
                  <w:marBottom w:val="0"/>
                  <w:divBdr>
                    <w:top w:val="none" w:sz="0" w:space="0" w:color="auto"/>
                    <w:left w:val="none" w:sz="0" w:space="0" w:color="auto"/>
                    <w:bottom w:val="none" w:sz="0" w:space="0" w:color="auto"/>
                    <w:right w:val="none" w:sz="0" w:space="0" w:color="auto"/>
                  </w:divBdr>
                </w:div>
                <w:div w:id="325977787">
                  <w:marLeft w:val="480"/>
                  <w:marRight w:val="0"/>
                  <w:marTop w:val="0"/>
                  <w:marBottom w:val="0"/>
                  <w:divBdr>
                    <w:top w:val="none" w:sz="0" w:space="0" w:color="auto"/>
                    <w:left w:val="none" w:sz="0" w:space="0" w:color="auto"/>
                    <w:bottom w:val="none" w:sz="0" w:space="0" w:color="auto"/>
                    <w:right w:val="none" w:sz="0" w:space="0" w:color="auto"/>
                  </w:divBdr>
                </w:div>
                <w:div w:id="1412502014">
                  <w:marLeft w:val="480"/>
                  <w:marRight w:val="0"/>
                  <w:marTop w:val="0"/>
                  <w:marBottom w:val="0"/>
                  <w:divBdr>
                    <w:top w:val="none" w:sz="0" w:space="0" w:color="auto"/>
                    <w:left w:val="none" w:sz="0" w:space="0" w:color="auto"/>
                    <w:bottom w:val="none" w:sz="0" w:space="0" w:color="auto"/>
                    <w:right w:val="none" w:sz="0" w:space="0" w:color="auto"/>
                  </w:divBdr>
                </w:div>
                <w:div w:id="1192449517">
                  <w:marLeft w:val="480"/>
                  <w:marRight w:val="0"/>
                  <w:marTop w:val="0"/>
                  <w:marBottom w:val="0"/>
                  <w:divBdr>
                    <w:top w:val="none" w:sz="0" w:space="0" w:color="auto"/>
                    <w:left w:val="none" w:sz="0" w:space="0" w:color="auto"/>
                    <w:bottom w:val="none" w:sz="0" w:space="0" w:color="auto"/>
                    <w:right w:val="none" w:sz="0" w:space="0" w:color="auto"/>
                  </w:divBdr>
                </w:div>
                <w:div w:id="985815234">
                  <w:marLeft w:val="480"/>
                  <w:marRight w:val="0"/>
                  <w:marTop w:val="0"/>
                  <w:marBottom w:val="0"/>
                  <w:divBdr>
                    <w:top w:val="none" w:sz="0" w:space="0" w:color="auto"/>
                    <w:left w:val="none" w:sz="0" w:space="0" w:color="auto"/>
                    <w:bottom w:val="none" w:sz="0" w:space="0" w:color="auto"/>
                    <w:right w:val="none" w:sz="0" w:space="0" w:color="auto"/>
                  </w:divBdr>
                </w:div>
                <w:div w:id="579366277">
                  <w:marLeft w:val="480"/>
                  <w:marRight w:val="0"/>
                  <w:marTop w:val="0"/>
                  <w:marBottom w:val="0"/>
                  <w:divBdr>
                    <w:top w:val="none" w:sz="0" w:space="0" w:color="auto"/>
                    <w:left w:val="none" w:sz="0" w:space="0" w:color="auto"/>
                    <w:bottom w:val="none" w:sz="0" w:space="0" w:color="auto"/>
                    <w:right w:val="none" w:sz="0" w:space="0" w:color="auto"/>
                  </w:divBdr>
                </w:div>
                <w:div w:id="372704254">
                  <w:marLeft w:val="480"/>
                  <w:marRight w:val="0"/>
                  <w:marTop w:val="0"/>
                  <w:marBottom w:val="0"/>
                  <w:divBdr>
                    <w:top w:val="none" w:sz="0" w:space="0" w:color="auto"/>
                    <w:left w:val="none" w:sz="0" w:space="0" w:color="auto"/>
                    <w:bottom w:val="none" w:sz="0" w:space="0" w:color="auto"/>
                    <w:right w:val="none" w:sz="0" w:space="0" w:color="auto"/>
                  </w:divBdr>
                </w:div>
                <w:div w:id="2012760353">
                  <w:marLeft w:val="480"/>
                  <w:marRight w:val="0"/>
                  <w:marTop w:val="0"/>
                  <w:marBottom w:val="0"/>
                  <w:divBdr>
                    <w:top w:val="none" w:sz="0" w:space="0" w:color="auto"/>
                    <w:left w:val="none" w:sz="0" w:space="0" w:color="auto"/>
                    <w:bottom w:val="none" w:sz="0" w:space="0" w:color="auto"/>
                    <w:right w:val="none" w:sz="0" w:space="0" w:color="auto"/>
                  </w:divBdr>
                </w:div>
                <w:div w:id="1817797246">
                  <w:marLeft w:val="480"/>
                  <w:marRight w:val="0"/>
                  <w:marTop w:val="0"/>
                  <w:marBottom w:val="0"/>
                  <w:divBdr>
                    <w:top w:val="none" w:sz="0" w:space="0" w:color="auto"/>
                    <w:left w:val="none" w:sz="0" w:space="0" w:color="auto"/>
                    <w:bottom w:val="none" w:sz="0" w:space="0" w:color="auto"/>
                    <w:right w:val="none" w:sz="0" w:space="0" w:color="auto"/>
                  </w:divBdr>
                </w:div>
                <w:div w:id="1383822312">
                  <w:marLeft w:val="480"/>
                  <w:marRight w:val="0"/>
                  <w:marTop w:val="0"/>
                  <w:marBottom w:val="0"/>
                  <w:divBdr>
                    <w:top w:val="none" w:sz="0" w:space="0" w:color="auto"/>
                    <w:left w:val="none" w:sz="0" w:space="0" w:color="auto"/>
                    <w:bottom w:val="none" w:sz="0" w:space="0" w:color="auto"/>
                    <w:right w:val="none" w:sz="0" w:space="0" w:color="auto"/>
                  </w:divBdr>
                </w:div>
                <w:div w:id="1570919650">
                  <w:marLeft w:val="480"/>
                  <w:marRight w:val="0"/>
                  <w:marTop w:val="0"/>
                  <w:marBottom w:val="0"/>
                  <w:divBdr>
                    <w:top w:val="none" w:sz="0" w:space="0" w:color="auto"/>
                    <w:left w:val="none" w:sz="0" w:space="0" w:color="auto"/>
                    <w:bottom w:val="none" w:sz="0" w:space="0" w:color="auto"/>
                    <w:right w:val="none" w:sz="0" w:space="0" w:color="auto"/>
                  </w:divBdr>
                </w:div>
                <w:div w:id="1756592122">
                  <w:marLeft w:val="480"/>
                  <w:marRight w:val="0"/>
                  <w:marTop w:val="0"/>
                  <w:marBottom w:val="0"/>
                  <w:divBdr>
                    <w:top w:val="none" w:sz="0" w:space="0" w:color="auto"/>
                    <w:left w:val="none" w:sz="0" w:space="0" w:color="auto"/>
                    <w:bottom w:val="none" w:sz="0" w:space="0" w:color="auto"/>
                    <w:right w:val="none" w:sz="0" w:space="0" w:color="auto"/>
                  </w:divBdr>
                </w:div>
                <w:div w:id="1341784204">
                  <w:marLeft w:val="480"/>
                  <w:marRight w:val="0"/>
                  <w:marTop w:val="0"/>
                  <w:marBottom w:val="0"/>
                  <w:divBdr>
                    <w:top w:val="none" w:sz="0" w:space="0" w:color="auto"/>
                    <w:left w:val="none" w:sz="0" w:space="0" w:color="auto"/>
                    <w:bottom w:val="none" w:sz="0" w:space="0" w:color="auto"/>
                    <w:right w:val="none" w:sz="0" w:space="0" w:color="auto"/>
                  </w:divBdr>
                </w:div>
                <w:div w:id="1869367554">
                  <w:marLeft w:val="480"/>
                  <w:marRight w:val="0"/>
                  <w:marTop w:val="0"/>
                  <w:marBottom w:val="0"/>
                  <w:divBdr>
                    <w:top w:val="none" w:sz="0" w:space="0" w:color="auto"/>
                    <w:left w:val="none" w:sz="0" w:space="0" w:color="auto"/>
                    <w:bottom w:val="none" w:sz="0" w:space="0" w:color="auto"/>
                    <w:right w:val="none" w:sz="0" w:space="0" w:color="auto"/>
                  </w:divBdr>
                </w:div>
                <w:div w:id="1181820175">
                  <w:marLeft w:val="480"/>
                  <w:marRight w:val="0"/>
                  <w:marTop w:val="0"/>
                  <w:marBottom w:val="0"/>
                  <w:divBdr>
                    <w:top w:val="none" w:sz="0" w:space="0" w:color="auto"/>
                    <w:left w:val="none" w:sz="0" w:space="0" w:color="auto"/>
                    <w:bottom w:val="none" w:sz="0" w:space="0" w:color="auto"/>
                    <w:right w:val="none" w:sz="0" w:space="0" w:color="auto"/>
                  </w:divBdr>
                </w:div>
                <w:div w:id="1129203821">
                  <w:marLeft w:val="480"/>
                  <w:marRight w:val="0"/>
                  <w:marTop w:val="0"/>
                  <w:marBottom w:val="0"/>
                  <w:divBdr>
                    <w:top w:val="none" w:sz="0" w:space="0" w:color="auto"/>
                    <w:left w:val="none" w:sz="0" w:space="0" w:color="auto"/>
                    <w:bottom w:val="none" w:sz="0" w:space="0" w:color="auto"/>
                    <w:right w:val="none" w:sz="0" w:space="0" w:color="auto"/>
                  </w:divBdr>
                </w:div>
                <w:div w:id="265424596">
                  <w:marLeft w:val="480"/>
                  <w:marRight w:val="0"/>
                  <w:marTop w:val="0"/>
                  <w:marBottom w:val="0"/>
                  <w:divBdr>
                    <w:top w:val="none" w:sz="0" w:space="0" w:color="auto"/>
                    <w:left w:val="none" w:sz="0" w:space="0" w:color="auto"/>
                    <w:bottom w:val="none" w:sz="0" w:space="0" w:color="auto"/>
                    <w:right w:val="none" w:sz="0" w:space="0" w:color="auto"/>
                  </w:divBdr>
                </w:div>
                <w:div w:id="1690716602">
                  <w:marLeft w:val="480"/>
                  <w:marRight w:val="0"/>
                  <w:marTop w:val="0"/>
                  <w:marBottom w:val="0"/>
                  <w:divBdr>
                    <w:top w:val="none" w:sz="0" w:space="0" w:color="auto"/>
                    <w:left w:val="none" w:sz="0" w:space="0" w:color="auto"/>
                    <w:bottom w:val="none" w:sz="0" w:space="0" w:color="auto"/>
                    <w:right w:val="none" w:sz="0" w:space="0" w:color="auto"/>
                  </w:divBdr>
                </w:div>
                <w:div w:id="566569257">
                  <w:marLeft w:val="480"/>
                  <w:marRight w:val="0"/>
                  <w:marTop w:val="0"/>
                  <w:marBottom w:val="0"/>
                  <w:divBdr>
                    <w:top w:val="none" w:sz="0" w:space="0" w:color="auto"/>
                    <w:left w:val="none" w:sz="0" w:space="0" w:color="auto"/>
                    <w:bottom w:val="none" w:sz="0" w:space="0" w:color="auto"/>
                    <w:right w:val="none" w:sz="0" w:space="0" w:color="auto"/>
                  </w:divBdr>
                </w:div>
                <w:div w:id="984163037">
                  <w:marLeft w:val="480"/>
                  <w:marRight w:val="0"/>
                  <w:marTop w:val="0"/>
                  <w:marBottom w:val="0"/>
                  <w:divBdr>
                    <w:top w:val="none" w:sz="0" w:space="0" w:color="auto"/>
                    <w:left w:val="none" w:sz="0" w:space="0" w:color="auto"/>
                    <w:bottom w:val="none" w:sz="0" w:space="0" w:color="auto"/>
                    <w:right w:val="none" w:sz="0" w:space="0" w:color="auto"/>
                  </w:divBdr>
                </w:div>
                <w:div w:id="1044405118">
                  <w:marLeft w:val="480"/>
                  <w:marRight w:val="0"/>
                  <w:marTop w:val="0"/>
                  <w:marBottom w:val="0"/>
                  <w:divBdr>
                    <w:top w:val="none" w:sz="0" w:space="0" w:color="auto"/>
                    <w:left w:val="none" w:sz="0" w:space="0" w:color="auto"/>
                    <w:bottom w:val="none" w:sz="0" w:space="0" w:color="auto"/>
                    <w:right w:val="none" w:sz="0" w:space="0" w:color="auto"/>
                  </w:divBdr>
                </w:div>
                <w:div w:id="214511561">
                  <w:marLeft w:val="480"/>
                  <w:marRight w:val="0"/>
                  <w:marTop w:val="0"/>
                  <w:marBottom w:val="0"/>
                  <w:divBdr>
                    <w:top w:val="none" w:sz="0" w:space="0" w:color="auto"/>
                    <w:left w:val="none" w:sz="0" w:space="0" w:color="auto"/>
                    <w:bottom w:val="none" w:sz="0" w:space="0" w:color="auto"/>
                    <w:right w:val="none" w:sz="0" w:space="0" w:color="auto"/>
                  </w:divBdr>
                </w:div>
                <w:div w:id="1641106281">
                  <w:marLeft w:val="480"/>
                  <w:marRight w:val="0"/>
                  <w:marTop w:val="0"/>
                  <w:marBottom w:val="0"/>
                  <w:divBdr>
                    <w:top w:val="none" w:sz="0" w:space="0" w:color="auto"/>
                    <w:left w:val="none" w:sz="0" w:space="0" w:color="auto"/>
                    <w:bottom w:val="none" w:sz="0" w:space="0" w:color="auto"/>
                    <w:right w:val="none" w:sz="0" w:space="0" w:color="auto"/>
                  </w:divBdr>
                </w:div>
                <w:div w:id="1903370581">
                  <w:marLeft w:val="480"/>
                  <w:marRight w:val="0"/>
                  <w:marTop w:val="0"/>
                  <w:marBottom w:val="0"/>
                  <w:divBdr>
                    <w:top w:val="none" w:sz="0" w:space="0" w:color="auto"/>
                    <w:left w:val="none" w:sz="0" w:space="0" w:color="auto"/>
                    <w:bottom w:val="none" w:sz="0" w:space="0" w:color="auto"/>
                    <w:right w:val="none" w:sz="0" w:space="0" w:color="auto"/>
                  </w:divBdr>
                </w:div>
                <w:div w:id="1874725296">
                  <w:marLeft w:val="480"/>
                  <w:marRight w:val="0"/>
                  <w:marTop w:val="0"/>
                  <w:marBottom w:val="0"/>
                  <w:divBdr>
                    <w:top w:val="none" w:sz="0" w:space="0" w:color="auto"/>
                    <w:left w:val="none" w:sz="0" w:space="0" w:color="auto"/>
                    <w:bottom w:val="none" w:sz="0" w:space="0" w:color="auto"/>
                    <w:right w:val="none" w:sz="0" w:space="0" w:color="auto"/>
                  </w:divBdr>
                </w:div>
                <w:div w:id="588004206">
                  <w:marLeft w:val="480"/>
                  <w:marRight w:val="0"/>
                  <w:marTop w:val="0"/>
                  <w:marBottom w:val="0"/>
                  <w:divBdr>
                    <w:top w:val="none" w:sz="0" w:space="0" w:color="auto"/>
                    <w:left w:val="none" w:sz="0" w:space="0" w:color="auto"/>
                    <w:bottom w:val="none" w:sz="0" w:space="0" w:color="auto"/>
                    <w:right w:val="none" w:sz="0" w:space="0" w:color="auto"/>
                  </w:divBdr>
                </w:div>
                <w:div w:id="661784627">
                  <w:marLeft w:val="480"/>
                  <w:marRight w:val="0"/>
                  <w:marTop w:val="0"/>
                  <w:marBottom w:val="0"/>
                  <w:divBdr>
                    <w:top w:val="none" w:sz="0" w:space="0" w:color="auto"/>
                    <w:left w:val="none" w:sz="0" w:space="0" w:color="auto"/>
                    <w:bottom w:val="none" w:sz="0" w:space="0" w:color="auto"/>
                    <w:right w:val="none" w:sz="0" w:space="0" w:color="auto"/>
                  </w:divBdr>
                </w:div>
                <w:div w:id="764154847">
                  <w:marLeft w:val="480"/>
                  <w:marRight w:val="0"/>
                  <w:marTop w:val="0"/>
                  <w:marBottom w:val="0"/>
                  <w:divBdr>
                    <w:top w:val="none" w:sz="0" w:space="0" w:color="auto"/>
                    <w:left w:val="none" w:sz="0" w:space="0" w:color="auto"/>
                    <w:bottom w:val="none" w:sz="0" w:space="0" w:color="auto"/>
                    <w:right w:val="none" w:sz="0" w:space="0" w:color="auto"/>
                  </w:divBdr>
                </w:div>
                <w:div w:id="1169640748">
                  <w:marLeft w:val="480"/>
                  <w:marRight w:val="0"/>
                  <w:marTop w:val="0"/>
                  <w:marBottom w:val="0"/>
                  <w:divBdr>
                    <w:top w:val="none" w:sz="0" w:space="0" w:color="auto"/>
                    <w:left w:val="none" w:sz="0" w:space="0" w:color="auto"/>
                    <w:bottom w:val="none" w:sz="0" w:space="0" w:color="auto"/>
                    <w:right w:val="none" w:sz="0" w:space="0" w:color="auto"/>
                  </w:divBdr>
                </w:div>
                <w:div w:id="1610553242">
                  <w:marLeft w:val="480"/>
                  <w:marRight w:val="0"/>
                  <w:marTop w:val="0"/>
                  <w:marBottom w:val="0"/>
                  <w:divBdr>
                    <w:top w:val="none" w:sz="0" w:space="0" w:color="auto"/>
                    <w:left w:val="none" w:sz="0" w:space="0" w:color="auto"/>
                    <w:bottom w:val="none" w:sz="0" w:space="0" w:color="auto"/>
                    <w:right w:val="none" w:sz="0" w:space="0" w:color="auto"/>
                  </w:divBdr>
                </w:div>
                <w:div w:id="689835328">
                  <w:marLeft w:val="480"/>
                  <w:marRight w:val="0"/>
                  <w:marTop w:val="0"/>
                  <w:marBottom w:val="0"/>
                  <w:divBdr>
                    <w:top w:val="none" w:sz="0" w:space="0" w:color="auto"/>
                    <w:left w:val="none" w:sz="0" w:space="0" w:color="auto"/>
                    <w:bottom w:val="none" w:sz="0" w:space="0" w:color="auto"/>
                    <w:right w:val="none" w:sz="0" w:space="0" w:color="auto"/>
                  </w:divBdr>
                </w:div>
                <w:div w:id="457266327">
                  <w:marLeft w:val="480"/>
                  <w:marRight w:val="0"/>
                  <w:marTop w:val="0"/>
                  <w:marBottom w:val="0"/>
                  <w:divBdr>
                    <w:top w:val="none" w:sz="0" w:space="0" w:color="auto"/>
                    <w:left w:val="none" w:sz="0" w:space="0" w:color="auto"/>
                    <w:bottom w:val="none" w:sz="0" w:space="0" w:color="auto"/>
                    <w:right w:val="none" w:sz="0" w:space="0" w:color="auto"/>
                  </w:divBdr>
                </w:div>
                <w:div w:id="992874300">
                  <w:marLeft w:val="480"/>
                  <w:marRight w:val="0"/>
                  <w:marTop w:val="0"/>
                  <w:marBottom w:val="0"/>
                  <w:divBdr>
                    <w:top w:val="none" w:sz="0" w:space="0" w:color="auto"/>
                    <w:left w:val="none" w:sz="0" w:space="0" w:color="auto"/>
                    <w:bottom w:val="none" w:sz="0" w:space="0" w:color="auto"/>
                    <w:right w:val="none" w:sz="0" w:space="0" w:color="auto"/>
                  </w:divBdr>
                </w:div>
                <w:div w:id="346953497">
                  <w:marLeft w:val="480"/>
                  <w:marRight w:val="0"/>
                  <w:marTop w:val="0"/>
                  <w:marBottom w:val="0"/>
                  <w:divBdr>
                    <w:top w:val="none" w:sz="0" w:space="0" w:color="auto"/>
                    <w:left w:val="none" w:sz="0" w:space="0" w:color="auto"/>
                    <w:bottom w:val="none" w:sz="0" w:space="0" w:color="auto"/>
                    <w:right w:val="none" w:sz="0" w:space="0" w:color="auto"/>
                  </w:divBdr>
                </w:div>
                <w:div w:id="1357151729">
                  <w:marLeft w:val="480"/>
                  <w:marRight w:val="0"/>
                  <w:marTop w:val="0"/>
                  <w:marBottom w:val="0"/>
                  <w:divBdr>
                    <w:top w:val="none" w:sz="0" w:space="0" w:color="auto"/>
                    <w:left w:val="none" w:sz="0" w:space="0" w:color="auto"/>
                    <w:bottom w:val="none" w:sz="0" w:space="0" w:color="auto"/>
                    <w:right w:val="none" w:sz="0" w:space="0" w:color="auto"/>
                  </w:divBdr>
                </w:div>
                <w:div w:id="615916020">
                  <w:marLeft w:val="480"/>
                  <w:marRight w:val="0"/>
                  <w:marTop w:val="0"/>
                  <w:marBottom w:val="0"/>
                  <w:divBdr>
                    <w:top w:val="none" w:sz="0" w:space="0" w:color="auto"/>
                    <w:left w:val="none" w:sz="0" w:space="0" w:color="auto"/>
                    <w:bottom w:val="none" w:sz="0" w:space="0" w:color="auto"/>
                    <w:right w:val="none" w:sz="0" w:space="0" w:color="auto"/>
                  </w:divBdr>
                </w:div>
                <w:div w:id="148984206">
                  <w:marLeft w:val="480"/>
                  <w:marRight w:val="0"/>
                  <w:marTop w:val="0"/>
                  <w:marBottom w:val="0"/>
                  <w:divBdr>
                    <w:top w:val="none" w:sz="0" w:space="0" w:color="auto"/>
                    <w:left w:val="none" w:sz="0" w:space="0" w:color="auto"/>
                    <w:bottom w:val="none" w:sz="0" w:space="0" w:color="auto"/>
                    <w:right w:val="none" w:sz="0" w:space="0" w:color="auto"/>
                  </w:divBdr>
                </w:div>
                <w:div w:id="2107723125">
                  <w:marLeft w:val="480"/>
                  <w:marRight w:val="0"/>
                  <w:marTop w:val="0"/>
                  <w:marBottom w:val="0"/>
                  <w:divBdr>
                    <w:top w:val="none" w:sz="0" w:space="0" w:color="auto"/>
                    <w:left w:val="none" w:sz="0" w:space="0" w:color="auto"/>
                    <w:bottom w:val="none" w:sz="0" w:space="0" w:color="auto"/>
                    <w:right w:val="none" w:sz="0" w:space="0" w:color="auto"/>
                  </w:divBdr>
                </w:div>
                <w:div w:id="100299735">
                  <w:marLeft w:val="480"/>
                  <w:marRight w:val="0"/>
                  <w:marTop w:val="0"/>
                  <w:marBottom w:val="0"/>
                  <w:divBdr>
                    <w:top w:val="none" w:sz="0" w:space="0" w:color="auto"/>
                    <w:left w:val="none" w:sz="0" w:space="0" w:color="auto"/>
                    <w:bottom w:val="none" w:sz="0" w:space="0" w:color="auto"/>
                    <w:right w:val="none" w:sz="0" w:space="0" w:color="auto"/>
                  </w:divBdr>
                </w:div>
              </w:divsChild>
            </w:div>
            <w:div w:id="733427696">
              <w:marLeft w:val="0"/>
              <w:marRight w:val="0"/>
              <w:marTop w:val="0"/>
              <w:marBottom w:val="0"/>
              <w:divBdr>
                <w:top w:val="none" w:sz="0" w:space="0" w:color="auto"/>
                <w:left w:val="none" w:sz="0" w:space="0" w:color="auto"/>
                <w:bottom w:val="none" w:sz="0" w:space="0" w:color="auto"/>
                <w:right w:val="none" w:sz="0" w:space="0" w:color="auto"/>
              </w:divBdr>
              <w:divsChild>
                <w:div w:id="2069330819">
                  <w:marLeft w:val="480"/>
                  <w:marRight w:val="0"/>
                  <w:marTop w:val="0"/>
                  <w:marBottom w:val="0"/>
                  <w:divBdr>
                    <w:top w:val="none" w:sz="0" w:space="0" w:color="auto"/>
                    <w:left w:val="none" w:sz="0" w:space="0" w:color="auto"/>
                    <w:bottom w:val="none" w:sz="0" w:space="0" w:color="auto"/>
                    <w:right w:val="none" w:sz="0" w:space="0" w:color="auto"/>
                  </w:divBdr>
                </w:div>
                <w:div w:id="1594970319">
                  <w:marLeft w:val="480"/>
                  <w:marRight w:val="0"/>
                  <w:marTop w:val="0"/>
                  <w:marBottom w:val="0"/>
                  <w:divBdr>
                    <w:top w:val="none" w:sz="0" w:space="0" w:color="auto"/>
                    <w:left w:val="none" w:sz="0" w:space="0" w:color="auto"/>
                    <w:bottom w:val="none" w:sz="0" w:space="0" w:color="auto"/>
                    <w:right w:val="none" w:sz="0" w:space="0" w:color="auto"/>
                  </w:divBdr>
                </w:div>
                <w:div w:id="1051415986">
                  <w:marLeft w:val="480"/>
                  <w:marRight w:val="0"/>
                  <w:marTop w:val="0"/>
                  <w:marBottom w:val="0"/>
                  <w:divBdr>
                    <w:top w:val="none" w:sz="0" w:space="0" w:color="auto"/>
                    <w:left w:val="none" w:sz="0" w:space="0" w:color="auto"/>
                    <w:bottom w:val="none" w:sz="0" w:space="0" w:color="auto"/>
                    <w:right w:val="none" w:sz="0" w:space="0" w:color="auto"/>
                  </w:divBdr>
                </w:div>
                <w:div w:id="458256509">
                  <w:marLeft w:val="480"/>
                  <w:marRight w:val="0"/>
                  <w:marTop w:val="0"/>
                  <w:marBottom w:val="0"/>
                  <w:divBdr>
                    <w:top w:val="none" w:sz="0" w:space="0" w:color="auto"/>
                    <w:left w:val="none" w:sz="0" w:space="0" w:color="auto"/>
                    <w:bottom w:val="none" w:sz="0" w:space="0" w:color="auto"/>
                    <w:right w:val="none" w:sz="0" w:space="0" w:color="auto"/>
                  </w:divBdr>
                </w:div>
                <w:div w:id="484204150">
                  <w:marLeft w:val="480"/>
                  <w:marRight w:val="0"/>
                  <w:marTop w:val="0"/>
                  <w:marBottom w:val="0"/>
                  <w:divBdr>
                    <w:top w:val="none" w:sz="0" w:space="0" w:color="auto"/>
                    <w:left w:val="none" w:sz="0" w:space="0" w:color="auto"/>
                    <w:bottom w:val="none" w:sz="0" w:space="0" w:color="auto"/>
                    <w:right w:val="none" w:sz="0" w:space="0" w:color="auto"/>
                  </w:divBdr>
                </w:div>
                <w:div w:id="1935243155">
                  <w:marLeft w:val="480"/>
                  <w:marRight w:val="0"/>
                  <w:marTop w:val="0"/>
                  <w:marBottom w:val="0"/>
                  <w:divBdr>
                    <w:top w:val="none" w:sz="0" w:space="0" w:color="auto"/>
                    <w:left w:val="none" w:sz="0" w:space="0" w:color="auto"/>
                    <w:bottom w:val="none" w:sz="0" w:space="0" w:color="auto"/>
                    <w:right w:val="none" w:sz="0" w:space="0" w:color="auto"/>
                  </w:divBdr>
                </w:div>
                <w:div w:id="1200631071">
                  <w:marLeft w:val="480"/>
                  <w:marRight w:val="0"/>
                  <w:marTop w:val="0"/>
                  <w:marBottom w:val="0"/>
                  <w:divBdr>
                    <w:top w:val="none" w:sz="0" w:space="0" w:color="auto"/>
                    <w:left w:val="none" w:sz="0" w:space="0" w:color="auto"/>
                    <w:bottom w:val="none" w:sz="0" w:space="0" w:color="auto"/>
                    <w:right w:val="none" w:sz="0" w:space="0" w:color="auto"/>
                  </w:divBdr>
                </w:div>
                <w:div w:id="1866022491">
                  <w:marLeft w:val="480"/>
                  <w:marRight w:val="0"/>
                  <w:marTop w:val="0"/>
                  <w:marBottom w:val="0"/>
                  <w:divBdr>
                    <w:top w:val="none" w:sz="0" w:space="0" w:color="auto"/>
                    <w:left w:val="none" w:sz="0" w:space="0" w:color="auto"/>
                    <w:bottom w:val="none" w:sz="0" w:space="0" w:color="auto"/>
                    <w:right w:val="none" w:sz="0" w:space="0" w:color="auto"/>
                  </w:divBdr>
                </w:div>
                <w:div w:id="1688479191">
                  <w:marLeft w:val="480"/>
                  <w:marRight w:val="0"/>
                  <w:marTop w:val="0"/>
                  <w:marBottom w:val="0"/>
                  <w:divBdr>
                    <w:top w:val="none" w:sz="0" w:space="0" w:color="auto"/>
                    <w:left w:val="none" w:sz="0" w:space="0" w:color="auto"/>
                    <w:bottom w:val="none" w:sz="0" w:space="0" w:color="auto"/>
                    <w:right w:val="none" w:sz="0" w:space="0" w:color="auto"/>
                  </w:divBdr>
                </w:div>
                <w:div w:id="305476392">
                  <w:marLeft w:val="480"/>
                  <w:marRight w:val="0"/>
                  <w:marTop w:val="0"/>
                  <w:marBottom w:val="0"/>
                  <w:divBdr>
                    <w:top w:val="none" w:sz="0" w:space="0" w:color="auto"/>
                    <w:left w:val="none" w:sz="0" w:space="0" w:color="auto"/>
                    <w:bottom w:val="none" w:sz="0" w:space="0" w:color="auto"/>
                    <w:right w:val="none" w:sz="0" w:space="0" w:color="auto"/>
                  </w:divBdr>
                </w:div>
                <w:div w:id="821237622">
                  <w:marLeft w:val="480"/>
                  <w:marRight w:val="0"/>
                  <w:marTop w:val="0"/>
                  <w:marBottom w:val="0"/>
                  <w:divBdr>
                    <w:top w:val="none" w:sz="0" w:space="0" w:color="auto"/>
                    <w:left w:val="none" w:sz="0" w:space="0" w:color="auto"/>
                    <w:bottom w:val="none" w:sz="0" w:space="0" w:color="auto"/>
                    <w:right w:val="none" w:sz="0" w:space="0" w:color="auto"/>
                  </w:divBdr>
                </w:div>
                <w:div w:id="1894777393">
                  <w:marLeft w:val="480"/>
                  <w:marRight w:val="0"/>
                  <w:marTop w:val="0"/>
                  <w:marBottom w:val="0"/>
                  <w:divBdr>
                    <w:top w:val="none" w:sz="0" w:space="0" w:color="auto"/>
                    <w:left w:val="none" w:sz="0" w:space="0" w:color="auto"/>
                    <w:bottom w:val="none" w:sz="0" w:space="0" w:color="auto"/>
                    <w:right w:val="none" w:sz="0" w:space="0" w:color="auto"/>
                  </w:divBdr>
                </w:div>
                <w:div w:id="1324505823">
                  <w:marLeft w:val="480"/>
                  <w:marRight w:val="0"/>
                  <w:marTop w:val="0"/>
                  <w:marBottom w:val="0"/>
                  <w:divBdr>
                    <w:top w:val="none" w:sz="0" w:space="0" w:color="auto"/>
                    <w:left w:val="none" w:sz="0" w:space="0" w:color="auto"/>
                    <w:bottom w:val="none" w:sz="0" w:space="0" w:color="auto"/>
                    <w:right w:val="none" w:sz="0" w:space="0" w:color="auto"/>
                  </w:divBdr>
                </w:div>
                <w:div w:id="368531549">
                  <w:marLeft w:val="480"/>
                  <w:marRight w:val="0"/>
                  <w:marTop w:val="0"/>
                  <w:marBottom w:val="0"/>
                  <w:divBdr>
                    <w:top w:val="none" w:sz="0" w:space="0" w:color="auto"/>
                    <w:left w:val="none" w:sz="0" w:space="0" w:color="auto"/>
                    <w:bottom w:val="none" w:sz="0" w:space="0" w:color="auto"/>
                    <w:right w:val="none" w:sz="0" w:space="0" w:color="auto"/>
                  </w:divBdr>
                </w:div>
                <w:div w:id="1996494795">
                  <w:marLeft w:val="480"/>
                  <w:marRight w:val="0"/>
                  <w:marTop w:val="0"/>
                  <w:marBottom w:val="0"/>
                  <w:divBdr>
                    <w:top w:val="none" w:sz="0" w:space="0" w:color="auto"/>
                    <w:left w:val="none" w:sz="0" w:space="0" w:color="auto"/>
                    <w:bottom w:val="none" w:sz="0" w:space="0" w:color="auto"/>
                    <w:right w:val="none" w:sz="0" w:space="0" w:color="auto"/>
                  </w:divBdr>
                </w:div>
                <w:div w:id="1903755466">
                  <w:marLeft w:val="480"/>
                  <w:marRight w:val="0"/>
                  <w:marTop w:val="0"/>
                  <w:marBottom w:val="0"/>
                  <w:divBdr>
                    <w:top w:val="none" w:sz="0" w:space="0" w:color="auto"/>
                    <w:left w:val="none" w:sz="0" w:space="0" w:color="auto"/>
                    <w:bottom w:val="none" w:sz="0" w:space="0" w:color="auto"/>
                    <w:right w:val="none" w:sz="0" w:space="0" w:color="auto"/>
                  </w:divBdr>
                </w:div>
                <w:div w:id="283119575">
                  <w:marLeft w:val="480"/>
                  <w:marRight w:val="0"/>
                  <w:marTop w:val="0"/>
                  <w:marBottom w:val="0"/>
                  <w:divBdr>
                    <w:top w:val="none" w:sz="0" w:space="0" w:color="auto"/>
                    <w:left w:val="none" w:sz="0" w:space="0" w:color="auto"/>
                    <w:bottom w:val="none" w:sz="0" w:space="0" w:color="auto"/>
                    <w:right w:val="none" w:sz="0" w:space="0" w:color="auto"/>
                  </w:divBdr>
                </w:div>
                <w:div w:id="1961258226">
                  <w:marLeft w:val="480"/>
                  <w:marRight w:val="0"/>
                  <w:marTop w:val="0"/>
                  <w:marBottom w:val="0"/>
                  <w:divBdr>
                    <w:top w:val="none" w:sz="0" w:space="0" w:color="auto"/>
                    <w:left w:val="none" w:sz="0" w:space="0" w:color="auto"/>
                    <w:bottom w:val="none" w:sz="0" w:space="0" w:color="auto"/>
                    <w:right w:val="none" w:sz="0" w:space="0" w:color="auto"/>
                  </w:divBdr>
                </w:div>
                <w:div w:id="292634026">
                  <w:marLeft w:val="480"/>
                  <w:marRight w:val="0"/>
                  <w:marTop w:val="0"/>
                  <w:marBottom w:val="0"/>
                  <w:divBdr>
                    <w:top w:val="none" w:sz="0" w:space="0" w:color="auto"/>
                    <w:left w:val="none" w:sz="0" w:space="0" w:color="auto"/>
                    <w:bottom w:val="none" w:sz="0" w:space="0" w:color="auto"/>
                    <w:right w:val="none" w:sz="0" w:space="0" w:color="auto"/>
                  </w:divBdr>
                </w:div>
                <w:div w:id="1436749828">
                  <w:marLeft w:val="480"/>
                  <w:marRight w:val="0"/>
                  <w:marTop w:val="0"/>
                  <w:marBottom w:val="0"/>
                  <w:divBdr>
                    <w:top w:val="none" w:sz="0" w:space="0" w:color="auto"/>
                    <w:left w:val="none" w:sz="0" w:space="0" w:color="auto"/>
                    <w:bottom w:val="none" w:sz="0" w:space="0" w:color="auto"/>
                    <w:right w:val="none" w:sz="0" w:space="0" w:color="auto"/>
                  </w:divBdr>
                </w:div>
                <w:div w:id="246157533">
                  <w:marLeft w:val="480"/>
                  <w:marRight w:val="0"/>
                  <w:marTop w:val="0"/>
                  <w:marBottom w:val="0"/>
                  <w:divBdr>
                    <w:top w:val="none" w:sz="0" w:space="0" w:color="auto"/>
                    <w:left w:val="none" w:sz="0" w:space="0" w:color="auto"/>
                    <w:bottom w:val="none" w:sz="0" w:space="0" w:color="auto"/>
                    <w:right w:val="none" w:sz="0" w:space="0" w:color="auto"/>
                  </w:divBdr>
                </w:div>
                <w:div w:id="108554025">
                  <w:marLeft w:val="480"/>
                  <w:marRight w:val="0"/>
                  <w:marTop w:val="0"/>
                  <w:marBottom w:val="0"/>
                  <w:divBdr>
                    <w:top w:val="none" w:sz="0" w:space="0" w:color="auto"/>
                    <w:left w:val="none" w:sz="0" w:space="0" w:color="auto"/>
                    <w:bottom w:val="none" w:sz="0" w:space="0" w:color="auto"/>
                    <w:right w:val="none" w:sz="0" w:space="0" w:color="auto"/>
                  </w:divBdr>
                </w:div>
                <w:div w:id="607933576">
                  <w:marLeft w:val="480"/>
                  <w:marRight w:val="0"/>
                  <w:marTop w:val="0"/>
                  <w:marBottom w:val="0"/>
                  <w:divBdr>
                    <w:top w:val="none" w:sz="0" w:space="0" w:color="auto"/>
                    <w:left w:val="none" w:sz="0" w:space="0" w:color="auto"/>
                    <w:bottom w:val="none" w:sz="0" w:space="0" w:color="auto"/>
                    <w:right w:val="none" w:sz="0" w:space="0" w:color="auto"/>
                  </w:divBdr>
                </w:div>
                <w:div w:id="1256088692">
                  <w:marLeft w:val="480"/>
                  <w:marRight w:val="0"/>
                  <w:marTop w:val="0"/>
                  <w:marBottom w:val="0"/>
                  <w:divBdr>
                    <w:top w:val="none" w:sz="0" w:space="0" w:color="auto"/>
                    <w:left w:val="none" w:sz="0" w:space="0" w:color="auto"/>
                    <w:bottom w:val="none" w:sz="0" w:space="0" w:color="auto"/>
                    <w:right w:val="none" w:sz="0" w:space="0" w:color="auto"/>
                  </w:divBdr>
                </w:div>
                <w:div w:id="1423063911">
                  <w:marLeft w:val="480"/>
                  <w:marRight w:val="0"/>
                  <w:marTop w:val="0"/>
                  <w:marBottom w:val="0"/>
                  <w:divBdr>
                    <w:top w:val="none" w:sz="0" w:space="0" w:color="auto"/>
                    <w:left w:val="none" w:sz="0" w:space="0" w:color="auto"/>
                    <w:bottom w:val="none" w:sz="0" w:space="0" w:color="auto"/>
                    <w:right w:val="none" w:sz="0" w:space="0" w:color="auto"/>
                  </w:divBdr>
                </w:div>
                <w:div w:id="1269629243">
                  <w:marLeft w:val="480"/>
                  <w:marRight w:val="0"/>
                  <w:marTop w:val="0"/>
                  <w:marBottom w:val="0"/>
                  <w:divBdr>
                    <w:top w:val="none" w:sz="0" w:space="0" w:color="auto"/>
                    <w:left w:val="none" w:sz="0" w:space="0" w:color="auto"/>
                    <w:bottom w:val="none" w:sz="0" w:space="0" w:color="auto"/>
                    <w:right w:val="none" w:sz="0" w:space="0" w:color="auto"/>
                  </w:divBdr>
                </w:div>
                <w:div w:id="1957324239">
                  <w:marLeft w:val="480"/>
                  <w:marRight w:val="0"/>
                  <w:marTop w:val="0"/>
                  <w:marBottom w:val="0"/>
                  <w:divBdr>
                    <w:top w:val="none" w:sz="0" w:space="0" w:color="auto"/>
                    <w:left w:val="none" w:sz="0" w:space="0" w:color="auto"/>
                    <w:bottom w:val="none" w:sz="0" w:space="0" w:color="auto"/>
                    <w:right w:val="none" w:sz="0" w:space="0" w:color="auto"/>
                  </w:divBdr>
                </w:div>
                <w:div w:id="1036195308">
                  <w:marLeft w:val="480"/>
                  <w:marRight w:val="0"/>
                  <w:marTop w:val="0"/>
                  <w:marBottom w:val="0"/>
                  <w:divBdr>
                    <w:top w:val="none" w:sz="0" w:space="0" w:color="auto"/>
                    <w:left w:val="none" w:sz="0" w:space="0" w:color="auto"/>
                    <w:bottom w:val="none" w:sz="0" w:space="0" w:color="auto"/>
                    <w:right w:val="none" w:sz="0" w:space="0" w:color="auto"/>
                  </w:divBdr>
                </w:div>
                <w:div w:id="1572695018">
                  <w:marLeft w:val="480"/>
                  <w:marRight w:val="0"/>
                  <w:marTop w:val="0"/>
                  <w:marBottom w:val="0"/>
                  <w:divBdr>
                    <w:top w:val="none" w:sz="0" w:space="0" w:color="auto"/>
                    <w:left w:val="none" w:sz="0" w:space="0" w:color="auto"/>
                    <w:bottom w:val="none" w:sz="0" w:space="0" w:color="auto"/>
                    <w:right w:val="none" w:sz="0" w:space="0" w:color="auto"/>
                  </w:divBdr>
                </w:div>
                <w:div w:id="318925820">
                  <w:marLeft w:val="480"/>
                  <w:marRight w:val="0"/>
                  <w:marTop w:val="0"/>
                  <w:marBottom w:val="0"/>
                  <w:divBdr>
                    <w:top w:val="none" w:sz="0" w:space="0" w:color="auto"/>
                    <w:left w:val="none" w:sz="0" w:space="0" w:color="auto"/>
                    <w:bottom w:val="none" w:sz="0" w:space="0" w:color="auto"/>
                    <w:right w:val="none" w:sz="0" w:space="0" w:color="auto"/>
                  </w:divBdr>
                </w:div>
                <w:div w:id="1279877860">
                  <w:marLeft w:val="480"/>
                  <w:marRight w:val="0"/>
                  <w:marTop w:val="0"/>
                  <w:marBottom w:val="0"/>
                  <w:divBdr>
                    <w:top w:val="none" w:sz="0" w:space="0" w:color="auto"/>
                    <w:left w:val="none" w:sz="0" w:space="0" w:color="auto"/>
                    <w:bottom w:val="none" w:sz="0" w:space="0" w:color="auto"/>
                    <w:right w:val="none" w:sz="0" w:space="0" w:color="auto"/>
                  </w:divBdr>
                </w:div>
                <w:div w:id="470287141">
                  <w:marLeft w:val="480"/>
                  <w:marRight w:val="0"/>
                  <w:marTop w:val="0"/>
                  <w:marBottom w:val="0"/>
                  <w:divBdr>
                    <w:top w:val="none" w:sz="0" w:space="0" w:color="auto"/>
                    <w:left w:val="none" w:sz="0" w:space="0" w:color="auto"/>
                    <w:bottom w:val="none" w:sz="0" w:space="0" w:color="auto"/>
                    <w:right w:val="none" w:sz="0" w:space="0" w:color="auto"/>
                  </w:divBdr>
                </w:div>
                <w:div w:id="1092165559">
                  <w:marLeft w:val="480"/>
                  <w:marRight w:val="0"/>
                  <w:marTop w:val="0"/>
                  <w:marBottom w:val="0"/>
                  <w:divBdr>
                    <w:top w:val="none" w:sz="0" w:space="0" w:color="auto"/>
                    <w:left w:val="none" w:sz="0" w:space="0" w:color="auto"/>
                    <w:bottom w:val="none" w:sz="0" w:space="0" w:color="auto"/>
                    <w:right w:val="none" w:sz="0" w:space="0" w:color="auto"/>
                  </w:divBdr>
                </w:div>
                <w:div w:id="1723479865">
                  <w:marLeft w:val="480"/>
                  <w:marRight w:val="0"/>
                  <w:marTop w:val="0"/>
                  <w:marBottom w:val="0"/>
                  <w:divBdr>
                    <w:top w:val="none" w:sz="0" w:space="0" w:color="auto"/>
                    <w:left w:val="none" w:sz="0" w:space="0" w:color="auto"/>
                    <w:bottom w:val="none" w:sz="0" w:space="0" w:color="auto"/>
                    <w:right w:val="none" w:sz="0" w:space="0" w:color="auto"/>
                  </w:divBdr>
                </w:div>
                <w:div w:id="1726442595">
                  <w:marLeft w:val="480"/>
                  <w:marRight w:val="0"/>
                  <w:marTop w:val="0"/>
                  <w:marBottom w:val="0"/>
                  <w:divBdr>
                    <w:top w:val="none" w:sz="0" w:space="0" w:color="auto"/>
                    <w:left w:val="none" w:sz="0" w:space="0" w:color="auto"/>
                    <w:bottom w:val="none" w:sz="0" w:space="0" w:color="auto"/>
                    <w:right w:val="none" w:sz="0" w:space="0" w:color="auto"/>
                  </w:divBdr>
                </w:div>
                <w:div w:id="325129992">
                  <w:marLeft w:val="480"/>
                  <w:marRight w:val="0"/>
                  <w:marTop w:val="0"/>
                  <w:marBottom w:val="0"/>
                  <w:divBdr>
                    <w:top w:val="none" w:sz="0" w:space="0" w:color="auto"/>
                    <w:left w:val="none" w:sz="0" w:space="0" w:color="auto"/>
                    <w:bottom w:val="none" w:sz="0" w:space="0" w:color="auto"/>
                    <w:right w:val="none" w:sz="0" w:space="0" w:color="auto"/>
                  </w:divBdr>
                </w:div>
                <w:div w:id="310407525">
                  <w:marLeft w:val="480"/>
                  <w:marRight w:val="0"/>
                  <w:marTop w:val="0"/>
                  <w:marBottom w:val="0"/>
                  <w:divBdr>
                    <w:top w:val="none" w:sz="0" w:space="0" w:color="auto"/>
                    <w:left w:val="none" w:sz="0" w:space="0" w:color="auto"/>
                    <w:bottom w:val="none" w:sz="0" w:space="0" w:color="auto"/>
                    <w:right w:val="none" w:sz="0" w:space="0" w:color="auto"/>
                  </w:divBdr>
                </w:div>
                <w:div w:id="1024021561">
                  <w:marLeft w:val="480"/>
                  <w:marRight w:val="0"/>
                  <w:marTop w:val="0"/>
                  <w:marBottom w:val="0"/>
                  <w:divBdr>
                    <w:top w:val="none" w:sz="0" w:space="0" w:color="auto"/>
                    <w:left w:val="none" w:sz="0" w:space="0" w:color="auto"/>
                    <w:bottom w:val="none" w:sz="0" w:space="0" w:color="auto"/>
                    <w:right w:val="none" w:sz="0" w:space="0" w:color="auto"/>
                  </w:divBdr>
                </w:div>
                <w:div w:id="1959336831">
                  <w:marLeft w:val="480"/>
                  <w:marRight w:val="0"/>
                  <w:marTop w:val="0"/>
                  <w:marBottom w:val="0"/>
                  <w:divBdr>
                    <w:top w:val="none" w:sz="0" w:space="0" w:color="auto"/>
                    <w:left w:val="none" w:sz="0" w:space="0" w:color="auto"/>
                    <w:bottom w:val="none" w:sz="0" w:space="0" w:color="auto"/>
                    <w:right w:val="none" w:sz="0" w:space="0" w:color="auto"/>
                  </w:divBdr>
                </w:div>
                <w:div w:id="743920469">
                  <w:marLeft w:val="480"/>
                  <w:marRight w:val="0"/>
                  <w:marTop w:val="0"/>
                  <w:marBottom w:val="0"/>
                  <w:divBdr>
                    <w:top w:val="none" w:sz="0" w:space="0" w:color="auto"/>
                    <w:left w:val="none" w:sz="0" w:space="0" w:color="auto"/>
                    <w:bottom w:val="none" w:sz="0" w:space="0" w:color="auto"/>
                    <w:right w:val="none" w:sz="0" w:space="0" w:color="auto"/>
                  </w:divBdr>
                </w:div>
                <w:div w:id="1623876088">
                  <w:marLeft w:val="480"/>
                  <w:marRight w:val="0"/>
                  <w:marTop w:val="0"/>
                  <w:marBottom w:val="0"/>
                  <w:divBdr>
                    <w:top w:val="none" w:sz="0" w:space="0" w:color="auto"/>
                    <w:left w:val="none" w:sz="0" w:space="0" w:color="auto"/>
                    <w:bottom w:val="none" w:sz="0" w:space="0" w:color="auto"/>
                    <w:right w:val="none" w:sz="0" w:space="0" w:color="auto"/>
                  </w:divBdr>
                </w:div>
                <w:div w:id="1015764651">
                  <w:marLeft w:val="480"/>
                  <w:marRight w:val="0"/>
                  <w:marTop w:val="0"/>
                  <w:marBottom w:val="0"/>
                  <w:divBdr>
                    <w:top w:val="none" w:sz="0" w:space="0" w:color="auto"/>
                    <w:left w:val="none" w:sz="0" w:space="0" w:color="auto"/>
                    <w:bottom w:val="none" w:sz="0" w:space="0" w:color="auto"/>
                    <w:right w:val="none" w:sz="0" w:space="0" w:color="auto"/>
                  </w:divBdr>
                </w:div>
                <w:div w:id="1915236776">
                  <w:marLeft w:val="480"/>
                  <w:marRight w:val="0"/>
                  <w:marTop w:val="0"/>
                  <w:marBottom w:val="0"/>
                  <w:divBdr>
                    <w:top w:val="none" w:sz="0" w:space="0" w:color="auto"/>
                    <w:left w:val="none" w:sz="0" w:space="0" w:color="auto"/>
                    <w:bottom w:val="none" w:sz="0" w:space="0" w:color="auto"/>
                    <w:right w:val="none" w:sz="0" w:space="0" w:color="auto"/>
                  </w:divBdr>
                </w:div>
                <w:div w:id="1293365942">
                  <w:marLeft w:val="480"/>
                  <w:marRight w:val="0"/>
                  <w:marTop w:val="0"/>
                  <w:marBottom w:val="0"/>
                  <w:divBdr>
                    <w:top w:val="none" w:sz="0" w:space="0" w:color="auto"/>
                    <w:left w:val="none" w:sz="0" w:space="0" w:color="auto"/>
                    <w:bottom w:val="none" w:sz="0" w:space="0" w:color="auto"/>
                    <w:right w:val="none" w:sz="0" w:space="0" w:color="auto"/>
                  </w:divBdr>
                </w:div>
                <w:div w:id="1933514704">
                  <w:marLeft w:val="480"/>
                  <w:marRight w:val="0"/>
                  <w:marTop w:val="0"/>
                  <w:marBottom w:val="0"/>
                  <w:divBdr>
                    <w:top w:val="none" w:sz="0" w:space="0" w:color="auto"/>
                    <w:left w:val="none" w:sz="0" w:space="0" w:color="auto"/>
                    <w:bottom w:val="none" w:sz="0" w:space="0" w:color="auto"/>
                    <w:right w:val="none" w:sz="0" w:space="0" w:color="auto"/>
                  </w:divBdr>
                </w:div>
                <w:div w:id="510144514">
                  <w:marLeft w:val="480"/>
                  <w:marRight w:val="0"/>
                  <w:marTop w:val="0"/>
                  <w:marBottom w:val="0"/>
                  <w:divBdr>
                    <w:top w:val="none" w:sz="0" w:space="0" w:color="auto"/>
                    <w:left w:val="none" w:sz="0" w:space="0" w:color="auto"/>
                    <w:bottom w:val="none" w:sz="0" w:space="0" w:color="auto"/>
                    <w:right w:val="none" w:sz="0" w:space="0" w:color="auto"/>
                  </w:divBdr>
                </w:div>
                <w:div w:id="1828326270">
                  <w:marLeft w:val="480"/>
                  <w:marRight w:val="0"/>
                  <w:marTop w:val="0"/>
                  <w:marBottom w:val="0"/>
                  <w:divBdr>
                    <w:top w:val="none" w:sz="0" w:space="0" w:color="auto"/>
                    <w:left w:val="none" w:sz="0" w:space="0" w:color="auto"/>
                    <w:bottom w:val="none" w:sz="0" w:space="0" w:color="auto"/>
                    <w:right w:val="none" w:sz="0" w:space="0" w:color="auto"/>
                  </w:divBdr>
                </w:div>
                <w:div w:id="1302076017">
                  <w:marLeft w:val="480"/>
                  <w:marRight w:val="0"/>
                  <w:marTop w:val="0"/>
                  <w:marBottom w:val="0"/>
                  <w:divBdr>
                    <w:top w:val="none" w:sz="0" w:space="0" w:color="auto"/>
                    <w:left w:val="none" w:sz="0" w:space="0" w:color="auto"/>
                    <w:bottom w:val="none" w:sz="0" w:space="0" w:color="auto"/>
                    <w:right w:val="none" w:sz="0" w:space="0" w:color="auto"/>
                  </w:divBdr>
                </w:div>
                <w:div w:id="1629242611">
                  <w:marLeft w:val="480"/>
                  <w:marRight w:val="0"/>
                  <w:marTop w:val="0"/>
                  <w:marBottom w:val="0"/>
                  <w:divBdr>
                    <w:top w:val="none" w:sz="0" w:space="0" w:color="auto"/>
                    <w:left w:val="none" w:sz="0" w:space="0" w:color="auto"/>
                    <w:bottom w:val="none" w:sz="0" w:space="0" w:color="auto"/>
                    <w:right w:val="none" w:sz="0" w:space="0" w:color="auto"/>
                  </w:divBdr>
                </w:div>
                <w:div w:id="12465893">
                  <w:marLeft w:val="480"/>
                  <w:marRight w:val="0"/>
                  <w:marTop w:val="0"/>
                  <w:marBottom w:val="0"/>
                  <w:divBdr>
                    <w:top w:val="none" w:sz="0" w:space="0" w:color="auto"/>
                    <w:left w:val="none" w:sz="0" w:space="0" w:color="auto"/>
                    <w:bottom w:val="none" w:sz="0" w:space="0" w:color="auto"/>
                    <w:right w:val="none" w:sz="0" w:space="0" w:color="auto"/>
                  </w:divBdr>
                </w:div>
                <w:div w:id="2046174682">
                  <w:marLeft w:val="480"/>
                  <w:marRight w:val="0"/>
                  <w:marTop w:val="0"/>
                  <w:marBottom w:val="0"/>
                  <w:divBdr>
                    <w:top w:val="none" w:sz="0" w:space="0" w:color="auto"/>
                    <w:left w:val="none" w:sz="0" w:space="0" w:color="auto"/>
                    <w:bottom w:val="none" w:sz="0" w:space="0" w:color="auto"/>
                    <w:right w:val="none" w:sz="0" w:space="0" w:color="auto"/>
                  </w:divBdr>
                </w:div>
              </w:divsChild>
            </w:div>
            <w:div w:id="1904489670">
              <w:marLeft w:val="0"/>
              <w:marRight w:val="0"/>
              <w:marTop w:val="0"/>
              <w:marBottom w:val="0"/>
              <w:divBdr>
                <w:top w:val="none" w:sz="0" w:space="0" w:color="auto"/>
                <w:left w:val="none" w:sz="0" w:space="0" w:color="auto"/>
                <w:bottom w:val="none" w:sz="0" w:space="0" w:color="auto"/>
                <w:right w:val="none" w:sz="0" w:space="0" w:color="auto"/>
              </w:divBdr>
              <w:divsChild>
                <w:div w:id="1609265773">
                  <w:marLeft w:val="480"/>
                  <w:marRight w:val="0"/>
                  <w:marTop w:val="0"/>
                  <w:marBottom w:val="0"/>
                  <w:divBdr>
                    <w:top w:val="none" w:sz="0" w:space="0" w:color="auto"/>
                    <w:left w:val="none" w:sz="0" w:space="0" w:color="auto"/>
                    <w:bottom w:val="none" w:sz="0" w:space="0" w:color="auto"/>
                    <w:right w:val="none" w:sz="0" w:space="0" w:color="auto"/>
                  </w:divBdr>
                </w:div>
                <w:div w:id="1404835488">
                  <w:marLeft w:val="480"/>
                  <w:marRight w:val="0"/>
                  <w:marTop w:val="0"/>
                  <w:marBottom w:val="0"/>
                  <w:divBdr>
                    <w:top w:val="none" w:sz="0" w:space="0" w:color="auto"/>
                    <w:left w:val="none" w:sz="0" w:space="0" w:color="auto"/>
                    <w:bottom w:val="none" w:sz="0" w:space="0" w:color="auto"/>
                    <w:right w:val="none" w:sz="0" w:space="0" w:color="auto"/>
                  </w:divBdr>
                </w:div>
                <w:div w:id="1530415615">
                  <w:marLeft w:val="480"/>
                  <w:marRight w:val="0"/>
                  <w:marTop w:val="0"/>
                  <w:marBottom w:val="0"/>
                  <w:divBdr>
                    <w:top w:val="none" w:sz="0" w:space="0" w:color="auto"/>
                    <w:left w:val="none" w:sz="0" w:space="0" w:color="auto"/>
                    <w:bottom w:val="none" w:sz="0" w:space="0" w:color="auto"/>
                    <w:right w:val="none" w:sz="0" w:space="0" w:color="auto"/>
                  </w:divBdr>
                </w:div>
                <w:div w:id="587034897">
                  <w:marLeft w:val="480"/>
                  <w:marRight w:val="0"/>
                  <w:marTop w:val="0"/>
                  <w:marBottom w:val="0"/>
                  <w:divBdr>
                    <w:top w:val="none" w:sz="0" w:space="0" w:color="auto"/>
                    <w:left w:val="none" w:sz="0" w:space="0" w:color="auto"/>
                    <w:bottom w:val="none" w:sz="0" w:space="0" w:color="auto"/>
                    <w:right w:val="none" w:sz="0" w:space="0" w:color="auto"/>
                  </w:divBdr>
                </w:div>
                <w:div w:id="863052390">
                  <w:marLeft w:val="480"/>
                  <w:marRight w:val="0"/>
                  <w:marTop w:val="0"/>
                  <w:marBottom w:val="0"/>
                  <w:divBdr>
                    <w:top w:val="none" w:sz="0" w:space="0" w:color="auto"/>
                    <w:left w:val="none" w:sz="0" w:space="0" w:color="auto"/>
                    <w:bottom w:val="none" w:sz="0" w:space="0" w:color="auto"/>
                    <w:right w:val="none" w:sz="0" w:space="0" w:color="auto"/>
                  </w:divBdr>
                </w:div>
                <w:div w:id="179246939">
                  <w:marLeft w:val="480"/>
                  <w:marRight w:val="0"/>
                  <w:marTop w:val="0"/>
                  <w:marBottom w:val="0"/>
                  <w:divBdr>
                    <w:top w:val="none" w:sz="0" w:space="0" w:color="auto"/>
                    <w:left w:val="none" w:sz="0" w:space="0" w:color="auto"/>
                    <w:bottom w:val="none" w:sz="0" w:space="0" w:color="auto"/>
                    <w:right w:val="none" w:sz="0" w:space="0" w:color="auto"/>
                  </w:divBdr>
                </w:div>
                <w:div w:id="1657107831">
                  <w:marLeft w:val="480"/>
                  <w:marRight w:val="0"/>
                  <w:marTop w:val="0"/>
                  <w:marBottom w:val="0"/>
                  <w:divBdr>
                    <w:top w:val="none" w:sz="0" w:space="0" w:color="auto"/>
                    <w:left w:val="none" w:sz="0" w:space="0" w:color="auto"/>
                    <w:bottom w:val="none" w:sz="0" w:space="0" w:color="auto"/>
                    <w:right w:val="none" w:sz="0" w:space="0" w:color="auto"/>
                  </w:divBdr>
                </w:div>
                <w:div w:id="2077508610">
                  <w:marLeft w:val="480"/>
                  <w:marRight w:val="0"/>
                  <w:marTop w:val="0"/>
                  <w:marBottom w:val="0"/>
                  <w:divBdr>
                    <w:top w:val="none" w:sz="0" w:space="0" w:color="auto"/>
                    <w:left w:val="none" w:sz="0" w:space="0" w:color="auto"/>
                    <w:bottom w:val="none" w:sz="0" w:space="0" w:color="auto"/>
                    <w:right w:val="none" w:sz="0" w:space="0" w:color="auto"/>
                  </w:divBdr>
                </w:div>
                <w:div w:id="1041249825">
                  <w:marLeft w:val="480"/>
                  <w:marRight w:val="0"/>
                  <w:marTop w:val="0"/>
                  <w:marBottom w:val="0"/>
                  <w:divBdr>
                    <w:top w:val="none" w:sz="0" w:space="0" w:color="auto"/>
                    <w:left w:val="none" w:sz="0" w:space="0" w:color="auto"/>
                    <w:bottom w:val="none" w:sz="0" w:space="0" w:color="auto"/>
                    <w:right w:val="none" w:sz="0" w:space="0" w:color="auto"/>
                  </w:divBdr>
                </w:div>
                <w:div w:id="1137331599">
                  <w:marLeft w:val="480"/>
                  <w:marRight w:val="0"/>
                  <w:marTop w:val="0"/>
                  <w:marBottom w:val="0"/>
                  <w:divBdr>
                    <w:top w:val="none" w:sz="0" w:space="0" w:color="auto"/>
                    <w:left w:val="none" w:sz="0" w:space="0" w:color="auto"/>
                    <w:bottom w:val="none" w:sz="0" w:space="0" w:color="auto"/>
                    <w:right w:val="none" w:sz="0" w:space="0" w:color="auto"/>
                  </w:divBdr>
                </w:div>
                <w:div w:id="140775791">
                  <w:marLeft w:val="480"/>
                  <w:marRight w:val="0"/>
                  <w:marTop w:val="0"/>
                  <w:marBottom w:val="0"/>
                  <w:divBdr>
                    <w:top w:val="none" w:sz="0" w:space="0" w:color="auto"/>
                    <w:left w:val="none" w:sz="0" w:space="0" w:color="auto"/>
                    <w:bottom w:val="none" w:sz="0" w:space="0" w:color="auto"/>
                    <w:right w:val="none" w:sz="0" w:space="0" w:color="auto"/>
                  </w:divBdr>
                </w:div>
                <w:div w:id="1768573662">
                  <w:marLeft w:val="480"/>
                  <w:marRight w:val="0"/>
                  <w:marTop w:val="0"/>
                  <w:marBottom w:val="0"/>
                  <w:divBdr>
                    <w:top w:val="none" w:sz="0" w:space="0" w:color="auto"/>
                    <w:left w:val="none" w:sz="0" w:space="0" w:color="auto"/>
                    <w:bottom w:val="none" w:sz="0" w:space="0" w:color="auto"/>
                    <w:right w:val="none" w:sz="0" w:space="0" w:color="auto"/>
                  </w:divBdr>
                </w:div>
                <w:div w:id="1955747253">
                  <w:marLeft w:val="480"/>
                  <w:marRight w:val="0"/>
                  <w:marTop w:val="0"/>
                  <w:marBottom w:val="0"/>
                  <w:divBdr>
                    <w:top w:val="none" w:sz="0" w:space="0" w:color="auto"/>
                    <w:left w:val="none" w:sz="0" w:space="0" w:color="auto"/>
                    <w:bottom w:val="none" w:sz="0" w:space="0" w:color="auto"/>
                    <w:right w:val="none" w:sz="0" w:space="0" w:color="auto"/>
                  </w:divBdr>
                </w:div>
                <w:div w:id="859582913">
                  <w:marLeft w:val="480"/>
                  <w:marRight w:val="0"/>
                  <w:marTop w:val="0"/>
                  <w:marBottom w:val="0"/>
                  <w:divBdr>
                    <w:top w:val="none" w:sz="0" w:space="0" w:color="auto"/>
                    <w:left w:val="none" w:sz="0" w:space="0" w:color="auto"/>
                    <w:bottom w:val="none" w:sz="0" w:space="0" w:color="auto"/>
                    <w:right w:val="none" w:sz="0" w:space="0" w:color="auto"/>
                  </w:divBdr>
                </w:div>
                <w:div w:id="1494292342">
                  <w:marLeft w:val="480"/>
                  <w:marRight w:val="0"/>
                  <w:marTop w:val="0"/>
                  <w:marBottom w:val="0"/>
                  <w:divBdr>
                    <w:top w:val="none" w:sz="0" w:space="0" w:color="auto"/>
                    <w:left w:val="none" w:sz="0" w:space="0" w:color="auto"/>
                    <w:bottom w:val="none" w:sz="0" w:space="0" w:color="auto"/>
                    <w:right w:val="none" w:sz="0" w:space="0" w:color="auto"/>
                  </w:divBdr>
                </w:div>
                <w:div w:id="329985000">
                  <w:marLeft w:val="480"/>
                  <w:marRight w:val="0"/>
                  <w:marTop w:val="0"/>
                  <w:marBottom w:val="0"/>
                  <w:divBdr>
                    <w:top w:val="none" w:sz="0" w:space="0" w:color="auto"/>
                    <w:left w:val="none" w:sz="0" w:space="0" w:color="auto"/>
                    <w:bottom w:val="none" w:sz="0" w:space="0" w:color="auto"/>
                    <w:right w:val="none" w:sz="0" w:space="0" w:color="auto"/>
                  </w:divBdr>
                </w:div>
                <w:div w:id="2082633638">
                  <w:marLeft w:val="480"/>
                  <w:marRight w:val="0"/>
                  <w:marTop w:val="0"/>
                  <w:marBottom w:val="0"/>
                  <w:divBdr>
                    <w:top w:val="none" w:sz="0" w:space="0" w:color="auto"/>
                    <w:left w:val="none" w:sz="0" w:space="0" w:color="auto"/>
                    <w:bottom w:val="none" w:sz="0" w:space="0" w:color="auto"/>
                    <w:right w:val="none" w:sz="0" w:space="0" w:color="auto"/>
                  </w:divBdr>
                </w:div>
                <w:div w:id="1505784597">
                  <w:marLeft w:val="480"/>
                  <w:marRight w:val="0"/>
                  <w:marTop w:val="0"/>
                  <w:marBottom w:val="0"/>
                  <w:divBdr>
                    <w:top w:val="none" w:sz="0" w:space="0" w:color="auto"/>
                    <w:left w:val="none" w:sz="0" w:space="0" w:color="auto"/>
                    <w:bottom w:val="none" w:sz="0" w:space="0" w:color="auto"/>
                    <w:right w:val="none" w:sz="0" w:space="0" w:color="auto"/>
                  </w:divBdr>
                </w:div>
                <w:div w:id="649019664">
                  <w:marLeft w:val="480"/>
                  <w:marRight w:val="0"/>
                  <w:marTop w:val="0"/>
                  <w:marBottom w:val="0"/>
                  <w:divBdr>
                    <w:top w:val="none" w:sz="0" w:space="0" w:color="auto"/>
                    <w:left w:val="none" w:sz="0" w:space="0" w:color="auto"/>
                    <w:bottom w:val="none" w:sz="0" w:space="0" w:color="auto"/>
                    <w:right w:val="none" w:sz="0" w:space="0" w:color="auto"/>
                  </w:divBdr>
                </w:div>
                <w:div w:id="1050350671">
                  <w:marLeft w:val="480"/>
                  <w:marRight w:val="0"/>
                  <w:marTop w:val="0"/>
                  <w:marBottom w:val="0"/>
                  <w:divBdr>
                    <w:top w:val="none" w:sz="0" w:space="0" w:color="auto"/>
                    <w:left w:val="none" w:sz="0" w:space="0" w:color="auto"/>
                    <w:bottom w:val="none" w:sz="0" w:space="0" w:color="auto"/>
                    <w:right w:val="none" w:sz="0" w:space="0" w:color="auto"/>
                  </w:divBdr>
                </w:div>
                <w:div w:id="2106878882">
                  <w:marLeft w:val="480"/>
                  <w:marRight w:val="0"/>
                  <w:marTop w:val="0"/>
                  <w:marBottom w:val="0"/>
                  <w:divBdr>
                    <w:top w:val="none" w:sz="0" w:space="0" w:color="auto"/>
                    <w:left w:val="none" w:sz="0" w:space="0" w:color="auto"/>
                    <w:bottom w:val="none" w:sz="0" w:space="0" w:color="auto"/>
                    <w:right w:val="none" w:sz="0" w:space="0" w:color="auto"/>
                  </w:divBdr>
                </w:div>
                <w:div w:id="1687947691">
                  <w:marLeft w:val="480"/>
                  <w:marRight w:val="0"/>
                  <w:marTop w:val="0"/>
                  <w:marBottom w:val="0"/>
                  <w:divBdr>
                    <w:top w:val="none" w:sz="0" w:space="0" w:color="auto"/>
                    <w:left w:val="none" w:sz="0" w:space="0" w:color="auto"/>
                    <w:bottom w:val="none" w:sz="0" w:space="0" w:color="auto"/>
                    <w:right w:val="none" w:sz="0" w:space="0" w:color="auto"/>
                  </w:divBdr>
                </w:div>
                <w:div w:id="1809123255">
                  <w:marLeft w:val="480"/>
                  <w:marRight w:val="0"/>
                  <w:marTop w:val="0"/>
                  <w:marBottom w:val="0"/>
                  <w:divBdr>
                    <w:top w:val="none" w:sz="0" w:space="0" w:color="auto"/>
                    <w:left w:val="none" w:sz="0" w:space="0" w:color="auto"/>
                    <w:bottom w:val="none" w:sz="0" w:space="0" w:color="auto"/>
                    <w:right w:val="none" w:sz="0" w:space="0" w:color="auto"/>
                  </w:divBdr>
                </w:div>
                <w:div w:id="527449752">
                  <w:marLeft w:val="480"/>
                  <w:marRight w:val="0"/>
                  <w:marTop w:val="0"/>
                  <w:marBottom w:val="0"/>
                  <w:divBdr>
                    <w:top w:val="none" w:sz="0" w:space="0" w:color="auto"/>
                    <w:left w:val="none" w:sz="0" w:space="0" w:color="auto"/>
                    <w:bottom w:val="none" w:sz="0" w:space="0" w:color="auto"/>
                    <w:right w:val="none" w:sz="0" w:space="0" w:color="auto"/>
                  </w:divBdr>
                </w:div>
                <w:div w:id="989405957">
                  <w:marLeft w:val="480"/>
                  <w:marRight w:val="0"/>
                  <w:marTop w:val="0"/>
                  <w:marBottom w:val="0"/>
                  <w:divBdr>
                    <w:top w:val="none" w:sz="0" w:space="0" w:color="auto"/>
                    <w:left w:val="none" w:sz="0" w:space="0" w:color="auto"/>
                    <w:bottom w:val="none" w:sz="0" w:space="0" w:color="auto"/>
                    <w:right w:val="none" w:sz="0" w:space="0" w:color="auto"/>
                  </w:divBdr>
                </w:div>
                <w:div w:id="798767320">
                  <w:marLeft w:val="480"/>
                  <w:marRight w:val="0"/>
                  <w:marTop w:val="0"/>
                  <w:marBottom w:val="0"/>
                  <w:divBdr>
                    <w:top w:val="none" w:sz="0" w:space="0" w:color="auto"/>
                    <w:left w:val="none" w:sz="0" w:space="0" w:color="auto"/>
                    <w:bottom w:val="none" w:sz="0" w:space="0" w:color="auto"/>
                    <w:right w:val="none" w:sz="0" w:space="0" w:color="auto"/>
                  </w:divBdr>
                </w:div>
                <w:div w:id="1688092754">
                  <w:marLeft w:val="480"/>
                  <w:marRight w:val="0"/>
                  <w:marTop w:val="0"/>
                  <w:marBottom w:val="0"/>
                  <w:divBdr>
                    <w:top w:val="none" w:sz="0" w:space="0" w:color="auto"/>
                    <w:left w:val="none" w:sz="0" w:space="0" w:color="auto"/>
                    <w:bottom w:val="none" w:sz="0" w:space="0" w:color="auto"/>
                    <w:right w:val="none" w:sz="0" w:space="0" w:color="auto"/>
                  </w:divBdr>
                </w:div>
                <w:div w:id="752319268">
                  <w:marLeft w:val="480"/>
                  <w:marRight w:val="0"/>
                  <w:marTop w:val="0"/>
                  <w:marBottom w:val="0"/>
                  <w:divBdr>
                    <w:top w:val="none" w:sz="0" w:space="0" w:color="auto"/>
                    <w:left w:val="none" w:sz="0" w:space="0" w:color="auto"/>
                    <w:bottom w:val="none" w:sz="0" w:space="0" w:color="auto"/>
                    <w:right w:val="none" w:sz="0" w:space="0" w:color="auto"/>
                  </w:divBdr>
                </w:div>
                <w:div w:id="1124999675">
                  <w:marLeft w:val="480"/>
                  <w:marRight w:val="0"/>
                  <w:marTop w:val="0"/>
                  <w:marBottom w:val="0"/>
                  <w:divBdr>
                    <w:top w:val="none" w:sz="0" w:space="0" w:color="auto"/>
                    <w:left w:val="none" w:sz="0" w:space="0" w:color="auto"/>
                    <w:bottom w:val="none" w:sz="0" w:space="0" w:color="auto"/>
                    <w:right w:val="none" w:sz="0" w:space="0" w:color="auto"/>
                  </w:divBdr>
                </w:div>
                <w:div w:id="67968758">
                  <w:marLeft w:val="480"/>
                  <w:marRight w:val="0"/>
                  <w:marTop w:val="0"/>
                  <w:marBottom w:val="0"/>
                  <w:divBdr>
                    <w:top w:val="none" w:sz="0" w:space="0" w:color="auto"/>
                    <w:left w:val="none" w:sz="0" w:space="0" w:color="auto"/>
                    <w:bottom w:val="none" w:sz="0" w:space="0" w:color="auto"/>
                    <w:right w:val="none" w:sz="0" w:space="0" w:color="auto"/>
                  </w:divBdr>
                </w:div>
                <w:div w:id="1918393142">
                  <w:marLeft w:val="480"/>
                  <w:marRight w:val="0"/>
                  <w:marTop w:val="0"/>
                  <w:marBottom w:val="0"/>
                  <w:divBdr>
                    <w:top w:val="none" w:sz="0" w:space="0" w:color="auto"/>
                    <w:left w:val="none" w:sz="0" w:space="0" w:color="auto"/>
                    <w:bottom w:val="none" w:sz="0" w:space="0" w:color="auto"/>
                    <w:right w:val="none" w:sz="0" w:space="0" w:color="auto"/>
                  </w:divBdr>
                </w:div>
                <w:div w:id="683214600">
                  <w:marLeft w:val="480"/>
                  <w:marRight w:val="0"/>
                  <w:marTop w:val="0"/>
                  <w:marBottom w:val="0"/>
                  <w:divBdr>
                    <w:top w:val="none" w:sz="0" w:space="0" w:color="auto"/>
                    <w:left w:val="none" w:sz="0" w:space="0" w:color="auto"/>
                    <w:bottom w:val="none" w:sz="0" w:space="0" w:color="auto"/>
                    <w:right w:val="none" w:sz="0" w:space="0" w:color="auto"/>
                  </w:divBdr>
                </w:div>
                <w:div w:id="909845834">
                  <w:marLeft w:val="480"/>
                  <w:marRight w:val="0"/>
                  <w:marTop w:val="0"/>
                  <w:marBottom w:val="0"/>
                  <w:divBdr>
                    <w:top w:val="none" w:sz="0" w:space="0" w:color="auto"/>
                    <w:left w:val="none" w:sz="0" w:space="0" w:color="auto"/>
                    <w:bottom w:val="none" w:sz="0" w:space="0" w:color="auto"/>
                    <w:right w:val="none" w:sz="0" w:space="0" w:color="auto"/>
                  </w:divBdr>
                </w:div>
                <w:div w:id="2018803030">
                  <w:marLeft w:val="480"/>
                  <w:marRight w:val="0"/>
                  <w:marTop w:val="0"/>
                  <w:marBottom w:val="0"/>
                  <w:divBdr>
                    <w:top w:val="none" w:sz="0" w:space="0" w:color="auto"/>
                    <w:left w:val="none" w:sz="0" w:space="0" w:color="auto"/>
                    <w:bottom w:val="none" w:sz="0" w:space="0" w:color="auto"/>
                    <w:right w:val="none" w:sz="0" w:space="0" w:color="auto"/>
                  </w:divBdr>
                </w:div>
                <w:div w:id="1776713047">
                  <w:marLeft w:val="480"/>
                  <w:marRight w:val="0"/>
                  <w:marTop w:val="0"/>
                  <w:marBottom w:val="0"/>
                  <w:divBdr>
                    <w:top w:val="none" w:sz="0" w:space="0" w:color="auto"/>
                    <w:left w:val="none" w:sz="0" w:space="0" w:color="auto"/>
                    <w:bottom w:val="none" w:sz="0" w:space="0" w:color="auto"/>
                    <w:right w:val="none" w:sz="0" w:space="0" w:color="auto"/>
                  </w:divBdr>
                </w:div>
                <w:div w:id="136265074">
                  <w:marLeft w:val="480"/>
                  <w:marRight w:val="0"/>
                  <w:marTop w:val="0"/>
                  <w:marBottom w:val="0"/>
                  <w:divBdr>
                    <w:top w:val="none" w:sz="0" w:space="0" w:color="auto"/>
                    <w:left w:val="none" w:sz="0" w:space="0" w:color="auto"/>
                    <w:bottom w:val="none" w:sz="0" w:space="0" w:color="auto"/>
                    <w:right w:val="none" w:sz="0" w:space="0" w:color="auto"/>
                  </w:divBdr>
                </w:div>
                <w:div w:id="650788869">
                  <w:marLeft w:val="480"/>
                  <w:marRight w:val="0"/>
                  <w:marTop w:val="0"/>
                  <w:marBottom w:val="0"/>
                  <w:divBdr>
                    <w:top w:val="none" w:sz="0" w:space="0" w:color="auto"/>
                    <w:left w:val="none" w:sz="0" w:space="0" w:color="auto"/>
                    <w:bottom w:val="none" w:sz="0" w:space="0" w:color="auto"/>
                    <w:right w:val="none" w:sz="0" w:space="0" w:color="auto"/>
                  </w:divBdr>
                </w:div>
                <w:div w:id="2027904127">
                  <w:marLeft w:val="480"/>
                  <w:marRight w:val="0"/>
                  <w:marTop w:val="0"/>
                  <w:marBottom w:val="0"/>
                  <w:divBdr>
                    <w:top w:val="none" w:sz="0" w:space="0" w:color="auto"/>
                    <w:left w:val="none" w:sz="0" w:space="0" w:color="auto"/>
                    <w:bottom w:val="none" w:sz="0" w:space="0" w:color="auto"/>
                    <w:right w:val="none" w:sz="0" w:space="0" w:color="auto"/>
                  </w:divBdr>
                </w:div>
                <w:div w:id="444270321">
                  <w:marLeft w:val="480"/>
                  <w:marRight w:val="0"/>
                  <w:marTop w:val="0"/>
                  <w:marBottom w:val="0"/>
                  <w:divBdr>
                    <w:top w:val="none" w:sz="0" w:space="0" w:color="auto"/>
                    <w:left w:val="none" w:sz="0" w:space="0" w:color="auto"/>
                    <w:bottom w:val="none" w:sz="0" w:space="0" w:color="auto"/>
                    <w:right w:val="none" w:sz="0" w:space="0" w:color="auto"/>
                  </w:divBdr>
                </w:div>
                <w:div w:id="1919710473">
                  <w:marLeft w:val="480"/>
                  <w:marRight w:val="0"/>
                  <w:marTop w:val="0"/>
                  <w:marBottom w:val="0"/>
                  <w:divBdr>
                    <w:top w:val="none" w:sz="0" w:space="0" w:color="auto"/>
                    <w:left w:val="none" w:sz="0" w:space="0" w:color="auto"/>
                    <w:bottom w:val="none" w:sz="0" w:space="0" w:color="auto"/>
                    <w:right w:val="none" w:sz="0" w:space="0" w:color="auto"/>
                  </w:divBdr>
                </w:div>
                <w:div w:id="1177382100">
                  <w:marLeft w:val="480"/>
                  <w:marRight w:val="0"/>
                  <w:marTop w:val="0"/>
                  <w:marBottom w:val="0"/>
                  <w:divBdr>
                    <w:top w:val="none" w:sz="0" w:space="0" w:color="auto"/>
                    <w:left w:val="none" w:sz="0" w:space="0" w:color="auto"/>
                    <w:bottom w:val="none" w:sz="0" w:space="0" w:color="auto"/>
                    <w:right w:val="none" w:sz="0" w:space="0" w:color="auto"/>
                  </w:divBdr>
                </w:div>
                <w:div w:id="126432378">
                  <w:marLeft w:val="480"/>
                  <w:marRight w:val="0"/>
                  <w:marTop w:val="0"/>
                  <w:marBottom w:val="0"/>
                  <w:divBdr>
                    <w:top w:val="none" w:sz="0" w:space="0" w:color="auto"/>
                    <w:left w:val="none" w:sz="0" w:space="0" w:color="auto"/>
                    <w:bottom w:val="none" w:sz="0" w:space="0" w:color="auto"/>
                    <w:right w:val="none" w:sz="0" w:space="0" w:color="auto"/>
                  </w:divBdr>
                </w:div>
                <w:div w:id="2089572620">
                  <w:marLeft w:val="480"/>
                  <w:marRight w:val="0"/>
                  <w:marTop w:val="0"/>
                  <w:marBottom w:val="0"/>
                  <w:divBdr>
                    <w:top w:val="none" w:sz="0" w:space="0" w:color="auto"/>
                    <w:left w:val="none" w:sz="0" w:space="0" w:color="auto"/>
                    <w:bottom w:val="none" w:sz="0" w:space="0" w:color="auto"/>
                    <w:right w:val="none" w:sz="0" w:space="0" w:color="auto"/>
                  </w:divBdr>
                </w:div>
                <w:div w:id="589507981">
                  <w:marLeft w:val="480"/>
                  <w:marRight w:val="0"/>
                  <w:marTop w:val="0"/>
                  <w:marBottom w:val="0"/>
                  <w:divBdr>
                    <w:top w:val="none" w:sz="0" w:space="0" w:color="auto"/>
                    <w:left w:val="none" w:sz="0" w:space="0" w:color="auto"/>
                    <w:bottom w:val="none" w:sz="0" w:space="0" w:color="auto"/>
                    <w:right w:val="none" w:sz="0" w:space="0" w:color="auto"/>
                  </w:divBdr>
                </w:div>
                <w:div w:id="1917780981">
                  <w:marLeft w:val="480"/>
                  <w:marRight w:val="0"/>
                  <w:marTop w:val="0"/>
                  <w:marBottom w:val="0"/>
                  <w:divBdr>
                    <w:top w:val="none" w:sz="0" w:space="0" w:color="auto"/>
                    <w:left w:val="none" w:sz="0" w:space="0" w:color="auto"/>
                    <w:bottom w:val="none" w:sz="0" w:space="0" w:color="auto"/>
                    <w:right w:val="none" w:sz="0" w:space="0" w:color="auto"/>
                  </w:divBdr>
                </w:div>
                <w:div w:id="450591970">
                  <w:marLeft w:val="480"/>
                  <w:marRight w:val="0"/>
                  <w:marTop w:val="0"/>
                  <w:marBottom w:val="0"/>
                  <w:divBdr>
                    <w:top w:val="none" w:sz="0" w:space="0" w:color="auto"/>
                    <w:left w:val="none" w:sz="0" w:space="0" w:color="auto"/>
                    <w:bottom w:val="none" w:sz="0" w:space="0" w:color="auto"/>
                    <w:right w:val="none" w:sz="0" w:space="0" w:color="auto"/>
                  </w:divBdr>
                </w:div>
                <w:div w:id="1914269898">
                  <w:marLeft w:val="480"/>
                  <w:marRight w:val="0"/>
                  <w:marTop w:val="0"/>
                  <w:marBottom w:val="0"/>
                  <w:divBdr>
                    <w:top w:val="none" w:sz="0" w:space="0" w:color="auto"/>
                    <w:left w:val="none" w:sz="0" w:space="0" w:color="auto"/>
                    <w:bottom w:val="none" w:sz="0" w:space="0" w:color="auto"/>
                    <w:right w:val="none" w:sz="0" w:space="0" w:color="auto"/>
                  </w:divBdr>
                </w:div>
                <w:div w:id="2100979854">
                  <w:marLeft w:val="480"/>
                  <w:marRight w:val="0"/>
                  <w:marTop w:val="0"/>
                  <w:marBottom w:val="0"/>
                  <w:divBdr>
                    <w:top w:val="none" w:sz="0" w:space="0" w:color="auto"/>
                    <w:left w:val="none" w:sz="0" w:space="0" w:color="auto"/>
                    <w:bottom w:val="none" w:sz="0" w:space="0" w:color="auto"/>
                    <w:right w:val="none" w:sz="0" w:space="0" w:color="auto"/>
                  </w:divBdr>
                </w:div>
                <w:div w:id="838035918">
                  <w:marLeft w:val="480"/>
                  <w:marRight w:val="0"/>
                  <w:marTop w:val="0"/>
                  <w:marBottom w:val="0"/>
                  <w:divBdr>
                    <w:top w:val="none" w:sz="0" w:space="0" w:color="auto"/>
                    <w:left w:val="none" w:sz="0" w:space="0" w:color="auto"/>
                    <w:bottom w:val="none" w:sz="0" w:space="0" w:color="auto"/>
                    <w:right w:val="none" w:sz="0" w:space="0" w:color="auto"/>
                  </w:divBdr>
                </w:div>
                <w:div w:id="1622033000">
                  <w:marLeft w:val="480"/>
                  <w:marRight w:val="0"/>
                  <w:marTop w:val="0"/>
                  <w:marBottom w:val="0"/>
                  <w:divBdr>
                    <w:top w:val="none" w:sz="0" w:space="0" w:color="auto"/>
                    <w:left w:val="none" w:sz="0" w:space="0" w:color="auto"/>
                    <w:bottom w:val="none" w:sz="0" w:space="0" w:color="auto"/>
                    <w:right w:val="none" w:sz="0" w:space="0" w:color="auto"/>
                  </w:divBdr>
                </w:div>
                <w:div w:id="856696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2385">
      <w:bodyDiv w:val="1"/>
      <w:marLeft w:val="0"/>
      <w:marRight w:val="0"/>
      <w:marTop w:val="0"/>
      <w:marBottom w:val="0"/>
      <w:divBdr>
        <w:top w:val="none" w:sz="0" w:space="0" w:color="auto"/>
        <w:left w:val="none" w:sz="0" w:space="0" w:color="auto"/>
        <w:bottom w:val="none" w:sz="0" w:space="0" w:color="auto"/>
        <w:right w:val="none" w:sz="0" w:space="0" w:color="auto"/>
      </w:divBdr>
    </w:div>
    <w:div w:id="1477183698">
      <w:bodyDiv w:val="1"/>
      <w:marLeft w:val="0"/>
      <w:marRight w:val="0"/>
      <w:marTop w:val="0"/>
      <w:marBottom w:val="0"/>
      <w:divBdr>
        <w:top w:val="none" w:sz="0" w:space="0" w:color="auto"/>
        <w:left w:val="none" w:sz="0" w:space="0" w:color="auto"/>
        <w:bottom w:val="none" w:sz="0" w:space="0" w:color="auto"/>
        <w:right w:val="none" w:sz="0" w:space="0" w:color="auto"/>
      </w:divBdr>
    </w:div>
    <w:div w:id="1477453783">
      <w:bodyDiv w:val="1"/>
      <w:marLeft w:val="0"/>
      <w:marRight w:val="0"/>
      <w:marTop w:val="0"/>
      <w:marBottom w:val="0"/>
      <w:divBdr>
        <w:top w:val="none" w:sz="0" w:space="0" w:color="auto"/>
        <w:left w:val="none" w:sz="0" w:space="0" w:color="auto"/>
        <w:bottom w:val="none" w:sz="0" w:space="0" w:color="auto"/>
        <w:right w:val="none" w:sz="0" w:space="0" w:color="auto"/>
      </w:divBdr>
      <w:divsChild>
        <w:div w:id="665666955">
          <w:marLeft w:val="480"/>
          <w:marRight w:val="0"/>
          <w:marTop w:val="0"/>
          <w:marBottom w:val="0"/>
          <w:divBdr>
            <w:top w:val="none" w:sz="0" w:space="0" w:color="auto"/>
            <w:left w:val="none" w:sz="0" w:space="0" w:color="auto"/>
            <w:bottom w:val="none" w:sz="0" w:space="0" w:color="auto"/>
            <w:right w:val="none" w:sz="0" w:space="0" w:color="auto"/>
          </w:divBdr>
        </w:div>
        <w:div w:id="1446192445">
          <w:marLeft w:val="480"/>
          <w:marRight w:val="0"/>
          <w:marTop w:val="0"/>
          <w:marBottom w:val="0"/>
          <w:divBdr>
            <w:top w:val="none" w:sz="0" w:space="0" w:color="auto"/>
            <w:left w:val="none" w:sz="0" w:space="0" w:color="auto"/>
            <w:bottom w:val="none" w:sz="0" w:space="0" w:color="auto"/>
            <w:right w:val="none" w:sz="0" w:space="0" w:color="auto"/>
          </w:divBdr>
        </w:div>
        <w:div w:id="1345740980">
          <w:marLeft w:val="480"/>
          <w:marRight w:val="0"/>
          <w:marTop w:val="0"/>
          <w:marBottom w:val="0"/>
          <w:divBdr>
            <w:top w:val="none" w:sz="0" w:space="0" w:color="auto"/>
            <w:left w:val="none" w:sz="0" w:space="0" w:color="auto"/>
            <w:bottom w:val="none" w:sz="0" w:space="0" w:color="auto"/>
            <w:right w:val="none" w:sz="0" w:space="0" w:color="auto"/>
          </w:divBdr>
        </w:div>
        <w:div w:id="1906448588">
          <w:marLeft w:val="480"/>
          <w:marRight w:val="0"/>
          <w:marTop w:val="0"/>
          <w:marBottom w:val="0"/>
          <w:divBdr>
            <w:top w:val="none" w:sz="0" w:space="0" w:color="auto"/>
            <w:left w:val="none" w:sz="0" w:space="0" w:color="auto"/>
            <w:bottom w:val="none" w:sz="0" w:space="0" w:color="auto"/>
            <w:right w:val="none" w:sz="0" w:space="0" w:color="auto"/>
          </w:divBdr>
        </w:div>
        <w:div w:id="1478568701">
          <w:marLeft w:val="480"/>
          <w:marRight w:val="0"/>
          <w:marTop w:val="0"/>
          <w:marBottom w:val="0"/>
          <w:divBdr>
            <w:top w:val="none" w:sz="0" w:space="0" w:color="auto"/>
            <w:left w:val="none" w:sz="0" w:space="0" w:color="auto"/>
            <w:bottom w:val="none" w:sz="0" w:space="0" w:color="auto"/>
            <w:right w:val="none" w:sz="0" w:space="0" w:color="auto"/>
          </w:divBdr>
        </w:div>
        <w:div w:id="1189490896">
          <w:marLeft w:val="480"/>
          <w:marRight w:val="0"/>
          <w:marTop w:val="0"/>
          <w:marBottom w:val="0"/>
          <w:divBdr>
            <w:top w:val="none" w:sz="0" w:space="0" w:color="auto"/>
            <w:left w:val="none" w:sz="0" w:space="0" w:color="auto"/>
            <w:bottom w:val="none" w:sz="0" w:space="0" w:color="auto"/>
            <w:right w:val="none" w:sz="0" w:space="0" w:color="auto"/>
          </w:divBdr>
        </w:div>
        <w:div w:id="913397956">
          <w:marLeft w:val="480"/>
          <w:marRight w:val="0"/>
          <w:marTop w:val="0"/>
          <w:marBottom w:val="0"/>
          <w:divBdr>
            <w:top w:val="none" w:sz="0" w:space="0" w:color="auto"/>
            <w:left w:val="none" w:sz="0" w:space="0" w:color="auto"/>
            <w:bottom w:val="none" w:sz="0" w:space="0" w:color="auto"/>
            <w:right w:val="none" w:sz="0" w:space="0" w:color="auto"/>
          </w:divBdr>
        </w:div>
        <w:div w:id="2007585767">
          <w:marLeft w:val="480"/>
          <w:marRight w:val="0"/>
          <w:marTop w:val="0"/>
          <w:marBottom w:val="0"/>
          <w:divBdr>
            <w:top w:val="none" w:sz="0" w:space="0" w:color="auto"/>
            <w:left w:val="none" w:sz="0" w:space="0" w:color="auto"/>
            <w:bottom w:val="none" w:sz="0" w:space="0" w:color="auto"/>
            <w:right w:val="none" w:sz="0" w:space="0" w:color="auto"/>
          </w:divBdr>
        </w:div>
        <w:div w:id="864636815">
          <w:marLeft w:val="480"/>
          <w:marRight w:val="0"/>
          <w:marTop w:val="0"/>
          <w:marBottom w:val="0"/>
          <w:divBdr>
            <w:top w:val="none" w:sz="0" w:space="0" w:color="auto"/>
            <w:left w:val="none" w:sz="0" w:space="0" w:color="auto"/>
            <w:bottom w:val="none" w:sz="0" w:space="0" w:color="auto"/>
            <w:right w:val="none" w:sz="0" w:space="0" w:color="auto"/>
          </w:divBdr>
        </w:div>
        <w:div w:id="1091394347">
          <w:marLeft w:val="480"/>
          <w:marRight w:val="0"/>
          <w:marTop w:val="0"/>
          <w:marBottom w:val="0"/>
          <w:divBdr>
            <w:top w:val="none" w:sz="0" w:space="0" w:color="auto"/>
            <w:left w:val="none" w:sz="0" w:space="0" w:color="auto"/>
            <w:bottom w:val="none" w:sz="0" w:space="0" w:color="auto"/>
            <w:right w:val="none" w:sz="0" w:space="0" w:color="auto"/>
          </w:divBdr>
        </w:div>
        <w:div w:id="1944148076">
          <w:marLeft w:val="480"/>
          <w:marRight w:val="0"/>
          <w:marTop w:val="0"/>
          <w:marBottom w:val="0"/>
          <w:divBdr>
            <w:top w:val="none" w:sz="0" w:space="0" w:color="auto"/>
            <w:left w:val="none" w:sz="0" w:space="0" w:color="auto"/>
            <w:bottom w:val="none" w:sz="0" w:space="0" w:color="auto"/>
            <w:right w:val="none" w:sz="0" w:space="0" w:color="auto"/>
          </w:divBdr>
        </w:div>
        <w:div w:id="2127768834">
          <w:marLeft w:val="480"/>
          <w:marRight w:val="0"/>
          <w:marTop w:val="0"/>
          <w:marBottom w:val="0"/>
          <w:divBdr>
            <w:top w:val="none" w:sz="0" w:space="0" w:color="auto"/>
            <w:left w:val="none" w:sz="0" w:space="0" w:color="auto"/>
            <w:bottom w:val="none" w:sz="0" w:space="0" w:color="auto"/>
            <w:right w:val="none" w:sz="0" w:space="0" w:color="auto"/>
          </w:divBdr>
        </w:div>
        <w:div w:id="1924800660">
          <w:marLeft w:val="480"/>
          <w:marRight w:val="0"/>
          <w:marTop w:val="0"/>
          <w:marBottom w:val="0"/>
          <w:divBdr>
            <w:top w:val="none" w:sz="0" w:space="0" w:color="auto"/>
            <w:left w:val="none" w:sz="0" w:space="0" w:color="auto"/>
            <w:bottom w:val="none" w:sz="0" w:space="0" w:color="auto"/>
            <w:right w:val="none" w:sz="0" w:space="0" w:color="auto"/>
          </w:divBdr>
        </w:div>
        <w:div w:id="425464629">
          <w:marLeft w:val="480"/>
          <w:marRight w:val="0"/>
          <w:marTop w:val="0"/>
          <w:marBottom w:val="0"/>
          <w:divBdr>
            <w:top w:val="none" w:sz="0" w:space="0" w:color="auto"/>
            <w:left w:val="none" w:sz="0" w:space="0" w:color="auto"/>
            <w:bottom w:val="none" w:sz="0" w:space="0" w:color="auto"/>
            <w:right w:val="none" w:sz="0" w:space="0" w:color="auto"/>
          </w:divBdr>
        </w:div>
        <w:div w:id="1165778911">
          <w:marLeft w:val="480"/>
          <w:marRight w:val="0"/>
          <w:marTop w:val="0"/>
          <w:marBottom w:val="0"/>
          <w:divBdr>
            <w:top w:val="none" w:sz="0" w:space="0" w:color="auto"/>
            <w:left w:val="none" w:sz="0" w:space="0" w:color="auto"/>
            <w:bottom w:val="none" w:sz="0" w:space="0" w:color="auto"/>
            <w:right w:val="none" w:sz="0" w:space="0" w:color="auto"/>
          </w:divBdr>
        </w:div>
        <w:div w:id="601768552">
          <w:marLeft w:val="480"/>
          <w:marRight w:val="0"/>
          <w:marTop w:val="0"/>
          <w:marBottom w:val="0"/>
          <w:divBdr>
            <w:top w:val="none" w:sz="0" w:space="0" w:color="auto"/>
            <w:left w:val="none" w:sz="0" w:space="0" w:color="auto"/>
            <w:bottom w:val="none" w:sz="0" w:space="0" w:color="auto"/>
            <w:right w:val="none" w:sz="0" w:space="0" w:color="auto"/>
          </w:divBdr>
        </w:div>
        <w:div w:id="239290839">
          <w:marLeft w:val="480"/>
          <w:marRight w:val="0"/>
          <w:marTop w:val="0"/>
          <w:marBottom w:val="0"/>
          <w:divBdr>
            <w:top w:val="none" w:sz="0" w:space="0" w:color="auto"/>
            <w:left w:val="none" w:sz="0" w:space="0" w:color="auto"/>
            <w:bottom w:val="none" w:sz="0" w:space="0" w:color="auto"/>
            <w:right w:val="none" w:sz="0" w:space="0" w:color="auto"/>
          </w:divBdr>
        </w:div>
        <w:div w:id="1912887863">
          <w:marLeft w:val="480"/>
          <w:marRight w:val="0"/>
          <w:marTop w:val="0"/>
          <w:marBottom w:val="0"/>
          <w:divBdr>
            <w:top w:val="none" w:sz="0" w:space="0" w:color="auto"/>
            <w:left w:val="none" w:sz="0" w:space="0" w:color="auto"/>
            <w:bottom w:val="none" w:sz="0" w:space="0" w:color="auto"/>
            <w:right w:val="none" w:sz="0" w:space="0" w:color="auto"/>
          </w:divBdr>
        </w:div>
        <w:div w:id="2108230720">
          <w:marLeft w:val="480"/>
          <w:marRight w:val="0"/>
          <w:marTop w:val="0"/>
          <w:marBottom w:val="0"/>
          <w:divBdr>
            <w:top w:val="none" w:sz="0" w:space="0" w:color="auto"/>
            <w:left w:val="none" w:sz="0" w:space="0" w:color="auto"/>
            <w:bottom w:val="none" w:sz="0" w:space="0" w:color="auto"/>
            <w:right w:val="none" w:sz="0" w:space="0" w:color="auto"/>
          </w:divBdr>
        </w:div>
        <w:div w:id="996764732">
          <w:marLeft w:val="480"/>
          <w:marRight w:val="0"/>
          <w:marTop w:val="0"/>
          <w:marBottom w:val="0"/>
          <w:divBdr>
            <w:top w:val="none" w:sz="0" w:space="0" w:color="auto"/>
            <w:left w:val="none" w:sz="0" w:space="0" w:color="auto"/>
            <w:bottom w:val="none" w:sz="0" w:space="0" w:color="auto"/>
            <w:right w:val="none" w:sz="0" w:space="0" w:color="auto"/>
          </w:divBdr>
        </w:div>
        <w:div w:id="2044134385">
          <w:marLeft w:val="480"/>
          <w:marRight w:val="0"/>
          <w:marTop w:val="0"/>
          <w:marBottom w:val="0"/>
          <w:divBdr>
            <w:top w:val="none" w:sz="0" w:space="0" w:color="auto"/>
            <w:left w:val="none" w:sz="0" w:space="0" w:color="auto"/>
            <w:bottom w:val="none" w:sz="0" w:space="0" w:color="auto"/>
            <w:right w:val="none" w:sz="0" w:space="0" w:color="auto"/>
          </w:divBdr>
        </w:div>
        <w:div w:id="1603411367">
          <w:marLeft w:val="480"/>
          <w:marRight w:val="0"/>
          <w:marTop w:val="0"/>
          <w:marBottom w:val="0"/>
          <w:divBdr>
            <w:top w:val="none" w:sz="0" w:space="0" w:color="auto"/>
            <w:left w:val="none" w:sz="0" w:space="0" w:color="auto"/>
            <w:bottom w:val="none" w:sz="0" w:space="0" w:color="auto"/>
            <w:right w:val="none" w:sz="0" w:space="0" w:color="auto"/>
          </w:divBdr>
        </w:div>
        <w:div w:id="1755587037">
          <w:marLeft w:val="480"/>
          <w:marRight w:val="0"/>
          <w:marTop w:val="0"/>
          <w:marBottom w:val="0"/>
          <w:divBdr>
            <w:top w:val="none" w:sz="0" w:space="0" w:color="auto"/>
            <w:left w:val="none" w:sz="0" w:space="0" w:color="auto"/>
            <w:bottom w:val="none" w:sz="0" w:space="0" w:color="auto"/>
            <w:right w:val="none" w:sz="0" w:space="0" w:color="auto"/>
          </w:divBdr>
        </w:div>
        <w:div w:id="2120298547">
          <w:marLeft w:val="480"/>
          <w:marRight w:val="0"/>
          <w:marTop w:val="0"/>
          <w:marBottom w:val="0"/>
          <w:divBdr>
            <w:top w:val="none" w:sz="0" w:space="0" w:color="auto"/>
            <w:left w:val="none" w:sz="0" w:space="0" w:color="auto"/>
            <w:bottom w:val="none" w:sz="0" w:space="0" w:color="auto"/>
            <w:right w:val="none" w:sz="0" w:space="0" w:color="auto"/>
          </w:divBdr>
        </w:div>
        <w:div w:id="1349258186">
          <w:marLeft w:val="480"/>
          <w:marRight w:val="0"/>
          <w:marTop w:val="0"/>
          <w:marBottom w:val="0"/>
          <w:divBdr>
            <w:top w:val="none" w:sz="0" w:space="0" w:color="auto"/>
            <w:left w:val="none" w:sz="0" w:space="0" w:color="auto"/>
            <w:bottom w:val="none" w:sz="0" w:space="0" w:color="auto"/>
            <w:right w:val="none" w:sz="0" w:space="0" w:color="auto"/>
          </w:divBdr>
        </w:div>
        <w:div w:id="472646599">
          <w:marLeft w:val="480"/>
          <w:marRight w:val="0"/>
          <w:marTop w:val="0"/>
          <w:marBottom w:val="0"/>
          <w:divBdr>
            <w:top w:val="none" w:sz="0" w:space="0" w:color="auto"/>
            <w:left w:val="none" w:sz="0" w:space="0" w:color="auto"/>
            <w:bottom w:val="none" w:sz="0" w:space="0" w:color="auto"/>
            <w:right w:val="none" w:sz="0" w:space="0" w:color="auto"/>
          </w:divBdr>
        </w:div>
        <w:div w:id="2042775745">
          <w:marLeft w:val="480"/>
          <w:marRight w:val="0"/>
          <w:marTop w:val="0"/>
          <w:marBottom w:val="0"/>
          <w:divBdr>
            <w:top w:val="none" w:sz="0" w:space="0" w:color="auto"/>
            <w:left w:val="none" w:sz="0" w:space="0" w:color="auto"/>
            <w:bottom w:val="none" w:sz="0" w:space="0" w:color="auto"/>
            <w:right w:val="none" w:sz="0" w:space="0" w:color="auto"/>
          </w:divBdr>
        </w:div>
        <w:div w:id="2131976196">
          <w:marLeft w:val="480"/>
          <w:marRight w:val="0"/>
          <w:marTop w:val="0"/>
          <w:marBottom w:val="0"/>
          <w:divBdr>
            <w:top w:val="none" w:sz="0" w:space="0" w:color="auto"/>
            <w:left w:val="none" w:sz="0" w:space="0" w:color="auto"/>
            <w:bottom w:val="none" w:sz="0" w:space="0" w:color="auto"/>
            <w:right w:val="none" w:sz="0" w:space="0" w:color="auto"/>
          </w:divBdr>
        </w:div>
        <w:div w:id="1946502995">
          <w:marLeft w:val="480"/>
          <w:marRight w:val="0"/>
          <w:marTop w:val="0"/>
          <w:marBottom w:val="0"/>
          <w:divBdr>
            <w:top w:val="none" w:sz="0" w:space="0" w:color="auto"/>
            <w:left w:val="none" w:sz="0" w:space="0" w:color="auto"/>
            <w:bottom w:val="none" w:sz="0" w:space="0" w:color="auto"/>
            <w:right w:val="none" w:sz="0" w:space="0" w:color="auto"/>
          </w:divBdr>
        </w:div>
        <w:div w:id="1412508891">
          <w:marLeft w:val="480"/>
          <w:marRight w:val="0"/>
          <w:marTop w:val="0"/>
          <w:marBottom w:val="0"/>
          <w:divBdr>
            <w:top w:val="none" w:sz="0" w:space="0" w:color="auto"/>
            <w:left w:val="none" w:sz="0" w:space="0" w:color="auto"/>
            <w:bottom w:val="none" w:sz="0" w:space="0" w:color="auto"/>
            <w:right w:val="none" w:sz="0" w:space="0" w:color="auto"/>
          </w:divBdr>
        </w:div>
        <w:div w:id="1759407251">
          <w:marLeft w:val="480"/>
          <w:marRight w:val="0"/>
          <w:marTop w:val="0"/>
          <w:marBottom w:val="0"/>
          <w:divBdr>
            <w:top w:val="none" w:sz="0" w:space="0" w:color="auto"/>
            <w:left w:val="none" w:sz="0" w:space="0" w:color="auto"/>
            <w:bottom w:val="none" w:sz="0" w:space="0" w:color="auto"/>
            <w:right w:val="none" w:sz="0" w:space="0" w:color="auto"/>
          </w:divBdr>
        </w:div>
        <w:div w:id="1944220018">
          <w:marLeft w:val="480"/>
          <w:marRight w:val="0"/>
          <w:marTop w:val="0"/>
          <w:marBottom w:val="0"/>
          <w:divBdr>
            <w:top w:val="none" w:sz="0" w:space="0" w:color="auto"/>
            <w:left w:val="none" w:sz="0" w:space="0" w:color="auto"/>
            <w:bottom w:val="none" w:sz="0" w:space="0" w:color="auto"/>
            <w:right w:val="none" w:sz="0" w:space="0" w:color="auto"/>
          </w:divBdr>
        </w:div>
        <w:div w:id="264926278">
          <w:marLeft w:val="480"/>
          <w:marRight w:val="0"/>
          <w:marTop w:val="0"/>
          <w:marBottom w:val="0"/>
          <w:divBdr>
            <w:top w:val="none" w:sz="0" w:space="0" w:color="auto"/>
            <w:left w:val="none" w:sz="0" w:space="0" w:color="auto"/>
            <w:bottom w:val="none" w:sz="0" w:space="0" w:color="auto"/>
            <w:right w:val="none" w:sz="0" w:space="0" w:color="auto"/>
          </w:divBdr>
        </w:div>
        <w:div w:id="1244337808">
          <w:marLeft w:val="480"/>
          <w:marRight w:val="0"/>
          <w:marTop w:val="0"/>
          <w:marBottom w:val="0"/>
          <w:divBdr>
            <w:top w:val="none" w:sz="0" w:space="0" w:color="auto"/>
            <w:left w:val="none" w:sz="0" w:space="0" w:color="auto"/>
            <w:bottom w:val="none" w:sz="0" w:space="0" w:color="auto"/>
            <w:right w:val="none" w:sz="0" w:space="0" w:color="auto"/>
          </w:divBdr>
        </w:div>
        <w:div w:id="241186492">
          <w:marLeft w:val="480"/>
          <w:marRight w:val="0"/>
          <w:marTop w:val="0"/>
          <w:marBottom w:val="0"/>
          <w:divBdr>
            <w:top w:val="none" w:sz="0" w:space="0" w:color="auto"/>
            <w:left w:val="none" w:sz="0" w:space="0" w:color="auto"/>
            <w:bottom w:val="none" w:sz="0" w:space="0" w:color="auto"/>
            <w:right w:val="none" w:sz="0" w:space="0" w:color="auto"/>
          </w:divBdr>
        </w:div>
        <w:div w:id="1454133147">
          <w:marLeft w:val="480"/>
          <w:marRight w:val="0"/>
          <w:marTop w:val="0"/>
          <w:marBottom w:val="0"/>
          <w:divBdr>
            <w:top w:val="none" w:sz="0" w:space="0" w:color="auto"/>
            <w:left w:val="none" w:sz="0" w:space="0" w:color="auto"/>
            <w:bottom w:val="none" w:sz="0" w:space="0" w:color="auto"/>
            <w:right w:val="none" w:sz="0" w:space="0" w:color="auto"/>
          </w:divBdr>
        </w:div>
        <w:div w:id="565530380">
          <w:marLeft w:val="480"/>
          <w:marRight w:val="0"/>
          <w:marTop w:val="0"/>
          <w:marBottom w:val="0"/>
          <w:divBdr>
            <w:top w:val="none" w:sz="0" w:space="0" w:color="auto"/>
            <w:left w:val="none" w:sz="0" w:space="0" w:color="auto"/>
            <w:bottom w:val="none" w:sz="0" w:space="0" w:color="auto"/>
            <w:right w:val="none" w:sz="0" w:space="0" w:color="auto"/>
          </w:divBdr>
        </w:div>
        <w:div w:id="1385524430">
          <w:marLeft w:val="480"/>
          <w:marRight w:val="0"/>
          <w:marTop w:val="0"/>
          <w:marBottom w:val="0"/>
          <w:divBdr>
            <w:top w:val="none" w:sz="0" w:space="0" w:color="auto"/>
            <w:left w:val="none" w:sz="0" w:space="0" w:color="auto"/>
            <w:bottom w:val="none" w:sz="0" w:space="0" w:color="auto"/>
            <w:right w:val="none" w:sz="0" w:space="0" w:color="auto"/>
          </w:divBdr>
        </w:div>
        <w:div w:id="47844917">
          <w:marLeft w:val="480"/>
          <w:marRight w:val="0"/>
          <w:marTop w:val="0"/>
          <w:marBottom w:val="0"/>
          <w:divBdr>
            <w:top w:val="none" w:sz="0" w:space="0" w:color="auto"/>
            <w:left w:val="none" w:sz="0" w:space="0" w:color="auto"/>
            <w:bottom w:val="none" w:sz="0" w:space="0" w:color="auto"/>
            <w:right w:val="none" w:sz="0" w:space="0" w:color="auto"/>
          </w:divBdr>
        </w:div>
        <w:div w:id="1974823772">
          <w:marLeft w:val="480"/>
          <w:marRight w:val="0"/>
          <w:marTop w:val="0"/>
          <w:marBottom w:val="0"/>
          <w:divBdr>
            <w:top w:val="none" w:sz="0" w:space="0" w:color="auto"/>
            <w:left w:val="none" w:sz="0" w:space="0" w:color="auto"/>
            <w:bottom w:val="none" w:sz="0" w:space="0" w:color="auto"/>
            <w:right w:val="none" w:sz="0" w:space="0" w:color="auto"/>
          </w:divBdr>
        </w:div>
        <w:div w:id="208301219">
          <w:marLeft w:val="480"/>
          <w:marRight w:val="0"/>
          <w:marTop w:val="0"/>
          <w:marBottom w:val="0"/>
          <w:divBdr>
            <w:top w:val="none" w:sz="0" w:space="0" w:color="auto"/>
            <w:left w:val="none" w:sz="0" w:space="0" w:color="auto"/>
            <w:bottom w:val="none" w:sz="0" w:space="0" w:color="auto"/>
            <w:right w:val="none" w:sz="0" w:space="0" w:color="auto"/>
          </w:divBdr>
        </w:div>
        <w:div w:id="142936148">
          <w:marLeft w:val="480"/>
          <w:marRight w:val="0"/>
          <w:marTop w:val="0"/>
          <w:marBottom w:val="0"/>
          <w:divBdr>
            <w:top w:val="none" w:sz="0" w:space="0" w:color="auto"/>
            <w:left w:val="none" w:sz="0" w:space="0" w:color="auto"/>
            <w:bottom w:val="none" w:sz="0" w:space="0" w:color="auto"/>
            <w:right w:val="none" w:sz="0" w:space="0" w:color="auto"/>
          </w:divBdr>
        </w:div>
        <w:div w:id="313224239">
          <w:marLeft w:val="480"/>
          <w:marRight w:val="0"/>
          <w:marTop w:val="0"/>
          <w:marBottom w:val="0"/>
          <w:divBdr>
            <w:top w:val="none" w:sz="0" w:space="0" w:color="auto"/>
            <w:left w:val="none" w:sz="0" w:space="0" w:color="auto"/>
            <w:bottom w:val="none" w:sz="0" w:space="0" w:color="auto"/>
            <w:right w:val="none" w:sz="0" w:space="0" w:color="auto"/>
          </w:divBdr>
        </w:div>
        <w:div w:id="45880699">
          <w:marLeft w:val="480"/>
          <w:marRight w:val="0"/>
          <w:marTop w:val="0"/>
          <w:marBottom w:val="0"/>
          <w:divBdr>
            <w:top w:val="none" w:sz="0" w:space="0" w:color="auto"/>
            <w:left w:val="none" w:sz="0" w:space="0" w:color="auto"/>
            <w:bottom w:val="none" w:sz="0" w:space="0" w:color="auto"/>
            <w:right w:val="none" w:sz="0" w:space="0" w:color="auto"/>
          </w:divBdr>
        </w:div>
        <w:div w:id="125589885">
          <w:marLeft w:val="480"/>
          <w:marRight w:val="0"/>
          <w:marTop w:val="0"/>
          <w:marBottom w:val="0"/>
          <w:divBdr>
            <w:top w:val="none" w:sz="0" w:space="0" w:color="auto"/>
            <w:left w:val="none" w:sz="0" w:space="0" w:color="auto"/>
            <w:bottom w:val="none" w:sz="0" w:space="0" w:color="auto"/>
            <w:right w:val="none" w:sz="0" w:space="0" w:color="auto"/>
          </w:divBdr>
        </w:div>
        <w:div w:id="1434017150">
          <w:marLeft w:val="480"/>
          <w:marRight w:val="0"/>
          <w:marTop w:val="0"/>
          <w:marBottom w:val="0"/>
          <w:divBdr>
            <w:top w:val="none" w:sz="0" w:space="0" w:color="auto"/>
            <w:left w:val="none" w:sz="0" w:space="0" w:color="auto"/>
            <w:bottom w:val="none" w:sz="0" w:space="0" w:color="auto"/>
            <w:right w:val="none" w:sz="0" w:space="0" w:color="auto"/>
          </w:divBdr>
        </w:div>
        <w:div w:id="1755935448">
          <w:marLeft w:val="480"/>
          <w:marRight w:val="0"/>
          <w:marTop w:val="0"/>
          <w:marBottom w:val="0"/>
          <w:divBdr>
            <w:top w:val="none" w:sz="0" w:space="0" w:color="auto"/>
            <w:left w:val="none" w:sz="0" w:space="0" w:color="auto"/>
            <w:bottom w:val="none" w:sz="0" w:space="0" w:color="auto"/>
            <w:right w:val="none" w:sz="0" w:space="0" w:color="auto"/>
          </w:divBdr>
        </w:div>
      </w:divsChild>
    </w:div>
    <w:div w:id="1477455244">
      <w:bodyDiv w:val="1"/>
      <w:marLeft w:val="0"/>
      <w:marRight w:val="0"/>
      <w:marTop w:val="0"/>
      <w:marBottom w:val="0"/>
      <w:divBdr>
        <w:top w:val="none" w:sz="0" w:space="0" w:color="auto"/>
        <w:left w:val="none" w:sz="0" w:space="0" w:color="auto"/>
        <w:bottom w:val="none" w:sz="0" w:space="0" w:color="auto"/>
        <w:right w:val="none" w:sz="0" w:space="0" w:color="auto"/>
      </w:divBdr>
    </w:div>
    <w:div w:id="1477910685">
      <w:bodyDiv w:val="1"/>
      <w:marLeft w:val="0"/>
      <w:marRight w:val="0"/>
      <w:marTop w:val="0"/>
      <w:marBottom w:val="0"/>
      <w:divBdr>
        <w:top w:val="none" w:sz="0" w:space="0" w:color="auto"/>
        <w:left w:val="none" w:sz="0" w:space="0" w:color="auto"/>
        <w:bottom w:val="none" w:sz="0" w:space="0" w:color="auto"/>
        <w:right w:val="none" w:sz="0" w:space="0" w:color="auto"/>
      </w:divBdr>
    </w:div>
    <w:div w:id="1478111299">
      <w:bodyDiv w:val="1"/>
      <w:marLeft w:val="0"/>
      <w:marRight w:val="0"/>
      <w:marTop w:val="0"/>
      <w:marBottom w:val="0"/>
      <w:divBdr>
        <w:top w:val="none" w:sz="0" w:space="0" w:color="auto"/>
        <w:left w:val="none" w:sz="0" w:space="0" w:color="auto"/>
        <w:bottom w:val="none" w:sz="0" w:space="0" w:color="auto"/>
        <w:right w:val="none" w:sz="0" w:space="0" w:color="auto"/>
      </w:divBdr>
    </w:div>
    <w:div w:id="1479222741">
      <w:bodyDiv w:val="1"/>
      <w:marLeft w:val="0"/>
      <w:marRight w:val="0"/>
      <w:marTop w:val="0"/>
      <w:marBottom w:val="0"/>
      <w:divBdr>
        <w:top w:val="none" w:sz="0" w:space="0" w:color="auto"/>
        <w:left w:val="none" w:sz="0" w:space="0" w:color="auto"/>
        <w:bottom w:val="none" w:sz="0" w:space="0" w:color="auto"/>
        <w:right w:val="none" w:sz="0" w:space="0" w:color="auto"/>
      </w:divBdr>
    </w:div>
    <w:div w:id="1480461014">
      <w:bodyDiv w:val="1"/>
      <w:marLeft w:val="0"/>
      <w:marRight w:val="0"/>
      <w:marTop w:val="0"/>
      <w:marBottom w:val="0"/>
      <w:divBdr>
        <w:top w:val="none" w:sz="0" w:space="0" w:color="auto"/>
        <w:left w:val="none" w:sz="0" w:space="0" w:color="auto"/>
        <w:bottom w:val="none" w:sz="0" w:space="0" w:color="auto"/>
        <w:right w:val="none" w:sz="0" w:space="0" w:color="auto"/>
      </w:divBdr>
    </w:div>
    <w:div w:id="1480613747">
      <w:bodyDiv w:val="1"/>
      <w:marLeft w:val="0"/>
      <w:marRight w:val="0"/>
      <w:marTop w:val="0"/>
      <w:marBottom w:val="0"/>
      <w:divBdr>
        <w:top w:val="none" w:sz="0" w:space="0" w:color="auto"/>
        <w:left w:val="none" w:sz="0" w:space="0" w:color="auto"/>
        <w:bottom w:val="none" w:sz="0" w:space="0" w:color="auto"/>
        <w:right w:val="none" w:sz="0" w:space="0" w:color="auto"/>
      </w:divBdr>
    </w:div>
    <w:div w:id="1480616069">
      <w:bodyDiv w:val="1"/>
      <w:marLeft w:val="0"/>
      <w:marRight w:val="0"/>
      <w:marTop w:val="0"/>
      <w:marBottom w:val="0"/>
      <w:divBdr>
        <w:top w:val="none" w:sz="0" w:space="0" w:color="auto"/>
        <w:left w:val="none" w:sz="0" w:space="0" w:color="auto"/>
        <w:bottom w:val="none" w:sz="0" w:space="0" w:color="auto"/>
        <w:right w:val="none" w:sz="0" w:space="0" w:color="auto"/>
      </w:divBdr>
    </w:div>
    <w:div w:id="1482502659">
      <w:bodyDiv w:val="1"/>
      <w:marLeft w:val="0"/>
      <w:marRight w:val="0"/>
      <w:marTop w:val="0"/>
      <w:marBottom w:val="0"/>
      <w:divBdr>
        <w:top w:val="none" w:sz="0" w:space="0" w:color="auto"/>
        <w:left w:val="none" w:sz="0" w:space="0" w:color="auto"/>
        <w:bottom w:val="none" w:sz="0" w:space="0" w:color="auto"/>
        <w:right w:val="none" w:sz="0" w:space="0" w:color="auto"/>
      </w:divBdr>
    </w:div>
    <w:div w:id="1482962279">
      <w:bodyDiv w:val="1"/>
      <w:marLeft w:val="0"/>
      <w:marRight w:val="0"/>
      <w:marTop w:val="0"/>
      <w:marBottom w:val="0"/>
      <w:divBdr>
        <w:top w:val="none" w:sz="0" w:space="0" w:color="auto"/>
        <w:left w:val="none" w:sz="0" w:space="0" w:color="auto"/>
        <w:bottom w:val="none" w:sz="0" w:space="0" w:color="auto"/>
        <w:right w:val="none" w:sz="0" w:space="0" w:color="auto"/>
      </w:divBdr>
    </w:div>
    <w:div w:id="1483154976">
      <w:bodyDiv w:val="1"/>
      <w:marLeft w:val="0"/>
      <w:marRight w:val="0"/>
      <w:marTop w:val="0"/>
      <w:marBottom w:val="0"/>
      <w:divBdr>
        <w:top w:val="none" w:sz="0" w:space="0" w:color="auto"/>
        <w:left w:val="none" w:sz="0" w:space="0" w:color="auto"/>
        <w:bottom w:val="none" w:sz="0" w:space="0" w:color="auto"/>
        <w:right w:val="none" w:sz="0" w:space="0" w:color="auto"/>
      </w:divBdr>
    </w:div>
    <w:div w:id="1484201971">
      <w:bodyDiv w:val="1"/>
      <w:marLeft w:val="0"/>
      <w:marRight w:val="0"/>
      <w:marTop w:val="0"/>
      <w:marBottom w:val="0"/>
      <w:divBdr>
        <w:top w:val="none" w:sz="0" w:space="0" w:color="auto"/>
        <w:left w:val="none" w:sz="0" w:space="0" w:color="auto"/>
        <w:bottom w:val="none" w:sz="0" w:space="0" w:color="auto"/>
        <w:right w:val="none" w:sz="0" w:space="0" w:color="auto"/>
      </w:divBdr>
    </w:div>
    <w:div w:id="1484545599">
      <w:bodyDiv w:val="1"/>
      <w:marLeft w:val="0"/>
      <w:marRight w:val="0"/>
      <w:marTop w:val="0"/>
      <w:marBottom w:val="0"/>
      <w:divBdr>
        <w:top w:val="none" w:sz="0" w:space="0" w:color="auto"/>
        <w:left w:val="none" w:sz="0" w:space="0" w:color="auto"/>
        <w:bottom w:val="none" w:sz="0" w:space="0" w:color="auto"/>
        <w:right w:val="none" w:sz="0" w:space="0" w:color="auto"/>
      </w:divBdr>
    </w:div>
    <w:div w:id="1484545884">
      <w:bodyDiv w:val="1"/>
      <w:marLeft w:val="0"/>
      <w:marRight w:val="0"/>
      <w:marTop w:val="0"/>
      <w:marBottom w:val="0"/>
      <w:divBdr>
        <w:top w:val="none" w:sz="0" w:space="0" w:color="auto"/>
        <w:left w:val="none" w:sz="0" w:space="0" w:color="auto"/>
        <w:bottom w:val="none" w:sz="0" w:space="0" w:color="auto"/>
        <w:right w:val="none" w:sz="0" w:space="0" w:color="auto"/>
      </w:divBdr>
    </w:div>
    <w:div w:id="1485244396">
      <w:bodyDiv w:val="1"/>
      <w:marLeft w:val="0"/>
      <w:marRight w:val="0"/>
      <w:marTop w:val="0"/>
      <w:marBottom w:val="0"/>
      <w:divBdr>
        <w:top w:val="none" w:sz="0" w:space="0" w:color="auto"/>
        <w:left w:val="none" w:sz="0" w:space="0" w:color="auto"/>
        <w:bottom w:val="none" w:sz="0" w:space="0" w:color="auto"/>
        <w:right w:val="none" w:sz="0" w:space="0" w:color="auto"/>
      </w:divBdr>
    </w:div>
    <w:div w:id="1486241934">
      <w:bodyDiv w:val="1"/>
      <w:marLeft w:val="0"/>
      <w:marRight w:val="0"/>
      <w:marTop w:val="0"/>
      <w:marBottom w:val="0"/>
      <w:divBdr>
        <w:top w:val="none" w:sz="0" w:space="0" w:color="auto"/>
        <w:left w:val="none" w:sz="0" w:space="0" w:color="auto"/>
        <w:bottom w:val="none" w:sz="0" w:space="0" w:color="auto"/>
        <w:right w:val="none" w:sz="0" w:space="0" w:color="auto"/>
      </w:divBdr>
      <w:divsChild>
        <w:div w:id="986931368">
          <w:marLeft w:val="480"/>
          <w:marRight w:val="0"/>
          <w:marTop w:val="0"/>
          <w:marBottom w:val="0"/>
          <w:divBdr>
            <w:top w:val="none" w:sz="0" w:space="0" w:color="auto"/>
            <w:left w:val="none" w:sz="0" w:space="0" w:color="auto"/>
            <w:bottom w:val="none" w:sz="0" w:space="0" w:color="auto"/>
            <w:right w:val="none" w:sz="0" w:space="0" w:color="auto"/>
          </w:divBdr>
        </w:div>
        <w:div w:id="796148060">
          <w:marLeft w:val="480"/>
          <w:marRight w:val="0"/>
          <w:marTop w:val="0"/>
          <w:marBottom w:val="0"/>
          <w:divBdr>
            <w:top w:val="none" w:sz="0" w:space="0" w:color="auto"/>
            <w:left w:val="none" w:sz="0" w:space="0" w:color="auto"/>
            <w:bottom w:val="none" w:sz="0" w:space="0" w:color="auto"/>
            <w:right w:val="none" w:sz="0" w:space="0" w:color="auto"/>
          </w:divBdr>
        </w:div>
        <w:div w:id="591399214">
          <w:marLeft w:val="480"/>
          <w:marRight w:val="0"/>
          <w:marTop w:val="0"/>
          <w:marBottom w:val="0"/>
          <w:divBdr>
            <w:top w:val="none" w:sz="0" w:space="0" w:color="auto"/>
            <w:left w:val="none" w:sz="0" w:space="0" w:color="auto"/>
            <w:bottom w:val="none" w:sz="0" w:space="0" w:color="auto"/>
            <w:right w:val="none" w:sz="0" w:space="0" w:color="auto"/>
          </w:divBdr>
        </w:div>
        <w:div w:id="1830125009">
          <w:marLeft w:val="480"/>
          <w:marRight w:val="0"/>
          <w:marTop w:val="0"/>
          <w:marBottom w:val="0"/>
          <w:divBdr>
            <w:top w:val="none" w:sz="0" w:space="0" w:color="auto"/>
            <w:left w:val="none" w:sz="0" w:space="0" w:color="auto"/>
            <w:bottom w:val="none" w:sz="0" w:space="0" w:color="auto"/>
            <w:right w:val="none" w:sz="0" w:space="0" w:color="auto"/>
          </w:divBdr>
        </w:div>
        <w:div w:id="481894375">
          <w:marLeft w:val="480"/>
          <w:marRight w:val="0"/>
          <w:marTop w:val="0"/>
          <w:marBottom w:val="0"/>
          <w:divBdr>
            <w:top w:val="none" w:sz="0" w:space="0" w:color="auto"/>
            <w:left w:val="none" w:sz="0" w:space="0" w:color="auto"/>
            <w:bottom w:val="none" w:sz="0" w:space="0" w:color="auto"/>
            <w:right w:val="none" w:sz="0" w:space="0" w:color="auto"/>
          </w:divBdr>
        </w:div>
        <w:div w:id="605771896">
          <w:marLeft w:val="480"/>
          <w:marRight w:val="0"/>
          <w:marTop w:val="0"/>
          <w:marBottom w:val="0"/>
          <w:divBdr>
            <w:top w:val="none" w:sz="0" w:space="0" w:color="auto"/>
            <w:left w:val="none" w:sz="0" w:space="0" w:color="auto"/>
            <w:bottom w:val="none" w:sz="0" w:space="0" w:color="auto"/>
            <w:right w:val="none" w:sz="0" w:space="0" w:color="auto"/>
          </w:divBdr>
        </w:div>
        <w:div w:id="1911891507">
          <w:marLeft w:val="480"/>
          <w:marRight w:val="0"/>
          <w:marTop w:val="0"/>
          <w:marBottom w:val="0"/>
          <w:divBdr>
            <w:top w:val="none" w:sz="0" w:space="0" w:color="auto"/>
            <w:left w:val="none" w:sz="0" w:space="0" w:color="auto"/>
            <w:bottom w:val="none" w:sz="0" w:space="0" w:color="auto"/>
            <w:right w:val="none" w:sz="0" w:space="0" w:color="auto"/>
          </w:divBdr>
        </w:div>
        <w:div w:id="146213613">
          <w:marLeft w:val="480"/>
          <w:marRight w:val="0"/>
          <w:marTop w:val="0"/>
          <w:marBottom w:val="0"/>
          <w:divBdr>
            <w:top w:val="none" w:sz="0" w:space="0" w:color="auto"/>
            <w:left w:val="none" w:sz="0" w:space="0" w:color="auto"/>
            <w:bottom w:val="none" w:sz="0" w:space="0" w:color="auto"/>
            <w:right w:val="none" w:sz="0" w:space="0" w:color="auto"/>
          </w:divBdr>
        </w:div>
        <w:div w:id="303780487">
          <w:marLeft w:val="480"/>
          <w:marRight w:val="0"/>
          <w:marTop w:val="0"/>
          <w:marBottom w:val="0"/>
          <w:divBdr>
            <w:top w:val="none" w:sz="0" w:space="0" w:color="auto"/>
            <w:left w:val="none" w:sz="0" w:space="0" w:color="auto"/>
            <w:bottom w:val="none" w:sz="0" w:space="0" w:color="auto"/>
            <w:right w:val="none" w:sz="0" w:space="0" w:color="auto"/>
          </w:divBdr>
        </w:div>
        <w:div w:id="281309107">
          <w:marLeft w:val="480"/>
          <w:marRight w:val="0"/>
          <w:marTop w:val="0"/>
          <w:marBottom w:val="0"/>
          <w:divBdr>
            <w:top w:val="none" w:sz="0" w:space="0" w:color="auto"/>
            <w:left w:val="none" w:sz="0" w:space="0" w:color="auto"/>
            <w:bottom w:val="none" w:sz="0" w:space="0" w:color="auto"/>
            <w:right w:val="none" w:sz="0" w:space="0" w:color="auto"/>
          </w:divBdr>
        </w:div>
        <w:div w:id="1216818108">
          <w:marLeft w:val="480"/>
          <w:marRight w:val="0"/>
          <w:marTop w:val="0"/>
          <w:marBottom w:val="0"/>
          <w:divBdr>
            <w:top w:val="none" w:sz="0" w:space="0" w:color="auto"/>
            <w:left w:val="none" w:sz="0" w:space="0" w:color="auto"/>
            <w:bottom w:val="none" w:sz="0" w:space="0" w:color="auto"/>
            <w:right w:val="none" w:sz="0" w:space="0" w:color="auto"/>
          </w:divBdr>
        </w:div>
        <w:div w:id="1778519289">
          <w:marLeft w:val="480"/>
          <w:marRight w:val="0"/>
          <w:marTop w:val="0"/>
          <w:marBottom w:val="0"/>
          <w:divBdr>
            <w:top w:val="none" w:sz="0" w:space="0" w:color="auto"/>
            <w:left w:val="none" w:sz="0" w:space="0" w:color="auto"/>
            <w:bottom w:val="none" w:sz="0" w:space="0" w:color="auto"/>
            <w:right w:val="none" w:sz="0" w:space="0" w:color="auto"/>
          </w:divBdr>
        </w:div>
        <w:div w:id="713892972">
          <w:marLeft w:val="480"/>
          <w:marRight w:val="0"/>
          <w:marTop w:val="0"/>
          <w:marBottom w:val="0"/>
          <w:divBdr>
            <w:top w:val="none" w:sz="0" w:space="0" w:color="auto"/>
            <w:left w:val="none" w:sz="0" w:space="0" w:color="auto"/>
            <w:bottom w:val="none" w:sz="0" w:space="0" w:color="auto"/>
            <w:right w:val="none" w:sz="0" w:space="0" w:color="auto"/>
          </w:divBdr>
        </w:div>
        <w:div w:id="884486375">
          <w:marLeft w:val="480"/>
          <w:marRight w:val="0"/>
          <w:marTop w:val="0"/>
          <w:marBottom w:val="0"/>
          <w:divBdr>
            <w:top w:val="none" w:sz="0" w:space="0" w:color="auto"/>
            <w:left w:val="none" w:sz="0" w:space="0" w:color="auto"/>
            <w:bottom w:val="none" w:sz="0" w:space="0" w:color="auto"/>
            <w:right w:val="none" w:sz="0" w:space="0" w:color="auto"/>
          </w:divBdr>
        </w:div>
        <w:div w:id="1182403379">
          <w:marLeft w:val="480"/>
          <w:marRight w:val="0"/>
          <w:marTop w:val="0"/>
          <w:marBottom w:val="0"/>
          <w:divBdr>
            <w:top w:val="none" w:sz="0" w:space="0" w:color="auto"/>
            <w:left w:val="none" w:sz="0" w:space="0" w:color="auto"/>
            <w:bottom w:val="none" w:sz="0" w:space="0" w:color="auto"/>
            <w:right w:val="none" w:sz="0" w:space="0" w:color="auto"/>
          </w:divBdr>
        </w:div>
        <w:div w:id="1146165506">
          <w:marLeft w:val="480"/>
          <w:marRight w:val="0"/>
          <w:marTop w:val="0"/>
          <w:marBottom w:val="0"/>
          <w:divBdr>
            <w:top w:val="none" w:sz="0" w:space="0" w:color="auto"/>
            <w:left w:val="none" w:sz="0" w:space="0" w:color="auto"/>
            <w:bottom w:val="none" w:sz="0" w:space="0" w:color="auto"/>
            <w:right w:val="none" w:sz="0" w:space="0" w:color="auto"/>
          </w:divBdr>
        </w:div>
        <w:div w:id="1776710777">
          <w:marLeft w:val="480"/>
          <w:marRight w:val="0"/>
          <w:marTop w:val="0"/>
          <w:marBottom w:val="0"/>
          <w:divBdr>
            <w:top w:val="none" w:sz="0" w:space="0" w:color="auto"/>
            <w:left w:val="none" w:sz="0" w:space="0" w:color="auto"/>
            <w:bottom w:val="none" w:sz="0" w:space="0" w:color="auto"/>
            <w:right w:val="none" w:sz="0" w:space="0" w:color="auto"/>
          </w:divBdr>
        </w:div>
        <w:div w:id="1043096879">
          <w:marLeft w:val="480"/>
          <w:marRight w:val="0"/>
          <w:marTop w:val="0"/>
          <w:marBottom w:val="0"/>
          <w:divBdr>
            <w:top w:val="none" w:sz="0" w:space="0" w:color="auto"/>
            <w:left w:val="none" w:sz="0" w:space="0" w:color="auto"/>
            <w:bottom w:val="none" w:sz="0" w:space="0" w:color="auto"/>
            <w:right w:val="none" w:sz="0" w:space="0" w:color="auto"/>
          </w:divBdr>
        </w:div>
        <w:div w:id="1481653339">
          <w:marLeft w:val="480"/>
          <w:marRight w:val="0"/>
          <w:marTop w:val="0"/>
          <w:marBottom w:val="0"/>
          <w:divBdr>
            <w:top w:val="none" w:sz="0" w:space="0" w:color="auto"/>
            <w:left w:val="none" w:sz="0" w:space="0" w:color="auto"/>
            <w:bottom w:val="none" w:sz="0" w:space="0" w:color="auto"/>
            <w:right w:val="none" w:sz="0" w:space="0" w:color="auto"/>
          </w:divBdr>
        </w:div>
        <w:div w:id="425267502">
          <w:marLeft w:val="480"/>
          <w:marRight w:val="0"/>
          <w:marTop w:val="0"/>
          <w:marBottom w:val="0"/>
          <w:divBdr>
            <w:top w:val="none" w:sz="0" w:space="0" w:color="auto"/>
            <w:left w:val="none" w:sz="0" w:space="0" w:color="auto"/>
            <w:bottom w:val="none" w:sz="0" w:space="0" w:color="auto"/>
            <w:right w:val="none" w:sz="0" w:space="0" w:color="auto"/>
          </w:divBdr>
        </w:div>
        <w:div w:id="1913345998">
          <w:marLeft w:val="480"/>
          <w:marRight w:val="0"/>
          <w:marTop w:val="0"/>
          <w:marBottom w:val="0"/>
          <w:divBdr>
            <w:top w:val="none" w:sz="0" w:space="0" w:color="auto"/>
            <w:left w:val="none" w:sz="0" w:space="0" w:color="auto"/>
            <w:bottom w:val="none" w:sz="0" w:space="0" w:color="auto"/>
            <w:right w:val="none" w:sz="0" w:space="0" w:color="auto"/>
          </w:divBdr>
        </w:div>
        <w:div w:id="45223330">
          <w:marLeft w:val="480"/>
          <w:marRight w:val="0"/>
          <w:marTop w:val="0"/>
          <w:marBottom w:val="0"/>
          <w:divBdr>
            <w:top w:val="none" w:sz="0" w:space="0" w:color="auto"/>
            <w:left w:val="none" w:sz="0" w:space="0" w:color="auto"/>
            <w:bottom w:val="none" w:sz="0" w:space="0" w:color="auto"/>
            <w:right w:val="none" w:sz="0" w:space="0" w:color="auto"/>
          </w:divBdr>
        </w:div>
        <w:div w:id="828407153">
          <w:marLeft w:val="480"/>
          <w:marRight w:val="0"/>
          <w:marTop w:val="0"/>
          <w:marBottom w:val="0"/>
          <w:divBdr>
            <w:top w:val="none" w:sz="0" w:space="0" w:color="auto"/>
            <w:left w:val="none" w:sz="0" w:space="0" w:color="auto"/>
            <w:bottom w:val="none" w:sz="0" w:space="0" w:color="auto"/>
            <w:right w:val="none" w:sz="0" w:space="0" w:color="auto"/>
          </w:divBdr>
        </w:div>
        <w:div w:id="401485259">
          <w:marLeft w:val="480"/>
          <w:marRight w:val="0"/>
          <w:marTop w:val="0"/>
          <w:marBottom w:val="0"/>
          <w:divBdr>
            <w:top w:val="none" w:sz="0" w:space="0" w:color="auto"/>
            <w:left w:val="none" w:sz="0" w:space="0" w:color="auto"/>
            <w:bottom w:val="none" w:sz="0" w:space="0" w:color="auto"/>
            <w:right w:val="none" w:sz="0" w:space="0" w:color="auto"/>
          </w:divBdr>
        </w:div>
        <w:div w:id="1989479401">
          <w:marLeft w:val="480"/>
          <w:marRight w:val="0"/>
          <w:marTop w:val="0"/>
          <w:marBottom w:val="0"/>
          <w:divBdr>
            <w:top w:val="none" w:sz="0" w:space="0" w:color="auto"/>
            <w:left w:val="none" w:sz="0" w:space="0" w:color="auto"/>
            <w:bottom w:val="none" w:sz="0" w:space="0" w:color="auto"/>
            <w:right w:val="none" w:sz="0" w:space="0" w:color="auto"/>
          </w:divBdr>
        </w:div>
        <w:div w:id="1189562533">
          <w:marLeft w:val="480"/>
          <w:marRight w:val="0"/>
          <w:marTop w:val="0"/>
          <w:marBottom w:val="0"/>
          <w:divBdr>
            <w:top w:val="none" w:sz="0" w:space="0" w:color="auto"/>
            <w:left w:val="none" w:sz="0" w:space="0" w:color="auto"/>
            <w:bottom w:val="none" w:sz="0" w:space="0" w:color="auto"/>
            <w:right w:val="none" w:sz="0" w:space="0" w:color="auto"/>
          </w:divBdr>
        </w:div>
        <w:div w:id="2008090634">
          <w:marLeft w:val="480"/>
          <w:marRight w:val="0"/>
          <w:marTop w:val="0"/>
          <w:marBottom w:val="0"/>
          <w:divBdr>
            <w:top w:val="none" w:sz="0" w:space="0" w:color="auto"/>
            <w:left w:val="none" w:sz="0" w:space="0" w:color="auto"/>
            <w:bottom w:val="none" w:sz="0" w:space="0" w:color="auto"/>
            <w:right w:val="none" w:sz="0" w:space="0" w:color="auto"/>
          </w:divBdr>
        </w:div>
        <w:div w:id="11882620">
          <w:marLeft w:val="480"/>
          <w:marRight w:val="0"/>
          <w:marTop w:val="0"/>
          <w:marBottom w:val="0"/>
          <w:divBdr>
            <w:top w:val="none" w:sz="0" w:space="0" w:color="auto"/>
            <w:left w:val="none" w:sz="0" w:space="0" w:color="auto"/>
            <w:bottom w:val="none" w:sz="0" w:space="0" w:color="auto"/>
            <w:right w:val="none" w:sz="0" w:space="0" w:color="auto"/>
          </w:divBdr>
        </w:div>
        <w:div w:id="4980750">
          <w:marLeft w:val="480"/>
          <w:marRight w:val="0"/>
          <w:marTop w:val="0"/>
          <w:marBottom w:val="0"/>
          <w:divBdr>
            <w:top w:val="none" w:sz="0" w:space="0" w:color="auto"/>
            <w:left w:val="none" w:sz="0" w:space="0" w:color="auto"/>
            <w:bottom w:val="none" w:sz="0" w:space="0" w:color="auto"/>
            <w:right w:val="none" w:sz="0" w:space="0" w:color="auto"/>
          </w:divBdr>
        </w:div>
        <w:div w:id="1839347473">
          <w:marLeft w:val="480"/>
          <w:marRight w:val="0"/>
          <w:marTop w:val="0"/>
          <w:marBottom w:val="0"/>
          <w:divBdr>
            <w:top w:val="none" w:sz="0" w:space="0" w:color="auto"/>
            <w:left w:val="none" w:sz="0" w:space="0" w:color="auto"/>
            <w:bottom w:val="none" w:sz="0" w:space="0" w:color="auto"/>
            <w:right w:val="none" w:sz="0" w:space="0" w:color="auto"/>
          </w:divBdr>
        </w:div>
        <w:div w:id="1611234875">
          <w:marLeft w:val="480"/>
          <w:marRight w:val="0"/>
          <w:marTop w:val="0"/>
          <w:marBottom w:val="0"/>
          <w:divBdr>
            <w:top w:val="none" w:sz="0" w:space="0" w:color="auto"/>
            <w:left w:val="none" w:sz="0" w:space="0" w:color="auto"/>
            <w:bottom w:val="none" w:sz="0" w:space="0" w:color="auto"/>
            <w:right w:val="none" w:sz="0" w:space="0" w:color="auto"/>
          </w:divBdr>
        </w:div>
        <w:div w:id="1524630260">
          <w:marLeft w:val="480"/>
          <w:marRight w:val="0"/>
          <w:marTop w:val="0"/>
          <w:marBottom w:val="0"/>
          <w:divBdr>
            <w:top w:val="none" w:sz="0" w:space="0" w:color="auto"/>
            <w:left w:val="none" w:sz="0" w:space="0" w:color="auto"/>
            <w:bottom w:val="none" w:sz="0" w:space="0" w:color="auto"/>
            <w:right w:val="none" w:sz="0" w:space="0" w:color="auto"/>
          </w:divBdr>
        </w:div>
        <w:div w:id="2100904539">
          <w:marLeft w:val="480"/>
          <w:marRight w:val="0"/>
          <w:marTop w:val="0"/>
          <w:marBottom w:val="0"/>
          <w:divBdr>
            <w:top w:val="none" w:sz="0" w:space="0" w:color="auto"/>
            <w:left w:val="none" w:sz="0" w:space="0" w:color="auto"/>
            <w:bottom w:val="none" w:sz="0" w:space="0" w:color="auto"/>
            <w:right w:val="none" w:sz="0" w:space="0" w:color="auto"/>
          </w:divBdr>
        </w:div>
        <w:div w:id="1261110514">
          <w:marLeft w:val="480"/>
          <w:marRight w:val="0"/>
          <w:marTop w:val="0"/>
          <w:marBottom w:val="0"/>
          <w:divBdr>
            <w:top w:val="none" w:sz="0" w:space="0" w:color="auto"/>
            <w:left w:val="none" w:sz="0" w:space="0" w:color="auto"/>
            <w:bottom w:val="none" w:sz="0" w:space="0" w:color="auto"/>
            <w:right w:val="none" w:sz="0" w:space="0" w:color="auto"/>
          </w:divBdr>
        </w:div>
        <w:div w:id="395013364">
          <w:marLeft w:val="480"/>
          <w:marRight w:val="0"/>
          <w:marTop w:val="0"/>
          <w:marBottom w:val="0"/>
          <w:divBdr>
            <w:top w:val="none" w:sz="0" w:space="0" w:color="auto"/>
            <w:left w:val="none" w:sz="0" w:space="0" w:color="auto"/>
            <w:bottom w:val="none" w:sz="0" w:space="0" w:color="auto"/>
            <w:right w:val="none" w:sz="0" w:space="0" w:color="auto"/>
          </w:divBdr>
        </w:div>
        <w:div w:id="209734956">
          <w:marLeft w:val="480"/>
          <w:marRight w:val="0"/>
          <w:marTop w:val="0"/>
          <w:marBottom w:val="0"/>
          <w:divBdr>
            <w:top w:val="none" w:sz="0" w:space="0" w:color="auto"/>
            <w:left w:val="none" w:sz="0" w:space="0" w:color="auto"/>
            <w:bottom w:val="none" w:sz="0" w:space="0" w:color="auto"/>
            <w:right w:val="none" w:sz="0" w:space="0" w:color="auto"/>
          </w:divBdr>
        </w:div>
        <w:div w:id="1219709340">
          <w:marLeft w:val="480"/>
          <w:marRight w:val="0"/>
          <w:marTop w:val="0"/>
          <w:marBottom w:val="0"/>
          <w:divBdr>
            <w:top w:val="none" w:sz="0" w:space="0" w:color="auto"/>
            <w:left w:val="none" w:sz="0" w:space="0" w:color="auto"/>
            <w:bottom w:val="none" w:sz="0" w:space="0" w:color="auto"/>
            <w:right w:val="none" w:sz="0" w:space="0" w:color="auto"/>
          </w:divBdr>
        </w:div>
        <w:div w:id="1802728440">
          <w:marLeft w:val="480"/>
          <w:marRight w:val="0"/>
          <w:marTop w:val="0"/>
          <w:marBottom w:val="0"/>
          <w:divBdr>
            <w:top w:val="none" w:sz="0" w:space="0" w:color="auto"/>
            <w:left w:val="none" w:sz="0" w:space="0" w:color="auto"/>
            <w:bottom w:val="none" w:sz="0" w:space="0" w:color="auto"/>
            <w:right w:val="none" w:sz="0" w:space="0" w:color="auto"/>
          </w:divBdr>
        </w:div>
        <w:div w:id="1205486249">
          <w:marLeft w:val="480"/>
          <w:marRight w:val="0"/>
          <w:marTop w:val="0"/>
          <w:marBottom w:val="0"/>
          <w:divBdr>
            <w:top w:val="none" w:sz="0" w:space="0" w:color="auto"/>
            <w:left w:val="none" w:sz="0" w:space="0" w:color="auto"/>
            <w:bottom w:val="none" w:sz="0" w:space="0" w:color="auto"/>
            <w:right w:val="none" w:sz="0" w:space="0" w:color="auto"/>
          </w:divBdr>
        </w:div>
        <w:div w:id="1743990521">
          <w:marLeft w:val="480"/>
          <w:marRight w:val="0"/>
          <w:marTop w:val="0"/>
          <w:marBottom w:val="0"/>
          <w:divBdr>
            <w:top w:val="none" w:sz="0" w:space="0" w:color="auto"/>
            <w:left w:val="none" w:sz="0" w:space="0" w:color="auto"/>
            <w:bottom w:val="none" w:sz="0" w:space="0" w:color="auto"/>
            <w:right w:val="none" w:sz="0" w:space="0" w:color="auto"/>
          </w:divBdr>
        </w:div>
        <w:div w:id="1830093798">
          <w:marLeft w:val="480"/>
          <w:marRight w:val="0"/>
          <w:marTop w:val="0"/>
          <w:marBottom w:val="0"/>
          <w:divBdr>
            <w:top w:val="none" w:sz="0" w:space="0" w:color="auto"/>
            <w:left w:val="none" w:sz="0" w:space="0" w:color="auto"/>
            <w:bottom w:val="none" w:sz="0" w:space="0" w:color="auto"/>
            <w:right w:val="none" w:sz="0" w:space="0" w:color="auto"/>
          </w:divBdr>
        </w:div>
        <w:div w:id="1223370845">
          <w:marLeft w:val="480"/>
          <w:marRight w:val="0"/>
          <w:marTop w:val="0"/>
          <w:marBottom w:val="0"/>
          <w:divBdr>
            <w:top w:val="none" w:sz="0" w:space="0" w:color="auto"/>
            <w:left w:val="none" w:sz="0" w:space="0" w:color="auto"/>
            <w:bottom w:val="none" w:sz="0" w:space="0" w:color="auto"/>
            <w:right w:val="none" w:sz="0" w:space="0" w:color="auto"/>
          </w:divBdr>
        </w:div>
        <w:div w:id="820728570">
          <w:marLeft w:val="480"/>
          <w:marRight w:val="0"/>
          <w:marTop w:val="0"/>
          <w:marBottom w:val="0"/>
          <w:divBdr>
            <w:top w:val="none" w:sz="0" w:space="0" w:color="auto"/>
            <w:left w:val="none" w:sz="0" w:space="0" w:color="auto"/>
            <w:bottom w:val="none" w:sz="0" w:space="0" w:color="auto"/>
            <w:right w:val="none" w:sz="0" w:space="0" w:color="auto"/>
          </w:divBdr>
        </w:div>
        <w:div w:id="345256999">
          <w:marLeft w:val="480"/>
          <w:marRight w:val="0"/>
          <w:marTop w:val="0"/>
          <w:marBottom w:val="0"/>
          <w:divBdr>
            <w:top w:val="none" w:sz="0" w:space="0" w:color="auto"/>
            <w:left w:val="none" w:sz="0" w:space="0" w:color="auto"/>
            <w:bottom w:val="none" w:sz="0" w:space="0" w:color="auto"/>
            <w:right w:val="none" w:sz="0" w:space="0" w:color="auto"/>
          </w:divBdr>
        </w:div>
        <w:div w:id="1461604811">
          <w:marLeft w:val="480"/>
          <w:marRight w:val="0"/>
          <w:marTop w:val="0"/>
          <w:marBottom w:val="0"/>
          <w:divBdr>
            <w:top w:val="none" w:sz="0" w:space="0" w:color="auto"/>
            <w:left w:val="none" w:sz="0" w:space="0" w:color="auto"/>
            <w:bottom w:val="none" w:sz="0" w:space="0" w:color="auto"/>
            <w:right w:val="none" w:sz="0" w:space="0" w:color="auto"/>
          </w:divBdr>
        </w:div>
        <w:div w:id="1126119725">
          <w:marLeft w:val="480"/>
          <w:marRight w:val="0"/>
          <w:marTop w:val="0"/>
          <w:marBottom w:val="0"/>
          <w:divBdr>
            <w:top w:val="none" w:sz="0" w:space="0" w:color="auto"/>
            <w:left w:val="none" w:sz="0" w:space="0" w:color="auto"/>
            <w:bottom w:val="none" w:sz="0" w:space="0" w:color="auto"/>
            <w:right w:val="none" w:sz="0" w:space="0" w:color="auto"/>
          </w:divBdr>
        </w:div>
        <w:div w:id="1135835012">
          <w:marLeft w:val="480"/>
          <w:marRight w:val="0"/>
          <w:marTop w:val="0"/>
          <w:marBottom w:val="0"/>
          <w:divBdr>
            <w:top w:val="none" w:sz="0" w:space="0" w:color="auto"/>
            <w:left w:val="none" w:sz="0" w:space="0" w:color="auto"/>
            <w:bottom w:val="none" w:sz="0" w:space="0" w:color="auto"/>
            <w:right w:val="none" w:sz="0" w:space="0" w:color="auto"/>
          </w:divBdr>
        </w:div>
        <w:div w:id="1357347458">
          <w:marLeft w:val="480"/>
          <w:marRight w:val="0"/>
          <w:marTop w:val="0"/>
          <w:marBottom w:val="0"/>
          <w:divBdr>
            <w:top w:val="none" w:sz="0" w:space="0" w:color="auto"/>
            <w:left w:val="none" w:sz="0" w:space="0" w:color="auto"/>
            <w:bottom w:val="none" w:sz="0" w:space="0" w:color="auto"/>
            <w:right w:val="none" w:sz="0" w:space="0" w:color="auto"/>
          </w:divBdr>
        </w:div>
        <w:div w:id="1289821719">
          <w:marLeft w:val="480"/>
          <w:marRight w:val="0"/>
          <w:marTop w:val="0"/>
          <w:marBottom w:val="0"/>
          <w:divBdr>
            <w:top w:val="none" w:sz="0" w:space="0" w:color="auto"/>
            <w:left w:val="none" w:sz="0" w:space="0" w:color="auto"/>
            <w:bottom w:val="none" w:sz="0" w:space="0" w:color="auto"/>
            <w:right w:val="none" w:sz="0" w:space="0" w:color="auto"/>
          </w:divBdr>
        </w:div>
      </w:divsChild>
    </w:div>
    <w:div w:id="148624464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 w:id="1487014122">
      <w:bodyDiv w:val="1"/>
      <w:marLeft w:val="0"/>
      <w:marRight w:val="0"/>
      <w:marTop w:val="0"/>
      <w:marBottom w:val="0"/>
      <w:divBdr>
        <w:top w:val="none" w:sz="0" w:space="0" w:color="auto"/>
        <w:left w:val="none" w:sz="0" w:space="0" w:color="auto"/>
        <w:bottom w:val="none" w:sz="0" w:space="0" w:color="auto"/>
        <w:right w:val="none" w:sz="0" w:space="0" w:color="auto"/>
      </w:divBdr>
    </w:div>
    <w:div w:id="1487044244">
      <w:bodyDiv w:val="1"/>
      <w:marLeft w:val="0"/>
      <w:marRight w:val="0"/>
      <w:marTop w:val="0"/>
      <w:marBottom w:val="0"/>
      <w:divBdr>
        <w:top w:val="none" w:sz="0" w:space="0" w:color="auto"/>
        <w:left w:val="none" w:sz="0" w:space="0" w:color="auto"/>
        <w:bottom w:val="none" w:sz="0" w:space="0" w:color="auto"/>
        <w:right w:val="none" w:sz="0" w:space="0" w:color="auto"/>
      </w:divBdr>
    </w:div>
    <w:div w:id="1487089441">
      <w:bodyDiv w:val="1"/>
      <w:marLeft w:val="0"/>
      <w:marRight w:val="0"/>
      <w:marTop w:val="0"/>
      <w:marBottom w:val="0"/>
      <w:divBdr>
        <w:top w:val="none" w:sz="0" w:space="0" w:color="auto"/>
        <w:left w:val="none" w:sz="0" w:space="0" w:color="auto"/>
        <w:bottom w:val="none" w:sz="0" w:space="0" w:color="auto"/>
        <w:right w:val="none" w:sz="0" w:space="0" w:color="auto"/>
      </w:divBdr>
    </w:div>
    <w:div w:id="1487673067">
      <w:bodyDiv w:val="1"/>
      <w:marLeft w:val="0"/>
      <w:marRight w:val="0"/>
      <w:marTop w:val="0"/>
      <w:marBottom w:val="0"/>
      <w:divBdr>
        <w:top w:val="none" w:sz="0" w:space="0" w:color="auto"/>
        <w:left w:val="none" w:sz="0" w:space="0" w:color="auto"/>
        <w:bottom w:val="none" w:sz="0" w:space="0" w:color="auto"/>
        <w:right w:val="none" w:sz="0" w:space="0" w:color="auto"/>
      </w:divBdr>
    </w:div>
    <w:div w:id="1488865886">
      <w:bodyDiv w:val="1"/>
      <w:marLeft w:val="0"/>
      <w:marRight w:val="0"/>
      <w:marTop w:val="0"/>
      <w:marBottom w:val="0"/>
      <w:divBdr>
        <w:top w:val="none" w:sz="0" w:space="0" w:color="auto"/>
        <w:left w:val="none" w:sz="0" w:space="0" w:color="auto"/>
        <w:bottom w:val="none" w:sz="0" w:space="0" w:color="auto"/>
        <w:right w:val="none" w:sz="0" w:space="0" w:color="auto"/>
      </w:divBdr>
    </w:div>
    <w:div w:id="1488934707">
      <w:bodyDiv w:val="1"/>
      <w:marLeft w:val="0"/>
      <w:marRight w:val="0"/>
      <w:marTop w:val="0"/>
      <w:marBottom w:val="0"/>
      <w:divBdr>
        <w:top w:val="none" w:sz="0" w:space="0" w:color="auto"/>
        <w:left w:val="none" w:sz="0" w:space="0" w:color="auto"/>
        <w:bottom w:val="none" w:sz="0" w:space="0" w:color="auto"/>
        <w:right w:val="none" w:sz="0" w:space="0" w:color="auto"/>
      </w:divBdr>
    </w:div>
    <w:div w:id="1489176182">
      <w:bodyDiv w:val="1"/>
      <w:marLeft w:val="0"/>
      <w:marRight w:val="0"/>
      <w:marTop w:val="0"/>
      <w:marBottom w:val="0"/>
      <w:divBdr>
        <w:top w:val="none" w:sz="0" w:space="0" w:color="auto"/>
        <w:left w:val="none" w:sz="0" w:space="0" w:color="auto"/>
        <w:bottom w:val="none" w:sz="0" w:space="0" w:color="auto"/>
        <w:right w:val="none" w:sz="0" w:space="0" w:color="auto"/>
      </w:divBdr>
    </w:div>
    <w:div w:id="1489783192">
      <w:bodyDiv w:val="1"/>
      <w:marLeft w:val="0"/>
      <w:marRight w:val="0"/>
      <w:marTop w:val="0"/>
      <w:marBottom w:val="0"/>
      <w:divBdr>
        <w:top w:val="none" w:sz="0" w:space="0" w:color="auto"/>
        <w:left w:val="none" w:sz="0" w:space="0" w:color="auto"/>
        <w:bottom w:val="none" w:sz="0" w:space="0" w:color="auto"/>
        <w:right w:val="none" w:sz="0" w:space="0" w:color="auto"/>
      </w:divBdr>
    </w:div>
    <w:div w:id="1489905673">
      <w:bodyDiv w:val="1"/>
      <w:marLeft w:val="0"/>
      <w:marRight w:val="0"/>
      <w:marTop w:val="0"/>
      <w:marBottom w:val="0"/>
      <w:divBdr>
        <w:top w:val="none" w:sz="0" w:space="0" w:color="auto"/>
        <w:left w:val="none" w:sz="0" w:space="0" w:color="auto"/>
        <w:bottom w:val="none" w:sz="0" w:space="0" w:color="auto"/>
        <w:right w:val="none" w:sz="0" w:space="0" w:color="auto"/>
      </w:divBdr>
    </w:div>
    <w:div w:id="1490368620">
      <w:bodyDiv w:val="1"/>
      <w:marLeft w:val="0"/>
      <w:marRight w:val="0"/>
      <w:marTop w:val="0"/>
      <w:marBottom w:val="0"/>
      <w:divBdr>
        <w:top w:val="none" w:sz="0" w:space="0" w:color="auto"/>
        <w:left w:val="none" w:sz="0" w:space="0" w:color="auto"/>
        <w:bottom w:val="none" w:sz="0" w:space="0" w:color="auto"/>
        <w:right w:val="none" w:sz="0" w:space="0" w:color="auto"/>
      </w:divBdr>
    </w:div>
    <w:div w:id="1491167842">
      <w:bodyDiv w:val="1"/>
      <w:marLeft w:val="0"/>
      <w:marRight w:val="0"/>
      <w:marTop w:val="0"/>
      <w:marBottom w:val="0"/>
      <w:divBdr>
        <w:top w:val="none" w:sz="0" w:space="0" w:color="auto"/>
        <w:left w:val="none" w:sz="0" w:space="0" w:color="auto"/>
        <w:bottom w:val="none" w:sz="0" w:space="0" w:color="auto"/>
        <w:right w:val="none" w:sz="0" w:space="0" w:color="auto"/>
      </w:divBdr>
    </w:div>
    <w:div w:id="1491366629">
      <w:bodyDiv w:val="1"/>
      <w:marLeft w:val="0"/>
      <w:marRight w:val="0"/>
      <w:marTop w:val="0"/>
      <w:marBottom w:val="0"/>
      <w:divBdr>
        <w:top w:val="none" w:sz="0" w:space="0" w:color="auto"/>
        <w:left w:val="none" w:sz="0" w:space="0" w:color="auto"/>
        <w:bottom w:val="none" w:sz="0" w:space="0" w:color="auto"/>
        <w:right w:val="none" w:sz="0" w:space="0" w:color="auto"/>
      </w:divBdr>
    </w:div>
    <w:div w:id="1491553795">
      <w:bodyDiv w:val="1"/>
      <w:marLeft w:val="0"/>
      <w:marRight w:val="0"/>
      <w:marTop w:val="0"/>
      <w:marBottom w:val="0"/>
      <w:divBdr>
        <w:top w:val="none" w:sz="0" w:space="0" w:color="auto"/>
        <w:left w:val="none" w:sz="0" w:space="0" w:color="auto"/>
        <w:bottom w:val="none" w:sz="0" w:space="0" w:color="auto"/>
        <w:right w:val="none" w:sz="0" w:space="0" w:color="auto"/>
      </w:divBdr>
    </w:div>
    <w:div w:id="1491749417">
      <w:bodyDiv w:val="1"/>
      <w:marLeft w:val="0"/>
      <w:marRight w:val="0"/>
      <w:marTop w:val="0"/>
      <w:marBottom w:val="0"/>
      <w:divBdr>
        <w:top w:val="none" w:sz="0" w:space="0" w:color="auto"/>
        <w:left w:val="none" w:sz="0" w:space="0" w:color="auto"/>
        <w:bottom w:val="none" w:sz="0" w:space="0" w:color="auto"/>
        <w:right w:val="none" w:sz="0" w:space="0" w:color="auto"/>
      </w:divBdr>
    </w:div>
    <w:div w:id="1492062852">
      <w:bodyDiv w:val="1"/>
      <w:marLeft w:val="0"/>
      <w:marRight w:val="0"/>
      <w:marTop w:val="0"/>
      <w:marBottom w:val="0"/>
      <w:divBdr>
        <w:top w:val="none" w:sz="0" w:space="0" w:color="auto"/>
        <w:left w:val="none" w:sz="0" w:space="0" w:color="auto"/>
        <w:bottom w:val="none" w:sz="0" w:space="0" w:color="auto"/>
        <w:right w:val="none" w:sz="0" w:space="0" w:color="auto"/>
      </w:divBdr>
    </w:div>
    <w:div w:id="1492522087">
      <w:bodyDiv w:val="1"/>
      <w:marLeft w:val="0"/>
      <w:marRight w:val="0"/>
      <w:marTop w:val="0"/>
      <w:marBottom w:val="0"/>
      <w:divBdr>
        <w:top w:val="none" w:sz="0" w:space="0" w:color="auto"/>
        <w:left w:val="none" w:sz="0" w:space="0" w:color="auto"/>
        <w:bottom w:val="none" w:sz="0" w:space="0" w:color="auto"/>
        <w:right w:val="none" w:sz="0" w:space="0" w:color="auto"/>
      </w:divBdr>
    </w:div>
    <w:div w:id="1492675043">
      <w:bodyDiv w:val="1"/>
      <w:marLeft w:val="0"/>
      <w:marRight w:val="0"/>
      <w:marTop w:val="0"/>
      <w:marBottom w:val="0"/>
      <w:divBdr>
        <w:top w:val="none" w:sz="0" w:space="0" w:color="auto"/>
        <w:left w:val="none" w:sz="0" w:space="0" w:color="auto"/>
        <w:bottom w:val="none" w:sz="0" w:space="0" w:color="auto"/>
        <w:right w:val="none" w:sz="0" w:space="0" w:color="auto"/>
      </w:divBdr>
    </w:div>
    <w:div w:id="1493521355">
      <w:bodyDiv w:val="1"/>
      <w:marLeft w:val="0"/>
      <w:marRight w:val="0"/>
      <w:marTop w:val="0"/>
      <w:marBottom w:val="0"/>
      <w:divBdr>
        <w:top w:val="none" w:sz="0" w:space="0" w:color="auto"/>
        <w:left w:val="none" w:sz="0" w:space="0" w:color="auto"/>
        <w:bottom w:val="none" w:sz="0" w:space="0" w:color="auto"/>
        <w:right w:val="none" w:sz="0" w:space="0" w:color="auto"/>
      </w:divBdr>
    </w:div>
    <w:div w:id="1493906577">
      <w:bodyDiv w:val="1"/>
      <w:marLeft w:val="0"/>
      <w:marRight w:val="0"/>
      <w:marTop w:val="0"/>
      <w:marBottom w:val="0"/>
      <w:divBdr>
        <w:top w:val="none" w:sz="0" w:space="0" w:color="auto"/>
        <w:left w:val="none" w:sz="0" w:space="0" w:color="auto"/>
        <w:bottom w:val="none" w:sz="0" w:space="0" w:color="auto"/>
        <w:right w:val="none" w:sz="0" w:space="0" w:color="auto"/>
      </w:divBdr>
    </w:div>
    <w:div w:id="1494220839">
      <w:bodyDiv w:val="1"/>
      <w:marLeft w:val="0"/>
      <w:marRight w:val="0"/>
      <w:marTop w:val="0"/>
      <w:marBottom w:val="0"/>
      <w:divBdr>
        <w:top w:val="none" w:sz="0" w:space="0" w:color="auto"/>
        <w:left w:val="none" w:sz="0" w:space="0" w:color="auto"/>
        <w:bottom w:val="none" w:sz="0" w:space="0" w:color="auto"/>
        <w:right w:val="none" w:sz="0" w:space="0" w:color="auto"/>
      </w:divBdr>
    </w:div>
    <w:div w:id="1494636513">
      <w:bodyDiv w:val="1"/>
      <w:marLeft w:val="0"/>
      <w:marRight w:val="0"/>
      <w:marTop w:val="0"/>
      <w:marBottom w:val="0"/>
      <w:divBdr>
        <w:top w:val="none" w:sz="0" w:space="0" w:color="auto"/>
        <w:left w:val="none" w:sz="0" w:space="0" w:color="auto"/>
        <w:bottom w:val="none" w:sz="0" w:space="0" w:color="auto"/>
        <w:right w:val="none" w:sz="0" w:space="0" w:color="auto"/>
      </w:divBdr>
    </w:div>
    <w:div w:id="1495412447">
      <w:bodyDiv w:val="1"/>
      <w:marLeft w:val="0"/>
      <w:marRight w:val="0"/>
      <w:marTop w:val="0"/>
      <w:marBottom w:val="0"/>
      <w:divBdr>
        <w:top w:val="none" w:sz="0" w:space="0" w:color="auto"/>
        <w:left w:val="none" w:sz="0" w:space="0" w:color="auto"/>
        <w:bottom w:val="none" w:sz="0" w:space="0" w:color="auto"/>
        <w:right w:val="none" w:sz="0" w:space="0" w:color="auto"/>
      </w:divBdr>
    </w:div>
    <w:div w:id="1495536066">
      <w:bodyDiv w:val="1"/>
      <w:marLeft w:val="0"/>
      <w:marRight w:val="0"/>
      <w:marTop w:val="0"/>
      <w:marBottom w:val="0"/>
      <w:divBdr>
        <w:top w:val="none" w:sz="0" w:space="0" w:color="auto"/>
        <w:left w:val="none" w:sz="0" w:space="0" w:color="auto"/>
        <w:bottom w:val="none" w:sz="0" w:space="0" w:color="auto"/>
        <w:right w:val="none" w:sz="0" w:space="0" w:color="auto"/>
      </w:divBdr>
    </w:div>
    <w:div w:id="1496608326">
      <w:bodyDiv w:val="1"/>
      <w:marLeft w:val="0"/>
      <w:marRight w:val="0"/>
      <w:marTop w:val="0"/>
      <w:marBottom w:val="0"/>
      <w:divBdr>
        <w:top w:val="none" w:sz="0" w:space="0" w:color="auto"/>
        <w:left w:val="none" w:sz="0" w:space="0" w:color="auto"/>
        <w:bottom w:val="none" w:sz="0" w:space="0" w:color="auto"/>
        <w:right w:val="none" w:sz="0" w:space="0" w:color="auto"/>
      </w:divBdr>
    </w:div>
    <w:div w:id="1497067566">
      <w:bodyDiv w:val="1"/>
      <w:marLeft w:val="0"/>
      <w:marRight w:val="0"/>
      <w:marTop w:val="0"/>
      <w:marBottom w:val="0"/>
      <w:divBdr>
        <w:top w:val="none" w:sz="0" w:space="0" w:color="auto"/>
        <w:left w:val="none" w:sz="0" w:space="0" w:color="auto"/>
        <w:bottom w:val="none" w:sz="0" w:space="0" w:color="auto"/>
        <w:right w:val="none" w:sz="0" w:space="0" w:color="auto"/>
      </w:divBdr>
    </w:div>
    <w:div w:id="1497114373">
      <w:bodyDiv w:val="1"/>
      <w:marLeft w:val="0"/>
      <w:marRight w:val="0"/>
      <w:marTop w:val="0"/>
      <w:marBottom w:val="0"/>
      <w:divBdr>
        <w:top w:val="none" w:sz="0" w:space="0" w:color="auto"/>
        <w:left w:val="none" w:sz="0" w:space="0" w:color="auto"/>
        <w:bottom w:val="none" w:sz="0" w:space="0" w:color="auto"/>
        <w:right w:val="none" w:sz="0" w:space="0" w:color="auto"/>
      </w:divBdr>
    </w:div>
    <w:div w:id="1497188699">
      <w:bodyDiv w:val="1"/>
      <w:marLeft w:val="0"/>
      <w:marRight w:val="0"/>
      <w:marTop w:val="0"/>
      <w:marBottom w:val="0"/>
      <w:divBdr>
        <w:top w:val="none" w:sz="0" w:space="0" w:color="auto"/>
        <w:left w:val="none" w:sz="0" w:space="0" w:color="auto"/>
        <w:bottom w:val="none" w:sz="0" w:space="0" w:color="auto"/>
        <w:right w:val="none" w:sz="0" w:space="0" w:color="auto"/>
      </w:divBdr>
    </w:div>
    <w:div w:id="1497838737">
      <w:bodyDiv w:val="1"/>
      <w:marLeft w:val="0"/>
      <w:marRight w:val="0"/>
      <w:marTop w:val="0"/>
      <w:marBottom w:val="0"/>
      <w:divBdr>
        <w:top w:val="none" w:sz="0" w:space="0" w:color="auto"/>
        <w:left w:val="none" w:sz="0" w:space="0" w:color="auto"/>
        <w:bottom w:val="none" w:sz="0" w:space="0" w:color="auto"/>
        <w:right w:val="none" w:sz="0" w:space="0" w:color="auto"/>
      </w:divBdr>
    </w:div>
    <w:div w:id="1497919019">
      <w:bodyDiv w:val="1"/>
      <w:marLeft w:val="0"/>
      <w:marRight w:val="0"/>
      <w:marTop w:val="0"/>
      <w:marBottom w:val="0"/>
      <w:divBdr>
        <w:top w:val="none" w:sz="0" w:space="0" w:color="auto"/>
        <w:left w:val="none" w:sz="0" w:space="0" w:color="auto"/>
        <w:bottom w:val="none" w:sz="0" w:space="0" w:color="auto"/>
        <w:right w:val="none" w:sz="0" w:space="0" w:color="auto"/>
      </w:divBdr>
    </w:div>
    <w:div w:id="1498375757">
      <w:bodyDiv w:val="1"/>
      <w:marLeft w:val="0"/>
      <w:marRight w:val="0"/>
      <w:marTop w:val="0"/>
      <w:marBottom w:val="0"/>
      <w:divBdr>
        <w:top w:val="none" w:sz="0" w:space="0" w:color="auto"/>
        <w:left w:val="none" w:sz="0" w:space="0" w:color="auto"/>
        <w:bottom w:val="none" w:sz="0" w:space="0" w:color="auto"/>
        <w:right w:val="none" w:sz="0" w:space="0" w:color="auto"/>
      </w:divBdr>
    </w:div>
    <w:div w:id="1498419224">
      <w:bodyDiv w:val="1"/>
      <w:marLeft w:val="0"/>
      <w:marRight w:val="0"/>
      <w:marTop w:val="0"/>
      <w:marBottom w:val="0"/>
      <w:divBdr>
        <w:top w:val="none" w:sz="0" w:space="0" w:color="auto"/>
        <w:left w:val="none" w:sz="0" w:space="0" w:color="auto"/>
        <w:bottom w:val="none" w:sz="0" w:space="0" w:color="auto"/>
        <w:right w:val="none" w:sz="0" w:space="0" w:color="auto"/>
      </w:divBdr>
    </w:div>
    <w:div w:id="1498761464">
      <w:bodyDiv w:val="1"/>
      <w:marLeft w:val="0"/>
      <w:marRight w:val="0"/>
      <w:marTop w:val="0"/>
      <w:marBottom w:val="0"/>
      <w:divBdr>
        <w:top w:val="none" w:sz="0" w:space="0" w:color="auto"/>
        <w:left w:val="none" w:sz="0" w:space="0" w:color="auto"/>
        <w:bottom w:val="none" w:sz="0" w:space="0" w:color="auto"/>
        <w:right w:val="none" w:sz="0" w:space="0" w:color="auto"/>
      </w:divBdr>
    </w:div>
    <w:div w:id="1498809103">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8">
          <w:marLeft w:val="480"/>
          <w:marRight w:val="0"/>
          <w:marTop w:val="0"/>
          <w:marBottom w:val="0"/>
          <w:divBdr>
            <w:top w:val="none" w:sz="0" w:space="0" w:color="auto"/>
            <w:left w:val="none" w:sz="0" w:space="0" w:color="auto"/>
            <w:bottom w:val="none" w:sz="0" w:space="0" w:color="auto"/>
            <w:right w:val="none" w:sz="0" w:space="0" w:color="auto"/>
          </w:divBdr>
        </w:div>
        <w:div w:id="1812601766">
          <w:marLeft w:val="480"/>
          <w:marRight w:val="0"/>
          <w:marTop w:val="0"/>
          <w:marBottom w:val="0"/>
          <w:divBdr>
            <w:top w:val="none" w:sz="0" w:space="0" w:color="auto"/>
            <w:left w:val="none" w:sz="0" w:space="0" w:color="auto"/>
            <w:bottom w:val="none" w:sz="0" w:space="0" w:color="auto"/>
            <w:right w:val="none" w:sz="0" w:space="0" w:color="auto"/>
          </w:divBdr>
        </w:div>
        <w:div w:id="1789078298">
          <w:marLeft w:val="480"/>
          <w:marRight w:val="0"/>
          <w:marTop w:val="0"/>
          <w:marBottom w:val="0"/>
          <w:divBdr>
            <w:top w:val="none" w:sz="0" w:space="0" w:color="auto"/>
            <w:left w:val="none" w:sz="0" w:space="0" w:color="auto"/>
            <w:bottom w:val="none" w:sz="0" w:space="0" w:color="auto"/>
            <w:right w:val="none" w:sz="0" w:space="0" w:color="auto"/>
          </w:divBdr>
        </w:div>
        <w:div w:id="1639148029">
          <w:marLeft w:val="480"/>
          <w:marRight w:val="0"/>
          <w:marTop w:val="0"/>
          <w:marBottom w:val="0"/>
          <w:divBdr>
            <w:top w:val="none" w:sz="0" w:space="0" w:color="auto"/>
            <w:left w:val="none" w:sz="0" w:space="0" w:color="auto"/>
            <w:bottom w:val="none" w:sz="0" w:space="0" w:color="auto"/>
            <w:right w:val="none" w:sz="0" w:space="0" w:color="auto"/>
          </w:divBdr>
        </w:div>
        <w:div w:id="1923489561">
          <w:marLeft w:val="480"/>
          <w:marRight w:val="0"/>
          <w:marTop w:val="0"/>
          <w:marBottom w:val="0"/>
          <w:divBdr>
            <w:top w:val="none" w:sz="0" w:space="0" w:color="auto"/>
            <w:left w:val="none" w:sz="0" w:space="0" w:color="auto"/>
            <w:bottom w:val="none" w:sz="0" w:space="0" w:color="auto"/>
            <w:right w:val="none" w:sz="0" w:space="0" w:color="auto"/>
          </w:divBdr>
        </w:div>
        <w:div w:id="885726121">
          <w:marLeft w:val="480"/>
          <w:marRight w:val="0"/>
          <w:marTop w:val="0"/>
          <w:marBottom w:val="0"/>
          <w:divBdr>
            <w:top w:val="none" w:sz="0" w:space="0" w:color="auto"/>
            <w:left w:val="none" w:sz="0" w:space="0" w:color="auto"/>
            <w:bottom w:val="none" w:sz="0" w:space="0" w:color="auto"/>
            <w:right w:val="none" w:sz="0" w:space="0" w:color="auto"/>
          </w:divBdr>
        </w:div>
        <w:div w:id="1294404582">
          <w:marLeft w:val="480"/>
          <w:marRight w:val="0"/>
          <w:marTop w:val="0"/>
          <w:marBottom w:val="0"/>
          <w:divBdr>
            <w:top w:val="none" w:sz="0" w:space="0" w:color="auto"/>
            <w:left w:val="none" w:sz="0" w:space="0" w:color="auto"/>
            <w:bottom w:val="none" w:sz="0" w:space="0" w:color="auto"/>
            <w:right w:val="none" w:sz="0" w:space="0" w:color="auto"/>
          </w:divBdr>
        </w:div>
        <w:div w:id="1086151057">
          <w:marLeft w:val="480"/>
          <w:marRight w:val="0"/>
          <w:marTop w:val="0"/>
          <w:marBottom w:val="0"/>
          <w:divBdr>
            <w:top w:val="none" w:sz="0" w:space="0" w:color="auto"/>
            <w:left w:val="none" w:sz="0" w:space="0" w:color="auto"/>
            <w:bottom w:val="none" w:sz="0" w:space="0" w:color="auto"/>
            <w:right w:val="none" w:sz="0" w:space="0" w:color="auto"/>
          </w:divBdr>
        </w:div>
        <w:div w:id="1368334827">
          <w:marLeft w:val="480"/>
          <w:marRight w:val="0"/>
          <w:marTop w:val="0"/>
          <w:marBottom w:val="0"/>
          <w:divBdr>
            <w:top w:val="none" w:sz="0" w:space="0" w:color="auto"/>
            <w:left w:val="none" w:sz="0" w:space="0" w:color="auto"/>
            <w:bottom w:val="none" w:sz="0" w:space="0" w:color="auto"/>
            <w:right w:val="none" w:sz="0" w:space="0" w:color="auto"/>
          </w:divBdr>
        </w:div>
        <w:div w:id="934441972">
          <w:marLeft w:val="480"/>
          <w:marRight w:val="0"/>
          <w:marTop w:val="0"/>
          <w:marBottom w:val="0"/>
          <w:divBdr>
            <w:top w:val="none" w:sz="0" w:space="0" w:color="auto"/>
            <w:left w:val="none" w:sz="0" w:space="0" w:color="auto"/>
            <w:bottom w:val="none" w:sz="0" w:space="0" w:color="auto"/>
            <w:right w:val="none" w:sz="0" w:space="0" w:color="auto"/>
          </w:divBdr>
        </w:div>
        <w:div w:id="1524631372">
          <w:marLeft w:val="480"/>
          <w:marRight w:val="0"/>
          <w:marTop w:val="0"/>
          <w:marBottom w:val="0"/>
          <w:divBdr>
            <w:top w:val="none" w:sz="0" w:space="0" w:color="auto"/>
            <w:left w:val="none" w:sz="0" w:space="0" w:color="auto"/>
            <w:bottom w:val="none" w:sz="0" w:space="0" w:color="auto"/>
            <w:right w:val="none" w:sz="0" w:space="0" w:color="auto"/>
          </w:divBdr>
        </w:div>
        <w:div w:id="1199010090">
          <w:marLeft w:val="480"/>
          <w:marRight w:val="0"/>
          <w:marTop w:val="0"/>
          <w:marBottom w:val="0"/>
          <w:divBdr>
            <w:top w:val="none" w:sz="0" w:space="0" w:color="auto"/>
            <w:left w:val="none" w:sz="0" w:space="0" w:color="auto"/>
            <w:bottom w:val="none" w:sz="0" w:space="0" w:color="auto"/>
            <w:right w:val="none" w:sz="0" w:space="0" w:color="auto"/>
          </w:divBdr>
        </w:div>
        <w:div w:id="860321172">
          <w:marLeft w:val="480"/>
          <w:marRight w:val="0"/>
          <w:marTop w:val="0"/>
          <w:marBottom w:val="0"/>
          <w:divBdr>
            <w:top w:val="none" w:sz="0" w:space="0" w:color="auto"/>
            <w:left w:val="none" w:sz="0" w:space="0" w:color="auto"/>
            <w:bottom w:val="none" w:sz="0" w:space="0" w:color="auto"/>
            <w:right w:val="none" w:sz="0" w:space="0" w:color="auto"/>
          </w:divBdr>
        </w:div>
        <w:div w:id="14313447">
          <w:marLeft w:val="480"/>
          <w:marRight w:val="0"/>
          <w:marTop w:val="0"/>
          <w:marBottom w:val="0"/>
          <w:divBdr>
            <w:top w:val="none" w:sz="0" w:space="0" w:color="auto"/>
            <w:left w:val="none" w:sz="0" w:space="0" w:color="auto"/>
            <w:bottom w:val="none" w:sz="0" w:space="0" w:color="auto"/>
            <w:right w:val="none" w:sz="0" w:space="0" w:color="auto"/>
          </w:divBdr>
        </w:div>
        <w:div w:id="1108812290">
          <w:marLeft w:val="480"/>
          <w:marRight w:val="0"/>
          <w:marTop w:val="0"/>
          <w:marBottom w:val="0"/>
          <w:divBdr>
            <w:top w:val="none" w:sz="0" w:space="0" w:color="auto"/>
            <w:left w:val="none" w:sz="0" w:space="0" w:color="auto"/>
            <w:bottom w:val="none" w:sz="0" w:space="0" w:color="auto"/>
            <w:right w:val="none" w:sz="0" w:space="0" w:color="auto"/>
          </w:divBdr>
        </w:div>
        <w:div w:id="720207043">
          <w:marLeft w:val="480"/>
          <w:marRight w:val="0"/>
          <w:marTop w:val="0"/>
          <w:marBottom w:val="0"/>
          <w:divBdr>
            <w:top w:val="none" w:sz="0" w:space="0" w:color="auto"/>
            <w:left w:val="none" w:sz="0" w:space="0" w:color="auto"/>
            <w:bottom w:val="none" w:sz="0" w:space="0" w:color="auto"/>
            <w:right w:val="none" w:sz="0" w:space="0" w:color="auto"/>
          </w:divBdr>
        </w:div>
        <w:div w:id="272596671">
          <w:marLeft w:val="480"/>
          <w:marRight w:val="0"/>
          <w:marTop w:val="0"/>
          <w:marBottom w:val="0"/>
          <w:divBdr>
            <w:top w:val="none" w:sz="0" w:space="0" w:color="auto"/>
            <w:left w:val="none" w:sz="0" w:space="0" w:color="auto"/>
            <w:bottom w:val="none" w:sz="0" w:space="0" w:color="auto"/>
            <w:right w:val="none" w:sz="0" w:space="0" w:color="auto"/>
          </w:divBdr>
        </w:div>
        <w:div w:id="1110979133">
          <w:marLeft w:val="480"/>
          <w:marRight w:val="0"/>
          <w:marTop w:val="0"/>
          <w:marBottom w:val="0"/>
          <w:divBdr>
            <w:top w:val="none" w:sz="0" w:space="0" w:color="auto"/>
            <w:left w:val="none" w:sz="0" w:space="0" w:color="auto"/>
            <w:bottom w:val="none" w:sz="0" w:space="0" w:color="auto"/>
            <w:right w:val="none" w:sz="0" w:space="0" w:color="auto"/>
          </w:divBdr>
        </w:div>
        <w:div w:id="1004864371">
          <w:marLeft w:val="480"/>
          <w:marRight w:val="0"/>
          <w:marTop w:val="0"/>
          <w:marBottom w:val="0"/>
          <w:divBdr>
            <w:top w:val="none" w:sz="0" w:space="0" w:color="auto"/>
            <w:left w:val="none" w:sz="0" w:space="0" w:color="auto"/>
            <w:bottom w:val="none" w:sz="0" w:space="0" w:color="auto"/>
            <w:right w:val="none" w:sz="0" w:space="0" w:color="auto"/>
          </w:divBdr>
        </w:div>
        <w:div w:id="1397164373">
          <w:marLeft w:val="480"/>
          <w:marRight w:val="0"/>
          <w:marTop w:val="0"/>
          <w:marBottom w:val="0"/>
          <w:divBdr>
            <w:top w:val="none" w:sz="0" w:space="0" w:color="auto"/>
            <w:left w:val="none" w:sz="0" w:space="0" w:color="auto"/>
            <w:bottom w:val="none" w:sz="0" w:space="0" w:color="auto"/>
            <w:right w:val="none" w:sz="0" w:space="0" w:color="auto"/>
          </w:divBdr>
        </w:div>
        <w:div w:id="813910359">
          <w:marLeft w:val="480"/>
          <w:marRight w:val="0"/>
          <w:marTop w:val="0"/>
          <w:marBottom w:val="0"/>
          <w:divBdr>
            <w:top w:val="none" w:sz="0" w:space="0" w:color="auto"/>
            <w:left w:val="none" w:sz="0" w:space="0" w:color="auto"/>
            <w:bottom w:val="none" w:sz="0" w:space="0" w:color="auto"/>
            <w:right w:val="none" w:sz="0" w:space="0" w:color="auto"/>
          </w:divBdr>
        </w:div>
        <w:div w:id="2048866595">
          <w:marLeft w:val="480"/>
          <w:marRight w:val="0"/>
          <w:marTop w:val="0"/>
          <w:marBottom w:val="0"/>
          <w:divBdr>
            <w:top w:val="none" w:sz="0" w:space="0" w:color="auto"/>
            <w:left w:val="none" w:sz="0" w:space="0" w:color="auto"/>
            <w:bottom w:val="none" w:sz="0" w:space="0" w:color="auto"/>
            <w:right w:val="none" w:sz="0" w:space="0" w:color="auto"/>
          </w:divBdr>
        </w:div>
        <w:div w:id="1738358618">
          <w:marLeft w:val="480"/>
          <w:marRight w:val="0"/>
          <w:marTop w:val="0"/>
          <w:marBottom w:val="0"/>
          <w:divBdr>
            <w:top w:val="none" w:sz="0" w:space="0" w:color="auto"/>
            <w:left w:val="none" w:sz="0" w:space="0" w:color="auto"/>
            <w:bottom w:val="none" w:sz="0" w:space="0" w:color="auto"/>
            <w:right w:val="none" w:sz="0" w:space="0" w:color="auto"/>
          </w:divBdr>
        </w:div>
        <w:div w:id="950435331">
          <w:marLeft w:val="480"/>
          <w:marRight w:val="0"/>
          <w:marTop w:val="0"/>
          <w:marBottom w:val="0"/>
          <w:divBdr>
            <w:top w:val="none" w:sz="0" w:space="0" w:color="auto"/>
            <w:left w:val="none" w:sz="0" w:space="0" w:color="auto"/>
            <w:bottom w:val="none" w:sz="0" w:space="0" w:color="auto"/>
            <w:right w:val="none" w:sz="0" w:space="0" w:color="auto"/>
          </w:divBdr>
        </w:div>
        <w:div w:id="1752581004">
          <w:marLeft w:val="480"/>
          <w:marRight w:val="0"/>
          <w:marTop w:val="0"/>
          <w:marBottom w:val="0"/>
          <w:divBdr>
            <w:top w:val="none" w:sz="0" w:space="0" w:color="auto"/>
            <w:left w:val="none" w:sz="0" w:space="0" w:color="auto"/>
            <w:bottom w:val="none" w:sz="0" w:space="0" w:color="auto"/>
            <w:right w:val="none" w:sz="0" w:space="0" w:color="auto"/>
          </w:divBdr>
        </w:div>
        <w:div w:id="47532418">
          <w:marLeft w:val="480"/>
          <w:marRight w:val="0"/>
          <w:marTop w:val="0"/>
          <w:marBottom w:val="0"/>
          <w:divBdr>
            <w:top w:val="none" w:sz="0" w:space="0" w:color="auto"/>
            <w:left w:val="none" w:sz="0" w:space="0" w:color="auto"/>
            <w:bottom w:val="none" w:sz="0" w:space="0" w:color="auto"/>
            <w:right w:val="none" w:sz="0" w:space="0" w:color="auto"/>
          </w:divBdr>
        </w:div>
        <w:div w:id="194000320">
          <w:marLeft w:val="480"/>
          <w:marRight w:val="0"/>
          <w:marTop w:val="0"/>
          <w:marBottom w:val="0"/>
          <w:divBdr>
            <w:top w:val="none" w:sz="0" w:space="0" w:color="auto"/>
            <w:left w:val="none" w:sz="0" w:space="0" w:color="auto"/>
            <w:bottom w:val="none" w:sz="0" w:space="0" w:color="auto"/>
            <w:right w:val="none" w:sz="0" w:space="0" w:color="auto"/>
          </w:divBdr>
        </w:div>
        <w:div w:id="1155344394">
          <w:marLeft w:val="480"/>
          <w:marRight w:val="0"/>
          <w:marTop w:val="0"/>
          <w:marBottom w:val="0"/>
          <w:divBdr>
            <w:top w:val="none" w:sz="0" w:space="0" w:color="auto"/>
            <w:left w:val="none" w:sz="0" w:space="0" w:color="auto"/>
            <w:bottom w:val="none" w:sz="0" w:space="0" w:color="auto"/>
            <w:right w:val="none" w:sz="0" w:space="0" w:color="auto"/>
          </w:divBdr>
        </w:div>
        <w:div w:id="1818111620">
          <w:marLeft w:val="480"/>
          <w:marRight w:val="0"/>
          <w:marTop w:val="0"/>
          <w:marBottom w:val="0"/>
          <w:divBdr>
            <w:top w:val="none" w:sz="0" w:space="0" w:color="auto"/>
            <w:left w:val="none" w:sz="0" w:space="0" w:color="auto"/>
            <w:bottom w:val="none" w:sz="0" w:space="0" w:color="auto"/>
            <w:right w:val="none" w:sz="0" w:space="0" w:color="auto"/>
          </w:divBdr>
        </w:div>
        <w:div w:id="1957328511">
          <w:marLeft w:val="480"/>
          <w:marRight w:val="0"/>
          <w:marTop w:val="0"/>
          <w:marBottom w:val="0"/>
          <w:divBdr>
            <w:top w:val="none" w:sz="0" w:space="0" w:color="auto"/>
            <w:left w:val="none" w:sz="0" w:space="0" w:color="auto"/>
            <w:bottom w:val="none" w:sz="0" w:space="0" w:color="auto"/>
            <w:right w:val="none" w:sz="0" w:space="0" w:color="auto"/>
          </w:divBdr>
        </w:div>
        <w:div w:id="35591319">
          <w:marLeft w:val="480"/>
          <w:marRight w:val="0"/>
          <w:marTop w:val="0"/>
          <w:marBottom w:val="0"/>
          <w:divBdr>
            <w:top w:val="none" w:sz="0" w:space="0" w:color="auto"/>
            <w:left w:val="none" w:sz="0" w:space="0" w:color="auto"/>
            <w:bottom w:val="none" w:sz="0" w:space="0" w:color="auto"/>
            <w:right w:val="none" w:sz="0" w:space="0" w:color="auto"/>
          </w:divBdr>
        </w:div>
        <w:div w:id="1058941174">
          <w:marLeft w:val="480"/>
          <w:marRight w:val="0"/>
          <w:marTop w:val="0"/>
          <w:marBottom w:val="0"/>
          <w:divBdr>
            <w:top w:val="none" w:sz="0" w:space="0" w:color="auto"/>
            <w:left w:val="none" w:sz="0" w:space="0" w:color="auto"/>
            <w:bottom w:val="none" w:sz="0" w:space="0" w:color="auto"/>
            <w:right w:val="none" w:sz="0" w:space="0" w:color="auto"/>
          </w:divBdr>
        </w:div>
        <w:div w:id="684482123">
          <w:marLeft w:val="480"/>
          <w:marRight w:val="0"/>
          <w:marTop w:val="0"/>
          <w:marBottom w:val="0"/>
          <w:divBdr>
            <w:top w:val="none" w:sz="0" w:space="0" w:color="auto"/>
            <w:left w:val="none" w:sz="0" w:space="0" w:color="auto"/>
            <w:bottom w:val="none" w:sz="0" w:space="0" w:color="auto"/>
            <w:right w:val="none" w:sz="0" w:space="0" w:color="auto"/>
          </w:divBdr>
        </w:div>
        <w:div w:id="530188254">
          <w:marLeft w:val="480"/>
          <w:marRight w:val="0"/>
          <w:marTop w:val="0"/>
          <w:marBottom w:val="0"/>
          <w:divBdr>
            <w:top w:val="none" w:sz="0" w:space="0" w:color="auto"/>
            <w:left w:val="none" w:sz="0" w:space="0" w:color="auto"/>
            <w:bottom w:val="none" w:sz="0" w:space="0" w:color="auto"/>
            <w:right w:val="none" w:sz="0" w:space="0" w:color="auto"/>
          </w:divBdr>
        </w:div>
        <w:div w:id="389229375">
          <w:marLeft w:val="480"/>
          <w:marRight w:val="0"/>
          <w:marTop w:val="0"/>
          <w:marBottom w:val="0"/>
          <w:divBdr>
            <w:top w:val="none" w:sz="0" w:space="0" w:color="auto"/>
            <w:left w:val="none" w:sz="0" w:space="0" w:color="auto"/>
            <w:bottom w:val="none" w:sz="0" w:space="0" w:color="auto"/>
            <w:right w:val="none" w:sz="0" w:space="0" w:color="auto"/>
          </w:divBdr>
        </w:div>
        <w:div w:id="918095825">
          <w:marLeft w:val="480"/>
          <w:marRight w:val="0"/>
          <w:marTop w:val="0"/>
          <w:marBottom w:val="0"/>
          <w:divBdr>
            <w:top w:val="none" w:sz="0" w:space="0" w:color="auto"/>
            <w:left w:val="none" w:sz="0" w:space="0" w:color="auto"/>
            <w:bottom w:val="none" w:sz="0" w:space="0" w:color="auto"/>
            <w:right w:val="none" w:sz="0" w:space="0" w:color="auto"/>
          </w:divBdr>
        </w:div>
        <w:div w:id="706223741">
          <w:marLeft w:val="480"/>
          <w:marRight w:val="0"/>
          <w:marTop w:val="0"/>
          <w:marBottom w:val="0"/>
          <w:divBdr>
            <w:top w:val="none" w:sz="0" w:space="0" w:color="auto"/>
            <w:left w:val="none" w:sz="0" w:space="0" w:color="auto"/>
            <w:bottom w:val="none" w:sz="0" w:space="0" w:color="auto"/>
            <w:right w:val="none" w:sz="0" w:space="0" w:color="auto"/>
          </w:divBdr>
        </w:div>
        <w:div w:id="629360511">
          <w:marLeft w:val="480"/>
          <w:marRight w:val="0"/>
          <w:marTop w:val="0"/>
          <w:marBottom w:val="0"/>
          <w:divBdr>
            <w:top w:val="none" w:sz="0" w:space="0" w:color="auto"/>
            <w:left w:val="none" w:sz="0" w:space="0" w:color="auto"/>
            <w:bottom w:val="none" w:sz="0" w:space="0" w:color="auto"/>
            <w:right w:val="none" w:sz="0" w:space="0" w:color="auto"/>
          </w:divBdr>
        </w:div>
        <w:div w:id="1048913119">
          <w:marLeft w:val="480"/>
          <w:marRight w:val="0"/>
          <w:marTop w:val="0"/>
          <w:marBottom w:val="0"/>
          <w:divBdr>
            <w:top w:val="none" w:sz="0" w:space="0" w:color="auto"/>
            <w:left w:val="none" w:sz="0" w:space="0" w:color="auto"/>
            <w:bottom w:val="none" w:sz="0" w:space="0" w:color="auto"/>
            <w:right w:val="none" w:sz="0" w:space="0" w:color="auto"/>
          </w:divBdr>
        </w:div>
        <w:div w:id="827210692">
          <w:marLeft w:val="480"/>
          <w:marRight w:val="0"/>
          <w:marTop w:val="0"/>
          <w:marBottom w:val="0"/>
          <w:divBdr>
            <w:top w:val="none" w:sz="0" w:space="0" w:color="auto"/>
            <w:left w:val="none" w:sz="0" w:space="0" w:color="auto"/>
            <w:bottom w:val="none" w:sz="0" w:space="0" w:color="auto"/>
            <w:right w:val="none" w:sz="0" w:space="0" w:color="auto"/>
          </w:divBdr>
        </w:div>
        <w:div w:id="1076975164">
          <w:marLeft w:val="480"/>
          <w:marRight w:val="0"/>
          <w:marTop w:val="0"/>
          <w:marBottom w:val="0"/>
          <w:divBdr>
            <w:top w:val="none" w:sz="0" w:space="0" w:color="auto"/>
            <w:left w:val="none" w:sz="0" w:space="0" w:color="auto"/>
            <w:bottom w:val="none" w:sz="0" w:space="0" w:color="auto"/>
            <w:right w:val="none" w:sz="0" w:space="0" w:color="auto"/>
          </w:divBdr>
        </w:div>
        <w:div w:id="124664632">
          <w:marLeft w:val="480"/>
          <w:marRight w:val="0"/>
          <w:marTop w:val="0"/>
          <w:marBottom w:val="0"/>
          <w:divBdr>
            <w:top w:val="none" w:sz="0" w:space="0" w:color="auto"/>
            <w:left w:val="none" w:sz="0" w:space="0" w:color="auto"/>
            <w:bottom w:val="none" w:sz="0" w:space="0" w:color="auto"/>
            <w:right w:val="none" w:sz="0" w:space="0" w:color="auto"/>
          </w:divBdr>
        </w:div>
        <w:div w:id="1811243471">
          <w:marLeft w:val="480"/>
          <w:marRight w:val="0"/>
          <w:marTop w:val="0"/>
          <w:marBottom w:val="0"/>
          <w:divBdr>
            <w:top w:val="none" w:sz="0" w:space="0" w:color="auto"/>
            <w:left w:val="none" w:sz="0" w:space="0" w:color="auto"/>
            <w:bottom w:val="none" w:sz="0" w:space="0" w:color="auto"/>
            <w:right w:val="none" w:sz="0" w:space="0" w:color="auto"/>
          </w:divBdr>
        </w:div>
        <w:div w:id="1638803818">
          <w:marLeft w:val="480"/>
          <w:marRight w:val="0"/>
          <w:marTop w:val="0"/>
          <w:marBottom w:val="0"/>
          <w:divBdr>
            <w:top w:val="none" w:sz="0" w:space="0" w:color="auto"/>
            <w:left w:val="none" w:sz="0" w:space="0" w:color="auto"/>
            <w:bottom w:val="none" w:sz="0" w:space="0" w:color="auto"/>
            <w:right w:val="none" w:sz="0" w:space="0" w:color="auto"/>
          </w:divBdr>
        </w:div>
        <w:div w:id="642077891">
          <w:marLeft w:val="480"/>
          <w:marRight w:val="0"/>
          <w:marTop w:val="0"/>
          <w:marBottom w:val="0"/>
          <w:divBdr>
            <w:top w:val="none" w:sz="0" w:space="0" w:color="auto"/>
            <w:left w:val="none" w:sz="0" w:space="0" w:color="auto"/>
            <w:bottom w:val="none" w:sz="0" w:space="0" w:color="auto"/>
            <w:right w:val="none" w:sz="0" w:space="0" w:color="auto"/>
          </w:divBdr>
        </w:div>
        <w:div w:id="1765761020">
          <w:marLeft w:val="480"/>
          <w:marRight w:val="0"/>
          <w:marTop w:val="0"/>
          <w:marBottom w:val="0"/>
          <w:divBdr>
            <w:top w:val="none" w:sz="0" w:space="0" w:color="auto"/>
            <w:left w:val="none" w:sz="0" w:space="0" w:color="auto"/>
            <w:bottom w:val="none" w:sz="0" w:space="0" w:color="auto"/>
            <w:right w:val="none" w:sz="0" w:space="0" w:color="auto"/>
          </w:divBdr>
        </w:div>
        <w:div w:id="229849571">
          <w:marLeft w:val="480"/>
          <w:marRight w:val="0"/>
          <w:marTop w:val="0"/>
          <w:marBottom w:val="0"/>
          <w:divBdr>
            <w:top w:val="none" w:sz="0" w:space="0" w:color="auto"/>
            <w:left w:val="none" w:sz="0" w:space="0" w:color="auto"/>
            <w:bottom w:val="none" w:sz="0" w:space="0" w:color="auto"/>
            <w:right w:val="none" w:sz="0" w:space="0" w:color="auto"/>
          </w:divBdr>
        </w:div>
        <w:div w:id="1584879369">
          <w:marLeft w:val="480"/>
          <w:marRight w:val="0"/>
          <w:marTop w:val="0"/>
          <w:marBottom w:val="0"/>
          <w:divBdr>
            <w:top w:val="none" w:sz="0" w:space="0" w:color="auto"/>
            <w:left w:val="none" w:sz="0" w:space="0" w:color="auto"/>
            <w:bottom w:val="none" w:sz="0" w:space="0" w:color="auto"/>
            <w:right w:val="none" w:sz="0" w:space="0" w:color="auto"/>
          </w:divBdr>
        </w:div>
        <w:div w:id="791896864">
          <w:marLeft w:val="480"/>
          <w:marRight w:val="0"/>
          <w:marTop w:val="0"/>
          <w:marBottom w:val="0"/>
          <w:divBdr>
            <w:top w:val="none" w:sz="0" w:space="0" w:color="auto"/>
            <w:left w:val="none" w:sz="0" w:space="0" w:color="auto"/>
            <w:bottom w:val="none" w:sz="0" w:space="0" w:color="auto"/>
            <w:right w:val="none" w:sz="0" w:space="0" w:color="auto"/>
          </w:divBdr>
        </w:div>
      </w:divsChild>
    </w:div>
    <w:div w:id="1499997401">
      <w:bodyDiv w:val="1"/>
      <w:marLeft w:val="0"/>
      <w:marRight w:val="0"/>
      <w:marTop w:val="0"/>
      <w:marBottom w:val="0"/>
      <w:divBdr>
        <w:top w:val="none" w:sz="0" w:space="0" w:color="auto"/>
        <w:left w:val="none" w:sz="0" w:space="0" w:color="auto"/>
        <w:bottom w:val="none" w:sz="0" w:space="0" w:color="auto"/>
        <w:right w:val="none" w:sz="0" w:space="0" w:color="auto"/>
      </w:divBdr>
    </w:div>
    <w:div w:id="1500805314">
      <w:bodyDiv w:val="1"/>
      <w:marLeft w:val="0"/>
      <w:marRight w:val="0"/>
      <w:marTop w:val="0"/>
      <w:marBottom w:val="0"/>
      <w:divBdr>
        <w:top w:val="none" w:sz="0" w:space="0" w:color="auto"/>
        <w:left w:val="none" w:sz="0" w:space="0" w:color="auto"/>
        <w:bottom w:val="none" w:sz="0" w:space="0" w:color="auto"/>
        <w:right w:val="none" w:sz="0" w:space="0" w:color="auto"/>
      </w:divBdr>
    </w:div>
    <w:div w:id="1502040107">
      <w:bodyDiv w:val="1"/>
      <w:marLeft w:val="0"/>
      <w:marRight w:val="0"/>
      <w:marTop w:val="0"/>
      <w:marBottom w:val="0"/>
      <w:divBdr>
        <w:top w:val="none" w:sz="0" w:space="0" w:color="auto"/>
        <w:left w:val="none" w:sz="0" w:space="0" w:color="auto"/>
        <w:bottom w:val="none" w:sz="0" w:space="0" w:color="auto"/>
        <w:right w:val="none" w:sz="0" w:space="0" w:color="auto"/>
      </w:divBdr>
    </w:div>
    <w:div w:id="1503082973">
      <w:bodyDiv w:val="1"/>
      <w:marLeft w:val="0"/>
      <w:marRight w:val="0"/>
      <w:marTop w:val="0"/>
      <w:marBottom w:val="0"/>
      <w:divBdr>
        <w:top w:val="none" w:sz="0" w:space="0" w:color="auto"/>
        <w:left w:val="none" w:sz="0" w:space="0" w:color="auto"/>
        <w:bottom w:val="none" w:sz="0" w:space="0" w:color="auto"/>
        <w:right w:val="none" w:sz="0" w:space="0" w:color="auto"/>
      </w:divBdr>
    </w:div>
    <w:div w:id="1503665677">
      <w:bodyDiv w:val="1"/>
      <w:marLeft w:val="0"/>
      <w:marRight w:val="0"/>
      <w:marTop w:val="0"/>
      <w:marBottom w:val="0"/>
      <w:divBdr>
        <w:top w:val="none" w:sz="0" w:space="0" w:color="auto"/>
        <w:left w:val="none" w:sz="0" w:space="0" w:color="auto"/>
        <w:bottom w:val="none" w:sz="0" w:space="0" w:color="auto"/>
        <w:right w:val="none" w:sz="0" w:space="0" w:color="auto"/>
      </w:divBdr>
    </w:div>
    <w:div w:id="1504321656">
      <w:bodyDiv w:val="1"/>
      <w:marLeft w:val="0"/>
      <w:marRight w:val="0"/>
      <w:marTop w:val="0"/>
      <w:marBottom w:val="0"/>
      <w:divBdr>
        <w:top w:val="none" w:sz="0" w:space="0" w:color="auto"/>
        <w:left w:val="none" w:sz="0" w:space="0" w:color="auto"/>
        <w:bottom w:val="none" w:sz="0" w:space="0" w:color="auto"/>
        <w:right w:val="none" w:sz="0" w:space="0" w:color="auto"/>
      </w:divBdr>
    </w:div>
    <w:div w:id="1504542576">
      <w:bodyDiv w:val="1"/>
      <w:marLeft w:val="0"/>
      <w:marRight w:val="0"/>
      <w:marTop w:val="0"/>
      <w:marBottom w:val="0"/>
      <w:divBdr>
        <w:top w:val="none" w:sz="0" w:space="0" w:color="auto"/>
        <w:left w:val="none" w:sz="0" w:space="0" w:color="auto"/>
        <w:bottom w:val="none" w:sz="0" w:space="0" w:color="auto"/>
        <w:right w:val="none" w:sz="0" w:space="0" w:color="auto"/>
      </w:divBdr>
    </w:div>
    <w:div w:id="1505317618">
      <w:bodyDiv w:val="1"/>
      <w:marLeft w:val="0"/>
      <w:marRight w:val="0"/>
      <w:marTop w:val="0"/>
      <w:marBottom w:val="0"/>
      <w:divBdr>
        <w:top w:val="none" w:sz="0" w:space="0" w:color="auto"/>
        <w:left w:val="none" w:sz="0" w:space="0" w:color="auto"/>
        <w:bottom w:val="none" w:sz="0" w:space="0" w:color="auto"/>
        <w:right w:val="none" w:sz="0" w:space="0" w:color="auto"/>
      </w:divBdr>
    </w:div>
    <w:div w:id="1505365120">
      <w:bodyDiv w:val="1"/>
      <w:marLeft w:val="0"/>
      <w:marRight w:val="0"/>
      <w:marTop w:val="0"/>
      <w:marBottom w:val="0"/>
      <w:divBdr>
        <w:top w:val="none" w:sz="0" w:space="0" w:color="auto"/>
        <w:left w:val="none" w:sz="0" w:space="0" w:color="auto"/>
        <w:bottom w:val="none" w:sz="0" w:space="0" w:color="auto"/>
        <w:right w:val="none" w:sz="0" w:space="0" w:color="auto"/>
      </w:divBdr>
    </w:div>
    <w:div w:id="1505432583">
      <w:bodyDiv w:val="1"/>
      <w:marLeft w:val="0"/>
      <w:marRight w:val="0"/>
      <w:marTop w:val="0"/>
      <w:marBottom w:val="0"/>
      <w:divBdr>
        <w:top w:val="none" w:sz="0" w:space="0" w:color="auto"/>
        <w:left w:val="none" w:sz="0" w:space="0" w:color="auto"/>
        <w:bottom w:val="none" w:sz="0" w:space="0" w:color="auto"/>
        <w:right w:val="none" w:sz="0" w:space="0" w:color="auto"/>
      </w:divBdr>
    </w:div>
    <w:div w:id="1505515990">
      <w:bodyDiv w:val="1"/>
      <w:marLeft w:val="0"/>
      <w:marRight w:val="0"/>
      <w:marTop w:val="0"/>
      <w:marBottom w:val="0"/>
      <w:divBdr>
        <w:top w:val="none" w:sz="0" w:space="0" w:color="auto"/>
        <w:left w:val="none" w:sz="0" w:space="0" w:color="auto"/>
        <w:bottom w:val="none" w:sz="0" w:space="0" w:color="auto"/>
        <w:right w:val="none" w:sz="0" w:space="0" w:color="auto"/>
      </w:divBdr>
    </w:div>
    <w:div w:id="1505583604">
      <w:bodyDiv w:val="1"/>
      <w:marLeft w:val="0"/>
      <w:marRight w:val="0"/>
      <w:marTop w:val="0"/>
      <w:marBottom w:val="0"/>
      <w:divBdr>
        <w:top w:val="none" w:sz="0" w:space="0" w:color="auto"/>
        <w:left w:val="none" w:sz="0" w:space="0" w:color="auto"/>
        <w:bottom w:val="none" w:sz="0" w:space="0" w:color="auto"/>
        <w:right w:val="none" w:sz="0" w:space="0" w:color="auto"/>
      </w:divBdr>
    </w:div>
    <w:div w:id="1505586778">
      <w:bodyDiv w:val="1"/>
      <w:marLeft w:val="0"/>
      <w:marRight w:val="0"/>
      <w:marTop w:val="0"/>
      <w:marBottom w:val="0"/>
      <w:divBdr>
        <w:top w:val="none" w:sz="0" w:space="0" w:color="auto"/>
        <w:left w:val="none" w:sz="0" w:space="0" w:color="auto"/>
        <w:bottom w:val="none" w:sz="0" w:space="0" w:color="auto"/>
        <w:right w:val="none" w:sz="0" w:space="0" w:color="auto"/>
      </w:divBdr>
    </w:div>
    <w:div w:id="1505707876">
      <w:bodyDiv w:val="1"/>
      <w:marLeft w:val="0"/>
      <w:marRight w:val="0"/>
      <w:marTop w:val="0"/>
      <w:marBottom w:val="0"/>
      <w:divBdr>
        <w:top w:val="none" w:sz="0" w:space="0" w:color="auto"/>
        <w:left w:val="none" w:sz="0" w:space="0" w:color="auto"/>
        <w:bottom w:val="none" w:sz="0" w:space="0" w:color="auto"/>
        <w:right w:val="none" w:sz="0" w:space="0" w:color="auto"/>
      </w:divBdr>
    </w:div>
    <w:div w:id="1505853417">
      <w:bodyDiv w:val="1"/>
      <w:marLeft w:val="0"/>
      <w:marRight w:val="0"/>
      <w:marTop w:val="0"/>
      <w:marBottom w:val="0"/>
      <w:divBdr>
        <w:top w:val="none" w:sz="0" w:space="0" w:color="auto"/>
        <w:left w:val="none" w:sz="0" w:space="0" w:color="auto"/>
        <w:bottom w:val="none" w:sz="0" w:space="0" w:color="auto"/>
        <w:right w:val="none" w:sz="0" w:space="0" w:color="auto"/>
      </w:divBdr>
    </w:div>
    <w:div w:id="1506246471">
      <w:bodyDiv w:val="1"/>
      <w:marLeft w:val="0"/>
      <w:marRight w:val="0"/>
      <w:marTop w:val="0"/>
      <w:marBottom w:val="0"/>
      <w:divBdr>
        <w:top w:val="none" w:sz="0" w:space="0" w:color="auto"/>
        <w:left w:val="none" w:sz="0" w:space="0" w:color="auto"/>
        <w:bottom w:val="none" w:sz="0" w:space="0" w:color="auto"/>
        <w:right w:val="none" w:sz="0" w:space="0" w:color="auto"/>
      </w:divBdr>
    </w:div>
    <w:div w:id="1506507743">
      <w:bodyDiv w:val="1"/>
      <w:marLeft w:val="0"/>
      <w:marRight w:val="0"/>
      <w:marTop w:val="0"/>
      <w:marBottom w:val="0"/>
      <w:divBdr>
        <w:top w:val="none" w:sz="0" w:space="0" w:color="auto"/>
        <w:left w:val="none" w:sz="0" w:space="0" w:color="auto"/>
        <w:bottom w:val="none" w:sz="0" w:space="0" w:color="auto"/>
        <w:right w:val="none" w:sz="0" w:space="0" w:color="auto"/>
      </w:divBdr>
    </w:div>
    <w:div w:id="1507745912">
      <w:bodyDiv w:val="1"/>
      <w:marLeft w:val="0"/>
      <w:marRight w:val="0"/>
      <w:marTop w:val="0"/>
      <w:marBottom w:val="0"/>
      <w:divBdr>
        <w:top w:val="none" w:sz="0" w:space="0" w:color="auto"/>
        <w:left w:val="none" w:sz="0" w:space="0" w:color="auto"/>
        <w:bottom w:val="none" w:sz="0" w:space="0" w:color="auto"/>
        <w:right w:val="none" w:sz="0" w:space="0" w:color="auto"/>
      </w:divBdr>
    </w:div>
    <w:div w:id="1507859963">
      <w:bodyDiv w:val="1"/>
      <w:marLeft w:val="0"/>
      <w:marRight w:val="0"/>
      <w:marTop w:val="0"/>
      <w:marBottom w:val="0"/>
      <w:divBdr>
        <w:top w:val="none" w:sz="0" w:space="0" w:color="auto"/>
        <w:left w:val="none" w:sz="0" w:space="0" w:color="auto"/>
        <w:bottom w:val="none" w:sz="0" w:space="0" w:color="auto"/>
        <w:right w:val="none" w:sz="0" w:space="0" w:color="auto"/>
      </w:divBdr>
    </w:div>
    <w:div w:id="1507868578">
      <w:bodyDiv w:val="1"/>
      <w:marLeft w:val="0"/>
      <w:marRight w:val="0"/>
      <w:marTop w:val="0"/>
      <w:marBottom w:val="0"/>
      <w:divBdr>
        <w:top w:val="none" w:sz="0" w:space="0" w:color="auto"/>
        <w:left w:val="none" w:sz="0" w:space="0" w:color="auto"/>
        <w:bottom w:val="none" w:sz="0" w:space="0" w:color="auto"/>
        <w:right w:val="none" w:sz="0" w:space="0" w:color="auto"/>
      </w:divBdr>
    </w:div>
    <w:div w:id="1508055812">
      <w:bodyDiv w:val="1"/>
      <w:marLeft w:val="0"/>
      <w:marRight w:val="0"/>
      <w:marTop w:val="0"/>
      <w:marBottom w:val="0"/>
      <w:divBdr>
        <w:top w:val="none" w:sz="0" w:space="0" w:color="auto"/>
        <w:left w:val="none" w:sz="0" w:space="0" w:color="auto"/>
        <w:bottom w:val="none" w:sz="0" w:space="0" w:color="auto"/>
        <w:right w:val="none" w:sz="0" w:space="0" w:color="auto"/>
      </w:divBdr>
    </w:div>
    <w:div w:id="1508210489">
      <w:bodyDiv w:val="1"/>
      <w:marLeft w:val="0"/>
      <w:marRight w:val="0"/>
      <w:marTop w:val="0"/>
      <w:marBottom w:val="0"/>
      <w:divBdr>
        <w:top w:val="none" w:sz="0" w:space="0" w:color="auto"/>
        <w:left w:val="none" w:sz="0" w:space="0" w:color="auto"/>
        <w:bottom w:val="none" w:sz="0" w:space="0" w:color="auto"/>
        <w:right w:val="none" w:sz="0" w:space="0" w:color="auto"/>
      </w:divBdr>
    </w:div>
    <w:div w:id="1508322011">
      <w:bodyDiv w:val="1"/>
      <w:marLeft w:val="0"/>
      <w:marRight w:val="0"/>
      <w:marTop w:val="0"/>
      <w:marBottom w:val="0"/>
      <w:divBdr>
        <w:top w:val="none" w:sz="0" w:space="0" w:color="auto"/>
        <w:left w:val="none" w:sz="0" w:space="0" w:color="auto"/>
        <w:bottom w:val="none" w:sz="0" w:space="0" w:color="auto"/>
        <w:right w:val="none" w:sz="0" w:space="0" w:color="auto"/>
      </w:divBdr>
    </w:div>
    <w:div w:id="1508863474">
      <w:bodyDiv w:val="1"/>
      <w:marLeft w:val="0"/>
      <w:marRight w:val="0"/>
      <w:marTop w:val="0"/>
      <w:marBottom w:val="0"/>
      <w:divBdr>
        <w:top w:val="none" w:sz="0" w:space="0" w:color="auto"/>
        <w:left w:val="none" w:sz="0" w:space="0" w:color="auto"/>
        <w:bottom w:val="none" w:sz="0" w:space="0" w:color="auto"/>
        <w:right w:val="none" w:sz="0" w:space="0" w:color="auto"/>
      </w:divBdr>
    </w:div>
    <w:div w:id="1509247227">
      <w:bodyDiv w:val="1"/>
      <w:marLeft w:val="0"/>
      <w:marRight w:val="0"/>
      <w:marTop w:val="0"/>
      <w:marBottom w:val="0"/>
      <w:divBdr>
        <w:top w:val="none" w:sz="0" w:space="0" w:color="auto"/>
        <w:left w:val="none" w:sz="0" w:space="0" w:color="auto"/>
        <w:bottom w:val="none" w:sz="0" w:space="0" w:color="auto"/>
        <w:right w:val="none" w:sz="0" w:space="0" w:color="auto"/>
      </w:divBdr>
    </w:div>
    <w:div w:id="1510172075">
      <w:bodyDiv w:val="1"/>
      <w:marLeft w:val="0"/>
      <w:marRight w:val="0"/>
      <w:marTop w:val="0"/>
      <w:marBottom w:val="0"/>
      <w:divBdr>
        <w:top w:val="none" w:sz="0" w:space="0" w:color="auto"/>
        <w:left w:val="none" w:sz="0" w:space="0" w:color="auto"/>
        <w:bottom w:val="none" w:sz="0" w:space="0" w:color="auto"/>
        <w:right w:val="none" w:sz="0" w:space="0" w:color="auto"/>
      </w:divBdr>
    </w:div>
    <w:div w:id="1510758471">
      <w:bodyDiv w:val="1"/>
      <w:marLeft w:val="0"/>
      <w:marRight w:val="0"/>
      <w:marTop w:val="0"/>
      <w:marBottom w:val="0"/>
      <w:divBdr>
        <w:top w:val="none" w:sz="0" w:space="0" w:color="auto"/>
        <w:left w:val="none" w:sz="0" w:space="0" w:color="auto"/>
        <w:bottom w:val="none" w:sz="0" w:space="0" w:color="auto"/>
        <w:right w:val="none" w:sz="0" w:space="0" w:color="auto"/>
      </w:divBdr>
    </w:div>
    <w:div w:id="1511604337">
      <w:bodyDiv w:val="1"/>
      <w:marLeft w:val="0"/>
      <w:marRight w:val="0"/>
      <w:marTop w:val="0"/>
      <w:marBottom w:val="0"/>
      <w:divBdr>
        <w:top w:val="none" w:sz="0" w:space="0" w:color="auto"/>
        <w:left w:val="none" w:sz="0" w:space="0" w:color="auto"/>
        <w:bottom w:val="none" w:sz="0" w:space="0" w:color="auto"/>
        <w:right w:val="none" w:sz="0" w:space="0" w:color="auto"/>
      </w:divBdr>
    </w:div>
    <w:div w:id="1511680481">
      <w:bodyDiv w:val="1"/>
      <w:marLeft w:val="0"/>
      <w:marRight w:val="0"/>
      <w:marTop w:val="0"/>
      <w:marBottom w:val="0"/>
      <w:divBdr>
        <w:top w:val="none" w:sz="0" w:space="0" w:color="auto"/>
        <w:left w:val="none" w:sz="0" w:space="0" w:color="auto"/>
        <w:bottom w:val="none" w:sz="0" w:space="0" w:color="auto"/>
        <w:right w:val="none" w:sz="0" w:space="0" w:color="auto"/>
      </w:divBdr>
    </w:div>
    <w:div w:id="1511719744">
      <w:bodyDiv w:val="1"/>
      <w:marLeft w:val="0"/>
      <w:marRight w:val="0"/>
      <w:marTop w:val="0"/>
      <w:marBottom w:val="0"/>
      <w:divBdr>
        <w:top w:val="none" w:sz="0" w:space="0" w:color="auto"/>
        <w:left w:val="none" w:sz="0" w:space="0" w:color="auto"/>
        <w:bottom w:val="none" w:sz="0" w:space="0" w:color="auto"/>
        <w:right w:val="none" w:sz="0" w:space="0" w:color="auto"/>
      </w:divBdr>
    </w:div>
    <w:div w:id="1512524736">
      <w:bodyDiv w:val="1"/>
      <w:marLeft w:val="0"/>
      <w:marRight w:val="0"/>
      <w:marTop w:val="0"/>
      <w:marBottom w:val="0"/>
      <w:divBdr>
        <w:top w:val="none" w:sz="0" w:space="0" w:color="auto"/>
        <w:left w:val="none" w:sz="0" w:space="0" w:color="auto"/>
        <w:bottom w:val="none" w:sz="0" w:space="0" w:color="auto"/>
        <w:right w:val="none" w:sz="0" w:space="0" w:color="auto"/>
      </w:divBdr>
    </w:div>
    <w:div w:id="1512715099">
      <w:bodyDiv w:val="1"/>
      <w:marLeft w:val="0"/>
      <w:marRight w:val="0"/>
      <w:marTop w:val="0"/>
      <w:marBottom w:val="0"/>
      <w:divBdr>
        <w:top w:val="none" w:sz="0" w:space="0" w:color="auto"/>
        <w:left w:val="none" w:sz="0" w:space="0" w:color="auto"/>
        <w:bottom w:val="none" w:sz="0" w:space="0" w:color="auto"/>
        <w:right w:val="none" w:sz="0" w:space="0" w:color="auto"/>
      </w:divBdr>
    </w:div>
    <w:div w:id="1513103839">
      <w:bodyDiv w:val="1"/>
      <w:marLeft w:val="0"/>
      <w:marRight w:val="0"/>
      <w:marTop w:val="0"/>
      <w:marBottom w:val="0"/>
      <w:divBdr>
        <w:top w:val="none" w:sz="0" w:space="0" w:color="auto"/>
        <w:left w:val="none" w:sz="0" w:space="0" w:color="auto"/>
        <w:bottom w:val="none" w:sz="0" w:space="0" w:color="auto"/>
        <w:right w:val="none" w:sz="0" w:space="0" w:color="auto"/>
      </w:divBdr>
    </w:div>
    <w:div w:id="1513572183">
      <w:bodyDiv w:val="1"/>
      <w:marLeft w:val="0"/>
      <w:marRight w:val="0"/>
      <w:marTop w:val="0"/>
      <w:marBottom w:val="0"/>
      <w:divBdr>
        <w:top w:val="none" w:sz="0" w:space="0" w:color="auto"/>
        <w:left w:val="none" w:sz="0" w:space="0" w:color="auto"/>
        <w:bottom w:val="none" w:sz="0" w:space="0" w:color="auto"/>
        <w:right w:val="none" w:sz="0" w:space="0" w:color="auto"/>
      </w:divBdr>
    </w:div>
    <w:div w:id="1515071993">
      <w:bodyDiv w:val="1"/>
      <w:marLeft w:val="0"/>
      <w:marRight w:val="0"/>
      <w:marTop w:val="0"/>
      <w:marBottom w:val="0"/>
      <w:divBdr>
        <w:top w:val="none" w:sz="0" w:space="0" w:color="auto"/>
        <w:left w:val="none" w:sz="0" w:space="0" w:color="auto"/>
        <w:bottom w:val="none" w:sz="0" w:space="0" w:color="auto"/>
        <w:right w:val="none" w:sz="0" w:space="0" w:color="auto"/>
      </w:divBdr>
    </w:div>
    <w:div w:id="1515723379">
      <w:bodyDiv w:val="1"/>
      <w:marLeft w:val="0"/>
      <w:marRight w:val="0"/>
      <w:marTop w:val="0"/>
      <w:marBottom w:val="0"/>
      <w:divBdr>
        <w:top w:val="none" w:sz="0" w:space="0" w:color="auto"/>
        <w:left w:val="none" w:sz="0" w:space="0" w:color="auto"/>
        <w:bottom w:val="none" w:sz="0" w:space="0" w:color="auto"/>
        <w:right w:val="none" w:sz="0" w:space="0" w:color="auto"/>
      </w:divBdr>
    </w:div>
    <w:div w:id="1515925397">
      <w:bodyDiv w:val="1"/>
      <w:marLeft w:val="0"/>
      <w:marRight w:val="0"/>
      <w:marTop w:val="0"/>
      <w:marBottom w:val="0"/>
      <w:divBdr>
        <w:top w:val="none" w:sz="0" w:space="0" w:color="auto"/>
        <w:left w:val="none" w:sz="0" w:space="0" w:color="auto"/>
        <w:bottom w:val="none" w:sz="0" w:space="0" w:color="auto"/>
        <w:right w:val="none" w:sz="0" w:space="0" w:color="auto"/>
      </w:divBdr>
    </w:div>
    <w:div w:id="1516263810">
      <w:bodyDiv w:val="1"/>
      <w:marLeft w:val="0"/>
      <w:marRight w:val="0"/>
      <w:marTop w:val="0"/>
      <w:marBottom w:val="0"/>
      <w:divBdr>
        <w:top w:val="none" w:sz="0" w:space="0" w:color="auto"/>
        <w:left w:val="none" w:sz="0" w:space="0" w:color="auto"/>
        <w:bottom w:val="none" w:sz="0" w:space="0" w:color="auto"/>
        <w:right w:val="none" w:sz="0" w:space="0" w:color="auto"/>
      </w:divBdr>
    </w:div>
    <w:div w:id="1516533525">
      <w:bodyDiv w:val="1"/>
      <w:marLeft w:val="0"/>
      <w:marRight w:val="0"/>
      <w:marTop w:val="0"/>
      <w:marBottom w:val="0"/>
      <w:divBdr>
        <w:top w:val="none" w:sz="0" w:space="0" w:color="auto"/>
        <w:left w:val="none" w:sz="0" w:space="0" w:color="auto"/>
        <w:bottom w:val="none" w:sz="0" w:space="0" w:color="auto"/>
        <w:right w:val="none" w:sz="0" w:space="0" w:color="auto"/>
      </w:divBdr>
    </w:div>
    <w:div w:id="1517159903">
      <w:bodyDiv w:val="1"/>
      <w:marLeft w:val="0"/>
      <w:marRight w:val="0"/>
      <w:marTop w:val="0"/>
      <w:marBottom w:val="0"/>
      <w:divBdr>
        <w:top w:val="none" w:sz="0" w:space="0" w:color="auto"/>
        <w:left w:val="none" w:sz="0" w:space="0" w:color="auto"/>
        <w:bottom w:val="none" w:sz="0" w:space="0" w:color="auto"/>
        <w:right w:val="none" w:sz="0" w:space="0" w:color="auto"/>
      </w:divBdr>
      <w:divsChild>
        <w:div w:id="460809891">
          <w:marLeft w:val="480"/>
          <w:marRight w:val="0"/>
          <w:marTop w:val="0"/>
          <w:marBottom w:val="0"/>
          <w:divBdr>
            <w:top w:val="none" w:sz="0" w:space="0" w:color="auto"/>
            <w:left w:val="none" w:sz="0" w:space="0" w:color="auto"/>
            <w:bottom w:val="none" w:sz="0" w:space="0" w:color="auto"/>
            <w:right w:val="none" w:sz="0" w:space="0" w:color="auto"/>
          </w:divBdr>
        </w:div>
        <w:div w:id="1740401499">
          <w:marLeft w:val="480"/>
          <w:marRight w:val="0"/>
          <w:marTop w:val="0"/>
          <w:marBottom w:val="0"/>
          <w:divBdr>
            <w:top w:val="none" w:sz="0" w:space="0" w:color="auto"/>
            <w:left w:val="none" w:sz="0" w:space="0" w:color="auto"/>
            <w:bottom w:val="none" w:sz="0" w:space="0" w:color="auto"/>
            <w:right w:val="none" w:sz="0" w:space="0" w:color="auto"/>
          </w:divBdr>
        </w:div>
        <w:div w:id="25834781">
          <w:marLeft w:val="480"/>
          <w:marRight w:val="0"/>
          <w:marTop w:val="0"/>
          <w:marBottom w:val="0"/>
          <w:divBdr>
            <w:top w:val="none" w:sz="0" w:space="0" w:color="auto"/>
            <w:left w:val="none" w:sz="0" w:space="0" w:color="auto"/>
            <w:bottom w:val="none" w:sz="0" w:space="0" w:color="auto"/>
            <w:right w:val="none" w:sz="0" w:space="0" w:color="auto"/>
          </w:divBdr>
        </w:div>
        <w:div w:id="1972975142">
          <w:marLeft w:val="480"/>
          <w:marRight w:val="0"/>
          <w:marTop w:val="0"/>
          <w:marBottom w:val="0"/>
          <w:divBdr>
            <w:top w:val="none" w:sz="0" w:space="0" w:color="auto"/>
            <w:left w:val="none" w:sz="0" w:space="0" w:color="auto"/>
            <w:bottom w:val="none" w:sz="0" w:space="0" w:color="auto"/>
            <w:right w:val="none" w:sz="0" w:space="0" w:color="auto"/>
          </w:divBdr>
        </w:div>
        <w:div w:id="1607499550">
          <w:marLeft w:val="480"/>
          <w:marRight w:val="0"/>
          <w:marTop w:val="0"/>
          <w:marBottom w:val="0"/>
          <w:divBdr>
            <w:top w:val="none" w:sz="0" w:space="0" w:color="auto"/>
            <w:left w:val="none" w:sz="0" w:space="0" w:color="auto"/>
            <w:bottom w:val="none" w:sz="0" w:space="0" w:color="auto"/>
            <w:right w:val="none" w:sz="0" w:space="0" w:color="auto"/>
          </w:divBdr>
        </w:div>
        <w:div w:id="699665740">
          <w:marLeft w:val="480"/>
          <w:marRight w:val="0"/>
          <w:marTop w:val="0"/>
          <w:marBottom w:val="0"/>
          <w:divBdr>
            <w:top w:val="none" w:sz="0" w:space="0" w:color="auto"/>
            <w:left w:val="none" w:sz="0" w:space="0" w:color="auto"/>
            <w:bottom w:val="none" w:sz="0" w:space="0" w:color="auto"/>
            <w:right w:val="none" w:sz="0" w:space="0" w:color="auto"/>
          </w:divBdr>
        </w:div>
        <w:div w:id="1625428555">
          <w:marLeft w:val="480"/>
          <w:marRight w:val="0"/>
          <w:marTop w:val="0"/>
          <w:marBottom w:val="0"/>
          <w:divBdr>
            <w:top w:val="none" w:sz="0" w:space="0" w:color="auto"/>
            <w:left w:val="none" w:sz="0" w:space="0" w:color="auto"/>
            <w:bottom w:val="none" w:sz="0" w:space="0" w:color="auto"/>
            <w:right w:val="none" w:sz="0" w:space="0" w:color="auto"/>
          </w:divBdr>
        </w:div>
        <w:div w:id="1328942354">
          <w:marLeft w:val="480"/>
          <w:marRight w:val="0"/>
          <w:marTop w:val="0"/>
          <w:marBottom w:val="0"/>
          <w:divBdr>
            <w:top w:val="none" w:sz="0" w:space="0" w:color="auto"/>
            <w:left w:val="none" w:sz="0" w:space="0" w:color="auto"/>
            <w:bottom w:val="none" w:sz="0" w:space="0" w:color="auto"/>
            <w:right w:val="none" w:sz="0" w:space="0" w:color="auto"/>
          </w:divBdr>
        </w:div>
        <w:div w:id="966273310">
          <w:marLeft w:val="480"/>
          <w:marRight w:val="0"/>
          <w:marTop w:val="0"/>
          <w:marBottom w:val="0"/>
          <w:divBdr>
            <w:top w:val="none" w:sz="0" w:space="0" w:color="auto"/>
            <w:left w:val="none" w:sz="0" w:space="0" w:color="auto"/>
            <w:bottom w:val="none" w:sz="0" w:space="0" w:color="auto"/>
            <w:right w:val="none" w:sz="0" w:space="0" w:color="auto"/>
          </w:divBdr>
        </w:div>
        <w:div w:id="832601586">
          <w:marLeft w:val="480"/>
          <w:marRight w:val="0"/>
          <w:marTop w:val="0"/>
          <w:marBottom w:val="0"/>
          <w:divBdr>
            <w:top w:val="none" w:sz="0" w:space="0" w:color="auto"/>
            <w:left w:val="none" w:sz="0" w:space="0" w:color="auto"/>
            <w:bottom w:val="none" w:sz="0" w:space="0" w:color="auto"/>
            <w:right w:val="none" w:sz="0" w:space="0" w:color="auto"/>
          </w:divBdr>
        </w:div>
        <w:div w:id="2011132547">
          <w:marLeft w:val="480"/>
          <w:marRight w:val="0"/>
          <w:marTop w:val="0"/>
          <w:marBottom w:val="0"/>
          <w:divBdr>
            <w:top w:val="none" w:sz="0" w:space="0" w:color="auto"/>
            <w:left w:val="none" w:sz="0" w:space="0" w:color="auto"/>
            <w:bottom w:val="none" w:sz="0" w:space="0" w:color="auto"/>
            <w:right w:val="none" w:sz="0" w:space="0" w:color="auto"/>
          </w:divBdr>
        </w:div>
        <w:div w:id="308562970">
          <w:marLeft w:val="480"/>
          <w:marRight w:val="0"/>
          <w:marTop w:val="0"/>
          <w:marBottom w:val="0"/>
          <w:divBdr>
            <w:top w:val="none" w:sz="0" w:space="0" w:color="auto"/>
            <w:left w:val="none" w:sz="0" w:space="0" w:color="auto"/>
            <w:bottom w:val="none" w:sz="0" w:space="0" w:color="auto"/>
            <w:right w:val="none" w:sz="0" w:space="0" w:color="auto"/>
          </w:divBdr>
        </w:div>
        <w:div w:id="857812980">
          <w:marLeft w:val="480"/>
          <w:marRight w:val="0"/>
          <w:marTop w:val="0"/>
          <w:marBottom w:val="0"/>
          <w:divBdr>
            <w:top w:val="none" w:sz="0" w:space="0" w:color="auto"/>
            <w:left w:val="none" w:sz="0" w:space="0" w:color="auto"/>
            <w:bottom w:val="none" w:sz="0" w:space="0" w:color="auto"/>
            <w:right w:val="none" w:sz="0" w:space="0" w:color="auto"/>
          </w:divBdr>
        </w:div>
        <w:div w:id="2045254367">
          <w:marLeft w:val="480"/>
          <w:marRight w:val="0"/>
          <w:marTop w:val="0"/>
          <w:marBottom w:val="0"/>
          <w:divBdr>
            <w:top w:val="none" w:sz="0" w:space="0" w:color="auto"/>
            <w:left w:val="none" w:sz="0" w:space="0" w:color="auto"/>
            <w:bottom w:val="none" w:sz="0" w:space="0" w:color="auto"/>
            <w:right w:val="none" w:sz="0" w:space="0" w:color="auto"/>
          </w:divBdr>
        </w:div>
        <w:div w:id="722096940">
          <w:marLeft w:val="480"/>
          <w:marRight w:val="0"/>
          <w:marTop w:val="0"/>
          <w:marBottom w:val="0"/>
          <w:divBdr>
            <w:top w:val="none" w:sz="0" w:space="0" w:color="auto"/>
            <w:left w:val="none" w:sz="0" w:space="0" w:color="auto"/>
            <w:bottom w:val="none" w:sz="0" w:space="0" w:color="auto"/>
            <w:right w:val="none" w:sz="0" w:space="0" w:color="auto"/>
          </w:divBdr>
        </w:div>
        <w:div w:id="2009670827">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75652317">
          <w:marLeft w:val="480"/>
          <w:marRight w:val="0"/>
          <w:marTop w:val="0"/>
          <w:marBottom w:val="0"/>
          <w:divBdr>
            <w:top w:val="none" w:sz="0" w:space="0" w:color="auto"/>
            <w:left w:val="none" w:sz="0" w:space="0" w:color="auto"/>
            <w:bottom w:val="none" w:sz="0" w:space="0" w:color="auto"/>
            <w:right w:val="none" w:sz="0" w:space="0" w:color="auto"/>
          </w:divBdr>
        </w:div>
        <w:div w:id="348679229">
          <w:marLeft w:val="480"/>
          <w:marRight w:val="0"/>
          <w:marTop w:val="0"/>
          <w:marBottom w:val="0"/>
          <w:divBdr>
            <w:top w:val="none" w:sz="0" w:space="0" w:color="auto"/>
            <w:left w:val="none" w:sz="0" w:space="0" w:color="auto"/>
            <w:bottom w:val="none" w:sz="0" w:space="0" w:color="auto"/>
            <w:right w:val="none" w:sz="0" w:space="0" w:color="auto"/>
          </w:divBdr>
        </w:div>
        <w:div w:id="1907185292">
          <w:marLeft w:val="480"/>
          <w:marRight w:val="0"/>
          <w:marTop w:val="0"/>
          <w:marBottom w:val="0"/>
          <w:divBdr>
            <w:top w:val="none" w:sz="0" w:space="0" w:color="auto"/>
            <w:left w:val="none" w:sz="0" w:space="0" w:color="auto"/>
            <w:bottom w:val="none" w:sz="0" w:space="0" w:color="auto"/>
            <w:right w:val="none" w:sz="0" w:space="0" w:color="auto"/>
          </w:divBdr>
        </w:div>
        <w:div w:id="550193980">
          <w:marLeft w:val="480"/>
          <w:marRight w:val="0"/>
          <w:marTop w:val="0"/>
          <w:marBottom w:val="0"/>
          <w:divBdr>
            <w:top w:val="none" w:sz="0" w:space="0" w:color="auto"/>
            <w:left w:val="none" w:sz="0" w:space="0" w:color="auto"/>
            <w:bottom w:val="none" w:sz="0" w:space="0" w:color="auto"/>
            <w:right w:val="none" w:sz="0" w:space="0" w:color="auto"/>
          </w:divBdr>
        </w:div>
        <w:div w:id="1023899104">
          <w:marLeft w:val="480"/>
          <w:marRight w:val="0"/>
          <w:marTop w:val="0"/>
          <w:marBottom w:val="0"/>
          <w:divBdr>
            <w:top w:val="none" w:sz="0" w:space="0" w:color="auto"/>
            <w:left w:val="none" w:sz="0" w:space="0" w:color="auto"/>
            <w:bottom w:val="none" w:sz="0" w:space="0" w:color="auto"/>
            <w:right w:val="none" w:sz="0" w:space="0" w:color="auto"/>
          </w:divBdr>
        </w:div>
        <w:div w:id="1833521907">
          <w:marLeft w:val="480"/>
          <w:marRight w:val="0"/>
          <w:marTop w:val="0"/>
          <w:marBottom w:val="0"/>
          <w:divBdr>
            <w:top w:val="none" w:sz="0" w:space="0" w:color="auto"/>
            <w:left w:val="none" w:sz="0" w:space="0" w:color="auto"/>
            <w:bottom w:val="none" w:sz="0" w:space="0" w:color="auto"/>
            <w:right w:val="none" w:sz="0" w:space="0" w:color="auto"/>
          </w:divBdr>
        </w:div>
        <w:div w:id="479078477">
          <w:marLeft w:val="480"/>
          <w:marRight w:val="0"/>
          <w:marTop w:val="0"/>
          <w:marBottom w:val="0"/>
          <w:divBdr>
            <w:top w:val="none" w:sz="0" w:space="0" w:color="auto"/>
            <w:left w:val="none" w:sz="0" w:space="0" w:color="auto"/>
            <w:bottom w:val="none" w:sz="0" w:space="0" w:color="auto"/>
            <w:right w:val="none" w:sz="0" w:space="0" w:color="auto"/>
          </w:divBdr>
        </w:div>
        <w:div w:id="374697078">
          <w:marLeft w:val="480"/>
          <w:marRight w:val="0"/>
          <w:marTop w:val="0"/>
          <w:marBottom w:val="0"/>
          <w:divBdr>
            <w:top w:val="none" w:sz="0" w:space="0" w:color="auto"/>
            <w:left w:val="none" w:sz="0" w:space="0" w:color="auto"/>
            <w:bottom w:val="none" w:sz="0" w:space="0" w:color="auto"/>
            <w:right w:val="none" w:sz="0" w:space="0" w:color="auto"/>
          </w:divBdr>
        </w:div>
        <w:div w:id="593710599">
          <w:marLeft w:val="480"/>
          <w:marRight w:val="0"/>
          <w:marTop w:val="0"/>
          <w:marBottom w:val="0"/>
          <w:divBdr>
            <w:top w:val="none" w:sz="0" w:space="0" w:color="auto"/>
            <w:left w:val="none" w:sz="0" w:space="0" w:color="auto"/>
            <w:bottom w:val="none" w:sz="0" w:space="0" w:color="auto"/>
            <w:right w:val="none" w:sz="0" w:space="0" w:color="auto"/>
          </w:divBdr>
        </w:div>
        <w:div w:id="125709628">
          <w:marLeft w:val="480"/>
          <w:marRight w:val="0"/>
          <w:marTop w:val="0"/>
          <w:marBottom w:val="0"/>
          <w:divBdr>
            <w:top w:val="none" w:sz="0" w:space="0" w:color="auto"/>
            <w:left w:val="none" w:sz="0" w:space="0" w:color="auto"/>
            <w:bottom w:val="none" w:sz="0" w:space="0" w:color="auto"/>
            <w:right w:val="none" w:sz="0" w:space="0" w:color="auto"/>
          </w:divBdr>
        </w:div>
        <w:div w:id="930507710">
          <w:marLeft w:val="480"/>
          <w:marRight w:val="0"/>
          <w:marTop w:val="0"/>
          <w:marBottom w:val="0"/>
          <w:divBdr>
            <w:top w:val="none" w:sz="0" w:space="0" w:color="auto"/>
            <w:left w:val="none" w:sz="0" w:space="0" w:color="auto"/>
            <w:bottom w:val="none" w:sz="0" w:space="0" w:color="auto"/>
            <w:right w:val="none" w:sz="0" w:space="0" w:color="auto"/>
          </w:divBdr>
        </w:div>
        <w:div w:id="1107119594">
          <w:marLeft w:val="480"/>
          <w:marRight w:val="0"/>
          <w:marTop w:val="0"/>
          <w:marBottom w:val="0"/>
          <w:divBdr>
            <w:top w:val="none" w:sz="0" w:space="0" w:color="auto"/>
            <w:left w:val="none" w:sz="0" w:space="0" w:color="auto"/>
            <w:bottom w:val="none" w:sz="0" w:space="0" w:color="auto"/>
            <w:right w:val="none" w:sz="0" w:space="0" w:color="auto"/>
          </w:divBdr>
        </w:div>
        <w:div w:id="302853202">
          <w:marLeft w:val="480"/>
          <w:marRight w:val="0"/>
          <w:marTop w:val="0"/>
          <w:marBottom w:val="0"/>
          <w:divBdr>
            <w:top w:val="none" w:sz="0" w:space="0" w:color="auto"/>
            <w:left w:val="none" w:sz="0" w:space="0" w:color="auto"/>
            <w:bottom w:val="none" w:sz="0" w:space="0" w:color="auto"/>
            <w:right w:val="none" w:sz="0" w:space="0" w:color="auto"/>
          </w:divBdr>
        </w:div>
        <w:div w:id="926042670">
          <w:marLeft w:val="480"/>
          <w:marRight w:val="0"/>
          <w:marTop w:val="0"/>
          <w:marBottom w:val="0"/>
          <w:divBdr>
            <w:top w:val="none" w:sz="0" w:space="0" w:color="auto"/>
            <w:left w:val="none" w:sz="0" w:space="0" w:color="auto"/>
            <w:bottom w:val="none" w:sz="0" w:space="0" w:color="auto"/>
            <w:right w:val="none" w:sz="0" w:space="0" w:color="auto"/>
          </w:divBdr>
        </w:div>
        <w:div w:id="383993925">
          <w:marLeft w:val="480"/>
          <w:marRight w:val="0"/>
          <w:marTop w:val="0"/>
          <w:marBottom w:val="0"/>
          <w:divBdr>
            <w:top w:val="none" w:sz="0" w:space="0" w:color="auto"/>
            <w:left w:val="none" w:sz="0" w:space="0" w:color="auto"/>
            <w:bottom w:val="none" w:sz="0" w:space="0" w:color="auto"/>
            <w:right w:val="none" w:sz="0" w:space="0" w:color="auto"/>
          </w:divBdr>
        </w:div>
        <w:div w:id="1996762293">
          <w:marLeft w:val="480"/>
          <w:marRight w:val="0"/>
          <w:marTop w:val="0"/>
          <w:marBottom w:val="0"/>
          <w:divBdr>
            <w:top w:val="none" w:sz="0" w:space="0" w:color="auto"/>
            <w:left w:val="none" w:sz="0" w:space="0" w:color="auto"/>
            <w:bottom w:val="none" w:sz="0" w:space="0" w:color="auto"/>
            <w:right w:val="none" w:sz="0" w:space="0" w:color="auto"/>
          </w:divBdr>
        </w:div>
        <w:div w:id="1568997796">
          <w:marLeft w:val="480"/>
          <w:marRight w:val="0"/>
          <w:marTop w:val="0"/>
          <w:marBottom w:val="0"/>
          <w:divBdr>
            <w:top w:val="none" w:sz="0" w:space="0" w:color="auto"/>
            <w:left w:val="none" w:sz="0" w:space="0" w:color="auto"/>
            <w:bottom w:val="none" w:sz="0" w:space="0" w:color="auto"/>
            <w:right w:val="none" w:sz="0" w:space="0" w:color="auto"/>
          </w:divBdr>
        </w:div>
        <w:div w:id="1624143740">
          <w:marLeft w:val="480"/>
          <w:marRight w:val="0"/>
          <w:marTop w:val="0"/>
          <w:marBottom w:val="0"/>
          <w:divBdr>
            <w:top w:val="none" w:sz="0" w:space="0" w:color="auto"/>
            <w:left w:val="none" w:sz="0" w:space="0" w:color="auto"/>
            <w:bottom w:val="none" w:sz="0" w:space="0" w:color="auto"/>
            <w:right w:val="none" w:sz="0" w:space="0" w:color="auto"/>
          </w:divBdr>
        </w:div>
        <w:div w:id="2114937228">
          <w:marLeft w:val="480"/>
          <w:marRight w:val="0"/>
          <w:marTop w:val="0"/>
          <w:marBottom w:val="0"/>
          <w:divBdr>
            <w:top w:val="none" w:sz="0" w:space="0" w:color="auto"/>
            <w:left w:val="none" w:sz="0" w:space="0" w:color="auto"/>
            <w:bottom w:val="none" w:sz="0" w:space="0" w:color="auto"/>
            <w:right w:val="none" w:sz="0" w:space="0" w:color="auto"/>
          </w:divBdr>
        </w:div>
        <w:div w:id="609048329">
          <w:marLeft w:val="480"/>
          <w:marRight w:val="0"/>
          <w:marTop w:val="0"/>
          <w:marBottom w:val="0"/>
          <w:divBdr>
            <w:top w:val="none" w:sz="0" w:space="0" w:color="auto"/>
            <w:left w:val="none" w:sz="0" w:space="0" w:color="auto"/>
            <w:bottom w:val="none" w:sz="0" w:space="0" w:color="auto"/>
            <w:right w:val="none" w:sz="0" w:space="0" w:color="auto"/>
          </w:divBdr>
        </w:div>
        <w:div w:id="2103141450">
          <w:marLeft w:val="480"/>
          <w:marRight w:val="0"/>
          <w:marTop w:val="0"/>
          <w:marBottom w:val="0"/>
          <w:divBdr>
            <w:top w:val="none" w:sz="0" w:space="0" w:color="auto"/>
            <w:left w:val="none" w:sz="0" w:space="0" w:color="auto"/>
            <w:bottom w:val="none" w:sz="0" w:space="0" w:color="auto"/>
            <w:right w:val="none" w:sz="0" w:space="0" w:color="auto"/>
          </w:divBdr>
        </w:div>
        <w:div w:id="186606410">
          <w:marLeft w:val="480"/>
          <w:marRight w:val="0"/>
          <w:marTop w:val="0"/>
          <w:marBottom w:val="0"/>
          <w:divBdr>
            <w:top w:val="none" w:sz="0" w:space="0" w:color="auto"/>
            <w:left w:val="none" w:sz="0" w:space="0" w:color="auto"/>
            <w:bottom w:val="none" w:sz="0" w:space="0" w:color="auto"/>
            <w:right w:val="none" w:sz="0" w:space="0" w:color="auto"/>
          </w:divBdr>
        </w:div>
        <w:div w:id="1327704416">
          <w:marLeft w:val="480"/>
          <w:marRight w:val="0"/>
          <w:marTop w:val="0"/>
          <w:marBottom w:val="0"/>
          <w:divBdr>
            <w:top w:val="none" w:sz="0" w:space="0" w:color="auto"/>
            <w:left w:val="none" w:sz="0" w:space="0" w:color="auto"/>
            <w:bottom w:val="none" w:sz="0" w:space="0" w:color="auto"/>
            <w:right w:val="none" w:sz="0" w:space="0" w:color="auto"/>
          </w:divBdr>
        </w:div>
        <w:div w:id="868181916">
          <w:marLeft w:val="480"/>
          <w:marRight w:val="0"/>
          <w:marTop w:val="0"/>
          <w:marBottom w:val="0"/>
          <w:divBdr>
            <w:top w:val="none" w:sz="0" w:space="0" w:color="auto"/>
            <w:left w:val="none" w:sz="0" w:space="0" w:color="auto"/>
            <w:bottom w:val="none" w:sz="0" w:space="0" w:color="auto"/>
            <w:right w:val="none" w:sz="0" w:space="0" w:color="auto"/>
          </w:divBdr>
        </w:div>
        <w:div w:id="955065138">
          <w:marLeft w:val="480"/>
          <w:marRight w:val="0"/>
          <w:marTop w:val="0"/>
          <w:marBottom w:val="0"/>
          <w:divBdr>
            <w:top w:val="none" w:sz="0" w:space="0" w:color="auto"/>
            <w:left w:val="none" w:sz="0" w:space="0" w:color="auto"/>
            <w:bottom w:val="none" w:sz="0" w:space="0" w:color="auto"/>
            <w:right w:val="none" w:sz="0" w:space="0" w:color="auto"/>
          </w:divBdr>
        </w:div>
        <w:div w:id="752312550">
          <w:marLeft w:val="480"/>
          <w:marRight w:val="0"/>
          <w:marTop w:val="0"/>
          <w:marBottom w:val="0"/>
          <w:divBdr>
            <w:top w:val="none" w:sz="0" w:space="0" w:color="auto"/>
            <w:left w:val="none" w:sz="0" w:space="0" w:color="auto"/>
            <w:bottom w:val="none" w:sz="0" w:space="0" w:color="auto"/>
            <w:right w:val="none" w:sz="0" w:space="0" w:color="auto"/>
          </w:divBdr>
        </w:div>
        <w:div w:id="1986272092">
          <w:marLeft w:val="480"/>
          <w:marRight w:val="0"/>
          <w:marTop w:val="0"/>
          <w:marBottom w:val="0"/>
          <w:divBdr>
            <w:top w:val="none" w:sz="0" w:space="0" w:color="auto"/>
            <w:left w:val="none" w:sz="0" w:space="0" w:color="auto"/>
            <w:bottom w:val="none" w:sz="0" w:space="0" w:color="auto"/>
            <w:right w:val="none" w:sz="0" w:space="0" w:color="auto"/>
          </w:divBdr>
        </w:div>
        <w:div w:id="460878053">
          <w:marLeft w:val="480"/>
          <w:marRight w:val="0"/>
          <w:marTop w:val="0"/>
          <w:marBottom w:val="0"/>
          <w:divBdr>
            <w:top w:val="none" w:sz="0" w:space="0" w:color="auto"/>
            <w:left w:val="none" w:sz="0" w:space="0" w:color="auto"/>
            <w:bottom w:val="none" w:sz="0" w:space="0" w:color="auto"/>
            <w:right w:val="none" w:sz="0" w:space="0" w:color="auto"/>
          </w:divBdr>
        </w:div>
        <w:div w:id="1473980266">
          <w:marLeft w:val="480"/>
          <w:marRight w:val="0"/>
          <w:marTop w:val="0"/>
          <w:marBottom w:val="0"/>
          <w:divBdr>
            <w:top w:val="none" w:sz="0" w:space="0" w:color="auto"/>
            <w:left w:val="none" w:sz="0" w:space="0" w:color="auto"/>
            <w:bottom w:val="none" w:sz="0" w:space="0" w:color="auto"/>
            <w:right w:val="none" w:sz="0" w:space="0" w:color="auto"/>
          </w:divBdr>
        </w:div>
        <w:div w:id="216865393">
          <w:marLeft w:val="480"/>
          <w:marRight w:val="0"/>
          <w:marTop w:val="0"/>
          <w:marBottom w:val="0"/>
          <w:divBdr>
            <w:top w:val="none" w:sz="0" w:space="0" w:color="auto"/>
            <w:left w:val="none" w:sz="0" w:space="0" w:color="auto"/>
            <w:bottom w:val="none" w:sz="0" w:space="0" w:color="auto"/>
            <w:right w:val="none" w:sz="0" w:space="0" w:color="auto"/>
          </w:divBdr>
        </w:div>
        <w:div w:id="1200245618">
          <w:marLeft w:val="480"/>
          <w:marRight w:val="0"/>
          <w:marTop w:val="0"/>
          <w:marBottom w:val="0"/>
          <w:divBdr>
            <w:top w:val="none" w:sz="0" w:space="0" w:color="auto"/>
            <w:left w:val="none" w:sz="0" w:space="0" w:color="auto"/>
            <w:bottom w:val="none" w:sz="0" w:space="0" w:color="auto"/>
            <w:right w:val="none" w:sz="0" w:space="0" w:color="auto"/>
          </w:divBdr>
        </w:div>
        <w:div w:id="1553424893">
          <w:marLeft w:val="480"/>
          <w:marRight w:val="0"/>
          <w:marTop w:val="0"/>
          <w:marBottom w:val="0"/>
          <w:divBdr>
            <w:top w:val="none" w:sz="0" w:space="0" w:color="auto"/>
            <w:left w:val="none" w:sz="0" w:space="0" w:color="auto"/>
            <w:bottom w:val="none" w:sz="0" w:space="0" w:color="auto"/>
            <w:right w:val="none" w:sz="0" w:space="0" w:color="auto"/>
          </w:divBdr>
        </w:div>
      </w:divsChild>
    </w:div>
    <w:div w:id="1517422673">
      <w:bodyDiv w:val="1"/>
      <w:marLeft w:val="0"/>
      <w:marRight w:val="0"/>
      <w:marTop w:val="0"/>
      <w:marBottom w:val="0"/>
      <w:divBdr>
        <w:top w:val="none" w:sz="0" w:space="0" w:color="auto"/>
        <w:left w:val="none" w:sz="0" w:space="0" w:color="auto"/>
        <w:bottom w:val="none" w:sz="0" w:space="0" w:color="auto"/>
        <w:right w:val="none" w:sz="0" w:space="0" w:color="auto"/>
      </w:divBdr>
    </w:div>
    <w:div w:id="1517499036">
      <w:bodyDiv w:val="1"/>
      <w:marLeft w:val="0"/>
      <w:marRight w:val="0"/>
      <w:marTop w:val="0"/>
      <w:marBottom w:val="0"/>
      <w:divBdr>
        <w:top w:val="none" w:sz="0" w:space="0" w:color="auto"/>
        <w:left w:val="none" w:sz="0" w:space="0" w:color="auto"/>
        <w:bottom w:val="none" w:sz="0" w:space="0" w:color="auto"/>
        <w:right w:val="none" w:sz="0" w:space="0" w:color="auto"/>
      </w:divBdr>
    </w:div>
    <w:div w:id="1518426385">
      <w:bodyDiv w:val="1"/>
      <w:marLeft w:val="0"/>
      <w:marRight w:val="0"/>
      <w:marTop w:val="0"/>
      <w:marBottom w:val="0"/>
      <w:divBdr>
        <w:top w:val="none" w:sz="0" w:space="0" w:color="auto"/>
        <w:left w:val="none" w:sz="0" w:space="0" w:color="auto"/>
        <w:bottom w:val="none" w:sz="0" w:space="0" w:color="auto"/>
        <w:right w:val="none" w:sz="0" w:space="0" w:color="auto"/>
      </w:divBdr>
    </w:div>
    <w:div w:id="1518541154">
      <w:bodyDiv w:val="1"/>
      <w:marLeft w:val="0"/>
      <w:marRight w:val="0"/>
      <w:marTop w:val="0"/>
      <w:marBottom w:val="0"/>
      <w:divBdr>
        <w:top w:val="none" w:sz="0" w:space="0" w:color="auto"/>
        <w:left w:val="none" w:sz="0" w:space="0" w:color="auto"/>
        <w:bottom w:val="none" w:sz="0" w:space="0" w:color="auto"/>
        <w:right w:val="none" w:sz="0" w:space="0" w:color="auto"/>
      </w:divBdr>
    </w:div>
    <w:div w:id="1518957968">
      <w:bodyDiv w:val="1"/>
      <w:marLeft w:val="0"/>
      <w:marRight w:val="0"/>
      <w:marTop w:val="0"/>
      <w:marBottom w:val="0"/>
      <w:divBdr>
        <w:top w:val="none" w:sz="0" w:space="0" w:color="auto"/>
        <w:left w:val="none" w:sz="0" w:space="0" w:color="auto"/>
        <w:bottom w:val="none" w:sz="0" w:space="0" w:color="auto"/>
        <w:right w:val="none" w:sz="0" w:space="0" w:color="auto"/>
      </w:divBdr>
    </w:div>
    <w:div w:id="1518999751">
      <w:bodyDiv w:val="1"/>
      <w:marLeft w:val="0"/>
      <w:marRight w:val="0"/>
      <w:marTop w:val="0"/>
      <w:marBottom w:val="0"/>
      <w:divBdr>
        <w:top w:val="none" w:sz="0" w:space="0" w:color="auto"/>
        <w:left w:val="none" w:sz="0" w:space="0" w:color="auto"/>
        <w:bottom w:val="none" w:sz="0" w:space="0" w:color="auto"/>
        <w:right w:val="none" w:sz="0" w:space="0" w:color="auto"/>
      </w:divBdr>
    </w:div>
    <w:div w:id="1519155921">
      <w:bodyDiv w:val="1"/>
      <w:marLeft w:val="0"/>
      <w:marRight w:val="0"/>
      <w:marTop w:val="0"/>
      <w:marBottom w:val="0"/>
      <w:divBdr>
        <w:top w:val="none" w:sz="0" w:space="0" w:color="auto"/>
        <w:left w:val="none" w:sz="0" w:space="0" w:color="auto"/>
        <w:bottom w:val="none" w:sz="0" w:space="0" w:color="auto"/>
        <w:right w:val="none" w:sz="0" w:space="0" w:color="auto"/>
      </w:divBdr>
    </w:div>
    <w:div w:id="1519663731">
      <w:bodyDiv w:val="1"/>
      <w:marLeft w:val="0"/>
      <w:marRight w:val="0"/>
      <w:marTop w:val="0"/>
      <w:marBottom w:val="0"/>
      <w:divBdr>
        <w:top w:val="none" w:sz="0" w:space="0" w:color="auto"/>
        <w:left w:val="none" w:sz="0" w:space="0" w:color="auto"/>
        <w:bottom w:val="none" w:sz="0" w:space="0" w:color="auto"/>
        <w:right w:val="none" w:sz="0" w:space="0" w:color="auto"/>
      </w:divBdr>
    </w:div>
    <w:div w:id="1520512000">
      <w:bodyDiv w:val="1"/>
      <w:marLeft w:val="0"/>
      <w:marRight w:val="0"/>
      <w:marTop w:val="0"/>
      <w:marBottom w:val="0"/>
      <w:divBdr>
        <w:top w:val="none" w:sz="0" w:space="0" w:color="auto"/>
        <w:left w:val="none" w:sz="0" w:space="0" w:color="auto"/>
        <w:bottom w:val="none" w:sz="0" w:space="0" w:color="auto"/>
        <w:right w:val="none" w:sz="0" w:space="0" w:color="auto"/>
      </w:divBdr>
    </w:div>
    <w:div w:id="1520579088">
      <w:bodyDiv w:val="1"/>
      <w:marLeft w:val="0"/>
      <w:marRight w:val="0"/>
      <w:marTop w:val="0"/>
      <w:marBottom w:val="0"/>
      <w:divBdr>
        <w:top w:val="none" w:sz="0" w:space="0" w:color="auto"/>
        <w:left w:val="none" w:sz="0" w:space="0" w:color="auto"/>
        <w:bottom w:val="none" w:sz="0" w:space="0" w:color="auto"/>
        <w:right w:val="none" w:sz="0" w:space="0" w:color="auto"/>
      </w:divBdr>
    </w:div>
    <w:div w:id="1520974548">
      <w:bodyDiv w:val="1"/>
      <w:marLeft w:val="0"/>
      <w:marRight w:val="0"/>
      <w:marTop w:val="0"/>
      <w:marBottom w:val="0"/>
      <w:divBdr>
        <w:top w:val="none" w:sz="0" w:space="0" w:color="auto"/>
        <w:left w:val="none" w:sz="0" w:space="0" w:color="auto"/>
        <w:bottom w:val="none" w:sz="0" w:space="0" w:color="auto"/>
        <w:right w:val="none" w:sz="0" w:space="0" w:color="auto"/>
      </w:divBdr>
    </w:div>
    <w:div w:id="1521502887">
      <w:bodyDiv w:val="1"/>
      <w:marLeft w:val="0"/>
      <w:marRight w:val="0"/>
      <w:marTop w:val="0"/>
      <w:marBottom w:val="0"/>
      <w:divBdr>
        <w:top w:val="none" w:sz="0" w:space="0" w:color="auto"/>
        <w:left w:val="none" w:sz="0" w:space="0" w:color="auto"/>
        <w:bottom w:val="none" w:sz="0" w:space="0" w:color="auto"/>
        <w:right w:val="none" w:sz="0" w:space="0" w:color="auto"/>
      </w:divBdr>
    </w:div>
    <w:div w:id="1521699069">
      <w:bodyDiv w:val="1"/>
      <w:marLeft w:val="0"/>
      <w:marRight w:val="0"/>
      <w:marTop w:val="0"/>
      <w:marBottom w:val="0"/>
      <w:divBdr>
        <w:top w:val="none" w:sz="0" w:space="0" w:color="auto"/>
        <w:left w:val="none" w:sz="0" w:space="0" w:color="auto"/>
        <w:bottom w:val="none" w:sz="0" w:space="0" w:color="auto"/>
        <w:right w:val="none" w:sz="0" w:space="0" w:color="auto"/>
      </w:divBdr>
    </w:div>
    <w:div w:id="1521699670">
      <w:bodyDiv w:val="1"/>
      <w:marLeft w:val="0"/>
      <w:marRight w:val="0"/>
      <w:marTop w:val="0"/>
      <w:marBottom w:val="0"/>
      <w:divBdr>
        <w:top w:val="none" w:sz="0" w:space="0" w:color="auto"/>
        <w:left w:val="none" w:sz="0" w:space="0" w:color="auto"/>
        <w:bottom w:val="none" w:sz="0" w:space="0" w:color="auto"/>
        <w:right w:val="none" w:sz="0" w:space="0" w:color="auto"/>
      </w:divBdr>
    </w:div>
    <w:div w:id="1522014880">
      <w:bodyDiv w:val="1"/>
      <w:marLeft w:val="0"/>
      <w:marRight w:val="0"/>
      <w:marTop w:val="0"/>
      <w:marBottom w:val="0"/>
      <w:divBdr>
        <w:top w:val="none" w:sz="0" w:space="0" w:color="auto"/>
        <w:left w:val="none" w:sz="0" w:space="0" w:color="auto"/>
        <w:bottom w:val="none" w:sz="0" w:space="0" w:color="auto"/>
        <w:right w:val="none" w:sz="0" w:space="0" w:color="auto"/>
      </w:divBdr>
    </w:div>
    <w:div w:id="1522091583">
      <w:bodyDiv w:val="1"/>
      <w:marLeft w:val="0"/>
      <w:marRight w:val="0"/>
      <w:marTop w:val="0"/>
      <w:marBottom w:val="0"/>
      <w:divBdr>
        <w:top w:val="none" w:sz="0" w:space="0" w:color="auto"/>
        <w:left w:val="none" w:sz="0" w:space="0" w:color="auto"/>
        <w:bottom w:val="none" w:sz="0" w:space="0" w:color="auto"/>
        <w:right w:val="none" w:sz="0" w:space="0" w:color="auto"/>
      </w:divBdr>
    </w:div>
    <w:div w:id="1522283450">
      <w:bodyDiv w:val="1"/>
      <w:marLeft w:val="0"/>
      <w:marRight w:val="0"/>
      <w:marTop w:val="0"/>
      <w:marBottom w:val="0"/>
      <w:divBdr>
        <w:top w:val="none" w:sz="0" w:space="0" w:color="auto"/>
        <w:left w:val="none" w:sz="0" w:space="0" w:color="auto"/>
        <w:bottom w:val="none" w:sz="0" w:space="0" w:color="auto"/>
        <w:right w:val="none" w:sz="0" w:space="0" w:color="auto"/>
      </w:divBdr>
    </w:div>
    <w:div w:id="1523081519">
      <w:bodyDiv w:val="1"/>
      <w:marLeft w:val="0"/>
      <w:marRight w:val="0"/>
      <w:marTop w:val="0"/>
      <w:marBottom w:val="0"/>
      <w:divBdr>
        <w:top w:val="none" w:sz="0" w:space="0" w:color="auto"/>
        <w:left w:val="none" w:sz="0" w:space="0" w:color="auto"/>
        <w:bottom w:val="none" w:sz="0" w:space="0" w:color="auto"/>
        <w:right w:val="none" w:sz="0" w:space="0" w:color="auto"/>
      </w:divBdr>
    </w:div>
    <w:div w:id="1523785223">
      <w:bodyDiv w:val="1"/>
      <w:marLeft w:val="0"/>
      <w:marRight w:val="0"/>
      <w:marTop w:val="0"/>
      <w:marBottom w:val="0"/>
      <w:divBdr>
        <w:top w:val="none" w:sz="0" w:space="0" w:color="auto"/>
        <w:left w:val="none" w:sz="0" w:space="0" w:color="auto"/>
        <w:bottom w:val="none" w:sz="0" w:space="0" w:color="auto"/>
        <w:right w:val="none" w:sz="0" w:space="0" w:color="auto"/>
      </w:divBdr>
    </w:div>
    <w:div w:id="1523932524">
      <w:bodyDiv w:val="1"/>
      <w:marLeft w:val="0"/>
      <w:marRight w:val="0"/>
      <w:marTop w:val="0"/>
      <w:marBottom w:val="0"/>
      <w:divBdr>
        <w:top w:val="none" w:sz="0" w:space="0" w:color="auto"/>
        <w:left w:val="none" w:sz="0" w:space="0" w:color="auto"/>
        <w:bottom w:val="none" w:sz="0" w:space="0" w:color="auto"/>
        <w:right w:val="none" w:sz="0" w:space="0" w:color="auto"/>
      </w:divBdr>
    </w:div>
    <w:div w:id="1524243749">
      <w:bodyDiv w:val="1"/>
      <w:marLeft w:val="0"/>
      <w:marRight w:val="0"/>
      <w:marTop w:val="0"/>
      <w:marBottom w:val="0"/>
      <w:divBdr>
        <w:top w:val="none" w:sz="0" w:space="0" w:color="auto"/>
        <w:left w:val="none" w:sz="0" w:space="0" w:color="auto"/>
        <w:bottom w:val="none" w:sz="0" w:space="0" w:color="auto"/>
        <w:right w:val="none" w:sz="0" w:space="0" w:color="auto"/>
      </w:divBdr>
    </w:div>
    <w:div w:id="1524635710">
      <w:bodyDiv w:val="1"/>
      <w:marLeft w:val="0"/>
      <w:marRight w:val="0"/>
      <w:marTop w:val="0"/>
      <w:marBottom w:val="0"/>
      <w:divBdr>
        <w:top w:val="none" w:sz="0" w:space="0" w:color="auto"/>
        <w:left w:val="none" w:sz="0" w:space="0" w:color="auto"/>
        <w:bottom w:val="none" w:sz="0" w:space="0" w:color="auto"/>
        <w:right w:val="none" w:sz="0" w:space="0" w:color="auto"/>
      </w:divBdr>
      <w:divsChild>
        <w:div w:id="510879573">
          <w:marLeft w:val="480"/>
          <w:marRight w:val="0"/>
          <w:marTop w:val="0"/>
          <w:marBottom w:val="0"/>
          <w:divBdr>
            <w:top w:val="none" w:sz="0" w:space="0" w:color="auto"/>
            <w:left w:val="none" w:sz="0" w:space="0" w:color="auto"/>
            <w:bottom w:val="none" w:sz="0" w:space="0" w:color="auto"/>
            <w:right w:val="none" w:sz="0" w:space="0" w:color="auto"/>
          </w:divBdr>
        </w:div>
        <w:div w:id="413010930">
          <w:marLeft w:val="480"/>
          <w:marRight w:val="0"/>
          <w:marTop w:val="0"/>
          <w:marBottom w:val="0"/>
          <w:divBdr>
            <w:top w:val="none" w:sz="0" w:space="0" w:color="auto"/>
            <w:left w:val="none" w:sz="0" w:space="0" w:color="auto"/>
            <w:bottom w:val="none" w:sz="0" w:space="0" w:color="auto"/>
            <w:right w:val="none" w:sz="0" w:space="0" w:color="auto"/>
          </w:divBdr>
        </w:div>
        <w:div w:id="1066957481">
          <w:marLeft w:val="480"/>
          <w:marRight w:val="0"/>
          <w:marTop w:val="0"/>
          <w:marBottom w:val="0"/>
          <w:divBdr>
            <w:top w:val="none" w:sz="0" w:space="0" w:color="auto"/>
            <w:left w:val="none" w:sz="0" w:space="0" w:color="auto"/>
            <w:bottom w:val="none" w:sz="0" w:space="0" w:color="auto"/>
            <w:right w:val="none" w:sz="0" w:space="0" w:color="auto"/>
          </w:divBdr>
        </w:div>
        <w:div w:id="1641961393">
          <w:marLeft w:val="480"/>
          <w:marRight w:val="0"/>
          <w:marTop w:val="0"/>
          <w:marBottom w:val="0"/>
          <w:divBdr>
            <w:top w:val="none" w:sz="0" w:space="0" w:color="auto"/>
            <w:left w:val="none" w:sz="0" w:space="0" w:color="auto"/>
            <w:bottom w:val="none" w:sz="0" w:space="0" w:color="auto"/>
            <w:right w:val="none" w:sz="0" w:space="0" w:color="auto"/>
          </w:divBdr>
        </w:div>
        <w:div w:id="1567758419">
          <w:marLeft w:val="480"/>
          <w:marRight w:val="0"/>
          <w:marTop w:val="0"/>
          <w:marBottom w:val="0"/>
          <w:divBdr>
            <w:top w:val="none" w:sz="0" w:space="0" w:color="auto"/>
            <w:left w:val="none" w:sz="0" w:space="0" w:color="auto"/>
            <w:bottom w:val="none" w:sz="0" w:space="0" w:color="auto"/>
            <w:right w:val="none" w:sz="0" w:space="0" w:color="auto"/>
          </w:divBdr>
        </w:div>
        <w:div w:id="601572943">
          <w:marLeft w:val="480"/>
          <w:marRight w:val="0"/>
          <w:marTop w:val="0"/>
          <w:marBottom w:val="0"/>
          <w:divBdr>
            <w:top w:val="none" w:sz="0" w:space="0" w:color="auto"/>
            <w:left w:val="none" w:sz="0" w:space="0" w:color="auto"/>
            <w:bottom w:val="none" w:sz="0" w:space="0" w:color="auto"/>
            <w:right w:val="none" w:sz="0" w:space="0" w:color="auto"/>
          </w:divBdr>
        </w:div>
        <w:div w:id="1364860212">
          <w:marLeft w:val="480"/>
          <w:marRight w:val="0"/>
          <w:marTop w:val="0"/>
          <w:marBottom w:val="0"/>
          <w:divBdr>
            <w:top w:val="none" w:sz="0" w:space="0" w:color="auto"/>
            <w:left w:val="none" w:sz="0" w:space="0" w:color="auto"/>
            <w:bottom w:val="none" w:sz="0" w:space="0" w:color="auto"/>
            <w:right w:val="none" w:sz="0" w:space="0" w:color="auto"/>
          </w:divBdr>
        </w:div>
        <w:div w:id="1189685154">
          <w:marLeft w:val="480"/>
          <w:marRight w:val="0"/>
          <w:marTop w:val="0"/>
          <w:marBottom w:val="0"/>
          <w:divBdr>
            <w:top w:val="none" w:sz="0" w:space="0" w:color="auto"/>
            <w:left w:val="none" w:sz="0" w:space="0" w:color="auto"/>
            <w:bottom w:val="none" w:sz="0" w:space="0" w:color="auto"/>
            <w:right w:val="none" w:sz="0" w:space="0" w:color="auto"/>
          </w:divBdr>
        </w:div>
        <w:div w:id="2082174935">
          <w:marLeft w:val="480"/>
          <w:marRight w:val="0"/>
          <w:marTop w:val="0"/>
          <w:marBottom w:val="0"/>
          <w:divBdr>
            <w:top w:val="none" w:sz="0" w:space="0" w:color="auto"/>
            <w:left w:val="none" w:sz="0" w:space="0" w:color="auto"/>
            <w:bottom w:val="none" w:sz="0" w:space="0" w:color="auto"/>
            <w:right w:val="none" w:sz="0" w:space="0" w:color="auto"/>
          </w:divBdr>
        </w:div>
        <w:div w:id="841972978">
          <w:marLeft w:val="480"/>
          <w:marRight w:val="0"/>
          <w:marTop w:val="0"/>
          <w:marBottom w:val="0"/>
          <w:divBdr>
            <w:top w:val="none" w:sz="0" w:space="0" w:color="auto"/>
            <w:left w:val="none" w:sz="0" w:space="0" w:color="auto"/>
            <w:bottom w:val="none" w:sz="0" w:space="0" w:color="auto"/>
            <w:right w:val="none" w:sz="0" w:space="0" w:color="auto"/>
          </w:divBdr>
        </w:div>
        <w:div w:id="22479991">
          <w:marLeft w:val="480"/>
          <w:marRight w:val="0"/>
          <w:marTop w:val="0"/>
          <w:marBottom w:val="0"/>
          <w:divBdr>
            <w:top w:val="none" w:sz="0" w:space="0" w:color="auto"/>
            <w:left w:val="none" w:sz="0" w:space="0" w:color="auto"/>
            <w:bottom w:val="none" w:sz="0" w:space="0" w:color="auto"/>
            <w:right w:val="none" w:sz="0" w:space="0" w:color="auto"/>
          </w:divBdr>
        </w:div>
        <w:div w:id="643849915">
          <w:marLeft w:val="480"/>
          <w:marRight w:val="0"/>
          <w:marTop w:val="0"/>
          <w:marBottom w:val="0"/>
          <w:divBdr>
            <w:top w:val="none" w:sz="0" w:space="0" w:color="auto"/>
            <w:left w:val="none" w:sz="0" w:space="0" w:color="auto"/>
            <w:bottom w:val="none" w:sz="0" w:space="0" w:color="auto"/>
            <w:right w:val="none" w:sz="0" w:space="0" w:color="auto"/>
          </w:divBdr>
        </w:div>
        <w:div w:id="1468937909">
          <w:marLeft w:val="480"/>
          <w:marRight w:val="0"/>
          <w:marTop w:val="0"/>
          <w:marBottom w:val="0"/>
          <w:divBdr>
            <w:top w:val="none" w:sz="0" w:space="0" w:color="auto"/>
            <w:left w:val="none" w:sz="0" w:space="0" w:color="auto"/>
            <w:bottom w:val="none" w:sz="0" w:space="0" w:color="auto"/>
            <w:right w:val="none" w:sz="0" w:space="0" w:color="auto"/>
          </w:divBdr>
        </w:div>
        <w:div w:id="1955674319">
          <w:marLeft w:val="480"/>
          <w:marRight w:val="0"/>
          <w:marTop w:val="0"/>
          <w:marBottom w:val="0"/>
          <w:divBdr>
            <w:top w:val="none" w:sz="0" w:space="0" w:color="auto"/>
            <w:left w:val="none" w:sz="0" w:space="0" w:color="auto"/>
            <w:bottom w:val="none" w:sz="0" w:space="0" w:color="auto"/>
            <w:right w:val="none" w:sz="0" w:space="0" w:color="auto"/>
          </w:divBdr>
        </w:div>
        <w:div w:id="1164279035">
          <w:marLeft w:val="480"/>
          <w:marRight w:val="0"/>
          <w:marTop w:val="0"/>
          <w:marBottom w:val="0"/>
          <w:divBdr>
            <w:top w:val="none" w:sz="0" w:space="0" w:color="auto"/>
            <w:left w:val="none" w:sz="0" w:space="0" w:color="auto"/>
            <w:bottom w:val="none" w:sz="0" w:space="0" w:color="auto"/>
            <w:right w:val="none" w:sz="0" w:space="0" w:color="auto"/>
          </w:divBdr>
        </w:div>
        <w:div w:id="1385986272">
          <w:marLeft w:val="480"/>
          <w:marRight w:val="0"/>
          <w:marTop w:val="0"/>
          <w:marBottom w:val="0"/>
          <w:divBdr>
            <w:top w:val="none" w:sz="0" w:space="0" w:color="auto"/>
            <w:left w:val="none" w:sz="0" w:space="0" w:color="auto"/>
            <w:bottom w:val="none" w:sz="0" w:space="0" w:color="auto"/>
            <w:right w:val="none" w:sz="0" w:space="0" w:color="auto"/>
          </w:divBdr>
        </w:div>
        <w:div w:id="450906079">
          <w:marLeft w:val="480"/>
          <w:marRight w:val="0"/>
          <w:marTop w:val="0"/>
          <w:marBottom w:val="0"/>
          <w:divBdr>
            <w:top w:val="none" w:sz="0" w:space="0" w:color="auto"/>
            <w:left w:val="none" w:sz="0" w:space="0" w:color="auto"/>
            <w:bottom w:val="none" w:sz="0" w:space="0" w:color="auto"/>
            <w:right w:val="none" w:sz="0" w:space="0" w:color="auto"/>
          </w:divBdr>
        </w:div>
        <w:div w:id="668673438">
          <w:marLeft w:val="480"/>
          <w:marRight w:val="0"/>
          <w:marTop w:val="0"/>
          <w:marBottom w:val="0"/>
          <w:divBdr>
            <w:top w:val="none" w:sz="0" w:space="0" w:color="auto"/>
            <w:left w:val="none" w:sz="0" w:space="0" w:color="auto"/>
            <w:bottom w:val="none" w:sz="0" w:space="0" w:color="auto"/>
            <w:right w:val="none" w:sz="0" w:space="0" w:color="auto"/>
          </w:divBdr>
        </w:div>
        <w:div w:id="1892379947">
          <w:marLeft w:val="480"/>
          <w:marRight w:val="0"/>
          <w:marTop w:val="0"/>
          <w:marBottom w:val="0"/>
          <w:divBdr>
            <w:top w:val="none" w:sz="0" w:space="0" w:color="auto"/>
            <w:left w:val="none" w:sz="0" w:space="0" w:color="auto"/>
            <w:bottom w:val="none" w:sz="0" w:space="0" w:color="auto"/>
            <w:right w:val="none" w:sz="0" w:space="0" w:color="auto"/>
          </w:divBdr>
        </w:div>
        <w:div w:id="88816850">
          <w:marLeft w:val="480"/>
          <w:marRight w:val="0"/>
          <w:marTop w:val="0"/>
          <w:marBottom w:val="0"/>
          <w:divBdr>
            <w:top w:val="none" w:sz="0" w:space="0" w:color="auto"/>
            <w:left w:val="none" w:sz="0" w:space="0" w:color="auto"/>
            <w:bottom w:val="none" w:sz="0" w:space="0" w:color="auto"/>
            <w:right w:val="none" w:sz="0" w:space="0" w:color="auto"/>
          </w:divBdr>
        </w:div>
        <w:div w:id="1212110498">
          <w:marLeft w:val="480"/>
          <w:marRight w:val="0"/>
          <w:marTop w:val="0"/>
          <w:marBottom w:val="0"/>
          <w:divBdr>
            <w:top w:val="none" w:sz="0" w:space="0" w:color="auto"/>
            <w:left w:val="none" w:sz="0" w:space="0" w:color="auto"/>
            <w:bottom w:val="none" w:sz="0" w:space="0" w:color="auto"/>
            <w:right w:val="none" w:sz="0" w:space="0" w:color="auto"/>
          </w:divBdr>
        </w:div>
        <w:div w:id="1182008581">
          <w:marLeft w:val="480"/>
          <w:marRight w:val="0"/>
          <w:marTop w:val="0"/>
          <w:marBottom w:val="0"/>
          <w:divBdr>
            <w:top w:val="none" w:sz="0" w:space="0" w:color="auto"/>
            <w:left w:val="none" w:sz="0" w:space="0" w:color="auto"/>
            <w:bottom w:val="none" w:sz="0" w:space="0" w:color="auto"/>
            <w:right w:val="none" w:sz="0" w:space="0" w:color="auto"/>
          </w:divBdr>
        </w:div>
        <w:div w:id="1303540557">
          <w:marLeft w:val="480"/>
          <w:marRight w:val="0"/>
          <w:marTop w:val="0"/>
          <w:marBottom w:val="0"/>
          <w:divBdr>
            <w:top w:val="none" w:sz="0" w:space="0" w:color="auto"/>
            <w:left w:val="none" w:sz="0" w:space="0" w:color="auto"/>
            <w:bottom w:val="none" w:sz="0" w:space="0" w:color="auto"/>
            <w:right w:val="none" w:sz="0" w:space="0" w:color="auto"/>
          </w:divBdr>
        </w:div>
        <w:div w:id="135804228">
          <w:marLeft w:val="480"/>
          <w:marRight w:val="0"/>
          <w:marTop w:val="0"/>
          <w:marBottom w:val="0"/>
          <w:divBdr>
            <w:top w:val="none" w:sz="0" w:space="0" w:color="auto"/>
            <w:left w:val="none" w:sz="0" w:space="0" w:color="auto"/>
            <w:bottom w:val="none" w:sz="0" w:space="0" w:color="auto"/>
            <w:right w:val="none" w:sz="0" w:space="0" w:color="auto"/>
          </w:divBdr>
        </w:div>
        <w:div w:id="279839902">
          <w:marLeft w:val="480"/>
          <w:marRight w:val="0"/>
          <w:marTop w:val="0"/>
          <w:marBottom w:val="0"/>
          <w:divBdr>
            <w:top w:val="none" w:sz="0" w:space="0" w:color="auto"/>
            <w:left w:val="none" w:sz="0" w:space="0" w:color="auto"/>
            <w:bottom w:val="none" w:sz="0" w:space="0" w:color="auto"/>
            <w:right w:val="none" w:sz="0" w:space="0" w:color="auto"/>
          </w:divBdr>
        </w:div>
        <w:div w:id="398525757">
          <w:marLeft w:val="480"/>
          <w:marRight w:val="0"/>
          <w:marTop w:val="0"/>
          <w:marBottom w:val="0"/>
          <w:divBdr>
            <w:top w:val="none" w:sz="0" w:space="0" w:color="auto"/>
            <w:left w:val="none" w:sz="0" w:space="0" w:color="auto"/>
            <w:bottom w:val="none" w:sz="0" w:space="0" w:color="auto"/>
            <w:right w:val="none" w:sz="0" w:space="0" w:color="auto"/>
          </w:divBdr>
        </w:div>
        <w:div w:id="1233270685">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026980336">
          <w:marLeft w:val="480"/>
          <w:marRight w:val="0"/>
          <w:marTop w:val="0"/>
          <w:marBottom w:val="0"/>
          <w:divBdr>
            <w:top w:val="none" w:sz="0" w:space="0" w:color="auto"/>
            <w:left w:val="none" w:sz="0" w:space="0" w:color="auto"/>
            <w:bottom w:val="none" w:sz="0" w:space="0" w:color="auto"/>
            <w:right w:val="none" w:sz="0" w:space="0" w:color="auto"/>
          </w:divBdr>
        </w:div>
        <w:div w:id="762841107">
          <w:marLeft w:val="480"/>
          <w:marRight w:val="0"/>
          <w:marTop w:val="0"/>
          <w:marBottom w:val="0"/>
          <w:divBdr>
            <w:top w:val="none" w:sz="0" w:space="0" w:color="auto"/>
            <w:left w:val="none" w:sz="0" w:space="0" w:color="auto"/>
            <w:bottom w:val="none" w:sz="0" w:space="0" w:color="auto"/>
            <w:right w:val="none" w:sz="0" w:space="0" w:color="auto"/>
          </w:divBdr>
        </w:div>
        <w:div w:id="264388912">
          <w:marLeft w:val="480"/>
          <w:marRight w:val="0"/>
          <w:marTop w:val="0"/>
          <w:marBottom w:val="0"/>
          <w:divBdr>
            <w:top w:val="none" w:sz="0" w:space="0" w:color="auto"/>
            <w:left w:val="none" w:sz="0" w:space="0" w:color="auto"/>
            <w:bottom w:val="none" w:sz="0" w:space="0" w:color="auto"/>
            <w:right w:val="none" w:sz="0" w:space="0" w:color="auto"/>
          </w:divBdr>
        </w:div>
        <w:div w:id="919679696">
          <w:marLeft w:val="480"/>
          <w:marRight w:val="0"/>
          <w:marTop w:val="0"/>
          <w:marBottom w:val="0"/>
          <w:divBdr>
            <w:top w:val="none" w:sz="0" w:space="0" w:color="auto"/>
            <w:left w:val="none" w:sz="0" w:space="0" w:color="auto"/>
            <w:bottom w:val="none" w:sz="0" w:space="0" w:color="auto"/>
            <w:right w:val="none" w:sz="0" w:space="0" w:color="auto"/>
          </w:divBdr>
        </w:div>
        <w:div w:id="532813656">
          <w:marLeft w:val="480"/>
          <w:marRight w:val="0"/>
          <w:marTop w:val="0"/>
          <w:marBottom w:val="0"/>
          <w:divBdr>
            <w:top w:val="none" w:sz="0" w:space="0" w:color="auto"/>
            <w:left w:val="none" w:sz="0" w:space="0" w:color="auto"/>
            <w:bottom w:val="none" w:sz="0" w:space="0" w:color="auto"/>
            <w:right w:val="none" w:sz="0" w:space="0" w:color="auto"/>
          </w:divBdr>
        </w:div>
        <w:div w:id="1779258740">
          <w:marLeft w:val="480"/>
          <w:marRight w:val="0"/>
          <w:marTop w:val="0"/>
          <w:marBottom w:val="0"/>
          <w:divBdr>
            <w:top w:val="none" w:sz="0" w:space="0" w:color="auto"/>
            <w:left w:val="none" w:sz="0" w:space="0" w:color="auto"/>
            <w:bottom w:val="none" w:sz="0" w:space="0" w:color="auto"/>
            <w:right w:val="none" w:sz="0" w:space="0" w:color="auto"/>
          </w:divBdr>
        </w:div>
        <w:div w:id="840508935">
          <w:marLeft w:val="480"/>
          <w:marRight w:val="0"/>
          <w:marTop w:val="0"/>
          <w:marBottom w:val="0"/>
          <w:divBdr>
            <w:top w:val="none" w:sz="0" w:space="0" w:color="auto"/>
            <w:left w:val="none" w:sz="0" w:space="0" w:color="auto"/>
            <w:bottom w:val="none" w:sz="0" w:space="0" w:color="auto"/>
            <w:right w:val="none" w:sz="0" w:space="0" w:color="auto"/>
          </w:divBdr>
        </w:div>
        <w:div w:id="314408530">
          <w:marLeft w:val="480"/>
          <w:marRight w:val="0"/>
          <w:marTop w:val="0"/>
          <w:marBottom w:val="0"/>
          <w:divBdr>
            <w:top w:val="none" w:sz="0" w:space="0" w:color="auto"/>
            <w:left w:val="none" w:sz="0" w:space="0" w:color="auto"/>
            <w:bottom w:val="none" w:sz="0" w:space="0" w:color="auto"/>
            <w:right w:val="none" w:sz="0" w:space="0" w:color="auto"/>
          </w:divBdr>
        </w:div>
        <w:div w:id="1632780245">
          <w:marLeft w:val="480"/>
          <w:marRight w:val="0"/>
          <w:marTop w:val="0"/>
          <w:marBottom w:val="0"/>
          <w:divBdr>
            <w:top w:val="none" w:sz="0" w:space="0" w:color="auto"/>
            <w:left w:val="none" w:sz="0" w:space="0" w:color="auto"/>
            <w:bottom w:val="none" w:sz="0" w:space="0" w:color="auto"/>
            <w:right w:val="none" w:sz="0" w:space="0" w:color="auto"/>
          </w:divBdr>
        </w:div>
        <w:div w:id="1129474396">
          <w:marLeft w:val="480"/>
          <w:marRight w:val="0"/>
          <w:marTop w:val="0"/>
          <w:marBottom w:val="0"/>
          <w:divBdr>
            <w:top w:val="none" w:sz="0" w:space="0" w:color="auto"/>
            <w:left w:val="none" w:sz="0" w:space="0" w:color="auto"/>
            <w:bottom w:val="none" w:sz="0" w:space="0" w:color="auto"/>
            <w:right w:val="none" w:sz="0" w:space="0" w:color="auto"/>
          </w:divBdr>
        </w:div>
        <w:div w:id="1280837850">
          <w:marLeft w:val="480"/>
          <w:marRight w:val="0"/>
          <w:marTop w:val="0"/>
          <w:marBottom w:val="0"/>
          <w:divBdr>
            <w:top w:val="none" w:sz="0" w:space="0" w:color="auto"/>
            <w:left w:val="none" w:sz="0" w:space="0" w:color="auto"/>
            <w:bottom w:val="none" w:sz="0" w:space="0" w:color="auto"/>
            <w:right w:val="none" w:sz="0" w:space="0" w:color="auto"/>
          </w:divBdr>
        </w:div>
        <w:div w:id="377433625">
          <w:marLeft w:val="480"/>
          <w:marRight w:val="0"/>
          <w:marTop w:val="0"/>
          <w:marBottom w:val="0"/>
          <w:divBdr>
            <w:top w:val="none" w:sz="0" w:space="0" w:color="auto"/>
            <w:left w:val="none" w:sz="0" w:space="0" w:color="auto"/>
            <w:bottom w:val="none" w:sz="0" w:space="0" w:color="auto"/>
            <w:right w:val="none" w:sz="0" w:space="0" w:color="auto"/>
          </w:divBdr>
        </w:div>
        <w:div w:id="1993366093">
          <w:marLeft w:val="480"/>
          <w:marRight w:val="0"/>
          <w:marTop w:val="0"/>
          <w:marBottom w:val="0"/>
          <w:divBdr>
            <w:top w:val="none" w:sz="0" w:space="0" w:color="auto"/>
            <w:left w:val="none" w:sz="0" w:space="0" w:color="auto"/>
            <w:bottom w:val="none" w:sz="0" w:space="0" w:color="auto"/>
            <w:right w:val="none" w:sz="0" w:space="0" w:color="auto"/>
          </w:divBdr>
        </w:div>
        <w:div w:id="787971778">
          <w:marLeft w:val="480"/>
          <w:marRight w:val="0"/>
          <w:marTop w:val="0"/>
          <w:marBottom w:val="0"/>
          <w:divBdr>
            <w:top w:val="none" w:sz="0" w:space="0" w:color="auto"/>
            <w:left w:val="none" w:sz="0" w:space="0" w:color="auto"/>
            <w:bottom w:val="none" w:sz="0" w:space="0" w:color="auto"/>
            <w:right w:val="none" w:sz="0" w:space="0" w:color="auto"/>
          </w:divBdr>
        </w:div>
        <w:div w:id="1411735329">
          <w:marLeft w:val="480"/>
          <w:marRight w:val="0"/>
          <w:marTop w:val="0"/>
          <w:marBottom w:val="0"/>
          <w:divBdr>
            <w:top w:val="none" w:sz="0" w:space="0" w:color="auto"/>
            <w:left w:val="none" w:sz="0" w:space="0" w:color="auto"/>
            <w:bottom w:val="none" w:sz="0" w:space="0" w:color="auto"/>
            <w:right w:val="none" w:sz="0" w:space="0" w:color="auto"/>
          </w:divBdr>
        </w:div>
      </w:divsChild>
    </w:div>
    <w:div w:id="1524703422">
      <w:bodyDiv w:val="1"/>
      <w:marLeft w:val="0"/>
      <w:marRight w:val="0"/>
      <w:marTop w:val="0"/>
      <w:marBottom w:val="0"/>
      <w:divBdr>
        <w:top w:val="none" w:sz="0" w:space="0" w:color="auto"/>
        <w:left w:val="none" w:sz="0" w:space="0" w:color="auto"/>
        <w:bottom w:val="none" w:sz="0" w:space="0" w:color="auto"/>
        <w:right w:val="none" w:sz="0" w:space="0" w:color="auto"/>
      </w:divBdr>
    </w:div>
    <w:div w:id="1524830343">
      <w:bodyDiv w:val="1"/>
      <w:marLeft w:val="0"/>
      <w:marRight w:val="0"/>
      <w:marTop w:val="0"/>
      <w:marBottom w:val="0"/>
      <w:divBdr>
        <w:top w:val="none" w:sz="0" w:space="0" w:color="auto"/>
        <w:left w:val="none" w:sz="0" w:space="0" w:color="auto"/>
        <w:bottom w:val="none" w:sz="0" w:space="0" w:color="auto"/>
        <w:right w:val="none" w:sz="0" w:space="0" w:color="auto"/>
      </w:divBdr>
    </w:div>
    <w:div w:id="1524900326">
      <w:bodyDiv w:val="1"/>
      <w:marLeft w:val="0"/>
      <w:marRight w:val="0"/>
      <w:marTop w:val="0"/>
      <w:marBottom w:val="0"/>
      <w:divBdr>
        <w:top w:val="none" w:sz="0" w:space="0" w:color="auto"/>
        <w:left w:val="none" w:sz="0" w:space="0" w:color="auto"/>
        <w:bottom w:val="none" w:sz="0" w:space="0" w:color="auto"/>
        <w:right w:val="none" w:sz="0" w:space="0" w:color="auto"/>
      </w:divBdr>
      <w:divsChild>
        <w:div w:id="1514683093">
          <w:marLeft w:val="480"/>
          <w:marRight w:val="0"/>
          <w:marTop w:val="0"/>
          <w:marBottom w:val="0"/>
          <w:divBdr>
            <w:top w:val="none" w:sz="0" w:space="0" w:color="auto"/>
            <w:left w:val="none" w:sz="0" w:space="0" w:color="auto"/>
            <w:bottom w:val="none" w:sz="0" w:space="0" w:color="auto"/>
            <w:right w:val="none" w:sz="0" w:space="0" w:color="auto"/>
          </w:divBdr>
        </w:div>
        <w:div w:id="1704398878">
          <w:marLeft w:val="480"/>
          <w:marRight w:val="0"/>
          <w:marTop w:val="0"/>
          <w:marBottom w:val="0"/>
          <w:divBdr>
            <w:top w:val="none" w:sz="0" w:space="0" w:color="auto"/>
            <w:left w:val="none" w:sz="0" w:space="0" w:color="auto"/>
            <w:bottom w:val="none" w:sz="0" w:space="0" w:color="auto"/>
            <w:right w:val="none" w:sz="0" w:space="0" w:color="auto"/>
          </w:divBdr>
        </w:div>
        <w:div w:id="234361766">
          <w:marLeft w:val="480"/>
          <w:marRight w:val="0"/>
          <w:marTop w:val="0"/>
          <w:marBottom w:val="0"/>
          <w:divBdr>
            <w:top w:val="none" w:sz="0" w:space="0" w:color="auto"/>
            <w:left w:val="none" w:sz="0" w:space="0" w:color="auto"/>
            <w:bottom w:val="none" w:sz="0" w:space="0" w:color="auto"/>
            <w:right w:val="none" w:sz="0" w:space="0" w:color="auto"/>
          </w:divBdr>
        </w:div>
        <w:div w:id="370305272">
          <w:marLeft w:val="480"/>
          <w:marRight w:val="0"/>
          <w:marTop w:val="0"/>
          <w:marBottom w:val="0"/>
          <w:divBdr>
            <w:top w:val="none" w:sz="0" w:space="0" w:color="auto"/>
            <w:left w:val="none" w:sz="0" w:space="0" w:color="auto"/>
            <w:bottom w:val="none" w:sz="0" w:space="0" w:color="auto"/>
            <w:right w:val="none" w:sz="0" w:space="0" w:color="auto"/>
          </w:divBdr>
        </w:div>
        <w:div w:id="552277350">
          <w:marLeft w:val="480"/>
          <w:marRight w:val="0"/>
          <w:marTop w:val="0"/>
          <w:marBottom w:val="0"/>
          <w:divBdr>
            <w:top w:val="none" w:sz="0" w:space="0" w:color="auto"/>
            <w:left w:val="none" w:sz="0" w:space="0" w:color="auto"/>
            <w:bottom w:val="none" w:sz="0" w:space="0" w:color="auto"/>
            <w:right w:val="none" w:sz="0" w:space="0" w:color="auto"/>
          </w:divBdr>
        </w:div>
        <w:div w:id="1702196175">
          <w:marLeft w:val="480"/>
          <w:marRight w:val="0"/>
          <w:marTop w:val="0"/>
          <w:marBottom w:val="0"/>
          <w:divBdr>
            <w:top w:val="none" w:sz="0" w:space="0" w:color="auto"/>
            <w:left w:val="none" w:sz="0" w:space="0" w:color="auto"/>
            <w:bottom w:val="none" w:sz="0" w:space="0" w:color="auto"/>
            <w:right w:val="none" w:sz="0" w:space="0" w:color="auto"/>
          </w:divBdr>
        </w:div>
        <w:div w:id="399138855">
          <w:marLeft w:val="480"/>
          <w:marRight w:val="0"/>
          <w:marTop w:val="0"/>
          <w:marBottom w:val="0"/>
          <w:divBdr>
            <w:top w:val="none" w:sz="0" w:space="0" w:color="auto"/>
            <w:left w:val="none" w:sz="0" w:space="0" w:color="auto"/>
            <w:bottom w:val="none" w:sz="0" w:space="0" w:color="auto"/>
            <w:right w:val="none" w:sz="0" w:space="0" w:color="auto"/>
          </w:divBdr>
        </w:div>
        <w:div w:id="1770616883">
          <w:marLeft w:val="480"/>
          <w:marRight w:val="0"/>
          <w:marTop w:val="0"/>
          <w:marBottom w:val="0"/>
          <w:divBdr>
            <w:top w:val="none" w:sz="0" w:space="0" w:color="auto"/>
            <w:left w:val="none" w:sz="0" w:space="0" w:color="auto"/>
            <w:bottom w:val="none" w:sz="0" w:space="0" w:color="auto"/>
            <w:right w:val="none" w:sz="0" w:space="0" w:color="auto"/>
          </w:divBdr>
        </w:div>
        <w:div w:id="13069850">
          <w:marLeft w:val="480"/>
          <w:marRight w:val="0"/>
          <w:marTop w:val="0"/>
          <w:marBottom w:val="0"/>
          <w:divBdr>
            <w:top w:val="none" w:sz="0" w:space="0" w:color="auto"/>
            <w:left w:val="none" w:sz="0" w:space="0" w:color="auto"/>
            <w:bottom w:val="none" w:sz="0" w:space="0" w:color="auto"/>
            <w:right w:val="none" w:sz="0" w:space="0" w:color="auto"/>
          </w:divBdr>
        </w:div>
        <w:div w:id="650908120">
          <w:marLeft w:val="480"/>
          <w:marRight w:val="0"/>
          <w:marTop w:val="0"/>
          <w:marBottom w:val="0"/>
          <w:divBdr>
            <w:top w:val="none" w:sz="0" w:space="0" w:color="auto"/>
            <w:left w:val="none" w:sz="0" w:space="0" w:color="auto"/>
            <w:bottom w:val="none" w:sz="0" w:space="0" w:color="auto"/>
            <w:right w:val="none" w:sz="0" w:space="0" w:color="auto"/>
          </w:divBdr>
        </w:div>
        <w:div w:id="105733073">
          <w:marLeft w:val="480"/>
          <w:marRight w:val="0"/>
          <w:marTop w:val="0"/>
          <w:marBottom w:val="0"/>
          <w:divBdr>
            <w:top w:val="none" w:sz="0" w:space="0" w:color="auto"/>
            <w:left w:val="none" w:sz="0" w:space="0" w:color="auto"/>
            <w:bottom w:val="none" w:sz="0" w:space="0" w:color="auto"/>
            <w:right w:val="none" w:sz="0" w:space="0" w:color="auto"/>
          </w:divBdr>
        </w:div>
        <w:div w:id="100686176">
          <w:marLeft w:val="480"/>
          <w:marRight w:val="0"/>
          <w:marTop w:val="0"/>
          <w:marBottom w:val="0"/>
          <w:divBdr>
            <w:top w:val="none" w:sz="0" w:space="0" w:color="auto"/>
            <w:left w:val="none" w:sz="0" w:space="0" w:color="auto"/>
            <w:bottom w:val="none" w:sz="0" w:space="0" w:color="auto"/>
            <w:right w:val="none" w:sz="0" w:space="0" w:color="auto"/>
          </w:divBdr>
        </w:div>
        <w:div w:id="2011525213">
          <w:marLeft w:val="480"/>
          <w:marRight w:val="0"/>
          <w:marTop w:val="0"/>
          <w:marBottom w:val="0"/>
          <w:divBdr>
            <w:top w:val="none" w:sz="0" w:space="0" w:color="auto"/>
            <w:left w:val="none" w:sz="0" w:space="0" w:color="auto"/>
            <w:bottom w:val="none" w:sz="0" w:space="0" w:color="auto"/>
            <w:right w:val="none" w:sz="0" w:space="0" w:color="auto"/>
          </w:divBdr>
        </w:div>
        <w:div w:id="1955089686">
          <w:marLeft w:val="480"/>
          <w:marRight w:val="0"/>
          <w:marTop w:val="0"/>
          <w:marBottom w:val="0"/>
          <w:divBdr>
            <w:top w:val="none" w:sz="0" w:space="0" w:color="auto"/>
            <w:left w:val="none" w:sz="0" w:space="0" w:color="auto"/>
            <w:bottom w:val="none" w:sz="0" w:space="0" w:color="auto"/>
            <w:right w:val="none" w:sz="0" w:space="0" w:color="auto"/>
          </w:divBdr>
        </w:div>
        <w:div w:id="1267346343">
          <w:marLeft w:val="480"/>
          <w:marRight w:val="0"/>
          <w:marTop w:val="0"/>
          <w:marBottom w:val="0"/>
          <w:divBdr>
            <w:top w:val="none" w:sz="0" w:space="0" w:color="auto"/>
            <w:left w:val="none" w:sz="0" w:space="0" w:color="auto"/>
            <w:bottom w:val="none" w:sz="0" w:space="0" w:color="auto"/>
            <w:right w:val="none" w:sz="0" w:space="0" w:color="auto"/>
          </w:divBdr>
        </w:div>
        <w:div w:id="686369951">
          <w:marLeft w:val="480"/>
          <w:marRight w:val="0"/>
          <w:marTop w:val="0"/>
          <w:marBottom w:val="0"/>
          <w:divBdr>
            <w:top w:val="none" w:sz="0" w:space="0" w:color="auto"/>
            <w:left w:val="none" w:sz="0" w:space="0" w:color="auto"/>
            <w:bottom w:val="none" w:sz="0" w:space="0" w:color="auto"/>
            <w:right w:val="none" w:sz="0" w:space="0" w:color="auto"/>
          </w:divBdr>
        </w:div>
        <w:div w:id="5443163">
          <w:marLeft w:val="480"/>
          <w:marRight w:val="0"/>
          <w:marTop w:val="0"/>
          <w:marBottom w:val="0"/>
          <w:divBdr>
            <w:top w:val="none" w:sz="0" w:space="0" w:color="auto"/>
            <w:left w:val="none" w:sz="0" w:space="0" w:color="auto"/>
            <w:bottom w:val="none" w:sz="0" w:space="0" w:color="auto"/>
            <w:right w:val="none" w:sz="0" w:space="0" w:color="auto"/>
          </w:divBdr>
        </w:div>
        <w:div w:id="1508522133">
          <w:marLeft w:val="480"/>
          <w:marRight w:val="0"/>
          <w:marTop w:val="0"/>
          <w:marBottom w:val="0"/>
          <w:divBdr>
            <w:top w:val="none" w:sz="0" w:space="0" w:color="auto"/>
            <w:left w:val="none" w:sz="0" w:space="0" w:color="auto"/>
            <w:bottom w:val="none" w:sz="0" w:space="0" w:color="auto"/>
            <w:right w:val="none" w:sz="0" w:space="0" w:color="auto"/>
          </w:divBdr>
        </w:div>
        <w:div w:id="1127285807">
          <w:marLeft w:val="480"/>
          <w:marRight w:val="0"/>
          <w:marTop w:val="0"/>
          <w:marBottom w:val="0"/>
          <w:divBdr>
            <w:top w:val="none" w:sz="0" w:space="0" w:color="auto"/>
            <w:left w:val="none" w:sz="0" w:space="0" w:color="auto"/>
            <w:bottom w:val="none" w:sz="0" w:space="0" w:color="auto"/>
            <w:right w:val="none" w:sz="0" w:space="0" w:color="auto"/>
          </w:divBdr>
        </w:div>
        <w:div w:id="1886133275">
          <w:marLeft w:val="480"/>
          <w:marRight w:val="0"/>
          <w:marTop w:val="0"/>
          <w:marBottom w:val="0"/>
          <w:divBdr>
            <w:top w:val="none" w:sz="0" w:space="0" w:color="auto"/>
            <w:left w:val="none" w:sz="0" w:space="0" w:color="auto"/>
            <w:bottom w:val="none" w:sz="0" w:space="0" w:color="auto"/>
            <w:right w:val="none" w:sz="0" w:space="0" w:color="auto"/>
          </w:divBdr>
        </w:div>
        <w:div w:id="1026978243">
          <w:marLeft w:val="480"/>
          <w:marRight w:val="0"/>
          <w:marTop w:val="0"/>
          <w:marBottom w:val="0"/>
          <w:divBdr>
            <w:top w:val="none" w:sz="0" w:space="0" w:color="auto"/>
            <w:left w:val="none" w:sz="0" w:space="0" w:color="auto"/>
            <w:bottom w:val="none" w:sz="0" w:space="0" w:color="auto"/>
            <w:right w:val="none" w:sz="0" w:space="0" w:color="auto"/>
          </w:divBdr>
        </w:div>
        <w:div w:id="1704666711">
          <w:marLeft w:val="480"/>
          <w:marRight w:val="0"/>
          <w:marTop w:val="0"/>
          <w:marBottom w:val="0"/>
          <w:divBdr>
            <w:top w:val="none" w:sz="0" w:space="0" w:color="auto"/>
            <w:left w:val="none" w:sz="0" w:space="0" w:color="auto"/>
            <w:bottom w:val="none" w:sz="0" w:space="0" w:color="auto"/>
            <w:right w:val="none" w:sz="0" w:space="0" w:color="auto"/>
          </w:divBdr>
        </w:div>
        <w:div w:id="347492495">
          <w:marLeft w:val="480"/>
          <w:marRight w:val="0"/>
          <w:marTop w:val="0"/>
          <w:marBottom w:val="0"/>
          <w:divBdr>
            <w:top w:val="none" w:sz="0" w:space="0" w:color="auto"/>
            <w:left w:val="none" w:sz="0" w:space="0" w:color="auto"/>
            <w:bottom w:val="none" w:sz="0" w:space="0" w:color="auto"/>
            <w:right w:val="none" w:sz="0" w:space="0" w:color="auto"/>
          </w:divBdr>
        </w:div>
        <w:div w:id="1109281955">
          <w:marLeft w:val="480"/>
          <w:marRight w:val="0"/>
          <w:marTop w:val="0"/>
          <w:marBottom w:val="0"/>
          <w:divBdr>
            <w:top w:val="none" w:sz="0" w:space="0" w:color="auto"/>
            <w:left w:val="none" w:sz="0" w:space="0" w:color="auto"/>
            <w:bottom w:val="none" w:sz="0" w:space="0" w:color="auto"/>
            <w:right w:val="none" w:sz="0" w:space="0" w:color="auto"/>
          </w:divBdr>
        </w:div>
        <w:div w:id="884027606">
          <w:marLeft w:val="480"/>
          <w:marRight w:val="0"/>
          <w:marTop w:val="0"/>
          <w:marBottom w:val="0"/>
          <w:divBdr>
            <w:top w:val="none" w:sz="0" w:space="0" w:color="auto"/>
            <w:left w:val="none" w:sz="0" w:space="0" w:color="auto"/>
            <w:bottom w:val="none" w:sz="0" w:space="0" w:color="auto"/>
            <w:right w:val="none" w:sz="0" w:space="0" w:color="auto"/>
          </w:divBdr>
        </w:div>
        <w:div w:id="583491019">
          <w:marLeft w:val="480"/>
          <w:marRight w:val="0"/>
          <w:marTop w:val="0"/>
          <w:marBottom w:val="0"/>
          <w:divBdr>
            <w:top w:val="none" w:sz="0" w:space="0" w:color="auto"/>
            <w:left w:val="none" w:sz="0" w:space="0" w:color="auto"/>
            <w:bottom w:val="none" w:sz="0" w:space="0" w:color="auto"/>
            <w:right w:val="none" w:sz="0" w:space="0" w:color="auto"/>
          </w:divBdr>
        </w:div>
        <w:div w:id="1567184005">
          <w:marLeft w:val="480"/>
          <w:marRight w:val="0"/>
          <w:marTop w:val="0"/>
          <w:marBottom w:val="0"/>
          <w:divBdr>
            <w:top w:val="none" w:sz="0" w:space="0" w:color="auto"/>
            <w:left w:val="none" w:sz="0" w:space="0" w:color="auto"/>
            <w:bottom w:val="none" w:sz="0" w:space="0" w:color="auto"/>
            <w:right w:val="none" w:sz="0" w:space="0" w:color="auto"/>
          </w:divBdr>
        </w:div>
        <w:div w:id="1212694554">
          <w:marLeft w:val="480"/>
          <w:marRight w:val="0"/>
          <w:marTop w:val="0"/>
          <w:marBottom w:val="0"/>
          <w:divBdr>
            <w:top w:val="none" w:sz="0" w:space="0" w:color="auto"/>
            <w:left w:val="none" w:sz="0" w:space="0" w:color="auto"/>
            <w:bottom w:val="none" w:sz="0" w:space="0" w:color="auto"/>
            <w:right w:val="none" w:sz="0" w:space="0" w:color="auto"/>
          </w:divBdr>
        </w:div>
        <w:div w:id="1036589746">
          <w:marLeft w:val="480"/>
          <w:marRight w:val="0"/>
          <w:marTop w:val="0"/>
          <w:marBottom w:val="0"/>
          <w:divBdr>
            <w:top w:val="none" w:sz="0" w:space="0" w:color="auto"/>
            <w:left w:val="none" w:sz="0" w:space="0" w:color="auto"/>
            <w:bottom w:val="none" w:sz="0" w:space="0" w:color="auto"/>
            <w:right w:val="none" w:sz="0" w:space="0" w:color="auto"/>
          </w:divBdr>
        </w:div>
        <w:div w:id="361053084">
          <w:marLeft w:val="480"/>
          <w:marRight w:val="0"/>
          <w:marTop w:val="0"/>
          <w:marBottom w:val="0"/>
          <w:divBdr>
            <w:top w:val="none" w:sz="0" w:space="0" w:color="auto"/>
            <w:left w:val="none" w:sz="0" w:space="0" w:color="auto"/>
            <w:bottom w:val="none" w:sz="0" w:space="0" w:color="auto"/>
            <w:right w:val="none" w:sz="0" w:space="0" w:color="auto"/>
          </w:divBdr>
        </w:div>
        <w:div w:id="1573586369">
          <w:marLeft w:val="480"/>
          <w:marRight w:val="0"/>
          <w:marTop w:val="0"/>
          <w:marBottom w:val="0"/>
          <w:divBdr>
            <w:top w:val="none" w:sz="0" w:space="0" w:color="auto"/>
            <w:left w:val="none" w:sz="0" w:space="0" w:color="auto"/>
            <w:bottom w:val="none" w:sz="0" w:space="0" w:color="auto"/>
            <w:right w:val="none" w:sz="0" w:space="0" w:color="auto"/>
          </w:divBdr>
        </w:div>
        <w:div w:id="1286349881">
          <w:marLeft w:val="480"/>
          <w:marRight w:val="0"/>
          <w:marTop w:val="0"/>
          <w:marBottom w:val="0"/>
          <w:divBdr>
            <w:top w:val="none" w:sz="0" w:space="0" w:color="auto"/>
            <w:left w:val="none" w:sz="0" w:space="0" w:color="auto"/>
            <w:bottom w:val="none" w:sz="0" w:space="0" w:color="auto"/>
            <w:right w:val="none" w:sz="0" w:space="0" w:color="auto"/>
          </w:divBdr>
        </w:div>
        <w:div w:id="1278179636">
          <w:marLeft w:val="480"/>
          <w:marRight w:val="0"/>
          <w:marTop w:val="0"/>
          <w:marBottom w:val="0"/>
          <w:divBdr>
            <w:top w:val="none" w:sz="0" w:space="0" w:color="auto"/>
            <w:left w:val="none" w:sz="0" w:space="0" w:color="auto"/>
            <w:bottom w:val="none" w:sz="0" w:space="0" w:color="auto"/>
            <w:right w:val="none" w:sz="0" w:space="0" w:color="auto"/>
          </w:divBdr>
        </w:div>
        <w:div w:id="1609267024">
          <w:marLeft w:val="480"/>
          <w:marRight w:val="0"/>
          <w:marTop w:val="0"/>
          <w:marBottom w:val="0"/>
          <w:divBdr>
            <w:top w:val="none" w:sz="0" w:space="0" w:color="auto"/>
            <w:left w:val="none" w:sz="0" w:space="0" w:color="auto"/>
            <w:bottom w:val="none" w:sz="0" w:space="0" w:color="auto"/>
            <w:right w:val="none" w:sz="0" w:space="0" w:color="auto"/>
          </w:divBdr>
        </w:div>
        <w:div w:id="1669210471">
          <w:marLeft w:val="480"/>
          <w:marRight w:val="0"/>
          <w:marTop w:val="0"/>
          <w:marBottom w:val="0"/>
          <w:divBdr>
            <w:top w:val="none" w:sz="0" w:space="0" w:color="auto"/>
            <w:left w:val="none" w:sz="0" w:space="0" w:color="auto"/>
            <w:bottom w:val="none" w:sz="0" w:space="0" w:color="auto"/>
            <w:right w:val="none" w:sz="0" w:space="0" w:color="auto"/>
          </w:divBdr>
        </w:div>
        <w:div w:id="390035040">
          <w:marLeft w:val="480"/>
          <w:marRight w:val="0"/>
          <w:marTop w:val="0"/>
          <w:marBottom w:val="0"/>
          <w:divBdr>
            <w:top w:val="none" w:sz="0" w:space="0" w:color="auto"/>
            <w:left w:val="none" w:sz="0" w:space="0" w:color="auto"/>
            <w:bottom w:val="none" w:sz="0" w:space="0" w:color="auto"/>
            <w:right w:val="none" w:sz="0" w:space="0" w:color="auto"/>
          </w:divBdr>
        </w:div>
        <w:div w:id="976649041">
          <w:marLeft w:val="480"/>
          <w:marRight w:val="0"/>
          <w:marTop w:val="0"/>
          <w:marBottom w:val="0"/>
          <w:divBdr>
            <w:top w:val="none" w:sz="0" w:space="0" w:color="auto"/>
            <w:left w:val="none" w:sz="0" w:space="0" w:color="auto"/>
            <w:bottom w:val="none" w:sz="0" w:space="0" w:color="auto"/>
            <w:right w:val="none" w:sz="0" w:space="0" w:color="auto"/>
          </w:divBdr>
        </w:div>
        <w:div w:id="1806266302">
          <w:marLeft w:val="480"/>
          <w:marRight w:val="0"/>
          <w:marTop w:val="0"/>
          <w:marBottom w:val="0"/>
          <w:divBdr>
            <w:top w:val="none" w:sz="0" w:space="0" w:color="auto"/>
            <w:left w:val="none" w:sz="0" w:space="0" w:color="auto"/>
            <w:bottom w:val="none" w:sz="0" w:space="0" w:color="auto"/>
            <w:right w:val="none" w:sz="0" w:space="0" w:color="auto"/>
          </w:divBdr>
        </w:div>
        <w:div w:id="1439639504">
          <w:marLeft w:val="480"/>
          <w:marRight w:val="0"/>
          <w:marTop w:val="0"/>
          <w:marBottom w:val="0"/>
          <w:divBdr>
            <w:top w:val="none" w:sz="0" w:space="0" w:color="auto"/>
            <w:left w:val="none" w:sz="0" w:space="0" w:color="auto"/>
            <w:bottom w:val="none" w:sz="0" w:space="0" w:color="auto"/>
            <w:right w:val="none" w:sz="0" w:space="0" w:color="auto"/>
          </w:divBdr>
        </w:div>
        <w:div w:id="201480806">
          <w:marLeft w:val="480"/>
          <w:marRight w:val="0"/>
          <w:marTop w:val="0"/>
          <w:marBottom w:val="0"/>
          <w:divBdr>
            <w:top w:val="none" w:sz="0" w:space="0" w:color="auto"/>
            <w:left w:val="none" w:sz="0" w:space="0" w:color="auto"/>
            <w:bottom w:val="none" w:sz="0" w:space="0" w:color="auto"/>
            <w:right w:val="none" w:sz="0" w:space="0" w:color="auto"/>
          </w:divBdr>
        </w:div>
        <w:div w:id="122433695">
          <w:marLeft w:val="480"/>
          <w:marRight w:val="0"/>
          <w:marTop w:val="0"/>
          <w:marBottom w:val="0"/>
          <w:divBdr>
            <w:top w:val="none" w:sz="0" w:space="0" w:color="auto"/>
            <w:left w:val="none" w:sz="0" w:space="0" w:color="auto"/>
            <w:bottom w:val="none" w:sz="0" w:space="0" w:color="auto"/>
            <w:right w:val="none" w:sz="0" w:space="0" w:color="auto"/>
          </w:divBdr>
        </w:div>
        <w:div w:id="1578594459">
          <w:marLeft w:val="480"/>
          <w:marRight w:val="0"/>
          <w:marTop w:val="0"/>
          <w:marBottom w:val="0"/>
          <w:divBdr>
            <w:top w:val="none" w:sz="0" w:space="0" w:color="auto"/>
            <w:left w:val="none" w:sz="0" w:space="0" w:color="auto"/>
            <w:bottom w:val="none" w:sz="0" w:space="0" w:color="auto"/>
            <w:right w:val="none" w:sz="0" w:space="0" w:color="auto"/>
          </w:divBdr>
        </w:div>
        <w:div w:id="1822382010">
          <w:marLeft w:val="480"/>
          <w:marRight w:val="0"/>
          <w:marTop w:val="0"/>
          <w:marBottom w:val="0"/>
          <w:divBdr>
            <w:top w:val="none" w:sz="0" w:space="0" w:color="auto"/>
            <w:left w:val="none" w:sz="0" w:space="0" w:color="auto"/>
            <w:bottom w:val="none" w:sz="0" w:space="0" w:color="auto"/>
            <w:right w:val="none" w:sz="0" w:space="0" w:color="auto"/>
          </w:divBdr>
        </w:div>
        <w:div w:id="710031831">
          <w:marLeft w:val="480"/>
          <w:marRight w:val="0"/>
          <w:marTop w:val="0"/>
          <w:marBottom w:val="0"/>
          <w:divBdr>
            <w:top w:val="none" w:sz="0" w:space="0" w:color="auto"/>
            <w:left w:val="none" w:sz="0" w:space="0" w:color="auto"/>
            <w:bottom w:val="none" w:sz="0" w:space="0" w:color="auto"/>
            <w:right w:val="none" w:sz="0" w:space="0" w:color="auto"/>
          </w:divBdr>
        </w:div>
        <w:div w:id="231623915">
          <w:marLeft w:val="480"/>
          <w:marRight w:val="0"/>
          <w:marTop w:val="0"/>
          <w:marBottom w:val="0"/>
          <w:divBdr>
            <w:top w:val="none" w:sz="0" w:space="0" w:color="auto"/>
            <w:left w:val="none" w:sz="0" w:space="0" w:color="auto"/>
            <w:bottom w:val="none" w:sz="0" w:space="0" w:color="auto"/>
            <w:right w:val="none" w:sz="0" w:space="0" w:color="auto"/>
          </w:divBdr>
        </w:div>
        <w:div w:id="477916542">
          <w:marLeft w:val="480"/>
          <w:marRight w:val="0"/>
          <w:marTop w:val="0"/>
          <w:marBottom w:val="0"/>
          <w:divBdr>
            <w:top w:val="none" w:sz="0" w:space="0" w:color="auto"/>
            <w:left w:val="none" w:sz="0" w:space="0" w:color="auto"/>
            <w:bottom w:val="none" w:sz="0" w:space="0" w:color="auto"/>
            <w:right w:val="none" w:sz="0" w:space="0" w:color="auto"/>
          </w:divBdr>
        </w:div>
        <w:div w:id="898203317">
          <w:marLeft w:val="480"/>
          <w:marRight w:val="0"/>
          <w:marTop w:val="0"/>
          <w:marBottom w:val="0"/>
          <w:divBdr>
            <w:top w:val="none" w:sz="0" w:space="0" w:color="auto"/>
            <w:left w:val="none" w:sz="0" w:space="0" w:color="auto"/>
            <w:bottom w:val="none" w:sz="0" w:space="0" w:color="auto"/>
            <w:right w:val="none" w:sz="0" w:space="0" w:color="auto"/>
          </w:divBdr>
        </w:div>
        <w:div w:id="589393321">
          <w:marLeft w:val="480"/>
          <w:marRight w:val="0"/>
          <w:marTop w:val="0"/>
          <w:marBottom w:val="0"/>
          <w:divBdr>
            <w:top w:val="none" w:sz="0" w:space="0" w:color="auto"/>
            <w:left w:val="none" w:sz="0" w:space="0" w:color="auto"/>
            <w:bottom w:val="none" w:sz="0" w:space="0" w:color="auto"/>
            <w:right w:val="none" w:sz="0" w:space="0" w:color="auto"/>
          </w:divBdr>
        </w:div>
        <w:div w:id="476459771">
          <w:marLeft w:val="480"/>
          <w:marRight w:val="0"/>
          <w:marTop w:val="0"/>
          <w:marBottom w:val="0"/>
          <w:divBdr>
            <w:top w:val="none" w:sz="0" w:space="0" w:color="auto"/>
            <w:left w:val="none" w:sz="0" w:space="0" w:color="auto"/>
            <w:bottom w:val="none" w:sz="0" w:space="0" w:color="auto"/>
            <w:right w:val="none" w:sz="0" w:space="0" w:color="auto"/>
          </w:divBdr>
        </w:div>
      </w:divsChild>
    </w:div>
    <w:div w:id="1525316133">
      <w:bodyDiv w:val="1"/>
      <w:marLeft w:val="0"/>
      <w:marRight w:val="0"/>
      <w:marTop w:val="0"/>
      <w:marBottom w:val="0"/>
      <w:divBdr>
        <w:top w:val="none" w:sz="0" w:space="0" w:color="auto"/>
        <w:left w:val="none" w:sz="0" w:space="0" w:color="auto"/>
        <w:bottom w:val="none" w:sz="0" w:space="0" w:color="auto"/>
        <w:right w:val="none" w:sz="0" w:space="0" w:color="auto"/>
      </w:divBdr>
    </w:div>
    <w:div w:id="1525901691">
      <w:bodyDiv w:val="1"/>
      <w:marLeft w:val="0"/>
      <w:marRight w:val="0"/>
      <w:marTop w:val="0"/>
      <w:marBottom w:val="0"/>
      <w:divBdr>
        <w:top w:val="none" w:sz="0" w:space="0" w:color="auto"/>
        <w:left w:val="none" w:sz="0" w:space="0" w:color="auto"/>
        <w:bottom w:val="none" w:sz="0" w:space="0" w:color="auto"/>
        <w:right w:val="none" w:sz="0" w:space="0" w:color="auto"/>
      </w:divBdr>
    </w:div>
    <w:div w:id="1526212391">
      <w:bodyDiv w:val="1"/>
      <w:marLeft w:val="0"/>
      <w:marRight w:val="0"/>
      <w:marTop w:val="0"/>
      <w:marBottom w:val="0"/>
      <w:divBdr>
        <w:top w:val="none" w:sz="0" w:space="0" w:color="auto"/>
        <w:left w:val="none" w:sz="0" w:space="0" w:color="auto"/>
        <w:bottom w:val="none" w:sz="0" w:space="0" w:color="auto"/>
        <w:right w:val="none" w:sz="0" w:space="0" w:color="auto"/>
      </w:divBdr>
    </w:div>
    <w:div w:id="1526289783">
      <w:bodyDiv w:val="1"/>
      <w:marLeft w:val="0"/>
      <w:marRight w:val="0"/>
      <w:marTop w:val="0"/>
      <w:marBottom w:val="0"/>
      <w:divBdr>
        <w:top w:val="none" w:sz="0" w:space="0" w:color="auto"/>
        <w:left w:val="none" w:sz="0" w:space="0" w:color="auto"/>
        <w:bottom w:val="none" w:sz="0" w:space="0" w:color="auto"/>
        <w:right w:val="none" w:sz="0" w:space="0" w:color="auto"/>
      </w:divBdr>
    </w:div>
    <w:div w:id="1526551419">
      <w:bodyDiv w:val="1"/>
      <w:marLeft w:val="0"/>
      <w:marRight w:val="0"/>
      <w:marTop w:val="0"/>
      <w:marBottom w:val="0"/>
      <w:divBdr>
        <w:top w:val="none" w:sz="0" w:space="0" w:color="auto"/>
        <w:left w:val="none" w:sz="0" w:space="0" w:color="auto"/>
        <w:bottom w:val="none" w:sz="0" w:space="0" w:color="auto"/>
        <w:right w:val="none" w:sz="0" w:space="0" w:color="auto"/>
      </w:divBdr>
    </w:div>
    <w:div w:id="1527403984">
      <w:bodyDiv w:val="1"/>
      <w:marLeft w:val="0"/>
      <w:marRight w:val="0"/>
      <w:marTop w:val="0"/>
      <w:marBottom w:val="0"/>
      <w:divBdr>
        <w:top w:val="none" w:sz="0" w:space="0" w:color="auto"/>
        <w:left w:val="none" w:sz="0" w:space="0" w:color="auto"/>
        <w:bottom w:val="none" w:sz="0" w:space="0" w:color="auto"/>
        <w:right w:val="none" w:sz="0" w:space="0" w:color="auto"/>
      </w:divBdr>
    </w:div>
    <w:div w:id="1528180444">
      <w:bodyDiv w:val="1"/>
      <w:marLeft w:val="0"/>
      <w:marRight w:val="0"/>
      <w:marTop w:val="0"/>
      <w:marBottom w:val="0"/>
      <w:divBdr>
        <w:top w:val="none" w:sz="0" w:space="0" w:color="auto"/>
        <w:left w:val="none" w:sz="0" w:space="0" w:color="auto"/>
        <w:bottom w:val="none" w:sz="0" w:space="0" w:color="auto"/>
        <w:right w:val="none" w:sz="0" w:space="0" w:color="auto"/>
      </w:divBdr>
      <w:divsChild>
        <w:div w:id="1986737478">
          <w:marLeft w:val="-720"/>
          <w:marRight w:val="0"/>
          <w:marTop w:val="0"/>
          <w:marBottom w:val="0"/>
          <w:divBdr>
            <w:top w:val="none" w:sz="0" w:space="0" w:color="auto"/>
            <w:left w:val="none" w:sz="0" w:space="0" w:color="auto"/>
            <w:bottom w:val="none" w:sz="0" w:space="0" w:color="auto"/>
            <w:right w:val="none" w:sz="0" w:space="0" w:color="auto"/>
          </w:divBdr>
        </w:div>
      </w:divsChild>
    </w:div>
    <w:div w:id="1528369621">
      <w:bodyDiv w:val="1"/>
      <w:marLeft w:val="0"/>
      <w:marRight w:val="0"/>
      <w:marTop w:val="0"/>
      <w:marBottom w:val="0"/>
      <w:divBdr>
        <w:top w:val="none" w:sz="0" w:space="0" w:color="auto"/>
        <w:left w:val="none" w:sz="0" w:space="0" w:color="auto"/>
        <w:bottom w:val="none" w:sz="0" w:space="0" w:color="auto"/>
        <w:right w:val="none" w:sz="0" w:space="0" w:color="auto"/>
      </w:divBdr>
      <w:divsChild>
        <w:div w:id="2102484459">
          <w:marLeft w:val="480"/>
          <w:marRight w:val="0"/>
          <w:marTop w:val="0"/>
          <w:marBottom w:val="0"/>
          <w:divBdr>
            <w:top w:val="none" w:sz="0" w:space="0" w:color="auto"/>
            <w:left w:val="none" w:sz="0" w:space="0" w:color="auto"/>
            <w:bottom w:val="none" w:sz="0" w:space="0" w:color="auto"/>
            <w:right w:val="none" w:sz="0" w:space="0" w:color="auto"/>
          </w:divBdr>
        </w:div>
        <w:div w:id="991328504">
          <w:marLeft w:val="480"/>
          <w:marRight w:val="0"/>
          <w:marTop w:val="0"/>
          <w:marBottom w:val="0"/>
          <w:divBdr>
            <w:top w:val="none" w:sz="0" w:space="0" w:color="auto"/>
            <w:left w:val="none" w:sz="0" w:space="0" w:color="auto"/>
            <w:bottom w:val="none" w:sz="0" w:space="0" w:color="auto"/>
            <w:right w:val="none" w:sz="0" w:space="0" w:color="auto"/>
          </w:divBdr>
        </w:div>
        <w:div w:id="1556116721">
          <w:marLeft w:val="480"/>
          <w:marRight w:val="0"/>
          <w:marTop w:val="0"/>
          <w:marBottom w:val="0"/>
          <w:divBdr>
            <w:top w:val="none" w:sz="0" w:space="0" w:color="auto"/>
            <w:left w:val="none" w:sz="0" w:space="0" w:color="auto"/>
            <w:bottom w:val="none" w:sz="0" w:space="0" w:color="auto"/>
            <w:right w:val="none" w:sz="0" w:space="0" w:color="auto"/>
          </w:divBdr>
        </w:div>
        <w:div w:id="1747336058">
          <w:marLeft w:val="480"/>
          <w:marRight w:val="0"/>
          <w:marTop w:val="0"/>
          <w:marBottom w:val="0"/>
          <w:divBdr>
            <w:top w:val="none" w:sz="0" w:space="0" w:color="auto"/>
            <w:left w:val="none" w:sz="0" w:space="0" w:color="auto"/>
            <w:bottom w:val="none" w:sz="0" w:space="0" w:color="auto"/>
            <w:right w:val="none" w:sz="0" w:space="0" w:color="auto"/>
          </w:divBdr>
        </w:div>
        <w:div w:id="1076511449">
          <w:marLeft w:val="480"/>
          <w:marRight w:val="0"/>
          <w:marTop w:val="0"/>
          <w:marBottom w:val="0"/>
          <w:divBdr>
            <w:top w:val="none" w:sz="0" w:space="0" w:color="auto"/>
            <w:left w:val="none" w:sz="0" w:space="0" w:color="auto"/>
            <w:bottom w:val="none" w:sz="0" w:space="0" w:color="auto"/>
            <w:right w:val="none" w:sz="0" w:space="0" w:color="auto"/>
          </w:divBdr>
        </w:div>
        <w:div w:id="1109349649">
          <w:marLeft w:val="480"/>
          <w:marRight w:val="0"/>
          <w:marTop w:val="0"/>
          <w:marBottom w:val="0"/>
          <w:divBdr>
            <w:top w:val="none" w:sz="0" w:space="0" w:color="auto"/>
            <w:left w:val="none" w:sz="0" w:space="0" w:color="auto"/>
            <w:bottom w:val="none" w:sz="0" w:space="0" w:color="auto"/>
            <w:right w:val="none" w:sz="0" w:space="0" w:color="auto"/>
          </w:divBdr>
        </w:div>
        <w:div w:id="209198011">
          <w:marLeft w:val="480"/>
          <w:marRight w:val="0"/>
          <w:marTop w:val="0"/>
          <w:marBottom w:val="0"/>
          <w:divBdr>
            <w:top w:val="none" w:sz="0" w:space="0" w:color="auto"/>
            <w:left w:val="none" w:sz="0" w:space="0" w:color="auto"/>
            <w:bottom w:val="none" w:sz="0" w:space="0" w:color="auto"/>
            <w:right w:val="none" w:sz="0" w:space="0" w:color="auto"/>
          </w:divBdr>
        </w:div>
        <w:div w:id="1234586526">
          <w:marLeft w:val="480"/>
          <w:marRight w:val="0"/>
          <w:marTop w:val="0"/>
          <w:marBottom w:val="0"/>
          <w:divBdr>
            <w:top w:val="none" w:sz="0" w:space="0" w:color="auto"/>
            <w:left w:val="none" w:sz="0" w:space="0" w:color="auto"/>
            <w:bottom w:val="none" w:sz="0" w:space="0" w:color="auto"/>
            <w:right w:val="none" w:sz="0" w:space="0" w:color="auto"/>
          </w:divBdr>
        </w:div>
        <w:div w:id="985352688">
          <w:marLeft w:val="480"/>
          <w:marRight w:val="0"/>
          <w:marTop w:val="0"/>
          <w:marBottom w:val="0"/>
          <w:divBdr>
            <w:top w:val="none" w:sz="0" w:space="0" w:color="auto"/>
            <w:left w:val="none" w:sz="0" w:space="0" w:color="auto"/>
            <w:bottom w:val="none" w:sz="0" w:space="0" w:color="auto"/>
            <w:right w:val="none" w:sz="0" w:space="0" w:color="auto"/>
          </w:divBdr>
        </w:div>
        <w:div w:id="1287855443">
          <w:marLeft w:val="480"/>
          <w:marRight w:val="0"/>
          <w:marTop w:val="0"/>
          <w:marBottom w:val="0"/>
          <w:divBdr>
            <w:top w:val="none" w:sz="0" w:space="0" w:color="auto"/>
            <w:left w:val="none" w:sz="0" w:space="0" w:color="auto"/>
            <w:bottom w:val="none" w:sz="0" w:space="0" w:color="auto"/>
            <w:right w:val="none" w:sz="0" w:space="0" w:color="auto"/>
          </w:divBdr>
        </w:div>
        <w:div w:id="1721130294">
          <w:marLeft w:val="480"/>
          <w:marRight w:val="0"/>
          <w:marTop w:val="0"/>
          <w:marBottom w:val="0"/>
          <w:divBdr>
            <w:top w:val="none" w:sz="0" w:space="0" w:color="auto"/>
            <w:left w:val="none" w:sz="0" w:space="0" w:color="auto"/>
            <w:bottom w:val="none" w:sz="0" w:space="0" w:color="auto"/>
            <w:right w:val="none" w:sz="0" w:space="0" w:color="auto"/>
          </w:divBdr>
        </w:div>
        <w:div w:id="1485853489">
          <w:marLeft w:val="480"/>
          <w:marRight w:val="0"/>
          <w:marTop w:val="0"/>
          <w:marBottom w:val="0"/>
          <w:divBdr>
            <w:top w:val="none" w:sz="0" w:space="0" w:color="auto"/>
            <w:left w:val="none" w:sz="0" w:space="0" w:color="auto"/>
            <w:bottom w:val="none" w:sz="0" w:space="0" w:color="auto"/>
            <w:right w:val="none" w:sz="0" w:space="0" w:color="auto"/>
          </w:divBdr>
        </w:div>
        <w:div w:id="270091571">
          <w:marLeft w:val="480"/>
          <w:marRight w:val="0"/>
          <w:marTop w:val="0"/>
          <w:marBottom w:val="0"/>
          <w:divBdr>
            <w:top w:val="none" w:sz="0" w:space="0" w:color="auto"/>
            <w:left w:val="none" w:sz="0" w:space="0" w:color="auto"/>
            <w:bottom w:val="none" w:sz="0" w:space="0" w:color="auto"/>
            <w:right w:val="none" w:sz="0" w:space="0" w:color="auto"/>
          </w:divBdr>
        </w:div>
        <w:div w:id="1774740670">
          <w:marLeft w:val="480"/>
          <w:marRight w:val="0"/>
          <w:marTop w:val="0"/>
          <w:marBottom w:val="0"/>
          <w:divBdr>
            <w:top w:val="none" w:sz="0" w:space="0" w:color="auto"/>
            <w:left w:val="none" w:sz="0" w:space="0" w:color="auto"/>
            <w:bottom w:val="none" w:sz="0" w:space="0" w:color="auto"/>
            <w:right w:val="none" w:sz="0" w:space="0" w:color="auto"/>
          </w:divBdr>
        </w:div>
        <w:div w:id="1845391396">
          <w:marLeft w:val="480"/>
          <w:marRight w:val="0"/>
          <w:marTop w:val="0"/>
          <w:marBottom w:val="0"/>
          <w:divBdr>
            <w:top w:val="none" w:sz="0" w:space="0" w:color="auto"/>
            <w:left w:val="none" w:sz="0" w:space="0" w:color="auto"/>
            <w:bottom w:val="none" w:sz="0" w:space="0" w:color="auto"/>
            <w:right w:val="none" w:sz="0" w:space="0" w:color="auto"/>
          </w:divBdr>
        </w:div>
        <w:div w:id="946698598">
          <w:marLeft w:val="480"/>
          <w:marRight w:val="0"/>
          <w:marTop w:val="0"/>
          <w:marBottom w:val="0"/>
          <w:divBdr>
            <w:top w:val="none" w:sz="0" w:space="0" w:color="auto"/>
            <w:left w:val="none" w:sz="0" w:space="0" w:color="auto"/>
            <w:bottom w:val="none" w:sz="0" w:space="0" w:color="auto"/>
            <w:right w:val="none" w:sz="0" w:space="0" w:color="auto"/>
          </w:divBdr>
        </w:div>
        <w:div w:id="349724905">
          <w:marLeft w:val="480"/>
          <w:marRight w:val="0"/>
          <w:marTop w:val="0"/>
          <w:marBottom w:val="0"/>
          <w:divBdr>
            <w:top w:val="none" w:sz="0" w:space="0" w:color="auto"/>
            <w:left w:val="none" w:sz="0" w:space="0" w:color="auto"/>
            <w:bottom w:val="none" w:sz="0" w:space="0" w:color="auto"/>
            <w:right w:val="none" w:sz="0" w:space="0" w:color="auto"/>
          </w:divBdr>
        </w:div>
        <w:div w:id="320429373">
          <w:marLeft w:val="480"/>
          <w:marRight w:val="0"/>
          <w:marTop w:val="0"/>
          <w:marBottom w:val="0"/>
          <w:divBdr>
            <w:top w:val="none" w:sz="0" w:space="0" w:color="auto"/>
            <w:left w:val="none" w:sz="0" w:space="0" w:color="auto"/>
            <w:bottom w:val="none" w:sz="0" w:space="0" w:color="auto"/>
            <w:right w:val="none" w:sz="0" w:space="0" w:color="auto"/>
          </w:divBdr>
        </w:div>
        <w:div w:id="45378836">
          <w:marLeft w:val="480"/>
          <w:marRight w:val="0"/>
          <w:marTop w:val="0"/>
          <w:marBottom w:val="0"/>
          <w:divBdr>
            <w:top w:val="none" w:sz="0" w:space="0" w:color="auto"/>
            <w:left w:val="none" w:sz="0" w:space="0" w:color="auto"/>
            <w:bottom w:val="none" w:sz="0" w:space="0" w:color="auto"/>
            <w:right w:val="none" w:sz="0" w:space="0" w:color="auto"/>
          </w:divBdr>
        </w:div>
        <w:div w:id="88813323">
          <w:marLeft w:val="480"/>
          <w:marRight w:val="0"/>
          <w:marTop w:val="0"/>
          <w:marBottom w:val="0"/>
          <w:divBdr>
            <w:top w:val="none" w:sz="0" w:space="0" w:color="auto"/>
            <w:left w:val="none" w:sz="0" w:space="0" w:color="auto"/>
            <w:bottom w:val="none" w:sz="0" w:space="0" w:color="auto"/>
            <w:right w:val="none" w:sz="0" w:space="0" w:color="auto"/>
          </w:divBdr>
        </w:div>
        <w:div w:id="370422585">
          <w:marLeft w:val="480"/>
          <w:marRight w:val="0"/>
          <w:marTop w:val="0"/>
          <w:marBottom w:val="0"/>
          <w:divBdr>
            <w:top w:val="none" w:sz="0" w:space="0" w:color="auto"/>
            <w:left w:val="none" w:sz="0" w:space="0" w:color="auto"/>
            <w:bottom w:val="none" w:sz="0" w:space="0" w:color="auto"/>
            <w:right w:val="none" w:sz="0" w:space="0" w:color="auto"/>
          </w:divBdr>
        </w:div>
        <w:div w:id="751512250">
          <w:marLeft w:val="480"/>
          <w:marRight w:val="0"/>
          <w:marTop w:val="0"/>
          <w:marBottom w:val="0"/>
          <w:divBdr>
            <w:top w:val="none" w:sz="0" w:space="0" w:color="auto"/>
            <w:left w:val="none" w:sz="0" w:space="0" w:color="auto"/>
            <w:bottom w:val="none" w:sz="0" w:space="0" w:color="auto"/>
            <w:right w:val="none" w:sz="0" w:space="0" w:color="auto"/>
          </w:divBdr>
        </w:div>
        <w:div w:id="1561135883">
          <w:marLeft w:val="480"/>
          <w:marRight w:val="0"/>
          <w:marTop w:val="0"/>
          <w:marBottom w:val="0"/>
          <w:divBdr>
            <w:top w:val="none" w:sz="0" w:space="0" w:color="auto"/>
            <w:left w:val="none" w:sz="0" w:space="0" w:color="auto"/>
            <w:bottom w:val="none" w:sz="0" w:space="0" w:color="auto"/>
            <w:right w:val="none" w:sz="0" w:space="0" w:color="auto"/>
          </w:divBdr>
        </w:div>
        <w:div w:id="703598971">
          <w:marLeft w:val="480"/>
          <w:marRight w:val="0"/>
          <w:marTop w:val="0"/>
          <w:marBottom w:val="0"/>
          <w:divBdr>
            <w:top w:val="none" w:sz="0" w:space="0" w:color="auto"/>
            <w:left w:val="none" w:sz="0" w:space="0" w:color="auto"/>
            <w:bottom w:val="none" w:sz="0" w:space="0" w:color="auto"/>
            <w:right w:val="none" w:sz="0" w:space="0" w:color="auto"/>
          </w:divBdr>
        </w:div>
        <w:div w:id="822545466">
          <w:marLeft w:val="480"/>
          <w:marRight w:val="0"/>
          <w:marTop w:val="0"/>
          <w:marBottom w:val="0"/>
          <w:divBdr>
            <w:top w:val="none" w:sz="0" w:space="0" w:color="auto"/>
            <w:left w:val="none" w:sz="0" w:space="0" w:color="auto"/>
            <w:bottom w:val="none" w:sz="0" w:space="0" w:color="auto"/>
            <w:right w:val="none" w:sz="0" w:space="0" w:color="auto"/>
          </w:divBdr>
        </w:div>
      </w:divsChild>
    </w:div>
    <w:div w:id="1528568880">
      <w:bodyDiv w:val="1"/>
      <w:marLeft w:val="0"/>
      <w:marRight w:val="0"/>
      <w:marTop w:val="0"/>
      <w:marBottom w:val="0"/>
      <w:divBdr>
        <w:top w:val="none" w:sz="0" w:space="0" w:color="auto"/>
        <w:left w:val="none" w:sz="0" w:space="0" w:color="auto"/>
        <w:bottom w:val="none" w:sz="0" w:space="0" w:color="auto"/>
        <w:right w:val="none" w:sz="0" w:space="0" w:color="auto"/>
      </w:divBdr>
    </w:div>
    <w:div w:id="1528593337">
      <w:bodyDiv w:val="1"/>
      <w:marLeft w:val="0"/>
      <w:marRight w:val="0"/>
      <w:marTop w:val="0"/>
      <w:marBottom w:val="0"/>
      <w:divBdr>
        <w:top w:val="none" w:sz="0" w:space="0" w:color="auto"/>
        <w:left w:val="none" w:sz="0" w:space="0" w:color="auto"/>
        <w:bottom w:val="none" w:sz="0" w:space="0" w:color="auto"/>
        <w:right w:val="none" w:sz="0" w:space="0" w:color="auto"/>
      </w:divBdr>
    </w:div>
    <w:div w:id="1528719367">
      <w:bodyDiv w:val="1"/>
      <w:marLeft w:val="0"/>
      <w:marRight w:val="0"/>
      <w:marTop w:val="0"/>
      <w:marBottom w:val="0"/>
      <w:divBdr>
        <w:top w:val="none" w:sz="0" w:space="0" w:color="auto"/>
        <w:left w:val="none" w:sz="0" w:space="0" w:color="auto"/>
        <w:bottom w:val="none" w:sz="0" w:space="0" w:color="auto"/>
        <w:right w:val="none" w:sz="0" w:space="0" w:color="auto"/>
      </w:divBdr>
    </w:div>
    <w:div w:id="1528981677">
      <w:bodyDiv w:val="1"/>
      <w:marLeft w:val="0"/>
      <w:marRight w:val="0"/>
      <w:marTop w:val="0"/>
      <w:marBottom w:val="0"/>
      <w:divBdr>
        <w:top w:val="none" w:sz="0" w:space="0" w:color="auto"/>
        <w:left w:val="none" w:sz="0" w:space="0" w:color="auto"/>
        <w:bottom w:val="none" w:sz="0" w:space="0" w:color="auto"/>
        <w:right w:val="none" w:sz="0" w:space="0" w:color="auto"/>
      </w:divBdr>
    </w:div>
    <w:div w:id="1529178702">
      <w:bodyDiv w:val="1"/>
      <w:marLeft w:val="0"/>
      <w:marRight w:val="0"/>
      <w:marTop w:val="0"/>
      <w:marBottom w:val="0"/>
      <w:divBdr>
        <w:top w:val="none" w:sz="0" w:space="0" w:color="auto"/>
        <w:left w:val="none" w:sz="0" w:space="0" w:color="auto"/>
        <w:bottom w:val="none" w:sz="0" w:space="0" w:color="auto"/>
        <w:right w:val="none" w:sz="0" w:space="0" w:color="auto"/>
      </w:divBdr>
    </w:div>
    <w:div w:id="1529754133">
      <w:bodyDiv w:val="1"/>
      <w:marLeft w:val="0"/>
      <w:marRight w:val="0"/>
      <w:marTop w:val="0"/>
      <w:marBottom w:val="0"/>
      <w:divBdr>
        <w:top w:val="none" w:sz="0" w:space="0" w:color="auto"/>
        <w:left w:val="none" w:sz="0" w:space="0" w:color="auto"/>
        <w:bottom w:val="none" w:sz="0" w:space="0" w:color="auto"/>
        <w:right w:val="none" w:sz="0" w:space="0" w:color="auto"/>
      </w:divBdr>
    </w:div>
    <w:div w:id="1529760262">
      <w:bodyDiv w:val="1"/>
      <w:marLeft w:val="0"/>
      <w:marRight w:val="0"/>
      <w:marTop w:val="0"/>
      <w:marBottom w:val="0"/>
      <w:divBdr>
        <w:top w:val="none" w:sz="0" w:space="0" w:color="auto"/>
        <w:left w:val="none" w:sz="0" w:space="0" w:color="auto"/>
        <w:bottom w:val="none" w:sz="0" w:space="0" w:color="auto"/>
        <w:right w:val="none" w:sz="0" w:space="0" w:color="auto"/>
      </w:divBdr>
    </w:div>
    <w:div w:id="1530021486">
      <w:bodyDiv w:val="1"/>
      <w:marLeft w:val="0"/>
      <w:marRight w:val="0"/>
      <w:marTop w:val="0"/>
      <w:marBottom w:val="0"/>
      <w:divBdr>
        <w:top w:val="none" w:sz="0" w:space="0" w:color="auto"/>
        <w:left w:val="none" w:sz="0" w:space="0" w:color="auto"/>
        <w:bottom w:val="none" w:sz="0" w:space="0" w:color="auto"/>
        <w:right w:val="none" w:sz="0" w:space="0" w:color="auto"/>
      </w:divBdr>
    </w:div>
    <w:div w:id="1530072594">
      <w:bodyDiv w:val="1"/>
      <w:marLeft w:val="0"/>
      <w:marRight w:val="0"/>
      <w:marTop w:val="0"/>
      <w:marBottom w:val="0"/>
      <w:divBdr>
        <w:top w:val="none" w:sz="0" w:space="0" w:color="auto"/>
        <w:left w:val="none" w:sz="0" w:space="0" w:color="auto"/>
        <w:bottom w:val="none" w:sz="0" w:space="0" w:color="auto"/>
        <w:right w:val="none" w:sz="0" w:space="0" w:color="auto"/>
      </w:divBdr>
    </w:div>
    <w:div w:id="1530609231">
      <w:bodyDiv w:val="1"/>
      <w:marLeft w:val="0"/>
      <w:marRight w:val="0"/>
      <w:marTop w:val="0"/>
      <w:marBottom w:val="0"/>
      <w:divBdr>
        <w:top w:val="none" w:sz="0" w:space="0" w:color="auto"/>
        <w:left w:val="none" w:sz="0" w:space="0" w:color="auto"/>
        <w:bottom w:val="none" w:sz="0" w:space="0" w:color="auto"/>
        <w:right w:val="none" w:sz="0" w:space="0" w:color="auto"/>
      </w:divBdr>
    </w:div>
    <w:div w:id="1530752620">
      <w:bodyDiv w:val="1"/>
      <w:marLeft w:val="0"/>
      <w:marRight w:val="0"/>
      <w:marTop w:val="0"/>
      <w:marBottom w:val="0"/>
      <w:divBdr>
        <w:top w:val="none" w:sz="0" w:space="0" w:color="auto"/>
        <w:left w:val="none" w:sz="0" w:space="0" w:color="auto"/>
        <w:bottom w:val="none" w:sz="0" w:space="0" w:color="auto"/>
        <w:right w:val="none" w:sz="0" w:space="0" w:color="auto"/>
      </w:divBdr>
    </w:div>
    <w:div w:id="1530988323">
      <w:bodyDiv w:val="1"/>
      <w:marLeft w:val="0"/>
      <w:marRight w:val="0"/>
      <w:marTop w:val="0"/>
      <w:marBottom w:val="0"/>
      <w:divBdr>
        <w:top w:val="none" w:sz="0" w:space="0" w:color="auto"/>
        <w:left w:val="none" w:sz="0" w:space="0" w:color="auto"/>
        <w:bottom w:val="none" w:sz="0" w:space="0" w:color="auto"/>
        <w:right w:val="none" w:sz="0" w:space="0" w:color="auto"/>
      </w:divBdr>
    </w:div>
    <w:div w:id="1532255541">
      <w:bodyDiv w:val="1"/>
      <w:marLeft w:val="0"/>
      <w:marRight w:val="0"/>
      <w:marTop w:val="0"/>
      <w:marBottom w:val="0"/>
      <w:divBdr>
        <w:top w:val="none" w:sz="0" w:space="0" w:color="auto"/>
        <w:left w:val="none" w:sz="0" w:space="0" w:color="auto"/>
        <w:bottom w:val="none" w:sz="0" w:space="0" w:color="auto"/>
        <w:right w:val="none" w:sz="0" w:space="0" w:color="auto"/>
      </w:divBdr>
    </w:div>
    <w:div w:id="1532260583">
      <w:bodyDiv w:val="1"/>
      <w:marLeft w:val="0"/>
      <w:marRight w:val="0"/>
      <w:marTop w:val="0"/>
      <w:marBottom w:val="0"/>
      <w:divBdr>
        <w:top w:val="none" w:sz="0" w:space="0" w:color="auto"/>
        <w:left w:val="none" w:sz="0" w:space="0" w:color="auto"/>
        <w:bottom w:val="none" w:sz="0" w:space="0" w:color="auto"/>
        <w:right w:val="none" w:sz="0" w:space="0" w:color="auto"/>
      </w:divBdr>
    </w:div>
    <w:div w:id="1532379597">
      <w:bodyDiv w:val="1"/>
      <w:marLeft w:val="0"/>
      <w:marRight w:val="0"/>
      <w:marTop w:val="0"/>
      <w:marBottom w:val="0"/>
      <w:divBdr>
        <w:top w:val="none" w:sz="0" w:space="0" w:color="auto"/>
        <w:left w:val="none" w:sz="0" w:space="0" w:color="auto"/>
        <w:bottom w:val="none" w:sz="0" w:space="0" w:color="auto"/>
        <w:right w:val="none" w:sz="0" w:space="0" w:color="auto"/>
      </w:divBdr>
    </w:div>
    <w:div w:id="1532720782">
      <w:bodyDiv w:val="1"/>
      <w:marLeft w:val="0"/>
      <w:marRight w:val="0"/>
      <w:marTop w:val="0"/>
      <w:marBottom w:val="0"/>
      <w:divBdr>
        <w:top w:val="none" w:sz="0" w:space="0" w:color="auto"/>
        <w:left w:val="none" w:sz="0" w:space="0" w:color="auto"/>
        <w:bottom w:val="none" w:sz="0" w:space="0" w:color="auto"/>
        <w:right w:val="none" w:sz="0" w:space="0" w:color="auto"/>
      </w:divBdr>
    </w:div>
    <w:div w:id="1533105801">
      <w:bodyDiv w:val="1"/>
      <w:marLeft w:val="0"/>
      <w:marRight w:val="0"/>
      <w:marTop w:val="0"/>
      <w:marBottom w:val="0"/>
      <w:divBdr>
        <w:top w:val="none" w:sz="0" w:space="0" w:color="auto"/>
        <w:left w:val="none" w:sz="0" w:space="0" w:color="auto"/>
        <w:bottom w:val="none" w:sz="0" w:space="0" w:color="auto"/>
        <w:right w:val="none" w:sz="0" w:space="0" w:color="auto"/>
      </w:divBdr>
    </w:div>
    <w:div w:id="1533301091">
      <w:bodyDiv w:val="1"/>
      <w:marLeft w:val="0"/>
      <w:marRight w:val="0"/>
      <w:marTop w:val="0"/>
      <w:marBottom w:val="0"/>
      <w:divBdr>
        <w:top w:val="none" w:sz="0" w:space="0" w:color="auto"/>
        <w:left w:val="none" w:sz="0" w:space="0" w:color="auto"/>
        <w:bottom w:val="none" w:sz="0" w:space="0" w:color="auto"/>
        <w:right w:val="none" w:sz="0" w:space="0" w:color="auto"/>
      </w:divBdr>
    </w:div>
    <w:div w:id="1534346604">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35733610">
      <w:bodyDiv w:val="1"/>
      <w:marLeft w:val="0"/>
      <w:marRight w:val="0"/>
      <w:marTop w:val="0"/>
      <w:marBottom w:val="0"/>
      <w:divBdr>
        <w:top w:val="none" w:sz="0" w:space="0" w:color="auto"/>
        <w:left w:val="none" w:sz="0" w:space="0" w:color="auto"/>
        <w:bottom w:val="none" w:sz="0" w:space="0" w:color="auto"/>
        <w:right w:val="none" w:sz="0" w:space="0" w:color="auto"/>
      </w:divBdr>
    </w:div>
    <w:div w:id="1535775227">
      <w:bodyDiv w:val="1"/>
      <w:marLeft w:val="0"/>
      <w:marRight w:val="0"/>
      <w:marTop w:val="0"/>
      <w:marBottom w:val="0"/>
      <w:divBdr>
        <w:top w:val="none" w:sz="0" w:space="0" w:color="auto"/>
        <w:left w:val="none" w:sz="0" w:space="0" w:color="auto"/>
        <w:bottom w:val="none" w:sz="0" w:space="0" w:color="auto"/>
        <w:right w:val="none" w:sz="0" w:space="0" w:color="auto"/>
      </w:divBdr>
    </w:div>
    <w:div w:id="1536042274">
      <w:bodyDiv w:val="1"/>
      <w:marLeft w:val="0"/>
      <w:marRight w:val="0"/>
      <w:marTop w:val="0"/>
      <w:marBottom w:val="0"/>
      <w:divBdr>
        <w:top w:val="none" w:sz="0" w:space="0" w:color="auto"/>
        <w:left w:val="none" w:sz="0" w:space="0" w:color="auto"/>
        <w:bottom w:val="none" w:sz="0" w:space="0" w:color="auto"/>
        <w:right w:val="none" w:sz="0" w:space="0" w:color="auto"/>
      </w:divBdr>
      <w:divsChild>
        <w:div w:id="146089638">
          <w:marLeft w:val="480"/>
          <w:marRight w:val="0"/>
          <w:marTop w:val="0"/>
          <w:marBottom w:val="0"/>
          <w:divBdr>
            <w:top w:val="none" w:sz="0" w:space="0" w:color="auto"/>
            <w:left w:val="none" w:sz="0" w:space="0" w:color="auto"/>
            <w:bottom w:val="none" w:sz="0" w:space="0" w:color="auto"/>
            <w:right w:val="none" w:sz="0" w:space="0" w:color="auto"/>
          </w:divBdr>
        </w:div>
        <w:div w:id="860314076">
          <w:marLeft w:val="480"/>
          <w:marRight w:val="0"/>
          <w:marTop w:val="0"/>
          <w:marBottom w:val="0"/>
          <w:divBdr>
            <w:top w:val="none" w:sz="0" w:space="0" w:color="auto"/>
            <w:left w:val="none" w:sz="0" w:space="0" w:color="auto"/>
            <w:bottom w:val="none" w:sz="0" w:space="0" w:color="auto"/>
            <w:right w:val="none" w:sz="0" w:space="0" w:color="auto"/>
          </w:divBdr>
        </w:div>
        <w:div w:id="86661648">
          <w:marLeft w:val="480"/>
          <w:marRight w:val="0"/>
          <w:marTop w:val="0"/>
          <w:marBottom w:val="0"/>
          <w:divBdr>
            <w:top w:val="none" w:sz="0" w:space="0" w:color="auto"/>
            <w:left w:val="none" w:sz="0" w:space="0" w:color="auto"/>
            <w:bottom w:val="none" w:sz="0" w:space="0" w:color="auto"/>
            <w:right w:val="none" w:sz="0" w:space="0" w:color="auto"/>
          </w:divBdr>
        </w:div>
        <w:div w:id="911431963">
          <w:marLeft w:val="480"/>
          <w:marRight w:val="0"/>
          <w:marTop w:val="0"/>
          <w:marBottom w:val="0"/>
          <w:divBdr>
            <w:top w:val="none" w:sz="0" w:space="0" w:color="auto"/>
            <w:left w:val="none" w:sz="0" w:space="0" w:color="auto"/>
            <w:bottom w:val="none" w:sz="0" w:space="0" w:color="auto"/>
            <w:right w:val="none" w:sz="0" w:space="0" w:color="auto"/>
          </w:divBdr>
        </w:div>
        <w:div w:id="831220012">
          <w:marLeft w:val="480"/>
          <w:marRight w:val="0"/>
          <w:marTop w:val="0"/>
          <w:marBottom w:val="0"/>
          <w:divBdr>
            <w:top w:val="none" w:sz="0" w:space="0" w:color="auto"/>
            <w:left w:val="none" w:sz="0" w:space="0" w:color="auto"/>
            <w:bottom w:val="none" w:sz="0" w:space="0" w:color="auto"/>
            <w:right w:val="none" w:sz="0" w:space="0" w:color="auto"/>
          </w:divBdr>
        </w:div>
        <w:div w:id="621811068">
          <w:marLeft w:val="480"/>
          <w:marRight w:val="0"/>
          <w:marTop w:val="0"/>
          <w:marBottom w:val="0"/>
          <w:divBdr>
            <w:top w:val="none" w:sz="0" w:space="0" w:color="auto"/>
            <w:left w:val="none" w:sz="0" w:space="0" w:color="auto"/>
            <w:bottom w:val="none" w:sz="0" w:space="0" w:color="auto"/>
            <w:right w:val="none" w:sz="0" w:space="0" w:color="auto"/>
          </w:divBdr>
        </w:div>
        <w:div w:id="1988700892">
          <w:marLeft w:val="480"/>
          <w:marRight w:val="0"/>
          <w:marTop w:val="0"/>
          <w:marBottom w:val="0"/>
          <w:divBdr>
            <w:top w:val="none" w:sz="0" w:space="0" w:color="auto"/>
            <w:left w:val="none" w:sz="0" w:space="0" w:color="auto"/>
            <w:bottom w:val="none" w:sz="0" w:space="0" w:color="auto"/>
            <w:right w:val="none" w:sz="0" w:space="0" w:color="auto"/>
          </w:divBdr>
        </w:div>
        <w:div w:id="588779176">
          <w:marLeft w:val="480"/>
          <w:marRight w:val="0"/>
          <w:marTop w:val="0"/>
          <w:marBottom w:val="0"/>
          <w:divBdr>
            <w:top w:val="none" w:sz="0" w:space="0" w:color="auto"/>
            <w:left w:val="none" w:sz="0" w:space="0" w:color="auto"/>
            <w:bottom w:val="none" w:sz="0" w:space="0" w:color="auto"/>
            <w:right w:val="none" w:sz="0" w:space="0" w:color="auto"/>
          </w:divBdr>
        </w:div>
        <w:div w:id="493879889">
          <w:marLeft w:val="480"/>
          <w:marRight w:val="0"/>
          <w:marTop w:val="0"/>
          <w:marBottom w:val="0"/>
          <w:divBdr>
            <w:top w:val="none" w:sz="0" w:space="0" w:color="auto"/>
            <w:left w:val="none" w:sz="0" w:space="0" w:color="auto"/>
            <w:bottom w:val="none" w:sz="0" w:space="0" w:color="auto"/>
            <w:right w:val="none" w:sz="0" w:space="0" w:color="auto"/>
          </w:divBdr>
        </w:div>
        <w:div w:id="1859267304">
          <w:marLeft w:val="480"/>
          <w:marRight w:val="0"/>
          <w:marTop w:val="0"/>
          <w:marBottom w:val="0"/>
          <w:divBdr>
            <w:top w:val="none" w:sz="0" w:space="0" w:color="auto"/>
            <w:left w:val="none" w:sz="0" w:space="0" w:color="auto"/>
            <w:bottom w:val="none" w:sz="0" w:space="0" w:color="auto"/>
            <w:right w:val="none" w:sz="0" w:space="0" w:color="auto"/>
          </w:divBdr>
        </w:div>
        <w:div w:id="2051297208">
          <w:marLeft w:val="480"/>
          <w:marRight w:val="0"/>
          <w:marTop w:val="0"/>
          <w:marBottom w:val="0"/>
          <w:divBdr>
            <w:top w:val="none" w:sz="0" w:space="0" w:color="auto"/>
            <w:left w:val="none" w:sz="0" w:space="0" w:color="auto"/>
            <w:bottom w:val="none" w:sz="0" w:space="0" w:color="auto"/>
            <w:right w:val="none" w:sz="0" w:space="0" w:color="auto"/>
          </w:divBdr>
        </w:div>
        <w:div w:id="721636273">
          <w:marLeft w:val="480"/>
          <w:marRight w:val="0"/>
          <w:marTop w:val="0"/>
          <w:marBottom w:val="0"/>
          <w:divBdr>
            <w:top w:val="none" w:sz="0" w:space="0" w:color="auto"/>
            <w:left w:val="none" w:sz="0" w:space="0" w:color="auto"/>
            <w:bottom w:val="none" w:sz="0" w:space="0" w:color="auto"/>
            <w:right w:val="none" w:sz="0" w:space="0" w:color="auto"/>
          </w:divBdr>
        </w:div>
        <w:div w:id="1901940124">
          <w:marLeft w:val="480"/>
          <w:marRight w:val="0"/>
          <w:marTop w:val="0"/>
          <w:marBottom w:val="0"/>
          <w:divBdr>
            <w:top w:val="none" w:sz="0" w:space="0" w:color="auto"/>
            <w:left w:val="none" w:sz="0" w:space="0" w:color="auto"/>
            <w:bottom w:val="none" w:sz="0" w:space="0" w:color="auto"/>
            <w:right w:val="none" w:sz="0" w:space="0" w:color="auto"/>
          </w:divBdr>
        </w:div>
        <w:div w:id="412627213">
          <w:marLeft w:val="480"/>
          <w:marRight w:val="0"/>
          <w:marTop w:val="0"/>
          <w:marBottom w:val="0"/>
          <w:divBdr>
            <w:top w:val="none" w:sz="0" w:space="0" w:color="auto"/>
            <w:left w:val="none" w:sz="0" w:space="0" w:color="auto"/>
            <w:bottom w:val="none" w:sz="0" w:space="0" w:color="auto"/>
            <w:right w:val="none" w:sz="0" w:space="0" w:color="auto"/>
          </w:divBdr>
        </w:div>
        <w:div w:id="1375545798">
          <w:marLeft w:val="480"/>
          <w:marRight w:val="0"/>
          <w:marTop w:val="0"/>
          <w:marBottom w:val="0"/>
          <w:divBdr>
            <w:top w:val="none" w:sz="0" w:space="0" w:color="auto"/>
            <w:left w:val="none" w:sz="0" w:space="0" w:color="auto"/>
            <w:bottom w:val="none" w:sz="0" w:space="0" w:color="auto"/>
            <w:right w:val="none" w:sz="0" w:space="0" w:color="auto"/>
          </w:divBdr>
        </w:div>
        <w:div w:id="1010792708">
          <w:marLeft w:val="480"/>
          <w:marRight w:val="0"/>
          <w:marTop w:val="0"/>
          <w:marBottom w:val="0"/>
          <w:divBdr>
            <w:top w:val="none" w:sz="0" w:space="0" w:color="auto"/>
            <w:left w:val="none" w:sz="0" w:space="0" w:color="auto"/>
            <w:bottom w:val="none" w:sz="0" w:space="0" w:color="auto"/>
            <w:right w:val="none" w:sz="0" w:space="0" w:color="auto"/>
          </w:divBdr>
        </w:div>
        <w:div w:id="1422069339">
          <w:marLeft w:val="480"/>
          <w:marRight w:val="0"/>
          <w:marTop w:val="0"/>
          <w:marBottom w:val="0"/>
          <w:divBdr>
            <w:top w:val="none" w:sz="0" w:space="0" w:color="auto"/>
            <w:left w:val="none" w:sz="0" w:space="0" w:color="auto"/>
            <w:bottom w:val="none" w:sz="0" w:space="0" w:color="auto"/>
            <w:right w:val="none" w:sz="0" w:space="0" w:color="auto"/>
          </w:divBdr>
        </w:div>
        <w:div w:id="1819495466">
          <w:marLeft w:val="480"/>
          <w:marRight w:val="0"/>
          <w:marTop w:val="0"/>
          <w:marBottom w:val="0"/>
          <w:divBdr>
            <w:top w:val="none" w:sz="0" w:space="0" w:color="auto"/>
            <w:left w:val="none" w:sz="0" w:space="0" w:color="auto"/>
            <w:bottom w:val="none" w:sz="0" w:space="0" w:color="auto"/>
            <w:right w:val="none" w:sz="0" w:space="0" w:color="auto"/>
          </w:divBdr>
        </w:div>
        <w:div w:id="1645695188">
          <w:marLeft w:val="480"/>
          <w:marRight w:val="0"/>
          <w:marTop w:val="0"/>
          <w:marBottom w:val="0"/>
          <w:divBdr>
            <w:top w:val="none" w:sz="0" w:space="0" w:color="auto"/>
            <w:left w:val="none" w:sz="0" w:space="0" w:color="auto"/>
            <w:bottom w:val="none" w:sz="0" w:space="0" w:color="auto"/>
            <w:right w:val="none" w:sz="0" w:space="0" w:color="auto"/>
          </w:divBdr>
        </w:div>
        <w:div w:id="416484744">
          <w:marLeft w:val="480"/>
          <w:marRight w:val="0"/>
          <w:marTop w:val="0"/>
          <w:marBottom w:val="0"/>
          <w:divBdr>
            <w:top w:val="none" w:sz="0" w:space="0" w:color="auto"/>
            <w:left w:val="none" w:sz="0" w:space="0" w:color="auto"/>
            <w:bottom w:val="none" w:sz="0" w:space="0" w:color="auto"/>
            <w:right w:val="none" w:sz="0" w:space="0" w:color="auto"/>
          </w:divBdr>
        </w:div>
        <w:div w:id="2107118819">
          <w:marLeft w:val="480"/>
          <w:marRight w:val="0"/>
          <w:marTop w:val="0"/>
          <w:marBottom w:val="0"/>
          <w:divBdr>
            <w:top w:val="none" w:sz="0" w:space="0" w:color="auto"/>
            <w:left w:val="none" w:sz="0" w:space="0" w:color="auto"/>
            <w:bottom w:val="none" w:sz="0" w:space="0" w:color="auto"/>
            <w:right w:val="none" w:sz="0" w:space="0" w:color="auto"/>
          </w:divBdr>
        </w:div>
        <w:div w:id="875891897">
          <w:marLeft w:val="480"/>
          <w:marRight w:val="0"/>
          <w:marTop w:val="0"/>
          <w:marBottom w:val="0"/>
          <w:divBdr>
            <w:top w:val="none" w:sz="0" w:space="0" w:color="auto"/>
            <w:left w:val="none" w:sz="0" w:space="0" w:color="auto"/>
            <w:bottom w:val="none" w:sz="0" w:space="0" w:color="auto"/>
            <w:right w:val="none" w:sz="0" w:space="0" w:color="auto"/>
          </w:divBdr>
        </w:div>
        <w:div w:id="400443701">
          <w:marLeft w:val="480"/>
          <w:marRight w:val="0"/>
          <w:marTop w:val="0"/>
          <w:marBottom w:val="0"/>
          <w:divBdr>
            <w:top w:val="none" w:sz="0" w:space="0" w:color="auto"/>
            <w:left w:val="none" w:sz="0" w:space="0" w:color="auto"/>
            <w:bottom w:val="none" w:sz="0" w:space="0" w:color="auto"/>
            <w:right w:val="none" w:sz="0" w:space="0" w:color="auto"/>
          </w:divBdr>
        </w:div>
        <w:div w:id="376584041">
          <w:marLeft w:val="480"/>
          <w:marRight w:val="0"/>
          <w:marTop w:val="0"/>
          <w:marBottom w:val="0"/>
          <w:divBdr>
            <w:top w:val="none" w:sz="0" w:space="0" w:color="auto"/>
            <w:left w:val="none" w:sz="0" w:space="0" w:color="auto"/>
            <w:bottom w:val="none" w:sz="0" w:space="0" w:color="auto"/>
            <w:right w:val="none" w:sz="0" w:space="0" w:color="auto"/>
          </w:divBdr>
        </w:div>
        <w:div w:id="1526290517">
          <w:marLeft w:val="480"/>
          <w:marRight w:val="0"/>
          <w:marTop w:val="0"/>
          <w:marBottom w:val="0"/>
          <w:divBdr>
            <w:top w:val="none" w:sz="0" w:space="0" w:color="auto"/>
            <w:left w:val="none" w:sz="0" w:space="0" w:color="auto"/>
            <w:bottom w:val="none" w:sz="0" w:space="0" w:color="auto"/>
            <w:right w:val="none" w:sz="0" w:space="0" w:color="auto"/>
          </w:divBdr>
        </w:div>
        <w:div w:id="447160428">
          <w:marLeft w:val="480"/>
          <w:marRight w:val="0"/>
          <w:marTop w:val="0"/>
          <w:marBottom w:val="0"/>
          <w:divBdr>
            <w:top w:val="none" w:sz="0" w:space="0" w:color="auto"/>
            <w:left w:val="none" w:sz="0" w:space="0" w:color="auto"/>
            <w:bottom w:val="none" w:sz="0" w:space="0" w:color="auto"/>
            <w:right w:val="none" w:sz="0" w:space="0" w:color="auto"/>
          </w:divBdr>
        </w:div>
        <w:div w:id="623510831">
          <w:marLeft w:val="480"/>
          <w:marRight w:val="0"/>
          <w:marTop w:val="0"/>
          <w:marBottom w:val="0"/>
          <w:divBdr>
            <w:top w:val="none" w:sz="0" w:space="0" w:color="auto"/>
            <w:left w:val="none" w:sz="0" w:space="0" w:color="auto"/>
            <w:bottom w:val="none" w:sz="0" w:space="0" w:color="auto"/>
            <w:right w:val="none" w:sz="0" w:space="0" w:color="auto"/>
          </w:divBdr>
        </w:div>
        <w:div w:id="1119880496">
          <w:marLeft w:val="480"/>
          <w:marRight w:val="0"/>
          <w:marTop w:val="0"/>
          <w:marBottom w:val="0"/>
          <w:divBdr>
            <w:top w:val="none" w:sz="0" w:space="0" w:color="auto"/>
            <w:left w:val="none" w:sz="0" w:space="0" w:color="auto"/>
            <w:bottom w:val="none" w:sz="0" w:space="0" w:color="auto"/>
            <w:right w:val="none" w:sz="0" w:space="0" w:color="auto"/>
          </w:divBdr>
        </w:div>
        <w:div w:id="1884293025">
          <w:marLeft w:val="480"/>
          <w:marRight w:val="0"/>
          <w:marTop w:val="0"/>
          <w:marBottom w:val="0"/>
          <w:divBdr>
            <w:top w:val="none" w:sz="0" w:space="0" w:color="auto"/>
            <w:left w:val="none" w:sz="0" w:space="0" w:color="auto"/>
            <w:bottom w:val="none" w:sz="0" w:space="0" w:color="auto"/>
            <w:right w:val="none" w:sz="0" w:space="0" w:color="auto"/>
          </w:divBdr>
        </w:div>
        <w:div w:id="1862086802">
          <w:marLeft w:val="480"/>
          <w:marRight w:val="0"/>
          <w:marTop w:val="0"/>
          <w:marBottom w:val="0"/>
          <w:divBdr>
            <w:top w:val="none" w:sz="0" w:space="0" w:color="auto"/>
            <w:left w:val="none" w:sz="0" w:space="0" w:color="auto"/>
            <w:bottom w:val="none" w:sz="0" w:space="0" w:color="auto"/>
            <w:right w:val="none" w:sz="0" w:space="0" w:color="auto"/>
          </w:divBdr>
        </w:div>
        <w:div w:id="2044479508">
          <w:marLeft w:val="480"/>
          <w:marRight w:val="0"/>
          <w:marTop w:val="0"/>
          <w:marBottom w:val="0"/>
          <w:divBdr>
            <w:top w:val="none" w:sz="0" w:space="0" w:color="auto"/>
            <w:left w:val="none" w:sz="0" w:space="0" w:color="auto"/>
            <w:bottom w:val="none" w:sz="0" w:space="0" w:color="auto"/>
            <w:right w:val="none" w:sz="0" w:space="0" w:color="auto"/>
          </w:divBdr>
        </w:div>
        <w:div w:id="1466392600">
          <w:marLeft w:val="480"/>
          <w:marRight w:val="0"/>
          <w:marTop w:val="0"/>
          <w:marBottom w:val="0"/>
          <w:divBdr>
            <w:top w:val="none" w:sz="0" w:space="0" w:color="auto"/>
            <w:left w:val="none" w:sz="0" w:space="0" w:color="auto"/>
            <w:bottom w:val="none" w:sz="0" w:space="0" w:color="auto"/>
            <w:right w:val="none" w:sz="0" w:space="0" w:color="auto"/>
          </w:divBdr>
        </w:div>
        <w:div w:id="1565681840">
          <w:marLeft w:val="480"/>
          <w:marRight w:val="0"/>
          <w:marTop w:val="0"/>
          <w:marBottom w:val="0"/>
          <w:divBdr>
            <w:top w:val="none" w:sz="0" w:space="0" w:color="auto"/>
            <w:left w:val="none" w:sz="0" w:space="0" w:color="auto"/>
            <w:bottom w:val="none" w:sz="0" w:space="0" w:color="auto"/>
            <w:right w:val="none" w:sz="0" w:space="0" w:color="auto"/>
          </w:divBdr>
        </w:div>
        <w:div w:id="2136873330">
          <w:marLeft w:val="480"/>
          <w:marRight w:val="0"/>
          <w:marTop w:val="0"/>
          <w:marBottom w:val="0"/>
          <w:divBdr>
            <w:top w:val="none" w:sz="0" w:space="0" w:color="auto"/>
            <w:left w:val="none" w:sz="0" w:space="0" w:color="auto"/>
            <w:bottom w:val="none" w:sz="0" w:space="0" w:color="auto"/>
            <w:right w:val="none" w:sz="0" w:space="0" w:color="auto"/>
          </w:divBdr>
        </w:div>
        <w:div w:id="1290936256">
          <w:marLeft w:val="480"/>
          <w:marRight w:val="0"/>
          <w:marTop w:val="0"/>
          <w:marBottom w:val="0"/>
          <w:divBdr>
            <w:top w:val="none" w:sz="0" w:space="0" w:color="auto"/>
            <w:left w:val="none" w:sz="0" w:space="0" w:color="auto"/>
            <w:bottom w:val="none" w:sz="0" w:space="0" w:color="auto"/>
            <w:right w:val="none" w:sz="0" w:space="0" w:color="auto"/>
          </w:divBdr>
        </w:div>
        <w:div w:id="296106012">
          <w:marLeft w:val="480"/>
          <w:marRight w:val="0"/>
          <w:marTop w:val="0"/>
          <w:marBottom w:val="0"/>
          <w:divBdr>
            <w:top w:val="none" w:sz="0" w:space="0" w:color="auto"/>
            <w:left w:val="none" w:sz="0" w:space="0" w:color="auto"/>
            <w:bottom w:val="none" w:sz="0" w:space="0" w:color="auto"/>
            <w:right w:val="none" w:sz="0" w:space="0" w:color="auto"/>
          </w:divBdr>
        </w:div>
        <w:div w:id="1916238388">
          <w:marLeft w:val="480"/>
          <w:marRight w:val="0"/>
          <w:marTop w:val="0"/>
          <w:marBottom w:val="0"/>
          <w:divBdr>
            <w:top w:val="none" w:sz="0" w:space="0" w:color="auto"/>
            <w:left w:val="none" w:sz="0" w:space="0" w:color="auto"/>
            <w:bottom w:val="none" w:sz="0" w:space="0" w:color="auto"/>
            <w:right w:val="none" w:sz="0" w:space="0" w:color="auto"/>
          </w:divBdr>
        </w:div>
        <w:div w:id="1102918471">
          <w:marLeft w:val="480"/>
          <w:marRight w:val="0"/>
          <w:marTop w:val="0"/>
          <w:marBottom w:val="0"/>
          <w:divBdr>
            <w:top w:val="none" w:sz="0" w:space="0" w:color="auto"/>
            <w:left w:val="none" w:sz="0" w:space="0" w:color="auto"/>
            <w:bottom w:val="none" w:sz="0" w:space="0" w:color="auto"/>
            <w:right w:val="none" w:sz="0" w:space="0" w:color="auto"/>
          </w:divBdr>
        </w:div>
        <w:div w:id="755398516">
          <w:marLeft w:val="480"/>
          <w:marRight w:val="0"/>
          <w:marTop w:val="0"/>
          <w:marBottom w:val="0"/>
          <w:divBdr>
            <w:top w:val="none" w:sz="0" w:space="0" w:color="auto"/>
            <w:left w:val="none" w:sz="0" w:space="0" w:color="auto"/>
            <w:bottom w:val="none" w:sz="0" w:space="0" w:color="auto"/>
            <w:right w:val="none" w:sz="0" w:space="0" w:color="auto"/>
          </w:divBdr>
        </w:div>
        <w:div w:id="1902012941">
          <w:marLeft w:val="480"/>
          <w:marRight w:val="0"/>
          <w:marTop w:val="0"/>
          <w:marBottom w:val="0"/>
          <w:divBdr>
            <w:top w:val="none" w:sz="0" w:space="0" w:color="auto"/>
            <w:left w:val="none" w:sz="0" w:space="0" w:color="auto"/>
            <w:bottom w:val="none" w:sz="0" w:space="0" w:color="auto"/>
            <w:right w:val="none" w:sz="0" w:space="0" w:color="auto"/>
          </w:divBdr>
        </w:div>
        <w:div w:id="1891722925">
          <w:marLeft w:val="480"/>
          <w:marRight w:val="0"/>
          <w:marTop w:val="0"/>
          <w:marBottom w:val="0"/>
          <w:divBdr>
            <w:top w:val="none" w:sz="0" w:space="0" w:color="auto"/>
            <w:left w:val="none" w:sz="0" w:space="0" w:color="auto"/>
            <w:bottom w:val="none" w:sz="0" w:space="0" w:color="auto"/>
            <w:right w:val="none" w:sz="0" w:space="0" w:color="auto"/>
          </w:divBdr>
        </w:div>
        <w:div w:id="1715038537">
          <w:marLeft w:val="480"/>
          <w:marRight w:val="0"/>
          <w:marTop w:val="0"/>
          <w:marBottom w:val="0"/>
          <w:divBdr>
            <w:top w:val="none" w:sz="0" w:space="0" w:color="auto"/>
            <w:left w:val="none" w:sz="0" w:space="0" w:color="auto"/>
            <w:bottom w:val="none" w:sz="0" w:space="0" w:color="auto"/>
            <w:right w:val="none" w:sz="0" w:space="0" w:color="auto"/>
          </w:divBdr>
        </w:div>
        <w:div w:id="1195732310">
          <w:marLeft w:val="480"/>
          <w:marRight w:val="0"/>
          <w:marTop w:val="0"/>
          <w:marBottom w:val="0"/>
          <w:divBdr>
            <w:top w:val="none" w:sz="0" w:space="0" w:color="auto"/>
            <w:left w:val="none" w:sz="0" w:space="0" w:color="auto"/>
            <w:bottom w:val="none" w:sz="0" w:space="0" w:color="auto"/>
            <w:right w:val="none" w:sz="0" w:space="0" w:color="auto"/>
          </w:divBdr>
        </w:div>
        <w:div w:id="613096465">
          <w:marLeft w:val="480"/>
          <w:marRight w:val="0"/>
          <w:marTop w:val="0"/>
          <w:marBottom w:val="0"/>
          <w:divBdr>
            <w:top w:val="none" w:sz="0" w:space="0" w:color="auto"/>
            <w:left w:val="none" w:sz="0" w:space="0" w:color="auto"/>
            <w:bottom w:val="none" w:sz="0" w:space="0" w:color="auto"/>
            <w:right w:val="none" w:sz="0" w:space="0" w:color="auto"/>
          </w:divBdr>
        </w:div>
        <w:div w:id="1365714464">
          <w:marLeft w:val="480"/>
          <w:marRight w:val="0"/>
          <w:marTop w:val="0"/>
          <w:marBottom w:val="0"/>
          <w:divBdr>
            <w:top w:val="none" w:sz="0" w:space="0" w:color="auto"/>
            <w:left w:val="none" w:sz="0" w:space="0" w:color="auto"/>
            <w:bottom w:val="none" w:sz="0" w:space="0" w:color="auto"/>
            <w:right w:val="none" w:sz="0" w:space="0" w:color="auto"/>
          </w:divBdr>
        </w:div>
      </w:divsChild>
    </w:div>
    <w:div w:id="1536306349">
      <w:bodyDiv w:val="1"/>
      <w:marLeft w:val="0"/>
      <w:marRight w:val="0"/>
      <w:marTop w:val="0"/>
      <w:marBottom w:val="0"/>
      <w:divBdr>
        <w:top w:val="none" w:sz="0" w:space="0" w:color="auto"/>
        <w:left w:val="none" w:sz="0" w:space="0" w:color="auto"/>
        <w:bottom w:val="none" w:sz="0" w:space="0" w:color="auto"/>
        <w:right w:val="none" w:sz="0" w:space="0" w:color="auto"/>
      </w:divBdr>
    </w:div>
    <w:div w:id="1536498903">
      <w:bodyDiv w:val="1"/>
      <w:marLeft w:val="0"/>
      <w:marRight w:val="0"/>
      <w:marTop w:val="0"/>
      <w:marBottom w:val="0"/>
      <w:divBdr>
        <w:top w:val="none" w:sz="0" w:space="0" w:color="auto"/>
        <w:left w:val="none" w:sz="0" w:space="0" w:color="auto"/>
        <w:bottom w:val="none" w:sz="0" w:space="0" w:color="auto"/>
        <w:right w:val="none" w:sz="0" w:space="0" w:color="auto"/>
      </w:divBdr>
    </w:div>
    <w:div w:id="1537769234">
      <w:bodyDiv w:val="1"/>
      <w:marLeft w:val="0"/>
      <w:marRight w:val="0"/>
      <w:marTop w:val="0"/>
      <w:marBottom w:val="0"/>
      <w:divBdr>
        <w:top w:val="none" w:sz="0" w:space="0" w:color="auto"/>
        <w:left w:val="none" w:sz="0" w:space="0" w:color="auto"/>
        <w:bottom w:val="none" w:sz="0" w:space="0" w:color="auto"/>
        <w:right w:val="none" w:sz="0" w:space="0" w:color="auto"/>
      </w:divBdr>
    </w:div>
    <w:div w:id="1537812332">
      <w:bodyDiv w:val="1"/>
      <w:marLeft w:val="0"/>
      <w:marRight w:val="0"/>
      <w:marTop w:val="0"/>
      <w:marBottom w:val="0"/>
      <w:divBdr>
        <w:top w:val="none" w:sz="0" w:space="0" w:color="auto"/>
        <w:left w:val="none" w:sz="0" w:space="0" w:color="auto"/>
        <w:bottom w:val="none" w:sz="0" w:space="0" w:color="auto"/>
        <w:right w:val="none" w:sz="0" w:space="0" w:color="auto"/>
      </w:divBdr>
    </w:div>
    <w:div w:id="1538161780">
      <w:bodyDiv w:val="1"/>
      <w:marLeft w:val="0"/>
      <w:marRight w:val="0"/>
      <w:marTop w:val="0"/>
      <w:marBottom w:val="0"/>
      <w:divBdr>
        <w:top w:val="none" w:sz="0" w:space="0" w:color="auto"/>
        <w:left w:val="none" w:sz="0" w:space="0" w:color="auto"/>
        <w:bottom w:val="none" w:sz="0" w:space="0" w:color="auto"/>
        <w:right w:val="none" w:sz="0" w:space="0" w:color="auto"/>
      </w:divBdr>
    </w:div>
    <w:div w:id="1538659253">
      <w:bodyDiv w:val="1"/>
      <w:marLeft w:val="0"/>
      <w:marRight w:val="0"/>
      <w:marTop w:val="0"/>
      <w:marBottom w:val="0"/>
      <w:divBdr>
        <w:top w:val="none" w:sz="0" w:space="0" w:color="auto"/>
        <w:left w:val="none" w:sz="0" w:space="0" w:color="auto"/>
        <w:bottom w:val="none" w:sz="0" w:space="0" w:color="auto"/>
        <w:right w:val="none" w:sz="0" w:space="0" w:color="auto"/>
      </w:divBdr>
    </w:div>
    <w:div w:id="1538733478">
      <w:bodyDiv w:val="1"/>
      <w:marLeft w:val="0"/>
      <w:marRight w:val="0"/>
      <w:marTop w:val="0"/>
      <w:marBottom w:val="0"/>
      <w:divBdr>
        <w:top w:val="none" w:sz="0" w:space="0" w:color="auto"/>
        <w:left w:val="none" w:sz="0" w:space="0" w:color="auto"/>
        <w:bottom w:val="none" w:sz="0" w:space="0" w:color="auto"/>
        <w:right w:val="none" w:sz="0" w:space="0" w:color="auto"/>
      </w:divBdr>
    </w:div>
    <w:div w:id="1539203783">
      <w:bodyDiv w:val="1"/>
      <w:marLeft w:val="0"/>
      <w:marRight w:val="0"/>
      <w:marTop w:val="0"/>
      <w:marBottom w:val="0"/>
      <w:divBdr>
        <w:top w:val="none" w:sz="0" w:space="0" w:color="auto"/>
        <w:left w:val="none" w:sz="0" w:space="0" w:color="auto"/>
        <w:bottom w:val="none" w:sz="0" w:space="0" w:color="auto"/>
        <w:right w:val="none" w:sz="0" w:space="0" w:color="auto"/>
      </w:divBdr>
    </w:div>
    <w:div w:id="1539853672">
      <w:bodyDiv w:val="1"/>
      <w:marLeft w:val="0"/>
      <w:marRight w:val="0"/>
      <w:marTop w:val="0"/>
      <w:marBottom w:val="0"/>
      <w:divBdr>
        <w:top w:val="none" w:sz="0" w:space="0" w:color="auto"/>
        <w:left w:val="none" w:sz="0" w:space="0" w:color="auto"/>
        <w:bottom w:val="none" w:sz="0" w:space="0" w:color="auto"/>
        <w:right w:val="none" w:sz="0" w:space="0" w:color="auto"/>
      </w:divBdr>
    </w:div>
    <w:div w:id="1539901806">
      <w:bodyDiv w:val="1"/>
      <w:marLeft w:val="0"/>
      <w:marRight w:val="0"/>
      <w:marTop w:val="0"/>
      <w:marBottom w:val="0"/>
      <w:divBdr>
        <w:top w:val="none" w:sz="0" w:space="0" w:color="auto"/>
        <w:left w:val="none" w:sz="0" w:space="0" w:color="auto"/>
        <w:bottom w:val="none" w:sz="0" w:space="0" w:color="auto"/>
        <w:right w:val="none" w:sz="0" w:space="0" w:color="auto"/>
      </w:divBdr>
    </w:div>
    <w:div w:id="1540124160">
      <w:bodyDiv w:val="1"/>
      <w:marLeft w:val="0"/>
      <w:marRight w:val="0"/>
      <w:marTop w:val="0"/>
      <w:marBottom w:val="0"/>
      <w:divBdr>
        <w:top w:val="none" w:sz="0" w:space="0" w:color="auto"/>
        <w:left w:val="none" w:sz="0" w:space="0" w:color="auto"/>
        <w:bottom w:val="none" w:sz="0" w:space="0" w:color="auto"/>
        <w:right w:val="none" w:sz="0" w:space="0" w:color="auto"/>
      </w:divBdr>
    </w:div>
    <w:div w:id="1540359255">
      <w:bodyDiv w:val="1"/>
      <w:marLeft w:val="0"/>
      <w:marRight w:val="0"/>
      <w:marTop w:val="0"/>
      <w:marBottom w:val="0"/>
      <w:divBdr>
        <w:top w:val="none" w:sz="0" w:space="0" w:color="auto"/>
        <w:left w:val="none" w:sz="0" w:space="0" w:color="auto"/>
        <w:bottom w:val="none" w:sz="0" w:space="0" w:color="auto"/>
        <w:right w:val="none" w:sz="0" w:space="0" w:color="auto"/>
      </w:divBdr>
    </w:div>
    <w:div w:id="1540585753">
      <w:bodyDiv w:val="1"/>
      <w:marLeft w:val="0"/>
      <w:marRight w:val="0"/>
      <w:marTop w:val="0"/>
      <w:marBottom w:val="0"/>
      <w:divBdr>
        <w:top w:val="none" w:sz="0" w:space="0" w:color="auto"/>
        <w:left w:val="none" w:sz="0" w:space="0" w:color="auto"/>
        <w:bottom w:val="none" w:sz="0" w:space="0" w:color="auto"/>
        <w:right w:val="none" w:sz="0" w:space="0" w:color="auto"/>
      </w:divBdr>
    </w:div>
    <w:div w:id="1540783323">
      <w:bodyDiv w:val="1"/>
      <w:marLeft w:val="0"/>
      <w:marRight w:val="0"/>
      <w:marTop w:val="0"/>
      <w:marBottom w:val="0"/>
      <w:divBdr>
        <w:top w:val="none" w:sz="0" w:space="0" w:color="auto"/>
        <w:left w:val="none" w:sz="0" w:space="0" w:color="auto"/>
        <w:bottom w:val="none" w:sz="0" w:space="0" w:color="auto"/>
        <w:right w:val="none" w:sz="0" w:space="0" w:color="auto"/>
      </w:divBdr>
    </w:div>
    <w:div w:id="1541360621">
      <w:bodyDiv w:val="1"/>
      <w:marLeft w:val="0"/>
      <w:marRight w:val="0"/>
      <w:marTop w:val="0"/>
      <w:marBottom w:val="0"/>
      <w:divBdr>
        <w:top w:val="none" w:sz="0" w:space="0" w:color="auto"/>
        <w:left w:val="none" w:sz="0" w:space="0" w:color="auto"/>
        <w:bottom w:val="none" w:sz="0" w:space="0" w:color="auto"/>
        <w:right w:val="none" w:sz="0" w:space="0" w:color="auto"/>
      </w:divBdr>
    </w:div>
    <w:div w:id="1541629787">
      <w:bodyDiv w:val="1"/>
      <w:marLeft w:val="0"/>
      <w:marRight w:val="0"/>
      <w:marTop w:val="0"/>
      <w:marBottom w:val="0"/>
      <w:divBdr>
        <w:top w:val="none" w:sz="0" w:space="0" w:color="auto"/>
        <w:left w:val="none" w:sz="0" w:space="0" w:color="auto"/>
        <w:bottom w:val="none" w:sz="0" w:space="0" w:color="auto"/>
        <w:right w:val="none" w:sz="0" w:space="0" w:color="auto"/>
      </w:divBdr>
    </w:div>
    <w:div w:id="1542549162">
      <w:bodyDiv w:val="1"/>
      <w:marLeft w:val="0"/>
      <w:marRight w:val="0"/>
      <w:marTop w:val="0"/>
      <w:marBottom w:val="0"/>
      <w:divBdr>
        <w:top w:val="none" w:sz="0" w:space="0" w:color="auto"/>
        <w:left w:val="none" w:sz="0" w:space="0" w:color="auto"/>
        <w:bottom w:val="none" w:sz="0" w:space="0" w:color="auto"/>
        <w:right w:val="none" w:sz="0" w:space="0" w:color="auto"/>
      </w:divBdr>
    </w:div>
    <w:div w:id="1542981518">
      <w:bodyDiv w:val="1"/>
      <w:marLeft w:val="0"/>
      <w:marRight w:val="0"/>
      <w:marTop w:val="0"/>
      <w:marBottom w:val="0"/>
      <w:divBdr>
        <w:top w:val="none" w:sz="0" w:space="0" w:color="auto"/>
        <w:left w:val="none" w:sz="0" w:space="0" w:color="auto"/>
        <w:bottom w:val="none" w:sz="0" w:space="0" w:color="auto"/>
        <w:right w:val="none" w:sz="0" w:space="0" w:color="auto"/>
      </w:divBdr>
    </w:div>
    <w:div w:id="1543058450">
      <w:bodyDiv w:val="1"/>
      <w:marLeft w:val="0"/>
      <w:marRight w:val="0"/>
      <w:marTop w:val="0"/>
      <w:marBottom w:val="0"/>
      <w:divBdr>
        <w:top w:val="none" w:sz="0" w:space="0" w:color="auto"/>
        <w:left w:val="none" w:sz="0" w:space="0" w:color="auto"/>
        <w:bottom w:val="none" w:sz="0" w:space="0" w:color="auto"/>
        <w:right w:val="none" w:sz="0" w:space="0" w:color="auto"/>
      </w:divBdr>
      <w:divsChild>
        <w:div w:id="1852985153">
          <w:marLeft w:val="480"/>
          <w:marRight w:val="0"/>
          <w:marTop w:val="0"/>
          <w:marBottom w:val="0"/>
          <w:divBdr>
            <w:top w:val="none" w:sz="0" w:space="0" w:color="auto"/>
            <w:left w:val="none" w:sz="0" w:space="0" w:color="auto"/>
            <w:bottom w:val="none" w:sz="0" w:space="0" w:color="auto"/>
            <w:right w:val="none" w:sz="0" w:space="0" w:color="auto"/>
          </w:divBdr>
        </w:div>
        <w:div w:id="268512466">
          <w:marLeft w:val="480"/>
          <w:marRight w:val="0"/>
          <w:marTop w:val="0"/>
          <w:marBottom w:val="0"/>
          <w:divBdr>
            <w:top w:val="none" w:sz="0" w:space="0" w:color="auto"/>
            <w:left w:val="none" w:sz="0" w:space="0" w:color="auto"/>
            <w:bottom w:val="none" w:sz="0" w:space="0" w:color="auto"/>
            <w:right w:val="none" w:sz="0" w:space="0" w:color="auto"/>
          </w:divBdr>
        </w:div>
        <w:div w:id="1136491232">
          <w:marLeft w:val="480"/>
          <w:marRight w:val="0"/>
          <w:marTop w:val="0"/>
          <w:marBottom w:val="0"/>
          <w:divBdr>
            <w:top w:val="none" w:sz="0" w:space="0" w:color="auto"/>
            <w:left w:val="none" w:sz="0" w:space="0" w:color="auto"/>
            <w:bottom w:val="none" w:sz="0" w:space="0" w:color="auto"/>
            <w:right w:val="none" w:sz="0" w:space="0" w:color="auto"/>
          </w:divBdr>
        </w:div>
        <w:div w:id="542913411">
          <w:marLeft w:val="480"/>
          <w:marRight w:val="0"/>
          <w:marTop w:val="0"/>
          <w:marBottom w:val="0"/>
          <w:divBdr>
            <w:top w:val="none" w:sz="0" w:space="0" w:color="auto"/>
            <w:left w:val="none" w:sz="0" w:space="0" w:color="auto"/>
            <w:bottom w:val="none" w:sz="0" w:space="0" w:color="auto"/>
            <w:right w:val="none" w:sz="0" w:space="0" w:color="auto"/>
          </w:divBdr>
        </w:div>
        <w:div w:id="1102070144">
          <w:marLeft w:val="480"/>
          <w:marRight w:val="0"/>
          <w:marTop w:val="0"/>
          <w:marBottom w:val="0"/>
          <w:divBdr>
            <w:top w:val="none" w:sz="0" w:space="0" w:color="auto"/>
            <w:left w:val="none" w:sz="0" w:space="0" w:color="auto"/>
            <w:bottom w:val="none" w:sz="0" w:space="0" w:color="auto"/>
            <w:right w:val="none" w:sz="0" w:space="0" w:color="auto"/>
          </w:divBdr>
        </w:div>
        <w:div w:id="1325476500">
          <w:marLeft w:val="480"/>
          <w:marRight w:val="0"/>
          <w:marTop w:val="0"/>
          <w:marBottom w:val="0"/>
          <w:divBdr>
            <w:top w:val="none" w:sz="0" w:space="0" w:color="auto"/>
            <w:left w:val="none" w:sz="0" w:space="0" w:color="auto"/>
            <w:bottom w:val="none" w:sz="0" w:space="0" w:color="auto"/>
            <w:right w:val="none" w:sz="0" w:space="0" w:color="auto"/>
          </w:divBdr>
        </w:div>
        <w:div w:id="527530136">
          <w:marLeft w:val="480"/>
          <w:marRight w:val="0"/>
          <w:marTop w:val="0"/>
          <w:marBottom w:val="0"/>
          <w:divBdr>
            <w:top w:val="none" w:sz="0" w:space="0" w:color="auto"/>
            <w:left w:val="none" w:sz="0" w:space="0" w:color="auto"/>
            <w:bottom w:val="none" w:sz="0" w:space="0" w:color="auto"/>
            <w:right w:val="none" w:sz="0" w:space="0" w:color="auto"/>
          </w:divBdr>
        </w:div>
        <w:div w:id="904532894">
          <w:marLeft w:val="480"/>
          <w:marRight w:val="0"/>
          <w:marTop w:val="0"/>
          <w:marBottom w:val="0"/>
          <w:divBdr>
            <w:top w:val="none" w:sz="0" w:space="0" w:color="auto"/>
            <w:left w:val="none" w:sz="0" w:space="0" w:color="auto"/>
            <w:bottom w:val="none" w:sz="0" w:space="0" w:color="auto"/>
            <w:right w:val="none" w:sz="0" w:space="0" w:color="auto"/>
          </w:divBdr>
        </w:div>
        <w:div w:id="1804613947">
          <w:marLeft w:val="480"/>
          <w:marRight w:val="0"/>
          <w:marTop w:val="0"/>
          <w:marBottom w:val="0"/>
          <w:divBdr>
            <w:top w:val="none" w:sz="0" w:space="0" w:color="auto"/>
            <w:left w:val="none" w:sz="0" w:space="0" w:color="auto"/>
            <w:bottom w:val="none" w:sz="0" w:space="0" w:color="auto"/>
            <w:right w:val="none" w:sz="0" w:space="0" w:color="auto"/>
          </w:divBdr>
        </w:div>
        <w:div w:id="1648970889">
          <w:marLeft w:val="480"/>
          <w:marRight w:val="0"/>
          <w:marTop w:val="0"/>
          <w:marBottom w:val="0"/>
          <w:divBdr>
            <w:top w:val="none" w:sz="0" w:space="0" w:color="auto"/>
            <w:left w:val="none" w:sz="0" w:space="0" w:color="auto"/>
            <w:bottom w:val="none" w:sz="0" w:space="0" w:color="auto"/>
            <w:right w:val="none" w:sz="0" w:space="0" w:color="auto"/>
          </w:divBdr>
        </w:div>
        <w:div w:id="1890266697">
          <w:marLeft w:val="480"/>
          <w:marRight w:val="0"/>
          <w:marTop w:val="0"/>
          <w:marBottom w:val="0"/>
          <w:divBdr>
            <w:top w:val="none" w:sz="0" w:space="0" w:color="auto"/>
            <w:left w:val="none" w:sz="0" w:space="0" w:color="auto"/>
            <w:bottom w:val="none" w:sz="0" w:space="0" w:color="auto"/>
            <w:right w:val="none" w:sz="0" w:space="0" w:color="auto"/>
          </w:divBdr>
        </w:div>
        <w:div w:id="743380503">
          <w:marLeft w:val="480"/>
          <w:marRight w:val="0"/>
          <w:marTop w:val="0"/>
          <w:marBottom w:val="0"/>
          <w:divBdr>
            <w:top w:val="none" w:sz="0" w:space="0" w:color="auto"/>
            <w:left w:val="none" w:sz="0" w:space="0" w:color="auto"/>
            <w:bottom w:val="none" w:sz="0" w:space="0" w:color="auto"/>
            <w:right w:val="none" w:sz="0" w:space="0" w:color="auto"/>
          </w:divBdr>
        </w:div>
        <w:div w:id="1286888541">
          <w:marLeft w:val="480"/>
          <w:marRight w:val="0"/>
          <w:marTop w:val="0"/>
          <w:marBottom w:val="0"/>
          <w:divBdr>
            <w:top w:val="none" w:sz="0" w:space="0" w:color="auto"/>
            <w:left w:val="none" w:sz="0" w:space="0" w:color="auto"/>
            <w:bottom w:val="none" w:sz="0" w:space="0" w:color="auto"/>
            <w:right w:val="none" w:sz="0" w:space="0" w:color="auto"/>
          </w:divBdr>
        </w:div>
        <w:div w:id="522482347">
          <w:marLeft w:val="480"/>
          <w:marRight w:val="0"/>
          <w:marTop w:val="0"/>
          <w:marBottom w:val="0"/>
          <w:divBdr>
            <w:top w:val="none" w:sz="0" w:space="0" w:color="auto"/>
            <w:left w:val="none" w:sz="0" w:space="0" w:color="auto"/>
            <w:bottom w:val="none" w:sz="0" w:space="0" w:color="auto"/>
            <w:right w:val="none" w:sz="0" w:space="0" w:color="auto"/>
          </w:divBdr>
        </w:div>
        <w:div w:id="1719160788">
          <w:marLeft w:val="480"/>
          <w:marRight w:val="0"/>
          <w:marTop w:val="0"/>
          <w:marBottom w:val="0"/>
          <w:divBdr>
            <w:top w:val="none" w:sz="0" w:space="0" w:color="auto"/>
            <w:left w:val="none" w:sz="0" w:space="0" w:color="auto"/>
            <w:bottom w:val="none" w:sz="0" w:space="0" w:color="auto"/>
            <w:right w:val="none" w:sz="0" w:space="0" w:color="auto"/>
          </w:divBdr>
        </w:div>
        <w:div w:id="1179080871">
          <w:marLeft w:val="480"/>
          <w:marRight w:val="0"/>
          <w:marTop w:val="0"/>
          <w:marBottom w:val="0"/>
          <w:divBdr>
            <w:top w:val="none" w:sz="0" w:space="0" w:color="auto"/>
            <w:left w:val="none" w:sz="0" w:space="0" w:color="auto"/>
            <w:bottom w:val="none" w:sz="0" w:space="0" w:color="auto"/>
            <w:right w:val="none" w:sz="0" w:space="0" w:color="auto"/>
          </w:divBdr>
        </w:div>
        <w:div w:id="985430701">
          <w:marLeft w:val="480"/>
          <w:marRight w:val="0"/>
          <w:marTop w:val="0"/>
          <w:marBottom w:val="0"/>
          <w:divBdr>
            <w:top w:val="none" w:sz="0" w:space="0" w:color="auto"/>
            <w:left w:val="none" w:sz="0" w:space="0" w:color="auto"/>
            <w:bottom w:val="none" w:sz="0" w:space="0" w:color="auto"/>
            <w:right w:val="none" w:sz="0" w:space="0" w:color="auto"/>
          </w:divBdr>
        </w:div>
        <w:div w:id="614798885">
          <w:marLeft w:val="480"/>
          <w:marRight w:val="0"/>
          <w:marTop w:val="0"/>
          <w:marBottom w:val="0"/>
          <w:divBdr>
            <w:top w:val="none" w:sz="0" w:space="0" w:color="auto"/>
            <w:left w:val="none" w:sz="0" w:space="0" w:color="auto"/>
            <w:bottom w:val="none" w:sz="0" w:space="0" w:color="auto"/>
            <w:right w:val="none" w:sz="0" w:space="0" w:color="auto"/>
          </w:divBdr>
        </w:div>
        <w:div w:id="1283877264">
          <w:marLeft w:val="480"/>
          <w:marRight w:val="0"/>
          <w:marTop w:val="0"/>
          <w:marBottom w:val="0"/>
          <w:divBdr>
            <w:top w:val="none" w:sz="0" w:space="0" w:color="auto"/>
            <w:left w:val="none" w:sz="0" w:space="0" w:color="auto"/>
            <w:bottom w:val="none" w:sz="0" w:space="0" w:color="auto"/>
            <w:right w:val="none" w:sz="0" w:space="0" w:color="auto"/>
          </w:divBdr>
        </w:div>
        <w:div w:id="1330795903">
          <w:marLeft w:val="480"/>
          <w:marRight w:val="0"/>
          <w:marTop w:val="0"/>
          <w:marBottom w:val="0"/>
          <w:divBdr>
            <w:top w:val="none" w:sz="0" w:space="0" w:color="auto"/>
            <w:left w:val="none" w:sz="0" w:space="0" w:color="auto"/>
            <w:bottom w:val="none" w:sz="0" w:space="0" w:color="auto"/>
            <w:right w:val="none" w:sz="0" w:space="0" w:color="auto"/>
          </w:divBdr>
        </w:div>
        <w:div w:id="1289707263">
          <w:marLeft w:val="480"/>
          <w:marRight w:val="0"/>
          <w:marTop w:val="0"/>
          <w:marBottom w:val="0"/>
          <w:divBdr>
            <w:top w:val="none" w:sz="0" w:space="0" w:color="auto"/>
            <w:left w:val="none" w:sz="0" w:space="0" w:color="auto"/>
            <w:bottom w:val="none" w:sz="0" w:space="0" w:color="auto"/>
            <w:right w:val="none" w:sz="0" w:space="0" w:color="auto"/>
          </w:divBdr>
        </w:div>
        <w:div w:id="827016955">
          <w:marLeft w:val="480"/>
          <w:marRight w:val="0"/>
          <w:marTop w:val="0"/>
          <w:marBottom w:val="0"/>
          <w:divBdr>
            <w:top w:val="none" w:sz="0" w:space="0" w:color="auto"/>
            <w:left w:val="none" w:sz="0" w:space="0" w:color="auto"/>
            <w:bottom w:val="none" w:sz="0" w:space="0" w:color="auto"/>
            <w:right w:val="none" w:sz="0" w:space="0" w:color="auto"/>
          </w:divBdr>
        </w:div>
        <w:div w:id="677268382">
          <w:marLeft w:val="480"/>
          <w:marRight w:val="0"/>
          <w:marTop w:val="0"/>
          <w:marBottom w:val="0"/>
          <w:divBdr>
            <w:top w:val="none" w:sz="0" w:space="0" w:color="auto"/>
            <w:left w:val="none" w:sz="0" w:space="0" w:color="auto"/>
            <w:bottom w:val="none" w:sz="0" w:space="0" w:color="auto"/>
            <w:right w:val="none" w:sz="0" w:space="0" w:color="auto"/>
          </w:divBdr>
        </w:div>
        <w:div w:id="2086225198">
          <w:marLeft w:val="480"/>
          <w:marRight w:val="0"/>
          <w:marTop w:val="0"/>
          <w:marBottom w:val="0"/>
          <w:divBdr>
            <w:top w:val="none" w:sz="0" w:space="0" w:color="auto"/>
            <w:left w:val="none" w:sz="0" w:space="0" w:color="auto"/>
            <w:bottom w:val="none" w:sz="0" w:space="0" w:color="auto"/>
            <w:right w:val="none" w:sz="0" w:space="0" w:color="auto"/>
          </w:divBdr>
        </w:div>
        <w:div w:id="2061516100">
          <w:marLeft w:val="480"/>
          <w:marRight w:val="0"/>
          <w:marTop w:val="0"/>
          <w:marBottom w:val="0"/>
          <w:divBdr>
            <w:top w:val="none" w:sz="0" w:space="0" w:color="auto"/>
            <w:left w:val="none" w:sz="0" w:space="0" w:color="auto"/>
            <w:bottom w:val="none" w:sz="0" w:space="0" w:color="auto"/>
            <w:right w:val="none" w:sz="0" w:space="0" w:color="auto"/>
          </w:divBdr>
        </w:div>
        <w:div w:id="61105768">
          <w:marLeft w:val="480"/>
          <w:marRight w:val="0"/>
          <w:marTop w:val="0"/>
          <w:marBottom w:val="0"/>
          <w:divBdr>
            <w:top w:val="none" w:sz="0" w:space="0" w:color="auto"/>
            <w:left w:val="none" w:sz="0" w:space="0" w:color="auto"/>
            <w:bottom w:val="none" w:sz="0" w:space="0" w:color="auto"/>
            <w:right w:val="none" w:sz="0" w:space="0" w:color="auto"/>
          </w:divBdr>
        </w:div>
        <w:div w:id="1066343793">
          <w:marLeft w:val="480"/>
          <w:marRight w:val="0"/>
          <w:marTop w:val="0"/>
          <w:marBottom w:val="0"/>
          <w:divBdr>
            <w:top w:val="none" w:sz="0" w:space="0" w:color="auto"/>
            <w:left w:val="none" w:sz="0" w:space="0" w:color="auto"/>
            <w:bottom w:val="none" w:sz="0" w:space="0" w:color="auto"/>
            <w:right w:val="none" w:sz="0" w:space="0" w:color="auto"/>
          </w:divBdr>
        </w:div>
        <w:div w:id="435176585">
          <w:marLeft w:val="480"/>
          <w:marRight w:val="0"/>
          <w:marTop w:val="0"/>
          <w:marBottom w:val="0"/>
          <w:divBdr>
            <w:top w:val="none" w:sz="0" w:space="0" w:color="auto"/>
            <w:left w:val="none" w:sz="0" w:space="0" w:color="auto"/>
            <w:bottom w:val="none" w:sz="0" w:space="0" w:color="auto"/>
            <w:right w:val="none" w:sz="0" w:space="0" w:color="auto"/>
          </w:divBdr>
        </w:div>
        <w:div w:id="2145270949">
          <w:marLeft w:val="480"/>
          <w:marRight w:val="0"/>
          <w:marTop w:val="0"/>
          <w:marBottom w:val="0"/>
          <w:divBdr>
            <w:top w:val="none" w:sz="0" w:space="0" w:color="auto"/>
            <w:left w:val="none" w:sz="0" w:space="0" w:color="auto"/>
            <w:bottom w:val="none" w:sz="0" w:space="0" w:color="auto"/>
            <w:right w:val="none" w:sz="0" w:space="0" w:color="auto"/>
          </w:divBdr>
        </w:div>
        <w:div w:id="2097437529">
          <w:marLeft w:val="480"/>
          <w:marRight w:val="0"/>
          <w:marTop w:val="0"/>
          <w:marBottom w:val="0"/>
          <w:divBdr>
            <w:top w:val="none" w:sz="0" w:space="0" w:color="auto"/>
            <w:left w:val="none" w:sz="0" w:space="0" w:color="auto"/>
            <w:bottom w:val="none" w:sz="0" w:space="0" w:color="auto"/>
            <w:right w:val="none" w:sz="0" w:space="0" w:color="auto"/>
          </w:divBdr>
        </w:div>
        <w:div w:id="1900818778">
          <w:marLeft w:val="480"/>
          <w:marRight w:val="0"/>
          <w:marTop w:val="0"/>
          <w:marBottom w:val="0"/>
          <w:divBdr>
            <w:top w:val="none" w:sz="0" w:space="0" w:color="auto"/>
            <w:left w:val="none" w:sz="0" w:space="0" w:color="auto"/>
            <w:bottom w:val="none" w:sz="0" w:space="0" w:color="auto"/>
            <w:right w:val="none" w:sz="0" w:space="0" w:color="auto"/>
          </w:divBdr>
        </w:div>
        <w:div w:id="1666741778">
          <w:marLeft w:val="480"/>
          <w:marRight w:val="0"/>
          <w:marTop w:val="0"/>
          <w:marBottom w:val="0"/>
          <w:divBdr>
            <w:top w:val="none" w:sz="0" w:space="0" w:color="auto"/>
            <w:left w:val="none" w:sz="0" w:space="0" w:color="auto"/>
            <w:bottom w:val="none" w:sz="0" w:space="0" w:color="auto"/>
            <w:right w:val="none" w:sz="0" w:space="0" w:color="auto"/>
          </w:divBdr>
        </w:div>
        <w:div w:id="308632146">
          <w:marLeft w:val="480"/>
          <w:marRight w:val="0"/>
          <w:marTop w:val="0"/>
          <w:marBottom w:val="0"/>
          <w:divBdr>
            <w:top w:val="none" w:sz="0" w:space="0" w:color="auto"/>
            <w:left w:val="none" w:sz="0" w:space="0" w:color="auto"/>
            <w:bottom w:val="none" w:sz="0" w:space="0" w:color="auto"/>
            <w:right w:val="none" w:sz="0" w:space="0" w:color="auto"/>
          </w:divBdr>
        </w:div>
        <w:div w:id="1138493015">
          <w:marLeft w:val="480"/>
          <w:marRight w:val="0"/>
          <w:marTop w:val="0"/>
          <w:marBottom w:val="0"/>
          <w:divBdr>
            <w:top w:val="none" w:sz="0" w:space="0" w:color="auto"/>
            <w:left w:val="none" w:sz="0" w:space="0" w:color="auto"/>
            <w:bottom w:val="none" w:sz="0" w:space="0" w:color="auto"/>
            <w:right w:val="none" w:sz="0" w:space="0" w:color="auto"/>
          </w:divBdr>
        </w:div>
        <w:div w:id="461388283">
          <w:marLeft w:val="480"/>
          <w:marRight w:val="0"/>
          <w:marTop w:val="0"/>
          <w:marBottom w:val="0"/>
          <w:divBdr>
            <w:top w:val="none" w:sz="0" w:space="0" w:color="auto"/>
            <w:left w:val="none" w:sz="0" w:space="0" w:color="auto"/>
            <w:bottom w:val="none" w:sz="0" w:space="0" w:color="auto"/>
            <w:right w:val="none" w:sz="0" w:space="0" w:color="auto"/>
          </w:divBdr>
        </w:div>
        <w:div w:id="1206521599">
          <w:marLeft w:val="480"/>
          <w:marRight w:val="0"/>
          <w:marTop w:val="0"/>
          <w:marBottom w:val="0"/>
          <w:divBdr>
            <w:top w:val="none" w:sz="0" w:space="0" w:color="auto"/>
            <w:left w:val="none" w:sz="0" w:space="0" w:color="auto"/>
            <w:bottom w:val="none" w:sz="0" w:space="0" w:color="auto"/>
            <w:right w:val="none" w:sz="0" w:space="0" w:color="auto"/>
          </w:divBdr>
        </w:div>
        <w:div w:id="2020231779">
          <w:marLeft w:val="480"/>
          <w:marRight w:val="0"/>
          <w:marTop w:val="0"/>
          <w:marBottom w:val="0"/>
          <w:divBdr>
            <w:top w:val="none" w:sz="0" w:space="0" w:color="auto"/>
            <w:left w:val="none" w:sz="0" w:space="0" w:color="auto"/>
            <w:bottom w:val="none" w:sz="0" w:space="0" w:color="auto"/>
            <w:right w:val="none" w:sz="0" w:space="0" w:color="auto"/>
          </w:divBdr>
        </w:div>
        <w:div w:id="395981118">
          <w:marLeft w:val="480"/>
          <w:marRight w:val="0"/>
          <w:marTop w:val="0"/>
          <w:marBottom w:val="0"/>
          <w:divBdr>
            <w:top w:val="none" w:sz="0" w:space="0" w:color="auto"/>
            <w:left w:val="none" w:sz="0" w:space="0" w:color="auto"/>
            <w:bottom w:val="none" w:sz="0" w:space="0" w:color="auto"/>
            <w:right w:val="none" w:sz="0" w:space="0" w:color="auto"/>
          </w:divBdr>
        </w:div>
        <w:div w:id="752245865">
          <w:marLeft w:val="480"/>
          <w:marRight w:val="0"/>
          <w:marTop w:val="0"/>
          <w:marBottom w:val="0"/>
          <w:divBdr>
            <w:top w:val="none" w:sz="0" w:space="0" w:color="auto"/>
            <w:left w:val="none" w:sz="0" w:space="0" w:color="auto"/>
            <w:bottom w:val="none" w:sz="0" w:space="0" w:color="auto"/>
            <w:right w:val="none" w:sz="0" w:space="0" w:color="auto"/>
          </w:divBdr>
        </w:div>
        <w:div w:id="1311442010">
          <w:marLeft w:val="480"/>
          <w:marRight w:val="0"/>
          <w:marTop w:val="0"/>
          <w:marBottom w:val="0"/>
          <w:divBdr>
            <w:top w:val="none" w:sz="0" w:space="0" w:color="auto"/>
            <w:left w:val="none" w:sz="0" w:space="0" w:color="auto"/>
            <w:bottom w:val="none" w:sz="0" w:space="0" w:color="auto"/>
            <w:right w:val="none" w:sz="0" w:space="0" w:color="auto"/>
          </w:divBdr>
        </w:div>
        <w:div w:id="666056526">
          <w:marLeft w:val="480"/>
          <w:marRight w:val="0"/>
          <w:marTop w:val="0"/>
          <w:marBottom w:val="0"/>
          <w:divBdr>
            <w:top w:val="none" w:sz="0" w:space="0" w:color="auto"/>
            <w:left w:val="none" w:sz="0" w:space="0" w:color="auto"/>
            <w:bottom w:val="none" w:sz="0" w:space="0" w:color="auto"/>
            <w:right w:val="none" w:sz="0" w:space="0" w:color="auto"/>
          </w:divBdr>
        </w:div>
        <w:div w:id="2018462496">
          <w:marLeft w:val="480"/>
          <w:marRight w:val="0"/>
          <w:marTop w:val="0"/>
          <w:marBottom w:val="0"/>
          <w:divBdr>
            <w:top w:val="none" w:sz="0" w:space="0" w:color="auto"/>
            <w:left w:val="none" w:sz="0" w:space="0" w:color="auto"/>
            <w:bottom w:val="none" w:sz="0" w:space="0" w:color="auto"/>
            <w:right w:val="none" w:sz="0" w:space="0" w:color="auto"/>
          </w:divBdr>
        </w:div>
        <w:div w:id="153185437">
          <w:marLeft w:val="480"/>
          <w:marRight w:val="0"/>
          <w:marTop w:val="0"/>
          <w:marBottom w:val="0"/>
          <w:divBdr>
            <w:top w:val="none" w:sz="0" w:space="0" w:color="auto"/>
            <w:left w:val="none" w:sz="0" w:space="0" w:color="auto"/>
            <w:bottom w:val="none" w:sz="0" w:space="0" w:color="auto"/>
            <w:right w:val="none" w:sz="0" w:space="0" w:color="auto"/>
          </w:divBdr>
        </w:div>
        <w:div w:id="2086490989">
          <w:marLeft w:val="480"/>
          <w:marRight w:val="0"/>
          <w:marTop w:val="0"/>
          <w:marBottom w:val="0"/>
          <w:divBdr>
            <w:top w:val="none" w:sz="0" w:space="0" w:color="auto"/>
            <w:left w:val="none" w:sz="0" w:space="0" w:color="auto"/>
            <w:bottom w:val="none" w:sz="0" w:space="0" w:color="auto"/>
            <w:right w:val="none" w:sz="0" w:space="0" w:color="auto"/>
          </w:divBdr>
        </w:div>
        <w:div w:id="1627080082">
          <w:marLeft w:val="480"/>
          <w:marRight w:val="0"/>
          <w:marTop w:val="0"/>
          <w:marBottom w:val="0"/>
          <w:divBdr>
            <w:top w:val="none" w:sz="0" w:space="0" w:color="auto"/>
            <w:left w:val="none" w:sz="0" w:space="0" w:color="auto"/>
            <w:bottom w:val="none" w:sz="0" w:space="0" w:color="auto"/>
            <w:right w:val="none" w:sz="0" w:space="0" w:color="auto"/>
          </w:divBdr>
        </w:div>
        <w:div w:id="1508670515">
          <w:marLeft w:val="480"/>
          <w:marRight w:val="0"/>
          <w:marTop w:val="0"/>
          <w:marBottom w:val="0"/>
          <w:divBdr>
            <w:top w:val="none" w:sz="0" w:space="0" w:color="auto"/>
            <w:left w:val="none" w:sz="0" w:space="0" w:color="auto"/>
            <w:bottom w:val="none" w:sz="0" w:space="0" w:color="auto"/>
            <w:right w:val="none" w:sz="0" w:space="0" w:color="auto"/>
          </w:divBdr>
        </w:div>
        <w:div w:id="368649458">
          <w:marLeft w:val="480"/>
          <w:marRight w:val="0"/>
          <w:marTop w:val="0"/>
          <w:marBottom w:val="0"/>
          <w:divBdr>
            <w:top w:val="none" w:sz="0" w:space="0" w:color="auto"/>
            <w:left w:val="none" w:sz="0" w:space="0" w:color="auto"/>
            <w:bottom w:val="none" w:sz="0" w:space="0" w:color="auto"/>
            <w:right w:val="none" w:sz="0" w:space="0" w:color="auto"/>
          </w:divBdr>
        </w:div>
        <w:div w:id="1111050784">
          <w:marLeft w:val="480"/>
          <w:marRight w:val="0"/>
          <w:marTop w:val="0"/>
          <w:marBottom w:val="0"/>
          <w:divBdr>
            <w:top w:val="none" w:sz="0" w:space="0" w:color="auto"/>
            <w:left w:val="none" w:sz="0" w:space="0" w:color="auto"/>
            <w:bottom w:val="none" w:sz="0" w:space="0" w:color="auto"/>
            <w:right w:val="none" w:sz="0" w:space="0" w:color="auto"/>
          </w:divBdr>
        </w:div>
        <w:div w:id="1536190138">
          <w:marLeft w:val="480"/>
          <w:marRight w:val="0"/>
          <w:marTop w:val="0"/>
          <w:marBottom w:val="0"/>
          <w:divBdr>
            <w:top w:val="none" w:sz="0" w:space="0" w:color="auto"/>
            <w:left w:val="none" w:sz="0" w:space="0" w:color="auto"/>
            <w:bottom w:val="none" w:sz="0" w:space="0" w:color="auto"/>
            <w:right w:val="none" w:sz="0" w:space="0" w:color="auto"/>
          </w:divBdr>
        </w:div>
        <w:div w:id="1592661613">
          <w:marLeft w:val="480"/>
          <w:marRight w:val="0"/>
          <w:marTop w:val="0"/>
          <w:marBottom w:val="0"/>
          <w:divBdr>
            <w:top w:val="none" w:sz="0" w:space="0" w:color="auto"/>
            <w:left w:val="none" w:sz="0" w:space="0" w:color="auto"/>
            <w:bottom w:val="none" w:sz="0" w:space="0" w:color="auto"/>
            <w:right w:val="none" w:sz="0" w:space="0" w:color="auto"/>
          </w:divBdr>
        </w:div>
        <w:div w:id="139225657">
          <w:marLeft w:val="480"/>
          <w:marRight w:val="0"/>
          <w:marTop w:val="0"/>
          <w:marBottom w:val="0"/>
          <w:divBdr>
            <w:top w:val="none" w:sz="0" w:space="0" w:color="auto"/>
            <w:left w:val="none" w:sz="0" w:space="0" w:color="auto"/>
            <w:bottom w:val="none" w:sz="0" w:space="0" w:color="auto"/>
            <w:right w:val="none" w:sz="0" w:space="0" w:color="auto"/>
          </w:divBdr>
        </w:div>
      </w:divsChild>
    </w:div>
    <w:div w:id="1543978104">
      <w:bodyDiv w:val="1"/>
      <w:marLeft w:val="0"/>
      <w:marRight w:val="0"/>
      <w:marTop w:val="0"/>
      <w:marBottom w:val="0"/>
      <w:divBdr>
        <w:top w:val="none" w:sz="0" w:space="0" w:color="auto"/>
        <w:left w:val="none" w:sz="0" w:space="0" w:color="auto"/>
        <w:bottom w:val="none" w:sz="0" w:space="0" w:color="auto"/>
        <w:right w:val="none" w:sz="0" w:space="0" w:color="auto"/>
      </w:divBdr>
    </w:div>
    <w:div w:id="1544172979">
      <w:bodyDiv w:val="1"/>
      <w:marLeft w:val="0"/>
      <w:marRight w:val="0"/>
      <w:marTop w:val="0"/>
      <w:marBottom w:val="0"/>
      <w:divBdr>
        <w:top w:val="none" w:sz="0" w:space="0" w:color="auto"/>
        <w:left w:val="none" w:sz="0" w:space="0" w:color="auto"/>
        <w:bottom w:val="none" w:sz="0" w:space="0" w:color="auto"/>
        <w:right w:val="none" w:sz="0" w:space="0" w:color="auto"/>
      </w:divBdr>
    </w:div>
    <w:div w:id="1544749556">
      <w:bodyDiv w:val="1"/>
      <w:marLeft w:val="0"/>
      <w:marRight w:val="0"/>
      <w:marTop w:val="0"/>
      <w:marBottom w:val="0"/>
      <w:divBdr>
        <w:top w:val="none" w:sz="0" w:space="0" w:color="auto"/>
        <w:left w:val="none" w:sz="0" w:space="0" w:color="auto"/>
        <w:bottom w:val="none" w:sz="0" w:space="0" w:color="auto"/>
        <w:right w:val="none" w:sz="0" w:space="0" w:color="auto"/>
      </w:divBdr>
    </w:div>
    <w:div w:id="1545022885">
      <w:bodyDiv w:val="1"/>
      <w:marLeft w:val="0"/>
      <w:marRight w:val="0"/>
      <w:marTop w:val="0"/>
      <w:marBottom w:val="0"/>
      <w:divBdr>
        <w:top w:val="none" w:sz="0" w:space="0" w:color="auto"/>
        <w:left w:val="none" w:sz="0" w:space="0" w:color="auto"/>
        <w:bottom w:val="none" w:sz="0" w:space="0" w:color="auto"/>
        <w:right w:val="none" w:sz="0" w:space="0" w:color="auto"/>
      </w:divBdr>
    </w:div>
    <w:div w:id="1545173519">
      <w:bodyDiv w:val="1"/>
      <w:marLeft w:val="0"/>
      <w:marRight w:val="0"/>
      <w:marTop w:val="0"/>
      <w:marBottom w:val="0"/>
      <w:divBdr>
        <w:top w:val="none" w:sz="0" w:space="0" w:color="auto"/>
        <w:left w:val="none" w:sz="0" w:space="0" w:color="auto"/>
        <w:bottom w:val="none" w:sz="0" w:space="0" w:color="auto"/>
        <w:right w:val="none" w:sz="0" w:space="0" w:color="auto"/>
      </w:divBdr>
    </w:div>
    <w:div w:id="1545632440">
      <w:bodyDiv w:val="1"/>
      <w:marLeft w:val="0"/>
      <w:marRight w:val="0"/>
      <w:marTop w:val="0"/>
      <w:marBottom w:val="0"/>
      <w:divBdr>
        <w:top w:val="none" w:sz="0" w:space="0" w:color="auto"/>
        <w:left w:val="none" w:sz="0" w:space="0" w:color="auto"/>
        <w:bottom w:val="none" w:sz="0" w:space="0" w:color="auto"/>
        <w:right w:val="none" w:sz="0" w:space="0" w:color="auto"/>
      </w:divBdr>
    </w:div>
    <w:div w:id="1545871955">
      <w:bodyDiv w:val="1"/>
      <w:marLeft w:val="0"/>
      <w:marRight w:val="0"/>
      <w:marTop w:val="0"/>
      <w:marBottom w:val="0"/>
      <w:divBdr>
        <w:top w:val="none" w:sz="0" w:space="0" w:color="auto"/>
        <w:left w:val="none" w:sz="0" w:space="0" w:color="auto"/>
        <w:bottom w:val="none" w:sz="0" w:space="0" w:color="auto"/>
        <w:right w:val="none" w:sz="0" w:space="0" w:color="auto"/>
      </w:divBdr>
    </w:div>
    <w:div w:id="1546256691">
      <w:bodyDiv w:val="1"/>
      <w:marLeft w:val="0"/>
      <w:marRight w:val="0"/>
      <w:marTop w:val="0"/>
      <w:marBottom w:val="0"/>
      <w:divBdr>
        <w:top w:val="none" w:sz="0" w:space="0" w:color="auto"/>
        <w:left w:val="none" w:sz="0" w:space="0" w:color="auto"/>
        <w:bottom w:val="none" w:sz="0" w:space="0" w:color="auto"/>
        <w:right w:val="none" w:sz="0" w:space="0" w:color="auto"/>
      </w:divBdr>
    </w:div>
    <w:div w:id="1546715592">
      <w:bodyDiv w:val="1"/>
      <w:marLeft w:val="0"/>
      <w:marRight w:val="0"/>
      <w:marTop w:val="0"/>
      <w:marBottom w:val="0"/>
      <w:divBdr>
        <w:top w:val="none" w:sz="0" w:space="0" w:color="auto"/>
        <w:left w:val="none" w:sz="0" w:space="0" w:color="auto"/>
        <w:bottom w:val="none" w:sz="0" w:space="0" w:color="auto"/>
        <w:right w:val="none" w:sz="0" w:space="0" w:color="auto"/>
      </w:divBdr>
    </w:div>
    <w:div w:id="1546791236">
      <w:bodyDiv w:val="1"/>
      <w:marLeft w:val="0"/>
      <w:marRight w:val="0"/>
      <w:marTop w:val="0"/>
      <w:marBottom w:val="0"/>
      <w:divBdr>
        <w:top w:val="none" w:sz="0" w:space="0" w:color="auto"/>
        <w:left w:val="none" w:sz="0" w:space="0" w:color="auto"/>
        <w:bottom w:val="none" w:sz="0" w:space="0" w:color="auto"/>
        <w:right w:val="none" w:sz="0" w:space="0" w:color="auto"/>
      </w:divBdr>
    </w:div>
    <w:div w:id="1546792100">
      <w:bodyDiv w:val="1"/>
      <w:marLeft w:val="0"/>
      <w:marRight w:val="0"/>
      <w:marTop w:val="0"/>
      <w:marBottom w:val="0"/>
      <w:divBdr>
        <w:top w:val="none" w:sz="0" w:space="0" w:color="auto"/>
        <w:left w:val="none" w:sz="0" w:space="0" w:color="auto"/>
        <w:bottom w:val="none" w:sz="0" w:space="0" w:color="auto"/>
        <w:right w:val="none" w:sz="0" w:space="0" w:color="auto"/>
      </w:divBdr>
    </w:div>
    <w:div w:id="1547257894">
      <w:bodyDiv w:val="1"/>
      <w:marLeft w:val="0"/>
      <w:marRight w:val="0"/>
      <w:marTop w:val="0"/>
      <w:marBottom w:val="0"/>
      <w:divBdr>
        <w:top w:val="none" w:sz="0" w:space="0" w:color="auto"/>
        <w:left w:val="none" w:sz="0" w:space="0" w:color="auto"/>
        <w:bottom w:val="none" w:sz="0" w:space="0" w:color="auto"/>
        <w:right w:val="none" w:sz="0" w:space="0" w:color="auto"/>
      </w:divBdr>
    </w:div>
    <w:div w:id="1547259383">
      <w:bodyDiv w:val="1"/>
      <w:marLeft w:val="0"/>
      <w:marRight w:val="0"/>
      <w:marTop w:val="0"/>
      <w:marBottom w:val="0"/>
      <w:divBdr>
        <w:top w:val="none" w:sz="0" w:space="0" w:color="auto"/>
        <w:left w:val="none" w:sz="0" w:space="0" w:color="auto"/>
        <w:bottom w:val="none" w:sz="0" w:space="0" w:color="auto"/>
        <w:right w:val="none" w:sz="0" w:space="0" w:color="auto"/>
      </w:divBdr>
    </w:div>
    <w:div w:id="1547910758">
      <w:bodyDiv w:val="1"/>
      <w:marLeft w:val="0"/>
      <w:marRight w:val="0"/>
      <w:marTop w:val="0"/>
      <w:marBottom w:val="0"/>
      <w:divBdr>
        <w:top w:val="none" w:sz="0" w:space="0" w:color="auto"/>
        <w:left w:val="none" w:sz="0" w:space="0" w:color="auto"/>
        <w:bottom w:val="none" w:sz="0" w:space="0" w:color="auto"/>
        <w:right w:val="none" w:sz="0" w:space="0" w:color="auto"/>
      </w:divBdr>
    </w:div>
    <w:div w:id="1548494702">
      <w:bodyDiv w:val="1"/>
      <w:marLeft w:val="0"/>
      <w:marRight w:val="0"/>
      <w:marTop w:val="0"/>
      <w:marBottom w:val="0"/>
      <w:divBdr>
        <w:top w:val="none" w:sz="0" w:space="0" w:color="auto"/>
        <w:left w:val="none" w:sz="0" w:space="0" w:color="auto"/>
        <w:bottom w:val="none" w:sz="0" w:space="0" w:color="auto"/>
        <w:right w:val="none" w:sz="0" w:space="0" w:color="auto"/>
      </w:divBdr>
    </w:div>
    <w:div w:id="1549368657">
      <w:bodyDiv w:val="1"/>
      <w:marLeft w:val="0"/>
      <w:marRight w:val="0"/>
      <w:marTop w:val="0"/>
      <w:marBottom w:val="0"/>
      <w:divBdr>
        <w:top w:val="none" w:sz="0" w:space="0" w:color="auto"/>
        <w:left w:val="none" w:sz="0" w:space="0" w:color="auto"/>
        <w:bottom w:val="none" w:sz="0" w:space="0" w:color="auto"/>
        <w:right w:val="none" w:sz="0" w:space="0" w:color="auto"/>
      </w:divBdr>
    </w:div>
    <w:div w:id="1549491813">
      <w:bodyDiv w:val="1"/>
      <w:marLeft w:val="0"/>
      <w:marRight w:val="0"/>
      <w:marTop w:val="0"/>
      <w:marBottom w:val="0"/>
      <w:divBdr>
        <w:top w:val="none" w:sz="0" w:space="0" w:color="auto"/>
        <w:left w:val="none" w:sz="0" w:space="0" w:color="auto"/>
        <w:bottom w:val="none" w:sz="0" w:space="0" w:color="auto"/>
        <w:right w:val="none" w:sz="0" w:space="0" w:color="auto"/>
      </w:divBdr>
    </w:div>
    <w:div w:id="1549536982">
      <w:bodyDiv w:val="1"/>
      <w:marLeft w:val="0"/>
      <w:marRight w:val="0"/>
      <w:marTop w:val="0"/>
      <w:marBottom w:val="0"/>
      <w:divBdr>
        <w:top w:val="none" w:sz="0" w:space="0" w:color="auto"/>
        <w:left w:val="none" w:sz="0" w:space="0" w:color="auto"/>
        <w:bottom w:val="none" w:sz="0" w:space="0" w:color="auto"/>
        <w:right w:val="none" w:sz="0" w:space="0" w:color="auto"/>
      </w:divBdr>
    </w:div>
    <w:div w:id="1549756518">
      <w:bodyDiv w:val="1"/>
      <w:marLeft w:val="0"/>
      <w:marRight w:val="0"/>
      <w:marTop w:val="0"/>
      <w:marBottom w:val="0"/>
      <w:divBdr>
        <w:top w:val="none" w:sz="0" w:space="0" w:color="auto"/>
        <w:left w:val="none" w:sz="0" w:space="0" w:color="auto"/>
        <w:bottom w:val="none" w:sz="0" w:space="0" w:color="auto"/>
        <w:right w:val="none" w:sz="0" w:space="0" w:color="auto"/>
      </w:divBdr>
    </w:div>
    <w:div w:id="1549757065">
      <w:bodyDiv w:val="1"/>
      <w:marLeft w:val="0"/>
      <w:marRight w:val="0"/>
      <w:marTop w:val="0"/>
      <w:marBottom w:val="0"/>
      <w:divBdr>
        <w:top w:val="none" w:sz="0" w:space="0" w:color="auto"/>
        <w:left w:val="none" w:sz="0" w:space="0" w:color="auto"/>
        <w:bottom w:val="none" w:sz="0" w:space="0" w:color="auto"/>
        <w:right w:val="none" w:sz="0" w:space="0" w:color="auto"/>
      </w:divBdr>
    </w:div>
    <w:div w:id="1549951186">
      <w:bodyDiv w:val="1"/>
      <w:marLeft w:val="0"/>
      <w:marRight w:val="0"/>
      <w:marTop w:val="0"/>
      <w:marBottom w:val="0"/>
      <w:divBdr>
        <w:top w:val="none" w:sz="0" w:space="0" w:color="auto"/>
        <w:left w:val="none" w:sz="0" w:space="0" w:color="auto"/>
        <w:bottom w:val="none" w:sz="0" w:space="0" w:color="auto"/>
        <w:right w:val="none" w:sz="0" w:space="0" w:color="auto"/>
      </w:divBdr>
    </w:div>
    <w:div w:id="1549955709">
      <w:bodyDiv w:val="1"/>
      <w:marLeft w:val="0"/>
      <w:marRight w:val="0"/>
      <w:marTop w:val="0"/>
      <w:marBottom w:val="0"/>
      <w:divBdr>
        <w:top w:val="none" w:sz="0" w:space="0" w:color="auto"/>
        <w:left w:val="none" w:sz="0" w:space="0" w:color="auto"/>
        <w:bottom w:val="none" w:sz="0" w:space="0" w:color="auto"/>
        <w:right w:val="none" w:sz="0" w:space="0" w:color="auto"/>
      </w:divBdr>
    </w:div>
    <w:div w:id="1550607611">
      <w:bodyDiv w:val="1"/>
      <w:marLeft w:val="0"/>
      <w:marRight w:val="0"/>
      <w:marTop w:val="0"/>
      <w:marBottom w:val="0"/>
      <w:divBdr>
        <w:top w:val="none" w:sz="0" w:space="0" w:color="auto"/>
        <w:left w:val="none" w:sz="0" w:space="0" w:color="auto"/>
        <w:bottom w:val="none" w:sz="0" w:space="0" w:color="auto"/>
        <w:right w:val="none" w:sz="0" w:space="0" w:color="auto"/>
      </w:divBdr>
    </w:div>
    <w:div w:id="1550610785">
      <w:bodyDiv w:val="1"/>
      <w:marLeft w:val="0"/>
      <w:marRight w:val="0"/>
      <w:marTop w:val="0"/>
      <w:marBottom w:val="0"/>
      <w:divBdr>
        <w:top w:val="none" w:sz="0" w:space="0" w:color="auto"/>
        <w:left w:val="none" w:sz="0" w:space="0" w:color="auto"/>
        <w:bottom w:val="none" w:sz="0" w:space="0" w:color="auto"/>
        <w:right w:val="none" w:sz="0" w:space="0" w:color="auto"/>
      </w:divBdr>
    </w:div>
    <w:div w:id="1550917491">
      <w:bodyDiv w:val="1"/>
      <w:marLeft w:val="0"/>
      <w:marRight w:val="0"/>
      <w:marTop w:val="0"/>
      <w:marBottom w:val="0"/>
      <w:divBdr>
        <w:top w:val="none" w:sz="0" w:space="0" w:color="auto"/>
        <w:left w:val="none" w:sz="0" w:space="0" w:color="auto"/>
        <w:bottom w:val="none" w:sz="0" w:space="0" w:color="auto"/>
        <w:right w:val="none" w:sz="0" w:space="0" w:color="auto"/>
      </w:divBdr>
    </w:div>
    <w:div w:id="1551187193">
      <w:bodyDiv w:val="1"/>
      <w:marLeft w:val="0"/>
      <w:marRight w:val="0"/>
      <w:marTop w:val="0"/>
      <w:marBottom w:val="0"/>
      <w:divBdr>
        <w:top w:val="none" w:sz="0" w:space="0" w:color="auto"/>
        <w:left w:val="none" w:sz="0" w:space="0" w:color="auto"/>
        <w:bottom w:val="none" w:sz="0" w:space="0" w:color="auto"/>
        <w:right w:val="none" w:sz="0" w:space="0" w:color="auto"/>
      </w:divBdr>
    </w:div>
    <w:div w:id="1551376909">
      <w:bodyDiv w:val="1"/>
      <w:marLeft w:val="0"/>
      <w:marRight w:val="0"/>
      <w:marTop w:val="0"/>
      <w:marBottom w:val="0"/>
      <w:divBdr>
        <w:top w:val="none" w:sz="0" w:space="0" w:color="auto"/>
        <w:left w:val="none" w:sz="0" w:space="0" w:color="auto"/>
        <w:bottom w:val="none" w:sz="0" w:space="0" w:color="auto"/>
        <w:right w:val="none" w:sz="0" w:space="0" w:color="auto"/>
      </w:divBdr>
    </w:div>
    <w:div w:id="1551721990">
      <w:bodyDiv w:val="1"/>
      <w:marLeft w:val="0"/>
      <w:marRight w:val="0"/>
      <w:marTop w:val="0"/>
      <w:marBottom w:val="0"/>
      <w:divBdr>
        <w:top w:val="none" w:sz="0" w:space="0" w:color="auto"/>
        <w:left w:val="none" w:sz="0" w:space="0" w:color="auto"/>
        <w:bottom w:val="none" w:sz="0" w:space="0" w:color="auto"/>
        <w:right w:val="none" w:sz="0" w:space="0" w:color="auto"/>
      </w:divBdr>
    </w:div>
    <w:div w:id="1552033531">
      <w:bodyDiv w:val="1"/>
      <w:marLeft w:val="0"/>
      <w:marRight w:val="0"/>
      <w:marTop w:val="0"/>
      <w:marBottom w:val="0"/>
      <w:divBdr>
        <w:top w:val="none" w:sz="0" w:space="0" w:color="auto"/>
        <w:left w:val="none" w:sz="0" w:space="0" w:color="auto"/>
        <w:bottom w:val="none" w:sz="0" w:space="0" w:color="auto"/>
        <w:right w:val="none" w:sz="0" w:space="0" w:color="auto"/>
      </w:divBdr>
    </w:div>
    <w:div w:id="1552307280">
      <w:bodyDiv w:val="1"/>
      <w:marLeft w:val="0"/>
      <w:marRight w:val="0"/>
      <w:marTop w:val="0"/>
      <w:marBottom w:val="0"/>
      <w:divBdr>
        <w:top w:val="none" w:sz="0" w:space="0" w:color="auto"/>
        <w:left w:val="none" w:sz="0" w:space="0" w:color="auto"/>
        <w:bottom w:val="none" w:sz="0" w:space="0" w:color="auto"/>
        <w:right w:val="none" w:sz="0" w:space="0" w:color="auto"/>
      </w:divBdr>
    </w:div>
    <w:div w:id="1552383630">
      <w:bodyDiv w:val="1"/>
      <w:marLeft w:val="0"/>
      <w:marRight w:val="0"/>
      <w:marTop w:val="0"/>
      <w:marBottom w:val="0"/>
      <w:divBdr>
        <w:top w:val="none" w:sz="0" w:space="0" w:color="auto"/>
        <w:left w:val="none" w:sz="0" w:space="0" w:color="auto"/>
        <w:bottom w:val="none" w:sz="0" w:space="0" w:color="auto"/>
        <w:right w:val="none" w:sz="0" w:space="0" w:color="auto"/>
      </w:divBdr>
    </w:div>
    <w:div w:id="1552424614">
      <w:bodyDiv w:val="1"/>
      <w:marLeft w:val="0"/>
      <w:marRight w:val="0"/>
      <w:marTop w:val="0"/>
      <w:marBottom w:val="0"/>
      <w:divBdr>
        <w:top w:val="none" w:sz="0" w:space="0" w:color="auto"/>
        <w:left w:val="none" w:sz="0" w:space="0" w:color="auto"/>
        <w:bottom w:val="none" w:sz="0" w:space="0" w:color="auto"/>
        <w:right w:val="none" w:sz="0" w:space="0" w:color="auto"/>
      </w:divBdr>
    </w:div>
    <w:div w:id="1553035131">
      <w:bodyDiv w:val="1"/>
      <w:marLeft w:val="0"/>
      <w:marRight w:val="0"/>
      <w:marTop w:val="0"/>
      <w:marBottom w:val="0"/>
      <w:divBdr>
        <w:top w:val="none" w:sz="0" w:space="0" w:color="auto"/>
        <w:left w:val="none" w:sz="0" w:space="0" w:color="auto"/>
        <w:bottom w:val="none" w:sz="0" w:space="0" w:color="auto"/>
        <w:right w:val="none" w:sz="0" w:space="0" w:color="auto"/>
      </w:divBdr>
    </w:div>
    <w:div w:id="1554151678">
      <w:bodyDiv w:val="1"/>
      <w:marLeft w:val="0"/>
      <w:marRight w:val="0"/>
      <w:marTop w:val="0"/>
      <w:marBottom w:val="0"/>
      <w:divBdr>
        <w:top w:val="none" w:sz="0" w:space="0" w:color="auto"/>
        <w:left w:val="none" w:sz="0" w:space="0" w:color="auto"/>
        <w:bottom w:val="none" w:sz="0" w:space="0" w:color="auto"/>
        <w:right w:val="none" w:sz="0" w:space="0" w:color="auto"/>
      </w:divBdr>
      <w:divsChild>
        <w:div w:id="2077850476">
          <w:marLeft w:val="480"/>
          <w:marRight w:val="0"/>
          <w:marTop w:val="0"/>
          <w:marBottom w:val="0"/>
          <w:divBdr>
            <w:top w:val="none" w:sz="0" w:space="0" w:color="auto"/>
            <w:left w:val="none" w:sz="0" w:space="0" w:color="auto"/>
            <w:bottom w:val="none" w:sz="0" w:space="0" w:color="auto"/>
            <w:right w:val="none" w:sz="0" w:space="0" w:color="auto"/>
          </w:divBdr>
        </w:div>
        <w:div w:id="1015771114">
          <w:marLeft w:val="480"/>
          <w:marRight w:val="0"/>
          <w:marTop w:val="0"/>
          <w:marBottom w:val="0"/>
          <w:divBdr>
            <w:top w:val="none" w:sz="0" w:space="0" w:color="auto"/>
            <w:left w:val="none" w:sz="0" w:space="0" w:color="auto"/>
            <w:bottom w:val="none" w:sz="0" w:space="0" w:color="auto"/>
            <w:right w:val="none" w:sz="0" w:space="0" w:color="auto"/>
          </w:divBdr>
        </w:div>
        <w:div w:id="491869784">
          <w:marLeft w:val="480"/>
          <w:marRight w:val="0"/>
          <w:marTop w:val="0"/>
          <w:marBottom w:val="0"/>
          <w:divBdr>
            <w:top w:val="none" w:sz="0" w:space="0" w:color="auto"/>
            <w:left w:val="none" w:sz="0" w:space="0" w:color="auto"/>
            <w:bottom w:val="none" w:sz="0" w:space="0" w:color="auto"/>
            <w:right w:val="none" w:sz="0" w:space="0" w:color="auto"/>
          </w:divBdr>
        </w:div>
        <w:div w:id="110632390">
          <w:marLeft w:val="480"/>
          <w:marRight w:val="0"/>
          <w:marTop w:val="0"/>
          <w:marBottom w:val="0"/>
          <w:divBdr>
            <w:top w:val="none" w:sz="0" w:space="0" w:color="auto"/>
            <w:left w:val="none" w:sz="0" w:space="0" w:color="auto"/>
            <w:bottom w:val="none" w:sz="0" w:space="0" w:color="auto"/>
            <w:right w:val="none" w:sz="0" w:space="0" w:color="auto"/>
          </w:divBdr>
        </w:div>
        <w:div w:id="1625768601">
          <w:marLeft w:val="480"/>
          <w:marRight w:val="0"/>
          <w:marTop w:val="0"/>
          <w:marBottom w:val="0"/>
          <w:divBdr>
            <w:top w:val="none" w:sz="0" w:space="0" w:color="auto"/>
            <w:left w:val="none" w:sz="0" w:space="0" w:color="auto"/>
            <w:bottom w:val="none" w:sz="0" w:space="0" w:color="auto"/>
            <w:right w:val="none" w:sz="0" w:space="0" w:color="auto"/>
          </w:divBdr>
        </w:div>
        <w:div w:id="1761170191">
          <w:marLeft w:val="480"/>
          <w:marRight w:val="0"/>
          <w:marTop w:val="0"/>
          <w:marBottom w:val="0"/>
          <w:divBdr>
            <w:top w:val="none" w:sz="0" w:space="0" w:color="auto"/>
            <w:left w:val="none" w:sz="0" w:space="0" w:color="auto"/>
            <w:bottom w:val="none" w:sz="0" w:space="0" w:color="auto"/>
            <w:right w:val="none" w:sz="0" w:space="0" w:color="auto"/>
          </w:divBdr>
        </w:div>
        <w:div w:id="898245547">
          <w:marLeft w:val="480"/>
          <w:marRight w:val="0"/>
          <w:marTop w:val="0"/>
          <w:marBottom w:val="0"/>
          <w:divBdr>
            <w:top w:val="none" w:sz="0" w:space="0" w:color="auto"/>
            <w:left w:val="none" w:sz="0" w:space="0" w:color="auto"/>
            <w:bottom w:val="none" w:sz="0" w:space="0" w:color="auto"/>
            <w:right w:val="none" w:sz="0" w:space="0" w:color="auto"/>
          </w:divBdr>
        </w:div>
        <w:div w:id="1261791304">
          <w:marLeft w:val="480"/>
          <w:marRight w:val="0"/>
          <w:marTop w:val="0"/>
          <w:marBottom w:val="0"/>
          <w:divBdr>
            <w:top w:val="none" w:sz="0" w:space="0" w:color="auto"/>
            <w:left w:val="none" w:sz="0" w:space="0" w:color="auto"/>
            <w:bottom w:val="none" w:sz="0" w:space="0" w:color="auto"/>
            <w:right w:val="none" w:sz="0" w:space="0" w:color="auto"/>
          </w:divBdr>
        </w:div>
        <w:div w:id="866066273">
          <w:marLeft w:val="480"/>
          <w:marRight w:val="0"/>
          <w:marTop w:val="0"/>
          <w:marBottom w:val="0"/>
          <w:divBdr>
            <w:top w:val="none" w:sz="0" w:space="0" w:color="auto"/>
            <w:left w:val="none" w:sz="0" w:space="0" w:color="auto"/>
            <w:bottom w:val="none" w:sz="0" w:space="0" w:color="auto"/>
            <w:right w:val="none" w:sz="0" w:space="0" w:color="auto"/>
          </w:divBdr>
        </w:div>
        <w:div w:id="516624348">
          <w:marLeft w:val="480"/>
          <w:marRight w:val="0"/>
          <w:marTop w:val="0"/>
          <w:marBottom w:val="0"/>
          <w:divBdr>
            <w:top w:val="none" w:sz="0" w:space="0" w:color="auto"/>
            <w:left w:val="none" w:sz="0" w:space="0" w:color="auto"/>
            <w:bottom w:val="none" w:sz="0" w:space="0" w:color="auto"/>
            <w:right w:val="none" w:sz="0" w:space="0" w:color="auto"/>
          </w:divBdr>
        </w:div>
        <w:div w:id="1549762207">
          <w:marLeft w:val="480"/>
          <w:marRight w:val="0"/>
          <w:marTop w:val="0"/>
          <w:marBottom w:val="0"/>
          <w:divBdr>
            <w:top w:val="none" w:sz="0" w:space="0" w:color="auto"/>
            <w:left w:val="none" w:sz="0" w:space="0" w:color="auto"/>
            <w:bottom w:val="none" w:sz="0" w:space="0" w:color="auto"/>
            <w:right w:val="none" w:sz="0" w:space="0" w:color="auto"/>
          </w:divBdr>
        </w:div>
        <w:div w:id="1141577918">
          <w:marLeft w:val="480"/>
          <w:marRight w:val="0"/>
          <w:marTop w:val="0"/>
          <w:marBottom w:val="0"/>
          <w:divBdr>
            <w:top w:val="none" w:sz="0" w:space="0" w:color="auto"/>
            <w:left w:val="none" w:sz="0" w:space="0" w:color="auto"/>
            <w:bottom w:val="none" w:sz="0" w:space="0" w:color="auto"/>
            <w:right w:val="none" w:sz="0" w:space="0" w:color="auto"/>
          </w:divBdr>
        </w:div>
        <w:div w:id="1694912872">
          <w:marLeft w:val="480"/>
          <w:marRight w:val="0"/>
          <w:marTop w:val="0"/>
          <w:marBottom w:val="0"/>
          <w:divBdr>
            <w:top w:val="none" w:sz="0" w:space="0" w:color="auto"/>
            <w:left w:val="none" w:sz="0" w:space="0" w:color="auto"/>
            <w:bottom w:val="none" w:sz="0" w:space="0" w:color="auto"/>
            <w:right w:val="none" w:sz="0" w:space="0" w:color="auto"/>
          </w:divBdr>
        </w:div>
        <w:div w:id="1098015445">
          <w:marLeft w:val="480"/>
          <w:marRight w:val="0"/>
          <w:marTop w:val="0"/>
          <w:marBottom w:val="0"/>
          <w:divBdr>
            <w:top w:val="none" w:sz="0" w:space="0" w:color="auto"/>
            <w:left w:val="none" w:sz="0" w:space="0" w:color="auto"/>
            <w:bottom w:val="none" w:sz="0" w:space="0" w:color="auto"/>
            <w:right w:val="none" w:sz="0" w:space="0" w:color="auto"/>
          </w:divBdr>
        </w:div>
        <w:div w:id="984090234">
          <w:marLeft w:val="480"/>
          <w:marRight w:val="0"/>
          <w:marTop w:val="0"/>
          <w:marBottom w:val="0"/>
          <w:divBdr>
            <w:top w:val="none" w:sz="0" w:space="0" w:color="auto"/>
            <w:left w:val="none" w:sz="0" w:space="0" w:color="auto"/>
            <w:bottom w:val="none" w:sz="0" w:space="0" w:color="auto"/>
            <w:right w:val="none" w:sz="0" w:space="0" w:color="auto"/>
          </w:divBdr>
        </w:div>
        <w:div w:id="236136183">
          <w:marLeft w:val="480"/>
          <w:marRight w:val="0"/>
          <w:marTop w:val="0"/>
          <w:marBottom w:val="0"/>
          <w:divBdr>
            <w:top w:val="none" w:sz="0" w:space="0" w:color="auto"/>
            <w:left w:val="none" w:sz="0" w:space="0" w:color="auto"/>
            <w:bottom w:val="none" w:sz="0" w:space="0" w:color="auto"/>
            <w:right w:val="none" w:sz="0" w:space="0" w:color="auto"/>
          </w:divBdr>
        </w:div>
        <w:div w:id="1129278325">
          <w:marLeft w:val="480"/>
          <w:marRight w:val="0"/>
          <w:marTop w:val="0"/>
          <w:marBottom w:val="0"/>
          <w:divBdr>
            <w:top w:val="none" w:sz="0" w:space="0" w:color="auto"/>
            <w:left w:val="none" w:sz="0" w:space="0" w:color="auto"/>
            <w:bottom w:val="none" w:sz="0" w:space="0" w:color="auto"/>
            <w:right w:val="none" w:sz="0" w:space="0" w:color="auto"/>
          </w:divBdr>
        </w:div>
        <w:div w:id="2097624903">
          <w:marLeft w:val="480"/>
          <w:marRight w:val="0"/>
          <w:marTop w:val="0"/>
          <w:marBottom w:val="0"/>
          <w:divBdr>
            <w:top w:val="none" w:sz="0" w:space="0" w:color="auto"/>
            <w:left w:val="none" w:sz="0" w:space="0" w:color="auto"/>
            <w:bottom w:val="none" w:sz="0" w:space="0" w:color="auto"/>
            <w:right w:val="none" w:sz="0" w:space="0" w:color="auto"/>
          </w:divBdr>
        </w:div>
        <w:div w:id="1161776641">
          <w:marLeft w:val="480"/>
          <w:marRight w:val="0"/>
          <w:marTop w:val="0"/>
          <w:marBottom w:val="0"/>
          <w:divBdr>
            <w:top w:val="none" w:sz="0" w:space="0" w:color="auto"/>
            <w:left w:val="none" w:sz="0" w:space="0" w:color="auto"/>
            <w:bottom w:val="none" w:sz="0" w:space="0" w:color="auto"/>
            <w:right w:val="none" w:sz="0" w:space="0" w:color="auto"/>
          </w:divBdr>
        </w:div>
        <w:div w:id="17243041">
          <w:marLeft w:val="480"/>
          <w:marRight w:val="0"/>
          <w:marTop w:val="0"/>
          <w:marBottom w:val="0"/>
          <w:divBdr>
            <w:top w:val="none" w:sz="0" w:space="0" w:color="auto"/>
            <w:left w:val="none" w:sz="0" w:space="0" w:color="auto"/>
            <w:bottom w:val="none" w:sz="0" w:space="0" w:color="auto"/>
            <w:right w:val="none" w:sz="0" w:space="0" w:color="auto"/>
          </w:divBdr>
        </w:div>
        <w:div w:id="1027175502">
          <w:marLeft w:val="480"/>
          <w:marRight w:val="0"/>
          <w:marTop w:val="0"/>
          <w:marBottom w:val="0"/>
          <w:divBdr>
            <w:top w:val="none" w:sz="0" w:space="0" w:color="auto"/>
            <w:left w:val="none" w:sz="0" w:space="0" w:color="auto"/>
            <w:bottom w:val="none" w:sz="0" w:space="0" w:color="auto"/>
            <w:right w:val="none" w:sz="0" w:space="0" w:color="auto"/>
          </w:divBdr>
        </w:div>
        <w:div w:id="118450884">
          <w:marLeft w:val="480"/>
          <w:marRight w:val="0"/>
          <w:marTop w:val="0"/>
          <w:marBottom w:val="0"/>
          <w:divBdr>
            <w:top w:val="none" w:sz="0" w:space="0" w:color="auto"/>
            <w:left w:val="none" w:sz="0" w:space="0" w:color="auto"/>
            <w:bottom w:val="none" w:sz="0" w:space="0" w:color="auto"/>
            <w:right w:val="none" w:sz="0" w:space="0" w:color="auto"/>
          </w:divBdr>
        </w:div>
        <w:div w:id="169368032">
          <w:marLeft w:val="480"/>
          <w:marRight w:val="0"/>
          <w:marTop w:val="0"/>
          <w:marBottom w:val="0"/>
          <w:divBdr>
            <w:top w:val="none" w:sz="0" w:space="0" w:color="auto"/>
            <w:left w:val="none" w:sz="0" w:space="0" w:color="auto"/>
            <w:bottom w:val="none" w:sz="0" w:space="0" w:color="auto"/>
            <w:right w:val="none" w:sz="0" w:space="0" w:color="auto"/>
          </w:divBdr>
        </w:div>
        <w:div w:id="1453356586">
          <w:marLeft w:val="480"/>
          <w:marRight w:val="0"/>
          <w:marTop w:val="0"/>
          <w:marBottom w:val="0"/>
          <w:divBdr>
            <w:top w:val="none" w:sz="0" w:space="0" w:color="auto"/>
            <w:left w:val="none" w:sz="0" w:space="0" w:color="auto"/>
            <w:bottom w:val="none" w:sz="0" w:space="0" w:color="auto"/>
            <w:right w:val="none" w:sz="0" w:space="0" w:color="auto"/>
          </w:divBdr>
        </w:div>
        <w:div w:id="882836729">
          <w:marLeft w:val="480"/>
          <w:marRight w:val="0"/>
          <w:marTop w:val="0"/>
          <w:marBottom w:val="0"/>
          <w:divBdr>
            <w:top w:val="none" w:sz="0" w:space="0" w:color="auto"/>
            <w:left w:val="none" w:sz="0" w:space="0" w:color="auto"/>
            <w:bottom w:val="none" w:sz="0" w:space="0" w:color="auto"/>
            <w:right w:val="none" w:sz="0" w:space="0" w:color="auto"/>
          </w:divBdr>
        </w:div>
        <w:div w:id="289434145">
          <w:marLeft w:val="480"/>
          <w:marRight w:val="0"/>
          <w:marTop w:val="0"/>
          <w:marBottom w:val="0"/>
          <w:divBdr>
            <w:top w:val="none" w:sz="0" w:space="0" w:color="auto"/>
            <w:left w:val="none" w:sz="0" w:space="0" w:color="auto"/>
            <w:bottom w:val="none" w:sz="0" w:space="0" w:color="auto"/>
            <w:right w:val="none" w:sz="0" w:space="0" w:color="auto"/>
          </w:divBdr>
        </w:div>
        <w:div w:id="1406416836">
          <w:marLeft w:val="480"/>
          <w:marRight w:val="0"/>
          <w:marTop w:val="0"/>
          <w:marBottom w:val="0"/>
          <w:divBdr>
            <w:top w:val="none" w:sz="0" w:space="0" w:color="auto"/>
            <w:left w:val="none" w:sz="0" w:space="0" w:color="auto"/>
            <w:bottom w:val="none" w:sz="0" w:space="0" w:color="auto"/>
            <w:right w:val="none" w:sz="0" w:space="0" w:color="auto"/>
          </w:divBdr>
        </w:div>
        <w:div w:id="1592154285">
          <w:marLeft w:val="480"/>
          <w:marRight w:val="0"/>
          <w:marTop w:val="0"/>
          <w:marBottom w:val="0"/>
          <w:divBdr>
            <w:top w:val="none" w:sz="0" w:space="0" w:color="auto"/>
            <w:left w:val="none" w:sz="0" w:space="0" w:color="auto"/>
            <w:bottom w:val="none" w:sz="0" w:space="0" w:color="auto"/>
            <w:right w:val="none" w:sz="0" w:space="0" w:color="auto"/>
          </w:divBdr>
        </w:div>
        <w:div w:id="610937402">
          <w:marLeft w:val="480"/>
          <w:marRight w:val="0"/>
          <w:marTop w:val="0"/>
          <w:marBottom w:val="0"/>
          <w:divBdr>
            <w:top w:val="none" w:sz="0" w:space="0" w:color="auto"/>
            <w:left w:val="none" w:sz="0" w:space="0" w:color="auto"/>
            <w:bottom w:val="none" w:sz="0" w:space="0" w:color="auto"/>
            <w:right w:val="none" w:sz="0" w:space="0" w:color="auto"/>
          </w:divBdr>
        </w:div>
        <w:div w:id="921380195">
          <w:marLeft w:val="480"/>
          <w:marRight w:val="0"/>
          <w:marTop w:val="0"/>
          <w:marBottom w:val="0"/>
          <w:divBdr>
            <w:top w:val="none" w:sz="0" w:space="0" w:color="auto"/>
            <w:left w:val="none" w:sz="0" w:space="0" w:color="auto"/>
            <w:bottom w:val="none" w:sz="0" w:space="0" w:color="auto"/>
            <w:right w:val="none" w:sz="0" w:space="0" w:color="auto"/>
          </w:divBdr>
        </w:div>
        <w:div w:id="1099104610">
          <w:marLeft w:val="480"/>
          <w:marRight w:val="0"/>
          <w:marTop w:val="0"/>
          <w:marBottom w:val="0"/>
          <w:divBdr>
            <w:top w:val="none" w:sz="0" w:space="0" w:color="auto"/>
            <w:left w:val="none" w:sz="0" w:space="0" w:color="auto"/>
            <w:bottom w:val="none" w:sz="0" w:space="0" w:color="auto"/>
            <w:right w:val="none" w:sz="0" w:space="0" w:color="auto"/>
          </w:divBdr>
        </w:div>
        <w:div w:id="2143574555">
          <w:marLeft w:val="480"/>
          <w:marRight w:val="0"/>
          <w:marTop w:val="0"/>
          <w:marBottom w:val="0"/>
          <w:divBdr>
            <w:top w:val="none" w:sz="0" w:space="0" w:color="auto"/>
            <w:left w:val="none" w:sz="0" w:space="0" w:color="auto"/>
            <w:bottom w:val="none" w:sz="0" w:space="0" w:color="auto"/>
            <w:right w:val="none" w:sz="0" w:space="0" w:color="auto"/>
          </w:divBdr>
        </w:div>
        <w:div w:id="111748594">
          <w:marLeft w:val="480"/>
          <w:marRight w:val="0"/>
          <w:marTop w:val="0"/>
          <w:marBottom w:val="0"/>
          <w:divBdr>
            <w:top w:val="none" w:sz="0" w:space="0" w:color="auto"/>
            <w:left w:val="none" w:sz="0" w:space="0" w:color="auto"/>
            <w:bottom w:val="none" w:sz="0" w:space="0" w:color="auto"/>
            <w:right w:val="none" w:sz="0" w:space="0" w:color="auto"/>
          </w:divBdr>
        </w:div>
        <w:div w:id="1225945840">
          <w:marLeft w:val="480"/>
          <w:marRight w:val="0"/>
          <w:marTop w:val="0"/>
          <w:marBottom w:val="0"/>
          <w:divBdr>
            <w:top w:val="none" w:sz="0" w:space="0" w:color="auto"/>
            <w:left w:val="none" w:sz="0" w:space="0" w:color="auto"/>
            <w:bottom w:val="none" w:sz="0" w:space="0" w:color="auto"/>
            <w:right w:val="none" w:sz="0" w:space="0" w:color="auto"/>
          </w:divBdr>
        </w:div>
        <w:div w:id="1020593324">
          <w:marLeft w:val="480"/>
          <w:marRight w:val="0"/>
          <w:marTop w:val="0"/>
          <w:marBottom w:val="0"/>
          <w:divBdr>
            <w:top w:val="none" w:sz="0" w:space="0" w:color="auto"/>
            <w:left w:val="none" w:sz="0" w:space="0" w:color="auto"/>
            <w:bottom w:val="none" w:sz="0" w:space="0" w:color="auto"/>
            <w:right w:val="none" w:sz="0" w:space="0" w:color="auto"/>
          </w:divBdr>
        </w:div>
        <w:div w:id="1340231465">
          <w:marLeft w:val="480"/>
          <w:marRight w:val="0"/>
          <w:marTop w:val="0"/>
          <w:marBottom w:val="0"/>
          <w:divBdr>
            <w:top w:val="none" w:sz="0" w:space="0" w:color="auto"/>
            <w:left w:val="none" w:sz="0" w:space="0" w:color="auto"/>
            <w:bottom w:val="none" w:sz="0" w:space="0" w:color="auto"/>
            <w:right w:val="none" w:sz="0" w:space="0" w:color="auto"/>
          </w:divBdr>
        </w:div>
        <w:div w:id="575283205">
          <w:marLeft w:val="480"/>
          <w:marRight w:val="0"/>
          <w:marTop w:val="0"/>
          <w:marBottom w:val="0"/>
          <w:divBdr>
            <w:top w:val="none" w:sz="0" w:space="0" w:color="auto"/>
            <w:left w:val="none" w:sz="0" w:space="0" w:color="auto"/>
            <w:bottom w:val="none" w:sz="0" w:space="0" w:color="auto"/>
            <w:right w:val="none" w:sz="0" w:space="0" w:color="auto"/>
          </w:divBdr>
        </w:div>
        <w:div w:id="1433279781">
          <w:marLeft w:val="480"/>
          <w:marRight w:val="0"/>
          <w:marTop w:val="0"/>
          <w:marBottom w:val="0"/>
          <w:divBdr>
            <w:top w:val="none" w:sz="0" w:space="0" w:color="auto"/>
            <w:left w:val="none" w:sz="0" w:space="0" w:color="auto"/>
            <w:bottom w:val="none" w:sz="0" w:space="0" w:color="auto"/>
            <w:right w:val="none" w:sz="0" w:space="0" w:color="auto"/>
          </w:divBdr>
        </w:div>
        <w:div w:id="787352028">
          <w:marLeft w:val="480"/>
          <w:marRight w:val="0"/>
          <w:marTop w:val="0"/>
          <w:marBottom w:val="0"/>
          <w:divBdr>
            <w:top w:val="none" w:sz="0" w:space="0" w:color="auto"/>
            <w:left w:val="none" w:sz="0" w:space="0" w:color="auto"/>
            <w:bottom w:val="none" w:sz="0" w:space="0" w:color="auto"/>
            <w:right w:val="none" w:sz="0" w:space="0" w:color="auto"/>
          </w:divBdr>
        </w:div>
        <w:div w:id="1884828089">
          <w:marLeft w:val="480"/>
          <w:marRight w:val="0"/>
          <w:marTop w:val="0"/>
          <w:marBottom w:val="0"/>
          <w:divBdr>
            <w:top w:val="none" w:sz="0" w:space="0" w:color="auto"/>
            <w:left w:val="none" w:sz="0" w:space="0" w:color="auto"/>
            <w:bottom w:val="none" w:sz="0" w:space="0" w:color="auto"/>
            <w:right w:val="none" w:sz="0" w:space="0" w:color="auto"/>
          </w:divBdr>
        </w:div>
        <w:div w:id="1044714806">
          <w:marLeft w:val="480"/>
          <w:marRight w:val="0"/>
          <w:marTop w:val="0"/>
          <w:marBottom w:val="0"/>
          <w:divBdr>
            <w:top w:val="none" w:sz="0" w:space="0" w:color="auto"/>
            <w:left w:val="none" w:sz="0" w:space="0" w:color="auto"/>
            <w:bottom w:val="none" w:sz="0" w:space="0" w:color="auto"/>
            <w:right w:val="none" w:sz="0" w:space="0" w:color="auto"/>
          </w:divBdr>
        </w:div>
        <w:div w:id="586234319">
          <w:marLeft w:val="480"/>
          <w:marRight w:val="0"/>
          <w:marTop w:val="0"/>
          <w:marBottom w:val="0"/>
          <w:divBdr>
            <w:top w:val="none" w:sz="0" w:space="0" w:color="auto"/>
            <w:left w:val="none" w:sz="0" w:space="0" w:color="auto"/>
            <w:bottom w:val="none" w:sz="0" w:space="0" w:color="auto"/>
            <w:right w:val="none" w:sz="0" w:space="0" w:color="auto"/>
          </w:divBdr>
        </w:div>
        <w:div w:id="1643653352">
          <w:marLeft w:val="480"/>
          <w:marRight w:val="0"/>
          <w:marTop w:val="0"/>
          <w:marBottom w:val="0"/>
          <w:divBdr>
            <w:top w:val="none" w:sz="0" w:space="0" w:color="auto"/>
            <w:left w:val="none" w:sz="0" w:space="0" w:color="auto"/>
            <w:bottom w:val="none" w:sz="0" w:space="0" w:color="auto"/>
            <w:right w:val="none" w:sz="0" w:space="0" w:color="auto"/>
          </w:divBdr>
        </w:div>
        <w:div w:id="958534616">
          <w:marLeft w:val="480"/>
          <w:marRight w:val="0"/>
          <w:marTop w:val="0"/>
          <w:marBottom w:val="0"/>
          <w:divBdr>
            <w:top w:val="none" w:sz="0" w:space="0" w:color="auto"/>
            <w:left w:val="none" w:sz="0" w:space="0" w:color="auto"/>
            <w:bottom w:val="none" w:sz="0" w:space="0" w:color="auto"/>
            <w:right w:val="none" w:sz="0" w:space="0" w:color="auto"/>
          </w:divBdr>
        </w:div>
        <w:div w:id="1161703634">
          <w:marLeft w:val="480"/>
          <w:marRight w:val="0"/>
          <w:marTop w:val="0"/>
          <w:marBottom w:val="0"/>
          <w:divBdr>
            <w:top w:val="none" w:sz="0" w:space="0" w:color="auto"/>
            <w:left w:val="none" w:sz="0" w:space="0" w:color="auto"/>
            <w:bottom w:val="none" w:sz="0" w:space="0" w:color="auto"/>
            <w:right w:val="none" w:sz="0" w:space="0" w:color="auto"/>
          </w:divBdr>
        </w:div>
        <w:div w:id="1238318830">
          <w:marLeft w:val="480"/>
          <w:marRight w:val="0"/>
          <w:marTop w:val="0"/>
          <w:marBottom w:val="0"/>
          <w:divBdr>
            <w:top w:val="none" w:sz="0" w:space="0" w:color="auto"/>
            <w:left w:val="none" w:sz="0" w:space="0" w:color="auto"/>
            <w:bottom w:val="none" w:sz="0" w:space="0" w:color="auto"/>
            <w:right w:val="none" w:sz="0" w:space="0" w:color="auto"/>
          </w:divBdr>
        </w:div>
        <w:div w:id="1082217424">
          <w:marLeft w:val="480"/>
          <w:marRight w:val="0"/>
          <w:marTop w:val="0"/>
          <w:marBottom w:val="0"/>
          <w:divBdr>
            <w:top w:val="none" w:sz="0" w:space="0" w:color="auto"/>
            <w:left w:val="none" w:sz="0" w:space="0" w:color="auto"/>
            <w:bottom w:val="none" w:sz="0" w:space="0" w:color="auto"/>
            <w:right w:val="none" w:sz="0" w:space="0" w:color="auto"/>
          </w:divBdr>
        </w:div>
        <w:div w:id="305090755">
          <w:marLeft w:val="480"/>
          <w:marRight w:val="0"/>
          <w:marTop w:val="0"/>
          <w:marBottom w:val="0"/>
          <w:divBdr>
            <w:top w:val="none" w:sz="0" w:space="0" w:color="auto"/>
            <w:left w:val="none" w:sz="0" w:space="0" w:color="auto"/>
            <w:bottom w:val="none" w:sz="0" w:space="0" w:color="auto"/>
            <w:right w:val="none" w:sz="0" w:space="0" w:color="auto"/>
          </w:divBdr>
        </w:div>
        <w:div w:id="474446007">
          <w:marLeft w:val="480"/>
          <w:marRight w:val="0"/>
          <w:marTop w:val="0"/>
          <w:marBottom w:val="0"/>
          <w:divBdr>
            <w:top w:val="none" w:sz="0" w:space="0" w:color="auto"/>
            <w:left w:val="none" w:sz="0" w:space="0" w:color="auto"/>
            <w:bottom w:val="none" w:sz="0" w:space="0" w:color="auto"/>
            <w:right w:val="none" w:sz="0" w:space="0" w:color="auto"/>
          </w:divBdr>
        </w:div>
      </w:divsChild>
    </w:div>
    <w:div w:id="1555317186">
      <w:bodyDiv w:val="1"/>
      <w:marLeft w:val="0"/>
      <w:marRight w:val="0"/>
      <w:marTop w:val="0"/>
      <w:marBottom w:val="0"/>
      <w:divBdr>
        <w:top w:val="none" w:sz="0" w:space="0" w:color="auto"/>
        <w:left w:val="none" w:sz="0" w:space="0" w:color="auto"/>
        <w:bottom w:val="none" w:sz="0" w:space="0" w:color="auto"/>
        <w:right w:val="none" w:sz="0" w:space="0" w:color="auto"/>
      </w:divBdr>
    </w:div>
    <w:div w:id="1555896558">
      <w:bodyDiv w:val="1"/>
      <w:marLeft w:val="0"/>
      <w:marRight w:val="0"/>
      <w:marTop w:val="0"/>
      <w:marBottom w:val="0"/>
      <w:divBdr>
        <w:top w:val="none" w:sz="0" w:space="0" w:color="auto"/>
        <w:left w:val="none" w:sz="0" w:space="0" w:color="auto"/>
        <w:bottom w:val="none" w:sz="0" w:space="0" w:color="auto"/>
        <w:right w:val="none" w:sz="0" w:space="0" w:color="auto"/>
      </w:divBdr>
    </w:div>
    <w:div w:id="1556161164">
      <w:bodyDiv w:val="1"/>
      <w:marLeft w:val="0"/>
      <w:marRight w:val="0"/>
      <w:marTop w:val="0"/>
      <w:marBottom w:val="0"/>
      <w:divBdr>
        <w:top w:val="none" w:sz="0" w:space="0" w:color="auto"/>
        <w:left w:val="none" w:sz="0" w:space="0" w:color="auto"/>
        <w:bottom w:val="none" w:sz="0" w:space="0" w:color="auto"/>
        <w:right w:val="none" w:sz="0" w:space="0" w:color="auto"/>
      </w:divBdr>
    </w:div>
    <w:div w:id="1556354416">
      <w:bodyDiv w:val="1"/>
      <w:marLeft w:val="0"/>
      <w:marRight w:val="0"/>
      <w:marTop w:val="0"/>
      <w:marBottom w:val="0"/>
      <w:divBdr>
        <w:top w:val="none" w:sz="0" w:space="0" w:color="auto"/>
        <w:left w:val="none" w:sz="0" w:space="0" w:color="auto"/>
        <w:bottom w:val="none" w:sz="0" w:space="0" w:color="auto"/>
        <w:right w:val="none" w:sz="0" w:space="0" w:color="auto"/>
      </w:divBdr>
    </w:div>
    <w:div w:id="1557660143">
      <w:bodyDiv w:val="1"/>
      <w:marLeft w:val="0"/>
      <w:marRight w:val="0"/>
      <w:marTop w:val="0"/>
      <w:marBottom w:val="0"/>
      <w:divBdr>
        <w:top w:val="none" w:sz="0" w:space="0" w:color="auto"/>
        <w:left w:val="none" w:sz="0" w:space="0" w:color="auto"/>
        <w:bottom w:val="none" w:sz="0" w:space="0" w:color="auto"/>
        <w:right w:val="none" w:sz="0" w:space="0" w:color="auto"/>
      </w:divBdr>
    </w:div>
    <w:div w:id="1558466857">
      <w:bodyDiv w:val="1"/>
      <w:marLeft w:val="0"/>
      <w:marRight w:val="0"/>
      <w:marTop w:val="0"/>
      <w:marBottom w:val="0"/>
      <w:divBdr>
        <w:top w:val="none" w:sz="0" w:space="0" w:color="auto"/>
        <w:left w:val="none" w:sz="0" w:space="0" w:color="auto"/>
        <w:bottom w:val="none" w:sz="0" w:space="0" w:color="auto"/>
        <w:right w:val="none" w:sz="0" w:space="0" w:color="auto"/>
      </w:divBdr>
    </w:div>
    <w:div w:id="1558467749">
      <w:bodyDiv w:val="1"/>
      <w:marLeft w:val="0"/>
      <w:marRight w:val="0"/>
      <w:marTop w:val="0"/>
      <w:marBottom w:val="0"/>
      <w:divBdr>
        <w:top w:val="none" w:sz="0" w:space="0" w:color="auto"/>
        <w:left w:val="none" w:sz="0" w:space="0" w:color="auto"/>
        <w:bottom w:val="none" w:sz="0" w:space="0" w:color="auto"/>
        <w:right w:val="none" w:sz="0" w:space="0" w:color="auto"/>
      </w:divBdr>
    </w:div>
    <w:div w:id="1559320747">
      <w:bodyDiv w:val="1"/>
      <w:marLeft w:val="0"/>
      <w:marRight w:val="0"/>
      <w:marTop w:val="0"/>
      <w:marBottom w:val="0"/>
      <w:divBdr>
        <w:top w:val="none" w:sz="0" w:space="0" w:color="auto"/>
        <w:left w:val="none" w:sz="0" w:space="0" w:color="auto"/>
        <w:bottom w:val="none" w:sz="0" w:space="0" w:color="auto"/>
        <w:right w:val="none" w:sz="0" w:space="0" w:color="auto"/>
      </w:divBdr>
    </w:div>
    <w:div w:id="1559322843">
      <w:bodyDiv w:val="1"/>
      <w:marLeft w:val="0"/>
      <w:marRight w:val="0"/>
      <w:marTop w:val="0"/>
      <w:marBottom w:val="0"/>
      <w:divBdr>
        <w:top w:val="none" w:sz="0" w:space="0" w:color="auto"/>
        <w:left w:val="none" w:sz="0" w:space="0" w:color="auto"/>
        <w:bottom w:val="none" w:sz="0" w:space="0" w:color="auto"/>
        <w:right w:val="none" w:sz="0" w:space="0" w:color="auto"/>
      </w:divBdr>
    </w:div>
    <w:div w:id="1559434730">
      <w:bodyDiv w:val="1"/>
      <w:marLeft w:val="0"/>
      <w:marRight w:val="0"/>
      <w:marTop w:val="0"/>
      <w:marBottom w:val="0"/>
      <w:divBdr>
        <w:top w:val="none" w:sz="0" w:space="0" w:color="auto"/>
        <w:left w:val="none" w:sz="0" w:space="0" w:color="auto"/>
        <w:bottom w:val="none" w:sz="0" w:space="0" w:color="auto"/>
        <w:right w:val="none" w:sz="0" w:space="0" w:color="auto"/>
      </w:divBdr>
      <w:divsChild>
        <w:div w:id="1286502201">
          <w:marLeft w:val="480"/>
          <w:marRight w:val="0"/>
          <w:marTop w:val="0"/>
          <w:marBottom w:val="0"/>
          <w:divBdr>
            <w:top w:val="none" w:sz="0" w:space="0" w:color="auto"/>
            <w:left w:val="none" w:sz="0" w:space="0" w:color="auto"/>
            <w:bottom w:val="none" w:sz="0" w:space="0" w:color="auto"/>
            <w:right w:val="none" w:sz="0" w:space="0" w:color="auto"/>
          </w:divBdr>
        </w:div>
        <w:div w:id="1219584984">
          <w:marLeft w:val="480"/>
          <w:marRight w:val="0"/>
          <w:marTop w:val="0"/>
          <w:marBottom w:val="0"/>
          <w:divBdr>
            <w:top w:val="none" w:sz="0" w:space="0" w:color="auto"/>
            <w:left w:val="none" w:sz="0" w:space="0" w:color="auto"/>
            <w:bottom w:val="none" w:sz="0" w:space="0" w:color="auto"/>
            <w:right w:val="none" w:sz="0" w:space="0" w:color="auto"/>
          </w:divBdr>
        </w:div>
        <w:div w:id="1986663270">
          <w:marLeft w:val="480"/>
          <w:marRight w:val="0"/>
          <w:marTop w:val="0"/>
          <w:marBottom w:val="0"/>
          <w:divBdr>
            <w:top w:val="none" w:sz="0" w:space="0" w:color="auto"/>
            <w:left w:val="none" w:sz="0" w:space="0" w:color="auto"/>
            <w:bottom w:val="none" w:sz="0" w:space="0" w:color="auto"/>
            <w:right w:val="none" w:sz="0" w:space="0" w:color="auto"/>
          </w:divBdr>
        </w:div>
        <w:div w:id="1801922156">
          <w:marLeft w:val="480"/>
          <w:marRight w:val="0"/>
          <w:marTop w:val="0"/>
          <w:marBottom w:val="0"/>
          <w:divBdr>
            <w:top w:val="none" w:sz="0" w:space="0" w:color="auto"/>
            <w:left w:val="none" w:sz="0" w:space="0" w:color="auto"/>
            <w:bottom w:val="none" w:sz="0" w:space="0" w:color="auto"/>
            <w:right w:val="none" w:sz="0" w:space="0" w:color="auto"/>
          </w:divBdr>
        </w:div>
        <w:div w:id="301083534">
          <w:marLeft w:val="480"/>
          <w:marRight w:val="0"/>
          <w:marTop w:val="0"/>
          <w:marBottom w:val="0"/>
          <w:divBdr>
            <w:top w:val="none" w:sz="0" w:space="0" w:color="auto"/>
            <w:left w:val="none" w:sz="0" w:space="0" w:color="auto"/>
            <w:bottom w:val="none" w:sz="0" w:space="0" w:color="auto"/>
            <w:right w:val="none" w:sz="0" w:space="0" w:color="auto"/>
          </w:divBdr>
        </w:div>
        <w:div w:id="1042365320">
          <w:marLeft w:val="480"/>
          <w:marRight w:val="0"/>
          <w:marTop w:val="0"/>
          <w:marBottom w:val="0"/>
          <w:divBdr>
            <w:top w:val="none" w:sz="0" w:space="0" w:color="auto"/>
            <w:left w:val="none" w:sz="0" w:space="0" w:color="auto"/>
            <w:bottom w:val="none" w:sz="0" w:space="0" w:color="auto"/>
            <w:right w:val="none" w:sz="0" w:space="0" w:color="auto"/>
          </w:divBdr>
        </w:div>
        <w:div w:id="2094861325">
          <w:marLeft w:val="480"/>
          <w:marRight w:val="0"/>
          <w:marTop w:val="0"/>
          <w:marBottom w:val="0"/>
          <w:divBdr>
            <w:top w:val="none" w:sz="0" w:space="0" w:color="auto"/>
            <w:left w:val="none" w:sz="0" w:space="0" w:color="auto"/>
            <w:bottom w:val="none" w:sz="0" w:space="0" w:color="auto"/>
            <w:right w:val="none" w:sz="0" w:space="0" w:color="auto"/>
          </w:divBdr>
        </w:div>
        <w:div w:id="797723566">
          <w:marLeft w:val="480"/>
          <w:marRight w:val="0"/>
          <w:marTop w:val="0"/>
          <w:marBottom w:val="0"/>
          <w:divBdr>
            <w:top w:val="none" w:sz="0" w:space="0" w:color="auto"/>
            <w:left w:val="none" w:sz="0" w:space="0" w:color="auto"/>
            <w:bottom w:val="none" w:sz="0" w:space="0" w:color="auto"/>
            <w:right w:val="none" w:sz="0" w:space="0" w:color="auto"/>
          </w:divBdr>
        </w:div>
        <w:div w:id="1551066595">
          <w:marLeft w:val="480"/>
          <w:marRight w:val="0"/>
          <w:marTop w:val="0"/>
          <w:marBottom w:val="0"/>
          <w:divBdr>
            <w:top w:val="none" w:sz="0" w:space="0" w:color="auto"/>
            <w:left w:val="none" w:sz="0" w:space="0" w:color="auto"/>
            <w:bottom w:val="none" w:sz="0" w:space="0" w:color="auto"/>
            <w:right w:val="none" w:sz="0" w:space="0" w:color="auto"/>
          </w:divBdr>
        </w:div>
        <w:div w:id="221259691">
          <w:marLeft w:val="480"/>
          <w:marRight w:val="0"/>
          <w:marTop w:val="0"/>
          <w:marBottom w:val="0"/>
          <w:divBdr>
            <w:top w:val="none" w:sz="0" w:space="0" w:color="auto"/>
            <w:left w:val="none" w:sz="0" w:space="0" w:color="auto"/>
            <w:bottom w:val="none" w:sz="0" w:space="0" w:color="auto"/>
            <w:right w:val="none" w:sz="0" w:space="0" w:color="auto"/>
          </w:divBdr>
        </w:div>
        <w:div w:id="946501159">
          <w:marLeft w:val="480"/>
          <w:marRight w:val="0"/>
          <w:marTop w:val="0"/>
          <w:marBottom w:val="0"/>
          <w:divBdr>
            <w:top w:val="none" w:sz="0" w:space="0" w:color="auto"/>
            <w:left w:val="none" w:sz="0" w:space="0" w:color="auto"/>
            <w:bottom w:val="none" w:sz="0" w:space="0" w:color="auto"/>
            <w:right w:val="none" w:sz="0" w:space="0" w:color="auto"/>
          </w:divBdr>
        </w:div>
        <w:div w:id="1866358328">
          <w:marLeft w:val="480"/>
          <w:marRight w:val="0"/>
          <w:marTop w:val="0"/>
          <w:marBottom w:val="0"/>
          <w:divBdr>
            <w:top w:val="none" w:sz="0" w:space="0" w:color="auto"/>
            <w:left w:val="none" w:sz="0" w:space="0" w:color="auto"/>
            <w:bottom w:val="none" w:sz="0" w:space="0" w:color="auto"/>
            <w:right w:val="none" w:sz="0" w:space="0" w:color="auto"/>
          </w:divBdr>
        </w:div>
        <w:div w:id="527138065">
          <w:marLeft w:val="480"/>
          <w:marRight w:val="0"/>
          <w:marTop w:val="0"/>
          <w:marBottom w:val="0"/>
          <w:divBdr>
            <w:top w:val="none" w:sz="0" w:space="0" w:color="auto"/>
            <w:left w:val="none" w:sz="0" w:space="0" w:color="auto"/>
            <w:bottom w:val="none" w:sz="0" w:space="0" w:color="auto"/>
            <w:right w:val="none" w:sz="0" w:space="0" w:color="auto"/>
          </w:divBdr>
        </w:div>
        <w:div w:id="1403869980">
          <w:marLeft w:val="480"/>
          <w:marRight w:val="0"/>
          <w:marTop w:val="0"/>
          <w:marBottom w:val="0"/>
          <w:divBdr>
            <w:top w:val="none" w:sz="0" w:space="0" w:color="auto"/>
            <w:left w:val="none" w:sz="0" w:space="0" w:color="auto"/>
            <w:bottom w:val="none" w:sz="0" w:space="0" w:color="auto"/>
            <w:right w:val="none" w:sz="0" w:space="0" w:color="auto"/>
          </w:divBdr>
        </w:div>
        <w:div w:id="1223253526">
          <w:marLeft w:val="480"/>
          <w:marRight w:val="0"/>
          <w:marTop w:val="0"/>
          <w:marBottom w:val="0"/>
          <w:divBdr>
            <w:top w:val="none" w:sz="0" w:space="0" w:color="auto"/>
            <w:left w:val="none" w:sz="0" w:space="0" w:color="auto"/>
            <w:bottom w:val="none" w:sz="0" w:space="0" w:color="auto"/>
            <w:right w:val="none" w:sz="0" w:space="0" w:color="auto"/>
          </w:divBdr>
        </w:div>
        <w:div w:id="1018317460">
          <w:marLeft w:val="480"/>
          <w:marRight w:val="0"/>
          <w:marTop w:val="0"/>
          <w:marBottom w:val="0"/>
          <w:divBdr>
            <w:top w:val="none" w:sz="0" w:space="0" w:color="auto"/>
            <w:left w:val="none" w:sz="0" w:space="0" w:color="auto"/>
            <w:bottom w:val="none" w:sz="0" w:space="0" w:color="auto"/>
            <w:right w:val="none" w:sz="0" w:space="0" w:color="auto"/>
          </w:divBdr>
        </w:div>
        <w:div w:id="637418030">
          <w:marLeft w:val="480"/>
          <w:marRight w:val="0"/>
          <w:marTop w:val="0"/>
          <w:marBottom w:val="0"/>
          <w:divBdr>
            <w:top w:val="none" w:sz="0" w:space="0" w:color="auto"/>
            <w:left w:val="none" w:sz="0" w:space="0" w:color="auto"/>
            <w:bottom w:val="none" w:sz="0" w:space="0" w:color="auto"/>
            <w:right w:val="none" w:sz="0" w:space="0" w:color="auto"/>
          </w:divBdr>
        </w:div>
        <w:div w:id="912005528">
          <w:marLeft w:val="480"/>
          <w:marRight w:val="0"/>
          <w:marTop w:val="0"/>
          <w:marBottom w:val="0"/>
          <w:divBdr>
            <w:top w:val="none" w:sz="0" w:space="0" w:color="auto"/>
            <w:left w:val="none" w:sz="0" w:space="0" w:color="auto"/>
            <w:bottom w:val="none" w:sz="0" w:space="0" w:color="auto"/>
            <w:right w:val="none" w:sz="0" w:space="0" w:color="auto"/>
          </w:divBdr>
        </w:div>
        <w:div w:id="1495102730">
          <w:marLeft w:val="480"/>
          <w:marRight w:val="0"/>
          <w:marTop w:val="0"/>
          <w:marBottom w:val="0"/>
          <w:divBdr>
            <w:top w:val="none" w:sz="0" w:space="0" w:color="auto"/>
            <w:left w:val="none" w:sz="0" w:space="0" w:color="auto"/>
            <w:bottom w:val="none" w:sz="0" w:space="0" w:color="auto"/>
            <w:right w:val="none" w:sz="0" w:space="0" w:color="auto"/>
          </w:divBdr>
        </w:div>
        <w:div w:id="1987084068">
          <w:marLeft w:val="480"/>
          <w:marRight w:val="0"/>
          <w:marTop w:val="0"/>
          <w:marBottom w:val="0"/>
          <w:divBdr>
            <w:top w:val="none" w:sz="0" w:space="0" w:color="auto"/>
            <w:left w:val="none" w:sz="0" w:space="0" w:color="auto"/>
            <w:bottom w:val="none" w:sz="0" w:space="0" w:color="auto"/>
            <w:right w:val="none" w:sz="0" w:space="0" w:color="auto"/>
          </w:divBdr>
        </w:div>
        <w:div w:id="2053263099">
          <w:marLeft w:val="480"/>
          <w:marRight w:val="0"/>
          <w:marTop w:val="0"/>
          <w:marBottom w:val="0"/>
          <w:divBdr>
            <w:top w:val="none" w:sz="0" w:space="0" w:color="auto"/>
            <w:left w:val="none" w:sz="0" w:space="0" w:color="auto"/>
            <w:bottom w:val="none" w:sz="0" w:space="0" w:color="auto"/>
            <w:right w:val="none" w:sz="0" w:space="0" w:color="auto"/>
          </w:divBdr>
        </w:div>
        <w:div w:id="895313919">
          <w:marLeft w:val="480"/>
          <w:marRight w:val="0"/>
          <w:marTop w:val="0"/>
          <w:marBottom w:val="0"/>
          <w:divBdr>
            <w:top w:val="none" w:sz="0" w:space="0" w:color="auto"/>
            <w:left w:val="none" w:sz="0" w:space="0" w:color="auto"/>
            <w:bottom w:val="none" w:sz="0" w:space="0" w:color="auto"/>
            <w:right w:val="none" w:sz="0" w:space="0" w:color="auto"/>
          </w:divBdr>
        </w:div>
        <w:div w:id="303320510">
          <w:marLeft w:val="480"/>
          <w:marRight w:val="0"/>
          <w:marTop w:val="0"/>
          <w:marBottom w:val="0"/>
          <w:divBdr>
            <w:top w:val="none" w:sz="0" w:space="0" w:color="auto"/>
            <w:left w:val="none" w:sz="0" w:space="0" w:color="auto"/>
            <w:bottom w:val="none" w:sz="0" w:space="0" w:color="auto"/>
            <w:right w:val="none" w:sz="0" w:space="0" w:color="auto"/>
          </w:divBdr>
        </w:div>
        <w:div w:id="405303386">
          <w:marLeft w:val="480"/>
          <w:marRight w:val="0"/>
          <w:marTop w:val="0"/>
          <w:marBottom w:val="0"/>
          <w:divBdr>
            <w:top w:val="none" w:sz="0" w:space="0" w:color="auto"/>
            <w:left w:val="none" w:sz="0" w:space="0" w:color="auto"/>
            <w:bottom w:val="none" w:sz="0" w:space="0" w:color="auto"/>
            <w:right w:val="none" w:sz="0" w:space="0" w:color="auto"/>
          </w:divBdr>
        </w:div>
        <w:div w:id="1705908218">
          <w:marLeft w:val="480"/>
          <w:marRight w:val="0"/>
          <w:marTop w:val="0"/>
          <w:marBottom w:val="0"/>
          <w:divBdr>
            <w:top w:val="none" w:sz="0" w:space="0" w:color="auto"/>
            <w:left w:val="none" w:sz="0" w:space="0" w:color="auto"/>
            <w:bottom w:val="none" w:sz="0" w:space="0" w:color="auto"/>
            <w:right w:val="none" w:sz="0" w:space="0" w:color="auto"/>
          </w:divBdr>
        </w:div>
        <w:div w:id="17440001">
          <w:marLeft w:val="480"/>
          <w:marRight w:val="0"/>
          <w:marTop w:val="0"/>
          <w:marBottom w:val="0"/>
          <w:divBdr>
            <w:top w:val="none" w:sz="0" w:space="0" w:color="auto"/>
            <w:left w:val="none" w:sz="0" w:space="0" w:color="auto"/>
            <w:bottom w:val="none" w:sz="0" w:space="0" w:color="auto"/>
            <w:right w:val="none" w:sz="0" w:space="0" w:color="auto"/>
          </w:divBdr>
        </w:div>
        <w:div w:id="553279272">
          <w:marLeft w:val="480"/>
          <w:marRight w:val="0"/>
          <w:marTop w:val="0"/>
          <w:marBottom w:val="0"/>
          <w:divBdr>
            <w:top w:val="none" w:sz="0" w:space="0" w:color="auto"/>
            <w:left w:val="none" w:sz="0" w:space="0" w:color="auto"/>
            <w:bottom w:val="none" w:sz="0" w:space="0" w:color="auto"/>
            <w:right w:val="none" w:sz="0" w:space="0" w:color="auto"/>
          </w:divBdr>
        </w:div>
        <w:div w:id="1002703770">
          <w:marLeft w:val="480"/>
          <w:marRight w:val="0"/>
          <w:marTop w:val="0"/>
          <w:marBottom w:val="0"/>
          <w:divBdr>
            <w:top w:val="none" w:sz="0" w:space="0" w:color="auto"/>
            <w:left w:val="none" w:sz="0" w:space="0" w:color="auto"/>
            <w:bottom w:val="none" w:sz="0" w:space="0" w:color="auto"/>
            <w:right w:val="none" w:sz="0" w:space="0" w:color="auto"/>
          </w:divBdr>
        </w:div>
        <w:div w:id="978999459">
          <w:marLeft w:val="480"/>
          <w:marRight w:val="0"/>
          <w:marTop w:val="0"/>
          <w:marBottom w:val="0"/>
          <w:divBdr>
            <w:top w:val="none" w:sz="0" w:space="0" w:color="auto"/>
            <w:left w:val="none" w:sz="0" w:space="0" w:color="auto"/>
            <w:bottom w:val="none" w:sz="0" w:space="0" w:color="auto"/>
            <w:right w:val="none" w:sz="0" w:space="0" w:color="auto"/>
          </w:divBdr>
        </w:div>
        <w:div w:id="206332457">
          <w:marLeft w:val="480"/>
          <w:marRight w:val="0"/>
          <w:marTop w:val="0"/>
          <w:marBottom w:val="0"/>
          <w:divBdr>
            <w:top w:val="none" w:sz="0" w:space="0" w:color="auto"/>
            <w:left w:val="none" w:sz="0" w:space="0" w:color="auto"/>
            <w:bottom w:val="none" w:sz="0" w:space="0" w:color="auto"/>
            <w:right w:val="none" w:sz="0" w:space="0" w:color="auto"/>
          </w:divBdr>
        </w:div>
        <w:div w:id="1706982717">
          <w:marLeft w:val="480"/>
          <w:marRight w:val="0"/>
          <w:marTop w:val="0"/>
          <w:marBottom w:val="0"/>
          <w:divBdr>
            <w:top w:val="none" w:sz="0" w:space="0" w:color="auto"/>
            <w:left w:val="none" w:sz="0" w:space="0" w:color="auto"/>
            <w:bottom w:val="none" w:sz="0" w:space="0" w:color="auto"/>
            <w:right w:val="none" w:sz="0" w:space="0" w:color="auto"/>
          </w:divBdr>
        </w:div>
        <w:div w:id="1156218756">
          <w:marLeft w:val="480"/>
          <w:marRight w:val="0"/>
          <w:marTop w:val="0"/>
          <w:marBottom w:val="0"/>
          <w:divBdr>
            <w:top w:val="none" w:sz="0" w:space="0" w:color="auto"/>
            <w:left w:val="none" w:sz="0" w:space="0" w:color="auto"/>
            <w:bottom w:val="none" w:sz="0" w:space="0" w:color="auto"/>
            <w:right w:val="none" w:sz="0" w:space="0" w:color="auto"/>
          </w:divBdr>
        </w:div>
        <w:div w:id="1661620475">
          <w:marLeft w:val="480"/>
          <w:marRight w:val="0"/>
          <w:marTop w:val="0"/>
          <w:marBottom w:val="0"/>
          <w:divBdr>
            <w:top w:val="none" w:sz="0" w:space="0" w:color="auto"/>
            <w:left w:val="none" w:sz="0" w:space="0" w:color="auto"/>
            <w:bottom w:val="none" w:sz="0" w:space="0" w:color="auto"/>
            <w:right w:val="none" w:sz="0" w:space="0" w:color="auto"/>
          </w:divBdr>
        </w:div>
        <w:div w:id="1542400889">
          <w:marLeft w:val="480"/>
          <w:marRight w:val="0"/>
          <w:marTop w:val="0"/>
          <w:marBottom w:val="0"/>
          <w:divBdr>
            <w:top w:val="none" w:sz="0" w:space="0" w:color="auto"/>
            <w:left w:val="none" w:sz="0" w:space="0" w:color="auto"/>
            <w:bottom w:val="none" w:sz="0" w:space="0" w:color="auto"/>
            <w:right w:val="none" w:sz="0" w:space="0" w:color="auto"/>
          </w:divBdr>
        </w:div>
        <w:div w:id="580062556">
          <w:marLeft w:val="480"/>
          <w:marRight w:val="0"/>
          <w:marTop w:val="0"/>
          <w:marBottom w:val="0"/>
          <w:divBdr>
            <w:top w:val="none" w:sz="0" w:space="0" w:color="auto"/>
            <w:left w:val="none" w:sz="0" w:space="0" w:color="auto"/>
            <w:bottom w:val="none" w:sz="0" w:space="0" w:color="auto"/>
            <w:right w:val="none" w:sz="0" w:space="0" w:color="auto"/>
          </w:divBdr>
        </w:div>
        <w:div w:id="2037265250">
          <w:marLeft w:val="480"/>
          <w:marRight w:val="0"/>
          <w:marTop w:val="0"/>
          <w:marBottom w:val="0"/>
          <w:divBdr>
            <w:top w:val="none" w:sz="0" w:space="0" w:color="auto"/>
            <w:left w:val="none" w:sz="0" w:space="0" w:color="auto"/>
            <w:bottom w:val="none" w:sz="0" w:space="0" w:color="auto"/>
            <w:right w:val="none" w:sz="0" w:space="0" w:color="auto"/>
          </w:divBdr>
        </w:div>
        <w:div w:id="693577907">
          <w:marLeft w:val="480"/>
          <w:marRight w:val="0"/>
          <w:marTop w:val="0"/>
          <w:marBottom w:val="0"/>
          <w:divBdr>
            <w:top w:val="none" w:sz="0" w:space="0" w:color="auto"/>
            <w:left w:val="none" w:sz="0" w:space="0" w:color="auto"/>
            <w:bottom w:val="none" w:sz="0" w:space="0" w:color="auto"/>
            <w:right w:val="none" w:sz="0" w:space="0" w:color="auto"/>
          </w:divBdr>
        </w:div>
        <w:div w:id="1271470211">
          <w:marLeft w:val="480"/>
          <w:marRight w:val="0"/>
          <w:marTop w:val="0"/>
          <w:marBottom w:val="0"/>
          <w:divBdr>
            <w:top w:val="none" w:sz="0" w:space="0" w:color="auto"/>
            <w:left w:val="none" w:sz="0" w:space="0" w:color="auto"/>
            <w:bottom w:val="none" w:sz="0" w:space="0" w:color="auto"/>
            <w:right w:val="none" w:sz="0" w:space="0" w:color="auto"/>
          </w:divBdr>
        </w:div>
        <w:div w:id="301738425">
          <w:marLeft w:val="480"/>
          <w:marRight w:val="0"/>
          <w:marTop w:val="0"/>
          <w:marBottom w:val="0"/>
          <w:divBdr>
            <w:top w:val="none" w:sz="0" w:space="0" w:color="auto"/>
            <w:left w:val="none" w:sz="0" w:space="0" w:color="auto"/>
            <w:bottom w:val="none" w:sz="0" w:space="0" w:color="auto"/>
            <w:right w:val="none" w:sz="0" w:space="0" w:color="auto"/>
          </w:divBdr>
        </w:div>
        <w:div w:id="2124227681">
          <w:marLeft w:val="480"/>
          <w:marRight w:val="0"/>
          <w:marTop w:val="0"/>
          <w:marBottom w:val="0"/>
          <w:divBdr>
            <w:top w:val="none" w:sz="0" w:space="0" w:color="auto"/>
            <w:left w:val="none" w:sz="0" w:space="0" w:color="auto"/>
            <w:bottom w:val="none" w:sz="0" w:space="0" w:color="auto"/>
            <w:right w:val="none" w:sz="0" w:space="0" w:color="auto"/>
          </w:divBdr>
        </w:div>
      </w:divsChild>
    </w:div>
    <w:div w:id="1559707734">
      <w:bodyDiv w:val="1"/>
      <w:marLeft w:val="0"/>
      <w:marRight w:val="0"/>
      <w:marTop w:val="0"/>
      <w:marBottom w:val="0"/>
      <w:divBdr>
        <w:top w:val="none" w:sz="0" w:space="0" w:color="auto"/>
        <w:left w:val="none" w:sz="0" w:space="0" w:color="auto"/>
        <w:bottom w:val="none" w:sz="0" w:space="0" w:color="auto"/>
        <w:right w:val="none" w:sz="0" w:space="0" w:color="auto"/>
      </w:divBdr>
    </w:div>
    <w:div w:id="1559973743">
      <w:bodyDiv w:val="1"/>
      <w:marLeft w:val="0"/>
      <w:marRight w:val="0"/>
      <w:marTop w:val="0"/>
      <w:marBottom w:val="0"/>
      <w:divBdr>
        <w:top w:val="none" w:sz="0" w:space="0" w:color="auto"/>
        <w:left w:val="none" w:sz="0" w:space="0" w:color="auto"/>
        <w:bottom w:val="none" w:sz="0" w:space="0" w:color="auto"/>
        <w:right w:val="none" w:sz="0" w:space="0" w:color="auto"/>
      </w:divBdr>
    </w:div>
    <w:div w:id="1560359197">
      <w:bodyDiv w:val="1"/>
      <w:marLeft w:val="0"/>
      <w:marRight w:val="0"/>
      <w:marTop w:val="0"/>
      <w:marBottom w:val="0"/>
      <w:divBdr>
        <w:top w:val="none" w:sz="0" w:space="0" w:color="auto"/>
        <w:left w:val="none" w:sz="0" w:space="0" w:color="auto"/>
        <w:bottom w:val="none" w:sz="0" w:space="0" w:color="auto"/>
        <w:right w:val="none" w:sz="0" w:space="0" w:color="auto"/>
      </w:divBdr>
    </w:div>
    <w:div w:id="1561287167">
      <w:bodyDiv w:val="1"/>
      <w:marLeft w:val="0"/>
      <w:marRight w:val="0"/>
      <w:marTop w:val="0"/>
      <w:marBottom w:val="0"/>
      <w:divBdr>
        <w:top w:val="none" w:sz="0" w:space="0" w:color="auto"/>
        <w:left w:val="none" w:sz="0" w:space="0" w:color="auto"/>
        <w:bottom w:val="none" w:sz="0" w:space="0" w:color="auto"/>
        <w:right w:val="none" w:sz="0" w:space="0" w:color="auto"/>
      </w:divBdr>
    </w:div>
    <w:div w:id="1561672435">
      <w:bodyDiv w:val="1"/>
      <w:marLeft w:val="0"/>
      <w:marRight w:val="0"/>
      <w:marTop w:val="0"/>
      <w:marBottom w:val="0"/>
      <w:divBdr>
        <w:top w:val="none" w:sz="0" w:space="0" w:color="auto"/>
        <w:left w:val="none" w:sz="0" w:space="0" w:color="auto"/>
        <w:bottom w:val="none" w:sz="0" w:space="0" w:color="auto"/>
        <w:right w:val="none" w:sz="0" w:space="0" w:color="auto"/>
      </w:divBdr>
    </w:div>
    <w:div w:id="1561937871">
      <w:bodyDiv w:val="1"/>
      <w:marLeft w:val="0"/>
      <w:marRight w:val="0"/>
      <w:marTop w:val="0"/>
      <w:marBottom w:val="0"/>
      <w:divBdr>
        <w:top w:val="none" w:sz="0" w:space="0" w:color="auto"/>
        <w:left w:val="none" w:sz="0" w:space="0" w:color="auto"/>
        <w:bottom w:val="none" w:sz="0" w:space="0" w:color="auto"/>
        <w:right w:val="none" w:sz="0" w:space="0" w:color="auto"/>
      </w:divBdr>
    </w:div>
    <w:div w:id="1561944889">
      <w:bodyDiv w:val="1"/>
      <w:marLeft w:val="0"/>
      <w:marRight w:val="0"/>
      <w:marTop w:val="0"/>
      <w:marBottom w:val="0"/>
      <w:divBdr>
        <w:top w:val="none" w:sz="0" w:space="0" w:color="auto"/>
        <w:left w:val="none" w:sz="0" w:space="0" w:color="auto"/>
        <w:bottom w:val="none" w:sz="0" w:space="0" w:color="auto"/>
        <w:right w:val="none" w:sz="0" w:space="0" w:color="auto"/>
      </w:divBdr>
    </w:div>
    <w:div w:id="1562016745">
      <w:bodyDiv w:val="1"/>
      <w:marLeft w:val="0"/>
      <w:marRight w:val="0"/>
      <w:marTop w:val="0"/>
      <w:marBottom w:val="0"/>
      <w:divBdr>
        <w:top w:val="none" w:sz="0" w:space="0" w:color="auto"/>
        <w:left w:val="none" w:sz="0" w:space="0" w:color="auto"/>
        <w:bottom w:val="none" w:sz="0" w:space="0" w:color="auto"/>
        <w:right w:val="none" w:sz="0" w:space="0" w:color="auto"/>
      </w:divBdr>
    </w:div>
    <w:div w:id="1562204894">
      <w:bodyDiv w:val="1"/>
      <w:marLeft w:val="0"/>
      <w:marRight w:val="0"/>
      <w:marTop w:val="0"/>
      <w:marBottom w:val="0"/>
      <w:divBdr>
        <w:top w:val="none" w:sz="0" w:space="0" w:color="auto"/>
        <w:left w:val="none" w:sz="0" w:space="0" w:color="auto"/>
        <w:bottom w:val="none" w:sz="0" w:space="0" w:color="auto"/>
        <w:right w:val="none" w:sz="0" w:space="0" w:color="auto"/>
      </w:divBdr>
    </w:div>
    <w:div w:id="1562399398">
      <w:bodyDiv w:val="1"/>
      <w:marLeft w:val="0"/>
      <w:marRight w:val="0"/>
      <w:marTop w:val="0"/>
      <w:marBottom w:val="0"/>
      <w:divBdr>
        <w:top w:val="none" w:sz="0" w:space="0" w:color="auto"/>
        <w:left w:val="none" w:sz="0" w:space="0" w:color="auto"/>
        <w:bottom w:val="none" w:sz="0" w:space="0" w:color="auto"/>
        <w:right w:val="none" w:sz="0" w:space="0" w:color="auto"/>
      </w:divBdr>
      <w:divsChild>
        <w:div w:id="269433277">
          <w:marLeft w:val="480"/>
          <w:marRight w:val="0"/>
          <w:marTop w:val="0"/>
          <w:marBottom w:val="0"/>
          <w:divBdr>
            <w:top w:val="none" w:sz="0" w:space="0" w:color="auto"/>
            <w:left w:val="none" w:sz="0" w:space="0" w:color="auto"/>
            <w:bottom w:val="none" w:sz="0" w:space="0" w:color="auto"/>
            <w:right w:val="none" w:sz="0" w:space="0" w:color="auto"/>
          </w:divBdr>
        </w:div>
        <w:div w:id="1968271072">
          <w:marLeft w:val="480"/>
          <w:marRight w:val="0"/>
          <w:marTop w:val="0"/>
          <w:marBottom w:val="0"/>
          <w:divBdr>
            <w:top w:val="none" w:sz="0" w:space="0" w:color="auto"/>
            <w:left w:val="none" w:sz="0" w:space="0" w:color="auto"/>
            <w:bottom w:val="none" w:sz="0" w:space="0" w:color="auto"/>
            <w:right w:val="none" w:sz="0" w:space="0" w:color="auto"/>
          </w:divBdr>
        </w:div>
        <w:div w:id="1374117990">
          <w:marLeft w:val="480"/>
          <w:marRight w:val="0"/>
          <w:marTop w:val="0"/>
          <w:marBottom w:val="0"/>
          <w:divBdr>
            <w:top w:val="none" w:sz="0" w:space="0" w:color="auto"/>
            <w:left w:val="none" w:sz="0" w:space="0" w:color="auto"/>
            <w:bottom w:val="none" w:sz="0" w:space="0" w:color="auto"/>
            <w:right w:val="none" w:sz="0" w:space="0" w:color="auto"/>
          </w:divBdr>
        </w:div>
        <w:div w:id="1624268948">
          <w:marLeft w:val="480"/>
          <w:marRight w:val="0"/>
          <w:marTop w:val="0"/>
          <w:marBottom w:val="0"/>
          <w:divBdr>
            <w:top w:val="none" w:sz="0" w:space="0" w:color="auto"/>
            <w:left w:val="none" w:sz="0" w:space="0" w:color="auto"/>
            <w:bottom w:val="none" w:sz="0" w:space="0" w:color="auto"/>
            <w:right w:val="none" w:sz="0" w:space="0" w:color="auto"/>
          </w:divBdr>
        </w:div>
        <w:div w:id="857426783">
          <w:marLeft w:val="480"/>
          <w:marRight w:val="0"/>
          <w:marTop w:val="0"/>
          <w:marBottom w:val="0"/>
          <w:divBdr>
            <w:top w:val="none" w:sz="0" w:space="0" w:color="auto"/>
            <w:left w:val="none" w:sz="0" w:space="0" w:color="auto"/>
            <w:bottom w:val="none" w:sz="0" w:space="0" w:color="auto"/>
            <w:right w:val="none" w:sz="0" w:space="0" w:color="auto"/>
          </w:divBdr>
        </w:div>
        <w:div w:id="276186154">
          <w:marLeft w:val="480"/>
          <w:marRight w:val="0"/>
          <w:marTop w:val="0"/>
          <w:marBottom w:val="0"/>
          <w:divBdr>
            <w:top w:val="none" w:sz="0" w:space="0" w:color="auto"/>
            <w:left w:val="none" w:sz="0" w:space="0" w:color="auto"/>
            <w:bottom w:val="none" w:sz="0" w:space="0" w:color="auto"/>
            <w:right w:val="none" w:sz="0" w:space="0" w:color="auto"/>
          </w:divBdr>
        </w:div>
        <w:div w:id="1313413527">
          <w:marLeft w:val="480"/>
          <w:marRight w:val="0"/>
          <w:marTop w:val="0"/>
          <w:marBottom w:val="0"/>
          <w:divBdr>
            <w:top w:val="none" w:sz="0" w:space="0" w:color="auto"/>
            <w:left w:val="none" w:sz="0" w:space="0" w:color="auto"/>
            <w:bottom w:val="none" w:sz="0" w:space="0" w:color="auto"/>
            <w:right w:val="none" w:sz="0" w:space="0" w:color="auto"/>
          </w:divBdr>
        </w:div>
        <w:div w:id="604390894">
          <w:marLeft w:val="480"/>
          <w:marRight w:val="0"/>
          <w:marTop w:val="0"/>
          <w:marBottom w:val="0"/>
          <w:divBdr>
            <w:top w:val="none" w:sz="0" w:space="0" w:color="auto"/>
            <w:left w:val="none" w:sz="0" w:space="0" w:color="auto"/>
            <w:bottom w:val="none" w:sz="0" w:space="0" w:color="auto"/>
            <w:right w:val="none" w:sz="0" w:space="0" w:color="auto"/>
          </w:divBdr>
        </w:div>
        <w:div w:id="769206827">
          <w:marLeft w:val="480"/>
          <w:marRight w:val="0"/>
          <w:marTop w:val="0"/>
          <w:marBottom w:val="0"/>
          <w:divBdr>
            <w:top w:val="none" w:sz="0" w:space="0" w:color="auto"/>
            <w:left w:val="none" w:sz="0" w:space="0" w:color="auto"/>
            <w:bottom w:val="none" w:sz="0" w:space="0" w:color="auto"/>
            <w:right w:val="none" w:sz="0" w:space="0" w:color="auto"/>
          </w:divBdr>
        </w:div>
        <w:div w:id="1285767870">
          <w:marLeft w:val="480"/>
          <w:marRight w:val="0"/>
          <w:marTop w:val="0"/>
          <w:marBottom w:val="0"/>
          <w:divBdr>
            <w:top w:val="none" w:sz="0" w:space="0" w:color="auto"/>
            <w:left w:val="none" w:sz="0" w:space="0" w:color="auto"/>
            <w:bottom w:val="none" w:sz="0" w:space="0" w:color="auto"/>
            <w:right w:val="none" w:sz="0" w:space="0" w:color="auto"/>
          </w:divBdr>
        </w:div>
        <w:div w:id="1050571584">
          <w:marLeft w:val="480"/>
          <w:marRight w:val="0"/>
          <w:marTop w:val="0"/>
          <w:marBottom w:val="0"/>
          <w:divBdr>
            <w:top w:val="none" w:sz="0" w:space="0" w:color="auto"/>
            <w:left w:val="none" w:sz="0" w:space="0" w:color="auto"/>
            <w:bottom w:val="none" w:sz="0" w:space="0" w:color="auto"/>
            <w:right w:val="none" w:sz="0" w:space="0" w:color="auto"/>
          </w:divBdr>
        </w:div>
        <w:div w:id="968129114">
          <w:marLeft w:val="480"/>
          <w:marRight w:val="0"/>
          <w:marTop w:val="0"/>
          <w:marBottom w:val="0"/>
          <w:divBdr>
            <w:top w:val="none" w:sz="0" w:space="0" w:color="auto"/>
            <w:left w:val="none" w:sz="0" w:space="0" w:color="auto"/>
            <w:bottom w:val="none" w:sz="0" w:space="0" w:color="auto"/>
            <w:right w:val="none" w:sz="0" w:space="0" w:color="auto"/>
          </w:divBdr>
        </w:div>
        <w:div w:id="2079935947">
          <w:marLeft w:val="480"/>
          <w:marRight w:val="0"/>
          <w:marTop w:val="0"/>
          <w:marBottom w:val="0"/>
          <w:divBdr>
            <w:top w:val="none" w:sz="0" w:space="0" w:color="auto"/>
            <w:left w:val="none" w:sz="0" w:space="0" w:color="auto"/>
            <w:bottom w:val="none" w:sz="0" w:space="0" w:color="auto"/>
            <w:right w:val="none" w:sz="0" w:space="0" w:color="auto"/>
          </w:divBdr>
        </w:div>
        <w:div w:id="681588093">
          <w:marLeft w:val="480"/>
          <w:marRight w:val="0"/>
          <w:marTop w:val="0"/>
          <w:marBottom w:val="0"/>
          <w:divBdr>
            <w:top w:val="none" w:sz="0" w:space="0" w:color="auto"/>
            <w:left w:val="none" w:sz="0" w:space="0" w:color="auto"/>
            <w:bottom w:val="none" w:sz="0" w:space="0" w:color="auto"/>
            <w:right w:val="none" w:sz="0" w:space="0" w:color="auto"/>
          </w:divBdr>
        </w:div>
        <w:div w:id="1044060383">
          <w:marLeft w:val="480"/>
          <w:marRight w:val="0"/>
          <w:marTop w:val="0"/>
          <w:marBottom w:val="0"/>
          <w:divBdr>
            <w:top w:val="none" w:sz="0" w:space="0" w:color="auto"/>
            <w:left w:val="none" w:sz="0" w:space="0" w:color="auto"/>
            <w:bottom w:val="none" w:sz="0" w:space="0" w:color="auto"/>
            <w:right w:val="none" w:sz="0" w:space="0" w:color="auto"/>
          </w:divBdr>
        </w:div>
        <w:div w:id="684986197">
          <w:marLeft w:val="480"/>
          <w:marRight w:val="0"/>
          <w:marTop w:val="0"/>
          <w:marBottom w:val="0"/>
          <w:divBdr>
            <w:top w:val="none" w:sz="0" w:space="0" w:color="auto"/>
            <w:left w:val="none" w:sz="0" w:space="0" w:color="auto"/>
            <w:bottom w:val="none" w:sz="0" w:space="0" w:color="auto"/>
            <w:right w:val="none" w:sz="0" w:space="0" w:color="auto"/>
          </w:divBdr>
        </w:div>
        <w:div w:id="546646139">
          <w:marLeft w:val="480"/>
          <w:marRight w:val="0"/>
          <w:marTop w:val="0"/>
          <w:marBottom w:val="0"/>
          <w:divBdr>
            <w:top w:val="none" w:sz="0" w:space="0" w:color="auto"/>
            <w:left w:val="none" w:sz="0" w:space="0" w:color="auto"/>
            <w:bottom w:val="none" w:sz="0" w:space="0" w:color="auto"/>
            <w:right w:val="none" w:sz="0" w:space="0" w:color="auto"/>
          </w:divBdr>
        </w:div>
        <w:div w:id="1220896936">
          <w:marLeft w:val="480"/>
          <w:marRight w:val="0"/>
          <w:marTop w:val="0"/>
          <w:marBottom w:val="0"/>
          <w:divBdr>
            <w:top w:val="none" w:sz="0" w:space="0" w:color="auto"/>
            <w:left w:val="none" w:sz="0" w:space="0" w:color="auto"/>
            <w:bottom w:val="none" w:sz="0" w:space="0" w:color="auto"/>
            <w:right w:val="none" w:sz="0" w:space="0" w:color="auto"/>
          </w:divBdr>
        </w:div>
        <w:div w:id="257719144">
          <w:marLeft w:val="480"/>
          <w:marRight w:val="0"/>
          <w:marTop w:val="0"/>
          <w:marBottom w:val="0"/>
          <w:divBdr>
            <w:top w:val="none" w:sz="0" w:space="0" w:color="auto"/>
            <w:left w:val="none" w:sz="0" w:space="0" w:color="auto"/>
            <w:bottom w:val="none" w:sz="0" w:space="0" w:color="auto"/>
            <w:right w:val="none" w:sz="0" w:space="0" w:color="auto"/>
          </w:divBdr>
        </w:div>
        <w:div w:id="1209951556">
          <w:marLeft w:val="480"/>
          <w:marRight w:val="0"/>
          <w:marTop w:val="0"/>
          <w:marBottom w:val="0"/>
          <w:divBdr>
            <w:top w:val="none" w:sz="0" w:space="0" w:color="auto"/>
            <w:left w:val="none" w:sz="0" w:space="0" w:color="auto"/>
            <w:bottom w:val="none" w:sz="0" w:space="0" w:color="auto"/>
            <w:right w:val="none" w:sz="0" w:space="0" w:color="auto"/>
          </w:divBdr>
        </w:div>
        <w:div w:id="17005057">
          <w:marLeft w:val="480"/>
          <w:marRight w:val="0"/>
          <w:marTop w:val="0"/>
          <w:marBottom w:val="0"/>
          <w:divBdr>
            <w:top w:val="none" w:sz="0" w:space="0" w:color="auto"/>
            <w:left w:val="none" w:sz="0" w:space="0" w:color="auto"/>
            <w:bottom w:val="none" w:sz="0" w:space="0" w:color="auto"/>
            <w:right w:val="none" w:sz="0" w:space="0" w:color="auto"/>
          </w:divBdr>
        </w:div>
        <w:div w:id="1988629651">
          <w:marLeft w:val="480"/>
          <w:marRight w:val="0"/>
          <w:marTop w:val="0"/>
          <w:marBottom w:val="0"/>
          <w:divBdr>
            <w:top w:val="none" w:sz="0" w:space="0" w:color="auto"/>
            <w:left w:val="none" w:sz="0" w:space="0" w:color="auto"/>
            <w:bottom w:val="none" w:sz="0" w:space="0" w:color="auto"/>
            <w:right w:val="none" w:sz="0" w:space="0" w:color="auto"/>
          </w:divBdr>
        </w:div>
        <w:div w:id="452478037">
          <w:marLeft w:val="480"/>
          <w:marRight w:val="0"/>
          <w:marTop w:val="0"/>
          <w:marBottom w:val="0"/>
          <w:divBdr>
            <w:top w:val="none" w:sz="0" w:space="0" w:color="auto"/>
            <w:left w:val="none" w:sz="0" w:space="0" w:color="auto"/>
            <w:bottom w:val="none" w:sz="0" w:space="0" w:color="auto"/>
            <w:right w:val="none" w:sz="0" w:space="0" w:color="auto"/>
          </w:divBdr>
        </w:div>
        <w:div w:id="1004894157">
          <w:marLeft w:val="480"/>
          <w:marRight w:val="0"/>
          <w:marTop w:val="0"/>
          <w:marBottom w:val="0"/>
          <w:divBdr>
            <w:top w:val="none" w:sz="0" w:space="0" w:color="auto"/>
            <w:left w:val="none" w:sz="0" w:space="0" w:color="auto"/>
            <w:bottom w:val="none" w:sz="0" w:space="0" w:color="auto"/>
            <w:right w:val="none" w:sz="0" w:space="0" w:color="auto"/>
          </w:divBdr>
        </w:div>
        <w:div w:id="1502234428">
          <w:marLeft w:val="480"/>
          <w:marRight w:val="0"/>
          <w:marTop w:val="0"/>
          <w:marBottom w:val="0"/>
          <w:divBdr>
            <w:top w:val="none" w:sz="0" w:space="0" w:color="auto"/>
            <w:left w:val="none" w:sz="0" w:space="0" w:color="auto"/>
            <w:bottom w:val="none" w:sz="0" w:space="0" w:color="auto"/>
            <w:right w:val="none" w:sz="0" w:space="0" w:color="auto"/>
          </w:divBdr>
        </w:div>
        <w:div w:id="881556990">
          <w:marLeft w:val="480"/>
          <w:marRight w:val="0"/>
          <w:marTop w:val="0"/>
          <w:marBottom w:val="0"/>
          <w:divBdr>
            <w:top w:val="none" w:sz="0" w:space="0" w:color="auto"/>
            <w:left w:val="none" w:sz="0" w:space="0" w:color="auto"/>
            <w:bottom w:val="none" w:sz="0" w:space="0" w:color="auto"/>
            <w:right w:val="none" w:sz="0" w:space="0" w:color="auto"/>
          </w:divBdr>
        </w:div>
        <w:div w:id="1458796443">
          <w:marLeft w:val="480"/>
          <w:marRight w:val="0"/>
          <w:marTop w:val="0"/>
          <w:marBottom w:val="0"/>
          <w:divBdr>
            <w:top w:val="none" w:sz="0" w:space="0" w:color="auto"/>
            <w:left w:val="none" w:sz="0" w:space="0" w:color="auto"/>
            <w:bottom w:val="none" w:sz="0" w:space="0" w:color="auto"/>
            <w:right w:val="none" w:sz="0" w:space="0" w:color="auto"/>
          </w:divBdr>
        </w:div>
        <w:div w:id="1001662845">
          <w:marLeft w:val="480"/>
          <w:marRight w:val="0"/>
          <w:marTop w:val="0"/>
          <w:marBottom w:val="0"/>
          <w:divBdr>
            <w:top w:val="none" w:sz="0" w:space="0" w:color="auto"/>
            <w:left w:val="none" w:sz="0" w:space="0" w:color="auto"/>
            <w:bottom w:val="none" w:sz="0" w:space="0" w:color="auto"/>
            <w:right w:val="none" w:sz="0" w:space="0" w:color="auto"/>
          </w:divBdr>
        </w:div>
        <w:div w:id="85156497">
          <w:marLeft w:val="480"/>
          <w:marRight w:val="0"/>
          <w:marTop w:val="0"/>
          <w:marBottom w:val="0"/>
          <w:divBdr>
            <w:top w:val="none" w:sz="0" w:space="0" w:color="auto"/>
            <w:left w:val="none" w:sz="0" w:space="0" w:color="auto"/>
            <w:bottom w:val="none" w:sz="0" w:space="0" w:color="auto"/>
            <w:right w:val="none" w:sz="0" w:space="0" w:color="auto"/>
          </w:divBdr>
        </w:div>
        <w:div w:id="278024537">
          <w:marLeft w:val="480"/>
          <w:marRight w:val="0"/>
          <w:marTop w:val="0"/>
          <w:marBottom w:val="0"/>
          <w:divBdr>
            <w:top w:val="none" w:sz="0" w:space="0" w:color="auto"/>
            <w:left w:val="none" w:sz="0" w:space="0" w:color="auto"/>
            <w:bottom w:val="none" w:sz="0" w:space="0" w:color="auto"/>
            <w:right w:val="none" w:sz="0" w:space="0" w:color="auto"/>
          </w:divBdr>
        </w:div>
        <w:div w:id="8073072">
          <w:marLeft w:val="480"/>
          <w:marRight w:val="0"/>
          <w:marTop w:val="0"/>
          <w:marBottom w:val="0"/>
          <w:divBdr>
            <w:top w:val="none" w:sz="0" w:space="0" w:color="auto"/>
            <w:left w:val="none" w:sz="0" w:space="0" w:color="auto"/>
            <w:bottom w:val="none" w:sz="0" w:space="0" w:color="auto"/>
            <w:right w:val="none" w:sz="0" w:space="0" w:color="auto"/>
          </w:divBdr>
        </w:div>
        <w:div w:id="755637295">
          <w:marLeft w:val="480"/>
          <w:marRight w:val="0"/>
          <w:marTop w:val="0"/>
          <w:marBottom w:val="0"/>
          <w:divBdr>
            <w:top w:val="none" w:sz="0" w:space="0" w:color="auto"/>
            <w:left w:val="none" w:sz="0" w:space="0" w:color="auto"/>
            <w:bottom w:val="none" w:sz="0" w:space="0" w:color="auto"/>
            <w:right w:val="none" w:sz="0" w:space="0" w:color="auto"/>
          </w:divBdr>
        </w:div>
        <w:div w:id="1576161346">
          <w:marLeft w:val="480"/>
          <w:marRight w:val="0"/>
          <w:marTop w:val="0"/>
          <w:marBottom w:val="0"/>
          <w:divBdr>
            <w:top w:val="none" w:sz="0" w:space="0" w:color="auto"/>
            <w:left w:val="none" w:sz="0" w:space="0" w:color="auto"/>
            <w:bottom w:val="none" w:sz="0" w:space="0" w:color="auto"/>
            <w:right w:val="none" w:sz="0" w:space="0" w:color="auto"/>
          </w:divBdr>
        </w:div>
        <w:div w:id="1681004156">
          <w:marLeft w:val="480"/>
          <w:marRight w:val="0"/>
          <w:marTop w:val="0"/>
          <w:marBottom w:val="0"/>
          <w:divBdr>
            <w:top w:val="none" w:sz="0" w:space="0" w:color="auto"/>
            <w:left w:val="none" w:sz="0" w:space="0" w:color="auto"/>
            <w:bottom w:val="none" w:sz="0" w:space="0" w:color="auto"/>
            <w:right w:val="none" w:sz="0" w:space="0" w:color="auto"/>
          </w:divBdr>
        </w:div>
        <w:div w:id="575668742">
          <w:marLeft w:val="480"/>
          <w:marRight w:val="0"/>
          <w:marTop w:val="0"/>
          <w:marBottom w:val="0"/>
          <w:divBdr>
            <w:top w:val="none" w:sz="0" w:space="0" w:color="auto"/>
            <w:left w:val="none" w:sz="0" w:space="0" w:color="auto"/>
            <w:bottom w:val="none" w:sz="0" w:space="0" w:color="auto"/>
            <w:right w:val="none" w:sz="0" w:space="0" w:color="auto"/>
          </w:divBdr>
        </w:div>
        <w:div w:id="1537237927">
          <w:marLeft w:val="480"/>
          <w:marRight w:val="0"/>
          <w:marTop w:val="0"/>
          <w:marBottom w:val="0"/>
          <w:divBdr>
            <w:top w:val="none" w:sz="0" w:space="0" w:color="auto"/>
            <w:left w:val="none" w:sz="0" w:space="0" w:color="auto"/>
            <w:bottom w:val="none" w:sz="0" w:space="0" w:color="auto"/>
            <w:right w:val="none" w:sz="0" w:space="0" w:color="auto"/>
          </w:divBdr>
        </w:div>
        <w:div w:id="2093425225">
          <w:marLeft w:val="480"/>
          <w:marRight w:val="0"/>
          <w:marTop w:val="0"/>
          <w:marBottom w:val="0"/>
          <w:divBdr>
            <w:top w:val="none" w:sz="0" w:space="0" w:color="auto"/>
            <w:left w:val="none" w:sz="0" w:space="0" w:color="auto"/>
            <w:bottom w:val="none" w:sz="0" w:space="0" w:color="auto"/>
            <w:right w:val="none" w:sz="0" w:space="0" w:color="auto"/>
          </w:divBdr>
        </w:div>
        <w:div w:id="1220216080">
          <w:marLeft w:val="480"/>
          <w:marRight w:val="0"/>
          <w:marTop w:val="0"/>
          <w:marBottom w:val="0"/>
          <w:divBdr>
            <w:top w:val="none" w:sz="0" w:space="0" w:color="auto"/>
            <w:left w:val="none" w:sz="0" w:space="0" w:color="auto"/>
            <w:bottom w:val="none" w:sz="0" w:space="0" w:color="auto"/>
            <w:right w:val="none" w:sz="0" w:space="0" w:color="auto"/>
          </w:divBdr>
        </w:div>
      </w:divsChild>
    </w:div>
    <w:div w:id="1562594706">
      <w:bodyDiv w:val="1"/>
      <w:marLeft w:val="0"/>
      <w:marRight w:val="0"/>
      <w:marTop w:val="0"/>
      <w:marBottom w:val="0"/>
      <w:divBdr>
        <w:top w:val="none" w:sz="0" w:space="0" w:color="auto"/>
        <w:left w:val="none" w:sz="0" w:space="0" w:color="auto"/>
        <w:bottom w:val="none" w:sz="0" w:space="0" w:color="auto"/>
        <w:right w:val="none" w:sz="0" w:space="0" w:color="auto"/>
      </w:divBdr>
    </w:div>
    <w:div w:id="1562596468">
      <w:bodyDiv w:val="1"/>
      <w:marLeft w:val="0"/>
      <w:marRight w:val="0"/>
      <w:marTop w:val="0"/>
      <w:marBottom w:val="0"/>
      <w:divBdr>
        <w:top w:val="none" w:sz="0" w:space="0" w:color="auto"/>
        <w:left w:val="none" w:sz="0" w:space="0" w:color="auto"/>
        <w:bottom w:val="none" w:sz="0" w:space="0" w:color="auto"/>
        <w:right w:val="none" w:sz="0" w:space="0" w:color="auto"/>
      </w:divBdr>
    </w:div>
    <w:div w:id="1563180252">
      <w:bodyDiv w:val="1"/>
      <w:marLeft w:val="0"/>
      <w:marRight w:val="0"/>
      <w:marTop w:val="0"/>
      <w:marBottom w:val="0"/>
      <w:divBdr>
        <w:top w:val="none" w:sz="0" w:space="0" w:color="auto"/>
        <w:left w:val="none" w:sz="0" w:space="0" w:color="auto"/>
        <w:bottom w:val="none" w:sz="0" w:space="0" w:color="auto"/>
        <w:right w:val="none" w:sz="0" w:space="0" w:color="auto"/>
      </w:divBdr>
    </w:div>
    <w:div w:id="1563641550">
      <w:bodyDiv w:val="1"/>
      <w:marLeft w:val="0"/>
      <w:marRight w:val="0"/>
      <w:marTop w:val="0"/>
      <w:marBottom w:val="0"/>
      <w:divBdr>
        <w:top w:val="none" w:sz="0" w:space="0" w:color="auto"/>
        <w:left w:val="none" w:sz="0" w:space="0" w:color="auto"/>
        <w:bottom w:val="none" w:sz="0" w:space="0" w:color="auto"/>
        <w:right w:val="none" w:sz="0" w:space="0" w:color="auto"/>
      </w:divBdr>
    </w:div>
    <w:div w:id="1563902883">
      <w:bodyDiv w:val="1"/>
      <w:marLeft w:val="0"/>
      <w:marRight w:val="0"/>
      <w:marTop w:val="0"/>
      <w:marBottom w:val="0"/>
      <w:divBdr>
        <w:top w:val="none" w:sz="0" w:space="0" w:color="auto"/>
        <w:left w:val="none" w:sz="0" w:space="0" w:color="auto"/>
        <w:bottom w:val="none" w:sz="0" w:space="0" w:color="auto"/>
        <w:right w:val="none" w:sz="0" w:space="0" w:color="auto"/>
      </w:divBdr>
    </w:div>
    <w:div w:id="1564022321">
      <w:bodyDiv w:val="1"/>
      <w:marLeft w:val="0"/>
      <w:marRight w:val="0"/>
      <w:marTop w:val="0"/>
      <w:marBottom w:val="0"/>
      <w:divBdr>
        <w:top w:val="none" w:sz="0" w:space="0" w:color="auto"/>
        <w:left w:val="none" w:sz="0" w:space="0" w:color="auto"/>
        <w:bottom w:val="none" w:sz="0" w:space="0" w:color="auto"/>
        <w:right w:val="none" w:sz="0" w:space="0" w:color="auto"/>
      </w:divBdr>
    </w:div>
    <w:div w:id="1564440897">
      <w:bodyDiv w:val="1"/>
      <w:marLeft w:val="0"/>
      <w:marRight w:val="0"/>
      <w:marTop w:val="0"/>
      <w:marBottom w:val="0"/>
      <w:divBdr>
        <w:top w:val="none" w:sz="0" w:space="0" w:color="auto"/>
        <w:left w:val="none" w:sz="0" w:space="0" w:color="auto"/>
        <w:bottom w:val="none" w:sz="0" w:space="0" w:color="auto"/>
        <w:right w:val="none" w:sz="0" w:space="0" w:color="auto"/>
      </w:divBdr>
    </w:div>
    <w:div w:id="1564637723">
      <w:bodyDiv w:val="1"/>
      <w:marLeft w:val="0"/>
      <w:marRight w:val="0"/>
      <w:marTop w:val="0"/>
      <w:marBottom w:val="0"/>
      <w:divBdr>
        <w:top w:val="none" w:sz="0" w:space="0" w:color="auto"/>
        <w:left w:val="none" w:sz="0" w:space="0" w:color="auto"/>
        <w:bottom w:val="none" w:sz="0" w:space="0" w:color="auto"/>
        <w:right w:val="none" w:sz="0" w:space="0" w:color="auto"/>
      </w:divBdr>
    </w:div>
    <w:div w:id="1565261922">
      <w:bodyDiv w:val="1"/>
      <w:marLeft w:val="0"/>
      <w:marRight w:val="0"/>
      <w:marTop w:val="0"/>
      <w:marBottom w:val="0"/>
      <w:divBdr>
        <w:top w:val="none" w:sz="0" w:space="0" w:color="auto"/>
        <w:left w:val="none" w:sz="0" w:space="0" w:color="auto"/>
        <w:bottom w:val="none" w:sz="0" w:space="0" w:color="auto"/>
        <w:right w:val="none" w:sz="0" w:space="0" w:color="auto"/>
      </w:divBdr>
    </w:div>
    <w:div w:id="1565680097">
      <w:bodyDiv w:val="1"/>
      <w:marLeft w:val="0"/>
      <w:marRight w:val="0"/>
      <w:marTop w:val="0"/>
      <w:marBottom w:val="0"/>
      <w:divBdr>
        <w:top w:val="none" w:sz="0" w:space="0" w:color="auto"/>
        <w:left w:val="none" w:sz="0" w:space="0" w:color="auto"/>
        <w:bottom w:val="none" w:sz="0" w:space="0" w:color="auto"/>
        <w:right w:val="none" w:sz="0" w:space="0" w:color="auto"/>
      </w:divBdr>
    </w:div>
    <w:div w:id="1566378281">
      <w:bodyDiv w:val="1"/>
      <w:marLeft w:val="0"/>
      <w:marRight w:val="0"/>
      <w:marTop w:val="0"/>
      <w:marBottom w:val="0"/>
      <w:divBdr>
        <w:top w:val="none" w:sz="0" w:space="0" w:color="auto"/>
        <w:left w:val="none" w:sz="0" w:space="0" w:color="auto"/>
        <w:bottom w:val="none" w:sz="0" w:space="0" w:color="auto"/>
        <w:right w:val="none" w:sz="0" w:space="0" w:color="auto"/>
      </w:divBdr>
    </w:div>
    <w:div w:id="1566599080">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
    <w:div w:id="1567492737">
      <w:bodyDiv w:val="1"/>
      <w:marLeft w:val="0"/>
      <w:marRight w:val="0"/>
      <w:marTop w:val="0"/>
      <w:marBottom w:val="0"/>
      <w:divBdr>
        <w:top w:val="none" w:sz="0" w:space="0" w:color="auto"/>
        <w:left w:val="none" w:sz="0" w:space="0" w:color="auto"/>
        <w:bottom w:val="none" w:sz="0" w:space="0" w:color="auto"/>
        <w:right w:val="none" w:sz="0" w:space="0" w:color="auto"/>
      </w:divBdr>
    </w:div>
    <w:div w:id="1567914049">
      <w:bodyDiv w:val="1"/>
      <w:marLeft w:val="0"/>
      <w:marRight w:val="0"/>
      <w:marTop w:val="0"/>
      <w:marBottom w:val="0"/>
      <w:divBdr>
        <w:top w:val="none" w:sz="0" w:space="0" w:color="auto"/>
        <w:left w:val="none" w:sz="0" w:space="0" w:color="auto"/>
        <w:bottom w:val="none" w:sz="0" w:space="0" w:color="auto"/>
        <w:right w:val="none" w:sz="0" w:space="0" w:color="auto"/>
      </w:divBdr>
    </w:div>
    <w:div w:id="1568302644">
      <w:bodyDiv w:val="1"/>
      <w:marLeft w:val="0"/>
      <w:marRight w:val="0"/>
      <w:marTop w:val="0"/>
      <w:marBottom w:val="0"/>
      <w:divBdr>
        <w:top w:val="none" w:sz="0" w:space="0" w:color="auto"/>
        <w:left w:val="none" w:sz="0" w:space="0" w:color="auto"/>
        <w:bottom w:val="none" w:sz="0" w:space="0" w:color="auto"/>
        <w:right w:val="none" w:sz="0" w:space="0" w:color="auto"/>
      </w:divBdr>
    </w:div>
    <w:div w:id="1568612141">
      <w:bodyDiv w:val="1"/>
      <w:marLeft w:val="0"/>
      <w:marRight w:val="0"/>
      <w:marTop w:val="0"/>
      <w:marBottom w:val="0"/>
      <w:divBdr>
        <w:top w:val="none" w:sz="0" w:space="0" w:color="auto"/>
        <w:left w:val="none" w:sz="0" w:space="0" w:color="auto"/>
        <w:bottom w:val="none" w:sz="0" w:space="0" w:color="auto"/>
        <w:right w:val="none" w:sz="0" w:space="0" w:color="auto"/>
      </w:divBdr>
    </w:div>
    <w:div w:id="1569463993">
      <w:bodyDiv w:val="1"/>
      <w:marLeft w:val="0"/>
      <w:marRight w:val="0"/>
      <w:marTop w:val="0"/>
      <w:marBottom w:val="0"/>
      <w:divBdr>
        <w:top w:val="none" w:sz="0" w:space="0" w:color="auto"/>
        <w:left w:val="none" w:sz="0" w:space="0" w:color="auto"/>
        <w:bottom w:val="none" w:sz="0" w:space="0" w:color="auto"/>
        <w:right w:val="none" w:sz="0" w:space="0" w:color="auto"/>
      </w:divBdr>
    </w:div>
    <w:div w:id="1569605821">
      <w:bodyDiv w:val="1"/>
      <w:marLeft w:val="0"/>
      <w:marRight w:val="0"/>
      <w:marTop w:val="0"/>
      <w:marBottom w:val="0"/>
      <w:divBdr>
        <w:top w:val="none" w:sz="0" w:space="0" w:color="auto"/>
        <w:left w:val="none" w:sz="0" w:space="0" w:color="auto"/>
        <w:bottom w:val="none" w:sz="0" w:space="0" w:color="auto"/>
        <w:right w:val="none" w:sz="0" w:space="0" w:color="auto"/>
      </w:divBdr>
    </w:div>
    <w:div w:id="1570267894">
      <w:bodyDiv w:val="1"/>
      <w:marLeft w:val="0"/>
      <w:marRight w:val="0"/>
      <w:marTop w:val="0"/>
      <w:marBottom w:val="0"/>
      <w:divBdr>
        <w:top w:val="none" w:sz="0" w:space="0" w:color="auto"/>
        <w:left w:val="none" w:sz="0" w:space="0" w:color="auto"/>
        <w:bottom w:val="none" w:sz="0" w:space="0" w:color="auto"/>
        <w:right w:val="none" w:sz="0" w:space="0" w:color="auto"/>
      </w:divBdr>
    </w:div>
    <w:div w:id="1570536432">
      <w:bodyDiv w:val="1"/>
      <w:marLeft w:val="0"/>
      <w:marRight w:val="0"/>
      <w:marTop w:val="0"/>
      <w:marBottom w:val="0"/>
      <w:divBdr>
        <w:top w:val="none" w:sz="0" w:space="0" w:color="auto"/>
        <w:left w:val="none" w:sz="0" w:space="0" w:color="auto"/>
        <w:bottom w:val="none" w:sz="0" w:space="0" w:color="auto"/>
        <w:right w:val="none" w:sz="0" w:space="0" w:color="auto"/>
      </w:divBdr>
    </w:div>
    <w:div w:id="1571302738">
      <w:bodyDiv w:val="1"/>
      <w:marLeft w:val="0"/>
      <w:marRight w:val="0"/>
      <w:marTop w:val="0"/>
      <w:marBottom w:val="0"/>
      <w:divBdr>
        <w:top w:val="none" w:sz="0" w:space="0" w:color="auto"/>
        <w:left w:val="none" w:sz="0" w:space="0" w:color="auto"/>
        <w:bottom w:val="none" w:sz="0" w:space="0" w:color="auto"/>
        <w:right w:val="none" w:sz="0" w:space="0" w:color="auto"/>
      </w:divBdr>
    </w:div>
    <w:div w:id="1571306247">
      <w:bodyDiv w:val="1"/>
      <w:marLeft w:val="0"/>
      <w:marRight w:val="0"/>
      <w:marTop w:val="0"/>
      <w:marBottom w:val="0"/>
      <w:divBdr>
        <w:top w:val="none" w:sz="0" w:space="0" w:color="auto"/>
        <w:left w:val="none" w:sz="0" w:space="0" w:color="auto"/>
        <w:bottom w:val="none" w:sz="0" w:space="0" w:color="auto"/>
        <w:right w:val="none" w:sz="0" w:space="0" w:color="auto"/>
      </w:divBdr>
    </w:div>
    <w:div w:id="1572157854">
      <w:bodyDiv w:val="1"/>
      <w:marLeft w:val="0"/>
      <w:marRight w:val="0"/>
      <w:marTop w:val="0"/>
      <w:marBottom w:val="0"/>
      <w:divBdr>
        <w:top w:val="none" w:sz="0" w:space="0" w:color="auto"/>
        <w:left w:val="none" w:sz="0" w:space="0" w:color="auto"/>
        <w:bottom w:val="none" w:sz="0" w:space="0" w:color="auto"/>
        <w:right w:val="none" w:sz="0" w:space="0" w:color="auto"/>
      </w:divBdr>
    </w:div>
    <w:div w:id="1572161063">
      <w:bodyDiv w:val="1"/>
      <w:marLeft w:val="0"/>
      <w:marRight w:val="0"/>
      <w:marTop w:val="0"/>
      <w:marBottom w:val="0"/>
      <w:divBdr>
        <w:top w:val="none" w:sz="0" w:space="0" w:color="auto"/>
        <w:left w:val="none" w:sz="0" w:space="0" w:color="auto"/>
        <w:bottom w:val="none" w:sz="0" w:space="0" w:color="auto"/>
        <w:right w:val="none" w:sz="0" w:space="0" w:color="auto"/>
      </w:divBdr>
    </w:div>
    <w:div w:id="1572500346">
      <w:bodyDiv w:val="1"/>
      <w:marLeft w:val="0"/>
      <w:marRight w:val="0"/>
      <w:marTop w:val="0"/>
      <w:marBottom w:val="0"/>
      <w:divBdr>
        <w:top w:val="none" w:sz="0" w:space="0" w:color="auto"/>
        <w:left w:val="none" w:sz="0" w:space="0" w:color="auto"/>
        <w:bottom w:val="none" w:sz="0" w:space="0" w:color="auto"/>
        <w:right w:val="none" w:sz="0" w:space="0" w:color="auto"/>
      </w:divBdr>
    </w:div>
    <w:div w:id="1572544053">
      <w:bodyDiv w:val="1"/>
      <w:marLeft w:val="0"/>
      <w:marRight w:val="0"/>
      <w:marTop w:val="0"/>
      <w:marBottom w:val="0"/>
      <w:divBdr>
        <w:top w:val="none" w:sz="0" w:space="0" w:color="auto"/>
        <w:left w:val="none" w:sz="0" w:space="0" w:color="auto"/>
        <w:bottom w:val="none" w:sz="0" w:space="0" w:color="auto"/>
        <w:right w:val="none" w:sz="0" w:space="0" w:color="auto"/>
      </w:divBdr>
    </w:div>
    <w:div w:id="1572734975">
      <w:bodyDiv w:val="1"/>
      <w:marLeft w:val="0"/>
      <w:marRight w:val="0"/>
      <w:marTop w:val="0"/>
      <w:marBottom w:val="0"/>
      <w:divBdr>
        <w:top w:val="none" w:sz="0" w:space="0" w:color="auto"/>
        <w:left w:val="none" w:sz="0" w:space="0" w:color="auto"/>
        <w:bottom w:val="none" w:sz="0" w:space="0" w:color="auto"/>
        <w:right w:val="none" w:sz="0" w:space="0" w:color="auto"/>
      </w:divBdr>
    </w:div>
    <w:div w:id="1572739713">
      <w:bodyDiv w:val="1"/>
      <w:marLeft w:val="0"/>
      <w:marRight w:val="0"/>
      <w:marTop w:val="0"/>
      <w:marBottom w:val="0"/>
      <w:divBdr>
        <w:top w:val="none" w:sz="0" w:space="0" w:color="auto"/>
        <w:left w:val="none" w:sz="0" w:space="0" w:color="auto"/>
        <w:bottom w:val="none" w:sz="0" w:space="0" w:color="auto"/>
        <w:right w:val="none" w:sz="0" w:space="0" w:color="auto"/>
      </w:divBdr>
    </w:div>
    <w:div w:id="1573351833">
      <w:bodyDiv w:val="1"/>
      <w:marLeft w:val="0"/>
      <w:marRight w:val="0"/>
      <w:marTop w:val="0"/>
      <w:marBottom w:val="0"/>
      <w:divBdr>
        <w:top w:val="none" w:sz="0" w:space="0" w:color="auto"/>
        <w:left w:val="none" w:sz="0" w:space="0" w:color="auto"/>
        <w:bottom w:val="none" w:sz="0" w:space="0" w:color="auto"/>
        <w:right w:val="none" w:sz="0" w:space="0" w:color="auto"/>
      </w:divBdr>
    </w:div>
    <w:div w:id="1573858096">
      <w:bodyDiv w:val="1"/>
      <w:marLeft w:val="0"/>
      <w:marRight w:val="0"/>
      <w:marTop w:val="0"/>
      <w:marBottom w:val="0"/>
      <w:divBdr>
        <w:top w:val="none" w:sz="0" w:space="0" w:color="auto"/>
        <w:left w:val="none" w:sz="0" w:space="0" w:color="auto"/>
        <w:bottom w:val="none" w:sz="0" w:space="0" w:color="auto"/>
        <w:right w:val="none" w:sz="0" w:space="0" w:color="auto"/>
      </w:divBdr>
    </w:div>
    <w:div w:id="1573925292">
      <w:bodyDiv w:val="1"/>
      <w:marLeft w:val="0"/>
      <w:marRight w:val="0"/>
      <w:marTop w:val="0"/>
      <w:marBottom w:val="0"/>
      <w:divBdr>
        <w:top w:val="none" w:sz="0" w:space="0" w:color="auto"/>
        <w:left w:val="none" w:sz="0" w:space="0" w:color="auto"/>
        <w:bottom w:val="none" w:sz="0" w:space="0" w:color="auto"/>
        <w:right w:val="none" w:sz="0" w:space="0" w:color="auto"/>
      </w:divBdr>
    </w:div>
    <w:div w:id="1574120437">
      <w:bodyDiv w:val="1"/>
      <w:marLeft w:val="0"/>
      <w:marRight w:val="0"/>
      <w:marTop w:val="0"/>
      <w:marBottom w:val="0"/>
      <w:divBdr>
        <w:top w:val="none" w:sz="0" w:space="0" w:color="auto"/>
        <w:left w:val="none" w:sz="0" w:space="0" w:color="auto"/>
        <w:bottom w:val="none" w:sz="0" w:space="0" w:color="auto"/>
        <w:right w:val="none" w:sz="0" w:space="0" w:color="auto"/>
      </w:divBdr>
    </w:div>
    <w:div w:id="1574663046">
      <w:bodyDiv w:val="1"/>
      <w:marLeft w:val="0"/>
      <w:marRight w:val="0"/>
      <w:marTop w:val="0"/>
      <w:marBottom w:val="0"/>
      <w:divBdr>
        <w:top w:val="none" w:sz="0" w:space="0" w:color="auto"/>
        <w:left w:val="none" w:sz="0" w:space="0" w:color="auto"/>
        <w:bottom w:val="none" w:sz="0" w:space="0" w:color="auto"/>
        <w:right w:val="none" w:sz="0" w:space="0" w:color="auto"/>
      </w:divBdr>
    </w:div>
    <w:div w:id="1574925007">
      <w:bodyDiv w:val="1"/>
      <w:marLeft w:val="0"/>
      <w:marRight w:val="0"/>
      <w:marTop w:val="0"/>
      <w:marBottom w:val="0"/>
      <w:divBdr>
        <w:top w:val="none" w:sz="0" w:space="0" w:color="auto"/>
        <w:left w:val="none" w:sz="0" w:space="0" w:color="auto"/>
        <w:bottom w:val="none" w:sz="0" w:space="0" w:color="auto"/>
        <w:right w:val="none" w:sz="0" w:space="0" w:color="auto"/>
      </w:divBdr>
    </w:div>
    <w:div w:id="1574926622">
      <w:bodyDiv w:val="1"/>
      <w:marLeft w:val="0"/>
      <w:marRight w:val="0"/>
      <w:marTop w:val="0"/>
      <w:marBottom w:val="0"/>
      <w:divBdr>
        <w:top w:val="none" w:sz="0" w:space="0" w:color="auto"/>
        <w:left w:val="none" w:sz="0" w:space="0" w:color="auto"/>
        <w:bottom w:val="none" w:sz="0" w:space="0" w:color="auto"/>
        <w:right w:val="none" w:sz="0" w:space="0" w:color="auto"/>
      </w:divBdr>
    </w:div>
    <w:div w:id="1575042412">
      <w:bodyDiv w:val="1"/>
      <w:marLeft w:val="0"/>
      <w:marRight w:val="0"/>
      <w:marTop w:val="0"/>
      <w:marBottom w:val="0"/>
      <w:divBdr>
        <w:top w:val="none" w:sz="0" w:space="0" w:color="auto"/>
        <w:left w:val="none" w:sz="0" w:space="0" w:color="auto"/>
        <w:bottom w:val="none" w:sz="0" w:space="0" w:color="auto"/>
        <w:right w:val="none" w:sz="0" w:space="0" w:color="auto"/>
      </w:divBdr>
    </w:div>
    <w:div w:id="1575318936">
      <w:bodyDiv w:val="1"/>
      <w:marLeft w:val="0"/>
      <w:marRight w:val="0"/>
      <w:marTop w:val="0"/>
      <w:marBottom w:val="0"/>
      <w:divBdr>
        <w:top w:val="none" w:sz="0" w:space="0" w:color="auto"/>
        <w:left w:val="none" w:sz="0" w:space="0" w:color="auto"/>
        <w:bottom w:val="none" w:sz="0" w:space="0" w:color="auto"/>
        <w:right w:val="none" w:sz="0" w:space="0" w:color="auto"/>
      </w:divBdr>
    </w:div>
    <w:div w:id="1575431866">
      <w:bodyDiv w:val="1"/>
      <w:marLeft w:val="0"/>
      <w:marRight w:val="0"/>
      <w:marTop w:val="0"/>
      <w:marBottom w:val="0"/>
      <w:divBdr>
        <w:top w:val="none" w:sz="0" w:space="0" w:color="auto"/>
        <w:left w:val="none" w:sz="0" w:space="0" w:color="auto"/>
        <w:bottom w:val="none" w:sz="0" w:space="0" w:color="auto"/>
        <w:right w:val="none" w:sz="0" w:space="0" w:color="auto"/>
      </w:divBdr>
    </w:div>
    <w:div w:id="1575506046">
      <w:bodyDiv w:val="1"/>
      <w:marLeft w:val="0"/>
      <w:marRight w:val="0"/>
      <w:marTop w:val="0"/>
      <w:marBottom w:val="0"/>
      <w:divBdr>
        <w:top w:val="none" w:sz="0" w:space="0" w:color="auto"/>
        <w:left w:val="none" w:sz="0" w:space="0" w:color="auto"/>
        <w:bottom w:val="none" w:sz="0" w:space="0" w:color="auto"/>
        <w:right w:val="none" w:sz="0" w:space="0" w:color="auto"/>
      </w:divBdr>
    </w:div>
    <w:div w:id="1575625519">
      <w:bodyDiv w:val="1"/>
      <w:marLeft w:val="0"/>
      <w:marRight w:val="0"/>
      <w:marTop w:val="0"/>
      <w:marBottom w:val="0"/>
      <w:divBdr>
        <w:top w:val="none" w:sz="0" w:space="0" w:color="auto"/>
        <w:left w:val="none" w:sz="0" w:space="0" w:color="auto"/>
        <w:bottom w:val="none" w:sz="0" w:space="0" w:color="auto"/>
        <w:right w:val="none" w:sz="0" w:space="0" w:color="auto"/>
      </w:divBdr>
    </w:div>
    <w:div w:id="1575820080">
      <w:bodyDiv w:val="1"/>
      <w:marLeft w:val="0"/>
      <w:marRight w:val="0"/>
      <w:marTop w:val="0"/>
      <w:marBottom w:val="0"/>
      <w:divBdr>
        <w:top w:val="none" w:sz="0" w:space="0" w:color="auto"/>
        <w:left w:val="none" w:sz="0" w:space="0" w:color="auto"/>
        <w:bottom w:val="none" w:sz="0" w:space="0" w:color="auto"/>
        <w:right w:val="none" w:sz="0" w:space="0" w:color="auto"/>
      </w:divBdr>
    </w:div>
    <w:div w:id="1575894544">
      <w:bodyDiv w:val="1"/>
      <w:marLeft w:val="0"/>
      <w:marRight w:val="0"/>
      <w:marTop w:val="0"/>
      <w:marBottom w:val="0"/>
      <w:divBdr>
        <w:top w:val="none" w:sz="0" w:space="0" w:color="auto"/>
        <w:left w:val="none" w:sz="0" w:space="0" w:color="auto"/>
        <w:bottom w:val="none" w:sz="0" w:space="0" w:color="auto"/>
        <w:right w:val="none" w:sz="0" w:space="0" w:color="auto"/>
      </w:divBdr>
    </w:div>
    <w:div w:id="1575970413">
      <w:bodyDiv w:val="1"/>
      <w:marLeft w:val="0"/>
      <w:marRight w:val="0"/>
      <w:marTop w:val="0"/>
      <w:marBottom w:val="0"/>
      <w:divBdr>
        <w:top w:val="none" w:sz="0" w:space="0" w:color="auto"/>
        <w:left w:val="none" w:sz="0" w:space="0" w:color="auto"/>
        <w:bottom w:val="none" w:sz="0" w:space="0" w:color="auto"/>
        <w:right w:val="none" w:sz="0" w:space="0" w:color="auto"/>
      </w:divBdr>
    </w:div>
    <w:div w:id="1576238560">
      <w:bodyDiv w:val="1"/>
      <w:marLeft w:val="0"/>
      <w:marRight w:val="0"/>
      <w:marTop w:val="0"/>
      <w:marBottom w:val="0"/>
      <w:divBdr>
        <w:top w:val="none" w:sz="0" w:space="0" w:color="auto"/>
        <w:left w:val="none" w:sz="0" w:space="0" w:color="auto"/>
        <w:bottom w:val="none" w:sz="0" w:space="0" w:color="auto"/>
        <w:right w:val="none" w:sz="0" w:space="0" w:color="auto"/>
      </w:divBdr>
      <w:divsChild>
        <w:div w:id="310060236">
          <w:marLeft w:val="480"/>
          <w:marRight w:val="0"/>
          <w:marTop w:val="0"/>
          <w:marBottom w:val="0"/>
          <w:divBdr>
            <w:top w:val="none" w:sz="0" w:space="0" w:color="auto"/>
            <w:left w:val="none" w:sz="0" w:space="0" w:color="auto"/>
            <w:bottom w:val="none" w:sz="0" w:space="0" w:color="auto"/>
            <w:right w:val="none" w:sz="0" w:space="0" w:color="auto"/>
          </w:divBdr>
        </w:div>
        <w:div w:id="1500383396">
          <w:marLeft w:val="480"/>
          <w:marRight w:val="0"/>
          <w:marTop w:val="0"/>
          <w:marBottom w:val="0"/>
          <w:divBdr>
            <w:top w:val="none" w:sz="0" w:space="0" w:color="auto"/>
            <w:left w:val="none" w:sz="0" w:space="0" w:color="auto"/>
            <w:bottom w:val="none" w:sz="0" w:space="0" w:color="auto"/>
            <w:right w:val="none" w:sz="0" w:space="0" w:color="auto"/>
          </w:divBdr>
        </w:div>
        <w:div w:id="1674530682">
          <w:marLeft w:val="480"/>
          <w:marRight w:val="0"/>
          <w:marTop w:val="0"/>
          <w:marBottom w:val="0"/>
          <w:divBdr>
            <w:top w:val="none" w:sz="0" w:space="0" w:color="auto"/>
            <w:left w:val="none" w:sz="0" w:space="0" w:color="auto"/>
            <w:bottom w:val="none" w:sz="0" w:space="0" w:color="auto"/>
            <w:right w:val="none" w:sz="0" w:space="0" w:color="auto"/>
          </w:divBdr>
        </w:div>
        <w:div w:id="1063678595">
          <w:marLeft w:val="480"/>
          <w:marRight w:val="0"/>
          <w:marTop w:val="0"/>
          <w:marBottom w:val="0"/>
          <w:divBdr>
            <w:top w:val="none" w:sz="0" w:space="0" w:color="auto"/>
            <w:left w:val="none" w:sz="0" w:space="0" w:color="auto"/>
            <w:bottom w:val="none" w:sz="0" w:space="0" w:color="auto"/>
            <w:right w:val="none" w:sz="0" w:space="0" w:color="auto"/>
          </w:divBdr>
        </w:div>
        <w:div w:id="1888293916">
          <w:marLeft w:val="480"/>
          <w:marRight w:val="0"/>
          <w:marTop w:val="0"/>
          <w:marBottom w:val="0"/>
          <w:divBdr>
            <w:top w:val="none" w:sz="0" w:space="0" w:color="auto"/>
            <w:left w:val="none" w:sz="0" w:space="0" w:color="auto"/>
            <w:bottom w:val="none" w:sz="0" w:space="0" w:color="auto"/>
            <w:right w:val="none" w:sz="0" w:space="0" w:color="auto"/>
          </w:divBdr>
        </w:div>
        <w:div w:id="1937905852">
          <w:marLeft w:val="480"/>
          <w:marRight w:val="0"/>
          <w:marTop w:val="0"/>
          <w:marBottom w:val="0"/>
          <w:divBdr>
            <w:top w:val="none" w:sz="0" w:space="0" w:color="auto"/>
            <w:left w:val="none" w:sz="0" w:space="0" w:color="auto"/>
            <w:bottom w:val="none" w:sz="0" w:space="0" w:color="auto"/>
            <w:right w:val="none" w:sz="0" w:space="0" w:color="auto"/>
          </w:divBdr>
        </w:div>
        <w:div w:id="886913955">
          <w:marLeft w:val="480"/>
          <w:marRight w:val="0"/>
          <w:marTop w:val="0"/>
          <w:marBottom w:val="0"/>
          <w:divBdr>
            <w:top w:val="none" w:sz="0" w:space="0" w:color="auto"/>
            <w:left w:val="none" w:sz="0" w:space="0" w:color="auto"/>
            <w:bottom w:val="none" w:sz="0" w:space="0" w:color="auto"/>
            <w:right w:val="none" w:sz="0" w:space="0" w:color="auto"/>
          </w:divBdr>
        </w:div>
        <w:div w:id="2078084884">
          <w:marLeft w:val="480"/>
          <w:marRight w:val="0"/>
          <w:marTop w:val="0"/>
          <w:marBottom w:val="0"/>
          <w:divBdr>
            <w:top w:val="none" w:sz="0" w:space="0" w:color="auto"/>
            <w:left w:val="none" w:sz="0" w:space="0" w:color="auto"/>
            <w:bottom w:val="none" w:sz="0" w:space="0" w:color="auto"/>
            <w:right w:val="none" w:sz="0" w:space="0" w:color="auto"/>
          </w:divBdr>
        </w:div>
        <w:div w:id="45835852">
          <w:marLeft w:val="480"/>
          <w:marRight w:val="0"/>
          <w:marTop w:val="0"/>
          <w:marBottom w:val="0"/>
          <w:divBdr>
            <w:top w:val="none" w:sz="0" w:space="0" w:color="auto"/>
            <w:left w:val="none" w:sz="0" w:space="0" w:color="auto"/>
            <w:bottom w:val="none" w:sz="0" w:space="0" w:color="auto"/>
            <w:right w:val="none" w:sz="0" w:space="0" w:color="auto"/>
          </w:divBdr>
        </w:div>
        <w:div w:id="477654539">
          <w:marLeft w:val="480"/>
          <w:marRight w:val="0"/>
          <w:marTop w:val="0"/>
          <w:marBottom w:val="0"/>
          <w:divBdr>
            <w:top w:val="none" w:sz="0" w:space="0" w:color="auto"/>
            <w:left w:val="none" w:sz="0" w:space="0" w:color="auto"/>
            <w:bottom w:val="none" w:sz="0" w:space="0" w:color="auto"/>
            <w:right w:val="none" w:sz="0" w:space="0" w:color="auto"/>
          </w:divBdr>
        </w:div>
        <w:div w:id="1594317634">
          <w:marLeft w:val="480"/>
          <w:marRight w:val="0"/>
          <w:marTop w:val="0"/>
          <w:marBottom w:val="0"/>
          <w:divBdr>
            <w:top w:val="none" w:sz="0" w:space="0" w:color="auto"/>
            <w:left w:val="none" w:sz="0" w:space="0" w:color="auto"/>
            <w:bottom w:val="none" w:sz="0" w:space="0" w:color="auto"/>
            <w:right w:val="none" w:sz="0" w:space="0" w:color="auto"/>
          </w:divBdr>
        </w:div>
        <w:div w:id="696395483">
          <w:marLeft w:val="480"/>
          <w:marRight w:val="0"/>
          <w:marTop w:val="0"/>
          <w:marBottom w:val="0"/>
          <w:divBdr>
            <w:top w:val="none" w:sz="0" w:space="0" w:color="auto"/>
            <w:left w:val="none" w:sz="0" w:space="0" w:color="auto"/>
            <w:bottom w:val="none" w:sz="0" w:space="0" w:color="auto"/>
            <w:right w:val="none" w:sz="0" w:space="0" w:color="auto"/>
          </w:divBdr>
        </w:div>
        <w:div w:id="1796290809">
          <w:marLeft w:val="480"/>
          <w:marRight w:val="0"/>
          <w:marTop w:val="0"/>
          <w:marBottom w:val="0"/>
          <w:divBdr>
            <w:top w:val="none" w:sz="0" w:space="0" w:color="auto"/>
            <w:left w:val="none" w:sz="0" w:space="0" w:color="auto"/>
            <w:bottom w:val="none" w:sz="0" w:space="0" w:color="auto"/>
            <w:right w:val="none" w:sz="0" w:space="0" w:color="auto"/>
          </w:divBdr>
        </w:div>
        <w:div w:id="593825722">
          <w:marLeft w:val="480"/>
          <w:marRight w:val="0"/>
          <w:marTop w:val="0"/>
          <w:marBottom w:val="0"/>
          <w:divBdr>
            <w:top w:val="none" w:sz="0" w:space="0" w:color="auto"/>
            <w:left w:val="none" w:sz="0" w:space="0" w:color="auto"/>
            <w:bottom w:val="none" w:sz="0" w:space="0" w:color="auto"/>
            <w:right w:val="none" w:sz="0" w:space="0" w:color="auto"/>
          </w:divBdr>
        </w:div>
        <w:div w:id="1009021177">
          <w:marLeft w:val="480"/>
          <w:marRight w:val="0"/>
          <w:marTop w:val="0"/>
          <w:marBottom w:val="0"/>
          <w:divBdr>
            <w:top w:val="none" w:sz="0" w:space="0" w:color="auto"/>
            <w:left w:val="none" w:sz="0" w:space="0" w:color="auto"/>
            <w:bottom w:val="none" w:sz="0" w:space="0" w:color="auto"/>
            <w:right w:val="none" w:sz="0" w:space="0" w:color="auto"/>
          </w:divBdr>
        </w:div>
        <w:div w:id="165677030">
          <w:marLeft w:val="480"/>
          <w:marRight w:val="0"/>
          <w:marTop w:val="0"/>
          <w:marBottom w:val="0"/>
          <w:divBdr>
            <w:top w:val="none" w:sz="0" w:space="0" w:color="auto"/>
            <w:left w:val="none" w:sz="0" w:space="0" w:color="auto"/>
            <w:bottom w:val="none" w:sz="0" w:space="0" w:color="auto"/>
            <w:right w:val="none" w:sz="0" w:space="0" w:color="auto"/>
          </w:divBdr>
        </w:div>
        <w:div w:id="1161001696">
          <w:marLeft w:val="480"/>
          <w:marRight w:val="0"/>
          <w:marTop w:val="0"/>
          <w:marBottom w:val="0"/>
          <w:divBdr>
            <w:top w:val="none" w:sz="0" w:space="0" w:color="auto"/>
            <w:left w:val="none" w:sz="0" w:space="0" w:color="auto"/>
            <w:bottom w:val="none" w:sz="0" w:space="0" w:color="auto"/>
            <w:right w:val="none" w:sz="0" w:space="0" w:color="auto"/>
          </w:divBdr>
        </w:div>
        <w:div w:id="1096173439">
          <w:marLeft w:val="480"/>
          <w:marRight w:val="0"/>
          <w:marTop w:val="0"/>
          <w:marBottom w:val="0"/>
          <w:divBdr>
            <w:top w:val="none" w:sz="0" w:space="0" w:color="auto"/>
            <w:left w:val="none" w:sz="0" w:space="0" w:color="auto"/>
            <w:bottom w:val="none" w:sz="0" w:space="0" w:color="auto"/>
            <w:right w:val="none" w:sz="0" w:space="0" w:color="auto"/>
          </w:divBdr>
        </w:div>
        <w:div w:id="1704015870">
          <w:marLeft w:val="480"/>
          <w:marRight w:val="0"/>
          <w:marTop w:val="0"/>
          <w:marBottom w:val="0"/>
          <w:divBdr>
            <w:top w:val="none" w:sz="0" w:space="0" w:color="auto"/>
            <w:left w:val="none" w:sz="0" w:space="0" w:color="auto"/>
            <w:bottom w:val="none" w:sz="0" w:space="0" w:color="auto"/>
            <w:right w:val="none" w:sz="0" w:space="0" w:color="auto"/>
          </w:divBdr>
        </w:div>
        <w:div w:id="14506917">
          <w:marLeft w:val="480"/>
          <w:marRight w:val="0"/>
          <w:marTop w:val="0"/>
          <w:marBottom w:val="0"/>
          <w:divBdr>
            <w:top w:val="none" w:sz="0" w:space="0" w:color="auto"/>
            <w:left w:val="none" w:sz="0" w:space="0" w:color="auto"/>
            <w:bottom w:val="none" w:sz="0" w:space="0" w:color="auto"/>
            <w:right w:val="none" w:sz="0" w:space="0" w:color="auto"/>
          </w:divBdr>
        </w:div>
        <w:div w:id="1820540617">
          <w:marLeft w:val="480"/>
          <w:marRight w:val="0"/>
          <w:marTop w:val="0"/>
          <w:marBottom w:val="0"/>
          <w:divBdr>
            <w:top w:val="none" w:sz="0" w:space="0" w:color="auto"/>
            <w:left w:val="none" w:sz="0" w:space="0" w:color="auto"/>
            <w:bottom w:val="none" w:sz="0" w:space="0" w:color="auto"/>
            <w:right w:val="none" w:sz="0" w:space="0" w:color="auto"/>
          </w:divBdr>
        </w:div>
        <w:div w:id="798038675">
          <w:marLeft w:val="480"/>
          <w:marRight w:val="0"/>
          <w:marTop w:val="0"/>
          <w:marBottom w:val="0"/>
          <w:divBdr>
            <w:top w:val="none" w:sz="0" w:space="0" w:color="auto"/>
            <w:left w:val="none" w:sz="0" w:space="0" w:color="auto"/>
            <w:bottom w:val="none" w:sz="0" w:space="0" w:color="auto"/>
            <w:right w:val="none" w:sz="0" w:space="0" w:color="auto"/>
          </w:divBdr>
        </w:div>
        <w:div w:id="292104696">
          <w:marLeft w:val="480"/>
          <w:marRight w:val="0"/>
          <w:marTop w:val="0"/>
          <w:marBottom w:val="0"/>
          <w:divBdr>
            <w:top w:val="none" w:sz="0" w:space="0" w:color="auto"/>
            <w:left w:val="none" w:sz="0" w:space="0" w:color="auto"/>
            <w:bottom w:val="none" w:sz="0" w:space="0" w:color="auto"/>
            <w:right w:val="none" w:sz="0" w:space="0" w:color="auto"/>
          </w:divBdr>
        </w:div>
        <w:div w:id="133718009">
          <w:marLeft w:val="480"/>
          <w:marRight w:val="0"/>
          <w:marTop w:val="0"/>
          <w:marBottom w:val="0"/>
          <w:divBdr>
            <w:top w:val="none" w:sz="0" w:space="0" w:color="auto"/>
            <w:left w:val="none" w:sz="0" w:space="0" w:color="auto"/>
            <w:bottom w:val="none" w:sz="0" w:space="0" w:color="auto"/>
            <w:right w:val="none" w:sz="0" w:space="0" w:color="auto"/>
          </w:divBdr>
        </w:div>
        <w:div w:id="1567303509">
          <w:marLeft w:val="480"/>
          <w:marRight w:val="0"/>
          <w:marTop w:val="0"/>
          <w:marBottom w:val="0"/>
          <w:divBdr>
            <w:top w:val="none" w:sz="0" w:space="0" w:color="auto"/>
            <w:left w:val="none" w:sz="0" w:space="0" w:color="auto"/>
            <w:bottom w:val="none" w:sz="0" w:space="0" w:color="auto"/>
            <w:right w:val="none" w:sz="0" w:space="0" w:color="auto"/>
          </w:divBdr>
        </w:div>
        <w:div w:id="1350570522">
          <w:marLeft w:val="480"/>
          <w:marRight w:val="0"/>
          <w:marTop w:val="0"/>
          <w:marBottom w:val="0"/>
          <w:divBdr>
            <w:top w:val="none" w:sz="0" w:space="0" w:color="auto"/>
            <w:left w:val="none" w:sz="0" w:space="0" w:color="auto"/>
            <w:bottom w:val="none" w:sz="0" w:space="0" w:color="auto"/>
            <w:right w:val="none" w:sz="0" w:space="0" w:color="auto"/>
          </w:divBdr>
        </w:div>
        <w:div w:id="1872644449">
          <w:marLeft w:val="480"/>
          <w:marRight w:val="0"/>
          <w:marTop w:val="0"/>
          <w:marBottom w:val="0"/>
          <w:divBdr>
            <w:top w:val="none" w:sz="0" w:space="0" w:color="auto"/>
            <w:left w:val="none" w:sz="0" w:space="0" w:color="auto"/>
            <w:bottom w:val="none" w:sz="0" w:space="0" w:color="auto"/>
            <w:right w:val="none" w:sz="0" w:space="0" w:color="auto"/>
          </w:divBdr>
        </w:div>
        <w:div w:id="337270699">
          <w:marLeft w:val="480"/>
          <w:marRight w:val="0"/>
          <w:marTop w:val="0"/>
          <w:marBottom w:val="0"/>
          <w:divBdr>
            <w:top w:val="none" w:sz="0" w:space="0" w:color="auto"/>
            <w:left w:val="none" w:sz="0" w:space="0" w:color="auto"/>
            <w:bottom w:val="none" w:sz="0" w:space="0" w:color="auto"/>
            <w:right w:val="none" w:sz="0" w:space="0" w:color="auto"/>
          </w:divBdr>
        </w:div>
        <w:div w:id="2143114494">
          <w:marLeft w:val="480"/>
          <w:marRight w:val="0"/>
          <w:marTop w:val="0"/>
          <w:marBottom w:val="0"/>
          <w:divBdr>
            <w:top w:val="none" w:sz="0" w:space="0" w:color="auto"/>
            <w:left w:val="none" w:sz="0" w:space="0" w:color="auto"/>
            <w:bottom w:val="none" w:sz="0" w:space="0" w:color="auto"/>
            <w:right w:val="none" w:sz="0" w:space="0" w:color="auto"/>
          </w:divBdr>
        </w:div>
        <w:div w:id="981734250">
          <w:marLeft w:val="480"/>
          <w:marRight w:val="0"/>
          <w:marTop w:val="0"/>
          <w:marBottom w:val="0"/>
          <w:divBdr>
            <w:top w:val="none" w:sz="0" w:space="0" w:color="auto"/>
            <w:left w:val="none" w:sz="0" w:space="0" w:color="auto"/>
            <w:bottom w:val="none" w:sz="0" w:space="0" w:color="auto"/>
            <w:right w:val="none" w:sz="0" w:space="0" w:color="auto"/>
          </w:divBdr>
        </w:div>
        <w:div w:id="38938604">
          <w:marLeft w:val="480"/>
          <w:marRight w:val="0"/>
          <w:marTop w:val="0"/>
          <w:marBottom w:val="0"/>
          <w:divBdr>
            <w:top w:val="none" w:sz="0" w:space="0" w:color="auto"/>
            <w:left w:val="none" w:sz="0" w:space="0" w:color="auto"/>
            <w:bottom w:val="none" w:sz="0" w:space="0" w:color="auto"/>
            <w:right w:val="none" w:sz="0" w:space="0" w:color="auto"/>
          </w:divBdr>
        </w:div>
        <w:div w:id="547955371">
          <w:marLeft w:val="480"/>
          <w:marRight w:val="0"/>
          <w:marTop w:val="0"/>
          <w:marBottom w:val="0"/>
          <w:divBdr>
            <w:top w:val="none" w:sz="0" w:space="0" w:color="auto"/>
            <w:left w:val="none" w:sz="0" w:space="0" w:color="auto"/>
            <w:bottom w:val="none" w:sz="0" w:space="0" w:color="auto"/>
            <w:right w:val="none" w:sz="0" w:space="0" w:color="auto"/>
          </w:divBdr>
        </w:div>
        <w:div w:id="1641106243">
          <w:marLeft w:val="480"/>
          <w:marRight w:val="0"/>
          <w:marTop w:val="0"/>
          <w:marBottom w:val="0"/>
          <w:divBdr>
            <w:top w:val="none" w:sz="0" w:space="0" w:color="auto"/>
            <w:left w:val="none" w:sz="0" w:space="0" w:color="auto"/>
            <w:bottom w:val="none" w:sz="0" w:space="0" w:color="auto"/>
            <w:right w:val="none" w:sz="0" w:space="0" w:color="auto"/>
          </w:divBdr>
        </w:div>
        <w:div w:id="1614170636">
          <w:marLeft w:val="480"/>
          <w:marRight w:val="0"/>
          <w:marTop w:val="0"/>
          <w:marBottom w:val="0"/>
          <w:divBdr>
            <w:top w:val="none" w:sz="0" w:space="0" w:color="auto"/>
            <w:left w:val="none" w:sz="0" w:space="0" w:color="auto"/>
            <w:bottom w:val="none" w:sz="0" w:space="0" w:color="auto"/>
            <w:right w:val="none" w:sz="0" w:space="0" w:color="auto"/>
          </w:divBdr>
        </w:div>
        <w:div w:id="653871676">
          <w:marLeft w:val="480"/>
          <w:marRight w:val="0"/>
          <w:marTop w:val="0"/>
          <w:marBottom w:val="0"/>
          <w:divBdr>
            <w:top w:val="none" w:sz="0" w:space="0" w:color="auto"/>
            <w:left w:val="none" w:sz="0" w:space="0" w:color="auto"/>
            <w:bottom w:val="none" w:sz="0" w:space="0" w:color="auto"/>
            <w:right w:val="none" w:sz="0" w:space="0" w:color="auto"/>
          </w:divBdr>
        </w:div>
        <w:div w:id="354036901">
          <w:marLeft w:val="480"/>
          <w:marRight w:val="0"/>
          <w:marTop w:val="0"/>
          <w:marBottom w:val="0"/>
          <w:divBdr>
            <w:top w:val="none" w:sz="0" w:space="0" w:color="auto"/>
            <w:left w:val="none" w:sz="0" w:space="0" w:color="auto"/>
            <w:bottom w:val="none" w:sz="0" w:space="0" w:color="auto"/>
            <w:right w:val="none" w:sz="0" w:space="0" w:color="auto"/>
          </w:divBdr>
        </w:div>
        <w:div w:id="833884092">
          <w:marLeft w:val="480"/>
          <w:marRight w:val="0"/>
          <w:marTop w:val="0"/>
          <w:marBottom w:val="0"/>
          <w:divBdr>
            <w:top w:val="none" w:sz="0" w:space="0" w:color="auto"/>
            <w:left w:val="none" w:sz="0" w:space="0" w:color="auto"/>
            <w:bottom w:val="none" w:sz="0" w:space="0" w:color="auto"/>
            <w:right w:val="none" w:sz="0" w:space="0" w:color="auto"/>
          </w:divBdr>
        </w:div>
        <w:div w:id="1767723820">
          <w:marLeft w:val="480"/>
          <w:marRight w:val="0"/>
          <w:marTop w:val="0"/>
          <w:marBottom w:val="0"/>
          <w:divBdr>
            <w:top w:val="none" w:sz="0" w:space="0" w:color="auto"/>
            <w:left w:val="none" w:sz="0" w:space="0" w:color="auto"/>
            <w:bottom w:val="none" w:sz="0" w:space="0" w:color="auto"/>
            <w:right w:val="none" w:sz="0" w:space="0" w:color="auto"/>
          </w:divBdr>
        </w:div>
        <w:div w:id="1339310733">
          <w:marLeft w:val="480"/>
          <w:marRight w:val="0"/>
          <w:marTop w:val="0"/>
          <w:marBottom w:val="0"/>
          <w:divBdr>
            <w:top w:val="none" w:sz="0" w:space="0" w:color="auto"/>
            <w:left w:val="none" w:sz="0" w:space="0" w:color="auto"/>
            <w:bottom w:val="none" w:sz="0" w:space="0" w:color="auto"/>
            <w:right w:val="none" w:sz="0" w:space="0" w:color="auto"/>
          </w:divBdr>
        </w:div>
        <w:div w:id="256793896">
          <w:marLeft w:val="480"/>
          <w:marRight w:val="0"/>
          <w:marTop w:val="0"/>
          <w:marBottom w:val="0"/>
          <w:divBdr>
            <w:top w:val="none" w:sz="0" w:space="0" w:color="auto"/>
            <w:left w:val="none" w:sz="0" w:space="0" w:color="auto"/>
            <w:bottom w:val="none" w:sz="0" w:space="0" w:color="auto"/>
            <w:right w:val="none" w:sz="0" w:space="0" w:color="auto"/>
          </w:divBdr>
        </w:div>
        <w:div w:id="1487824579">
          <w:marLeft w:val="480"/>
          <w:marRight w:val="0"/>
          <w:marTop w:val="0"/>
          <w:marBottom w:val="0"/>
          <w:divBdr>
            <w:top w:val="none" w:sz="0" w:space="0" w:color="auto"/>
            <w:left w:val="none" w:sz="0" w:space="0" w:color="auto"/>
            <w:bottom w:val="none" w:sz="0" w:space="0" w:color="auto"/>
            <w:right w:val="none" w:sz="0" w:space="0" w:color="auto"/>
          </w:divBdr>
        </w:div>
        <w:div w:id="1855538177">
          <w:marLeft w:val="480"/>
          <w:marRight w:val="0"/>
          <w:marTop w:val="0"/>
          <w:marBottom w:val="0"/>
          <w:divBdr>
            <w:top w:val="none" w:sz="0" w:space="0" w:color="auto"/>
            <w:left w:val="none" w:sz="0" w:space="0" w:color="auto"/>
            <w:bottom w:val="none" w:sz="0" w:space="0" w:color="auto"/>
            <w:right w:val="none" w:sz="0" w:space="0" w:color="auto"/>
          </w:divBdr>
        </w:div>
        <w:div w:id="1415930551">
          <w:marLeft w:val="480"/>
          <w:marRight w:val="0"/>
          <w:marTop w:val="0"/>
          <w:marBottom w:val="0"/>
          <w:divBdr>
            <w:top w:val="none" w:sz="0" w:space="0" w:color="auto"/>
            <w:left w:val="none" w:sz="0" w:space="0" w:color="auto"/>
            <w:bottom w:val="none" w:sz="0" w:space="0" w:color="auto"/>
            <w:right w:val="none" w:sz="0" w:space="0" w:color="auto"/>
          </w:divBdr>
        </w:div>
        <w:div w:id="1808014857">
          <w:marLeft w:val="480"/>
          <w:marRight w:val="0"/>
          <w:marTop w:val="0"/>
          <w:marBottom w:val="0"/>
          <w:divBdr>
            <w:top w:val="none" w:sz="0" w:space="0" w:color="auto"/>
            <w:left w:val="none" w:sz="0" w:space="0" w:color="auto"/>
            <w:bottom w:val="none" w:sz="0" w:space="0" w:color="auto"/>
            <w:right w:val="none" w:sz="0" w:space="0" w:color="auto"/>
          </w:divBdr>
        </w:div>
        <w:div w:id="1380978720">
          <w:marLeft w:val="480"/>
          <w:marRight w:val="0"/>
          <w:marTop w:val="0"/>
          <w:marBottom w:val="0"/>
          <w:divBdr>
            <w:top w:val="none" w:sz="0" w:space="0" w:color="auto"/>
            <w:left w:val="none" w:sz="0" w:space="0" w:color="auto"/>
            <w:bottom w:val="none" w:sz="0" w:space="0" w:color="auto"/>
            <w:right w:val="none" w:sz="0" w:space="0" w:color="auto"/>
          </w:divBdr>
        </w:div>
        <w:div w:id="982779430">
          <w:marLeft w:val="480"/>
          <w:marRight w:val="0"/>
          <w:marTop w:val="0"/>
          <w:marBottom w:val="0"/>
          <w:divBdr>
            <w:top w:val="none" w:sz="0" w:space="0" w:color="auto"/>
            <w:left w:val="none" w:sz="0" w:space="0" w:color="auto"/>
            <w:bottom w:val="none" w:sz="0" w:space="0" w:color="auto"/>
            <w:right w:val="none" w:sz="0" w:space="0" w:color="auto"/>
          </w:divBdr>
        </w:div>
        <w:div w:id="538127506">
          <w:marLeft w:val="480"/>
          <w:marRight w:val="0"/>
          <w:marTop w:val="0"/>
          <w:marBottom w:val="0"/>
          <w:divBdr>
            <w:top w:val="none" w:sz="0" w:space="0" w:color="auto"/>
            <w:left w:val="none" w:sz="0" w:space="0" w:color="auto"/>
            <w:bottom w:val="none" w:sz="0" w:space="0" w:color="auto"/>
            <w:right w:val="none" w:sz="0" w:space="0" w:color="auto"/>
          </w:divBdr>
        </w:div>
        <w:div w:id="538133180">
          <w:marLeft w:val="480"/>
          <w:marRight w:val="0"/>
          <w:marTop w:val="0"/>
          <w:marBottom w:val="0"/>
          <w:divBdr>
            <w:top w:val="none" w:sz="0" w:space="0" w:color="auto"/>
            <w:left w:val="none" w:sz="0" w:space="0" w:color="auto"/>
            <w:bottom w:val="none" w:sz="0" w:space="0" w:color="auto"/>
            <w:right w:val="none" w:sz="0" w:space="0" w:color="auto"/>
          </w:divBdr>
        </w:div>
        <w:div w:id="1417551331">
          <w:marLeft w:val="480"/>
          <w:marRight w:val="0"/>
          <w:marTop w:val="0"/>
          <w:marBottom w:val="0"/>
          <w:divBdr>
            <w:top w:val="none" w:sz="0" w:space="0" w:color="auto"/>
            <w:left w:val="none" w:sz="0" w:space="0" w:color="auto"/>
            <w:bottom w:val="none" w:sz="0" w:space="0" w:color="auto"/>
            <w:right w:val="none" w:sz="0" w:space="0" w:color="auto"/>
          </w:divBdr>
        </w:div>
      </w:divsChild>
    </w:div>
    <w:div w:id="1576282568">
      <w:bodyDiv w:val="1"/>
      <w:marLeft w:val="0"/>
      <w:marRight w:val="0"/>
      <w:marTop w:val="0"/>
      <w:marBottom w:val="0"/>
      <w:divBdr>
        <w:top w:val="none" w:sz="0" w:space="0" w:color="auto"/>
        <w:left w:val="none" w:sz="0" w:space="0" w:color="auto"/>
        <w:bottom w:val="none" w:sz="0" w:space="0" w:color="auto"/>
        <w:right w:val="none" w:sz="0" w:space="0" w:color="auto"/>
      </w:divBdr>
    </w:div>
    <w:div w:id="1576428278">
      <w:bodyDiv w:val="1"/>
      <w:marLeft w:val="0"/>
      <w:marRight w:val="0"/>
      <w:marTop w:val="0"/>
      <w:marBottom w:val="0"/>
      <w:divBdr>
        <w:top w:val="none" w:sz="0" w:space="0" w:color="auto"/>
        <w:left w:val="none" w:sz="0" w:space="0" w:color="auto"/>
        <w:bottom w:val="none" w:sz="0" w:space="0" w:color="auto"/>
        <w:right w:val="none" w:sz="0" w:space="0" w:color="auto"/>
      </w:divBdr>
    </w:div>
    <w:div w:id="1577326003">
      <w:bodyDiv w:val="1"/>
      <w:marLeft w:val="0"/>
      <w:marRight w:val="0"/>
      <w:marTop w:val="0"/>
      <w:marBottom w:val="0"/>
      <w:divBdr>
        <w:top w:val="none" w:sz="0" w:space="0" w:color="auto"/>
        <w:left w:val="none" w:sz="0" w:space="0" w:color="auto"/>
        <w:bottom w:val="none" w:sz="0" w:space="0" w:color="auto"/>
        <w:right w:val="none" w:sz="0" w:space="0" w:color="auto"/>
      </w:divBdr>
    </w:div>
    <w:div w:id="1577327679">
      <w:bodyDiv w:val="1"/>
      <w:marLeft w:val="0"/>
      <w:marRight w:val="0"/>
      <w:marTop w:val="0"/>
      <w:marBottom w:val="0"/>
      <w:divBdr>
        <w:top w:val="none" w:sz="0" w:space="0" w:color="auto"/>
        <w:left w:val="none" w:sz="0" w:space="0" w:color="auto"/>
        <w:bottom w:val="none" w:sz="0" w:space="0" w:color="auto"/>
        <w:right w:val="none" w:sz="0" w:space="0" w:color="auto"/>
      </w:divBdr>
    </w:div>
    <w:div w:id="1577352560">
      <w:bodyDiv w:val="1"/>
      <w:marLeft w:val="0"/>
      <w:marRight w:val="0"/>
      <w:marTop w:val="0"/>
      <w:marBottom w:val="0"/>
      <w:divBdr>
        <w:top w:val="none" w:sz="0" w:space="0" w:color="auto"/>
        <w:left w:val="none" w:sz="0" w:space="0" w:color="auto"/>
        <w:bottom w:val="none" w:sz="0" w:space="0" w:color="auto"/>
        <w:right w:val="none" w:sz="0" w:space="0" w:color="auto"/>
      </w:divBdr>
    </w:div>
    <w:div w:id="1578633943">
      <w:bodyDiv w:val="1"/>
      <w:marLeft w:val="0"/>
      <w:marRight w:val="0"/>
      <w:marTop w:val="0"/>
      <w:marBottom w:val="0"/>
      <w:divBdr>
        <w:top w:val="none" w:sz="0" w:space="0" w:color="auto"/>
        <w:left w:val="none" w:sz="0" w:space="0" w:color="auto"/>
        <w:bottom w:val="none" w:sz="0" w:space="0" w:color="auto"/>
        <w:right w:val="none" w:sz="0" w:space="0" w:color="auto"/>
      </w:divBdr>
      <w:divsChild>
        <w:div w:id="1683434271">
          <w:marLeft w:val="480"/>
          <w:marRight w:val="0"/>
          <w:marTop w:val="0"/>
          <w:marBottom w:val="0"/>
          <w:divBdr>
            <w:top w:val="none" w:sz="0" w:space="0" w:color="auto"/>
            <w:left w:val="none" w:sz="0" w:space="0" w:color="auto"/>
            <w:bottom w:val="none" w:sz="0" w:space="0" w:color="auto"/>
            <w:right w:val="none" w:sz="0" w:space="0" w:color="auto"/>
          </w:divBdr>
        </w:div>
        <w:div w:id="1918977605">
          <w:marLeft w:val="480"/>
          <w:marRight w:val="0"/>
          <w:marTop w:val="0"/>
          <w:marBottom w:val="0"/>
          <w:divBdr>
            <w:top w:val="none" w:sz="0" w:space="0" w:color="auto"/>
            <w:left w:val="none" w:sz="0" w:space="0" w:color="auto"/>
            <w:bottom w:val="none" w:sz="0" w:space="0" w:color="auto"/>
            <w:right w:val="none" w:sz="0" w:space="0" w:color="auto"/>
          </w:divBdr>
        </w:div>
        <w:div w:id="55015784">
          <w:marLeft w:val="480"/>
          <w:marRight w:val="0"/>
          <w:marTop w:val="0"/>
          <w:marBottom w:val="0"/>
          <w:divBdr>
            <w:top w:val="none" w:sz="0" w:space="0" w:color="auto"/>
            <w:left w:val="none" w:sz="0" w:space="0" w:color="auto"/>
            <w:bottom w:val="none" w:sz="0" w:space="0" w:color="auto"/>
            <w:right w:val="none" w:sz="0" w:space="0" w:color="auto"/>
          </w:divBdr>
        </w:div>
        <w:div w:id="824200985">
          <w:marLeft w:val="480"/>
          <w:marRight w:val="0"/>
          <w:marTop w:val="0"/>
          <w:marBottom w:val="0"/>
          <w:divBdr>
            <w:top w:val="none" w:sz="0" w:space="0" w:color="auto"/>
            <w:left w:val="none" w:sz="0" w:space="0" w:color="auto"/>
            <w:bottom w:val="none" w:sz="0" w:space="0" w:color="auto"/>
            <w:right w:val="none" w:sz="0" w:space="0" w:color="auto"/>
          </w:divBdr>
        </w:div>
        <w:div w:id="1525710134">
          <w:marLeft w:val="480"/>
          <w:marRight w:val="0"/>
          <w:marTop w:val="0"/>
          <w:marBottom w:val="0"/>
          <w:divBdr>
            <w:top w:val="none" w:sz="0" w:space="0" w:color="auto"/>
            <w:left w:val="none" w:sz="0" w:space="0" w:color="auto"/>
            <w:bottom w:val="none" w:sz="0" w:space="0" w:color="auto"/>
            <w:right w:val="none" w:sz="0" w:space="0" w:color="auto"/>
          </w:divBdr>
        </w:div>
        <w:div w:id="1440446065">
          <w:marLeft w:val="480"/>
          <w:marRight w:val="0"/>
          <w:marTop w:val="0"/>
          <w:marBottom w:val="0"/>
          <w:divBdr>
            <w:top w:val="none" w:sz="0" w:space="0" w:color="auto"/>
            <w:left w:val="none" w:sz="0" w:space="0" w:color="auto"/>
            <w:bottom w:val="none" w:sz="0" w:space="0" w:color="auto"/>
            <w:right w:val="none" w:sz="0" w:space="0" w:color="auto"/>
          </w:divBdr>
        </w:div>
        <w:div w:id="1421219110">
          <w:marLeft w:val="480"/>
          <w:marRight w:val="0"/>
          <w:marTop w:val="0"/>
          <w:marBottom w:val="0"/>
          <w:divBdr>
            <w:top w:val="none" w:sz="0" w:space="0" w:color="auto"/>
            <w:left w:val="none" w:sz="0" w:space="0" w:color="auto"/>
            <w:bottom w:val="none" w:sz="0" w:space="0" w:color="auto"/>
            <w:right w:val="none" w:sz="0" w:space="0" w:color="auto"/>
          </w:divBdr>
        </w:div>
        <w:div w:id="26612604">
          <w:marLeft w:val="480"/>
          <w:marRight w:val="0"/>
          <w:marTop w:val="0"/>
          <w:marBottom w:val="0"/>
          <w:divBdr>
            <w:top w:val="none" w:sz="0" w:space="0" w:color="auto"/>
            <w:left w:val="none" w:sz="0" w:space="0" w:color="auto"/>
            <w:bottom w:val="none" w:sz="0" w:space="0" w:color="auto"/>
            <w:right w:val="none" w:sz="0" w:space="0" w:color="auto"/>
          </w:divBdr>
        </w:div>
        <w:div w:id="1054889167">
          <w:marLeft w:val="480"/>
          <w:marRight w:val="0"/>
          <w:marTop w:val="0"/>
          <w:marBottom w:val="0"/>
          <w:divBdr>
            <w:top w:val="none" w:sz="0" w:space="0" w:color="auto"/>
            <w:left w:val="none" w:sz="0" w:space="0" w:color="auto"/>
            <w:bottom w:val="none" w:sz="0" w:space="0" w:color="auto"/>
            <w:right w:val="none" w:sz="0" w:space="0" w:color="auto"/>
          </w:divBdr>
        </w:div>
        <w:div w:id="637610430">
          <w:marLeft w:val="480"/>
          <w:marRight w:val="0"/>
          <w:marTop w:val="0"/>
          <w:marBottom w:val="0"/>
          <w:divBdr>
            <w:top w:val="none" w:sz="0" w:space="0" w:color="auto"/>
            <w:left w:val="none" w:sz="0" w:space="0" w:color="auto"/>
            <w:bottom w:val="none" w:sz="0" w:space="0" w:color="auto"/>
            <w:right w:val="none" w:sz="0" w:space="0" w:color="auto"/>
          </w:divBdr>
        </w:div>
        <w:div w:id="1191140960">
          <w:marLeft w:val="480"/>
          <w:marRight w:val="0"/>
          <w:marTop w:val="0"/>
          <w:marBottom w:val="0"/>
          <w:divBdr>
            <w:top w:val="none" w:sz="0" w:space="0" w:color="auto"/>
            <w:left w:val="none" w:sz="0" w:space="0" w:color="auto"/>
            <w:bottom w:val="none" w:sz="0" w:space="0" w:color="auto"/>
            <w:right w:val="none" w:sz="0" w:space="0" w:color="auto"/>
          </w:divBdr>
        </w:div>
        <w:div w:id="1502548997">
          <w:marLeft w:val="480"/>
          <w:marRight w:val="0"/>
          <w:marTop w:val="0"/>
          <w:marBottom w:val="0"/>
          <w:divBdr>
            <w:top w:val="none" w:sz="0" w:space="0" w:color="auto"/>
            <w:left w:val="none" w:sz="0" w:space="0" w:color="auto"/>
            <w:bottom w:val="none" w:sz="0" w:space="0" w:color="auto"/>
            <w:right w:val="none" w:sz="0" w:space="0" w:color="auto"/>
          </w:divBdr>
        </w:div>
        <w:div w:id="361638240">
          <w:marLeft w:val="480"/>
          <w:marRight w:val="0"/>
          <w:marTop w:val="0"/>
          <w:marBottom w:val="0"/>
          <w:divBdr>
            <w:top w:val="none" w:sz="0" w:space="0" w:color="auto"/>
            <w:left w:val="none" w:sz="0" w:space="0" w:color="auto"/>
            <w:bottom w:val="none" w:sz="0" w:space="0" w:color="auto"/>
            <w:right w:val="none" w:sz="0" w:space="0" w:color="auto"/>
          </w:divBdr>
        </w:div>
        <w:div w:id="356394110">
          <w:marLeft w:val="480"/>
          <w:marRight w:val="0"/>
          <w:marTop w:val="0"/>
          <w:marBottom w:val="0"/>
          <w:divBdr>
            <w:top w:val="none" w:sz="0" w:space="0" w:color="auto"/>
            <w:left w:val="none" w:sz="0" w:space="0" w:color="auto"/>
            <w:bottom w:val="none" w:sz="0" w:space="0" w:color="auto"/>
            <w:right w:val="none" w:sz="0" w:space="0" w:color="auto"/>
          </w:divBdr>
        </w:div>
        <w:div w:id="375277362">
          <w:marLeft w:val="480"/>
          <w:marRight w:val="0"/>
          <w:marTop w:val="0"/>
          <w:marBottom w:val="0"/>
          <w:divBdr>
            <w:top w:val="none" w:sz="0" w:space="0" w:color="auto"/>
            <w:left w:val="none" w:sz="0" w:space="0" w:color="auto"/>
            <w:bottom w:val="none" w:sz="0" w:space="0" w:color="auto"/>
            <w:right w:val="none" w:sz="0" w:space="0" w:color="auto"/>
          </w:divBdr>
        </w:div>
        <w:div w:id="1507599863">
          <w:marLeft w:val="480"/>
          <w:marRight w:val="0"/>
          <w:marTop w:val="0"/>
          <w:marBottom w:val="0"/>
          <w:divBdr>
            <w:top w:val="none" w:sz="0" w:space="0" w:color="auto"/>
            <w:left w:val="none" w:sz="0" w:space="0" w:color="auto"/>
            <w:bottom w:val="none" w:sz="0" w:space="0" w:color="auto"/>
            <w:right w:val="none" w:sz="0" w:space="0" w:color="auto"/>
          </w:divBdr>
        </w:div>
        <w:div w:id="1562324612">
          <w:marLeft w:val="480"/>
          <w:marRight w:val="0"/>
          <w:marTop w:val="0"/>
          <w:marBottom w:val="0"/>
          <w:divBdr>
            <w:top w:val="none" w:sz="0" w:space="0" w:color="auto"/>
            <w:left w:val="none" w:sz="0" w:space="0" w:color="auto"/>
            <w:bottom w:val="none" w:sz="0" w:space="0" w:color="auto"/>
            <w:right w:val="none" w:sz="0" w:space="0" w:color="auto"/>
          </w:divBdr>
        </w:div>
        <w:div w:id="714432586">
          <w:marLeft w:val="480"/>
          <w:marRight w:val="0"/>
          <w:marTop w:val="0"/>
          <w:marBottom w:val="0"/>
          <w:divBdr>
            <w:top w:val="none" w:sz="0" w:space="0" w:color="auto"/>
            <w:left w:val="none" w:sz="0" w:space="0" w:color="auto"/>
            <w:bottom w:val="none" w:sz="0" w:space="0" w:color="auto"/>
            <w:right w:val="none" w:sz="0" w:space="0" w:color="auto"/>
          </w:divBdr>
        </w:div>
        <w:div w:id="299195371">
          <w:marLeft w:val="480"/>
          <w:marRight w:val="0"/>
          <w:marTop w:val="0"/>
          <w:marBottom w:val="0"/>
          <w:divBdr>
            <w:top w:val="none" w:sz="0" w:space="0" w:color="auto"/>
            <w:left w:val="none" w:sz="0" w:space="0" w:color="auto"/>
            <w:bottom w:val="none" w:sz="0" w:space="0" w:color="auto"/>
            <w:right w:val="none" w:sz="0" w:space="0" w:color="auto"/>
          </w:divBdr>
        </w:div>
        <w:div w:id="1125586613">
          <w:marLeft w:val="480"/>
          <w:marRight w:val="0"/>
          <w:marTop w:val="0"/>
          <w:marBottom w:val="0"/>
          <w:divBdr>
            <w:top w:val="none" w:sz="0" w:space="0" w:color="auto"/>
            <w:left w:val="none" w:sz="0" w:space="0" w:color="auto"/>
            <w:bottom w:val="none" w:sz="0" w:space="0" w:color="auto"/>
            <w:right w:val="none" w:sz="0" w:space="0" w:color="auto"/>
          </w:divBdr>
        </w:div>
        <w:div w:id="1541163129">
          <w:marLeft w:val="480"/>
          <w:marRight w:val="0"/>
          <w:marTop w:val="0"/>
          <w:marBottom w:val="0"/>
          <w:divBdr>
            <w:top w:val="none" w:sz="0" w:space="0" w:color="auto"/>
            <w:left w:val="none" w:sz="0" w:space="0" w:color="auto"/>
            <w:bottom w:val="none" w:sz="0" w:space="0" w:color="auto"/>
            <w:right w:val="none" w:sz="0" w:space="0" w:color="auto"/>
          </w:divBdr>
        </w:div>
        <w:div w:id="1634099908">
          <w:marLeft w:val="480"/>
          <w:marRight w:val="0"/>
          <w:marTop w:val="0"/>
          <w:marBottom w:val="0"/>
          <w:divBdr>
            <w:top w:val="none" w:sz="0" w:space="0" w:color="auto"/>
            <w:left w:val="none" w:sz="0" w:space="0" w:color="auto"/>
            <w:bottom w:val="none" w:sz="0" w:space="0" w:color="auto"/>
            <w:right w:val="none" w:sz="0" w:space="0" w:color="auto"/>
          </w:divBdr>
        </w:div>
        <w:div w:id="582839294">
          <w:marLeft w:val="480"/>
          <w:marRight w:val="0"/>
          <w:marTop w:val="0"/>
          <w:marBottom w:val="0"/>
          <w:divBdr>
            <w:top w:val="none" w:sz="0" w:space="0" w:color="auto"/>
            <w:left w:val="none" w:sz="0" w:space="0" w:color="auto"/>
            <w:bottom w:val="none" w:sz="0" w:space="0" w:color="auto"/>
            <w:right w:val="none" w:sz="0" w:space="0" w:color="auto"/>
          </w:divBdr>
        </w:div>
        <w:div w:id="754783097">
          <w:marLeft w:val="480"/>
          <w:marRight w:val="0"/>
          <w:marTop w:val="0"/>
          <w:marBottom w:val="0"/>
          <w:divBdr>
            <w:top w:val="none" w:sz="0" w:space="0" w:color="auto"/>
            <w:left w:val="none" w:sz="0" w:space="0" w:color="auto"/>
            <w:bottom w:val="none" w:sz="0" w:space="0" w:color="auto"/>
            <w:right w:val="none" w:sz="0" w:space="0" w:color="auto"/>
          </w:divBdr>
        </w:div>
        <w:div w:id="2069918761">
          <w:marLeft w:val="480"/>
          <w:marRight w:val="0"/>
          <w:marTop w:val="0"/>
          <w:marBottom w:val="0"/>
          <w:divBdr>
            <w:top w:val="none" w:sz="0" w:space="0" w:color="auto"/>
            <w:left w:val="none" w:sz="0" w:space="0" w:color="auto"/>
            <w:bottom w:val="none" w:sz="0" w:space="0" w:color="auto"/>
            <w:right w:val="none" w:sz="0" w:space="0" w:color="auto"/>
          </w:divBdr>
        </w:div>
        <w:div w:id="1814248692">
          <w:marLeft w:val="480"/>
          <w:marRight w:val="0"/>
          <w:marTop w:val="0"/>
          <w:marBottom w:val="0"/>
          <w:divBdr>
            <w:top w:val="none" w:sz="0" w:space="0" w:color="auto"/>
            <w:left w:val="none" w:sz="0" w:space="0" w:color="auto"/>
            <w:bottom w:val="none" w:sz="0" w:space="0" w:color="auto"/>
            <w:right w:val="none" w:sz="0" w:space="0" w:color="auto"/>
          </w:divBdr>
        </w:div>
        <w:div w:id="1532450765">
          <w:marLeft w:val="480"/>
          <w:marRight w:val="0"/>
          <w:marTop w:val="0"/>
          <w:marBottom w:val="0"/>
          <w:divBdr>
            <w:top w:val="none" w:sz="0" w:space="0" w:color="auto"/>
            <w:left w:val="none" w:sz="0" w:space="0" w:color="auto"/>
            <w:bottom w:val="none" w:sz="0" w:space="0" w:color="auto"/>
            <w:right w:val="none" w:sz="0" w:space="0" w:color="auto"/>
          </w:divBdr>
        </w:div>
        <w:div w:id="1755131177">
          <w:marLeft w:val="480"/>
          <w:marRight w:val="0"/>
          <w:marTop w:val="0"/>
          <w:marBottom w:val="0"/>
          <w:divBdr>
            <w:top w:val="none" w:sz="0" w:space="0" w:color="auto"/>
            <w:left w:val="none" w:sz="0" w:space="0" w:color="auto"/>
            <w:bottom w:val="none" w:sz="0" w:space="0" w:color="auto"/>
            <w:right w:val="none" w:sz="0" w:space="0" w:color="auto"/>
          </w:divBdr>
        </w:div>
        <w:div w:id="119154035">
          <w:marLeft w:val="480"/>
          <w:marRight w:val="0"/>
          <w:marTop w:val="0"/>
          <w:marBottom w:val="0"/>
          <w:divBdr>
            <w:top w:val="none" w:sz="0" w:space="0" w:color="auto"/>
            <w:left w:val="none" w:sz="0" w:space="0" w:color="auto"/>
            <w:bottom w:val="none" w:sz="0" w:space="0" w:color="auto"/>
            <w:right w:val="none" w:sz="0" w:space="0" w:color="auto"/>
          </w:divBdr>
        </w:div>
        <w:div w:id="1008170699">
          <w:marLeft w:val="480"/>
          <w:marRight w:val="0"/>
          <w:marTop w:val="0"/>
          <w:marBottom w:val="0"/>
          <w:divBdr>
            <w:top w:val="none" w:sz="0" w:space="0" w:color="auto"/>
            <w:left w:val="none" w:sz="0" w:space="0" w:color="auto"/>
            <w:bottom w:val="none" w:sz="0" w:space="0" w:color="auto"/>
            <w:right w:val="none" w:sz="0" w:space="0" w:color="auto"/>
          </w:divBdr>
        </w:div>
        <w:div w:id="216360957">
          <w:marLeft w:val="480"/>
          <w:marRight w:val="0"/>
          <w:marTop w:val="0"/>
          <w:marBottom w:val="0"/>
          <w:divBdr>
            <w:top w:val="none" w:sz="0" w:space="0" w:color="auto"/>
            <w:left w:val="none" w:sz="0" w:space="0" w:color="auto"/>
            <w:bottom w:val="none" w:sz="0" w:space="0" w:color="auto"/>
            <w:right w:val="none" w:sz="0" w:space="0" w:color="auto"/>
          </w:divBdr>
        </w:div>
        <w:div w:id="1699236000">
          <w:marLeft w:val="480"/>
          <w:marRight w:val="0"/>
          <w:marTop w:val="0"/>
          <w:marBottom w:val="0"/>
          <w:divBdr>
            <w:top w:val="none" w:sz="0" w:space="0" w:color="auto"/>
            <w:left w:val="none" w:sz="0" w:space="0" w:color="auto"/>
            <w:bottom w:val="none" w:sz="0" w:space="0" w:color="auto"/>
            <w:right w:val="none" w:sz="0" w:space="0" w:color="auto"/>
          </w:divBdr>
        </w:div>
        <w:div w:id="272828655">
          <w:marLeft w:val="480"/>
          <w:marRight w:val="0"/>
          <w:marTop w:val="0"/>
          <w:marBottom w:val="0"/>
          <w:divBdr>
            <w:top w:val="none" w:sz="0" w:space="0" w:color="auto"/>
            <w:left w:val="none" w:sz="0" w:space="0" w:color="auto"/>
            <w:bottom w:val="none" w:sz="0" w:space="0" w:color="auto"/>
            <w:right w:val="none" w:sz="0" w:space="0" w:color="auto"/>
          </w:divBdr>
        </w:div>
        <w:div w:id="2100101331">
          <w:marLeft w:val="480"/>
          <w:marRight w:val="0"/>
          <w:marTop w:val="0"/>
          <w:marBottom w:val="0"/>
          <w:divBdr>
            <w:top w:val="none" w:sz="0" w:space="0" w:color="auto"/>
            <w:left w:val="none" w:sz="0" w:space="0" w:color="auto"/>
            <w:bottom w:val="none" w:sz="0" w:space="0" w:color="auto"/>
            <w:right w:val="none" w:sz="0" w:space="0" w:color="auto"/>
          </w:divBdr>
        </w:div>
        <w:div w:id="1080296570">
          <w:marLeft w:val="480"/>
          <w:marRight w:val="0"/>
          <w:marTop w:val="0"/>
          <w:marBottom w:val="0"/>
          <w:divBdr>
            <w:top w:val="none" w:sz="0" w:space="0" w:color="auto"/>
            <w:left w:val="none" w:sz="0" w:space="0" w:color="auto"/>
            <w:bottom w:val="none" w:sz="0" w:space="0" w:color="auto"/>
            <w:right w:val="none" w:sz="0" w:space="0" w:color="auto"/>
          </w:divBdr>
        </w:div>
        <w:div w:id="694699595">
          <w:marLeft w:val="480"/>
          <w:marRight w:val="0"/>
          <w:marTop w:val="0"/>
          <w:marBottom w:val="0"/>
          <w:divBdr>
            <w:top w:val="none" w:sz="0" w:space="0" w:color="auto"/>
            <w:left w:val="none" w:sz="0" w:space="0" w:color="auto"/>
            <w:bottom w:val="none" w:sz="0" w:space="0" w:color="auto"/>
            <w:right w:val="none" w:sz="0" w:space="0" w:color="auto"/>
          </w:divBdr>
        </w:div>
        <w:div w:id="793252717">
          <w:marLeft w:val="480"/>
          <w:marRight w:val="0"/>
          <w:marTop w:val="0"/>
          <w:marBottom w:val="0"/>
          <w:divBdr>
            <w:top w:val="none" w:sz="0" w:space="0" w:color="auto"/>
            <w:left w:val="none" w:sz="0" w:space="0" w:color="auto"/>
            <w:bottom w:val="none" w:sz="0" w:space="0" w:color="auto"/>
            <w:right w:val="none" w:sz="0" w:space="0" w:color="auto"/>
          </w:divBdr>
        </w:div>
        <w:div w:id="929041957">
          <w:marLeft w:val="480"/>
          <w:marRight w:val="0"/>
          <w:marTop w:val="0"/>
          <w:marBottom w:val="0"/>
          <w:divBdr>
            <w:top w:val="none" w:sz="0" w:space="0" w:color="auto"/>
            <w:left w:val="none" w:sz="0" w:space="0" w:color="auto"/>
            <w:bottom w:val="none" w:sz="0" w:space="0" w:color="auto"/>
            <w:right w:val="none" w:sz="0" w:space="0" w:color="auto"/>
          </w:divBdr>
        </w:div>
        <w:div w:id="700596383">
          <w:marLeft w:val="480"/>
          <w:marRight w:val="0"/>
          <w:marTop w:val="0"/>
          <w:marBottom w:val="0"/>
          <w:divBdr>
            <w:top w:val="none" w:sz="0" w:space="0" w:color="auto"/>
            <w:left w:val="none" w:sz="0" w:space="0" w:color="auto"/>
            <w:bottom w:val="none" w:sz="0" w:space="0" w:color="auto"/>
            <w:right w:val="none" w:sz="0" w:space="0" w:color="auto"/>
          </w:divBdr>
        </w:div>
        <w:div w:id="1423524348">
          <w:marLeft w:val="480"/>
          <w:marRight w:val="0"/>
          <w:marTop w:val="0"/>
          <w:marBottom w:val="0"/>
          <w:divBdr>
            <w:top w:val="none" w:sz="0" w:space="0" w:color="auto"/>
            <w:left w:val="none" w:sz="0" w:space="0" w:color="auto"/>
            <w:bottom w:val="none" w:sz="0" w:space="0" w:color="auto"/>
            <w:right w:val="none" w:sz="0" w:space="0" w:color="auto"/>
          </w:divBdr>
        </w:div>
        <w:div w:id="1223641867">
          <w:marLeft w:val="480"/>
          <w:marRight w:val="0"/>
          <w:marTop w:val="0"/>
          <w:marBottom w:val="0"/>
          <w:divBdr>
            <w:top w:val="none" w:sz="0" w:space="0" w:color="auto"/>
            <w:left w:val="none" w:sz="0" w:space="0" w:color="auto"/>
            <w:bottom w:val="none" w:sz="0" w:space="0" w:color="auto"/>
            <w:right w:val="none" w:sz="0" w:space="0" w:color="auto"/>
          </w:divBdr>
        </w:div>
        <w:div w:id="137040259">
          <w:marLeft w:val="480"/>
          <w:marRight w:val="0"/>
          <w:marTop w:val="0"/>
          <w:marBottom w:val="0"/>
          <w:divBdr>
            <w:top w:val="none" w:sz="0" w:space="0" w:color="auto"/>
            <w:left w:val="none" w:sz="0" w:space="0" w:color="auto"/>
            <w:bottom w:val="none" w:sz="0" w:space="0" w:color="auto"/>
            <w:right w:val="none" w:sz="0" w:space="0" w:color="auto"/>
          </w:divBdr>
        </w:div>
        <w:div w:id="719672232">
          <w:marLeft w:val="480"/>
          <w:marRight w:val="0"/>
          <w:marTop w:val="0"/>
          <w:marBottom w:val="0"/>
          <w:divBdr>
            <w:top w:val="none" w:sz="0" w:space="0" w:color="auto"/>
            <w:left w:val="none" w:sz="0" w:space="0" w:color="auto"/>
            <w:bottom w:val="none" w:sz="0" w:space="0" w:color="auto"/>
            <w:right w:val="none" w:sz="0" w:space="0" w:color="auto"/>
          </w:divBdr>
        </w:div>
        <w:div w:id="637954724">
          <w:marLeft w:val="480"/>
          <w:marRight w:val="0"/>
          <w:marTop w:val="0"/>
          <w:marBottom w:val="0"/>
          <w:divBdr>
            <w:top w:val="none" w:sz="0" w:space="0" w:color="auto"/>
            <w:left w:val="none" w:sz="0" w:space="0" w:color="auto"/>
            <w:bottom w:val="none" w:sz="0" w:space="0" w:color="auto"/>
            <w:right w:val="none" w:sz="0" w:space="0" w:color="auto"/>
          </w:divBdr>
        </w:div>
        <w:div w:id="609747842">
          <w:marLeft w:val="480"/>
          <w:marRight w:val="0"/>
          <w:marTop w:val="0"/>
          <w:marBottom w:val="0"/>
          <w:divBdr>
            <w:top w:val="none" w:sz="0" w:space="0" w:color="auto"/>
            <w:left w:val="none" w:sz="0" w:space="0" w:color="auto"/>
            <w:bottom w:val="none" w:sz="0" w:space="0" w:color="auto"/>
            <w:right w:val="none" w:sz="0" w:space="0" w:color="auto"/>
          </w:divBdr>
        </w:div>
        <w:div w:id="1552955377">
          <w:marLeft w:val="480"/>
          <w:marRight w:val="0"/>
          <w:marTop w:val="0"/>
          <w:marBottom w:val="0"/>
          <w:divBdr>
            <w:top w:val="none" w:sz="0" w:space="0" w:color="auto"/>
            <w:left w:val="none" w:sz="0" w:space="0" w:color="auto"/>
            <w:bottom w:val="none" w:sz="0" w:space="0" w:color="auto"/>
            <w:right w:val="none" w:sz="0" w:space="0" w:color="auto"/>
          </w:divBdr>
        </w:div>
        <w:div w:id="153494940">
          <w:marLeft w:val="480"/>
          <w:marRight w:val="0"/>
          <w:marTop w:val="0"/>
          <w:marBottom w:val="0"/>
          <w:divBdr>
            <w:top w:val="none" w:sz="0" w:space="0" w:color="auto"/>
            <w:left w:val="none" w:sz="0" w:space="0" w:color="auto"/>
            <w:bottom w:val="none" w:sz="0" w:space="0" w:color="auto"/>
            <w:right w:val="none" w:sz="0" w:space="0" w:color="auto"/>
          </w:divBdr>
        </w:div>
        <w:div w:id="1030229628">
          <w:marLeft w:val="480"/>
          <w:marRight w:val="0"/>
          <w:marTop w:val="0"/>
          <w:marBottom w:val="0"/>
          <w:divBdr>
            <w:top w:val="none" w:sz="0" w:space="0" w:color="auto"/>
            <w:left w:val="none" w:sz="0" w:space="0" w:color="auto"/>
            <w:bottom w:val="none" w:sz="0" w:space="0" w:color="auto"/>
            <w:right w:val="none" w:sz="0" w:space="0" w:color="auto"/>
          </w:divBdr>
        </w:div>
        <w:div w:id="1659965686">
          <w:marLeft w:val="480"/>
          <w:marRight w:val="0"/>
          <w:marTop w:val="0"/>
          <w:marBottom w:val="0"/>
          <w:divBdr>
            <w:top w:val="none" w:sz="0" w:space="0" w:color="auto"/>
            <w:left w:val="none" w:sz="0" w:space="0" w:color="auto"/>
            <w:bottom w:val="none" w:sz="0" w:space="0" w:color="auto"/>
            <w:right w:val="none" w:sz="0" w:space="0" w:color="auto"/>
          </w:divBdr>
        </w:div>
      </w:divsChild>
    </w:div>
    <w:div w:id="1578975221">
      <w:bodyDiv w:val="1"/>
      <w:marLeft w:val="0"/>
      <w:marRight w:val="0"/>
      <w:marTop w:val="0"/>
      <w:marBottom w:val="0"/>
      <w:divBdr>
        <w:top w:val="none" w:sz="0" w:space="0" w:color="auto"/>
        <w:left w:val="none" w:sz="0" w:space="0" w:color="auto"/>
        <w:bottom w:val="none" w:sz="0" w:space="0" w:color="auto"/>
        <w:right w:val="none" w:sz="0" w:space="0" w:color="auto"/>
      </w:divBdr>
    </w:div>
    <w:div w:id="1579484533">
      <w:bodyDiv w:val="1"/>
      <w:marLeft w:val="0"/>
      <w:marRight w:val="0"/>
      <w:marTop w:val="0"/>
      <w:marBottom w:val="0"/>
      <w:divBdr>
        <w:top w:val="none" w:sz="0" w:space="0" w:color="auto"/>
        <w:left w:val="none" w:sz="0" w:space="0" w:color="auto"/>
        <w:bottom w:val="none" w:sz="0" w:space="0" w:color="auto"/>
        <w:right w:val="none" w:sz="0" w:space="0" w:color="auto"/>
      </w:divBdr>
    </w:div>
    <w:div w:id="1579945965">
      <w:bodyDiv w:val="1"/>
      <w:marLeft w:val="0"/>
      <w:marRight w:val="0"/>
      <w:marTop w:val="0"/>
      <w:marBottom w:val="0"/>
      <w:divBdr>
        <w:top w:val="none" w:sz="0" w:space="0" w:color="auto"/>
        <w:left w:val="none" w:sz="0" w:space="0" w:color="auto"/>
        <w:bottom w:val="none" w:sz="0" w:space="0" w:color="auto"/>
        <w:right w:val="none" w:sz="0" w:space="0" w:color="auto"/>
      </w:divBdr>
    </w:div>
    <w:div w:id="1580140222">
      <w:bodyDiv w:val="1"/>
      <w:marLeft w:val="0"/>
      <w:marRight w:val="0"/>
      <w:marTop w:val="0"/>
      <w:marBottom w:val="0"/>
      <w:divBdr>
        <w:top w:val="none" w:sz="0" w:space="0" w:color="auto"/>
        <w:left w:val="none" w:sz="0" w:space="0" w:color="auto"/>
        <w:bottom w:val="none" w:sz="0" w:space="0" w:color="auto"/>
        <w:right w:val="none" w:sz="0" w:space="0" w:color="auto"/>
      </w:divBdr>
    </w:div>
    <w:div w:id="1580167747">
      <w:bodyDiv w:val="1"/>
      <w:marLeft w:val="0"/>
      <w:marRight w:val="0"/>
      <w:marTop w:val="0"/>
      <w:marBottom w:val="0"/>
      <w:divBdr>
        <w:top w:val="none" w:sz="0" w:space="0" w:color="auto"/>
        <w:left w:val="none" w:sz="0" w:space="0" w:color="auto"/>
        <w:bottom w:val="none" w:sz="0" w:space="0" w:color="auto"/>
        <w:right w:val="none" w:sz="0" w:space="0" w:color="auto"/>
      </w:divBdr>
    </w:div>
    <w:div w:id="1580359757">
      <w:bodyDiv w:val="1"/>
      <w:marLeft w:val="0"/>
      <w:marRight w:val="0"/>
      <w:marTop w:val="0"/>
      <w:marBottom w:val="0"/>
      <w:divBdr>
        <w:top w:val="none" w:sz="0" w:space="0" w:color="auto"/>
        <w:left w:val="none" w:sz="0" w:space="0" w:color="auto"/>
        <w:bottom w:val="none" w:sz="0" w:space="0" w:color="auto"/>
        <w:right w:val="none" w:sz="0" w:space="0" w:color="auto"/>
      </w:divBdr>
    </w:div>
    <w:div w:id="1580481165">
      <w:bodyDiv w:val="1"/>
      <w:marLeft w:val="0"/>
      <w:marRight w:val="0"/>
      <w:marTop w:val="0"/>
      <w:marBottom w:val="0"/>
      <w:divBdr>
        <w:top w:val="none" w:sz="0" w:space="0" w:color="auto"/>
        <w:left w:val="none" w:sz="0" w:space="0" w:color="auto"/>
        <w:bottom w:val="none" w:sz="0" w:space="0" w:color="auto"/>
        <w:right w:val="none" w:sz="0" w:space="0" w:color="auto"/>
      </w:divBdr>
    </w:div>
    <w:div w:id="1580561371">
      <w:bodyDiv w:val="1"/>
      <w:marLeft w:val="0"/>
      <w:marRight w:val="0"/>
      <w:marTop w:val="0"/>
      <w:marBottom w:val="0"/>
      <w:divBdr>
        <w:top w:val="none" w:sz="0" w:space="0" w:color="auto"/>
        <w:left w:val="none" w:sz="0" w:space="0" w:color="auto"/>
        <w:bottom w:val="none" w:sz="0" w:space="0" w:color="auto"/>
        <w:right w:val="none" w:sz="0" w:space="0" w:color="auto"/>
      </w:divBdr>
    </w:div>
    <w:div w:id="1581209933">
      <w:bodyDiv w:val="1"/>
      <w:marLeft w:val="0"/>
      <w:marRight w:val="0"/>
      <w:marTop w:val="0"/>
      <w:marBottom w:val="0"/>
      <w:divBdr>
        <w:top w:val="none" w:sz="0" w:space="0" w:color="auto"/>
        <w:left w:val="none" w:sz="0" w:space="0" w:color="auto"/>
        <w:bottom w:val="none" w:sz="0" w:space="0" w:color="auto"/>
        <w:right w:val="none" w:sz="0" w:space="0" w:color="auto"/>
      </w:divBdr>
      <w:divsChild>
        <w:div w:id="238486005">
          <w:marLeft w:val="480"/>
          <w:marRight w:val="0"/>
          <w:marTop w:val="0"/>
          <w:marBottom w:val="0"/>
          <w:divBdr>
            <w:top w:val="none" w:sz="0" w:space="0" w:color="auto"/>
            <w:left w:val="none" w:sz="0" w:space="0" w:color="auto"/>
            <w:bottom w:val="none" w:sz="0" w:space="0" w:color="auto"/>
            <w:right w:val="none" w:sz="0" w:space="0" w:color="auto"/>
          </w:divBdr>
        </w:div>
        <w:div w:id="1334720973">
          <w:marLeft w:val="480"/>
          <w:marRight w:val="0"/>
          <w:marTop w:val="0"/>
          <w:marBottom w:val="0"/>
          <w:divBdr>
            <w:top w:val="none" w:sz="0" w:space="0" w:color="auto"/>
            <w:left w:val="none" w:sz="0" w:space="0" w:color="auto"/>
            <w:bottom w:val="none" w:sz="0" w:space="0" w:color="auto"/>
            <w:right w:val="none" w:sz="0" w:space="0" w:color="auto"/>
          </w:divBdr>
        </w:div>
        <w:div w:id="1743797763">
          <w:marLeft w:val="480"/>
          <w:marRight w:val="0"/>
          <w:marTop w:val="0"/>
          <w:marBottom w:val="0"/>
          <w:divBdr>
            <w:top w:val="none" w:sz="0" w:space="0" w:color="auto"/>
            <w:left w:val="none" w:sz="0" w:space="0" w:color="auto"/>
            <w:bottom w:val="none" w:sz="0" w:space="0" w:color="auto"/>
            <w:right w:val="none" w:sz="0" w:space="0" w:color="auto"/>
          </w:divBdr>
        </w:div>
        <w:div w:id="1926062983">
          <w:marLeft w:val="480"/>
          <w:marRight w:val="0"/>
          <w:marTop w:val="0"/>
          <w:marBottom w:val="0"/>
          <w:divBdr>
            <w:top w:val="none" w:sz="0" w:space="0" w:color="auto"/>
            <w:left w:val="none" w:sz="0" w:space="0" w:color="auto"/>
            <w:bottom w:val="none" w:sz="0" w:space="0" w:color="auto"/>
            <w:right w:val="none" w:sz="0" w:space="0" w:color="auto"/>
          </w:divBdr>
        </w:div>
        <w:div w:id="459997530">
          <w:marLeft w:val="480"/>
          <w:marRight w:val="0"/>
          <w:marTop w:val="0"/>
          <w:marBottom w:val="0"/>
          <w:divBdr>
            <w:top w:val="none" w:sz="0" w:space="0" w:color="auto"/>
            <w:left w:val="none" w:sz="0" w:space="0" w:color="auto"/>
            <w:bottom w:val="none" w:sz="0" w:space="0" w:color="auto"/>
            <w:right w:val="none" w:sz="0" w:space="0" w:color="auto"/>
          </w:divBdr>
        </w:div>
        <w:div w:id="787821221">
          <w:marLeft w:val="480"/>
          <w:marRight w:val="0"/>
          <w:marTop w:val="0"/>
          <w:marBottom w:val="0"/>
          <w:divBdr>
            <w:top w:val="none" w:sz="0" w:space="0" w:color="auto"/>
            <w:left w:val="none" w:sz="0" w:space="0" w:color="auto"/>
            <w:bottom w:val="none" w:sz="0" w:space="0" w:color="auto"/>
            <w:right w:val="none" w:sz="0" w:space="0" w:color="auto"/>
          </w:divBdr>
        </w:div>
        <w:div w:id="201982902">
          <w:marLeft w:val="480"/>
          <w:marRight w:val="0"/>
          <w:marTop w:val="0"/>
          <w:marBottom w:val="0"/>
          <w:divBdr>
            <w:top w:val="none" w:sz="0" w:space="0" w:color="auto"/>
            <w:left w:val="none" w:sz="0" w:space="0" w:color="auto"/>
            <w:bottom w:val="none" w:sz="0" w:space="0" w:color="auto"/>
            <w:right w:val="none" w:sz="0" w:space="0" w:color="auto"/>
          </w:divBdr>
        </w:div>
        <w:div w:id="675572685">
          <w:marLeft w:val="480"/>
          <w:marRight w:val="0"/>
          <w:marTop w:val="0"/>
          <w:marBottom w:val="0"/>
          <w:divBdr>
            <w:top w:val="none" w:sz="0" w:space="0" w:color="auto"/>
            <w:left w:val="none" w:sz="0" w:space="0" w:color="auto"/>
            <w:bottom w:val="none" w:sz="0" w:space="0" w:color="auto"/>
            <w:right w:val="none" w:sz="0" w:space="0" w:color="auto"/>
          </w:divBdr>
        </w:div>
        <w:div w:id="1974364134">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212110991">
          <w:marLeft w:val="480"/>
          <w:marRight w:val="0"/>
          <w:marTop w:val="0"/>
          <w:marBottom w:val="0"/>
          <w:divBdr>
            <w:top w:val="none" w:sz="0" w:space="0" w:color="auto"/>
            <w:left w:val="none" w:sz="0" w:space="0" w:color="auto"/>
            <w:bottom w:val="none" w:sz="0" w:space="0" w:color="auto"/>
            <w:right w:val="none" w:sz="0" w:space="0" w:color="auto"/>
          </w:divBdr>
        </w:div>
        <w:div w:id="1314875163">
          <w:marLeft w:val="480"/>
          <w:marRight w:val="0"/>
          <w:marTop w:val="0"/>
          <w:marBottom w:val="0"/>
          <w:divBdr>
            <w:top w:val="none" w:sz="0" w:space="0" w:color="auto"/>
            <w:left w:val="none" w:sz="0" w:space="0" w:color="auto"/>
            <w:bottom w:val="none" w:sz="0" w:space="0" w:color="auto"/>
            <w:right w:val="none" w:sz="0" w:space="0" w:color="auto"/>
          </w:divBdr>
        </w:div>
        <w:div w:id="658995092">
          <w:marLeft w:val="480"/>
          <w:marRight w:val="0"/>
          <w:marTop w:val="0"/>
          <w:marBottom w:val="0"/>
          <w:divBdr>
            <w:top w:val="none" w:sz="0" w:space="0" w:color="auto"/>
            <w:left w:val="none" w:sz="0" w:space="0" w:color="auto"/>
            <w:bottom w:val="none" w:sz="0" w:space="0" w:color="auto"/>
            <w:right w:val="none" w:sz="0" w:space="0" w:color="auto"/>
          </w:divBdr>
        </w:div>
        <w:div w:id="105200469">
          <w:marLeft w:val="480"/>
          <w:marRight w:val="0"/>
          <w:marTop w:val="0"/>
          <w:marBottom w:val="0"/>
          <w:divBdr>
            <w:top w:val="none" w:sz="0" w:space="0" w:color="auto"/>
            <w:left w:val="none" w:sz="0" w:space="0" w:color="auto"/>
            <w:bottom w:val="none" w:sz="0" w:space="0" w:color="auto"/>
            <w:right w:val="none" w:sz="0" w:space="0" w:color="auto"/>
          </w:divBdr>
        </w:div>
        <w:div w:id="386613541">
          <w:marLeft w:val="480"/>
          <w:marRight w:val="0"/>
          <w:marTop w:val="0"/>
          <w:marBottom w:val="0"/>
          <w:divBdr>
            <w:top w:val="none" w:sz="0" w:space="0" w:color="auto"/>
            <w:left w:val="none" w:sz="0" w:space="0" w:color="auto"/>
            <w:bottom w:val="none" w:sz="0" w:space="0" w:color="auto"/>
            <w:right w:val="none" w:sz="0" w:space="0" w:color="auto"/>
          </w:divBdr>
        </w:div>
        <w:div w:id="1147476698">
          <w:marLeft w:val="480"/>
          <w:marRight w:val="0"/>
          <w:marTop w:val="0"/>
          <w:marBottom w:val="0"/>
          <w:divBdr>
            <w:top w:val="none" w:sz="0" w:space="0" w:color="auto"/>
            <w:left w:val="none" w:sz="0" w:space="0" w:color="auto"/>
            <w:bottom w:val="none" w:sz="0" w:space="0" w:color="auto"/>
            <w:right w:val="none" w:sz="0" w:space="0" w:color="auto"/>
          </w:divBdr>
        </w:div>
        <w:div w:id="1522282612">
          <w:marLeft w:val="480"/>
          <w:marRight w:val="0"/>
          <w:marTop w:val="0"/>
          <w:marBottom w:val="0"/>
          <w:divBdr>
            <w:top w:val="none" w:sz="0" w:space="0" w:color="auto"/>
            <w:left w:val="none" w:sz="0" w:space="0" w:color="auto"/>
            <w:bottom w:val="none" w:sz="0" w:space="0" w:color="auto"/>
            <w:right w:val="none" w:sz="0" w:space="0" w:color="auto"/>
          </w:divBdr>
        </w:div>
        <w:div w:id="1214388857">
          <w:marLeft w:val="480"/>
          <w:marRight w:val="0"/>
          <w:marTop w:val="0"/>
          <w:marBottom w:val="0"/>
          <w:divBdr>
            <w:top w:val="none" w:sz="0" w:space="0" w:color="auto"/>
            <w:left w:val="none" w:sz="0" w:space="0" w:color="auto"/>
            <w:bottom w:val="none" w:sz="0" w:space="0" w:color="auto"/>
            <w:right w:val="none" w:sz="0" w:space="0" w:color="auto"/>
          </w:divBdr>
        </w:div>
        <w:div w:id="860315606">
          <w:marLeft w:val="480"/>
          <w:marRight w:val="0"/>
          <w:marTop w:val="0"/>
          <w:marBottom w:val="0"/>
          <w:divBdr>
            <w:top w:val="none" w:sz="0" w:space="0" w:color="auto"/>
            <w:left w:val="none" w:sz="0" w:space="0" w:color="auto"/>
            <w:bottom w:val="none" w:sz="0" w:space="0" w:color="auto"/>
            <w:right w:val="none" w:sz="0" w:space="0" w:color="auto"/>
          </w:divBdr>
        </w:div>
        <w:div w:id="2023123071">
          <w:marLeft w:val="480"/>
          <w:marRight w:val="0"/>
          <w:marTop w:val="0"/>
          <w:marBottom w:val="0"/>
          <w:divBdr>
            <w:top w:val="none" w:sz="0" w:space="0" w:color="auto"/>
            <w:left w:val="none" w:sz="0" w:space="0" w:color="auto"/>
            <w:bottom w:val="none" w:sz="0" w:space="0" w:color="auto"/>
            <w:right w:val="none" w:sz="0" w:space="0" w:color="auto"/>
          </w:divBdr>
        </w:div>
        <w:div w:id="1276398998">
          <w:marLeft w:val="480"/>
          <w:marRight w:val="0"/>
          <w:marTop w:val="0"/>
          <w:marBottom w:val="0"/>
          <w:divBdr>
            <w:top w:val="none" w:sz="0" w:space="0" w:color="auto"/>
            <w:left w:val="none" w:sz="0" w:space="0" w:color="auto"/>
            <w:bottom w:val="none" w:sz="0" w:space="0" w:color="auto"/>
            <w:right w:val="none" w:sz="0" w:space="0" w:color="auto"/>
          </w:divBdr>
        </w:div>
        <w:div w:id="630551176">
          <w:marLeft w:val="480"/>
          <w:marRight w:val="0"/>
          <w:marTop w:val="0"/>
          <w:marBottom w:val="0"/>
          <w:divBdr>
            <w:top w:val="none" w:sz="0" w:space="0" w:color="auto"/>
            <w:left w:val="none" w:sz="0" w:space="0" w:color="auto"/>
            <w:bottom w:val="none" w:sz="0" w:space="0" w:color="auto"/>
            <w:right w:val="none" w:sz="0" w:space="0" w:color="auto"/>
          </w:divBdr>
        </w:div>
        <w:div w:id="302152927">
          <w:marLeft w:val="480"/>
          <w:marRight w:val="0"/>
          <w:marTop w:val="0"/>
          <w:marBottom w:val="0"/>
          <w:divBdr>
            <w:top w:val="none" w:sz="0" w:space="0" w:color="auto"/>
            <w:left w:val="none" w:sz="0" w:space="0" w:color="auto"/>
            <w:bottom w:val="none" w:sz="0" w:space="0" w:color="auto"/>
            <w:right w:val="none" w:sz="0" w:space="0" w:color="auto"/>
          </w:divBdr>
        </w:div>
        <w:div w:id="1691567300">
          <w:marLeft w:val="480"/>
          <w:marRight w:val="0"/>
          <w:marTop w:val="0"/>
          <w:marBottom w:val="0"/>
          <w:divBdr>
            <w:top w:val="none" w:sz="0" w:space="0" w:color="auto"/>
            <w:left w:val="none" w:sz="0" w:space="0" w:color="auto"/>
            <w:bottom w:val="none" w:sz="0" w:space="0" w:color="auto"/>
            <w:right w:val="none" w:sz="0" w:space="0" w:color="auto"/>
          </w:divBdr>
        </w:div>
        <w:div w:id="1810589236">
          <w:marLeft w:val="480"/>
          <w:marRight w:val="0"/>
          <w:marTop w:val="0"/>
          <w:marBottom w:val="0"/>
          <w:divBdr>
            <w:top w:val="none" w:sz="0" w:space="0" w:color="auto"/>
            <w:left w:val="none" w:sz="0" w:space="0" w:color="auto"/>
            <w:bottom w:val="none" w:sz="0" w:space="0" w:color="auto"/>
            <w:right w:val="none" w:sz="0" w:space="0" w:color="auto"/>
          </w:divBdr>
        </w:div>
        <w:div w:id="692654687">
          <w:marLeft w:val="480"/>
          <w:marRight w:val="0"/>
          <w:marTop w:val="0"/>
          <w:marBottom w:val="0"/>
          <w:divBdr>
            <w:top w:val="none" w:sz="0" w:space="0" w:color="auto"/>
            <w:left w:val="none" w:sz="0" w:space="0" w:color="auto"/>
            <w:bottom w:val="none" w:sz="0" w:space="0" w:color="auto"/>
            <w:right w:val="none" w:sz="0" w:space="0" w:color="auto"/>
          </w:divBdr>
        </w:div>
        <w:div w:id="1309284090">
          <w:marLeft w:val="480"/>
          <w:marRight w:val="0"/>
          <w:marTop w:val="0"/>
          <w:marBottom w:val="0"/>
          <w:divBdr>
            <w:top w:val="none" w:sz="0" w:space="0" w:color="auto"/>
            <w:left w:val="none" w:sz="0" w:space="0" w:color="auto"/>
            <w:bottom w:val="none" w:sz="0" w:space="0" w:color="auto"/>
            <w:right w:val="none" w:sz="0" w:space="0" w:color="auto"/>
          </w:divBdr>
        </w:div>
        <w:div w:id="1391999433">
          <w:marLeft w:val="480"/>
          <w:marRight w:val="0"/>
          <w:marTop w:val="0"/>
          <w:marBottom w:val="0"/>
          <w:divBdr>
            <w:top w:val="none" w:sz="0" w:space="0" w:color="auto"/>
            <w:left w:val="none" w:sz="0" w:space="0" w:color="auto"/>
            <w:bottom w:val="none" w:sz="0" w:space="0" w:color="auto"/>
            <w:right w:val="none" w:sz="0" w:space="0" w:color="auto"/>
          </w:divBdr>
        </w:div>
        <w:div w:id="581334138">
          <w:marLeft w:val="480"/>
          <w:marRight w:val="0"/>
          <w:marTop w:val="0"/>
          <w:marBottom w:val="0"/>
          <w:divBdr>
            <w:top w:val="none" w:sz="0" w:space="0" w:color="auto"/>
            <w:left w:val="none" w:sz="0" w:space="0" w:color="auto"/>
            <w:bottom w:val="none" w:sz="0" w:space="0" w:color="auto"/>
            <w:right w:val="none" w:sz="0" w:space="0" w:color="auto"/>
          </w:divBdr>
        </w:div>
        <w:div w:id="2147232980">
          <w:marLeft w:val="480"/>
          <w:marRight w:val="0"/>
          <w:marTop w:val="0"/>
          <w:marBottom w:val="0"/>
          <w:divBdr>
            <w:top w:val="none" w:sz="0" w:space="0" w:color="auto"/>
            <w:left w:val="none" w:sz="0" w:space="0" w:color="auto"/>
            <w:bottom w:val="none" w:sz="0" w:space="0" w:color="auto"/>
            <w:right w:val="none" w:sz="0" w:space="0" w:color="auto"/>
          </w:divBdr>
        </w:div>
        <w:div w:id="803889061">
          <w:marLeft w:val="480"/>
          <w:marRight w:val="0"/>
          <w:marTop w:val="0"/>
          <w:marBottom w:val="0"/>
          <w:divBdr>
            <w:top w:val="none" w:sz="0" w:space="0" w:color="auto"/>
            <w:left w:val="none" w:sz="0" w:space="0" w:color="auto"/>
            <w:bottom w:val="none" w:sz="0" w:space="0" w:color="auto"/>
            <w:right w:val="none" w:sz="0" w:space="0" w:color="auto"/>
          </w:divBdr>
        </w:div>
        <w:div w:id="1113675821">
          <w:marLeft w:val="480"/>
          <w:marRight w:val="0"/>
          <w:marTop w:val="0"/>
          <w:marBottom w:val="0"/>
          <w:divBdr>
            <w:top w:val="none" w:sz="0" w:space="0" w:color="auto"/>
            <w:left w:val="none" w:sz="0" w:space="0" w:color="auto"/>
            <w:bottom w:val="none" w:sz="0" w:space="0" w:color="auto"/>
            <w:right w:val="none" w:sz="0" w:space="0" w:color="auto"/>
          </w:divBdr>
        </w:div>
        <w:div w:id="714547785">
          <w:marLeft w:val="480"/>
          <w:marRight w:val="0"/>
          <w:marTop w:val="0"/>
          <w:marBottom w:val="0"/>
          <w:divBdr>
            <w:top w:val="none" w:sz="0" w:space="0" w:color="auto"/>
            <w:left w:val="none" w:sz="0" w:space="0" w:color="auto"/>
            <w:bottom w:val="none" w:sz="0" w:space="0" w:color="auto"/>
            <w:right w:val="none" w:sz="0" w:space="0" w:color="auto"/>
          </w:divBdr>
        </w:div>
        <w:div w:id="537396407">
          <w:marLeft w:val="480"/>
          <w:marRight w:val="0"/>
          <w:marTop w:val="0"/>
          <w:marBottom w:val="0"/>
          <w:divBdr>
            <w:top w:val="none" w:sz="0" w:space="0" w:color="auto"/>
            <w:left w:val="none" w:sz="0" w:space="0" w:color="auto"/>
            <w:bottom w:val="none" w:sz="0" w:space="0" w:color="auto"/>
            <w:right w:val="none" w:sz="0" w:space="0" w:color="auto"/>
          </w:divBdr>
        </w:div>
        <w:div w:id="721178761">
          <w:marLeft w:val="480"/>
          <w:marRight w:val="0"/>
          <w:marTop w:val="0"/>
          <w:marBottom w:val="0"/>
          <w:divBdr>
            <w:top w:val="none" w:sz="0" w:space="0" w:color="auto"/>
            <w:left w:val="none" w:sz="0" w:space="0" w:color="auto"/>
            <w:bottom w:val="none" w:sz="0" w:space="0" w:color="auto"/>
            <w:right w:val="none" w:sz="0" w:space="0" w:color="auto"/>
          </w:divBdr>
        </w:div>
        <w:div w:id="1875920522">
          <w:marLeft w:val="480"/>
          <w:marRight w:val="0"/>
          <w:marTop w:val="0"/>
          <w:marBottom w:val="0"/>
          <w:divBdr>
            <w:top w:val="none" w:sz="0" w:space="0" w:color="auto"/>
            <w:left w:val="none" w:sz="0" w:space="0" w:color="auto"/>
            <w:bottom w:val="none" w:sz="0" w:space="0" w:color="auto"/>
            <w:right w:val="none" w:sz="0" w:space="0" w:color="auto"/>
          </w:divBdr>
        </w:div>
        <w:div w:id="1098676958">
          <w:marLeft w:val="480"/>
          <w:marRight w:val="0"/>
          <w:marTop w:val="0"/>
          <w:marBottom w:val="0"/>
          <w:divBdr>
            <w:top w:val="none" w:sz="0" w:space="0" w:color="auto"/>
            <w:left w:val="none" w:sz="0" w:space="0" w:color="auto"/>
            <w:bottom w:val="none" w:sz="0" w:space="0" w:color="auto"/>
            <w:right w:val="none" w:sz="0" w:space="0" w:color="auto"/>
          </w:divBdr>
        </w:div>
        <w:div w:id="1875800966">
          <w:marLeft w:val="480"/>
          <w:marRight w:val="0"/>
          <w:marTop w:val="0"/>
          <w:marBottom w:val="0"/>
          <w:divBdr>
            <w:top w:val="none" w:sz="0" w:space="0" w:color="auto"/>
            <w:left w:val="none" w:sz="0" w:space="0" w:color="auto"/>
            <w:bottom w:val="none" w:sz="0" w:space="0" w:color="auto"/>
            <w:right w:val="none" w:sz="0" w:space="0" w:color="auto"/>
          </w:divBdr>
        </w:div>
        <w:div w:id="1217859416">
          <w:marLeft w:val="480"/>
          <w:marRight w:val="0"/>
          <w:marTop w:val="0"/>
          <w:marBottom w:val="0"/>
          <w:divBdr>
            <w:top w:val="none" w:sz="0" w:space="0" w:color="auto"/>
            <w:left w:val="none" w:sz="0" w:space="0" w:color="auto"/>
            <w:bottom w:val="none" w:sz="0" w:space="0" w:color="auto"/>
            <w:right w:val="none" w:sz="0" w:space="0" w:color="auto"/>
          </w:divBdr>
        </w:div>
        <w:div w:id="303585208">
          <w:marLeft w:val="480"/>
          <w:marRight w:val="0"/>
          <w:marTop w:val="0"/>
          <w:marBottom w:val="0"/>
          <w:divBdr>
            <w:top w:val="none" w:sz="0" w:space="0" w:color="auto"/>
            <w:left w:val="none" w:sz="0" w:space="0" w:color="auto"/>
            <w:bottom w:val="none" w:sz="0" w:space="0" w:color="auto"/>
            <w:right w:val="none" w:sz="0" w:space="0" w:color="auto"/>
          </w:divBdr>
        </w:div>
        <w:div w:id="859129155">
          <w:marLeft w:val="480"/>
          <w:marRight w:val="0"/>
          <w:marTop w:val="0"/>
          <w:marBottom w:val="0"/>
          <w:divBdr>
            <w:top w:val="none" w:sz="0" w:space="0" w:color="auto"/>
            <w:left w:val="none" w:sz="0" w:space="0" w:color="auto"/>
            <w:bottom w:val="none" w:sz="0" w:space="0" w:color="auto"/>
            <w:right w:val="none" w:sz="0" w:space="0" w:color="auto"/>
          </w:divBdr>
        </w:div>
        <w:div w:id="694038674">
          <w:marLeft w:val="480"/>
          <w:marRight w:val="0"/>
          <w:marTop w:val="0"/>
          <w:marBottom w:val="0"/>
          <w:divBdr>
            <w:top w:val="none" w:sz="0" w:space="0" w:color="auto"/>
            <w:left w:val="none" w:sz="0" w:space="0" w:color="auto"/>
            <w:bottom w:val="none" w:sz="0" w:space="0" w:color="auto"/>
            <w:right w:val="none" w:sz="0" w:space="0" w:color="auto"/>
          </w:divBdr>
        </w:div>
        <w:div w:id="1643659431">
          <w:marLeft w:val="480"/>
          <w:marRight w:val="0"/>
          <w:marTop w:val="0"/>
          <w:marBottom w:val="0"/>
          <w:divBdr>
            <w:top w:val="none" w:sz="0" w:space="0" w:color="auto"/>
            <w:left w:val="none" w:sz="0" w:space="0" w:color="auto"/>
            <w:bottom w:val="none" w:sz="0" w:space="0" w:color="auto"/>
            <w:right w:val="none" w:sz="0" w:space="0" w:color="auto"/>
          </w:divBdr>
        </w:div>
        <w:div w:id="893808415">
          <w:marLeft w:val="480"/>
          <w:marRight w:val="0"/>
          <w:marTop w:val="0"/>
          <w:marBottom w:val="0"/>
          <w:divBdr>
            <w:top w:val="none" w:sz="0" w:space="0" w:color="auto"/>
            <w:left w:val="none" w:sz="0" w:space="0" w:color="auto"/>
            <w:bottom w:val="none" w:sz="0" w:space="0" w:color="auto"/>
            <w:right w:val="none" w:sz="0" w:space="0" w:color="auto"/>
          </w:divBdr>
        </w:div>
        <w:div w:id="1186793692">
          <w:marLeft w:val="480"/>
          <w:marRight w:val="0"/>
          <w:marTop w:val="0"/>
          <w:marBottom w:val="0"/>
          <w:divBdr>
            <w:top w:val="none" w:sz="0" w:space="0" w:color="auto"/>
            <w:left w:val="none" w:sz="0" w:space="0" w:color="auto"/>
            <w:bottom w:val="none" w:sz="0" w:space="0" w:color="auto"/>
            <w:right w:val="none" w:sz="0" w:space="0" w:color="auto"/>
          </w:divBdr>
        </w:div>
        <w:div w:id="350375813">
          <w:marLeft w:val="480"/>
          <w:marRight w:val="0"/>
          <w:marTop w:val="0"/>
          <w:marBottom w:val="0"/>
          <w:divBdr>
            <w:top w:val="none" w:sz="0" w:space="0" w:color="auto"/>
            <w:left w:val="none" w:sz="0" w:space="0" w:color="auto"/>
            <w:bottom w:val="none" w:sz="0" w:space="0" w:color="auto"/>
            <w:right w:val="none" w:sz="0" w:space="0" w:color="auto"/>
          </w:divBdr>
        </w:div>
        <w:div w:id="681780252">
          <w:marLeft w:val="480"/>
          <w:marRight w:val="0"/>
          <w:marTop w:val="0"/>
          <w:marBottom w:val="0"/>
          <w:divBdr>
            <w:top w:val="none" w:sz="0" w:space="0" w:color="auto"/>
            <w:left w:val="none" w:sz="0" w:space="0" w:color="auto"/>
            <w:bottom w:val="none" w:sz="0" w:space="0" w:color="auto"/>
            <w:right w:val="none" w:sz="0" w:space="0" w:color="auto"/>
          </w:divBdr>
        </w:div>
        <w:div w:id="1764491892">
          <w:marLeft w:val="480"/>
          <w:marRight w:val="0"/>
          <w:marTop w:val="0"/>
          <w:marBottom w:val="0"/>
          <w:divBdr>
            <w:top w:val="none" w:sz="0" w:space="0" w:color="auto"/>
            <w:left w:val="none" w:sz="0" w:space="0" w:color="auto"/>
            <w:bottom w:val="none" w:sz="0" w:space="0" w:color="auto"/>
            <w:right w:val="none" w:sz="0" w:space="0" w:color="auto"/>
          </w:divBdr>
        </w:div>
        <w:div w:id="1220095151">
          <w:marLeft w:val="480"/>
          <w:marRight w:val="0"/>
          <w:marTop w:val="0"/>
          <w:marBottom w:val="0"/>
          <w:divBdr>
            <w:top w:val="none" w:sz="0" w:space="0" w:color="auto"/>
            <w:left w:val="none" w:sz="0" w:space="0" w:color="auto"/>
            <w:bottom w:val="none" w:sz="0" w:space="0" w:color="auto"/>
            <w:right w:val="none" w:sz="0" w:space="0" w:color="auto"/>
          </w:divBdr>
        </w:div>
      </w:divsChild>
    </w:div>
    <w:div w:id="1581328730">
      <w:bodyDiv w:val="1"/>
      <w:marLeft w:val="0"/>
      <w:marRight w:val="0"/>
      <w:marTop w:val="0"/>
      <w:marBottom w:val="0"/>
      <w:divBdr>
        <w:top w:val="none" w:sz="0" w:space="0" w:color="auto"/>
        <w:left w:val="none" w:sz="0" w:space="0" w:color="auto"/>
        <w:bottom w:val="none" w:sz="0" w:space="0" w:color="auto"/>
        <w:right w:val="none" w:sz="0" w:space="0" w:color="auto"/>
      </w:divBdr>
    </w:div>
    <w:div w:id="1581598941">
      <w:bodyDiv w:val="1"/>
      <w:marLeft w:val="0"/>
      <w:marRight w:val="0"/>
      <w:marTop w:val="0"/>
      <w:marBottom w:val="0"/>
      <w:divBdr>
        <w:top w:val="none" w:sz="0" w:space="0" w:color="auto"/>
        <w:left w:val="none" w:sz="0" w:space="0" w:color="auto"/>
        <w:bottom w:val="none" w:sz="0" w:space="0" w:color="auto"/>
        <w:right w:val="none" w:sz="0" w:space="0" w:color="auto"/>
      </w:divBdr>
    </w:div>
    <w:div w:id="1581938931">
      <w:bodyDiv w:val="1"/>
      <w:marLeft w:val="0"/>
      <w:marRight w:val="0"/>
      <w:marTop w:val="0"/>
      <w:marBottom w:val="0"/>
      <w:divBdr>
        <w:top w:val="none" w:sz="0" w:space="0" w:color="auto"/>
        <w:left w:val="none" w:sz="0" w:space="0" w:color="auto"/>
        <w:bottom w:val="none" w:sz="0" w:space="0" w:color="auto"/>
        <w:right w:val="none" w:sz="0" w:space="0" w:color="auto"/>
      </w:divBdr>
    </w:div>
    <w:div w:id="1582057371">
      <w:bodyDiv w:val="1"/>
      <w:marLeft w:val="0"/>
      <w:marRight w:val="0"/>
      <w:marTop w:val="0"/>
      <w:marBottom w:val="0"/>
      <w:divBdr>
        <w:top w:val="none" w:sz="0" w:space="0" w:color="auto"/>
        <w:left w:val="none" w:sz="0" w:space="0" w:color="auto"/>
        <w:bottom w:val="none" w:sz="0" w:space="0" w:color="auto"/>
        <w:right w:val="none" w:sz="0" w:space="0" w:color="auto"/>
      </w:divBdr>
    </w:div>
    <w:div w:id="1582521904">
      <w:bodyDiv w:val="1"/>
      <w:marLeft w:val="0"/>
      <w:marRight w:val="0"/>
      <w:marTop w:val="0"/>
      <w:marBottom w:val="0"/>
      <w:divBdr>
        <w:top w:val="none" w:sz="0" w:space="0" w:color="auto"/>
        <w:left w:val="none" w:sz="0" w:space="0" w:color="auto"/>
        <w:bottom w:val="none" w:sz="0" w:space="0" w:color="auto"/>
        <w:right w:val="none" w:sz="0" w:space="0" w:color="auto"/>
      </w:divBdr>
    </w:div>
    <w:div w:id="1582909421">
      <w:bodyDiv w:val="1"/>
      <w:marLeft w:val="0"/>
      <w:marRight w:val="0"/>
      <w:marTop w:val="0"/>
      <w:marBottom w:val="0"/>
      <w:divBdr>
        <w:top w:val="none" w:sz="0" w:space="0" w:color="auto"/>
        <w:left w:val="none" w:sz="0" w:space="0" w:color="auto"/>
        <w:bottom w:val="none" w:sz="0" w:space="0" w:color="auto"/>
        <w:right w:val="none" w:sz="0" w:space="0" w:color="auto"/>
      </w:divBdr>
    </w:div>
    <w:div w:id="1583828960">
      <w:bodyDiv w:val="1"/>
      <w:marLeft w:val="0"/>
      <w:marRight w:val="0"/>
      <w:marTop w:val="0"/>
      <w:marBottom w:val="0"/>
      <w:divBdr>
        <w:top w:val="none" w:sz="0" w:space="0" w:color="auto"/>
        <w:left w:val="none" w:sz="0" w:space="0" w:color="auto"/>
        <w:bottom w:val="none" w:sz="0" w:space="0" w:color="auto"/>
        <w:right w:val="none" w:sz="0" w:space="0" w:color="auto"/>
      </w:divBdr>
    </w:div>
    <w:div w:id="1584214996">
      <w:bodyDiv w:val="1"/>
      <w:marLeft w:val="0"/>
      <w:marRight w:val="0"/>
      <w:marTop w:val="0"/>
      <w:marBottom w:val="0"/>
      <w:divBdr>
        <w:top w:val="none" w:sz="0" w:space="0" w:color="auto"/>
        <w:left w:val="none" w:sz="0" w:space="0" w:color="auto"/>
        <w:bottom w:val="none" w:sz="0" w:space="0" w:color="auto"/>
        <w:right w:val="none" w:sz="0" w:space="0" w:color="auto"/>
      </w:divBdr>
    </w:div>
    <w:div w:id="1584946412">
      <w:bodyDiv w:val="1"/>
      <w:marLeft w:val="0"/>
      <w:marRight w:val="0"/>
      <w:marTop w:val="0"/>
      <w:marBottom w:val="0"/>
      <w:divBdr>
        <w:top w:val="none" w:sz="0" w:space="0" w:color="auto"/>
        <w:left w:val="none" w:sz="0" w:space="0" w:color="auto"/>
        <w:bottom w:val="none" w:sz="0" w:space="0" w:color="auto"/>
        <w:right w:val="none" w:sz="0" w:space="0" w:color="auto"/>
      </w:divBdr>
    </w:div>
    <w:div w:id="1585141250">
      <w:bodyDiv w:val="1"/>
      <w:marLeft w:val="0"/>
      <w:marRight w:val="0"/>
      <w:marTop w:val="0"/>
      <w:marBottom w:val="0"/>
      <w:divBdr>
        <w:top w:val="none" w:sz="0" w:space="0" w:color="auto"/>
        <w:left w:val="none" w:sz="0" w:space="0" w:color="auto"/>
        <w:bottom w:val="none" w:sz="0" w:space="0" w:color="auto"/>
        <w:right w:val="none" w:sz="0" w:space="0" w:color="auto"/>
      </w:divBdr>
    </w:div>
    <w:div w:id="1585216953">
      <w:bodyDiv w:val="1"/>
      <w:marLeft w:val="0"/>
      <w:marRight w:val="0"/>
      <w:marTop w:val="0"/>
      <w:marBottom w:val="0"/>
      <w:divBdr>
        <w:top w:val="none" w:sz="0" w:space="0" w:color="auto"/>
        <w:left w:val="none" w:sz="0" w:space="0" w:color="auto"/>
        <w:bottom w:val="none" w:sz="0" w:space="0" w:color="auto"/>
        <w:right w:val="none" w:sz="0" w:space="0" w:color="auto"/>
      </w:divBdr>
    </w:div>
    <w:div w:id="1585921042">
      <w:bodyDiv w:val="1"/>
      <w:marLeft w:val="0"/>
      <w:marRight w:val="0"/>
      <w:marTop w:val="0"/>
      <w:marBottom w:val="0"/>
      <w:divBdr>
        <w:top w:val="none" w:sz="0" w:space="0" w:color="auto"/>
        <w:left w:val="none" w:sz="0" w:space="0" w:color="auto"/>
        <w:bottom w:val="none" w:sz="0" w:space="0" w:color="auto"/>
        <w:right w:val="none" w:sz="0" w:space="0" w:color="auto"/>
      </w:divBdr>
    </w:div>
    <w:div w:id="1586263594">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
    <w:div w:id="1586526581">
      <w:bodyDiv w:val="1"/>
      <w:marLeft w:val="0"/>
      <w:marRight w:val="0"/>
      <w:marTop w:val="0"/>
      <w:marBottom w:val="0"/>
      <w:divBdr>
        <w:top w:val="none" w:sz="0" w:space="0" w:color="auto"/>
        <w:left w:val="none" w:sz="0" w:space="0" w:color="auto"/>
        <w:bottom w:val="none" w:sz="0" w:space="0" w:color="auto"/>
        <w:right w:val="none" w:sz="0" w:space="0" w:color="auto"/>
      </w:divBdr>
    </w:div>
    <w:div w:id="1586649096">
      <w:bodyDiv w:val="1"/>
      <w:marLeft w:val="0"/>
      <w:marRight w:val="0"/>
      <w:marTop w:val="0"/>
      <w:marBottom w:val="0"/>
      <w:divBdr>
        <w:top w:val="none" w:sz="0" w:space="0" w:color="auto"/>
        <w:left w:val="none" w:sz="0" w:space="0" w:color="auto"/>
        <w:bottom w:val="none" w:sz="0" w:space="0" w:color="auto"/>
        <w:right w:val="none" w:sz="0" w:space="0" w:color="auto"/>
      </w:divBdr>
    </w:div>
    <w:div w:id="1586766629">
      <w:bodyDiv w:val="1"/>
      <w:marLeft w:val="0"/>
      <w:marRight w:val="0"/>
      <w:marTop w:val="0"/>
      <w:marBottom w:val="0"/>
      <w:divBdr>
        <w:top w:val="none" w:sz="0" w:space="0" w:color="auto"/>
        <w:left w:val="none" w:sz="0" w:space="0" w:color="auto"/>
        <w:bottom w:val="none" w:sz="0" w:space="0" w:color="auto"/>
        <w:right w:val="none" w:sz="0" w:space="0" w:color="auto"/>
      </w:divBdr>
    </w:div>
    <w:div w:id="1587567676">
      <w:bodyDiv w:val="1"/>
      <w:marLeft w:val="0"/>
      <w:marRight w:val="0"/>
      <w:marTop w:val="0"/>
      <w:marBottom w:val="0"/>
      <w:divBdr>
        <w:top w:val="none" w:sz="0" w:space="0" w:color="auto"/>
        <w:left w:val="none" w:sz="0" w:space="0" w:color="auto"/>
        <w:bottom w:val="none" w:sz="0" w:space="0" w:color="auto"/>
        <w:right w:val="none" w:sz="0" w:space="0" w:color="auto"/>
      </w:divBdr>
    </w:div>
    <w:div w:id="1587617854">
      <w:bodyDiv w:val="1"/>
      <w:marLeft w:val="0"/>
      <w:marRight w:val="0"/>
      <w:marTop w:val="0"/>
      <w:marBottom w:val="0"/>
      <w:divBdr>
        <w:top w:val="none" w:sz="0" w:space="0" w:color="auto"/>
        <w:left w:val="none" w:sz="0" w:space="0" w:color="auto"/>
        <w:bottom w:val="none" w:sz="0" w:space="0" w:color="auto"/>
        <w:right w:val="none" w:sz="0" w:space="0" w:color="auto"/>
      </w:divBdr>
    </w:div>
    <w:div w:id="1587618157">
      <w:bodyDiv w:val="1"/>
      <w:marLeft w:val="0"/>
      <w:marRight w:val="0"/>
      <w:marTop w:val="0"/>
      <w:marBottom w:val="0"/>
      <w:divBdr>
        <w:top w:val="none" w:sz="0" w:space="0" w:color="auto"/>
        <w:left w:val="none" w:sz="0" w:space="0" w:color="auto"/>
        <w:bottom w:val="none" w:sz="0" w:space="0" w:color="auto"/>
        <w:right w:val="none" w:sz="0" w:space="0" w:color="auto"/>
      </w:divBdr>
    </w:div>
    <w:div w:id="1587878643">
      <w:bodyDiv w:val="1"/>
      <w:marLeft w:val="0"/>
      <w:marRight w:val="0"/>
      <w:marTop w:val="0"/>
      <w:marBottom w:val="0"/>
      <w:divBdr>
        <w:top w:val="none" w:sz="0" w:space="0" w:color="auto"/>
        <w:left w:val="none" w:sz="0" w:space="0" w:color="auto"/>
        <w:bottom w:val="none" w:sz="0" w:space="0" w:color="auto"/>
        <w:right w:val="none" w:sz="0" w:space="0" w:color="auto"/>
      </w:divBdr>
    </w:div>
    <w:div w:id="1587961495">
      <w:bodyDiv w:val="1"/>
      <w:marLeft w:val="0"/>
      <w:marRight w:val="0"/>
      <w:marTop w:val="0"/>
      <w:marBottom w:val="0"/>
      <w:divBdr>
        <w:top w:val="none" w:sz="0" w:space="0" w:color="auto"/>
        <w:left w:val="none" w:sz="0" w:space="0" w:color="auto"/>
        <w:bottom w:val="none" w:sz="0" w:space="0" w:color="auto"/>
        <w:right w:val="none" w:sz="0" w:space="0" w:color="auto"/>
      </w:divBdr>
    </w:div>
    <w:div w:id="1588297232">
      <w:bodyDiv w:val="1"/>
      <w:marLeft w:val="0"/>
      <w:marRight w:val="0"/>
      <w:marTop w:val="0"/>
      <w:marBottom w:val="0"/>
      <w:divBdr>
        <w:top w:val="none" w:sz="0" w:space="0" w:color="auto"/>
        <w:left w:val="none" w:sz="0" w:space="0" w:color="auto"/>
        <w:bottom w:val="none" w:sz="0" w:space="0" w:color="auto"/>
        <w:right w:val="none" w:sz="0" w:space="0" w:color="auto"/>
      </w:divBdr>
    </w:div>
    <w:div w:id="1588609828">
      <w:bodyDiv w:val="1"/>
      <w:marLeft w:val="0"/>
      <w:marRight w:val="0"/>
      <w:marTop w:val="0"/>
      <w:marBottom w:val="0"/>
      <w:divBdr>
        <w:top w:val="none" w:sz="0" w:space="0" w:color="auto"/>
        <w:left w:val="none" w:sz="0" w:space="0" w:color="auto"/>
        <w:bottom w:val="none" w:sz="0" w:space="0" w:color="auto"/>
        <w:right w:val="none" w:sz="0" w:space="0" w:color="auto"/>
      </w:divBdr>
    </w:div>
    <w:div w:id="1588734829">
      <w:bodyDiv w:val="1"/>
      <w:marLeft w:val="0"/>
      <w:marRight w:val="0"/>
      <w:marTop w:val="0"/>
      <w:marBottom w:val="0"/>
      <w:divBdr>
        <w:top w:val="none" w:sz="0" w:space="0" w:color="auto"/>
        <w:left w:val="none" w:sz="0" w:space="0" w:color="auto"/>
        <w:bottom w:val="none" w:sz="0" w:space="0" w:color="auto"/>
        <w:right w:val="none" w:sz="0" w:space="0" w:color="auto"/>
      </w:divBdr>
    </w:div>
    <w:div w:id="1588921346">
      <w:bodyDiv w:val="1"/>
      <w:marLeft w:val="0"/>
      <w:marRight w:val="0"/>
      <w:marTop w:val="0"/>
      <w:marBottom w:val="0"/>
      <w:divBdr>
        <w:top w:val="none" w:sz="0" w:space="0" w:color="auto"/>
        <w:left w:val="none" w:sz="0" w:space="0" w:color="auto"/>
        <w:bottom w:val="none" w:sz="0" w:space="0" w:color="auto"/>
        <w:right w:val="none" w:sz="0" w:space="0" w:color="auto"/>
      </w:divBdr>
    </w:div>
    <w:div w:id="1589390127">
      <w:bodyDiv w:val="1"/>
      <w:marLeft w:val="0"/>
      <w:marRight w:val="0"/>
      <w:marTop w:val="0"/>
      <w:marBottom w:val="0"/>
      <w:divBdr>
        <w:top w:val="none" w:sz="0" w:space="0" w:color="auto"/>
        <w:left w:val="none" w:sz="0" w:space="0" w:color="auto"/>
        <w:bottom w:val="none" w:sz="0" w:space="0" w:color="auto"/>
        <w:right w:val="none" w:sz="0" w:space="0" w:color="auto"/>
      </w:divBdr>
      <w:divsChild>
        <w:div w:id="917977633">
          <w:marLeft w:val="480"/>
          <w:marRight w:val="0"/>
          <w:marTop w:val="0"/>
          <w:marBottom w:val="0"/>
          <w:divBdr>
            <w:top w:val="none" w:sz="0" w:space="0" w:color="auto"/>
            <w:left w:val="none" w:sz="0" w:space="0" w:color="auto"/>
            <w:bottom w:val="none" w:sz="0" w:space="0" w:color="auto"/>
            <w:right w:val="none" w:sz="0" w:space="0" w:color="auto"/>
          </w:divBdr>
        </w:div>
        <w:div w:id="1683779042">
          <w:marLeft w:val="480"/>
          <w:marRight w:val="0"/>
          <w:marTop w:val="0"/>
          <w:marBottom w:val="0"/>
          <w:divBdr>
            <w:top w:val="none" w:sz="0" w:space="0" w:color="auto"/>
            <w:left w:val="none" w:sz="0" w:space="0" w:color="auto"/>
            <w:bottom w:val="none" w:sz="0" w:space="0" w:color="auto"/>
            <w:right w:val="none" w:sz="0" w:space="0" w:color="auto"/>
          </w:divBdr>
        </w:div>
        <w:div w:id="844517343">
          <w:marLeft w:val="480"/>
          <w:marRight w:val="0"/>
          <w:marTop w:val="0"/>
          <w:marBottom w:val="0"/>
          <w:divBdr>
            <w:top w:val="none" w:sz="0" w:space="0" w:color="auto"/>
            <w:left w:val="none" w:sz="0" w:space="0" w:color="auto"/>
            <w:bottom w:val="none" w:sz="0" w:space="0" w:color="auto"/>
            <w:right w:val="none" w:sz="0" w:space="0" w:color="auto"/>
          </w:divBdr>
        </w:div>
        <w:div w:id="669286097">
          <w:marLeft w:val="480"/>
          <w:marRight w:val="0"/>
          <w:marTop w:val="0"/>
          <w:marBottom w:val="0"/>
          <w:divBdr>
            <w:top w:val="none" w:sz="0" w:space="0" w:color="auto"/>
            <w:left w:val="none" w:sz="0" w:space="0" w:color="auto"/>
            <w:bottom w:val="none" w:sz="0" w:space="0" w:color="auto"/>
            <w:right w:val="none" w:sz="0" w:space="0" w:color="auto"/>
          </w:divBdr>
        </w:div>
        <w:div w:id="858858495">
          <w:marLeft w:val="480"/>
          <w:marRight w:val="0"/>
          <w:marTop w:val="0"/>
          <w:marBottom w:val="0"/>
          <w:divBdr>
            <w:top w:val="none" w:sz="0" w:space="0" w:color="auto"/>
            <w:left w:val="none" w:sz="0" w:space="0" w:color="auto"/>
            <w:bottom w:val="none" w:sz="0" w:space="0" w:color="auto"/>
            <w:right w:val="none" w:sz="0" w:space="0" w:color="auto"/>
          </w:divBdr>
        </w:div>
        <w:div w:id="403260596">
          <w:marLeft w:val="480"/>
          <w:marRight w:val="0"/>
          <w:marTop w:val="0"/>
          <w:marBottom w:val="0"/>
          <w:divBdr>
            <w:top w:val="none" w:sz="0" w:space="0" w:color="auto"/>
            <w:left w:val="none" w:sz="0" w:space="0" w:color="auto"/>
            <w:bottom w:val="none" w:sz="0" w:space="0" w:color="auto"/>
            <w:right w:val="none" w:sz="0" w:space="0" w:color="auto"/>
          </w:divBdr>
        </w:div>
        <w:div w:id="388460630">
          <w:marLeft w:val="480"/>
          <w:marRight w:val="0"/>
          <w:marTop w:val="0"/>
          <w:marBottom w:val="0"/>
          <w:divBdr>
            <w:top w:val="none" w:sz="0" w:space="0" w:color="auto"/>
            <w:left w:val="none" w:sz="0" w:space="0" w:color="auto"/>
            <w:bottom w:val="none" w:sz="0" w:space="0" w:color="auto"/>
            <w:right w:val="none" w:sz="0" w:space="0" w:color="auto"/>
          </w:divBdr>
        </w:div>
        <w:div w:id="336346564">
          <w:marLeft w:val="480"/>
          <w:marRight w:val="0"/>
          <w:marTop w:val="0"/>
          <w:marBottom w:val="0"/>
          <w:divBdr>
            <w:top w:val="none" w:sz="0" w:space="0" w:color="auto"/>
            <w:left w:val="none" w:sz="0" w:space="0" w:color="auto"/>
            <w:bottom w:val="none" w:sz="0" w:space="0" w:color="auto"/>
            <w:right w:val="none" w:sz="0" w:space="0" w:color="auto"/>
          </w:divBdr>
        </w:div>
        <w:div w:id="1888763179">
          <w:marLeft w:val="480"/>
          <w:marRight w:val="0"/>
          <w:marTop w:val="0"/>
          <w:marBottom w:val="0"/>
          <w:divBdr>
            <w:top w:val="none" w:sz="0" w:space="0" w:color="auto"/>
            <w:left w:val="none" w:sz="0" w:space="0" w:color="auto"/>
            <w:bottom w:val="none" w:sz="0" w:space="0" w:color="auto"/>
            <w:right w:val="none" w:sz="0" w:space="0" w:color="auto"/>
          </w:divBdr>
        </w:div>
        <w:div w:id="1512794630">
          <w:marLeft w:val="480"/>
          <w:marRight w:val="0"/>
          <w:marTop w:val="0"/>
          <w:marBottom w:val="0"/>
          <w:divBdr>
            <w:top w:val="none" w:sz="0" w:space="0" w:color="auto"/>
            <w:left w:val="none" w:sz="0" w:space="0" w:color="auto"/>
            <w:bottom w:val="none" w:sz="0" w:space="0" w:color="auto"/>
            <w:right w:val="none" w:sz="0" w:space="0" w:color="auto"/>
          </w:divBdr>
        </w:div>
        <w:div w:id="9990791">
          <w:marLeft w:val="480"/>
          <w:marRight w:val="0"/>
          <w:marTop w:val="0"/>
          <w:marBottom w:val="0"/>
          <w:divBdr>
            <w:top w:val="none" w:sz="0" w:space="0" w:color="auto"/>
            <w:left w:val="none" w:sz="0" w:space="0" w:color="auto"/>
            <w:bottom w:val="none" w:sz="0" w:space="0" w:color="auto"/>
            <w:right w:val="none" w:sz="0" w:space="0" w:color="auto"/>
          </w:divBdr>
        </w:div>
        <w:div w:id="961114472">
          <w:marLeft w:val="480"/>
          <w:marRight w:val="0"/>
          <w:marTop w:val="0"/>
          <w:marBottom w:val="0"/>
          <w:divBdr>
            <w:top w:val="none" w:sz="0" w:space="0" w:color="auto"/>
            <w:left w:val="none" w:sz="0" w:space="0" w:color="auto"/>
            <w:bottom w:val="none" w:sz="0" w:space="0" w:color="auto"/>
            <w:right w:val="none" w:sz="0" w:space="0" w:color="auto"/>
          </w:divBdr>
        </w:div>
        <w:div w:id="1523939253">
          <w:marLeft w:val="480"/>
          <w:marRight w:val="0"/>
          <w:marTop w:val="0"/>
          <w:marBottom w:val="0"/>
          <w:divBdr>
            <w:top w:val="none" w:sz="0" w:space="0" w:color="auto"/>
            <w:left w:val="none" w:sz="0" w:space="0" w:color="auto"/>
            <w:bottom w:val="none" w:sz="0" w:space="0" w:color="auto"/>
            <w:right w:val="none" w:sz="0" w:space="0" w:color="auto"/>
          </w:divBdr>
        </w:div>
        <w:div w:id="1065377690">
          <w:marLeft w:val="480"/>
          <w:marRight w:val="0"/>
          <w:marTop w:val="0"/>
          <w:marBottom w:val="0"/>
          <w:divBdr>
            <w:top w:val="none" w:sz="0" w:space="0" w:color="auto"/>
            <w:left w:val="none" w:sz="0" w:space="0" w:color="auto"/>
            <w:bottom w:val="none" w:sz="0" w:space="0" w:color="auto"/>
            <w:right w:val="none" w:sz="0" w:space="0" w:color="auto"/>
          </w:divBdr>
        </w:div>
        <w:div w:id="1821264684">
          <w:marLeft w:val="480"/>
          <w:marRight w:val="0"/>
          <w:marTop w:val="0"/>
          <w:marBottom w:val="0"/>
          <w:divBdr>
            <w:top w:val="none" w:sz="0" w:space="0" w:color="auto"/>
            <w:left w:val="none" w:sz="0" w:space="0" w:color="auto"/>
            <w:bottom w:val="none" w:sz="0" w:space="0" w:color="auto"/>
            <w:right w:val="none" w:sz="0" w:space="0" w:color="auto"/>
          </w:divBdr>
        </w:div>
        <w:div w:id="1214461063">
          <w:marLeft w:val="480"/>
          <w:marRight w:val="0"/>
          <w:marTop w:val="0"/>
          <w:marBottom w:val="0"/>
          <w:divBdr>
            <w:top w:val="none" w:sz="0" w:space="0" w:color="auto"/>
            <w:left w:val="none" w:sz="0" w:space="0" w:color="auto"/>
            <w:bottom w:val="none" w:sz="0" w:space="0" w:color="auto"/>
            <w:right w:val="none" w:sz="0" w:space="0" w:color="auto"/>
          </w:divBdr>
        </w:div>
        <w:div w:id="1036124393">
          <w:marLeft w:val="480"/>
          <w:marRight w:val="0"/>
          <w:marTop w:val="0"/>
          <w:marBottom w:val="0"/>
          <w:divBdr>
            <w:top w:val="none" w:sz="0" w:space="0" w:color="auto"/>
            <w:left w:val="none" w:sz="0" w:space="0" w:color="auto"/>
            <w:bottom w:val="none" w:sz="0" w:space="0" w:color="auto"/>
            <w:right w:val="none" w:sz="0" w:space="0" w:color="auto"/>
          </w:divBdr>
        </w:div>
        <w:div w:id="1505781778">
          <w:marLeft w:val="480"/>
          <w:marRight w:val="0"/>
          <w:marTop w:val="0"/>
          <w:marBottom w:val="0"/>
          <w:divBdr>
            <w:top w:val="none" w:sz="0" w:space="0" w:color="auto"/>
            <w:left w:val="none" w:sz="0" w:space="0" w:color="auto"/>
            <w:bottom w:val="none" w:sz="0" w:space="0" w:color="auto"/>
            <w:right w:val="none" w:sz="0" w:space="0" w:color="auto"/>
          </w:divBdr>
        </w:div>
        <w:div w:id="104809443">
          <w:marLeft w:val="480"/>
          <w:marRight w:val="0"/>
          <w:marTop w:val="0"/>
          <w:marBottom w:val="0"/>
          <w:divBdr>
            <w:top w:val="none" w:sz="0" w:space="0" w:color="auto"/>
            <w:left w:val="none" w:sz="0" w:space="0" w:color="auto"/>
            <w:bottom w:val="none" w:sz="0" w:space="0" w:color="auto"/>
            <w:right w:val="none" w:sz="0" w:space="0" w:color="auto"/>
          </w:divBdr>
        </w:div>
        <w:div w:id="1265579686">
          <w:marLeft w:val="480"/>
          <w:marRight w:val="0"/>
          <w:marTop w:val="0"/>
          <w:marBottom w:val="0"/>
          <w:divBdr>
            <w:top w:val="none" w:sz="0" w:space="0" w:color="auto"/>
            <w:left w:val="none" w:sz="0" w:space="0" w:color="auto"/>
            <w:bottom w:val="none" w:sz="0" w:space="0" w:color="auto"/>
            <w:right w:val="none" w:sz="0" w:space="0" w:color="auto"/>
          </w:divBdr>
        </w:div>
        <w:div w:id="1534491395">
          <w:marLeft w:val="480"/>
          <w:marRight w:val="0"/>
          <w:marTop w:val="0"/>
          <w:marBottom w:val="0"/>
          <w:divBdr>
            <w:top w:val="none" w:sz="0" w:space="0" w:color="auto"/>
            <w:left w:val="none" w:sz="0" w:space="0" w:color="auto"/>
            <w:bottom w:val="none" w:sz="0" w:space="0" w:color="auto"/>
            <w:right w:val="none" w:sz="0" w:space="0" w:color="auto"/>
          </w:divBdr>
        </w:div>
        <w:div w:id="1589001075">
          <w:marLeft w:val="480"/>
          <w:marRight w:val="0"/>
          <w:marTop w:val="0"/>
          <w:marBottom w:val="0"/>
          <w:divBdr>
            <w:top w:val="none" w:sz="0" w:space="0" w:color="auto"/>
            <w:left w:val="none" w:sz="0" w:space="0" w:color="auto"/>
            <w:bottom w:val="none" w:sz="0" w:space="0" w:color="auto"/>
            <w:right w:val="none" w:sz="0" w:space="0" w:color="auto"/>
          </w:divBdr>
        </w:div>
        <w:div w:id="2024092877">
          <w:marLeft w:val="480"/>
          <w:marRight w:val="0"/>
          <w:marTop w:val="0"/>
          <w:marBottom w:val="0"/>
          <w:divBdr>
            <w:top w:val="none" w:sz="0" w:space="0" w:color="auto"/>
            <w:left w:val="none" w:sz="0" w:space="0" w:color="auto"/>
            <w:bottom w:val="none" w:sz="0" w:space="0" w:color="auto"/>
            <w:right w:val="none" w:sz="0" w:space="0" w:color="auto"/>
          </w:divBdr>
        </w:div>
        <w:div w:id="1765571211">
          <w:marLeft w:val="480"/>
          <w:marRight w:val="0"/>
          <w:marTop w:val="0"/>
          <w:marBottom w:val="0"/>
          <w:divBdr>
            <w:top w:val="none" w:sz="0" w:space="0" w:color="auto"/>
            <w:left w:val="none" w:sz="0" w:space="0" w:color="auto"/>
            <w:bottom w:val="none" w:sz="0" w:space="0" w:color="auto"/>
            <w:right w:val="none" w:sz="0" w:space="0" w:color="auto"/>
          </w:divBdr>
        </w:div>
        <w:div w:id="1813213501">
          <w:marLeft w:val="480"/>
          <w:marRight w:val="0"/>
          <w:marTop w:val="0"/>
          <w:marBottom w:val="0"/>
          <w:divBdr>
            <w:top w:val="none" w:sz="0" w:space="0" w:color="auto"/>
            <w:left w:val="none" w:sz="0" w:space="0" w:color="auto"/>
            <w:bottom w:val="none" w:sz="0" w:space="0" w:color="auto"/>
            <w:right w:val="none" w:sz="0" w:space="0" w:color="auto"/>
          </w:divBdr>
        </w:div>
        <w:div w:id="1030648190">
          <w:marLeft w:val="480"/>
          <w:marRight w:val="0"/>
          <w:marTop w:val="0"/>
          <w:marBottom w:val="0"/>
          <w:divBdr>
            <w:top w:val="none" w:sz="0" w:space="0" w:color="auto"/>
            <w:left w:val="none" w:sz="0" w:space="0" w:color="auto"/>
            <w:bottom w:val="none" w:sz="0" w:space="0" w:color="auto"/>
            <w:right w:val="none" w:sz="0" w:space="0" w:color="auto"/>
          </w:divBdr>
        </w:div>
        <w:div w:id="1743409060">
          <w:marLeft w:val="480"/>
          <w:marRight w:val="0"/>
          <w:marTop w:val="0"/>
          <w:marBottom w:val="0"/>
          <w:divBdr>
            <w:top w:val="none" w:sz="0" w:space="0" w:color="auto"/>
            <w:left w:val="none" w:sz="0" w:space="0" w:color="auto"/>
            <w:bottom w:val="none" w:sz="0" w:space="0" w:color="auto"/>
            <w:right w:val="none" w:sz="0" w:space="0" w:color="auto"/>
          </w:divBdr>
        </w:div>
        <w:div w:id="1999963987">
          <w:marLeft w:val="480"/>
          <w:marRight w:val="0"/>
          <w:marTop w:val="0"/>
          <w:marBottom w:val="0"/>
          <w:divBdr>
            <w:top w:val="none" w:sz="0" w:space="0" w:color="auto"/>
            <w:left w:val="none" w:sz="0" w:space="0" w:color="auto"/>
            <w:bottom w:val="none" w:sz="0" w:space="0" w:color="auto"/>
            <w:right w:val="none" w:sz="0" w:space="0" w:color="auto"/>
          </w:divBdr>
        </w:div>
        <w:div w:id="1293901462">
          <w:marLeft w:val="480"/>
          <w:marRight w:val="0"/>
          <w:marTop w:val="0"/>
          <w:marBottom w:val="0"/>
          <w:divBdr>
            <w:top w:val="none" w:sz="0" w:space="0" w:color="auto"/>
            <w:left w:val="none" w:sz="0" w:space="0" w:color="auto"/>
            <w:bottom w:val="none" w:sz="0" w:space="0" w:color="auto"/>
            <w:right w:val="none" w:sz="0" w:space="0" w:color="auto"/>
          </w:divBdr>
        </w:div>
        <w:div w:id="863593151">
          <w:marLeft w:val="480"/>
          <w:marRight w:val="0"/>
          <w:marTop w:val="0"/>
          <w:marBottom w:val="0"/>
          <w:divBdr>
            <w:top w:val="none" w:sz="0" w:space="0" w:color="auto"/>
            <w:left w:val="none" w:sz="0" w:space="0" w:color="auto"/>
            <w:bottom w:val="none" w:sz="0" w:space="0" w:color="auto"/>
            <w:right w:val="none" w:sz="0" w:space="0" w:color="auto"/>
          </w:divBdr>
        </w:div>
        <w:div w:id="1272013292">
          <w:marLeft w:val="480"/>
          <w:marRight w:val="0"/>
          <w:marTop w:val="0"/>
          <w:marBottom w:val="0"/>
          <w:divBdr>
            <w:top w:val="none" w:sz="0" w:space="0" w:color="auto"/>
            <w:left w:val="none" w:sz="0" w:space="0" w:color="auto"/>
            <w:bottom w:val="none" w:sz="0" w:space="0" w:color="auto"/>
            <w:right w:val="none" w:sz="0" w:space="0" w:color="auto"/>
          </w:divBdr>
        </w:div>
        <w:div w:id="1370109999">
          <w:marLeft w:val="480"/>
          <w:marRight w:val="0"/>
          <w:marTop w:val="0"/>
          <w:marBottom w:val="0"/>
          <w:divBdr>
            <w:top w:val="none" w:sz="0" w:space="0" w:color="auto"/>
            <w:left w:val="none" w:sz="0" w:space="0" w:color="auto"/>
            <w:bottom w:val="none" w:sz="0" w:space="0" w:color="auto"/>
            <w:right w:val="none" w:sz="0" w:space="0" w:color="auto"/>
          </w:divBdr>
        </w:div>
        <w:div w:id="2105371598">
          <w:marLeft w:val="480"/>
          <w:marRight w:val="0"/>
          <w:marTop w:val="0"/>
          <w:marBottom w:val="0"/>
          <w:divBdr>
            <w:top w:val="none" w:sz="0" w:space="0" w:color="auto"/>
            <w:left w:val="none" w:sz="0" w:space="0" w:color="auto"/>
            <w:bottom w:val="none" w:sz="0" w:space="0" w:color="auto"/>
            <w:right w:val="none" w:sz="0" w:space="0" w:color="auto"/>
          </w:divBdr>
        </w:div>
        <w:div w:id="2102992495">
          <w:marLeft w:val="480"/>
          <w:marRight w:val="0"/>
          <w:marTop w:val="0"/>
          <w:marBottom w:val="0"/>
          <w:divBdr>
            <w:top w:val="none" w:sz="0" w:space="0" w:color="auto"/>
            <w:left w:val="none" w:sz="0" w:space="0" w:color="auto"/>
            <w:bottom w:val="none" w:sz="0" w:space="0" w:color="auto"/>
            <w:right w:val="none" w:sz="0" w:space="0" w:color="auto"/>
          </w:divBdr>
        </w:div>
        <w:div w:id="658846181">
          <w:marLeft w:val="480"/>
          <w:marRight w:val="0"/>
          <w:marTop w:val="0"/>
          <w:marBottom w:val="0"/>
          <w:divBdr>
            <w:top w:val="none" w:sz="0" w:space="0" w:color="auto"/>
            <w:left w:val="none" w:sz="0" w:space="0" w:color="auto"/>
            <w:bottom w:val="none" w:sz="0" w:space="0" w:color="auto"/>
            <w:right w:val="none" w:sz="0" w:space="0" w:color="auto"/>
          </w:divBdr>
        </w:div>
        <w:div w:id="816337102">
          <w:marLeft w:val="480"/>
          <w:marRight w:val="0"/>
          <w:marTop w:val="0"/>
          <w:marBottom w:val="0"/>
          <w:divBdr>
            <w:top w:val="none" w:sz="0" w:space="0" w:color="auto"/>
            <w:left w:val="none" w:sz="0" w:space="0" w:color="auto"/>
            <w:bottom w:val="none" w:sz="0" w:space="0" w:color="auto"/>
            <w:right w:val="none" w:sz="0" w:space="0" w:color="auto"/>
          </w:divBdr>
        </w:div>
        <w:div w:id="1715930666">
          <w:marLeft w:val="480"/>
          <w:marRight w:val="0"/>
          <w:marTop w:val="0"/>
          <w:marBottom w:val="0"/>
          <w:divBdr>
            <w:top w:val="none" w:sz="0" w:space="0" w:color="auto"/>
            <w:left w:val="none" w:sz="0" w:space="0" w:color="auto"/>
            <w:bottom w:val="none" w:sz="0" w:space="0" w:color="auto"/>
            <w:right w:val="none" w:sz="0" w:space="0" w:color="auto"/>
          </w:divBdr>
        </w:div>
        <w:div w:id="419985638">
          <w:marLeft w:val="480"/>
          <w:marRight w:val="0"/>
          <w:marTop w:val="0"/>
          <w:marBottom w:val="0"/>
          <w:divBdr>
            <w:top w:val="none" w:sz="0" w:space="0" w:color="auto"/>
            <w:left w:val="none" w:sz="0" w:space="0" w:color="auto"/>
            <w:bottom w:val="none" w:sz="0" w:space="0" w:color="auto"/>
            <w:right w:val="none" w:sz="0" w:space="0" w:color="auto"/>
          </w:divBdr>
        </w:div>
        <w:div w:id="1328097343">
          <w:marLeft w:val="480"/>
          <w:marRight w:val="0"/>
          <w:marTop w:val="0"/>
          <w:marBottom w:val="0"/>
          <w:divBdr>
            <w:top w:val="none" w:sz="0" w:space="0" w:color="auto"/>
            <w:left w:val="none" w:sz="0" w:space="0" w:color="auto"/>
            <w:bottom w:val="none" w:sz="0" w:space="0" w:color="auto"/>
            <w:right w:val="none" w:sz="0" w:space="0" w:color="auto"/>
          </w:divBdr>
        </w:div>
        <w:div w:id="105514888">
          <w:marLeft w:val="480"/>
          <w:marRight w:val="0"/>
          <w:marTop w:val="0"/>
          <w:marBottom w:val="0"/>
          <w:divBdr>
            <w:top w:val="none" w:sz="0" w:space="0" w:color="auto"/>
            <w:left w:val="none" w:sz="0" w:space="0" w:color="auto"/>
            <w:bottom w:val="none" w:sz="0" w:space="0" w:color="auto"/>
            <w:right w:val="none" w:sz="0" w:space="0" w:color="auto"/>
          </w:divBdr>
        </w:div>
      </w:divsChild>
    </w:div>
    <w:div w:id="1589459354">
      <w:bodyDiv w:val="1"/>
      <w:marLeft w:val="0"/>
      <w:marRight w:val="0"/>
      <w:marTop w:val="0"/>
      <w:marBottom w:val="0"/>
      <w:divBdr>
        <w:top w:val="none" w:sz="0" w:space="0" w:color="auto"/>
        <w:left w:val="none" w:sz="0" w:space="0" w:color="auto"/>
        <w:bottom w:val="none" w:sz="0" w:space="0" w:color="auto"/>
        <w:right w:val="none" w:sz="0" w:space="0" w:color="auto"/>
      </w:divBdr>
    </w:div>
    <w:div w:id="1589541285">
      <w:bodyDiv w:val="1"/>
      <w:marLeft w:val="0"/>
      <w:marRight w:val="0"/>
      <w:marTop w:val="0"/>
      <w:marBottom w:val="0"/>
      <w:divBdr>
        <w:top w:val="none" w:sz="0" w:space="0" w:color="auto"/>
        <w:left w:val="none" w:sz="0" w:space="0" w:color="auto"/>
        <w:bottom w:val="none" w:sz="0" w:space="0" w:color="auto"/>
        <w:right w:val="none" w:sz="0" w:space="0" w:color="auto"/>
      </w:divBdr>
    </w:div>
    <w:div w:id="1589651601">
      <w:bodyDiv w:val="1"/>
      <w:marLeft w:val="0"/>
      <w:marRight w:val="0"/>
      <w:marTop w:val="0"/>
      <w:marBottom w:val="0"/>
      <w:divBdr>
        <w:top w:val="none" w:sz="0" w:space="0" w:color="auto"/>
        <w:left w:val="none" w:sz="0" w:space="0" w:color="auto"/>
        <w:bottom w:val="none" w:sz="0" w:space="0" w:color="auto"/>
        <w:right w:val="none" w:sz="0" w:space="0" w:color="auto"/>
      </w:divBdr>
    </w:div>
    <w:div w:id="1590000130">
      <w:bodyDiv w:val="1"/>
      <w:marLeft w:val="0"/>
      <w:marRight w:val="0"/>
      <w:marTop w:val="0"/>
      <w:marBottom w:val="0"/>
      <w:divBdr>
        <w:top w:val="none" w:sz="0" w:space="0" w:color="auto"/>
        <w:left w:val="none" w:sz="0" w:space="0" w:color="auto"/>
        <w:bottom w:val="none" w:sz="0" w:space="0" w:color="auto"/>
        <w:right w:val="none" w:sz="0" w:space="0" w:color="auto"/>
      </w:divBdr>
    </w:div>
    <w:div w:id="1590888729">
      <w:bodyDiv w:val="1"/>
      <w:marLeft w:val="0"/>
      <w:marRight w:val="0"/>
      <w:marTop w:val="0"/>
      <w:marBottom w:val="0"/>
      <w:divBdr>
        <w:top w:val="none" w:sz="0" w:space="0" w:color="auto"/>
        <w:left w:val="none" w:sz="0" w:space="0" w:color="auto"/>
        <w:bottom w:val="none" w:sz="0" w:space="0" w:color="auto"/>
        <w:right w:val="none" w:sz="0" w:space="0" w:color="auto"/>
      </w:divBdr>
    </w:div>
    <w:div w:id="1591311825">
      <w:bodyDiv w:val="1"/>
      <w:marLeft w:val="0"/>
      <w:marRight w:val="0"/>
      <w:marTop w:val="0"/>
      <w:marBottom w:val="0"/>
      <w:divBdr>
        <w:top w:val="none" w:sz="0" w:space="0" w:color="auto"/>
        <w:left w:val="none" w:sz="0" w:space="0" w:color="auto"/>
        <w:bottom w:val="none" w:sz="0" w:space="0" w:color="auto"/>
        <w:right w:val="none" w:sz="0" w:space="0" w:color="auto"/>
      </w:divBdr>
    </w:div>
    <w:div w:id="1591574018">
      <w:bodyDiv w:val="1"/>
      <w:marLeft w:val="0"/>
      <w:marRight w:val="0"/>
      <w:marTop w:val="0"/>
      <w:marBottom w:val="0"/>
      <w:divBdr>
        <w:top w:val="none" w:sz="0" w:space="0" w:color="auto"/>
        <w:left w:val="none" w:sz="0" w:space="0" w:color="auto"/>
        <w:bottom w:val="none" w:sz="0" w:space="0" w:color="auto"/>
        <w:right w:val="none" w:sz="0" w:space="0" w:color="auto"/>
      </w:divBdr>
    </w:div>
    <w:div w:id="1591741233">
      <w:bodyDiv w:val="1"/>
      <w:marLeft w:val="0"/>
      <w:marRight w:val="0"/>
      <w:marTop w:val="0"/>
      <w:marBottom w:val="0"/>
      <w:divBdr>
        <w:top w:val="none" w:sz="0" w:space="0" w:color="auto"/>
        <w:left w:val="none" w:sz="0" w:space="0" w:color="auto"/>
        <w:bottom w:val="none" w:sz="0" w:space="0" w:color="auto"/>
        <w:right w:val="none" w:sz="0" w:space="0" w:color="auto"/>
      </w:divBdr>
    </w:div>
    <w:div w:id="1591888547">
      <w:bodyDiv w:val="1"/>
      <w:marLeft w:val="0"/>
      <w:marRight w:val="0"/>
      <w:marTop w:val="0"/>
      <w:marBottom w:val="0"/>
      <w:divBdr>
        <w:top w:val="none" w:sz="0" w:space="0" w:color="auto"/>
        <w:left w:val="none" w:sz="0" w:space="0" w:color="auto"/>
        <w:bottom w:val="none" w:sz="0" w:space="0" w:color="auto"/>
        <w:right w:val="none" w:sz="0" w:space="0" w:color="auto"/>
      </w:divBdr>
    </w:div>
    <w:div w:id="1592081648">
      <w:bodyDiv w:val="1"/>
      <w:marLeft w:val="0"/>
      <w:marRight w:val="0"/>
      <w:marTop w:val="0"/>
      <w:marBottom w:val="0"/>
      <w:divBdr>
        <w:top w:val="none" w:sz="0" w:space="0" w:color="auto"/>
        <w:left w:val="none" w:sz="0" w:space="0" w:color="auto"/>
        <w:bottom w:val="none" w:sz="0" w:space="0" w:color="auto"/>
        <w:right w:val="none" w:sz="0" w:space="0" w:color="auto"/>
      </w:divBdr>
    </w:div>
    <w:div w:id="1592467582">
      <w:bodyDiv w:val="1"/>
      <w:marLeft w:val="0"/>
      <w:marRight w:val="0"/>
      <w:marTop w:val="0"/>
      <w:marBottom w:val="0"/>
      <w:divBdr>
        <w:top w:val="none" w:sz="0" w:space="0" w:color="auto"/>
        <w:left w:val="none" w:sz="0" w:space="0" w:color="auto"/>
        <w:bottom w:val="none" w:sz="0" w:space="0" w:color="auto"/>
        <w:right w:val="none" w:sz="0" w:space="0" w:color="auto"/>
      </w:divBdr>
    </w:div>
    <w:div w:id="1592809096">
      <w:bodyDiv w:val="1"/>
      <w:marLeft w:val="0"/>
      <w:marRight w:val="0"/>
      <w:marTop w:val="0"/>
      <w:marBottom w:val="0"/>
      <w:divBdr>
        <w:top w:val="none" w:sz="0" w:space="0" w:color="auto"/>
        <w:left w:val="none" w:sz="0" w:space="0" w:color="auto"/>
        <w:bottom w:val="none" w:sz="0" w:space="0" w:color="auto"/>
        <w:right w:val="none" w:sz="0" w:space="0" w:color="auto"/>
      </w:divBdr>
    </w:div>
    <w:div w:id="1592932666">
      <w:bodyDiv w:val="1"/>
      <w:marLeft w:val="0"/>
      <w:marRight w:val="0"/>
      <w:marTop w:val="0"/>
      <w:marBottom w:val="0"/>
      <w:divBdr>
        <w:top w:val="none" w:sz="0" w:space="0" w:color="auto"/>
        <w:left w:val="none" w:sz="0" w:space="0" w:color="auto"/>
        <w:bottom w:val="none" w:sz="0" w:space="0" w:color="auto"/>
        <w:right w:val="none" w:sz="0" w:space="0" w:color="auto"/>
      </w:divBdr>
    </w:div>
    <w:div w:id="1593275056">
      <w:bodyDiv w:val="1"/>
      <w:marLeft w:val="0"/>
      <w:marRight w:val="0"/>
      <w:marTop w:val="0"/>
      <w:marBottom w:val="0"/>
      <w:divBdr>
        <w:top w:val="none" w:sz="0" w:space="0" w:color="auto"/>
        <w:left w:val="none" w:sz="0" w:space="0" w:color="auto"/>
        <w:bottom w:val="none" w:sz="0" w:space="0" w:color="auto"/>
        <w:right w:val="none" w:sz="0" w:space="0" w:color="auto"/>
      </w:divBdr>
    </w:div>
    <w:div w:id="1593391699">
      <w:bodyDiv w:val="1"/>
      <w:marLeft w:val="0"/>
      <w:marRight w:val="0"/>
      <w:marTop w:val="0"/>
      <w:marBottom w:val="0"/>
      <w:divBdr>
        <w:top w:val="none" w:sz="0" w:space="0" w:color="auto"/>
        <w:left w:val="none" w:sz="0" w:space="0" w:color="auto"/>
        <w:bottom w:val="none" w:sz="0" w:space="0" w:color="auto"/>
        <w:right w:val="none" w:sz="0" w:space="0" w:color="auto"/>
      </w:divBdr>
    </w:div>
    <w:div w:id="1593665859">
      <w:bodyDiv w:val="1"/>
      <w:marLeft w:val="0"/>
      <w:marRight w:val="0"/>
      <w:marTop w:val="0"/>
      <w:marBottom w:val="0"/>
      <w:divBdr>
        <w:top w:val="none" w:sz="0" w:space="0" w:color="auto"/>
        <w:left w:val="none" w:sz="0" w:space="0" w:color="auto"/>
        <w:bottom w:val="none" w:sz="0" w:space="0" w:color="auto"/>
        <w:right w:val="none" w:sz="0" w:space="0" w:color="auto"/>
      </w:divBdr>
    </w:div>
    <w:div w:id="1593737080">
      <w:bodyDiv w:val="1"/>
      <w:marLeft w:val="0"/>
      <w:marRight w:val="0"/>
      <w:marTop w:val="0"/>
      <w:marBottom w:val="0"/>
      <w:divBdr>
        <w:top w:val="none" w:sz="0" w:space="0" w:color="auto"/>
        <w:left w:val="none" w:sz="0" w:space="0" w:color="auto"/>
        <w:bottom w:val="none" w:sz="0" w:space="0" w:color="auto"/>
        <w:right w:val="none" w:sz="0" w:space="0" w:color="auto"/>
      </w:divBdr>
    </w:div>
    <w:div w:id="1593929154">
      <w:bodyDiv w:val="1"/>
      <w:marLeft w:val="0"/>
      <w:marRight w:val="0"/>
      <w:marTop w:val="0"/>
      <w:marBottom w:val="0"/>
      <w:divBdr>
        <w:top w:val="none" w:sz="0" w:space="0" w:color="auto"/>
        <w:left w:val="none" w:sz="0" w:space="0" w:color="auto"/>
        <w:bottom w:val="none" w:sz="0" w:space="0" w:color="auto"/>
        <w:right w:val="none" w:sz="0" w:space="0" w:color="auto"/>
      </w:divBdr>
    </w:div>
    <w:div w:id="1593969126">
      <w:bodyDiv w:val="1"/>
      <w:marLeft w:val="0"/>
      <w:marRight w:val="0"/>
      <w:marTop w:val="0"/>
      <w:marBottom w:val="0"/>
      <w:divBdr>
        <w:top w:val="none" w:sz="0" w:space="0" w:color="auto"/>
        <w:left w:val="none" w:sz="0" w:space="0" w:color="auto"/>
        <w:bottom w:val="none" w:sz="0" w:space="0" w:color="auto"/>
        <w:right w:val="none" w:sz="0" w:space="0" w:color="auto"/>
      </w:divBdr>
    </w:div>
    <w:div w:id="1594556884">
      <w:bodyDiv w:val="1"/>
      <w:marLeft w:val="0"/>
      <w:marRight w:val="0"/>
      <w:marTop w:val="0"/>
      <w:marBottom w:val="0"/>
      <w:divBdr>
        <w:top w:val="none" w:sz="0" w:space="0" w:color="auto"/>
        <w:left w:val="none" w:sz="0" w:space="0" w:color="auto"/>
        <w:bottom w:val="none" w:sz="0" w:space="0" w:color="auto"/>
        <w:right w:val="none" w:sz="0" w:space="0" w:color="auto"/>
      </w:divBdr>
    </w:div>
    <w:div w:id="1594633515">
      <w:bodyDiv w:val="1"/>
      <w:marLeft w:val="0"/>
      <w:marRight w:val="0"/>
      <w:marTop w:val="0"/>
      <w:marBottom w:val="0"/>
      <w:divBdr>
        <w:top w:val="none" w:sz="0" w:space="0" w:color="auto"/>
        <w:left w:val="none" w:sz="0" w:space="0" w:color="auto"/>
        <w:bottom w:val="none" w:sz="0" w:space="0" w:color="auto"/>
        <w:right w:val="none" w:sz="0" w:space="0" w:color="auto"/>
      </w:divBdr>
    </w:div>
    <w:div w:id="1595279418">
      <w:bodyDiv w:val="1"/>
      <w:marLeft w:val="0"/>
      <w:marRight w:val="0"/>
      <w:marTop w:val="0"/>
      <w:marBottom w:val="0"/>
      <w:divBdr>
        <w:top w:val="none" w:sz="0" w:space="0" w:color="auto"/>
        <w:left w:val="none" w:sz="0" w:space="0" w:color="auto"/>
        <w:bottom w:val="none" w:sz="0" w:space="0" w:color="auto"/>
        <w:right w:val="none" w:sz="0" w:space="0" w:color="auto"/>
      </w:divBdr>
    </w:div>
    <w:div w:id="1595362486">
      <w:bodyDiv w:val="1"/>
      <w:marLeft w:val="0"/>
      <w:marRight w:val="0"/>
      <w:marTop w:val="0"/>
      <w:marBottom w:val="0"/>
      <w:divBdr>
        <w:top w:val="none" w:sz="0" w:space="0" w:color="auto"/>
        <w:left w:val="none" w:sz="0" w:space="0" w:color="auto"/>
        <w:bottom w:val="none" w:sz="0" w:space="0" w:color="auto"/>
        <w:right w:val="none" w:sz="0" w:space="0" w:color="auto"/>
      </w:divBdr>
    </w:div>
    <w:div w:id="1595363264">
      <w:bodyDiv w:val="1"/>
      <w:marLeft w:val="0"/>
      <w:marRight w:val="0"/>
      <w:marTop w:val="0"/>
      <w:marBottom w:val="0"/>
      <w:divBdr>
        <w:top w:val="none" w:sz="0" w:space="0" w:color="auto"/>
        <w:left w:val="none" w:sz="0" w:space="0" w:color="auto"/>
        <w:bottom w:val="none" w:sz="0" w:space="0" w:color="auto"/>
        <w:right w:val="none" w:sz="0" w:space="0" w:color="auto"/>
      </w:divBdr>
    </w:div>
    <w:div w:id="1596283843">
      <w:bodyDiv w:val="1"/>
      <w:marLeft w:val="0"/>
      <w:marRight w:val="0"/>
      <w:marTop w:val="0"/>
      <w:marBottom w:val="0"/>
      <w:divBdr>
        <w:top w:val="none" w:sz="0" w:space="0" w:color="auto"/>
        <w:left w:val="none" w:sz="0" w:space="0" w:color="auto"/>
        <w:bottom w:val="none" w:sz="0" w:space="0" w:color="auto"/>
        <w:right w:val="none" w:sz="0" w:space="0" w:color="auto"/>
      </w:divBdr>
    </w:div>
    <w:div w:id="1596591937">
      <w:bodyDiv w:val="1"/>
      <w:marLeft w:val="0"/>
      <w:marRight w:val="0"/>
      <w:marTop w:val="0"/>
      <w:marBottom w:val="0"/>
      <w:divBdr>
        <w:top w:val="none" w:sz="0" w:space="0" w:color="auto"/>
        <w:left w:val="none" w:sz="0" w:space="0" w:color="auto"/>
        <w:bottom w:val="none" w:sz="0" w:space="0" w:color="auto"/>
        <w:right w:val="none" w:sz="0" w:space="0" w:color="auto"/>
      </w:divBdr>
    </w:div>
    <w:div w:id="1597398799">
      <w:bodyDiv w:val="1"/>
      <w:marLeft w:val="0"/>
      <w:marRight w:val="0"/>
      <w:marTop w:val="0"/>
      <w:marBottom w:val="0"/>
      <w:divBdr>
        <w:top w:val="none" w:sz="0" w:space="0" w:color="auto"/>
        <w:left w:val="none" w:sz="0" w:space="0" w:color="auto"/>
        <w:bottom w:val="none" w:sz="0" w:space="0" w:color="auto"/>
        <w:right w:val="none" w:sz="0" w:space="0" w:color="auto"/>
      </w:divBdr>
    </w:div>
    <w:div w:id="1597865611">
      <w:bodyDiv w:val="1"/>
      <w:marLeft w:val="0"/>
      <w:marRight w:val="0"/>
      <w:marTop w:val="0"/>
      <w:marBottom w:val="0"/>
      <w:divBdr>
        <w:top w:val="none" w:sz="0" w:space="0" w:color="auto"/>
        <w:left w:val="none" w:sz="0" w:space="0" w:color="auto"/>
        <w:bottom w:val="none" w:sz="0" w:space="0" w:color="auto"/>
        <w:right w:val="none" w:sz="0" w:space="0" w:color="auto"/>
      </w:divBdr>
    </w:div>
    <w:div w:id="1598251256">
      <w:bodyDiv w:val="1"/>
      <w:marLeft w:val="0"/>
      <w:marRight w:val="0"/>
      <w:marTop w:val="0"/>
      <w:marBottom w:val="0"/>
      <w:divBdr>
        <w:top w:val="none" w:sz="0" w:space="0" w:color="auto"/>
        <w:left w:val="none" w:sz="0" w:space="0" w:color="auto"/>
        <w:bottom w:val="none" w:sz="0" w:space="0" w:color="auto"/>
        <w:right w:val="none" w:sz="0" w:space="0" w:color="auto"/>
      </w:divBdr>
    </w:div>
    <w:div w:id="1599558468">
      <w:bodyDiv w:val="1"/>
      <w:marLeft w:val="0"/>
      <w:marRight w:val="0"/>
      <w:marTop w:val="0"/>
      <w:marBottom w:val="0"/>
      <w:divBdr>
        <w:top w:val="none" w:sz="0" w:space="0" w:color="auto"/>
        <w:left w:val="none" w:sz="0" w:space="0" w:color="auto"/>
        <w:bottom w:val="none" w:sz="0" w:space="0" w:color="auto"/>
        <w:right w:val="none" w:sz="0" w:space="0" w:color="auto"/>
      </w:divBdr>
    </w:div>
    <w:div w:id="1600067567">
      <w:bodyDiv w:val="1"/>
      <w:marLeft w:val="0"/>
      <w:marRight w:val="0"/>
      <w:marTop w:val="0"/>
      <w:marBottom w:val="0"/>
      <w:divBdr>
        <w:top w:val="none" w:sz="0" w:space="0" w:color="auto"/>
        <w:left w:val="none" w:sz="0" w:space="0" w:color="auto"/>
        <w:bottom w:val="none" w:sz="0" w:space="0" w:color="auto"/>
        <w:right w:val="none" w:sz="0" w:space="0" w:color="auto"/>
      </w:divBdr>
    </w:div>
    <w:div w:id="1600139755">
      <w:bodyDiv w:val="1"/>
      <w:marLeft w:val="0"/>
      <w:marRight w:val="0"/>
      <w:marTop w:val="0"/>
      <w:marBottom w:val="0"/>
      <w:divBdr>
        <w:top w:val="none" w:sz="0" w:space="0" w:color="auto"/>
        <w:left w:val="none" w:sz="0" w:space="0" w:color="auto"/>
        <w:bottom w:val="none" w:sz="0" w:space="0" w:color="auto"/>
        <w:right w:val="none" w:sz="0" w:space="0" w:color="auto"/>
      </w:divBdr>
    </w:div>
    <w:div w:id="1600337082">
      <w:bodyDiv w:val="1"/>
      <w:marLeft w:val="0"/>
      <w:marRight w:val="0"/>
      <w:marTop w:val="0"/>
      <w:marBottom w:val="0"/>
      <w:divBdr>
        <w:top w:val="none" w:sz="0" w:space="0" w:color="auto"/>
        <w:left w:val="none" w:sz="0" w:space="0" w:color="auto"/>
        <w:bottom w:val="none" w:sz="0" w:space="0" w:color="auto"/>
        <w:right w:val="none" w:sz="0" w:space="0" w:color="auto"/>
      </w:divBdr>
    </w:div>
    <w:div w:id="1601060826">
      <w:bodyDiv w:val="1"/>
      <w:marLeft w:val="0"/>
      <w:marRight w:val="0"/>
      <w:marTop w:val="0"/>
      <w:marBottom w:val="0"/>
      <w:divBdr>
        <w:top w:val="none" w:sz="0" w:space="0" w:color="auto"/>
        <w:left w:val="none" w:sz="0" w:space="0" w:color="auto"/>
        <w:bottom w:val="none" w:sz="0" w:space="0" w:color="auto"/>
        <w:right w:val="none" w:sz="0" w:space="0" w:color="auto"/>
      </w:divBdr>
    </w:div>
    <w:div w:id="1601110427">
      <w:bodyDiv w:val="1"/>
      <w:marLeft w:val="0"/>
      <w:marRight w:val="0"/>
      <w:marTop w:val="0"/>
      <w:marBottom w:val="0"/>
      <w:divBdr>
        <w:top w:val="none" w:sz="0" w:space="0" w:color="auto"/>
        <w:left w:val="none" w:sz="0" w:space="0" w:color="auto"/>
        <w:bottom w:val="none" w:sz="0" w:space="0" w:color="auto"/>
        <w:right w:val="none" w:sz="0" w:space="0" w:color="auto"/>
      </w:divBdr>
    </w:div>
    <w:div w:id="1601328931">
      <w:bodyDiv w:val="1"/>
      <w:marLeft w:val="0"/>
      <w:marRight w:val="0"/>
      <w:marTop w:val="0"/>
      <w:marBottom w:val="0"/>
      <w:divBdr>
        <w:top w:val="none" w:sz="0" w:space="0" w:color="auto"/>
        <w:left w:val="none" w:sz="0" w:space="0" w:color="auto"/>
        <w:bottom w:val="none" w:sz="0" w:space="0" w:color="auto"/>
        <w:right w:val="none" w:sz="0" w:space="0" w:color="auto"/>
      </w:divBdr>
    </w:div>
    <w:div w:id="1601524199">
      <w:bodyDiv w:val="1"/>
      <w:marLeft w:val="0"/>
      <w:marRight w:val="0"/>
      <w:marTop w:val="0"/>
      <w:marBottom w:val="0"/>
      <w:divBdr>
        <w:top w:val="none" w:sz="0" w:space="0" w:color="auto"/>
        <w:left w:val="none" w:sz="0" w:space="0" w:color="auto"/>
        <w:bottom w:val="none" w:sz="0" w:space="0" w:color="auto"/>
        <w:right w:val="none" w:sz="0" w:space="0" w:color="auto"/>
      </w:divBdr>
    </w:div>
    <w:div w:id="1601571589">
      <w:bodyDiv w:val="1"/>
      <w:marLeft w:val="0"/>
      <w:marRight w:val="0"/>
      <w:marTop w:val="0"/>
      <w:marBottom w:val="0"/>
      <w:divBdr>
        <w:top w:val="none" w:sz="0" w:space="0" w:color="auto"/>
        <w:left w:val="none" w:sz="0" w:space="0" w:color="auto"/>
        <w:bottom w:val="none" w:sz="0" w:space="0" w:color="auto"/>
        <w:right w:val="none" w:sz="0" w:space="0" w:color="auto"/>
      </w:divBdr>
      <w:divsChild>
        <w:div w:id="255745893">
          <w:marLeft w:val="480"/>
          <w:marRight w:val="0"/>
          <w:marTop w:val="0"/>
          <w:marBottom w:val="0"/>
          <w:divBdr>
            <w:top w:val="none" w:sz="0" w:space="0" w:color="auto"/>
            <w:left w:val="none" w:sz="0" w:space="0" w:color="auto"/>
            <w:bottom w:val="none" w:sz="0" w:space="0" w:color="auto"/>
            <w:right w:val="none" w:sz="0" w:space="0" w:color="auto"/>
          </w:divBdr>
        </w:div>
        <w:div w:id="346979224">
          <w:marLeft w:val="480"/>
          <w:marRight w:val="0"/>
          <w:marTop w:val="0"/>
          <w:marBottom w:val="0"/>
          <w:divBdr>
            <w:top w:val="none" w:sz="0" w:space="0" w:color="auto"/>
            <w:left w:val="none" w:sz="0" w:space="0" w:color="auto"/>
            <w:bottom w:val="none" w:sz="0" w:space="0" w:color="auto"/>
            <w:right w:val="none" w:sz="0" w:space="0" w:color="auto"/>
          </w:divBdr>
        </w:div>
        <w:div w:id="446654758">
          <w:marLeft w:val="480"/>
          <w:marRight w:val="0"/>
          <w:marTop w:val="0"/>
          <w:marBottom w:val="0"/>
          <w:divBdr>
            <w:top w:val="none" w:sz="0" w:space="0" w:color="auto"/>
            <w:left w:val="none" w:sz="0" w:space="0" w:color="auto"/>
            <w:bottom w:val="none" w:sz="0" w:space="0" w:color="auto"/>
            <w:right w:val="none" w:sz="0" w:space="0" w:color="auto"/>
          </w:divBdr>
        </w:div>
        <w:div w:id="589512205">
          <w:marLeft w:val="480"/>
          <w:marRight w:val="0"/>
          <w:marTop w:val="0"/>
          <w:marBottom w:val="0"/>
          <w:divBdr>
            <w:top w:val="none" w:sz="0" w:space="0" w:color="auto"/>
            <w:left w:val="none" w:sz="0" w:space="0" w:color="auto"/>
            <w:bottom w:val="none" w:sz="0" w:space="0" w:color="auto"/>
            <w:right w:val="none" w:sz="0" w:space="0" w:color="auto"/>
          </w:divBdr>
        </w:div>
        <w:div w:id="680010897">
          <w:marLeft w:val="480"/>
          <w:marRight w:val="0"/>
          <w:marTop w:val="0"/>
          <w:marBottom w:val="0"/>
          <w:divBdr>
            <w:top w:val="none" w:sz="0" w:space="0" w:color="auto"/>
            <w:left w:val="none" w:sz="0" w:space="0" w:color="auto"/>
            <w:bottom w:val="none" w:sz="0" w:space="0" w:color="auto"/>
            <w:right w:val="none" w:sz="0" w:space="0" w:color="auto"/>
          </w:divBdr>
        </w:div>
        <w:div w:id="738673022">
          <w:marLeft w:val="480"/>
          <w:marRight w:val="0"/>
          <w:marTop w:val="0"/>
          <w:marBottom w:val="0"/>
          <w:divBdr>
            <w:top w:val="none" w:sz="0" w:space="0" w:color="auto"/>
            <w:left w:val="none" w:sz="0" w:space="0" w:color="auto"/>
            <w:bottom w:val="none" w:sz="0" w:space="0" w:color="auto"/>
            <w:right w:val="none" w:sz="0" w:space="0" w:color="auto"/>
          </w:divBdr>
        </w:div>
        <w:div w:id="752095159">
          <w:marLeft w:val="480"/>
          <w:marRight w:val="0"/>
          <w:marTop w:val="0"/>
          <w:marBottom w:val="0"/>
          <w:divBdr>
            <w:top w:val="none" w:sz="0" w:space="0" w:color="auto"/>
            <w:left w:val="none" w:sz="0" w:space="0" w:color="auto"/>
            <w:bottom w:val="none" w:sz="0" w:space="0" w:color="auto"/>
            <w:right w:val="none" w:sz="0" w:space="0" w:color="auto"/>
          </w:divBdr>
        </w:div>
        <w:div w:id="782698194">
          <w:marLeft w:val="480"/>
          <w:marRight w:val="0"/>
          <w:marTop w:val="0"/>
          <w:marBottom w:val="0"/>
          <w:divBdr>
            <w:top w:val="none" w:sz="0" w:space="0" w:color="auto"/>
            <w:left w:val="none" w:sz="0" w:space="0" w:color="auto"/>
            <w:bottom w:val="none" w:sz="0" w:space="0" w:color="auto"/>
            <w:right w:val="none" w:sz="0" w:space="0" w:color="auto"/>
          </w:divBdr>
        </w:div>
        <w:div w:id="807014373">
          <w:marLeft w:val="480"/>
          <w:marRight w:val="0"/>
          <w:marTop w:val="0"/>
          <w:marBottom w:val="0"/>
          <w:divBdr>
            <w:top w:val="none" w:sz="0" w:space="0" w:color="auto"/>
            <w:left w:val="none" w:sz="0" w:space="0" w:color="auto"/>
            <w:bottom w:val="none" w:sz="0" w:space="0" w:color="auto"/>
            <w:right w:val="none" w:sz="0" w:space="0" w:color="auto"/>
          </w:divBdr>
        </w:div>
        <w:div w:id="851915852">
          <w:marLeft w:val="480"/>
          <w:marRight w:val="0"/>
          <w:marTop w:val="0"/>
          <w:marBottom w:val="0"/>
          <w:divBdr>
            <w:top w:val="none" w:sz="0" w:space="0" w:color="auto"/>
            <w:left w:val="none" w:sz="0" w:space="0" w:color="auto"/>
            <w:bottom w:val="none" w:sz="0" w:space="0" w:color="auto"/>
            <w:right w:val="none" w:sz="0" w:space="0" w:color="auto"/>
          </w:divBdr>
        </w:div>
        <w:div w:id="873739288">
          <w:marLeft w:val="480"/>
          <w:marRight w:val="0"/>
          <w:marTop w:val="0"/>
          <w:marBottom w:val="0"/>
          <w:divBdr>
            <w:top w:val="none" w:sz="0" w:space="0" w:color="auto"/>
            <w:left w:val="none" w:sz="0" w:space="0" w:color="auto"/>
            <w:bottom w:val="none" w:sz="0" w:space="0" w:color="auto"/>
            <w:right w:val="none" w:sz="0" w:space="0" w:color="auto"/>
          </w:divBdr>
        </w:div>
        <w:div w:id="1200893920">
          <w:marLeft w:val="480"/>
          <w:marRight w:val="0"/>
          <w:marTop w:val="0"/>
          <w:marBottom w:val="0"/>
          <w:divBdr>
            <w:top w:val="none" w:sz="0" w:space="0" w:color="auto"/>
            <w:left w:val="none" w:sz="0" w:space="0" w:color="auto"/>
            <w:bottom w:val="none" w:sz="0" w:space="0" w:color="auto"/>
            <w:right w:val="none" w:sz="0" w:space="0" w:color="auto"/>
          </w:divBdr>
        </w:div>
        <w:div w:id="1249653919">
          <w:marLeft w:val="480"/>
          <w:marRight w:val="0"/>
          <w:marTop w:val="0"/>
          <w:marBottom w:val="0"/>
          <w:divBdr>
            <w:top w:val="none" w:sz="0" w:space="0" w:color="auto"/>
            <w:left w:val="none" w:sz="0" w:space="0" w:color="auto"/>
            <w:bottom w:val="none" w:sz="0" w:space="0" w:color="auto"/>
            <w:right w:val="none" w:sz="0" w:space="0" w:color="auto"/>
          </w:divBdr>
        </w:div>
        <w:div w:id="1253902427">
          <w:marLeft w:val="480"/>
          <w:marRight w:val="0"/>
          <w:marTop w:val="0"/>
          <w:marBottom w:val="0"/>
          <w:divBdr>
            <w:top w:val="none" w:sz="0" w:space="0" w:color="auto"/>
            <w:left w:val="none" w:sz="0" w:space="0" w:color="auto"/>
            <w:bottom w:val="none" w:sz="0" w:space="0" w:color="auto"/>
            <w:right w:val="none" w:sz="0" w:space="0" w:color="auto"/>
          </w:divBdr>
        </w:div>
        <w:div w:id="1274483382">
          <w:marLeft w:val="480"/>
          <w:marRight w:val="0"/>
          <w:marTop w:val="0"/>
          <w:marBottom w:val="0"/>
          <w:divBdr>
            <w:top w:val="none" w:sz="0" w:space="0" w:color="auto"/>
            <w:left w:val="none" w:sz="0" w:space="0" w:color="auto"/>
            <w:bottom w:val="none" w:sz="0" w:space="0" w:color="auto"/>
            <w:right w:val="none" w:sz="0" w:space="0" w:color="auto"/>
          </w:divBdr>
        </w:div>
        <w:div w:id="1324702411">
          <w:marLeft w:val="480"/>
          <w:marRight w:val="0"/>
          <w:marTop w:val="0"/>
          <w:marBottom w:val="0"/>
          <w:divBdr>
            <w:top w:val="none" w:sz="0" w:space="0" w:color="auto"/>
            <w:left w:val="none" w:sz="0" w:space="0" w:color="auto"/>
            <w:bottom w:val="none" w:sz="0" w:space="0" w:color="auto"/>
            <w:right w:val="none" w:sz="0" w:space="0" w:color="auto"/>
          </w:divBdr>
        </w:div>
        <w:div w:id="1374186849">
          <w:marLeft w:val="480"/>
          <w:marRight w:val="0"/>
          <w:marTop w:val="0"/>
          <w:marBottom w:val="0"/>
          <w:divBdr>
            <w:top w:val="none" w:sz="0" w:space="0" w:color="auto"/>
            <w:left w:val="none" w:sz="0" w:space="0" w:color="auto"/>
            <w:bottom w:val="none" w:sz="0" w:space="0" w:color="auto"/>
            <w:right w:val="none" w:sz="0" w:space="0" w:color="auto"/>
          </w:divBdr>
        </w:div>
        <w:div w:id="1556038859">
          <w:marLeft w:val="480"/>
          <w:marRight w:val="0"/>
          <w:marTop w:val="0"/>
          <w:marBottom w:val="0"/>
          <w:divBdr>
            <w:top w:val="none" w:sz="0" w:space="0" w:color="auto"/>
            <w:left w:val="none" w:sz="0" w:space="0" w:color="auto"/>
            <w:bottom w:val="none" w:sz="0" w:space="0" w:color="auto"/>
            <w:right w:val="none" w:sz="0" w:space="0" w:color="auto"/>
          </w:divBdr>
        </w:div>
        <w:div w:id="1655405985">
          <w:marLeft w:val="480"/>
          <w:marRight w:val="0"/>
          <w:marTop w:val="0"/>
          <w:marBottom w:val="0"/>
          <w:divBdr>
            <w:top w:val="none" w:sz="0" w:space="0" w:color="auto"/>
            <w:left w:val="none" w:sz="0" w:space="0" w:color="auto"/>
            <w:bottom w:val="none" w:sz="0" w:space="0" w:color="auto"/>
            <w:right w:val="none" w:sz="0" w:space="0" w:color="auto"/>
          </w:divBdr>
        </w:div>
        <w:div w:id="1693991406">
          <w:marLeft w:val="480"/>
          <w:marRight w:val="0"/>
          <w:marTop w:val="0"/>
          <w:marBottom w:val="0"/>
          <w:divBdr>
            <w:top w:val="none" w:sz="0" w:space="0" w:color="auto"/>
            <w:left w:val="none" w:sz="0" w:space="0" w:color="auto"/>
            <w:bottom w:val="none" w:sz="0" w:space="0" w:color="auto"/>
            <w:right w:val="none" w:sz="0" w:space="0" w:color="auto"/>
          </w:divBdr>
        </w:div>
        <w:div w:id="1958641462">
          <w:marLeft w:val="480"/>
          <w:marRight w:val="0"/>
          <w:marTop w:val="0"/>
          <w:marBottom w:val="0"/>
          <w:divBdr>
            <w:top w:val="none" w:sz="0" w:space="0" w:color="auto"/>
            <w:left w:val="none" w:sz="0" w:space="0" w:color="auto"/>
            <w:bottom w:val="none" w:sz="0" w:space="0" w:color="auto"/>
            <w:right w:val="none" w:sz="0" w:space="0" w:color="auto"/>
          </w:divBdr>
        </w:div>
        <w:div w:id="1978992291">
          <w:marLeft w:val="480"/>
          <w:marRight w:val="0"/>
          <w:marTop w:val="0"/>
          <w:marBottom w:val="0"/>
          <w:divBdr>
            <w:top w:val="none" w:sz="0" w:space="0" w:color="auto"/>
            <w:left w:val="none" w:sz="0" w:space="0" w:color="auto"/>
            <w:bottom w:val="none" w:sz="0" w:space="0" w:color="auto"/>
            <w:right w:val="none" w:sz="0" w:space="0" w:color="auto"/>
          </w:divBdr>
        </w:div>
        <w:div w:id="2004821494">
          <w:marLeft w:val="480"/>
          <w:marRight w:val="0"/>
          <w:marTop w:val="0"/>
          <w:marBottom w:val="0"/>
          <w:divBdr>
            <w:top w:val="none" w:sz="0" w:space="0" w:color="auto"/>
            <w:left w:val="none" w:sz="0" w:space="0" w:color="auto"/>
            <w:bottom w:val="none" w:sz="0" w:space="0" w:color="auto"/>
            <w:right w:val="none" w:sz="0" w:space="0" w:color="auto"/>
          </w:divBdr>
        </w:div>
        <w:div w:id="2006205434">
          <w:marLeft w:val="480"/>
          <w:marRight w:val="0"/>
          <w:marTop w:val="0"/>
          <w:marBottom w:val="0"/>
          <w:divBdr>
            <w:top w:val="none" w:sz="0" w:space="0" w:color="auto"/>
            <w:left w:val="none" w:sz="0" w:space="0" w:color="auto"/>
            <w:bottom w:val="none" w:sz="0" w:space="0" w:color="auto"/>
            <w:right w:val="none" w:sz="0" w:space="0" w:color="auto"/>
          </w:divBdr>
        </w:div>
        <w:div w:id="2020809550">
          <w:marLeft w:val="480"/>
          <w:marRight w:val="0"/>
          <w:marTop w:val="0"/>
          <w:marBottom w:val="0"/>
          <w:divBdr>
            <w:top w:val="none" w:sz="0" w:space="0" w:color="auto"/>
            <w:left w:val="none" w:sz="0" w:space="0" w:color="auto"/>
            <w:bottom w:val="none" w:sz="0" w:space="0" w:color="auto"/>
            <w:right w:val="none" w:sz="0" w:space="0" w:color="auto"/>
          </w:divBdr>
        </w:div>
      </w:divsChild>
    </w:div>
    <w:div w:id="1601794507">
      <w:bodyDiv w:val="1"/>
      <w:marLeft w:val="0"/>
      <w:marRight w:val="0"/>
      <w:marTop w:val="0"/>
      <w:marBottom w:val="0"/>
      <w:divBdr>
        <w:top w:val="none" w:sz="0" w:space="0" w:color="auto"/>
        <w:left w:val="none" w:sz="0" w:space="0" w:color="auto"/>
        <w:bottom w:val="none" w:sz="0" w:space="0" w:color="auto"/>
        <w:right w:val="none" w:sz="0" w:space="0" w:color="auto"/>
      </w:divBdr>
      <w:divsChild>
        <w:div w:id="596669183">
          <w:marLeft w:val="480"/>
          <w:marRight w:val="0"/>
          <w:marTop w:val="0"/>
          <w:marBottom w:val="0"/>
          <w:divBdr>
            <w:top w:val="none" w:sz="0" w:space="0" w:color="auto"/>
            <w:left w:val="none" w:sz="0" w:space="0" w:color="auto"/>
            <w:bottom w:val="none" w:sz="0" w:space="0" w:color="auto"/>
            <w:right w:val="none" w:sz="0" w:space="0" w:color="auto"/>
          </w:divBdr>
        </w:div>
        <w:div w:id="1107852977">
          <w:marLeft w:val="480"/>
          <w:marRight w:val="0"/>
          <w:marTop w:val="0"/>
          <w:marBottom w:val="0"/>
          <w:divBdr>
            <w:top w:val="none" w:sz="0" w:space="0" w:color="auto"/>
            <w:left w:val="none" w:sz="0" w:space="0" w:color="auto"/>
            <w:bottom w:val="none" w:sz="0" w:space="0" w:color="auto"/>
            <w:right w:val="none" w:sz="0" w:space="0" w:color="auto"/>
          </w:divBdr>
        </w:div>
        <w:div w:id="1379665872">
          <w:marLeft w:val="480"/>
          <w:marRight w:val="0"/>
          <w:marTop w:val="0"/>
          <w:marBottom w:val="0"/>
          <w:divBdr>
            <w:top w:val="none" w:sz="0" w:space="0" w:color="auto"/>
            <w:left w:val="none" w:sz="0" w:space="0" w:color="auto"/>
            <w:bottom w:val="none" w:sz="0" w:space="0" w:color="auto"/>
            <w:right w:val="none" w:sz="0" w:space="0" w:color="auto"/>
          </w:divBdr>
        </w:div>
        <w:div w:id="2090301701">
          <w:marLeft w:val="480"/>
          <w:marRight w:val="0"/>
          <w:marTop w:val="0"/>
          <w:marBottom w:val="0"/>
          <w:divBdr>
            <w:top w:val="none" w:sz="0" w:space="0" w:color="auto"/>
            <w:left w:val="none" w:sz="0" w:space="0" w:color="auto"/>
            <w:bottom w:val="none" w:sz="0" w:space="0" w:color="auto"/>
            <w:right w:val="none" w:sz="0" w:space="0" w:color="auto"/>
          </w:divBdr>
        </w:div>
        <w:div w:id="1517453267">
          <w:marLeft w:val="480"/>
          <w:marRight w:val="0"/>
          <w:marTop w:val="0"/>
          <w:marBottom w:val="0"/>
          <w:divBdr>
            <w:top w:val="none" w:sz="0" w:space="0" w:color="auto"/>
            <w:left w:val="none" w:sz="0" w:space="0" w:color="auto"/>
            <w:bottom w:val="none" w:sz="0" w:space="0" w:color="auto"/>
            <w:right w:val="none" w:sz="0" w:space="0" w:color="auto"/>
          </w:divBdr>
        </w:div>
        <w:div w:id="851140856">
          <w:marLeft w:val="480"/>
          <w:marRight w:val="0"/>
          <w:marTop w:val="0"/>
          <w:marBottom w:val="0"/>
          <w:divBdr>
            <w:top w:val="none" w:sz="0" w:space="0" w:color="auto"/>
            <w:left w:val="none" w:sz="0" w:space="0" w:color="auto"/>
            <w:bottom w:val="none" w:sz="0" w:space="0" w:color="auto"/>
            <w:right w:val="none" w:sz="0" w:space="0" w:color="auto"/>
          </w:divBdr>
        </w:div>
        <w:div w:id="2021203791">
          <w:marLeft w:val="480"/>
          <w:marRight w:val="0"/>
          <w:marTop w:val="0"/>
          <w:marBottom w:val="0"/>
          <w:divBdr>
            <w:top w:val="none" w:sz="0" w:space="0" w:color="auto"/>
            <w:left w:val="none" w:sz="0" w:space="0" w:color="auto"/>
            <w:bottom w:val="none" w:sz="0" w:space="0" w:color="auto"/>
            <w:right w:val="none" w:sz="0" w:space="0" w:color="auto"/>
          </w:divBdr>
        </w:div>
        <w:div w:id="1125272687">
          <w:marLeft w:val="480"/>
          <w:marRight w:val="0"/>
          <w:marTop w:val="0"/>
          <w:marBottom w:val="0"/>
          <w:divBdr>
            <w:top w:val="none" w:sz="0" w:space="0" w:color="auto"/>
            <w:left w:val="none" w:sz="0" w:space="0" w:color="auto"/>
            <w:bottom w:val="none" w:sz="0" w:space="0" w:color="auto"/>
            <w:right w:val="none" w:sz="0" w:space="0" w:color="auto"/>
          </w:divBdr>
        </w:div>
        <w:div w:id="547692919">
          <w:marLeft w:val="480"/>
          <w:marRight w:val="0"/>
          <w:marTop w:val="0"/>
          <w:marBottom w:val="0"/>
          <w:divBdr>
            <w:top w:val="none" w:sz="0" w:space="0" w:color="auto"/>
            <w:left w:val="none" w:sz="0" w:space="0" w:color="auto"/>
            <w:bottom w:val="none" w:sz="0" w:space="0" w:color="auto"/>
            <w:right w:val="none" w:sz="0" w:space="0" w:color="auto"/>
          </w:divBdr>
        </w:div>
        <w:div w:id="885333074">
          <w:marLeft w:val="480"/>
          <w:marRight w:val="0"/>
          <w:marTop w:val="0"/>
          <w:marBottom w:val="0"/>
          <w:divBdr>
            <w:top w:val="none" w:sz="0" w:space="0" w:color="auto"/>
            <w:left w:val="none" w:sz="0" w:space="0" w:color="auto"/>
            <w:bottom w:val="none" w:sz="0" w:space="0" w:color="auto"/>
            <w:right w:val="none" w:sz="0" w:space="0" w:color="auto"/>
          </w:divBdr>
        </w:div>
        <w:div w:id="1510213950">
          <w:marLeft w:val="480"/>
          <w:marRight w:val="0"/>
          <w:marTop w:val="0"/>
          <w:marBottom w:val="0"/>
          <w:divBdr>
            <w:top w:val="none" w:sz="0" w:space="0" w:color="auto"/>
            <w:left w:val="none" w:sz="0" w:space="0" w:color="auto"/>
            <w:bottom w:val="none" w:sz="0" w:space="0" w:color="auto"/>
            <w:right w:val="none" w:sz="0" w:space="0" w:color="auto"/>
          </w:divBdr>
        </w:div>
        <w:div w:id="1606888249">
          <w:marLeft w:val="480"/>
          <w:marRight w:val="0"/>
          <w:marTop w:val="0"/>
          <w:marBottom w:val="0"/>
          <w:divBdr>
            <w:top w:val="none" w:sz="0" w:space="0" w:color="auto"/>
            <w:left w:val="none" w:sz="0" w:space="0" w:color="auto"/>
            <w:bottom w:val="none" w:sz="0" w:space="0" w:color="auto"/>
            <w:right w:val="none" w:sz="0" w:space="0" w:color="auto"/>
          </w:divBdr>
        </w:div>
        <w:div w:id="1621376243">
          <w:marLeft w:val="480"/>
          <w:marRight w:val="0"/>
          <w:marTop w:val="0"/>
          <w:marBottom w:val="0"/>
          <w:divBdr>
            <w:top w:val="none" w:sz="0" w:space="0" w:color="auto"/>
            <w:left w:val="none" w:sz="0" w:space="0" w:color="auto"/>
            <w:bottom w:val="none" w:sz="0" w:space="0" w:color="auto"/>
            <w:right w:val="none" w:sz="0" w:space="0" w:color="auto"/>
          </w:divBdr>
        </w:div>
        <w:div w:id="60255734">
          <w:marLeft w:val="480"/>
          <w:marRight w:val="0"/>
          <w:marTop w:val="0"/>
          <w:marBottom w:val="0"/>
          <w:divBdr>
            <w:top w:val="none" w:sz="0" w:space="0" w:color="auto"/>
            <w:left w:val="none" w:sz="0" w:space="0" w:color="auto"/>
            <w:bottom w:val="none" w:sz="0" w:space="0" w:color="auto"/>
            <w:right w:val="none" w:sz="0" w:space="0" w:color="auto"/>
          </w:divBdr>
        </w:div>
        <w:div w:id="1779910849">
          <w:marLeft w:val="480"/>
          <w:marRight w:val="0"/>
          <w:marTop w:val="0"/>
          <w:marBottom w:val="0"/>
          <w:divBdr>
            <w:top w:val="none" w:sz="0" w:space="0" w:color="auto"/>
            <w:left w:val="none" w:sz="0" w:space="0" w:color="auto"/>
            <w:bottom w:val="none" w:sz="0" w:space="0" w:color="auto"/>
            <w:right w:val="none" w:sz="0" w:space="0" w:color="auto"/>
          </w:divBdr>
        </w:div>
        <w:div w:id="1869484807">
          <w:marLeft w:val="480"/>
          <w:marRight w:val="0"/>
          <w:marTop w:val="0"/>
          <w:marBottom w:val="0"/>
          <w:divBdr>
            <w:top w:val="none" w:sz="0" w:space="0" w:color="auto"/>
            <w:left w:val="none" w:sz="0" w:space="0" w:color="auto"/>
            <w:bottom w:val="none" w:sz="0" w:space="0" w:color="auto"/>
            <w:right w:val="none" w:sz="0" w:space="0" w:color="auto"/>
          </w:divBdr>
        </w:div>
        <w:div w:id="576673869">
          <w:marLeft w:val="480"/>
          <w:marRight w:val="0"/>
          <w:marTop w:val="0"/>
          <w:marBottom w:val="0"/>
          <w:divBdr>
            <w:top w:val="none" w:sz="0" w:space="0" w:color="auto"/>
            <w:left w:val="none" w:sz="0" w:space="0" w:color="auto"/>
            <w:bottom w:val="none" w:sz="0" w:space="0" w:color="auto"/>
            <w:right w:val="none" w:sz="0" w:space="0" w:color="auto"/>
          </w:divBdr>
        </w:div>
        <w:div w:id="83117060">
          <w:marLeft w:val="480"/>
          <w:marRight w:val="0"/>
          <w:marTop w:val="0"/>
          <w:marBottom w:val="0"/>
          <w:divBdr>
            <w:top w:val="none" w:sz="0" w:space="0" w:color="auto"/>
            <w:left w:val="none" w:sz="0" w:space="0" w:color="auto"/>
            <w:bottom w:val="none" w:sz="0" w:space="0" w:color="auto"/>
            <w:right w:val="none" w:sz="0" w:space="0" w:color="auto"/>
          </w:divBdr>
        </w:div>
        <w:div w:id="1804079059">
          <w:marLeft w:val="480"/>
          <w:marRight w:val="0"/>
          <w:marTop w:val="0"/>
          <w:marBottom w:val="0"/>
          <w:divBdr>
            <w:top w:val="none" w:sz="0" w:space="0" w:color="auto"/>
            <w:left w:val="none" w:sz="0" w:space="0" w:color="auto"/>
            <w:bottom w:val="none" w:sz="0" w:space="0" w:color="auto"/>
            <w:right w:val="none" w:sz="0" w:space="0" w:color="auto"/>
          </w:divBdr>
        </w:div>
        <w:div w:id="708339822">
          <w:marLeft w:val="480"/>
          <w:marRight w:val="0"/>
          <w:marTop w:val="0"/>
          <w:marBottom w:val="0"/>
          <w:divBdr>
            <w:top w:val="none" w:sz="0" w:space="0" w:color="auto"/>
            <w:left w:val="none" w:sz="0" w:space="0" w:color="auto"/>
            <w:bottom w:val="none" w:sz="0" w:space="0" w:color="auto"/>
            <w:right w:val="none" w:sz="0" w:space="0" w:color="auto"/>
          </w:divBdr>
        </w:div>
        <w:div w:id="2005165243">
          <w:marLeft w:val="480"/>
          <w:marRight w:val="0"/>
          <w:marTop w:val="0"/>
          <w:marBottom w:val="0"/>
          <w:divBdr>
            <w:top w:val="none" w:sz="0" w:space="0" w:color="auto"/>
            <w:left w:val="none" w:sz="0" w:space="0" w:color="auto"/>
            <w:bottom w:val="none" w:sz="0" w:space="0" w:color="auto"/>
            <w:right w:val="none" w:sz="0" w:space="0" w:color="auto"/>
          </w:divBdr>
        </w:div>
        <w:div w:id="50883860">
          <w:marLeft w:val="480"/>
          <w:marRight w:val="0"/>
          <w:marTop w:val="0"/>
          <w:marBottom w:val="0"/>
          <w:divBdr>
            <w:top w:val="none" w:sz="0" w:space="0" w:color="auto"/>
            <w:left w:val="none" w:sz="0" w:space="0" w:color="auto"/>
            <w:bottom w:val="none" w:sz="0" w:space="0" w:color="auto"/>
            <w:right w:val="none" w:sz="0" w:space="0" w:color="auto"/>
          </w:divBdr>
        </w:div>
        <w:div w:id="1120956150">
          <w:marLeft w:val="480"/>
          <w:marRight w:val="0"/>
          <w:marTop w:val="0"/>
          <w:marBottom w:val="0"/>
          <w:divBdr>
            <w:top w:val="none" w:sz="0" w:space="0" w:color="auto"/>
            <w:left w:val="none" w:sz="0" w:space="0" w:color="auto"/>
            <w:bottom w:val="none" w:sz="0" w:space="0" w:color="auto"/>
            <w:right w:val="none" w:sz="0" w:space="0" w:color="auto"/>
          </w:divBdr>
        </w:div>
        <w:div w:id="1848669090">
          <w:marLeft w:val="480"/>
          <w:marRight w:val="0"/>
          <w:marTop w:val="0"/>
          <w:marBottom w:val="0"/>
          <w:divBdr>
            <w:top w:val="none" w:sz="0" w:space="0" w:color="auto"/>
            <w:left w:val="none" w:sz="0" w:space="0" w:color="auto"/>
            <w:bottom w:val="none" w:sz="0" w:space="0" w:color="auto"/>
            <w:right w:val="none" w:sz="0" w:space="0" w:color="auto"/>
          </w:divBdr>
        </w:div>
        <w:div w:id="1322737844">
          <w:marLeft w:val="480"/>
          <w:marRight w:val="0"/>
          <w:marTop w:val="0"/>
          <w:marBottom w:val="0"/>
          <w:divBdr>
            <w:top w:val="none" w:sz="0" w:space="0" w:color="auto"/>
            <w:left w:val="none" w:sz="0" w:space="0" w:color="auto"/>
            <w:bottom w:val="none" w:sz="0" w:space="0" w:color="auto"/>
            <w:right w:val="none" w:sz="0" w:space="0" w:color="auto"/>
          </w:divBdr>
        </w:div>
        <w:div w:id="799110252">
          <w:marLeft w:val="480"/>
          <w:marRight w:val="0"/>
          <w:marTop w:val="0"/>
          <w:marBottom w:val="0"/>
          <w:divBdr>
            <w:top w:val="none" w:sz="0" w:space="0" w:color="auto"/>
            <w:left w:val="none" w:sz="0" w:space="0" w:color="auto"/>
            <w:bottom w:val="none" w:sz="0" w:space="0" w:color="auto"/>
            <w:right w:val="none" w:sz="0" w:space="0" w:color="auto"/>
          </w:divBdr>
        </w:div>
        <w:div w:id="1163811977">
          <w:marLeft w:val="480"/>
          <w:marRight w:val="0"/>
          <w:marTop w:val="0"/>
          <w:marBottom w:val="0"/>
          <w:divBdr>
            <w:top w:val="none" w:sz="0" w:space="0" w:color="auto"/>
            <w:left w:val="none" w:sz="0" w:space="0" w:color="auto"/>
            <w:bottom w:val="none" w:sz="0" w:space="0" w:color="auto"/>
            <w:right w:val="none" w:sz="0" w:space="0" w:color="auto"/>
          </w:divBdr>
        </w:div>
        <w:div w:id="524173138">
          <w:marLeft w:val="480"/>
          <w:marRight w:val="0"/>
          <w:marTop w:val="0"/>
          <w:marBottom w:val="0"/>
          <w:divBdr>
            <w:top w:val="none" w:sz="0" w:space="0" w:color="auto"/>
            <w:left w:val="none" w:sz="0" w:space="0" w:color="auto"/>
            <w:bottom w:val="none" w:sz="0" w:space="0" w:color="auto"/>
            <w:right w:val="none" w:sz="0" w:space="0" w:color="auto"/>
          </w:divBdr>
        </w:div>
        <w:div w:id="1662386686">
          <w:marLeft w:val="480"/>
          <w:marRight w:val="0"/>
          <w:marTop w:val="0"/>
          <w:marBottom w:val="0"/>
          <w:divBdr>
            <w:top w:val="none" w:sz="0" w:space="0" w:color="auto"/>
            <w:left w:val="none" w:sz="0" w:space="0" w:color="auto"/>
            <w:bottom w:val="none" w:sz="0" w:space="0" w:color="auto"/>
            <w:right w:val="none" w:sz="0" w:space="0" w:color="auto"/>
          </w:divBdr>
        </w:div>
        <w:div w:id="754010752">
          <w:marLeft w:val="480"/>
          <w:marRight w:val="0"/>
          <w:marTop w:val="0"/>
          <w:marBottom w:val="0"/>
          <w:divBdr>
            <w:top w:val="none" w:sz="0" w:space="0" w:color="auto"/>
            <w:left w:val="none" w:sz="0" w:space="0" w:color="auto"/>
            <w:bottom w:val="none" w:sz="0" w:space="0" w:color="auto"/>
            <w:right w:val="none" w:sz="0" w:space="0" w:color="auto"/>
          </w:divBdr>
        </w:div>
        <w:div w:id="69893933">
          <w:marLeft w:val="480"/>
          <w:marRight w:val="0"/>
          <w:marTop w:val="0"/>
          <w:marBottom w:val="0"/>
          <w:divBdr>
            <w:top w:val="none" w:sz="0" w:space="0" w:color="auto"/>
            <w:left w:val="none" w:sz="0" w:space="0" w:color="auto"/>
            <w:bottom w:val="none" w:sz="0" w:space="0" w:color="auto"/>
            <w:right w:val="none" w:sz="0" w:space="0" w:color="auto"/>
          </w:divBdr>
        </w:div>
      </w:divsChild>
    </w:div>
    <w:div w:id="1602030007">
      <w:bodyDiv w:val="1"/>
      <w:marLeft w:val="0"/>
      <w:marRight w:val="0"/>
      <w:marTop w:val="0"/>
      <w:marBottom w:val="0"/>
      <w:divBdr>
        <w:top w:val="none" w:sz="0" w:space="0" w:color="auto"/>
        <w:left w:val="none" w:sz="0" w:space="0" w:color="auto"/>
        <w:bottom w:val="none" w:sz="0" w:space="0" w:color="auto"/>
        <w:right w:val="none" w:sz="0" w:space="0" w:color="auto"/>
      </w:divBdr>
    </w:div>
    <w:div w:id="1602176299">
      <w:bodyDiv w:val="1"/>
      <w:marLeft w:val="0"/>
      <w:marRight w:val="0"/>
      <w:marTop w:val="0"/>
      <w:marBottom w:val="0"/>
      <w:divBdr>
        <w:top w:val="none" w:sz="0" w:space="0" w:color="auto"/>
        <w:left w:val="none" w:sz="0" w:space="0" w:color="auto"/>
        <w:bottom w:val="none" w:sz="0" w:space="0" w:color="auto"/>
        <w:right w:val="none" w:sz="0" w:space="0" w:color="auto"/>
      </w:divBdr>
    </w:div>
    <w:div w:id="1602369768">
      <w:bodyDiv w:val="1"/>
      <w:marLeft w:val="0"/>
      <w:marRight w:val="0"/>
      <w:marTop w:val="0"/>
      <w:marBottom w:val="0"/>
      <w:divBdr>
        <w:top w:val="none" w:sz="0" w:space="0" w:color="auto"/>
        <w:left w:val="none" w:sz="0" w:space="0" w:color="auto"/>
        <w:bottom w:val="none" w:sz="0" w:space="0" w:color="auto"/>
        <w:right w:val="none" w:sz="0" w:space="0" w:color="auto"/>
      </w:divBdr>
    </w:div>
    <w:div w:id="1602562778">
      <w:bodyDiv w:val="1"/>
      <w:marLeft w:val="0"/>
      <w:marRight w:val="0"/>
      <w:marTop w:val="0"/>
      <w:marBottom w:val="0"/>
      <w:divBdr>
        <w:top w:val="none" w:sz="0" w:space="0" w:color="auto"/>
        <w:left w:val="none" w:sz="0" w:space="0" w:color="auto"/>
        <w:bottom w:val="none" w:sz="0" w:space="0" w:color="auto"/>
        <w:right w:val="none" w:sz="0" w:space="0" w:color="auto"/>
      </w:divBdr>
    </w:div>
    <w:div w:id="1602565969">
      <w:bodyDiv w:val="1"/>
      <w:marLeft w:val="0"/>
      <w:marRight w:val="0"/>
      <w:marTop w:val="0"/>
      <w:marBottom w:val="0"/>
      <w:divBdr>
        <w:top w:val="none" w:sz="0" w:space="0" w:color="auto"/>
        <w:left w:val="none" w:sz="0" w:space="0" w:color="auto"/>
        <w:bottom w:val="none" w:sz="0" w:space="0" w:color="auto"/>
        <w:right w:val="none" w:sz="0" w:space="0" w:color="auto"/>
      </w:divBdr>
    </w:div>
    <w:div w:id="1603224618">
      <w:bodyDiv w:val="1"/>
      <w:marLeft w:val="0"/>
      <w:marRight w:val="0"/>
      <w:marTop w:val="0"/>
      <w:marBottom w:val="0"/>
      <w:divBdr>
        <w:top w:val="none" w:sz="0" w:space="0" w:color="auto"/>
        <w:left w:val="none" w:sz="0" w:space="0" w:color="auto"/>
        <w:bottom w:val="none" w:sz="0" w:space="0" w:color="auto"/>
        <w:right w:val="none" w:sz="0" w:space="0" w:color="auto"/>
      </w:divBdr>
    </w:div>
    <w:div w:id="1603226073">
      <w:bodyDiv w:val="1"/>
      <w:marLeft w:val="0"/>
      <w:marRight w:val="0"/>
      <w:marTop w:val="0"/>
      <w:marBottom w:val="0"/>
      <w:divBdr>
        <w:top w:val="none" w:sz="0" w:space="0" w:color="auto"/>
        <w:left w:val="none" w:sz="0" w:space="0" w:color="auto"/>
        <w:bottom w:val="none" w:sz="0" w:space="0" w:color="auto"/>
        <w:right w:val="none" w:sz="0" w:space="0" w:color="auto"/>
      </w:divBdr>
    </w:div>
    <w:div w:id="1603536544">
      <w:bodyDiv w:val="1"/>
      <w:marLeft w:val="0"/>
      <w:marRight w:val="0"/>
      <w:marTop w:val="0"/>
      <w:marBottom w:val="0"/>
      <w:divBdr>
        <w:top w:val="none" w:sz="0" w:space="0" w:color="auto"/>
        <w:left w:val="none" w:sz="0" w:space="0" w:color="auto"/>
        <w:bottom w:val="none" w:sz="0" w:space="0" w:color="auto"/>
        <w:right w:val="none" w:sz="0" w:space="0" w:color="auto"/>
      </w:divBdr>
    </w:div>
    <w:div w:id="1604341054">
      <w:bodyDiv w:val="1"/>
      <w:marLeft w:val="0"/>
      <w:marRight w:val="0"/>
      <w:marTop w:val="0"/>
      <w:marBottom w:val="0"/>
      <w:divBdr>
        <w:top w:val="none" w:sz="0" w:space="0" w:color="auto"/>
        <w:left w:val="none" w:sz="0" w:space="0" w:color="auto"/>
        <w:bottom w:val="none" w:sz="0" w:space="0" w:color="auto"/>
        <w:right w:val="none" w:sz="0" w:space="0" w:color="auto"/>
      </w:divBdr>
    </w:div>
    <w:div w:id="1604847017">
      <w:bodyDiv w:val="1"/>
      <w:marLeft w:val="0"/>
      <w:marRight w:val="0"/>
      <w:marTop w:val="0"/>
      <w:marBottom w:val="0"/>
      <w:divBdr>
        <w:top w:val="none" w:sz="0" w:space="0" w:color="auto"/>
        <w:left w:val="none" w:sz="0" w:space="0" w:color="auto"/>
        <w:bottom w:val="none" w:sz="0" w:space="0" w:color="auto"/>
        <w:right w:val="none" w:sz="0" w:space="0" w:color="auto"/>
      </w:divBdr>
      <w:divsChild>
        <w:div w:id="1093670396">
          <w:marLeft w:val="480"/>
          <w:marRight w:val="0"/>
          <w:marTop w:val="0"/>
          <w:marBottom w:val="0"/>
          <w:divBdr>
            <w:top w:val="none" w:sz="0" w:space="0" w:color="auto"/>
            <w:left w:val="none" w:sz="0" w:space="0" w:color="auto"/>
            <w:bottom w:val="none" w:sz="0" w:space="0" w:color="auto"/>
            <w:right w:val="none" w:sz="0" w:space="0" w:color="auto"/>
          </w:divBdr>
        </w:div>
        <w:div w:id="1210071458">
          <w:marLeft w:val="480"/>
          <w:marRight w:val="0"/>
          <w:marTop w:val="0"/>
          <w:marBottom w:val="0"/>
          <w:divBdr>
            <w:top w:val="none" w:sz="0" w:space="0" w:color="auto"/>
            <w:left w:val="none" w:sz="0" w:space="0" w:color="auto"/>
            <w:bottom w:val="none" w:sz="0" w:space="0" w:color="auto"/>
            <w:right w:val="none" w:sz="0" w:space="0" w:color="auto"/>
          </w:divBdr>
        </w:div>
        <w:div w:id="1333988678">
          <w:marLeft w:val="480"/>
          <w:marRight w:val="0"/>
          <w:marTop w:val="0"/>
          <w:marBottom w:val="0"/>
          <w:divBdr>
            <w:top w:val="none" w:sz="0" w:space="0" w:color="auto"/>
            <w:left w:val="none" w:sz="0" w:space="0" w:color="auto"/>
            <w:bottom w:val="none" w:sz="0" w:space="0" w:color="auto"/>
            <w:right w:val="none" w:sz="0" w:space="0" w:color="auto"/>
          </w:divBdr>
        </w:div>
        <w:div w:id="703100112">
          <w:marLeft w:val="480"/>
          <w:marRight w:val="0"/>
          <w:marTop w:val="0"/>
          <w:marBottom w:val="0"/>
          <w:divBdr>
            <w:top w:val="none" w:sz="0" w:space="0" w:color="auto"/>
            <w:left w:val="none" w:sz="0" w:space="0" w:color="auto"/>
            <w:bottom w:val="none" w:sz="0" w:space="0" w:color="auto"/>
            <w:right w:val="none" w:sz="0" w:space="0" w:color="auto"/>
          </w:divBdr>
        </w:div>
        <w:div w:id="1191576737">
          <w:marLeft w:val="480"/>
          <w:marRight w:val="0"/>
          <w:marTop w:val="0"/>
          <w:marBottom w:val="0"/>
          <w:divBdr>
            <w:top w:val="none" w:sz="0" w:space="0" w:color="auto"/>
            <w:left w:val="none" w:sz="0" w:space="0" w:color="auto"/>
            <w:bottom w:val="none" w:sz="0" w:space="0" w:color="auto"/>
            <w:right w:val="none" w:sz="0" w:space="0" w:color="auto"/>
          </w:divBdr>
        </w:div>
        <w:div w:id="1328630492">
          <w:marLeft w:val="480"/>
          <w:marRight w:val="0"/>
          <w:marTop w:val="0"/>
          <w:marBottom w:val="0"/>
          <w:divBdr>
            <w:top w:val="none" w:sz="0" w:space="0" w:color="auto"/>
            <w:left w:val="none" w:sz="0" w:space="0" w:color="auto"/>
            <w:bottom w:val="none" w:sz="0" w:space="0" w:color="auto"/>
            <w:right w:val="none" w:sz="0" w:space="0" w:color="auto"/>
          </w:divBdr>
        </w:div>
        <w:div w:id="1057582703">
          <w:marLeft w:val="480"/>
          <w:marRight w:val="0"/>
          <w:marTop w:val="0"/>
          <w:marBottom w:val="0"/>
          <w:divBdr>
            <w:top w:val="none" w:sz="0" w:space="0" w:color="auto"/>
            <w:left w:val="none" w:sz="0" w:space="0" w:color="auto"/>
            <w:bottom w:val="none" w:sz="0" w:space="0" w:color="auto"/>
            <w:right w:val="none" w:sz="0" w:space="0" w:color="auto"/>
          </w:divBdr>
        </w:div>
        <w:div w:id="937519519">
          <w:marLeft w:val="480"/>
          <w:marRight w:val="0"/>
          <w:marTop w:val="0"/>
          <w:marBottom w:val="0"/>
          <w:divBdr>
            <w:top w:val="none" w:sz="0" w:space="0" w:color="auto"/>
            <w:left w:val="none" w:sz="0" w:space="0" w:color="auto"/>
            <w:bottom w:val="none" w:sz="0" w:space="0" w:color="auto"/>
            <w:right w:val="none" w:sz="0" w:space="0" w:color="auto"/>
          </w:divBdr>
        </w:div>
        <w:div w:id="1124153917">
          <w:marLeft w:val="480"/>
          <w:marRight w:val="0"/>
          <w:marTop w:val="0"/>
          <w:marBottom w:val="0"/>
          <w:divBdr>
            <w:top w:val="none" w:sz="0" w:space="0" w:color="auto"/>
            <w:left w:val="none" w:sz="0" w:space="0" w:color="auto"/>
            <w:bottom w:val="none" w:sz="0" w:space="0" w:color="auto"/>
            <w:right w:val="none" w:sz="0" w:space="0" w:color="auto"/>
          </w:divBdr>
        </w:div>
        <w:div w:id="1931768166">
          <w:marLeft w:val="480"/>
          <w:marRight w:val="0"/>
          <w:marTop w:val="0"/>
          <w:marBottom w:val="0"/>
          <w:divBdr>
            <w:top w:val="none" w:sz="0" w:space="0" w:color="auto"/>
            <w:left w:val="none" w:sz="0" w:space="0" w:color="auto"/>
            <w:bottom w:val="none" w:sz="0" w:space="0" w:color="auto"/>
            <w:right w:val="none" w:sz="0" w:space="0" w:color="auto"/>
          </w:divBdr>
        </w:div>
        <w:div w:id="1578399737">
          <w:marLeft w:val="480"/>
          <w:marRight w:val="0"/>
          <w:marTop w:val="0"/>
          <w:marBottom w:val="0"/>
          <w:divBdr>
            <w:top w:val="none" w:sz="0" w:space="0" w:color="auto"/>
            <w:left w:val="none" w:sz="0" w:space="0" w:color="auto"/>
            <w:bottom w:val="none" w:sz="0" w:space="0" w:color="auto"/>
            <w:right w:val="none" w:sz="0" w:space="0" w:color="auto"/>
          </w:divBdr>
        </w:div>
        <w:div w:id="375280167">
          <w:marLeft w:val="480"/>
          <w:marRight w:val="0"/>
          <w:marTop w:val="0"/>
          <w:marBottom w:val="0"/>
          <w:divBdr>
            <w:top w:val="none" w:sz="0" w:space="0" w:color="auto"/>
            <w:left w:val="none" w:sz="0" w:space="0" w:color="auto"/>
            <w:bottom w:val="none" w:sz="0" w:space="0" w:color="auto"/>
            <w:right w:val="none" w:sz="0" w:space="0" w:color="auto"/>
          </w:divBdr>
        </w:div>
        <w:div w:id="2072461798">
          <w:marLeft w:val="480"/>
          <w:marRight w:val="0"/>
          <w:marTop w:val="0"/>
          <w:marBottom w:val="0"/>
          <w:divBdr>
            <w:top w:val="none" w:sz="0" w:space="0" w:color="auto"/>
            <w:left w:val="none" w:sz="0" w:space="0" w:color="auto"/>
            <w:bottom w:val="none" w:sz="0" w:space="0" w:color="auto"/>
            <w:right w:val="none" w:sz="0" w:space="0" w:color="auto"/>
          </w:divBdr>
        </w:div>
        <w:div w:id="1596942998">
          <w:marLeft w:val="480"/>
          <w:marRight w:val="0"/>
          <w:marTop w:val="0"/>
          <w:marBottom w:val="0"/>
          <w:divBdr>
            <w:top w:val="none" w:sz="0" w:space="0" w:color="auto"/>
            <w:left w:val="none" w:sz="0" w:space="0" w:color="auto"/>
            <w:bottom w:val="none" w:sz="0" w:space="0" w:color="auto"/>
            <w:right w:val="none" w:sz="0" w:space="0" w:color="auto"/>
          </w:divBdr>
        </w:div>
        <w:div w:id="854735657">
          <w:marLeft w:val="480"/>
          <w:marRight w:val="0"/>
          <w:marTop w:val="0"/>
          <w:marBottom w:val="0"/>
          <w:divBdr>
            <w:top w:val="none" w:sz="0" w:space="0" w:color="auto"/>
            <w:left w:val="none" w:sz="0" w:space="0" w:color="auto"/>
            <w:bottom w:val="none" w:sz="0" w:space="0" w:color="auto"/>
            <w:right w:val="none" w:sz="0" w:space="0" w:color="auto"/>
          </w:divBdr>
        </w:div>
        <w:div w:id="592788316">
          <w:marLeft w:val="480"/>
          <w:marRight w:val="0"/>
          <w:marTop w:val="0"/>
          <w:marBottom w:val="0"/>
          <w:divBdr>
            <w:top w:val="none" w:sz="0" w:space="0" w:color="auto"/>
            <w:left w:val="none" w:sz="0" w:space="0" w:color="auto"/>
            <w:bottom w:val="none" w:sz="0" w:space="0" w:color="auto"/>
            <w:right w:val="none" w:sz="0" w:space="0" w:color="auto"/>
          </w:divBdr>
        </w:div>
        <w:div w:id="326636911">
          <w:marLeft w:val="480"/>
          <w:marRight w:val="0"/>
          <w:marTop w:val="0"/>
          <w:marBottom w:val="0"/>
          <w:divBdr>
            <w:top w:val="none" w:sz="0" w:space="0" w:color="auto"/>
            <w:left w:val="none" w:sz="0" w:space="0" w:color="auto"/>
            <w:bottom w:val="none" w:sz="0" w:space="0" w:color="auto"/>
            <w:right w:val="none" w:sz="0" w:space="0" w:color="auto"/>
          </w:divBdr>
        </w:div>
        <w:div w:id="1036854879">
          <w:marLeft w:val="480"/>
          <w:marRight w:val="0"/>
          <w:marTop w:val="0"/>
          <w:marBottom w:val="0"/>
          <w:divBdr>
            <w:top w:val="none" w:sz="0" w:space="0" w:color="auto"/>
            <w:left w:val="none" w:sz="0" w:space="0" w:color="auto"/>
            <w:bottom w:val="none" w:sz="0" w:space="0" w:color="auto"/>
            <w:right w:val="none" w:sz="0" w:space="0" w:color="auto"/>
          </w:divBdr>
        </w:div>
        <w:div w:id="288829580">
          <w:marLeft w:val="480"/>
          <w:marRight w:val="0"/>
          <w:marTop w:val="0"/>
          <w:marBottom w:val="0"/>
          <w:divBdr>
            <w:top w:val="none" w:sz="0" w:space="0" w:color="auto"/>
            <w:left w:val="none" w:sz="0" w:space="0" w:color="auto"/>
            <w:bottom w:val="none" w:sz="0" w:space="0" w:color="auto"/>
            <w:right w:val="none" w:sz="0" w:space="0" w:color="auto"/>
          </w:divBdr>
        </w:div>
        <w:div w:id="823088236">
          <w:marLeft w:val="480"/>
          <w:marRight w:val="0"/>
          <w:marTop w:val="0"/>
          <w:marBottom w:val="0"/>
          <w:divBdr>
            <w:top w:val="none" w:sz="0" w:space="0" w:color="auto"/>
            <w:left w:val="none" w:sz="0" w:space="0" w:color="auto"/>
            <w:bottom w:val="none" w:sz="0" w:space="0" w:color="auto"/>
            <w:right w:val="none" w:sz="0" w:space="0" w:color="auto"/>
          </w:divBdr>
        </w:div>
        <w:div w:id="1598751867">
          <w:marLeft w:val="480"/>
          <w:marRight w:val="0"/>
          <w:marTop w:val="0"/>
          <w:marBottom w:val="0"/>
          <w:divBdr>
            <w:top w:val="none" w:sz="0" w:space="0" w:color="auto"/>
            <w:left w:val="none" w:sz="0" w:space="0" w:color="auto"/>
            <w:bottom w:val="none" w:sz="0" w:space="0" w:color="auto"/>
            <w:right w:val="none" w:sz="0" w:space="0" w:color="auto"/>
          </w:divBdr>
        </w:div>
        <w:div w:id="560482108">
          <w:marLeft w:val="480"/>
          <w:marRight w:val="0"/>
          <w:marTop w:val="0"/>
          <w:marBottom w:val="0"/>
          <w:divBdr>
            <w:top w:val="none" w:sz="0" w:space="0" w:color="auto"/>
            <w:left w:val="none" w:sz="0" w:space="0" w:color="auto"/>
            <w:bottom w:val="none" w:sz="0" w:space="0" w:color="auto"/>
            <w:right w:val="none" w:sz="0" w:space="0" w:color="auto"/>
          </w:divBdr>
        </w:div>
        <w:div w:id="1959947976">
          <w:marLeft w:val="480"/>
          <w:marRight w:val="0"/>
          <w:marTop w:val="0"/>
          <w:marBottom w:val="0"/>
          <w:divBdr>
            <w:top w:val="none" w:sz="0" w:space="0" w:color="auto"/>
            <w:left w:val="none" w:sz="0" w:space="0" w:color="auto"/>
            <w:bottom w:val="none" w:sz="0" w:space="0" w:color="auto"/>
            <w:right w:val="none" w:sz="0" w:space="0" w:color="auto"/>
          </w:divBdr>
        </w:div>
        <w:div w:id="2028093410">
          <w:marLeft w:val="480"/>
          <w:marRight w:val="0"/>
          <w:marTop w:val="0"/>
          <w:marBottom w:val="0"/>
          <w:divBdr>
            <w:top w:val="none" w:sz="0" w:space="0" w:color="auto"/>
            <w:left w:val="none" w:sz="0" w:space="0" w:color="auto"/>
            <w:bottom w:val="none" w:sz="0" w:space="0" w:color="auto"/>
            <w:right w:val="none" w:sz="0" w:space="0" w:color="auto"/>
          </w:divBdr>
        </w:div>
        <w:div w:id="21327116">
          <w:marLeft w:val="480"/>
          <w:marRight w:val="0"/>
          <w:marTop w:val="0"/>
          <w:marBottom w:val="0"/>
          <w:divBdr>
            <w:top w:val="none" w:sz="0" w:space="0" w:color="auto"/>
            <w:left w:val="none" w:sz="0" w:space="0" w:color="auto"/>
            <w:bottom w:val="none" w:sz="0" w:space="0" w:color="auto"/>
            <w:right w:val="none" w:sz="0" w:space="0" w:color="auto"/>
          </w:divBdr>
        </w:div>
      </w:divsChild>
    </w:div>
    <w:div w:id="1605111389">
      <w:bodyDiv w:val="1"/>
      <w:marLeft w:val="0"/>
      <w:marRight w:val="0"/>
      <w:marTop w:val="0"/>
      <w:marBottom w:val="0"/>
      <w:divBdr>
        <w:top w:val="none" w:sz="0" w:space="0" w:color="auto"/>
        <w:left w:val="none" w:sz="0" w:space="0" w:color="auto"/>
        <w:bottom w:val="none" w:sz="0" w:space="0" w:color="auto"/>
        <w:right w:val="none" w:sz="0" w:space="0" w:color="auto"/>
      </w:divBdr>
    </w:div>
    <w:div w:id="1605336684">
      <w:bodyDiv w:val="1"/>
      <w:marLeft w:val="0"/>
      <w:marRight w:val="0"/>
      <w:marTop w:val="0"/>
      <w:marBottom w:val="0"/>
      <w:divBdr>
        <w:top w:val="none" w:sz="0" w:space="0" w:color="auto"/>
        <w:left w:val="none" w:sz="0" w:space="0" w:color="auto"/>
        <w:bottom w:val="none" w:sz="0" w:space="0" w:color="auto"/>
        <w:right w:val="none" w:sz="0" w:space="0" w:color="auto"/>
      </w:divBdr>
    </w:div>
    <w:div w:id="1605384998">
      <w:bodyDiv w:val="1"/>
      <w:marLeft w:val="0"/>
      <w:marRight w:val="0"/>
      <w:marTop w:val="0"/>
      <w:marBottom w:val="0"/>
      <w:divBdr>
        <w:top w:val="none" w:sz="0" w:space="0" w:color="auto"/>
        <w:left w:val="none" w:sz="0" w:space="0" w:color="auto"/>
        <w:bottom w:val="none" w:sz="0" w:space="0" w:color="auto"/>
        <w:right w:val="none" w:sz="0" w:space="0" w:color="auto"/>
      </w:divBdr>
    </w:div>
    <w:div w:id="1605461654">
      <w:bodyDiv w:val="1"/>
      <w:marLeft w:val="0"/>
      <w:marRight w:val="0"/>
      <w:marTop w:val="0"/>
      <w:marBottom w:val="0"/>
      <w:divBdr>
        <w:top w:val="none" w:sz="0" w:space="0" w:color="auto"/>
        <w:left w:val="none" w:sz="0" w:space="0" w:color="auto"/>
        <w:bottom w:val="none" w:sz="0" w:space="0" w:color="auto"/>
        <w:right w:val="none" w:sz="0" w:space="0" w:color="auto"/>
      </w:divBdr>
    </w:div>
    <w:div w:id="16055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545588">
          <w:marLeft w:val="480"/>
          <w:marRight w:val="0"/>
          <w:marTop w:val="0"/>
          <w:marBottom w:val="0"/>
          <w:divBdr>
            <w:top w:val="none" w:sz="0" w:space="0" w:color="auto"/>
            <w:left w:val="none" w:sz="0" w:space="0" w:color="auto"/>
            <w:bottom w:val="none" w:sz="0" w:space="0" w:color="auto"/>
            <w:right w:val="none" w:sz="0" w:space="0" w:color="auto"/>
          </w:divBdr>
        </w:div>
        <w:div w:id="1508519435">
          <w:marLeft w:val="480"/>
          <w:marRight w:val="0"/>
          <w:marTop w:val="0"/>
          <w:marBottom w:val="0"/>
          <w:divBdr>
            <w:top w:val="none" w:sz="0" w:space="0" w:color="auto"/>
            <w:left w:val="none" w:sz="0" w:space="0" w:color="auto"/>
            <w:bottom w:val="none" w:sz="0" w:space="0" w:color="auto"/>
            <w:right w:val="none" w:sz="0" w:space="0" w:color="auto"/>
          </w:divBdr>
        </w:div>
        <w:div w:id="564220325">
          <w:marLeft w:val="480"/>
          <w:marRight w:val="0"/>
          <w:marTop w:val="0"/>
          <w:marBottom w:val="0"/>
          <w:divBdr>
            <w:top w:val="none" w:sz="0" w:space="0" w:color="auto"/>
            <w:left w:val="none" w:sz="0" w:space="0" w:color="auto"/>
            <w:bottom w:val="none" w:sz="0" w:space="0" w:color="auto"/>
            <w:right w:val="none" w:sz="0" w:space="0" w:color="auto"/>
          </w:divBdr>
        </w:div>
        <w:div w:id="539903188">
          <w:marLeft w:val="480"/>
          <w:marRight w:val="0"/>
          <w:marTop w:val="0"/>
          <w:marBottom w:val="0"/>
          <w:divBdr>
            <w:top w:val="none" w:sz="0" w:space="0" w:color="auto"/>
            <w:left w:val="none" w:sz="0" w:space="0" w:color="auto"/>
            <w:bottom w:val="none" w:sz="0" w:space="0" w:color="auto"/>
            <w:right w:val="none" w:sz="0" w:space="0" w:color="auto"/>
          </w:divBdr>
        </w:div>
        <w:div w:id="1895969063">
          <w:marLeft w:val="480"/>
          <w:marRight w:val="0"/>
          <w:marTop w:val="0"/>
          <w:marBottom w:val="0"/>
          <w:divBdr>
            <w:top w:val="none" w:sz="0" w:space="0" w:color="auto"/>
            <w:left w:val="none" w:sz="0" w:space="0" w:color="auto"/>
            <w:bottom w:val="none" w:sz="0" w:space="0" w:color="auto"/>
            <w:right w:val="none" w:sz="0" w:space="0" w:color="auto"/>
          </w:divBdr>
        </w:div>
        <w:div w:id="1069307093">
          <w:marLeft w:val="480"/>
          <w:marRight w:val="0"/>
          <w:marTop w:val="0"/>
          <w:marBottom w:val="0"/>
          <w:divBdr>
            <w:top w:val="none" w:sz="0" w:space="0" w:color="auto"/>
            <w:left w:val="none" w:sz="0" w:space="0" w:color="auto"/>
            <w:bottom w:val="none" w:sz="0" w:space="0" w:color="auto"/>
            <w:right w:val="none" w:sz="0" w:space="0" w:color="auto"/>
          </w:divBdr>
        </w:div>
        <w:div w:id="897517736">
          <w:marLeft w:val="480"/>
          <w:marRight w:val="0"/>
          <w:marTop w:val="0"/>
          <w:marBottom w:val="0"/>
          <w:divBdr>
            <w:top w:val="none" w:sz="0" w:space="0" w:color="auto"/>
            <w:left w:val="none" w:sz="0" w:space="0" w:color="auto"/>
            <w:bottom w:val="none" w:sz="0" w:space="0" w:color="auto"/>
            <w:right w:val="none" w:sz="0" w:space="0" w:color="auto"/>
          </w:divBdr>
        </w:div>
        <w:div w:id="377822036">
          <w:marLeft w:val="480"/>
          <w:marRight w:val="0"/>
          <w:marTop w:val="0"/>
          <w:marBottom w:val="0"/>
          <w:divBdr>
            <w:top w:val="none" w:sz="0" w:space="0" w:color="auto"/>
            <w:left w:val="none" w:sz="0" w:space="0" w:color="auto"/>
            <w:bottom w:val="none" w:sz="0" w:space="0" w:color="auto"/>
            <w:right w:val="none" w:sz="0" w:space="0" w:color="auto"/>
          </w:divBdr>
        </w:div>
        <w:div w:id="61873653">
          <w:marLeft w:val="480"/>
          <w:marRight w:val="0"/>
          <w:marTop w:val="0"/>
          <w:marBottom w:val="0"/>
          <w:divBdr>
            <w:top w:val="none" w:sz="0" w:space="0" w:color="auto"/>
            <w:left w:val="none" w:sz="0" w:space="0" w:color="auto"/>
            <w:bottom w:val="none" w:sz="0" w:space="0" w:color="auto"/>
            <w:right w:val="none" w:sz="0" w:space="0" w:color="auto"/>
          </w:divBdr>
        </w:div>
        <w:div w:id="534268490">
          <w:marLeft w:val="480"/>
          <w:marRight w:val="0"/>
          <w:marTop w:val="0"/>
          <w:marBottom w:val="0"/>
          <w:divBdr>
            <w:top w:val="none" w:sz="0" w:space="0" w:color="auto"/>
            <w:left w:val="none" w:sz="0" w:space="0" w:color="auto"/>
            <w:bottom w:val="none" w:sz="0" w:space="0" w:color="auto"/>
            <w:right w:val="none" w:sz="0" w:space="0" w:color="auto"/>
          </w:divBdr>
        </w:div>
        <w:div w:id="550727597">
          <w:marLeft w:val="480"/>
          <w:marRight w:val="0"/>
          <w:marTop w:val="0"/>
          <w:marBottom w:val="0"/>
          <w:divBdr>
            <w:top w:val="none" w:sz="0" w:space="0" w:color="auto"/>
            <w:left w:val="none" w:sz="0" w:space="0" w:color="auto"/>
            <w:bottom w:val="none" w:sz="0" w:space="0" w:color="auto"/>
            <w:right w:val="none" w:sz="0" w:space="0" w:color="auto"/>
          </w:divBdr>
        </w:div>
        <w:div w:id="883756745">
          <w:marLeft w:val="480"/>
          <w:marRight w:val="0"/>
          <w:marTop w:val="0"/>
          <w:marBottom w:val="0"/>
          <w:divBdr>
            <w:top w:val="none" w:sz="0" w:space="0" w:color="auto"/>
            <w:left w:val="none" w:sz="0" w:space="0" w:color="auto"/>
            <w:bottom w:val="none" w:sz="0" w:space="0" w:color="auto"/>
            <w:right w:val="none" w:sz="0" w:space="0" w:color="auto"/>
          </w:divBdr>
        </w:div>
        <w:div w:id="1631085781">
          <w:marLeft w:val="480"/>
          <w:marRight w:val="0"/>
          <w:marTop w:val="0"/>
          <w:marBottom w:val="0"/>
          <w:divBdr>
            <w:top w:val="none" w:sz="0" w:space="0" w:color="auto"/>
            <w:left w:val="none" w:sz="0" w:space="0" w:color="auto"/>
            <w:bottom w:val="none" w:sz="0" w:space="0" w:color="auto"/>
            <w:right w:val="none" w:sz="0" w:space="0" w:color="auto"/>
          </w:divBdr>
        </w:div>
        <w:div w:id="1036849375">
          <w:marLeft w:val="480"/>
          <w:marRight w:val="0"/>
          <w:marTop w:val="0"/>
          <w:marBottom w:val="0"/>
          <w:divBdr>
            <w:top w:val="none" w:sz="0" w:space="0" w:color="auto"/>
            <w:left w:val="none" w:sz="0" w:space="0" w:color="auto"/>
            <w:bottom w:val="none" w:sz="0" w:space="0" w:color="auto"/>
            <w:right w:val="none" w:sz="0" w:space="0" w:color="auto"/>
          </w:divBdr>
        </w:div>
        <w:div w:id="1322123666">
          <w:marLeft w:val="480"/>
          <w:marRight w:val="0"/>
          <w:marTop w:val="0"/>
          <w:marBottom w:val="0"/>
          <w:divBdr>
            <w:top w:val="none" w:sz="0" w:space="0" w:color="auto"/>
            <w:left w:val="none" w:sz="0" w:space="0" w:color="auto"/>
            <w:bottom w:val="none" w:sz="0" w:space="0" w:color="auto"/>
            <w:right w:val="none" w:sz="0" w:space="0" w:color="auto"/>
          </w:divBdr>
        </w:div>
        <w:div w:id="245115314">
          <w:marLeft w:val="480"/>
          <w:marRight w:val="0"/>
          <w:marTop w:val="0"/>
          <w:marBottom w:val="0"/>
          <w:divBdr>
            <w:top w:val="none" w:sz="0" w:space="0" w:color="auto"/>
            <w:left w:val="none" w:sz="0" w:space="0" w:color="auto"/>
            <w:bottom w:val="none" w:sz="0" w:space="0" w:color="auto"/>
            <w:right w:val="none" w:sz="0" w:space="0" w:color="auto"/>
          </w:divBdr>
        </w:div>
        <w:div w:id="615989431">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24209042">
          <w:marLeft w:val="480"/>
          <w:marRight w:val="0"/>
          <w:marTop w:val="0"/>
          <w:marBottom w:val="0"/>
          <w:divBdr>
            <w:top w:val="none" w:sz="0" w:space="0" w:color="auto"/>
            <w:left w:val="none" w:sz="0" w:space="0" w:color="auto"/>
            <w:bottom w:val="none" w:sz="0" w:space="0" w:color="auto"/>
            <w:right w:val="none" w:sz="0" w:space="0" w:color="auto"/>
          </w:divBdr>
        </w:div>
        <w:div w:id="524291017">
          <w:marLeft w:val="480"/>
          <w:marRight w:val="0"/>
          <w:marTop w:val="0"/>
          <w:marBottom w:val="0"/>
          <w:divBdr>
            <w:top w:val="none" w:sz="0" w:space="0" w:color="auto"/>
            <w:left w:val="none" w:sz="0" w:space="0" w:color="auto"/>
            <w:bottom w:val="none" w:sz="0" w:space="0" w:color="auto"/>
            <w:right w:val="none" w:sz="0" w:space="0" w:color="auto"/>
          </w:divBdr>
        </w:div>
        <w:div w:id="70083747">
          <w:marLeft w:val="480"/>
          <w:marRight w:val="0"/>
          <w:marTop w:val="0"/>
          <w:marBottom w:val="0"/>
          <w:divBdr>
            <w:top w:val="none" w:sz="0" w:space="0" w:color="auto"/>
            <w:left w:val="none" w:sz="0" w:space="0" w:color="auto"/>
            <w:bottom w:val="none" w:sz="0" w:space="0" w:color="auto"/>
            <w:right w:val="none" w:sz="0" w:space="0" w:color="auto"/>
          </w:divBdr>
        </w:div>
        <w:div w:id="1368026441">
          <w:marLeft w:val="480"/>
          <w:marRight w:val="0"/>
          <w:marTop w:val="0"/>
          <w:marBottom w:val="0"/>
          <w:divBdr>
            <w:top w:val="none" w:sz="0" w:space="0" w:color="auto"/>
            <w:left w:val="none" w:sz="0" w:space="0" w:color="auto"/>
            <w:bottom w:val="none" w:sz="0" w:space="0" w:color="auto"/>
            <w:right w:val="none" w:sz="0" w:space="0" w:color="auto"/>
          </w:divBdr>
        </w:div>
        <w:div w:id="1166283833">
          <w:marLeft w:val="480"/>
          <w:marRight w:val="0"/>
          <w:marTop w:val="0"/>
          <w:marBottom w:val="0"/>
          <w:divBdr>
            <w:top w:val="none" w:sz="0" w:space="0" w:color="auto"/>
            <w:left w:val="none" w:sz="0" w:space="0" w:color="auto"/>
            <w:bottom w:val="none" w:sz="0" w:space="0" w:color="auto"/>
            <w:right w:val="none" w:sz="0" w:space="0" w:color="auto"/>
          </w:divBdr>
        </w:div>
        <w:div w:id="1077435773">
          <w:marLeft w:val="480"/>
          <w:marRight w:val="0"/>
          <w:marTop w:val="0"/>
          <w:marBottom w:val="0"/>
          <w:divBdr>
            <w:top w:val="none" w:sz="0" w:space="0" w:color="auto"/>
            <w:left w:val="none" w:sz="0" w:space="0" w:color="auto"/>
            <w:bottom w:val="none" w:sz="0" w:space="0" w:color="auto"/>
            <w:right w:val="none" w:sz="0" w:space="0" w:color="auto"/>
          </w:divBdr>
        </w:div>
        <w:div w:id="201524455">
          <w:marLeft w:val="480"/>
          <w:marRight w:val="0"/>
          <w:marTop w:val="0"/>
          <w:marBottom w:val="0"/>
          <w:divBdr>
            <w:top w:val="none" w:sz="0" w:space="0" w:color="auto"/>
            <w:left w:val="none" w:sz="0" w:space="0" w:color="auto"/>
            <w:bottom w:val="none" w:sz="0" w:space="0" w:color="auto"/>
            <w:right w:val="none" w:sz="0" w:space="0" w:color="auto"/>
          </w:divBdr>
        </w:div>
        <w:div w:id="682559322">
          <w:marLeft w:val="480"/>
          <w:marRight w:val="0"/>
          <w:marTop w:val="0"/>
          <w:marBottom w:val="0"/>
          <w:divBdr>
            <w:top w:val="none" w:sz="0" w:space="0" w:color="auto"/>
            <w:left w:val="none" w:sz="0" w:space="0" w:color="auto"/>
            <w:bottom w:val="none" w:sz="0" w:space="0" w:color="auto"/>
            <w:right w:val="none" w:sz="0" w:space="0" w:color="auto"/>
          </w:divBdr>
        </w:div>
        <w:div w:id="1682271081">
          <w:marLeft w:val="480"/>
          <w:marRight w:val="0"/>
          <w:marTop w:val="0"/>
          <w:marBottom w:val="0"/>
          <w:divBdr>
            <w:top w:val="none" w:sz="0" w:space="0" w:color="auto"/>
            <w:left w:val="none" w:sz="0" w:space="0" w:color="auto"/>
            <w:bottom w:val="none" w:sz="0" w:space="0" w:color="auto"/>
            <w:right w:val="none" w:sz="0" w:space="0" w:color="auto"/>
          </w:divBdr>
        </w:div>
        <w:div w:id="577446128">
          <w:marLeft w:val="480"/>
          <w:marRight w:val="0"/>
          <w:marTop w:val="0"/>
          <w:marBottom w:val="0"/>
          <w:divBdr>
            <w:top w:val="none" w:sz="0" w:space="0" w:color="auto"/>
            <w:left w:val="none" w:sz="0" w:space="0" w:color="auto"/>
            <w:bottom w:val="none" w:sz="0" w:space="0" w:color="auto"/>
            <w:right w:val="none" w:sz="0" w:space="0" w:color="auto"/>
          </w:divBdr>
        </w:div>
        <w:div w:id="1152909962">
          <w:marLeft w:val="480"/>
          <w:marRight w:val="0"/>
          <w:marTop w:val="0"/>
          <w:marBottom w:val="0"/>
          <w:divBdr>
            <w:top w:val="none" w:sz="0" w:space="0" w:color="auto"/>
            <w:left w:val="none" w:sz="0" w:space="0" w:color="auto"/>
            <w:bottom w:val="none" w:sz="0" w:space="0" w:color="auto"/>
            <w:right w:val="none" w:sz="0" w:space="0" w:color="auto"/>
          </w:divBdr>
        </w:div>
        <w:div w:id="1860123674">
          <w:marLeft w:val="480"/>
          <w:marRight w:val="0"/>
          <w:marTop w:val="0"/>
          <w:marBottom w:val="0"/>
          <w:divBdr>
            <w:top w:val="none" w:sz="0" w:space="0" w:color="auto"/>
            <w:left w:val="none" w:sz="0" w:space="0" w:color="auto"/>
            <w:bottom w:val="none" w:sz="0" w:space="0" w:color="auto"/>
            <w:right w:val="none" w:sz="0" w:space="0" w:color="auto"/>
          </w:divBdr>
        </w:div>
        <w:div w:id="819467625">
          <w:marLeft w:val="480"/>
          <w:marRight w:val="0"/>
          <w:marTop w:val="0"/>
          <w:marBottom w:val="0"/>
          <w:divBdr>
            <w:top w:val="none" w:sz="0" w:space="0" w:color="auto"/>
            <w:left w:val="none" w:sz="0" w:space="0" w:color="auto"/>
            <w:bottom w:val="none" w:sz="0" w:space="0" w:color="auto"/>
            <w:right w:val="none" w:sz="0" w:space="0" w:color="auto"/>
          </w:divBdr>
        </w:div>
        <w:div w:id="1482768667">
          <w:marLeft w:val="480"/>
          <w:marRight w:val="0"/>
          <w:marTop w:val="0"/>
          <w:marBottom w:val="0"/>
          <w:divBdr>
            <w:top w:val="none" w:sz="0" w:space="0" w:color="auto"/>
            <w:left w:val="none" w:sz="0" w:space="0" w:color="auto"/>
            <w:bottom w:val="none" w:sz="0" w:space="0" w:color="auto"/>
            <w:right w:val="none" w:sz="0" w:space="0" w:color="auto"/>
          </w:divBdr>
        </w:div>
        <w:div w:id="1653673996">
          <w:marLeft w:val="480"/>
          <w:marRight w:val="0"/>
          <w:marTop w:val="0"/>
          <w:marBottom w:val="0"/>
          <w:divBdr>
            <w:top w:val="none" w:sz="0" w:space="0" w:color="auto"/>
            <w:left w:val="none" w:sz="0" w:space="0" w:color="auto"/>
            <w:bottom w:val="none" w:sz="0" w:space="0" w:color="auto"/>
            <w:right w:val="none" w:sz="0" w:space="0" w:color="auto"/>
          </w:divBdr>
        </w:div>
        <w:div w:id="776214164">
          <w:marLeft w:val="480"/>
          <w:marRight w:val="0"/>
          <w:marTop w:val="0"/>
          <w:marBottom w:val="0"/>
          <w:divBdr>
            <w:top w:val="none" w:sz="0" w:space="0" w:color="auto"/>
            <w:left w:val="none" w:sz="0" w:space="0" w:color="auto"/>
            <w:bottom w:val="none" w:sz="0" w:space="0" w:color="auto"/>
            <w:right w:val="none" w:sz="0" w:space="0" w:color="auto"/>
          </w:divBdr>
        </w:div>
        <w:div w:id="926423681">
          <w:marLeft w:val="480"/>
          <w:marRight w:val="0"/>
          <w:marTop w:val="0"/>
          <w:marBottom w:val="0"/>
          <w:divBdr>
            <w:top w:val="none" w:sz="0" w:space="0" w:color="auto"/>
            <w:left w:val="none" w:sz="0" w:space="0" w:color="auto"/>
            <w:bottom w:val="none" w:sz="0" w:space="0" w:color="auto"/>
            <w:right w:val="none" w:sz="0" w:space="0" w:color="auto"/>
          </w:divBdr>
        </w:div>
        <w:div w:id="1492987385">
          <w:marLeft w:val="480"/>
          <w:marRight w:val="0"/>
          <w:marTop w:val="0"/>
          <w:marBottom w:val="0"/>
          <w:divBdr>
            <w:top w:val="none" w:sz="0" w:space="0" w:color="auto"/>
            <w:left w:val="none" w:sz="0" w:space="0" w:color="auto"/>
            <w:bottom w:val="none" w:sz="0" w:space="0" w:color="auto"/>
            <w:right w:val="none" w:sz="0" w:space="0" w:color="auto"/>
          </w:divBdr>
        </w:div>
        <w:div w:id="1192844732">
          <w:marLeft w:val="480"/>
          <w:marRight w:val="0"/>
          <w:marTop w:val="0"/>
          <w:marBottom w:val="0"/>
          <w:divBdr>
            <w:top w:val="none" w:sz="0" w:space="0" w:color="auto"/>
            <w:left w:val="none" w:sz="0" w:space="0" w:color="auto"/>
            <w:bottom w:val="none" w:sz="0" w:space="0" w:color="auto"/>
            <w:right w:val="none" w:sz="0" w:space="0" w:color="auto"/>
          </w:divBdr>
        </w:div>
        <w:div w:id="1473592583">
          <w:marLeft w:val="480"/>
          <w:marRight w:val="0"/>
          <w:marTop w:val="0"/>
          <w:marBottom w:val="0"/>
          <w:divBdr>
            <w:top w:val="none" w:sz="0" w:space="0" w:color="auto"/>
            <w:left w:val="none" w:sz="0" w:space="0" w:color="auto"/>
            <w:bottom w:val="none" w:sz="0" w:space="0" w:color="auto"/>
            <w:right w:val="none" w:sz="0" w:space="0" w:color="auto"/>
          </w:divBdr>
        </w:div>
        <w:div w:id="1342316631">
          <w:marLeft w:val="480"/>
          <w:marRight w:val="0"/>
          <w:marTop w:val="0"/>
          <w:marBottom w:val="0"/>
          <w:divBdr>
            <w:top w:val="none" w:sz="0" w:space="0" w:color="auto"/>
            <w:left w:val="none" w:sz="0" w:space="0" w:color="auto"/>
            <w:bottom w:val="none" w:sz="0" w:space="0" w:color="auto"/>
            <w:right w:val="none" w:sz="0" w:space="0" w:color="auto"/>
          </w:divBdr>
        </w:div>
        <w:div w:id="776293095">
          <w:marLeft w:val="480"/>
          <w:marRight w:val="0"/>
          <w:marTop w:val="0"/>
          <w:marBottom w:val="0"/>
          <w:divBdr>
            <w:top w:val="none" w:sz="0" w:space="0" w:color="auto"/>
            <w:left w:val="none" w:sz="0" w:space="0" w:color="auto"/>
            <w:bottom w:val="none" w:sz="0" w:space="0" w:color="auto"/>
            <w:right w:val="none" w:sz="0" w:space="0" w:color="auto"/>
          </w:divBdr>
        </w:div>
        <w:div w:id="2083022359">
          <w:marLeft w:val="480"/>
          <w:marRight w:val="0"/>
          <w:marTop w:val="0"/>
          <w:marBottom w:val="0"/>
          <w:divBdr>
            <w:top w:val="none" w:sz="0" w:space="0" w:color="auto"/>
            <w:left w:val="none" w:sz="0" w:space="0" w:color="auto"/>
            <w:bottom w:val="none" w:sz="0" w:space="0" w:color="auto"/>
            <w:right w:val="none" w:sz="0" w:space="0" w:color="auto"/>
          </w:divBdr>
        </w:div>
        <w:div w:id="1176306155">
          <w:marLeft w:val="480"/>
          <w:marRight w:val="0"/>
          <w:marTop w:val="0"/>
          <w:marBottom w:val="0"/>
          <w:divBdr>
            <w:top w:val="none" w:sz="0" w:space="0" w:color="auto"/>
            <w:left w:val="none" w:sz="0" w:space="0" w:color="auto"/>
            <w:bottom w:val="none" w:sz="0" w:space="0" w:color="auto"/>
            <w:right w:val="none" w:sz="0" w:space="0" w:color="auto"/>
          </w:divBdr>
        </w:div>
        <w:div w:id="783383445">
          <w:marLeft w:val="480"/>
          <w:marRight w:val="0"/>
          <w:marTop w:val="0"/>
          <w:marBottom w:val="0"/>
          <w:divBdr>
            <w:top w:val="none" w:sz="0" w:space="0" w:color="auto"/>
            <w:left w:val="none" w:sz="0" w:space="0" w:color="auto"/>
            <w:bottom w:val="none" w:sz="0" w:space="0" w:color="auto"/>
            <w:right w:val="none" w:sz="0" w:space="0" w:color="auto"/>
          </w:divBdr>
        </w:div>
        <w:div w:id="1934512521">
          <w:marLeft w:val="480"/>
          <w:marRight w:val="0"/>
          <w:marTop w:val="0"/>
          <w:marBottom w:val="0"/>
          <w:divBdr>
            <w:top w:val="none" w:sz="0" w:space="0" w:color="auto"/>
            <w:left w:val="none" w:sz="0" w:space="0" w:color="auto"/>
            <w:bottom w:val="none" w:sz="0" w:space="0" w:color="auto"/>
            <w:right w:val="none" w:sz="0" w:space="0" w:color="auto"/>
          </w:divBdr>
        </w:div>
        <w:div w:id="507452692">
          <w:marLeft w:val="480"/>
          <w:marRight w:val="0"/>
          <w:marTop w:val="0"/>
          <w:marBottom w:val="0"/>
          <w:divBdr>
            <w:top w:val="none" w:sz="0" w:space="0" w:color="auto"/>
            <w:left w:val="none" w:sz="0" w:space="0" w:color="auto"/>
            <w:bottom w:val="none" w:sz="0" w:space="0" w:color="auto"/>
            <w:right w:val="none" w:sz="0" w:space="0" w:color="auto"/>
          </w:divBdr>
        </w:div>
        <w:div w:id="1433427763">
          <w:marLeft w:val="480"/>
          <w:marRight w:val="0"/>
          <w:marTop w:val="0"/>
          <w:marBottom w:val="0"/>
          <w:divBdr>
            <w:top w:val="none" w:sz="0" w:space="0" w:color="auto"/>
            <w:left w:val="none" w:sz="0" w:space="0" w:color="auto"/>
            <w:bottom w:val="none" w:sz="0" w:space="0" w:color="auto"/>
            <w:right w:val="none" w:sz="0" w:space="0" w:color="auto"/>
          </w:divBdr>
        </w:div>
        <w:div w:id="308363134">
          <w:marLeft w:val="480"/>
          <w:marRight w:val="0"/>
          <w:marTop w:val="0"/>
          <w:marBottom w:val="0"/>
          <w:divBdr>
            <w:top w:val="none" w:sz="0" w:space="0" w:color="auto"/>
            <w:left w:val="none" w:sz="0" w:space="0" w:color="auto"/>
            <w:bottom w:val="none" w:sz="0" w:space="0" w:color="auto"/>
            <w:right w:val="none" w:sz="0" w:space="0" w:color="auto"/>
          </w:divBdr>
        </w:div>
        <w:div w:id="665934926">
          <w:marLeft w:val="480"/>
          <w:marRight w:val="0"/>
          <w:marTop w:val="0"/>
          <w:marBottom w:val="0"/>
          <w:divBdr>
            <w:top w:val="none" w:sz="0" w:space="0" w:color="auto"/>
            <w:left w:val="none" w:sz="0" w:space="0" w:color="auto"/>
            <w:bottom w:val="none" w:sz="0" w:space="0" w:color="auto"/>
            <w:right w:val="none" w:sz="0" w:space="0" w:color="auto"/>
          </w:divBdr>
        </w:div>
        <w:div w:id="377584701">
          <w:marLeft w:val="480"/>
          <w:marRight w:val="0"/>
          <w:marTop w:val="0"/>
          <w:marBottom w:val="0"/>
          <w:divBdr>
            <w:top w:val="none" w:sz="0" w:space="0" w:color="auto"/>
            <w:left w:val="none" w:sz="0" w:space="0" w:color="auto"/>
            <w:bottom w:val="none" w:sz="0" w:space="0" w:color="auto"/>
            <w:right w:val="none" w:sz="0" w:space="0" w:color="auto"/>
          </w:divBdr>
        </w:div>
      </w:divsChild>
    </w:div>
    <w:div w:id="1606573914">
      <w:bodyDiv w:val="1"/>
      <w:marLeft w:val="0"/>
      <w:marRight w:val="0"/>
      <w:marTop w:val="0"/>
      <w:marBottom w:val="0"/>
      <w:divBdr>
        <w:top w:val="none" w:sz="0" w:space="0" w:color="auto"/>
        <w:left w:val="none" w:sz="0" w:space="0" w:color="auto"/>
        <w:bottom w:val="none" w:sz="0" w:space="0" w:color="auto"/>
        <w:right w:val="none" w:sz="0" w:space="0" w:color="auto"/>
      </w:divBdr>
    </w:div>
    <w:div w:id="1607083360">
      <w:bodyDiv w:val="1"/>
      <w:marLeft w:val="0"/>
      <w:marRight w:val="0"/>
      <w:marTop w:val="0"/>
      <w:marBottom w:val="0"/>
      <w:divBdr>
        <w:top w:val="none" w:sz="0" w:space="0" w:color="auto"/>
        <w:left w:val="none" w:sz="0" w:space="0" w:color="auto"/>
        <w:bottom w:val="none" w:sz="0" w:space="0" w:color="auto"/>
        <w:right w:val="none" w:sz="0" w:space="0" w:color="auto"/>
      </w:divBdr>
    </w:div>
    <w:div w:id="1607150612">
      <w:bodyDiv w:val="1"/>
      <w:marLeft w:val="0"/>
      <w:marRight w:val="0"/>
      <w:marTop w:val="0"/>
      <w:marBottom w:val="0"/>
      <w:divBdr>
        <w:top w:val="none" w:sz="0" w:space="0" w:color="auto"/>
        <w:left w:val="none" w:sz="0" w:space="0" w:color="auto"/>
        <w:bottom w:val="none" w:sz="0" w:space="0" w:color="auto"/>
        <w:right w:val="none" w:sz="0" w:space="0" w:color="auto"/>
      </w:divBdr>
    </w:div>
    <w:div w:id="1607417889">
      <w:bodyDiv w:val="1"/>
      <w:marLeft w:val="0"/>
      <w:marRight w:val="0"/>
      <w:marTop w:val="0"/>
      <w:marBottom w:val="0"/>
      <w:divBdr>
        <w:top w:val="none" w:sz="0" w:space="0" w:color="auto"/>
        <w:left w:val="none" w:sz="0" w:space="0" w:color="auto"/>
        <w:bottom w:val="none" w:sz="0" w:space="0" w:color="auto"/>
        <w:right w:val="none" w:sz="0" w:space="0" w:color="auto"/>
      </w:divBdr>
    </w:div>
    <w:div w:id="1609046071">
      <w:bodyDiv w:val="1"/>
      <w:marLeft w:val="0"/>
      <w:marRight w:val="0"/>
      <w:marTop w:val="0"/>
      <w:marBottom w:val="0"/>
      <w:divBdr>
        <w:top w:val="none" w:sz="0" w:space="0" w:color="auto"/>
        <w:left w:val="none" w:sz="0" w:space="0" w:color="auto"/>
        <w:bottom w:val="none" w:sz="0" w:space="0" w:color="auto"/>
        <w:right w:val="none" w:sz="0" w:space="0" w:color="auto"/>
      </w:divBdr>
    </w:div>
    <w:div w:id="1609510521">
      <w:bodyDiv w:val="1"/>
      <w:marLeft w:val="0"/>
      <w:marRight w:val="0"/>
      <w:marTop w:val="0"/>
      <w:marBottom w:val="0"/>
      <w:divBdr>
        <w:top w:val="none" w:sz="0" w:space="0" w:color="auto"/>
        <w:left w:val="none" w:sz="0" w:space="0" w:color="auto"/>
        <w:bottom w:val="none" w:sz="0" w:space="0" w:color="auto"/>
        <w:right w:val="none" w:sz="0" w:space="0" w:color="auto"/>
      </w:divBdr>
    </w:div>
    <w:div w:id="1609659417">
      <w:bodyDiv w:val="1"/>
      <w:marLeft w:val="0"/>
      <w:marRight w:val="0"/>
      <w:marTop w:val="0"/>
      <w:marBottom w:val="0"/>
      <w:divBdr>
        <w:top w:val="none" w:sz="0" w:space="0" w:color="auto"/>
        <w:left w:val="none" w:sz="0" w:space="0" w:color="auto"/>
        <w:bottom w:val="none" w:sz="0" w:space="0" w:color="auto"/>
        <w:right w:val="none" w:sz="0" w:space="0" w:color="auto"/>
      </w:divBdr>
    </w:div>
    <w:div w:id="1610089237">
      <w:bodyDiv w:val="1"/>
      <w:marLeft w:val="0"/>
      <w:marRight w:val="0"/>
      <w:marTop w:val="0"/>
      <w:marBottom w:val="0"/>
      <w:divBdr>
        <w:top w:val="none" w:sz="0" w:space="0" w:color="auto"/>
        <w:left w:val="none" w:sz="0" w:space="0" w:color="auto"/>
        <w:bottom w:val="none" w:sz="0" w:space="0" w:color="auto"/>
        <w:right w:val="none" w:sz="0" w:space="0" w:color="auto"/>
      </w:divBdr>
    </w:div>
    <w:div w:id="1610351348">
      <w:bodyDiv w:val="1"/>
      <w:marLeft w:val="0"/>
      <w:marRight w:val="0"/>
      <w:marTop w:val="0"/>
      <w:marBottom w:val="0"/>
      <w:divBdr>
        <w:top w:val="none" w:sz="0" w:space="0" w:color="auto"/>
        <w:left w:val="none" w:sz="0" w:space="0" w:color="auto"/>
        <w:bottom w:val="none" w:sz="0" w:space="0" w:color="auto"/>
        <w:right w:val="none" w:sz="0" w:space="0" w:color="auto"/>
      </w:divBdr>
    </w:div>
    <w:div w:id="1610888032">
      <w:bodyDiv w:val="1"/>
      <w:marLeft w:val="0"/>
      <w:marRight w:val="0"/>
      <w:marTop w:val="0"/>
      <w:marBottom w:val="0"/>
      <w:divBdr>
        <w:top w:val="none" w:sz="0" w:space="0" w:color="auto"/>
        <w:left w:val="none" w:sz="0" w:space="0" w:color="auto"/>
        <w:bottom w:val="none" w:sz="0" w:space="0" w:color="auto"/>
        <w:right w:val="none" w:sz="0" w:space="0" w:color="auto"/>
      </w:divBdr>
    </w:div>
    <w:div w:id="1611473322">
      <w:bodyDiv w:val="1"/>
      <w:marLeft w:val="0"/>
      <w:marRight w:val="0"/>
      <w:marTop w:val="0"/>
      <w:marBottom w:val="0"/>
      <w:divBdr>
        <w:top w:val="none" w:sz="0" w:space="0" w:color="auto"/>
        <w:left w:val="none" w:sz="0" w:space="0" w:color="auto"/>
        <w:bottom w:val="none" w:sz="0" w:space="0" w:color="auto"/>
        <w:right w:val="none" w:sz="0" w:space="0" w:color="auto"/>
      </w:divBdr>
    </w:div>
    <w:div w:id="1611623061">
      <w:bodyDiv w:val="1"/>
      <w:marLeft w:val="0"/>
      <w:marRight w:val="0"/>
      <w:marTop w:val="0"/>
      <w:marBottom w:val="0"/>
      <w:divBdr>
        <w:top w:val="none" w:sz="0" w:space="0" w:color="auto"/>
        <w:left w:val="none" w:sz="0" w:space="0" w:color="auto"/>
        <w:bottom w:val="none" w:sz="0" w:space="0" w:color="auto"/>
        <w:right w:val="none" w:sz="0" w:space="0" w:color="auto"/>
      </w:divBdr>
    </w:div>
    <w:div w:id="1611863558">
      <w:bodyDiv w:val="1"/>
      <w:marLeft w:val="0"/>
      <w:marRight w:val="0"/>
      <w:marTop w:val="0"/>
      <w:marBottom w:val="0"/>
      <w:divBdr>
        <w:top w:val="none" w:sz="0" w:space="0" w:color="auto"/>
        <w:left w:val="none" w:sz="0" w:space="0" w:color="auto"/>
        <w:bottom w:val="none" w:sz="0" w:space="0" w:color="auto"/>
        <w:right w:val="none" w:sz="0" w:space="0" w:color="auto"/>
      </w:divBdr>
    </w:div>
    <w:div w:id="1611930211">
      <w:bodyDiv w:val="1"/>
      <w:marLeft w:val="0"/>
      <w:marRight w:val="0"/>
      <w:marTop w:val="0"/>
      <w:marBottom w:val="0"/>
      <w:divBdr>
        <w:top w:val="none" w:sz="0" w:space="0" w:color="auto"/>
        <w:left w:val="none" w:sz="0" w:space="0" w:color="auto"/>
        <w:bottom w:val="none" w:sz="0" w:space="0" w:color="auto"/>
        <w:right w:val="none" w:sz="0" w:space="0" w:color="auto"/>
      </w:divBdr>
    </w:div>
    <w:div w:id="1612012761">
      <w:bodyDiv w:val="1"/>
      <w:marLeft w:val="0"/>
      <w:marRight w:val="0"/>
      <w:marTop w:val="0"/>
      <w:marBottom w:val="0"/>
      <w:divBdr>
        <w:top w:val="none" w:sz="0" w:space="0" w:color="auto"/>
        <w:left w:val="none" w:sz="0" w:space="0" w:color="auto"/>
        <w:bottom w:val="none" w:sz="0" w:space="0" w:color="auto"/>
        <w:right w:val="none" w:sz="0" w:space="0" w:color="auto"/>
      </w:divBdr>
    </w:div>
    <w:div w:id="1612081341">
      <w:bodyDiv w:val="1"/>
      <w:marLeft w:val="0"/>
      <w:marRight w:val="0"/>
      <w:marTop w:val="0"/>
      <w:marBottom w:val="0"/>
      <w:divBdr>
        <w:top w:val="none" w:sz="0" w:space="0" w:color="auto"/>
        <w:left w:val="none" w:sz="0" w:space="0" w:color="auto"/>
        <w:bottom w:val="none" w:sz="0" w:space="0" w:color="auto"/>
        <w:right w:val="none" w:sz="0" w:space="0" w:color="auto"/>
      </w:divBdr>
    </w:div>
    <w:div w:id="1612129163">
      <w:bodyDiv w:val="1"/>
      <w:marLeft w:val="0"/>
      <w:marRight w:val="0"/>
      <w:marTop w:val="0"/>
      <w:marBottom w:val="0"/>
      <w:divBdr>
        <w:top w:val="none" w:sz="0" w:space="0" w:color="auto"/>
        <w:left w:val="none" w:sz="0" w:space="0" w:color="auto"/>
        <w:bottom w:val="none" w:sz="0" w:space="0" w:color="auto"/>
        <w:right w:val="none" w:sz="0" w:space="0" w:color="auto"/>
      </w:divBdr>
      <w:divsChild>
        <w:div w:id="1221671408">
          <w:marLeft w:val="480"/>
          <w:marRight w:val="0"/>
          <w:marTop w:val="0"/>
          <w:marBottom w:val="0"/>
          <w:divBdr>
            <w:top w:val="none" w:sz="0" w:space="0" w:color="auto"/>
            <w:left w:val="none" w:sz="0" w:space="0" w:color="auto"/>
            <w:bottom w:val="none" w:sz="0" w:space="0" w:color="auto"/>
            <w:right w:val="none" w:sz="0" w:space="0" w:color="auto"/>
          </w:divBdr>
        </w:div>
        <w:div w:id="1105418301">
          <w:marLeft w:val="480"/>
          <w:marRight w:val="0"/>
          <w:marTop w:val="0"/>
          <w:marBottom w:val="0"/>
          <w:divBdr>
            <w:top w:val="none" w:sz="0" w:space="0" w:color="auto"/>
            <w:left w:val="none" w:sz="0" w:space="0" w:color="auto"/>
            <w:bottom w:val="none" w:sz="0" w:space="0" w:color="auto"/>
            <w:right w:val="none" w:sz="0" w:space="0" w:color="auto"/>
          </w:divBdr>
        </w:div>
        <w:div w:id="466825621">
          <w:marLeft w:val="480"/>
          <w:marRight w:val="0"/>
          <w:marTop w:val="0"/>
          <w:marBottom w:val="0"/>
          <w:divBdr>
            <w:top w:val="none" w:sz="0" w:space="0" w:color="auto"/>
            <w:left w:val="none" w:sz="0" w:space="0" w:color="auto"/>
            <w:bottom w:val="none" w:sz="0" w:space="0" w:color="auto"/>
            <w:right w:val="none" w:sz="0" w:space="0" w:color="auto"/>
          </w:divBdr>
        </w:div>
        <w:div w:id="1574660078">
          <w:marLeft w:val="480"/>
          <w:marRight w:val="0"/>
          <w:marTop w:val="0"/>
          <w:marBottom w:val="0"/>
          <w:divBdr>
            <w:top w:val="none" w:sz="0" w:space="0" w:color="auto"/>
            <w:left w:val="none" w:sz="0" w:space="0" w:color="auto"/>
            <w:bottom w:val="none" w:sz="0" w:space="0" w:color="auto"/>
            <w:right w:val="none" w:sz="0" w:space="0" w:color="auto"/>
          </w:divBdr>
        </w:div>
        <w:div w:id="167792474">
          <w:marLeft w:val="480"/>
          <w:marRight w:val="0"/>
          <w:marTop w:val="0"/>
          <w:marBottom w:val="0"/>
          <w:divBdr>
            <w:top w:val="none" w:sz="0" w:space="0" w:color="auto"/>
            <w:left w:val="none" w:sz="0" w:space="0" w:color="auto"/>
            <w:bottom w:val="none" w:sz="0" w:space="0" w:color="auto"/>
            <w:right w:val="none" w:sz="0" w:space="0" w:color="auto"/>
          </w:divBdr>
        </w:div>
        <w:div w:id="1892380299">
          <w:marLeft w:val="480"/>
          <w:marRight w:val="0"/>
          <w:marTop w:val="0"/>
          <w:marBottom w:val="0"/>
          <w:divBdr>
            <w:top w:val="none" w:sz="0" w:space="0" w:color="auto"/>
            <w:left w:val="none" w:sz="0" w:space="0" w:color="auto"/>
            <w:bottom w:val="none" w:sz="0" w:space="0" w:color="auto"/>
            <w:right w:val="none" w:sz="0" w:space="0" w:color="auto"/>
          </w:divBdr>
        </w:div>
        <w:div w:id="1403257608">
          <w:marLeft w:val="480"/>
          <w:marRight w:val="0"/>
          <w:marTop w:val="0"/>
          <w:marBottom w:val="0"/>
          <w:divBdr>
            <w:top w:val="none" w:sz="0" w:space="0" w:color="auto"/>
            <w:left w:val="none" w:sz="0" w:space="0" w:color="auto"/>
            <w:bottom w:val="none" w:sz="0" w:space="0" w:color="auto"/>
            <w:right w:val="none" w:sz="0" w:space="0" w:color="auto"/>
          </w:divBdr>
        </w:div>
        <w:div w:id="2146729672">
          <w:marLeft w:val="480"/>
          <w:marRight w:val="0"/>
          <w:marTop w:val="0"/>
          <w:marBottom w:val="0"/>
          <w:divBdr>
            <w:top w:val="none" w:sz="0" w:space="0" w:color="auto"/>
            <w:left w:val="none" w:sz="0" w:space="0" w:color="auto"/>
            <w:bottom w:val="none" w:sz="0" w:space="0" w:color="auto"/>
            <w:right w:val="none" w:sz="0" w:space="0" w:color="auto"/>
          </w:divBdr>
        </w:div>
        <w:div w:id="1191065166">
          <w:marLeft w:val="480"/>
          <w:marRight w:val="0"/>
          <w:marTop w:val="0"/>
          <w:marBottom w:val="0"/>
          <w:divBdr>
            <w:top w:val="none" w:sz="0" w:space="0" w:color="auto"/>
            <w:left w:val="none" w:sz="0" w:space="0" w:color="auto"/>
            <w:bottom w:val="none" w:sz="0" w:space="0" w:color="auto"/>
            <w:right w:val="none" w:sz="0" w:space="0" w:color="auto"/>
          </w:divBdr>
        </w:div>
        <w:div w:id="1403218174">
          <w:marLeft w:val="480"/>
          <w:marRight w:val="0"/>
          <w:marTop w:val="0"/>
          <w:marBottom w:val="0"/>
          <w:divBdr>
            <w:top w:val="none" w:sz="0" w:space="0" w:color="auto"/>
            <w:left w:val="none" w:sz="0" w:space="0" w:color="auto"/>
            <w:bottom w:val="none" w:sz="0" w:space="0" w:color="auto"/>
            <w:right w:val="none" w:sz="0" w:space="0" w:color="auto"/>
          </w:divBdr>
        </w:div>
        <w:div w:id="2054691821">
          <w:marLeft w:val="480"/>
          <w:marRight w:val="0"/>
          <w:marTop w:val="0"/>
          <w:marBottom w:val="0"/>
          <w:divBdr>
            <w:top w:val="none" w:sz="0" w:space="0" w:color="auto"/>
            <w:left w:val="none" w:sz="0" w:space="0" w:color="auto"/>
            <w:bottom w:val="none" w:sz="0" w:space="0" w:color="auto"/>
            <w:right w:val="none" w:sz="0" w:space="0" w:color="auto"/>
          </w:divBdr>
        </w:div>
        <w:div w:id="1899322125">
          <w:marLeft w:val="480"/>
          <w:marRight w:val="0"/>
          <w:marTop w:val="0"/>
          <w:marBottom w:val="0"/>
          <w:divBdr>
            <w:top w:val="none" w:sz="0" w:space="0" w:color="auto"/>
            <w:left w:val="none" w:sz="0" w:space="0" w:color="auto"/>
            <w:bottom w:val="none" w:sz="0" w:space="0" w:color="auto"/>
            <w:right w:val="none" w:sz="0" w:space="0" w:color="auto"/>
          </w:divBdr>
        </w:div>
        <w:div w:id="992638319">
          <w:marLeft w:val="480"/>
          <w:marRight w:val="0"/>
          <w:marTop w:val="0"/>
          <w:marBottom w:val="0"/>
          <w:divBdr>
            <w:top w:val="none" w:sz="0" w:space="0" w:color="auto"/>
            <w:left w:val="none" w:sz="0" w:space="0" w:color="auto"/>
            <w:bottom w:val="none" w:sz="0" w:space="0" w:color="auto"/>
            <w:right w:val="none" w:sz="0" w:space="0" w:color="auto"/>
          </w:divBdr>
        </w:div>
        <w:div w:id="1802335147">
          <w:marLeft w:val="480"/>
          <w:marRight w:val="0"/>
          <w:marTop w:val="0"/>
          <w:marBottom w:val="0"/>
          <w:divBdr>
            <w:top w:val="none" w:sz="0" w:space="0" w:color="auto"/>
            <w:left w:val="none" w:sz="0" w:space="0" w:color="auto"/>
            <w:bottom w:val="none" w:sz="0" w:space="0" w:color="auto"/>
            <w:right w:val="none" w:sz="0" w:space="0" w:color="auto"/>
          </w:divBdr>
        </w:div>
        <w:div w:id="535236251">
          <w:marLeft w:val="480"/>
          <w:marRight w:val="0"/>
          <w:marTop w:val="0"/>
          <w:marBottom w:val="0"/>
          <w:divBdr>
            <w:top w:val="none" w:sz="0" w:space="0" w:color="auto"/>
            <w:left w:val="none" w:sz="0" w:space="0" w:color="auto"/>
            <w:bottom w:val="none" w:sz="0" w:space="0" w:color="auto"/>
            <w:right w:val="none" w:sz="0" w:space="0" w:color="auto"/>
          </w:divBdr>
        </w:div>
        <w:div w:id="987174792">
          <w:marLeft w:val="480"/>
          <w:marRight w:val="0"/>
          <w:marTop w:val="0"/>
          <w:marBottom w:val="0"/>
          <w:divBdr>
            <w:top w:val="none" w:sz="0" w:space="0" w:color="auto"/>
            <w:left w:val="none" w:sz="0" w:space="0" w:color="auto"/>
            <w:bottom w:val="none" w:sz="0" w:space="0" w:color="auto"/>
            <w:right w:val="none" w:sz="0" w:space="0" w:color="auto"/>
          </w:divBdr>
        </w:div>
        <w:div w:id="2130850032">
          <w:marLeft w:val="480"/>
          <w:marRight w:val="0"/>
          <w:marTop w:val="0"/>
          <w:marBottom w:val="0"/>
          <w:divBdr>
            <w:top w:val="none" w:sz="0" w:space="0" w:color="auto"/>
            <w:left w:val="none" w:sz="0" w:space="0" w:color="auto"/>
            <w:bottom w:val="none" w:sz="0" w:space="0" w:color="auto"/>
            <w:right w:val="none" w:sz="0" w:space="0" w:color="auto"/>
          </w:divBdr>
        </w:div>
        <w:div w:id="2047293782">
          <w:marLeft w:val="480"/>
          <w:marRight w:val="0"/>
          <w:marTop w:val="0"/>
          <w:marBottom w:val="0"/>
          <w:divBdr>
            <w:top w:val="none" w:sz="0" w:space="0" w:color="auto"/>
            <w:left w:val="none" w:sz="0" w:space="0" w:color="auto"/>
            <w:bottom w:val="none" w:sz="0" w:space="0" w:color="auto"/>
            <w:right w:val="none" w:sz="0" w:space="0" w:color="auto"/>
          </w:divBdr>
        </w:div>
        <w:div w:id="31394253">
          <w:marLeft w:val="480"/>
          <w:marRight w:val="0"/>
          <w:marTop w:val="0"/>
          <w:marBottom w:val="0"/>
          <w:divBdr>
            <w:top w:val="none" w:sz="0" w:space="0" w:color="auto"/>
            <w:left w:val="none" w:sz="0" w:space="0" w:color="auto"/>
            <w:bottom w:val="none" w:sz="0" w:space="0" w:color="auto"/>
            <w:right w:val="none" w:sz="0" w:space="0" w:color="auto"/>
          </w:divBdr>
        </w:div>
        <w:div w:id="1792167520">
          <w:marLeft w:val="480"/>
          <w:marRight w:val="0"/>
          <w:marTop w:val="0"/>
          <w:marBottom w:val="0"/>
          <w:divBdr>
            <w:top w:val="none" w:sz="0" w:space="0" w:color="auto"/>
            <w:left w:val="none" w:sz="0" w:space="0" w:color="auto"/>
            <w:bottom w:val="none" w:sz="0" w:space="0" w:color="auto"/>
            <w:right w:val="none" w:sz="0" w:space="0" w:color="auto"/>
          </w:divBdr>
        </w:div>
        <w:div w:id="811099521">
          <w:marLeft w:val="480"/>
          <w:marRight w:val="0"/>
          <w:marTop w:val="0"/>
          <w:marBottom w:val="0"/>
          <w:divBdr>
            <w:top w:val="none" w:sz="0" w:space="0" w:color="auto"/>
            <w:left w:val="none" w:sz="0" w:space="0" w:color="auto"/>
            <w:bottom w:val="none" w:sz="0" w:space="0" w:color="auto"/>
            <w:right w:val="none" w:sz="0" w:space="0" w:color="auto"/>
          </w:divBdr>
        </w:div>
        <w:div w:id="1727754675">
          <w:marLeft w:val="480"/>
          <w:marRight w:val="0"/>
          <w:marTop w:val="0"/>
          <w:marBottom w:val="0"/>
          <w:divBdr>
            <w:top w:val="none" w:sz="0" w:space="0" w:color="auto"/>
            <w:left w:val="none" w:sz="0" w:space="0" w:color="auto"/>
            <w:bottom w:val="none" w:sz="0" w:space="0" w:color="auto"/>
            <w:right w:val="none" w:sz="0" w:space="0" w:color="auto"/>
          </w:divBdr>
        </w:div>
        <w:div w:id="403576002">
          <w:marLeft w:val="480"/>
          <w:marRight w:val="0"/>
          <w:marTop w:val="0"/>
          <w:marBottom w:val="0"/>
          <w:divBdr>
            <w:top w:val="none" w:sz="0" w:space="0" w:color="auto"/>
            <w:left w:val="none" w:sz="0" w:space="0" w:color="auto"/>
            <w:bottom w:val="none" w:sz="0" w:space="0" w:color="auto"/>
            <w:right w:val="none" w:sz="0" w:space="0" w:color="auto"/>
          </w:divBdr>
        </w:div>
        <w:div w:id="611087739">
          <w:marLeft w:val="480"/>
          <w:marRight w:val="0"/>
          <w:marTop w:val="0"/>
          <w:marBottom w:val="0"/>
          <w:divBdr>
            <w:top w:val="none" w:sz="0" w:space="0" w:color="auto"/>
            <w:left w:val="none" w:sz="0" w:space="0" w:color="auto"/>
            <w:bottom w:val="none" w:sz="0" w:space="0" w:color="auto"/>
            <w:right w:val="none" w:sz="0" w:space="0" w:color="auto"/>
          </w:divBdr>
        </w:div>
        <w:div w:id="671183108">
          <w:marLeft w:val="480"/>
          <w:marRight w:val="0"/>
          <w:marTop w:val="0"/>
          <w:marBottom w:val="0"/>
          <w:divBdr>
            <w:top w:val="none" w:sz="0" w:space="0" w:color="auto"/>
            <w:left w:val="none" w:sz="0" w:space="0" w:color="auto"/>
            <w:bottom w:val="none" w:sz="0" w:space="0" w:color="auto"/>
            <w:right w:val="none" w:sz="0" w:space="0" w:color="auto"/>
          </w:divBdr>
        </w:div>
        <w:div w:id="2031102518">
          <w:marLeft w:val="480"/>
          <w:marRight w:val="0"/>
          <w:marTop w:val="0"/>
          <w:marBottom w:val="0"/>
          <w:divBdr>
            <w:top w:val="none" w:sz="0" w:space="0" w:color="auto"/>
            <w:left w:val="none" w:sz="0" w:space="0" w:color="auto"/>
            <w:bottom w:val="none" w:sz="0" w:space="0" w:color="auto"/>
            <w:right w:val="none" w:sz="0" w:space="0" w:color="auto"/>
          </w:divBdr>
        </w:div>
        <w:div w:id="1655601197">
          <w:marLeft w:val="480"/>
          <w:marRight w:val="0"/>
          <w:marTop w:val="0"/>
          <w:marBottom w:val="0"/>
          <w:divBdr>
            <w:top w:val="none" w:sz="0" w:space="0" w:color="auto"/>
            <w:left w:val="none" w:sz="0" w:space="0" w:color="auto"/>
            <w:bottom w:val="none" w:sz="0" w:space="0" w:color="auto"/>
            <w:right w:val="none" w:sz="0" w:space="0" w:color="auto"/>
          </w:divBdr>
        </w:div>
        <w:div w:id="721759183">
          <w:marLeft w:val="480"/>
          <w:marRight w:val="0"/>
          <w:marTop w:val="0"/>
          <w:marBottom w:val="0"/>
          <w:divBdr>
            <w:top w:val="none" w:sz="0" w:space="0" w:color="auto"/>
            <w:left w:val="none" w:sz="0" w:space="0" w:color="auto"/>
            <w:bottom w:val="none" w:sz="0" w:space="0" w:color="auto"/>
            <w:right w:val="none" w:sz="0" w:space="0" w:color="auto"/>
          </w:divBdr>
        </w:div>
        <w:div w:id="191457996">
          <w:marLeft w:val="480"/>
          <w:marRight w:val="0"/>
          <w:marTop w:val="0"/>
          <w:marBottom w:val="0"/>
          <w:divBdr>
            <w:top w:val="none" w:sz="0" w:space="0" w:color="auto"/>
            <w:left w:val="none" w:sz="0" w:space="0" w:color="auto"/>
            <w:bottom w:val="none" w:sz="0" w:space="0" w:color="auto"/>
            <w:right w:val="none" w:sz="0" w:space="0" w:color="auto"/>
          </w:divBdr>
        </w:div>
        <w:div w:id="412699483">
          <w:marLeft w:val="480"/>
          <w:marRight w:val="0"/>
          <w:marTop w:val="0"/>
          <w:marBottom w:val="0"/>
          <w:divBdr>
            <w:top w:val="none" w:sz="0" w:space="0" w:color="auto"/>
            <w:left w:val="none" w:sz="0" w:space="0" w:color="auto"/>
            <w:bottom w:val="none" w:sz="0" w:space="0" w:color="auto"/>
            <w:right w:val="none" w:sz="0" w:space="0" w:color="auto"/>
          </w:divBdr>
        </w:div>
        <w:div w:id="1478457224">
          <w:marLeft w:val="480"/>
          <w:marRight w:val="0"/>
          <w:marTop w:val="0"/>
          <w:marBottom w:val="0"/>
          <w:divBdr>
            <w:top w:val="none" w:sz="0" w:space="0" w:color="auto"/>
            <w:left w:val="none" w:sz="0" w:space="0" w:color="auto"/>
            <w:bottom w:val="none" w:sz="0" w:space="0" w:color="auto"/>
            <w:right w:val="none" w:sz="0" w:space="0" w:color="auto"/>
          </w:divBdr>
        </w:div>
        <w:div w:id="852691765">
          <w:marLeft w:val="480"/>
          <w:marRight w:val="0"/>
          <w:marTop w:val="0"/>
          <w:marBottom w:val="0"/>
          <w:divBdr>
            <w:top w:val="none" w:sz="0" w:space="0" w:color="auto"/>
            <w:left w:val="none" w:sz="0" w:space="0" w:color="auto"/>
            <w:bottom w:val="none" w:sz="0" w:space="0" w:color="auto"/>
            <w:right w:val="none" w:sz="0" w:space="0" w:color="auto"/>
          </w:divBdr>
        </w:div>
        <w:div w:id="868562891">
          <w:marLeft w:val="480"/>
          <w:marRight w:val="0"/>
          <w:marTop w:val="0"/>
          <w:marBottom w:val="0"/>
          <w:divBdr>
            <w:top w:val="none" w:sz="0" w:space="0" w:color="auto"/>
            <w:left w:val="none" w:sz="0" w:space="0" w:color="auto"/>
            <w:bottom w:val="none" w:sz="0" w:space="0" w:color="auto"/>
            <w:right w:val="none" w:sz="0" w:space="0" w:color="auto"/>
          </w:divBdr>
        </w:div>
        <w:div w:id="1915816240">
          <w:marLeft w:val="480"/>
          <w:marRight w:val="0"/>
          <w:marTop w:val="0"/>
          <w:marBottom w:val="0"/>
          <w:divBdr>
            <w:top w:val="none" w:sz="0" w:space="0" w:color="auto"/>
            <w:left w:val="none" w:sz="0" w:space="0" w:color="auto"/>
            <w:bottom w:val="none" w:sz="0" w:space="0" w:color="auto"/>
            <w:right w:val="none" w:sz="0" w:space="0" w:color="auto"/>
          </w:divBdr>
        </w:div>
        <w:div w:id="2016806342">
          <w:marLeft w:val="480"/>
          <w:marRight w:val="0"/>
          <w:marTop w:val="0"/>
          <w:marBottom w:val="0"/>
          <w:divBdr>
            <w:top w:val="none" w:sz="0" w:space="0" w:color="auto"/>
            <w:left w:val="none" w:sz="0" w:space="0" w:color="auto"/>
            <w:bottom w:val="none" w:sz="0" w:space="0" w:color="auto"/>
            <w:right w:val="none" w:sz="0" w:space="0" w:color="auto"/>
          </w:divBdr>
        </w:div>
        <w:div w:id="863521687">
          <w:marLeft w:val="480"/>
          <w:marRight w:val="0"/>
          <w:marTop w:val="0"/>
          <w:marBottom w:val="0"/>
          <w:divBdr>
            <w:top w:val="none" w:sz="0" w:space="0" w:color="auto"/>
            <w:left w:val="none" w:sz="0" w:space="0" w:color="auto"/>
            <w:bottom w:val="none" w:sz="0" w:space="0" w:color="auto"/>
            <w:right w:val="none" w:sz="0" w:space="0" w:color="auto"/>
          </w:divBdr>
        </w:div>
        <w:div w:id="244848524">
          <w:marLeft w:val="480"/>
          <w:marRight w:val="0"/>
          <w:marTop w:val="0"/>
          <w:marBottom w:val="0"/>
          <w:divBdr>
            <w:top w:val="none" w:sz="0" w:space="0" w:color="auto"/>
            <w:left w:val="none" w:sz="0" w:space="0" w:color="auto"/>
            <w:bottom w:val="none" w:sz="0" w:space="0" w:color="auto"/>
            <w:right w:val="none" w:sz="0" w:space="0" w:color="auto"/>
          </w:divBdr>
        </w:div>
        <w:div w:id="737438983">
          <w:marLeft w:val="480"/>
          <w:marRight w:val="0"/>
          <w:marTop w:val="0"/>
          <w:marBottom w:val="0"/>
          <w:divBdr>
            <w:top w:val="none" w:sz="0" w:space="0" w:color="auto"/>
            <w:left w:val="none" w:sz="0" w:space="0" w:color="auto"/>
            <w:bottom w:val="none" w:sz="0" w:space="0" w:color="auto"/>
            <w:right w:val="none" w:sz="0" w:space="0" w:color="auto"/>
          </w:divBdr>
        </w:div>
        <w:div w:id="1760328234">
          <w:marLeft w:val="480"/>
          <w:marRight w:val="0"/>
          <w:marTop w:val="0"/>
          <w:marBottom w:val="0"/>
          <w:divBdr>
            <w:top w:val="none" w:sz="0" w:space="0" w:color="auto"/>
            <w:left w:val="none" w:sz="0" w:space="0" w:color="auto"/>
            <w:bottom w:val="none" w:sz="0" w:space="0" w:color="auto"/>
            <w:right w:val="none" w:sz="0" w:space="0" w:color="auto"/>
          </w:divBdr>
        </w:div>
        <w:div w:id="1484853449">
          <w:marLeft w:val="480"/>
          <w:marRight w:val="0"/>
          <w:marTop w:val="0"/>
          <w:marBottom w:val="0"/>
          <w:divBdr>
            <w:top w:val="none" w:sz="0" w:space="0" w:color="auto"/>
            <w:left w:val="none" w:sz="0" w:space="0" w:color="auto"/>
            <w:bottom w:val="none" w:sz="0" w:space="0" w:color="auto"/>
            <w:right w:val="none" w:sz="0" w:space="0" w:color="auto"/>
          </w:divBdr>
        </w:div>
        <w:div w:id="1618872898">
          <w:marLeft w:val="480"/>
          <w:marRight w:val="0"/>
          <w:marTop w:val="0"/>
          <w:marBottom w:val="0"/>
          <w:divBdr>
            <w:top w:val="none" w:sz="0" w:space="0" w:color="auto"/>
            <w:left w:val="none" w:sz="0" w:space="0" w:color="auto"/>
            <w:bottom w:val="none" w:sz="0" w:space="0" w:color="auto"/>
            <w:right w:val="none" w:sz="0" w:space="0" w:color="auto"/>
          </w:divBdr>
        </w:div>
        <w:div w:id="523711412">
          <w:marLeft w:val="480"/>
          <w:marRight w:val="0"/>
          <w:marTop w:val="0"/>
          <w:marBottom w:val="0"/>
          <w:divBdr>
            <w:top w:val="none" w:sz="0" w:space="0" w:color="auto"/>
            <w:left w:val="none" w:sz="0" w:space="0" w:color="auto"/>
            <w:bottom w:val="none" w:sz="0" w:space="0" w:color="auto"/>
            <w:right w:val="none" w:sz="0" w:space="0" w:color="auto"/>
          </w:divBdr>
        </w:div>
        <w:div w:id="17391320">
          <w:marLeft w:val="480"/>
          <w:marRight w:val="0"/>
          <w:marTop w:val="0"/>
          <w:marBottom w:val="0"/>
          <w:divBdr>
            <w:top w:val="none" w:sz="0" w:space="0" w:color="auto"/>
            <w:left w:val="none" w:sz="0" w:space="0" w:color="auto"/>
            <w:bottom w:val="none" w:sz="0" w:space="0" w:color="auto"/>
            <w:right w:val="none" w:sz="0" w:space="0" w:color="auto"/>
          </w:divBdr>
        </w:div>
        <w:div w:id="406224238">
          <w:marLeft w:val="480"/>
          <w:marRight w:val="0"/>
          <w:marTop w:val="0"/>
          <w:marBottom w:val="0"/>
          <w:divBdr>
            <w:top w:val="none" w:sz="0" w:space="0" w:color="auto"/>
            <w:left w:val="none" w:sz="0" w:space="0" w:color="auto"/>
            <w:bottom w:val="none" w:sz="0" w:space="0" w:color="auto"/>
            <w:right w:val="none" w:sz="0" w:space="0" w:color="auto"/>
          </w:divBdr>
        </w:div>
        <w:div w:id="1427461991">
          <w:marLeft w:val="480"/>
          <w:marRight w:val="0"/>
          <w:marTop w:val="0"/>
          <w:marBottom w:val="0"/>
          <w:divBdr>
            <w:top w:val="none" w:sz="0" w:space="0" w:color="auto"/>
            <w:left w:val="none" w:sz="0" w:space="0" w:color="auto"/>
            <w:bottom w:val="none" w:sz="0" w:space="0" w:color="auto"/>
            <w:right w:val="none" w:sz="0" w:space="0" w:color="auto"/>
          </w:divBdr>
        </w:div>
        <w:div w:id="1987736933">
          <w:marLeft w:val="480"/>
          <w:marRight w:val="0"/>
          <w:marTop w:val="0"/>
          <w:marBottom w:val="0"/>
          <w:divBdr>
            <w:top w:val="none" w:sz="0" w:space="0" w:color="auto"/>
            <w:left w:val="none" w:sz="0" w:space="0" w:color="auto"/>
            <w:bottom w:val="none" w:sz="0" w:space="0" w:color="auto"/>
            <w:right w:val="none" w:sz="0" w:space="0" w:color="auto"/>
          </w:divBdr>
        </w:div>
        <w:div w:id="1784838283">
          <w:marLeft w:val="480"/>
          <w:marRight w:val="0"/>
          <w:marTop w:val="0"/>
          <w:marBottom w:val="0"/>
          <w:divBdr>
            <w:top w:val="none" w:sz="0" w:space="0" w:color="auto"/>
            <w:left w:val="none" w:sz="0" w:space="0" w:color="auto"/>
            <w:bottom w:val="none" w:sz="0" w:space="0" w:color="auto"/>
            <w:right w:val="none" w:sz="0" w:space="0" w:color="auto"/>
          </w:divBdr>
        </w:div>
        <w:div w:id="1670475124">
          <w:marLeft w:val="480"/>
          <w:marRight w:val="0"/>
          <w:marTop w:val="0"/>
          <w:marBottom w:val="0"/>
          <w:divBdr>
            <w:top w:val="none" w:sz="0" w:space="0" w:color="auto"/>
            <w:left w:val="none" w:sz="0" w:space="0" w:color="auto"/>
            <w:bottom w:val="none" w:sz="0" w:space="0" w:color="auto"/>
            <w:right w:val="none" w:sz="0" w:space="0" w:color="auto"/>
          </w:divBdr>
        </w:div>
        <w:div w:id="1142387193">
          <w:marLeft w:val="480"/>
          <w:marRight w:val="0"/>
          <w:marTop w:val="0"/>
          <w:marBottom w:val="0"/>
          <w:divBdr>
            <w:top w:val="none" w:sz="0" w:space="0" w:color="auto"/>
            <w:left w:val="none" w:sz="0" w:space="0" w:color="auto"/>
            <w:bottom w:val="none" w:sz="0" w:space="0" w:color="auto"/>
            <w:right w:val="none" w:sz="0" w:space="0" w:color="auto"/>
          </w:divBdr>
        </w:div>
      </w:divsChild>
    </w:div>
    <w:div w:id="1612323519">
      <w:bodyDiv w:val="1"/>
      <w:marLeft w:val="0"/>
      <w:marRight w:val="0"/>
      <w:marTop w:val="0"/>
      <w:marBottom w:val="0"/>
      <w:divBdr>
        <w:top w:val="none" w:sz="0" w:space="0" w:color="auto"/>
        <w:left w:val="none" w:sz="0" w:space="0" w:color="auto"/>
        <w:bottom w:val="none" w:sz="0" w:space="0" w:color="auto"/>
        <w:right w:val="none" w:sz="0" w:space="0" w:color="auto"/>
      </w:divBdr>
    </w:div>
    <w:div w:id="1613245775">
      <w:bodyDiv w:val="1"/>
      <w:marLeft w:val="0"/>
      <w:marRight w:val="0"/>
      <w:marTop w:val="0"/>
      <w:marBottom w:val="0"/>
      <w:divBdr>
        <w:top w:val="none" w:sz="0" w:space="0" w:color="auto"/>
        <w:left w:val="none" w:sz="0" w:space="0" w:color="auto"/>
        <w:bottom w:val="none" w:sz="0" w:space="0" w:color="auto"/>
        <w:right w:val="none" w:sz="0" w:space="0" w:color="auto"/>
      </w:divBdr>
    </w:div>
    <w:div w:id="1613391982">
      <w:bodyDiv w:val="1"/>
      <w:marLeft w:val="0"/>
      <w:marRight w:val="0"/>
      <w:marTop w:val="0"/>
      <w:marBottom w:val="0"/>
      <w:divBdr>
        <w:top w:val="none" w:sz="0" w:space="0" w:color="auto"/>
        <w:left w:val="none" w:sz="0" w:space="0" w:color="auto"/>
        <w:bottom w:val="none" w:sz="0" w:space="0" w:color="auto"/>
        <w:right w:val="none" w:sz="0" w:space="0" w:color="auto"/>
      </w:divBdr>
    </w:div>
    <w:div w:id="1613705980">
      <w:bodyDiv w:val="1"/>
      <w:marLeft w:val="0"/>
      <w:marRight w:val="0"/>
      <w:marTop w:val="0"/>
      <w:marBottom w:val="0"/>
      <w:divBdr>
        <w:top w:val="none" w:sz="0" w:space="0" w:color="auto"/>
        <w:left w:val="none" w:sz="0" w:space="0" w:color="auto"/>
        <w:bottom w:val="none" w:sz="0" w:space="0" w:color="auto"/>
        <w:right w:val="none" w:sz="0" w:space="0" w:color="auto"/>
      </w:divBdr>
    </w:div>
    <w:div w:id="1614053306">
      <w:bodyDiv w:val="1"/>
      <w:marLeft w:val="0"/>
      <w:marRight w:val="0"/>
      <w:marTop w:val="0"/>
      <w:marBottom w:val="0"/>
      <w:divBdr>
        <w:top w:val="none" w:sz="0" w:space="0" w:color="auto"/>
        <w:left w:val="none" w:sz="0" w:space="0" w:color="auto"/>
        <w:bottom w:val="none" w:sz="0" w:space="0" w:color="auto"/>
        <w:right w:val="none" w:sz="0" w:space="0" w:color="auto"/>
      </w:divBdr>
    </w:div>
    <w:div w:id="1614167047">
      <w:bodyDiv w:val="1"/>
      <w:marLeft w:val="0"/>
      <w:marRight w:val="0"/>
      <w:marTop w:val="0"/>
      <w:marBottom w:val="0"/>
      <w:divBdr>
        <w:top w:val="none" w:sz="0" w:space="0" w:color="auto"/>
        <w:left w:val="none" w:sz="0" w:space="0" w:color="auto"/>
        <w:bottom w:val="none" w:sz="0" w:space="0" w:color="auto"/>
        <w:right w:val="none" w:sz="0" w:space="0" w:color="auto"/>
      </w:divBdr>
    </w:div>
    <w:div w:id="1614287394">
      <w:bodyDiv w:val="1"/>
      <w:marLeft w:val="0"/>
      <w:marRight w:val="0"/>
      <w:marTop w:val="0"/>
      <w:marBottom w:val="0"/>
      <w:divBdr>
        <w:top w:val="none" w:sz="0" w:space="0" w:color="auto"/>
        <w:left w:val="none" w:sz="0" w:space="0" w:color="auto"/>
        <w:bottom w:val="none" w:sz="0" w:space="0" w:color="auto"/>
        <w:right w:val="none" w:sz="0" w:space="0" w:color="auto"/>
      </w:divBdr>
    </w:div>
    <w:div w:id="1614363734">
      <w:bodyDiv w:val="1"/>
      <w:marLeft w:val="0"/>
      <w:marRight w:val="0"/>
      <w:marTop w:val="0"/>
      <w:marBottom w:val="0"/>
      <w:divBdr>
        <w:top w:val="none" w:sz="0" w:space="0" w:color="auto"/>
        <w:left w:val="none" w:sz="0" w:space="0" w:color="auto"/>
        <w:bottom w:val="none" w:sz="0" w:space="0" w:color="auto"/>
        <w:right w:val="none" w:sz="0" w:space="0" w:color="auto"/>
      </w:divBdr>
    </w:div>
    <w:div w:id="1614900900">
      <w:bodyDiv w:val="1"/>
      <w:marLeft w:val="0"/>
      <w:marRight w:val="0"/>
      <w:marTop w:val="0"/>
      <w:marBottom w:val="0"/>
      <w:divBdr>
        <w:top w:val="none" w:sz="0" w:space="0" w:color="auto"/>
        <w:left w:val="none" w:sz="0" w:space="0" w:color="auto"/>
        <w:bottom w:val="none" w:sz="0" w:space="0" w:color="auto"/>
        <w:right w:val="none" w:sz="0" w:space="0" w:color="auto"/>
      </w:divBdr>
    </w:div>
    <w:div w:id="1615483830">
      <w:bodyDiv w:val="1"/>
      <w:marLeft w:val="0"/>
      <w:marRight w:val="0"/>
      <w:marTop w:val="0"/>
      <w:marBottom w:val="0"/>
      <w:divBdr>
        <w:top w:val="none" w:sz="0" w:space="0" w:color="auto"/>
        <w:left w:val="none" w:sz="0" w:space="0" w:color="auto"/>
        <w:bottom w:val="none" w:sz="0" w:space="0" w:color="auto"/>
        <w:right w:val="none" w:sz="0" w:space="0" w:color="auto"/>
      </w:divBdr>
    </w:div>
    <w:div w:id="1615792803">
      <w:bodyDiv w:val="1"/>
      <w:marLeft w:val="0"/>
      <w:marRight w:val="0"/>
      <w:marTop w:val="0"/>
      <w:marBottom w:val="0"/>
      <w:divBdr>
        <w:top w:val="none" w:sz="0" w:space="0" w:color="auto"/>
        <w:left w:val="none" w:sz="0" w:space="0" w:color="auto"/>
        <w:bottom w:val="none" w:sz="0" w:space="0" w:color="auto"/>
        <w:right w:val="none" w:sz="0" w:space="0" w:color="auto"/>
      </w:divBdr>
      <w:divsChild>
        <w:div w:id="1901749721">
          <w:marLeft w:val="480"/>
          <w:marRight w:val="0"/>
          <w:marTop w:val="0"/>
          <w:marBottom w:val="0"/>
          <w:divBdr>
            <w:top w:val="none" w:sz="0" w:space="0" w:color="auto"/>
            <w:left w:val="none" w:sz="0" w:space="0" w:color="auto"/>
            <w:bottom w:val="none" w:sz="0" w:space="0" w:color="auto"/>
            <w:right w:val="none" w:sz="0" w:space="0" w:color="auto"/>
          </w:divBdr>
        </w:div>
        <w:div w:id="1538423636">
          <w:marLeft w:val="480"/>
          <w:marRight w:val="0"/>
          <w:marTop w:val="0"/>
          <w:marBottom w:val="0"/>
          <w:divBdr>
            <w:top w:val="none" w:sz="0" w:space="0" w:color="auto"/>
            <w:left w:val="none" w:sz="0" w:space="0" w:color="auto"/>
            <w:bottom w:val="none" w:sz="0" w:space="0" w:color="auto"/>
            <w:right w:val="none" w:sz="0" w:space="0" w:color="auto"/>
          </w:divBdr>
        </w:div>
        <w:div w:id="1519736432">
          <w:marLeft w:val="480"/>
          <w:marRight w:val="0"/>
          <w:marTop w:val="0"/>
          <w:marBottom w:val="0"/>
          <w:divBdr>
            <w:top w:val="none" w:sz="0" w:space="0" w:color="auto"/>
            <w:left w:val="none" w:sz="0" w:space="0" w:color="auto"/>
            <w:bottom w:val="none" w:sz="0" w:space="0" w:color="auto"/>
            <w:right w:val="none" w:sz="0" w:space="0" w:color="auto"/>
          </w:divBdr>
        </w:div>
        <w:div w:id="1536305520">
          <w:marLeft w:val="480"/>
          <w:marRight w:val="0"/>
          <w:marTop w:val="0"/>
          <w:marBottom w:val="0"/>
          <w:divBdr>
            <w:top w:val="none" w:sz="0" w:space="0" w:color="auto"/>
            <w:left w:val="none" w:sz="0" w:space="0" w:color="auto"/>
            <w:bottom w:val="none" w:sz="0" w:space="0" w:color="auto"/>
            <w:right w:val="none" w:sz="0" w:space="0" w:color="auto"/>
          </w:divBdr>
        </w:div>
        <w:div w:id="336690826">
          <w:marLeft w:val="480"/>
          <w:marRight w:val="0"/>
          <w:marTop w:val="0"/>
          <w:marBottom w:val="0"/>
          <w:divBdr>
            <w:top w:val="none" w:sz="0" w:space="0" w:color="auto"/>
            <w:left w:val="none" w:sz="0" w:space="0" w:color="auto"/>
            <w:bottom w:val="none" w:sz="0" w:space="0" w:color="auto"/>
            <w:right w:val="none" w:sz="0" w:space="0" w:color="auto"/>
          </w:divBdr>
        </w:div>
        <w:div w:id="403377380">
          <w:marLeft w:val="480"/>
          <w:marRight w:val="0"/>
          <w:marTop w:val="0"/>
          <w:marBottom w:val="0"/>
          <w:divBdr>
            <w:top w:val="none" w:sz="0" w:space="0" w:color="auto"/>
            <w:left w:val="none" w:sz="0" w:space="0" w:color="auto"/>
            <w:bottom w:val="none" w:sz="0" w:space="0" w:color="auto"/>
            <w:right w:val="none" w:sz="0" w:space="0" w:color="auto"/>
          </w:divBdr>
        </w:div>
        <w:div w:id="1136606360">
          <w:marLeft w:val="480"/>
          <w:marRight w:val="0"/>
          <w:marTop w:val="0"/>
          <w:marBottom w:val="0"/>
          <w:divBdr>
            <w:top w:val="none" w:sz="0" w:space="0" w:color="auto"/>
            <w:left w:val="none" w:sz="0" w:space="0" w:color="auto"/>
            <w:bottom w:val="none" w:sz="0" w:space="0" w:color="auto"/>
            <w:right w:val="none" w:sz="0" w:space="0" w:color="auto"/>
          </w:divBdr>
        </w:div>
        <w:div w:id="823200405">
          <w:marLeft w:val="480"/>
          <w:marRight w:val="0"/>
          <w:marTop w:val="0"/>
          <w:marBottom w:val="0"/>
          <w:divBdr>
            <w:top w:val="none" w:sz="0" w:space="0" w:color="auto"/>
            <w:left w:val="none" w:sz="0" w:space="0" w:color="auto"/>
            <w:bottom w:val="none" w:sz="0" w:space="0" w:color="auto"/>
            <w:right w:val="none" w:sz="0" w:space="0" w:color="auto"/>
          </w:divBdr>
        </w:div>
        <w:div w:id="171722833">
          <w:marLeft w:val="480"/>
          <w:marRight w:val="0"/>
          <w:marTop w:val="0"/>
          <w:marBottom w:val="0"/>
          <w:divBdr>
            <w:top w:val="none" w:sz="0" w:space="0" w:color="auto"/>
            <w:left w:val="none" w:sz="0" w:space="0" w:color="auto"/>
            <w:bottom w:val="none" w:sz="0" w:space="0" w:color="auto"/>
            <w:right w:val="none" w:sz="0" w:space="0" w:color="auto"/>
          </w:divBdr>
        </w:div>
        <w:div w:id="1879313444">
          <w:marLeft w:val="480"/>
          <w:marRight w:val="0"/>
          <w:marTop w:val="0"/>
          <w:marBottom w:val="0"/>
          <w:divBdr>
            <w:top w:val="none" w:sz="0" w:space="0" w:color="auto"/>
            <w:left w:val="none" w:sz="0" w:space="0" w:color="auto"/>
            <w:bottom w:val="none" w:sz="0" w:space="0" w:color="auto"/>
            <w:right w:val="none" w:sz="0" w:space="0" w:color="auto"/>
          </w:divBdr>
        </w:div>
        <w:div w:id="1498183835">
          <w:marLeft w:val="480"/>
          <w:marRight w:val="0"/>
          <w:marTop w:val="0"/>
          <w:marBottom w:val="0"/>
          <w:divBdr>
            <w:top w:val="none" w:sz="0" w:space="0" w:color="auto"/>
            <w:left w:val="none" w:sz="0" w:space="0" w:color="auto"/>
            <w:bottom w:val="none" w:sz="0" w:space="0" w:color="auto"/>
            <w:right w:val="none" w:sz="0" w:space="0" w:color="auto"/>
          </w:divBdr>
        </w:div>
        <w:div w:id="986590519">
          <w:marLeft w:val="480"/>
          <w:marRight w:val="0"/>
          <w:marTop w:val="0"/>
          <w:marBottom w:val="0"/>
          <w:divBdr>
            <w:top w:val="none" w:sz="0" w:space="0" w:color="auto"/>
            <w:left w:val="none" w:sz="0" w:space="0" w:color="auto"/>
            <w:bottom w:val="none" w:sz="0" w:space="0" w:color="auto"/>
            <w:right w:val="none" w:sz="0" w:space="0" w:color="auto"/>
          </w:divBdr>
        </w:div>
        <w:div w:id="435641545">
          <w:marLeft w:val="480"/>
          <w:marRight w:val="0"/>
          <w:marTop w:val="0"/>
          <w:marBottom w:val="0"/>
          <w:divBdr>
            <w:top w:val="none" w:sz="0" w:space="0" w:color="auto"/>
            <w:left w:val="none" w:sz="0" w:space="0" w:color="auto"/>
            <w:bottom w:val="none" w:sz="0" w:space="0" w:color="auto"/>
            <w:right w:val="none" w:sz="0" w:space="0" w:color="auto"/>
          </w:divBdr>
        </w:div>
        <w:div w:id="1537430345">
          <w:marLeft w:val="480"/>
          <w:marRight w:val="0"/>
          <w:marTop w:val="0"/>
          <w:marBottom w:val="0"/>
          <w:divBdr>
            <w:top w:val="none" w:sz="0" w:space="0" w:color="auto"/>
            <w:left w:val="none" w:sz="0" w:space="0" w:color="auto"/>
            <w:bottom w:val="none" w:sz="0" w:space="0" w:color="auto"/>
            <w:right w:val="none" w:sz="0" w:space="0" w:color="auto"/>
          </w:divBdr>
        </w:div>
        <w:div w:id="667440272">
          <w:marLeft w:val="480"/>
          <w:marRight w:val="0"/>
          <w:marTop w:val="0"/>
          <w:marBottom w:val="0"/>
          <w:divBdr>
            <w:top w:val="none" w:sz="0" w:space="0" w:color="auto"/>
            <w:left w:val="none" w:sz="0" w:space="0" w:color="auto"/>
            <w:bottom w:val="none" w:sz="0" w:space="0" w:color="auto"/>
            <w:right w:val="none" w:sz="0" w:space="0" w:color="auto"/>
          </w:divBdr>
        </w:div>
        <w:div w:id="351952807">
          <w:marLeft w:val="480"/>
          <w:marRight w:val="0"/>
          <w:marTop w:val="0"/>
          <w:marBottom w:val="0"/>
          <w:divBdr>
            <w:top w:val="none" w:sz="0" w:space="0" w:color="auto"/>
            <w:left w:val="none" w:sz="0" w:space="0" w:color="auto"/>
            <w:bottom w:val="none" w:sz="0" w:space="0" w:color="auto"/>
            <w:right w:val="none" w:sz="0" w:space="0" w:color="auto"/>
          </w:divBdr>
        </w:div>
        <w:div w:id="991250602">
          <w:marLeft w:val="480"/>
          <w:marRight w:val="0"/>
          <w:marTop w:val="0"/>
          <w:marBottom w:val="0"/>
          <w:divBdr>
            <w:top w:val="none" w:sz="0" w:space="0" w:color="auto"/>
            <w:left w:val="none" w:sz="0" w:space="0" w:color="auto"/>
            <w:bottom w:val="none" w:sz="0" w:space="0" w:color="auto"/>
            <w:right w:val="none" w:sz="0" w:space="0" w:color="auto"/>
          </w:divBdr>
        </w:div>
        <w:div w:id="1539977312">
          <w:marLeft w:val="480"/>
          <w:marRight w:val="0"/>
          <w:marTop w:val="0"/>
          <w:marBottom w:val="0"/>
          <w:divBdr>
            <w:top w:val="none" w:sz="0" w:space="0" w:color="auto"/>
            <w:left w:val="none" w:sz="0" w:space="0" w:color="auto"/>
            <w:bottom w:val="none" w:sz="0" w:space="0" w:color="auto"/>
            <w:right w:val="none" w:sz="0" w:space="0" w:color="auto"/>
          </w:divBdr>
        </w:div>
        <w:div w:id="1030305158">
          <w:marLeft w:val="480"/>
          <w:marRight w:val="0"/>
          <w:marTop w:val="0"/>
          <w:marBottom w:val="0"/>
          <w:divBdr>
            <w:top w:val="none" w:sz="0" w:space="0" w:color="auto"/>
            <w:left w:val="none" w:sz="0" w:space="0" w:color="auto"/>
            <w:bottom w:val="none" w:sz="0" w:space="0" w:color="auto"/>
            <w:right w:val="none" w:sz="0" w:space="0" w:color="auto"/>
          </w:divBdr>
        </w:div>
        <w:div w:id="1596402426">
          <w:marLeft w:val="480"/>
          <w:marRight w:val="0"/>
          <w:marTop w:val="0"/>
          <w:marBottom w:val="0"/>
          <w:divBdr>
            <w:top w:val="none" w:sz="0" w:space="0" w:color="auto"/>
            <w:left w:val="none" w:sz="0" w:space="0" w:color="auto"/>
            <w:bottom w:val="none" w:sz="0" w:space="0" w:color="auto"/>
            <w:right w:val="none" w:sz="0" w:space="0" w:color="auto"/>
          </w:divBdr>
        </w:div>
        <w:div w:id="878667969">
          <w:marLeft w:val="480"/>
          <w:marRight w:val="0"/>
          <w:marTop w:val="0"/>
          <w:marBottom w:val="0"/>
          <w:divBdr>
            <w:top w:val="none" w:sz="0" w:space="0" w:color="auto"/>
            <w:left w:val="none" w:sz="0" w:space="0" w:color="auto"/>
            <w:bottom w:val="none" w:sz="0" w:space="0" w:color="auto"/>
            <w:right w:val="none" w:sz="0" w:space="0" w:color="auto"/>
          </w:divBdr>
        </w:div>
        <w:div w:id="1849443011">
          <w:marLeft w:val="480"/>
          <w:marRight w:val="0"/>
          <w:marTop w:val="0"/>
          <w:marBottom w:val="0"/>
          <w:divBdr>
            <w:top w:val="none" w:sz="0" w:space="0" w:color="auto"/>
            <w:left w:val="none" w:sz="0" w:space="0" w:color="auto"/>
            <w:bottom w:val="none" w:sz="0" w:space="0" w:color="auto"/>
            <w:right w:val="none" w:sz="0" w:space="0" w:color="auto"/>
          </w:divBdr>
        </w:div>
        <w:div w:id="2085831010">
          <w:marLeft w:val="480"/>
          <w:marRight w:val="0"/>
          <w:marTop w:val="0"/>
          <w:marBottom w:val="0"/>
          <w:divBdr>
            <w:top w:val="none" w:sz="0" w:space="0" w:color="auto"/>
            <w:left w:val="none" w:sz="0" w:space="0" w:color="auto"/>
            <w:bottom w:val="none" w:sz="0" w:space="0" w:color="auto"/>
            <w:right w:val="none" w:sz="0" w:space="0" w:color="auto"/>
          </w:divBdr>
        </w:div>
        <w:div w:id="1118837572">
          <w:marLeft w:val="480"/>
          <w:marRight w:val="0"/>
          <w:marTop w:val="0"/>
          <w:marBottom w:val="0"/>
          <w:divBdr>
            <w:top w:val="none" w:sz="0" w:space="0" w:color="auto"/>
            <w:left w:val="none" w:sz="0" w:space="0" w:color="auto"/>
            <w:bottom w:val="none" w:sz="0" w:space="0" w:color="auto"/>
            <w:right w:val="none" w:sz="0" w:space="0" w:color="auto"/>
          </w:divBdr>
        </w:div>
        <w:div w:id="1295453954">
          <w:marLeft w:val="480"/>
          <w:marRight w:val="0"/>
          <w:marTop w:val="0"/>
          <w:marBottom w:val="0"/>
          <w:divBdr>
            <w:top w:val="none" w:sz="0" w:space="0" w:color="auto"/>
            <w:left w:val="none" w:sz="0" w:space="0" w:color="auto"/>
            <w:bottom w:val="none" w:sz="0" w:space="0" w:color="auto"/>
            <w:right w:val="none" w:sz="0" w:space="0" w:color="auto"/>
          </w:divBdr>
        </w:div>
        <w:div w:id="72362922">
          <w:marLeft w:val="480"/>
          <w:marRight w:val="0"/>
          <w:marTop w:val="0"/>
          <w:marBottom w:val="0"/>
          <w:divBdr>
            <w:top w:val="none" w:sz="0" w:space="0" w:color="auto"/>
            <w:left w:val="none" w:sz="0" w:space="0" w:color="auto"/>
            <w:bottom w:val="none" w:sz="0" w:space="0" w:color="auto"/>
            <w:right w:val="none" w:sz="0" w:space="0" w:color="auto"/>
          </w:divBdr>
        </w:div>
        <w:div w:id="1487671549">
          <w:marLeft w:val="480"/>
          <w:marRight w:val="0"/>
          <w:marTop w:val="0"/>
          <w:marBottom w:val="0"/>
          <w:divBdr>
            <w:top w:val="none" w:sz="0" w:space="0" w:color="auto"/>
            <w:left w:val="none" w:sz="0" w:space="0" w:color="auto"/>
            <w:bottom w:val="none" w:sz="0" w:space="0" w:color="auto"/>
            <w:right w:val="none" w:sz="0" w:space="0" w:color="auto"/>
          </w:divBdr>
        </w:div>
        <w:div w:id="333336892">
          <w:marLeft w:val="480"/>
          <w:marRight w:val="0"/>
          <w:marTop w:val="0"/>
          <w:marBottom w:val="0"/>
          <w:divBdr>
            <w:top w:val="none" w:sz="0" w:space="0" w:color="auto"/>
            <w:left w:val="none" w:sz="0" w:space="0" w:color="auto"/>
            <w:bottom w:val="none" w:sz="0" w:space="0" w:color="auto"/>
            <w:right w:val="none" w:sz="0" w:space="0" w:color="auto"/>
          </w:divBdr>
        </w:div>
        <w:div w:id="1790511046">
          <w:marLeft w:val="480"/>
          <w:marRight w:val="0"/>
          <w:marTop w:val="0"/>
          <w:marBottom w:val="0"/>
          <w:divBdr>
            <w:top w:val="none" w:sz="0" w:space="0" w:color="auto"/>
            <w:left w:val="none" w:sz="0" w:space="0" w:color="auto"/>
            <w:bottom w:val="none" w:sz="0" w:space="0" w:color="auto"/>
            <w:right w:val="none" w:sz="0" w:space="0" w:color="auto"/>
          </w:divBdr>
        </w:div>
        <w:div w:id="1406875188">
          <w:marLeft w:val="480"/>
          <w:marRight w:val="0"/>
          <w:marTop w:val="0"/>
          <w:marBottom w:val="0"/>
          <w:divBdr>
            <w:top w:val="none" w:sz="0" w:space="0" w:color="auto"/>
            <w:left w:val="none" w:sz="0" w:space="0" w:color="auto"/>
            <w:bottom w:val="none" w:sz="0" w:space="0" w:color="auto"/>
            <w:right w:val="none" w:sz="0" w:space="0" w:color="auto"/>
          </w:divBdr>
        </w:div>
        <w:div w:id="1709790586">
          <w:marLeft w:val="480"/>
          <w:marRight w:val="0"/>
          <w:marTop w:val="0"/>
          <w:marBottom w:val="0"/>
          <w:divBdr>
            <w:top w:val="none" w:sz="0" w:space="0" w:color="auto"/>
            <w:left w:val="none" w:sz="0" w:space="0" w:color="auto"/>
            <w:bottom w:val="none" w:sz="0" w:space="0" w:color="auto"/>
            <w:right w:val="none" w:sz="0" w:space="0" w:color="auto"/>
          </w:divBdr>
        </w:div>
        <w:div w:id="1090660166">
          <w:marLeft w:val="480"/>
          <w:marRight w:val="0"/>
          <w:marTop w:val="0"/>
          <w:marBottom w:val="0"/>
          <w:divBdr>
            <w:top w:val="none" w:sz="0" w:space="0" w:color="auto"/>
            <w:left w:val="none" w:sz="0" w:space="0" w:color="auto"/>
            <w:bottom w:val="none" w:sz="0" w:space="0" w:color="auto"/>
            <w:right w:val="none" w:sz="0" w:space="0" w:color="auto"/>
          </w:divBdr>
        </w:div>
        <w:div w:id="930234008">
          <w:marLeft w:val="480"/>
          <w:marRight w:val="0"/>
          <w:marTop w:val="0"/>
          <w:marBottom w:val="0"/>
          <w:divBdr>
            <w:top w:val="none" w:sz="0" w:space="0" w:color="auto"/>
            <w:left w:val="none" w:sz="0" w:space="0" w:color="auto"/>
            <w:bottom w:val="none" w:sz="0" w:space="0" w:color="auto"/>
            <w:right w:val="none" w:sz="0" w:space="0" w:color="auto"/>
          </w:divBdr>
        </w:div>
        <w:div w:id="38238952">
          <w:marLeft w:val="480"/>
          <w:marRight w:val="0"/>
          <w:marTop w:val="0"/>
          <w:marBottom w:val="0"/>
          <w:divBdr>
            <w:top w:val="none" w:sz="0" w:space="0" w:color="auto"/>
            <w:left w:val="none" w:sz="0" w:space="0" w:color="auto"/>
            <w:bottom w:val="none" w:sz="0" w:space="0" w:color="auto"/>
            <w:right w:val="none" w:sz="0" w:space="0" w:color="auto"/>
          </w:divBdr>
        </w:div>
        <w:div w:id="1013654809">
          <w:marLeft w:val="480"/>
          <w:marRight w:val="0"/>
          <w:marTop w:val="0"/>
          <w:marBottom w:val="0"/>
          <w:divBdr>
            <w:top w:val="none" w:sz="0" w:space="0" w:color="auto"/>
            <w:left w:val="none" w:sz="0" w:space="0" w:color="auto"/>
            <w:bottom w:val="none" w:sz="0" w:space="0" w:color="auto"/>
            <w:right w:val="none" w:sz="0" w:space="0" w:color="auto"/>
          </w:divBdr>
        </w:div>
        <w:div w:id="1759517905">
          <w:marLeft w:val="480"/>
          <w:marRight w:val="0"/>
          <w:marTop w:val="0"/>
          <w:marBottom w:val="0"/>
          <w:divBdr>
            <w:top w:val="none" w:sz="0" w:space="0" w:color="auto"/>
            <w:left w:val="none" w:sz="0" w:space="0" w:color="auto"/>
            <w:bottom w:val="none" w:sz="0" w:space="0" w:color="auto"/>
            <w:right w:val="none" w:sz="0" w:space="0" w:color="auto"/>
          </w:divBdr>
        </w:div>
        <w:div w:id="557937058">
          <w:marLeft w:val="480"/>
          <w:marRight w:val="0"/>
          <w:marTop w:val="0"/>
          <w:marBottom w:val="0"/>
          <w:divBdr>
            <w:top w:val="none" w:sz="0" w:space="0" w:color="auto"/>
            <w:left w:val="none" w:sz="0" w:space="0" w:color="auto"/>
            <w:bottom w:val="none" w:sz="0" w:space="0" w:color="auto"/>
            <w:right w:val="none" w:sz="0" w:space="0" w:color="auto"/>
          </w:divBdr>
        </w:div>
        <w:div w:id="177349276">
          <w:marLeft w:val="480"/>
          <w:marRight w:val="0"/>
          <w:marTop w:val="0"/>
          <w:marBottom w:val="0"/>
          <w:divBdr>
            <w:top w:val="none" w:sz="0" w:space="0" w:color="auto"/>
            <w:left w:val="none" w:sz="0" w:space="0" w:color="auto"/>
            <w:bottom w:val="none" w:sz="0" w:space="0" w:color="auto"/>
            <w:right w:val="none" w:sz="0" w:space="0" w:color="auto"/>
          </w:divBdr>
        </w:div>
        <w:div w:id="711465113">
          <w:marLeft w:val="480"/>
          <w:marRight w:val="0"/>
          <w:marTop w:val="0"/>
          <w:marBottom w:val="0"/>
          <w:divBdr>
            <w:top w:val="none" w:sz="0" w:space="0" w:color="auto"/>
            <w:left w:val="none" w:sz="0" w:space="0" w:color="auto"/>
            <w:bottom w:val="none" w:sz="0" w:space="0" w:color="auto"/>
            <w:right w:val="none" w:sz="0" w:space="0" w:color="auto"/>
          </w:divBdr>
        </w:div>
        <w:div w:id="1013608465">
          <w:marLeft w:val="480"/>
          <w:marRight w:val="0"/>
          <w:marTop w:val="0"/>
          <w:marBottom w:val="0"/>
          <w:divBdr>
            <w:top w:val="none" w:sz="0" w:space="0" w:color="auto"/>
            <w:left w:val="none" w:sz="0" w:space="0" w:color="auto"/>
            <w:bottom w:val="none" w:sz="0" w:space="0" w:color="auto"/>
            <w:right w:val="none" w:sz="0" w:space="0" w:color="auto"/>
          </w:divBdr>
        </w:div>
        <w:div w:id="731469277">
          <w:marLeft w:val="480"/>
          <w:marRight w:val="0"/>
          <w:marTop w:val="0"/>
          <w:marBottom w:val="0"/>
          <w:divBdr>
            <w:top w:val="none" w:sz="0" w:space="0" w:color="auto"/>
            <w:left w:val="none" w:sz="0" w:space="0" w:color="auto"/>
            <w:bottom w:val="none" w:sz="0" w:space="0" w:color="auto"/>
            <w:right w:val="none" w:sz="0" w:space="0" w:color="auto"/>
          </w:divBdr>
        </w:div>
        <w:div w:id="1661540686">
          <w:marLeft w:val="480"/>
          <w:marRight w:val="0"/>
          <w:marTop w:val="0"/>
          <w:marBottom w:val="0"/>
          <w:divBdr>
            <w:top w:val="none" w:sz="0" w:space="0" w:color="auto"/>
            <w:left w:val="none" w:sz="0" w:space="0" w:color="auto"/>
            <w:bottom w:val="none" w:sz="0" w:space="0" w:color="auto"/>
            <w:right w:val="none" w:sz="0" w:space="0" w:color="auto"/>
          </w:divBdr>
        </w:div>
        <w:div w:id="832255323">
          <w:marLeft w:val="480"/>
          <w:marRight w:val="0"/>
          <w:marTop w:val="0"/>
          <w:marBottom w:val="0"/>
          <w:divBdr>
            <w:top w:val="none" w:sz="0" w:space="0" w:color="auto"/>
            <w:left w:val="none" w:sz="0" w:space="0" w:color="auto"/>
            <w:bottom w:val="none" w:sz="0" w:space="0" w:color="auto"/>
            <w:right w:val="none" w:sz="0" w:space="0" w:color="auto"/>
          </w:divBdr>
        </w:div>
        <w:div w:id="793792280">
          <w:marLeft w:val="480"/>
          <w:marRight w:val="0"/>
          <w:marTop w:val="0"/>
          <w:marBottom w:val="0"/>
          <w:divBdr>
            <w:top w:val="none" w:sz="0" w:space="0" w:color="auto"/>
            <w:left w:val="none" w:sz="0" w:space="0" w:color="auto"/>
            <w:bottom w:val="none" w:sz="0" w:space="0" w:color="auto"/>
            <w:right w:val="none" w:sz="0" w:space="0" w:color="auto"/>
          </w:divBdr>
        </w:div>
        <w:div w:id="1076123126">
          <w:marLeft w:val="480"/>
          <w:marRight w:val="0"/>
          <w:marTop w:val="0"/>
          <w:marBottom w:val="0"/>
          <w:divBdr>
            <w:top w:val="none" w:sz="0" w:space="0" w:color="auto"/>
            <w:left w:val="none" w:sz="0" w:space="0" w:color="auto"/>
            <w:bottom w:val="none" w:sz="0" w:space="0" w:color="auto"/>
            <w:right w:val="none" w:sz="0" w:space="0" w:color="auto"/>
          </w:divBdr>
        </w:div>
        <w:div w:id="396903494">
          <w:marLeft w:val="480"/>
          <w:marRight w:val="0"/>
          <w:marTop w:val="0"/>
          <w:marBottom w:val="0"/>
          <w:divBdr>
            <w:top w:val="none" w:sz="0" w:space="0" w:color="auto"/>
            <w:left w:val="none" w:sz="0" w:space="0" w:color="auto"/>
            <w:bottom w:val="none" w:sz="0" w:space="0" w:color="auto"/>
            <w:right w:val="none" w:sz="0" w:space="0" w:color="auto"/>
          </w:divBdr>
        </w:div>
        <w:div w:id="426778065">
          <w:marLeft w:val="480"/>
          <w:marRight w:val="0"/>
          <w:marTop w:val="0"/>
          <w:marBottom w:val="0"/>
          <w:divBdr>
            <w:top w:val="none" w:sz="0" w:space="0" w:color="auto"/>
            <w:left w:val="none" w:sz="0" w:space="0" w:color="auto"/>
            <w:bottom w:val="none" w:sz="0" w:space="0" w:color="auto"/>
            <w:right w:val="none" w:sz="0" w:space="0" w:color="auto"/>
          </w:divBdr>
        </w:div>
        <w:div w:id="627781761">
          <w:marLeft w:val="480"/>
          <w:marRight w:val="0"/>
          <w:marTop w:val="0"/>
          <w:marBottom w:val="0"/>
          <w:divBdr>
            <w:top w:val="none" w:sz="0" w:space="0" w:color="auto"/>
            <w:left w:val="none" w:sz="0" w:space="0" w:color="auto"/>
            <w:bottom w:val="none" w:sz="0" w:space="0" w:color="auto"/>
            <w:right w:val="none" w:sz="0" w:space="0" w:color="auto"/>
          </w:divBdr>
        </w:div>
        <w:div w:id="513034814">
          <w:marLeft w:val="480"/>
          <w:marRight w:val="0"/>
          <w:marTop w:val="0"/>
          <w:marBottom w:val="0"/>
          <w:divBdr>
            <w:top w:val="none" w:sz="0" w:space="0" w:color="auto"/>
            <w:left w:val="none" w:sz="0" w:space="0" w:color="auto"/>
            <w:bottom w:val="none" w:sz="0" w:space="0" w:color="auto"/>
            <w:right w:val="none" w:sz="0" w:space="0" w:color="auto"/>
          </w:divBdr>
        </w:div>
      </w:divsChild>
    </w:div>
    <w:div w:id="1616251791">
      <w:bodyDiv w:val="1"/>
      <w:marLeft w:val="0"/>
      <w:marRight w:val="0"/>
      <w:marTop w:val="0"/>
      <w:marBottom w:val="0"/>
      <w:divBdr>
        <w:top w:val="none" w:sz="0" w:space="0" w:color="auto"/>
        <w:left w:val="none" w:sz="0" w:space="0" w:color="auto"/>
        <w:bottom w:val="none" w:sz="0" w:space="0" w:color="auto"/>
        <w:right w:val="none" w:sz="0" w:space="0" w:color="auto"/>
      </w:divBdr>
    </w:div>
    <w:div w:id="1616325745">
      <w:bodyDiv w:val="1"/>
      <w:marLeft w:val="0"/>
      <w:marRight w:val="0"/>
      <w:marTop w:val="0"/>
      <w:marBottom w:val="0"/>
      <w:divBdr>
        <w:top w:val="none" w:sz="0" w:space="0" w:color="auto"/>
        <w:left w:val="none" w:sz="0" w:space="0" w:color="auto"/>
        <w:bottom w:val="none" w:sz="0" w:space="0" w:color="auto"/>
        <w:right w:val="none" w:sz="0" w:space="0" w:color="auto"/>
      </w:divBdr>
    </w:div>
    <w:div w:id="1616866234">
      <w:bodyDiv w:val="1"/>
      <w:marLeft w:val="0"/>
      <w:marRight w:val="0"/>
      <w:marTop w:val="0"/>
      <w:marBottom w:val="0"/>
      <w:divBdr>
        <w:top w:val="none" w:sz="0" w:space="0" w:color="auto"/>
        <w:left w:val="none" w:sz="0" w:space="0" w:color="auto"/>
        <w:bottom w:val="none" w:sz="0" w:space="0" w:color="auto"/>
        <w:right w:val="none" w:sz="0" w:space="0" w:color="auto"/>
      </w:divBdr>
    </w:div>
    <w:div w:id="1617103703">
      <w:bodyDiv w:val="1"/>
      <w:marLeft w:val="0"/>
      <w:marRight w:val="0"/>
      <w:marTop w:val="0"/>
      <w:marBottom w:val="0"/>
      <w:divBdr>
        <w:top w:val="none" w:sz="0" w:space="0" w:color="auto"/>
        <w:left w:val="none" w:sz="0" w:space="0" w:color="auto"/>
        <w:bottom w:val="none" w:sz="0" w:space="0" w:color="auto"/>
        <w:right w:val="none" w:sz="0" w:space="0" w:color="auto"/>
      </w:divBdr>
    </w:div>
    <w:div w:id="1617368228">
      <w:bodyDiv w:val="1"/>
      <w:marLeft w:val="0"/>
      <w:marRight w:val="0"/>
      <w:marTop w:val="0"/>
      <w:marBottom w:val="0"/>
      <w:divBdr>
        <w:top w:val="none" w:sz="0" w:space="0" w:color="auto"/>
        <w:left w:val="none" w:sz="0" w:space="0" w:color="auto"/>
        <w:bottom w:val="none" w:sz="0" w:space="0" w:color="auto"/>
        <w:right w:val="none" w:sz="0" w:space="0" w:color="auto"/>
      </w:divBdr>
    </w:div>
    <w:div w:id="1617559957">
      <w:bodyDiv w:val="1"/>
      <w:marLeft w:val="0"/>
      <w:marRight w:val="0"/>
      <w:marTop w:val="0"/>
      <w:marBottom w:val="0"/>
      <w:divBdr>
        <w:top w:val="none" w:sz="0" w:space="0" w:color="auto"/>
        <w:left w:val="none" w:sz="0" w:space="0" w:color="auto"/>
        <w:bottom w:val="none" w:sz="0" w:space="0" w:color="auto"/>
        <w:right w:val="none" w:sz="0" w:space="0" w:color="auto"/>
      </w:divBdr>
    </w:div>
    <w:div w:id="1617756188">
      <w:bodyDiv w:val="1"/>
      <w:marLeft w:val="0"/>
      <w:marRight w:val="0"/>
      <w:marTop w:val="0"/>
      <w:marBottom w:val="0"/>
      <w:divBdr>
        <w:top w:val="none" w:sz="0" w:space="0" w:color="auto"/>
        <w:left w:val="none" w:sz="0" w:space="0" w:color="auto"/>
        <w:bottom w:val="none" w:sz="0" w:space="0" w:color="auto"/>
        <w:right w:val="none" w:sz="0" w:space="0" w:color="auto"/>
      </w:divBdr>
    </w:div>
    <w:div w:id="1617760966">
      <w:bodyDiv w:val="1"/>
      <w:marLeft w:val="0"/>
      <w:marRight w:val="0"/>
      <w:marTop w:val="0"/>
      <w:marBottom w:val="0"/>
      <w:divBdr>
        <w:top w:val="none" w:sz="0" w:space="0" w:color="auto"/>
        <w:left w:val="none" w:sz="0" w:space="0" w:color="auto"/>
        <w:bottom w:val="none" w:sz="0" w:space="0" w:color="auto"/>
        <w:right w:val="none" w:sz="0" w:space="0" w:color="auto"/>
      </w:divBdr>
    </w:div>
    <w:div w:id="1617911137">
      <w:bodyDiv w:val="1"/>
      <w:marLeft w:val="0"/>
      <w:marRight w:val="0"/>
      <w:marTop w:val="0"/>
      <w:marBottom w:val="0"/>
      <w:divBdr>
        <w:top w:val="none" w:sz="0" w:space="0" w:color="auto"/>
        <w:left w:val="none" w:sz="0" w:space="0" w:color="auto"/>
        <w:bottom w:val="none" w:sz="0" w:space="0" w:color="auto"/>
        <w:right w:val="none" w:sz="0" w:space="0" w:color="auto"/>
      </w:divBdr>
    </w:div>
    <w:div w:id="1618175006">
      <w:bodyDiv w:val="1"/>
      <w:marLeft w:val="0"/>
      <w:marRight w:val="0"/>
      <w:marTop w:val="0"/>
      <w:marBottom w:val="0"/>
      <w:divBdr>
        <w:top w:val="none" w:sz="0" w:space="0" w:color="auto"/>
        <w:left w:val="none" w:sz="0" w:space="0" w:color="auto"/>
        <w:bottom w:val="none" w:sz="0" w:space="0" w:color="auto"/>
        <w:right w:val="none" w:sz="0" w:space="0" w:color="auto"/>
      </w:divBdr>
    </w:div>
    <w:div w:id="1618486527">
      <w:bodyDiv w:val="1"/>
      <w:marLeft w:val="0"/>
      <w:marRight w:val="0"/>
      <w:marTop w:val="0"/>
      <w:marBottom w:val="0"/>
      <w:divBdr>
        <w:top w:val="none" w:sz="0" w:space="0" w:color="auto"/>
        <w:left w:val="none" w:sz="0" w:space="0" w:color="auto"/>
        <w:bottom w:val="none" w:sz="0" w:space="0" w:color="auto"/>
        <w:right w:val="none" w:sz="0" w:space="0" w:color="auto"/>
      </w:divBdr>
    </w:div>
    <w:div w:id="1618487312">
      <w:bodyDiv w:val="1"/>
      <w:marLeft w:val="0"/>
      <w:marRight w:val="0"/>
      <w:marTop w:val="0"/>
      <w:marBottom w:val="0"/>
      <w:divBdr>
        <w:top w:val="none" w:sz="0" w:space="0" w:color="auto"/>
        <w:left w:val="none" w:sz="0" w:space="0" w:color="auto"/>
        <w:bottom w:val="none" w:sz="0" w:space="0" w:color="auto"/>
        <w:right w:val="none" w:sz="0" w:space="0" w:color="auto"/>
      </w:divBdr>
    </w:div>
    <w:div w:id="1618681411">
      <w:bodyDiv w:val="1"/>
      <w:marLeft w:val="0"/>
      <w:marRight w:val="0"/>
      <w:marTop w:val="0"/>
      <w:marBottom w:val="0"/>
      <w:divBdr>
        <w:top w:val="none" w:sz="0" w:space="0" w:color="auto"/>
        <w:left w:val="none" w:sz="0" w:space="0" w:color="auto"/>
        <w:bottom w:val="none" w:sz="0" w:space="0" w:color="auto"/>
        <w:right w:val="none" w:sz="0" w:space="0" w:color="auto"/>
      </w:divBdr>
    </w:div>
    <w:div w:id="1619145184">
      <w:bodyDiv w:val="1"/>
      <w:marLeft w:val="0"/>
      <w:marRight w:val="0"/>
      <w:marTop w:val="0"/>
      <w:marBottom w:val="0"/>
      <w:divBdr>
        <w:top w:val="none" w:sz="0" w:space="0" w:color="auto"/>
        <w:left w:val="none" w:sz="0" w:space="0" w:color="auto"/>
        <w:bottom w:val="none" w:sz="0" w:space="0" w:color="auto"/>
        <w:right w:val="none" w:sz="0" w:space="0" w:color="auto"/>
      </w:divBdr>
    </w:div>
    <w:div w:id="1619795302">
      <w:bodyDiv w:val="1"/>
      <w:marLeft w:val="0"/>
      <w:marRight w:val="0"/>
      <w:marTop w:val="0"/>
      <w:marBottom w:val="0"/>
      <w:divBdr>
        <w:top w:val="none" w:sz="0" w:space="0" w:color="auto"/>
        <w:left w:val="none" w:sz="0" w:space="0" w:color="auto"/>
        <w:bottom w:val="none" w:sz="0" w:space="0" w:color="auto"/>
        <w:right w:val="none" w:sz="0" w:space="0" w:color="auto"/>
      </w:divBdr>
      <w:divsChild>
        <w:div w:id="557788679">
          <w:marLeft w:val="-720"/>
          <w:marRight w:val="0"/>
          <w:marTop w:val="0"/>
          <w:marBottom w:val="0"/>
          <w:divBdr>
            <w:top w:val="none" w:sz="0" w:space="0" w:color="auto"/>
            <w:left w:val="none" w:sz="0" w:space="0" w:color="auto"/>
            <w:bottom w:val="none" w:sz="0" w:space="0" w:color="auto"/>
            <w:right w:val="none" w:sz="0" w:space="0" w:color="auto"/>
          </w:divBdr>
        </w:div>
      </w:divsChild>
    </w:div>
    <w:div w:id="1619989830">
      <w:bodyDiv w:val="1"/>
      <w:marLeft w:val="0"/>
      <w:marRight w:val="0"/>
      <w:marTop w:val="0"/>
      <w:marBottom w:val="0"/>
      <w:divBdr>
        <w:top w:val="none" w:sz="0" w:space="0" w:color="auto"/>
        <w:left w:val="none" w:sz="0" w:space="0" w:color="auto"/>
        <w:bottom w:val="none" w:sz="0" w:space="0" w:color="auto"/>
        <w:right w:val="none" w:sz="0" w:space="0" w:color="auto"/>
      </w:divBdr>
    </w:div>
    <w:div w:id="1620530513">
      <w:bodyDiv w:val="1"/>
      <w:marLeft w:val="0"/>
      <w:marRight w:val="0"/>
      <w:marTop w:val="0"/>
      <w:marBottom w:val="0"/>
      <w:divBdr>
        <w:top w:val="none" w:sz="0" w:space="0" w:color="auto"/>
        <w:left w:val="none" w:sz="0" w:space="0" w:color="auto"/>
        <w:bottom w:val="none" w:sz="0" w:space="0" w:color="auto"/>
        <w:right w:val="none" w:sz="0" w:space="0" w:color="auto"/>
      </w:divBdr>
    </w:div>
    <w:div w:id="1620602764">
      <w:bodyDiv w:val="1"/>
      <w:marLeft w:val="0"/>
      <w:marRight w:val="0"/>
      <w:marTop w:val="0"/>
      <w:marBottom w:val="0"/>
      <w:divBdr>
        <w:top w:val="none" w:sz="0" w:space="0" w:color="auto"/>
        <w:left w:val="none" w:sz="0" w:space="0" w:color="auto"/>
        <w:bottom w:val="none" w:sz="0" w:space="0" w:color="auto"/>
        <w:right w:val="none" w:sz="0" w:space="0" w:color="auto"/>
      </w:divBdr>
    </w:div>
    <w:div w:id="1620650339">
      <w:bodyDiv w:val="1"/>
      <w:marLeft w:val="0"/>
      <w:marRight w:val="0"/>
      <w:marTop w:val="0"/>
      <w:marBottom w:val="0"/>
      <w:divBdr>
        <w:top w:val="none" w:sz="0" w:space="0" w:color="auto"/>
        <w:left w:val="none" w:sz="0" w:space="0" w:color="auto"/>
        <w:bottom w:val="none" w:sz="0" w:space="0" w:color="auto"/>
        <w:right w:val="none" w:sz="0" w:space="0" w:color="auto"/>
      </w:divBdr>
    </w:div>
    <w:div w:id="1620840579">
      <w:bodyDiv w:val="1"/>
      <w:marLeft w:val="0"/>
      <w:marRight w:val="0"/>
      <w:marTop w:val="0"/>
      <w:marBottom w:val="0"/>
      <w:divBdr>
        <w:top w:val="none" w:sz="0" w:space="0" w:color="auto"/>
        <w:left w:val="none" w:sz="0" w:space="0" w:color="auto"/>
        <w:bottom w:val="none" w:sz="0" w:space="0" w:color="auto"/>
        <w:right w:val="none" w:sz="0" w:space="0" w:color="auto"/>
      </w:divBdr>
    </w:div>
    <w:div w:id="1621178638">
      <w:bodyDiv w:val="1"/>
      <w:marLeft w:val="0"/>
      <w:marRight w:val="0"/>
      <w:marTop w:val="0"/>
      <w:marBottom w:val="0"/>
      <w:divBdr>
        <w:top w:val="none" w:sz="0" w:space="0" w:color="auto"/>
        <w:left w:val="none" w:sz="0" w:space="0" w:color="auto"/>
        <w:bottom w:val="none" w:sz="0" w:space="0" w:color="auto"/>
        <w:right w:val="none" w:sz="0" w:space="0" w:color="auto"/>
      </w:divBdr>
    </w:div>
    <w:div w:id="1621497116">
      <w:bodyDiv w:val="1"/>
      <w:marLeft w:val="0"/>
      <w:marRight w:val="0"/>
      <w:marTop w:val="0"/>
      <w:marBottom w:val="0"/>
      <w:divBdr>
        <w:top w:val="none" w:sz="0" w:space="0" w:color="auto"/>
        <w:left w:val="none" w:sz="0" w:space="0" w:color="auto"/>
        <w:bottom w:val="none" w:sz="0" w:space="0" w:color="auto"/>
        <w:right w:val="none" w:sz="0" w:space="0" w:color="auto"/>
      </w:divBdr>
    </w:div>
    <w:div w:id="1621885959">
      <w:bodyDiv w:val="1"/>
      <w:marLeft w:val="0"/>
      <w:marRight w:val="0"/>
      <w:marTop w:val="0"/>
      <w:marBottom w:val="0"/>
      <w:divBdr>
        <w:top w:val="none" w:sz="0" w:space="0" w:color="auto"/>
        <w:left w:val="none" w:sz="0" w:space="0" w:color="auto"/>
        <w:bottom w:val="none" w:sz="0" w:space="0" w:color="auto"/>
        <w:right w:val="none" w:sz="0" w:space="0" w:color="auto"/>
      </w:divBdr>
    </w:div>
    <w:div w:id="1622566446">
      <w:bodyDiv w:val="1"/>
      <w:marLeft w:val="0"/>
      <w:marRight w:val="0"/>
      <w:marTop w:val="0"/>
      <w:marBottom w:val="0"/>
      <w:divBdr>
        <w:top w:val="none" w:sz="0" w:space="0" w:color="auto"/>
        <w:left w:val="none" w:sz="0" w:space="0" w:color="auto"/>
        <w:bottom w:val="none" w:sz="0" w:space="0" w:color="auto"/>
        <w:right w:val="none" w:sz="0" w:space="0" w:color="auto"/>
      </w:divBdr>
    </w:div>
    <w:div w:id="1622805427">
      <w:bodyDiv w:val="1"/>
      <w:marLeft w:val="0"/>
      <w:marRight w:val="0"/>
      <w:marTop w:val="0"/>
      <w:marBottom w:val="0"/>
      <w:divBdr>
        <w:top w:val="none" w:sz="0" w:space="0" w:color="auto"/>
        <w:left w:val="none" w:sz="0" w:space="0" w:color="auto"/>
        <w:bottom w:val="none" w:sz="0" w:space="0" w:color="auto"/>
        <w:right w:val="none" w:sz="0" w:space="0" w:color="auto"/>
      </w:divBdr>
    </w:div>
    <w:div w:id="1623146273">
      <w:bodyDiv w:val="1"/>
      <w:marLeft w:val="0"/>
      <w:marRight w:val="0"/>
      <w:marTop w:val="0"/>
      <w:marBottom w:val="0"/>
      <w:divBdr>
        <w:top w:val="none" w:sz="0" w:space="0" w:color="auto"/>
        <w:left w:val="none" w:sz="0" w:space="0" w:color="auto"/>
        <w:bottom w:val="none" w:sz="0" w:space="0" w:color="auto"/>
        <w:right w:val="none" w:sz="0" w:space="0" w:color="auto"/>
      </w:divBdr>
    </w:div>
    <w:div w:id="1623724335">
      <w:bodyDiv w:val="1"/>
      <w:marLeft w:val="0"/>
      <w:marRight w:val="0"/>
      <w:marTop w:val="0"/>
      <w:marBottom w:val="0"/>
      <w:divBdr>
        <w:top w:val="none" w:sz="0" w:space="0" w:color="auto"/>
        <w:left w:val="none" w:sz="0" w:space="0" w:color="auto"/>
        <w:bottom w:val="none" w:sz="0" w:space="0" w:color="auto"/>
        <w:right w:val="none" w:sz="0" w:space="0" w:color="auto"/>
      </w:divBdr>
    </w:div>
    <w:div w:id="1623876650">
      <w:bodyDiv w:val="1"/>
      <w:marLeft w:val="0"/>
      <w:marRight w:val="0"/>
      <w:marTop w:val="0"/>
      <w:marBottom w:val="0"/>
      <w:divBdr>
        <w:top w:val="none" w:sz="0" w:space="0" w:color="auto"/>
        <w:left w:val="none" w:sz="0" w:space="0" w:color="auto"/>
        <w:bottom w:val="none" w:sz="0" w:space="0" w:color="auto"/>
        <w:right w:val="none" w:sz="0" w:space="0" w:color="auto"/>
      </w:divBdr>
    </w:div>
    <w:div w:id="1623882841">
      <w:bodyDiv w:val="1"/>
      <w:marLeft w:val="0"/>
      <w:marRight w:val="0"/>
      <w:marTop w:val="0"/>
      <w:marBottom w:val="0"/>
      <w:divBdr>
        <w:top w:val="none" w:sz="0" w:space="0" w:color="auto"/>
        <w:left w:val="none" w:sz="0" w:space="0" w:color="auto"/>
        <w:bottom w:val="none" w:sz="0" w:space="0" w:color="auto"/>
        <w:right w:val="none" w:sz="0" w:space="0" w:color="auto"/>
      </w:divBdr>
    </w:div>
    <w:div w:id="1623918942">
      <w:bodyDiv w:val="1"/>
      <w:marLeft w:val="0"/>
      <w:marRight w:val="0"/>
      <w:marTop w:val="0"/>
      <w:marBottom w:val="0"/>
      <w:divBdr>
        <w:top w:val="none" w:sz="0" w:space="0" w:color="auto"/>
        <w:left w:val="none" w:sz="0" w:space="0" w:color="auto"/>
        <w:bottom w:val="none" w:sz="0" w:space="0" w:color="auto"/>
        <w:right w:val="none" w:sz="0" w:space="0" w:color="auto"/>
      </w:divBdr>
    </w:div>
    <w:div w:id="1623922106">
      <w:bodyDiv w:val="1"/>
      <w:marLeft w:val="0"/>
      <w:marRight w:val="0"/>
      <w:marTop w:val="0"/>
      <w:marBottom w:val="0"/>
      <w:divBdr>
        <w:top w:val="none" w:sz="0" w:space="0" w:color="auto"/>
        <w:left w:val="none" w:sz="0" w:space="0" w:color="auto"/>
        <w:bottom w:val="none" w:sz="0" w:space="0" w:color="auto"/>
        <w:right w:val="none" w:sz="0" w:space="0" w:color="auto"/>
      </w:divBdr>
    </w:div>
    <w:div w:id="1623922435">
      <w:bodyDiv w:val="1"/>
      <w:marLeft w:val="0"/>
      <w:marRight w:val="0"/>
      <w:marTop w:val="0"/>
      <w:marBottom w:val="0"/>
      <w:divBdr>
        <w:top w:val="none" w:sz="0" w:space="0" w:color="auto"/>
        <w:left w:val="none" w:sz="0" w:space="0" w:color="auto"/>
        <w:bottom w:val="none" w:sz="0" w:space="0" w:color="auto"/>
        <w:right w:val="none" w:sz="0" w:space="0" w:color="auto"/>
      </w:divBdr>
    </w:div>
    <w:div w:id="1624917277">
      <w:bodyDiv w:val="1"/>
      <w:marLeft w:val="0"/>
      <w:marRight w:val="0"/>
      <w:marTop w:val="0"/>
      <w:marBottom w:val="0"/>
      <w:divBdr>
        <w:top w:val="none" w:sz="0" w:space="0" w:color="auto"/>
        <w:left w:val="none" w:sz="0" w:space="0" w:color="auto"/>
        <w:bottom w:val="none" w:sz="0" w:space="0" w:color="auto"/>
        <w:right w:val="none" w:sz="0" w:space="0" w:color="auto"/>
      </w:divBdr>
    </w:div>
    <w:div w:id="1624994702">
      <w:bodyDiv w:val="1"/>
      <w:marLeft w:val="0"/>
      <w:marRight w:val="0"/>
      <w:marTop w:val="0"/>
      <w:marBottom w:val="0"/>
      <w:divBdr>
        <w:top w:val="none" w:sz="0" w:space="0" w:color="auto"/>
        <w:left w:val="none" w:sz="0" w:space="0" w:color="auto"/>
        <w:bottom w:val="none" w:sz="0" w:space="0" w:color="auto"/>
        <w:right w:val="none" w:sz="0" w:space="0" w:color="auto"/>
      </w:divBdr>
    </w:div>
    <w:div w:id="1625041508">
      <w:bodyDiv w:val="1"/>
      <w:marLeft w:val="0"/>
      <w:marRight w:val="0"/>
      <w:marTop w:val="0"/>
      <w:marBottom w:val="0"/>
      <w:divBdr>
        <w:top w:val="none" w:sz="0" w:space="0" w:color="auto"/>
        <w:left w:val="none" w:sz="0" w:space="0" w:color="auto"/>
        <w:bottom w:val="none" w:sz="0" w:space="0" w:color="auto"/>
        <w:right w:val="none" w:sz="0" w:space="0" w:color="auto"/>
      </w:divBdr>
    </w:div>
    <w:div w:id="1625428844">
      <w:bodyDiv w:val="1"/>
      <w:marLeft w:val="0"/>
      <w:marRight w:val="0"/>
      <w:marTop w:val="0"/>
      <w:marBottom w:val="0"/>
      <w:divBdr>
        <w:top w:val="none" w:sz="0" w:space="0" w:color="auto"/>
        <w:left w:val="none" w:sz="0" w:space="0" w:color="auto"/>
        <w:bottom w:val="none" w:sz="0" w:space="0" w:color="auto"/>
        <w:right w:val="none" w:sz="0" w:space="0" w:color="auto"/>
      </w:divBdr>
    </w:div>
    <w:div w:id="1625770018">
      <w:bodyDiv w:val="1"/>
      <w:marLeft w:val="0"/>
      <w:marRight w:val="0"/>
      <w:marTop w:val="0"/>
      <w:marBottom w:val="0"/>
      <w:divBdr>
        <w:top w:val="none" w:sz="0" w:space="0" w:color="auto"/>
        <w:left w:val="none" w:sz="0" w:space="0" w:color="auto"/>
        <w:bottom w:val="none" w:sz="0" w:space="0" w:color="auto"/>
        <w:right w:val="none" w:sz="0" w:space="0" w:color="auto"/>
      </w:divBdr>
    </w:div>
    <w:div w:id="1625771212">
      <w:bodyDiv w:val="1"/>
      <w:marLeft w:val="0"/>
      <w:marRight w:val="0"/>
      <w:marTop w:val="0"/>
      <w:marBottom w:val="0"/>
      <w:divBdr>
        <w:top w:val="none" w:sz="0" w:space="0" w:color="auto"/>
        <w:left w:val="none" w:sz="0" w:space="0" w:color="auto"/>
        <w:bottom w:val="none" w:sz="0" w:space="0" w:color="auto"/>
        <w:right w:val="none" w:sz="0" w:space="0" w:color="auto"/>
      </w:divBdr>
    </w:div>
    <w:div w:id="1626034926">
      <w:bodyDiv w:val="1"/>
      <w:marLeft w:val="0"/>
      <w:marRight w:val="0"/>
      <w:marTop w:val="0"/>
      <w:marBottom w:val="0"/>
      <w:divBdr>
        <w:top w:val="none" w:sz="0" w:space="0" w:color="auto"/>
        <w:left w:val="none" w:sz="0" w:space="0" w:color="auto"/>
        <w:bottom w:val="none" w:sz="0" w:space="0" w:color="auto"/>
        <w:right w:val="none" w:sz="0" w:space="0" w:color="auto"/>
      </w:divBdr>
    </w:div>
    <w:div w:id="1626081984">
      <w:bodyDiv w:val="1"/>
      <w:marLeft w:val="0"/>
      <w:marRight w:val="0"/>
      <w:marTop w:val="0"/>
      <w:marBottom w:val="0"/>
      <w:divBdr>
        <w:top w:val="none" w:sz="0" w:space="0" w:color="auto"/>
        <w:left w:val="none" w:sz="0" w:space="0" w:color="auto"/>
        <w:bottom w:val="none" w:sz="0" w:space="0" w:color="auto"/>
        <w:right w:val="none" w:sz="0" w:space="0" w:color="auto"/>
      </w:divBdr>
    </w:div>
    <w:div w:id="1626110787">
      <w:bodyDiv w:val="1"/>
      <w:marLeft w:val="0"/>
      <w:marRight w:val="0"/>
      <w:marTop w:val="0"/>
      <w:marBottom w:val="0"/>
      <w:divBdr>
        <w:top w:val="none" w:sz="0" w:space="0" w:color="auto"/>
        <w:left w:val="none" w:sz="0" w:space="0" w:color="auto"/>
        <w:bottom w:val="none" w:sz="0" w:space="0" w:color="auto"/>
        <w:right w:val="none" w:sz="0" w:space="0" w:color="auto"/>
      </w:divBdr>
    </w:div>
    <w:div w:id="1627275754">
      <w:bodyDiv w:val="1"/>
      <w:marLeft w:val="0"/>
      <w:marRight w:val="0"/>
      <w:marTop w:val="0"/>
      <w:marBottom w:val="0"/>
      <w:divBdr>
        <w:top w:val="none" w:sz="0" w:space="0" w:color="auto"/>
        <w:left w:val="none" w:sz="0" w:space="0" w:color="auto"/>
        <w:bottom w:val="none" w:sz="0" w:space="0" w:color="auto"/>
        <w:right w:val="none" w:sz="0" w:space="0" w:color="auto"/>
      </w:divBdr>
    </w:div>
    <w:div w:id="1627392488">
      <w:bodyDiv w:val="1"/>
      <w:marLeft w:val="0"/>
      <w:marRight w:val="0"/>
      <w:marTop w:val="0"/>
      <w:marBottom w:val="0"/>
      <w:divBdr>
        <w:top w:val="none" w:sz="0" w:space="0" w:color="auto"/>
        <w:left w:val="none" w:sz="0" w:space="0" w:color="auto"/>
        <w:bottom w:val="none" w:sz="0" w:space="0" w:color="auto"/>
        <w:right w:val="none" w:sz="0" w:space="0" w:color="auto"/>
      </w:divBdr>
    </w:div>
    <w:div w:id="1627614238">
      <w:bodyDiv w:val="1"/>
      <w:marLeft w:val="0"/>
      <w:marRight w:val="0"/>
      <w:marTop w:val="0"/>
      <w:marBottom w:val="0"/>
      <w:divBdr>
        <w:top w:val="none" w:sz="0" w:space="0" w:color="auto"/>
        <w:left w:val="none" w:sz="0" w:space="0" w:color="auto"/>
        <w:bottom w:val="none" w:sz="0" w:space="0" w:color="auto"/>
        <w:right w:val="none" w:sz="0" w:space="0" w:color="auto"/>
      </w:divBdr>
    </w:div>
    <w:div w:id="1627614446">
      <w:bodyDiv w:val="1"/>
      <w:marLeft w:val="0"/>
      <w:marRight w:val="0"/>
      <w:marTop w:val="0"/>
      <w:marBottom w:val="0"/>
      <w:divBdr>
        <w:top w:val="none" w:sz="0" w:space="0" w:color="auto"/>
        <w:left w:val="none" w:sz="0" w:space="0" w:color="auto"/>
        <w:bottom w:val="none" w:sz="0" w:space="0" w:color="auto"/>
        <w:right w:val="none" w:sz="0" w:space="0" w:color="auto"/>
      </w:divBdr>
    </w:div>
    <w:div w:id="1628311673">
      <w:bodyDiv w:val="1"/>
      <w:marLeft w:val="0"/>
      <w:marRight w:val="0"/>
      <w:marTop w:val="0"/>
      <w:marBottom w:val="0"/>
      <w:divBdr>
        <w:top w:val="none" w:sz="0" w:space="0" w:color="auto"/>
        <w:left w:val="none" w:sz="0" w:space="0" w:color="auto"/>
        <w:bottom w:val="none" w:sz="0" w:space="0" w:color="auto"/>
        <w:right w:val="none" w:sz="0" w:space="0" w:color="auto"/>
      </w:divBdr>
    </w:div>
    <w:div w:id="1628388383">
      <w:bodyDiv w:val="1"/>
      <w:marLeft w:val="0"/>
      <w:marRight w:val="0"/>
      <w:marTop w:val="0"/>
      <w:marBottom w:val="0"/>
      <w:divBdr>
        <w:top w:val="none" w:sz="0" w:space="0" w:color="auto"/>
        <w:left w:val="none" w:sz="0" w:space="0" w:color="auto"/>
        <w:bottom w:val="none" w:sz="0" w:space="0" w:color="auto"/>
        <w:right w:val="none" w:sz="0" w:space="0" w:color="auto"/>
      </w:divBdr>
    </w:div>
    <w:div w:id="1628731364">
      <w:bodyDiv w:val="1"/>
      <w:marLeft w:val="0"/>
      <w:marRight w:val="0"/>
      <w:marTop w:val="0"/>
      <w:marBottom w:val="0"/>
      <w:divBdr>
        <w:top w:val="none" w:sz="0" w:space="0" w:color="auto"/>
        <w:left w:val="none" w:sz="0" w:space="0" w:color="auto"/>
        <w:bottom w:val="none" w:sz="0" w:space="0" w:color="auto"/>
        <w:right w:val="none" w:sz="0" w:space="0" w:color="auto"/>
      </w:divBdr>
    </w:div>
    <w:div w:id="1629119593">
      <w:bodyDiv w:val="1"/>
      <w:marLeft w:val="0"/>
      <w:marRight w:val="0"/>
      <w:marTop w:val="0"/>
      <w:marBottom w:val="0"/>
      <w:divBdr>
        <w:top w:val="none" w:sz="0" w:space="0" w:color="auto"/>
        <w:left w:val="none" w:sz="0" w:space="0" w:color="auto"/>
        <w:bottom w:val="none" w:sz="0" w:space="0" w:color="auto"/>
        <w:right w:val="none" w:sz="0" w:space="0" w:color="auto"/>
      </w:divBdr>
    </w:div>
    <w:div w:id="1629699813">
      <w:bodyDiv w:val="1"/>
      <w:marLeft w:val="0"/>
      <w:marRight w:val="0"/>
      <w:marTop w:val="0"/>
      <w:marBottom w:val="0"/>
      <w:divBdr>
        <w:top w:val="none" w:sz="0" w:space="0" w:color="auto"/>
        <w:left w:val="none" w:sz="0" w:space="0" w:color="auto"/>
        <w:bottom w:val="none" w:sz="0" w:space="0" w:color="auto"/>
        <w:right w:val="none" w:sz="0" w:space="0" w:color="auto"/>
      </w:divBdr>
    </w:div>
    <w:div w:id="1629779234">
      <w:bodyDiv w:val="1"/>
      <w:marLeft w:val="0"/>
      <w:marRight w:val="0"/>
      <w:marTop w:val="0"/>
      <w:marBottom w:val="0"/>
      <w:divBdr>
        <w:top w:val="none" w:sz="0" w:space="0" w:color="auto"/>
        <w:left w:val="none" w:sz="0" w:space="0" w:color="auto"/>
        <w:bottom w:val="none" w:sz="0" w:space="0" w:color="auto"/>
        <w:right w:val="none" w:sz="0" w:space="0" w:color="auto"/>
      </w:divBdr>
      <w:divsChild>
        <w:div w:id="1220748075">
          <w:marLeft w:val="480"/>
          <w:marRight w:val="0"/>
          <w:marTop w:val="0"/>
          <w:marBottom w:val="0"/>
          <w:divBdr>
            <w:top w:val="none" w:sz="0" w:space="0" w:color="auto"/>
            <w:left w:val="none" w:sz="0" w:space="0" w:color="auto"/>
            <w:bottom w:val="none" w:sz="0" w:space="0" w:color="auto"/>
            <w:right w:val="none" w:sz="0" w:space="0" w:color="auto"/>
          </w:divBdr>
        </w:div>
        <w:div w:id="778836051">
          <w:marLeft w:val="480"/>
          <w:marRight w:val="0"/>
          <w:marTop w:val="0"/>
          <w:marBottom w:val="0"/>
          <w:divBdr>
            <w:top w:val="none" w:sz="0" w:space="0" w:color="auto"/>
            <w:left w:val="none" w:sz="0" w:space="0" w:color="auto"/>
            <w:bottom w:val="none" w:sz="0" w:space="0" w:color="auto"/>
            <w:right w:val="none" w:sz="0" w:space="0" w:color="auto"/>
          </w:divBdr>
        </w:div>
        <w:div w:id="1964185804">
          <w:marLeft w:val="480"/>
          <w:marRight w:val="0"/>
          <w:marTop w:val="0"/>
          <w:marBottom w:val="0"/>
          <w:divBdr>
            <w:top w:val="none" w:sz="0" w:space="0" w:color="auto"/>
            <w:left w:val="none" w:sz="0" w:space="0" w:color="auto"/>
            <w:bottom w:val="none" w:sz="0" w:space="0" w:color="auto"/>
            <w:right w:val="none" w:sz="0" w:space="0" w:color="auto"/>
          </w:divBdr>
        </w:div>
        <w:div w:id="1258631730">
          <w:marLeft w:val="480"/>
          <w:marRight w:val="0"/>
          <w:marTop w:val="0"/>
          <w:marBottom w:val="0"/>
          <w:divBdr>
            <w:top w:val="none" w:sz="0" w:space="0" w:color="auto"/>
            <w:left w:val="none" w:sz="0" w:space="0" w:color="auto"/>
            <w:bottom w:val="none" w:sz="0" w:space="0" w:color="auto"/>
            <w:right w:val="none" w:sz="0" w:space="0" w:color="auto"/>
          </w:divBdr>
        </w:div>
        <w:div w:id="1236474376">
          <w:marLeft w:val="480"/>
          <w:marRight w:val="0"/>
          <w:marTop w:val="0"/>
          <w:marBottom w:val="0"/>
          <w:divBdr>
            <w:top w:val="none" w:sz="0" w:space="0" w:color="auto"/>
            <w:left w:val="none" w:sz="0" w:space="0" w:color="auto"/>
            <w:bottom w:val="none" w:sz="0" w:space="0" w:color="auto"/>
            <w:right w:val="none" w:sz="0" w:space="0" w:color="auto"/>
          </w:divBdr>
        </w:div>
        <w:div w:id="2021350756">
          <w:marLeft w:val="480"/>
          <w:marRight w:val="0"/>
          <w:marTop w:val="0"/>
          <w:marBottom w:val="0"/>
          <w:divBdr>
            <w:top w:val="none" w:sz="0" w:space="0" w:color="auto"/>
            <w:left w:val="none" w:sz="0" w:space="0" w:color="auto"/>
            <w:bottom w:val="none" w:sz="0" w:space="0" w:color="auto"/>
            <w:right w:val="none" w:sz="0" w:space="0" w:color="auto"/>
          </w:divBdr>
        </w:div>
        <w:div w:id="922377921">
          <w:marLeft w:val="480"/>
          <w:marRight w:val="0"/>
          <w:marTop w:val="0"/>
          <w:marBottom w:val="0"/>
          <w:divBdr>
            <w:top w:val="none" w:sz="0" w:space="0" w:color="auto"/>
            <w:left w:val="none" w:sz="0" w:space="0" w:color="auto"/>
            <w:bottom w:val="none" w:sz="0" w:space="0" w:color="auto"/>
            <w:right w:val="none" w:sz="0" w:space="0" w:color="auto"/>
          </w:divBdr>
        </w:div>
        <w:div w:id="235896531">
          <w:marLeft w:val="480"/>
          <w:marRight w:val="0"/>
          <w:marTop w:val="0"/>
          <w:marBottom w:val="0"/>
          <w:divBdr>
            <w:top w:val="none" w:sz="0" w:space="0" w:color="auto"/>
            <w:left w:val="none" w:sz="0" w:space="0" w:color="auto"/>
            <w:bottom w:val="none" w:sz="0" w:space="0" w:color="auto"/>
            <w:right w:val="none" w:sz="0" w:space="0" w:color="auto"/>
          </w:divBdr>
        </w:div>
        <w:div w:id="319819992">
          <w:marLeft w:val="480"/>
          <w:marRight w:val="0"/>
          <w:marTop w:val="0"/>
          <w:marBottom w:val="0"/>
          <w:divBdr>
            <w:top w:val="none" w:sz="0" w:space="0" w:color="auto"/>
            <w:left w:val="none" w:sz="0" w:space="0" w:color="auto"/>
            <w:bottom w:val="none" w:sz="0" w:space="0" w:color="auto"/>
            <w:right w:val="none" w:sz="0" w:space="0" w:color="auto"/>
          </w:divBdr>
        </w:div>
        <w:div w:id="878475807">
          <w:marLeft w:val="480"/>
          <w:marRight w:val="0"/>
          <w:marTop w:val="0"/>
          <w:marBottom w:val="0"/>
          <w:divBdr>
            <w:top w:val="none" w:sz="0" w:space="0" w:color="auto"/>
            <w:left w:val="none" w:sz="0" w:space="0" w:color="auto"/>
            <w:bottom w:val="none" w:sz="0" w:space="0" w:color="auto"/>
            <w:right w:val="none" w:sz="0" w:space="0" w:color="auto"/>
          </w:divBdr>
        </w:div>
        <w:div w:id="350303221">
          <w:marLeft w:val="480"/>
          <w:marRight w:val="0"/>
          <w:marTop w:val="0"/>
          <w:marBottom w:val="0"/>
          <w:divBdr>
            <w:top w:val="none" w:sz="0" w:space="0" w:color="auto"/>
            <w:left w:val="none" w:sz="0" w:space="0" w:color="auto"/>
            <w:bottom w:val="none" w:sz="0" w:space="0" w:color="auto"/>
            <w:right w:val="none" w:sz="0" w:space="0" w:color="auto"/>
          </w:divBdr>
        </w:div>
        <w:div w:id="95951164">
          <w:marLeft w:val="480"/>
          <w:marRight w:val="0"/>
          <w:marTop w:val="0"/>
          <w:marBottom w:val="0"/>
          <w:divBdr>
            <w:top w:val="none" w:sz="0" w:space="0" w:color="auto"/>
            <w:left w:val="none" w:sz="0" w:space="0" w:color="auto"/>
            <w:bottom w:val="none" w:sz="0" w:space="0" w:color="auto"/>
            <w:right w:val="none" w:sz="0" w:space="0" w:color="auto"/>
          </w:divBdr>
        </w:div>
        <w:div w:id="1872842053">
          <w:marLeft w:val="480"/>
          <w:marRight w:val="0"/>
          <w:marTop w:val="0"/>
          <w:marBottom w:val="0"/>
          <w:divBdr>
            <w:top w:val="none" w:sz="0" w:space="0" w:color="auto"/>
            <w:left w:val="none" w:sz="0" w:space="0" w:color="auto"/>
            <w:bottom w:val="none" w:sz="0" w:space="0" w:color="auto"/>
            <w:right w:val="none" w:sz="0" w:space="0" w:color="auto"/>
          </w:divBdr>
        </w:div>
        <w:div w:id="864366289">
          <w:marLeft w:val="480"/>
          <w:marRight w:val="0"/>
          <w:marTop w:val="0"/>
          <w:marBottom w:val="0"/>
          <w:divBdr>
            <w:top w:val="none" w:sz="0" w:space="0" w:color="auto"/>
            <w:left w:val="none" w:sz="0" w:space="0" w:color="auto"/>
            <w:bottom w:val="none" w:sz="0" w:space="0" w:color="auto"/>
            <w:right w:val="none" w:sz="0" w:space="0" w:color="auto"/>
          </w:divBdr>
        </w:div>
        <w:div w:id="957612998">
          <w:marLeft w:val="480"/>
          <w:marRight w:val="0"/>
          <w:marTop w:val="0"/>
          <w:marBottom w:val="0"/>
          <w:divBdr>
            <w:top w:val="none" w:sz="0" w:space="0" w:color="auto"/>
            <w:left w:val="none" w:sz="0" w:space="0" w:color="auto"/>
            <w:bottom w:val="none" w:sz="0" w:space="0" w:color="auto"/>
            <w:right w:val="none" w:sz="0" w:space="0" w:color="auto"/>
          </w:divBdr>
        </w:div>
        <w:div w:id="972952127">
          <w:marLeft w:val="480"/>
          <w:marRight w:val="0"/>
          <w:marTop w:val="0"/>
          <w:marBottom w:val="0"/>
          <w:divBdr>
            <w:top w:val="none" w:sz="0" w:space="0" w:color="auto"/>
            <w:left w:val="none" w:sz="0" w:space="0" w:color="auto"/>
            <w:bottom w:val="none" w:sz="0" w:space="0" w:color="auto"/>
            <w:right w:val="none" w:sz="0" w:space="0" w:color="auto"/>
          </w:divBdr>
        </w:div>
        <w:div w:id="1111125627">
          <w:marLeft w:val="480"/>
          <w:marRight w:val="0"/>
          <w:marTop w:val="0"/>
          <w:marBottom w:val="0"/>
          <w:divBdr>
            <w:top w:val="none" w:sz="0" w:space="0" w:color="auto"/>
            <w:left w:val="none" w:sz="0" w:space="0" w:color="auto"/>
            <w:bottom w:val="none" w:sz="0" w:space="0" w:color="auto"/>
            <w:right w:val="none" w:sz="0" w:space="0" w:color="auto"/>
          </w:divBdr>
        </w:div>
        <w:div w:id="669213330">
          <w:marLeft w:val="480"/>
          <w:marRight w:val="0"/>
          <w:marTop w:val="0"/>
          <w:marBottom w:val="0"/>
          <w:divBdr>
            <w:top w:val="none" w:sz="0" w:space="0" w:color="auto"/>
            <w:left w:val="none" w:sz="0" w:space="0" w:color="auto"/>
            <w:bottom w:val="none" w:sz="0" w:space="0" w:color="auto"/>
            <w:right w:val="none" w:sz="0" w:space="0" w:color="auto"/>
          </w:divBdr>
        </w:div>
        <w:div w:id="781994189">
          <w:marLeft w:val="480"/>
          <w:marRight w:val="0"/>
          <w:marTop w:val="0"/>
          <w:marBottom w:val="0"/>
          <w:divBdr>
            <w:top w:val="none" w:sz="0" w:space="0" w:color="auto"/>
            <w:left w:val="none" w:sz="0" w:space="0" w:color="auto"/>
            <w:bottom w:val="none" w:sz="0" w:space="0" w:color="auto"/>
            <w:right w:val="none" w:sz="0" w:space="0" w:color="auto"/>
          </w:divBdr>
        </w:div>
        <w:div w:id="1360163952">
          <w:marLeft w:val="480"/>
          <w:marRight w:val="0"/>
          <w:marTop w:val="0"/>
          <w:marBottom w:val="0"/>
          <w:divBdr>
            <w:top w:val="none" w:sz="0" w:space="0" w:color="auto"/>
            <w:left w:val="none" w:sz="0" w:space="0" w:color="auto"/>
            <w:bottom w:val="none" w:sz="0" w:space="0" w:color="auto"/>
            <w:right w:val="none" w:sz="0" w:space="0" w:color="auto"/>
          </w:divBdr>
        </w:div>
        <w:div w:id="129253374">
          <w:marLeft w:val="480"/>
          <w:marRight w:val="0"/>
          <w:marTop w:val="0"/>
          <w:marBottom w:val="0"/>
          <w:divBdr>
            <w:top w:val="none" w:sz="0" w:space="0" w:color="auto"/>
            <w:left w:val="none" w:sz="0" w:space="0" w:color="auto"/>
            <w:bottom w:val="none" w:sz="0" w:space="0" w:color="auto"/>
            <w:right w:val="none" w:sz="0" w:space="0" w:color="auto"/>
          </w:divBdr>
        </w:div>
        <w:div w:id="1320035553">
          <w:marLeft w:val="480"/>
          <w:marRight w:val="0"/>
          <w:marTop w:val="0"/>
          <w:marBottom w:val="0"/>
          <w:divBdr>
            <w:top w:val="none" w:sz="0" w:space="0" w:color="auto"/>
            <w:left w:val="none" w:sz="0" w:space="0" w:color="auto"/>
            <w:bottom w:val="none" w:sz="0" w:space="0" w:color="auto"/>
            <w:right w:val="none" w:sz="0" w:space="0" w:color="auto"/>
          </w:divBdr>
        </w:div>
        <w:div w:id="800611973">
          <w:marLeft w:val="480"/>
          <w:marRight w:val="0"/>
          <w:marTop w:val="0"/>
          <w:marBottom w:val="0"/>
          <w:divBdr>
            <w:top w:val="none" w:sz="0" w:space="0" w:color="auto"/>
            <w:left w:val="none" w:sz="0" w:space="0" w:color="auto"/>
            <w:bottom w:val="none" w:sz="0" w:space="0" w:color="auto"/>
            <w:right w:val="none" w:sz="0" w:space="0" w:color="auto"/>
          </w:divBdr>
        </w:div>
        <w:div w:id="888541800">
          <w:marLeft w:val="480"/>
          <w:marRight w:val="0"/>
          <w:marTop w:val="0"/>
          <w:marBottom w:val="0"/>
          <w:divBdr>
            <w:top w:val="none" w:sz="0" w:space="0" w:color="auto"/>
            <w:left w:val="none" w:sz="0" w:space="0" w:color="auto"/>
            <w:bottom w:val="none" w:sz="0" w:space="0" w:color="auto"/>
            <w:right w:val="none" w:sz="0" w:space="0" w:color="auto"/>
          </w:divBdr>
        </w:div>
        <w:div w:id="854922330">
          <w:marLeft w:val="480"/>
          <w:marRight w:val="0"/>
          <w:marTop w:val="0"/>
          <w:marBottom w:val="0"/>
          <w:divBdr>
            <w:top w:val="none" w:sz="0" w:space="0" w:color="auto"/>
            <w:left w:val="none" w:sz="0" w:space="0" w:color="auto"/>
            <w:bottom w:val="none" w:sz="0" w:space="0" w:color="auto"/>
            <w:right w:val="none" w:sz="0" w:space="0" w:color="auto"/>
          </w:divBdr>
        </w:div>
        <w:div w:id="589585564">
          <w:marLeft w:val="480"/>
          <w:marRight w:val="0"/>
          <w:marTop w:val="0"/>
          <w:marBottom w:val="0"/>
          <w:divBdr>
            <w:top w:val="none" w:sz="0" w:space="0" w:color="auto"/>
            <w:left w:val="none" w:sz="0" w:space="0" w:color="auto"/>
            <w:bottom w:val="none" w:sz="0" w:space="0" w:color="auto"/>
            <w:right w:val="none" w:sz="0" w:space="0" w:color="auto"/>
          </w:divBdr>
        </w:div>
        <w:div w:id="880479071">
          <w:marLeft w:val="480"/>
          <w:marRight w:val="0"/>
          <w:marTop w:val="0"/>
          <w:marBottom w:val="0"/>
          <w:divBdr>
            <w:top w:val="none" w:sz="0" w:space="0" w:color="auto"/>
            <w:left w:val="none" w:sz="0" w:space="0" w:color="auto"/>
            <w:bottom w:val="none" w:sz="0" w:space="0" w:color="auto"/>
            <w:right w:val="none" w:sz="0" w:space="0" w:color="auto"/>
          </w:divBdr>
        </w:div>
        <w:div w:id="342898990">
          <w:marLeft w:val="480"/>
          <w:marRight w:val="0"/>
          <w:marTop w:val="0"/>
          <w:marBottom w:val="0"/>
          <w:divBdr>
            <w:top w:val="none" w:sz="0" w:space="0" w:color="auto"/>
            <w:left w:val="none" w:sz="0" w:space="0" w:color="auto"/>
            <w:bottom w:val="none" w:sz="0" w:space="0" w:color="auto"/>
            <w:right w:val="none" w:sz="0" w:space="0" w:color="auto"/>
          </w:divBdr>
        </w:div>
        <w:div w:id="2140687697">
          <w:marLeft w:val="480"/>
          <w:marRight w:val="0"/>
          <w:marTop w:val="0"/>
          <w:marBottom w:val="0"/>
          <w:divBdr>
            <w:top w:val="none" w:sz="0" w:space="0" w:color="auto"/>
            <w:left w:val="none" w:sz="0" w:space="0" w:color="auto"/>
            <w:bottom w:val="none" w:sz="0" w:space="0" w:color="auto"/>
            <w:right w:val="none" w:sz="0" w:space="0" w:color="auto"/>
          </w:divBdr>
        </w:div>
        <w:div w:id="1682047197">
          <w:marLeft w:val="480"/>
          <w:marRight w:val="0"/>
          <w:marTop w:val="0"/>
          <w:marBottom w:val="0"/>
          <w:divBdr>
            <w:top w:val="none" w:sz="0" w:space="0" w:color="auto"/>
            <w:left w:val="none" w:sz="0" w:space="0" w:color="auto"/>
            <w:bottom w:val="none" w:sz="0" w:space="0" w:color="auto"/>
            <w:right w:val="none" w:sz="0" w:space="0" w:color="auto"/>
          </w:divBdr>
        </w:div>
        <w:div w:id="1455558568">
          <w:marLeft w:val="480"/>
          <w:marRight w:val="0"/>
          <w:marTop w:val="0"/>
          <w:marBottom w:val="0"/>
          <w:divBdr>
            <w:top w:val="none" w:sz="0" w:space="0" w:color="auto"/>
            <w:left w:val="none" w:sz="0" w:space="0" w:color="auto"/>
            <w:bottom w:val="none" w:sz="0" w:space="0" w:color="auto"/>
            <w:right w:val="none" w:sz="0" w:space="0" w:color="auto"/>
          </w:divBdr>
        </w:div>
        <w:div w:id="396361908">
          <w:marLeft w:val="480"/>
          <w:marRight w:val="0"/>
          <w:marTop w:val="0"/>
          <w:marBottom w:val="0"/>
          <w:divBdr>
            <w:top w:val="none" w:sz="0" w:space="0" w:color="auto"/>
            <w:left w:val="none" w:sz="0" w:space="0" w:color="auto"/>
            <w:bottom w:val="none" w:sz="0" w:space="0" w:color="auto"/>
            <w:right w:val="none" w:sz="0" w:space="0" w:color="auto"/>
          </w:divBdr>
        </w:div>
        <w:div w:id="355665795">
          <w:marLeft w:val="480"/>
          <w:marRight w:val="0"/>
          <w:marTop w:val="0"/>
          <w:marBottom w:val="0"/>
          <w:divBdr>
            <w:top w:val="none" w:sz="0" w:space="0" w:color="auto"/>
            <w:left w:val="none" w:sz="0" w:space="0" w:color="auto"/>
            <w:bottom w:val="none" w:sz="0" w:space="0" w:color="auto"/>
            <w:right w:val="none" w:sz="0" w:space="0" w:color="auto"/>
          </w:divBdr>
        </w:div>
        <w:div w:id="1201941990">
          <w:marLeft w:val="480"/>
          <w:marRight w:val="0"/>
          <w:marTop w:val="0"/>
          <w:marBottom w:val="0"/>
          <w:divBdr>
            <w:top w:val="none" w:sz="0" w:space="0" w:color="auto"/>
            <w:left w:val="none" w:sz="0" w:space="0" w:color="auto"/>
            <w:bottom w:val="none" w:sz="0" w:space="0" w:color="auto"/>
            <w:right w:val="none" w:sz="0" w:space="0" w:color="auto"/>
          </w:divBdr>
        </w:div>
        <w:div w:id="20283155">
          <w:marLeft w:val="480"/>
          <w:marRight w:val="0"/>
          <w:marTop w:val="0"/>
          <w:marBottom w:val="0"/>
          <w:divBdr>
            <w:top w:val="none" w:sz="0" w:space="0" w:color="auto"/>
            <w:left w:val="none" w:sz="0" w:space="0" w:color="auto"/>
            <w:bottom w:val="none" w:sz="0" w:space="0" w:color="auto"/>
            <w:right w:val="none" w:sz="0" w:space="0" w:color="auto"/>
          </w:divBdr>
        </w:div>
        <w:div w:id="1730347091">
          <w:marLeft w:val="480"/>
          <w:marRight w:val="0"/>
          <w:marTop w:val="0"/>
          <w:marBottom w:val="0"/>
          <w:divBdr>
            <w:top w:val="none" w:sz="0" w:space="0" w:color="auto"/>
            <w:left w:val="none" w:sz="0" w:space="0" w:color="auto"/>
            <w:bottom w:val="none" w:sz="0" w:space="0" w:color="auto"/>
            <w:right w:val="none" w:sz="0" w:space="0" w:color="auto"/>
          </w:divBdr>
        </w:div>
        <w:div w:id="1670014889">
          <w:marLeft w:val="480"/>
          <w:marRight w:val="0"/>
          <w:marTop w:val="0"/>
          <w:marBottom w:val="0"/>
          <w:divBdr>
            <w:top w:val="none" w:sz="0" w:space="0" w:color="auto"/>
            <w:left w:val="none" w:sz="0" w:space="0" w:color="auto"/>
            <w:bottom w:val="none" w:sz="0" w:space="0" w:color="auto"/>
            <w:right w:val="none" w:sz="0" w:space="0" w:color="auto"/>
          </w:divBdr>
        </w:div>
        <w:div w:id="409888999">
          <w:marLeft w:val="480"/>
          <w:marRight w:val="0"/>
          <w:marTop w:val="0"/>
          <w:marBottom w:val="0"/>
          <w:divBdr>
            <w:top w:val="none" w:sz="0" w:space="0" w:color="auto"/>
            <w:left w:val="none" w:sz="0" w:space="0" w:color="auto"/>
            <w:bottom w:val="none" w:sz="0" w:space="0" w:color="auto"/>
            <w:right w:val="none" w:sz="0" w:space="0" w:color="auto"/>
          </w:divBdr>
        </w:div>
        <w:div w:id="181170424">
          <w:marLeft w:val="480"/>
          <w:marRight w:val="0"/>
          <w:marTop w:val="0"/>
          <w:marBottom w:val="0"/>
          <w:divBdr>
            <w:top w:val="none" w:sz="0" w:space="0" w:color="auto"/>
            <w:left w:val="none" w:sz="0" w:space="0" w:color="auto"/>
            <w:bottom w:val="none" w:sz="0" w:space="0" w:color="auto"/>
            <w:right w:val="none" w:sz="0" w:space="0" w:color="auto"/>
          </w:divBdr>
        </w:div>
        <w:div w:id="1183974172">
          <w:marLeft w:val="480"/>
          <w:marRight w:val="0"/>
          <w:marTop w:val="0"/>
          <w:marBottom w:val="0"/>
          <w:divBdr>
            <w:top w:val="none" w:sz="0" w:space="0" w:color="auto"/>
            <w:left w:val="none" w:sz="0" w:space="0" w:color="auto"/>
            <w:bottom w:val="none" w:sz="0" w:space="0" w:color="auto"/>
            <w:right w:val="none" w:sz="0" w:space="0" w:color="auto"/>
          </w:divBdr>
        </w:div>
        <w:div w:id="1996911549">
          <w:marLeft w:val="480"/>
          <w:marRight w:val="0"/>
          <w:marTop w:val="0"/>
          <w:marBottom w:val="0"/>
          <w:divBdr>
            <w:top w:val="none" w:sz="0" w:space="0" w:color="auto"/>
            <w:left w:val="none" w:sz="0" w:space="0" w:color="auto"/>
            <w:bottom w:val="none" w:sz="0" w:space="0" w:color="auto"/>
            <w:right w:val="none" w:sz="0" w:space="0" w:color="auto"/>
          </w:divBdr>
        </w:div>
        <w:div w:id="1322462611">
          <w:marLeft w:val="480"/>
          <w:marRight w:val="0"/>
          <w:marTop w:val="0"/>
          <w:marBottom w:val="0"/>
          <w:divBdr>
            <w:top w:val="none" w:sz="0" w:space="0" w:color="auto"/>
            <w:left w:val="none" w:sz="0" w:space="0" w:color="auto"/>
            <w:bottom w:val="none" w:sz="0" w:space="0" w:color="auto"/>
            <w:right w:val="none" w:sz="0" w:space="0" w:color="auto"/>
          </w:divBdr>
        </w:div>
        <w:div w:id="716706980">
          <w:marLeft w:val="480"/>
          <w:marRight w:val="0"/>
          <w:marTop w:val="0"/>
          <w:marBottom w:val="0"/>
          <w:divBdr>
            <w:top w:val="none" w:sz="0" w:space="0" w:color="auto"/>
            <w:left w:val="none" w:sz="0" w:space="0" w:color="auto"/>
            <w:bottom w:val="none" w:sz="0" w:space="0" w:color="auto"/>
            <w:right w:val="none" w:sz="0" w:space="0" w:color="auto"/>
          </w:divBdr>
        </w:div>
        <w:div w:id="1190292824">
          <w:marLeft w:val="480"/>
          <w:marRight w:val="0"/>
          <w:marTop w:val="0"/>
          <w:marBottom w:val="0"/>
          <w:divBdr>
            <w:top w:val="none" w:sz="0" w:space="0" w:color="auto"/>
            <w:left w:val="none" w:sz="0" w:space="0" w:color="auto"/>
            <w:bottom w:val="none" w:sz="0" w:space="0" w:color="auto"/>
            <w:right w:val="none" w:sz="0" w:space="0" w:color="auto"/>
          </w:divBdr>
        </w:div>
        <w:div w:id="2131513603">
          <w:marLeft w:val="480"/>
          <w:marRight w:val="0"/>
          <w:marTop w:val="0"/>
          <w:marBottom w:val="0"/>
          <w:divBdr>
            <w:top w:val="none" w:sz="0" w:space="0" w:color="auto"/>
            <w:left w:val="none" w:sz="0" w:space="0" w:color="auto"/>
            <w:bottom w:val="none" w:sz="0" w:space="0" w:color="auto"/>
            <w:right w:val="none" w:sz="0" w:space="0" w:color="auto"/>
          </w:divBdr>
        </w:div>
        <w:div w:id="1069763781">
          <w:marLeft w:val="480"/>
          <w:marRight w:val="0"/>
          <w:marTop w:val="0"/>
          <w:marBottom w:val="0"/>
          <w:divBdr>
            <w:top w:val="none" w:sz="0" w:space="0" w:color="auto"/>
            <w:left w:val="none" w:sz="0" w:space="0" w:color="auto"/>
            <w:bottom w:val="none" w:sz="0" w:space="0" w:color="auto"/>
            <w:right w:val="none" w:sz="0" w:space="0" w:color="auto"/>
          </w:divBdr>
        </w:div>
        <w:div w:id="19016850">
          <w:marLeft w:val="480"/>
          <w:marRight w:val="0"/>
          <w:marTop w:val="0"/>
          <w:marBottom w:val="0"/>
          <w:divBdr>
            <w:top w:val="none" w:sz="0" w:space="0" w:color="auto"/>
            <w:left w:val="none" w:sz="0" w:space="0" w:color="auto"/>
            <w:bottom w:val="none" w:sz="0" w:space="0" w:color="auto"/>
            <w:right w:val="none" w:sz="0" w:space="0" w:color="auto"/>
          </w:divBdr>
        </w:div>
        <w:div w:id="434596505">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sChild>
    </w:div>
    <w:div w:id="1630235277">
      <w:bodyDiv w:val="1"/>
      <w:marLeft w:val="0"/>
      <w:marRight w:val="0"/>
      <w:marTop w:val="0"/>
      <w:marBottom w:val="0"/>
      <w:divBdr>
        <w:top w:val="none" w:sz="0" w:space="0" w:color="auto"/>
        <w:left w:val="none" w:sz="0" w:space="0" w:color="auto"/>
        <w:bottom w:val="none" w:sz="0" w:space="0" w:color="auto"/>
        <w:right w:val="none" w:sz="0" w:space="0" w:color="auto"/>
      </w:divBdr>
    </w:div>
    <w:div w:id="1630236588">
      <w:bodyDiv w:val="1"/>
      <w:marLeft w:val="0"/>
      <w:marRight w:val="0"/>
      <w:marTop w:val="0"/>
      <w:marBottom w:val="0"/>
      <w:divBdr>
        <w:top w:val="none" w:sz="0" w:space="0" w:color="auto"/>
        <w:left w:val="none" w:sz="0" w:space="0" w:color="auto"/>
        <w:bottom w:val="none" w:sz="0" w:space="0" w:color="auto"/>
        <w:right w:val="none" w:sz="0" w:space="0" w:color="auto"/>
      </w:divBdr>
    </w:div>
    <w:div w:id="1630814565">
      <w:bodyDiv w:val="1"/>
      <w:marLeft w:val="0"/>
      <w:marRight w:val="0"/>
      <w:marTop w:val="0"/>
      <w:marBottom w:val="0"/>
      <w:divBdr>
        <w:top w:val="none" w:sz="0" w:space="0" w:color="auto"/>
        <w:left w:val="none" w:sz="0" w:space="0" w:color="auto"/>
        <w:bottom w:val="none" w:sz="0" w:space="0" w:color="auto"/>
        <w:right w:val="none" w:sz="0" w:space="0" w:color="auto"/>
      </w:divBdr>
    </w:div>
    <w:div w:id="1630934955">
      <w:bodyDiv w:val="1"/>
      <w:marLeft w:val="0"/>
      <w:marRight w:val="0"/>
      <w:marTop w:val="0"/>
      <w:marBottom w:val="0"/>
      <w:divBdr>
        <w:top w:val="none" w:sz="0" w:space="0" w:color="auto"/>
        <w:left w:val="none" w:sz="0" w:space="0" w:color="auto"/>
        <w:bottom w:val="none" w:sz="0" w:space="0" w:color="auto"/>
        <w:right w:val="none" w:sz="0" w:space="0" w:color="auto"/>
      </w:divBdr>
    </w:div>
    <w:div w:id="1631352437">
      <w:bodyDiv w:val="1"/>
      <w:marLeft w:val="0"/>
      <w:marRight w:val="0"/>
      <w:marTop w:val="0"/>
      <w:marBottom w:val="0"/>
      <w:divBdr>
        <w:top w:val="none" w:sz="0" w:space="0" w:color="auto"/>
        <w:left w:val="none" w:sz="0" w:space="0" w:color="auto"/>
        <w:bottom w:val="none" w:sz="0" w:space="0" w:color="auto"/>
        <w:right w:val="none" w:sz="0" w:space="0" w:color="auto"/>
      </w:divBdr>
    </w:div>
    <w:div w:id="1631547309">
      <w:bodyDiv w:val="1"/>
      <w:marLeft w:val="0"/>
      <w:marRight w:val="0"/>
      <w:marTop w:val="0"/>
      <w:marBottom w:val="0"/>
      <w:divBdr>
        <w:top w:val="none" w:sz="0" w:space="0" w:color="auto"/>
        <w:left w:val="none" w:sz="0" w:space="0" w:color="auto"/>
        <w:bottom w:val="none" w:sz="0" w:space="0" w:color="auto"/>
        <w:right w:val="none" w:sz="0" w:space="0" w:color="auto"/>
      </w:divBdr>
    </w:div>
    <w:div w:id="1631785030">
      <w:bodyDiv w:val="1"/>
      <w:marLeft w:val="0"/>
      <w:marRight w:val="0"/>
      <w:marTop w:val="0"/>
      <w:marBottom w:val="0"/>
      <w:divBdr>
        <w:top w:val="none" w:sz="0" w:space="0" w:color="auto"/>
        <w:left w:val="none" w:sz="0" w:space="0" w:color="auto"/>
        <w:bottom w:val="none" w:sz="0" w:space="0" w:color="auto"/>
        <w:right w:val="none" w:sz="0" w:space="0" w:color="auto"/>
      </w:divBdr>
    </w:div>
    <w:div w:id="1632901341">
      <w:bodyDiv w:val="1"/>
      <w:marLeft w:val="0"/>
      <w:marRight w:val="0"/>
      <w:marTop w:val="0"/>
      <w:marBottom w:val="0"/>
      <w:divBdr>
        <w:top w:val="none" w:sz="0" w:space="0" w:color="auto"/>
        <w:left w:val="none" w:sz="0" w:space="0" w:color="auto"/>
        <w:bottom w:val="none" w:sz="0" w:space="0" w:color="auto"/>
        <w:right w:val="none" w:sz="0" w:space="0" w:color="auto"/>
      </w:divBdr>
    </w:div>
    <w:div w:id="1633172981">
      <w:bodyDiv w:val="1"/>
      <w:marLeft w:val="0"/>
      <w:marRight w:val="0"/>
      <w:marTop w:val="0"/>
      <w:marBottom w:val="0"/>
      <w:divBdr>
        <w:top w:val="none" w:sz="0" w:space="0" w:color="auto"/>
        <w:left w:val="none" w:sz="0" w:space="0" w:color="auto"/>
        <w:bottom w:val="none" w:sz="0" w:space="0" w:color="auto"/>
        <w:right w:val="none" w:sz="0" w:space="0" w:color="auto"/>
      </w:divBdr>
    </w:div>
    <w:div w:id="1633360413">
      <w:bodyDiv w:val="1"/>
      <w:marLeft w:val="0"/>
      <w:marRight w:val="0"/>
      <w:marTop w:val="0"/>
      <w:marBottom w:val="0"/>
      <w:divBdr>
        <w:top w:val="none" w:sz="0" w:space="0" w:color="auto"/>
        <w:left w:val="none" w:sz="0" w:space="0" w:color="auto"/>
        <w:bottom w:val="none" w:sz="0" w:space="0" w:color="auto"/>
        <w:right w:val="none" w:sz="0" w:space="0" w:color="auto"/>
      </w:divBdr>
    </w:div>
    <w:div w:id="1633559748">
      <w:bodyDiv w:val="1"/>
      <w:marLeft w:val="0"/>
      <w:marRight w:val="0"/>
      <w:marTop w:val="0"/>
      <w:marBottom w:val="0"/>
      <w:divBdr>
        <w:top w:val="none" w:sz="0" w:space="0" w:color="auto"/>
        <w:left w:val="none" w:sz="0" w:space="0" w:color="auto"/>
        <w:bottom w:val="none" w:sz="0" w:space="0" w:color="auto"/>
        <w:right w:val="none" w:sz="0" w:space="0" w:color="auto"/>
      </w:divBdr>
    </w:div>
    <w:div w:id="1633748362">
      <w:bodyDiv w:val="1"/>
      <w:marLeft w:val="0"/>
      <w:marRight w:val="0"/>
      <w:marTop w:val="0"/>
      <w:marBottom w:val="0"/>
      <w:divBdr>
        <w:top w:val="none" w:sz="0" w:space="0" w:color="auto"/>
        <w:left w:val="none" w:sz="0" w:space="0" w:color="auto"/>
        <w:bottom w:val="none" w:sz="0" w:space="0" w:color="auto"/>
        <w:right w:val="none" w:sz="0" w:space="0" w:color="auto"/>
      </w:divBdr>
    </w:div>
    <w:div w:id="1634016582">
      <w:bodyDiv w:val="1"/>
      <w:marLeft w:val="0"/>
      <w:marRight w:val="0"/>
      <w:marTop w:val="0"/>
      <w:marBottom w:val="0"/>
      <w:divBdr>
        <w:top w:val="none" w:sz="0" w:space="0" w:color="auto"/>
        <w:left w:val="none" w:sz="0" w:space="0" w:color="auto"/>
        <w:bottom w:val="none" w:sz="0" w:space="0" w:color="auto"/>
        <w:right w:val="none" w:sz="0" w:space="0" w:color="auto"/>
      </w:divBdr>
    </w:div>
    <w:div w:id="1634286967">
      <w:bodyDiv w:val="1"/>
      <w:marLeft w:val="0"/>
      <w:marRight w:val="0"/>
      <w:marTop w:val="0"/>
      <w:marBottom w:val="0"/>
      <w:divBdr>
        <w:top w:val="none" w:sz="0" w:space="0" w:color="auto"/>
        <w:left w:val="none" w:sz="0" w:space="0" w:color="auto"/>
        <w:bottom w:val="none" w:sz="0" w:space="0" w:color="auto"/>
        <w:right w:val="none" w:sz="0" w:space="0" w:color="auto"/>
      </w:divBdr>
    </w:div>
    <w:div w:id="1635017862">
      <w:bodyDiv w:val="1"/>
      <w:marLeft w:val="0"/>
      <w:marRight w:val="0"/>
      <w:marTop w:val="0"/>
      <w:marBottom w:val="0"/>
      <w:divBdr>
        <w:top w:val="none" w:sz="0" w:space="0" w:color="auto"/>
        <w:left w:val="none" w:sz="0" w:space="0" w:color="auto"/>
        <w:bottom w:val="none" w:sz="0" w:space="0" w:color="auto"/>
        <w:right w:val="none" w:sz="0" w:space="0" w:color="auto"/>
      </w:divBdr>
    </w:div>
    <w:div w:id="1635283627">
      <w:bodyDiv w:val="1"/>
      <w:marLeft w:val="0"/>
      <w:marRight w:val="0"/>
      <w:marTop w:val="0"/>
      <w:marBottom w:val="0"/>
      <w:divBdr>
        <w:top w:val="none" w:sz="0" w:space="0" w:color="auto"/>
        <w:left w:val="none" w:sz="0" w:space="0" w:color="auto"/>
        <w:bottom w:val="none" w:sz="0" w:space="0" w:color="auto"/>
        <w:right w:val="none" w:sz="0" w:space="0" w:color="auto"/>
      </w:divBdr>
    </w:div>
    <w:div w:id="1635519088">
      <w:bodyDiv w:val="1"/>
      <w:marLeft w:val="0"/>
      <w:marRight w:val="0"/>
      <w:marTop w:val="0"/>
      <w:marBottom w:val="0"/>
      <w:divBdr>
        <w:top w:val="none" w:sz="0" w:space="0" w:color="auto"/>
        <w:left w:val="none" w:sz="0" w:space="0" w:color="auto"/>
        <w:bottom w:val="none" w:sz="0" w:space="0" w:color="auto"/>
        <w:right w:val="none" w:sz="0" w:space="0" w:color="auto"/>
      </w:divBdr>
    </w:div>
    <w:div w:id="1636059214">
      <w:bodyDiv w:val="1"/>
      <w:marLeft w:val="0"/>
      <w:marRight w:val="0"/>
      <w:marTop w:val="0"/>
      <w:marBottom w:val="0"/>
      <w:divBdr>
        <w:top w:val="none" w:sz="0" w:space="0" w:color="auto"/>
        <w:left w:val="none" w:sz="0" w:space="0" w:color="auto"/>
        <w:bottom w:val="none" w:sz="0" w:space="0" w:color="auto"/>
        <w:right w:val="none" w:sz="0" w:space="0" w:color="auto"/>
      </w:divBdr>
    </w:div>
    <w:div w:id="1636107008">
      <w:bodyDiv w:val="1"/>
      <w:marLeft w:val="0"/>
      <w:marRight w:val="0"/>
      <w:marTop w:val="0"/>
      <w:marBottom w:val="0"/>
      <w:divBdr>
        <w:top w:val="none" w:sz="0" w:space="0" w:color="auto"/>
        <w:left w:val="none" w:sz="0" w:space="0" w:color="auto"/>
        <w:bottom w:val="none" w:sz="0" w:space="0" w:color="auto"/>
        <w:right w:val="none" w:sz="0" w:space="0" w:color="auto"/>
      </w:divBdr>
    </w:div>
    <w:div w:id="1636980800">
      <w:bodyDiv w:val="1"/>
      <w:marLeft w:val="0"/>
      <w:marRight w:val="0"/>
      <w:marTop w:val="0"/>
      <w:marBottom w:val="0"/>
      <w:divBdr>
        <w:top w:val="none" w:sz="0" w:space="0" w:color="auto"/>
        <w:left w:val="none" w:sz="0" w:space="0" w:color="auto"/>
        <w:bottom w:val="none" w:sz="0" w:space="0" w:color="auto"/>
        <w:right w:val="none" w:sz="0" w:space="0" w:color="auto"/>
      </w:divBdr>
    </w:div>
    <w:div w:id="1638074055">
      <w:bodyDiv w:val="1"/>
      <w:marLeft w:val="0"/>
      <w:marRight w:val="0"/>
      <w:marTop w:val="0"/>
      <w:marBottom w:val="0"/>
      <w:divBdr>
        <w:top w:val="none" w:sz="0" w:space="0" w:color="auto"/>
        <w:left w:val="none" w:sz="0" w:space="0" w:color="auto"/>
        <w:bottom w:val="none" w:sz="0" w:space="0" w:color="auto"/>
        <w:right w:val="none" w:sz="0" w:space="0" w:color="auto"/>
      </w:divBdr>
      <w:divsChild>
        <w:div w:id="1901550428">
          <w:marLeft w:val="480"/>
          <w:marRight w:val="0"/>
          <w:marTop w:val="0"/>
          <w:marBottom w:val="0"/>
          <w:divBdr>
            <w:top w:val="none" w:sz="0" w:space="0" w:color="auto"/>
            <w:left w:val="none" w:sz="0" w:space="0" w:color="auto"/>
            <w:bottom w:val="none" w:sz="0" w:space="0" w:color="auto"/>
            <w:right w:val="none" w:sz="0" w:space="0" w:color="auto"/>
          </w:divBdr>
        </w:div>
        <w:div w:id="1186599954">
          <w:marLeft w:val="480"/>
          <w:marRight w:val="0"/>
          <w:marTop w:val="0"/>
          <w:marBottom w:val="0"/>
          <w:divBdr>
            <w:top w:val="none" w:sz="0" w:space="0" w:color="auto"/>
            <w:left w:val="none" w:sz="0" w:space="0" w:color="auto"/>
            <w:bottom w:val="none" w:sz="0" w:space="0" w:color="auto"/>
            <w:right w:val="none" w:sz="0" w:space="0" w:color="auto"/>
          </w:divBdr>
        </w:div>
        <w:div w:id="1724521790">
          <w:marLeft w:val="480"/>
          <w:marRight w:val="0"/>
          <w:marTop w:val="0"/>
          <w:marBottom w:val="0"/>
          <w:divBdr>
            <w:top w:val="none" w:sz="0" w:space="0" w:color="auto"/>
            <w:left w:val="none" w:sz="0" w:space="0" w:color="auto"/>
            <w:bottom w:val="none" w:sz="0" w:space="0" w:color="auto"/>
            <w:right w:val="none" w:sz="0" w:space="0" w:color="auto"/>
          </w:divBdr>
        </w:div>
        <w:div w:id="503861712">
          <w:marLeft w:val="480"/>
          <w:marRight w:val="0"/>
          <w:marTop w:val="0"/>
          <w:marBottom w:val="0"/>
          <w:divBdr>
            <w:top w:val="none" w:sz="0" w:space="0" w:color="auto"/>
            <w:left w:val="none" w:sz="0" w:space="0" w:color="auto"/>
            <w:bottom w:val="none" w:sz="0" w:space="0" w:color="auto"/>
            <w:right w:val="none" w:sz="0" w:space="0" w:color="auto"/>
          </w:divBdr>
        </w:div>
        <w:div w:id="1906597783">
          <w:marLeft w:val="480"/>
          <w:marRight w:val="0"/>
          <w:marTop w:val="0"/>
          <w:marBottom w:val="0"/>
          <w:divBdr>
            <w:top w:val="none" w:sz="0" w:space="0" w:color="auto"/>
            <w:left w:val="none" w:sz="0" w:space="0" w:color="auto"/>
            <w:bottom w:val="none" w:sz="0" w:space="0" w:color="auto"/>
            <w:right w:val="none" w:sz="0" w:space="0" w:color="auto"/>
          </w:divBdr>
        </w:div>
        <w:div w:id="1813449454">
          <w:marLeft w:val="480"/>
          <w:marRight w:val="0"/>
          <w:marTop w:val="0"/>
          <w:marBottom w:val="0"/>
          <w:divBdr>
            <w:top w:val="none" w:sz="0" w:space="0" w:color="auto"/>
            <w:left w:val="none" w:sz="0" w:space="0" w:color="auto"/>
            <w:bottom w:val="none" w:sz="0" w:space="0" w:color="auto"/>
            <w:right w:val="none" w:sz="0" w:space="0" w:color="auto"/>
          </w:divBdr>
        </w:div>
        <w:div w:id="553321267">
          <w:marLeft w:val="480"/>
          <w:marRight w:val="0"/>
          <w:marTop w:val="0"/>
          <w:marBottom w:val="0"/>
          <w:divBdr>
            <w:top w:val="none" w:sz="0" w:space="0" w:color="auto"/>
            <w:left w:val="none" w:sz="0" w:space="0" w:color="auto"/>
            <w:bottom w:val="none" w:sz="0" w:space="0" w:color="auto"/>
            <w:right w:val="none" w:sz="0" w:space="0" w:color="auto"/>
          </w:divBdr>
        </w:div>
        <w:div w:id="399183546">
          <w:marLeft w:val="480"/>
          <w:marRight w:val="0"/>
          <w:marTop w:val="0"/>
          <w:marBottom w:val="0"/>
          <w:divBdr>
            <w:top w:val="none" w:sz="0" w:space="0" w:color="auto"/>
            <w:left w:val="none" w:sz="0" w:space="0" w:color="auto"/>
            <w:bottom w:val="none" w:sz="0" w:space="0" w:color="auto"/>
            <w:right w:val="none" w:sz="0" w:space="0" w:color="auto"/>
          </w:divBdr>
        </w:div>
        <w:div w:id="1478452068">
          <w:marLeft w:val="480"/>
          <w:marRight w:val="0"/>
          <w:marTop w:val="0"/>
          <w:marBottom w:val="0"/>
          <w:divBdr>
            <w:top w:val="none" w:sz="0" w:space="0" w:color="auto"/>
            <w:left w:val="none" w:sz="0" w:space="0" w:color="auto"/>
            <w:bottom w:val="none" w:sz="0" w:space="0" w:color="auto"/>
            <w:right w:val="none" w:sz="0" w:space="0" w:color="auto"/>
          </w:divBdr>
        </w:div>
        <w:div w:id="1006637584">
          <w:marLeft w:val="480"/>
          <w:marRight w:val="0"/>
          <w:marTop w:val="0"/>
          <w:marBottom w:val="0"/>
          <w:divBdr>
            <w:top w:val="none" w:sz="0" w:space="0" w:color="auto"/>
            <w:left w:val="none" w:sz="0" w:space="0" w:color="auto"/>
            <w:bottom w:val="none" w:sz="0" w:space="0" w:color="auto"/>
            <w:right w:val="none" w:sz="0" w:space="0" w:color="auto"/>
          </w:divBdr>
        </w:div>
        <w:div w:id="2033720227">
          <w:marLeft w:val="480"/>
          <w:marRight w:val="0"/>
          <w:marTop w:val="0"/>
          <w:marBottom w:val="0"/>
          <w:divBdr>
            <w:top w:val="none" w:sz="0" w:space="0" w:color="auto"/>
            <w:left w:val="none" w:sz="0" w:space="0" w:color="auto"/>
            <w:bottom w:val="none" w:sz="0" w:space="0" w:color="auto"/>
            <w:right w:val="none" w:sz="0" w:space="0" w:color="auto"/>
          </w:divBdr>
        </w:div>
        <w:div w:id="2141268663">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722681181">
          <w:marLeft w:val="480"/>
          <w:marRight w:val="0"/>
          <w:marTop w:val="0"/>
          <w:marBottom w:val="0"/>
          <w:divBdr>
            <w:top w:val="none" w:sz="0" w:space="0" w:color="auto"/>
            <w:left w:val="none" w:sz="0" w:space="0" w:color="auto"/>
            <w:bottom w:val="none" w:sz="0" w:space="0" w:color="auto"/>
            <w:right w:val="none" w:sz="0" w:space="0" w:color="auto"/>
          </w:divBdr>
        </w:div>
        <w:div w:id="1379277948">
          <w:marLeft w:val="480"/>
          <w:marRight w:val="0"/>
          <w:marTop w:val="0"/>
          <w:marBottom w:val="0"/>
          <w:divBdr>
            <w:top w:val="none" w:sz="0" w:space="0" w:color="auto"/>
            <w:left w:val="none" w:sz="0" w:space="0" w:color="auto"/>
            <w:bottom w:val="none" w:sz="0" w:space="0" w:color="auto"/>
            <w:right w:val="none" w:sz="0" w:space="0" w:color="auto"/>
          </w:divBdr>
        </w:div>
        <w:div w:id="697703791">
          <w:marLeft w:val="480"/>
          <w:marRight w:val="0"/>
          <w:marTop w:val="0"/>
          <w:marBottom w:val="0"/>
          <w:divBdr>
            <w:top w:val="none" w:sz="0" w:space="0" w:color="auto"/>
            <w:left w:val="none" w:sz="0" w:space="0" w:color="auto"/>
            <w:bottom w:val="none" w:sz="0" w:space="0" w:color="auto"/>
            <w:right w:val="none" w:sz="0" w:space="0" w:color="auto"/>
          </w:divBdr>
        </w:div>
        <w:div w:id="146826364">
          <w:marLeft w:val="480"/>
          <w:marRight w:val="0"/>
          <w:marTop w:val="0"/>
          <w:marBottom w:val="0"/>
          <w:divBdr>
            <w:top w:val="none" w:sz="0" w:space="0" w:color="auto"/>
            <w:left w:val="none" w:sz="0" w:space="0" w:color="auto"/>
            <w:bottom w:val="none" w:sz="0" w:space="0" w:color="auto"/>
            <w:right w:val="none" w:sz="0" w:space="0" w:color="auto"/>
          </w:divBdr>
        </w:div>
        <w:div w:id="1281959622">
          <w:marLeft w:val="480"/>
          <w:marRight w:val="0"/>
          <w:marTop w:val="0"/>
          <w:marBottom w:val="0"/>
          <w:divBdr>
            <w:top w:val="none" w:sz="0" w:space="0" w:color="auto"/>
            <w:left w:val="none" w:sz="0" w:space="0" w:color="auto"/>
            <w:bottom w:val="none" w:sz="0" w:space="0" w:color="auto"/>
            <w:right w:val="none" w:sz="0" w:space="0" w:color="auto"/>
          </w:divBdr>
        </w:div>
        <w:div w:id="1762604967">
          <w:marLeft w:val="480"/>
          <w:marRight w:val="0"/>
          <w:marTop w:val="0"/>
          <w:marBottom w:val="0"/>
          <w:divBdr>
            <w:top w:val="none" w:sz="0" w:space="0" w:color="auto"/>
            <w:left w:val="none" w:sz="0" w:space="0" w:color="auto"/>
            <w:bottom w:val="none" w:sz="0" w:space="0" w:color="auto"/>
            <w:right w:val="none" w:sz="0" w:space="0" w:color="auto"/>
          </w:divBdr>
        </w:div>
        <w:div w:id="1309898677">
          <w:marLeft w:val="480"/>
          <w:marRight w:val="0"/>
          <w:marTop w:val="0"/>
          <w:marBottom w:val="0"/>
          <w:divBdr>
            <w:top w:val="none" w:sz="0" w:space="0" w:color="auto"/>
            <w:left w:val="none" w:sz="0" w:space="0" w:color="auto"/>
            <w:bottom w:val="none" w:sz="0" w:space="0" w:color="auto"/>
            <w:right w:val="none" w:sz="0" w:space="0" w:color="auto"/>
          </w:divBdr>
        </w:div>
        <w:div w:id="602373424">
          <w:marLeft w:val="480"/>
          <w:marRight w:val="0"/>
          <w:marTop w:val="0"/>
          <w:marBottom w:val="0"/>
          <w:divBdr>
            <w:top w:val="none" w:sz="0" w:space="0" w:color="auto"/>
            <w:left w:val="none" w:sz="0" w:space="0" w:color="auto"/>
            <w:bottom w:val="none" w:sz="0" w:space="0" w:color="auto"/>
            <w:right w:val="none" w:sz="0" w:space="0" w:color="auto"/>
          </w:divBdr>
        </w:div>
        <w:div w:id="537475063">
          <w:marLeft w:val="480"/>
          <w:marRight w:val="0"/>
          <w:marTop w:val="0"/>
          <w:marBottom w:val="0"/>
          <w:divBdr>
            <w:top w:val="none" w:sz="0" w:space="0" w:color="auto"/>
            <w:left w:val="none" w:sz="0" w:space="0" w:color="auto"/>
            <w:bottom w:val="none" w:sz="0" w:space="0" w:color="auto"/>
            <w:right w:val="none" w:sz="0" w:space="0" w:color="auto"/>
          </w:divBdr>
        </w:div>
        <w:div w:id="738213035">
          <w:marLeft w:val="480"/>
          <w:marRight w:val="0"/>
          <w:marTop w:val="0"/>
          <w:marBottom w:val="0"/>
          <w:divBdr>
            <w:top w:val="none" w:sz="0" w:space="0" w:color="auto"/>
            <w:left w:val="none" w:sz="0" w:space="0" w:color="auto"/>
            <w:bottom w:val="none" w:sz="0" w:space="0" w:color="auto"/>
            <w:right w:val="none" w:sz="0" w:space="0" w:color="auto"/>
          </w:divBdr>
        </w:div>
        <w:div w:id="693581763">
          <w:marLeft w:val="480"/>
          <w:marRight w:val="0"/>
          <w:marTop w:val="0"/>
          <w:marBottom w:val="0"/>
          <w:divBdr>
            <w:top w:val="none" w:sz="0" w:space="0" w:color="auto"/>
            <w:left w:val="none" w:sz="0" w:space="0" w:color="auto"/>
            <w:bottom w:val="none" w:sz="0" w:space="0" w:color="auto"/>
            <w:right w:val="none" w:sz="0" w:space="0" w:color="auto"/>
          </w:divBdr>
        </w:div>
        <w:div w:id="1364746302">
          <w:marLeft w:val="480"/>
          <w:marRight w:val="0"/>
          <w:marTop w:val="0"/>
          <w:marBottom w:val="0"/>
          <w:divBdr>
            <w:top w:val="none" w:sz="0" w:space="0" w:color="auto"/>
            <w:left w:val="none" w:sz="0" w:space="0" w:color="auto"/>
            <w:bottom w:val="none" w:sz="0" w:space="0" w:color="auto"/>
            <w:right w:val="none" w:sz="0" w:space="0" w:color="auto"/>
          </w:divBdr>
        </w:div>
      </w:divsChild>
    </w:div>
    <w:div w:id="1638337301">
      <w:bodyDiv w:val="1"/>
      <w:marLeft w:val="0"/>
      <w:marRight w:val="0"/>
      <w:marTop w:val="0"/>
      <w:marBottom w:val="0"/>
      <w:divBdr>
        <w:top w:val="none" w:sz="0" w:space="0" w:color="auto"/>
        <w:left w:val="none" w:sz="0" w:space="0" w:color="auto"/>
        <w:bottom w:val="none" w:sz="0" w:space="0" w:color="auto"/>
        <w:right w:val="none" w:sz="0" w:space="0" w:color="auto"/>
      </w:divBdr>
    </w:div>
    <w:div w:id="1639218441">
      <w:bodyDiv w:val="1"/>
      <w:marLeft w:val="0"/>
      <w:marRight w:val="0"/>
      <w:marTop w:val="0"/>
      <w:marBottom w:val="0"/>
      <w:divBdr>
        <w:top w:val="none" w:sz="0" w:space="0" w:color="auto"/>
        <w:left w:val="none" w:sz="0" w:space="0" w:color="auto"/>
        <w:bottom w:val="none" w:sz="0" w:space="0" w:color="auto"/>
        <w:right w:val="none" w:sz="0" w:space="0" w:color="auto"/>
      </w:divBdr>
    </w:div>
    <w:div w:id="1639995023">
      <w:bodyDiv w:val="1"/>
      <w:marLeft w:val="0"/>
      <w:marRight w:val="0"/>
      <w:marTop w:val="0"/>
      <w:marBottom w:val="0"/>
      <w:divBdr>
        <w:top w:val="none" w:sz="0" w:space="0" w:color="auto"/>
        <w:left w:val="none" w:sz="0" w:space="0" w:color="auto"/>
        <w:bottom w:val="none" w:sz="0" w:space="0" w:color="auto"/>
        <w:right w:val="none" w:sz="0" w:space="0" w:color="auto"/>
      </w:divBdr>
    </w:div>
    <w:div w:id="1639997794">
      <w:bodyDiv w:val="1"/>
      <w:marLeft w:val="0"/>
      <w:marRight w:val="0"/>
      <w:marTop w:val="0"/>
      <w:marBottom w:val="0"/>
      <w:divBdr>
        <w:top w:val="none" w:sz="0" w:space="0" w:color="auto"/>
        <w:left w:val="none" w:sz="0" w:space="0" w:color="auto"/>
        <w:bottom w:val="none" w:sz="0" w:space="0" w:color="auto"/>
        <w:right w:val="none" w:sz="0" w:space="0" w:color="auto"/>
      </w:divBdr>
    </w:div>
    <w:div w:id="1640191005">
      <w:bodyDiv w:val="1"/>
      <w:marLeft w:val="0"/>
      <w:marRight w:val="0"/>
      <w:marTop w:val="0"/>
      <w:marBottom w:val="0"/>
      <w:divBdr>
        <w:top w:val="none" w:sz="0" w:space="0" w:color="auto"/>
        <w:left w:val="none" w:sz="0" w:space="0" w:color="auto"/>
        <w:bottom w:val="none" w:sz="0" w:space="0" w:color="auto"/>
        <w:right w:val="none" w:sz="0" w:space="0" w:color="auto"/>
      </w:divBdr>
    </w:div>
    <w:div w:id="1640845932">
      <w:bodyDiv w:val="1"/>
      <w:marLeft w:val="0"/>
      <w:marRight w:val="0"/>
      <w:marTop w:val="0"/>
      <w:marBottom w:val="0"/>
      <w:divBdr>
        <w:top w:val="none" w:sz="0" w:space="0" w:color="auto"/>
        <w:left w:val="none" w:sz="0" w:space="0" w:color="auto"/>
        <w:bottom w:val="none" w:sz="0" w:space="0" w:color="auto"/>
        <w:right w:val="none" w:sz="0" w:space="0" w:color="auto"/>
      </w:divBdr>
    </w:div>
    <w:div w:id="1641767732">
      <w:bodyDiv w:val="1"/>
      <w:marLeft w:val="0"/>
      <w:marRight w:val="0"/>
      <w:marTop w:val="0"/>
      <w:marBottom w:val="0"/>
      <w:divBdr>
        <w:top w:val="none" w:sz="0" w:space="0" w:color="auto"/>
        <w:left w:val="none" w:sz="0" w:space="0" w:color="auto"/>
        <w:bottom w:val="none" w:sz="0" w:space="0" w:color="auto"/>
        <w:right w:val="none" w:sz="0" w:space="0" w:color="auto"/>
      </w:divBdr>
    </w:div>
    <w:div w:id="1642148709">
      <w:bodyDiv w:val="1"/>
      <w:marLeft w:val="0"/>
      <w:marRight w:val="0"/>
      <w:marTop w:val="0"/>
      <w:marBottom w:val="0"/>
      <w:divBdr>
        <w:top w:val="none" w:sz="0" w:space="0" w:color="auto"/>
        <w:left w:val="none" w:sz="0" w:space="0" w:color="auto"/>
        <w:bottom w:val="none" w:sz="0" w:space="0" w:color="auto"/>
        <w:right w:val="none" w:sz="0" w:space="0" w:color="auto"/>
      </w:divBdr>
    </w:div>
    <w:div w:id="1642223937">
      <w:bodyDiv w:val="1"/>
      <w:marLeft w:val="0"/>
      <w:marRight w:val="0"/>
      <w:marTop w:val="0"/>
      <w:marBottom w:val="0"/>
      <w:divBdr>
        <w:top w:val="none" w:sz="0" w:space="0" w:color="auto"/>
        <w:left w:val="none" w:sz="0" w:space="0" w:color="auto"/>
        <w:bottom w:val="none" w:sz="0" w:space="0" w:color="auto"/>
        <w:right w:val="none" w:sz="0" w:space="0" w:color="auto"/>
      </w:divBdr>
    </w:div>
    <w:div w:id="1642661064">
      <w:bodyDiv w:val="1"/>
      <w:marLeft w:val="0"/>
      <w:marRight w:val="0"/>
      <w:marTop w:val="0"/>
      <w:marBottom w:val="0"/>
      <w:divBdr>
        <w:top w:val="none" w:sz="0" w:space="0" w:color="auto"/>
        <w:left w:val="none" w:sz="0" w:space="0" w:color="auto"/>
        <w:bottom w:val="none" w:sz="0" w:space="0" w:color="auto"/>
        <w:right w:val="none" w:sz="0" w:space="0" w:color="auto"/>
      </w:divBdr>
    </w:div>
    <w:div w:id="1642688535">
      <w:bodyDiv w:val="1"/>
      <w:marLeft w:val="0"/>
      <w:marRight w:val="0"/>
      <w:marTop w:val="0"/>
      <w:marBottom w:val="0"/>
      <w:divBdr>
        <w:top w:val="none" w:sz="0" w:space="0" w:color="auto"/>
        <w:left w:val="none" w:sz="0" w:space="0" w:color="auto"/>
        <w:bottom w:val="none" w:sz="0" w:space="0" w:color="auto"/>
        <w:right w:val="none" w:sz="0" w:space="0" w:color="auto"/>
      </w:divBdr>
    </w:div>
    <w:div w:id="1643655495">
      <w:bodyDiv w:val="1"/>
      <w:marLeft w:val="0"/>
      <w:marRight w:val="0"/>
      <w:marTop w:val="0"/>
      <w:marBottom w:val="0"/>
      <w:divBdr>
        <w:top w:val="none" w:sz="0" w:space="0" w:color="auto"/>
        <w:left w:val="none" w:sz="0" w:space="0" w:color="auto"/>
        <w:bottom w:val="none" w:sz="0" w:space="0" w:color="auto"/>
        <w:right w:val="none" w:sz="0" w:space="0" w:color="auto"/>
      </w:divBdr>
    </w:div>
    <w:div w:id="1643658798">
      <w:bodyDiv w:val="1"/>
      <w:marLeft w:val="0"/>
      <w:marRight w:val="0"/>
      <w:marTop w:val="0"/>
      <w:marBottom w:val="0"/>
      <w:divBdr>
        <w:top w:val="none" w:sz="0" w:space="0" w:color="auto"/>
        <w:left w:val="none" w:sz="0" w:space="0" w:color="auto"/>
        <w:bottom w:val="none" w:sz="0" w:space="0" w:color="auto"/>
        <w:right w:val="none" w:sz="0" w:space="0" w:color="auto"/>
      </w:divBdr>
    </w:div>
    <w:div w:id="1643851344">
      <w:bodyDiv w:val="1"/>
      <w:marLeft w:val="0"/>
      <w:marRight w:val="0"/>
      <w:marTop w:val="0"/>
      <w:marBottom w:val="0"/>
      <w:divBdr>
        <w:top w:val="none" w:sz="0" w:space="0" w:color="auto"/>
        <w:left w:val="none" w:sz="0" w:space="0" w:color="auto"/>
        <w:bottom w:val="none" w:sz="0" w:space="0" w:color="auto"/>
        <w:right w:val="none" w:sz="0" w:space="0" w:color="auto"/>
      </w:divBdr>
    </w:div>
    <w:div w:id="1644390685">
      <w:bodyDiv w:val="1"/>
      <w:marLeft w:val="0"/>
      <w:marRight w:val="0"/>
      <w:marTop w:val="0"/>
      <w:marBottom w:val="0"/>
      <w:divBdr>
        <w:top w:val="none" w:sz="0" w:space="0" w:color="auto"/>
        <w:left w:val="none" w:sz="0" w:space="0" w:color="auto"/>
        <w:bottom w:val="none" w:sz="0" w:space="0" w:color="auto"/>
        <w:right w:val="none" w:sz="0" w:space="0" w:color="auto"/>
      </w:divBdr>
    </w:div>
    <w:div w:id="1644579658">
      <w:bodyDiv w:val="1"/>
      <w:marLeft w:val="0"/>
      <w:marRight w:val="0"/>
      <w:marTop w:val="0"/>
      <w:marBottom w:val="0"/>
      <w:divBdr>
        <w:top w:val="none" w:sz="0" w:space="0" w:color="auto"/>
        <w:left w:val="none" w:sz="0" w:space="0" w:color="auto"/>
        <w:bottom w:val="none" w:sz="0" w:space="0" w:color="auto"/>
        <w:right w:val="none" w:sz="0" w:space="0" w:color="auto"/>
      </w:divBdr>
    </w:div>
    <w:div w:id="1644848174">
      <w:bodyDiv w:val="1"/>
      <w:marLeft w:val="0"/>
      <w:marRight w:val="0"/>
      <w:marTop w:val="0"/>
      <w:marBottom w:val="0"/>
      <w:divBdr>
        <w:top w:val="none" w:sz="0" w:space="0" w:color="auto"/>
        <w:left w:val="none" w:sz="0" w:space="0" w:color="auto"/>
        <w:bottom w:val="none" w:sz="0" w:space="0" w:color="auto"/>
        <w:right w:val="none" w:sz="0" w:space="0" w:color="auto"/>
      </w:divBdr>
    </w:div>
    <w:div w:id="1644888593">
      <w:bodyDiv w:val="1"/>
      <w:marLeft w:val="0"/>
      <w:marRight w:val="0"/>
      <w:marTop w:val="0"/>
      <w:marBottom w:val="0"/>
      <w:divBdr>
        <w:top w:val="none" w:sz="0" w:space="0" w:color="auto"/>
        <w:left w:val="none" w:sz="0" w:space="0" w:color="auto"/>
        <w:bottom w:val="none" w:sz="0" w:space="0" w:color="auto"/>
        <w:right w:val="none" w:sz="0" w:space="0" w:color="auto"/>
      </w:divBdr>
    </w:div>
    <w:div w:id="1645815457">
      <w:bodyDiv w:val="1"/>
      <w:marLeft w:val="0"/>
      <w:marRight w:val="0"/>
      <w:marTop w:val="0"/>
      <w:marBottom w:val="0"/>
      <w:divBdr>
        <w:top w:val="none" w:sz="0" w:space="0" w:color="auto"/>
        <w:left w:val="none" w:sz="0" w:space="0" w:color="auto"/>
        <w:bottom w:val="none" w:sz="0" w:space="0" w:color="auto"/>
        <w:right w:val="none" w:sz="0" w:space="0" w:color="auto"/>
      </w:divBdr>
    </w:div>
    <w:div w:id="1647272645">
      <w:bodyDiv w:val="1"/>
      <w:marLeft w:val="0"/>
      <w:marRight w:val="0"/>
      <w:marTop w:val="0"/>
      <w:marBottom w:val="0"/>
      <w:divBdr>
        <w:top w:val="none" w:sz="0" w:space="0" w:color="auto"/>
        <w:left w:val="none" w:sz="0" w:space="0" w:color="auto"/>
        <w:bottom w:val="none" w:sz="0" w:space="0" w:color="auto"/>
        <w:right w:val="none" w:sz="0" w:space="0" w:color="auto"/>
      </w:divBdr>
    </w:div>
    <w:div w:id="1649556069">
      <w:bodyDiv w:val="1"/>
      <w:marLeft w:val="0"/>
      <w:marRight w:val="0"/>
      <w:marTop w:val="0"/>
      <w:marBottom w:val="0"/>
      <w:divBdr>
        <w:top w:val="none" w:sz="0" w:space="0" w:color="auto"/>
        <w:left w:val="none" w:sz="0" w:space="0" w:color="auto"/>
        <w:bottom w:val="none" w:sz="0" w:space="0" w:color="auto"/>
        <w:right w:val="none" w:sz="0" w:space="0" w:color="auto"/>
      </w:divBdr>
    </w:div>
    <w:div w:id="1649557591">
      <w:bodyDiv w:val="1"/>
      <w:marLeft w:val="0"/>
      <w:marRight w:val="0"/>
      <w:marTop w:val="0"/>
      <w:marBottom w:val="0"/>
      <w:divBdr>
        <w:top w:val="none" w:sz="0" w:space="0" w:color="auto"/>
        <w:left w:val="none" w:sz="0" w:space="0" w:color="auto"/>
        <w:bottom w:val="none" w:sz="0" w:space="0" w:color="auto"/>
        <w:right w:val="none" w:sz="0" w:space="0" w:color="auto"/>
      </w:divBdr>
    </w:div>
    <w:div w:id="1650090040">
      <w:bodyDiv w:val="1"/>
      <w:marLeft w:val="0"/>
      <w:marRight w:val="0"/>
      <w:marTop w:val="0"/>
      <w:marBottom w:val="0"/>
      <w:divBdr>
        <w:top w:val="none" w:sz="0" w:space="0" w:color="auto"/>
        <w:left w:val="none" w:sz="0" w:space="0" w:color="auto"/>
        <w:bottom w:val="none" w:sz="0" w:space="0" w:color="auto"/>
        <w:right w:val="none" w:sz="0" w:space="0" w:color="auto"/>
      </w:divBdr>
    </w:div>
    <w:div w:id="1650133362">
      <w:bodyDiv w:val="1"/>
      <w:marLeft w:val="0"/>
      <w:marRight w:val="0"/>
      <w:marTop w:val="0"/>
      <w:marBottom w:val="0"/>
      <w:divBdr>
        <w:top w:val="none" w:sz="0" w:space="0" w:color="auto"/>
        <w:left w:val="none" w:sz="0" w:space="0" w:color="auto"/>
        <w:bottom w:val="none" w:sz="0" w:space="0" w:color="auto"/>
        <w:right w:val="none" w:sz="0" w:space="0" w:color="auto"/>
      </w:divBdr>
    </w:div>
    <w:div w:id="1651398160">
      <w:bodyDiv w:val="1"/>
      <w:marLeft w:val="0"/>
      <w:marRight w:val="0"/>
      <w:marTop w:val="0"/>
      <w:marBottom w:val="0"/>
      <w:divBdr>
        <w:top w:val="none" w:sz="0" w:space="0" w:color="auto"/>
        <w:left w:val="none" w:sz="0" w:space="0" w:color="auto"/>
        <w:bottom w:val="none" w:sz="0" w:space="0" w:color="auto"/>
        <w:right w:val="none" w:sz="0" w:space="0" w:color="auto"/>
      </w:divBdr>
    </w:div>
    <w:div w:id="1651866099">
      <w:bodyDiv w:val="1"/>
      <w:marLeft w:val="0"/>
      <w:marRight w:val="0"/>
      <w:marTop w:val="0"/>
      <w:marBottom w:val="0"/>
      <w:divBdr>
        <w:top w:val="none" w:sz="0" w:space="0" w:color="auto"/>
        <w:left w:val="none" w:sz="0" w:space="0" w:color="auto"/>
        <w:bottom w:val="none" w:sz="0" w:space="0" w:color="auto"/>
        <w:right w:val="none" w:sz="0" w:space="0" w:color="auto"/>
      </w:divBdr>
    </w:div>
    <w:div w:id="1651977601">
      <w:bodyDiv w:val="1"/>
      <w:marLeft w:val="0"/>
      <w:marRight w:val="0"/>
      <w:marTop w:val="0"/>
      <w:marBottom w:val="0"/>
      <w:divBdr>
        <w:top w:val="none" w:sz="0" w:space="0" w:color="auto"/>
        <w:left w:val="none" w:sz="0" w:space="0" w:color="auto"/>
        <w:bottom w:val="none" w:sz="0" w:space="0" w:color="auto"/>
        <w:right w:val="none" w:sz="0" w:space="0" w:color="auto"/>
      </w:divBdr>
    </w:div>
    <w:div w:id="1652758927">
      <w:bodyDiv w:val="1"/>
      <w:marLeft w:val="0"/>
      <w:marRight w:val="0"/>
      <w:marTop w:val="0"/>
      <w:marBottom w:val="0"/>
      <w:divBdr>
        <w:top w:val="none" w:sz="0" w:space="0" w:color="auto"/>
        <w:left w:val="none" w:sz="0" w:space="0" w:color="auto"/>
        <w:bottom w:val="none" w:sz="0" w:space="0" w:color="auto"/>
        <w:right w:val="none" w:sz="0" w:space="0" w:color="auto"/>
      </w:divBdr>
    </w:div>
    <w:div w:id="1653562639">
      <w:bodyDiv w:val="1"/>
      <w:marLeft w:val="0"/>
      <w:marRight w:val="0"/>
      <w:marTop w:val="0"/>
      <w:marBottom w:val="0"/>
      <w:divBdr>
        <w:top w:val="none" w:sz="0" w:space="0" w:color="auto"/>
        <w:left w:val="none" w:sz="0" w:space="0" w:color="auto"/>
        <w:bottom w:val="none" w:sz="0" w:space="0" w:color="auto"/>
        <w:right w:val="none" w:sz="0" w:space="0" w:color="auto"/>
      </w:divBdr>
    </w:div>
    <w:div w:id="1653681107">
      <w:bodyDiv w:val="1"/>
      <w:marLeft w:val="0"/>
      <w:marRight w:val="0"/>
      <w:marTop w:val="0"/>
      <w:marBottom w:val="0"/>
      <w:divBdr>
        <w:top w:val="none" w:sz="0" w:space="0" w:color="auto"/>
        <w:left w:val="none" w:sz="0" w:space="0" w:color="auto"/>
        <w:bottom w:val="none" w:sz="0" w:space="0" w:color="auto"/>
        <w:right w:val="none" w:sz="0" w:space="0" w:color="auto"/>
      </w:divBdr>
    </w:div>
    <w:div w:id="16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158959877">
          <w:marLeft w:val="480"/>
          <w:marRight w:val="0"/>
          <w:marTop w:val="0"/>
          <w:marBottom w:val="0"/>
          <w:divBdr>
            <w:top w:val="none" w:sz="0" w:space="0" w:color="auto"/>
            <w:left w:val="none" w:sz="0" w:space="0" w:color="auto"/>
            <w:bottom w:val="none" w:sz="0" w:space="0" w:color="auto"/>
            <w:right w:val="none" w:sz="0" w:space="0" w:color="auto"/>
          </w:divBdr>
        </w:div>
        <w:div w:id="350423903">
          <w:marLeft w:val="480"/>
          <w:marRight w:val="0"/>
          <w:marTop w:val="0"/>
          <w:marBottom w:val="0"/>
          <w:divBdr>
            <w:top w:val="none" w:sz="0" w:space="0" w:color="auto"/>
            <w:left w:val="none" w:sz="0" w:space="0" w:color="auto"/>
            <w:bottom w:val="none" w:sz="0" w:space="0" w:color="auto"/>
            <w:right w:val="none" w:sz="0" w:space="0" w:color="auto"/>
          </w:divBdr>
        </w:div>
        <w:div w:id="259683157">
          <w:marLeft w:val="480"/>
          <w:marRight w:val="0"/>
          <w:marTop w:val="0"/>
          <w:marBottom w:val="0"/>
          <w:divBdr>
            <w:top w:val="none" w:sz="0" w:space="0" w:color="auto"/>
            <w:left w:val="none" w:sz="0" w:space="0" w:color="auto"/>
            <w:bottom w:val="none" w:sz="0" w:space="0" w:color="auto"/>
            <w:right w:val="none" w:sz="0" w:space="0" w:color="auto"/>
          </w:divBdr>
        </w:div>
        <w:div w:id="2124112088">
          <w:marLeft w:val="480"/>
          <w:marRight w:val="0"/>
          <w:marTop w:val="0"/>
          <w:marBottom w:val="0"/>
          <w:divBdr>
            <w:top w:val="none" w:sz="0" w:space="0" w:color="auto"/>
            <w:left w:val="none" w:sz="0" w:space="0" w:color="auto"/>
            <w:bottom w:val="none" w:sz="0" w:space="0" w:color="auto"/>
            <w:right w:val="none" w:sz="0" w:space="0" w:color="auto"/>
          </w:divBdr>
        </w:div>
        <w:div w:id="721707194">
          <w:marLeft w:val="480"/>
          <w:marRight w:val="0"/>
          <w:marTop w:val="0"/>
          <w:marBottom w:val="0"/>
          <w:divBdr>
            <w:top w:val="none" w:sz="0" w:space="0" w:color="auto"/>
            <w:left w:val="none" w:sz="0" w:space="0" w:color="auto"/>
            <w:bottom w:val="none" w:sz="0" w:space="0" w:color="auto"/>
            <w:right w:val="none" w:sz="0" w:space="0" w:color="auto"/>
          </w:divBdr>
        </w:div>
        <w:div w:id="184367708">
          <w:marLeft w:val="480"/>
          <w:marRight w:val="0"/>
          <w:marTop w:val="0"/>
          <w:marBottom w:val="0"/>
          <w:divBdr>
            <w:top w:val="none" w:sz="0" w:space="0" w:color="auto"/>
            <w:left w:val="none" w:sz="0" w:space="0" w:color="auto"/>
            <w:bottom w:val="none" w:sz="0" w:space="0" w:color="auto"/>
            <w:right w:val="none" w:sz="0" w:space="0" w:color="auto"/>
          </w:divBdr>
        </w:div>
        <w:div w:id="299769447">
          <w:marLeft w:val="480"/>
          <w:marRight w:val="0"/>
          <w:marTop w:val="0"/>
          <w:marBottom w:val="0"/>
          <w:divBdr>
            <w:top w:val="none" w:sz="0" w:space="0" w:color="auto"/>
            <w:left w:val="none" w:sz="0" w:space="0" w:color="auto"/>
            <w:bottom w:val="none" w:sz="0" w:space="0" w:color="auto"/>
            <w:right w:val="none" w:sz="0" w:space="0" w:color="auto"/>
          </w:divBdr>
        </w:div>
        <w:div w:id="1359550809">
          <w:marLeft w:val="480"/>
          <w:marRight w:val="0"/>
          <w:marTop w:val="0"/>
          <w:marBottom w:val="0"/>
          <w:divBdr>
            <w:top w:val="none" w:sz="0" w:space="0" w:color="auto"/>
            <w:left w:val="none" w:sz="0" w:space="0" w:color="auto"/>
            <w:bottom w:val="none" w:sz="0" w:space="0" w:color="auto"/>
            <w:right w:val="none" w:sz="0" w:space="0" w:color="auto"/>
          </w:divBdr>
        </w:div>
        <w:div w:id="1256668844">
          <w:marLeft w:val="480"/>
          <w:marRight w:val="0"/>
          <w:marTop w:val="0"/>
          <w:marBottom w:val="0"/>
          <w:divBdr>
            <w:top w:val="none" w:sz="0" w:space="0" w:color="auto"/>
            <w:left w:val="none" w:sz="0" w:space="0" w:color="auto"/>
            <w:bottom w:val="none" w:sz="0" w:space="0" w:color="auto"/>
            <w:right w:val="none" w:sz="0" w:space="0" w:color="auto"/>
          </w:divBdr>
        </w:div>
        <w:div w:id="1142887955">
          <w:marLeft w:val="480"/>
          <w:marRight w:val="0"/>
          <w:marTop w:val="0"/>
          <w:marBottom w:val="0"/>
          <w:divBdr>
            <w:top w:val="none" w:sz="0" w:space="0" w:color="auto"/>
            <w:left w:val="none" w:sz="0" w:space="0" w:color="auto"/>
            <w:bottom w:val="none" w:sz="0" w:space="0" w:color="auto"/>
            <w:right w:val="none" w:sz="0" w:space="0" w:color="auto"/>
          </w:divBdr>
        </w:div>
        <w:div w:id="629212774">
          <w:marLeft w:val="480"/>
          <w:marRight w:val="0"/>
          <w:marTop w:val="0"/>
          <w:marBottom w:val="0"/>
          <w:divBdr>
            <w:top w:val="none" w:sz="0" w:space="0" w:color="auto"/>
            <w:left w:val="none" w:sz="0" w:space="0" w:color="auto"/>
            <w:bottom w:val="none" w:sz="0" w:space="0" w:color="auto"/>
            <w:right w:val="none" w:sz="0" w:space="0" w:color="auto"/>
          </w:divBdr>
        </w:div>
        <w:div w:id="1080715444">
          <w:marLeft w:val="480"/>
          <w:marRight w:val="0"/>
          <w:marTop w:val="0"/>
          <w:marBottom w:val="0"/>
          <w:divBdr>
            <w:top w:val="none" w:sz="0" w:space="0" w:color="auto"/>
            <w:left w:val="none" w:sz="0" w:space="0" w:color="auto"/>
            <w:bottom w:val="none" w:sz="0" w:space="0" w:color="auto"/>
            <w:right w:val="none" w:sz="0" w:space="0" w:color="auto"/>
          </w:divBdr>
        </w:div>
        <w:div w:id="1108818579">
          <w:marLeft w:val="480"/>
          <w:marRight w:val="0"/>
          <w:marTop w:val="0"/>
          <w:marBottom w:val="0"/>
          <w:divBdr>
            <w:top w:val="none" w:sz="0" w:space="0" w:color="auto"/>
            <w:left w:val="none" w:sz="0" w:space="0" w:color="auto"/>
            <w:bottom w:val="none" w:sz="0" w:space="0" w:color="auto"/>
            <w:right w:val="none" w:sz="0" w:space="0" w:color="auto"/>
          </w:divBdr>
        </w:div>
        <w:div w:id="2043896311">
          <w:marLeft w:val="480"/>
          <w:marRight w:val="0"/>
          <w:marTop w:val="0"/>
          <w:marBottom w:val="0"/>
          <w:divBdr>
            <w:top w:val="none" w:sz="0" w:space="0" w:color="auto"/>
            <w:left w:val="none" w:sz="0" w:space="0" w:color="auto"/>
            <w:bottom w:val="none" w:sz="0" w:space="0" w:color="auto"/>
            <w:right w:val="none" w:sz="0" w:space="0" w:color="auto"/>
          </w:divBdr>
        </w:div>
        <w:div w:id="1892496362">
          <w:marLeft w:val="480"/>
          <w:marRight w:val="0"/>
          <w:marTop w:val="0"/>
          <w:marBottom w:val="0"/>
          <w:divBdr>
            <w:top w:val="none" w:sz="0" w:space="0" w:color="auto"/>
            <w:left w:val="none" w:sz="0" w:space="0" w:color="auto"/>
            <w:bottom w:val="none" w:sz="0" w:space="0" w:color="auto"/>
            <w:right w:val="none" w:sz="0" w:space="0" w:color="auto"/>
          </w:divBdr>
        </w:div>
        <w:div w:id="2072263786">
          <w:marLeft w:val="480"/>
          <w:marRight w:val="0"/>
          <w:marTop w:val="0"/>
          <w:marBottom w:val="0"/>
          <w:divBdr>
            <w:top w:val="none" w:sz="0" w:space="0" w:color="auto"/>
            <w:left w:val="none" w:sz="0" w:space="0" w:color="auto"/>
            <w:bottom w:val="none" w:sz="0" w:space="0" w:color="auto"/>
            <w:right w:val="none" w:sz="0" w:space="0" w:color="auto"/>
          </w:divBdr>
        </w:div>
        <w:div w:id="37320685">
          <w:marLeft w:val="480"/>
          <w:marRight w:val="0"/>
          <w:marTop w:val="0"/>
          <w:marBottom w:val="0"/>
          <w:divBdr>
            <w:top w:val="none" w:sz="0" w:space="0" w:color="auto"/>
            <w:left w:val="none" w:sz="0" w:space="0" w:color="auto"/>
            <w:bottom w:val="none" w:sz="0" w:space="0" w:color="auto"/>
            <w:right w:val="none" w:sz="0" w:space="0" w:color="auto"/>
          </w:divBdr>
        </w:div>
        <w:div w:id="383720214">
          <w:marLeft w:val="480"/>
          <w:marRight w:val="0"/>
          <w:marTop w:val="0"/>
          <w:marBottom w:val="0"/>
          <w:divBdr>
            <w:top w:val="none" w:sz="0" w:space="0" w:color="auto"/>
            <w:left w:val="none" w:sz="0" w:space="0" w:color="auto"/>
            <w:bottom w:val="none" w:sz="0" w:space="0" w:color="auto"/>
            <w:right w:val="none" w:sz="0" w:space="0" w:color="auto"/>
          </w:divBdr>
        </w:div>
        <w:div w:id="1553494525">
          <w:marLeft w:val="480"/>
          <w:marRight w:val="0"/>
          <w:marTop w:val="0"/>
          <w:marBottom w:val="0"/>
          <w:divBdr>
            <w:top w:val="none" w:sz="0" w:space="0" w:color="auto"/>
            <w:left w:val="none" w:sz="0" w:space="0" w:color="auto"/>
            <w:bottom w:val="none" w:sz="0" w:space="0" w:color="auto"/>
            <w:right w:val="none" w:sz="0" w:space="0" w:color="auto"/>
          </w:divBdr>
        </w:div>
        <w:div w:id="281767965">
          <w:marLeft w:val="480"/>
          <w:marRight w:val="0"/>
          <w:marTop w:val="0"/>
          <w:marBottom w:val="0"/>
          <w:divBdr>
            <w:top w:val="none" w:sz="0" w:space="0" w:color="auto"/>
            <w:left w:val="none" w:sz="0" w:space="0" w:color="auto"/>
            <w:bottom w:val="none" w:sz="0" w:space="0" w:color="auto"/>
            <w:right w:val="none" w:sz="0" w:space="0" w:color="auto"/>
          </w:divBdr>
        </w:div>
        <w:div w:id="107435781">
          <w:marLeft w:val="480"/>
          <w:marRight w:val="0"/>
          <w:marTop w:val="0"/>
          <w:marBottom w:val="0"/>
          <w:divBdr>
            <w:top w:val="none" w:sz="0" w:space="0" w:color="auto"/>
            <w:left w:val="none" w:sz="0" w:space="0" w:color="auto"/>
            <w:bottom w:val="none" w:sz="0" w:space="0" w:color="auto"/>
            <w:right w:val="none" w:sz="0" w:space="0" w:color="auto"/>
          </w:divBdr>
        </w:div>
        <w:div w:id="737675359">
          <w:marLeft w:val="480"/>
          <w:marRight w:val="0"/>
          <w:marTop w:val="0"/>
          <w:marBottom w:val="0"/>
          <w:divBdr>
            <w:top w:val="none" w:sz="0" w:space="0" w:color="auto"/>
            <w:left w:val="none" w:sz="0" w:space="0" w:color="auto"/>
            <w:bottom w:val="none" w:sz="0" w:space="0" w:color="auto"/>
            <w:right w:val="none" w:sz="0" w:space="0" w:color="auto"/>
          </w:divBdr>
        </w:div>
        <w:div w:id="20594013">
          <w:marLeft w:val="480"/>
          <w:marRight w:val="0"/>
          <w:marTop w:val="0"/>
          <w:marBottom w:val="0"/>
          <w:divBdr>
            <w:top w:val="none" w:sz="0" w:space="0" w:color="auto"/>
            <w:left w:val="none" w:sz="0" w:space="0" w:color="auto"/>
            <w:bottom w:val="none" w:sz="0" w:space="0" w:color="auto"/>
            <w:right w:val="none" w:sz="0" w:space="0" w:color="auto"/>
          </w:divBdr>
        </w:div>
        <w:div w:id="486559970">
          <w:marLeft w:val="480"/>
          <w:marRight w:val="0"/>
          <w:marTop w:val="0"/>
          <w:marBottom w:val="0"/>
          <w:divBdr>
            <w:top w:val="none" w:sz="0" w:space="0" w:color="auto"/>
            <w:left w:val="none" w:sz="0" w:space="0" w:color="auto"/>
            <w:bottom w:val="none" w:sz="0" w:space="0" w:color="auto"/>
            <w:right w:val="none" w:sz="0" w:space="0" w:color="auto"/>
          </w:divBdr>
        </w:div>
        <w:div w:id="1175728984">
          <w:marLeft w:val="480"/>
          <w:marRight w:val="0"/>
          <w:marTop w:val="0"/>
          <w:marBottom w:val="0"/>
          <w:divBdr>
            <w:top w:val="none" w:sz="0" w:space="0" w:color="auto"/>
            <w:left w:val="none" w:sz="0" w:space="0" w:color="auto"/>
            <w:bottom w:val="none" w:sz="0" w:space="0" w:color="auto"/>
            <w:right w:val="none" w:sz="0" w:space="0" w:color="auto"/>
          </w:divBdr>
        </w:div>
        <w:div w:id="186676601">
          <w:marLeft w:val="480"/>
          <w:marRight w:val="0"/>
          <w:marTop w:val="0"/>
          <w:marBottom w:val="0"/>
          <w:divBdr>
            <w:top w:val="none" w:sz="0" w:space="0" w:color="auto"/>
            <w:left w:val="none" w:sz="0" w:space="0" w:color="auto"/>
            <w:bottom w:val="none" w:sz="0" w:space="0" w:color="auto"/>
            <w:right w:val="none" w:sz="0" w:space="0" w:color="auto"/>
          </w:divBdr>
        </w:div>
      </w:divsChild>
    </w:div>
    <w:div w:id="1654679071">
      <w:bodyDiv w:val="1"/>
      <w:marLeft w:val="0"/>
      <w:marRight w:val="0"/>
      <w:marTop w:val="0"/>
      <w:marBottom w:val="0"/>
      <w:divBdr>
        <w:top w:val="none" w:sz="0" w:space="0" w:color="auto"/>
        <w:left w:val="none" w:sz="0" w:space="0" w:color="auto"/>
        <w:bottom w:val="none" w:sz="0" w:space="0" w:color="auto"/>
        <w:right w:val="none" w:sz="0" w:space="0" w:color="auto"/>
      </w:divBdr>
    </w:div>
    <w:div w:id="1654875171">
      <w:bodyDiv w:val="1"/>
      <w:marLeft w:val="0"/>
      <w:marRight w:val="0"/>
      <w:marTop w:val="0"/>
      <w:marBottom w:val="0"/>
      <w:divBdr>
        <w:top w:val="none" w:sz="0" w:space="0" w:color="auto"/>
        <w:left w:val="none" w:sz="0" w:space="0" w:color="auto"/>
        <w:bottom w:val="none" w:sz="0" w:space="0" w:color="auto"/>
        <w:right w:val="none" w:sz="0" w:space="0" w:color="auto"/>
      </w:divBdr>
    </w:div>
    <w:div w:id="1656226466">
      <w:bodyDiv w:val="1"/>
      <w:marLeft w:val="0"/>
      <w:marRight w:val="0"/>
      <w:marTop w:val="0"/>
      <w:marBottom w:val="0"/>
      <w:divBdr>
        <w:top w:val="none" w:sz="0" w:space="0" w:color="auto"/>
        <w:left w:val="none" w:sz="0" w:space="0" w:color="auto"/>
        <w:bottom w:val="none" w:sz="0" w:space="0" w:color="auto"/>
        <w:right w:val="none" w:sz="0" w:space="0" w:color="auto"/>
      </w:divBdr>
    </w:div>
    <w:div w:id="1656297107">
      <w:bodyDiv w:val="1"/>
      <w:marLeft w:val="0"/>
      <w:marRight w:val="0"/>
      <w:marTop w:val="0"/>
      <w:marBottom w:val="0"/>
      <w:divBdr>
        <w:top w:val="none" w:sz="0" w:space="0" w:color="auto"/>
        <w:left w:val="none" w:sz="0" w:space="0" w:color="auto"/>
        <w:bottom w:val="none" w:sz="0" w:space="0" w:color="auto"/>
        <w:right w:val="none" w:sz="0" w:space="0" w:color="auto"/>
      </w:divBdr>
    </w:div>
    <w:div w:id="1656715129">
      <w:bodyDiv w:val="1"/>
      <w:marLeft w:val="0"/>
      <w:marRight w:val="0"/>
      <w:marTop w:val="0"/>
      <w:marBottom w:val="0"/>
      <w:divBdr>
        <w:top w:val="none" w:sz="0" w:space="0" w:color="auto"/>
        <w:left w:val="none" w:sz="0" w:space="0" w:color="auto"/>
        <w:bottom w:val="none" w:sz="0" w:space="0" w:color="auto"/>
        <w:right w:val="none" w:sz="0" w:space="0" w:color="auto"/>
      </w:divBdr>
    </w:div>
    <w:div w:id="1657222762">
      <w:bodyDiv w:val="1"/>
      <w:marLeft w:val="0"/>
      <w:marRight w:val="0"/>
      <w:marTop w:val="0"/>
      <w:marBottom w:val="0"/>
      <w:divBdr>
        <w:top w:val="none" w:sz="0" w:space="0" w:color="auto"/>
        <w:left w:val="none" w:sz="0" w:space="0" w:color="auto"/>
        <w:bottom w:val="none" w:sz="0" w:space="0" w:color="auto"/>
        <w:right w:val="none" w:sz="0" w:space="0" w:color="auto"/>
      </w:divBdr>
    </w:div>
    <w:div w:id="1657417534">
      <w:bodyDiv w:val="1"/>
      <w:marLeft w:val="0"/>
      <w:marRight w:val="0"/>
      <w:marTop w:val="0"/>
      <w:marBottom w:val="0"/>
      <w:divBdr>
        <w:top w:val="none" w:sz="0" w:space="0" w:color="auto"/>
        <w:left w:val="none" w:sz="0" w:space="0" w:color="auto"/>
        <w:bottom w:val="none" w:sz="0" w:space="0" w:color="auto"/>
        <w:right w:val="none" w:sz="0" w:space="0" w:color="auto"/>
      </w:divBdr>
    </w:div>
    <w:div w:id="1657687407">
      <w:bodyDiv w:val="1"/>
      <w:marLeft w:val="0"/>
      <w:marRight w:val="0"/>
      <w:marTop w:val="0"/>
      <w:marBottom w:val="0"/>
      <w:divBdr>
        <w:top w:val="none" w:sz="0" w:space="0" w:color="auto"/>
        <w:left w:val="none" w:sz="0" w:space="0" w:color="auto"/>
        <w:bottom w:val="none" w:sz="0" w:space="0" w:color="auto"/>
        <w:right w:val="none" w:sz="0" w:space="0" w:color="auto"/>
      </w:divBdr>
    </w:div>
    <w:div w:id="1657802687">
      <w:bodyDiv w:val="1"/>
      <w:marLeft w:val="0"/>
      <w:marRight w:val="0"/>
      <w:marTop w:val="0"/>
      <w:marBottom w:val="0"/>
      <w:divBdr>
        <w:top w:val="none" w:sz="0" w:space="0" w:color="auto"/>
        <w:left w:val="none" w:sz="0" w:space="0" w:color="auto"/>
        <w:bottom w:val="none" w:sz="0" w:space="0" w:color="auto"/>
        <w:right w:val="none" w:sz="0" w:space="0" w:color="auto"/>
      </w:divBdr>
    </w:div>
    <w:div w:id="1658025044">
      <w:bodyDiv w:val="1"/>
      <w:marLeft w:val="0"/>
      <w:marRight w:val="0"/>
      <w:marTop w:val="0"/>
      <w:marBottom w:val="0"/>
      <w:divBdr>
        <w:top w:val="none" w:sz="0" w:space="0" w:color="auto"/>
        <w:left w:val="none" w:sz="0" w:space="0" w:color="auto"/>
        <w:bottom w:val="none" w:sz="0" w:space="0" w:color="auto"/>
        <w:right w:val="none" w:sz="0" w:space="0" w:color="auto"/>
      </w:divBdr>
    </w:div>
    <w:div w:id="1658456505">
      <w:bodyDiv w:val="1"/>
      <w:marLeft w:val="0"/>
      <w:marRight w:val="0"/>
      <w:marTop w:val="0"/>
      <w:marBottom w:val="0"/>
      <w:divBdr>
        <w:top w:val="none" w:sz="0" w:space="0" w:color="auto"/>
        <w:left w:val="none" w:sz="0" w:space="0" w:color="auto"/>
        <w:bottom w:val="none" w:sz="0" w:space="0" w:color="auto"/>
        <w:right w:val="none" w:sz="0" w:space="0" w:color="auto"/>
      </w:divBdr>
    </w:div>
    <w:div w:id="1658457536">
      <w:bodyDiv w:val="1"/>
      <w:marLeft w:val="0"/>
      <w:marRight w:val="0"/>
      <w:marTop w:val="0"/>
      <w:marBottom w:val="0"/>
      <w:divBdr>
        <w:top w:val="none" w:sz="0" w:space="0" w:color="auto"/>
        <w:left w:val="none" w:sz="0" w:space="0" w:color="auto"/>
        <w:bottom w:val="none" w:sz="0" w:space="0" w:color="auto"/>
        <w:right w:val="none" w:sz="0" w:space="0" w:color="auto"/>
      </w:divBdr>
    </w:div>
    <w:div w:id="1658458277">
      <w:bodyDiv w:val="1"/>
      <w:marLeft w:val="0"/>
      <w:marRight w:val="0"/>
      <w:marTop w:val="0"/>
      <w:marBottom w:val="0"/>
      <w:divBdr>
        <w:top w:val="none" w:sz="0" w:space="0" w:color="auto"/>
        <w:left w:val="none" w:sz="0" w:space="0" w:color="auto"/>
        <w:bottom w:val="none" w:sz="0" w:space="0" w:color="auto"/>
        <w:right w:val="none" w:sz="0" w:space="0" w:color="auto"/>
      </w:divBdr>
    </w:div>
    <w:div w:id="1658805967">
      <w:bodyDiv w:val="1"/>
      <w:marLeft w:val="0"/>
      <w:marRight w:val="0"/>
      <w:marTop w:val="0"/>
      <w:marBottom w:val="0"/>
      <w:divBdr>
        <w:top w:val="none" w:sz="0" w:space="0" w:color="auto"/>
        <w:left w:val="none" w:sz="0" w:space="0" w:color="auto"/>
        <w:bottom w:val="none" w:sz="0" w:space="0" w:color="auto"/>
        <w:right w:val="none" w:sz="0" w:space="0" w:color="auto"/>
      </w:divBdr>
    </w:div>
    <w:div w:id="1659310173">
      <w:bodyDiv w:val="1"/>
      <w:marLeft w:val="0"/>
      <w:marRight w:val="0"/>
      <w:marTop w:val="0"/>
      <w:marBottom w:val="0"/>
      <w:divBdr>
        <w:top w:val="none" w:sz="0" w:space="0" w:color="auto"/>
        <w:left w:val="none" w:sz="0" w:space="0" w:color="auto"/>
        <w:bottom w:val="none" w:sz="0" w:space="0" w:color="auto"/>
        <w:right w:val="none" w:sz="0" w:space="0" w:color="auto"/>
      </w:divBdr>
    </w:div>
    <w:div w:id="1659573984">
      <w:bodyDiv w:val="1"/>
      <w:marLeft w:val="0"/>
      <w:marRight w:val="0"/>
      <w:marTop w:val="0"/>
      <w:marBottom w:val="0"/>
      <w:divBdr>
        <w:top w:val="none" w:sz="0" w:space="0" w:color="auto"/>
        <w:left w:val="none" w:sz="0" w:space="0" w:color="auto"/>
        <w:bottom w:val="none" w:sz="0" w:space="0" w:color="auto"/>
        <w:right w:val="none" w:sz="0" w:space="0" w:color="auto"/>
      </w:divBdr>
    </w:div>
    <w:div w:id="1659575329">
      <w:bodyDiv w:val="1"/>
      <w:marLeft w:val="0"/>
      <w:marRight w:val="0"/>
      <w:marTop w:val="0"/>
      <w:marBottom w:val="0"/>
      <w:divBdr>
        <w:top w:val="none" w:sz="0" w:space="0" w:color="auto"/>
        <w:left w:val="none" w:sz="0" w:space="0" w:color="auto"/>
        <w:bottom w:val="none" w:sz="0" w:space="0" w:color="auto"/>
        <w:right w:val="none" w:sz="0" w:space="0" w:color="auto"/>
      </w:divBdr>
    </w:div>
    <w:div w:id="1659766204">
      <w:bodyDiv w:val="1"/>
      <w:marLeft w:val="0"/>
      <w:marRight w:val="0"/>
      <w:marTop w:val="0"/>
      <w:marBottom w:val="0"/>
      <w:divBdr>
        <w:top w:val="none" w:sz="0" w:space="0" w:color="auto"/>
        <w:left w:val="none" w:sz="0" w:space="0" w:color="auto"/>
        <w:bottom w:val="none" w:sz="0" w:space="0" w:color="auto"/>
        <w:right w:val="none" w:sz="0" w:space="0" w:color="auto"/>
      </w:divBdr>
    </w:div>
    <w:div w:id="1659990222">
      <w:bodyDiv w:val="1"/>
      <w:marLeft w:val="0"/>
      <w:marRight w:val="0"/>
      <w:marTop w:val="0"/>
      <w:marBottom w:val="0"/>
      <w:divBdr>
        <w:top w:val="none" w:sz="0" w:space="0" w:color="auto"/>
        <w:left w:val="none" w:sz="0" w:space="0" w:color="auto"/>
        <w:bottom w:val="none" w:sz="0" w:space="0" w:color="auto"/>
        <w:right w:val="none" w:sz="0" w:space="0" w:color="auto"/>
      </w:divBdr>
    </w:div>
    <w:div w:id="1660574693">
      <w:bodyDiv w:val="1"/>
      <w:marLeft w:val="0"/>
      <w:marRight w:val="0"/>
      <w:marTop w:val="0"/>
      <w:marBottom w:val="0"/>
      <w:divBdr>
        <w:top w:val="none" w:sz="0" w:space="0" w:color="auto"/>
        <w:left w:val="none" w:sz="0" w:space="0" w:color="auto"/>
        <w:bottom w:val="none" w:sz="0" w:space="0" w:color="auto"/>
        <w:right w:val="none" w:sz="0" w:space="0" w:color="auto"/>
      </w:divBdr>
    </w:div>
    <w:div w:id="1661276428">
      <w:bodyDiv w:val="1"/>
      <w:marLeft w:val="0"/>
      <w:marRight w:val="0"/>
      <w:marTop w:val="0"/>
      <w:marBottom w:val="0"/>
      <w:divBdr>
        <w:top w:val="none" w:sz="0" w:space="0" w:color="auto"/>
        <w:left w:val="none" w:sz="0" w:space="0" w:color="auto"/>
        <w:bottom w:val="none" w:sz="0" w:space="0" w:color="auto"/>
        <w:right w:val="none" w:sz="0" w:space="0" w:color="auto"/>
      </w:divBdr>
    </w:div>
    <w:div w:id="1662544901">
      <w:bodyDiv w:val="1"/>
      <w:marLeft w:val="0"/>
      <w:marRight w:val="0"/>
      <w:marTop w:val="0"/>
      <w:marBottom w:val="0"/>
      <w:divBdr>
        <w:top w:val="none" w:sz="0" w:space="0" w:color="auto"/>
        <w:left w:val="none" w:sz="0" w:space="0" w:color="auto"/>
        <w:bottom w:val="none" w:sz="0" w:space="0" w:color="auto"/>
        <w:right w:val="none" w:sz="0" w:space="0" w:color="auto"/>
      </w:divBdr>
    </w:div>
    <w:div w:id="1662544968">
      <w:bodyDiv w:val="1"/>
      <w:marLeft w:val="0"/>
      <w:marRight w:val="0"/>
      <w:marTop w:val="0"/>
      <w:marBottom w:val="0"/>
      <w:divBdr>
        <w:top w:val="none" w:sz="0" w:space="0" w:color="auto"/>
        <w:left w:val="none" w:sz="0" w:space="0" w:color="auto"/>
        <w:bottom w:val="none" w:sz="0" w:space="0" w:color="auto"/>
        <w:right w:val="none" w:sz="0" w:space="0" w:color="auto"/>
      </w:divBdr>
    </w:div>
    <w:div w:id="1662811076">
      <w:bodyDiv w:val="1"/>
      <w:marLeft w:val="0"/>
      <w:marRight w:val="0"/>
      <w:marTop w:val="0"/>
      <w:marBottom w:val="0"/>
      <w:divBdr>
        <w:top w:val="none" w:sz="0" w:space="0" w:color="auto"/>
        <w:left w:val="none" w:sz="0" w:space="0" w:color="auto"/>
        <w:bottom w:val="none" w:sz="0" w:space="0" w:color="auto"/>
        <w:right w:val="none" w:sz="0" w:space="0" w:color="auto"/>
      </w:divBdr>
      <w:divsChild>
        <w:div w:id="167209891">
          <w:marLeft w:val="0"/>
          <w:marRight w:val="0"/>
          <w:marTop w:val="0"/>
          <w:marBottom w:val="0"/>
          <w:divBdr>
            <w:top w:val="none" w:sz="0" w:space="0" w:color="auto"/>
            <w:left w:val="none" w:sz="0" w:space="0" w:color="auto"/>
            <w:bottom w:val="none" w:sz="0" w:space="0" w:color="auto"/>
            <w:right w:val="none" w:sz="0" w:space="0" w:color="auto"/>
          </w:divBdr>
        </w:div>
        <w:div w:id="775902010">
          <w:marLeft w:val="0"/>
          <w:marRight w:val="0"/>
          <w:marTop w:val="0"/>
          <w:marBottom w:val="0"/>
          <w:divBdr>
            <w:top w:val="none" w:sz="0" w:space="0" w:color="auto"/>
            <w:left w:val="none" w:sz="0" w:space="0" w:color="auto"/>
            <w:bottom w:val="none" w:sz="0" w:space="0" w:color="auto"/>
            <w:right w:val="none" w:sz="0" w:space="0" w:color="auto"/>
          </w:divBdr>
        </w:div>
        <w:div w:id="2097941362">
          <w:marLeft w:val="0"/>
          <w:marRight w:val="0"/>
          <w:marTop w:val="0"/>
          <w:marBottom w:val="0"/>
          <w:divBdr>
            <w:top w:val="none" w:sz="0" w:space="0" w:color="auto"/>
            <w:left w:val="none" w:sz="0" w:space="0" w:color="auto"/>
            <w:bottom w:val="none" w:sz="0" w:space="0" w:color="auto"/>
            <w:right w:val="none" w:sz="0" w:space="0" w:color="auto"/>
          </w:divBdr>
        </w:div>
        <w:div w:id="2143570358">
          <w:marLeft w:val="0"/>
          <w:marRight w:val="0"/>
          <w:marTop w:val="0"/>
          <w:marBottom w:val="0"/>
          <w:divBdr>
            <w:top w:val="none" w:sz="0" w:space="0" w:color="auto"/>
            <w:left w:val="none" w:sz="0" w:space="0" w:color="auto"/>
            <w:bottom w:val="none" w:sz="0" w:space="0" w:color="auto"/>
            <w:right w:val="none" w:sz="0" w:space="0" w:color="auto"/>
          </w:divBdr>
        </w:div>
      </w:divsChild>
    </w:div>
    <w:div w:id="1662847593">
      <w:bodyDiv w:val="1"/>
      <w:marLeft w:val="0"/>
      <w:marRight w:val="0"/>
      <w:marTop w:val="0"/>
      <w:marBottom w:val="0"/>
      <w:divBdr>
        <w:top w:val="none" w:sz="0" w:space="0" w:color="auto"/>
        <w:left w:val="none" w:sz="0" w:space="0" w:color="auto"/>
        <w:bottom w:val="none" w:sz="0" w:space="0" w:color="auto"/>
        <w:right w:val="none" w:sz="0" w:space="0" w:color="auto"/>
      </w:divBdr>
    </w:div>
    <w:div w:id="1662929581">
      <w:bodyDiv w:val="1"/>
      <w:marLeft w:val="0"/>
      <w:marRight w:val="0"/>
      <w:marTop w:val="0"/>
      <w:marBottom w:val="0"/>
      <w:divBdr>
        <w:top w:val="none" w:sz="0" w:space="0" w:color="auto"/>
        <w:left w:val="none" w:sz="0" w:space="0" w:color="auto"/>
        <w:bottom w:val="none" w:sz="0" w:space="0" w:color="auto"/>
        <w:right w:val="none" w:sz="0" w:space="0" w:color="auto"/>
      </w:divBdr>
    </w:div>
    <w:div w:id="1663847352">
      <w:bodyDiv w:val="1"/>
      <w:marLeft w:val="0"/>
      <w:marRight w:val="0"/>
      <w:marTop w:val="0"/>
      <w:marBottom w:val="0"/>
      <w:divBdr>
        <w:top w:val="none" w:sz="0" w:space="0" w:color="auto"/>
        <w:left w:val="none" w:sz="0" w:space="0" w:color="auto"/>
        <w:bottom w:val="none" w:sz="0" w:space="0" w:color="auto"/>
        <w:right w:val="none" w:sz="0" w:space="0" w:color="auto"/>
      </w:divBdr>
      <w:divsChild>
        <w:div w:id="2040620409">
          <w:marLeft w:val="480"/>
          <w:marRight w:val="0"/>
          <w:marTop w:val="0"/>
          <w:marBottom w:val="0"/>
          <w:divBdr>
            <w:top w:val="none" w:sz="0" w:space="0" w:color="auto"/>
            <w:left w:val="none" w:sz="0" w:space="0" w:color="auto"/>
            <w:bottom w:val="none" w:sz="0" w:space="0" w:color="auto"/>
            <w:right w:val="none" w:sz="0" w:space="0" w:color="auto"/>
          </w:divBdr>
        </w:div>
        <w:div w:id="1244754560">
          <w:marLeft w:val="480"/>
          <w:marRight w:val="0"/>
          <w:marTop w:val="0"/>
          <w:marBottom w:val="0"/>
          <w:divBdr>
            <w:top w:val="none" w:sz="0" w:space="0" w:color="auto"/>
            <w:left w:val="none" w:sz="0" w:space="0" w:color="auto"/>
            <w:bottom w:val="none" w:sz="0" w:space="0" w:color="auto"/>
            <w:right w:val="none" w:sz="0" w:space="0" w:color="auto"/>
          </w:divBdr>
        </w:div>
        <w:div w:id="1395008536">
          <w:marLeft w:val="480"/>
          <w:marRight w:val="0"/>
          <w:marTop w:val="0"/>
          <w:marBottom w:val="0"/>
          <w:divBdr>
            <w:top w:val="none" w:sz="0" w:space="0" w:color="auto"/>
            <w:left w:val="none" w:sz="0" w:space="0" w:color="auto"/>
            <w:bottom w:val="none" w:sz="0" w:space="0" w:color="auto"/>
            <w:right w:val="none" w:sz="0" w:space="0" w:color="auto"/>
          </w:divBdr>
        </w:div>
        <w:div w:id="1080717252">
          <w:marLeft w:val="480"/>
          <w:marRight w:val="0"/>
          <w:marTop w:val="0"/>
          <w:marBottom w:val="0"/>
          <w:divBdr>
            <w:top w:val="none" w:sz="0" w:space="0" w:color="auto"/>
            <w:left w:val="none" w:sz="0" w:space="0" w:color="auto"/>
            <w:bottom w:val="none" w:sz="0" w:space="0" w:color="auto"/>
            <w:right w:val="none" w:sz="0" w:space="0" w:color="auto"/>
          </w:divBdr>
        </w:div>
        <w:div w:id="1555119270">
          <w:marLeft w:val="480"/>
          <w:marRight w:val="0"/>
          <w:marTop w:val="0"/>
          <w:marBottom w:val="0"/>
          <w:divBdr>
            <w:top w:val="none" w:sz="0" w:space="0" w:color="auto"/>
            <w:left w:val="none" w:sz="0" w:space="0" w:color="auto"/>
            <w:bottom w:val="none" w:sz="0" w:space="0" w:color="auto"/>
            <w:right w:val="none" w:sz="0" w:space="0" w:color="auto"/>
          </w:divBdr>
        </w:div>
        <w:div w:id="627203279">
          <w:marLeft w:val="480"/>
          <w:marRight w:val="0"/>
          <w:marTop w:val="0"/>
          <w:marBottom w:val="0"/>
          <w:divBdr>
            <w:top w:val="none" w:sz="0" w:space="0" w:color="auto"/>
            <w:left w:val="none" w:sz="0" w:space="0" w:color="auto"/>
            <w:bottom w:val="none" w:sz="0" w:space="0" w:color="auto"/>
            <w:right w:val="none" w:sz="0" w:space="0" w:color="auto"/>
          </w:divBdr>
        </w:div>
        <w:div w:id="427431387">
          <w:marLeft w:val="480"/>
          <w:marRight w:val="0"/>
          <w:marTop w:val="0"/>
          <w:marBottom w:val="0"/>
          <w:divBdr>
            <w:top w:val="none" w:sz="0" w:space="0" w:color="auto"/>
            <w:left w:val="none" w:sz="0" w:space="0" w:color="auto"/>
            <w:bottom w:val="none" w:sz="0" w:space="0" w:color="auto"/>
            <w:right w:val="none" w:sz="0" w:space="0" w:color="auto"/>
          </w:divBdr>
        </w:div>
        <w:div w:id="1651906201">
          <w:marLeft w:val="480"/>
          <w:marRight w:val="0"/>
          <w:marTop w:val="0"/>
          <w:marBottom w:val="0"/>
          <w:divBdr>
            <w:top w:val="none" w:sz="0" w:space="0" w:color="auto"/>
            <w:left w:val="none" w:sz="0" w:space="0" w:color="auto"/>
            <w:bottom w:val="none" w:sz="0" w:space="0" w:color="auto"/>
            <w:right w:val="none" w:sz="0" w:space="0" w:color="auto"/>
          </w:divBdr>
        </w:div>
        <w:div w:id="485165957">
          <w:marLeft w:val="480"/>
          <w:marRight w:val="0"/>
          <w:marTop w:val="0"/>
          <w:marBottom w:val="0"/>
          <w:divBdr>
            <w:top w:val="none" w:sz="0" w:space="0" w:color="auto"/>
            <w:left w:val="none" w:sz="0" w:space="0" w:color="auto"/>
            <w:bottom w:val="none" w:sz="0" w:space="0" w:color="auto"/>
            <w:right w:val="none" w:sz="0" w:space="0" w:color="auto"/>
          </w:divBdr>
        </w:div>
        <w:div w:id="1933514220">
          <w:marLeft w:val="480"/>
          <w:marRight w:val="0"/>
          <w:marTop w:val="0"/>
          <w:marBottom w:val="0"/>
          <w:divBdr>
            <w:top w:val="none" w:sz="0" w:space="0" w:color="auto"/>
            <w:left w:val="none" w:sz="0" w:space="0" w:color="auto"/>
            <w:bottom w:val="none" w:sz="0" w:space="0" w:color="auto"/>
            <w:right w:val="none" w:sz="0" w:space="0" w:color="auto"/>
          </w:divBdr>
        </w:div>
        <w:div w:id="343633987">
          <w:marLeft w:val="480"/>
          <w:marRight w:val="0"/>
          <w:marTop w:val="0"/>
          <w:marBottom w:val="0"/>
          <w:divBdr>
            <w:top w:val="none" w:sz="0" w:space="0" w:color="auto"/>
            <w:left w:val="none" w:sz="0" w:space="0" w:color="auto"/>
            <w:bottom w:val="none" w:sz="0" w:space="0" w:color="auto"/>
            <w:right w:val="none" w:sz="0" w:space="0" w:color="auto"/>
          </w:divBdr>
        </w:div>
        <w:div w:id="2122720493">
          <w:marLeft w:val="480"/>
          <w:marRight w:val="0"/>
          <w:marTop w:val="0"/>
          <w:marBottom w:val="0"/>
          <w:divBdr>
            <w:top w:val="none" w:sz="0" w:space="0" w:color="auto"/>
            <w:left w:val="none" w:sz="0" w:space="0" w:color="auto"/>
            <w:bottom w:val="none" w:sz="0" w:space="0" w:color="auto"/>
            <w:right w:val="none" w:sz="0" w:space="0" w:color="auto"/>
          </w:divBdr>
        </w:div>
        <w:div w:id="766464030">
          <w:marLeft w:val="480"/>
          <w:marRight w:val="0"/>
          <w:marTop w:val="0"/>
          <w:marBottom w:val="0"/>
          <w:divBdr>
            <w:top w:val="none" w:sz="0" w:space="0" w:color="auto"/>
            <w:left w:val="none" w:sz="0" w:space="0" w:color="auto"/>
            <w:bottom w:val="none" w:sz="0" w:space="0" w:color="auto"/>
            <w:right w:val="none" w:sz="0" w:space="0" w:color="auto"/>
          </w:divBdr>
        </w:div>
        <w:div w:id="798302486">
          <w:marLeft w:val="480"/>
          <w:marRight w:val="0"/>
          <w:marTop w:val="0"/>
          <w:marBottom w:val="0"/>
          <w:divBdr>
            <w:top w:val="none" w:sz="0" w:space="0" w:color="auto"/>
            <w:left w:val="none" w:sz="0" w:space="0" w:color="auto"/>
            <w:bottom w:val="none" w:sz="0" w:space="0" w:color="auto"/>
            <w:right w:val="none" w:sz="0" w:space="0" w:color="auto"/>
          </w:divBdr>
        </w:div>
        <w:div w:id="546572926">
          <w:marLeft w:val="480"/>
          <w:marRight w:val="0"/>
          <w:marTop w:val="0"/>
          <w:marBottom w:val="0"/>
          <w:divBdr>
            <w:top w:val="none" w:sz="0" w:space="0" w:color="auto"/>
            <w:left w:val="none" w:sz="0" w:space="0" w:color="auto"/>
            <w:bottom w:val="none" w:sz="0" w:space="0" w:color="auto"/>
            <w:right w:val="none" w:sz="0" w:space="0" w:color="auto"/>
          </w:divBdr>
        </w:div>
        <w:div w:id="1505511592">
          <w:marLeft w:val="480"/>
          <w:marRight w:val="0"/>
          <w:marTop w:val="0"/>
          <w:marBottom w:val="0"/>
          <w:divBdr>
            <w:top w:val="none" w:sz="0" w:space="0" w:color="auto"/>
            <w:left w:val="none" w:sz="0" w:space="0" w:color="auto"/>
            <w:bottom w:val="none" w:sz="0" w:space="0" w:color="auto"/>
            <w:right w:val="none" w:sz="0" w:space="0" w:color="auto"/>
          </w:divBdr>
        </w:div>
        <w:div w:id="1818842505">
          <w:marLeft w:val="480"/>
          <w:marRight w:val="0"/>
          <w:marTop w:val="0"/>
          <w:marBottom w:val="0"/>
          <w:divBdr>
            <w:top w:val="none" w:sz="0" w:space="0" w:color="auto"/>
            <w:left w:val="none" w:sz="0" w:space="0" w:color="auto"/>
            <w:bottom w:val="none" w:sz="0" w:space="0" w:color="auto"/>
            <w:right w:val="none" w:sz="0" w:space="0" w:color="auto"/>
          </w:divBdr>
        </w:div>
        <w:div w:id="1679386962">
          <w:marLeft w:val="480"/>
          <w:marRight w:val="0"/>
          <w:marTop w:val="0"/>
          <w:marBottom w:val="0"/>
          <w:divBdr>
            <w:top w:val="none" w:sz="0" w:space="0" w:color="auto"/>
            <w:left w:val="none" w:sz="0" w:space="0" w:color="auto"/>
            <w:bottom w:val="none" w:sz="0" w:space="0" w:color="auto"/>
            <w:right w:val="none" w:sz="0" w:space="0" w:color="auto"/>
          </w:divBdr>
        </w:div>
        <w:div w:id="172885320">
          <w:marLeft w:val="480"/>
          <w:marRight w:val="0"/>
          <w:marTop w:val="0"/>
          <w:marBottom w:val="0"/>
          <w:divBdr>
            <w:top w:val="none" w:sz="0" w:space="0" w:color="auto"/>
            <w:left w:val="none" w:sz="0" w:space="0" w:color="auto"/>
            <w:bottom w:val="none" w:sz="0" w:space="0" w:color="auto"/>
            <w:right w:val="none" w:sz="0" w:space="0" w:color="auto"/>
          </w:divBdr>
        </w:div>
        <w:div w:id="71902759">
          <w:marLeft w:val="480"/>
          <w:marRight w:val="0"/>
          <w:marTop w:val="0"/>
          <w:marBottom w:val="0"/>
          <w:divBdr>
            <w:top w:val="none" w:sz="0" w:space="0" w:color="auto"/>
            <w:left w:val="none" w:sz="0" w:space="0" w:color="auto"/>
            <w:bottom w:val="none" w:sz="0" w:space="0" w:color="auto"/>
            <w:right w:val="none" w:sz="0" w:space="0" w:color="auto"/>
          </w:divBdr>
        </w:div>
        <w:div w:id="446119613">
          <w:marLeft w:val="480"/>
          <w:marRight w:val="0"/>
          <w:marTop w:val="0"/>
          <w:marBottom w:val="0"/>
          <w:divBdr>
            <w:top w:val="none" w:sz="0" w:space="0" w:color="auto"/>
            <w:left w:val="none" w:sz="0" w:space="0" w:color="auto"/>
            <w:bottom w:val="none" w:sz="0" w:space="0" w:color="auto"/>
            <w:right w:val="none" w:sz="0" w:space="0" w:color="auto"/>
          </w:divBdr>
        </w:div>
        <w:div w:id="1049262691">
          <w:marLeft w:val="480"/>
          <w:marRight w:val="0"/>
          <w:marTop w:val="0"/>
          <w:marBottom w:val="0"/>
          <w:divBdr>
            <w:top w:val="none" w:sz="0" w:space="0" w:color="auto"/>
            <w:left w:val="none" w:sz="0" w:space="0" w:color="auto"/>
            <w:bottom w:val="none" w:sz="0" w:space="0" w:color="auto"/>
            <w:right w:val="none" w:sz="0" w:space="0" w:color="auto"/>
          </w:divBdr>
        </w:div>
        <w:div w:id="1092508612">
          <w:marLeft w:val="480"/>
          <w:marRight w:val="0"/>
          <w:marTop w:val="0"/>
          <w:marBottom w:val="0"/>
          <w:divBdr>
            <w:top w:val="none" w:sz="0" w:space="0" w:color="auto"/>
            <w:left w:val="none" w:sz="0" w:space="0" w:color="auto"/>
            <w:bottom w:val="none" w:sz="0" w:space="0" w:color="auto"/>
            <w:right w:val="none" w:sz="0" w:space="0" w:color="auto"/>
          </w:divBdr>
        </w:div>
        <w:div w:id="1400136005">
          <w:marLeft w:val="480"/>
          <w:marRight w:val="0"/>
          <w:marTop w:val="0"/>
          <w:marBottom w:val="0"/>
          <w:divBdr>
            <w:top w:val="none" w:sz="0" w:space="0" w:color="auto"/>
            <w:left w:val="none" w:sz="0" w:space="0" w:color="auto"/>
            <w:bottom w:val="none" w:sz="0" w:space="0" w:color="auto"/>
            <w:right w:val="none" w:sz="0" w:space="0" w:color="auto"/>
          </w:divBdr>
        </w:div>
        <w:div w:id="1530071350">
          <w:marLeft w:val="480"/>
          <w:marRight w:val="0"/>
          <w:marTop w:val="0"/>
          <w:marBottom w:val="0"/>
          <w:divBdr>
            <w:top w:val="none" w:sz="0" w:space="0" w:color="auto"/>
            <w:left w:val="none" w:sz="0" w:space="0" w:color="auto"/>
            <w:bottom w:val="none" w:sz="0" w:space="0" w:color="auto"/>
            <w:right w:val="none" w:sz="0" w:space="0" w:color="auto"/>
          </w:divBdr>
        </w:div>
        <w:div w:id="83578434">
          <w:marLeft w:val="480"/>
          <w:marRight w:val="0"/>
          <w:marTop w:val="0"/>
          <w:marBottom w:val="0"/>
          <w:divBdr>
            <w:top w:val="none" w:sz="0" w:space="0" w:color="auto"/>
            <w:left w:val="none" w:sz="0" w:space="0" w:color="auto"/>
            <w:bottom w:val="none" w:sz="0" w:space="0" w:color="auto"/>
            <w:right w:val="none" w:sz="0" w:space="0" w:color="auto"/>
          </w:divBdr>
        </w:div>
        <w:div w:id="2000960428">
          <w:marLeft w:val="480"/>
          <w:marRight w:val="0"/>
          <w:marTop w:val="0"/>
          <w:marBottom w:val="0"/>
          <w:divBdr>
            <w:top w:val="none" w:sz="0" w:space="0" w:color="auto"/>
            <w:left w:val="none" w:sz="0" w:space="0" w:color="auto"/>
            <w:bottom w:val="none" w:sz="0" w:space="0" w:color="auto"/>
            <w:right w:val="none" w:sz="0" w:space="0" w:color="auto"/>
          </w:divBdr>
        </w:div>
        <w:div w:id="1016929916">
          <w:marLeft w:val="480"/>
          <w:marRight w:val="0"/>
          <w:marTop w:val="0"/>
          <w:marBottom w:val="0"/>
          <w:divBdr>
            <w:top w:val="none" w:sz="0" w:space="0" w:color="auto"/>
            <w:left w:val="none" w:sz="0" w:space="0" w:color="auto"/>
            <w:bottom w:val="none" w:sz="0" w:space="0" w:color="auto"/>
            <w:right w:val="none" w:sz="0" w:space="0" w:color="auto"/>
          </w:divBdr>
        </w:div>
        <w:div w:id="1671638100">
          <w:marLeft w:val="480"/>
          <w:marRight w:val="0"/>
          <w:marTop w:val="0"/>
          <w:marBottom w:val="0"/>
          <w:divBdr>
            <w:top w:val="none" w:sz="0" w:space="0" w:color="auto"/>
            <w:left w:val="none" w:sz="0" w:space="0" w:color="auto"/>
            <w:bottom w:val="none" w:sz="0" w:space="0" w:color="auto"/>
            <w:right w:val="none" w:sz="0" w:space="0" w:color="auto"/>
          </w:divBdr>
        </w:div>
        <w:div w:id="525749590">
          <w:marLeft w:val="480"/>
          <w:marRight w:val="0"/>
          <w:marTop w:val="0"/>
          <w:marBottom w:val="0"/>
          <w:divBdr>
            <w:top w:val="none" w:sz="0" w:space="0" w:color="auto"/>
            <w:left w:val="none" w:sz="0" w:space="0" w:color="auto"/>
            <w:bottom w:val="none" w:sz="0" w:space="0" w:color="auto"/>
            <w:right w:val="none" w:sz="0" w:space="0" w:color="auto"/>
          </w:divBdr>
        </w:div>
        <w:div w:id="172184391">
          <w:marLeft w:val="480"/>
          <w:marRight w:val="0"/>
          <w:marTop w:val="0"/>
          <w:marBottom w:val="0"/>
          <w:divBdr>
            <w:top w:val="none" w:sz="0" w:space="0" w:color="auto"/>
            <w:left w:val="none" w:sz="0" w:space="0" w:color="auto"/>
            <w:bottom w:val="none" w:sz="0" w:space="0" w:color="auto"/>
            <w:right w:val="none" w:sz="0" w:space="0" w:color="auto"/>
          </w:divBdr>
        </w:div>
        <w:div w:id="1094203081">
          <w:marLeft w:val="480"/>
          <w:marRight w:val="0"/>
          <w:marTop w:val="0"/>
          <w:marBottom w:val="0"/>
          <w:divBdr>
            <w:top w:val="none" w:sz="0" w:space="0" w:color="auto"/>
            <w:left w:val="none" w:sz="0" w:space="0" w:color="auto"/>
            <w:bottom w:val="none" w:sz="0" w:space="0" w:color="auto"/>
            <w:right w:val="none" w:sz="0" w:space="0" w:color="auto"/>
          </w:divBdr>
        </w:div>
        <w:div w:id="549149896">
          <w:marLeft w:val="480"/>
          <w:marRight w:val="0"/>
          <w:marTop w:val="0"/>
          <w:marBottom w:val="0"/>
          <w:divBdr>
            <w:top w:val="none" w:sz="0" w:space="0" w:color="auto"/>
            <w:left w:val="none" w:sz="0" w:space="0" w:color="auto"/>
            <w:bottom w:val="none" w:sz="0" w:space="0" w:color="auto"/>
            <w:right w:val="none" w:sz="0" w:space="0" w:color="auto"/>
          </w:divBdr>
        </w:div>
        <w:div w:id="1682703563">
          <w:marLeft w:val="480"/>
          <w:marRight w:val="0"/>
          <w:marTop w:val="0"/>
          <w:marBottom w:val="0"/>
          <w:divBdr>
            <w:top w:val="none" w:sz="0" w:space="0" w:color="auto"/>
            <w:left w:val="none" w:sz="0" w:space="0" w:color="auto"/>
            <w:bottom w:val="none" w:sz="0" w:space="0" w:color="auto"/>
            <w:right w:val="none" w:sz="0" w:space="0" w:color="auto"/>
          </w:divBdr>
        </w:div>
        <w:div w:id="2010592326">
          <w:marLeft w:val="480"/>
          <w:marRight w:val="0"/>
          <w:marTop w:val="0"/>
          <w:marBottom w:val="0"/>
          <w:divBdr>
            <w:top w:val="none" w:sz="0" w:space="0" w:color="auto"/>
            <w:left w:val="none" w:sz="0" w:space="0" w:color="auto"/>
            <w:bottom w:val="none" w:sz="0" w:space="0" w:color="auto"/>
            <w:right w:val="none" w:sz="0" w:space="0" w:color="auto"/>
          </w:divBdr>
        </w:div>
        <w:div w:id="71706410">
          <w:marLeft w:val="480"/>
          <w:marRight w:val="0"/>
          <w:marTop w:val="0"/>
          <w:marBottom w:val="0"/>
          <w:divBdr>
            <w:top w:val="none" w:sz="0" w:space="0" w:color="auto"/>
            <w:left w:val="none" w:sz="0" w:space="0" w:color="auto"/>
            <w:bottom w:val="none" w:sz="0" w:space="0" w:color="auto"/>
            <w:right w:val="none" w:sz="0" w:space="0" w:color="auto"/>
          </w:divBdr>
        </w:div>
        <w:div w:id="514731065">
          <w:marLeft w:val="480"/>
          <w:marRight w:val="0"/>
          <w:marTop w:val="0"/>
          <w:marBottom w:val="0"/>
          <w:divBdr>
            <w:top w:val="none" w:sz="0" w:space="0" w:color="auto"/>
            <w:left w:val="none" w:sz="0" w:space="0" w:color="auto"/>
            <w:bottom w:val="none" w:sz="0" w:space="0" w:color="auto"/>
            <w:right w:val="none" w:sz="0" w:space="0" w:color="auto"/>
          </w:divBdr>
        </w:div>
        <w:div w:id="1500003470">
          <w:marLeft w:val="480"/>
          <w:marRight w:val="0"/>
          <w:marTop w:val="0"/>
          <w:marBottom w:val="0"/>
          <w:divBdr>
            <w:top w:val="none" w:sz="0" w:space="0" w:color="auto"/>
            <w:left w:val="none" w:sz="0" w:space="0" w:color="auto"/>
            <w:bottom w:val="none" w:sz="0" w:space="0" w:color="auto"/>
            <w:right w:val="none" w:sz="0" w:space="0" w:color="auto"/>
          </w:divBdr>
        </w:div>
        <w:div w:id="1006326447">
          <w:marLeft w:val="480"/>
          <w:marRight w:val="0"/>
          <w:marTop w:val="0"/>
          <w:marBottom w:val="0"/>
          <w:divBdr>
            <w:top w:val="none" w:sz="0" w:space="0" w:color="auto"/>
            <w:left w:val="none" w:sz="0" w:space="0" w:color="auto"/>
            <w:bottom w:val="none" w:sz="0" w:space="0" w:color="auto"/>
            <w:right w:val="none" w:sz="0" w:space="0" w:color="auto"/>
          </w:divBdr>
        </w:div>
        <w:div w:id="693724656">
          <w:marLeft w:val="480"/>
          <w:marRight w:val="0"/>
          <w:marTop w:val="0"/>
          <w:marBottom w:val="0"/>
          <w:divBdr>
            <w:top w:val="none" w:sz="0" w:space="0" w:color="auto"/>
            <w:left w:val="none" w:sz="0" w:space="0" w:color="auto"/>
            <w:bottom w:val="none" w:sz="0" w:space="0" w:color="auto"/>
            <w:right w:val="none" w:sz="0" w:space="0" w:color="auto"/>
          </w:divBdr>
        </w:div>
        <w:div w:id="1873610601">
          <w:marLeft w:val="480"/>
          <w:marRight w:val="0"/>
          <w:marTop w:val="0"/>
          <w:marBottom w:val="0"/>
          <w:divBdr>
            <w:top w:val="none" w:sz="0" w:space="0" w:color="auto"/>
            <w:left w:val="none" w:sz="0" w:space="0" w:color="auto"/>
            <w:bottom w:val="none" w:sz="0" w:space="0" w:color="auto"/>
            <w:right w:val="none" w:sz="0" w:space="0" w:color="auto"/>
          </w:divBdr>
        </w:div>
        <w:div w:id="205415744">
          <w:marLeft w:val="480"/>
          <w:marRight w:val="0"/>
          <w:marTop w:val="0"/>
          <w:marBottom w:val="0"/>
          <w:divBdr>
            <w:top w:val="none" w:sz="0" w:space="0" w:color="auto"/>
            <w:left w:val="none" w:sz="0" w:space="0" w:color="auto"/>
            <w:bottom w:val="none" w:sz="0" w:space="0" w:color="auto"/>
            <w:right w:val="none" w:sz="0" w:space="0" w:color="auto"/>
          </w:divBdr>
        </w:div>
        <w:div w:id="360517692">
          <w:marLeft w:val="480"/>
          <w:marRight w:val="0"/>
          <w:marTop w:val="0"/>
          <w:marBottom w:val="0"/>
          <w:divBdr>
            <w:top w:val="none" w:sz="0" w:space="0" w:color="auto"/>
            <w:left w:val="none" w:sz="0" w:space="0" w:color="auto"/>
            <w:bottom w:val="none" w:sz="0" w:space="0" w:color="auto"/>
            <w:right w:val="none" w:sz="0" w:space="0" w:color="auto"/>
          </w:divBdr>
        </w:div>
        <w:div w:id="1509247339">
          <w:marLeft w:val="480"/>
          <w:marRight w:val="0"/>
          <w:marTop w:val="0"/>
          <w:marBottom w:val="0"/>
          <w:divBdr>
            <w:top w:val="none" w:sz="0" w:space="0" w:color="auto"/>
            <w:left w:val="none" w:sz="0" w:space="0" w:color="auto"/>
            <w:bottom w:val="none" w:sz="0" w:space="0" w:color="auto"/>
            <w:right w:val="none" w:sz="0" w:space="0" w:color="auto"/>
          </w:divBdr>
        </w:div>
        <w:div w:id="1944338844">
          <w:marLeft w:val="480"/>
          <w:marRight w:val="0"/>
          <w:marTop w:val="0"/>
          <w:marBottom w:val="0"/>
          <w:divBdr>
            <w:top w:val="none" w:sz="0" w:space="0" w:color="auto"/>
            <w:left w:val="none" w:sz="0" w:space="0" w:color="auto"/>
            <w:bottom w:val="none" w:sz="0" w:space="0" w:color="auto"/>
            <w:right w:val="none" w:sz="0" w:space="0" w:color="auto"/>
          </w:divBdr>
        </w:div>
        <w:div w:id="1292326999">
          <w:marLeft w:val="480"/>
          <w:marRight w:val="0"/>
          <w:marTop w:val="0"/>
          <w:marBottom w:val="0"/>
          <w:divBdr>
            <w:top w:val="none" w:sz="0" w:space="0" w:color="auto"/>
            <w:left w:val="none" w:sz="0" w:space="0" w:color="auto"/>
            <w:bottom w:val="none" w:sz="0" w:space="0" w:color="auto"/>
            <w:right w:val="none" w:sz="0" w:space="0" w:color="auto"/>
          </w:divBdr>
        </w:div>
        <w:div w:id="2127967037">
          <w:marLeft w:val="480"/>
          <w:marRight w:val="0"/>
          <w:marTop w:val="0"/>
          <w:marBottom w:val="0"/>
          <w:divBdr>
            <w:top w:val="none" w:sz="0" w:space="0" w:color="auto"/>
            <w:left w:val="none" w:sz="0" w:space="0" w:color="auto"/>
            <w:bottom w:val="none" w:sz="0" w:space="0" w:color="auto"/>
            <w:right w:val="none" w:sz="0" w:space="0" w:color="auto"/>
          </w:divBdr>
        </w:div>
        <w:div w:id="1595821251">
          <w:marLeft w:val="480"/>
          <w:marRight w:val="0"/>
          <w:marTop w:val="0"/>
          <w:marBottom w:val="0"/>
          <w:divBdr>
            <w:top w:val="none" w:sz="0" w:space="0" w:color="auto"/>
            <w:left w:val="none" w:sz="0" w:space="0" w:color="auto"/>
            <w:bottom w:val="none" w:sz="0" w:space="0" w:color="auto"/>
            <w:right w:val="none" w:sz="0" w:space="0" w:color="auto"/>
          </w:divBdr>
        </w:div>
        <w:div w:id="419177669">
          <w:marLeft w:val="480"/>
          <w:marRight w:val="0"/>
          <w:marTop w:val="0"/>
          <w:marBottom w:val="0"/>
          <w:divBdr>
            <w:top w:val="none" w:sz="0" w:space="0" w:color="auto"/>
            <w:left w:val="none" w:sz="0" w:space="0" w:color="auto"/>
            <w:bottom w:val="none" w:sz="0" w:space="0" w:color="auto"/>
            <w:right w:val="none" w:sz="0" w:space="0" w:color="auto"/>
          </w:divBdr>
        </w:div>
      </w:divsChild>
    </w:div>
    <w:div w:id="1663893690">
      <w:bodyDiv w:val="1"/>
      <w:marLeft w:val="0"/>
      <w:marRight w:val="0"/>
      <w:marTop w:val="0"/>
      <w:marBottom w:val="0"/>
      <w:divBdr>
        <w:top w:val="none" w:sz="0" w:space="0" w:color="auto"/>
        <w:left w:val="none" w:sz="0" w:space="0" w:color="auto"/>
        <w:bottom w:val="none" w:sz="0" w:space="0" w:color="auto"/>
        <w:right w:val="none" w:sz="0" w:space="0" w:color="auto"/>
      </w:divBdr>
    </w:div>
    <w:div w:id="1664627915">
      <w:bodyDiv w:val="1"/>
      <w:marLeft w:val="0"/>
      <w:marRight w:val="0"/>
      <w:marTop w:val="0"/>
      <w:marBottom w:val="0"/>
      <w:divBdr>
        <w:top w:val="none" w:sz="0" w:space="0" w:color="auto"/>
        <w:left w:val="none" w:sz="0" w:space="0" w:color="auto"/>
        <w:bottom w:val="none" w:sz="0" w:space="0" w:color="auto"/>
        <w:right w:val="none" w:sz="0" w:space="0" w:color="auto"/>
      </w:divBdr>
    </w:div>
    <w:div w:id="1665427457">
      <w:bodyDiv w:val="1"/>
      <w:marLeft w:val="0"/>
      <w:marRight w:val="0"/>
      <w:marTop w:val="0"/>
      <w:marBottom w:val="0"/>
      <w:divBdr>
        <w:top w:val="none" w:sz="0" w:space="0" w:color="auto"/>
        <w:left w:val="none" w:sz="0" w:space="0" w:color="auto"/>
        <w:bottom w:val="none" w:sz="0" w:space="0" w:color="auto"/>
        <w:right w:val="none" w:sz="0" w:space="0" w:color="auto"/>
      </w:divBdr>
    </w:div>
    <w:div w:id="1665432132">
      <w:bodyDiv w:val="1"/>
      <w:marLeft w:val="0"/>
      <w:marRight w:val="0"/>
      <w:marTop w:val="0"/>
      <w:marBottom w:val="0"/>
      <w:divBdr>
        <w:top w:val="none" w:sz="0" w:space="0" w:color="auto"/>
        <w:left w:val="none" w:sz="0" w:space="0" w:color="auto"/>
        <w:bottom w:val="none" w:sz="0" w:space="0" w:color="auto"/>
        <w:right w:val="none" w:sz="0" w:space="0" w:color="auto"/>
      </w:divBdr>
    </w:div>
    <w:div w:id="1666350286">
      <w:bodyDiv w:val="1"/>
      <w:marLeft w:val="0"/>
      <w:marRight w:val="0"/>
      <w:marTop w:val="0"/>
      <w:marBottom w:val="0"/>
      <w:divBdr>
        <w:top w:val="none" w:sz="0" w:space="0" w:color="auto"/>
        <w:left w:val="none" w:sz="0" w:space="0" w:color="auto"/>
        <w:bottom w:val="none" w:sz="0" w:space="0" w:color="auto"/>
        <w:right w:val="none" w:sz="0" w:space="0" w:color="auto"/>
      </w:divBdr>
    </w:div>
    <w:div w:id="1666471566">
      <w:bodyDiv w:val="1"/>
      <w:marLeft w:val="0"/>
      <w:marRight w:val="0"/>
      <w:marTop w:val="0"/>
      <w:marBottom w:val="0"/>
      <w:divBdr>
        <w:top w:val="none" w:sz="0" w:space="0" w:color="auto"/>
        <w:left w:val="none" w:sz="0" w:space="0" w:color="auto"/>
        <w:bottom w:val="none" w:sz="0" w:space="0" w:color="auto"/>
        <w:right w:val="none" w:sz="0" w:space="0" w:color="auto"/>
      </w:divBdr>
    </w:div>
    <w:div w:id="1666472791">
      <w:bodyDiv w:val="1"/>
      <w:marLeft w:val="0"/>
      <w:marRight w:val="0"/>
      <w:marTop w:val="0"/>
      <w:marBottom w:val="0"/>
      <w:divBdr>
        <w:top w:val="none" w:sz="0" w:space="0" w:color="auto"/>
        <w:left w:val="none" w:sz="0" w:space="0" w:color="auto"/>
        <w:bottom w:val="none" w:sz="0" w:space="0" w:color="auto"/>
        <w:right w:val="none" w:sz="0" w:space="0" w:color="auto"/>
      </w:divBdr>
    </w:div>
    <w:div w:id="1667248881">
      <w:bodyDiv w:val="1"/>
      <w:marLeft w:val="0"/>
      <w:marRight w:val="0"/>
      <w:marTop w:val="0"/>
      <w:marBottom w:val="0"/>
      <w:divBdr>
        <w:top w:val="none" w:sz="0" w:space="0" w:color="auto"/>
        <w:left w:val="none" w:sz="0" w:space="0" w:color="auto"/>
        <w:bottom w:val="none" w:sz="0" w:space="0" w:color="auto"/>
        <w:right w:val="none" w:sz="0" w:space="0" w:color="auto"/>
      </w:divBdr>
    </w:div>
    <w:div w:id="1667515261">
      <w:bodyDiv w:val="1"/>
      <w:marLeft w:val="0"/>
      <w:marRight w:val="0"/>
      <w:marTop w:val="0"/>
      <w:marBottom w:val="0"/>
      <w:divBdr>
        <w:top w:val="none" w:sz="0" w:space="0" w:color="auto"/>
        <w:left w:val="none" w:sz="0" w:space="0" w:color="auto"/>
        <w:bottom w:val="none" w:sz="0" w:space="0" w:color="auto"/>
        <w:right w:val="none" w:sz="0" w:space="0" w:color="auto"/>
      </w:divBdr>
    </w:div>
    <w:div w:id="1667635917">
      <w:bodyDiv w:val="1"/>
      <w:marLeft w:val="0"/>
      <w:marRight w:val="0"/>
      <w:marTop w:val="0"/>
      <w:marBottom w:val="0"/>
      <w:divBdr>
        <w:top w:val="none" w:sz="0" w:space="0" w:color="auto"/>
        <w:left w:val="none" w:sz="0" w:space="0" w:color="auto"/>
        <w:bottom w:val="none" w:sz="0" w:space="0" w:color="auto"/>
        <w:right w:val="none" w:sz="0" w:space="0" w:color="auto"/>
      </w:divBdr>
      <w:divsChild>
        <w:div w:id="30540528">
          <w:marLeft w:val="480"/>
          <w:marRight w:val="0"/>
          <w:marTop w:val="0"/>
          <w:marBottom w:val="0"/>
          <w:divBdr>
            <w:top w:val="none" w:sz="0" w:space="0" w:color="auto"/>
            <w:left w:val="none" w:sz="0" w:space="0" w:color="auto"/>
            <w:bottom w:val="none" w:sz="0" w:space="0" w:color="auto"/>
            <w:right w:val="none" w:sz="0" w:space="0" w:color="auto"/>
          </w:divBdr>
        </w:div>
        <w:div w:id="112330509">
          <w:marLeft w:val="480"/>
          <w:marRight w:val="0"/>
          <w:marTop w:val="0"/>
          <w:marBottom w:val="0"/>
          <w:divBdr>
            <w:top w:val="none" w:sz="0" w:space="0" w:color="auto"/>
            <w:left w:val="none" w:sz="0" w:space="0" w:color="auto"/>
            <w:bottom w:val="none" w:sz="0" w:space="0" w:color="auto"/>
            <w:right w:val="none" w:sz="0" w:space="0" w:color="auto"/>
          </w:divBdr>
        </w:div>
        <w:div w:id="126702177">
          <w:marLeft w:val="480"/>
          <w:marRight w:val="0"/>
          <w:marTop w:val="0"/>
          <w:marBottom w:val="0"/>
          <w:divBdr>
            <w:top w:val="none" w:sz="0" w:space="0" w:color="auto"/>
            <w:left w:val="none" w:sz="0" w:space="0" w:color="auto"/>
            <w:bottom w:val="none" w:sz="0" w:space="0" w:color="auto"/>
            <w:right w:val="none" w:sz="0" w:space="0" w:color="auto"/>
          </w:divBdr>
        </w:div>
        <w:div w:id="131874311">
          <w:marLeft w:val="480"/>
          <w:marRight w:val="0"/>
          <w:marTop w:val="0"/>
          <w:marBottom w:val="0"/>
          <w:divBdr>
            <w:top w:val="none" w:sz="0" w:space="0" w:color="auto"/>
            <w:left w:val="none" w:sz="0" w:space="0" w:color="auto"/>
            <w:bottom w:val="none" w:sz="0" w:space="0" w:color="auto"/>
            <w:right w:val="none" w:sz="0" w:space="0" w:color="auto"/>
          </w:divBdr>
        </w:div>
        <w:div w:id="205682206">
          <w:marLeft w:val="480"/>
          <w:marRight w:val="0"/>
          <w:marTop w:val="0"/>
          <w:marBottom w:val="0"/>
          <w:divBdr>
            <w:top w:val="none" w:sz="0" w:space="0" w:color="auto"/>
            <w:left w:val="none" w:sz="0" w:space="0" w:color="auto"/>
            <w:bottom w:val="none" w:sz="0" w:space="0" w:color="auto"/>
            <w:right w:val="none" w:sz="0" w:space="0" w:color="auto"/>
          </w:divBdr>
        </w:div>
        <w:div w:id="347341521">
          <w:marLeft w:val="480"/>
          <w:marRight w:val="0"/>
          <w:marTop w:val="0"/>
          <w:marBottom w:val="0"/>
          <w:divBdr>
            <w:top w:val="none" w:sz="0" w:space="0" w:color="auto"/>
            <w:left w:val="none" w:sz="0" w:space="0" w:color="auto"/>
            <w:bottom w:val="none" w:sz="0" w:space="0" w:color="auto"/>
            <w:right w:val="none" w:sz="0" w:space="0" w:color="auto"/>
          </w:divBdr>
        </w:div>
        <w:div w:id="420488785">
          <w:marLeft w:val="480"/>
          <w:marRight w:val="0"/>
          <w:marTop w:val="0"/>
          <w:marBottom w:val="0"/>
          <w:divBdr>
            <w:top w:val="none" w:sz="0" w:space="0" w:color="auto"/>
            <w:left w:val="none" w:sz="0" w:space="0" w:color="auto"/>
            <w:bottom w:val="none" w:sz="0" w:space="0" w:color="auto"/>
            <w:right w:val="none" w:sz="0" w:space="0" w:color="auto"/>
          </w:divBdr>
        </w:div>
        <w:div w:id="492455162">
          <w:marLeft w:val="480"/>
          <w:marRight w:val="0"/>
          <w:marTop w:val="0"/>
          <w:marBottom w:val="0"/>
          <w:divBdr>
            <w:top w:val="none" w:sz="0" w:space="0" w:color="auto"/>
            <w:left w:val="none" w:sz="0" w:space="0" w:color="auto"/>
            <w:bottom w:val="none" w:sz="0" w:space="0" w:color="auto"/>
            <w:right w:val="none" w:sz="0" w:space="0" w:color="auto"/>
          </w:divBdr>
        </w:div>
        <w:div w:id="649091683">
          <w:marLeft w:val="480"/>
          <w:marRight w:val="0"/>
          <w:marTop w:val="0"/>
          <w:marBottom w:val="0"/>
          <w:divBdr>
            <w:top w:val="none" w:sz="0" w:space="0" w:color="auto"/>
            <w:left w:val="none" w:sz="0" w:space="0" w:color="auto"/>
            <w:bottom w:val="none" w:sz="0" w:space="0" w:color="auto"/>
            <w:right w:val="none" w:sz="0" w:space="0" w:color="auto"/>
          </w:divBdr>
        </w:div>
        <w:div w:id="662512159">
          <w:marLeft w:val="480"/>
          <w:marRight w:val="0"/>
          <w:marTop w:val="0"/>
          <w:marBottom w:val="0"/>
          <w:divBdr>
            <w:top w:val="none" w:sz="0" w:space="0" w:color="auto"/>
            <w:left w:val="none" w:sz="0" w:space="0" w:color="auto"/>
            <w:bottom w:val="none" w:sz="0" w:space="0" w:color="auto"/>
            <w:right w:val="none" w:sz="0" w:space="0" w:color="auto"/>
          </w:divBdr>
        </w:div>
        <w:div w:id="667176222">
          <w:marLeft w:val="480"/>
          <w:marRight w:val="0"/>
          <w:marTop w:val="0"/>
          <w:marBottom w:val="0"/>
          <w:divBdr>
            <w:top w:val="none" w:sz="0" w:space="0" w:color="auto"/>
            <w:left w:val="none" w:sz="0" w:space="0" w:color="auto"/>
            <w:bottom w:val="none" w:sz="0" w:space="0" w:color="auto"/>
            <w:right w:val="none" w:sz="0" w:space="0" w:color="auto"/>
          </w:divBdr>
        </w:div>
        <w:div w:id="774397516">
          <w:marLeft w:val="480"/>
          <w:marRight w:val="0"/>
          <w:marTop w:val="0"/>
          <w:marBottom w:val="0"/>
          <w:divBdr>
            <w:top w:val="none" w:sz="0" w:space="0" w:color="auto"/>
            <w:left w:val="none" w:sz="0" w:space="0" w:color="auto"/>
            <w:bottom w:val="none" w:sz="0" w:space="0" w:color="auto"/>
            <w:right w:val="none" w:sz="0" w:space="0" w:color="auto"/>
          </w:divBdr>
        </w:div>
        <w:div w:id="832181973">
          <w:marLeft w:val="480"/>
          <w:marRight w:val="0"/>
          <w:marTop w:val="0"/>
          <w:marBottom w:val="0"/>
          <w:divBdr>
            <w:top w:val="none" w:sz="0" w:space="0" w:color="auto"/>
            <w:left w:val="none" w:sz="0" w:space="0" w:color="auto"/>
            <w:bottom w:val="none" w:sz="0" w:space="0" w:color="auto"/>
            <w:right w:val="none" w:sz="0" w:space="0" w:color="auto"/>
          </w:divBdr>
        </w:div>
        <w:div w:id="997727896">
          <w:marLeft w:val="480"/>
          <w:marRight w:val="0"/>
          <w:marTop w:val="0"/>
          <w:marBottom w:val="0"/>
          <w:divBdr>
            <w:top w:val="none" w:sz="0" w:space="0" w:color="auto"/>
            <w:left w:val="none" w:sz="0" w:space="0" w:color="auto"/>
            <w:bottom w:val="none" w:sz="0" w:space="0" w:color="auto"/>
            <w:right w:val="none" w:sz="0" w:space="0" w:color="auto"/>
          </w:divBdr>
        </w:div>
        <w:div w:id="1027025651">
          <w:marLeft w:val="480"/>
          <w:marRight w:val="0"/>
          <w:marTop w:val="0"/>
          <w:marBottom w:val="0"/>
          <w:divBdr>
            <w:top w:val="none" w:sz="0" w:space="0" w:color="auto"/>
            <w:left w:val="none" w:sz="0" w:space="0" w:color="auto"/>
            <w:bottom w:val="none" w:sz="0" w:space="0" w:color="auto"/>
            <w:right w:val="none" w:sz="0" w:space="0" w:color="auto"/>
          </w:divBdr>
        </w:div>
        <w:div w:id="1068459183">
          <w:marLeft w:val="480"/>
          <w:marRight w:val="0"/>
          <w:marTop w:val="0"/>
          <w:marBottom w:val="0"/>
          <w:divBdr>
            <w:top w:val="none" w:sz="0" w:space="0" w:color="auto"/>
            <w:left w:val="none" w:sz="0" w:space="0" w:color="auto"/>
            <w:bottom w:val="none" w:sz="0" w:space="0" w:color="auto"/>
            <w:right w:val="none" w:sz="0" w:space="0" w:color="auto"/>
          </w:divBdr>
        </w:div>
        <w:div w:id="1298949131">
          <w:marLeft w:val="480"/>
          <w:marRight w:val="0"/>
          <w:marTop w:val="0"/>
          <w:marBottom w:val="0"/>
          <w:divBdr>
            <w:top w:val="none" w:sz="0" w:space="0" w:color="auto"/>
            <w:left w:val="none" w:sz="0" w:space="0" w:color="auto"/>
            <w:bottom w:val="none" w:sz="0" w:space="0" w:color="auto"/>
            <w:right w:val="none" w:sz="0" w:space="0" w:color="auto"/>
          </w:divBdr>
        </w:div>
        <w:div w:id="1348485750">
          <w:marLeft w:val="480"/>
          <w:marRight w:val="0"/>
          <w:marTop w:val="0"/>
          <w:marBottom w:val="0"/>
          <w:divBdr>
            <w:top w:val="none" w:sz="0" w:space="0" w:color="auto"/>
            <w:left w:val="none" w:sz="0" w:space="0" w:color="auto"/>
            <w:bottom w:val="none" w:sz="0" w:space="0" w:color="auto"/>
            <w:right w:val="none" w:sz="0" w:space="0" w:color="auto"/>
          </w:divBdr>
        </w:div>
        <w:div w:id="1360862488">
          <w:marLeft w:val="480"/>
          <w:marRight w:val="0"/>
          <w:marTop w:val="0"/>
          <w:marBottom w:val="0"/>
          <w:divBdr>
            <w:top w:val="none" w:sz="0" w:space="0" w:color="auto"/>
            <w:left w:val="none" w:sz="0" w:space="0" w:color="auto"/>
            <w:bottom w:val="none" w:sz="0" w:space="0" w:color="auto"/>
            <w:right w:val="none" w:sz="0" w:space="0" w:color="auto"/>
          </w:divBdr>
        </w:div>
        <w:div w:id="1362436045">
          <w:marLeft w:val="480"/>
          <w:marRight w:val="0"/>
          <w:marTop w:val="0"/>
          <w:marBottom w:val="0"/>
          <w:divBdr>
            <w:top w:val="none" w:sz="0" w:space="0" w:color="auto"/>
            <w:left w:val="none" w:sz="0" w:space="0" w:color="auto"/>
            <w:bottom w:val="none" w:sz="0" w:space="0" w:color="auto"/>
            <w:right w:val="none" w:sz="0" w:space="0" w:color="auto"/>
          </w:divBdr>
        </w:div>
        <w:div w:id="1382246380">
          <w:marLeft w:val="480"/>
          <w:marRight w:val="0"/>
          <w:marTop w:val="0"/>
          <w:marBottom w:val="0"/>
          <w:divBdr>
            <w:top w:val="none" w:sz="0" w:space="0" w:color="auto"/>
            <w:left w:val="none" w:sz="0" w:space="0" w:color="auto"/>
            <w:bottom w:val="none" w:sz="0" w:space="0" w:color="auto"/>
            <w:right w:val="none" w:sz="0" w:space="0" w:color="auto"/>
          </w:divBdr>
        </w:div>
        <w:div w:id="1580868459">
          <w:marLeft w:val="480"/>
          <w:marRight w:val="0"/>
          <w:marTop w:val="0"/>
          <w:marBottom w:val="0"/>
          <w:divBdr>
            <w:top w:val="none" w:sz="0" w:space="0" w:color="auto"/>
            <w:left w:val="none" w:sz="0" w:space="0" w:color="auto"/>
            <w:bottom w:val="none" w:sz="0" w:space="0" w:color="auto"/>
            <w:right w:val="none" w:sz="0" w:space="0" w:color="auto"/>
          </w:divBdr>
        </w:div>
        <w:div w:id="1829902574">
          <w:marLeft w:val="480"/>
          <w:marRight w:val="0"/>
          <w:marTop w:val="0"/>
          <w:marBottom w:val="0"/>
          <w:divBdr>
            <w:top w:val="none" w:sz="0" w:space="0" w:color="auto"/>
            <w:left w:val="none" w:sz="0" w:space="0" w:color="auto"/>
            <w:bottom w:val="none" w:sz="0" w:space="0" w:color="auto"/>
            <w:right w:val="none" w:sz="0" w:space="0" w:color="auto"/>
          </w:divBdr>
        </w:div>
        <w:div w:id="1994984020">
          <w:marLeft w:val="480"/>
          <w:marRight w:val="0"/>
          <w:marTop w:val="0"/>
          <w:marBottom w:val="0"/>
          <w:divBdr>
            <w:top w:val="none" w:sz="0" w:space="0" w:color="auto"/>
            <w:left w:val="none" w:sz="0" w:space="0" w:color="auto"/>
            <w:bottom w:val="none" w:sz="0" w:space="0" w:color="auto"/>
            <w:right w:val="none" w:sz="0" w:space="0" w:color="auto"/>
          </w:divBdr>
        </w:div>
        <w:div w:id="2032683847">
          <w:marLeft w:val="480"/>
          <w:marRight w:val="0"/>
          <w:marTop w:val="0"/>
          <w:marBottom w:val="0"/>
          <w:divBdr>
            <w:top w:val="none" w:sz="0" w:space="0" w:color="auto"/>
            <w:left w:val="none" w:sz="0" w:space="0" w:color="auto"/>
            <w:bottom w:val="none" w:sz="0" w:space="0" w:color="auto"/>
            <w:right w:val="none" w:sz="0" w:space="0" w:color="auto"/>
          </w:divBdr>
        </w:div>
        <w:div w:id="2139451610">
          <w:marLeft w:val="480"/>
          <w:marRight w:val="0"/>
          <w:marTop w:val="0"/>
          <w:marBottom w:val="0"/>
          <w:divBdr>
            <w:top w:val="none" w:sz="0" w:space="0" w:color="auto"/>
            <w:left w:val="none" w:sz="0" w:space="0" w:color="auto"/>
            <w:bottom w:val="none" w:sz="0" w:space="0" w:color="auto"/>
            <w:right w:val="none" w:sz="0" w:space="0" w:color="auto"/>
          </w:divBdr>
        </w:div>
      </w:divsChild>
    </w:div>
    <w:div w:id="1668746525">
      <w:bodyDiv w:val="1"/>
      <w:marLeft w:val="0"/>
      <w:marRight w:val="0"/>
      <w:marTop w:val="0"/>
      <w:marBottom w:val="0"/>
      <w:divBdr>
        <w:top w:val="none" w:sz="0" w:space="0" w:color="auto"/>
        <w:left w:val="none" w:sz="0" w:space="0" w:color="auto"/>
        <w:bottom w:val="none" w:sz="0" w:space="0" w:color="auto"/>
        <w:right w:val="none" w:sz="0" w:space="0" w:color="auto"/>
      </w:divBdr>
    </w:div>
    <w:div w:id="1669745984">
      <w:bodyDiv w:val="1"/>
      <w:marLeft w:val="0"/>
      <w:marRight w:val="0"/>
      <w:marTop w:val="0"/>
      <w:marBottom w:val="0"/>
      <w:divBdr>
        <w:top w:val="none" w:sz="0" w:space="0" w:color="auto"/>
        <w:left w:val="none" w:sz="0" w:space="0" w:color="auto"/>
        <w:bottom w:val="none" w:sz="0" w:space="0" w:color="auto"/>
        <w:right w:val="none" w:sz="0" w:space="0" w:color="auto"/>
      </w:divBdr>
    </w:div>
    <w:div w:id="1669794446">
      <w:bodyDiv w:val="1"/>
      <w:marLeft w:val="0"/>
      <w:marRight w:val="0"/>
      <w:marTop w:val="0"/>
      <w:marBottom w:val="0"/>
      <w:divBdr>
        <w:top w:val="none" w:sz="0" w:space="0" w:color="auto"/>
        <w:left w:val="none" w:sz="0" w:space="0" w:color="auto"/>
        <w:bottom w:val="none" w:sz="0" w:space="0" w:color="auto"/>
        <w:right w:val="none" w:sz="0" w:space="0" w:color="auto"/>
      </w:divBdr>
    </w:div>
    <w:div w:id="1669863512">
      <w:bodyDiv w:val="1"/>
      <w:marLeft w:val="0"/>
      <w:marRight w:val="0"/>
      <w:marTop w:val="0"/>
      <w:marBottom w:val="0"/>
      <w:divBdr>
        <w:top w:val="none" w:sz="0" w:space="0" w:color="auto"/>
        <w:left w:val="none" w:sz="0" w:space="0" w:color="auto"/>
        <w:bottom w:val="none" w:sz="0" w:space="0" w:color="auto"/>
        <w:right w:val="none" w:sz="0" w:space="0" w:color="auto"/>
      </w:divBdr>
    </w:div>
    <w:div w:id="1669946287">
      <w:bodyDiv w:val="1"/>
      <w:marLeft w:val="0"/>
      <w:marRight w:val="0"/>
      <w:marTop w:val="0"/>
      <w:marBottom w:val="0"/>
      <w:divBdr>
        <w:top w:val="none" w:sz="0" w:space="0" w:color="auto"/>
        <w:left w:val="none" w:sz="0" w:space="0" w:color="auto"/>
        <w:bottom w:val="none" w:sz="0" w:space="0" w:color="auto"/>
        <w:right w:val="none" w:sz="0" w:space="0" w:color="auto"/>
      </w:divBdr>
    </w:div>
    <w:div w:id="1670671169">
      <w:bodyDiv w:val="1"/>
      <w:marLeft w:val="0"/>
      <w:marRight w:val="0"/>
      <w:marTop w:val="0"/>
      <w:marBottom w:val="0"/>
      <w:divBdr>
        <w:top w:val="none" w:sz="0" w:space="0" w:color="auto"/>
        <w:left w:val="none" w:sz="0" w:space="0" w:color="auto"/>
        <w:bottom w:val="none" w:sz="0" w:space="0" w:color="auto"/>
        <w:right w:val="none" w:sz="0" w:space="0" w:color="auto"/>
      </w:divBdr>
    </w:div>
    <w:div w:id="1670672357">
      <w:bodyDiv w:val="1"/>
      <w:marLeft w:val="0"/>
      <w:marRight w:val="0"/>
      <w:marTop w:val="0"/>
      <w:marBottom w:val="0"/>
      <w:divBdr>
        <w:top w:val="none" w:sz="0" w:space="0" w:color="auto"/>
        <w:left w:val="none" w:sz="0" w:space="0" w:color="auto"/>
        <w:bottom w:val="none" w:sz="0" w:space="0" w:color="auto"/>
        <w:right w:val="none" w:sz="0" w:space="0" w:color="auto"/>
      </w:divBdr>
      <w:divsChild>
        <w:div w:id="1765102178">
          <w:marLeft w:val="480"/>
          <w:marRight w:val="0"/>
          <w:marTop w:val="0"/>
          <w:marBottom w:val="0"/>
          <w:divBdr>
            <w:top w:val="none" w:sz="0" w:space="0" w:color="auto"/>
            <w:left w:val="none" w:sz="0" w:space="0" w:color="auto"/>
            <w:bottom w:val="none" w:sz="0" w:space="0" w:color="auto"/>
            <w:right w:val="none" w:sz="0" w:space="0" w:color="auto"/>
          </w:divBdr>
        </w:div>
        <w:div w:id="407120511">
          <w:marLeft w:val="480"/>
          <w:marRight w:val="0"/>
          <w:marTop w:val="0"/>
          <w:marBottom w:val="0"/>
          <w:divBdr>
            <w:top w:val="none" w:sz="0" w:space="0" w:color="auto"/>
            <w:left w:val="none" w:sz="0" w:space="0" w:color="auto"/>
            <w:bottom w:val="none" w:sz="0" w:space="0" w:color="auto"/>
            <w:right w:val="none" w:sz="0" w:space="0" w:color="auto"/>
          </w:divBdr>
        </w:div>
        <w:div w:id="1214124759">
          <w:marLeft w:val="480"/>
          <w:marRight w:val="0"/>
          <w:marTop w:val="0"/>
          <w:marBottom w:val="0"/>
          <w:divBdr>
            <w:top w:val="none" w:sz="0" w:space="0" w:color="auto"/>
            <w:left w:val="none" w:sz="0" w:space="0" w:color="auto"/>
            <w:bottom w:val="none" w:sz="0" w:space="0" w:color="auto"/>
            <w:right w:val="none" w:sz="0" w:space="0" w:color="auto"/>
          </w:divBdr>
        </w:div>
        <w:div w:id="797527087">
          <w:marLeft w:val="480"/>
          <w:marRight w:val="0"/>
          <w:marTop w:val="0"/>
          <w:marBottom w:val="0"/>
          <w:divBdr>
            <w:top w:val="none" w:sz="0" w:space="0" w:color="auto"/>
            <w:left w:val="none" w:sz="0" w:space="0" w:color="auto"/>
            <w:bottom w:val="none" w:sz="0" w:space="0" w:color="auto"/>
            <w:right w:val="none" w:sz="0" w:space="0" w:color="auto"/>
          </w:divBdr>
        </w:div>
        <w:div w:id="931086371">
          <w:marLeft w:val="480"/>
          <w:marRight w:val="0"/>
          <w:marTop w:val="0"/>
          <w:marBottom w:val="0"/>
          <w:divBdr>
            <w:top w:val="none" w:sz="0" w:space="0" w:color="auto"/>
            <w:left w:val="none" w:sz="0" w:space="0" w:color="auto"/>
            <w:bottom w:val="none" w:sz="0" w:space="0" w:color="auto"/>
            <w:right w:val="none" w:sz="0" w:space="0" w:color="auto"/>
          </w:divBdr>
        </w:div>
        <w:div w:id="895051014">
          <w:marLeft w:val="480"/>
          <w:marRight w:val="0"/>
          <w:marTop w:val="0"/>
          <w:marBottom w:val="0"/>
          <w:divBdr>
            <w:top w:val="none" w:sz="0" w:space="0" w:color="auto"/>
            <w:left w:val="none" w:sz="0" w:space="0" w:color="auto"/>
            <w:bottom w:val="none" w:sz="0" w:space="0" w:color="auto"/>
            <w:right w:val="none" w:sz="0" w:space="0" w:color="auto"/>
          </w:divBdr>
        </w:div>
        <w:div w:id="1763718229">
          <w:marLeft w:val="480"/>
          <w:marRight w:val="0"/>
          <w:marTop w:val="0"/>
          <w:marBottom w:val="0"/>
          <w:divBdr>
            <w:top w:val="none" w:sz="0" w:space="0" w:color="auto"/>
            <w:left w:val="none" w:sz="0" w:space="0" w:color="auto"/>
            <w:bottom w:val="none" w:sz="0" w:space="0" w:color="auto"/>
            <w:right w:val="none" w:sz="0" w:space="0" w:color="auto"/>
          </w:divBdr>
        </w:div>
        <w:div w:id="1738631732">
          <w:marLeft w:val="480"/>
          <w:marRight w:val="0"/>
          <w:marTop w:val="0"/>
          <w:marBottom w:val="0"/>
          <w:divBdr>
            <w:top w:val="none" w:sz="0" w:space="0" w:color="auto"/>
            <w:left w:val="none" w:sz="0" w:space="0" w:color="auto"/>
            <w:bottom w:val="none" w:sz="0" w:space="0" w:color="auto"/>
            <w:right w:val="none" w:sz="0" w:space="0" w:color="auto"/>
          </w:divBdr>
        </w:div>
        <w:div w:id="256211527">
          <w:marLeft w:val="480"/>
          <w:marRight w:val="0"/>
          <w:marTop w:val="0"/>
          <w:marBottom w:val="0"/>
          <w:divBdr>
            <w:top w:val="none" w:sz="0" w:space="0" w:color="auto"/>
            <w:left w:val="none" w:sz="0" w:space="0" w:color="auto"/>
            <w:bottom w:val="none" w:sz="0" w:space="0" w:color="auto"/>
            <w:right w:val="none" w:sz="0" w:space="0" w:color="auto"/>
          </w:divBdr>
        </w:div>
        <w:div w:id="1197232227">
          <w:marLeft w:val="480"/>
          <w:marRight w:val="0"/>
          <w:marTop w:val="0"/>
          <w:marBottom w:val="0"/>
          <w:divBdr>
            <w:top w:val="none" w:sz="0" w:space="0" w:color="auto"/>
            <w:left w:val="none" w:sz="0" w:space="0" w:color="auto"/>
            <w:bottom w:val="none" w:sz="0" w:space="0" w:color="auto"/>
            <w:right w:val="none" w:sz="0" w:space="0" w:color="auto"/>
          </w:divBdr>
        </w:div>
        <w:div w:id="219439440">
          <w:marLeft w:val="480"/>
          <w:marRight w:val="0"/>
          <w:marTop w:val="0"/>
          <w:marBottom w:val="0"/>
          <w:divBdr>
            <w:top w:val="none" w:sz="0" w:space="0" w:color="auto"/>
            <w:left w:val="none" w:sz="0" w:space="0" w:color="auto"/>
            <w:bottom w:val="none" w:sz="0" w:space="0" w:color="auto"/>
            <w:right w:val="none" w:sz="0" w:space="0" w:color="auto"/>
          </w:divBdr>
        </w:div>
        <w:div w:id="314533320">
          <w:marLeft w:val="480"/>
          <w:marRight w:val="0"/>
          <w:marTop w:val="0"/>
          <w:marBottom w:val="0"/>
          <w:divBdr>
            <w:top w:val="none" w:sz="0" w:space="0" w:color="auto"/>
            <w:left w:val="none" w:sz="0" w:space="0" w:color="auto"/>
            <w:bottom w:val="none" w:sz="0" w:space="0" w:color="auto"/>
            <w:right w:val="none" w:sz="0" w:space="0" w:color="auto"/>
          </w:divBdr>
        </w:div>
        <w:div w:id="468323827">
          <w:marLeft w:val="480"/>
          <w:marRight w:val="0"/>
          <w:marTop w:val="0"/>
          <w:marBottom w:val="0"/>
          <w:divBdr>
            <w:top w:val="none" w:sz="0" w:space="0" w:color="auto"/>
            <w:left w:val="none" w:sz="0" w:space="0" w:color="auto"/>
            <w:bottom w:val="none" w:sz="0" w:space="0" w:color="auto"/>
            <w:right w:val="none" w:sz="0" w:space="0" w:color="auto"/>
          </w:divBdr>
        </w:div>
        <w:div w:id="1286277478">
          <w:marLeft w:val="480"/>
          <w:marRight w:val="0"/>
          <w:marTop w:val="0"/>
          <w:marBottom w:val="0"/>
          <w:divBdr>
            <w:top w:val="none" w:sz="0" w:space="0" w:color="auto"/>
            <w:left w:val="none" w:sz="0" w:space="0" w:color="auto"/>
            <w:bottom w:val="none" w:sz="0" w:space="0" w:color="auto"/>
            <w:right w:val="none" w:sz="0" w:space="0" w:color="auto"/>
          </w:divBdr>
        </w:div>
        <w:div w:id="1042364044">
          <w:marLeft w:val="480"/>
          <w:marRight w:val="0"/>
          <w:marTop w:val="0"/>
          <w:marBottom w:val="0"/>
          <w:divBdr>
            <w:top w:val="none" w:sz="0" w:space="0" w:color="auto"/>
            <w:left w:val="none" w:sz="0" w:space="0" w:color="auto"/>
            <w:bottom w:val="none" w:sz="0" w:space="0" w:color="auto"/>
            <w:right w:val="none" w:sz="0" w:space="0" w:color="auto"/>
          </w:divBdr>
        </w:div>
        <w:div w:id="1988897569">
          <w:marLeft w:val="480"/>
          <w:marRight w:val="0"/>
          <w:marTop w:val="0"/>
          <w:marBottom w:val="0"/>
          <w:divBdr>
            <w:top w:val="none" w:sz="0" w:space="0" w:color="auto"/>
            <w:left w:val="none" w:sz="0" w:space="0" w:color="auto"/>
            <w:bottom w:val="none" w:sz="0" w:space="0" w:color="auto"/>
            <w:right w:val="none" w:sz="0" w:space="0" w:color="auto"/>
          </w:divBdr>
        </w:div>
        <w:div w:id="1201628383">
          <w:marLeft w:val="480"/>
          <w:marRight w:val="0"/>
          <w:marTop w:val="0"/>
          <w:marBottom w:val="0"/>
          <w:divBdr>
            <w:top w:val="none" w:sz="0" w:space="0" w:color="auto"/>
            <w:left w:val="none" w:sz="0" w:space="0" w:color="auto"/>
            <w:bottom w:val="none" w:sz="0" w:space="0" w:color="auto"/>
            <w:right w:val="none" w:sz="0" w:space="0" w:color="auto"/>
          </w:divBdr>
        </w:div>
        <w:div w:id="2099522100">
          <w:marLeft w:val="480"/>
          <w:marRight w:val="0"/>
          <w:marTop w:val="0"/>
          <w:marBottom w:val="0"/>
          <w:divBdr>
            <w:top w:val="none" w:sz="0" w:space="0" w:color="auto"/>
            <w:left w:val="none" w:sz="0" w:space="0" w:color="auto"/>
            <w:bottom w:val="none" w:sz="0" w:space="0" w:color="auto"/>
            <w:right w:val="none" w:sz="0" w:space="0" w:color="auto"/>
          </w:divBdr>
        </w:div>
        <w:div w:id="296375438">
          <w:marLeft w:val="480"/>
          <w:marRight w:val="0"/>
          <w:marTop w:val="0"/>
          <w:marBottom w:val="0"/>
          <w:divBdr>
            <w:top w:val="none" w:sz="0" w:space="0" w:color="auto"/>
            <w:left w:val="none" w:sz="0" w:space="0" w:color="auto"/>
            <w:bottom w:val="none" w:sz="0" w:space="0" w:color="auto"/>
            <w:right w:val="none" w:sz="0" w:space="0" w:color="auto"/>
          </w:divBdr>
        </w:div>
        <w:div w:id="1585727019">
          <w:marLeft w:val="480"/>
          <w:marRight w:val="0"/>
          <w:marTop w:val="0"/>
          <w:marBottom w:val="0"/>
          <w:divBdr>
            <w:top w:val="none" w:sz="0" w:space="0" w:color="auto"/>
            <w:left w:val="none" w:sz="0" w:space="0" w:color="auto"/>
            <w:bottom w:val="none" w:sz="0" w:space="0" w:color="auto"/>
            <w:right w:val="none" w:sz="0" w:space="0" w:color="auto"/>
          </w:divBdr>
        </w:div>
        <w:div w:id="1078013654">
          <w:marLeft w:val="480"/>
          <w:marRight w:val="0"/>
          <w:marTop w:val="0"/>
          <w:marBottom w:val="0"/>
          <w:divBdr>
            <w:top w:val="none" w:sz="0" w:space="0" w:color="auto"/>
            <w:left w:val="none" w:sz="0" w:space="0" w:color="auto"/>
            <w:bottom w:val="none" w:sz="0" w:space="0" w:color="auto"/>
            <w:right w:val="none" w:sz="0" w:space="0" w:color="auto"/>
          </w:divBdr>
        </w:div>
        <w:div w:id="896552843">
          <w:marLeft w:val="480"/>
          <w:marRight w:val="0"/>
          <w:marTop w:val="0"/>
          <w:marBottom w:val="0"/>
          <w:divBdr>
            <w:top w:val="none" w:sz="0" w:space="0" w:color="auto"/>
            <w:left w:val="none" w:sz="0" w:space="0" w:color="auto"/>
            <w:bottom w:val="none" w:sz="0" w:space="0" w:color="auto"/>
            <w:right w:val="none" w:sz="0" w:space="0" w:color="auto"/>
          </w:divBdr>
        </w:div>
        <w:div w:id="1774128756">
          <w:marLeft w:val="480"/>
          <w:marRight w:val="0"/>
          <w:marTop w:val="0"/>
          <w:marBottom w:val="0"/>
          <w:divBdr>
            <w:top w:val="none" w:sz="0" w:space="0" w:color="auto"/>
            <w:left w:val="none" w:sz="0" w:space="0" w:color="auto"/>
            <w:bottom w:val="none" w:sz="0" w:space="0" w:color="auto"/>
            <w:right w:val="none" w:sz="0" w:space="0" w:color="auto"/>
          </w:divBdr>
        </w:div>
        <w:div w:id="794643379">
          <w:marLeft w:val="480"/>
          <w:marRight w:val="0"/>
          <w:marTop w:val="0"/>
          <w:marBottom w:val="0"/>
          <w:divBdr>
            <w:top w:val="none" w:sz="0" w:space="0" w:color="auto"/>
            <w:left w:val="none" w:sz="0" w:space="0" w:color="auto"/>
            <w:bottom w:val="none" w:sz="0" w:space="0" w:color="auto"/>
            <w:right w:val="none" w:sz="0" w:space="0" w:color="auto"/>
          </w:divBdr>
        </w:div>
        <w:div w:id="1718504704">
          <w:marLeft w:val="480"/>
          <w:marRight w:val="0"/>
          <w:marTop w:val="0"/>
          <w:marBottom w:val="0"/>
          <w:divBdr>
            <w:top w:val="none" w:sz="0" w:space="0" w:color="auto"/>
            <w:left w:val="none" w:sz="0" w:space="0" w:color="auto"/>
            <w:bottom w:val="none" w:sz="0" w:space="0" w:color="auto"/>
            <w:right w:val="none" w:sz="0" w:space="0" w:color="auto"/>
          </w:divBdr>
        </w:div>
        <w:div w:id="934557400">
          <w:marLeft w:val="480"/>
          <w:marRight w:val="0"/>
          <w:marTop w:val="0"/>
          <w:marBottom w:val="0"/>
          <w:divBdr>
            <w:top w:val="none" w:sz="0" w:space="0" w:color="auto"/>
            <w:left w:val="none" w:sz="0" w:space="0" w:color="auto"/>
            <w:bottom w:val="none" w:sz="0" w:space="0" w:color="auto"/>
            <w:right w:val="none" w:sz="0" w:space="0" w:color="auto"/>
          </w:divBdr>
        </w:div>
        <w:div w:id="604464337">
          <w:marLeft w:val="480"/>
          <w:marRight w:val="0"/>
          <w:marTop w:val="0"/>
          <w:marBottom w:val="0"/>
          <w:divBdr>
            <w:top w:val="none" w:sz="0" w:space="0" w:color="auto"/>
            <w:left w:val="none" w:sz="0" w:space="0" w:color="auto"/>
            <w:bottom w:val="none" w:sz="0" w:space="0" w:color="auto"/>
            <w:right w:val="none" w:sz="0" w:space="0" w:color="auto"/>
          </w:divBdr>
        </w:div>
        <w:div w:id="1280183894">
          <w:marLeft w:val="480"/>
          <w:marRight w:val="0"/>
          <w:marTop w:val="0"/>
          <w:marBottom w:val="0"/>
          <w:divBdr>
            <w:top w:val="none" w:sz="0" w:space="0" w:color="auto"/>
            <w:left w:val="none" w:sz="0" w:space="0" w:color="auto"/>
            <w:bottom w:val="none" w:sz="0" w:space="0" w:color="auto"/>
            <w:right w:val="none" w:sz="0" w:space="0" w:color="auto"/>
          </w:divBdr>
        </w:div>
        <w:div w:id="46494978">
          <w:marLeft w:val="480"/>
          <w:marRight w:val="0"/>
          <w:marTop w:val="0"/>
          <w:marBottom w:val="0"/>
          <w:divBdr>
            <w:top w:val="none" w:sz="0" w:space="0" w:color="auto"/>
            <w:left w:val="none" w:sz="0" w:space="0" w:color="auto"/>
            <w:bottom w:val="none" w:sz="0" w:space="0" w:color="auto"/>
            <w:right w:val="none" w:sz="0" w:space="0" w:color="auto"/>
          </w:divBdr>
        </w:div>
        <w:div w:id="315231950">
          <w:marLeft w:val="480"/>
          <w:marRight w:val="0"/>
          <w:marTop w:val="0"/>
          <w:marBottom w:val="0"/>
          <w:divBdr>
            <w:top w:val="none" w:sz="0" w:space="0" w:color="auto"/>
            <w:left w:val="none" w:sz="0" w:space="0" w:color="auto"/>
            <w:bottom w:val="none" w:sz="0" w:space="0" w:color="auto"/>
            <w:right w:val="none" w:sz="0" w:space="0" w:color="auto"/>
          </w:divBdr>
        </w:div>
        <w:div w:id="221796129">
          <w:marLeft w:val="480"/>
          <w:marRight w:val="0"/>
          <w:marTop w:val="0"/>
          <w:marBottom w:val="0"/>
          <w:divBdr>
            <w:top w:val="none" w:sz="0" w:space="0" w:color="auto"/>
            <w:left w:val="none" w:sz="0" w:space="0" w:color="auto"/>
            <w:bottom w:val="none" w:sz="0" w:space="0" w:color="auto"/>
            <w:right w:val="none" w:sz="0" w:space="0" w:color="auto"/>
          </w:divBdr>
        </w:div>
        <w:div w:id="750322597">
          <w:marLeft w:val="480"/>
          <w:marRight w:val="0"/>
          <w:marTop w:val="0"/>
          <w:marBottom w:val="0"/>
          <w:divBdr>
            <w:top w:val="none" w:sz="0" w:space="0" w:color="auto"/>
            <w:left w:val="none" w:sz="0" w:space="0" w:color="auto"/>
            <w:bottom w:val="none" w:sz="0" w:space="0" w:color="auto"/>
            <w:right w:val="none" w:sz="0" w:space="0" w:color="auto"/>
          </w:divBdr>
        </w:div>
        <w:div w:id="183982113">
          <w:marLeft w:val="480"/>
          <w:marRight w:val="0"/>
          <w:marTop w:val="0"/>
          <w:marBottom w:val="0"/>
          <w:divBdr>
            <w:top w:val="none" w:sz="0" w:space="0" w:color="auto"/>
            <w:left w:val="none" w:sz="0" w:space="0" w:color="auto"/>
            <w:bottom w:val="none" w:sz="0" w:space="0" w:color="auto"/>
            <w:right w:val="none" w:sz="0" w:space="0" w:color="auto"/>
          </w:divBdr>
        </w:div>
        <w:div w:id="1602954103">
          <w:marLeft w:val="480"/>
          <w:marRight w:val="0"/>
          <w:marTop w:val="0"/>
          <w:marBottom w:val="0"/>
          <w:divBdr>
            <w:top w:val="none" w:sz="0" w:space="0" w:color="auto"/>
            <w:left w:val="none" w:sz="0" w:space="0" w:color="auto"/>
            <w:bottom w:val="none" w:sz="0" w:space="0" w:color="auto"/>
            <w:right w:val="none" w:sz="0" w:space="0" w:color="auto"/>
          </w:divBdr>
        </w:div>
        <w:div w:id="1514413573">
          <w:marLeft w:val="480"/>
          <w:marRight w:val="0"/>
          <w:marTop w:val="0"/>
          <w:marBottom w:val="0"/>
          <w:divBdr>
            <w:top w:val="none" w:sz="0" w:space="0" w:color="auto"/>
            <w:left w:val="none" w:sz="0" w:space="0" w:color="auto"/>
            <w:bottom w:val="none" w:sz="0" w:space="0" w:color="auto"/>
            <w:right w:val="none" w:sz="0" w:space="0" w:color="auto"/>
          </w:divBdr>
        </w:div>
        <w:div w:id="1774473382">
          <w:marLeft w:val="480"/>
          <w:marRight w:val="0"/>
          <w:marTop w:val="0"/>
          <w:marBottom w:val="0"/>
          <w:divBdr>
            <w:top w:val="none" w:sz="0" w:space="0" w:color="auto"/>
            <w:left w:val="none" w:sz="0" w:space="0" w:color="auto"/>
            <w:bottom w:val="none" w:sz="0" w:space="0" w:color="auto"/>
            <w:right w:val="none" w:sz="0" w:space="0" w:color="auto"/>
          </w:divBdr>
        </w:div>
        <w:div w:id="19865393">
          <w:marLeft w:val="480"/>
          <w:marRight w:val="0"/>
          <w:marTop w:val="0"/>
          <w:marBottom w:val="0"/>
          <w:divBdr>
            <w:top w:val="none" w:sz="0" w:space="0" w:color="auto"/>
            <w:left w:val="none" w:sz="0" w:space="0" w:color="auto"/>
            <w:bottom w:val="none" w:sz="0" w:space="0" w:color="auto"/>
            <w:right w:val="none" w:sz="0" w:space="0" w:color="auto"/>
          </w:divBdr>
        </w:div>
        <w:div w:id="1780488219">
          <w:marLeft w:val="480"/>
          <w:marRight w:val="0"/>
          <w:marTop w:val="0"/>
          <w:marBottom w:val="0"/>
          <w:divBdr>
            <w:top w:val="none" w:sz="0" w:space="0" w:color="auto"/>
            <w:left w:val="none" w:sz="0" w:space="0" w:color="auto"/>
            <w:bottom w:val="none" w:sz="0" w:space="0" w:color="auto"/>
            <w:right w:val="none" w:sz="0" w:space="0" w:color="auto"/>
          </w:divBdr>
        </w:div>
        <w:div w:id="115412879">
          <w:marLeft w:val="480"/>
          <w:marRight w:val="0"/>
          <w:marTop w:val="0"/>
          <w:marBottom w:val="0"/>
          <w:divBdr>
            <w:top w:val="none" w:sz="0" w:space="0" w:color="auto"/>
            <w:left w:val="none" w:sz="0" w:space="0" w:color="auto"/>
            <w:bottom w:val="none" w:sz="0" w:space="0" w:color="auto"/>
            <w:right w:val="none" w:sz="0" w:space="0" w:color="auto"/>
          </w:divBdr>
        </w:div>
        <w:div w:id="1185628102">
          <w:marLeft w:val="480"/>
          <w:marRight w:val="0"/>
          <w:marTop w:val="0"/>
          <w:marBottom w:val="0"/>
          <w:divBdr>
            <w:top w:val="none" w:sz="0" w:space="0" w:color="auto"/>
            <w:left w:val="none" w:sz="0" w:space="0" w:color="auto"/>
            <w:bottom w:val="none" w:sz="0" w:space="0" w:color="auto"/>
            <w:right w:val="none" w:sz="0" w:space="0" w:color="auto"/>
          </w:divBdr>
        </w:div>
        <w:div w:id="1286499205">
          <w:marLeft w:val="480"/>
          <w:marRight w:val="0"/>
          <w:marTop w:val="0"/>
          <w:marBottom w:val="0"/>
          <w:divBdr>
            <w:top w:val="none" w:sz="0" w:space="0" w:color="auto"/>
            <w:left w:val="none" w:sz="0" w:space="0" w:color="auto"/>
            <w:bottom w:val="none" w:sz="0" w:space="0" w:color="auto"/>
            <w:right w:val="none" w:sz="0" w:space="0" w:color="auto"/>
          </w:divBdr>
        </w:div>
        <w:div w:id="1094470823">
          <w:marLeft w:val="480"/>
          <w:marRight w:val="0"/>
          <w:marTop w:val="0"/>
          <w:marBottom w:val="0"/>
          <w:divBdr>
            <w:top w:val="none" w:sz="0" w:space="0" w:color="auto"/>
            <w:left w:val="none" w:sz="0" w:space="0" w:color="auto"/>
            <w:bottom w:val="none" w:sz="0" w:space="0" w:color="auto"/>
            <w:right w:val="none" w:sz="0" w:space="0" w:color="auto"/>
          </w:divBdr>
        </w:div>
        <w:div w:id="1478183675">
          <w:marLeft w:val="480"/>
          <w:marRight w:val="0"/>
          <w:marTop w:val="0"/>
          <w:marBottom w:val="0"/>
          <w:divBdr>
            <w:top w:val="none" w:sz="0" w:space="0" w:color="auto"/>
            <w:left w:val="none" w:sz="0" w:space="0" w:color="auto"/>
            <w:bottom w:val="none" w:sz="0" w:space="0" w:color="auto"/>
            <w:right w:val="none" w:sz="0" w:space="0" w:color="auto"/>
          </w:divBdr>
        </w:div>
        <w:div w:id="1184829425">
          <w:marLeft w:val="480"/>
          <w:marRight w:val="0"/>
          <w:marTop w:val="0"/>
          <w:marBottom w:val="0"/>
          <w:divBdr>
            <w:top w:val="none" w:sz="0" w:space="0" w:color="auto"/>
            <w:left w:val="none" w:sz="0" w:space="0" w:color="auto"/>
            <w:bottom w:val="none" w:sz="0" w:space="0" w:color="auto"/>
            <w:right w:val="none" w:sz="0" w:space="0" w:color="auto"/>
          </w:divBdr>
        </w:div>
        <w:div w:id="138963658">
          <w:marLeft w:val="480"/>
          <w:marRight w:val="0"/>
          <w:marTop w:val="0"/>
          <w:marBottom w:val="0"/>
          <w:divBdr>
            <w:top w:val="none" w:sz="0" w:space="0" w:color="auto"/>
            <w:left w:val="none" w:sz="0" w:space="0" w:color="auto"/>
            <w:bottom w:val="none" w:sz="0" w:space="0" w:color="auto"/>
            <w:right w:val="none" w:sz="0" w:space="0" w:color="auto"/>
          </w:divBdr>
        </w:div>
      </w:divsChild>
    </w:div>
    <w:div w:id="1670910093">
      <w:bodyDiv w:val="1"/>
      <w:marLeft w:val="0"/>
      <w:marRight w:val="0"/>
      <w:marTop w:val="0"/>
      <w:marBottom w:val="0"/>
      <w:divBdr>
        <w:top w:val="none" w:sz="0" w:space="0" w:color="auto"/>
        <w:left w:val="none" w:sz="0" w:space="0" w:color="auto"/>
        <w:bottom w:val="none" w:sz="0" w:space="0" w:color="auto"/>
        <w:right w:val="none" w:sz="0" w:space="0" w:color="auto"/>
      </w:divBdr>
    </w:div>
    <w:div w:id="1671907145">
      <w:bodyDiv w:val="1"/>
      <w:marLeft w:val="0"/>
      <w:marRight w:val="0"/>
      <w:marTop w:val="0"/>
      <w:marBottom w:val="0"/>
      <w:divBdr>
        <w:top w:val="none" w:sz="0" w:space="0" w:color="auto"/>
        <w:left w:val="none" w:sz="0" w:space="0" w:color="auto"/>
        <w:bottom w:val="none" w:sz="0" w:space="0" w:color="auto"/>
        <w:right w:val="none" w:sz="0" w:space="0" w:color="auto"/>
      </w:divBdr>
    </w:div>
    <w:div w:id="1671983969">
      <w:bodyDiv w:val="1"/>
      <w:marLeft w:val="0"/>
      <w:marRight w:val="0"/>
      <w:marTop w:val="0"/>
      <w:marBottom w:val="0"/>
      <w:divBdr>
        <w:top w:val="none" w:sz="0" w:space="0" w:color="auto"/>
        <w:left w:val="none" w:sz="0" w:space="0" w:color="auto"/>
        <w:bottom w:val="none" w:sz="0" w:space="0" w:color="auto"/>
        <w:right w:val="none" w:sz="0" w:space="0" w:color="auto"/>
      </w:divBdr>
    </w:div>
    <w:div w:id="1672096839">
      <w:bodyDiv w:val="1"/>
      <w:marLeft w:val="0"/>
      <w:marRight w:val="0"/>
      <w:marTop w:val="0"/>
      <w:marBottom w:val="0"/>
      <w:divBdr>
        <w:top w:val="none" w:sz="0" w:space="0" w:color="auto"/>
        <w:left w:val="none" w:sz="0" w:space="0" w:color="auto"/>
        <w:bottom w:val="none" w:sz="0" w:space="0" w:color="auto"/>
        <w:right w:val="none" w:sz="0" w:space="0" w:color="auto"/>
      </w:divBdr>
    </w:div>
    <w:div w:id="1672289602">
      <w:bodyDiv w:val="1"/>
      <w:marLeft w:val="0"/>
      <w:marRight w:val="0"/>
      <w:marTop w:val="0"/>
      <w:marBottom w:val="0"/>
      <w:divBdr>
        <w:top w:val="none" w:sz="0" w:space="0" w:color="auto"/>
        <w:left w:val="none" w:sz="0" w:space="0" w:color="auto"/>
        <w:bottom w:val="none" w:sz="0" w:space="0" w:color="auto"/>
        <w:right w:val="none" w:sz="0" w:space="0" w:color="auto"/>
      </w:divBdr>
    </w:div>
    <w:div w:id="1672413952">
      <w:bodyDiv w:val="1"/>
      <w:marLeft w:val="0"/>
      <w:marRight w:val="0"/>
      <w:marTop w:val="0"/>
      <w:marBottom w:val="0"/>
      <w:divBdr>
        <w:top w:val="none" w:sz="0" w:space="0" w:color="auto"/>
        <w:left w:val="none" w:sz="0" w:space="0" w:color="auto"/>
        <w:bottom w:val="none" w:sz="0" w:space="0" w:color="auto"/>
        <w:right w:val="none" w:sz="0" w:space="0" w:color="auto"/>
      </w:divBdr>
    </w:div>
    <w:div w:id="1672637013">
      <w:bodyDiv w:val="1"/>
      <w:marLeft w:val="0"/>
      <w:marRight w:val="0"/>
      <w:marTop w:val="0"/>
      <w:marBottom w:val="0"/>
      <w:divBdr>
        <w:top w:val="none" w:sz="0" w:space="0" w:color="auto"/>
        <w:left w:val="none" w:sz="0" w:space="0" w:color="auto"/>
        <w:bottom w:val="none" w:sz="0" w:space="0" w:color="auto"/>
        <w:right w:val="none" w:sz="0" w:space="0" w:color="auto"/>
      </w:divBdr>
    </w:div>
    <w:div w:id="1672830212">
      <w:bodyDiv w:val="1"/>
      <w:marLeft w:val="0"/>
      <w:marRight w:val="0"/>
      <w:marTop w:val="0"/>
      <w:marBottom w:val="0"/>
      <w:divBdr>
        <w:top w:val="none" w:sz="0" w:space="0" w:color="auto"/>
        <w:left w:val="none" w:sz="0" w:space="0" w:color="auto"/>
        <w:bottom w:val="none" w:sz="0" w:space="0" w:color="auto"/>
        <w:right w:val="none" w:sz="0" w:space="0" w:color="auto"/>
      </w:divBdr>
    </w:div>
    <w:div w:id="1672833135">
      <w:bodyDiv w:val="1"/>
      <w:marLeft w:val="0"/>
      <w:marRight w:val="0"/>
      <w:marTop w:val="0"/>
      <w:marBottom w:val="0"/>
      <w:divBdr>
        <w:top w:val="none" w:sz="0" w:space="0" w:color="auto"/>
        <w:left w:val="none" w:sz="0" w:space="0" w:color="auto"/>
        <w:bottom w:val="none" w:sz="0" w:space="0" w:color="auto"/>
        <w:right w:val="none" w:sz="0" w:space="0" w:color="auto"/>
      </w:divBdr>
      <w:divsChild>
        <w:div w:id="1667784251">
          <w:marLeft w:val="480"/>
          <w:marRight w:val="0"/>
          <w:marTop w:val="0"/>
          <w:marBottom w:val="0"/>
          <w:divBdr>
            <w:top w:val="none" w:sz="0" w:space="0" w:color="auto"/>
            <w:left w:val="none" w:sz="0" w:space="0" w:color="auto"/>
            <w:bottom w:val="none" w:sz="0" w:space="0" w:color="auto"/>
            <w:right w:val="none" w:sz="0" w:space="0" w:color="auto"/>
          </w:divBdr>
        </w:div>
        <w:div w:id="562955066">
          <w:marLeft w:val="480"/>
          <w:marRight w:val="0"/>
          <w:marTop w:val="0"/>
          <w:marBottom w:val="0"/>
          <w:divBdr>
            <w:top w:val="none" w:sz="0" w:space="0" w:color="auto"/>
            <w:left w:val="none" w:sz="0" w:space="0" w:color="auto"/>
            <w:bottom w:val="none" w:sz="0" w:space="0" w:color="auto"/>
            <w:right w:val="none" w:sz="0" w:space="0" w:color="auto"/>
          </w:divBdr>
        </w:div>
        <w:div w:id="680934616">
          <w:marLeft w:val="480"/>
          <w:marRight w:val="0"/>
          <w:marTop w:val="0"/>
          <w:marBottom w:val="0"/>
          <w:divBdr>
            <w:top w:val="none" w:sz="0" w:space="0" w:color="auto"/>
            <w:left w:val="none" w:sz="0" w:space="0" w:color="auto"/>
            <w:bottom w:val="none" w:sz="0" w:space="0" w:color="auto"/>
            <w:right w:val="none" w:sz="0" w:space="0" w:color="auto"/>
          </w:divBdr>
        </w:div>
        <w:div w:id="59519433">
          <w:marLeft w:val="480"/>
          <w:marRight w:val="0"/>
          <w:marTop w:val="0"/>
          <w:marBottom w:val="0"/>
          <w:divBdr>
            <w:top w:val="none" w:sz="0" w:space="0" w:color="auto"/>
            <w:left w:val="none" w:sz="0" w:space="0" w:color="auto"/>
            <w:bottom w:val="none" w:sz="0" w:space="0" w:color="auto"/>
            <w:right w:val="none" w:sz="0" w:space="0" w:color="auto"/>
          </w:divBdr>
        </w:div>
        <w:div w:id="1110012656">
          <w:marLeft w:val="480"/>
          <w:marRight w:val="0"/>
          <w:marTop w:val="0"/>
          <w:marBottom w:val="0"/>
          <w:divBdr>
            <w:top w:val="none" w:sz="0" w:space="0" w:color="auto"/>
            <w:left w:val="none" w:sz="0" w:space="0" w:color="auto"/>
            <w:bottom w:val="none" w:sz="0" w:space="0" w:color="auto"/>
            <w:right w:val="none" w:sz="0" w:space="0" w:color="auto"/>
          </w:divBdr>
        </w:div>
        <w:div w:id="959919619">
          <w:marLeft w:val="480"/>
          <w:marRight w:val="0"/>
          <w:marTop w:val="0"/>
          <w:marBottom w:val="0"/>
          <w:divBdr>
            <w:top w:val="none" w:sz="0" w:space="0" w:color="auto"/>
            <w:left w:val="none" w:sz="0" w:space="0" w:color="auto"/>
            <w:bottom w:val="none" w:sz="0" w:space="0" w:color="auto"/>
            <w:right w:val="none" w:sz="0" w:space="0" w:color="auto"/>
          </w:divBdr>
        </w:div>
        <w:div w:id="1232153171">
          <w:marLeft w:val="480"/>
          <w:marRight w:val="0"/>
          <w:marTop w:val="0"/>
          <w:marBottom w:val="0"/>
          <w:divBdr>
            <w:top w:val="none" w:sz="0" w:space="0" w:color="auto"/>
            <w:left w:val="none" w:sz="0" w:space="0" w:color="auto"/>
            <w:bottom w:val="none" w:sz="0" w:space="0" w:color="auto"/>
            <w:right w:val="none" w:sz="0" w:space="0" w:color="auto"/>
          </w:divBdr>
        </w:div>
        <w:div w:id="1373923723">
          <w:marLeft w:val="480"/>
          <w:marRight w:val="0"/>
          <w:marTop w:val="0"/>
          <w:marBottom w:val="0"/>
          <w:divBdr>
            <w:top w:val="none" w:sz="0" w:space="0" w:color="auto"/>
            <w:left w:val="none" w:sz="0" w:space="0" w:color="auto"/>
            <w:bottom w:val="none" w:sz="0" w:space="0" w:color="auto"/>
            <w:right w:val="none" w:sz="0" w:space="0" w:color="auto"/>
          </w:divBdr>
        </w:div>
        <w:div w:id="1441955579">
          <w:marLeft w:val="480"/>
          <w:marRight w:val="0"/>
          <w:marTop w:val="0"/>
          <w:marBottom w:val="0"/>
          <w:divBdr>
            <w:top w:val="none" w:sz="0" w:space="0" w:color="auto"/>
            <w:left w:val="none" w:sz="0" w:space="0" w:color="auto"/>
            <w:bottom w:val="none" w:sz="0" w:space="0" w:color="auto"/>
            <w:right w:val="none" w:sz="0" w:space="0" w:color="auto"/>
          </w:divBdr>
        </w:div>
        <w:div w:id="208759763">
          <w:marLeft w:val="480"/>
          <w:marRight w:val="0"/>
          <w:marTop w:val="0"/>
          <w:marBottom w:val="0"/>
          <w:divBdr>
            <w:top w:val="none" w:sz="0" w:space="0" w:color="auto"/>
            <w:left w:val="none" w:sz="0" w:space="0" w:color="auto"/>
            <w:bottom w:val="none" w:sz="0" w:space="0" w:color="auto"/>
            <w:right w:val="none" w:sz="0" w:space="0" w:color="auto"/>
          </w:divBdr>
        </w:div>
        <w:div w:id="1612593013">
          <w:marLeft w:val="480"/>
          <w:marRight w:val="0"/>
          <w:marTop w:val="0"/>
          <w:marBottom w:val="0"/>
          <w:divBdr>
            <w:top w:val="none" w:sz="0" w:space="0" w:color="auto"/>
            <w:left w:val="none" w:sz="0" w:space="0" w:color="auto"/>
            <w:bottom w:val="none" w:sz="0" w:space="0" w:color="auto"/>
            <w:right w:val="none" w:sz="0" w:space="0" w:color="auto"/>
          </w:divBdr>
        </w:div>
        <w:div w:id="1165515944">
          <w:marLeft w:val="480"/>
          <w:marRight w:val="0"/>
          <w:marTop w:val="0"/>
          <w:marBottom w:val="0"/>
          <w:divBdr>
            <w:top w:val="none" w:sz="0" w:space="0" w:color="auto"/>
            <w:left w:val="none" w:sz="0" w:space="0" w:color="auto"/>
            <w:bottom w:val="none" w:sz="0" w:space="0" w:color="auto"/>
            <w:right w:val="none" w:sz="0" w:space="0" w:color="auto"/>
          </w:divBdr>
        </w:div>
        <w:div w:id="1722825972">
          <w:marLeft w:val="480"/>
          <w:marRight w:val="0"/>
          <w:marTop w:val="0"/>
          <w:marBottom w:val="0"/>
          <w:divBdr>
            <w:top w:val="none" w:sz="0" w:space="0" w:color="auto"/>
            <w:left w:val="none" w:sz="0" w:space="0" w:color="auto"/>
            <w:bottom w:val="none" w:sz="0" w:space="0" w:color="auto"/>
            <w:right w:val="none" w:sz="0" w:space="0" w:color="auto"/>
          </w:divBdr>
        </w:div>
        <w:div w:id="346641598">
          <w:marLeft w:val="480"/>
          <w:marRight w:val="0"/>
          <w:marTop w:val="0"/>
          <w:marBottom w:val="0"/>
          <w:divBdr>
            <w:top w:val="none" w:sz="0" w:space="0" w:color="auto"/>
            <w:left w:val="none" w:sz="0" w:space="0" w:color="auto"/>
            <w:bottom w:val="none" w:sz="0" w:space="0" w:color="auto"/>
            <w:right w:val="none" w:sz="0" w:space="0" w:color="auto"/>
          </w:divBdr>
        </w:div>
        <w:div w:id="965506616">
          <w:marLeft w:val="480"/>
          <w:marRight w:val="0"/>
          <w:marTop w:val="0"/>
          <w:marBottom w:val="0"/>
          <w:divBdr>
            <w:top w:val="none" w:sz="0" w:space="0" w:color="auto"/>
            <w:left w:val="none" w:sz="0" w:space="0" w:color="auto"/>
            <w:bottom w:val="none" w:sz="0" w:space="0" w:color="auto"/>
            <w:right w:val="none" w:sz="0" w:space="0" w:color="auto"/>
          </w:divBdr>
        </w:div>
        <w:div w:id="1742748307">
          <w:marLeft w:val="480"/>
          <w:marRight w:val="0"/>
          <w:marTop w:val="0"/>
          <w:marBottom w:val="0"/>
          <w:divBdr>
            <w:top w:val="none" w:sz="0" w:space="0" w:color="auto"/>
            <w:left w:val="none" w:sz="0" w:space="0" w:color="auto"/>
            <w:bottom w:val="none" w:sz="0" w:space="0" w:color="auto"/>
            <w:right w:val="none" w:sz="0" w:space="0" w:color="auto"/>
          </w:divBdr>
        </w:div>
        <w:div w:id="742482609">
          <w:marLeft w:val="480"/>
          <w:marRight w:val="0"/>
          <w:marTop w:val="0"/>
          <w:marBottom w:val="0"/>
          <w:divBdr>
            <w:top w:val="none" w:sz="0" w:space="0" w:color="auto"/>
            <w:left w:val="none" w:sz="0" w:space="0" w:color="auto"/>
            <w:bottom w:val="none" w:sz="0" w:space="0" w:color="auto"/>
            <w:right w:val="none" w:sz="0" w:space="0" w:color="auto"/>
          </w:divBdr>
        </w:div>
        <w:div w:id="1648048391">
          <w:marLeft w:val="480"/>
          <w:marRight w:val="0"/>
          <w:marTop w:val="0"/>
          <w:marBottom w:val="0"/>
          <w:divBdr>
            <w:top w:val="none" w:sz="0" w:space="0" w:color="auto"/>
            <w:left w:val="none" w:sz="0" w:space="0" w:color="auto"/>
            <w:bottom w:val="none" w:sz="0" w:space="0" w:color="auto"/>
            <w:right w:val="none" w:sz="0" w:space="0" w:color="auto"/>
          </w:divBdr>
        </w:div>
        <w:div w:id="1251161150">
          <w:marLeft w:val="480"/>
          <w:marRight w:val="0"/>
          <w:marTop w:val="0"/>
          <w:marBottom w:val="0"/>
          <w:divBdr>
            <w:top w:val="none" w:sz="0" w:space="0" w:color="auto"/>
            <w:left w:val="none" w:sz="0" w:space="0" w:color="auto"/>
            <w:bottom w:val="none" w:sz="0" w:space="0" w:color="auto"/>
            <w:right w:val="none" w:sz="0" w:space="0" w:color="auto"/>
          </w:divBdr>
        </w:div>
        <w:div w:id="1014726535">
          <w:marLeft w:val="480"/>
          <w:marRight w:val="0"/>
          <w:marTop w:val="0"/>
          <w:marBottom w:val="0"/>
          <w:divBdr>
            <w:top w:val="none" w:sz="0" w:space="0" w:color="auto"/>
            <w:left w:val="none" w:sz="0" w:space="0" w:color="auto"/>
            <w:bottom w:val="none" w:sz="0" w:space="0" w:color="auto"/>
            <w:right w:val="none" w:sz="0" w:space="0" w:color="auto"/>
          </w:divBdr>
        </w:div>
        <w:div w:id="1374423944">
          <w:marLeft w:val="480"/>
          <w:marRight w:val="0"/>
          <w:marTop w:val="0"/>
          <w:marBottom w:val="0"/>
          <w:divBdr>
            <w:top w:val="none" w:sz="0" w:space="0" w:color="auto"/>
            <w:left w:val="none" w:sz="0" w:space="0" w:color="auto"/>
            <w:bottom w:val="none" w:sz="0" w:space="0" w:color="auto"/>
            <w:right w:val="none" w:sz="0" w:space="0" w:color="auto"/>
          </w:divBdr>
        </w:div>
        <w:div w:id="2000032514">
          <w:marLeft w:val="480"/>
          <w:marRight w:val="0"/>
          <w:marTop w:val="0"/>
          <w:marBottom w:val="0"/>
          <w:divBdr>
            <w:top w:val="none" w:sz="0" w:space="0" w:color="auto"/>
            <w:left w:val="none" w:sz="0" w:space="0" w:color="auto"/>
            <w:bottom w:val="none" w:sz="0" w:space="0" w:color="auto"/>
            <w:right w:val="none" w:sz="0" w:space="0" w:color="auto"/>
          </w:divBdr>
        </w:div>
        <w:div w:id="1879316051">
          <w:marLeft w:val="480"/>
          <w:marRight w:val="0"/>
          <w:marTop w:val="0"/>
          <w:marBottom w:val="0"/>
          <w:divBdr>
            <w:top w:val="none" w:sz="0" w:space="0" w:color="auto"/>
            <w:left w:val="none" w:sz="0" w:space="0" w:color="auto"/>
            <w:bottom w:val="none" w:sz="0" w:space="0" w:color="auto"/>
            <w:right w:val="none" w:sz="0" w:space="0" w:color="auto"/>
          </w:divBdr>
        </w:div>
        <w:div w:id="1782533807">
          <w:marLeft w:val="480"/>
          <w:marRight w:val="0"/>
          <w:marTop w:val="0"/>
          <w:marBottom w:val="0"/>
          <w:divBdr>
            <w:top w:val="none" w:sz="0" w:space="0" w:color="auto"/>
            <w:left w:val="none" w:sz="0" w:space="0" w:color="auto"/>
            <w:bottom w:val="none" w:sz="0" w:space="0" w:color="auto"/>
            <w:right w:val="none" w:sz="0" w:space="0" w:color="auto"/>
          </w:divBdr>
        </w:div>
        <w:div w:id="752625485">
          <w:marLeft w:val="480"/>
          <w:marRight w:val="0"/>
          <w:marTop w:val="0"/>
          <w:marBottom w:val="0"/>
          <w:divBdr>
            <w:top w:val="none" w:sz="0" w:space="0" w:color="auto"/>
            <w:left w:val="none" w:sz="0" w:space="0" w:color="auto"/>
            <w:bottom w:val="none" w:sz="0" w:space="0" w:color="auto"/>
            <w:right w:val="none" w:sz="0" w:space="0" w:color="auto"/>
          </w:divBdr>
        </w:div>
        <w:div w:id="958219705">
          <w:marLeft w:val="480"/>
          <w:marRight w:val="0"/>
          <w:marTop w:val="0"/>
          <w:marBottom w:val="0"/>
          <w:divBdr>
            <w:top w:val="none" w:sz="0" w:space="0" w:color="auto"/>
            <w:left w:val="none" w:sz="0" w:space="0" w:color="auto"/>
            <w:bottom w:val="none" w:sz="0" w:space="0" w:color="auto"/>
            <w:right w:val="none" w:sz="0" w:space="0" w:color="auto"/>
          </w:divBdr>
        </w:div>
        <w:div w:id="824784338">
          <w:marLeft w:val="480"/>
          <w:marRight w:val="0"/>
          <w:marTop w:val="0"/>
          <w:marBottom w:val="0"/>
          <w:divBdr>
            <w:top w:val="none" w:sz="0" w:space="0" w:color="auto"/>
            <w:left w:val="none" w:sz="0" w:space="0" w:color="auto"/>
            <w:bottom w:val="none" w:sz="0" w:space="0" w:color="auto"/>
            <w:right w:val="none" w:sz="0" w:space="0" w:color="auto"/>
          </w:divBdr>
        </w:div>
        <w:div w:id="249433869">
          <w:marLeft w:val="480"/>
          <w:marRight w:val="0"/>
          <w:marTop w:val="0"/>
          <w:marBottom w:val="0"/>
          <w:divBdr>
            <w:top w:val="none" w:sz="0" w:space="0" w:color="auto"/>
            <w:left w:val="none" w:sz="0" w:space="0" w:color="auto"/>
            <w:bottom w:val="none" w:sz="0" w:space="0" w:color="auto"/>
            <w:right w:val="none" w:sz="0" w:space="0" w:color="auto"/>
          </w:divBdr>
        </w:div>
        <w:div w:id="672494481">
          <w:marLeft w:val="480"/>
          <w:marRight w:val="0"/>
          <w:marTop w:val="0"/>
          <w:marBottom w:val="0"/>
          <w:divBdr>
            <w:top w:val="none" w:sz="0" w:space="0" w:color="auto"/>
            <w:left w:val="none" w:sz="0" w:space="0" w:color="auto"/>
            <w:bottom w:val="none" w:sz="0" w:space="0" w:color="auto"/>
            <w:right w:val="none" w:sz="0" w:space="0" w:color="auto"/>
          </w:divBdr>
        </w:div>
        <w:div w:id="2040423009">
          <w:marLeft w:val="480"/>
          <w:marRight w:val="0"/>
          <w:marTop w:val="0"/>
          <w:marBottom w:val="0"/>
          <w:divBdr>
            <w:top w:val="none" w:sz="0" w:space="0" w:color="auto"/>
            <w:left w:val="none" w:sz="0" w:space="0" w:color="auto"/>
            <w:bottom w:val="none" w:sz="0" w:space="0" w:color="auto"/>
            <w:right w:val="none" w:sz="0" w:space="0" w:color="auto"/>
          </w:divBdr>
        </w:div>
        <w:div w:id="1243758778">
          <w:marLeft w:val="480"/>
          <w:marRight w:val="0"/>
          <w:marTop w:val="0"/>
          <w:marBottom w:val="0"/>
          <w:divBdr>
            <w:top w:val="none" w:sz="0" w:space="0" w:color="auto"/>
            <w:left w:val="none" w:sz="0" w:space="0" w:color="auto"/>
            <w:bottom w:val="none" w:sz="0" w:space="0" w:color="auto"/>
            <w:right w:val="none" w:sz="0" w:space="0" w:color="auto"/>
          </w:divBdr>
        </w:div>
        <w:div w:id="1704473399">
          <w:marLeft w:val="480"/>
          <w:marRight w:val="0"/>
          <w:marTop w:val="0"/>
          <w:marBottom w:val="0"/>
          <w:divBdr>
            <w:top w:val="none" w:sz="0" w:space="0" w:color="auto"/>
            <w:left w:val="none" w:sz="0" w:space="0" w:color="auto"/>
            <w:bottom w:val="none" w:sz="0" w:space="0" w:color="auto"/>
            <w:right w:val="none" w:sz="0" w:space="0" w:color="auto"/>
          </w:divBdr>
        </w:div>
      </w:divsChild>
    </w:div>
    <w:div w:id="1672835811">
      <w:bodyDiv w:val="1"/>
      <w:marLeft w:val="0"/>
      <w:marRight w:val="0"/>
      <w:marTop w:val="0"/>
      <w:marBottom w:val="0"/>
      <w:divBdr>
        <w:top w:val="none" w:sz="0" w:space="0" w:color="auto"/>
        <w:left w:val="none" w:sz="0" w:space="0" w:color="auto"/>
        <w:bottom w:val="none" w:sz="0" w:space="0" w:color="auto"/>
        <w:right w:val="none" w:sz="0" w:space="0" w:color="auto"/>
      </w:divBdr>
    </w:div>
    <w:div w:id="1673219235">
      <w:bodyDiv w:val="1"/>
      <w:marLeft w:val="0"/>
      <w:marRight w:val="0"/>
      <w:marTop w:val="0"/>
      <w:marBottom w:val="0"/>
      <w:divBdr>
        <w:top w:val="none" w:sz="0" w:space="0" w:color="auto"/>
        <w:left w:val="none" w:sz="0" w:space="0" w:color="auto"/>
        <w:bottom w:val="none" w:sz="0" w:space="0" w:color="auto"/>
        <w:right w:val="none" w:sz="0" w:space="0" w:color="auto"/>
      </w:divBdr>
    </w:div>
    <w:div w:id="1673482124">
      <w:bodyDiv w:val="1"/>
      <w:marLeft w:val="0"/>
      <w:marRight w:val="0"/>
      <w:marTop w:val="0"/>
      <w:marBottom w:val="0"/>
      <w:divBdr>
        <w:top w:val="none" w:sz="0" w:space="0" w:color="auto"/>
        <w:left w:val="none" w:sz="0" w:space="0" w:color="auto"/>
        <w:bottom w:val="none" w:sz="0" w:space="0" w:color="auto"/>
        <w:right w:val="none" w:sz="0" w:space="0" w:color="auto"/>
      </w:divBdr>
    </w:div>
    <w:div w:id="1673529690">
      <w:bodyDiv w:val="1"/>
      <w:marLeft w:val="0"/>
      <w:marRight w:val="0"/>
      <w:marTop w:val="0"/>
      <w:marBottom w:val="0"/>
      <w:divBdr>
        <w:top w:val="none" w:sz="0" w:space="0" w:color="auto"/>
        <w:left w:val="none" w:sz="0" w:space="0" w:color="auto"/>
        <w:bottom w:val="none" w:sz="0" w:space="0" w:color="auto"/>
        <w:right w:val="none" w:sz="0" w:space="0" w:color="auto"/>
      </w:divBdr>
    </w:div>
    <w:div w:id="1673558149">
      <w:bodyDiv w:val="1"/>
      <w:marLeft w:val="0"/>
      <w:marRight w:val="0"/>
      <w:marTop w:val="0"/>
      <w:marBottom w:val="0"/>
      <w:divBdr>
        <w:top w:val="none" w:sz="0" w:space="0" w:color="auto"/>
        <w:left w:val="none" w:sz="0" w:space="0" w:color="auto"/>
        <w:bottom w:val="none" w:sz="0" w:space="0" w:color="auto"/>
        <w:right w:val="none" w:sz="0" w:space="0" w:color="auto"/>
      </w:divBdr>
    </w:div>
    <w:div w:id="1674448638">
      <w:bodyDiv w:val="1"/>
      <w:marLeft w:val="0"/>
      <w:marRight w:val="0"/>
      <w:marTop w:val="0"/>
      <w:marBottom w:val="0"/>
      <w:divBdr>
        <w:top w:val="none" w:sz="0" w:space="0" w:color="auto"/>
        <w:left w:val="none" w:sz="0" w:space="0" w:color="auto"/>
        <w:bottom w:val="none" w:sz="0" w:space="0" w:color="auto"/>
        <w:right w:val="none" w:sz="0" w:space="0" w:color="auto"/>
      </w:divBdr>
    </w:div>
    <w:div w:id="1674603554">
      <w:bodyDiv w:val="1"/>
      <w:marLeft w:val="0"/>
      <w:marRight w:val="0"/>
      <w:marTop w:val="0"/>
      <w:marBottom w:val="0"/>
      <w:divBdr>
        <w:top w:val="none" w:sz="0" w:space="0" w:color="auto"/>
        <w:left w:val="none" w:sz="0" w:space="0" w:color="auto"/>
        <w:bottom w:val="none" w:sz="0" w:space="0" w:color="auto"/>
        <w:right w:val="none" w:sz="0" w:space="0" w:color="auto"/>
      </w:divBdr>
    </w:div>
    <w:div w:id="1674843542">
      <w:bodyDiv w:val="1"/>
      <w:marLeft w:val="0"/>
      <w:marRight w:val="0"/>
      <w:marTop w:val="0"/>
      <w:marBottom w:val="0"/>
      <w:divBdr>
        <w:top w:val="none" w:sz="0" w:space="0" w:color="auto"/>
        <w:left w:val="none" w:sz="0" w:space="0" w:color="auto"/>
        <w:bottom w:val="none" w:sz="0" w:space="0" w:color="auto"/>
        <w:right w:val="none" w:sz="0" w:space="0" w:color="auto"/>
      </w:divBdr>
    </w:div>
    <w:div w:id="1675036086">
      <w:bodyDiv w:val="1"/>
      <w:marLeft w:val="0"/>
      <w:marRight w:val="0"/>
      <w:marTop w:val="0"/>
      <w:marBottom w:val="0"/>
      <w:divBdr>
        <w:top w:val="none" w:sz="0" w:space="0" w:color="auto"/>
        <w:left w:val="none" w:sz="0" w:space="0" w:color="auto"/>
        <w:bottom w:val="none" w:sz="0" w:space="0" w:color="auto"/>
        <w:right w:val="none" w:sz="0" w:space="0" w:color="auto"/>
      </w:divBdr>
    </w:div>
    <w:div w:id="1675958022">
      <w:bodyDiv w:val="1"/>
      <w:marLeft w:val="0"/>
      <w:marRight w:val="0"/>
      <w:marTop w:val="0"/>
      <w:marBottom w:val="0"/>
      <w:divBdr>
        <w:top w:val="none" w:sz="0" w:space="0" w:color="auto"/>
        <w:left w:val="none" w:sz="0" w:space="0" w:color="auto"/>
        <w:bottom w:val="none" w:sz="0" w:space="0" w:color="auto"/>
        <w:right w:val="none" w:sz="0" w:space="0" w:color="auto"/>
      </w:divBdr>
    </w:div>
    <w:div w:id="1676683913">
      <w:bodyDiv w:val="1"/>
      <w:marLeft w:val="0"/>
      <w:marRight w:val="0"/>
      <w:marTop w:val="0"/>
      <w:marBottom w:val="0"/>
      <w:divBdr>
        <w:top w:val="none" w:sz="0" w:space="0" w:color="auto"/>
        <w:left w:val="none" w:sz="0" w:space="0" w:color="auto"/>
        <w:bottom w:val="none" w:sz="0" w:space="0" w:color="auto"/>
        <w:right w:val="none" w:sz="0" w:space="0" w:color="auto"/>
      </w:divBdr>
      <w:divsChild>
        <w:div w:id="167065531">
          <w:marLeft w:val="480"/>
          <w:marRight w:val="0"/>
          <w:marTop w:val="0"/>
          <w:marBottom w:val="0"/>
          <w:divBdr>
            <w:top w:val="none" w:sz="0" w:space="0" w:color="auto"/>
            <w:left w:val="none" w:sz="0" w:space="0" w:color="auto"/>
            <w:bottom w:val="none" w:sz="0" w:space="0" w:color="auto"/>
            <w:right w:val="none" w:sz="0" w:space="0" w:color="auto"/>
          </w:divBdr>
        </w:div>
        <w:div w:id="1505390338">
          <w:marLeft w:val="480"/>
          <w:marRight w:val="0"/>
          <w:marTop w:val="0"/>
          <w:marBottom w:val="0"/>
          <w:divBdr>
            <w:top w:val="none" w:sz="0" w:space="0" w:color="auto"/>
            <w:left w:val="none" w:sz="0" w:space="0" w:color="auto"/>
            <w:bottom w:val="none" w:sz="0" w:space="0" w:color="auto"/>
            <w:right w:val="none" w:sz="0" w:space="0" w:color="auto"/>
          </w:divBdr>
        </w:div>
        <w:div w:id="414397208">
          <w:marLeft w:val="480"/>
          <w:marRight w:val="0"/>
          <w:marTop w:val="0"/>
          <w:marBottom w:val="0"/>
          <w:divBdr>
            <w:top w:val="none" w:sz="0" w:space="0" w:color="auto"/>
            <w:left w:val="none" w:sz="0" w:space="0" w:color="auto"/>
            <w:bottom w:val="none" w:sz="0" w:space="0" w:color="auto"/>
            <w:right w:val="none" w:sz="0" w:space="0" w:color="auto"/>
          </w:divBdr>
        </w:div>
        <w:div w:id="125047456">
          <w:marLeft w:val="480"/>
          <w:marRight w:val="0"/>
          <w:marTop w:val="0"/>
          <w:marBottom w:val="0"/>
          <w:divBdr>
            <w:top w:val="none" w:sz="0" w:space="0" w:color="auto"/>
            <w:left w:val="none" w:sz="0" w:space="0" w:color="auto"/>
            <w:bottom w:val="none" w:sz="0" w:space="0" w:color="auto"/>
            <w:right w:val="none" w:sz="0" w:space="0" w:color="auto"/>
          </w:divBdr>
        </w:div>
        <w:div w:id="1243301217">
          <w:marLeft w:val="480"/>
          <w:marRight w:val="0"/>
          <w:marTop w:val="0"/>
          <w:marBottom w:val="0"/>
          <w:divBdr>
            <w:top w:val="none" w:sz="0" w:space="0" w:color="auto"/>
            <w:left w:val="none" w:sz="0" w:space="0" w:color="auto"/>
            <w:bottom w:val="none" w:sz="0" w:space="0" w:color="auto"/>
            <w:right w:val="none" w:sz="0" w:space="0" w:color="auto"/>
          </w:divBdr>
        </w:div>
        <w:div w:id="549153824">
          <w:marLeft w:val="480"/>
          <w:marRight w:val="0"/>
          <w:marTop w:val="0"/>
          <w:marBottom w:val="0"/>
          <w:divBdr>
            <w:top w:val="none" w:sz="0" w:space="0" w:color="auto"/>
            <w:left w:val="none" w:sz="0" w:space="0" w:color="auto"/>
            <w:bottom w:val="none" w:sz="0" w:space="0" w:color="auto"/>
            <w:right w:val="none" w:sz="0" w:space="0" w:color="auto"/>
          </w:divBdr>
        </w:div>
        <w:div w:id="1209104784">
          <w:marLeft w:val="480"/>
          <w:marRight w:val="0"/>
          <w:marTop w:val="0"/>
          <w:marBottom w:val="0"/>
          <w:divBdr>
            <w:top w:val="none" w:sz="0" w:space="0" w:color="auto"/>
            <w:left w:val="none" w:sz="0" w:space="0" w:color="auto"/>
            <w:bottom w:val="none" w:sz="0" w:space="0" w:color="auto"/>
            <w:right w:val="none" w:sz="0" w:space="0" w:color="auto"/>
          </w:divBdr>
        </w:div>
        <w:div w:id="1598173777">
          <w:marLeft w:val="480"/>
          <w:marRight w:val="0"/>
          <w:marTop w:val="0"/>
          <w:marBottom w:val="0"/>
          <w:divBdr>
            <w:top w:val="none" w:sz="0" w:space="0" w:color="auto"/>
            <w:left w:val="none" w:sz="0" w:space="0" w:color="auto"/>
            <w:bottom w:val="none" w:sz="0" w:space="0" w:color="auto"/>
            <w:right w:val="none" w:sz="0" w:space="0" w:color="auto"/>
          </w:divBdr>
        </w:div>
        <w:div w:id="1877354913">
          <w:marLeft w:val="480"/>
          <w:marRight w:val="0"/>
          <w:marTop w:val="0"/>
          <w:marBottom w:val="0"/>
          <w:divBdr>
            <w:top w:val="none" w:sz="0" w:space="0" w:color="auto"/>
            <w:left w:val="none" w:sz="0" w:space="0" w:color="auto"/>
            <w:bottom w:val="none" w:sz="0" w:space="0" w:color="auto"/>
            <w:right w:val="none" w:sz="0" w:space="0" w:color="auto"/>
          </w:divBdr>
        </w:div>
        <w:div w:id="1916935921">
          <w:marLeft w:val="480"/>
          <w:marRight w:val="0"/>
          <w:marTop w:val="0"/>
          <w:marBottom w:val="0"/>
          <w:divBdr>
            <w:top w:val="none" w:sz="0" w:space="0" w:color="auto"/>
            <w:left w:val="none" w:sz="0" w:space="0" w:color="auto"/>
            <w:bottom w:val="none" w:sz="0" w:space="0" w:color="auto"/>
            <w:right w:val="none" w:sz="0" w:space="0" w:color="auto"/>
          </w:divBdr>
        </w:div>
        <w:div w:id="1263731857">
          <w:marLeft w:val="480"/>
          <w:marRight w:val="0"/>
          <w:marTop w:val="0"/>
          <w:marBottom w:val="0"/>
          <w:divBdr>
            <w:top w:val="none" w:sz="0" w:space="0" w:color="auto"/>
            <w:left w:val="none" w:sz="0" w:space="0" w:color="auto"/>
            <w:bottom w:val="none" w:sz="0" w:space="0" w:color="auto"/>
            <w:right w:val="none" w:sz="0" w:space="0" w:color="auto"/>
          </w:divBdr>
        </w:div>
        <w:div w:id="1863397751">
          <w:marLeft w:val="480"/>
          <w:marRight w:val="0"/>
          <w:marTop w:val="0"/>
          <w:marBottom w:val="0"/>
          <w:divBdr>
            <w:top w:val="none" w:sz="0" w:space="0" w:color="auto"/>
            <w:left w:val="none" w:sz="0" w:space="0" w:color="auto"/>
            <w:bottom w:val="none" w:sz="0" w:space="0" w:color="auto"/>
            <w:right w:val="none" w:sz="0" w:space="0" w:color="auto"/>
          </w:divBdr>
        </w:div>
        <w:div w:id="681515933">
          <w:marLeft w:val="480"/>
          <w:marRight w:val="0"/>
          <w:marTop w:val="0"/>
          <w:marBottom w:val="0"/>
          <w:divBdr>
            <w:top w:val="none" w:sz="0" w:space="0" w:color="auto"/>
            <w:left w:val="none" w:sz="0" w:space="0" w:color="auto"/>
            <w:bottom w:val="none" w:sz="0" w:space="0" w:color="auto"/>
            <w:right w:val="none" w:sz="0" w:space="0" w:color="auto"/>
          </w:divBdr>
        </w:div>
        <w:div w:id="1155684951">
          <w:marLeft w:val="480"/>
          <w:marRight w:val="0"/>
          <w:marTop w:val="0"/>
          <w:marBottom w:val="0"/>
          <w:divBdr>
            <w:top w:val="none" w:sz="0" w:space="0" w:color="auto"/>
            <w:left w:val="none" w:sz="0" w:space="0" w:color="auto"/>
            <w:bottom w:val="none" w:sz="0" w:space="0" w:color="auto"/>
            <w:right w:val="none" w:sz="0" w:space="0" w:color="auto"/>
          </w:divBdr>
        </w:div>
        <w:div w:id="18625151">
          <w:marLeft w:val="480"/>
          <w:marRight w:val="0"/>
          <w:marTop w:val="0"/>
          <w:marBottom w:val="0"/>
          <w:divBdr>
            <w:top w:val="none" w:sz="0" w:space="0" w:color="auto"/>
            <w:left w:val="none" w:sz="0" w:space="0" w:color="auto"/>
            <w:bottom w:val="none" w:sz="0" w:space="0" w:color="auto"/>
            <w:right w:val="none" w:sz="0" w:space="0" w:color="auto"/>
          </w:divBdr>
        </w:div>
        <w:div w:id="1319043589">
          <w:marLeft w:val="480"/>
          <w:marRight w:val="0"/>
          <w:marTop w:val="0"/>
          <w:marBottom w:val="0"/>
          <w:divBdr>
            <w:top w:val="none" w:sz="0" w:space="0" w:color="auto"/>
            <w:left w:val="none" w:sz="0" w:space="0" w:color="auto"/>
            <w:bottom w:val="none" w:sz="0" w:space="0" w:color="auto"/>
            <w:right w:val="none" w:sz="0" w:space="0" w:color="auto"/>
          </w:divBdr>
        </w:div>
        <w:div w:id="2136437088">
          <w:marLeft w:val="480"/>
          <w:marRight w:val="0"/>
          <w:marTop w:val="0"/>
          <w:marBottom w:val="0"/>
          <w:divBdr>
            <w:top w:val="none" w:sz="0" w:space="0" w:color="auto"/>
            <w:left w:val="none" w:sz="0" w:space="0" w:color="auto"/>
            <w:bottom w:val="none" w:sz="0" w:space="0" w:color="auto"/>
            <w:right w:val="none" w:sz="0" w:space="0" w:color="auto"/>
          </w:divBdr>
        </w:div>
        <w:div w:id="913587369">
          <w:marLeft w:val="480"/>
          <w:marRight w:val="0"/>
          <w:marTop w:val="0"/>
          <w:marBottom w:val="0"/>
          <w:divBdr>
            <w:top w:val="none" w:sz="0" w:space="0" w:color="auto"/>
            <w:left w:val="none" w:sz="0" w:space="0" w:color="auto"/>
            <w:bottom w:val="none" w:sz="0" w:space="0" w:color="auto"/>
            <w:right w:val="none" w:sz="0" w:space="0" w:color="auto"/>
          </w:divBdr>
        </w:div>
        <w:div w:id="652490418">
          <w:marLeft w:val="480"/>
          <w:marRight w:val="0"/>
          <w:marTop w:val="0"/>
          <w:marBottom w:val="0"/>
          <w:divBdr>
            <w:top w:val="none" w:sz="0" w:space="0" w:color="auto"/>
            <w:left w:val="none" w:sz="0" w:space="0" w:color="auto"/>
            <w:bottom w:val="none" w:sz="0" w:space="0" w:color="auto"/>
            <w:right w:val="none" w:sz="0" w:space="0" w:color="auto"/>
          </w:divBdr>
        </w:div>
        <w:div w:id="151991983">
          <w:marLeft w:val="480"/>
          <w:marRight w:val="0"/>
          <w:marTop w:val="0"/>
          <w:marBottom w:val="0"/>
          <w:divBdr>
            <w:top w:val="none" w:sz="0" w:space="0" w:color="auto"/>
            <w:left w:val="none" w:sz="0" w:space="0" w:color="auto"/>
            <w:bottom w:val="none" w:sz="0" w:space="0" w:color="auto"/>
            <w:right w:val="none" w:sz="0" w:space="0" w:color="auto"/>
          </w:divBdr>
        </w:div>
        <w:div w:id="2124305976">
          <w:marLeft w:val="480"/>
          <w:marRight w:val="0"/>
          <w:marTop w:val="0"/>
          <w:marBottom w:val="0"/>
          <w:divBdr>
            <w:top w:val="none" w:sz="0" w:space="0" w:color="auto"/>
            <w:left w:val="none" w:sz="0" w:space="0" w:color="auto"/>
            <w:bottom w:val="none" w:sz="0" w:space="0" w:color="auto"/>
            <w:right w:val="none" w:sz="0" w:space="0" w:color="auto"/>
          </w:divBdr>
        </w:div>
        <w:div w:id="583035575">
          <w:marLeft w:val="480"/>
          <w:marRight w:val="0"/>
          <w:marTop w:val="0"/>
          <w:marBottom w:val="0"/>
          <w:divBdr>
            <w:top w:val="none" w:sz="0" w:space="0" w:color="auto"/>
            <w:left w:val="none" w:sz="0" w:space="0" w:color="auto"/>
            <w:bottom w:val="none" w:sz="0" w:space="0" w:color="auto"/>
            <w:right w:val="none" w:sz="0" w:space="0" w:color="auto"/>
          </w:divBdr>
        </w:div>
        <w:div w:id="723330387">
          <w:marLeft w:val="480"/>
          <w:marRight w:val="0"/>
          <w:marTop w:val="0"/>
          <w:marBottom w:val="0"/>
          <w:divBdr>
            <w:top w:val="none" w:sz="0" w:space="0" w:color="auto"/>
            <w:left w:val="none" w:sz="0" w:space="0" w:color="auto"/>
            <w:bottom w:val="none" w:sz="0" w:space="0" w:color="auto"/>
            <w:right w:val="none" w:sz="0" w:space="0" w:color="auto"/>
          </w:divBdr>
        </w:div>
        <w:div w:id="1517187946">
          <w:marLeft w:val="480"/>
          <w:marRight w:val="0"/>
          <w:marTop w:val="0"/>
          <w:marBottom w:val="0"/>
          <w:divBdr>
            <w:top w:val="none" w:sz="0" w:space="0" w:color="auto"/>
            <w:left w:val="none" w:sz="0" w:space="0" w:color="auto"/>
            <w:bottom w:val="none" w:sz="0" w:space="0" w:color="auto"/>
            <w:right w:val="none" w:sz="0" w:space="0" w:color="auto"/>
          </w:divBdr>
        </w:div>
        <w:div w:id="1139032997">
          <w:marLeft w:val="480"/>
          <w:marRight w:val="0"/>
          <w:marTop w:val="0"/>
          <w:marBottom w:val="0"/>
          <w:divBdr>
            <w:top w:val="none" w:sz="0" w:space="0" w:color="auto"/>
            <w:left w:val="none" w:sz="0" w:space="0" w:color="auto"/>
            <w:bottom w:val="none" w:sz="0" w:space="0" w:color="auto"/>
            <w:right w:val="none" w:sz="0" w:space="0" w:color="auto"/>
          </w:divBdr>
        </w:div>
        <w:div w:id="800270189">
          <w:marLeft w:val="480"/>
          <w:marRight w:val="0"/>
          <w:marTop w:val="0"/>
          <w:marBottom w:val="0"/>
          <w:divBdr>
            <w:top w:val="none" w:sz="0" w:space="0" w:color="auto"/>
            <w:left w:val="none" w:sz="0" w:space="0" w:color="auto"/>
            <w:bottom w:val="none" w:sz="0" w:space="0" w:color="auto"/>
            <w:right w:val="none" w:sz="0" w:space="0" w:color="auto"/>
          </w:divBdr>
        </w:div>
        <w:div w:id="1534222664">
          <w:marLeft w:val="480"/>
          <w:marRight w:val="0"/>
          <w:marTop w:val="0"/>
          <w:marBottom w:val="0"/>
          <w:divBdr>
            <w:top w:val="none" w:sz="0" w:space="0" w:color="auto"/>
            <w:left w:val="none" w:sz="0" w:space="0" w:color="auto"/>
            <w:bottom w:val="none" w:sz="0" w:space="0" w:color="auto"/>
            <w:right w:val="none" w:sz="0" w:space="0" w:color="auto"/>
          </w:divBdr>
        </w:div>
        <w:div w:id="1134450946">
          <w:marLeft w:val="480"/>
          <w:marRight w:val="0"/>
          <w:marTop w:val="0"/>
          <w:marBottom w:val="0"/>
          <w:divBdr>
            <w:top w:val="none" w:sz="0" w:space="0" w:color="auto"/>
            <w:left w:val="none" w:sz="0" w:space="0" w:color="auto"/>
            <w:bottom w:val="none" w:sz="0" w:space="0" w:color="auto"/>
            <w:right w:val="none" w:sz="0" w:space="0" w:color="auto"/>
          </w:divBdr>
        </w:div>
        <w:div w:id="1204975602">
          <w:marLeft w:val="480"/>
          <w:marRight w:val="0"/>
          <w:marTop w:val="0"/>
          <w:marBottom w:val="0"/>
          <w:divBdr>
            <w:top w:val="none" w:sz="0" w:space="0" w:color="auto"/>
            <w:left w:val="none" w:sz="0" w:space="0" w:color="auto"/>
            <w:bottom w:val="none" w:sz="0" w:space="0" w:color="auto"/>
            <w:right w:val="none" w:sz="0" w:space="0" w:color="auto"/>
          </w:divBdr>
        </w:div>
        <w:div w:id="418872096">
          <w:marLeft w:val="480"/>
          <w:marRight w:val="0"/>
          <w:marTop w:val="0"/>
          <w:marBottom w:val="0"/>
          <w:divBdr>
            <w:top w:val="none" w:sz="0" w:space="0" w:color="auto"/>
            <w:left w:val="none" w:sz="0" w:space="0" w:color="auto"/>
            <w:bottom w:val="none" w:sz="0" w:space="0" w:color="auto"/>
            <w:right w:val="none" w:sz="0" w:space="0" w:color="auto"/>
          </w:divBdr>
        </w:div>
        <w:div w:id="2078815813">
          <w:marLeft w:val="480"/>
          <w:marRight w:val="0"/>
          <w:marTop w:val="0"/>
          <w:marBottom w:val="0"/>
          <w:divBdr>
            <w:top w:val="none" w:sz="0" w:space="0" w:color="auto"/>
            <w:left w:val="none" w:sz="0" w:space="0" w:color="auto"/>
            <w:bottom w:val="none" w:sz="0" w:space="0" w:color="auto"/>
            <w:right w:val="none" w:sz="0" w:space="0" w:color="auto"/>
          </w:divBdr>
        </w:div>
        <w:div w:id="1044334748">
          <w:marLeft w:val="480"/>
          <w:marRight w:val="0"/>
          <w:marTop w:val="0"/>
          <w:marBottom w:val="0"/>
          <w:divBdr>
            <w:top w:val="none" w:sz="0" w:space="0" w:color="auto"/>
            <w:left w:val="none" w:sz="0" w:space="0" w:color="auto"/>
            <w:bottom w:val="none" w:sz="0" w:space="0" w:color="auto"/>
            <w:right w:val="none" w:sz="0" w:space="0" w:color="auto"/>
          </w:divBdr>
        </w:div>
        <w:div w:id="226720569">
          <w:marLeft w:val="480"/>
          <w:marRight w:val="0"/>
          <w:marTop w:val="0"/>
          <w:marBottom w:val="0"/>
          <w:divBdr>
            <w:top w:val="none" w:sz="0" w:space="0" w:color="auto"/>
            <w:left w:val="none" w:sz="0" w:space="0" w:color="auto"/>
            <w:bottom w:val="none" w:sz="0" w:space="0" w:color="auto"/>
            <w:right w:val="none" w:sz="0" w:space="0" w:color="auto"/>
          </w:divBdr>
        </w:div>
        <w:div w:id="339546663">
          <w:marLeft w:val="480"/>
          <w:marRight w:val="0"/>
          <w:marTop w:val="0"/>
          <w:marBottom w:val="0"/>
          <w:divBdr>
            <w:top w:val="none" w:sz="0" w:space="0" w:color="auto"/>
            <w:left w:val="none" w:sz="0" w:space="0" w:color="auto"/>
            <w:bottom w:val="none" w:sz="0" w:space="0" w:color="auto"/>
            <w:right w:val="none" w:sz="0" w:space="0" w:color="auto"/>
          </w:divBdr>
        </w:div>
        <w:div w:id="2145148578">
          <w:marLeft w:val="480"/>
          <w:marRight w:val="0"/>
          <w:marTop w:val="0"/>
          <w:marBottom w:val="0"/>
          <w:divBdr>
            <w:top w:val="none" w:sz="0" w:space="0" w:color="auto"/>
            <w:left w:val="none" w:sz="0" w:space="0" w:color="auto"/>
            <w:bottom w:val="none" w:sz="0" w:space="0" w:color="auto"/>
            <w:right w:val="none" w:sz="0" w:space="0" w:color="auto"/>
          </w:divBdr>
        </w:div>
        <w:div w:id="1938248560">
          <w:marLeft w:val="480"/>
          <w:marRight w:val="0"/>
          <w:marTop w:val="0"/>
          <w:marBottom w:val="0"/>
          <w:divBdr>
            <w:top w:val="none" w:sz="0" w:space="0" w:color="auto"/>
            <w:left w:val="none" w:sz="0" w:space="0" w:color="auto"/>
            <w:bottom w:val="none" w:sz="0" w:space="0" w:color="auto"/>
            <w:right w:val="none" w:sz="0" w:space="0" w:color="auto"/>
          </w:divBdr>
        </w:div>
        <w:div w:id="871456982">
          <w:marLeft w:val="480"/>
          <w:marRight w:val="0"/>
          <w:marTop w:val="0"/>
          <w:marBottom w:val="0"/>
          <w:divBdr>
            <w:top w:val="none" w:sz="0" w:space="0" w:color="auto"/>
            <w:left w:val="none" w:sz="0" w:space="0" w:color="auto"/>
            <w:bottom w:val="none" w:sz="0" w:space="0" w:color="auto"/>
            <w:right w:val="none" w:sz="0" w:space="0" w:color="auto"/>
          </w:divBdr>
        </w:div>
        <w:div w:id="667905701">
          <w:marLeft w:val="480"/>
          <w:marRight w:val="0"/>
          <w:marTop w:val="0"/>
          <w:marBottom w:val="0"/>
          <w:divBdr>
            <w:top w:val="none" w:sz="0" w:space="0" w:color="auto"/>
            <w:left w:val="none" w:sz="0" w:space="0" w:color="auto"/>
            <w:bottom w:val="none" w:sz="0" w:space="0" w:color="auto"/>
            <w:right w:val="none" w:sz="0" w:space="0" w:color="auto"/>
          </w:divBdr>
        </w:div>
        <w:div w:id="286547056">
          <w:marLeft w:val="480"/>
          <w:marRight w:val="0"/>
          <w:marTop w:val="0"/>
          <w:marBottom w:val="0"/>
          <w:divBdr>
            <w:top w:val="none" w:sz="0" w:space="0" w:color="auto"/>
            <w:left w:val="none" w:sz="0" w:space="0" w:color="auto"/>
            <w:bottom w:val="none" w:sz="0" w:space="0" w:color="auto"/>
            <w:right w:val="none" w:sz="0" w:space="0" w:color="auto"/>
          </w:divBdr>
        </w:div>
        <w:div w:id="481969431">
          <w:marLeft w:val="480"/>
          <w:marRight w:val="0"/>
          <w:marTop w:val="0"/>
          <w:marBottom w:val="0"/>
          <w:divBdr>
            <w:top w:val="none" w:sz="0" w:space="0" w:color="auto"/>
            <w:left w:val="none" w:sz="0" w:space="0" w:color="auto"/>
            <w:bottom w:val="none" w:sz="0" w:space="0" w:color="auto"/>
            <w:right w:val="none" w:sz="0" w:space="0" w:color="auto"/>
          </w:divBdr>
        </w:div>
        <w:div w:id="868765616">
          <w:marLeft w:val="480"/>
          <w:marRight w:val="0"/>
          <w:marTop w:val="0"/>
          <w:marBottom w:val="0"/>
          <w:divBdr>
            <w:top w:val="none" w:sz="0" w:space="0" w:color="auto"/>
            <w:left w:val="none" w:sz="0" w:space="0" w:color="auto"/>
            <w:bottom w:val="none" w:sz="0" w:space="0" w:color="auto"/>
            <w:right w:val="none" w:sz="0" w:space="0" w:color="auto"/>
          </w:divBdr>
        </w:div>
        <w:div w:id="881743638">
          <w:marLeft w:val="480"/>
          <w:marRight w:val="0"/>
          <w:marTop w:val="0"/>
          <w:marBottom w:val="0"/>
          <w:divBdr>
            <w:top w:val="none" w:sz="0" w:space="0" w:color="auto"/>
            <w:left w:val="none" w:sz="0" w:space="0" w:color="auto"/>
            <w:bottom w:val="none" w:sz="0" w:space="0" w:color="auto"/>
            <w:right w:val="none" w:sz="0" w:space="0" w:color="auto"/>
          </w:divBdr>
        </w:div>
        <w:div w:id="653341736">
          <w:marLeft w:val="480"/>
          <w:marRight w:val="0"/>
          <w:marTop w:val="0"/>
          <w:marBottom w:val="0"/>
          <w:divBdr>
            <w:top w:val="none" w:sz="0" w:space="0" w:color="auto"/>
            <w:left w:val="none" w:sz="0" w:space="0" w:color="auto"/>
            <w:bottom w:val="none" w:sz="0" w:space="0" w:color="auto"/>
            <w:right w:val="none" w:sz="0" w:space="0" w:color="auto"/>
          </w:divBdr>
        </w:div>
        <w:div w:id="1226644486">
          <w:marLeft w:val="480"/>
          <w:marRight w:val="0"/>
          <w:marTop w:val="0"/>
          <w:marBottom w:val="0"/>
          <w:divBdr>
            <w:top w:val="none" w:sz="0" w:space="0" w:color="auto"/>
            <w:left w:val="none" w:sz="0" w:space="0" w:color="auto"/>
            <w:bottom w:val="none" w:sz="0" w:space="0" w:color="auto"/>
            <w:right w:val="none" w:sz="0" w:space="0" w:color="auto"/>
          </w:divBdr>
        </w:div>
        <w:div w:id="1833906401">
          <w:marLeft w:val="480"/>
          <w:marRight w:val="0"/>
          <w:marTop w:val="0"/>
          <w:marBottom w:val="0"/>
          <w:divBdr>
            <w:top w:val="none" w:sz="0" w:space="0" w:color="auto"/>
            <w:left w:val="none" w:sz="0" w:space="0" w:color="auto"/>
            <w:bottom w:val="none" w:sz="0" w:space="0" w:color="auto"/>
            <w:right w:val="none" w:sz="0" w:space="0" w:color="auto"/>
          </w:divBdr>
        </w:div>
        <w:div w:id="1415665045">
          <w:marLeft w:val="480"/>
          <w:marRight w:val="0"/>
          <w:marTop w:val="0"/>
          <w:marBottom w:val="0"/>
          <w:divBdr>
            <w:top w:val="none" w:sz="0" w:space="0" w:color="auto"/>
            <w:left w:val="none" w:sz="0" w:space="0" w:color="auto"/>
            <w:bottom w:val="none" w:sz="0" w:space="0" w:color="auto"/>
            <w:right w:val="none" w:sz="0" w:space="0" w:color="auto"/>
          </w:divBdr>
        </w:div>
        <w:div w:id="2012021032">
          <w:marLeft w:val="480"/>
          <w:marRight w:val="0"/>
          <w:marTop w:val="0"/>
          <w:marBottom w:val="0"/>
          <w:divBdr>
            <w:top w:val="none" w:sz="0" w:space="0" w:color="auto"/>
            <w:left w:val="none" w:sz="0" w:space="0" w:color="auto"/>
            <w:bottom w:val="none" w:sz="0" w:space="0" w:color="auto"/>
            <w:right w:val="none" w:sz="0" w:space="0" w:color="auto"/>
          </w:divBdr>
        </w:div>
        <w:div w:id="457843788">
          <w:marLeft w:val="480"/>
          <w:marRight w:val="0"/>
          <w:marTop w:val="0"/>
          <w:marBottom w:val="0"/>
          <w:divBdr>
            <w:top w:val="none" w:sz="0" w:space="0" w:color="auto"/>
            <w:left w:val="none" w:sz="0" w:space="0" w:color="auto"/>
            <w:bottom w:val="none" w:sz="0" w:space="0" w:color="auto"/>
            <w:right w:val="none" w:sz="0" w:space="0" w:color="auto"/>
          </w:divBdr>
        </w:div>
        <w:div w:id="882015449">
          <w:marLeft w:val="480"/>
          <w:marRight w:val="0"/>
          <w:marTop w:val="0"/>
          <w:marBottom w:val="0"/>
          <w:divBdr>
            <w:top w:val="none" w:sz="0" w:space="0" w:color="auto"/>
            <w:left w:val="none" w:sz="0" w:space="0" w:color="auto"/>
            <w:bottom w:val="none" w:sz="0" w:space="0" w:color="auto"/>
            <w:right w:val="none" w:sz="0" w:space="0" w:color="auto"/>
          </w:divBdr>
        </w:div>
        <w:div w:id="1251154812">
          <w:marLeft w:val="480"/>
          <w:marRight w:val="0"/>
          <w:marTop w:val="0"/>
          <w:marBottom w:val="0"/>
          <w:divBdr>
            <w:top w:val="none" w:sz="0" w:space="0" w:color="auto"/>
            <w:left w:val="none" w:sz="0" w:space="0" w:color="auto"/>
            <w:bottom w:val="none" w:sz="0" w:space="0" w:color="auto"/>
            <w:right w:val="none" w:sz="0" w:space="0" w:color="auto"/>
          </w:divBdr>
        </w:div>
        <w:div w:id="172455996">
          <w:marLeft w:val="480"/>
          <w:marRight w:val="0"/>
          <w:marTop w:val="0"/>
          <w:marBottom w:val="0"/>
          <w:divBdr>
            <w:top w:val="none" w:sz="0" w:space="0" w:color="auto"/>
            <w:left w:val="none" w:sz="0" w:space="0" w:color="auto"/>
            <w:bottom w:val="none" w:sz="0" w:space="0" w:color="auto"/>
            <w:right w:val="none" w:sz="0" w:space="0" w:color="auto"/>
          </w:divBdr>
        </w:div>
      </w:divsChild>
    </w:div>
    <w:div w:id="1676692012">
      <w:bodyDiv w:val="1"/>
      <w:marLeft w:val="0"/>
      <w:marRight w:val="0"/>
      <w:marTop w:val="0"/>
      <w:marBottom w:val="0"/>
      <w:divBdr>
        <w:top w:val="none" w:sz="0" w:space="0" w:color="auto"/>
        <w:left w:val="none" w:sz="0" w:space="0" w:color="auto"/>
        <w:bottom w:val="none" w:sz="0" w:space="0" w:color="auto"/>
        <w:right w:val="none" w:sz="0" w:space="0" w:color="auto"/>
      </w:divBdr>
    </w:div>
    <w:div w:id="1676880840">
      <w:bodyDiv w:val="1"/>
      <w:marLeft w:val="0"/>
      <w:marRight w:val="0"/>
      <w:marTop w:val="0"/>
      <w:marBottom w:val="0"/>
      <w:divBdr>
        <w:top w:val="none" w:sz="0" w:space="0" w:color="auto"/>
        <w:left w:val="none" w:sz="0" w:space="0" w:color="auto"/>
        <w:bottom w:val="none" w:sz="0" w:space="0" w:color="auto"/>
        <w:right w:val="none" w:sz="0" w:space="0" w:color="auto"/>
      </w:divBdr>
    </w:div>
    <w:div w:id="1677223552">
      <w:bodyDiv w:val="1"/>
      <w:marLeft w:val="0"/>
      <w:marRight w:val="0"/>
      <w:marTop w:val="0"/>
      <w:marBottom w:val="0"/>
      <w:divBdr>
        <w:top w:val="none" w:sz="0" w:space="0" w:color="auto"/>
        <w:left w:val="none" w:sz="0" w:space="0" w:color="auto"/>
        <w:bottom w:val="none" w:sz="0" w:space="0" w:color="auto"/>
        <w:right w:val="none" w:sz="0" w:space="0" w:color="auto"/>
      </w:divBdr>
    </w:div>
    <w:div w:id="1677421925">
      <w:bodyDiv w:val="1"/>
      <w:marLeft w:val="0"/>
      <w:marRight w:val="0"/>
      <w:marTop w:val="0"/>
      <w:marBottom w:val="0"/>
      <w:divBdr>
        <w:top w:val="none" w:sz="0" w:space="0" w:color="auto"/>
        <w:left w:val="none" w:sz="0" w:space="0" w:color="auto"/>
        <w:bottom w:val="none" w:sz="0" w:space="0" w:color="auto"/>
        <w:right w:val="none" w:sz="0" w:space="0" w:color="auto"/>
      </w:divBdr>
    </w:div>
    <w:div w:id="1677614004">
      <w:bodyDiv w:val="1"/>
      <w:marLeft w:val="0"/>
      <w:marRight w:val="0"/>
      <w:marTop w:val="0"/>
      <w:marBottom w:val="0"/>
      <w:divBdr>
        <w:top w:val="none" w:sz="0" w:space="0" w:color="auto"/>
        <w:left w:val="none" w:sz="0" w:space="0" w:color="auto"/>
        <w:bottom w:val="none" w:sz="0" w:space="0" w:color="auto"/>
        <w:right w:val="none" w:sz="0" w:space="0" w:color="auto"/>
      </w:divBdr>
    </w:div>
    <w:div w:id="1677729230">
      <w:bodyDiv w:val="1"/>
      <w:marLeft w:val="0"/>
      <w:marRight w:val="0"/>
      <w:marTop w:val="0"/>
      <w:marBottom w:val="0"/>
      <w:divBdr>
        <w:top w:val="none" w:sz="0" w:space="0" w:color="auto"/>
        <w:left w:val="none" w:sz="0" w:space="0" w:color="auto"/>
        <w:bottom w:val="none" w:sz="0" w:space="0" w:color="auto"/>
        <w:right w:val="none" w:sz="0" w:space="0" w:color="auto"/>
      </w:divBdr>
    </w:div>
    <w:div w:id="1678076207">
      <w:bodyDiv w:val="1"/>
      <w:marLeft w:val="0"/>
      <w:marRight w:val="0"/>
      <w:marTop w:val="0"/>
      <w:marBottom w:val="0"/>
      <w:divBdr>
        <w:top w:val="none" w:sz="0" w:space="0" w:color="auto"/>
        <w:left w:val="none" w:sz="0" w:space="0" w:color="auto"/>
        <w:bottom w:val="none" w:sz="0" w:space="0" w:color="auto"/>
        <w:right w:val="none" w:sz="0" w:space="0" w:color="auto"/>
      </w:divBdr>
    </w:div>
    <w:div w:id="1678119512">
      <w:bodyDiv w:val="1"/>
      <w:marLeft w:val="0"/>
      <w:marRight w:val="0"/>
      <w:marTop w:val="0"/>
      <w:marBottom w:val="0"/>
      <w:divBdr>
        <w:top w:val="none" w:sz="0" w:space="0" w:color="auto"/>
        <w:left w:val="none" w:sz="0" w:space="0" w:color="auto"/>
        <w:bottom w:val="none" w:sz="0" w:space="0" w:color="auto"/>
        <w:right w:val="none" w:sz="0" w:space="0" w:color="auto"/>
      </w:divBdr>
    </w:div>
    <w:div w:id="1678187653">
      <w:bodyDiv w:val="1"/>
      <w:marLeft w:val="0"/>
      <w:marRight w:val="0"/>
      <w:marTop w:val="0"/>
      <w:marBottom w:val="0"/>
      <w:divBdr>
        <w:top w:val="none" w:sz="0" w:space="0" w:color="auto"/>
        <w:left w:val="none" w:sz="0" w:space="0" w:color="auto"/>
        <w:bottom w:val="none" w:sz="0" w:space="0" w:color="auto"/>
        <w:right w:val="none" w:sz="0" w:space="0" w:color="auto"/>
      </w:divBdr>
    </w:div>
    <w:div w:id="1678381708">
      <w:bodyDiv w:val="1"/>
      <w:marLeft w:val="0"/>
      <w:marRight w:val="0"/>
      <w:marTop w:val="0"/>
      <w:marBottom w:val="0"/>
      <w:divBdr>
        <w:top w:val="none" w:sz="0" w:space="0" w:color="auto"/>
        <w:left w:val="none" w:sz="0" w:space="0" w:color="auto"/>
        <w:bottom w:val="none" w:sz="0" w:space="0" w:color="auto"/>
        <w:right w:val="none" w:sz="0" w:space="0" w:color="auto"/>
      </w:divBdr>
    </w:div>
    <w:div w:id="1678725996">
      <w:bodyDiv w:val="1"/>
      <w:marLeft w:val="0"/>
      <w:marRight w:val="0"/>
      <w:marTop w:val="0"/>
      <w:marBottom w:val="0"/>
      <w:divBdr>
        <w:top w:val="none" w:sz="0" w:space="0" w:color="auto"/>
        <w:left w:val="none" w:sz="0" w:space="0" w:color="auto"/>
        <w:bottom w:val="none" w:sz="0" w:space="0" w:color="auto"/>
        <w:right w:val="none" w:sz="0" w:space="0" w:color="auto"/>
      </w:divBdr>
    </w:div>
    <w:div w:id="1678922931">
      <w:bodyDiv w:val="1"/>
      <w:marLeft w:val="0"/>
      <w:marRight w:val="0"/>
      <w:marTop w:val="0"/>
      <w:marBottom w:val="0"/>
      <w:divBdr>
        <w:top w:val="none" w:sz="0" w:space="0" w:color="auto"/>
        <w:left w:val="none" w:sz="0" w:space="0" w:color="auto"/>
        <w:bottom w:val="none" w:sz="0" w:space="0" w:color="auto"/>
        <w:right w:val="none" w:sz="0" w:space="0" w:color="auto"/>
      </w:divBdr>
    </w:div>
    <w:div w:id="1679386239">
      <w:bodyDiv w:val="1"/>
      <w:marLeft w:val="0"/>
      <w:marRight w:val="0"/>
      <w:marTop w:val="0"/>
      <w:marBottom w:val="0"/>
      <w:divBdr>
        <w:top w:val="none" w:sz="0" w:space="0" w:color="auto"/>
        <w:left w:val="none" w:sz="0" w:space="0" w:color="auto"/>
        <w:bottom w:val="none" w:sz="0" w:space="0" w:color="auto"/>
        <w:right w:val="none" w:sz="0" w:space="0" w:color="auto"/>
      </w:divBdr>
    </w:div>
    <w:div w:id="1679960949">
      <w:bodyDiv w:val="1"/>
      <w:marLeft w:val="0"/>
      <w:marRight w:val="0"/>
      <w:marTop w:val="0"/>
      <w:marBottom w:val="0"/>
      <w:divBdr>
        <w:top w:val="none" w:sz="0" w:space="0" w:color="auto"/>
        <w:left w:val="none" w:sz="0" w:space="0" w:color="auto"/>
        <w:bottom w:val="none" w:sz="0" w:space="0" w:color="auto"/>
        <w:right w:val="none" w:sz="0" w:space="0" w:color="auto"/>
      </w:divBdr>
    </w:div>
    <w:div w:id="1679969107">
      <w:bodyDiv w:val="1"/>
      <w:marLeft w:val="0"/>
      <w:marRight w:val="0"/>
      <w:marTop w:val="0"/>
      <w:marBottom w:val="0"/>
      <w:divBdr>
        <w:top w:val="none" w:sz="0" w:space="0" w:color="auto"/>
        <w:left w:val="none" w:sz="0" w:space="0" w:color="auto"/>
        <w:bottom w:val="none" w:sz="0" w:space="0" w:color="auto"/>
        <w:right w:val="none" w:sz="0" w:space="0" w:color="auto"/>
      </w:divBdr>
    </w:div>
    <w:div w:id="1680544690">
      <w:bodyDiv w:val="1"/>
      <w:marLeft w:val="0"/>
      <w:marRight w:val="0"/>
      <w:marTop w:val="0"/>
      <w:marBottom w:val="0"/>
      <w:divBdr>
        <w:top w:val="none" w:sz="0" w:space="0" w:color="auto"/>
        <w:left w:val="none" w:sz="0" w:space="0" w:color="auto"/>
        <w:bottom w:val="none" w:sz="0" w:space="0" w:color="auto"/>
        <w:right w:val="none" w:sz="0" w:space="0" w:color="auto"/>
      </w:divBdr>
    </w:div>
    <w:div w:id="1680884430">
      <w:bodyDiv w:val="1"/>
      <w:marLeft w:val="0"/>
      <w:marRight w:val="0"/>
      <w:marTop w:val="0"/>
      <w:marBottom w:val="0"/>
      <w:divBdr>
        <w:top w:val="none" w:sz="0" w:space="0" w:color="auto"/>
        <w:left w:val="none" w:sz="0" w:space="0" w:color="auto"/>
        <w:bottom w:val="none" w:sz="0" w:space="0" w:color="auto"/>
        <w:right w:val="none" w:sz="0" w:space="0" w:color="auto"/>
      </w:divBdr>
    </w:div>
    <w:div w:id="1681395882">
      <w:bodyDiv w:val="1"/>
      <w:marLeft w:val="0"/>
      <w:marRight w:val="0"/>
      <w:marTop w:val="0"/>
      <w:marBottom w:val="0"/>
      <w:divBdr>
        <w:top w:val="none" w:sz="0" w:space="0" w:color="auto"/>
        <w:left w:val="none" w:sz="0" w:space="0" w:color="auto"/>
        <w:bottom w:val="none" w:sz="0" w:space="0" w:color="auto"/>
        <w:right w:val="none" w:sz="0" w:space="0" w:color="auto"/>
      </w:divBdr>
    </w:div>
    <w:div w:id="1681589142">
      <w:bodyDiv w:val="1"/>
      <w:marLeft w:val="0"/>
      <w:marRight w:val="0"/>
      <w:marTop w:val="0"/>
      <w:marBottom w:val="0"/>
      <w:divBdr>
        <w:top w:val="none" w:sz="0" w:space="0" w:color="auto"/>
        <w:left w:val="none" w:sz="0" w:space="0" w:color="auto"/>
        <w:bottom w:val="none" w:sz="0" w:space="0" w:color="auto"/>
        <w:right w:val="none" w:sz="0" w:space="0" w:color="auto"/>
      </w:divBdr>
    </w:div>
    <w:div w:id="1681934416">
      <w:bodyDiv w:val="1"/>
      <w:marLeft w:val="0"/>
      <w:marRight w:val="0"/>
      <w:marTop w:val="0"/>
      <w:marBottom w:val="0"/>
      <w:divBdr>
        <w:top w:val="none" w:sz="0" w:space="0" w:color="auto"/>
        <w:left w:val="none" w:sz="0" w:space="0" w:color="auto"/>
        <w:bottom w:val="none" w:sz="0" w:space="0" w:color="auto"/>
        <w:right w:val="none" w:sz="0" w:space="0" w:color="auto"/>
      </w:divBdr>
    </w:div>
    <w:div w:id="1682120772">
      <w:bodyDiv w:val="1"/>
      <w:marLeft w:val="0"/>
      <w:marRight w:val="0"/>
      <w:marTop w:val="0"/>
      <w:marBottom w:val="0"/>
      <w:divBdr>
        <w:top w:val="none" w:sz="0" w:space="0" w:color="auto"/>
        <w:left w:val="none" w:sz="0" w:space="0" w:color="auto"/>
        <w:bottom w:val="none" w:sz="0" w:space="0" w:color="auto"/>
        <w:right w:val="none" w:sz="0" w:space="0" w:color="auto"/>
      </w:divBdr>
    </w:div>
    <w:div w:id="1682663935">
      <w:bodyDiv w:val="1"/>
      <w:marLeft w:val="0"/>
      <w:marRight w:val="0"/>
      <w:marTop w:val="0"/>
      <w:marBottom w:val="0"/>
      <w:divBdr>
        <w:top w:val="none" w:sz="0" w:space="0" w:color="auto"/>
        <w:left w:val="none" w:sz="0" w:space="0" w:color="auto"/>
        <w:bottom w:val="none" w:sz="0" w:space="0" w:color="auto"/>
        <w:right w:val="none" w:sz="0" w:space="0" w:color="auto"/>
      </w:divBdr>
    </w:div>
    <w:div w:id="1682857249">
      <w:bodyDiv w:val="1"/>
      <w:marLeft w:val="0"/>
      <w:marRight w:val="0"/>
      <w:marTop w:val="0"/>
      <w:marBottom w:val="0"/>
      <w:divBdr>
        <w:top w:val="none" w:sz="0" w:space="0" w:color="auto"/>
        <w:left w:val="none" w:sz="0" w:space="0" w:color="auto"/>
        <w:bottom w:val="none" w:sz="0" w:space="0" w:color="auto"/>
        <w:right w:val="none" w:sz="0" w:space="0" w:color="auto"/>
      </w:divBdr>
    </w:div>
    <w:div w:id="1682899278">
      <w:bodyDiv w:val="1"/>
      <w:marLeft w:val="0"/>
      <w:marRight w:val="0"/>
      <w:marTop w:val="0"/>
      <w:marBottom w:val="0"/>
      <w:divBdr>
        <w:top w:val="none" w:sz="0" w:space="0" w:color="auto"/>
        <w:left w:val="none" w:sz="0" w:space="0" w:color="auto"/>
        <w:bottom w:val="none" w:sz="0" w:space="0" w:color="auto"/>
        <w:right w:val="none" w:sz="0" w:space="0" w:color="auto"/>
      </w:divBdr>
    </w:div>
    <w:div w:id="1682969809">
      <w:bodyDiv w:val="1"/>
      <w:marLeft w:val="0"/>
      <w:marRight w:val="0"/>
      <w:marTop w:val="0"/>
      <w:marBottom w:val="0"/>
      <w:divBdr>
        <w:top w:val="none" w:sz="0" w:space="0" w:color="auto"/>
        <w:left w:val="none" w:sz="0" w:space="0" w:color="auto"/>
        <w:bottom w:val="none" w:sz="0" w:space="0" w:color="auto"/>
        <w:right w:val="none" w:sz="0" w:space="0" w:color="auto"/>
      </w:divBdr>
    </w:div>
    <w:div w:id="1683049426">
      <w:bodyDiv w:val="1"/>
      <w:marLeft w:val="0"/>
      <w:marRight w:val="0"/>
      <w:marTop w:val="0"/>
      <w:marBottom w:val="0"/>
      <w:divBdr>
        <w:top w:val="none" w:sz="0" w:space="0" w:color="auto"/>
        <w:left w:val="none" w:sz="0" w:space="0" w:color="auto"/>
        <w:bottom w:val="none" w:sz="0" w:space="0" w:color="auto"/>
        <w:right w:val="none" w:sz="0" w:space="0" w:color="auto"/>
      </w:divBdr>
    </w:div>
    <w:div w:id="1683126899">
      <w:bodyDiv w:val="1"/>
      <w:marLeft w:val="0"/>
      <w:marRight w:val="0"/>
      <w:marTop w:val="0"/>
      <w:marBottom w:val="0"/>
      <w:divBdr>
        <w:top w:val="none" w:sz="0" w:space="0" w:color="auto"/>
        <w:left w:val="none" w:sz="0" w:space="0" w:color="auto"/>
        <w:bottom w:val="none" w:sz="0" w:space="0" w:color="auto"/>
        <w:right w:val="none" w:sz="0" w:space="0" w:color="auto"/>
      </w:divBdr>
    </w:div>
    <w:div w:id="1683586744">
      <w:bodyDiv w:val="1"/>
      <w:marLeft w:val="0"/>
      <w:marRight w:val="0"/>
      <w:marTop w:val="0"/>
      <w:marBottom w:val="0"/>
      <w:divBdr>
        <w:top w:val="none" w:sz="0" w:space="0" w:color="auto"/>
        <w:left w:val="none" w:sz="0" w:space="0" w:color="auto"/>
        <w:bottom w:val="none" w:sz="0" w:space="0" w:color="auto"/>
        <w:right w:val="none" w:sz="0" w:space="0" w:color="auto"/>
      </w:divBdr>
      <w:divsChild>
        <w:div w:id="671222338">
          <w:marLeft w:val="480"/>
          <w:marRight w:val="0"/>
          <w:marTop w:val="0"/>
          <w:marBottom w:val="0"/>
          <w:divBdr>
            <w:top w:val="none" w:sz="0" w:space="0" w:color="auto"/>
            <w:left w:val="none" w:sz="0" w:space="0" w:color="auto"/>
            <w:bottom w:val="none" w:sz="0" w:space="0" w:color="auto"/>
            <w:right w:val="none" w:sz="0" w:space="0" w:color="auto"/>
          </w:divBdr>
        </w:div>
        <w:div w:id="1400860236">
          <w:marLeft w:val="480"/>
          <w:marRight w:val="0"/>
          <w:marTop w:val="0"/>
          <w:marBottom w:val="0"/>
          <w:divBdr>
            <w:top w:val="none" w:sz="0" w:space="0" w:color="auto"/>
            <w:left w:val="none" w:sz="0" w:space="0" w:color="auto"/>
            <w:bottom w:val="none" w:sz="0" w:space="0" w:color="auto"/>
            <w:right w:val="none" w:sz="0" w:space="0" w:color="auto"/>
          </w:divBdr>
        </w:div>
        <w:div w:id="1468668953">
          <w:marLeft w:val="480"/>
          <w:marRight w:val="0"/>
          <w:marTop w:val="0"/>
          <w:marBottom w:val="0"/>
          <w:divBdr>
            <w:top w:val="none" w:sz="0" w:space="0" w:color="auto"/>
            <w:left w:val="none" w:sz="0" w:space="0" w:color="auto"/>
            <w:bottom w:val="none" w:sz="0" w:space="0" w:color="auto"/>
            <w:right w:val="none" w:sz="0" w:space="0" w:color="auto"/>
          </w:divBdr>
        </w:div>
        <w:div w:id="1233731824">
          <w:marLeft w:val="480"/>
          <w:marRight w:val="0"/>
          <w:marTop w:val="0"/>
          <w:marBottom w:val="0"/>
          <w:divBdr>
            <w:top w:val="none" w:sz="0" w:space="0" w:color="auto"/>
            <w:left w:val="none" w:sz="0" w:space="0" w:color="auto"/>
            <w:bottom w:val="none" w:sz="0" w:space="0" w:color="auto"/>
            <w:right w:val="none" w:sz="0" w:space="0" w:color="auto"/>
          </w:divBdr>
        </w:div>
        <w:div w:id="476075877">
          <w:marLeft w:val="480"/>
          <w:marRight w:val="0"/>
          <w:marTop w:val="0"/>
          <w:marBottom w:val="0"/>
          <w:divBdr>
            <w:top w:val="none" w:sz="0" w:space="0" w:color="auto"/>
            <w:left w:val="none" w:sz="0" w:space="0" w:color="auto"/>
            <w:bottom w:val="none" w:sz="0" w:space="0" w:color="auto"/>
            <w:right w:val="none" w:sz="0" w:space="0" w:color="auto"/>
          </w:divBdr>
        </w:div>
        <w:div w:id="138035667">
          <w:marLeft w:val="480"/>
          <w:marRight w:val="0"/>
          <w:marTop w:val="0"/>
          <w:marBottom w:val="0"/>
          <w:divBdr>
            <w:top w:val="none" w:sz="0" w:space="0" w:color="auto"/>
            <w:left w:val="none" w:sz="0" w:space="0" w:color="auto"/>
            <w:bottom w:val="none" w:sz="0" w:space="0" w:color="auto"/>
            <w:right w:val="none" w:sz="0" w:space="0" w:color="auto"/>
          </w:divBdr>
        </w:div>
        <w:div w:id="584339601">
          <w:marLeft w:val="480"/>
          <w:marRight w:val="0"/>
          <w:marTop w:val="0"/>
          <w:marBottom w:val="0"/>
          <w:divBdr>
            <w:top w:val="none" w:sz="0" w:space="0" w:color="auto"/>
            <w:left w:val="none" w:sz="0" w:space="0" w:color="auto"/>
            <w:bottom w:val="none" w:sz="0" w:space="0" w:color="auto"/>
            <w:right w:val="none" w:sz="0" w:space="0" w:color="auto"/>
          </w:divBdr>
        </w:div>
        <w:div w:id="1531917796">
          <w:marLeft w:val="480"/>
          <w:marRight w:val="0"/>
          <w:marTop w:val="0"/>
          <w:marBottom w:val="0"/>
          <w:divBdr>
            <w:top w:val="none" w:sz="0" w:space="0" w:color="auto"/>
            <w:left w:val="none" w:sz="0" w:space="0" w:color="auto"/>
            <w:bottom w:val="none" w:sz="0" w:space="0" w:color="auto"/>
            <w:right w:val="none" w:sz="0" w:space="0" w:color="auto"/>
          </w:divBdr>
        </w:div>
        <w:div w:id="598104940">
          <w:marLeft w:val="480"/>
          <w:marRight w:val="0"/>
          <w:marTop w:val="0"/>
          <w:marBottom w:val="0"/>
          <w:divBdr>
            <w:top w:val="none" w:sz="0" w:space="0" w:color="auto"/>
            <w:left w:val="none" w:sz="0" w:space="0" w:color="auto"/>
            <w:bottom w:val="none" w:sz="0" w:space="0" w:color="auto"/>
            <w:right w:val="none" w:sz="0" w:space="0" w:color="auto"/>
          </w:divBdr>
        </w:div>
        <w:div w:id="388848983">
          <w:marLeft w:val="480"/>
          <w:marRight w:val="0"/>
          <w:marTop w:val="0"/>
          <w:marBottom w:val="0"/>
          <w:divBdr>
            <w:top w:val="none" w:sz="0" w:space="0" w:color="auto"/>
            <w:left w:val="none" w:sz="0" w:space="0" w:color="auto"/>
            <w:bottom w:val="none" w:sz="0" w:space="0" w:color="auto"/>
            <w:right w:val="none" w:sz="0" w:space="0" w:color="auto"/>
          </w:divBdr>
        </w:div>
        <w:div w:id="16781576">
          <w:marLeft w:val="480"/>
          <w:marRight w:val="0"/>
          <w:marTop w:val="0"/>
          <w:marBottom w:val="0"/>
          <w:divBdr>
            <w:top w:val="none" w:sz="0" w:space="0" w:color="auto"/>
            <w:left w:val="none" w:sz="0" w:space="0" w:color="auto"/>
            <w:bottom w:val="none" w:sz="0" w:space="0" w:color="auto"/>
            <w:right w:val="none" w:sz="0" w:space="0" w:color="auto"/>
          </w:divBdr>
        </w:div>
        <w:div w:id="1399740862">
          <w:marLeft w:val="480"/>
          <w:marRight w:val="0"/>
          <w:marTop w:val="0"/>
          <w:marBottom w:val="0"/>
          <w:divBdr>
            <w:top w:val="none" w:sz="0" w:space="0" w:color="auto"/>
            <w:left w:val="none" w:sz="0" w:space="0" w:color="auto"/>
            <w:bottom w:val="none" w:sz="0" w:space="0" w:color="auto"/>
            <w:right w:val="none" w:sz="0" w:space="0" w:color="auto"/>
          </w:divBdr>
        </w:div>
        <w:div w:id="1985041631">
          <w:marLeft w:val="480"/>
          <w:marRight w:val="0"/>
          <w:marTop w:val="0"/>
          <w:marBottom w:val="0"/>
          <w:divBdr>
            <w:top w:val="none" w:sz="0" w:space="0" w:color="auto"/>
            <w:left w:val="none" w:sz="0" w:space="0" w:color="auto"/>
            <w:bottom w:val="none" w:sz="0" w:space="0" w:color="auto"/>
            <w:right w:val="none" w:sz="0" w:space="0" w:color="auto"/>
          </w:divBdr>
        </w:div>
        <w:div w:id="457996667">
          <w:marLeft w:val="480"/>
          <w:marRight w:val="0"/>
          <w:marTop w:val="0"/>
          <w:marBottom w:val="0"/>
          <w:divBdr>
            <w:top w:val="none" w:sz="0" w:space="0" w:color="auto"/>
            <w:left w:val="none" w:sz="0" w:space="0" w:color="auto"/>
            <w:bottom w:val="none" w:sz="0" w:space="0" w:color="auto"/>
            <w:right w:val="none" w:sz="0" w:space="0" w:color="auto"/>
          </w:divBdr>
        </w:div>
        <w:div w:id="277446573">
          <w:marLeft w:val="480"/>
          <w:marRight w:val="0"/>
          <w:marTop w:val="0"/>
          <w:marBottom w:val="0"/>
          <w:divBdr>
            <w:top w:val="none" w:sz="0" w:space="0" w:color="auto"/>
            <w:left w:val="none" w:sz="0" w:space="0" w:color="auto"/>
            <w:bottom w:val="none" w:sz="0" w:space="0" w:color="auto"/>
            <w:right w:val="none" w:sz="0" w:space="0" w:color="auto"/>
          </w:divBdr>
        </w:div>
        <w:div w:id="513113886">
          <w:marLeft w:val="480"/>
          <w:marRight w:val="0"/>
          <w:marTop w:val="0"/>
          <w:marBottom w:val="0"/>
          <w:divBdr>
            <w:top w:val="none" w:sz="0" w:space="0" w:color="auto"/>
            <w:left w:val="none" w:sz="0" w:space="0" w:color="auto"/>
            <w:bottom w:val="none" w:sz="0" w:space="0" w:color="auto"/>
            <w:right w:val="none" w:sz="0" w:space="0" w:color="auto"/>
          </w:divBdr>
        </w:div>
        <w:div w:id="1376465202">
          <w:marLeft w:val="480"/>
          <w:marRight w:val="0"/>
          <w:marTop w:val="0"/>
          <w:marBottom w:val="0"/>
          <w:divBdr>
            <w:top w:val="none" w:sz="0" w:space="0" w:color="auto"/>
            <w:left w:val="none" w:sz="0" w:space="0" w:color="auto"/>
            <w:bottom w:val="none" w:sz="0" w:space="0" w:color="auto"/>
            <w:right w:val="none" w:sz="0" w:space="0" w:color="auto"/>
          </w:divBdr>
        </w:div>
        <w:div w:id="2035885568">
          <w:marLeft w:val="480"/>
          <w:marRight w:val="0"/>
          <w:marTop w:val="0"/>
          <w:marBottom w:val="0"/>
          <w:divBdr>
            <w:top w:val="none" w:sz="0" w:space="0" w:color="auto"/>
            <w:left w:val="none" w:sz="0" w:space="0" w:color="auto"/>
            <w:bottom w:val="none" w:sz="0" w:space="0" w:color="auto"/>
            <w:right w:val="none" w:sz="0" w:space="0" w:color="auto"/>
          </w:divBdr>
        </w:div>
        <w:div w:id="23870422">
          <w:marLeft w:val="480"/>
          <w:marRight w:val="0"/>
          <w:marTop w:val="0"/>
          <w:marBottom w:val="0"/>
          <w:divBdr>
            <w:top w:val="none" w:sz="0" w:space="0" w:color="auto"/>
            <w:left w:val="none" w:sz="0" w:space="0" w:color="auto"/>
            <w:bottom w:val="none" w:sz="0" w:space="0" w:color="auto"/>
            <w:right w:val="none" w:sz="0" w:space="0" w:color="auto"/>
          </w:divBdr>
        </w:div>
        <w:div w:id="822546094">
          <w:marLeft w:val="480"/>
          <w:marRight w:val="0"/>
          <w:marTop w:val="0"/>
          <w:marBottom w:val="0"/>
          <w:divBdr>
            <w:top w:val="none" w:sz="0" w:space="0" w:color="auto"/>
            <w:left w:val="none" w:sz="0" w:space="0" w:color="auto"/>
            <w:bottom w:val="none" w:sz="0" w:space="0" w:color="auto"/>
            <w:right w:val="none" w:sz="0" w:space="0" w:color="auto"/>
          </w:divBdr>
        </w:div>
        <w:div w:id="1124808186">
          <w:marLeft w:val="480"/>
          <w:marRight w:val="0"/>
          <w:marTop w:val="0"/>
          <w:marBottom w:val="0"/>
          <w:divBdr>
            <w:top w:val="none" w:sz="0" w:space="0" w:color="auto"/>
            <w:left w:val="none" w:sz="0" w:space="0" w:color="auto"/>
            <w:bottom w:val="none" w:sz="0" w:space="0" w:color="auto"/>
            <w:right w:val="none" w:sz="0" w:space="0" w:color="auto"/>
          </w:divBdr>
        </w:div>
        <w:div w:id="1808081868">
          <w:marLeft w:val="480"/>
          <w:marRight w:val="0"/>
          <w:marTop w:val="0"/>
          <w:marBottom w:val="0"/>
          <w:divBdr>
            <w:top w:val="none" w:sz="0" w:space="0" w:color="auto"/>
            <w:left w:val="none" w:sz="0" w:space="0" w:color="auto"/>
            <w:bottom w:val="none" w:sz="0" w:space="0" w:color="auto"/>
            <w:right w:val="none" w:sz="0" w:space="0" w:color="auto"/>
          </w:divBdr>
        </w:div>
        <w:div w:id="2052222388">
          <w:marLeft w:val="480"/>
          <w:marRight w:val="0"/>
          <w:marTop w:val="0"/>
          <w:marBottom w:val="0"/>
          <w:divBdr>
            <w:top w:val="none" w:sz="0" w:space="0" w:color="auto"/>
            <w:left w:val="none" w:sz="0" w:space="0" w:color="auto"/>
            <w:bottom w:val="none" w:sz="0" w:space="0" w:color="auto"/>
            <w:right w:val="none" w:sz="0" w:space="0" w:color="auto"/>
          </w:divBdr>
        </w:div>
        <w:div w:id="619722752">
          <w:marLeft w:val="480"/>
          <w:marRight w:val="0"/>
          <w:marTop w:val="0"/>
          <w:marBottom w:val="0"/>
          <w:divBdr>
            <w:top w:val="none" w:sz="0" w:space="0" w:color="auto"/>
            <w:left w:val="none" w:sz="0" w:space="0" w:color="auto"/>
            <w:bottom w:val="none" w:sz="0" w:space="0" w:color="auto"/>
            <w:right w:val="none" w:sz="0" w:space="0" w:color="auto"/>
          </w:divBdr>
        </w:div>
        <w:div w:id="1006982255">
          <w:marLeft w:val="480"/>
          <w:marRight w:val="0"/>
          <w:marTop w:val="0"/>
          <w:marBottom w:val="0"/>
          <w:divBdr>
            <w:top w:val="none" w:sz="0" w:space="0" w:color="auto"/>
            <w:left w:val="none" w:sz="0" w:space="0" w:color="auto"/>
            <w:bottom w:val="none" w:sz="0" w:space="0" w:color="auto"/>
            <w:right w:val="none" w:sz="0" w:space="0" w:color="auto"/>
          </w:divBdr>
        </w:div>
        <w:div w:id="1799298382">
          <w:marLeft w:val="480"/>
          <w:marRight w:val="0"/>
          <w:marTop w:val="0"/>
          <w:marBottom w:val="0"/>
          <w:divBdr>
            <w:top w:val="none" w:sz="0" w:space="0" w:color="auto"/>
            <w:left w:val="none" w:sz="0" w:space="0" w:color="auto"/>
            <w:bottom w:val="none" w:sz="0" w:space="0" w:color="auto"/>
            <w:right w:val="none" w:sz="0" w:space="0" w:color="auto"/>
          </w:divBdr>
        </w:div>
        <w:div w:id="981540899">
          <w:marLeft w:val="480"/>
          <w:marRight w:val="0"/>
          <w:marTop w:val="0"/>
          <w:marBottom w:val="0"/>
          <w:divBdr>
            <w:top w:val="none" w:sz="0" w:space="0" w:color="auto"/>
            <w:left w:val="none" w:sz="0" w:space="0" w:color="auto"/>
            <w:bottom w:val="none" w:sz="0" w:space="0" w:color="auto"/>
            <w:right w:val="none" w:sz="0" w:space="0" w:color="auto"/>
          </w:divBdr>
        </w:div>
        <w:div w:id="458886926">
          <w:marLeft w:val="480"/>
          <w:marRight w:val="0"/>
          <w:marTop w:val="0"/>
          <w:marBottom w:val="0"/>
          <w:divBdr>
            <w:top w:val="none" w:sz="0" w:space="0" w:color="auto"/>
            <w:left w:val="none" w:sz="0" w:space="0" w:color="auto"/>
            <w:bottom w:val="none" w:sz="0" w:space="0" w:color="auto"/>
            <w:right w:val="none" w:sz="0" w:space="0" w:color="auto"/>
          </w:divBdr>
        </w:div>
        <w:div w:id="2005820361">
          <w:marLeft w:val="480"/>
          <w:marRight w:val="0"/>
          <w:marTop w:val="0"/>
          <w:marBottom w:val="0"/>
          <w:divBdr>
            <w:top w:val="none" w:sz="0" w:space="0" w:color="auto"/>
            <w:left w:val="none" w:sz="0" w:space="0" w:color="auto"/>
            <w:bottom w:val="none" w:sz="0" w:space="0" w:color="auto"/>
            <w:right w:val="none" w:sz="0" w:space="0" w:color="auto"/>
          </w:divBdr>
        </w:div>
        <w:div w:id="811287738">
          <w:marLeft w:val="480"/>
          <w:marRight w:val="0"/>
          <w:marTop w:val="0"/>
          <w:marBottom w:val="0"/>
          <w:divBdr>
            <w:top w:val="none" w:sz="0" w:space="0" w:color="auto"/>
            <w:left w:val="none" w:sz="0" w:space="0" w:color="auto"/>
            <w:bottom w:val="none" w:sz="0" w:space="0" w:color="auto"/>
            <w:right w:val="none" w:sz="0" w:space="0" w:color="auto"/>
          </w:divBdr>
        </w:div>
        <w:div w:id="1615549962">
          <w:marLeft w:val="480"/>
          <w:marRight w:val="0"/>
          <w:marTop w:val="0"/>
          <w:marBottom w:val="0"/>
          <w:divBdr>
            <w:top w:val="none" w:sz="0" w:space="0" w:color="auto"/>
            <w:left w:val="none" w:sz="0" w:space="0" w:color="auto"/>
            <w:bottom w:val="none" w:sz="0" w:space="0" w:color="auto"/>
            <w:right w:val="none" w:sz="0" w:space="0" w:color="auto"/>
          </w:divBdr>
        </w:div>
        <w:div w:id="323168033">
          <w:marLeft w:val="480"/>
          <w:marRight w:val="0"/>
          <w:marTop w:val="0"/>
          <w:marBottom w:val="0"/>
          <w:divBdr>
            <w:top w:val="none" w:sz="0" w:space="0" w:color="auto"/>
            <w:left w:val="none" w:sz="0" w:space="0" w:color="auto"/>
            <w:bottom w:val="none" w:sz="0" w:space="0" w:color="auto"/>
            <w:right w:val="none" w:sz="0" w:space="0" w:color="auto"/>
          </w:divBdr>
        </w:div>
        <w:div w:id="619340060">
          <w:marLeft w:val="480"/>
          <w:marRight w:val="0"/>
          <w:marTop w:val="0"/>
          <w:marBottom w:val="0"/>
          <w:divBdr>
            <w:top w:val="none" w:sz="0" w:space="0" w:color="auto"/>
            <w:left w:val="none" w:sz="0" w:space="0" w:color="auto"/>
            <w:bottom w:val="none" w:sz="0" w:space="0" w:color="auto"/>
            <w:right w:val="none" w:sz="0" w:space="0" w:color="auto"/>
          </w:divBdr>
        </w:div>
        <w:div w:id="612978258">
          <w:marLeft w:val="480"/>
          <w:marRight w:val="0"/>
          <w:marTop w:val="0"/>
          <w:marBottom w:val="0"/>
          <w:divBdr>
            <w:top w:val="none" w:sz="0" w:space="0" w:color="auto"/>
            <w:left w:val="none" w:sz="0" w:space="0" w:color="auto"/>
            <w:bottom w:val="none" w:sz="0" w:space="0" w:color="auto"/>
            <w:right w:val="none" w:sz="0" w:space="0" w:color="auto"/>
          </w:divBdr>
        </w:div>
        <w:div w:id="2019771562">
          <w:marLeft w:val="480"/>
          <w:marRight w:val="0"/>
          <w:marTop w:val="0"/>
          <w:marBottom w:val="0"/>
          <w:divBdr>
            <w:top w:val="none" w:sz="0" w:space="0" w:color="auto"/>
            <w:left w:val="none" w:sz="0" w:space="0" w:color="auto"/>
            <w:bottom w:val="none" w:sz="0" w:space="0" w:color="auto"/>
            <w:right w:val="none" w:sz="0" w:space="0" w:color="auto"/>
          </w:divBdr>
        </w:div>
        <w:div w:id="1472403533">
          <w:marLeft w:val="480"/>
          <w:marRight w:val="0"/>
          <w:marTop w:val="0"/>
          <w:marBottom w:val="0"/>
          <w:divBdr>
            <w:top w:val="none" w:sz="0" w:space="0" w:color="auto"/>
            <w:left w:val="none" w:sz="0" w:space="0" w:color="auto"/>
            <w:bottom w:val="none" w:sz="0" w:space="0" w:color="auto"/>
            <w:right w:val="none" w:sz="0" w:space="0" w:color="auto"/>
          </w:divBdr>
        </w:div>
        <w:div w:id="888103747">
          <w:marLeft w:val="480"/>
          <w:marRight w:val="0"/>
          <w:marTop w:val="0"/>
          <w:marBottom w:val="0"/>
          <w:divBdr>
            <w:top w:val="none" w:sz="0" w:space="0" w:color="auto"/>
            <w:left w:val="none" w:sz="0" w:space="0" w:color="auto"/>
            <w:bottom w:val="none" w:sz="0" w:space="0" w:color="auto"/>
            <w:right w:val="none" w:sz="0" w:space="0" w:color="auto"/>
          </w:divBdr>
        </w:div>
        <w:div w:id="2126074220">
          <w:marLeft w:val="480"/>
          <w:marRight w:val="0"/>
          <w:marTop w:val="0"/>
          <w:marBottom w:val="0"/>
          <w:divBdr>
            <w:top w:val="none" w:sz="0" w:space="0" w:color="auto"/>
            <w:left w:val="none" w:sz="0" w:space="0" w:color="auto"/>
            <w:bottom w:val="none" w:sz="0" w:space="0" w:color="auto"/>
            <w:right w:val="none" w:sz="0" w:space="0" w:color="auto"/>
          </w:divBdr>
        </w:div>
        <w:div w:id="786122327">
          <w:marLeft w:val="480"/>
          <w:marRight w:val="0"/>
          <w:marTop w:val="0"/>
          <w:marBottom w:val="0"/>
          <w:divBdr>
            <w:top w:val="none" w:sz="0" w:space="0" w:color="auto"/>
            <w:left w:val="none" w:sz="0" w:space="0" w:color="auto"/>
            <w:bottom w:val="none" w:sz="0" w:space="0" w:color="auto"/>
            <w:right w:val="none" w:sz="0" w:space="0" w:color="auto"/>
          </w:divBdr>
        </w:div>
        <w:div w:id="1441680072">
          <w:marLeft w:val="480"/>
          <w:marRight w:val="0"/>
          <w:marTop w:val="0"/>
          <w:marBottom w:val="0"/>
          <w:divBdr>
            <w:top w:val="none" w:sz="0" w:space="0" w:color="auto"/>
            <w:left w:val="none" w:sz="0" w:space="0" w:color="auto"/>
            <w:bottom w:val="none" w:sz="0" w:space="0" w:color="auto"/>
            <w:right w:val="none" w:sz="0" w:space="0" w:color="auto"/>
          </w:divBdr>
        </w:div>
        <w:div w:id="719061658">
          <w:marLeft w:val="480"/>
          <w:marRight w:val="0"/>
          <w:marTop w:val="0"/>
          <w:marBottom w:val="0"/>
          <w:divBdr>
            <w:top w:val="none" w:sz="0" w:space="0" w:color="auto"/>
            <w:left w:val="none" w:sz="0" w:space="0" w:color="auto"/>
            <w:bottom w:val="none" w:sz="0" w:space="0" w:color="auto"/>
            <w:right w:val="none" w:sz="0" w:space="0" w:color="auto"/>
          </w:divBdr>
        </w:div>
        <w:div w:id="1464734637">
          <w:marLeft w:val="480"/>
          <w:marRight w:val="0"/>
          <w:marTop w:val="0"/>
          <w:marBottom w:val="0"/>
          <w:divBdr>
            <w:top w:val="none" w:sz="0" w:space="0" w:color="auto"/>
            <w:left w:val="none" w:sz="0" w:space="0" w:color="auto"/>
            <w:bottom w:val="none" w:sz="0" w:space="0" w:color="auto"/>
            <w:right w:val="none" w:sz="0" w:space="0" w:color="auto"/>
          </w:divBdr>
        </w:div>
        <w:div w:id="1227448225">
          <w:marLeft w:val="480"/>
          <w:marRight w:val="0"/>
          <w:marTop w:val="0"/>
          <w:marBottom w:val="0"/>
          <w:divBdr>
            <w:top w:val="none" w:sz="0" w:space="0" w:color="auto"/>
            <w:left w:val="none" w:sz="0" w:space="0" w:color="auto"/>
            <w:bottom w:val="none" w:sz="0" w:space="0" w:color="auto"/>
            <w:right w:val="none" w:sz="0" w:space="0" w:color="auto"/>
          </w:divBdr>
        </w:div>
      </w:divsChild>
    </w:div>
    <w:div w:id="1684280491">
      <w:bodyDiv w:val="1"/>
      <w:marLeft w:val="0"/>
      <w:marRight w:val="0"/>
      <w:marTop w:val="0"/>
      <w:marBottom w:val="0"/>
      <w:divBdr>
        <w:top w:val="none" w:sz="0" w:space="0" w:color="auto"/>
        <w:left w:val="none" w:sz="0" w:space="0" w:color="auto"/>
        <w:bottom w:val="none" w:sz="0" w:space="0" w:color="auto"/>
        <w:right w:val="none" w:sz="0" w:space="0" w:color="auto"/>
      </w:divBdr>
    </w:div>
    <w:div w:id="1684282896">
      <w:bodyDiv w:val="1"/>
      <w:marLeft w:val="0"/>
      <w:marRight w:val="0"/>
      <w:marTop w:val="0"/>
      <w:marBottom w:val="0"/>
      <w:divBdr>
        <w:top w:val="none" w:sz="0" w:space="0" w:color="auto"/>
        <w:left w:val="none" w:sz="0" w:space="0" w:color="auto"/>
        <w:bottom w:val="none" w:sz="0" w:space="0" w:color="auto"/>
        <w:right w:val="none" w:sz="0" w:space="0" w:color="auto"/>
      </w:divBdr>
    </w:div>
    <w:div w:id="1684478629">
      <w:bodyDiv w:val="1"/>
      <w:marLeft w:val="0"/>
      <w:marRight w:val="0"/>
      <w:marTop w:val="0"/>
      <w:marBottom w:val="0"/>
      <w:divBdr>
        <w:top w:val="none" w:sz="0" w:space="0" w:color="auto"/>
        <w:left w:val="none" w:sz="0" w:space="0" w:color="auto"/>
        <w:bottom w:val="none" w:sz="0" w:space="0" w:color="auto"/>
        <w:right w:val="none" w:sz="0" w:space="0" w:color="auto"/>
      </w:divBdr>
      <w:divsChild>
        <w:div w:id="884757373">
          <w:marLeft w:val="480"/>
          <w:marRight w:val="0"/>
          <w:marTop w:val="0"/>
          <w:marBottom w:val="0"/>
          <w:divBdr>
            <w:top w:val="none" w:sz="0" w:space="0" w:color="auto"/>
            <w:left w:val="none" w:sz="0" w:space="0" w:color="auto"/>
            <w:bottom w:val="none" w:sz="0" w:space="0" w:color="auto"/>
            <w:right w:val="none" w:sz="0" w:space="0" w:color="auto"/>
          </w:divBdr>
        </w:div>
        <w:div w:id="1431969865">
          <w:marLeft w:val="480"/>
          <w:marRight w:val="0"/>
          <w:marTop w:val="0"/>
          <w:marBottom w:val="0"/>
          <w:divBdr>
            <w:top w:val="none" w:sz="0" w:space="0" w:color="auto"/>
            <w:left w:val="none" w:sz="0" w:space="0" w:color="auto"/>
            <w:bottom w:val="none" w:sz="0" w:space="0" w:color="auto"/>
            <w:right w:val="none" w:sz="0" w:space="0" w:color="auto"/>
          </w:divBdr>
        </w:div>
        <w:div w:id="631902765">
          <w:marLeft w:val="480"/>
          <w:marRight w:val="0"/>
          <w:marTop w:val="0"/>
          <w:marBottom w:val="0"/>
          <w:divBdr>
            <w:top w:val="none" w:sz="0" w:space="0" w:color="auto"/>
            <w:left w:val="none" w:sz="0" w:space="0" w:color="auto"/>
            <w:bottom w:val="none" w:sz="0" w:space="0" w:color="auto"/>
            <w:right w:val="none" w:sz="0" w:space="0" w:color="auto"/>
          </w:divBdr>
        </w:div>
        <w:div w:id="590553908">
          <w:marLeft w:val="480"/>
          <w:marRight w:val="0"/>
          <w:marTop w:val="0"/>
          <w:marBottom w:val="0"/>
          <w:divBdr>
            <w:top w:val="none" w:sz="0" w:space="0" w:color="auto"/>
            <w:left w:val="none" w:sz="0" w:space="0" w:color="auto"/>
            <w:bottom w:val="none" w:sz="0" w:space="0" w:color="auto"/>
            <w:right w:val="none" w:sz="0" w:space="0" w:color="auto"/>
          </w:divBdr>
        </w:div>
        <w:div w:id="1035615399">
          <w:marLeft w:val="480"/>
          <w:marRight w:val="0"/>
          <w:marTop w:val="0"/>
          <w:marBottom w:val="0"/>
          <w:divBdr>
            <w:top w:val="none" w:sz="0" w:space="0" w:color="auto"/>
            <w:left w:val="none" w:sz="0" w:space="0" w:color="auto"/>
            <w:bottom w:val="none" w:sz="0" w:space="0" w:color="auto"/>
            <w:right w:val="none" w:sz="0" w:space="0" w:color="auto"/>
          </w:divBdr>
        </w:div>
        <w:div w:id="828517768">
          <w:marLeft w:val="480"/>
          <w:marRight w:val="0"/>
          <w:marTop w:val="0"/>
          <w:marBottom w:val="0"/>
          <w:divBdr>
            <w:top w:val="none" w:sz="0" w:space="0" w:color="auto"/>
            <w:left w:val="none" w:sz="0" w:space="0" w:color="auto"/>
            <w:bottom w:val="none" w:sz="0" w:space="0" w:color="auto"/>
            <w:right w:val="none" w:sz="0" w:space="0" w:color="auto"/>
          </w:divBdr>
        </w:div>
        <w:div w:id="717316537">
          <w:marLeft w:val="480"/>
          <w:marRight w:val="0"/>
          <w:marTop w:val="0"/>
          <w:marBottom w:val="0"/>
          <w:divBdr>
            <w:top w:val="none" w:sz="0" w:space="0" w:color="auto"/>
            <w:left w:val="none" w:sz="0" w:space="0" w:color="auto"/>
            <w:bottom w:val="none" w:sz="0" w:space="0" w:color="auto"/>
            <w:right w:val="none" w:sz="0" w:space="0" w:color="auto"/>
          </w:divBdr>
        </w:div>
        <w:div w:id="1802112026">
          <w:marLeft w:val="480"/>
          <w:marRight w:val="0"/>
          <w:marTop w:val="0"/>
          <w:marBottom w:val="0"/>
          <w:divBdr>
            <w:top w:val="none" w:sz="0" w:space="0" w:color="auto"/>
            <w:left w:val="none" w:sz="0" w:space="0" w:color="auto"/>
            <w:bottom w:val="none" w:sz="0" w:space="0" w:color="auto"/>
            <w:right w:val="none" w:sz="0" w:space="0" w:color="auto"/>
          </w:divBdr>
        </w:div>
        <w:div w:id="54936766">
          <w:marLeft w:val="480"/>
          <w:marRight w:val="0"/>
          <w:marTop w:val="0"/>
          <w:marBottom w:val="0"/>
          <w:divBdr>
            <w:top w:val="none" w:sz="0" w:space="0" w:color="auto"/>
            <w:left w:val="none" w:sz="0" w:space="0" w:color="auto"/>
            <w:bottom w:val="none" w:sz="0" w:space="0" w:color="auto"/>
            <w:right w:val="none" w:sz="0" w:space="0" w:color="auto"/>
          </w:divBdr>
        </w:div>
        <w:div w:id="190805506">
          <w:marLeft w:val="480"/>
          <w:marRight w:val="0"/>
          <w:marTop w:val="0"/>
          <w:marBottom w:val="0"/>
          <w:divBdr>
            <w:top w:val="none" w:sz="0" w:space="0" w:color="auto"/>
            <w:left w:val="none" w:sz="0" w:space="0" w:color="auto"/>
            <w:bottom w:val="none" w:sz="0" w:space="0" w:color="auto"/>
            <w:right w:val="none" w:sz="0" w:space="0" w:color="auto"/>
          </w:divBdr>
        </w:div>
        <w:div w:id="1164931118">
          <w:marLeft w:val="480"/>
          <w:marRight w:val="0"/>
          <w:marTop w:val="0"/>
          <w:marBottom w:val="0"/>
          <w:divBdr>
            <w:top w:val="none" w:sz="0" w:space="0" w:color="auto"/>
            <w:left w:val="none" w:sz="0" w:space="0" w:color="auto"/>
            <w:bottom w:val="none" w:sz="0" w:space="0" w:color="auto"/>
            <w:right w:val="none" w:sz="0" w:space="0" w:color="auto"/>
          </w:divBdr>
        </w:div>
        <w:div w:id="77676462">
          <w:marLeft w:val="480"/>
          <w:marRight w:val="0"/>
          <w:marTop w:val="0"/>
          <w:marBottom w:val="0"/>
          <w:divBdr>
            <w:top w:val="none" w:sz="0" w:space="0" w:color="auto"/>
            <w:left w:val="none" w:sz="0" w:space="0" w:color="auto"/>
            <w:bottom w:val="none" w:sz="0" w:space="0" w:color="auto"/>
            <w:right w:val="none" w:sz="0" w:space="0" w:color="auto"/>
          </w:divBdr>
        </w:div>
        <w:div w:id="1096249735">
          <w:marLeft w:val="480"/>
          <w:marRight w:val="0"/>
          <w:marTop w:val="0"/>
          <w:marBottom w:val="0"/>
          <w:divBdr>
            <w:top w:val="none" w:sz="0" w:space="0" w:color="auto"/>
            <w:left w:val="none" w:sz="0" w:space="0" w:color="auto"/>
            <w:bottom w:val="none" w:sz="0" w:space="0" w:color="auto"/>
            <w:right w:val="none" w:sz="0" w:space="0" w:color="auto"/>
          </w:divBdr>
        </w:div>
        <w:div w:id="1480994739">
          <w:marLeft w:val="480"/>
          <w:marRight w:val="0"/>
          <w:marTop w:val="0"/>
          <w:marBottom w:val="0"/>
          <w:divBdr>
            <w:top w:val="none" w:sz="0" w:space="0" w:color="auto"/>
            <w:left w:val="none" w:sz="0" w:space="0" w:color="auto"/>
            <w:bottom w:val="none" w:sz="0" w:space="0" w:color="auto"/>
            <w:right w:val="none" w:sz="0" w:space="0" w:color="auto"/>
          </w:divBdr>
        </w:div>
        <w:div w:id="1078674565">
          <w:marLeft w:val="480"/>
          <w:marRight w:val="0"/>
          <w:marTop w:val="0"/>
          <w:marBottom w:val="0"/>
          <w:divBdr>
            <w:top w:val="none" w:sz="0" w:space="0" w:color="auto"/>
            <w:left w:val="none" w:sz="0" w:space="0" w:color="auto"/>
            <w:bottom w:val="none" w:sz="0" w:space="0" w:color="auto"/>
            <w:right w:val="none" w:sz="0" w:space="0" w:color="auto"/>
          </w:divBdr>
        </w:div>
        <w:div w:id="57361503">
          <w:marLeft w:val="480"/>
          <w:marRight w:val="0"/>
          <w:marTop w:val="0"/>
          <w:marBottom w:val="0"/>
          <w:divBdr>
            <w:top w:val="none" w:sz="0" w:space="0" w:color="auto"/>
            <w:left w:val="none" w:sz="0" w:space="0" w:color="auto"/>
            <w:bottom w:val="none" w:sz="0" w:space="0" w:color="auto"/>
            <w:right w:val="none" w:sz="0" w:space="0" w:color="auto"/>
          </w:divBdr>
        </w:div>
        <w:div w:id="93017164">
          <w:marLeft w:val="480"/>
          <w:marRight w:val="0"/>
          <w:marTop w:val="0"/>
          <w:marBottom w:val="0"/>
          <w:divBdr>
            <w:top w:val="none" w:sz="0" w:space="0" w:color="auto"/>
            <w:left w:val="none" w:sz="0" w:space="0" w:color="auto"/>
            <w:bottom w:val="none" w:sz="0" w:space="0" w:color="auto"/>
            <w:right w:val="none" w:sz="0" w:space="0" w:color="auto"/>
          </w:divBdr>
        </w:div>
        <w:div w:id="1599606725">
          <w:marLeft w:val="480"/>
          <w:marRight w:val="0"/>
          <w:marTop w:val="0"/>
          <w:marBottom w:val="0"/>
          <w:divBdr>
            <w:top w:val="none" w:sz="0" w:space="0" w:color="auto"/>
            <w:left w:val="none" w:sz="0" w:space="0" w:color="auto"/>
            <w:bottom w:val="none" w:sz="0" w:space="0" w:color="auto"/>
            <w:right w:val="none" w:sz="0" w:space="0" w:color="auto"/>
          </w:divBdr>
        </w:div>
        <w:div w:id="573202760">
          <w:marLeft w:val="480"/>
          <w:marRight w:val="0"/>
          <w:marTop w:val="0"/>
          <w:marBottom w:val="0"/>
          <w:divBdr>
            <w:top w:val="none" w:sz="0" w:space="0" w:color="auto"/>
            <w:left w:val="none" w:sz="0" w:space="0" w:color="auto"/>
            <w:bottom w:val="none" w:sz="0" w:space="0" w:color="auto"/>
            <w:right w:val="none" w:sz="0" w:space="0" w:color="auto"/>
          </w:divBdr>
        </w:div>
        <w:div w:id="1171528118">
          <w:marLeft w:val="480"/>
          <w:marRight w:val="0"/>
          <w:marTop w:val="0"/>
          <w:marBottom w:val="0"/>
          <w:divBdr>
            <w:top w:val="none" w:sz="0" w:space="0" w:color="auto"/>
            <w:left w:val="none" w:sz="0" w:space="0" w:color="auto"/>
            <w:bottom w:val="none" w:sz="0" w:space="0" w:color="auto"/>
            <w:right w:val="none" w:sz="0" w:space="0" w:color="auto"/>
          </w:divBdr>
        </w:div>
        <w:div w:id="594434268">
          <w:marLeft w:val="480"/>
          <w:marRight w:val="0"/>
          <w:marTop w:val="0"/>
          <w:marBottom w:val="0"/>
          <w:divBdr>
            <w:top w:val="none" w:sz="0" w:space="0" w:color="auto"/>
            <w:left w:val="none" w:sz="0" w:space="0" w:color="auto"/>
            <w:bottom w:val="none" w:sz="0" w:space="0" w:color="auto"/>
            <w:right w:val="none" w:sz="0" w:space="0" w:color="auto"/>
          </w:divBdr>
        </w:div>
        <w:div w:id="961418341">
          <w:marLeft w:val="480"/>
          <w:marRight w:val="0"/>
          <w:marTop w:val="0"/>
          <w:marBottom w:val="0"/>
          <w:divBdr>
            <w:top w:val="none" w:sz="0" w:space="0" w:color="auto"/>
            <w:left w:val="none" w:sz="0" w:space="0" w:color="auto"/>
            <w:bottom w:val="none" w:sz="0" w:space="0" w:color="auto"/>
            <w:right w:val="none" w:sz="0" w:space="0" w:color="auto"/>
          </w:divBdr>
        </w:div>
        <w:div w:id="322972161">
          <w:marLeft w:val="480"/>
          <w:marRight w:val="0"/>
          <w:marTop w:val="0"/>
          <w:marBottom w:val="0"/>
          <w:divBdr>
            <w:top w:val="none" w:sz="0" w:space="0" w:color="auto"/>
            <w:left w:val="none" w:sz="0" w:space="0" w:color="auto"/>
            <w:bottom w:val="none" w:sz="0" w:space="0" w:color="auto"/>
            <w:right w:val="none" w:sz="0" w:space="0" w:color="auto"/>
          </w:divBdr>
        </w:div>
        <w:div w:id="1167480346">
          <w:marLeft w:val="480"/>
          <w:marRight w:val="0"/>
          <w:marTop w:val="0"/>
          <w:marBottom w:val="0"/>
          <w:divBdr>
            <w:top w:val="none" w:sz="0" w:space="0" w:color="auto"/>
            <w:left w:val="none" w:sz="0" w:space="0" w:color="auto"/>
            <w:bottom w:val="none" w:sz="0" w:space="0" w:color="auto"/>
            <w:right w:val="none" w:sz="0" w:space="0" w:color="auto"/>
          </w:divBdr>
        </w:div>
        <w:div w:id="2136828279">
          <w:marLeft w:val="480"/>
          <w:marRight w:val="0"/>
          <w:marTop w:val="0"/>
          <w:marBottom w:val="0"/>
          <w:divBdr>
            <w:top w:val="none" w:sz="0" w:space="0" w:color="auto"/>
            <w:left w:val="none" w:sz="0" w:space="0" w:color="auto"/>
            <w:bottom w:val="none" w:sz="0" w:space="0" w:color="auto"/>
            <w:right w:val="none" w:sz="0" w:space="0" w:color="auto"/>
          </w:divBdr>
        </w:div>
        <w:div w:id="1040325083">
          <w:marLeft w:val="480"/>
          <w:marRight w:val="0"/>
          <w:marTop w:val="0"/>
          <w:marBottom w:val="0"/>
          <w:divBdr>
            <w:top w:val="none" w:sz="0" w:space="0" w:color="auto"/>
            <w:left w:val="none" w:sz="0" w:space="0" w:color="auto"/>
            <w:bottom w:val="none" w:sz="0" w:space="0" w:color="auto"/>
            <w:right w:val="none" w:sz="0" w:space="0" w:color="auto"/>
          </w:divBdr>
        </w:div>
        <w:div w:id="334309081">
          <w:marLeft w:val="480"/>
          <w:marRight w:val="0"/>
          <w:marTop w:val="0"/>
          <w:marBottom w:val="0"/>
          <w:divBdr>
            <w:top w:val="none" w:sz="0" w:space="0" w:color="auto"/>
            <w:left w:val="none" w:sz="0" w:space="0" w:color="auto"/>
            <w:bottom w:val="none" w:sz="0" w:space="0" w:color="auto"/>
            <w:right w:val="none" w:sz="0" w:space="0" w:color="auto"/>
          </w:divBdr>
        </w:div>
        <w:div w:id="1607426305">
          <w:marLeft w:val="480"/>
          <w:marRight w:val="0"/>
          <w:marTop w:val="0"/>
          <w:marBottom w:val="0"/>
          <w:divBdr>
            <w:top w:val="none" w:sz="0" w:space="0" w:color="auto"/>
            <w:left w:val="none" w:sz="0" w:space="0" w:color="auto"/>
            <w:bottom w:val="none" w:sz="0" w:space="0" w:color="auto"/>
            <w:right w:val="none" w:sz="0" w:space="0" w:color="auto"/>
          </w:divBdr>
        </w:div>
        <w:div w:id="1528715321">
          <w:marLeft w:val="480"/>
          <w:marRight w:val="0"/>
          <w:marTop w:val="0"/>
          <w:marBottom w:val="0"/>
          <w:divBdr>
            <w:top w:val="none" w:sz="0" w:space="0" w:color="auto"/>
            <w:left w:val="none" w:sz="0" w:space="0" w:color="auto"/>
            <w:bottom w:val="none" w:sz="0" w:space="0" w:color="auto"/>
            <w:right w:val="none" w:sz="0" w:space="0" w:color="auto"/>
          </w:divBdr>
        </w:div>
        <w:div w:id="1393230309">
          <w:marLeft w:val="480"/>
          <w:marRight w:val="0"/>
          <w:marTop w:val="0"/>
          <w:marBottom w:val="0"/>
          <w:divBdr>
            <w:top w:val="none" w:sz="0" w:space="0" w:color="auto"/>
            <w:left w:val="none" w:sz="0" w:space="0" w:color="auto"/>
            <w:bottom w:val="none" w:sz="0" w:space="0" w:color="auto"/>
            <w:right w:val="none" w:sz="0" w:space="0" w:color="auto"/>
          </w:divBdr>
        </w:div>
        <w:div w:id="365451766">
          <w:marLeft w:val="480"/>
          <w:marRight w:val="0"/>
          <w:marTop w:val="0"/>
          <w:marBottom w:val="0"/>
          <w:divBdr>
            <w:top w:val="none" w:sz="0" w:space="0" w:color="auto"/>
            <w:left w:val="none" w:sz="0" w:space="0" w:color="auto"/>
            <w:bottom w:val="none" w:sz="0" w:space="0" w:color="auto"/>
            <w:right w:val="none" w:sz="0" w:space="0" w:color="auto"/>
          </w:divBdr>
        </w:div>
        <w:div w:id="1302882342">
          <w:marLeft w:val="480"/>
          <w:marRight w:val="0"/>
          <w:marTop w:val="0"/>
          <w:marBottom w:val="0"/>
          <w:divBdr>
            <w:top w:val="none" w:sz="0" w:space="0" w:color="auto"/>
            <w:left w:val="none" w:sz="0" w:space="0" w:color="auto"/>
            <w:bottom w:val="none" w:sz="0" w:space="0" w:color="auto"/>
            <w:right w:val="none" w:sz="0" w:space="0" w:color="auto"/>
          </w:divBdr>
        </w:div>
        <w:div w:id="950474484">
          <w:marLeft w:val="480"/>
          <w:marRight w:val="0"/>
          <w:marTop w:val="0"/>
          <w:marBottom w:val="0"/>
          <w:divBdr>
            <w:top w:val="none" w:sz="0" w:space="0" w:color="auto"/>
            <w:left w:val="none" w:sz="0" w:space="0" w:color="auto"/>
            <w:bottom w:val="none" w:sz="0" w:space="0" w:color="auto"/>
            <w:right w:val="none" w:sz="0" w:space="0" w:color="auto"/>
          </w:divBdr>
        </w:div>
        <w:div w:id="1533110298">
          <w:marLeft w:val="480"/>
          <w:marRight w:val="0"/>
          <w:marTop w:val="0"/>
          <w:marBottom w:val="0"/>
          <w:divBdr>
            <w:top w:val="none" w:sz="0" w:space="0" w:color="auto"/>
            <w:left w:val="none" w:sz="0" w:space="0" w:color="auto"/>
            <w:bottom w:val="none" w:sz="0" w:space="0" w:color="auto"/>
            <w:right w:val="none" w:sz="0" w:space="0" w:color="auto"/>
          </w:divBdr>
        </w:div>
        <w:div w:id="775832532">
          <w:marLeft w:val="480"/>
          <w:marRight w:val="0"/>
          <w:marTop w:val="0"/>
          <w:marBottom w:val="0"/>
          <w:divBdr>
            <w:top w:val="none" w:sz="0" w:space="0" w:color="auto"/>
            <w:left w:val="none" w:sz="0" w:space="0" w:color="auto"/>
            <w:bottom w:val="none" w:sz="0" w:space="0" w:color="auto"/>
            <w:right w:val="none" w:sz="0" w:space="0" w:color="auto"/>
          </w:divBdr>
        </w:div>
        <w:div w:id="1807702741">
          <w:marLeft w:val="480"/>
          <w:marRight w:val="0"/>
          <w:marTop w:val="0"/>
          <w:marBottom w:val="0"/>
          <w:divBdr>
            <w:top w:val="none" w:sz="0" w:space="0" w:color="auto"/>
            <w:left w:val="none" w:sz="0" w:space="0" w:color="auto"/>
            <w:bottom w:val="none" w:sz="0" w:space="0" w:color="auto"/>
            <w:right w:val="none" w:sz="0" w:space="0" w:color="auto"/>
          </w:divBdr>
        </w:div>
        <w:div w:id="686755185">
          <w:marLeft w:val="480"/>
          <w:marRight w:val="0"/>
          <w:marTop w:val="0"/>
          <w:marBottom w:val="0"/>
          <w:divBdr>
            <w:top w:val="none" w:sz="0" w:space="0" w:color="auto"/>
            <w:left w:val="none" w:sz="0" w:space="0" w:color="auto"/>
            <w:bottom w:val="none" w:sz="0" w:space="0" w:color="auto"/>
            <w:right w:val="none" w:sz="0" w:space="0" w:color="auto"/>
          </w:divBdr>
        </w:div>
        <w:div w:id="1181356023">
          <w:marLeft w:val="480"/>
          <w:marRight w:val="0"/>
          <w:marTop w:val="0"/>
          <w:marBottom w:val="0"/>
          <w:divBdr>
            <w:top w:val="none" w:sz="0" w:space="0" w:color="auto"/>
            <w:left w:val="none" w:sz="0" w:space="0" w:color="auto"/>
            <w:bottom w:val="none" w:sz="0" w:space="0" w:color="auto"/>
            <w:right w:val="none" w:sz="0" w:space="0" w:color="auto"/>
          </w:divBdr>
        </w:div>
        <w:div w:id="73011257">
          <w:marLeft w:val="480"/>
          <w:marRight w:val="0"/>
          <w:marTop w:val="0"/>
          <w:marBottom w:val="0"/>
          <w:divBdr>
            <w:top w:val="none" w:sz="0" w:space="0" w:color="auto"/>
            <w:left w:val="none" w:sz="0" w:space="0" w:color="auto"/>
            <w:bottom w:val="none" w:sz="0" w:space="0" w:color="auto"/>
            <w:right w:val="none" w:sz="0" w:space="0" w:color="auto"/>
          </w:divBdr>
        </w:div>
        <w:div w:id="1188062032">
          <w:marLeft w:val="480"/>
          <w:marRight w:val="0"/>
          <w:marTop w:val="0"/>
          <w:marBottom w:val="0"/>
          <w:divBdr>
            <w:top w:val="none" w:sz="0" w:space="0" w:color="auto"/>
            <w:left w:val="none" w:sz="0" w:space="0" w:color="auto"/>
            <w:bottom w:val="none" w:sz="0" w:space="0" w:color="auto"/>
            <w:right w:val="none" w:sz="0" w:space="0" w:color="auto"/>
          </w:divBdr>
        </w:div>
        <w:div w:id="346445517">
          <w:marLeft w:val="480"/>
          <w:marRight w:val="0"/>
          <w:marTop w:val="0"/>
          <w:marBottom w:val="0"/>
          <w:divBdr>
            <w:top w:val="none" w:sz="0" w:space="0" w:color="auto"/>
            <w:left w:val="none" w:sz="0" w:space="0" w:color="auto"/>
            <w:bottom w:val="none" w:sz="0" w:space="0" w:color="auto"/>
            <w:right w:val="none" w:sz="0" w:space="0" w:color="auto"/>
          </w:divBdr>
        </w:div>
        <w:div w:id="423453213">
          <w:marLeft w:val="480"/>
          <w:marRight w:val="0"/>
          <w:marTop w:val="0"/>
          <w:marBottom w:val="0"/>
          <w:divBdr>
            <w:top w:val="none" w:sz="0" w:space="0" w:color="auto"/>
            <w:left w:val="none" w:sz="0" w:space="0" w:color="auto"/>
            <w:bottom w:val="none" w:sz="0" w:space="0" w:color="auto"/>
            <w:right w:val="none" w:sz="0" w:space="0" w:color="auto"/>
          </w:divBdr>
        </w:div>
        <w:div w:id="787353304">
          <w:marLeft w:val="480"/>
          <w:marRight w:val="0"/>
          <w:marTop w:val="0"/>
          <w:marBottom w:val="0"/>
          <w:divBdr>
            <w:top w:val="none" w:sz="0" w:space="0" w:color="auto"/>
            <w:left w:val="none" w:sz="0" w:space="0" w:color="auto"/>
            <w:bottom w:val="none" w:sz="0" w:space="0" w:color="auto"/>
            <w:right w:val="none" w:sz="0" w:space="0" w:color="auto"/>
          </w:divBdr>
        </w:div>
        <w:div w:id="1904950874">
          <w:marLeft w:val="480"/>
          <w:marRight w:val="0"/>
          <w:marTop w:val="0"/>
          <w:marBottom w:val="0"/>
          <w:divBdr>
            <w:top w:val="none" w:sz="0" w:space="0" w:color="auto"/>
            <w:left w:val="none" w:sz="0" w:space="0" w:color="auto"/>
            <w:bottom w:val="none" w:sz="0" w:space="0" w:color="auto"/>
            <w:right w:val="none" w:sz="0" w:space="0" w:color="auto"/>
          </w:divBdr>
        </w:div>
        <w:div w:id="741222174">
          <w:marLeft w:val="480"/>
          <w:marRight w:val="0"/>
          <w:marTop w:val="0"/>
          <w:marBottom w:val="0"/>
          <w:divBdr>
            <w:top w:val="none" w:sz="0" w:space="0" w:color="auto"/>
            <w:left w:val="none" w:sz="0" w:space="0" w:color="auto"/>
            <w:bottom w:val="none" w:sz="0" w:space="0" w:color="auto"/>
            <w:right w:val="none" w:sz="0" w:space="0" w:color="auto"/>
          </w:divBdr>
        </w:div>
        <w:div w:id="1401370542">
          <w:marLeft w:val="480"/>
          <w:marRight w:val="0"/>
          <w:marTop w:val="0"/>
          <w:marBottom w:val="0"/>
          <w:divBdr>
            <w:top w:val="none" w:sz="0" w:space="0" w:color="auto"/>
            <w:left w:val="none" w:sz="0" w:space="0" w:color="auto"/>
            <w:bottom w:val="none" w:sz="0" w:space="0" w:color="auto"/>
            <w:right w:val="none" w:sz="0" w:space="0" w:color="auto"/>
          </w:divBdr>
        </w:div>
        <w:div w:id="1683967579">
          <w:marLeft w:val="480"/>
          <w:marRight w:val="0"/>
          <w:marTop w:val="0"/>
          <w:marBottom w:val="0"/>
          <w:divBdr>
            <w:top w:val="none" w:sz="0" w:space="0" w:color="auto"/>
            <w:left w:val="none" w:sz="0" w:space="0" w:color="auto"/>
            <w:bottom w:val="none" w:sz="0" w:space="0" w:color="auto"/>
            <w:right w:val="none" w:sz="0" w:space="0" w:color="auto"/>
          </w:divBdr>
        </w:div>
        <w:div w:id="2133207942">
          <w:marLeft w:val="480"/>
          <w:marRight w:val="0"/>
          <w:marTop w:val="0"/>
          <w:marBottom w:val="0"/>
          <w:divBdr>
            <w:top w:val="none" w:sz="0" w:space="0" w:color="auto"/>
            <w:left w:val="none" w:sz="0" w:space="0" w:color="auto"/>
            <w:bottom w:val="none" w:sz="0" w:space="0" w:color="auto"/>
            <w:right w:val="none" w:sz="0" w:space="0" w:color="auto"/>
          </w:divBdr>
        </w:div>
        <w:div w:id="1140420974">
          <w:marLeft w:val="480"/>
          <w:marRight w:val="0"/>
          <w:marTop w:val="0"/>
          <w:marBottom w:val="0"/>
          <w:divBdr>
            <w:top w:val="none" w:sz="0" w:space="0" w:color="auto"/>
            <w:left w:val="none" w:sz="0" w:space="0" w:color="auto"/>
            <w:bottom w:val="none" w:sz="0" w:space="0" w:color="auto"/>
            <w:right w:val="none" w:sz="0" w:space="0" w:color="auto"/>
          </w:divBdr>
        </w:div>
        <w:div w:id="1036927529">
          <w:marLeft w:val="480"/>
          <w:marRight w:val="0"/>
          <w:marTop w:val="0"/>
          <w:marBottom w:val="0"/>
          <w:divBdr>
            <w:top w:val="none" w:sz="0" w:space="0" w:color="auto"/>
            <w:left w:val="none" w:sz="0" w:space="0" w:color="auto"/>
            <w:bottom w:val="none" w:sz="0" w:space="0" w:color="auto"/>
            <w:right w:val="none" w:sz="0" w:space="0" w:color="auto"/>
          </w:divBdr>
        </w:div>
      </w:divsChild>
    </w:div>
    <w:div w:id="1685129312">
      <w:bodyDiv w:val="1"/>
      <w:marLeft w:val="0"/>
      <w:marRight w:val="0"/>
      <w:marTop w:val="0"/>
      <w:marBottom w:val="0"/>
      <w:divBdr>
        <w:top w:val="none" w:sz="0" w:space="0" w:color="auto"/>
        <w:left w:val="none" w:sz="0" w:space="0" w:color="auto"/>
        <w:bottom w:val="none" w:sz="0" w:space="0" w:color="auto"/>
        <w:right w:val="none" w:sz="0" w:space="0" w:color="auto"/>
      </w:divBdr>
    </w:div>
    <w:div w:id="1685202891">
      <w:bodyDiv w:val="1"/>
      <w:marLeft w:val="0"/>
      <w:marRight w:val="0"/>
      <w:marTop w:val="0"/>
      <w:marBottom w:val="0"/>
      <w:divBdr>
        <w:top w:val="none" w:sz="0" w:space="0" w:color="auto"/>
        <w:left w:val="none" w:sz="0" w:space="0" w:color="auto"/>
        <w:bottom w:val="none" w:sz="0" w:space="0" w:color="auto"/>
        <w:right w:val="none" w:sz="0" w:space="0" w:color="auto"/>
      </w:divBdr>
    </w:div>
    <w:div w:id="1685590207">
      <w:bodyDiv w:val="1"/>
      <w:marLeft w:val="0"/>
      <w:marRight w:val="0"/>
      <w:marTop w:val="0"/>
      <w:marBottom w:val="0"/>
      <w:divBdr>
        <w:top w:val="none" w:sz="0" w:space="0" w:color="auto"/>
        <w:left w:val="none" w:sz="0" w:space="0" w:color="auto"/>
        <w:bottom w:val="none" w:sz="0" w:space="0" w:color="auto"/>
        <w:right w:val="none" w:sz="0" w:space="0" w:color="auto"/>
      </w:divBdr>
    </w:div>
    <w:div w:id="1685597271">
      <w:bodyDiv w:val="1"/>
      <w:marLeft w:val="0"/>
      <w:marRight w:val="0"/>
      <w:marTop w:val="0"/>
      <w:marBottom w:val="0"/>
      <w:divBdr>
        <w:top w:val="none" w:sz="0" w:space="0" w:color="auto"/>
        <w:left w:val="none" w:sz="0" w:space="0" w:color="auto"/>
        <w:bottom w:val="none" w:sz="0" w:space="0" w:color="auto"/>
        <w:right w:val="none" w:sz="0" w:space="0" w:color="auto"/>
      </w:divBdr>
    </w:div>
    <w:div w:id="1685747382">
      <w:bodyDiv w:val="1"/>
      <w:marLeft w:val="0"/>
      <w:marRight w:val="0"/>
      <w:marTop w:val="0"/>
      <w:marBottom w:val="0"/>
      <w:divBdr>
        <w:top w:val="none" w:sz="0" w:space="0" w:color="auto"/>
        <w:left w:val="none" w:sz="0" w:space="0" w:color="auto"/>
        <w:bottom w:val="none" w:sz="0" w:space="0" w:color="auto"/>
        <w:right w:val="none" w:sz="0" w:space="0" w:color="auto"/>
      </w:divBdr>
      <w:divsChild>
        <w:div w:id="1829515141">
          <w:marLeft w:val="480"/>
          <w:marRight w:val="0"/>
          <w:marTop w:val="0"/>
          <w:marBottom w:val="0"/>
          <w:divBdr>
            <w:top w:val="none" w:sz="0" w:space="0" w:color="auto"/>
            <w:left w:val="none" w:sz="0" w:space="0" w:color="auto"/>
            <w:bottom w:val="none" w:sz="0" w:space="0" w:color="auto"/>
            <w:right w:val="none" w:sz="0" w:space="0" w:color="auto"/>
          </w:divBdr>
        </w:div>
        <w:div w:id="1114055263">
          <w:marLeft w:val="480"/>
          <w:marRight w:val="0"/>
          <w:marTop w:val="0"/>
          <w:marBottom w:val="0"/>
          <w:divBdr>
            <w:top w:val="none" w:sz="0" w:space="0" w:color="auto"/>
            <w:left w:val="none" w:sz="0" w:space="0" w:color="auto"/>
            <w:bottom w:val="none" w:sz="0" w:space="0" w:color="auto"/>
            <w:right w:val="none" w:sz="0" w:space="0" w:color="auto"/>
          </w:divBdr>
        </w:div>
        <w:div w:id="1021197981">
          <w:marLeft w:val="480"/>
          <w:marRight w:val="0"/>
          <w:marTop w:val="0"/>
          <w:marBottom w:val="0"/>
          <w:divBdr>
            <w:top w:val="none" w:sz="0" w:space="0" w:color="auto"/>
            <w:left w:val="none" w:sz="0" w:space="0" w:color="auto"/>
            <w:bottom w:val="none" w:sz="0" w:space="0" w:color="auto"/>
            <w:right w:val="none" w:sz="0" w:space="0" w:color="auto"/>
          </w:divBdr>
        </w:div>
        <w:div w:id="1278366333">
          <w:marLeft w:val="480"/>
          <w:marRight w:val="0"/>
          <w:marTop w:val="0"/>
          <w:marBottom w:val="0"/>
          <w:divBdr>
            <w:top w:val="none" w:sz="0" w:space="0" w:color="auto"/>
            <w:left w:val="none" w:sz="0" w:space="0" w:color="auto"/>
            <w:bottom w:val="none" w:sz="0" w:space="0" w:color="auto"/>
            <w:right w:val="none" w:sz="0" w:space="0" w:color="auto"/>
          </w:divBdr>
        </w:div>
        <w:div w:id="1564217458">
          <w:marLeft w:val="480"/>
          <w:marRight w:val="0"/>
          <w:marTop w:val="0"/>
          <w:marBottom w:val="0"/>
          <w:divBdr>
            <w:top w:val="none" w:sz="0" w:space="0" w:color="auto"/>
            <w:left w:val="none" w:sz="0" w:space="0" w:color="auto"/>
            <w:bottom w:val="none" w:sz="0" w:space="0" w:color="auto"/>
            <w:right w:val="none" w:sz="0" w:space="0" w:color="auto"/>
          </w:divBdr>
        </w:div>
        <w:div w:id="1386488217">
          <w:marLeft w:val="480"/>
          <w:marRight w:val="0"/>
          <w:marTop w:val="0"/>
          <w:marBottom w:val="0"/>
          <w:divBdr>
            <w:top w:val="none" w:sz="0" w:space="0" w:color="auto"/>
            <w:left w:val="none" w:sz="0" w:space="0" w:color="auto"/>
            <w:bottom w:val="none" w:sz="0" w:space="0" w:color="auto"/>
            <w:right w:val="none" w:sz="0" w:space="0" w:color="auto"/>
          </w:divBdr>
        </w:div>
        <w:div w:id="465320571">
          <w:marLeft w:val="480"/>
          <w:marRight w:val="0"/>
          <w:marTop w:val="0"/>
          <w:marBottom w:val="0"/>
          <w:divBdr>
            <w:top w:val="none" w:sz="0" w:space="0" w:color="auto"/>
            <w:left w:val="none" w:sz="0" w:space="0" w:color="auto"/>
            <w:bottom w:val="none" w:sz="0" w:space="0" w:color="auto"/>
            <w:right w:val="none" w:sz="0" w:space="0" w:color="auto"/>
          </w:divBdr>
        </w:div>
        <w:div w:id="661350019">
          <w:marLeft w:val="480"/>
          <w:marRight w:val="0"/>
          <w:marTop w:val="0"/>
          <w:marBottom w:val="0"/>
          <w:divBdr>
            <w:top w:val="none" w:sz="0" w:space="0" w:color="auto"/>
            <w:left w:val="none" w:sz="0" w:space="0" w:color="auto"/>
            <w:bottom w:val="none" w:sz="0" w:space="0" w:color="auto"/>
            <w:right w:val="none" w:sz="0" w:space="0" w:color="auto"/>
          </w:divBdr>
        </w:div>
        <w:div w:id="1959876543">
          <w:marLeft w:val="480"/>
          <w:marRight w:val="0"/>
          <w:marTop w:val="0"/>
          <w:marBottom w:val="0"/>
          <w:divBdr>
            <w:top w:val="none" w:sz="0" w:space="0" w:color="auto"/>
            <w:left w:val="none" w:sz="0" w:space="0" w:color="auto"/>
            <w:bottom w:val="none" w:sz="0" w:space="0" w:color="auto"/>
            <w:right w:val="none" w:sz="0" w:space="0" w:color="auto"/>
          </w:divBdr>
        </w:div>
        <w:div w:id="1879467535">
          <w:marLeft w:val="480"/>
          <w:marRight w:val="0"/>
          <w:marTop w:val="0"/>
          <w:marBottom w:val="0"/>
          <w:divBdr>
            <w:top w:val="none" w:sz="0" w:space="0" w:color="auto"/>
            <w:left w:val="none" w:sz="0" w:space="0" w:color="auto"/>
            <w:bottom w:val="none" w:sz="0" w:space="0" w:color="auto"/>
            <w:right w:val="none" w:sz="0" w:space="0" w:color="auto"/>
          </w:divBdr>
        </w:div>
        <w:div w:id="297952259">
          <w:marLeft w:val="480"/>
          <w:marRight w:val="0"/>
          <w:marTop w:val="0"/>
          <w:marBottom w:val="0"/>
          <w:divBdr>
            <w:top w:val="none" w:sz="0" w:space="0" w:color="auto"/>
            <w:left w:val="none" w:sz="0" w:space="0" w:color="auto"/>
            <w:bottom w:val="none" w:sz="0" w:space="0" w:color="auto"/>
            <w:right w:val="none" w:sz="0" w:space="0" w:color="auto"/>
          </w:divBdr>
        </w:div>
        <w:div w:id="524172815">
          <w:marLeft w:val="480"/>
          <w:marRight w:val="0"/>
          <w:marTop w:val="0"/>
          <w:marBottom w:val="0"/>
          <w:divBdr>
            <w:top w:val="none" w:sz="0" w:space="0" w:color="auto"/>
            <w:left w:val="none" w:sz="0" w:space="0" w:color="auto"/>
            <w:bottom w:val="none" w:sz="0" w:space="0" w:color="auto"/>
            <w:right w:val="none" w:sz="0" w:space="0" w:color="auto"/>
          </w:divBdr>
        </w:div>
        <w:div w:id="1659771744">
          <w:marLeft w:val="480"/>
          <w:marRight w:val="0"/>
          <w:marTop w:val="0"/>
          <w:marBottom w:val="0"/>
          <w:divBdr>
            <w:top w:val="none" w:sz="0" w:space="0" w:color="auto"/>
            <w:left w:val="none" w:sz="0" w:space="0" w:color="auto"/>
            <w:bottom w:val="none" w:sz="0" w:space="0" w:color="auto"/>
            <w:right w:val="none" w:sz="0" w:space="0" w:color="auto"/>
          </w:divBdr>
        </w:div>
        <w:div w:id="1532067090">
          <w:marLeft w:val="480"/>
          <w:marRight w:val="0"/>
          <w:marTop w:val="0"/>
          <w:marBottom w:val="0"/>
          <w:divBdr>
            <w:top w:val="none" w:sz="0" w:space="0" w:color="auto"/>
            <w:left w:val="none" w:sz="0" w:space="0" w:color="auto"/>
            <w:bottom w:val="none" w:sz="0" w:space="0" w:color="auto"/>
            <w:right w:val="none" w:sz="0" w:space="0" w:color="auto"/>
          </w:divBdr>
        </w:div>
        <w:div w:id="1695383546">
          <w:marLeft w:val="480"/>
          <w:marRight w:val="0"/>
          <w:marTop w:val="0"/>
          <w:marBottom w:val="0"/>
          <w:divBdr>
            <w:top w:val="none" w:sz="0" w:space="0" w:color="auto"/>
            <w:left w:val="none" w:sz="0" w:space="0" w:color="auto"/>
            <w:bottom w:val="none" w:sz="0" w:space="0" w:color="auto"/>
            <w:right w:val="none" w:sz="0" w:space="0" w:color="auto"/>
          </w:divBdr>
        </w:div>
        <w:div w:id="1489251150">
          <w:marLeft w:val="480"/>
          <w:marRight w:val="0"/>
          <w:marTop w:val="0"/>
          <w:marBottom w:val="0"/>
          <w:divBdr>
            <w:top w:val="none" w:sz="0" w:space="0" w:color="auto"/>
            <w:left w:val="none" w:sz="0" w:space="0" w:color="auto"/>
            <w:bottom w:val="none" w:sz="0" w:space="0" w:color="auto"/>
            <w:right w:val="none" w:sz="0" w:space="0" w:color="auto"/>
          </w:divBdr>
        </w:div>
        <w:div w:id="897940018">
          <w:marLeft w:val="480"/>
          <w:marRight w:val="0"/>
          <w:marTop w:val="0"/>
          <w:marBottom w:val="0"/>
          <w:divBdr>
            <w:top w:val="none" w:sz="0" w:space="0" w:color="auto"/>
            <w:left w:val="none" w:sz="0" w:space="0" w:color="auto"/>
            <w:bottom w:val="none" w:sz="0" w:space="0" w:color="auto"/>
            <w:right w:val="none" w:sz="0" w:space="0" w:color="auto"/>
          </w:divBdr>
        </w:div>
        <w:div w:id="966935473">
          <w:marLeft w:val="480"/>
          <w:marRight w:val="0"/>
          <w:marTop w:val="0"/>
          <w:marBottom w:val="0"/>
          <w:divBdr>
            <w:top w:val="none" w:sz="0" w:space="0" w:color="auto"/>
            <w:left w:val="none" w:sz="0" w:space="0" w:color="auto"/>
            <w:bottom w:val="none" w:sz="0" w:space="0" w:color="auto"/>
            <w:right w:val="none" w:sz="0" w:space="0" w:color="auto"/>
          </w:divBdr>
        </w:div>
        <w:div w:id="664354904">
          <w:marLeft w:val="480"/>
          <w:marRight w:val="0"/>
          <w:marTop w:val="0"/>
          <w:marBottom w:val="0"/>
          <w:divBdr>
            <w:top w:val="none" w:sz="0" w:space="0" w:color="auto"/>
            <w:left w:val="none" w:sz="0" w:space="0" w:color="auto"/>
            <w:bottom w:val="none" w:sz="0" w:space="0" w:color="auto"/>
            <w:right w:val="none" w:sz="0" w:space="0" w:color="auto"/>
          </w:divBdr>
        </w:div>
        <w:div w:id="225842190">
          <w:marLeft w:val="480"/>
          <w:marRight w:val="0"/>
          <w:marTop w:val="0"/>
          <w:marBottom w:val="0"/>
          <w:divBdr>
            <w:top w:val="none" w:sz="0" w:space="0" w:color="auto"/>
            <w:left w:val="none" w:sz="0" w:space="0" w:color="auto"/>
            <w:bottom w:val="none" w:sz="0" w:space="0" w:color="auto"/>
            <w:right w:val="none" w:sz="0" w:space="0" w:color="auto"/>
          </w:divBdr>
        </w:div>
        <w:div w:id="1253470882">
          <w:marLeft w:val="480"/>
          <w:marRight w:val="0"/>
          <w:marTop w:val="0"/>
          <w:marBottom w:val="0"/>
          <w:divBdr>
            <w:top w:val="none" w:sz="0" w:space="0" w:color="auto"/>
            <w:left w:val="none" w:sz="0" w:space="0" w:color="auto"/>
            <w:bottom w:val="none" w:sz="0" w:space="0" w:color="auto"/>
            <w:right w:val="none" w:sz="0" w:space="0" w:color="auto"/>
          </w:divBdr>
        </w:div>
        <w:div w:id="2108889351">
          <w:marLeft w:val="480"/>
          <w:marRight w:val="0"/>
          <w:marTop w:val="0"/>
          <w:marBottom w:val="0"/>
          <w:divBdr>
            <w:top w:val="none" w:sz="0" w:space="0" w:color="auto"/>
            <w:left w:val="none" w:sz="0" w:space="0" w:color="auto"/>
            <w:bottom w:val="none" w:sz="0" w:space="0" w:color="auto"/>
            <w:right w:val="none" w:sz="0" w:space="0" w:color="auto"/>
          </w:divBdr>
        </w:div>
        <w:div w:id="289701450">
          <w:marLeft w:val="480"/>
          <w:marRight w:val="0"/>
          <w:marTop w:val="0"/>
          <w:marBottom w:val="0"/>
          <w:divBdr>
            <w:top w:val="none" w:sz="0" w:space="0" w:color="auto"/>
            <w:left w:val="none" w:sz="0" w:space="0" w:color="auto"/>
            <w:bottom w:val="none" w:sz="0" w:space="0" w:color="auto"/>
            <w:right w:val="none" w:sz="0" w:space="0" w:color="auto"/>
          </w:divBdr>
        </w:div>
        <w:div w:id="130482254">
          <w:marLeft w:val="480"/>
          <w:marRight w:val="0"/>
          <w:marTop w:val="0"/>
          <w:marBottom w:val="0"/>
          <w:divBdr>
            <w:top w:val="none" w:sz="0" w:space="0" w:color="auto"/>
            <w:left w:val="none" w:sz="0" w:space="0" w:color="auto"/>
            <w:bottom w:val="none" w:sz="0" w:space="0" w:color="auto"/>
            <w:right w:val="none" w:sz="0" w:space="0" w:color="auto"/>
          </w:divBdr>
        </w:div>
        <w:div w:id="627704477">
          <w:marLeft w:val="480"/>
          <w:marRight w:val="0"/>
          <w:marTop w:val="0"/>
          <w:marBottom w:val="0"/>
          <w:divBdr>
            <w:top w:val="none" w:sz="0" w:space="0" w:color="auto"/>
            <w:left w:val="none" w:sz="0" w:space="0" w:color="auto"/>
            <w:bottom w:val="none" w:sz="0" w:space="0" w:color="auto"/>
            <w:right w:val="none" w:sz="0" w:space="0" w:color="auto"/>
          </w:divBdr>
        </w:div>
        <w:div w:id="97993966">
          <w:marLeft w:val="480"/>
          <w:marRight w:val="0"/>
          <w:marTop w:val="0"/>
          <w:marBottom w:val="0"/>
          <w:divBdr>
            <w:top w:val="none" w:sz="0" w:space="0" w:color="auto"/>
            <w:left w:val="none" w:sz="0" w:space="0" w:color="auto"/>
            <w:bottom w:val="none" w:sz="0" w:space="0" w:color="auto"/>
            <w:right w:val="none" w:sz="0" w:space="0" w:color="auto"/>
          </w:divBdr>
        </w:div>
        <w:div w:id="1466897489">
          <w:marLeft w:val="480"/>
          <w:marRight w:val="0"/>
          <w:marTop w:val="0"/>
          <w:marBottom w:val="0"/>
          <w:divBdr>
            <w:top w:val="none" w:sz="0" w:space="0" w:color="auto"/>
            <w:left w:val="none" w:sz="0" w:space="0" w:color="auto"/>
            <w:bottom w:val="none" w:sz="0" w:space="0" w:color="auto"/>
            <w:right w:val="none" w:sz="0" w:space="0" w:color="auto"/>
          </w:divBdr>
        </w:div>
        <w:div w:id="251856937">
          <w:marLeft w:val="480"/>
          <w:marRight w:val="0"/>
          <w:marTop w:val="0"/>
          <w:marBottom w:val="0"/>
          <w:divBdr>
            <w:top w:val="none" w:sz="0" w:space="0" w:color="auto"/>
            <w:left w:val="none" w:sz="0" w:space="0" w:color="auto"/>
            <w:bottom w:val="none" w:sz="0" w:space="0" w:color="auto"/>
            <w:right w:val="none" w:sz="0" w:space="0" w:color="auto"/>
          </w:divBdr>
        </w:div>
        <w:div w:id="1685134157">
          <w:marLeft w:val="480"/>
          <w:marRight w:val="0"/>
          <w:marTop w:val="0"/>
          <w:marBottom w:val="0"/>
          <w:divBdr>
            <w:top w:val="none" w:sz="0" w:space="0" w:color="auto"/>
            <w:left w:val="none" w:sz="0" w:space="0" w:color="auto"/>
            <w:bottom w:val="none" w:sz="0" w:space="0" w:color="auto"/>
            <w:right w:val="none" w:sz="0" w:space="0" w:color="auto"/>
          </w:divBdr>
        </w:div>
        <w:div w:id="1704399595">
          <w:marLeft w:val="480"/>
          <w:marRight w:val="0"/>
          <w:marTop w:val="0"/>
          <w:marBottom w:val="0"/>
          <w:divBdr>
            <w:top w:val="none" w:sz="0" w:space="0" w:color="auto"/>
            <w:left w:val="none" w:sz="0" w:space="0" w:color="auto"/>
            <w:bottom w:val="none" w:sz="0" w:space="0" w:color="auto"/>
            <w:right w:val="none" w:sz="0" w:space="0" w:color="auto"/>
          </w:divBdr>
        </w:div>
        <w:div w:id="385759426">
          <w:marLeft w:val="480"/>
          <w:marRight w:val="0"/>
          <w:marTop w:val="0"/>
          <w:marBottom w:val="0"/>
          <w:divBdr>
            <w:top w:val="none" w:sz="0" w:space="0" w:color="auto"/>
            <w:left w:val="none" w:sz="0" w:space="0" w:color="auto"/>
            <w:bottom w:val="none" w:sz="0" w:space="0" w:color="auto"/>
            <w:right w:val="none" w:sz="0" w:space="0" w:color="auto"/>
          </w:divBdr>
        </w:div>
        <w:div w:id="1787188753">
          <w:marLeft w:val="480"/>
          <w:marRight w:val="0"/>
          <w:marTop w:val="0"/>
          <w:marBottom w:val="0"/>
          <w:divBdr>
            <w:top w:val="none" w:sz="0" w:space="0" w:color="auto"/>
            <w:left w:val="none" w:sz="0" w:space="0" w:color="auto"/>
            <w:bottom w:val="none" w:sz="0" w:space="0" w:color="auto"/>
            <w:right w:val="none" w:sz="0" w:space="0" w:color="auto"/>
          </w:divBdr>
        </w:div>
        <w:div w:id="564993833">
          <w:marLeft w:val="480"/>
          <w:marRight w:val="0"/>
          <w:marTop w:val="0"/>
          <w:marBottom w:val="0"/>
          <w:divBdr>
            <w:top w:val="none" w:sz="0" w:space="0" w:color="auto"/>
            <w:left w:val="none" w:sz="0" w:space="0" w:color="auto"/>
            <w:bottom w:val="none" w:sz="0" w:space="0" w:color="auto"/>
            <w:right w:val="none" w:sz="0" w:space="0" w:color="auto"/>
          </w:divBdr>
        </w:div>
        <w:div w:id="64571553">
          <w:marLeft w:val="480"/>
          <w:marRight w:val="0"/>
          <w:marTop w:val="0"/>
          <w:marBottom w:val="0"/>
          <w:divBdr>
            <w:top w:val="none" w:sz="0" w:space="0" w:color="auto"/>
            <w:left w:val="none" w:sz="0" w:space="0" w:color="auto"/>
            <w:bottom w:val="none" w:sz="0" w:space="0" w:color="auto"/>
            <w:right w:val="none" w:sz="0" w:space="0" w:color="auto"/>
          </w:divBdr>
        </w:div>
        <w:div w:id="1117024816">
          <w:marLeft w:val="480"/>
          <w:marRight w:val="0"/>
          <w:marTop w:val="0"/>
          <w:marBottom w:val="0"/>
          <w:divBdr>
            <w:top w:val="none" w:sz="0" w:space="0" w:color="auto"/>
            <w:left w:val="none" w:sz="0" w:space="0" w:color="auto"/>
            <w:bottom w:val="none" w:sz="0" w:space="0" w:color="auto"/>
            <w:right w:val="none" w:sz="0" w:space="0" w:color="auto"/>
          </w:divBdr>
        </w:div>
        <w:div w:id="2121102429">
          <w:marLeft w:val="480"/>
          <w:marRight w:val="0"/>
          <w:marTop w:val="0"/>
          <w:marBottom w:val="0"/>
          <w:divBdr>
            <w:top w:val="none" w:sz="0" w:space="0" w:color="auto"/>
            <w:left w:val="none" w:sz="0" w:space="0" w:color="auto"/>
            <w:bottom w:val="none" w:sz="0" w:space="0" w:color="auto"/>
            <w:right w:val="none" w:sz="0" w:space="0" w:color="auto"/>
          </w:divBdr>
        </w:div>
        <w:div w:id="1645233115">
          <w:marLeft w:val="480"/>
          <w:marRight w:val="0"/>
          <w:marTop w:val="0"/>
          <w:marBottom w:val="0"/>
          <w:divBdr>
            <w:top w:val="none" w:sz="0" w:space="0" w:color="auto"/>
            <w:left w:val="none" w:sz="0" w:space="0" w:color="auto"/>
            <w:bottom w:val="none" w:sz="0" w:space="0" w:color="auto"/>
            <w:right w:val="none" w:sz="0" w:space="0" w:color="auto"/>
          </w:divBdr>
        </w:div>
        <w:div w:id="553809698">
          <w:marLeft w:val="480"/>
          <w:marRight w:val="0"/>
          <w:marTop w:val="0"/>
          <w:marBottom w:val="0"/>
          <w:divBdr>
            <w:top w:val="none" w:sz="0" w:space="0" w:color="auto"/>
            <w:left w:val="none" w:sz="0" w:space="0" w:color="auto"/>
            <w:bottom w:val="none" w:sz="0" w:space="0" w:color="auto"/>
            <w:right w:val="none" w:sz="0" w:space="0" w:color="auto"/>
          </w:divBdr>
        </w:div>
        <w:div w:id="1556509029">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631209103">
          <w:marLeft w:val="480"/>
          <w:marRight w:val="0"/>
          <w:marTop w:val="0"/>
          <w:marBottom w:val="0"/>
          <w:divBdr>
            <w:top w:val="none" w:sz="0" w:space="0" w:color="auto"/>
            <w:left w:val="none" w:sz="0" w:space="0" w:color="auto"/>
            <w:bottom w:val="none" w:sz="0" w:space="0" w:color="auto"/>
            <w:right w:val="none" w:sz="0" w:space="0" w:color="auto"/>
          </w:divBdr>
        </w:div>
        <w:div w:id="455760142">
          <w:marLeft w:val="480"/>
          <w:marRight w:val="0"/>
          <w:marTop w:val="0"/>
          <w:marBottom w:val="0"/>
          <w:divBdr>
            <w:top w:val="none" w:sz="0" w:space="0" w:color="auto"/>
            <w:left w:val="none" w:sz="0" w:space="0" w:color="auto"/>
            <w:bottom w:val="none" w:sz="0" w:space="0" w:color="auto"/>
            <w:right w:val="none" w:sz="0" w:space="0" w:color="auto"/>
          </w:divBdr>
        </w:div>
        <w:div w:id="1456482588">
          <w:marLeft w:val="480"/>
          <w:marRight w:val="0"/>
          <w:marTop w:val="0"/>
          <w:marBottom w:val="0"/>
          <w:divBdr>
            <w:top w:val="none" w:sz="0" w:space="0" w:color="auto"/>
            <w:left w:val="none" w:sz="0" w:space="0" w:color="auto"/>
            <w:bottom w:val="none" w:sz="0" w:space="0" w:color="auto"/>
            <w:right w:val="none" w:sz="0" w:space="0" w:color="auto"/>
          </w:divBdr>
        </w:div>
        <w:div w:id="1497069638">
          <w:marLeft w:val="480"/>
          <w:marRight w:val="0"/>
          <w:marTop w:val="0"/>
          <w:marBottom w:val="0"/>
          <w:divBdr>
            <w:top w:val="none" w:sz="0" w:space="0" w:color="auto"/>
            <w:left w:val="none" w:sz="0" w:space="0" w:color="auto"/>
            <w:bottom w:val="none" w:sz="0" w:space="0" w:color="auto"/>
            <w:right w:val="none" w:sz="0" w:space="0" w:color="auto"/>
          </w:divBdr>
        </w:div>
        <w:div w:id="1425566900">
          <w:marLeft w:val="480"/>
          <w:marRight w:val="0"/>
          <w:marTop w:val="0"/>
          <w:marBottom w:val="0"/>
          <w:divBdr>
            <w:top w:val="none" w:sz="0" w:space="0" w:color="auto"/>
            <w:left w:val="none" w:sz="0" w:space="0" w:color="auto"/>
            <w:bottom w:val="none" w:sz="0" w:space="0" w:color="auto"/>
            <w:right w:val="none" w:sz="0" w:space="0" w:color="auto"/>
          </w:divBdr>
        </w:div>
        <w:div w:id="1315722405">
          <w:marLeft w:val="480"/>
          <w:marRight w:val="0"/>
          <w:marTop w:val="0"/>
          <w:marBottom w:val="0"/>
          <w:divBdr>
            <w:top w:val="none" w:sz="0" w:space="0" w:color="auto"/>
            <w:left w:val="none" w:sz="0" w:space="0" w:color="auto"/>
            <w:bottom w:val="none" w:sz="0" w:space="0" w:color="auto"/>
            <w:right w:val="none" w:sz="0" w:space="0" w:color="auto"/>
          </w:divBdr>
        </w:div>
        <w:div w:id="209151633">
          <w:marLeft w:val="480"/>
          <w:marRight w:val="0"/>
          <w:marTop w:val="0"/>
          <w:marBottom w:val="0"/>
          <w:divBdr>
            <w:top w:val="none" w:sz="0" w:space="0" w:color="auto"/>
            <w:left w:val="none" w:sz="0" w:space="0" w:color="auto"/>
            <w:bottom w:val="none" w:sz="0" w:space="0" w:color="auto"/>
            <w:right w:val="none" w:sz="0" w:space="0" w:color="auto"/>
          </w:divBdr>
        </w:div>
        <w:div w:id="283583465">
          <w:marLeft w:val="480"/>
          <w:marRight w:val="0"/>
          <w:marTop w:val="0"/>
          <w:marBottom w:val="0"/>
          <w:divBdr>
            <w:top w:val="none" w:sz="0" w:space="0" w:color="auto"/>
            <w:left w:val="none" w:sz="0" w:space="0" w:color="auto"/>
            <w:bottom w:val="none" w:sz="0" w:space="0" w:color="auto"/>
            <w:right w:val="none" w:sz="0" w:space="0" w:color="auto"/>
          </w:divBdr>
        </w:div>
        <w:div w:id="3367938">
          <w:marLeft w:val="480"/>
          <w:marRight w:val="0"/>
          <w:marTop w:val="0"/>
          <w:marBottom w:val="0"/>
          <w:divBdr>
            <w:top w:val="none" w:sz="0" w:space="0" w:color="auto"/>
            <w:left w:val="none" w:sz="0" w:space="0" w:color="auto"/>
            <w:bottom w:val="none" w:sz="0" w:space="0" w:color="auto"/>
            <w:right w:val="none" w:sz="0" w:space="0" w:color="auto"/>
          </w:divBdr>
        </w:div>
      </w:divsChild>
    </w:div>
    <w:div w:id="1685815166">
      <w:bodyDiv w:val="1"/>
      <w:marLeft w:val="0"/>
      <w:marRight w:val="0"/>
      <w:marTop w:val="0"/>
      <w:marBottom w:val="0"/>
      <w:divBdr>
        <w:top w:val="none" w:sz="0" w:space="0" w:color="auto"/>
        <w:left w:val="none" w:sz="0" w:space="0" w:color="auto"/>
        <w:bottom w:val="none" w:sz="0" w:space="0" w:color="auto"/>
        <w:right w:val="none" w:sz="0" w:space="0" w:color="auto"/>
      </w:divBdr>
    </w:div>
    <w:div w:id="1685866425">
      <w:bodyDiv w:val="1"/>
      <w:marLeft w:val="0"/>
      <w:marRight w:val="0"/>
      <w:marTop w:val="0"/>
      <w:marBottom w:val="0"/>
      <w:divBdr>
        <w:top w:val="none" w:sz="0" w:space="0" w:color="auto"/>
        <w:left w:val="none" w:sz="0" w:space="0" w:color="auto"/>
        <w:bottom w:val="none" w:sz="0" w:space="0" w:color="auto"/>
        <w:right w:val="none" w:sz="0" w:space="0" w:color="auto"/>
      </w:divBdr>
      <w:divsChild>
        <w:div w:id="1535730727">
          <w:marLeft w:val="480"/>
          <w:marRight w:val="0"/>
          <w:marTop w:val="0"/>
          <w:marBottom w:val="0"/>
          <w:divBdr>
            <w:top w:val="none" w:sz="0" w:space="0" w:color="auto"/>
            <w:left w:val="none" w:sz="0" w:space="0" w:color="auto"/>
            <w:bottom w:val="none" w:sz="0" w:space="0" w:color="auto"/>
            <w:right w:val="none" w:sz="0" w:space="0" w:color="auto"/>
          </w:divBdr>
        </w:div>
        <w:div w:id="550189684">
          <w:marLeft w:val="480"/>
          <w:marRight w:val="0"/>
          <w:marTop w:val="0"/>
          <w:marBottom w:val="0"/>
          <w:divBdr>
            <w:top w:val="none" w:sz="0" w:space="0" w:color="auto"/>
            <w:left w:val="none" w:sz="0" w:space="0" w:color="auto"/>
            <w:bottom w:val="none" w:sz="0" w:space="0" w:color="auto"/>
            <w:right w:val="none" w:sz="0" w:space="0" w:color="auto"/>
          </w:divBdr>
        </w:div>
        <w:div w:id="1773551007">
          <w:marLeft w:val="480"/>
          <w:marRight w:val="0"/>
          <w:marTop w:val="0"/>
          <w:marBottom w:val="0"/>
          <w:divBdr>
            <w:top w:val="none" w:sz="0" w:space="0" w:color="auto"/>
            <w:left w:val="none" w:sz="0" w:space="0" w:color="auto"/>
            <w:bottom w:val="none" w:sz="0" w:space="0" w:color="auto"/>
            <w:right w:val="none" w:sz="0" w:space="0" w:color="auto"/>
          </w:divBdr>
        </w:div>
        <w:div w:id="973213214">
          <w:marLeft w:val="480"/>
          <w:marRight w:val="0"/>
          <w:marTop w:val="0"/>
          <w:marBottom w:val="0"/>
          <w:divBdr>
            <w:top w:val="none" w:sz="0" w:space="0" w:color="auto"/>
            <w:left w:val="none" w:sz="0" w:space="0" w:color="auto"/>
            <w:bottom w:val="none" w:sz="0" w:space="0" w:color="auto"/>
            <w:right w:val="none" w:sz="0" w:space="0" w:color="auto"/>
          </w:divBdr>
        </w:div>
        <w:div w:id="1661883660">
          <w:marLeft w:val="480"/>
          <w:marRight w:val="0"/>
          <w:marTop w:val="0"/>
          <w:marBottom w:val="0"/>
          <w:divBdr>
            <w:top w:val="none" w:sz="0" w:space="0" w:color="auto"/>
            <w:left w:val="none" w:sz="0" w:space="0" w:color="auto"/>
            <w:bottom w:val="none" w:sz="0" w:space="0" w:color="auto"/>
            <w:right w:val="none" w:sz="0" w:space="0" w:color="auto"/>
          </w:divBdr>
        </w:div>
        <w:div w:id="1818959863">
          <w:marLeft w:val="480"/>
          <w:marRight w:val="0"/>
          <w:marTop w:val="0"/>
          <w:marBottom w:val="0"/>
          <w:divBdr>
            <w:top w:val="none" w:sz="0" w:space="0" w:color="auto"/>
            <w:left w:val="none" w:sz="0" w:space="0" w:color="auto"/>
            <w:bottom w:val="none" w:sz="0" w:space="0" w:color="auto"/>
            <w:right w:val="none" w:sz="0" w:space="0" w:color="auto"/>
          </w:divBdr>
        </w:div>
        <w:div w:id="1440105386">
          <w:marLeft w:val="480"/>
          <w:marRight w:val="0"/>
          <w:marTop w:val="0"/>
          <w:marBottom w:val="0"/>
          <w:divBdr>
            <w:top w:val="none" w:sz="0" w:space="0" w:color="auto"/>
            <w:left w:val="none" w:sz="0" w:space="0" w:color="auto"/>
            <w:bottom w:val="none" w:sz="0" w:space="0" w:color="auto"/>
            <w:right w:val="none" w:sz="0" w:space="0" w:color="auto"/>
          </w:divBdr>
        </w:div>
        <w:div w:id="1188526545">
          <w:marLeft w:val="480"/>
          <w:marRight w:val="0"/>
          <w:marTop w:val="0"/>
          <w:marBottom w:val="0"/>
          <w:divBdr>
            <w:top w:val="none" w:sz="0" w:space="0" w:color="auto"/>
            <w:left w:val="none" w:sz="0" w:space="0" w:color="auto"/>
            <w:bottom w:val="none" w:sz="0" w:space="0" w:color="auto"/>
            <w:right w:val="none" w:sz="0" w:space="0" w:color="auto"/>
          </w:divBdr>
        </w:div>
        <w:div w:id="1174496887">
          <w:marLeft w:val="480"/>
          <w:marRight w:val="0"/>
          <w:marTop w:val="0"/>
          <w:marBottom w:val="0"/>
          <w:divBdr>
            <w:top w:val="none" w:sz="0" w:space="0" w:color="auto"/>
            <w:left w:val="none" w:sz="0" w:space="0" w:color="auto"/>
            <w:bottom w:val="none" w:sz="0" w:space="0" w:color="auto"/>
            <w:right w:val="none" w:sz="0" w:space="0" w:color="auto"/>
          </w:divBdr>
        </w:div>
        <w:div w:id="631129760">
          <w:marLeft w:val="480"/>
          <w:marRight w:val="0"/>
          <w:marTop w:val="0"/>
          <w:marBottom w:val="0"/>
          <w:divBdr>
            <w:top w:val="none" w:sz="0" w:space="0" w:color="auto"/>
            <w:left w:val="none" w:sz="0" w:space="0" w:color="auto"/>
            <w:bottom w:val="none" w:sz="0" w:space="0" w:color="auto"/>
            <w:right w:val="none" w:sz="0" w:space="0" w:color="auto"/>
          </w:divBdr>
        </w:div>
        <w:div w:id="833179599">
          <w:marLeft w:val="480"/>
          <w:marRight w:val="0"/>
          <w:marTop w:val="0"/>
          <w:marBottom w:val="0"/>
          <w:divBdr>
            <w:top w:val="none" w:sz="0" w:space="0" w:color="auto"/>
            <w:left w:val="none" w:sz="0" w:space="0" w:color="auto"/>
            <w:bottom w:val="none" w:sz="0" w:space="0" w:color="auto"/>
            <w:right w:val="none" w:sz="0" w:space="0" w:color="auto"/>
          </w:divBdr>
        </w:div>
        <w:div w:id="1288850876">
          <w:marLeft w:val="480"/>
          <w:marRight w:val="0"/>
          <w:marTop w:val="0"/>
          <w:marBottom w:val="0"/>
          <w:divBdr>
            <w:top w:val="none" w:sz="0" w:space="0" w:color="auto"/>
            <w:left w:val="none" w:sz="0" w:space="0" w:color="auto"/>
            <w:bottom w:val="none" w:sz="0" w:space="0" w:color="auto"/>
            <w:right w:val="none" w:sz="0" w:space="0" w:color="auto"/>
          </w:divBdr>
        </w:div>
        <w:div w:id="816724334">
          <w:marLeft w:val="480"/>
          <w:marRight w:val="0"/>
          <w:marTop w:val="0"/>
          <w:marBottom w:val="0"/>
          <w:divBdr>
            <w:top w:val="none" w:sz="0" w:space="0" w:color="auto"/>
            <w:left w:val="none" w:sz="0" w:space="0" w:color="auto"/>
            <w:bottom w:val="none" w:sz="0" w:space="0" w:color="auto"/>
            <w:right w:val="none" w:sz="0" w:space="0" w:color="auto"/>
          </w:divBdr>
        </w:div>
        <w:div w:id="449860846">
          <w:marLeft w:val="480"/>
          <w:marRight w:val="0"/>
          <w:marTop w:val="0"/>
          <w:marBottom w:val="0"/>
          <w:divBdr>
            <w:top w:val="none" w:sz="0" w:space="0" w:color="auto"/>
            <w:left w:val="none" w:sz="0" w:space="0" w:color="auto"/>
            <w:bottom w:val="none" w:sz="0" w:space="0" w:color="auto"/>
            <w:right w:val="none" w:sz="0" w:space="0" w:color="auto"/>
          </w:divBdr>
        </w:div>
        <w:div w:id="940994713">
          <w:marLeft w:val="480"/>
          <w:marRight w:val="0"/>
          <w:marTop w:val="0"/>
          <w:marBottom w:val="0"/>
          <w:divBdr>
            <w:top w:val="none" w:sz="0" w:space="0" w:color="auto"/>
            <w:left w:val="none" w:sz="0" w:space="0" w:color="auto"/>
            <w:bottom w:val="none" w:sz="0" w:space="0" w:color="auto"/>
            <w:right w:val="none" w:sz="0" w:space="0" w:color="auto"/>
          </w:divBdr>
        </w:div>
        <w:div w:id="894509232">
          <w:marLeft w:val="480"/>
          <w:marRight w:val="0"/>
          <w:marTop w:val="0"/>
          <w:marBottom w:val="0"/>
          <w:divBdr>
            <w:top w:val="none" w:sz="0" w:space="0" w:color="auto"/>
            <w:left w:val="none" w:sz="0" w:space="0" w:color="auto"/>
            <w:bottom w:val="none" w:sz="0" w:space="0" w:color="auto"/>
            <w:right w:val="none" w:sz="0" w:space="0" w:color="auto"/>
          </w:divBdr>
        </w:div>
        <w:div w:id="1044671027">
          <w:marLeft w:val="480"/>
          <w:marRight w:val="0"/>
          <w:marTop w:val="0"/>
          <w:marBottom w:val="0"/>
          <w:divBdr>
            <w:top w:val="none" w:sz="0" w:space="0" w:color="auto"/>
            <w:left w:val="none" w:sz="0" w:space="0" w:color="auto"/>
            <w:bottom w:val="none" w:sz="0" w:space="0" w:color="auto"/>
            <w:right w:val="none" w:sz="0" w:space="0" w:color="auto"/>
          </w:divBdr>
        </w:div>
        <w:div w:id="218900849">
          <w:marLeft w:val="480"/>
          <w:marRight w:val="0"/>
          <w:marTop w:val="0"/>
          <w:marBottom w:val="0"/>
          <w:divBdr>
            <w:top w:val="none" w:sz="0" w:space="0" w:color="auto"/>
            <w:left w:val="none" w:sz="0" w:space="0" w:color="auto"/>
            <w:bottom w:val="none" w:sz="0" w:space="0" w:color="auto"/>
            <w:right w:val="none" w:sz="0" w:space="0" w:color="auto"/>
          </w:divBdr>
        </w:div>
        <w:div w:id="1860074205">
          <w:marLeft w:val="480"/>
          <w:marRight w:val="0"/>
          <w:marTop w:val="0"/>
          <w:marBottom w:val="0"/>
          <w:divBdr>
            <w:top w:val="none" w:sz="0" w:space="0" w:color="auto"/>
            <w:left w:val="none" w:sz="0" w:space="0" w:color="auto"/>
            <w:bottom w:val="none" w:sz="0" w:space="0" w:color="auto"/>
            <w:right w:val="none" w:sz="0" w:space="0" w:color="auto"/>
          </w:divBdr>
        </w:div>
        <w:div w:id="259724385">
          <w:marLeft w:val="480"/>
          <w:marRight w:val="0"/>
          <w:marTop w:val="0"/>
          <w:marBottom w:val="0"/>
          <w:divBdr>
            <w:top w:val="none" w:sz="0" w:space="0" w:color="auto"/>
            <w:left w:val="none" w:sz="0" w:space="0" w:color="auto"/>
            <w:bottom w:val="none" w:sz="0" w:space="0" w:color="auto"/>
            <w:right w:val="none" w:sz="0" w:space="0" w:color="auto"/>
          </w:divBdr>
        </w:div>
        <w:div w:id="285624107">
          <w:marLeft w:val="480"/>
          <w:marRight w:val="0"/>
          <w:marTop w:val="0"/>
          <w:marBottom w:val="0"/>
          <w:divBdr>
            <w:top w:val="none" w:sz="0" w:space="0" w:color="auto"/>
            <w:left w:val="none" w:sz="0" w:space="0" w:color="auto"/>
            <w:bottom w:val="none" w:sz="0" w:space="0" w:color="auto"/>
            <w:right w:val="none" w:sz="0" w:space="0" w:color="auto"/>
          </w:divBdr>
        </w:div>
        <w:div w:id="142502586">
          <w:marLeft w:val="480"/>
          <w:marRight w:val="0"/>
          <w:marTop w:val="0"/>
          <w:marBottom w:val="0"/>
          <w:divBdr>
            <w:top w:val="none" w:sz="0" w:space="0" w:color="auto"/>
            <w:left w:val="none" w:sz="0" w:space="0" w:color="auto"/>
            <w:bottom w:val="none" w:sz="0" w:space="0" w:color="auto"/>
            <w:right w:val="none" w:sz="0" w:space="0" w:color="auto"/>
          </w:divBdr>
        </w:div>
        <w:div w:id="1843860627">
          <w:marLeft w:val="480"/>
          <w:marRight w:val="0"/>
          <w:marTop w:val="0"/>
          <w:marBottom w:val="0"/>
          <w:divBdr>
            <w:top w:val="none" w:sz="0" w:space="0" w:color="auto"/>
            <w:left w:val="none" w:sz="0" w:space="0" w:color="auto"/>
            <w:bottom w:val="none" w:sz="0" w:space="0" w:color="auto"/>
            <w:right w:val="none" w:sz="0" w:space="0" w:color="auto"/>
          </w:divBdr>
        </w:div>
        <w:div w:id="1921211157">
          <w:marLeft w:val="480"/>
          <w:marRight w:val="0"/>
          <w:marTop w:val="0"/>
          <w:marBottom w:val="0"/>
          <w:divBdr>
            <w:top w:val="none" w:sz="0" w:space="0" w:color="auto"/>
            <w:left w:val="none" w:sz="0" w:space="0" w:color="auto"/>
            <w:bottom w:val="none" w:sz="0" w:space="0" w:color="auto"/>
            <w:right w:val="none" w:sz="0" w:space="0" w:color="auto"/>
          </w:divBdr>
        </w:div>
        <w:div w:id="916481780">
          <w:marLeft w:val="480"/>
          <w:marRight w:val="0"/>
          <w:marTop w:val="0"/>
          <w:marBottom w:val="0"/>
          <w:divBdr>
            <w:top w:val="none" w:sz="0" w:space="0" w:color="auto"/>
            <w:left w:val="none" w:sz="0" w:space="0" w:color="auto"/>
            <w:bottom w:val="none" w:sz="0" w:space="0" w:color="auto"/>
            <w:right w:val="none" w:sz="0" w:space="0" w:color="auto"/>
          </w:divBdr>
        </w:div>
        <w:div w:id="1558201452">
          <w:marLeft w:val="480"/>
          <w:marRight w:val="0"/>
          <w:marTop w:val="0"/>
          <w:marBottom w:val="0"/>
          <w:divBdr>
            <w:top w:val="none" w:sz="0" w:space="0" w:color="auto"/>
            <w:left w:val="none" w:sz="0" w:space="0" w:color="auto"/>
            <w:bottom w:val="none" w:sz="0" w:space="0" w:color="auto"/>
            <w:right w:val="none" w:sz="0" w:space="0" w:color="auto"/>
          </w:divBdr>
        </w:div>
        <w:div w:id="437258523">
          <w:marLeft w:val="480"/>
          <w:marRight w:val="0"/>
          <w:marTop w:val="0"/>
          <w:marBottom w:val="0"/>
          <w:divBdr>
            <w:top w:val="none" w:sz="0" w:space="0" w:color="auto"/>
            <w:left w:val="none" w:sz="0" w:space="0" w:color="auto"/>
            <w:bottom w:val="none" w:sz="0" w:space="0" w:color="auto"/>
            <w:right w:val="none" w:sz="0" w:space="0" w:color="auto"/>
          </w:divBdr>
        </w:div>
        <w:div w:id="815688192">
          <w:marLeft w:val="480"/>
          <w:marRight w:val="0"/>
          <w:marTop w:val="0"/>
          <w:marBottom w:val="0"/>
          <w:divBdr>
            <w:top w:val="none" w:sz="0" w:space="0" w:color="auto"/>
            <w:left w:val="none" w:sz="0" w:space="0" w:color="auto"/>
            <w:bottom w:val="none" w:sz="0" w:space="0" w:color="auto"/>
            <w:right w:val="none" w:sz="0" w:space="0" w:color="auto"/>
          </w:divBdr>
        </w:div>
        <w:div w:id="157964319">
          <w:marLeft w:val="480"/>
          <w:marRight w:val="0"/>
          <w:marTop w:val="0"/>
          <w:marBottom w:val="0"/>
          <w:divBdr>
            <w:top w:val="none" w:sz="0" w:space="0" w:color="auto"/>
            <w:left w:val="none" w:sz="0" w:space="0" w:color="auto"/>
            <w:bottom w:val="none" w:sz="0" w:space="0" w:color="auto"/>
            <w:right w:val="none" w:sz="0" w:space="0" w:color="auto"/>
          </w:divBdr>
        </w:div>
        <w:div w:id="1912425603">
          <w:marLeft w:val="480"/>
          <w:marRight w:val="0"/>
          <w:marTop w:val="0"/>
          <w:marBottom w:val="0"/>
          <w:divBdr>
            <w:top w:val="none" w:sz="0" w:space="0" w:color="auto"/>
            <w:left w:val="none" w:sz="0" w:space="0" w:color="auto"/>
            <w:bottom w:val="none" w:sz="0" w:space="0" w:color="auto"/>
            <w:right w:val="none" w:sz="0" w:space="0" w:color="auto"/>
          </w:divBdr>
        </w:div>
        <w:div w:id="950553094">
          <w:marLeft w:val="480"/>
          <w:marRight w:val="0"/>
          <w:marTop w:val="0"/>
          <w:marBottom w:val="0"/>
          <w:divBdr>
            <w:top w:val="none" w:sz="0" w:space="0" w:color="auto"/>
            <w:left w:val="none" w:sz="0" w:space="0" w:color="auto"/>
            <w:bottom w:val="none" w:sz="0" w:space="0" w:color="auto"/>
            <w:right w:val="none" w:sz="0" w:space="0" w:color="auto"/>
          </w:divBdr>
        </w:div>
        <w:div w:id="1879009708">
          <w:marLeft w:val="480"/>
          <w:marRight w:val="0"/>
          <w:marTop w:val="0"/>
          <w:marBottom w:val="0"/>
          <w:divBdr>
            <w:top w:val="none" w:sz="0" w:space="0" w:color="auto"/>
            <w:left w:val="none" w:sz="0" w:space="0" w:color="auto"/>
            <w:bottom w:val="none" w:sz="0" w:space="0" w:color="auto"/>
            <w:right w:val="none" w:sz="0" w:space="0" w:color="auto"/>
          </w:divBdr>
        </w:div>
        <w:div w:id="1826626041">
          <w:marLeft w:val="480"/>
          <w:marRight w:val="0"/>
          <w:marTop w:val="0"/>
          <w:marBottom w:val="0"/>
          <w:divBdr>
            <w:top w:val="none" w:sz="0" w:space="0" w:color="auto"/>
            <w:left w:val="none" w:sz="0" w:space="0" w:color="auto"/>
            <w:bottom w:val="none" w:sz="0" w:space="0" w:color="auto"/>
            <w:right w:val="none" w:sz="0" w:space="0" w:color="auto"/>
          </w:divBdr>
        </w:div>
        <w:div w:id="765734986">
          <w:marLeft w:val="480"/>
          <w:marRight w:val="0"/>
          <w:marTop w:val="0"/>
          <w:marBottom w:val="0"/>
          <w:divBdr>
            <w:top w:val="none" w:sz="0" w:space="0" w:color="auto"/>
            <w:left w:val="none" w:sz="0" w:space="0" w:color="auto"/>
            <w:bottom w:val="none" w:sz="0" w:space="0" w:color="auto"/>
            <w:right w:val="none" w:sz="0" w:space="0" w:color="auto"/>
          </w:divBdr>
        </w:div>
        <w:div w:id="1585408308">
          <w:marLeft w:val="480"/>
          <w:marRight w:val="0"/>
          <w:marTop w:val="0"/>
          <w:marBottom w:val="0"/>
          <w:divBdr>
            <w:top w:val="none" w:sz="0" w:space="0" w:color="auto"/>
            <w:left w:val="none" w:sz="0" w:space="0" w:color="auto"/>
            <w:bottom w:val="none" w:sz="0" w:space="0" w:color="auto"/>
            <w:right w:val="none" w:sz="0" w:space="0" w:color="auto"/>
          </w:divBdr>
        </w:div>
        <w:div w:id="1260944394">
          <w:marLeft w:val="480"/>
          <w:marRight w:val="0"/>
          <w:marTop w:val="0"/>
          <w:marBottom w:val="0"/>
          <w:divBdr>
            <w:top w:val="none" w:sz="0" w:space="0" w:color="auto"/>
            <w:left w:val="none" w:sz="0" w:space="0" w:color="auto"/>
            <w:bottom w:val="none" w:sz="0" w:space="0" w:color="auto"/>
            <w:right w:val="none" w:sz="0" w:space="0" w:color="auto"/>
          </w:divBdr>
        </w:div>
        <w:div w:id="434523378">
          <w:marLeft w:val="480"/>
          <w:marRight w:val="0"/>
          <w:marTop w:val="0"/>
          <w:marBottom w:val="0"/>
          <w:divBdr>
            <w:top w:val="none" w:sz="0" w:space="0" w:color="auto"/>
            <w:left w:val="none" w:sz="0" w:space="0" w:color="auto"/>
            <w:bottom w:val="none" w:sz="0" w:space="0" w:color="auto"/>
            <w:right w:val="none" w:sz="0" w:space="0" w:color="auto"/>
          </w:divBdr>
        </w:div>
        <w:div w:id="35933328">
          <w:marLeft w:val="480"/>
          <w:marRight w:val="0"/>
          <w:marTop w:val="0"/>
          <w:marBottom w:val="0"/>
          <w:divBdr>
            <w:top w:val="none" w:sz="0" w:space="0" w:color="auto"/>
            <w:left w:val="none" w:sz="0" w:space="0" w:color="auto"/>
            <w:bottom w:val="none" w:sz="0" w:space="0" w:color="auto"/>
            <w:right w:val="none" w:sz="0" w:space="0" w:color="auto"/>
          </w:divBdr>
        </w:div>
        <w:div w:id="960958303">
          <w:marLeft w:val="480"/>
          <w:marRight w:val="0"/>
          <w:marTop w:val="0"/>
          <w:marBottom w:val="0"/>
          <w:divBdr>
            <w:top w:val="none" w:sz="0" w:space="0" w:color="auto"/>
            <w:left w:val="none" w:sz="0" w:space="0" w:color="auto"/>
            <w:bottom w:val="none" w:sz="0" w:space="0" w:color="auto"/>
            <w:right w:val="none" w:sz="0" w:space="0" w:color="auto"/>
          </w:divBdr>
        </w:div>
        <w:div w:id="1985503021">
          <w:marLeft w:val="480"/>
          <w:marRight w:val="0"/>
          <w:marTop w:val="0"/>
          <w:marBottom w:val="0"/>
          <w:divBdr>
            <w:top w:val="none" w:sz="0" w:space="0" w:color="auto"/>
            <w:left w:val="none" w:sz="0" w:space="0" w:color="auto"/>
            <w:bottom w:val="none" w:sz="0" w:space="0" w:color="auto"/>
            <w:right w:val="none" w:sz="0" w:space="0" w:color="auto"/>
          </w:divBdr>
        </w:div>
        <w:div w:id="948926879">
          <w:marLeft w:val="480"/>
          <w:marRight w:val="0"/>
          <w:marTop w:val="0"/>
          <w:marBottom w:val="0"/>
          <w:divBdr>
            <w:top w:val="none" w:sz="0" w:space="0" w:color="auto"/>
            <w:left w:val="none" w:sz="0" w:space="0" w:color="auto"/>
            <w:bottom w:val="none" w:sz="0" w:space="0" w:color="auto"/>
            <w:right w:val="none" w:sz="0" w:space="0" w:color="auto"/>
          </w:divBdr>
        </w:div>
        <w:div w:id="1973711378">
          <w:marLeft w:val="480"/>
          <w:marRight w:val="0"/>
          <w:marTop w:val="0"/>
          <w:marBottom w:val="0"/>
          <w:divBdr>
            <w:top w:val="none" w:sz="0" w:space="0" w:color="auto"/>
            <w:left w:val="none" w:sz="0" w:space="0" w:color="auto"/>
            <w:bottom w:val="none" w:sz="0" w:space="0" w:color="auto"/>
            <w:right w:val="none" w:sz="0" w:space="0" w:color="auto"/>
          </w:divBdr>
        </w:div>
        <w:div w:id="1537615389">
          <w:marLeft w:val="480"/>
          <w:marRight w:val="0"/>
          <w:marTop w:val="0"/>
          <w:marBottom w:val="0"/>
          <w:divBdr>
            <w:top w:val="none" w:sz="0" w:space="0" w:color="auto"/>
            <w:left w:val="none" w:sz="0" w:space="0" w:color="auto"/>
            <w:bottom w:val="none" w:sz="0" w:space="0" w:color="auto"/>
            <w:right w:val="none" w:sz="0" w:space="0" w:color="auto"/>
          </w:divBdr>
        </w:div>
        <w:div w:id="1173836176">
          <w:marLeft w:val="480"/>
          <w:marRight w:val="0"/>
          <w:marTop w:val="0"/>
          <w:marBottom w:val="0"/>
          <w:divBdr>
            <w:top w:val="none" w:sz="0" w:space="0" w:color="auto"/>
            <w:left w:val="none" w:sz="0" w:space="0" w:color="auto"/>
            <w:bottom w:val="none" w:sz="0" w:space="0" w:color="auto"/>
            <w:right w:val="none" w:sz="0" w:space="0" w:color="auto"/>
          </w:divBdr>
        </w:div>
        <w:div w:id="1065185048">
          <w:marLeft w:val="480"/>
          <w:marRight w:val="0"/>
          <w:marTop w:val="0"/>
          <w:marBottom w:val="0"/>
          <w:divBdr>
            <w:top w:val="none" w:sz="0" w:space="0" w:color="auto"/>
            <w:left w:val="none" w:sz="0" w:space="0" w:color="auto"/>
            <w:bottom w:val="none" w:sz="0" w:space="0" w:color="auto"/>
            <w:right w:val="none" w:sz="0" w:space="0" w:color="auto"/>
          </w:divBdr>
        </w:div>
        <w:div w:id="1393846455">
          <w:marLeft w:val="480"/>
          <w:marRight w:val="0"/>
          <w:marTop w:val="0"/>
          <w:marBottom w:val="0"/>
          <w:divBdr>
            <w:top w:val="none" w:sz="0" w:space="0" w:color="auto"/>
            <w:left w:val="none" w:sz="0" w:space="0" w:color="auto"/>
            <w:bottom w:val="none" w:sz="0" w:space="0" w:color="auto"/>
            <w:right w:val="none" w:sz="0" w:space="0" w:color="auto"/>
          </w:divBdr>
        </w:div>
        <w:div w:id="627473941">
          <w:marLeft w:val="480"/>
          <w:marRight w:val="0"/>
          <w:marTop w:val="0"/>
          <w:marBottom w:val="0"/>
          <w:divBdr>
            <w:top w:val="none" w:sz="0" w:space="0" w:color="auto"/>
            <w:left w:val="none" w:sz="0" w:space="0" w:color="auto"/>
            <w:bottom w:val="none" w:sz="0" w:space="0" w:color="auto"/>
            <w:right w:val="none" w:sz="0" w:space="0" w:color="auto"/>
          </w:divBdr>
        </w:div>
        <w:div w:id="1382900585">
          <w:marLeft w:val="480"/>
          <w:marRight w:val="0"/>
          <w:marTop w:val="0"/>
          <w:marBottom w:val="0"/>
          <w:divBdr>
            <w:top w:val="none" w:sz="0" w:space="0" w:color="auto"/>
            <w:left w:val="none" w:sz="0" w:space="0" w:color="auto"/>
            <w:bottom w:val="none" w:sz="0" w:space="0" w:color="auto"/>
            <w:right w:val="none" w:sz="0" w:space="0" w:color="auto"/>
          </w:divBdr>
        </w:div>
        <w:div w:id="691343338">
          <w:marLeft w:val="480"/>
          <w:marRight w:val="0"/>
          <w:marTop w:val="0"/>
          <w:marBottom w:val="0"/>
          <w:divBdr>
            <w:top w:val="none" w:sz="0" w:space="0" w:color="auto"/>
            <w:left w:val="none" w:sz="0" w:space="0" w:color="auto"/>
            <w:bottom w:val="none" w:sz="0" w:space="0" w:color="auto"/>
            <w:right w:val="none" w:sz="0" w:space="0" w:color="auto"/>
          </w:divBdr>
        </w:div>
        <w:div w:id="1311598597">
          <w:marLeft w:val="480"/>
          <w:marRight w:val="0"/>
          <w:marTop w:val="0"/>
          <w:marBottom w:val="0"/>
          <w:divBdr>
            <w:top w:val="none" w:sz="0" w:space="0" w:color="auto"/>
            <w:left w:val="none" w:sz="0" w:space="0" w:color="auto"/>
            <w:bottom w:val="none" w:sz="0" w:space="0" w:color="auto"/>
            <w:right w:val="none" w:sz="0" w:space="0" w:color="auto"/>
          </w:divBdr>
        </w:div>
        <w:div w:id="306983929">
          <w:marLeft w:val="480"/>
          <w:marRight w:val="0"/>
          <w:marTop w:val="0"/>
          <w:marBottom w:val="0"/>
          <w:divBdr>
            <w:top w:val="none" w:sz="0" w:space="0" w:color="auto"/>
            <w:left w:val="none" w:sz="0" w:space="0" w:color="auto"/>
            <w:bottom w:val="none" w:sz="0" w:space="0" w:color="auto"/>
            <w:right w:val="none" w:sz="0" w:space="0" w:color="auto"/>
          </w:divBdr>
        </w:div>
      </w:divsChild>
    </w:div>
    <w:div w:id="1685934152">
      <w:bodyDiv w:val="1"/>
      <w:marLeft w:val="0"/>
      <w:marRight w:val="0"/>
      <w:marTop w:val="0"/>
      <w:marBottom w:val="0"/>
      <w:divBdr>
        <w:top w:val="none" w:sz="0" w:space="0" w:color="auto"/>
        <w:left w:val="none" w:sz="0" w:space="0" w:color="auto"/>
        <w:bottom w:val="none" w:sz="0" w:space="0" w:color="auto"/>
        <w:right w:val="none" w:sz="0" w:space="0" w:color="auto"/>
      </w:divBdr>
    </w:div>
    <w:div w:id="1685983069">
      <w:bodyDiv w:val="1"/>
      <w:marLeft w:val="0"/>
      <w:marRight w:val="0"/>
      <w:marTop w:val="0"/>
      <w:marBottom w:val="0"/>
      <w:divBdr>
        <w:top w:val="none" w:sz="0" w:space="0" w:color="auto"/>
        <w:left w:val="none" w:sz="0" w:space="0" w:color="auto"/>
        <w:bottom w:val="none" w:sz="0" w:space="0" w:color="auto"/>
        <w:right w:val="none" w:sz="0" w:space="0" w:color="auto"/>
      </w:divBdr>
    </w:div>
    <w:div w:id="1686401992">
      <w:bodyDiv w:val="1"/>
      <w:marLeft w:val="0"/>
      <w:marRight w:val="0"/>
      <w:marTop w:val="0"/>
      <w:marBottom w:val="0"/>
      <w:divBdr>
        <w:top w:val="none" w:sz="0" w:space="0" w:color="auto"/>
        <w:left w:val="none" w:sz="0" w:space="0" w:color="auto"/>
        <w:bottom w:val="none" w:sz="0" w:space="0" w:color="auto"/>
        <w:right w:val="none" w:sz="0" w:space="0" w:color="auto"/>
      </w:divBdr>
    </w:div>
    <w:div w:id="1686639070">
      <w:bodyDiv w:val="1"/>
      <w:marLeft w:val="0"/>
      <w:marRight w:val="0"/>
      <w:marTop w:val="0"/>
      <w:marBottom w:val="0"/>
      <w:divBdr>
        <w:top w:val="none" w:sz="0" w:space="0" w:color="auto"/>
        <w:left w:val="none" w:sz="0" w:space="0" w:color="auto"/>
        <w:bottom w:val="none" w:sz="0" w:space="0" w:color="auto"/>
        <w:right w:val="none" w:sz="0" w:space="0" w:color="auto"/>
      </w:divBdr>
    </w:div>
    <w:div w:id="1687321813">
      <w:bodyDiv w:val="1"/>
      <w:marLeft w:val="0"/>
      <w:marRight w:val="0"/>
      <w:marTop w:val="0"/>
      <w:marBottom w:val="0"/>
      <w:divBdr>
        <w:top w:val="none" w:sz="0" w:space="0" w:color="auto"/>
        <w:left w:val="none" w:sz="0" w:space="0" w:color="auto"/>
        <w:bottom w:val="none" w:sz="0" w:space="0" w:color="auto"/>
        <w:right w:val="none" w:sz="0" w:space="0" w:color="auto"/>
      </w:divBdr>
    </w:div>
    <w:div w:id="1687512322">
      <w:bodyDiv w:val="1"/>
      <w:marLeft w:val="0"/>
      <w:marRight w:val="0"/>
      <w:marTop w:val="0"/>
      <w:marBottom w:val="0"/>
      <w:divBdr>
        <w:top w:val="none" w:sz="0" w:space="0" w:color="auto"/>
        <w:left w:val="none" w:sz="0" w:space="0" w:color="auto"/>
        <w:bottom w:val="none" w:sz="0" w:space="0" w:color="auto"/>
        <w:right w:val="none" w:sz="0" w:space="0" w:color="auto"/>
      </w:divBdr>
    </w:div>
    <w:div w:id="1687517303">
      <w:bodyDiv w:val="1"/>
      <w:marLeft w:val="0"/>
      <w:marRight w:val="0"/>
      <w:marTop w:val="0"/>
      <w:marBottom w:val="0"/>
      <w:divBdr>
        <w:top w:val="none" w:sz="0" w:space="0" w:color="auto"/>
        <w:left w:val="none" w:sz="0" w:space="0" w:color="auto"/>
        <w:bottom w:val="none" w:sz="0" w:space="0" w:color="auto"/>
        <w:right w:val="none" w:sz="0" w:space="0" w:color="auto"/>
      </w:divBdr>
    </w:div>
    <w:div w:id="1687901276">
      <w:bodyDiv w:val="1"/>
      <w:marLeft w:val="0"/>
      <w:marRight w:val="0"/>
      <w:marTop w:val="0"/>
      <w:marBottom w:val="0"/>
      <w:divBdr>
        <w:top w:val="none" w:sz="0" w:space="0" w:color="auto"/>
        <w:left w:val="none" w:sz="0" w:space="0" w:color="auto"/>
        <w:bottom w:val="none" w:sz="0" w:space="0" w:color="auto"/>
        <w:right w:val="none" w:sz="0" w:space="0" w:color="auto"/>
      </w:divBdr>
    </w:div>
    <w:div w:id="1687947364">
      <w:bodyDiv w:val="1"/>
      <w:marLeft w:val="0"/>
      <w:marRight w:val="0"/>
      <w:marTop w:val="0"/>
      <w:marBottom w:val="0"/>
      <w:divBdr>
        <w:top w:val="none" w:sz="0" w:space="0" w:color="auto"/>
        <w:left w:val="none" w:sz="0" w:space="0" w:color="auto"/>
        <w:bottom w:val="none" w:sz="0" w:space="0" w:color="auto"/>
        <w:right w:val="none" w:sz="0" w:space="0" w:color="auto"/>
      </w:divBdr>
    </w:div>
    <w:div w:id="1688291739">
      <w:bodyDiv w:val="1"/>
      <w:marLeft w:val="0"/>
      <w:marRight w:val="0"/>
      <w:marTop w:val="0"/>
      <w:marBottom w:val="0"/>
      <w:divBdr>
        <w:top w:val="none" w:sz="0" w:space="0" w:color="auto"/>
        <w:left w:val="none" w:sz="0" w:space="0" w:color="auto"/>
        <w:bottom w:val="none" w:sz="0" w:space="0" w:color="auto"/>
        <w:right w:val="none" w:sz="0" w:space="0" w:color="auto"/>
      </w:divBdr>
    </w:div>
    <w:div w:id="1689091516">
      <w:bodyDiv w:val="1"/>
      <w:marLeft w:val="0"/>
      <w:marRight w:val="0"/>
      <w:marTop w:val="0"/>
      <w:marBottom w:val="0"/>
      <w:divBdr>
        <w:top w:val="none" w:sz="0" w:space="0" w:color="auto"/>
        <w:left w:val="none" w:sz="0" w:space="0" w:color="auto"/>
        <w:bottom w:val="none" w:sz="0" w:space="0" w:color="auto"/>
        <w:right w:val="none" w:sz="0" w:space="0" w:color="auto"/>
      </w:divBdr>
    </w:div>
    <w:div w:id="1689408361">
      <w:bodyDiv w:val="1"/>
      <w:marLeft w:val="0"/>
      <w:marRight w:val="0"/>
      <w:marTop w:val="0"/>
      <w:marBottom w:val="0"/>
      <w:divBdr>
        <w:top w:val="none" w:sz="0" w:space="0" w:color="auto"/>
        <w:left w:val="none" w:sz="0" w:space="0" w:color="auto"/>
        <w:bottom w:val="none" w:sz="0" w:space="0" w:color="auto"/>
        <w:right w:val="none" w:sz="0" w:space="0" w:color="auto"/>
      </w:divBdr>
    </w:div>
    <w:div w:id="1689525155">
      <w:bodyDiv w:val="1"/>
      <w:marLeft w:val="0"/>
      <w:marRight w:val="0"/>
      <w:marTop w:val="0"/>
      <w:marBottom w:val="0"/>
      <w:divBdr>
        <w:top w:val="none" w:sz="0" w:space="0" w:color="auto"/>
        <w:left w:val="none" w:sz="0" w:space="0" w:color="auto"/>
        <w:bottom w:val="none" w:sz="0" w:space="0" w:color="auto"/>
        <w:right w:val="none" w:sz="0" w:space="0" w:color="auto"/>
      </w:divBdr>
    </w:div>
    <w:div w:id="1689720249">
      <w:bodyDiv w:val="1"/>
      <w:marLeft w:val="0"/>
      <w:marRight w:val="0"/>
      <w:marTop w:val="0"/>
      <w:marBottom w:val="0"/>
      <w:divBdr>
        <w:top w:val="none" w:sz="0" w:space="0" w:color="auto"/>
        <w:left w:val="none" w:sz="0" w:space="0" w:color="auto"/>
        <w:bottom w:val="none" w:sz="0" w:space="0" w:color="auto"/>
        <w:right w:val="none" w:sz="0" w:space="0" w:color="auto"/>
      </w:divBdr>
    </w:div>
    <w:div w:id="1689865849">
      <w:bodyDiv w:val="1"/>
      <w:marLeft w:val="0"/>
      <w:marRight w:val="0"/>
      <w:marTop w:val="0"/>
      <w:marBottom w:val="0"/>
      <w:divBdr>
        <w:top w:val="none" w:sz="0" w:space="0" w:color="auto"/>
        <w:left w:val="none" w:sz="0" w:space="0" w:color="auto"/>
        <w:bottom w:val="none" w:sz="0" w:space="0" w:color="auto"/>
        <w:right w:val="none" w:sz="0" w:space="0" w:color="auto"/>
      </w:divBdr>
    </w:div>
    <w:div w:id="1689867811">
      <w:bodyDiv w:val="1"/>
      <w:marLeft w:val="0"/>
      <w:marRight w:val="0"/>
      <w:marTop w:val="0"/>
      <w:marBottom w:val="0"/>
      <w:divBdr>
        <w:top w:val="none" w:sz="0" w:space="0" w:color="auto"/>
        <w:left w:val="none" w:sz="0" w:space="0" w:color="auto"/>
        <w:bottom w:val="none" w:sz="0" w:space="0" w:color="auto"/>
        <w:right w:val="none" w:sz="0" w:space="0" w:color="auto"/>
      </w:divBdr>
    </w:div>
    <w:div w:id="1689990089">
      <w:bodyDiv w:val="1"/>
      <w:marLeft w:val="0"/>
      <w:marRight w:val="0"/>
      <w:marTop w:val="0"/>
      <w:marBottom w:val="0"/>
      <w:divBdr>
        <w:top w:val="none" w:sz="0" w:space="0" w:color="auto"/>
        <w:left w:val="none" w:sz="0" w:space="0" w:color="auto"/>
        <w:bottom w:val="none" w:sz="0" w:space="0" w:color="auto"/>
        <w:right w:val="none" w:sz="0" w:space="0" w:color="auto"/>
      </w:divBdr>
    </w:div>
    <w:div w:id="1690133510">
      <w:bodyDiv w:val="1"/>
      <w:marLeft w:val="0"/>
      <w:marRight w:val="0"/>
      <w:marTop w:val="0"/>
      <w:marBottom w:val="0"/>
      <w:divBdr>
        <w:top w:val="none" w:sz="0" w:space="0" w:color="auto"/>
        <w:left w:val="none" w:sz="0" w:space="0" w:color="auto"/>
        <w:bottom w:val="none" w:sz="0" w:space="0" w:color="auto"/>
        <w:right w:val="none" w:sz="0" w:space="0" w:color="auto"/>
      </w:divBdr>
    </w:div>
    <w:div w:id="1690255170">
      <w:bodyDiv w:val="1"/>
      <w:marLeft w:val="0"/>
      <w:marRight w:val="0"/>
      <w:marTop w:val="0"/>
      <w:marBottom w:val="0"/>
      <w:divBdr>
        <w:top w:val="none" w:sz="0" w:space="0" w:color="auto"/>
        <w:left w:val="none" w:sz="0" w:space="0" w:color="auto"/>
        <w:bottom w:val="none" w:sz="0" w:space="0" w:color="auto"/>
        <w:right w:val="none" w:sz="0" w:space="0" w:color="auto"/>
      </w:divBdr>
    </w:div>
    <w:div w:id="1690326187">
      <w:bodyDiv w:val="1"/>
      <w:marLeft w:val="0"/>
      <w:marRight w:val="0"/>
      <w:marTop w:val="0"/>
      <w:marBottom w:val="0"/>
      <w:divBdr>
        <w:top w:val="none" w:sz="0" w:space="0" w:color="auto"/>
        <w:left w:val="none" w:sz="0" w:space="0" w:color="auto"/>
        <w:bottom w:val="none" w:sz="0" w:space="0" w:color="auto"/>
        <w:right w:val="none" w:sz="0" w:space="0" w:color="auto"/>
      </w:divBdr>
    </w:div>
    <w:div w:id="1690520396">
      <w:bodyDiv w:val="1"/>
      <w:marLeft w:val="0"/>
      <w:marRight w:val="0"/>
      <w:marTop w:val="0"/>
      <w:marBottom w:val="0"/>
      <w:divBdr>
        <w:top w:val="none" w:sz="0" w:space="0" w:color="auto"/>
        <w:left w:val="none" w:sz="0" w:space="0" w:color="auto"/>
        <w:bottom w:val="none" w:sz="0" w:space="0" w:color="auto"/>
        <w:right w:val="none" w:sz="0" w:space="0" w:color="auto"/>
      </w:divBdr>
      <w:divsChild>
        <w:div w:id="1142649073">
          <w:marLeft w:val="480"/>
          <w:marRight w:val="0"/>
          <w:marTop w:val="0"/>
          <w:marBottom w:val="0"/>
          <w:divBdr>
            <w:top w:val="none" w:sz="0" w:space="0" w:color="auto"/>
            <w:left w:val="none" w:sz="0" w:space="0" w:color="auto"/>
            <w:bottom w:val="none" w:sz="0" w:space="0" w:color="auto"/>
            <w:right w:val="none" w:sz="0" w:space="0" w:color="auto"/>
          </w:divBdr>
        </w:div>
        <w:div w:id="431514275">
          <w:marLeft w:val="480"/>
          <w:marRight w:val="0"/>
          <w:marTop w:val="0"/>
          <w:marBottom w:val="0"/>
          <w:divBdr>
            <w:top w:val="none" w:sz="0" w:space="0" w:color="auto"/>
            <w:left w:val="none" w:sz="0" w:space="0" w:color="auto"/>
            <w:bottom w:val="none" w:sz="0" w:space="0" w:color="auto"/>
            <w:right w:val="none" w:sz="0" w:space="0" w:color="auto"/>
          </w:divBdr>
        </w:div>
        <w:div w:id="999968229">
          <w:marLeft w:val="480"/>
          <w:marRight w:val="0"/>
          <w:marTop w:val="0"/>
          <w:marBottom w:val="0"/>
          <w:divBdr>
            <w:top w:val="none" w:sz="0" w:space="0" w:color="auto"/>
            <w:left w:val="none" w:sz="0" w:space="0" w:color="auto"/>
            <w:bottom w:val="none" w:sz="0" w:space="0" w:color="auto"/>
            <w:right w:val="none" w:sz="0" w:space="0" w:color="auto"/>
          </w:divBdr>
        </w:div>
        <w:div w:id="633297420">
          <w:marLeft w:val="480"/>
          <w:marRight w:val="0"/>
          <w:marTop w:val="0"/>
          <w:marBottom w:val="0"/>
          <w:divBdr>
            <w:top w:val="none" w:sz="0" w:space="0" w:color="auto"/>
            <w:left w:val="none" w:sz="0" w:space="0" w:color="auto"/>
            <w:bottom w:val="none" w:sz="0" w:space="0" w:color="auto"/>
            <w:right w:val="none" w:sz="0" w:space="0" w:color="auto"/>
          </w:divBdr>
        </w:div>
        <w:div w:id="2037654137">
          <w:marLeft w:val="480"/>
          <w:marRight w:val="0"/>
          <w:marTop w:val="0"/>
          <w:marBottom w:val="0"/>
          <w:divBdr>
            <w:top w:val="none" w:sz="0" w:space="0" w:color="auto"/>
            <w:left w:val="none" w:sz="0" w:space="0" w:color="auto"/>
            <w:bottom w:val="none" w:sz="0" w:space="0" w:color="auto"/>
            <w:right w:val="none" w:sz="0" w:space="0" w:color="auto"/>
          </w:divBdr>
        </w:div>
        <w:div w:id="1081370184">
          <w:marLeft w:val="480"/>
          <w:marRight w:val="0"/>
          <w:marTop w:val="0"/>
          <w:marBottom w:val="0"/>
          <w:divBdr>
            <w:top w:val="none" w:sz="0" w:space="0" w:color="auto"/>
            <w:left w:val="none" w:sz="0" w:space="0" w:color="auto"/>
            <w:bottom w:val="none" w:sz="0" w:space="0" w:color="auto"/>
            <w:right w:val="none" w:sz="0" w:space="0" w:color="auto"/>
          </w:divBdr>
        </w:div>
        <w:div w:id="933320621">
          <w:marLeft w:val="480"/>
          <w:marRight w:val="0"/>
          <w:marTop w:val="0"/>
          <w:marBottom w:val="0"/>
          <w:divBdr>
            <w:top w:val="none" w:sz="0" w:space="0" w:color="auto"/>
            <w:left w:val="none" w:sz="0" w:space="0" w:color="auto"/>
            <w:bottom w:val="none" w:sz="0" w:space="0" w:color="auto"/>
            <w:right w:val="none" w:sz="0" w:space="0" w:color="auto"/>
          </w:divBdr>
        </w:div>
        <w:div w:id="1638098782">
          <w:marLeft w:val="480"/>
          <w:marRight w:val="0"/>
          <w:marTop w:val="0"/>
          <w:marBottom w:val="0"/>
          <w:divBdr>
            <w:top w:val="none" w:sz="0" w:space="0" w:color="auto"/>
            <w:left w:val="none" w:sz="0" w:space="0" w:color="auto"/>
            <w:bottom w:val="none" w:sz="0" w:space="0" w:color="auto"/>
            <w:right w:val="none" w:sz="0" w:space="0" w:color="auto"/>
          </w:divBdr>
        </w:div>
        <w:div w:id="1181167007">
          <w:marLeft w:val="480"/>
          <w:marRight w:val="0"/>
          <w:marTop w:val="0"/>
          <w:marBottom w:val="0"/>
          <w:divBdr>
            <w:top w:val="none" w:sz="0" w:space="0" w:color="auto"/>
            <w:left w:val="none" w:sz="0" w:space="0" w:color="auto"/>
            <w:bottom w:val="none" w:sz="0" w:space="0" w:color="auto"/>
            <w:right w:val="none" w:sz="0" w:space="0" w:color="auto"/>
          </w:divBdr>
        </w:div>
        <w:div w:id="617569063">
          <w:marLeft w:val="480"/>
          <w:marRight w:val="0"/>
          <w:marTop w:val="0"/>
          <w:marBottom w:val="0"/>
          <w:divBdr>
            <w:top w:val="none" w:sz="0" w:space="0" w:color="auto"/>
            <w:left w:val="none" w:sz="0" w:space="0" w:color="auto"/>
            <w:bottom w:val="none" w:sz="0" w:space="0" w:color="auto"/>
            <w:right w:val="none" w:sz="0" w:space="0" w:color="auto"/>
          </w:divBdr>
        </w:div>
        <w:div w:id="1614241205">
          <w:marLeft w:val="480"/>
          <w:marRight w:val="0"/>
          <w:marTop w:val="0"/>
          <w:marBottom w:val="0"/>
          <w:divBdr>
            <w:top w:val="none" w:sz="0" w:space="0" w:color="auto"/>
            <w:left w:val="none" w:sz="0" w:space="0" w:color="auto"/>
            <w:bottom w:val="none" w:sz="0" w:space="0" w:color="auto"/>
            <w:right w:val="none" w:sz="0" w:space="0" w:color="auto"/>
          </w:divBdr>
        </w:div>
        <w:div w:id="1799254807">
          <w:marLeft w:val="480"/>
          <w:marRight w:val="0"/>
          <w:marTop w:val="0"/>
          <w:marBottom w:val="0"/>
          <w:divBdr>
            <w:top w:val="none" w:sz="0" w:space="0" w:color="auto"/>
            <w:left w:val="none" w:sz="0" w:space="0" w:color="auto"/>
            <w:bottom w:val="none" w:sz="0" w:space="0" w:color="auto"/>
            <w:right w:val="none" w:sz="0" w:space="0" w:color="auto"/>
          </w:divBdr>
        </w:div>
        <w:div w:id="2020352949">
          <w:marLeft w:val="480"/>
          <w:marRight w:val="0"/>
          <w:marTop w:val="0"/>
          <w:marBottom w:val="0"/>
          <w:divBdr>
            <w:top w:val="none" w:sz="0" w:space="0" w:color="auto"/>
            <w:left w:val="none" w:sz="0" w:space="0" w:color="auto"/>
            <w:bottom w:val="none" w:sz="0" w:space="0" w:color="auto"/>
            <w:right w:val="none" w:sz="0" w:space="0" w:color="auto"/>
          </w:divBdr>
        </w:div>
        <w:div w:id="451900971">
          <w:marLeft w:val="480"/>
          <w:marRight w:val="0"/>
          <w:marTop w:val="0"/>
          <w:marBottom w:val="0"/>
          <w:divBdr>
            <w:top w:val="none" w:sz="0" w:space="0" w:color="auto"/>
            <w:left w:val="none" w:sz="0" w:space="0" w:color="auto"/>
            <w:bottom w:val="none" w:sz="0" w:space="0" w:color="auto"/>
            <w:right w:val="none" w:sz="0" w:space="0" w:color="auto"/>
          </w:divBdr>
        </w:div>
        <w:div w:id="1276908586">
          <w:marLeft w:val="480"/>
          <w:marRight w:val="0"/>
          <w:marTop w:val="0"/>
          <w:marBottom w:val="0"/>
          <w:divBdr>
            <w:top w:val="none" w:sz="0" w:space="0" w:color="auto"/>
            <w:left w:val="none" w:sz="0" w:space="0" w:color="auto"/>
            <w:bottom w:val="none" w:sz="0" w:space="0" w:color="auto"/>
            <w:right w:val="none" w:sz="0" w:space="0" w:color="auto"/>
          </w:divBdr>
        </w:div>
        <w:div w:id="2035110442">
          <w:marLeft w:val="480"/>
          <w:marRight w:val="0"/>
          <w:marTop w:val="0"/>
          <w:marBottom w:val="0"/>
          <w:divBdr>
            <w:top w:val="none" w:sz="0" w:space="0" w:color="auto"/>
            <w:left w:val="none" w:sz="0" w:space="0" w:color="auto"/>
            <w:bottom w:val="none" w:sz="0" w:space="0" w:color="auto"/>
            <w:right w:val="none" w:sz="0" w:space="0" w:color="auto"/>
          </w:divBdr>
        </w:div>
        <w:div w:id="132791879">
          <w:marLeft w:val="480"/>
          <w:marRight w:val="0"/>
          <w:marTop w:val="0"/>
          <w:marBottom w:val="0"/>
          <w:divBdr>
            <w:top w:val="none" w:sz="0" w:space="0" w:color="auto"/>
            <w:left w:val="none" w:sz="0" w:space="0" w:color="auto"/>
            <w:bottom w:val="none" w:sz="0" w:space="0" w:color="auto"/>
            <w:right w:val="none" w:sz="0" w:space="0" w:color="auto"/>
          </w:divBdr>
        </w:div>
        <w:div w:id="475492311">
          <w:marLeft w:val="480"/>
          <w:marRight w:val="0"/>
          <w:marTop w:val="0"/>
          <w:marBottom w:val="0"/>
          <w:divBdr>
            <w:top w:val="none" w:sz="0" w:space="0" w:color="auto"/>
            <w:left w:val="none" w:sz="0" w:space="0" w:color="auto"/>
            <w:bottom w:val="none" w:sz="0" w:space="0" w:color="auto"/>
            <w:right w:val="none" w:sz="0" w:space="0" w:color="auto"/>
          </w:divBdr>
        </w:div>
        <w:div w:id="1585069152">
          <w:marLeft w:val="480"/>
          <w:marRight w:val="0"/>
          <w:marTop w:val="0"/>
          <w:marBottom w:val="0"/>
          <w:divBdr>
            <w:top w:val="none" w:sz="0" w:space="0" w:color="auto"/>
            <w:left w:val="none" w:sz="0" w:space="0" w:color="auto"/>
            <w:bottom w:val="none" w:sz="0" w:space="0" w:color="auto"/>
            <w:right w:val="none" w:sz="0" w:space="0" w:color="auto"/>
          </w:divBdr>
        </w:div>
        <w:div w:id="1202397103">
          <w:marLeft w:val="480"/>
          <w:marRight w:val="0"/>
          <w:marTop w:val="0"/>
          <w:marBottom w:val="0"/>
          <w:divBdr>
            <w:top w:val="none" w:sz="0" w:space="0" w:color="auto"/>
            <w:left w:val="none" w:sz="0" w:space="0" w:color="auto"/>
            <w:bottom w:val="none" w:sz="0" w:space="0" w:color="auto"/>
            <w:right w:val="none" w:sz="0" w:space="0" w:color="auto"/>
          </w:divBdr>
        </w:div>
        <w:div w:id="1302538723">
          <w:marLeft w:val="480"/>
          <w:marRight w:val="0"/>
          <w:marTop w:val="0"/>
          <w:marBottom w:val="0"/>
          <w:divBdr>
            <w:top w:val="none" w:sz="0" w:space="0" w:color="auto"/>
            <w:left w:val="none" w:sz="0" w:space="0" w:color="auto"/>
            <w:bottom w:val="none" w:sz="0" w:space="0" w:color="auto"/>
            <w:right w:val="none" w:sz="0" w:space="0" w:color="auto"/>
          </w:divBdr>
        </w:div>
        <w:div w:id="121584890">
          <w:marLeft w:val="480"/>
          <w:marRight w:val="0"/>
          <w:marTop w:val="0"/>
          <w:marBottom w:val="0"/>
          <w:divBdr>
            <w:top w:val="none" w:sz="0" w:space="0" w:color="auto"/>
            <w:left w:val="none" w:sz="0" w:space="0" w:color="auto"/>
            <w:bottom w:val="none" w:sz="0" w:space="0" w:color="auto"/>
            <w:right w:val="none" w:sz="0" w:space="0" w:color="auto"/>
          </w:divBdr>
        </w:div>
        <w:div w:id="1063873708">
          <w:marLeft w:val="480"/>
          <w:marRight w:val="0"/>
          <w:marTop w:val="0"/>
          <w:marBottom w:val="0"/>
          <w:divBdr>
            <w:top w:val="none" w:sz="0" w:space="0" w:color="auto"/>
            <w:left w:val="none" w:sz="0" w:space="0" w:color="auto"/>
            <w:bottom w:val="none" w:sz="0" w:space="0" w:color="auto"/>
            <w:right w:val="none" w:sz="0" w:space="0" w:color="auto"/>
          </w:divBdr>
        </w:div>
        <w:div w:id="1945914643">
          <w:marLeft w:val="480"/>
          <w:marRight w:val="0"/>
          <w:marTop w:val="0"/>
          <w:marBottom w:val="0"/>
          <w:divBdr>
            <w:top w:val="none" w:sz="0" w:space="0" w:color="auto"/>
            <w:left w:val="none" w:sz="0" w:space="0" w:color="auto"/>
            <w:bottom w:val="none" w:sz="0" w:space="0" w:color="auto"/>
            <w:right w:val="none" w:sz="0" w:space="0" w:color="auto"/>
          </w:divBdr>
        </w:div>
        <w:div w:id="305017951">
          <w:marLeft w:val="480"/>
          <w:marRight w:val="0"/>
          <w:marTop w:val="0"/>
          <w:marBottom w:val="0"/>
          <w:divBdr>
            <w:top w:val="none" w:sz="0" w:space="0" w:color="auto"/>
            <w:left w:val="none" w:sz="0" w:space="0" w:color="auto"/>
            <w:bottom w:val="none" w:sz="0" w:space="0" w:color="auto"/>
            <w:right w:val="none" w:sz="0" w:space="0" w:color="auto"/>
          </w:divBdr>
        </w:div>
        <w:div w:id="448743441">
          <w:marLeft w:val="480"/>
          <w:marRight w:val="0"/>
          <w:marTop w:val="0"/>
          <w:marBottom w:val="0"/>
          <w:divBdr>
            <w:top w:val="none" w:sz="0" w:space="0" w:color="auto"/>
            <w:left w:val="none" w:sz="0" w:space="0" w:color="auto"/>
            <w:bottom w:val="none" w:sz="0" w:space="0" w:color="auto"/>
            <w:right w:val="none" w:sz="0" w:space="0" w:color="auto"/>
          </w:divBdr>
        </w:div>
      </w:divsChild>
    </w:div>
    <w:div w:id="1691831019">
      <w:bodyDiv w:val="1"/>
      <w:marLeft w:val="0"/>
      <w:marRight w:val="0"/>
      <w:marTop w:val="0"/>
      <w:marBottom w:val="0"/>
      <w:divBdr>
        <w:top w:val="none" w:sz="0" w:space="0" w:color="auto"/>
        <w:left w:val="none" w:sz="0" w:space="0" w:color="auto"/>
        <w:bottom w:val="none" w:sz="0" w:space="0" w:color="auto"/>
        <w:right w:val="none" w:sz="0" w:space="0" w:color="auto"/>
      </w:divBdr>
    </w:div>
    <w:div w:id="1692297663">
      <w:bodyDiv w:val="1"/>
      <w:marLeft w:val="0"/>
      <w:marRight w:val="0"/>
      <w:marTop w:val="0"/>
      <w:marBottom w:val="0"/>
      <w:divBdr>
        <w:top w:val="none" w:sz="0" w:space="0" w:color="auto"/>
        <w:left w:val="none" w:sz="0" w:space="0" w:color="auto"/>
        <w:bottom w:val="none" w:sz="0" w:space="0" w:color="auto"/>
        <w:right w:val="none" w:sz="0" w:space="0" w:color="auto"/>
      </w:divBdr>
    </w:div>
    <w:div w:id="1693532921">
      <w:bodyDiv w:val="1"/>
      <w:marLeft w:val="0"/>
      <w:marRight w:val="0"/>
      <w:marTop w:val="0"/>
      <w:marBottom w:val="0"/>
      <w:divBdr>
        <w:top w:val="none" w:sz="0" w:space="0" w:color="auto"/>
        <w:left w:val="none" w:sz="0" w:space="0" w:color="auto"/>
        <w:bottom w:val="none" w:sz="0" w:space="0" w:color="auto"/>
        <w:right w:val="none" w:sz="0" w:space="0" w:color="auto"/>
      </w:divBdr>
    </w:div>
    <w:div w:id="1693872202">
      <w:bodyDiv w:val="1"/>
      <w:marLeft w:val="0"/>
      <w:marRight w:val="0"/>
      <w:marTop w:val="0"/>
      <w:marBottom w:val="0"/>
      <w:divBdr>
        <w:top w:val="none" w:sz="0" w:space="0" w:color="auto"/>
        <w:left w:val="none" w:sz="0" w:space="0" w:color="auto"/>
        <w:bottom w:val="none" w:sz="0" w:space="0" w:color="auto"/>
        <w:right w:val="none" w:sz="0" w:space="0" w:color="auto"/>
      </w:divBdr>
    </w:div>
    <w:div w:id="1693872339">
      <w:bodyDiv w:val="1"/>
      <w:marLeft w:val="0"/>
      <w:marRight w:val="0"/>
      <w:marTop w:val="0"/>
      <w:marBottom w:val="0"/>
      <w:divBdr>
        <w:top w:val="none" w:sz="0" w:space="0" w:color="auto"/>
        <w:left w:val="none" w:sz="0" w:space="0" w:color="auto"/>
        <w:bottom w:val="none" w:sz="0" w:space="0" w:color="auto"/>
        <w:right w:val="none" w:sz="0" w:space="0" w:color="auto"/>
      </w:divBdr>
    </w:div>
    <w:div w:id="1693874262">
      <w:bodyDiv w:val="1"/>
      <w:marLeft w:val="0"/>
      <w:marRight w:val="0"/>
      <w:marTop w:val="0"/>
      <w:marBottom w:val="0"/>
      <w:divBdr>
        <w:top w:val="none" w:sz="0" w:space="0" w:color="auto"/>
        <w:left w:val="none" w:sz="0" w:space="0" w:color="auto"/>
        <w:bottom w:val="none" w:sz="0" w:space="0" w:color="auto"/>
        <w:right w:val="none" w:sz="0" w:space="0" w:color="auto"/>
      </w:divBdr>
    </w:div>
    <w:div w:id="1694259192">
      <w:bodyDiv w:val="1"/>
      <w:marLeft w:val="0"/>
      <w:marRight w:val="0"/>
      <w:marTop w:val="0"/>
      <w:marBottom w:val="0"/>
      <w:divBdr>
        <w:top w:val="none" w:sz="0" w:space="0" w:color="auto"/>
        <w:left w:val="none" w:sz="0" w:space="0" w:color="auto"/>
        <w:bottom w:val="none" w:sz="0" w:space="0" w:color="auto"/>
        <w:right w:val="none" w:sz="0" w:space="0" w:color="auto"/>
      </w:divBdr>
    </w:div>
    <w:div w:id="1694259216">
      <w:bodyDiv w:val="1"/>
      <w:marLeft w:val="0"/>
      <w:marRight w:val="0"/>
      <w:marTop w:val="0"/>
      <w:marBottom w:val="0"/>
      <w:divBdr>
        <w:top w:val="none" w:sz="0" w:space="0" w:color="auto"/>
        <w:left w:val="none" w:sz="0" w:space="0" w:color="auto"/>
        <w:bottom w:val="none" w:sz="0" w:space="0" w:color="auto"/>
        <w:right w:val="none" w:sz="0" w:space="0" w:color="auto"/>
      </w:divBdr>
    </w:div>
    <w:div w:id="1694260186">
      <w:bodyDiv w:val="1"/>
      <w:marLeft w:val="0"/>
      <w:marRight w:val="0"/>
      <w:marTop w:val="0"/>
      <w:marBottom w:val="0"/>
      <w:divBdr>
        <w:top w:val="none" w:sz="0" w:space="0" w:color="auto"/>
        <w:left w:val="none" w:sz="0" w:space="0" w:color="auto"/>
        <w:bottom w:val="none" w:sz="0" w:space="0" w:color="auto"/>
        <w:right w:val="none" w:sz="0" w:space="0" w:color="auto"/>
      </w:divBdr>
    </w:div>
    <w:div w:id="1694264745">
      <w:bodyDiv w:val="1"/>
      <w:marLeft w:val="0"/>
      <w:marRight w:val="0"/>
      <w:marTop w:val="0"/>
      <w:marBottom w:val="0"/>
      <w:divBdr>
        <w:top w:val="none" w:sz="0" w:space="0" w:color="auto"/>
        <w:left w:val="none" w:sz="0" w:space="0" w:color="auto"/>
        <w:bottom w:val="none" w:sz="0" w:space="0" w:color="auto"/>
        <w:right w:val="none" w:sz="0" w:space="0" w:color="auto"/>
      </w:divBdr>
    </w:div>
    <w:div w:id="1694764228">
      <w:bodyDiv w:val="1"/>
      <w:marLeft w:val="0"/>
      <w:marRight w:val="0"/>
      <w:marTop w:val="0"/>
      <w:marBottom w:val="0"/>
      <w:divBdr>
        <w:top w:val="none" w:sz="0" w:space="0" w:color="auto"/>
        <w:left w:val="none" w:sz="0" w:space="0" w:color="auto"/>
        <w:bottom w:val="none" w:sz="0" w:space="0" w:color="auto"/>
        <w:right w:val="none" w:sz="0" w:space="0" w:color="auto"/>
      </w:divBdr>
    </w:div>
    <w:div w:id="1694988469">
      <w:bodyDiv w:val="1"/>
      <w:marLeft w:val="0"/>
      <w:marRight w:val="0"/>
      <w:marTop w:val="0"/>
      <w:marBottom w:val="0"/>
      <w:divBdr>
        <w:top w:val="none" w:sz="0" w:space="0" w:color="auto"/>
        <w:left w:val="none" w:sz="0" w:space="0" w:color="auto"/>
        <w:bottom w:val="none" w:sz="0" w:space="0" w:color="auto"/>
        <w:right w:val="none" w:sz="0" w:space="0" w:color="auto"/>
      </w:divBdr>
    </w:div>
    <w:div w:id="1695306106">
      <w:bodyDiv w:val="1"/>
      <w:marLeft w:val="0"/>
      <w:marRight w:val="0"/>
      <w:marTop w:val="0"/>
      <w:marBottom w:val="0"/>
      <w:divBdr>
        <w:top w:val="none" w:sz="0" w:space="0" w:color="auto"/>
        <w:left w:val="none" w:sz="0" w:space="0" w:color="auto"/>
        <w:bottom w:val="none" w:sz="0" w:space="0" w:color="auto"/>
        <w:right w:val="none" w:sz="0" w:space="0" w:color="auto"/>
      </w:divBdr>
    </w:div>
    <w:div w:id="1695351013">
      <w:bodyDiv w:val="1"/>
      <w:marLeft w:val="0"/>
      <w:marRight w:val="0"/>
      <w:marTop w:val="0"/>
      <w:marBottom w:val="0"/>
      <w:divBdr>
        <w:top w:val="none" w:sz="0" w:space="0" w:color="auto"/>
        <w:left w:val="none" w:sz="0" w:space="0" w:color="auto"/>
        <w:bottom w:val="none" w:sz="0" w:space="0" w:color="auto"/>
        <w:right w:val="none" w:sz="0" w:space="0" w:color="auto"/>
      </w:divBdr>
    </w:div>
    <w:div w:id="1695374776">
      <w:bodyDiv w:val="1"/>
      <w:marLeft w:val="0"/>
      <w:marRight w:val="0"/>
      <w:marTop w:val="0"/>
      <w:marBottom w:val="0"/>
      <w:divBdr>
        <w:top w:val="none" w:sz="0" w:space="0" w:color="auto"/>
        <w:left w:val="none" w:sz="0" w:space="0" w:color="auto"/>
        <w:bottom w:val="none" w:sz="0" w:space="0" w:color="auto"/>
        <w:right w:val="none" w:sz="0" w:space="0" w:color="auto"/>
      </w:divBdr>
    </w:div>
    <w:div w:id="1695492771">
      <w:bodyDiv w:val="1"/>
      <w:marLeft w:val="0"/>
      <w:marRight w:val="0"/>
      <w:marTop w:val="0"/>
      <w:marBottom w:val="0"/>
      <w:divBdr>
        <w:top w:val="none" w:sz="0" w:space="0" w:color="auto"/>
        <w:left w:val="none" w:sz="0" w:space="0" w:color="auto"/>
        <w:bottom w:val="none" w:sz="0" w:space="0" w:color="auto"/>
        <w:right w:val="none" w:sz="0" w:space="0" w:color="auto"/>
      </w:divBdr>
    </w:div>
    <w:div w:id="1696809211">
      <w:bodyDiv w:val="1"/>
      <w:marLeft w:val="0"/>
      <w:marRight w:val="0"/>
      <w:marTop w:val="0"/>
      <w:marBottom w:val="0"/>
      <w:divBdr>
        <w:top w:val="none" w:sz="0" w:space="0" w:color="auto"/>
        <w:left w:val="none" w:sz="0" w:space="0" w:color="auto"/>
        <w:bottom w:val="none" w:sz="0" w:space="0" w:color="auto"/>
        <w:right w:val="none" w:sz="0" w:space="0" w:color="auto"/>
      </w:divBdr>
    </w:div>
    <w:div w:id="1696878482">
      <w:bodyDiv w:val="1"/>
      <w:marLeft w:val="0"/>
      <w:marRight w:val="0"/>
      <w:marTop w:val="0"/>
      <w:marBottom w:val="0"/>
      <w:divBdr>
        <w:top w:val="none" w:sz="0" w:space="0" w:color="auto"/>
        <w:left w:val="none" w:sz="0" w:space="0" w:color="auto"/>
        <w:bottom w:val="none" w:sz="0" w:space="0" w:color="auto"/>
        <w:right w:val="none" w:sz="0" w:space="0" w:color="auto"/>
      </w:divBdr>
    </w:div>
    <w:div w:id="1696998456">
      <w:bodyDiv w:val="1"/>
      <w:marLeft w:val="0"/>
      <w:marRight w:val="0"/>
      <w:marTop w:val="0"/>
      <w:marBottom w:val="0"/>
      <w:divBdr>
        <w:top w:val="none" w:sz="0" w:space="0" w:color="auto"/>
        <w:left w:val="none" w:sz="0" w:space="0" w:color="auto"/>
        <w:bottom w:val="none" w:sz="0" w:space="0" w:color="auto"/>
        <w:right w:val="none" w:sz="0" w:space="0" w:color="auto"/>
      </w:divBdr>
    </w:div>
    <w:div w:id="1697004930">
      <w:bodyDiv w:val="1"/>
      <w:marLeft w:val="0"/>
      <w:marRight w:val="0"/>
      <w:marTop w:val="0"/>
      <w:marBottom w:val="0"/>
      <w:divBdr>
        <w:top w:val="none" w:sz="0" w:space="0" w:color="auto"/>
        <w:left w:val="none" w:sz="0" w:space="0" w:color="auto"/>
        <w:bottom w:val="none" w:sz="0" w:space="0" w:color="auto"/>
        <w:right w:val="none" w:sz="0" w:space="0" w:color="auto"/>
      </w:divBdr>
    </w:div>
    <w:div w:id="1697543012">
      <w:bodyDiv w:val="1"/>
      <w:marLeft w:val="0"/>
      <w:marRight w:val="0"/>
      <w:marTop w:val="0"/>
      <w:marBottom w:val="0"/>
      <w:divBdr>
        <w:top w:val="none" w:sz="0" w:space="0" w:color="auto"/>
        <w:left w:val="none" w:sz="0" w:space="0" w:color="auto"/>
        <w:bottom w:val="none" w:sz="0" w:space="0" w:color="auto"/>
        <w:right w:val="none" w:sz="0" w:space="0" w:color="auto"/>
      </w:divBdr>
    </w:div>
    <w:div w:id="1698501515">
      <w:bodyDiv w:val="1"/>
      <w:marLeft w:val="0"/>
      <w:marRight w:val="0"/>
      <w:marTop w:val="0"/>
      <w:marBottom w:val="0"/>
      <w:divBdr>
        <w:top w:val="none" w:sz="0" w:space="0" w:color="auto"/>
        <w:left w:val="none" w:sz="0" w:space="0" w:color="auto"/>
        <w:bottom w:val="none" w:sz="0" w:space="0" w:color="auto"/>
        <w:right w:val="none" w:sz="0" w:space="0" w:color="auto"/>
      </w:divBdr>
    </w:div>
    <w:div w:id="1698580434">
      <w:bodyDiv w:val="1"/>
      <w:marLeft w:val="0"/>
      <w:marRight w:val="0"/>
      <w:marTop w:val="0"/>
      <w:marBottom w:val="0"/>
      <w:divBdr>
        <w:top w:val="none" w:sz="0" w:space="0" w:color="auto"/>
        <w:left w:val="none" w:sz="0" w:space="0" w:color="auto"/>
        <w:bottom w:val="none" w:sz="0" w:space="0" w:color="auto"/>
        <w:right w:val="none" w:sz="0" w:space="0" w:color="auto"/>
      </w:divBdr>
    </w:div>
    <w:div w:id="1698895366">
      <w:bodyDiv w:val="1"/>
      <w:marLeft w:val="0"/>
      <w:marRight w:val="0"/>
      <w:marTop w:val="0"/>
      <w:marBottom w:val="0"/>
      <w:divBdr>
        <w:top w:val="none" w:sz="0" w:space="0" w:color="auto"/>
        <w:left w:val="none" w:sz="0" w:space="0" w:color="auto"/>
        <w:bottom w:val="none" w:sz="0" w:space="0" w:color="auto"/>
        <w:right w:val="none" w:sz="0" w:space="0" w:color="auto"/>
      </w:divBdr>
    </w:div>
    <w:div w:id="169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74670842">
          <w:marLeft w:val="480"/>
          <w:marRight w:val="0"/>
          <w:marTop w:val="0"/>
          <w:marBottom w:val="0"/>
          <w:divBdr>
            <w:top w:val="none" w:sz="0" w:space="0" w:color="auto"/>
            <w:left w:val="none" w:sz="0" w:space="0" w:color="auto"/>
            <w:bottom w:val="none" w:sz="0" w:space="0" w:color="auto"/>
            <w:right w:val="none" w:sz="0" w:space="0" w:color="auto"/>
          </w:divBdr>
        </w:div>
        <w:div w:id="144277025">
          <w:marLeft w:val="480"/>
          <w:marRight w:val="0"/>
          <w:marTop w:val="0"/>
          <w:marBottom w:val="0"/>
          <w:divBdr>
            <w:top w:val="none" w:sz="0" w:space="0" w:color="auto"/>
            <w:left w:val="none" w:sz="0" w:space="0" w:color="auto"/>
            <w:bottom w:val="none" w:sz="0" w:space="0" w:color="auto"/>
            <w:right w:val="none" w:sz="0" w:space="0" w:color="auto"/>
          </w:divBdr>
        </w:div>
        <w:div w:id="1704557006">
          <w:marLeft w:val="480"/>
          <w:marRight w:val="0"/>
          <w:marTop w:val="0"/>
          <w:marBottom w:val="0"/>
          <w:divBdr>
            <w:top w:val="none" w:sz="0" w:space="0" w:color="auto"/>
            <w:left w:val="none" w:sz="0" w:space="0" w:color="auto"/>
            <w:bottom w:val="none" w:sz="0" w:space="0" w:color="auto"/>
            <w:right w:val="none" w:sz="0" w:space="0" w:color="auto"/>
          </w:divBdr>
        </w:div>
        <w:div w:id="29766605">
          <w:marLeft w:val="480"/>
          <w:marRight w:val="0"/>
          <w:marTop w:val="0"/>
          <w:marBottom w:val="0"/>
          <w:divBdr>
            <w:top w:val="none" w:sz="0" w:space="0" w:color="auto"/>
            <w:left w:val="none" w:sz="0" w:space="0" w:color="auto"/>
            <w:bottom w:val="none" w:sz="0" w:space="0" w:color="auto"/>
            <w:right w:val="none" w:sz="0" w:space="0" w:color="auto"/>
          </w:divBdr>
        </w:div>
        <w:div w:id="403918888">
          <w:marLeft w:val="480"/>
          <w:marRight w:val="0"/>
          <w:marTop w:val="0"/>
          <w:marBottom w:val="0"/>
          <w:divBdr>
            <w:top w:val="none" w:sz="0" w:space="0" w:color="auto"/>
            <w:left w:val="none" w:sz="0" w:space="0" w:color="auto"/>
            <w:bottom w:val="none" w:sz="0" w:space="0" w:color="auto"/>
            <w:right w:val="none" w:sz="0" w:space="0" w:color="auto"/>
          </w:divBdr>
        </w:div>
        <w:div w:id="1386298468">
          <w:marLeft w:val="480"/>
          <w:marRight w:val="0"/>
          <w:marTop w:val="0"/>
          <w:marBottom w:val="0"/>
          <w:divBdr>
            <w:top w:val="none" w:sz="0" w:space="0" w:color="auto"/>
            <w:left w:val="none" w:sz="0" w:space="0" w:color="auto"/>
            <w:bottom w:val="none" w:sz="0" w:space="0" w:color="auto"/>
            <w:right w:val="none" w:sz="0" w:space="0" w:color="auto"/>
          </w:divBdr>
        </w:div>
        <w:div w:id="689457068">
          <w:marLeft w:val="480"/>
          <w:marRight w:val="0"/>
          <w:marTop w:val="0"/>
          <w:marBottom w:val="0"/>
          <w:divBdr>
            <w:top w:val="none" w:sz="0" w:space="0" w:color="auto"/>
            <w:left w:val="none" w:sz="0" w:space="0" w:color="auto"/>
            <w:bottom w:val="none" w:sz="0" w:space="0" w:color="auto"/>
            <w:right w:val="none" w:sz="0" w:space="0" w:color="auto"/>
          </w:divBdr>
        </w:div>
        <w:div w:id="1899779475">
          <w:marLeft w:val="480"/>
          <w:marRight w:val="0"/>
          <w:marTop w:val="0"/>
          <w:marBottom w:val="0"/>
          <w:divBdr>
            <w:top w:val="none" w:sz="0" w:space="0" w:color="auto"/>
            <w:left w:val="none" w:sz="0" w:space="0" w:color="auto"/>
            <w:bottom w:val="none" w:sz="0" w:space="0" w:color="auto"/>
            <w:right w:val="none" w:sz="0" w:space="0" w:color="auto"/>
          </w:divBdr>
        </w:div>
        <w:div w:id="227039320">
          <w:marLeft w:val="480"/>
          <w:marRight w:val="0"/>
          <w:marTop w:val="0"/>
          <w:marBottom w:val="0"/>
          <w:divBdr>
            <w:top w:val="none" w:sz="0" w:space="0" w:color="auto"/>
            <w:left w:val="none" w:sz="0" w:space="0" w:color="auto"/>
            <w:bottom w:val="none" w:sz="0" w:space="0" w:color="auto"/>
            <w:right w:val="none" w:sz="0" w:space="0" w:color="auto"/>
          </w:divBdr>
        </w:div>
        <w:div w:id="1701083804">
          <w:marLeft w:val="480"/>
          <w:marRight w:val="0"/>
          <w:marTop w:val="0"/>
          <w:marBottom w:val="0"/>
          <w:divBdr>
            <w:top w:val="none" w:sz="0" w:space="0" w:color="auto"/>
            <w:left w:val="none" w:sz="0" w:space="0" w:color="auto"/>
            <w:bottom w:val="none" w:sz="0" w:space="0" w:color="auto"/>
            <w:right w:val="none" w:sz="0" w:space="0" w:color="auto"/>
          </w:divBdr>
        </w:div>
        <w:div w:id="707997874">
          <w:marLeft w:val="480"/>
          <w:marRight w:val="0"/>
          <w:marTop w:val="0"/>
          <w:marBottom w:val="0"/>
          <w:divBdr>
            <w:top w:val="none" w:sz="0" w:space="0" w:color="auto"/>
            <w:left w:val="none" w:sz="0" w:space="0" w:color="auto"/>
            <w:bottom w:val="none" w:sz="0" w:space="0" w:color="auto"/>
            <w:right w:val="none" w:sz="0" w:space="0" w:color="auto"/>
          </w:divBdr>
        </w:div>
        <w:div w:id="774834554">
          <w:marLeft w:val="480"/>
          <w:marRight w:val="0"/>
          <w:marTop w:val="0"/>
          <w:marBottom w:val="0"/>
          <w:divBdr>
            <w:top w:val="none" w:sz="0" w:space="0" w:color="auto"/>
            <w:left w:val="none" w:sz="0" w:space="0" w:color="auto"/>
            <w:bottom w:val="none" w:sz="0" w:space="0" w:color="auto"/>
            <w:right w:val="none" w:sz="0" w:space="0" w:color="auto"/>
          </w:divBdr>
        </w:div>
        <w:div w:id="1399523442">
          <w:marLeft w:val="480"/>
          <w:marRight w:val="0"/>
          <w:marTop w:val="0"/>
          <w:marBottom w:val="0"/>
          <w:divBdr>
            <w:top w:val="none" w:sz="0" w:space="0" w:color="auto"/>
            <w:left w:val="none" w:sz="0" w:space="0" w:color="auto"/>
            <w:bottom w:val="none" w:sz="0" w:space="0" w:color="auto"/>
            <w:right w:val="none" w:sz="0" w:space="0" w:color="auto"/>
          </w:divBdr>
        </w:div>
        <w:div w:id="153298060">
          <w:marLeft w:val="480"/>
          <w:marRight w:val="0"/>
          <w:marTop w:val="0"/>
          <w:marBottom w:val="0"/>
          <w:divBdr>
            <w:top w:val="none" w:sz="0" w:space="0" w:color="auto"/>
            <w:left w:val="none" w:sz="0" w:space="0" w:color="auto"/>
            <w:bottom w:val="none" w:sz="0" w:space="0" w:color="auto"/>
            <w:right w:val="none" w:sz="0" w:space="0" w:color="auto"/>
          </w:divBdr>
        </w:div>
        <w:div w:id="161118593">
          <w:marLeft w:val="480"/>
          <w:marRight w:val="0"/>
          <w:marTop w:val="0"/>
          <w:marBottom w:val="0"/>
          <w:divBdr>
            <w:top w:val="none" w:sz="0" w:space="0" w:color="auto"/>
            <w:left w:val="none" w:sz="0" w:space="0" w:color="auto"/>
            <w:bottom w:val="none" w:sz="0" w:space="0" w:color="auto"/>
            <w:right w:val="none" w:sz="0" w:space="0" w:color="auto"/>
          </w:divBdr>
        </w:div>
        <w:div w:id="1469860306">
          <w:marLeft w:val="480"/>
          <w:marRight w:val="0"/>
          <w:marTop w:val="0"/>
          <w:marBottom w:val="0"/>
          <w:divBdr>
            <w:top w:val="none" w:sz="0" w:space="0" w:color="auto"/>
            <w:left w:val="none" w:sz="0" w:space="0" w:color="auto"/>
            <w:bottom w:val="none" w:sz="0" w:space="0" w:color="auto"/>
            <w:right w:val="none" w:sz="0" w:space="0" w:color="auto"/>
          </w:divBdr>
        </w:div>
        <w:div w:id="835462225">
          <w:marLeft w:val="480"/>
          <w:marRight w:val="0"/>
          <w:marTop w:val="0"/>
          <w:marBottom w:val="0"/>
          <w:divBdr>
            <w:top w:val="none" w:sz="0" w:space="0" w:color="auto"/>
            <w:left w:val="none" w:sz="0" w:space="0" w:color="auto"/>
            <w:bottom w:val="none" w:sz="0" w:space="0" w:color="auto"/>
            <w:right w:val="none" w:sz="0" w:space="0" w:color="auto"/>
          </w:divBdr>
        </w:div>
        <w:div w:id="1336494450">
          <w:marLeft w:val="480"/>
          <w:marRight w:val="0"/>
          <w:marTop w:val="0"/>
          <w:marBottom w:val="0"/>
          <w:divBdr>
            <w:top w:val="none" w:sz="0" w:space="0" w:color="auto"/>
            <w:left w:val="none" w:sz="0" w:space="0" w:color="auto"/>
            <w:bottom w:val="none" w:sz="0" w:space="0" w:color="auto"/>
            <w:right w:val="none" w:sz="0" w:space="0" w:color="auto"/>
          </w:divBdr>
        </w:div>
        <w:div w:id="1116952132">
          <w:marLeft w:val="480"/>
          <w:marRight w:val="0"/>
          <w:marTop w:val="0"/>
          <w:marBottom w:val="0"/>
          <w:divBdr>
            <w:top w:val="none" w:sz="0" w:space="0" w:color="auto"/>
            <w:left w:val="none" w:sz="0" w:space="0" w:color="auto"/>
            <w:bottom w:val="none" w:sz="0" w:space="0" w:color="auto"/>
            <w:right w:val="none" w:sz="0" w:space="0" w:color="auto"/>
          </w:divBdr>
        </w:div>
        <w:div w:id="691805038">
          <w:marLeft w:val="480"/>
          <w:marRight w:val="0"/>
          <w:marTop w:val="0"/>
          <w:marBottom w:val="0"/>
          <w:divBdr>
            <w:top w:val="none" w:sz="0" w:space="0" w:color="auto"/>
            <w:left w:val="none" w:sz="0" w:space="0" w:color="auto"/>
            <w:bottom w:val="none" w:sz="0" w:space="0" w:color="auto"/>
            <w:right w:val="none" w:sz="0" w:space="0" w:color="auto"/>
          </w:divBdr>
        </w:div>
        <w:div w:id="527841769">
          <w:marLeft w:val="480"/>
          <w:marRight w:val="0"/>
          <w:marTop w:val="0"/>
          <w:marBottom w:val="0"/>
          <w:divBdr>
            <w:top w:val="none" w:sz="0" w:space="0" w:color="auto"/>
            <w:left w:val="none" w:sz="0" w:space="0" w:color="auto"/>
            <w:bottom w:val="none" w:sz="0" w:space="0" w:color="auto"/>
            <w:right w:val="none" w:sz="0" w:space="0" w:color="auto"/>
          </w:divBdr>
        </w:div>
        <w:div w:id="207692117">
          <w:marLeft w:val="480"/>
          <w:marRight w:val="0"/>
          <w:marTop w:val="0"/>
          <w:marBottom w:val="0"/>
          <w:divBdr>
            <w:top w:val="none" w:sz="0" w:space="0" w:color="auto"/>
            <w:left w:val="none" w:sz="0" w:space="0" w:color="auto"/>
            <w:bottom w:val="none" w:sz="0" w:space="0" w:color="auto"/>
            <w:right w:val="none" w:sz="0" w:space="0" w:color="auto"/>
          </w:divBdr>
        </w:div>
        <w:div w:id="450369712">
          <w:marLeft w:val="480"/>
          <w:marRight w:val="0"/>
          <w:marTop w:val="0"/>
          <w:marBottom w:val="0"/>
          <w:divBdr>
            <w:top w:val="none" w:sz="0" w:space="0" w:color="auto"/>
            <w:left w:val="none" w:sz="0" w:space="0" w:color="auto"/>
            <w:bottom w:val="none" w:sz="0" w:space="0" w:color="auto"/>
            <w:right w:val="none" w:sz="0" w:space="0" w:color="auto"/>
          </w:divBdr>
        </w:div>
        <w:div w:id="1461922163">
          <w:marLeft w:val="480"/>
          <w:marRight w:val="0"/>
          <w:marTop w:val="0"/>
          <w:marBottom w:val="0"/>
          <w:divBdr>
            <w:top w:val="none" w:sz="0" w:space="0" w:color="auto"/>
            <w:left w:val="none" w:sz="0" w:space="0" w:color="auto"/>
            <w:bottom w:val="none" w:sz="0" w:space="0" w:color="auto"/>
            <w:right w:val="none" w:sz="0" w:space="0" w:color="auto"/>
          </w:divBdr>
        </w:div>
        <w:div w:id="262805501">
          <w:marLeft w:val="480"/>
          <w:marRight w:val="0"/>
          <w:marTop w:val="0"/>
          <w:marBottom w:val="0"/>
          <w:divBdr>
            <w:top w:val="none" w:sz="0" w:space="0" w:color="auto"/>
            <w:left w:val="none" w:sz="0" w:space="0" w:color="auto"/>
            <w:bottom w:val="none" w:sz="0" w:space="0" w:color="auto"/>
            <w:right w:val="none" w:sz="0" w:space="0" w:color="auto"/>
          </w:divBdr>
        </w:div>
        <w:div w:id="396174946">
          <w:marLeft w:val="480"/>
          <w:marRight w:val="0"/>
          <w:marTop w:val="0"/>
          <w:marBottom w:val="0"/>
          <w:divBdr>
            <w:top w:val="none" w:sz="0" w:space="0" w:color="auto"/>
            <w:left w:val="none" w:sz="0" w:space="0" w:color="auto"/>
            <w:bottom w:val="none" w:sz="0" w:space="0" w:color="auto"/>
            <w:right w:val="none" w:sz="0" w:space="0" w:color="auto"/>
          </w:divBdr>
        </w:div>
        <w:div w:id="1314993096">
          <w:marLeft w:val="480"/>
          <w:marRight w:val="0"/>
          <w:marTop w:val="0"/>
          <w:marBottom w:val="0"/>
          <w:divBdr>
            <w:top w:val="none" w:sz="0" w:space="0" w:color="auto"/>
            <w:left w:val="none" w:sz="0" w:space="0" w:color="auto"/>
            <w:bottom w:val="none" w:sz="0" w:space="0" w:color="auto"/>
            <w:right w:val="none" w:sz="0" w:space="0" w:color="auto"/>
          </w:divBdr>
        </w:div>
        <w:div w:id="796488286">
          <w:marLeft w:val="480"/>
          <w:marRight w:val="0"/>
          <w:marTop w:val="0"/>
          <w:marBottom w:val="0"/>
          <w:divBdr>
            <w:top w:val="none" w:sz="0" w:space="0" w:color="auto"/>
            <w:left w:val="none" w:sz="0" w:space="0" w:color="auto"/>
            <w:bottom w:val="none" w:sz="0" w:space="0" w:color="auto"/>
            <w:right w:val="none" w:sz="0" w:space="0" w:color="auto"/>
          </w:divBdr>
        </w:div>
        <w:div w:id="421026866">
          <w:marLeft w:val="480"/>
          <w:marRight w:val="0"/>
          <w:marTop w:val="0"/>
          <w:marBottom w:val="0"/>
          <w:divBdr>
            <w:top w:val="none" w:sz="0" w:space="0" w:color="auto"/>
            <w:left w:val="none" w:sz="0" w:space="0" w:color="auto"/>
            <w:bottom w:val="none" w:sz="0" w:space="0" w:color="auto"/>
            <w:right w:val="none" w:sz="0" w:space="0" w:color="auto"/>
          </w:divBdr>
        </w:div>
        <w:div w:id="321003894">
          <w:marLeft w:val="480"/>
          <w:marRight w:val="0"/>
          <w:marTop w:val="0"/>
          <w:marBottom w:val="0"/>
          <w:divBdr>
            <w:top w:val="none" w:sz="0" w:space="0" w:color="auto"/>
            <w:left w:val="none" w:sz="0" w:space="0" w:color="auto"/>
            <w:bottom w:val="none" w:sz="0" w:space="0" w:color="auto"/>
            <w:right w:val="none" w:sz="0" w:space="0" w:color="auto"/>
          </w:divBdr>
        </w:div>
        <w:div w:id="2019304414">
          <w:marLeft w:val="480"/>
          <w:marRight w:val="0"/>
          <w:marTop w:val="0"/>
          <w:marBottom w:val="0"/>
          <w:divBdr>
            <w:top w:val="none" w:sz="0" w:space="0" w:color="auto"/>
            <w:left w:val="none" w:sz="0" w:space="0" w:color="auto"/>
            <w:bottom w:val="none" w:sz="0" w:space="0" w:color="auto"/>
            <w:right w:val="none" w:sz="0" w:space="0" w:color="auto"/>
          </w:divBdr>
        </w:div>
        <w:div w:id="1030111030">
          <w:marLeft w:val="480"/>
          <w:marRight w:val="0"/>
          <w:marTop w:val="0"/>
          <w:marBottom w:val="0"/>
          <w:divBdr>
            <w:top w:val="none" w:sz="0" w:space="0" w:color="auto"/>
            <w:left w:val="none" w:sz="0" w:space="0" w:color="auto"/>
            <w:bottom w:val="none" w:sz="0" w:space="0" w:color="auto"/>
            <w:right w:val="none" w:sz="0" w:space="0" w:color="auto"/>
          </w:divBdr>
        </w:div>
        <w:div w:id="1997103494">
          <w:marLeft w:val="480"/>
          <w:marRight w:val="0"/>
          <w:marTop w:val="0"/>
          <w:marBottom w:val="0"/>
          <w:divBdr>
            <w:top w:val="none" w:sz="0" w:space="0" w:color="auto"/>
            <w:left w:val="none" w:sz="0" w:space="0" w:color="auto"/>
            <w:bottom w:val="none" w:sz="0" w:space="0" w:color="auto"/>
            <w:right w:val="none" w:sz="0" w:space="0" w:color="auto"/>
          </w:divBdr>
        </w:div>
        <w:div w:id="636958292">
          <w:marLeft w:val="480"/>
          <w:marRight w:val="0"/>
          <w:marTop w:val="0"/>
          <w:marBottom w:val="0"/>
          <w:divBdr>
            <w:top w:val="none" w:sz="0" w:space="0" w:color="auto"/>
            <w:left w:val="none" w:sz="0" w:space="0" w:color="auto"/>
            <w:bottom w:val="none" w:sz="0" w:space="0" w:color="auto"/>
            <w:right w:val="none" w:sz="0" w:space="0" w:color="auto"/>
          </w:divBdr>
        </w:div>
        <w:div w:id="1391810702">
          <w:marLeft w:val="480"/>
          <w:marRight w:val="0"/>
          <w:marTop w:val="0"/>
          <w:marBottom w:val="0"/>
          <w:divBdr>
            <w:top w:val="none" w:sz="0" w:space="0" w:color="auto"/>
            <w:left w:val="none" w:sz="0" w:space="0" w:color="auto"/>
            <w:bottom w:val="none" w:sz="0" w:space="0" w:color="auto"/>
            <w:right w:val="none" w:sz="0" w:space="0" w:color="auto"/>
          </w:divBdr>
        </w:div>
        <w:div w:id="1717855914">
          <w:marLeft w:val="480"/>
          <w:marRight w:val="0"/>
          <w:marTop w:val="0"/>
          <w:marBottom w:val="0"/>
          <w:divBdr>
            <w:top w:val="none" w:sz="0" w:space="0" w:color="auto"/>
            <w:left w:val="none" w:sz="0" w:space="0" w:color="auto"/>
            <w:bottom w:val="none" w:sz="0" w:space="0" w:color="auto"/>
            <w:right w:val="none" w:sz="0" w:space="0" w:color="auto"/>
          </w:divBdr>
        </w:div>
        <w:div w:id="827719689">
          <w:marLeft w:val="480"/>
          <w:marRight w:val="0"/>
          <w:marTop w:val="0"/>
          <w:marBottom w:val="0"/>
          <w:divBdr>
            <w:top w:val="none" w:sz="0" w:space="0" w:color="auto"/>
            <w:left w:val="none" w:sz="0" w:space="0" w:color="auto"/>
            <w:bottom w:val="none" w:sz="0" w:space="0" w:color="auto"/>
            <w:right w:val="none" w:sz="0" w:space="0" w:color="auto"/>
          </w:divBdr>
        </w:div>
        <w:div w:id="1728994281">
          <w:marLeft w:val="480"/>
          <w:marRight w:val="0"/>
          <w:marTop w:val="0"/>
          <w:marBottom w:val="0"/>
          <w:divBdr>
            <w:top w:val="none" w:sz="0" w:space="0" w:color="auto"/>
            <w:left w:val="none" w:sz="0" w:space="0" w:color="auto"/>
            <w:bottom w:val="none" w:sz="0" w:space="0" w:color="auto"/>
            <w:right w:val="none" w:sz="0" w:space="0" w:color="auto"/>
          </w:divBdr>
        </w:div>
        <w:div w:id="1052466710">
          <w:marLeft w:val="480"/>
          <w:marRight w:val="0"/>
          <w:marTop w:val="0"/>
          <w:marBottom w:val="0"/>
          <w:divBdr>
            <w:top w:val="none" w:sz="0" w:space="0" w:color="auto"/>
            <w:left w:val="none" w:sz="0" w:space="0" w:color="auto"/>
            <w:bottom w:val="none" w:sz="0" w:space="0" w:color="auto"/>
            <w:right w:val="none" w:sz="0" w:space="0" w:color="auto"/>
          </w:divBdr>
        </w:div>
        <w:div w:id="507990758">
          <w:marLeft w:val="480"/>
          <w:marRight w:val="0"/>
          <w:marTop w:val="0"/>
          <w:marBottom w:val="0"/>
          <w:divBdr>
            <w:top w:val="none" w:sz="0" w:space="0" w:color="auto"/>
            <w:left w:val="none" w:sz="0" w:space="0" w:color="auto"/>
            <w:bottom w:val="none" w:sz="0" w:space="0" w:color="auto"/>
            <w:right w:val="none" w:sz="0" w:space="0" w:color="auto"/>
          </w:divBdr>
        </w:div>
        <w:div w:id="1761365163">
          <w:marLeft w:val="480"/>
          <w:marRight w:val="0"/>
          <w:marTop w:val="0"/>
          <w:marBottom w:val="0"/>
          <w:divBdr>
            <w:top w:val="none" w:sz="0" w:space="0" w:color="auto"/>
            <w:left w:val="none" w:sz="0" w:space="0" w:color="auto"/>
            <w:bottom w:val="none" w:sz="0" w:space="0" w:color="auto"/>
            <w:right w:val="none" w:sz="0" w:space="0" w:color="auto"/>
          </w:divBdr>
        </w:div>
        <w:div w:id="2143765370">
          <w:marLeft w:val="480"/>
          <w:marRight w:val="0"/>
          <w:marTop w:val="0"/>
          <w:marBottom w:val="0"/>
          <w:divBdr>
            <w:top w:val="none" w:sz="0" w:space="0" w:color="auto"/>
            <w:left w:val="none" w:sz="0" w:space="0" w:color="auto"/>
            <w:bottom w:val="none" w:sz="0" w:space="0" w:color="auto"/>
            <w:right w:val="none" w:sz="0" w:space="0" w:color="auto"/>
          </w:divBdr>
        </w:div>
        <w:div w:id="1994214908">
          <w:marLeft w:val="480"/>
          <w:marRight w:val="0"/>
          <w:marTop w:val="0"/>
          <w:marBottom w:val="0"/>
          <w:divBdr>
            <w:top w:val="none" w:sz="0" w:space="0" w:color="auto"/>
            <w:left w:val="none" w:sz="0" w:space="0" w:color="auto"/>
            <w:bottom w:val="none" w:sz="0" w:space="0" w:color="auto"/>
            <w:right w:val="none" w:sz="0" w:space="0" w:color="auto"/>
          </w:divBdr>
        </w:div>
        <w:div w:id="396901710">
          <w:marLeft w:val="480"/>
          <w:marRight w:val="0"/>
          <w:marTop w:val="0"/>
          <w:marBottom w:val="0"/>
          <w:divBdr>
            <w:top w:val="none" w:sz="0" w:space="0" w:color="auto"/>
            <w:left w:val="none" w:sz="0" w:space="0" w:color="auto"/>
            <w:bottom w:val="none" w:sz="0" w:space="0" w:color="auto"/>
            <w:right w:val="none" w:sz="0" w:space="0" w:color="auto"/>
          </w:divBdr>
        </w:div>
        <w:div w:id="1907181646">
          <w:marLeft w:val="480"/>
          <w:marRight w:val="0"/>
          <w:marTop w:val="0"/>
          <w:marBottom w:val="0"/>
          <w:divBdr>
            <w:top w:val="none" w:sz="0" w:space="0" w:color="auto"/>
            <w:left w:val="none" w:sz="0" w:space="0" w:color="auto"/>
            <w:bottom w:val="none" w:sz="0" w:space="0" w:color="auto"/>
            <w:right w:val="none" w:sz="0" w:space="0" w:color="auto"/>
          </w:divBdr>
        </w:div>
        <w:div w:id="1362054198">
          <w:marLeft w:val="480"/>
          <w:marRight w:val="0"/>
          <w:marTop w:val="0"/>
          <w:marBottom w:val="0"/>
          <w:divBdr>
            <w:top w:val="none" w:sz="0" w:space="0" w:color="auto"/>
            <w:left w:val="none" w:sz="0" w:space="0" w:color="auto"/>
            <w:bottom w:val="none" w:sz="0" w:space="0" w:color="auto"/>
            <w:right w:val="none" w:sz="0" w:space="0" w:color="auto"/>
          </w:divBdr>
        </w:div>
        <w:div w:id="177279542">
          <w:marLeft w:val="480"/>
          <w:marRight w:val="0"/>
          <w:marTop w:val="0"/>
          <w:marBottom w:val="0"/>
          <w:divBdr>
            <w:top w:val="none" w:sz="0" w:space="0" w:color="auto"/>
            <w:left w:val="none" w:sz="0" w:space="0" w:color="auto"/>
            <w:bottom w:val="none" w:sz="0" w:space="0" w:color="auto"/>
            <w:right w:val="none" w:sz="0" w:space="0" w:color="auto"/>
          </w:divBdr>
        </w:div>
        <w:div w:id="477573320">
          <w:marLeft w:val="480"/>
          <w:marRight w:val="0"/>
          <w:marTop w:val="0"/>
          <w:marBottom w:val="0"/>
          <w:divBdr>
            <w:top w:val="none" w:sz="0" w:space="0" w:color="auto"/>
            <w:left w:val="none" w:sz="0" w:space="0" w:color="auto"/>
            <w:bottom w:val="none" w:sz="0" w:space="0" w:color="auto"/>
            <w:right w:val="none" w:sz="0" w:space="0" w:color="auto"/>
          </w:divBdr>
        </w:div>
        <w:div w:id="770585169">
          <w:marLeft w:val="480"/>
          <w:marRight w:val="0"/>
          <w:marTop w:val="0"/>
          <w:marBottom w:val="0"/>
          <w:divBdr>
            <w:top w:val="none" w:sz="0" w:space="0" w:color="auto"/>
            <w:left w:val="none" w:sz="0" w:space="0" w:color="auto"/>
            <w:bottom w:val="none" w:sz="0" w:space="0" w:color="auto"/>
            <w:right w:val="none" w:sz="0" w:space="0" w:color="auto"/>
          </w:divBdr>
        </w:div>
      </w:divsChild>
    </w:div>
    <w:div w:id="1699234679">
      <w:bodyDiv w:val="1"/>
      <w:marLeft w:val="0"/>
      <w:marRight w:val="0"/>
      <w:marTop w:val="0"/>
      <w:marBottom w:val="0"/>
      <w:divBdr>
        <w:top w:val="none" w:sz="0" w:space="0" w:color="auto"/>
        <w:left w:val="none" w:sz="0" w:space="0" w:color="auto"/>
        <w:bottom w:val="none" w:sz="0" w:space="0" w:color="auto"/>
        <w:right w:val="none" w:sz="0" w:space="0" w:color="auto"/>
      </w:divBdr>
    </w:div>
    <w:div w:id="1699309064">
      <w:bodyDiv w:val="1"/>
      <w:marLeft w:val="0"/>
      <w:marRight w:val="0"/>
      <w:marTop w:val="0"/>
      <w:marBottom w:val="0"/>
      <w:divBdr>
        <w:top w:val="none" w:sz="0" w:space="0" w:color="auto"/>
        <w:left w:val="none" w:sz="0" w:space="0" w:color="auto"/>
        <w:bottom w:val="none" w:sz="0" w:space="0" w:color="auto"/>
        <w:right w:val="none" w:sz="0" w:space="0" w:color="auto"/>
      </w:divBdr>
    </w:div>
    <w:div w:id="1699432966">
      <w:bodyDiv w:val="1"/>
      <w:marLeft w:val="0"/>
      <w:marRight w:val="0"/>
      <w:marTop w:val="0"/>
      <w:marBottom w:val="0"/>
      <w:divBdr>
        <w:top w:val="none" w:sz="0" w:space="0" w:color="auto"/>
        <w:left w:val="none" w:sz="0" w:space="0" w:color="auto"/>
        <w:bottom w:val="none" w:sz="0" w:space="0" w:color="auto"/>
        <w:right w:val="none" w:sz="0" w:space="0" w:color="auto"/>
      </w:divBdr>
    </w:div>
    <w:div w:id="1700470493">
      <w:bodyDiv w:val="1"/>
      <w:marLeft w:val="0"/>
      <w:marRight w:val="0"/>
      <w:marTop w:val="0"/>
      <w:marBottom w:val="0"/>
      <w:divBdr>
        <w:top w:val="none" w:sz="0" w:space="0" w:color="auto"/>
        <w:left w:val="none" w:sz="0" w:space="0" w:color="auto"/>
        <w:bottom w:val="none" w:sz="0" w:space="0" w:color="auto"/>
        <w:right w:val="none" w:sz="0" w:space="0" w:color="auto"/>
      </w:divBdr>
    </w:div>
    <w:div w:id="1700817933">
      <w:bodyDiv w:val="1"/>
      <w:marLeft w:val="0"/>
      <w:marRight w:val="0"/>
      <w:marTop w:val="0"/>
      <w:marBottom w:val="0"/>
      <w:divBdr>
        <w:top w:val="none" w:sz="0" w:space="0" w:color="auto"/>
        <w:left w:val="none" w:sz="0" w:space="0" w:color="auto"/>
        <w:bottom w:val="none" w:sz="0" w:space="0" w:color="auto"/>
        <w:right w:val="none" w:sz="0" w:space="0" w:color="auto"/>
      </w:divBdr>
    </w:div>
    <w:div w:id="1700856298">
      <w:bodyDiv w:val="1"/>
      <w:marLeft w:val="0"/>
      <w:marRight w:val="0"/>
      <w:marTop w:val="0"/>
      <w:marBottom w:val="0"/>
      <w:divBdr>
        <w:top w:val="none" w:sz="0" w:space="0" w:color="auto"/>
        <w:left w:val="none" w:sz="0" w:space="0" w:color="auto"/>
        <w:bottom w:val="none" w:sz="0" w:space="0" w:color="auto"/>
        <w:right w:val="none" w:sz="0" w:space="0" w:color="auto"/>
      </w:divBdr>
    </w:div>
    <w:div w:id="1701323121">
      <w:bodyDiv w:val="1"/>
      <w:marLeft w:val="0"/>
      <w:marRight w:val="0"/>
      <w:marTop w:val="0"/>
      <w:marBottom w:val="0"/>
      <w:divBdr>
        <w:top w:val="none" w:sz="0" w:space="0" w:color="auto"/>
        <w:left w:val="none" w:sz="0" w:space="0" w:color="auto"/>
        <w:bottom w:val="none" w:sz="0" w:space="0" w:color="auto"/>
        <w:right w:val="none" w:sz="0" w:space="0" w:color="auto"/>
      </w:divBdr>
    </w:div>
    <w:div w:id="1701397196">
      <w:bodyDiv w:val="1"/>
      <w:marLeft w:val="0"/>
      <w:marRight w:val="0"/>
      <w:marTop w:val="0"/>
      <w:marBottom w:val="0"/>
      <w:divBdr>
        <w:top w:val="none" w:sz="0" w:space="0" w:color="auto"/>
        <w:left w:val="none" w:sz="0" w:space="0" w:color="auto"/>
        <w:bottom w:val="none" w:sz="0" w:space="0" w:color="auto"/>
        <w:right w:val="none" w:sz="0" w:space="0" w:color="auto"/>
      </w:divBdr>
    </w:div>
    <w:div w:id="1701466730">
      <w:bodyDiv w:val="1"/>
      <w:marLeft w:val="0"/>
      <w:marRight w:val="0"/>
      <w:marTop w:val="0"/>
      <w:marBottom w:val="0"/>
      <w:divBdr>
        <w:top w:val="none" w:sz="0" w:space="0" w:color="auto"/>
        <w:left w:val="none" w:sz="0" w:space="0" w:color="auto"/>
        <w:bottom w:val="none" w:sz="0" w:space="0" w:color="auto"/>
        <w:right w:val="none" w:sz="0" w:space="0" w:color="auto"/>
      </w:divBdr>
    </w:div>
    <w:div w:id="1701930809">
      <w:bodyDiv w:val="1"/>
      <w:marLeft w:val="0"/>
      <w:marRight w:val="0"/>
      <w:marTop w:val="0"/>
      <w:marBottom w:val="0"/>
      <w:divBdr>
        <w:top w:val="none" w:sz="0" w:space="0" w:color="auto"/>
        <w:left w:val="none" w:sz="0" w:space="0" w:color="auto"/>
        <w:bottom w:val="none" w:sz="0" w:space="0" w:color="auto"/>
        <w:right w:val="none" w:sz="0" w:space="0" w:color="auto"/>
      </w:divBdr>
    </w:div>
    <w:div w:id="1701933258">
      <w:bodyDiv w:val="1"/>
      <w:marLeft w:val="0"/>
      <w:marRight w:val="0"/>
      <w:marTop w:val="0"/>
      <w:marBottom w:val="0"/>
      <w:divBdr>
        <w:top w:val="none" w:sz="0" w:space="0" w:color="auto"/>
        <w:left w:val="none" w:sz="0" w:space="0" w:color="auto"/>
        <w:bottom w:val="none" w:sz="0" w:space="0" w:color="auto"/>
        <w:right w:val="none" w:sz="0" w:space="0" w:color="auto"/>
      </w:divBdr>
      <w:divsChild>
        <w:div w:id="1367439165">
          <w:marLeft w:val="480"/>
          <w:marRight w:val="0"/>
          <w:marTop w:val="0"/>
          <w:marBottom w:val="0"/>
          <w:divBdr>
            <w:top w:val="none" w:sz="0" w:space="0" w:color="auto"/>
            <w:left w:val="none" w:sz="0" w:space="0" w:color="auto"/>
            <w:bottom w:val="none" w:sz="0" w:space="0" w:color="auto"/>
            <w:right w:val="none" w:sz="0" w:space="0" w:color="auto"/>
          </w:divBdr>
        </w:div>
        <w:div w:id="68965809">
          <w:marLeft w:val="480"/>
          <w:marRight w:val="0"/>
          <w:marTop w:val="0"/>
          <w:marBottom w:val="0"/>
          <w:divBdr>
            <w:top w:val="none" w:sz="0" w:space="0" w:color="auto"/>
            <w:left w:val="none" w:sz="0" w:space="0" w:color="auto"/>
            <w:bottom w:val="none" w:sz="0" w:space="0" w:color="auto"/>
            <w:right w:val="none" w:sz="0" w:space="0" w:color="auto"/>
          </w:divBdr>
        </w:div>
        <w:div w:id="1723824154">
          <w:marLeft w:val="480"/>
          <w:marRight w:val="0"/>
          <w:marTop w:val="0"/>
          <w:marBottom w:val="0"/>
          <w:divBdr>
            <w:top w:val="none" w:sz="0" w:space="0" w:color="auto"/>
            <w:left w:val="none" w:sz="0" w:space="0" w:color="auto"/>
            <w:bottom w:val="none" w:sz="0" w:space="0" w:color="auto"/>
            <w:right w:val="none" w:sz="0" w:space="0" w:color="auto"/>
          </w:divBdr>
        </w:div>
        <w:div w:id="1530952158">
          <w:marLeft w:val="480"/>
          <w:marRight w:val="0"/>
          <w:marTop w:val="0"/>
          <w:marBottom w:val="0"/>
          <w:divBdr>
            <w:top w:val="none" w:sz="0" w:space="0" w:color="auto"/>
            <w:left w:val="none" w:sz="0" w:space="0" w:color="auto"/>
            <w:bottom w:val="none" w:sz="0" w:space="0" w:color="auto"/>
            <w:right w:val="none" w:sz="0" w:space="0" w:color="auto"/>
          </w:divBdr>
        </w:div>
        <w:div w:id="1039668908">
          <w:marLeft w:val="480"/>
          <w:marRight w:val="0"/>
          <w:marTop w:val="0"/>
          <w:marBottom w:val="0"/>
          <w:divBdr>
            <w:top w:val="none" w:sz="0" w:space="0" w:color="auto"/>
            <w:left w:val="none" w:sz="0" w:space="0" w:color="auto"/>
            <w:bottom w:val="none" w:sz="0" w:space="0" w:color="auto"/>
            <w:right w:val="none" w:sz="0" w:space="0" w:color="auto"/>
          </w:divBdr>
        </w:div>
        <w:div w:id="650669895">
          <w:marLeft w:val="480"/>
          <w:marRight w:val="0"/>
          <w:marTop w:val="0"/>
          <w:marBottom w:val="0"/>
          <w:divBdr>
            <w:top w:val="none" w:sz="0" w:space="0" w:color="auto"/>
            <w:left w:val="none" w:sz="0" w:space="0" w:color="auto"/>
            <w:bottom w:val="none" w:sz="0" w:space="0" w:color="auto"/>
            <w:right w:val="none" w:sz="0" w:space="0" w:color="auto"/>
          </w:divBdr>
        </w:div>
        <w:div w:id="752895371">
          <w:marLeft w:val="480"/>
          <w:marRight w:val="0"/>
          <w:marTop w:val="0"/>
          <w:marBottom w:val="0"/>
          <w:divBdr>
            <w:top w:val="none" w:sz="0" w:space="0" w:color="auto"/>
            <w:left w:val="none" w:sz="0" w:space="0" w:color="auto"/>
            <w:bottom w:val="none" w:sz="0" w:space="0" w:color="auto"/>
            <w:right w:val="none" w:sz="0" w:space="0" w:color="auto"/>
          </w:divBdr>
        </w:div>
        <w:div w:id="520239503">
          <w:marLeft w:val="480"/>
          <w:marRight w:val="0"/>
          <w:marTop w:val="0"/>
          <w:marBottom w:val="0"/>
          <w:divBdr>
            <w:top w:val="none" w:sz="0" w:space="0" w:color="auto"/>
            <w:left w:val="none" w:sz="0" w:space="0" w:color="auto"/>
            <w:bottom w:val="none" w:sz="0" w:space="0" w:color="auto"/>
            <w:right w:val="none" w:sz="0" w:space="0" w:color="auto"/>
          </w:divBdr>
        </w:div>
        <w:div w:id="1707773">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930894579">
          <w:marLeft w:val="480"/>
          <w:marRight w:val="0"/>
          <w:marTop w:val="0"/>
          <w:marBottom w:val="0"/>
          <w:divBdr>
            <w:top w:val="none" w:sz="0" w:space="0" w:color="auto"/>
            <w:left w:val="none" w:sz="0" w:space="0" w:color="auto"/>
            <w:bottom w:val="none" w:sz="0" w:space="0" w:color="auto"/>
            <w:right w:val="none" w:sz="0" w:space="0" w:color="auto"/>
          </w:divBdr>
        </w:div>
        <w:div w:id="560870891">
          <w:marLeft w:val="480"/>
          <w:marRight w:val="0"/>
          <w:marTop w:val="0"/>
          <w:marBottom w:val="0"/>
          <w:divBdr>
            <w:top w:val="none" w:sz="0" w:space="0" w:color="auto"/>
            <w:left w:val="none" w:sz="0" w:space="0" w:color="auto"/>
            <w:bottom w:val="none" w:sz="0" w:space="0" w:color="auto"/>
            <w:right w:val="none" w:sz="0" w:space="0" w:color="auto"/>
          </w:divBdr>
        </w:div>
        <w:div w:id="260339843">
          <w:marLeft w:val="480"/>
          <w:marRight w:val="0"/>
          <w:marTop w:val="0"/>
          <w:marBottom w:val="0"/>
          <w:divBdr>
            <w:top w:val="none" w:sz="0" w:space="0" w:color="auto"/>
            <w:left w:val="none" w:sz="0" w:space="0" w:color="auto"/>
            <w:bottom w:val="none" w:sz="0" w:space="0" w:color="auto"/>
            <w:right w:val="none" w:sz="0" w:space="0" w:color="auto"/>
          </w:divBdr>
        </w:div>
        <w:div w:id="1201551358">
          <w:marLeft w:val="480"/>
          <w:marRight w:val="0"/>
          <w:marTop w:val="0"/>
          <w:marBottom w:val="0"/>
          <w:divBdr>
            <w:top w:val="none" w:sz="0" w:space="0" w:color="auto"/>
            <w:left w:val="none" w:sz="0" w:space="0" w:color="auto"/>
            <w:bottom w:val="none" w:sz="0" w:space="0" w:color="auto"/>
            <w:right w:val="none" w:sz="0" w:space="0" w:color="auto"/>
          </w:divBdr>
        </w:div>
        <w:div w:id="788202189">
          <w:marLeft w:val="480"/>
          <w:marRight w:val="0"/>
          <w:marTop w:val="0"/>
          <w:marBottom w:val="0"/>
          <w:divBdr>
            <w:top w:val="none" w:sz="0" w:space="0" w:color="auto"/>
            <w:left w:val="none" w:sz="0" w:space="0" w:color="auto"/>
            <w:bottom w:val="none" w:sz="0" w:space="0" w:color="auto"/>
            <w:right w:val="none" w:sz="0" w:space="0" w:color="auto"/>
          </w:divBdr>
        </w:div>
        <w:div w:id="287203090">
          <w:marLeft w:val="480"/>
          <w:marRight w:val="0"/>
          <w:marTop w:val="0"/>
          <w:marBottom w:val="0"/>
          <w:divBdr>
            <w:top w:val="none" w:sz="0" w:space="0" w:color="auto"/>
            <w:left w:val="none" w:sz="0" w:space="0" w:color="auto"/>
            <w:bottom w:val="none" w:sz="0" w:space="0" w:color="auto"/>
            <w:right w:val="none" w:sz="0" w:space="0" w:color="auto"/>
          </w:divBdr>
        </w:div>
        <w:div w:id="837430733">
          <w:marLeft w:val="480"/>
          <w:marRight w:val="0"/>
          <w:marTop w:val="0"/>
          <w:marBottom w:val="0"/>
          <w:divBdr>
            <w:top w:val="none" w:sz="0" w:space="0" w:color="auto"/>
            <w:left w:val="none" w:sz="0" w:space="0" w:color="auto"/>
            <w:bottom w:val="none" w:sz="0" w:space="0" w:color="auto"/>
            <w:right w:val="none" w:sz="0" w:space="0" w:color="auto"/>
          </w:divBdr>
        </w:div>
        <w:div w:id="269554943">
          <w:marLeft w:val="480"/>
          <w:marRight w:val="0"/>
          <w:marTop w:val="0"/>
          <w:marBottom w:val="0"/>
          <w:divBdr>
            <w:top w:val="none" w:sz="0" w:space="0" w:color="auto"/>
            <w:left w:val="none" w:sz="0" w:space="0" w:color="auto"/>
            <w:bottom w:val="none" w:sz="0" w:space="0" w:color="auto"/>
            <w:right w:val="none" w:sz="0" w:space="0" w:color="auto"/>
          </w:divBdr>
        </w:div>
        <w:div w:id="508639462">
          <w:marLeft w:val="480"/>
          <w:marRight w:val="0"/>
          <w:marTop w:val="0"/>
          <w:marBottom w:val="0"/>
          <w:divBdr>
            <w:top w:val="none" w:sz="0" w:space="0" w:color="auto"/>
            <w:left w:val="none" w:sz="0" w:space="0" w:color="auto"/>
            <w:bottom w:val="none" w:sz="0" w:space="0" w:color="auto"/>
            <w:right w:val="none" w:sz="0" w:space="0" w:color="auto"/>
          </w:divBdr>
        </w:div>
        <w:div w:id="1558324696">
          <w:marLeft w:val="480"/>
          <w:marRight w:val="0"/>
          <w:marTop w:val="0"/>
          <w:marBottom w:val="0"/>
          <w:divBdr>
            <w:top w:val="none" w:sz="0" w:space="0" w:color="auto"/>
            <w:left w:val="none" w:sz="0" w:space="0" w:color="auto"/>
            <w:bottom w:val="none" w:sz="0" w:space="0" w:color="auto"/>
            <w:right w:val="none" w:sz="0" w:space="0" w:color="auto"/>
          </w:divBdr>
        </w:div>
        <w:div w:id="376663397">
          <w:marLeft w:val="480"/>
          <w:marRight w:val="0"/>
          <w:marTop w:val="0"/>
          <w:marBottom w:val="0"/>
          <w:divBdr>
            <w:top w:val="none" w:sz="0" w:space="0" w:color="auto"/>
            <w:left w:val="none" w:sz="0" w:space="0" w:color="auto"/>
            <w:bottom w:val="none" w:sz="0" w:space="0" w:color="auto"/>
            <w:right w:val="none" w:sz="0" w:space="0" w:color="auto"/>
          </w:divBdr>
        </w:div>
        <w:div w:id="765032283">
          <w:marLeft w:val="480"/>
          <w:marRight w:val="0"/>
          <w:marTop w:val="0"/>
          <w:marBottom w:val="0"/>
          <w:divBdr>
            <w:top w:val="none" w:sz="0" w:space="0" w:color="auto"/>
            <w:left w:val="none" w:sz="0" w:space="0" w:color="auto"/>
            <w:bottom w:val="none" w:sz="0" w:space="0" w:color="auto"/>
            <w:right w:val="none" w:sz="0" w:space="0" w:color="auto"/>
          </w:divBdr>
        </w:div>
        <w:div w:id="1457672526">
          <w:marLeft w:val="480"/>
          <w:marRight w:val="0"/>
          <w:marTop w:val="0"/>
          <w:marBottom w:val="0"/>
          <w:divBdr>
            <w:top w:val="none" w:sz="0" w:space="0" w:color="auto"/>
            <w:left w:val="none" w:sz="0" w:space="0" w:color="auto"/>
            <w:bottom w:val="none" w:sz="0" w:space="0" w:color="auto"/>
            <w:right w:val="none" w:sz="0" w:space="0" w:color="auto"/>
          </w:divBdr>
        </w:div>
        <w:div w:id="72356265">
          <w:marLeft w:val="480"/>
          <w:marRight w:val="0"/>
          <w:marTop w:val="0"/>
          <w:marBottom w:val="0"/>
          <w:divBdr>
            <w:top w:val="none" w:sz="0" w:space="0" w:color="auto"/>
            <w:left w:val="none" w:sz="0" w:space="0" w:color="auto"/>
            <w:bottom w:val="none" w:sz="0" w:space="0" w:color="auto"/>
            <w:right w:val="none" w:sz="0" w:space="0" w:color="auto"/>
          </w:divBdr>
        </w:div>
        <w:div w:id="1740057760">
          <w:marLeft w:val="480"/>
          <w:marRight w:val="0"/>
          <w:marTop w:val="0"/>
          <w:marBottom w:val="0"/>
          <w:divBdr>
            <w:top w:val="none" w:sz="0" w:space="0" w:color="auto"/>
            <w:left w:val="none" w:sz="0" w:space="0" w:color="auto"/>
            <w:bottom w:val="none" w:sz="0" w:space="0" w:color="auto"/>
            <w:right w:val="none" w:sz="0" w:space="0" w:color="auto"/>
          </w:divBdr>
        </w:div>
        <w:div w:id="1278757599">
          <w:marLeft w:val="480"/>
          <w:marRight w:val="0"/>
          <w:marTop w:val="0"/>
          <w:marBottom w:val="0"/>
          <w:divBdr>
            <w:top w:val="none" w:sz="0" w:space="0" w:color="auto"/>
            <w:left w:val="none" w:sz="0" w:space="0" w:color="auto"/>
            <w:bottom w:val="none" w:sz="0" w:space="0" w:color="auto"/>
            <w:right w:val="none" w:sz="0" w:space="0" w:color="auto"/>
          </w:divBdr>
        </w:div>
        <w:div w:id="2102331461">
          <w:marLeft w:val="480"/>
          <w:marRight w:val="0"/>
          <w:marTop w:val="0"/>
          <w:marBottom w:val="0"/>
          <w:divBdr>
            <w:top w:val="none" w:sz="0" w:space="0" w:color="auto"/>
            <w:left w:val="none" w:sz="0" w:space="0" w:color="auto"/>
            <w:bottom w:val="none" w:sz="0" w:space="0" w:color="auto"/>
            <w:right w:val="none" w:sz="0" w:space="0" w:color="auto"/>
          </w:divBdr>
        </w:div>
        <w:div w:id="1406996380">
          <w:marLeft w:val="480"/>
          <w:marRight w:val="0"/>
          <w:marTop w:val="0"/>
          <w:marBottom w:val="0"/>
          <w:divBdr>
            <w:top w:val="none" w:sz="0" w:space="0" w:color="auto"/>
            <w:left w:val="none" w:sz="0" w:space="0" w:color="auto"/>
            <w:bottom w:val="none" w:sz="0" w:space="0" w:color="auto"/>
            <w:right w:val="none" w:sz="0" w:space="0" w:color="auto"/>
          </w:divBdr>
        </w:div>
        <w:div w:id="1249465771">
          <w:marLeft w:val="480"/>
          <w:marRight w:val="0"/>
          <w:marTop w:val="0"/>
          <w:marBottom w:val="0"/>
          <w:divBdr>
            <w:top w:val="none" w:sz="0" w:space="0" w:color="auto"/>
            <w:left w:val="none" w:sz="0" w:space="0" w:color="auto"/>
            <w:bottom w:val="none" w:sz="0" w:space="0" w:color="auto"/>
            <w:right w:val="none" w:sz="0" w:space="0" w:color="auto"/>
          </w:divBdr>
        </w:div>
        <w:div w:id="1114330792">
          <w:marLeft w:val="480"/>
          <w:marRight w:val="0"/>
          <w:marTop w:val="0"/>
          <w:marBottom w:val="0"/>
          <w:divBdr>
            <w:top w:val="none" w:sz="0" w:space="0" w:color="auto"/>
            <w:left w:val="none" w:sz="0" w:space="0" w:color="auto"/>
            <w:bottom w:val="none" w:sz="0" w:space="0" w:color="auto"/>
            <w:right w:val="none" w:sz="0" w:space="0" w:color="auto"/>
          </w:divBdr>
        </w:div>
        <w:div w:id="436102945">
          <w:marLeft w:val="480"/>
          <w:marRight w:val="0"/>
          <w:marTop w:val="0"/>
          <w:marBottom w:val="0"/>
          <w:divBdr>
            <w:top w:val="none" w:sz="0" w:space="0" w:color="auto"/>
            <w:left w:val="none" w:sz="0" w:space="0" w:color="auto"/>
            <w:bottom w:val="none" w:sz="0" w:space="0" w:color="auto"/>
            <w:right w:val="none" w:sz="0" w:space="0" w:color="auto"/>
          </w:divBdr>
        </w:div>
        <w:div w:id="1150367085">
          <w:marLeft w:val="480"/>
          <w:marRight w:val="0"/>
          <w:marTop w:val="0"/>
          <w:marBottom w:val="0"/>
          <w:divBdr>
            <w:top w:val="none" w:sz="0" w:space="0" w:color="auto"/>
            <w:left w:val="none" w:sz="0" w:space="0" w:color="auto"/>
            <w:bottom w:val="none" w:sz="0" w:space="0" w:color="auto"/>
            <w:right w:val="none" w:sz="0" w:space="0" w:color="auto"/>
          </w:divBdr>
        </w:div>
        <w:div w:id="1245339926">
          <w:marLeft w:val="480"/>
          <w:marRight w:val="0"/>
          <w:marTop w:val="0"/>
          <w:marBottom w:val="0"/>
          <w:divBdr>
            <w:top w:val="none" w:sz="0" w:space="0" w:color="auto"/>
            <w:left w:val="none" w:sz="0" w:space="0" w:color="auto"/>
            <w:bottom w:val="none" w:sz="0" w:space="0" w:color="auto"/>
            <w:right w:val="none" w:sz="0" w:space="0" w:color="auto"/>
          </w:divBdr>
        </w:div>
        <w:div w:id="481314296">
          <w:marLeft w:val="480"/>
          <w:marRight w:val="0"/>
          <w:marTop w:val="0"/>
          <w:marBottom w:val="0"/>
          <w:divBdr>
            <w:top w:val="none" w:sz="0" w:space="0" w:color="auto"/>
            <w:left w:val="none" w:sz="0" w:space="0" w:color="auto"/>
            <w:bottom w:val="none" w:sz="0" w:space="0" w:color="auto"/>
            <w:right w:val="none" w:sz="0" w:space="0" w:color="auto"/>
          </w:divBdr>
        </w:div>
        <w:div w:id="412240960">
          <w:marLeft w:val="480"/>
          <w:marRight w:val="0"/>
          <w:marTop w:val="0"/>
          <w:marBottom w:val="0"/>
          <w:divBdr>
            <w:top w:val="none" w:sz="0" w:space="0" w:color="auto"/>
            <w:left w:val="none" w:sz="0" w:space="0" w:color="auto"/>
            <w:bottom w:val="none" w:sz="0" w:space="0" w:color="auto"/>
            <w:right w:val="none" w:sz="0" w:space="0" w:color="auto"/>
          </w:divBdr>
        </w:div>
        <w:div w:id="856894906">
          <w:marLeft w:val="480"/>
          <w:marRight w:val="0"/>
          <w:marTop w:val="0"/>
          <w:marBottom w:val="0"/>
          <w:divBdr>
            <w:top w:val="none" w:sz="0" w:space="0" w:color="auto"/>
            <w:left w:val="none" w:sz="0" w:space="0" w:color="auto"/>
            <w:bottom w:val="none" w:sz="0" w:space="0" w:color="auto"/>
            <w:right w:val="none" w:sz="0" w:space="0" w:color="auto"/>
          </w:divBdr>
        </w:div>
        <w:div w:id="1692729834">
          <w:marLeft w:val="480"/>
          <w:marRight w:val="0"/>
          <w:marTop w:val="0"/>
          <w:marBottom w:val="0"/>
          <w:divBdr>
            <w:top w:val="none" w:sz="0" w:space="0" w:color="auto"/>
            <w:left w:val="none" w:sz="0" w:space="0" w:color="auto"/>
            <w:bottom w:val="none" w:sz="0" w:space="0" w:color="auto"/>
            <w:right w:val="none" w:sz="0" w:space="0" w:color="auto"/>
          </w:divBdr>
        </w:div>
        <w:div w:id="804657647">
          <w:marLeft w:val="480"/>
          <w:marRight w:val="0"/>
          <w:marTop w:val="0"/>
          <w:marBottom w:val="0"/>
          <w:divBdr>
            <w:top w:val="none" w:sz="0" w:space="0" w:color="auto"/>
            <w:left w:val="none" w:sz="0" w:space="0" w:color="auto"/>
            <w:bottom w:val="none" w:sz="0" w:space="0" w:color="auto"/>
            <w:right w:val="none" w:sz="0" w:space="0" w:color="auto"/>
          </w:divBdr>
        </w:div>
      </w:divsChild>
    </w:div>
    <w:div w:id="1702586601">
      <w:bodyDiv w:val="1"/>
      <w:marLeft w:val="0"/>
      <w:marRight w:val="0"/>
      <w:marTop w:val="0"/>
      <w:marBottom w:val="0"/>
      <w:divBdr>
        <w:top w:val="none" w:sz="0" w:space="0" w:color="auto"/>
        <w:left w:val="none" w:sz="0" w:space="0" w:color="auto"/>
        <w:bottom w:val="none" w:sz="0" w:space="0" w:color="auto"/>
        <w:right w:val="none" w:sz="0" w:space="0" w:color="auto"/>
      </w:divBdr>
    </w:div>
    <w:div w:id="1703019214">
      <w:bodyDiv w:val="1"/>
      <w:marLeft w:val="0"/>
      <w:marRight w:val="0"/>
      <w:marTop w:val="0"/>
      <w:marBottom w:val="0"/>
      <w:divBdr>
        <w:top w:val="none" w:sz="0" w:space="0" w:color="auto"/>
        <w:left w:val="none" w:sz="0" w:space="0" w:color="auto"/>
        <w:bottom w:val="none" w:sz="0" w:space="0" w:color="auto"/>
        <w:right w:val="none" w:sz="0" w:space="0" w:color="auto"/>
      </w:divBdr>
      <w:divsChild>
        <w:div w:id="179055551">
          <w:marLeft w:val="480"/>
          <w:marRight w:val="0"/>
          <w:marTop w:val="0"/>
          <w:marBottom w:val="0"/>
          <w:divBdr>
            <w:top w:val="none" w:sz="0" w:space="0" w:color="auto"/>
            <w:left w:val="none" w:sz="0" w:space="0" w:color="auto"/>
            <w:bottom w:val="none" w:sz="0" w:space="0" w:color="auto"/>
            <w:right w:val="none" w:sz="0" w:space="0" w:color="auto"/>
          </w:divBdr>
        </w:div>
        <w:div w:id="1498420927">
          <w:marLeft w:val="480"/>
          <w:marRight w:val="0"/>
          <w:marTop w:val="0"/>
          <w:marBottom w:val="0"/>
          <w:divBdr>
            <w:top w:val="none" w:sz="0" w:space="0" w:color="auto"/>
            <w:left w:val="none" w:sz="0" w:space="0" w:color="auto"/>
            <w:bottom w:val="none" w:sz="0" w:space="0" w:color="auto"/>
            <w:right w:val="none" w:sz="0" w:space="0" w:color="auto"/>
          </w:divBdr>
        </w:div>
        <w:div w:id="721830523">
          <w:marLeft w:val="480"/>
          <w:marRight w:val="0"/>
          <w:marTop w:val="0"/>
          <w:marBottom w:val="0"/>
          <w:divBdr>
            <w:top w:val="none" w:sz="0" w:space="0" w:color="auto"/>
            <w:left w:val="none" w:sz="0" w:space="0" w:color="auto"/>
            <w:bottom w:val="none" w:sz="0" w:space="0" w:color="auto"/>
            <w:right w:val="none" w:sz="0" w:space="0" w:color="auto"/>
          </w:divBdr>
        </w:div>
        <w:div w:id="67306578">
          <w:marLeft w:val="480"/>
          <w:marRight w:val="0"/>
          <w:marTop w:val="0"/>
          <w:marBottom w:val="0"/>
          <w:divBdr>
            <w:top w:val="none" w:sz="0" w:space="0" w:color="auto"/>
            <w:left w:val="none" w:sz="0" w:space="0" w:color="auto"/>
            <w:bottom w:val="none" w:sz="0" w:space="0" w:color="auto"/>
            <w:right w:val="none" w:sz="0" w:space="0" w:color="auto"/>
          </w:divBdr>
        </w:div>
        <w:div w:id="379982175">
          <w:marLeft w:val="480"/>
          <w:marRight w:val="0"/>
          <w:marTop w:val="0"/>
          <w:marBottom w:val="0"/>
          <w:divBdr>
            <w:top w:val="none" w:sz="0" w:space="0" w:color="auto"/>
            <w:left w:val="none" w:sz="0" w:space="0" w:color="auto"/>
            <w:bottom w:val="none" w:sz="0" w:space="0" w:color="auto"/>
            <w:right w:val="none" w:sz="0" w:space="0" w:color="auto"/>
          </w:divBdr>
        </w:div>
        <w:div w:id="755440885">
          <w:marLeft w:val="480"/>
          <w:marRight w:val="0"/>
          <w:marTop w:val="0"/>
          <w:marBottom w:val="0"/>
          <w:divBdr>
            <w:top w:val="none" w:sz="0" w:space="0" w:color="auto"/>
            <w:left w:val="none" w:sz="0" w:space="0" w:color="auto"/>
            <w:bottom w:val="none" w:sz="0" w:space="0" w:color="auto"/>
            <w:right w:val="none" w:sz="0" w:space="0" w:color="auto"/>
          </w:divBdr>
        </w:div>
        <w:div w:id="1818955019">
          <w:marLeft w:val="480"/>
          <w:marRight w:val="0"/>
          <w:marTop w:val="0"/>
          <w:marBottom w:val="0"/>
          <w:divBdr>
            <w:top w:val="none" w:sz="0" w:space="0" w:color="auto"/>
            <w:left w:val="none" w:sz="0" w:space="0" w:color="auto"/>
            <w:bottom w:val="none" w:sz="0" w:space="0" w:color="auto"/>
            <w:right w:val="none" w:sz="0" w:space="0" w:color="auto"/>
          </w:divBdr>
        </w:div>
        <w:div w:id="1912614512">
          <w:marLeft w:val="480"/>
          <w:marRight w:val="0"/>
          <w:marTop w:val="0"/>
          <w:marBottom w:val="0"/>
          <w:divBdr>
            <w:top w:val="none" w:sz="0" w:space="0" w:color="auto"/>
            <w:left w:val="none" w:sz="0" w:space="0" w:color="auto"/>
            <w:bottom w:val="none" w:sz="0" w:space="0" w:color="auto"/>
            <w:right w:val="none" w:sz="0" w:space="0" w:color="auto"/>
          </w:divBdr>
        </w:div>
        <w:div w:id="1053889844">
          <w:marLeft w:val="480"/>
          <w:marRight w:val="0"/>
          <w:marTop w:val="0"/>
          <w:marBottom w:val="0"/>
          <w:divBdr>
            <w:top w:val="none" w:sz="0" w:space="0" w:color="auto"/>
            <w:left w:val="none" w:sz="0" w:space="0" w:color="auto"/>
            <w:bottom w:val="none" w:sz="0" w:space="0" w:color="auto"/>
            <w:right w:val="none" w:sz="0" w:space="0" w:color="auto"/>
          </w:divBdr>
        </w:div>
        <w:div w:id="934943692">
          <w:marLeft w:val="480"/>
          <w:marRight w:val="0"/>
          <w:marTop w:val="0"/>
          <w:marBottom w:val="0"/>
          <w:divBdr>
            <w:top w:val="none" w:sz="0" w:space="0" w:color="auto"/>
            <w:left w:val="none" w:sz="0" w:space="0" w:color="auto"/>
            <w:bottom w:val="none" w:sz="0" w:space="0" w:color="auto"/>
            <w:right w:val="none" w:sz="0" w:space="0" w:color="auto"/>
          </w:divBdr>
        </w:div>
        <w:div w:id="522132720">
          <w:marLeft w:val="480"/>
          <w:marRight w:val="0"/>
          <w:marTop w:val="0"/>
          <w:marBottom w:val="0"/>
          <w:divBdr>
            <w:top w:val="none" w:sz="0" w:space="0" w:color="auto"/>
            <w:left w:val="none" w:sz="0" w:space="0" w:color="auto"/>
            <w:bottom w:val="none" w:sz="0" w:space="0" w:color="auto"/>
            <w:right w:val="none" w:sz="0" w:space="0" w:color="auto"/>
          </w:divBdr>
        </w:div>
        <w:div w:id="459959412">
          <w:marLeft w:val="480"/>
          <w:marRight w:val="0"/>
          <w:marTop w:val="0"/>
          <w:marBottom w:val="0"/>
          <w:divBdr>
            <w:top w:val="none" w:sz="0" w:space="0" w:color="auto"/>
            <w:left w:val="none" w:sz="0" w:space="0" w:color="auto"/>
            <w:bottom w:val="none" w:sz="0" w:space="0" w:color="auto"/>
            <w:right w:val="none" w:sz="0" w:space="0" w:color="auto"/>
          </w:divBdr>
        </w:div>
        <w:div w:id="206797314">
          <w:marLeft w:val="480"/>
          <w:marRight w:val="0"/>
          <w:marTop w:val="0"/>
          <w:marBottom w:val="0"/>
          <w:divBdr>
            <w:top w:val="none" w:sz="0" w:space="0" w:color="auto"/>
            <w:left w:val="none" w:sz="0" w:space="0" w:color="auto"/>
            <w:bottom w:val="none" w:sz="0" w:space="0" w:color="auto"/>
            <w:right w:val="none" w:sz="0" w:space="0" w:color="auto"/>
          </w:divBdr>
        </w:div>
        <w:div w:id="1247806696">
          <w:marLeft w:val="480"/>
          <w:marRight w:val="0"/>
          <w:marTop w:val="0"/>
          <w:marBottom w:val="0"/>
          <w:divBdr>
            <w:top w:val="none" w:sz="0" w:space="0" w:color="auto"/>
            <w:left w:val="none" w:sz="0" w:space="0" w:color="auto"/>
            <w:bottom w:val="none" w:sz="0" w:space="0" w:color="auto"/>
            <w:right w:val="none" w:sz="0" w:space="0" w:color="auto"/>
          </w:divBdr>
        </w:div>
        <w:div w:id="377434312">
          <w:marLeft w:val="480"/>
          <w:marRight w:val="0"/>
          <w:marTop w:val="0"/>
          <w:marBottom w:val="0"/>
          <w:divBdr>
            <w:top w:val="none" w:sz="0" w:space="0" w:color="auto"/>
            <w:left w:val="none" w:sz="0" w:space="0" w:color="auto"/>
            <w:bottom w:val="none" w:sz="0" w:space="0" w:color="auto"/>
            <w:right w:val="none" w:sz="0" w:space="0" w:color="auto"/>
          </w:divBdr>
        </w:div>
        <w:div w:id="49233202">
          <w:marLeft w:val="480"/>
          <w:marRight w:val="0"/>
          <w:marTop w:val="0"/>
          <w:marBottom w:val="0"/>
          <w:divBdr>
            <w:top w:val="none" w:sz="0" w:space="0" w:color="auto"/>
            <w:left w:val="none" w:sz="0" w:space="0" w:color="auto"/>
            <w:bottom w:val="none" w:sz="0" w:space="0" w:color="auto"/>
            <w:right w:val="none" w:sz="0" w:space="0" w:color="auto"/>
          </w:divBdr>
        </w:div>
        <w:div w:id="2049991474">
          <w:marLeft w:val="480"/>
          <w:marRight w:val="0"/>
          <w:marTop w:val="0"/>
          <w:marBottom w:val="0"/>
          <w:divBdr>
            <w:top w:val="none" w:sz="0" w:space="0" w:color="auto"/>
            <w:left w:val="none" w:sz="0" w:space="0" w:color="auto"/>
            <w:bottom w:val="none" w:sz="0" w:space="0" w:color="auto"/>
            <w:right w:val="none" w:sz="0" w:space="0" w:color="auto"/>
          </w:divBdr>
        </w:div>
        <w:div w:id="1309557336">
          <w:marLeft w:val="480"/>
          <w:marRight w:val="0"/>
          <w:marTop w:val="0"/>
          <w:marBottom w:val="0"/>
          <w:divBdr>
            <w:top w:val="none" w:sz="0" w:space="0" w:color="auto"/>
            <w:left w:val="none" w:sz="0" w:space="0" w:color="auto"/>
            <w:bottom w:val="none" w:sz="0" w:space="0" w:color="auto"/>
            <w:right w:val="none" w:sz="0" w:space="0" w:color="auto"/>
          </w:divBdr>
        </w:div>
        <w:div w:id="1729571986">
          <w:marLeft w:val="480"/>
          <w:marRight w:val="0"/>
          <w:marTop w:val="0"/>
          <w:marBottom w:val="0"/>
          <w:divBdr>
            <w:top w:val="none" w:sz="0" w:space="0" w:color="auto"/>
            <w:left w:val="none" w:sz="0" w:space="0" w:color="auto"/>
            <w:bottom w:val="none" w:sz="0" w:space="0" w:color="auto"/>
            <w:right w:val="none" w:sz="0" w:space="0" w:color="auto"/>
          </w:divBdr>
        </w:div>
        <w:div w:id="932666772">
          <w:marLeft w:val="480"/>
          <w:marRight w:val="0"/>
          <w:marTop w:val="0"/>
          <w:marBottom w:val="0"/>
          <w:divBdr>
            <w:top w:val="none" w:sz="0" w:space="0" w:color="auto"/>
            <w:left w:val="none" w:sz="0" w:space="0" w:color="auto"/>
            <w:bottom w:val="none" w:sz="0" w:space="0" w:color="auto"/>
            <w:right w:val="none" w:sz="0" w:space="0" w:color="auto"/>
          </w:divBdr>
        </w:div>
        <w:div w:id="977494127">
          <w:marLeft w:val="480"/>
          <w:marRight w:val="0"/>
          <w:marTop w:val="0"/>
          <w:marBottom w:val="0"/>
          <w:divBdr>
            <w:top w:val="none" w:sz="0" w:space="0" w:color="auto"/>
            <w:left w:val="none" w:sz="0" w:space="0" w:color="auto"/>
            <w:bottom w:val="none" w:sz="0" w:space="0" w:color="auto"/>
            <w:right w:val="none" w:sz="0" w:space="0" w:color="auto"/>
          </w:divBdr>
        </w:div>
        <w:div w:id="1093093068">
          <w:marLeft w:val="480"/>
          <w:marRight w:val="0"/>
          <w:marTop w:val="0"/>
          <w:marBottom w:val="0"/>
          <w:divBdr>
            <w:top w:val="none" w:sz="0" w:space="0" w:color="auto"/>
            <w:left w:val="none" w:sz="0" w:space="0" w:color="auto"/>
            <w:bottom w:val="none" w:sz="0" w:space="0" w:color="auto"/>
            <w:right w:val="none" w:sz="0" w:space="0" w:color="auto"/>
          </w:divBdr>
        </w:div>
        <w:div w:id="440994562">
          <w:marLeft w:val="480"/>
          <w:marRight w:val="0"/>
          <w:marTop w:val="0"/>
          <w:marBottom w:val="0"/>
          <w:divBdr>
            <w:top w:val="none" w:sz="0" w:space="0" w:color="auto"/>
            <w:left w:val="none" w:sz="0" w:space="0" w:color="auto"/>
            <w:bottom w:val="none" w:sz="0" w:space="0" w:color="auto"/>
            <w:right w:val="none" w:sz="0" w:space="0" w:color="auto"/>
          </w:divBdr>
        </w:div>
        <w:div w:id="766970488">
          <w:marLeft w:val="480"/>
          <w:marRight w:val="0"/>
          <w:marTop w:val="0"/>
          <w:marBottom w:val="0"/>
          <w:divBdr>
            <w:top w:val="none" w:sz="0" w:space="0" w:color="auto"/>
            <w:left w:val="none" w:sz="0" w:space="0" w:color="auto"/>
            <w:bottom w:val="none" w:sz="0" w:space="0" w:color="auto"/>
            <w:right w:val="none" w:sz="0" w:space="0" w:color="auto"/>
          </w:divBdr>
        </w:div>
        <w:div w:id="609245635">
          <w:marLeft w:val="480"/>
          <w:marRight w:val="0"/>
          <w:marTop w:val="0"/>
          <w:marBottom w:val="0"/>
          <w:divBdr>
            <w:top w:val="none" w:sz="0" w:space="0" w:color="auto"/>
            <w:left w:val="none" w:sz="0" w:space="0" w:color="auto"/>
            <w:bottom w:val="none" w:sz="0" w:space="0" w:color="auto"/>
            <w:right w:val="none" w:sz="0" w:space="0" w:color="auto"/>
          </w:divBdr>
        </w:div>
        <w:div w:id="1840846574">
          <w:marLeft w:val="480"/>
          <w:marRight w:val="0"/>
          <w:marTop w:val="0"/>
          <w:marBottom w:val="0"/>
          <w:divBdr>
            <w:top w:val="none" w:sz="0" w:space="0" w:color="auto"/>
            <w:left w:val="none" w:sz="0" w:space="0" w:color="auto"/>
            <w:bottom w:val="none" w:sz="0" w:space="0" w:color="auto"/>
            <w:right w:val="none" w:sz="0" w:space="0" w:color="auto"/>
          </w:divBdr>
        </w:div>
        <w:div w:id="700326533">
          <w:marLeft w:val="480"/>
          <w:marRight w:val="0"/>
          <w:marTop w:val="0"/>
          <w:marBottom w:val="0"/>
          <w:divBdr>
            <w:top w:val="none" w:sz="0" w:space="0" w:color="auto"/>
            <w:left w:val="none" w:sz="0" w:space="0" w:color="auto"/>
            <w:bottom w:val="none" w:sz="0" w:space="0" w:color="auto"/>
            <w:right w:val="none" w:sz="0" w:space="0" w:color="auto"/>
          </w:divBdr>
        </w:div>
        <w:div w:id="824320340">
          <w:marLeft w:val="480"/>
          <w:marRight w:val="0"/>
          <w:marTop w:val="0"/>
          <w:marBottom w:val="0"/>
          <w:divBdr>
            <w:top w:val="none" w:sz="0" w:space="0" w:color="auto"/>
            <w:left w:val="none" w:sz="0" w:space="0" w:color="auto"/>
            <w:bottom w:val="none" w:sz="0" w:space="0" w:color="auto"/>
            <w:right w:val="none" w:sz="0" w:space="0" w:color="auto"/>
          </w:divBdr>
        </w:div>
        <w:div w:id="247154828">
          <w:marLeft w:val="480"/>
          <w:marRight w:val="0"/>
          <w:marTop w:val="0"/>
          <w:marBottom w:val="0"/>
          <w:divBdr>
            <w:top w:val="none" w:sz="0" w:space="0" w:color="auto"/>
            <w:left w:val="none" w:sz="0" w:space="0" w:color="auto"/>
            <w:bottom w:val="none" w:sz="0" w:space="0" w:color="auto"/>
            <w:right w:val="none" w:sz="0" w:space="0" w:color="auto"/>
          </w:divBdr>
        </w:div>
        <w:div w:id="2137719691">
          <w:marLeft w:val="480"/>
          <w:marRight w:val="0"/>
          <w:marTop w:val="0"/>
          <w:marBottom w:val="0"/>
          <w:divBdr>
            <w:top w:val="none" w:sz="0" w:space="0" w:color="auto"/>
            <w:left w:val="none" w:sz="0" w:space="0" w:color="auto"/>
            <w:bottom w:val="none" w:sz="0" w:space="0" w:color="auto"/>
            <w:right w:val="none" w:sz="0" w:space="0" w:color="auto"/>
          </w:divBdr>
        </w:div>
        <w:div w:id="541552003">
          <w:marLeft w:val="480"/>
          <w:marRight w:val="0"/>
          <w:marTop w:val="0"/>
          <w:marBottom w:val="0"/>
          <w:divBdr>
            <w:top w:val="none" w:sz="0" w:space="0" w:color="auto"/>
            <w:left w:val="none" w:sz="0" w:space="0" w:color="auto"/>
            <w:bottom w:val="none" w:sz="0" w:space="0" w:color="auto"/>
            <w:right w:val="none" w:sz="0" w:space="0" w:color="auto"/>
          </w:divBdr>
        </w:div>
        <w:div w:id="36395365">
          <w:marLeft w:val="480"/>
          <w:marRight w:val="0"/>
          <w:marTop w:val="0"/>
          <w:marBottom w:val="0"/>
          <w:divBdr>
            <w:top w:val="none" w:sz="0" w:space="0" w:color="auto"/>
            <w:left w:val="none" w:sz="0" w:space="0" w:color="auto"/>
            <w:bottom w:val="none" w:sz="0" w:space="0" w:color="auto"/>
            <w:right w:val="none" w:sz="0" w:space="0" w:color="auto"/>
          </w:divBdr>
        </w:div>
        <w:div w:id="1625234966">
          <w:marLeft w:val="480"/>
          <w:marRight w:val="0"/>
          <w:marTop w:val="0"/>
          <w:marBottom w:val="0"/>
          <w:divBdr>
            <w:top w:val="none" w:sz="0" w:space="0" w:color="auto"/>
            <w:left w:val="none" w:sz="0" w:space="0" w:color="auto"/>
            <w:bottom w:val="none" w:sz="0" w:space="0" w:color="auto"/>
            <w:right w:val="none" w:sz="0" w:space="0" w:color="auto"/>
          </w:divBdr>
        </w:div>
        <w:div w:id="1097210448">
          <w:marLeft w:val="480"/>
          <w:marRight w:val="0"/>
          <w:marTop w:val="0"/>
          <w:marBottom w:val="0"/>
          <w:divBdr>
            <w:top w:val="none" w:sz="0" w:space="0" w:color="auto"/>
            <w:left w:val="none" w:sz="0" w:space="0" w:color="auto"/>
            <w:bottom w:val="none" w:sz="0" w:space="0" w:color="auto"/>
            <w:right w:val="none" w:sz="0" w:space="0" w:color="auto"/>
          </w:divBdr>
        </w:div>
      </w:divsChild>
    </w:div>
    <w:div w:id="1703089149">
      <w:bodyDiv w:val="1"/>
      <w:marLeft w:val="0"/>
      <w:marRight w:val="0"/>
      <w:marTop w:val="0"/>
      <w:marBottom w:val="0"/>
      <w:divBdr>
        <w:top w:val="none" w:sz="0" w:space="0" w:color="auto"/>
        <w:left w:val="none" w:sz="0" w:space="0" w:color="auto"/>
        <w:bottom w:val="none" w:sz="0" w:space="0" w:color="auto"/>
        <w:right w:val="none" w:sz="0" w:space="0" w:color="auto"/>
      </w:divBdr>
    </w:div>
    <w:div w:id="1703893523">
      <w:bodyDiv w:val="1"/>
      <w:marLeft w:val="0"/>
      <w:marRight w:val="0"/>
      <w:marTop w:val="0"/>
      <w:marBottom w:val="0"/>
      <w:divBdr>
        <w:top w:val="none" w:sz="0" w:space="0" w:color="auto"/>
        <w:left w:val="none" w:sz="0" w:space="0" w:color="auto"/>
        <w:bottom w:val="none" w:sz="0" w:space="0" w:color="auto"/>
        <w:right w:val="none" w:sz="0" w:space="0" w:color="auto"/>
      </w:divBdr>
    </w:div>
    <w:div w:id="1703943782">
      <w:bodyDiv w:val="1"/>
      <w:marLeft w:val="0"/>
      <w:marRight w:val="0"/>
      <w:marTop w:val="0"/>
      <w:marBottom w:val="0"/>
      <w:divBdr>
        <w:top w:val="none" w:sz="0" w:space="0" w:color="auto"/>
        <w:left w:val="none" w:sz="0" w:space="0" w:color="auto"/>
        <w:bottom w:val="none" w:sz="0" w:space="0" w:color="auto"/>
        <w:right w:val="none" w:sz="0" w:space="0" w:color="auto"/>
      </w:divBdr>
    </w:div>
    <w:div w:id="1704092543">
      <w:bodyDiv w:val="1"/>
      <w:marLeft w:val="0"/>
      <w:marRight w:val="0"/>
      <w:marTop w:val="0"/>
      <w:marBottom w:val="0"/>
      <w:divBdr>
        <w:top w:val="none" w:sz="0" w:space="0" w:color="auto"/>
        <w:left w:val="none" w:sz="0" w:space="0" w:color="auto"/>
        <w:bottom w:val="none" w:sz="0" w:space="0" w:color="auto"/>
        <w:right w:val="none" w:sz="0" w:space="0" w:color="auto"/>
      </w:divBdr>
    </w:div>
    <w:div w:id="1704405125">
      <w:bodyDiv w:val="1"/>
      <w:marLeft w:val="0"/>
      <w:marRight w:val="0"/>
      <w:marTop w:val="0"/>
      <w:marBottom w:val="0"/>
      <w:divBdr>
        <w:top w:val="none" w:sz="0" w:space="0" w:color="auto"/>
        <w:left w:val="none" w:sz="0" w:space="0" w:color="auto"/>
        <w:bottom w:val="none" w:sz="0" w:space="0" w:color="auto"/>
        <w:right w:val="none" w:sz="0" w:space="0" w:color="auto"/>
      </w:divBdr>
    </w:div>
    <w:div w:id="1704748715">
      <w:bodyDiv w:val="1"/>
      <w:marLeft w:val="0"/>
      <w:marRight w:val="0"/>
      <w:marTop w:val="0"/>
      <w:marBottom w:val="0"/>
      <w:divBdr>
        <w:top w:val="none" w:sz="0" w:space="0" w:color="auto"/>
        <w:left w:val="none" w:sz="0" w:space="0" w:color="auto"/>
        <w:bottom w:val="none" w:sz="0" w:space="0" w:color="auto"/>
        <w:right w:val="none" w:sz="0" w:space="0" w:color="auto"/>
      </w:divBdr>
    </w:div>
    <w:div w:id="1704868847">
      <w:bodyDiv w:val="1"/>
      <w:marLeft w:val="0"/>
      <w:marRight w:val="0"/>
      <w:marTop w:val="0"/>
      <w:marBottom w:val="0"/>
      <w:divBdr>
        <w:top w:val="none" w:sz="0" w:space="0" w:color="auto"/>
        <w:left w:val="none" w:sz="0" w:space="0" w:color="auto"/>
        <w:bottom w:val="none" w:sz="0" w:space="0" w:color="auto"/>
        <w:right w:val="none" w:sz="0" w:space="0" w:color="auto"/>
      </w:divBdr>
    </w:div>
    <w:div w:id="1704941442">
      <w:bodyDiv w:val="1"/>
      <w:marLeft w:val="0"/>
      <w:marRight w:val="0"/>
      <w:marTop w:val="0"/>
      <w:marBottom w:val="0"/>
      <w:divBdr>
        <w:top w:val="none" w:sz="0" w:space="0" w:color="auto"/>
        <w:left w:val="none" w:sz="0" w:space="0" w:color="auto"/>
        <w:bottom w:val="none" w:sz="0" w:space="0" w:color="auto"/>
        <w:right w:val="none" w:sz="0" w:space="0" w:color="auto"/>
      </w:divBdr>
    </w:div>
    <w:div w:id="1705331002">
      <w:bodyDiv w:val="1"/>
      <w:marLeft w:val="0"/>
      <w:marRight w:val="0"/>
      <w:marTop w:val="0"/>
      <w:marBottom w:val="0"/>
      <w:divBdr>
        <w:top w:val="none" w:sz="0" w:space="0" w:color="auto"/>
        <w:left w:val="none" w:sz="0" w:space="0" w:color="auto"/>
        <w:bottom w:val="none" w:sz="0" w:space="0" w:color="auto"/>
        <w:right w:val="none" w:sz="0" w:space="0" w:color="auto"/>
      </w:divBdr>
    </w:div>
    <w:div w:id="1705404974">
      <w:bodyDiv w:val="1"/>
      <w:marLeft w:val="0"/>
      <w:marRight w:val="0"/>
      <w:marTop w:val="0"/>
      <w:marBottom w:val="0"/>
      <w:divBdr>
        <w:top w:val="none" w:sz="0" w:space="0" w:color="auto"/>
        <w:left w:val="none" w:sz="0" w:space="0" w:color="auto"/>
        <w:bottom w:val="none" w:sz="0" w:space="0" w:color="auto"/>
        <w:right w:val="none" w:sz="0" w:space="0" w:color="auto"/>
      </w:divBdr>
    </w:div>
    <w:div w:id="1706557843">
      <w:bodyDiv w:val="1"/>
      <w:marLeft w:val="0"/>
      <w:marRight w:val="0"/>
      <w:marTop w:val="0"/>
      <w:marBottom w:val="0"/>
      <w:divBdr>
        <w:top w:val="none" w:sz="0" w:space="0" w:color="auto"/>
        <w:left w:val="none" w:sz="0" w:space="0" w:color="auto"/>
        <w:bottom w:val="none" w:sz="0" w:space="0" w:color="auto"/>
        <w:right w:val="none" w:sz="0" w:space="0" w:color="auto"/>
      </w:divBdr>
    </w:div>
    <w:div w:id="1707099989">
      <w:bodyDiv w:val="1"/>
      <w:marLeft w:val="0"/>
      <w:marRight w:val="0"/>
      <w:marTop w:val="0"/>
      <w:marBottom w:val="0"/>
      <w:divBdr>
        <w:top w:val="none" w:sz="0" w:space="0" w:color="auto"/>
        <w:left w:val="none" w:sz="0" w:space="0" w:color="auto"/>
        <w:bottom w:val="none" w:sz="0" w:space="0" w:color="auto"/>
        <w:right w:val="none" w:sz="0" w:space="0" w:color="auto"/>
      </w:divBdr>
    </w:div>
    <w:div w:id="1707368322">
      <w:bodyDiv w:val="1"/>
      <w:marLeft w:val="0"/>
      <w:marRight w:val="0"/>
      <w:marTop w:val="0"/>
      <w:marBottom w:val="0"/>
      <w:divBdr>
        <w:top w:val="none" w:sz="0" w:space="0" w:color="auto"/>
        <w:left w:val="none" w:sz="0" w:space="0" w:color="auto"/>
        <w:bottom w:val="none" w:sz="0" w:space="0" w:color="auto"/>
        <w:right w:val="none" w:sz="0" w:space="0" w:color="auto"/>
      </w:divBdr>
    </w:div>
    <w:div w:id="1707564079">
      <w:bodyDiv w:val="1"/>
      <w:marLeft w:val="0"/>
      <w:marRight w:val="0"/>
      <w:marTop w:val="0"/>
      <w:marBottom w:val="0"/>
      <w:divBdr>
        <w:top w:val="none" w:sz="0" w:space="0" w:color="auto"/>
        <w:left w:val="none" w:sz="0" w:space="0" w:color="auto"/>
        <w:bottom w:val="none" w:sz="0" w:space="0" w:color="auto"/>
        <w:right w:val="none" w:sz="0" w:space="0" w:color="auto"/>
      </w:divBdr>
    </w:div>
    <w:div w:id="1707827235">
      <w:bodyDiv w:val="1"/>
      <w:marLeft w:val="0"/>
      <w:marRight w:val="0"/>
      <w:marTop w:val="0"/>
      <w:marBottom w:val="0"/>
      <w:divBdr>
        <w:top w:val="none" w:sz="0" w:space="0" w:color="auto"/>
        <w:left w:val="none" w:sz="0" w:space="0" w:color="auto"/>
        <w:bottom w:val="none" w:sz="0" w:space="0" w:color="auto"/>
        <w:right w:val="none" w:sz="0" w:space="0" w:color="auto"/>
      </w:divBdr>
      <w:divsChild>
        <w:div w:id="2055884061">
          <w:marLeft w:val="480"/>
          <w:marRight w:val="0"/>
          <w:marTop w:val="0"/>
          <w:marBottom w:val="0"/>
          <w:divBdr>
            <w:top w:val="none" w:sz="0" w:space="0" w:color="auto"/>
            <w:left w:val="none" w:sz="0" w:space="0" w:color="auto"/>
            <w:bottom w:val="none" w:sz="0" w:space="0" w:color="auto"/>
            <w:right w:val="none" w:sz="0" w:space="0" w:color="auto"/>
          </w:divBdr>
        </w:div>
        <w:div w:id="243346122">
          <w:marLeft w:val="480"/>
          <w:marRight w:val="0"/>
          <w:marTop w:val="0"/>
          <w:marBottom w:val="0"/>
          <w:divBdr>
            <w:top w:val="none" w:sz="0" w:space="0" w:color="auto"/>
            <w:left w:val="none" w:sz="0" w:space="0" w:color="auto"/>
            <w:bottom w:val="none" w:sz="0" w:space="0" w:color="auto"/>
            <w:right w:val="none" w:sz="0" w:space="0" w:color="auto"/>
          </w:divBdr>
        </w:div>
        <w:div w:id="1916280481">
          <w:marLeft w:val="480"/>
          <w:marRight w:val="0"/>
          <w:marTop w:val="0"/>
          <w:marBottom w:val="0"/>
          <w:divBdr>
            <w:top w:val="none" w:sz="0" w:space="0" w:color="auto"/>
            <w:left w:val="none" w:sz="0" w:space="0" w:color="auto"/>
            <w:bottom w:val="none" w:sz="0" w:space="0" w:color="auto"/>
            <w:right w:val="none" w:sz="0" w:space="0" w:color="auto"/>
          </w:divBdr>
        </w:div>
        <w:div w:id="1123424082">
          <w:marLeft w:val="480"/>
          <w:marRight w:val="0"/>
          <w:marTop w:val="0"/>
          <w:marBottom w:val="0"/>
          <w:divBdr>
            <w:top w:val="none" w:sz="0" w:space="0" w:color="auto"/>
            <w:left w:val="none" w:sz="0" w:space="0" w:color="auto"/>
            <w:bottom w:val="none" w:sz="0" w:space="0" w:color="auto"/>
            <w:right w:val="none" w:sz="0" w:space="0" w:color="auto"/>
          </w:divBdr>
        </w:div>
        <w:div w:id="932207460">
          <w:marLeft w:val="480"/>
          <w:marRight w:val="0"/>
          <w:marTop w:val="0"/>
          <w:marBottom w:val="0"/>
          <w:divBdr>
            <w:top w:val="none" w:sz="0" w:space="0" w:color="auto"/>
            <w:left w:val="none" w:sz="0" w:space="0" w:color="auto"/>
            <w:bottom w:val="none" w:sz="0" w:space="0" w:color="auto"/>
            <w:right w:val="none" w:sz="0" w:space="0" w:color="auto"/>
          </w:divBdr>
        </w:div>
        <w:div w:id="1940792312">
          <w:marLeft w:val="480"/>
          <w:marRight w:val="0"/>
          <w:marTop w:val="0"/>
          <w:marBottom w:val="0"/>
          <w:divBdr>
            <w:top w:val="none" w:sz="0" w:space="0" w:color="auto"/>
            <w:left w:val="none" w:sz="0" w:space="0" w:color="auto"/>
            <w:bottom w:val="none" w:sz="0" w:space="0" w:color="auto"/>
            <w:right w:val="none" w:sz="0" w:space="0" w:color="auto"/>
          </w:divBdr>
        </w:div>
        <w:div w:id="1705519969">
          <w:marLeft w:val="480"/>
          <w:marRight w:val="0"/>
          <w:marTop w:val="0"/>
          <w:marBottom w:val="0"/>
          <w:divBdr>
            <w:top w:val="none" w:sz="0" w:space="0" w:color="auto"/>
            <w:left w:val="none" w:sz="0" w:space="0" w:color="auto"/>
            <w:bottom w:val="none" w:sz="0" w:space="0" w:color="auto"/>
            <w:right w:val="none" w:sz="0" w:space="0" w:color="auto"/>
          </w:divBdr>
        </w:div>
        <w:div w:id="742487668">
          <w:marLeft w:val="480"/>
          <w:marRight w:val="0"/>
          <w:marTop w:val="0"/>
          <w:marBottom w:val="0"/>
          <w:divBdr>
            <w:top w:val="none" w:sz="0" w:space="0" w:color="auto"/>
            <w:left w:val="none" w:sz="0" w:space="0" w:color="auto"/>
            <w:bottom w:val="none" w:sz="0" w:space="0" w:color="auto"/>
            <w:right w:val="none" w:sz="0" w:space="0" w:color="auto"/>
          </w:divBdr>
        </w:div>
        <w:div w:id="142283097">
          <w:marLeft w:val="480"/>
          <w:marRight w:val="0"/>
          <w:marTop w:val="0"/>
          <w:marBottom w:val="0"/>
          <w:divBdr>
            <w:top w:val="none" w:sz="0" w:space="0" w:color="auto"/>
            <w:left w:val="none" w:sz="0" w:space="0" w:color="auto"/>
            <w:bottom w:val="none" w:sz="0" w:space="0" w:color="auto"/>
            <w:right w:val="none" w:sz="0" w:space="0" w:color="auto"/>
          </w:divBdr>
        </w:div>
        <w:div w:id="967784331">
          <w:marLeft w:val="480"/>
          <w:marRight w:val="0"/>
          <w:marTop w:val="0"/>
          <w:marBottom w:val="0"/>
          <w:divBdr>
            <w:top w:val="none" w:sz="0" w:space="0" w:color="auto"/>
            <w:left w:val="none" w:sz="0" w:space="0" w:color="auto"/>
            <w:bottom w:val="none" w:sz="0" w:space="0" w:color="auto"/>
            <w:right w:val="none" w:sz="0" w:space="0" w:color="auto"/>
          </w:divBdr>
        </w:div>
        <w:div w:id="307712451">
          <w:marLeft w:val="480"/>
          <w:marRight w:val="0"/>
          <w:marTop w:val="0"/>
          <w:marBottom w:val="0"/>
          <w:divBdr>
            <w:top w:val="none" w:sz="0" w:space="0" w:color="auto"/>
            <w:left w:val="none" w:sz="0" w:space="0" w:color="auto"/>
            <w:bottom w:val="none" w:sz="0" w:space="0" w:color="auto"/>
            <w:right w:val="none" w:sz="0" w:space="0" w:color="auto"/>
          </w:divBdr>
        </w:div>
        <w:div w:id="154341098">
          <w:marLeft w:val="480"/>
          <w:marRight w:val="0"/>
          <w:marTop w:val="0"/>
          <w:marBottom w:val="0"/>
          <w:divBdr>
            <w:top w:val="none" w:sz="0" w:space="0" w:color="auto"/>
            <w:left w:val="none" w:sz="0" w:space="0" w:color="auto"/>
            <w:bottom w:val="none" w:sz="0" w:space="0" w:color="auto"/>
            <w:right w:val="none" w:sz="0" w:space="0" w:color="auto"/>
          </w:divBdr>
        </w:div>
        <w:div w:id="264850791">
          <w:marLeft w:val="480"/>
          <w:marRight w:val="0"/>
          <w:marTop w:val="0"/>
          <w:marBottom w:val="0"/>
          <w:divBdr>
            <w:top w:val="none" w:sz="0" w:space="0" w:color="auto"/>
            <w:left w:val="none" w:sz="0" w:space="0" w:color="auto"/>
            <w:bottom w:val="none" w:sz="0" w:space="0" w:color="auto"/>
            <w:right w:val="none" w:sz="0" w:space="0" w:color="auto"/>
          </w:divBdr>
        </w:div>
        <w:div w:id="172576440">
          <w:marLeft w:val="480"/>
          <w:marRight w:val="0"/>
          <w:marTop w:val="0"/>
          <w:marBottom w:val="0"/>
          <w:divBdr>
            <w:top w:val="none" w:sz="0" w:space="0" w:color="auto"/>
            <w:left w:val="none" w:sz="0" w:space="0" w:color="auto"/>
            <w:bottom w:val="none" w:sz="0" w:space="0" w:color="auto"/>
            <w:right w:val="none" w:sz="0" w:space="0" w:color="auto"/>
          </w:divBdr>
        </w:div>
        <w:div w:id="1288665367">
          <w:marLeft w:val="480"/>
          <w:marRight w:val="0"/>
          <w:marTop w:val="0"/>
          <w:marBottom w:val="0"/>
          <w:divBdr>
            <w:top w:val="none" w:sz="0" w:space="0" w:color="auto"/>
            <w:left w:val="none" w:sz="0" w:space="0" w:color="auto"/>
            <w:bottom w:val="none" w:sz="0" w:space="0" w:color="auto"/>
            <w:right w:val="none" w:sz="0" w:space="0" w:color="auto"/>
          </w:divBdr>
        </w:div>
        <w:div w:id="701251752">
          <w:marLeft w:val="480"/>
          <w:marRight w:val="0"/>
          <w:marTop w:val="0"/>
          <w:marBottom w:val="0"/>
          <w:divBdr>
            <w:top w:val="none" w:sz="0" w:space="0" w:color="auto"/>
            <w:left w:val="none" w:sz="0" w:space="0" w:color="auto"/>
            <w:bottom w:val="none" w:sz="0" w:space="0" w:color="auto"/>
            <w:right w:val="none" w:sz="0" w:space="0" w:color="auto"/>
          </w:divBdr>
        </w:div>
        <w:div w:id="1347486440">
          <w:marLeft w:val="480"/>
          <w:marRight w:val="0"/>
          <w:marTop w:val="0"/>
          <w:marBottom w:val="0"/>
          <w:divBdr>
            <w:top w:val="none" w:sz="0" w:space="0" w:color="auto"/>
            <w:left w:val="none" w:sz="0" w:space="0" w:color="auto"/>
            <w:bottom w:val="none" w:sz="0" w:space="0" w:color="auto"/>
            <w:right w:val="none" w:sz="0" w:space="0" w:color="auto"/>
          </w:divBdr>
        </w:div>
        <w:div w:id="105395509">
          <w:marLeft w:val="480"/>
          <w:marRight w:val="0"/>
          <w:marTop w:val="0"/>
          <w:marBottom w:val="0"/>
          <w:divBdr>
            <w:top w:val="none" w:sz="0" w:space="0" w:color="auto"/>
            <w:left w:val="none" w:sz="0" w:space="0" w:color="auto"/>
            <w:bottom w:val="none" w:sz="0" w:space="0" w:color="auto"/>
            <w:right w:val="none" w:sz="0" w:space="0" w:color="auto"/>
          </w:divBdr>
        </w:div>
        <w:div w:id="53702590">
          <w:marLeft w:val="480"/>
          <w:marRight w:val="0"/>
          <w:marTop w:val="0"/>
          <w:marBottom w:val="0"/>
          <w:divBdr>
            <w:top w:val="none" w:sz="0" w:space="0" w:color="auto"/>
            <w:left w:val="none" w:sz="0" w:space="0" w:color="auto"/>
            <w:bottom w:val="none" w:sz="0" w:space="0" w:color="auto"/>
            <w:right w:val="none" w:sz="0" w:space="0" w:color="auto"/>
          </w:divBdr>
        </w:div>
        <w:div w:id="286392408">
          <w:marLeft w:val="480"/>
          <w:marRight w:val="0"/>
          <w:marTop w:val="0"/>
          <w:marBottom w:val="0"/>
          <w:divBdr>
            <w:top w:val="none" w:sz="0" w:space="0" w:color="auto"/>
            <w:left w:val="none" w:sz="0" w:space="0" w:color="auto"/>
            <w:bottom w:val="none" w:sz="0" w:space="0" w:color="auto"/>
            <w:right w:val="none" w:sz="0" w:space="0" w:color="auto"/>
          </w:divBdr>
        </w:div>
        <w:div w:id="867766128">
          <w:marLeft w:val="480"/>
          <w:marRight w:val="0"/>
          <w:marTop w:val="0"/>
          <w:marBottom w:val="0"/>
          <w:divBdr>
            <w:top w:val="none" w:sz="0" w:space="0" w:color="auto"/>
            <w:left w:val="none" w:sz="0" w:space="0" w:color="auto"/>
            <w:bottom w:val="none" w:sz="0" w:space="0" w:color="auto"/>
            <w:right w:val="none" w:sz="0" w:space="0" w:color="auto"/>
          </w:divBdr>
        </w:div>
        <w:div w:id="1865749324">
          <w:marLeft w:val="480"/>
          <w:marRight w:val="0"/>
          <w:marTop w:val="0"/>
          <w:marBottom w:val="0"/>
          <w:divBdr>
            <w:top w:val="none" w:sz="0" w:space="0" w:color="auto"/>
            <w:left w:val="none" w:sz="0" w:space="0" w:color="auto"/>
            <w:bottom w:val="none" w:sz="0" w:space="0" w:color="auto"/>
            <w:right w:val="none" w:sz="0" w:space="0" w:color="auto"/>
          </w:divBdr>
        </w:div>
        <w:div w:id="1442720637">
          <w:marLeft w:val="480"/>
          <w:marRight w:val="0"/>
          <w:marTop w:val="0"/>
          <w:marBottom w:val="0"/>
          <w:divBdr>
            <w:top w:val="none" w:sz="0" w:space="0" w:color="auto"/>
            <w:left w:val="none" w:sz="0" w:space="0" w:color="auto"/>
            <w:bottom w:val="none" w:sz="0" w:space="0" w:color="auto"/>
            <w:right w:val="none" w:sz="0" w:space="0" w:color="auto"/>
          </w:divBdr>
        </w:div>
        <w:div w:id="198906007">
          <w:marLeft w:val="480"/>
          <w:marRight w:val="0"/>
          <w:marTop w:val="0"/>
          <w:marBottom w:val="0"/>
          <w:divBdr>
            <w:top w:val="none" w:sz="0" w:space="0" w:color="auto"/>
            <w:left w:val="none" w:sz="0" w:space="0" w:color="auto"/>
            <w:bottom w:val="none" w:sz="0" w:space="0" w:color="auto"/>
            <w:right w:val="none" w:sz="0" w:space="0" w:color="auto"/>
          </w:divBdr>
        </w:div>
        <w:div w:id="27226369">
          <w:marLeft w:val="480"/>
          <w:marRight w:val="0"/>
          <w:marTop w:val="0"/>
          <w:marBottom w:val="0"/>
          <w:divBdr>
            <w:top w:val="none" w:sz="0" w:space="0" w:color="auto"/>
            <w:left w:val="none" w:sz="0" w:space="0" w:color="auto"/>
            <w:bottom w:val="none" w:sz="0" w:space="0" w:color="auto"/>
            <w:right w:val="none" w:sz="0" w:space="0" w:color="auto"/>
          </w:divBdr>
        </w:div>
        <w:div w:id="1856068052">
          <w:marLeft w:val="480"/>
          <w:marRight w:val="0"/>
          <w:marTop w:val="0"/>
          <w:marBottom w:val="0"/>
          <w:divBdr>
            <w:top w:val="none" w:sz="0" w:space="0" w:color="auto"/>
            <w:left w:val="none" w:sz="0" w:space="0" w:color="auto"/>
            <w:bottom w:val="none" w:sz="0" w:space="0" w:color="auto"/>
            <w:right w:val="none" w:sz="0" w:space="0" w:color="auto"/>
          </w:divBdr>
        </w:div>
        <w:div w:id="988364721">
          <w:marLeft w:val="480"/>
          <w:marRight w:val="0"/>
          <w:marTop w:val="0"/>
          <w:marBottom w:val="0"/>
          <w:divBdr>
            <w:top w:val="none" w:sz="0" w:space="0" w:color="auto"/>
            <w:left w:val="none" w:sz="0" w:space="0" w:color="auto"/>
            <w:bottom w:val="none" w:sz="0" w:space="0" w:color="auto"/>
            <w:right w:val="none" w:sz="0" w:space="0" w:color="auto"/>
          </w:divBdr>
        </w:div>
        <w:div w:id="281959401">
          <w:marLeft w:val="480"/>
          <w:marRight w:val="0"/>
          <w:marTop w:val="0"/>
          <w:marBottom w:val="0"/>
          <w:divBdr>
            <w:top w:val="none" w:sz="0" w:space="0" w:color="auto"/>
            <w:left w:val="none" w:sz="0" w:space="0" w:color="auto"/>
            <w:bottom w:val="none" w:sz="0" w:space="0" w:color="auto"/>
            <w:right w:val="none" w:sz="0" w:space="0" w:color="auto"/>
          </w:divBdr>
        </w:div>
        <w:div w:id="1788767987">
          <w:marLeft w:val="480"/>
          <w:marRight w:val="0"/>
          <w:marTop w:val="0"/>
          <w:marBottom w:val="0"/>
          <w:divBdr>
            <w:top w:val="none" w:sz="0" w:space="0" w:color="auto"/>
            <w:left w:val="none" w:sz="0" w:space="0" w:color="auto"/>
            <w:bottom w:val="none" w:sz="0" w:space="0" w:color="auto"/>
            <w:right w:val="none" w:sz="0" w:space="0" w:color="auto"/>
          </w:divBdr>
        </w:div>
        <w:div w:id="593586573">
          <w:marLeft w:val="480"/>
          <w:marRight w:val="0"/>
          <w:marTop w:val="0"/>
          <w:marBottom w:val="0"/>
          <w:divBdr>
            <w:top w:val="none" w:sz="0" w:space="0" w:color="auto"/>
            <w:left w:val="none" w:sz="0" w:space="0" w:color="auto"/>
            <w:bottom w:val="none" w:sz="0" w:space="0" w:color="auto"/>
            <w:right w:val="none" w:sz="0" w:space="0" w:color="auto"/>
          </w:divBdr>
        </w:div>
        <w:div w:id="2059278530">
          <w:marLeft w:val="480"/>
          <w:marRight w:val="0"/>
          <w:marTop w:val="0"/>
          <w:marBottom w:val="0"/>
          <w:divBdr>
            <w:top w:val="none" w:sz="0" w:space="0" w:color="auto"/>
            <w:left w:val="none" w:sz="0" w:space="0" w:color="auto"/>
            <w:bottom w:val="none" w:sz="0" w:space="0" w:color="auto"/>
            <w:right w:val="none" w:sz="0" w:space="0" w:color="auto"/>
          </w:divBdr>
        </w:div>
        <w:div w:id="1090195990">
          <w:marLeft w:val="480"/>
          <w:marRight w:val="0"/>
          <w:marTop w:val="0"/>
          <w:marBottom w:val="0"/>
          <w:divBdr>
            <w:top w:val="none" w:sz="0" w:space="0" w:color="auto"/>
            <w:left w:val="none" w:sz="0" w:space="0" w:color="auto"/>
            <w:bottom w:val="none" w:sz="0" w:space="0" w:color="auto"/>
            <w:right w:val="none" w:sz="0" w:space="0" w:color="auto"/>
          </w:divBdr>
        </w:div>
        <w:div w:id="1030956768">
          <w:marLeft w:val="480"/>
          <w:marRight w:val="0"/>
          <w:marTop w:val="0"/>
          <w:marBottom w:val="0"/>
          <w:divBdr>
            <w:top w:val="none" w:sz="0" w:space="0" w:color="auto"/>
            <w:left w:val="none" w:sz="0" w:space="0" w:color="auto"/>
            <w:bottom w:val="none" w:sz="0" w:space="0" w:color="auto"/>
            <w:right w:val="none" w:sz="0" w:space="0" w:color="auto"/>
          </w:divBdr>
        </w:div>
        <w:div w:id="661009434">
          <w:marLeft w:val="480"/>
          <w:marRight w:val="0"/>
          <w:marTop w:val="0"/>
          <w:marBottom w:val="0"/>
          <w:divBdr>
            <w:top w:val="none" w:sz="0" w:space="0" w:color="auto"/>
            <w:left w:val="none" w:sz="0" w:space="0" w:color="auto"/>
            <w:bottom w:val="none" w:sz="0" w:space="0" w:color="auto"/>
            <w:right w:val="none" w:sz="0" w:space="0" w:color="auto"/>
          </w:divBdr>
        </w:div>
        <w:div w:id="1413695391">
          <w:marLeft w:val="480"/>
          <w:marRight w:val="0"/>
          <w:marTop w:val="0"/>
          <w:marBottom w:val="0"/>
          <w:divBdr>
            <w:top w:val="none" w:sz="0" w:space="0" w:color="auto"/>
            <w:left w:val="none" w:sz="0" w:space="0" w:color="auto"/>
            <w:bottom w:val="none" w:sz="0" w:space="0" w:color="auto"/>
            <w:right w:val="none" w:sz="0" w:space="0" w:color="auto"/>
          </w:divBdr>
        </w:div>
        <w:div w:id="678429585">
          <w:marLeft w:val="480"/>
          <w:marRight w:val="0"/>
          <w:marTop w:val="0"/>
          <w:marBottom w:val="0"/>
          <w:divBdr>
            <w:top w:val="none" w:sz="0" w:space="0" w:color="auto"/>
            <w:left w:val="none" w:sz="0" w:space="0" w:color="auto"/>
            <w:bottom w:val="none" w:sz="0" w:space="0" w:color="auto"/>
            <w:right w:val="none" w:sz="0" w:space="0" w:color="auto"/>
          </w:divBdr>
        </w:div>
        <w:div w:id="144441350">
          <w:marLeft w:val="480"/>
          <w:marRight w:val="0"/>
          <w:marTop w:val="0"/>
          <w:marBottom w:val="0"/>
          <w:divBdr>
            <w:top w:val="none" w:sz="0" w:space="0" w:color="auto"/>
            <w:left w:val="none" w:sz="0" w:space="0" w:color="auto"/>
            <w:bottom w:val="none" w:sz="0" w:space="0" w:color="auto"/>
            <w:right w:val="none" w:sz="0" w:space="0" w:color="auto"/>
          </w:divBdr>
        </w:div>
        <w:div w:id="613371450">
          <w:marLeft w:val="480"/>
          <w:marRight w:val="0"/>
          <w:marTop w:val="0"/>
          <w:marBottom w:val="0"/>
          <w:divBdr>
            <w:top w:val="none" w:sz="0" w:space="0" w:color="auto"/>
            <w:left w:val="none" w:sz="0" w:space="0" w:color="auto"/>
            <w:bottom w:val="none" w:sz="0" w:space="0" w:color="auto"/>
            <w:right w:val="none" w:sz="0" w:space="0" w:color="auto"/>
          </w:divBdr>
        </w:div>
        <w:div w:id="1245067726">
          <w:marLeft w:val="480"/>
          <w:marRight w:val="0"/>
          <w:marTop w:val="0"/>
          <w:marBottom w:val="0"/>
          <w:divBdr>
            <w:top w:val="none" w:sz="0" w:space="0" w:color="auto"/>
            <w:left w:val="none" w:sz="0" w:space="0" w:color="auto"/>
            <w:bottom w:val="none" w:sz="0" w:space="0" w:color="auto"/>
            <w:right w:val="none" w:sz="0" w:space="0" w:color="auto"/>
          </w:divBdr>
        </w:div>
        <w:div w:id="2144882223">
          <w:marLeft w:val="480"/>
          <w:marRight w:val="0"/>
          <w:marTop w:val="0"/>
          <w:marBottom w:val="0"/>
          <w:divBdr>
            <w:top w:val="none" w:sz="0" w:space="0" w:color="auto"/>
            <w:left w:val="none" w:sz="0" w:space="0" w:color="auto"/>
            <w:bottom w:val="none" w:sz="0" w:space="0" w:color="auto"/>
            <w:right w:val="none" w:sz="0" w:space="0" w:color="auto"/>
          </w:divBdr>
        </w:div>
        <w:div w:id="1937981541">
          <w:marLeft w:val="480"/>
          <w:marRight w:val="0"/>
          <w:marTop w:val="0"/>
          <w:marBottom w:val="0"/>
          <w:divBdr>
            <w:top w:val="none" w:sz="0" w:space="0" w:color="auto"/>
            <w:left w:val="none" w:sz="0" w:space="0" w:color="auto"/>
            <w:bottom w:val="none" w:sz="0" w:space="0" w:color="auto"/>
            <w:right w:val="none" w:sz="0" w:space="0" w:color="auto"/>
          </w:divBdr>
        </w:div>
        <w:div w:id="1008869239">
          <w:marLeft w:val="480"/>
          <w:marRight w:val="0"/>
          <w:marTop w:val="0"/>
          <w:marBottom w:val="0"/>
          <w:divBdr>
            <w:top w:val="none" w:sz="0" w:space="0" w:color="auto"/>
            <w:left w:val="none" w:sz="0" w:space="0" w:color="auto"/>
            <w:bottom w:val="none" w:sz="0" w:space="0" w:color="auto"/>
            <w:right w:val="none" w:sz="0" w:space="0" w:color="auto"/>
          </w:divBdr>
        </w:div>
        <w:div w:id="1938249173">
          <w:marLeft w:val="480"/>
          <w:marRight w:val="0"/>
          <w:marTop w:val="0"/>
          <w:marBottom w:val="0"/>
          <w:divBdr>
            <w:top w:val="none" w:sz="0" w:space="0" w:color="auto"/>
            <w:left w:val="none" w:sz="0" w:space="0" w:color="auto"/>
            <w:bottom w:val="none" w:sz="0" w:space="0" w:color="auto"/>
            <w:right w:val="none" w:sz="0" w:space="0" w:color="auto"/>
          </w:divBdr>
        </w:div>
        <w:div w:id="971055073">
          <w:marLeft w:val="480"/>
          <w:marRight w:val="0"/>
          <w:marTop w:val="0"/>
          <w:marBottom w:val="0"/>
          <w:divBdr>
            <w:top w:val="none" w:sz="0" w:space="0" w:color="auto"/>
            <w:left w:val="none" w:sz="0" w:space="0" w:color="auto"/>
            <w:bottom w:val="none" w:sz="0" w:space="0" w:color="auto"/>
            <w:right w:val="none" w:sz="0" w:space="0" w:color="auto"/>
          </w:divBdr>
        </w:div>
        <w:div w:id="1346520903">
          <w:marLeft w:val="480"/>
          <w:marRight w:val="0"/>
          <w:marTop w:val="0"/>
          <w:marBottom w:val="0"/>
          <w:divBdr>
            <w:top w:val="none" w:sz="0" w:space="0" w:color="auto"/>
            <w:left w:val="none" w:sz="0" w:space="0" w:color="auto"/>
            <w:bottom w:val="none" w:sz="0" w:space="0" w:color="auto"/>
            <w:right w:val="none" w:sz="0" w:space="0" w:color="auto"/>
          </w:divBdr>
        </w:div>
        <w:div w:id="629291144">
          <w:marLeft w:val="480"/>
          <w:marRight w:val="0"/>
          <w:marTop w:val="0"/>
          <w:marBottom w:val="0"/>
          <w:divBdr>
            <w:top w:val="none" w:sz="0" w:space="0" w:color="auto"/>
            <w:left w:val="none" w:sz="0" w:space="0" w:color="auto"/>
            <w:bottom w:val="none" w:sz="0" w:space="0" w:color="auto"/>
            <w:right w:val="none" w:sz="0" w:space="0" w:color="auto"/>
          </w:divBdr>
        </w:div>
        <w:div w:id="1189106854">
          <w:marLeft w:val="480"/>
          <w:marRight w:val="0"/>
          <w:marTop w:val="0"/>
          <w:marBottom w:val="0"/>
          <w:divBdr>
            <w:top w:val="none" w:sz="0" w:space="0" w:color="auto"/>
            <w:left w:val="none" w:sz="0" w:space="0" w:color="auto"/>
            <w:bottom w:val="none" w:sz="0" w:space="0" w:color="auto"/>
            <w:right w:val="none" w:sz="0" w:space="0" w:color="auto"/>
          </w:divBdr>
        </w:div>
        <w:div w:id="2050296295">
          <w:marLeft w:val="480"/>
          <w:marRight w:val="0"/>
          <w:marTop w:val="0"/>
          <w:marBottom w:val="0"/>
          <w:divBdr>
            <w:top w:val="none" w:sz="0" w:space="0" w:color="auto"/>
            <w:left w:val="none" w:sz="0" w:space="0" w:color="auto"/>
            <w:bottom w:val="none" w:sz="0" w:space="0" w:color="auto"/>
            <w:right w:val="none" w:sz="0" w:space="0" w:color="auto"/>
          </w:divBdr>
        </w:div>
        <w:div w:id="586620671">
          <w:marLeft w:val="480"/>
          <w:marRight w:val="0"/>
          <w:marTop w:val="0"/>
          <w:marBottom w:val="0"/>
          <w:divBdr>
            <w:top w:val="none" w:sz="0" w:space="0" w:color="auto"/>
            <w:left w:val="none" w:sz="0" w:space="0" w:color="auto"/>
            <w:bottom w:val="none" w:sz="0" w:space="0" w:color="auto"/>
            <w:right w:val="none" w:sz="0" w:space="0" w:color="auto"/>
          </w:divBdr>
        </w:div>
      </w:divsChild>
    </w:div>
    <w:div w:id="1709184974">
      <w:bodyDiv w:val="1"/>
      <w:marLeft w:val="0"/>
      <w:marRight w:val="0"/>
      <w:marTop w:val="0"/>
      <w:marBottom w:val="0"/>
      <w:divBdr>
        <w:top w:val="none" w:sz="0" w:space="0" w:color="auto"/>
        <w:left w:val="none" w:sz="0" w:space="0" w:color="auto"/>
        <w:bottom w:val="none" w:sz="0" w:space="0" w:color="auto"/>
        <w:right w:val="none" w:sz="0" w:space="0" w:color="auto"/>
      </w:divBdr>
    </w:div>
    <w:div w:id="1709334372">
      <w:bodyDiv w:val="1"/>
      <w:marLeft w:val="0"/>
      <w:marRight w:val="0"/>
      <w:marTop w:val="0"/>
      <w:marBottom w:val="0"/>
      <w:divBdr>
        <w:top w:val="none" w:sz="0" w:space="0" w:color="auto"/>
        <w:left w:val="none" w:sz="0" w:space="0" w:color="auto"/>
        <w:bottom w:val="none" w:sz="0" w:space="0" w:color="auto"/>
        <w:right w:val="none" w:sz="0" w:space="0" w:color="auto"/>
      </w:divBdr>
    </w:div>
    <w:div w:id="1709404778">
      <w:bodyDiv w:val="1"/>
      <w:marLeft w:val="0"/>
      <w:marRight w:val="0"/>
      <w:marTop w:val="0"/>
      <w:marBottom w:val="0"/>
      <w:divBdr>
        <w:top w:val="none" w:sz="0" w:space="0" w:color="auto"/>
        <w:left w:val="none" w:sz="0" w:space="0" w:color="auto"/>
        <w:bottom w:val="none" w:sz="0" w:space="0" w:color="auto"/>
        <w:right w:val="none" w:sz="0" w:space="0" w:color="auto"/>
      </w:divBdr>
    </w:div>
    <w:div w:id="1709842890">
      <w:bodyDiv w:val="1"/>
      <w:marLeft w:val="0"/>
      <w:marRight w:val="0"/>
      <w:marTop w:val="0"/>
      <w:marBottom w:val="0"/>
      <w:divBdr>
        <w:top w:val="none" w:sz="0" w:space="0" w:color="auto"/>
        <w:left w:val="none" w:sz="0" w:space="0" w:color="auto"/>
        <w:bottom w:val="none" w:sz="0" w:space="0" w:color="auto"/>
        <w:right w:val="none" w:sz="0" w:space="0" w:color="auto"/>
      </w:divBdr>
      <w:divsChild>
        <w:div w:id="1879581423">
          <w:marLeft w:val="480"/>
          <w:marRight w:val="0"/>
          <w:marTop w:val="0"/>
          <w:marBottom w:val="0"/>
          <w:divBdr>
            <w:top w:val="none" w:sz="0" w:space="0" w:color="auto"/>
            <w:left w:val="none" w:sz="0" w:space="0" w:color="auto"/>
            <w:bottom w:val="none" w:sz="0" w:space="0" w:color="auto"/>
            <w:right w:val="none" w:sz="0" w:space="0" w:color="auto"/>
          </w:divBdr>
        </w:div>
        <w:div w:id="1681393742">
          <w:marLeft w:val="480"/>
          <w:marRight w:val="0"/>
          <w:marTop w:val="0"/>
          <w:marBottom w:val="0"/>
          <w:divBdr>
            <w:top w:val="none" w:sz="0" w:space="0" w:color="auto"/>
            <w:left w:val="none" w:sz="0" w:space="0" w:color="auto"/>
            <w:bottom w:val="none" w:sz="0" w:space="0" w:color="auto"/>
            <w:right w:val="none" w:sz="0" w:space="0" w:color="auto"/>
          </w:divBdr>
        </w:div>
        <w:div w:id="670568686">
          <w:marLeft w:val="480"/>
          <w:marRight w:val="0"/>
          <w:marTop w:val="0"/>
          <w:marBottom w:val="0"/>
          <w:divBdr>
            <w:top w:val="none" w:sz="0" w:space="0" w:color="auto"/>
            <w:left w:val="none" w:sz="0" w:space="0" w:color="auto"/>
            <w:bottom w:val="none" w:sz="0" w:space="0" w:color="auto"/>
            <w:right w:val="none" w:sz="0" w:space="0" w:color="auto"/>
          </w:divBdr>
        </w:div>
        <w:div w:id="642853820">
          <w:marLeft w:val="480"/>
          <w:marRight w:val="0"/>
          <w:marTop w:val="0"/>
          <w:marBottom w:val="0"/>
          <w:divBdr>
            <w:top w:val="none" w:sz="0" w:space="0" w:color="auto"/>
            <w:left w:val="none" w:sz="0" w:space="0" w:color="auto"/>
            <w:bottom w:val="none" w:sz="0" w:space="0" w:color="auto"/>
            <w:right w:val="none" w:sz="0" w:space="0" w:color="auto"/>
          </w:divBdr>
        </w:div>
        <w:div w:id="869613303">
          <w:marLeft w:val="480"/>
          <w:marRight w:val="0"/>
          <w:marTop w:val="0"/>
          <w:marBottom w:val="0"/>
          <w:divBdr>
            <w:top w:val="none" w:sz="0" w:space="0" w:color="auto"/>
            <w:left w:val="none" w:sz="0" w:space="0" w:color="auto"/>
            <w:bottom w:val="none" w:sz="0" w:space="0" w:color="auto"/>
            <w:right w:val="none" w:sz="0" w:space="0" w:color="auto"/>
          </w:divBdr>
        </w:div>
        <w:div w:id="1158034441">
          <w:marLeft w:val="480"/>
          <w:marRight w:val="0"/>
          <w:marTop w:val="0"/>
          <w:marBottom w:val="0"/>
          <w:divBdr>
            <w:top w:val="none" w:sz="0" w:space="0" w:color="auto"/>
            <w:left w:val="none" w:sz="0" w:space="0" w:color="auto"/>
            <w:bottom w:val="none" w:sz="0" w:space="0" w:color="auto"/>
            <w:right w:val="none" w:sz="0" w:space="0" w:color="auto"/>
          </w:divBdr>
        </w:div>
        <w:div w:id="2046758432">
          <w:marLeft w:val="480"/>
          <w:marRight w:val="0"/>
          <w:marTop w:val="0"/>
          <w:marBottom w:val="0"/>
          <w:divBdr>
            <w:top w:val="none" w:sz="0" w:space="0" w:color="auto"/>
            <w:left w:val="none" w:sz="0" w:space="0" w:color="auto"/>
            <w:bottom w:val="none" w:sz="0" w:space="0" w:color="auto"/>
            <w:right w:val="none" w:sz="0" w:space="0" w:color="auto"/>
          </w:divBdr>
        </w:div>
        <w:div w:id="1641686641">
          <w:marLeft w:val="480"/>
          <w:marRight w:val="0"/>
          <w:marTop w:val="0"/>
          <w:marBottom w:val="0"/>
          <w:divBdr>
            <w:top w:val="none" w:sz="0" w:space="0" w:color="auto"/>
            <w:left w:val="none" w:sz="0" w:space="0" w:color="auto"/>
            <w:bottom w:val="none" w:sz="0" w:space="0" w:color="auto"/>
            <w:right w:val="none" w:sz="0" w:space="0" w:color="auto"/>
          </w:divBdr>
        </w:div>
        <w:div w:id="641470094">
          <w:marLeft w:val="480"/>
          <w:marRight w:val="0"/>
          <w:marTop w:val="0"/>
          <w:marBottom w:val="0"/>
          <w:divBdr>
            <w:top w:val="none" w:sz="0" w:space="0" w:color="auto"/>
            <w:left w:val="none" w:sz="0" w:space="0" w:color="auto"/>
            <w:bottom w:val="none" w:sz="0" w:space="0" w:color="auto"/>
            <w:right w:val="none" w:sz="0" w:space="0" w:color="auto"/>
          </w:divBdr>
        </w:div>
        <w:div w:id="1740984215">
          <w:marLeft w:val="480"/>
          <w:marRight w:val="0"/>
          <w:marTop w:val="0"/>
          <w:marBottom w:val="0"/>
          <w:divBdr>
            <w:top w:val="none" w:sz="0" w:space="0" w:color="auto"/>
            <w:left w:val="none" w:sz="0" w:space="0" w:color="auto"/>
            <w:bottom w:val="none" w:sz="0" w:space="0" w:color="auto"/>
            <w:right w:val="none" w:sz="0" w:space="0" w:color="auto"/>
          </w:divBdr>
        </w:div>
        <w:div w:id="1721056581">
          <w:marLeft w:val="480"/>
          <w:marRight w:val="0"/>
          <w:marTop w:val="0"/>
          <w:marBottom w:val="0"/>
          <w:divBdr>
            <w:top w:val="none" w:sz="0" w:space="0" w:color="auto"/>
            <w:left w:val="none" w:sz="0" w:space="0" w:color="auto"/>
            <w:bottom w:val="none" w:sz="0" w:space="0" w:color="auto"/>
            <w:right w:val="none" w:sz="0" w:space="0" w:color="auto"/>
          </w:divBdr>
        </w:div>
        <w:div w:id="1673755891">
          <w:marLeft w:val="480"/>
          <w:marRight w:val="0"/>
          <w:marTop w:val="0"/>
          <w:marBottom w:val="0"/>
          <w:divBdr>
            <w:top w:val="none" w:sz="0" w:space="0" w:color="auto"/>
            <w:left w:val="none" w:sz="0" w:space="0" w:color="auto"/>
            <w:bottom w:val="none" w:sz="0" w:space="0" w:color="auto"/>
            <w:right w:val="none" w:sz="0" w:space="0" w:color="auto"/>
          </w:divBdr>
        </w:div>
        <w:div w:id="838160368">
          <w:marLeft w:val="480"/>
          <w:marRight w:val="0"/>
          <w:marTop w:val="0"/>
          <w:marBottom w:val="0"/>
          <w:divBdr>
            <w:top w:val="none" w:sz="0" w:space="0" w:color="auto"/>
            <w:left w:val="none" w:sz="0" w:space="0" w:color="auto"/>
            <w:bottom w:val="none" w:sz="0" w:space="0" w:color="auto"/>
            <w:right w:val="none" w:sz="0" w:space="0" w:color="auto"/>
          </w:divBdr>
        </w:div>
        <w:div w:id="1069882419">
          <w:marLeft w:val="480"/>
          <w:marRight w:val="0"/>
          <w:marTop w:val="0"/>
          <w:marBottom w:val="0"/>
          <w:divBdr>
            <w:top w:val="none" w:sz="0" w:space="0" w:color="auto"/>
            <w:left w:val="none" w:sz="0" w:space="0" w:color="auto"/>
            <w:bottom w:val="none" w:sz="0" w:space="0" w:color="auto"/>
            <w:right w:val="none" w:sz="0" w:space="0" w:color="auto"/>
          </w:divBdr>
        </w:div>
        <w:div w:id="1474981692">
          <w:marLeft w:val="480"/>
          <w:marRight w:val="0"/>
          <w:marTop w:val="0"/>
          <w:marBottom w:val="0"/>
          <w:divBdr>
            <w:top w:val="none" w:sz="0" w:space="0" w:color="auto"/>
            <w:left w:val="none" w:sz="0" w:space="0" w:color="auto"/>
            <w:bottom w:val="none" w:sz="0" w:space="0" w:color="auto"/>
            <w:right w:val="none" w:sz="0" w:space="0" w:color="auto"/>
          </w:divBdr>
        </w:div>
        <w:div w:id="1615479331">
          <w:marLeft w:val="480"/>
          <w:marRight w:val="0"/>
          <w:marTop w:val="0"/>
          <w:marBottom w:val="0"/>
          <w:divBdr>
            <w:top w:val="none" w:sz="0" w:space="0" w:color="auto"/>
            <w:left w:val="none" w:sz="0" w:space="0" w:color="auto"/>
            <w:bottom w:val="none" w:sz="0" w:space="0" w:color="auto"/>
            <w:right w:val="none" w:sz="0" w:space="0" w:color="auto"/>
          </w:divBdr>
        </w:div>
        <w:div w:id="1769350139">
          <w:marLeft w:val="480"/>
          <w:marRight w:val="0"/>
          <w:marTop w:val="0"/>
          <w:marBottom w:val="0"/>
          <w:divBdr>
            <w:top w:val="none" w:sz="0" w:space="0" w:color="auto"/>
            <w:left w:val="none" w:sz="0" w:space="0" w:color="auto"/>
            <w:bottom w:val="none" w:sz="0" w:space="0" w:color="auto"/>
            <w:right w:val="none" w:sz="0" w:space="0" w:color="auto"/>
          </w:divBdr>
        </w:div>
        <w:div w:id="1907691235">
          <w:marLeft w:val="480"/>
          <w:marRight w:val="0"/>
          <w:marTop w:val="0"/>
          <w:marBottom w:val="0"/>
          <w:divBdr>
            <w:top w:val="none" w:sz="0" w:space="0" w:color="auto"/>
            <w:left w:val="none" w:sz="0" w:space="0" w:color="auto"/>
            <w:bottom w:val="none" w:sz="0" w:space="0" w:color="auto"/>
            <w:right w:val="none" w:sz="0" w:space="0" w:color="auto"/>
          </w:divBdr>
        </w:div>
        <w:div w:id="2021856112">
          <w:marLeft w:val="480"/>
          <w:marRight w:val="0"/>
          <w:marTop w:val="0"/>
          <w:marBottom w:val="0"/>
          <w:divBdr>
            <w:top w:val="none" w:sz="0" w:space="0" w:color="auto"/>
            <w:left w:val="none" w:sz="0" w:space="0" w:color="auto"/>
            <w:bottom w:val="none" w:sz="0" w:space="0" w:color="auto"/>
            <w:right w:val="none" w:sz="0" w:space="0" w:color="auto"/>
          </w:divBdr>
        </w:div>
        <w:div w:id="1722097101">
          <w:marLeft w:val="480"/>
          <w:marRight w:val="0"/>
          <w:marTop w:val="0"/>
          <w:marBottom w:val="0"/>
          <w:divBdr>
            <w:top w:val="none" w:sz="0" w:space="0" w:color="auto"/>
            <w:left w:val="none" w:sz="0" w:space="0" w:color="auto"/>
            <w:bottom w:val="none" w:sz="0" w:space="0" w:color="auto"/>
            <w:right w:val="none" w:sz="0" w:space="0" w:color="auto"/>
          </w:divBdr>
        </w:div>
        <w:div w:id="56980302">
          <w:marLeft w:val="480"/>
          <w:marRight w:val="0"/>
          <w:marTop w:val="0"/>
          <w:marBottom w:val="0"/>
          <w:divBdr>
            <w:top w:val="none" w:sz="0" w:space="0" w:color="auto"/>
            <w:left w:val="none" w:sz="0" w:space="0" w:color="auto"/>
            <w:bottom w:val="none" w:sz="0" w:space="0" w:color="auto"/>
            <w:right w:val="none" w:sz="0" w:space="0" w:color="auto"/>
          </w:divBdr>
        </w:div>
        <w:div w:id="1969123744">
          <w:marLeft w:val="480"/>
          <w:marRight w:val="0"/>
          <w:marTop w:val="0"/>
          <w:marBottom w:val="0"/>
          <w:divBdr>
            <w:top w:val="none" w:sz="0" w:space="0" w:color="auto"/>
            <w:left w:val="none" w:sz="0" w:space="0" w:color="auto"/>
            <w:bottom w:val="none" w:sz="0" w:space="0" w:color="auto"/>
            <w:right w:val="none" w:sz="0" w:space="0" w:color="auto"/>
          </w:divBdr>
        </w:div>
        <w:div w:id="1778596340">
          <w:marLeft w:val="480"/>
          <w:marRight w:val="0"/>
          <w:marTop w:val="0"/>
          <w:marBottom w:val="0"/>
          <w:divBdr>
            <w:top w:val="none" w:sz="0" w:space="0" w:color="auto"/>
            <w:left w:val="none" w:sz="0" w:space="0" w:color="auto"/>
            <w:bottom w:val="none" w:sz="0" w:space="0" w:color="auto"/>
            <w:right w:val="none" w:sz="0" w:space="0" w:color="auto"/>
          </w:divBdr>
        </w:div>
        <w:div w:id="1168792195">
          <w:marLeft w:val="480"/>
          <w:marRight w:val="0"/>
          <w:marTop w:val="0"/>
          <w:marBottom w:val="0"/>
          <w:divBdr>
            <w:top w:val="none" w:sz="0" w:space="0" w:color="auto"/>
            <w:left w:val="none" w:sz="0" w:space="0" w:color="auto"/>
            <w:bottom w:val="none" w:sz="0" w:space="0" w:color="auto"/>
            <w:right w:val="none" w:sz="0" w:space="0" w:color="auto"/>
          </w:divBdr>
        </w:div>
        <w:div w:id="1606811834">
          <w:marLeft w:val="480"/>
          <w:marRight w:val="0"/>
          <w:marTop w:val="0"/>
          <w:marBottom w:val="0"/>
          <w:divBdr>
            <w:top w:val="none" w:sz="0" w:space="0" w:color="auto"/>
            <w:left w:val="none" w:sz="0" w:space="0" w:color="auto"/>
            <w:bottom w:val="none" w:sz="0" w:space="0" w:color="auto"/>
            <w:right w:val="none" w:sz="0" w:space="0" w:color="auto"/>
          </w:divBdr>
        </w:div>
        <w:div w:id="1714771565">
          <w:marLeft w:val="480"/>
          <w:marRight w:val="0"/>
          <w:marTop w:val="0"/>
          <w:marBottom w:val="0"/>
          <w:divBdr>
            <w:top w:val="none" w:sz="0" w:space="0" w:color="auto"/>
            <w:left w:val="none" w:sz="0" w:space="0" w:color="auto"/>
            <w:bottom w:val="none" w:sz="0" w:space="0" w:color="auto"/>
            <w:right w:val="none" w:sz="0" w:space="0" w:color="auto"/>
          </w:divBdr>
        </w:div>
        <w:div w:id="797647025">
          <w:marLeft w:val="480"/>
          <w:marRight w:val="0"/>
          <w:marTop w:val="0"/>
          <w:marBottom w:val="0"/>
          <w:divBdr>
            <w:top w:val="none" w:sz="0" w:space="0" w:color="auto"/>
            <w:left w:val="none" w:sz="0" w:space="0" w:color="auto"/>
            <w:bottom w:val="none" w:sz="0" w:space="0" w:color="auto"/>
            <w:right w:val="none" w:sz="0" w:space="0" w:color="auto"/>
          </w:divBdr>
        </w:div>
        <w:div w:id="1042554536">
          <w:marLeft w:val="480"/>
          <w:marRight w:val="0"/>
          <w:marTop w:val="0"/>
          <w:marBottom w:val="0"/>
          <w:divBdr>
            <w:top w:val="none" w:sz="0" w:space="0" w:color="auto"/>
            <w:left w:val="none" w:sz="0" w:space="0" w:color="auto"/>
            <w:bottom w:val="none" w:sz="0" w:space="0" w:color="auto"/>
            <w:right w:val="none" w:sz="0" w:space="0" w:color="auto"/>
          </w:divBdr>
        </w:div>
        <w:div w:id="538670534">
          <w:marLeft w:val="480"/>
          <w:marRight w:val="0"/>
          <w:marTop w:val="0"/>
          <w:marBottom w:val="0"/>
          <w:divBdr>
            <w:top w:val="none" w:sz="0" w:space="0" w:color="auto"/>
            <w:left w:val="none" w:sz="0" w:space="0" w:color="auto"/>
            <w:bottom w:val="none" w:sz="0" w:space="0" w:color="auto"/>
            <w:right w:val="none" w:sz="0" w:space="0" w:color="auto"/>
          </w:divBdr>
        </w:div>
        <w:div w:id="1193029566">
          <w:marLeft w:val="480"/>
          <w:marRight w:val="0"/>
          <w:marTop w:val="0"/>
          <w:marBottom w:val="0"/>
          <w:divBdr>
            <w:top w:val="none" w:sz="0" w:space="0" w:color="auto"/>
            <w:left w:val="none" w:sz="0" w:space="0" w:color="auto"/>
            <w:bottom w:val="none" w:sz="0" w:space="0" w:color="auto"/>
            <w:right w:val="none" w:sz="0" w:space="0" w:color="auto"/>
          </w:divBdr>
        </w:div>
        <w:div w:id="1828397028">
          <w:marLeft w:val="480"/>
          <w:marRight w:val="0"/>
          <w:marTop w:val="0"/>
          <w:marBottom w:val="0"/>
          <w:divBdr>
            <w:top w:val="none" w:sz="0" w:space="0" w:color="auto"/>
            <w:left w:val="none" w:sz="0" w:space="0" w:color="auto"/>
            <w:bottom w:val="none" w:sz="0" w:space="0" w:color="auto"/>
            <w:right w:val="none" w:sz="0" w:space="0" w:color="auto"/>
          </w:divBdr>
        </w:div>
        <w:div w:id="1231497633">
          <w:marLeft w:val="480"/>
          <w:marRight w:val="0"/>
          <w:marTop w:val="0"/>
          <w:marBottom w:val="0"/>
          <w:divBdr>
            <w:top w:val="none" w:sz="0" w:space="0" w:color="auto"/>
            <w:left w:val="none" w:sz="0" w:space="0" w:color="auto"/>
            <w:bottom w:val="none" w:sz="0" w:space="0" w:color="auto"/>
            <w:right w:val="none" w:sz="0" w:space="0" w:color="auto"/>
          </w:divBdr>
        </w:div>
        <w:div w:id="584846162">
          <w:marLeft w:val="480"/>
          <w:marRight w:val="0"/>
          <w:marTop w:val="0"/>
          <w:marBottom w:val="0"/>
          <w:divBdr>
            <w:top w:val="none" w:sz="0" w:space="0" w:color="auto"/>
            <w:left w:val="none" w:sz="0" w:space="0" w:color="auto"/>
            <w:bottom w:val="none" w:sz="0" w:space="0" w:color="auto"/>
            <w:right w:val="none" w:sz="0" w:space="0" w:color="auto"/>
          </w:divBdr>
        </w:div>
        <w:div w:id="650252550">
          <w:marLeft w:val="480"/>
          <w:marRight w:val="0"/>
          <w:marTop w:val="0"/>
          <w:marBottom w:val="0"/>
          <w:divBdr>
            <w:top w:val="none" w:sz="0" w:space="0" w:color="auto"/>
            <w:left w:val="none" w:sz="0" w:space="0" w:color="auto"/>
            <w:bottom w:val="none" w:sz="0" w:space="0" w:color="auto"/>
            <w:right w:val="none" w:sz="0" w:space="0" w:color="auto"/>
          </w:divBdr>
        </w:div>
        <w:div w:id="1395469926">
          <w:marLeft w:val="480"/>
          <w:marRight w:val="0"/>
          <w:marTop w:val="0"/>
          <w:marBottom w:val="0"/>
          <w:divBdr>
            <w:top w:val="none" w:sz="0" w:space="0" w:color="auto"/>
            <w:left w:val="none" w:sz="0" w:space="0" w:color="auto"/>
            <w:bottom w:val="none" w:sz="0" w:space="0" w:color="auto"/>
            <w:right w:val="none" w:sz="0" w:space="0" w:color="auto"/>
          </w:divBdr>
        </w:div>
        <w:div w:id="442188385">
          <w:marLeft w:val="480"/>
          <w:marRight w:val="0"/>
          <w:marTop w:val="0"/>
          <w:marBottom w:val="0"/>
          <w:divBdr>
            <w:top w:val="none" w:sz="0" w:space="0" w:color="auto"/>
            <w:left w:val="none" w:sz="0" w:space="0" w:color="auto"/>
            <w:bottom w:val="none" w:sz="0" w:space="0" w:color="auto"/>
            <w:right w:val="none" w:sz="0" w:space="0" w:color="auto"/>
          </w:divBdr>
        </w:div>
        <w:div w:id="1693804348">
          <w:marLeft w:val="480"/>
          <w:marRight w:val="0"/>
          <w:marTop w:val="0"/>
          <w:marBottom w:val="0"/>
          <w:divBdr>
            <w:top w:val="none" w:sz="0" w:space="0" w:color="auto"/>
            <w:left w:val="none" w:sz="0" w:space="0" w:color="auto"/>
            <w:bottom w:val="none" w:sz="0" w:space="0" w:color="auto"/>
            <w:right w:val="none" w:sz="0" w:space="0" w:color="auto"/>
          </w:divBdr>
        </w:div>
        <w:div w:id="2066906633">
          <w:marLeft w:val="480"/>
          <w:marRight w:val="0"/>
          <w:marTop w:val="0"/>
          <w:marBottom w:val="0"/>
          <w:divBdr>
            <w:top w:val="none" w:sz="0" w:space="0" w:color="auto"/>
            <w:left w:val="none" w:sz="0" w:space="0" w:color="auto"/>
            <w:bottom w:val="none" w:sz="0" w:space="0" w:color="auto"/>
            <w:right w:val="none" w:sz="0" w:space="0" w:color="auto"/>
          </w:divBdr>
        </w:div>
        <w:div w:id="1533150621">
          <w:marLeft w:val="480"/>
          <w:marRight w:val="0"/>
          <w:marTop w:val="0"/>
          <w:marBottom w:val="0"/>
          <w:divBdr>
            <w:top w:val="none" w:sz="0" w:space="0" w:color="auto"/>
            <w:left w:val="none" w:sz="0" w:space="0" w:color="auto"/>
            <w:bottom w:val="none" w:sz="0" w:space="0" w:color="auto"/>
            <w:right w:val="none" w:sz="0" w:space="0" w:color="auto"/>
          </w:divBdr>
        </w:div>
        <w:div w:id="1028793904">
          <w:marLeft w:val="480"/>
          <w:marRight w:val="0"/>
          <w:marTop w:val="0"/>
          <w:marBottom w:val="0"/>
          <w:divBdr>
            <w:top w:val="none" w:sz="0" w:space="0" w:color="auto"/>
            <w:left w:val="none" w:sz="0" w:space="0" w:color="auto"/>
            <w:bottom w:val="none" w:sz="0" w:space="0" w:color="auto"/>
            <w:right w:val="none" w:sz="0" w:space="0" w:color="auto"/>
          </w:divBdr>
        </w:div>
        <w:div w:id="1312366519">
          <w:marLeft w:val="480"/>
          <w:marRight w:val="0"/>
          <w:marTop w:val="0"/>
          <w:marBottom w:val="0"/>
          <w:divBdr>
            <w:top w:val="none" w:sz="0" w:space="0" w:color="auto"/>
            <w:left w:val="none" w:sz="0" w:space="0" w:color="auto"/>
            <w:bottom w:val="none" w:sz="0" w:space="0" w:color="auto"/>
            <w:right w:val="none" w:sz="0" w:space="0" w:color="auto"/>
          </w:divBdr>
        </w:div>
        <w:div w:id="174804036">
          <w:marLeft w:val="480"/>
          <w:marRight w:val="0"/>
          <w:marTop w:val="0"/>
          <w:marBottom w:val="0"/>
          <w:divBdr>
            <w:top w:val="none" w:sz="0" w:space="0" w:color="auto"/>
            <w:left w:val="none" w:sz="0" w:space="0" w:color="auto"/>
            <w:bottom w:val="none" w:sz="0" w:space="0" w:color="auto"/>
            <w:right w:val="none" w:sz="0" w:space="0" w:color="auto"/>
          </w:divBdr>
        </w:div>
        <w:div w:id="541790565">
          <w:marLeft w:val="480"/>
          <w:marRight w:val="0"/>
          <w:marTop w:val="0"/>
          <w:marBottom w:val="0"/>
          <w:divBdr>
            <w:top w:val="none" w:sz="0" w:space="0" w:color="auto"/>
            <w:left w:val="none" w:sz="0" w:space="0" w:color="auto"/>
            <w:bottom w:val="none" w:sz="0" w:space="0" w:color="auto"/>
            <w:right w:val="none" w:sz="0" w:space="0" w:color="auto"/>
          </w:divBdr>
        </w:div>
      </w:divsChild>
    </w:div>
    <w:div w:id="1710183153">
      <w:bodyDiv w:val="1"/>
      <w:marLeft w:val="0"/>
      <w:marRight w:val="0"/>
      <w:marTop w:val="0"/>
      <w:marBottom w:val="0"/>
      <w:divBdr>
        <w:top w:val="none" w:sz="0" w:space="0" w:color="auto"/>
        <w:left w:val="none" w:sz="0" w:space="0" w:color="auto"/>
        <w:bottom w:val="none" w:sz="0" w:space="0" w:color="auto"/>
        <w:right w:val="none" w:sz="0" w:space="0" w:color="auto"/>
      </w:divBdr>
    </w:div>
    <w:div w:id="1710252616">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345321">
      <w:bodyDiv w:val="1"/>
      <w:marLeft w:val="0"/>
      <w:marRight w:val="0"/>
      <w:marTop w:val="0"/>
      <w:marBottom w:val="0"/>
      <w:divBdr>
        <w:top w:val="none" w:sz="0" w:space="0" w:color="auto"/>
        <w:left w:val="none" w:sz="0" w:space="0" w:color="auto"/>
        <w:bottom w:val="none" w:sz="0" w:space="0" w:color="auto"/>
        <w:right w:val="none" w:sz="0" w:space="0" w:color="auto"/>
      </w:divBdr>
    </w:div>
    <w:div w:id="1711764503">
      <w:bodyDiv w:val="1"/>
      <w:marLeft w:val="0"/>
      <w:marRight w:val="0"/>
      <w:marTop w:val="0"/>
      <w:marBottom w:val="0"/>
      <w:divBdr>
        <w:top w:val="none" w:sz="0" w:space="0" w:color="auto"/>
        <w:left w:val="none" w:sz="0" w:space="0" w:color="auto"/>
        <w:bottom w:val="none" w:sz="0" w:space="0" w:color="auto"/>
        <w:right w:val="none" w:sz="0" w:space="0" w:color="auto"/>
      </w:divBdr>
    </w:div>
    <w:div w:id="1711831957">
      <w:bodyDiv w:val="1"/>
      <w:marLeft w:val="0"/>
      <w:marRight w:val="0"/>
      <w:marTop w:val="0"/>
      <w:marBottom w:val="0"/>
      <w:divBdr>
        <w:top w:val="none" w:sz="0" w:space="0" w:color="auto"/>
        <w:left w:val="none" w:sz="0" w:space="0" w:color="auto"/>
        <w:bottom w:val="none" w:sz="0" w:space="0" w:color="auto"/>
        <w:right w:val="none" w:sz="0" w:space="0" w:color="auto"/>
      </w:divBdr>
    </w:div>
    <w:div w:id="1711957285">
      <w:bodyDiv w:val="1"/>
      <w:marLeft w:val="0"/>
      <w:marRight w:val="0"/>
      <w:marTop w:val="0"/>
      <w:marBottom w:val="0"/>
      <w:divBdr>
        <w:top w:val="none" w:sz="0" w:space="0" w:color="auto"/>
        <w:left w:val="none" w:sz="0" w:space="0" w:color="auto"/>
        <w:bottom w:val="none" w:sz="0" w:space="0" w:color="auto"/>
        <w:right w:val="none" w:sz="0" w:space="0" w:color="auto"/>
      </w:divBdr>
    </w:div>
    <w:div w:id="1712460757">
      <w:bodyDiv w:val="1"/>
      <w:marLeft w:val="0"/>
      <w:marRight w:val="0"/>
      <w:marTop w:val="0"/>
      <w:marBottom w:val="0"/>
      <w:divBdr>
        <w:top w:val="none" w:sz="0" w:space="0" w:color="auto"/>
        <w:left w:val="none" w:sz="0" w:space="0" w:color="auto"/>
        <w:bottom w:val="none" w:sz="0" w:space="0" w:color="auto"/>
        <w:right w:val="none" w:sz="0" w:space="0" w:color="auto"/>
      </w:divBdr>
    </w:div>
    <w:div w:id="1712993470">
      <w:bodyDiv w:val="1"/>
      <w:marLeft w:val="0"/>
      <w:marRight w:val="0"/>
      <w:marTop w:val="0"/>
      <w:marBottom w:val="0"/>
      <w:divBdr>
        <w:top w:val="none" w:sz="0" w:space="0" w:color="auto"/>
        <w:left w:val="none" w:sz="0" w:space="0" w:color="auto"/>
        <w:bottom w:val="none" w:sz="0" w:space="0" w:color="auto"/>
        <w:right w:val="none" w:sz="0" w:space="0" w:color="auto"/>
      </w:divBdr>
    </w:div>
    <w:div w:id="1714039746">
      <w:bodyDiv w:val="1"/>
      <w:marLeft w:val="0"/>
      <w:marRight w:val="0"/>
      <w:marTop w:val="0"/>
      <w:marBottom w:val="0"/>
      <w:divBdr>
        <w:top w:val="none" w:sz="0" w:space="0" w:color="auto"/>
        <w:left w:val="none" w:sz="0" w:space="0" w:color="auto"/>
        <w:bottom w:val="none" w:sz="0" w:space="0" w:color="auto"/>
        <w:right w:val="none" w:sz="0" w:space="0" w:color="auto"/>
      </w:divBdr>
    </w:div>
    <w:div w:id="1714190668">
      <w:bodyDiv w:val="1"/>
      <w:marLeft w:val="0"/>
      <w:marRight w:val="0"/>
      <w:marTop w:val="0"/>
      <w:marBottom w:val="0"/>
      <w:divBdr>
        <w:top w:val="none" w:sz="0" w:space="0" w:color="auto"/>
        <w:left w:val="none" w:sz="0" w:space="0" w:color="auto"/>
        <w:bottom w:val="none" w:sz="0" w:space="0" w:color="auto"/>
        <w:right w:val="none" w:sz="0" w:space="0" w:color="auto"/>
      </w:divBdr>
    </w:div>
    <w:div w:id="1715083701">
      <w:bodyDiv w:val="1"/>
      <w:marLeft w:val="0"/>
      <w:marRight w:val="0"/>
      <w:marTop w:val="0"/>
      <w:marBottom w:val="0"/>
      <w:divBdr>
        <w:top w:val="none" w:sz="0" w:space="0" w:color="auto"/>
        <w:left w:val="none" w:sz="0" w:space="0" w:color="auto"/>
        <w:bottom w:val="none" w:sz="0" w:space="0" w:color="auto"/>
        <w:right w:val="none" w:sz="0" w:space="0" w:color="auto"/>
      </w:divBdr>
    </w:div>
    <w:div w:id="1715151824">
      <w:bodyDiv w:val="1"/>
      <w:marLeft w:val="0"/>
      <w:marRight w:val="0"/>
      <w:marTop w:val="0"/>
      <w:marBottom w:val="0"/>
      <w:divBdr>
        <w:top w:val="none" w:sz="0" w:space="0" w:color="auto"/>
        <w:left w:val="none" w:sz="0" w:space="0" w:color="auto"/>
        <w:bottom w:val="none" w:sz="0" w:space="0" w:color="auto"/>
        <w:right w:val="none" w:sz="0" w:space="0" w:color="auto"/>
      </w:divBdr>
    </w:div>
    <w:div w:id="1715470935">
      <w:bodyDiv w:val="1"/>
      <w:marLeft w:val="0"/>
      <w:marRight w:val="0"/>
      <w:marTop w:val="0"/>
      <w:marBottom w:val="0"/>
      <w:divBdr>
        <w:top w:val="none" w:sz="0" w:space="0" w:color="auto"/>
        <w:left w:val="none" w:sz="0" w:space="0" w:color="auto"/>
        <w:bottom w:val="none" w:sz="0" w:space="0" w:color="auto"/>
        <w:right w:val="none" w:sz="0" w:space="0" w:color="auto"/>
      </w:divBdr>
    </w:div>
    <w:div w:id="1715613683">
      <w:bodyDiv w:val="1"/>
      <w:marLeft w:val="0"/>
      <w:marRight w:val="0"/>
      <w:marTop w:val="0"/>
      <w:marBottom w:val="0"/>
      <w:divBdr>
        <w:top w:val="none" w:sz="0" w:space="0" w:color="auto"/>
        <w:left w:val="none" w:sz="0" w:space="0" w:color="auto"/>
        <w:bottom w:val="none" w:sz="0" w:space="0" w:color="auto"/>
        <w:right w:val="none" w:sz="0" w:space="0" w:color="auto"/>
      </w:divBdr>
    </w:div>
    <w:div w:id="1716390323">
      <w:bodyDiv w:val="1"/>
      <w:marLeft w:val="0"/>
      <w:marRight w:val="0"/>
      <w:marTop w:val="0"/>
      <w:marBottom w:val="0"/>
      <w:divBdr>
        <w:top w:val="none" w:sz="0" w:space="0" w:color="auto"/>
        <w:left w:val="none" w:sz="0" w:space="0" w:color="auto"/>
        <w:bottom w:val="none" w:sz="0" w:space="0" w:color="auto"/>
        <w:right w:val="none" w:sz="0" w:space="0" w:color="auto"/>
      </w:divBdr>
    </w:div>
    <w:div w:id="1716538861">
      <w:bodyDiv w:val="1"/>
      <w:marLeft w:val="0"/>
      <w:marRight w:val="0"/>
      <w:marTop w:val="0"/>
      <w:marBottom w:val="0"/>
      <w:divBdr>
        <w:top w:val="none" w:sz="0" w:space="0" w:color="auto"/>
        <w:left w:val="none" w:sz="0" w:space="0" w:color="auto"/>
        <w:bottom w:val="none" w:sz="0" w:space="0" w:color="auto"/>
        <w:right w:val="none" w:sz="0" w:space="0" w:color="auto"/>
      </w:divBdr>
    </w:div>
    <w:div w:id="17168087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282">
          <w:marLeft w:val="-720"/>
          <w:marRight w:val="0"/>
          <w:marTop w:val="0"/>
          <w:marBottom w:val="0"/>
          <w:divBdr>
            <w:top w:val="none" w:sz="0" w:space="0" w:color="auto"/>
            <w:left w:val="none" w:sz="0" w:space="0" w:color="auto"/>
            <w:bottom w:val="none" w:sz="0" w:space="0" w:color="auto"/>
            <w:right w:val="none" w:sz="0" w:space="0" w:color="auto"/>
          </w:divBdr>
        </w:div>
      </w:divsChild>
    </w:div>
    <w:div w:id="1717001083">
      <w:bodyDiv w:val="1"/>
      <w:marLeft w:val="0"/>
      <w:marRight w:val="0"/>
      <w:marTop w:val="0"/>
      <w:marBottom w:val="0"/>
      <w:divBdr>
        <w:top w:val="none" w:sz="0" w:space="0" w:color="auto"/>
        <w:left w:val="none" w:sz="0" w:space="0" w:color="auto"/>
        <w:bottom w:val="none" w:sz="0" w:space="0" w:color="auto"/>
        <w:right w:val="none" w:sz="0" w:space="0" w:color="auto"/>
      </w:divBdr>
    </w:div>
    <w:div w:id="1717125245">
      <w:bodyDiv w:val="1"/>
      <w:marLeft w:val="0"/>
      <w:marRight w:val="0"/>
      <w:marTop w:val="0"/>
      <w:marBottom w:val="0"/>
      <w:divBdr>
        <w:top w:val="none" w:sz="0" w:space="0" w:color="auto"/>
        <w:left w:val="none" w:sz="0" w:space="0" w:color="auto"/>
        <w:bottom w:val="none" w:sz="0" w:space="0" w:color="auto"/>
        <w:right w:val="none" w:sz="0" w:space="0" w:color="auto"/>
      </w:divBdr>
    </w:div>
    <w:div w:id="1717272036">
      <w:bodyDiv w:val="1"/>
      <w:marLeft w:val="0"/>
      <w:marRight w:val="0"/>
      <w:marTop w:val="0"/>
      <w:marBottom w:val="0"/>
      <w:divBdr>
        <w:top w:val="none" w:sz="0" w:space="0" w:color="auto"/>
        <w:left w:val="none" w:sz="0" w:space="0" w:color="auto"/>
        <w:bottom w:val="none" w:sz="0" w:space="0" w:color="auto"/>
        <w:right w:val="none" w:sz="0" w:space="0" w:color="auto"/>
      </w:divBdr>
    </w:div>
    <w:div w:id="1717311823">
      <w:bodyDiv w:val="1"/>
      <w:marLeft w:val="0"/>
      <w:marRight w:val="0"/>
      <w:marTop w:val="0"/>
      <w:marBottom w:val="0"/>
      <w:divBdr>
        <w:top w:val="none" w:sz="0" w:space="0" w:color="auto"/>
        <w:left w:val="none" w:sz="0" w:space="0" w:color="auto"/>
        <w:bottom w:val="none" w:sz="0" w:space="0" w:color="auto"/>
        <w:right w:val="none" w:sz="0" w:space="0" w:color="auto"/>
      </w:divBdr>
    </w:div>
    <w:div w:id="1717853795">
      <w:bodyDiv w:val="1"/>
      <w:marLeft w:val="0"/>
      <w:marRight w:val="0"/>
      <w:marTop w:val="0"/>
      <w:marBottom w:val="0"/>
      <w:divBdr>
        <w:top w:val="none" w:sz="0" w:space="0" w:color="auto"/>
        <w:left w:val="none" w:sz="0" w:space="0" w:color="auto"/>
        <w:bottom w:val="none" w:sz="0" w:space="0" w:color="auto"/>
        <w:right w:val="none" w:sz="0" w:space="0" w:color="auto"/>
      </w:divBdr>
      <w:divsChild>
        <w:div w:id="1888489992">
          <w:marLeft w:val="480"/>
          <w:marRight w:val="0"/>
          <w:marTop w:val="0"/>
          <w:marBottom w:val="0"/>
          <w:divBdr>
            <w:top w:val="none" w:sz="0" w:space="0" w:color="auto"/>
            <w:left w:val="none" w:sz="0" w:space="0" w:color="auto"/>
            <w:bottom w:val="none" w:sz="0" w:space="0" w:color="auto"/>
            <w:right w:val="none" w:sz="0" w:space="0" w:color="auto"/>
          </w:divBdr>
        </w:div>
        <w:div w:id="287201626">
          <w:marLeft w:val="480"/>
          <w:marRight w:val="0"/>
          <w:marTop w:val="0"/>
          <w:marBottom w:val="0"/>
          <w:divBdr>
            <w:top w:val="none" w:sz="0" w:space="0" w:color="auto"/>
            <w:left w:val="none" w:sz="0" w:space="0" w:color="auto"/>
            <w:bottom w:val="none" w:sz="0" w:space="0" w:color="auto"/>
            <w:right w:val="none" w:sz="0" w:space="0" w:color="auto"/>
          </w:divBdr>
        </w:div>
        <w:div w:id="792945858">
          <w:marLeft w:val="480"/>
          <w:marRight w:val="0"/>
          <w:marTop w:val="0"/>
          <w:marBottom w:val="0"/>
          <w:divBdr>
            <w:top w:val="none" w:sz="0" w:space="0" w:color="auto"/>
            <w:left w:val="none" w:sz="0" w:space="0" w:color="auto"/>
            <w:bottom w:val="none" w:sz="0" w:space="0" w:color="auto"/>
            <w:right w:val="none" w:sz="0" w:space="0" w:color="auto"/>
          </w:divBdr>
        </w:div>
        <w:div w:id="96096025">
          <w:marLeft w:val="480"/>
          <w:marRight w:val="0"/>
          <w:marTop w:val="0"/>
          <w:marBottom w:val="0"/>
          <w:divBdr>
            <w:top w:val="none" w:sz="0" w:space="0" w:color="auto"/>
            <w:left w:val="none" w:sz="0" w:space="0" w:color="auto"/>
            <w:bottom w:val="none" w:sz="0" w:space="0" w:color="auto"/>
            <w:right w:val="none" w:sz="0" w:space="0" w:color="auto"/>
          </w:divBdr>
        </w:div>
        <w:div w:id="174540410">
          <w:marLeft w:val="480"/>
          <w:marRight w:val="0"/>
          <w:marTop w:val="0"/>
          <w:marBottom w:val="0"/>
          <w:divBdr>
            <w:top w:val="none" w:sz="0" w:space="0" w:color="auto"/>
            <w:left w:val="none" w:sz="0" w:space="0" w:color="auto"/>
            <w:bottom w:val="none" w:sz="0" w:space="0" w:color="auto"/>
            <w:right w:val="none" w:sz="0" w:space="0" w:color="auto"/>
          </w:divBdr>
        </w:div>
        <w:div w:id="1495490005">
          <w:marLeft w:val="480"/>
          <w:marRight w:val="0"/>
          <w:marTop w:val="0"/>
          <w:marBottom w:val="0"/>
          <w:divBdr>
            <w:top w:val="none" w:sz="0" w:space="0" w:color="auto"/>
            <w:left w:val="none" w:sz="0" w:space="0" w:color="auto"/>
            <w:bottom w:val="none" w:sz="0" w:space="0" w:color="auto"/>
            <w:right w:val="none" w:sz="0" w:space="0" w:color="auto"/>
          </w:divBdr>
        </w:div>
        <w:div w:id="2011787838">
          <w:marLeft w:val="480"/>
          <w:marRight w:val="0"/>
          <w:marTop w:val="0"/>
          <w:marBottom w:val="0"/>
          <w:divBdr>
            <w:top w:val="none" w:sz="0" w:space="0" w:color="auto"/>
            <w:left w:val="none" w:sz="0" w:space="0" w:color="auto"/>
            <w:bottom w:val="none" w:sz="0" w:space="0" w:color="auto"/>
            <w:right w:val="none" w:sz="0" w:space="0" w:color="auto"/>
          </w:divBdr>
        </w:div>
        <w:div w:id="1941255560">
          <w:marLeft w:val="480"/>
          <w:marRight w:val="0"/>
          <w:marTop w:val="0"/>
          <w:marBottom w:val="0"/>
          <w:divBdr>
            <w:top w:val="none" w:sz="0" w:space="0" w:color="auto"/>
            <w:left w:val="none" w:sz="0" w:space="0" w:color="auto"/>
            <w:bottom w:val="none" w:sz="0" w:space="0" w:color="auto"/>
            <w:right w:val="none" w:sz="0" w:space="0" w:color="auto"/>
          </w:divBdr>
        </w:div>
        <w:div w:id="385298965">
          <w:marLeft w:val="480"/>
          <w:marRight w:val="0"/>
          <w:marTop w:val="0"/>
          <w:marBottom w:val="0"/>
          <w:divBdr>
            <w:top w:val="none" w:sz="0" w:space="0" w:color="auto"/>
            <w:left w:val="none" w:sz="0" w:space="0" w:color="auto"/>
            <w:bottom w:val="none" w:sz="0" w:space="0" w:color="auto"/>
            <w:right w:val="none" w:sz="0" w:space="0" w:color="auto"/>
          </w:divBdr>
        </w:div>
        <w:div w:id="1409616857">
          <w:marLeft w:val="480"/>
          <w:marRight w:val="0"/>
          <w:marTop w:val="0"/>
          <w:marBottom w:val="0"/>
          <w:divBdr>
            <w:top w:val="none" w:sz="0" w:space="0" w:color="auto"/>
            <w:left w:val="none" w:sz="0" w:space="0" w:color="auto"/>
            <w:bottom w:val="none" w:sz="0" w:space="0" w:color="auto"/>
            <w:right w:val="none" w:sz="0" w:space="0" w:color="auto"/>
          </w:divBdr>
        </w:div>
        <w:div w:id="1761170921">
          <w:marLeft w:val="480"/>
          <w:marRight w:val="0"/>
          <w:marTop w:val="0"/>
          <w:marBottom w:val="0"/>
          <w:divBdr>
            <w:top w:val="none" w:sz="0" w:space="0" w:color="auto"/>
            <w:left w:val="none" w:sz="0" w:space="0" w:color="auto"/>
            <w:bottom w:val="none" w:sz="0" w:space="0" w:color="auto"/>
            <w:right w:val="none" w:sz="0" w:space="0" w:color="auto"/>
          </w:divBdr>
        </w:div>
        <w:div w:id="91780885">
          <w:marLeft w:val="480"/>
          <w:marRight w:val="0"/>
          <w:marTop w:val="0"/>
          <w:marBottom w:val="0"/>
          <w:divBdr>
            <w:top w:val="none" w:sz="0" w:space="0" w:color="auto"/>
            <w:left w:val="none" w:sz="0" w:space="0" w:color="auto"/>
            <w:bottom w:val="none" w:sz="0" w:space="0" w:color="auto"/>
            <w:right w:val="none" w:sz="0" w:space="0" w:color="auto"/>
          </w:divBdr>
        </w:div>
        <w:div w:id="1855652784">
          <w:marLeft w:val="480"/>
          <w:marRight w:val="0"/>
          <w:marTop w:val="0"/>
          <w:marBottom w:val="0"/>
          <w:divBdr>
            <w:top w:val="none" w:sz="0" w:space="0" w:color="auto"/>
            <w:left w:val="none" w:sz="0" w:space="0" w:color="auto"/>
            <w:bottom w:val="none" w:sz="0" w:space="0" w:color="auto"/>
            <w:right w:val="none" w:sz="0" w:space="0" w:color="auto"/>
          </w:divBdr>
        </w:div>
        <w:div w:id="852379472">
          <w:marLeft w:val="480"/>
          <w:marRight w:val="0"/>
          <w:marTop w:val="0"/>
          <w:marBottom w:val="0"/>
          <w:divBdr>
            <w:top w:val="none" w:sz="0" w:space="0" w:color="auto"/>
            <w:left w:val="none" w:sz="0" w:space="0" w:color="auto"/>
            <w:bottom w:val="none" w:sz="0" w:space="0" w:color="auto"/>
            <w:right w:val="none" w:sz="0" w:space="0" w:color="auto"/>
          </w:divBdr>
        </w:div>
        <w:div w:id="1381321459">
          <w:marLeft w:val="480"/>
          <w:marRight w:val="0"/>
          <w:marTop w:val="0"/>
          <w:marBottom w:val="0"/>
          <w:divBdr>
            <w:top w:val="none" w:sz="0" w:space="0" w:color="auto"/>
            <w:left w:val="none" w:sz="0" w:space="0" w:color="auto"/>
            <w:bottom w:val="none" w:sz="0" w:space="0" w:color="auto"/>
            <w:right w:val="none" w:sz="0" w:space="0" w:color="auto"/>
          </w:divBdr>
        </w:div>
        <w:div w:id="272445671">
          <w:marLeft w:val="480"/>
          <w:marRight w:val="0"/>
          <w:marTop w:val="0"/>
          <w:marBottom w:val="0"/>
          <w:divBdr>
            <w:top w:val="none" w:sz="0" w:space="0" w:color="auto"/>
            <w:left w:val="none" w:sz="0" w:space="0" w:color="auto"/>
            <w:bottom w:val="none" w:sz="0" w:space="0" w:color="auto"/>
            <w:right w:val="none" w:sz="0" w:space="0" w:color="auto"/>
          </w:divBdr>
        </w:div>
        <w:div w:id="796920201">
          <w:marLeft w:val="480"/>
          <w:marRight w:val="0"/>
          <w:marTop w:val="0"/>
          <w:marBottom w:val="0"/>
          <w:divBdr>
            <w:top w:val="none" w:sz="0" w:space="0" w:color="auto"/>
            <w:left w:val="none" w:sz="0" w:space="0" w:color="auto"/>
            <w:bottom w:val="none" w:sz="0" w:space="0" w:color="auto"/>
            <w:right w:val="none" w:sz="0" w:space="0" w:color="auto"/>
          </w:divBdr>
        </w:div>
        <w:div w:id="1377773088">
          <w:marLeft w:val="480"/>
          <w:marRight w:val="0"/>
          <w:marTop w:val="0"/>
          <w:marBottom w:val="0"/>
          <w:divBdr>
            <w:top w:val="none" w:sz="0" w:space="0" w:color="auto"/>
            <w:left w:val="none" w:sz="0" w:space="0" w:color="auto"/>
            <w:bottom w:val="none" w:sz="0" w:space="0" w:color="auto"/>
            <w:right w:val="none" w:sz="0" w:space="0" w:color="auto"/>
          </w:divBdr>
        </w:div>
        <w:div w:id="1181896528">
          <w:marLeft w:val="480"/>
          <w:marRight w:val="0"/>
          <w:marTop w:val="0"/>
          <w:marBottom w:val="0"/>
          <w:divBdr>
            <w:top w:val="none" w:sz="0" w:space="0" w:color="auto"/>
            <w:left w:val="none" w:sz="0" w:space="0" w:color="auto"/>
            <w:bottom w:val="none" w:sz="0" w:space="0" w:color="auto"/>
            <w:right w:val="none" w:sz="0" w:space="0" w:color="auto"/>
          </w:divBdr>
        </w:div>
        <w:div w:id="516047400">
          <w:marLeft w:val="480"/>
          <w:marRight w:val="0"/>
          <w:marTop w:val="0"/>
          <w:marBottom w:val="0"/>
          <w:divBdr>
            <w:top w:val="none" w:sz="0" w:space="0" w:color="auto"/>
            <w:left w:val="none" w:sz="0" w:space="0" w:color="auto"/>
            <w:bottom w:val="none" w:sz="0" w:space="0" w:color="auto"/>
            <w:right w:val="none" w:sz="0" w:space="0" w:color="auto"/>
          </w:divBdr>
        </w:div>
        <w:div w:id="7371290">
          <w:marLeft w:val="480"/>
          <w:marRight w:val="0"/>
          <w:marTop w:val="0"/>
          <w:marBottom w:val="0"/>
          <w:divBdr>
            <w:top w:val="none" w:sz="0" w:space="0" w:color="auto"/>
            <w:left w:val="none" w:sz="0" w:space="0" w:color="auto"/>
            <w:bottom w:val="none" w:sz="0" w:space="0" w:color="auto"/>
            <w:right w:val="none" w:sz="0" w:space="0" w:color="auto"/>
          </w:divBdr>
        </w:div>
        <w:div w:id="807550930">
          <w:marLeft w:val="480"/>
          <w:marRight w:val="0"/>
          <w:marTop w:val="0"/>
          <w:marBottom w:val="0"/>
          <w:divBdr>
            <w:top w:val="none" w:sz="0" w:space="0" w:color="auto"/>
            <w:left w:val="none" w:sz="0" w:space="0" w:color="auto"/>
            <w:bottom w:val="none" w:sz="0" w:space="0" w:color="auto"/>
            <w:right w:val="none" w:sz="0" w:space="0" w:color="auto"/>
          </w:divBdr>
        </w:div>
        <w:div w:id="502627056">
          <w:marLeft w:val="480"/>
          <w:marRight w:val="0"/>
          <w:marTop w:val="0"/>
          <w:marBottom w:val="0"/>
          <w:divBdr>
            <w:top w:val="none" w:sz="0" w:space="0" w:color="auto"/>
            <w:left w:val="none" w:sz="0" w:space="0" w:color="auto"/>
            <w:bottom w:val="none" w:sz="0" w:space="0" w:color="auto"/>
            <w:right w:val="none" w:sz="0" w:space="0" w:color="auto"/>
          </w:divBdr>
        </w:div>
        <w:div w:id="554512477">
          <w:marLeft w:val="480"/>
          <w:marRight w:val="0"/>
          <w:marTop w:val="0"/>
          <w:marBottom w:val="0"/>
          <w:divBdr>
            <w:top w:val="none" w:sz="0" w:space="0" w:color="auto"/>
            <w:left w:val="none" w:sz="0" w:space="0" w:color="auto"/>
            <w:bottom w:val="none" w:sz="0" w:space="0" w:color="auto"/>
            <w:right w:val="none" w:sz="0" w:space="0" w:color="auto"/>
          </w:divBdr>
        </w:div>
        <w:div w:id="1635598293">
          <w:marLeft w:val="480"/>
          <w:marRight w:val="0"/>
          <w:marTop w:val="0"/>
          <w:marBottom w:val="0"/>
          <w:divBdr>
            <w:top w:val="none" w:sz="0" w:space="0" w:color="auto"/>
            <w:left w:val="none" w:sz="0" w:space="0" w:color="auto"/>
            <w:bottom w:val="none" w:sz="0" w:space="0" w:color="auto"/>
            <w:right w:val="none" w:sz="0" w:space="0" w:color="auto"/>
          </w:divBdr>
        </w:div>
        <w:div w:id="349918020">
          <w:marLeft w:val="480"/>
          <w:marRight w:val="0"/>
          <w:marTop w:val="0"/>
          <w:marBottom w:val="0"/>
          <w:divBdr>
            <w:top w:val="none" w:sz="0" w:space="0" w:color="auto"/>
            <w:left w:val="none" w:sz="0" w:space="0" w:color="auto"/>
            <w:bottom w:val="none" w:sz="0" w:space="0" w:color="auto"/>
            <w:right w:val="none" w:sz="0" w:space="0" w:color="auto"/>
          </w:divBdr>
        </w:div>
        <w:div w:id="1123157885">
          <w:marLeft w:val="480"/>
          <w:marRight w:val="0"/>
          <w:marTop w:val="0"/>
          <w:marBottom w:val="0"/>
          <w:divBdr>
            <w:top w:val="none" w:sz="0" w:space="0" w:color="auto"/>
            <w:left w:val="none" w:sz="0" w:space="0" w:color="auto"/>
            <w:bottom w:val="none" w:sz="0" w:space="0" w:color="auto"/>
            <w:right w:val="none" w:sz="0" w:space="0" w:color="auto"/>
          </w:divBdr>
        </w:div>
        <w:div w:id="1258639140">
          <w:marLeft w:val="480"/>
          <w:marRight w:val="0"/>
          <w:marTop w:val="0"/>
          <w:marBottom w:val="0"/>
          <w:divBdr>
            <w:top w:val="none" w:sz="0" w:space="0" w:color="auto"/>
            <w:left w:val="none" w:sz="0" w:space="0" w:color="auto"/>
            <w:bottom w:val="none" w:sz="0" w:space="0" w:color="auto"/>
            <w:right w:val="none" w:sz="0" w:space="0" w:color="auto"/>
          </w:divBdr>
        </w:div>
        <w:div w:id="1587373257">
          <w:marLeft w:val="480"/>
          <w:marRight w:val="0"/>
          <w:marTop w:val="0"/>
          <w:marBottom w:val="0"/>
          <w:divBdr>
            <w:top w:val="none" w:sz="0" w:space="0" w:color="auto"/>
            <w:left w:val="none" w:sz="0" w:space="0" w:color="auto"/>
            <w:bottom w:val="none" w:sz="0" w:space="0" w:color="auto"/>
            <w:right w:val="none" w:sz="0" w:space="0" w:color="auto"/>
          </w:divBdr>
        </w:div>
        <w:div w:id="22486487">
          <w:marLeft w:val="480"/>
          <w:marRight w:val="0"/>
          <w:marTop w:val="0"/>
          <w:marBottom w:val="0"/>
          <w:divBdr>
            <w:top w:val="none" w:sz="0" w:space="0" w:color="auto"/>
            <w:left w:val="none" w:sz="0" w:space="0" w:color="auto"/>
            <w:bottom w:val="none" w:sz="0" w:space="0" w:color="auto"/>
            <w:right w:val="none" w:sz="0" w:space="0" w:color="auto"/>
          </w:divBdr>
        </w:div>
        <w:div w:id="1189367889">
          <w:marLeft w:val="480"/>
          <w:marRight w:val="0"/>
          <w:marTop w:val="0"/>
          <w:marBottom w:val="0"/>
          <w:divBdr>
            <w:top w:val="none" w:sz="0" w:space="0" w:color="auto"/>
            <w:left w:val="none" w:sz="0" w:space="0" w:color="auto"/>
            <w:bottom w:val="none" w:sz="0" w:space="0" w:color="auto"/>
            <w:right w:val="none" w:sz="0" w:space="0" w:color="auto"/>
          </w:divBdr>
        </w:div>
        <w:div w:id="1585526846">
          <w:marLeft w:val="480"/>
          <w:marRight w:val="0"/>
          <w:marTop w:val="0"/>
          <w:marBottom w:val="0"/>
          <w:divBdr>
            <w:top w:val="none" w:sz="0" w:space="0" w:color="auto"/>
            <w:left w:val="none" w:sz="0" w:space="0" w:color="auto"/>
            <w:bottom w:val="none" w:sz="0" w:space="0" w:color="auto"/>
            <w:right w:val="none" w:sz="0" w:space="0" w:color="auto"/>
          </w:divBdr>
        </w:div>
        <w:div w:id="1684742130">
          <w:marLeft w:val="480"/>
          <w:marRight w:val="0"/>
          <w:marTop w:val="0"/>
          <w:marBottom w:val="0"/>
          <w:divBdr>
            <w:top w:val="none" w:sz="0" w:space="0" w:color="auto"/>
            <w:left w:val="none" w:sz="0" w:space="0" w:color="auto"/>
            <w:bottom w:val="none" w:sz="0" w:space="0" w:color="auto"/>
            <w:right w:val="none" w:sz="0" w:space="0" w:color="auto"/>
          </w:divBdr>
        </w:div>
        <w:div w:id="1466504964">
          <w:marLeft w:val="480"/>
          <w:marRight w:val="0"/>
          <w:marTop w:val="0"/>
          <w:marBottom w:val="0"/>
          <w:divBdr>
            <w:top w:val="none" w:sz="0" w:space="0" w:color="auto"/>
            <w:left w:val="none" w:sz="0" w:space="0" w:color="auto"/>
            <w:bottom w:val="none" w:sz="0" w:space="0" w:color="auto"/>
            <w:right w:val="none" w:sz="0" w:space="0" w:color="auto"/>
          </w:divBdr>
        </w:div>
        <w:div w:id="1439176437">
          <w:marLeft w:val="480"/>
          <w:marRight w:val="0"/>
          <w:marTop w:val="0"/>
          <w:marBottom w:val="0"/>
          <w:divBdr>
            <w:top w:val="none" w:sz="0" w:space="0" w:color="auto"/>
            <w:left w:val="none" w:sz="0" w:space="0" w:color="auto"/>
            <w:bottom w:val="none" w:sz="0" w:space="0" w:color="auto"/>
            <w:right w:val="none" w:sz="0" w:space="0" w:color="auto"/>
          </w:divBdr>
        </w:div>
        <w:div w:id="551499914">
          <w:marLeft w:val="480"/>
          <w:marRight w:val="0"/>
          <w:marTop w:val="0"/>
          <w:marBottom w:val="0"/>
          <w:divBdr>
            <w:top w:val="none" w:sz="0" w:space="0" w:color="auto"/>
            <w:left w:val="none" w:sz="0" w:space="0" w:color="auto"/>
            <w:bottom w:val="none" w:sz="0" w:space="0" w:color="auto"/>
            <w:right w:val="none" w:sz="0" w:space="0" w:color="auto"/>
          </w:divBdr>
        </w:div>
        <w:div w:id="1495804049">
          <w:marLeft w:val="480"/>
          <w:marRight w:val="0"/>
          <w:marTop w:val="0"/>
          <w:marBottom w:val="0"/>
          <w:divBdr>
            <w:top w:val="none" w:sz="0" w:space="0" w:color="auto"/>
            <w:left w:val="none" w:sz="0" w:space="0" w:color="auto"/>
            <w:bottom w:val="none" w:sz="0" w:space="0" w:color="auto"/>
            <w:right w:val="none" w:sz="0" w:space="0" w:color="auto"/>
          </w:divBdr>
        </w:div>
        <w:div w:id="391120822">
          <w:marLeft w:val="480"/>
          <w:marRight w:val="0"/>
          <w:marTop w:val="0"/>
          <w:marBottom w:val="0"/>
          <w:divBdr>
            <w:top w:val="none" w:sz="0" w:space="0" w:color="auto"/>
            <w:left w:val="none" w:sz="0" w:space="0" w:color="auto"/>
            <w:bottom w:val="none" w:sz="0" w:space="0" w:color="auto"/>
            <w:right w:val="none" w:sz="0" w:space="0" w:color="auto"/>
          </w:divBdr>
        </w:div>
        <w:div w:id="2087339389">
          <w:marLeft w:val="480"/>
          <w:marRight w:val="0"/>
          <w:marTop w:val="0"/>
          <w:marBottom w:val="0"/>
          <w:divBdr>
            <w:top w:val="none" w:sz="0" w:space="0" w:color="auto"/>
            <w:left w:val="none" w:sz="0" w:space="0" w:color="auto"/>
            <w:bottom w:val="none" w:sz="0" w:space="0" w:color="auto"/>
            <w:right w:val="none" w:sz="0" w:space="0" w:color="auto"/>
          </w:divBdr>
        </w:div>
        <w:div w:id="8796383">
          <w:marLeft w:val="480"/>
          <w:marRight w:val="0"/>
          <w:marTop w:val="0"/>
          <w:marBottom w:val="0"/>
          <w:divBdr>
            <w:top w:val="none" w:sz="0" w:space="0" w:color="auto"/>
            <w:left w:val="none" w:sz="0" w:space="0" w:color="auto"/>
            <w:bottom w:val="none" w:sz="0" w:space="0" w:color="auto"/>
            <w:right w:val="none" w:sz="0" w:space="0" w:color="auto"/>
          </w:divBdr>
        </w:div>
        <w:div w:id="1402026111">
          <w:marLeft w:val="480"/>
          <w:marRight w:val="0"/>
          <w:marTop w:val="0"/>
          <w:marBottom w:val="0"/>
          <w:divBdr>
            <w:top w:val="none" w:sz="0" w:space="0" w:color="auto"/>
            <w:left w:val="none" w:sz="0" w:space="0" w:color="auto"/>
            <w:bottom w:val="none" w:sz="0" w:space="0" w:color="auto"/>
            <w:right w:val="none" w:sz="0" w:space="0" w:color="auto"/>
          </w:divBdr>
        </w:div>
        <w:div w:id="432821159">
          <w:marLeft w:val="480"/>
          <w:marRight w:val="0"/>
          <w:marTop w:val="0"/>
          <w:marBottom w:val="0"/>
          <w:divBdr>
            <w:top w:val="none" w:sz="0" w:space="0" w:color="auto"/>
            <w:left w:val="none" w:sz="0" w:space="0" w:color="auto"/>
            <w:bottom w:val="none" w:sz="0" w:space="0" w:color="auto"/>
            <w:right w:val="none" w:sz="0" w:space="0" w:color="auto"/>
          </w:divBdr>
        </w:div>
        <w:div w:id="847797137">
          <w:marLeft w:val="480"/>
          <w:marRight w:val="0"/>
          <w:marTop w:val="0"/>
          <w:marBottom w:val="0"/>
          <w:divBdr>
            <w:top w:val="none" w:sz="0" w:space="0" w:color="auto"/>
            <w:left w:val="none" w:sz="0" w:space="0" w:color="auto"/>
            <w:bottom w:val="none" w:sz="0" w:space="0" w:color="auto"/>
            <w:right w:val="none" w:sz="0" w:space="0" w:color="auto"/>
          </w:divBdr>
        </w:div>
        <w:div w:id="629291212">
          <w:marLeft w:val="480"/>
          <w:marRight w:val="0"/>
          <w:marTop w:val="0"/>
          <w:marBottom w:val="0"/>
          <w:divBdr>
            <w:top w:val="none" w:sz="0" w:space="0" w:color="auto"/>
            <w:left w:val="none" w:sz="0" w:space="0" w:color="auto"/>
            <w:bottom w:val="none" w:sz="0" w:space="0" w:color="auto"/>
            <w:right w:val="none" w:sz="0" w:space="0" w:color="auto"/>
          </w:divBdr>
        </w:div>
        <w:div w:id="1333222607">
          <w:marLeft w:val="480"/>
          <w:marRight w:val="0"/>
          <w:marTop w:val="0"/>
          <w:marBottom w:val="0"/>
          <w:divBdr>
            <w:top w:val="none" w:sz="0" w:space="0" w:color="auto"/>
            <w:left w:val="none" w:sz="0" w:space="0" w:color="auto"/>
            <w:bottom w:val="none" w:sz="0" w:space="0" w:color="auto"/>
            <w:right w:val="none" w:sz="0" w:space="0" w:color="auto"/>
          </w:divBdr>
        </w:div>
        <w:div w:id="204878045">
          <w:marLeft w:val="480"/>
          <w:marRight w:val="0"/>
          <w:marTop w:val="0"/>
          <w:marBottom w:val="0"/>
          <w:divBdr>
            <w:top w:val="none" w:sz="0" w:space="0" w:color="auto"/>
            <w:left w:val="none" w:sz="0" w:space="0" w:color="auto"/>
            <w:bottom w:val="none" w:sz="0" w:space="0" w:color="auto"/>
            <w:right w:val="none" w:sz="0" w:space="0" w:color="auto"/>
          </w:divBdr>
        </w:div>
        <w:div w:id="671298013">
          <w:marLeft w:val="480"/>
          <w:marRight w:val="0"/>
          <w:marTop w:val="0"/>
          <w:marBottom w:val="0"/>
          <w:divBdr>
            <w:top w:val="none" w:sz="0" w:space="0" w:color="auto"/>
            <w:left w:val="none" w:sz="0" w:space="0" w:color="auto"/>
            <w:bottom w:val="none" w:sz="0" w:space="0" w:color="auto"/>
            <w:right w:val="none" w:sz="0" w:space="0" w:color="auto"/>
          </w:divBdr>
        </w:div>
        <w:div w:id="816920117">
          <w:marLeft w:val="480"/>
          <w:marRight w:val="0"/>
          <w:marTop w:val="0"/>
          <w:marBottom w:val="0"/>
          <w:divBdr>
            <w:top w:val="none" w:sz="0" w:space="0" w:color="auto"/>
            <w:left w:val="none" w:sz="0" w:space="0" w:color="auto"/>
            <w:bottom w:val="none" w:sz="0" w:space="0" w:color="auto"/>
            <w:right w:val="none" w:sz="0" w:space="0" w:color="auto"/>
          </w:divBdr>
        </w:div>
        <w:div w:id="373628079">
          <w:marLeft w:val="480"/>
          <w:marRight w:val="0"/>
          <w:marTop w:val="0"/>
          <w:marBottom w:val="0"/>
          <w:divBdr>
            <w:top w:val="none" w:sz="0" w:space="0" w:color="auto"/>
            <w:left w:val="none" w:sz="0" w:space="0" w:color="auto"/>
            <w:bottom w:val="none" w:sz="0" w:space="0" w:color="auto"/>
            <w:right w:val="none" w:sz="0" w:space="0" w:color="auto"/>
          </w:divBdr>
        </w:div>
      </w:divsChild>
    </w:div>
    <w:div w:id="1718116242">
      <w:bodyDiv w:val="1"/>
      <w:marLeft w:val="0"/>
      <w:marRight w:val="0"/>
      <w:marTop w:val="0"/>
      <w:marBottom w:val="0"/>
      <w:divBdr>
        <w:top w:val="none" w:sz="0" w:space="0" w:color="auto"/>
        <w:left w:val="none" w:sz="0" w:space="0" w:color="auto"/>
        <w:bottom w:val="none" w:sz="0" w:space="0" w:color="auto"/>
        <w:right w:val="none" w:sz="0" w:space="0" w:color="auto"/>
      </w:divBdr>
    </w:div>
    <w:div w:id="1718432451">
      <w:bodyDiv w:val="1"/>
      <w:marLeft w:val="0"/>
      <w:marRight w:val="0"/>
      <w:marTop w:val="0"/>
      <w:marBottom w:val="0"/>
      <w:divBdr>
        <w:top w:val="none" w:sz="0" w:space="0" w:color="auto"/>
        <w:left w:val="none" w:sz="0" w:space="0" w:color="auto"/>
        <w:bottom w:val="none" w:sz="0" w:space="0" w:color="auto"/>
        <w:right w:val="none" w:sz="0" w:space="0" w:color="auto"/>
      </w:divBdr>
    </w:div>
    <w:div w:id="1719085064">
      <w:bodyDiv w:val="1"/>
      <w:marLeft w:val="0"/>
      <w:marRight w:val="0"/>
      <w:marTop w:val="0"/>
      <w:marBottom w:val="0"/>
      <w:divBdr>
        <w:top w:val="none" w:sz="0" w:space="0" w:color="auto"/>
        <w:left w:val="none" w:sz="0" w:space="0" w:color="auto"/>
        <w:bottom w:val="none" w:sz="0" w:space="0" w:color="auto"/>
        <w:right w:val="none" w:sz="0" w:space="0" w:color="auto"/>
      </w:divBdr>
    </w:div>
    <w:div w:id="1719935939">
      <w:bodyDiv w:val="1"/>
      <w:marLeft w:val="0"/>
      <w:marRight w:val="0"/>
      <w:marTop w:val="0"/>
      <w:marBottom w:val="0"/>
      <w:divBdr>
        <w:top w:val="none" w:sz="0" w:space="0" w:color="auto"/>
        <w:left w:val="none" w:sz="0" w:space="0" w:color="auto"/>
        <w:bottom w:val="none" w:sz="0" w:space="0" w:color="auto"/>
        <w:right w:val="none" w:sz="0" w:space="0" w:color="auto"/>
      </w:divBdr>
    </w:div>
    <w:div w:id="1720739214">
      <w:bodyDiv w:val="1"/>
      <w:marLeft w:val="0"/>
      <w:marRight w:val="0"/>
      <w:marTop w:val="0"/>
      <w:marBottom w:val="0"/>
      <w:divBdr>
        <w:top w:val="none" w:sz="0" w:space="0" w:color="auto"/>
        <w:left w:val="none" w:sz="0" w:space="0" w:color="auto"/>
        <w:bottom w:val="none" w:sz="0" w:space="0" w:color="auto"/>
        <w:right w:val="none" w:sz="0" w:space="0" w:color="auto"/>
      </w:divBdr>
    </w:div>
    <w:div w:id="1720785879">
      <w:bodyDiv w:val="1"/>
      <w:marLeft w:val="0"/>
      <w:marRight w:val="0"/>
      <w:marTop w:val="0"/>
      <w:marBottom w:val="0"/>
      <w:divBdr>
        <w:top w:val="none" w:sz="0" w:space="0" w:color="auto"/>
        <w:left w:val="none" w:sz="0" w:space="0" w:color="auto"/>
        <w:bottom w:val="none" w:sz="0" w:space="0" w:color="auto"/>
        <w:right w:val="none" w:sz="0" w:space="0" w:color="auto"/>
      </w:divBdr>
      <w:divsChild>
        <w:div w:id="229924745">
          <w:marLeft w:val="480"/>
          <w:marRight w:val="0"/>
          <w:marTop w:val="0"/>
          <w:marBottom w:val="0"/>
          <w:divBdr>
            <w:top w:val="none" w:sz="0" w:space="0" w:color="auto"/>
            <w:left w:val="none" w:sz="0" w:space="0" w:color="auto"/>
            <w:bottom w:val="none" w:sz="0" w:space="0" w:color="auto"/>
            <w:right w:val="none" w:sz="0" w:space="0" w:color="auto"/>
          </w:divBdr>
        </w:div>
      </w:divsChild>
    </w:div>
    <w:div w:id="1721323873">
      <w:bodyDiv w:val="1"/>
      <w:marLeft w:val="0"/>
      <w:marRight w:val="0"/>
      <w:marTop w:val="0"/>
      <w:marBottom w:val="0"/>
      <w:divBdr>
        <w:top w:val="none" w:sz="0" w:space="0" w:color="auto"/>
        <w:left w:val="none" w:sz="0" w:space="0" w:color="auto"/>
        <w:bottom w:val="none" w:sz="0" w:space="0" w:color="auto"/>
        <w:right w:val="none" w:sz="0" w:space="0" w:color="auto"/>
      </w:divBdr>
    </w:div>
    <w:div w:id="1721399924">
      <w:bodyDiv w:val="1"/>
      <w:marLeft w:val="0"/>
      <w:marRight w:val="0"/>
      <w:marTop w:val="0"/>
      <w:marBottom w:val="0"/>
      <w:divBdr>
        <w:top w:val="none" w:sz="0" w:space="0" w:color="auto"/>
        <w:left w:val="none" w:sz="0" w:space="0" w:color="auto"/>
        <w:bottom w:val="none" w:sz="0" w:space="0" w:color="auto"/>
        <w:right w:val="none" w:sz="0" w:space="0" w:color="auto"/>
      </w:divBdr>
    </w:div>
    <w:div w:id="1722052007">
      <w:bodyDiv w:val="1"/>
      <w:marLeft w:val="0"/>
      <w:marRight w:val="0"/>
      <w:marTop w:val="0"/>
      <w:marBottom w:val="0"/>
      <w:divBdr>
        <w:top w:val="none" w:sz="0" w:space="0" w:color="auto"/>
        <w:left w:val="none" w:sz="0" w:space="0" w:color="auto"/>
        <w:bottom w:val="none" w:sz="0" w:space="0" w:color="auto"/>
        <w:right w:val="none" w:sz="0" w:space="0" w:color="auto"/>
      </w:divBdr>
    </w:div>
    <w:div w:id="1722052690">
      <w:bodyDiv w:val="1"/>
      <w:marLeft w:val="0"/>
      <w:marRight w:val="0"/>
      <w:marTop w:val="0"/>
      <w:marBottom w:val="0"/>
      <w:divBdr>
        <w:top w:val="none" w:sz="0" w:space="0" w:color="auto"/>
        <w:left w:val="none" w:sz="0" w:space="0" w:color="auto"/>
        <w:bottom w:val="none" w:sz="0" w:space="0" w:color="auto"/>
        <w:right w:val="none" w:sz="0" w:space="0" w:color="auto"/>
      </w:divBdr>
      <w:divsChild>
        <w:div w:id="1359500834">
          <w:marLeft w:val="0"/>
          <w:marRight w:val="0"/>
          <w:marTop w:val="0"/>
          <w:marBottom w:val="0"/>
          <w:divBdr>
            <w:top w:val="none" w:sz="0" w:space="0" w:color="auto"/>
            <w:left w:val="none" w:sz="0" w:space="0" w:color="auto"/>
            <w:bottom w:val="none" w:sz="0" w:space="0" w:color="auto"/>
            <w:right w:val="none" w:sz="0" w:space="0" w:color="auto"/>
          </w:divBdr>
          <w:divsChild>
            <w:div w:id="674461646">
              <w:marLeft w:val="0"/>
              <w:marRight w:val="0"/>
              <w:marTop w:val="0"/>
              <w:marBottom w:val="0"/>
              <w:divBdr>
                <w:top w:val="none" w:sz="0" w:space="0" w:color="auto"/>
                <w:left w:val="none" w:sz="0" w:space="0" w:color="auto"/>
                <w:bottom w:val="none" w:sz="0" w:space="0" w:color="auto"/>
                <w:right w:val="none" w:sz="0" w:space="0" w:color="auto"/>
              </w:divBdr>
              <w:divsChild>
                <w:div w:id="451705182">
                  <w:marLeft w:val="0"/>
                  <w:marRight w:val="0"/>
                  <w:marTop w:val="0"/>
                  <w:marBottom w:val="0"/>
                  <w:divBdr>
                    <w:top w:val="none" w:sz="0" w:space="0" w:color="auto"/>
                    <w:left w:val="none" w:sz="0" w:space="0" w:color="auto"/>
                    <w:bottom w:val="none" w:sz="0" w:space="0" w:color="auto"/>
                    <w:right w:val="none" w:sz="0" w:space="0" w:color="auto"/>
                  </w:divBdr>
                  <w:divsChild>
                    <w:div w:id="1038822100">
                      <w:marLeft w:val="0"/>
                      <w:marRight w:val="0"/>
                      <w:marTop w:val="0"/>
                      <w:marBottom w:val="0"/>
                      <w:divBdr>
                        <w:top w:val="none" w:sz="0" w:space="0" w:color="auto"/>
                        <w:left w:val="none" w:sz="0" w:space="0" w:color="auto"/>
                        <w:bottom w:val="none" w:sz="0" w:space="0" w:color="auto"/>
                        <w:right w:val="none" w:sz="0" w:space="0" w:color="auto"/>
                      </w:divBdr>
                      <w:divsChild>
                        <w:div w:id="1929777178">
                          <w:marLeft w:val="0"/>
                          <w:marRight w:val="0"/>
                          <w:marTop w:val="0"/>
                          <w:marBottom w:val="0"/>
                          <w:divBdr>
                            <w:top w:val="none" w:sz="0" w:space="0" w:color="auto"/>
                            <w:left w:val="none" w:sz="0" w:space="0" w:color="auto"/>
                            <w:bottom w:val="none" w:sz="0" w:space="0" w:color="auto"/>
                            <w:right w:val="none" w:sz="0" w:space="0" w:color="auto"/>
                          </w:divBdr>
                          <w:divsChild>
                            <w:div w:id="2135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0126">
      <w:bodyDiv w:val="1"/>
      <w:marLeft w:val="0"/>
      <w:marRight w:val="0"/>
      <w:marTop w:val="0"/>
      <w:marBottom w:val="0"/>
      <w:divBdr>
        <w:top w:val="none" w:sz="0" w:space="0" w:color="auto"/>
        <w:left w:val="none" w:sz="0" w:space="0" w:color="auto"/>
        <w:bottom w:val="none" w:sz="0" w:space="0" w:color="auto"/>
        <w:right w:val="none" w:sz="0" w:space="0" w:color="auto"/>
      </w:divBdr>
    </w:div>
    <w:div w:id="1723092424">
      <w:bodyDiv w:val="1"/>
      <w:marLeft w:val="0"/>
      <w:marRight w:val="0"/>
      <w:marTop w:val="0"/>
      <w:marBottom w:val="0"/>
      <w:divBdr>
        <w:top w:val="none" w:sz="0" w:space="0" w:color="auto"/>
        <w:left w:val="none" w:sz="0" w:space="0" w:color="auto"/>
        <w:bottom w:val="none" w:sz="0" w:space="0" w:color="auto"/>
        <w:right w:val="none" w:sz="0" w:space="0" w:color="auto"/>
      </w:divBdr>
    </w:div>
    <w:div w:id="1723139788">
      <w:bodyDiv w:val="1"/>
      <w:marLeft w:val="0"/>
      <w:marRight w:val="0"/>
      <w:marTop w:val="0"/>
      <w:marBottom w:val="0"/>
      <w:divBdr>
        <w:top w:val="none" w:sz="0" w:space="0" w:color="auto"/>
        <w:left w:val="none" w:sz="0" w:space="0" w:color="auto"/>
        <w:bottom w:val="none" w:sz="0" w:space="0" w:color="auto"/>
        <w:right w:val="none" w:sz="0" w:space="0" w:color="auto"/>
      </w:divBdr>
    </w:div>
    <w:div w:id="1723167578">
      <w:bodyDiv w:val="1"/>
      <w:marLeft w:val="0"/>
      <w:marRight w:val="0"/>
      <w:marTop w:val="0"/>
      <w:marBottom w:val="0"/>
      <w:divBdr>
        <w:top w:val="none" w:sz="0" w:space="0" w:color="auto"/>
        <w:left w:val="none" w:sz="0" w:space="0" w:color="auto"/>
        <w:bottom w:val="none" w:sz="0" w:space="0" w:color="auto"/>
        <w:right w:val="none" w:sz="0" w:space="0" w:color="auto"/>
      </w:divBdr>
    </w:div>
    <w:div w:id="1723553176">
      <w:bodyDiv w:val="1"/>
      <w:marLeft w:val="0"/>
      <w:marRight w:val="0"/>
      <w:marTop w:val="0"/>
      <w:marBottom w:val="0"/>
      <w:divBdr>
        <w:top w:val="none" w:sz="0" w:space="0" w:color="auto"/>
        <w:left w:val="none" w:sz="0" w:space="0" w:color="auto"/>
        <w:bottom w:val="none" w:sz="0" w:space="0" w:color="auto"/>
        <w:right w:val="none" w:sz="0" w:space="0" w:color="auto"/>
      </w:divBdr>
    </w:div>
    <w:div w:id="1725636106">
      <w:bodyDiv w:val="1"/>
      <w:marLeft w:val="0"/>
      <w:marRight w:val="0"/>
      <w:marTop w:val="0"/>
      <w:marBottom w:val="0"/>
      <w:divBdr>
        <w:top w:val="none" w:sz="0" w:space="0" w:color="auto"/>
        <w:left w:val="none" w:sz="0" w:space="0" w:color="auto"/>
        <w:bottom w:val="none" w:sz="0" w:space="0" w:color="auto"/>
        <w:right w:val="none" w:sz="0" w:space="0" w:color="auto"/>
      </w:divBdr>
      <w:divsChild>
        <w:div w:id="390537567">
          <w:marLeft w:val="480"/>
          <w:marRight w:val="0"/>
          <w:marTop w:val="0"/>
          <w:marBottom w:val="0"/>
          <w:divBdr>
            <w:top w:val="none" w:sz="0" w:space="0" w:color="auto"/>
            <w:left w:val="none" w:sz="0" w:space="0" w:color="auto"/>
            <w:bottom w:val="none" w:sz="0" w:space="0" w:color="auto"/>
            <w:right w:val="none" w:sz="0" w:space="0" w:color="auto"/>
          </w:divBdr>
        </w:div>
        <w:div w:id="217865400">
          <w:marLeft w:val="480"/>
          <w:marRight w:val="0"/>
          <w:marTop w:val="0"/>
          <w:marBottom w:val="0"/>
          <w:divBdr>
            <w:top w:val="none" w:sz="0" w:space="0" w:color="auto"/>
            <w:left w:val="none" w:sz="0" w:space="0" w:color="auto"/>
            <w:bottom w:val="none" w:sz="0" w:space="0" w:color="auto"/>
            <w:right w:val="none" w:sz="0" w:space="0" w:color="auto"/>
          </w:divBdr>
        </w:div>
        <w:div w:id="1182206863">
          <w:marLeft w:val="480"/>
          <w:marRight w:val="0"/>
          <w:marTop w:val="0"/>
          <w:marBottom w:val="0"/>
          <w:divBdr>
            <w:top w:val="none" w:sz="0" w:space="0" w:color="auto"/>
            <w:left w:val="none" w:sz="0" w:space="0" w:color="auto"/>
            <w:bottom w:val="none" w:sz="0" w:space="0" w:color="auto"/>
            <w:right w:val="none" w:sz="0" w:space="0" w:color="auto"/>
          </w:divBdr>
        </w:div>
        <w:div w:id="1632975921">
          <w:marLeft w:val="480"/>
          <w:marRight w:val="0"/>
          <w:marTop w:val="0"/>
          <w:marBottom w:val="0"/>
          <w:divBdr>
            <w:top w:val="none" w:sz="0" w:space="0" w:color="auto"/>
            <w:left w:val="none" w:sz="0" w:space="0" w:color="auto"/>
            <w:bottom w:val="none" w:sz="0" w:space="0" w:color="auto"/>
            <w:right w:val="none" w:sz="0" w:space="0" w:color="auto"/>
          </w:divBdr>
        </w:div>
        <w:div w:id="1867520425">
          <w:marLeft w:val="480"/>
          <w:marRight w:val="0"/>
          <w:marTop w:val="0"/>
          <w:marBottom w:val="0"/>
          <w:divBdr>
            <w:top w:val="none" w:sz="0" w:space="0" w:color="auto"/>
            <w:left w:val="none" w:sz="0" w:space="0" w:color="auto"/>
            <w:bottom w:val="none" w:sz="0" w:space="0" w:color="auto"/>
            <w:right w:val="none" w:sz="0" w:space="0" w:color="auto"/>
          </w:divBdr>
        </w:div>
        <w:div w:id="461658181">
          <w:marLeft w:val="480"/>
          <w:marRight w:val="0"/>
          <w:marTop w:val="0"/>
          <w:marBottom w:val="0"/>
          <w:divBdr>
            <w:top w:val="none" w:sz="0" w:space="0" w:color="auto"/>
            <w:left w:val="none" w:sz="0" w:space="0" w:color="auto"/>
            <w:bottom w:val="none" w:sz="0" w:space="0" w:color="auto"/>
            <w:right w:val="none" w:sz="0" w:space="0" w:color="auto"/>
          </w:divBdr>
        </w:div>
        <w:div w:id="1093286571">
          <w:marLeft w:val="480"/>
          <w:marRight w:val="0"/>
          <w:marTop w:val="0"/>
          <w:marBottom w:val="0"/>
          <w:divBdr>
            <w:top w:val="none" w:sz="0" w:space="0" w:color="auto"/>
            <w:left w:val="none" w:sz="0" w:space="0" w:color="auto"/>
            <w:bottom w:val="none" w:sz="0" w:space="0" w:color="auto"/>
            <w:right w:val="none" w:sz="0" w:space="0" w:color="auto"/>
          </w:divBdr>
        </w:div>
        <w:div w:id="837042294">
          <w:marLeft w:val="480"/>
          <w:marRight w:val="0"/>
          <w:marTop w:val="0"/>
          <w:marBottom w:val="0"/>
          <w:divBdr>
            <w:top w:val="none" w:sz="0" w:space="0" w:color="auto"/>
            <w:left w:val="none" w:sz="0" w:space="0" w:color="auto"/>
            <w:bottom w:val="none" w:sz="0" w:space="0" w:color="auto"/>
            <w:right w:val="none" w:sz="0" w:space="0" w:color="auto"/>
          </w:divBdr>
        </w:div>
        <w:div w:id="1962566381">
          <w:marLeft w:val="480"/>
          <w:marRight w:val="0"/>
          <w:marTop w:val="0"/>
          <w:marBottom w:val="0"/>
          <w:divBdr>
            <w:top w:val="none" w:sz="0" w:space="0" w:color="auto"/>
            <w:left w:val="none" w:sz="0" w:space="0" w:color="auto"/>
            <w:bottom w:val="none" w:sz="0" w:space="0" w:color="auto"/>
            <w:right w:val="none" w:sz="0" w:space="0" w:color="auto"/>
          </w:divBdr>
        </w:div>
        <w:div w:id="2132281944">
          <w:marLeft w:val="480"/>
          <w:marRight w:val="0"/>
          <w:marTop w:val="0"/>
          <w:marBottom w:val="0"/>
          <w:divBdr>
            <w:top w:val="none" w:sz="0" w:space="0" w:color="auto"/>
            <w:left w:val="none" w:sz="0" w:space="0" w:color="auto"/>
            <w:bottom w:val="none" w:sz="0" w:space="0" w:color="auto"/>
            <w:right w:val="none" w:sz="0" w:space="0" w:color="auto"/>
          </w:divBdr>
        </w:div>
        <w:div w:id="1213345282">
          <w:marLeft w:val="480"/>
          <w:marRight w:val="0"/>
          <w:marTop w:val="0"/>
          <w:marBottom w:val="0"/>
          <w:divBdr>
            <w:top w:val="none" w:sz="0" w:space="0" w:color="auto"/>
            <w:left w:val="none" w:sz="0" w:space="0" w:color="auto"/>
            <w:bottom w:val="none" w:sz="0" w:space="0" w:color="auto"/>
            <w:right w:val="none" w:sz="0" w:space="0" w:color="auto"/>
          </w:divBdr>
        </w:div>
        <w:div w:id="1496728342">
          <w:marLeft w:val="480"/>
          <w:marRight w:val="0"/>
          <w:marTop w:val="0"/>
          <w:marBottom w:val="0"/>
          <w:divBdr>
            <w:top w:val="none" w:sz="0" w:space="0" w:color="auto"/>
            <w:left w:val="none" w:sz="0" w:space="0" w:color="auto"/>
            <w:bottom w:val="none" w:sz="0" w:space="0" w:color="auto"/>
            <w:right w:val="none" w:sz="0" w:space="0" w:color="auto"/>
          </w:divBdr>
        </w:div>
        <w:div w:id="1456867768">
          <w:marLeft w:val="480"/>
          <w:marRight w:val="0"/>
          <w:marTop w:val="0"/>
          <w:marBottom w:val="0"/>
          <w:divBdr>
            <w:top w:val="none" w:sz="0" w:space="0" w:color="auto"/>
            <w:left w:val="none" w:sz="0" w:space="0" w:color="auto"/>
            <w:bottom w:val="none" w:sz="0" w:space="0" w:color="auto"/>
            <w:right w:val="none" w:sz="0" w:space="0" w:color="auto"/>
          </w:divBdr>
        </w:div>
        <w:div w:id="1225288001">
          <w:marLeft w:val="480"/>
          <w:marRight w:val="0"/>
          <w:marTop w:val="0"/>
          <w:marBottom w:val="0"/>
          <w:divBdr>
            <w:top w:val="none" w:sz="0" w:space="0" w:color="auto"/>
            <w:left w:val="none" w:sz="0" w:space="0" w:color="auto"/>
            <w:bottom w:val="none" w:sz="0" w:space="0" w:color="auto"/>
            <w:right w:val="none" w:sz="0" w:space="0" w:color="auto"/>
          </w:divBdr>
        </w:div>
        <w:div w:id="68695493">
          <w:marLeft w:val="480"/>
          <w:marRight w:val="0"/>
          <w:marTop w:val="0"/>
          <w:marBottom w:val="0"/>
          <w:divBdr>
            <w:top w:val="none" w:sz="0" w:space="0" w:color="auto"/>
            <w:left w:val="none" w:sz="0" w:space="0" w:color="auto"/>
            <w:bottom w:val="none" w:sz="0" w:space="0" w:color="auto"/>
            <w:right w:val="none" w:sz="0" w:space="0" w:color="auto"/>
          </w:divBdr>
        </w:div>
        <w:div w:id="1674793389">
          <w:marLeft w:val="480"/>
          <w:marRight w:val="0"/>
          <w:marTop w:val="0"/>
          <w:marBottom w:val="0"/>
          <w:divBdr>
            <w:top w:val="none" w:sz="0" w:space="0" w:color="auto"/>
            <w:left w:val="none" w:sz="0" w:space="0" w:color="auto"/>
            <w:bottom w:val="none" w:sz="0" w:space="0" w:color="auto"/>
            <w:right w:val="none" w:sz="0" w:space="0" w:color="auto"/>
          </w:divBdr>
        </w:div>
        <w:div w:id="1161888430">
          <w:marLeft w:val="480"/>
          <w:marRight w:val="0"/>
          <w:marTop w:val="0"/>
          <w:marBottom w:val="0"/>
          <w:divBdr>
            <w:top w:val="none" w:sz="0" w:space="0" w:color="auto"/>
            <w:left w:val="none" w:sz="0" w:space="0" w:color="auto"/>
            <w:bottom w:val="none" w:sz="0" w:space="0" w:color="auto"/>
            <w:right w:val="none" w:sz="0" w:space="0" w:color="auto"/>
          </w:divBdr>
        </w:div>
        <w:div w:id="1444839364">
          <w:marLeft w:val="480"/>
          <w:marRight w:val="0"/>
          <w:marTop w:val="0"/>
          <w:marBottom w:val="0"/>
          <w:divBdr>
            <w:top w:val="none" w:sz="0" w:space="0" w:color="auto"/>
            <w:left w:val="none" w:sz="0" w:space="0" w:color="auto"/>
            <w:bottom w:val="none" w:sz="0" w:space="0" w:color="auto"/>
            <w:right w:val="none" w:sz="0" w:space="0" w:color="auto"/>
          </w:divBdr>
        </w:div>
        <w:div w:id="1564179408">
          <w:marLeft w:val="480"/>
          <w:marRight w:val="0"/>
          <w:marTop w:val="0"/>
          <w:marBottom w:val="0"/>
          <w:divBdr>
            <w:top w:val="none" w:sz="0" w:space="0" w:color="auto"/>
            <w:left w:val="none" w:sz="0" w:space="0" w:color="auto"/>
            <w:bottom w:val="none" w:sz="0" w:space="0" w:color="auto"/>
            <w:right w:val="none" w:sz="0" w:space="0" w:color="auto"/>
          </w:divBdr>
        </w:div>
        <w:div w:id="2138060557">
          <w:marLeft w:val="480"/>
          <w:marRight w:val="0"/>
          <w:marTop w:val="0"/>
          <w:marBottom w:val="0"/>
          <w:divBdr>
            <w:top w:val="none" w:sz="0" w:space="0" w:color="auto"/>
            <w:left w:val="none" w:sz="0" w:space="0" w:color="auto"/>
            <w:bottom w:val="none" w:sz="0" w:space="0" w:color="auto"/>
            <w:right w:val="none" w:sz="0" w:space="0" w:color="auto"/>
          </w:divBdr>
        </w:div>
        <w:div w:id="1788084328">
          <w:marLeft w:val="480"/>
          <w:marRight w:val="0"/>
          <w:marTop w:val="0"/>
          <w:marBottom w:val="0"/>
          <w:divBdr>
            <w:top w:val="none" w:sz="0" w:space="0" w:color="auto"/>
            <w:left w:val="none" w:sz="0" w:space="0" w:color="auto"/>
            <w:bottom w:val="none" w:sz="0" w:space="0" w:color="auto"/>
            <w:right w:val="none" w:sz="0" w:space="0" w:color="auto"/>
          </w:divBdr>
        </w:div>
        <w:div w:id="1473786347">
          <w:marLeft w:val="480"/>
          <w:marRight w:val="0"/>
          <w:marTop w:val="0"/>
          <w:marBottom w:val="0"/>
          <w:divBdr>
            <w:top w:val="none" w:sz="0" w:space="0" w:color="auto"/>
            <w:left w:val="none" w:sz="0" w:space="0" w:color="auto"/>
            <w:bottom w:val="none" w:sz="0" w:space="0" w:color="auto"/>
            <w:right w:val="none" w:sz="0" w:space="0" w:color="auto"/>
          </w:divBdr>
        </w:div>
        <w:div w:id="1476292467">
          <w:marLeft w:val="480"/>
          <w:marRight w:val="0"/>
          <w:marTop w:val="0"/>
          <w:marBottom w:val="0"/>
          <w:divBdr>
            <w:top w:val="none" w:sz="0" w:space="0" w:color="auto"/>
            <w:left w:val="none" w:sz="0" w:space="0" w:color="auto"/>
            <w:bottom w:val="none" w:sz="0" w:space="0" w:color="auto"/>
            <w:right w:val="none" w:sz="0" w:space="0" w:color="auto"/>
          </w:divBdr>
        </w:div>
        <w:div w:id="135419901">
          <w:marLeft w:val="480"/>
          <w:marRight w:val="0"/>
          <w:marTop w:val="0"/>
          <w:marBottom w:val="0"/>
          <w:divBdr>
            <w:top w:val="none" w:sz="0" w:space="0" w:color="auto"/>
            <w:left w:val="none" w:sz="0" w:space="0" w:color="auto"/>
            <w:bottom w:val="none" w:sz="0" w:space="0" w:color="auto"/>
            <w:right w:val="none" w:sz="0" w:space="0" w:color="auto"/>
          </w:divBdr>
        </w:div>
        <w:div w:id="1855074950">
          <w:marLeft w:val="480"/>
          <w:marRight w:val="0"/>
          <w:marTop w:val="0"/>
          <w:marBottom w:val="0"/>
          <w:divBdr>
            <w:top w:val="none" w:sz="0" w:space="0" w:color="auto"/>
            <w:left w:val="none" w:sz="0" w:space="0" w:color="auto"/>
            <w:bottom w:val="none" w:sz="0" w:space="0" w:color="auto"/>
            <w:right w:val="none" w:sz="0" w:space="0" w:color="auto"/>
          </w:divBdr>
        </w:div>
        <w:div w:id="1066611995">
          <w:marLeft w:val="480"/>
          <w:marRight w:val="0"/>
          <w:marTop w:val="0"/>
          <w:marBottom w:val="0"/>
          <w:divBdr>
            <w:top w:val="none" w:sz="0" w:space="0" w:color="auto"/>
            <w:left w:val="none" w:sz="0" w:space="0" w:color="auto"/>
            <w:bottom w:val="none" w:sz="0" w:space="0" w:color="auto"/>
            <w:right w:val="none" w:sz="0" w:space="0" w:color="auto"/>
          </w:divBdr>
        </w:div>
        <w:div w:id="1701080039">
          <w:marLeft w:val="480"/>
          <w:marRight w:val="0"/>
          <w:marTop w:val="0"/>
          <w:marBottom w:val="0"/>
          <w:divBdr>
            <w:top w:val="none" w:sz="0" w:space="0" w:color="auto"/>
            <w:left w:val="none" w:sz="0" w:space="0" w:color="auto"/>
            <w:bottom w:val="none" w:sz="0" w:space="0" w:color="auto"/>
            <w:right w:val="none" w:sz="0" w:space="0" w:color="auto"/>
          </w:divBdr>
        </w:div>
        <w:div w:id="18746664">
          <w:marLeft w:val="480"/>
          <w:marRight w:val="0"/>
          <w:marTop w:val="0"/>
          <w:marBottom w:val="0"/>
          <w:divBdr>
            <w:top w:val="none" w:sz="0" w:space="0" w:color="auto"/>
            <w:left w:val="none" w:sz="0" w:space="0" w:color="auto"/>
            <w:bottom w:val="none" w:sz="0" w:space="0" w:color="auto"/>
            <w:right w:val="none" w:sz="0" w:space="0" w:color="auto"/>
          </w:divBdr>
        </w:div>
        <w:div w:id="2069457040">
          <w:marLeft w:val="480"/>
          <w:marRight w:val="0"/>
          <w:marTop w:val="0"/>
          <w:marBottom w:val="0"/>
          <w:divBdr>
            <w:top w:val="none" w:sz="0" w:space="0" w:color="auto"/>
            <w:left w:val="none" w:sz="0" w:space="0" w:color="auto"/>
            <w:bottom w:val="none" w:sz="0" w:space="0" w:color="auto"/>
            <w:right w:val="none" w:sz="0" w:space="0" w:color="auto"/>
          </w:divBdr>
        </w:div>
        <w:div w:id="1308166489">
          <w:marLeft w:val="480"/>
          <w:marRight w:val="0"/>
          <w:marTop w:val="0"/>
          <w:marBottom w:val="0"/>
          <w:divBdr>
            <w:top w:val="none" w:sz="0" w:space="0" w:color="auto"/>
            <w:left w:val="none" w:sz="0" w:space="0" w:color="auto"/>
            <w:bottom w:val="none" w:sz="0" w:space="0" w:color="auto"/>
            <w:right w:val="none" w:sz="0" w:space="0" w:color="auto"/>
          </w:divBdr>
        </w:div>
      </w:divsChild>
    </w:div>
    <w:div w:id="1726220903">
      <w:bodyDiv w:val="1"/>
      <w:marLeft w:val="0"/>
      <w:marRight w:val="0"/>
      <w:marTop w:val="0"/>
      <w:marBottom w:val="0"/>
      <w:divBdr>
        <w:top w:val="none" w:sz="0" w:space="0" w:color="auto"/>
        <w:left w:val="none" w:sz="0" w:space="0" w:color="auto"/>
        <w:bottom w:val="none" w:sz="0" w:space="0" w:color="auto"/>
        <w:right w:val="none" w:sz="0" w:space="0" w:color="auto"/>
      </w:divBdr>
    </w:div>
    <w:div w:id="1726415095">
      <w:bodyDiv w:val="1"/>
      <w:marLeft w:val="0"/>
      <w:marRight w:val="0"/>
      <w:marTop w:val="0"/>
      <w:marBottom w:val="0"/>
      <w:divBdr>
        <w:top w:val="none" w:sz="0" w:space="0" w:color="auto"/>
        <w:left w:val="none" w:sz="0" w:space="0" w:color="auto"/>
        <w:bottom w:val="none" w:sz="0" w:space="0" w:color="auto"/>
        <w:right w:val="none" w:sz="0" w:space="0" w:color="auto"/>
      </w:divBdr>
    </w:div>
    <w:div w:id="1726443160">
      <w:bodyDiv w:val="1"/>
      <w:marLeft w:val="0"/>
      <w:marRight w:val="0"/>
      <w:marTop w:val="0"/>
      <w:marBottom w:val="0"/>
      <w:divBdr>
        <w:top w:val="none" w:sz="0" w:space="0" w:color="auto"/>
        <w:left w:val="none" w:sz="0" w:space="0" w:color="auto"/>
        <w:bottom w:val="none" w:sz="0" w:space="0" w:color="auto"/>
        <w:right w:val="none" w:sz="0" w:space="0" w:color="auto"/>
      </w:divBdr>
      <w:divsChild>
        <w:div w:id="843546187">
          <w:marLeft w:val="480"/>
          <w:marRight w:val="0"/>
          <w:marTop w:val="0"/>
          <w:marBottom w:val="0"/>
          <w:divBdr>
            <w:top w:val="none" w:sz="0" w:space="0" w:color="auto"/>
            <w:left w:val="none" w:sz="0" w:space="0" w:color="auto"/>
            <w:bottom w:val="none" w:sz="0" w:space="0" w:color="auto"/>
            <w:right w:val="none" w:sz="0" w:space="0" w:color="auto"/>
          </w:divBdr>
        </w:div>
        <w:div w:id="86971601">
          <w:marLeft w:val="480"/>
          <w:marRight w:val="0"/>
          <w:marTop w:val="0"/>
          <w:marBottom w:val="0"/>
          <w:divBdr>
            <w:top w:val="none" w:sz="0" w:space="0" w:color="auto"/>
            <w:left w:val="none" w:sz="0" w:space="0" w:color="auto"/>
            <w:bottom w:val="none" w:sz="0" w:space="0" w:color="auto"/>
            <w:right w:val="none" w:sz="0" w:space="0" w:color="auto"/>
          </w:divBdr>
        </w:div>
        <w:div w:id="1432555728">
          <w:marLeft w:val="480"/>
          <w:marRight w:val="0"/>
          <w:marTop w:val="0"/>
          <w:marBottom w:val="0"/>
          <w:divBdr>
            <w:top w:val="none" w:sz="0" w:space="0" w:color="auto"/>
            <w:left w:val="none" w:sz="0" w:space="0" w:color="auto"/>
            <w:bottom w:val="none" w:sz="0" w:space="0" w:color="auto"/>
            <w:right w:val="none" w:sz="0" w:space="0" w:color="auto"/>
          </w:divBdr>
        </w:div>
        <w:div w:id="1129251340">
          <w:marLeft w:val="480"/>
          <w:marRight w:val="0"/>
          <w:marTop w:val="0"/>
          <w:marBottom w:val="0"/>
          <w:divBdr>
            <w:top w:val="none" w:sz="0" w:space="0" w:color="auto"/>
            <w:left w:val="none" w:sz="0" w:space="0" w:color="auto"/>
            <w:bottom w:val="none" w:sz="0" w:space="0" w:color="auto"/>
            <w:right w:val="none" w:sz="0" w:space="0" w:color="auto"/>
          </w:divBdr>
        </w:div>
        <w:div w:id="16781319">
          <w:marLeft w:val="480"/>
          <w:marRight w:val="0"/>
          <w:marTop w:val="0"/>
          <w:marBottom w:val="0"/>
          <w:divBdr>
            <w:top w:val="none" w:sz="0" w:space="0" w:color="auto"/>
            <w:left w:val="none" w:sz="0" w:space="0" w:color="auto"/>
            <w:bottom w:val="none" w:sz="0" w:space="0" w:color="auto"/>
            <w:right w:val="none" w:sz="0" w:space="0" w:color="auto"/>
          </w:divBdr>
        </w:div>
        <w:div w:id="81607872">
          <w:marLeft w:val="480"/>
          <w:marRight w:val="0"/>
          <w:marTop w:val="0"/>
          <w:marBottom w:val="0"/>
          <w:divBdr>
            <w:top w:val="none" w:sz="0" w:space="0" w:color="auto"/>
            <w:left w:val="none" w:sz="0" w:space="0" w:color="auto"/>
            <w:bottom w:val="none" w:sz="0" w:space="0" w:color="auto"/>
            <w:right w:val="none" w:sz="0" w:space="0" w:color="auto"/>
          </w:divBdr>
        </w:div>
        <w:div w:id="505244616">
          <w:marLeft w:val="480"/>
          <w:marRight w:val="0"/>
          <w:marTop w:val="0"/>
          <w:marBottom w:val="0"/>
          <w:divBdr>
            <w:top w:val="none" w:sz="0" w:space="0" w:color="auto"/>
            <w:left w:val="none" w:sz="0" w:space="0" w:color="auto"/>
            <w:bottom w:val="none" w:sz="0" w:space="0" w:color="auto"/>
            <w:right w:val="none" w:sz="0" w:space="0" w:color="auto"/>
          </w:divBdr>
        </w:div>
        <w:div w:id="29570555">
          <w:marLeft w:val="480"/>
          <w:marRight w:val="0"/>
          <w:marTop w:val="0"/>
          <w:marBottom w:val="0"/>
          <w:divBdr>
            <w:top w:val="none" w:sz="0" w:space="0" w:color="auto"/>
            <w:left w:val="none" w:sz="0" w:space="0" w:color="auto"/>
            <w:bottom w:val="none" w:sz="0" w:space="0" w:color="auto"/>
            <w:right w:val="none" w:sz="0" w:space="0" w:color="auto"/>
          </w:divBdr>
        </w:div>
        <w:div w:id="607930340">
          <w:marLeft w:val="480"/>
          <w:marRight w:val="0"/>
          <w:marTop w:val="0"/>
          <w:marBottom w:val="0"/>
          <w:divBdr>
            <w:top w:val="none" w:sz="0" w:space="0" w:color="auto"/>
            <w:left w:val="none" w:sz="0" w:space="0" w:color="auto"/>
            <w:bottom w:val="none" w:sz="0" w:space="0" w:color="auto"/>
            <w:right w:val="none" w:sz="0" w:space="0" w:color="auto"/>
          </w:divBdr>
        </w:div>
        <w:div w:id="1180043428">
          <w:marLeft w:val="480"/>
          <w:marRight w:val="0"/>
          <w:marTop w:val="0"/>
          <w:marBottom w:val="0"/>
          <w:divBdr>
            <w:top w:val="none" w:sz="0" w:space="0" w:color="auto"/>
            <w:left w:val="none" w:sz="0" w:space="0" w:color="auto"/>
            <w:bottom w:val="none" w:sz="0" w:space="0" w:color="auto"/>
            <w:right w:val="none" w:sz="0" w:space="0" w:color="auto"/>
          </w:divBdr>
        </w:div>
        <w:div w:id="1088036115">
          <w:marLeft w:val="480"/>
          <w:marRight w:val="0"/>
          <w:marTop w:val="0"/>
          <w:marBottom w:val="0"/>
          <w:divBdr>
            <w:top w:val="none" w:sz="0" w:space="0" w:color="auto"/>
            <w:left w:val="none" w:sz="0" w:space="0" w:color="auto"/>
            <w:bottom w:val="none" w:sz="0" w:space="0" w:color="auto"/>
            <w:right w:val="none" w:sz="0" w:space="0" w:color="auto"/>
          </w:divBdr>
        </w:div>
        <w:div w:id="1076781759">
          <w:marLeft w:val="480"/>
          <w:marRight w:val="0"/>
          <w:marTop w:val="0"/>
          <w:marBottom w:val="0"/>
          <w:divBdr>
            <w:top w:val="none" w:sz="0" w:space="0" w:color="auto"/>
            <w:left w:val="none" w:sz="0" w:space="0" w:color="auto"/>
            <w:bottom w:val="none" w:sz="0" w:space="0" w:color="auto"/>
            <w:right w:val="none" w:sz="0" w:space="0" w:color="auto"/>
          </w:divBdr>
        </w:div>
        <w:div w:id="110369092">
          <w:marLeft w:val="480"/>
          <w:marRight w:val="0"/>
          <w:marTop w:val="0"/>
          <w:marBottom w:val="0"/>
          <w:divBdr>
            <w:top w:val="none" w:sz="0" w:space="0" w:color="auto"/>
            <w:left w:val="none" w:sz="0" w:space="0" w:color="auto"/>
            <w:bottom w:val="none" w:sz="0" w:space="0" w:color="auto"/>
            <w:right w:val="none" w:sz="0" w:space="0" w:color="auto"/>
          </w:divBdr>
        </w:div>
        <w:div w:id="1188371274">
          <w:marLeft w:val="480"/>
          <w:marRight w:val="0"/>
          <w:marTop w:val="0"/>
          <w:marBottom w:val="0"/>
          <w:divBdr>
            <w:top w:val="none" w:sz="0" w:space="0" w:color="auto"/>
            <w:left w:val="none" w:sz="0" w:space="0" w:color="auto"/>
            <w:bottom w:val="none" w:sz="0" w:space="0" w:color="auto"/>
            <w:right w:val="none" w:sz="0" w:space="0" w:color="auto"/>
          </w:divBdr>
        </w:div>
        <w:div w:id="1414399464">
          <w:marLeft w:val="480"/>
          <w:marRight w:val="0"/>
          <w:marTop w:val="0"/>
          <w:marBottom w:val="0"/>
          <w:divBdr>
            <w:top w:val="none" w:sz="0" w:space="0" w:color="auto"/>
            <w:left w:val="none" w:sz="0" w:space="0" w:color="auto"/>
            <w:bottom w:val="none" w:sz="0" w:space="0" w:color="auto"/>
            <w:right w:val="none" w:sz="0" w:space="0" w:color="auto"/>
          </w:divBdr>
        </w:div>
        <w:div w:id="131100875">
          <w:marLeft w:val="480"/>
          <w:marRight w:val="0"/>
          <w:marTop w:val="0"/>
          <w:marBottom w:val="0"/>
          <w:divBdr>
            <w:top w:val="none" w:sz="0" w:space="0" w:color="auto"/>
            <w:left w:val="none" w:sz="0" w:space="0" w:color="auto"/>
            <w:bottom w:val="none" w:sz="0" w:space="0" w:color="auto"/>
            <w:right w:val="none" w:sz="0" w:space="0" w:color="auto"/>
          </w:divBdr>
        </w:div>
        <w:div w:id="1766532946">
          <w:marLeft w:val="480"/>
          <w:marRight w:val="0"/>
          <w:marTop w:val="0"/>
          <w:marBottom w:val="0"/>
          <w:divBdr>
            <w:top w:val="none" w:sz="0" w:space="0" w:color="auto"/>
            <w:left w:val="none" w:sz="0" w:space="0" w:color="auto"/>
            <w:bottom w:val="none" w:sz="0" w:space="0" w:color="auto"/>
            <w:right w:val="none" w:sz="0" w:space="0" w:color="auto"/>
          </w:divBdr>
        </w:div>
        <w:div w:id="976378471">
          <w:marLeft w:val="480"/>
          <w:marRight w:val="0"/>
          <w:marTop w:val="0"/>
          <w:marBottom w:val="0"/>
          <w:divBdr>
            <w:top w:val="none" w:sz="0" w:space="0" w:color="auto"/>
            <w:left w:val="none" w:sz="0" w:space="0" w:color="auto"/>
            <w:bottom w:val="none" w:sz="0" w:space="0" w:color="auto"/>
            <w:right w:val="none" w:sz="0" w:space="0" w:color="auto"/>
          </w:divBdr>
        </w:div>
        <w:div w:id="1794905336">
          <w:marLeft w:val="480"/>
          <w:marRight w:val="0"/>
          <w:marTop w:val="0"/>
          <w:marBottom w:val="0"/>
          <w:divBdr>
            <w:top w:val="none" w:sz="0" w:space="0" w:color="auto"/>
            <w:left w:val="none" w:sz="0" w:space="0" w:color="auto"/>
            <w:bottom w:val="none" w:sz="0" w:space="0" w:color="auto"/>
            <w:right w:val="none" w:sz="0" w:space="0" w:color="auto"/>
          </w:divBdr>
        </w:div>
        <w:div w:id="270089256">
          <w:marLeft w:val="480"/>
          <w:marRight w:val="0"/>
          <w:marTop w:val="0"/>
          <w:marBottom w:val="0"/>
          <w:divBdr>
            <w:top w:val="none" w:sz="0" w:space="0" w:color="auto"/>
            <w:left w:val="none" w:sz="0" w:space="0" w:color="auto"/>
            <w:bottom w:val="none" w:sz="0" w:space="0" w:color="auto"/>
            <w:right w:val="none" w:sz="0" w:space="0" w:color="auto"/>
          </w:divBdr>
        </w:div>
        <w:div w:id="1122457237">
          <w:marLeft w:val="480"/>
          <w:marRight w:val="0"/>
          <w:marTop w:val="0"/>
          <w:marBottom w:val="0"/>
          <w:divBdr>
            <w:top w:val="none" w:sz="0" w:space="0" w:color="auto"/>
            <w:left w:val="none" w:sz="0" w:space="0" w:color="auto"/>
            <w:bottom w:val="none" w:sz="0" w:space="0" w:color="auto"/>
            <w:right w:val="none" w:sz="0" w:space="0" w:color="auto"/>
          </w:divBdr>
        </w:div>
        <w:div w:id="1554930490">
          <w:marLeft w:val="480"/>
          <w:marRight w:val="0"/>
          <w:marTop w:val="0"/>
          <w:marBottom w:val="0"/>
          <w:divBdr>
            <w:top w:val="none" w:sz="0" w:space="0" w:color="auto"/>
            <w:left w:val="none" w:sz="0" w:space="0" w:color="auto"/>
            <w:bottom w:val="none" w:sz="0" w:space="0" w:color="auto"/>
            <w:right w:val="none" w:sz="0" w:space="0" w:color="auto"/>
          </w:divBdr>
        </w:div>
        <w:div w:id="1143811099">
          <w:marLeft w:val="480"/>
          <w:marRight w:val="0"/>
          <w:marTop w:val="0"/>
          <w:marBottom w:val="0"/>
          <w:divBdr>
            <w:top w:val="none" w:sz="0" w:space="0" w:color="auto"/>
            <w:left w:val="none" w:sz="0" w:space="0" w:color="auto"/>
            <w:bottom w:val="none" w:sz="0" w:space="0" w:color="auto"/>
            <w:right w:val="none" w:sz="0" w:space="0" w:color="auto"/>
          </w:divBdr>
        </w:div>
        <w:div w:id="693924020">
          <w:marLeft w:val="480"/>
          <w:marRight w:val="0"/>
          <w:marTop w:val="0"/>
          <w:marBottom w:val="0"/>
          <w:divBdr>
            <w:top w:val="none" w:sz="0" w:space="0" w:color="auto"/>
            <w:left w:val="none" w:sz="0" w:space="0" w:color="auto"/>
            <w:bottom w:val="none" w:sz="0" w:space="0" w:color="auto"/>
            <w:right w:val="none" w:sz="0" w:space="0" w:color="auto"/>
          </w:divBdr>
        </w:div>
        <w:div w:id="1148396836">
          <w:marLeft w:val="480"/>
          <w:marRight w:val="0"/>
          <w:marTop w:val="0"/>
          <w:marBottom w:val="0"/>
          <w:divBdr>
            <w:top w:val="none" w:sz="0" w:space="0" w:color="auto"/>
            <w:left w:val="none" w:sz="0" w:space="0" w:color="auto"/>
            <w:bottom w:val="none" w:sz="0" w:space="0" w:color="auto"/>
            <w:right w:val="none" w:sz="0" w:space="0" w:color="auto"/>
          </w:divBdr>
        </w:div>
        <w:div w:id="113604050">
          <w:marLeft w:val="480"/>
          <w:marRight w:val="0"/>
          <w:marTop w:val="0"/>
          <w:marBottom w:val="0"/>
          <w:divBdr>
            <w:top w:val="none" w:sz="0" w:space="0" w:color="auto"/>
            <w:left w:val="none" w:sz="0" w:space="0" w:color="auto"/>
            <w:bottom w:val="none" w:sz="0" w:space="0" w:color="auto"/>
            <w:right w:val="none" w:sz="0" w:space="0" w:color="auto"/>
          </w:divBdr>
        </w:div>
        <w:div w:id="1843086831">
          <w:marLeft w:val="480"/>
          <w:marRight w:val="0"/>
          <w:marTop w:val="0"/>
          <w:marBottom w:val="0"/>
          <w:divBdr>
            <w:top w:val="none" w:sz="0" w:space="0" w:color="auto"/>
            <w:left w:val="none" w:sz="0" w:space="0" w:color="auto"/>
            <w:bottom w:val="none" w:sz="0" w:space="0" w:color="auto"/>
            <w:right w:val="none" w:sz="0" w:space="0" w:color="auto"/>
          </w:divBdr>
        </w:div>
        <w:div w:id="612981035">
          <w:marLeft w:val="480"/>
          <w:marRight w:val="0"/>
          <w:marTop w:val="0"/>
          <w:marBottom w:val="0"/>
          <w:divBdr>
            <w:top w:val="none" w:sz="0" w:space="0" w:color="auto"/>
            <w:left w:val="none" w:sz="0" w:space="0" w:color="auto"/>
            <w:bottom w:val="none" w:sz="0" w:space="0" w:color="auto"/>
            <w:right w:val="none" w:sz="0" w:space="0" w:color="auto"/>
          </w:divBdr>
        </w:div>
        <w:div w:id="1592273012">
          <w:marLeft w:val="480"/>
          <w:marRight w:val="0"/>
          <w:marTop w:val="0"/>
          <w:marBottom w:val="0"/>
          <w:divBdr>
            <w:top w:val="none" w:sz="0" w:space="0" w:color="auto"/>
            <w:left w:val="none" w:sz="0" w:space="0" w:color="auto"/>
            <w:bottom w:val="none" w:sz="0" w:space="0" w:color="auto"/>
            <w:right w:val="none" w:sz="0" w:space="0" w:color="auto"/>
          </w:divBdr>
        </w:div>
        <w:div w:id="246109921">
          <w:marLeft w:val="480"/>
          <w:marRight w:val="0"/>
          <w:marTop w:val="0"/>
          <w:marBottom w:val="0"/>
          <w:divBdr>
            <w:top w:val="none" w:sz="0" w:space="0" w:color="auto"/>
            <w:left w:val="none" w:sz="0" w:space="0" w:color="auto"/>
            <w:bottom w:val="none" w:sz="0" w:space="0" w:color="auto"/>
            <w:right w:val="none" w:sz="0" w:space="0" w:color="auto"/>
          </w:divBdr>
        </w:div>
        <w:div w:id="1556309082">
          <w:marLeft w:val="480"/>
          <w:marRight w:val="0"/>
          <w:marTop w:val="0"/>
          <w:marBottom w:val="0"/>
          <w:divBdr>
            <w:top w:val="none" w:sz="0" w:space="0" w:color="auto"/>
            <w:left w:val="none" w:sz="0" w:space="0" w:color="auto"/>
            <w:bottom w:val="none" w:sz="0" w:space="0" w:color="auto"/>
            <w:right w:val="none" w:sz="0" w:space="0" w:color="auto"/>
          </w:divBdr>
        </w:div>
        <w:div w:id="1050879008">
          <w:marLeft w:val="480"/>
          <w:marRight w:val="0"/>
          <w:marTop w:val="0"/>
          <w:marBottom w:val="0"/>
          <w:divBdr>
            <w:top w:val="none" w:sz="0" w:space="0" w:color="auto"/>
            <w:left w:val="none" w:sz="0" w:space="0" w:color="auto"/>
            <w:bottom w:val="none" w:sz="0" w:space="0" w:color="auto"/>
            <w:right w:val="none" w:sz="0" w:space="0" w:color="auto"/>
          </w:divBdr>
        </w:div>
        <w:div w:id="392774312">
          <w:marLeft w:val="480"/>
          <w:marRight w:val="0"/>
          <w:marTop w:val="0"/>
          <w:marBottom w:val="0"/>
          <w:divBdr>
            <w:top w:val="none" w:sz="0" w:space="0" w:color="auto"/>
            <w:left w:val="none" w:sz="0" w:space="0" w:color="auto"/>
            <w:bottom w:val="none" w:sz="0" w:space="0" w:color="auto"/>
            <w:right w:val="none" w:sz="0" w:space="0" w:color="auto"/>
          </w:divBdr>
        </w:div>
        <w:div w:id="2027949275">
          <w:marLeft w:val="480"/>
          <w:marRight w:val="0"/>
          <w:marTop w:val="0"/>
          <w:marBottom w:val="0"/>
          <w:divBdr>
            <w:top w:val="none" w:sz="0" w:space="0" w:color="auto"/>
            <w:left w:val="none" w:sz="0" w:space="0" w:color="auto"/>
            <w:bottom w:val="none" w:sz="0" w:space="0" w:color="auto"/>
            <w:right w:val="none" w:sz="0" w:space="0" w:color="auto"/>
          </w:divBdr>
        </w:div>
        <w:div w:id="1767454539">
          <w:marLeft w:val="480"/>
          <w:marRight w:val="0"/>
          <w:marTop w:val="0"/>
          <w:marBottom w:val="0"/>
          <w:divBdr>
            <w:top w:val="none" w:sz="0" w:space="0" w:color="auto"/>
            <w:left w:val="none" w:sz="0" w:space="0" w:color="auto"/>
            <w:bottom w:val="none" w:sz="0" w:space="0" w:color="auto"/>
            <w:right w:val="none" w:sz="0" w:space="0" w:color="auto"/>
          </w:divBdr>
        </w:div>
        <w:div w:id="1498375926">
          <w:marLeft w:val="480"/>
          <w:marRight w:val="0"/>
          <w:marTop w:val="0"/>
          <w:marBottom w:val="0"/>
          <w:divBdr>
            <w:top w:val="none" w:sz="0" w:space="0" w:color="auto"/>
            <w:left w:val="none" w:sz="0" w:space="0" w:color="auto"/>
            <w:bottom w:val="none" w:sz="0" w:space="0" w:color="auto"/>
            <w:right w:val="none" w:sz="0" w:space="0" w:color="auto"/>
          </w:divBdr>
        </w:div>
        <w:div w:id="267323747">
          <w:marLeft w:val="480"/>
          <w:marRight w:val="0"/>
          <w:marTop w:val="0"/>
          <w:marBottom w:val="0"/>
          <w:divBdr>
            <w:top w:val="none" w:sz="0" w:space="0" w:color="auto"/>
            <w:left w:val="none" w:sz="0" w:space="0" w:color="auto"/>
            <w:bottom w:val="none" w:sz="0" w:space="0" w:color="auto"/>
            <w:right w:val="none" w:sz="0" w:space="0" w:color="auto"/>
          </w:divBdr>
        </w:div>
        <w:div w:id="974413961">
          <w:marLeft w:val="480"/>
          <w:marRight w:val="0"/>
          <w:marTop w:val="0"/>
          <w:marBottom w:val="0"/>
          <w:divBdr>
            <w:top w:val="none" w:sz="0" w:space="0" w:color="auto"/>
            <w:left w:val="none" w:sz="0" w:space="0" w:color="auto"/>
            <w:bottom w:val="none" w:sz="0" w:space="0" w:color="auto"/>
            <w:right w:val="none" w:sz="0" w:space="0" w:color="auto"/>
          </w:divBdr>
        </w:div>
        <w:div w:id="2047825991">
          <w:marLeft w:val="480"/>
          <w:marRight w:val="0"/>
          <w:marTop w:val="0"/>
          <w:marBottom w:val="0"/>
          <w:divBdr>
            <w:top w:val="none" w:sz="0" w:space="0" w:color="auto"/>
            <w:left w:val="none" w:sz="0" w:space="0" w:color="auto"/>
            <w:bottom w:val="none" w:sz="0" w:space="0" w:color="auto"/>
            <w:right w:val="none" w:sz="0" w:space="0" w:color="auto"/>
          </w:divBdr>
        </w:div>
        <w:div w:id="650908483">
          <w:marLeft w:val="480"/>
          <w:marRight w:val="0"/>
          <w:marTop w:val="0"/>
          <w:marBottom w:val="0"/>
          <w:divBdr>
            <w:top w:val="none" w:sz="0" w:space="0" w:color="auto"/>
            <w:left w:val="none" w:sz="0" w:space="0" w:color="auto"/>
            <w:bottom w:val="none" w:sz="0" w:space="0" w:color="auto"/>
            <w:right w:val="none" w:sz="0" w:space="0" w:color="auto"/>
          </w:divBdr>
        </w:div>
        <w:div w:id="1129127819">
          <w:marLeft w:val="480"/>
          <w:marRight w:val="0"/>
          <w:marTop w:val="0"/>
          <w:marBottom w:val="0"/>
          <w:divBdr>
            <w:top w:val="none" w:sz="0" w:space="0" w:color="auto"/>
            <w:left w:val="none" w:sz="0" w:space="0" w:color="auto"/>
            <w:bottom w:val="none" w:sz="0" w:space="0" w:color="auto"/>
            <w:right w:val="none" w:sz="0" w:space="0" w:color="auto"/>
          </w:divBdr>
        </w:div>
        <w:div w:id="94643646">
          <w:marLeft w:val="480"/>
          <w:marRight w:val="0"/>
          <w:marTop w:val="0"/>
          <w:marBottom w:val="0"/>
          <w:divBdr>
            <w:top w:val="none" w:sz="0" w:space="0" w:color="auto"/>
            <w:left w:val="none" w:sz="0" w:space="0" w:color="auto"/>
            <w:bottom w:val="none" w:sz="0" w:space="0" w:color="auto"/>
            <w:right w:val="none" w:sz="0" w:space="0" w:color="auto"/>
          </w:divBdr>
        </w:div>
        <w:div w:id="64882034">
          <w:marLeft w:val="480"/>
          <w:marRight w:val="0"/>
          <w:marTop w:val="0"/>
          <w:marBottom w:val="0"/>
          <w:divBdr>
            <w:top w:val="none" w:sz="0" w:space="0" w:color="auto"/>
            <w:left w:val="none" w:sz="0" w:space="0" w:color="auto"/>
            <w:bottom w:val="none" w:sz="0" w:space="0" w:color="auto"/>
            <w:right w:val="none" w:sz="0" w:space="0" w:color="auto"/>
          </w:divBdr>
        </w:div>
        <w:div w:id="1345129244">
          <w:marLeft w:val="480"/>
          <w:marRight w:val="0"/>
          <w:marTop w:val="0"/>
          <w:marBottom w:val="0"/>
          <w:divBdr>
            <w:top w:val="none" w:sz="0" w:space="0" w:color="auto"/>
            <w:left w:val="none" w:sz="0" w:space="0" w:color="auto"/>
            <w:bottom w:val="none" w:sz="0" w:space="0" w:color="auto"/>
            <w:right w:val="none" w:sz="0" w:space="0" w:color="auto"/>
          </w:divBdr>
        </w:div>
        <w:div w:id="810365920">
          <w:marLeft w:val="480"/>
          <w:marRight w:val="0"/>
          <w:marTop w:val="0"/>
          <w:marBottom w:val="0"/>
          <w:divBdr>
            <w:top w:val="none" w:sz="0" w:space="0" w:color="auto"/>
            <w:left w:val="none" w:sz="0" w:space="0" w:color="auto"/>
            <w:bottom w:val="none" w:sz="0" w:space="0" w:color="auto"/>
            <w:right w:val="none" w:sz="0" w:space="0" w:color="auto"/>
          </w:divBdr>
        </w:div>
        <w:div w:id="468785009">
          <w:marLeft w:val="480"/>
          <w:marRight w:val="0"/>
          <w:marTop w:val="0"/>
          <w:marBottom w:val="0"/>
          <w:divBdr>
            <w:top w:val="none" w:sz="0" w:space="0" w:color="auto"/>
            <w:left w:val="none" w:sz="0" w:space="0" w:color="auto"/>
            <w:bottom w:val="none" w:sz="0" w:space="0" w:color="auto"/>
            <w:right w:val="none" w:sz="0" w:space="0" w:color="auto"/>
          </w:divBdr>
        </w:div>
        <w:div w:id="548614359">
          <w:marLeft w:val="480"/>
          <w:marRight w:val="0"/>
          <w:marTop w:val="0"/>
          <w:marBottom w:val="0"/>
          <w:divBdr>
            <w:top w:val="none" w:sz="0" w:space="0" w:color="auto"/>
            <w:left w:val="none" w:sz="0" w:space="0" w:color="auto"/>
            <w:bottom w:val="none" w:sz="0" w:space="0" w:color="auto"/>
            <w:right w:val="none" w:sz="0" w:space="0" w:color="auto"/>
          </w:divBdr>
        </w:div>
        <w:div w:id="1576814139">
          <w:marLeft w:val="480"/>
          <w:marRight w:val="0"/>
          <w:marTop w:val="0"/>
          <w:marBottom w:val="0"/>
          <w:divBdr>
            <w:top w:val="none" w:sz="0" w:space="0" w:color="auto"/>
            <w:left w:val="none" w:sz="0" w:space="0" w:color="auto"/>
            <w:bottom w:val="none" w:sz="0" w:space="0" w:color="auto"/>
            <w:right w:val="none" w:sz="0" w:space="0" w:color="auto"/>
          </w:divBdr>
        </w:div>
        <w:div w:id="757949226">
          <w:marLeft w:val="480"/>
          <w:marRight w:val="0"/>
          <w:marTop w:val="0"/>
          <w:marBottom w:val="0"/>
          <w:divBdr>
            <w:top w:val="none" w:sz="0" w:space="0" w:color="auto"/>
            <w:left w:val="none" w:sz="0" w:space="0" w:color="auto"/>
            <w:bottom w:val="none" w:sz="0" w:space="0" w:color="auto"/>
            <w:right w:val="none" w:sz="0" w:space="0" w:color="auto"/>
          </w:divBdr>
        </w:div>
      </w:divsChild>
    </w:div>
    <w:div w:id="1727335963">
      <w:bodyDiv w:val="1"/>
      <w:marLeft w:val="0"/>
      <w:marRight w:val="0"/>
      <w:marTop w:val="0"/>
      <w:marBottom w:val="0"/>
      <w:divBdr>
        <w:top w:val="none" w:sz="0" w:space="0" w:color="auto"/>
        <w:left w:val="none" w:sz="0" w:space="0" w:color="auto"/>
        <w:bottom w:val="none" w:sz="0" w:space="0" w:color="auto"/>
        <w:right w:val="none" w:sz="0" w:space="0" w:color="auto"/>
      </w:divBdr>
    </w:div>
    <w:div w:id="1727337620">
      <w:bodyDiv w:val="1"/>
      <w:marLeft w:val="0"/>
      <w:marRight w:val="0"/>
      <w:marTop w:val="0"/>
      <w:marBottom w:val="0"/>
      <w:divBdr>
        <w:top w:val="none" w:sz="0" w:space="0" w:color="auto"/>
        <w:left w:val="none" w:sz="0" w:space="0" w:color="auto"/>
        <w:bottom w:val="none" w:sz="0" w:space="0" w:color="auto"/>
        <w:right w:val="none" w:sz="0" w:space="0" w:color="auto"/>
      </w:divBdr>
    </w:div>
    <w:div w:id="1727530325">
      <w:bodyDiv w:val="1"/>
      <w:marLeft w:val="0"/>
      <w:marRight w:val="0"/>
      <w:marTop w:val="0"/>
      <w:marBottom w:val="0"/>
      <w:divBdr>
        <w:top w:val="none" w:sz="0" w:space="0" w:color="auto"/>
        <w:left w:val="none" w:sz="0" w:space="0" w:color="auto"/>
        <w:bottom w:val="none" w:sz="0" w:space="0" w:color="auto"/>
        <w:right w:val="none" w:sz="0" w:space="0" w:color="auto"/>
      </w:divBdr>
    </w:div>
    <w:div w:id="1727679252">
      <w:bodyDiv w:val="1"/>
      <w:marLeft w:val="0"/>
      <w:marRight w:val="0"/>
      <w:marTop w:val="0"/>
      <w:marBottom w:val="0"/>
      <w:divBdr>
        <w:top w:val="none" w:sz="0" w:space="0" w:color="auto"/>
        <w:left w:val="none" w:sz="0" w:space="0" w:color="auto"/>
        <w:bottom w:val="none" w:sz="0" w:space="0" w:color="auto"/>
        <w:right w:val="none" w:sz="0" w:space="0" w:color="auto"/>
      </w:divBdr>
    </w:div>
    <w:div w:id="1727680311">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069642">
      <w:bodyDiv w:val="1"/>
      <w:marLeft w:val="0"/>
      <w:marRight w:val="0"/>
      <w:marTop w:val="0"/>
      <w:marBottom w:val="0"/>
      <w:divBdr>
        <w:top w:val="none" w:sz="0" w:space="0" w:color="auto"/>
        <w:left w:val="none" w:sz="0" w:space="0" w:color="auto"/>
        <w:bottom w:val="none" w:sz="0" w:space="0" w:color="auto"/>
        <w:right w:val="none" w:sz="0" w:space="0" w:color="auto"/>
      </w:divBdr>
    </w:div>
    <w:div w:id="1728256149">
      <w:bodyDiv w:val="1"/>
      <w:marLeft w:val="0"/>
      <w:marRight w:val="0"/>
      <w:marTop w:val="0"/>
      <w:marBottom w:val="0"/>
      <w:divBdr>
        <w:top w:val="none" w:sz="0" w:space="0" w:color="auto"/>
        <w:left w:val="none" w:sz="0" w:space="0" w:color="auto"/>
        <w:bottom w:val="none" w:sz="0" w:space="0" w:color="auto"/>
        <w:right w:val="none" w:sz="0" w:space="0" w:color="auto"/>
      </w:divBdr>
    </w:div>
    <w:div w:id="1728646882">
      <w:bodyDiv w:val="1"/>
      <w:marLeft w:val="0"/>
      <w:marRight w:val="0"/>
      <w:marTop w:val="0"/>
      <w:marBottom w:val="0"/>
      <w:divBdr>
        <w:top w:val="none" w:sz="0" w:space="0" w:color="auto"/>
        <w:left w:val="none" w:sz="0" w:space="0" w:color="auto"/>
        <w:bottom w:val="none" w:sz="0" w:space="0" w:color="auto"/>
        <w:right w:val="none" w:sz="0" w:space="0" w:color="auto"/>
      </w:divBdr>
      <w:divsChild>
        <w:div w:id="705759080">
          <w:marLeft w:val="480"/>
          <w:marRight w:val="0"/>
          <w:marTop w:val="0"/>
          <w:marBottom w:val="0"/>
          <w:divBdr>
            <w:top w:val="none" w:sz="0" w:space="0" w:color="auto"/>
            <w:left w:val="none" w:sz="0" w:space="0" w:color="auto"/>
            <w:bottom w:val="none" w:sz="0" w:space="0" w:color="auto"/>
            <w:right w:val="none" w:sz="0" w:space="0" w:color="auto"/>
          </w:divBdr>
        </w:div>
        <w:div w:id="579369853">
          <w:marLeft w:val="480"/>
          <w:marRight w:val="0"/>
          <w:marTop w:val="0"/>
          <w:marBottom w:val="0"/>
          <w:divBdr>
            <w:top w:val="none" w:sz="0" w:space="0" w:color="auto"/>
            <w:left w:val="none" w:sz="0" w:space="0" w:color="auto"/>
            <w:bottom w:val="none" w:sz="0" w:space="0" w:color="auto"/>
            <w:right w:val="none" w:sz="0" w:space="0" w:color="auto"/>
          </w:divBdr>
        </w:div>
        <w:div w:id="1785996061">
          <w:marLeft w:val="480"/>
          <w:marRight w:val="0"/>
          <w:marTop w:val="0"/>
          <w:marBottom w:val="0"/>
          <w:divBdr>
            <w:top w:val="none" w:sz="0" w:space="0" w:color="auto"/>
            <w:left w:val="none" w:sz="0" w:space="0" w:color="auto"/>
            <w:bottom w:val="none" w:sz="0" w:space="0" w:color="auto"/>
            <w:right w:val="none" w:sz="0" w:space="0" w:color="auto"/>
          </w:divBdr>
        </w:div>
        <w:div w:id="1187791830">
          <w:marLeft w:val="480"/>
          <w:marRight w:val="0"/>
          <w:marTop w:val="0"/>
          <w:marBottom w:val="0"/>
          <w:divBdr>
            <w:top w:val="none" w:sz="0" w:space="0" w:color="auto"/>
            <w:left w:val="none" w:sz="0" w:space="0" w:color="auto"/>
            <w:bottom w:val="none" w:sz="0" w:space="0" w:color="auto"/>
            <w:right w:val="none" w:sz="0" w:space="0" w:color="auto"/>
          </w:divBdr>
        </w:div>
        <w:div w:id="343939800">
          <w:marLeft w:val="480"/>
          <w:marRight w:val="0"/>
          <w:marTop w:val="0"/>
          <w:marBottom w:val="0"/>
          <w:divBdr>
            <w:top w:val="none" w:sz="0" w:space="0" w:color="auto"/>
            <w:left w:val="none" w:sz="0" w:space="0" w:color="auto"/>
            <w:bottom w:val="none" w:sz="0" w:space="0" w:color="auto"/>
            <w:right w:val="none" w:sz="0" w:space="0" w:color="auto"/>
          </w:divBdr>
        </w:div>
        <w:div w:id="333924271">
          <w:marLeft w:val="480"/>
          <w:marRight w:val="0"/>
          <w:marTop w:val="0"/>
          <w:marBottom w:val="0"/>
          <w:divBdr>
            <w:top w:val="none" w:sz="0" w:space="0" w:color="auto"/>
            <w:left w:val="none" w:sz="0" w:space="0" w:color="auto"/>
            <w:bottom w:val="none" w:sz="0" w:space="0" w:color="auto"/>
            <w:right w:val="none" w:sz="0" w:space="0" w:color="auto"/>
          </w:divBdr>
        </w:div>
        <w:div w:id="899290989">
          <w:marLeft w:val="480"/>
          <w:marRight w:val="0"/>
          <w:marTop w:val="0"/>
          <w:marBottom w:val="0"/>
          <w:divBdr>
            <w:top w:val="none" w:sz="0" w:space="0" w:color="auto"/>
            <w:left w:val="none" w:sz="0" w:space="0" w:color="auto"/>
            <w:bottom w:val="none" w:sz="0" w:space="0" w:color="auto"/>
            <w:right w:val="none" w:sz="0" w:space="0" w:color="auto"/>
          </w:divBdr>
        </w:div>
        <w:div w:id="681778679">
          <w:marLeft w:val="480"/>
          <w:marRight w:val="0"/>
          <w:marTop w:val="0"/>
          <w:marBottom w:val="0"/>
          <w:divBdr>
            <w:top w:val="none" w:sz="0" w:space="0" w:color="auto"/>
            <w:left w:val="none" w:sz="0" w:space="0" w:color="auto"/>
            <w:bottom w:val="none" w:sz="0" w:space="0" w:color="auto"/>
            <w:right w:val="none" w:sz="0" w:space="0" w:color="auto"/>
          </w:divBdr>
        </w:div>
        <w:div w:id="580791879">
          <w:marLeft w:val="480"/>
          <w:marRight w:val="0"/>
          <w:marTop w:val="0"/>
          <w:marBottom w:val="0"/>
          <w:divBdr>
            <w:top w:val="none" w:sz="0" w:space="0" w:color="auto"/>
            <w:left w:val="none" w:sz="0" w:space="0" w:color="auto"/>
            <w:bottom w:val="none" w:sz="0" w:space="0" w:color="auto"/>
            <w:right w:val="none" w:sz="0" w:space="0" w:color="auto"/>
          </w:divBdr>
        </w:div>
        <w:div w:id="273244769">
          <w:marLeft w:val="480"/>
          <w:marRight w:val="0"/>
          <w:marTop w:val="0"/>
          <w:marBottom w:val="0"/>
          <w:divBdr>
            <w:top w:val="none" w:sz="0" w:space="0" w:color="auto"/>
            <w:left w:val="none" w:sz="0" w:space="0" w:color="auto"/>
            <w:bottom w:val="none" w:sz="0" w:space="0" w:color="auto"/>
            <w:right w:val="none" w:sz="0" w:space="0" w:color="auto"/>
          </w:divBdr>
        </w:div>
        <w:div w:id="1955483443">
          <w:marLeft w:val="480"/>
          <w:marRight w:val="0"/>
          <w:marTop w:val="0"/>
          <w:marBottom w:val="0"/>
          <w:divBdr>
            <w:top w:val="none" w:sz="0" w:space="0" w:color="auto"/>
            <w:left w:val="none" w:sz="0" w:space="0" w:color="auto"/>
            <w:bottom w:val="none" w:sz="0" w:space="0" w:color="auto"/>
            <w:right w:val="none" w:sz="0" w:space="0" w:color="auto"/>
          </w:divBdr>
        </w:div>
        <w:div w:id="854079516">
          <w:marLeft w:val="480"/>
          <w:marRight w:val="0"/>
          <w:marTop w:val="0"/>
          <w:marBottom w:val="0"/>
          <w:divBdr>
            <w:top w:val="none" w:sz="0" w:space="0" w:color="auto"/>
            <w:left w:val="none" w:sz="0" w:space="0" w:color="auto"/>
            <w:bottom w:val="none" w:sz="0" w:space="0" w:color="auto"/>
            <w:right w:val="none" w:sz="0" w:space="0" w:color="auto"/>
          </w:divBdr>
        </w:div>
        <w:div w:id="897281852">
          <w:marLeft w:val="480"/>
          <w:marRight w:val="0"/>
          <w:marTop w:val="0"/>
          <w:marBottom w:val="0"/>
          <w:divBdr>
            <w:top w:val="none" w:sz="0" w:space="0" w:color="auto"/>
            <w:left w:val="none" w:sz="0" w:space="0" w:color="auto"/>
            <w:bottom w:val="none" w:sz="0" w:space="0" w:color="auto"/>
            <w:right w:val="none" w:sz="0" w:space="0" w:color="auto"/>
          </w:divBdr>
        </w:div>
        <w:div w:id="1293172859">
          <w:marLeft w:val="480"/>
          <w:marRight w:val="0"/>
          <w:marTop w:val="0"/>
          <w:marBottom w:val="0"/>
          <w:divBdr>
            <w:top w:val="none" w:sz="0" w:space="0" w:color="auto"/>
            <w:left w:val="none" w:sz="0" w:space="0" w:color="auto"/>
            <w:bottom w:val="none" w:sz="0" w:space="0" w:color="auto"/>
            <w:right w:val="none" w:sz="0" w:space="0" w:color="auto"/>
          </w:divBdr>
        </w:div>
        <w:div w:id="1315140876">
          <w:marLeft w:val="480"/>
          <w:marRight w:val="0"/>
          <w:marTop w:val="0"/>
          <w:marBottom w:val="0"/>
          <w:divBdr>
            <w:top w:val="none" w:sz="0" w:space="0" w:color="auto"/>
            <w:left w:val="none" w:sz="0" w:space="0" w:color="auto"/>
            <w:bottom w:val="none" w:sz="0" w:space="0" w:color="auto"/>
            <w:right w:val="none" w:sz="0" w:space="0" w:color="auto"/>
          </w:divBdr>
        </w:div>
        <w:div w:id="1585414035">
          <w:marLeft w:val="480"/>
          <w:marRight w:val="0"/>
          <w:marTop w:val="0"/>
          <w:marBottom w:val="0"/>
          <w:divBdr>
            <w:top w:val="none" w:sz="0" w:space="0" w:color="auto"/>
            <w:left w:val="none" w:sz="0" w:space="0" w:color="auto"/>
            <w:bottom w:val="none" w:sz="0" w:space="0" w:color="auto"/>
            <w:right w:val="none" w:sz="0" w:space="0" w:color="auto"/>
          </w:divBdr>
        </w:div>
        <w:div w:id="1578130634">
          <w:marLeft w:val="480"/>
          <w:marRight w:val="0"/>
          <w:marTop w:val="0"/>
          <w:marBottom w:val="0"/>
          <w:divBdr>
            <w:top w:val="none" w:sz="0" w:space="0" w:color="auto"/>
            <w:left w:val="none" w:sz="0" w:space="0" w:color="auto"/>
            <w:bottom w:val="none" w:sz="0" w:space="0" w:color="auto"/>
            <w:right w:val="none" w:sz="0" w:space="0" w:color="auto"/>
          </w:divBdr>
        </w:div>
        <w:div w:id="1738699390">
          <w:marLeft w:val="480"/>
          <w:marRight w:val="0"/>
          <w:marTop w:val="0"/>
          <w:marBottom w:val="0"/>
          <w:divBdr>
            <w:top w:val="none" w:sz="0" w:space="0" w:color="auto"/>
            <w:left w:val="none" w:sz="0" w:space="0" w:color="auto"/>
            <w:bottom w:val="none" w:sz="0" w:space="0" w:color="auto"/>
            <w:right w:val="none" w:sz="0" w:space="0" w:color="auto"/>
          </w:divBdr>
        </w:div>
        <w:div w:id="517894869">
          <w:marLeft w:val="480"/>
          <w:marRight w:val="0"/>
          <w:marTop w:val="0"/>
          <w:marBottom w:val="0"/>
          <w:divBdr>
            <w:top w:val="none" w:sz="0" w:space="0" w:color="auto"/>
            <w:left w:val="none" w:sz="0" w:space="0" w:color="auto"/>
            <w:bottom w:val="none" w:sz="0" w:space="0" w:color="auto"/>
            <w:right w:val="none" w:sz="0" w:space="0" w:color="auto"/>
          </w:divBdr>
        </w:div>
        <w:div w:id="1252201693">
          <w:marLeft w:val="480"/>
          <w:marRight w:val="0"/>
          <w:marTop w:val="0"/>
          <w:marBottom w:val="0"/>
          <w:divBdr>
            <w:top w:val="none" w:sz="0" w:space="0" w:color="auto"/>
            <w:left w:val="none" w:sz="0" w:space="0" w:color="auto"/>
            <w:bottom w:val="none" w:sz="0" w:space="0" w:color="auto"/>
            <w:right w:val="none" w:sz="0" w:space="0" w:color="auto"/>
          </w:divBdr>
        </w:div>
        <w:div w:id="1527326425">
          <w:marLeft w:val="480"/>
          <w:marRight w:val="0"/>
          <w:marTop w:val="0"/>
          <w:marBottom w:val="0"/>
          <w:divBdr>
            <w:top w:val="none" w:sz="0" w:space="0" w:color="auto"/>
            <w:left w:val="none" w:sz="0" w:space="0" w:color="auto"/>
            <w:bottom w:val="none" w:sz="0" w:space="0" w:color="auto"/>
            <w:right w:val="none" w:sz="0" w:space="0" w:color="auto"/>
          </w:divBdr>
        </w:div>
        <w:div w:id="151066351">
          <w:marLeft w:val="480"/>
          <w:marRight w:val="0"/>
          <w:marTop w:val="0"/>
          <w:marBottom w:val="0"/>
          <w:divBdr>
            <w:top w:val="none" w:sz="0" w:space="0" w:color="auto"/>
            <w:left w:val="none" w:sz="0" w:space="0" w:color="auto"/>
            <w:bottom w:val="none" w:sz="0" w:space="0" w:color="auto"/>
            <w:right w:val="none" w:sz="0" w:space="0" w:color="auto"/>
          </w:divBdr>
        </w:div>
        <w:div w:id="2099978742">
          <w:marLeft w:val="480"/>
          <w:marRight w:val="0"/>
          <w:marTop w:val="0"/>
          <w:marBottom w:val="0"/>
          <w:divBdr>
            <w:top w:val="none" w:sz="0" w:space="0" w:color="auto"/>
            <w:left w:val="none" w:sz="0" w:space="0" w:color="auto"/>
            <w:bottom w:val="none" w:sz="0" w:space="0" w:color="auto"/>
            <w:right w:val="none" w:sz="0" w:space="0" w:color="auto"/>
          </w:divBdr>
        </w:div>
        <w:div w:id="1036810521">
          <w:marLeft w:val="480"/>
          <w:marRight w:val="0"/>
          <w:marTop w:val="0"/>
          <w:marBottom w:val="0"/>
          <w:divBdr>
            <w:top w:val="none" w:sz="0" w:space="0" w:color="auto"/>
            <w:left w:val="none" w:sz="0" w:space="0" w:color="auto"/>
            <w:bottom w:val="none" w:sz="0" w:space="0" w:color="auto"/>
            <w:right w:val="none" w:sz="0" w:space="0" w:color="auto"/>
          </w:divBdr>
        </w:div>
        <w:div w:id="1590774268">
          <w:marLeft w:val="480"/>
          <w:marRight w:val="0"/>
          <w:marTop w:val="0"/>
          <w:marBottom w:val="0"/>
          <w:divBdr>
            <w:top w:val="none" w:sz="0" w:space="0" w:color="auto"/>
            <w:left w:val="none" w:sz="0" w:space="0" w:color="auto"/>
            <w:bottom w:val="none" w:sz="0" w:space="0" w:color="auto"/>
            <w:right w:val="none" w:sz="0" w:space="0" w:color="auto"/>
          </w:divBdr>
        </w:div>
        <w:div w:id="2046826391">
          <w:marLeft w:val="480"/>
          <w:marRight w:val="0"/>
          <w:marTop w:val="0"/>
          <w:marBottom w:val="0"/>
          <w:divBdr>
            <w:top w:val="none" w:sz="0" w:space="0" w:color="auto"/>
            <w:left w:val="none" w:sz="0" w:space="0" w:color="auto"/>
            <w:bottom w:val="none" w:sz="0" w:space="0" w:color="auto"/>
            <w:right w:val="none" w:sz="0" w:space="0" w:color="auto"/>
          </w:divBdr>
        </w:div>
        <w:div w:id="1649166877">
          <w:marLeft w:val="480"/>
          <w:marRight w:val="0"/>
          <w:marTop w:val="0"/>
          <w:marBottom w:val="0"/>
          <w:divBdr>
            <w:top w:val="none" w:sz="0" w:space="0" w:color="auto"/>
            <w:left w:val="none" w:sz="0" w:space="0" w:color="auto"/>
            <w:bottom w:val="none" w:sz="0" w:space="0" w:color="auto"/>
            <w:right w:val="none" w:sz="0" w:space="0" w:color="auto"/>
          </w:divBdr>
        </w:div>
        <w:div w:id="927888538">
          <w:marLeft w:val="480"/>
          <w:marRight w:val="0"/>
          <w:marTop w:val="0"/>
          <w:marBottom w:val="0"/>
          <w:divBdr>
            <w:top w:val="none" w:sz="0" w:space="0" w:color="auto"/>
            <w:left w:val="none" w:sz="0" w:space="0" w:color="auto"/>
            <w:bottom w:val="none" w:sz="0" w:space="0" w:color="auto"/>
            <w:right w:val="none" w:sz="0" w:space="0" w:color="auto"/>
          </w:divBdr>
        </w:div>
        <w:div w:id="61568035">
          <w:marLeft w:val="480"/>
          <w:marRight w:val="0"/>
          <w:marTop w:val="0"/>
          <w:marBottom w:val="0"/>
          <w:divBdr>
            <w:top w:val="none" w:sz="0" w:space="0" w:color="auto"/>
            <w:left w:val="none" w:sz="0" w:space="0" w:color="auto"/>
            <w:bottom w:val="none" w:sz="0" w:space="0" w:color="auto"/>
            <w:right w:val="none" w:sz="0" w:space="0" w:color="auto"/>
          </w:divBdr>
        </w:div>
        <w:div w:id="2035694735">
          <w:marLeft w:val="480"/>
          <w:marRight w:val="0"/>
          <w:marTop w:val="0"/>
          <w:marBottom w:val="0"/>
          <w:divBdr>
            <w:top w:val="none" w:sz="0" w:space="0" w:color="auto"/>
            <w:left w:val="none" w:sz="0" w:space="0" w:color="auto"/>
            <w:bottom w:val="none" w:sz="0" w:space="0" w:color="auto"/>
            <w:right w:val="none" w:sz="0" w:space="0" w:color="auto"/>
          </w:divBdr>
        </w:div>
        <w:div w:id="1680236329">
          <w:marLeft w:val="480"/>
          <w:marRight w:val="0"/>
          <w:marTop w:val="0"/>
          <w:marBottom w:val="0"/>
          <w:divBdr>
            <w:top w:val="none" w:sz="0" w:space="0" w:color="auto"/>
            <w:left w:val="none" w:sz="0" w:space="0" w:color="auto"/>
            <w:bottom w:val="none" w:sz="0" w:space="0" w:color="auto"/>
            <w:right w:val="none" w:sz="0" w:space="0" w:color="auto"/>
          </w:divBdr>
        </w:div>
        <w:div w:id="1004167238">
          <w:marLeft w:val="480"/>
          <w:marRight w:val="0"/>
          <w:marTop w:val="0"/>
          <w:marBottom w:val="0"/>
          <w:divBdr>
            <w:top w:val="none" w:sz="0" w:space="0" w:color="auto"/>
            <w:left w:val="none" w:sz="0" w:space="0" w:color="auto"/>
            <w:bottom w:val="none" w:sz="0" w:space="0" w:color="auto"/>
            <w:right w:val="none" w:sz="0" w:space="0" w:color="auto"/>
          </w:divBdr>
        </w:div>
        <w:div w:id="246578667">
          <w:marLeft w:val="480"/>
          <w:marRight w:val="0"/>
          <w:marTop w:val="0"/>
          <w:marBottom w:val="0"/>
          <w:divBdr>
            <w:top w:val="none" w:sz="0" w:space="0" w:color="auto"/>
            <w:left w:val="none" w:sz="0" w:space="0" w:color="auto"/>
            <w:bottom w:val="none" w:sz="0" w:space="0" w:color="auto"/>
            <w:right w:val="none" w:sz="0" w:space="0" w:color="auto"/>
          </w:divBdr>
        </w:div>
        <w:div w:id="1874538332">
          <w:marLeft w:val="480"/>
          <w:marRight w:val="0"/>
          <w:marTop w:val="0"/>
          <w:marBottom w:val="0"/>
          <w:divBdr>
            <w:top w:val="none" w:sz="0" w:space="0" w:color="auto"/>
            <w:left w:val="none" w:sz="0" w:space="0" w:color="auto"/>
            <w:bottom w:val="none" w:sz="0" w:space="0" w:color="auto"/>
            <w:right w:val="none" w:sz="0" w:space="0" w:color="auto"/>
          </w:divBdr>
        </w:div>
        <w:div w:id="1086152965">
          <w:marLeft w:val="480"/>
          <w:marRight w:val="0"/>
          <w:marTop w:val="0"/>
          <w:marBottom w:val="0"/>
          <w:divBdr>
            <w:top w:val="none" w:sz="0" w:space="0" w:color="auto"/>
            <w:left w:val="none" w:sz="0" w:space="0" w:color="auto"/>
            <w:bottom w:val="none" w:sz="0" w:space="0" w:color="auto"/>
            <w:right w:val="none" w:sz="0" w:space="0" w:color="auto"/>
          </w:divBdr>
        </w:div>
        <w:div w:id="1598168793">
          <w:marLeft w:val="480"/>
          <w:marRight w:val="0"/>
          <w:marTop w:val="0"/>
          <w:marBottom w:val="0"/>
          <w:divBdr>
            <w:top w:val="none" w:sz="0" w:space="0" w:color="auto"/>
            <w:left w:val="none" w:sz="0" w:space="0" w:color="auto"/>
            <w:bottom w:val="none" w:sz="0" w:space="0" w:color="auto"/>
            <w:right w:val="none" w:sz="0" w:space="0" w:color="auto"/>
          </w:divBdr>
        </w:div>
        <w:div w:id="490146114">
          <w:marLeft w:val="480"/>
          <w:marRight w:val="0"/>
          <w:marTop w:val="0"/>
          <w:marBottom w:val="0"/>
          <w:divBdr>
            <w:top w:val="none" w:sz="0" w:space="0" w:color="auto"/>
            <w:left w:val="none" w:sz="0" w:space="0" w:color="auto"/>
            <w:bottom w:val="none" w:sz="0" w:space="0" w:color="auto"/>
            <w:right w:val="none" w:sz="0" w:space="0" w:color="auto"/>
          </w:divBdr>
        </w:div>
        <w:div w:id="1357150300">
          <w:marLeft w:val="480"/>
          <w:marRight w:val="0"/>
          <w:marTop w:val="0"/>
          <w:marBottom w:val="0"/>
          <w:divBdr>
            <w:top w:val="none" w:sz="0" w:space="0" w:color="auto"/>
            <w:left w:val="none" w:sz="0" w:space="0" w:color="auto"/>
            <w:bottom w:val="none" w:sz="0" w:space="0" w:color="auto"/>
            <w:right w:val="none" w:sz="0" w:space="0" w:color="auto"/>
          </w:divBdr>
        </w:div>
        <w:div w:id="2033679584">
          <w:marLeft w:val="480"/>
          <w:marRight w:val="0"/>
          <w:marTop w:val="0"/>
          <w:marBottom w:val="0"/>
          <w:divBdr>
            <w:top w:val="none" w:sz="0" w:space="0" w:color="auto"/>
            <w:left w:val="none" w:sz="0" w:space="0" w:color="auto"/>
            <w:bottom w:val="none" w:sz="0" w:space="0" w:color="auto"/>
            <w:right w:val="none" w:sz="0" w:space="0" w:color="auto"/>
          </w:divBdr>
        </w:div>
        <w:div w:id="1224296743">
          <w:marLeft w:val="480"/>
          <w:marRight w:val="0"/>
          <w:marTop w:val="0"/>
          <w:marBottom w:val="0"/>
          <w:divBdr>
            <w:top w:val="none" w:sz="0" w:space="0" w:color="auto"/>
            <w:left w:val="none" w:sz="0" w:space="0" w:color="auto"/>
            <w:bottom w:val="none" w:sz="0" w:space="0" w:color="auto"/>
            <w:right w:val="none" w:sz="0" w:space="0" w:color="auto"/>
          </w:divBdr>
        </w:div>
        <w:div w:id="1371878381">
          <w:marLeft w:val="480"/>
          <w:marRight w:val="0"/>
          <w:marTop w:val="0"/>
          <w:marBottom w:val="0"/>
          <w:divBdr>
            <w:top w:val="none" w:sz="0" w:space="0" w:color="auto"/>
            <w:left w:val="none" w:sz="0" w:space="0" w:color="auto"/>
            <w:bottom w:val="none" w:sz="0" w:space="0" w:color="auto"/>
            <w:right w:val="none" w:sz="0" w:space="0" w:color="auto"/>
          </w:divBdr>
        </w:div>
        <w:div w:id="2139641299">
          <w:marLeft w:val="480"/>
          <w:marRight w:val="0"/>
          <w:marTop w:val="0"/>
          <w:marBottom w:val="0"/>
          <w:divBdr>
            <w:top w:val="none" w:sz="0" w:space="0" w:color="auto"/>
            <w:left w:val="none" w:sz="0" w:space="0" w:color="auto"/>
            <w:bottom w:val="none" w:sz="0" w:space="0" w:color="auto"/>
            <w:right w:val="none" w:sz="0" w:space="0" w:color="auto"/>
          </w:divBdr>
        </w:div>
        <w:div w:id="1118985014">
          <w:marLeft w:val="480"/>
          <w:marRight w:val="0"/>
          <w:marTop w:val="0"/>
          <w:marBottom w:val="0"/>
          <w:divBdr>
            <w:top w:val="none" w:sz="0" w:space="0" w:color="auto"/>
            <w:left w:val="none" w:sz="0" w:space="0" w:color="auto"/>
            <w:bottom w:val="none" w:sz="0" w:space="0" w:color="auto"/>
            <w:right w:val="none" w:sz="0" w:space="0" w:color="auto"/>
          </w:divBdr>
        </w:div>
        <w:div w:id="1255936457">
          <w:marLeft w:val="480"/>
          <w:marRight w:val="0"/>
          <w:marTop w:val="0"/>
          <w:marBottom w:val="0"/>
          <w:divBdr>
            <w:top w:val="none" w:sz="0" w:space="0" w:color="auto"/>
            <w:left w:val="none" w:sz="0" w:space="0" w:color="auto"/>
            <w:bottom w:val="none" w:sz="0" w:space="0" w:color="auto"/>
            <w:right w:val="none" w:sz="0" w:space="0" w:color="auto"/>
          </w:divBdr>
        </w:div>
        <w:div w:id="117145443">
          <w:marLeft w:val="480"/>
          <w:marRight w:val="0"/>
          <w:marTop w:val="0"/>
          <w:marBottom w:val="0"/>
          <w:divBdr>
            <w:top w:val="none" w:sz="0" w:space="0" w:color="auto"/>
            <w:left w:val="none" w:sz="0" w:space="0" w:color="auto"/>
            <w:bottom w:val="none" w:sz="0" w:space="0" w:color="auto"/>
            <w:right w:val="none" w:sz="0" w:space="0" w:color="auto"/>
          </w:divBdr>
        </w:div>
        <w:div w:id="1659071946">
          <w:marLeft w:val="480"/>
          <w:marRight w:val="0"/>
          <w:marTop w:val="0"/>
          <w:marBottom w:val="0"/>
          <w:divBdr>
            <w:top w:val="none" w:sz="0" w:space="0" w:color="auto"/>
            <w:left w:val="none" w:sz="0" w:space="0" w:color="auto"/>
            <w:bottom w:val="none" w:sz="0" w:space="0" w:color="auto"/>
            <w:right w:val="none" w:sz="0" w:space="0" w:color="auto"/>
          </w:divBdr>
        </w:div>
        <w:div w:id="773940047">
          <w:marLeft w:val="480"/>
          <w:marRight w:val="0"/>
          <w:marTop w:val="0"/>
          <w:marBottom w:val="0"/>
          <w:divBdr>
            <w:top w:val="none" w:sz="0" w:space="0" w:color="auto"/>
            <w:left w:val="none" w:sz="0" w:space="0" w:color="auto"/>
            <w:bottom w:val="none" w:sz="0" w:space="0" w:color="auto"/>
            <w:right w:val="none" w:sz="0" w:space="0" w:color="auto"/>
          </w:divBdr>
        </w:div>
        <w:div w:id="180894990">
          <w:marLeft w:val="480"/>
          <w:marRight w:val="0"/>
          <w:marTop w:val="0"/>
          <w:marBottom w:val="0"/>
          <w:divBdr>
            <w:top w:val="none" w:sz="0" w:space="0" w:color="auto"/>
            <w:left w:val="none" w:sz="0" w:space="0" w:color="auto"/>
            <w:bottom w:val="none" w:sz="0" w:space="0" w:color="auto"/>
            <w:right w:val="none" w:sz="0" w:space="0" w:color="auto"/>
          </w:divBdr>
        </w:div>
        <w:div w:id="1501892885">
          <w:marLeft w:val="480"/>
          <w:marRight w:val="0"/>
          <w:marTop w:val="0"/>
          <w:marBottom w:val="0"/>
          <w:divBdr>
            <w:top w:val="none" w:sz="0" w:space="0" w:color="auto"/>
            <w:left w:val="none" w:sz="0" w:space="0" w:color="auto"/>
            <w:bottom w:val="none" w:sz="0" w:space="0" w:color="auto"/>
            <w:right w:val="none" w:sz="0" w:space="0" w:color="auto"/>
          </w:divBdr>
        </w:div>
        <w:div w:id="713191514">
          <w:marLeft w:val="480"/>
          <w:marRight w:val="0"/>
          <w:marTop w:val="0"/>
          <w:marBottom w:val="0"/>
          <w:divBdr>
            <w:top w:val="none" w:sz="0" w:space="0" w:color="auto"/>
            <w:left w:val="none" w:sz="0" w:space="0" w:color="auto"/>
            <w:bottom w:val="none" w:sz="0" w:space="0" w:color="auto"/>
            <w:right w:val="none" w:sz="0" w:space="0" w:color="auto"/>
          </w:divBdr>
        </w:div>
        <w:div w:id="842428285">
          <w:marLeft w:val="480"/>
          <w:marRight w:val="0"/>
          <w:marTop w:val="0"/>
          <w:marBottom w:val="0"/>
          <w:divBdr>
            <w:top w:val="none" w:sz="0" w:space="0" w:color="auto"/>
            <w:left w:val="none" w:sz="0" w:space="0" w:color="auto"/>
            <w:bottom w:val="none" w:sz="0" w:space="0" w:color="auto"/>
            <w:right w:val="none" w:sz="0" w:space="0" w:color="auto"/>
          </w:divBdr>
        </w:div>
      </w:divsChild>
    </w:div>
    <w:div w:id="17292987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30034524">
      <w:bodyDiv w:val="1"/>
      <w:marLeft w:val="0"/>
      <w:marRight w:val="0"/>
      <w:marTop w:val="0"/>
      <w:marBottom w:val="0"/>
      <w:divBdr>
        <w:top w:val="none" w:sz="0" w:space="0" w:color="auto"/>
        <w:left w:val="none" w:sz="0" w:space="0" w:color="auto"/>
        <w:bottom w:val="none" w:sz="0" w:space="0" w:color="auto"/>
        <w:right w:val="none" w:sz="0" w:space="0" w:color="auto"/>
      </w:divBdr>
    </w:div>
    <w:div w:id="1730181881">
      <w:bodyDiv w:val="1"/>
      <w:marLeft w:val="0"/>
      <w:marRight w:val="0"/>
      <w:marTop w:val="0"/>
      <w:marBottom w:val="0"/>
      <w:divBdr>
        <w:top w:val="none" w:sz="0" w:space="0" w:color="auto"/>
        <w:left w:val="none" w:sz="0" w:space="0" w:color="auto"/>
        <w:bottom w:val="none" w:sz="0" w:space="0" w:color="auto"/>
        <w:right w:val="none" w:sz="0" w:space="0" w:color="auto"/>
      </w:divBdr>
    </w:div>
    <w:div w:id="1730958304">
      <w:bodyDiv w:val="1"/>
      <w:marLeft w:val="0"/>
      <w:marRight w:val="0"/>
      <w:marTop w:val="0"/>
      <w:marBottom w:val="0"/>
      <w:divBdr>
        <w:top w:val="none" w:sz="0" w:space="0" w:color="auto"/>
        <w:left w:val="none" w:sz="0" w:space="0" w:color="auto"/>
        <w:bottom w:val="none" w:sz="0" w:space="0" w:color="auto"/>
        <w:right w:val="none" w:sz="0" w:space="0" w:color="auto"/>
      </w:divBdr>
      <w:divsChild>
        <w:div w:id="757796694">
          <w:marLeft w:val="480"/>
          <w:marRight w:val="0"/>
          <w:marTop w:val="0"/>
          <w:marBottom w:val="0"/>
          <w:divBdr>
            <w:top w:val="none" w:sz="0" w:space="0" w:color="auto"/>
            <w:left w:val="none" w:sz="0" w:space="0" w:color="auto"/>
            <w:bottom w:val="none" w:sz="0" w:space="0" w:color="auto"/>
            <w:right w:val="none" w:sz="0" w:space="0" w:color="auto"/>
          </w:divBdr>
        </w:div>
        <w:div w:id="1597785129">
          <w:marLeft w:val="480"/>
          <w:marRight w:val="0"/>
          <w:marTop w:val="0"/>
          <w:marBottom w:val="0"/>
          <w:divBdr>
            <w:top w:val="none" w:sz="0" w:space="0" w:color="auto"/>
            <w:left w:val="none" w:sz="0" w:space="0" w:color="auto"/>
            <w:bottom w:val="none" w:sz="0" w:space="0" w:color="auto"/>
            <w:right w:val="none" w:sz="0" w:space="0" w:color="auto"/>
          </w:divBdr>
        </w:div>
        <w:div w:id="1701588254">
          <w:marLeft w:val="480"/>
          <w:marRight w:val="0"/>
          <w:marTop w:val="0"/>
          <w:marBottom w:val="0"/>
          <w:divBdr>
            <w:top w:val="none" w:sz="0" w:space="0" w:color="auto"/>
            <w:left w:val="none" w:sz="0" w:space="0" w:color="auto"/>
            <w:bottom w:val="none" w:sz="0" w:space="0" w:color="auto"/>
            <w:right w:val="none" w:sz="0" w:space="0" w:color="auto"/>
          </w:divBdr>
        </w:div>
        <w:div w:id="1272543422">
          <w:marLeft w:val="480"/>
          <w:marRight w:val="0"/>
          <w:marTop w:val="0"/>
          <w:marBottom w:val="0"/>
          <w:divBdr>
            <w:top w:val="none" w:sz="0" w:space="0" w:color="auto"/>
            <w:left w:val="none" w:sz="0" w:space="0" w:color="auto"/>
            <w:bottom w:val="none" w:sz="0" w:space="0" w:color="auto"/>
            <w:right w:val="none" w:sz="0" w:space="0" w:color="auto"/>
          </w:divBdr>
        </w:div>
        <w:div w:id="572398554">
          <w:marLeft w:val="480"/>
          <w:marRight w:val="0"/>
          <w:marTop w:val="0"/>
          <w:marBottom w:val="0"/>
          <w:divBdr>
            <w:top w:val="none" w:sz="0" w:space="0" w:color="auto"/>
            <w:left w:val="none" w:sz="0" w:space="0" w:color="auto"/>
            <w:bottom w:val="none" w:sz="0" w:space="0" w:color="auto"/>
            <w:right w:val="none" w:sz="0" w:space="0" w:color="auto"/>
          </w:divBdr>
        </w:div>
        <w:div w:id="354699535">
          <w:marLeft w:val="480"/>
          <w:marRight w:val="0"/>
          <w:marTop w:val="0"/>
          <w:marBottom w:val="0"/>
          <w:divBdr>
            <w:top w:val="none" w:sz="0" w:space="0" w:color="auto"/>
            <w:left w:val="none" w:sz="0" w:space="0" w:color="auto"/>
            <w:bottom w:val="none" w:sz="0" w:space="0" w:color="auto"/>
            <w:right w:val="none" w:sz="0" w:space="0" w:color="auto"/>
          </w:divBdr>
        </w:div>
        <w:div w:id="1894191762">
          <w:marLeft w:val="480"/>
          <w:marRight w:val="0"/>
          <w:marTop w:val="0"/>
          <w:marBottom w:val="0"/>
          <w:divBdr>
            <w:top w:val="none" w:sz="0" w:space="0" w:color="auto"/>
            <w:left w:val="none" w:sz="0" w:space="0" w:color="auto"/>
            <w:bottom w:val="none" w:sz="0" w:space="0" w:color="auto"/>
            <w:right w:val="none" w:sz="0" w:space="0" w:color="auto"/>
          </w:divBdr>
        </w:div>
        <w:div w:id="400098024">
          <w:marLeft w:val="480"/>
          <w:marRight w:val="0"/>
          <w:marTop w:val="0"/>
          <w:marBottom w:val="0"/>
          <w:divBdr>
            <w:top w:val="none" w:sz="0" w:space="0" w:color="auto"/>
            <w:left w:val="none" w:sz="0" w:space="0" w:color="auto"/>
            <w:bottom w:val="none" w:sz="0" w:space="0" w:color="auto"/>
            <w:right w:val="none" w:sz="0" w:space="0" w:color="auto"/>
          </w:divBdr>
        </w:div>
        <w:div w:id="1235971414">
          <w:marLeft w:val="480"/>
          <w:marRight w:val="0"/>
          <w:marTop w:val="0"/>
          <w:marBottom w:val="0"/>
          <w:divBdr>
            <w:top w:val="none" w:sz="0" w:space="0" w:color="auto"/>
            <w:left w:val="none" w:sz="0" w:space="0" w:color="auto"/>
            <w:bottom w:val="none" w:sz="0" w:space="0" w:color="auto"/>
            <w:right w:val="none" w:sz="0" w:space="0" w:color="auto"/>
          </w:divBdr>
        </w:div>
        <w:div w:id="599532710">
          <w:marLeft w:val="480"/>
          <w:marRight w:val="0"/>
          <w:marTop w:val="0"/>
          <w:marBottom w:val="0"/>
          <w:divBdr>
            <w:top w:val="none" w:sz="0" w:space="0" w:color="auto"/>
            <w:left w:val="none" w:sz="0" w:space="0" w:color="auto"/>
            <w:bottom w:val="none" w:sz="0" w:space="0" w:color="auto"/>
            <w:right w:val="none" w:sz="0" w:space="0" w:color="auto"/>
          </w:divBdr>
        </w:div>
        <w:div w:id="1792703782">
          <w:marLeft w:val="480"/>
          <w:marRight w:val="0"/>
          <w:marTop w:val="0"/>
          <w:marBottom w:val="0"/>
          <w:divBdr>
            <w:top w:val="none" w:sz="0" w:space="0" w:color="auto"/>
            <w:left w:val="none" w:sz="0" w:space="0" w:color="auto"/>
            <w:bottom w:val="none" w:sz="0" w:space="0" w:color="auto"/>
            <w:right w:val="none" w:sz="0" w:space="0" w:color="auto"/>
          </w:divBdr>
        </w:div>
        <w:div w:id="1509058109">
          <w:marLeft w:val="480"/>
          <w:marRight w:val="0"/>
          <w:marTop w:val="0"/>
          <w:marBottom w:val="0"/>
          <w:divBdr>
            <w:top w:val="none" w:sz="0" w:space="0" w:color="auto"/>
            <w:left w:val="none" w:sz="0" w:space="0" w:color="auto"/>
            <w:bottom w:val="none" w:sz="0" w:space="0" w:color="auto"/>
            <w:right w:val="none" w:sz="0" w:space="0" w:color="auto"/>
          </w:divBdr>
        </w:div>
        <w:div w:id="67579123">
          <w:marLeft w:val="480"/>
          <w:marRight w:val="0"/>
          <w:marTop w:val="0"/>
          <w:marBottom w:val="0"/>
          <w:divBdr>
            <w:top w:val="none" w:sz="0" w:space="0" w:color="auto"/>
            <w:left w:val="none" w:sz="0" w:space="0" w:color="auto"/>
            <w:bottom w:val="none" w:sz="0" w:space="0" w:color="auto"/>
            <w:right w:val="none" w:sz="0" w:space="0" w:color="auto"/>
          </w:divBdr>
        </w:div>
        <w:div w:id="1457599212">
          <w:marLeft w:val="480"/>
          <w:marRight w:val="0"/>
          <w:marTop w:val="0"/>
          <w:marBottom w:val="0"/>
          <w:divBdr>
            <w:top w:val="none" w:sz="0" w:space="0" w:color="auto"/>
            <w:left w:val="none" w:sz="0" w:space="0" w:color="auto"/>
            <w:bottom w:val="none" w:sz="0" w:space="0" w:color="auto"/>
            <w:right w:val="none" w:sz="0" w:space="0" w:color="auto"/>
          </w:divBdr>
        </w:div>
        <w:div w:id="1837917141">
          <w:marLeft w:val="480"/>
          <w:marRight w:val="0"/>
          <w:marTop w:val="0"/>
          <w:marBottom w:val="0"/>
          <w:divBdr>
            <w:top w:val="none" w:sz="0" w:space="0" w:color="auto"/>
            <w:left w:val="none" w:sz="0" w:space="0" w:color="auto"/>
            <w:bottom w:val="none" w:sz="0" w:space="0" w:color="auto"/>
            <w:right w:val="none" w:sz="0" w:space="0" w:color="auto"/>
          </w:divBdr>
        </w:div>
        <w:div w:id="561210078">
          <w:marLeft w:val="480"/>
          <w:marRight w:val="0"/>
          <w:marTop w:val="0"/>
          <w:marBottom w:val="0"/>
          <w:divBdr>
            <w:top w:val="none" w:sz="0" w:space="0" w:color="auto"/>
            <w:left w:val="none" w:sz="0" w:space="0" w:color="auto"/>
            <w:bottom w:val="none" w:sz="0" w:space="0" w:color="auto"/>
            <w:right w:val="none" w:sz="0" w:space="0" w:color="auto"/>
          </w:divBdr>
        </w:div>
        <w:div w:id="140469486">
          <w:marLeft w:val="480"/>
          <w:marRight w:val="0"/>
          <w:marTop w:val="0"/>
          <w:marBottom w:val="0"/>
          <w:divBdr>
            <w:top w:val="none" w:sz="0" w:space="0" w:color="auto"/>
            <w:left w:val="none" w:sz="0" w:space="0" w:color="auto"/>
            <w:bottom w:val="none" w:sz="0" w:space="0" w:color="auto"/>
            <w:right w:val="none" w:sz="0" w:space="0" w:color="auto"/>
          </w:divBdr>
        </w:div>
        <w:div w:id="1135634146">
          <w:marLeft w:val="480"/>
          <w:marRight w:val="0"/>
          <w:marTop w:val="0"/>
          <w:marBottom w:val="0"/>
          <w:divBdr>
            <w:top w:val="none" w:sz="0" w:space="0" w:color="auto"/>
            <w:left w:val="none" w:sz="0" w:space="0" w:color="auto"/>
            <w:bottom w:val="none" w:sz="0" w:space="0" w:color="auto"/>
            <w:right w:val="none" w:sz="0" w:space="0" w:color="auto"/>
          </w:divBdr>
        </w:div>
        <w:div w:id="1949510012">
          <w:marLeft w:val="480"/>
          <w:marRight w:val="0"/>
          <w:marTop w:val="0"/>
          <w:marBottom w:val="0"/>
          <w:divBdr>
            <w:top w:val="none" w:sz="0" w:space="0" w:color="auto"/>
            <w:left w:val="none" w:sz="0" w:space="0" w:color="auto"/>
            <w:bottom w:val="none" w:sz="0" w:space="0" w:color="auto"/>
            <w:right w:val="none" w:sz="0" w:space="0" w:color="auto"/>
          </w:divBdr>
        </w:div>
        <w:div w:id="736169759">
          <w:marLeft w:val="480"/>
          <w:marRight w:val="0"/>
          <w:marTop w:val="0"/>
          <w:marBottom w:val="0"/>
          <w:divBdr>
            <w:top w:val="none" w:sz="0" w:space="0" w:color="auto"/>
            <w:left w:val="none" w:sz="0" w:space="0" w:color="auto"/>
            <w:bottom w:val="none" w:sz="0" w:space="0" w:color="auto"/>
            <w:right w:val="none" w:sz="0" w:space="0" w:color="auto"/>
          </w:divBdr>
        </w:div>
        <w:div w:id="384526871">
          <w:marLeft w:val="480"/>
          <w:marRight w:val="0"/>
          <w:marTop w:val="0"/>
          <w:marBottom w:val="0"/>
          <w:divBdr>
            <w:top w:val="none" w:sz="0" w:space="0" w:color="auto"/>
            <w:left w:val="none" w:sz="0" w:space="0" w:color="auto"/>
            <w:bottom w:val="none" w:sz="0" w:space="0" w:color="auto"/>
            <w:right w:val="none" w:sz="0" w:space="0" w:color="auto"/>
          </w:divBdr>
        </w:div>
        <w:div w:id="444085263">
          <w:marLeft w:val="480"/>
          <w:marRight w:val="0"/>
          <w:marTop w:val="0"/>
          <w:marBottom w:val="0"/>
          <w:divBdr>
            <w:top w:val="none" w:sz="0" w:space="0" w:color="auto"/>
            <w:left w:val="none" w:sz="0" w:space="0" w:color="auto"/>
            <w:bottom w:val="none" w:sz="0" w:space="0" w:color="auto"/>
            <w:right w:val="none" w:sz="0" w:space="0" w:color="auto"/>
          </w:divBdr>
        </w:div>
        <w:div w:id="487212565">
          <w:marLeft w:val="480"/>
          <w:marRight w:val="0"/>
          <w:marTop w:val="0"/>
          <w:marBottom w:val="0"/>
          <w:divBdr>
            <w:top w:val="none" w:sz="0" w:space="0" w:color="auto"/>
            <w:left w:val="none" w:sz="0" w:space="0" w:color="auto"/>
            <w:bottom w:val="none" w:sz="0" w:space="0" w:color="auto"/>
            <w:right w:val="none" w:sz="0" w:space="0" w:color="auto"/>
          </w:divBdr>
        </w:div>
        <w:div w:id="934821622">
          <w:marLeft w:val="480"/>
          <w:marRight w:val="0"/>
          <w:marTop w:val="0"/>
          <w:marBottom w:val="0"/>
          <w:divBdr>
            <w:top w:val="none" w:sz="0" w:space="0" w:color="auto"/>
            <w:left w:val="none" w:sz="0" w:space="0" w:color="auto"/>
            <w:bottom w:val="none" w:sz="0" w:space="0" w:color="auto"/>
            <w:right w:val="none" w:sz="0" w:space="0" w:color="auto"/>
          </w:divBdr>
        </w:div>
        <w:div w:id="1474105536">
          <w:marLeft w:val="480"/>
          <w:marRight w:val="0"/>
          <w:marTop w:val="0"/>
          <w:marBottom w:val="0"/>
          <w:divBdr>
            <w:top w:val="none" w:sz="0" w:space="0" w:color="auto"/>
            <w:left w:val="none" w:sz="0" w:space="0" w:color="auto"/>
            <w:bottom w:val="none" w:sz="0" w:space="0" w:color="auto"/>
            <w:right w:val="none" w:sz="0" w:space="0" w:color="auto"/>
          </w:divBdr>
        </w:div>
        <w:div w:id="967858574">
          <w:marLeft w:val="480"/>
          <w:marRight w:val="0"/>
          <w:marTop w:val="0"/>
          <w:marBottom w:val="0"/>
          <w:divBdr>
            <w:top w:val="none" w:sz="0" w:space="0" w:color="auto"/>
            <w:left w:val="none" w:sz="0" w:space="0" w:color="auto"/>
            <w:bottom w:val="none" w:sz="0" w:space="0" w:color="auto"/>
            <w:right w:val="none" w:sz="0" w:space="0" w:color="auto"/>
          </w:divBdr>
        </w:div>
        <w:div w:id="1845126503">
          <w:marLeft w:val="480"/>
          <w:marRight w:val="0"/>
          <w:marTop w:val="0"/>
          <w:marBottom w:val="0"/>
          <w:divBdr>
            <w:top w:val="none" w:sz="0" w:space="0" w:color="auto"/>
            <w:left w:val="none" w:sz="0" w:space="0" w:color="auto"/>
            <w:bottom w:val="none" w:sz="0" w:space="0" w:color="auto"/>
            <w:right w:val="none" w:sz="0" w:space="0" w:color="auto"/>
          </w:divBdr>
        </w:div>
        <w:div w:id="1288392905">
          <w:marLeft w:val="480"/>
          <w:marRight w:val="0"/>
          <w:marTop w:val="0"/>
          <w:marBottom w:val="0"/>
          <w:divBdr>
            <w:top w:val="none" w:sz="0" w:space="0" w:color="auto"/>
            <w:left w:val="none" w:sz="0" w:space="0" w:color="auto"/>
            <w:bottom w:val="none" w:sz="0" w:space="0" w:color="auto"/>
            <w:right w:val="none" w:sz="0" w:space="0" w:color="auto"/>
          </w:divBdr>
        </w:div>
        <w:div w:id="596328553">
          <w:marLeft w:val="480"/>
          <w:marRight w:val="0"/>
          <w:marTop w:val="0"/>
          <w:marBottom w:val="0"/>
          <w:divBdr>
            <w:top w:val="none" w:sz="0" w:space="0" w:color="auto"/>
            <w:left w:val="none" w:sz="0" w:space="0" w:color="auto"/>
            <w:bottom w:val="none" w:sz="0" w:space="0" w:color="auto"/>
            <w:right w:val="none" w:sz="0" w:space="0" w:color="auto"/>
          </w:divBdr>
        </w:div>
        <w:div w:id="434251142">
          <w:marLeft w:val="480"/>
          <w:marRight w:val="0"/>
          <w:marTop w:val="0"/>
          <w:marBottom w:val="0"/>
          <w:divBdr>
            <w:top w:val="none" w:sz="0" w:space="0" w:color="auto"/>
            <w:left w:val="none" w:sz="0" w:space="0" w:color="auto"/>
            <w:bottom w:val="none" w:sz="0" w:space="0" w:color="auto"/>
            <w:right w:val="none" w:sz="0" w:space="0" w:color="auto"/>
          </w:divBdr>
        </w:div>
        <w:div w:id="1239442656">
          <w:marLeft w:val="480"/>
          <w:marRight w:val="0"/>
          <w:marTop w:val="0"/>
          <w:marBottom w:val="0"/>
          <w:divBdr>
            <w:top w:val="none" w:sz="0" w:space="0" w:color="auto"/>
            <w:left w:val="none" w:sz="0" w:space="0" w:color="auto"/>
            <w:bottom w:val="none" w:sz="0" w:space="0" w:color="auto"/>
            <w:right w:val="none" w:sz="0" w:space="0" w:color="auto"/>
          </w:divBdr>
        </w:div>
        <w:div w:id="1028868752">
          <w:marLeft w:val="480"/>
          <w:marRight w:val="0"/>
          <w:marTop w:val="0"/>
          <w:marBottom w:val="0"/>
          <w:divBdr>
            <w:top w:val="none" w:sz="0" w:space="0" w:color="auto"/>
            <w:left w:val="none" w:sz="0" w:space="0" w:color="auto"/>
            <w:bottom w:val="none" w:sz="0" w:space="0" w:color="auto"/>
            <w:right w:val="none" w:sz="0" w:space="0" w:color="auto"/>
          </w:divBdr>
        </w:div>
        <w:div w:id="1327708286">
          <w:marLeft w:val="480"/>
          <w:marRight w:val="0"/>
          <w:marTop w:val="0"/>
          <w:marBottom w:val="0"/>
          <w:divBdr>
            <w:top w:val="none" w:sz="0" w:space="0" w:color="auto"/>
            <w:left w:val="none" w:sz="0" w:space="0" w:color="auto"/>
            <w:bottom w:val="none" w:sz="0" w:space="0" w:color="auto"/>
            <w:right w:val="none" w:sz="0" w:space="0" w:color="auto"/>
          </w:divBdr>
        </w:div>
        <w:div w:id="1185436335">
          <w:marLeft w:val="480"/>
          <w:marRight w:val="0"/>
          <w:marTop w:val="0"/>
          <w:marBottom w:val="0"/>
          <w:divBdr>
            <w:top w:val="none" w:sz="0" w:space="0" w:color="auto"/>
            <w:left w:val="none" w:sz="0" w:space="0" w:color="auto"/>
            <w:bottom w:val="none" w:sz="0" w:space="0" w:color="auto"/>
            <w:right w:val="none" w:sz="0" w:space="0" w:color="auto"/>
          </w:divBdr>
        </w:div>
        <w:div w:id="1397702626">
          <w:marLeft w:val="480"/>
          <w:marRight w:val="0"/>
          <w:marTop w:val="0"/>
          <w:marBottom w:val="0"/>
          <w:divBdr>
            <w:top w:val="none" w:sz="0" w:space="0" w:color="auto"/>
            <w:left w:val="none" w:sz="0" w:space="0" w:color="auto"/>
            <w:bottom w:val="none" w:sz="0" w:space="0" w:color="auto"/>
            <w:right w:val="none" w:sz="0" w:space="0" w:color="auto"/>
          </w:divBdr>
        </w:div>
        <w:div w:id="1887401674">
          <w:marLeft w:val="480"/>
          <w:marRight w:val="0"/>
          <w:marTop w:val="0"/>
          <w:marBottom w:val="0"/>
          <w:divBdr>
            <w:top w:val="none" w:sz="0" w:space="0" w:color="auto"/>
            <w:left w:val="none" w:sz="0" w:space="0" w:color="auto"/>
            <w:bottom w:val="none" w:sz="0" w:space="0" w:color="auto"/>
            <w:right w:val="none" w:sz="0" w:space="0" w:color="auto"/>
          </w:divBdr>
        </w:div>
        <w:div w:id="1624456068">
          <w:marLeft w:val="480"/>
          <w:marRight w:val="0"/>
          <w:marTop w:val="0"/>
          <w:marBottom w:val="0"/>
          <w:divBdr>
            <w:top w:val="none" w:sz="0" w:space="0" w:color="auto"/>
            <w:left w:val="none" w:sz="0" w:space="0" w:color="auto"/>
            <w:bottom w:val="none" w:sz="0" w:space="0" w:color="auto"/>
            <w:right w:val="none" w:sz="0" w:space="0" w:color="auto"/>
          </w:divBdr>
        </w:div>
        <w:div w:id="1758360859">
          <w:marLeft w:val="480"/>
          <w:marRight w:val="0"/>
          <w:marTop w:val="0"/>
          <w:marBottom w:val="0"/>
          <w:divBdr>
            <w:top w:val="none" w:sz="0" w:space="0" w:color="auto"/>
            <w:left w:val="none" w:sz="0" w:space="0" w:color="auto"/>
            <w:bottom w:val="none" w:sz="0" w:space="0" w:color="auto"/>
            <w:right w:val="none" w:sz="0" w:space="0" w:color="auto"/>
          </w:divBdr>
        </w:div>
        <w:div w:id="48697196">
          <w:marLeft w:val="480"/>
          <w:marRight w:val="0"/>
          <w:marTop w:val="0"/>
          <w:marBottom w:val="0"/>
          <w:divBdr>
            <w:top w:val="none" w:sz="0" w:space="0" w:color="auto"/>
            <w:left w:val="none" w:sz="0" w:space="0" w:color="auto"/>
            <w:bottom w:val="none" w:sz="0" w:space="0" w:color="auto"/>
            <w:right w:val="none" w:sz="0" w:space="0" w:color="auto"/>
          </w:divBdr>
        </w:div>
        <w:div w:id="334457081">
          <w:marLeft w:val="480"/>
          <w:marRight w:val="0"/>
          <w:marTop w:val="0"/>
          <w:marBottom w:val="0"/>
          <w:divBdr>
            <w:top w:val="none" w:sz="0" w:space="0" w:color="auto"/>
            <w:left w:val="none" w:sz="0" w:space="0" w:color="auto"/>
            <w:bottom w:val="none" w:sz="0" w:space="0" w:color="auto"/>
            <w:right w:val="none" w:sz="0" w:space="0" w:color="auto"/>
          </w:divBdr>
        </w:div>
        <w:div w:id="1286153652">
          <w:marLeft w:val="480"/>
          <w:marRight w:val="0"/>
          <w:marTop w:val="0"/>
          <w:marBottom w:val="0"/>
          <w:divBdr>
            <w:top w:val="none" w:sz="0" w:space="0" w:color="auto"/>
            <w:left w:val="none" w:sz="0" w:space="0" w:color="auto"/>
            <w:bottom w:val="none" w:sz="0" w:space="0" w:color="auto"/>
            <w:right w:val="none" w:sz="0" w:space="0" w:color="auto"/>
          </w:divBdr>
        </w:div>
        <w:div w:id="877474515">
          <w:marLeft w:val="480"/>
          <w:marRight w:val="0"/>
          <w:marTop w:val="0"/>
          <w:marBottom w:val="0"/>
          <w:divBdr>
            <w:top w:val="none" w:sz="0" w:space="0" w:color="auto"/>
            <w:left w:val="none" w:sz="0" w:space="0" w:color="auto"/>
            <w:bottom w:val="none" w:sz="0" w:space="0" w:color="auto"/>
            <w:right w:val="none" w:sz="0" w:space="0" w:color="auto"/>
          </w:divBdr>
        </w:div>
        <w:div w:id="1361927904">
          <w:marLeft w:val="480"/>
          <w:marRight w:val="0"/>
          <w:marTop w:val="0"/>
          <w:marBottom w:val="0"/>
          <w:divBdr>
            <w:top w:val="none" w:sz="0" w:space="0" w:color="auto"/>
            <w:left w:val="none" w:sz="0" w:space="0" w:color="auto"/>
            <w:bottom w:val="none" w:sz="0" w:space="0" w:color="auto"/>
            <w:right w:val="none" w:sz="0" w:space="0" w:color="auto"/>
          </w:divBdr>
        </w:div>
        <w:div w:id="1436100913">
          <w:marLeft w:val="480"/>
          <w:marRight w:val="0"/>
          <w:marTop w:val="0"/>
          <w:marBottom w:val="0"/>
          <w:divBdr>
            <w:top w:val="none" w:sz="0" w:space="0" w:color="auto"/>
            <w:left w:val="none" w:sz="0" w:space="0" w:color="auto"/>
            <w:bottom w:val="none" w:sz="0" w:space="0" w:color="auto"/>
            <w:right w:val="none" w:sz="0" w:space="0" w:color="auto"/>
          </w:divBdr>
        </w:div>
        <w:div w:id="561018216">
          <w:marLeft w:val="480"/>
          <w:marRight w:val="0"/>
          <w:marTop w:val="0"/>
          <w:marBottom w:val="0"/>
          <w:divBdr>
            <w:top w:val="none" w:sz="0" w:space="0" w:color="auto"/>
            <w:left w:val="none" w:sz="0" w:space="0" w:color="auto"/>
            <w:bottom w:val="none" w:sz="0" w:space="0" w:color="auto"/>
            <w:right w:val="none" w:sz="0" w:space="0" w:color="auto"/>
          </w:divBdr>
        </w:div>
        <w:div w:id="531306112">
          <w:marLeft w:val="480"/>
          <w:marRight w:val="0"/>
          <w:marTop w:val="0"/>
          <w:marBottom w:val="0"/>
          <w:divBdr>
            <w:top w:val="none" w:sz="0" w:space="0" w:color="auto"/>
            <w:left w:val="none" w:sz="0" w:space="0" w:color="auto"/>
            <w:bottom w:val="none" w:sz="0" w:space="0" w:color="auto"/>
            <w:right w:val="none" w:sz="0" w:space="0" w:color="auto"/>
          </w:divBdr>
        </w:div>
        <w:div w:id="1679582593">
          <w:marLeft w:val="480"/>
          <w:marRight w:val="0"/>
          <w:marTop w:val="0"/>
          <w:marBottom w:val="0"/>
          <w:divBdr>
            <w:top w:val="none" w:sz="0" w:space="0" w:color="auto"/>
            <w:left w:val="none" w:sz="0" w:space="0" w:color="auto"/>
            <w:bottom w:val="none" w:sz="0" w:space="0" w:color="auto"/>
            <w:right w:val="none" w:sz="0" w:space="0" w:color="auto"/>
          </w:divBdr>
        </w:div>
        <w:div w:id="1299188284">
          <w:marLeft w:val="480"/>
          <w:marRight w:val="0"/>
          <w:marTop w:val="0"/>
          <w:marBottom w:val="0"/>
          <w:divBdr>
            <w:top w:val="none" w:sz="0" w:space="0" w:color="auto"/>
            <w:left w:val="none" w:sz="0" w:space="0" w:color="auto"/>
            <w:bottom w:val="none" w:sz="0" w:space="0" w:color="auto"/>
            <w:right w:val="none" w:sz="0" w:space="0" w:color="auto"/>
          </w:divBdr>
        </w:div>
        <w:div w:id="575281032">
          <w:marLeft w:val="480"/>
          <w:marRight w:val="0"/>
          <w:marTop w:val="0"/>
          <w:marBottom w:val="0"/>
          <w:divBdr>
            <w:top w:val="none" w:sz="0" w:space="0" w:color="auto"/>
            <w:left w:val="none" w:sz="0" w:space="0" w:color="auto"/>
            <w:bottom w:val="none" w:sz="0" w:space="0" w:color="auto"/>
            <w:right w:val="none" w:sz="0" w:space="0" w:color="auto"/>
          </w:divBdr>
        </w:div>
        <w:div w:id="438334092">
          <w:marLeft w:val="480"/>
          <w:marRight w:val="0"/>
          <w:marTop w:val="0"/>
          <w:marBottom w:val="0"/>
          <w:divBdr>
            <w:top w:val="none" w:sz="0" w:space="0" w:color="auto"/>
            <w:left w:val="none" w:sz="0" w:space="0" w:color="auto"/>
            <w:bottom w:val="none" w:sz="0" w:space="0" w:color="auto"/>
            <w:right w:val="none" w:sz="0" w:space="0" w:color="auto"/>
          </w:divBdr>
        </w:div>
        <w:div w:id="438257884">
          <w:marLeft w:val="480"/>
          <w:marRight w:val="0"/>
          <w:marTop w:val="0"/>
          <w:marBottom w:val="0"/>
          <w:divBdr>
            <w:top w:val="none" w:sz="0" w:space="0" w:color="auto"/>
            <w:left w:val="none" w:sz="0" w:space="0" w:color="auto"/>
            <w:bottom w:val="none" w:sz="0" w:space="0" w:color="auto"/>
            <w:right w:val="none" w:sz="0" w:space="0" w:color="auto"/>
          </w:divBdr>
        </w:div>
      </w:divsChild>
    </w:div>
    <w:div w:id="1730961869">
      <w:bodyDiv w:val="1"/>
      <w:marLeft w:val="0"/>
      <w:marRight w:val="0"/>
      <w:marTop w:val="0"/>
      <w:marBottom w:val="0"/>
      <w:divBdr>
        <w:top w:val="none" w:sz="0" w:space="0" w:color="auto"/>
        <w:left w:val="none" w:sz="0" w:space="0" w:color="auto"/>
        <w:bottom w:val="none" w:sz="0" w:space="0" w:color="auto"/>
        <w:right w:val="none" w:sz="0" w:space="0" w:color="auto"/>
      </w:divBdr>
    </w:div>
    <w:div w:id="1731223974">
      <w:bodyDiv w:val="1"/>
      <w:marLeft w:val="0"/>
      <w:marRight w:val="0"/>
      <w:marTop w:val="0"/>
      <w:marBottom w:val="0"/>
      <w:divBdr>
        <w:top w:val="none" w:sz="0" w:space="0" w:color="auto"/>
        <w:left w:val="none" w:sz="0" w:space="0" w:color="auto"/>
        <w:bottom w:val="none" w:sz="0" w:space="0" w:color="auto"/>
        <w:right w:val="none" w:sz="0" w:space="0" w:color="auto"/>
      </w:divBdr>
    </w:div>
    <w:div w:id="1731347777">
      <w:bodyDiv w:val="1"/>
      <w:marLeft w:val="0"/>
      <w:marRight w:val="0"/>
      <w:marTop w:val="0"/>
      <w:marBottom w:val="0"/>
      <w:divBdr>
        <w:top w:val="none" w:sz="0" w:space="0" w:color="auto"/>
        <w:left w:val="none" w:sz="0" w:space="0" w:color="auto"/>
        <w:bottom w:val="none" w:sz="0" w:space="0" w:color="auto"/>
        <w:right w:val="none" w:sz="0" w:space="0" w:color="auto"/>
      </w:divBdr>
    </w:div>
    <w:div w:id="1731613757">
      <w:bodyDiv w:val="1"/>
      <w:marLeft w:val="0"/>
      <w:marRight w:val="0"/>
      <w:marTop w:val="0"/>
      <w:marBottom w:val="0"/>
      <w:divBdr>
        <w:top w:val="none" w:sz="0" w:space="0" w:color="auto"/>
        <w:left w:val="none" w:sz="0" w:space="0" w:color="auto"/>
        <w:bottom w:val="none" w:sz="0" w:space="0" w:color="auto"/>
        <w:right w:val="none" w:sz="0" w:space="0" w:color="auto"/>
      </w:divBdr>
      <w:divsChild>
        <w:div w:id="1681618635">
          <w:marLeft w:val="480"/>
          <w:marRight w:val="0"/>
          <w:marTop w:val="0"/>
          <w:marBottom w:val="0"/>
          <w:divBdr>
            <w:top w:val="none" w:sz="0" w:space="0" w:color="auto"/>
            <w:left w:val="none" w:sz="0" w:space="0" w:color="auto"/>
            <w:bottom w:val="none" w:sz="0" w:space="0" w:color="auto"/>
            <w:right w:val="none" w:sz="0" w:space="0" w:color="auto"/>
          </w:divBdr>
        </w:div>
        <w:div w:id="1206521074">
          <w:marLeft w:val="480"/>
          <w:marRight w:val="0"/>
          <w:marTop w:val="0"/>
          <w:marBottom w:val="0"/>
          <w:divBdr>
            <w:top w:val="none" w:sz="0" w:space="0" w:color="auto"/>
            <w:left w:val="none" w:sz="0" w:space="0" w:color="auto"/>
            <w:bottom w:val="none" w:sz="0" w:space="0" w:color="auto"/>
            <w:right w:val="none" w:sz="0" w:space="0" w:color="auto"/>
          </w:divBdr>
        </w:div>
        <w:div w:id="520436682">
          <w:marLeft w:val="480"/>
          <w:marRight w:val="0"/>
          <w:marTop w:val="0"/>
          <w:marBottom w:val="0"/>
          <w:divBdr>
            <w:top w:val="none" w:sz="0" w:space="0" w:color="auto"/>
            <w:left w:val="none" w:sz="0" w:space="0" w:color="auto"/>
            <w:bottom w:val="none" w:sz="0" w:space="0" w:color="auto"/>
            <w:right w:val="none" w:sz="0" w:space="0" w:color="auto"/>
          </w:divBdr>
        </w:div>
        <w:div w:id="1029838488">
          <w:marLeft w:val="480"/>
          <w:marRight w:val="0"/>
          <w:marTop w:val="0"/>
          <w:marBottom w:val="0"/>
          <w:divBdr>
            <w:top w:val="none" w:sz="0" w:space="0" w:color="auto"/>
            <w:left w:val="none" w:sz="0" w:space="0" w:color="auto"/>
            <w:bottom w:val="none" w:sz="0" w:space="0" w:color="auto"/>
            <w:right w:val="none" w:sz="0" w:space="0" w:color="auto"/>
          </w:divBdr>
        </w:div>
        <w:div w:id="853226745">
          <w:marLeft w:val="480"/>
          <w:marRight w:val="0"/>
          <w:marTop w:val="0"/>
          <w:marBottom w:val="0"/>
          <w:divBdr>
            <w:top w:val="none" w:sz="0" w:space="0" w:color="auto"/>
            <w:left w:val="none" w:sz="0" w:space="0" w:color="auto"/>
            <w:bottom w:val="none" w:sz="0" w:space="0" w:color="auto"/>
            <w:right w:val="none" w:sz="0" w:space="0" w:color="auto"/>
          </w:divBdr>
        </w:div>
        <w:div w:id="1564171890">
          <w:marLeft w:val="480"/>
          <w:marRight w:val="0"/>
          <w:marTop w:val="0"/>
          <w:marBottom w:val="0"/>
          <w:divBdr>
            <w:top w:val="none" w:sz="0" w:space="0" w:color="auto"/>
            <w:left w:val="none" w:sz="0" w:space="0" w:color="auto"/>
            <w:bottom w:val="none" w:sz="0" w:space="0" w:color="auto"/>
            <w:right w:val="none" w:sz="0" w:space="0" w:color="auto"/>
          </w:divBdr>
        </w:div>
        <w:div w:id="247471196">
          <w:marLeft w:val="480"/>
          <w:marRight w:val="0"/>
          <w:marTop w:val="0"/>
          <w:marBottom w:val="0"/>
          <w:divBdr>
            <w:top w:val="none" w:sz="0" w:space="0" w:color="auto"/>
            <w:left w:val="none" w:sz="0" w:space="0" w:color="auto"/>
            <w:bottom w:val="none" w:sz="0" w:space="0" w:color="auto"/>
            <w:right w:val="none" w:sz="0" w:space="0" w:color="auto"/>
          </w:divBdr>
        </w:div>
        <w:div w:id="459346321">
          <w:marLeft w:val="480"/>
          <w:marRight w:val="0"/>
          <w:marTop w:val="0"/>
          <w:marBottom w:val="0"/>
          <w:divBdr>
            <w:top w:val="none" w:sz="0" w:space="0" w:color="auto"/>
            <w:left w:val="none" w:sz="0" w:space="0" w:color="auto"/>
            <w:bottom w:val="none" w:sz="0" w:space="0" w:color="auto"/>
            <w:right w:val="none" w:sz="0" w:space="0" w:color="auto"/>
          </w:divBdr>
        </w:div>
        <w:div w:id="376665832">
          <w:marLeft w:val="480"/>
          <w:marRight w:val="0"/>
          <w:marTop w:val="0"/>
          <w:marBottom w:val="0"/>
          <w:divBdr>
            <w:top w:val="none" w:sz="0" w:space="0" w:color="auto"/>
            <w:left w:val="none" w:sz="0" w:space="0" w:color="auto"/>
            <w:bottom w:val="none" w:sz="0" w:space="0" w:color="auto"/>
            <w:right w:val="none" w:sz="0" w:space="0" w:color="auto"/>
          </w:divBdr>
        </w:div>
        <w:div w:id="159007110">
          <w:marLeft w:val="480"/>
          <w:marRight w:val="0"/>
          <w:marTop w:val="0"/>
          <w:marBottom w:val="0"/>
          <w:divBdr>
            <w:top w:val="none" w:sz="0" w:space="0" w:color="auto"/>
            <w:left w:val="none" w:sz="0" w:space="0" w:color="auto"/>
            <w:bottom w:val="none" w:sz="0" w:space="0" w:color="auto"/>
            <w:right w:val="none" w:sz="0" w:space="0" w:color="auto"/>
          </w:divBdr>
        </w:div>
        <w:div w:id="279147302">
          <w:marLeft w:val="480"/>
          <w:marRight w:val="0"/>
          <w:marTop w:val="0"/>
          <w:marBottom w:val="0"/>
          <w:divBdr>
            <w:top w:val="none" w:sz="0" w:space="0" w:color="auto"/>
            <w:left w:val="none" w:sz="0" w:space="0" w:color="auto"/>
            <w:bottom w:val="none" w:sz="0" w:space="0" w:color="auto"/>
            <w:right w:val="none" w:sz="0" w:space="0" w:color="auto"/>
          </w:divBdr>
        </w:div>
        <w:div w:id="2079941051">
          <w:marLeft w:val="480"/>
          <w:marRight w:val="0"/>
          <w:marTop w:val="0"/>
          <w:marBottom w:val="0"/>
          <w:divBdr>
            <w:top w:val="none" w:sz="0" w:space="0" w:color="auto"/>
            <w:left w:val="none" w:sz="0" w:space="0" w:color="auto"/>
            <w:bottom w:val="none" w:sz="0" w:space="0" w:color="auto"/>
            <w:right w:val="none" w:sz="0" w:space="0" w:color="auto"/>
          </w:divBdr>
        </w:div>
        <w:div w:id="1108039369">
          <w:marLeft w:val="480"/>
          <w:marRight w:val="0"/>
          <w:marTop w:val="0"/>
          <w:marBottom w:val="0"/>
          <w:divBdr>
            <w:top w:val="none" w:sz="0" w:space="0" w:color="auto"/>
            <w:left w:val="none" w:sz="0" w:space="0" w:color="auto"/>
            <w:bottom w:val="none" w:sz="0" w:space="0" w:color="auto"/>
            <w:right w:val="none" w:sz="0" w:space="0" w:color="auto"/>
          </w:divBdr>
        </w:div>
        <w:div w:id="856387087">
          <w:marLeft w:val="480"/>
          <w:marRight w:val="0"/>
          <w:marTop w:val="0"/>
          <w:marBottom w:val="0"/>
          <w:divBdr>
            <w:top w:val="none" w:sz="0" w:space="0" w:color="auto"/>
            <w:left w:val="none" w:sz="0" w:space="0" w:color="auto"/>
            <w:bottom w:val="none" w:sz="0" w:space="0" w:color="auto"/>
            <w:right w:val="none" w:sz="0" w:space="0" w:color="auto"/>
          </w:divBdr>
        </w:div>
        <w:div w:id="1971206708">
          <w:marLeft w:val="480"/>
          <w:marRight w:val="0"/>
          <w:marTop w:val="0"/>
          <w:marBottom w:val="0"/>
          <w:divBdr>
            <w:top w:val="none" w:sz="0" w:space="0" w:color="auto"/>
            <w:left w:val="none" w:sz="0" w:space="0" w:color="auto"/>
            <w:bottom w:val="none" w:sz="0" w:space="0" w:color="auto"/>
            <w:right w:val="none" w:sz="0" w:space="0" w:color="auto"/>
          </w:divBdr>
        </w:div>
        <w:div w:id="235360692">
          <w:marLeft w:val="480"/>
          <w:marRight w:val="0"/>
          <w:marTop w:val="0"/>
          <w:marBottom w:val="0"/>
          <w:divBdr>
            <w:top w:val="none" w:sz="0" w:space="0" w:color="auto"/>
            <w:left w:val="none" w:sz="0" w:space="0" w:color="auto"/>
            <w:bottom w:val="none" w:sz="0" w:space="0" w:color="auto"/>
            <w:right w:val="none" w:sz="0" w:space="0" w:color="auto"/>
          </w:divBdr>
        </w:div>
        <w:div w:id="1704331650">
          <w:marLeft w:val="480"/>
          <w:marRight w:val="0"/>
          <w:marTop w:val="0"/>
          <w:marBottom w:val="0"/>
          <w:divBdr>
            <w:top w:val="none" w:sz="0" w:space="0" w:color="auto"/>
            <w:left w:val="none" w:sz="0" w:space="0" w:color="auto"/>
            <w:bottom w:val="none" w:sz="0" w:space="0" w:color="auto"/>
            <w:right w:val="none" w:sz="0" w:space="0" w:color="auto"/>
          </w:divBdr>
        </w:div>
        <w:div w:id="1009064200">
          <w:marLeft w:val="480"/>
          <w:marRight w:val="0"/>
          <w:marTop w:val="0"/>
          <w:marBottom w:val="0"/>
          <w:divBdr>
            <w:top w:val="none" w:sz="0" w:space="0" w:color="auto"/>
            <w:left w:val="none" w:sz="0" w:space="0" w:color="auto"/>
            <w:bottom w:val="none" w:sz="0" w:space="0" w:color="auto"/>
            <w:right w:val="none" w:sz="0" w:space="0" w:color="auto"/>
          </w:divBdr>
        </w:div>
        <w:div w:id="168562585">
          <w:marLeft w:val="480"/>
          <w:marRight w:val="0"/>
          <w:marTop w:val="0"/>
          <w:marBottom w:val="0"/>
          <w:divBdr>
            <w:top w:val="none" w:sz="0" w:space="0" w:color="auto"/>
            <w:left w:val="none" w:sz="0" w:space="0" w:color="auto"/>
            <w:bottom w:val="none" w:sz="0" w:space="0" w:color="auto"/>
            <w:right w:val="none" w:sz="0" w:space="0" w:color="auto"/>
          </w:divBdr>
        </w:div>
        <w:div w:id="1658412315">
          <w:marLeft w:val="480"/>
          <w:marRight w:val="0"/>
          <w:marTop w:val="0"/>
          <w:marBottom w:val="0"/>
          <w:divBdr>
            <w:top w:val="none" w:sz="0" w:space="0" w:color="auto"/>
            <w:left w:val="none" w:sz="0" w:space="0" w:color="auto"/>
            <w:bottom w:val="none" w:sz="0" w:space="0" w:color="auto"/>
            <w:right w:val="none" w:sz="0" w:space="0" w:color="auto"/>
          </w:divBdr>
        </w:div>
        <w:div w:id="656300133">
          <w:marLeft w:val="480"/>
          <w:marRight w:val="0"/>
          <w:marTop w:val="0"/>
          <w:marBottom w:val="0"/>
          <w:divBdr>
            <w:top w:val="none" w:sz="0" w:space="0" w:color="auto"/>
            <w:left w:val="none" w:sz="0" w:space="0" w:color="auto"/>
            <w:bottom w:val="none" w:sz="0" w:space="0" w:color="auto"/>
            <w:right w:val="none" w:sz="0" w:space="0" w:color="auto"/>
          </w:divBdr>
        </w:div>
        <w:div w:id="1860775201">
          <w:marLeft w:val="480"/>
          <w:marRight w:val="0"/>
          <w:marTop w:val="0"/>
          <w:marBottom w:val="0"/>
          <w:divBdr>
            <w:top w:val="none" w:sz="0" w:space="0" w:color="auto"/>
            <w:left w:val="none" w:sz="0" w:space="0" w:color="auto"/>
            <w:bottom w:val="none" w:sz="0" w:space="0" w:color="auto"/>
            <w:right w:val="none" w:sz="0" w:space="0" w:color="auto"/>
          </w:divBdr>
        </w:div>
        <w:div w:id="276914442">
          <w:marLeft w:val="480"/>
          <w:marRight w:val="0"/>
          <w:marTop w:val="0"/>
          <w:marBottom w:val="0"/>
          <w:divBdr>
            <w:top w:val="none" w:sz="0" w:space="0" w:color="auto"/>
            <w:left w:val="none" w:sz="0" w:space="0" w:color="auto"/>
            <w:bottom w:val="none" w:sz="0" w:space="0" w:color="auto"/>
            <w:right w:val="none" w:sz="0" w:space="0" w:color="auto"/>
          </w:divBdr>
        </w:div>
        <w:div w:id="1901286616">
          <w:marLeft w:val="480"/>
          <w:marRight w:val="0"/>
          <w:marTop w:val="0"/>
          <w:marBottom w:val="0"/>
          <w:divBdr>
            <w:top w:val="none" w:sz="0" w:space="0" w:color="auto"/>
            <w:left w:val="none" w:sz="0" w:space="0" w:color="auto"/>
            <w:bottom w:val="none" w:sz="0" w:space="0" w:color="auto"/>
            <w:right w:val="none" w:sz="0" w:space="0" w:color="auto"/>
          </w:divBdr>
        </w:div>
        <w:div w:id="211310160">
          <w:marLeft w:val="480"/>
          <w:marRight w:val="0"/>
          <w:marTop w:val="0"/>
          <w:marBottom w:val="0"/>
          <w:divBdr>
            <w:top w:val="none" w:sz="0" w:space="0" w:color="auto"/>
            <w:left w:val="none" w:sz="0" w:space="0" w:color="auto"/>
            <w:bottom w:val="none" w:sz="0" w:space="0" w:color="auto"/>
            <w:right w:val="none" w:sz="0" w:space="0" w:color="auto"/>
          </w:divBdr>
        </w:div>
      </w:divsChild>
    </w:div>
    <w:div w:id="1731808385">
      <w:bodyDiv w:val="1"/>
      <w:marLeft w:val="0"/>
      <w:marRight w:val="0"/>
      <w:marTop w:val="0"/>
      <w:marBottom w:val="0"/>
      <w:divBdr>
        <w:top w:val="none" w:sz="0" w:space="0" w:color="auto"/>
        <w:left w:val="none" w:sz="0" w:space="0" w:color="auto"/>
        <w:bottom w:val="none" w:sz="0" w:space="0" w:color="auto"/>
        <w:right w:val="none" w:sz="0" w:space="0" w:color="auto"/>
      </w:divBdr>
    </w:div>
    <w:div w:id="1733500554">
      <w:bodyDiv w:val="1"/>
      <w:marLeft w:val="0"/>
      <w:marRight w:val="0"/>
      <w:marTop w:val="0"/>
      <w:marBottom w:val="0"/>
      <w:divBdr>
        <w:top w:val="none" w:sz="0" w:space="0" w:color="auto"/>
        <w:left w:val="none" w:sz="0" w:space="0" w:color="auto"/>
        <w:bottom w:val="none" w:sz="0" w:space="0" w:color="auto"/>
        <w:right w:val="none" w:sz="0" w:space="0" w:color="auto"/>
      </w:divBdr>
      <w:divsChild>
        <w:div w:id="1287277346">
          <w:marLeft w:val="480"/>
          <w:marRight w:val="0"/>
          <w:marTop w:val="0"/>
          <w:marBottom w:val="0"/>
          <w:divBdr>
            <w:top w:val="none" w:sz="0" w:space="0" w:color="auto"/>
            <w:left w:val="none" w:sz="0" w:space="0" w:color="auto"/>
            <w:bottom w:val="none" w:sz="0" w:space="0" w:color="auto"/>
            <w:right w:val="none" w:sz="0" w:space="0" w:color="auto"/>
          </w:divBdr>
        </w:div>
        <w:div w:id="729502258">
          <w:marLeft w:val="480"/>
          <w:marRight w:val="0"/>
          <w:marTop w:val="0"/>
          <w:marBottom w:val="0"/>
          <w:divBdr>
            <w:top w:val="none" w:sz="0" w:space="0" w:color="auto"/>
            <w:left w:val="none" w:sz="0" w:space="0" w:color="auto"/>
            <w:bottom w:val="none" w:sz="0" w:space="0" w:color="auto"/>
            <w:right w:val="none" w:sz="0" w:space="0" w:color="auto"/>
          </w:divBdr>
        </w:div>
        <w:div w:id="1524246316">
          <w:marLeft w:val="480"/>
          <w:marRight w:val="0"/>
          <w:marTop w:val="0"/>
          <w:marBottom w:val="0"/>
          <w:divBdr>
            <w:top w:val="none" w:sz="0" w:space="0" w:color="auto"/>
            <w:left w:val="none" w:sz="0" w:space="0" w:color="auto"/>
            <w:bottom w:val="none" w:sz="0" w:space="0" w:color="auto"/>
            <w:right w:val="none" w:sz="0" w:space="0" w:color="auto"/>
          </w:divBdr>
        </w:div>
        <w:div w:id="1743677795">
          <w:marLeft w:val="480"/>
          <w:marRight w:val="0"/>
          <w:marTop w:val="0"/>
          <w:marBottom w:val="0"/>
          <w:divBdr>
            <w:top w:val="none" w:sz="0" w:space="0" w:color="auto"/>
            <w:left w:val="none" w:sz="0" w:space="0" w:color="auto"/>
            <w:bottom w:val="none" w:sz="0" w:space="0" w:color="auto"/>
            <w:right w:val="none" w:sz="0" w:space="0" w:color="auto"/>
          </w:divBdr>
        </w:div>
        <w:div w:id="1659069273">
          <w:marLeft w:val="480"/>
          <w:marRight w:val="0"/>
          <w:marTop w:val="0"/>
          <w:marBottom w:val="0"/>
          <w:divBdr>
            <w:top w:val="none" w:sz="0" w:space="0" w:color="auto"/>
            <w:left w:val="none" w:sz="0" w:space="0" w:color="auto"/>
            <w:bottom w:val="none" w:sz="0" w:space="0" w:color="auto"/>
            <w:right w:val="none" w:sz="0" w:space="0" w:color="auto"/>
          </w:divBdr>
        </w:div>
        <w:div w:id="43529618">
          <w:marLeft w:val="480"/>
          <w:marRight w:val="0"/>
          <w:marTop w:val="0"/>
          <w:marBottom w:val="0"/>
          <w:divBdr>
            <w:top w:val="none" w:sz="0" w:space="0" w:color="auto"/>
            <w:left w:val="none" w:sz="0" w:space="0" w:color="auto"/>
            <w:bottom w:val="none" w:sz="0" w:space="0" w:color="auto"/>
            <w:right w:val="none" w:sz="0" w:space="0" w:color="auto"/>
          </w:divBdr>
        </w:div>
        <w:div w:id="1337460307">
          <w:marLeft w:val="480"/>
          <w:marRight w:val="0"/>
          <w:marTop w:val="0"/>
          <w:marBottom w:val="0"/>
          <w:divBdr>
            <w:top w:val="none" w:sz="0" w:space="0" w:color="auto"/>
            <w:left w:val="none" w:sz="0" w:space="0" w:color="auto"/>
            <w:bottom w:val="none" w:sz="0" w:space="0" w:color="auto"/>
            <w:right w:val="none" w:sz="0" w:space="0" w:color="auto"/>
          </w:divBdr>
        </w:div>
        <w:div w:id="1120301651">
          <w:marLeft w:val="480"/>
          <w:marRight w:val="0"/>
          <w:marTop w:val="0"/>
          <w:marBottom w:val="0"/>
          <w:divBdr>
            <w:top w:val="none" w:sz="0" w:space="0" w:color="auto"/>
            <w:left w:val="none" w:sz="0" w:space="0" w:color="auto"/>
            <w:bottom w:val="none" w:sz="0" w:space="0" w:color="auto"/>
            <w:right w:val="none" w:sz="0" w:space="0" w:color="auto"/>
          </w:divBdr>
        </w:div>
        <w:div w:id="1769042853">
          <w:marLeft w:val="480"/>
          <w:marRight w:val="0"/>
          <w:marTop w:val="0"/>
          <w:marBottom w:val="0"/>
          <w:divBdr>
            <w:top w:val="none" w:sz="0" w:space="0" w:color="auto"/>
            <w:left w:val="none" w:sz="0" w:space="0" w:color="auto"/>
            <w:bottom w:val="none" w:sz="0" w:space="0" w:color="auto"/>
            <w:right w:val="none" w:sz="0" w:space="0" w:color="auto"/>
          </w:divBdr>
        </w:div>
        <w:div w:id="1666132438">
          <w:marLeft w:val="480"/>
          <w:marRight w:val="0"/>
          <w:marTop w:val="0"/>
          <w:marBottom w:val="0"/>
          <w:divBdr>
            <w:top w:val="none" w:sz="0" w:space="0" w:color="auto"/>
            <w:left w:val="none" w:sz="0" w:space="0" w:color="auto"/>
            <w:bottom w:val="none" w:sz="0" w:space="0" w:color="auto"/>
            <w:right w:val="none" w:sz="0" w:space="0" w:color="auto"/>
          </w:divBdr>
        </w:div>
        <w:div w:id="842084841">
          <w:marLeft w:val="480"/>
          <w:marRight w:val="0"/>
          <w:marTop w:val="0"/>
          <w:marBottom w:val="0"/>
          <w:divBdr>
            <w:top w:val="none" w:sz="0" w:space="0" w:color="auto"/>
            <w:left w:val="none" w:sz="0" w:space="0" w:color="auto"/>
            <w:bottom w:val="none" w:sz="0" w:space="0" w:color="auto"/>
            <w:right w:val="none" w:sz="0" w:space="0" w:color="auto"/>
          </w:divBdr>
        </w:div>
        <w:div w:id="776022633">
          <w:marLeft w:val="480"/>
          <w:marRight w:val="0"/>
          <w:marTop w:val="0"/>
          <w:marBottom w:val="0"/>
          <w:divBdr>
            <w:top w:val="none" w:sz="0" w:space="0" w:color="auto"/>
            <w:left w:val="none" w:sz="0" w:space="0" w:color="auto"/>
            <w:bottom w:val="none" w:sz="0" w:space="0" w:color="auto"/>
            <w:right w:val="none" w:sz="0" w:space="0" w:color="auto"/>
          </w:divBdr>
        </w:div>
        <w:div w:id="734856830">
          <w:marLeft w:val="480"/>
          <w:marRight w:val="0"/>
          <w:marTop w:val="0"/>
          <w:marBottom w:val="0"/>
          <w:divBdr>
            <w:top w:val="none" w:sz="0" w:space="0" w:color="auto"/>
            <w:left w:val="none" w:sz="0" w:space="0" w:color="auto"/>
            <w:bottom w:val="none" w:sz="0" w:space="0" w:color="auto"/>
            <w:right w:val="none" w:sz="0" w:space="0" w:color="auto"/>
          </w:divBdr>
        </w:div>
        <w:div w:id="2118211003">
          <w:marLeft w:val="480"/>
          <w:marRight w:val="0"/>
          <w:marTop w:val="0"/>
          <w:marBottom w:val="0"/>
          <w:divBdr>
            <w:top w:val="none" w:sz="0" w:space="0" w:color="auto"/>
            <w:left w:val="none" w:sz="0" w:space="0" w:color="auto"/>
            <w:bottom w:val="none" w:sz="0" w:space="0" w:color="auto"/>
            <w:right w:val="none" w:sz="0" w:space="0" w:color="auto"/>
          </w:divBdr>
        </w:div>
        <w:div w:id="1725759808">
          <w:marLeft w:val="480"/>
          <w:marRight w:val="0"/>
          <w:marTop w:val="0"/>
          <w:marBottom w:val="0"/>
          <w:divBdr>
            <w:top w:val="none" w:sz="0" w:space="0" w:color="auto"/>
            <w:left w:val="none" w:sz="0" w:space="0" w:color="auto"/>
            <w:bottom w:val="none" w:sz="0" w:space="0" w:color="auto"/>
            <w:right w:val="none" w:sz="0" w:space="0" w:color="auto"/>
          </w:divBdr>
        </w:div>
        <w:div w:id="600188430">
          <w:marLeft w:val="480"/>
          <w:marRight w:val="0"/>
          <w:marTop w:val="0"/>
          <w:marBottom w:val="0"/>
          <w:divBdr>
            <w:top w:val="none" w:sz="0" w:space="0" w:color="auto"/>
            <w:left w:val="none" w:sz="0" w:space="0" w:color="auto"/>
            <w:bottom w:val="none" w:sz="0" w:space="0" w:color="auto"/>
            <w:right w:val="none" w:sz="0" w:space="0" w:color="auto"/>
          </w:divBdr>
        </w:div>
        <w:div w:id="1700862181">
          <w:marLeft w:val="480"/>
          <w:marRight w:val="0"/>
          <w:marTop w:val="0"/>
          <w:marBottom w:val="0"/>
          <w:divBdr>
            <w:top w:val="none" w:sz="0" w:space="0" w:color="auto"/>
            <w:left w:val="none" w:sz="0" w:space="0" w:color="auto"/>
            <w:bottom w:val="none" w:sz="0" w:space="0" w:color="auto"/>
            <w:right w:val="none" w:sz="0" w:space="0" w:color="auto"/>
          </w:divBdr>
        </w:div>
        <w:div w:id="1329096652">
          <w:marLeft w:val="480"/>
          <w:marRight w:val="0"/>
          <w:marTop w:val="0"/>
          <w:marBottom w:val="0"/>
          <w:divBdr>
            <w:top w:val="none" w:sz="0" w:space="0" w:color="auto"/>
            <w:left w:val="none" w:sz="0" w:space="0" w:color="auto"/>
            <w:bottom w:val="none" w:sz="0" w:space="0" w:color="auto"/>
            <w:right w:val="none" w:sz="0" w:space="0" w:color="auto"/>
          </w:divBdr>
        </w:div>
        <w:div w:id="1883706030">
          <w:marLeft w:val="480"/>
          <w:marRight w:val="0"/>
          <w:marTop w:val="0"/>
          <w:marBottom w:val="0"/>
          <w:divBdr>
            <w:top w:val="none" w:sz="0" w:space="0" w:color="auto"/>
            <w:left w:val="none" w:sz="0" w:space="0" w:color="auto"/>
            <w:bottom w:val="none" w:sz="0" w:space="0" w:color="auto"/>
            <w:right w:val="none" w:sz="0" w:space="0" w:color="auto"/>
          </w:divBdr>
        </w:div>
        <w:div w:id="2036497778">
          <w:marLeft w:val="480"/>
          <w:marRight w:val="0"/>
          <w:marTop w:val="0"/>
          <w:marBottom w:val="0"/>
          <w:divBdr>
            <w:top w:val="none" w:sz="0" w:space="0" w:color="auto"/>
            <w:left w:val="none" w:sz="0" w:space="0" w:color="auto"/>
            <w:bottom w:val="none" w:sz="0" w:space="0" w:color="auto"/>
            <w:right w:val="none" w:sz="0" w:space="0" w:color="auto"/>
          </w:divBdr>
        </w:div>
        <w:div w:id="1901860310">
          <w:marLeft w:val="480"/>
          <w:marRight w:val="0"/>
          <w:marTop w:val="0"/>
          <w:marBottom w:val="0"/>
          <w:divBdr>
            <w:top w:val="none" w:sz="0" w:space="0" w:color="auto"/>
            <w:left w:val="none" w:sz="0" w:space="0" w:color="auto"/>
            <w:bottom w:val="none" w:sz="0" w:space="0" w:color="auto"/>
            <w:right w:val="none" w:sz="0" w:space="0" w:color="auto"/>
          </w:divBdr>
        </w:div>
        <w:div w:id="153420287">
          <w:marLeft w:val="480"/>
          <w:marRight w:val="0"/>
          <w:marTop w:val="0"/>
          <w:marBottom w:val="0"/>
          <w:divBdr>
            <w:top w:val="none" w:sz="0" w:space="0" w:color="auto"/>
            <w:left w:val="none" w:sz="0" w:space="0" w:color="auto"/>
            <w:bottom w:val="none" w:sz="0" w:space="0" w:color="auto"/>
            <w:right w:val="none" w:sz="0" w:space="0" w:color="auto"/>
          </w:divBdr>
        </w:div>
        <w:div w:id="539779316">
          <w:marLeft w:val="480"/>
          <w:marRight w:val="0"/>
          <w:marTop w:val="0"/>
          <w:marBottom w:val="0"/>
          <w:divBdr>
            <w:top w:val="none" w:sz="0" w:space="0" w:color="auto"/>
            <w:left w:val="none" w:sz="0" w:space="0" w:color="auto"/>
            <w:bottom w:val="none" w:sz="0" w:space="0" w:color="auto"/>
            <w:right w:val="none" w:sz="0" w:space="0" w:color="auto"/>
          </w:divBdr>
        </w:div>
        <w:div w:id="830877863">
          <w:marLeft w:val="480"/>
          <w:marRight w:val="0"/>
          <w:marTop w:val="0"/>
          <w:marBottom w:val="0"/>
          <w:divBdr>
            <w:top w:val="none" w:sz="0" w:space="0" w:color="auto"/>
            <w:left w:val="none" w:sz="0" w:space="0" w:color="auto"/>
            <w:bottom w:val="none" w:sz="0" w:space="0" w:color="auto"/>
            <w:right w:val="none" w:sz="0" w:space="0" w:color="auto"/>
          </w:divBdr>
        </w:div>
        <w:div w:id="1047142770">
          <w:marLeft w:val="480"/>
          <w:marRight w:val="0"/>
          <w:marTop w:val="0"/>
          <w:marBottom w:val="0"/>
          <w:divBdr>
            <w:top w:val="none" w:sz="0" w:space="0" w:color="auto"/>
            <w:left w:val="none" w:sz="0" w:space="0" w:color="auto"/>
            <w:bottom w:val="none" w:sz="0" w:space="0" w:color="auto"/>
            <w:right w:val="none" w:sz="0" w:space="0" w:color="auto"/>
          </w:divBdr>
        </w:div>
        <w:div w:id="188837187">
          <w:marLeft w:val="480"/>
          <w:marRight w:val="0"/>
          <w:marTop w:val="0"/>
          <w:marBottom w:val="0"/>
          <w:divBdr>
            <w:top w:val="none" w:sz="0" w:space="0" w:color="auto"/>
            <w:left w:val="none" w:sz="0" w:space="0" w:color="auto"/>
            <w:bottom w:val="none" w:sz="0" w:space="0" w:color="auto"/>
            <w:right w:val="none" w:sz="0" w:space="0" w:color="auto"/>
          </w:divBdr>
        </w:div>
        <w:div w:id="57214289">
          <w:marLeft w:val="480"/>
          <w:marRight w:val="0"/>
          <w:marTop w:val="0"/>
          <w:marBottom w:val="0"/>
          <w:divBdr>
            <w:top w:val="none" w:sz="0" w:space="0" w:color="auto"/>
            <w:left w:val="none" w:sz="0" w:space="0" w:color="auto"/>
            <w:bottom w:val="none" w:sz="0" w:space="0" w:color="auto"/>
            <w:right w:val="none" w:sz="0" w:space="0" w:color="auto"/>
          </w:divBdr>
        </w:div>
        <w:div w:id="52392676">
          <w:marLeft w:val="480"/>
          <w:marRight w:val="0"/>
          <w:marTop w:val="0"/>
          <w:marBottom w:val="0"/>
          <w:divBdr>
            <w:top w:val="none" w:sz="0" w:space="0" w:color="auto"/>
            <w:left w:val="none" w:sz="0" w:space="0" w:color="auto"/>
            <w:bottom w:val="none" w:sz="0" w:space="0" w:color="auto"/>
            <w:right w:val="none" w:sz="0" w:space="0" w:color="auto"/>
          </w:divBdr>
        </w:div>
      </w:divsChild>
    </w:div>
    <w:div w:id="1733575534">
      <w:bodyDiv w:val="1"/>
      <w:marLeft w:val="0"/>
      <w:marRight w:val="0"/>
      <w:marTop w:val="0"/>
      <w:marBottom w:val="0"/>
      <w:divBdr>
        <w:top w:val="none" w:sz="0" w:space="0" w:color="auto"/>
        <w:left w:val="none" w:sz="0" w:space="0" w:color="auto"/>
        <w:bottom w:val="none" w:sz="0" w:space="0" w:color="auto"/>
        <w:right w:val="none" w:sz="0" w:space="0" w:color="auto"/>
      </w:divBdr>
    </w:div>
    <w:div w:id="1733653475">
      <w:bodyDiv w:val="1"/>
      <w:marLeft w:val="0"/>
      <w:marRight w:val="0"/>
      <w:marTop w:val="0"/>
      <w:marBottom w:val="0"/>
      <w:divBdr>
        <w:top w:val="none" w:sz="0" w:space="0" w:color="auto"/>
        <w:left w:val="none" w:sz="0" w:space="0" w:color="auto"/>
        <w:bottom w:val="none" w:sz="0" w:space="0" w:color="auto"/>
        <w:right w:val="none" w:sz="0" w:space="0" w:color="auto"/>
      </w:divBdr>
      <w:divsChild>
        <w:div w:id="1959874396">
          <w:marLeft w:val="480"/>
          <w:marRight w:val="0"/>
          <w:marTop w:val="0"/>
          <w:marBottom w:val="0"/>
          <w:divBdr>
            <w:top w:val="none" w:sz="0" w:space="0" w:color="auto"/>
            <w:left w:val="none" w:sz="0" w:space="0" w:color="auto"/>
            <w:bottom w:val="none" w:sz="0" w:space="0" w:color="auto"/>
            <w:right w:val="none" w:sz="0" w:space="0" w:color="auto"/>
          </w:divBdr>
        </w:div>
        <w:div w:id="1321888645">
          <w:marLeft w:val="480"/>
          <w:marRight w:val="0"/>
          <w:marTop w:val="0"/>
          <w:marBottom w:val="0"/>
          <w:divBdr>
            <w:top w:val="none" w:sz="0" w:space="0" w:color="auto"/>
            <w:left w:val="none" w:sz="0" w:space="0" w:color="auto"/>
            <w:bottom w:val="none" w:sz="0" w:space="0" w:color="auto"/>
            <w:right w:val="none" w:sz="0" w:space="0" w:color="auto"/>
          </w:divBdr>
        </w:div>
        <w:div w:id="163520855">
          <w:marLeft w:val="480"/>
          <w:marRight w:val="0"/>
          <w:marTop w:val="0"/>
          <w:marBottom w:val="0"/>
          <w:divBdr>
            <w:top w:val="none" w:sz="0" w:space="0" w:color="auto"/>
            <w:left w:val="none" w:sz="0" w:space="0" w:color="auto"/>
            <w:bottom w:val="none" w:sz="0" w:space="0" w:color="auto"/>
            <w:right w:val="none" w:sz="0" w:space="0" w:color="auto"/>
          </w:divBdr>
        </w:div>
        <w:div w:id="1438519422">
          <w:marLeft w:val="480"/>
          <w:marRight w:val="0"/>
          <w:marTop w:val="0"/>
          <w:marBottom w:val="0"/>
          <w:divBdr>
            <w:top w:val="none" w:sz="0" w:space="0" w:color="auto"/>
            <w:left w:val="none" w:sz="0" w:space="0" w:color="auto"/>
            <w:bottom w:val="none" w:sz="0" w:space="0" w:color="auto"/>
            <w:right w:val="none" w:sz="0" w:space="0" w:color="auto"/>
          </w:divBdr>
        </w:div>
        <w:div w:id="1426416124">
          <w:marLeft w:val="480"/>
          <w:marRight w:val="0"/>
          <w:marTop w:val="0"/>
          <w:marBottom w:val="0"/>
          <w:divBdr>
            <w:top w:val="none" w:sz="0" w:space="0" w:color="auto"/>
            <w:left w:val="none" w:sz="0" w:space="0" w:color="auto"/>
            <w:bottom w:val="none" w:sz="0" w:space="0" w:color="auto"/>
            <w:right w:val="none" w:sz="0" w:space="0" w:color="auto"/>
          </w:divBdr>
        </w:div>
        <w:div w:id="1447457688">
          <w:marLeft w:val="480"/>
          <w:marRight w:val="0"/>
          <w:marTop w:val="0"/>
          <w:marBottom w:val="0"/>
          <w:divBdr>
            <w:top w:val="none" w:sz="0" w:space="0" w:color="auto"/>
            <w:left w:val="none" w:sz="0" w:space="0" w:color="auto"/>
            <w:bottom w:val="none" w:sz="0" w:space="0" w:color="auto"/>
            <w:right w:val="none" w:sz="0" w:space="0" w:color="auto"/>
          </w:divBdr>
        </w:div>
        <w:div w:id="1279029724">
          <w:marLeft w:val="480"/>
          <w:marRight w:val="0"/>
          <w:marTop w:val="0"/>
          <w:marBottom w:val="0"/>
          <w:divBdr>
            <w:top w:val="none" w:sz="0" w:space="0" w:color="auto"/>
            <w:left w:val="none" w:sz="0" w:space="0" w:color="auto"/>
            <w:bottom w:val="none" w:sz="0" w:space="0" w:color="auto"/>
            <w:right w:val="none" w:sz="0" w:space="0" w:color="auto"/>
          </w:divBdr>
        </w:div>
        <w:div w:id="1052583100">
          <w:marLeft w:val="480"/>
          <w:marRight w:val="0"/>
          <w:marTop w:val="0"/>
          <w:marBottom w:val="0"/>
          <w:divBdr>
            <w:top w:val="none" w:sz="0" w:space="0" w:color="auto"/>
            <w:left w:val="none" w:sz="0" w:space="0" w:color="auto"/>
            <w:bottom w:val="none" w:sz="0" w:space="0" w:color="auto"/>
            <w:right w:val="none" w:sz="0" w:space="0" w:color="auto"/>
          </w:divBdr>
        </w:div>
        <w:div w:id="563949339">
          <w:marLeft w:val="480"/>
          <w:marRight w:val="0"/>
          <w:marTop w:val="0"/>
          <w:marBottom w:val="0"/>
          <w:divBdr>
            <w:top w:val="none" w:sz="0" w:space="0" w:color="auto"/>
            <w:left w:val="none" w:sz="0" w:space="0" w:color="auto"/>
            <w:bottom w:val="none" w:sz="0" w:space="0" w:color="auto"/>
            <w:right w:val="none" w:sz="0" w:space="0" w:color="auto"/>
          </w:divBdr>
        </w:div>
        <w:div w:id="351994735">
          <w:marLeft w:val="480"/>
          <w:marRight w:val="0"/>
          <w:marTop w:val="0"/>
          <w:marBottom w:val="0"/>
          <w:divBdr>
            <w:top w:val="none" w:sz="0" w:space="0" w:color="auto"/>
            <w:left w:val="none" w:sz="0" w:space="0" w:color="auto"/>
            <w:bottom w:val="none" w:sz="0" w:space="0" w:color="auto"/>
            <w:right w:val="none" w:sz="0" w:space="0" w:color="auto"/>
          </w:divBdr>
        </w:div>
        <w:div w:id="2121760556">
          <w:marLeft w:val="480"/>
          <w:marRight w:val="0"/>
          <w:marTop w:val="0"/>
          <w:marBottom w:val="0"/>
          <w:divBdr>
            <w:top w:val="none" w:sz="0" w:space="0" w:color="auto"/>
            <w:left w:val="none" w:sz="0" w:space="0" w:color="auto"/>
            <w:bottom w:val="none" w:sz="0" w:space="0" w:color="auto"/>
            <w:right w:val="none" w:sz="0" w:space="0" w:color="auto"/>
          </w:divBdr>
        </w:div>
        <w:div w:id="571936396">
          <w:marLeft w:val="480"/>
          <w:marRight w:val="0"/>
          <w:marTop w:val="0"/>
          <w:marBottom w:val="0"/>
          <w:divBdr>
            <w:top w:val="none" w:sz="0" w:space="0" w:color="auto"/>
            <w:left w:val="none" w:sz="0" w:space="0" w:color="auto"/>
            <w:bottom w:val="none" w:sz="0" w:space="0" w:color="auto"/>
            <w:right w:val="none" w:sz="0" w:space="0" w:color="auto"/>
          </w:divBdr>
        </w:div>
        <w:div w:id="2090694408">
          <w:marLeft w:val="480"/>
          <w:marRight w:val="0"/>
          <w:marTop w:val="0"/>
          <w:marBottom w:val="0"/>
          <w:divBdr>
            <w:top w:val="none" w:sz="0" w:space="0" w:color="auto"/>
            <w:left w:val="none" w:sz="0" w:space="0" w:color="auto"/>
            <w:bottom w:val="none" w:sz="0" w:space="0" w:color="auto"/>
            <w:right w:val="none" w:sz="0" w:space="0" w:color="auto"/>
          </w:divBdr>
        </w:div>
        <w:div w:id="1955600635">
          <w:marLeft w:val="480"/>
          <w:marRight w:val="0"/>
          <w:marTop w:val="0"/>
          <w:marBottom w:val="0"/>
          <w:divBdr>
            <w:top w:val="none" w:sz="0" w:space="0" w:color="auto"/>
            <w:left w:val="none" w:sz="0" w:space="0" w:color="auto"/>
            <w:bottom w:val="none" w:sz="0" w:space="0" w:color="auto"/>
            <w:right w:val="none" w:sz="0" w:space="0" w:color="auto"/>
          </w:divBdr>
        </w:div>
        <w:div w:id="271594031">
          <w:marLeft w:val="480"/>
          <w:marRight w:val="0"/>
          <w:marTop w:val="0"/>
          <w:marBottom w:val="0"/>
          <w:divBdr>
            <w:top w:val="none" w:sz="0" w:space="0" w:color="auto"/>
            <w:left w:val="none" w:sz="0" w:space="0" w:color="auto"/>
            <w:bottom w:val="none" w:sz="0" w:space="0" w:color="auto"/>
            <w:right w:val="none" w:sz="0" w:space="0" w:color="auto"/>
          </w:divBdr>
        </w:div>
        <w:div w:id="1897425610">
          <w:marLeft w:val="480"/>
          <w:marRight w:val="0"/>
          <w:marTop w:val="0"/>
          <w:marBottom w:val="0"/>
          <w:divBdr>
            <w:top w:val="none" w:sz="0" w:space="0" w:color="auto"/>
            <w:left w:val="none" w:sz="0" w:space="0" w:color="auto"/>
            <w:bottom w:val="none" w:sz="0" w:space="0" w:color="auto"/>
            <w:right w:val="none" w:sz="0" w:space="0" w:color="auto"/>
          </w:divBdr>
        </w:div>
        <w:div w:id="139689797">
          <w:marLeft w:val="480"/>
          <w:marRight w:val="0"/>
          <w:marTop w:val="0"/>
          <w:marBottom w:val="0"/>
          <w:divBdr>
            <w:top w:val="none" w:sz="0" w:space="0" w:color="auto"/>
            <w:left w:val="none" w:sz="0" w:space="0" w:color="auto"/>
            <w:bottom w:val="none" w:sz="0" w:space="0" w:color="auto"/>
            <w:right w:val="none" w:sz="0" w:space="0" w:color="auto"/>
          </w:divBdr>
        </w:div>
        <w:div w:id="628975245">
          <w:marLeft w:val="480"/>
          <w:marRight w:val="0"/>
          <w:marTop w:val="0"/>
          <w:marBottom w:val="0"/>
          <w:divBdr>
            <w:top w:val="none" w:sz="0" w:space="0" w:color="auto"/>
            <w:left w:val="none" w:sz="0" w:space="0" w:color="auto"/>
            <w:bottom w:val="none" w:sz="0" w:space="0" w:color="auto"/>
            <w:right w:val="none" w:sz="0" w:space="0" w:color="auto"/>
          </w:divBdr>
        </w:div>
        <w:div w:id="966811804">
          <w:marLeft w:val="480"/>
          <w:marRight w:val="0"/>
          <w:marTop w:val="0"/>
          <w:marBottom w:val="0"/>
          <w:divBdr>
            <w:top w:val="none" w:sz="0" w:space="0" w:color="auto"/>
            <w:left w:val="none" w:sz="0" w:space="0" w:color="auto"/>
            <w:bottom w:val="none" w:sz="0" w:space="0" w:color="auto"/>
            <w:right w:val="none" w:sz="0" w:space="0" w:color="auto"/>
          </w:divBdr>
        </w:div>
        <w:div w:id="28344001">
          <w:marLeft w:val="480"/>
          <w:marRight w:val="0"/>
          <w:marTop w:val="0"/>
          <w:marBottom w:val="0"/>
          <w:divBdr>
            <w:top w:val="none" w:sz="0" w:space="0" w:color="auto"/>
            <w:left w:val="none" w:sz="0" w:space="0" w:color="auto"/>
            <w:bottom w:val="none" w:sz="0" w:space="0" w:color="auto"/>
            <w:right w:val="none" w:sz="0" w:space="0" w:color="auto"/>
          </w:divBdr>
        </w:div>
        <w:div w:id="46414408">
          <w:marLeft w:val="480"/>
          <w:marRight w:val="0"/>
          <w:marTop w:val="0"/>
          <w:marBottom w:val="0"/>
          <w:divBdr>
            <w:top w:val="none" w:sz="0" w:space="0" w:color="auto"/>
            <w:left w:val="none" w:sz="0" w:space="0" w:color="auto"/>
            <w:bottom w:val="none" w:sz="0" w:space="0" w:color="auto"/>
            <w:right w:val="none" w:sz="0" w:space="0" w:color="auto"/>
          </w:divBdr>
        </w:div>
        <w:div w:id="578514500">
          <w:marLeft w:val="480"/>
          <w:marRight w:val="0"/>
          <w:marTop w:val="0"/>
          <w:marBottom w:val="0"/>
          <w:divBdr>
            <w:top w:val="none" w:sz="0" w:space="0" w:color="auto"/>
            <w:left w:val="none" w:sz="0" w:space="0" w:color="auto"/>
            <w:bottom w:val="none" w:sz="0" w:space="0" w:color="auto"/>
            <w:right w:val="none" w:sz="0" w:space="0" w:color="auto"/>
          </w:divBdr>
        </w:div>
        <w:div w:id="1859077541">
          <w:marLeft w:val="480"/>
          <w:marRight w:val="0"/>
          <w:marTop w:val="0"/>
          <w:marBottom w:val="0"/>
          <w:divBdr>
            <w:top w:val="none" w:sz="0" w:space="0" w:color="auto"/>
            <w:left w:val="none" w:sz="0" w:space="0" w:color="auto"/>
            <w:bottom w:val="none" w:sz="0" w:space="0" w:color="auto"/>
            <w:right w:val="none" w:sz="0" w:space="0" w:color="auto"/>
          </w:divBdr>
        </w:div>
        <w:div w:id="363795383">
          <w:marLeft w:val="480"/>
          <w:marRight w:val="0"/>
          <w:marTop w:val="0"/>
          <w:marBottom w:val="0"/>
          <w:divBdr>
            <w:top w:val="none" w:sz="0" w:space="0" w:color="auto"/>
            <w:left w:val="none" w:sz="0" w:space="0" w:color="auto"/>
            <w:bottom w:val="none" w:sz="0" w:space="0" w:color="auto"/>
            <w:right w:val="none" w:sz="0" w:space="0" w:color="auto"/>
          </w:divBdr>
        </w:div>
        <w:div w:id="1588266781">
          <w:marLeft w:val="480"/>
          <w:marRight w:val="0"/>
          <w:marTop w:val="0"/>
          <w:marBottom w:val="0"/>
          <w:divBdr>
            <w:top w:val="none" w:sz="0" w:space="0" w:color="auto"/>
            <w:left w:val="none" w:sz="0" w:space="0" w:color="auto"/>
            <w:bottom w:val="none" w:sz="0" w:space="0" w:color="auto"/>
            <w:right w:val="none" w:sz="0" w:space="0" w:color="auto"/>
          </w:divBdr>
        </w:div>
        <w:div w:id="1983001161">
          <w:marLeft w:val="480"/>
          <w:marRight w:val="0"/>
          <w:marTop w:val="0"/>
          <w:marBottom w:val="0"/>
          <w:divBdr>
            <w:top w:val="none" w:sz="0" w:space="0" w:color="auto"/>
            <w:left w:val="none" w:sz="0" w:space="0" w:color="auto"/>
            <w:bottom w:val="none" w:sz="0" w:space="0" w:color="auto"/>
            <w:right w:val="none" w:sz="0" w:space="0" w:color="auto"/>
          </w:divBdr>
        </w:div>
        <w:div w:id="877932525">
          <w:marLeft w:val="480"/>
          <w:marRight w:val="0"/>
          <w:marTop w:val="0"/>
          <w:marBottom w:val="0"/>
          <w:divBdr>
            <w:top w:val="none" w:sz="0" w:space="0" w:color="auto"/>
            <w:left w:val="none" w:sz="0" w:space="0" w:color="auto"/>
            <w:bottom w:val="none" w:sz="0" w:space="0" w:color="auto"/>
            <w:right w:val="none" w:sz="0" w:space="0" w:color="auto"/>
          </w:divBdr>
        </w:div>
        <w:div w:id="710958897">
          <w:marLeft w:val="480"/>
          <w:marRight w:val="0"/>
          <w:marTop w:val="0"/>
          <w:marBottom w:val="0"/>
          <w:divBdr>
            <w:top w:val="none" w:sz="0" w:space="0" w:color="auto"/>
            <w:left w:val="none" w:sz="0" w:space="0" w:color="auto"/>
            <w:bottom w:val="none" w:sz="0" w:space="0" w:color="auto"/>
            <w:right w:val="none" w:sz="0" w:space="0" w:color="auto"/>
          </w:divBdr>
        </w:div>
        <w:div w:id="1314603551">
          <w:marLeft w:val="480"/>
          <w:marRight w:val="0"/>
          <w:marTop w:val="0"/>
          <w:marBottom w:val="0"/>
          <w:divBdr>
            <w:top w:val="none" w:sz="0" w:space="0" w:color="auto"/>
            <w:left w:val="none" w:sz="0" w:space="0" w:color="auto"/>
            <w:bottom w:val="none" w:sz="0" w:space="0" w:color="auto"/>
            <w:right w:val="none" w:sz="0" w:space="0" w:color="auto"/>
          </w:divBdr>
        </w:div>
        <w:div w:id="903641969">
          <w:marLeft w:val="480"/>
          <w:marRight w:val="0"/>
          <w:marTop w:val="0"/>
          <w:marBottom w:val="0"/>
          <w:divBdr>
            <w:top w:val="none" w:sz="0" w:space="0" w:color="auto"/>
            <w:left w:val="none" w:sz="0" w:space="0" w:color="auto"/>
            <w:bottom w:val="none" w:sz="0" w:space="0" w:color="auto"/>
            <w:right w:val="none" w:sz="0" w:space="0" w:color="auto"/>
          </w:divBdr>
        </w:div>
        <w:div w:id="1708985662">
          <w:marLeft w:val="480"/>
          <w:marRight w:val="0"/>
          <w:marTop w:val="0"/>
          <w:marBottom w:val="0"/>
          <w:divBdr>
            <w:top w:val="none" w:sz="0" w:space="0" w:color="auto"/>
            <w:left w:val="none" w:sz="0" w:space="0" w:color="auto"/>
            <w:bottom w:val="none" w:sz="0" w:space="0" w:color="auto"/>
            <w:right w:val="none" w:sz="0" w:space="0" w:color="auto"/>
          </w:divBdr>
        </w:div>
        <w:div w:id="1922714969">
          <w:marLeft w:val="480"/>
          <w:marRight w:val="0"/>
          <w:marTop w:val="0"/>
          <w:marBottom w:val="0"/>
          <w:divBdr>
            <w:top w:val="none" w:sz="0" w:space="0" w:color="auto"/>
            <w:left w:val="none" w:sz="0" w:space="0" w:color="auto"/>
            <w:bottom w:val="none" w:sz="0" w:space="0" w:color="auto"/>
            <w:right w:val="none" w:sz="0" w:space="0" w:color="auto"/>
          </w:divBdr>
        </w:div>
        <w:div w:id="945845119">
          <w:marLeft w:val="480"/>
          <w:marRight w:val="0"/>
          <w:marTop w:val="0"/>
          <w:marBottom w:val="0"/>
          <w:divBdr>
            <w:top w:val="none" w:sz="0" w:space="0" w:color="auto"/>
            <w:left w:val="none" w:sz="0" w:space="0" w:color="auto"/>
            <w:bottom w:val="none" w:sz="0" w:space="0" w:color="auto"/>
            <w:right w:val="none" w:sz="0" w:space="0" w:color="auto"/>
          </w:divBdr>
        </w:div>
        <w:div w:id="1798722184">
          <w:marLeft w:val="480"/>
          <w:marRight w:val="0"/>
          <w:marTop w:val="0"/>
          <w:marBottom w:val="0"/>
          <w:divBdr>
            <w:top w:val="none" w:sz="0" w:space="0" w:color="auto"/>
            <w:left w:val="none" w:sz="0" w:space="0" w:color="auto"/>
            <w:bottom w:val="none" w:sz="0" w:space="0" w:color="auto"/>
            <w:right w:val="none" w:sz="0" w:space="0" w:color="auto"/>
          </w:divBdr>
        </w:div>
        <w:div w:id="2134983697">
          <w:marLeft w:val="480"/>
          <w:marRight w:val="0"/>
          <w:marTop w:val="0"/>
          <w:marBottom w:val="0"/>
          <w:divBdr>
            <w:top w:val="none" w:sz="0" w:space="0" w:color="auto"/>
            <w:left w:val="none" w:sz="0" w:space="0" w:color="auto"/>
            <w:bottom w:val="none" w:sz="0" w:space="0" w:color="auto"/>
            <w:right w:val="none" w:sz="0" w:space="0" w:color="auto"/>
          </w:divBdr>
        </w:div>
        <w:div w:id="1080981054">
          <w:marLeft w:val="480"/>
          <w:marRight w:val="0"/>
          <w:marTop w:val="0"/>
          <w:marBottom w:val="0"/>
          <w:divBdr>
            <w:top w:val="none" w:sz="0" w:space="0" w:color="auto"/>
            <w:left w:val="none" w:sz="0" w:space="0" w:color="auto"/>
            <w:bottom w:val="none" w:sz="0" w:space="0" w:color="auto"/>
            <w:right w:val="none" w:sz="0" w:space="0" w:color="auto"/>
          </w:divBdr>
        </w:div>
        <w:div w:id="1806965642">
          <w:marLeft w:val="480"/>
          <w:marRight w:val="0"/>
          <w:marTop w:val="0"/>
          <w:marBottom w:val="0"/>
          <w:divBdr>
            <w:top w:val="none" w:sz="0" w:space="0" w:color="auto"/>
            <w:left w:val="none" w:sz="0" w:space="0" w:color="auto"/>
            <w:bottom w:val="none" w:sz="0" w:space="0" w:color="auto"/>
            <w:right w:val="none" w:sz="0" w:space="0" w:color="auto"/>
          </w:divBdr>
        </w:div>
        <w:div w:id="1763256797">
          <w:marLeft w:val="480"/>
          <w:marRight w:val="0"/>
          <w:marTop w:val="0"/>
          <w:marBottom w:val="0"/>
          <w:divBdr>
            <w:top w:val="none" w:sz="0" w:space="0" w:color="auto"/>
            <w:left w:val="none" w:sz="0" w:space="0" w:color="auto"/>
            <w:bottom w:val="none" w:sz="0" w:space="0" w:color="auto"/>
            <w:right w:val="none" w:sz="0" w:space="0" w:color="auto"/>
          </w:divBdr>
        </w:div>
        <w:div w:id="85395002">
          <w:marLeft w:val="480"/>
          <w:marRight w:val="0"/>
          <w:marTop w:val="0"/>
          <w:marBottom w:val="0"/>
          <w:divBdr>
            <w:top w:val="none" w:sz="0" w:space="0" w:color="auto"/>
            <w:left w:val="none" w:sz="0" w:space="0" w:color="auto"/>
            <w:bottom w:val="none" w:sz="0" w:space="0" w:color="auto"/>
            <w:right w:val="none" w:sz="0" w:space="0" w:color="auto"/>
          </w:divBdr>
        </w:div>
        <w:div w:id="1762027068">
          <w:marLeft w:val="480"/>
          <w:marRight w:val="0"/>
          <w:marTop w:val="0"/>
          <w:marBottom w:val="0"/>
          <w:divBdr>
            <w:top w:val="none" w:sz="0" w:space="0" w:color="auto"/>
            <w:left w:val="none" w:sz="0" w:space="0" w:color="auto"/>
            <w:bottom w:val="none" w:sz="0" w:space="0" w:color="auto"/>
            <w:right w:val="none" w:sz="0" w:space="0" w:color="auto"/>
          </w:divBdr>
        </w:div>
        <w:div w:id="753473861">
          <w:marLeft w:val="480"/>
          <w:marRight w:val="0"/>
          <w:marTop w:val="0"/>
          <w:marBottom w:val="0"/>
          <w:divBdr>
            <w:top w:val="none" w:sz="0" w:space="0" w:color="auto"/>
            <w:left w:val="none" w:sz="0" w:space="0" w:color="auto"/>
            <w:bottom w:val="none" w:sz="0" w:space="0" w:color="auto"/>
            <w:right w:val="none" w:sz="0" w:space="0" w:color="auto"/>
          </w:divBdr>
        </w:div>
        <w:div w:id="1173110295">
          <w:marLeft w:val="480"/>
          <w:marRight w:val="0"/>
          <w:marTop w:val="0"/>
          <w:marBottom w:val="0"/>
          <w:divBdr>
            <w:top w:val="none" w:sz="0" w:space="0" w:color="auto"/>
            <w:left w:val="none" w:sz="0" w:space="0" w:color="auto"/>
            <w:bottom w:val="none" w:sz="0" w:space="0" w:color="auto"/>
            <w:right w:val="none" w:sz="0" w:space="0" w:color="auto"/>
          </w:divBdr>
        </w:div>
        <w:div w:id="1759011227">
          <w:marLeft w:val="480"/>
          <w:marRight w:val="0"/>
          <w:marTop w:val="0"/>
          <w:marBottom w:val="0"/>
          <w:divBdr>
            <w:top w:val="none" w:sz="0" w:space="0" w:color="auto"/>
            <w:left w:val="none" w:sz="0" w:space="0" w:color="auto"/>
            <w:bottom w:val="none" w:sz="0" w:space="0" w:color="auto"/>
            <w:right w:val="none" w:sz="0" w:space="0" w:color="auto"/>
          </w:divBdr>
        </w:div>
        <w:div w:id="1507403620">
          <w:marLeft w:val="480"/>
          <w:marRight w:val="0"/>
          <w:marTop w:val="0"/>
          <w:marBottom w:val="0"/>
          <w:divBdr>
            <w:top w:val="none" w:sz="0" w:space="0" w:color="auto"/>
            <w:left w:val="none" w:sz="0" w:space="0" w:color="auto"/>
            <w:bottom w:val="none" w:sz="0" w:space="0" w:color="auto"/>
            <w:right w:val="none" w:sz="0" w:space="0" w:color="auto"/>
          </w:divBdr>
        </w:div>
      </w:divsChild>
    </w:div>
    <w:div w:id="1734040152">
      <w:bodyDiv w:val="1"/>
      <w:marLeft w:val="0"/>
      <w:marRight w:val="0"/>
      <w:marTop w:val="0"/>
      <w:marBottom w:val="0"/>
      <w:divBdr>
        <w:top w:val="none" w:sz="0" w:space="0" w:color="auto"/>
        <w:left w:val="none" w:sz="0" w:space="0" w:color="auto"/>
        <w:bottom w:val="none" w:sz="0" w:space="0" w:color="auto"/>
        <w:right w:val="none" w:sz="0" w:space="0" w:color="auto"/>
      </w:divBdr>
    </w:div>
    <w:div w:id="1734237774">
      <w:bodyDiv w:val="1"/>
      <w:marLeft w:val="0"/>
      <w:marRight w:val="0"/>
      <w:marTop w:val="0"/>
      <w:marBottom w:val="0"/>
      <w:divBdr>
        <w:top w:val="none" w:sz="0" w:space="0" w:color="auto"/>
        <w:left w:val="none" w:sz="0" w:space="0" w:color="auto"/>
        <w:bottom w:val="none" w:sz="0" w:space="0" w:color="auto"/>
        <w:right w:val="none" w:sz="0" w:space="0" w:color="auto"/>
      </w:divBdr>
    </w:div>
    <w:div w:id="1734280333">
      <w:bodyDiv w:val="1"/>
      <w:marLeft w:val="0"/>
      <w:marRight w:val="0"/>
      <w:marTop w:val="0"/>
      <w:marBottom w:val="0"/>
      <w:divBdr>
        <w:top w:val="none" w:sz="0" w:space="0" w:color="auto"/>
        <w:left w:val="none" w:sz="0" w:space="0" w:color="auto"/>
        <w:bottom w:val="none" w:sz="0" w:space="0" w:color="auto"/>
        <w:right w:val="none" w:sz="0" w:space="0" w:color="auto"/>
      </w:divBdr>
    </w:div>
    <w:div w:id="1735085673">
      <w:bodyDiv w:val="1"/>
      <w:marLeft w:val="0"/>
      <w:marRight w:val="0"/>
      <w:marTop w:val="0"/>
      <w:marBottom w:val="0"/>
      <w:divBdr>
        <w:top w:val="none" w:sz="0" w:space="0" w:color="auto"/>
        <w:left w:val="none" w:sz="0" w:space="0" w:color="auto"/>
        <w:bottom w:val="none" w:sz="0" w:space="0" w:color="auto"/>
        <w:right w:val="none" w:sz="0" w:space="0" w:color="auto"/>
      </w:divBdr>
    </w:div>
    <w:div w:id="1735661379">
      <w:bodyDiv w:val="1"/>
      <w:marLeft w:val="0"/>
      <w:marRight w:val="0"/>
      <w:marTop w:val="0"/>
      <w:marBottom w:val="0"/>
      <w:divBdr>
        <w:top w:val="none" w:sz="0" w:space="0" w:color="auto"/>
        <w:left w:val="none" w:sz="0" w:space="0" w:color="auto"/>
        <w:bottom w:val="none" w:sz="0" w:space="0" w:color="auto"/>
        <w:right w:val="none" w:sz="0" w:space="0" w:color="auto"/>
      </w:divBdr>
    </w:div>
    <w:div w:id="1736002633">
      <w:bodyDiv w:val="1"/>
      <w:marLeft w:val="0"/>
      <w:marRight w:val="0"/>
      <w:marTop w:val="0"/>
      <w:marBottom w:val="0"/>
      <w:divBdr>
        <w:top w:val="none" w:sz="0" w:space="0" w:color="auto"/>
        <w:left w:val="none" w:sz="0" w:space="0" w:color="auto"/>
        <w:bottom w:val="none" w:sz="0" w:space="0" w:color="auto"/>
        <w:right w:val="none" w:sz="0" w:space="0" w:color="auto"/>
      </w:divBdr>
    </w:div>
    <w:div w:id="1736119794">
      <w:bodyDiv w:val="1"/>
      <w:marLeft w:val="0"/>
      <w:marRight w:val="0"/>
      <w:marTop w:val="0"/>
      <w:marBottom w:val="0"/>
      <w:divBdr>
        <w:top w:val="none" w:sz="0" w:space="0" w:color="auto"/>
        <w:left w:val="none" w:sz="0" w:space="0" w:color="auto"/>
        <w:bottom w:val="none" w:sz="0" w:space="0" w:color="auto"/>
        <w:right w:val="none" w:sz="0" w:space="0" w:color="auto"/>
      </w:divBdr>
    </w:div>
    <w:div w:id="1736857389">
      <w:bodyDiv w:val="1"/>
      <w:marLeft w:val="0"/>
      <w:marRight w:val="0"/>
      <w:marTop w:val="0"/>
      <w:marBottom w:val="0"/>
      <w:divBdr>
        <w:top w:val="none" w:sz="0" w:space="0" w:color="auto"/>
        <w:left w:val="none" w:sz="0" w:space="0" w:color="auto"/>
        <w:bottom w:val="none" w:sz="0" w:space="0" w:color="auto"/>
        <w:right w:val="none" w:sz="0" w:space="0" w:color="auto"/>
      </w:divBdr>
    </w:div>
    <w:div w:id="1736970585">
      <w:bodyDiv w:val="1"/>
      <w:marLeft w:val="0"/>
      <w:marRight w:val="0"/>
      <w:marTop w:val="0"/>
      <w:marBottom w:val="0"/>
      <w:divBdr>
        <w:top w:val="none" w:sz="0" w:space="0" w:color="auto"/>
        <w:left w:val="none" w:sz="0" w:space="0" w:color="auto"/>
        <w:bottom w:val="none" w:sz="0" w:space="0" w:color="auto"/>
        <w:right w:val="none" w:sz="0" w:space="0" w:color="auto"/>
      </w:divBdr>
    </w:div>
    <w:div w:id="1737123435">
      <w:bodyDiv w:val="1"/>
      <w:marLeft w:val="0"/>
      <w:marRight w:val="0"/>
      <w:marTop w:val="0"/>
      <w:marBottom w:val="0"/>
      <w:divBdr>
        <w:top w:val="none" w:sz="0" w:space="0" w:color="auto"/>
        <w:left w:val="none" w:sz="0" w:space="0" w:color="auto"/>
        <w:bottom w:val="none" w:sz="0" w:space="0" w:color="auto"/>
        <w:right w:val="none" w:sz="0" w:space="0" w:color="auto"/>
      </w:divBdr>
    </w:div>
    <w:div w:id="1737239708">
      <w:bodyDiv w:val="1"/>
      <w:marLeft w:val="0"/>
      <w:marRight w:val="0"/>
      <w:marTop w:val="0"/>
      <w:marBottom w:val="0"/>
      <w:divBdr>
        <w:top w:val="none" w:sz="0" w:space="0" w:color="auto"/>
        <w:left w:val="none" w:sz="0" w:space="0" w:color="auto"/>
        <w:bottom w:val="none" w:sz="0" w:space="0" w:color="auto"/>
        <w:right w:val="none" w:sz="0" w:space="0" w:color="auto"/>
      </w:divBdr>
    </w:div>
    <w:div w:id="1737314064">
      <w:bodyDiv w:val="1"/>
      <w:marLeft w:val="0"/>
      <w:marRight w:val="0"/>
      <w:marTop w:val="0"/>
      <w:marBottom w:val="0"/>
      <w:divBdr>
        <w:top w:val="none" w:sz="0" w:space="0" w:color="auto"/>
        <w:left w:val="none" w:sz="0" w:space="0" w:color="auto"/>
        <w:bottom w:val="none" w:sz="0" w:space="0" w:color="auto"/>
        <w:right w:val="none" w:sz="0" w:space="0" w:color="auto"/>
      </w:divBdr>
    </w:div>
    <w:div w:id="1737626882">
      <w:bodyDiv w:val="1"/>
      <w:marLeft w:val="0"/>
      <w:marRight w:val="0"/>
      <w:marTop w:val="0"/>
      <w:marBottom w:val="0"/>
      <w:divBdr>
        <w:top w:val="none" w:sz="0" w:space="0" w:color="auto"/>
        <w:left w:val="none" w:sz="0" w:space="0" w:color="auto"/>
        <w:bottom w:val="none" w:sz="0" w:space="0" w:color="auto"/>
        <w:right w:val="none" w:sz="0" w:space="0" w:color="auto"/>
      </w:divBdr>
    </w:div>
    <w:div w:id="1739014041">
      <w:bodyDiv w:val="1"/>
      <w:marLeft w:val="0"/>
      <w:marRight w:val="0"/>
      <w:marTop w:val="0"/>
      <w:marBottom w:val="0"/>
      <w:divBdr>
        <w:top w:val="none" w:sz="0" w:space="0" w:color="auto"/>
        <w:left w:val="none" w:sz="0" w:space="0" w:color="auto"/>
        <w:bottom w:val="none" w:sz="0" w:space="0" w:color="auto"/>
        <w:right w:val="none" w:sz="0" w:space="0" w:color="auto"/>
      </w:divBdr>
      <w:divsChild>
        <w:div w:id="1338772454">
          <w:marLeft w:val="480"/>
          <w:marRight w:val="0"/>
          <w:marTop w:val="0"/>
          <w:marBottom w:val="0"/>
          <w:divBdr>
            <w:top w:val="none" w:sz="0" w:space="0" w:color="auto"/>
            <w:left w:val="none" w:sz="0" w:space="0" w:color="auto"/>
            <w:bottom w:val="none" w:sz="0" w:space="0" w:color="auto"/>
            <w:right w:val="none" w:sz="0" w:space="0" w:color="auto"/>
          </w:divBdr>
        </w:div>
        <w:div w:id="1164784598">
          <w:marLeft w:val="480"/>
          <w:marRight w:val="0"/>
          <w:marTop w:val="0"/>
          <w:marBottom w:val="0"/>
          <w:divBdr>
            <w:top w:val="none" w:sz="0" w:space="0" w:color="auto"/>
            <w:left w:val="none" w:sz="0" w:space="0" w:color="auto"/>
            <w:bottom w:val="none" w:sz="0" w:space="0" w:color="auto"/>
            <w:right w:val="none" w:sz="0" w:space="0" w:color="auto"/>
          </w:divBdr>
        </w:div>
        <w:div w:id="294995041">
          <w:marLeft w:val="480"/>
          <w:marRight w:val="0"/>
          <w:marTop w:val="0"/>
          <w:marBottom w:val="0"/>
          <w:divBdr>
            <w:top w:val="none" w:sz="0" w:space="0" w:color="auto"/>
            <w:left w:val="none" w:sz="0" w:space="0" w:color="auto"/>
            <w:bottom w:val="none" w:sz="0" w:space="0" w:color="auto"/>
            <w:right w:val="none" w:sz="0" w:space="0" w:color="auto"/>
          </w:divBdr>
        </w:div>
        <w:div w:id="1162508196">
          <w:marLeft w:val="480"/>
          <w:marRight w:val="0"/>
          <w:marTop w:val="0"/>
          <w:marBottom w:val="0"/>
          <w:divBdr>
            <w:top w:val="none" w:sz="0" w:space="0" w:color="auto"/>
            <w:left w:val="none" w:sz="0" w:space="0" w:color="auto"/>
            <w:bottom w:val="none" w:sz="0" w:space="0" w:color="auto"/>
            <w:right w:val="none" w:sz="0" w:space="0" w:color="auto"/>
          </w:divBdr>
        </w:div>
        <w:div w:id="445084648">
          <w:marLeft w:val="480"/>
          <w:marRight w:val="0"/>
          <w:marTop w:val="0"/>
          <w:marBottom w:val="0"/>
          <w:divBdr>
            <w:top w:val="none" w:sz="0" w:space="0" w:color="auto"/>
            <w:left w:val="none" w:sz="0" w:space="0" w:color="auto"/>
            <w:bottom w:val="none" w:sz="0" w:space="0" w:color="auto"/>
            <w:right w:val="none" w:sz="0" w:space="0" w:color="auto"/>
          </w:divBdr>
        </w:div>
        <w:div w:id="1341195211">
          <w:marLeft w:val="480"/>
          <w:marRight w:val="0"/>
          <w:marTop w:val="0"/>
          <w:marBottom w:val="0"/>
          <w:divBdr>
            <w:top w:val="none" w:sz="0" w:space="0" w:color="auto"/>
            <w:left w:val="none" w:sz="0" w:space="0" w:color="auto"/>
            <w:bottom w:val="none" w:sz="0" w:space="0" w:color="auto"/>
            <w:right w:val="none" w:sz="0" w:space="0" w:color="auto"/>
          </w:divBdr>
        </w:div>
        <w:div w:id="1585141540">
          <w:marLeft w:val="480"/>
          <w:marRight w:val="0"/>
          <w:marTop w:val="0"/>
          <w:marBottom w:val="0"/>
          <w:divBdr>
            <w:top w:val="none" w:sz="0" w:space="0" w:color="auto"/>
            <w:left w:val="none" w:sz="0" w:space="0" w:color="auto"/>
            <w:bottom w:val="none" w:sz="0" w:space="0" w:color="auto"/>
            <w:right w:val="none" w:sz="0" w:space="0" w:color="auto"/>
          </w:divBdr>
        </w:div>
        <w:div w:id="377170321">
          <w:marLeft w:val="480"/>
          <w:marRight w:val="0"/>
          <w:marTop w:val="0"/>
          <w:marBottom w:val="0"/>
          <w:divBdr>
            <w:top w:val="none" w:sz="0" w:space="0" w:color="auto"/>
            <w:left w:val="none" w:sz="0" w:space="0" w:color="auto"/>
            <w:bottom w:val="none" w:sz="0" w:space="0" w:color="auto"/>
            <w:right w:val="none" w:sz="0" w:space="0" w:color="auto"/>
          </w:divBdr>
        </w:div>
        <w:div w:id="1192649444">
          <w:marLeft w:val="480"/>
          <w:marRight w:val="0"/>
          <w:marTop w:val="0"/>
          <w:marBottom w:val="0"/>
          <w:divBdr>
            <w:top w:val="none" w:sz="0" w:space="0" w:color="auto"/>
            <w:left w:val="none" w:sz="0" w:space="0" w:color="auto"/>
            <w:bottom w:val="none" w:sz="0" w:space="0" w:color="auto"/>
            <w:right w:val="none" w:sz="0" w:space="0" w:color="auto"/>
          </w:divBdr>
        </w:div>
        <w:div w:id="845676548">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1543638424">
          <w:marLeft w:val="480"/>
          <w:marRight w:val="0"/>
          <w:marTop w:val="0"/>
          <w:marBottom w:val="0"/>
          <w:divBdr>
            <w:top w:val="none" w:sz="0" w:space="0" w:color="auto"/>
            <w:left w:val="none" w:sz="0" w:space="0" w:color="auto"/>
            <w:bottom w:val="none" w:sz="0" w:space="0" w:color="auto"/>
            <w:right w:val="none" w:sz="0" w:space="0" w:color="auto"/>
          </w:divBdr>
        </w:div>
        <w:div w:id="1019618790">
          <w:marLeft w:val="480"/>
          <w:marRight w:val="0"/>
          <w:marTop w:val="0"/>
          <w:marBottom w:val="0"/>
          <w:divBdr>
            <w:top w:val="none" w:sz="0" w:space="0" w:color="auto"/>
            <w:left w:val="none" w:sz="0" w:space="0" w:color="auto"/>
            <w:bottom w:val="none" w:sz="0" w:space="0" w:color="auto"/>
            <w:right w:val="none" w:sz="0" w:space="0" w:color="auto"/>
          </w:divBdr>
        </w:div>
        <w:div w:id="1509363924">
          <w:marLeft w:val="480"/>
          <w:marRight w:val="0"/>
          <w:marTop w:val="0"/>
          <w:marBottom w:val="0"/>
          <w:divBdr>
            <w:top w:val="none" w:sz="0" w:space="0" w:color="auto"/>
            <w:left w:val="none" w:sz="0" w:space="0" w:color="auto"/>
            <w:bottom w:val="none" w:sz="0" w:space="0" w:color="auto"/>
            <w:right w:val="none" w:sz="0" w:space="0" w:color="auto"/>
          </w:divBdr>
        </w:div>
        <w:div w:id="1339582047">
          <w:marLeft w:val="480"/>
          <w:marRight w:val="0"/>
          <w:marTop w:val="0"/>
          <w:marBottom w:val="0"/>
          <w:divBdr>
            <w:top w:val="none" w:sz="0" w:space="0" w:color="auto"/>
            <w:left w:val="none" w:sz="0" w:space="0" w:color="auto"/>
            <w:bottom w:val="none" w:sz="0" w:space="0" w:color="auto"/>
            <w:right w:val="none" w:sz="0" w:space="0" w:color="auto"/>
          </w:divBdr>
        </w:div>
        <w:div w:id="1937866129">
          <w:marLeft w:val="480"/>
          <w:marRight w:val="0"/>
          <w:marTop w:val="0"/>
          <w:marBottom w:val="0"/>
          <w:divBdr>
            <w:top w:val="none" w:sz="0" w:space="0" w:color="auto"/>
            <w:left w:val="none" w:sz="0" w:space="0" w:color="auto"/>
            <w:bottom w:val="none" w:sz="0" w:space="0" w:color="auto"/>
            <w:right w:val="none" w:sz="0" w:space="0" w:color="auto"/>
          </w:divBdr>
        </w:div>
        <w:div w:id="328212122">
          <w:marLeft w:val="480"/>
          <w:marRight w:val="0"/>
          <w:marTop w:val="0"/>
          <w:marBottom w:val="0"/>
          <w:divBdr>
            <w:top w:val="none" w:sz="0" w:space="0" w:color="auto"/>
            <w:left w:val="none" w:sz="0" w:space="0" w:color="auto"/>
            <w:bottom w:val="none" w:sz="0" w:space="0" w:color="auto"/>
            <w:right w:val="none" w:sz="0" w:space="0" w:color="auto"/>
          </w:divBdr>
        </w:div>
        <w:div w:id="1100485390">
          <w:marLeft w:val="480"/>
          <w:marRight w:val="0"/>
          <w:marTop w:val="0"/>
          <w:marBottom w:val="0"/>
          <w:divBdr>
            <w:top w:val="none" w:sz="0" w:space="0" w:color="auto"/>
            <w:left w:val="none" w:sz="0" w:space="0" w:color="auto"/>
            <w:bottom w:val="none" w:sz="0" w:space="0" w:color="auto"/>
            <w:right w:val="none" w:sz="0" w:space="0" w:color="auto"/>
          </w:divBdr>
        </w:div>
        <w:div w:id="1834878431">
          <w:marLeft w:val="480"/>
          <w:marRight w:val="0"/>
          <w:marTop w:val="0"/>
          <w:marBottom w:val="0"/>
          <w:divBdr>
            <w:top w:val="none" w:sz="0" w:space="0" w:color="auto"/>
            <w:left w:val="none" w:sz="0" w:space="0" w:color="auto"/>
            <w:bottom w:val="none" w:sz="0" w:space="0" w:color="auto"/>
            <w:right w:val="none" w:sz="0" w:space="0" w:color="auto"/>
          </w:divBdr>
        </w:div>
        <w:div w:id="2085646004">
          <w:marLeft w:val="480"/>
          <w:marRight w:val="0"/>
          <w:marTop w:val="0"/>
          <w:marBottom w:val="0"/>
          <w:divBdr>
            <w:top w:val="none" w:sz="0" w:space="0" w:color="auto"/>
            <w:left w:val="none" w:sz="0" w:space="0" w:color="auto"/>
            <w:bottom w:val="none" w:sz="0" w:space="0" w:color="auto"/>
            <w:right w:val="none" w:sz="0" w:space="0" w:color="auto"/>
          </w:divBdr>
        </w:div>
        <w:div w:id="769085157">
          <w:marLeft w:val="480"/>
          <w:marRight w:val="0"/>
          <w:marTop w:val="0"/>
          <w:marBottom w:val="0"/>
          <w:divBdr>
            <w:top w:val="none" w:sz="0" w:space="0" w:color="auto"/>
            <w:left w:val="none" w:sz="0" w:space="0" w:color="auto"/>
            <w:bottom w:val="none" w:sz="0" w:space="0" w:color="auto"/>
            <w:right w:val="none" w:sz="0" w:space="0" w:color="auto"/>
          </w:divBdr>
        </w:div>
        <w:div w:id="1886869573">
          <w:marLeft w:val="480"/>
          <w:marRight w:val="0"/>
          <w:marTop w:val="0"/>
          <w:marBottom w:val="0"/>
          <w:divBdr>
            <w:top w:val="none" w:sz="0" w:space="0" w:color="auto"/>
            <w:left w:val="none" w:sz="0" w:space="0" w:color="auto"/>
            <w:bottom w:val="none" w:sz="0" w:space="0" w:color="auto"/>
            <w:right w:val="none" w:sz="0" w:space="0" w:color="auto"/>
          </w:divBdr>
        </w:div>
        <w:div w:id="820585235">
          <w:marLeft w:val="480"/>
          <w:marRight w:val="0"/>
          <w:marTop w:val="0"/>
          <w:marBottom w:val="0"/>
          <w:divBdr>
            <w:top w:val="none" w:sz="0" w:space="0" w:color="auto"/>
            <w:left w:val="none" w:sz="0" w:space="0" w:color="auto"/>
            <w:bottom w:val="none" w:sz="0" w:space="0" w:color="auto"/>
            <w:right w:val="none" w:sz="0" w:space="0" w:color="auto"/>
          </w:divBdr>
        </w:div>
        <w:div w:id="1758674296">
          <w:marLeft w:val="480"/>
          <w:marRight w:val="0"/>
          <w:marTop w:val="0"/>
          <w:marBottom w:val="0"/>
          <w:divBdr>
            <w:top w:val="none" w:sz="0" w:space="0" w:color="auto"/>
            <w:left w:val="none" w:sz="0" w:space="0" w:color="auto"/>
            <w:bottom w:val="none" w:sz="0" w:space="0" w:color="auto"/>
            <w:right w:val="none" w:sz="0" w:space="0" w:color="auto"/>
          </w:divBdr>
        </w:div>
        <w:div w:id="1086730635">
          <w:marLeft w:val="480"/>
          <w:marRight w:val="0"/>
          <w:marTop w:val="0"/>
          <w:marBottom w:val="0"/>
          <w:divBdr>
            <w:top w:val="none" w:sz="0" w:space="0" w:color="auto"/>
            <w:left w:val="none" w:sz="0" w:space="0" w:color="auto"/>
            <w:bottom w:val="none" w:sz="0" w:space="0" w:color="auto"/>
            <w:right w:val="none" w:sz="0" w:space="0" w:color="auto"/>
          </w:divBdr>
        </w:div>
        <w:div w:id="202789783">
          <w:marLeft w:val="480"/>
          <w:marRight w:val="0"/>
          <w:marTop w:val="0"/>
          <w:marBottom w:val="0"/>
          <w:divBdr>
            <w:top w:val="none" w:sz="0" w:space="0" w:color="auto"/>
            <w:left w:val="none" w:sz="0" w:space="0" w:color="auto"/>
            <w:bottom w:val="none" w:sz="0" w:space="0" w:color="auto"/>
            <w:right w:val="none" w:sz="0" w:space="0" w:color="auto"/>
          </w:divBdr>
        </w:div>
        <w:div w:id="1924679083">
          <w:marLeft w:val="480"/>
          <w:marRight w:val="0"/>
          <w:marTop w:val="0"/>
          <w:marBottom w:val="0"/>
          <w:divBdr>
            <w:top w:val="none" w:sz="0" w:space="0" w:color="auto"/>
            <w:left w:val="none" w:sz="0" w:space="0" w:color="auto"/>
            <w:bottom w:val="none" w:sz="0" w:space="0" w:color="auto"/>
            <w:right w:val="none" w:sz="0" w:space="0" w:color="auto"/>
          </w:divBdr>
        </w:div>
        <w:div w:id="1262110475">
          <w:marLeft w:val="480"/>
          <w:marRight w:val="0"/>
          <w:marTop w:val="0"/>
          <w:marBottom w:val="0"/>
          <w:divBdr>
            <w:top w:val="none" w:sz="0" w:space="0" w:color="auto"/>
            <w:left w:val="none" w:sz="0" w:space="0" w:color="auto"/>
            <w:bottom w:val="none" w:sz="0" w:space="0" w:color="auto"/>
            <w:right w:val="none" w:sz="0" w:space="0" w:color="auto"/>
          </w:divBdr>
        </w:div>
        <w:div w:id="1441878739">
          <w:marLeft w:val="480"/>
          <w:marRight w:val="0"/>
          <w:marTop w:val="0"/>
          <w:marBottom w:val="0"/>
          <w:divBdr>
            <w:top w:val="none" w:sz="0" w:space="0" w:color="auto"/>
            <w:left w:val="none" w:sz="0" w:space="0" w:color="auto"/>
            <w:bottom w:val="none" w:sz="0" w:space="0" w:color="auto"/>
            <w:right w:val="none" w:sz="0" w:space="0" w:color="auto"/>
          </w:divBdr>
        </w:div>
        <w:div w:id="730154032">
          <w:marLeft w:val="480"/>
          <w:marRight w:val="0"/>
          <w:marTop w:val="0"/>
          <w:marBottom w:val="0"/>
          <w:divBdr>
            <w:top w:val="none" w:sz="0" w:space="0" w:color="auto"/>
            <w:left w:val="none" w:sz="0" w:space="0" w:color="auto"/>
            <w:bottom w:val="none" w:sz="0" w:space="0" w:color="auto"/>
            <w:right w:val="none" w:sz="0" w:space="0" w:color="auto"/>
          </w:divBdr>
        </w:div>
        <w:div w:id="792865129">
          <w:marLeft w:val="480"/>
          <w:marRight w:val="0"/>
          <w:marTop w:val="0"/>
          <w:marBottom w:val="0"/>
          <w:divBdr>
            <w:top w:val="none" w:sz="0" w:space="0" w:color="auto"/>
            <w:left w:val="none" w:sz="0" w:space="0" w:color="auto"/>
            <w:bottom w:val="none" w:sz="0" w:space="0" w:color="auto"/>
            <w:right w:val="none" w:sz="0" w:space="0" w:color="auto"/>
          </w:divBdr>
        </w:div>
        <w:div w:id="1007903322">
          <w:marLeft w:val="480"/>
          <w:marRight w:val="0"/>
          <w:marTop w:val="0"/>
          <w:marBottom w:val="0"/>
          <w:divBdr>
            <w:top w:val="none" w:sz="0" w:space="0" w:color="auto"/>
            <w:left w:val="none" w:sz="0" w:space="0" w:color="auto"/>
            <w:bottom w:val="none" w:sz="0" w:space="0" w:color="auto"/>
            <w:right w:val="none" w:sz="0" w:space="0" w:color="auto"/>
          </w:divBdr>
        </w:div>
        <w:div w:id="2093117224">
          <w:marLeft w:val="480"/>
          <w:marRight w:val="0"/>
          <w:marTop w:val="0"/>
          <w:marBottom w:val="0"/>
          <w:divBdr>
            <w:top w:val="none" w:sz="0" w:space="0" w:color="auto"/>
            <w:left w:val="none" w:sz="0" w:space="0" w:color="auto"/>
            <w:bottom w:val="none" w:sz="0" w:space="0" w:color="auto"/>
            <w:right w:val="none" w:sz="0" w:space="0" w:color="auto"/>
          </w:divBdr>
        </w:div>
        <w:div w:id="812216383">
          <w:marLeft w:val="480"/>
          <w:marRight w:val="0"/>
          <w:marTop w:val="0"/>
          <w:marBottom w:val="0"/>
          <w:divBdr>
            <w:top w:val="none" w:sz="0" w:space="0" w:color="auto"/>
            <w:left w:val="none" w:sz="0" w:space="0" w:color="auto"/>
            <w:bottom w:val="none" w:sz="0" w:space="0" w:color="auto"/>
            <w:right w:val="none" w:sz="0" w:space="0" w:color="auto"/>
          </w:divBdr>
        </w:div>
        <w:div w:id="1958022505">
          <w:marLeft w:val="480"/>
          <w:marRight w:val="0"/>
          <w:marTop w:val="0"/>
          <w:marBottom w:val="0"/>
          <w:divBdr>
            <w:top w:val="none" w:sz="0" w:space="0" w:color="auto"/>
            <w:left w:val="none" w:sz="0" w:space="0" w:color="auto"/>
            <w:bottom w:val="none" w:sz="0" w:space="0" w:color="auto"/>
            <w:right w:val="none" w:sz="0" w:space="0" w:color="auto"/>
          </w:divBdr>
        </w:div>
        <w:div w:id="1440025540">
          <w:marLeft w:val="480"/>
          <w:marRight w:val="0"/>
          <w:marTop w:val="0"/>
          <w:marBottom w:val="0"/>
          <w:divBdr>
            <w:top w:val="none" w:sz="0" w:space="0" w:color="auto"/>
            <w:left w:val="none" w:sz="0" w:space="0" w:color="auto"/>
            <w:bottom w:val="none" w:sz="0" w:space="0" w:color="auto"/>
            <w:right w:val="none" w:sz="0" w:space="0" w:color="auto"/>
          </w:divBdr>
        </w:div>
        <w:div w:id="445853149">
          <w:marLeft w:val="480"/>
          <w:marRight w:val="0"/>
          <w:marTop w:val="0"/>
          <w:marBottom w:val="0"/>
          <w:divBdr>
            <w:top w:val="none" w:sz="0" w:space="0" w:color="auto"/>
            <w:left w:val="none" w:sz="0" w:space="0" w:color="auto"/>
            <w:bottom w:val="none" w:sz="0" w:space="0" w:color="auto"/>
            <w:right w:val="none" w:sz="0" w:space="0" w:color="auto"/>
          </w:divBdr>
        </w:div>
        <w:div w:id="2107190619">
          <w:marLeft w:val="480"/>
          <w:marRight w:val="0"/>
          <w:marTop w:val="0"/>
          <w:marBottom w:val="0"/>
          <w:divBdr>
            <w:top w:val="none" w:sz="0" w:space="0" w:color="auto"/>
            <w:left w:val="none" w:sz="0" w:space="0" w:color="auto"/>
            <w:bottom w:val="none" w:sz="0" w:space="0" w:color="auto"/>
            <w:right w:val="none" w:sz="0" w:space="0" w:color="auto"/>
          </w:divBdr>
        </w:div>
        <w:div w:id="1942838795">
          <w:marLeft w:val="480"/>
          <w:marRight w:val="0"/>
          <w:marTop w:val="0"/>
          <w:marBottom w:val="0"/>
          <w:divBdr>
            <w:top w:val="none" w:sz="0" w:space="0" w:color="auto"/>
            <w:left w:val="none" w:sz="0" w:space="0" w:color="auto"/>
            <w:bottom w:val="none" w:sz="0" w:space="0" w:color="auto"/>
            <w:right w:val="none" w:sz="0" w:space="0" w:color="auto"/>
          </w:divBdr>
        </w:div>
        <w:div w:id="1328825736">
          <w:marLeft w:val="480"/>
          <w:marRight w:val="0"/>
          <w:marTop w:val="0"/>
          <w:marBottom w:val="0"/>
          <w:divBdr>
            <w:top w:val="none" w:sz="0" w:space="0" w:color="auto"/>
            <w:left w:val="none" w:sz="0" w:space="0" w:color="auto"/>
            <w:bottom w:val="none" w:sz="0" w:space="0" w:color="auto"/>
            <w:right w:val="none" w:sz="0" w:space="0" w:color="auto"/>
          </w:divBdr>
        </w:div>
        <w:div w:id="1809013910">
          <w:marLeft w:val="480"/>
          <w:marRight w:val="0"/>
          <w:marTop w:val="0"/>
          <w:marBottom w:val="0"/>
          <w:divBdr>
            <w:top w:val="none" w:sz="0" w:space="0" w:color="auto"/>
            <w:left w:val="none" w:sz="0" w:space="0" w:color="auto"/>
            <w:bottom w:val="none" w:sz="0" w:space="0" w:color="auto"/>
            <w:right w:val="none" w:sz="0" w:space="0" w:color="auto"/>
          </w:divBdr>
        </w:div>
        <w:div w:id="704599198">
          <w:marLeft w:val="480"/>
          <w:marRight w:val="0"/>
          <w:marTop w:val="0"/>
          <w:marBottom w:val="0"/>
          <w:divBdr>
            <w:top w:val="none" w:sz="0" w:space="0" w:color="auto"/>
            <w:left w:val="none" w:sz="0" w:space="0" w:color="auto"/>
            <w:bottom w:val="none" w:sz="0" w:space="0" w:color="auto"/>
            <w:right w:val="none" w:sz="0" w:space="0" w:color="auto"/>
          </w:divBdr>
        </w:div>
        <w:div w:id="1903056564">
          <w:marLeft w:val="480"/>
          <w:marRight w:val="0"/>
          <w:marTop w:val="0"/>
          <w:marBottom w:val="0"/>
          <w:divBdr>
            <w:top w:val="none" w:sz="0" w:space="0" w:color="auto"/>
            <w:left w:val="none" w:sz="0" w:space="0" w:color="auto"/>
            <w:bottom w:val="none" w:sz="0" w:space="0" w:color="auto"/>
            <w:right w:val="none" w:sz="0" w:space="0" w:color="auto"/>
          </w:divBdr>
        </w:div>
        <w:div w:id="1685747584">
          <w:marLeft w:val="480"/>
          <w:marRight w:val="0"/>
          <w:marTop w:val="0"/>
          <w:marBottom w:val="0"/>
          <w:divBdr>
            <w:top w:val="none" w:sz="0" w:space="0" w:color="auto"/>
            <w:left w:val="none" w:sz="0" w:space="0" w:color="auto"/>
            <w:bottom w:val="none" w:sz="0" w:space="0" w:color="auto"/>
            <w:right w:val="none" w:sz="0" w:space="0" w:color="auto"/>
          </w:divBdr>
        </w:div>
        <w:div w:id="894967891">
          <w:marLeft w:val="480"/>
          <w:marRight w:val="0"/>
          <w:marTop w:val="0"/>
          <w:marBottom w:val="0"/>
          <w:divBdr>
            <w:top w:val="none" w:sz="0" w:space="0" w:color="auto"/>
            <w:left w:val="none" w:sz="0" w:space="0" w:color="auto"/>
            <w:bottom w:val="none" w:sz="0" w:space="0" w:color="auto"/>
            <w:right w:val="none" w:sz="0" w:space="0" w:color="auto"/>
          </w:divBdr>
        </w:div>
        <w:div w:id="1953436407">
          <w:marLeft w:val="480"/>
          <w:marRight w:val="0"/>
          <w:marTop w:val="0"/>
          <w:marBottom w:val="0"/>
          <w:divBdr>
            <w:top w:val="none" w:sz="0" w:space="0" w:color="auto"/>
            <w:left w:val="none" w:sz="0" w:space="0" w:color="auto"/>
            <w:bottom w:val="none" w:sz="0" w:space="0" w:color="auto"/>
            <w:right w:val="none" w:sz="0" w:space="0" w:color="auto"/>
          </w:divBdr>
        </w:div>
        <w:div w:id="1255242171">
          <w:marLeft w:val="480"/>
          <w:marRight w:val="0"/>
          <w:marTop w:val="0"/>
          <w:marBottom w:val="0"/>
          <w:divBdr>
            <w:top w:val="none" w:sz="0" w:space="0" w:color="auto"/>
            <w:left w:val="none" w:sz="0" w:space="0" w:color="auto"/>
            <w:bottom w:val="none" w:sz="0" w:space="0" w:color="auto"/>
            <w:right w:val="none" w:sz="0" w:space="0" w:color="auto"/>
          </w:divBdr>
        </w:div>
        <w:div w:id="602424828">
          <w:marLeft w:val="480"/>
          <w:marRight w:val="0"/>
          <w:marTop w:val="0"/>
          <w:marBottom w:val="0"/>
          <w:divBdr>
            <w:top w:val="none" w:sz="0" w:space="0" w:color="auto"/>
            <w:left w:val="none" w:sz="0" w:space="0" w:color="auto"/>
            <w:bottom w:val="none" w:sz="0" w:space="0" w:color="auto"/>
            <w:right w:val="none" w:sz="0" w:space="0" w:color="auto"/>
          </w:divBdr>
        </w:div>
        <w:div w:id="1247379355">
          <w:marLeft w:val="480"/>
          <w:marRight w:val="0"/>
          <w:marTop w:val="0"/>
          <w:marBottom w:val="0"/>
          <w:divBdr>
            <w:top w:val="none" w:sz="0" w:space="0" w:color="auto"/>
            <w:left w:val="none" w:sz="0" w:space="0" w:color="auto"/>
            <w:bottom w:val="none" w:sz="0" w:space="0" w:color="auto"/>
            <w:right w:val="none" w:sz="0" w:space="0" w:color="auto"/>
          </w:divBdr>
        </w:div>
      </w:divsChild>
    </w:div>
    <w:div w:id="1739203587">
      <w:bodyDiv w:val="1"/>
      <w:marLeft w:val="0"/>
      <w:marRight w:val="0"/>
      <w:marTop w:val="0"/>
      <w:marBottom w:val="0"/>
      <w:divBdr>
        <w:top w:val="none" w:sz="0" w:space="0" w:color="auto"/>
        <w:left w:val="none" w:sz="0" w:space="0" w:color="auto"/>
        <w:bottom w:val="none" w:sz="0" w:space="0" w:color="auto"/>
        <w:right w:val="none" w:sz="0" w:space="0" w:color="auto"/>
      </w:divBdr>
    </w:div>
    <w:div w:id="1739479785">
      <w:bodyDiv w:val="1"/>
      <w:marLeft w:val="0"/>
      <w:marRight w:val="0"/>
      <w:marTop w:val="0"/>
      <w:marBottom w:val="0"/>
      <w:divBdr>
        <w:top w:val="none" w:sz="0" w:space="0" w:color="auto"/>
        <w:left w:val="none" w:sz="0" w:space="0" w:color="auto"/>
        <w:bottom w:val="none" w:sz="0" w:space="0" w:color="auto"/>
        <w:right w:val="none" w:sz="0" w:space="0" w:color="auto"/>
      </w:divBdr>
      <w:divsChild>
        <w:div w:id="435254688">
          <w:marLeft w:val="480"/>
          <w:marRight w:val="0"/>
          <w:marTop w:val="0"/>
          <w:marBottom w:val="0"/>
          <w:divBdr>
            <w:top w:val="none" w:sz="0" w:space="0" w:color="auto"/>
            <w:left w:val="none" w:sz="0" w:space="0" w:color="auto"/>
            <w:bottom w:val="none" w:sz="0" w:space="0" w:color="auto"/>
            <w:right w:val="none" w:sz="0" w:space="0" w:color="auto"/>
          </w:divBdr>
        </w:div>
        <w:div w:id="1288118703">
          <w:marLeft w:val="480"/>
          <w:marRight w:val="0"/>
          <w:marTop w:val="0"/>
          <w:marBottom w:val="0"/>
          <w:divBdr>
            <w:top w:val="none" w:sz="0" w:space="0" w:color="auto"/>
            <w:left w:val="none" w:sz="0" w:space="0" w:color="auto"/>
            <w:bottom w:val="none" w:sz="0" w:space="0" w:color="auto"/>
            <w:right w:val="none" w:sz="0" w:space="0" w:color="auto"/>
          </w:divBdr>
        </w:div>
        <w:div w:id="578976742">
          <w:marLeft w:val="480"/>
          <w:marRight w:val="0"/>
          <w:marTop w:val="0"/>
          <w:marBottom w:val="0"/>
          <w:divBdr>
            <w:top w:val="none" w:sz="0" w:space="0" w:color="auto"/>
            <w:left w:val="none" w:sz="0" w:space="0" w:color="auto"/>
            <w:bottom w:val="none" w:sz="0" w:space="0" w:color="auto"/>
            <w:right w:val="none" w:sz="0" w:space="0" w:color="auto"/>
          </w:divBdr>
        </w:div>
        <w:div w:id="133571653">
          <w:marLeft w:val="480"/>
          <w:marRight w:val="0"/>
          <w:marTop w:val="0"/>
          <w:marBottom w:val="0"/>
          <w:divBdr>
            <w:top w:val="none" w:sz="0" w:space="0" w:color="auto"/>
            <w:left w:val="none" w:sz="0" w:space="0" w:color="auto"/>
            <w:bottom w:val="none" w:sz="0" w:space="0" w:color="auto"/>
            <w:right w:val="none" w:sz="0" w:space="0" w:color="auto"/>
          </w:divBdr>
        </w:div>
        <w:div w:id="447089607">
          <w:marLeft w:val="480"/>
          <w:marRight w:val="0"/>
          <w:marTop w:val="0"/>
          <w:marBottom w:val="0"/>
          <w:divBdr>
            <w:top w:val="none" w:sz="0" w:space="0" w:color="auto"/>
            <w:left w:val="none" w:sz="0" w:space="0" w:color="auto"/>
            <w:bottom w:val="none" w:sz="0" w:space="0" w:color="auto"/>
            <w:right w:val="none" w:sz="0" w:space="0" w:color="auto"/>
          </w:divBdr>
        </w:div>
        <w:div w:id="2065911345">
          <w:marLeft w:val="480"/>
          <w:marRight w:val="0"/>
          <w:marTop w:val="0"/>
          <w:marBottom w:val="0"/>
          <w:divBdr>
            <w:top w:val="none" w:sz="0" w:space="0" w:color="auto"/>
            <w:left w:val="none" w:sz="0" w:space="0" w:color="auto"/>
            <w:bottom w:val="none" w:sz="0" w:space="0" w:color="auto"/>
            <w:right w:val="none" w:sz="0" w:space="0" w:color="auto"/>
          </w:divBdr>
        </w:div>
        <w:div w:id="2043627429">
          <w:marLeft w:val="480"/>
          <w:marRight w:val="0"/>
          <w:marTop w:val="0"/>
          <w:marBottom w:val="0"/>
          <w:divBdr>
            <w:top w:val="none" w:sz="0" w:space="0" w:color="auto"/>
            <w:left w:val="none" w:sz="0" w:space="0" w:color="auto"/>
            <w:bottom w:val="none" w:sz="0" w:space="0" w:color="auto"/>
            <w:right w:val="none" w:sz="0" w:space="0" w:color="auto"/>
          </w:divBdr>
        </w:div>
        <w:div w:id="1384868098">
          <w:marLeft w:val="480"/>
          <w:marRight w:val="0"/>
          <w:marTop w:val="0"/>
          <w:marBottom w:val="0"/>
          <w:divBdr>
            <w:top w:val="none" w:sz="0" w:space="0" w:color="auto"/>
            <w:left w:val="none" w:sz="0" w:space="0" w:color="auto"/>
            <w:bottom w:val="none" w:sz="0" w:space="0" w:color="auto"/>
            <w:right w:val="none" w:sz="0" w:space="0" w:color="auto"/>
          </w:divBdr>
        </w:div>
        <w:div w:id="352532624">
          <w:marLeft w:val="480"/>
          <w:marRight w:val="0"/>
          <w:marTop w:val="0"/>
          <w:marBottom w:val="0"/>
          <w:divBdr>
            <w:top w:val="none" w:sz="0" w:space="0" w:color="auto"/>
            <w:left w:val="none" w:sz="0" w:space="0" w:color="auto"/>
            <w:bottom w:val="none" w:sz="0" w:space="0" w:color="auto"/>
            <w:right w:val="none" w:sz="0" w:space="0" w:color="auto"/>
          </w:divBdr>
        </w:div>
        <w:div w:id="1367828072">
          <w:marLeft w:val="480"/>
          <w:marRight w:val="0"/>
          <w:marTop w:val="0"/>
          <w:marBottom w:val="0"/>
          <w:divBdr>
            <w:top w:val="none" w:sz="0" w:space="0" w:color="auto"/>
            <w:left w:val="none" w:sz="0" w:space="0" w:color="auto"/>
            <w:bottom w:val="none" w:sz="0" w:space="0" w:color="auto"/>
            <w:right w:val="none" w:sz="0" w:space="0" w:color="auto"/>
          </w:divBdr>
        </w:div>
        <w:div w:id="1993485642">
          <w:marLeft w:val="480"/>
          <w:marRight w:val="0"/>
          <w:marTop w:val="0"/>
          <w:marBottom w:val="0"/>
          <w:divBdr>
            <w:top w:val="none" w:sz="0" w:space="0" w:color="auto"/>
            <w:left w:val="none" w:sz="0" w:space="0" w:color="auto"/>
            <w:bottom w:val="none" w:sz="0" w:space="0" w:color="auto"/>
            <w:right w:val="none" w:sz="0" w:space="0" w:color="auto"/>
          </w:divBdr>
        </w:div>
        <w:div w:id="692920173">
          <w:marLeft w:val="480"/>
          <w:marRight w:val="0"/>
          <w:marTop w:val="0"/>
          <w:marBottom w:val="0"/>
          <w:divBdr>
            <w:top w:val="none" w:sz="0" w:space="0" w:color="auto"/>
            <w:left w:val="none" w:sz="0" w:space="0" w:color="auto"/>
            <w:bottom w:val="none" w:sz="0" w:space="0" w:color="auto"/>
            <w:right w:val="none" w:sz="0" w:space="0" w:color="auto"/>
          </w:divBdr>
        </w:div>
        <w:div w:id="1360856028">
          <w:marLeft w:val="480"/>
          <w:marRight w:val="0"/>
          <w:marTop w:val="0"/>
          <w:marBottom w:val="0"/>
          <w:divBdr>
            <w:top w:val="none" w:sz="0" w:space="0" w:color="auto"/>
            <w:left w:val="none" w:sz="0" w:space="0" w:color="auto"/>
            <w:bottom w:val="none" w:sz="0" w:space="0" w:color="auto"/>
            <w:right w:val="none" w:sz="0" w:space="0" w:color="auto"/>
          </w:divBdr>
        </w:div>
        <w:div w:id="1545293947">
          <w:marLeft w:val="480"/>
          <w:marRight w:val="0"/>
          <w:marTop w:val="0"/>
          <w:marBottom w:val="0"/>
          <w:divBdr>
            <w:top w:val="none" w:sz="0" w:space="0" w:color="auto"/>
            <w:left w:val="none" w:sz="0" w:space="0" w:color="auto"/>
            <w:bottom w:val="none" w:sz="0" w:space="0" w:color="auto"/>
            <w:right w:val="none" w:sz="0" w:space="0" w:color="auto"/>
          </w:divBdr>
        </w:div>
        <w:div w:id="276833174">
          <w:marLeft w:val="480"/>
          <w:marRight w:val="0"/>
          <w:marTop w:val="0"/>
          <w:marBottom w:val="0"/>
          <w:divBdr>
            <w:top w:val="none" w:sz="0" w:space="0" w:color="auto"/>
            <w:left w:val="none" w:sz="0" w:space="0" w:color="auto"/>
            <w:bottom w:val="none" w:sz="0" w:space="0" w:color="auto"/>
            <w:right w:val="none" w:sz="0" w:space="0" w:color="auto"/>
          </w:divBdr>
        </w:div>
        <w:div w:id="1174416460">
          <w:marLeft w:val="480"/>
          <w:marRight w:val="0"/>
          <w:marTop w:val="0"/>
          <w:marBottom w:val="0"/>
          <w:divBdr>
            <w:top w:val="none" w:sz="0" w:space="0" w:color="auto"/>
            <w:left w:val="none" w:sz="0" w:space="0" w:color="auto"/>
            <w:bottom w:val="none" w:sz="0" w:space="0" w:color="auto"/>
            <w:right w:val="none" w:sz="0" w:space="0" w:color="auto"/>
          </w:divBdr>
        </w:div>
        <w:div w:id="75172267">
          <w:marLeft w:val="480"/>
          <w:marRight w:val="0"/>
          <w:marTop w:val="0"/>
          <w:marBottom w:val="0"/>
          <w:divBdr>
            <w:top w:val="none" w:sz="0" w:space="0" w:color="auto"/>
            <w:left w:val="none" w:sz="0" w:space="0" w:color="auto"/>
            <w:bottom w:val="none" w:sz="0" w:space="0" w:color="auto"/>
            <w:right w:val="none" w:sz="0" w:space="0" w:color="auto"/>
          </w:divBdr>
        </w:div>
        <w:div w:id="1938638117">
          <w:marLeft w:val="480"/>
          <w:marRight w:val="0"/>
          <w:marTop w:val="0"/>
          <w:marBottom w:val="0"/>
          <w:divBdr>
            <w:top w:val="none" w:sz="0" w:space="0" w:color="auto"/>
            <w:left w:val="none" w:sz="0" w:space="0" w:color="auto"/>
            <w:bottom w:val="none" w:sz="0" w:space="0" w:color="auto"/>
            <w:right w:val="none" w:sz="0" w:space="0" w:color="auto"/>
          </w:divBdr>
        </w:div>
        <w:div w:id="1613777524">
          <w:marLeft w:val="480"/>
          <w:marRight w:val="0"/>
          <w:marTop w:val="0"/>
          <w:marBottom w:val="0"/>
          <w:divBdr>
            <w:top w:val="none" w:sz="0" w:space="0" w:color="auto"/>
            <w:left w:val="none" w:sz="0" w:space="0" w:color="auto"/>
            <w:bottom w:val="none" w:sz="0" w:space="0" w:color="auto"/>
            <w:right w:val="none" w:sz="0" w:space="0" w:color="auto"/>
          </w:divBdr>
        </w:div>
        <w:div w:id="1261983272">
          <w:marLeft w:val="480"/>
          <w:marRight w:val="0"/>
          <w:marTop w:val="0"/>
          <w:marBottom w:val="0"/>
          <w:divBdr>
            <w:top w:val="none" w:sz="0" w:space="0" w:color="auto"/>
            <w:left w:val="none" w:sz="0" w:space="0" w:color="auto"/>
            <w:bottom w:val="none" w:sz="0" w:space="0" w:color="auto"/>
            <w:right w:val="none" w:sz="0" w:space="0" w:color="auto"/>
          </w:divBdr>
        </w:div>
        <w:div w:id="1966421320">
          <w:marLeft w:val="480"/>
          <w:marRight w:val="0"/>
          <w:marTop w:val="0"/>
          <w:marBottom w:val="0"/>
          <w:divBdr>
            <w:top w:val="none" w:sz="0" w:space="0" w:color="auto"/>
            <w:left w:val="none" w:sz="0" w:space="0" w:color="auto"/>
            <w:bottom w:val="none" w:sz="0" w:space="0" w:color="auto"/>
            <w:right w:val="none" w:sz="0" w:space="0" w:color="auto"/>
          </w:divBdr>
        </w:div>
        <w:div w:id="12074602">
          <w:marLeft w:val="480"/>
          <w:marRight w:val="0"/>
          <w:marTop w:val="0"/>
          <w:marBottom w:val="0"/>
          <w:divBdr>
            <w:top w:val="none" w:sz="0" w:space="0" w:color="auto"/>
            <w:left w:val="none" w:sz="0" w:space="0" w:color="auto"/>
            <w:bottom w:val="none" w:sz="0" w:space="0" w:color="auto"/>
            <w:right w:val="none" w:sz="0" w:space="0" w:color="auto"/>
          </w:divBdr>
        </w:div>
        <w:div w:id="606159630">
          <w:marLeft w:val="480"/>
          <w:marRight w:val="0"/>
          <w:marTop w:val="0"/>
          <w:marBottom w:val="0"/>
          <w:divBdr>
            <w:top w:val="none" w:sz="0" w:space="0" w:color="auto"/>
            <w:left w:val="none" w:sz="0" w:space="0" w:color="auto"/>
            <w:bottom w:val="none" w:sz="0" w:space="0" w:color="auto"/>
            <w:right w:val="none" w:sz="0" w:space="0" w:color="auto"/>
          </w:divBdr>
        </w:div>
        <w:div w:id="813375225">
          <w:marLeft w:val="480"/>
          <w:marRight w:val="0"/>
          <w:marTop w:val="0"/>
          <w:marBottom w:val="0"/>
          <w:divBdr>
            <w:top w:val="none" w:sz="0" w:space="0" w:color="auto"/>
            <w:left w:val="none" w:sz="0" w:space="0" w:color="auto"/>
            <w:bottom w:val="none" w:sz="0" w:space="0" w:color="auto"/>
            <w:right w:val="none" w:sz="0" w:space="0" w:color="auto"/>
          </w:divBdr>
        </w:div>
        <w:div w:id="545528592">
          <w:marLeft w:val="480"/>
          <w:marRight w:val="0"/>
          <w:marTop w:val="0"/>
          <w:marBottom w:val="0"/>
          <w:divBdr>
            <w:top w:val="none" w:sz="0" w:space="0" w:color="auto"/>
            <w:left w:val="none" w:sz="0" w:space="0" w:color="auto"/>
            <w:bottom w:val="none" w:sz="0" w:space="0" w:color="auto"/>
            <w:right w:val="none" w:sz="0" w:space="0" w:color="auto"/>
          </w:divBdr>
        </w:div>
        <w:div w:id="1809325662">
          <w:marLeft w:val="480"/>
          <w:marRight w:val="0"/>
          <w:marTop w:val="0"/>
          <w:marBottom w:val="0"/>
          <w:divBdr>
            <w:top w:val="none" w:sz="0" w:space="0" w:color="auto"/>
            <w:left w:val="none" w:sz="0" w:space="0" w:color="auto"/>
            <w:bottom w:val="none" w:sz="0" w:space="0" w:color="auto"/>
            <w:right w:val="none" w:sz="0" w:space="0" w:color="auto"/>
          </w:divBdr>
        </w:div>
        <w:div w:id="1437939833">
          <w:marLeft w:val="480"/>
          <w:marRight w:val="0"/>
          <w:marTop w:val="0"/>
          <w:marBottom w:val="0"/>
          <w:divBdr>
            <w:top w:val="none" w:sz="0" w:space="0" w:color="auto"/>
            <w:left w:val="none" w:sz="0" w:space="0" w:color="auto"/>
            <w:bottom w:val="none" w:sz="0" w:space="0" w:color="auto"/>
            <w:right w:val="none" w:sz="0" w:space="0" w:color="auto"/>
          </w:divBdr>
        </w:div>
        <w:div w:id="1621105257">
          <w:marLeft w:val="480"/>
          <w:marRight w:val="0"/>
          <w:marTop w:val="0"/>
          <w:marBottom w:val="0"/>
          <w:divBdr>
            <w:top w:val="none" w:sz="0" w:space="0" w:color="auto"/>
            <w:left w:val="none" w:sz="0" w:space="0" w:color="auto"/>
            <w:bottom w:val="none" w:sz="0" w:space="0" w:color="auto"/>
            <w:right w:val="none" w:sz="0" w:space="0" w:color="auto"/>
          </w:divBdr>
        </w:div>
        <w:div w:id="1678731370">
          <w:marLeft w:val="480"/>
          <w:marRight w:val="0"/>
          <w:marTop w:val="0"/>
          <w:marBottom w:val="0"/>
          <w:divBdr>
            <w:top w:val="none" w:sz="0" w:space="0" w:color="auto"/>
            <w:left w:val="none" w:sz="0" w:space="0" w:color="auto"/>
            <w:bottom w:val="none" w:sz="0" w:space="0" w:color="auto"/>
            <w:right w:val="none" w:sz="0" w:space="0" w:color="auto"/>
          </w:divBdr>
        </w:div>
        <w:div w:id="1360938333">
          <w:marLeft w:val="480"/>
          <w:marRight w:val="0"/>
          <w:marTop w:val="0"/>
          <w:marBottom w:val="0"/>
          <w:divBdr>
            <w:top w:val="none" w:sz="0" w:space="0" w:color="auto"/>
            <w:left w:val="none" w:sz="0" w:space="0" w:color="auto"/>
            <w:bottom w:val="none" w:sz="0" w:space="0" w:color="auto"/>
            <w:right w:val="none" w:sz="0" w:space="0" w:color="auto"/>
          </w:divBdr>
        </w:div>
      </w:divsChild>
    </w:div>
    <w:div w:id="1739784286">
      <w:bodyDiv w:val="1"/>
      <w:marLeft w:val="0"/>
      <w:marRight w:val="0"/>
      <w:marTop w:val="0"/>
      <w:marBottom w:val="0"/>
      <w:divBdr>
        <w:top w:val="none" w:sz="0" w:space="0" w:color="auto"/>
        <w:left w:val="none" w:sz="0" w:space="0" w:color="auto"/>
        <w:bottom w:val="none" w:sz="0" w:space="0" w:color="auto"/>
        <w:right w:val="none" w:sz="0" w:space="0" w:color="auto"/>
      </w:divBdr>
    </w:div>
    <w:div w:id="1740054966">
      <w:bodyDiv w:val="1"/>
      <w:marLeft w:val="0"/>
      <w:marRight w:val="0"/>
      <w:marTop w:val="0"/>
      <w:marBottom w:val="0"/>
      <w:divBdr>
        <w:top w:val="none" w:sz="0" w:space="0" w:color="auto"/>
        <w:left w:val="none" w:sz="0" w:space="0" w:color="auto"/>
        <w:bottom w:val="none" w:sz="0" w:space="0" w:color="auto"/>
        <w:right w:val="none" w:sz="0" w:space="0" w:color="auto"/>
      </w:divBdr>
    </w:div>
    <w:div w:id="1740638031">
      <w:bodyDiv w:val="1"/>
      <w:marLeft w:val="0"/>
      <w:marRight w:val="0"/>
      <w:marTop w:val="0"/>
      <w:marBottom w:val="0"/>
      <w:divBdr>
        <w:top w:val="none" w:sz="0" w:space="0" w:color="auto"/>
        <w:left w:val="none" w:sz="0" w:space="0" w:color="auto"/>
        <w:bottom w:val="none" w:sz="0" w:space="0" w:color="auto"/>
        <w:right w:val="none" w:sz="0" w:space="0" w:color="auto"/>
      </w:divBdr>
    </w:div>
    <w:div w:id="1741371166">
      <w:bodyDiv w:val="1"/>
      <w:marLeft w:val="0"/>
      <w:marRight w:val="0"/>
      <w:marTop w:val="0"/>
      <w:marBottom w:val="0"/>
      <w:divBdr>
        <w:top w:val="none" w:sz="0" w:space="0" w:color="auto"/>
        <w:left w:val="none" w:sz="0" w:space="0" w:color="auto"/>
        <w:bottom w:val="none" w:sz="0" w:space="0" w:color="auto"/>
        <w:right w:val="none" w:sz="0" w:space="0" w:color="auto"/>
      </w:divBdr>
    </w:div>
    <w:div w:id="1741557231">
      <w:bodyDiv w:val="1"/>
      <w:marLeft w:val="0"/>
      <w:marRight w:val="0"/>
      <w:marTop w:val="0"/>
      <w:marBottom w:val="0"/>
      <w:divBdr>
        <w:top w:val="none" w:sz="0" w:space="0" w:color="auto"/>
        <w:left w:val="none" w:sz="0" w:space="0" w:color="auto"/>
        <w:bottom w:val="none" w:sz="0" w:space="0" w:color="auto"/>
        <w:right w:val="none" w:sz="0" w:space="0" w:color="auto"/>
      </w:divBdr>
    </w:div>
    <w:div w:id="1741907063">
      <w:bodyDiv w:val="1"/>
      <w:marLeft w:val="0"/>
      <w:marRight w:val="0"/>
      <w:marTop w:val="0"/>
      <w:marBottom w:val="0"/>
      <w:divBdr>
        <w:top w:val="none" w:sz="0" w:space="0" w:color="auto"/>
        <w:left w:val="none" w:sz="0" w:space="0" w:color="auto"/>
        <w:bottom w:val="none" w:sz="0" w:space="0" w:color="auto"/>
        <w:right w:val="none" w:sz="0" w:space="0" w:color="auto"/>
      </w:divBdr>
    </w:div>
    <w:div w:id="1742017181">
      <w:bodyDiv w:val="1"/>
      <w:marLeft w:val="0"/>
      <w:marRight w:val="0"/>
      <w:marTop w:val="0"/>
      <w:marBottom w:val="0"/>
      <w:divBdr>
        <w:top w:val="none" w:sz="0" w:space="0" w:color="auto"/>
        <w:left w:val="none" w:sz="0" w:space="0" w:color="auto"/>
        <w:bottom w:val="none" w:sz="0" w:space="0" w:color="auto"/>
        <w:right w:val="none" w:sz="0" w:space="0" w:color="auto"/>
      </w:divBdr>
    </w:div>
    <w:div w:id="1742287882">
      <w:bodyDiv w:val="1"/>
      <w:marLeft w:val="0"/>
      <w:marRight w:val="0"/>
      <w:marTop w:val="0"/>
      <w:marBottom w:val="0"/>
      <w:divBdr>
        <w:top w:val="none" w:sz="0" w:space="0" w:color="auto"/>
        <w:left w:val="none" w:sz="0" w:space="0" w:color="auto"/>
        <w:bottom w:val="none" w:sz="0" w:space="0" w:color="auto"/>
        <w:right w:val="none" w:sz="0" w:space="0" w:color="auto"/>
      </w:divBdr>
    </w:div>
    <w:div w:id="1742365367">
      <w:bodyDiv w:val="1"/>
      <w:marLeft w:val="0"/>
      <w:marRight w:val="0"/>
      <w:marTop w:val="0"/>
      <w:marBottom w:val="0"/>
      <w:divBdr>
        <w:top w:val="none" w:sz="0" w:space="0" w:color="auto"/>
        <w:left w:val="none" w:sz="0" w:space="0" w:color="auto"/>
        <w:bottom w:val="none" w:sz="0" w:space="0" w:color="auto"/>
        <w:right w:val="none" w:sz="0" w:space="0" w:color="auto"/>
      </w:divBdr>
    </w:div>
    <w:div w:id="1743061214">
      <w:bodyDiv w:val="1"/>
      <w:marLeft w:val="0"/>
      <w:marRight w:val="0"/>
      <w:marTop w:val="0"/>
      <w:marBottom w:val="0"/>
      <w:divBdr>
        <w:top w:val="none" w:sz="0" w:space="0" w:color="auto"/>
        <w:left w:val="none" w:sz="0" w:space="0" w:color="auto"/>
        <w:bottom w:val="none" w:sz="0" w:space="0" w:color="auto"/>
        <w:right w:val="none" w:sz="0" w:space="0" w:color="auto"/>
      </w:divBdr>
    </w:div>
    <w:div w:id="1743336766">
      <w:bodyDiv w:val="1"/>
      <w:marLeft w:val="0"/>
      <w:marRight w:val="0"/>
      <w:marTop w:val="0"/>
      <w:marBottom w:val="0"/>
      <w:divBdr>
        <w:top w:val="none" w:sz="0" w:space="0" w:color="auto"/>
        <w:left w:val="none" w:sz="0" w:space="0" w:color="auto"/>
        <w:bottom w:val="none" w:sz="0" w:space="0" w:color="auto"/>
        <w:right w:val="none" w:sz="0" w:space="0" w:color="auto"/>
      </w:divBdr>
    </w:div>
    <w:div w:id="1743797333">
      <w:bodyDiv w:val="1"/>
      <w:marLeft w:val="0"/>
      <w:marRight w:val="0"/>
      <w:marTop w:val="0"/>
      <w:marBottom w:val="0"/>
      <w:divBdr>
        <w:top w:val="none" w:sz="0" w:space="0" w:color="auto"/>
        <w:left w:val="none" w:sz="0" w:space="0" w:color="auto"/>
        <w:bottom w:val="none" w:sz="0" w:space="0" w:color="auto"/>
        <w:right w:val="none" w:sz="0" w:space="0" w:color="auto"/>
      </w:divBdr>
    </w:div>
    <w:div w:id="1744837666">
      <w:bodyDiv w:val="1"/>
      <w:marLeft w:val="0"/>
      <w:marRight w:val="0"/>
      <w:marTop w:val="0"/>
      <w:marBottom w:val="0"/>
      <w:divBdr>
        <w:top w:val="none" w:sz="0" w:space="0" w:color="auto"/>
        <w:left w:val="none" w:sz="0" w:space="0" w:color="auto"/>
        <w:bottom w:val="none" w:sz="0" w:space="0" w:color="auto"/>
        <w:right w:val="none" w:sz="0" w:space="0" w:color="auto"/>
      </w:divBdr>
    </w:div>
    <w:div w:id="1744987170">
      <w:bodyDiv w:val="1"/>
      <w:marLeft w:val="0"/>
      <w:marRight w:val="0"/>
      <w:marTop w:val="0"/>
      <w:marBottom w:val="0"/>
      <w:divBdr>
        <w:top w:val="none" w:sz="0" w:space="0" w:color="auto"/>
        <w:left w:val="none" w:sz="0" w:space="0" w:color="auto"/>
        <w:bottom w:val="none" w:sz="0" w:space="0" w:color="auto"/>
        <w:right w:val="none" w:sz="0" w:space="0" w:color="auto"/>
      </w:divBdr>
      <w:divsChild>
        <w:div w:id="1901791033">
          <w:marLeft w:val="480"/>
          <w:marRight w:val="0"/>
          <w:marTop w:val="0"/>
          <w:marBottom w:val="0"/>
          <w:divBdr>
            <w:top w:val="none" w:sz="0" w:space="0" w:color="auto"/>
            <w:left w:val="none" w:sz="0" w:space="0" w:color="auto"/>
            <w:bottom w:val="none" w:sz="0" w:space="0" w:color="auto"/>
            <w:right w:val="none" w:sz="0" w:space="0" w:color="auto"/>
          </w:divBdr>
        </w:div>
        <w:div w:id="434791052">
          <w:marLeft w:val="480"/>
          <w:marRight w:val="0"/>
          <w:marTop w:val="0"/>
          <w:marBottom w:val="0"/>
          <w:divBdr>
            <w:top w:val="none" w:sz="0" w:space="0" w:color="auto"/>
            <w:left w:val="none" w:sz="0" w:space="0" w:color="auto"/>
            <w:bottom w:val="none" w:sz="0" w:space="0" w:color="auto"/>
            <w:right w:val="none" w:sz="0" w:space="0" w:color="auto"/>
          </w:divBdr>
        </w:div>
        <w:div w:id="1640957208">
          <w:marLeft w:val="480"/>
          <w:marRight w:val="0"/>
          <w:marTop w:val="0"/>
          <w:marBottom w:val="0"/>
          <w:divBdr>
            <w:top w:val="none" w:sz="0" w:space="0" w:color="auto"/>
            <w:left w:val="none" w:sz="0" w:space="0" w:color="auto"/>
            <w:bottom w:val="none" w:sz="0" w:space="0" w:color="auto"/>
            <w:right w:val="none" w:sz="0" w:space="0" w:color="auto"/>
          </w:divBdr>
        </w:div>
        <w:div w:id="4402333">
          <w:marLeft w:val="480"/>
          <w:marRight w:val="0"/>
          <w:marTop w:val="0"/>
          <w:marBottom w:val="0"/>
          <w:divBdr>
            <w:top w:val="none" w:sz="0" w:space="0" w:color="auto"/>
            <w:left w:val="none" w:sz="0" w:space="0" w:color="auto"/>
            <w:bottom w:val="none" w:sz="0" w:space="0" w:color="auto"/>
            <w:right w:val="none" w:sz="0" w:space="0" w:color="auto"/>
          </w:divBdr>
        </w:div>
        <w:div w:id="803930463">
          <w:marLeft w:val="480"/>
          <w:marRight w:val="0"/>
          <w:marTop w:val="0"/>
          <w:marBottom w:val="0"/>
          <w:divBdr>
            <w:top w:val="none" w:sz="0" w:space="0" w:color="auto"/>
            <w:left w:val="none" w:sz="0" w:space="0" w:color="auto"/>
            <w:bottom w:val="none" w:sz="0" w:space="0" w:color="auto"/>
            <w:right w:val="none" w:sz="0" w:space="0" w:color="auto"/>
          </w:divBdr>
        </w:div>
        <w:div w:id="1568034618">
          <w:marLeft w:val="480"/>
          <w:marRight w:val="0"/>
          <w:marTop w:val="0"/>
          <w:marBottom w:val="0"/>
          <w:divBdr>
            <w:top w:val="none" w:sz="0" w:space="0" w:color="auto"/>
            <w:left w:val="none" w:sz="0" w:space="0" w:color="auto"/>
            <w:bottom w:val="none" w:sz="0" w:space="0" w:color="auto"/>
            <w:right w:val="none" w:sz="0" w:space="0" w:color="auto"/>
          </w:divBdr>
        </w:div>
        <w:div w:id="290136253">
          <w:marLeft w:val="480"/>
          <w:marRight w:val="0"/>
          <w:marTop w:val="0"/>
          <w:marBottom w:val="0"/>
          <w:divBdr>
            <w:top w:val="none" w:sz="0" w:space="0" w:color="auto"/>
            <w:left w:val="none" w:sz="0" w:space="0" w:color="auto"/>
            <w:bottom w:val="none" w:sz="0" w:space="0" w:color="auto"/>
            <w:right w:val="none" w:sz="0" w:space="0" w:color="auto"/>
          </w:divBdr>
        </w:div>
        <w:div w:id="349571748">
          <w:marLeft w:val="480"/>
          <w:marRight w:val="0"/>
          <w:marTop w:val="0"/>
          <w:marBottom w:val="0"/>
          <w:divBdr>
            <w:top w:val="none" w:sz="0" w:space="0" w:color="auto"/>
            <w:left w:val="none" w:sz="0" w:space="0" w:color="auto"/>
            <w:bottom w:val="none" w:sz="0" w:space="0" w:color="auto"/>
            <w:right w:val="none" w:sz="0" w:space="0" w:color="auto"/>
          </w:divBdr>
        </w:div>
        <w:div w:id="1714958087">
          <w:marLeft w:val="480"/>
          <w:marRight w:val="0"/>
          <w:marTop w:val="0"/>
          <w:marBottom w:val="0"/>
          <w:divBdr>
            <w:top w:val="none" w:sz="0" w:space="0" w:color="auto"/>
            <w:left w:val="none" w:sz="0" w:space="0" w:color="auto"/>
            <w:bottom w:val="none" w:sz="0" w:space="0" w:color="auto"/>
            <w:right w:val="none" w:sz="0" w:space="0" w:color="auto"/>
          </w:divBdr>
        </w:div>
        <w:div w:id="1333607062">
          <w:marLeft w:val="480"/>
          <w:marRight w:val="0"/>
          <w:marTop w:val="0"/>
          <w:marBottom w:val="0"/>
          <w:divBdr>
            <w:top w:val="none" w:sz="0" w:space="0" w:color="auto"/>
            <w:left w:val="none" w:sz="0" w:space="0" w:color="auto"/>
            <w:bottom w:val="none" w:sz="0" w:space="0" w:color="auto"/>
            <w:right w:val="none" w:sz="0" w:space="0" w:color="auto"/>
          </w:divBdr>
        </w:div>
        <w:div w:id="936015695">
          <w:marLeft w:val="480"/>
          <w:marRight w:val="0"/>
          <w:marTop w:val="0"/>
          <w:marBottom w:val="0"/>
          <w:divBdr>
            <w:top w:val="none" w:sz="0" w:space="0" w:color="auto"/>
            <w:left w:val="none" w:sz="0" w:space="0" w:color="auto"/>
            <w:bottom w:val="none" w:sz="0" w:space="0" w:color="auto"/>
            <w:right w:val="none" w:sz="0" w:space="0" w:color="auto"/>
          </w:divBdr>
        </w:div>
        <w:div w:id="1034042979">
          <w:marLeft w:val="480"/>
          <w:marRight w:val="0"/>
          <w:marTop w:val="0"/>
          <w:marBottom w:val="0"/>
          <w:divBdr>
            <w:top w:val="none" w:sz="0" w:space="0" w:color="auto"/>
            <w:left w:val="none" w:sz="0" w:space="0" w:color="auto"/>
            <w:bottom w:val="none" w:sz="0" w:space="0" w:color="auto"/>
            <w:right w:val="none" w:sz="0" w:space="0" w:color="auto"/>
          </w:divBdr>
        </w:div>
        <w:div w:id="98065290">
          <w:marLeft w:val="480"/>
          <w:marRight w:val="0"/>
          <w:marTop w:val="0"/>
          <w:marBottom w:val="0"/>
          <w:divBdr>
            <w:top w:val="none" w:sz="0" w:space="0" w:color="auto"/>
            <w:left w:val="none" w:sz="0" w:space="0" w:color="auto"/>
            <w:bottom w:val="none" w:sz="0" w:space="0" w:color="auto"/>
            <w:right w:val="none" w:sz="0" w:space="0" w:color="auto"/>
          </w:divBdr>
        </w:div>
        <w:div w:id="1282105853">
          <w:marLeft w:val="480"/>
          <w:marRight w:val="0"/>
          <w:marTop w:val="0"/>
          <w:marBottom w:val="0"/>
          <w:divBdr>
            <w:top w:val="none" w:sz="0" w:space="0" w:color="auto"/>
            <w:left w:val="none" w:sz="0" w:space="0" w:color="auto"/>
            <w:bottom w:val="none" w:sz="0" w:space="0" w:color="auto"/>
            <w:right w:val="none" w:sz="0" w:space="0" w:color="auto"/>
          </w:divBdr>
        </w:div>
        <w:div w:id="1283998677">
          <w:marLeft w:val="480"/>
          <w:marRight w:val="0"/>
          <w:marTop w:val="0"/>
          <w:marBottom w:val="0"/>
          <w:divBdr>
            <w:top w:val="none" w:sz="0" w:space="0" w:color="auto"/>
            <w:left w:val="none" w:sz="0" w:space="0" w:color="auto"/>
            <w:bottom w:val="none" w:sz="0" w:space="0" w:color="auto"/>
            <w:right w:val="none" w:sz="0" w:space="0" w:color="auto"/>
          </w:divBdr>
        </w:div>
        <w:div w:id="1347364608">
          <w:marLeft w:val="480"/>
          <w:marRight w:val="0"/>
          <w:marTop w:val="0"/>
          <w:marBottom w:val="0"/>
          <w:divBdr>
            <w:top w:val="none" w:sz="0" w:space="0" w:color="auto"/>
            <w:left w:val="none" w:sz="0" w:space="0" w:color="auto"/>
            <w:bottom w:val="none" w:sz="0" w:space="0" w:color="auto"/>
            <w:right w:val="none" w:sz="0" w:space="0" w:color="auto"/>
          </w:divBdr>
        </w:div>
        <w:div w:id="224343658">
          <w:marLeft w:val="480"/>
          <w:marRight w:val="0"/>
          <w:marTop w:val="0"/>
          <w:marBottom w:val="0"/>
          <w:divBdr>
            <w:top w:val="none" w:sz="0" w:space="0" w:color="auto"/>
            <w:left w:val="none" w:sz="0" w:space="0" w:color="auto"/>
            <w:bottom w:val="none" w:sz="0" w:space="0" w:color="auto"/>
            <w:right w:val="none" w:sz="0" w:space="0" w:color="auto"/>
          </w:divBdr>
        </w:div>
        <w:div w:id="3168372">
          <w:marLeft w:val="480"/>
          <w:marRight w:val="0"/>
          <w:marTop w:val="0"/>
          <w:marBottom w:val="0"/>
          <w:divBdr>
            <w:top w:val="none" w:sz="0" w:space="0" w:color="auto"/>
            <w:left w:val="none" w:sz="0" w:space="0" w:color="auto"/>
            <w:bottom w:val="none" w:sz="0" w:space="0" w:color="auto"/>
            <w:right w:val="none" w:sz="0" w:space="0" w:color="auto"/>
          </w:divBdr>
        </w:div>
        <w:div w:id="1844779256">
          <w:marLeft w:val="480"/>
          <w:marRight w:val="0"/>
          <w:marTop w:val="0"/>
          <w:marBottom w:val="0"/>
          <w:divBdr>
            <w:top w:val="none" w:sz="0" w:space="0" w:color="auto"/>
            <w:left w:val="none" w:sz="0" w:space="0" w:color="auto"/>
            <w:bottom w:val="none" w:sz="0" w:space="0" w:color="auto"/>
            <w:right w:val="none" w:sz="0" w:space="0" w:color="auto"/>
          </w:divBdr>
        </w:div>
        <w:div w:id="401758587">
          <w:marLeft w:val="480"/>
          <w:marRight w:val="0"/>
          <w:marTop w:val="0"/>
          <w:marBottom w:val="0"/>
          <w:divBdr>
            <w:top w:val="none" w:sz="0" w:space="0" w:color="auto"/>
            <w:left w:val="none" w:sz="0" w:space="0" w:color="auto"/>
            <w:bottom w:val="none" w:sz="0" w:space="0" w:color="auto"/>
            <w:right w:val="none" w:sz="0" w:space="0" w:color="auto"/>
          </w:divBdr>
        </w:div>
        <w:div w:id="1128429416">
          <w:marLeft w:val="480"/>
          <w:marRight w:val="0"/>
          <w:marTop w:val="0"/>
          <w:marBottom w:val="0"/>
          <w:divBdr>
            <w:top w:val="none" w:sz="0" w:space="0" w:color="auto"/>
            <w:left w:val="none" w:sz="0" w:space="0" w:color="auto"/>
            <w:bottom w:val="none" w:sz="0" w:space="0" w:color="auto"/>
            <w:right w:val="none" w:sz="0" w:space="0" w:color="auto"/>
          </w:divBdr>
        </w:div>
        <w:div w:id="371611232">
          <w:marLeft w:val="480"/>
          <w:marRight w:val="0"/>
          <w:marTop w:val="0"/>
          <w:marBottom w:val="0"/>
          <w:divBdr>
            <w:top w:val="none" w:sz="0" w:space="0" w:color="auto"/>
            <w:left w:val="none" w:sz="0" w:space="0" w:color="auto"/>
            <w:bottom w:val="none" w:sz="0" w:space="0" w:color="auto"/>
            <w:right w:val="none" w:sz="0" w:space="0" w:color="auto"/>
          </w:divBdr>
        </w:div>
        <w:div w:id="1876383601">
          <w:marLeft w:val="480"/>
          <w:marRight w:val="0"/>
          <w:marTop w:val="0"/>
          <w:marBottom w:val="0"/>
          <w:divBdr>
            <w:top w:val="none" w:sz="0" w:space="0" w:color="auto"/>
            <w:left w:val="none" w:sz="0" w:space="0" w:color="auto"/>
            <w:bottom w:val="none" w:sz="0" w:space="0" w:color="auto"/>
            <w:right w:val="none" w:sz="0" w:space="0" w:color="auto"/>
          </w:divBdr>
        </w:div>
        <w:div w:id="1705061863">
          <w:marLeft w:val="480"/>
          <w:marRight w:val="0"/>
          <w:marTop w:val="0"/>
          <w:marBottom w:val="0"/>
          <w:divBdr>
            <w:top w:val="none" w:sz="0" w:space="0" w:color="auto"/>
            <w:left w:val="none" w:sz="0" w:space="0" w:color="auto"/>
            <w:bottom w:val="none" w:sz="0" w:space="0" w:color="auto"/>
            <w:right w:val="none" w:sz="0" w:space="0" w:color="auto"/>
          </w:divBdr>
        </w:div>
        <w:div w:id="272442157">
          <w:marLeft w:val="480"/>
          <w:marRight w:val="0"/>
          <w:marTop w:val="0"/>
          <w:marBottom w:val="0"/>
          <w:divBdr>
            <w:top w:val="none" w:sz="0" w:space="0" w:color="auto"/>
            <w:left w:val="none" w:sz="0" w:space="0" w:color="auto"/>
            <w:bottom w:val="none" w:sz="0" w:space="0" w:color="auto"/>
            <w:right w:val="none" w:sz="0" w:space="0" w:color="auto"/>
          </w:divBdr>
        </w:div>
        <w:div w:id="2018194792">
          <w:marLeft w:val="480"/>
          <w:marRight w:val="0"/>
          <w:marTop w:val="0"/>
          <w:marBottom w:val="0"/>
          <w:divBdr>
            <w:top w:val="none" w:sz="0" w:space="0" w:color="auto"/>
            <w:left w:val="none" w:sz="0" w:space="0" w:color="auto"/>
            <w:bottom w:val="none" w:sz="0" w:space="0" w:color="auto"/>
            <w:right w:val="none" w:sz="0" w:space="0" w:color="auto"/>
          </w:divBdr>
        </w:div>
        <w:div w:id="437990925">
          <w:marLeft w:val="480"/>
          <w:marRight w:val="0"/>
          <w:marTop w:val="0"/>
          <w:marBottom w:val="0"/>
          <w:divBdr>
            <w:top w:val="none" w:sz="0" w:space="0" w:color="auto"/>
            <w:left w:val="none" w:sz="0" w:space="0" w:color="auto"/>
            <w:bottom w:val="none" w:sz="0" w:space="0" w:color="auto"/>
            <w:right w:val="none" w:sz="0" w:space="0" w:color="auto"/>
          </w:divBdr>
        </w:div>
        <w:div w:id="1014382966">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756046079">
          <w:marLeft w:val="480"/>
          <w:marRight w:val="0"/>
          <w:marTop w:val="0"/>
          <w:marBottom w:val="0"/>
          <w:divBdr>
            <w:top w:val="none" w:sz="0" w:space="0" w:color="auto"/>
            <w:left w:val="none" w:sz="0" w:space="0" w:color="auto"/>
            <w:bottom w:val="none" w:sz="0" w:space="0" w:color="auto"/>
            <w:right w:val="none" w:sz="0" w:space="0" w:color="auto"/>
          </w:divBdr>
        </w:div>
        <w:div w:id="156966968">
          <w:marLeft w:val="480"/>
          <w:marRight w:val="0"/>
          <w:marTop w:val="0"/>
          <w:marBottom w:val="0"/>
          <w:divBdr>
            <w:top w:val="none" w:sz="0" w:space="0" w:color="auto"/>
            <w:left w:val="none" w:sz="0" w:space="0" w:color="auto"/>
            <w:bottom w:val="none" w:sz="0" w:space="0" w:color="auto"/>
            <w:right w:val="none" w:sz="0" w:space="0" w:color="auto"/>
          </w:divBdr>
        </w:div>
        <w:div w:id="1198159404">
          <w:marLeft w:val="480"/>
          <w:marRight w:val="0"/>
          <w:marTop w:val="0"/>
          <w:marBottom w:val="0"/>
          <w:divBdr>
            <w:top w:val="none" w:sz="0" w:space="0" w:color="auto"/>
            <w:left w:val="none" w:sz="0" w:space="0" w:color="auto"/>
            <w:bottom w:val="none" w:sz="0" w:space="0" w:color="auto"/>
            <w:right w:val="none" w:sz="0" w:space="0" w:color="auto"/>
          </w:divBdr>
        </w:div>
        <w:div w:id="1202473849">
          <w:marLeft w:val="480"/>
          <w:marRight w:val="0"/>
          <w:marTop w:val="0"/>
          <w:marBottom w:val="0"/>
          <w:divBdr>
            <w:top w:val="none" w:sz="0" w:space="0" w:color="auto"/>
            <w:left w:val="none" w:sz="0" w:space="0" w:color="auto"/>
            <w:bottom w:val="none" w:sz="0" w:space="0" w:color="auto"/>
            <w:right w:val="none" w:sz="0" w:space="0" w:color="auto"/>
          </w:divBdr>
        </w:div>
        <w:div w:id="1671369841">
          <w:marLeft w:val="480"/>
          <w:marRight w:val="0"/>
          <w:marTop w:val="0"/>
          <w:marBottom w:val="0"/>
          <w:divBdr>
            <w:top w:val="none" w:sz="0" w:space="0" w:color="auto"/>
            <w:left w:val="none" w:sz="0" w:space="0" w:color="auto"/>
            <w:bottom w:val="none" w:sz="0" w:space="0" w:color="auto"/>
            <w:right w:val="none" w:sz="0" w:space="0" w:color="auto"/>
          </w:divBdr>
        </w:div>
        <w:div w:id="1168518336">
          <w:marLeft w:val="480"/>
          <w:marRight w:val="0"/>
          <w:marTop w:val="0"/>
          <w:marBottom w:val="0"/>
          <w:divBdr>
            <w:top w:val="none" w:sz="0" w:space="0" w:color="auto"/>
            <w:left w:val="none" w:sz="0" w:space="0" w:color="auto"/>
            <w:bottom w:val="none" w:sz="0" w:space="0" w:color="auto"/>
            <w:right w:val="none" w:sz="0" w:space="0" w:color="auto"/>
          </w:divBdr>
        </w:div>
        <w:div w:id="1346784286">
          <w:marLeft w:val="480"/>
          <w:marRight w:val="0"/>
          <w:marTop w:val="0"/>
          <w:marBottom w:val="0"/>
          <w:divBdr>
            <w:top w:val="none" w:sz="0" w:space="0" w:color="auto"/>
            <w:left w:val="none" w:sz="0" w:space="0" w:color="auto"/>
            <w:bottom w:val="none" w:sz="0" w:space="0" w:color="auto"/>
            <w:right w:val="none" w:sz="0" w:space="0" w:color="auto"/>
          </w:divBdr>
        </w:div>
        <w:div w:id="129173375">
          <w:marLeft w:val="480"/>
          <w:marRight w:val="0"/>
          <w:marTop w:val="0"/>
          <w:marBottom w:val="0"/>
          <w:divBdr>
            <w:top w:val="none" w:sz="0" w:space="0" w:color="auto"/>
            <w:left w:val="none" w:sz="0" w:space="0" w:color="auto"/>
            <w:bottom w:val="none" w:sz="0" w:space="0" w:color="auto"/>
            <w:right w:val="none" w:sz="0" w:space="0" w:color="auto"/>
          </w:divBdr>
        </w:div>
        <w:div w:id="1118254529">
          <w:marLeft w:val="480"/>
          <w:marRight w:val="0"/>
          <w:marTop w:val="0"/>
          <w:marBottom w:val="0"/>
          <w:divBdr>
            <w:top w:val="none" w:sz="0" w:space="0" w:color="auto"/>
            <w:left w:val="none" w:sz="0" w:space="0" w:color="auto"/>
            <w:bottom w:val="none" w:sz="0" w:space="0" w:color="auto"/>
            <w:right w:val="none" w:sz="0" w:space="0" w:color="auto"/>
          </w:divBdr>
        </w:div>
        <w:div w:id="905189654">
          <w:marLeft w:val="480"/>
          <w:marRight w:val="0"/>
          <w:marTop w:val="0"/>
          <w:marBottom w:val="0"/>
          <w:divBdr>
            <w:top w:val="none" w:sz="0" w:space="0" w:color="auto"/>
            <w:left w:val="none" w:sz="0" w:space="0" w:color="auto"/>
            <w:bottom w:val="none" w:sz="0" w:space="0" w:color="auto"/>
            <w:right w:val="none" w:sz="0" w:space="0" w:color="auto"/>
          </w:divBdr>
        </w:div>
        <w:div w:id="1012995588">
          <w:marLeft w:val="480"/>
          <w:marRight w:val="0"/>
          <w:marTop w:val="0"/>
          <w:marBottom w:val="0"/>
          <w:divBdr>
            <w:top w:val="none" w:sz="0" w:space="0" w:color="auto"/>
            <w:left w:val="none" w:sz="0" w:space="0" w:color="auto"/>
            <w:bottom w:val="none" w:sz="0" w:space="0" w:color="auto"/>
            <w:right w:val="none" w:sz="0" w:space="0" w:color="auto"/>
          </w:divBdr>
        </w:div>
        <w:div w:id="962884482">
          <w:marLeft w:val="480"/>
          <w:marRight w:val="0"/>
          <w:marTop w:val="0"/>
          <w:marBottom w:val="0"/>
          <w:divBdr>
            <w:top w:val="none" w:sz="0" w:space="0" w:color="auto"/>
            <w:left w:val="none" w:sz="0" w:space="0" w:color="auto"/>
            <w:bottom w:val="none" w:sz="0" w:space="0" w:color="auto"/>
            <w:right w:val="none" w:sz="0" w:space="0" w:color="auto"/>
          </w:divBdr>
        </w:div>
        <w:div w:id="988480573">
          <w:marLeft w:val="480"/>
          <w:marRight w:val="0"/>
          <w:marTop w:val="0"/>
          <w:marBottom w:val="0"/>
          <w:divBdr>
            <w:top w:val="none" w:sz="0" w:space="0" w:color="auto"/>
            <w:left w:val="none" w:sz="0" w:space="0" w:color="auto"/>
            <w:bottom w:val="none" w:sz="0" w:space="0" w:color="auto"/>
            <w:right w:val="none" w:sz="0" w:space="0" w:color="auto"/>
          </w:divBdr>
        </w:div>
        <w:div w:id="2012249952">
          <w:marLeft w:val="480"/>
          <w:marRight w:val="0"/>
          <w:marTop w:val="0"/>
          <w:marBottom w:val="0"/>
          <w:divBdr>
            <w:top w:val="none" w:sz="0" w:space="0" w:color="auto"/>
            <w:left w:val="none" w:sz="0" w:space="0" w:color="auto"/>
            <w:bottom w:val="none" w:sz="0" w:space="0" w:color="auto"/>
            <w:right w:val="none" w:sz="0" w:space="0" w:color="auto"/>
          </w:divBdr>
        </w:div>
        <w:div w:id="1332295730">
          <w:marLeft w:val="480"/>
          <w:marRight w:val="0"/>
          <w:marTop w:val="0"/>
          <w:marBottom w:val="0"/>
          <w:divBdr>
            <w:top w:val="none" w:sz="0" w:space="0" w:color="auto"/>
            <w:left w:val="none" w:sz="0" w:space="0" w:color="auto"/>
            <w:bottom w:val="none" w:sz="0" w:space="0" w:color="auto"/>
            <w:right w:val="none" w:sz="0" w:space="0" w:color="auto"/>
          </w:divBdr>
        </w:div>
        <w:div w:id="1964261160">
          <w:marLeft w:val="480"/>
          <w:marRight w:val="0"/>
          <w:marTop w:val="0"/>
          <w:marBottom w:val="0"/>
          <w:divBdr>
            <w:top w:val="none" w:sz="0" w:space="0" w:color="auto"/>
            <w:left w:val="none" w:sz="0" w:space="0" w:color="auto"/>
            <w:bottom w:val="none" w:sz="0" w:space="0" w:color="auto"/>
            <w:right w:val="none" w:sz="0" w:space="0" w:color="auto"/>
          </w:divBdr>
        </w:div>
        <w:div w:id="2047289874">
          <w:marLeft w:val="480"/>
          <w:marRight w:val="0"/>
          <w:marTop w:val="0"/>
          <w:marBottom w:val="0"/>
          <w:divBdr>
            <w:top w:val="none" w:sz="0" w:space="0" w:color="auto"/>
            <w:left w:val="none" w:sz="0" w:space="0" w:color="auto"/>
            <w:bottom w:val="none" w:sz="0" w:space="0" w:color="auto"/>
            <w:right w:val="none" w:sz="0" w:space="0" w:color="auto"/>
          </w:divBdr>
        </w:div>
        <w:div w:id="773986687">
          <w:marLeft w:val="480"/>
          <w:marRight w:val="0"/>
          <w:marTop w:val="0"/>
          <w:marBottom w:val="0"/>
          <w:divBdr>
            <w:top w:val="none" w:sz="0" w:space="0" w:color="auto"/>
            <w:left w:val="none" w:sz="0" w:space="0" w:color="auto"/>
            <w:bottom w:val="none" w:sz="0" w:space="0" w:color="auto"/>
            <w:right w:val="none" w:sz="0" w:space="0" w:color="auto"/>
          </w:divBdr>
        </w:div>
        <w:div w:id="382994633">
          <w:marLeft w:val="480"/>
          <w:marRight w:val="0"/>
          <w:marTop w:val="0"/>
          <w:marBottom w:val="0"/>
          <w:divBdr>
            <w:top w:val="none" w:sz="0" w:space="0" w:color="auto"/>
            <w:left w:val="none" w:sz="0" w:space="0" w:color="auto"/>
            <w:bottom w:val="none" w:sz="0" w:space="0" w:color="auto"/>
            <w:right w:val="none" w:sz="0" w:space="0" w:color="auto"/>
          </w:divBdr>
        </w:div>
        <w:div w:id="555893702">
          <w:marLeft w:val="480"/>
          <w:marRight w:val="0"/>
          <w:marTop w:val="0"/>
          <w:marBottom w:val="0"/>
          <w:divBdr>
            <w:top w:val="none" w:sz="0" w:space="0" w:color="auto"/>
            <w:left w:val="none" w:sz="0" w:space="0" w:color="auto"/>
            <w:bottom w:val="none" w:sz="0" w:space="0" w:color="auto"/>
            <w:right w:val="none" w:sz="0" w:space="0" w:color="auto"/>
          </w:divBdr>
        </w:div>
      </w:divsChild>
    </w:div>
    <w:div w:id="1745058954">
      <w:bodyDiv w:val="1"/>
      <w:marLeft w:val="0"/>
      <w:marRight w:val="0"/>
      <w:marTop w:val="0"/>
      <w:marBottom w:val="0"/>
      <w:divBdr>
        <w:top w:val="none" w:sz="0" w:space="0" w:color="auto"/>
        <w:left w:val="none" w:sz="0" w:space="0" w:color="auto"/>
        <w:bottom w:val="none" w:sz="0" w:space="0" w:color="auto"/>
        <w:right w:val="none" w:sz="0" w:space="0" w:color="auto"/>
      </w:divBdr>
    </w:div>
    <w:div w:id="1745184487">
      <w:bodyDiv w:val="1"/>
      <w:marLeft w:val="0"/>
      <w:marRight w:val="0"/>
      <w:marTop w:val="0"/>
      <w:marBottom w:val="0"/>
      <w:divBdr>
        <w:top w:val="none" w:sz="0" w:space="0" w:color="auto"/>
        <w:left w:val="none" w:sz="0" w:space="0" w:color="auto"/>
        <w:bottom w:val="none" w:sz="0" w:space="0" w:color="auto"/>
        <w:right w:val="none" w:sz="0" w:space="0" w:color="auto"/>
      </w:divBdr>
    </w:div>
    <w:div w:id="1745369829">
      <w:bodyDiv w:val="1"/>
      <w:marLeft w:val="0"/>
      <w:marRight w:val="0"/>
      <w:marTop w:val="0"/>
      <w:marBottom w:val="0"/>
      <w:divBdr>
        <w:top w:val="none" w:sz="0" w:space="0" w:color="auto"/>
        <w:left w:val="none" w:sz="0" w:space="0" w:color="auto"/>
        <w:bottom w:val="none" w:sz="0" w:space="0" w:color="auto"/>
        <w:right w:val="none" w:sz="0" w:space="0" w:color="auto"/>
      </w:divBdr>
    </w:div>
    <w:div w:id="1745832453">
      <w:bodyDiv w:val="1"/>
      <w:marLeft w:val="0"/>
      <w:marRight w:val="0"/>
      <w:marTop w:val="0"/>
      <w:marBottom w:val="0"/>
      <w:divBdr>
        <w:top w:val="none" w:sz="0" w:space="0" w:color="auto"/>
        <w:left w:val="none" w:sz="0" w:space="0" w:color="auto"/>
        <w:bottom w:val="none" w:sz="0" w:space="0" w:color="auto"/>
        <w:right w:val="none" w:sz="0" w:space="0" w:color="auto"/>
      </w:divBdr>
    </w:div>
    <w:div w:id="1746026457">
      <w:bodyDiv w:val="1"/>
      <w:marLeft w:val="0"/>
      <w:marRight w:val="0"/>
      <w:marTop w:val="0"/>
      <w:marBottom w:val="0"/>
      <w:divBdr>
        <w:top w:val="none" w:sz="0" w:space="0" w:color="auto"/>
        <w:left w:val="none" w:sz="0" w:space="0" w:color="auto"/>
        <w:bottom w:val="none" w:sz="0" w:space="0" w:color="auto"/>
        <w:right w:val="none" w:sz="0" w:space="0" w:color="auto"/>
      </w:divBdr>
    </w:div>
    <w:div w:id="1746104947">
      <w:bodyDiv w:val="1"/>
      <w:marLeft w:val="0"/>
      <w:marRight w:val="0"/>
      <w:marTop w:val="0"/>
      <w:marBottom w:val="0"/>
      <w:divBdr>
        <w:top w:val="none" w:sz="0" w:space="0" w:color="auto"/>
        <w:left w:val="none" w:sz="0" w:space="0" w:color="auto"/>
        <w:bottom w:val="none" w:sz="0" w:space="0" w:color="auto"/>
        <w:right w:val="none" w:sz="0" w:space="0" w:color="auto"/>
      </w:divBdr>
    </w:div>
    <w:div w:id="1747452269">
      <w:bodyDiv w:val="1"/>
      <w:marLeft w:val="0"/>
      <w:marRight w:val="0"/>
      <w:marTop w:val="0"/>
      <w:marBottom w:val="0"/>
      <w:divBdr>
        <w:top w:val="none" w:sz="0" w:space="0" w:color="auto"/>
        <w:left w:val="none" w:sz="0" w:space="0" w:color="auto"/>
        <w:bottom w:val="none" w:sz="0" w:space="0" w:color="auto"/>
        <w:right w:val="none" w:sz="0" w:space="0" w:color="auto"/>
      </w:divBdr>
    </w:div>
    <w:div w:id="1747611900">
      <w:bodyDiv w:val="1"/>
      <w:marLeft w:val="0"/>
      <w:marRight w:val="0"/>
      <w:marTop w:val="0"/>
      <w:marBottom w:val="0"/>
      <w:divBdr>
        <w:top w:val="none" w:sz="0" w:space="0" w:color="auto"/>
        <w:left w:val="none" w:sz="0" w:space="0" w:color="auto"/>
        <w:bottom w:val="none" w:sz="0" w:space="0" w:color="auto"/>
        <w:right w:val="none" w:sz="0" w:space="0" w:color="auto"/>
      </w:divBdr>
    </w:div>
    <w:div w:id="1747920404">
      <w:bodyDiv w:val="1"/>
      <w:marLeft w:val="0"/>
      <w:marRight w:val="0"/>
      <w:marTop w:val="0"/>
      <w:marBottom w:val="0"/>
      <w:divBdr>
        <w:top w:val="none" w:sz="0" w:space="0" w:color="auto"/>
        <w:left w:val="none" w:sz="0" w:space="0" w:color="auto"/>
        <w:bottom w:val="none" w:sz="0" w:space="0" w:color="auto"/>
        <w:right w:val="none" w:sz="0" w:space="0" w:color="auto"/>
      </w:divBdr>
    </w:div>
    <w:div w:id="1748454770">
      <w:bodyDiv w:val="1"/>
      <w:marLeft w:val="0"/>
      <w:marRight w:val="0"/>
      <w:marTop w:val="0"/>
      <w:marBottom w:val="0"/>
      <w:divBdr>
        <w:top w:val="none" w:sz="0" w:space="0" w:color="auto"/>
        <w:left w:val="none" w:sz="0" w:space="0" w:color="auto"/>
        <w:bottom w:val="none" w:sz="0" w:space="0" w:color="auto"/>
        <w:right w:val="none" w:sz="0" w:space="0" w:color="auto"/>
      </w:divBdr>
    </w:div>
    <w:div w:id="1748531968">
      <w:bodyDiv w:val="1"/>
      <w:marLeft w:val="0"/>
      <w:marRight w:val="0"/>
      <w:marTop w:val="0"/>
      <w:marBottom w:val="0"/>
      <w:divBdr>
        <w:top w:val="none" w:sz="0" w:space="0" w:color="auto"/>
        <w:left w:val="none" w:sz="0" w:space="0" w:color="auto"/>
        <w:bottom w:val="none" w:sz="0" w:space="0" w:color="auto"/>
        <w:right w:val="none" w:sz="0" w:space="0" w:color="auto"/>
      </w:divBdr>
    </w:div>
    <w:div w:id="1749040726">
      <w:bodyDiv w:val="1"/>
      <w:marLeft w:val="0"/>
      <w:marRight w:val="0"/>
      <w:marTop w:val="0"/>
      <w:marBottom w:val="0"/>
      <w:divBdr>
        <w:top w:val="none" w:sz="0" w:space="0" w:color="auto"/>
        <w:left w:val="none" w:sz="0" w:space="0" w:color="auto"/>
        <w:bottom w:val="none" w:sz="0" w:space="0" w:color="auto"/>
        <w:right w:val="none" w:sz="0" w:space="0" w:color="auto"/>
      </w:divBdr>
    </w:div>
    <w:div w:id="1749888593">
      <w:bodyDiv w:val="1"/>
      <w:marLeft w:val="0"/>
      <w:marRight w:val="0"/>
      <w:marTop w:val="0"/>
      <w:marBottom w:val="0"/>
      <w:divBdr>
        <w:top w:val="none" w:sz="0" w:space="0" w:color="auto"/>
        <w:left w:val="none" w:sz="0" w:space="0" w:color="auto"/>
        <w:bottom w:val="none" w:sz="0" w:space="0" w:color="auto"/>
        <w:right w:val="none" w:sz="0" w:space="0" w:color="auto"/>
      </w:divBdr>
    </w:div>
    <w:div w:id="1749960233">
      <w:bodyDiv w:val="1"/>
      <w:marLeft w:val="0"/>
      <w:marRight w:val="0"/>
      <w:marTop w:val="0"/>
      <w:marBottom w:val="0"/>
      <w:divBdr>
        <w:top w:val="none" w:sz="0" w:space="0" w:color="auto"/>
        <w:left w:val="none" w:sz="0" w:space="0" w:color="auto"/>
        <w:bottom w:val="none" w:sz="0" w:space="0" w:color="auto"/>
        <w:right w:val="none" w:sz="0" w:space="0" w:color="auto"/>
      </w:divBdr>
    </w:div>
    <w:div w:id="1750077790">
      <w:bodyDiv w:val="1"/>
      <w:marLeft w:val="0"/>
      <w:marRight w:val="0"/>
      <w:marTop w:val="0"/>
      <w:marBottom w:val="0"/>
      <w:divBdr>
        <w:top w:val="none" w:sz="0" w:space="0" w:color="auto"/>
        <w:left w:val="none" w:sz="0" w:space="0" w:color="auto"/>
        <w:bottom w:val="none" w:sz="0" w:space="0" w:color="auto"/>
        <w:right w:val="none" w:sz="0" w:space="0" w:color="auto"/>
      </w:divBdr>
    </w:div>
    <w:div w:id="1750468018">
      <w:bodyDiv w:val="1"/>
      <w:marLeft w:val="0"/>
      <w:marRight w:val="0"/>
      <w:marTop w:val="0"/>
      <w:marBottom w:val="0"/>
      <w:divBdr>
        <w:top w:val="none" w:sz="0" w:space="0" w:color="auto"/>
        <w:left w:val="none" w:sz="0" w:space="0" w:color="auto"/>
        <w:bottom w:val="none" w:sz="0" w:space="0" w:color="auto"/>
        <w:right w:val="none" w:sz="0" w:space="0" w:color="auto"/>
      </w:divBdr>
    </w:div>
    <w:div w:id="1750733749">
      <w:bodyDiv w:val="1"/>
      <w:marLeft w:val="0"/>
      <w:marRight w:val="0"/>
      <w:marTop w:val="0"/>
      <w:marBottom w:val="0"/>
      <w:divBdr>
        <w:top w:val="none" w:sz="0" w:space="0" w:color="auto"/>
        <w:left w:val="none" w:sz="0" w:space="0" w:color="auto"/>
        <w:bottom w:val="none" w:sz="0" w:space="0" w:color="auto"/>
        <w:right w:val="none" w:sz="0" w:space="0" w:color="auto"/>
      </w:divBdr>
    </w:div>
    <w:div w:id="1750880211">
      <w:bodyDiv w:val="1"/>
      <w:marLeft w:val="0"/>
      <w:marRight w:val="0"/>
      <w:marTop w:val="0"/>
      <w:marBottom w:val="0"/>
      <w:divBdr>
        <w:top w:val="none" w:sz="0" w:space="0" w:color="auto"/>
        <w:left w:val="none" w:sz="0" w:space="0" w:color="auto"/>
        <w:bottom w:val="none" w:sz="0" w:space="0" w:color="auto"/>
        <w:right w:val="none" w:sz="0" w:space="0" w:color="auto"/>
      </w:divBdr>
    </w:div>
    <w:div w:id="1751272226">
      <w:bodyDiv w:val="1"/>
      <w:marLeft w:val="0"/>
      <w:marRight w:val="0"/>
      <w:marTop w:val="0"/>
      <w:marBottom w:val="0"/>
      <w:divBdr>
        <w:top w:val="none" w:sz="0" w:space="0" w:color="auto"/>
        <w:left w:val="none" w:sz="0" w:space="0" w:color="auto"/>
        <w:bottom w:val="none" w:sz="0" w:space="0" w:color="auto"/>
        <w:right w:val="none" w:sz="0" w:space="0" w:color="auto"/>
      </w:divBdr>
    </w:div>
    <w:div w:id="1751541141">
      <w:bodyDiv w:val="1"/>
      <w:marLeft w:val="0"/>
      <w:marRight w:val="0"/>
      <w:marTop w:val="0"/>
      <w:marBottom w:val="0"/>
      <w:divBdr>
        <w:top w:val="none" w:sz="0" w:space="0" w:color="auto"/>
        <w:left w:val="none" w:sz="0" w:space="0" w:color="auto"/>
        <w:bottom w:val="none" w:sz="0" w:space="0" w:color="auto"/>
        <w:right w:val="none" w:sz="0" w:space="0" w:color="auto"/>
      </w:divBdr>
    </w:div>
    <w:div w:id="1751924517">
      <w:bodyDiv w:val="1"/>
      <w:marLeft w:val="0"/>
      <w:marRight w:val="0"/>
      <w:marTop w:val="0"/>
      <w:marBottom w:val="0"/>
      <w:divBdr>
        <w:top w:val="none" w:sz="0" w:space="0" w:color="auto"/>
        <w:left w:val="none" w:sz="0" w:space="0" w:color="auto"/>
        <w:bottom w:val="none" w:sz="0" w:space="0" w:color="auto"/>
        <w:right w:val="none" w:sz="0" w:space="0" w:color="auto"/>
      </w:divBdr>
    </w:div>
    <w:div w:id="1751930623">
      <w:bodyDiv w:val="1"/>
      <w:marLeft w:val="0"/>
      <w:marRight w:val="0"/>
      <w:marTop w:val="0"/>
      <w:marBottom w:val="0"/>
      <w:divBdr>
        <w:top w:val="none" w:sz="0" w:space="0" w:color="auto"/>
        <w:left w:val="none" w:sz="0" w:space="0" w:color="auto"/>
        <w:bottom w:val="none" w:sz="0" w:space="0" w:color="auto"/>
        <w:right w:val="none" w:sz="0" w:space="0" w:color="auto"/>
      </w:divBdr>
    </w:div>
    <w:div w:id="1751998284">
      <w:bodyDiv w:val="1"/>
      <w:marLeft w:val="0"/>
      <w:marRight w:val="0"/>
      <w:marTop w:val="0"/>
      <w:marBottom w:val="0"/>
      <w:divBdr>
        <w:top w:val="none" w:sz="0" w:space="0" w:color="auto"/>
        <w:left w:val="none" w:sz="0" w:space="0" w:color="auto"/>
        <w:bottom w:val="none" w:sz="0" w:space="0" w:color="auto"/>
        <w:right w:val="none" w:sz="0" w:space="0" w:color="auto"/>
      </w:divBdr>
    </w:div>
    <w:div w:id="1752507569">
      <w:bodyDiv w:val="1"/>
      <w:marLeft w:val="0"/>
      <w:marRight w:val="0"/>
      <w:marTop w:val="0"/>
      <w:marBottom w:val="0"/>
      <w:divBdr>
        <w:top w:val="none" w:sz="0" w:space="0" w:color="auto"/>
        <w:left w:val="none" w:sz="0" w:space="0" w:color="auto"/>
        <w:bottom w:val="none" w:sz="0" w:space="0" w:color="auto"/>
        <w:right w:val="none" w:sz="0" w:space="0" w:color="auto"/>
      </w:divBdr>
    </w:div>
    <w:div w:id="1752893388">
      <w:bodyDiv w:val="1"/>
      <w:marLeft w:val="0"/>
      <w:marRight w:val="0"/>
      <w:marTop w:val="0"/>
      <w:marBottom w:val="0"/>
      <w:divBdr>
        <w:top w:val="none" w:sz="0" w:space="0" w:color="auto"/>
        <w:left w:val="none" w:sz="0" w:space="0" w:color="auto"/>
        <w:bottom w:val="none" w:sz="0" w:space="0" w:color="auto"/>
        <w:right w:val="none" w:sz="0" w:space="0" w:color="auto"/>
      </w:divBdr>
    </w:div>
    <w:div w:id="1752923327">
      <w:bodyDiv w:val="1"/>
      <w:marLeft w:val="0"/>
      <w:marRight w:val="0"/>
      <w:marTop w:val="0"/>
      <w:marBottom w:val="0"/>
      <w:divBdr>
        <w:top w:val="none" w:sz="0" w:space="0" w:color="auto"/>
        <w:left w:val="none" w:sz="0" w:space="0" w:color="auto"/>
        <w:bottom w:val="none" w:sz="0" w:space="0" w:color="auto"/>
        <w:right w:val="none" w:sz="0" w:space="0" w:color="auto"/>
      </w:divBdr>
    </w:div>
    <w:div w:id="1753577428">
      <w:bodyDiv w:val="1"/>
      <w:marLeft w:val="0"/>
      <w:marRight w:val="0"/>
      <w:marTop w:val="0"/>
      <w:marBottom w:val="0"/>
      <w:divBdr>
        <w:top w:val="none" w:sz="0" w:space="0" w:color="auto"/>
        <w:left w:val="none" w:sz="0" w:space="0" w:color="auto"/>
        <w:bottom w:val="none" w:sz="0" w:space="0" w:color="auto"/>
        <w:right w:val="none" w:sz="0" w:space="0" w:color="auto"/>
      </w:divBdr>
    </w:div>
    <w:div w:id="1753819746">
      <w:bodyDiv w:val="1"/>
      <w:marLeft w:val="0"/>
      <w:marRight w:val="0"/>
      <w:marTop w:val="0"/>
      <w:marBottom w:val="0"/>
      <w:divBdr>
        <w:top w:val="none" w:sz="0" w:space="0" w:color="auto"/>
        <w:left w:val="none" w:sz="0" w:space="0" w:color="auto"/>
        <w:bottom w:val="none" w:sz="0" w:space="0" w:color="auto"/>
        <w:right w:val="none" w:sz="0" w:space="0" w:color="auto"/>
      </w:divBdr>
    </w:div>
    <w:div w:id="1753892713">
      <w:bodyDiv w:val="1"/>
      <w:marLeft w:val="0"/>
      <w:marRight w:val="0"/>
      <w:marTop w:val="0"/>
      <w:marBottom w:val="0"/>
      <w:divBdr>
        <w:top w:val="none" w:sz="0" w:space="0" w:color="auto"/>
        <w:left w:val="none" w:sz="0" w:space="0" w:color="auto"/>
        <w:bottom w:val="none" w:sz="0" w:space="0" w:color="auto"/>
        <w:right w:val="none" w:sz="0" w:space="0" w:color="auto"/>
      </w:divBdr>
    </w:div>
    <w:div w:id="1754350725">
      <w:bodyDiv w:val="1"/>
      <w:marLeft w:val="0"/>
      <w:marRight w:val="0"/>
      <w:marTop w:val="0"/>
      <w:marBottom w:val="0"/>
      <w:divBdr>
        <w:top w:val="none" w:sz="0" w:space="0" w:color="auto"/>
        <w:left w:val="none" w:sz="0" w:space="0" w:color="auto"/>
        <w:bottom w:val="none" w:sz="0" w:space="0" w:color="auto"/>
        <w:right w:val="none" w:sz="0" w:space="0" w:color="auto"/>
      </w:divBdr>
    </w:div>
    <w:div w:id="1754737011">
      <w:bodyDiv w:val="1"/>
      <w:marLeft w:val="0"/>
      <w:marRight w:val="0"/>
      <w:marTop w:val="0"/>
      <w:marBottom w:val="0"/>
      <w:divBdr>
        <w:top w:val="none" w:sz="0" w:space="0" w:color="auto"/>
        <w:left w:val="none" w:sz="0" w:space="0" w:color="auto"/>
        <w:bottom w:val="none" w:sz="0" w:space="0" w:color="auto"/>
        <w:right w:val="none" w:sz="0" w:space="0" w:color="auto"/>
      </w:divBdr>
    </w:div>
    <w:div w:id="1754857881">
      <w:bodyDiv w:val="1"/>
      <w:marLeft w:val="0"/>
      <w:marRight w:val="0"/>
      <w:marTop w:val="0"/>
      <w:marBottom w:val="0"/>
      <w:divBdr>
        <w:top w:val="none" w:sz="0" w:space="0" w:color="auto"/>
        <w:left w:val="none" w:sz="0" w:space="0" w:color="auto"/>
        <w:bottom w:val="none" w:sz="0" w:space="0" w:color="auto"/>
        <w:right w:val="none" w:sz="0" w:space="0" w:color="auto"/>
      </w:divBdr>
    </w:div>
    <w:div w:id="1755277108">
      <w:bodyDiv w:val="1"/>
      <w:marLeft w:val="0"/>
      <w:marRight w:val="0"/>
      <w:marTop w:val="0"/>
      <w:marBottom w:val="0"/>
      <w:divBdr>
        <w:top w:val="none" w:sz="0" w:space="0" w:color="auto"/>
        <w:left w:val="none" w:sz="0" w:space="0" w:color="auto"/>
        <w:bottom w:val="none" w:sz="0" w:space="0" w:color="auto"/>
        <w:right w:val="none" w:sz="0" w:space="0" w:color="auto"/>
      </w:divBdr>
    </w:div>
    <w:div w:id="1755468523">
      <w:bodyDiv w:val="1"/>
      <w:marLeft w:val="0"/>
      <w:marRight w:val="0"/>
      <w:marTop w:val="0"/>
      <w:marBottom w:val="0"/>
      <w:divBdr>
        <w:top w:val="none" w:sz="0" w:space="0" w:color="auto"/>
        <w:left w:val="none" w:sz="0" w:space="0" w:color="auto"/>
        <w:bottom w:val="none" w:sz="0" w:space="0" w:color="auto"/>
        <w:right w:val="none" w:sz="0" w:space="0" w:color="auto"/>
      </w:divBdr>
    </w:div>
    <w:div w:id="1755735669">
      <w:bodyDiv w:val="1"/>
      <w:marLeft w:val="0"/>
      <w:marRight w:val="0"/>
      <w:marTop w:val="0"/>
      <w:marBottom w:val="0"/>
      <w:divBdr>
        <w:top w:val="none" w:sz="0" w:space="0" w:color="auto"/>
        <w:left w:val="none" w:sz="0" w:space="0" w:color="auto"/>
        <w:bottom w:val="none" w:sz="0" w:space="0" w:color="auto"/>
        <w:right w:val="none" w:sz="0" w:space="0" w:color="auto"/>
      </w:divBdr>
    </w:div>
    <w:div w:id="1756245412">
      <w:bodyDiv w:val="1"/>
      <w:marLeft w:val="0"/>
      <w:marRight w:val="0"/>
      <w:marTop w:val="0"/>
      <w:marBottom w:val="0"/>
      <w:divBdr>
        <w:top w:val="none" w:sz="0" w:space="0" w:color="auto"/>
        <w:left w:val="none" w:sz="0" w:space="0" w:color="auto"/>
        <w:bottom w:val="none" w:sz="0" w:space="0" w:color="auto"/>
        <w:right w:val="none" w:sz="0" w:space="0" w:color="auto"/>
      </w:divBdr>
    </w:div>
    <w:div w:id="1756586808">
      <w:bodyDiv w:val="1"/>
      <w:marLeft w:val="0"/>
      <w:marRight w:val="0"/>
      <w:marTop w:val="0"/>
      <w:marBottom w:val="0"/>
      <w:divBdr>
        <w:top w:val="none" w:sz="0" w:space="0" w:color="auto"/>
        <w:left w:val="none" w:sz="0" w:space="0" w:color="auto"/>
        <w:bottom w:val="none" w:sz="0" w:space="0" w:color="auto"/>
        <w:right w:val="none" w:sz="0" w:space="0" w:color="auto"/>
      </w:divBdr>
    </w:div>
    <w:div w:id="1756979560">
      <w:bodyDiv w:val="1"/>
      <w:marLeft w:val="0"/>
      <w:marRight w:val="0"/>
      <w:marTop w:val="0"/>
      <w:marBottom w:val="0"/>
      <w:divBdr>
        <w:top w:val="none" w:sz="0" w:space="0" w:color="auto"/>
        <w:left w:val="none" w:sz="0" w:space="0" w:color="auto"/>
        <w:bottom w:val="none" w:sz="0" w:space="0" w:color="auto"/>
        <w:right w:val="none" w:sz="0" w:space="0" w:color="auto"/>
      </w:divBdr>
    </w:div>
    <w:div w:id="1757290816">
      <w:bodyDiv w:val="1"/>
      <w:marLeft w:val="0"/>
      <w:marRight w:val="0"/>
      <w:marTop w:val="0"/>
      <w:marBottom w:val="0"/>
      <w:divBdr>
        <w:top w:val="none" w:sz="0" w:space="0" w:color="auto"/>
        <w:left w:val="none" w:sz="0" w:space="0" w:color="auto"/>
        <w:bottom w:val="none" w:sz="0" w:space="0" w:color="auto"/>
        <w:right w:val="none" w:sz="0" w:space="0" w:color="auto"/>
      </w:divBdr>
    </w:div>
    <w:div w:id="1757431889">
      <w:bodyDiv w:val="1"/>
      <w:marLeft w:val="0"/>
      <w:marRight w:val="0"/>
      <w:marTop w:val="0"/>
      <w:marBottom w:val="0"/>
      <w:divBdr>
        <w:top w:val="none" w:sz="0" w:space="0" w:color="auto"/>
        <w:left w:val="none" w:sz="0" w:space="0" w:color="auto"/>
        <w:bottom w:val="none" w:sz="0" w:space="0" w:color="auto"/>
        <w:right w:val="none" w:sz="0" w:space="0" w:color="auto"/>
      </w:divBdr>
    </w:div>
    <w:div w:id="1757823069">
      <w:bodyDiv w:val="1"/>
      <w:marLeft w:val="0"/>
      <w:marRight w:val="0"/>
      <w:marTop w:val="0"/>
      <w:marBottom w:val="0"/>
      <w:divBdr>
        <w:top w:val="none" w:sz="0" w:space="0" w:color="auto"/>
        <w:left w:val="none" w:sz="0" w:space="0" w:color="auto"/>
        <w:bottom w:val="none" w:sz="0" w:space="0" w:color="auto"/>
        <w:right w:val="none" w:sz="0" w:space="0" w:color="auto"/>
      </w:divBdr>
    </w:div>
    <w:div w:id="1757902721">
      <w:bodyDiv w:val="1"/>
      <w:marLeft w:val="0"/>
      <w:marRight w:val="0"/>
      <w:marTop w:val="0"/>
      <w:marBottom w:val="0"/>
      <w:divBdr>
        <w:top w:val="none" w:sz="0" w:space="0" w:color="auto"/>
        <w:left w:val="none" w:sz="0" w:space="0" w:color="auto"/>
        <w:bottom w:val="none" w:sz="0" w:space="0" w:color="auto"/>
        <w:right w:val="none" w:sz="0" w:space="0" w:color="auto"/>
      </w:divBdr>
    </w:div>
    <w:div w:id="1758596000">
      <w:bodyDiv w:val="1"/>
      <w:marLeft w:val="0"/>
      <w:marRight w:val="0"/>
      <w:marTop w:val="0"/>
      <w:marBottom w:val="0"/>
      <w:divBdr>
        <w:top w:val="none" w:sz="0" w:space="0" w:color="auto"/>
        <w:left w:val="none" w:sz="0" w:space="0" w:color="auto"/>
        <w:bottom w:val="none" w:sz="0" w:space="0" w:color="auto"/>
        <w:right w:val="none" w:sz="0" w:space="0" w:color="auto"/>
      </w:divBdr>
    </w:div>
    <w:div w:id="1758669725">
      <w:bodyDiv w:val="1"/>
      <w:marLeft w:val="0"/>
      <w:marRight w:val="0"/>
      <w:marTop w:val="0"/>
      <w:marBottom w:val="0"/>
      <w:divBdr>
        <w:top w:val="none" w:sz="0" w:space="0" w:color="auto"/>
        <w:left w:val="none" w:sz="0" w:space="0" w:color="auto"/>
        <w:bottom w:val="none" w:sz="0" w:space="0" w:color="auto"/>
        <w:right w:val="none" w:sz="0" w:space="0" w:color="auto"/>
      </w:divBdr>
    </w:div>
    <w:div w:id="1758748368">
      <w:bodyDiv w:val="1"/>
      <w:marLeft w:val="0"/>
      <w:marRight w:val="0"/>
      <w:marTop w:val="0"/>
      <w:marBottom w:val="0"/>
      <w:divBdr>
        <w:top w:val="none" w:sz="0" w:space="0" w:color="auto"/>
        <w:left w:val="none" w:sz="0" w:space="0" w:color="auto"/>
        <w:bottom w:val="none" w:sz="0" w:space="0" w:color="auto"/>
        <w:right w:val="none" w:sz="0" w:space="0" w:color="auto"/>
      </w:divBdr>
    </w:div>
    <w:div w:id="1758869391">
      <w:bodyDiv w:val="1"/>
      <w:marLeft w:val="0"/>
      <w:marRight w:val="0"/>
      <w:marTop w:val="0"/>
      <w:marBottom w:val="0"/>
      <w:divBdr>
        <w:top w:val="none" w:sz="0" w:space="0" w:color="auto"/>
        <w:left w:val="none" w:sz="0" w:space="0" w:color="auto"/>
        <w:bottom w:val="none" w:sz="0" w:space="0" w:color="auto"/>
        <w:right w:val="none" w:sz="0" w:space="0" w:color="auto"/>
      </w:divBdr>
    </w:div>
    <w:div w:id="1758939392">
      <w:bodyDiv w:val="1"/>
      <w:marLeft w:val="0"/>
      <w:marRight w:val="0"/>
      <w:marTop w:val="0"/>
      <w:marBottom w:val="0"/>
      <w:divBdr>
        <w:top w:val="none" w:sz="0" w:space="0" w:color="auto"/>
        <w:left w:val="none" w:sz="0" w:space="0" w:color="auto"/>
        <w:bottom w:val="none" w:sz="0" w:space="0" w:color="auto"/>
        <w:right w:val="none" w:sz="0" w:space="0" w:color="auto"/>
      </w:divBdr>
    </w:div>
    <w:div w:id="1759406935">
      <w:bodyDiv w:val="1"/>
      <w:marLeft w:val="0"/>
      <w:marRight w:val="0"/>
      <w:marTop w:val="0"/>
      <w:marBottom w:val="0"/>
      <w:divBdr>
        <w:top w:val="none" w:sz="0" w:space="0" w:color="auto"/>
        <w:left w:val="none" w:sz="0" w:space="0" w:color="auto"/>
        <w:bottom w:val="none" w:sz="0" w:space="0" w:color="auto"/>
        <w:right w:val="none" w:sz="0" w:space="0" w:color="auto"/>
      </w:divBdr>
    </w:div>
    <w:div w:id="1759525041">
      <w:bodyDiv w:val="1"/>
      <w:marLeft w:val="0"/>
      <w:marRight w:val="0"/>
      <w:marTop w:val="0"/>
      <w:marBottom w:val="0"/>
      <w:divBdr>
        <w:top w:val="none" w:sz="0" w:space="0" w:color="auto"/>
        <w:left w:val="none" w:sz="0" w:space="0" w:color="auto"/>
        <w:bottom w:val="none" w:sz="0" w:space="0" w:color="auto"/>
        <w:right w:val="none" w:sz="0" w:space="0" w:color="auto"/>
      </w:divBdr>
    </w:div>
    <w:div w:id="1759786794">
      <w:bodyDiv w:val="1"/>
      <w:marLeft w:val="0"/>
      <w:marRight w:val="0"/>
      <w:marTop w:val="0"/>
      <w:marBottom w:val="0"/>
      <w:divBdr>
        <w:top w:val="none" w:sz="0" w:space="0" w:color="auto"/>
        <w:left w:val="none" w:sz="0" w:space="0" w:color="auto"/>
        <w:bottom w:val="none" w:sz="0" w:space="0" w:color="auto"/>
        <w:right w:val="none" w:sz="0" w:space="0" w:color="auto"/>
      </w:divBdr>
    </w:div>
    <w:div w:id="1759910360">
      <w:bodyDiv w:val="1"/>
      <w:marLeft w:val="0"/>
      <w:marRight w:val="0"/>
      <w:marTop w:val="0"/>
      <w:marBottom w:val="0"/>
      <w:divBdr>
        <w:top w:val="none" w:sz="0" w:space="0" w:color="auto"/>
        <w:left w:val="none" w:sz="0" w:space="0" w:color="auto"/>
        <w:bottom w:val="none" w:sz="0" w:space="0" w:color="auto"/>
        <w:right w:val="none" w:sz="0" w:space="0" w:color="auto"/>
      </w:divBdr>
    </w:div>
    <w:div w:id="1760253665">
      <w:bodyDiv w:val="1"/>
      <w:marLeft w:val="0"/>
      <w:marRight w:val="0"/>
      <w:marTop w:val="0"/>
      <w:marBottom w:val="0"/>
      <w:divBdr>
        <w:top w:val="none" w:sz="0" w:space="0" w:color="auto"/>
        <w:left w:val="none" w:sz="0" w:space="0" w:color="auto"/>
        <w:bottom w:val="none" w:sz="0" w:space="0" w:color="auto"/>
        <w:right w:val="none" w:sz="0" w:space="0" w:color="auto"/>
      </w:divBdr>
      <w:divsChild>
        <w:div w:id="381639444">
          <w:marLeft w:val="480"/>
          <w:marRight w:val="0"/>
          <w:marTop w:val="0"/>
          <w:marBottom w:val="0"/>
          <w:divBdr>
            <w:top w:val="none" w:sz="0" w:space="0" w:color="auto"/>
            <w:left w:val="none" w:sz="0" w:space="0" w:color="auto"/>
            <w:bottom w:val="none" w:sz="0" w:space="0" w:color="auto"/>
            <w:right w:val="none" w:sz="0" w:space="0" w:color="auto"/>
          </w:divBdr>
        </w:div>
        <w:div w:id="383406975">
          <w:marLeft w:val="480"/>
          <w:marRight w:val="0"/>
          <w:marTop w:val="0"/>
          <w:marBottom w:val="0"/>
          <w:divBdr>
            <w:top w:val="none" w:sz="0" w:space="0" w:color="auto"/>
            <w:left w:val="none" w:sz="0" w:space="0" w:color="auto"/>
            <w:bottom w:val="none" w:sz="0" w:space="0" w:color="auto"/>
            <w:right w:val="none" w:sz="0" w:space="0" w:color="auto"/>
          </w:divBdr>
        </w:div>
        <w:div w:id="1532763488">
          <w:marLeft w:val="480"/>
          <w:marRight w:val="0"/>
          <w:marTop w:val="0"/>
          <w:marBottom w:val="0"/>
          <w:divBdr>
            <w:top w:val="none" w:sz="0" w:space="0" w:color="auto"/>
            <w:left w:val="none" w:sz="0" w:space="0" w:color="auto"/>
            <w:bottom w:val="none" w:sz="0" w:space="0" w:color="auto"/>
            <w:right w:val="none" w:sz="0" w:space="0" w:color="auto"/>
          </w:divBdr>
        </w:div>
        <w:div w:id="674499621">
          <w:marLeft w:val="480"/>
          <w:marRight w:val="0"/>
          <w:marTop w:val="0"/>
          <w:marBottom w:val="0"/>
          <w:divBdr>
            <w:top w:val="none" w:sz="0" w:space="0" w:color="auto"/>
            <w:left w:val="none" w:sz="0" w:space="0" w:color="auto"/>
            <w:bottom w:val="none" w:sz="0" w:space="0" w:color="auto"/>
            <w:right w:val="none" w:sz="0" w:space="0" w:color="auto"/>
          </w:divBdr>
        </w:div>
        <w:div w:id="154339440">
          <w:marLeft w:val="480"/>
          <w:marRight w:val="0"/>
          <w:marTop w:val="0"/>
          <w:marBottom w:val="0"/>
          <w:divBdr>
            <w:top w:val="none" w:sz="0" w:space="0" w:color="auto"/>
            <w:left w:val="none" w:sz="0" w:space="0" w:color="auto"/>
            <w:bottom w:val="none" w:sz="0" w:space="0" w:color="auto"/>
            <w:right w:val="none" w:sz="0" w:space="0" w:color="auto"/>
          </w:divBdr>
        </w:div>
        <w:div w:id="825979263">
          <w:marLeft w:val="480"/>
          <w:marRight w:val="0"/>
          <w:marTop w:val="0"/>
          <w:marBottom w:val="0"/>
          <w:divBdr>
            <w:top w:val="none" w:sz="0" w:space="0" w:color="auto"/>
            <w:left w:val="none" w:sz="0" w:space="0" w:color="auto"/>
            <w:bottom w:val="none" w:sz="0" w:space="0" w:color="auto"/>
            <w:right w:val="none" w:sz="0" w:space="0" w:color="auto"/>
          </w:divBdr>
        </w:div>
        <w:div w:id="2045211325">
          <w:marLeft w:val="480"/>
          <w:marRight w:val="0"/>
          <w:marTop w:val="0"/>
          <w:marBottom w:val="0"/>
          <w:divBdr>
            <w:top w:val="none" w:sz="0" w:space="0" w:color="auto"/>
            <w:left w:val="none" w:sz="0" w:space="0" w:color="auto"/>
            <w:bottom w:val="none" w:sz="0" w:space="0" w:color="auto"/>
            <w:right w:val="none" w:sz="0" w:space="0" w:color="auto"/>
          </w:divBdr>
        </w:div>
        <w:div w:id="845636455">
          <w:marLeft w:val="480"/>
          <w:marRight w:val="0"/>
          <w:marTop w:val="0"/>
          <w:marBottom w:val="0"/>
          <w:divBdr>
            <w:top w:val="none" w:sz="0" w:space="0" w:color="auto"/>
            <w:left w:val="none" w:sz="0" w:space="0" w:color="auto"/>
            <w:bottom w:val="none" w:sz="0" w:space="0" w:color="auto"/>
            <w:right w:val="none" w:sz="0" w:space="0" w:color="auto"/>
          </w:divBdr>
        </w:div>
        <w:div w:id="673411958">
          <w:marLeft w:val="480"/>
          <w:marRight w:val="0"/>
          <w:marTop w:val="0"/>
          <w:marBottom w:val="0"/>
          <w:divBdr>
            <w:top w:val="none" w:sz="0" w:space="0" w:color="auto"/>
            <w:left w:val="none" w:sz="0" w:space="0" w:color="auto"/>
            <w:bottom w:val="none" w:sz="0" w:space="0" w:color="auto"/>
            <w:right w:val="none" w:sz="0" w:space="0" w:color="auto"/>
          </w:divBdr>
        </w:div>
        <w:div w:id="108548981">
          <w:marLeft w:val="480"/>
          <w:marRight w:val="0"/>
          <w:marTop w:val="0"/>
          <w:marBottom w:val="0"/>
          <w:divBdr>
            <w:top w:val="none" w:sz="0" w:space="0" w:color="auto"/>
            <w:left w:val="none" w:sz="0" w:space="0" w:color="auto"/>
            <w:bottom w:val="none" w:sz="0" w:space="0" w:color="auto"/>
            <w:right w:val="none" w:sz="0" w:space="0" w:color="auto"/>
          </w:divBdr>
        </w:div>
        <w:div w:id="1378506499">
          <w:marLeft w:val="480"/>
          <w:marRight w:val="0"/>
          <w:marTop w:val="0"/>
          <w:marBottom w:val="0"/>
          <w:divBdr>
            <w:top w:val="none" w:sz="0" w:space="0" w:color="auto"/>
            <w:left w:val="none" w:sz="0" w:space="0" w:color="auto"/>
            <w:bottom w:val="none" w:sz="0" w:space="0" w:color="auto"/>
            <w:right w:val="none" w:sz="0" w:space="0" w:color="auto"/>
          </w:divBdr>
        </w:div>
        <w:div w:id="388192444">
          <w:marLeft w:val="480"/>
          <w:marRight w:val="0"/>
          <w:marTop w:val="0"/>
          <w:marBottom w:val="0"/>
          <w:divBdr>
            <w:top w:val="none" w:sz="0" w:space="0" w:color="auto"/>
            <w:left w:val="none" w:sz="0" w:space="0" w:color="auto"/>
            <w:bottom w:val="none" w:sz="0" w:space="0" w:color="auto"/>
            <w:right w:val="none" w:sz="0" w:space="0" w:color="auto"/>
          </w:divBdr>
        </w:div>
        <w:div w:id="342057222">
          <w:marLeft w:val="480"/>
          <w:marRight w:val="0"/>
          <w:marTop w:val="0"/>
          <w:marBottom w:val="0"/>
          <w:divBdr>
            <w:top w:val="none" w:sz="0" w:space="0" w:color="auto"/>
            <w:left w:val="none" w:sz="0" w:space="0" w:color="auto"/>
            <w:bottom w:val="none" w:sz="0" w:space="0" w:color="auto"/>
            <w:right w:val="none" w:sz="0" w:space="0" w:color="auto"/>
          </w:divBdr>
        </w:div>
        <w:div w:id="1282809563">
          <w:marLeft w:val="480"/>
          <w:marRight w:val="0"/>
          <w:marTop w:val="0"/>
          <w:marBottom w:val="0"/>
          <w:divBdr>
            <w:top w:val="none" w:sz="0" w:space="0" w:color="auto"/>
            <w:left w:val="none" w:sz="0" w:space="0" w:color="auto"/>
            <w:bottom w:val="none" w:sz="0" w:space="0" w:color="auto"/>
            <w:right w:val="none" w:sz="0" w:space="0" w:color="auto"/>
          </w:divBdr>
        </w:div>
        <w:div w:id="1805536100">
          <w:marLeft w:val="480"/>
          <w:marRight w:val="0"/>
          <w:marTop w:val="0"/>
          <w:marBottom w:val="0"/>
          <w:divBdr>
            <w:top w:val="none" w:sz="0" w:space="0" w:color="auto"/>
            <w:left w:val="none" w:sz="0" w:space="0" w:color="auto"/>
            <w:bottom w:val="none" w:sz="0" w:space="0" w:color="auto"/>
            <w:right w:val="none" w:sz="0" w:space="0" w:color="auto"/>
          </w:divBdr>
        </w:div>
        <w:div w:id="296376270">
          <w:marLeft w:val="480"/>
          <w:marRight w:val="0"/>
          <w:marTop w:val="0"/>
          <w:marBottom w:val="0"/>
          <w:divBdr>
            <w:top w:val="none" w:sz="0" w:space="0" w:color="auto"/>
            <w:left w:val="none" w:sz="0" w:space="0" w:color="auto"/>
            <w:bottom w:val="none" w:sz="0" w:space="0" w:color="auto"/>
            <w:right w:val="none" w:sz="0" w:space="0" w:color="auto"/>
          </w:divBdr>
        </w:div>
        <w:div w:id="2142766915">
          <w:marLeft w:val="480"/>
          <w:marRight w:val="0"/>
          <w:marTop w:val="0"/>
          <w:marBottom w:val="0"/>
          <w:divBdr>
            <w:top w:val="none" w:sz="0" w:space="0" w:color="auto"/>
            <w:left w:val="none" w:sz="0" w:space="0" w:color="auto"/>
            <w:bottom w:val="none" w:sz="0" w:space="0" w:color="auto"/>
            <w:right w:val="none" w:sz="0" w:space="0" w:color="auto"/>
          </w:divBdr>
        </w:div>
        <w:div w:id="1800106462">
          <w:marLeft w:val="480"/>
          <w:marRight w:val="0"/>
          <w:marTop w:val="0"/>
          <w:marBottom w:val="0"/>
          <w:divBdr>
            <w:top w:val="none" w:sz="0" w:space="0" w:color="auto"/>
            <w:left w:val="none" w:sz="0" w:space="0" w:color="auto"/>
            <w:bottom w:val="none" w:sz="0" w:space="0" w:color="auto"/>
            <w:right w:val="none" w:sz="0" w:space="0" w:color="auto"/>
          </w:divBdr>
        </w:div>
        <w:div w:id="725029914">
          <w:marLeft w:val="480"/>
          <w:marRight w:val="0"/>
          <w:marTop w:val="0"/>
          <w:marBottom w:val="0"/>
          <w:divBdr>
            <w:top w:val="none" w:sz="0" w:space="0" w:color="auto"/>
            <w:left w:val="none" w:sz="0" w:space="0" w:color="auto"/>
            <w:bottom w:val="none" w:sz="0" w:space="0" w:color="auto"/>
            <w:right w:val="none" w:sz="0" w:space="0" w:color="auto"/>
          </w:divBdr>
        </w:div>
        <w:div w:id="1939824125">
          <w:marLeft w:val="480"/>
          <w:marRight w:val="0"/>
          <w:marTop w:val="0"/>
          <w:marBottom w:val="0"/>
          <w:divBdr>
            <w:top w:val="none" w:sz="0" w:space="0" w:color="auto"/>
            <w:left w:val="none" w:sz="0" w:space="0" w:color="auto"/>
            <w:bottom w:val="none" w:sz="0" w:space="0" w:color="auto"/>
            <w:right w:val="none" w:sz="0" w:space="0" w:color="auto"/>
          </w:divBdr>
        </w:div>
        <w:div w:id="87119493">
          <w:marLeft w:val="480"/>
          <w:marRight w:val="0"/>
          <w:marTop w:val="0"/>
          <w:marBottom w:val="0"/>
          <w:divBdr>
            <w:top w:val="none" w:sz="0" w:space="0" w:color="auto"/>
            <w:left w:val="none" w:sz="0" w:space="0" w:color="auto"/>
            <w:bottom w:val="none" w:sz="0" w:space="0" w:color="auto"/>
            <w:right w:val="none" w:sz="0" w:space="0" w:color="auto"/>
          </w:divBdr>
        </w:div>
        <w:div w:id="1102409342">
          <w:marLeft w:val="480"/>
          <w:marRight w:val="0"/>
          <w:marTop w:val="0"/>
          <w:marBottom w:val="0"/>
          <w:divBdr>
            <w:top w:val="none" w:sz="0" w:space="0" w:color="auto"/>
            <w:left w:val="none" w:sz="0" w:space="0" w:color="auto"/>
            <w:bottom w:val="none" w:sz="0" w:space="0" w:color="auto"/>
            <w:right w:val="none" w:sz="0" w:space="0" w:color="auto"/>
          </w:divBdr>
        </w:div>
        <w:div w:id="357118714">
          <w:marLeft w:val="480"/>
          <w:marRight w:val="0"/>
          <w:marTop w:val="0"/>
          <w:marBottom w:val="0"/>
          <w:divBdr>
            <w:top w:val="none" w:sz="0" w:space="0" w:color="auto"/>
            <w:left w:val="none" w:sz="0" w:space="0" w:color="auto"/>
            <w:bottom w:val="none" w:sz="0" w:space="0" w:color="auto"/>
            <w:right w:val="none" w:sz="0" w:space="0" w:color="auto"/>
          </w:divBdr>
        </w:div>
        <w:div w:id="1702046171">
          <w:marLeft w:val="480"/>
          <w:marRight w:val="0"/>
          <w:marTop w:val="0"/>
          <w:marBottom w:val="0"/>
          <w:divBdr>
            <w:top w:val="none" w:sz="0" w:space="0" w:color="auto"/>
            <w:left w:val="none" w:sz="0" w:space="0" w:color="auto"/>
            <w:bottom w:val="none" w:sz="0" w:space="0" w:color="auto"/>
            <w:right w:val="none" w:sz="0" w:space="0" w:color="auto"/>
          </w:divBdr>
        </w:div>
        <w:div w:id="421222095">
          <w:marLeft w:val="480"/>
          <w:marRight w:val="0"/>
          <w:marTop w:val="0"/>
          <w:marBottom w:val="0"/>
          <w:divBdr>
            <w:top w:val="none" w:sz="0" w:space="0" w:color="auto"/>
            <w:left w:val="none" w:sz="0" w:space="0" w:color="auto"/>
            <w:bottom w:val="none" w:sz="0" w:space="0" w:color="auto"/>
            <w:right w:val="none" w:sz="0" w:space="0" w:color="auto"/>
          </w:divBdr>
        </w:div>
        <w:div w:id="198670506">
          <w:marLeft w:val="480"/>
          <w:marRight w:val="0"/>
          <w:marTop w:val="0"/>
          <w:marBottom w:val="0"/>
          <w:divBdr>
            <w:top w:val="none" w:sz="0" w:space="0" w:color="auto"/>
            <w:left w:val="none" w:sz="0" w:space="0" w:color="auto"/>
            <w:bottom w:val="none" w:sz="0" w:space="0" w:color="auto"/>
            <w:right w:val="none" w:sz="0" w:space="0" w:color="auto"/>
          </w:divBdr>
        </w:div>
        <w:div w:id="268900171">
          <w:marLeft w:val="480"/>
          <w:marRight w:val="0"/>
          <w:marTop w:val="0"/>
          <w:marBottom w:val="0"/>
          <w:divBdr>
            <w:top w:val="none" w:sz="0" w:space="0" w:color="auto"/>
            <w:left w:val="none" w:sz="0" w:space="0" w:color="auto"/>
            <w:bottom w:val="none" w:sz="0" w:space="0" w:color="auto"/>
            <w:right w:val="none" w:sz="0" w:space="0" w:color="auto"/>
          </w:divBdr>
        </w:div>
        <w:div w:id="1035041587">
          <w:marLeft w:val="480"/>
          <w:marRight w:val="0"/>
          <w:marTop w:val="0"/>
          <w:marBottom w:val="0"/>
          <w:divBdr>
            <w:top w:val="none" w:sz="0" w:space="0" w:color="auto"/>
            <w:left w:val="none" w:sz="0" w:space="0" w:color="auto"/>
            <w:bottom w:val="none" w:sz="0" w:space="0" w:color="auto"/>
            <w:right w:val="none" w:sz="0" w:space="0" w:color="auto"/>
          </w:divBdr>
        </w:div>
        <w:div w:id="1101952359">
          <w:marLeft w:val="480"/>
          <w:marRight w:val="0"/>
          <w:marTop w:val="0"/>
          <w:marBottom w:val="0"/>
          <w:divBdr>
            <w:top w:val="none" w:sz="0" w:space="0" w:color="auto"/>
            <w:left w:val="none" w:sz="0" w:space="0" w:color="auto"/>
            <w:bottom w:val="none" w:sz="0" w:space="0" w:color="auto"/>
            <w:right w:val="none" w:sz="0" w:space="0" w:color="auto"/>
          </w:divBdr>
        </w:div>
        <w:div w:id="1897622368">
          <w:marLeft w:val="480"/>
          <w:marRight w:val="0"/>
          <w:marTop w:val="0"/>
          <w:marBottom w:val="0"/>
          <w:divBdr>
            <w:top w:val="none" w:sz="0" w:space="0" w:color="auto"/>
            <w:left w:val="none" w:sz="0" w:space="0" w:color="auto"/>
            <w:bottom w:val="none" w:sz="0" w:space="0" w:color="auto"/>
            <w:right w:val="none" w:sz="0" w:space="0" w:color="auto"/>
          </w:divBdr>
        </w:div>
        <w:div w:id="864366361">
          <w:marLeft w:val="480"/>
          <w:marRight w:val="0"/>
          <w:marTop w:val="0"/>
          <w:marBottom w:val="0"/>
          <w:divBdr>
            <w:top w:val="none" w:sz="0" w:space="0" w:color="auto"/>
            <w:left w:val="none" w:sz="0" w:space="0" w:color="auto"/>
            <w:bottom w:val="none" w:sz="0" w:space="0" w:color="auto"/>
            <w:right w:val="none" w:sz="0" w:space="0" w:color="auto"/>
          </w:divBdr>
        </w:div>
        <w:div w:id="1391540895">
          <w:marLeft w:val="480"/>
          <w:marRight w:val="0"/>
          <w:marTop w:val="0"/>
          <w:marBottom w:val="0"/>
          <w:divBdr>
            <w:top w:val="none" w:sz="0" w:space="0" w:color="auto"/>
            <w:left w:val="none" w:sz="0" w:space="0" w:color="auto"/>
            <w:bottom w:val="none" w:sz="0" w:space="0" w:color="auto"/>
            <w:right w:val="none" w:sz="0" w:space="0" w:color="auto"/>
          </w:divBdr>
        </w:div>
        <w:div w:id="325207805">
          <w:marLeft w:val="480"/>
          <w:marRight w:val="0"/>
          <w:marTop w:val="0"/>
          <w:marBottom w:val="0"/>
          <w:divBdr>
            <w:top w:val="none" w:sz="0" w:space="0" w:color="auto"/>
            <w:left w:val="none" w:sz="0" w:space="0" w:color="auto"/>
            <w:bottom w:val="none" w:sz="0" w:space="0" w:color="auto"/>
            <w:right w:val="none" w:sz="0" w:space="0" w:color="auto"/>
          </w:divBdr>
        </w:div>
        <w:div w:id="1409959002">
          <w:marLeft w:val="480"/>
          <w:marRight w:val="0"/>
          <w:marTop w:val="0"/>
          <w:marBottom w:val="0"/>
          <w:divBdr>
            <w:top w:val="none" w:sz="0" w:space="0" w:color="auto"/>
            <w:left w:val="none" w:sz="0" w:space="0" w:color="auto"/>
            <w:bottom w:val="none" w:sz="0" w:space="0" w:color="auto"/>
            <w:right w:val="none" w:sz="0" w:space="0" w:color="auto"/>
          </w:divBdr>
        </w:div>
        <w:div w:id="442457644">
          <w:marLeft w:val="480"/>
          <w:marRight w:val="0"/>
          <w:marTop w:val="0"/>
          <w:marBottom w:val="0"/>
          <w:divBdr>
            <w:top w:val="none" w:sz="0" w:space="0" w:color="auto"/>
            <w:left w:val="none" w:sz="0" w:space="0" w:color="auto"/>
            <w:bottom w:val="none" w:sz="0" w:space="0" w:color="auto"/>
            <w:right w:val="none" w:sz="0" w:space="0" w:color="auto"/>
          </w:divBdr>
        </w:div>
        <w:div w:id="1109592974">
          <w:marLeft w:val="480"/>
          <w:marRight w:val="0"/>
          <w:marTop w:val="0"/>
          <w:marBottom w:val="0"/>
          <w:divBdr>
            <w:top w:val="none" w:sz="0" w:space="0" w:color="auto"/>
            <w:left w:val="none" w:sz="0" w:space="0" w:color="auto"/>
            <w:bottom w:val="none" w:sz="0" w:space="0" w:color="auto"/>
            <w:right w:val="none" w:sz="0" w:space="0" w:color="auto"/>
          </w:divBdr>
        </w:div>
        <w:div w:id="1161042827">
          <w:marLeft w:val="480"/>
          <w:marRight w:val="0"/>
          <w:marTop w:val="0"/>
          <w:marBottom w:val="0"/>
          <w:divBdr>
            <w:top w:val="none" w:sz="0" w:space="0" w:color="auto"/>
            <w:left w:val="none" w:sz="0" w:space="0" w:color="auto"/>
            <w:bottom w:val="none" w:sz="0" w:space="0" w:color="auto"/>
            <w:right w:val="none" w:sz="0" w:space="0" w:color="auto"/>
          </w:divBdr>
        </w:div>
        <w:div w:id="1515194173">
          <w:marLeft w:val="480"/>
          <w:marRight w:val="0"/>
          <w:marTop w:val="0"/>
          <w:marBottom w:val="0"/>
          <w:divBdr>
            <w:top w:val="none" w:sz="0" w:space="0" w:color="auto"/>
            <w:left w:val="none" w:sz="0" w:space="0" w:color="auto"/>
            <w:bottom w:val="none" w:sz="0" w:space="0" w:color="auto"/>
            <w:right w:val="none" w:sz="0" w:space="0" w:color="auto"/>
          </w:divBdr>
        </w:div>
        <w:div w:id="1292397979">
          <w:marLeft w:val="480"/>
          <w:marRight w:val="0"/>
          <w:marTop w:val="0"/>
          <w:marBottom w:val="0"/>
          <w:divBdr>
            <w:top w:val="none" w:sz="0" w:space="0" w:color="auto"/>
            <w:left w:val="none" w:sz="0" w:space="0" w:color="auto"/>
            <w:bottom w:val="none" w:sz="0" w:space="0" w:color="auto"/>
            <w:right w:val="none" w:sz="0" w:space="0" w:color="auto"/>
          </w:divBdr>
        </w:div>
        <w:div w:id="902759324">
          <w:marLeft w:val="480"/>
          <w:marRight w:val="0"/>
          <w:marTop w:val="0"/>
          <w:marBottom w:val="0"/>
          <w:divBdr>
            <w:top w:val="none" w:sz="0" w:space="0" w:color="auto"/>
            <w:left w:val="none" w:sz="0" w:space="0" w:color="auto"/>
            <w:bottom w:val="none" w:sz="0" w:space="0" w:color="auto"/>
            <w:right w:val="none" w:sz="0" w:space="0" w:color="auto"/>
          </w:divBdr>
        </w:div>
        <w:div w:id="1564829582">
          <w:marLeft w:val="480"/>
          <w:marRight w:val="0"/>
          <w:marTop w:val="0"/>
          <w:marBottom w:val="0"/>
          <w:divBdr>
            <w:top w:val="none" w:sz="0" w:space="0" w:color="auto"/>
            <w:left w:val="none" w:sz="0" w:space="0" w:color="auto"/>
            <w:bottom w:val="none" w:sz="0" w:space="0" w:color="auto"/>
            <w:right w:val="none" w:sz="0" w:space="0" w:color="auto"/>
          </w:divBdr>
        </w:div>
        <w:div w:id="961495082">
          <w:marLeft w:val="480"/>
          <w:marRight w:val="0"/>
          <w:marTop w:val="0"/>
          <w:marBottom w:val="0"/>
          <w:divBdr>
            <w:top w:val="none" w:sz="0" w:space="0" w:color="auto"/>
            <w:left w:val="none" w:sz="0" w:space="0" w:color="auto"/>
            <w:bottom w:val="none" w:sz="0" w:space="0" w:color="auto"/>
            <w:right w:val="none" w:sz="0" w:space="0" w:color="auto"/>
          </w:divBdr>
        </w:div>
        <w:div w:id="710572460">
          <w:marLeft w:val="480"/>
          <w:marRight w:val="0"/>
          <w:marTop w:val="0"/>
          <w:marBottom w:val="0"/>
          <w:divBdr>
            <w:top w:val="none" w:sz="0" w:space="0" w:color="auto"/>
            <w:left w:val="none" w:sz="0" w:space="0" w:color="auto"/>
            <w:bottom w:val="none" w:sz="0" w:space="0" w:color="auto"/>
            <w:right w:val="none" w:sz="0" w:space="0" w:color="auto"/>
          </w:divBdr>
        </w:div>
        <w:div w:id="891312394">
          <w:marLeft w:val="480"/>
          <w:marRight w:val="0"/>
          <w:marTop w:val="0"/>
          <w:marBottom w:val="0"/>
          <w:divBdr>
            <w:top w:val="none" w:sz="0" w:space="0" w:color="auto"/>
            <w:left w:val="none" w:sz="0" w:space="0" w:color="auto"/>
            <w:bottom w:val="none" w:sz="0" w:space="0" w:color="auto"/>
            <w:right w:val="none" w:sz="0" w:space="0" w:color="auto"/>
          </w:divBdr>
        </w:div>
        <w:div w:id="371078285">
          <w:marLeft w:val="480"/>
          <w:marRight w:val="0"/>
          <w:marTop w:val="0"/>
          <w:marBottom w:val="0"/>
          <w:divBdr>
            <w:top w:val="none" w:sz="0" w:space="0" w:color="auto"/>
            <w:left w:val="none" w:sz="0" w:space="0" w:color="auto"/>
            <w:bottom w:val="none" w:sz="0" w:space="0" w:color="auto"/>
            <w:right w:val="none" w:sz="0" w:space="0" w:color="auto"/>
          </w:divBdr>
        </w:div>
        <w:div w:id="90053427">
          <w:marLeft w:val="480"/>
          <w:marRight w:val="0"/>
          <w:marTop w:val="0"/>
          <w:marBottom w:val="0"/>
          <w:divBdr>
            <w:top w:val="none" w:sz="0" w:space="0" w:color="auto"/>
            <w:left w:val="none" w:sz="0" w:space="0" w:color="auto"/>
            <w:bottom w:val="none" w:sz="0" w:space="0" w:color="auto"/>
            <w:right w:val="none" w:sz="0" w:space="0" w:color="auto"/>
          </w:divBdr>
        </w:div>
        <w:div w:id="1150486208">
          <w:marLeft w:val="480"/>
          <w:marRight w:val="0"/>
          <w:marTop w:val="0"/>
          <w:marBottom w:val="0"/>
          <w:divBdr>
            <w:top w:val="none" w:sz="0" w:space="0" w:color="auto"/>
            <w:left w:val="none" w:sz="0" w:space="0" w:color="auto"/>
            <w:bottom w:val="none" w:sz="0" w:space="0" w:color="auto"/>
            <w:right w:val="none" w:sz="0" w:space="0" w:color="auto"/>
          </w:divBdr>
        </w:div>
        <w:div w:id="1480536556">
          <w:marLeft w:val="480"/>
          <w:marRight w:val="0"/>
          <w:marTop w:val="0"/>
          <w:marBottom w:val="0"/>
          <w:divBdr>
            <w:top w:val="none" w:sz="0" w:space="0" w:color="auto"/>
            <w:left w:val="none" w:sz="0" w:space="0" w:color="auto"/>
            <w:bottom w:val="none" w:sz="0" w:space="0" w:color="auto"/>
            <w:right w:val="none" w:sz="0" w:space="0" w:color="auto"/>
          </w:divBdr>
        </w:div>
        <w:div w:id="1993941631">
          <w:marLeft w:val="480"/>
          <w:marRight w:val="0"/>
          <w:marTop w:val="0"/>
          <w:marBottom w:val="0"/>
          <w:divBdr>
            <w:top w:val="none" w:sz="0" w:space="0" w:color="auto"/>
            <w:left w:val="none" w:sz="0" w:space="0" w:color="auto"/>
            <w:bottom w:val="none" w:sz="0" w:space="0" w:color="auto"/>
            <w:right w:val="none" w:sz="0" w:space="0" w:color="auto"/>
          </w:divBdr>
        </w:div>
        <w:div w:id="1259413680">
          <w:marLeft w:val="480"/>
          <w:marRight w:val="0"/>
          <w:marTop w:val="0"/>
          <w:marBottom w:val="0"/>
          <w:divBdr>
            <w:top w:val="none" w:sz="0" w:space="0" w:color="auto"/>
            <w:left w:val="none" w:sz="0" w:space="0" w:color="auto"/>
            <w:bottom w:val="none" w:sz="0" w:space="0" w:color="auto"/>
            <w:right w:val="none" w:sz="0" w:space="0" w:color="auto"/>
          </w:divBdr>
        </w:div>
      </w:divsChild>
    </w:div>
    <w:div w:id="1760564555">
      <w:bodyDiv w:val="1"/>
      <w:marLeft w:val="0"/>
      <w:marRight w:val="0"/>
      <w:marTop w:val="0"/>
      <w:marBottom w:val="0"/>
      <w:divBdr>
        <w:top w:val="none" w:sz="0" w:space="0" w:color="auto"/>
        <w:left w:val="none" w:sz="0" w:space="0" w:color="auto"/>
        <w:bottom w:val="none" w:sz="0" w:space="0" w:color="auto"/>
        <w:right w:val="none" w:sz="0" w:space="0" w:color="auto"/>
      </w:divBdr>
    </w:div>
    <w:div w:id="1761021625">
      <w:bodyDiv w:val="1"/>
      <w:marLeft w:val="0"/>
      <w:marRight w:val="0"/>
      <w:marTop w:val="0"/>
      <w:marBottom w:val="0"/>
      <w:divBdr>
        <w:top w:val="none" w:sz="0" w:space="0" w:color="auto"/>
        <w:left w:val="none" w:sz="0" w:space="0" w:color="auto"/>
        <w:bottom w:val="none" w:sz="0" w:space="0" w:color="auto"/>
        <w:right w:val="none" w:sz="0" w:space="0" w:color="auto"/>
      </w:divBdr>
    </w:div>
    <w:div w:id="1761095113">
      <w:bodyDiv w:val="1"/>
      <w:marLeft w:val="0"/>
      <w:marRight w:val="0"/>
      <w:marTop w:val="0"/>
      <w:marBottom w:val="0"/>
      <w:divBdr>
        <w:top w:val="none" w:sz="0" w:space="0" w:color="auto"/>
        <w:left w:val="none" w:sz="0" w:space="0" w:color="auto"/>
        <w:bottom w:val="none" w:sz="0" w:space="0" w:color="auto"/>
        <w:right w:val="none" w:sz="0" w:space="0" w:color="auto"/>
      </w:divBdr>
    </w:div>
    <w:div w:id="1761173328">
      <w:bodyDiv w:val="1"/>
      <w:marLeft w:val="0"/>
      <w:marRight w:val="0"/>
      <w:marTop w:val="0"/>
      <w:marBottom w:val="0"/>
      <w:divBdr>
        <w:top w:val="none" w:sz="0" w:space="0" w:color="auto"/>
        <w:left w:val="none" w:sz="0" w:space="0" w:color="auto"/>
        <w:bottom w:val="none" w:sz="0" w:space="0" w:color="auto"/>
        <w:right w:val="none" w:sz="0" w:space="0" w:color="auto"/>
      </w:divBdr>
    </w:div>
    <w:div w:id="1761413175">
      <w:bodyDiv w:val="1"/>
      <w:marLeft w:val="0"/>
      <w:marRight w:val="0"/>
      <w:marTop w:val="0"/>
      <w:marBottom w:val="0"/>
      <w:divBdr>
        <w:top w:val="none" w:sz="0" w:space="0" w:color="auto"/>
        <w:left w:val="none" w:sz="0" w:space="0" w:color="auto"/>
        <w:bottom w:val="none" w:sz="0" w:space="0" w:color="auto"/>
        <w:right w:val="none" w:sz="0" w:space="0" w:color="auto"/>
      </w:divBdr>
    </w:div>
    <w:div w:id="1761678415">
      <w:bodyDiv w:val="1"/>
      <w:marLeft w:val="0"/>
      <w:marRight w:val="0"/>
      <w:marTop w:val="0"/>
      <w:marBottom w:val="0"/>
      <w:divBdr>
        <w:top w:val="none" w:sz="0" w:space="0" w:color="auto"/>
        <w:left w:val="none" w:sz="0" w:space="0" w:color="auto"/>
        <w:bottom w:val="none" w:sz="0" w:space="0" w:color="auto"/>
        <w:right w:val="none" w:sz="0" w:space="0" w:color="auto"/>
      </w:divBdr>
    </w:div>
    <w:div w:id="1762214759">
      <w:bodyDiv w:val="1"/>
      <w:marLeft w:val="0"/>
      <w:marRight w:val="0"/>
      <w:marTop w:val="0"/>
      <w:marBottom w:val="0"/>
      <w:divBdr>
        <w:top w:val="none" w:sz="0" w:space="0" w:color="auto"/>
        <w:left w:val="none" w:sz="0" w:space="0" w:color="auto"/>
        <w:bottom w:val="none" w:sz="0" w:space="0" w:color="auto"/>
        <w:right w:val="none" w:sz="0" w:space="0" w:color="auto"/>
      </w:divBdr>
    </w:div>
    <w:div w:id="1762289474">
      <w:bodyDiv w:val="1"/>
      <w:marLeft w:val="0"/>
      <w:marRight w:val="0"/>
      <w:marTop w:val="0"/>
      <w:marBottom w:val="0"/>
      <w:divBdr>
        <w:top w:val="none" w:sz="0" w:space="0" w:color="auto"/>
        <w:left w:val="none" w:sz="0" w:space="0" w:color="auto"/>
        <w:bottom w:val="none" w:sz="0" w:space="0" w:color="auto"/>
        <w:right w:val="none" w:sz="0" w:space="0" w:color="auto"/>
      </w:divBdr>
    </w:div>
    <w:div w:id="1762483657">
      <w:bodyDiv w:val="1"/>
      <w:marLeft w:val="0"/>
      <w:marRight w:val="0"/>
      <w:marTop w:val="0"/>
      <w:marBottom w:val="0"/>
      <w:divBdr>
        <w:top w:val="none" w:sz="0" w:space="0" w:color="auto"/>
        <w:left w:val="none" w:sz="0" w:space="0" w:color="auto"/>
        <w:bottom w:val="none" w:sz="0" w:space="0" w:color="auto"/>
        <w:right w:val="none" w:sz="0" w:space="0" w:color="auto"/>
      </w:divBdr>
    </w:div>
    <w:div w:id="1762532133">
      <w:bodyDiv w:val="1"/>
      <w:marLeft w:val="0"/>
      <w:marRight w:val="0"/>
      <w:marTop w:val="0"/>
      <w:marBottom w:val="0"/>
      <w:divBdr>
        <w:top w:val="none" w:sz="0" w:space="0" w:color="auto"/>
        <w:left w:val="none" w:sz="0" w:space="0" w:color="auto"/>
        <w:bottom w:val="none" w:sz="0" w:space="0" w:color="auto"/>
        <w:right w:val="none" w:sz="0" w:space="0" w:color="auto"/>
      </w:divBdr>
      <w:divsChild>
        <w:div w:id="1175538011">
          <w:marLeft w:val="480"/>
          <w:marRight w:val="0"/>
          <w:marTop w:val="0"/>
          <w:marBottom w:val="0"/>
          <w:divBdr>
            <w:top w:val="none" w:sz="0" w:space="0" w:color="auto"/>
            <w:left w:val="none" w:sz="0" w:space="0" w:color="auto"/>
            <w:bottom w:val="none" w:sz="0" w:space="0" w:color="auto"/>
            <w:right w:val="none" w:sz="0" w:space="0" w:color="auto"/>
          </w:divBdr>
        </w:div>
        <w:div w:id="1645499604">
          <w:marLeft w:val="480"/>
          <w:marRight w:val="0"/>
          <w:marTop w:val="0"/>
          <w:marBottom w:val="0"/>
          <w:divBdr>
            <w:top w:val="none" w:sz="0" w:space="0" w:color="auto"/>
            <w:left w:val="none" w:sz="0" w:space="0" w:color="auto"/>
            <w:bottom w:val="none" w:sz="0" w:space="0" w:color="auto"/>
            <w:right w:val="none" w:sz="0" w:space="0" w:color="auto"/>
          </w:divBdr>
        </w:div>
        <w:div w:id="1287472337">
          <w:marLeft w:val="480"/>
          <w:marRight w:val="0"/>
          <w:marTop w:val="0"/>
          <w:marBottom w:val="0"/>
          <w:divBdr>
            <w:top w:val="none" w:sz="0" w:space="0" w:color="auto"/>
            <w:left w:val="none" w:sz="0" w:space="0" w:color="auto"/>
            <w:bottom w:val="none" w:sz="0" w:space="0" w:color="auto"/>
            <w:right w:val="none" w:sz="0" w:space="0" w:color="auto"/>
          </w:divBdr>
        </w:div>
        <w:div w:id="599411158">
          <w:marLeft w:val="480"/>
          <w:marRight w:val="0"/>
          <w:marTop w:val="0"/>
          <w:marBottom w:val="0"/>
          <w:divBdr>
            <w:top w:val="none" w:sz="0" w:space="0" w:color="auto"/>
            <w:left w:val="none" w:sz="0" w:space="0" w:color="auto"/>
            <w:bottom w:val="none" w:sz="0" w:space="0" w:color="auto"/>
            <w:right w:val="none" w:sz="0" w:space="0" w:color="auto"/>
          </w:divBdr>
        </w:div>
        <w:div w:id="683019580">
          <w:marLeft w:val="480"/>
          <w:marRight w:val="0"/>
          <w:marTop w:val="0"/>
          <w:marBottom w:val="0"/>
          <w:divBdr>
            <w:top w:val="none" w:sz="0" w:space="0" w:color="auto"/>
            <w:left w:val="none" w:sz="0" w:space="0" w:color="auto"/>
            <w:bottom w:val="none" w:sz="0" w:space="0" w:color="auto"/>
            <w:right w:val="none" w:sz="0" w:space="0" w:color="auto"/>
          </w:divBdr>
        </w:div>
        <w:div w:id="1418939743">
          <w:marLeft w:val="480"/>
          <w:marRight w:val="0"/>
          <w:marTop w:val="0"/>
          <w:marBottom w:val="0"/>
          <w:divBdr>
            <w:top w:val="none" w:sz="0" w:space="0" w:color="auto"/>
            <w:left w:val="none" w:sz="0" w:space="0" w:color="auto"/>
            <w:bottom w:val="none" w:sz="0" w:space="0" w:color="auto"/>
            <w:right w:val="none" w:sz="0" w:space="0" w:color="auto"/>
          </w:divBdr>
        </w:div>
        <w:div w:id="421339035">
          <w:marLeft w:val="480"/>
          <w:marRight w:val="0"/>
          <w:marTop w:val="0"/>
          <w:marBottom w:val="0"/>
          <w:divBdr>
            <w:top w:val="none" w:sz="0" w:space="0" w:color="auto"/>
            <w:left w:val="none" w:sz="0" w:space="0" w:color="auto"/>
            <w:bottom w:val="none" w:sz="0" w:space="0" w:color="auto"/>
            <w:right w:val="none" w:sz="0" w:space="0" w:color="auto"/>
          </w:divBdr>
        </w:div>
        <w:div w:id="242498313">
          <w:marLeft w:val="480"/>
          <w:marRight w:val="0"/>
          <w:marTop w:val="0"/>
          <w:marBottom w:val="0"/>
          <w:divBdr>
            <w:top w:val="none" w:sz="0" w:space="0" w:color="auto"/>
            <w:left w:val="none" w:sz="0" w:space="0" w:color="auto"/>
            <w:bottom w:val="none" w:sz="0" w:space="0" w:color="auto"/>
            <w:right w:val="none" w:sz="0" w:space="0" w:color="auto"/>
          </w:divBdr>
        </w:div>
        <w:div w:id="1411653926">
          <w:marLeft w:val="480"/>
          <w:marRight w:val="0"/>
          <w:marTop w:val="0"/>
          <w:marBottom w:val="0"/>
          <w:divBdr>
            <w:top w:val="none" w:sz="0" w:space="0" w:color="auto"/>
            <w:left w:val="none" w:sz="0" w:space="0" w:color="auto"/>
            <w:bottom w:val="none" w:sz="0" w:space="0" w:color="auto"/>
            <w:right w:val="none" w:sz="0" w:space="0" w:color="auto"/>
          </w:divBdr>
        </w:div>
        <w:div w:id="940525329">
          <w:marLeft w:val="480"/>
          <w:marRight w:val="0"/>
          <w:marTop w:val="0"/>
          <w:marBottom w:val="0"/>
          <w:divBdr>
            <w:top w:val="none" w:sz="0" w:space="0" w:color="auto"/>
            <w:left w:val="none" w:sz="0" w:space="0" w:color="auto"/>
            <w:bottom w:val="none" w:sz="0" w:space="0" w:color="auto"/>
            <w:right w:val="none" w:sz="0" w:space="0" w:color="auto"/>
          </w:divBdr>
        </w:div>
        <w:div w:id="1549217539">
          <w:marLeft w:val="480"/>
          <w:marRight w:val="0"/>
          <w:marTop w:val="0"/>
          <w:marBottom w:val="0"/>
          <w:divBdr>
            <w:top w:val="none" w:sz="0" w:space="0" w:color="auto"/>
            <w:left w:val="none" w:sz="0" w:space="0" w:color="auto"/>
            <w:bottom w:val="none" w:sz="0" w:space="0" w:color="auto"/>
            <w:right w:val="none" w:sz="0" w:space="0" w:color="auto"/>
          </w:divBdr>
        </w:div>
        <w:div w:id="1564488061">
          <w:marLeft w:val="480"/>
          <w:marRight w:val="0"/>
          <w:marTop w:val="0"/>
          <w:marBottom w:val="0"/>
          <w:divBdr>
            <w:top w:val="none" w:sz="0" w:space="0" w:color="auto"/>
            <w:left w:val="none" w:sz="0" w:space="0" w:color="auto"/>
            <w:bottom w:val="none" w:sz="0" w:space="0" w:color="auto"/>
            <w:right w:val="none" w:sz="0" w:space="0" w:color="auto"/>
          </w:divBdr>
        </w:div>
        <w:div w:id="123692438">
          <w:marLeft w:val="480"/>
          <w:marRight w:val="0"/>
          <w:marTop w:val="0"/>
          <w:marBottom w:val="0"/>
          <w:divBdr>
            <w:top w:val="none" w:sz="0" w:space="0" w:color="auto"/>
            <w:left w:val="none" w:sz="0" w:space="0" w:color="auto"/>
            <w:bottom w:val="none" w:sz="0" w:space="0" w:color="auto"/>
            <w:right w:val="none" w:sz="0" w:space="0" w:color="auto"/>
          </w:divBdr>
        </w:div>
        <w:div w:id="956181879">
          <w:marLeft w:val="480"/>
          <w:marRight w:val="0"/>
          <w:marTop w:val="0"/>
          <w:marBottom w:val="0"/>
          <w:divBdr>
            <w:top w:val="none" w:sz="0" w:space="0" w:color="auto"/>
            <w:left w:val="none" w:sz="0" w:space="0" w:color="auto"/>
            <w:bottom w:val="none" w:sz="0" w:space="0" w:color="auto"/>
            <w:right w:val="none" w:sz="0" w:space="0" w:color="auto"/>
          </w:divBdr>
        </w:div>
        <w:div w:id="1422794981">
          <w:marLeft w:val="480"/>
          <w:marRight w:val="0"/>
          <w:marTop w:val="0"/>
          <w:marBottom w:val="0"/>
          <w:divBdr>
            <w:top w:val="none" w:sz="0" w:space="0" w:color="auto"/>
            <w:left w:val="none" w:sz="0" w:space="0" w:color="auto"/>
            <w:bottom w:val="none" w:sz="0" w:space="0" w:color="auto"/>
            <w:right w:val="none" w:sz="0" w:space="0" w:color="auto"/>
          </w:divBdr>
        </w:div>
        <w:div w:id="59184055">
          <w:marLeft w:val="480"/>
          <w:marRight w:val="0"/>
          <w:marTop w:val="0"/>
          <w:marBottom w:val="0"/>
          <w:divBdr>
            <w:top w:val="none" w:sz="0" w:space="0" w:color="auto"/>
            <w:left w:val="none" w:sz="0" w:space="0" w:color="auto"/>
            <w:bottom w:val="none" w:sz="0" w:space="0" w:color="auto"/>
            <w:right w:val="none" w:sz="0" w:space="0" w:color="auto"/>
          </w:divBdr>
        </w:div>
        <w:div w:id="517625980">
          <w:marLeft w:val="480"/>
          <w:marRight w:val="0"/>
          <w:marTop w:val="0"/>
          <w:marBottom w:val="0"/>
          <w:divBdr>
            <w:top w:val="none" w:sz="0" w:space="0" w:color="auto"/>
            <w:left w:val="none" w:sz="0" w:space="0" w:color="auto"/>
            <w:bottom w:val="none" w:sz="0" w:space="0" w:color="auto"/>
            <w:right w:val="none" w:sz="0" w:space="0" w:color="auto"/>
          </w:divBdr>
        </w:div>
        <w:div w:id="861357126">
          <w:marLeft w:val="480"/>
          <w:marRight w:val="0"/>
          <w:marTop w:val="0"/>
          <w:marBottom w:val="0"/>
          <w:divBdr>
            <w:top w:val="none" w:sz="0" w:space="0" w:color="auto"/>
            <w:left w:val="none" w:sz="0" w:space="0" w:color="auto"/>
            <w:bottom w:val="none" w:sz="0" w:space="0" w:color="auto"/>
            <w:right w:val="none" w:sz="0" w:space="0" w:color="auto"/>
          </w:divBdr>
        </w:div>
        <w:div w:id="399910846">
          <w:marLeft w:val="480"/>
          <w:marRight w:val="0"/>
          <w:marTop w:val="0"/>
          <w:marBottom w:val="0"/>
          <w:divBdr>
            <w:top w:val="none" w:sz="0" w:space="0" w:color="auto"/>
            <w:left w:val="none" w:sz="0" w:space="0" w:color="auto"/>
            <w:bottom w:val="none" w:sz="0" w:space="0" w:color="auto"/>
            <w:right w:val="none" w:sz="0" w:space="0" w:color="auto"/>
          </w:divBdr>
        </w:div>
        <w:div w:id="1900557186">
          <w:marLeft w:val="480"/>
          <w:marRight w:val="0"/>
          <w:marTop w:val="0"/>
          <w:marBottom w:val="0"/>
          <w:divBdr>
            <w:top w:val="none" w:sz="0" w:space="0" w:color="auto"/>
            <w:left w:val="none" w:sz="0" w:space="0" w:color="auto"/>
            <w:bottom w:val="none" w:sz="0" w:space="0" w:color="auto"/>
            <w:right w:val="none" w:sz="0" w:space="0" w:color="auto"/>
          </w:divBdr>
        </w:div>
        <w:div w:id="1165785870">
          <w:marLeft w:val="480"/>
          <w:marRight w:val="0"/>
          <w:marTop w:val="0"/>
          <w:marBottom w:val="0"/>
          <w:divBdr>
            <w:top w:val="none" w:sz="0" w:space="0" w:color="auto"/>
            <w:left w:val="none" w:sz="0" w:space="0" w:color="auto"/>
            <w:bottom w:val="none" w:sz="0" w:space="0" w:color="auto"/>
            <w:right w:val="none" w:sz="0" w:space="0" w:color="auto"/>
          </w:divBdr>
        </w:div>
        <w:div w:id="693194855">
          <w:marLeft w:val="480"/>
          <w:marRight w:val="0"/>
          <w:marTop w:val="0"/>
          <w:marBottom w:val="0"/>
          <w:divBdr>
            <w:top w:val="none" w:sz="0" w:space="0" w:color="auto"/>
            <w:left w:val="none" w:sz="0" w:space="0" w:color="auto"/>
            <w:bottom w:val="none" w:sz="0" w:space="0" w:color="auto"/>
            <w:right w:val="none" w:sz="0" w:space="0" w:color="auto"/>
          </w:divBdr>
        </w:div>
        <w:div w:id="1602294618">
          <w:marLeft w:val="480"/>
          <w:marRight w:val="0"/>
          <w:marTop w:val="0"/>
          <w:marBottom w:val="0"/>
          <w:divBdr>
            <w:top w:val="none" w:sz="0" w:space="0" w:color="auto"/>
            <w:left w:val="none" w:sz="0" w:space="0" w:color="auto"/>
            <w:bottom w:val="none" w:sz="0" w:space="0" w:color="auto"/>
            <w:right w:val="none" w:sz="0" w:space="0" w:color="auto"/>
          </w:divBdr>
        </w:div>
        <w:div w:id="105345768">
          <w:marLeft w:val="480"/>
          <w:marRight w:val="0"/>
          <w:marTop w:val="0"/>
          <w:marBottom w:val="0"/>
          <w:divBdr>
            <w:top w:val="none" w:sz="0" w:space="0" w:color="auto"/>
            <w:left w:val="none" w:sz="0" w:space="0" w:color="auto"/>
            <w:bottom w:val="none" w:sz="0" w:space="0" w:color="auto"/>
            <w:right w:val="none" w:sz="0" w:space="0" w:color="auto"/>
          </w:divBdr>
        </w:div>
        <w:div w:id="1870872727">
          <w:marLeft w:val="480"/>
          <w:marRight w:val="0"/>
          <w:marTop w:val="0"/>
          <w:marBottom w:val="0"/>
          <w:divBdr>
            <w:top w:val="none" w:sz="0" w:space="0" w:color="auto"/>
            <w:left w:val="none" w:sz="0" w:space="0" w:color="auto"/>
            <w:bottom w:val="none" w:sz="0" w:space="0" w:color="auto"/>
            <w:right w:val="none" w:sz="0" w:space="0" w:color="auto"/>
          </w:divBdr>
        </w:div>
        <w:div w:id="453064806">
          <w:marLeft w:val="480"/>
          <w:marRight w:val="0"/>
          <w:marTop w:val="0"/>
          <w:marBottom w:val="0"/>
          <w:divBdr>
            <w:top w:val="none" w:sz="0" w:space="0" w:color="auto"/>
            <w:left w:val="none" w:sz="0" w:space="0" w:color="auto"/>
            <w:bottom w:val="none" w:sz="0" w:space="0" w:color="auto"/>
            <w:right w:val="none" w:sz="0" w:space="0" w:color="auto"/>
          </w:divBdr>
        </w:div>
        <w:div w:id="397943407">
          <w:marLeft w:val="480"/>
          <w:marRight w:val="0"/>
          <w:marTop w:val="0"/>
          <w:marBottom w:val="0"/>
          <w:divBdr>
            <w:top w:val="none" w:sz="0" w:space="0" w:color="auto"/>
            <w:left w:val="none" w:sz="0" w:space="0" w:color="auto"/>
            <w:bottom w:val="none" w:sz="0" w:space="0" w:color="auto"/>
            <w:right w:val="none" w:sz="0" w:space="0" w:color="auto"/>
          </w:divBdr>
        </w:div>
        <w:div w:id="686754204">
          <w:marLeft w:val="480"/>
          <w:marRight w:val="0"/>
          <w:marTop w:val="0"/>
          <w:marBottom w:val="0"/>
          <w:divBdr>
            <w:top w:val="none" w:sz="0" w:space="0" w:color="auto"/>
            <w:left w:val="none" w:sz="0" w:space="0" w:color="auto"/>
            <w:bottom w:val="none" w:sz="0" w:space="0" w:color="auto"/>
            <w:right w:val="none" w:sz="0" w:space="0" w:color="auto"/>
          </w:divBdr>
        </w:div>
        <w:div w:id="736516825">
          <w:marLeft w:val="480"/>
          <w:marRight w:val="0"/>
          <w:marTop w:val="0"/>
          <w:marBottom w:val="0"/>
          <w:divBdr>
            <w:top w:val="none" w:sz="0" w:space="0" w:color="auto"/>
            <w:left w:val="none" w:sz="0" w:space="0" w:color="auto"/>
            <w:bottom w:val="none" w:sz="0" w:space="0" w:color="auto"/>
            <w:right w:val="none" w:sz="0" w:space="0" w:color="auto"/>
          </w:divBdr>
        </w:div>
        <w:div w:id="1282759150">
          <w:marLeft w:val="480"/>
          <w:marRight w:val="0"/>
          <w:marTop w:val="0"/>
          <w:marBottom w:val="0"/>
          <w:divBdr>
            <w:top w:val="none" w:sz="0" w:space="0" w:color="auto"/>
            <w:left w:val="none" w:sz="0" w:space="0" w:color="auto"/>
            <w:bottom w:val="none" w:sz="0" w:space="0" w:color="auto"/>
            <w:right w:val="none" w:sz="0" w:space="0" w:color="auto"/>
          </w:divBdr>
        </w:div>
        <w:div w:id="1968008555">
          <w:marLeft w:val="480"/>
          <w:marRight w:val="0"/>
          <w:marTop w:val="0"/>
          <w:marBottom w:val="0"/>
          <w:divBdr>
            <w:top w:val="none" w:sz="0" w:space="0" w:color="auto"/>
            <w:left w:val="none" w:sz="0" w:space="0" w:color="auto"/>
            <w:bottom w:val="none" w:sz="0" w:space="0" w:color="auto"/>
            <w:right w:val="none" w:sz="0" w:space="0" w:color="auto"/>
          </w:divBdr>
        </w:div>
        <w:div w:id="1120535210">
          <w:marLeft w:val="480"/>
          <w:marRight w:val="0"/>
          <w:marTop w:val="0"/>
          <w:marBottom w:val="0"/>
          <w:divBdr>
            <w:top w:val="none" w:sz="0" w:space="0" w:color="auto"/>
            <w:left w:val="none" w:sz="0" w:space="0" w:color="auto"/>
            <w:bottom w:val="none" w:sz="0" w:space="0" w:color="auto"/>
            <w:right w:val="none" w:sz="0" w:space="0" w:color="auto"/>
          </w:divBdr>
        </w:div>
        <w:div w:id="1421441628">
          <w:marLeft w:val="480"/>
          <w:marRight w:val="0"/>
          <w:marTop w:val="0"/>
          <w:marBottom w:val="0"/>
          <w:divBdr>
            <w:top w:val="none" w:sz="0" w:space="0" w:color="auto"/>
            <w:left w:val="none" w:sz="0" w:space="0" w:color="auto"/>
            <w:bottom w:val="none" w:sz="0" w:space="0" w:color="auto"/>
            <w:right w:val="none" w:sz="0" w:space="0" w:color="auto"/>
          </w:divBdr>
        </w:div>
        <w:div w:id="364717643">
          <w:marLeft w:val="480"/>
          <w:marRight w:val="0"/>
          <w:marTop w:val="0"/>
          <w:marBottom w:val="0"/>
          <w:divBdr>
            <w:top w:val="none" w:sz="0" w:space="0" w:color="auto"/>
            <w:left w:val="none" w:sz="0" w:space="0" w:color="auto"/>
            <w:bottom w:val="none" w:sz="0" w:space="0" w:color="auto"/>
            <w:right w:val="none" w:sz="0" w:space="0" w:color="auto"/>
          </w:divBdr>
        </w:div>
        <w:div w:id="124082140">
          <w:marLeft w:val="480"/>
          <w:marRight w:val="0"/>
          <w:marTop w:val="0"/>
          <w:marBottom w:val="0"/>
          <w:divBdr>
            <w:top w:val="none" w:sz="0" w:space="0" w:color="auto"/>
            <w:left w:val="none" w:sz="0" w:space="0" w:color="auto"/>
            <w:bottom w:val="none" w:sz="0" w:space="0" w:color="auto"/>
            <w:right w:val="none" w:sz="0" w:space="0" w:color="auto"/>
          </w:divBdr>
        </w:div>
        <w:div w:id="424499376">
          <w:marLeft w:val="480"/>
          <w:marRight w:val="0"/>
          <w:marTop w:val="0"/>
          <w:marBottom w:val="0"/>
          <w:divBdr>
            <w:top w:val="none" w:sz="0" w:space="0" w:color="auto"/>
            <w:left w:val="none" w:sz="0" w:space="0" w:color="auto"/>
            <w:bottom w:val="none" w:sz="0" w:space="0" w:color="auto"/>
            <w:right w:val="none" w:sz="0" w:space="0" w:color="auto"/>
          </w:divBdr>
        </w:div>
        <w:div w:id="1338120949">
          <w:marLeft w:val="480"/>
          <w:marRight w:val="0"/>
          <w:marTop w:val="0"/>
          <w:marBottom w:val="0"/>
          <w:divBdr>
            <w:top w:val="none" w:sz="0" w:space="0" w:color="auto"/>
            <w:left w:val="none" w:sz="0" w:space="0" w:color="auto"/>
            <w:bottom w:val="none" w:sz="0" w:space="0" w:color="auto"/>
            <w:right w:val="none" w:sz="0" w:space="0" w:color="auto"/>
          </w:divBdr>
        </w:div>
        <w:div w:id="1178930762">
          <w:marLeft w:val="480"/>
          <w:marRight w:val="0"/>
          <w:marTop w:val="0"/>
          <w:marBottom w:val="0"/>
          <w:divBdr>
            <w:top w:val="none" w:sz="0" w:space="0" w:color="auto"/>
            <w:left w:val="none" w:sz="0" w:space="0" w:color="auto"/>
            <w:bottom w:val="none" w:sz="0" w:space="0" w:color="auto"/>
            <w:right w:val="none" w:sz="0" w:space="0" w:color="auto"/>
          </w:divBdr>
        </w:div>
        <w:div w:id="1136681067">
          <w:marLeft w:val="480"/>
          <w:marRight w:val="0"/>
          <w:marTop w:val="0"/>
          <w:marBottom w:val="0"/>
          <w:divBdr>
            <w:top w:val="none" w:sz="0" w:space="0" w:color="auto"/>
            <w:left w:val="none" w:sz="0" w:space="0" w:color="auto"/>
            <w:bottom w:val="none" w:sz="0" w:space="0" w:color="auto"/>
            <w:right w:val="none" w:sz="0" w:space="0" w:color="auto"/>
          </w:divBdr>
        </w:div>
        <w:div w:id="1936589699">
          <w:marLeft w:val="480"/>
          <w:marRight w:val="0"/>
          <w:marTop w:val="0"/>
          <w:marBottom w:val="0"/>
          <w:divBdr>
            <w:top w:val="none" w:sz="0" w:space="0" w:color="auto"/>
            <w:left w:val="none" w:sz="0" w:space="0" w:color="auto"/>
            <w:bottom w:val="none" w:sz="0" w:space="0" w:color="auto"/>
            <w:right w:val="none" w:sz="0" w:space="0" w:color="auto"/>
          </w:divBdr>
        </w:div>
      </w:divsChild>
    </w:div>
    <w:div w:id="1762753108">
      <w:bodyDiv w:val="1"/>
      <w:marLeft w:val="0"/>
      <w:marRight w:val="0"/>
      <w:marTop w:val="0"/>
      <w:marBottom w:val="0"/>
      <w:divBdr>
        <w:top w:val="none" w:sz="0" w:space="0" w:color="auto"/>
        <w:left w:val="none" w:sz="0" w:space="0" w:color="auto"/>
        <w:bottom w:val="none" w:sz="0" w:space="0" w:color="auto"/>
        <w:right w:val="none" w:sz="0" w:space="0" w:color="auto"/>
      </w:divBdr>
    </w:div>
    <w:div w:id="1762792871">
      <w:bodyDiv w:val="1"/>
      <w:marLeft w:val="0"/>
      <w:marRight w:val="0"/>
      <w:marTop w:val="0"/>
      <w:marBottom w:val="0"/>
      <w:divBdr>
        <w:top w:val="none" w:sz="0" w:space="0" w:color="auto"/>
        <w:left w:val="none" w:sz="0" w:space="0" w:color="auto"/>
        <w:bottom w:val="none" w:sz="0" w:space="0" w:color="auto"/>
        <w:right w:val="none" w:sz="0" w:space="0" w:color="auto"/>
      </w:divBdr>
    </w:div>
    <w:div w:id="176286867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0">
          <w:marLeft w:val="480"/>
          <w:marRight w:val="0"/>
          <w:marTop w:val="0"/>
          <w:marBottom w:val="0"/>
          <w:divBdr>
            <w:top w:val="none" w:sz="0" w:space="0" w:color="auto"/>
            <w:left w:val="none" w:sz="0" w:space="0" w:color="auto"/>
            <w:bottom w:val="none" w:sz="0" w:space="0" w:color="auto"/>
            <w:right w:val="none" w:sz="0" w:space="0" w:color="auto"/>
          </w:divBdr>
        </w:div>
        <w:div w:id="1470004935">
          <w:marLeft w:val="480"/>
          <w:marRight w:val="0"/>
          <w:marTop w:val="0"/>
          <w:marBottom w:val="0"/>
          <w:divBdr>
            <w:top w:val="none" w:sz="0" w:space="0" w:color="auto"/>
            <w:left w:val="none" w:sz="0" w:space="0" w:color="auto"/>
            <w:bottom w:val="none" w:sz="0" w:space="0" w:color="auto"/>
            <w:right w:val="none" w:sz="0" w:space="0" w:color="auto"/>
          </w:divBdr>
        </w:div>
        <w:div w:id="1169175869">
          <w:marLeft w:val="480"/>
          <w:marRight w:val="0"/>
          <w:marTop w:val="0"/>
          <w:marBottom w:val="0"/>
          <w:divBdr>
            <w:top w:val="none" w:sz="0" w:space="0" w:color="auto"/>
            <w:left w:val="none" w:sz="0" w:space="0" w:color="auto"/>
            <w:bottom w:val="none" w:sz="0" w:space="0" w:color="auto"/>
            <w:right w:val="none" w:sz="0" w:space="0" w:color="auto"/>
          </w:divBdr>
        </w:div>
        <w:div w:id="941035695">
          <w:marLeft w:val="480"/>
          <w:marRight w:val="0"/>
          <w:marTop w:val="0"/>
          <w:marBottom w:val="0"/>
          <w:divBdr>
            <w:top w:val="none" w:sz="0" w:space="0" w:color="auto"/>
            <w:left w:val="none" w:sz="0" w:space="0" w:color="auto"/>
            <w:bottom w:val="none" w:sz="0" w:space="0" w:color="auto"/>
            <w:right w:val="none" w:sz="0" w:space="0" w:color="auto"/>
          </w:divBdr>
        </w:div>
        <w:div w:id="424423717">
          <w:marLeft w:val="480"/>
          <w:marRight w:val="0"/>
          <w:marTop w:val="0"/>
          <w:marBottom w:val="0"/>
          <w:divBdr>
            <w:top w:val="none" w:sz="0" w:space="0" w:color="auto"/>
            <w:left w:val="none" w:sz="0" w:space="0" w:color="auto"/>
            <w:bottom w:val="none" w:sz="0" w:space="0" w:color="auto"/>
            <w:right w:val="none" w:sz="0" w:space="0" w:color="auto"/>
          </w:divBdr>
        </w:div>
        <w:div w:id="1074738374">
          <w:marLeft w:val="480"/>
          <w:marRight w:val="0"/>
          <w:marTop w:val="0"/>
          <w:marBottom w:val="0"/>
          <w:divBdr>
            <w:top w:val="none" w:sz="0" w:space="0" w:color="auto"/>
            <w:left w:val="none" w:sz="0" w:space="0" w:color="auto"/>
            <w:bottom w:val="none" w:sz="0" w:space="0" w:color="auto"/>
            <w:right w:val="none" w:sz="0" w:space="0" w:color="auto"/>
          </w:divBdr>
        </w:div>
        <w:div w:id="1755542721">
          <w:marLeft w:val="480"/>
          <w:marRight w:val="0"/>
          <w:marTop w:val="0"/>
          <w:marBottom w:val="0"/>
          <w:divBdr>
            <w:top w:val="none" w:sz="0" w:space="0" w:color="auto"/>
            <w:left w:val="none" w:sz="0" w:space="0" w:color="auto"/>
            <w:bottom w:val="none" w:sz="0" w:space="0" w:color="auto"/>
            <w:right w:val="none" w:sz="0" w:space="0" w:color="auto"/>
          </w:divBdr>
        </w:div>
        <w:div w:id="1851140701">
          <w:marLeft w:val="480"/>
          <w:marRight w:val="0"/>
          <w:marTop w:val="0"/>
          <w:marBottom w:val="0"/>
          <w:divBdr>
            <w:top w:val="none" w:sz="0" w:space="0" w:color="auto"/>
            <w:left w:val="none" w:sz="0" w:space="0" w:color="auto"/>
            <w:bottom w:val="none" w:sz="0" w:space="0" w:color="auto"/>
            <w:right w:val="none" w:sz="0" w:space="0" w:color="auto"/>
          </w:divBdr>
        </w:div>
        <w:div w:id="630553625">
          <w:marLeft w:val="480"/>
          <w:marRight w:val="0"/>
          <w:marTop w:val="0"/>
          <w:marBottom w:val="0"/>
          <w:divBdr>
            <w:top w:val="none" w:sz="0" w:space="0" w:color="auto"/>
            <w:left w:val="none" w:sz="0" w:space="0" w:color="auto"/>
            <w:bottom w:val="none" w:sz="0" w:space="0" w:color="auto"/>
            <w:right w:val="none" w:sz="0" w:space="0" w:color="auto"/>
          </w:divBdr>
        </w:div>
        <w:div w:id="2780155">
          <w:marLeft w:val="480"/>
          <w:marRight w:val="0"/>
          <w:marTop w:val="0"/>
          <w:marBottom w:val="0"/>
          <w:divBdr>
            <w:top w:val="none" w:sz="0" w:space="0" w:color="auto"/>
            <w:left w:val="none" w:sz="0" w:space="0" w:color="auto"/>
            <w:bottom w:val="none" w:sz="0" w:space="0" w:color="auto"/>
            <w:right w:val="none" w:sz="0" w:space="0" w:color="auto"/>
          </w:divBdr>
        </w:div>
        <w:div w:id="1043290206">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2039044288">
          <w:marLeft w:val="480"/>
          <w:marRight w:val="0"/>
          <w:marTop w:val="0"/>
          <w:marBottom w:val="0"/>
          <w:divBdr>
            <w:top w:val="none" w:sz="0" w:space="0" w:color="auto"/>
            <w:left w:val="none" w:sz="0" w:space="0" w:color="auto"/>
            <w:bottom w:val="none" w:sz="0" w:space="0" w:color="auto"/>
            <w:right w:val="none" w:sz="0" w:space="0" w:color="auto"/>
          </w:divBdr>
        </w:div>
        <w:div w:id="597644422">
          <w:marLeft w:val="480"/>
          <w:marRight w:val="0"/>
          <w:marTop w:val="0"/>
          <w:marBottom w:val="0"/>
          <w:divBdr>
            <w:top w:val="none" w:sz="0" w:space="0" w:color="auto"/>
            <w:left w:val="none" w:sz="0" w:space="0" w:color="auto"/>
            <w:bottom w:val="none" w:sz="0" w:space="0" w:color="auto"/>
            <w:right w:val="none" w:sz="0" w:space="0" w:color="auto"/>
          </w:divBdr>
        </w:div>
        <w:div w:id="1063330178">
          <w:marLeft w:val="480"/>
          <w:marRight w:val="0"/>
          <w:marTop w:val="0"/>
          <w:marBottom w:val="0"/>
          <w:divBdr>
            <w:top w:val="none" w:sz="0" w:space="0" w:color="auto"/>
            <w:left w:val="none" w:sz="0" w:space="0" w:color="auto"/>
            <w:bottom w:val="none" w:sz="0" w:space="0" w:color="auto"/>
            <w:right w:val="none" w:sz="0" w:space="0" w:color="auto"/>
          </w:divBdr>
        </w:div>
        <w:div w:id="1194611342">
          <w:marLeft w:val="480"/>
          <w:marRight w:val="0"/>
          <w:marTop w:val="0"/>
          <w:marBottom w:val="0"/>
          <w:divBdr>
            <w:top w:val="none" w:sz="0" w:space="0" w:color="auto"/>
            <w:left w:val="none" w:sz="0" w:space="0" w:color="auto"/>
            <w:bottom w:val="none" w:sz="0" w:space="0" w:color="auto"/>
            <w:right w:val="none" w:sz="0" w:space="0" w:color="auto"/>
          </w:divBdr>
        </w:div>
        <w:div w:id="1321805865">
          <w:marLeft w:val="480"/>
          <w:marRight w:val="0"/>
          <w:marTop w:val="0"/>
          <w:marBottom w:val="0"/>
          <w:divBdr>
            <w:top w:val="none" w:sz="0" w:space="0" w:color="auto"/>
            <w:left w:val="none" w:sz="0" w:space="0" w:color="auto"/>
            <w:bottom w:val="none" w:sz="0" w:space="0" w:color="auto"/>
            <w:right w:val="none" w:sz="0" w:space="0" w:color="auto"/>
          </w:divBdr>
        </w:div>
        <w:div w:id="1965848230">
          <w:marLeft w:val="480"/>
          <w:marRight w:val="0"/>
          <w:marTop w:val="0"/>
          <w:marBottom w:val="0"/>
          <w:divBdr>
            <w:top w:val="none" w:sz="0" w:space="0" w:color="auto"/>
            <w:left w:val="none" w:sz="0" w:space="0" w:color="auto"/>
            <w:bottom w:val="none" w:sz="0" w:space="0" w:color="auto"/>
            <w:right w:val="none" w:sz="0" w:space="0" w:color="auto"/>
          </w:divBdr>
        </w:div>
        <w:div w:id="476803462">
          <w:marLeft w:val="480"/>
          <w:marRight w:val="0"/>
          <w:marTop w:val="0"/>
          <w:marBottom w:val="0"/>
          <w:divBdr>
            <w:top w:val="none" w:sz="0" w:space="0" w:color="auto"/>
            <w:left w:val="none" w:sz="0" w:space="0" w:color="auto"/>
            <w:bottom w:val="none" w:sz="0" w:space="0" w:color="auto"/>
            <w:right w:val="none" w:sz="0" w:space="0" w:color="auto"/>
          </w:divBdr>
        </w:div>
        <w:div w:id="1600137742">
          <w:marLeft w:val="480"/>
          <w:marRight w:val="0"/>
          <w:marTop w:val="0"/>
          <w:marBottom w:val="0"/>
          <w:divBdr>
            <w:top w:val="none" w:sz="0" w:space="0" w:color="auto"/>
            <w:left w:val="none" w:sz="0" w:space="0" w:color="auto"/>
            <w:bottom w:val="none" w:sz="0" w:space="0" w:color="auto"/>
            <w:right w:val="none" w:sz="0" w:space="0" w:color="auto"/>
          </w:divBdr>
        </w:div>
        <w:div w:id="2051611300">
          <w:marLeft w:val="480"/>
          <w:marRight w:val="0"/>
          <w:marTop w:val="0"/>
          <w:marBottom w:val="0"/>
          <w:divBdr>
            <w:top w:val="none" w:sz="0" w:space="0" w:color="auto"/>
            <w:left w:val="none" w:sz="0" w:space="0" w:color="auto"/>
            <w:bottom w:val="none" w:sz="0" w:space="0" w:color="auto"/>
            <w:right w:val="none" w:sz="0" w:space="0" w:color="auto"/>
          </w:divBdr>
        </w:div>
        <w:div w:id="1468234556">
          <w:marLeft w:val="480"/>
          <w:marRight w:val="0"/>
          <w:marTop w:val="0"/>
          <w:marBottom w:val="0"/>
          <w:divBdr>
            <w:top w:val="none" w:sz="0" w:space="0" w:color="auto"/>
            <w:left w:val="none" w:sz="0" w:space="0" w:color="auto"/>
            <w:bottom w:val="none" w:sz="0" w:space="0" w:color="auto"/>
            <w:right w:val="none" w:sz="0" w:space="0" w:color="auto"/>
          </w:divBdr>
        </w:div>
        <w:div w:id="1909684191">
          <w:marLeft w:val="480"/>
          <w:marRight w:val="0"/>
          <w:marTop w:val="0"/>
          <w:marBottom w:val="0"/>
          <w:divBdr>
            <w:top w:val="none" w:sz="0" w:space="0" w:color="auto"/>
            <w:left w:val="none" w:sz="0" w:space="0" w:color="auto"/>
            <w:bottom w:val="none" w:sz="0" w:space="0" w:color="auto"/>
            <w:right w:val="none" w:sz="0" w:space="0" w:color="auto"/>
          </w:divBdr>
        </w:div>
        <w:div w:id="1083375943">
          <w:marLeft w:val="480"/>
          <w:marRight w:val="0"/>
          <w:marTop w:val="0"/>
          <w:marBottom w:val="0"/>
          <w:divBdr>
            <w:top w:val="none" w:sz="0" w:space="0" w:color="auto"/>
            <w:left w:val="none" w:sz="0" w:space="0" w:color="auto"/>
            <w:bottom w:val="none" w:sz="0" w:space="0" w:color="auto"/>
            <w:right w:val="none" w:sz="0" w:space="0" w:color="auto"/>
          </w:divBdr>
        </w:div>
        <w:div w:id="703795621">
          <w:marLeft w:val="480"/>
          <w:marRight w:val="0"/>
          <w:marTop w:val="0"/>
          <w:marBottom w:val="0"/>
          <w:divBdr>
            <w:top w:val="none" w:sz="0" w:space="0" w:color="auto"/>
            <w:left w:val="none" w:sz="0" w:space="0" w:color="auto"/>
            <w:bottom w:val="none" w:sz="0" w:space="0" w:color="auto"/>
            <w:right w:val="none" w:sz="0" w:space="0" w:color="auto"/>
          </w:divBdr>
        </w:div>
        <w:div w:id="1264460531">
          <w:marLeft w:val="480"/>
          <w:marRight w:val="0"/>
          <w:marTop w:val="0"/>
          <w:marBottom w:val="0"/>
          <w:divBdr>
            <w:top w:val="none" w:sz="0" w:space="0" w:color="auto"/>
            <w:left w:val="none" w:sz="0" w:space="0" w:color="auto"/>
            <w:bottom w:val="none" w:sz="0" w:space="0" w:color="auto"/>
            <w:right w:val="none" w:sz="0" w:space="0" w:color="auto"/>
          </w:divBdr>
        </w:div>
        <w:div w:id="1349867848">
          <w:marLeft w:val="480"/>
          <w:marRight w:val="0"/>
          <w:marTop w:val="0"/>
          <w:marBottom w:val="0"/>
          <w:divBdr>
            <w:top w:val="none" w:sz="0" w:space="0" w:color="auto"/>
            <w:left w:val="none" w:sz="0" w:space="0" w:color="auto"/>
            <w:bottom w:val="none" w:sz="0" w:space="0" w:color="auto"/>
            <w:right w:val="none" w:sz="0" w:space="0" w:color="auto"/>
          </w:divBdr>
        </w:div>
        <w:div w:id="579290928">
          <w:marLeft w:val="480"/>
          <w:marRight w:val="0"/>
          <w:marTop w:val="0"/>
          <w:marBottom w:val="0"/>
          <w:divBdr>
            <w:top w:val="none" w:sz="0" w:space="0" w:color="auto"/>
            <w:left w:val="none" w:sz="0" w:space="0" w:color="auto"/>
            <w:bottom w:val="none" w:sz="0" w:space="0" w:color="auto"/>
            <w:right w:val="none" w:sz="0" w:space="0" w:color="auto"/>
          </w:divBdr>
        </w:div>
        <w:div w:id="385762160">
          <w:marLeft w:val="480"/>
          <w:marRight w:val="0"/>
          <w:marTop w:val="0"/>
          <w:marBottom w:val="0"/>
          <w:divBdr>
            <w:top w:val="none" w:sz="0" w:space="0" w:color="auto"/>
            <w:left w:val="none" w:sz="0" w:space="0" w:color="auto"/>
            <w:bottom w:val="none" w:sz="0" w:space="0" w:color="auto"/>
            <w:right w:val="none" w:sz="0" w:space="0" w:color="auto"/>
          </w:divBdr>
        </w:div>
        <w:div w:id="2053192897">
          <w:marLeft w:val="480"/>
          <w:marRight w:val="0"/>
          <w:marTop w:val="0"/>
          <w:marBottom w:val="0"/>
          <w:divBdr>
            <w:top w:val="none" w:sz="0" w:space="0" w:color="auto"/>
            <w:left w:val="none" w:sz="0" w:space="0" w:color="auto"/>
            <w:bottom w:val="none" w:sz="0" w:space="0" w:color="auto"/>
            <w:right w:val="none" w:sz="0" w:space="0" w:color="auto"/>
          </w:divBdr>
        </w:div>
        <w:div w:id="1956713178">
          <w:marLeft w:val="480"/>
          <w:marRight w:val="0"/>
          <w:marTop w:val="0"/>
          <w:marBottom w:val="0"/>
          <w:divBdr>
            <w:top w:val="none" w:sz="0" w:space="0" w:color="auto"/>
            <w:left w:val="none" w:sz="0" w:space="0" w:color="auto"/>
            <w:bottom w:val="none" w:sz="0" w:space="0" w:color="auto"/>
            <w:right w:val="none" w:sz="0" w:space="0" w:color="auto"/>
          </w:divBdr>
        </w:div>
        <w:div w:id="675108240">
          <w:marLeft w:val="480"/>
          <w:marRight w:val="0"/>
          <w:marTop w:val="0"/>
          <w:marBottom w:val="0"/>
          <w:divBdr>
            <w:top w:val="none" w:sz="0" w:space="0" w:color="auto"/>
            <w:left w:val="none" w:sz="0" w:space="0" w:color="auto"/>
            <w:bottom w:val="none" w:sz="0" w:space="0" w:color="auto"/>
            <w:right w:val="none" w:sz="0" w:space="0" w:color="auto"/>
          </w:divBdr>
        </w:div>
        <w:div w:id="745764092">
          <w:marLeft w:val="480"/>
          <w:marRight w:val="0"/>
          <w:marTop w:val="0"/>
          <w:marBottom w:val="0"/>
          <w:divBdr>
            <w:top w:val="none" w:sz="0" w:space="0" w:color="auto"/>
            <w:left w:val="none" w:sz="0" w:space="0" w:color="auto"/>
            <w:bottom w:val="none" w:sz="0" w:space="0" w:color="auto"/>
            <w:right w:val="none" w:sz="0" w:space="0" w:color="auto"/>
          </w:divBdr>
        </w:div>
        <w:div w:id="363285047">
          <w:marLeft w:val="480"/>
          <w:marRight w:val="0"/>
          <w:marTop w:val="0"/>
          <w:marBottom w:val="0"/>
          <w:divBdr>
            <w:top w:val="none" w:sz="0" w:space="0" w:color="auto"/>
            <w:left w:val="none" w:sz="0" w:space="0" w:color="auto"/>
            <w:bottom w:val="none" w:sz="0" w:space="0" w:color="auto"/>
            <w:right w:val="none" w:sz="0" w:space="0" w:color="auto"/>
          </w:divBdr>
        </w:div>
        <w:div w:id="1063673239">
          <w:marLeft w:val="480"/>
          <w:marRight w:val="0"/>
          <w:marTop w:val="0"/>
          <w:marBottom w:val="0"/>
          <w:divBdr>
            <w:top w:val="none" w:sz="0" w:space="0" w:color="auto"/>
            <w:left w:val="none" w:sz="0" w:space="0" w:color="auto"/>
            <w:bottom w:val="none" w:sz="0" w:space="0" w:color="auto"/>
            <w:right w:val="none" w:sz="0" w:space="0" w:color="auto"/>
          </w:divBdr>
        </w:div>
        <w:div w:id="1950811947">
          <w:marLeft w:val="480"/>
          <w:marRight w:val="0"/>
          <w:marTop w:val="0"/>
          <w:marBottom w:val="0"/>
          <w:divBdr>
            <w:top w:val="none" w:sz="0" w:space="0" w:color="auto"/>
            <w:left w:val="none" w:sz="0" w:space="0" w:color="auto"/>
            <w:bottom w:val="none" w:sz="0" w:space="0" w:color="auto"/>
            <w:right w:val="none" w:sz="0" w:space="0" w:color="auto"/>
          </w:divBdr>
        </w:div>
        <w:div w:id="887377174">
          <w:marLeft w:val="480"/>
          <w:marRight w:val="0"/>
          <w:marTop w:val="0"/>
          <w:marBottom w:val="0"/>
          <w:divBdr>
            <w:top w:val="none" w:sz="0" w:space="0" w:color="auto"/>
            <w:left w:val="none" w:sz="0" w:space="0" w:color="auto"/>
            <w:bottom w:val="none" w:sz="0" w:space="0" w:color="auto"/>
            <w:right w:val="none" w:sz="0" w:space="0" w:color="auto"/>
          </w:divBdr>
        </w:div>
        <w:div w:id="299576744">
          <w:marLeft w:val="480"/>
          <w:marRight w:val="0"/>
          <w:marTop w:val="0"/>
          <w:marBottom w:val="0"/>
          <w:divBdr>
            <w:top w:val="none" w:sz="0" w:space="0" w:color="auto"/>
            <w:left w:val="none" w:sz="0" w:space="0" w:color="auto"/>
            <w:bottom w:val="none" w:sz="0" w:space="0" w:color="auto"/>
            <w:right w:val="none" w:sz="0" w:space="0" w:color="auto"/>
          </w:divBdr>
        </w:div>
        <w:div w:id="1794789588">
          <w:marLeft w:val="480"/>
          <w:marRight w:val="0"/>
          <w:marTop w:val="0"/>
          <w:marBottom w:val="0"/>
          <w:divBdr>
            <w:top w:val="none" w:sz="0" w:space="0" w:color="auto"/>
            <w:left w:val="none" w:sz="0" w:space="0" w:color="auto"/>
            <w:bottom w:val="none" w:sz="0" w:space="0" w:color="auto"/>
            <w:right w:val="none" w:sz="0" w:space="0" w:color="auto"/>
          </w:divBdr>
        </w:div>
        <w:div w:id="1319382175">
          <w:marLeft w:val="480"/>
          <w:marRight w:val="0"/>
          <w:marTop w:val="0"/>
          <w:marBottom w:val="0"/>
          <w:divBdr>
            <w:top w:val="none" w:sz="0" w:space="0" w:color="auto"/>
            <w:left w:val="none" w:sz="0" w:space="0" w:color="auto"/>
            <w:bottom w:val="none" w:sz="0" w:space="0" w:color="auto"/>
            <w:right w:val="none" w:sz="0" w:space="0" w:color="auto"/>
          </w:divBdr>
        </w:div>
        <w:div w:id="779372121">
          <w:marLeft w:val="480"/>
          <w:marRight w:val="0"/>
          <w:marTop w:val="0"/>
          <w:marBottom w:val="0"/>
          <w:divBdr>
            <w:top w:val="none" w:sz="0" w:space="0" w:color="auto"/>
            <w:left w:val="none" w:sz="0" w:space="0" w:color="auto"/>
            <w:bottom w:val="none" w:sz="0" w:space="0" w:color="auto"/>
            <w:right w:val="none" w:sz="0" w:space="0" w:color="auto"/>
          </w:divBdr>
        </w:div>
        <w:div w:id="324283823">
          <w:marLeft w:val="480"/>
          <w:marRight w:val="0"/>
          <w:marTop w:val="0"/>
          <w:marBottom w:val="0"/>
          <w:divBdr>
            <w:top w:val="none" w:sz="0" w:space="0" w:color="auto"/>
            <w:left w:val="none" w:sz="0" w:space="0" w:color="auto"/>
            <w:bottom w:val="none" w:sz="0" w:space="0" w:color="auto"/>
            <w:right w:val="none" w:sz="0" w:space="0" w:color="auto"/>
          </w:divBdr>
        </w:div>
        <w:div w:id="649409618">
          <w:marLeft w:val="480"/>
          <w:marRight w:val="0"/>
          <w:marTop w:val="0"/>
          <w:marBottom w:val="0"/>
          <w:divBdr>
            <w:top w:val="none" w:sz="0" w:space="0" w:color="auto"/>
            <w:left w:val="none" w:sz="0" w:space="0" w:color="auto"/>
            <w:bottom w:val="none" w:sz="0" w:space="0" w:color="auto"/>
            <w:right w:val="none" w:sz="0" w:space="0" w:color="auto"/>
          </w:divBdr>
        </w:div>
        <w:div w:id="642659976">
          <w:marLeft w:val="480"/>
          <w:marRight w:val="0"/>
          <w:marTop w:val="0"/>
          <w:marBottom w:val="0"/>
          <w:divBdr>
            <w:top w:val="none" w:sz="0" w:space="0" w:color="auto"/>
            <w:left w:val="none" w:sz="0" w:space="0" w:color="auto"/>
            <w:bottom w:val="none" w:sz="0" w:space="0" w:color="auto"/>
            <w:right w:val="none" w:sz="0" w:space="0" w:color="auto"/>
          </w:divBdr>
        </w:div>
        <w:div w:id="397823321">
          <w:marLeft w:val="480"/>
          <w:marRight w:val="0"/>
          <w:marTop w:val="0"/>
          <w:marBottom w:val="0"/>
          <w:divBdr>
            <w:top w:val="none" w:sz="0" w:space="0" w:color="auto"/>
            <w:left w:val="none" w:sz="0" w:space="0" w:color="auto"/>
            <w:bottom w:val="none" w:sz="0" w:space="0" w:color="auto"/>
            <w:right w:val="none" w:sz="0" w:space="0" w:color="auto"/>
          </w:divBdr>
        </w:div>
        <w:div w:id="865211989">
          <w:marLeft w:val="480"/>
          <w:marRight w:val="0"/>
          <w:marTop w:val="0"/>
          <w:marBottom w:val="0"/>
          <w:divBdr>
            <w:top w:val="none" w:sz="0" w:space="0" w:color="auto"/>
            <w:left w:val="none" w:sz="0" w:space="0" w:color="auto"/>
            <w:bottom w:val="none" w:sz="0" w:space="0" w:color="auto"/>
            <w:right w:val="none" w:sz="0" w:space="0" w:color="auto"/>
          </w:divBdr>
        </w:div>
        <w:div w:id="1232081803">
          <w:marLeft w:val="480"/>
          <w:marRight w:val="0"/>
          <w:marTop w:val="0"/>
          <w:marBottom w:val="0"/>
          <w:divBdr>
            <w:top w:val="none" w:sz="0" w:space="0" w:color="auto"/>
            <w:left w:val="none" w:sz="0" w:space="0" w:color="auto"/>
            <w:bottom w:val="none" w:sz="0" w:space="0" w:color="auto"/>
            <w:right w:val="none" w:sz="0" w:space="0" w:color="auto"/>
          </w:divBdr>
        </w:div>
        <w:div w:id="1650401783">
          <w:marLeft w:val="480"/>
          <w:marRight w:val="0"/>
          <w:marTop w:val="0"/>
          <w:marBottom w:val="0"/>
          <w:divBdr>
            <w:top w:val="none" w:sz="0" w:space="0" w:color="auto"/>
            <w:left w:val="none" w:sz="0" w:space="0" w:color="auto"/>
            <w:bottom w:val="none" w:sz="0" w:space="0" w:color="auto"/>
            <w:right w:val="none" w:sz="0" w:space="0" w:color="auto"/>
          </w:divBdr>
        </w:div>
        <w:div w:id="673344189">
          <w:marLeft w:val="480"/>
          <w:marRight w:val="0"/>
          <w:marTop w:val="0"/>
          <w:marBottom w:val="0"/>
          <w:divBdr>
            <w:top w:val="none" w:sz="0" w:space="0" w:color="auto"/>
            <w:left w:val="none" w:sz="0" w:space="0" w:color="auto"/>
            <w:bottom w:val="none" w:sz="0" w:space="0" w:color="auto"/>
            <w:right w:val="none" w:sz="0" w:space="0" w:color="auto"/>
          </w:divBdr>
        </w:div>
        <w:div w:id="1802572520">
          <w:marLeft w:val="480"/>
          <w:marRight w:val="0"/>
          <w:marTop w:val="0"/>
          <w:marBottom w:val="0"/>
          <w:divBdr>
            <w:top w:val="none" w:sz="0" w:space="0" w:color="auto"/>
            <w:left w:val="none" w:sz="0" w:space="0" w:color="auto"/>
            <w:bottom w:val="none" w:sz="0" w:space="0" w:color="auto"/>
            <w:right w:val="none" w:sz="0" w:space="0" w:color="auto"/>
          </w:divBdr>
        </w:div>
        <w:div w:id="1045178486">
          <w:marLeft w:val="480"/>
          <w:marRight w:val="0"/>
          <w:marTop w:val="0"/>
          <w:marBottom w:val="0"/>
          <w:divBdr>
            <w:top w:val="none" w:sz="0" w:space="0" w:color="auto"/>
            <w:left w:val="none" w:sz="0" w:space="0" w:color="auto"/>
            <w:bottom w:val="none" w:sz="0" w:space="0" w:color="auto"/>
            <w:right w:val="none" w:sz="0" w:space="0" w:color="auto"/>
          </w:divBdr>
        </w:div>
      </w:divsChild>
    </w:div>
    <w:div w:id="1763261674">
      <w:bodyDiv w:val="1"/>
      <w:marLeft w:val="0"/>
      <w:marRight w:val="0"/>
      <w:marTop w:val="0"/>
      <w:marBottom w:val="0"/>
      <w:divBdr>
        <w:top w:val="none" w:sz="0" w:space="0" w:color="auto"/>
        <w:left w:val="none" w:sz="0" w:space="0" w:color="auto"/>
        <w:bottom w:val="none" w:sz="0" w:space="0" w:color="auto"/>
        <w:right w:val="none" w:sz="0" w:space="0" w:color="auto"/>
      </w:divBdr>
    </w:div>
    <w:div w:id="1763912979">
      <w:bodyDiv w:val="1"/>
      <w:marLeft w:val="0"/>
      <w:marRight w:val="0"/>
      <w:marTop w:val="0"/>
      <w:marBottom w:val="0"/>
      <w:divBdr>
        <w:top w:val="none" w:sz="0" w:space="0" w:color="auto"/>
        <w:left w:val="none" w:sz="0" w:space="0" w:color="auto"/>
        <w:bottom w:val="none" w:sz="0" w:space="0" w:color="auto"/>
        <w:right w:val="none" w:sz="0" w:space="0" w:color="auto"/>
      </w:divBdr>
    </w:div>
    <w:div w:id="1764456139">
      <w:bodyDiv w:val="1"/>
      <w:marLeft w:val="0"/>
      <w:marRight w:val="0"/>
      <w:marTop w:val="0"/>
      <w:marBottom w:val="0"/>
      <w:divBdr>
        <w:top w:val="none" w:sz="0" w:space="0" w:color="auto"/>
        <w:left w:val="none" w:sz="0" w:space="0" w:color="auto"/>
        <w:bottom w:val="none" w:sz="0" w:space="0" w:color="auto"/>
        <w:right w:val="none" w:sz="0" w:space="0" w:color="auto"/>
      </w:divBdr>
    </w:div>
    <w:div w:id="1765414404">
      <w:bodyDiv w:val="1"/>
      <w:marLeft w:val="0"/>
      <w:marRight w:val="0"/>
      <w:marTop w:val="0"/>
      <w:marBottom w:val="0"/>
      <w:divBdr>
        <w:top w:val="none" w:sz="0" w:space="0" w:color="auto"/>
        <w:left w:val="none" w:sz="0" w:space="0" w:color="auto"/>
        <w:bottom w:val="none" w:sz="0" w:space="0" w:color="auto"/>
        <w:right w:val="none" w:sz="0" w:space="0" w:color="auto"/>
      </w:divBdr>
    </w:div>
    <w:div w:id="1765540543">
      <w:bodyDiv w:val="1"/>
      <w:marLeft w:val="0"/>
      <w:marRight w:val="0"/>
      <w:marTop w:val="0"/>
      <w:marBottom w:val="0"/>
      <w:divBdr>
        <w:top w:val="none" w:sz="0" w:space="0" w:color="auto"/>
        <w:left w:val="none" w:sz="0" w:space="0" w:color="auto"/>
        <w:bottom w:val="none" w:sz="0" w:space="0" w:color="auto"/>
        <w:right w:val="none" w:sz="0" w:space="0" w:color="auto"/>
      </w:divBdr>
    </w:div>
    <w:div w:id="1765684808">
      <w:bodyDiv w:val="1"/>
      <w:marLeft w:val="0"/>
      <w:marRight w:val="0"/>
      <w:marTop w:val="0"/>
      <w:marBottom w:val="0"/>
      <w:divBdr>
        <w:top w:val="none" w:sz="0" w:space="0" w:color="auto"/>
        <w:left w:val="none" w:sz="0" w:space="0" w:color="auto"/>
        <w:bottom w:val="none" w:sz="0" w:space="0" w:color="auto"/>
        <w:right w:val="none" w:sz="0" w:space="0" w:color="auto"/>
      </w:divBdr>
    </w:div>
    <w:div w:id="1766417271">
      <w:bodyDiv w:val="1"/>
      <w:marLeft w:val="0"/>
      <w:marRight w:val="0"/>
      <w:marTop w:val="0"/>
      <w:marBottom w:val="0"/>
      <w:divBdr>
        <w:top w:val="none" w:sz="0" w:space="0" w:color="auto"/>
        <w:left w:val="none" w:sz="0" w:space="0" w:color="auto"/>
        <w:bottom w:val="none" w:sz="0" w:space="0" w:color="auto"/>
        <w:right w:val="none" w:sz="0" w:space="0" w:color="auto"/>
      </w:divBdr>
    </w:div>
    <w:div w:id="1766806046">
      <w:bodyDiv w:val="1"/>
      <w:marLeft w:val="0"/>
      <w:marRight w:val="0"/>
      <w:marTop w:val="0"/>
      <w:marBottom w:val="0"/>
      <w:divBdr>
        <w:top w:val="none" w:sz="0" w:space="0" w:color="auto"/>
        <w:left w:val="none" w:sz="0" w:space="0" w:color="auto"/>
        <w:bottom w:val="none" w:sz="0" w:space="0" w:color="auto"/>
        <w:right w:val="none" w:sz="0" w:space="0" w:color="auto"/>
      </w:divBdr>
    </w:div>
    <w:div w:id="1768112690">
      <w:bodyDiv w:val="1"/>
      <w:marLeft w:val="0"/>
      <w:marRight w:val="0"/>
      <w:marTop w:val="0"/>
      <w:marBottom w:val="0"/>
      <w:divBdr>
        <w:top w:val="none" w:sz="0" w:space="0" w:color="auto"/>
        <w:left w:val="none" w:sz="0" w:space="0" w:color="auto"/>
        <w:bottom w:val="none" w:sz="0" w:space="0" w:color="auto"/>
        <w:right w:val="none" w:sz="0" w:space="0" w:color="auto"/>
      </w:divBdr>
    </w:div>
    <w:div w:id="1768424734">
      <w:bodyDiv w:val="1"/>
      <w:marLeft w:val="0"/>
      <w:marRight w:val="0"/>
      <w:marTop w:val="0"/>
      <w:marBottom w:val="0"/>
      <w:divBdr>
        <w:top w:val="none" w:sz="0" w:space="0" w:color="auto"/>
        <w:left w:val="none" w:sz="0" w:space="0" w:color="auto"/>
        <w:bottom w:val="none" w:sz="0" w:space="0" w:color="auto"/>
        <w:right w:val="none" w:sz="0" w:space="0" w:color="auto"/>
      </w:divBdr>
      <w:divsChild>
        <w:div w:id="933903377">
          <w:marLeft w:val="480"/>
          <w:marRight w:val="0"/>
          <w:marTop w:val="0"/>
          <w:marBottom w:val="0"/>
          <w:divBdr>
            <w:top w:val="none" w:sz="0" w:space="0" w:color="auto"/>
            <w:left w:val="none" w:sz="0" w:space="0" w:color="auto"/>
            <w:bottom w:val="none" w:sz="0" w:space="0" w:color="auto"/>
            <w:right w:val="none" w:sz="0" w:space="0" w:color="auto"/>
          </w:divBdr>
        </w:div>
        <w:div w:id="636883132">
          <w:marLeft w:val="480"/>
          <w:marRight w:val="0"/>
          <w:marTop w:val="0"/>
          <w:marBottom w:val="0"/>
          <w:divBdr>
            <w:top w:val="none" w:sz="0" w:space="0" w:color="auto"/>
            <w:left w:val="none" w:sz="0" w:space="0" w:color="auto"/>
            <w:bottom w:val="none" w:sz="0" w:space="0" w:color="auto"/>
            <w:right w:val="none" w:sz="0" w:space="0" w:color="auto"/>
          </w:divBdr>
        </w:div>
        <w:div w:id="207844064">
          <w:marLeft w:val="480"/>
          <w:marRight w:val="0"/>
          <w:marTop w:val="0"/>
          <w:marBottom w:val="0"/>
          <w:divBdr>
            <w:top w:val="none" w:sz="0" w:space="0" w:color="auto"/>
            <w:left w:val="none" w:sz="0" w:space="0" w:color="auto"/>
            <w:bottom w:val="none" w:sz="0" w:space="0" w:color="auto"/>
            <w:right w:val="none" w:sz="0" w:space="0" w:color="auto"/>
          </w:divBdr>
        </w:div>
        <w:div w:id="480195531">
          <w:marLeft w:val="480"/>
          <w:marRight w:val="0"/>
          <w:marTop w:val="0"/>
          <w:marBottom w:val="0"/>
          <w:divBdr>
            <w:top w:val="none" w:sz="0" w:space="0" w:color="auto"/>
            <w:left w:val="none" w:sz="0" w:space="0" w:color="auto"/>
            <w:bottom w:val="none" w:sz="0" w:space="0" w:color="auto"/>
            <w:right w:val="none" w:sz="0" w:space="0" w:color="auto"/>
          </w:divBdr>
        </w:div>
        <w:div w:id="627711658">
          <w:marLeft w:val="480"/>
          <w:marRight w:val="0"/>
          <w:marTop w:val="0"/>
          <w:marBottom w:val="0"/>
          <w:divBdr>
            <w:top w:val="none" w:sz="0" w:space="0" w:color="auto"/>
            <w:left w:val="none" w:sz="0" w:space="0" w:color="auto"/>
            <w:bottom w:val="none" w:sz="0" w:space="0" w:color="auto"/>
            <w:right w:val="none" w:sz="0" w:space="0" w:color="auto"/>
          </w:divBdr>
        </w:div>
        <w:div w:id="389111218">
          <w:marLeft w:val="480"/>
          <w:marRight w:val="0"/>
          <w:marTop w:val="0"/>
          <w:marBottom w:val="0"/>
          <w:divBdr>
            <w:top w:val="none" w:sz="0" w:space="0" w:color="auto"/>
            <w:left w:val="none" w:sz="0" w:space="0" w:color="auto"/>
            <w:bottom w:val="none" w:sz="0" w:space="0" w:color="auto"/>
            <w:right w:val="none" w:sz="0" w:space="0" w:color="auto"/>
          </w:divBdr>
        </w:div>
        <w:div w:id="996305856">
          <w:marLeft w:val="480"/>
          <w:marRight w:val="0"/>
          <w:marTop w:val="0"/>
          <w:marBottom w:val="0"/>
          <w:divBdr>
            <w:top w:val="none" w:sz="0" w:space="0" w:color="auto"/>
            <w:left w:val="none" w:sz="0" w:space="0" w:color="auto"/>
            <w:bottom w:val="none" w:sz="0" w:space="0" w:color="auto"/>
            <w:right w:val="none" w:sz="0" w:space="0" w:color="auto"/>
          </w:divBdr>
        </w:div>
        <w:div w:id="1269581477">
          <w:marLeft w:val="480"/>
          <w:marRight w:val="0"/>
          <w:marTop w:val="0"/>
          <w:marBottom w:val="0"/>
          <w:divBdr>
            <w:top w:val="none" w:sz="0" w:space="0" w:color="auto"/>
            <w:left w:val="none" w:sz="0" w:space="0" w:color="auto"/>
            <w:bottom w:val="none" w:sz="0" w:space="0" w:color="auto"/>
            <w:right w:val="none" w:sz="0" w:space="0" w:color="auto"/>
          </w:divBdr>
        </w:div>
        <w:div w:id="770971002">
          <w:marLeft w:val="480"/>
          <w:marRight w:val="0"/>
          <w:marTop w:val="0"/>
          <w:marBottom w:val="0"/>
          <w:divBdr>
            <w:top w:val="none" w:sz="0" w:space="0" w:color="auto"/>
            <w:left w:val="none" w:sz="0" w:space="0" w:color="auto"/>
            <w:bottom w:val="none" w:sz="0" w:space="0" w:color="auto"/>
            <w:right w:val="none" w:sz="0" w:space="0" w:color="auto"/>
          </w:divBdr>
        </w:div>
        <w:div w:id="1087002620">
          <w:marLeft w:val="480"/>
          <w:marRight w:val="0"/>
          <w:marTop w:val="0"/>
          <w:marBottom w:val="0"/>
          <w:divBdr>
            <w:top w:val="none" w:sz="0" w:space="0" w:color="auto"/>
            <w:left w:val="none" w:sz="0" w:space="0" w:color="auto"/>
            <w:bottom w:val="none" w:sz="0" w:space="0" w:color="auto"/>
            <w:right w:val="none" w:sz="0" w:space="0" w:color="auto"/>
          </w:divBdr>
        </w:div>
        <w:div w:id="1127165126">
          <w:marLeft w:val="480"/>
          <w:marRight w:val="0"/>
          <w:marTop w:val="0"/>
          <w:marBottom w:val="0"/>
          <w:divBdr>
            <w:top w:val="none" w:sz="0" w:space="0" w:color="auto"/>
            <w:left w:val="none" w:sz="0" w:space="0" w:color="auto"/>
            <w:bottom w:val="none" w:sz="0" w:space="0" w:color="auto"/>
            <w:right w:val="none" w:sz="0" w:space="0" w:color="auto"/>
          </w:divBdr>
        </w:div>
        <w:div w:id="1346246815">
          <w:marLeft w:val="480"/>
          <w:marRight w:val="0"/>
          <w:marTop w:val="0"/>
          <w:marBottom w:val="0"/>
          <w:divBdr>
            <w:top w:val="none" w:sz="0" w:space="0" w:color="auto"/>
            <w:left w:val="none" w:sz="0" w:space="0" w:color="auto"/>
            <w:bottom w:val="none" w:sz="0" w:space="0" w:color="auto"/>
            <w:right w:val="none" w:sz="0" w:space="0" w:color="auto"/>
          </w:divBdr>
        </w:div>
        <w:div w:id="1025443896">
          <w:marLeft w:val="480"/>
          <w:marRight w:val="0"/>
          <w:marTop w:val="0"/>
          <w:marBottom w:val="0"/>
          <w:divBdr>
            <w:top w:val="none" w:sz="0" w:space="0" w:color="auto"/>
            <w:left w:val="none" w:sz="0" w:space="0" w:color="auto"/>
            <w:bottom w:val="none" w:sz="0" w:space="0" w:color="auto"/>
            <w:right w:val="none" w:sz="0" w:space="0" w:color="auto"/>
          </w:divBdr>
        </w:div>
        <w:div w:id="672950760">
          <w:marLeft w:val="480"/>
          <w:marRight w:val="0"/>
          <w:marTop w:val="0"/>
          <w:marBottom w:val="0"/>
          <w:divBdr>
            <w:top w:val="none" w:sz="0" w:space="0" w:color="auto"/>
            <w:left w:val="none" w:sz="0" w:space="0" w:color="auto"/>
            <w:bottom w:val="none" w:sz="0" w:space="0" w:color="auto"/>
            <w:right w:val="none" w:sz="0" w:space="0" w:color="auto"/>
          </w:divBdr>
        </w:div>
        <w:div w:id="1544554909">
          <w:marLeft w:val="480"/>
          <w:marRight w:val="0"/>
          <w:marTop w:val="0"/>
          <w:marBottom w:val="0"/>
          <w:divBdr>
            <w:top w:val="none" w:sz="0" w:space="0" w:color="auto"/>
            <w:left w:val="none" w:sz="0" w:space="0" w:color="auto"/>
            <w:bottom w:val="none" w:sz="0" w:space="0" w:color="auto"/>
            <w:right w:val="none" w:sz="0" w:space="0" w:color="auto"/>
          </w:divBdr>
        </w:div>
        <w:div w:id="1293436827">
          <w:marLeft w:val="480"/>
          <w:marRight w:val="0"/>
          <w:marTop w:val="0"/>
          <w:marBottom w:val="0"/>
          <w:divBdr>
            <w:top w:val="none" w:sz="0" w:space="0" w:color="auto"/>
            <w:left w:val="none" w:sz="0" w:space="0" w:color="auto"/>
            <w:bottom w:val="none" w:sz="0" w:space="0" w:color="auto"/>
            <w:right w:val="none" w:sz="0" w:space="0" w:color="auto"/>
          </w:divBdr>
        </w:div>
        <w:div w:id="194579886">
          <w:marLeft w:val="480"/>
          <w:marRight w:val="0"/>
          <w:marTop w:val="0"/>
          <w:marBottom w:val="0"/>
          <w:divBdr>
            <w:top w:val="none" w:sz="0" w:space="0" w:color="auto"/>
            <w:left w:val="none" w:sz="0" w:space="0" w:color="auto"/>
            <w:bottom w:val="none" w:sz="0" w:space="0" w:color="auto"/>
            <w:right w:val="none" w:sz="0" w:space="0" w:color="auto"/>
          </w:divBdr>
        </w:div>
        <w:div w:id="384335018">
          <w:marLeft w:val="480"/>
          <w:marRight w:val="0"/>
          <w:marTop w:val="0"/>
          <w:marBottom w:val="0"/>
          <w:divBdr>
            <w:top w:val="none" w:sz="0" w:space="0" w:color="auto"/>
            <w:left w:val="none" w:sz="0" w:space="0" w:color="auto"/>
            <w:bottom w:val="none" w:sz="0" w:space="0" w:color="auto"/>
            <w:right w:val="none" w:sz="0" w:space="0" w:color="auto"/>
          </w:divBdr>
        </w:div>
        <w:div w:id="1940941175">
          <w:marLeft w:val="480"/>
          <w:marRight w:val="0"/>
          <w:marTop w:val="0"/>
          <w:marBottom w:val="0"/>
          <w:divBdr>
            <w:top w:val="none" w:sz="0" w:space="0" w:color="auto"/>
            <w:left w:val="none" w:sz="0" w:space="0" w:color="auto"/>
            <w:bottom w:val="none" w:sz="0" w:space="0" w:color="auto"/>
            <w:right w:val="none" w:sz="0" w:space="0" w:color="auto"/>
          </w:divBdr>
        </w:div>
        <w:div w:id="970987256">
          <w:marLeft w:val="480"/>
          <w:marRight w:val="0"/>
          <w:marTop w:val="0"/>
          <w:marBottom w:val="0"/>
          <w:divBdr>
            <w:top w:val="none" w:sz="0" w:space="0" w:color="auto"/>
            <w:left w:val="none" w:sz="0" w:space="0" w:color="auto"/>
            <w:bottom w:val="none" w:sz="0" w:space="0" w:color="auto"/>
            <w:right w:val="none" w:sz="0" w:space="0" w:color="auto"/>
          </w:divBdr>
        </w:div>
        <w:div w:id="694622029">
          <w:marLeft w:val="480"/>
          <w:marRight w:val="0"/>
          <w:marTop w:val="0"/>
          <w:marBottom w:val="0"/>
          <w:divBdr>
            <w:top w:val="none" w:sz="0" w:space="0" w:color="auto"/>
            <w:left w:val="none" w:sz="0" w:space="0" w:color="auto"/>
            <w:bottom w:val="none" w:sz="0" w:space="0" w:color="auto"/>
            <w:right w:val="none" w:sz="0" w:space="0" w:color="auto"/>
          </w:divBdr>
        </w:div>
        <w:div w:id="1219705045">
          <w:marLeft w:val="480"/>
          <w:marRight w:val="0"/>
          <w:marTop w:val="0"/>
          <w:marBottom w:val="0"/>
          <w:divBdr>
            <w:top w:val="none" w:sz="0" w:space="0" w:color="auto"/>
            <w:left w:val="none" w:sz="0" w:space="0" w:color="auto"/>
            <w:bottom w:val="none" w:sz="0" w:space="0" w:color="auto"/>
            <w:right w:val="none" w:sz="0" w:space="0" w:color="auto"/>
          </w:divBdr>
        </w:div>
        <w:div w:id="653724410">
          <w:marLeft w:val="480"/>
          <w:marRight w:val="0"/>
          <w:marTop w:val="0"/>
          <w:marBottom w:val="0"/>
          <w:divBdr>
            <w:top w:val="none" w:sz="0" w:space="0" w:color="auto"/>
            <w:left w:val="none" w:sz="0" w:space="0" w:color="auto"/>
            <w:bottom w:val="none" w:sz="0" w:space="0" w:color="auto"/>
            <w:right w:val="none" w:sz="0" w:space="0" w:color="auto"/>
          </w:divBdr>
        </w:div>
        <w:div w:id="720791170">
          <w:marLeft w:val="480"/>
          <w:marRight w:val="0"/>
          <w:marTop w:val="0"/>
          <w:marBottom w:val="0"/>
          <w:divBdr>
            <w:top w:val="none" w:sz="0" w:space="0" w:color="auto"/>
            <w:left w:val="none" w:sz="0" w:space="0" w:color="auto"/>
            <w:bottom w:val="none" w:sz="0" w:space="0" w:color="auto"/>
            <w:right w:val="none" w:sz="0" w:space="0" w:color="auto"/>
          </w:divBdr>
        </w:div>
        <w:div w:id="1600795721">
          <w:marLeft w:val="480"/>
          <w:marRight w:val="0"/>
          <w:marTop w:val="0"/>
          <w:marBottom w:val="0"/>
          <w:divBdr>
            <w:top w:val="none" w:sz="0" w:space="0" w:color="auto"/>
            <w:left w:val="none" w:sz="0" w:space="0" w:color="auto"/>
            <w:bottom w:val="none" w:sz="0" w:space="0" w:color="auto"/>
            <w:right w:val="none" w:sz="0" w:space="0" w:color="auto"/>
          </w:divBdr>
        </w:div>
        <w:div w:id="1125274357">
          <w:marLeft w:val="480"/>
          <w:marRight w:val="0"/>
          <w:marTop w:val="0"/>
          <w:marBottom w:val="0"/>
          <w:divBdr>
            <w:top w:val="none" w:sz="0" w:space="0" w:color="auto"/>
            <w:left w:val="none" w:sz="0" w:space="0" w:color="auto"/>
            <w:bottom w:val="none" w:sz="0" w:space="0" w:color="auto"/>
            <w:right w:val="none" w:sz="0" w:space="0" w:color="auto"/>
          </w:divBdr>
        </w:div>
        <w:div w:id="1213611935">
          <w:marLeft w:val="480"/>
          <w:marRight w:val="0"/>
          <w:marTop w:val="0"/>
          <w:marBottom w:val="0"/>
          <w:divBdr>
            <w:top w:val="none" w:sz="0" w:space="0" w:color="auto"/>
            <w:left w:val="none" w:sz="0" w:space="0" w:color="auto"/>
            <w:bottom w:val="none" w:sz="0" w:space="0" w:color="auto"/>
            <w:right w:val="none" w:sz="0" w:space="0" w:color="auto"/>
          </w:divBdr>
        </w:div>
        <w:div w:id="1763531597">
          <w:marLeft w:val="480"/>
          <w:marRight w:val="0"/>
          <w:marTop w:val="0"/>
          <w:marBottom w:val="0"/>
          <w:divBdr>
            <w:top w:val="none" w:sz="0" w:space="0" w:color="auto"/>
            <w:left w:val="none" w:sz="0" w:space="0" w:color="auto"/>
            <w:bottom w:val="none" w:sz="0" w:space="0" w:color="auto"/>
            <w:right w:val="none" w:sz="0" w:space="0" w:color="auto"/>
          </w:divBdr>
        </w:div>
        <w:div w:id="560756190">
          <w:marLeft w:val="480"/>
          <w:marRight w:val="0"/>
          <w:marTop w:val="0"/>
          <w:marBottom w:val="0"/>
          <w:divBdr>
            <w:top w:val="none" w:sz="0" w:space="0" w:color="auto"/>
            <w:left w:val="none" w:sz="0" w:space="0" w:color="auto"/>
            <w:bottom w:val="none" w:sz="0" w:space="0" w:color="auto"/>
            <w:right w:val="none" w:sz="0" w:space="0" w:color="auto"/>
          </w:divBdr>
        </w:div>
        <w:div w:id="1809201473">
          <w:marLeft w:val="480"/>
          <w:marRight w:val="0"/>
          <w:marTop w:val="0"/>
          <w:marBottom w:val="0"/>
          <w:divBdr>
            <w:top w:val="none" w:sz="0" w:space="0" w:color="auto"/>
            <w:left w:val="none" w:sz="0" w:space="0" w:color="auto"/>
            <w:bottom w:val="none" w:sz="0" w:space="0" w:color="auto"/>
            <w:right w:val="none" w:sz="0" w:space="0" w:color="auto"/>
          </w:divBdr>
        </w:div>
        <w:div w:id="176971040">
          <w:marLeft w:val="480"/>
          <w:marRight w:val="0"/>
          <w:marTop w:val="0"/>
          <w:marBottom w:val="0"/>
          <w:divBdr>
            <w:top w:val="none" w:sz="0" w:space="0" w:color="auto"/>
            <w:left w:val="none" w:sz="0" w:space="0" w:color="auto"/>
            <w:bottom w:val="none" w:sz="0" w:space="0" w:color="auto"/>
            <w:right w:val="none" w:sz="0" w:space="0" w:color="auto"/>
          </w:divBdr>
        </w:div>
        <w:div w:id="1026520424">
          <w:marLeft w:val="480"/>
          <w:marRight w:val="0"/>
          <w:marTop w:val="0"/>
          <w:marBottom w:val="0"/>
          <w:divBdr>
            <w:top w:val="none" w:sz="0" w:space="0" w:color="auto"/>
            <w:left w:val="none" w:sz="0" w:space="0" w:color="auto"/>
            <w:bottom w:val="none" w:sz="0" w:space="0" w:color="auto"/>
            <w:right w:val="none" w:sz="0" w:space="0" w:color="auto"/>
          </w:divBdr>
        </w:div>
        <w:div w:id="2045714306">
          <w:marLeft w:val="480"/>
          <w:marRight w:val="0"/>
          <w:marTop w:val="0"/>
          <w:marBottom w:val="0"/>
          <w:divBdr>
            <w:top w:val="none" w:sz="0" w:space="0" w:color="auto"/>
            <w:left w:val="none" w:sz="0" w:space="0" w:color="auto"/>
            <w:bottom w:val="none" w:sz="0" w:space="0" w:color="auto"/>
            <w:right w:val="none" w:sz="0" w:space="0" w:color="auto"/>
          </w:divBdr>
        </w:div>
        <w:div w:id="1412922986">
          <w:marLeft w:val="480"/>
          <w:marRight w:val="0"/>
          <w:marTop w:val="0"/>
          <w:marBottom w:val="0"/>
          <w:divBdr>
            <w:top w:val="none" w:sz="0" w:space="0" w:color="auto"/>
            <w:left w:val="none" w:sz="0" w:space="0" w:color="auto"/>
            <w:bottom w:val="none" w:sz="0" w:space="0" w:color="auto"/>
            <w:right w:val="none" w:sz="0" w:space="0" w:color="auto"/>
          </w:divBdr>
        </w:div>
        <w:div w:id="2094203100">
          <w:marLeft w:val="480"/>
          <w:marRight w:val="0"/>
          <w:marTop w:val="0"/>
          <w:marBottom w:val="0"/>
          <w:divBdr>
            <w:top w:val="none" w:sz="0" w:space="0" w:color="auto"/>
            <w:left w:val="none" w:sz="0" w:space="0" w:color="auto"/>
            <w:bottom w:val="none" w:sz="0" w:space="0" w:color="auto"/>
            <w:right w:val="none" w:sz="0" w:space="0" w:color="auto"/>
          </w:divBdr>
        </w:div>
        <w:div w:id="109206849">
          <w:marLeft w:val="480"/>
          <w:marRight w:val="0"/>
          <w:marTop w:val="0"/>
          <w:marBottom w:val="0"/>
          <w:divBdr>
            <w:top w:val="none" w:sz="0" w:space="0" w:color="auto"/>
            <w:left w:val="none" w:sz="0" w:space="0" w:color="auto"/>
            <w:bottom w:val="none" w:sz="0" w:space="0" w:color="auto"/>
            <w:right w:val="none" w:sz="0" w:space="0" w:color="auto"/>
          </w:divBdr>
        </w:div>
        <w:div w:id="259486716">
          <w:marLeft w:val="480"/>
          <w:marRight w:val="0"/>
          <w:marTop w:val="0"/>
          <w:marBottom w:val="0"/>
          <w:divBdr>
            <w:top w:val="none" w:sz="0" w:space="0" w:color="auto"/>
            <w:left w:val="none" w:sz="0" w:space="0" w:color="auto"/>
            <w:bottom w:val="none" w:sz="0" w:space="0" w:color="auto"/>
            <w:right w:val="none" w:sz="0" w:space="0" w:color="auto"/>
          </w:divBdr>
        </w:div>
        <w:div w:id="1503927939">
          <w:marLeft w:val="480"/>
          <w:marRight w:val="0"/>
          <w:marTop w:val="0"/>
          <w:marBottom w:val="0"/>
          <w:divBdr>
            <w:top w:val="none" w:sz="0" w:space="0" w:color="auto"/>
            <w:left w:val="none" w:sz="0" w:space="0" w:color="auto"/>
            <w:bottom w:val="none" w:sz="0" w:space="0" w:color="auto"/>
            <w:right w:val="none" w:sz="0" w:space="0" w:color="auto"/>
          </w:divBdr>
        </w:div>
        <w:div w:id="1300300442">
          <w:marLeft w:val="480"/>
          <w:marRight w:val="0"/>
          <w:marTop w:val="0"/>
          <w:marBottom w:val="0"/>
          <w:divBdr>
            <w:top w:val="none" w:sz="0" w:space="0" w:color="auto"/>
            <w:left w:val="none" w:sz="0" w:space="0" w:color="auto"/>
            <w:bottom w:val="none" w:sz="0" w:space="0" w:color="auto"/>
            <w:right w:val="none" w:sz="0" w:space="0" w:color="auto"/>
          </w:divBdr>
        </w:div>
        <w:div w:id="1052537557">
          <w:marLeft w:val="480"/>
          <w:marRight w:val="0"/>
          <w:marTop w:val="0"/>
          <w:marBottom w:val="0"/>
          <w:divBdr>
            <w:top w:val="none" w:sz="0" w:space="0" w:color="auto"/>
            <w:left w:val="none" w:sz="0" w:space="0" w:color="auto"/>
            <w:bottom w:val="none" w:sz="0" w:space="0" w:color="auto"/>
            <w:right w:val="none" w:sz="0" w:space="0" w:color="auto"/>
          </w:divBdr>
        </w:div>
        <w:div w:id="2103524681">
          <w:marLeft w:val="480"/>
          <w:marRight w:val="0"/>
          <w:marTop w:val="0"/>
          <w:marBottom w:val="0"/>
          <w:divBdr>
            <w:top w:val="none" w:sz="0" w:space="0" w:color="auto"/>
            <w:left w:val="none" w:sz="0" w:space="0" w:color="auto"/>
            <w:bottom w:val="none" w:sz="0" w:space="0" w:color="auto"/>
            <w:right w:val="none" w:sz="0" w:space="0" w:color="auto"/>
          </w:divBdr>
        </w:div>
        <w:div w:id="12001659">
          <w:marLeft w:val="480"/>
          <w:marRight w:val="0"/>
          <w:marTop w:val="0"/>
          <w:marBottom w:val="0"/>
          <w:divBdr>
            <w:top w:val="none" w:sz="0" w:space="0" w:color="auto"/>
            <w:left w:val="none" w:sz="0" w:space="0" w:color="auto"/>
            <w:bottom w:val="none" w:sz="0" w:space="0" w:color="auto"/>
            <w:right w:val="none" w:sz="0" w:space="0" w:color="auto"/>
          </w:divBdr>
        </w:div>
        <w:div w:id="378361660">
          <w:marLeft w:val="480"/>
          <w:marRight w:val="0"/>
          <w:marTop w:val="0"/>
          <w:marBottom w:val="0"/>
          <w:divBdr>
            <w:top w:val="none" w:sz="0" w:space="0" w:color="auto"/>
            <w:left w:val="none" w:sz="0" w:space="0" w:color="auto"/>
            <w:bottom w:val="none" w:sz="0" w:space="0" w:color="auto"/>
            <w:right w:val="none" w:sz="0" w:space="0" w:color="auto"/>
          </w:divBdr>
        </w:div>
        <w:div w:id="2000184356">
          <w:marLeft w:val="480"/>
          <w:marRight w:val="0"/>
          <w:marTop w:val="0"/>
          <w:marBottom w:val="0"/>
          <w:divBdr>
            <w:top w:val="none" w:sz="0" w:space="0" w:color="auto"/>
            <w:left w:val="none" w:sz="0" w:space="0" w:color="auto"/>
            <w:bottom w:val="none" w:sz="0" w:space="0" w:color="auto"/>
            <w:right w:val="none" w:sz="0" w:space="0" w:color="auto"/>
          </w:divBdr>
        </w:div>
        <w:div w:id="620579139">
          <w:marLeft w:val="480"/>
          <w:marRight w:val="0"/>
          <w:marTop w:val="0"/>
          <w:marBottom w:val="0"/>
          <w:divBdr>
            <w:top w:val="none" w:sz="0" w:space="0" w:color="auto"/>
            <w:left w:val="none" w:sz="0" w:space="0" w:color="auto"/>
            <w:bottom w:val="none" w:sz="0" w:space="0" w:color="auto"/>
            <w:right w:val="none" w:sz="0" w:space="0" w:color="auto"/>
          </w:divBdr>
        </w:div>
        <w:div w:id="487594818">
          <w:marLeft w:val="480"/>
          <w:marRight w:val="0"/>
          <w:marTop w:val="0"/>
          <w:marBottom w:val="0"/>
          <w:divBdr>
            <w:top w:val="none" w:sz="0" w:space="0" w:color="auto"/>
            <w:left w:val="none" w:sz="0" w:space="0" w:color="auto"/>
            <w:bottom w:val="none" w:sz="0" w:space="0" w:color="auto"/>
            <w:right w:val="none" w:sz="0" w:space="0" w:color="auto"/>
          </w:divBdr>
        </w:div>
        <w:div w:id="942880388">
          <w:marLeft w:val="480"/>
          <w:marRight w:val="0"/>
          <w:marTop w:val="0"/>
          <w:marBottom w:val="0"/>
          <w:divBdr>
            <w:top w:val="none" w:sz="0" w:space="0" w:color="auto"/>
            <w:left w:val="none" w:sz="0" w:space="0" w:color="auto"/>
            <w:bottom w:val="none" w:sz="0" w:space="0" w:color="auto"/>
            <w:right w:val="none" w:sz="0" w:space="0" w:color="auto"/>
          </w:divBdr>
        </w:div>
        <w:div w:id="1232689840">
          <w:marLeft w:val="480"/>
          <w:marRight w:val="0"/>
          <w:marTop w:val="0"/>
          <w:marBottom w:val="0"/>
          <w:divBdr>
            <w:top w:val="none" w:sz="0" w:space="0" w:color="auto"/>
            <w:left w:val="none" w:sz="0" w:space="0" w:color="auto"/>
            <w:bottom w:val="none" w:sz="0" w:space="0" w:color="auto"/>
            <w:right w:val="none" w:sz="0" w:space="0" w:color="auto"/>
          </w:divBdr>
        </w:div>
        <w:div w:id="174074274">
          <w:marLeft w:val="480"/>
          <w:marRight w:val="0"/>
          <w:marTop w:val="0"/>
          <w:marBottom w:val="0"/>
          <w:divBdr>
            <w:top w:val="none" w:sz="0" w:space="0" w:color="auto"/>
            <w:left w:val="none" w:sz="0" w:space="0" w:color="auto"/>
            <w:bottom w:val="none" w:sz="0" w:space="0" w:color="auto"/>
            <w:right w:val="none" w:sz="0" w:space="0" w:color="auto"/>
          </w:divBdr>
        </w:div>
      </w:divsChild>
    </w:div>
    <w:div w:id="1769232174">
      <w:bodyDiv w:val="1"/>
      <w:marLeft w:val="0"/>
      <w:marRight w:val="0"/>
      <w:marTop w:val="0"/>
      <w:marBottom w:val="0"/>
      <w:divBdr>
        <w:top w:val="none" w:sz="0" w:space="0" w:color="auto"/>
        <w:left w:val="none" w:sz="0" w:space="0" w:color="auto"/>
        <w:bottom w:val="none" w:sz="0" w:space="0" w:color="auto"/>
        <w:right w:val="none" w:sz="0" w:space="0" w:color="auto"/>
      </w:divBdr>
      <w:divsChild>
        <w:div w:id="802045031">
          <w:marLeft w:val="480"/>
          <w:marRight w:val="0"/>
          <w:marTop w:val="0"/>
          <w:marBottom w:val="0"/>
          <w:divBdr>
            <w:top w:val="none" w:sz="0" w:space="0" w:color="auto"/>
            <w:left w:val="none" w:sz="0" w:space="0" w:color="auto"/>
            <w:bottom w:val="none" w:sz="0" w:space="0" w:color="auto"/>
            <w:right w:val="none" w:sz="0" w:space="0" w:color="auto"/>
          </w:divBdr>
        </w:div>
        <w:div w:id="1800607879">
          <w:marLeft w:val="480"/>
          <w:marRight w:val="0"/>
          <w:marTop w:val="0"/>
          <w:marBottom w:val="0"/>
          <w:divBdr>
            <w:top w:val="none" w:sz="0" w:space="0" w:color="auto"/>
            <w:left w:val="none" w:sz="0" w:space="0" w:color="auto"/>
            <w:bottom w:val="none" w:sz="0" w:space="0" w:color="auto"/>
            <w:right w:val="none" w:sz="0" w:space="0" w:color="auto"/>
          </w:divBdr>
        </w:div>
        <w:div w:id="507982197">
          <w:marLeft w:val="480"/>
          <w:marRight w:val="0"/>
          <w:marTop w:val="0"/>
          <w:marBottom w:val="0"/>
          <w:divBdr>
            <w:top w:val="none" w:sz="0" w:space="0" w:color="auto"/>
            <w:left w:val="none" w:sz="0" w:space="0" w:color="auto"/>
            <w:bottom w:val="none" w:sz="0" w:space="0" w:color="auto"/>
            <w:right w:val="none" w:sz="0" w:space="0" w:color="auto"/>
          </w:divBdr>
        </w:div>
        <w:div w:id="728958021">
          <w:marLeft w:val="480"/>
          <w:marRight w:val="0"/>
          <w:marTop w:val="0"/>
          <w:marBottom w:val="0"/>
          <w:divBdr>
            <w:top w:val="none" w:sz="0" w:space="0" w:color="auto"/>
            <w:left w:val="none" w:sz="0" w:space="0" w:color="auto"/>
            <w:bottom w:val="none" w:sz="0" w:space="0" w:color="auto"/>
            <w:right w:val="none" w:sz="0" w:space="0" w:color="auto"/>
          </w:divBdr>
        </w:div>
        <w:div w:id="1570530042">
          <w:marLeft w:val="480"/>
          <w:marRight w:val="0"/>
          <w:marTop w:val="0"/>
          <w:marBottom w:val="0"/>
          <w:divBdr>
            <w:top w:val="none" w:sz="0" w:space="0" w:color="auto"/>
            <w:left w:val="none" w:sz="0" w:space="0" w:color="auto"/>
            <w:bottom w:val="none" w:sz="0" w:space="0" w:color="auto"/>
            <w:right w:val="none" w:sz="0" w:space="0" w:color="auto"/>
          </w:divBdr>
        </w:div>
        <w:div w:id="1891960303">
          <w:marLeft w:val="480"/>
          <w:marRight w:val="0"/>
          <w:marTop w:val="0"/>
          <w:marBottom w:val="0"/>
          <w:divBdr>
            <w:top w:val="none" w:sz="0" w:space="0" w:color="auto"/>
            <w:left w:val="none" w:sz="0" w:space="0" w:color="auto"/>
            <w:bottom w:val="none" w:sz="0" w:space="0" w:color="auto"/>
            <w:right w:val="none" w:sz="0" w:space="0" w:color="auto"/>
          </w:divBdr>
        </w:div>
        <w:div w:id="457456962">
          <w:marLeft w:val="480"/>
          <w:marRight w:val="0"/>
          <w:marTop w:val="0"/>
          <w:marBottom w:val="0"/>
          <w:divBdr>
            <w:top w:val="none" w:sz="0" w:space="0" w:color="auto"/>
            <w:left w:val="none" w:sz="0" w:space="0" w:color="auto"/>
            <w:bottom w:val="none" w:sz="0" w:space="0" w:color="auto"/>
            <w:right w:val="none" w:sz="0" w:space="0" w:color="auto"/>
          </w:divBdr>
        </w:div>
        <w:div w:id="568686424">
          <w:marLeft w:val="480"/>
          <w:marRight w:val="0"/>
          <w:marTop w:val="0"/>
          <w:marBottom w:val="0"/>
          <w:divBdr>
            <w:top w:val="none" w:sz="0" w:space="0" w:color="auto"/>
            <w:left w:val="none" w:sz="0" w:space="0" w:color="auto"/>
            <w:bottom w:val="none" w:sz="0" w:space="0" w:color="auto"/>
            <w:right w:val="none" w:sz="0" w:space="0" w:color="auto"/>
          </w:divBdr>
        </w:div>
        <w:div w:id="894895746">
          <w:marLeft w:val="480"/>
          <w:marRight w:val="0"/>
          <w:marTop w:val="0"/>
          <w:marBottom w:val="0"/>
          <w:divBdr>
            <w:top w:val="none" w:sz="0" w:space="0" w:color="auto"/>
            <w:left w:val="none" w:sz="0" w:space="0" w:color="auto"/>
            <w:bottom w:val="none" w:sz="0" w:space="0" w:color="auto"/>
            <w:right w:val="none" w:sz="0" w:space="0" w:color="auto"/>
          </w:divBdr>
        </w:div>
        <w:div w:id="209734929">
          <w:marLeft w:val="480"/>
          <w:marRight w:val="0"/>
          <w:marTop w:val="0"/>
          <w:marBottom w:val="0"/>
          <w:divBdr>
            <w:top w:val="none" w:sz="0" w:space="0" w:color="auto"/>
            <w:left w:val="none" w:sz="0" w:space="0" w:color="auto"/>
            <w:bottom w:val="none" w:sz="0" w:space="0" w:color="auto"/>
            <w:right w:val="none" w:sz="0" w:space="0" w:color="auto"/>
          </w:divBdr>
        </w:div>
        <w:div w:id="349187973">
          <w:marLeft w:val="480"/>
          <w:marRight w:val="0"/>
          <w:marTop w:val="0"/>
          <w:marBottom w:val="0"/>
          <w:divBdr>
            <w:top w:val="none" w:sz="0" w:space="0" w:color="auto"/>
            <w:left w:val="none" w:sz="0" w:space="0" w:color="auto"/>
            <w:bottom w:val="none" w:sz="0" w:space="0" w:color="auto"/>
            <w:right w:val="none" w:sz="0" w:space="0" w:color="auto"/>
          </w:divBdr>
        </w:div>
        <w:div w:id="1512451188">
          <w:marLeft w:val="480"/>
          <w:marRight w:val="0"/>
          <w:marTop w:val="0"/>
          <w:marBottom w:val="0"/>
          <w:divBdr>
            <w:top w:val="none" w:sz="0" w:space="0" w:color="auto"/>
            <w:left w:val="none" w:sz="0" w:space="0" w:color="auto"/>
            <w:bottom w:val="none" w:sz="0" w:space="0" w:color="auto"/>
            <w:right w:val="none" w:sz="0" w:space="0" w:color="auto"/>
          </w:divBdr>
        </w:div>
        <w:div w:id="1016688830">
          <w:marLeft w:val="480"/>
          <w:marRight w:val="0"/>
          <w:marTop w:val="0"/>
          <w:marBottom w:val="0"/>
          <w:divBdr>
            <w:top w:val="none" w:sz="0" w:space="0" w:color="auto"/>
            <w:left w:val="none" w:sz="0" w:space="0" w:color="auto"/>
            <w:bottom w:val="none" w:sz="0" w:space="0" w:color="auto"/>
            <w:right w:val="none" w:sz="0" w:space="0" w:color="auto"/>
          </w:divBdr>
        </w:div>
        <w:div w:id="666709919">
          <w:marLeft w:val="480"/>
          <w:marRight w:val="0"/>
          <w:marTop w:val="0"/>
          <w:marBottom w:val="0"/>
          <w:divBdr>
            <w:top w:val="none" w:sz="0" w:space="0" w:color="auto"/>
            <w:left w:val="none" w:sz="0" w:space="0" w:color="auto"/>
            <w:bottom w:val="none" w:sz="0" w:space="0" w:color="auto"/>
            <w:right w:val="none" w:sz="0" w:space="0" w:color="auto"/>
          </w:divBdr>
        </w:div>
        <w:div w:id="897281543">
          <w:marLeft w:val="480"/>
          <w:marRight w:val="0"/>
          <w:marTop w:val="0"/>
          <w:marBottom w:val="0"/>
          <w:divBdr>
            <w:top w:val="none" w:sz="0" w:space="0" w:color="auto"/>
            <w:left w:val="none" w:sz="0" w:space="0" w:color="auto"/>
            <w:bottom w:val="none" w:sz="0" w:space="0" w:color="auto"/>
            <w:right w:val="none" w:sz="0" w:space="0" w:color="auto"/>
          </w:divBdr>
        </w:div>
        <w:div w:id="1057242709">
          <w:marLeft w:val="480"/>
          <w:marRight w:val="0"/>
          <w:marTop w:val="0"/>
          <w:marBottom w:val="0"/>
          <w:divBdr>
            <w:top w:val="none" w:sz="0" w:space="0" w:color="auto"/>
            <w:left w:val="none" w:sz="0" w:space="0" w:color="auto"/>
            <w:bottom w:val="none" w:sz="0" w:space="0" w:color="auto"/>
            <w:right w:val="none" w:sz="0" w:space="0" w:color="auto"/>
          </w:divBdr>
        </w:div>
        <w:div w:id="1858501094">
          <w:marLeft w:val="480"/>
          <w:marRight w:val="0"/>
          <w:marTop w:val="0"/>
          <w:marBottom w:val="0"/>
          <w:divBdr>
            <w:top w:val="none" w:sz="0" w:space="0" w:color="auto"/>
            <w:left w:val="none" w:sz="0" w:space="0" w:color="auto"/>
            <w:bottom w:val="none" w:sz="0" w:space="0" w:color="auto"/>
            <w:right w:val="none" w:sz="0" w:space="0" w:color="auto"/>
          </w:divBdr>
        </w:div>
        <w:div w:id="845634532">
          <w:marLeft w:val="480"/>
          <w:marRight w:val="0"/>
          <w:marTop w:val="0"/>
          <w:marBottom w:val="0"/>
          <w:divBdr>
            <w:top w:val="none" w:sz="0" w:space="0" w:color="auto"/>
            <w:left w:val="none" w:sz="0" w:space="0" w:color="auto"/>
            <w:bottom w:val="none" w:sz="0" w:space="0" w:color="auto"/>
            <w:right w:val="none" w:sz="0" w:space="0" w:color="auto"/>
          </w:divBdr>
        </w:div>
        <w:div w:id="654066050">
          <w:marLeft w:val="480"/>
          <w:marRight w:val="0"/>
          <w:marTop w:val="0"/>
          <w:marBottom w:val="0"/>
          <w:divBdr>
            <w:top w:val="none" w:sz="0" w:space="0" w:color="auto"/>
            <w:left w:val="none" w:sz="0" w:space="0" w:color="auto"/>
            <w:bottom w:val="none" w:sz="0" w:space="0" w:color="auto"/>
            <w:right w:val="none" w:sz="0" w:space="0" w:color="auto"/>
          </w:divBdr>
        </w:div>
        <w:div w:id="747266873">
          <w:marLeft w:val="480"/>
          <w:marRight w:val="0"/>
          <w:marTop w:val="0"/>
          <w:marBottom w:val="0"/>
          <w:divBdr>
            <w:top w:val="none" w:sz="0" w:space="0" w:color="auto"/>
            <w:left w:val="none" w:sz="0" w:space="0" w:color="auto"/>
            <w:bottom w:val="none" w:sz="0" w:space="0" w:color="auto"/>
            <w:right w:val="none" w:sz="0" w:space="0" w:color="auto"/>
          </w:divBdr>
        </w:div>
        <w:div w:id="1287076859">
          <w:marLeft w:val="480"/>
          <w:marRight w:val="0"/>
          <w:marTop w:val="0"/>
          <w:marBottom w:val="0"/>
          <w:divBdr>
            <w:top w:val="none" w:sz="0" w:space="0" w:color="auto"/>
            <w:left w:val="none" w:sz="0" w:space="0" w:color="auto"/>
            <w:bottom w:val="none" w:sz="0" w:space="0" w:color="auto"/>
            <w:right w:val="none" w:sz="0" w:space="0" w:color="auto"/>
          </w:divBdr>
        </w:div>
        <w:div w:id="701052548">
          <w:marLeft w:val="480"/>
          <w:marRight w:val="0"/>
          <w:marTop w:val="0"/>
          <w:marBottom w:val="0"/>
          <w:divBdr>
            <w:top w:val="none" w:sz="0" w:space="0" w:color="auto"/>
            <w:left w:val="none" w:sz="0" w:space="0" w:color="auto"/>
            <w:bottom w:val="none" w:sz="0" w:space="0" w:color="auto"/>
            <w:right w:val="none" w:sz="0" w:space="0" w:color="auto"/>
          </w:divBdr>
        </w:div>
        <w:div w:id="1324626704">
          <w:marLeft w:val="480"/>
          <w:marRight w:val="0"/>
          <w:marTop w:val="0"/>
          <w:marBottom w:val="0"/>
          <w:divBdr>
            <w:top w:val="none" w:sz="0" w:space="0" w:color="auto"/>
            <w:left w:val="none" w:sz="0" w:space="0" w:color="auto"/>
            <w:bottom w:val="none" w:sz="0" w:space="0" w:color="auto"/>
            <w:right w:val="none" w:sz="0" w:space="0" w:color="auto"/>
          </w:divBdr>
        </w:div>
        <w:div w:id="1185485150">
          <w:marLeft w:val="480"/>
          <w:marRight w:val="0"/>
          <w:marTop w:val="0"/>
          <w:marBottom w:val="0"/>
          <w:divBdr>
            <w:top w:val="none" w:sz="0" w:space="0" w:color="auto"/>
            <w:left w:val="none" w:sz="0" w:space="0" w:color="auto"/>
            <w:bottom w:val="none" w:sz="0" w:space="0" w:color="auto"/>
            <w:right w:val="none" w:sz="0" w:space="0" w:color="auto"/>
          </w:divBdr>
        </w:div>
        <w:div w:id="1090085112">
          <w:marLeft w:val="480"/>
          <w:marRight w:val="0"/>
          <w:marTop w:val="0"/>
          <w:marBottom w:val="0"/>
          <w:divBdr>
            <w:top w:val="none" w:sz="0" w:space="0" w:color="auto"/>
            <w:left w:val="none" w:sz="0" w:space="0" w:color="auto"/>
            <w:bottom w:val="none" w:sz="0" w:space="0" w:color="auto"/>
            <w:right w:val="none" w:sz="0" w:space="0" w:color="auto"/>
          </w:divBdr>
        </w:div>
        <w:div w:id="828445771">
          <w:marLeft w:val="480"/>
          <w:marRight w:val="0"/>
          <w:marTop w:val="0"/>
          <w:marBottom w:val="0"/>
          <w:divBdr>
            <w:top w:val="none" w:sz="0" w:space="0" w:color="auto"/>
            <w:left w:val="none" w:sz="0" w:space="0" w:color="auto"/>
            <w:bottom w:val="none" w:sz="0" w:space="0" w:color="auto"/>
            <w:right w:val="none" w:sz="0" w:space="0" w:color="auto"/>
          </w:divBdr>
        </w:div>
        <w:div w:id="961499445">
          <w:marLeft w:val="480"/>
          <w:marRight w:val="0"/>
          <w:marTop w:val="0"/>
          <w:marBottom w:val="0"/>
          <w:divBdr>
            <w:top w:val="none" w:sz="0" w:space="0" w:color="auto"/>
            <w:left w:val="none" w:sz="0" w:space="0" w:color="auto"/>
            <w:bottom w:val="none" w:sz="0" w:space="0" w:color="auto"/>
            <w:right w:val="none" w:sz="0" w:space="0" w:color="auto"/>
          </w:divBdr>
        </w:div>
        <w:div w:id="927153506">
          <w:marLeft w:val="480"/>
          <w:marRight w:val="0"/>
          <w:marTop w:val="0"/>
          <w:marBottom w:val="0"/>
          <w:divBdr>
            <w:top w:val="none" w:sz="0" w:space="0" w:color="auto"/>
            <w:left w:val="none" w:sz="0" w:space="0" w:color="auto"/>
            <w:bottom w:val="none" w:sz="0" w:space="0" w:color="auto"/>
            <w:right w:val="none" w:sz="0" w:space="0" w:color="auto"/>
          </w:divBdr>
        </w:div>
        <w:div w:id="527377908">
          <w:marLeft w:val="480"/>
          <w:marRight w:val="0"/>
          <w:marTop w:val="0"/>
          <w:marBottom w:val="0"/>
          <w:divBdr>
            <w:top w:val="none" w:sz="0" w:space="0" w:color="auto"/>
            <w:left w:val="none" w:sz="0" w:space="0" w:color="auto"/>
            <w:bottom w:val="none" w:sz="0" w:space="0" w:color="auto"/>
            <w:right w:val="none" w:sz="0" w:space="0" w:color="auto"/>
          </w:divBdr>
        </w:div>
        <w:div w:id="78867365">
          <w:marLeft w:val="480"/>
          <w:marRight w:val="0"/>
          <w:marTop w:val="0"/>
          <w:marBottom w:val="0"/>
          <w:divBdr>
            <w:top w:val="none" w:sz="0" w:space="0" w:color="auto"/>
            <w:left w:val="none" w:sz="0" w:space="0" w:color="auto"/>
            <w:bottom w:val="none" w:sz="0" w:space="0" w:color="auto"/>
            <w:right w:val="none" w:sz="0" w:space="0" w:color="auto"/>
          </w:divBdr>
        </w:div>
      </w:divsChild>
    </w:div>
    <w:div w:id="1769346138">
      <w:bodyDiv w:val="1"/>
      <w:marLeft w:val="0"/>
      <w:marRight w:val="0"/>
      <w:marTop w:val="0"/>
      <w:marBottom w:val="0"/>
      <w:divBdr>
        <w:top w:val="none" w:sz="0" w:space="0" w:color="auto"/>
        <w:left w:val="none" w:sz="0" w:space="0" w:color="auto"/>
        <w:bottom w:val="none" w:sz="0" w:space="0" w:color="auto"/>
        <w:right w:val="none" w:sz="0" w:space="0" w:color="auto"/>
      </w:divBdr>
    </w:div>
    <w:div w:id="1769425881">
      <w:bodyDiv w:val="1"/>
      <w:marLeft w:val="0"/>
      <w:marRight w:val="0"/>
      <w:marTop w:val="0"/>
      <w:marBottom w:val="0"/>
      <w:divBdr>
        <w:top w:val="none" w:sz="0" w:space="0" w:color="auto"/>
        <w:left w:val="none" w:sz="0" w:space="0" w:color="auto"/>
        <w:bottom w:val="none" w:sz="0" w:space="0" w:color="auto"/>
        <w:right w:val="none" w:sz="0" w:space="0" w:color="auto"/>
      </w:divBdr>
    </w:div>
    <w:div w:id="1769737440">
      <w:bodyDiv w:val="1"/>
      <w:marLeft w:val="0"/>
      <w:marRight w:val="0"/>
      <w:marTop w:val="0"/>
      <w:marBottom w:val="0"/>
      <w:divBdr>
        <w:top w:val="none" w:sz="0" w:space="0" w:color="auto"/>
        <w:left w:val="none" w:sz="0" w:space="0" w:color="auto"/>
        <w:bottom w:val="none" w:sz="0" w:space="0" w:color="auto"/>
        <w:right w:val="none" w:sz="0" w:space="0" w:color="auto"/>
      </w:divBdr>
    </w:div>
    <w:div w:id="1769934045">
      <w:bodyDiv w:val="1"/>
      <w:marLeft w:val="0"/>
      <w:marRight w:val="0"/>
      <w:marTop w:val="0"/>
      <w:marBottom w:val="0"/>
      <w:divBdr>
        <w:top w:val="none" w:sz="0" w:space="0" w:color="auto"/>
        <w:left w:val="none" w:sz="0" w:space="0" w:color="auto"/>
        <w:bottom w:val="none" w:sz="0" w:space="0" w:color="auto"/>
        <w:right w:val="none" w:sz="0" w:space="0" w:color="auto"/>
      </w:divBdr>
    </w:div>
    <w:div w:id="1770000552">
      <w:bodyDiv w:val="1"/>
      <w:marLeft w:val="0"/>
      <w:marRight w:val="0"/>
      <w:marTop w:val="0"/>
      <w:marBottom w:val="0"/>
      <w:divBdr>
        <w:top w:val="none" w:sz="0" w:space="0" w:color="auto"/>
        <w:left w:val="none" w:sz="0" w:space="0" w:color="auto"/>
        <w:bottom w:val="none" w:sz="0" w:space="0" w:color="auto"/>
        <w:right w:val="none" w:sz="0" w:space="0" w:color="auto"/>
      </w:divBdr>
    </w:div>
    <w:div w:id="1770655441">
      <w:bodyDiv w:val="1"/>
      <w:marLeft w:val="0"/>
      <w:marRight w:val="0"/>
      <w:marTop w:val="0"/>
      <w:marBottom w:val="0"/>
      <w:divBdr>
        <w:top w:val="none" w:sz="0" w:space="0" w:color="auto"/>
        <w:left w:val="none" w:sz="0" w:space="0" w:color="auto"/>
        <w:bottom w:val="none" w:sz="0" w:space="0" w:color="auto"/>
        <w:right w:val="none" w:sz="0" w:space="0" w:color="auto"/>
      </w:divBdr>
    </w:div>
    <w:div w:id="1771004401">
      <w:bodyDiv w:val="1"/>
      <w:marLeft w:val="0"/>
      <w:marRight w:val="0"/>
      <w:marTop w:val="0"/>
      <w:marBottom w:val="0"/>
      <w:divBdr>
        <w:top w:val="none" w:sz="0" w:space="0" w:color="auto"/>
        <w:left w:val="none" w:sz="0" w:space="0" w:color="auto"/>
        <w:bottom w:val="none" w:sz="0" w:space="0" w:color="auto"/>
        <w:right w:val="none" w:sz="0" w:space="0" w:color="auto"/>
      </w:divBdr>
    </w:div>
    <w:div w:id="1771391338">
      <w:bodyDiv w:val="1"/>
      <w:marLeft w:val="0"/>
      <w:marRight w:val="0"/>
      <w:marTop w:val="0"/>
      <w:marBottom w:val="0"/>
      <w:divBdr>
        <w:top w:val="none" w:sz="0" w:space="0" w:color="auto"/>
        <w:left w:val="none" w:sz="0" w:space="0" w:color="auto"/>
        <w:bottom w:val="none" w:sz="0" w:space="0" w:color="auto"/>
        <w:right w:val="none" w:sz="0" w:space="0" w:color="auto"/>
      </w:divBdr>
    </w:div>
    <w:div w:id="1771780151">
      <w:bodyDiv w:val="1"/>
      <w:marLeft w:val="0"/>
      <w:marRight w:val="0"/>
      <w:marTop w:val="0"/>
      <w:marBottom w:val="0"/>
      <w:divBdr>
        <w:top w:val="none" w:sz="0" w:space="0" w:color="auto"/>
        <w:left w:val="none" w:sz="0" w:space="0" w:color="auto"/>
        <w:bottom w:val="none" w:sz="0" w:space="0" w:color="auto"/>
        <w:right w:val="none" w:sz="0" w:space="0" w:color="auto"/>
      </w:divBdr>
    </w:div>
    <w:div w:id="1771969563">
      <w:bodyDiv w:val="1"/>
      <w:marLeft w:val="0"/>
      <w:marRight w:val="0"/>
      <w:marTop w:val="0"/>
      <w:marBottom w:val="0"/>
      <w:divBdr>
        <w:top w:val="none" w:sz="0" w:space="0" w:color="auto"/>
        <w:left w:val="none" w:sz="0" w:space="0" w:color="auto"/>
        <w:bottom w:val="none" w:sz="0" w:space="0" w:color="auto"/>
        <w:right w:val="none" w:sz="0" w:space="0" w:color="auto"/>
      </w:divBdr>
    </w:div>
    <w:div w:id="1772048560">
      <w:bodyDiv w:val="1"/>
      <w:marLeft w:val="0"/>
      <w:marRight w:val="0"/>
      <w:marTop w:val="0"/>
      <w:marBottom w:val="0"/>
      <w:divBdr>
        <w:top w:val="none" w:sz="0" w:space="0" w:color="auto"/>
        <w:left w:val="none" w:sz="0" w:space="0" w:color="auto"/>
        <w:bottom w:val="none" w:sz="0" w:space="0" w:color="auto"/>
        <w:right w:val="none" w:sz="0" w:space="0" w:color="auto"/>
      </w:divBdr>
    </w:div>
    <w:div w:id="1772242331">
      <w:bodyDiv w:val="1"/>
      <w:marLeft w:val="0"/>
      <w:marRight w:val="0"/>
      <w:marTop w:val="0"/>
      <w:marBottom w:val="0"/>
      <w:divBdr>
        <w:top w:val="none" w:sz="0" w:space="0" w:color="auto"/>
        <w:left w:val="none" w:sz="0" w:space="0" w:color="auto"/>
        <w:bottom w:val="none" w:sz="0" w:space="0" w:color="auto"/>
        <w:right w:val="none" w:sz="0" w:space="0" w:color="auto"/>
      </w:divBdr>
    </w:div>
    <w:div w:id="1773283573">
      <w:bodyDiv w:val="1"/>
      <w:marLeft w:val="0"/>
      <w:marRight w:val="0"/>
      <w:marTop w:val="0"/>
      <w:marBottom w:val="0"/>
      <w:divBdr>
        <w:top w:val="none" w:sz="0" w:space="0" w:color="auto"/>
        <w:left w:val="none" w:sz="0" w:space="0" w:color="auto"/>
        <w:bottom w:val="none" w:sz="0" w:space="0" w:color="auto"/>
        <w:right w:val="none" w:sz="0" w:space="0" w:color="auto"/>
      </w:divBdr>
    </w:div>
    <w:div w:id="1773476973">
      <w:bodyDiv w:val="1"/>
      <w:marLeft w:val="0"/>
      <w:marRight w:val="0"/>
      <w:marTop w:val="0"/>
      <w:marBottom w:val="0"/>
      <w:divBdr>
        <w:top w:val="none" w:sz="0" w:space="0" w:color="auto"/>
        <w:left w:val="none" w:sz="0" w:space="0" w:color="auto"/>
        <w:bottom w:val="none" w:sz="0" w:space="0" w:color="auto"/>
        <w:right w:val="none" w:sz="0" w:space="0" w:color="auto"/>
      </w:divBdr>
    </w:div>
    <w:div w:id="1774087233">
      <w:bodyDiv w:val="1"/>
      <w:marLeft w:val="0"/>
      <w:marRight w:val="0"/>
      <w:marTop w:val="0"/>
      <w:marBottom w:val="0"/>
      <w:divBdr>
        <w:top w:val="none" w:sz="0" w:space="0" w:color="auto"/>
        <w:left w:val="none" w:sz="0" w:space="0" w:color="auto"/>
        <w:bottom w:val="none" w:sz="0" w:space="0" w:color="auto"/>
        <w:right w:val="none" w:sz="0" w:space="0" w:color="auto"/>
      </w:divBdr>
    </w:div>
    <w:div w:id="1774134419">
      <w:bodyDiv w:val="1"/>
      <w:marLeft w:val="0"/>
      <w:marRight w:val="0"/>
      <w:marTop w:val="0"/>
      <w:marBottom w:val="0"/>
      <w:divBdr>
        <w:top w:val="none" w:sz="0" w:space="0" w:color="auto"/>
        <w:left w:val="none" w:sz="0" w:space="0" w:color="auto"/>
        <w:bottom w:val="none" w:sz="0" w:space="0" w:color="auto"/>
        <w:right w:val="none" w:sz="0" w:space="0" w:color="auto"/>
      </w:divBdr>
    </w:div>
    <w:div w:id="1774323820">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775782850">
      <w:bodyDiv w:val="1"/>
      <w:marLeft w:val="0"/>
      <w:marRight w:val="0"/>
      <w:marTop w:val="0"/>
      <w:marBottom w:val="0"/>
      <w:divBdr>
        <w:top w:val="none" w:sz="0" w:space="0" w:color="auto"/>
        <w:left w:val="none" w:sz="0" w:space="0" w:color="auto"/>
        <w:bottom w:val="none" w:sz="0" w:space="0" w:color="auto"/>
        <w:right w:val="none" w:sz="0" w:space="0" w:color="auto"/>
      </w:divBdr>
    </w:div>
    <w:div w:id="1775897949">
      <w:bodyDiv w:val="1"/>
      <w:marLeft w:val="0"/>
      <w:marRight w:val="0"/>
      <w:marTop w:val="0"/>
      <w:marBottom w:val="0"/>
      <w:divBdr>
        <w:top w:val="none" w:sz="0" w:space="0" w:color="auto"/>
        <w:left w:val="none" w:sz="0" w:space="0" w:color="auto"/>
        <w:bottom w:val="none" w:sz="0" w:space="0" w:color="auto"/>
        <w:right w:val="none" w:sz="0" w:space="0" w:color="auto"/>
      </w:divBdr>
    </w:div>
    <w:div w:id="1777212739">
      <w:bodyDiv w:val="1"/>
      <w:marLeft w:val="0"/>
      <w:marRight w:val="0"/>
      <w:marTop w:val="0"/>
      <w:marBottom w:val="0"/>
      <w:divBdr>
        <w:top w:val="none" w:sz="0" w:space="0" w:color="auto"/>
        <w:left w:val="none" w:sz="0" w:space="0" w:color="auto"/>
        <w:bottom w:val="none" w:sz="0" w:space="0" w:color="auto"/>
        <w:right w:val="none" w:sz="0" w:space="0" w:color="auto"/>
      </w:divBdr>
    </w:div>
    <w:div w:id="1777409862">
      <w:bodyDiv w:val="1"/>
      <w:marLeft w:val="0"/>
      <w:marRight w:val="0"/>
      <w:marTop w:val="0"/>
      <w:marBottom w:val="0"/>
      <w:divBdr>
        <w:top w:val="none" w:sz="0" w:space="0" w:color="auto"/>
        <w:left w:val="none" w:sz="0" w:space="0" w:color="auto"/>
        <w:bottom w:val="none" w:sz="0" w:space="0" w:color="auto"/>
        <w:right w:val="none" w:sz="0" w:space="0" w:color="auto"/>
      </w:divBdr>
    </w:div>
    <w:div w:id="1778018812">
      <w:bodyDiv w:val="1"/>
      <w:marLeft w:val="0"/>
      <w:marRight w:val="0"/>
      <w:marTop w:val="0"/>
      <w:marBottom w:val="0"/>
      <w:divBdr>
        <w:top w:val="none" w:sz="0" w:space="0" w:color="auto"/>
        <w:left w:val="none" w:sz="0" w:space="0" w:color="auto"/>
        <w:bottom w:val="none" w:sz="0" w:space="0" w:color="auto"/>
        <w:right w:val="none" w:sz="0" w:space="0" w:color="auto"/>
      </w:divBdr>
    </w:div>
    <w:div w:id="1778600173">
      <w:bodyDiv w:val="1"/>
      <w:marLeft w:val="0"/>
      <w:marRight w:val="0"/>
      <w:marTop w:val="0"/>
      <w:marBottom w:val="0"/>
      <w:divBdr>
        <w:top w:val="none" w:sz="0" w:space="0" w:color="auto"/>
        <w:left w:val="none" w:sz="0" w:space="0" w:color="auto"/>
        <w:bottom w:val="none" w:sz="0" w:space="0" w:color="auto"/>
        <w:right w:val="none" w:sz="0" w:space="0" w:color="auto"/>
      </w:divBdr>
    </w:div>
    <w:div w:id="1778986477">
      <w:bodyDiv w:val="1"/>
      <w:marLeft w:val="0"/>
      <w:marRight w:val="0"/>
      <w:marTop w:val="0"/>
      <w:marBottom w:val="0"/>
      <w:divBdr>
        <w:top w:val="none" w:sz="0" w:space="0" w:color="auto"/>
        <w:left w:val="none" w:sz="0" w:space="0" w:color="auto"/>
        <w:bottom w:val="none" w:sz="0" w:space="0" w:color="auto"/>
        <w:right w:val="none" w:sz="0" w:space="0" w:color="auto"/>
      </w:divBdr>
    </w:div>
    <w:div w:id="1779257077">
      <w:bodyDiv w:val="1"/>
      <w:marLeft w:val="0"/>
      <w:marRight w:val="0"/>
      <w:marTop w:val="0"/>
      <w:marBottom w:val="0"/>
      <w:divBdr>
        <w:top w:val="none" w:sz="0" w:space="0" w:color="auto"/>
        <w:left w:val="none" w:sz="0" w:space="0" w:color="auto"/>
        <w:bottom w:val="none" w:sz="0" w:space="0" w:color="auto"/>
        <w:right w:val="none" w:sz="0" w:space="0" w:color="auto"/>
      </w:divBdr>
    </w:div>
    <w:div w:id="1779519844">
      <w:bodyDiv w:val="1"/>
      <w:marLeft w:val="0"/>
      <w:marRight w:val="0"/>
      <w:marTop w:val="0"/>
      <w:marBottom w:val="0"/>
      <w:divBdr>
        <w:top w:val="none" w:sz="0" w:space="0" w:color="auto"/>
        <w:left w:val="none" w:sz="0" w:space="0" w:color="auto"/>
        <w:bottom w:val="none" w:sz="0" w:space="0" w:color="auto"/>
        <w:right w:val="none" w:sz="0" w:space="0" w:color="auto"/>
      </w:divBdr>
    </w:div>
    <w:div w:id="1779829096">
      <w:bodyDiv w:val="1"/>
      <w:marLeft w:val="0"/>
      <w:marRight w:val="0"/>
      <w:marTop w:val="0"/>
      <w:marBottom w:val="0"/>
      <w:divBdr>
        <w:top w:val="none" w:sz="0" w:space="0" w:color="auto"/>
        <w:left w:val="none" w:sz="0" w:space="0" w:color="auto"/>
        <w:bottom w:val="none" w:sz="0" w:space="0" w:color="auto"/>
        <w:right w:val="none" w:sz="0" w:space="0" w:color="auto"/>
      </w:divBdr>
    </w:div>
    <w:div w:id="1780099148">
      <w:bodyDiv w:val="1"/>
      <w:marLeft w:val="0"/>
      <w:marRight w:val="0"/>
      <w:marTop w:val="0"/>
      <w:marBottom w:val="0"/>
      <w:divBdr>
        <w:top w:val="none" w:sz="0" w:space="0" w:color="auto"/>
        <w:left w:val="none" w:sz="0" w:space="0" w:color="auto"/>
        <w:bottom w:val="none" w:sz="0" w:space="0" w:color="auto"/>
        <w:right w:val="none" w:sz="0" w:space="0" w:color="auto"/>
      </w:divBdr>
    </w:div>
    <w:div w:id="1780175012">
      <w:bodyDiv w:val="1"/>
      <w:marLeft w:val="0"/>
      <w:marRight w:val="0"/>
      <w:marTop w:val="0"/>
      <w:marBottom w:val="0"/>
      <w:divBdr>
        <w:top w:val="none" w:sz="0" w:space="0" w:color="auto"/>
        <w:left w:val="none" w:sz="0" w:space="0" w:color="auto"/>
        <w:bottom w:val="none" w:sz="0" w:space="0" w:color="auto"/>
        <w:right w:val="none" w:sz="0" w:space="0" w:color="auto"/>
      </w:divBdr>
    </w:div>
    <w:div w:id="1780417868">
      <w:bodyDiv w:val="1"/>
      <w:marLeft w:val="0"/>
      <w:marRight w:val="0"/>
      <w:marTop w:val="0"/>
      <w:marBottom w:val="0"/>
      <w:divBdr>
        <w:top w:val="none" w:sz="0" w:space="0" w:color="auto"/>
        <w:left w:val="none" w:sz="0" w:space="0" w:color="auto"/>
        <w:bottom w:val="none" w:sz="0" w:space="0" w:color="auto"/>
        <w:right w:val="none" w:sz="0" w:space="0" w:color="auto"/>
      </w:divBdr>
    </w:div>
    <w:div w:id="1780493294">
      <w:bodyDiv w:val="1"/>
      <w:marLeft w:val="0"/>
      <w:marRight w:val="0"/>
      <w:marTop w:val="0"/>
      <w:marBottom w:val="0"/>
      <w:divBdr>
        <w:top w:val="none" w:sz="0" w:space="0" w:color="auto"/>
        <w:left w:val="none" w:sz="0" w:space="0" w:color="auto"/>
        <w:bottom w:val="none" w:sz="0" w:space="0" w:color="auto"/>
        <w:right w:val="none" w:sz="0" w:space="0" w:color="auto"/>
      </w:divBdr>
    </w:div>
    <w:div w:id="1780639291">
      <w:bodyDiv w:val="1"/>
      <w:marLeft w:val="0"/>
      <w:marRight w:val="0"/>
      <w:marTop w:val="0"/>
      <w:marBottom w:val="0"/>
      <w:divBdr>
        <w:top w:val="none" w:sz="0" w:space="0" w:color="auto"/>
        <w:left w:val="none" w:sz="0" w:space="0" w:color="auto"/>
        <w:bottom w:val="none" w:sz="0" w:space="0" w:color="auto"/>
        <w:right w:val="none" w:sz="0" w:space="0" w:color="auto"/>
      </w:divBdr>
    </w:div>
    <w:div w:id="1780949531">
      <w:bodyDiv w:val="1"/>
      <w:marLeft w:val="0"/>
      <w:marRight w:val="0"/>
      <w:marTop w:val="0"/>
      <w:marBottom w:val="0"/>
      <w:divBdr>
        <w:top w:val="none" w:sz="0" w:space="0" w:color="auto"/>
        <w:left w:val="none" w:sz="0" w:space="0" w:color="auto"/>
        <w:bottom w:val="none" w:sz="0" w:space="0" w:color="auto"/>
        <w:right w:val="none" w:sz="0" w:space="0" w:color="auto"/>
      </w:divBdr>
    </w:div>
    <w:div w:id="1781028027">
      <w:bodyDiv w:val="1"/>
      <w:marLeft w:val="0"/>
      <w:marRight w:val="0"/>
      <w:marTop w:val="0"/>
      <w:marBottom w:val="0"/>
      <w:divBdr>
        <w:top w:val="none" w:sz="0" w:space="0" w:color="auto"/>
        <w:left w:val="none" w:sz="0" w:space="0" w:color="auto"/>
        <w:bottom w:val="none" w:sz="0" w:space="0" w:color="auto"/>
        <w:right w:val="none" w:sz="0" w:space="0" w:color="auto"/>
      </w:divBdr>
      <w:divsChild>
        <w:div w:id="1680813839">
          <w:marLeft w:val="480"/>
          <w:marRight w:val="0"/>
          <w:marTop w:val="0"/>
          <w:marBottom w:val="0"/>
          <w:divBdr>
            <w:top w:val="none" w:sz="0" w:space="0" w:color="auto"/>
            <w:left w:val="none" w:sz="0" w:space="0" w:color="auto"/>
            <w:bottom w:val="none" w:sz="0" w:space="0" w:color="auto"/>
            <w:right w:val="none" w:sz="0" w:space="0" w:color="auto"/>
          </w:divBdr>
        </w:div>
        <w:div w:id="805507374">
          <w:marLeft w:val="480"/>
          <w:marRight w:val="0"/>
          <w:marTop w:val="0"/>
          <w:marBottom w:val="0"/>
          <w:divBdr>
            <w:top w:val="none" w:sz="0" w:space="0" w:color="auto"/>
            <w:left w:val="none" w:sz="0" w:space="0" w:color="auto"/>
            <w:bottom w:val="none" w:sz="0" w:space="0" w:color="auto"/>
            <w:right w:val="none" w:sz="0" w:space="0" w:color="auto"/>
          </w:divBdr>
        </w:div>
        <w:div w:id="1705594314">
          <w:marLeft w:val="480"/>
          <w:marRight w:val="0"/>
          <w:marTop w:val="0"/>
          <w:marBottom w:val="0"/>
          <w:divBdr>
            <w:top w:val="none" w:sz="0" w:space="0" w:color="auto"/>
            <w:left w:val="none" w:sz="0" w:space="0" w:color="auto"/>
            <w:bottom w:val="none" w:sz="0" w:space="0" w:color="auto"/>
            <w:right w:val="none" w:sz="0" w:space="0" w:color="auto"/>
          </w:divBdr>
        </w:div>
        <w:div w:id="531772822">
          <w:marLeft w:val="480"/>
          <w:marRight w:val="0"/>
          <w:marTop w:val="0"/>
          <w:marBottom w:val="0"/>
          <w:divBdr>
            <w:top w:val="none" w:sz="0" w:space="0" w:color="auto"/>
            <w:left w:val="none" w:sz="0" w:space="0" w:color="auto"/>
            <w:bottom w:val="none" w:sz="0" w:space="0" w:color="auto"/>
            <w:right w:val="none" w:sz="0" w:space="0" w:color="auto"/>
          </w:divBdr>
        </w:div>
        <w:div w:id="2111657752">
          <w:marLeft w:val="480"/>
          <w:marRight w:val="0"/>
          <w:marTop w:val="0"/>
          <w:marBottom w:val="0"/>
          <w:divBdr>
            <w:top w:val="none" w:sz="0" w:space="0" w:color="auto"/>
            <w:left w:val="none" w:sz="0" w:space="0" w:color="auto"/>
            <w:bottom w:val="none" w:sz="0" w:space="0" w:color="auto"/>
            <w:right w:val="none" w:sz="0" w:space="0" w:color="auto"/>
          </w:divBdr>
        </w:div>
        <w:div w:id="187565001">
          <w:marLeft w:val="480"/>
          <w:marRight w:val="0"/>
          <w:marTop w:val="0"/>
          <w:marBottom w:val="0"/>
          <w:divBdr>
            <w:top w:val="none" w:sz="0" w:space="0" w:color="auto"/>
            <w:left w:val="none" w:sz="0" w:space="0" w:color="auto"/>
            <w:bottom w:val="none" w:sz="0" w:space="0" w:color="auto"/>
            <w:right w:val="none" w:sz="0" w:space="0" w:color="auto"/>
          </w:divBdr>
        </w:div>
        <w:div w:id="1785729201">
          <w:marLeft w:val="480"/>
          <w:marRight w:val="0"/>
          <w:marTop w:val="0"/>
          <w:marBottom w:val="0"/>
          <w:divBdr>
            <w:top w:val="none" w:sz="0" w:space="0" w:color="auto"/>
            <w:left w:val="none" w:sz="0" w:space="0" w:color="auto"/>
            <w:bottom w:val="none" w:sz="0" w:space="0" w:color="auto"/>
            <w:right w:val="none" w:sz="0" w:space="0" w:color="auto"/>
          </w:divBdr>
        </w:div>
        <w:div w:id="2132087545">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90988056">
          <w:marLeft w:val="480"/>
          <w:marRight w:val="0"/>
          <w:marTop w:val="0"/>
          <w:marBottom w:val="0"/>
          <w:divBdr>
            <w:top w:val="none" w:sz="0" w:space="0" w:color="auto"/>
            <w:left w:val="none" w:sz="0" w:space="0" w:color="auto"/>
            <w:bottom w:val="none" w:sz="0" w:space="0" w:color="auto"/>
            <w:right w:val="none" w:sz="0" w:space="0" w:color="auto"/>
          </w:divBdr>
        </w:div>
        <w:div w:id="1712460883">
          <w:marLeft w:val="480"/>
          <w:marRight w:val="0"/>
          <w:marTop w:val="0"/>
          <w:marBottom w:val="0"/>
          <w:divBdr>
            <w:top w:val="none" w:sz="0" w:space="0" w:color="auto"/>
            <w:left w:val="none" w:sz="0" w:space="0" w:color="auto"/>
            <w:bottom w:val="none" w:sz="0" w:space="0" w:color="auto"/>
            <w:right w:val="none" w:sz="0" w:space="0" w:color="auto"/>
          </w:divBdr>
        </w:div>
        <w:div w:id="961765728">
          <w:marLeft w:val="480"/>
          <w:marRight w:val="0"/>
          <w:marTop w:val="0"/>
          <w:marBottom w:val="0"/>
          <w:divBdr>
            <w:top w:val="none" w:sz="0" w:space="0" w:color="auto"/>
            <w:left w:val="none" w:sz="0" w:space="0" w:color="auto"/>
            <w:bottom w:val="none" w:sz="0" w:space="0" w:color="auto"/>
            <w:right w:val="none" w:sz="0" w:space="0" w:color="auto"/>
          </w:divBdr>
        </w:div>
        <w:div w:id="1072003874">
          <w:marLeft w:val="480"/>
          <w:marRight w:val="0"/>
          <w:marTop w:val="0"/>
          <w:marBottom w:val="0"/>
          <w:divBdr>
            <w:top w:val="none" w:sz="0" w:space="0" w:color="auto"/>
            <w:left w:val="none" w:sz="0" w:space="0" w:color="auto"/>
            <w:bottom w:val="none" w:sz="0" w:space="0" w:color="auto"/>
            <w:right w:val="none" w:sz="0" w:space="0" w:color="auto"/>
          </w:divBdr>
        </w:div>
        <w:div w:id="246885798">
          <w:marLeft w:val="480"/>
          <w:marRight w:val="0"/>
          <w:marTop w:val="0"/>
          <w:marBottom w:val="0"/>
          <w:divBdr>
            <w:top w:val="none" w:sz="0" w:space="0" w:color="auto"/>
            <w:left w:val="none" w:sz="0" w:space="0" w:color="auto"/>
            <w:bottom w:val="none" w:sz="0" w:space="0" w:color="auto"/>
            <w:right w:val="none" w:sz="0" w:space="0" w:color="auto"/>
          </w:divBdr>
        </w:div>
        <w:div w:id="571895621">
          <w:marLeft w:val="480"/>
          <w:marRight w:val="0"/>
          <w:marTop w:val="0"/>
          <w:marBottom w:val="0"/>
          <w:divBdr>
            <w:top w:val="none" w:sz="0" w:space="0" w:color="auto"/>
            <w:left w:val="none" w:sz="0" w:space="0" w:color="auto"/>
            <w:bottom w:val="none" w:sz="0" w:space="0" w:color="auto"/>
            <w:right w:val="none" w:sz="0" w:space="0" w:color="auto"/>
          </w:divBdr>
        </w:div>
        <w:div w:id="1989749255">
          <w:marLeft w:val="480"/>
          <w:marRight w:val="0"/>
          <w:marTop w:val="0"/>
          <w:marBottom w:val="0"/>
          <w:divBdr>
            <w:top w:val="none" w:sz="0" w:space="0" w:color="auto"/>
            <w:left w:val="none" w:sz="0" w:space="0" w:color="auto"/>
            <w:bottom w:val="none" w:sz="0" w:space="0" w:color="auto"/>
            <w:right w:val="none" w:sz="0" w:space="0" w:color="auto"/>
          </w:divBdr>
        </w:div>
        <w:div w:id="1435705395">
          <w:marLeft w:val="480"/>
          <w:marRight w:val="0"/>
          <w:marTop w:val="0"/>
          <w:marBottom w:val="0"/>
          <w:divBdr>
            <w:top w:val="none" w:sz="0" w:space="0" w:color="auto"/>
            <w:left w:val="none" w:sz="0" w:space="0" w:color="auto"/>
            <w:bottom w:val="none" w:sz="0" w:space="0" w:color="auto"/>
            <w:right w:val="none" w:sz="0" w:space="0" w:color="auto"/>
          </w:divBdr>
        </w:div>
        <w:div w:id="51346946">
          <w:marLeft w:val="480"/>
          <w:marRight w:val="0"/>
          <w:marTop w:val="0"/>
          <w:marBottom w:val="0"/>
          <w:divBdr>
            <w:top w:val="none" w:sz="0" w:space="0" w:color="auto"/>
            <w:left w:val="none" w:sz="0" w:space="0" w:color="auto"/>
            <w:bottom w:val="none" w:sz="0" w:space="0" w:color="auto"/>
            <w:right w:val="none" w:sz="0" w:space="0" w:color="auto"/>
          </w:divBdr>
        </w:div>
        <w:div w:id="49498734">
          <w:marLeft w:val="480"/>
          <w:marRight w:val="0"/>
          <w:marTop w:val="0"/>
          <w:marBottom w:val="0"/>
          <w:divBdr>
            <w:top w:val="none" w:sz="0" w:space="0" w:color="auto"/>
            <w:left w:val="none" w:sz="0" w:space="0" w:color="auto"/>
            <w:bottom w:val="none" w:sz="0" w:space="0" w:color="auto"/>
            <w:right w:val="none" w:sz="0" w:space="0" w:color="auto"/>
          </w:divBdr>
        </w:div>
        <w:div w:id="1195532193">
          <w:marLeft w:val="480"/>
          <w:marRight w:val="0"/>
          <w:marTop w:val="0"/>
          <w:marBottom w:val="0"/>
          <w:divBdr>
            <w:top w:val="none" w:sz="0" w:space="0" w:color="auto"/>
            <w:left w:val="none" w:sz="0" w:space="0" w:color="auto"/>
            <w:bottom w:val="none" w:sz="0" w:space="0" w:color="auto"/>
            <w:right w:val="none" w:sz="0" w:space="0" w:color="auto"/>
          </w:divBdr>
        </w:div>
        <w:div w:id="2042973971">
          <w:marLeft w:val="480"/>
          <w:marRight w:val="0"/>
          <w:marTop w:val="0"/>
          <w:marBottom w:val="0"/>
          <w:divBdr>
            <w:top w:val="none" w:sz="0" w:space="0" w:color="auto"/>
            <w:left w:val="none" w:sz="0" w:space="0" w:color="auto"/>
            <w:bottom w:val="none" w:sz="0" w:space="0" w:color="auto"/>
            <w:right w:val="none" w:sz="0" w:space="0" w:color="auto"/>
          </w:divBdr>
        </w:div>
        <w:div w:id="1150825681">
          <w:marLeft w:val="480"/>
          <w:marRight w:val="0"/>
          <w:marTop w:val="0"/>
          <w:marBottom w:val="0"/>
          <w:divBdr>
            <w:top w:val="none" w:sz="0" w:space="0" w:color="auto"/>
            <w:left w:val="none" w:sz="0" w:space="0" w:color="auto"/>
            <w:bottom w:val="none" w:sz="0" w:space="0" w:color="auto"/>
            <w:right w:val="none" w:sz="0" w:space="0" w:color="auto"/>
          </w:divBdr>
        </w:div>
        <w:div w:id="955986316">
          <w:marLeft w:val="480"/>
          <w:marRight w:val="0"/>
          <w:marTop w:val="0"/>
          <w:marBottom w:val="0"/>
          <w:divBdr>
            <w:top w:val="none" w:sz="0" w:space="0" w:color="auto"/>
            <w:left w:val="none" w:sz="0" w:space="0" w:color="auto"/>
            <w:bottom w:val="none" w:sz="0" w:space="0" w:color="auto"/>
            <w:right w:val="none" w:sz="0" w:space="0" w:color="auto"/>
          </w:divBdr>
        </w:div>
        <w:div w:id="693533695">
          <w:marLeft w:val="480"/>
          <w:marRight w:val="0"/>
          <w:marTop w:val="0"/>
          <w:marBottom w:val="0"/>
          <w:divBdr>
            <w:top w:val="none" w:sz="0" w:space="0" w:color="auto"/>
            <w:left w:val="none" w:sz="0" w:space="0" w:color="auto"/>
            <w:bottom w:val="none" w:sz="0" w:space="0" w:color="auto"/>
            <w:right w:val="none" w:sz="0" w:space="0" w:color="auto"/>
          </w:divBdr>
        </w:div>
        <w:div w:id="1761364383">
          <w:marLeft w:val="480"/>
          <w:marRight w:val="0"/>
          <w:marTop w:val="0"/>
          <w:marBottom w:val="0"/>
          <w:divBdr>
            <w:top w:val="none" w:sz="0" w:space="0" w:color="auto"/>
            <w:left w:val="none" w:sz="0" w:space="0" w:color="auto"/>
            <w:bottom w:val="none" w:sz="0" w:space="0" w:color="auto"/>
            <w:right w:val="none" w:sz="0" w:space="0" w:color="auto"/>
          </w:divBdr>
        </w:div>
        <w:div w:id="298650213">
          <w:marLeft w:val="480"/>
          <w:marRight w:val="0"/>
          <w:marTop w:val="0"/>
          <w:marBottom w:val="0"/>
          <w:divBdr>
            <w:top w:val="none" w:sz="0" w:space="0" w:color="auto"/>
            <w:left w:val="none" w:sz="0" w:space="0" w:color="auto"/>
            <w:bottom w:val="none" w:sz="0" w:space="0" w:color="auto"/>
            <w:right w:val="none" w:sz="0" w:space="0" w:color="auto"/>
          </w:divBdr>
        </w:div>
        <w:div w:id="890534510">
          <w:marLeft w:val="480"/>
          <w:marRight w:val="0"/>
          <w:marTop w:val="0"/>
          <w:marBottom w:val="0"/>
          <w:divBdr>
            <w:top w:val="none" w:sz="0" w:space="0" w:color="auto"/>
            <w:left w:val="none" w:sz="0" w:space="0" w:color="auto"/>
            <w:bottom w:val="none" w:sz="0" w:space="0" w:color="auto"/>
            <w:right w:val="none" w:sz="0" w:space="0" w:color="auto"/>
          </w:divBdr>
        </w:div>
        <w:div w:id="282931125">
          <w:marLeft w:val="480"/>
          <w:marRight w:val="0"/>
          <w:marTop w:val="0"/>
          <w:marBottom w:val="0"/>
          <w:divBdr>
            <w:top w:val="none" w:sz="0" w:space="0" w:color="auto"/>
            <w:left w:val="none" w:sz="0" w:space="0" w:color="auto"/>
            <w:bottom w:val="none" w:sz="0" w:space="0" w:color="auto"/>
            <w:right w:val="none" w:sz="0" w:space="0" w:color="auto"/>
          </w:divBdr>
        </w:div>
        <w:div w:id="1414157824">
          <w:marLeft w:val="480"/>
          <w:marRight w:val="0"/>
          <w:marTop w:val="0"/>
          <w:marBottom w:val="0"/>
          <w:divBdr>
            <w:top w:val="none" w:sz="0" w:space="0" w:color="auto"/>
            <w:left w:val="none" w:sz="0" w:space="0" w:color="auto"/>
            <w:bottom w:val="none" w:sz="0" w:space="0" w:color="auto"/>
            <w:right w:val="none" w:sz="0" w:space="0" w:color="auto"/>
          </w:divBdr>
        </w:div>
        <w:div w:id="807891376">
          <w:marLeft w:val="480"/>
          <w:marRight w:val="0"/>
          <w:marTop w:val="0"/>
          <w:marBottom w:val="0"/>
          <w:divBdr>
            <w:top w:val="none" w:sz="0" w:space="0" w:color="auto"/>
            <w:left w:val="none" w:sz="0" w:space="0" w:color="auto"/>
            <w:bottom w:val="none" w:sz="0" w:space="0" w:color="auto"/>
            <w:right w:val="none" w:sz="0" w:space="0" w:color="auto"/>
          </w:divBdr>
        </w:div>
        <w:div w:id="1827699708">
          <w:marLeft w:val="480"/>
          <w:marRight w:val="0"/>
          <w:marTop w:val="0"/>
          <w:marBottom w:val="0"/>
          <w:divBdr>
            <w:top w:val="none" w:sz="0" w:space="0" w:color="auto"/>
            <w:left w:val="none" w:sz="0" w:space="0" w:color="auto"/>
            <w:bottom w:val="none" w:sz="0" w:space="0" w:color="auto"/>
            <w:right w:val="none" w:sz="0" w:space="0" w:color="auto"/>
          </w:divBdr>
        </w:div>
      </w:divsChild>
    </w:div>
    <w:div w:id="1781149306">
      <w:bodyDiv w:val="1"/>
      <w:marLeft w:val="0"/>
      <w:marRight w:val="0"/>
      <w:marTop w:val="0"/>
      <w:marBottom w:val="0"/>
      <w:divBdr>
        <w:top w:val="none" w:sz="0" w:space="0" w:color="auto"/>
        <w:left w:val="none" w:sz="0" w:space="0" w:color="auto"/>
        <w:bottom w:val="none" w:sz="0" w:space="0" w:color="auto"/>
        <w:right w:val="none" w:sz="0" w:space="0" w:color="auto"/>
      </w:divBdr>
    </w:div>
    <w:div w:id="1781415383">
      <w:bodyDiv w:val="1"/>
      <w:marLeft w:val="0"/>
      <w:marRight w:val="0"/>
      <w:marTop w:val="0"/>
      <w:marBottom w:val="0"/>
      <w:divBdr>
        <w:top w:val="none" w:sz="0" w:space="0" w:color="auto"/>
        <w:left w:val="none" w:sz="0" w:space="0" w:color="auto"/>
        <w:bottom w:val="none" w:sz="0" w:space="0" w:color="auto"/>
        <w:right w:val="none" w:sz="0" w:space="0" w:color="auto"/>
      </w:divBdr>
    </w:div>
    <w:div w:id="1781416213">
      <w:bodyDiv w:val="1"/>
      <w:marLeft w:val="0"/>
      <w:marRight w:val="0"/>
      <w:marTop w:val="0"/>
      <w:marBottom w:val="0"/>
      <w:divBdr>
        <w:top w:val="none" w:sz="0" w:space="0" w:color="auto"/>
        <w:left w:val="none" w:sz="0" w:space="0" w:color="auto"/>
        <w:bottom w:val="none" w:sz="0" w:space="0" w:color="auto"/>
        <w:right w:val="none" w:sz="0" w:space="0" w:color="auto"/>
      </w:divBdr>
    </w:div>
    <w:div w:id="1781560905">
      <w:bodyDiv w:val="1"/>
      <w:marLeft w:val="0"/>
      <w:marRight w:val="0"/>
      <w:marTop w:val="0"/>
      <w:marBottom w:val="0"/>
      <w:divBdr>
        <w:top w:val="none" w:sz="0" w:space="0" w:color="auto"/>
        <w:left w:val="none" w:sz="0" w:space="0" w:color="auto"/>
        <w:bottom w:val="none" w:sz="0" w:space="0" w:color="auto"/>
        <w:right w:val="none" w:sz="0" w:space="0" w:color="auto"/>
      </w:divBdr>
    </w:div>
    <w:div w:id="1782257338">
      <w:bodyDiv w:val="1"/>
      <w:marLeft w:val="0"/>
      <w:marRight w:val="0"/>
      <w:marTop w:val="0"/>
      <w:marBottom w:val="0"/>
      <w:divBdr>
        <w:top w:val="none" w:sz="0" w:space="0" w:color="auto"/>
        <w:left w:val="none" w:sz="0" w:space="0" w:color="auto"/>
        <w:bottom w:val="none" w:sz="0" w:space="0" w:color="auto"/>
        <w:right w:val="none" w:sz="0" w:space="0" w:color="auto"/>
      </w:divBdr>
    </w:div>
    <w:div w:id="1783108899">
      <w:bodyDiv w:val="1"/>
      <w:marLeft w:val="0"/>
      <w:marRight w:val="0"/>
      <w:marTop w:val="0"/>
      <w:marBottom w:val="0"/>
      <w:divBdr>
        <w:top w:val="none" w:sz="0" w:space="0" w:color="auto"/>
        <w:left w:val="none" w:sz="0" w:space="0" w:color="auto"/>
        <w:bottom w:val="none" w:sz="0" w:space="0" w:color="auto"/>
        <w:right w:val="none" w:sz="0" w:space="0" w:color="auto"/>
      </w:divBdr>
    </w:div>
    <w:div w:id="1783569514">
      <w:bodyDiv w:val="1"/>
      <w:marLeft w:val="0"/>
      <w:marRight w:val="0"/>
      <w:marTop w:val="0"/>
      <w:marBottom w:val="0"/>
      <w:divBdr>
        <w:top w:val="none" w:sz="0" w:space="0" w:color="auto"/>
        <w:left w:val="none" w:sz="0" w:space="0" w:color="auto"/>
        <w:bottom w:val="none" w:sz="0" w:space="0" w:color="auto"/>
        <w:right w:val="none" w:sz="0" w:space="0" w:color="auto"/>
      </w:divBdr>
    </w:div>
    <w:div w:id="1783960894">
      <w:bodyDiv w:val="1"/>
      <w:marLeft w:val="0"/>
      <w:marRight w:val="0"/>
      <w:marTop w:val="0"/>
      <w:marBottom w:val="0"/>
      <w:divBdr>
        <w:top w:val="none" w:sz="0" w:space="0" w:color="auto"/>
        <w:left w:val="none" w:sz="0" w:space="0" w:color="auto"/>
        <w:bottom w:val="none" w:sz="0" w:space="0" w:color="auto"/>
        <w:right w:val="none" w:sz="0" w:space="0" w:color="auto"/>
      </w:divBdr>
    </w:div>
    <w:div w:id="1785029088">
      <w:bodyDiv w:val="1"/>
      <w:marLeft w:val="0"/>
      <w:marRight w:val="0"/>
      <w:marTop w:val="0"/>
      <w:marBottom w:val="0"/>
      <w:divBdr>
        <w:top w:val="none" w:sz="0" w:space="0" w:color="auto"/>
        <w:left w:val="none" w:sz="0" w:space="0" w:color="auto"/>
        <w:bottom w:val="none" w:sz="0" w:space="0" w:color="auto"/>
        <w:right w:val="none" w:sz="0" w:space="0" w:color="auto"/>
      </w:divBdr>
    </w:div>
    <w:div w:id="1785727143">
      <w:bodyDiv w:val="1"/>
      <w:marLeft w:val="0"/>
      <w:marRight w:val="0"/>
      <w:marTop w:val="0"/>
      <w:marBottom w:val="0"/>
      <w:divBdr>
        <w:top w:val="none" w:sz="0" w:space="0" w:color="auto"/>
        <w:left w:val="none" w:sz="0" w:space="0" w:color="auto"/>
        <w:bottom w:val="none" w:sz="0" w:space="0" w:color="auto"/>
        <w:right w:val="none" w:sz="0" w:space="0" w:color="auto"/>
      </w:divBdr>
    </w:div>
    <w:div w:id="1785810769">
      <w:bodyDiv w:val="1"/>
      <w:marLeft w:val="0"/>
      <w:marRight w:val="0"/>
      <w:marTop w:val="0"/>
      <w:marBottom w:val="0"/>
      <w:divBdr>
        <w:top w:val="none" w:sz="0" w:space="0" w:color="auto"/>
        <w:left w:val="none" w:sz="0" w:space="0" w:color="auto"/>
        <w:bottom w:val="none" w:sz="0" w:space="0" w:color="auto"/>
        <w:right w:val="none" w:sz="0" w:space="0" w:color="auto"/>
      </w:divBdr>
    </w:div>
    <w:div w:id="1786074355">
      <w:bodyDiv w:val="1"/>
      <w:marLeft w:val="0"/>
      <w:marRight w:val="0"/>
      <w:marTop w:val="0"/>
      <w:marBottom w:val="0"/>
      <w:divBdr>
        <w:top w:val="none" w:sz="0" w:space="0" w:color="auto"/>
        <w:left w:val="none" w:sz="0" w:space="0" w:color="auto"/>
        <w:bottom w:val="none" w:sz="0" w:space="0" w:color="auto"/>
        <w:right w:val="none" w:sz="0" w:space="0" w:color="auto"/>
      </w:divBdr>
    </w:div>
    <w:div w:id="1786457145">
      <w:bodyDiv w:val="1"/>
      <w:marLeft w:val="0"/>
      <w:marRight w:val="0"/>
      <w:marTop w:val="0"/>
      <w:marBottom w:val="0"/>
      <w:divBdr>
        <w:top w:val="none" w:sz="0" w:space="0" w:color="auto"/>
        <w:left w:val="none" w:sz="0" w:space="0" w:color="auto"/>
        <w:bottom w:val="none" w:sz="0" w:space="0" w:color="auto"/>
        <w:right w:val="none" w:sz="0" w:space="0" w:color="auto"/>
      </w:divBdr>
    </w:div>
    <w:div w:id="1786536584">
      <w:bodyDiv w:val="1"/>
      <w:marLeft w:val="0"/>
      <w:marRight w:val="0"/>
      <w:marTop w:val="0"/>
      <w:marBottom w:val="0"/>
      <w:divBdr>
        <w:top w:val="none" w:sz="0" w:space="0" w:color="auto"/>
        <w:left w:val="none" w:sz="0" w:space="0" w:color="auto"/>
        <w:bottom w:val="none" w:sz="0" w:space="0" w:color="auto"/>
        <w:right w:val="none" w:sz="0" w:space="0" w:color="auto"/>
      </w:divBdr>
    </w:div>
    <w:div w:id="1786540190">
      <w:bodyDiv w:val="1"/>
      <w:marLeft w:val="0"/>
      <w:marRight w:val="0"/>
      <w:marTop w:val="0"/>
      <w:marBottom w:val="0"/>
      <w:divBdr>
        <w:top w:val="none" w:sz="0" w:space="0" w:color="auto"/>
        <w:left w:val="none" w:sz="0" w:space="0" w:color="auto"/>
        <w:bottom w:val="none" w:sz="0" w:space="0" w:color="auto"/>
        <w:right w:val="none" w:sz="0" w:space="0" w:color="auto"/>
      </w:divBdr>
    </w:div>
    <w:div w:id="1787113347">
      <w:bodyDiv w:val="1"/>
      <w:marLeft w:val="0"/>
      <w:marRight w:val="0"/>
      <w:marTop w:val="0"/>
      <w:marBottom w:val="0"/>
      <w:divBdr>
        <w:top w:val="none" w:sz="0" w:space="0" w:color="auto"/>
        <w:left w:val="none" w:sz="0" w:space="0" w:color="auto"/>
        <w:bottom w:val="none" w:sz="0" w:space="0" w:color="auto"/>
        <w:right w:val="none" w:sz="0" w:space="0" w:color="auto"/>
      </w:divBdr>
    </w:div>
    <w:div w:id="1787459988">
      <w:bodyDiv w:val="1"/>
      <w:marLeft w:val="0"/>
      <w:marRight w:val="0"/>
      <w:marTop w:val="0"/>
      <w:marBottom w:val="0"/>
      <w:divBdr>
        <w:top w:val="none" w:sz="0" w:space="0" w:color="auto"/>
        <w:left w:val="none" w:sz="0" w:space="0" w:color="auto"/>
        <w:bottom w:val="none" w:sz="0" w:space="0" w:color="auto"/>
        <w:right w:val="none" w:sz="0" w:space="0" w:color="auto"/>
      </w:divBdr>
    </w:div>
    <w:div w:id="1787695947">
      <w:bodyDiv w:val="1"/>
      <w:marLeft w:val="0"/>
      <w:marRight w:val="0"/>
      <w:marTop w:val="0"/>
      <w:marBottom w:val="0"/>
      <w:divBdr>
        <w:top w:val="none" w:sz="0" w:space="0" w:color="auto"/>
        <w:left w:val="none" w:sz="0" w:space="0" w:color="auto"/>
        <w:bottom w:val="none" w:sz="0" w:space="0" w:color="auto"/>
        <w:right w:val="none" w:sz="0" w:space="0" w:color="auto"/>
      </w:divBdr>
    </w:div>
    <w:div w:id="1787843524">
      <w:bodyDiv w:val="1"/>
      <w:marLeft w:val="0"/>
      <w:marRight w:val="0"/>
      <w:marTop w:val="0"/>
      <w:marBottom w:val="0"/>
      <w:divBdr>
        <w:top w:val="none" w:sz="0" w:space="0" w:color="auto"/>
        <w:left w:val="none" w:sz="0" w:space="0" w:color="auto"/>
        <w:bottom w:val="none" w:sz="0" w:space="0" w:color="auto"/>
        <w:right w:val="none" w:sz="0" w:space="0" w:color="auto"/>
      </w:divBdr>
    </w:div>
    <w:div w:id="1787887817">
      <w:bodyDiv w:val="1"/>
      <w:marLeft w:val="0"/>
      <w:marRight w:val="0"/>
      <w:marTop w:val="0"/>
      <w:marBottom w:val="0"/>
      <w:divBdr>
        <w:top w:val="none" w:sz="0" w:space="0" w:color="auto"/>
        <w:left w:val="none" w:sz="0" w:space="0" w:color="auto"/>
        <w:bottom w:val="none" w:sz="0" w:space="0" w:color="auto"/>
        <w:right w:val="none" w:sz="0" w:space="0" w:color="auto"/>
      </w:divBdr>
    </w:div>
    <w:div w:id="1788114085">
      <w:bodyDiv w:val="1"/>
      <w:marLeft w:val="0"/>
      <w:marRight w:val="0"/>
      <w:marTop w:val="0"/>
      <w:marBottom w:val="0"/>
      <w:divBdr>
        <w:top w:val="none" w:sz="0" w:space="0" w:color="auto"/>
        <w:left w:val="none" w:sz="0" w:space="0" w:color="auto"/>
        <w:bottom w:val="none" w:sz="0" w:space="0" w:color="auto"/>
        <w:right w:val="none" w:sz="0" w:space="0" w:color="auto"/>
      </w:divBdr>
    </w:div>
    <w:div w:id="1788158179">
      <w:bodyDiv w:val="1"/>
      <w:marLeft w:val="0"/>
      <w:marRight w:val="0"/>
      <w:marTop w:val="0"/>
      <w:marBottom w:val="0"/>
      <w:divBdr>
        <w:top w:val="none" w:sz="0" w:space="0" w:color="auto"/>
        <w:left w:val="none" w:sz="0" w:space="0" w:color="auto"/>
        <w:bottom w:val="none" w:sz="0" w:space="0" w:color="auto"/>
        <w:right w:val="none" w:sz="0" w:space="0" w:color="auto"/>
      </w:divBdr>
    </w:div>
    <w:div w:id="1788158415">
      <w:bodyDiv w:val="1"/>
      <w:marLeft w:val="0"/>
      <w:marRight w:val="0"/>
      <w:marTop w:val="0"/>
      <w:marBottom w:val="0"/>
      <w:divBdr>
        <w:top w:val="none" w:sz="0" w:space="0" w:color="auto"/>
        <w:left w:val="none" w:sz="0" w:space="0" w:color="auto"/>
        <w:bottom w:val="none" w:sz="0" w:space="0" w:color="auto"/>
        <w:right w:val="none" w:sz="0" w:space="0" w:color="auto"/>
      </w:divBdr>
    </w:div>
    <w:div w:id="1788238282">
      <w:bodyDiv w:val="1"/>
      <w:marLeft w:val="0"/>
      <w:marRight w:val="0"/>
      <w:marTop w:val="0"/>
      <w:marBottom w:val="0"/>
      <w:divBdr>
        <w:top w:val="none" w:sz="0" w:space="0" w:color="auto"/>
        <w:left w:val="none" w:sz="0" w:space="0" w:color="auto"/>
        <w:bottom w:val="none" w:sz="0" w:space="0" w:color="auto"/>
        <w:right w:val="none" w:sz="0" w:space="0" w:color="auto"/>
      </w:divBdr>
      <w:divsChild>
        <w:div w:id="2042198787">
          <w:marLeft w:val="480"/>
          <w:marRight w:val="0"/>
          <w:marTop w:val="0"/>
          <w:marBottom w:val="0"/>
          <w:divBdr>
            <w:top w:val="none" w:sz="0" w:space="0" w:color="auto"/>
            <w:left w:val="none" w:sz="0" w:space="0" w:color="auto"/>
            <w:bottom w:val="none" w:sz="0" w:space="0" w:color="auto"/>
            <w:right w:val="none" w:sz="0" w:space="0" w:color="auto"/>
          </w:divBdr>
        </w:div>
        <w:div w:id="1979605083">
          <w:marLeft w:val="480"/>
          <w:marRight w:val="0"/>
          <w:marTop w:val="0"/>
          <w:marBottom w:val="0"/>
          <w:divBdr>
            <w:top w:val="none" w:sz="0" w:space="0" w:color="auto"/>
            <w:left w:val="none" w:sz="0" w:space="0" w:color="auto"/>
            <w:bottom w:val="none" w:sz="0" w:space="0" w:color="auto"/>
            <w:right w:val="none" w:sz="0" w:space="0" w:color="auto"/>
          </w:divBdr>
        </w:div>
        <w:div w:id="886574286">
          <w:marLeft w:val="480"/>
          <w:marRight w:val="0"/>
          <w:marTop w:val="0"/>
          <w:marBottom w:val="0"/>
          <w:divBdr>
            <w:top w:val="none" w:sz="0" w:space="0" w:color="auto"/>
            <w:left w:val="none" w:sz="0" w:space="0" w:color="auto"/>
            <w:bottom w:val="none" w:sz="0" w:space="0" w:color="auto"/>
            <w:right w:val="none" w:sz="0" w:space="0" w:color="auto"/>
          </w:divBdr>
        </w:div>
        <w:div w:id="1412460858">
          <w:marLeft w:val="480"/>
          <w:marRight w:val="0"/>
          <w:marTop w:val="0"/>
          <w:marBottom w:val="0"/>
          <w:divBdr>
            <w:top w:val="none" w:sz="0" w:space="0" w:color="auto"/>
            <w:left w:val="none" w:sz="0" w:space="0" w:color="auto"/>
            <w:bottom w:val="none" w:sz="0" w:space="0" w:color="auto"/>
            <w:right w:val="none" w:sz="0" w:space="0" w:color="auto"/>
          </w:divBdr>
        </w:div>
        <w:div w:id="137114097">
          <w:marLeft w:val="480"/>
          <w:marRight w:val="0"/>
          <w:marTop w:val="0"/>
          <w:marBottom w:val="0"/>
          <w:divBdr>
            <w:top w:val="none" w:sz="0" w:space="0" w:color="auto"/>
            <w:left w:val="none" w:sz="0" w:space="0" w:color="auto"/>
            <w:bottom w:val="none" w:sz="0" w:space="0" w:color="auto"/>
            <w:right w:val="none" w:sz="0" w:space="0" w:color="auto"/>
          </w:divBdr>
        </w:div>
        <w:div w:id="11539729">
          <w:marLeft w:val="480"/>
          <w:marRight w:val="0"/>
          <w:marTop w:val="0"/>
          <w:marBottom w:val="0"/>
          <w:divBdr>
            <w:top w:val="none" w:sz="0" w:space="0" w:color="auto"/>
            <w:left w:val="none" w:sz="0" w:space="0" w:color="auto"/>
            <w:bottom w:val="none" w:sz="0" w:space="0" w:color="auto"/>
            <w:right w:val="none" w:sz="0" w:space="0" w:color="auto"/>
          </w:divBdr>
        </w:div>
        <w:div w:id="1278563805">
          <w:marLeft w:val="480"/>
          <w:marRight w:val="0"/>
          <w:marTop w:val="0"/>
          <w:marBottom w:val="0"/>
          <w:divBdr>
            <w:top w:val="none" w:sz="0" w:space="0" w:color="auto"/>
            <w:left w:val="none" w:sz="0" w:space="0" w:color="auto"/>
            <w:bottom w:val="none" w:sz="0" w:space="0" w:color="auto"/>
            <w:right w:val="none" w:sz="0" w:space="0" w:color="auto"/>
          </w:divBdr>
        </w:div>
        <w:div w:id="1023358937">
          <w:marLeft w:val="480"/>
          <w:marRight w:val="0"/>
          <w:marTop w:val="0"/>
          <w:marBottom w:val="0"/>
          <w:divBdr>
            <w:top w:val="none" w:sz="0" w:space="0" w:color="auto"/>
            <w:left w:val="none" w:sz="0" w:space="0" w:color="auto"/>
            <w:bottom w:val="none" w:sz="0" w:space="0" w:color="auto"/>
            <w:right w:val="none" w:sz="0" w:space="0" w:color="auto"/>
          </w:divBdr>
        </w:div>
        <w:div w:id="329874798">
          <w:marLeft w:val="480"/>
          <w:marRight w:val="0"/>
          <w:marTop w:val="0"/>
          <w:marBottom w:val="0"/>
          <w:divBdr>
            <w:top w:val="none" w:sz="0" w:space="0" w:color="auto"/>
            <w:left w:val="none" w:sz="0" w:space="0" w:color="auto"/>
            <w:bottom w:val="none" w:sz="0" w:space="0" w:color="auto"/>
            <w:right w:val="none" w:sz="0" w:space="0" w:color="auto"/>
          </w:divBdr>
        </w:div>
        <w:div w:id="1885360948">
          <w:marLeft w:val="480"/>
          <w:marRight w:val="0"/>
          <w:marTop w:val="0"/>
          <w:marBottom w:val="0"/>
          <w:divBdr>
            <w:top w:val="none" w:sz="0" w:space="0" w:color="auto"/>
            <w:left w:val="none" w:sz="0" w:space="0" w:color="auto"/>
            <w:bottom w:val="none" w:sz="0" w:space="0" w:color="auto"/>
            <w:right w:val="none" w:sz="0" w:space="0" w:color="auto"/>
          </w:divBdr>
        </w:div>
        <w:div w:id="1024790836">
          <w:marLeft w:val="480"/>
          <w:marRight w:val="0"/>
          <w:marTop w:val="0"/>
          <w:marBottom w:val="0"/>
          <w:divBdr>
            <w:top w:val="none" w:sz="0" w:space="0" w:color="auto"/>
            <w:left w:val="none" w:sz="0" w:space="0" w:color="auto"/>
            <w:bottom w:val="none" w:sz="0" w:space="0" w:color="auto"/>
            <w:right w:val="none" w:sz="0" w:space="0" w:color="auto"/>
          </w:divBdr>
        </w:div>
        <w:div w:id="1443623">
          <w:marLeft w:val="480"/>
          <w:marRight w:val="0"/>
          <w:marTop w:val="0"/>
          <w:marBottom w:val="0"/>
          <w:divBdr>
            <w:top w:val="none" w:sz="0" w:space="0" w:color="auto"/>
            <w:left w:val="none" w:sz="0" w:space="0" w:color="auto"/>
            <w:bottom w:val="none" w:sz="0" w:space="0" w:color="auto"/>
            <w:right w:val="none" w:sz="0" w:space="0" w:color="auto"/>
          </w:divBdr>
        </w:div>
        <w:div w:id="2128085542">
          <w:marLeft w:val="480"/>
          <w:marRight w:val="0"/>
          <w:marTop w:val="0"/>
          <w:marBottom w:val="0"/>
          <w:divBdr>
            <w:top w:val="none" w:sz="0" w:space="0" w:color="auto"/>
            <w:left w:val="none" w:sz="0" w:space="0" w:color="auto"/>
            <w:bottom w:val="none" w:sz="0" w:space="0" w:color="auto"/>
            <w:right w:val="none" w:sz="0" w:space="0" w:color="auto"/>
          </w:divBdr>
        </w:div>
        <w:div w:id="326905677">
          <w:marLeft w:val="480"/>
          <w:marRight w:val="0"/>
          <w:marTop w:val="0"/>
          <w:marBottom w:val="0"/>
          <w:divBdr>
            <w:top w:val="none" w:sz="0" w:space="0" w:color="auto"/>
            <w:left w:val="none" w:sz="0" w:space="0" w:color="auto"/>
            <w:bottom w:val="none" w:sz="0" w:space="0" w:color="auto"/>
            <w:right w:val="none" w:sz="0" w:space="0" w:color="auto"/>
          </w:divBdr>
        </w:div>
        <w:div w:id="79915203">
          <w:marLeft w:val="480"/>
          <w:marRight w:val="0"/>
          <w:marTop w:val="0"/>
          <w:marBottom w:val="0"/>
          <w:divBdr>
            <w:top w:val="none" w:sz="0" w:space="0" w:color="auto"/>
            <w:left w:val="none" w:sz="0" w:space="0" w:color="auto"/>
            <w:bottom w:val="none" w:sz="0" w:space="0" w:color="auto"/>
            <w:right w:val="none" w:sz="0" w:space="0" w:color="auto"/>
          </w:divBdr>
        </w:div>
        <w:div w:id="1874030386">
          <w:marLeft w:val="480"/>
          <w:marRight w:val="0"/>
          <w:marTop w:val="0"/>
          <w:marBottom w:val="0"/>
          <w:divBdr>
            <w:top w:val="none" w:sz="0" w:space="0" w:color="auto"/>
            <w:left w:val="none" w:sz="0" w:space="0" w:color="auto"/>
            <w:bottom w:val="none" w:sz="0" w:space="0" w:color="auto"/>
            <w:right w:val="none" w:sz="0" w:space="0" w:color="auto"/>
          </w:divBdr>
        </w:div>
        <w:div w:id="2140999432">
          <w:marLeft w:val="480"/>
          <w:marRight w:val="0"/>
          <w:marTop w:val="0"/>
          <w:marBottom w:val="0"/>
          <w:divBdr>
            <w:top w:val="none" w:sz="0" w:space="0" w:color="auto"/>
            <w:left w:val="none" w:sz="0" w:space="0" w:color="auto"/>
            <w:bottom w:val="none" w:sz="0" w:space="0" w:color="auto"/>
            <w:right w:val="none" w:sz="0" w:space="0" w:color="auto"/>
          </w:divBdr>
        </w:div>
        <w:div w:id="303311485">
          <w:marLeft w:val="480"/>
          <w:marRight w:val="0"/>
          <w:marTop w:val="0"/>
          <w:marBottom w:val="0"/>
          <w:divBdr>
            <w:top w:val="none" w:sz="0" w:space="0" w:color="auto"/>
            <w:left w:val="none" w:sz="0" w:space="0" w:color="auto"/>
            <w:bottom w:val="none" w:sz="0" w:space="0" w:color="auto"/>
            <w:right w:val="none" w:sz="0" w:space="0" w:color="auto"/>
          </w:divBdr>
        </w:div>
        <w:div w:id="1080717479">
          <w:marLeft w:val="480"/>
          <w:marRight w:val="0"/>
          <w:marTop w:val="0"/>
          <w:marBottom w:val="0"/>
          <w:divBdr>
            <w:top w:val="none" w:sz="0" w:space="0" w:color="auto"/>
            <w:left w:val="none" w:sz="0" w:space="0" w:color="auto"/>
            <w:bottom w:val="none" w:sz="0" w:space="0" w:color="auto"/>
            <w:right w:val="none" w:sz="0" w:space="0" w:color="auto"/>
          </w:divBdr>
        </w:div>
        <w:div w:id="544105692">
          <w:marLeft w:val="480"/>
          <w:marRight w:val="0"/>
          <w:marTop w:val="0"/>
          <w:marBottom w:val="0"/>
          <w:divBdr>
            <w:top w:val="none" w:sz="0" w:space="0" w:color="auto"/>
            <w:left w:val="none" w:sz="0" w:space="0" w:color="auto"/>
            <w:bottom w:val="none" w:sz="0" w:space="0" w:color="auto"/>
            <w:right w:val="none" w:sz="0" w:space="0" w:color="auto"/>
          </w:divBdr>
        </w:div>
        <w:div w:id="1361278253">
          <w:marLeft w:val="480"/>
          <w:marRight w:val="0"/>
          <w:marTop w:val="0"/>
          <w:marBottom w:val="0"/>
          <w:divBdr>
            <w:top w:val="none" w:sz="0" w:space="0" w:color="auto"/>
            <w:left w:val="none" w:sz="0" w:space="0" w:color="auto"/>
            <w:bottom w:val="none" w:sz="0" w:space="0" w:color="auto"/>
            <w:right w:val="none" w:sz="0" w:space="0" w:color="auto"/>
          </w:divBdr>
        </w:div>
        <w:div w:id="1082946903">
          <w:marLeft w:val="480"/>
          <w:marRight w:val="0"/>
          <w:marTop w:val="0"/>
          <w:marBottom w:val="0"/>
          <w:divBdr>
            <w:top w:val="none" w:sz="0" w:space="0" w:color="auto"/>
            <w:left w:val="none" w:sz="0" w:space="0" w:color="auto"/>
            <w:bottom w:val="none" w:sz="0" w:space="0" w:color="auto"/>
            <w:right w:val="none" w:sz="0" w:space="0" w:color="auto"/>
          </w:divBdr>
        </w:div>
        <w:div w:id="1762405821">
          <w:marLeft w:val="480"/>
          <w:marRight w:val="0"/>
          <w:marTop w:val="0"/>
          <w:marBottom w:val="0"/>
          <w:divBdr>
            <w:top w:val="none" w:sz="0" w:space="0" w:color="auto"/>
            <w:left w:val="none" w:sz="0" w:space="0" w:color="auto"/>
            <w:bottom w:val="none" w:sz="0" w:space="0" w:color="auto"/>
            <w:right w:val="none" w:sz="0" w:space="0" w:color="auto"/>
          </w:divBdr>
        </w:div>
        <w:div w:id="2077782558">
          <w:marLeft w:val="480"/>
          <w:marRight w:val="0"/>
          <w:marTop w:val="0"/>
          <w:marBottom w:val="0"/>
          <w:divBdr>
            <w:top w:val="none" w:sz="0" w:space="0" w:color="auto"/>
            <w:left w:val="none" w:sz="0" w:space="0" w:color="auto"/>
            <w:bottom w:val="none" w:sz="0" w:space="0" w:color="auto"/>
            <w:right w:val="none" w:sz="0" w:space="0" w:color="auto"/>
          </w:divBdr>
        </w:div>
        <w:div w:id="2147042211">
          <w:marLeft w:val="480"/>
          <w:marRight w:val="0"/>
          <w:marTop w:val="0"/>
          <w:marBottom w:val="0"/>
          <w:divBdr>
            <w:top w:val="none" w:sz="0" w:space="0" w:color="auto"/>
            <w:left w:val="none" w:sz="0" w:space="0" w:color="auto"/>
            <w:bottom w:val="none" w:sz="0" w:space="0" w:color="auto"/>
            <w:right w:val="none" w:sz="0" w:space="0" w:color="auto"/>
          </w:divBdr>
        </w:div>
        <w:div w:id="150676678">
          <w:marLeft w:val="480"/>
          <w:marRight w:val="0"/>
          <w:marTop w:val="0"/>
          <w:marBottom w:val="0"/>
          <w:divBdr>
            <w:top w:val="none" w:sz="0" w:space="0" w:color="auto"/>
            <w:left w:val="none" w:sz="0" w:space="0" w:color="auto"/>
            <w:bottom w:val="none" w:sz="0" w:space="0" w:color="auto"/>
            <w:right w:val="none" w:sz="0" w:space="0" w:color="auto"/>
          </w:divBdr>
        </w:div>
        <w:div w:id="1854345687">
          <w:marLeft w:val="480"/>
          <w:marRight w:val="0"/>
          <w:marTop w:val="0"/>
          <w:marBottom w:val="0"/>
          <w:divBdr>
            <w:top w:val="none" w:sz="0" w:space="0" w:color="auto"/>
            <w:left w:val="none" w:sz="0" w:space="0" w:color="auto"/>
            <w:bottom w:val="none" w:sz="0" w:space="0" w:color="auto"/>
            <w:right w:val="none" w:sz="0" w:space="0" w:color="auto"/>
          </w:divBdr>
        </w:div>
        <w:div w:id="2136635571">
          <w:marLeft w:val="480"/>
          <w:marRight w:val="0"/>
          <w:marTop w:val="0"/>
          <w:marBottom w:val="0"/>
          <w:divBdr>
            <w:top w:val="none" w:sz="0" w:space="0" w:color="auto"/>
            <w:left w:val="none" w:sz="0" w:space="0" w:color="auto"/>
            <w:bottom w:val="none" w:sz="0" w:space="0" w:color="auto"/>
            <w:right w:val="none" w:sz="0" w:space="0" w:color="auto"/>
          </w:divBdr>
        </w:div>
        <w:div w:id="1077678056">
          <w:marLeft w:val="480"/>
          <w:marRight w:val="0"/>
          <w:marTop w:val="0"/>
          <w:marBottom w:val="0"/>
          <w:divBdr>
            <w:top w:val="none" w:sz="0" w:space="0" w:color="auto"/>
            <w:left w:val="none" w:sz="0" w:space="0" w:color="auto"/>
            <w:bottom w:val="none" w:sz="0" w:space="0" w:color="auto"/>
            <w:right w:val="none" w:sz="0" w:space="0" w:color="auto"/>
          </w:divBdr>
        </w:div>
        <w:div w:id="438916820">
          <w:marLeft w:val="480"/>
          <w:marRight w:val="0"/>
          <w:marTop w:val="0"/>
          <w:marBottom w:val="0"/>
          <w:divBdr>
            <w:top w:val="none" w:sz="0" w:space="0" w:color="auto"/>
            <w:left w:val="none" w:sz="0" w:space="0" w:color="auto"/>
            <w:bottom w:val="none" w:sz="0" w:space="0" w:color="auto"/>
            <w:right w:val="none" w:sz="0" w:space="0" w:color="auto"/>
          </w:divBdr>
        </w:div>
        <w:div w:id="169179619">
          <w:marLeft w:val="480"/>
          <w:marRight w:val="0"/>
          <w:marTop w:val="0"/>
          <w:marBottom w:val="0"/>
          <w:divBdr>
            <w:top w:val="none" w:sz="0" w:space="0" w:color="auto"/>
            <w:left w:val="none" w:sz="0" w:space="0" w:color="auto"/>
            <w:bottom w:val="none" w:sz="0" w:space="0" w:color="auto"/>
            <w:right w:val="none" w:sz="0" w:space="0" w:color="auto"/>
          </w:divBdr>
        </w:div>
        <w:div w:id="1813984801">
          <w:marLeft w:val="480"/>
          <w:marRight w:val="0"/>
          <w:marTop w:val="0"/>
          <w:marBottom w:val="0"/>
          <w:divBdr>
            <w:top w:val="none" w:sz="0" w:space="0" w:color="auto"/>
            <w:left w:val="none" w:sz="0" w:space="0" w:color="auto"/>
            <w:bottom w:val="none" w:sz="0" w:space="0" w:color="auto"/>
            <w:right w:val="none" w:sz="0" w:space="0" w:color="auto"/>
          </w:divBdr>
        </w:div>
      </w:divsChild>
    </w:div>
    <w:div w:id="1788349798">
      <w:bodyDiv w:val="1"/>
      <w:marLeft w:val="0"/>
      <w:marRight w:val="0"/>
      <w:marTop w:val="0"/>
      <w:marBottom w:val="0"/>
      <w:divBdr>
        <w:top w:val="none" w:sz="0" w:space="0" w:color="auto"/>
        <w:left w:val="none" w:sz="0" w:space="0" w:color="auto"/>
        <w:bottom w:val="none" w:sz="0" w:space="0" w:color="auto"/>
        <w:right w:val="none" w:sz="0" w:space="0" w:color="auto"/>
      </w:divBdr>
    </w:div>
    <w:div w:id="1788616573">
      <w:bodyDiv w:val="1"/>
      <w:marLeft w:val="0"/>
      <w:marRight w:val="0"/>
      <w:marTop w:val="0"/>
      <w:marBottom w:val="0"/>
      <w:divBdr>
        <w:top w:val="none" w:sz="0" w:space="0" w:color="auto"/>
        <w:left w:val="none" w:sz="0" w:space="0" w:color="auto"/>
        <w:bottom w:val="none" w:sz="0" w:space="0" w:color="auto"/>
        <w:right w:val="none" w:sz="0" w:space="0" w:color="auto"/>
      </w:divBdr>
    </w:div>
    <w:div w:id="1788616759">
      <w:bodyDiv w:val="1"/>
      <w:marLeft w:val="0"/>
      <w:marRight w:val="0"/>
      <w:marTop w:val="0"/>
      <w:marBottom w:val="0"/>
      <w:divBdr>
        <w:top w:val="none" w:sz="0" w:space="0" w:color="auto"/>
        <w:left w:val="none" w:sz="0" w:space="0" w:color="auto"/>
        <w:bottom w:val="none" w:sz="0" w:space="0" w:color="auto"/>
        <w:right w:val="none" w:sz="0" w:space="0" w:color="auto"/>
      </w:divBdr>
    </w:div>
    <w:div w:id="1788809731">
      <w:bodyDiv w:val="1"/>
      <w:marLeft w:val="0"/>
      <w:marRight w:val="0"/>
      <w:marTop w:val="0"/>
      <w:marBottom w:val="0"/>
      <w:divBdr>
        <w:top w:val="none" w:sz="0" w:space="0" w:color="auto"/>
        <w:left w:val="none" w:sz="0" w:space="0" w:color="auto"/>
        <w:bottom w:val="none" w:sz="0" w:space="0" w:color="auto"/>
        <w:right w:val="none" w:sz="0" w:space="0" w:color="auto"/>
      </w:divBdr>
    </w:div>
    <w:div w:id="1789278235">
      <w:bodyDiv w:val="1"/>
      <w:marLeft w:val="0"/>
      <w:marRight w:val="0"/>
      <w:marTop w:val="0"/>
      <w:marBottom w:val="0"/>
      <w:divBdr>
        <w:top w:val="none" w:sz="0" w:space="0" w:color="auto"/>
        <w:left w:val="none" w:sz="0" w:space="0" w:color="auto"/>
        <w:bottom w:val="none" w:sz="0" w:space="0" w:color="auto"/>
        <w:right w:val="none" w:sz="0" w:space="0" w:color="auto"/>
      </w:divBdr>
      <w:divsChild>
        <w:div w:id="835339468">
          <w:marLeft w:val="480"/>
          <w:marRight w:val="0"/>
          <w:marTop w:val="0"/>
          <w:marBottom w:val="0"/>
          <w:divBdr>
            <w:top w:val="none" w:sz="0" w:space="0" w:color="auto"/>
            <w:left w:val="none" w:sz="0" w:space="0" w:color="auto"/>
            <w:bottom w:val="none" w:sz="0" w:space="0" w:color="auto"/>
            <w:right w:val="none" w:sz="0" w:space="0" w:color="auto"/>
          </w:divBdr>
        </w:div>
        <w:div w:id="166603396">
          <w:marLeft w:val="480"/>
          <w:marRight w:val="0"/>
          <w:marTop w:val="0"/>
          <w:marBottom w:val="0"/>
          <w:divBdr>
            <w:top w:val="none" w:sz="0" w:space="0" w:color="auto"/>
            <w:left w:val="none" w:sz="0" w:space="0" w:color="auto"/>
            <w:bottom w:val="none" w:sz="0" w:space="0" w:color="auto"/>
            <w:right w:val="none" w:sz="0" w:space="0" w:color="auto"/>
          </w:divBdr>
        </w:div>
        <w:div w:id="1950771436">
          <w:marLeft w:val="480"/>
          <w:marRight w:val="0"/>
          <w:marTop w:val="0"/>
          <w:marBottom w:val="0"/>
          <w:divBdr>
            <w:top w:val="none" w:sz="0" w:space="0" w:color="auto"/>
            <w:left w:val="none" w:sz="0" w:space="0" w:color="auto"/>
            <w:bottom w:val="none" w:sz="0" w:space="0" w:color="auto"/>
            <w:right w:val="none" w:sz="0" w:space="0" w:color="auto"/>
          </w:divBdr>
        </w:div>
        <w:div w:id="950283200">
          <w:marLeft w:val="480"/>
          <w:marRight w:val="0"/>
          <w:marTop w:val="0"/>
          <w:marBottom w:val="0"/>
          <w:divBdr>
            <w:top w:val="none" w:sz="0" w:space="0" w:color="auto"/>
            <w:left w:val="none" w:sz="0" w:space="0" w:color="auto"/>
            <w:bottom w:val="none" w:sz="0" w:space="0" w:color="auto"/>
            <w:right w:val="none" w:sz="0" w:space="0" w:color="auto"/>
          </w:divBdr>
        </w:div>
        <w:div w:id="2071877134">
          <w:marLeft w:val="480"/>
          <w:marRight w:val="0"/>
          <w:marTop w:val="0"/>
          <w:marBottom w:val="0"/>
          <w:divBdr>
            <w:top w:val="none" w:sz="0" w:space="0" w:color="auto"/>
            <w:left w:val="none" w:sz="0" w:space="0" w:color="auto"/>
            <w:bottom w:val="none" w:sz="0" w:space="0" w:color="auto"/>
            <w:right w:val="none" w:sz="0" w:space="0" w:color="auto"/>
          </w:divBdr>
        </w:div>
        <w:div w:id="252008556">
          <w:marLeft w:val="480"/>
          <w:marRight w:val="0"/>
          <w:marTop w:val="0"/>
          <w:marBottom w:val="0"/>
          <w:divBdr>
            <w:top w:val="none" w:sz="0" w:space="0" w:color="auto"/>
            <w:left w:val="none" w:sz="0" w:space="0" w:color="auto"/>
            <w:bottom w:val="none" w:sz="0" w:space="0" w:color="auto"/>
            <w:right w:val="none" w:sz="0" w:space="0" w:color="auto"/>
          </w:divBdr>
        </w:div>
        <w:div w:id="627511842">
          <w:marLeft w:val="480"/>
          <w:marRight w:val="0"/>
          <w:marTop w:val="0"/>
          <w:marBottom w:val="0"/>
          <w:divBdr>
            <w:top w:val="none" w:sz="0" w:space="0" w:color="auto"/>
            <w:left w:val="none" w:sz="0" w:space="0" w:color="auto"/>
            <w:bottom w:val="none" w:sz="0" w:space="0" w:color="auto"/>
            <w:right w:val="none" w:sz="0" w:space="0" w:color="auto"/>
          </w:divBdr>
        </w:div>
        <w:div w:id="442383663">
          <w:marLeft w:val="480"/>
          <w:marRight w:val="0"/>
          <w:marTop w:val="0"/>
          <w:marBottom w:val="0"/>
          <w:divBdr>
            <w:top w:val="none" w:sz="0" w:space="0" w:color="auto"/>
            <w:left w:val="none" w:sz="0" w:space="0" w:color="auto"/>
            <w:bottom w:val="none" w:sz="0" w:space="0" w:color="auto"/>
            <w:right w:val="none" w:sz="0" w:space="0" w:color="auto"/>
          </w:divBdr>
        </w:div>
        <w:div w:id="955909063">
          <w:marLeft w:val="480"/>
          <w:marRight w:val="0"/>
          <w:marTop w:val="0"/>
          <w:marBottom w:val="0"/>
          <w:divBdr>
            <w:top w:val="none" w:sz="0" w:space="0" w:color="auto"/>
            <w:left w:val="none" w:sz="0" w:space="0" w:color="auto"/>
            <w:bottom w:val="none" w:sz="0" w:space="0" w:color="auto"/>
            <w:right w:val="none" w:sz="0" w:space="0" w:color="auto"/>
          </w:divBdr>
        </w:div>
        <w:div w:id="1631665744">
          <w:marLeft w:val="480"/>
          <w:marRight w:val="0"/>
          <w:marTop w:val="0"/>
          <w:marBottom w:val="0"/>
          <w:divBdr>
            <w:top w:val="none" w:sz="0" w:space="0" w:color="auto"/>
            <w:left w:val="none" w:sz="0" w:space="0" w:color="auto"/>
            <w:bottom w:val="none" w:sz="0" w:space="0" w:color="auto"/>
            <w:right w:val="none" w:sz="0" w:space="0" w:color="auto"/>
          </w:divBdr>
        </w:div>
        <w:div w:id="316763610">
          <w:marLeft w:val="480"/>
          <w:marRight w:val="0"/>
          <w:marTop w:val="0"/>
          <w:marBottom w:val="0"/>
          <w:divBdr>
            <w:top w:val="none" w:sz="0" w:space="0" w:color="auto"/>
            <w:left w:val="none" w:sz="0" w:space="0" w:color="auto"/>
            <w:bottom w:val="none" w:sz="0" w:space="0" w:color="auto"/>
            <w:right w:val="none" w:sz="0" w:space="0" w:color="auto"/>
          </w:divBdr>
        </w:div>
        <w:div w:id="873228533">
          <w:marLeft w:val="480"/>
          <w:marRight w:val="0"/>
          <w:marTop w:val="0"/>
          <w:marBottom w:val="0"/>
          <w:divBdr>
            <w:top w:val="none" w:sz="0" w:space="0" w:color="auto"/>
            <w:left w:val="none" w:sz="0" w:space="0" w:color="auto"/>
            <w:bottom w:val="none" w:sz="0" w:space="0" w:color="auto"/>
            <w:right w:val="none" w:sz="0" w:space="0" w:color="auto"/>
          </w:divBdr>
        </w:div>
        <w:div w:id="1724787748">
          <w:marLeft w:val="480"/>
          <w:marRight w:val="0"/>
          <w:marTop w:val="0"/>
          <w:marBottom w:val="0"/>
          <w:divBdr>
            <w:top w:val="none" w:sz="0" w:space="0" w:color="auto"/>
            <w:left w:val="none" w:sz="0" w:space="0" w:color="auto"/>
            <w:bottom w:val="none" w:sz="0" w:space="0" w:color="auto"/>
            <w:right w:val="none" w:sz="0" w:space="0" w:color="auto"/>
          </w:divBdr>
        </w:div>
        <w:div w:id="631712948">
          <w:marLeft w:val="480"/>
          <w:marRight w:val="0"/>
          <w:marTop w:val="0"/>
          <w:marBottom w:val="0"/>
          <w:divBdr>
            <w:top w:val="none" w:sz="0" w:space="0" w:color="auto"/>
            <w:left w:val="none" w:sz="0" w:space="0" w:color="auto"/>
            <w:bottom w:val="none" w:sz="0" w:space="0" w:color="auto"/>
            <w:right w:val="none" w:sz="0" w:space="0" w:color="auto"/>
          </w:divBdr>
        </w:div>
        <w:div w:id="1428110292">
          <w:marLeft w:val="480"/>
          <w:marRight w:val="0"/>
          <w:marTop w:val="0"/>
          <w:marBottom w:val="0"/>
          <w:divBdr>
            <w:top w:val="none" w:sz="0" w:space="0" w:color="auto"/>
            <w:left w:val="none" w:sz="0" w:space="0" w:color="auto"/>
            <w:bottom w:val="none" w:sz="0" w:space="0" w:color="auto"/>
            <w:right w:val="none" w:sz="0" w:space="0" w:color="auto"/>
          </w:divBdr>
        </w:div>
        <w:div w:id="1416047866">
          <w:marLeft w:val="480"/>
          <w:marRight w:val="0"/>
          <w:marTop w:val="0"/>
          <w:marBottom w:val="0"/>
          <w:divBdr>
            <w:top w:val="none" w:sz="0" w:space="0" w:color="auto"/>
            <w:left w:val="none" w:sz="0" w:space="0" w:color="auto"/>
            <w:bottom w:val="none" w:sz="0" w:space="0" w:color="auto"/>
            <w:right w:val="none" w:sz="0" w:space="0" w:color="auto"/>
          </w:divBdr>
        </w:div>
        <w:div w:id="506016719">
          <w:marLeft w:val="480"/>
          <w:marRight w:val="0"/>
          <w:marTop w:val="0"/>
          <w:marBottom w:val="0"/>
          <w:divBdr>
            <w:top w:val="none" w:sz="0" w:space="0" w:color="auto"/>
            <w:left w:val="none" w:sz="0" w:space="0" w:color="auto"/>
            <w:bottom w:val="none" w:sz="0" w:space="0" w:color="auto"/>
            <w:right w:val="none" w:sz="0" w:space="0" w:color="auto"/>
          </w:divBdr>
        </w:div>
        <w:div w:id="2043821170">
          <w:marLeft w:val="480"/>
          <w:marRight w:val="0"/>
          <w:marTop w:val="0"/>
          <w:marBottom w:val="0"/>
          <w:divBdr>
            <w:top w:val="none" w:sz="0" w:space="0" w:color="auto"/>
            <w:left w:val="none" w:sz="0" w:space="0" w:color="auto"/>
            <w:bottom w:val="none" w:sz="0" w:space="0" w:color="auto"/>
            <w:right w:val="none" w:sz="0" w:space="0" w:color="auto"/>
          </w:divBdr>
        </w:div>
        <w:div w:id="1222211845">
          <w:marLeft w:val="480"/>
          <w:marRight w:val="0"/>
          <w:marTop w:val="0"/>
          <w:marBottom w:val="0"/>
          <w:divBdr>
            <w:top w:val="none" w:sz="0" w:space="0" w:color="auto"/>
            <w:left w:val="none" w:sz="0" w:space="0" w:color="auto"/>
            <w:bottom w:val="none" w:sz="0" w:space="0" w:color="auto"/>
            <w:right w:val="none" w:sz="0" w:space="0" w:color="auto"/>
          </w:divBdr>
        </w:div>
        <w:div w:id="425226907">
          <w:marLeft w:val="480"/>
          <w:marRight w:val="0"/>
          <w:marTop w:val="0"/>
          <w:marBottom w:val="0"/>
          <w:divBdr>
            <w:top w:val="none" w:sz="0" w:space="0" w:color="auto"/>
            <w:left w:val="none" w:sz="0" w:space="0" w:color="auto"/>
            <w:bottom w:val="none" w:sz="0" w:space="0" w:color="auto"/>
            <w:right w:val="none" w:sz="0" w:space="0" w:color="auto"/>
          </w:divBdr>
        </w:div>
        <w:div w:id="570969704">
          <w:marLeft w:val="480"/>
          <w:marRight w:val="0"/>
          <w:marTop w:val="0"/>
          <w:marBottom w:val="0"/>
          <w:divBdr>
            <w:top w:val="none" w:sz="0" w:space="0" w:color="auto"/>
            <w:left w:val="none" w:sz="0" w:space="0" w:color="auto"/>
            <w:bottom w:val="none" w:sz="0" w:space="0" w:color="auto"/>
            <w:right w:val="none" w:sz="0" w:space="0" w:color="auto"/>
          </w:divBdr>
        </w:div>
        <w:div w:id="830483296">
          <w:marLeft w:val="480"/>
          <w:marRight w:val="0"/>
          <w:marTop w:val="0"/>
          <w:marBottom w:val="0"/>
          <w:divBdr>
            <w:top w:val="none" w:sz="0" w:space="0" w:color="auto"/>
            <w:left w:val="none" w:sz="0" w:space="0" w:color="auto"/>
            <w:bottom w:val="none" w:sz="0" w:space="0" w:color="auto"/>
            <w:right w:val="none" w:sz="0" w:space="0" w:color="auto"/>
          </w:divBdr>
        </w:div>
        <w:div w:id="855458381">
          <w:marLeft w:val="480"/>
          <w:marRight w:val="0"/>
          <w:marTop w:val="0"/>
          <w:marBottom w:val="0"/>
          <w:divBdr>
            <w:top w:val="none" w:sz="0" w:space="0" w:color="auto"/>
            <w:left w:val="none" w:sz="0" w:space="0" w:color="auto"/>
            <w:bottom w:val="none" w:sz="0" w:space="0" w:color="auto"/>
            <w:right w:val="none" w:sz="0" w:space="0" w:color="auto"/>
          </w:divBdr>
        </w:div>
        <w:div w:id="348877512">
          <w:marLeft w:val="480"/>
          <w:marRight w:val="0"/>
          <w:marTop w:val="0"/>
          <w:marBottom w:val="0"/>
          <w:divBdr>
            <w:top w:val="none" w:sz="0" w:space="0" w:color="auto"/>
            <w:left w:val="none" w:sz="0" w:space="0" w:color="auto"/>
            <w:bottom w:val="none" w:sz="0" w:space="0" w:color="auto"/>
            <w:right w:val="none" w:sz="0" w:space="0" w:color="auto"/>
          </w:divBdr>
        </w:div>
        <w:div w:id="1427263681">
          <w:marLeft w:val="480"/>
          <w:marRight w:val="0"/>
          <w:marTop w:val="0"/>
          <w:marBottom w:val="0"/>
          <w:divBdr>
            <w:top w:val="none" w:sz="0" w:space="0" w:color="auto"/>
            <w:left w:val="none" w:sz="0" w:space="0" w:color="auto"/>
            <w:bottom w:val="none" w:sz="0" w:space="0" w:color="auto"/>
            <w:right w:val="none" w:sz="0" w:space="0" w:color="auto"/>
          </w:divBdr>
        </w:div>
        <w:div w:id="1336036901">
          <w:marLeft w:val="480"/>
          <w:marRight w:val="0"/>
          <w:marTop w:val="0"/>
          <w:marBottom w:val="0"/>
          <w:divBdr>
            <w:top w:val="none" w:sz="0" w:space="0" w:color="auto"/>
            <w:left w:val="none" w:sz="0" w:space="0" w:color="auto"/>
            <w:bottom w:val="none" w:sz="0" w:space="0" w:color="auto"/>
            <w:right w:val="none" w:sz="0" w:space="0" w:color="auto"/>
          </w:divBdr>
        </w:div>
        <w:div w:id="197552635">
          <w:marLeft w:val="480"/>
          <w:marRight w:val="0"/>
          <w:marTop w:val="0"/>
          <w:marBottom w:val="0"/>
          <w:divBdr>
            <w:top w:val="none" w:sz="0" w:space="0" w:color="auto"/>
            <w:left w:val="none" w:sz="0" w:space="0" w:color="auto"/>
            <w:bottom w:val="none" w:sz="0" w:space="0" w:color="auto"/>
            <w:right w:val="none" w:sz="0" w:space="0" w:color="auto"/>
          </w:divBdr>
        </w:div>
        <w:div w:id="410589596">
          <w:marLeft w:val="480"/>
          <w:marRight w:val="0"/>
          <w:marTop w:val="0"/>
          <w:marBottom w:val="0"/>
          <w:divBdr>
            <w:top w:val="none" w:sz="0" w:space="0" w:color="auto"/>
            <w:left w:val="none" w:sz="0" w:space="0" w:color="auto"/>
            <w:bottom w:val="none" w:sz="0" w:space="0" w:color="auto"/>
            <w:right w:val="none" w:sz="0" w:space="0" w:color="auto"/>
          </w:divBdr>
        </w:div>
        <w:div w:id="1509900728">
          <w:marLeft w:val="480"/>
          <w:marRight w:val="0"/>
          <w:marTop w:val="0"/>
          <w:marBottom w:val="0"/>
          <w:divBdr>
            <w:top w:val="none" w:sz="0" w:space="0" w:color="auto"/>
            <w:left w:val="none" w:sz="0" w:space="0" w:color="auto"/>
            <w:bottom w:val="none" w:sz="0" w:space="0" w:color="auto"/>
            <w:right w:val="none" w:sz="0" w:space="0" w:color="auto"/>
          </w:divBdr>
        </w:div>
        <w:div w:id="758523500">
          <w:marLeft w:val="480"/>
          <w:marRight w:val="0"/>
          <w:marTop w:val="0"/>
          <w:marBottom w:val="0"/>
          <w:divBdr>
            <w:top w:val="none" w:sz="0" w:space="0" w:color="auto"/>
            <w:left w:val="none" w:sz="0" w:space="0" w:color="auto"/>
            <w:bottom w:val="none" w:sz="0" w:space="0" w:color="auto"/>
            <w:right w:val="none" w:sz="0" w:space="0" w:color="auto"/>
          </w:divBdr>
        </w:div>
        <w:div w:id="284700241">
          <w:marLeft w:val="480"/>
          <w:marRight w:val="0"/>
          <w:marTop w:val="0"/>
          <w:marBottom w:val="0"/>
          <w:divBdr>
            <w:top w:val="none" w:sz="0" w:space="0" w:color="auto"/>
            <w:left w:val="none" w:sz="0" w:space="0" w:color="auto"/>
            <w:bottom w:val="none" w:sz="0" w:space="0" w:color="auto"/>
            <w:right w:val="none" w:sz="0" w:space="0" w:color="auto"/>
          </w:divBdr>
        </w:div>
        <w:div w:id="1570337025">
          <w:marLeft w:val="480"/>
          <w:marRight w:val="0"/>
          <w:marTop w:val="0"/>
          <w:marBottom w:val="0"/>
          <w:divBdr>
            <w:top w:val="none" w:sz="0" w:space="0" w:color="auto"/>
            <w:left w:val="none" w:sz="0" w:space="0" w:color="auto"/>
            <w:bottom w:val="none" w:sz="0" w:space="0" w:color="auto"/>
            <w:right w:val="none" w:sz="0" w:space="0" w:color="auto"/>
          </w:divBdr>
        </w:div>
        <w:div w:id="564880149">
          <w:marLeft w:val="480"/>
          <w:marRight w:val="0"/>
          <w:marTop w:val="0"/>
          <w:marBottom w:val="0"/>
          <w:divBdr>
            <w:top w:val="none" w:sz="0" w:space="0" w:color="auto"/>
            <w:left w:val="none" w:sz="0" w:space="0" w:color="auto"/>
            <w:bottom w:val="none" w:sz="0" w:space="0" w:color="auto"/>
            <w:right w:val="none" w:sz="0" w:space="0" w:color="auto"/>
          </w:divBdr>
        </w:div>
        <w:div w:id="592397645">
          <w:marLeft w:val="480"/>
          <w:marRight w:val="0"/>
          <w:marTop w:val="0"/>
          <w:marBottom w:val="0"/>
          <w:divBdr>
            <w:top w:val="none" w:sz="0" w:space="0" w:color="auto"/>
            <w:left w:val="none" w:sz="0" w:space="0" w:color="auto"/>
            <w:bottom w:val="none" w:sz="0" w:space="0" w:color="auto"/>
            <w:right w:val="none" w:sz="0" w:space="0" w:color="auto"/>
          </w:divBdr>
        </w:div>
        <w:div w:id="1518881196">
          <w:marLeft w:val="480"/>
          <w:marRight w:val="0"/>
          <w:marTop w:val="0"/>
          <w:marBottom w:val="0"/>
          <w:divBdr>
            <w:top w:val="none" w:sz="0" w:space="0" w:color="auto"/>
            <w:left w:val="none" w:sz="0" w:space="0" w:color="auto"/>
            <w:bottom w:val="none" w:sz="0" w:space="0" w:color="auto"/>
            <w:right w:val="none" w:sz="0" w:space="0" w:color="auto"/>
          </w:divBdr>
        </w:div>
        <w:div w:id="1399012518">
          <w:marLeft w:val="480"/>
          <w:marRight w:val="0"/>
          <w:marTop w:val="0"/>
          <w:marBottom w:val="0"/>
          <w:divBdr>
            <w:top w:val="none" w:sz="0" w:space="0" w:color="auto"/>
            <w:left w:val="none" w:sz="0" w:space="0" w:color="auto"/>
            <w:bottom w:val="none" w:sz="0" w:space="0" w:color="auto"/>
            <w:right w:val="none" w:sz="0" w:space="0" w:color="auto"/>
          </w:divBdr>
        </w:div>
        <w:div w:id="1163164471">
          <w:marLeft w:val="480"/>
          <w:marRight w:val="0"/>
          <w:marTop w:val="0"/>
          <w:marBottom w:val="0"/>
          <w:divBdr>
            <w:top w:val="none" w:sz="0" w:space="0" w:color="auto"/>
            <w:left w:val="none" w:sz="0" w:space="0" w:color="auto"/>
            <w:bottom w:val="none" w:sz="0" w:space="0" w:color="auto"/>
            <w:right w:val="none" w:sz="0" w:space="0" w:color="auto"/>
          </w:divBdr>
        </w:div>
        <w:div w:id="1522891734">
          <w:marLeft w:val="480"/>
          <w:marRight w:val="0"/>
          <w:marTop w:val="0"/>
          <w:marBottom w:val="0"/>
          <w:divBdr>
            <w:top w:val="none" w:sz="0" w:space="0" w:color="auto"/>
            <w:left w:val="none" w:sz="0" w:space="0" w:color="auto"/>
            <w:bottom w:val="none" w:sz="0" w:space="0" w:color="auto"/>
            <w:right w:val="none" w:sz="0" w:space="0" w:color="auto"/>
          </w:divBdr>
        </w:div>
        <w:div w:id="573467655">
          <w:marLeft w:val="480"/>
          <w:marRight w:val="0"/>
          <w:marTop w:val="0"/>
          <w:marBottom w:val="0"/>
          <w:divBdr>
            <w:top w:val="none" w:sz="0" w:space="0" w:color="auto"/>
            <w:left w:val="none" w:sz="0" w:space="0" w:color="auto"/>
            <w:bottom w:val="none" w:sz="0" w:space="0" w:color="auto"/>
            <w:right w:val="none" w:sz="0" w:space="0" w:color="auto"/>
          </w:divBdr>
        </w:div>
        <w:div w:id="1554148964">
          <w:marLeft w:val="480"/>
          <w:marRight w:val="0"/>
          <w:marTop w:val="0"/>
          <w:marBottom w:val="0"/>
          <w:divBdr>
            <w:top w:val="none" w:sz="0" w:space="0" w:color="auto"/>
            <w:left w:val="none" w:sz="0" w:space="0" w:color="auto"/>
            <w:bottom w:val="none" w:sz="0" w:space="0" w:color="auto"/>
            <w:right w:val="none" w:sz="0" w:space="0" w:color="auto"/>
          </w:divBdr>
        </w:div>
        <w:div w:id="638415802">
          <w:marLeft w:val="480"/>
          <w:marRight w:val="0"/>
          <w:marTop w:val="0"/>
          <w:marBottom w:val="0"/>
          <w:divBdr>
            <w:top w:val="none" w:sz="0" w:space="0" w:color="auto"/>
            <w:left w:val="none" w:sz="0" w:space="0" w:color="auto"/>
            <w:bottom w:val="none" w:sz="0" w:space="0" w:color="auto"/>
            <w:right w:val="none" w:sz="0" w:space="0" w:color="auto"/>
          </w:divBdr>
        </w:div>
        <w:div w:id="1206064277">
          <w:marLeft w:val="480"/>
          <w:marRight w:val="0"/>
          <w:marTop w:val="0"/>
          <w:marBottom w:val="0"/>
          <w:divBdr>
            <w:top w:val="none" w:sz="0" w:space="0" w:color="auto"/>
            <w:left w:val="none" w:sz="0" w:space="0" w:color="auto"/>
            <w:bottom w:val="none" w:sz="0" w:space="0" w:color="auto"/>
            <w:right w:val="none" w:sz="0" w:space="0" w:color="auto"/>
          </w:divBdr>
        </w:div>
        <w:div w:id="1241599696">
          <w:marLeft w:val="480"/>
          <w:marRight w:val="0"/>
          <w:marTop w:val="0"/>
          <w:marBottom w:val="0"/>
          <w:divBdr>
            <w:top w:val="none" w:sz="0" w:space="0" w:color="auto"/>
            <w:left w:val="none" w:sz="0" w:space="0" w:color="auto"/>
            <w:bottom w:val="none" w:sz="0" w:space="0" w:color="auto"/>
            <w:right w:val="none" w:sz="0" w:space="0" w:color="auto"/>
          </w:divBdr>
        </w:div>
        <w:div w:id="47538352">
          <w:marLeft w:val="480"/>
          <w:marRight w:val="0"/>
          <w:marTop w:val="0"/>
          <w:marBottom w:val="0"/>
          <w:divBdr>
            <w:top w:val="none" w:sz="0" w:space="0" w:color="auto"/>
            <w:left w:val="none" w:sz="0" w:space="0" w:color="auto"/>
            <w:bottom w:val="none" w:sz="0" w:space="0" w:color="auto"/>
            <w:right w:val="none" w:sz="0" w:space="0" w:color="auto"/>
          </w:divBdr>
        </w:div>
        <w:div w:id="2029913686">
          <w:marLeft w:val="480"/>
          <w:marRight w:val="0"/>
          <w:marTop w:val="0"/>
          <w:marBottom w:val="0"/>
          <w:divBdr>
            <w:top w:val="none" w:sz="0" w:space="0" w:color="auto"/>
            <w:left w:val="none" w:sz="0" w:space="0" w:color="auto"/>
            <w:bottom w:val="none" w:sz="0" w:space="0" w:color="auto"/>
            <w:right w:val="none" w:sz="0" w:space="0" w:color="auto"/>
          </w:divBdr>
        </w:div>
        <w:div w:id="1161191511">
          <w:marLeft w:val="480"/>
          <w:marRight w:val="0"/>
          <w:marTop w:val="0"/>
          <w:marBottom w:val="0"/>
          <w:divBdr>
            <w:top w:val="none" w:sz="0" w:space="0" w:color="auto"/>
            <w:left w:val="none" w:sz="0" w:space="0" w:color="auto"/>
            <w:bottom w:val="none" w:sz="0" w:space="0" w:color="auto"/>
            <w:right w:val="none" w:sz="0" w:space="0" w:color="auto"/>
          </w:divBdr>
        </w:div>
        <w:div w:id="1004431769">
          <w:marLeft w:val="480"/>
          <w:marRight w:val="0"/>
          <w:marTop w:val="0"/>
          <w:marBottom w:val="0"/>
          <w:divBdr>
            <w:top w:val="none" w:sz="0" w:space="0" w:color="auto"/>
            <w:left w:val="none" w:sz="0" w:space="0" w:color="auto"/>
            <w:bottom w:val="none" w:sz="0" w:space="0" w:color="auto"/>
            <w:right w:val="none" w:sz="0" w:space="0" w:color="auto"/>
          </w:divBdr>
        </w:div>
        <w:div w:id="354113038">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583807359">
          <w:marLeft w:val="480"/>
          <w:marRight w:val="0"/>
          <w:marTop w:val="0"/>
          <w:marBottom w:val="0"/>
          <w:divBdr>
            <w:top w:val="none" w:sz="0" w:space="0" w:color="auto"/>
            <w:left w:val="none" w:sz="0" w:space="0" w:color="auto"/>
            <w:bottom w:val="none" w:sz="0" w:space="0" w:color="auto"/>
            <w:right w:val="none" w:sz="0" w:space="0" w:color="auto"/>
          </w:divBdr>
        </w:div>
        <w:div w:id="1348797172">
          <w:marLeft w:val="480"/>
          <w:marRight w:val="0"/>
          <w:marTop w:val="0"/>
          <w:marBottom w:val="0"/>
          <w:divBdr>
            <w:top w:val="none" w:sz="0" w:space="0" w:color="auto"/>
            <w:left w:val="none" w:sz="0" w:space="0" w:color="auto"/>
            <w:bottom w:val="none" w:sz="0" w:space="0" w:color="auto"/>
            <w:right w:val="none" w:sz="0" w:space="0" w:color="auto"/>
          </w:divBdr>
        </w:div>
      </w:divsChild>
    </w:div>
    <w:div w:id="1789545214">
      <w:bodyDiv w:val="1"/>
      <w:marLeft w:val="0"/>
      <w:marRight w:val="0"/>
      <w:marTop w:val="0"/>
      <w:marBottom w:val="0"/>
      <w:divBdr>
        <w:top w:val="none" w:sz="0" w:space="0" w:color="auto"/>
        <w:left w:val="none" w:sz="0" w:space="0" w:color="auto"/>
        <w:bottom w:val="none" w:sz="0" w:space="0" w:color="auto"/>
        <w:right w:val="none" w:sz="0" w:space="0" w:color="auto"/>
      </w:divBdr>
    </w:div>
    <w:div w:id="1789739896">
      <w:bodyDiv w:val="1"/>
      <w:marLeft w:val="0"/>
      <w:marRight w:val="0"/>
      <w:marTop w:val="0"/>
      <w:marBottom w:val="0"/>
      <w:divBdr>
        <w:top w:val="none" w:sz="0" w:space="0" w:color="auto"/>
        <w:left w:val="none" w:sz="0" w:space="0" w:color="auto"/>
        <w:bottom w:val="none" w:sz="0" w:space="0" w:color="auto"/>
        <w:right w:val="none" w:sz="0" w:space="0" w:color="auto"/>
      </w:divBdr>
    </w:div>
    <w:div w:id="1791164960">
      <w:bodyDiv w:val="1"/>
      <w:marLeft w:val="0"/>
      <w:marRight w:val="0"/>
      <w:marTop w:val="0"/>
      <w:marBottom w:val="0"/>
      <w:divBdr>
        <w:top w:val="none" w:sz="0" w:space="0" w:color="auto"/>
        <w:left w:val="none" w:sz="0" w:space="0" w:color="auto"/>
        <w:bottom w:val="none" w:sz="0" w:space="0" w:color="auto"/>
        <w:right w:val="none" w:sz="0" w:space="0" w:color="auto"/>
      </w:divBdr>
    </w:div>
    <w:div w:id="1791896798">
      <w:bodyDiv w:val="1"/>
      <w:marLeft w:val="0"/>
      <w:marRight w:val="0"/>
      <w:marTop w:val="0"/>
      <w:marBottom w:val="0"/>
      <w:divBdr>
        <w:top w:val="none" w:sz="0" w:space="0" w:color="auto"/>
        <w:left w:val="none" w:sz="0" w:space="0" w:color="auto"/>
        <w:bottom w:val="none" w:sz="0" w:space="0" w:color="auto"/>
        <w:right w:val="none" w:sz="0" w:space="0" w:color="auto"/>
      </w:divBdr>
    </w:div>
    <w:div w:id="1792161503">
      <w:bodyDiv w:val="1"/>
      <w:marLeft w:val="0"/>
      <w:marRight w:val="0"/>
      <w:marTop w:val="0"/>
      <w:marBottom w:val="0"/>
      <w:divBdr>
        <w:top w:val="none" w:sz="0" w:space="0" w:color="auto"/>
        <w:left w:val="none" w:sz="0" w:space="0" w:color="auto"/>
        <w:bottom w:val="none" w:sz="0" w:space="0" w:color="auto"/>
        <w:right w:val="none" w:sz="0" w:space="0" w:color="auto"/>
      </w:divBdr>
    </w:div>
    <w:div w:id="1792819082">
      <w:bodyDiv w:val="1"/>
      <w:marLeft w:val="0"/>
      <w:marRight w:val="0"/>
      <w:marTop w:val="0"/>
      <w:marBottom w:val="0"/>
      <w:divBdr>
        <w:top w:val="none" w:sz="0" w:space="0" w:color="auto"/>
        <w:left w:val="none" w:sz="0" w:space="0" w:color="auto"/>
        <w:bottom w:val="none" w:sz="0" w:space="0" w:color="auto"/>
        <w:right w:val="none" w:sz="0" w:space="0" w:color="auto"/>
      </w:divBdr>
    </w:div>
    <w:div w:id="1793477208">
      <w:bodyDiv w:val="1"/>
      <w:marLeft w:val="0"/>
      <w:marRight w:val="0"/>
      <w:marTop w:val="0"/>
      <w:marBottom w:val="0"/>
      <w:divBdr>
        <w:top w:val="none" w:sz="0" w:space="0" w:color="auto"/>
        <w:left w:val="none" w:sz="0" w:space="0" w:color="auto"/>
        <w:bottom w:val="none" w:sz="0" w:space="0" w:color="auto"/>
        <w:right w:val="none" w:sz="0" w:space="0" w:color="auto"/>
      </w:divBdr>
    </w:div>
    <w:div w:id="17943962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03">
          <w:marLeft w:val="480"/>
          <w:marRight w:val="0"/>
          <w:marTop w:val="0"/>
          <w:marBottom w:val="0"/>
          <w:divBdr>
            <w:top w:val="none" w:sz="0" w:space="0" w:color="auto"/>
            <w:left w:val="none" w:sz="0" w:space="0" w:color="auto"/>
            <w:bottom w:val="none" w:sz="0" w:space="0" w:color="auto"/>
            <w:right w:val="none" w:sz="0" w:space="0" w:color="auto"/>
          </w:divBdr>
        </w:div>
        <w:div w:id="440417192">
          <w:marLeft w:val="480"/>
          <w:marRight w:val="0"/>
          <w:marTop w:val="0"/>
          <w:marBottom w:val="0"/>
          <w:divBdr>
            <w:top w:val="none" w:sz="0" w:space="0" w:color="auto"/>
            <w:left w:val="none" w:sz="0" w:space="0" w:color="auto"/>
            <w:bottom w:val="none" w:sz="0" w:space="0" w:color="auto"/>
            <w:right w:val="none" w:sz="0" w:space="0" w:color="auto"/>
          </w:divBdr>
        </w:div>
        <w:div w:id="189075395">
          <w:marLeft w:val="480"/>
          <w:marRight w:val="0"/>
          <w:marTop w:val="0"/>
          <w:marBottom w:val="0"/>
          <w:divBdr>
            <w:top w:val="none" w:sz="0" w:space="0" w:color="auto"/>
            <w:left w:val="none" w:sz="0" w:space="0" w:color="auto"/>
            <w:bottom w:val="none" w:sz="0" w:space="0" w:color="auto"/>
            <w:right w:val="none" w:sz="0" w:space="0" w:color="auto"/>
          </w:divBdr>
        </w:div>
        <w:div w:id="10300603">
          <w:marLeft w:val="480"/>
          <w:marRight w:val="0"/>
          <w:marTop w:val="0"/>
          <w:marBottom w:val="0"/>
          <w:divBdr>
            <w:top w:val="none" w:sz="0" w:space="0" w:color="auto"/>
            <w:left w:val="none" w:sz="0" w:space="0" w:color="auto"/>
            <w:bottom w:val="none" w:sz="0" w:space="0" w:color="auto"/>
            <w:right w:val="none" w:sz="0" w:space="0" w:color="auto"/>
          </w:divBdr>
        </w:div>
        <w:div w:id="2086297043">
          <w:marLeft w:val="480"/>
          <w:marRight w:val="0"/>
          <w:marTop w:val="0"/>
          <w:marBottom w:val="0"/>
          <w:divBdr>
            <w:top w:val="none" w:sz="0" w:space="0" w:color="auto"/>
            <w:left w:val="none" w:sz="0" w:space="0" w:color="auto"/>
            <w:bottom w:val="none" w:sz="0" w:space="0" w:color="auto"/>
            <w:right w:val="none" w:sz="0" w:space="0" w:color="auto"/>
          </w:divBdr>
        </w:div>
        <w:div w:id="719717784">
          <w:marLeft w:val="480"/>
          <w:marRight w:val="0"/>
          <w:marTop w:val="0"/>
          <w:marBottom w:val="0"/>
          <w:divBdr>
            <w:top w:val="none" w:sz="0" w:space="0" w:color="auto"/>
            <w:left w:val="none" w:sz="0" w:space="0" w:color="auto"/>
            <w:bottom w:val="none" w:sz="0" w:space="0" w:color="auto"/>
            <w:right w:val="none" w:sz="0" w:space="0" w:color="auto"/>
          </w:divBdr>
        </w:div>
        <w:div w:id="1280454649">
          <w:marLeft w:val="480"/>
          <w:marRight w:val="0"/>
          <w:marTop w:val="0"/>
          <w:marBottom w:val="0"/>
          <w:divBdr>
            <w:top w:val="none" w:sz="0" w:space="0" w:color="auto"/>
            <w:left w:val="none" w:sz="0" w:space="0" w:color="auto"/>
            <w:bottom w:val="none" w:sz="0" w:space="0" w:color="auto"/>
            <w:right w:val="none" w:sz="0" w:space="0" w:color="auto"/>
          </w:divBdr>
        </w:div>
        <w:div w:id="708801323">
          <w:marLeft w:val="480"/>
          <w:marRight w:val="0"/>
          <w:marTop w:val="0"/>
          <w:marBottom w:val="0"/>
          <w:divBdr>
            <w:top w:val="none" w:sz="0" w:space="0" w:color="auto"/>
            <w:left w:val="none" w:sz="0" w:space="0" w:color="auto"/>
            <w:bottom w:val="none" w:sz="0" w:space="0" w:color="auto"/>
            <w:right w:val="none" w:sz="0" w:space="0" w:color="auto"/>
          </w:divBdr>
        </w:div>
        <w:div w:id="1417089771">
          <w:marLeft w:val="480"/>
          <w:marRight w:val="0"/>
          <w:marTop w:val="0"/>
          <w:marBottom w:val="0"/>
          <w:divBdr>
            <w:top w:val="none" w:sz="0" w:space="0" w:color="auto"/>
            <w:left w:val="none" w:sz="0" w:space="0" w:color="auto"/>
            <w:bottom w:val="none" w:sz="0" w:space="0" w:color="auto"/>
            <w:right w:val="none" w:sz="0" w:space="0" w:color="auto"/>
          </w:divBdr>
        </w:div>
        <w:div w:id="1134176117">
          <w:marLeft w:val="480"/>
          <w:marRight w:val="0"/>
          <w:marTop w:val="0"/>
          <w:marBottom w:val="0"/>
          <w:divBdr>
            <w:top w:val="none" w:sz="0" w:space="0" w:color="auto"/>
            <w:left w:val="none" w:sz="0" w:space="0" w:color="auto"/>
            <w:bottom w:val="none" w:sz="0" w:space="0" w:color="auto"/>
            <w:right w:val="none" w:sz="0" w:space="0" w:color="auto"/>
          </w:divBdr>
        </w:div>
        <w:div w:id="73088053">
          <w:marLeft w:val="480"/>
          <w:marRight w:val="0"/>
          <w:marTop w:val="0"/>
          <w:marBottom w:val="0"/>
          <w:divBdr>
            <w:top w:val="none" w:sz="0" w:space="0" w:color="auto"/>
            <w:left w:val="none" w:sz="0" w:space="0" w:color="auto"/>
            <w:bottom w:val="none" w:sz="0" w:space="0" w:color="auto"/>
            <w:right w:val="none" w:sz="0" w:space="0" w:color="auto"/>
          </w:divBdr>
        </w:div>
        <w:div w:id="1038513251">
          <w:marLeft w:val="480"/>
          <w:marRight w:val="0"/>
          <w:marTop w:val="0"/>
          <w:marBottom w:val="0"/>
          <w:divBdr>
            <w:top w:val="none" w:sz="0" w:space="0" w:color="auto"/>
            <w:left w:val="none" w:sz="0" w:space="0" w:color="auto"/>
            <w:bottom w:val="none" w:sz="0" w:space="0" w:color="auto"/>
            <w:right w:val="none" w:sz="0" w:space="0" w:color="auto"/>
          </w:divBdr>
        </w:div>
        <w:div w:id="1243418735">
          <w:marLeft w:val="480"/>
          <w:marRight w:val="0"/>
          <w:marTop w:val="0"/>
          <w:marBottom w:val="0"/>
          <w:divBdr>
            <w:top w:val="none" w:sz="0" w:space="0" w:color="auto"/>
            <w:left w:val="none" w:sz="0" w:space="0" w:color="auto"/>
            <w:bottom w:val="none" w:sz="0" w:space="0" w:color="auto"/>
            <w:right w:val="none" w:sz="0" w:space="0" w:color="auto"/>
          </w:divBdr>
        </w:div>
        <w:div w:id="2012414638">
          <w:marLeft w:val="480"/>
          <w:marRight w:val="0"/>
          <w:marTop w:val="0"/>
          <w:marBottom w:val="0"/>
          <w:divBdr>
            <w:top w:val="none" w:sz="0" w:space="0" w:color="auto"/>
            <w:left w:val="none" w:sz="0" w:space="0" w:color="auto"/>
            <w:bottom w:val="none" w:sz="0" w:space="0" w:color="auto"/>
            <w:right w:val="none" w:sz="0" w:space="0" w:color="auto"/>
          </w:divBdr>
        </w:div>
        <w:div w:id="1937396825">
          <w:marLeft w:val="480"/>
          <w:marRight w:val="0"/>
          <w:marTop w:val="0"/>
          <w:marBottom w:val="0"/>
          <w:divBdr>
            <w:top w:val="none" w:sz="0" w:space="0" w:color="auto"/>
            <w:left w:val="none" w:sz="0" w:space="0" w:color="auto"/>
            <w:bottom w:val="none" w:sz="0" w:space="0" w:color="auto"/>
            <w:right w:val="none" w:sz="0" w:space="0" w:color="auto"/>
          </w:divBdr>
        </w:div>
        <w:div w:id="832716445">
          <w:marLeft w:val="480"/>
          <w:marRight w:val="0"/>
          <w:marTop w:val="0"/>
          <w:marBottom w:val="0"/>
          <w:divBdr>
            <w:top w:val="none" w:sz="0" w:space="0" w:color="auto"/>
            <w:left w:val="none" w:sz="0" w:space="0" w:color="auto"/>
            <w:bottom w:val="none" w:sz="0" w:space="0" w:color="auto"/>
            <w:right w:val="none" w:sz="0" w:space="0" w:color="auto"/>
          </w:divBdr>
        </w:div>
        <w:div w:id="1865366402">
          <w:marLeft w:val="480"/>
          <w:marRight w:val="0"/>
          <w:marTop w:val="0"/>
          <w:marBottom w:val="0"/>
          <w:divBdr>
            <w:top w:val="none" w:sz="0" w:space="0" w:color="auto"/>
            <w:left w:val="none" w:sz="0" w:space="0" w:color="auto"/>
            <w:bottom w:val="none" w:sz="0" w:space="0" w:color="auto"/>
            <w:right w:val="none" w:sz="0" w:space="0" w:color="auto"/>
          </w:divBdr>
        </w:div>
        <w:div w:id="25831528">
          <w:marLeft w:val="480"/>
          <w:marRight w:val="0"/>
          <w:marTop w:val="0"/>
          <w:marBottom w:val="0"/>
          <w:divBdr>
            <w:top w:val="none" w:sz="0" w:space="0" w:color="auto"/>
            <w:left w:val="none" w:sz="0" w:space="0" w:color="auto"/>
            <w:bottom w:val="none" w:sz="0" w:space="0" w:color="auto"/>
            <w:right w:val="none" w:sz="0" w:space="0" w:color="auto"/>
          </w:divBdr>
        </w:div>
        <w:div w:id="2110463459">
          <w:marLeft w:val="480"/>
          <w:marRight w:val="0"/>
          <w:marTop w:val="0"/>
          <w:marBottom w:val="0"/>
          <w:divBdr>
            <w:top w:val="none" w:sz="0" w:space="0" w:color="auto"/>
            <w:left w:val="none" w:sz="0" w:space="0" w:color="auto"/>
            <w:bottom w:val="none" w:sz="0" w:space="0" w:color="auto"/>
            <w:right w:val="none" w:sz="0" w:space="0" w:color="auto"/>
          </w:divBdr>
        </w:div>
        <w:div w:id="1484934847">
          <w:marLeft w:val="480"/>
          <w:marRight w:val="0"/>
          <w:marTop w:val="0"/>
          <w:marBottom w:val="0"/>
          <w:divBdr>
            <w:top w:val="none" w:sz="0" w:space="0" w:color="auto"/>
            <w:left w:val="none" w:sz="0" w:space="0" w:color="auto"/>
            <w:bottom w:val="none" w:sz="0" w:space="0" w:color="auto"/>
            <w:right w:val="none" w:sz="0" w:space="0" w:color="auto"/>
          </w:divBdr>
        </w:div>
        <w:div w:id="1512723234">
          <w:marLeft w:val="480"/>
          <w:marRight w:val="0"/>
          <w:marTop w:val="0"/>
          <w:marBottom w:val="0"/>
          <w:divBdr>
            <w:top w:val="none" w:sz="0" w:space="0" w:color="auto"/>
            <w:left w:val="none" w:sz="0" w:space="0" w:color="auto"/>
            <w:bottom w:val="none" w:sz="0" w:space="0" w:color="auto"/>
            <w:right w:val="none" w:sz="0" w:space="0" w:color="auto"/>
          </w:divBdr>
        </w:div>
        <w:div w:id="1262569810">
          <w:marLeft w:val="480"/>
          <w:marRight w:val="0"/>
          <w:marTop w:val="0"/>
          <w:marBottom w:val="0"/>
          <w:divBdr>
            <w:top w:val="none" w:sz="0" w:space="0" w:color="auto"/>
            <w:left w:val="none" w:sz="0" w:space="0" w:color="auto"/>
            <w:bottom w:val="none" w:sz="0" w:space="0" w:color="auto"/>
            <w:right w:val="none" w:sz="0" w:space="0" w:color="auto"/>
          </w:divBdr>
        </w:div>
        <w:div w:id="822740065">
          <w:marLeft w:val="480"/>
          <w:marRight w:val="0"/>
          <w:marTop w:val="0"/>
          <w:marBottom w:val="0"/>
          <w:divBdr>
            <w:top w:val="none" w:sz="0" w:space="0" w:color="auto"/>
            <w:left w:val="none" w:sz="0" w:space="0" w:color="auto"/>
            <w:bottom w:val="none" w:sz="0" w:space="0" w:color="auto"/>
            <w:right w:val="none" w:sz="0" w:space="0" w:color="auto"/>
          </w:divBdr>
        </w:div>
        <w:div w:id="1291746710">
          <w:marLeft w:val="480"/>
          <w:marRight w:val="0"/>
          <w:marTop w:val="0"/>
          <w:marBottom w:val="0"/>
          <w:divBdr>
            <w:top w:val="none" w:sz="0" w:space="0" w:color="auto"/>
            <w:left w:val="none" w:sz="0" w:space="0" w:color="auto"/>
            <w:bottom w:val="none" w:sz="0" w:space="0" w:color="auto"/>
            <w:right w:val="none" w:sz="0" w:space="0" w:color="auto"/>
          </w:divBdr>
        </w:div>
        <w:div w:id="992559337">
          <w:marLeft w:val="480"/>
          <w:marRight w:val="0"/>
          <w:marTop w:val="0"/>
          <w:marBottom w:val="0"/>
          <w:divBdr>
            <w:top w:val="none" w:sz="0" w:space="0" w:color="auto"/>
            <w:left w:val="none" w:sz="0" w:space="0" w:color="auto"/>
            <w:bottom w:val="none" w:sz="0" w:space="0" w:color="auto"/>
            <w:right w:val="none" w:sz="0" w:space="0" w:color="auto"/>
          </w:divBdr>
        </w:div>
        <w:div w:id="1663506050">
          <w:marLeft w:val="480"/>
          <w:marRight w:val="0"/>
          <w:marTop w:val="0"/>
          <w:marBottom w:val="0"/>
          <w:divBdr>
            <w:top w:val="none" w:sz="0" w:space="0" w:color="auto"/>
            <w:left w:val="none" w:sz="0" w:space="0" w:color="auto"/>
            <w:bottom w:val="none" w:sz="0" w:space="0" w:color="auto"/>
            <w:right w:val="none" w:sz="0" w:space="0" w:color="auto"/>
          </w:divBdr>
        </w:div>
        <w:div w:id="340935822">
          <w:marLeft w:val="480"/>
          <w:marRight w:val="0"/>
          <w:marTop w:val="0"/>
          <w:marBottom w:val="0"/>
          <w:divBdr>
            <w:top w:val="none" w:sz="0" w:space="0" w:color="auto"/>
            <w:left w:val="none" w:sz="0" w:space="0" w:color="auto"/>
            <w:bottom w:val="none" w:sz="0" w:space="0" w:color="auto"/>
            <w:right w:val="none" w:sz="0" w:space="0" w:color="auto"/>
          </w:divBdr>
        </w:div>
        <w:div w:id="1200237157">
          <w:marLeft w:val="480"/>
          <w:marRight w:val="0"/>
          <w:marTop w:val="0"/>
          <w:marBottom w:val="0"/>
          <w:divBdr>
            <w:top w:val="none" w:sz="0" w:space="0" w:color="auto"/>
            <w:left w:val="none" w:sz="0" w:space="0" w:color="auto"/>
            <w:bottom w:val="none" w:sz="0" w:space="0" w:color="auto"/>
            <w:right w:val="none" w:sz="0" w:space="0" w:color="auto"/>
          </w:divBdr>
        </w:div>
        <w:div w:id="1912110030">
          <w:marLeft w:val="480"/>
          <w:marRight w:val="0"/>
          <w:marTop w:val="0"/>
          <w:marBottom w:val="0"/>
          <w:divBdr>
            <w:top w:val="none" w:sz="0" w:space="0" w:color="auto"/>
            <w:left w:val="none" w:sz="0" w:space="0" w:color="auto"/>
            <w:bottom w:val="none" w:sz="0" w:space="0" w:color="auto"/>
            <w:right w:val="none" w:sz="0" w:space="0" w:color="auto"/>
          </w:divBdr>
        </w:div>
        <w:div w:id="960265680">
          <w:marLeft w:val="480"/>
          <w:marRight w:val="0"/>
          <w:marTop w:val="0"/>
          <w:marBottom w:val="0"/>
          <w:divBdr>
            <w:top w:val="none" w:sz="0" w:space="0" w:color="auto"/>
            <w:left w:val="none" w:sz="0" w:space="0" w:color="auto"/>
            <w:bottom w:val="none" w:sz="0" w:space="0" w:color="auto"/>
            <w:right w:val="none" w:sz="0" w:space="0" w:color="auto"/>
          </w:divBdr>
        </w:div>
        <w:div w:id="338655240">
          <w:marLeft w:val="480"/>
          <w:marRight w:val="0"/>
          <w:marTop w:val="0"/>
          <w:marBottom w:val="0"/>
          <w:divBdr>
            <w:top w:val="none" w:sz="0" w:space="0" w:color="auto"/>
            <w:left w:val="none" w:sz="0" w:space="0" w:color="auto"/>
            <w:bottom w:val="none" w:sz="0" w:space="0" w:color="auto"/>
            <w:right w:val="none" w:sz="0" w:space="0" w:color="auto"/>
          </w:divBdr>
        </w:div>
        <w:div w:id="920723908">
          <w:marLeft w:val="480"/>
          <w:marRight w:val="0"/>
          <w:marTop w:val="0"/>
          <w:marBottom w:val="0"/>
          <w:divBdr>
            <w:top w:val="none" w:sz="0" w:space="0" w:color="auto"/>
            <w:left w:val="none" w:sz="0" w:space="0" w:color="auto"/>
            <w:bottom w:val="none" w:sz="0" w:space="0" w:color="auto"/>
            <w:right w:val="none" w:sz="0" w:space="0" w:color="auto"/>
          </w:divBdr>
        </w:div>
        <w:div w:id="1379013056">
          <w:marLeft w:val="480"/>
          <w:marRight w:val="0"/>
          <w:marTop w:val="0"/>
          <w:marBottom w:val="0"/>
          <w:divBdr>
            <w:top w:val="none" w:sz="0" w:space="0" w:color="auto"/>
            <w:left w:val="none" w:sz="0" w:space="0" w:color="auto"/>
            <w:bottom w:val="none" w:sz="0" w:space="0" w:color="auto"/>
            <w:right w:val="none" w:sz="0" w:space="0" w:color="auto"/>
          </w:divBdr>
        </w:div>
        <w:div w:id="1603106580">
          <w:marLeft w:val="480"/>
          <w:marRight w:val="0"/>
          <w:marTop w:val="0"/>
          <w:marBottom w:val="0"/>
          <w:divBdr>
            <w:top w:val="none" w:sz="0" w:space="0" w:color="auto"/>
            <w:left w:val="none" w:sz="0" w:space="0" w:color="auto"/>
            <w:bottom w:val="none" w:sz="0" w:space="0" w:color="auto"/>
            <w:right w:val="none" w:sz="0" w:space="0" w:color="auto"/>
          </w:divBdr>
        </w:div>
      </w:divsChild>
    </w:div>
    <w:div w:id="1794707303">
      <w:bodyDiv w:val="1"/>
      <w:marLeft w:val="0"/>
      <w:marRight w:val="0"/>
      <w:marTop w:val="0"/>
      <w:marBottom w:val="0"/>
      <w:divBdr>
        <w:top w:val="none" w:sz="0" w:space="0" w:color="auto"/>
        <w:left w:val="none" w:sz="0" w:space="0" w:color="auto"/>
        <w:bottom w:val="none" w:sz="0" w:space="0" w:color="auto"/>
        <w:right w:val="none" w:sz="0" w:space="0" w:color="auto"/>
      </w:divBdr>
    </w:div>
    <w:div w:id="1795561125">
      <w:bodyDiv w:val="1"/>
      <w:marLeft w:val="0"/>
      <w:marRight w:val="0"/>
      <w:marTop w:val="0"/>
      <w:marBottom w:val="0"/>
      <w:divBdr>
        <w:top w:val="none" w:sz="0" w:space="0" w:color="auto"/>
        <w:left w:val="none" w:sz="0" w:space="0" w:color="auto"/>
        <w:bottom w:val="none" w:sz="0" w:space="0" w:color="auto"/>
        <w:right w:val="none" w:sz="0" w:space="0" w:color="auto"/>
      </w:divBdr>
    </w:div>
    <w:div w:id="1795979117">
      <w:bodyDiv w:val="1"/>
      <w:marLeft w:val="0"/>
      <w:marRight w:val="0"/>
      <w:marTop w:val="0"/>
      <w:marBottom w:val="0"/>
      <w:divBdr>
        <w:top w:val="none" w:sz="0" w:space="0" w:color="auto"/>
        <w:left w:val="none" w:sz="0" w:space="0" w:color="auto"/>
        <w:bottom w:val="none" w:sz="0" w:space="0" w:color="auto"/>
        <w:right w:val="none" w:sz="0" w:space="0" w:color="auto"/>
      </w:divBdr>
    </w:div>
    <w:div w:id="1796213307">
      <w:bodyDiv w:val="1"/>
      <w:marLeft w:val="0"/>
      <w:marRight w:val="0"/>
      <w:marTop w:val="0"/>
      <w:marBottom w:val="0"/>
      <w:divBdr>
        <w:top w:val="none" w:sz="0" w:space="0" w:color="auto"/>
        <w:left w:val="none" w:sz="0" w:space="0" w:color="auto"/>
        <w:bottom w:val="none" w:sz="0" w:space="0" w:color="auto"/>
        <w:right w:val="none" w:sz="0" w:space="0" w:color="auto"/>
      </w:divBdr>
    </w:div>
    <w:div w:id="1796753433">
      <w:bodyDiv w:val="1"/>
      <w:marLeft w:val="0"/>
      <w:marRight w:val="0"/>
      <w:marTop w:val="0"/>
      <w:marBottom w:val="0"/>
      <w:divBdr>
        <w:top w:val="none" w:sz="0" w:space="0" w:color="auto"/>
        <w:left w:val="none" w:sz="0" w:space="0" w:color="auto"/>
        <w:bottom w:val="none" w:sz="0" w:space="0" w:color="auto"/>
        <w:right w:val="none" w:sz="0" w:space="0" w:color="auto"/>
      </w:divBdr>
    </w:div>
    <w:div w:id="1796831413">
      <w:bodyDiv w:val="1"/>
      <w:marLeft w:val="0"/>
      <w:marRight w:val="0"/>
      <w:marTop w:val="0"/>
      <w:marBottom w:val="0"/>
      <w:divBdr>
        <w:top w:val="none" w:sz="0" w:space="0" w:color="auto"/>
        <w:left w:val="none" w:sz="0" w:space="0" w:color="auto"/>
        <w:bottom w:val="none" w:sz="0" w:space="0" w:color="auto"/>
        <w:right w:val="none" w:sz="0" w:space="0" w:color="auto"/>
      </w:divBdr>
    </w:div>
    <w:div w:id="1797291617">
      <w:bodyDiv w:val="1"/>
      <w:marLeft w:val="0"/>
      <w:marRight w:val="0"/>
      <w:marTop w:val="0"/>
      <w:marBottom w:val="0"/>
      <w:divBdr>
        <w:top w:val="none" w:sz="0" w:space="0" w:color="auto"/>
        <w:left w:val="none" w:sz="0" w:space="0" w:color="auto"/>
        <w:bottom w:val="none" w:sz="0" w:space="0" w:color="auto"/>
        <w:right w:val="none" w:sz="0" w:space="0" w:color="auto"/>
      </w:divBdr>
    </w:div>
    <w:div w:id="1797404833">
      <w:bodyDiv w:val="1"/>
      <w:marLeft w:val="0"/>
      <w:marRight w:val="0"/>
      <w:marTop w:val="0"/>
      <w:marBottom w:val="0"/>
      <w:divBdr>
        <w:top w:val="none" w:sz="0" w:space="0" w:color="auto"/>
        <w:left w:val="none" w:sz="0" w:space="0" w:color="auto"/>
        <w:bottom w:val="none" w:sz="0" w:space="0" w:color="auto"/>
        <w:right w:val="none" w:sz="0" w:space="0" w:color="auto"/>
      </w:divBdr>
    </w:div>
    <w:div w:id="1797601171">
      <w:bodyDiv w:val="1"/>
      <w:marLeft w:val="0"/>
      <w:marRight w:val="0"/>
      <w:marTop w:val="0"/>
      <w:marBottom w:val="0"/>
      <w:divBdr>
        <w:top w:val="none" w:sz="0" w:space="0" w:color="auto"/>
        <w:left w:val="none" w:sz="0" w:space="0" w:color="auto"/>
        <w:bottom w:val="none" w:sz="0" w:space="0" w:color="auto"/>
        <w:right w:val="none" w:sz="0" w:space="0" w:color="auto"/>
      </w:divBdr>
    </w:div>
    <w:div w:id="1797604595">
      <w:bodyDiv w:val="1"/>
      <w:marLeft w:val="0"/>
      <w:marRight w:val="0"/>
      <w:marTop w:val="0"/>
      <w:marBottom w:val="0"/>
      <w:divBdr>
        <w:top w:val="none" w:sz="0" w:space="0" w:color="auto"/>
        <w:left w:val="none" w:sz="0" w:space="0" w:color="auto"/>
        <w:bottom w:val="none" w:sz="0" w:space="0" w:color="auto"/>
        <w:right w:val="none" w:sz="0" w:space="0" w:color="auto"/>
      </w:divBdr>
      <w:divsChild>
        <w:div w:id="215702524">
          <w:marLeft w:val="480"/>
          <w:marRight w:val="0"/>
          <w:marTop w:val="0"/>
          <w:marBottom w:val="0"/>
          <w:divBdr>
            <w:top w:val="none" w:sz="0" w:space="0" w:color="auto"/>
            <w:left w:val="none" w:sz="0" w:space="0" w:color="auto"/>
            <w:bottom w:val="none" w:sz="0" w:space="0" w:color="auto"/>
            <w:right w:val="none" w:sz="0" w:space="0" w:color="auto"/>
          </w:divBdr>
        </w:div>
        <w:div w:id="1030304107">
          <w:marLeft w:val="480"/>
          <w:marRight w:val="0"/>
          <w:marTop w:val="0"/>
          <w:marBottom w:val="0"/>
          <w:divBdr>
            <w:top w:val="none" w:sz="0" w:space="0" w:color="auto"/>
            <w:left w:val="none" w:sz="0" w:space="0" w:color="auto"/>
            <w:bottom w:val="none" w:sz="0" w:space="0" w:color="auto"/>
            <w:right w:val="none" w:sz="0" w:space="0" w:color="auto"/>
          </w:divBdr>
        </w:div>
        <w:div w:id="435835667">
          <w:marLeft w:val="480"/>
          <w:marRight w:val="0"/>
          <w:marTop w:val="0"/>
          <w:marBottom w:val="0"/>
          <w:divBdr>
            <w:top w:val="none" w:sz="0" w:space="0" w:color="auto"/>
            <w:left w:val="none" w:sz="0" w:space="0" w:color="auto"/>
            <w:bottom w:val="none" w:sz="0" w:space="0" w:color="auto"/>
            <w:right w:val="none" w:sz="0" w:space="0" w:color="auto"/>
          </w:divBdr>
        </w:div>
        <w:div w:id="97258775">
          <w:marLeft w:val="480"/>
          <w:marRight w:val="0"/>
          <w:marTop w:val="0"/>
          <w:marBottom w:val="0"/>
          <w:divBdr>
            <w:top w:val="none" w:sz="0" w:space="0" w:color="auto"/>
            <w:left w:val="none" w:sz="0" w:space="0" w:color="auto"/>
            <w:bottom w:val="none" w:sz="0" w:space="0" w:color="auto"/>
            <w:right w:val="none" w:sz="0" w:space="0" w:color="auto"/>
          </w:divBdr>
        </w:div>
        <w:div w:id="1888182688">
          <w:marLeft w:val="480"/>
          <w:marRight w:val="0"/>
          <w:marTop w:val="0"/>
          <w:marBottom w:val="0"/>
          <w:divBdr>
            <w:top w:val="none" w:sz="0" w:space="0" w:color="auto"/>
            <w:left w:val="none" w:sz="0" w:space="0" w:color="auto"/>
            <w:bottom w:val="none" w:sz="0" w:space="0" w:color="auto"/>
            <w:right w:val="none" w:sz="0" w:space="0" w:color="auto"/>
          </w:divBdr>
        </w:div>
        <w:div w:id="505635937">
          <w:marLeft w:val="480"/>
          <w:marRight w:val="0"/>
          <w:marTop w:val="0"/>
          <w:marBottom w:val="0"/>
          <w:divBdr>
            <w:top w:val="none" w:sz="0" w:space="0" w:color="auto"/>
            <w:left w:val="none" w:sz="0" w:space="0" w:color="auto"/>
            <w:bottom w:val="none" w:sz="0" w:space="0" w:color="auto"/>
            <w:right w:val="none" w:sz="0" w:space="0" w:color="auto"/>
          </w:divBdr>
        </w:div>
        <w:div w:id="256795597">
          <w:marLeft w:val="480"/>
          <w:marRight w:val="0"/>
          <w:marTop w:val="0"/>
          <w:marBottom w:val="0"/>
          <w:divBdr>
            <w:top w:val="none" w:sz="0" w:space="0" w:color="auto"/>
            <w:left w:val="none" w:sz="0" w:space="0" w:color="auto"/>
            <w:bottom w:val="none" w:sz="0" w:space="0" w:color="auto"/>
            <w:right w:val="none" w:sz="0" w:space="0" w:color="auto"/>
          </w:divBdr>
        </w:div>
        <w:div w:id="1361202278">
          <w:marLeft w:val="480"/>
          <w:marRight w:val="0"/>
          <w:marTop w:val="0"/>
          <w:marBottom w:val="0"/>
          <w:divBdr>
            <w:top w:val="none" w:sz="0" w:space="0" w:color="auto"/>
            <w:left w:val="none" w:sz="0" w:space="0" w:color="auto"/>
            <w:bottom w:val="none" w:sz="0" w:space="0" w:color="auto"/>
            <w:right w:val="none" w:sz="0" w:space="0" w:color="auto"/>
          </w:divBdr>
        </w:div>
        <w:div w:id="541746405">
          <w:marLeft w:val="480"/>
          <w:marRight w:val="0"/>
          <w:marTop w:val="0"/>
          <w:marBottom w:val="0"/>
          <w:divBdr>
            <w:top w:val="none" w:sz="0" w:space="0" w:color="auto"/>
            <w:left w:val="none" w:sz="0" w:space="0" w:color="auto"/>
            <w:bottom w:val="none" w:sz="0" w:space="0" w:color="auto"/>
            <w:right w:val="none" w:sz="0" w:space="0" w:color="auto"/>
          </w:divBdr>
        </w:div>
        <w:div w:id="1188566809">
          <w:marLeft w:val="480"/>
          <w:marRight w:val="0"/>
          <w:marTop w:val="0"/>
          <w:marBottom w:val="0"/>
          <w:divBdr>
            <w:top w:val="none" w:sz="0" w:space="0" w:color="auto"/>
            <w:left w:val="none" w:sz="0" w:space="0" w:color="auto"/>
            <w:bottom w:val="none" w:sz="0" w:space="0" w:color="auto"/>
            <w:right w:val="none" w:sz="0" w:space="0" w:color="auto"/>
          </w:divBdr>
        </w:div>
        <w:div w:id="1420255570">
          <w:marLeft w:val="480"/>
          <w:marRight w:val="0"/>
          <w:marTop w:val="0"/>
          <w:marBottom w:val="0"/>
          <w:divBdr>
            <w:top w:val="none" w:sz="0" w:space="0" w:color="auto"/>
            <w:left w:val="none" w:sz="0" w:space="0" w:color="auto"/>
            <w:bottom w:val="none" w:sz="0" w:space="0" w:color="auto"/>
            <w:right w:val="none" w:sz="0" w:space="0" w:color="auto"/>
          </w:divBdr>
        </w:div>
        <w:div w:id="75983170">
          <w:marLeft w:val="480"/>
          <w:marRight w:val="0"/>
          <w:marTop w:val="0"/>
          <w:marBottom w:val="0"/>
          <w:divBdr>
            <w:top w:val="none" w:sz="0" w:space="0" w:color="auto"/>
            <w:left w:val="none" w:sz="0" w:space="0" w:color="auto"/>
            <w:bottom w:val="none" w:sz="0" w:space="0" w:color="auto"/>
            <w:right w:val="none" w:sz="0" w:space="0" w:color="auto"/>
          </w:divBdr>
        </w:div>
        <w:div w:id="2085175116">
          <w:marLeft w:val="480"/>
          <w:marRight w:val="0"/>
          <w:marTop w:val="0"/>
          <w:marBottom w:val="0"/>
          <w:divBdr>
            <w:top w:val="none" w:sz="0" w:space="0" w:color="auto"/>
            <w:left w:val="none" w:sz="0" w:space="0" w:color="auto"/>
            <w:bottom w:val="none" w:sz="0" w:space="0" w:color="auto"/>
            <w:right w:val="none" w:sz="0" w:space="0" w:color="auto"/>
          </w:divBdr>
        </w:div>
        <w:div w:id="1219822088">
          <w:marLeft w:val="480"/>
          <w:marRight w:val="0"/>
          <w:marTop w:val="0"/>
          <w:marBottom w:val="0"/>
          <w:divBdr>
            <w:top w:val="none" w:sz="0" w:space="0" w:color="auto"/>
            <w:left w:val="none" w:sz="0" w:space="0" w:color="auto"/>
            <w:bottom w:val="none" w:sz="0" w:space="0" w:color="auto"/>
            <w:right w:val="none" w:sz="0" w:space="0" w:color="auto"/>
          </w:divBdr>
        </w:div>
        <w:div w:id="1679573597">
          <w:marLeft w:val="480"/>
          <w:marRight w:val="0"/>
          <w:marTop w:val="0"/>
          <w:marBottom w:val="0"/>
          <w:divBdr>
            <w:top w:val="none" w:sz="0" w:space="0" w:color="auto"/>
            <w:left w:val="none" w:sz="0" w:space="0" w:color="auto"/>
            <w:bottom w:val="none" w:sz="0" w:space="0" w:color="auto"/>
            <w:right w:val="none" w:sz="0" w:space="0" w:color="auto"/>
          </w:divBdr>
        </w:div>
        <w:div w:id="197663386">
          <w:marLeft w:val="480"/>
          <w:marRight w:val="0"/>
          <w:marTop w:val="0"/>
          <w:marBottom w:val="0"/>
          <w:divBdr>
            <w:top w:val="none" w:sz="0" w:space="0" w:color="auto"/>
            <w:left w:val="none" w:sz="0" w:space="0" w:color="auto"/>
            <w:bottom w:val="none" w:sz="0" w:space="0" w:color="auto"/>
            <w:right w:val="none" w:sz="0" w:space="0" w:color="auto"/>
          </w:divBdr>
        </w:div>
        <w:div w:id="2105303344">
          <w:marLeft w:val="480"/>
          <w:marRight w:val="0"/>
          <w:marTop w:val="0"/>
          <w:marBottom w:val="0"/>
          <w:divBdr>
            <w:top w:val="none" w:sz="0" w:space="0" w:color="auto"/>
            <w:left w:val="none" w:sz="0" w:space="0" w:color="auto"/>
            <w:bottom w:val="none" w:sz="0" w:space="0" w:color="auto"/>
            <w:right w:val="none" w:sz="0" w:space="0" w:color="auto"/>
          </w:divBdr>
        </w:div>
        <w:div w:id="1579711803">
          <w:marLeft w:val="480"/>
          <w:marRight w:val="0"/>
          <w:marTop w:val="0"/>
          <w:marBottom w:val="0"/>
          <w:divBdr>
            <w:top w:val="none" w:sz="0" w:space="0" w:color="auto"/>
            <w:left w:val="none" w:sz="0" w:space="0" w:color="auto"/>
            <w:bottom w:val="none" w:sz="0" w:space="0" w:color="auto"/>
            <w:right w:val="none" w:sz="0" w:space="0" w:color="auto"/>
          </w:divBdr>
        </w:div>
        <w:div w:id="1472822989">
          <w:marLeft w:val="480"/>
          <w:marRight w:val="0"/>
          <w:marTop w:val="0"/>
          <w:marBottom w:val="0"/>
          <w:divBdr>
            <w:top w:val="none" w:sz="0" w:space="0" w:color="auto"/>
            <w:left w:val="none" w:sz="0" w:space="0" w:color="auto"/>
            <w:bottom w:val="none" w:sz="0" w:space="0" w:color="auto"/>
            <w:right w:val="none" w:sz="0" w:space="0" w:color="auto"/>
          </w:divBdr>
        </w:div>
        <w:div w:id="1012029793">
          <w:marLeft w:val="480"/>
          <w:marRight w:val="0"/>
          <w:marTop w:val="0"/>
          <w:marBottom w:val="0"/>
          <w:divBdr>
            <w:top w:val="none" w:sz="0" w:space="0" w:color="auto"/>
            <w:left w:val="none" w:sz="0" w:space="0" w:color="auto"/>
            <w:bottom w:val="none" w:sz="0" w:space="0" w:color="auto"/>
            <w:right w:val="none" w:sz="0" w:space="0" w:color="auto"/>
          </w:divBdr>
        </w:div>
        <w:div w:id="267664366">
          <w:marLeft w:val="480"/>
          <w:marRight w:val="0"/>
          <w:marTop w:val="0"/>
          <w:marBottom w:val="0"/>
          <w:divBdr>
            <w:top w:val="none" w:sz="0" w:space="0" w:color="auto"/>
            <w:left w:val="none" w:sz="0" w:space="0" w:color="auto"/>
            <w:bottom w:val="none" w:sz="0" w:space="0" w:color="auto"/>
            <w:right w:val="none" w:sz="0" w:space="0" w:color="auto"/>
          </w:divBdr>
        </w:div>
        <w:div w:id="380445547">
          <w:marLeft w:val="480"/>
          <w:marRight w:val="0"/>
          <w:marTop w:val="0"/>
          <w:marBottom w:val="0"/>
          <w:divBdr>
            <w:top w:val="none" w:sz="0" w:space="0" w:color="auto"/>
            <w:left w:val="none" w:sz="0" w:space="0" w:color="auto"/>
            <w:bottom w:val="none" w:sz="0" w:space="0" w:color="auto"/>
            <w:right w:val="none" w:sz="0" w:space="0" w:color="auto"/>
          </w:divBdr>
        </w:div>
        <w:div w:id="1048846612">
          <w:marLeft w:val="480"/>
          <w:marRight w:val="0"/>
          <w:marTop w:val="0"/>
          <w:marBottom w:val="0"/>
          <w:divBdr>
            <w:top w:val="none" w:sz="0" w:space="0" w:color="auto"/>
            <w:left w:val="none" w:sz="0" w:space="0" w:color="auto"/>
            <w:bottom w:val="none" w:sz="0" w:space="0" w:color="auto"/>
            <w:right w:val="none" w:sz="0" w:space="0" w:color="auto"/>
          </w:divBdr>
        </w:div>
        <w:div w:id="1898588541">
          <w:marLeft w:val="480"/>
          <w:marRight w:val="0"/>
          <w:marTop w:val="0"/>
          <w:marBottom w:val="0"/>
          <w:divBdr>
            <w:top w:val="none" w:sz="0" w:space="0" w:color="auto"/>
            <w:left w:val="none" w:sz="0" w:space="0" w:color="auto"/>
            <w:bottom w:val="none" w:sz="0" w:space="0" w:color="auto"/>
            <w:right w:val="none" w:sz="0" w:space="0" w:color="auto"/>
          </w:divBdr>
        </w:div>
        <w:div w:id="2005039458">
          <w:marLeft w:val="480"/>
          <w:marRight w:val="0"/>
          <w:marTop w:val="0"/>
          <w:marBottom w:val="0"/>
          <w:divBdr>
            <w:top w:val="none" w:sz="0" w:space="0" w:color="auto"/>
            <w:left w:val="none" w:sz="0" w:space="0" w:color="auto"/>
            <w:bottom w:val="none" w:sz="0" w:space="0" w:color="auto"/>
            <w:right w:val="none" w:sz="0" w:space="0" w:color="auto"/>
          </w:divBdr>
        </w:div>
        <w:div w:id="2124961675">
          <w:marLeft w:val="480"/>
          <w:marRight w:val="0"/>
          <w:marTop w:val="0"/>
          <w:marBottom w:val="0"/>
          <w:divBdr>
            <w:top w:val="none" w:sz="0" w:space="0" w:color="auto"/>
            <w:left w:val="none" w:sz="0" w:space="0" w:color="auto"/>
            <w:bottom w:val="none" w:sz="0" w:space="0" w:color="auto"/>
            <w:right w:val="none" w:sz="0" w:space="0" w:color="auto"/>
          </w:divBdr>
        </w:div>
        <w:div w:id="1708917391">
          <w:marLeft w:val="480"/>
          <w:marRight w:val="0"/>
          <w:marTop w:val="0"/>
          <w:marBottom w:val="0"/>
          <w:divBdr>
            <w:top w:val="none" w:sz="0" w:space="0" w:color="auto"/>
            <w:left w:val="none" w:sz="0" w:space="0" w:color="auto"/>
            <w:bottom w:val="none" w:sz="0" w:space="0" w:color="auto"/>
            <w:right w:val="none" w:sz="0" w:space="0" w:color="auto"/>
          </w:divBdr>
        </w:div>
        <w:div w:id="254679163">
          <w:marLeft w:val="480"/>
          <w:marRight w:val="0"/>
          <w:marTop w:val="0"/>
          <w:marBottom w:val="0"/>
          <w:divBdr>
            <w:top w:val="none" w:sz="0" w:space="0" w:color="auto"/>
            <w:left w:val="none" w:sz="0" w:space="0" w:color="auto"/>
            <w:bottom w:val="none" w:sz="0" w:space="0" w:color="auto"/>
            <w:right w:val="none" w:sz="0" w:space="0" w:color="auto"/>
          </w:divBdr>
        </w:div>
        <w:div w:id="635069520">
          <w:marLeft w:val="480"/>
          <w:marRight w:val="0"/>
          <w:marTop w:val="0"/>
          <w:marBottom w:val="0"/>
          <w:divBdr>
            <w:top w:val="none" w:sz="0" w:space="0" w:color="auto"/>
            <w:left w:val="none" w:sz="0" w:space="0" w:color="auto"/>
            <w:bottom w:val="none" w:sz="0" w:space="0" w:color="auto"/>
            <w:right w:val="none" w:sz="0" w:space="0" w:color="auto"/>
          </w:divBdr>
        </w:div>
        <w:div w:id="144861662">
          <w:marLeft w:val="480"/>
          <w:marRight w:val="0"/>
          <w:marTop w:val="0"/>
          <w:marBottom w:val="0"/>
          <w:divBdr>
            <w:top w:val="none" w:sz="0" w:space="0" w:color="auto"/>
            <w:left w:val="none" w:sz="0" w:space="0" w:color="auto"/>
            <w:bottom w:val="none" w:sz="0" w:space="0" w:color="auto"/>
            <w:right w:val="none" w:sz="0" w:space="0" w:color="auto"/>
          </w:divBdr>
        </w:div>
        <w:div w:id="267347954">
          <w:marLeft w:val="480"/>
          <w:marRight w:val="0"/>
          <w:marTop w:val="0"/>
          <w:marBottom w:val="0"/>
          <w:divBdr>
            <w:top w:val="none" w:sz="0" w:space="0" w:color="auto"/>
            <w:left w:val="none" w:sz="0" w:space="0" w:color="auto"/>
            <w:bottom w:val="none" w:sz="0" w:space="0" w:color="auto"/>
            <w:right w:val="none" w:sz="0" w:space="0" w:color="auto"/>
          </w:divBdr>
        </w:div>
        <w:div w:id="191961433">
          <w:marLeft w:val="480"/>
          <w:marRight w:val="0"/>
          <w:marTop w:val="0"/>
          <w:marBottom w:val="0"/>
          <w:divBdr>
            <w:top w:val="none" w:sz="0" w:space="0" w:color="auto"/>
            <w:left w:val="none" w:sz="0" w:space="0" w:color="auto"/>
            <w:bottom w:val="none" w:sz="0" w:space="0" w:color="auto"/>
            <w:right w:val="none" w:sz="0" w:space="0" w:color="auto"/>
          </w:divBdr>
        </w:div>
        <w:div w:id="795684958">
          <w:marLeft w:val="480"/>
          <w:marRight w:val="0"/>
          <w:marTop w:val="0"/>
          <w:marBottom w:val="0"/>
          <w:divBdr>
            <w:top w:val="none" w:sz="0" w:space="0" w:color="auto"/>
            <w:left w:val="none" w:sz="0" w:space="0" w:color="auto"/>
            <w:bottom w:val="none" w:sz="0" w:space="0" w:color="auto"/>
            <w:right w:val="none" w:sz="0" w:space="0" w:color="auto"/>
          </w:divBdr>
        </w:div>
        <w:div w:id="2091804004">
          <w:marLeft w:val="480"/>
          <w:marRight w:val="0"/>
          <w:marTop w:val="0"/>
          <w:marBottom w:val="0"/>
          <w:divBdr>
            <w:top w:val="none" w:sz="0" w:space="0" w:color="auto"/>
            <w:left w:val="none" w:sz="0" w:space="0" w:color="auto"/>
            <w:bottom w:val="none" w:sz="0" w:space="0" w:color="auto"/>
            <w:right w:val="none" w:sz="0" w:space="0" w:color="auto"/>
          </w:divBdr>
        </w:div>
        <w:div w:id="1965426578">
          <w:marLeft w:val="480"/>
          <w:marRight w:val="0"/>
          <w:marTop w:val="0"/>
          <w:marBottom w:val="0"/>
          <w:divBdr>
            <w:top w:val="none" w:sz="0" w:space="0" w:color="auto"/>
            <w:left w:val="none" w:sz="0" w:space="0" w:color="auto"/>
            <w:bottom w:val="none" w:sz="0" w:space="0" w:color="auto"/>
            <w:right w:val="none" w:sz="0" w:space="0" w:color="auto"/>
          </w:divBdr>
        </w:div>
        <w:div w:id="196551635">
          <w:marLeft w:val="480"/>
          <w:marRight w:val="0"/>
          <w:marTop w:val="0"/>
          <w:marBottom w:val="0"/>
          <w:divBdr>
            <w:top w:val="none" w:sz="0" w:space="0" w:color="auto"/>
            <w:left w:val="none" w:sz="0" w:space="0" w:color="auto"/>
            <w:bottom w:val="none" w:sz="0" w:space="0" w:color="auto"/>
            <w:right w:val="none" w:sz="0" w:space="0" w:color="auto"/>
          </w:divBdr>
        </w:div>
        <w:div w:id="1768116942">
          <w:marLeft w:val="480"/>
          <w:marRight w:val="0"/>
          <w:marTop w:val="0"/>
          <w:marBottom w:val="0"/>
          <w:divBdr>
            <w:top w:val="none" w:sz="0" w:space="0" w:color="auto"/>
            <w:left w:val="none" w:sz="0" w:space="0" w:color="auto"/>
            <w:bottom w:val="none" w:sz="0" w:space="0" w:color="auto"/>
            <w:right w:val="none" w:sz="0" w:space="0" w:color="auto"/>
          </w:divBdr>
        </w:div>
        <w:div w:id="2039504439">
          <w:marLeft w:val="480"/>
          <w:marRight w:val="0"/>
          <w:marTop w:val="0"/>
          <w:marBottom w:val="0"/>
          <w:divBdr>
            <w:top w:val="none" w:sz="0" w:space="0" w:color="auto"/>
            <w:left w:val="none" w:sz="0" w:space="0" w:color="auto"/>
            <w:bottom w:val="none" w:sz="0" w:space="0" w:color="auto"/>
            <w:right w:val="none" w:sz="0" w:space="0" w:color="auto"/>
          </w:divBdr>
        </w:div>
        <w:div w:id="173618514">
          <w:marLeft w:val="480"/>
          <w:marRight w:val="0"/>
          <w:marTop w:val="0"/>
          <w:marBottom w:val="0"/>
          <w:divBdr>
            <w:top w:val="none" w:sz="0" w:space="0" w:color="auto"/>
            <w:left w:val="none" w:sz="0" w:space="0" w:color="auto"/>
            <w:bottom w:val="none" w:sz="0" w:space="0" w:color="auto"/>
            <w:right w:val="none" w:sz="0" w:space="0" w:color="auto"/>
          </w:divBdr>
        </w:div>
        <w:div w:id="1240754834">
          <w:marLeft w:val="480"/>
          <w:marRight w:val="0"/>
          <w:marTop w:val="0"/>
          <w:marBottom w:val="0"/>
          <w:divBdr>
            <w:top w:val="none" w:sz="0" w:space="0" w:color="auto"/>
            <w:left w:val="none" w:sz="0" w:space="0" w:color="auto"/>
            <w:bottom w:val="none" w:sz="0" w:space="0" w:color="auto"/>
            <w:right w:val="none" w:sz="0" w:space="0" w:color="auto"/>
          </w:divBdr>
        </w:div>
        <w:div w:id="888998305">
          <w:marLeft w:val="480"/>
          <w:marRight w:val="0"/>
          <w:marTop w:val="0"/>
          <w:marBottom w:val="0"/>
          <w:divBdr>
            <w:top w:val="none" w:sz="0" w:space="0" w:color="auto"/>
            <w:left w:val="none" w:sz="0" w:space="0" w:color="auto"/>
            <w:bottom w:val="none" w:sz="0" w:space="0" w:color="auto"/>
            <w:right w:val="none" w:sz="0" w:space="0" w:color="auto"/>
          </w:divBdr>
        </w:div>
        <w:div w:id="1103258324">
          <w:marLeft w:val="480"/>
          <w:marRight w:val="0"/>
          <w:marTop w:val="0"/>
          <w:marBottom w:val="0"/>
          <w:divBdr>
            <w:top w:val="none" w:sz="0" w:space="0" w:color="auto"/>
            <w:left w:val="none" w:sz="0" w:space="0" w:color="auto"/>
            <w:bottom w:val="none" w:sz="0" w:space="0" w:color="auto"/>
            <w:right w:val="none" w:sz="0" w:space="0" w:color="auto"/>
          </w:divBdr>
        </w:div>
        <w:div w:id="1333487152">
          <w:marLeft w:val="480"/>
          <w:marRight w:val="0"/>
          <w:marTop w:val="0"/>
          <w:marBottom w:val="0"/>
          <w:divBdr>
            <w:top w:val="none" w:sz="0" w:space="0" w:color="auto"/>
            <w:left w:val="none" w:sz="0" w:space="0" w:color="auto"/>
            <w:bottom w:val="none" w:sz="0" w:space="0" w:color="auto"/>
            <w:right w:val="none" w:sz="0" w:space="0" w:color="auto"/>
          </w:divBdr>
        </w:div>
        <w:div w:id="1400714298">
          <w:marLeft w:val="480"/>
          <w:marRight w:val="0"/>
          <w:marTop w:val="0"/>
          <w:marBottom w:val="0"/>
          <w:divBdr>
            <w:top w:val="none" w:sz="0" w:space="0" w:color="auto"/>
            <w:left w:val="none" w:sz="0" w:space="0" w:color="auto"/>
            <w:bottom w:val="none" w:sz="0" w:space="0" w:color="auto"/>
            <w:right w:val="none" w:sz="0" w:space="0" w:color="auto"/>
          </w:divBdr>
        </w:div>
        <w:div w:id="695345661">
          <w:marLeft w:val="480"/>
          <w:marRight w:val="0"/>
          <w:marTop w:val="0"/>
          <w:marBottom w:val="0"/>
          <w:divBdr>
            <w:top w:val="none" w:sz="0" w:space="0" w:color="auto"/>
            <w:left w:val="none" w:sz="0" w:space="0" w:color="auto"/>
            <w:bottom w:val="none" w:sz="0" w:space="0" w:color="auto"/>
            <w:right w:val="none" w:sz="0" w:space="0" w:color="auto"/>
          </w:divBdr>
        </w:div>
        <w:div w:id="721833936">
          <w:marLeft w:val="480"/>
          <w:marRight w:val="0"/>
          <w:marTop w:val="0"/>
          <w:marBottom w:val="0"/>
          <w:divBdr>
            <w:top w:val="none" w:sz="0" w:space="0" w:color="auto"/>
            <w:left w:val="none" w:sz="0" w:space="0" w:color="auto"/>
            <w:bottom w:val="none" w:sz="0" w:space="0" w:color="auto"/>
            <w:right w:val="none" w:sz="0" w:space="0" w:color="auto"/>
          </w:divBdr>
        </w:div>
        <w:div w:id="2087258705">
          <w:marLeft w:val="480"/>
          <w:marRight w:val="0"/>
          <w:marTop w:val="0"/>
          <w:marBottom w:val="0"/>
          <w:divBdr>
            <w:top w:val="none" w:sz="0" w:space="0" w:color="auto"/>
            <w:left w:val="none" w:sz="0" w:space="0" w:color="auto"/>
            <w:bottom w:val="none" w:sz="0" w:space="0" w:color="auto"/>
            <w:right w:val="none" w:sz="0" w:space="0" w:color="auto"/>
          </w:divBdr>
        </w:div>
        <w:div w:id="176235990">
          <w:marLeft w:val="480"/>
          <w:marRight w:val="0"/>
          <w:marTop w:val="0"/>
          <w:marBottom w:val="0"/>
          <w:divBdr>
            <w:top w:val="none" w:sz="0" w:space="0" w:color="auto"/>
            <w:left w:val="none" w:sz="0" w:space="0" w:color="auto"/>
            <w:bottom w:val="none" w:sz="0" w:space="0" w:color="auto"/>
            <w:right w:val="none" w:sz="0" w:space="0" w:color="auto"/>
          </w:divBdr>
        </w:div>
        <w:div w:id="1821456891">
          <w:marLeft w:val="480"/>
          <w:marRight w:val="0"/>
          <w:marTop w:val="0"/>
          <w:marBottom w:val="0"/>
          <w:divBdr>
            <w:top w:val="none" w:sz="0" w:space="0" w:color="auto"/>
            <w:left w:val="none" w:sz="0" w:space="0" w:color="auto"/>
            <w:bottom w:val="none" w:sz="0" w:space="0" w:color="auto"/>
            <w:right w:val="none" w:sz="0" w:space="0" w:color="auto"/>
          </w:divBdr>
        </w:div>
      </w:divsChild>
    </w:div>
    <w:div w:id="1797987689">
      <w:bodyDiv w:val="1"/>
      <w:marLeft w:val="0"/>
      <w:marRight w:val="0"/>
      <w:marTop w:val="0"/>
      <w:marBottom w:val="0"/>
      <w:divBdr>
        <w:top w:val="none" w:sz="0" w:space="0" w:color="auto"/>
        <w:left w:val="none" w:sz="0" w:space="0" w:color="auto"/>
        <w:bottom w:val="none" w:sz="0" w:space="0" w:color="auto"/>
        <w:right w:val="none" w:sz="0" w:space="0" w:color="auto"/>
      </w:divBdr>
    </w:div>
    <w:div w:id="1798183520">
      <w:bodyDiv w:val="1"/>
      <w:marLeft w:val="0"/>
      <w:marRight w:val="0"/>
      <w:marTop w:val="0"/>
      <w:marBottom w:val="0"/>
      <w:divBdr>
        <w:top w:val="none" w:sz="0" w:space="0" w:color="auto"/>
        <w:left w:val="none" w:sz="0" w:space="0" w:color="auto"/>
        <w:bottom w:val="none" w:sz="0" w:space="0" w:color="auto"/>
        <w:right w:val="none" w:sz="0" w:space="0" w:color="auto"/>
      </w:divBdr>
    </w:div>
    <w:div w:id="1798404318">
      <w:bodyDiv w:val="1"/>
      <w:marLeft w:val="0"/>
      <w:marRight w:val="0"/>
      <w:marTop w:val="0"/>
      <w:marBottom w:val="0"/>
      <w:divBdr>
        <w:top w:val="none" w:sz="0" w:space="0" w:color="auto"/>
        <w:left w:val="none" w:sz="0" w:space="0" w:color="auto"/>
        <w:bottom w:val="none" w:sz="0" w:space="0" w:color="auto"/>
        <w:right w:val="none" w:sz="0" w:space="0" w:color="auto"/>
      </w:divBdr>
    </w:div>
    <w:div w:id="1798992078">
      <w:bodyDiv w:val="1"/>
      <w:marLeft w:val="0"/>
      <w:marRight w:val="0"/>
      <w:marTop w:val="0"/>
      <w:marBottom w:val="0"/>
      <w:divBdr>
        <w:top w:val="none" w:sz="0" w:space="0" w:color="auto"/>
        <w:left w:val="none" w:sz="0" w:space="0" w:color="auto"/>
        <w:bottom w:val="none" w:sz="0" w:space="0" w:color="auto"/>
        <w:right w:val="none" w:sz="0" w:space="0" w:color="auto"/>
      </w:divBdr>
    </w:div>
    <w:div w:id="1799840814">
      <w:bodyDiv w:val="1"/>
      <w:marLeft w:val="0"/>
      <w:marRight w:val="0"/>
      <w:marTop w:val="0"/>
      <w:marBottom w:val="0"/>
      <w:divBdr>
        <w:top w:val="none" w:sz="0" w:space="0" w:color="auto"/>
        <w:left w:val="none" w:sz="0" w:space="0" w:color="auto"/>
        <w:bottom w:val="none" w:sz="0" w:space="0" w:color="auto"/>
        <w:right w:val="none" w:sz="0" w:space="0" w:color="auto"/>
      </w:divBdr>
    </w:div>
    <w:div w:id="1799955241">
      <w:bodyDiv w:val="1"/>
      <w:marLeft w:val="0"/>
      <w:marRight w:val="0"/>
      <w:marTop w:val="0"/>
      <w:marBottom w:val="0"/>
      <w:divBdr>
        <w:top w:val="none" w:sz="0" w:space="0" w:color="auto"/>
        <w:left w:val="none" w:sz="0" w:space="0" w:color="auto"/>
        <w:bottom w:val="none" w:sz="0" w:space="0" w:color="auto"/>
        <w:right w:val="none" w:sz="0" w:space="0" w:color="auto"/>
      </w:divBdr>
    </w:div>
    <w:div w:id="1800495288">
      <w:bodyDiv w:val="1"/>
      <w:marLeft w:val="0"/>
      <w:marRight w:val="0"/>
      <w:marTop w:val="0"/>
      <w:marBottom w:val="0"/>
      <w:divBdr>
        <w:top w:val="none" w:sz="0" w:space="0" w:color="auto"/>
        <w:left w:val="none" w:sz="0" w:space="0" w:color="auto"/>
        <w:bottom w:val="none" w:sz="0" w:space="0" w:color="auto"/>
        <w:right w:val="none" w:sz="0" w:space="0" w:color="auto"/>
      </w:divBdr>
    </w:div>
    <w:div w:id="1800874601">
      <w:bodyDiv w:val="1"/>
      <w:marLeft w:val="0"/>
      <w:marRight w:val="0"/>
      <w:marTop w:val="0"/>
      <w:marBottom w:val="0"/>
      <w:divBdr>
        <w:top w:val="none" w:sz="0" w:space="0" w:color="auto"/>
        <w:left w:val="none" w:sz="0" w:space="0" w:color="auto"/>
        <w:bottom w:val="none" w:sz="0" w:space="0" w:color="auto"/>
        <w:right w:val="none" w:sz="0" w:space="0" w:color="auto"/>
      </w:divBdr>
    </w:div>
    <w:div w:id="1800951678">
      <w:bodyDiv w:val="1"/>
      <w:marLeft w:val="0"/>
      <w:marRight w:val="0"/>
      <w:marTop w:val="0"/>
      <w:marBottom w:val="0"/>
      <w:divBdr>
        <w:top w:val="none" w:sz="0" w:space="0" w:color="auto"/>
        <w:left w:val="none" w:sz="0" w:space="0" w:color="auto"/>
        <w:bottom w:val="none" w:sz="0" w:space="0" w:color="auto"/>
        <w:right w:val="none" w:sz="0" w:space="0" w:color="auto"/>
      </w:divBdr>
    </w:div>
    <w:div w:id="1801142039">
      <w:bodyDiv w:val="1"/>
      <w:marLeft w:val="0"/>
      <w:marRight w:val="0"/>
      <w:marTop w:val="0"/>
      <w:marBottom w:val="0"/>
      <w:divBdr>
        <w:top w:val="none" w:sz="0" w:space="0" w:color="auto"/>
        <w:left w:val="none" w:sz="0" w:space="0" w:color="auto"/>
        <w:bottom w:val="none" w:sz="0" w:space="0" w:color="auto"/>
        <w:right w:val="none" w:sz="0" w:space="0" w:color="auto"/>
      </w:divBdr>
    </w:div>
    <w:div w:id="1801454958">
      <w:bodyDiv w:val="1"/>
      <w:marLeft w:val="0"/>
      <w:marRight w:val="0"/>
      <w:marTop w:val="0"/>
      <w:marBottom w:val="0"/>
      <w:divBdr>
        <w:top w:val="none" w:sz="0" w:space="0" w:color="auto"/>
        <w:left w:val="none" w:sz="0" w:space="0" w:color="auto"/>
        <w:bottom w:val="none" w:sz="0" w:space="0" w:color="auto"/>
        <w:right w:val="none" w:sz="0" w:space="0" w:color="auto"/>
      </w:divBdr>
    </w:div>
    <w:div w:id="1801533569">
      <w:bodyDiv w:val="1"/>
      <w:marLeft w:val="0"/>
      <w:marRight w:val="0"/>
      <w:marTop w:val="0"/>
      <w:marBottom w:val="0"/>
      <w:divBdr>
        <w:top w:val="none" w:sz="0" w:space="0" w:color="auto"/>
        <w:left w:val="none" w:sz="0" w:space="0" w:color="auto"/>
        <w:bottom w:val="none" w:sz="0" w:space="0" w:color="auto"/>
        <w:right w:val="none" w:sz="0" w:space="0" w:color="auto"/>
      </w:divBdr>
    </w:div>
    <w:div w:id="1801874751">
      <w:bodyDiv w:val="1"/>
      <w:marLeft w:val="0"/>
      <w:marRight w:val="0"/>
      <w:marTop w:val="0"/>
      <w:marBottom w:val="0"/>
      <w:divBdr>
        <w:top w:val="none" w:sz="0" w:space="0" w:color="auto"/>
        <w:left w:val="none" w:sz="0" w:space="0" w:color="auto"/>
        <w:bottom w:val="none" w:sz="0" w:space="0" w:color="auto"/>
        <w:right w:val="none" w:sz="0" w:space="0" w:color="auto"/>
      </w:divBdr>
      <w:divsChild>
        <w:div w:id="1361274983">
          <w:marLeft w:val="480"/>
          <w:marRight w:val="0"/>
          <w:marTop w:val="0"/>
          <w:marBottom w:val="0"/>
          <w:divBdr>
            <w:top w:val="none" w:sz="0" w:space="0" w:color="auto"/>
            <w:left w:val="none" w:sz="0" w:space="0" w:color="auto"/>
            <w:bottom w:val="none" w:sz="0" w:space="0" w:color="auto"/>
            <w:right w:val="none" w:sz="0" w:space="0" w:color="auto"/>
          </w:divBdr>
        </w:div>
        <w:div w:id="114835313">
          <w:marLeft w:val="480"/>
          <w:marRight w:val="0"/>
          <w:marTop w:val="0"/>
          <w:marBottom w:val="0"/>
          <w:divBdr>
            <w:top w:val="none" w:sz="0" w:space="0" w:color="auto"/>
            <w:left w:val="none" w:sz="0" w:space="0" w:color="auto"/>
            <w:bottom w:val="none" w:sz="0" w:space="0" w:color="auto"/>
            <w:right w:val="none" w:sz="0" w:space="0" w:color="auto"/>
          </w:divBdr>
        </w:div>
        <w:div w:id="568005408">
          <w:marLeft w:val="480"/>
          <w:marRight w:val="0"/>
          <w:marTop w:val="0"/>
          <w:marBottom w:val="0"/>
          <w:divBdr>
            <w:top w:val="none" w:sz="0" w:space="0" w:color="auto"/>
            <w:left w:val="none" w:sz="0" w:space="0" w:color="auto"/>
            <w:bottom w:val="none" w:sz="0" w:space="0" w:color="auto"/>
            <w:right w:val="none" w:sz="0" w:space="0" w:color="auto"/>
          </w:divBdr>
        </w:div>
        <w:div w:id="1272662315">
          <w:marLeft w:val="480"/>
          <w:marRight w:val="0"/>
          <w:marTop w:val="0"/>
          <w:marBottom w:val="0"/>
          <w:divBdr>
            <w:top w:val="none" w:sz="0" w:space="0" w:color="auto"/>
            <w:left w:val="none" w:sz="0" w:space="0" w:color="auto"/>
            <w:bottom w:val="none" w:sz="0" w:space="0" w:color="auto"/>
            <w:right w:val="none" w:sz="0" w:space="0" w:color="auto"/>
          </w:divBdr>
        </w:div>
        <w:div w:id="1578788857">
          <w:marLeft w:val="480"/>
          <w:marRight w:val="0"/>
          <w:marTop w:val="0"/>
          <w:marBottom w:val="0"/>
          <w:divBdr>
            <w:top w:val="none" w:sz="0" w:space="0" w:color="auto"/>
            <w:left w:val="none" w:sz="0" w:space="0" w:color="auto"/>
            <w:bottom w:val="none" w:sz="0" w:space="0" w:color="auto"/>
            <w:right w:val="none" w:sz="0" w:space="0" w:color="auto"/>
          </w:divBdr>
        </w:div>
        <w:div w:id="748044325">
          <w:marLeft w:val="480"/>
          <w:marRight w:val="0"/>
          <w:marTop w:val="0"/>
          <w:marBottom w:val="0"/>
          <w:divBdr>
            <w:top w:val="none" w:sz="0" w:space="0" w:color="auto"/>
            <w:left w:val="none" w:sz="0" w:space="0" w:color="auto"/>
            <w:bottom w:val="none" w:sz="0" w:space="0" w:color="auto"/>
            <w:right w:val="none" w:sz="0" w:space="0" w:color="auto"/>
          </w:divBdr>
        </w:div>
        <w:div w:id="740712597">
          <w:marLeft w:val="480"/>
          <w:marRight w:val="0"/>
          <w:marTop w:val="0"/>
          <w:marBottom w:val="0"/>
          <w:divBdr>
            <w:top w:val="none" w:sz="0" w:space="0" w:color="auto"/>
            <w:left w:val="none" w:sz="0" w:space="0" w:color="auto"/>
            <w:bottom w:val="none" w:sz="0" w:space="0" w:color="auto"/>
            <w:right w:val="none" w:sz="0" w:space="0" w:color="auto"/>
          </w:divBdr>
        </w:div>
        <w:div w:id="1024016005">
          <w:marLeft w:val="480"/>
          <w:marRight w:val="0"/>
          <w:marTop w:val="0"/>
          <w:marBottom w:val="0"/>
          <w:divBdr>
            <w:top w:val="none" w:sz="0" w:space="0" w:color="auto"/>
            <w:left w:val="none" w:sz="0" w:space="0" w:color="auto"/>
            <w:bottom w:val="none" w:sz="0" w:space="0" w:color="auto"/>
            <w:right w:val="none" w:sz="0" w:space="0" w:color="auto"/>
          </w:divBdr>
        </w:div>
        <w:div w:id="1402143452">
          <w:marLeft w:val="480"/>
          <w:marRight w:val="0"/>
          <w:marTop w:val="0"/>
          <w:marBottom w:val="0"/>
          <w:divBdr>
            <w:top w:val="none" w:sz="0" w:space="0" w:color="auto"/>
            <w:left w:val="none" w:sz="0" w:space="0" w:color="auto"/>
            <w:bottom w:val="none" w:sz="0" w:space="0" w:color="auto"/>
            <w:right w:val="none" w:sz="0" w:space="0" w:color="auto"/>
          </w:divBdr>
        </w:div>
        <w:div w:id="1945188281">
          <w:marLeft w:val="480"/>
          <w:marRight w:val="0"/>
          <w:marTop w:val="0"/>
          <w:marBottom w:val="0"/>
          <w:divBdr>
            <w:top w:val="none" w:sz="0" w:space="0" w:color="auto"/>
            <w:left w:val="none" w:sz="0" w:space="0" w:color="auto"/>
            <w:bottom w:val="none" w:sz="0" w:space="0" w:color="auto"/>
            <w:right w:val="none" w:sz="0" w:space="0" w:color="auto"/>
          </w:divBdr>
        </w:div>
        <w:div w:id="1894190455">
          <w:marLeft w:val="480"/>
          <w:marRight w:val="0"/>
          <w:marTop w:val="0"/>
          <w:marBottom w:val="0"/>
          <w:divBdr>
            <w:top w:val="none" w:sz="0" w:space="0" w:color="auto"/>
            <w:left w:val="none" w:sz="0" w:space="0" w:color="auto"/>
            <w:bottom w:val="none" w:sz="0" w:space="0" w:color="auto"/>
            <w:right w:val="none" w:sz="0" w:space="0" w:color="auto"/>
          </w:divBdr>
        </w:div>
        <w:div w:id="1750300563">
          <w:marLeft w:val="480"/>
          <w:marRight w:val="0"/>
          <w:marTop w:val="0"/>
          <w:marBottom w:val="0"/>
          <w:divBdr>
            <w:top w:val="none" w:sz="0" w:space="0" w:color="auto"/>
            <w:left w:val="none" w:sz="0" w:space="0" w:color="auto"/>
            <w:bottom w:val="none" w:sz="0" w:space="0" w:color="auto"/>
            <w:right w:val="none" w:sz="0" w:space="0" w:color="auto"/>
          </w:divBdr>
        </w:div>
        <w:div w:id="1308389752">
          <w:marLeft w:val="480"/>
          <w:marRight w:val="0"/>
          <w:marTop w:val="0"/>
          <w:marBottom w:val="0"/>
          <w:divBdr>
            <w:top w:val="none" w:sz="0" w:space="0" w:color="auto"/>
            <w:left w:val="none" w:sz="0" w:space="0" w:color="auto"/>
            <w:bottom w:val="none" w:sz="0" w:space="0" w:color="auto"/>
            <w:right w:val="none" w:sz="0" w:space="0" w:color="auto"/>
          </w:divBdr>
        </w:div>
        <w:div w:id="68771443">
          <w:marLeft w:val="480"/>
          <w:marRight w:val="0"/>
          <w:marTop w:val="0"/>
          <w:marBottom w:val="0"/>
          <w:divBdr>
            <w:top w:val="none" w:sz="0" w:space="0" w:color="auto"/>
            <w:left w:val="none" w:sz="0" w:space="0" w:color="auto"/>
            <w:bottom w:val="none" w:sz="0" w:space="0" w:color="auto"/>
            <w:right w:val="none" w:sz="0" w:space="0" w:color="auto"/>
          </w:divBdr>
        </w:div>
        <w:div w:id="1183284455">
          <w:marLeft w:val="480"/>
          <w:marRight w:val="0"/>
          <w:marTop w:val="0"/>
          <w:marBottom w:val="0"/>
          <w:divBdr>
            <w:top w:val="none" w:sz="0" w:space="0" w:color="auto"/>
            <w:left w:val="none" w:sz="0" w:space="0" w:color="auto"/>
            <w:bottom w:val="none" w:sz="0" w:space="0" w:color="auto"/>
            <w:right w:val="none" w:sz="0" w:space="0" w:color="auto"/>
          </w:divBdr>
        </w:div>
        <w:div w:id="1237668430">
          <w:marLeft w:val="480"/>
          <w:marRight w:val="0"/>
          <w:marTop w:val="0"/>
          <w:marBottom w:val="0"/>
          <w:divBdr>
            <w:top w:val="none" w:sz="0" w:space="0" w:color="auto"/>
            <w:left w:val="none" w:sz="0" w:space="0" w:color="auto"/>
            <w:bottom w:val="none" w:sz="0" w:space="0" w:color="auto"/>
            <w:right w:val="none" w:sz="0" w:space="0" w:color="auto"/>
          </w:divBdr>
        </w:div>
        <w:div w:id="417095455">
          <w:marLeft w:val="480"/>
          <w:marRight w:val="0"/>
          <w:marTop w:val="0"/>
          <w:marBottom w:val="0"/>
          <w:divBdr>
            <w:top w:val="none" w:sz="0" w:space="0" w:color="auto"/>
            <w:left w:val="none" w:sz="0" w:space="0" w:color="auto"/>
            <w:bottom w:val="none" w:sz="0" w:space="0" w:color="auto"/>
            <w:right w:val="none" w:sz="0" w:space="0" w:color="auto"/>
          </w:divBdr>
        </w:div>
        <w:div w:id="1528710376">
          <w:marLeft w:val="480"/>
          <w:marRight w:val="0"/>
          <w:marTop w:val="0"/>
          <w:marBottom w:val="0"/>
          <w:divBdr>
            <w:top w:val="none" w:sz="0" w:space="0" w:color="auto"/>
            <w:left w:val="none" w:sz="0" w:space="0" w:color="auto"/>
            <w:bottom w:val="none" w:sz="0" w:space="0" w:color="auto"/>
            <w:right w:val="none" w:sz="0" w:space="0" w:color="auto"/>
          </w:divBdr>
        </w:div>
        <w:div w:id="1539926234">
          <w:marLeft w:val="480"/>
          <w:marRight w:val="0"/>
          <w:marTop w:val="0"/>
          <w:marBottom w:val="0"/>
          <w:divBdr>
            <w:top w:val="none" w:sz="0" w:space="0" w:color="auto"/>
            <w:left w:val="none" w:sz="0" w:space="0" w:color="auto"/>
            <w:bottom w:val="none" w:sz="0" w:space="0" w:color="auto"/>
            <w:right w:val="none" w:sz="0" w:space="0" w:color="auto"/>
          </w:divBdr>
        </w:div>
        <w:div w:id="2076052858">
          <w:marLeft w:val="480"/>
          <w:marRight w:val="0"/>
          <w:marTop w:val="0"/>
          <w:marBottom w:val="0"/>
          <w:divBdr>
            <w:top w:val="none" w:sz="0" w:space="0" w:color="auto"/>
            <w:left w:val="none" w:sz="0" w:space="0" w:color="auto"/>
            <w:bottom w:val="none" w:sz="0" w:space="0" w:color="auto"/>
            <w:right w:val="none" w:sz="0" w:space="0" w:color="auto"/>
          </w:divBdr>
        </w:div>
        <w:div w:id="1786733448">
          <w:marLeft w:val="480"/>
          <w:marRight w:val="0"/>
          <w:marTop w:val="0"/>
          <w:marBottom w:val="0"/>
          <w:divBdr>
            <w:top w:val="none" w:sz="0" w:space="0" w:color="auto"/>
            <w:left w:val="none" w:sz="0" w:space="0" w:color="auto"/>
            <w:bottom w:val="none" w:sz="0" w:space="0" w:color="auto"/>
            <w:right w:val="none" w:sz="0" w:space="0" w:color="auto"/>
          </w:divBdr>
        </w:div>
        <w:div w:id="1015811571">
          <w:marLeft w:val="480"/>
          <w:marRight w:val="0"/>
          <w:marTop w:val="0"/>
          <w:marBottom w:val="0"/>
          <w:divBdr>
            <w:top w:val="none" w:sz="0" w:space="0" w:color="auto"/>
            <w:left w:val="none" w:sz="0" w:space="0" w:color="auto"/>
            <w:bottom w:val="none" w:sz="0" w:space="0" w:color="auto"/>
            <w:right w:val="none" w:sz="0" w:space="0" w:color="auto"/>
          </w:divBdr>
        </w:div>
        <w:div w:id="119692684">
          <w:marLeft w:val="480"/>
          <w:marRight w:val="0"/>
          <w:marTop w:val="0"/>
          <w:marBottom w:val="0"/>
          <w:divBdr>
            <w:top w:val="none" w:sz="0" w:space="0" w:color="auto"/>
            <w:left w:val="none" w:sz="0" w:space="0" w:color="auto"/>
            <w:bottom w:val="none" w:sz="0" w:space="0" w:color="auto"/>
            <w:right w:val="none" w:sz="0" w:space="0" w:color="auto"/>
          </w:divBdr>
        </w:div>
        <w:div w:id="1611013684">
          <w:marLeft w:val="480"/>
          <w:marRight w:val="0"/>
          <w:marTop w:val="0"/>
          <w:marBottom w:val="0"/>
          <w:divBdr>
            <w:top w:val="none" w:sz="0" w:space="0" w:color="auto"/>
            <w:left w:val="none" w:sz="0" w:space="0" w:color="auto"/>
            <w:bottom w:val="none" w:sz="0" w:space="0" w:color="auto"/>
            <w:right w:val="none" w:sz="0" w:space="0" w:color="auto"/>
          </w:divBdr>
        </w:div>
        <w:div w:id="1462923930">
          <w:marLeft w:val="480"/>
          <w:marRight w:val="0"/>
          <w:marTop w:val="0"/>
          <w:marBottom w:val="0"/>
          <w:divBdr>
            <w:top w:val="none" w:sz="0" w:space="0" w:color="auto"/>
            <w:left w:val="none" w:sz="0" w:space="0" w:color="auto"/>
            <w:bottom w:val="none" w:sz="0" w:space="0" w:color="auto"/>
            <w:right w:val="none" w:sz="0" w:space="0" w:color="auto"/>
          </w:divBdr>
        </w:div>
        <w:div w:id="851722059">
          <w:marLeft w:val="480"/>
          <w:marRight w:val="0"/>
          <w:marTop w:val="0"/>
          <w:marBottom w:val="0"/>
          <w:divBdr>
            <w:top w:val="none" w:sz="0" w:space="0" w:color="auto"/>
            <w:left w:val="none" w:sz="0" w:space="0" w:color="auto"/>
            <w:bottom w:val="none" w:sz="0" w:space="0" w:color="auto"/>
            <w:right w:val="none" w:sz="0" w:space="0" w:color="auto"/>
          </w:divBdr>
        </w:div>
        <w:div w:id="2023702481">
          <w:marLeft w:val="480"/>
          <w:marRight w:val="0"/>
          <w:marTop w:val="0"/>
          <w:marBottom w:val="0"/>
          <w:divBdr>
            <w:top w:val="none" w:sz="0" w:space="0" w:color="auto"/>
            <w:left w:val="none" w:sz="0" w:space="0" w:color="auto"/>
            <w:bottom w:val="none" w:sz="0" w:space="0" w:color="auto"/>
            <w:right w:val="none" w:sz="0" w:space="0" w:color="auto"/>
          </w:divBdr>
        </w:div>
        <w:div w:id="1417826777">
          <w:marLeft w:val="480"/>
          <w:marRight w:val="0"/>
          <w:marTop w:val="0"/>
          <w:marBottom w:val="0"/>
          <w:divBdr>
            <w:top w:val="none" w:sz="0" w:space="0" w:color="auto"/>
            <w:left w:val="none" w:sz="0" w:space="0" w:color="auto"/>
            <w:bottom w:val="none" w:sz="0" w:space="0" w:color="auto"/>
            <w:right w:val="none" w:sz="0" w:space="0" w:color="auto"/>
          </w:divBdr>
        </w:div>
        <w:div w:id="373972063">
          <w:marLeft w:val="480"/>
          <w:marRight w:val="0"/>
          <w:marTop w:val="0"/>
          <w:marBottom w:val="0"/>
          <w:divBdr>
            <w:top w:val="none" w:sz="0" w:space="0" w:color="auto"/>
            <w:left w:val="none" w:sz="0" w:space="0" w:color="auto"/>
            <w:bottom w:val="none" w:sz="0" w:space="0" w:color="auto"/>
            <w:right w:val="none" w:sz="0" w:space="0" w:color="auto"/>
          </w:divBdr>
        </w:div>
        <w:div w:id="253780124">
          <w:marLeft w:val="480"/>
          <w:marRight w:val="0"/>
          <w:marTop w:val="0"/>
          <w:marBottom w:val="0"/>
          <w:divBdr>
            <w:top w:val="none" w:sz="0" w:space="0" w:color="auto"/>
            <w:left w:val="none" w:sz="0" w:space="0" w:color="auto"/>
            <w:bottom w:val="none" w:sz="0" w:space="0" w:color="auto"/>
            <w:right w:val="none" w:sz="0" w:space="0" w:color="auto"/>
          </w:divBdr>
        </w:div>
        <w:div w:id="1490174362">
          <w:marLeft w:val="480"/>
          <w:marRight w:val="0"/>
          <w:marTop w:val="0"/>
          <w:marBottom w:val="0"/>
          <w:divBdr>
            <w:top w:val="none" w:sz="0" w:space="0" w:color="auto"/>
            <w:left w:val="none" w:sz="0" w:space="0" w:color="auto"/>
            <w:bottom w:val="none" w:sz="0" w:space="0" w:color="auto"/>
            <w:right w:val="none" w:sz="0" w:space="0" w:color="auto"/>
          </w:divBdr>
        </w:div>
        <w:div w:id="1455178808">
          <w:marLeft w:val="480"/>
          <w:marRight w:val="0"/>
          <w:marTop w:val="0"/>
          <w:marBottom w:val="0"/>
          <w:divBdr>
            <w:top w:val="none" w:sz="0" w:space="0" w:color="auto"/>
            <w:left w:val="none" w:sz="0" w:space="0" w:color="auto"/>
            <w:bottom w:val="none" w:sz="0" w:space="0" w:color="auto"/>
            <w:right w:val="none" w:sz="0" w:space="0" w:color="auto"/>
          </w:divBdr>
        </w:div>
        <w:div w:id="1188298844">
          <w:marLeft w:val="480"/>
          <w:marRight w:val="0"/>
          <w:marTop w:val="0"/>
          <w:marBottom w:val="0"/>
          <w:divBdr>
            <w:top w:val="none" w:sz="0" w:space="0" w:color="auto"/>
            <w:left w:val="none" w:sz="0" w:space="0" w:color="auto"/>
            <w:bottom w:val="none" w:sz="0" w:space="0" w:color="auto"/>
            <w:right w:val="none" w:sz="0" w:space="0" w:color="auto"/>
          </w:divBdr>
        </w:div>
        <w:div w:id="1320960882">
          <w:marLeft w:val="480"/>
          <w:marRight w:val="0"/>
          <w:marTop w:val="0"/>
          <w:marBottom w:val="0"/>
          <w:divBdr>
            <w:top w:val="none" w:sz="0" w:space="0" w:color="auto"/>
            <w:left w:val="none" w:sz="0" w:space="0" w:color="auto"/>
            <w:bottom w:val="none" w:sz="0" w:space="0" w:color="auto"/>
            <w:right w:val="none" w:sz="0" w:space="0" w:color="auto"/>
          </w:divBdr>
        </w:div>
        <w:div w:id="1144930314">
          <w:marLeft w:val="480"/>
          <w:marRight w:val="0"/>
          <w:marTop w:val="0"/>
          <w:marBottom w:val="0"/>
          <w:divBdr>
            <w:top w:val="none" w:sz="0" w:space="0" w:color="auto"/>
            <w:left w:val="none" w:sz="0" w:space="0" w:color="auto"/>
            <w:bottom w:val="none" w:sz="0" w:space="0" w:color="auto"/>
            <w:right w:val="none" w:sz="0" w:space="0" w:color="auto"/>
          </w:divBdr>
        </w:div>
        <w:div w:id="334770107">
          <w:marLeft w:val="480"/>
          <w:marRight w:val="0"/>
          <w:marTop w:val="0"/>
          <w:marBottom w:val="0"/>
          <w:divBdr>
            <w:top w:val="none" w:sz="0" w:space="0" w:color="auto"/>
            <w:left w:val="none" w:sz="0" w:space="0" w:color="auto"/>
            <w:bottom w:val="none" w:sz="0" w:space="0" w:color="auto"/>
            <w:right w:val="none" w:sz="0" w:space="0" w:color="auto"/>
          </w:divBdr>
        </w:div>
        <w:div w:id="277033617">
          <w:marLeft w:val="480"/>
          <w:marRight w:val="0"/>
          <w:marTop w:val="0"/>
          <w:marBottom w:val="0"/>
          <w:divBdr>
            <w:top w:val="none" w:sz="0" w:space="0" w:color="auto"/>
            <w:left w:val="none" w:sz="0" w:space="0" w:color="auto"/>
            <w:bottom w:val="none" w:sz="0" w:space="0" w:color="auto"/>
            <w:right w:val="none" w:sz="0" w:space="0" w:color="auto"/>
          </w:divBdr>
        </w:div>
        <w:div w:id="1942294965">
          <w:marLeft w:val="480"/>
          <w:marRight w:val="0"/>
          <w:marTop w:val="0"/>
          <w:marBottom w:val="0"/>
          <w:divBdr>
            <w:top w:val="none" w:sz="0" w:space="0" w:color="auto"/>
            <w:left w:val="none" w:sz="0" w:space="0" w:color="auto"/>
            <w:bottom w:val="none" w:sz="0" w:space="0" w:color="auto"/>
            <w:right w:val="none" w:sz="0" w:space="0" w:color="auto"/>
          </w:divBdr>
        </w:div>
        <w:div w:id="181630512">
          <w:marLeft w:val="480"/>
          <w:marRight w:val="0"/>
          <w:marTop w:val="0"/>
          <w:marBottom w:val="0"/>
          <w:divBdr>
            <w:top w:val="none" w:sz="0" w:space="0" w:color="auto"/>
            <w:left w:val="none" w:sz="0" w:space="0" w:color="auto"/>
            <w:bottom w:val="none" w:sz="0" w:space="0" w:color="auto"/>
            <w:right w:val="none" w:sz="0" w:space="0" w:color="auto"/>
          </w:divBdr>
        </w:div>
        <w:div w:id="868643524">
          <w:marLeft w:val="480"/>
          <w:marRight w:val="0"/>
          <w:marTop w:val="0"/>
          <w:marBottom w:val="0"/>
          <w:divBdr>
            <w:top w:val="none" w:sz="0" w:space="0" w:color="auto"/>
            <w:left w:val="none" w:sz="0" w:space="0" w:color="auto"/>
            <w:bottom w:val="none" w:sz="0" w:space="0" w:color="auto"/>
            <w:right w:val="none" w:sz="0" w:space="0" w:color="auto"/>
          </w:divBdr>
        </w:div>
        <w:div w:id="1029379678">
          <w:marLeft w:val="480"/>
          <w:marRight w:val="0"/>
          <w:marTop w:val="0"/>
          <w:marBottom w:val="0"/>
          <w:divBdr>
            <w:top w:val="none" w:sz="0" w:space="0" w:color="auto"/>
            <w:left w:val="none" w:sz="0" w:space="0" w:color="auto"/>
            <w:bottom w:val="none" w:sz="0" w:space="0" w:color="auto"/>
            <w:right w:val="none" w:sz="0" w:space="0" w:color="auto"/>
          </w:divBdr>
        </w:div>
        <w:div w:id="1583102737">
          <w:marLeft w:val="480"/>
          <w:marRight w:val="0"/>
          <w:marTop w:val="0"/>
          <w:marBottom w:val="0"/>
          <w:divBdr>
            <w:top w:val="none" w:sz="0" w:space="0" w:color="auto"/>
            <w:left w:val="none" w:sz="0" w:space="0" w:color="auto"/>
            <w:bottom w:val="none" w:sz="0" w:space="0" w:color="auto"/>
            <w:right w:val="none" w:sz="0" w:space="0" w:color="auto"/>
          </w:divBdr>
        </w:div>
        <w:div w:id="852762937">
          <w:marLeft w:val="480"/>
          <w:marRight w:val="0"/>
          <w:marTop w:val="0"/>
          <w:marBottom w:val="0"/>
          <w:divBdr>
            <w:top w:val="none" w:sz="0" w:space="0" w:color="auto"/>
            <w:left w:val="none" w:sz="0" w:space="0" w:color="auto"/>
            <w:bottom w:val="none" w:sz="0" w:space="0" w:color="auto"/>
            <w:right w:val="none" w:sz="0" w:space="0" w:color="auto"/>
          </w:divBdr>
        </w:div>
        <w:div w:id="1968848580">
          <w:marLeft w:val="480"/>
          <w:marRight w:val="0"/>
          <w:marTop w:val="0"/>
          <w:marBottom w:val="0"/>
          <w:divBdr>
            <w:top w:val="none" w:sz="0" w:space="0" w:color="auto"/>
            <w:left w:val="none" w:sz="0" w:space="0" w:color="auto"/>
            <w:bottom w:val="none" w:sz="0" w:space="0" w:color="auto"/>
            <w:right w:val="none" w:sz="0" w:space="0" w:color="auto"/>
          </w:divBdr>
        </w:div>
        <w:div w:id="979069136">
          <w:marLeft w:val="480"/>
          <w:marRight w:val="0"/>
          <w:marTop w:val="0"/>
          <w:marBottom w:val="0"/>
          <w:divBdr>
            <w:top w:val="none" w:sz="0" w:space="0" w:color="auto"/>
            <w:left w:val="none" w:sz="0" w:space="0" w:color="auto"/>
            <w:bottom w:val="none" w:sz="0" w:space="0" w:color="auto"/>
            <w:right w:val="none" w:sz="0" w:space="0" w:color="auto"/>
          </w:divBdr>
        </w:div>
        <w:div w:id="1439250663">
          <w:marLeft w:val="480"/>
          <w:marRight w:val="0"/>
          <w:marTop w:val="0"/>
          <w:marBottom w:val="0"/>
          <w:divBdr>
            <w:top w:val="none" w:sz="0" w:space="0" w:color="auto"/>
            <w:left w:val="none" w:sz="0" w:space="0" w:color="auto"/>
            <w:bottom w:val="none" w:sz="0" w:space="0" w:color="auto"/>
            <w:right w:val="none" w:sz="0" w:space="0" w:color="auto"/>
          </w:divBdr>
        </w:div>
        <w:div w:id="1894657265">
          <w:marLeft w:val="480"/>
          <w:marRight w:val="0"/>
          <w:marTop w:val="0"/>
          <w:marBottom w:val="0"/>
          <w:divBdr>
            <w:top w:val="none" w:sz="0" w:space="0" w:color="auto"/>
            <w:left w:val="none" w:sz="0" w:space="0" w:color="auto"/>
            <w:bottom w:val="none" w:sz="0" w:space="0" w:color="auto"/>
            <w:right w:val="none" w:sz="0" w:space="0" w:color="auto"/>
          </w:divBdr>
        </w:div>
        <w:div w:id="335351334">
          <w:marLeft w:val="480"/>
          <w:marRight w:val="0"/>
          <w:marTop w:val="0"/>
          <w:marBottom w:val="0"/>
          <w:divBdr>
            <w:top w:val="none" w:sz="0" w:space="0" w:color="auto"/>
            <w:left w:val="none" w:sz="0" w:space="0" w:color="auto"/>
            <w:bottom w:val="none" w:sz="0" w:space="0" w:color="auto"/>
            <w:right w:val="none" w:sz="0" w:space="0" w:color="auto"/>
          </w:divBdr>
        </w:div>
        <w:div w:id="1749034982">
          <w:marLeft w:val="480"/>
          <w:marRight w:val="0"/>
          <w:marTop w:val="0"/>
          <w:marBottom w:val="0"/>
          <w:divBdr>
            <w:top w:val="none" w:sz="0" w:space="0" w:color="auto"/>
            <w:left w:val="none" w:sz="0" w:space="0" w:color="auto"/>
            <w:bottom w:val="none" w:sz="0" w:space="0" w:color="auto"/>
            <w:right w:val="none" w:sz="0" w:space="0" w:color="auto"/>
          </w:divBdr>
        </w:div>
      </w:divsChild>
    </w:div>
    <w:div w:id="1801914980">
      <w:bodyDiv w:val="1"/>
      <w:marLeft w:val="0"/>
      <w:marRight w:val="0"/>
      <w:marTop w:val="0"/>
      <w:marBottom w:val="0"/>
      <w:divBdr>
        <w:top w:val="none" w:sz="0" w:space="0" w:color="auto"/>
        <w:left w:val="none" w:sz="0" w:space="0" w:color="auto"/>
        <w:bottom w:val="none" w:sz="0" w:space="0" w:color="auto"/>
        <w:right w:val="none" w:sz="0" w:space="0" w:color="auto"/>
      </w:divBdr>
    </w:div>
    <w:div w:id="1801991302">
      <w:bodyDiv w:val="1"/>
      <w:marLeft w:val="0"/>
      <w:marRight w:val="0"/>
      <w:marTop w:val="0"/>
      <w:marBottom w:val="0"/>
      <w:divBdr>
        <w:top w:val="none" w:sz="0" w:space="0" w:color="auto"/>
        <w:left w:val="none" w:sz="0" w:space="0" w:color="auto"/>
        <w:bottom w:val="none" w:sz="0" w:space="0" w:color="auto"/>
        <w:right w:val="none" w:sz="0" w:space="0" w:color="auto"/>
      </w:divBdr>
    </w:div>
    <w:div w:id="1802183475">
      <w:bodyDiv w:val="1"/>
      <w:marLeft w:val="0"/>
      <w:marRight w:val="0"/>
      <w:marTop w:val="0"/>
      <w:marBottom w:val="0"/>
      <w:divBdr>
        <w:top w:val="none" w:sz="0" w:space="0" w:color="auto"/>
        <w:left w:val="none" w:sz="0" w:space="0" w:color="auto"/>
        <w:bottom w:val="none" w:sz="0" w:space="0" w:color="auto"/>
        <w:right w:val="none" w:sz="0" w:space="0" w:color="auto"/>
      </w:divBdr>
    </w:div>
    <w:div w:id="1802193219">
      <w:bodyDiv w:val="1"/>
      <w:marLeft w:val="0"/>
      <w:marRight w:val="0"/>
      <w:marTop w:val="0"/>
      <w:marBottom w:val="0"/>
      <w:divBdr>
        <w:top w:val="none" w:sz="0" w:space="0" w:color="auto"/>
        <w:left w:val="none" w:sz="0" w:space="0" w:color="auto"/>
        <w:bottom w:val="none" w:sz="0" w:space="0" w:color="auto"/>
        <w:right w:val="none" w:sz="0" w:space="0" w:color="auto"/>
      </w:divBdr>
    </w:div>
    <w:div w:id="1802770168">
      <w:bodyDiv w:val="1"/>
      <w:marLeft w:val="0"/>
      <w:marRight w:val="0"/>
      <w:marTop w:val="0"/>
      <w:marBottom w:val="0"/>
      <w:divBdr>
        <w:top w:val="none" w:sz="0" w:space="0" w:color="auto"/>
        <w:left w:val="none" w:sz="0" w:space="0" w:color="auto"/>
        <w:bottom w:val="none" w:sz="0" w:space="0" w:color="auto"/>
        <w:right w:val="none" w:sz="0" w:space="0" w:color="auto"/>
      </w:divBdr>
    </w:div>
    <w:div w:id="1803110160">
      <w:bodyDiv w:val="1"/>
      <w:marLeft w:val="0"/>
      <w:marRight w:val="0"/>
      <w:marTop w:val="0"/>
      <w:marBottom w:val="0"/>
      <w:divBdr>
        <w:top w:val="none" w:sz="0" w:space="0" w:color="auto"/>
        <w:left w:val="none" w:sz="0" w:space="0" w:color="auto"/>
        <w:bottom w:val="none" w:sz="0" w:space="0" w:color="auto"/>
        <w:right w:val="none" w:sz="0" w:space="0" w:color="auto"/>
      </w:divBdr>
    </w:div>
    <w:div w:id="1803186192">
      <w:bodyDiv w:val="1"/>
      <w:marLeft w:val="0"/>
      <w:marRight w:val="0"/>
      <w:marTop w:val="0"/>
      <w:marBottom w:val="0"/>
      <w:divBdr>
        <w:top w:val="none" w:sz="0" w:space="0" w:color="auto"/>
        <w:left w:val="none" w:sz="0" w:space="0" w:color="auto"/>
        <w:bottom w:val="none" w:sz="0" w:space="0" w:color="auto"/>
        <w:right w:val="none" w:sz="0" w:space="0" w:color="auto"/>
      </w:divBdr>
    </w:div>
    <w:div w:id="1803301220">
      <w:bodyDiv w:val="1"/>
      <w:marLeft w:val="0"/>
      <w:marRight w:val="0"/>
      <w:marTop w:val="0"/>
      <w:marBottom w:val="0"/>
      <w:divBdr>
        <w:top w:val="none" w:sz="0" w:space="0" w:color="auto"/>
        <w:left w:val="none" w:sz="0" w:space="0" w:color="auto"/>
        <w:bottom w:val="none" w:sz="0" w:space="0" w:color="auto"/>
        <w:right w:val="none" w:sz="0" w:space="0" w:color="auto"/>
      </w:divBdr>
    </w:div>
    <w:div w:id="1803495959">
      <w:bodyDiv w:val="1"/>
      <w:marLeft w:val="0"/>
      <w:marRight w:val="0"/>
      <w:marTop w:val="0"/>
      <w:marBottom w:val="0"/>
      <w:divBdr>
        <w:top w:val="none" w:sz="0" w:space="0" w:color="auto"/>
        <w:left w:val="none" w:sz="0" w:space="0" w:color="auto"/>
        <w:bottom w:val="none" w:sz="0" w:space="0" w:color="auto"/>
        <w:right w:val="none" w:sz="0" w:space="0" w:color="auto"/>
      </w:divBdr>
    </w:div>
    <w:div w:id="1803570069">
      <w:bodyDiv w:val="1"/>
      <w:marLeft w:val="0"/>
      <w:marRight w:val="0"/>
      <w:marTop w:val="0"/>
      <w:marBottom w:val="0"/>
      <w:divBdr>
        <w:top w:val="none" w:sz="0" w:space="0" w:color="auto"/>
        <w:left w:val="none" w:sz="0" w:space="0" w:color="auto"/>
        <w:bottom w:val="none" w:sz="0" w:space="0" w:color="auto"/>
        <w:right w:val="none" w:sz="0" w:space="0" w:color="auto"/>
      </w:divBdr>
    </w:div>
    <w:div w:id="1804349318">
      <w:bodyDiv w:val="1"/>
      <w:marLeft w:val="0"/>
      <w:marRight w:val="0"/>
      <w:marTop w:val="0"/>
      <w:marBottom w:val="0"/>
      <w:divBdr>
        <w:top w:val="none" w:sz="0" w:space="0" w:color="auto"/>
        <w:left w:val="none" w:sz="0" w:space="0" w:color="auto"/>
        <w:bottom w:val="none" w:sz="0" w:space="0" w:color="auto"/>
        <w:right w:val="none" w:sz="0" w:space="0" w:color="auto"/>
      </w:divBdr>
    </w:div>
    <w:div w:id="1804493839">
      <w:bodyDiv w:val="1"/>
      <w:marLeft w:val="0"/>
      <w:marRight w:val="0"/>
      <w:marTop w:val="0"/>
      <w:marBottom w:val="0"/>
      <w:divBdr>
        <w:top w:val="none" w:sz="0" w:space="0" w:color="auto"/>
        <w:left w:val="none" w:sz="0" w:space="0" w:color="auto"/>
        <w:bottom w:val="none" w:sz="0" w:space="0" w:color="auto"/>
        <w:right w:val="none" w:sz="0" w:space="0" w:color="auto"/>
      </w:divBdr>
    </w:div>
    <w:div w:id="1805461014">
      <w:bodyDiv w:val="1"/>
      <w:marLeft w:val="0"/>
      <w:marRight w:val="0"/>
      <w:marTop w:val="0"/>
      <w:marBottom w:val="0"/>
      <w:divBdr>
        <w:top w:val="none" w:sz="0" w:space="0" w:color="auto"/>
        <w:left w:val="none" w:sz="0" w:space="0" w:color="auto"/>
        <w:bottom w:val="none" w:sz="0" w:space="0" w:color="auto"/>
        <w:right w:val="none" w:sz="0" w:space="0" w:color="auto"/>
      </w:divBdr>
    </w:div>
    <w:div w:id="1805734732">
      <w:bodyDiv w:val="1"/>
      <w:marLeft w:val="0"/>
      <w:marRight w:val="0"/>
      <w:marTop w:val="0"/>
      <w:marBottom w:val="0"/>
      <w:divBdr>
        <w:top w:val="none" w:sz="0" w:space="0" w:color="auto"/>
        <w:left w:val="none" w:sz="0" w:space="0" w:color="auto"/>
        <w:bottom w:val="none" w:sz="0" w:space="0" w:color="auto"/>
        <w:right w:val="none" w:sz="0" w:space="0" w:color="auto"/>
      </w:divBdr>
    </w:div>
    <w:div w:id="1806391733">
      <w:bodyDiv w:val="1"/>
      <w:marLeft w:val="0"/>
      <w:marRight w:val="0"/>
      <w:marTop w:val="0"/>
      <w:marBottom w:val="0"/>
      <w:divBdr>
        <w:top w:val="none" w:sz="0" w:space="0" w:color="auto"/>
        <w:left w:val="none" w:sz="0" w:space="0" w:color="auto"/>
        <w:bottom w:val="none" w:sz="0" w:space="0" w:color="auto"/>
        <w:right w:val="none" w:sz="0" w:space="0" w:color="auto"/>
      </w:divBdr>
    </w:div>
    <w:div w:id="1806893546">
      <w:bodyDiv w:val="1"/>
      <w:marLeft w:val="0"/>
      <w:marRight w:val="0"/>
      <w:marTop w:val="0"/>
      <w:marBottom w:val="0"/>
      <w:divBdr>
        <w:top w:val="none" w:sz="0" w:space="0" w:color="auto"/>
        <w:left w:val="none" w:sz="0" w:space="0" w:color="auto"/>
        <w:bottom w:val="none" w:sz="0" w:space="0" w:color="auto"/>
        <w:right w:val="none" w:sz="0" w:space="0" w:color="auto"/>
      </w:divBdr>
    </w:div>
    <w:div w:id="1806922383">
      <w:bodyDiv w:val="1"/>
      <w:marLeft w:val="0"/>
      <w:marRight w:val="0"/>
      <w:marTop w:val="0"/>
      <w:marBottom w:val="0"/>
      <w:divBdr>
        <w:top w:val="none" w:sz="0" w:space="0" w:color="auto"/>
        <w:left w:val="none" w:sz="0" w:space="0" w:color="auto"/>
        <w:bottom w:val="none" w:sz="0" w:space="0" w:color="auto"/>
        <w:right w:val="none" w:sz="0" w:space="0" w:color="auto"/>
      </w:divBdr>
    </w:div>
    <w:div w:id="1808235796">
      <w:bodyDiv w:val="1"/>
      <w:marLeft w:val="0"/>
      <w:marRight w:val="0"/>
      <w:marTop w:val="0"/>
      <w:marBottom w:val="0"/>
      <w:divBdr>
        <w:top w:val="none" w:sz="0" w:space="0" w:color="auto"/>
        <w:left w:val="none" w:sz="0" w:space="0" w:color="auto"/>
        <w:bottom w:val="none" w:sz="0" w:space="0" w:color="auto"/>
        <w:right w:val="none" w:sz="0" w:space="0" w:color="auto"/>
      </w:divBdr>
    </w:div>
    <w:div w:id="1808475098">
      <w:bodyDiv w:val="1"/>
      <w:marLeft w:val="0"/>
      <w:marRight w:val="0"/>
      <w:marTop w:val="0"/>
      <w:marBottom w:val="0"/>
      <w:divBdr>
        <w:top w:val="none" w:sz="0" w:space="0" w:color="auto"/>
        <w:left w:val="none" w:sz="0" w:space="0" w:color="auto"/>
        <w:bottom w:val="none" w:sz="0" w:space="0" w:color="auto"/>
        <w:right w:val="none" w:sz="0" w:space="0" w:color="auto"/>
      </w:divBdr>
    </w:div>
    <w:div w:id="1808741191">
      <w:bodyDiv w:val="1"/>
      <w:marLeft w:val="0"/>
      <w:marRight w:val="0"/>
      <w:marTop w:val="0"/>
      <w:marBottom w:val="0"/>
      <w:divBdr>
        <w:top w:val="none" w:sz="0" w:space="0" w:color="auto"/>
        <w:left w:val="none" w:sz="0" w:space="0" w:color="auto"/>
        <w:bottom w:val="none" w:sz="0" w:space="0" w:color="auto"/>
        <w:right w:val="none" w:sz="0" w:space="0" w:color="auto"/>
      </w:divBdr>
    </w:div>
    <w:div w:id="1810053878">
      <w:bodyDiv w:val="1"/>
      <w:marLeft w:val="0"/>
      <w:marRight w:val="0"/>
      <w:marTop w:val="0"/>
      <w:marBottom w:val="0"/>
      <w:divBdr>
        <w:top w:val="none" w:sz="0" w:space="0" w:color="auto"/>
        <w:left w:val="none" w:sz="0" w:space="0" w:color="auto"/>
        <w:bottom w:val="none" w:sz="0" w:space="0" w:color="auto"/>
        <w:right w:val="none" w:sz="0" w:space="0" w:color="auto"/>
      </w:divBdr>
    </w:div>
    <w:div w:id="1810320695">
      <w:bodyDiv w:val="1"/>
      <w:marLeft w:val="0"/>
      <w:marRight w:val="0"/>
      <w:marTop w:val="0"/>
      <w:marBottom w:val="0"/>
      <w:divBdr>
        <w:top w:val="none" w:sz="0" w:space="0" w:color="auto"/>
        <w:left w:val="none" w:sz="0" w:space="0" w:color="auto"/>
        <w:bottom w:val="none" w:sz="0" w:space="0" w:color="auto"/>
        <w:right w:val="none" w:sz="0" w:space="0" w:color="auto"/>
      </w:divBdr>
    </w:div>
    <w:div w:id="1810322227">
      <w:bodyDiv w:val="1"/>
      <w:marLeft w:val="0"/>
      <w:marRight w:val="0"/>
      <w:marTop w:val="0"/>
      <w:marBottom w:val="0"/>
      <w:divBdr>
        <w:top w:val="none" w:sz="0" w:space="0" w:color="auto"/>
        <w:left w:val="none" w:sz="0" w:space="0" w:color="auto"/>
        <w:bottom w:val="none" w:sz="0" w:space="0" w:color="auto"/>
        <w:right w:val="none" w:sz="0" w:space="0" w:color="auto"/>
      </w:divBdr>
    </w:div>
    <w:div w:id="1811088981">
      <w:bodyDiv w:val="1"/>
      <w:marLeft w:val="0"/>
      <w:marRight w:val="0"/>
      <w:marTop w:val="0"/>
      <w:marBottom w:val="0"/>
      <w:divBdr>
        <w:top w:val="none" w:sz="0" w:space="0" w:color="auto"/>
        <w:left w:val="none" w:sz="0" w:space="0" w:color="auto"/>
        <w:bottom w:val="none" w:sz="0" w:space="0" w:color="auto"/>
        <w:right w:val="none" w:sz="0" w:space="0" w:color="auto"/>
      </w:divBdr>
    </w:div>
    <w:div w:id="1811097494">
      <w:bodyDiv w:val="1"/>
      <w:marLeft w:val="0"/>
      <w:marRight w:val="0"/>
      <w:marTop w:val="0"/>
      <w:marBottom w:val="0"/>
      <w:divBdr>
        <w:top w:val="none" w:sz="0" w:space="0" w:color="auto"/>
        <w:left w:val="none" w:sz="0" w:space="0" w:color="auto"/>
        <w:bottom w:val="none" w:sz="0" w:space="0" w:color="auto"/>
        <w:right w:val="none" w:sz="0" w:space="0" w:color="auto"/>
      </w:divBdr>
    </w:div>
    <w:div w:id="1811747612">
      <w:bodyDiv w:val="1"/>
      <w:marLeft w:val="0"/>
      <w:marRight w:val="0"/>
      <w:marTop w:val="0"/>
      <w:marBottom w:val="0"/>
      <w:divBdr>
        <w:top w:val="none" w:sz="0" w:space="0" w:color="auto"/>
        <w:left w:val="none" w:sz="0" w:space="0" w:color="auto"/>
        <w:bottom w:val="none" w:sz="0" w:space="0" w:color="auto"/>
        <w:right w:val="none" w:sz="0" w:space="0" w:color="auto"/>
      </w:divBdr>
    </w:div>
    <w:div w:id="1812094074">
      <w:bodyDiv w:val="1"/>
      <w:marLeft w:val="0"/>
      <w:marRight w:val="0"/>
      <w:marTop w:val="0"/>
      <w:marBottom w:val="0"/>
      <w:divBdr>
        <w:top w:val="none" w:sz="0" w:space="0" w:color="auto"/>
        <w:left w:val="none" w:sz="0" w:space="0" w:color="auto"/>
        <w:bottom w:val="none" w:sz="0" w:space="0" w:color="auto"/>
        <w:right w:val="none" w:sz="0" w:space="0" w:color="auto"/>
      </w:divBdr>
    </w:div>
    <w:div w:id="1812164417">
      <w:bodyDiv w:val="1"/>
      <w:marLeft w:val="0"/>
      <w:marRight w:val="0"/>
      <w:marTop w:val="0"/>
      <w:marBottom w:val="0"/>
      <w:divBdr>
        <w:top w:val="none" w:sz="0" w:space="0" w:color="auto"/>
        <w:left w:val="none" w:sz="0" w:space="0" w:color="auto"/>
        <w:bottom w:val="none" w:sz="0" w:space="0" w:color="auto"/>
        <w:right w:val="none" w:sz="0" w:space="0" w:color="auto"/>
      </w:divBdr>
    </w:div>
    <w:div w:id="1812207922">
      <w:bodyDiv w:val="1"/>
      <w:marLeft w:val="0"/>
      <w:marRight w:val="0"/>
      <w:marTop w:val="0"/>
      <w:marBottom w:val="0"/>
      <w:divBdr>
        <w:top w:val="none" w:sz="0" w:space="0" w:color="auto"/>
        <w:left w:val="none" w:sz="0" w:space="0" w:color="auto"/>
        <w:bottom w:val="none" w:sz="0" w:space="0" w:color="auto"/>
        <w:right w:val="none" w:sz="0" w:space="0" w:color="auto"/>
      </w:divBdr>
    </w:div>
    <w:div w:id="1812406167">
      <w:bodyDiv w:val="1"/>
      <w:marLeft w:val="0"/>
      <w:marRight w:val="0"/>
      <w:marTop w:val="0"/>
      <w:marBottom w:val="0"/>
      <w:divBdr>
        <w:top w:val="none" w:sz="0" w:space="0" w:color="auto"/>
        <w:left w:val="none" w:sz="0" w:space="0" w:color="auto"/>
        <w:bottom w:val="none" w:sz="0" w:space="0" w:color="auto"/>
        <w:right w:val="none" w:sz="0" w:space="0" w:color="auto"/>
      </w:divBdr>
    </w:div>
    <w:div w:id="1812553692">
      <w:bodyDiv w:val="1"/>
      <w:marLeft w:val="0"/>
      <w:marRight w:val="0"/>
      <w:marTop w:val="0"/>
      <w:marBottom w:val="0"/>
      <w:divBdr>
        <w:top w:val="none" w:sz="0" w:space="0" w:color="auto"/>
        <w:left w:val="none" w:sz="0" w:space="0" w:color="auto"/>
        <w:bottom w:val="none" w:sz="0" w:space="0" w:color="auto"/>
        <w:right w:val="none" w:sz="0" w:space="0" w:color="auto"/>
      </w:divBdr>
    </w:div>
    <w:div w:id="1812554119">
      <w:bodyDiv w:val="1"/>
      <w:marLeft w:val="0"/>
      <w:marRight w:val="0"/>
      <w:marTop w:val="0"/>
      <w:marBottom w:val="0"/>
      <w:divBdr>
        <w:top w:val="none" w:sz="0" w:space="0" w:color="auto"/>
        <w:left w:val="none" w:sz="0" w:space="0" w:color="auto"/>
        <w:bottom w:val="none" w:sz="0" w:space="0" w:color="auto"/>
        <w:right w:val="none" w:sz="0" w:space="0" w:color="auto"/>
      </w:divBdr>
      <w:divsChild>
        <w:div w:id="117340937">
          <w:marLeft w:val="480"/>
          <w:marRight w:val="0"/>
          <w:marTop w:val="0"/>
          <w:marBottom w:val="0"/>
          <w:divBdr>
            <w:top w:val="none" w:sz="0" w:space="0" w:color="auto"/>
            <w:left w:val="none" w:sz="0" w:space="0" w:color="auto"/>
            <w:bottom w:val="none" w:sz="0" w:space="0" w:color="auto"/>
            <w:right w:val="none" w:sz="0" w:space="0" w:color="auto"/>
          </w:divBdr>
        </w:div>
        <w:div w:id="1797867355">
          <w:marLeft w:val="480"/>
          <w:marRight w:val="0"/>
          <w:marTop w:val="0"/>
          <w:marBottom w:val="0"/>
          <w:divBdr>
            <w:top w:val="none" w:sz="0" w:space="0" w:color="auto"/>
            <w:left w:val="none" w:sz="0" w:space="0" w:color="auto"/>
            <w:bottom w:val="none" w:sz="0" w:space="0" w:color="auto"/>
            <w:right w:val="none" w:sz="0" w:space="0" w:color="auto"/>
          </w:divBdr>
        </w:div>
        <w:div w:id="987056217">
          <w:marLeft w:val="480"/>
          <w:marRight w:val="0"/>
          <w:marTop w:val="0"/>
          <w:marBottom w:val="0"/>
          <w:divBdr>
            <w:top w:val="none" w:sz="0" w:space="0" w:color="auto"/>
            <w:left w:val="none" w:sz="0" w:space="0" w:color="auto"/>
            <w:bottom w:val="none" w:sz="0" w:space="0" w:color="auto"/>
            <w:right w:val="none" w:sz="0" w:space="0" w:color="auto"/>
          </w:divBdr>
        </w:div>
        <w:div w:id="445467351">
          <w:marLeft w:val="480"/>
          <w:marRight w:val="0"/>
          <w:marTop w:val="0"/>
          <w:marBottom w:val="0"/>
          <w:divBdr>
            <w:top w:val="none" w:sz="0" w:space="0" w:color="auto"/>
            <w:left w:val="none" w:sz="0" w:space="0" w:color="auto"/>
            <w:bottom w:val="none" w:sz="0" w:space="0" w:color="auto"/>
            <w:right w:val="none" w:sz="0" w:space="0" w:color="auto"/>
          </w:divBdr>
        </w:div>
        <w:div w:id="1600986359">
          <w:marLeft w:val="480"/>
          <w:marRight w:val="0"/>
          <w:marTop w:val="0"/>
          <w:marBottom w:val="0"/>
          <w:divBdr>
            <w:top w:val="none" w:sz="0" w:space="0" w:color="auto"/>
            <w:left w:val="none" w:sz="0" w:space="0" w:color="auto"/>
            <w:bottom w:val="none" w:sz="0" w:space="0" w:color="auto"/>
            <w:right w:val="none" w:sz="0" w:space="0" w:color="auto"/>
          </w:divBdr>
        </w:div>
        <w:div w:id="2098356694">
          <w:marLeft w:val="480"/>
          <w:marRight w:val="0"/>
          <w:marTop w:val="0"/>
          <w:marBottom w:val="0"/>
          <w:divBdr>
            <w:top w:val="none" w:sz="0" w:space="0" w:color="auto"/>
            <w:left w:val="none" w:sz="0" w:space="0" w:color="auto"/>
            <w:bottom w:val="none" w:sz="0" w:space="0" w:color="auto"/>
            <w:right w:val="none" w:sz="0" w:space="0" w:color="auto"/>
          </w:divBdr>
        </w:div>
        <w:div w:id="965507356">
          <w:marLeft w:val="480"/>
          <w:marRight w:val="0"/>
          <w:marTop w:val="0"/>
          <w:marBottom w:val="0"/>
          <w:divBdr>
            <w:top w:val="none" w:sz="0" w:space="0" w:color="auto"/>
            <w:left w:val="none" w:sz="0" w:space="0" w:color="auto"/>
            <w:bottom w:val="none" w:sz="0" w:space="0" w:color="auto"/>
            <w:right w:val="none" w:sz="0" w:space="0" w:color="auto"/>
          </w:divBdr>
        </w:div>
        <w:div w:id="99839652">
          <w:marLeft w:val="480"/>
          <w:marRight w:val="0"/>
          <w:marTop w:val="0"/>
          <w:marBottom w:val="0"/>
          <w:divBdr>
            <w:top w:val="none" w:sz="0" w:space="0" w:color="auto"/>
            <w:left w:val="none" w:sz="0" w:space="0" w:color="auto"/>
            <w:bottom w:val="none" w:sz="0" w:space="0" w:color="auto"/>
            <w:right w:val="none" w:sz="0" w:space="0" w:color="auto"/>
          </w:divBdr>
        </w:div>
        <w:div w:id="2071885495">
          <w:marLeft w:val="480"/>
          <w:marRight w:val="0"/>
          <w:marTop w:val="0"/>
          <w:marBottom w:val="0"/>
          <w:divBdr>
            <w:top w:val="none" w:sz="0" w:space="0" w:color="auto"/>
            <w:left w:val="none" w:sz="0" w:space="0" w:color="auto"/>
            <w:bottom w:val="none" w:sz="0" w:space="0" w:color="auto"/>
            <w:right w:val="none" w:sz="0" w:space="0" w:color="auto"/>
          </w:divBdr>
        </w:div>
        <w:div w:id="784424907">
          <w:marLeft w:val="480"/>
          <w:marRight w:val="0"/>
          <w:marTop w:val="0"/>
          <w:marBottom w:val="0"/>
          <w:divBdr>
            <w:top w:val="none" w:sz="0" w:space="0" w:color="auto"/>
            <w:left w:val="none" w:sz="0" w:space="0" w:color="auto"/>
            <w:bottom w:val="none" w:sz="0" w:space="0" w:color="auto"/>
            <w:right w:val="none" w:sz="0" w:space="0" w:color="auto"/>
          </w:divBdr>
        </w:div>
        <w:div w:id="1166634646">
          <w:marLeft w:val="480"/>
          <w:marRight w:val="0"/>
          <w:marTop w:val="0"/>
          <w:marBottom w:val="0"/>
          <w:divBdr>
            <w:top w:val="none" w:sz="0" w:space="0" w:color="auto"/>
            <w:left w:val="none" w:sz="0" w:space="0" w:color="auto"/>
            <w:bottom w:val="none" w:sz="0" w:space="0" w:color="auto"/>
            <w:right w:val="none" w:sz="0" w:space="0" w:color="auto"/>
          </w:divBdr>
        </w:div>
        <w:div w:id="490558044">
          <w:marLeft w:val="480"/>
          <w:marRight w:val="0"/>
          <w:marTop w:val="0"/>
          <w:marBottom w:val="0"/>
          <w:divBdr>
            <w:top w:val="none" w:sz="0" w:space="0" w:color="auto"/>
            <w:left w:val="none" w:sz="0" w:space="0" w:color="auto"/>
            <w:bottom w:val="none" w:sz="0" w:space="0" w:color="auto"/>
            <w:right w:val="none" w:sz="0" w:space="0" w:color="auto"/>
          </w:divBdr>
        </w:div>
        <w:div w:id="1797526116">
          <w:marLeft w:val="480"/>
          <w:marRight w:val="0"/>
          <w:marTop w:val="0"/>
          <w:marBottom w:val="0"/>
          <w:divBdr>
            <w:top w:val="none" w:sz="0" w:space="0" w:color="auto"/>
            <w:left w:val="none" w:sz="0" w:space="0" w:color="auto"/>
            <w:bottom w:val="none" w:sz="0" w:space="0" w:color="auto"/>
            <w:right w:val="none" w:sz="0" w:space="0" w:color="auto"/>
          </w:divBdr>
        </w:div>
        <w:div w:id="1308362876">
          <w:marLeft w:val="480"/>
          <w:marRight w:val="0"/>
          <w:marTop w:val="0"/>
          <w:marBottom w:val="0"/>
          <w:divBdr>
            <w:top w:val="none" w:sz="0" w:space="0" w:color="auto"/>
            <w:left w:val="none" w:sz="0" w:space="0" w:color="auto"/>
            <w:bottom w:val="none" w:sz="0" w:space="0" w:color="auto"/>
            <w:right w:val="none" w:sz="0" w:space="0" w:color="auto"/>
          </w:divBdr>
        </w:div>
        <w:div w:id="1221089071">
          <w:marLeft w:val="480"/>
          <w:marRight w:val="0"/>
          <w:marTop w:val="0"/>
          <w:marBottom w:val="0"/>
          <w:divBdr>
            <w:top w:val="none" w:sz="0" w:space="0" w:color="auto"/>
            <w:left w:val="none" w:sz="0" w:space="0" w:color="auto"/>
            <w:bottom w:val="none" w:sz="0" w:space="0" w:color="auto"/>
            <w:right w:val="none" w:sz="0" w:space="0" w:color="auto"/>
          </w:divBdr>
        </w:div>
        <w:div w:id="1786729086">
          <w:marLeft w:val="480"/>
          <w:marRight w:val="0"/>
          <w:marTop w:val="0"/>
          <w:marBottom w:val="0"/>
          <w:divBdr>
            <w:top w:val="none" w:sz="0" w:space="0" w:color="auto"/>
            <w:left w:val="none" w:sz="0" w:space="0" w:color="auto"/>
            <w:bottom w:val="none" w:sz="0" w:space="0" w:color="auto"/>
            <w:right w:val="none" w:sz="0" w:space="0" w:color="auto"/>
          </w:divBdr>
        </w:div>
        <w:div w:id="2077509593">
          <w:marLeft w:val="480"/>
          <w:marRight w:val="0"/>
          <w:marTop w:val="0"/>
          <w:marBottom w:val="0"/>
          <w:divBdr>
            <w:top w:val="none" w:sz="0" w:space="0" w:color="auto"/>
            <w:left w:val="none" w:sz="0" w:space="0" w:color="auto"/>
            <w:bottom w:val="none" w:sz="0" w:space="0" w:color="auto"/>
            <w:right w:val="none" w:sz="0" w:space="0" w:color="auto"/>
          </w:divBdr>
        </w:div>
        <w:div w:id="1721199255">
          <w:marLeft w:val="480"/>
          <w:marRight w:val="0"/>
          <w:marTop w:val="0"/>
          <w:marBottom w:val="0"/>
          <w:divBdr>
            <w:top w:val="none" w:sz="0" w:space="0" w:color="auto"/>
            <w:left w:val="none" w:sz="0" w:space="0" w:color="auto"/>
            <w:bottom w:val="none" w:sz="0" w:space="0" w:color="auto"/>
            <w:right w:val="none" w:sz="0" w:space="0" w:color="auto"/>
          </w:divBdr>
        </w:div>
        <w:div w:id="653416630">
          <w:marLeft w:val="480"/>
          <w:marRight w:val="0"/>
          <w:marTop w:val="0"/>
          <w:marBottom w:val="0"/>
          <w:divBdr>
            <w:top w:val="none" w:sz="0" w:space="0" w:color="auto"/>
            <w:left w:val="none" w:sz="0" w:space="0" w:color="auto"/>
            <w:bottom w:val="none" w:sz="0" w:space="0" w:color="auto"/>
            <w:right w:val="none" w:sz="0" w:space="0" w:color="auto"/>
          </w:divBdr>
        </w:div>
        <w:div w:id="642930420">
          <w:marLeft w:val="480"/>
          <w:marRight w:val="0"/>
          <w:marTop w:val="0"/>
          <w:marBottom w:val="0"/>
          <w:divBdr>
            <w:top w:val="none" w:sz="0" w:space="0" w:color="auto"/>
            <w:left w:val="none" w:sz="0" w:space="0" w:color="auto"/>
            <w:bottom w:val="none" w:sz="0" w:space="0" w:color="auto"/>
            <w:right w:val="none" w:sz="0" w:space="0" w:color="auto"/>
          </w:divBdr>
        </w:div>
        <w:div w:id="830373106">
          <w:marLeft w:val="480"/>
          <w:marRight w:val="0"/>
          <w:marTop w:val="0"/>
          <w:marBottom w:val="0"/>
          <w:divBdr>
            <w:top w:val="none" w:sz="0" w:space="0" w:color="auto"/>
            <w:left w:val="none" w:sz="0" w:space="0" w:color="auto"/>
            <w:bottom w:val="none" w:sz="0" w:space="0" w:color="auto"/>
            <w:right w:val="none" w:sz="0" w:space="0" w:color="auto"/>
          </w:divBdr>
        </w:div>
        <w:div w:id="670181370">
          <w:marLeft w:val="480"/>
          <w:marRight w:val="0"/>
          <w:marTop w:val="0"/>
          <w:marBottom w:val="0"/>
          <w:divBdr>
            <w:top w:val="none" w:sz="0" w:space="0" w:color="auto"/>
            <w:left w:val="none" w:sz="0" w:space="0" w:color="auto"/>
            <w:bottom w:val="none" w:sz="0" w:space="0" w:color="auto"/>
            <w:right w:val="none" w:sz="0" w:space="0" w:color="auto"/>
          </w:divBdr>
        </w:div>
        <w:div w:id="808520310">
          <w:marLeft w:val="480"/>
          <w:marRight w:val="0"/>
          <w:marTop w:val="0"/>
          <w:marBottom w:val="0"/>
          <w:divBdr>
            <w:top w:val="none" w:sz="0" w:space="0" w:color="auto"/>
            <w:left w:val="none" w:sz="0" w:space="0" w:color="auto"/>
            <w:bottom w:val="none" w:sz="0" w:space="0" w:color="auto"/>
            <w:right w:val="none" w:sz="0" w:space="0" w:color="auto"/>
          </w:divBdr>
        </w:div>
        <w:div w:id="226302016">
          <w:marLeft w:val="480"/>
          <w:marRight w:val="0"/>
          <w:marTop w:val="0"/>
          <w:marBottom w:val="0"/>
          <w:divBdr>
            <w:top w:val="none" w:sz="0" w:space="0" w:color="auto"/>
            <w:left w:val="none" w:sz="0" w:space="0" w:color="auto"/>
            <w:bottom w:val="none" w:sz="0" w:space="0" w:color="auto"/>
            <w:right w:val="none" w:sz="0" w:space="0" w:color="auto"/>
          </w:divBdr>
        </w:div>
        <w:div w:id="680545059">
          <w:marLeft w:val="480"/>
          <w:marRight w:val="0"/>
          <w:marTop w:val="0"/>
          <w:marBottom w:val="0"/>
          <w:divBdr>
            <w:top w:val="none" w:sz="0" w:space="0" w:color="auto"/>
            <w:left w:val="none" w:sz="0" w:space="0" w:color="auto"/>
            <w:bottom w:val="none" w:sz="0" w:space="0" w:color="auto"/>
            <w:right w:val="none" w:sz="0" w:space="0" w:color="auto"/>
          </w:divBdr>
        </w:div>
        <w:div w:id="302930123">
          <w:marLeft w:val="480"/>
          <w:marRight w:val="0"/>
          <w:marTop w:val="0"/>
          <w:marBottom w:val="0"/>
          <w:divBdr>
            <w:top w:val="none" w:sz="0" w:space="0" w:color="auto"/>
            <w:left w:val="none" w:sz="0" w:space="0" w:color="auto"/>
            <w:bottom w:val="none" w:sz="0" w:space="0" w:color="auto"/>
            <w:right w:val="none" w:sz="0" w:space="0" w:color="auto"/>
          </w:divBdr>
        </w:div>
        <w:div w:id="1365247391">
          <w:marLeft w:val="480"/>
          <w:marRight w:val="0"/>
          <w:marTop w:val="0"/>
          <w:marBottom w:val="0"/>
          <w:divBdr>
            <w:top w:val="none" w:sz="0" w:space="0" w:color="auto"/>
            <w:left w:val="none" w:sz="0" w:space="0" w:color="auto"/>
            <w:bottom w:val="none" w:sz="0" w:space="0" w:color="auto"/>
            <w:right w:val="none" w:sz="0" w:space="0" w:color="auto"/>
          </w:divBdr>
        </w:div>
        <w:div w:id="1063413225">
          <w:marLeft w:val="480"/>
          <w:marRight w:val="0"/>
          <w:marTop w:val="0"/>
          <w:marBottom w:val="0"/>
          <w:divBdr>
            <w:top w:val="none" w:sz="0" w:space="0" w:color="auto"/>
            <w:left w:val="none" w:sz="0" w:space="0" w:color="auto"/>
            <w:bottom w:val="none" w:sz="0" w:space="0" w:color="auto"/>
            <w:right w:val="none" w:sz="0" w:space="0" w:color="auto"/>
          </w:divBdr>
        </w:div>
        <w:div w:id="516358268">
          <w:marLeft w:val="480"/>
          <w:marRight w:val="0"/>
          <w:marTop w:val="0"/>
          <w:marBottom w:val="0"/>
          <w:divBdr>
            <w:top w:val="none" w:sz="0" w:space="0" w:color="auto"/>
            <w:left w:val="none" w:sz="0" w:space="0" w:color="auto"/>
            <w:bottom w:val="none" w:sz="0" w:space="0" w:color="auto"/>
            <w:right w:val="none" w:sz="0" w:space="0" w:color="auto"/>
          </w:divBdr>
        </w:div>
        <w:div w:id="1243569456">
          <w:marLeft w:val="480"/>
          <w:marRight w:val="0"/>
          <w:marTop w:val="0"/>
          <w:marBottom w:val="0"/>
          <w:divBdr>
            <w:top w:val="none" w:sz="0" w:space="0" w:color="auto"/>
            <w:left w:val="none" w:sz="0" w:space="0" w:color="auto"/>
            <w:bottom w:val="none" w:sz="0" w:space="0" w:color="auto"/>
            <w:right w:val="none" w:sz="0" w:space="0" w:color="auto"/>
          </w:divBdr>
        </w:div>
        <w:div w:id="831680802">
          <w:marLeft w:val="480"/>
          <w:marRight w:val="0"/>
          <w:marTop w:val="0"/>
          <w:marBottom w:val="0"/>
          <w:divBdr>
            <w:top w:val="none" w:sz="0" w:space="0" w:color="auto"/>
            <w:left w:val="none" w:sz="0" w:space="0" w:color="auto"/>
            <w:bottom w:val="none" w:sz="0" w:space="0" w:color="auto"/>
            <w:right w:val="none" w:sz="0" w:space="0" w:color="auto"/>
          </w:divBdr>
        </w:div>
        <w:div w:id="121462125">
          <w:marLeft w:val="480"/>
          <w:marRight w:val="0"/>
          <w:marTop w:val="0"/>
          <w:marBottom w:val="0"/>
          <w:divBdr>
            <w:top w:val="none" w:sz="0" w:space="0" w:color="auto"/>
            <w:left w:val="none" w:sz="0" w:space="0" w:color="auto"/>
            <w:bottom w:val="none" w:sz="0" w:space="0" w:color="auto"/>
            <w:right w:val="none" w:sz="0" w:space="0" w:color="auto"/>
          </w:divBdr>
        </w:div>
        <w:div w:id="89087856">
          <w:marLeft w:val="480"/>
          <w:marRight w:val="0"/>
          <w:marTop w:val="0"/>
          <w:marBottom w:val="0"/>
          <w:divBdr>
            <w:top w:val="none" w:sz="0" w:space="0" w:color="auto"/>
            <w:left w:val="none" w:sz="0" w:space="0" w:color="auto"/>
            <w:bottom w:val="none" w:sz="0" w:space="0" w:color="auto"/>
            <w:right w:val="none" w:sz="0" w:space="0" w:color="auto"/>
          </w:divBdr>
        </w:div>
        <w:div w:id="1384018454">
          <w:marLeft w:val="480"/>
          <w:marRight w:val="0"/>
          <w:marTop w:val="0"/>
          <w:marBottom w:val="0"/>
          <w:divBdr>
            <w:top w:val="none" w:sz="0" w:space="0" w:color="auto"/>
            <w:left w:val="none" w:sz="0" w:space="0" w:color="auto"/>
            <w:bottom w:val="none" w:sz="0" w:space="0" w:color="auto"/>
            <w:right w:val="none" w:sz="0" w:space="0" w:color="auto"/>
          </w:divBdr>
        </w:div>
        <w:div w:id="995188945">
          <w:marLeft w:val="480"/>
          <w:marRight w:val="0"/>
          <w:marTop w:val="0"/>
          <w:marBottom w:val="0"/>
          <w:divBdr>
            <w:top w:val="none" w:sz="0" w:space="0" w:color="auto"/>
            <w:left w:val="none" w:sz="0" w:space="0" w:color="auto"/>
            <w:bottom w:val="none" w:sz="0" w:space="0" w:color="auto"/>
            <w:right w:val="none" w:sz="0" w:space="0" w:color="auto"/>
          </w:divBdr>
        </w:div>
        <w:div w:id="1592590436">
          <w:marLeft w:val="480"/>
          <w:marRight w:val="0"/>
          <w:marTop w:val="0"/>
          <w:marBottom w:val="0"/>
          <w:divBdr>
            <w:top w:val="none" w:sz="0" w:space="0" w:color="auto"/>
            <w:left w:val="none" w:sz="0" w:space="0" w:color="auto"/>
            <w:bottom w:val="none" w:sz="0" w:space="0" w:color="auto"/>
            <w:right w:val="none" w:sz="0" w:space="0" w:color="auto"/>
          </w:divBdr>
        </w:div>
        <w:div w:id="221261669">
          <w:marLeft w:val="480"/>
          <w:marRight w:val="0"/>
          <w:marTop w:val="0"/>
          <w:marBottom w:val="0"/>
          <w:divBdr>
            <w:top w:val="none" w:sz="0" w:space="0" w:color="auto"/>
            <w:left w:val="none" w:sz="0" w:space="0" w:color="auto"/>
            <w:bottom w:val="none" w:sz="0" w:space="0" w:color="auto"/>
            <w:right w:val="none" w:sz="0" w:space="0" w:color="auto"/>
          </w:divBdr>
        </w:div>
        <w:div w:id="1595280685">
          <w:marLeft w:val="480"/>
          <w:marRight w:val="0"/>
          <w:marTop w:val="0"/>
          <w:marBottom w:val="0"/>
          <w:divBdr>
            <w:top w:val="none" w:sz="0" w:space="0" w:color="auto"/>
            <w:left w:val="none" w:sz="0" w:space="0" w:color="auto"/>
            <w:bottom w:val="none" w:sz="0" w:space="0" w:color="auto"/>
            <w:right w:val="none" w:sz="0" w:space="0" w:color="auto"/>
          </w:divBdr>
        </w:div>
        <w:div w:id="1990790917">
          <w:marLeft w:val="480"/>
          <w:marRight w:val="0"/>
          <w:marTop w:val="0"/>
          <w:marBottom w:val="0"/>
          <w:divBdr>
            <w:top w:val="none" w:sz="0" w:space="0" w:color="auto"/>
            <w:left w:val="none" w:sz="0" w:space="0" w:color="auto"/>
            <w:bottom w:val="none" w:sz="0" w:space="0" w:color="auto"/>
            <w:right w:val="none" w:sz="0" w:space="0" w:color="auto"/>
          </w:divBdr>
        </w:div>
        <w:div w:id="945846876">
          <w:marLeft w:val="480"/>
          <w:marRight w:val="0"/>
          <w:marTop w:val="0"/>
          <w:marBottom w:val="0"/>
          <w:divBdr>
            <w:top w:val="none" w:sz="0" w:space="0" w:color="auto"/>
            <w:left w:val="none" w:sz="0" w:space="0" w:color="auto"/>
            <w:bottom w:val="none" w:sz="0" w:space="0" w:color="auto"/>
            <w:right w:val="none" w:sz="0" w:space="0" w:color="auto"/>
          </w:divBdr>
        </w:div>
        <w:div w:id="1164973318">
          <w:marLeft w:val="480"/>
          <w:marRight w:val="0"/>
          <w:marTop w:val="0"/>
          <w:marBottom w:val="0"/>
          <w:divBdr>
            <w:top w:val="none" w:sz="0" w:space="0" w:color="auto"/>
            <w:left w:val="none" w:sz="0" w:space="0" w:color="auto"/>
            <w:bottom w:val="none" w:sz="0" w:space="0" w:color="auto"/>
            <w:right w:val="none" w:sz="0" w:space="0" w:color="auto"/>
          </w:divBdr>
        </w:div>
        <w:div w:id="963078417">
          <w:marLeft w:val="480"/>
          <w:marRight w:val="0"/>
          <w:marTop w:val="0"/>
          <w:marBottom w:val="0"/>
          <w:divBdr>
            <w:top w:val="none" w:sz="0" w:space="0" w:color="auto"/>
            <w:left w:val="none" w:sz="0" w:space="0" w:color="auto"/>
            <w:bottom w:val="none" w:sz="0" w:space="0" w:color="auto"/>
            <w:right w:val="none" w:sz="0" w:space="0" w:color="auto"/>
          </w:divBdr>
        </w:div>
        <w:div w:id="1960599688">
          <w:marLeft w:val="480"/>
          <w:marRight w:val="0"/>
          <w:marTop w:val="0"/>
          <w:marBottom w:val="0"/>
          <w:divBdr>
            <w:top w:val="none" w:sz="0" w:space="0" w:color="auto"/>
            <w:left w:val="none" w:sz="0" w:space="0" w:color="auto"/>
            <w:bottom w:val="none" w:sz="0" w:space="0" w:color="auto"/>
            <w:right w:val="none" w:sz="0" w:space="0" w:color="auto"/>
          </w:divBdr>
        </w:div>
        <w:div w:id="733049386">
          <w:marLeft w:val="480"/>
          <w:marRight w:val="0"/>
          <w:marTop w:val="0"/>
          <w:marBottom w:val="0"/>
          <w:divBdr>
            <w:top w:val="none" w:sz="0" w:space="0" w:color="auto"/>
            <w:left w:val="none" w:sz="0" w:space="0" w:color="auto"/>
            <w:bottom w:val="none" w:sz="0" w:space="0" w:color="auto"/>
            <w:right w:val="none" w:sz="0" w:space="0" w:color="auto"/>
          </w:divBdr>
        </w:div>
        <w:div w:id="1610308477">
          <w:marLeft w:val="480"/>
          <w:marRight w:val="0"/>
          <w:marTop w:val="0"/>
          <w:marBottom w:val="0"/>
          <w:divBdr>
            <w:top w:val="none" w:sz="0" w:space="0" w:color="auto"/>
            <w:left w:val="none" w:sz="0" w:space="0" w:color="auto"/>
            <w:bottom w:val="none" w:sz="0" w:space="0" w:color="auto"/>
            <w:right w:val="none" w:sz="0" w:space="0" w:color="auto"/>
          </w:divBdr>
        </w:div>
        <w:div w:id="1057780057">
          <w:marLeft w:val="480"/>
          <w:marRight w:val="0"/>
          <w:marTop w:val="0"/>
          <w:marBottom w:val="0"/>
          <w:divBdr>
            <w:top w:val="none" w:sz="0" w:space="0" w:color="auto"/>
            <w:left w:val="none" w:sz="0" w:space="0" w:color="auto"/>
            <w:bottom w:val="none" w:sz="0" w:space="0" w:color="auto"/>
            <w:right w:val="none" w:sz="0" w:space="0" w:color="auto"/>
          </w:divBdr>
        </w:div>
        <w:div w:id="1019740346">
          <w:marLeft w:val="480"/>
          <w:marRight w:val="0"/>
          <w:marTop w:val="0"/>
          <w:marBottom w:val="0"/>
          <w:divBdr>
            <w:top w:val="none" w:sz="0" w:space="0" w:color="auto"/>
            <w:left w:val="none" w:sz="0" w:space="0" w:color="auto"/>
            <w:bottom w:val="none" w:sz="0" w:space="0" w:color="auto"/>
            <w:right w:val="none" w:sz="0" w:space="0" w:color="auto"/>
          </w:divBdr>
        </w:div>
        <w:div w:id="1782263180">
          <w:marLeft w:val="480"/>
          <w:marRight w:val="0"/>
          <w:marTop w:val="0"/>
          <w:marBottom w:val="0"/>
          <w:divBdr>
            <w:top w:val="none" w:sz="0" w:space="0" w:color="auto"/>
            <w:left w:val="none" w:sz="0" w:space="0" w:color="auto"/>
            <w:bottom w:val="none" w:sz="0" w:space="0" w:color="auto"/>
            <w:right w:val="none" w:sz="0" w:space="0" w:color="auto"/>
          </w:divBdr>
        </w:div>
        <w:div w:id="1910068078">
          <w:marLeft w:val="480"/>
          <w:marRight w:val="0"/>
          <w:marTop w:val="0"/>
          <w:marBottom w:val="0"/>
          <w:divBdr>
            <w:top w:val="none" w:sz="0" w:space="0" w:color="auto"/>
            <w:left w:val="none" w:sz="0" w:space="0" w:color="auto"/>
            <w:bottom w:val="none" w:sz="0" w:space="0" w:color="auto"/>
            <w:right w:val="none" w:sz="0" w:space="0" w:color="auto"/>
          </w:divBdr>
        </w:div>
      </w:divsChild>
    </w:div>
    <w:div w:id="1813447140">
      <w:bodyDiv w:val="1"/>
      <w:marLeft w:val="0"/>
      <w:marRight w:val="0"/>
      <w:marTop w:val="0"/>
      <w:marBottom w:val="0"/>
      <w:divBdr>
        <w:top w:val="none" w:sz="0" w:space="0" w:color="auto"/>
        <w:left w:val="none" w:sz="0" w:space="0" w:color="auto"/>
        <w:bottom w:val="none" w:sz="0" w:space="0" w:color="auto"/>
        <w:right w:val="none" w:sz="0" w:space="0" w:color="auto"/>
      </w:divBdr>
    </w:div>
    <w:div w:id="1813937069">
      <w:bodyDiv w:val="1"/>
      <w:marLeft w:val="0"/>
      <w:marRight w:val="0"/>
      <w:marTop w:val="0"/>
      <w:marBottom w:val="0"/>
      <w:divBdr>
        <w:top w:val="none" w:sz="0" w:space="0" w:color="auto"/>
        <w:left w:val="none" w:sz="0" w:space="0" w:color="auto"/>
        <w:bottom w:val="none" w:sz="0" w:space="0" w:color="auto"/>
        <w:right w:val="none" w:sz="0" w:space="0" w:color="auto"/>
      </w:divBdr>
    </w:div>
    <w:div w:id="1814445648">
      <w:bodyDiv w:val="1"/>
      <w:marLeft w:val="0"/>
      <w:marRight w:val="0"/>
      <w:marTop w:val="0"/>
      <w:marBottom w:val="0"/>
      <w:divBdr>
        <w:top w:val="none" w:sz="0" w:space="0" w:color="auto"/>
        <w:left w:val="none" w:sz="0" w:space="0" w:color="auto"/>
        <w:bottom w:val="none" w:sz="0" w:space="0" w:color="auto"/>
        <w:right w:val="none" w:sz="0" w:space="0" w:color="auto"/>
      </w:divBdr>
    </w:div>
    <w:div w:id="1814785353">
      <w:bodyDiv w:val="1"/>
      <w:marLeft w:val="0"/>
      <w:marRight w:val="0"/>
      <w:marTop w:val="0"/>
      <w:marBottom w:val="0"/>
      <w:divBdr>
        <w:top w:val="none" w:sz="0" w:space="0" w:color="auto"/>
        <w:left w:val="none" w:sz="0" w:space="0" w:color="auto"/>
        <w:bottom w:val="none" w:sz="0" w:space="0" w:color="auto"/>
        <w:right w:val="none" w:sz="0" w:space="0" w:color="auto"/>
      </w:divBdr>
    </w:div>
    <w:div w:id="1815367973">
      <w:bodyDiv w:val="1"/>
      <w:marLeft w:val="0"/>
      <w:marRight w:val="0"/>
      <w:marTop w:val="0"/>
      <w:marBottom w:val="0"/>
      <w:divBdr>
        <w:top w:val="none" w:sz="0" w:space="0" w:color="auto"/>
        <w:left w:val="none" w:sz="0" w:space="0" w:color="auto"/>
        <w:bottom w:val="none" w:sz="0" w:space="0" w:color="auto"/>
        <w:right w:val="none" w:sz="0" w:space="0" w:color="auto"/>
      </w:divBdr>
    </w:div>
    <w:div w:id="1815443162">
      <w:bodyDiv w:val="1"/>
      <w:marLeft w:val="0"/>
      <w:marRight w:val="0"/>
      <w:marTop w:val="0"/>
      <w:marBottom w:val="0"/>
      <w:divBdr>
        <w:top w:val="none" w:sz="0" w:space="0" w:color="auto"/>
        <w:left w:val="none" w:sz="0" w:space="0" w:color="auto"/>
        <w:bottom w:val="none" w:sz="0" w:space="0" w:color="auto"/>
        <w:right w:val="none" w:sz="0" w:space="0" w:color="auto"/>
      </w:divBdr>
    </w:div>
    <w:div w:id="1816725593">
      <w:bodyDiv w:val="1"/>
      <w:marLeft w:val="0"/>
      <w:marRight w:val="0"/>
      <w:marTop w:val="0"/>
      <w:marBottom w:val="0"/>
      <w:divBdr>
        <w:top w:val="none" w:sz="0" w:space="0" w:color="auto"/>
        <w:left w:val="none" w:sz="0" w:space="0" w:color="auto"/>
        <w:bottom w:val="none" w:sz="0" w:space="0" w:color="auto"/>
        <w:right w:val="none" w:sz="0" w:space="0" w:color="auto"/>
      </w:divBdr>
    </w:div>
    <w:div w:id="1816988327">
      <w:bodyDiv w:val="1"/>
      <w:marLeft w:val="0"/>
      <w:marRight w:val="0"/>
      <w:marTop w:val="0"/>
      <w:marBottom w:val="0"/>
      <w:divBdr>
        <w:top w:val="none" w:sz="0" w:space="0" w:color="auto"/>
        <w:left w:val="none" w:sz="0" w:space="0" w:color="auto"/>
        <w:bottom w:val="none" w:sz="0" w:space="0" w:color="auto"/>
        <w:right w:val="none" w:sz="0" w:space="0" w:color="auto"/>
      </w:divBdr>
    </w:div>
    <w:div w:id="1817256453">
      <w:bodyDiv w:val="1"/>
      <w:marLeft w:val="0"/>
      <w:marRight w:val="0"/>
      <w:marTop w:val="0"/>
      <w:marBottom w:val="0"/>
      <w:divBdr>
        <w:top w:val="none" w:sz="0" w:space="0" w:color="auto"/>
        <w:left w:val="none" w:sz="0" w:space="0" w:color="auto"/>
        <w:bottom w:val="none" w:sz="0" w:space="0" w:color="auto"/>
        <w:right w:val="none" w:sz="0" w:space="0" w:color="auto"/>
      </w:divBdr>
    </w:div>
    <w:div w:id="1817915125">
      <w:bodyDiv w:val="1"/>
      <w:marLeft w:val="0"/>
      <w:marRight w:val="0"/>
      <w:marTop w:val="0"/>
      <w:marBottom w:val="0"/>
      <w:divBdr>
        <w:top w:val="none" w:sz="0" w:space="0" w:color="auto"/>
        <w:left w:val="none" w:sz="0" w:space="0" w:color="auto"/>
        <w:bottom w:val="none" w:sz="0" w:space="0" w:color="auto"/>
        <w:right w:val="none" w:sz="0" w:space="0" w:color="auto"/>
      </w:divBdr>
    </w:div>
    <w:div w:id="1818065780">
      <w:bodyDiv w:val="1"/>
      <w:marLeft w:val="0"/>
      <w:marRight w:val="0"/>
      <w:marTop w:val="0"/>
      <w:marBottom w:val="0"/>
      <w:divBdr>
        <w:top w:val="none" w:sz="0" w:space="0" w:color="auto"/>
        <w:left w:val="none" w:sz="0" w:space="0" w:color="auto"/>
        <w:bottom w:val="none" w:sz="0" w:space="0" w:color="auto"/>
        <w:right w:val="none" w:sz="0" w:space="0" w:color="auto"/>
      </w:divBdr>
    </w:div>
    <w:div w:id="1818186159">
      <w:bodyDiv w:val="1"/>
      <w:marLeft w:val="0"/>
      <w:marRight w:val="0"/>
      <w:marTop w:val="0"/>
      <w:marBottom w:val="0"/>
      <w:divBdr>
        <w:top w:val="none" w:sz="0" w:space="0" w:color="auto"/>
        <w:left w:val="none" w:sz="0" w:space="0" w:color="auto"/>
        <w:bottom w:val="none" w:sz="0" w:space="0" w:color="auto"/>
        <w:right w:val="none" w:sz="0" w:space="0" w:color="auto"/>
      </w:divBdr>
    </w:div>
    <w:div w:id="1818689562">
      <w:bodyDiv w:val="1"/>
      <w:marLeft w:val="0"/>
      <w:marRight w:val="0"/>
      <w:marTop w:val="0"/>
      <w:marBottom w:val="0"/>
      <w:divBdr>
        <w:top w:val="none" w:sz="0" w:space="0" w:color="auto"/>
        <w:left w:val="none" w:sz="0" w:space="0" w:color="auto"/>
        <w:bottom w:val="none" w:sz="0" w:space="0" w:color="auto"/>
        <w:right w:val="none" w:sz="0" w:space="0" w:color="auto"/>
      </w:divBdr>
    </w:div>
    <w:div w:id="1818766007">
      <w:bodyDiv w:val="1"/>
      <w:marLeft w:val="0"/>
      <w:marRight w:val="0"/>
      <w:marTop w:val="0"/>
      <w:marBottom w:val="0"/>
      <w:divBdr>
        <w:top w:val="none" w:sz="0" w:space="0" w:color="auto"/>
        <w:left w:val="none" w:sz="0" w:space="0" w:color="auto"/>
        <w:bottom w:val="none" w:sz="0" w:space="0" w:color="auto"/>
        <w:right w:val="none" w:sz="0" w:space="0" w:color="auto"/>
      </w:divBdr>
    </w:div>
    <w:div w:id="1818956785">
      <w:bodyDiv w:val="1"/>
      <w:marLeft w:val="0"/>
      <w:marRight w:val="0"/>
      <w:marTop w:val="0"/>
      <w:marBottom w:val="0"/>
      <w:divBdr>
        <w:top w:val="none" w:sz="0" w:space="0" w:color="auto"/>
        <w:left w:val="none" w:sz="0" w:space="0" w:color="auto"/>
        <w:bottom w:val="none" w:sz="0" w:space="0" w:color="auto"/>
        <w:right w:val="none" w:sz="0" w:space="0" w:color="auto"/>
      </w:divBdr>
    </w:div>
    <w:div w:id="1819107908">
      <w:bodyDiv w:val="1"/>
      <w:marLeft w:val="0"/>
      <w:marRight w:val="0"/>
      <w:marTop w:val="0"/>
      <w:marBottom w:val="0"/>
      <w:divBdr>
        <w:top w:val="none" w:sz="0" w:space="0" w:color="auto"/>
        <w:left w:val="none" w:sz="0" w:space="0" w:color="auto"/>
        <w:bottom w:val="none" w:sz="0" w:space="0" w:color="auto"/>
        <w:right w:val="none" w:sz="0" w:space="0" w:color="auto"/>
      </w:divBdr>
    </w:div>
    <w:div w:id="1820075944">
      <w:bodyDiv w:val="1"/>
      <w:marLeft w:val="0"/>
      <w:marRight w:val="0"/>
      <w:marTop w:val="0"/>
      <w:marBottom w:val="0"/>
      <w:divBdr>
        <w:top w:val="none" w:sz="0" w:space="0" w:color="auto"/>
        <w:left w:val="none" w:sz="0" w:space="0" w:color="auto"/>
        <w:bottom w:val="none" w:sz="0" w:space="0" w:color="auto"/>
        <w:right w:val="none" w:sz="0" w:space="0" w:color="auto"/>
      </w:divBdr>
    </w:div>
    <w:div w:id="1820413499">
      <w:bodyDiv w:val="1"/>
      <w:marLeft w:val="0"/>
      <w:marRight w:val="0"/>
      <w:marTop w:val="0"/>
      <w:marBottom w:val="0"/>
      <w:divBdr>
        <w:top w:val="none" w:sz="0" w:space="0" w:color="auto"/>
        <w:left w:val="none" w:sz="0" w:space="0" w:color="auto"/>
        <w:bottom w:val="none" w:sz="0" w:space="0" w:color="auto"/>
        <w:right w:val="none" w:sz="0" w:space="0" w:color="auto"/>
      </w:divBdr>
    </w:div>
    <w:div w:id="1820422320">
      <w:bodyDiv w:val="1"/>
      <w:marLeft w:val="0"/>
      <w:marRight w:val="0"/>
      <w:marTop w:val="0"/>
      <w:marBottom w:val="0"/>
      <w:divBdr>
        <w:top w:val="none" w:sz="0" w:space="0" w:color="auto"/>
        <w:left w:val="none" w:sz="0" w:space="0" w:color="auto"/>
        <w:bottom w:val="none" w:sz="0" w:space="0" w:color="auto"/>
        <w:right w:val="none" w:sz="0" w:space="0" w:color="auto"/>
      </w:divBdr>
    </w:div>
    <w:div w:id="1821116274">
      <w:bodyDiv w:val="1"/>
      <w:marLeft w:val="0"/>
      <w:marRight w:val="0"/>
      <w:marTop w:val="0"/>
      <w:marBottom w:val="0"/>
      <w:divBdr>
        <w:top w:val="none" w:sz="0" w:space="0" w:color="auto"/>
        <w:left w:val="none" w:sz="0" w:space="0" w:color="auto"/>
        <w:bottom w:val="none" w:sz="0" w:space="0" w:color="auto"/>
        <w:right w:val="none" w:sz="0" w:space="0" w:color="auto"/>
      </w:divBdr>
    </w:div>
    <w:div w:id="1821648862">
      <w:bodyDiv w:val="1"/>
      <w:marLeft w:val="0"/>
      <w:marRight w:val="0"/>
      <w:marTop w:val="0"/>
      <w:marBottom w:val="0"/>
      <w:divBdr>
        <w:top w:val="none" w:sz="0" w:space="0" w:color="auto"/>
        <w:left w:val="none" w:sz="0" w:space="0" w:color="auto"/>
        <w:bottom w:val="none" w:sz="0" w:space="0" w:color="auto"/>
        <w:right w:val="none" w:sz="0" w:space="0" w:color="auto"/>
      </w:divBdr>
    </w:div>
    <w:div w:id="1821726991">
      <w:bodyDiv w:val="1"/>
      <w:marLeft w:val="0"/>
      <w:marRight w:val="0"/>
      <w:marTop w:val="0"/>
      <w:marBottom w:val="0"/>
      <w:divBdr>
        <w:top w:val="none" w:sz="0" w:space="0" w:color="auto"/>
        <w:left w:val="none" w:sz="0" w:space="0" w:color="auto"/>
        <w:bottom w:val="none" w:sz="0" w:space="0" w:color="auto"/>
        <w:right w:val="none" w:sz="0" w:space="0" w:color="auto"/>
      </w:divBdr>
    </w:div>
    <w:div w:id="1821849418">
      <w:bodyDiv w:val="1"/>
      <w:marLeft w:val="0"/>
      <w:marRight w:val="0"/>
      <w:marTop w:val="0"/>
      <w:marBottom w:val="0"/>
      <w:divBdr>
        <w:top w:val="none" w:sz="0" w:space="0" w:color="auto"/>
        <w:left w:val="none" w:sz="0" w:space="0" w:color="auto"/>
        <w:bottom w:val="none" w:sz="0" w:space="0" w:color="auto"/>
        <w:right w:val="none" w:sz="0" w:space="0" w:color="auto"/>
      </w:divBdr>
    </w:div>
    <w:div w:id="1822968098">
      <w:bodyDiv w:val="1"/>
      <w:marLeft w:val="0"/>
      <w:marRight w:val="0"/>
      <w:marTop w:val="0"/>
      <w:marBottom w:val="0"/>
      <w:divBdr>
        <w:top w:val="none" w:sz="0" w:space="0" w:color="auto"/>
        <w:left w:val="none" w:sz="0" w:space="0" w:color="auto"/>
        <w:bottom w:val="none" w:sz="0" w:space="0" w:color="auto"/>
        <w:right w:val="none" w:sz="0" w:space="0" w:color="auto"/>
      </w:divBdr>
    </w:div>
    <w:div w:id="1823085419">
      <w:bodyDiv w:val="1"/>
      <w:marLeft w:val="0"/>
      <w:marRight w:val="0"/>
      <w:marTop w:val="0"/>
      <w:marBottom w:val="0"/>
      <w:divBdr>
        <w:top w:val="none" w:sz="0" w:space="0" w:color="auto"/>
        <w:left w:val="none" w:sz="0" w:space="0" w:color="auto"/>
        <w:bottom w:val="none" w:sz="0" w:space="0" w:color="auto"/>
        <w:right w:val="none" w:sz="0" w:space="0" w:color="auto"/>
      </w:divBdr>
    </w:div>
    <w:div w:id="1823307901">
      <w:bodyDiv w:val="1"/>
      <w:marLeft w:val="0"/>
      <w:marRight w:val="0"/>
      <w:marTop w:val="0"/>
      <w:marBottom w:val="0"/>
      <w:divBdr>
        <w:top w:val="none" w:sz="0" w:space="0" w:color="auto"/>
        <w:left w:val="none" w:sz="0" w:space="0" w:color="auto"/>
        <w:bottom w:val="none" w:sz="0" w:space="0" w:color="auto"/>
        <w:right w:val="none" w:sz="0" w:space="0" w:color="auto"/>
      </w:divBdr>
    </w:div>
    <w:div w:id="1823352026">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23615337">
      <w:bodyDiv w:val="1"/>
      <w:marLeft w:val="0"/>
      <w:marRight w:val="0"/>
      <w:marTop w:val="0"/>
      <w:marBottom w:val="0"/>
      <w:divBdr>
        <w:top w:val="none" w:sz="0" w:space="0" w:color="auto"/>
        <w:left w:val="none" w:sz="0" w:space="0" w:color="auto"/>
        <w:bottom w:val="none" w:sz="0" w:space="0" w:color="auto"/>
        <w:right w:val="none" w:sz="0" w:space="0" w:color="auto"/>
      </w:divBdr>
    </w:div>
    <w:div w:id="1823808943">
      <w:bodyDiv w:val="1"/>
      <w:marLeft w:val="0"/>
      <w:marRight w:val="0"/>
      <w:marTop w:val="0"/>
      <w:marBottom w:val="0"/>
      <w:divBdr>
        <w:top w:val="none" w:sz="0" w:space="0" w:color="auto"/>
        <w:left w:val="none" w:sz="0" w:space="0" w:color="auto"/>
        <w:bottom w:val="none" w:sz="0" w:space="0" w:color="auto"/>
        <w:right w:val="none" w:sz="0" w:space="0" w:color="auto"/>
      </w:divBdr>
    </w:div>
    <w:div w:id="1824349788">
      <w:bodyDiv w:val="1"/>
      <w:marLeft w:val="0"/>
      <w:marRight w:val="0"/>
      <w:marTop w:val="0"/>
      <w:marBottom w:val="0"/>
      <w:divBdr>
        <w:top w:val="none" w:sz="0" w:space="0" w:color="auto"/>
        <w:left w:val="none" w:sz="0" w:space="0" w:color="auto"/>
        <w:bottom w:val="none" w:sz="0" w:space="0" w:color="auto"/>
        <w:right w:val="none" w:sz="0" w:space="0" w:color="auto"/>
      </w:divBdr>
    </w:div>
    <w:div w:id="1824423212">
      <w:bodyDiv w:val="1"/>
      <w:marLeft w:val="0"/>
      <w:marRight w:val="0"/>
      <w:marTop w:val="0"/>
      <w:marBottom w:val="0"/>
      <w:divBdr>
        <w:top w:val="none" w:sz="0" w:space="0" w:color="auto"/>
        <w:left w:val="none" w:sz="0" w:space="0" w:color="auto"/>
        <w:bottom w:val="none" w:sz="0" w:space="0" w:color="auto"/>
        <w:right w:val="none" w:sz="0" w:space="0" w:color="auto"/>
      </w:divBdr>
    </w:div>
    <w:div w:id="1824469764">
      <w:bodyDiv w:val="1"/>
      <w:marLeft w:val="0"/>
      <w:marRight w:val="0"/>
      <w:marTop w:val="0"/>
      <w:marBottom w:val="0"/>
      <w:divBdr>
        <w:top w:val="none" w:sz="0" w:space="0" w:color="auto"/>
        <w:left w:val="none" w:sz="0" w:space="0" w:color="auto"/>
        <w:bottom w:val="none" w:sz="0" w:space="0" w:color="auto"/>
        <w:right w:val="none" w:sz="0" w:space="0" w:color="auto"/>
      </w:divBdr>
    </w:div>
    <w:div w:id="1824732102">
      <w:bodyDiv w:val="1"/>
      <w:marLeft w:val="0"/>
      <w:marRight w:val="0"/>
      <w:marTop w:val="0"/>
      <w:marBottom w:val="0"/>
      <w:divBdr>
        <w:top w:val="none" w:sz="0" w:space="0" w:color="auto"/>
        <w:left w:val="none" w:sz="0" w:space="0" w:color="auto"/>
        <w:bottom w:val="none" w:sz="0" w:space="0" w:color="auto"/>
        <w:right w:val="none" w:sz="0" w:space="0" w:color="auto"/>
      </w:divBdr>
    </w:div>
    <w:div w:id="1825199474">
      <w:bodyDiv w:val="1"/>
      <w:marLeft w:val="0"/>
      <w:marRight w:val="0"/>
      <w:marTop w:val="0"/>
      <w:marBottom w:val="0"/>
      <w:divBdr>
        <w:top w:val="none" w:sz="0" w:space="0" w:color="auto"/>
        <w:left w:val="none" w:sz="0" w:space="0" w:color="auto"/>
        <w:bottom w:val="none" w:sz="0" w:space="0" w:color="auto"/>
        <w:right w:val="none" w:sz="0" w:space="0" w:color="auto"/>
      </w:divBdr>
    </w:div>
    <w:div w:id="1825275314">
      <w:bodyDiv w:val="1"/>
      <w:marLeft w:val="0"/>
      <w:marRight w:val="0"/>
      <w:marTop w:val="0"/>
      <w:marBottom w:val="0"/>
      <w:divBdr>
        <w:top w:val="none" w:sz="0" w:space="0" w:color="auto"/>
        <w:left w:val="none" w:sz="0" w:space="0" w:color="auto"/>
        <w:bottom w:val="none" w:sz="0" w:space="0" w:color="auto"/>
        <w:right w:val="none" w:sz="0" w:space="0" w:color="auto"/>
      </w:divBdr>
    </w:div>
    <w:div w:id="1825733435">
      <w:bodyDiv w:val="1"/>
      <w:marLeft w:val="0"/>
      <w:marRight w:val="0"/>
      <w:marTop w:val="0"/>
      <w:marBottom w:val="0"/>
      <w:divBdr>
        <w:top w:val="none" w:sz="0" w:space="0" w:color="auto"/>
        <w:left w:val="none" w:sz="0" w:space="0" w:color="auto"/>
        <w:bottom w:val="none" w:sz="0" w:space="0" w:color="auto"/>
        <w:right w:val="none" w:sz="0" w:space="0" w:color="auto"/>
      </w:divBdr>
    </w:div>
    <w:div w:id="1826123963">
      <w:bodyDiv w:val="1"/>
      <w:marLeft w:val="0"/>
      <w:marRight w:val="0"/>
      <w:marTop w:val="0"/>
      <w:marBottom w:val="0"/>
      <w:divBdr>
        <w:top w:val="none" w:sz="0" w:space="0" w:color="auto"/>
        <w:left w:val="none" w:sz="0" w:space="0" w:color="auto"/>
        <w:bottom w:val="none" w:sz="0" w:space="0" w:color="auto"/>
        <w:right w:val="none" w:sz="0" w:space="0" w:color="auto"/>
      </w:divBdr>
    </w:div>
    <w:div w:id="1826311773">
      <w:bodyDiv w:val="1"/>
      <w:marLeft w:val="0"/>
      <w:marRight w:val="0"/>
      <w:marTop w:val="0"/>
      <w:marBottom w:val="0"/>
      <w:divBdr>
        <w:top w:val="none" w:sz="0" w:space="0" w:color="auto"/>
        <w:left w:val="none" w:sz="0" w:space="0" w:color="auto"/>
        <w:bottom w:val="none" w:sz="0" w:space="0" w:color="auto"/>
        <w:right w:val="none" w:sz="0" w:space="0" w:color="auto"/>
      </w:divBdr>
    </w:div>
    <w:div w:id="1826706249">
      <w:bodyDiv w:val="1"/>
      <w:marLeft w:val="0"/>
      <w:marRight w:val="0"/>
      <w:marTop w:val="0"/>
      <w:marBottom w:val="0"/>
      <w:divBdr>
        <w:top w:val="none" w:sz="0" w:space="0" w:color="auto"/>
        <w:left w:val="none" w:sz="0" w:space="0" w:color="auto"/>
        <w:bottom w:val="none" w:sz="0" w:space="0" w:color="auto"/>
        <w:right w:val="none" w:sz="0" w:space="0" w:color="auto"/>
      </w:divBdr>
    </w:div>
    <w:div w:id="1827240412">
      <w:bodyDiv w:val="1"/>
      <w:marLeft w:val="0"/>
      <w:marRight w:val="0"/>
      <w:marTop w:val="0"/>
      <w:marBottom w:val="0"/>
      <w:divBdr>
        <w:top w:val="none" w:sz="0" w:space="0" w:color="auto"/>
        <w:left w:val="none" w:sz="0" w:space="0" w:color="auto"/>
        <w:bottom w:val="none" w:sz="0" w:space="0" w:color="auto"/>
        <w:right w:val="none" w:sz="0" w:space="0" w:color="auto"/>
      </w:divBdr>
    </w:div>
    <w:div w:id="1827277431">
      <w:bodyDiv w:val="1"/>
      <w:marLeft w:val="0"/>
      <w:marRight w:val="0"/>
      <w:marTop w:val="0"/>
      <w:marBottom w:val="0"/>
      <w:divBdr>
        <w:top w:val="none" w:sz="0" w:space="0" w:color="auto"/>
        <w:left w:val="none" w:sz="0" w:space="0" w:color="auto"/>
        <w:bottom w:val="none" w:sz="0" w:space="0" w:color="auto"/>
        <w:right w:val="none" w:sz="0" w:space="0" w:color="auto"/>
      </w:divBdr>
    </w:div>
    <w:div w:id="1827435491">
      <w:bodyDiv w:val="1"/>
      <w:marLeft w:val="0"/>
      <w:marRight w:val="0"/>
      <w:marTop w:val="0"/>
      <w:marBottom w:val="0"/>
      <w:divBdr>
        <w:top w:val="none" w:sz="0" w:space="0" w:color="auto"/>
        <w:left w:val="none" w:sz="0" w:space="0" w:color="auto"/>
        <w:bottom w:val="none" w:sz="0" w:space="0" w:color="auto"/>
        <w:right w:val="none" w:sz="0" w:space="0" w:color="auto"/>
      </w:divBdr>
    </w:div>
    <w:div w:id="1827668906">
      <w:bodyDiv w:val="1"/>
      <w:marLeft w:val="0"/>
      <w:marRight w:val="0"/>
      <w:marTop w:val="0"/>
      <w:marBottom w:val="0"/>
      <w:divBdr>
        <w:top w:val="none" w:sz="0" w:space="0" w:color="auto"/>
        <w:left w:val="none" w:sz="0" w:space="0" w:color="auto"/>
        <w:bottom w:val="none" w:sz="0" w:space="0" w:color="auto"/>
        <w:right w:val="none" w:sz="0" w:space="0" w:color="auto"/>
      </w:divBdr>
    </w:div>
    <w:div w:id="1827742180">
      <w:bodyDiv w:val="1"/>
      <w:marLeft w:val="0"/>
      <w:marRight w:val="0"/>
      <w:marTop w:val="0"/>
      <w:marBottom w:val="0"/>
      <w:divBdr>
        <w:top w:val="none" w:sz="0" w:space="0" w:color="auto"/>
        <w:left w:val="none" w:sz="0" w:space="0" w:color="auto"/>
        <w:bottom w:val="none" w:sz="0" w:space="0" w:color="auto"/>
        <w:right w:val="none" w:sz="0" w:space="0" w:color="auto"/>
      </w:divBdr>
    </w:div>
    <w:div w:id="1827896184">
      <w:bodyDiv w:val="1"/>
      <w:marLeft w:val="0"/>
      <w:marRight w:val="0"/>
      <w:marTop w:val="0"/>
      <w:marBottom w:val="0"/>
      <w:divBdr>
        <w:top w:val="none" w:sz="0" w:space="0" w:color="auto"/>
        <w:left w:val="none" w:sz="0" w:space="0" w:color="auto"/>
        <w:bottom w:val="none" w:sz="0" w:space="0" w:color="auto"/>
        <w:right w:val="none" w:sz="0" w:space="0" w:color="auto"/>
      </w:divBdr>
      <w:divsChild>
        <w:div w:id="1459494586">
          <w:marLeft w:val="480"/>
          <w:marRight w:val="0"/>
          <w:marTop w:val="0"/>
          <w:marBottom w:val="0"/>
          <w:divBdr>
            <w:top w:val="none" w:sz="0" w:space="0" w:color="auto"/>
            <w:left w:val="none" w:sz="0" w:space="0" w:color="auto"/>
            <w:bottom w:val="none" w:sz="0" w:space="0" w:color="auto"/>
            <w:right w:val="none" w:sz="0" w:space="0" w:color="auto"/>
          </w:divBdr>
        </w:div>
        <w:div w:id="474839823">
          <w:marLeft w:val="480"/>
          <w:marRight w:val="0"/>
          <w:marTop w:val="0"/>
          <w:marBottom w:val="0"/>
          <w:divBdr>
            <w:top w:val="none" w:sz="0" w:space="0" w:color="auto"/>
            <w:left w:val="none" w:sz="0" w:space="0" w:color="auto"/>
            <w:bottom w:val="none" w:sz="0" w:space="0" w:color="auto"/>
            <w:right w:val="none" w:sz="0" w:space="0" w:color="auto"/>
          </w:divBdr>
        </w:div>
        <w:div w:id="1416123086">
          <w:marLeft w:val="480"/>
          <w:marRight w:val="0"/>
          <w:marTop w:val="0"/>
          <w:marBottom w:val="0"/>
          <w:divBdr>
            <w:top w:val="none" w:sz="0" w:space="0" w:color="auto"/>
            <w:left w:val="none" w:sz="0" w:space="0" w:color="auto"/>
            <w:bottom w:val="none" w:sz="0" w:space="0" w:color="auto"/>
            <w:right w:val="none" w:sz="0" w:space="0" w:color="auto"/>
          </w:divBdr>
        </w:div>
        <w:div w:id="1171137832">
          <w:marLeft w:val="480"/>
          <w:marRight w:val="0"/>
          <w:marTop w:val="0"/>
          <w:marBottom w:val="0"/>
          <w:divBdr>
            <w:top w:val="none" w:sz="0" w:space="0" w:color="auto"/>
            <w:left w:val="none" w:sz="0" w:space="0" w:color="auto"/>
            <w:bottom w:val="none" w:sz="0" w:space="0" w:color="auto"/>
            <w:right w:val="none" w:sz="0" w:space="0" w:color="auto"/>
          </w:divBdr>
        </w:div>
        <w:div w:id="383531595">
          <w:marLeft w:val="480"/>
          <w:marRight w:val="0"/>
          <w:marTop w:val="0"/>
          <w:marBottom w:val="0"/>
          <w:divBdr>
            <w:top w:val="none" w:sz="0" w:space="0" w:color="auto"/>
            <w:left w:val="none" w:sz="0" w:space="0" w:color="auto"/>
            <w:bottom w:val="none" w:sz="0" w:space="0" w:color="auto"/>
            <w:right w:val="none" w:sz="0" w:space="0" w:color="auto"/>
          </w:divBdr>
        </w:div>
        <w:div w:id="1250457344">
          <w:marLeft w:val="480"/>
          <w:marRight w:val="0"/>
          <w:marTop w:val="0"/>
          <w:marBottom w:val="0"/>
          <w:divBdr>
            <w:top w:val="none" w:sz="0" w:space="0" w:color="auto"/>
            <w:left w:val="none" w:sz="0" w:space="0" w:color="auto"/>
            <w:bottom w:val="none" w:sz="0" w:space="0" w:color="auto"/>
            <w:right w:val="none" w:sz="0" w:space="0" w:color="auto"/>
          </w:divBdr>
        </w:div>
        <w:div w:id="528101495">
          <w:marLeft w:val="480"/>
          <w:marRight w:val="0"/>
          <w:marTop w:val="0"/>
          <w:marBottom w:val="0"/>
          <w:divBdr>
            <w:top w:val="none" w:sz="0" w:space="0" w:color="auto"/>
            <w:left w:val="none" w:sz="0" w:space="0" w:color="auto"/>
            <w:bottom w:val="none" w:sz="0" w:space="0" w:color="auto"/>
            <w:right w:val="none" w:sz="0" w:space="0" w:color="auto"/>
          </w:divBdr>
        </w:div>
        <w:div w:id="568268992">
          <w:marLeft w:val="480"/>
          <w:marRight w:val="0"/>
          <w:marTop w:val="0"/>
          <w:marBottom w:val="0"/>
          <w:divBdr>
            <w:top w:val="none" w:sz="0" w:space="0" w:color="auto"/>
            <w:left w:val="none" w:sz="0" w:space="0" w:color="auto"/>
            <w:bottom w:val="none" w:sz="0" w:space="0" w:color="auto"/>
            <w:right w:val="none" w:sz="0" w:space="0" w:color="auto"/>
          </w:divBdr>
        </w:div>
        <w:div w:id="2043433367">
          <w:marLeft w:val="480"/>
          <w:marRight w:val="0"/>
          <w:marTop w:val="0"/>
          <w:marBottom w:val="0"/>
          <w:divBdr>
            <w:top w:val="none" w:sz="0" w:space="0" w:color="auto"/>
            <w:left w:val="none" w:sz="0" w:space="0" w:color="auto"/>
            <w:bottom w:val="none" w:sz="0" w:space="0" w:color="auto"/>
            <w:right w:val="none" w:sz="0" w:space="0" w:color="auto"/>
          </w:divBdr>
        </w:div>
        <w:div w:id="570890207">
          <w:marLeft w:val="480"/>
          <w:marRight w:val="0"/>
          <w:marTop w:val="0"/>
          <w:marBottom w:val="0"/>
          <w:divBdr>
            <w:top w:val="none" w:sz="0" w:space="0" w:color="auto"/>
            <w:left w:val="none" w:sz="0" w:space="0" w:color="auto"/>
            <w:bottom w:val="none" w:sz="0" w:space="0" w:color="auto"/>
            <w:right w:val="none" w:sz="0" w:space="0" w:color="auto"/>
          </w:divBdr>
        </w:div>
        <w:div w:id="79838997">
          <w:marLeft w:val="480"/>
          <w:marRight w:val="0"/>
          <w:marTop w:val="0"/>
          <w:marBottom w:val="0"/>
          <w:divBdr>
            <w:top w:val="none" w:sz="0" w:space="0" w:color="auto"/>
            <w:left w:val="none" w:sz="0" w:space="0" w:color="auto"/>
            <w:bottom w:val="none" w:sz="0" w:space="0" w:color="auto"/>
            <w:right w:val="none" w:sz="0" w:space="0" w:color="auto"/>
          </w:divBdr>
        </w:div>
        <w:div w:id="1090545132">
          <w:marLeft w:val="480"/>
          <w:marRight w:val="0"/>
          <w:marTop w:val="0"/>
          <w:marBottom w:val="0"/>
          <w:divBdr>
            <w:top w:val="none" w:sz="0" w:space="0" w:color="auto"/>
            <w:left w:val="none" w:sz="0" w:space="0" w:color="auto"/>
            <w:bottom w:val="none" w:sz="0" w:space="0" w:color="auto"/>
            <w:right w:val="none" w:sz="0" w:space="0" w:color="auto"/>
          </w:divBdr>
        </w:div>
        <w:div w:id="1726829997">
          <w:marLeft w:val="480"/>
          <w:marRight w:val="0"/>
          <w:marTop w:val="0"/>
          <w:marBottom w:val="0"/>
          <w:divBdr>
            <w:top w:val="none" w:sz="0" w:space="0" w:color="auto"/>
            <w:left w:val="none" w:sz="0" w:space="0" w:color="auto"/>
            <w:bottom w:val="none" w:sz="0" w:space="0" w:color="auto"/>
            <w:right w:val="none" w:sz="0" w:space="0" w:color="auto"/>
          </w:divBdr>
        </w:div>
        <w:div w:id="1148206194">
          <w:marLeft w:val="480"/>
          <w:marRight w:val="0"/>
          <w:marTop w:val="0"/>
          <w:marBottom w:val="0"/>
          <w:divBdr>
            <w:top w:val="none" w:sz="0" w:space="0" w:color="auto"/>
            <w:left w:val="none" w:sz="0" w:space="0" w:color="auto"/>
            <w:bottom w:val="none" w:sz="0" w:space="0" w:color="auto"/>
            <w:right w:val="none" w:sz="0" w:space="0" w:color="auto"/>
          </w:divBdr>
        </w:div>
        <w:div w:id="701056598">
          <w:marLeft w:val="480"/>
          <w:marRight w:val="0"/>
          <w:marTop w:val="0"/>
          <w:marBottom w:val="0"/>
          <w:divBdr>
            <w:top w:val="none" w:sz="0" w:space="0" w:color="auto"/>
            <w:left w:val="none" w:sz="0" w:space="0" w:color="auto"/>
            <w:bottom w:val="none" w:sz="0" w:space="0" w:color="auto"/>
            <w:right w:val="none" w:sz="0" w:space="0" w:color="auto"/>
          </w:divBdr>
        </w:div>
        <w:div w:id="1413622005">
          <w:marLeft w:val="480"/>
          <w:marRight w:val="0"/>
          <w:marTop w:val="0"/>
          <w:marBottom w:val="0"/>
          <w:divBdr>
            <w:top w:val="none" w:sz="0" w:space="0" w:color="auto"/>
            <w:left w:val="none" w:sz="0" w:space="0" w:color="auto"/>
            <w:bottom w:val="none" w:sz="0" w:space="0" w:color="auto"/>
            <w:right w:val="none" w:sz="0" w:space="0" w:color="auto"/>
          </w:divBdr>
        </w:div>
        <w:div w:id="1718777041">
          <w:marLeft w:val="480"/>
          <w:marRight w:val="0"/>
          <w:marTop w:val="0"/>
          <w:marBottom w:val="0"/>
          <w:divBdr>
            <w:top w:val="none" w:sz="0" w:space="0" w:color="auto"/>
            <w:left w:val="none" w:sz="0" w:space="0" w:color="auto"/>
            <w:bottom w:val="none" w:sz="0" w:space="0" w:color="auto"/>
            <w:right w:val="none" w:sz="0" w:space="0" w:color="auto"/>
          </w:divBdr>
        </w:div>
        <w:div w:id="1721904915">
          <w:marLeft w:val="480"/>
          <w:marRight w:val="0"/>
          <w:marTop w:val="0"/>
          <w:marBottom w:val="0"/>
          <w:divBdr>
            <w:top w:val="none" w:sz="0" w:space="0" w:color="auto"/>
            <w:left w:val="none" w:sz="0" w:space="0" w:color="auto"/>
            <w:bottom w:val="none" w:sz="0" w:space="0" w:color="auto"/>
            <w:right w:val="none" w:sz="0" w:space="0" w:color="auto"/>
          </w:divBdr>
        </w:div>
        <w:div w:id="1970166915">
          <w:marLeft w:val="480"/>
          <w:marRight w:val="0"/>
          <w:marTop w:val="0"/>
          <w:marBottom w:val="0"/>
          <w:divBdr>
            <w:top w:val="none" w:sz="0" w:space="0" w:color="auto"/>
            <w:left w:val="none" w:sz="0" w:space="0" w:color="auto"/>
            <w:bottom w:val="none" w:sz="0" w:space="0" w:color="auto"/>
            <w:right w:val="none" w:sz="0" w:space="0" w:color="auto"/>
          </w:divBdr>
        </w:div>
        <w:div w:id="1193302014">
          <w:marLeft w:val="480"/>
          <w:marRight w:val="0"/>
          <w:marTop w:val="0"/>
          <w:marBottom w:val="0"/>
          <w:divBdr>
            <w:top w:val="none" w:sz="0" w:space="0" w:color="auto"/>
            <w:left w:val="none" w:sz="0" w:space="0" w:color="auto"/>
            <w:bottom w:val="none" w:sz="0" w:space="0" w:color="auto"/>
            <w:right w:val="none" w:sz="0" w:space="0" w:color="auto"/>
          </w:divBdr>
        </w:div>
        <w:div w:id="1162165336">
          <w:marLeft w:val="480"/>
          <w:marRight w:val="0"/>
          <w:marTop w:val="0"/>
          <w:marBottom w:val="0"/>
          <w:divBdr>
            <w:top w:val="none" w:sz="0" w:space="0" w:color="auto"/>
            <w:left w:val="none" w:sz="0" w:space="0" w:color="auto"/>
            <w:bottom w:val="none" w:sz="0" w:space="0" w:color="auto"/>
            <w:right w:val="none" w:sz="0" w:space="0" w:color="auto"/>
          </w:divBdr>
        </w:div>
        <w:div w:id="545799255">
          <w:marLeft w:val="480"/>
          <w:marRight w:val="0"/>
          <w:marTop w:val="0"/>
          <w:marBottom w:val="0"/>
          <w:divBdr>
            <w:top w:val="none" w:sz="0" w:space="0" w:color="auto"/>
            <w:left w:val="none" w:sz="0" w:space="0" w:color="auto"/>
            <w:bottom w:val="none" w:sz="0" w:space="0" w:color="auto"/>
            <w:right w:val="none" w:sz="0" w:space="0" w:color="auto"/>
          </w:divBdr>
        </w:div>
        <w:div w:id="423188598">
          <w:marLeft w:val="480"/>
          <w:marRight w:val="0"/>
          <w:marTop w:val="0"/>
          <w:marBottom w:val="0"/>
          <w:divBdr>
            <w:top w:val="none" w:sz="0" w:space="0" w:color="auto"/>
            <w:left w:val="none" w:sz="0" w:space="0" w:color="auto"/>
            <w:bottom w:val="none" w:sz="0" w:space="0" w:color="auto"/>
            <w:right w:val="none" w:sz="0" w:space="0" w:color="auto"/>
          </w:divBdr>
        </w:div>
        <w:div w:id="874587386">
          <w:marLeft w:val="480"/>
          <w:marRight w:val="0"/>
          <w:marTop w:val="0"/>
          <w:marBottom w:val="0"/>
          <w:divBdr>
            <w:top w:val="none" w:sz="0" w:space="0" w:color="auto"/>
            <w:left w:val="none" w:sz="0" w:space="0" w:color="auto"/>
            <w:bottom w:val="none" w:sz="0" w:space="0" w:color="auto"/>
            <w:right w:val="none" w:sz="0" w:space="0" w:color="auto"/>
          </w:divBdr>
        </w:div>
        <w:div w:id="487093945">
          <w:marLeft w:val="480"/>
          <w:marRight w:val="0"/>
          <w:marTop w:val="0"/>
          <w:marBottom w:val="0"/>
          <w:divBdr>
            <w:top w:val="none" w:sz="0" w:space="0" w:color="auto"/>
            <w:left w:val="none" w:sz="0" w:space="0" w:color="auto"/>
            <w:bottom w:val="none" w:sz="0" w:space="0" w:color="auto"/>
            <w:right w:val="none" w:sz="0" w:space="0" w:color="auto"/>
          </w:divBdr>
        </w:div>
        <w:div w:id="677928682">
          <w:marLeft w:val="480"/>
          <w:marRight w:val="0"/>
          <w:marTop w:val="0"/>
          <w:marBottom w:val="0"/>
          <w:divBdr>
            <w:top w:val="none" w:sz="0" w:space="0" w:color="auto"/>
            <w:left w:val="none" w:sz="0" w:space="0" w:color="auto"/>
            <w:bottom w:val="none" w:sz="0" w:space="0" w:color="auto"/>
            <w:right w:val="none" w:sz="0" w:space="0" w:color="auto"/>
          </w:divBdr>
        </w:div>
        <w:div w:id="706294287">
          <w:marLeft w:val="480"/>
          <w:marRight w:val="0"/>
          <w:marTop w:val="0"/>
          <w:marBottom w:val="0"/>
          <w:divBdr>
            <w:top w:val="none" w:sz="0" w:space="0" w:color="auto"/>
            <w:left w:val="none" w:sz="0" w:space="0" w:color="auto"/>
            <w:bottom w:val="none" w:sz="0" w:space="0" w:color="auto"/>
            <w:right w:val="none" w:sz="0" w:space="0" w:color="auto"/>
          </w:divBdr>
        </w:div>
        <w:div w:id="36439777">
          <w:marLeft w:val="480"/>
          <w:marRight w:val="0"/>
          <w:marTop w:val="0"/>
          <w:marBottom w:val="0"/>
          <w:divBdr>
            <w:top w:val="none" w:sz="0" w:space="0" w:color="auto"/>
            <w:left w:val="none" w:sz="0" w:space="0" w:color="auto"/>
            <w:bottom w:val="none" w:sz="0" w:space="0" w:color="auto"/>
            <w:right w:val="none" w:sz="0" w:space="0" w:color="auto"/>
          </w:divBdr>
        </w:div>
        <w:div w:id="58139501">
          <w:marLeft w:val="480"/>
          <w:marRight w:val="0"/>
          <w:marTop w:val="0"/>
          <w:marBottom w:val="0"/>
          <w:divBdr>
            <w:top w:val="none" w:sz="0" w:space="0" w:color="auto"/>
            <w:left w:val="none" w:sz="0" w:space="0" w:color="auto"/>
            <w:bottom w:val="none" w:sz="0" w:space="0" w:color="auto"/>
            <w:right w:val="none" w:sz="0" w:space="0" w:color="auto"/>
          </w:divBdr>
        </w:div>
        <w:div w:id="2026177027">
          <w:marLeft w:val="480"/>
          <w:marRight w:val="0"/>
          <w:marTop w:val="0"/>
          <w:marBottom w:val="0"/>
          <w:divBdr>
            <w:top w:val="none" w:sz="0" w:space="0" w:color="auto"/>
            <w:left w:val="none" w:sz="0" w:space="0" w:color="auto"/>
            <w:bottom w:val="none" w:sz="0" w:space="0" w:color="auto"/>
            <w:right w:val="none" w:sz="0" w:space="0" w:color="auto"/>
          </w:divBdr>
        </w:div>
        <w:div w:id="1677072968">
          <w:marLeft w:val="480"/>
          <w:marRight w:val="0"/>
          <w:marTop w:val="0"/>
          <w:marBottom w:val="0"/>
          <w:divBdr>
            <w:top w:val="none" w:sz="0" w:space="0" w:color="auto"/>
            <w:left w:val="none" w:sz="0" w:space="0" w:color="auto"/>
            <w:bottom w:val="none" w:sz="0" w:space="0" w:color="auto"/>
            <w:right w:val="none" w:sz="0" w:space="0" w:color="auto"/>
          </w:divBdr>
        </w:div>
        <w:div w:id="320306312">
          <w:marLeft w:val="480"/>
          <w:marRight w:val="0"/>
          <w:marTop w:val="0"/>
          <w:marBottom w:val="0"/>
          <w:divBdr>
            <w:top w:val="none" w:sz="0" w:space="0" w:color="auto"/>
            <w:left w:val="none" w:sz="0" w:space="0" w:color="auto"/>
            <w:bottom w:val="none" w:sz="0" w:space="0" w:color="auto"/>
            <w:right w:val="none" w:sz="0" w:space="0" w:color="auto"/>
          </w:divBdr>
        </w:div>
        <w:div w:id="379600757">
          <w:marLeft w:val="480"/>
          <w:marRight w:val="0"/>
          <w:marTop w:val="0"/>
          <w:marBottom w:val="0"/>
          <w:divBdr>
            <w:top w:val="none" w:sz="0" w:space="0" w:color="auto"/>
            <w:left w:val="none" w:sz="0" w:space="0" w:color="auto"/>
            <w:bottom w:val="none" w:sz="0" w:space="0" w:color="auto"/>
            <w:right w:val="none" w:sz="0" w:space="0" w:color="auto"/>
          </w:divBdr>
        </w:div>
        <w:div w:id="998655367">
          <w:marLeft w:val="480"/>
          <w:marRight w:val="0"/>
          <w:marTop w:val="0"/>
          <w:marBottom w:val="0"/>
          <w:divBdr>
            <w:top w:val="none" w:sz="0" w:space="0" w:color="auto"/>
            <w:left w:val="none" w:sz="0" w:space="0" w:color="auto"/>
            <w:bottom w:val="none" w:sz="0" w:space="0" w:color="auto"/>
            <w:right w:val="none" w:sz="0" w:space="0" w:color="auto"/>
          </w:divBdr>
        </w:div>
        <w:div w:id="771555448">
          <w:marLeft w:val="480"/>
          <w:marRight w:val="0"/>
          <w:marTop w:val="0"/>
          <w:marBottom w:val="0"/>
          <w:divBdr>
            <w:top w:val="none" w:sz="0" w:space="0" w:color="auto"/>
            <w:left w:val="none" w:sz="0" w:space="0" w:color="auto"/>
            <w:bottom w:val="none" w:sz="0" w:space="0" w:color="auto"/>
            <w:right w:val="none" w:sz="0" w:space="0" w:color="auto"/>
          </w:divBdr>
        </w:div>
        <w:div w:id="1563058403">
          <w:marLeft w:val="480"/>
          <w:marRight w:val="0"/>
          <w:marTop w:val="0"/>
          <w:marBottom w:val="0"/>
          <w:divBdr>
            <w:top w:val="none" w:sz="0" w:space="0" w:color="auto"/>
            <w:left w:val="none" w:sz="0" w:space="0" w:color="auto"/>
            <w:bottom w:val="none" w:sz="0" w:space="0" w:color="auto"/>
            <w:right w:val="none" w:sz="0" w:space="0" w:color="auto"/>
          </w:divBdr>
        </w:div>
        <w:div w:id="1355308185">
          <w:marLeft w:val="480"/>
          <w:marRight w:val="0"/>
          <w:marTop w:val="0"/>
          <w:marBottom w:val="0"/>
          <w:divBdr>
            <w:top w:val="none" w:sz="0" w:space="0" w:color="auto"/>
            <w:left w:val="none" w:sz="0" w:space="0" w:color="auto"/>
            <w:bottom w:val="none" w:sz="0" w:space="0" w:color="auto"/>
            <w:right w:val="none" w:sz="0" w:space="0" w:color="auto"/>
          </w:divBdr>
        </w:div>
        <w:div w:id="1687823738">
          <w:marLeft w:val="480"/>
          <w:marRight w:val="0"/>
          <w:marTop w:val="0"/>
          <w:marBottom w:val="0"/>
          <w:divBdr>
            <w:top w:val="none" w:sz="0" w:space="0" w:color="auto"/>
            <w:left w:val="none" w:sz="0" w:space="0" w:color="auto"/>
            <w:bottom w:val="none" w:sz="0" w:space="0" w:color="auto"/>
            <w:right w:val="none" w:sz="0" w:space="0" w:color="auto"/>
          </w:divBdr>
        </w:div>
        <w:div w:id="941910529">
          <w:marLeft w:val="480"/>
          <w:marRight w:val="0"/>
          <w:marTop w:val="0"/>
          <w:marBottom w:val="0"/>
          <w:divBdr>
            <w:top w:val="none" w:sz="0" w:space="0" w:color="auto"/>
            <w:left w:val="none" w:sz="0" w:space="0" w:color="auto"/>
            <w:bottom w:val="none" w:sz="0" w:space="0" w:color="auto"/>
            <w:right w:val="none" w:sz="0" w:space="0" w:color="auto"/>
          </w:divBdr>
        </w:div>
        <w:div w:id="529539559">
          <w:marLeft w:val="480"/>
          <w:marRight w:val="0"/>
          <w:marTop w:val="0"/>
          <w:marBottom w:val="0"/>
          <w:divBdr>
            <w:top w:val="none" w:sz="0" w:space="0" w:color="auto"/>
            <w:left w:val="none" w:sz="0" w:space="0" w:color="auto"/>
            <w:bottom w:val="none" w:sz="0" w:space="0" w:color="auto"/>
            <w:right w:val="none" w:sz="0" w:space="0" w:color="auto"/>
          </w:divBdr>
        </w:div>
        <w:div w:id="980384430">
          <w:marLeft w:val="480"/>
          <w:marRight w:val="0"/>
          <w:marTop w:val="0"/>
          <w:marBottom w:val="0"/>
          <w:divBdr>
            <w:top w:val="none" w:sz="0" w:space="0" w:color="auto"/>
            <w:left w:val="none" w:sz="0" w:space="0" w:color="auto"/>
            <w:bottom w:val="none" w:sz="0" w:space="0" w:color="auto"/>
            <w:right w:val="none" w:sz="0" w:space="0" w:color="auto"/>
          </w:divBdr>
        </w:div>
        <w:div w:id="193347951">
          <w:marLeft w:val="480"/>
          <w:marRight w:val="0"/>
          <w:marTop w:val="0"/>
          <w:marBottom w:val="0"/>
          <w:divBdr>
            <w:top w:val="none" w:sz="0" w:space="0" w:color="auto"/>
            <w:left w:val="none" w:sz="0" w:space="0" w:color="auto"/>
            <w:bottom w:val="none" w:sz="0" w:space="0" w:color="auto"/>
            <w:right w:val="none" w:sz="0" w:space="0" w:color="auto"/>
          </w:divBdr>
        </w:div>
        <w:div w:id="1858304556">
          <w:marLeft w:val="480"/>
          <w:marRight w:val="0"/>
          <w:marTop w:val="0"/>
          <w:marBottom w:val="0"/>
          <w:divBdr>
            <w:top w:val="none" w:sz="0" w:space="0" w:color="auto"/>
            <w:left w:val="none" w:sz="0" w:space="0" w:color="auto"/>
            <w:bottom w:val="none" w:sz="0" w:space="0" w:color="auto"/>
            <w:right w:val="none" w:sz="0" w:space="0" w:color="auto"/>
          </w:divBdr>
        </w:div>
        <w:div w:id="1553157790">
          <w:marLeft w:val="480"/>
          <w:marRight w:val="0"/>
          <w:marTop w:val="0"/>
          <w:marBottom w:val="0"/>
          <w:divBdr>
            <w:top w:val="none" w:sz="0" w:space="0" w:color="auto"/>
            <w:left w:val="none" w:sz="0" w:space="0" w:color="auto"/>
            <w:bottom w:val="none" w:sz="0" w:space="0" w:color="auto"/>
            <w:right w:val="none" w:sz="0" w:space="0" w:color="auto"/>
          </w:divBdr>
        </w:div>
        <w:div w:id="1305966743">
          <w:marLeft w:val="480"/>
          <w:marRight w:val="0"/>
          <w:marTop w:val="0"/>
          <w:marBottom w:val="0"/>
          <w:divBdr>
            <w:top w:val="none" w:sz="0" w:space="0" w:color="auto"/>
            <w:left w:val="none" w:sz="0" w:space="0" w:color="auto"/>
            <w:bottom w:val="none" w:sz="0" w:space="0" w:color="auto"/>
            <w:right w:val="none" w:sz="0" w:space="0" w:color="auto"/>
          </w:divBdr>
        </w:div>
        <w:div w:id="1858690485">
          <w:marLeft w:val="480"/>
          <w:marRight w:val="0"/>
          <w:marTop w:val="0"/>
          <w:marBottom w:val="0"/>
          <w:divBdr>
            <w:top w:val="none" w:sz="0" w:space="0" w:color="auto"/>
            <w:left w:val="none" w:sz="0" w:space="0" w:color="auto"/>
            <w:bottom w:val="none" w:sz="0" w:space="0" w:color="auto"/>
            <w:right w:val="none" w:sz="0" w:space="0" w:color="auto"/>
          </w:divBdr>
        </w:div>
        <w:div w:id="824321776">
          <w:marLeft w:val="480"/>
          <w:marRight w:val="0"/>
          <w:marTop w:val="0"/>
          <w:marBottom w:val="0"/>
          <w:divBdr>
            <w:top w:val="none" w:sz="0" w:space="0" w:color="auto"/>
            <w:left w:val="none" w:sz="0" w:space="0" w:color="auto"/>
            <w:bottom w:val="none" w:sz="0" w:space="0" w:color="auto"/>
            <w:right w:val="none" w:sz="0" w:space="0" w:color="auto"/>
          </w:divBdr>
        </w:div>
        <w:div w:id="1448550905">
          <w:marLeft w:val="480"/>
          <w:marRight w:val="0"/>
          <w:marTop w:val="0"/>
          <w:marBottom w:val="0"/>
          <w:divBdr>
            <w:top w:val="none" w:sz="0" w:space="0" w:color="auto"/>
            <w:left w:val="none" w:sz="0" w:space="0" w:color="auto"/>
            <w:bottom w:val="none" w:sz="0" w:space="0" w:color="auto"/>
            <w:right w:val="none" w:sz="0" w:space="0" w:color="auto"/>
          </w:divBdr>
        </w:div>
        <w:div w:id="672222578">
          <w:marLeft w:val="480"/>
          <w:marRight w:val="0"/>
          <w:marTop w:val="0"/>
          <w:marBottom w:val="0"/>
          <w:divBdr>
            <w:top w:val="none" w:sz="0" w:space="0" w:color="auto"/>
            <w:left w:val="none" w:sz="0" w:space="0" w:color="auto"/>
            <w:bottom w:val="none" w:sz="0" w:space="0" w:color="auto"/>
            <w:right w:val="none" w:sz="0" w:space="0" w:color="auto"/>
          </w:divBdr>
        </w:div>
        <w:div w:id="2027897651">
          <w:marLeft w:val="480"/>
          <w:marRight w:val="0"/>
          <w:marTop w:val="0"/>
          <w:marBottom w:val="0"/>
          <w:divBdr>
            <w:top w:val="none" w:sz="0" w:space="0" w:color="auto"/>
            <w:left w:val="none" w:sz="0" w:space="0" w:color="auto"/>
            <w:bottom w:val="none" w:sz="0" w:space="0" w:color="auto"/>
            <w:right w:val="none" w:sz="0" w:space="0" w:color="auto"/>
          </w:divBdr>
        </w:div>
        <w:div w:id="331954507">
          <w:marLeft w:val="480"/>
          <w:marRight w:val="0"/>
          <w:marTop w:val="0"/>
          <w:marBottom w:val="0"/>
          <w:divBdr>
            <w:top w:val="none" w:sz="0" w:space="0" w:color="auto"/>
            <w:left w:val="none" w:sz="0" w:space="0" w:color="auto"/>
            <w:bottom w:val="none" w:sz="0" w:space="0" w:color="auto"/>
            <w:right w:val="none" w:sz="0" w:space="0" w:color="auto"/>
          </w:divBdr>
        </w:div>
      </w:divsChild>
    </w:div>
    <w:div w:id="1828133875">
      <w:bodyDiv w:val="1"/>
      <w:marLeft w:val="0"/>
      <w:marRight w:val="0"/>
      <w:marTop w:val="0"/>
      <w:marBottom w:val="0"/>
      <w:divBdr>
        <w:top w:val="none" w:sz="0" w:space="0" w:color="auto"/>
        <w:left w:val="none" w:sz="0" w:space="0" w:color="auto"/>
        <w:bottom w:val="none" w:sz="0" w:space="0" w:color="auto"/>
        <w:right w:val="none" w:sz="0" w:space="0" w:color="auto"/>
      </w:divBdr>
    </w:div>
    <w:div w:id="1828279772">
      <w:bodyDiv w:val="1"/>
      <w:marLeft w:val="0"/>
      <w:marRight w:val="0"/>
      <w:marTop w:val="0"/>
      <w:marBottom w:val="0"/>
      <w:divBdr>
        <w:top w:val="none" w:sz="0" w:space="0" w:color="auto"/>
        <w:left w:val="none" w:sz="0" w:space="0" w:color="auto"/>
        <w:bottom w:val="none" w:sz="0" w:space="0" w:color="auto"/>
        <w:right w:val="none" w:sz="0" w:space="0" w:color="auto"/>
      </w:divBdr>
    </w:div>
    <w:div w:id="1828281797">
      <w:bodyDiv w:val="1"/>
      <w:marLeft w:val="0"/>
      <w:marRight w:val="0"/>
      <w:marTop w:val="0"/>
      <w:marBottom w:val="0"/>
      <w:divBdr>
        <w:top w:val="none" w:sz="0" w:space="0" w:color="auto"/>
        <w:left w:val="none" w:sz="0" w:space="0" w:color="auto"/>
        <w:bottom w:val="none" w:sz="0" w:space="0" w:color="auto"/>
        <w:right w:val="none" w:sz="0" w:space="0" w:color="auto"/>
      </w:divBdr>
    </w:div>
    <w:div w:id="1828323590">
      <w:bodyDiv w:val="1"/>
      <w:marLeft w:val="0"/>
      <w:marRight w:val="0"/>
      <w:marTop w:val="0"/>
      <w:marBottom w:val="0"/>
      <w:divBdr>
        <w:top w:val="none" w:sz="0" w:space="0" w:color="auto"/>
        <w:left w:val="none" w:sz="0" w:space="0" w:color="auto"/>
        <w:bottom w:val="none" w:sz="0" w:space="0" w:color="auto"/>
        <w:right w:val="none" w:sz="0" w:space="0" w:color="auto"/>
      </w:divBdr>
      <w:divsChild>
        <w:div w:id="632443179">
          <w:marLeft w:val="480"/>
          <w:marRight w:val="0"/>
          <w:marTop w:val="0"/>
          <w:marBottom w:val="0"/>
          <w:divBdr>
            <w:top w:val="none" w:sz="0" w:space="0" w:color="auto"/>
            <w:left w:val="none" w:sz="0" w:space="0" w:color="auto"/>
            <w:bottom w:val="none" w:sz="0" w:space="0" w:color="auto"/>
            <w:right w:val="none" w:sz="0" w:space="0" w:color="auto"/>
          </w:divBdr>
        </w:div>
        <w:div w:id="1682123876">
          <w:marLeft w:val="480"/>
          <w:marRight w:val="0"/>
          <w:marTop w:val="0"/>
          <w:marBottom w:val="0"/>
          <w:divBdr>
            <w:top w:val="none" w:sz="0" w:space="0" w:color="auto"/>
            <w:left w:val="none" w:sz="0" w:space="0" w:color="auto"/>
            <w:bottom w:val="none" w:sz="0" w:space="0" w:color="auto"/>
            <w:right w:val="none" w:sz="0" w:space="0" w:color="auto"/>
          </w:divBdr>
        </w:div>
        <w:div w:id="1181049648">
          <w:marLeft w:val="480"/>
          <w:marRight w:val="0"/>
          <w:marTop w:val="0"/>
          <w:marBottom w:val="0"/>
          <w:divBdr>
            <w:top w:val="none" w:sz="0" w:space="0" w:color="auto"/>
            <w:left w:val="none" w:sz="0" w:space="0" w:color="auto"/>
            <w:bottom w:val="none" w:sz="0" w:space="0" w:color="auto"/>
            <w:right w:val="none" w:sz="0" w:space="0" w:color="auto"/>
          </w:divBdr>
        </w:div>
        <w:div w:id="38407945">
          <w:marLeft w:val="480"/>
          <w:marRight w:val="0"/>
          <w:marTop w:val="0"/>
          <w:marBottom w:val="0"/>
          <w:divBdr>
            <w:top w:val="none" w:sz="0" w:space="0" w:color="auto"/>
            <w:left w:val="none" w:sz="0" w:space="0" w:color="auto"/>
            <w:bottom w:val="none" w:sz="0" w:space="0" w:color="auto"/>
            <w:right w:val="none" w:sz="0" w:space="0" w:color="auto"/>
          </w:divBdr>
        </w:div>
        <w:div w:id="706879758">
          <w:marLeft w:val="480"/>
          <w:marRight w:val="0"/>
          <w:marTop w:val="0"/>
          <w:marBottom w:val="0"/>
          <w:divBdr>
            <w:top w:val="none" w:sz="0" w:space="0" w:color="auto"/>
            <w:left w:val="none" w:sz="0" w:space="0" w:color="auto"/>
            <w:bottom w:val="none" w:sz="0" w:space="0" w:color="auto"/>
            <w:right w:val="none" w:sz="0" w:space="0" w:color="auto"/>
          </w:divBdr>
        </w:div>
        <w:div w:id="257952724">
          <w:marLeft w:val="480"/>
          <w:marRight w:val="0"/>
          <w:marTop w:val="0"/>
          <w:marBottom w:val="0"/>
          <w:divBdr>
            <w:top w:val="none" w:sz="0" w:space="0" w:color="auto"/>
            <w:left w:val="none" w:sz="0" w:space="0" w:color="auto"/>
            <w:bottom w:val="none" w:sz="0" w:space="0" w:color="auto"/>
            <w:right w:val="none" w:sz="0" w:space="0" w:color="auto"/>
          </w:divBdr>
        </w:div>
        <w:div w:id="190461777">
          <w:marLeft w:val="480"/>
          <w:marRight w:val="0"/>
          <w:marTop w:val="0"/>
          <w:marBottom w:val="0"/>
          <w:divBdr>
            <w:top w:val="none" w:sz="0" w:space="0" w:color="auto"/>
            <w:left w:val="none" w:sz="0" w:space="0" w:color="auto"/>
            <w:bottom w:val="none" w:sz="0" w:space="0" w:color="auto"/>
            <w:right w:val="none" w:sz="0" w:space="0" w:color="auto"/>
          </w:divBdr>
        </w:div>
        <w:div w:id="647251711">
          <w:marLeft w:val="480"/>
          <w:marRight w:val="0"/>
          <w:marTop w:val="0"/>
          <w:marBottom w:val="0"/>
          <w:divBdr>
            <w:top w:val="none" w:sz="0" w:space="0" w:color="auto"/>
            <w:left w:val="none" w:sz="0" w:space="0" w:color="auto"/>
            <w:bottom w:val="none" w:sz="0" w:space="0" w:color="auto"/>
            <w:right w:val="none" w:sz="0" w:space="0" w:color="auto"/>
          </w:divBdr>
        </w:div>
        <w:div w:id="2044863441">
          <w:marLeft w:val="480"/>
          <w:marRight w:val="0"/>
          <w:marTop w:val="0"/>
          <w:marBottom w:val="0"/>
          <w:divBdr>
            <w:top w:val="none" w:sz="0" w:space="0" w:color="auto"/>
            <w:left w:val="none" w:sz="0" w:space="0" w:color="auto"/>
            <w:bottom w:val="none" w:sz="0" w:space="0" w:color="auto"/>
            <w:right w:val="none" w:sz="0" w:space="0" w:color="auto"/>
          </w:divBdr>
        </w:div>
        <w:div w:id="1335912628">
          <w:marLeft w:val="480"/>
          <w:marRight w:val="0"/>
          <w:marTop w:val="0"/>
          <w:marBottom w:val="0"/>
          <w:divBdr>
            <w:top w:val="none" w:sz="0" w:space="0" w:color="auto"/>
            <w:left w:val="none" w:sz="0" w:space="0" w:color="auto"/>
            <w:bottom w:val="none" w:sz="0" w:space="0" w:color="auto"/>
            <w:right w:val="none" w:sz="0" w:space="0" w:color="auto"/>
          </w:divBdr>
        </w:div>
        <w:div w:id="2142534229">
          <w:marLeft w:val="480"/>
          <w:marRight w:val="0"/>
          <w:marTop w:val="0"/>
          <w:marBottom w:val="0"/>
          <w:divBdr>
            <w:top w:val="none" w:sz="0" w:space="0" w:color="auto"/>
            <w:left w:val="none" w:sz="0" w:space="0" w:color="auto"/>
            <w:bottom w:val="none" w:sz="0" w:space="0" w:color="auto"/>
            <w:right w:val="none" w:sz="0" w:space="0" w:color="auto"/>
          </w:divBdr>
        </w:div>
        <w:div w:id="785126225">
          <w:marLeft w:val="480"/>
          <w:marRight w:val="0"/>
          <w:marTop w:val="0"/>
          <w:marBottom w:val="0"/>
          <w:divBdr>
            <w:top w:val="none" w:sz="0" w:space="0" w:color="auto"/>
            <w:left w:val="none" w:sz="0" w:space="0" w:color="auto"/>
            <w:bottom w:val="none" w:sz="0" w:space="0" w:color="auto"/>
            <w:right w:val="none" w:sz="0" w:space="0" w:color="auto"/>
          </w:divBdr>
        </w:div>
        <w:div w:id="79496145">
          <w:marLeft w:val="480"/>
          <w:marRight w:val="0"/>
          <w:marTop w:val="0"/>
          <w:marBottom w:val="0"/>
          <w:divBdr>
            <w:top w:val="none" w:sz="0" w:space="0" w:color="auto"/>
            <w:left w:val="none" w:sz="0" w:space="0" w:color="auto"/>
            <w:bottom w:val="none" w:sz="0" w:space="0" w:color="auto"/>
            <w:right w:val="none" w:sz="0" w:space="0" w:color="auto"/>
          </w:divBdr>
        </w:div>
        <w:div w:id="578053723">
          <w:marLeft w:val="480"/>
          <w:marRight w:val="0"/>
          <w:marTop w:val="0"/>
          <w:marBottom w:val="0"/>
          <w:divBdr>
            <w:top w:val="none" w:sz="0" w:space="0" w:color="auto"/>
            <w:left w:val="none" w:sz="0" w:space="0" w:color="auto"/>
            <w:bottom w:val="none" w:sz="0" w:space="0" w:color="auto"/>
            <w:right w:val="none" w:sz="0" w:space="0" w:color="auto"/>
          </w:divBdr>
        </w:div>
        <w:div w:id="147989114">
          <w:marLeft w:val="480"/>
          <w:marRight w:val="0"/>
          <w:marTop w:val="0"/>
          <w:marBottom w:val="0"/>
          <w:divBdr>
            <w:top w:val="none" w:sz="0" w:space="0" w:color="auto"/>
            <w:left w:val="none" w:sz="0" w:space="0" w:color="auto"/>
            <w:bottom w:val="none" w:sz="0" w:space="0" w:color="auto"/>
            <w:right w:val="none" w:sz="0" w:space="0" w:color="auto"/>
          </w:divBdr>
        </w:div>
        <w:div w:id="420219508">
          <w:marLeft w:val="480"/>
          <w:marRight w:val="0"/>
          <w:marTop w:val="0"/>
          <w:marBottom w:val="0"/>
          <w:divBdr>
            <w:top w:val="none" w:sz="0" w:space="0" w:color="auto"/>
            <w:left w:val="none" w:sz="0" w:space="0" w:color="auto"/>
            <w:bottom w:val="none" w:sz="0" w:space="0" w:color="auto"/>
            <w:right w:val="none" w:sz="0" w:space="0" w:color="auto"/>
          </w:divBdr>
        </w:div>
        <w:div w:id="78869710">
          <w:marLeft w:val="480"/>
          <w:marRight w:val="0"/>
          <w:marTop w:val="0"/>
          <w:marBottom w:val="0"/>
          <w:divBdr>
            <w:top w:val="none" w:sz="0" w:space="0" w:color="auto"/>
            <w:left w:val="none" w:sz="0" w:space="0" w:color="auto"/>
            <w:bottom w:val="none" w:sz="0" w:space="0" w:color="auto"/>
            <w:right w:val="none" w:sz="0" w:space="0" w:color="auto"/>
          </w:divBdr>
        </w:div>
        <w:div w:id="691759718">
          <w:marLeft w:val="480"/>
          <w:marRight w:val="0"/>
          <w:marTop w:val="0"/>
          <w:marBottom w:val="0"/>
          <w:divBdr>
            <w:top w:val="none" w:sz="0" w:space="0" w:color="auto"/>
            <w:left w:val="none" w:sz="0" w:space="0" w:color="auto"/>
            <w:bottom w:val="none" w:sz="0" w:space="0" w:color="auto"/>
            <w:right w:val="none" w:sz="0" w:space="0" w:color="auto"/>
          </w:divBdr>
        </w:div>
        <w:div w:id="1703553370">
          <w:marLeft w:val="480"/>
          <w:marRight w:val="0"/>
          <w:marTop w:val="0"/>
          <w:marBottom w:val="0"/>
          <w:divBdr>
            <w:top w:val="none" w:sz="0" w:space="0" w:color="auto"/>
            <w:left w:val="none" w:sz="0" w:space="0" w:color="auto"/>
            <w:bottom w:val="none" w:sz="0" w:space="0" w:color="auto"/>
            <w:right w:val="none" w:sz="0" w:space="0" w:color="auto"/>
          </w:divBdr>
        </w:div>
        <w:div w:id="1346444558">
          <w:marLeft w:val="480"/>
          <w:marRight w:val="0"/>
          <w:marTop w:val="0"/>
          <w:marBottom w:val="0"/>
          <w:divBdr>
            <w:top w:val="none" w:sz="0" w:space="0" w:color="auto"/>
            <w:left w:val="none" w:sz="0" w:space="0" w:color="auto"/>
            <w:bottom w:val="none" w:sz="0" w:space="0" w:color="auto"/>
            <w:right w:val="none" w:sz="0" w:space="0" w:color="auto"/>
          </w:divBdr>
        </w:div>
        <w:div w:id="204177306">
          <w:marLeft w:val="480"/>
          <w:marRight w:val="0"/>
          <w:marTop w:val="0"/>
          <w:marBottom w:val="0"/>
          <w:divBdr>
            <w:top w:val="none" w:sz="0" w:space="0" w:color="auto"/>
            <w:left w:val="none" w:sz="0" w:space="0" w:color="auto"/>
            <w:bottom w:val="none" w:sz="0" w:space="0" w:color="auto"/>
            <w:right w:val="none" w:sz="0" w:space="0" w:color="auto"/>
          </w:divBdr>
        </w:div>
        <w:div w:id="21521962">
          <w:marLeft w:val="480"/>
          <w:marRight w:val="0"/>
          <w:marTop w:val="0"/>
          <w:marBottom w:val="0"/>
          <w:divBdr>
            <w:top w:val="none" w:sz="0" w:space="0" w:color="auto"/>
            <w:left w:val="none" w:sz="0" w:space="0" w:color="auto"/>
            <w:bottom w:val="none" w:sz="0" w:space="0" w:color="auto"/>
            <w:right w:val="none" w:sz="0" w:space="0" w:color="auto"/>
          </w:divBdr>
        </w:div>
        <w:div w:id="1748109068">
          <w:marLeft w:val="480"/>
          <w:marRight w:val="0"/>
          <w:marTop w:val="0"/>
          <w:marBottom w:val="0"/>
          <w:divBdr>
            <w:top w:val="none" w:sz="0" w:space="0" w:color="auto"/>
            <w:left w:val="none" w:sz="0" w:space="0" w:color="auto"/>
            <w:bottom w:val="none" w:sz="0" w:space="0" w:color="auto"/>
            <w:right w:val="none" w:sz="0" w:space="0" w:color="auto"/>
          </w:divBdr>
        </w:div>
        <w:div w:id="1859468970">
          <w:marLeft w:val="480"/>
          <w:marRight w:val="0"/>
          <w:marTop w:val="0"/>
          <w:marBottom w:val="0"/>
          <w:divBdr>
            <w:top w:val="none" w:sz="0" w:space="0" w:color="auto"/>
            <w:left w:val="none" w:sz="0" w:space="0" w:color="auto"/>
            <w:bottom w:val="none" w:sz="0" w:space="0" w:color="auto"/>
            <w:right w:val="none" w:sz="0" w:space="0" w:color="auto"/>
          </w:divBdr>
        </w:div>
        <w:div w:id="426389573">
          <w:marLeft w:val="480"/>
          <w:marRight w:val="0"/>
          <w:marTop w:val="0"/>
          <w:marBottom w:val="0"/>
          <w:divBdr>
            <w:top w:val="none" w:sz="0" w:space="0" w:color="auto"/>
            <w:left w:val="none" w:sz="0" w:space="0" w:color="auto"/>
            <w:bottom w:val="none" w:sz="0" w:space="0" w:color="auto"/>
            <w:right w:val="none" w:sz="0" w:space="0" w:color="auto"/>
          </w:divBdr>
        </w:div>
        <w:div w:id="676275276">
          <w:marLeft w:val="480"/>
          <w:marRight w:val="0"/>
          <w:marTop w:val="0"/>
          <w:marBottom w:val="0"/>
          <w:divBdr>
            <w:top w:val="none" w:sz="0" w:space="0" w:color="auto"/>
            <w:left w:val="none" w:sz="0" w:space="0" w:color="auto"/>
            <w:bottom w:val="none" w:sz="0" w:space="0" w:color="auto"/>
            <w:right w:val="none" w:sz="0" w:space="0" w:color="auto"/>
          </w:divBdr>
        </w:div>
        <w:div w:id="60256032">
          <w:marLeft w:val="480"/>
          <w:marRight w:val="0"/>
          <w:marTop w:val="0"/>
          <w:marBottom w:val="0"/>
          <w:divBdr>
            <w:top w:val="none" w:sz="0" w:space="0" w:color="auto"/>
            <w:left w:val="none" w:sz="0" w:space="0" w:color="auto"/>
            <w:bottom w:val="none" w:sz="0" w:space="0" w:color="auto"/>
            <w:right w:val="none" w:sz="0" w:space="0" w:color="auto"/>
          </w:divBdr>
        </w:div>
        <w:div w:id="1925527217">
          <w:marLeft w:val="480"/>
          <w:marRight w:val="0"/>
          <w:marTop w:val="0"/>
          <w:marBottom w:val="0"/>
          <w:divBdr>
            <w:top w:val="none" w:sz="0" w:space="0" w:color="auto"/>
            <w:left w:val="none" w:sz="0" w:space="0" w:color="auto"/>
            <w:bottom w:val="none" w:sz="0" w:space="0" w:color="auto"/>
            <w:right w:val="none" w:sz="0" w:space="0" w:color="auto"/>
          </w:divBdr>
        </w:div>
        <w:div w:id="882256825">
          <w:marLeft w:val="480"/>
          <w:marRight w:val="0"/>
          <w:marTop w:val="0"/>
          <w:marBottom w:val="0"/>
          <w:divBdr>
            <w:top w:val="none" w:sz="0" w:space="0" w:color="auto"/>
            <w:left w:val="none" w:sz="0" w:space="0" w:color="auto"/>
            <w:bottom w:val="none" w:sz="0" w:space="0" w:color="auto"/>
            <w:right w:val="none" w:sz="0" w:space="0" w:color="auto"/>
          </w:divBdr>
        </w:div>
        <w:div w:id="888800944">
          <w:marLeft w:val="480"/>
          <w:marRight w:val="0"/>
          <w:marTop w:val="0"/>
          <w:marBottom w:val="0"/>
          <w:divBdr>
            <w:top w:val="none" w:sz="0" w:space="0" w:color="auto"/>
            <w:left w:val="none" w:sz="0" w:space="0" w:color="auto"/>
            <w:bottom w:val="none" w:sz="0" w:space="0" w:color="auto"/>
            <w:right w:val="none" w:sz="0" w:space="0" w:color="auto"/>
          </w:divBdr>
        </w:div>
        <w:div w:id="1447237959">
          <w:marLeft w:val="480"/>
          <w:marRight w:val="0"/>
          <w:marTop w:val="0"/>
          <w:marBottom w:val="0"/>
          <w:divBdr>
            <w:top w:val="none" w:sz="0" w:space="0" w:color="auto"/>
            <w:left w:val="none" w:sz="0" w:space="0" w:color="auto"/>
            <w:bottom w:val="none" w:sz="0" w:space="0" w:color="auto"/>
            <w:right w:val="none" w:sz="0" w:space="0" w:color="auto"/>
          </w:divBdr>
        </w:div>
        <w:div w:id="1711760451">
          <w:marLeft w:val="480"/>
          <w:marRight w:val="0"/>
          <w:marTop w:val="0"/>
          <w:marBottom w:val="0"/>
          <w:divBdr>
            <w:top w:val="none" w:sz="0" w:space="0" w:color="auto"/>
            <w:left w:val="none" w:sz="0" w:space="0" w:color="auto"/>
            <w:bottom w:val="none" w:sz="0" w:space="0" w:color="auto"/>
            <w:right w:val="none" w:sz="0" w:space="0" w:color="auto"/>
          </w:divBdr>
        </w:div>
        <w:div w:id="809134530">
          <w:marLeft w:val="480"/>
          <w:marRight w:val="0"/>
          <w:marTop w:val="0"/>
          <w:marBottom w:val="0"/>
          <w:divBdr>
            <w:top w:val="none" w:sz="0" w:space="0" w:color="auto"/>
            <w:left w:val="none" w:sz="0" w:space="0" w:color="auto"/>
            <w:bottom w:val="none" w:sz="0" w:space="0" w:color="auto"/>
            <w:right w:val="none" w:sz="0" w:space="0" w:color="auto"/>
          </w:divBdr>
        </w:div>
        <w:div w:id="1787189556">
          <w:marLeft w:val="480"/>
          <w:marRight w:val="0"/>
          <w:marTop w:val="0"/>
          <w:marBottom w:val="0"/>
          <w:divBdr>
            <w:top w:val="none" w:sz="0" w:space="0" w:color="auto"/>
            <w:left w:val="none" w:sz="0" w:space="0" w:color="auto"/>
            <w:bottom w:val="none" w:sz="0" w:space="0" w:color="auto"/>
            <w:right w:val="none" w:sz="0" w:space="0" w:color="auto"/>
          </w:divBdr>
        </w:div>
        <w:div w:id="266617288">
          <w:marLeft w:val="480"/>
          <w:marRight w:val="0"/>
          <w:marTop w:val="0"/>
          <w:marBottom w:val="0"/>
          <w:divBdr>
            <w:top w:val="none" w:sz="0" w:space="0" w:color="auto"/>
            <w:left w:val="none" w:sz="0" w:space="0" w:color="auto"/>
            <w:bottom w:val="none" w:sz="0" w:space="0" w:color="auto"/>
            <w:right w:val="none" w:sz="0" w:space="0" w:color="auto"/>
          </w:divBdr>
        </w:div>
        <w:div w:id="550957">
          <w:marLeft w:val="480"/>
          <w:marRight w:val="0"/>
          <w:marTop w:val="0"/>
          <w:marBottom w:val="0"/>
          <w:divBdr>
            <w:top w:val="none" w:sz="0" w:space="0" w:color="auto"/>
            <w:left w:val="none" w:sz="0" w:space="0" w:color="auto"/>
            <w:bottom w:val="none" w:sz="0" w:space="0" w:color="auto"/>
            <w:right w:val="none" w:sz="0" w:space="0" w:color="auto"/>
          </w:divBdr>
        </w:div>
        <w:div w:id="272323345">
          <w:marLeft w:val="480"/>
          <w:marRight w:val="0"/>
          <w:marTop w:val="0"/>
          <w:marBottom w:val="0"/>
          <w:divBdr>
            <w:top w:val="none" w:sz="0" w:space="0" w:color="auto"/>
            <w:left w:val="none" w:sz="0" w:space="0" w:color="auto"/>
            <w:bottom w:val="none" w:sz="0" w:space="0" w:color="auto"/>
            <w:right w:val="none" w:sz="0" w:space="0" w:color="auto"/>
          </w:divBdr>
        </w:div>
        <w:div w:id="1550920945">
          <w:marLeft w:val="480"/>
          <w:marRight w:val="0"/>
          <w:marTop w:val="0"/>
          <w:marBottom w:val="0"/>
          <w:divBdr>
            <w:top w:val="none" w:sz="0" w:space="0" w:color="auto"/>
            <w:left w:val="none" w:sz="0" w:space="0" w:color="auto"/>
            <w:bottom w:val="none" w:sz="0" w:space="0" w:color="auto"/>
            <w:right w:val="none" w:sz="0" w:space="0" w:color="auto"/>
          </w:divBdr>
        </w:div>
        <w:div w:id="1136482690">
          <w:marLeft w:val="480"/>
          <w:marRight w:val="0"/>
          <w:marTop w:val="0"/>
          <w:marBottom w:val="0"/>
          <w:divBdr>
            <w:top w:val="none" w:sz="0" w:space="0" w:color="auto"/>
            <w:left w:val="none" w:sz="0" w:space="0" w:color="auto"/>
            <w:bottom w:val="none" w:sz="0" w:space="0" w:color="auto"/>
            <w:right w:val="none" w:sz="0" w:space="0" w:color="auto"/>
          </w:divBdr>
        </w:div>
        <w:div w:id="1081411775">
          <w:marLeft w:val="480"/>
          <w:marRight w:val="0"/>
          <w:marTop w:val="0"/>
          <w:marBottom w:val="0"/>
          <w:divBdr>
            <w:top w:val="none" w:sz="0" w:space="0" w:color="auto"/>
            <w:left w:val="none" w:sz="0" w:space="0" w:color="auto"/>
            <w:bottom w:val="none" w:sz="0" w:space="0" w:color="auto"/>
            <w:right w:val="none" w:sz="0" w:space="0" w:color="auto"/>
          </w:divBdr>
        </w:div>
        <w:div w:id="989865817">
          <w:marLeft w:val="480"/>
          <w:marRight w:val="0"/>
          <w:marTop w:val="0"/>
          <w:marBottom w:val="0"/>
          <w:divBdr>
            <w:top w:val="none" w:sz="0" w:space="0" w:color="auto"/>
            <w:left w:val="none" w:sz="0" w:space="0" w:color="auto"/>
            <w:bottom w:val="none" w:sz="0" w:space="0" w:color="auto"/>
            <w:right w:val="none" w:sz="0" w:space="0" w:color="auto"/>
          </w:divBdr>
        </w:div>
        <w:div w:id="1217666527">
          <w:marLeft w:val="480"/>
          <w:marRight w:val="0"/>
          <w:marTop w:val="0"/>
          <w:marBottom w:val="0"/>
          <w:divBdr>
            <w:top w:val="none" w:sz="0" w:space="0" w:color="auto"/>
            <w:left w:val="none" w:sz="0" w:space="0" w:color="auto"/>
            <w:bottom w:val="none" w:sz="0" w:space="0" w:color="auto"/>
            <w:right w:val="none" w:sz="0" w:space="0" w:color="auto"/>
          </w:divBdr>
        </w:div>
        <w:div w:id="660280907">
          <w:marLeft w:val="480"/>
          <w:marRight w:val="0"/>
          <w:marTop w:val="0"/>
          <w:marBottom w:val="0"/>
          <w:divBdr>
            <w:top w:val="none" w:sz="0" w:space="0" w:color="auto"/>
            <w:left w:val="none" w:sz="0" w:space="0" w:color="auto"/>
            <w:bottom w:val="none" w:sz="0" w:space="0" w:color="auto"/>
            <w:right w:val="none" w:sz="0" w:space="0" w:color="auto"/>
          </w:divBdr>
        </w:div>
        <w:div w:id="942686473">
          <w:marLeft w:val="480"/>
          <w:marRight w:val="0"/>
          <w:marTop w:val="0"/>
          <w:marBottom w:val="0"/>
          <w:divBdr>
            <w:top w:val="none" w:sz="0" w:space="0" w:color="auto"/>
            <w:left w:val="none" w:sz="0" w:space="0" w:color="auto"/>
            <w:bottom w:val="none" w:sz="0" w:space="0" w:color="auto"/>
            <w:right w:val="none" w:sz="0" w:space="0" w:color="auto"/>
          </w:divBdr>
        </w:div>
        <w:div w:id="1584030745">
          <w:marLeft w:val="480"/>
          <w:marRight w:val="0"/>
          <w:marTop w:val="0"/>
          <w:marBottom w:val="0"/>
          <w:divBdr>
            <w:top w:val="none" w:sz="0" w:space="0" w:color="auto"/>
            <w:left w:val="none" w:sz="0" w:space="0" w:color="auto"/>
            <w:bottom w:val="none" w:sz="0" w:space="0" w:color="auto"/>
            <w:right w:val="none" w:sz="0" w:space="0" w:color="auto"/>
          </w:divBdr>
        </w:div>
        <w:div w:id="2060323343">
          <w:marLeft w:val="480"/>
          <w:marRight w:val="0"/>
          <w:marTop w:val="0"/>
          <w:marBottom w:val="0"/>
          <w:divBdr>
            <w:top w:val="none" w:sz="0" w:space="0" w:color="auto"/>
            <w:left w:val="none" w:sz="0" w:space="0" w:color="auto"/>
            <w:bottom w:val="none" w:sz="0" w:space="0" w:color="auto"/>
            <w:right w:val="none" w:sz="0" w:space="0" w:color="auto"/>
          </w:divBdr>
        </w:div>
        <w:div w:id="1337656548">
          <w:marLeft w:val="480"/>
          <w:marRight w:val="0"/>
          <w:marTop w:val="0"/>
          <w:marBottom w:val="0"/>
          <w:divBdr>
            <w:top w:val="none" w:sz="0" w:space="0" w:color="auto"/>
            <w:left w:val="none" w:sz="0" w:space="0" w:color="auto"/>
            <w:bottom w:val="none" w:sz="0" w:space="0" w:color="auto"/>
            <w:right w:val="none" w:sz="0" w:space="0" w:color="auto"/>
          </w:divBdr>
        </w:div>
        <w:div w:id="175926081">
          <w:marLeft w:val="480"/>
          <w:marRight w:val="0"/>
          <w:marTop w:val="0"/>
          <w:marBottom w:val="0"/>
          <w:divBdr>
            <w:top w:val="none" w:sz="0" w:space="0" w:color="auto"/>
            <w:left w:val="none" w:sz="0" w:space="0" w:color="auto"/>
            <w:bottom w:val="none" w:sz="0" w:space="0" w:color="auto"/>
            <w:right w:val="none" w:sz="0" w:space="0" w:color="auto"/>
          </w:divBdr>
        </w:div>
        <w:div w:id="86079770">
          <w:marLeft w:val="480"/>
          <w:marRight w:val="0"/>
          <w:marTop w:val="0"/>
          <w:marBottom w:val="0"/>
          <w:divBdr>
            <w:top w:val="none" w:sz="0" w:space="0" w:color="auto"/>
            <w:left w:val="none" w:sz="0" w:space="0" w:color="auto"/>
            <w:bottom w:val="none" w:sz="0" w:space="0" w:color="auto"/>
            <w:right w:val="none" w:sz="0" w:space="0" w:color="auto"/>
          </w:divBdr>
        </w:div>
      </w:divsChild>
    </w:div>
    <w:div w:id="1828396464">
      <w:bodyDiv w:val="1"/>
      <w:marLeft w:val="0"/>
      <w:marRight w:val="0"/>
      <w:marTop w:val="0"/>
      <w:marBottom w:val="0"/>
      <w:divBdr>
        <w:top w:val="none" w:sz="0" w:space="0" w:color="auto"/>
        <w:left w:val="none" w:sz="0" w:space="0" w:color="auto"/>
        <w:bottom w:val="none" w:sz="0" w:space="0" w:color="auto"/>
        <w:right w:val="none" w:sz="0" w:space="0" w:color="auto"/>
      </w:divBdr>
    </w:div>
    <w:div w:id="1828403935">
      <w:bodyDiv w:val="1"/>
      <w:marLeft w:val="0"/>
      <w:marRight w:val="0"/>
      <w:marTop w:val="0"/>
      <w:marBottom w:val="0"/>
      <w:divBdr>
        <w:top w:val="none" w:sz="0" w:space="0" w:color="auto"/>
        <w:left w:val="none" w:sz="0" w:space="0" w:color="auto"/>
        <w:bottom w:val="none" w:sz="0" w:space="0" w:color="auto"/>
        <w:right w:val="none" w:sz="0" w:space="0" w:color="auto"/>
      </w:divBdr>
    </w:div>
    <w:div w:id="1829713813">
      <w:bodyDiv w:val="1"/>
      <w:marLeft w:val="0"/>
      <w:marRight w:val="0"/>
      <w:marTop w:val="0"/>
      <w:marBottom w:val="0"/>
      <w:divBdr>
        <w:top w:val="none" w:sz="0" w:space="0" w:color="auto"/>
        <w:left w:val="none" w:sz="0" w:space="0" w:color="auto"/>
        <w:bottom w:val="none" w:sz="0" w:space="0" w:color="auto"/>
        <w:right w:val="none" w:sz="0" w:space="0" w:color="auto"/>
      </w:divBdr>
    </w:div>
    <w:div w:id="1829783693">
      <w:bodyDiv w:val="1"/>
      <w:marLeft w:val="0"/>
      <w:marRight w:val="0"/>
      <w:marTop w:val="0"/>
      <w:marBottom w:val="0"/>
      <w:divBdr>
        <w:top w:val="none" w:sz="0" w:space="0" w:color="auto"/>
        <w:left w:val="none" w:sz="0" w:space="0" w:color="auto"/>
        <w:bottom w:val="none" w:sz="0" w:space="0" w:color="auto"/>
        <w:right w:val="none" w:sz="0" w:space="0" w:color="auto"/>
      </w:divBdr>
    </w:div>
    <w:div w:id="1830051652">
      <w:bodyDiv w:val="1"/>
      <w:marLeft w:val="0"/>
      <w:marRight w:val="0"/>
      <w:marTop w:val="0"/>
      <w:marBottom w:val="0"/>
      <w:divBdr>
        <w:top w:val="none" w:sz="0" w:space="0" w:color="auto"/>
        <w:left w:val="none" w:sz="0" w:space="0" w:color="auto"/>
        <w:bottom w:val="none" w:sz="0" w:space="0" w:color="auto"/>
        <w:right w:val="none" w:sz="0" w:space="0" w:color="auto"/>
      </w:divBdr>
    </w:div>
    <w:div w:id="1830291624">
      <w:bodyDiv w:val="1"/>
      <w:marLeft w:val="0"/>
      <w:marRight w:val="0"/>
      <w:marTop w:val="0"/>
      <w:marBottom w:val="0"/>
      <w:divBdr>
        <w:top w:val="none" w:sz="0" w:space="0" w:color="auto"/>
        <w:left w:val="none" w:sz="0" w:space="0" w:color="auto"/>
        <w:bottom w:val="none" w:sz="0" w:space="0" w:color="auto"/>
        <w:right w:val="none" w:sz="0" w:space="0" w:color="auto"/>
      </w:divBdr>
      <w:divsChild>
        <w:div w:id="497962824">
          <w:marLeft w:val="480"/>
          <w:marRight w:val="0"/>
          <w:marTop w:val="0"/>
          <w:marBottom w:val="0"/>
          <w:divBdr>
            <w:top w:val="none" w:sz="0" w:space="0" w:color="auto"/>
            <w:left w:val="none" w:sz="0" w:space="0" w:color="auto"/>
            <w:bottom w:val="none" w:sz="0" w:space="0" w:color="auto"/>
            <w:right w:val="none" w:sz="0" w:space="0" w:color="auto"/>
          </w:divBdr>
        </w:div>
        <w:div w:id="578753089">
          <w:marLeft w:val="480"/>
          <w:marRight w:val="0"/>
          <w:marTop w:val="0"/>
          <w:marBottom w:val="0"/>
          <w:divBdr>
            <w:top w:val="none" w:sz="0" w:space="0" w:color="auto"/>
            <w:left w:val="none" w:sz="0" w:space="0" w:color="auto"/>
            <w:bottom w:val="none" w:sz="0" w:space="0" w:color="auto"/>
            <w:right w:val="none" w:sz="0" w:space="0" w:color="auto"/>
          </w:divBdr>
        </w:div>
        <w:div w:id="245381398">
          <w:marLeft w:val="480"/>
          <w:marRight w:val="0"/>
          <w:marTop w:val="0"/>
          <w:marBottom w:val="0"/>
          <w:divBdr>
            <w:top w:val="none" w:sz="0" w:space="0" w:color="auto"/>
            <w:left w:val="none" w:sz="0" w:space="0" w:color="auto"/>
            <w:bottom w:val="none" w:sz="0" w:space="0" w:color="auto"/>
            <w:right w:val="none" w:sz="0" w:space="0" w:color="auto"/>
          </w:divBdr>
        </w:div>
        <w:div w:id="801654034">
          <w:marLeft w:val="480"/>
          <w:marRight w:val="0"/>
          <w:marTop w:val="0"/>
          <w:marBottom w:val="0"/>
          <w:divBdr>
            <w:top w:val="none" w:sz="0" w:space="0" w:color="auto"/>
            <w:left w:val="none" w:sz="0" w:space="0" w:color="auto"/>
            <w:bottom w:val="none" w:sz="0" w:space="0" w:color="auto"/>
            <w:right w:val="none" w:sz="0" w:space="0" w:color="auto"/>
          </w:divBdr>
        </w:div>
        <w:div w:id="961838672">
          <w:marLeft w:val="480"/>
          <w:marRight w:val="0"/>
          <w:marTop w:val="0"/>
          <w:marBottom w:val="0"/>
          <w:divBdr>
            <w:top w:val="none" w:sz="0" w:space="0" w:color="auto"/>
            <w:left w:val="none" w:sz="0" w:space="0" w:color="auto"/>
            <w:bottom w:val="none" w:sz="0" w:space="0" w:color="auto"/>
            <w:right w:val="none" w:sz="0" w:space="0" w:color="auto"/>
          </w:divBdr>
        </w:div>
        <w:div w:id="1819885462">
          <w:marLeft w:val="480"/>
          <w:marRight w:val="0"/>
          <w:marTop w:val="0"/>
          <w:marBottom w:val="0"/>
          <w:divBdr>
            <w:top w:val="none" w:sz="0" w:space="0" w:color="auto"/>
            <w:left w:val="none" w:sz="0" w:space="0" w:color="auto"/>
            <w:bottom w:val="none" w:sz="0" w:space="0" w:color="auto"/>
            <w:right w:val="none" w:sz="0" w:space="0" w:color="auto"/>
          </w:divBdr>
        </w:div>
        <w:div w:id="1876775365">
          <w:marLeft w:val="480"/>
          <w:marRight w:val="0"/>
          <w:marTop w:val="0"/>
          <w:marBottom w:val="0"/>
          <w:divBdr>
            <w:top w:val="none" w:sz="0" w:space="0" w:color="auto"/>
            <w:left w:val="none" w:sz="0" w:space="0" w:color="auto"/>
            <w:bottom w:val="none" w:sz="0" w:space="0" w:color="auto"/>
            <w:right w:val="none" w:sz="0" w:space="0" w:color="auto"/>
          </w:divBdr>
        </w:div>
        <w:div w:id="128254712">
          <w:marLeft w:val="480"/>
          <w:marRight w:val="0"/>
          <w:marTop w:val="0"/>
          <w:marBottom w:val="0"/>
          <w:divBdr>
            <w:top w:val="none" w:sz="0" w:space="0" w:color="auto"/>
            <w:left w:val="none" w:sz="0" w:space="0" w:color="auto"/>
            <w:bottom w:val="none" w:sz="0" w:space="0" w:color="auto"/>
            <w:right w:val="none" w:sz="0" w:space="0" w:color="auto"/>
          </w:divBdr>
        </w:div>
        <w:div w:id="1711222127">
          <w:marLeft w:val="480"/>
          <w:marRight w:val="0"/>
          <w:marTop w:val="0"/>
          <w:marBottom w:val="0"/>
          <w:divBdr>
            <w:top w:val="none" w:sz="0" w:space="0" w:color="auto"/>
            <w:left w:val="none" w:sz="0" w:space="0" w:color="auto"/>
            <w:bottom w:val="none" w:sz="0" w:space="0" w:color="auto"/>
            <w:right w:val="none" w:sz="0" w:space="0" w:color="auto"/>
          </w:divBdr>
        </w:div>
        <w:div w:id="1072971124">
          <w:marLeft w:val="480"/>
          <w:marRight w:val="0"/>
          <w:marTop w:val="0"/>
          <w:marBottom w:val="0"/>
          <w:divBdr>
            <w:top w:val="none" w:sz="0" w:space="0" w:color="auto"/>
            <w:left w:val="none" w:sz="0" w:space="0" w:color="auto"/>
            <w:bottom w:val="none" w:sz="0" w:space="0" w:color="auto"/>
            <w:right w:val="none" w:sz="0" w:space="0" w:color="auto"/>
          </w:divBdr>
        </w:div>
        <w:div w:id="103959592">
          <w:marLeft w:val="480"/>
          <w:marRight w:val="0"/>
          <w:marTop w:val="0"/>
          <w:marBottom w:val="0"/>
          <w:divBdr>
            <w:top w:val="none" w:sz="0" w:space="0" w:color="auto"/>
            <w:left w:val="none" w:sz="0" w:space="0" w:color="auto"/>
            <w:bottom w:val="none" w:sz="0" w:space="0" w:color="auto"/>
            <w:right w:val="none" w:sz="0" w:space="0" w:color="auto"/>
          </w:divBdr>
        </w:div>
        <w:div w:id="495654660">
          <w:marLeft w:val="480"/>
          <w:marRight w:val="0"/>
          <w:marTop w:val="0"/>
          <w:marBottom w:val="0"/>
          <w:divBdr>
            <w:top w:val="none" w:sz="0" w:space="0" w:color="auto"/>
            <w:left w:val="none" w:sz="0" w:space="0" w:color="auto"/>
            <w:bottom w:val="none" w:sz="0" w:space="0" w:color="auto"/>
            <w:right w:val="none" w:sz="0" w:space="0" w:color="auto"/>
          </w:divBdr>
        </w:div>
        <w:div w:id="1976642693">
          <w:marLeft w:val="480"/>
          <w:marRight w:val="0"/>
          <w:marTop w:val="0"/>
          <w:marBottom w:val="0"/>
          <w:divBdr>
            <w:top w:val="none" w:sz="0" w:space="0" w:color="auto"/>
            <w:left w:val="none" w:sz="0" w:space="0" w:color="auto"/>
            <w:bottom w:val="none" w:sz="0" w:space="0" w:color="auto"/>
            <w:right w:val="none" w:sz="0" w:space="0" w:color="auto"/>
          </w:divBdr>
        </w:div>
        <w:div w:id="102893401">
          <w:marLeft w:val="480"/>
          <w:marRight w:val="0"/>
          <w:marTop w:val="0"/>
          <w:marBottom w:val="0"/>
          <w:divBdr>
            <w:top w:val="none" w:sz="0" w:space="0" w:color="auto"/>
            <w:left w:val="none" w:sz="0" w:space="0" w:color="auto"/>
            <w:bottom w:val="none" w:sz="0" w:space="0" w:color="auto"/>
            <w:right w:val="none" w:sz="0" w:space="0" w:color="auto"/>
          </w:divBdr>
        </w:div>
        <w:div w:id="1981379353">
          <w:marLeft w:val="480"/>
          <w:marRight w:val="0"/>
          <w:marTop w:val="0"/>
          <w:marBottom w:val="0"/>
          <w:divBdr>
            <w:top w:val="none" w:sz="0" w:space="0" w:color="auto"/>
            <w:left w:val="none" w:sz="0" w:space="0" w:color="auto"/>
            <w:bottom w:val="none" w:sz="0" w:space="0" w:color="auto"/>
            <w:right w:val="none" w:sz="0" w:space="0" w:color="auto"/>
          </w:divBdr>
        </w:div>
        <w:div w:id="435519034">
          <w:marLeft w:val="480"/>
          <w:marRight w:val="0"/>
          <w:marTop w:val="0"/>
          <w:marBottom w:val="0"/>
          <w:divBdr>
            <w:top w:val="none" w:sz="0" w:space="0" w:color="auto"/>
            <w:left w:val="none" w:sz="0" w:space="0" w:color="auto"/>
            <w:bottom w:val="none" w:sz="0" w:space="0" w:color="auto"/>
            <w:right w:val="none" w:sz="0" w:space="0" w:color="auto"/>
          </w:divBdr>
        </w:div>
        <w:div w:id="1063481765">
          <w:marLeft w:val="480"/>
          <w:marRight w:val="0"/>
          <w:marTop w:val="0"/>
          <w:marBottom w:val="0"/>
          <w:divBdr>
            <w:top w:val="none" w:sz="0" w:space="0" w:color="auto"/>
            <w:left w:val="none" w:sz="0" w:space="0" w:color="auto"/>
            <w:bottom w:val="none" w:sz="0" w:space="0" w:color="auto"/>
            <w:right w:val="none" w:sz="0" w:space="0" w:color="auto"/>
          </w:divBdr>
        </w:div>
        <w:div w:id="457187706">
          <w:marLeft w:val="480"/>
          <w:marRight w:val="0"/>
          <w:marTop w:val="0"/>
          <w:marBottom w:val="0"/>
          <w:divBdr>
            <w:top w:val="none" w:sz="0" w:space="0" w:color="auto"/>
            <w:left w:val="none" w:sz="0" w:space="0" w:color="auto"/>
            <w:bottom w:val="none" w:sz="0" w:space="0" w:color="auto"/>
            <w:right w:val="none" w:sz="0" w:space="0" w:color="auto"/>
          </w:divBdr>
        </w:div>
        <w:div w:id="566574989">
          <w:marLeft w:val="480"/>
          <w:marRight w:val="0"/>
          <w:marTop w:val="0"/>
          <w:marBottom w:val="0"/>
          <w:divBdr>
            <w:top w:val="none" w:sz="0" w:space="0" w:color="auto"/>
            <w:left w:val="none" w:sz="0" w:space="0" w:color="auto"/>
            <w:bottom w:val="none" w:sz="0" w:space="0" w:color="auto"/>
            <w:right w:val="none" w:sz="0" w:space="0" w:color="auto"/>
          </w:divBdr>
        </w:div>
        <w:div w:id="1845246964">
          <w:marLeft w:val="480"/>
          <w:marRight w:val="0"/>
          <w:marTop w:val="0"/>
          <w:marBottom w:val="0"/>
          <w:divBdr>
            <w:top w:val="none" w:sz="0" w:space="0" w:color="auto"/>
            <w:left w:val="none" w:sz="0" w:space="0" w:color="auto"/>
            <w:bottom w:val="none" w:sz="0" w:space="0" w:color="auto"/>
            <w:right w:val="none" w:sz="0" w:space="0" w:color="auto"/>
          </w:divBdr>
        </w:div>
        <w:div w:id="343478760">
          <w:marLeft w:val="480"/>
          <w:marRight w:val="0"/>
          <w:marTop w:val="0"/>
          <w:marBottom w:val="0"/>
          <w:divBdr>
            <w:top w:val="none" w:sz="0" w:space="0" w:color="auto"/>
            <w:left w:val="none" w:sz="0" w:space="0" w:color="auto"/>
            <w:bottom w:val="none" w:sz="0" w:space="0" w:color="auto"/>
            <w:right w:val="none" w:sz="0" w:space="0" w:color="auto"/>
          </w:divBdr>
        </w:div>
        <w:div w:id="2065445128">
          <w:marLeft w:val="480"/>
          <w:marRight w:val="0"/>
          <w:marTop w:val="0"/>
          <w:marBottom w:val="0"/>
          <w:divBdr>
            <w:top w:val="none" w:sz="0" w:space="0" w:color="auto"/>
            <w:left w:val="none" w:sz="0" w:space="0" w:color="auto"/>
            <w:bottom w:val="none" w:sz="0" w:space="0" w:color="auto"/>
            <w:right w:val="none" w:sz="0" w:space="0" w:color="auto"/>
          </w:divBdr>
        </w:div>
        <w:div w:id="1921864439">
          <w:marLeft w:val="480"/>
          <w:marRight w:val="0"/>
          <w:marTop w:val="0"/>
          <w:marBottom w:val="0"/>
          <w:divBdr>
            <w:top w:val="none" w:sz="0" w:space="0" w:color="auto"/>
            <w:left w:val="none" w:sz="0" w:space="0" w:color="auto"/>
            <w:bottom w:val="none" w:sz="0" w:space="0" w:color="auto"/>
            <w:right w:val="none" w:sz="0" w:space="0" w:color="auto"/>
          </w:divBdr>
        </w:div>
        <w:div w:id="794980157">
          <w:marLeft w:val="480"/>
          <w:marRight w:val="0"/>
          <w:marTop w:val="0"/>
          <w:marBottom w:val="0"/>
          <w:divBdr>
            <w:top w:val="none" w:sz="0" w:space="0" w:color="auto"/>
            <w:left w:val="none" w:sz="0" w:space="0" w:color="auto"/>
            <w:bottom w:val="none" w:sz="0" w:space="0" w:color="auto"/>
            <w:right w:val="none" w:sz="0" w:space="0" w:color="auto"/>
          </w:divBdr>
        </w:div>
        <w:div w:id="159930316">
          <w:marLeft w:val="480"/>
          <w:marRight w:val="0"/>
          <w:marTop w:val="0"/>
          <w:marBottom w:val="0"/>
          <w:divBdr>
            <w:top w:val="none" w:sz="0" w:space="0" w:color="auto"/>
            <w:left w:val="none" w:sz="0" w:space="0" w:color="auto"/>
            <w:bottom w:val="none" w:sz="0" w:space="0" w:color="auto"/>
            <w:right w:val="none" w:sz="0" w:space="0" w:color="auto"/>
          </w:divBdr>
        </w:div>
        <w:div w:id="1921282045">
          <w:marLeft w:val="480"/>
          <w:marRight w:val="0"/>
          <w:marTop w:val="0"/>
          <w:marBottom w:val="0"/>
          <w:divBdr>
            <w:top w:val="none" w:sz="0" w:space="0" w:color="auto"/>
            <w:left w:val="none" w:sz="0" w:space="0" w:color="auto"/>
            <w:bottom w:val="none" w:sz="0" w:space="0" w:color="auto"/>
            <w:right w:val="none" w:sz="0" w:space="0" w:color="auto"/>
          </w:divBdr>
        </w:div>
        <w:div w:id="1104225514">
          <w:marLeft w:val="480"/>
          <w:marRight w:val="0"/>
          <w:marTop w:val="0"/>
          <w:marBottom w:val="0"/>
          <w:divBdr>
            <w:top w:val="none" w:sz="0" w:space="0" w:color="auto"/>
            <w:left w:val="none" w:sz="0" w:space="0" w:color="auto"/>
            <w:bottom w:val="none" w:sz="0" w:space="0" w:color="auto"/>
            <w:right w:val="none" w:sz="0" w:space="0" w:color="auto"/>
          </w:divBdr>
        </w:div>
        <w:div w:id="846095660">
          <w:marLeft w:val="480"/>
          <w:marRight w:val="0"/>
          <w:marTop w:val="0"/>
          <w:marBottom w:val="0"/>
          <w:divBdr>
            <w:top w:val="none" w:sz="0" w:space="0" w:color="auto"/>
            <w:left w:val="none" w:sz="0" w:space="0" w:color="auto"/>
            <w:bottom w:val="none" w:sz="0" w:space="0" w:color="auto"/>
            <w:right w:val="none" w:sz="0" w:space="0" w:color="auto"/>
          </w:divBdr>
        </w:div>
        <w:div w:id="1940914293">
          <w:marLeft w:val="480"/>
          <w:marRight w:val="0"/>
          <w:marTop w:val="0"/>
          <w:marBottom w:val="0"/>
          <w:divBdr>
            <w:top w:val="none" w:sz="0" w:space="0" w:color="auto"/>
            <w:left w:val="none" w:sz="0" w:space="0" w:color="auto"/>
            <w:bottom w:val="none" w:sz="0" w:space="0" w:color="auto"/>
            <w:right w:val="none" w:sz="0" w:space="0" w:color="auto"/>
          </w:divBdr>
        </w:div>
        <w:div w:id="456291611">
          <w:marLeft w:val="480"/>
          <w:marRight w:val="0"/>
          <w:marTop w:val="0"/>
          <w:marBottom w:val="0"/>
          <w:divBdr>
            <w:top w:val="none" w:sz="0" w:space="0" w:color="auto"/>
            <w:left w:val="none" w:sz="0" w:space="0" w:color="auto"/>
            <w:bottom w:val="none" w:sz="0" w:space="0" w:color="auto"/>
            <w:right w:val="none" w:sz="0" w:space="0" w:color="auto"/>
          </w:divBdr>
        </w:div>
        <w:div w:id="239221434">
          <w:marLeft w:val="480"/>
          <w:marRight w:val="0"/>
          <w:marTop w:val="0"/>
          <w:marBottom w:val="0"/>
          <w:divBdr>
            <w:top w:val="none" w:sz="0" w:space="0" w:color="auto"/>
            <w:left w:val="none" w:sz="0" w:space="0" w:color="auto"/>
            <w:bottom w:val="none" w:sz="0" w:space="0" w:color="auto"/>
            <w:right w:val="none" w:sz="0" w:space="0" w:color="auto"/>
          </w:divBdr>
        </w:div>
        <w:div w:id="1497528202">
          <w:marLeft w:val="480"/>
          <w:marRight w:val="0"/>
          <w:marTop w:val="0"/>
          <w:marBottom w:val="0"/>
          <w:divBdr>
            <w:top w:val="none" w:sz="0" w:space="0" w:color="auto"/>
            <w:left w:val="none" w:sz="0" w:space="0" w:color="auto"/>
            <w:bottom w:val="none" w:sz="0" w:space="0" w:color="auto"/>
            <w:right w:val="none" w:sz="0" w:space="0" w:color="auto"/>
          </w:divBdr>
        </w:div>
        <w:div w:id="1923489846">
          <w:marLeft w:val="480"/>
          <w:marRight w:val="0"/>
          <w:marTop w:val="0"/>
          <w:marBottom w:val="0"/>
          <w:divBdr>
            <w:top w:val="none" w:sz="0" w:space="0" w:color="auto"/>
            <w:left w:val="none" w:sz="0" w:space="0" w:color="auto"/>
            <w:bottom w:val="none" w:sz="0" w:space="0" w:color="auto"/>
            <w:right w:val="none" w:sz="0" w:space="0" w:color="auto"/>
          </w:divBdr>
        </w:div>
        <w:div w:id="1296377191">
          <w:marLeft w:val="480"/>
          <w:marRight w:val="0"/>
          <w:marTop w:val="0"/>
          <w:marBottom w:val="0"/>
          <w:divBdr>
            <w:top w:val="none" w:sz="0" w:space="0" w:color="auto"/>
            <w:left w:val="none" w:sz="0" w:space="0" w:color="auto"/>
            <w:bottom w:val="none" w:sz="0" w:space="0" w:color="auto"/>
            <w:right w:val="none" w:sz="0" w:space="0" w:color="auto"/>
          </w:divBdr>
        </w:div>
        <w:div w:id="1884173450">
          <w:marLeft w:val="480"/>
          <w:marRight w:val="0"/>
          <w:marTop w:val="0"/>
          <w:marBottom w:val="0"/>
          <w:divBdr>
            <w:top w:val="none" w:sz="0" w:space="0" w:color="auto"/>
            <w:left w:val="none" w:sz="0" w:space="0" w:color="auto"/>
            <w:bottom w:val="none" w:sz="0" w:space="0" w:color="auto"/>
            <w:right w:val="none" w:sz="0" w:space="0" w:color="auto"/>
          </w:divBdr>
        </w:div>
        <w:div w:id="1570647716">
          <w:marLeft w:val="480"/>
          <w:marRight w:val="0"/>
          <w:marTop w:val="0"/>
          <w:marBottom w:val="0"/>
          <w:divBdr>
            <w:top w:val="none" w:sz="0" w:space="0" w:color="auto"/>
            <w:left w:val="none" w:sz="0" w:space="0" w:color="auto"/>
            <w:bottom w:val="none" w:sz="0" w:space="0" w:color="auto"/>
            <w:right w:val="none" w:sz="0" w:space="0" w:color="auto"/>
          </w:divBdr>
        </w:div>
        <w:div w:id="2025326522">
          <w:marLeft w:val="480"/>
          <w:marRight w:val="0"/>
          <w:marTop w:val="0"/>
          <w:marBottom w:val="0"/>
          <w:divBdr>
            <w:top w:val="none" w:sz="0" w:space="0" w:color="auto"/>
            <w:left w:val="none" w:sz="0" w:space="0" w:color="auto"/>
            <w:bottom w:val="none" w:sz="0" w:space="0" w:color="auto"/>
            <w:right w:val="none" w:sz="0" w:space="0" w:color="auto"/>
          </w:divBdr>
        </w:div>
        <w:div w:id="448550826">
          <w:marLeft w:val="480"/>
          <w:marRight w:val="0"/>
          <w:marTop w:val="0"/>
          <w:marBottom w:val="0"/>
          <w:divBdr>
            <w:top w:val="none" w:sz="0" w:space="0" w:color="auto"/>
            <w:left w:val="none" w:sz="0" w:space="0" w:color="auto"/>
            <w:bottom w:val="none" w:sz="0" w:space="0" w:color="auto"/>
            <w:right w:val="none" w:sz="0" w:space="0" w:color="auto"/>
          </w:divBdr>
        </w:div>
        <w:div w:id="1042821948">
          <w:marLeft w:val="480"/>
          <w:marRight w:val="0"/>
          <w:marTop w:val="0"/>
          <w:marBottom w:val="0"/>
          <w:divBdr>
            <w:top w:val="none" w:sz="0" w:space="0" w:color="auto"/>
            <w:left w:val="none" w:sz="0" w:space="0" w:color="auto"/>
            <w:bottom w:val="none" w:sz="0" w:space="0" w:color="auto"/>
            <w:right w:val="none" w:sz="0" w:space="0" w:color="auto"/>
          </w:divBdr>
        </w:div>
        <w:div w:id="1816725583">
          <w:marLeft w:val="480"/>
          <w:marRight w:val="0"/>
          <w:marTop w:val="0"/>
          <w:marBottom w:val="0"/>
          <w:divBdr>
            <w:top w:val="none" w:sz="0" w:space="0" w:color="auto"/>
            <w:left w:val="none" w:sz="0" w:space="0" w:color="auto"/>
            <w:bottom w:val="none" w:sz="0" w:space="0" w:color="auto"/>
            <w:right w:val="none" w:sz="0" w:space="0" w:color="auto"/>
          </w:divBdr>
        </w:div>
        <w:div w:id="1445348199">
          <w:marLeft w:val="480"/>
          <w:marRight w:val="0"/>
          <w:marTop w:val="0"/>
          <w:marBottom w:val="0"/>
          <w:divBdr>
            <w:top w:val="none" w:sz="0" w:space="0" w:color="auto"/>
            <w:left w:val="none" w:sz="0" w:space="0" w:color="auto"/>
            <w:bottom w:val="none" w:sz="0" w:space="0" w:color="auto"/>
            <w:right w:val="none" w:sz="0" w:space="0" w:color="auto"/>
          </w:divBdr>
        </w:div>
        <w:div w:id="611861490">
          <w:marLeft w:val="480"/>
          <w:marRight w:val="0"/>
          <w:marTop w:val="0"/>
          <w:marBottom w:val="0"/>
          <w:divBdr>
            <w:top w:val="none" w:sz="0" w:space="0" w:color="auto"/>
            <w:left w:val="none" w:sz="0" w:space="0" w:color="auto"/>
            <w:bottom w:val="none" w:sz="0" w:space="0" w:color="auto"/>
            <w:right w:val="none" w:sz="0" w:space="0" w:color="auto"/>
          </w:divBdr>
        </w:div>
        <w:div w:id="528221444">
          <w:marLeft w:val="480"/>
          <w:marRight w:val="0"/>
          <w:marTop w:val="0"/>
          <w:marBottom w:val="0"/>
          <w:divBdr>
            <w:top w:val="none" w:sz="0" w:space="0" w:color="auto"/>
            <w:left w:val="none" w:sz="0" w:space="0" w:color="auto"/>
            <w:bottom w:val="none" w:sz="0" w:space="0" w:color="auto"/>
            <w:right w:val="none" w:sz="0" w:space="0" w:color="auto"/>
          </w:divBdr>
        </w:div>
        <w:div w:id="632248779">
          <w:marLeft w:val="480"/>
          <w:marRight w:val="0"/>
          <w:marTop w:val="0"/>
          <w:marBottom w:val="0"/>
          <w:divBdr>
            <w:top w:val="none" w:sz="0" w:space="0" w:color="auto"/>
            <w:left w:val="none" w:sz="0" w:space="0" w:color="auto"/>
            <w:bottom w:val="none" w:sz="0" w:space="0" w:color="auto"/>
            <w:right w:val="none" w:sz="0" w:space="0" w:color="auto"/>
          </w:divBdr>
        </w:div>
        <w:div w:id="413818223">
          <w:marLeft w:val="480"/>
          <w:marRight w:val="0"/>
          <w:marTop w:val="0"/>
          <w:marBottom w:val="0"/>
          <w:divBdr>
            <w:top w:val="none" w:sz="0" w:space="0" w:color="auto"/>
            <w:left w:val="none" w:sz="0" w:space="0" w:color="auto"/>
            <w:bottom w:val="none" w:sz="0" w:space="0" w:color="auto"/>
            <w:right w:val="none" w:sz="0" w:space="0" w:color="auto"/>
          </w:divBdr>
        </w:div>
        <w:div w:id="2140106862">
          <w:marLeft w:val="480"/>
          <w:marRight w:val="0"/>
          <w:marTop w:val="0"/>
          <w:marBottom w:val="0"/>
          <w:divBdr>
            <w:top w:val="none" w:sz="0" w:space="0" w:color="auto"/>
            <w:left w:val="none" w:sz="0" w:space="0" w:color="auto"/>
            <w:bottom w:val="none" w:sz="0" w:space="0" w:color="auto"/>
            <w:right w:val="none" w:sz="0" w:space="0" w:color="auto"/>
          </w:divBdr>
        </w:div>
        <w:div w:id="1782410420">
          <w:marLeft w:val="480"/>
          <w:marRight w:val="0"/>
          <w:marTop w:val="0"/>
          <w:marBottom w:val="0"/>
          <w:divBdr>
            <w:top w:val="none" w:sz="0" w:space="0" w:color="auto"/>
            <w:left w:val="none" w:sz="0" w:space="0" w:color="auto"/>
            <w:bottom w:val="none" w:sz="0" w:space="0" w:color="auto"/>
            <w:right w:val="none" w:sz="0" w:space="0" w:color="auto"/>
          </w:divBdr>
        </w:div>
        <w:div w:id="1090273852">
          <w:marLeft w:val="480"/>
          <w:marRight w:val="0"/>
          <w:marTop w:val="0"/>
          <w:marBottom w:val="0"/>
          <w:divBdr>
            <w:top w:val="none" w:sz="0" w:space="0" w:color="auto"/>
            <w:left w:val="none" w:sz="0" w:space="0" w:color="auto"/>
            <w:bottom w:val="none" w:sz="0" w:space="0" w:color="auto"/>
            <w:right w:val="none" w:sz="0" w:space="0" w:color="auto"/>
          </w:divBdr>
        </w:div>
        <w:div w:id="242572680">
          <w:marLeft w:val="480"/>
          <w:marRight w:val="0"/>
          <w:marTop w:val="0"/>
          <w:marBottom w:val="0"/>
          <w:divBdr>
            <w:top w:val="none" w:sz="0" w:space="0" w:color="auto"/>
            <w:left w:val="none" w:sz="0" w:space="0" w:color="auto"/>
            <w:bottom w:val="none" w:sz="0" w:space="0" w:color="auto"/>
            <w:right w:val="none" w:sz="0" w:space="0" w:color="auto"/>
          </w:divBdr>
        </w:div>
        <w:div w:id="1230530703">
          <w:marLeft w:val="480"/>
          <w:marRight w:val="0"/>
          <w:marTop w:val="0"/>
          <w:marBottom w:val="0"/>
          <w:divBdr>
            <w:top w:val="none" w:sz="0" w:space="0" w:color="auto"/>
            <w:left w:val="none" w:sz="0" w:space="0" w:color="auto"/>
            <w:bottom w:val="none" w:sz="0" w:space="0" w:color="auto"/>
            <w:right w:val="none" w:sz="0" w:space="0" w:color="auto"/>
          </w:divBdr>
        </w:div>
        <w:div w:id="1081491557">
          <w:marLeft w:val="480"/>
          <w:marRight w:val="0"/>
          <w:marTop w:val="0"/>
          <w:marBottom w:val="0"/>
          <w:divBdr>
            <w:top w:val="none" w:sz="0" w:space="0" w:color="auto"/>
            <w:left w:val="none" w:sz="0" w:space="0" w:color="auto"/>
            <w:bottom w:val="none" w:sz="0" w:space="0" w:color="auto"/>
            <w:right w:val="none" w:sz="0" w:space="0" w:color="auto"/>
          </w:divBdr>
        </w:div>
      </w:divsChild>
    </w:div>
    <w:div w:id="1830364037">
      <w:bodyDiv w:val="1"/>
      <w:marLeft w:val="0"/>
      <w:marRight w:val="0"/>
      <w:marTop w:val="0"/>
      <w:marBottom w:val="0"/>
      <w:divBdr>
        <w:top w:val="none" w:sz="0" w:space="0" w:color="auto"/>
        <w:left w:val="none" w:sz="0" w:space="0" w:color="auto"/>
        <w:bottom w:val="none" w:sz="0" w:space="0" w:color="auto"/>
        <w:right w:val="none" w:sz="0" w:space="0" w:color="auto"/>
      </w:divBdr>
    </w:div>
    <w:div w:id="1830366472">
      <w:bodyDiv w:val="1"/>
      <w:marLeft w:val="0"/>
      <w:marRight w:val="0"/>
      <w:marTop w:val="0"/>
      <w:marBottom w:val="0"/>
      <w:divBdr>
        <w:top w:val="none" w:sz="0" w:space="0" w:color="auto"/>
        <w:left w:val="none" w:sz="0" w:space="0" w:color="auto"/>
        <w:bottom w:val="none" w:sz="0" w:space="0" w:color="auto"/>
        <w:right w:val="none" w:sz="0" w:space="0" w:color="auto"/>
      </w:divBdr>
      <w:divsChild>
        <w:div w:id="1395087314">
          <w:marLeft w:val="480"/>
          <w:marRight w:val="0"/>
          <w:marTop w:val="0"/>
          <w:marBottom w:val="0"/>
          <w:divBdr>
            <w:top w:val="none" w:sz="0" w:space="0" w:color="auto"/>
            <w:left w:val="none" w:sz="0" w:space="0" w:color="auto"/>
            <w:bottom w:val="none" w:sz="0" w:space="0" w:color="auto"/>
            <w:right w:val="none" w:sz="0" w:space="0" w:color="auto"/>
          </w:divBdr>
        </w:div>
        <w:div w:id="2056008111">
          <w:marLeft w:val="480"/>
          <w:marRight w:val="0"/>
          <w:marTop w:val="0"/>
          <w:marBottom w:val="0"/>
          <w:divBdr>
            <w:top w:val="none" w:sz="0" w:space="0" w:color="auto"/>
            <w:left w:val="none" w:sz="0" w:space="0" w:color="auto"/>
            <w:bottom w:val="none" w:sz="0" w:space="0" w:color="auto"/>
            <w:right w:val="none" w:sz="0" w:space="0" w:color="auto"/>
          </w:divBdr>
        </w:div>
        <w:div w:id="272245840">
          <w:marLeft w:val="480"/>
          <w:marRight w:val="0"/>
          <w:marTop w:val="0"/>
          <w:marBottom w:val="0"/>
          <w:divBdr>
            <w:top w:val="none" w:sz="0" w:space="0" w:color="auto"/>
            <w:left w:val="none" w:sz="0" w:space="0" w:color="auto"/>
            <w:bottom w:val="none" w:sz="0" w:space="0" w:color="auto"/>
            <w:right w:val="none" w:sz="0" w:space="0" w:color="auto"/>
          </w:divBdr>
        </w:div>
        <w:div w:id="1494907676">
          <w:marLeft w:val="480"/>
          <w:marRight w:val="0"/>
          <w:marTop w:val="0"/>
          <w:marBottom w:val="0"/>
          <w:divBdr>
            <w:top w:val="none" w:sz="0" w:space="0" w:color="auto"/>
            <w:left w:val="none" w:sz="0" w:space="0" w:color="auto"/>
            <w:bottom w:val="none" w:sz="0" w:space="0" w:color="auto"/>
            <w:right w:val="none" w:sz="0" w:space="0" w:color="auto"/>
          </w:divBdr>
        </w:div>
        <w:div w:id="652027791">
          <w:marLeft w:val="480"/>
          <w:marRight w:val="0"/>
          <w:marTop w:val="0"/>
          <w:marBottom w:val="0"/>
          <w:divBdr>
            <w:top w:val="none" w:sz="0" w:space="0" w:color="auto"/>
            <w:left w:val="none" w:sz="0" w:space="0" w:color="auto"/>
            <w:bottom w:val="none" w:sz="0" w:space="0" w:color="auto"/>
            <w:right w:val="none" w:sz="0" w:space="0" w:color="auto"/>
          </w:divBdr>
        </w:div>
        <w:div w:id="294256788">
          <w:marLeft w:val="480"/>
          <w:marRight w:val="0"/>
          <w:marTop w:val="0"/>
          <w:marBottom w:val="0"/>
          <w:divBdr>
            <w:top w:val="none" w:sz="0" w:space="0" w:color="auto"/>
            <w:left w:val="none" w:sz="0" w:space="0" w:color="auto"/>
            <w:bottom w:val="none" w:sz="0" w:space="0" w:color="auto"/>
            <w:right w:val="none" w:sz="0" w:space="0" w:color="auto"/>
          </w:divBdr>
        </w:div>
        <w:div w:id="920025287">
          <w:marLeft w:val="480"/>
          <w:marRight w:val="0"/>
          <w:marTop w:val="0"/>
          <w:marBottom w:val="0"/>
          <w:divBdr>
            <w:top w:val="none" w:sz="0" w:space="0" w:color="auto"/>
            <w:left w:val="none" w:sz="0" w:space="0" w:color="auto"/>
            <w:bottom w:val="none" w:sz="0" w:space="0" w:color="auto"/>
            <w:right w:val="none" w:sz="0" w:space="0" w:color="auto"/>
          </w:divBdr>
        </w:div>
        <w:div w:id="263809601">
          <w:marLeft w:val="480"/>
          <w:marRight w:val="0"/>
          <w:marTop w:val="0"/>
          <w:marBottom w:val="0"/>
          <w:divBdr>
            <w:top w:val="none" w:sz="0" w:space="0" w:color="auto"/>
            <w:left w:val="none" w:sz="0" w:space="0" w:color="auto"/>
            <w:bottom w:val="none" w:sz="0" w:space="0" w:color="auto"/>
            <w:right w:val="none" w:sz="0" w:space="0" w:color="auto"/>
          </w:divBdr>
        </w:div>
        <w:div w:id="1680768310">
          <w:marLeft w:val="480"/>
          <w:marRight w:val="0"/>
          <w:marTop w:val="0"/>
          <w:marBottom w:val="0"/>
          <w:divBdr>
            <w:top w:val="none" w:sz="0" w:space="0" w:color="auto"/>
            <w:left w:val="none" w:sz="0" w:space="0" w:color="auto"/>
            <w:bottom w:val="none" w:sz="0" w:space="0" w:color="auto"/>
            <w:right w:val="none" w:sz="0" w:space="0" w:color="auto"/>
          </w:divBdr>
        </w:div>
        <w:div w:id="720595347">
          <w:marLeft w:val="480"/>
          <w:marRight w:val="0"/>
          <w:marTop w:val="0"/>
          <w:marBottom w:val="0"/>
          <w:divBdr>
            <w:top w:val="none" w:sz="0" w:space="0" w:color="auto"/>
            <w:left w:val="none" w:sz="0" w:space="0" w:color="auto"/>
            <w:bottom w:val="none" w:sz="0" w:space="0" w:color="auto"/>
            <w:right w:val="none" w:sz="0" w:space="0" w:color="auto"/>
          </w:divBdr>
        </w:div>
        <w:div w:id="480539337">
          <w:marLeft w:val="480"/>
          <w:marRight w:val="0"/>
          <w:marTop w:val="0"/>
          <w:marBottom w:val="0"/>
          <w:divBdr>
            <w:top w:val="none" w:sz="0" w:space="0" w:color="auto"/>
            <w:left w:val="none" w:sz="0" w:space="0" w:color="auto"/>
            <w:bottom w:val="none" w:sz="0" w:space="0" w:color="auto"/>
            <w:right w:val="none" w:sz="0" w:space="0" w:color="auto"/>
          </w:divBdr>
        </w:div>
        <w:div w:id="994340035">
          <w:marLeft w:val="480"/>
          <w:marRight w:val="0"/>
          <w:marTop w:val="0"/>
          <w:marBottom w:val="0"/>
          <w:divBdr>
            <w:top w:val="none" w:sz="0" w:space="0" w:color="auto"/>
            <w:left w:val="none" w:sz="0" w:space="0" w:color="auto"/>
            <w:bottom w:val="none" w:sz="0" w:space="0" w:color="auto"/>
            <w:right w:val="none" w:sz="0" w:space="0" w:color="auto"/>
          </w:divBdr>
        </w:div>
        <w:div w:id="441341100">
          <w:marLeft w:val="480"/>
          <w:marRight w:val="0"/>
          <w:marTop w:val="0"/>
          <w:marBottom w:val="0"/>
          <w:divBdr>
            <w:top w:val="none" w:sz="0" w:space="0" w:color="auto"/>
            <w:left w:val="none" w:sz="0" w:space="0" w:color="auto"/>
            <w:bottom w:val="none" w:sz="0" w:space="0" w:color="auto"/>
            <w:right w:val="none" w:sz="0" w:space="0" w:color="auto"/>
          </w:divBdr>
        </w:div>
        <w:div w:id="739253684">
          <w:marLeft w:val="480"/>
          <w:marRight w:val="0"/>
          <w:marTop w:val="0"/>
          <w:marBottom w:val="0"/>
          <w:divBdr>
            <w:top w:val="none" w:sz="0" w:space="0" w:color="auto"/>
            <w:left w:val="none" w:sz="0" w:space="0" w:color="auto"/>
            <w:bottom w:val="none" w:sz="0" w:space="0" w:color="auto"/>
            <w:right w:val="none" w:sz="0" w:space="0" w:color="auto"/>
          </w:divBdr>
        </w:div>
        <w:div w:id="1949702251">
          <w:marLeft w:val="480"/>
          <w:marRight w:val="0"/>
          <w:marTop w:val="0"/>
          <w:marBottom w:val="0"/>
          <w:divBdr>
            <w:top w:val="none" w:sz="0" w:space="0" w:color="auto"/>
            <w:left w:val="none" w:sz="0" w:space="0" w:color="auto"/>
            <w:bottom w:val="none" w:sz="0" w:space="0" w:color="auto"/>
            <w:right w:val="none" w:sz="0" w:space="0" w:color="auto"/>
          </w:divBdr>
        </w:div>
        <w:div w:id="1631738716">
          <w:marLeft w:val="480"/>
          <w:marRight w:val="0"/>
          <w:marTop w:val="0"/>
          <w:marBottom w:val="0"/>
          <w:divBdr>
            <w:top w:val="none" w:sz="0" w:space="0" w:color="auto"/>
            <w:left w:val="none" w:sz="0" w:space="0" w:color="auto"/>
            <w:bottom w:val="none" w:sz="0" w:space="0" w:color="auto"/>
            <w:right w:val="none" w:sz="0" w:space="0" w:color="auto"/>
          </w:divBdr>
        </w:div>
        <w:div w:id="2089690591">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932398703">
          <w:marLeft w:val="480"/>
          <w:marRight w:val="0"/>
          <w:marTop w:val="0"/>
          <w:marBottom w:val="0"/>
          <w:divBdr>
            <w:top w:val="none" w:sz="0" w:space="0" w:color="auto"/>
            <w:left w:val="none" w:sz="0" w:space="0" w:color="auto"/>
            <w:bottom w:val="none" w:sz="0" w:space="0" w:color="auto"/>
            <w:right w:val="none" w:sz="0" w:space="0" w:color="auto"/>
          </w:divBdr>
        </w:div>
        <w:div w:id="1322586783">
          <w:marLeft w:val="480"/>
          <w:marRight w:val="0"/>
          <w:marTop w:val="0"/>
          <w:marBottom w:val="0"/>
          <w:divBdr>
            <w:top w:val="none" w:sz="0" w:space="0" w:color="auto"/>
            <w:left w:val="none" w:sz="0" w:space="0" w:color="auto"/>
            <w:bottom w:val="none" w:sz="0" w:space="0" w:color="auto"/>
            <w:right w:val="none" w:sz="0" w:space="0" w:color="auto"/>
          </w:divBdr>
        </w:div>
        <w:div w:id="764423863">
          <w:marLeft w:val="480"/>
          <w:marRight w:val="0"/>
          <w:marTop w:val="0"/>
          <w:marBottom w:val="0"/>
          <w:divBdr>
            <w:top w:val="none" w:sz="0" w:space="0" w:color="auto"/>
            <w:left w:val="none" w:sz="0" w:space="0" w:color="auto"/>
            <w:bottom w:val="none" w:sz="0" w:space="0" w:color="auto"/>
            <w:right w:val="none" w:sz="0" w:space="0" w:color="auto"/>
          </w:divBdr>
        </w:div>
        <w:div w:id="1474909167">
          <w:marLeft w:val="480"/>
          <w:marRight w:val="0"/>
          <w:marTop w:val="0"/>
          <w:marBottom w:val="0"/>
          <w:divBdr>
            <w:top w:val="none" w:sz="0" w:space="0" w:color="auto"/>
            <w:left w:val="none" w:sz="0" w:space="0" w:color="auto"/>
            <w:bottom w:val="none" w:sz="0" w:space="0" w:color="auto"/>
            <w:right w:val="none" w:sz="0" w:space="0" w:color="auto"/>
          </w:divBdr>
        </w:div>
        <w:div w:id="809252722">
          <w:marLeft w:val="480"/>
          <w:marRight w:val="0"/>
          <w:marTop w:val="0"/>
          <w:marBottom w:val="0"/>
          <w:divBdr>
            <w:top w:val="none" w:sz="0" w:space="0" w:color="auto"/>
            <w:left w:val="none" w:sz="0" w:space="0" w:color="auto"/>
            <w:bottom w:val="none" w:sz="0" w:space="0" w:color="auto"/>
            <w:right w:val="none" w:sz="0" w:space="0" w:color="auto"/>
          </w:divBdr>
        </w:div>
        <w:div w:id="135493751">
          <w:marLeft w:val="480"/>
          <w:marRight w:val="0"/>
          <w:marTop w:val="0"/>
          <w:marBottom w:val="0"/>
          <w:divBdr>
            <w:top w:val="none" w:sz="0" w:space="0" w:color="auto"/>
            <w:left w:val="none" w:sz="0" w:space="0" w:color="auto"/>
            <w:bottom w:val="none" w:sz="0" w:space="0" w:color="auto"/>
            <w:right w:val="none" w:sz="0" w:space="0" w:color="auto"/>
          </w:divBdr>
        </w:div>
        <w:div w:id="1626961062">
          <w:marLeft w:val="480"/>
          <w:marRight w:val="0"/>
          <w:marTop w:val="0"/>
          <w:marBottom w:val="0"/>
          <w:divBdr>
            <w:top w:val="none" w:sz="0" w:space="0" w:color="auto"/>
            <w:left w:val="none" w:sz="0" w:space="0" w:color="auto"/>
            <w:bottom w:val="none" w:sz="0" w:space="0" w:color="auto"/>
            <w:right w:val="none" w:sz="0" w:space="0" w:color="auto"/>
          </w:divBdr>
        </w:div>
        <w:div w:id="647787276">
          <w:marLeft w:val="480"/>
          <w:marRight w:val="0"/>
          <w:marTop w:val="0"/>
          <w:marBottom w:val="0"/>
          <w:divBdr>
            <w:top w:val="none" w:sz="0" w:space="0" w:color="auto"/>
            <w:left w:val="none" w:sz="0" w:space="0" w:color="auto"/>
            <w:bottom w:val="none" w:sz="0" w:space="0" w:color="auto"/>
            <w:right w:val="none" w:sz="0" w:space="0" w:color="auto"/>
          </w:divBdr>
        </w:div>
        <w:div w:id="876047495">
          <w:marLeft w:val="480"/>
          <w:marRight w:val="0"/>
          <w:marTop w:val="0"/>
          <w:marBottom w:val="0"/>
          <w:divBdr>
            <w:top w:val="none" w:sz="0" w:space="0" w:color="auto"/>
            <w:left w:val="none" w:sz="0" w:space="0" w:color="auto"/>
            <w:bottom w:val="none" w:sz="0" w:space="0" w:color="auto"/>
            <w:right w:val="none" w:sz="0" w:space="0" w:color="auto"/>
          </w:divBdr>
        </w:div>
        <w:div w:id="2080250400">
          <w:marLeft w:val="480"/>
          <w:marRight w:val="0"/>
          <w:marTop w:val="0"/>
          <w:marBottom w:val="0"/>
          <w:divBdr>
            <w:top w:val="none" w:sz="0" w:space="0" w:color="auto"/>
            <w:left w:val="none" w:sz="0" w:space="0" w:color="auto"/>
            <w:bottom w:val="none" w:sz="0" w:space="0" w:color="auto"/>
            <w:right w:val="none" w:sz="0" w:space="0" w:color="auto"/>
          </w:divBdr>
        </w:div>
        <w:div w:id="1858887144">
          <w:marLeft w:val="480"/>
          <w:marRight w:val="0"/>
          <w:marTop w:val="0"/>
          <w:marBottom w:val="0"/>
          <w:divBdr>
            <w:top w:val="none" w:sz="0" w:space="0" w:color="auto"/>
            <w:left w:val="none" w:sz="0" w:space="0" w:color="auto"/>
            <w:bottom w:val="none" w:sz="0" w:space="0" w:color="auto"/>
            <w:right w:val="none" w:sz="0" w:space="0" w:color="auto"/>
          </w:divBdr>
        </w:div>
        <w:div w:id="1244954571">
          <w:marLeft w:val="480"/>
          <w:marRight w:val="0"/>
          <w:marTop w:val="0"/>
          <w:marBottom w:val="0"/>
          <w:divBdr>
            <w:top w:val="none" w:sz="0" w:space="0" w:color="auto"/>
            <w:left w:val="none" w:sz="0" w:space="0" w:color="auto"/>
            <w:bottom w:val="none" w:sz="0" w:space="0" w:color="auto"/>
            <w:right w:val="none" w:sz="0" w:space="0" w:color="auto"/>
          </w:divBdr>
        </w:div>
        <w:div w:id="1137531087">
          <w:marLeft w:val="480"/>
          <w:marRight w:val="0"/>
          <w:marTop w:val="0"/>
          <w:marBottom w:val="0"/>
          <w:divBdr>
            <w:top w:val="none" w:sz="0" w:space="0" w:color="auto"/>
            <w:left w:val="none" w:sz="0" w:space="0" w:color="auto"/>
            <w:bottom w:val="none" w:sz="0" w:space="0" w:color="auto"/>
            <w:right w:val="none" w:sz="0" w:space="0" w:color="auto"/>
          </w:divBdr>
        </w:div>
        <w:div w:id="1311209483">
          <w:marLeft w:val="480"/>
          <w:marRight w:val="0"/>
          <w:marTop w:val="0"/>
          <w:marBottom w:val="0"/>
          <w:divBdr>
            <w:top w:val="none" w:sz="0" w:space="0" w:color="auto"/>
            <w:left w:val="none" w:sz="0" w:space="0" w:color="auto"/>
            <w:bottom w:val="none" w:sz="0" w:space="0" w:color="auto"/>
            <w:right w:val="none" w:sz="0" w:space="0" w:color="auto"/>
          </w:divBdr>
        </w:div>
        <w:div w:id="1429161184">
          <w:marLeft w:val="480"/>
          <w:marRight w:val="0"/>
          <w:marTop w:val="0"/>
          <w:marBottom w:val="0"/>
          <w:divBdr>
            <w:top w:val="none" w:sz="0" w:space="0" w:color="auto"/>
            <w:left w:val="none" w:sz="0" w:space="0" w:color="auto"/>
            <w:bottom w:val="none" w:sz="0" w:space="0" w:color="auto"/>
            <w:right w:val="none" w:sz="0" w:space="0" w:color="auto"/>
          </w:divBdr>
        </w:div>
        <w:div w:id="470251195">
          <w:marLeft w:val="480"/>
          <w:marRight w:val="0"/>
          <w:marTop w:val="0"/>
          <w:marBottom w:val="0"/>
          <w:divBdr>
            <w:top w:val="none" w:sz="0" w:space="0" w:color="auto"/>
            <w:left w:val="none" w:sz="0" w:space="0" w:color="auto"/>
            <w:bottom w:val="none" w:sz="0" w:space="0" w:color="auto"/>
            <w:right w:val="none" w:sz="0" w:space="0" w:color="auto"/>
          </w:divBdr>
        </w:div>
        <w:div w:id="936406626">
          <w:marLeft w:val="480"/>
          <w:marRight w:val="0"/>
          <w:marTop w:val="0"/>
          <w:marBottom w:val="0"/>
          <w:divBdr>
            <w:top w:val="none" w:sz="0" w:space="0" w:color="auto"/>
            <w:left w:val="none" w:sz="0" w:space="0" w:color="auto"/>
            <w:bottom w:val="none" w:sz="0" w:space="0" w:color="auto"/>
            <w:right w:val="none" w:sz="0" w:space="0" w:color="auto"/>
          </w:divBdr>
        </w:div>
        <w:div w:id="951741702">
          <w:marLeft w:val="480"/>
          <w:marRight w:val="0"/>
          <w:marTop w:val="0"/>
          <w:marBottom w:val="0"/>
          <w:divBdr>
            <w:top w:val="none" w:sz="0" w:space="0" w:color="auto"/>
            <w:left w:val="none" w:sz="0" w:space="0" w:color="auto"/>
            <w:bottom w:val="none" w:sz="0" w:space="0" w:color="auto"/>
            <w:right w:val="none" w:sz="0" w:space="0" w:color="auto"/>
          </w:divBdr>
        </w:div>
        <w:div w:id="1368680911">
          <w:marLeft w:val="480"/>
          <w:marRight w:val="0"/>
          <w:marTop w:val="0"/>
          <w:marBottom w:val="0"/>
          <w:divBdr>
            <w:top w:val="none" w:sz="0" w:space="0" w:color="auto"/>
            <w:left w:val="none" w:sz="0" w:space="0" w:color="auto"/>
            <w:bottom w:val="none" w:sz="0" w:space="0" w:color="auto"/>
            <w:right w:val="none" w:sz="0" w:space="0" w:color="auto"/>
          </w:divBdr>
        </w:div>
        <w:div w:id="955061328">
          <w:marLeft w:val="480"/>
          <w:marRight w:val="0"/>
          <w:marTop w:val="0"/>
          <w:marBottom w:val="0"/>
          <w:divBdr>
            <w:top w:val="none" w:sz="0" w:space="0" w:color="auto"/>
            <w:left w:val="none" w:sz="0" w:space="0" w:color="auto"/>
            <w:bottom w:val="none" w:sz="0" w:space="0" w:color="auto"/>
            <w:right w:val="none" w:sz="0" w:space="0" w:color="auto"/>
          </w:divBdr>
        </w:div>
        <w:div w:id="1778599874">
          <w:marLeft w:val="480"/>
          <w:marRight w:val="0"/>
          <w:marTop w:val="0"/>
          <w:marBottom w:val="0"/>
          <w:divBdr>
            <w:top w:val="none" w:sz="0" w:space="0" w:color="auto"/>
            <w:left w:val="none" w:sz="0" w:space="0" w:color="auto"/>
            <w:bottom w:val="none" w:sz="0" w:space="0" w:color="auto"/>
            <w:right w:val="none" w:sz="0" w:space="0" w:color="auto"/>
          </w:divBdr>
        </w:div>
        <w:div w:id="1900820060">
          <w:marLeft w:val="480"/>
          <w:marRight w:val="0"/>
          <w:marTop w:val="0"/>
          <w:marBottom w:val="0"/>
          <w:divBdr>
            <w:top w:val="none" w:sz="0" w:space="0" w:color="auto"/>
            <w:left w:val="none" w:sz="0" w:space="0" w:color="auto"/>
            <w:bottom w:val="none" w:sz="0" w:space="0" w:color="auto"/>
            <w:right w:val="none" w:sz="0" w:space="0" w:color="auto"/>
          </w:divBdr>
        </w:div>
        <w:div w:id="728190121">
          <w:marLeft w:val="480"/>
          <w:marRight w:val="0"/>
          <w:marTop w:val="0"/>
          <w:marBottom w:val="0"/>
          <w:divBdr>
            <w:top w:val="none" w:sz="0" w:space="0" w:color="auto"/>
            <w:left w:val="none" w:sz="0" w:space="0" w:color="auto"/>
            <w:bottom w:val="none" w:sz="0" w:space="0" w:color="auto"/>
            <w:right w:val="none" w:sz="0" w:space="0" w:color="auto"/>
          </w:divBdr>
        </w:div>
        <w:div w:id="1551846920">
          <w:marLeft w:val="480"/>
          <w:marRight w:val="0"/>
          <w:marTop w:val="0"/>
          <w:marBottom w:val="0"/>
          <w:divBdr>
            <w:top w:val="none" w:sz="0" w:space="0" w:color="auto"/>
            <w:left w:val="none" w:sz="0" w:space="0" w:color="auto"/>
            <w:bottom w:val="none" w:sz="0" w:space="0" w:color="auto"/>
            <w:right w:val="none" w:sz="0" w:space="0" w:color="auto"/>
          </w:divBdr>
        </w:div>
        <w:div w:id="431122925">
          <w:marLeft w:val="480"/>
          <w:marRight w:val="0"/>
          <w:marTop w:val="0"/>
          <w:marBottom w:val="0"/>
          <w:divBdr>
            <w:top w:val="none" w:sz="0" w:space="0" w:color="auto"/>
            <w:left w:val="none" w:sz="0" w:space="0" w:color="auto"/>
            <w:bottom w:val="none" w:sz="0" w:space="0" w:color="auto"/>
            <w:right w:val="none" w:sz="0" w:space="0" w:color="auto"/>
          </w:divBdr>
        </w:div>
        <w:div w:id="1301619620">
          <w:marLeft w:val="480"/>
          <w:marRight w:val="0"/>
          <w:marTop w:val="0"/>
          <w:marBottom w:val="0"/>
          <w:divBdr>
            <w:top w:val="none" w:sz="0" w:space="0" w:color="auto"/>
            <w:left w:val="none" w:sz="0" w:space="0" w:color="auto"/>
            <w:bottom w:val="none" w:sz="0" w:space="0" w:color="auto"/>
            <w:right w:val="none" w:sz="0" w:space="0" w:color="auto"/>
          </w:divBdr>
        </w:div>
        <w:div w:id="1944141818">
          <w:marLeft w:val="480"/>
          <w:marRight w:val="0"/>
          <w:marTop w:val="0"/>
          <w:marBottom w:val="0"/>
          <w:divBdr>
            <w:top w:val="none" w:sz="0" w:space="0" w:color="auto"/>
            <w:left w:val="none" w:sz="0" w:space="0" w:color="auto"/>
            <w:bottom w:val="none" w:sz="0" w:space="0" w:color="auto"/>
            <w:right w:val="none" w:sz="0" w:space="0" w:color="auto"/>
          </w:divBdr>
        </w:div>
        <w:div w:id="2036038411">
          <w:marLeft w:val="480"/>
          <w:marRight w:val="0"/>
          <w:marTop w:val="0"/>
          <w:marBottom w:val="0"/>
          <w:divBdr>
            <w:top w:val="none" w:sz="0" w:space="0" w:color="auto"/>
            <w:left w:val="none" w:sz="0" w:space="0" w:color="auto"/>
            <w:bottom w:val="none" w:sz="0" w:space="0" w:color="auto"/>
            <w:right w:val="none" w:sz="0" w:space="0" w:color="auto"/>
          </w:divBdr>
        </w:div>
      </w:divsChild>
    </w:div>
    <w:div w:id="1830513610">
      <w:bodyDiv w:val="1"/>
      <w:marLeft w:val="0"/>
      <w:marRight w:val="0"/>
      <w:marTop w:val="0"/>
      <w:marBottom w:val="0"/>
      <w:divBdr>
        <w:top w:val="none" w:sz="0" w:space="0" w:color="auto"/>
        <w:left w:val="none" w:sz="0" w:space="0" w:color="auto"/>
        <w:bottom w:val="none" w:sz="0" w:space="0" w:color="auto"/>
        <w:right w:val="none" w:sz="0" w:space="0" w:color="auto"/>
      </w:divBdr>
    </w:div>
    <w:div w:id="1830518283">
      <w:bodyDiv w:val="1"/>
      <w:marLeft w:val="0"/>
      <w:marRight w:val="0"/>
      <w:marTop w:val="0"/>
      <w:marBottom w:val="0"/>
      <w:divBdr>
        <w:top w:val="none" w:sz="0" w:space="0" w:color="auto"/>
        <w:left w:val="none" w:sz="0" w:space="0" w:color="auto"/>
        <w:bottom w:val="none" w:sz="0" w:space="0" w:color="auto"/>
        <w:right w:val="none" w:sz="0" w:space="0" w:color="auto"/>
      </w:divBdr>
    </w:div>
    <w:div w:id="1830899196">
      <w:bodyDiv w:val="1"/>
      <w:marLeft w:val="0"/>
      <w:marRight w:val="0"/>
      <w:marTop w:val="0"/>
      <w:marBottom w:val="0"/>
      <w:divBdr>
        <w:top w:val="none" w:sz="0" w:space="0" w:color="auto"/>
        <w:left w:val="none" w:sz="0" w:space="0" w:color="auto"/>
        <w:bottom w:val="none" w:sz="0" w:space="0" w:color="auto"/>
        <w:right w:val="none" w:sz="0" w:space="0" w:color="auto"/>
      </w:divBdr>
    </w:div>
    <w:div w:id="1831172444">
      <w:bodyDiv w:val="1"/>
      <w:marLeft w:val="0"/>
      <w:marRight w:val="0"/>
      <w:marTop w:val="0"/>
      <w:marBottom w:val="0"/>
      <w:divBdr>
        <w:top w:val="none" w:sz="0" w:space="0" w:color="auto"/>
        <w:left w:val="none" w:sz="0" w:space="0" w:color="auto"/>
        <w:bottom w:val="none" w:sz="0" w:space="0" w:color="auto"/>
        <w:right w:val="none" w:sz="0" w:space="0" w:color="auto"/>
      </w:divBdr>
    </w:div>
    <w:div w:id="1831408582">
      <w:bodyDiv w:val="1"/>
      <w:marLeft w:val="0"/>
      <w:marRight w:val="0"/>
      <w:marTop w:val="0"/>
      <w:marBottom w:val="0"/>
      <w:divBdr>
        <w:top w:val="none" w:sz="0" w:space="0" w:color="auto"/>
        <w:left w:val="none" w:sz="0" w:space="0" w:color="auto"/>
        <w:bottom w:val="none" w:sz="0" w:space="0" w:color="auto"/>
        <w:right w:val="none" w:sz="0" w:space="0" w:color="auto"/>
      </w:divBdr>
    </w:div>
    <w:div w:id="1831485135">
      <w:bodyDiv w:val="1"/>
      <w:marLeft w:val="0"/>
      <w:marRight w:val="0"/>
      <w:marTop w:val="0"/>
      <w:marBottom w:val="0"/>
      <w:divBdr>
        <w:top w:val="none" w:sz="0" w:space="0" w:color="auto"/>
        <w:left w:val="none" w:sz="0" w:space="0" w:color="auto"/>
        <w:bottom w:val="none" w:sz="0" w:space="0" w:color="auto"/>
        <w:right w:val="none" w:sz="0" w:space="0" w:color="auto"/>
      </w:divBdr>
    </w:div>
    <w:div w:id="1831677482">
      <w:bodyDiv w:val="1"/>
      <w:marLeft w:val="0"/>
      <w:marRight w:val="0"/>
      <w:marTop w:val="0"/>
      <w:marBottom w:val="0"/>
      <w:divBdr>
        <w:top w:val="none" w:sz="0" w:space="0" w:color="auto"/>
        <w:left w:val="none" w:sz="0" w:space="0" w:color="auto"/>
        <w:bottom w:val="none" w:sz="0" w:space="0" w:color="auto"/>
        <w:right w:val="none" w:sz="0" w:space="0" w:color="auto"/>
      </w:divBdr>
    </w:div>
    <w:div w:id="1831872851">
      <w:bodyDiv w:val="1"/>
      <w:marLeft w:val="0"/>
      <w:marRight w:val="0"/>
      <w:marTop w:val="0"/>
      <w:marBottom w:val="0"/>
      <w:divBdr>
        <w:top w:val="none" w:sz="0" w:space="0" w:color="auto"/>
        <w:left w:val="none" w:sz="0" w:space="0" w:color="auto"/>
        <w:bottom w:val="none" w:sz="0" w:space="0" w:color="auto"/>
        <w:right w:val="none" w:sz="0" w:space="0" w:color="auto"/>
      </w:divBdr>
    </w:div>
    <w:div w:id="1832060623">
      <w:bodyDiv w:val="1"/>
      <w:marLeft w:val="0"/>
      <w:marRight w:val="0"/>
      <w:marTop w:val="0"/>
      <w:marBottom w:val="0"/>
      <w:divBdr>
        <w:top w:val="none" w:sz="0" w:space="0" w:color="auto"/>
        <w:left w:val="none" w:sz="0" w:space="0" w:color="auto"/>
        <w:bottom w:val="none" w:sz="0" w:space="0" w:color="auto"/>
        <w:right w:val="none" w:sz="0" w:space="0" w:color="auto"/>
      </w:divBdr>
    </w:div>
    <w:div w:id="1832329523">
      <w:bodyDiv w:val="1"/>
      <w:marLeft w:val="0"/>
      <w:marRight w:val="0"/>
      <w:marTop w:val="0"/>
      <w:marBottom w:val="0"/>
      <w:divBdr>
        <w:top w:val="none" w:sz="0" w:space="0" w:color="auto"/>
        <w:left w:val="none" w:sz="0" w:space="0" w:color="auto"/>
        <w:bottom w:val="none" w:sz="0" w:space="0" w:color="auto"/>
        <w:right w:val="none" w:sz="0" w:space="0" w:color="auto"/>
      </w:divBdr>
    </w:div>
    <w:div w:id="1832746602">
      <w:bodyDiv w:val="1"/>
      <w:marLeft w:val="0"/>
      <w:marRight w:val="0"/>
      <w:marTop w:val="0"/>
      <w:marBottom w:val="0"/>
      <w:divBdr>
        <w:top w:val="none" w:sz="0" w:space="0" w:color="auto"/>
        <w:left w:val="none" w:sz="0" w:space="0" w:color="auto"/>
        <w:bottom w:val="none" w:sz="0" w:space="0" w:color="auto"/>
        <w:right w:val="none" w:sz="0" w:space="0" w:color="auto"/>
      </w:divBdr>
      <w:divsChild>
        <w:div w:id="588201374">
          <w:marLeft w:val="480"/>
          <w:marRight w:val="0"/>
          <w:marTop w:val="0"/>
          <w:marBottom w:val="0"/>
          <w:divBdr>
            <w:top w:val="none" w:sz="0" w:space="0" w:color="auto"/>
            <w:left w:val="none" w:sz="0" w:space="0" w:color="auto"/>
            <w:bottom w:val="none" w:sz="0" w:space="0" w:color="auto"/>
            <w:right w:val="none" w:sz="0" w:space="0" w:color="auto"/>
          </w:divBdr>
        </w:div>
        <w:div w:id="1246496907">
          <w:marLeft w:val="480"/>
          <w:marRight w:val="0"/>
          <w:marTop w:val="0"/>
          <w:marBottom w:val="0"/>
          <w:divBdr>
            <w:top w:val="none" w:sz="0" w:space="0" w:color="auto"/>
            <w:left w:val="none" w:sz="0" w:space="0" w:color="auto"/>
            <w:bottom w:val="none" w:sz="0" w:space="0" w:color="auto"/>
            <w:right w:val="none" w:sz="0" w:space="0" w:color="auto"/>
          </w:divBdr>
        </w:div>
        <w:div w:id="1102266708">
          <w:marLeft w:val="480"/>
          <w:marRight w:val="0"/>
          <w:marTop w:val="0"/>
          <w:marBottom w:val="0"/>
          <w:divBdr>
            <w:top w:val="none" w:sz="0" w:space="0" w:color="auto"/>
            <w:left w:val="none" w:sz="0" w:space="0" w:color="auto"/>
            <w:bottom w:val="none" w:sz="0" w:space="0" w:color="auto"/>
            <w:right w:val="none" w:sz="0" w:space="0" w:color="auto"/>
          </w:divBdr>
        </w:div>
        <w:div w:id="554894501">
          <w:marLeft w:val="480"/>
          <w:marRight w:val="0"/>
          <w:marTop w:val="0"/>
          <w:marBottom w:val="0"/>
          <w:divBdr>
            <w:top w:val="none" w:sz="0" w:space="0" w:color="auto"/>
            <w:left w:val="none" w:sz="0" w:space="0" w:color="auto"/>
            <w:bottom w:val="none" w:sz="0" w:space="0" w:color="auto"/>
            <w:right w:val="none" w:sz="0" w:space="0" w:color="auto"/>
          </w:divBdr>
        </w:div>
        <w:div w:id="1157844777">
          <w:marLeft w:val="480"/>
          <w:marRight w:val="0"/>
          <w:marTop w:val="0"/>
          <w:marBottom w:val="0"/>
          <w:divBdr>
            <w:top w:val="none" w:sz="0" w:space="0" w:color="auto"/>
            <w:left w:val="none" w:sz="0" w:space="0" w:color="auto"/>
            <w:bottom w:val="none" w:sz="0" w:space="0" w:color="auto"/>
            <w:right w:val="none" w:sz="0" w:space="0" w:color="auto"/>
          </w:divBdr>
        </w:div>
        <w:div w:id="1934897000">
          <w:marLeft w:val="480"/>
          <w:marRight w:val="0"/>
          <w:marTop w:val="0"/>
          <w:marBottom w:val="0"/>
          <w:divBdr>
            <w:top w:val="none" w:sz="0" w:space="0" w:color="auto"/>
            <w:left w:val="none" w:sz="0" w:space="0" w:color="auto"/>
            <w:bottom w:val="none" w:sz="0" w:space="0" w:color="auto"/>
            <w:right w:val="none" w:sz="0" w:space="0" w:color="auto"/>
          </w:divBdr>
        </w:div>
        <w:div w:id="1868642601">
          <w:marLeft w:val="480"/>
          <w:marRight w:val="0"/>
          <w:marTop w:val="0"/>
          <w:marBottom w:val="0"/>
          <w:divBdr>
            <w:top w:val="none" w:sz="0" w:space="0" w:color="auto"/>
            <w:left w:val="none" w:sz="0" w:space="0" w:color="auto"/>
            <w:bottom w:val="none" w:sz="0" w:space="0" w:color="auto"/>
            <w:right w:val="none" w:sz="0" w:space="0" w:color="auto"/>
          </w:divBdr>
        </w:div>
        <w:div w:id="1289896469">
          <w:marLeft w:val="480"/>
          <w:marRight w:val="0"/>
          <w:marTop w:val="0"/>
          <w:marBottom w:val="0"/>
          <w:divBdr>
            <w:top w:val="none" w:sz="0" w:space="0" w:color="auto"/>
            <w:left w:val="none" w:sz="0" w:space="0" w:color="auto"/>
            <w:bottom w:val="none" w:sz="0" w:space="0" w:color="auto"/>
            <w:right w:val="none" w:sz="0" w:space="0" w:color="auto"/>
          </w:divBdr>
        </w:div>
        <w:div w:id="1220047946">
          <w:marLeft w:val="480"/>
          <w:marRight w:val="0"/>
          <w:marTop w:val="0"/>
          <w:marBottom w:val="0"/>
          <w:divBdr>
            <w:top w:val="none" w:sz="0" w:space="0" w:color="auto"/>
            <w:left w:val="none" w:sz="0" w:space="0" w:color="auto"/>
            <w:bottom w:val="none" w:sz="0" w:space="0" w:color="auto"/>
            <w:right w:val="none" w:sz="0" w:space="0" w:color="auto"/>
          </w:divBdr>
        </w:div>
        <w:div w:id="293876012">
          <w:marLeft w:val="480"/>
          <w:marRight w:val="0"/>
          <w:marTop w:val="0"/>
          <w:marBottom w:val="0"/>
          <w:divBdr>
            <w:top w:val="none" w:sz="0" w:space="0" w:color="auto"/>
            <w:left w:val="none" w:sz="0" w:space="0" w:color="auto"/>
            <w:bottom w:val="none" w:sz="0" w:space="0" w:color="auto"/>
            <w:right w:val="none" w:sz="0" w:space="0" w:color="auto"/>
          </w:divBdr>
        </w:div>
        <w:div w:id="2242994">
          <w:marLeft w:val="480"/>
          <w:marRight w:val="0"/>
          <w:marTop w:val="0"/>
          <w:marBottom w:val="0"/>
          <w:divBdr>
            <w:top w:val="none" w:sz="0" w:space="0" w:color="auto"/>
            <w:left w:val="none" w:sz="0" w:space="0" w:color="auto"/>
            <w:bottom w:val="none" w:sz="0" w:space="0" w:color="auto"/>
            <w:right w:val="none" w:sz="0" w:space="0" w:color="auto"/>
          </w:divBdr>
        </w:div>
        <w:div w:id="1371952637">
          <w:marLeft w:val="480"/>
          <w:marRight w:val="0"/>
          <w:marTop w:val="0"/>
          <w:marBottom w:val="0"/>
          <w:divBdr>
            <w:top w:val="none" w:sz="0" w:space="0" w:color="auto"/>
            <w:left w:val="none" w:sz="0" w:space="0" w:color="auto"/>
            <w:bottom w:val="none" w:sz="0" w:space="0" w:color="auto"/>
            <w:right w:val="none" w:sz="0" w:space="0" w:color="auto"/>
          </w:divBdr>
        </w:div>
        <w:div w:id="669722807">
          <w:marLeft w:val="480"/>
          <w:marRight w:val="0"/>
          <w:marTop w:val="0"/>
          <w:marBottom w:val="0"/>
          <w:divBdr>
            <w:top w:val="none" w:sz="0" w:space="0" w:color="auto"/>
            <w:left w:val="none" w:sz="0" w:space="0" w:color="auto"/>
            <w:bottom w:val="none" w:sz="0" w:space="0" w:color="auto"/>
            <w:right w:val="none" w:sz="0" w:space="0" w:color="auto"/>
          </w:divBdr>
        </w:div>
        <w:div w:id="1050110027">
          <w:marLeft w:val="480"/>
          <w:marRight w:val="0"/>
          <w:marTop w:val="0"/>
          <w:marBottom w:val="0"/>
          <w:divBdr>
            <w:top w:val="none" w:sz="0" w:space="0" w:color="auto"/>
            <w:left w:val="none" w:sz="0" w:space="0" w:color="auto"/>
            <w:bottom w:val="none" w:sz="0" w:space="0" w:color="auto"/>
            <w:right w:val="none" w:sz="0" w:space="0" w:color="auto"/>
          </w:divBdr>
        </w:div>
        <w:div w:id="1469005747">
          <w:marLeft w:val="480"/>
          <w:marRight w:val="0"/>
          <w:marTop w:val="0"/>
          <w:marBottom w:val="0"/>
          <w:divBdr>
            <w:top w:val="none" w:sz="0" w:space="0" w:color="auto"/>
            <w:left w:val="none" w:sz="0" w:space="0" w:color="auto"/>
            <w:bottom w:val="none" w:sz="0" w:space="0" w:color="auto"/>
            <w:right w:val="none" w:sz="0" w:space="0" w:color="auto"/>
          </w:divBdr>
        </w:div>
        <w:div w:id="192235565">
          <w:marLeft w:val="480"/>
          <w:marRight w:val="0"/>
          <w:marTop w:val="0"/>
          <w:marBottom w:val="0"/>
          <w:divBdr>
            <w:top w:val="none" w:sz="0" w:space="0" w:color="auto"/>
            <w:left w:val="none" w:sz="0" w:space="0" w:color="auto"/>
            <w:bottom w:val="none" w:sz="0" w:space="0" w:color="auto"/>
            <w:right w:val="none" w:sz="0" w:space="0" w:color="auto"/>
          </w:divBdr>
        </w:div>
        <w:div w:id="550388768">
          <w:marLeft w:val="480"/>
          <w:marRight w:val="0"/>
          <w:marTop w:val="0"/>
          <w:marBottom w:val="0"/>
          <w:divBdr>
            <w:top w:val="none" w:sz="0" w:space="0" w:color="auto"/>
            <w:left w:val="none" w:sz="0" w:space="0" w:color="auto"/>
            <w:bottom w:val="none" w:sz="0" w:space="0" w:color="auto"/>
            <w:right w:val="none" w:sz="0" w:space="0" w:color="auto"/>
          </w:divBdr>
        </w:div>
        <w:div w:id="1310481023">
          <w:marLeft w:val="480"/>
          <w:marRight w:val="0"/>
          <w:marTop w:val="0"/>
          <w:marBottom w:val="0"/>
          <w:divBdr>
            <w:top w:val="none" w:sz="0" w:space="0" w:color="auto"/>
            <w:left w:val="none" w:sz="0" w:space="0" w:color="auto"/>
            <w:bottom w:val="none" w:sz="0" w:space="0" w:color="auto"/>
            <w:right w:val="none" w:sz="0" w:space="0" w:color="auto"/>
          </w:divBdr>
        </w:div>
        <w:div w:id="343828048">
          <w:marLeft w:val="480"/>
          <w:marRight w:val="0"/>
          <w:marTop w:val="0"/>
          <w:marBottom w:val="0"/>
          <w:divBdr>
            <w:top w:val="none" w:sz="0" w:space="0" w:color="auto"/>
            <w:left w:val="none" w:sz="0" w:space="0" w:color="auto"/>
            <w:bottom w:val="none" w:sz="0" w:space="0" w:color="auto"/>
            <w:right w:val="none" w:sz="0" w:space="0" w:color="auto"/>
          </w:divBdr>
        </w:div>
        <w:div w:id="391776407">
          <w:marLeft w:val="480"/>
          <w:marRight w:val="0"/>
          <w:marTop w:val="0"/>
          <w:marBottom w:val="0"/>
          <w:divBdr>
            <w:top w:val="none" w:sz="0" w:space="0" w:color="auto"/>
            <w:left w:val="none" w:sz="0" w:space="0" w:color="auto"/>
            <w:bottom w:val="none" w:sz="0" w:space="0" w:color="auto"/>
            <w:right w:val="none" w:sz="0" w:space="0" w:color="auto"/>
          </w:divBdr>
        </w:div>
        <w:div w:id="1345596901">
          <w:marLeft w:val="480"/>
          <w:marRight w:val="0"/>
          <w:marTop w:val="0"/>
          <w:marBottom w:val="0"/>
          <w:divBdr>
            <w:top w:val="none" w:sz="0" w:space="0" w:color="auto"/>
            <w:left w:val="none" w:sz="0" w:space="0" w:color="auto"/>
            <w:bottom w:val="none" w:sz="0" w:space="0" w:color="auto"/>
            <w:right w:val="none" w:sz="0" w:space="0" w:color="auto"/>
          </w:divBdr>
        </w:div>
        <w:div w:id="2086343370">
          <w:marLeft w:val="480"/>
          <w:marRight w:val="0"/>
          <w:marTop w:val="0"/>
          <w:marBottom w:val="0"/>
          <w:divBdr>
            <w:top w:val="none" w:sz="0" w:space="0" w:color="auto"/>
            <w:left w:val="none" w:sz="0" w:space="0" w:color="auto"/>
            <w:bottom w:val="none" w:sz="0" w:space="0" w:color="auto"/>
            <w:right w:val="none" w:sz="0" w:space="0" w:color="auto"/>
          </w:divBdr>
        </w:div>
        <w:div w:id="851455823">
          <w:marLeft w:val="480"/>
          <w:marRight w:val="0"/>
          <w:marTop w:val="0"/>
          <w:marBottom w:val="0"/>
          <w:divBdr>
            <w:top w:val="none" w:sz="0" w:space="0" w:color="auto"/>
            <w:left w:val="none" w:sz="0" w:space="0" w:color="auto"/>
            <w:bottom w:val="none" w:sz="0" w:space="0" w:color="auto"/>
            <w:right w:val="none" w:sz="0" w:space="0" w:color="auto"/>
          </w:divBdr>
        </w:div>
        <w:div w:id="1862237645">
          <w:marLeft w:val="480"/>
          <w:marRight w:val="0"/>
          <w:marTop w:val="0"/>
          <w:marBottom w:val="0"/>
          <w:divBdr>
            <w:top w:val="none" w:sz="0" w:space="0" w:color="auto"/>
            <w:left w:val="none" w:sz="0" w:space="0" w:color="auto"/>
            <w:bottom w:val="none" w:sz="0" w:space="0" w:color="auto"/>
            <w:right w:val="none" w:sz="0" w:space="0" w:color="auto"/>
          </w:divBdr>
        </w:div>
        <w:div w:id="251472666">
          <w:marLeft w:val="480"/>
          <w:marRight w:val="0"/>
          <w:marTop w:val="0"/>
          <w:marBottom w:val="0"/>
          <w:divBdr>
            <w:top w:val="none" w:sz="0" w:space="0" w:color="auto"/>
            <w:left w:val="none" w:sz="0" w:space="0" w:color="auto"/>
            <w:bottom w:val="none" w:sz="0" w:space="0" w:color="auto"/>
            <w:right w:val="none" w:sz="0" w:space="0" w:color="auto"/>
          </w:divBdr>
        </w:div>
        <w:div w:id="931622634">
          <w:marLeft w:val="480"/>
          <w:marRight w:val="0"/>
          <w:marTop w:val="0"/>
          <w:marBottom w:val="0"/>
          <w:divBdr>
            <w:top w:val="none" w:sz="0" w:space="0" w:color="auto"/>
            <w:left w:val="none" w:sz="0" w:space="0" w:color="auto"/>
            <w:bottom w:val="none" w:sz="0" w:space="0" w:color="auto"/>
            <w:right w:val="none" w:sz="0" w:space="0" w:color="auto"/>
          </w:divBdr>
        </w:div>
        <w:div w:id="1422529813">
          <w:marLeft w:val="480"/>
          <w:marRight w:val="0"/>
          <w:marTop w:val="0"/>
          <w:marBottom w:val="0"/>
          <w:divBdr>
            <w:top w:val="none" w:sz="0" w:space="0" w:color="auto"/>
            <w:left w:val="none" w:sz="0" w:space="0" w:color="auto"/>
            <w:bottom w:val="none" w:sz="0" w:space="0" w:color="auto"/>
            <w:right w:val="none" w:sz="0" w:space="0" w:color="auto"/>
          </w:divBdr>
        </w:div>
        <w:div w:id="2130079317">
          <w:marLeft w:val="480"/>
          <w:marRight w:val="0"/>
          <w:marTop w:val="0"/>
          <w:marBottom w:val="0"/>
          <w:divBdr>
            <w:top w:val="none" w:sz="0" w:space="0" w:color="auto"/>
            <w:left w:val="none" w:sz="0" w:space="0" w:color="auto"/>
            <w:bottom w:val="none" w:sz="0" w:space="0" w:color="auto"/>
            <w:right w:val="none" w:sz="0" w:space="0" w:color="auto"/>
          </w:divBdr>
        </w:div>
        <w:div w:id="149488912">
          <w:marLeft w:val="480"/>
          <w:marRight w:val="0"/>
          <w:marTop w:val="0"/>
          <w:marBottom w:val="0"/>
          <w:divBdr>
            <w:top w:val="none" w:sz="0" w:space="0" w:color="auto"/>
            <w:left w:val="none" w:sz="0" w:space="0" w:color="auto"/>
            <w:bottom w:val="none" w:sz="0" w:space="0" w:color="auto"/>
            <w:right w:val="none" w:sz="0" w:space="0" w:color="auto"/>
          </w:divBdr>
        </w:div>
        <w:div w:id="1567833072">
          <w:marLeft w:val="480"/>
          <w:marRight w:val="0"/>
          <w:marTop w:val="0"/>
          <w:marBottom w:val="0"/>
          <w:divBdr>
            <w:top w:val="none" w:sz="0" w:space="0" w:color="auto"/>
            <w:left w:val="none" w:sz="0" w:space="0" w:color="auto"/>
            <w:bottom w:val="none" w:sz="0" w:space="0" w:color="auto"/>
            <w:right w:val="none" w:sz="0" w:space="0" w:color="auto"/>
          </w:divBdr>
        </w:div>
        <w:div w:id="420613273">
          <w:marLeft w:val="480"/>
          <w:marRight w:val="0"/>
          <w:marTop w:val="0"/>
          <w:marBottom w:val="0"/>
          <w:divBdr>
            <w:top w:val="none" w:sz="0" w:space="0" w:color="auto"/>
            <w:left w:val="none" w:sz="0" w:space="0" w:color="auto"/>
            <w:bottom w:val="none" w:sz="0" w:space="0" w:color="auto"/>
            <w:right w:val="none" w:sz="0" w:space="0" w:color="auto"/>
          </w:divBdr>
        </w:div>
        <w:div w:id="597955244">
          <w:marLeft w:val="480"/>
          <w:marRight w:val="0"/>
          <w:marTop w:val="0"/>
          <w:marBottom w:val="0"/>
          <w:divBdr>
            <w:top w:val="none" w:sz="0" w:space="0" w:color="auto"/>
            <w:left w:val="none" w:sz="0" w:space="0" w:color="auto"/>
            <w:bottom w:val="none" w:sz="0" w:space="0" w:color="auto"/>
            <w:right w:val="none" w:sz="0" w:space="0" w:color="auto"/>
          </w:divBdr>
        </w:div>
        <w:div w:id="873271742">
          <w:marLeft w:val="480"/>
          <w:marRight w:val="0"/>
          <w:marTop w:val="0"/>
          <w:marBottom w:val="0"/>
          <w:divBdr>
            <w:top w:val="none" w:sz="0" w:space="0" w:color="auto"/>
            <w:left w:val="none" w:sz="0" w:space="0" w:color="auto"/>
            <w:bottom w:val="none" w:sz="0" w:space="0" w:color="auto"/>
            <w:right w:val="none" w:sz="0" w:space="0" w:color="auto"/>
          </w:divBdr>
        </w:div>
        <w:div w:id="2088072908">
          <w:marLeft w:val="480"/>
          <w:marRight w:val="0"/>
          <w:marTop w:val="0"/>
          <w:marBottom w:val="0"/>
          <w:divBdr>
            <w:top w:val="none" w:sz="0" w:space="0" w:color="auto"/>
            <w:left w:val="none" w:sz="0" w:space="0" w:color="auto"/>
            <w:bottom w:val="none" w:sz="0" w:space="0" w:color="auto"/>
            <w:right w:val="none" w:sz="0" w:space="0" w:color="auto"/>
          </w:divBdr>
        </w:div>
        <w:div w:id="1586331323">
          <w:marLeft w:val="480"/>
          <w:marRight w:val="0"/>
          <w:marTop w:val="0"/>
          <w:marBottom w:val="0"/>
          <w:divBdr>
            <w:top w:val="none" w:sz="0" w:space="0" w:color="auto"/>
            <w:left w:val="none" w:sz="0" w:space="0" w:color="auto"/>
            <w:bottom w:val="none" w:sz="0" w:space="0" w:color="auto"/>
            <w:right w:val="none" w:sz="0" w:space="0" w:color="auto"/>
          </w:divBdr>
        </w:div>
        <w:div w:id="77870187">
          <w:marLeft w:val="480"/>
          <w:marRight w:val="0"/>
          <w:marTop w:val="0"/>
          <w:marBottom w:val="0"/>
          <w:divBdr>
            <w:top w:val="none" w:sz="0" w:space="0" w:color="auto"/>
            <w:left w:val="none" w:sz="0" w:space="0" w:color="auto"/>
            <w:bottom w:val="none" w:sz="0" w:space="0" w:color="auto"/>
            <w:right w:val="none" w:sz="0" w:space="0" w:color="auto"/>
          </w:divBdr>
        </w:div>
        <w:div w:id="2066180033">
          <w:marLeft w:val="480"/>
          <w:marRight w:val="0"/>
          <w:marTop w:val="0"/>
          <w:marBottom w:val="0"/>
          <w:divBdr>
            <w:top w:val="none" w:sz="0" w:space="0" w:color="auto"/>
            <w:left w:val="none" w:sz="0" w:space="0" w:color="auto"/>
            <w:bottom w:val="none" w:sz="0" w:space="0" w:color="auto"/>
            <w:right w:val="none" w:sz="0" w:space="0" w:color="auto"/>
          </w:divBdr>
        </w:div>
        <w:div w:id="1091045098">
          <w:marLeft w:val="480"/>
          <w:marRight w:val="0"/>
          <w:marTop w:val="0"/>
          <w:marBottom w:val="0"/>
          <w:divBdr>
            <w:top w:val="none" w:sz="0" w:space="0" w:color="auto"/>
            <w:left w:val="none" w:sz="0" w:space="0" w:color="auto"/>
            <w:bottom w:val="none" w:sz="0" w:space="0" w:color="auto"/>
            <w:right w:val="none" w:sz="0" w:space="0" w:color="auto"/>
          </w:divBdr>
        </w:div>
        <w:div w:id="860894297">
          <w:marLeft w:val="480"/>
          <w:marRight w:val="0"/>
          <w:marTop w:val="0"/>
          <w:marBottom w:val="0"/>
          <w:divBdr>
            <w:top w:val="none" w:sz="0" w:space="0" w:color="auto"/>
            <w:left w:val="none" w:sz="0" w:space="0" w:color="auto"/>
            <w:bottom w:val="none" w:sz="0" w:space="0" w:color="auto"/>
            <w:right w:val="none" w:sz="0" w:space="0" w:color="auto"/>
          </w:divBdr>
        </w:div>
        <w:div w:id="403796743">
          <w:marLeft w:val="480"/>
          <w:marRight w:val="0"/>
          <w:marTop w:val="0"/>
          <w:marBottom w:val="0"/>
          <w:divBdr>
            <w:top w:val="none" w:sz="0" w:space="0" w:color="auto"/>
            <w:left w:val="none" w:sz="0" w:space="0" w:color="auto"/>
            <w:bottom w:val="none" w:sz="0" w:space="0" w:color="auto"/>
            <w:right w:val="none" w:sz="0" w:space="0" w:color="auto"/>
          </w:divBdr>
        </w:div>
        <w:div w:id="2115399273">
          <w:marLeft w:val="480"/>
          <w:marRight w:val="0"/>
          <w:marTop w:val="0"/>
          <w:marBottom w:val="0"/>
          <w:divBdr>
            <w:top w:val="none" w:sz="0" w:space="0" w:color="auto"/>
            <w:left w:val="none" w:sz="0" w:space="0" w:color="auto"/>
            <w:bottom w:val="none" w:sz="0" w:space="0" w:color="auto"/>
            <w:right w:val="none" w:sz="0" w:space="0" w:color="auto"/>
          </w:divBdr>
        </w:div>
        <w:div w:id="799230284">
          <w:marLeft w:val="480"/>
          <w:marRight w:val="0"/>
          <w:marTop w:val="0"/>
          <w:marBottom w:val="0"/>
          <w:divBdr>
            <w:top w:val="none" w:sz="0" w:space="0" w:color="auto"/>
            <w:left w:val="none" w:sz="0" w:space="0" w:color="auto"/>
            <w:bottom w:val="none" w:sz="0" w:space="0" w:color="auto"/>
            <w:right w:val="none" w:sz="0" w:space="0" w:color="auto"/>
          </w:divBdr>
        </w:div>
        <w:div w:id="1052928719">
          <w:marLeft w:val="480"/>
          <w:marRight w:val="0"/>
          <w:marTop w:val="0"/>
          <w:marBottom w:val="0"/>
          <w:divBdr>
            <w:top w:val="none" w:sz="0" w:space="0" w:color="auto"/>
            <w:left w:val="none" w:sz="0" w:space="0" w:color="auto"/>
            <w:bottom w:val="none" w:sz="0" w:space="0" w:color="auto"/>
            <w:right w:val="none" w:sz="0" w:space="0" w:color="auto"/>
          </w:divBdr>
        </w:div>
        <w:div w:id="1504978469">
          <w:marLeft w:val="480"/>
          <w:marRight w:val="0"/>
          <w:marTop w:val="0"/>
          <w:marBottom w:val="0"/>
          <w:divBdr>
            <w:top w:val="none" w:sz="0" w:space="0" w:color="auto"/>
            <w:left w:val="none" w:sz="0" w:space="0" w:color="auto"/>
            <w:bottom w:val="none" w:sz="0" w:space="0" w:color="auto"/>
            <w:right w:val="none" w:sz="0" w:space="0" w:color="auto"/>
          </w:divBdr>
        </w:div>
        <w:div w:id="1455053217">
          <w:marLeft w:val="480"/>
          <w:marRight w:val="0"/>
          <w:marTop w:val="0"/>
          <w:marBottom w:val="0"/>
          <w:divBdr>
            <w:top w:val="none" w:sz="0" w:space="0" w:color="auto"/>
            <w:left w:val="none" w:sz="0" w:space="0" w:color="auto"/>
            <w:bottom w:val="none" w:sz="0" w:space="0" w:color="auto"/>
            <w:right w:val="none" w:sz="0" w:space="0" w:color="auto"/>
          </w:divBdr>
        </w:div>
        <w:div w:id="396517794">
          <w:marLeft w:val="480"/>
          <w:marRight w:val="0"/>
          <w:marTop w:val="0"/>
          <w:marBottom w:val="0"/>
          <w:divBdr>
            <w:top w:val="none" w:sz="0" w:space="0" w:color="auto"/>
            <w:left w:val="none" w:sz="0" w:space="0" w:color="auto"/>
            <w:bottom w:val="none" w:sz="0" w:space="0" w:color="auto"/>
            <w:right w:val="none" w:sz="0" w:space="0" w:color="auto"/>
          </w:divBdr>
        </w:div>
        <w:div w:id="786893968">
          <w:marLeft w:val="480"/>
          <w:marRight w:val="0"/>
          <w:marTop w:val="0"/>
          <w:marBottom w:val="0"/>
          <w:divBdr>
            <w:top w:val="none" w:sz="0" w:space="0" w:color="auto"/>
            <w:left w:val="none" w:sz="0" w:space="0" w:color="auto"/>
            <w:bottom w:val="none" w:sz="0" w:space="0" w:color="auto"/>
            <w:right w:val="none" w:sz="0" w:space="0" w:color="auto"/>
          </w:divBdr>
        </w:div>
        <w:div w:id="1246527091">
          <w:marLeft w:val="480"/>
          <w:marRight w:val="0"/>
          <w:marTop w:val="0"/>
          <w:marBottom w:val="0"/>
          <w:divBdr>
            <w:top w:val="none" w:sz="0" w:space="0" w:color="auto"/>
            <w:left w:val="none" w:sz="0" w:space="0" w:color="auto"/>
            <w:bottom w:val="none" w:sz="0" w:space="0" w:color="auto"/>
            <w:right w:val="none" w:sz="0" w:space="0" w:color="auto"/>
          </w:divBdr>
        </w:div>
        <w:div w:id="816842062">
          <w:marLeft w:val="480"/>
          <w:marRight w:val="0"/>
          <w:marTop w:val="0"/>
          <w:marBottom w:val="0"/>
          <w:divBdr>
            <w:top w:val="none" w:sz="0" w:space="0" w:color="auto"/>
            <w:left w:val="none" w:sz="0" w:space="0" w:color="auto"/>
            <w:bottom w:val="none" w:sz="0" w:space="0" w:color="auto"/>
            <w:right w:val="none" w:sz="0" w:space="0" w:color="auto"/>
          </w:divBdr>
        </w:div>
        <w:div w:id="350225781">
          <w:marLeft w:val="480"/>
          <w:marRight w:val="0"/>
          <w:marTop w:val="0"/>
          <w:marBottom w:val="0"/>
          <w:divBdr>
            <w:top w:val="none" w:sz="0" w:space="0" w:color="auto"/>
            <w:left w:val="none" w:sz="0" w:space="0" w:color="auto"/>
            <w:bottom w:val="none" w:sz="0" w:space="0" w:color="auto"/>
            <w:right w:val="none" w:sz="0" w:space="0" w:color="auto"/>
          </w:divBdr>
        </w:div>
        <w:div w:id="1506749506">
          <w:marLeft w:val="480"/>
          <w:marRight w:val="0"/>
          <w:marTop w:val="0"/>
          <w:marBottom w:val="0"/>
          <w:divBdr>
            <w:top w:val="none" w:sz="0" w:space="0" w:color="auto"/>
            <w:left w:val="none" w:sz="0" w:space="0" w:color="auto"/>
            <w:bottom w:val="none" w:sz="0" w:space="0" w:color="auto"/>
            <w:right w:val="none" w:sz="0" w:space="0" w:color="auto"/>
          </w:divBdr>
        </w:div>
      </w:divsChild>
    </w:div>
    <w:div w:id="1832791574">
      <w:bodyDiv w:val="1"/>
      <w:marLeft w:val="0"/>
      <w:marRight w:val="0"/>
      <w:marTop w:val="0"/>
      <w:marBottom w:val="0"/>
      <w:divBdr>
        <w:top w:val="none" w:sz="0" w:space="0" w:color="auto"/>
        <w:left w:val="none" w:sz="0" w:space="0" w:color="auto"/>
        <w:bottom w:val="none" w:sz="0" w:space="0" w:color="auto"/>
        <w:right w:val="none" w:sz="0" w:space="0" w:color="auto"/>
      </w:divBdr>
    </w:div>
    <w:div w:id="1833326883">
      <w:bodyDiv w:val="1"/>
      <w:marLeft w:val="0"/>
      <w:marRight w:val="0"/>
      <w:marTop w:val="0"/>
      <w:marBottom w:val="0"/>
      <w:divBdr>
        <w:top w:val="none" w:sz="0" w:space="0" w:color="auto"/>
        <w:left w:val="none" w:sz="0" w:space="0" w:color="auto"/>
        <w:bottom w:val="none" w:sz="0" w:space="0" w:color="auto"/>
        <w:right w:val="none" w:sz="0" w:space="0" w:color="auto"/>
      </w:divBdr>
    </w:div>
    <w:div w:id="1833637423">
      <w:bodyDiv w:val="1"/>
      <w:marLeft w:val="0"/>
      <w:marRight w:val="0"/>
      <w:marTop w:val="0"/>
      <w:marBottom w:val="0"/>
      <w:divBdr>
        <w:top w:val="none" w:sz="0" w:space="0" w:color="auto"/>
        <w:left w:val="none" w:sz="0" w:space="0" w:color="auto"/>
        <w:bottom w:val="none" w:sz="0" w:space="0" w:color="auto"/>
        <w:right w:val="none" w:sz="0" w:space="0" w:color="auto"/>
      </w:divBdr>
    </w:div>
    <w:div w:id="1835490997">
      <w:bodyDiv w:val="1"/>
      <w:marLeft w:val="0"/>
      <w:marRight w:val="0"/>
      <w:marTop w:val="0"/>
      <w:marBottom w:val="0"/>
      <w:divBdr>
        <w:top w:val="none" w:sz="0" w:space="0" w:color="auto"/>
        <w:left w:val="none" w:sz="0" w:space="0" w:color="auto"/>
        <w:bottom w:val="none" w:sz="0" w:space="0" w:color="auto"/>
        <w:right w:val="none" w:sz="0" w:space="0" w:color="auto"/>
      </w:divBdr>
      <w:divsChild>
        <w:div w:id="331301297">
          <w:marLeft w:val="480"/>
          <w:marRight w:val="0"/>
          <w:marTop w:val="0"/>
          <w:marBottom w:val="0"/>
          <w:divBdr>
            <w:top w:val="none" w:sz="0" w:space="0" w:color="auto"/>
            <w:left w:val="none" w:sz="0" w:space="0" w:color="auto"/>
            <w:bottom w:val="none" w:sz="0" w:space="0" w:color="auto"/>
            <w:right w:val="none" w:sz="0" w:space="0" w:color="auto"/>
          </w:divBdr>
        </w:div>
        <w:div w:id="1240019282">
          <w:marLeft w:val="480"/>
          <w:marRight w:val="0"/>
          <w:marTop w:val="0"/>
          <w:marBottom w:val="0"/>
          <w:divBdr>
            <w:top w:val="none" w:sz="0" w:space="0" w:color="auto"/>
            <w:left w:val="none" w:sz="0" w:space="0" w:color="auto"/>
            <w:bottom w:val="none" w:sz="0" w:space="0" w:color="auto"/>
            <w:right w:val="none" w:sz="0" w:space="0" w:color="auto"/>
          </w:divBdr>
        </w:div>
        <w:div w:id="238439678">
          <w:marLeft w:val="480"/>
          <w:marRight w:val="0"/>
          <w:marTop w:val="0"/>
          <w:marBottom w:val="0"/>
          <w:divBdr>
            <w:top w:val="none" w:sz="0" w:space="0" w:color="auto"/>
            <w:left w:val="none" w:sz="0" w:space="0" w:color="auto"/>
            <w:bottom w:val="none" w:sz="0" w:space="0" w:color="auto"/>
            <w:right w:val="none" w:sz="0" w:space="0" w:color="auto"/>
          </w:divBdr>
        </w:div>
        <w:div w:id="440418307">
          <w:marLeft w:val="480"/>
          <w:marRight w:val="0"/>
          <w:marTop w:val="0"/>
          <w:marBottom w:val="0"/>
          <w:divBdr>
            <w:top w:val="none" w:sz="0" w:space="0" w:color="auto"/>
            <w:left w:val="none" w:sz="0" w:space="0" w:color="auto"/>
            <w:bottom w:val="none" w:sz="0" w:space="0" w:color="auto"/>
            <w:right w:val="none" w:sz="0" w:space="0" w:color="auto"/>
          </w:divBdr>
        </w:div>
        <w:div w:id="17122782">
          <w:marLeft w:val="480"/>
          <w:marRight w:val="0"/>
          <w:marTop w:val="0"/>
          <w:marBottom w:val="0"/>
          <w:divBdr>
            <w:top w:val="none" w:sz="0" w:space="0" w:color="auto"/>
            <w:left w:val="none" w:sz="0" w:space="0" w:color="auto"/>
            <w:bottom w:val="none" w:sz="0" w:space="0" w:color="auto"/>
            <w:right w:val="none" w:sz="0" w:space="0" w:color="auto"/>
          </w:divBdr>
        </w:div>
        <w:div w:id="762215922">
          <w:marLeft w:val="480"/>
          <w:marRight w:val="0"/>
          <w:marTop w:val="0"/>
          <w:marBottom w:val="0"/>
          <w:divBdr>
            <w:top w:val="none" w:sz="0" w:space="0" w:color="auto"/>
            <w:left w:val="none" w:sz="0" w:space="0" w:color="auto"/>
            <w:bottom w:val="none" w:sz="0" w:space="0" w:color="auto"/>
            <w:right w:val="none" w:sz="0" w:space="0" w:color="auto"/>
          </w:divBdr>
        </w:div>
        <w:div w:id="837312311">
          <w:marLeft w:val="480"/>
          <w:marRight w:val="0"/>
          <w:marTop w:val="0"/>
          <w:marBottom w:val="0"/>
          <w:divBdr>
            <w:top w:val="none" w:sz="0" w:space="0" w:color="auto"/>
            <w:left w:val="none" w:sz="0" w:space="0" w:color="auto"/>
            <w:bottom w:val="none" w:sz="0" w:space="0" w:color="auto"/>
            <w:right w:val="none" w:sz="0" w:space="0" w:color="auto"/>
          </w:divBdr>
        </w:div>
        <w:div w:id="2146850059">
          <w:marLeft w:val="480"/>
          <w:marRight w:val="0"/>
          <w:marTop w:val="0"/>
          <w:marBottom w:val="0"/>
          <w:divBdr>
            <w:top w:val="none" w:sz="0" w:space="0" w:color="auto"/>
            <w:left w:val="none" w:sz="0" w:space="0" w:color="auto"/>
            <w:bottom w:val="none" w:sz="0" w:space="0" w:color="auto"/>
            <w:right w:val="none" w:sz="0" w:space="0" w:color="auto"/>
          </w:divBdr>
        </w:div>
        <w:div w:id="214440270">
          <w:marLeft w:val="480"/>
          <w:marRight w:val="0"/>
          <w:marTop w:val="0"/>
          <w:marBottom w:val="0"/>
          <w:divBdr>
            <w:top w:val="none" w:sz="0" w:space="0" w:color="auto"/>
            <w:left w:val="none" w:sz="0" w:space="0" w:color="auto"/>
            <w:bottom w:val="none" w:sz="0" w:space="0" w:color="auto"/>
            <w:right w:val="none" w:sz="0" w:space="0" w:color="auto"/>
          </w:divBdr>
        </w:div>
        <w:div w:id="1198736744">
          <w:marLeft w:val="480"/>
          <w:marRight w:val="0"/>
          <w:marTop w:val="0"/>
          <w:marBottom w:val="0"/>
          <w:divBdr>
            <w:top w:val="none" w:sz="0" w:space="0" w:color="auto"/>
            <w:left w:val="none" w:sz="0" w:space="0" w:color="auto"/>
            <w:bottom w:val="none" w:sz="0" w:space="0" w:color="auto"/>
            <w:right w:val="none" w:sz="0" w:space="0" w:color="auto"/>
          </w:divBdr>
        </w:div>
        <w:div w:id="188564751">
          <w:marLeft w:val="480"/>
          <w:marRight w:val="0"/>
          <w:marTop w:val="0"/>
          <w:marBottom w:val="0"/>
          <w:divBdr>
            <w:top w:val="none" w:sz="0" w:space="0" w:color="auto"/>
            <w:left w:val="none" w:sz="0" w:space="0" w:color="auto"/>
            <w:bottom w:val="none" w:sz="0" w:space="0" w:color="auto"/>
            <w:right w:val="none" w:sz="0" w:space="0" w:color="auto"/>
          </w:divBdr>
        </w:div>
        <w:div w:id="1180004640">
          <w:marLeft w:val="480"/>
          <w:marRight w:val="0"/>
          <w:marTop w:val="0"/>
          <w:marBottom w:val="0"/>
          <w:divBdr>
            <w:top w:val="none" w:sz="0" w:space="0" w:color="auto"/>
            <w:left w:val="none" w:sz="0" w:space="0" w:color="auto"/>
            <w:bottom w:val="none" w:sz="0" w:space="0" w:color="auto"/>
            <w:right w:val="none" w:sz="0" w:space="0" w:color="auto"/>
          </w:divBdr>
        </w:div>
        <w:div w:id="794256389">
          <w:marLeft w:val="480"/>
          <w:marRight w:val="0"/>
          <w:marTop w:val="0"/>
          <w:marBottom w:val="0"/>
          <w:divBdr>
            <w:top w:val="none" w:sz="0" w:space="0" w:color="auto"/>
            <w:left w:val="none" w:sz="0" w:space="0" w:color="auto"/>
            <w:bottom w:val="none" w:sz="0" w:space="0" w:color="auto"/>
            <w:right w:val="none" w:sz="0" w:space="0" w:color="auto"/>
          </w:divBdr>
        </w:div>
        <w:div w:id="1614163971">
          <w:marLeft w:val="480"/>
          <w:marRight w:val="0"/>
          <w:marTop w:val="0"/>
          <w:marBottom w:val="0"/>
          <w:divBdr>
            <w:top w:val="none" w:sz="0" w:space="0" w:color="auto"/>
            <w:left w:val="none" w:sz="0" w:space="0" w:color="auto"/>
            <w:bottom w:val="none" w:sz="0" w:space="0" w:color="auto"/>
            <w:right w:val="none" w:sz="0" w:space="0" w:color="auto"/>
          </w:divBdr>
        </w:div>
        <w:div w:id="1662418911">
          <w:marLeft w:val="480"/>
          <w:marRight w:val="0"/>
          <w:marTop w:val="0"/>
          <w:marBottom w:val="0"/>
          <w:divBdr>
            <w:top w:val="none" w:sz="0" w:space="0" w:color="auto"/>
            <w:left w:val="none" w:sz="0" w:space="0" w:color="auto"/>
            <w:bottom w:val="none" w:sz="0" w:space="0" w:color="auto"/>
            <w:right w:val="none" w:sz="0" w:space="0" w:color="auto"/>
          </w:divBdr>
        </w:div>
        <w:div w:id="883952350">
          <w:marLeft w:val="480"/>
          <w:marRight w:val="0"/>
          <w:marTop w:val="0"/>
          <w:marBottom w:val="0"/>
          <w:divBdr>
            <w:top w:val="none" w:sz="0" w:space="0" w:color="auto"/>
            <w:left w:val="none" w:sz="0" w:space="0" w:color="auto"/>
            <w:bottom w:val="none" w:sz="0" w:space="0" w:color="auto"/>
            <w:right w:val="none" w:sz="0" w:space="0" w:color="auto"/>
          </w:divBdr>
        </w:div>
        <w:div w:id="2103522074">
          <w:marLeft w:val="480"/>
          <w:marRight w:val="0"/>
          <w:marTop w:val="0"/>
          <w:marBottom w:val="0"/>
          <w:divBdr>
            <w:top w:val="none" w:sz="0" w:space="0" w:color="auto"/>
            <w:left w:val="none" w:sz="0" w:space="0" w:color="auto"/>
            <w:bottom w:val="none" w:sz="0" w:space="0" w:color="auto"/>
            <w:right w:val="none" w:sz="0" w:space="0" w:color="auto"/>
          </w:divBdr>
        </w:div>
        <w:div w:id="1878465485">
          <w:marLeft w:val="480"/>
          <w:marRight w:val="0"/>
          <w:marTop w:val="0"/>
          <w:marBottom w:val="0"/>
          <w:divBdr>
            <w:top w:val="none" w:sz="0" w:space="0" w:color="auto"/>
            <w:left w:val="none" w:sz="0" w:space="0" w:color="auto"/>
            <w:bottom w:val="none" w:sz="0" w:space="0" w:color="auto"/>
            <w:right w:val="none" w:sz="0" w:space="0" w:color="auto"/>
          </w:divBdr>
        </w:div>
        <w:div w:id="1977682177">
          <w:marLeft w:val="480"/>
          <w:marRight w:val="0"/>
          <w:marTop w:val="0"/>
          <w:marBottom w:val="0"/>
          <w:divBdr>
            <w:top w:val="none" w:sz="0" w:space="0" w:color="auto"/>
            <w:left w:val="none" w:sz="0" w:space="0" w:color="auto"/>
            <w:bottom w:val="none" w:sz="0" w:space="0" w:color="auto"/>
            <w:right w:val="none" w:sz="0" w:space="0" w:color="auto"/>
          </w:divBdr>
        </w:div>
        <w:div w:id="71513277">
          <w:marLeft w:val="480"/>
          <w:marRight w:val="0"/>
          <w:marTop w:val="0"/>
          <w:marBottom w:val="0"/>
          <w:divBdr>
            <w:top w:val="none" w:sz="0" w:space="0" w:color="auto"/>
            <w:left w:val="none" w:sz="0" w:space="0" w:color="auto"/>
            <w:bottom w:val="none" w:sz="0" w:space="0" w:color="auto"/>
            <w:right w:val="none" w:sz="0" w:space="0" w:color="auto"/>
          </w:divBdr>
        </w:div>
        <w:div w:id="1055160793">
          <w:marLeft w:val="480"/>
          <w:marRight w:val="0"/>
          <w:marTop w:val="0"/>
          <w:marBottom w:val="0"/>
          <w:divBdr>
            <w:top w:val="none" w:sz="0" w:space="0" w:color="auto"/>
            <w:left w:val="none" w:sz="0" w:space="0" w:color="auto"/>
            <w:bottom w:val="none" w:sz="0" w:space="0" w:color="auto"/>
            <w:right w:val="none" w:sz="0" w:space="0" w:color="auto"/>
          </w:divBdr>
        </w:div>
        <w:div w:id="80487589">
          <w:marLeft w:val="480"/>
          <w:marRight w:val="0"/>
          <w:marTop w:val="0"/>
          <w:marBottom w:val="0"/>
          <w:divBdr>
            <w:top w:val="none" w:sz="0" w:space="0" w:color="auto"/>
            <w:left w:val="none" w:sz="0" w:space="0" w:color="auto"/>
            <w:bottom w:val="none" w:sz="0" w:space="0" w:color="auto"/>
            <w:right w:val="none" w:sz="0" w:space="0" w:color="auto"/>
          </w:divBdr>
        </w:div>
        <w:div w:id="728381455">
          <w:marLeft w:val="480"/>
          <w:marRight w:val="0"/>
          <w:marTop w:val="0"/>
          <w:marBottom w:val="0"/>
          <w:divBdr>
            <w:top w:val="none" w:sz="0" w:space="0" w:color="auto"/>
            <w:left w:val="none" w:sz="0" w:space="0" w:color="auto"/>
            <w:bottom w:val="none" w:sz="0" w:space="0" w:color="auto"/>
            <w:right w:val="none" w:sz="0" w:space="0" w:color="auto"/>
          </w:divBdr>
        </w:div>
        <w:div w:id="1718775412">
          <w:marLeft w:val="480"/>
          <w:marRight w:val="0"/>
          <w:marTop w:val="0"/>
          <w:marBottom w:val="0"/>
          <w:divBdr>
            <w:top w:val="none" w:sz="0" w:space="0" w:color="auto"/>
            <w:left w:val="none" w:sz="0" w:space="0" w:color="auto"/>
            <w:bottom w:val="none" w:sz="0" w:space="0" w:color="auto"/>
            <w:right w:val="none" w:sz="0" w:space="0" w:color="auto"/>
          </w:divBdr>
        </w:div>
        <w:div w:id="1351493273">
          <w:marLeft w:val="480"/>
          <w:marRight w:val="0"/>
          <w:marTop w:val="0"/>
          <w:marBottom w:val="0"/>
          <w:divBdr>
            <w:top w:val="none" w:sz="0" w:space="0" w:color="auto"/>
            <w:left w:val="none" w:sz="0" w:space="0" w:color="auto"/>
            <w:bottom w:val="none" w:sz="0" w:space="0" w:color="auto"/>
            <w:right w:val="none" w:sz="0" w:space="0" w:color="auto"/>
          </w:divBdr>
        </w:div>
        <w:div w:id="1676304621">
          <w:marLeft w:val="480"/>
          <w:marRight w:val="0"/>
          <w:marTop w:val="0"/>
          <w:marBottom w:val="0"/>
          <w:divBdr>
            <w:top w:val="none" w:sz="0" w:space="0" w:color="auto"/>
            <w:left w:val="none" w:sz="0" w:space="0" w:color="auto"/>
            <w:bottom w:val="none" w:sz="0" w:space="0" w:color="auto"/>
            <w:right w:val="none" w:sz="0" w:space="0" w:color="auto"/>
          </w:divBdr>
        </w:div>
        <w:div w:id="114905910">
          <w:marLeft w:val="480"/>
          <w:marRight w:val="0"/>
          <w:marTop w:val="0"/>
          <w:marBottom w:val="0"/>
          <w:divBdr>
            <w:top w:val="none" w:sz="0" w:space="0" w:color="auto"/>
            <w:left w:val="none" w:sz="0" w:space="0" w:color="auto"/>
            <w:bottom w:val="none" w:sz="0" w:space="0" w:color="auto"/>
            <w:right w:val="none" w:sz="0" w:space="0" w:color="auto"/>
          </w:divBdr>
        </w:div>
        <w:div w:id="1063334721">
          <w:marLeft w:val="480"/>
          <w:marRight w:val="0"/>
          <w:marTop w:val="0"/>
          <w:marBottom w:val="0"/>
          <w:divBdr>
            <w:top w:val="none" w:sz="0" w:space="0" w:color="auto"/>
            <w:left w:val="none" w:sz="0" w:space="0" w:color="auto"/>
            <w:bottom w:val="none" w:sz="0" w:space="0" w:color="auto"/>
            <w:right w:val="none" w:sz="0" w:space="0" w:color="auto"/>
          </w:divBdr>
        </w:div>
        <w:div w:id="426004068">
          <w:marLeft w:val="480"/>
          <w:marRight w:val="0"/>
          <w:marTop w:val="0"/>
          <w:marBottom w:val="0"/>
          <w:divBdr>
            <w:top w:val="none" w:sz="0" w:space="0" w:color="auto"/>
            <w:left w:val="none" w:sz="0" w:space="0" w:color="auto"/>
            <w:bottom w:val="none" w:sz="0" w:space="0" w:color="auto"/>
            <w:right w:val="none" w:sz="0" w:space="0" w:color="auto"/>
          </w:divBdr>
        </w:div>
        <w:div w:id="1865360908">
          <w:marLeft w:val="480"/>
          <w:marRight w:val="0"/>
          <w:marTop w:val="0"/>
          <w:marBottom w:val="0"/>
          <w:divBdr>
            <w:top w:val="none" w:sz="0" w:space="0" w:color="auto"/>
            <w:left w:val="none" w:sz="0" w:space="0" w:color="auto"/>
            <w:bottom w:val="none" w:sz="0" w:space="0" w:color="auto"/>
            <w:right w:val="none" w:sz="0" w:space="0" w:color="auto"/>
          </w:divBdr>
        </w:div>
        <w:div w:id="354617273">
          <w:marLeft w:val="480"/>
          <w:marRight w:val="0"/>
          <w:marTop w:val="0"/>
          <w:marBottom w:val="0"/>
          <w:divBdr>
            <w:top w:val="none" w:sz="0" w:space="0" w:color="auto"/>
            <w:left w:val="none" w:sz="0" w:space="0" w:color="auto"/>
            <w:bottom w:val="none" w:sz="0" w:space="0" w:color="auto"/>
            <w:right w:val="none" w:sz="0" w:space="0" w:color="auto"/>
          </w:divBdr>
        </w:div>
        <w:div w:id="776867918">
          <w:marLeft w:val="480"/>
          <w:marRight w:val="0"/>
          <w:marTop w:val="0"/>
          <w:marBottom w:val="0"/>
          <w:divBdr>
            <w:top w:val="none" w:sz="0" w:space="0" w:color="auto"/>
            <w:left w:val="none" w:sz="0" w:space="0" w:color="auto"/>
            <w:bottom w:val="none" w:sz="0" w:space="0" w:color="auto"/>
            <w:right w:val="none" w:sz="0" w:space="0" w:color="auto"/>
          </w:divBdr>
        </w:div>
        <w:div w:id="643046848">
          <w:marLeft w:val="480"/>
          <w:marRight w:val="0"/>
          <w:marTop w:val="0"/>
          <w:marBottom w:val="0"/>
          <w:divBdr>
            <w:top w:val="none" w:sz="0" w:space="0" w:color="auto"/>
            <w:left w:val="none" w:sz="0" w:space="0" w:color="auto"/>
            <w:bottom w:val="none" w:sz="0" w:space="0" w:color="auto"/>
            <w:right w:val="none" w:sz="0" w:space="0" w:color="auto"/>
          </w:divBdr>
        </w:div>
        <w:div w:id="263927513">
          <w:marLeft w:val="480"/>
          <w:marRight w:val="0"/>
          <w:marTop w:val="0"/>
          <w:marBottom w:val="0"/>
          <w:divBdr>
            <w:top w:val="none" w:sz="0" w:space="0" w:color="auto"/>
            <w:left w:val="none" w:sz="0" w:space="0" w:color="auto"/>
            <w:bottom w:val="none" w:sz="0" w:space="0" w:color="auto"/>
            <w:right w:val="none" w:sz="0" w:space="0" w:color="auto"/>
          </w:divBdr>
        </w:div>
        <w:div w:id="198399739">
          <w:marLeft w:val="480"/>
          <w:marRight w:val="0"/>
          <w:marTop w:val="0"/>
          <w:marBottom w:val="0"/>
          <w:divBdr>
            <w:top w:val="none" w:sz="0" w:space="0" w:color="auto"/>
            <w:left w:val="none" w:sz="0" w:space="0" w:color="auto"/>
            <w:bottom w:val="none" w:sz="0" w:space="0" w:color="auto"/>
            <w:right w:val="none" w:sz="0" w:space="0" w:color="auto"/>
          </w:divBdr>
        </w:div>
        <w:div w:id="231240255">
          <w:marLeft w:val="480"/>
          <w:marRight w:val="0"/>
          <w:marTop w:val="0"/>
          <w:marBottom w:val="0"/>
          <w:divBdr>
            <w:top w:val="none" w:sz="0" w:space="0" w:color="auto"/>
            <w:left w:val="none" w:sz="0" w:space="0" w:color="auto"/>
            <w:bottom w:val="none" w:sz="0" w:space="0" w:color="auto"/>
            <w:right w:val="none" w:sz="0" w:space="0" w:color="auto"/>
          </w:divBdr>
        </w:div>
        <w:div w:id="1363360867">
          <w:marLeft w:val="480"/>
          <w:marRight w:val="0"/>
          <w:marTop w:val="0"/>
          <w:marBottom w:val="0"/>
          <w:divBdr>
            <w:top w:val="none" w:sz="0" w:space="0" w:color="auto"/>
            <w:left w:val="none" w:sz="0" w:space="0" w:color="auto"/>
            <w:bottom w:val="none" w:sz="0" w:space="0" w:color="auto"/>
            <w:right w:val="none" w:sz="0" w:space="0" w:color="auto"/>
          </w:divBdr>
        </w:div>
        <w:div w:id="2079280961">
          <w:marLeft w:val="480"/>
          <w:marRight w:val="0"/>
          <w:marTop w:val="0"/>
          <w:marBottom w:val="0"/>
          <w:divBdr>
            <w:top w:val="none" w:sz="0" w:space="0" w:color="auto"/>
            <w:left w:val="none" w:sz="0" w:space="0" w:color="auto"/>
            <w:bottom w:val="none" w:sz="0" w:space="0" w:color="auto"/>
            <w:right w:val="none" w:sz="0" w:space="0" w:color="auto"/>
          </w:divBdr>
        </w:div>
        <w:div w:id="1294939814">
          <w:marLeft w:val="480"/>
          <w:marRight w:val="0"/>
          <w:marTop w:val="0"/>
          <w:marBottom w:val="0"/>
          <w:divBdr>
            <w:top w:val="none" w:sz="0" w:space="0" w:color="auto"/>
            <w:left w:val="none" w:sz="0" w:space="0" w:color="auto"/>
            <w:bottom w:val="none" w:sz="0" w:space="0" w:color="auto"/>
            <w:right w:val="none" w:sz="0" w:space="0" w:color="auto"/>
          </w:divBdr>
        </w:div>
        <w:div w:id="1515923428">
          <w:marLeft w:val="480"/>
          <w:marRight w:val="0"/>
          <w:marTop w:val="0"/>
          <w:marBottom w:val="0"/>
          <w:divBdr>
            <w:top w:val="none" w:sz="0" w:space="0" w:color="auto"/>
            <w:left w:val="none" w:sz="0" w:space="0" w:color="auto"/>
            <w:bottom w:val="none" w:sz="0" w:space="0" w:color="auto"/>
            <w:right w:val="none" w:sz="0" w:space="0" w:color="auto"/>
          </w:divBdr>
        </w:div>
        <w:div w:id="122044588">
          <w:marLeft w:val="480"/>
          <w:marRight w:val="0"/>
          <w:marTop w:val="0"/>
          <w:marBottom w:val="0"/>
          <w:divBdr>
            <w:top w:val="none" w:sz="0" w:space="0" w:color="auto"/>
            <w:left w:val="none" w:sz="0" w:space="0" w:color="auto"/>
            <w:bottom w:val="none" w:sz="0" w:space="0" w:color="auto"/>
            <w:right w:val="none" w:sz="0" w:space="0" w:color="auto"/>
          </w:divBdr>
        </w:div>
        <w:div w:id="637805080">
          <w:marLeft w:val="480"/>
          <w:marRight w:val="0"/>
          <w:marTop w:val="0"/>
          <w:marBottom w:val="0"/>
          <w:divBdr>
            <w:top w:val="none" w:sz="0" w:space="0" w:color="auto"/>
            <w:left w:val="none" w:sz="0" w:space="0" w:color="auto"/>
            <w:bottom w:val="none" w:sz="0" w:space="0" w:color="auto"/>
            <w:right w:val="none" w:sz="0" w:space="0" w:color="auto"/>
          </w:divBdr>
        </w:div>
        <w:div w:id="310911543">
          <w:marLeft w:val="480"/>
          <w:marRight w:val="0"/>
          <w:marTop w:val="0"/>
          <w:marBottom w:val="0"/>
          <w:divBdr>
            <w:top w:val="none" w:sz="0" w:space="0" w:color="auto"/>
            <w:left w:val="none" w:sz="0" w:space="0" w:color="auto"/>
            <w:bottom w:val="none" w:sz="0" w:space="0" w:color="auto"/>
            <w:right w:val="none" w:sz="0" w:space="0" w:color="auto"/>
          </w:divBdr>
        </w:div>
        <w:div w:id="1873300348">
          <w:marLeft w:val="480"/>
          <w:marRight w:val="0"/>
          <w:marTop w:val="0"/>
          <w:marBottom w:val="0"/>
          <w:divBdr>
            <w:top w:val="none" w:sz="0" w:space="0" w:color="auto"/>
            <w:left w:val="none" w:sz="0" w:space="0" w:color="auto"/>
            <w:bottom w:val="none" w:sz="0" w:space="0" w:color="auto"/>
            <w:right w:val="none" w:sz="0" w:space="0" w:color="auto"/>
          </w:divBdr>
        </w:div>
        <w:div w:id="22439643">
          <w:marLeft w:val="480"/>
          <w:marRight w:val="0"/>
          <w:marTop w:val="0"/>
          <w:marBottom w:val="0"/>
          <w:divBdr>
            <w:top w:val="none" w:sz="0" w:space="0" w:color="auto"/>
            <w:left w:val="none" w:sz="0" w:space="0" w:color="auto"/>
            <w:bottom w:val="none" w:sz="0" w:space="0" w:color="auto"/>
            <w:right w:val="none" w:sz="0" w:space="0" w:color="auto"/>
          </w:divBdr>
        </w:div>
        <w:div w:id="374353718">
          <w:marLeft w:val="480"/>
          <w:marRight w:val="0"/>
          <w:marTop w:val="0"/>
          <w:marBottom w:val="0"/>
          <w:divBdr>
            <w:top w:val="none" w:sz="0" w:space="0" w:color="auto"/>
            <w:left w:val="none" w:sz="0" w:space="0" w:color="auto"/>
            <w:bottom w:val="none" w:sz="0" w:space="0" w:color="auto"/>
            <w:right w:val="none" w:sz="0" w:space="0" w:color="auto"/>
          </w:divBdr>
        </w:div>
        <w:div w:id="1564214113">
          <w:marLeft w:val="480"/>
          <w:marRight w:val="0"/>
          <w:marTop w:val="0"/>
          <w:marBottom w:val="0"/>
          <w:divBdr>
            <w:top w:val="none" w:sz="0" w:space="0" w:color="auto"/>
            <w:left w:val="none" w:sz="0" w:space="0" w:color="auto"/>
            <w:bottom w:val="none" w:sz="0" w:space="0" w:color="auto"/>
            <w:right w:val="none" w:sz="0" w:space="0" w:color="auto"/>
          </w:divBdr>
        </w:div>
        <w:div w:id="118450178">
          <w:marLeft w:val="480"/>
          <w:marRight w:val="0"/>
          <w:marTop w:val="0"/>
          <w:marBottom w:val="0"/>
          <w:divBdr>
            <w:top w:val="none" w:sz="0" w:space="0" w:color="auto"/>
            <w:left w:val="none" w:sz="0" w:space="0" w:color="auto"/>
            <w:bottom w:val="none" w:sz="0" w:space="0" w:color="auto"/>
            <w:right w:val="none" w:sz="0" w:space="0" w:color="auto"/>
          </w:divBdr>
        </w:div>
        <w:div w:id="992369444">
          <w:marLeft w:val="480"/>
          <w:marRight w:val="0"/>
          <w:marTop w:val="0"/>
          <w:marBottom w:val="0"/>
          <w:divBdr>
            <w:top w:val="none" w:sz="0" w:space="0" w:color="auto"/>
            <w:left w:val="none" w:sz="0" w:space="0" w:color="auto"/>
            <w:bottom w:val="none" w:sz="0" w:space="0" w:color="auto"/>
            <w:right w:val="none" w:sz="0" w:space="0" w:color="auto"/>
          </w:divBdr>
        </w:div>
      </w:divsChild>
    </w:div>
    <w:div w:id="1835491830">
      <w:bodyDiv w:val="1"/>
      <w:marLeft w:val="0"/>
      <w:marRight w:val="0"/>
      <w:marTop w:val="0"/>
      <w:marBottom w:val="0"/>
      <w:divBdr>
        <w:top w:val="none" w:sz="0" w:space="0" w:color="auto"/>
        <w:left w:val="none" w:sz="0" w:space="0" w:color="auto"/>
        <w:bottom w:val="none" w:sz="0" w:space="0" w:color="auto"/>
        <w:right w:val="none" w:sz="0" w:space="0" w:color="auto"/>
      </w:divBdr>
    </w:div>
    <w:div w:id="1835563025">
      <w:bodyDiv w:val="1"/>
      <w:marLeft w:val="0"/>
      <w:marRight w:val="0"/>
      <w:marTop w:val="0"/>
      <w:marBottom w:val="0"/>
      <w:divBdr>
        <w:top w:val="none" w:sz="0" w:space="0" w:color="auto"/>
        <w:left w:val="none" w:sz="0" w:space="0" w:color="auto"/>
        <w:bottom w:val="none" w:sz="0" w:space="0" w:color="auto"/>
        <w:right w:val="none" w:sz="0" w:space="0" w:color="auto"/>
      </w:divBdr>
    </w:div>
    <w:div w:id="1836264830">
      <w:bodyDiv w:val="1"/>
      <w:marLeft w:val="0"/>
      <w:marRight w:val="0"/>
      <w:marTop w:val="0"/>
      <w:marBottom w:val="0"/>
      <w:divBdr>
        <w:top w:val="none" w:sz="0" w:space="0" w:color="auto"/>
        <w:left w:val="none" w:sz="0" w:space="0" w:color="auto"/>
        <w:bottom w:val="none" w:sz="0" w:space="0" w:color="auto"/>
        <w:right w:val="none" w:sz="0" w:space="0" w:color="auto"/>
      </w:divBdr>
    </w:div>
    <w:div w:id="1836452283">
      <w:bodyDiv w:val="1"/>
      <w:marLeft w:val="0"/>
      <w:marRight w:val="0"/>
      <w:marTop w:val="0"/>
      <w:marBottom w:val="0"/>
      <w:divBdr>
        <w:top w:val="none" w:sz="0" w:space="0" w:color="auto"/>
        <w:left w:val="none" w:sz="0" w:space="0" w:color="auto"/>
        <w:bottom w:val="none" w:sz="0" w:space="0" w:color="auto"/>
        <w:right w:val="none" w:sz="0" w:space="0" w:color="auto"/>
      </w:divBdr>
    </w:div>
    <w:div w:id="1836719681">
      <w:bodyDiv w:val="1"/>
      <w:marLeft w:val="0"/>
      <w:marRight w:val="0"/>
      <w:marTop w:val="0"/>
      <w:marBottom w:val="0"/>
      <w:divBdr>
        <w:top w:val="none" w:sz="0" w:space="0" w:color="auto"/>
        <w:left w:val="none" w:sz="0" w:space="0" w:color="auto"/>
        <w:bottom w:val="none" w:sz="0" w:space="0" w:color="auto"/>
        <w:right w:val="none" w:sz="0" w:space="0" w:color="auto"/>
      </w:divBdr>
    </w:div>
    <w:div w:id="1836874563">
      <w:bodyDiv w:val="1"/>
      <w:marLeft w:val="0"/>
      <w:marRight w:val="0"/>
      <w:marTop w:val="0"/>
      <w:marBottom w:val="0"/>
      <w:divBdr>
        <w:top w:val="none" w:sz="0" w:space="0" w:color="auto"/>
        <w:left w:val="none" w:sz="0" w:space="0" w:color="auto"/>
        <w:bottom w:val="none" w:sz="0" w:space="0" w:color="auto"/>
        <w:right w:val="none" w:sz="0" w:space="0" w:color="auto"/>
      </w:divBdr>
    </w:div>
    <w:div w:id="1837110906">
      <w:bodyDiv w:val="1"/>
      <w:marLeft w:val="0"/>
      <w:marRight w:val="0"/>
      <w:marTop w:val="0"/>
      <w:marBottom w:val="0"/>
      <w:divBdr>
        <w:top w:val="none" w:sz="0" w:space="0" w:color="auto"/>
        <w:left w:val="none" w:sz="0" w:space="0" w:color="auto"/>
        <w:bottom w:val="none" w:sz="0" w:space="0" w:color="auto"/>
        <w:right w:val="none" w:sz="0" w:space="0" w:color="auto"/>
      </w:divBdr>
    </w:div>
    <w:div w:id="1837771078">
      <w:bodyDiv w:val="1"/>
      <w:marLeft w:val="0"/>
      <w:marRight w:val="0"/>
      <w:marTop w:val="0"/>
      <w:marBottom w:val="0"/>
      <w:divBdr>
        <w:top w:val="none" w:sz="0" w:space="0" w:color="auto"/>
        <w:left w:val="none" w:sz="0" w:space="0" w:color="auto"/>
        <w:bottom w:val="none" w:sz="0" w:space="0" w:color="auto"/>
        <w:right w:val="none" w:sz="0" w:space="0" w:color="auto"/>
      </w:divBdr>
    </w:div>
    <w:div w:id="1838038977">
      <w:bodyDiv w:val="1"/>
      <w:marLeft w:val="0"/>
      <w:marRight w:val="0"/>
      <w:marTop w:val="0"/>
      <w:marBottom w:val="0"/>
      <w:divBdr>
        <w:top w:val="none" w:sz="0" w:space="0" w:color="auto"/>
        <w:left w:val="none" w:sz="0" w:space="0" w:color="auto"/>
        <w:bottom w:val="none" w:sz="0" w:space="0" w:color="auto"/>
        <w:right w:val="none" w:sz="0" w:space="0" w:color="auto"/>
      </w:divBdr>
    </w:div>
    <w:div w:id="1838619331">
      <w:bodyDiv w:val="1"/>
      <w:marLeft w:val="0"/>
      <w:marRight w:val="0"/>
      <w:marTop w:val="0"/>
      <w:marBottom w:val="0"/>
      <w:divBdr>
        <w:top w:val="none" w:sz="0" w:space="0" w:color="auto"/>
        <w:left w:val="none" w:sz="0" w:space="0" w:color="auto"/>
        <w:bottom w:val="none" w:sz="0" w:space="0" w:color="auto"/>
        <w:right w:val="none" w:sz="0" w:space="0" w:color="auto"/>
      </w:divBdr>
    </w:div>
    <w:div w:id="1838687432">
      <w:bodyDiv w:val="1"/>
      <w:marLeft w:val="0"/>
      <w:marRight w:val="0"/>
      <w:marTop w:val="0"/>
      <w:marBottom w:val="0"/>
      <w:divBdr>
        <w:top w:val="none" w:sz="0" w:space="0" w:color="auto"/>
        <w:left w:val="none" w:sz="0" w:space="0" w:color="auto"/>
        <w:bottom w:val="none" w:sz="0" w:space="0" w:color="auto"/>
        <w:right w:val="none" w:sz="0" w:space="0" w:color="auto"/>
      </w:divBdr>
    </w:div>
    <w:div w:id="1838884802">
      <w:bodyDiv w:val="1"/>
      <w:marLeft w:val="0"/>
      <w:marRight w:val="0"/>
      <w:marTop w:val="0"/>
      <w:marBottom w:val="0"/>
      <w:divBdr>
        <w:top w:val="none" w:sz="0" w:space="0" w:color="auto"/>
        <w:left w:val="none" w:sz="0" w:space="0" w:color="auto"/>
        <w:bottom w:val="none" w:sz="0" w:space="0" w:color="auto"/>
        <w:right w:val="none" w:sz="0" w:space="0" w:color="auto"/>
      </w:divBdr>
    </w:div>
    <w:div w:id="1839072536">
      <w:bodyDiv w:val="1"/>
      <w:marLeft w:val="0"/>
      <w:marRight w:val="0"/>
      <w:marTop w:val="0"/>
      <w:marBottom w:val="0"/>
      <w:divBdr>
        <w:top w:val="none" w:sz="0" w:space="0" w:color="auto"/>
        <w:left w:val="none" w:sz="0" w:space="0" w:color="auto"/>
        <w:bottom w:val="none" w:sz="0" w:space="0" w:color="auto"/>
        <w:right w:val="none" w:sz="0" w:space="0" w:color="auto"/>
      </w:divBdr>
    </w:div>
    <w:div w:id="1839273156">
      <w:bodyDiv w:val="1"/>
      <w:marLeft w:val="0"/>
      <w:marRight w:val="0"/>
      <w:marTop w:val="0"/>
      <w:marBottom w:val="0"/>
      <w:divBdr>
        <w:top w:val="none" w:sz="0" w:space="0" w:color="auto"/>
        <w:left w:val="none" w:sz="0" w:space="0" w:color="auto"/>
        <w:bottom w:val="none" w:sz="0" w:space="0" w:color="auto"/>
        <w:right w:val="none" w:sz="0" w:space="0" w:color="auto"/>
      </w:divBdr>
    </w:div>
    <w:div w:id="1839806465">
      <w:bodyDiv w:val="1"/>
      <w:marLeft w:val="0"/>
      <w:marRight w:val="0"/>
      <w:marTop w:val="0"/>
      <w:marBottom w:val="0"/>
      <w:divBdr>
        <w:top w:val="none" w:sz="0" w:space="0" w:color="auto"/>
        <w:left w:val="none" w:sz="0" w:space="0" w:color="auto"/>
        <w:bottom w:val="none" w:sz="0" w:space="0" w:color="auto"/>
        <w:right w:val="none" w:sz="0" w:space="0" w:color="auto"/>
      </w:divBdr>
    </w:div>
    <w:div w:id="1840076993">
      <w:bodyDiv w:val="1"/>
      <w:marLeft w:val="0"/>
      <w:marRight w:val="0"/>
      <w:marTop w:val="0"/>
      <w:marBottom w:val="0"/>
      <w:divBdr>
        <w:top w:val="none" w:sz="0" w:space="0" w:color="auto"/>
        <w:left w:val="none" w:sz="0" w:space="0" w:color="auto"/>
        <w:bottom w:val="none" w:sz="0" w:space="0" w:color="auto"/>
        <w:right w:val="none" w:sz="0" w:space="0" w:color="auto"/>
      </w:divBdr>
    </w:div>
    <w:div w:id="1840537727">
      <w:bodyDiv w:val="1"/>
      <w:marLeft w:val="0"/>
      <w:marRight w:val="0"/>
      <w:marTop w:val="0"/>
      <w:marBottom w:val="0"/>
      <w:divBdr>
        <w:top w:val="none" w:sz="0" w:space="0" w:color="auto"/>
        <w:left w:val="none" w:sz="0" w:space="0" w:color="auto"/>
        <w:bottom w:val="none" w:sz="0" w:space="0" w:color="auto"/>
        <w:right w:val="none" w:sz="0" w:space="0" w:color="auto"/>
      </w:divBdr>
      <w:divsChild>
        <w:div w:id="902721885">
          <w:marLeft w:val="480"/>
          <w:marRight w:val="0"/>
          <w:marTop w:val="0"/>
          <w:marBottom w:val="0"/>
          <w:divBdr>
            <w:top w:val="none" w:sz="0" w:space="0" w:color="auto"/>
            <w:left w:val="none" w:sz="0" w:space="0" w:color="auto"/>
            <w:bottom w:val="none" w:sz="0" w:space="0" w:color="auto"/>
            <w:right w:val="none" w:sz="0" w:space="0" w:color="auto"/>
          </w:divBdr>
        </w:div>
        <w:div w:id="343560501">
          <w:marLeft w:val="480"/>
          <w:marRight w:val="0"/>
          <w:marTop w:val="0"/>
          <w:marBottom w:val="0"/>
          <w:divBdr>
            <w:top w:val="none" w:sz="0" w:space="0" w:color="auto"/>
            <w:left w:val="none" w:sz="0" w:space="0" w:color="auto"/>
            <w:bottom w:val="none" w:sz="0" w:space="0" w:color="auto"/>
            <w:right w:val="none" w:sz="0" w:space="0" w:color="auto"/>
          </w:divBdr>
        </w:div>
        <w:div w:id="379549353">
          <w:marLeft w:val="480"/>
          <w:marRight w:val="0"/>
          <w:marTop w:val="0"/>
          <w:marBottom w:val="0"/>
          <w:divBdr>
            <w:top w:val="none" w:sz="0" w:space="0" w:color="auto"/>
            <w:left w:val="none" w:sz="0" w:space="0" w:color="auto"/>
            <w:bottom w:val="none" w:sz="0" w:space="0" w:color="auto"/>
            <w:right w:val="none" w:sz="0" w:space="0" w:color="auto"/>
          </w:divBdr>
        </w:div>
        <w:div w:id="1778989045">
          <w:marLeft w:val="480"/>
          <w:marRight w:val="0"/>
          <w:marTop w:val="0"/>
          <w:marBottom w:val="0"/>
          <w:divBdr>
            <w:top w:val="none" w:sz="0" w:space="0" w:color="auto"/>
            <w:left w:val="none" w:sz="0" w:space="0" w:color="auto"/>
            <w:bottom w:val="none" w:sz="0" w:space="0" w:color="auto"/>
            <w:right w:val="none" w:sz="0" w:space="0" w:color="auto"/>
          </w:divBdr>
        </w:div>
        <w:div w:id="1811360844">
          <w:marLeft w:val="480"/>
          <w:marRight w:val="0"/>
          <w:marTop w:val="0"/>
          <w:marBottom w:val="0"/>
          <w:divBdr>
            <w:top w:val="none" w:sz="0" w:space="0" w:color="auto"/>
            <w:left w:val="none" w:sz="0" w:space="0" w:color="auto"/>
            <w:bottom w:val="none" w:sz="0" w:space="0" w:color="auto"/>
            <w:right w:val="none" w:sz="0" w:space="0" w:color="auto"/>
          </w:divBdr>
        </w:div>
        <w:div w:id="871307645">
          <w:marLeft w:val="480"/>
          <w:marRight w:val="0"/>
          <w:marTop w:val="0"/>
          <w:marBottom w:val="0"/>
          <w:divBdr>
            <w:top w:val="none" w:sz="0" w:space="0" w:color="auto"/>
            <w:left w:val="none" w:sz="0" w:space="0" w:color="auto"/>
            <w:bottom w:val="none" w:sz="0" w:space="0" w:color="auto"/>
            <w:right w:val="none" w:sz="0" w:space="0" w:color="auto"/>
          </w:divBdr>
        </w:div>
        <w:div w:id="1924222516">
          <w:marLeft w:val="480"/>
          <w:marRight w:val="0"/>
          <w:marTop w:val="0"/>
          <w:marBottom w:val="0"/>
          <w:divBdr>
            <w:top w:val="none" w:sz="0" w:space="0" w:color="auto"/>
            <w:left w:val="none" w:sz="0" w:space="0" w:color="auto"/>
            <w:bottom w:val="none" w:sz="0" w:space="0" w:color="auto"/>
            <w:right w:val="none" w:sz="0" w:space="0" w:color="auto"/>
          </w:divBdr>
        </w:div>
        <w:div w:id="1374110127">
          <w:marLeft w:val="480"/>
          <w:marRight w:val="0"/>
          <w:marTop w:val="0"/>
          <w:marBottom w:val="0"/>
          <w:divBdr>
            <w:top w:val="none" w:sz="0" w:space="0" w:color="auto"/>
            <w:left w:val="none" w:sz="0" w:space="0" w:color="auto"/>
            <w:bottom w:val="none" w:sz="0" w:space="0" w:color="auto"/>
            <w:right w:val="none" w:sz="0" w:space="0" w:color="auto"/>
          </w:divBdr>
        </w:div>
        <w:div w:id="2062317326">
          <w:marLeft w:val="480"/>
          <w:marRight w:val="0"/>
          <w:marTop w:val="0"/>
          <w:marBottom w:val="0"/>
          <w:divBdr>
            <w:top w:val="none" w:sz="0" w:space="0" w:color="auto"/>
            <w:left w:val="none" w:sz="0" w:space="0" w:color="auto"/>
            <w:bottom w:val="none" w:sz="0" w:space="0" w:color="auto"/>
            <w:right w:val="none" w:sz="0" w:space="0" w:color="auto"/>
          </w:divBdr>
        </w:div>
        <w:div w:id="1674212908">
          <w:marLeft w:val="480"/>
          <w:marRight w:val="0"/>
          <w:marTop w:val="0"/>
          <w:marBottom w:val="0"/>
          <w:divBdr>
            <w:top w:val="none" w:sz="0" w:space="0" w:color="auto"/>
            <w:left w:val="none" w:sz="0" w:space="0" w:color="auto"/>
            <w:bottom w:val="none" w:sz="0" w:space="0" w:color="auto"/>
            <w:right w:val="none" w:sz="0" w:space="0" w:color="auto"/>
          </w:divBdr>
        </w:div>
        <w:div w:id="1855194381">
          <w:marLeft w:val="480"/>
          <w:marRight w:val="0"/>
          <w:marTop w:val="0"/>
          <w:marBottom w:val="0"/>
          <w:divBdr>
            <w:top w:val="none" w:sz="0" w:space="0" w:color="auto"/>
            <w:left w:val="none" w:sz="0" w:space="0" w:color="auto"/>
            <w:bottom w:val="none" w:sz="0" w:space="0" w:color="auto"/>
            <w:right w:val="none" w:sz="0" w:space="0" w:color="auto"/>
          </w:divBdr>
        </w:div>
        <w:div w:id="1482963818">
          <w:marLeft w:val="480"/>
          <w:marRight w:val="0"/>
          <w:marTop w:val="0"/>
          <w:marBottom w:val="0"/>
          <w:divBdr>
            <w:top w:val="none" w:sz="0" w:space="0" w:color="auto"/>
            <w:left w:val="none" w:sz="0" w:space="0" w:color="auto"/>
            <w:bottom w:val="none" w:sz="0" w:space="0" w:color="auto"/>
            <w:right w:val="none" w:sz="0" w:space="0" w:color="auto"/>
          </w:divBdr>
        </w:div>
        <w:div w:id="1401249650">
          <w:marLeft w:val="480"/>
          <w:marRight w:val="0"/>
          <w:marTop w:val="0"/>
          <w:marBottom w:val="0"/>
          <w:divBdr>
            <w:top w:val="none" w:sz="0" w:space="0" w:color="auto"/>
            <w:left w:val="none" w:sz="0" w:space="0" w:color="auto"/>
            <w:bottom w:val="none" w:sz="0" w:space="0" w:color="auto"/>
            <w:right w:val="none" w:sz="0" w:space="0" w:color="auto"/>
          </w:divBdr>
        </w:div>
        <w:div w:id="2057580384">
          <w:marLeft w:val="480"/>
          <w:marRight w:val="0"/>
          <w:marTop w:val="0"/>
          <w:marBottom w:val="0"/>
          <w:divBdr>
            <w:top w:val="none" w:sz="0" w:space="0" w:color="auto"/>
            <w:left w:val="none" w:sz="0" w:space="0" w:color="auto"/>
            <w:bottom w:val="none" w:sz="0" w:space="0" w:color="auto"/>
            <w:right w:val="none" w:sz="0" w:space="0" w:color="auto"/>
          </w:divBdr>
        </w:div>
        <w:div w:id="1830831745">
          <w:marLeft w:val="480"/>
          <w:marRight w:val="0"/>
          <w:marTop w:val="0"/>
          <w:marBottom w:val="0"/>
          <w:divBdr>
            <w:top w:val="none" w:sz="0" w:space="0" w:color="auto"/>
            <w:left w:val="none" w:sz="0" w:space="0" w:color="auto"/>
            <w:bottom w:val="none" w:sz="0" w:space="0" w:color="auto"/>
            <w:right w:val="none" w:sz="0" w:space="0" w:color="auto"/>
          </w:divBdr>
        </w:div>
        <w:div w:id="102847173">
          <w:marLeft w:val="480"/>
          <w:marRight w:val="0"/>
          <w:marTop w:val="0"/>
          <w:marBottom w:val="0"/>
          <w:divBdr>
            <w:top w:val="none" w:sz="0" w:space="0" w:color="auto"/>
            <w:left w:val="none" w:sz="0" w:space="0" w:color="auto"/>
            <w:bottom w:val="none" w:sz="0" w:space="0" w:color="auto"/>
            <w:right w:val="none" w:sz="0" w:space="0" w:color="auto"/>
          </w:divBdr>
        </w:div>
        <w:div w:id="995181431">
          <w:marLeft w:val="480"/>
          <w:marRight w:val="0"/>
          <w:marTop w:val="0"/>
          <w:marBottom w:val="0"/>
          <w:divBdr>
            <w:top w:val="none" w:sz="0" w:space="0" w:color="auto"/>
            <w:left w:val="none" w:sz="0" w:space="0" w:color="auto"/>
            <w:bottom w:val="none" w:sz="0" w:space="0" w:color="auto"/>
            <w:right w:val="none" w:sz="0" w:space="0" w:color="auto"/>
          </w:divBdr>
        </w:div>
        <w:div w:id="2054842323">
          <w:marLeft w:val="480"/>
          <w:marRight w:val="0"/>
          <w:marTop w:val="0"/>
          <w:marBottom w:val="0"/>
          <w:divBdr>
            <w:top w:val="none" w:sz="0" w:space="0" w:color="auto"/>
            <w:left w:val="none" w:sz="0" w:space="0" w:color="auto"/>
            <w:bottom w:val="none" w:sz="0" w:space="0" w:color="auto"/>
            <w:right w:val="none" w:sz="0" w:space="0" w:color="auto"/>
          </w:divBdr>
        </w:div>
        <w:div w:id="347878973">
          <w:marLeft w:val="480"/>
          <w:marRight w:val="0"/>
          <w:marTop w:val="0"/>
          <w:marBottom w:val="0"/>
          <w:divBdr>
            <w:top w:val="none" w:sz="0" w:space="0" w:color="auto"/>
            <w:left w:val="none" w:sz="0" w:space="0" w:color="auto"/>
            <w:bottom w:val="none" w:sz="0" w:space="0" w:color="auto"/>
            <w:right w:val="none" w:sz="0" w:space="0" w:color="auto"/>
          </w:divBdr>
        </w:div>
        <w:div w:id="966277350">
          <w:marLeft w:val="480"/>
          <w:marRight w:val="0"/>
          <w:marTop w:val="0"/>
          <w:marBottom w:val="0"/>
          <w:divBdr>
            <w:top w:val="none" w:sz="0" w:space="0" w:color="auto"/>
            <w:left w:val="none" w:sz="0" w:space="0" w:color="auto"/>
            <w:bottom w:val="none" w:sz="0" w:space="0" w:color="auto"/>
            <w:right w:val="none" w:sz="0" w:space="0" w:color="auto"/>
          </w:divBdr>
        </w:div>
        <w:div w:id="407456851">
          <w:marLeft w:val="480"/>
          <w:marRight w:val="0"/>
          <w:marTop w:val="0"/>
          <w:marBottom w:val="0"/>
          <w:divBdr>
            <w:top w:val="none" w:sz="0" w:space="0" w:color="auto"/>
            <w:left w:val="none" w:sz="0" w:space="0" w:color="auto"/>
            <w:bottom w:val="none" w:sz="0" w:space="0" w:color="auto"/>
            <w:right w:val="none" w:sz="0" w:space="0" w:color="auto"/>
          </w:divBdr>
        </w:div>
        <w:div w:id="1459840381">
          <w:marLeft w:val="480"/>
          <w:marRight w:val="0"/>
          <w:marTop w:val="0"/>
          <w:marBottom w:val="0"/>
          <w:divBdr>
            <w:top w:val="none" w:sz="0" w:space="0" w:color="auto"/>
            <w:left w:val="none" w:sz="0" w:space="0" w:color="auto"/>
            <w:bottom w:val="none" w:sz="0" w:space="0" w:color="auto"/>
            <w:right w:val="none" w:sz="0" w:space="0" w:color="auto"/>
          </w:divBdr>
        </w:div>
        <w:div w:id="806169050">
          <w:marLeft w:val="480"/>
          <w:marRight w:val="0"/>
          <w:marTop w:val="0"/>
          <w:marBottom w:val="0"/>
          <w:divBdr>
            <w:top w:val="none" w:sz="0" w:space="0" w:color="auto"/>
            <w:left w:val="none" w:sz="0" w:space="0" w:color="auto"/>
            <w:bottom w:val="none" w:sz="0" w:space="0" w:color="auto"/>
            <w:right w:val="none" w:sz="0" w:space="0" w:color="auto"/>
          </w:divBdr>
        </w:div>
        <w:div w:id="800155093">
          <w:marLeft w:val="480"/>
          <w:marRight w:val="0"/>
          <w:marTop w:val="0"/>
          <w:marBottom w:val="0"/>
          <w:divBdr>
            <w:top w:val="none" w:sz="0" w:space="0" w:color="auto"/>
            <w:left w:val="none" w:sz="0" w:space="0" w:color="auto"/>
            <w:bottom w:val="none" w:sz="0" w:space="0" w:color="auto"/>
            <w:right w:val="none" w:sz="0" w:space="0" w:color="auto"/>
          </w:divBdr>
        </w:div>
        <w:div w:id="1635714520">
          <w:marLeft w:val="480"/>
          <w:marRight w:val="0"/>
          <w:marTop w:val="0"/>
          <w:marBottom w:val="0"/>
          <w:divBdr>
            <w:top w:val="none" w:sz="0" w:space="0" w:color="auto"/>
            <w:left w:val="none" w:sz="0" w:space="0" w:color="auto"/>
            <w:bottom w:val="none" w:sz="0" w:space="0" w:color="auto"/>
            <w:right w:val="none" w:sz="0" w:space="0" w:color="auto"/>
          </w:divBdr>
        </w:div>
        <w:div w:id="2107846467">
          <w:marLeft w:val="480"/>
          <w:marRight w:val="0"/>
          <w:marTop w:val="0"/>
          <w:marBottom w:val="0"/>
          <w:divBdr>
            <w:top w:val="none" w:sz="0" w:space="0" w:color="auto"/>
            <w:left w:val="none" w:sz="0" w:space="0" w:color="auto"/>
            <w:bottom w:val="none" w:sz="0" w:space="0" w:color="auto"/>
            <w:right w:val="none" w:sz="0" w:space="0" w:color="auto"/>
          </w:divBdr>
        </w:div>
        <w:div w:id="660813117">
          <w:marLeft w:val="480"/>
          <w:marRight w:val="0"/>
          <w:marTop w:val="0"/>
          <w:marBottom w:val="0"/>
          <w:divBdr>
            <w:top w:val="none" w:sz="0" w:space="0" w:color="auto"/>
            <w:left w:val="none" w:sz="0" w:space="0" w:color="auto"/>
            <w:bottom w:val="none" w:sz="0" w:space="0" w:color="auto"/>
            <w:right w:val="none" w:sz="0" w:space="0" w:color="auto"/>
          </w:divBdr>
        </w:div>
        <w:div w:id="1626808711">
          <w:marLeft w:val="480"/>
          <w:marRight w:val="0"/>
          <w:marTop w:val="0"/>
          <w:marBottom w:val="0"/>
          <w:divBdr>
            <w:top w:val="none" w:sz="0" w:space="0" w:color="auto"/>
            <w:left w:val="none" w:sz="0" w:space="0" w:color="auto"/>
            <w:bottom w:val="none" w:sz="0" w:space="0" w:color="auto"/>
            <w:right w:val="none" w:sz="0" w:space="0" w:color="auto"/>
          </w:divBdr>
        </w:div>
        <w:div w:id="1482694643">
          <w:marLeft w:val="480"/>
          <w:marRight w:val="0"/>
          <w:marTop w:val="0"/>
          <w:marBottom w:val="0"/>
          <w:divBdr>
            <w:top w:val="none" w:sz="0" w:space="0" w:color="auto"/>
            <w:left w:val="none" w:sz="0" w:space="0" w:color="auto"/>
            <w:bottom w:val="none" w:sz="0" w:space="0" w:color="auto"/>
            <w:right w:val="none" w:sz="0" w:space="0" w:color="auto"/>
          </w:divBdr>
        </w:div>
        <w:div w:id="1027486429">
          <w:marLeft w:val="480"/>
          <w:marRight w:val="0"/>
          <w:marTop w:val="0"/>
          <w:marBottom w:val="0"/>
          <w:divBdr>
            <w:top w:val="none" w:sz="0" w:space="0" w:color="auto"/>
            <w:left w:val="none" w:sz="0" w:space="0" w:color="auto"/>
            <w:bottom w:val="none" w:sz="0" w:space="0" w:color="auto"/>
            <w:right w:val="none" w:sz="0" w:space="0" w:color="auto"/>
          </w:divBdr>
        </w:div>
        <w:div w:id="1819149420">
          <w:marLeft w:val="480"/>
          <w:marRight w:val="0"/>
          <w:marTop w:val="0"/>
          <w:marBottom w:val="0"/>
          <w:divBdr>
            <w:top w:val="none" w:sz="0" w:space="0" w:color="auto"/>
            <w:left w:val="none" w:sz="0" w:space="0" w:color="auto"/>
            <w:bottom w:val="none" w:sz="0" w:space="0" w:color="auto"/>
            <w:right w:val="none" w:sz="0" w:space="0" w:color="auto"/>
          </w:divBdr>
        </w:div>
        <w:div w:id="1578855721">
          <w:marLeft w:val="480"/>
          <w:marRight w:val="0"/>
          <w:marTop w:val="0"/>
          <w:marBottom w:val="0"/>
          <w:divBdr>
            <w:top w:val="none" w:sz="0" w:space="0" w:color="auto"/>
            <w:left w:val="none" w:sz="0" w:space="0" w:color="auto"/>
            <w:bottom w:val="none" w:sz="0" w:space="0" w:color="auto"/>
            <w:right w:val="none" w:sz="0" w:space="0" w:color="auto"/>
          </w:divBdr>
        </w:div>
        <w:div w:id="1079248429">
          <w:marLeft w:val="480"/>
          <w:marRight w:val="0"/>
          <w:marTop w:val="0"/>
          <w:marBottom w:val="0"/>
          <w:divBdr>
            <w:top w:val="none" w:sz="0" w:space="0" w:color="auto"/>
            <w:left w:val="none" w:sz="0" w:space="0" w:color="auto"/>
            <w:bottom w:val="none" w:sz="0" w:space="0" w:color="auto"/>
            <w:right w:val="none" w:sz="0" w:space="0" w:color="auto"/>
          </w:divBdr>
        </w:div>
        <w:div w:id="1897857216">
          <w:marLeft w:val="480"/>
          <w:marRight w:val="0"/>
          <w:marTop w:val="0"/>
          <w:marBottom w:val="0"/>
          <w:divBdr>
            <w:top w:val="none" w:sz="0" w:space="0" w:color="auto"/>
            <w:left w:val="none" w:sz="0" w:space="0" w:color="auto"/>
            <w:bottom w:val="none" w:sz="0" w:space="0" w:color="auto"/>
            <w:right w:val="none" w:sz="0" w:space="0" w:color="auto"/>
          </w:divBdr>
        </w:div>
        <w:div w:id="1774285051">
          <w:marLeft w:val="480"/>
          <w:marRight w:val="0"/>
          <w:marTop w:val="0"/>
          <w:marBottom w:val="0"/>
          <w:divBdr>
            <w:top w:val="none" w:sz="0" w:space="0" w:color="auto"/>
            <w:left w:val="none" w:sz="0" w:space="0" w:color="auto"/>
            <w:bottom w:val="none" w:sz="0" w:space="0" w:color="auto"/>
            <w:right w:val="none" w:sz="0" w:space="0" w:color="auto"/>
          </w:divBdr>
        </w:div>
        <w:div w:id="347634277">
          <w:marLeft w:val="480"/>
          <w:marRight w:val="0"/>
          <w:marTop w:val="0"/>
          <w:marBottom w:val="0"/>
          <w:divBdr>
            <w:top w:val="none" w:sz="0" w:space="0" w:color="auto"/>
            <w:left w:val="none" w:sz="0" w:space="0" w:color="auto"/>
            <w:bottom w:val="none" w:sz="0" w:space="0" w:color="auto"/>
            <w:right w:val="none" w:sz="0" w:space="0" w:color="auto"/>
          </w:divBdr>
        </w:div>
        <w:div w:id="1773278816">
          <w:marLeft w:val="480"/>
          <w:marRight w:val="0"/>
          <w:marTop w:val="0"/>
          <w:marBottom w:val="0"/>
          <w:divBdr>
            <w:top w:val="none" w:sz="0" w:space="0" w:color="auto"/>
            <w:left w:val="none" w:sz="0" w:space="0" w:color="auto"/>
            <w:bottom w:val="none" w:sz="0" w:space="0" w:color="auto"/>
            <w:right w:val="none" w:sz="0" w:space="0" w:color="auto"/>
          </w:divBdr>
        </w:div>
        <w:div w:id="436868402">
          <w:marLeft w:val="480"/>
          <w:marRight w:val="0"/>
          <w:marTop w:val="0"/>
          <w:marBottom w:val="0"/>
          <w:divBdr>
            <w:top w:val="none" w:sz="0" w:space="0" w:color="auto"/>
            <w:left w:val="none" w:sz="0" w:space="0" w:color="auto"/>
            <w:bottom w:val="none" w:sz="0" w:space="0" w:color="auto"/>
            <w:right w:val="none" w:sz="0" w:space="0" w:color="auto"/>
          </w:divBdr>
        </w:div>
        <w:div w:id="164253027">
          <w:marLeft w:val="480"/>
          <w:marRight w:val="0"/>
          <w:marTop w:val="0"/>
          <w:marBottom w:val="0"/>
          <w:divBdr>
            <w:top w:val="none" w:sz="0" w:space="0" w:color="auto"/>
            <w:left w:val="none" w:sz="0" w:space="0" w:color="auto"/>
            <w:bottom w:val="none" w:sz="0" w:space="0" w:color="auto"/>
            <w:right w:val="none" w:sz="0" w:space="0" w:color="auto"/>
          </w:divBdr>
        </w:div>
        <w:div w:id="1701542222">
          <w:marLeft w:val="480"/>
          <w:marRight w:val="0"/>
          <w:marTop w:val="0"/>
          <w:marBottom w:val="0"/>
          <w:divBdr>
            <w:top w:val="none" w:sz="0" w:space="0" w:color="auto"/>
            <w:left w:val="none" w:sz="0" w:space="0" w:color="auto"/>
            <w:bottom w:val="none" w:sz="0" w:space="0" w:color="auto"/>
            <w:right w:val="none" w:sz="0" w:space="0" w:color="auto"/>
          </w:divBdr>
        </w:div>
        <w:div w:id="730152650">
          <w:marLeft w:val="480"/>
          <w:marRight w:val="0"/>
          <w:marTop w:val="0"/>
          <w:marBottom w:val="0"/>
          <w:divBdr>
            <w:top w:val="none" w:sz="0" w:space="0" w:color="auto"/>
            <w:left w:val="none" w:sz="0" w:space="0" w:color="auto"/>
            <w:bottom w:val="none" w:sz="0" w:space="0" w:color="auto"/>
            <w:right w:val="none" w:sz="0" w:space="0" w:color="auto"/>
          </w:divBdr>
        </w:div>
        <w:div w:id="1103301439">
          <w:marLeft w:val="480"/>
          <w:marRight w:val="0"/>
          <w:marTop w:val="0"/>
          <w:marBottom w:val="0"/>
          <w:divBdr>
            <w:top w:val="none" w:sz="0" w:space="0" w:color="auto"/>
            <w:left w:val="none" w:sz="0" w:space="0" w:color="auto"/>
            <w:bottom w:val="none" w:sz="0" w:space="0" w:color="auto"/>
            <w:right w:val="none" w:sz="0" w:space="0" w:color="auto"/>
          </w:divBdr>
        </w:div>
        <w:div w:id="38822849">
          <w:marLeft w:val="480"/>
          <w:marRight w:val="0"/>
          <w:marTop w:val="0"/>
          <w:marBottom w:val="0"/>
          <w:divBdr>
            <w:top w:val="none" w:sz="0" w:space="0" w:color="auto"/>
            <w:left w:val="none" w:sz="0" w:space="0" w:color="auto"/>
            <w:bottom w:val="none" w:sz="0" w:space="0" w:color="auto"/>
            <w:right w:val="none" w:sz="0" w:space="0" w:color="auto"/>
          </w:divBdr>
        </w:div>
        <w:div w:id="128599832">
          <w:marLeft w:val="480"/>
          <w:marRight w:val="0"/>
          <w:marTop w:val="0"/>
          <w:marBottom w:val="0"/>
          <w:divBdr>
            <w:top w:val="none" w:sz="0" w:space="0" w:color="auto"/>
            <w:left w:val="none" w:sz="0" w:space="0" w:color="auto"/>
            <w:bottom w:val="none" w:sz="0" w:space="0" w:color="auto"/>
            <w:right w:val="none" w:sz="0" w:space="0" w:color="auto"/>
          </w:divBdr>
        </w:div>
        <w:div w:id="231701649">
          <w:marLeft w:val="480"/>
          <w:marRight w:val="0"/>
          <w:marTop w:val="0"/>
          <w:marBottom w:val="0"/>
          <w:divBdr>
            <w:top w:val="none" w:sz="0" w:space="0" w:color="auto"/>
            <w:left w:val="none" w:sz="0" w:space="0" w:color="auto"/>
            <w:bottom w:val="none" w:sz="0" w:space="0" w:color="auto"/>
            <w:right w:val="none" w:sz="0" w:space="0" w:color="auto"/>
          </w:divBdr>
        </w:div>
        <w:div w:id="210307235">
          <w:marLeft w:val="480"/>
          <w:marRight w:val="0"/>
          <w:marTop w:val="0"/>
          <w:marBottom w:val="0"/>
          <w:divBdr>
            <w:top w:val="none" w:sz="0" w:space="0" w:color="auto"/>
            <w:left w:val="none" w:sz="0" w:space="0" w:color="auto"/>
            <w:bottom w:val="none" w:sz="0" w:space="0" w:color="auto"/>
            <w:right w:val="none" w:sz="0" w:space="0" w:color="auto"/>
          </w:divBdr>
        </w:div>
        <w:div w:id="1119641474">
          <w:marLeft w:val="480"/>
          <w:marRight w:val="0"/>
          <w:marTop w:val="0"/>
          <w:marBottom w:val="0"/>
          <w:divBdr>
            <w:top w:val="none" w:sz="0" w:space="0" w:color="auto"/>
            <w:left w:val="none" w:sz="0" w:space="0" w:color="auto"/>
            <w:bottom w:val="none" w:sz="0" w:space="0" w:color="auto"/>
            <w:right w:val="none" w:sz="0" w:space="0" w:color="auto"/>
          </w:divBdr>
        </w:div>
        <w:div w:id="1166440567">
          <w:marLeft w:val="480"/>
          <w:marRight w:val="0"/>
          <w:marTop w:val="0"/>
          <w:marBottom w:val="0"/>
          <w:divBdr>
            <w:top w:val="none" w:sz="0" w:space="0" w:color="auto"/>
            <w:left w:val="none" w:sz="0" w:space="0" w:color="auto"/>
            <w:bottom w:val="none" w:sz="0" w:space="0" w:color="auto"/>
            <w:right w:val="none" w:sz="0" w:space="0" w:color="auto"/>
          </w:divBdr>
        </w:div>
        <w:div w:id="1477337142">
          <w:marLeft w:val="480"/>
          <w:marRight w:val="0"/>
          <w:marTop w:val="0"/>
          <w:marBottom w:val="0"/>
          <w:divBdr>
            <w:top w:val="none" w:sz="0" w:space="0" w:color="auto"/>
            <w:left w:val="none" w:sz="0" w:space="0" w:color="auto"/>
            <w:bottom w:val="none" w:sz="0" w:space="0" w:color="auto"/>
            <w:right w:val="none" w:sz="0" w:space="0" w:color="auto"/>
          </w:divBdr>
        </w:div>
      </w:divsChild>
    </w:div>
    <w:div w:id="1840539655">
      <w:bodyDiv w:val="1"/>
      <w:marLeft w:val="0"/>
      <w:marRight w:val="0"/>
      <w:marTop w:val="0"/>
      <w:marBottom w:val="0"/>
      <w:divBdr>
        <w:top w:val="none" w:sz="0" w:space="0" w:color="auto"/>
        <w:left w:val="none" w:sz="0" w:space="0" w:color="auto"/>
        <w:bottom w:val="none" w:sz="0" w:space="0" w:color="auto"/>
        <w:right w:val="none" w:sz="0" w:space="0" w:color="auto"/>
      </w:divBdr>
      <w:divsChild>
        <w:div w:id="141434898">
          <w:marLeft w:val="480"/>
          <w:marRight w:val="0"/>
          <w:marTop w:val="0"/>
          <w:marBottom w:val="0"/>
          <w:divBdr>
            <w:top w:val="none" w:sz="0" w:space="0" w:color="auto"/>
            <w:left w:val="none" w:sz="0" w:space="0" w:color="auto"/>
            <w:bottom w:val="none" w:sz="0" w:space="0" w:color="auto"/>
            <w:right w:val="none" w:sz="0" w:space="0" w:color="auto"/>
          </w:divBdr>
        </w:div>
        <w:div w:id="451629596">
          <w:marLeft w:val="480"/>
          <w:marRight w:val="0"/>
          <w:marTop w:val="0"/>
          <w:marBottom w:val="0"/>
          <w:divBdr>
            <w:top w:val="none" w:sz="0" w:space="0" w:color="auto"/>
            <w:left w:val="none" w:sz="0" w:space="0" w:color="auto"/>
            <w:bottom w:val="none" w:sz="0" w:space="0" w:color="auto"/>
            <w:right w:val="none" w:sz="0" w:space="0" w:color="auto"/>
          </w:divBdr>
        </w:div>
        <w:div w:id="586036678">
          <w:marLeft w:val="480"/>
          <w:marRight w:val="0"/>
          <w:marTop w:val="0"/>
          <w:marBottom w:val="0"/>
          <w:divBdr>
            <w:top w:val="none" w:sz="0" w:space="0" w:color="auto"/>
            <w:left w:val="none" w:sz="0" w:space="0" w:color="auto"/>
            <w:bottom w:val="none" w:sz="0" w:space="0" w:color="auto"/>
            <w:right w:val="none" w:sz="0" w:space="0" w:color="auto"/>
          </w:divBdr>
        </w:div>
        <w:div w:id="1914780629">
          <w:marLeft w:val="480"/>
          <w:marRight w:val="0"/>
          <w:marTop w:val="0"/>
          <w:marBottom w:val="0"/>
          <w:divBdr>
            <w:top w:val="none" w:sz="0" w:space="0" w:color="auto"/>
            <w:left w:val="none" w:sz="0" w:space="0" w:color="auto"/>
            <w:bottom w:val="none" w:sz="0" w:space="0" w:color="auto"/>
            <w:right w:val="none" w:sz="0" w:space="0" w:color="auto"/>
          </w:divBdr>
        </w:div>
        <w:div w:id="1022365898">
          <w:marLeft w:val="480"/>
          <w:marRight w:val="0"/>
          <w:marTop w:val="0"/>
          <w:marBottom w:val="0"/>
          <w:divBdr>
            <w:top w:val="none" w:sz="0" w:space="0" w:color="auto"/>
            <w:left w:val="none" w:sz="0" w:space="0" w:color="auto"/>
            <w:bottom w:val="none" w:sz="0" w:space="0" w:color="auto"/>
            <w:right w:val="none" w:sz="0" w:space="0" w:color="auto"/>
          </w:divBdr>
        </w:div>
        <w:div w:id="858466960">
          <w:marLeft w:val="480"/>
          <w:marRight w:val="0"/>
          <w:marTop w:val="0"/>
          <w:marBottom w:val="0"/>
          <w:divBdr>
            <w:top w:val="none" w:sz="0" w:space="0" w:color="auto"/>
            <w:left w:val="none" w:sz="0" w:space="0" w:color="auto"/>
            <w:bottom w:val="none" w:sz="0" w:space="0" w:color="auto"/>
            <w:right w:val="none" w:sz="0" w:space="0" w:color="auto"/>
          </w:divBdr>
        </w:div>
        <w:div w:id="1962488617">
          <w:marLeft w:val="480"/>
          <w:marRight w:val="0"/>
          <w:marTop w:val="0"/>
          <w:marBottom w:val="0"/>
          <w:divBdr>
            <w:top w:val="none" w:sz="0" w:space="0" w:color="auto"/>
            <w:left w:val="none" w:sz="0" w:space="0" w:color="auto"/>
            <w:bottom w:val="none" w:sz="0" w:space="0" w:color="auto"/>
            <w:right w:val="none" w:sz="0" w:space="0" w:color="auto"/>
          </w:divBdr>
        </w:div>
        <w:div w:id="457188494">
          <w:marLeft w:val="480"/>
          <w:marRight w:val="0"/>
          <w:marTop w:val="0"/>
          <w:marBottom w:val="0"/>
          <w:divBdr>
            <w:top w:val="none" w:sz="0" w:space="0" w:color="auto"/>
            <w:left w:val="none" w:sz="0" w:space="0" w:color="auto"/>
            <w:bottom w:val="none" w:sz="0" w:space="0" w:color="auto"/>
            <w:right w:val="none" w:sz="0" w:space="0" w:color="auto"/>
          </w:divBdr>
        </w:div>
        <w:div w:id="1124929769">
          <w:marLeft w:val="480"/>
          <w:marRight w:val="0"/>
          <w:marTop w:val="0"/>
          <w:marBottom w:val="0"/>
          <w:divBdr>
            <w:top w:val="none" w:sz="0" w:space="0" w:color="auto"/>
            <w:left w:val="none" w:sz="0" w:space="0" w:color="auto"/>
            <w:bottom w:val="none" w:sz="0" w:space="0" w:color="auto"/>
            <w:right w:val="none" w:sz="0" w:space="0" w:color="auto"/>
          </w:divBdr>
        </w:div>
        <w:div w:id="1225025332">
          <w:marLeft w:val="480"/>
          <w:marRight w:val="0"/>
          <w:marTop w:val="0"/>
          <w:marBottom w:val="0"/>
          <w:divBdr>
            <w:top w:val="none" w:sz="0" w:space="0" w:color="auto"/>
            <w:left w:val="none" w:sz="0" w:space="0" w:color="auto"/>
            <w:bottom w:val="none" w:sz="0" w:space="0" w:color="auto"/>
            <w:right w:val="none" w:sz="0" w:space="0" w:color="auto"/>
          </w:divBdr>
        </w:div>
        <w:div w:id="1412044757">
          <w:marLeft w:val="480"/>
          <w:marRight w:val="0"/>
          <w:marTop w:val="0"/>
          <w:marBottom w:val="0"/>
          <w:divBdr>
            <w:top w:val="none" w:sz="0" w:space="0" w:color="auto"/>
            <w:left w:val="none" w:sz="0" w:space="0" w:color="auto"/>
            <w:bottom w:val="none" w:sz="0" w:space="0" w:color="auto"/>
            <w:right w:val="none" w:sz="0" w:space="0" w:color="auto"/>
          </w:divBdr>
        </w:div>
        <w:div w:id="481772690">
          <w:marLeft w:val="480"/>
          <w:marRight w:val="0"/>
          <w:marTop w:val="0"/>
          <w:marBottom w:val="0"/>
          <w:divBdr>
            <w:top w:val="none" w:sz="0" w:space="0" w:color="auto"/>
            <w:left w:val="none" w:sz="0" w:space="0" w:color="auto"/>
            <w:bottom w:val="none" w:sz="0" w:space="0" w:color="auto"/>
            <w:right w:val="none" w:sz="0" w:space="0" w:color="auto"/>
          </w:divBdr>
        </w:div>
        <w:div w:id="1091510625">
          <w:marLeft w:val="480"/>
          <w:marRight w:val="0"/>
          <w:marTop w:val="0"/>
          <w:marBottom w:val="0"/>
          <w:divBdr>
            <w:top w:val="none" w:sz="0" w:space="0" w:color="auto"/>
            <w:left w:val="none" w:sz="0" w:space="0" w:color="auto"/>
            <w:bottom w:val="none" w:sz="0" w:space="0" w:color="auto"/>
            <w:right w:val="none" w:sz="0" w:space="0" w:color="auto"/>
          </w:divBdr>
        </w:div>
        <w:div w:id="1619725142">
          <w:marLeft w:val="480"/>
          <w:marRight w:val="0"/>
          <w:marTop w:val="0"/>
          <w:marBottom w:val="0"/>
          <w:divBdr>
            <w:top w:val="none" w:sz="0" w:space="0" w:color="auto"/>
            <w:left w:val="none" w:sz="0" w:space="0" w:color="auto"/>
            <w:bottom w:val="none" w:sz="0" w:space="0" w:color="auto"/>
            <w:right w:val="none" w:sz="0" w:space="0" w:color="auto"/>
          </w:divBdr>
        </w:div>
        <w:div w:id="401876788">
          <w:marLeft w:val="480"/>
          <w:marRight w:val="0"/>
          <w:marTop w:val="0"/>
          <w:marBottom w:val="0"/>
          <w:divBdr>
            <w:top w:val="none" w:sz="0" w:space="0" w:color="auto"/>
            <w:left w:val="none" w:sz="0" w:space="0" w:color="auto"/>
            <w:bottom w:val="none" w:sz="0" w:space="0" w:color="auto"/>
            <w:right w:val="none" w:sz="0" w:space="0" w:color="auto"/>
          </w:divBdr>
        </w:div>
        <w:div w:id="639577468">
          <w:marLeft w:val="480"/>
          <w:marRight w:val="0"/>
          <w:marTop w:val="0"/>
          <w:marBottom w:val="0"/>
          <w:divBdr>
            <w:top w:val="none" w:sz="0" w:space="0" w:color="auto"/>
            <w:left w:val="none" w:sz="0" w:space="0" w:color="auto"/>
            <w:bottom w:val="none" w:sz="0" w:space="0" w:color="auto"/>
            <w:right w:val="none" w:sz="0" w:space="0" w:color="auto"/>
          </w:divBdr>
        </w:div>
        <w:div w:id="593132925">
          <w:marLeft w:val="480"/>
          <w:marRight w:val="0"/>
          <w:marTop w:val="0"/>
          <w:marBottom w:val="0"/>
          <w:divBdr>
            <w:top w:val="none" w:sz="0" w:space="0" w:color="auto"/>
            <w:left w:val="none" w:sz="0" w:space="0" w:color="auto"/>
            <w:bottom w:val="none" w:sz="0" w:space="0" w:color="auto"/>
            <w:right w:val="none" w:sz="0" w:space="0" w:color="auto"/>
          </w:divBdr>
        </w:div>
        <w:div w:id="1955289009">
          <w:marLeft w:val="480"/>
          <w:marRight w:val="0"/>
          <w:marTop w:val="0"/>
          <w:marBottom w:val="0"/>
          <w:divBdr>
            <w:top w:val="none" w:sz="0" w:space="0" w:color="auto"/>
            <w:left w:val="none" w:sz="0" w:space="0" w:color="auto"/>
            <w:bottom w:val="none" w:sz="0" w:space="0" w:color="auto"/>
            <w:right w:val="none" w:sz="0" w:space="0" w:color="auto"/>
          </w:divBdr>
        </w:div>
        <w:div w:id="1264799862">
          <w:marLeft w:val="480"/>
          <w:marRight w:val="0"/>
          <w:marTop w:val="0"/>
          <w:marBottom w:val="0"/>
          <w:divBdr>
            <w:top w:val="none" w:sz="0" w:space="0" w:color="auto"/>
            <w:left w:val="none" w:sz="0" w:space="0" w:color="auto"/>
            <w:bottom w:val="none" w:sz="0" w:space="0" w:color="auto"/>
            <w:right w:val="none" w:sz="0" w:space="0" w:color="auto"/>
          </w:divBdr>
        </w:div>
        <w:div w:id="11952778">
          <w:marLeft w:val="480"/>
          <w:marRight w:val="0"/>
          <w:marTop w:val="0"/>
          <w:marBottom w:val="0"/>
          <w:divBdr>
            <w:top w:val="none" w:sz="0" w:space="0" w:color="auto"/>
            <w:left w:val="none" w:sz="0" w:space="0" w:color="auto"/>
            <w:bottom w:val="none" w:sz="0" w:space="0" w:color="auto"/>
            <w:right w:val="none" w:sz="0" w:space="0" w:color="auto"/>
          </w:divBdr>
        </w:div>
        <w:div w:id="1747877115">
          <w:marLeft w:val="480"/>
          <w:marRight w:val="0"/>
          <w:marTop w:val="0"/>
          <w:marBottom w:val="0"/>
          <w:divBdr>
            <w:top w:val="none" w:sz="0" w:space="0" w:color="auto"/>
            <w:left w:val="none" w:sz="0" w:space="0" w:color="auto"/>
            <w:bottom w:val="none" w:sz="0" w:space="0" w:color="auto"/>
            <w:right w:val="none" w:sz="0" w:space="0" w:color="auto"/>
          </w:divBdr>
        </w:div>
        <w:div w:id="1459880528">
          <w:marLeft w:val="480"/>
          <w:marRight w:val="0"/>
          <w:marTop w:val="0"/>
          <w:marBottom w:val="0"/>
          <w:divBdr>
            <w:top w:val="none" w:sz="0" w:space="0" w:color="auto"/>
            <w:left w:val="none" w:sz="0" w:space="0" w:color="auto"/>
            <w:bottom w:val="none" w:sz="0" w:space="0" w:color="auto"/>
            <w:right w:val="none" w:sz="0" w:space="0" w:color="auto"/>
          </w:divBdr>
        </w:div>
        <w:div w:id="1245796090">
          <w:marLeft w:val="480"/>
          <w:marRight w:val="0"/>
          <w:marTop w:val="0"/>
          <w:marBottom w:val="0"/>
          <w:divBdr>
            <w:top w:val="none" w:sz="0" w:space="0" w:color="auto"/>
            <w:left w:val="none" w:sz="0" w:space="0" w:color="auto"/>
            <w:bottom w:val="none" w:sz="0" w:space="0" w:color="auto"/>
            <w:right w:val="none" w:sz="0" w:space="0" w:color="auto"/>
          </w:divBdr>
        </w:div>
        <w:div w:id="487674441">
          <w:marLeft w:val="480"/>
          <w:marRight w:val="0"/>
          <w:marTop w:val="0"/>
          <w:marBottom w:val="0"/>
          <w:divBdr>
            <w:top w:val="none" w:sz="0" w:space="0" w:color="auto"/>
            <w:left w:val="none" w:sz="0" w:space="0" w:color="auto"/>
            <w:bottom w:val="none" w:sz="0" w:space="0" w:color="auto"/>
            <w:right w:val="none" w:sz="0" w:space="0" w:color="auto"/>
          </w:divBdr>
        </w:div>
        <w:div w:id="1612736171">
          <w:marLeft w:val="480"/>
          <w:marRight w:val="0"/>
          <w:marTop w:val="0"/>
          <w:marBottom w:val="0"/>
          <w:divBdr>
            <w:top w:val="none" w:sz="0" w:space="0" w:color="auto"/>
            <w:left w:val="none" w:sz="0" w:space="0" w:color="auto"/>
            <w:bottom w:val="none" w:sz="0" w:space="0" w:color="auto"/>
            <w:right w:val="none" w:sz="0" w:space="0" w:color="auto"/>
          </w:divBdr>
        </w:div>
        <w:div w:id="398986209">
          <w:marLeft w:val="480"/>
          <w:marRight w:val="0"/>
          <w:marTop w:val="0"/>
          <w:marBottom w:val="0"/>
          <w:divBdr>
            <w:top w:val="none" w:sz="0" w:space="0" w:color="auto"/>
            <w:left w:val="none" w:sz="0" w:space="0" w:color="auto"/>
            <w:bottom w:val="none" w:sz="0" w:space="0" w:color="auto"/>
            <w:right w:val="none" w:sz="0" w:space="0" w:color="auto"/>
          </w:divBdr>
        </w:div>
        <w:div w:id="974523729">
          <w:marLeft w:val="480"/>
          <w:marRight w:val="0"/>
          <w:marTop w:val="0"/>
          <w:marBottom w:val="0"/>
          <w:divBdr>
            <w:top w:val="none" w:sz="0" w:space="0" w:color="auto"/>
            <w:left w:val="none" w:sz="0" w:space="0" w:color="auto"/>
            <w:bottom w:val="none" w:sz="0" w:space="0" w:color="auto"/>
            <w:right w:val="none" w:sz="0" w:space="0" w:color="auto"/>
          </w:divBdr>
        </w:div>
        <w:div w:id="728922950">
          <w:marLeft w:val="480"/>
          <w:marRight w:val="0"/>
          <w:marTop w:val="0"/>
          <w:marBottom w:val="0"/>
          <w:divBdr>
            <w:top w:val="none" w:sz="0" w:space="0" w:color="auto"/>
            <w:left w:val="none" w:sz="0" w:space="0" w:color="auto"/>
            <w:bottom w:val="none" w:sz="0" w:space="0" w:color="auto"/>
            <w:right w:val="none" w:sz="0" w:space="0" w:color="auto"/>
          </w:divBdr>
        </w:div>
        <w:div w:id="1394619575">
          <w:marLeft w:val="480"/>
          <w:marRight w:val="0"/>
          <w:marTop w:val="0"/>
          <w:marBottom w:val="0"/>
          <w:divBdr>
            <w:top w:val="none" w:sz="0" w:space="0" w:color="auto"/>
            <w:left w:val="none" w:sz="0" w:space="0" w:color="auto"/>
            <w:bottom w:val="none" w:sz="0" w:space="0" w:color="auto"/>
            <w:right w:val="none" w:sz="0" w:space="0" w:color="auto"/>
          </w:divBdr>
        </w:div>
        <w:div w:id="2130734108">
          <w:marLeft w:val="480"/>
          <w:marRight w:val="0"/>
          <w:marTop w:val="0"/>
          <w:marBottom w:val="0"/>
          <w:divBdr>
            <w:top w:val="none" w:sz="0" w:space="0" w:color="auto"/>
            <w:left w:val="none" w:sz="0" w:space="0" w:color="auto"/>
            <w:bottom w:val="none" w:sz="0" w:space="0" w:color="auto"/>
            <w:right w:val="none" w:sz="0" w:space="0" w:color="auto"/>
          </w:divBdr>
        </w:div>
        <w:div w:id="444933522">
          <w:marLeft w:val="480"/>
          <w:marRight w:val="0"/>
          <w:marTop w:val="0"/>
          <w:marBottom w:val="0"/>
          <w:divBdr>
            <w:top w:val="none" w:sz="0" w:space="0" w:color="auto"/>
            <w:left w:val="none" w:sz="0" w:space="0" w:color="auto"/>
            <w:bottom w:val="none" w:sz="0" w:space="0" w:color="auto"/>
            <w:right w:val="none" w:sz="0" w:space="0" w:color="auto"/>
          </w:divBdr>
        </w:div>
        <w:div w:id="920674525">
          <w:marLeft w:val="480"/>
          <w:marRight w:val="0"/>
          <w:marTop w:val="0"/>
          <w:marBottom w:val="0"/>
          <w:divBdr>
            <w:top w:val="none" w:sz="0" w:space="0" w:color="auto"/>
            <w:left w:val="none" w:sz="0" w:space="0" w:color="auto"/>
            <w:bottom w:val="none" w:sz="0" w:space="0" w:color="auto"/>
            <w:right w:val="none" w:sz="0" w:space="0" w:color="auto"/>
          </w:divBdr>
        </w:div>
        <w:div w:id="385372646">
          <w:marLeft w:val="480"/>
          <w:marRight w:val="0"/>
          <w:marTop w:val="0"/>
          <w:marBottom w:val="0"/>
          <w:divBdr>
            <w:top w:val="none" w:sz="0" w:space="0" w:color="auto"/>
            <w:left w:val="none" w:sz="0" w:space="0" w:color="auto"/>
            <w:bottom w:val="none" w:sz="0" w:space="0" w:color="auto"/>
            <w:right w:val="none" w:sz="0" w:space="0" w:color="auto"/>
          </w:divBdr>
        </w:div>
        <w:div w:id="1992130038">
          <w:marLeft w:val="480"/>
          <w:marRight w:val="0"/>
          <w:marTop w:val="0"/>
          <w:marBottom w:val="0"/>
          <w:divBdr>
            <w:top w:val="none" w:sz="0" w:space="0" w:color="auto"/>
            <w:left w:val="none" w:sz="0" w:space="0" w:color="auto"/>
            <w:bottom w:val="none" w:sz="0" w:space="0" w:color="auto"/>
            <w:right w:val="none" w:sz="0" w:space="0" w:color="auto"/>
          </w:divBdr>
        </w:div>
        <w:div w:id="2113931381">
          <w:marLeft w:val="480"/>
          <w:marRight w:val="0"/>
          <w:marTop w:val="0"/>
          <w:marBottom w:val="0"/>
          <w:divBdr>
            <w:top w:val="none" w:sz="0" w:space="0" w:color="auto"/>
            <w:left w:val="none" w:sz="0" w:space="0" w:color="auto"/>
            <w:bottom w:val="none" w:sz="0" w:space="0" w:color="auto"/>
            <w:right w:val="none" w:sz="0" w:space="0" w:color="auto"/>
          </w:divBdr>
        </w:div>
        <w:div w:id="1333946053">
          <w:marLeft w:val="480"/>
          <w:marRight w:val="0"/>
          <w:marTop w:val="0"/>
          <w:marBottom w:val="0"/>
          <w:divBdr>
            <w:top w:val="none" w:sz="0" w:space="0" w:color="auto"/>
            <w:left w:val="none" w:sz="0" w:space="0" w:color="auto"/>
            <w:bottom w:val="none" w:sz="0" w:space="0" w:color="auto"/>
            <w:right w:val="none" w:sz="0" w:space="0" w:color="auto"/>
          </w:divBdr>
        </w:div>
        <w:div w:id="935596942">
          <w:marLeft w:val="480"/>
          <w:marRight w:val="0"/>
          <w:marTop w:val="0"/>
          <w:marBottom w:val="0"/>
          <w:divBdr>
            <w:top w:val="none" w:sz="0" w:space="0" w:color="auto"/>
            <w:left w:val="none" w:sz="0" w:space="0" w:color="auto"/>
            <w:bottom w:val="none" w:sz="0" w:space="0" w:color="auto"/>
            <w:right w:val="none" w:sz="0" w:space="0" w:color="auto"/>
          </w:divBdr>
        </w:div>
        <w:div w:id="175193742">
          <w:marLeft w:val="480"/>
          <w:marRight w:val="0"/>
          <w:marTop w:val="0"/>
          <w:marBottom w:val="0"/>
          <w:divBdr>
            <w:top w:val="none" w:sz="0" w:space="0" w:color="auto"/>
            <w:left w:val="none" w:sz="0" w:space="0" w:color="auto"/>
            <w:bottom w:val="none" w:sz="0" w:space="0" w:color="auto"/>
            <w:right w:val="none" w:sz="0" w:space="0" w:color="auto"/>
          </w:divBdr>
        </w:div>
        <w:div w:id="1125730235">
          <w:marLeft w:val="480"/>
          <w:marRight w:val="0"/>
          <w:marTop w:val="0"/>
          <w:marBottom w:val="0"/>
          <w:divBdr>
            <w:top w:val="none" w:sz="0" w:space="0" w:color="auto"/>
            <w:left w:val="none" w:sz="0" w:space="0" w:color="auto"/>
            <w:bottom w:val="none" w:sz="0" w:space="0" w:color="auto"/>
            <w:right w:val="none" w:sz="0" w:space="0" w:color="auto"/>
          </w:divBdr>
        </w:div>
        <w:div w:id="837116060">
          <w:marLeft w:val="480"/>
          <w:marRight w:val="0"/>
          <w:marTop w:val="0"/>
          <w:marBottom w:val="0"/>
          <w:divBdr>
            <w:top w:val="none" w:sz="0" w:space="0" w:color="auto"/>
            <w:left w:val="none" w:sz="0" w:space="0" w:color="auto"/>
            <w:bottom w:val="none" w:sz="0" w:space="0" w:color="auto"/>
            <w:right w:val="none" w:sz="0" w:space="0" w:color="auto"/>
          </w:divBdr>
        </w:div>
        <w:div w:id="1591616549">
          <w:marLeft w:val="480"/>
          <w:marRight w:val="0"/>
          <w:marTop w:val="0"/>
          <w:marBottom w:val="0"/>
          <w:divBdr>
            <w:top w:val="none" w:sz="0" w:space="0" w:color="auto"/>
            <w:left w:val="none" w:sz="0" w:space="0" w:color="auto"/>
            <w:bottom w:val="none" w:sz="0" w:space="0" w:color="auto"/>
            <w:right w:val="none" w:sz="0" w:space="0" w:color="auto"/>
          </w:divBdr>
        </w:div>
        <w:div w:id="1890220669">
          <w:marLeft w:val="480"/>
          <w:marRight w:val="0"/>
          <w:marTop w:val="0"/>
          <w:marBottom w:val="0"/>
          <w:divBdr>
            <w:top w:val="none" w:sz="0" w:space="0" w:color="auto"/>
            <w:left w:val="none" w:sz="0" w:space="0" w:color="auto"/>
            <w:bottom w:val="none" w:sz="0" w:space="0" w:color="auto"/>
            <w:right w:val="none" w:sz="0" w:space="0" w:color="auto"/>
          </w:divBdr>
        </w:div>
        <w:div w:id="629749334">
          <w:marLeft w:val="480"/>
          <w:marRight w:val="0"/>
          <w:marTop w:val="0"/>
          <w:marBottom w:val="0"/>
          <w:divBdr>
            <w:top w:val="none" w:sz="0" w:space="0" w:color="auto"/>
            <w:left w:val="none" w:sz="0" w:space="0" w:color="auto"/>
            <w:bottom w:val="none" w:sz="0" w:space="0" w:color="auto"/>
            <w:right w:val="none" w:sz="0" w:space="0" w:color="auto"/>
          </w:divBdr>
        </w:div>
        <w:div w:id="1525754199">
          <w:marLeft w:val="480"/>
          <w:marRight w:val="0"/>
          <w:marTop w:val="0"/>
          <w:marBottom w:val="0"/>
          <w:divBdr>
            <w:top w:val="none" w:sz="0" w:space="0" w:color="auto"/>
            <w:left w:val="none" w:sz="0" w:space="0" w:color="auto"/>
            <w:bottom w:val="none" w:sz="0" w:space="0" w:color="auto"/>
            <w:right w:val="none" w:sz="0" w:space="0" w:color="auto"/>
          </w:divBdr>
        </w:div>
        <w:div w:id="121853084">
          <w:marLeft w:val="480"/>
          <w:marRight w:val="0"/>
          <w:marTop w:val="0"/>
          <w:marBottom w:val="0"/>
          <w:divBdr>
            <w:top w:val="none" w:sz="0" w:space="0" w:color="auto"/>
            <w:left w:val="none" w:sz="0" w:space="0" w:color="auto"/>
            <w:bottom w:val="none" w:sz="0" w:space="0" w:color="auto"/>
            <w:right w:val="none" w:sz="0" w:space="0" w:color="auto"/>
          </w:divBdr>
        </w:div>
        <w:div w:id="1915504360">
          <w:marLeft w:val="480"/>
          <w:marRight w:val="0"/>
          <w:marTop w:val="0"/>
          <w:marBottom w:val="0"/>
          <w:divBdr>
            <w:top w:val="none" w:sz="0" w:space="0" w:color="auto"/>
            <w:left w:val="none" w:sz="0" w:space="0" w:color="auto"/>
            <w:bottom w:val="none" w:sz="0" w:space="0" w:color="auto"/>
            <w:right w:val="none" w:sz="0" w:space="0" w:color="auto"/>
          </w:divBdr>
        </w:div>
        <w:div w:id="2104913910">
          <w:marLeft w:val="480"/>
          <w:marRight w:val="0"/>
          <w:marTop w:val="0"/>
          <w:marBottom w:val="0"/>
          <w:divBdr>
            <w:top w:val="none" w:sz="0" w:space="0" w:color="auto"/>
            <w:left w:val="none" w:sz="0" w:space="0" w:color="auto"/>
            <w:bottom w:val="none" w:sz="0" w:space="0" w:color="auto"/>
            <w:right w:val="none" w:sz="0" w:space="0" w:color="auto"/>
          </w:divBdr>
        </w:div>
        <w:div w:id="1026755703">
          <w:marLeft w:val="480"/>
          <w:marRight w:val="0"/>
          <w:marTop w:val="0"/>
          <w:marBottom w:val="0"/>
          <w:divBdr>
            <w:top w:val="none" w:sz="0" w:space="0" w:color="auto"/>
            <w:left w:val="none" w:sz="0" w:space="0" w:color="auto"/>
            <w:bottom w:val="none" w:sz="0" w:space="0" w:color="auto"/>
            <w:right w:val="none" w:sz="0" w:space="0" w:color="auto"/>
          </w:divBdr>
        </w:div>
        <w:div w:id="1488940178">
          <w:marLeft w:val="480"/>
          <w:marRight w:val="0"/>
          <w:marTop w:val="0"/>
          <w:marBottom w:val="0"/>
          <w:divBdr>
            <w:top w:val="none" w:sz="0" w:space="0" w:color="auto"/>
            <w:left w:val="none" w:sz="0" w:space="0" w:color="auto"/>
            <w:bottom w:val="none" w:sz="0" w:space="0" w:color="auto"/>
            <w:right w:val="none" w:sz="0" w:space="0" w:color="auto"/>
          </w:divBdr>
        </w:div>
        <w:div w:id="328142625">
          <w:marLeft w:val="480"/>
          <w:marRight w:val="0"/>
          <w:marTop w:val="0"/>
          <w:marBottom w:val="0"/>
          <w:divBdr>
            <w:top w:val="none" w:sz="0" w:space="0" w:color="auto"/>
            <w:left w:val="none" w:sz="0" w:space="0" w:color="auto"/>
            <w:bottom w:val="none" w:sz="0" w:space="0" w:color="auto"/>
            <w:right w:val="none" w:sz="0" w:space="0" w:color="auto"/>
          </w:divBdr>
        </w:div>
      </w:divsChild>
    </w:div>
    <w:div w:id="1840731979">
      <w:bodyDiv w:val="1"/>
      <w:marLeft w:val="0"/>
      <w:marRight w:val="0"/>
      <w:marTop w:val="0"/>
      <w:marBottom w:val="0"/>
      <w:divBdr>
        <w:top w:val="none" w:sz="0" w:space="0" w:color="auto"/>
        <w:left w:val="none" w:sz="0" w:space="0" w:color="auto"/>
        <w:bottom w:val="none" w:sz="0" w:space="0" w:color="auto"/>
        <w:right w:val="none" w:sz="0" w:space="0" w:color="auto"/>
      </w:divBdr>
    </w:div>
    <w:div w:id="1841459055">
      <w:bodyDiv w:val="1"/>
      <w:marLeft w:val="0"/>
      <w:marRight w:val="0"/>
      <w:marTop w:val="0"/>
      <w:marBottom w:val="0"/>
      <w:divBdr>
        <w:top w:val="none" w:sz="0" w:space="0" w:color="auto"/>
        <w:left w:val="none" w:sz="0" w:space="0" w:color="auto"/>
        <w:bottom w:val="none" w:sz="0" w:space="0" w:color="auto"/>
        <w:right w:val="none" w:sz="0" w:space="0" w:color="auto"/>
      </w:divBdr>
    </w:div>
    <w:div w:id="1841693403">
      <w:bodyDiv w:val="1"/>
      <w:marLeft w:val="0"/>
      <w:marRight w:val="0"/>
      <w:marTop w:val="0"/>
      <w:marBottom w:val="0"/>
      <w:divBdr>
        <w:top w:val="none" w:sz="0" w:space="0" w:color="auto"/>
        <w:left w:val="none" w:sz="0" w:space="0" w:color="auto"/>
        <w:bottom w:val="none" w:sz="0" w:space="0" w:color="auto"/>
        <w:right w:val="none" w:sz="0" w:space="0" w:color="auto"/>
      </w:divBdr>
    </w:div>
    <w:div w:id="1842313580">
      <w:bodyDiv w:val="1"/>
      <w:marLeft w:val="0"/>
      <w:marRight w:val="0"/>
      <w:marTop w:val="0"/>
      <w:marBottom w:val="0"/>
      <w:divBdr>
        <w:top w:val="none" w:sz="0" w:space="0" w:color="auto"/>
        <w:left w:val="none" w:sz="0" w:space="0" w:color="auto"/>
        <w:bottom w:val="none" w:sz="0" w:space="0" w:color="auto"/>
        <w:right w:val="none" w:sz="0" w:space="0" w:color="auto"/>
      </w:divBdr>
    </w:div>
    <w:div w:id="1842887054">
      <w:bodyDiv w:val="1"/>
      <w:marLeft w:val="0"/>
      <w:marRight w:val="0"/>
      <w:marTop w:val="0"/>
      <w:marBottom w:val="0"/>
      <w:divBdr>
        <w:top w:val="none" w:sz="0" w:space="0" w:color="auto"/>
        <w:left w:val="none" w:sz="0" w:space="0" w:color="auto"/>
        <w:bottom w:val="none" w:sz="0" w:space="0" w:color="auto"/>
        <w:right w:val="none" w:sz="0" w:space="0" w:color="auto"/>
      </w:divBdr>
      <w:divsChild>
        <w:div w:id="1378360231">
          <w:marLeft w:val="480"/>
          <w:marRight w:val="0"/>
          <w:marTop w:val="0"/>
          <w:marBottom w:val="0"/>
          <w:divBdr>
            <w:top w:val="none" w:sz="0" w:space="0" w:color="auto"/>
            <w:left w:val="none" w:sz="0" w:space="0" w:color="auto"/>
            <w:bottom w:val="none" w:sz="0" w:space="0" w:color="auto"/>
            <w:right w:val="none" w:sz="0" w:space="0" w:color="auto"/>
          </w:divBdr>
        </w:div>
        <w:div w:id="2056930747">
          <w:marLeft w:val="480"/>
          <w:marRight w:val="0"/>
          <w:marTop w:val="0"/>
          <w:marBottom w:val="0"/>
          <w:divBdr>
            <w:top w:val="none" w:sz="0" w:space="0" w:color="auto"/>
            <w:left w:val="none" w:sz="0" w:space="0" w:color="auto"/>
            <w:bottom w:val="none" w:sz="0" w:space="0" w:color="auto"/>
            <w:right w:val="none" w:sz="0" w:space="0" w:color="auto"/>
          </w:divBdr>
        </w:div>
        <w:div w:id="2128229495">
          <w:marLeft w:val="480"/>
          <w:marRight w:val="0"/>
          <w:marTop w:val="0"/>
          <w:marBottom w:val="0"/>
          <w:divBdr>
            <w:top w:val="none" w:sz="0" w:space="0" w:color="auto"/>
            <w:left w:val="none" w:sz="0" w:space="0" w:color="auto"/>
            <w:bottom w:val="none" w:sz="0" w:space="0" w:color="auto"/>
            <w:right w:val="none" w:sz="0" w:space="0" w:color="auto"/>
          </w:divBdr>
        </w:div>
        <w:div w:id="1846939019">
          <w:marLeft w:val="480"/>
          <w:marRight w:val="0"/>
          <w:marTop w:val="0"/>
          <w:marBottom w:val="0"/>
          <w:divBdr>
            <w:top w:val="none" w:sz="0" w:space="0" w:color="auto"/>
            <w:left w:val="none" w:sz="0" w:space="0" w:color="auto"/>
            <w:bottom w:val="none" w:sz="0" w:space="0" w:color="auto"/>
            <w:right w:val="none" w:sz="0" w:space="0" w:color="auto"/>
          </w:divBdr>
        </w:div>
        <w:div w:id="463475009">
          <w:marLeft w:val="480"/>
          <w:marRight w:val="0"/>
          <w:marTop w:val="0"/>
          <w:marBottom w:val="0"/>
          <w:divBdr>
            <w:top w:val="none" w:sz="0" w:space="0" w:color="auto"/>
            <w:left w:val="none" w:sz="0" w:space="0" w:color="auto"/>
            <w:bottom w:val="none" w:sz="0" w:space="0" w:color="auto"/>
            <w:right w:val="none" w:sz="0" w:space="0" w:color="auto"/>
          </w:divBdr>
        </w:div>
        <w:div w:id="1801531597">
          <w:marLeft w:val="480"/>
          <w:marRight w:val="0"/>
          <w:marTop w:val="0"/>
          <w:marBottom w:val="0"/>
          <w:divBdr>
            <w:top w:val="none" w:sz="0" w:space="0" w:color="auto"/>
            <w:left w:val="none" w:sz="0" w:space="0" w:color="auto"/>
            <w:bottom w:val="none" w:sz="0" w:space="0" w:color="auto"/>
            <w:right w:val="none" w:sz="0" w:space="0" w:color="auto"/>
          </w:divBdr>
        </w:div>
        <w:div w:id="1260141049">
          <w:marLeft w:val="480"/>
          <w:marRight w:val="0"/>
          <w:marTop w:val="0"/>
          <w:marBottom w:val="0"/>
          <w:divBdr>
            <w:top w:val="none" w:sz="0" w:space="0" w:color="auto"/>
            <w:left w:val="none" w:sz="0" w:space="0" w:color="auto"/>
            <w:bottom w:val="none" w:sz="0" w:space="0" w:color="auto"/>
            <w:right w:val="none" w:sz="0" w:space="0" w:color="auto"/>
          </w:divBdr>
        </w:div>
        <w:div w:id="59985791">
          <w:marLeft w:val="480"/>
          <w:marRight w:val="0"/>
          <w:marTop w:val="0"/>
          <w:marBottom w:val="0"/>
          <w:divBdr>
            <w:top w:val="none" w:sz="0" w:space="0" w:color="auto"/>
            <w:left w:val="none" w:sz="0" w:space="0" w:color="auto"/>
            <w:bottom w:val="none" w:sz="0" w:space="0" w:color="auto"/>
            <w:right w:val="none" w:sz="0" w:space="0" w:color="auto"/>
          </w:divBdr>
        </w:div>
        <w:div w:id="907423307">
          <w:marLeft w:val="480"/>
          <w:marRight w:val="0"/>
          <w:marTop w:val="0"/>
          <w:marBottom w:val="0"/>
          <w:divBdr>
            <w:top w:val="none" w:sz="0" w:space="0" w:color="auto"/>
            <w:left w:val="none" w:sz="0" w:space="0" w:color="auto"/>
            <w:bottom w:val="none" w:sz="0" w:space="0" w:color="auto"/>
            <w:right w:val="none" w:sz="0" w:space="0" w:color="auto"/>
          </w:divBdr>
        </w:div>
        <w:div w:id="233272896">
          <w:marLeft w:val="480"/>
          <w:marRight w:val="0"/>
          <w:marTop w:val="0"/>
          <w:marBottom w:val="0"/>
          <w:divBdr>
            <w:top w:val="none" w:sz="0" w:space="0" w:color="auto"/>
            <w:left w:val="none" w:sz="0" w:space="0" w:color="auto"/>
            <w:bottom w:val="none" w:sz="0" w:space="0" w:color="auto"/>
            <w:right w:val="none" w:sz="0" w:space="0" w:color="auto"/>
          </w:divBdr>
        </w:div>
        <w:div w:id="1145514824">
          <w:marLeft w:val="480"/>
          <w:marRight w:val="0"/>
          <w:marTop w:val="0"/>
          <w:marBottom w:val="0"/>
          <w:divBdr>
            <w:top w:val="none" w:sz="0" w:space="0" w:color="auto"/>
            <w:left w:val="none" w:sz="0" w:space="0" w:color="auto"/>
            <w:bottom w:val="none" w:sz="0" w:space="0" w:color="auto"/>
            <w:right w:val="none" w:sz="0" w:space="0" w:color="auto"/>
          </w:divBdr>
        </w:div>
        <w:div w:id="698236663">
          <w:marLeft w:val="480"/>
          <w:marRight w:val="0"/>
          <w:marTop w:val="0"/>
          <w:marBottom w:val="0"/>
          <w:divBdr>
            <w:top w:val="none" w:sz="0" w:space="0" w:color="auto"/>
            <w:left w:val="none" w:sz="0" w:space="0" w:color="auto"/>
            <w:bottom w:val="none" w:sz="0" w:space="0" w:color="auto"/>
            <w:right w:val="none" w:sz="0" w:space="0" w:color="auto"/>
          </w:divBdr>
        </w:div>
        <w:div w:id="284117284">
          <w:marLeft w:val="480"/>
          <w:marRight w:val="0"/>
          <w:marTop w:val="0"/>
          <w:marBottom w:val="0"/>
          <w:divBdr>
            <w:top w:val="none" w:sz="0" w:space="0" w:color="auto"/>
            <w:left w:val="none" w:sz="0" w:space="0" w:color="auto"/>
            <w:bottom w:val="none" w:sz="0" w:space="0" w:color="auto"/>
            <w:right w:val="none" w:sz="0" w:space="0" w:color="auto"/>
          </w:divBdr>
        </w:div>
        <w:div w:id="1205170180">
          <w:marLeft w:val="480"/>
          <w:marRight w:val="0"/>
          <w:marTop w:val="0"/>
          <w:marBottom w:val="0"/>
          <w:divBdr>
            <w:top w:val="none" w:sz="0" w:space="0" w:color="auto"/>
            <w:left w:val="none" w:sz="0" w:space="0" w:color="auto"/>
            <w:bottom w:val="none" w:sz="0" w:space="0" w:color="auto"/>
            <w:right w:val="none" w:sz="0" w:space="0" w:color="auto"/>
          </w:divBdr>
        </w:div>
        <w:div w:id="1492595714">
          <w:marLeft w:val="480"/>
          <w:marRight w:val="0"/>
          <w:marTop w:val="0"/>
          <w:marBottom w:val="0"/>
          <w:divBdr>
            <w:top w:val="none" w:sz="0" w:space="0" w:color="auto"/>
            <w:left w:val="none" w:sz="0" w:space="0" w:color="auto"/>
            <w:bottom w:val="none" w:sz="0" w:space="0" w:color="auto"/>
            <w:right w:val="none" w:sz="0" w:space="0" w:color="auto"/>
          </w:divBdr>
        </w:div>
        <w:div w:id="990447347">
          <w:marLeft w:val="480"/>
          <w:marRight w:val="0"/>
          <w:marTop w:val="0"/>
          <w:marBottom w:val="0"/>
          <w:divBdr>
            <w:top w:val="none" w:sz="0" w:space="0" w:color="auto"/>
            <w:left w:val="none" w:sz="0" w:space="0" w:color="auto"/>
            <w:bottom w:val="none" w:sz="0" w:space="0" w:color="auto"/>
            <w:right w:val="none" w:sz="0" w:space="0" w:color="auto"/>
          </w:divBdr>
        </w:div>
        <w:div w:id="1606157080">
          <w:marLeft w:val="480"/>
          <w:marRight w:val="0"/>
          <w:marTop w:val="0"/>
          <w:marBottom w:val="0"/>
          <w:divBdr>
            <w:top w:val="none" w:sz="0" w:space="0" w:color="auto"/>
            <w:left w:val="none" w:sz="0" w:space="0" w:color="auto"/>
            <w:bottom w:val="none" w:sz="0" w:space="0" w:color="auto"/>
            <w:right w:val="none" w:sz="0" w:space="0" w:color="auto"/>
          </w:divBdr>
        </w:div>
        <w:div w:id="674694937">
          <w:marLeft w:val="480"/>
          <w:marRight w:val="0"/>
          <w:marTop w:val="0"/>
          <w:marBottom w:val="0"/>
          <w:divBdr>
            <w:top w:val="none" w:sz="0" w:space="0" w:color="auto"/>
            <w:left w:val="none" w:sz="0" w:space="0" w:color="auto"/>
            <w:bottom w:val="none" w:sz="0" w:space="0" w:color="auto"/>
            <w:right w:val="none" w:sz="0" w:space="0" w:color="auto"/>
          </w:divBdr>
        </w:div>
        <w:div w:id="957954726">
          <w:marLeft w:val="480"/>
          <w:marRight w:val="0"/>
          <w:marTop w:val="0"/>
          <w:marBottom w:val="0"/>
          <w:divBdr>
            <w:top w:val="none" w:sz="0" w:space="0" w:color="auto"/>
            <w:left w:val="none" w:sz="0" w:space="0" w:color="auto"/>
            <w:bottom w:val="none" w:sz="0" w:space="0" w:color="auto"/>
            <w:right w:val="none" w:sz="0" w:space="0" w:color="auto"/>
          </w:divBdr>
        </w:div>
        <w:div w:id="1537810837">
          <w:marLeft w:val="480"/>
          <w:marRight w:val="0"/>
          <w:marTop w:val="0"/>
          <w:marBottom w:val="0"/>
          <w:divBdr>
            <w:top w:val="none" w:sz="0" w:space="0" w:color="auto"/>
            <w:left w:val="none" w:sz="0" w:space="0" w:color="auto"/>
            <w:bottom w:val="none" w:sz="0" w:space="0" w:color="auto"/>
            <w:right w:val="none" w:sz="0" w:space="0" w:color="auto"/>
          </w:divBdr>
        </w:div>
        <w:div w:id="376315865">
          <w:marLeft w:val="480"/>
          <w:marRight w:val="0"/>
          <w:marTop w:val="0"/>
          <w:marBottom w:val="0"/>
          <w:divBdr>
            <w:top w:val="none" w:sz="0" w:space="0" w:color="auto"/>
            <w:left w:val="none" w:sz="0" w:space="0" w:color="auto"/>
            <w:bottom w:val="none" w:sz="0" w:space="0" w:color="auto"/>
            <w:right w:val="none" w:sz="0" w:space="0" w:color="auto"/>
          </w:divBdr>
        </w:div>
        <w:div w:id="1785150698">
          <w:marLeft w:val="480"/>
          <w:marRight w:val="0"/>
          <w:marTop w:val="0"/>
          <w:marBottom w:val="0"/>
          <w:divBdr>
            <w:top w:val="none" w:sz="0" w:space="0" w:color="auto"/>
            <w:left w:val="none" w:sz="0" w:space="0" w:color="auto"/>
            <w:bottom w:val="none" w:sz="0" w:space="0" w:color="auto"/>
            <w:right w:val="none" w:sz="0" w:space="0" w:color="auto"/>
          </w:divBdr>
        </w:div>
        <w:div w:id="692145837">
          <w:marLeft w:val="480"/>
          <w:marRight w:val="0"/>
          <w:marTop w:val="0"/>
          <w:marBottom w:val="0"/>
          <w:divBdr>
            <w:top w:val="none" w:sz="0" w:space="0" w:color="auto"/>
            <w:left w:val="none" w:sz="0" w:space="0" w:color="auto"/>
            <w:bottom w:val="none" w:sz="0" w:space="0" w:color="auto"/>
            <w:right w:val="none" w:sz="0" w:space="0" w:color="auto"/>
          </w:divBdr>
        </w:div>
        <w:div w:id="498471342">
          <w:marLeft w:val="480"/>
          <w:marRight w:val="0"/>
          <w:marTop w:val="0"/>
          <w:marBottom w:val="0"/>
          <w:divBdr>
            <w:top w:val="none" w:sz="0" w:space="0" w:color="auto"/>
            <w:left w:val="none" w:sz="0" w:space="0" w:color="auto"/>
            <w:bottom w:val="none" w:sz="0" w:space="0" w:color="auto"/>
            <w:right w:val="none" w:sz="0" w:space="0" w:color="auto"/>
          </w:divBdr>
        </w:div>
        <w:div w:id="1136030061">
          <w:marLeft w:val="480"/>
          <w:marRight w:val="0"/>
          <w:marTop w:val="0"/>
          <w:marBottom w:val="0"/>
          <w:divBdr>
            <w:top w:val="none" w:sz="0" w:space="0" w:color="auto"/>
            <w:left w:val="none" w:sz="0" w:space="0" w:color="auto"/>
            <w:bottom w:val="none" w:sz="0" w:space="0" w:color="auto"/>
            <w:right w:val="none" w:sz="0" w:space="0" w:color="auto"/>
          </w:divBdr>
        </w:div>
        <w:div w:id="345441984">
          <w:marLeft w:val="480"/>
          <w:marRight w:val="0"/>
          <w:marTop w:val="0"/>
          <w:marBottom w:val="0"/>
          <w:divBdr>
            <w:top w:val="none" w:sz="0" w:space="0" w:color="auto"/>
            <w:left w:val="none" w:sz="0" w:space="0" w:color="auto"/>
            <w:bottom w:val="none" w:sz="0" w:space="0" w:color="auto"/>
            <w:right w:val="none" w:sz="0" w:space="0" w:color="auto"/>
          </w:divBdr>
        </w:div>
        <w:div w:id="77603800">
          <w:marLeft w:val="480"/>
          <w:marRight w:val="0"/>
          <w:marTop w:val="0"/>
          <w:marBottom w:val="0"/>
          <w:divBdr>
            <w:top w:val="none" w:sz="0" w:space="0" w:color="auto"/>
            <w:left w:val="none" w:sz="0" w:space="0" w:color="auto"/>
            <w:bottom w:val="none" w:sz="0" w:space="0" w:color="auto"/>
            <w:right w:val="none" w:sz="0" w:space="0" w:color="auto"/>
          </w:divBdr>
        </w:div>
        <w:div w:id="715276235">
          <w:marLeft w:val="480"/>
          <w:marRight w:val="0"/>
          <w:marTop w:val="0"/>
          <w:marBottom w:val="0"/>
          <w:divBdr>
            <w:top w:val="none" w:sz="0" w:space="0" w:color="auto"/>
            <w:left w:val="none" w:sz="0" w:space="0" w:color="auto"/>
            <w:bottom w:val="none" w:sz="0" w:space="0" w:color="auto"/>
            <w:right w:val="none" w:sz="0" w:space="0" w:color="auto"/>
          </w:divBdr>
        </w:div>
        <w:div w:id="1359239078">
          <w:marLeft w:val="480"/>
          <w:marRight w:val="0"/>
          <w:marTop w:val="0"/>
          <w:marBottom w:val="0"/>
          <w:divBdr>
            <w:top w:val="none" w:sz="0" w:space="0" w:color="auto"/>
            <w:left w:val="none" w:sz="0" w:space="0" w:color="auto"/>
            <w:bottom w:val="none" w:sz="0" w:space="0" w:color="auto"/>
            <w:right w:val="none" w:sz="0" w:space="0" w:color="auto"/>
          </w:divBdr>
        </w:div>
        <w:div w:id="1449550009">
          <w:marLeft w:val="480"/>
          <w:marRight w:val="0"/>
          <w:marTop w:val="0"/>
          <w:marBottom w:val="0"/>
          <w:divBdr>
            <w:top w:val="none" w:sz="0" w:space="0" w:color="auto"/>
            <w:left w:val="none" w:sz="0" w:space="0" w:color="auto"/>
            <w:bottom w:val="none" w:sz="0" w:space="0" w:color="auto"/>
            <w:right w:val="none" w:sz="0" w:space="0" w:color="auto"/>
          </w:divBdr>
        </w:div>
        <w:div w:id="424689355">
          <w:marLeft w:val="480"/>
          <w:marRight w:val="0"/>
          <w:marTop w:val="0"/>
          <w:marBottom w:val="0"/>
          <w:divBdr>
            <w:top w:val="none" w:sz="0" w:space="0" w:color="auto"/>
            <w:left w:val="none" w:sz="0" w:space="0" w:color="auto"/>
            <w:bottom w:val="none" w:sz="0" w:space="0" w:color="auto"/>
            <w:right w:val="none" w:sz="0" w:space="0" w:color="auto"/>
          </w:divBdr>
        </w:div>
        <w:div w:id="569078168">
          <w:marLeft w:val="480"/>
          <w:marRight w:val="0"/>
          <w:marTop w:val="0"/>
          <w:marBottom w:val="0"/>
          <w:divBdr>
            <w:top w:val="none" w:sz="0" w:space="0" w:color="auto"/>
            <w:left w:val="none" w:sz="0" w:space="0" w:color="auto"/>
            <w:bottom w:val="none" w:sz="0" w:space="0" w:color="auto"/>
            <w:right w:val="none" w:sz="0" w:space="0" w:color="auto"/>
          </w:divBdr>
        </w:div>
        <w:div w:id="764769251">
          <w:marLeft w:val="480"/>
          <w:marRight w:val="0"/>
          <w:marTop w:val="0"/>
          <w:marBottom w:val="0"/>
          <w:divBdr>
            <w:top w:val="none" w:sz="0" w:space="0" w:color="auto"/>
            <w:left w:val="none" w:sz="0" w:space="0" w:color="auto"/>
            <w:bottom w:val="none" w:sz="0" w:space="0" w:color="auto"/>
            <w:right w:val="none" w:sz="0" w:space="0" w:color="auto"/>
          </w:divBdr>
        </w:div>
        <w:div w:id="1978758906">
          <w:marLeft w:val="480"/>
          <w:marRight w:val="0"/>
          <w:marTop w:val="0"/>
          <w:marBottom w:val="0"/>
          <w:divBdr>
            <w:top w:val="none" w:sz="0" w:space="0" w:color="auto"/>
            <w:left w:val="none" w:sz="0" w:space="0" w:color="auto"/>
            <w:bottom w:val="none" w:sz="0" w:space="0" w:color="auto"/>
            <w:right w:val="none" w:sz="0" w:space="0" w:color="auto"/>
          </w:divBdr>
        </w:div>
        <w:div w:id="1245144899">
          <w:marLeft w:val="480"/>
          <w:marRight w:val="0"/>
          <w:marTop w:val="0"/>
          <w:marBottom w:val="0"/>
          <w:divBdr>
            <w:top w:val="none" w:sz="0" w:space="0" w:color="auto"/>
            <w:left w:val="none" w:sz="0" w:space="0" w:color="auto"/>
            <w:bottom w:val="none" w:sz="0" w:space="0" w:color="auto"/>
            <w:right w:val="none" w:sz="0" w:space="0" w:color="auto"/>
          </w:divBdr>
        </w:div>
        <w:div w:id="144128145">
          <w:marLeft w:val="480"/>
          <w:marRight w:val="0"/>
          <w:marTop w:val="0"/>
          <w:marBottom w:val="0"/>
          <w:divBdr>
            <w:top w:val="none" w:sz="0" w:space="0" w:color="auto"/>
            <w:left w:val="none" w:sz="0" w:space="0" w:color="auto"/>
            <w:bottom w:val="none" w:sz="0" w:space="0" w:color="auto"/>
            <w:right w:val="none" w:sz="0" w:space="0" w:color="auto"/>
          </w:divBdr>
        </w:div>
        <w:div w:id="981428228">
          <w:marLeft w:val="480"/>
          <w:marRight w:val="0"/>
          <w:marTop w:val="0"/>
          <w:marBottom w:val="0"/>
          <w:divBdr>
            <w:top w:val="none" w:sz="0" w:space="0" w:color="auto"/>
            <w:left w:val="none" w:sz="0" w:space="0" w:color="auto"/>
            <w:bottom w:val="none" w:sz="0" w:space="0" w:color="auto"/>
            <w:right w:val="none" w:sz="0" w:space="0" w:color="auto"/>
          </w:divBdr>
        </w:div>
        <w:div w:id="746154441">
          <w:marLeft w:val="480"/>
          <w:marRight w:val="0"/>
          <w:marTop w:val="0"/>
          <w:marBottom w:val="0"/>
          <w:divBdr>
            <w:top w:val="none" w:sz="0" w:space="0" w:color="auto"/>
            <w:left w:val="none" w:sz="0" w:space="0" w:color="auto"/>
            <w:bottom w:val="none" w:sz="0" w:space="0" w:color="auto"/>
            <w:right w:val="none" w:sz="0" w:space="0" w:color="auto"/>
          </w:divBdr>
        </w:div>
        <w:div w:id="16547073">
          <w:marLeft w:val="480"/>
          <w:marRight w:val="0"/>
          <w:marTop w:val="0"/>
          <w:marBottom w:val="0"/>
          <w:divBdr>
            <w:top w:val="none" w:sz="0" w:space="0" w:color="auto"/>
            <w:left w:val="none" w:sz="0" w:space="0" w:color="auto"/>
            <w:bottom w:val="none" w:sz="0" w:space="0" w:color="auto"/>
            <w:right w:val="none" w:sz="0" w:space="0" w:color="auto"/>
          </w:divBdr>
        </w:div>
        <w:div w:id="164444614">
          <w:marLeft w:val="480"/>
          <w:marRight w:val="0"/>
          <w:marTop w:val="0"/>
          <w:marBottom w:val="0"/>
          <w:divBdr>
            <w:top w:val="none" w:sz="0" w:space="0" w:color="auto"/>
            <w:left w:val="none" w:sz="0" w:space="0" w:color="auto"/>
            <w:bottom w:val="none" w:sz="0" w:space="0" w:color="auto"/>
            <w:right w:val="none" w:sz="0" w:space="0" w:color="auto"/>
          </w:divBdr>
        </w:div>
        <w:div w:id="843477518">
          <w:marLeft w:val="480"/>
          <w:marRight w:val="0"/>
          <w:marTop w:val="0"/>
          <w:marBottom w:val="0"/>
          <w:divBdr>
            <w:top w:val="none" w:sz="0" w:space="0" w:color="auto"/>
            <w:left w:val="none" w:sz="0" w:space="0" w:color="auto"/>
            <w:bottom w:val="none" w:sz="0" w:space="0" w:color="auto"/>
            <w:right w:val="none" w:sz="0" w:space="0" w:color="auto"/>
          </w:divBdr>
        </w:div>
        <w:div w:id="1497764246">
          <w:marLeft w:val="480"/>
          <w:marRight w:val="0"/>
          <w:marTop w:val="0"/>
          <w:marBottom w:val="0"/>
          <w:divBdr>
            <w:top w:val="none" w:sz="0" w:space="0" w:color="auto"/>
            <w:left w:val="none" w:sz="0" w:space="0" w:color="auto"/>
            <w:bottom w:val="none" w:sz="0" w:space="0" w:color="auto"/>
            <w:right w:val="none" w:sz="0" w:space="0" w:color="auto"/>
          </w:divBdr>
        </w:div>
        <w:div w:id="131751936">
          <w:marLeft w:val="480"/>
          <w:marRight w:val="0"/>
          <w:marTop w:val="0"/>
          <w:marBottom w:val="0"/>
          <w:divBdr>
            <w:top w:val="none" w:sz="0" w:space="0" w:color="auto"/>
            <w:left w:val="none" w:sz="0" w:space="0" w:color="auto"/>
            <w:bottom w:val="none" w:sz="0" w:space="0" w:color="auto"/>
            <w:right w:val="none" w:sz="0" w:space="0" w:color="auto"/>
          </w:divBdr>
        </w:div>
        <w:div w:id="734276632">
          <w:marLeft w:val="480"/>
          <w:marRight w:val="0"/>
          <w:marTop w:val="0"/>
          <w:marBottom w:val="0"/>
          <w:divBdr>
            <w:top w:val="none" w:sz="0" w:space="0" w:color="auto"/>
            <w:left w:val="none" w:sz="0" w:space="0" w:color="auto"/>
            <w:bottom w:val="none" w:sz="0" w:space="0" w:color="auto"/>
            <w:right w:val="none" w:sz="0" w:space="0" w:color="auto"/>
          </w:divBdr>
        </w:div>
        <w:div w:id="872964146">
          <w:marLeft w:val="480"/>
          <w:marRight w:val="0"/>
          <w:marTop w:val="0"/>
          <w:marBottom w:val="0"/>
          <w:divBdr>
            <w:top w:val="none" w:sz="0" w:space="0" w:color="auto"/>
            <w:left w:val="none" w:sz="0" w:space="0" w:color="auto"/>
            <w:bottom w:val="none" w:sz="0" w:space="0" w:color="auto"/>
            <w:right w:val="none" w:sz="0" w:space="0" w:color="auto"/>
          </w:divBdr>
        </w:div>
        <w:div w:id="1323895081">
          <w:marLeft w:val="480"/>
          <w:marRight w:val="0"/>
          <w:marTop w:val="0"/>
          <w:marBottom w:val="0"/>
          <w:divBdr>
            <w:top w:val="none" w:sz="0" w:space="0" w:color="auto"/>
            <w:left w:val="none" w:sz="0" w:space="0" w:color="auto"/>
            <w:bottom w:val="none" w:sz="0" w:space="0" w:color="auto"/>
            <w:right w:val="none" w:sz="0" w:space="0" w:color="auto"/>
          </w:divBdr>
        </w:div>
        <w:div w:id="1695956531">
          <w:marLeft w:val="480"/>
          <w:marRight w:val="0"/>
          <w:marTop w:val="0"/>
          <w:marBottom w:val="0"/>
          <w:divBdr>
            <w:top w:val="none" w:sz="0" w:space="0" w:color="auto"/>
            <w:left w:val="none" w:sz="0" w:space="0" w:color="auto"/>
            <w:bottom w:val="none" w:sz="0" w:space="0" w:color="auto"/>
            <w:right w:val="none" w:sz="0" w:space="0" w:color="auto"/>
          </w:divBdr>
        </w:div>
        <w:div w:id="907302554">
          <w:marLeft w:val="480"/>
          <w:marRight w:val="0"/>
          <w:marTop w:val="0"/>
          <w:marBottom w:val="0"/>
          <w:divBdr>
            <w:top w:val="none" w:sz="0" w:space="0" w:color="auto"/>
            <w:left w:val="none" w:sz="0" w:space="0" w:color="auto"/>
            <w:bottom w:val="none" w:sz="0" w:space="0" w:color="auto"/>
            <w:right w:val="none" w:sz="0" w:space="0" w:color="auto"/>
          </w:divBdr>
        </w:div>
        <w:div w:id="2097244804">
          <w:marLeft w:val="480"/>
          <w:marRight w:val="0"/>
          <w:marTop w:val="0"/>
          <w:marBottom w:val="0"/>
          <w:divBdr>
            <w:top w:val="none" w:sz="0" w:space="0" w:color="auto"/>
            <w:left w:val="none" w:sz="0" w:space="0" w:color="auto"/>
            <w:bottom w:val="none" w:sz="0" w:space="0" w:color="auto"/>
            <w:right w:val="none" w:sz="0" w:space="0" w:color="auto"/>
          </w:divBdr>
        </w:div>
      </w:divsChild>
    </w:div>
    <w:div w:id="1844201619">
      <w:bodyDiv w:val="1"/>
      <w:marLeft w:val="0"/>
      <w:marRight w:val="0"/>
      <w:marTop w:val="0"/>
      <w:marBottom w:val="0"/>
      <w:divBdr>
        <w:top w:val="none" w:sz="0" w:space="0" w:color="auto"/>
        <w:left w:val="none" w:sz="0" w:space="0" w:color="auto"/>
        <w:bottom w:val="none" w:sz="0" w:space="0" w:color="auto"/>
        <w:right w:val="none" w:sz="0" w:space="0" w:color="auto"/>
      </w:divBdr>
    </w:div>
    <w:div w:id="1844204645">
      <w:bodyDiv w:val="1"/>
      <w:marLeft w:val="0"/>
      <w:marRight w:val="0"/>
      <w:marTop w:val="0"/>
      <w:marBottom w:val="0"/>
      <w:divBdr>
        <w:top w:val="none" w:sz="0" w:space="0" w:color="auto"/>
        <w:left w:val="none" w:sz="0" w:space="0" w:color="auto"/>
        <w:bottom w:val="none" w:sz="0" w:space="0" w:color="auto"/>
        <w:right w:val="none" w:sz="0" w:space="0" w:color="auto"/>
      </w:divBdr>
    </w:div>
    <w:div w:id="1844662187">
      <w:bodyDiv w:val="1"/>
      <w:marLeft w:val="0"/>
      <w:marRight w:val="0"/>
      <w:marTop w:val="0"/>
      <w:marBottom w:val="0"/>
      <w:divBdr>
        <w:top w:val="none" w:sz="0" w:space="0" w:color="auto"/>
        <w:left w:val="none" w:sz="0" w:space="0" w:color="auto"/>
        <w:bottom w:val="none" w:sz="0" w:space="0" w:color="auto"/>
        <w:right w:val="none" w:sz="0" w:space="0" w:color="auto"/>
      </w:divBdr>
    </w:div>
    <w:div w:id="1844734277">
      <w:bodyDiv w:val="1"/>
      <w:marLeft w:val="0"/>
      <w:marRight w:val="0"/>
      <w:marTop w:val="0"/>
      <w:marBottom w:val="0"/>
      <w:divBdr>
        <w:top w:val="none" w:sz="0" w:space="0" w:color="auto"/>
        <w:left w:val="none" w:sz="0" w:space="0" w:color="auto"/>
        <w:bottom w:val="none" w:sz="0" w:space="0" w:color="auto"/>
        <w:right w:val="none" w:sz="0" w:space="0" w:color="auto"/>
      </w:divBdr>
    </w:div>
    <w:div w:id="1846549424">
      <w:bodyDiv w:val="1"/>
      <w:marLeft w:val="0"/>
      <w:marRight w:val="0"/>
      <w:marTop w:val="0"/>
      <w:marBottom w:val="0"/>
      <w:divBdr>
        <w:top w:val="none" w:sz="0" w:space="0" w:color="auto"/>
        <w:left w:val="none" w:sz="0" w:space="0" w:color="auto"/>
        <w:bottom w:val="none" w:sz="0" w:space="0" w:color="auto"/>
        <w:right w:val="none" w:sz="0" w:space="0" w:color="auto"/>
      </w:divBdr>
    </w:div>
    <w:div w:id="1846818074">
      <w:bodyDiv w:val="1"/>
      <w:marLeft w:val="0"/>
      <w:marRight w:val="0"/>
      <w:marTop w:val="0"/>
      <w:marBottom w:val="0"/>
      <w:divBdr>
        <w:top w:val="none" w:sz="0" w:space="0" w:color="auto"/>
        <w:left w:val="none" w:sz="0" w:space="0" w:color="auto"/>
        <w:bottom w:val="none" w:sz="0" w:space="0" w:color="auto"/>
        <w:right w:val="none" w:sz="0" w:space="0" w:color="auto"/>
      </w:divBdr>
    </w:div>
    <w:div w:id="1846824268">
      <w:bodyDiv w:val="1"/>
      <w:marLeft w:val="0"/>
      <w:marRight w:val="0"/>
      <w:marTop w:val="0"/>
      <w:marBottom w:val="0"/>
      <w:divBdr>
        <w:top w:val="none" w:sz="0" w:space="0" w:color="auto"/>
        <w:left w:val="none" w:sz="0" w:space="0" w:color="auto"/>
        <w:bottom w:val="none" w:sz="0" w:space="0" w:color="auto"/>
        <w:right w:val="none" w:sz="0" w:space="0" w:color="auto"/>
      </w:divBdr>
    </w:div>
    <w:div w:id="1846902004">
      <w:bodyDiv w:val="1"/>
      <w:marLeft w:val="0"/>
      <w:marRight w:val="0"/>
      <w:marTop w:val="0"/>
      <w:marBottom w:val="0"/>
      <w:divBdr>
        <w:top w:val="none" w:sz="0" w:space="0" w:color="auto"/>
        <w:left w:val="none" w:sz="0" w:space="0" w:color="auto"/>
        <w:bottom w:val="none" w:sz="0" w:space="0" w:color="auto"/>
        <w:right w:val="none" w:sz="0" w:space="0" w:color="auto"/>
      </w:divBdr>
    </w:div>
    <w:div w:id="1847090887">
      <w:bodyDiv w:val="1"/>
      <w:marLeft w:val="0"/>
      <w:marRight w:val="0"/>
      <w:marTop w:val="0"/>
      <w:marBottom w:val="0"/>
      <w:divBdr>
        <w:top w:val="none" w:sz="0" w:space="0" w:color="auto"/>
        <w:left w:val="none" w:sz="0" w:space="0" w:color="auto"/>
        <w:bottom w:val="none" w:sz="0" w:space="0" w:color="auto"/>
        <w:right w:val="none" w:sz="0" w:space="0" w:color="auto"/>
      </w:divBdr>
    </w:div>
    <w:div w:id="1847284802">
      <w:bodyDiv w:val="1"/>
      <w:marLeft w:val="0"/>
      <w:marRight w:val="0"/>
      <w:marTop w:val="0"/>
      <w:marBottom w:val="0"/>
      <w:divBdr>
        <w:top w:val="none" w:sz="0" w:space="0" w:color="auto"/>
        <w:left w:val="none" w:sz="0" w:space="0" w:color="auto"/>
        <w:bottom w:val="none" w:sz="0" w:space="0" w:color="auto"/>
        <w:right w:val="none" w:sz="0" w:space="0" w:color="auto"/>
      </w:divBdr>
    </w:div>
    <w:div w:id="1847398479">
      <w:bodyDiv w:val="1"/>
      <w:marLeft w:val="0"/>
      <w:marRight w:val="0"/>
      <w:marTop w:val="0"/>
      <w:marBottom w:val="0"/>
      <w:divBdr>
        <w:top w:val="none" w:sz="0" w:space="0" w:color="auto"/>
        <w:left w:val="none" w:sz="0" w:space="0" w:color="auto"/>
        <w:bottom w:val="none" w:sz="0" w:space="0" w:color="auto"/>
        <w:right w:val="none" w:sz="0" w:space="0" w:color="auto"/>
      </w:divBdr>
    </w:div>
    <w:div w:id="1847474763">
      <w:bodyDiv w:val="1"/>
      <w:marLeft w:val="0"/>
      <w:marRight w:val="0"/>
      <w:marTop w:val="0"/>
      <w:marBottom w:val="0"/>
      <w:divBdr>
        <w:top w:val="none" w:sz="0" w:space="0" w:color="auto"/>
        <w:left w:val="none" w:sz="0" w:space="0" w:color="auto"/>
        <w:bottom w:val="none" w:sz="0" w:space="0" w:color="auto"/>
        <w:right w:val="none" w:sz="0" w:space="0" w:color="auto"/>
      </w:divBdr>
    </w:div>
    <w:div w:id="1847592829">
      <w:bodyDiv w:val="1"/>
      <w:marLeft w:val="0"/>
      <w:marRight w:val="0"/>
      <w:marTop w:val="0"/>
      <w:marBottom w:val="0"/>
      <w:divBdr>
        <w:top w:val="none" w:sz="0" w:space="0" w:color="auto"/>
        <w:left w:val="none" w:sz="0" w:space="0" w:color="auto"/>
        <w:bottom w:val="none" w:sz="0" w:space="0" w:color="auto"/>
        <w:right w:val="none" w:sz="0" w:space="0" w:color="auto"/>
      </w:divBdr>
      <w:divsChild>
        <w:div w:id="2026900756">
          <w:marLeft w:val="480"/>
          <w:marRight w:val="0"/>
          <w:marTop w:val="0"/>
          <w:marBottom w:val="0"/>
          <w:divBdr>
            <w:top w:val="none" w:sz="0" w:space="0" w:color="auto"/>
            <w:left w:val="none" w:sz="0" w:space="0" w:color="auto"/>
            <w:bottom w:val="none" w:sz="0" w:space="0" w:color="auto"/>
            <w:right w:val="none" w:sz="0" w:space="0" w:color="auto"/>
          </w:divBdr>
        </w:div>
        <w:div w:id="655498346">
          <w:marLeft w:val="480"/>
          <w:marRight w:val="0"/>
          <w:marTop w:val="0"/>
          <w:marBottom w:val="0"/>
          <w:divBdr>
            <w:top w:val="none" w:sz="0" w:space="0" w:color="auto"/>
            <w:left w:val="none" w:sz="0" w:space="0" w:color="auto"/>
            <w:bottom w:val="none" w:sz="0" w:space="0" w:color="auto"/>
            <w:right w:val="none" w:sz="0" w:space="0" w:color="auto"/>
          </w:divBdr>
        </w:div>
        <w:div w:id="2046562262">
          <w:marLeft w:val="480"/>
          <w:marRight w:val="0"/>
          <w:marTop w:val="0"/>
          <w:marBottom w:val="0"/>
          <w:divBdr>
            <w:top w:val="none" w:sz="0" w:space="0" w:color="auto"/>
            <w:left w:val="none" w:sz="0" w:space="0" w:color="auto"/>
            <w:bottom w:val="none" w:sz="0" w:space="0" w:color="auto"/>
            <w:right w:val="none" w:sz="0" w:space="0" w:color="auto"/>
          </w:divBdr>
        </w:div>
        <w:div w:id="1670403573">
          <w:marLeft w:val="480"/>
          <w:marRight w:val="0"/>
          <w:marTop w:val="0"/>
          <w:marBottom w:val="0"/>
          <w:divBdr>
            <w:top w:val="none" w:sz="0" w:space="0" w:color="auto"/>
            <w:left w:val="none" w:sz="0" w:space="0" w:color="auto"/>
            <w:bottom w:val="none" w:sz="0" w:space="0" w:color="auto"/>
            <w:right w:val="none" w:sz="0" w:space="0" w:color="auto"/>
          </w:divBdr>
        </w:div>
        <w:div w:id="1240402070">
          <w:marLeft w:val="480"/>
          <w:marRight w:val="0"/>
          <w:marTop w:val="0"/>
          <w:marBottom w:val="0"/>
          <w:divBdr>
            <w:top w:val="none" w:sz="0" w:space="0" w:color="auto"/>
            <w:left w:val="none" w:sz="0" w:space="0" w:color="auto"/>
            <w:bottom w:val="none" w:sz="0" w:space="0" w:color="auto"/>
            <w:right w:val="none" w:sz="0" w:space="0" w:color="auto"/>
          </w:divBdr>
        </w:div>
        <w:div w:id="1291980297">
          <w:marLeft w:val="480"/>
          <w:marRight w:val="0"/>
          <w:marTop w:val="0"/>
          <w:marBottom w:val="0"/>
          <w:divBdr>
            <w:top w:val="none" w:sz="0" w:space="0" w:color="auto"/>
            <w:left w:val="none" w:sz="0" w:space="0" w:color="auto"/>
            <w:bottom w:val="none" w:sz="0" w:space="0" w:color="auto"/>
            <w:right w:val="none" w:sz="0" w:space="0" w:color="auto"/>
          </w:divBdr>
        </w:div>
        <w:div w:id="1626960803">
          <w:marLeft w:val="480"/>
          <w:marRight w:val="0"/>
          <w:marTop w:val="0"/>
          <w:marBottom w:val="0"/>
          <w:divBdr>
            <w:top w:val="none" w:sz="0" w:space="0" w:color="auto"/>
            <w:left w:val="none" w:sz="0" w:space="0" w:color="auto"/>
            <w:bottom w:val="none" w:sz="0" w:space="0" w:color="auto"/>
            <w:right w:val="none" w:sz="0" w:space="0" w:color="auto"/>
          </w:divBdr>
        </w:div>
        <w:div w:id="439301138">
          <w:marLeft w:val="480"/>
          <w:marRight w:val="0"/>
          <w:marTop w:val="0"/>
          <w:marBottom w:val="0"/>
          <w:divBdr>
            <w:top w:val="none" w:sz="0" w:space="0" w:color="auto"/>
            <w:left w:val="none" w:sz="0" w:space="0" w:color="auto"/>
            <w:bottom w:val="none" w:sz="0" w:space="0" w:color="auto"/>
            <w:right w:val="none" w:sz="0" w:space="0" w:color="auto"/>
          </w:divBdr>
        </w:div>
        <w:div w:id="304624521">
          <w:marLeft w:val="480"/>
          <w:marRight w:val="0"/>
          <w:marTop w:val="0"/>
          <w:marBottom w:val="0"/>
          <w:divBdr>
            <w:top w:val="none" w:sz="0" w:space="0" w:color="auto"/>
            <w:left w:val="none" w:sz="0" w:space="0" w:color="auto"/>
            <w:bottom w:val="none" w:sz="0" w:space="0" w:color="auto"/>
            <w:right w:val="none" w:sz="0" w:space="0" w:color="auto"/>
          </w:divBdr>
        </w:div>
        <w:div w:id="1636829919">
          <w:marLeft w:val="480"/>
          <w:marRight w:val="0"/>
          <w:marTop w:val="0"/>
          <w:marBottom w:val="0"/>
          <w:divBdr>
            <w:top w:val="none" w:sz="0" w:space="0" w:color="auto"/>
            <w:left w:val="none" w:sz="0" w:space="0" w:color="auto"/>
            <w:bottom w:val="none" w:sz="0" w:space="0" w:color="auto"/>
            <w:right w:val="none" w:sz="0" w:space="0" w:color="auto"/>
          </w:divBdr>
        </w:div>
        <w:div w:id="1870098609">
          <w:marLeft w:val="480"/>
          <w:marRight w:val="0"/>
          <w:marTop w:val="0"/>
          <w:marBottom w:val="0"/>
          <w:divBdr>
            <w:top w:val="none" w:sz="0" w:space="0" w:color="auto"/>
            <w:left w:val="none" w:sz="0" w:space="0" w:color="auto"/>
            <w:bottom w:val="none" w:sz="0" w:space="0" w:color="auto"/>
            <w:right w:val="none" w:sz="0" w:space="0" w:color="auto"/>
          </w:divBdr>
        </w:div>
        <w:div w:id="1715613317">
          <w:marLeft w:val="480"/>
          <w:marRight w:val="0"/>
          <w:marTop w:val="0"/>
          <w:marBottom w:val="0"/>
          <w:divBdr>
            <w:top w:val="none" w:sz="0" w:space="0" w:color="auto"/>
            <w:left w:val="none" w:sz="0" w:space="0" w:color="auto"/>
            <w:bottom w:val="none" w:sz="0" w:space="0" w:color="auto"/>
            <w:right w:val="none" w:sz="0" w:space="0" w:color="auto"/>
          </w:divBdr>
        </w:div>
        <w:div w:id="2142921527">
          <w:marLeft w:val="480"/>
          <w:marRight w:val="0"/>
          <w:marTop w:val="0"/>
          <w:marBottom w:val="0"/>
          <w:divBdr>
            <w:top w:val="none" w:sz="0" w:space="0" w:color="auto"/>
            <w:left w:val="none" w:sz="0" w:space="0" w:color="auto"/>
            <w:bottom w:val="none" w:sz="0" w:space="0" w:color="auto"/>
            <w:right w:val="none" w:sz="0" w:space="0" w:color="auto"/>
          </w:divBdr>
        </w:div>
        <w:div w:id="2065060050">
          <w:marLeft w:val="480"/>
          <w:marRight w:val="0"/>
          <w:marTop w:val="0"/>
          <w:marBottom w:val="0"/>
          <w:divBdr>
            <w:top w:val="none" w:sz="0" w:space="0" w:color="auto"/>
            <w:left w:val="none" w:sz="0" w:space="0" w:color="auto"/>
            <w:bottom w:val="none" w:sz="0" w:space="0" w:color="auto"/>
            <w:right w:val="none" w:sz="0" w:space="0" w:color="auto"/>
          </w:divBdr>
        </w:div>
        <w:div w:id="1799108299">
          <w:marLeft w:val="480"/>
          <w:marRight w:val="0"/>
          <w:marTop w:val="0"/>
          <w:marBottom w:val="0"/>
          <w:divBdr>
            <w:top w:val="none" w:sz="0" w:space="0" w:color="auto"/>
            <w:left w:val="none" w:sz="0" w:space="0" w:color="auto"/>
            <w:bottom w:val="none" w:sz="0" w:space="0" w:color="auto"/>
            <w:right w:val="none" w:sz="0" w:space="0" w:color="auto"/>
          </w:divBdr>
        </w:div>
        <w:div w:id="283659048">
          <w:marLeft w:val="480"/>
          <w:marRight w:val="0"/>
          <w:marTop w:val="0"/>
          <w:marBottom w:val="0"/>
          <w:divBdr>
            <w:top w:val="none" w:sz="0" w:space="0" w:color="auto"/>
            <w:left w:val="none" w:sz="0" w:space="0" w:color="auto"/>
            <w:bottom w:val="none" w:sz="0" w:space="0" w:color="auto"/>
            <w:right w:val="none" w:sz="0" w:space="0" w:color="auto"/>
          </w:divBdr>
        </w:div>
        <w:div w:id="533152090">
          <w:marLeft w:val="480"/>
          <w:marRight w:val="0"/>
          <w:marTop w:val="0"/>
          <w:marBottom w:val="0"/>
          <w:divBdr>
            <w:top w:val="none" w:sz="0" w:space="0" w:color="auto"/>
            <w:left w:val="none" w:sz="0" w:space="0" w:color="auto"/>
            <w:bottom w:val="none" w:sz="0" w:space="0" w:color="auto"/>
            <w:right w:val="none" w:sz="0" w:space="0" w:color="auto"/>
          </w:divBdr>
        </w:div>
        <w:div w:id="1791315660">
          <w:marLeft w:val="480"/>
          <w:marRight w:val="0"/>
          <w:marTop w:val="0"/>
          <w:marBottom w:val="0"/>
          <w:divBdr>
            <w:top w:val="none" w:sz="0" w:space="0" w:color="auto"/>
            <w:left w:val="none" w:sz="0" w:space="0" w:color="auto"/>
            <w:bottom w:val="none" w:sz="0" w:space="0" w:color="auto"/>
            <w:right w:val="none" w:sz="0" w:space="0" w:color="auto"/>
          </w:divBdr>
        </w:div>
        <w:div w:id="1198588370">
          <w:marLeft w:val="480"/>
          <w:marRight w:val="0"/>
          <w:marTop w:val="0"/>
          <w:marBottom w:val="0"/>
          <w:divBdr>
            <w:top w:val="none" w:sz="0" w:space="0" w:color="auto"/>
            <w:left w:val="none" w:sz="0" w:space="0" w:color="auto"/>
            <w:bottom w:val="none" w:sz="0" w:space="0" w:color="auto"/>
            <w:right w:val="none" w:sz="0" w:space="0" w:color="auto"/>
          </w:divBdr>
        </w:div>
        <w:div w:id="1577935954">
          <w:marLeft w:val="480"/>
          <w:marRight w:val="0"/>
          <w:marTop w:val="0"/>
          <w:marBottom w:val="0"/>
          <w:divBdr>
            <w:top w:val="none" w:sz="0" w:space="0" w:color="auto"/>
            <w:left w:val="none" w:sz="0" w:space="0" w:color="auto"/>
            <w:bottom w:val="none" w:sz="0" w:space="0" w:color="auto"/>
            <w:right w:val="none" w:sz="0" w:space="0" w:color="auto"/>
          </w:divBdr>
        </w:div>
        <w:div w:id="1999965687">
          <w:marLeft w:val="480"/>
          <w:marRight w:val="0"/>
          <w:marTop w:val="0"/>
          <w:marBottom w:val="0"/>
          <w:divBdr>
            <w:top w:val="none" w:sz="0" w:space="0" w:color="auto"/>
            <w:left w:val="none" w:sz="0" w:space="0" w:color="auto"/>
            <w:bottom w:val="none" w:sz="0" w:space="0" w:color="auto"/>
            <w:right w:val="none" w:sz="0" w:space="0" w:color="auto"/>
          </w:divBdr>
        </w:div>
        <w:div w:id="1546521742">
          <w:marLeft w:val="480"/>
          <w:marRight w:val="0"/>
          <w:marTop w:val="0"/>
          <w:marBottom w:val="0"/>
          <w:divBdr>
            <w:top w:val="none" w:sz="0" w:space="0" w:color="auto"/>
            <w:left w:val="none" w:sz="0" w:space="0" w:color="auto"/>
            <w:bottom w:val="none" w:sz="0" w:space="0" w:color="auto"/>
            <w:right w:val="none" w:sz="0" w:space="0" w:color="auto"/>
          </w:divBdr>
        </w:div>
        <w:div w:id="1997345259">
          <w:marLeft w:val="480"/>
          <w:marRight w:val="0"/>
          <w:marTop w:val="0"/>
          <w:marBottom w:val="0"/>
          <w:divBdr>
            <w:top w:val="none" w:sz="0" w:space="0" w:color="auto"/>
            <w:left w:val="none" w:sz="0" w:space="0" w:color="auto"/>
            <w:bottom w:val="none" w:sz="0" w:space="0" w:color="auto"/>
            <w:right w:val="none" w:sz="0" w:space="0" w:color="auto"/>
          </w:divBdr>
        </w:div>
        <w:div w:id="781338067">
          <w:marLeft w:val="480"/>
          <w:marRight w:val="0"/>
          <w:marTop w:val="0"/>
          <w:marBottom w:val="0"/>
          <w:divBdr>
            <w:top w:val="none" w:sz="0" w:space="0" w:color="auto"/>
            <w:left w:val="none" w:sz="0" w:space="0" w:color="auto"/>
            <w:bottom w:val="none" w:sz="0" w:space="0" w:color="auto"/>
            <w:right w:val="none" w:sz="0" w:space="0" w:color="auto"/>
          </w:divBdr>
        </w:div>
        <w:div w:id="1919055356">
          <w:marLeft w:val="480"/>
          <w:marRight w:val="0"/>
          <w:marTop w:val="0"/>
          <w:marBottom w:val="0"/>
          <w:divBdr>
            <w:top w:val="none" w:sz="0" w:space="0" w:color="auto"/>
            <w:left w:val="none" w:sz="0" w:space="0" w:color="auto"/>
            <w:bottom w:val="none" w:sz="0" w:space="0" w:color="auto"/>
            <w:right w:val="none" w:sz="0" w:space="0" w:color="auto"/>
          </w:divBdr>
        </w:div>
        <w:div w:id="1934820983">
          <w:marLeft w:val="480"/>
          <w:marRight w:val="0"/>
          <w:marTop w:val="0"/>
          <w:marBottom w:val="0"/>
          <w:divBdr>
            <w:top w:val="none" w:sz="0" w:space="0" w:color="auto"/>
            <w:left w:val="none" w:sz="0" w:space="0" w:color="auto"/>
            <w:bottom w:val="none" w:sz="0" w:space="0" w:color="auto"/>
            <w:right w:val="none" w:sz="0" w:space="0" w:color="auto"/>
          </w:divBdr>
        </w:div>
        <w:div w:id="146872007">
          <w:marLeft w:val="480"/>
          <w:marRight w:val="0"/>
          <w:marTop w:val="0"/>
          <w:marBottom w:val="0"/>
          <w:divBdr>
            <w:top w:val="none" w:sz="0" w:space="0" w:color="auto"/>
            <w:left w:val="none" w:sz="0" w:space="0" w:color="auto"/>
            <w:bottom w:val="none" w:sz="0" w:space="0" w:color="auto"/>
            <w:right w:val="none" w:sz="0" w:space="0" w:color="auto"/>
          </w:divBdr>
        </w:div>
      </w:divsChild>
    </w:div>
    <w:div w:id="1848053915">
      <w:bodyDiv w:val="1"/>
      <w:marLeft w:val="0"/>
      <w:marRight w:val="0"/>
      <w:marTop w:val="0"/>
      <w:marBottom w:val="0"/>
      <w:divBdr>
        <w:top w:val="none" w:sz="0" w:space="0" w:color="auto"/>
        <w:left w:val="none" w:sz="0" w:space="0" w:color="auto"/>
        <w:bottom w:val="none" w:sz="0" w:space="0" w:color="auto"/>
        <w:right w:val="none" w:sz="0" w:space="0" w:color="auto"/>
      </w:divBdr>
    </w:div>
    <w:div w:id="1848405733">
      <w:bodyDiv w:val="1"/>
      <w:marLeft w:val="0"/>
      <w:marRight w:val="0"/>
      <w:marTop w:val="0"/>
      <w:marBottom w:val="0"/>
      <w:divBdr>
        <w:top w:val="none" w:sz="0" w:space="0" w:color="auto"/>
        <w:left w:val="none" w:sz="0" w:space="0" w:color="auto"/>
        <w:bottom w:val="none" w:sz="0" w:space="0" w:color="auto"/>
        <w:right w:val="none" w:sz="0" w:space="0" w:color="auto"/>
      </w:divBdr>
      <w:divsChild>
        <w:div w:id="953097396">
          <w:marLeft w:val="480"/>
          <w:marRight w:val="0"/>
          <w:marTop w:val="0"/>
          <w:marBottom w:val="0"/>
          <w:divBdr>
            <w:top w:val="none" w:sz="0" w:space="0" w:color="auto"/>
            <w:left w:val="none" w:sz="0" w:space="0" w:color="auto"/>
            <w:bottom w:val="none" w:sz="0" w:space="0" w:color="auto"/>
            <w:right w:val="none" w:sz="0" w:space="0" w:color="auto"/>
          </w:divBdr>
        </w:div>
        <w:div w:id="909387738">
          <w:marLeft w:val="480"/>
          <w:marRight w:val="0"/>
          <w:marTop w:val="0"/>
          <w:marBottom w:val="0"/>
          <w:divBdr>
            <w:top w:val="none" w:sz="0" w:space="0" w:color="auto"/>
            <w:left w:val="none" w:sz="0" w:space="0" w:color="auto"/>
            <w:bottom w:val="none" w:sz="0" w:space="0" w:color="auto"/>
            <w:right w:val="none" w:sz="0" w:space="0" w:color="auto"/>
          </w:divBdr>
        </w:div>
        <w:div w:id="1716343567">
          <w:marLeft w:val="480"/>
          <w:marRight w:val="0"/>
          <w:marTop w:val="0"/>
          <w:marBottom w:val="0"/>
          <w:divBdr>
            <w:top w:val="none" w:sz="0" w:space="0" w:color="auto"/>
            <w:left w:val="none" w:sz="0" w:space="0" w:color="auto"/>
            <w:bottom w:val="none" w:sz="0" w:space="0" w:color="auto"/>
            <w:right w:val="none" w:sz="0" w:space="0" w:color="auto"/>
          </w:divBdr>
        </w:div>
        <w:div w:id="1959987393">
          <w:marLeft w:val="480"/>
          <w:marRight w:val="0"/>
          <w:marTop w:val="0"/>
          <w:marBottom w:val="0"/>
          <w:divBdr>
            <w:top w:val="none" w:sz="0" w:space="0" w:color="auto"/>
            <w:left w:val="none" w:sz="0" w:space="0" w:color="auto"/>
            <w:bottom w:val="none" w:sz="0" w:space="0" w:color="auto"/>
            <w:right w:val="none" w:sz="0" w:space="0" w:color="auto"/>
          </w:divBdr>
        </w:div>
        <w:div w:id="1728602868">
          <w:marLeft w:val="480"/>
          <w:marRight w:val="0"/>
          <w:marTop w:val="0"/>
          <w:marBottom w:val="0"/>
          <w:divBdr>
            <w:top w:val="none" w:sz="0" w:space="0" w:color="auto"/>
            <w:left w:val="none" w:sz="0" w:space="0" w:color="auto"/>
            <w:bottom w:val="none" w:sz="0" w:space="0" w:color="auto"/>
            <w:right w:val="none" w:sz="0" w:space="0" w:color="auto"/>
          </w:divBdr>
        </w:div>
        <w:div w:id="296765081">
          <w:marLeft w:val="480"/>
          <w:marRight w:val="0"/>
          <w:marTop w:val="0"/>
          <w:marBottom w:val="0"/>
          <w:divBdr>
            <w:top w:val="none" w:sz="0" w:space="0" w:color="auto"/>
            <w:left w:val="none" w:sz="0" w:space="0" w:color="auto"/>
            <w:bottom w:val="none" w:sz="0" w:space="0" w:color="auto"/>
            <w:right w:val="none" w:sz="0" w:space="0" w:color="auto"/>
          </w:divBdr>
        </w:div>
        <w:div w:id="1475296071">
          <w:marLeft w:val="480"/>
          <w:marRight w:val="0"/>
          <w:marTop w:val="0"/>
          <w:marBottom w:val="0"/>
          <w:divBdr>
            <w:top w:val="none" w:sz="0" w:space="0" w:color="auto"/>
            <w:left w:val="none" w:sz="0" w:space="0" w:color="auto"/>
            <w:bottom w:val="none" w:sz="0" w:space="0" w:color="auto"/>
            <w:right w:val="none" w:sz="0" w:space="0" w:color="auto"/>
          </w:divBdr>
        </w:div>
        <w:div w:id="654724998">
          <w:marLeft w:val="480"/>
          <w:marRight w:val="0"/>
          <w:marTop w:val="0"/>
          <w:marBottom w:val="0"/>
          <w:divBdr>
            <w:top w:val="none" w:sz="0" w:space="0" w:color="auto"/>
            <w:left w:val="none" w:sz="0" w:space="0" w:color="auto"/>
            <w:bottom w:val="none" w:sz="0" w:space="0" w:color="auto"/>
            <w:right w:val="none" w:sz="0" w:space="0" w:color="auto"/>
          </w:divBdr>
        </w:div>
        <w:div w:id="1386368930">
          <w:marLeft w:val="480"/>
          <w:marRight w:val="0"/>
          <w:marTop w:val="0"/>
          <w:marBottom w:val="0"/>
          <w:divBdr>
            <w:top w:val="none" w:sz="0" w:space="0" w:color="auto"/>
            <w:left w:val="none" w:sz="0" w:space="0" w:color="auto"/>
            <w:bottom w:val="none" w:sz="0" w:space="0" w:color="auto"/>
            <w:right w:val="none" w:sz="0" w:space="0" w:color="auto"/>
          </w:divBdr>
        </w:div>
        <w:div w:id="977955549">
          <w:marLeft w:val="480"/>
          <w:marRight w:val="0"/>
          <w:marTop w:val="0"/>
          <w:marBottom w:val="0"/>
          <w:divBdr>
            <w:top w:val="none" w:sz="0" w:space="0" w:color="auto"/>
            <w:left w:val="none" w:sz="0" w:space="0" w:color="auto"/>
            <w:bottom w:val="none" w:sz="0" w:space="0" w:color="auto"/>
            <w:right w:val="none" w:sz="0" w:space="0" w:color="auto"/>
          </w:divBdr>
        </w:div>
        <w:div w:id="1924872179">
          <w:marLeft w:val="480"/>
          <w:marRight w:val="0"/>
          <w:marTop w:val="0"/>
          <w:marBottom w:val="0"/>
          <w:divBdr>
            <w:top w:val="none" w:sz="0" w:space="0" w:color="auto"/>
            <w:left w:val="none" w:sz="0" w:space="0" w:color="auto"/>
            <w:bottom w:val="none" w:sz="0" w:space="0" w:color="auto"/>
            <w:right w:val="none" w:sz="0" w:space="0" w:color="auto"/>
          </w:divBdr>
        </w:div>
        <w:div w:id="1281492670">
          <w:marLeft w:val="480"/>
          <w:marRight w:val="0"/>
          <w:marTop w:val="0"/>
          <w:marBottom w:val="0"/>
          <w:divBdr>
            <w:top w:val="none" w:sz="0" w:space="0" w:color="auto"/>
            <w:left w:val="none" w:sz="0" w:space="0" w:color="auto"/>
            <w:bottom w:val="none" w:sz="0" w:space="0" w:color="auto"/>
            <w:right w:val="none" w:sz="0" w:space="0" w:color="auto"/>
          </w:divBdr>
        </w:div>
        <w:div w:id="1003584675">
          <w:marLeft w:val="480"/>
          <w:marRight w:val="0"/>
          <w:marTop w:val="0"/>
          <w:marBottom w:val="0"/>
          <w:divBdr>
            <w:top w:val="none" w:sz="0" w:space="0" w:color="auto"/>
            <w:left w:val="none" w:sz="0" w:space="0" w:color="auto"/>
            <w:bottom w:val="none" w:sz="0" w:space="0" w:color="auto"/>
            <w:right w:val="none" w:sz="0" w:space="0" w:color="auto"/>
          </w:divBdr>
        </w:div>
        <w:div w:id="1655374886">
          <w:marLeft w:val="480"/>
          <w:marRight w:val="0"/>
          <w:marTop w:val="0"/>
          <w:marBottom w:val="0"/>
          <w:divBdr>
            <w:top w:val="none" w:sz="0" w:space="0" w:color="auto"/>
            <w:left w:val="none" w:sz="0" w:space="0" w:color="auto"/>
            <w:bottom w:val="none" w:sz="0" w:space="0" w:color="auto"/>
            <w:right w:val="none" w:sz="0" w:space="0" w:color="auto"/>
          </w:divBdr>
        </w:div>
        <w:div w:id="2115705590">
          <w:marLeft w:val="480"/>
          <w:marRight w:val="0"/>
          <w:marTop w:val="0"/>
          <w:marBottom w:val="0"/>
          <w:divBdr>
            <w:top w:val="none" w:sz="0" w:space="0" w:color="auto"/>
            <w:left w:val="none" w:sz="0" w:space="0" w:color="auto"/>
            <w:bottom w:val="none" w:sz="0" w:space="0" w:color="auto"/>
            <w:right w:val="none" w:sz="0" w:space="0" w:color="auto"/>
          </w:divBdr>
        </w:div>
        <w:div w:id="1634557427">
          <w:marLeft w:val="480"/>
          <w:marRight w:val="0"/>
          <w:marTop w:val="0"/>
          <w:marBottom w:val="0"/>
          <w:divBdr>
            <w:top w:val="none" w:sz="0" w:space="0" w:color="auto"/>
            <w:left w:val="none" w:sz="0" w:space="0" w:color="auto"/>
            <w:bottom w:val="none" w:sz="0" w:space="0" w:color="auto"/>
            <w:right w:val="none" w:sz="0" w:space="0" w:color="auto"/>
          </w:divBdr>
        </w:div>
        <w:div w:id="1209801048">
          <w:marLeft w:val="480"/>
          <w:marRight w:val="0"/>
          <w:marTop w:val="0"/>
          <w:marBottom w:val="0"/>
          <w:divBdr>
            <w:top w:val="none" w:sz="0" w:space="0" w:color="auto"/>
            <w:left w:val="none" w:sz="0" w:space="0" w:color="auto"/>
            <w:bottom w:val="none" w:sz="0" w:space="0" w:color="auto"/>
            <w:right w:val="none" w:sz="0" w:space="0" w:color="auto"/>
          </w:divBdr>
        </w:div>
        <w:div w:id="2112823318">
          <w:marLeft w:val="480"/>
          <w:marRight w:val="0"/>
          <w:marTop w:val="0"/>
          <w:marBottom w:val="0"/>
          <w:divBdr>
            <w:top w:val="none" w:sz="0" w:space="0" w:color="auto"/>
            <w:left w:val="none" w:sz="0" w:space="0" w:color="auto"/>
            <w:bottom w:val="none" w:sz="0" w:space="0" w:color="auto"/>
            <w:right w:val="none" w:sz="0" w:space="0" w:color="auto"/>
          </w:divBdr>
        </w:div>
        <w:div w:id="1127352099">
          <w:marLeft w:val="480"/>
          <w:marRight w:val="0"/>
          <w:marTop w:val="0"/>
          <w:marBottom w:val="0"/>
          <w:divBdr>
            <w:top w:val="none" w:sz="0" w:space="0" w:color="auto"/>
            <w:left w:val="none" w:sz="0" w:space="0" w:color="auto"/>
            <w:bottom w:val="none" w:sz="0" w:space="0" w:color="auto"/>
            <w:right w:val="none" w:sz="0" w:space="0" w:color="auto"/>
          </w:divBdr>
        </w:div>
        <w:div w:id="849682035">
          <w:marLeft w:val="480"/>
          <w:marRight w:val="0"/>
          <w:marTop w:val="0"/>
          <w:marBottom w:val="0"/>
          <w:divBdr>
            <w:top w:val="none" w:sz="0" w:space="0" w:color="auto"/>
            <w:left w:val="none" w:sz="0" w:space="0" w:color="auto"/>
            <w:bottom w:val="none" w:sz="0" w:space="0" w:color="auto"/>
            <w:right w:val="none" w:sz="0" w:space="0" w:color="auto"/>
          </w:divBdr>
        </w:div>
        <w:div w:id="991058156">
          <w:marLeft w:val="480"/>
          <w:marRight w:val="0"/>
          <w:marTop w:val="0"/>
          <w:marBottom w:val="0"/>
          <w:divBdr>
            <w:top w:val="none" w:sz="0" w:space="0" w:color="auto"/>
            <w:left w:val="none" w:sz="0" w:space="0" w:color="auto"/>
            <w:bottom w:val="none" w:sz="0" w:space="0" w:color="auto"/>
            <w:right w:val="none" w:sz="0" w:space="0" w:color="auto"/>
          </w:divBdr>
        </w:div>
        <w:div w:id="1251962264">
          <w:marLeft w:val="480"/>
          <w:marRight w:val="0"/>
          <w:marTop w:val="0"/>
          <w:marBottom w:val="0"/>
          <w:divBdr>
            <w:top w:val="none" w:sz="0" w:space="0" w:color="auto"/>
            <w:left w:val="none" w:sz="0" w:space="0" w:color="auto"/>
            <w:bottom w:val="none" w:sz="0" w:space="0" w:color="auto"/>
            <w:right w:val="none" w:sz="0" w:space="0" w:color="auto"/>
          </w:divBdr>
        </w:div>
        <w:div w:id="1636836980">
          <w:marLeft w:val="480"/>
          <w:marRight w:val="0"/>
          <w:marTop w:val="0"/>
          <w:marBottom w:val="0"/>
          <w:divBdr>
            <w:top w:val="none" w:sz="0" w:space="0" w:color="auto"/>
            <w:left w:val="none" w:sz="0" w:space="0" w:color="auto"/>
            <w:bottom w:val="none" w:sz="0" w:space="0" w:color="auto"/>
            <w:right w:val="none" w:sz="0" w:space="0" w:color="auto"/>
          </w:divBdr>
        </w:div>
        <w:div w:id="1159004943">
          <w:marLeft w:val="480"/>
          <w:marRight w:val="0"/>
          <w:marTop w:val="0"/>
          <w:marBottom w:val="0"/>
          <w:divBdr>
            <w:top w:val="none" w:sz="0" w:space="0" w:color="auto"/>
            <w:left w:val="none" w:sz="0" w:space="0" w:color="auto"/>
            <w:bottom w:val="none" w:sz="0" w:space="0" w:color="auto"/>
            <w:right w:val="none" w:sz="0" w:space="0" w:color="auto"/>
          </w:divBdr>
        </w:div>
        <w:div w:id="1347907447">
          <w:marLeft w:val="480"/>
          <w:marRight w:val="0"/>
          <w:marTop w:val="0"/>
          <w:marBottom w:val="0"/>
          <w:divBdr>
            <w:top w:val="none" w:sz="0" w:space="0" w:color="auto"/>
            <w:left w:val="none" w:sz="0" w:space="0" w:color="auto"/>
            <w:bottom w:val="none" w:sz="0" w:space="0" w:color="auto"/>
            <w:right w:val="none" w:sz="0" w:space="0" w:color="auto"/>
          </w:divBdr>
        </w:div>
        <w:div w:id="1720199713">
          <w:marLeft w:val="480"/>
          <w:marRight w:val="0"/>
          <w:marTop w:val="0"/>
          <w:marBottom w:val="0"/>
          <w:divBdr>
            <w:top w:val="none" w:sz="0" w:space="0" w:color="auto"/>
            <w:left w:val="none" w:sz="0" w:space="0" w:color="auto"/>
            <w:bottom w:val="none" w:sz="0" w:space="0" w:color="auto"/>
            <w:right w:val="none" w:sz="0" w:space="0" w:color="auto"/>
          </w:divBdr>
        </w:div>
        <w:div w:id="547687007">
          <w:marLeft w:val="480"/>
          <w:marRight w:val="0"/>
          <w:marTop w:val="0"/>
          <w:marBottom w:val="0"/>
          <w:divBdr>
            <w:top w:val="none" w:sz="0" w:space="0" w:color="auto"/>
            <w:left w:val="none" w:sz="0" w:space="0" w:color="auto"/>
            <w:bottom w:val="none" w:sz="0" w:space="0" w:color="auto"/>
            <w:right w:val="none" w:sz="0" w:space="0" w:color="auto"/>
          </w:divBdr>
        </w:div>
        <w:div w:id="251090811">
          <w:marLeft w:val="480"/>
          <w:marRight w:val="0"/>
          <w:marTop w:val="0"/>
          <w:marBottom w:val="0"/>
          <w:divBdr>
            <w:top w:val="none" w:sz="0" w:space="0" w:color="auto"/>
            <w:left w:val="none" w:sz="0" w:space="0" w:color="auto"/>
            <w:bottom w:val="none" w:sz="0" w:space="0" w:color="auto"/>
            <w:right w:val="none" w:sz="0" w:space="0" w:color="auto"/>
          </w:divBdr>
        </w:div>
        <w:div w:id="1613585799">
          <w:marLeft w:val="480"/>
          <w:marRight w:val="0"/>
          <w:marTop w:val="0"/>
          <w:marBottom w:val="0"/>
          <w:divBdr>
            <w:top w:val="none" w:sz="0" w:space="0" w:color="auto"/>
            <w:left w:val="none" w:sz="0" w:space="0" w:color="auto"/>
            <w:bottom w:val="none" w:sz="0" w:space="0" w:color="auto"/>
            <w:right w:val="none" w:sz="0" w:space="0" w:color="auto"/>
          </w:divBdr>
        </w:div>
        <w:div w:id="519586341">
          <w:marLeft w:val="480"/>
          <w:marRight w:val="0"/>
          <w:marTop w:val="0"/>
          <w:marBottom w:val="0"/>
          <w:divBdr>
            <w:top w:val="none" w:sz="0" w:space="0" w:color="auto"/>
            <w:left w:val="none" w:sz="0" w:space="0" w:color="auto"/>
            <w:bottom w:val="none" w:sz="0" w:space="0" w:color="auto"/>
            <w:right w:val="none" w:sz="0" w:space="0" w:color="auto"/>
          </w:divBdr>
        </w:div>
        <w:div w:id="973484095">
          <w:marLeft w:val="480"/>
          <w:marRight w:val="0"/>
          <w:marTop w:val="0"/>
          <w:marBottom w:val="0"/>
          <w:divBdr>
            <w:top w:val="none" w:sz="0" w:space="0" w:color="auto"/>
            <w:left w:val="none" w:sz="0" w:space="0" w:color="auto"/>
            <w:bottom w:val="none" w:sz="0" w:space="0" w:color="auto"/>
            <w:right w:val="none" w:sz="0" w:space="0" w:color="auto"/>
          </w:divBdr>
        </w:div>
        <w:div w:id="1511337846">
          <w:marLeft w:val="480"/>
          <w:marRight w:val="0"/>
          <w:marTop w:val="0"/>
          <w:marBottom w:val="0"/>
          <w:divBdr>
            <w:top w:val="none" w:sz="0" w:space="0" w:color="auto"/>
            <w:left w:val="none" w:sz="0" w:space="0" w:color="auto"/>
            <w:bottom w:val="none" w:sz="0" w:space="0" w:color="auto"/>
            <w:right w:val="none" w:sz="0" w:space="0" w:color="auto"/>
          </w:divBdr>
        </w:div>
        <w:div w:id="254291937">
          <w:marLeft w:val="480"/>
          <w:marRight w:val="0"/>
          <w:marTop w:val="0"/>
          <w:marBottom w:val="0"/>
          <w:divBdr>
            <w:top w:val="none" w:sz="0" w:space="0" w:color="auto"/>
            <w:left w:val="none" w:sz="0" w:space="0" w:color="auto"/>
            <w:bottom w:val="none" w:sz="0" w:space="0" w:color="auto"/>
            <w:right w:val="none" w:sz="0" w:space="0" w:color="auto"/>
          </w:divBdr>
        </w:div>
        <w:div w:id="832141287">
          <w:marLeft w:val="480"/>
          <w:marRight w:val="0"/>
          <w:marTop w:val="0"/>
          <w:marBottom w:val="0"/>
          <w:divBdr>
            <w:top w:val="none" w:sz="0" w:space="0" w:color="auto"/>
            <w:left w:val="none" w:sz="0" w:space="0" w:color="auto"/>
            <w:bottom w:val="none" w:sz="0" w:space="0" w:color="auto"/>
            <w:right w:val="none" w:sz="0" w:space="0" w:color="auto"/>
          </w:divBdr>
        </w:div>
        <w:div w:id="2067335161">
          <w:marLeft w:val="480"/>
          <w:marRight w:val="0"/>
          <w:marTop w:val="0"/>
          <w:marBottom w:val="0"/>
          <w:divBdr>
            <w:top w:val="none" w:sz="0" w:space="0" w:color="auto"/>
            <w:left w:val="none" w:sz="0" w:space="0" w:color="auto"/>
            <w:bottom w:val="none" w:sz="0" w:space="0" w:color="auto"/>
            <w:right w:val="none" w:sz="0" w:space="0" w:color="auto"/>
          </w:divBdr>
        </w:div>
        <w:div w:id="1152868968">
          <w:marLeft w:val="480"/>
          <w:marRight w:val="0"/>
          <w:marTop w:val="0"/>
          <w:marBottom w:val="0"/>
          <w:divBdr>
            <w:top w:val="none" w:sz="0" w:space="0" w:color="auto"/>
            <w:left w:val="none" w:sz="0" w:space="0" w:color="auto"/>
            <w:bottom w:val="none" w:sz="0" w:space="0" w:color="auto"/>
            <w:right w:val="none" w:sz="0" w:space="0" w:color="auto"/>
          </w:divBdr>
        </w:div>
        <w:div w:id="1930919547">
          <w:marLeft w:val="480"/>
          <w:marRight w:val="0"/>
          <w:marTop w:val="0"/>
          <w:marBottom w:val="0"/>
          <w:divBdr>
            <w:top w:val="none" w:sz="0" w:space="0" w:color="auto"/>
            <w:left w:val="none" w:sz="0" w:space="0" w:color="auto"/>
            <w:bottom w:val="none" w:sz="0" w:space="0" w:color="auto"/>
            <w:right w:val="none" w:sz="0" w:space="0" w:color="auto"/>
          </w:divBdr>
        </w:div>
        <w:div w:id="1146974234">
          <w:marLeft w:val="480"/>
          <w:marRight w:val="0"/>
          <w:marTop w:val="0"/>
          <w:marBottom w:val="0"/>
          <w:divBdr>
            <w:top w:val="none" w:sz="0" w:space="0" w:color="auto"/>
            <w:left w:val="none" w:sz="0" w:space="0" w:color="auto"/>
            <w:bottom w:val="none" w:sz="0" w:space="0" w:color="auto"/>
            <w:right w:val="none" w:sz="0" w:space="0" w:color="auto"/>
          </w:divBdr>
        </w:div>
        <w:div w:id="1991443965">
          <w:marLeft w:val="480"/>
          <w:marRight w:val="0"/>
          <w:marTop w:val="0"/>
          <w:marBottom w:val="0"/>
          <w:divBdr>
            <w:top w:val="none" w:sz="0" w:space="0" w:color="auto"/>
            <w:left w:val="none" w:sz="0" w:space="0" w:color="auto"/>
            <w:bottom w:val="none" w:sz="0" w:space="0" w:color="auto"/>
            <w:right w:val="none" w:sz="0" w:space="0" w:color="auto"/>
          </w:divBdr>
        </w:div>
        <w:div w:id="891187709">
          <w:marLeft w:val="480"/>
          <w:marRight w:val="0"/>
          <w:marTop w:val="0"/>
          <w:marBottom w:val="0"/>
          <w:divBdr>
            <w:top w:val="none" w:sz="0" w:space="0" w:color="auto"/>
            <w:left w:val="none" w:sz="0" w:space="0" w:color="auto"/>
            <w:bottom w:val="none" w:sz="0" w:space="0" w:color="auto"/>
            <w:right w:val="none" w:sz="0" w:space="0" w:color="auto"/>
          </w:divBdr>
        </w:div>
        <w:div w:id="454494275">
          <w:marLeft w:val="480"/>
          <w:marRight w:val="0"/>
          <w:marTop w:val="0"/>
          <w:marBottom w:val="0"/>
          <w:divBdr>
            <w:top w:val="none" w:sz="0" w:space="0" w:color="auto"/>
            <w:left w:val="none" w:sz="0" w:space="0" w:color="auto"/>
            <w:bottom w:val="none" w:sz="0" w:space="0" w:color="auto"/>
            <w:right w:val="none" w:sz="0" w:space="0" w:color="auto"/>
          </w:divBdr>
        </w:div>
        <w:div w:id="2091003830">
          <w:marLeft w:val="480"/>
          <w:marRight w:val="0"/>
          <w:marTop w:val="0"/>
          <w:marBottom w:val="0"/>
          <w:divBdr>
            <w:top w:val="none" w:sz="0" w:space="0" w:color="auto"/>
            <w:left w:val="none" w:sz="0" w:space="0" w:color="auto"/>
            <w:bottom w:val="none" w:sz="0" w:space="0" w:color="auto"/>
            <w:right w:val="none" w:sz="0" w:space="0" w:color="auto"/>
          </w:divBdr>
        </w:div>
        <w:div w:id="1813014609">
          <w:marLeft w:val="480"/>
          <w:marRight w:val="0"/>
          <w:marTop w:val="0"/>
          <w:marBottom w:val="0"/>
          <w:divBdr>
            <w:top w:val="none" w:sz="0" w:space="0" w:color="auto"/>
            <w:left w:val="none" w:sz="0" w:space="0" w:color="auto"/>
            <w:bottom w:val="none" w:sz="0" w:space="0" w:color="auto"/>
            <w:right w:val="none" w:sz="0" w:space="0" w:color="auto"/>
          </w:divBdr>
        </w:div>
        <w:div w:id="666828959">
          <w:marLeft w:val="480"/>
          <w:marRight w:val="0"/>
          <w:marTop w:val="0"/>
          <w:marBottom w:val="0"/>
          <w:divBdr>
            <w:top w:val="none" w:sz="0" w:space="0" w:color="auto"/>
            <w:left w:val="none" w:sz="0" w:space="0" w:color="auto"/>
            <w:bottom w:val="none" w:sz="0" w:space="0" w:color="auto"/>
            <w:right w:val="none" w:sz="0" w:space="0" w:color="auto"/>
          </w:divBdr>
        </w:div>
        <w:div w:id="127405317">
          <w:marLeft w:val="480"/>
          <w:marRight w:val="0"/>
          <w:marTop w:val="0"/>
          <w:marBottom w:val="0"/>
          <w:divBdr>
            <w:top w:val="none" w:sz="0" w:space="0" w:color="auto"/>
            <w:left w:val="none" w:sz="0" w:space="0" w:color="auto"/>
            <w:bottom w:val="none" w:sz="0" w:space="0" w:color="auto"/>
            <w:right w:val="none" w:sz="0" w:space="0" w:color="auto"/>
          </w:divBdr>
        </w:div>
        <w:div w:id="348069043">
          <w:marLeft w:val="480"/>
          <w:marRight w:val="0"/>
          <w:marTop w:val="0"/>
          <w:marBottom w:val="0"/>
          <w:divBdr>
            <w:top w:val="none" w:sz="0" w:space="0" w:color="auto"/>
            <w:left w:val="none" w:sz="0" w:space="0" w:color="auto"/>
            <w:bottom w:val="none" w:sz="0" w:space="0" w:color="auto"/>
            <w:right w:val="none" w:sz="0" w:space="0" w:color="auto"/>
          </w:divBdr>
        </w:div>
        <w:div w:id="1474757967">
          <w:marLeft w:val="480"/>
          <w:marRight w:val="0"/>
          <w:marTop w:val="0"/>
          <w:marBottom w:val="0"/>
          <w:divBdr>
            <w:top w:val="none" w:sz="0" w:space="0" w:color="auto"/>
            <w:left w:val="none" w:sz="0" w:space="0" w:color="auto"/>
            <w:bottom w:val="none" w:sz="0" w:space="0" w:color="auto"/>
            <w:right w:val="none" w:sz="0" w:space="0" w:color="auto"/>
          </w:divBdr>
        </w:div>
        <w:div w:id="291328335">
          <w:marLeft w:val="480"/>
          <w:marRight w:val="0"/>
          <w:marTop w:val="0"/>
          <w:marBottom w:val="0"/>
          <w:divBdr>
            <w:top w:val="none" w:sz="0" w:space="0" w:color="auto"/>
            <w:left w:val="none" w:sz="0" w:space="0" w:color="auto"/>
            <w:bottom w:val="none" w:sz="0" w:space="0" w:color="auto"/>
            <w:right w:val="none" w:sz="0" w:space="0" w:color="auto"/>
          </w:divBdr>
        </w:div>
        <w:div w:id="301615210">
          <w:marLeft w:val="480"/>
          <w:marRight w:val="0"/>
          <w:marTop w:val="0"/>
          <w:marBottom w:val="0"/>
          <w:divBdr>
            <w:top w:val="none" w:sz="0" w:space="0" w:color="auto"/>
            <w:left w:val="none" w:sz="0" w:space="0" w:color="auto"/>
            <w:bottom w:val="none" w:sz="0" w:space="0" w:color="auto"/>
            <w:right w:val="none" w:sz="0" w:space="0" w:color="auto"/>
          </w:divBdr>
        </w:div>
        <w:div w:id="516888035">
          <w:marLeft w:val="480"/>
          <w:marRight w:val="0"/>
          <w:marTop w:val="0"/>
          <w:marBottom w:val="0"/>
          <w:divBdr>
            <w:top w:val="none" w:sz="0" w:space="0" w:color="auto"/>
            <w:left w:val="none" w:sz="0" w:space="0" w:color="auto"/>
            <w:bottom w:val="none" w:sz="0" w:space="0" w:color="auto"/>
            <w:right w:val="none" w:sz="0" w:space="0" w:color="auto"/>
          </w:divBdr>
        </w:div>
        <w:div w:id="730690505">
          <w:marLeft w:val="480"/>
          <w:marRight w:val="0"/>
          <w:marTop w:val="0"/>
          <w:marBottom w:val="0"/>
          <w:divBdr>
            <w:top w:val="none" w:sz="0" w:space="0" w:color="auto"/>
            <w:left w:val="none" w:sz="0" w:space="0" w:color="auto"/>
            <w:bottom w:val="none" w:sz="0" w:space="0" w:color="auto"/>
            <w:right w:val="none" w:sz="0" w:space="0" w:color="auto"/>
          </w:divBdr>
        </w:div>
      </w:divsChild>
    </w:div>
    <w:div w:id="1848708118">
      <w:bodyDiv w:val="1"/>
      <w:marLeft w:val="0"/>
      <w:marRight w:val="0"/>
      <w:marTop w:val="0"/>
      <w:marBottom w:val="0"/>
      <w:divBdr>
        <w:top w:val="none" w:sz="0" w:space="0" w:color="auto"/>
        <w:left w:val="none" w:sz="0" w:space="0" w:color="auto"/>
        <w:bottom w:val="none" w:sz="0" w:space="0" w:color="auto"/>
        <w:right w:val="none" w:sz="0" w:space="0" w:color="auto"/>
      </w:divBdr>
    </w:div>
    <w:div w:id="1848979048">
      <w:bodyDiv w:val="1"/>
      <w:marLeft w:val="0"/>
      <w:marRight w:val="0"/>
      <w:marTop w:val="0"/>
      <w:marBottom w:val="0"/>
      <w:divBdr>
        <w:top w:val="none" w:sz="0" w:space="0" w:color="auto"/>
        <w:left w:val="none" w:sz="0" w:space="0" w:color="auto"/>
        <w:bottom w:val="none" w:sz="0" w:space="0" w:color="auto"/>
        <w:right w:val="none" w:sz="0" w:space="0" w:color="auto"/>
      </w:divBdr>
      <w:divsChild>
        <w:div w:id="618728950">
          <w:marLeft w:val="480"/>
          <w:marRight w:val="0"/>
          <w:marTop w:val="0"/>
          <w:marBottom w:val="0"/>
          <w:divBdr>
            <w:top w:val="none" w:sz="0" w:space="0" w:color="auto"/>
            <w:left w:val="none" w:sz="0" w:space="0" w:color="auto"/>
            <w:bottom w:val="none" w:sz="0" w:space="0" w:color="auto"/>
            <w:right w:val="none" w:sz="0" w:space="0" w:color="auto"/>
          </w:divBdr>
        </w:div>
        <w:div w:id="1682702832">
          <w:marLeft w:val="480"/>
          <w:marRight w:val="0"/>
          <w:marTop w:val="0"/>
          <w:marBottom w:val="0"/>
          <w:divBdr>
            <w:top w:val="none" w:sz="0" w:space="0" w:color="auto"/>
            <w:left w:val="none" w:sz="0" w:space="0" w:color="auto"/>
            <w:bottom w:val="none" w:sz="0" w:space="0" w:color="auto"/>
            <w:right w:val="none" w:sz="0" w:space="0" w:color="auto"/>
          </w:divBdr>
        </w:div>
        <w:div w:id="270015729">
          <w:marLeft w:val="480"/>
          <w:marRight w:val="0"/>
          <w:marTop w:val="0"/>
          <w:marBottom w:val="0"/>
          <w:divBdr>
            <w:top w:val="none" w:sz="0" w:space="0" w:color="auto"/>
            <w:left w:val="none" w:sz="0" w:space="0" w:color="auto"/>
            <w:bottom w:val="none" w:sz="0" w:space="0" w:color="auto"/>
            <w:right w:val="none" w:sz="0" w:space="0" w:color="auto"/>
          </w:divBdr>
        </w:div>
        <w:div w:id="1159154229">
          <w:marLeft w:val="480"/>
          <w:marRight w:val="0"/>
          <w:marTop w:val="0"/>
          <w:marBottom w:val="0"/>
          <w:divBdr>
            <w:top w:val="none" w:sz="0" w:space="0" w:color="auto"/>
            <w:left w:val="none" w:sz="0" w:space="0" w:color="auto"/>
            <w:bottom w:val="none" w:sz="0" w:space="0" w:color="auto"/>
            <w:right w:val="none" w:sz="0" w:space="0" w:color="auto"/>
          </w:divBdr>
        </w:div>
        <w:div w:id="139427143">
          <w:marLeft w:val="480"/>
          <w:marRight w:val="0"/>
          <w:marTop w:val="0"/>
          <w:marBottom w:val="0"/>
          <w:divBdr>
            <w:top w:val="none" w:sz="0" w:space="0" w:color="auto"/>
            <w:left w:val="none" w:sz="0" w:space="0" w:color="auto"/>
            <w:bottom w:val="none" w:sz="0" w:space="0" w:color="auto"/>
            <w:right w:val="none" w:sz="0" w:space="0" w:color="auto"/>
          </w:divBdr>
        </w:div>
        <w:div w:id="934823282">
          <w:marLeft w:val="480"/>
          <w:marRight w:val="0"/>
          <w:marTop w:val="0"/>
          <w:marBottom w:val="0"/>
          <w:divBdr>
            <w:top w:val="none" w:sz="0" w:space="0" w:color="auto"/>
            <w:left w:val="none" w:sz="0" w:space="0" w:color="auto"/>
            <w:bottom w:val="none" w:sz="0" w:space="0" w:color="auto"/>
            <w:right w:val="none" w:sz="0" w:space="0" w:color="auto"/>
          </w:divBdr>
        </w:div>
        <w:div w:id="781919815">
          <w:marLeft w:val="480"/>
          <w:marRight w:val="0"/>
          <w:marTop w:val="0"/>
          <w:marBottom w:val="0"/>
          <w:divBdr>
            <w:top w:val="none" w:sz="0" w:space="0" w:color="auto"/>
            <w:left w:val="none" w:sz="0" w:space="0" w:color="auto"/>
            <w:bottom w:val="none" w:sz="0" w:space="0" w:color="auto"/>
            <w:right w:val="none" w:sz="0" w:space="0" w:color="auto"/>
          </w:divBdr>
        </w:div>
        <w:div w:id="467626882">
          <w:marLeft w:val="480"/>
          <w:marRight w:val="0"/>
          <w:marTop w:val="0"/>
          <w:marBottom w:val="0"/>
          <w:divBdr>
            <w:top w:val="none" w:sz="0" w:space="0" w:color="auto"/>
            <w:left w:val="none" w:sz="0" w:space="0" w:color="auto"/>
            <w:bottom w:val="none" w:sz="0" w:space="0" w:color="auto"/>
            <w:right w:val="none" w:sz="0" w:space="0" w:color="auto"/>
          </w:divBdr>
        </w:div>
        <w:div w:id="320811936">
          <w:marLeft w:val="480"/>
          <w:marRight w:val="0"/>
          <w:marTop w:val="0"/>
          <w:marBottom w:val="0"/>
          <w:divBdr>
            <w:top w:val="none" w:sz="0" w:space="0" w:color="auto"/>
            <w:left w:val="none" w:sz="0" w:space="0" w:color="auto"/>
            <w:bottom w:val="none" w:sz="0" w:space="0" w:color="auto"/>
            <w:right w:val="none" w:sz="0" w:space="0" w:color="auto"/>
          </w:divBdr>
        </w:div>
        <w:div w:id="1180773104">
          <w:marLeft w:val="480"/>
          <w:marRight w:val="0"/>
          <w:marTop w:val="0"/>
          <w:marBottom w:val="0"/>
          <w:divBdr>
            <w:top w:val="none" w:sz="0" w:space="0" w:color="auto"/>
            <w:left w:val="none" w:sz="0" w:space="0" w:color="auto"/>
            <w:bottom w:val="none" w:sz="0" w:space="0" w:color="auto"/>
            <w:right w:val="none" w:sz="0" w:space="0" w:color="auto"/>
          </w:divBdr>
        </w:div>
        <w:div w:id="1658150537">
          <w:marLeft w:val="480"/>
          <w:marRight w:val="0"/>
          <w:marTop w:val="0"/>
          <w:marBottom w:val="0"/>
          <w:divBdr>
            <w:top w:val="none" w:sz="0" w:space="0" w:color="auto"/>
            <w:left w:val="none" w:sz="0" w:space="0" w:color="auto"/>
            <w:bottom w:val="none" w:sz="0" w:space="0" w:color="auto"/>
            <w:right w:val="none" w:sz="0" w:space="0" w:color="auto"/>
          </w:divBdr>
        </w:div>
        <w:div w:id="906648115">
          <w:marLeft w:val="480"/>
          <w:marRight w:val="0"/>
          <w:marTop w:val="0"/>
          <w:marBottom w:val="0"/>
          <w:divBdr>
            <w:top w:val="none" w:sz="0" w:space="0" w:color="auto"/>
            <w:left w:val="none" w:sz="0" w:space="0" w:color="auto"/>
            <w:bottom w:val="none" w:sz="0" w:space="0" w:color="auto"/>
            <w:right w:val="none" w:sz="0" w:space="0" w:color="auto"/>
          </w:divBdr>
        </w:div>
        <w:div w:id="1431318257">
          <w:marLeft w:val="480"/>
          <w:marRight w:val="0"/>
          <w:marTop w:val="0"/>
          <w:marBottom w:val="0"/>
          <w:divBdr>
            <w:top w:val="none" w:sz="0" w:space="0" w:color="auto"/>
            <w:left w:val="none" w:sz="0" w:space="0" w:color="auto"/>
            <w:bottom w:val="none" w:sz="0" w:space="0" w:color="auto"/>
            <w:right w:val="none" w:sz="0" w:space="0" w:color="auto"/>
          </w:divBdr>
        </w:div>
        <w:div w:id="1441870977">
          <w:marLeft w:val="480"/>
          <w:marRight w:val="0"/>
          <w:marTop w:val="0"/>
          <w:marBottom w:val="0"/>
          <w:divBdr>
            <w:top w:val="none" w:sz="0" w:space="0" w:color="auto"/>
            <w:left w:val="none" w:sz="0" w:space="0" w:color="auto"/>
            <w:bottom w:val="none" w:sz="0" w:space="0" w:color="auto"/>
            <w:right w:val="none" w:sz="0" w:space="0" w:color="auto"/>
          </w:divBdr>
        </w:div>
        <w:div w:id="201292148">
          <w:marLeft w:val="480"/>
          <w:marRight w:val="0"/>
          <w:marTop w:val="0"/>
          <w:marBottom w:val="0"/>
          <w:divBdr>
            <w:top w:val="none" w:sz="0" w:space="0" w:color="auto"/>
            <w:left w:val="none" w:sz="0" w:space="0" w:color="auto"/>
            <w:bottom w:val="none" w:sz="0" w:space="0" w:color="auto"/>
            <w:right w:val="none" w:sz="0" w:space="0" w:color="auto"/>
          </w:divBdr>
        </w:div>
        <w:div w:id="1913158234">
          <w:marLeft w:val="480"/>
          <w:marRight w:val="0"/>
          <w:marTop w:val="0"/>
          <w:marBottom w:val="0"/>
          <w:divBdr>
            <w:top w:val="none" w:sz="0" w:space="0" w:color="auto"/>
            <w:left w:val="none" w:sz="0" w:space="0" w:color="auto"/>
            <w:bottom w:val="none" w:sz="0" w:space="0" w:color="auto"/>
            <w:right w:val="none" w:sz="0" w:space="0" w:color="auto"/>
          </w:divBdr>
        </w:div>
        <w:div w:id="186452096">
          <w:marLeft w:val="480"/>
          <w:marRight w:val="0"/>
          <w:marTop w:val="0"/>
          <w:marBottom w:val="0"/>
          <w:divBdr>
            <w:top w:val="none" w:sz="0" w:space="0" w:color="auto"/>
            <w:left w:val="none" w:sz="0" w:space="0" w:color="auto"/>
            <w:bottom w:val="none" w:sz="0" w:space="0" w:color="auto"/>
            <w:right w:val="none" w:sz="0" w:space="0" w:color="auto"/>
          </w:divBdr>
        </w:div>
        <w:div w:id="253906427">
          <w:marLeft w:val="480"/>
          <w:marRight w:val="0"/>
          <w:marTop w:val="0"/>
          <w:marBottom w:val="0"/>
          <w:divBdr>
            <w:top w:val="none" w:sz="0" w:space="0" w:color="auto"/>
            <w:left w:val="none" w:sz="0" w:space="0" w:color="auto"/>
            <w:bottom w:val="none" w:sz="0" w:space="0" w:color="auto"/>
            <w:right w:val="none" w:sz="0" w:space="0" w:color="auto"/>
          </w:divBdr>
        </w:div>
        <w:div w:id="644160442">
          <w:marLeft w:val="480"/>
          <w:marRight w:val="0"/>
          <w:marTop w:val="0"/>
          <w:marBottom w:val="0"/>
          <w:divBdr>
            <w:top w:val="none" w:sz="0" w:space="0" w:color="auto"/>
            <w:left w:val="none" w:sz="0" w:space="0" w:color="auto"/>
            <w:bottom w:val="none" w:sz="0" w:space="0" w:color="auto"/>
            <w:right w:val="none" w:sz="0" w:space="0" w:color="auto"/>
          </w:divBdr>
        </w:div>
        <w:div w:id="1763449928">
          <w:marLeft w:val="480"/>
          <w:marRight w:val="0"/>
          <w:marTop w:val="0"/>
          <w:marBottom w:val="0"/>
          <w:divBdr>
            <w:top w:val="none" w:sz="0" w:space="0" w:color="auto"/>
            <w:left w:val="none" w:sz="0" w:space="0" w:color="auto"/>
            <w:bottom w:val="none" w:sz="0" w:space="0" w:color="auto"/>
            <w:right w:val="none" w:sz="0" w:space="0" w:color="auto"/>
          </w:divBdr>
        </w:div>
        <w:div w:id="1784611223">
          <w:marLeft w:val="480"/>
          <w:marRight w:val="0"/>
          <w:marTop w:val="0"/>
          <w:marBottom w:val="0"/>
          <w:divBdr>
            <w:top w:val="none" w:sz="0" w:space="0" w:color="auto"/>
            <w:left w:val="none" w:sz="0" w:space="0" w:color="auto"/>
            <w:bottom w:val="none" w:sz="0" w:space="0" w:color="auto"/>
            <w:right w:val="none" w:sz="0" w:space="0" w:color="auto"/>
          </w:divBdr>
        </w:div>
        <w:div w:id="925113309">
          <w:marLeft w:val="480"/>
          <w:marRight w:val="0"/>
          <w:marTop w:val="0"/>
          <w:marBottom w:val="0"/>
          <w:divBdr>
            <w:top w:val="none" w:sz="0" w:space="0" w:color="auto"/>
            <w:left w:val="none" w:sz="0" w:space="0" w:color="auto"/>
            <w:bottom w:val="none" w:sz="0" w:space="0" w:color="auto"/>
            <w:right w:val="none" w:sz="0" w:space="0" w:color="auto"/>
          </w:divBdr>
        </w:div>
        <w:div w:id="761996685">
          <w:marLeft w:val="480"/>
          <w:marRight w:val="0"/>
          <w:marTop w:val="0"/>
          <w:marBottom w:val="0"/>
          <w:divBdr>
            <w:top w:val="none" w:sz="0" w:space="0" w:color="auto"/>
            <w:left w:val="none" w:sz="0" w:space="0" w:color="auto"/>
            <w:bottom w:val="none" w:sz="0" w:space="0" w:color="auto"/>
            <w:right w:val="none" w:sz="0" w:space="0" w:color="auto"/>
          </w:divBdr>
        </w:div>
        <w:div w:id="674841973">
          <w:marLeft w:val="480"/>
          <w:marRight w:val="0"/>
          <w:marTop w:val="0"/>
          <w:marBottom w:val="0"/>
          <w:divBdr>
            <w:top w:val="none" w:sz="0" w:space="0" w:color="auto"/>
            <w:left w:val="none" w:sz="0" w:space="0" w:color="auto"/>
            <w:bottom w:val="none" w:sz="0" w:space="0" w:color="auto"/>
            <w:right w:val="none" w:sz="0" w:space="0" w:color="auto"/>
          </w:divBdr>
        </w:div>
        <w:div w:id="117727621">
          <w:marLeft w:val="480"/>
          <w:marRight w:val="0"/>
          <w:marTop w:val="0"/>
          <w:marBottom w:val="0"/>
          <w:divBdr>
            <w:top w:val="none" w:sz="0" w:space="0" w:color="auto"/>
            <w:left w:val="none" w:sz="0" w:space="0" w:color="auto"/>
            <w:bottom w:val="none" w:sz="0" w:space="0" w:color="auto"/>
            <w:right w:val="none" w:sz="0" w:space="0" w:color="auto"/>
          </w:divBdr>
        </w:div>
        <w:div w:id="478614125">
          <w:marLeft w:val="480"/>
          <w:marRight w:val="0"/>
          <w:marTop w:val="0"/>
          <w:marBottom w:val="0"/>
          <w:divBdr>
            <w:top w:val="none" w:sz="0" w:space="0" w:color="auto"/>
            <w:left w:val="none" w:sz="0" w:space="0" w:color="auto"/>
            <w:bottom w:val="none" w:sz="0" w:space="0" w:color="auto"/>
            <w:right w:val="none" w:sz="0" w:space="0" w:color="auto"/>
          </w:divBdr>
        </w:div>
        <w:div w:id="522793291">
          <w:marLeft w:val="480"/>
          <w:marRight w:val="0"/>
          <w:marTop w:val="0"/>
          <w:marBottom w:val="0"/>
          <w:divBdr>
            <w:top w:val="none" w:sz="0" w:space="0" w:color="auto"/>
            <w:left w:val="none" w:sz="0" w:space="0" w:color="auto"/>
            <w:bottom w:val="none" w:sz="0" w:space="0" w:color="auto"/>
            <w:right w:val="none" w:sz="0" w:space="0" w:color="auto"/>
          </w:divBdr>
        </w:div>
        <w:div w:id="1815364716">
          <w:marLeft w:val="480"/>
          <w:marRight w:val="0"/>
          <w:marTop w:val="0"/>
          <w:marBottom w:val="0"/>
          <w:divBdr>
            <w:top w:val="none" w:sz="0" w:space="0" w:color="auto"/>
            <w:left w:val="none" w:sz="0" w:space="0" w:color="auto"/>
            <w:bottom w:val="none" w:sz="0" w:space="0" w:color="auto"/>
            <w:right w:val="none" w:sz="0" w:space="0" w:color="auto"/>
          </w:divBdr>
        </w:div>
        <w:div w:id="795023833">
          <w:marLeft w:val="480"/>
          <w:marRight w:val="0"/>
          <w:marTop w:val="0"/>
          <w:marBottom w:val="0"/>
          <w:divBdr>
            <w:top w:val="none" w:sz="0" w:space="0" w:color="auto"/>
            <w:left w:val="none" w:sz="0" w:space="0" w:color="auto"/>
            <w:bottom w:val="none" w:sz="0" w:space="0" w:color="auto"/>
            <w:right w:val="none" w:sz="0" w:space="0" w:color="auto"/>
          </w:divBdr>
        </w:div>
        <w:div w:id="302853777">
          <w:marLeft w:val="480"/>
          <w:marRight w:val="0"/>
          <w:marTop w:val="0"/>
          <w:marBottom w:val="0"/>
          <w:divBdr>
            <w:top w:val="none" w:sz="0" w:space="0" w:color="auto"/>
            <w:left w:val="none" w:sz="0" w:space="0" w:color="auto"/>
            <w:bottom w:val="none" w:sz="0" w:space="0" w:color="auto"/>
            <w:right w:val="none" w:sz="0" w:space="0" w:color="auto"/>
          </w:divBdr>
        </w:div>
        <w:div w:id="1572345674">
          <w:marLeft w:val="480"/>
          <w:marRight w:val="0"/>
          <w:marTop w:val="0"/>
          <w:marBottom w:val="0"/>
          <w:divBdr>
            <w:top w:val="none" w:sz="0" w:space="0" w:color="auto"/>
            <w:left w:val="none" w:sz="0" w:space="0" w:color="auto"/>
            <w:bottom w:val="none" w:sz="0" w:space="0" w:color="auto"/>
            <w:right w:val="none" w:sz="0" w:space="0" w:color="auto"/>
          </w:divBdr>
        </w:div>
        <w:div w:id="525827804">
          <w:marLeft w:val="480"/>
          <w:marRight w:val="0"/>
          <w:marTop w:val="0"/>
          <w:marBottom w:val="0"/>
          <w:divBdr>
            <w:top w:val="none" w:sz="0" w:space="0" w:color="auto"/>
            <w:left w:val="none" w:sz="0" w:space="0" w:color="auto"/>
            <w:bottom w:val="none" w:sz="0" w:space="0" w:color="auto"/>
            <w:right w:val="none" w:sz="0" w:space="0" w:color="auto"/>
          </w:divBdr>
        </w:div>
      </w:divsChild>
    </w:div>
    <w:div w:id="1849177777">
      <w:bodyDiv w:val="1"/>
      <w:marLeft w:val="0"/>
      <w:marRight w:val="0"/>
      <w:marTop w:val="0"/>
      <w:marBottom w:val="0"/>
      <w:divBdr>
        <w:top w:val="none" w:sz="0" w:space="0" w:color="auto"/>
        <w:left w:val="none" w:sz="0" w:space="0" w:color="auto"/>
        <w:bottom w:val="none" w:sz="0" w:space="0" w:color="auto"/>
        <w:right w:val="none" w:sz="0" w:space="0" w:color="auto"/>
      </w:divBdr>
    </w:div>
    <w:div w:id="1849711049">
      <w:bodyDiv w:val="1"/>
      <w:marLeft w:val="0"/>
      <w:marRight w:val="0"/>
      <w:marTop w:val="0"/>
      <w:marBottom w:val="0"/>
      <w:divBdr>
        <w:top w:val="none" w:sz="0" w:space="0" w:color="auto"/>
        <w:left w:val="none" w:sz="0" w:space="0" w:color="auto"/>
        <w:bottom w:val="none" w:sz="0" w:space="0" w:color="auto"/>
        <w:right w:val="none" w:sz="0" w:space="0" w:color="auto"/>
      </w:divBdr>
    </w:div>
    <w:div w:id="1849827404">
      <w:bodyDiv w:val="1"/>
      <w:marLeft w:val="0"/>
      <w:marRight w:val="0"/>
      <w:marTop w:val="0"/>
      <w:marBottom w:val="0"/>
      <w:divBdr>
        <w:top w:val="none" w:sz="0" w:space="0" w:color="auto"/>
        <w:left w:val="none" w:sz="0" w:space="0" w:color="auto"/>
        <w:bottom w:val="none" w:sz="0" w:space="0" w:color="auto"/>
        <w:right w:val="none" w:sz="0" w:space="0" w:color="auto"/>
      </w:divBdr>
    </w:div>
    <w:div w:id="1850369415">
      <w:bodyDiv w:val="1"/>
      <w:marLeft w:val="0"/>
      <w:marRight w:val="0"/>
      <w:marTop w:val="0"/>
      <w:marBottom w:val="0"/>
      <w:divBdr>
        <w:top w:val="none" w:sz="0" w:space="0" w:color="auto"/>
        <w:left w:val="none" w:sz="0" w:space="0" w:color="auto"/>
        <w:bottom w:val="none" w:sz="0" w:space="0" w:color="auto"/>
        <w:right w:val="none" w:sz="0" w:space="0" w:color="auto"/>
      </w:divBdr>
    </w:div>
    <w:div w:id="1851094749">
      <w:bodyDiv w:val="1"/>
      <w:marLeft w:val="0"/>
      <w:marRight w:val="0"/>
      <w:marTop w:val="0"/>
      <w:marBottom w:val="0"/>
      <w:divBdr>
        <w:top w:val="none" w:sz="0" w:space="0" w:color="auto"/>
        <w:left w:val="none" w:sz="0" w:space="0" w:color="auto"/>
        <w:bottom w:val="none" w:sz="0" w:space="0" w:color="auto"/>
        <w:right w:val="none" w:sz="0" w:space="0" w:color="auto"/>
      </w:divBdr>
    </w:div>
    <w:div w:id="1851871342">
      <w:bodyDiv w:val="1"/>
      <w:marLeft w:val="0"/>
      <w:marRight w:val="0"/>
      <w:marTop w:val="0"/>
      <w:marBottom w:val="0"/>
      <w:divBdr>
        <w:top w:val="none" w:sz="0" w:space="0" w:color="auto"/>
        <w:left w:val="none" w:sz="0" w:space="0" w:color="auto"/>
        <w:bottom w:val="none" w:sz="0" w:space="0" w:color="auto"/>
        <w:right w:val="none" w:sz="0" w:space="0" w:color="auto"/>
      </w:divBdr>
    </w:div>
    <w:div w:id="1851993713">
      <w:bodyDiv w:val="1"/>
      <w:marLeft w:val="0"/>
      <w:marRight w:val="0"/>
      <w:marTop w:val="0"/>
      <w:marBottom w:val="0"/>
      <w:divBdr>
        <w:top w:val="none" w:sz="0" w:space="0" w:color="auto"/>
        <w:left w:val="none" w:sz="0" w:space="0" w:color="auto"/>
        <w:bottom w:val="none" w:sz="0" w:space="0" w:color="auto"/>
        <w:right w:val="none" w:sz="0" w:space="0" w:color="auto"/>
      </w:divBdr>
    </w:div>
    <w:div w:id="1852061282">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2379212">
      <w:bodyDiv w:val="1"/>
      <w:marLeft w:val="0"/>
      <w:marRight w:val="0"/>
      <w:marTop w:val="0"/>
      <w:marBottom w:val="0"/>
      <w:divBdr>
        <w:top w:val="none" w:sz="0" w:space="0" w:color="auto"/>
        <w:left w:val="none" w:sz="0" w:space="0" w:color="auto"/>
        <w:bottom w:val="none" w:sz="0" w:space="0" w:color="auto"/>
        <w:right w:val="none" w:sz="0" w:space="0" w:color="auto"/>
      </w:divBdr>
    </w:div>
    <w:div w:id="1853108041">
      <w:bodyDiv w:val="1"/>
      <w:marLeft w:val="0"/>
      <w:marRight w:val="0"/>
      <w:marTop w:val="0"/>
      <w:marBottom w:val="0"/>
      <w:divBdr>
        <w:top w:val="none" w:sz="0" w:space="0" w:color="auto"/>
        <w:left w:val="none" w:sz="0" w:space="0" w:color="auto"/>
        <w:bottom w:val="none" w:sz="0" w:space="0" w:color="auto"/>
        <w:right w:val="none" w:sz="0" w:space="0" w:color="auto"/>
      </w:divBdr>
    </w:div>
    <w:div w:id="1853182952">
      <w:bodyDiv w:val="1"/>
      <w:marLeft w:val="0"/>
      <w:marRight w:val="0"/>
      <w:marTop w:val="0"/>
      <w:marBottom w:val="0"/>
      <w:divBdr>
        <w:top w:val="none" w:sz="0" w:space="0" w:color="auto"/>
        <w:left w:val="none" w:sz="0" w:space="0" w:color="auto"/>
        <w:bottom w:val="none" w:sz="0" w:space="0" w:color="auto"/>
        <w:right w:val="none" w:sz="0" w:space="0" w:color="auto"/>
      </w:divBdr>
    </w:div>
    <w:div w:id="1853644591">
      <w:bodyDiv w:val="1"/>
      <w:marLeft w:val="0"/>
      <w:marRight w:val="0"/>
      <w:marTop w:val="0"/>
      <w:marBottom w:val="0"/>
      <w:divBdr>
        <w:top w:val="none" w:sz="0" w:space="0" w:color="auto"/>
        <w:left w:val="none" w:sz="0" w:space="0" w:color="auto"/>
        <w:bottom w:val="none" w:sz="0" w:space="0" w:color="auto"/>
        <w:right w:val="none" w:sz="0" w:space="0" w:color="auto"/>
      </w:divBdr>
    </w:div>
    <w:div w:id="1853644889">
      <w:bodyDiv w:val="1"/>
      <w:marLeft w:val="0"/>
      <w:marRight w:val="0"/>
      <w:marTop w:val="0"/>
      <w:marBottom w:val="0"/>
      <w:divBdr>
        <w:top w:val="none" w:sz="0" w:space="0" w:color="auto"/>
        <w:left w:val="none" w:sz="0" w:space="0" w:color="auto"/>
        <w:bottom w:val="none" w:sz="0" w:space="0" w:color="auto"/>
        <w:right w:val="none" w:sz="0" w:space="0" w:color="auto"/>
      </w:divBdr>
    </w:div>
    <w:div w:id="1854029477">
      <w:bodyDiv w:val="1"/>
      <w:marLeft w:val="0"/>
      <w:marRight w:val="0"/>
      <w:marTop w:val="0"/>
      <w:marBottom w:val="0"/>
      <w:divBdr>
        <w:top w:val="none" w:sz="0" w:space="0" w:color="auto"/>
        <w:left w:val="none" w:sz="0" w:space="0" w:color="auto"/>
        <w:bottom w:val="none" w:sz="0" w:space="0" w:color="auto"/>
        <w:right w:val="none" w:sz="0" w:space="0" w:color="auto"/>
      </w:divBdr>
    </w:div>
    <w:div w:id="1854100747">
      <w:bodyDiv w:val="1"/>
      <w:marLeft w:val="0"/>
      <w:marRight w:val="0"/>
      <w:marTop w:val="0"/>
      <w:marBottom w:val="0"/>
      <w:divBdr>
        <w:top w:val="none" w:sz="0" w:space="0" w:color="auto"/>
        <w:left w:val="none" w:sz="0" w:space="0" w:color="auto"/>
        <w:bottom w:val="none" w:sz="0" w:space="0" w:color="auto"/>
        <w:right w:val="none" w:sz="0" w:space="0" w:color="auto"/>
      </w:divBdr>
      <w:divsChild>
        <w:div w:id="98137255">
          <w:marLeft w:val="480"/>
          <w:marRight w:val="0"/>
          <w:marTop w:val="0"/>
          <w:marBottom w:val="0"/>
          <w:divBdr>
            <w:top w:val="none" w:sz="0" w:space="0" w:color="auto"/>
            <w:left w:val="none" w:sz="0" w:space="0" w:color="auto"/>
            <w:bottom w:val="none" w:sz="0" w:space="0" w:color="auto"/>
            <w:right w:val="none" w:sz="0" w:space="0" w:color="auto"/>
          </w:divBdr>
        </w:div>
        <w:div w:id="89937486">
          <w:marLeft w:val="480"/>
          <w:marRight w:val="0"/>
          <w:marTop w:val="0"/>
          <w:marBottom w:val="0"/>
          <w:divBdr>
            <w:top w:val="none" w:sz="0" w:space="0" w:color="auto"/>
            <w:left w:val="none" w:sz="0" w:space="0" w:color="auto"/>
            <w:bottom w:val="none" w:sz="0" w:space="0" w:color="auto"/>
            <w:right w:val="none" w:sz="0" w:space="0" w:color="auto"/>
          </w:divBdr>
        </w:div>
        <w:div w:id="2124693085">
          <w:marLeft w:val="480"/>
          <w:marRight w:val="0"/>
          <w:marTop w:val="0"/>
          <w:marBottom w:val="0"/>
          <w:divBdr>
            <w:top w:val="none" w:sz="0" w:space="0" w:color="auto"/>
            <w:left w:val="none" w:sz="0" w:space="0" w:color="auto"/>
            <w:bottom w:val="none" w:sz="0" w:space="0" w:color="auto"/>
            <w:right w:val="none" w:sz="0" w:space="0" w:color="auto"/>
          </w:divBdr>
        </w:div>
        <w:div w:id="981468477">
          <w:marLeft w:val="480"/>
          <w:marRight w:val="0"/>
          <w:marTop w:val="0"/>
          <w:marBottom w:val="0"/>
          <w:divBdr>
            <w:top w:val="none" w:sz="0" w:space="0" w:color="auto"/>
            <w:left w:val="none" w:sz="0" w:space="0" w:color="auto"/>
            <w:bottom w:val="none" w:sz="0" w:space="0" w:color="auto"/>
            <w:right w:val="none" w:sz="0" w:space="0" w:color="auto"/>
          </w:divBdr>
        </w:div>
        <w:div w:id="1042905751">
          <w:marLeft w:val="480"/>
          <w:marRight w:val="0"/>
          <w:marTop w:val="0"/>
          <w:marBottom w:val="0"/>
          <w:divBdr>
            <w:top w:val="none" w:sz="0" w:space="0" w:color="auto"/>
            <w:left w:val="none" w:sz="0" w:space="0" w:color="auto"/>
            <w:bottom w:val="none" w:sz="0" w:space="0" w:color="auto"/>
            <w:right w:val="none" w:sz="0" w:space="0" w:color="auto"/>
          </w:divBdr>
        </w:div>
        <w:div w:id="1680960209">
          <w:marLeft w:val="480"/>
          <w:marRight w:val="0"/>
          <w:marTop w:val="0"/>
          <w:marBottom w:val="0"/>
          <w:divBdr>
            <w:top w:val="none" w:sz="0" w:space="0" w:color="auto"/>
            <w:left w:val="none" w:sz="0" w:space="0" w:color="auto"/>
            <w:bottom w:val="none" w:sz="0" w:space="0" w:color="auto"/>
            <w:right w:val="none" w:sz="0" w:space="0" w:color="auto"/>
          </w:divBdr>
        </w:div>
        <w:div w:id="2115324651">
          <w:marLeft w:val="480"/>
          <w:marRight w:val="0"/>
          <w:marTop w:val="0"/>
          <w:marBottom w:val="0"/>
          <w:divBdr>
            <w:top w:val="none" w:sz="0" w:space="0" w:color="auto"/>
            <w:left w:val="none" w:sz="0" w:space="0" w:color="auto"/>
            <w:bottom w:val="none" w:sz="0" w:space="0" w:color="auto"/>
            <w:right w:val="none" w:sz="0" w:space="0" w:color="auto"/>
          </w:divBdr>
        </w:div>
        <w:div w:id="355470337">
          <w:marLeft w:val="480"/>
          <w:marRight w:val="0"/>
          <w:marTop w:val="0"/>
          <w:marBottom w:val="0"/>
          <w:divBdr>
            <w:top w:val="none" w:sz="0" w:space="0" w:color="auto"/>
            <w:left w:val="none" w:sz="0" w:space="0" w:color="auto"/>
            <w:bottom w:val="none" w:sz="0" w:space="0" w:color="auto"/>
            <w:right w:val="none" w:sz="0" w:space="0" w:color="auto"/>
          </w:divBdr>
        </w:div>
        <w:div w:id="1823420770">
          <w:marLeft w:val="480"/>
          <w:marRight w:val="0"/>
          <w:marTop w:val="0"/>
          <w:marBottom w:val="0"/>
          <w:divBdr>
            <w:top w:val="none" w:sz="0" w:space="0" w:color="auto"/>
            <w:left w:val="none" w:sz="0" w:space="0" w:color="auto"/>
            <w:bottom w:val="none" w:sz="0" w:space="0" w:color="auto"/>
            <w:right w:val="none" w:sz="0" w:space="0" w:color="auto"/>
          </w:divBdr>
        </w:div>
        <w:div w:id="228149254">
          <w:marLeft w:val="480"/>
          <w:marRight w:val="0"/>
          <w:marTop w:val="0"/>
          <w:marBottom w:val="0"/>
          <w:divBdr>
            <w:top w:val="none" w:sz="0" w:space="0" w:color="auto"/>
            <w:left w:val="none" w:sz="0" w:space="0" w:color="auto"/>
            <w:bottom w:val="none" w:sz="0" w:space="0" w:color="auto"/>
            <w:right w:val="none" w:sz="0" w:space="0" w:color="auto"/>
          </w:divBdr>
        </w:div>
        <w:div w:id="73627681">
          <w:marLeft w:val="480"/>
          <w:marRight w:val="0"/>
          <w:marTop w:val="0"/>
          <w:marBottom w:val="0"/>
          <w:divBdr>
            <w:top w:val="none" w:sz="0" w:space="0" w:color="auto"/>
            <w:left w:val="none" w:sz="0" w:space="0" w:color="auto"/>
            <w:bottom w:val="none" w:sz="0" w:space="0" w:color="auto"/>
            <w:right w:val="none" w:sz="0" w:space="0" w:color="auto"/>
          </w:divBdr>
        </w:div>
        <w:div w:id="486744103">
          <w:marLeft w:val="480"/>
          <w:marRight w:val="0"/>
          <w:marTop w:val="0"/>
          <w:marBottom w:val="0"/>
          <w:divBdr>
            <w:top w:val="none" w:sz="0" w:space="0" w:color="auto"/>
            <w:left w:val="none" w:sz="0" w:space="0" w:color="auto"/>
            <w:bottom w:val="none" w:sz="0" w:space="0" w:color="auto"/>
            <w:right w:val="none" w:sz="0" w:space="0" w:color="auto"/>
          </w:divBdr>
        </w:div>
        <w:div w:id="674109203">
          <w:marLeft w:val="480"/>
          <w:marRight w:val="0"/>
          <w:marTop w:val="0"/>
          <w:marBottom w:val="0"/>
          <w:divBdr>
            <w:top w:val="none" w:sz="0" w:space="0" w:color="auto"/>
            <w:left w:val="none" w:sz="0" w:space="0" w:color="auto"/>
            <w:bottom w:val="none" w:sz="0" w:space="0" w:color="auto"/>
            <w:right w:val="none" w:sz="0" w:space="0" w:color="auto"/>
          </w:divBdr>
        </w:div>
        <w:div w:id="515507617">
          <w:marLeft w:val="480"/>
          <w:marRight w:val="0"/>
          <w:marTop w:val="0"/>
          <w:marBottom w:val="0"/>
          <w:divBdr>
            <w:top w:val="none" w:sz="0" w:space="0" w:color="auto"/>
            <w:left w:val="none" w:sz="0" w:space="0" w:color="auto"/>
            <w:bottom w:val="none" w:sz="0" w:space="0" w:color="auto"/>
            <w:right w:val="none" w:sz="0" w:space="0" w:color="auto"/>
          </w:divBdr>
        </w:div>
        <w:div w:id="267084086">
          <w:marLeft w:val="480"/>
          <w:marRight w:val="0"/>
          <w:marTop w:val="0"/>
          <w:marBottom w:val="0"/>
          <w:divBdr>
            <w:top w:val="none" w:sz="0" w:space="0" w:color="auto"/>
            <w:left w:val="none" w:sz="0" w:space="0" w:color="auto"/>
            <w:bottom w:val="none" w:sz="0" w:space="0" w:color="auto"/>
            <w:right w:val="none" w:sz="0" w:space="0" w:color="auto"/>
          </w:divBdr>
        </w:div>
        <w:div w:id="1411125116">
          <w:marLeft w:val="480"/>
          <w:marRight w:val="0"/>
          <w:marTop w:val="0"/>
          <w:marBottom w:val="0"/>
          <w:divBdr>
            <w:top w:val="none" w:sz="0" w:space="0" w:color="auto"/>
            <w:left w:val="none" w:sz="0" w:space="0" w:color="auto"/>
            <w:bottom w:val="none" w:sz="0" w:space="0" w:color="auto"/>
            <w:right w:val="none" w:sz="0" w:space="0" w:color="auto"/>
          </w:divBdr>
        </w:div>
        <w:div w:id="438456172">
          <w:marLeft w:val="480"/>
          <w:marRight w:val="0"/>
          <w:marTop w:val="0"/>
          <w:marBottom w:val="0"/>
          <w:divBdr>
            <w:top w:val="none" w:sz="0" w:space="0" w:color="auto"/>
            <w:left w:val="none" w:sz="0" w:space="0" w:color="auto"/>
            <w:bottom w:val="none" w:sz="0" w:space="0" w:color="auto"/>
            <w:right w:val="none" w:sz="0" w:space="0" w:color="auto"/>
          </w:divBdr>
        </w:div>
        <w:div w:id="1770856840">
          <w:marLeft w:val="480"/>
          <w:marRight w:val="0"/>
          <w:marTop w:val="0"/>
          <w:marBottom w:val="0"/>
          <w:divBdr>
            <w:top w:val="none" w:sz="0" w:space="0" w:color="auto"/>
            <w:left w:val="none" w:sz="0" w:space="0" w:color="auto"/>
            <w:bottom w:val="none" w:sz="0" w:space="0" w:color="auto"/>
            <w:right w:val="none" w:sz="0" w:space="0" w:color="auto"/>
          </w:divBdr>
        </w:div>
        <w:div w:id="973875905">
          <w:marLeft w:val="480"/>
          <w:marRight w:val="0"/>
          <w:marTop w:val="0"/>
          <w:marBottom w:val="0"/>
          <w:divBdr>
            <w:top w:val="none" w:sz="0" w:space="0" w:color="auto"/>
            <w:left w:val="none" w:sz="0" w:space="0" w:color="auto"/>
            <w:bottom w:val="none" w:sz="0" w:space="0" w:color="auto"/>
            <w:right w:val="none" w:sz="0" w:space="0" w:color="auto"/>
          </w:divBdr>
        </w:div>
        <w:div w:id="780807321">
          <w:marLeft w:val="480"/>
          <w:marRight w:val="0"/>
          <w:marTop w:val="0"/>
          <w:marBottom w:val="0"/>
          <w:divBdr>
            <w:top w:val="none" w:sz="0" w:space="0" w:color="auto"/>
            <w:left w:val="none" w:sz="0" w:space="0" w:color="auto"/>
            <w:bottom w:val="none" w:sz="0" w:space="0" w:color="auto"/>
            <w:right w:val="none" w:sz="0" w:space="0" w:color="auto"/>
          </w:divBdr>
        </w:div>
        <w:div w:id="1982299983">
          <w:marLeft w:val="480"/>
          <w:marRight w:val="0"/>
          <w:marTop w:val="0"/>
          <w:marBottom w:val="0"/>
          <w:divBdr>
            <w:top w:val="none" w:sz="0" w:space="0" w:color="auto"/>
            <w:left w:val="none" w:sz="0" w:space="0" w:color="auto"/>
            <w:bottom w:val="none" w:sz="0" w:space="0" w:color="auto"/>
            <w:right w:val="none" w:sz="0" w:space="0" w:color="auto"/>
          </w:divBdr>
        </w:div>
        <w:div w:id="29914652">
          <w:marLeft w:val="480"/>
          <w:marRight w:val="0"/>
          <w:marTop w:val="0"/>
          <w:marBottom w:val="0"/>
          <w:divBdr>
            <w:top w:val="none" w:sz="0" w:space="0" w:color="auto"/>
            <w:left w:val="none" w:sz="0" w:space="0" w:color="auto"/>
            <w:bottom w:val="none" w:sz="0" w:space="0" w:color="auto"/>
            <w:right w:val="none" w:sz="0" w:space="0" w:color="auto"/>
          </w:divBdr>
        </w:div>
        <w:div w:id="220673254">
          <w:marLeft w:val="480"/>
          <w:marRight w:val="0"/>
          <w:marTop w:val="0"/>
          <w:marBottom w:val="0"/>
          <w:divBdr>
            <w:top w:val="none" w:sz="0" w:space="0" w:color="auto"/>
            <w:left w:val="none" w:sz="0" w:space="0" w:color="auto"/>
            <w:bottom w:val="none" w:sz="0" w:space="0" w:color="auto"/>
            <w:right w:val="none" w:sz="0" w:space="0" w:color="auto"/>
          </w:divBdr>
        </w:div>
        <w:div w:id="993725129">
          <w:marLeft w:val="480"/>
          <w:marRight w:val="0"/>
          <w:marTop w:val="0"/>
          <w:marBottom w:val="0"/>
          <w:divBdr>
            <w:top w:val="none" w:sz="0" w:space="0" w:color="auto"/>
            <w:left w:val="none" w:sz="0" w:space="0" w:color="auto"/>
            <w:bottom w:val="none" w:sz="0" w:space="0" w:color="auto"/>
            <w:right w:val="none" w:sz="0" w:space="0" w:color="auto"/>
          </w:divBdr>
        </w:div>
        <w:div w:id="917519589">
          <w:marLeft w:val="480"/>
          <w:marRight w:val="0"/>
          <w:marTop w:val="0"/>
          <w:marBottom w:val="0"/>
          <w:divBdr>
            <w:top w:val="none" w:sz="0" w:space="0" w:color="auto"/>
            <w:left w:val="none" w:sz="0" w:space="0" w:color="auto"/>
            <w:bottom w:val="none" w:sz="0" w:space="0" w:color="auto"/>
            <w:right w:val="none" w:sz="0" w:space="0" w:color="auto"/>
          </w:divBdr>
        </w:div>
        <w:div w:id="883176703">
          <w:marLeft w:val="480"/>
          <w:marRight w:val="0"/>
          <w:marTop w:val="0"/>
          <w:marBottom w:val="0"/>
          <w:divBdr>
            <w:top w:val="none" w:sz="0" w:space="0" w:color="auto"/>
            <w:left w:val="none" w:sz="0" w:space="0" w:color="auto"/>
            <w:bottom w:val="none" w:sz="0" w:space="0" w:color="auto"/>
            <w:right w:val="none" w:sz="0" w:space="0" w:color="auto"/>
          </w:divBdr>
        </w:div>
        <w:div w:id="1947420390">
          <w:marLeft w:val="480"/>
          <w:marRight w:val="0"/>
          <w:marTop w:val="0"/>
          <w:marBottom w:val="0"/>
          <w:divBdr>
            <w:top w:val="none" w:sz="0" w:space="0" w:color="auto"/>
            <w:left w:val="none" w:sz="0" w:space="0" w:color="auto"/>
            <w:bottom w:val="none" w:sz="0" w:space="0" w:color="auto"/>
            <w:right w:val="none" w:sz="0" w:space="0" w:color="auto"/>
          </w:divBdr>
        </w:div>
        <w:div w:id="2002149594">
          <w:marLeft w:val="480"/>
          <w:marRight w:val="0"/>
          <w:marTop w:val="0"/>
          <w:marBottom w:val="0"/>
          <w:divBdr>
            <w:top w:val="none" w:sz="0" w:space="0" w:color="auto"/>
            <w:left w:val="none" w:sz="0" w:space="0" w:color="auto"/>
            <w:bottom w:val="none" w:sz="0" w:space="0" w:color="auto"/>
            <w:right w:val="none" w:sz="0" w:space="0" w:color="auto"/>
          </w:divBdr>
        </w:div>
        <w:div w:id="1486627366">
          <w:marLeft w:val="480"/>
          <w:marRight w:val="0"/>
          <w:marTop w:val="0"/>
          <w:marBottom w:val="0"/>
          <w:divBdr>
            <w:top w:val="none" w:sz="0" w:space="0" w:color="auto"/>
            <w:left w:val="none" w:sz="0" w:space="0" w:color="auto"/>
            <w:bottom w:val="none" w:sz="0" w:space="0" w:color="auto"/>
            <w:right w:val="none" w:sz="0" w:space="0" w:color="auto"/>
          </w:divBdr>
        </w:div>
        <w:div w:id="1304385190">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694888536">
          <w:marLeft w:val="480"/>
          <w:marRight w:val="0"/>
          <w:marTop w:val="0"/>
          <w:marBottom w:val="0"/>
          <w:divBdr>
            <w:top w:val="none" w:sz="0" w:space="0" w:color="auto"/>
            <w:left w:val="none" w:sz="0" w:space="0" w:color="auto"/>
            <w:bottom w:val="none" w:sz="0" w:space="0" w:color="auto"/>
            <w:right w:val="none" w:sz="0" w:space="0" w:color="auto"/>
          </w:divBdr>
        </w:div>
        <w:div w:id="1964771013">
          <w:marLeft w:val="480"/>
          <w:marRight w:val="0"/>
          <w:marTop w:val="0"/>
          <w:marBottom w:val="0"/>
          <w:divBdr>
            <w:top w:val="none" w:sz="0" w:space="0" w:color="auto"/>
            <w:left w:val="none" w:sz="0" w:space="0" w:color="auto"/>
            <w:bottom w:val="none" w:sz="0" w:space="0" w:color="auto"/>
            <w:right w:val="none" w:sz="0" w:space="0" w:color="auto"/>
          </w:divBdr>
        </w:div>
        <w:div w:id="1975333153">
          <w:marLeft w:val="480"/>
          <w:marRight w:val="0"/>
          <w:marTop w:val="0"/>
          <w:marBottom w:val="0"/>
          <w:divBdr>
            <w:top w:val="none" w:sz="0" w:space="0" w:color="auto"/>
            <w:left w:val="none" w:sz="0" w:space="0" w:color="auto"/>
            <w:bottom w:val="none" w:sz="0" w:space="0" w:color="auto"/>
            <w:right w:val="none" w:sz="0" w:space="0" w:color="auto"/>
          </w:divBdr>
        </w:div>
        <w:div w:id="1710258814">
          <w:marLeft w:val="480"/>
          <w:marRight w:val="0"/>
          <w:marTop w:val="0"/>
          <w:marBottom w:val="0"/>
          <w:divBdr>
            <w:top w:val="none" w:sz="0" w:space="0" w:color="auto"/>
            <w:left w:val="none" w:sz="0" w:space="0" w:color="auto"/>
            <w:bottom w:val="none" w:sz="0" w:space="0" w:color="auto"/>
            <w:right w:val="none" w:sz="0" w:space="0" w:color="auto"/>
          </w:divBdr>
        </w:div>
        <w:div w:id="1684625110">
          <w:marLeft w:val="480"/>
          <w:marRight w:val="0"/>
          <w:marTop w:val="0"/>
          <w:marBottom w:val="0"/>
          <w:divBdr>
            <w:top w:val="none" w:sz="0" w:space="0" w:color="auto"/>
            <w:left w:val="none" w:sz="0" w:space="0" w:color="auto"/>
            <w:bottom w:val="none" w:sz="0" w:space="0" w:color="auto"/>
            <w:right w:val="none" w:sz="0" w:space="0" w:color="auto"/>
          </w:divBdr>
        </w:div>
        <w:div w:id="782918067">
          <w:marLeft w:val="480"/>
          <w:marRight w:val="0"/>
          <w:marTop w:val="0"/>
          <w:marBottom w:val="0"/>
          <w:divBdr>
            <w:top w:val="none" w:sz="0" w:space="0" w:color="auto"/>
            <w:left w:val="none" w:sz="0" w:space="0" w:color="auto"/>
            <w:bottom w:val="none" w:sz="0" w:space="0" w:color="auto"/>
            <w:right w:val="none" w:sz="0" w:space="0" w:color="auto"/>
          </w:divBdr>
        </w:div>
        <w:div w:id="1239175902">
          <w:marLeft w:val="480"/>
          <w:marRight w:val="0"/>
          <w:marTop w:val="0"/>
          <w:marBottom w:val="0"/>
          <w:divBdr>
            <w:top w:val="none" w:sz="0" w:space="0" w:color="auto"/>
            <w:left w:val="none" w:sz="0" w:space="0" w:color="auto"/>
            <w:bottom w:val="none" w:sz="0" w:space="0" w:color="auto"/>
            <w:right w:val="none" w:sz="0" w:space="0" w:color="auto"/>
          </w:divBdr>
        </w:div>
        <w:div w:id="1136218484">
          <w:marLeft w:val="480"/>
          <w:marRight w:val="0"/>
          <w:marTop w:val="0"/>
          <w:marBottom w:val="0"/>
          <w:divBdr>
            <w:top w:val="none" w:sz="0" w:space="0" w:color="auto"/>
            <w:left w:val="none" w:sz="0" w:space="0" w:color="auto"/>
            <w:bottom w:val="none" w:sz="0" w:space="0" w:color="auto"/>
            <w:right w:val="none" w:sz="0" w:space="0" w:color="auto"/>
          </w:divBdr>
        </w:div>
        <w:div w:id="556433285">
          <w:marLeft w:val="480"/>
          <w:marRight w:val="0"/>
          <w:marTop w:val="0"/>
          <w:marBottom w:val="0"/>
          <w:divBdr>
            <w:top w:val="none" w:sz="0" w:space="0" w:color="auto"/>
            <w:left w:val="none" w:sz="0" w:space="0" w:color="auto"/>
            <w:bottom w:val="none" w:sz="0" w:space="0" w:color="auto"/>
            <w:right w:val="none" w:sz="0" w:space="0" w:color="auto"/>
          </w:divBdr>
        </w:div>
        <w:div w:id="1522283323">
          <w:marLeft w:val="480"/>
          <w:marRight w:val="0"/>
          <w:marTop w:val="0"/>
          <w:marBottom w:val="0"/>
          <w:divBdr>
            <w:top w:val="none" w:sz="0" w:space="0" w:color="auto"/>
            <w:left w:val="none" w:sz="0" w:space="0" w:color="auto"/>
            <w:bottom w:val="none" w:sz="0" w:space="0" w:color="auto"/>
            <w:right w:val="none" w:sz="0" w:space="0" w:color="auto"/>
          </w:divBdr>
        </w:div>
        <w:div w:id="641813259">
          <w:marLeft w:val="480"/>
          <w:marRight w:val="0"/>
          <w:marTop w:val="0"/>
          <w:marBottom w:val="0"/>
          <w:divBdr>
            <w:top w:val="none" w:sz="0" w:space="0" w:color="auto"/>
            <w:left w:val="none" w:sz="0" w:space="0" w:color="auto"/>
            <w:bottom w:val="none" w:sz="0" w:space="0" w:color="auto"/>
            <w:right w:val="none" w:sz="0" w:space="0" w:color="auto"/>
          </w:divBdr>
        </w:div>
        <w:div w:id="2108769987">
          <w:marLeft w:val="480"/>
          <w:marRight w:val="0"/>
          <w:marTop w:val="0"/>
          <w:marBottom w:val="0"/>
          <w:divBdr>
            <w:top w:val="none" w:sz="0" w:space="0" w:color="auto"/>
            <w:left w:val="none" w:sz="0" w:space="0" w:color="auto"/>
            <w:bottom w:val="none" w:sz="0" w:space="0" w:color="auto"/>
            <w:right w:val="none" w:sz="0" w:space="0" w:color="auto"/>
          </w:divBdr>
        </w:div>
        <w:div w:id="2126345799">
          <w:marLeft w:val="480"/>
          <w:marRight w:val="0"/>
          <w:marTop w:val="0"/>
          <w:marBottom w:val="0"/>
          <w:divBdr>
            <w:top w:val="none" w:sz="0" w:space="0" w:color="auto"/>
            <w:left w:val="none" w:sz="0" w:space="0" w:color="auto"/>
            <w:bottom w:val="none" w:sz="0" w:space="0" w:color="auto"/>
            <w:right w:val="none" w:sz="0" w:space="0" w:color="auto"/>
          </w:divBdr>
        </w:div>
        <w:div w:id="1949967882">
          <w:marLeft w:val="480"/>
          <w:marRight w:val="0"/>
          <w:marTop w:val="0"/>
          <w:marBottom w:val="0"/>
          <w:divBdr>
            <w:top w:val="none" w:sz="0" w:space="0" w:color="auto"/>
            <w:left w:val="none" w:sz="0" w:space="0" w:color="auto"/>
            <w:bottom w:val="none" w:sz="0" w:space="0" w:color="auto"/>
            <w:right w:val="none" w:sz="0" w:space="0" w:color="auto"/>
          </w:divBdr>
        </w:div>
        <w:div w:id="1086926163">
          <w:marLeft w:val="480"/>
          <w:marRight w:val="0"/>
          <w:marTop w:val="0"/>
          <w:marBottom w:val="0"/>
          <w:divBdr>
            <w:top w:val="none" w:sz="0" w:space="0" w:color="auto"/>
            <w:left w:val="none" w:sz="0" w:space="0" w:color="auto"/>
            <w:bottom w:val="none" w:sz="0" w:space="0" w:color="auto"/>
            <w:right w:val="none" w:sz="0" w:space="0" w:color="auto"/>
          </w:divBdr>
        </w:div>
        <w:div w:id="1409810775">
          <w:marLeft w:val="480"/>
          <w:marRight w:val="0"/>
          <w:marTop w:val="0"/>
          <w:marBottom w:val="0"/>
          <w:divBdr>
            <w:top w:val="none" w:sz="0" w:space="0" w:color="auto"/>
            <w:left w:val="none" w:sz="0" w:space="0" w:color="auto"/>
            <w:bottom w:val="none" w:sz="0" w:space="0" w:color="auto"/>
            <w:right w:val="none" w:sz="0" w:space="0" w:color="auto"/>
          </w:divBdr>
        </w:div>
        <w:div w:id="821695801">
          <w:marLeft w:val="480"/>
          <w:marRight w:val="0"/>
          <w:marTop w:val="0"/>
          <w:marBottom w:val="0"/>
          <w:divBdr>
            <w:top w:val="none" w:sz="0" w:space="0" w:color="auto"/>
            <w:left w:val="none" w:sz="0" w:space="0" w:color="auto"/>
            <w:bottom w:val="none" w:sz="0" w:space="0" w:color="auto"/>
            <w:right w:val="none" w:sz="0" w:space="0" w:color="auto"/>
          </w:divBdr>
        </w:div>
        <w:div w:id="851528575">
          <w:marLeft w:val="480"/>
          <w:marRight w:val="0"/>
          <w:marTop w:val="0"/>
          <w:marBottom w:val="0"/>
          <w:divBdr>
            <w:top w:val="none" w:sz="0" w:space="0" w:color="auto"/>
            <w:left w:val="none" w:sz="0" w:space="0" w:color="auto"/>
            <w:bottom w:val="none" w:sz="0" w:space="0" w:color="auto"/>
            <w:right w:val="none" w:sz="0" w:space="0" w:color="auto"/>
          </w:divBdr>
        </w:div>
      </w:divsChild>
    </w:div>
    <w:div w:id="1854110230">
      <w:bodyDiv w:val="1"/>
      <w:marLeft w:val="0"/>
      <w:marRight w:val="0"/>
      <w:marTop w:val="0"/>
      <w:marBottom w:val="0"/>
      <w:divBdr>
        <w:top w:val="none" w:sz="0" w:space="0" w:color="auto"/>
        <w:left w:val="none" w:sz="0" w:space="0" w:color="auto"/>
        <w:bottom w:val="none" w:sz="0" w:space="0" w:color="auto"/>
        <w:right w:val="none" w:sz="0" w:space="0" w:color="auto"/>
      </w:divBdr>
    </w:div>
    <w:div w:id="1854950003">
      <w:bodyDiv w:val="1"/>
      <w:marLeft w:val="0"/>
      <w:marRight w:val="0"/>
      <w:marTop w:val="0"/>
      <w:marBottom w:val="0"/>
      <w:divBdr>
        <w:top w:val="none" w:sz="0" w:space="0" w:color="auto"/>
        <w:left w:val="none" w:sz="0" w:space="0" w:color="auto"/>
        <w:bottom w:val="none" w:sz="0" w:space="0" w:color="auto"/>
        <w:right w:val="none" w:sz="0" w:space="0" w:color="auto"/>
      </w:divBdr>
    </w:div>
    <w:div w:id="1854997180">
      <w:bodyDiv w:val="1"/>
      <w:marLeft w:val="0"/>
      <w:marRight w:val="0"/>
      <w:marTop w:val="0"/>
      <w:marBottom w:val="0"/>
      <w:divBdr>
        <w:top w:val="none" w:sz="0" w:space="0" w:color="auto"/>
        <w:left w:val="none" w:sz="0" w:space="0" w:color="auto"/>
        <w:bottom w:val="none" w:sz="0" w:space="0" w:color="auto"/>
        <w:right w:val="none" w:sz="0" w:space="0" w:color="auto"/>
      </w:divBdr>
    </w:div>
    <w:div w:id="1855071361">
      <w:bodyDiv w:val="1"/>
      <w:marLeft w:val="0"/>
      <w:marRight w:val="0"/>
      <w:marTop w:val="0"/>
      <w:marBottom w:val="0"/>
      <w:divBdr>
        <w:top w:val="none" w:sz="0" w:space="0" w:color="auto"/>
        <w:left w:val="none" w:sz="0" w:space="0" w:color="auto"/>
        <w:bottom w:val="none" w:sz="0" w:space="0" w:color="auto"/>
        <w:right w:val="none" w:sz="0" w:space="0" w:color="auto"/>
      </w:divBdr>
    </w:div>
    <w:div w:id="1855224119">
      <w:bodyDiv w:val="1"/>
      <w:marLeft w:val="0"/>
      <w:marRight w:val="0"/>
      <w:marTop w:val="0"/>
      <w:marBottom w:val="0"/>
      <w:divBdr>
        <w:top w:val="none" w:sz="0" w:space="0" w:color="auto"/>
        <w:left w:val="none" w:sz="0" w:space="0" w:color="auto"/>
        <w:bottom w:val="none" w:sz="0" w:space="0" w:color="auto"/>
        <w:right w:val="none" w:sz="0" w:space="0" w:color="auto"/>
      </w:divBdr>
      <w:divsChild>
        <w:div w:id="960383885">
          <w:marLeft w:val="480"/>
          <w:marRight w:val="0"/>
          <w:marTop w:val="0"/>
          <w:marBottom w:val="0"/>
          <w:divBdr>
            <w:top w:val="none" w:sz="0" w:space="0" w:color="auto"/>
            <w:left w:val="none" w:sz="0" w:space="0" w:color="auto"/>
            <w:bottom w:val="none" w:sz="0" w:space="0" w:color="auto"/>
            <w:right w:val="none" w:sz="0" w:space="0" w:color="auto"/>
          </w:divBdr>
        </w:div>
        <w:div w:id="481849276">
          <w:marLeft w:val="480"/>
          <w:marRight w:val="0"/>
          <w:marTop w:val="0"/>
          <w:marBottom w:val="0"/>
          <w:divBdr>
            <w:top w:val="none" w:sz="0" w:space="0" w:color="auto"/>
            <w:left w:val="none" w:sz="0" w:space="0" w:color="auto"/>
            <w:bottom w:val="none" w:sz="0" w:space="0" w:color="auto"/>
            <w:right w:val="none" w:sz="0" w:space="0" w:color="auto"/>
          </w:divBdr>
        </w:div>
        <w:div w:id="809596061">
          <w:marLeft w:val="480"/>
          <w:marRight w:val="0"/>
          <w:marTop w:val="0"/>
          <w:marBottom w:val="0"/>
          <w:divBdr>
            <w:top w:val="none" w:sz="0" w:space="0" w:color="auto"/>
            <w:left w:val="none" w:sz="0" w:space="0" w:color="auto"/>
            <w:bottom w:val="none" w:sz="0" w:space="0" w:color="auto"/>
            <w:right w:val="none" w:sz="0" w:space="0" w:color="auto"/>
          </w:divBdr>
        </w:div>
        <w:div w:id="1276518865">
          <w:marLeft w:val="480"/>
          <w:marRight w:val="0"/>
          <w:marTop w:val="0"/>
          <w:marBottom w:val="0"/>
          <w:divBdr>
            <w:top w:val="none" w:sz="0" w:space="0" w:color="auto"/>
            <w:left w:val="none" w:sz="0" w:space="0" w:color="auto"/>
            <w:bottom w:val="none" w:sz="0" w:space="0" w:color="auto"/>
            <w:right w:val="none" w:sz="0" w:space="0" w:color="auto"/>
          </w:divBdr>
        </w:div>
        <w:div w:id="2120290673">
          <w:marLeft w:val="480"/>
          <w:marRight w:val="0"/>
          <w:marTop w:val="0"/>
          <w:marBottom w:val="0"/>
          <w:divBdr>
            <w:top w:val="none" w:sz="0" w:space="0" w:color="auto"/>
            <w:left w:val="none" w:sz="0" w:space="0" w:color="auto"/>
            <w:bottom w:val="none" w:sz="0" w:space="0" w:color="auto"/>
            <w:right w:val="none" w:sz="0" w:space="0" w:color="auto"/>
          </w:divBdr>
        </w:div>
        <w:div w:id="592976000">
          <w:marLeft w:val="480"/>
          <w:marRight w:val="0"/>
          <w:marTop w:val="0"/>
          <w:marBottom w:val="0"/>
          <w:divBdr>
            <w:top w:val="none" w:sz="0" w:space="0" w:color="auto"/>
            <w:left w:val="none" w:sz="0" w:space="0" w:color="auto"/>
            <w:bottom w:val="none" w:sz="0" w:space="0" w:color="auto"/>
            <w:right w:val="none" w:sz="0" w:space="0" w:color="auto"/>
          </w:divBdr>
        </w:div>
        <w:div w:id="1940065559">
          <w:marLeft w:val="480"/>
          <w:marRight w:val="0"/>
          <w:marTop w:val="0"/>
          <w:marBottom w:val="0"/>
          <w:divBdr>
            <w:top w:val="none" w:sz="0" w:space="0" w:color="auto"/>
            <w:left w:val="none" w:sz="0" w:space="0" w:color="auto"/>
            <w:bottom w:val="none" w:sz="0" w:space="0" w:color="auto"/>
            <w:right w:val="none" w:sz="0" w:space="0" w:color="auto"/>
          </w:divBdr>
        </w:div>
        <w:div w:id="1248227100">
          <w:marLeft w:val="480"/>
          <w:marRight w:val="0"/>
          <w:marTop w:val="0"/>
          <w:marBottom w:val="0"/>
          <w:divBdr>
            <w:top w:val="none" w:sz="0" w:space="0" w:color="auto"/>
            <w:left w:val="none" w:sz="0" w:space="0" w:color="auto"/>
            <w:bottom w:val="none" w:sz="0" w:space="0" w:color="auto"/>
            <w:right w:val="none" w:sz="0" w:space="0" w:color="auto"/>
          </w:divBdr>
        </w:div>
        <w:div w:id="1758669609">
          <w:marLeft w:val="480"/>
          <w:marRight w:val="0"/>
          <w:marTop w:val="0"/>
          <w:marBottom w:val="0"/>
          <w:divBdr>
            <w:top w:val="none" w:sz="0" w:space="0" w:color="auto"/>
            <w:left w:val="none" w:sz="0" w:space="0" w:color="auto"/>
            <w:bottom w:val="none" w:sz="0" w:space="0" w:color="auto"/>
            <w:right w:val="none" w:sz="0" w:space="0" w:color="auto"/>
          </w:divBdr>
        </w:div>
        <w:div w:id="40715306">
          <w:marLeft w:val="480"/>
          <w:marRight w:val="0"/>
          <w:marTop w:val="0"/>
          <w:marBottom w:val="0"/>
          <w:divBdr>
            <w:top w:val="none" w:sz="0" w:space="0" w:color="auto"/>
            <w:left w:val="none" w:sz="0" w:space="0" w:color="auto"/>
            <w:bottom w:val="none" w:sz="0" w:space="0" w:color="auto"/>
            <w:right w:val="none" w:sz="0" w:space="0" w:color="auto"/>
          </w:divBdr>
        </w:div>
        <w:div w:id="1481918090">
          <w:marLeft w:val="480"/>
          <w:marRight w:val="0"/>
          <w:marTop w:val="0"/>
          <w:marBottom w:val="0"/>
          <w:divBdr>
            <w:top w:val="none" w:sz="0" w:space="0" w:color="auto"/>
            <w:left w:val="none" w:sz="0" w:space="0" w:color="auto"/>
            <w:bottom w:val="none" w:sz="0" w:space="0" w:color="auto"/>
            <w:right w:val="none" w:sz="0" w:space="0" w:color="auto"/>
          </w:divBdr>
        </w:div>
        <w:div w:id="2041932936">
          <w:marLeft w:val="480"/>
          <w:marRight w:val="0"/>
          <w:marTop w:val="0"/>
          <w:marBottom w:val="0"/>
          <w:divBdr>
            <w:top w:val="none" w:sz="0" w:space="0" w:color="auto"/>
            <w:left w:val="none" w:sz="0" w:space="0" w:color="auto"/>
            <w:bottom w:val="none" w:sz="0" w:space="0" w:color="auto"/>
            <w:right w:val="none" w:sz="0" w:space="0" w:color="auto"/>
          </w:divBdr>
        </w:div>
        <w:div w:id="1904369087">
          <w:marLeft w:val="480"/>
          <w:marRight w:val="0"/>
          <w:marTop w:val="0"/>
          <w:marBottom w:val="0"/>
          <w:divBdr>
            <w:top w:val="none" w:sz="0" w:space="0" w:color="auto"/>
            <w:left w:val="none" w:sz="0" w:space="0" w:color="auto"/>
            <w:bottom w:val="none" w:sz="0" w:space="0" w:color="auto"/>
            <w:right w:val="none" w:sz="0" w:space="0" w:color="auto"/>
          </w:divBdr>
        </w:div>
        <w:div w:id="707800660">
          <w:marLeft w:val="480"/>
          <w:marRight w:val="0"/>
          <w:marTop w:val="0"/>
          <w:marBottom w:val="0"/>
          <w:divBdr>
            <w:top w:val="none" w:sz="0" w:space="0" w:color="auto"/>
            <w:left w:val="none" w:sz="0" w:space="0" w:color="auto"/>
            <w:bottom w:val="none" w:sz="0" w:space="0" w:color="auto"/>
            <w:right w:val="none" w:sz="0" w:space="0" w:color="auto"/>
          </w:divBdr>
        </w:div>
        <w:div w:id="243926957">
          <w:marLeft w:val="480"/>
          <w:marRight w:val="0"/>
          <w:marTop w:val="0"/>
          <w:marBottom w:val="0"/>
          <w:divBdr>
            <w:top w:val="none" w:sz="0" w:space="0" w:color="auto"/>
            <w:left w:val="none" w:sz="0" w:space="0" w:color="auto"/>
            <w:bottom w:val="none" w:sz="0" w:space="0" w:color="auto"/>
            <w:right w:val="none" w:sz="0" w:space="0" w:color="auto"/>
          </w:divBdr>
        </w:div>
        <w:div w:id="809590302">
          <w:marLeft w:val="480"/>
          <w:marRight w:val="0"/>
          <w:marTop w:val="0"/>
          <w:marBottom w:val="0"/>
          <w:divBdr>
            <w:top w:val="none" w:sz="0" w:space="0" w:color="auto"/>
            <w:left w:val="none" w:sz="0" w:space="0" w:color="auto"/>
            <w:bottom w:val="none" w:sz="0" w:space="0" w:color="auto"/>
            <w:right w:val="none" w:sz="0" w:space="0" w:color="auto"/>
          </w:divBdr>
        </w:div>
        <w:div w:id="1197082089">
          <w:marLeft w:val="480"/>
          <w:marRight w:val="0"/>
          <w:marTop w:val="0"/>
          <w:marBottom w:val="0"/>
          <w:divBdr>
            <w:top w:val="none" w:sz="0" w:space="0" w:color="auto"/>
            <w:left w:val="none" w:sz="0" w:space="0" w:color="auto"/>
            <w:bottom w:val="none" w:sz="0" w:space="0" w:color="auto"/>
            <w:right w:val="none" w:sz="0" w:space="0" w:color="auto"/>
          </w:divBdr>
        </w:div>
        <w:div w:id="931813314">
          <w:marLeft w:val="480"/>
          <w:marRight w:val="0"/>
          <w:marTop w:val="0"/>
          <w:marBottom w:val="0"/>
          <w:divBdr>
            <w:top w:val="none" w:sz="0" w:space="0" w:color="auto"/>
            <w:left w:val="none" w:sz="0" w:space="0" w:color="auto"/>
            <w:bottom w:val="none" w:sz="0" w:space="0" w:color="auto"/>
            <w:right w:val="none" w:sz="0" w:space="0" w:color="auto"/>
          </w:divBdr>
        </w:div>
        <w:div w:id="406146295">
          <w:marLeft w:val="480"/>
          <w:marRight w:val="0"/>
          <w:marTop w:val="0"/>
          <w:marBottom w:val="0"/>
          <w:divBdr>
            <w:top w:val="none" w:sz="0" w:space="0" w:color="auto"/>
            <w:left w:val="none" w:sz="0" w:space="0" w:color="auto"/>
            <w:bottom w:val="none" w:sz="0" w:space="0" w:color="auto"/>
            <w:right w:val="none" w:sz="0" w:space="0" w:color="auto"/>
          </w:divBdr>
        </w:div>
        <w:div w:id="1607350361">
          <w:marLeft w:val="480"/>
          <w:marRight w:val="0"/>
          <w:marTop w:val="0"/>
          <w:marBottom w:val="0"/>
          <w:divBdr>
            <w:top w:val="none" w:sz="0" w:space="0" w:color="auto"/>
            <w:left w:val="none" w:sz="0" w:space="0" w:color="auto"/>
            <w:bottom w:val="none" w:sz="0" w:space="0" w:color="auto"/>
            <w:right w:val="none" w:sz="0" w:space="0" w:color="auto"/>
          </w:divBdr>
        </w:div>
        <w:div w:id="1925409622">
          <w:marLeft w:val="480"/>
          <w:marRight w:val="0"/>
          <w:marTop w:val="0"/>
          <w:marBottom w:val="0"/>
          <w:divBdr>
            <w:top w:val="none" w:sz="0" w:space="0" w:color="auto"/>
            <w:left w:val="none" w:sz="0" w:space="0" w:color="auto"/>
            <w:bottom w:val="none" w:sz="0" w:space="0" w:color="auto"/>
            <w:right w:val="none" w:sz="0" w:space="0" w:color="auto"/>
          </w:divBdr>
        </w:div>
        <w:div w:id="1397167620">
          <w:marLeft w:val="480"/>
          <w:marRight w:val="0"/>
          <w:marTop w:val="0"/>
          <w:marBottom w:val="0"/>
          <w:divBdr>
            <w:top w:val="none" w:sz="0" w:space="0" w:color="auto"/>
            <w:left w:val="none" w:sz="0" w:space="0" w:color="auto"/>
            <w:bottom w:val="none" w:sz="0" w:space="0" w:color="auto"/>
            <w:right w:val="none" w:sz="0" w:space="0" w:color="auto"/>
          </w:divBdr>
        </w:div>
        <w:div w:id="911623263">
          <w:marLeft w:val="480"/>
          <w:marRight w:val="0"/>
          <w:marTop w:val="0"/>
          <w:marBottom w:val="0"/>
          <w:divBdr>
            <w:top w:val="none" w:sz="0" w:space="0" w:color="auto"/>
            <w:left w:val="none" w:sz="0" w:space="0" w:color="auto"/>
            <w:bottom w:val="none" w:sz="0" w:space="0" w:color="auto"/>
            <w:right w:val="none" w:sz="0" w:space="0" w:color="auto"/>
          </w:divBdr>
        </w:div>
        <w:div w:id="1026522576">
          <w:marLeft w:val="480"/>
          <w:marRight w:val="0"/>
          <w:marTop w:val="0"/>
          <w:marBottom w:val="0"/>
          <w:divBdr>
            <w:top w:val="none" w:sz="0" w:space="0" w:color="auto"/>
            <w:left w:val="none" w:sz="0" w:space="0" w:color="auto"/>
            <w:bottom w:val="none" w:sz="0" w:space="0" w:color="auto"/>
            <w:right w:val="none" w:sz="0" w:space="0" w:color="auto"/>
          </w:divBdr>
        </w:div>
        <w:div w:id="1822308535">
          <w:marLeft w:val="480"/>
          <w:marRight w:val="0"/>
          <w:marTop w:val="0"/>
          <w:marBottom w:val="0"/>
          <w:divBdr>
            <w:top w:val="none" w:sz="0" w:space="0" w:color="auto"/>
            <w:left w:val="none" w:sz="0" w:space="0" w:color="auto"/>
            <w:bottom w:val="none" w:sz="0" w:space="0" w:color="auto"/>
            <w:right w:val="none" w:sz="0" w:space="0" w:color="auto"/>
          </w:divBdr>
        </w:div>
      </w:divsChild>
    </w:div>
    <w:div w:id="1855417172">
      <w:bodyDiv w:val="1"/>
      <w:marLeft w:val="0"/>
      <w:marRight w:val="0"/>
      <w:marTop w:val="0"/>
      <w:marBottom w:val="0"/>
      <w:divBdr>
        <w:top w:val="none" w:sz="0" w:space="0" w:color="auto"/>
        <w:left w:val="none" w:sz="0" w:space="0" w:color="auto"/>
        <w:bottom w:val="none" w:sz="0" w:space="0" w:color="auto"/>
        <w:right w:val="none" w:sz="0" w:space="0" w:color="auto"/>
      </w:divBdr>
    </w:div>
    <w:div w:id="1856073987">
      <w:bodyDiv w:val="1"/>
      <w:marLeft w:val="0"/>
      <w:marRight w:val="0"/>
      <w:marTop w:val="0"/>
      <w:marBottom w:val="0"/>
      <w:divBdr>
        <w:top w:val="none" w:sz="0" w:space="0" w:color="auto"/>
        <w:left w:val="none" w:sz="0" w:space="0" w:color="auto"/>
        <w:bottom w:val="none" w:sz="0" w:space="0" w:color="auto"/>
        <w:right w:val="none" w:sz="0" w:space="0" w:color="auto"/>
      </w:divBdr>
    </w:div>
    <w:div w:id="1856311193">
      <w:bodyDiv w:val="1"/>
      <w:marLeft w:val="0"/>
      <w:marRight w:val="0"/>
      <w:marTop w:val="0"/>
      <w:marBottom w:val="0"/>
      <w:divBdr>
        <w:top w:val="none" w:sz="0" w:space="0" w:color="auto"/>
        <w:left w:val="none" w:sz="0" w:space="0" w:color="auto"/>
        <w:bottom w:val="none" w:sz="0" w:space="0" w:color="auto"/>
        <w:right w:val="none" w:sz="0" w:space="0" w:color="auto"/>
      </w:divBdr>
    </w:div>
    <w:div w:id="1856456911">
      <w:bodyDiv w:val="1"/>
      <w:marLeft w:val="0"/>
      <w:marRight w:val="0"/>
      <w:marTop w:val="0"/>
      <w:marBottom w:val="0"/>
      <w:divBdr>
        <w:top w:val="none" w:sz="0" w:space="0" w:color="auto"/>
        <w:left w:val="none" w:sz="0" w:space="0" w:color="auto"/>
        <w:bottom w:val="none" w:sz="0" w:space="0" w:color="auto"/>
        <w:right w:val="none" w:sz="0" w:space="0" w:color="auto"/>
      </w:divBdr>
    </w:div>
    <w:div w:id="1856460607">
      <w:bodyDiv w:val="1"/>
      <w:marLeft w:val="0"/>
      <w:marRight w:val="0"/>
      <w:marTop w:val="0"/>
      <w:marBottom w:val="0"/>
      <w:divBdr>
        <w:top w:val="none" w:sz="0" w:space="0" w:color="auto"/>
        <w:left w:val="none" w:sz="0" w:space="0" w:color="auto"/>
        <w:bottom w:val="none" w:sz="0" w:space="0" w:color="auto"/>
        <w:right w:val="none" w:sz="0" w:space="0" w:color="auto"/>
      </w:divBdr>
    </w:div>
    <w:div w:id="1856798147">
      <w:bodyDiv w:val="1"/>
      <w:marLeft w:val="0"/>
      <w:marRight w:val="0"/>
      <w:marTop w:val="0"/>
      <w:marBottom w:val="0"/>
      <w:divBdr>
        <w:top w:val="none" w:sz="0" w:space="0" w:color="auto"/>
        <w:left w:val="none" w:sz="0" w:space="0" w:color="auto"/>
        <w:bottom w:val="none" w:sz="0" w:space="0" w:color="auto"/>
        <w:right w:val="none" w:sz="0" w:space="0" w:color="auto"/>
      </w:divBdr>
    </w:div>
    <w:div w:id="1857187940">
      <w:bodyDiv w:val="1"/>
      <w:marLeft w:val="0"/>
      <w:marRight w:val="0"/>
      <w:marTop w:val="0"/>
      <w:marBottom w:val="0"/>
      <w:divBdr>
        <w:top w:val="none" w:sz="0" w:space="0" w:color="auto"/>
        <w:left w:val="none" w:sz="0" w:space="0" w:color="auto"/>
        <w:bottom w:val="none" w:sz="0" w:space="0" w:color="auto"/>
        <w:right w:val="none" w:sz="0" w:space="0" w:color="auto"/>
      </w:divBdr>
    </w:div>
    <w:div w:id="1858152495">
      <w:bodyDiv w:val="1"/>
      <w:marLeft w:val="0"/>
      <w:marRight w:val="0"/>
      <w:marTop w:val="0"/>
      <w:marBottom w:val="0"/>
      <w:divBdr>
        <w:top w:val="none" w:sz="0" w:space="0" w:color="auto"/>
        <w:left w:val="none" w:sz="0" w:space="0" w:color="auto"/>
        <w:bottom w:val="none" w:sz="0" w:space="0" w:color="auto"/>
        <w:right w:val="none" w:sz="0" w:space="0" w:color="auto"/>
      </w:divBdr>
    </w:div>
    <w:div w:id="1858351308">
      <w:bodyDiv w:val="1"/>
      <w:marLeft w:val="0"/>
      <w:marRight w:val="0"/>
      <w:marTop w:val="0"/>
      <w:marBottom w:val="0"/>
      <w:divBdr>
        <w:top w:val="none" w:sz="0" w:space="0" w:color="auto"/>
        <w:left w:val="none" w:sz="0" w:space="0" w:color="auto"/>
        <w:bottom w:val="none" w:sz="0" w:space="0" w:color="auto"/>
        <w:right w:val="none" w:sz="0" w:space="0" w:color="auto"/>
      </w:divBdr>
    </w:div>
    <w:div w:id="1858424763">
      <w:bodyDiv w:val="1"/>
      <w:marLeft w:val="0"/>
      <w:marRight w:val="0"/>
      <w:marTop w:val="0"/>
      <w:marBottom w:val="0"/>
      <w:divBdr>
        <w:top w:val="none" w:sz="0" w:space="0" w:color="auto"/>
        <w:left w:val="none" w:sz="0" w:space="0" w:color="auto"/>
        <w:bottom w:val="none" w:sz="0" w:space="0" w:color="auto"/>
        <w:right w:val="none" w:sz="0" w:space="0" w:color="auto"/>
      </w:divBdr>
    </w:div>
    <w:div w:id="1858542989">
      <w:bodyDiv w:val="1"/>
      <w:marLeft w:val="0"/>
      <w:marRight w:val="0"/>
      <w:marTop w:val="0"/>
      <w:marBottom w:val="0"/>
      <w:divBdr>
        <w:top w:val="none" w:sz="0" w:space="0" w:color="auto"/>
        <w:left w:val="none" w:sz="0" w:space="0" w:color="auto"/>
        <w:bottom w:val="none" w:sz="0" w:space="0" w:color="auto"/>
        <w:right w:val="none" w:sz="0" w:space="0" w:color="auto"/>
      </w:divBdr>
    </w:div>
    <w:div w:id="1858764292">
      <w:bodyDiv w:val="1"/>
      <w:marLeft w:val="0"/>
      <w:marRight w:val="0"/>
      <w:marTop w:val="0"/>
      <w:marBottom w:val="0"/>
      <w:divBdr>
        <w:top w:val="none" w:sz="0" w:space="0" w:color="auto"/>
        <w:left w:val="none" w:sz="0" w:space="0" w:color="auto"/>
        <w:bottom w:val="none" w:sz="0" w:space="0" w:color="auto"/>
        <w:right w:val="none" w:sz="0" w:space="0" w:color="auto"/>
      </w:divBdr>
    </w:div>
    <w:div w:id="1859001666">
      <w:bodyDiv w:val="1"/>
      <w:marLeft w:val="0"/>
      <w:marRight w:val="0"/>
      <w:marTop w:val="0"/>
      <w:marBottom w:val="0"/>
      <w:divBdr>
        <w:top w:val="none" w:sz="0" w:space="0" w:color="auto"/>
        <w:left w:val="none" w:sz="0" w:space="0" w:color="auto"/>
        <w:bottom w:val="none" w:sz="0" w:space="0" w:color="auto"/>
        <w:right w:val="none" w:sz="0" w:space="0" w:color="auto"/>
      </w:divBdr>
    </w:div>
    <w:div w:id="1859080051">
      <w:bodyDiv w:val="1"/>
      <w:marLeft w:val="0"/>
      <w:marRight w:val="0"/>
      <w:marTop w:val="0"/>
      <w:marBottom w:val="0"/>
      <w:divBdr>
        <w:top w:val="none" w:sz="0" w:space="0" w:color="auto"/>
        <w:left w:val="none" w:sz="0" w:space="0" w:color="auto"/>
        <w:bottom w:val="none" w:sz="0" w:space="0" w:color="auto"/>
        <w:right w:val="none" w:sz="0" w:space="0" w:color="auto"/>
      </w:divBdr>
    </w:div>
    <w:div w:id="1859150942">
      <w:bodyDiv w:val="1"/>
      <w:marLeft w:val="0"/>
      <w:marRight w:val="0"/>
      <w:marTop w:val="0"/>
      <w:marBottom w:val="0"/>
      <w:divBdr>
        <w:top w:val="none" w:sz="0" w:space="0" w:color="auto"/>
        <w:left w:val="none" w:sz="0" w:space="0" w:color="auto"/>
        <w:bottom w:val="none" w:sz="0" w:space="0" w:color="auto"/>
        <w:right w:val="none" w:sz="0" w:space="0" w:color="auto"/>
      </w:divBdr>
    </w:div>
    <w:div w:id="1859276611">
      <w:bodyDiv w:val="1"/>
      <w:marLeft w:val="0"/>
      <w:marRight w:val="0"/>
      <w:marTop w:val="0"/>
      <w:marBottom w:val="0"/>
      <w:divBdr>
        <w:top w:val="none" w:sz="0" w:space="0" w:color="auto"/>
        <w:left w:val="none" w:sz="0" w:space="0" w:color="auto"/>
        <w:bottom w:val="none" w:sz="0" w:space="0" w:color="auto"/>
        <w:right w:val="none" w:sz="0" w:space="0" w:color="auto"/>
      </w:divBdr>
    </w:div>
    <w:div w:id="1859660985">
      <w:bodyDiv w:val="1"/>
      <w:marLeft w:val="0"/>
      <w:marRight w:val="0"/>
      <w:marTop w:val="0"/>
      <w:marBottom w:val="0"/>
      <w:divBdr>
        <w:top w:val="none" w:sz="0" w:space="0" w:color="auto"/>
        <w:left w:val="none" w:sz="0" w:space="0" w:color="auto"/>
        <w:bottom w:val="none" w:sz="0" w:space="0" w:color="auto"/>
        <w:right w:val="none" w:sz="0" w:space="0" w:color="auto"/>
      </w:divBdr>
    </w:div>
    <w:div w:id="1861045495">
      <w:bodyDiv w:val="1"/>
      <w:marLeft w:val="0"/>
      <w:marRight w:val="0"/>
      <w:marTop w:val="0"/>
      <w:marBottom w:val="0"/>
      <w:divBdr>
        <w:top w:val="none" w:sz="0" w:space="0" w:color="auto"/>
        <w:left w:val="none" w:sz="0" w:space="0" w:color="auto"/>
        <w:bottom w:val="none" w:sz="0" w:space="0" w:color="auto"/>
        <w:right w:val="none" w:sz="0" w:space="0" w:color="auto"/>
      </w:divBdr>
      <w:divsChild>
        <w:div w:id="940067237">
          <w:marLeft w:val="480"/>
          <w:marRight w:val="0"/>
          <w:marTop w:val="0"/>
          <w:marBottom w:val="0"/>
          <w:divBdr>
            <w:top w:val="none" w:sz="0" w:space="0" w:color="auto"/>
            <w:left w:val="none" w:sz="0" w:space="0" w:color="auto"/>
            <w:bottom w:val="none" w:sz="0" w:space="0" w:color="auto"/>
            <w:right w:val="none" w:sz="0" w:space="0" w:color="auto"/>
          </w:divBdr>
        </w:div>
        <w:div w:id="211041269">
          <w:marLeft w:val="480"/>
          <w:marRight w:val="0"/>
          <w:marTop w:val="0"/>
          <w:marBottom w:val="0"/>
          <w:divBdr>
            <w:top w:val="none" w:sz="0" w:space="0" w:color="auto"/>
            <w:left w:val="none" w:sz="0" w:space="0" w:color="auto"/>
            <w:bottom w:val="none" w:sz="0" w:space="0" w:color="auto"/>
            <w:right w:val="none" w:sz="0" w:space="0" w:color="auto"/>
          </w:divBdr>
        </w:div>
        <w:div w:id="589237407">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907570801">
          <w:marLeft w:val="480"/>
          <w:marRight w:val="0"/>
          <w:marTop w:val="0"/>
          <w:marBottom w:val="0"/>
          <w:divBdr>
            <w:top w:val="none" w:sz="0" w:space="0" w:color="auto"/>
            <w:left w:val="none" w:sz="0" w:space="0" w:color="auto"/>
            <w:bottom w:val="none" w:sz="0" w:space="0" w:color="auto"/>
            <w:right w:val="none" w:sz="0" w:space="0" w:color="auto"/>
          </w:divBdr>
        </w:div>
        <w:div w:id="834422692">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565529430">
          <w:marLeft w:val="480"/>
          <w:marRight w:val="0"/>
          <w:marTop w:val="0"/>
          <w:marBottom w:val="0"/>
          <w:divBdr>
            <w:top w:val="none" w:sz="0" w:space="0" w:color="auto"/>
            <w:left w:val="none" w:sz="0" w:space="0" w:color="auto"/>
            <w:bottom w:val="none" w:sz="0" w:space="0" w:color="auto"/>
            <w:right w:val="none" w:sz="0" w:space="0" w:color="auto"/>
          </w:divBdr>
        </w:div>
        <w:div w:id="11224771">
          <w:marLeft w:val="480"/>
          <w:marRight w:val="0"/>
          <w:marTop w:val="0"/>
          <w:marBottom w:val="0"/>
          <w:divBdr>
            <w:top w:val="none" w:sz="0" w:space="0" w:color="auto"/>
            <w:left w:val="none" w:sz="0" w:space="0" w:color="auto"/>
            <w:bottom w:val="none" w:sz="0" w:space="0" w:color="auto"/>
            <w:right w:val="none" w:sz="0" w:space="0" w:color="auto"/>
          </w:divBdr>
        </w:div>
        <w:div w:id="2140489565">
          <w:marLeft w:val="480"/>
          <w:marRight w:val="0"/>
          <w:marTop w:val="0"/>
          <w:marBottom w:val="0"/>
          <w:divBdr>
            <w:top w:val="none" w:sz="0" w:space="0" w:color="auto"/>
            <w:left w:val="none" w:sz="0" w:space="0" w:color="auto"/>
            <w:bottom w:val="none" w:sz="0" w:space="0" w:color="auto"/>
            <w:right w:val="none" w:sz="0" w:space="0" w:color="auto"/>
          </w:divBdr>
        </w:div>
        <w:div w:id="1353341660">
          <w:marLeft w:val="480"/>
          <w:marRight w:val="0"/>
          <w:marTop w:val="0"/>
          <w:marBottom w:val="0"/>
          <w:divBdr>
            <w:top w:val="none" w:sz="0" w:space="0" w:color="auto"/>
            <w:left w:val="none" w:sz="0" w:space="0" w:color="auto"/>
            <w:bottom w:val="none" w:sz="0" w:space="0" w:color="auto"/>
            <w:right w:val="none" w:sz="0" w:space="0" w:color="auto"/>
          </w:divBdr>
        </w:div>
        <w:div w:id="2060931776">
          <w:marLeft w:val="480"/>
          <w:marRight w:val="0"/>
          <w:marTop w:val="0"/>
          <w:marBottom w:val="0"/>
          <w:divBdr>
            <w:top w:val="none" w:sz="0" w:space="0" w:color="auto"/>
            <w:left w:val="none" w:sz="0" w:space="0" w:color="auto"/>
            <w:bottom w:val="none" w:sz="0" w:space="0" w:color="auto"/>
            <w:right w:val="none" w:sz="0" w:space="0" w:color="auto"/>
          </w:divBdr>
        </w:div>
        <w:div w:id="500195426">
          <w:marLeft w:val="480"/>
          <w:marRight w:val="0"/>
          <w:marTop w:val="0"/>
          <w:marBottom w:val="0"/>
          <w:divBdr>
            <w:top w:val="none" w:sz="0" w:space="0" w:color="auto"/>
            <w:left w:val="none" w:sz="0" w:space="0" w:color="auto"/>
            <w:bottom w:val="none" w:sz="0" w:space="0" w:color="auto"/>
            <w:right w:val="none" w:sz="0" w:space="0" w:color="auto"/>
          </w:divBdr>
        </w:div>
        <w:div w:id="1309359917">
          <w:marLeft w:val="480"/>
          <w:marRight w:val="0"/>
          <w:marTop w:val="0"/>
          <w:marBottom w:val="0"/>
          <w:divBdr>
            <w:top w:val="none" w:sz="0" w:space="0" w:color="auto"/>
            <w:left w:val="none" w:sz="0" w:space="0" w:color="auto"/>
            <w:bottom w:val="none" w:sz="0" w:space="0" w:color="auto"/>
            <w:right w:val="none" w:sz="0" w:space="0" w:color="auto"/>
          </w:divBdr>
        </w:div>
        <w:div w:id="1477801327">
          <w:marLeft w:val="480"/>
          <w:marRight w:val="0"/>
          <w:marTop w:val="0"/>
          <w:marBottom w:val="0"/>
          <w:divBdr>
            <w:top w:val="none" w:sz="0" w:space="0" w:color="auto"/>
            <w:left w:val="none" w:sz="0" w:space="0" w:color="auto"/>
            <w:bottom w:val="none" w:sz="0" w:space="0" w:color="auto"/>
            <w:right w:val="none" w:sz="0" w:space="0" w:color="auto"/>
          </w:divBdr>
        </w:div>
        <w:div w:id="609705807">
          <w:marLeft w:val="480"/>
          <w:marRight w:val="0"/>
          <w:marTop w:val="0"/>
          <w:marBottom w:val="0"/>
          <w:divBdr>
            <w:top w:val="none" w:sz="0" w:space="0" w:color="auto"/>
            <w:left w:val="none" w:sz="0" w:space="0" w:color="auto"/>
            <w:bottom w:val="none" w:sz="0" w:space="0" w:color="auto"/>
            <w:right w:val="none" w:sz="0" w:space="0" w:color="auto"/>
          </w:divBdr>
        </w:div>
        <w:div w:id="257717695">
          <w:marLeft w:val="480"/>
          <w:marRight w:val="0"/>
          <w:marTop w:val="0"/>
          <w:marBottom w:val="0"/>
          <w:divBdr>
            <w:top w:val="none" w:sz="0" w:space="0" w:color="auto"/>
            <w:left w:val="none" w:sz="0" w:space="0" w:color="auto"/>
            <w:bottom w:val="none" w:sz="0" w:space="0" w:color="auto"/>
            <w:right w:val="none" w:sz="0" w:space="0" w:color="auto"/>
          </w:divBdr>
        </w:div>
        <w:div w:id="906721070">
          <w:marLeft w:val="480"/>
          <w:marRight w:val="0"/>
          <w:marTop w:val="0"/>
          <w:marBottom w:val="0"/>
          <w:divBdr>
            <w:top w:val="none" w:sz="0" w:space="0" w:color="auto"/>
            <w:left w:val="none" w:sz="0" w:space="0" w:color="auto"/>
            <w:bottom w:val="none" w:sz="0" w:space="0" w:color="auto"/>
            <w:right w:val="none" w:sz="0" w:space="0" w:color="auto"/>
          </w:divBdr>
        </w:div>
        <w:div w:id="1904948501">
          <w:marLeft w:val="480"/>
          <w:marRight w:val="0"/>
          <w:marTop w:val="0"/>
          <w:marBottom w:val="0"/>
          <w:divBdr>
            <w:top w:val="none" w:sz="0" w:space="0" w:color="auto"/>
            <w:left w:val="none" w:sz="0" w:space="0" w:color="auto"/>
            <w:bottom w:val="none" w:sz="0" w:space="0" w:color="auto"/>
            <w:right w:val="none" w:sz="0" w:space="0" w:color="auto"/>
          </w:divBdr>
        </w:div>
        <w:div w:id="1961371753">
          <w:marLeft w:val="480"/>
          <w:marRight w:val="0"/>
          <w:marTop w:val="0"/>
          <w:marBottom w:val="0"/>
          <w:divBdr>
            <w:top w:val="none" w:sz="0" w:space="0" w:color="auto"/>
            <w:left w:val="none" w:sz="0" w:space="0" w:color="auto"/>
            <w:bottom w:val="none" w:sz="0" w:space="0" w:color="auto"/>
            <w:right w:val="none" w:sz="0" w:space="0" w:color="auto"/>
          </w:divBdr>
        </w:div>
        <w:div w:id="1703550665">
          <w:marLeft w:val="480"/>
          <w:marRight w:val="0"/>
          <w:marTop w:val="0"/>
          <w:marBottom w:val="0"/>
          <w:divBdr>
            <w:top w:val="none" w:sz="0" w:space="0" w:color="auto"/>
            <w:left w:val="none" w:sz="0" w:space="0" w:color="auto"/>
            <w:bottom w:val="none" w:sz="0" w:space="0" w:color="auto"/>
            <w:right w:val="none" w:sz="0" w:space="0" w:color="auto"/>
          </w:divBdr>
        </w:div>
        <w:div w:id="476459548">
          <w:marLeft w:val="480"/>
          <w:marRight w:val="0"/>
          <w:marTop w:val="0"/>
          <w:marBottom w:val="0"/>
          <w:divBdr>
            <w:top w:val="none" w:sz="0" w:space="0" w:color="auto"/>
            <w:left w:val="none" w:sz="0" w:space="0" w:color="auto"/>
            <w:bottom w:val="none" w:sz="0" w:space="0" w:color="auto"/>
            <w:right w:val="none" w:sz="0" w:space="0" w:color="auto"/>
          </w:divBdr>
        </w:div>
        <w:div w:id="567689349">
          <w:marLeft w:val="480"/>
          <w:marRight w:val="0"/>
          <w:marTop w:val="0"/>
          <w:marBottom w:val="0"/>
          <w:divBdr>
            <w:top w:val="none" w:sz="0" w:space="0" w:color="auto"/>
            <w:left w:val="none" w:sz="0" w:space="0" w:color="auto"/>
            <w:bottom w:val="none" w:sz="0" w:space="0" w:color="auto"/>
            <w:right w:val="none" w:sz="0" w:space="0" w:color="auto"/>
          </w:divBdr>
        </w:div>
        <w:div w:id="1611276304">
          <w:marLeft w:val="480"/>
          <w:marRight w:val="0"/>
          <w:marTop w:val="0"/>
          <w:marBottom w:val="0"/>
          <w:divBdr>
            <w:top w:val="none" w:sz="0" w:space="0" w:color="auto"/>
            <w:left w:val="none" w:sz="0" w:space="0" w:color="auto"/>
            <w:bottom w:val="none" w:sz="0" w:space="0" w:color="auto"/>
            <w:right w:val="none" w:sz="0" w:space="0" w:color="auto"/>
          </w:divBdr>
        </w:div>
        <w:div w:id="383525178">
          <w:marLeft w:val="480"/>
          <w:marRight w:val="0"/>
          <w:marTop w:val="0"/>
          <w:marBottom w:val="0"/>
          <w:divBdr>
            <w:top w:val="none" w:sz="0" w:space="0" w:color="auto"/>
            <w:left w:val="none" w:sz="0" w:space="0" w:color="auto"/>
            <w:bottom w:val="none" w:sz="0" w:space="0" w:color="auto"/>
            <w:right w:val="none" w:sz="0" w:space="0" w:color="auto"/>
          </w:divBdr>
        </w:div>
        <w:div w:id="1712995121">
          <w:marLeft w:val="480"/>
          <w:marRight w:val="0"/>
          <w:marTop w:val="0"/>
          <w:marBottom w:val="0"/>
          <w:divBdr>
            <w:top w:val="none" w:sz="0" w:space="0" w:color="auto"/>
            <w:left w:val="none" w:sz="0" w:space="0" w:color="auto"/>
            <w:bottom w:val="none" w:sz="0" w:space="0" w:color="auto"/>
            <w:right w:val="none" w:sz="0" w:space="0" w:color="auto"/>
          </w:divBdr>
        </w:div>
        <w:div w:id="356856690">
          <w:marLeft w:val="480"/>
          <w:marRight w:val="0"/>
          <w:marTop w:val="0"/>
          <w:marBottom w:val="0"/>
          <w:divBdr>
            <w:top w:val="none" w:sz="0" w:space="0" w:color="auto"/>
            <w:left w:val="none" w:sz="0" w:space="0" w:color="auto"/>
            <w:bottom w:val="none" w:sz="0" w:space="0" w:color="auto"/>
            <w:right w:val="none" w:sz="0" w:space="0" w:color="auto"/>
          </w:divBdr>
        </w:div>
        <w:div w:id="1651713186">
          <w:marLeft w:val="480"/>
          <w:marRight w:val="0"/>
          <w:marTop w:val="0"/>
          <w:marBottom w:val="0"/>
          <w:divBdr>
            <w:top w:val="none" w:sz="0" w:space="0" w:color="auto"/>
            <w:left w:val="none" w:sz="0" w:space="0" w:color="auto"/>
            <w:bottom w:val="none" w:sz="0" w:space="0" w:color="auto"/>
            <w:right w:val="none" w:sz="0" w:space="0" w:color="auto"/>
          </w:divBdr>
        </w:div>
        <w:div w:id="908803975">
          <w:marLeft w:val="480"/>
          <w:marRight w:val="0"/>
          <w:marTop w:val="0"/>
          <w:marBottom w:val="0"/>
          <w:divBdr>
            <w:top w:val="none" w:sz="0" w:space="0" w:color="auto"/>
            <w:left w:val="none" w:sz="0" w:space="0" w:color="auto"/>
            <w:bottom w:val="none" w:sz="0" w:space="0" w:color="auto"/>
            <w:right w:val="none" w:sz="0" w:space="0" w:color="auto"/>
          </w:divBdr>
        </w:div>
        <w:div w:id="866219226">
          <w:marLeft w:val="480"/>
          <w:marRight w:val="0"/>
          <w:marTop w:val="0"/>
          <w:marBottom w:val="0"/>
          <w:divBdr>
            <w:top w:val="none" w:sz="0" w:space="0" w:color="auto"/>
            <w:left w:val="none" w:sz="0" w:space="0" w:color="auto"/>
            <w:bottom w:val="none" w:sz="0" w:space="0" w:color="auto"/>
            <w:right w:val="none" w:sz="0" w:space="0" w:color="auto"/>
          </w:divBdr>
        </w:div>
        <w:div w:id="1333217508">
          <w:marLeft w:val="480"/>
          <w:marRight w:val="0"/>
          <w:marTop w:val="0"/>
          <w:marBottom w:val="0"/>
          <w:divBdr>
            <w:top w:val="none" w:sz="0" w:space="0" w:color="auto"/>
            <w:left w:val="none" w:sz="0" w:space="0" w:color="auto"/>
            <w:bottom w:val="none" w:sz="0" w:space="0" w:color="auto"/>
            <w:right w:val="none" w:sz="0" w:space="0" w:color="auto"/>
          </w:divBdr>
        </w:div>
        <w:div w:id="206912738">
          <w:marLeft w:val="480"/>
          <w:marRight w:val="0"/>
          <w:marTop w:val="0"/>
          <w:marBottom w:val="0"/>
          <w:divBdr>
            <w:top w:val="none" w:sz="0" w:space="0" w:color="auto"/>
            <w:left w:val="none" w:sz="0" w:space="0" w:color="auto"/>
            <w:bottom w:val="none" w:sz="0" w:space="0" w:color="auto"/>
            <w:right w:val="none" w:sz="0" w:space="0" w:color="auto"/>
          </w:divBdr>
        </w:div>
        <w:div w:id="215513929">
          <w:marLeft w:val="480"/>
          <w:marRight w:val="0"/>
          <w:marTop w:val="0"/>
          <w:marBottom w:val="0"/>
          <w:divBdr>
            <w:top w:val="none" w:sz="0" w:space="0" w:color="auto"/>
            <w:left w:val="none" w:sz="0" w:space="0" w:color="auto"/>
            <w:bottom w:val="none" w:sz="0" w:space="0" w:color="auto"/>
            <w:right w:val="none" w:sz="0" w:space="0" w:color="auto"/>
          </w:divBdr>
        </w:div>
        <w:div w:id="2065710599">
          <w:marLeft w:val="480"/>
          <w:marRight w:val="0"/>
          <w:marTop w:val="0"/>
          <w:marBottom w:val="0"/>
          <w:divBdr>
            <w:top w:val="none" w:sz="0" w:space="0" w:color="auto"/>
            <w:left w:val="none" w:sz="0" w:space="0" w:color="auto"/>
            <w:bottom w:val="none" w:sz="0" w:space="0" w:color="auto"/>
            <w:right w:val="none" w:sz="0" w:space="0" w:color="auto"/>
          </w:divBdr>
        </w:div>
        <w:div w:id="987394567">
          <w:marLeft w:val="480"/>
          <w:marRight w:val="0"/>
          <w:marTop w:val="0"/>
          <w:marBottom w:val="0"/>
          <w:divBdr>
            <w:top w:val="none" w:sz="0" w:space="0" w:color="auto"/>
            <w:left w:val="none" w:sz="0" w:space="0" w:color="auto"/>
            <w:bottom w:val="none" w:sz="0" w:space="0" w:color="auto"/>
            <w:right w:val="none" w:sz="0" w:space="0" w:color="auto"/>
          </w:divBdr>
        </w:div>
        <w:div w:id="1506436578">
          <w:marLeft w:val="480"/>
          <w:marRight w:val="0"/>
          <w:marTop w:val="0"/>
          <w:marBottom w:val="0"/>
          <w:divBdr>
            <w:top w:val="none" w:sz="0" w:space="0" w:color="auto"/>
            <w:left w:val="none" w:sz="0" w:space="0" w:color="auto"/>
            <w:bottom w:val="none" w:sz="0" w:space="0" w:color="auto"/>
            <w:right w:val="none" w:sz="0" w:space="0" w:color="auto"/>
          </w:divBdr>
        </w:div>
        <w:div w:id="1852720954">
          <w:marLeft w:val="480"/>
          <w:marRight w:val="0"/>
          <w:marTop w:val="0"/>
          <w:marBottom w:val="0"/>
          <w:divBdr>
            <w:top w:val="none" w:sz="0" w:space="0" w:color="auto"/>
            <w:left w:val="none" w:sz="0" w:space="0" w:color="auto"/>
            <w:bottom w:val="none" w:sz="0" w:space="0" w:color="auto"/>
            <w:right w:val="none" w:sz="0" w:space="0" w:color="auto"/>
          </w:divBdr>
        </w:div>
        <w:div w:id="547499789">
          <w:marLeft w:val="480"/>
          <w:marRight w:val="0"/>
          <w:marTop w:val="0"/>
          <w:marBottom w:val="0"/>
          <w:divBdr>
            <w:top w:val="none" w:sz="0" w:space="0" w:color="auto"/>
            <w:left w:val="none" w:sz="0" w:space="0" w:color="auto"/>
            <w:bottom w:val="none" w:sz="0" w:space="0" w:color="auto"/>
            <w:right w:val="none" w:sz="0" w:space="0" w:color="auto"/>
          </w:divBdr>
        </w:div>
        <w:div w:id="184835044">
          <w:marLeft w:val="480"/>
          <w:marRight w:val="0"/>
          <w:marTop w:val="0"/>
          <w:marBottom w:val="0"/>
          <w:divBdr>
            <w:top w:val="none" w:sz="0" w:space="0" w:color="auto"/>
            <w:left w:val="none" w:sz="0" w:space="0" w:color="auto"/>
            <w:bottom w:val="none" w:sz="0" w:space="0" w:color="auto"/>
            <w:right w:val="none" w:sz="0" w:space="0" w:color="auto"/>
          </w:divBdr>
        </w:div>
        <w:div w:id="1148670697">
          <w:marLeft w:val="480"/>
          <w:marRight w:val="0"/>
          <w:marTop w:val="0"/>
          <w:marBottom w:val="0"/>
          <w:divBdr>
            <w:top w:val="none" w:sz="0" w:space="0" w:color="auto"/>
            <w:left w:val="none" w:sz="0" w:space="0" w:color="auto"/>
            <w:bottom w:val="none" w:sz="0" w:space="0" w:color="auto"/>
            <w:right w:val="none" w:sz="0" w:space="0" w:color="auto"/>
          </w:divBdr>
        </w:div>
        <w:div w:id="1318849861">
          <w:marLeft w:val="480"/>
          <w:marRight w:val="0"/>
          <w:marTop w:val="0"/>
          <w:marBottom w:val="0"/>
          <w:divBdr>
            <w:top w:val="none" w:sz="0" w:space="0" w:color="auto"/>
            <w:left w:val="none" w:sz="0" w:space="0" w:color="auto"/>
            <w:bottom w:val="none" w:sz="0" w:space="0" w:color="auto"/>
            <w:right w:val="none" w:sz="0" w:space="0" w:color="auto"/>
          </w:divBdr>
        </w:div>
        <w:div w:id="97025664">
          <w:marLeft w:val="480"/>
          <w:marRight w:val="0"/>
          <w:marTop w:val="0"/>
          <w:marBottom w:val="0"/>
          <w:divBdr>
            <w:top w:val="none" w:sz="0" w:space="0" w:color="auto"/>
            <w:left w:val="none" w:sz="0" w:space="0" w:color="auto"/>
            <w:bottom w:val="none" w:sz="0" w:space="0" w:color="auto"/>
            <w:right w:val="none" w:sz="0" w:space="0" w:color="auto"/>
          </w:divBdr>
        </w:div>
        <w:div w:id="400368964">
          <w:marLeft w:val="480"/>
          <w:marRight w:val="0"/>
          <w:marTop w:val="0"/>
          <w:marBottom w:val="0"/>
          <w:divBdr>
            <w:top w:val="none" w:sz="0" w:space="0" w:color="auto"/>
            <w:left w:val="none" w:sz="0" w:space="0" w:color="auto"/>
            <w:bottom w:val="none" w:sz="0" w:space="0" w:color="auto"/>
            <w:right w:val="none" w:sz="0" w:space="0" w:color="auto"/>
          </w:divBdr>
        </w:div>
        <w:div w:id="648216692">
          <w:marLeft w:val="480"/>
          <w:marRight w:val="0"/>
          <w:marTop w:val="0"/>
          <w:marBottom w:val="0"/>
          <w:divBdr>
            <w:top w:val="none" w:sz="0" w:space="0" w:color="auto"/>
            <w:left w:val="none" w:sz="0" w:space="0" w:color="auto"/>
            <w:bottom w:val="none" w:sz="0" w:space="0" w:color="auto"/>
            <w:right w:val="none" w:sz="0" w:space="0" w:color="auto"/>
          </w:divBdr>
        </w:div>
        <w:div w:id="724059567">
          <w:marLeft w:val="480"/>
          <w:marRight w:val="0"/>
          <w:marTop w:val="0"/>
          <w:marBottom w:val="0"/>
          <w:divBdr>
            <w:top w:val="none" w:sz="0" w:space="0" w:color="auto"/>
            <w:left w:val="none" w:sz="0" w:space="0" w:color="auto"/>
            <w:bottom w:val="none" w:sz="0" w:space="0" w:color="auto"/>
            <w:right w:val="none" w:sz="0" w:space="0" w:color="auto"/>
          </w:divBdr>
        </w:div>
        <w:div w:id="922185981">
          <w:marLeft w:val="480"/>
          <w:marRight w:val="0"/>
          <w:marTop w:val="0"/>
          <w:marBottom w:val="0"/>
          <w:divBdr>
            <w:top w:val="none" w:sz="0" w:space="0" w:color="auto"/>
            <w:left w:val="none" w:sz="0" w:space="0" w:color="auto"/>
            <w:bottom w:val="none" w:sz="0" w:space="0" w:color="auto"/>
            <w:right w:val="none" w:sz="0" w:space="0" w:color="auto"/>
          </w:divBdr>
        </w:div>
        <w:div w:id="1276213965">
          <w:marLeft w:val="480"/>
          <w:marRight w:val="0"/>
          <w:marTop w:val="0"/>
          <w:marBottom w:val="0"/>
          <w:divBdr>
            <w:top w:val="none" w:sz="0" w:space="0" w:color="auto"/>
            <w:left w:val="none" w:sz="0" w:space="0" w:color="auto"/>
            <w:bottom w:val="none" w:sz="0" w:space="0" w:color="auto"/>
            <w:right w:val="none" w:sz="0" w:space="0" w:color="auto"/>
          </w:divBdr>
        </w:div>
        <w:div w:id="119955589">
          <w:marLeft w:val="480"/>
          <w:marRight w:val="0"/>
          <w:marTop w:val="0"/>
          <w:marBottom w:val="0"/>
          <w:divBdr>
            <w:top w:val="none" w:sz="0" w:space="0" w:color="auto"/>
            <w:left w:val="none" w:sz="0" w:space="0" w:color="auto"/>
            <w:bottom w:val="none" w:sz="0" w:space="0" w:color="auto"/>
            <w:right w:val="none" w:sz="0" w:space="0" w:color="auto"/>
          </w:divBdr>
        </w:div>
        <w:div w:id="233707498">
          <w:marLeft w:val="480"/>
          <w:marRight w:val="0"/>
          <w:marTop w:val="0"/>
          <w:marBottom w:val="0"/>
          <w:divBdr>
            <w:top w:val="none" w:sz="0" w:space="0" w:color="auto"/>
            <w:left w:val="none" w:sz="0" w:space="0" w:color="auto"/>
            <w:bottom w:val="none" w:sz="0" w:space="0" w:color="auto"/>
            <w:right w:val="none" w:sz="0" w:space="0" w:color="auto"/>
          </w:divBdr>
        </w:div>
      </w:divsChild>
    </w:div>
    <w:div w:id="1861700297">
      <w:bodyDiv w:val="1"/>
      <w:marLeft w:val="0"/>
      <w:marRight w:val="0"/>
      <w:marTop w:val="0"/>
      <w:marBottom w:val="0"/>
      <w:divBdr>
        <w:top w:val="none" w:sz="0" w:space="0" w:color="auto"/>
        <w:left w:val="none" w:sz="0" w:space="0" w:color="auto"/>
        <w:bottom w:val="none" w:sz="0" w:space="0" w:color="auto"/>
        <w:right w:val="none" w:sz="0" w:space="0" w:color="auto"/>
      </w:divBdr>
    </w:div>
    <w:div w:id="1861972797">
      <w:bodyDiv w:val="1"/>
      <w:marLeft w:val="0"/>
      <w:marRight w:val="0"/>
      <w:marTop w:val="0"/>
      <w:marBottom w:val="0"/>
      <w:divBdr>
        <w:top w:val="none" w:sz="0" w:space="0" w:color="auto"/>
        <w:left w:val="none" w:sz="0" w:space="0" w:color="auto"/>
        <w:bottom w:val="none" w:sz="0" w:space="0" w:color="auto"/>
        <w:right w:val="none" w:sz="0" w:space="0" w:color="auto"/>
      </w:divBdr>
    </w:div>
    <w:div w:id="1862082264">
      <w:bodyDiv w:val="1"/>
      <w:marLeft w:val="0"/>
      <w:marRight w:val="0"/>
      <w:marTop w:val="0"/>
      <w:marBottom w:val="0"/>
      <w:divBdr>
        <w:top w:val="none" w:sz="0" w:space="0" w:color="auto"/>
        <w:left w:val="none" w:sz="0" w:space="0" w:color="auto"/>
        <w:bottom w:val="none" w:sz="0" w:space="0" w:color="auto"/>
        <w:right w:val="none" w:sz="0" w:space="0" w:color="auto"/>
      </w:divBdr>
    </w:div>
    <w:div w:id="1862620481">
      <w:bodyDiv w:val="1"/>
      <w:marLeft w:val="0"/>
      <w:marRight w:val="0"/>
      <w:marTop w:val="0"/>
      <w:marBottom w:val="0"/>
      <w:divBdr>
        <w:top w:val="none" w:sz="0" w:space="0" w:color="auto"/>
        <w:left w:val="none" w:sz="0" w:space="0" w:color="auto"/>
        <w:bottom w:val="none" w:sz="0" w:space="0" w:color="auto"/>
        <w:right w:val="none" w:sz="0" w:space="0" w:color="auto"/>
      </w:divBdr>
    </w:div>
    <w:div w:id="1862669186">
      <w:bodyDiv w:val="1"/>
      <w:marLeft w:val="0"/>
      <w:marRight w:val="0"/>
      <w:marTop w:val="0"/>
      <w:marBottom w:val="0"/>
      <w:divBdr>
        <w:top w:val="none" w:sz="0" w:space="0" w:color="auto"/>
        <w:left w:val="none" w:sz="0" w:space="0" w:color="auto"/>
        <w:bottom w:val="none" w:sz="0" w:space="0" w:color="auto"/>
        <w:right w:val="none" w:sz="0" w:space="0" w:color="auto"/>
      </w:divBdr>
    </w:div>
    <w:div w:id="1862739053">
      <w:bodyDiv w:val="1"/>
      <w:marLeft w:val="0"/>
      <w:marRight w:val="0"/>
      <w:marTop w:val="0"/>
      <w:marBottom w:val="0"/>
      <w:divBdr>
        <w:top w:val="none" w:sz="0" w:space="0" w:color="auto"/>
        <w:left w:val="none" w:sz="0" w:space="0" w:color="auto"/>
        <w:bottom w:val="none" w:sz="0" w:space="0" w:color="auto"/>
        <w:right w:val="none" w:sz="0" w:space="0" w:color="auto"/>
      </w:divBdr>
    </w:div>
    <w:div w:id="1862892779">
      <w:bodyDiv w:val="1"/>
      <w:marLeft w:val="0"/>
      <w:marRight w:val="0"/>
      <w:marTop w:val="0"/>
      <w:marBottom w:val="0"/>
      <w:divBdr>
        <w:top w:val="none" w:sz="0" w:space="0" w:color="auto"/>
        <w:left w:val="none" w:sz="0" w:space="0" w:color="auto"/>
        <w:bottom w:val="none" w:sz="0" w:space="0" w:color="auto"/>
        <w:right w:val="none" w:sz="0" w:space="0" w:color="auto"/>
      </w:divBdr>
    </w:div>
    <w:div w:id="1863858396">
      <w:bodyDiv w:val="1"/>
      <w:marLeft w:val="0"/>
      <w:marRight w:val="0"/>
      <w:marTop w:val="0"/>
      <w:marBottom w:val="0"/>
      <w:divBdr>
        <w:top w:val="none" w:sz="0" w:space="0" w:color="auto"/>
        <w:left w:val="none" w:sz="0" w:space="0" w:color="auto"/>
        <w:bottom w:val="none" w:sz="0" w:space="0" w:color="auto"/>
        <w:right w:val="none" w:sz="0" w:space="0" w:color="auto"/>
      </w:divBdr>
      <w:divsChild>
        <w:div w:id="1092974778">
          <w:marLeft w:val="480"/>
          <w:marRight w:val="0"/>
          <w:marTop w:val="0"/>
          <w:marBottom w:val="0"/>
          <w:divBdr>
            <w:top w:val="none" w:sz="0" w:space="0" w:color="auto"/>
            <w:left w:val="none" w:sz="0" w:space="0" w:color="auto"/>
            <w:bottom w:val="none" w:sz="0" w:space="0" w:color="auto"/>
            <w:right w:val="none" w:sz="0" w:space="0" w:color="auto"/>
          </w:divBdr>
        </w:div>
        <w:div w:id="681250707">
          <w:marLeft w:val="480"/>
          <w:marRight w:val="0"/>
          <w:marTop w:val="0"/>
          <w:marBottom w:val="0"/>
          <w:divBdr>
            <w:top w:val="none" w:sz="0" w:space="0" w:color="auto"/>
            <w:left w:val="none" w:sz="0" w:space="0" w:color="auto"/>
            <w:bottom w:val="none" w:sz="0" w:space="0" w:color="auto"/>
            <w:right w:val="none" w:sz="0" w:space="0" w:color="auto"/>
          </w:divBdr>
        </w:div>
        <w:div w:id="950550640">
          <w:marLeft w:val="480"/>
          <w:marRight w:val="0"/>
          <w:marTop w:val="0"/>
          <w:marBottom w:val="0"/>
          <w:divBdr>
            <w:top w:val="none" w:sz="0" w:space="0" w:color="auto"/>
            <w:left w:val="none" w:sz="0" w:space="0" w:color="auto"/>
            <w:bottom w:val="none" w:sz="0" w:space="0" w:color="auto"/>
            <w:right w:val="none" w:sz="0" w:space="0" w:color="auto"/>
          </w:divBdr>
        </w:div>
        <w:div w:id="1273978901">
          <w:marLeft w:val="480"/>
          <w:marRight w:val="0"/>
          <w:marTop w:val="0"/>
          <w:marBottom w:val="0"/>
          <w:divBdr>
            <w:top w:val="none" w:sz="0" w:space="0" w:color="auto"/>
            <w:left w:val="none" w:sz="0" w:space="0" w:color="auto"/>
            <w:bottom w:val="none" w:sz="0" w:space="0" w:color="auto"/>
            <w:right w:val="none" w:sz="0" w:space="0" w:color="auto"/>
          </w:divBdr>
        </w:div>
        <w:div w:id="1198616837">
          <w:marLeft w:val="480"/>
          <w:marRight w:val="0"/>
          <w:marTop w:val="0"/>
          <w:marBottom w:val="0"/>
          <w:divBdr>
            <w:top w:val="none" w:sz="0" w:space="0" w:color="auto"/>
            <w:left w:val="none" w:sz="0" w:space="0" w:color="auto"/>
            <w:bottom w:val="none" w:sz="0" w:space="0" w:color="auto"/>
            <w:right w:val="none" w:sz="0" w:space="0" w:color="auto"/>
          </w:divBdr>
        </w:div>
        <w:div w:id="773478544">
          <w:marLeft w:val="480"/>
          <w:marRight w:val="0"/>
          <w:marTop w:val="0"/>
          <w:marBottom w:val="0"/>
          <w:divBdr>
            <w:top w:val="none" w:sz="0" w:space="0" w:color="auto"/>
            <w:left w:val="none" w:sz="0" w:space="0" w:color="auto"/>
            <w:bottom w:val="none" w:sz="0" w:space="0" w:color="auto"/>
            <w:right w:val="none" w:sz="0" w:space="0" w:color="auto"/>
          </w:divBdr>
        </w:div>
        <w:div w:id="1566407609">
          <w:marLeft w:val="480"/>
          <w:marRight w:val="0"/>
          <w:marTop w:val="0"/>
          <w:marBottom w:val="0"/>
          <w:divBdr>
            <w:top w:val="none" w:sz="0" w:space="0" w:color="auto"/>
            <w:left w:val="none" w:sz="0" w:space="0" w:color="auto"/>
            <w:bottom w:val="none" w:sz="0" w:space="0" w:color="auto"/>
            <w:right w:val="none" w:sz="0" w:space="0" w:color="auto"/>
          </w:divBdr>
        </w:div>
        <w:div w:id="146360749">
          <w:marLeft w:val="480"/>
          <w:marRight w:val="0"/>
          <w:marTop w:val="0"/>
          <w:marBottom w:val="0"/>
          <w:divBdr>
            <w:top w:val="none" w:sz="0" w:space="0" w:color="auto"/>
            <w:left w:val="none" w:sz="0" w:space="0" w:color="auto"/>
            <w:bottom w:val="none" w:sz="0" w:space="0" w:color="auto"/>
            <w:right w:val="none" w:sz="0" w:space="0" w:color="auto"/>
          </w:divBdr>
        </w:div>
        <w:div w:id="28726519">
          <w:marLeft w:val="480"/>
          <w:marRight w:val="0"/>
          <w:marTop w:val="0"/>
          <w:marBottom w:val="0"/>
          <w:divBdr>
            <w:top w:val="none" w:sz="0" w:space="0" w:color="auto"/>
            <w:left w:val="none" w:sz="0" w:space="0" w:color="auto"/>
            <w:bottom w:val="none" w:sz="0" w:space="0" w:color="auto"/>
            <w:right w:val="none" w:sz="0" w:space="0" w:color="auto"/>
          </w:divBdr>
        </w:div>
        <w:div w:id="1849632252">
          <w:marLeft w:val="480"/>
          <w:marRight w:val="0"/>
          <w:marTop w:val="0"/>
          <w:marBottom w:val="0"/>
          <w:divBdr>
            <w:top w:val="none" w:sz="0" w:space="0" w:color="auto"/>
            <w:left w:val="none" w:sz="0" w:space="0" w:color="auto"/>
            <w:bottom w:val="none" w:sz="0" w:space="0" w:color="auto"/>
            <w:right w:val="none" w:sz="0" w:space="0" w:color="auto"/>
          </w:divBdr>
        </w:div>
        <w:div w:id="2122649783">
          <w:marLeft w:val="480"/>
          <w:marRight w:val="0"/>
          <w:marTop w:val="0"/>
          <w:marBottom w:val="0"/>
          <w:divBdr>
            <w:top w:val="none" w:sz="0" w:space="0" w:color="auto"/>
            <w:left w:val="none" w:sz="0" w:space="0" w:color="auto"/>
            <w:bottom w:val="none" w:sz="0" w:space="0" w:color="auto"/>
            <w:right w:val="none" w:sz="0" w:space="0" w:color="auto"/>
          </w:divBdr>
        </w:div>
        <w:div w:id="760830860">
          <w:marLeft w:val="480"/>
          <w:marRight w:val="0"/>
          <w:marTop w:val="0"/>
          <w:marBottom w:val="0"/>
          <w:divBdr>
            <w:top w:val="none" w:sz="0" w:space="0" w:color="auto"/>
            <w:left w:val="none" w:sz="0" w:space="0" w:color="auto"/>
            <w:bottom w:val="none" w:sz="0" w:space="0" w:color="auto"/>
            <w:right w:val="none" w:sz="0" w:space="0" w:color="auto"/>
          </w:divBdr>
        </w:div>
        <w:div w:id="1588877802">
          <w:marLeft w:val="480"/>
          <w:marRight w:val="0"/>
          <w:marTop w:val="0"/>
          <w:marBottom w:val="0"/>
          <w:divBdr>
            <w:top w:val="none" w:sz="0" w:space="0" w:color="auto"/>
            <w:left w:val="none" w:sz="0" w:space="0" w:color="auto"/>
            <w:bottom w:val="none" w:sz="0" w:space="0" w:color="auto"/>
            <w:right w:val="none" w:sz="0" w:space="0" w:color="auto"/>
          </w:divBdr>
        </w:div>
        <w:div w:id="2051801766">
          <w:marLeft w:val="480"/>
          <w:marRight w:val="0"/>
          <w:marTop w:val="0"/>
          <w:marBottom w:val="0"/>
          <w:divBdr>
            <w:top w:val="none" w:sz="0" w:space="0" w:color="auto"/>
            <w:left w:val="none" w:sz="0" w:space="0" w:color="auto"/>
            <w:bottom w:val="none" w:sz="0" w:space="0" w:color="auto"/>
            <w:right w:val="none" w:sz="0" w:space="0" w:color="auto"/>
          </w:divBdr>
        </w:div>
        <w:div w:id="9377372">
          <w:marLeft w:val="480"/>
          <w:marRight w:val="0"/>
          <w:marTop w:val="0"/>
          <w:marBottom w:val="0"/>
          <w:divBdr>
            <w:top w:val="none" w:sz="0" w:space="0" w:color="auto"/>
            <w:left w:val="none" w:sz="0" w:space="0" w:color="auto"/>
            <w:bottom w:val="none" w:sz="0" w:space="0" w:color="auto"/>
            <w:right w:val="none" w:sz="0" w:space="0" w:color="auto"/>
          </w:divBdr>
        </w:div>
        <w:div w:id="1059474274">
          <w:marLeft w:val="480"/>
          <w:marRight w:val="0"/>
          <w:marTop w:val="0"/>
          <w:marBottom w:val="0"/>
          <w:divBdr>
            <w:top w:val="none" w:sz="0" w:space="0" w:color="auto"/>
            <w:left w:val="none" w:sz="0" w:space="0" w:color="auto"/>
            <w:bottom w:val="none" w:sz="0" w:space="0" w:color="auto"/>
            <w:right w:val="none" w:sz="0" w:space="0" w:color="auto"/>
          </w:divBdr>
        </w:div>
        <w:div w:id="1999535453">
          <w:marLeft w:val="480"/>
          <w:marRight w:val="0"/>
          <w:marTop w:val="0"/>
          <w:marBottom w:val="0"/>
          <w:divBdr>
            <w:top w:val="none" w:sz="0" w:space="0" w:color="auto"/>
            <w:left w:val="none" w:sz="0" w:space="0" w:color="auto"/>
            <w:bottom w:val="none" w:sz="0" w:space="0" w:color="auto"/>
            <w:right w:val="none" w:sz="0" w:space="0" w:color="auto"/>
          </w:divBdr>
        </w:div>
        <w:div w:id="1118455556">
          <w:marLeft w:val="480"/>
          <w:marRight w:val="0"/>
          <w:marTop w:val="0"/>
          <w:marBottom w:val="0"/>
          <w:divBdr>
            <w:top w:val="none" w:sz="0" w:space="0" w:color="auto"/>
            <w:left w:val="none" w:sz="0" w:space="0" w:color="auto"/>
            <w:bottom w:val="none" w:sz="0" w:space="0" w:color="auto"/>
            <w:right w:val="none" w:sz="0" w:space="0" w:color="auto"/>
          </w:divBdr>
        </w:div>
        <w:div w:id="1834249322">
          <w:marLeft w:val="480"/>
          <w:marRight w:val="0"/>
          <w:marTop w:val="0"/>
          <w:marBottom w:val="0"/>
          <w:divBdr>
            <w:top w:val="none" w:sz="0" w:space="0" w:color="auto"/>
            <w:left w:val="none" w:sz="0" w:space="0" w:color="auto"/>
            <w:bottom w:val="none" w:sz="0" w:space="0" w:color="auto"/>
            <w:right w:val="none" w:sz="0" w:space="0" w:color="auto"/>
          </w:divBdr>
        </w:div>
        <w:div w:id="1689520344">
          <w:marLeft w:val="480"/>
          <w:marRight w:val="0"/>
          <w:marTop w:val="0"/>
          <w:marBottom w:val="0"/>
          <w:divBdr>
            <w:top w:val="none" w:sz="0" w:space="0" w:color="auto"/>
            <w:left w:val="none" w:sz="0" w:space="0" w:color="auto"/>
            <w:bottom w:val="none" w:sz="0" w:space="0" w:color="auto"/>
            <w:right w:val="none" w:sz="0" w:space="0" w:color="auto"/>
          </w:divBdr>
        </w:div>
        <w:div w:id="1744990784">
          <w:marLeft w:val="480"/>
          <w:marRight w:val="0"/>
          <w:marTop w:val="0"/>
          <w:marBottom w:val="0"/>
          <w:divBdr>
            <w:top w:val="none" w:sz="0" w:space="0" w:color="auto"/>
            <w:left w:val="none" w:sz="0" w:space="0" w:color="auto"/>
            <w:bottom w:val="none" w:sz="0" w:space="0" w:color="auto"/>
            <w:right w:val="none" w:sz="0" w:space="0" w:color="auto"/>
          </w:divBdr>
        </w:div>
        <w:div w:id="1960408020">
          <w:marLeft w:val="480"/>
          <w:marRight w:val="0"/>
          <w:marTop w:val="0"/>
          <w:marBottom w:val="0"/>
          <w:divBdr>
            <w:top w:val="none" w:sz="0" w:space="0" w:color="auto"/>
            <w:left w:val="none" w:sz="0" w:space="0" w:color="auto"/>
            <w:bottom w:val="none" w:sz="0" w:space="0" w:color="auto"/>
            <w:right w:val="none" w:sz="0" w:space="0" w:color="auto"/>
          </w:divBdr>
        </w:div>
        <w:div w:id="1712413384">
          <w:marLeft w:val="480"/>
          <w:marRight w:val="0"/>
          <w:marTop w:val="0"/>
          <w:marBottom w:val="0"/>
          <w:divBdr>
            <w:top w:val="none" w:sz="0" w:space="0" w:color="auto"/>
            <w:left w:val="none" w:sz="0" w:space="0" w:color="auto"/>
            <w:bottom w:val="none" w:sz="0" w:space="0" w:color="auto"/>
            <w:right w:val="none" w:sz="0" w:space="0" w:color="auto"/>
          </w:divBdr>
        </w:div>
        <w:div w:id="11929522">
          <w:marLeft w:val="480"/>
          <w:marRight w:val="0"/>
          <w:marTop w:val="0"/>
          <w:marBottom w:val="0"/>
          <w:divBdr>
            <w:top w:val="none" w:sz="0" w:space="0" w:color="auto"/>
            <w:left w:val="none" w:sz="0" w:space="0" w:color="auto"/>
            <w:bottom w:val="none" w:sz="0" w:space="0" w:color="auto"/>
            <w:right w:val="none" w:sz="0" w:space="0" w:color="auto"/>
          </w:divBdr>
        </w:div>
        <w:div w:id="1996571663">
          <w:marLeft w:val="480"/>
          <w:marRight w:val="0"/>
          <w:marTop w:val="0"/>
          <w:marBottom w:val="0"/>
          <w:divBdr>
            <w:top w:val="none" w:sz="0" w:space="0" w:color="auto"/>
            <w:left w:val="none" w:sz="0" w:space="0" w:color="auto"/>
            <w:bottom w:val="none" w:sz="0" w:space="0" w:color="auto"/>
            <w:right w:val="none" w:sz="0" w:space="0" w:color="auto"/>
          </w:divBdr>
        </w:div>
        <w:div w:id="1815022813">
          <w:marLeft w:val="480"/>
          <w:marRight w:val="0"/>
          <w:marTop w:val="0"/>
          <w:marBottom w:val="0"/>
          <w:divBdr>
            <w:top w:val="none" w:sz="0" w:space="0" w:color="auto"/>
            <w:left w:val="none" w:sz="0" w:space="0" w:color="auto"/>
            <w:bottom w:val="none" w:sz="0" w:space="0" w:color="auto"/>
            <w:right w:val="none" w:sz="0" w:space="0" w:color="auto"/>
          </w:divBdr>
        </w:div>
        <w:div w:id="958491388">
          <w:marLeft w:val="480"/>
          <w:marRight w:val="0"/>
          <w:marTop w:val="0"/>
          <w:marBottom w:val="0"/>
          <w:divBdr>
            <w:top w:val="none" w:sz="0" w:space="0" w:color="auto"/>
            <w:left w:val="none" w:sz="0" w:space="0" w:color="auto"/>
            <w:bottom w:val="none" w:sz="0" w:space="0" w:color="auto"/>
            <w:right w:val="none" w:sz="0" w:space="0" w:color="auto"/>
          </w:divBdr>
        </w:div>
        <w:div w:id="1858080979">
          <w:marLeft w:val="480"/>
          <w:marRight w:val="0"/>
          <w:marTop w:val="0"/>
          <w:marBottom w:val="0"/>
          <w:divBdr>
            <w:top w:val="none" w:sz="0" w:space="0" w:color="auto"/>
            <w:left w:val="none" w:sz="0" w:space="0" w:color="auto"/>
            <w:bottom w:val="none" w:sz="0" w:space="0" w:color="auto"/>
            <w:right w:val="none" w:sz="0" w:space="0" w:color="auto"/>
          </w:divBdr>
        </w:div>
        <w:div w:id="227738692">
          <w:marLeft w:val="480"/>
          <w:marRight w:val="0"/>
          <w:marTop w:val="0"/>
          <w:marBottom w:val="0"/>
          <w:divBdr>
            <w:top w:val="none" w:sz="0" w:space="0" w:color="auto"/>
            <w:left w:val="none" w:sz="0" w:space="0" w:color="auto"/>
            <w:bottom w:val="none" w:sz="0" w:space="0" w:color="auto"/>
            <w:right w:val="none" w:sz="0" w:space="0" w:color="auto"/>
          </w:divBdr>
        </w:div>
        <w:div w:id="1198545995">
          <w:marLeft w:val="480"/>
          <w:marRight w:val="0"/>
          <w:marTop w:val="0"/>
          <w:marBottom w:val="0"/>
          <w:divBdr>
            <w:top w:val="none" w:sz="0" w:space="0" w:color="auto"/>
            <w:left w:val="none" w:sz="0" w:space="0" w:color="auto"/>
            <w:bottom w:val="none" w:sz="0" w:space="0" w:color="auto"/>
            <w:right w:val="none" w:sz="0" w:space="0" w:color="auto"/>
          </w:divBdr>
        </w:div>
        <w:div w:id="351617547">
          <w:marLeft w:val="480"/>
          <w:marRight w:val="0"/>
          <w:marTop w:val="0"/>
          <w:marBottom w:val="0"/>
          <w:divBdr>
            <w:top w:val="none" w:sz="0" w:space="0" w:color="auto"/>
            <w:left w:val="none" w:sz="0" w:space="0" w:color="auto"/>
            <w:bottom w:val="none" w:sz="0" w:space="0" w:color="auto"/>
            <w:right w:val="none" w:sz="0" w:space="0" w:color="auto"/>
          </w:divBdr>
        </w:div>
        <w:div w:id="2122142344">
          <w:marLeft w:val="480"/>
          <w:marRight w:val="0"/>
          <w:marTop w:val="0"/>
          <w:marBottom w:val="0"/>
          <w:divBdr>
            <w:top w:val="none" w:sz="0" w:space="0" w:color="auto"/>
            <w:left w:val="none" w:sz="0" w:space="0" w:color="auto"/>
            <w:bottom w:val="none" w:sz="0" w:space="0" w:color="auto"/>
            <w:right w:val="none" w:sz="0" w:space="0" w:color="auto"/>
          </w:divBdr>
        </w:div>
        <w:div w:id="552738655">
          <w:marLeft w:val="480"/>
          <w:marRight w:val="0"/>
          <w:marTop w:val="0"/>
          <w:marBottom w:val="0"/>
          <w:divBdr>
            <w:top w:val="none" w:sz="0" w:space="0" w:color="auto"/>
            <w:left w:val="none" w:sz="0" w:space="0" w:color="auto"/>
            <w:bottom w:val="none" w:sz="0" w:space="0" w:color="auto"/>
            <w:right w:val="none" w:sz="0" w:space="0" w:color="auto"/>
          </w:divBdr>
        </w:div>
        <w:div w:id="764691255">
          <w:marLeft w:val="480"/>
          <w:marRight w:val="0"/>
          <w:marTop w:val="0"/>
          <w:marBottom w:val="0"/>
          <w:divBdr>
            <w:top w:val="none" w:sz="0" w:space="0" w:color="auto"/>
            <w:left w:val="none" w:sz="0" w:space="0" w:color="auto"/>
            <w:bottom w:val="none" w:sz="0" w:space="0" w:color="auto"/>
            <w:right w:val="none" w:sz="0" w:space="0" w:color="auto"/>
          </w:divBdr>
        </w:div>
        <w:div w:id="1427384086">
          <w:marLeft w:val="480"/>
          <w:marRight w:val="0"/>
          <w:marTop w:val="0"/>
          <w:marBottom w:val="0"/>
          <w:divBdr>
            <w:top w:val="none" w:sz="0" w:space="0" w:color="auto"/>
            <w:left w:val="none" w:sz="0" w:space="0" w:color="auto"/>
            <w:bottom w:val="none" w:sz="0" w:space="0" w:color="auto"/>
            <w:right w:val="none" w:sz="0" w:space="0" w:color="auto"/>
          </w:divBdr>
        </w:div>
        <w:div w:id="799348742">
          <w:marLeft w:val="480"/>
          <w:marRight w:val="0"/>
          <w:marTop w:val="0"/>
          <w:marBottom w:val="0"/>
          <w:divBdr>
            <w:top w:val="none" w:sz="0" w:space="0" w:color="auto"/>
            <w:left w:val="none" w:sz="0" w:space="0" w:color="auto"/>
            <w:bottom w:val="none" w:sz="0" w:space="0" w:color="auto"/>
            <w:right w:val="none" w:sz="0" w:space="0" w:color="auto"/>
          </w:divBdr>
        </w:div>
        <w:div w:id="1068072114">
          <w:marLeft w:val="480"/>
          <w:marRight w:val="0"/>
          <w:marTop w:val="0"/>
          <w:marBottom w:val="0"/>
          <w:divBdr>
            <w:top w:val="none" w:sz="0" w:space="0" w:color="auto"/>
            <w:left w:val="none" w:sz="0" w:space="0" w:color="auto"/>
            <w:bottom w:val="none" w:sz="0" w:space="0" w:color="auto"/>
            <w:right w:val="none" w:sz="0" w:space="0" w:color="auto"/>
          </w:divBdr>
        </w:div>
        <w:div w:id="735052334">
          <w:marLeft w:val="480"/>
          <w:marRight w:val="0"/>
          <w:marTop w:val="0"/>
          <w:marBottom w:val="0"/>
          <w:divBdr>
            <w:top w:val="none" w:sz="0" w:space="0" w:color="auto"/>
            <w:left w:val="none" w:sz="0" w:space="0" w:color="auto"/>
            <w:bottom w:val="none" w:sz="0" w:space="0" w:color="auto"/>
            <w:right w:val="none" w:sz="0" w:space="0" w:color="auto"/>
          </w:divBdr>
        </w:div>
        <w:div w:id="1283999001">
          <w:marLeft w:val="480"/>
          <w:marRight w:val="0"/>
          <w:marTop w:val="0"/>
          <w:marBottom w:val="0"/>
          <w:divBdr>
            <w:top w:val="none" w:sz="0" w:space="0" w:color="auto"/>
            <w:left w:val="none" w:sz="0" w:space="0" w:color="auto"/>
            <w:bottom w:val="none" w:sz="0" w:space="0" w:color="auto"/>
            <w:right w:val="none" w:sz="0" w:space="0" w:color="auto"/>
          </w:divBdr>
        </w:div>
        <w:div w:id="2097242673">
          <w:marLeft w:val="480"/>
          <w:marRight w:val="0"/>
          <w:marTop w:val="0"/>
          <w:marBottom w:val="0"/>
          <w:divBdr>
            <w:top w:val="none" w:sz="0" w:space="0" w:color="auto"/>
            <w:left w:val="none" w:sz="0" w:space="0" w:color="auto"/>
            <w:bottom w:val="none" w:sz="0" w:space="0" w:color="auto"/>
            <w:right w:val="none" w:sz="0" w:space="0" w:color="auto"/>
          </w:divBdr>
        </w:div>
        <w:div w:id="1655639454">
          <w:marLeft w:val="480"/>
          <w:marRight w:val="0"/>
          <w:marTop w:val="0"/>
          <w:marBottom w:val="0"/>
          <w:divBdr>
            <w:top w:val="none" w:sz="0" w:space="0" w:color="auto"/>
            <w:left w:val="none" w:sz="0" w:space="0" w:color="auto"/>
            <w:bottom w:val="none" w:sz="0" w:space="0" w:color="auto"/>
            <w:right w:val="none" w:sz="0" w:space="0" w:color="auto"/>
          </w:divBdr>
        </w:div>
        <w:div w:id="14160416">
          <w:marLeft w:val="480"/>
          <w:marRight w:val="0"/>
          <w:marTop w:val="0"/>
          <w:marBottom w:val="0"/>
          <w:divBdr>
            <w:top w:val="none" w:sz="0" w:space="0" w:color="auto"/>
            <w:left w:val="none" w:sz="0" w:space="0" w:color="auto"/>
            <w:bottom w:val="none" w:sz="0" w:space="0" w:color="auto"/>
            <w:right w:val="none" w:sz="0" w:space="0" w:color="auto"/>
          </w:divBdr>
        </w:div>
        <w:div w:id="1327896947">
          <w:marLeft w:val="480"/>
          <w:marRight w:val="0"/>
          <w:marTop w:val="0"/>
          <w:marBottom w:val="0"/>
          <w:divBdr>
            <w:top w:val="none" w:sz="0" w:space="0" w:color="auto"/>
            <w:left w:val="none" w:sz="0" w:space="0" w:color="auto"/>
            <w:bottom w:val="none" w:sz="0" w:space="0" w:color="auto"/>
            <w:right w:val="none" w:sz="0" w:space="0" w:color="auto"/>
          </w:divBdr>
        </w:div>
        <w:div w:id="25763037">
          <w:marLeft w:val="480"/>
          <w:marRight w:val="0"/>
          <w:marTop w:val="0"/>
          <w:marBottom w:val="0"/>
          <w:divBdr>
            <w:top w:val="none" w:sz="0" w:space="0" w:color="auto"/>
            <w:left w:val="none" w:sz="0" w:space="0" w:color="auto"/>
            <w:bottom w:val="none" w:sz="0" w:space="0" w:color="auto"/>
            <w:right w:val="none" w:sz="0" w:space="0" w:color="auto"/>
          </w:divBdr>
        </w:div>
        <w:div w:id="160439520">
          <w:marLeft w:val="480"/>
          <w:marRight w:val="0"/>
          <w:marTop w:val="0"/>
          <w:marBottom w:val="0"/>
          <w:divBdr>
            <w:top w:val="none" w:sz="0" w:space="0" w:color="auto"/>
            <w:left w:val="none" w:sz="0" w:space="0" w:color="auto"/>
            <w:bottom w:val="none" w:sz="0" w:space="0" w:color="auto"/>
            <w:right w:val="none" w:sz="0" w:space="0" w:color="auto"/>
          </w:divBdr>
        </w:div>
        <w:div w:id="696811455">
          <w:marLeft w:val="480"/>
          <w:marRight w:val="0"/>
          <w:marTop w:val="0"/>
          <w:marBottom w:val="0"/>
          <w:divBdr>
            <w:top w:val="none" w:sz="0" w:space="0" w:color="auto"/>
            <w:left w:val="none" w:sz="0" w:space="0" w:color="auto"/>
            <w:bottom w:val="none" w:sz="0" w:space="0" w:color="auto"/>
            <w:right w:val="none" w:sz="0" w:space="0" w:color="auto"/>
          </w:divBdr>
        </w:div>
        <w:div w:id="355349207">
          <w:marLeft w:val="480"/>
          <w:marRight w:val="0"/>
          <w:marTop w:val="0"/>
          <w:marBottom w:val="0"/>
          <w:divBdr>
            <w:top w:val="none" w:sz="0" w:space="0" w:color="auto"/>
            <w:left w:val="none" w:sz="0" w:space="0" w:color="auto"/>
            <w:bottom w:val="none" w:sz="0" w:space="0" w:color="auto"/>
            <w:right w:val="none" w:sz="0" w:space="0" w:color="auto"/>
          </w:divBdr>
        </w:div>
        <w:div w:id="2097242435">
          <w:marLeft w:val="480"/>
          <w:marRight w:val="0"/>
          <w:marTop w:val="0"/>
          <w:marBottom w:val="0"/>
          <w:divBdr>
            <w:top w:val="none" w:sz="0" w:space="0" w:color="auto"/>
            <w:left w:val="none" w:sz="0" w:space="0" w:color="auto"/>
            <w:bottom w:val="none" w:sz="0" w:space="0" w:color="auto"/>
            <w:right w:val="none" w:sz="0" w:space="0" w:color="auto"/>
          </w:divBdr>
        </w:div>
        <w:div w:id="872575346">
          <w:marLeft w:val="480"/>
          <w:marRight w:val="0"/>
          <w:marTop w:val="0"/>
          <w:marBottom w:val="0"/>
          <w:divBdr>
            <w:top w:val="none" w:sz="0" w:space="0" w:color="auto"/>
            <w:left w:val="none" w:sz="0" w:space="0" w:color="auto"/>
            <w:bottom w:val="none" w:sz="0" w:space="0" w:color="auto"/>
            <w:right w:val="none" w:sz="0" w:space="0" w:color="auto"/>
          </w:divBdr>
        </w:div>
        <w:div w:id="1995716106">
          <w:marLeft w:val="480"/>
          <w:marRight w:val="0"/>
          <w:marTop w:val="0"/>
          <w:marBottom w:val="0"/>
          <w:divBdr>
            <w:top w:val="none" w:sz="0" w:space="0" w:color="auto"/>
            <w:left w:val="none" w:sz="0" w:space="0" w:color="auto"/>
            <w:bottom w:val="none" w:sz="0" w:space="0" w:color="auto"/>
            <w:right w:val="none" w:sz="0" w:space="0" w:color="auto"/>
          </w:divBdr>
        </w:div>
        <w:div w:id="1493566116">
          <w:marLeft w:val="480"/>
          <w:marRight w:val="0"/>
          <w:marTop w:val="0"/>
          <w:marBottom w:val="0"/>
          <w:divBdr>
            <w:top w:val="none" w:sz="0" w:space="0" w:color="auto"/>
            <w:left w:val="none" w:sz="0" w:space="0" w:color="auto"/>
            <w:bottom w:val="none" w:sz="0" w:space="0" w:color="auto"/>
            <w:right w:val="none" w:sz="0" w:space="0" w:color="auto"/>
          </w:divBdr>
        </w:div>
      </w:divsChild>
    </w:div>
    <w:div w:id="1864322879">
      <w:bodyDiv w:val="1"/>
      <w:marLeft w:val="0"/>
      <w:marRight w:val="0"/>
      <w:marTop w:val="0"/>
      <w:marBottom w:val="0"/>
      <w:divBdr>
        <w:top w:val="none" w:sz="0" w:space="0" w:color="auto"/>
        <w:left w:val="none" w:sz="0" w:space="0" w:color="auto"/>
        <w:bottom w:val="none" w:sz="0" w:space="0" w:color="auto"/>
        <w:right w:val="none" w:sz="0" w:space="0" w:color="auto"/>
      </w:divBdr>
    </w:div>
    <w:div w:id="1864975953">
      <w:bodyDiv w:val="1"/>
      <w:marLeft w:val="0"/>
      <w:marRight w:val="0"/>
      <w:marTop w:val="0"/>
      <w:marBottom w:val="0"/>
      <w:divBdr>
        <w:top w:val="none" w:sz="0" w:space="0" w:color="auto"/>
        <w:left w:val="none" w:sz="0" w:space="0" w:color="auto"/>
        <w:bottom w:val="none" w:sz="0" w:space="0" w:color="auto"/>
        <w:right w:val="none" w:sz="0" w:space="0" w:color="auto"/>
      </w:divBdr>
    </w:div>
    <w:div w:id="1865246302">
      <w:bodyDiv w:val="1"/>
      <w:marLeft w:val="0"/>
      <w:marRight w:val="0"/>
      <w:marTop w:val="0"/>
      <w:marBottom w:val="0"/>
      <w:divBdr>
        <w:top w:val="none" w:sz="0" w:space="0" w:color="auto"/>
        <w:left w:val="none" w:sz="0" w:space="0" w:color="auto"/>
        <w:bottom w:val="none" w:sz="0" w:space="0" w:color="auto"/>
        <w:right w:val="none" w:sz="0" w:space="0" w:color="auto"/>
      </w:divBdr>
    </w:div>
    <w:div w:id="1867061590">
      <w:bodyDiv w:val="1"/>
      <w:marLeft w:val="0"/>
      <w:marRight w:val="0"/>
      <w:marTop w:val="0"/>
      <w:marBottom w:val="0"/>
      <w:divBdr>
        <w:top w:val="none" w:sz="0" w:space="0" w:color="auto"/>
        <w:left w:val="none" w:sz="0" w:space="0" w:color="auto"/>
        <w:bottom w:val="none" w:sz="0" w:space="0" w:color="auto"/>
        <w:right w:val="none" w:sz="0" w:space="0" w:color="auto"/>
      </w:divBdr>
    </w:div>
    <w:div w:id="1867449107">
      <w:bodyDiv w:val="1"/>
      <w:marLeft w:val="0"/>
      <w:marRight w:val="0"/>
      <w:marTop w:val="0"/>
      <w:marBottom w:val="0"/>
      <w:divBdr>
        <w:top w:val="none" w:sz="0" w:space="0" w:color="auto"/>
        <w:left w:val="none" w:sz="0" w:space="0" w:color="auto"/>
        <w:bottom w:val="none" w:sz="0" w:space="0" w:color="auto"/>
        <w:right w:val="none" w:sz="0" w:space="0" w:color="auto"/>
      </w:divBdr>
    </w:div>
    <w:div w:id="1867674630">
      <w:bodyDiv w:val="1"/>
      <w:marLeft w:val="0"/>
      <w:marRight w:val="0"/>
      <w:marTop w:val="0"/>
      <w:marBottom w:val="0"/>
      <w:divBdr>
        <w:top w:val="none" w:sz="0" w:space="0" w:color="auto"/>
        <w:left w:val="none" w:sz="0" w:space="0" w:color="auto"/>
        <w:bottom w:val="none" w:sz="0" w:space="0" w:color="auto"/>
        <w:right w:val="none" w:sz="0" w:space="0" w:color="auto"/>
      </w:divBdr>
      <w:divsChild>
        <w:div w:id="1918974997">
          <w:marLeft w:val="480"/>
          <w:marRight w:val="0"/>
          <w:marTop w:val="0"/>
          <w:marBottom w:val="0"/>
          <w:divBdr>
            <w:top w:val="none" w:sz="0" w:space="0" w:color="auto"/>
            <w:left w:val="none" w:sz="0" w:space="0" w:color="auto"/>
            <w:bottom w:val="none" w:sz="0" w:space="0" w:color="auto"/>
            <w:right w:val="none" w:sz="0" w:space="0" w:color="auto"/>
          </w:divBdr>
        </w:div>
        <w:div w:id="2119174971">
          <w:marLeft w:val="480"/>
          <w:marRight w:val="0"/>
          <w:marTop w:val="0"/>
          <w:marBottom w:val="0"/>
          <w:divBdr>
            <w:top w:val="none" w:sz="0" w:space="0" w:color="auto"/>
            <w:left w:val="none" w:sz="0" w:space="0" w:color="auto"/>
            <w:bottom w:val="none" w:sz="0" w:space="0" w:color="auto"/>
            <w:right w:val="none" w:sz="0" w:space="0" w:color="auto"/>
          </w:divBdr>
        </w:div>
        <w:div w:id="1468934673">
          <w:marLeft w:val="480"/>
          <w:marRight w:val="0"/>
          <w:marTop w:val="0"/>
          <w:marBottom w:val="0"/>
          <w:divBdr>
            <w:top w:val="none" w:sz="0" w:space="0" w:color="auto"/>
            <w:left w:val="none" w:sz="0" w:space="0" w:color="auto"/>
            <w:bottom w:val="none" w:sz="0" w:space="0" w:color="auto"/>
            <w:right w:val="none" w:sz="0" w:space="0" w:color="auto"/>
          </w:divBdr>
        </w:div>
        <w:div w:id="1801918829">
          <w:marLeft w:val="480"/>
          <w:marRight w:val="0"/>
          <w:marTop w:val="0"/>
          <w:marBottom w:val="0"/>
          <w:divBdr>
            <w:top w:val="none" w:sz="0" w:space="0" w:color="auto"/>
            <w:left w:val="none" w:sz="0" w:space="0" w:color="auto"/>
            <w:bottom w:val="none" w:sz="0" w:space="0" w:color="auto"/>
            <w:right w:val="none" w:sz="0" w:space="0" w:color="auto"/>
          </w:divBdr>
        </w:div>
        <w:div w:id="2101175347">
          <w:marLeft w:val="480"/>
          <w:marRight w:val="0"/>
          <w:marTop w:val="0"/>
          <w:marBottom w:val="0"/>
          <w:divBdr>
            <w:top w:val="none" w:sz="0" w:space="0" w:color="auto"/>
            <w:left w:val="none" w:sz="0" w:space="0" w:color="auto"/>
            <w:bottom w:val="none" w:sz="0" w:space="0" w:color="auto"/>
            <w:right w:val="none" w:sz="0" w:space="0" w:color="auto"/>
          </w:divBdr>
        </w:div>
        <w:div w:id="1428230459">
          <w:marLeft w:val="480"/>
          <w:marRight w:val="0"/>
          <w:marTop w:val="0"/>
          <w:marBottom w:val="0"/>
          <w:divBdr>
            <w:top w:val="none" w:sz="0" w:space="0" w:color="auto"/>
            <w:left w:val="none" w:sz="0" w:space="0" w:color="auto"/>
            <w:bottom w:val="none" w:sz="0" w:space="0" w:color="auto"/>
            <w:right w:val="none" w:sz="0" w:space="0" w:color="auto"/>
          </w:divBdr>
        </w:div>
        <w:div w:id="1238906512">
          <w:marLeft w:val="480"/>
          <w:marRight w:val="0"/>
          <w:marTop w:val="0"/>
          <w:marBottom w:val="0"/>
          <w:divBdr>
            <w:top w:val="none" w:sz="0" w:space="0" w:color="auto"/>
            <w:left w:val="none" w:sz="0" w:space="0" w:color="auto"/>
            <w:bottom w:val="none" w:sz="0" w:space="0" w:color="auto"/>
            <w:right w:val="none" w:sz="0" w:space="0" w:color="auto"/>
          </w:divBdr>
        </w:div>
        <w:div w:id="656765120">
          <w:marLeft w:val="480"/>
          <w:marRight w:val="0"/>
          <w:marTop w:val="0"/>
          <w:marBottom w:val="0"/>
          <w:divBdr>
            <w:top w:val="none" w:sz="0" w:space="0" w:color="auto"/>
            <w:left w:val="none" w:sz="0" w:space="0" w:color="auto"/>
            <w:bottom w:val="none" w:sz="0" w:space="0" w:color="auto"/>
            <w:right w:val="none" w:sz="0" w:space="0" w:color="auto"/>
          </w:divBdr>
        </w:div>
        <w:div w:id="1536848698">
          <w:marLeft w:val="480"/>
          <w:marRight w:val="0"/>
          <w:marTop w:val="0"/>
          <w:marBottom w:val="0"/>
          <w:divBdr>
            <w:top w:val="none" w:sz="0" w:space="0" w:color="auto"/>
            <w:left w:val="none" w:sz="0" w:space="0" w:color="auto"/>
            <w:bottom w:val="none" w:sz="0" w:space="0" w:color="auto"/>
            <w:right w:val="none" w:sz="0" w:space="0" w:color="auto"/>
          </w:divBdr>
        </w:div>
        <w:div w:id="1562252695">
          <w:marLeft w:val="480"/>
          <w:marRight w:val="0"/>
          <w:marTop w:val="0"/>
          <w:marBottom w:val="0"/>
          <w:divBdr>
            <w:top w:val="none" w:sz="0" w:space="0" w:color="auto"/>
            <w:left w:val="none" w:sz="0" w:space="0" w:color="auto"/>
            <w:bottom w:val="none" w:sz="0" w:space="0" w:color="auto"/>
            <w:right w:val="none" w:sz="0" w:space="0" w:color="auto"/>
          </w:divBdr>
        </w:div>
        <w:div w:id="1295020008">
          <w:marLeft w:val="480"/>
          <w:marRight w:val="0"/>
          <w:marTop w:val="0"/>
          <w:marBottom w:val="0"/>
          <w:divBdr>
            <w:top w:val="none" w:sz="0" w:space="0" w:color="auto"/>
            <w:left w:val="none" w:sz="0" w:space="0" w:color="auto"/>
            <w:bottom w:val="none" w:sz="0" w:space="0" w:color="auto"/>
            <w:right w:val="none" w:sz="0" w:space="0" w:color="auto"/>
          </w:divBdr>
        </w:div>
        <w:div w:id="1538539742">
          <w:marLeft w:val="480"/>
          <w:marRight w:val="0"/>
          <w:marTop w:val="0"/>
          <w:marBottom w:val="0"/>
          <w:divBdr>
            <w:top w:val="none" w:sz="0" w:space="0" w:color="auto"/>
            <w:left w:val="none" w:sz="0" w:space="0" w:color="auto"/>
            <w:bottom w:val="none" w:sz="0" w:space="0" w:color="auto"/>
            <w:right w:val="none" w:sz="0" w:space="0" w:color="auto"/>
          </w:divBdr>
        </w:div>
        <w:div w:id="1140920433">
          <w:marLeft w:val="480"/>
          <w:marRight w:val="0"/>
          <w:marTop w:val="0"/>
          <w:marBottom w:val="0"/>
          <w:divBdr>
            <w:top w:val="none" w:sz="0" w:space="0" w:color="auto"/>
            <w:left w:val="none" w:sz="0" w:space="0" w:color="auto"/>
            <w:bottom w:val="none" w:sz="0" w:space="0" w:color="auto"/>
            <w:right w:val="none" w:sz="0" w:space="0" w:color="auto"/>
          </w:divBdr>
        </w:div>
        <w:div w:id="642350324">
          <w:marLeft w:val="480"/>
          <w:marRight w:val="0"/>
          <w:marTop w:val="0"/>
          <w:marBottom w:val="0"/>
          <w:divBdr>
            <w:top w:val="none" w:sz="0" w:space="0" w:color="auto"/>
            <w:left w:val="none" w:sz="0" w:space="0" w:color="auto"/>
            <w:bottom w:val="none" w:sz="0" w:space="0" w:color="auto"/>
            <w:right w:val="none" w:sz="0" w:space="0" w:color="auto"/>
          </w:divBdr>
        </w:div>
        <w:div w:id="1437751947">
          <w:marLeft w:val="480"/>
          <w:marRight w:val="0"/>
          <w:marTop w:val="0"/>
          <w:marBottom w:val="0"/>
          <w:divBdr>
            <w:top w:val="none" w:sz="0" w:space="0" w:color="auto"/>
            <w:left w:val="none" w:sz="0" w:space="0" w:color="auto"/>
            <w:bottom w:val="none" w:sz="0" w:space="0" w:color="auto"/>
            <w:right w:val="none" w:sz="0" w:space="0" w:color="auto"/>
          </w:divBdr>
        </w:div>
        <w:div w:id="1530219990">
          <w:marLeft w:val="480"/>
          <w:marRight w:val="0"/>
          <w:marTop w:val="0"/>
          <w:marBottom w:val="0"/>
          <w:divBdr>
            <w:top w:val="none" w:sz="0" w:space="0" w:color="auto"/>
            <w:left w:val="none" w:sz="0" w:space="0" w:color="auto"/>
            <w:bottom w:val="none" w:sz="0" w:space="0" w:color="auto"/>
            <w:right w:val="none" w:sz="0" w:space="0" w:color="auto"/>
          </w:divBdr>
        </w:div>
        <w:div w:id="659192577">
          <w:marLeft w:val="480"/>
          <w:marRight w:val="0"/>
          <w:marTop w:val="0"/>
          <w:marBottom w:val="0"/>
          <w:divBdr>
            <w:top w:val="none" w:sz="0" w:space="0" w:color="auto"/>
            <w:left w:val="none" w:sz="0" w:space="0" w:color="auto"/>
            <w:bottom w:val="none" w:sz="0" w:space="0" w:color="auto"/>
            <w:right w:val="none" w:sz="0" w:space="0" w:color="auto"/>
          </w:divBdr>
        </w:div>
        <w:div w:id="816453972">
          <w:marLeft w:val="480"/>
          <w:marRight w:val="0"/>
          <w:marTop w:val="0"/>
          <w:marBottom w:val="0"/>
          <w:divBdr>
            <w:top w:val="none" w:sz="0" w:space="0" w:color="auto"/>
            <w:left w:val="none" w:sz="0" w:space="0" w:color="auto"/>
            <w:bottom w:val="none" w:sz="0" w:space="0" w:color="auto"/>
            <w:right w:val="none" w:sz="0" w:space="0" w:color="auto"/>
          </w:divBdr>
        </w:div>
        <w:div w:id="794714586">
          <w:marLeft w:val="480"/>
          <w:marRight w:val="0"/>
          <w:marTop w:val="0"/>
          <w:marBottom w:val="0"/>
          <w:divBdr>
            <w:top w:val="none" w:sz="0" w:space="0" w:color="auto"/>
            <w:left w:val="none" w:sz="0" w:space="0" w:color="auto"/>
            <w:bottom w:val="none" w:sz="0" w:space="0" w:color="auto"/>
            <w:right w:val="none" w:sz="0" w:space="0" w:color="auto"/>
          </w:divBdr>
        </w:div>
        <w:div w:id="2064673944">
          <w:marLeft w:val="480"/>
          <w:marRight w:val="0"/>
          <w:marTop w:val="0"/>
          <w:marBottom w:val="0"/>
          <w:divBdr>
            <w:top w:val="none" w:sz="0" w:space="0" w:color="auto"/>
            <w:left w:val="none" w:sz="0" w:space="0" w:color="auto"/>
            <w:bottom w:val="none" w:sz="0" w:space="0" w:color="auto"/>
            <w:right w:val="none" w:sz="0" w:space="0" w:color="auto"/>
          </w:divBdr>
        </w:div>
        <w:div w:id="197547878">
          <w:marLeft w:val="480"/>
          <w:marRight w:val="0"/>
          <w:marTop w:val="0"/>
          <w:marBottom w:val="0"/>
          <w:divBdr>
            <w:top w:val="none" w:sz="0" w:space="0" w:color="auto"/>
            <w:left w:val="none" w:sz="0" w:space="0" w:color="auto"/>
            <w:bottom w:val="none" w:sz="0" w:space="0" w:color="auto"/>
            <w:right w:val="none" w:sz="0" w:space="0" w:color="auto"/>
          </w:divBdr>
        </w:div>
        <w:div w:id="1141461227">
          <w:marLeft w:val="480"/>
          <w:marRight w:val="0"/>
          <w:marTop w:val="0"/>
          <w:marBottom w:val="0"/>
          <w:divBdr>
            <w:top w:val="none" w:sz="0" w:space="0" w:color="auto"/>
            <w:left w:val="none" w:sz="0" w:space="0" w:color="auto"/>
            <w:bottom w:val="none" w:sz="0" w:space="0" w:color="auto"/>
            <w:right w:val="none" w:sz="0" w:space="0" w:color="auto"/>
          </w:divBdr>
        </w:div>
        <w:div w:id="180053688">
          <w:marLeft w:val="480"/>
          <w:marRight w:val="0"/>
          <w:marTop w:val="0"/>
          <w:marBottom w:val="0"/>
          <w:divBdr>
            <w:top w:val="none" w:sz="0" w:space="0" w:color="auto"/>
            <w:left w:val="none" w:sz="0" w:space="0" w:color="auto"/>
            <w:bottom w:val="none" w:sz="0" w:space="0" w:color="auto"/>
            <w:right w:val="none" w:sz="0" w:space="0" w:color="auto"/>
          </w:divBdr>
        </w:div>
        <w:div w:id="999887120">
          <w:marLeft w:val="480"/>
          <w:marRight w:val="0"/>
          <w:marTop w:val="0"/>
          <w:marBottom w:val="0"/>
          <w:divBdr>
            <w:top w:val="none" w:sz="0" w:space="0" w:color="auto"/>
            <w:left w:val="none" w:sz="0" w:space="0" w:color="auto"/>
            <w:bottom w:val="none" w:sz="0" w:space="0" w:color="auto"/>
            <w:right w:val="none" w:sz="0" w:space="0" w:color="auto"/>
          </w:divBdr>
        </w:div>
        <w:div w:id="1901598034">
          <w:marLeft w:val="480"/>
          <w:marRight w:val="0"/>
          <w:marTop w:val="0"/>
          <w:marBottom w:val="0"/>
          <w:divBdr>
            <w:top w:val="none" w:sz="0" w:space="0" w:color="auto"/>
            <w:left w:val="none" w:sz="0" w:space="0" w:color="auto"/>
            <w:bottom w:val="none" w:sz="0" w:space="0" w:color="auto"/>
            <w:right w:val="none" w:sz="0" w:space="0" w:color="auto"/>
          </w:divBdr>
        </w:div>
        <w:div w:id="21758332">
          <w:marLeft w:val="480"/>
          <w:marRight w:val="0"/>
          <w:marTop w:val="0"/>
          <w:marBottom w:val="0"/>
          <w:divBdr>
            <w:top w:val="none" w:sz="0" w:space="0" w:color="auto"/>
            <w:left w:val="none" w:sz="0" w:space="0" w:color="auto"/>
            <w:bottom w:val="none" w:sz="0" w:space="0" w:color="auto"/>
            <w:right w:val="none" w:sz="0" w:space="0" w:color="auto"/>
          </w:divBdr>
        </w:div>
        <w:div w:id="1621373290">
          <w:marLeft w:val="480"/>
          <w:marRight w:val="0"/>
          <w:marTop w:val="0"/>
          <w:marBottom w:val="0"/>
          <w:divBdr>
            <w:top w:val="none" w:sz="0" w:space="0" w:color="auto"/>
            <w:left w:val="none" w:sz="0" w:space="0" w:color="auto"/>
            <w:bottom w:val="none" w:sz="0" w:space="0" w:color="auto"/>
            <w:right w:val="none" w:sz="0" w:space="0" w:color="auto"/>
          </w:divBdr>
        </w:div>
        <w:div w:id="500200605">
          <w:marLeft w:val="480"/>
          <w:marRight w:val="0"/>
          <w:marTop w:val="0"/>
          <w:marBottom w:val="0"/>
          <w:divBdr>
            <w:top w:val="none" w:sz="0" w:space="0" w:color="auto"/>
            <w:left w:val="none" w:sz="0" w:space="0" w:color="auto"/>
            <w:bottom w:val="none" w:sz="0" w:space="0" w:color="auto"/>
            <w:right w:val="none" w:sz="0" w:space="0" w:color="auto"/>
          </w:divBdr>
        </w:div>
        <w:div w:id="1398898417">
          <w:marLeft w:val="480"/>
          <w:marRight w:val="0"/>
          <w:marTop w:val="0"/>
          <w:marBottom w:val="0"/>
          <w:divBdr>
            <w:top w:val="none" w:sz="0" w:space="0" w:color="auto"/>
            <w:left w:val="none" w:sz="0" w:space="0" w:color="auto"/>
            <w:bottom w:val="none" w:sz="0" w:space="0" w:color="auto"/>
            <w:right w:val="none" w:sz="0" w:space="0" w:color="auto"/>
          </w:divBdr>
        </w:div>
        <w:div w:id="2044016651">
          <w:marLeft w:val="480"/>
          <w:marRight w:val="0"/>
          <w:marTop w:val="0"/>
          <w:marBottom w:val="0"/>
          <w:divBdr>
            <w:top w:val="none" w:sz="0" w:space="0" w:color="auto"/>
            <w:left w:val="none" w:sz="0" w:space="0" w:color="auto"/>
            <w:bottom w:val="none" w:sz="0" w:space="0" w:color="auto"/>
            <w:right w:val="none" w:sz="0" w:space="0" w:color="auto"/>
          </w:divBdr>
        </w:div>
        <w:div w:id="1789742810">
          <w:marLeft w:val="480"/>
          <w:marRight w:val="0"/>
          <w:marTop w:val="0"/>
          <w:marBottom w:val="0"/>
          <w:divBdr>
            <w:top w:val="none" w:sz="0" w:space="0" w:color="auto"/>
            <w:left w:val="none" w:sz="0" w:space="0" w:color="auto"/>
            <w:bottom w:val="none" w:sz="0" w:space="0" w:color="auto"/>
            <w:right w:val="none" w:sz="0" w:space="0" w:color="auto"/>
          </w:divBdr>
        </w:div>
        <w:div w:id="263071321">
          <w:marLeft w:val="480"/>
          <w:marRight w:val="0"/>
          <w:marTop w:val="0"/>
          <w:marBottom w:val="0"/>
          <w:divBdr>
            <w:top w:val="none" w:sz="0" w:space="0" w:color="auto"/>
            <w:left w:val="none" w:sz="0" w:space="0" w:color="auto"/>
            <w:bottom w:val="none" w:sz="0" w:space="0" w:color="auto"/>
            <w:right w:val="none" w:sz="0" w:space="0" w:color="auto"/>
          </w:divBdr>
        </w:div>
        <w:div w:id="765922848">
          <w:marLeft w:val="480"/>
          <w:marRight w:val="0"/>
          <w:marTop w:val="0"/>
          <w:marBottom w:val="0"/>
          <w:divBdr>
            <w:top w:val="none" w:sz="0" w:space="0" w:color="auto"/>
            <w:left w:val="none" w:sz="0" w:space="0" w:color="auto"/>
            <w:bottom w:val="none" w:sz="0" w:space="0" w:color="auto"/>
            <w:right w:val="none" w:sz="0" w:space="0" w:color="auto"/>
          </w:divBdr>
        </w:div>
        <w:div w:id="1743866827">
          <w:marLeft w:val="480"/>
          <w:marRight w:val="0"/>
          <w:marTop w:val="0"/>
          <w:marBottom w:val="0"/>
          <w:divBdr>
            <w:top w:val="none" w:sz="0" w:space="0" w:color="auto"/>
            <w:left w:val="none" w:sz="0" w:space="0" w:color="auto"/>
            <w:bottom w:val="none" w:sz="0" w:space="0" w:color="auto"/>
            <w:right w:val="none" w:sz="0" w:space="0" w:color="auto"/>
          </w:divBdr>
        </w:div>
        <w:div w:id="5180407">
          <w:marLeft w:val="480"/>
          <w:marRight w:val="0"/>
          <w:marTop w:val="0"/>
          <w:marBottom w:val="0"/>
          <w:divBdr>
            <w:top w:val="none" w:sz="0" w:space="0" w:color="auto"/>
            <w:left w:val="none" w:sz="0" w:space="0" w:color="auto"/>
            <w:bottom w:val="none" w:sz="0" w:space="0" w:color="auto"/>
            <w:right w:val="none" w:sz="0" w:space="0" w:color="auto"/>
          </w:divBdr>
        </w:div>
        <w:div w:id="88744018">
          <w:marLeft w:val="480"/>
          <w:marRight w:val="0"/>
          <w:marTop w:val="0"/>
          <w:marBottom w:val="0"/>
          <w:divBdr>
            <w:top w:val="none" w:sz="0" w:space="0" w:color="auto"/>
            <w:left w:val="none" w:sz="0" w:space="0" w:color="auto"/>
            <w:bottom w:val="none" w:sz="0" w:space="0" w:color="auto"/>
            <w:right w:val="none" w:sz="0" w:space="0" w:color="auto"/>
          </w:divBdr>
        </w:div>
        <w:div w:id="1382560516">
          <w:marLeft w:val="480"/>
          <w:marRight w:val="0"/>
          <w:marTop w:val="0"/>
          <w:marBottom w:val="0"/>
          <w:divBdr>
            <w:top w:val="none" w:sz="0" w:space="0" w:color="auto"/>
            <w:left w:val="none" w:sz="0" w:space="0" w:color="auto"/>
            <w:bottom w:val="none" w:sz="0" w:space="0" w:color="auto"/>
            <w:right w:val="none" w:sz="0" w:space="0" w:color="auto"/>
          </w:divBdr>
        </w:div>
        <w:div w:id="1169952551">
          <w:marLeft w:val="480"/>
          <w:marRight w:val="0"/>
          <w:marTop w:val="0"/>
          <w:marBottom w:val="0"/>
          <w:divBdr>
            <w:top w:val="none" w:sz="0" w:space="0" w:color="auto"/>
            <w:left w:val="none" w:sz="0" w:space="0" w:color="auto"/>
            <w:bottom w:val="none" w:sz="0" w:space="0" w:color="auto"/>
            <w:right w:val="none" w:sz="0" w:space="0" w:color="auto"/>
          </w:divBdr>
        </w:div>
        <w:div w:id="216665270">
          <w:marLeft w:val="480"/>
          <w:marRight w:val="0"/>
          <w:marTop w:val="0"/>
          <w:marBottom w:val="0"/>
          <w:divBdr>
            <w:top w:val="none" w:sz="0" w:space="0" w:color="auto"/>
            <w:left w:val="none" w:sz="0" w:space="0" w:color="auto"/>
            <w:bottom w:val="none" w:sz="0" w:space="0" w:color="auto"/>
            <w:right w:val="none" w:sz="0" w:space="0" w:color="auto"/>
          </w:divBdr>
        </w:div>
        <w:div w:id="596258977">
          <w:marLeft w:val="480"/>
          <w:marRight w:val="0"/>
          <w:marTop w:val="0"/>
          <w:marBottom w:val="0"/>
          <w:divBdr>
            <w:top w:val="none" w:sz="0" w:space="0" w:color="auto"/>
            <w:left w:val="none" w:sz="0" w:space="0" w:color="auto"/>
            <w:bottom w:val="none" w:sz="0" w:space="0" w:color="auto"/>
            <w:right w:val="none" w:sz="0" w:space="0" w:color="auto"/>
          </w:divBdr>
        </w:div>
        <w:div w:id="364840019">
          <w:marLeft w:val="480"/>
          <w:marRight w:val="0"/>
          <w:marTop w:val="0"/>
          <w:marBottom w:val="0"/>
          <w:divBdr>
            <w:top w:val="none" w:sz="0" w:space="0" w:color="auto"/>
            <w:left w:val="none" w:sz="0" w:space="0" w:color="auto"/>
            <w:bottom w:val="none" w:sz="0" w:space="0" w:color="auto"/>
            <w:right w:val="none" w:sz="0" w:space="0" w:color="auto"/>
          </w:divBdr>
        </w:div>
        <w:div w:id="1105079295">
          <w:marLeft w:val="480"/>
          <w:marRight w:val="0"/>
          <w:marTop w:val="0"/>
          <w:marBottom w:val="0"/>
          <w:divBdr>
            <w:top w:val="none" w:sz="0" w:space="0" w:color="auto"/>
            <w:left w:val="none" w:sz="0" w:space="0" w:color="auto"/>
            <w:bottom w:val="none" w:sz="0" w:space="0" w:color="auto"/>
            <w:right w:val="none" w:sz="0" w:space="0" w:color="auto"/>
          </w:divBdr>
        </w:div>
        <w:div w:id="1062169816">
          <w:marLeft w:val="480"/>
          <w:marRight w:val="0"/>
          <w:marTop w:val="0"/>
          <w:marBottom w:val="0"/>
          <w:divBdr>
            <w:top w:val="none" w:sz="0" w:space="0" w:color="auto"/>
            <w:left w:val="none" w:sz="0" w:space="0" w:color="auto"/>
            <w:bottom w:val="none" w:sz="0" w:space="0" w:color="auto"/>
            <w:right w:val="none" w:sz="0" w:space="0" w:color="auto"/>
          </w:divBdr>
        </w:div>
        <w:div w:id="224874622">
          <w:marLeft w:val="480"/>
          <w:marRight w:val="0"/>
          <w:marTop w:val="0"/>
          <w:marBottom w:val="0"/>
          <w:divBdr>
            <w:top w:val="none" w:sz="0" w:space="0" w:color="auto"/>
            <w:left w:val="none" w:sz="0" w:space="0" w:color="auto"/>
            <w:bottom w:val="none" w:sz="0" w:space="0" w:color="auto"/>
            <w:right w:val="none" w:sz="0" w:space="0" w:color="auto"/>
          </w:divBdr>
        </w:div>
        <w:div w:id="402724757">
          <w:marLeft w:val="480"/>
          <w:marRight w:val="0"/>
          <w:marTop w:val="0"/>
          <w:marBottom w:val="0"/>
          <w:divBdr>
            <w:top w:val="none" w:sz="0" w:space="0" w:color="auto"/>
            <w:left w:val="none" w:sz="0" w:space="0" w:color="auto"/>
            <w:bottom w:val="none" w:sz="0" w:space="0" w:color="auto"/>
            <w:right w:val="none" w:sz="0" w:space="0" w:color="auto"/>
          </w:divBdr>
        </w:div>
        <w:div w:id="519516825">
          <w:marLeft w:val="480"/>
          <w:marRight w:val="0"/>
          <w:marTop w:val="0"/>
          <w:marBottom w:val="0"/>
          <w:divBdr>
            <w:top w:val="none" w:sz="0" w:space="0" w:color="auto"/>
            <w:left w:val="none" w:sz="0" w:space="0" w:color="auto"/>
            <w:bottom w:val="none" w:sz="0" w:space="0" w:color="auto"/>
            <w:right w:val="none" w:sz="0" w:space="0" w:color="auto"/>
          </w:divBdr>
        </w:div>
        <w:div w:id="2064870839">
          <w:marLeft w:val="480"/>
          <w:marRight w:val="0"/>
          <w:marTop w:val="0"/>
          <w:marBottom w:val="0"/>
          <w:divBdr>
            <w:top w:val="none" w:sz="0" w:space="0" w:color="auto"/>
            <w:left w:val="none" w:sz="0" w:space="0" w:color="auto"/>
            <w:bottom w:val="none" w:sz="0" w:space="0" w:color="auto"/>
            <w:right w:val="none" w:sz="0" w:space="0" w:color="auto"/>
          </w:divBdr>
        </w:div>
        <w:div w:id="1896235134">
          <w:marLeft w:val="480"/>
          <w:marRight w:val="0"/>
          <w:marTop w:val="0"/>
          <w:marBottom w:val="0"/>
          <w:divBdr>
            <w:top w:val="none" w:sz="0" w:space="0" w:color="auto"/>
            <w:left w:val="none" w:sz="0" w:space="0" w:color="auto"/>
            <w:bottom w:val="none" w:sz="0" w:space="0" w:color="auto"/>
            <w:right w:val="none" w:sz="0" w:space="0" w:color="auto"/>
          </w:divBdr>
        </w:div>
        <w:div w:id="1022980048">
          <w:marLeft w:val="480"/>
          <w:marRight w:val="0"/>
          <w:marTop w:val="0"/>
          <w:marBottom w:val="0"/>
          <w:divBdr>
            <w:top w:val="none" w:sz="0" w:space="0" w:color="auto"/>
            <w:left w:val="none" w:sz="0" w:space="0" w:color="auto"/>
            <w:bottom w:val="none" w:sz="0" w:space="0" w:color="auto"/>
            <w:right w:val="none" w:sz="0" w:space="0" w:color="auto"/>
          </w:divBdr>
        </w:div>
        <w:div w:id="1226454280">
          <w:marLeft w:val="480"/>
          <w:marRight w:val="0"/>
          <w:marTop w:val="0"/>
          <w:marBottom w:val="0"/>
          <w:divBdr>
            <w:top w:val="none" w:sz="0" w:space="0" w:color="auto"/>
            <w:left w:val="none" w:sz="0" w:space="0" w:color="auto"/>
            <w:bottom w:val="none" w:sz="0" w:space="0" w:color="auto"/>
            <w:right w:val="none" w:sz="0" w:space="0" w:color="auto"/>
          </w:divBdr>
        </w:div>
        <w:div w:id="1375108745">
          <w:marLeft w:val="480"/>
          <w:marRight w:val="0"/>
          <w:marTop w:val="0"/>
          <w:marBottom w:val="0"/>
          <w:divBdr>
            <w:top w:val="none" w:sz="0" w:space="0" w:color="auto"/>
            <w:left w:val="none" w:sz="0" w:space="0" w:color="auto"/>
            <w:bottom w:val="none" w:sz="0" w:space="0" w:color="auto"/>
            <w:right w:val="none" w:sz="0" w:space="0" w:color="auto"/>
          </w:divBdr>
        </w:div>
      </w:divsChild>
    </w:div>
    <w:div w:id="1867987438">
      <w:bodyDiv w:val="1"/>
      <w:marLeft w:val="0"/>
      <w:marRight w:val="0"/>
      <w:marTop w:val="0"/>
      <w:marBottom w:val="0"/>
      <w:divBdr>
        <w:top w:val="none" w:sz="0" w:space="0" w:color="auto"/>
        <w:left w:val="none" w:sz="0" w:space="0" w:color="auto"/>
        <w:bottom w:val="none" w:sz="0" w:space="0" w:color="auto"/>
        <w:right w:val="none" w:sz="0" w:space="0" w:color="auto"/>
      </w:divBdr>
    </w:div>
    <w:div w:id="1868366790">
      <w:bodyDiv w:val="1"/>
      <w:marLeft w:val="0"/>
      <w:marRight w:val="0"/>
      <w:marTop w:val="0"/>
      <w:marBottom w:val="0"/>
      <w:divBdr>
        <w:top w:val="none" w:sz="0" w:space="0" w:color="auto"/>
        <w:left w:val="none" w:sz="0" w:space="0" w:color="auto"/>
        <w:bottom w:val="none" w:sz="0" w:space="0" w:color="auto"/>
        <w:right w:val="none" w:sz="0" w:space="0" w:color="auto"/>
      </w:divBdr>
    </w:div>
    <w:div w:id="1868371365">
      <w:bodyDiv w:val="1"/>
      <w:marLeft w:val="0"/>
      <w:marRight w:val="0"/>
      <w:marTop w:val="0"/>
      <w:marBottom w:val="0"/>
      <w:divBdr>
        <w:top w:val="none" w:sz="0" w:space="0" w:color="auto"/>
        <w:left w:val="none" w:sz="0" w:space="0" w:color="auto"/>
        <w:bottom w:val="none" w:sz="0" w:space="0" w:color="auto"/>
        <w:right w:val="none" w:sz="0" w:space="0" w:color="auto"/>
      </w:divBdr>
    </w:div>
    <w:div w:id="1868642029">
      <w:bodyDiv w:val="1"/>
      <w:marLeft w:val="0"/>
      <w:marRight w:val="0"/>
      <w:marTop w:val="0"/>
      <w:marBottom w:val="0"/>
      <w:divBdr>
        <w:top w:val="none" w:sz="0" w:space="0" w:color="auto"/>
        <w:left w:val="none" w:sz="0" w:space="0" w:color="auto"/>
        <w:bottom w:val="none" w:sz="0" w:space="0" w:color="auto"/>
        <w:right w:val="none" w:sz="0" w:space="0" w:color="auto"/>
      </w:divBdr>
    </w:div>
    <w:div w:id="1868827719">
      <w:bodyDiv w:val="1"/>
      <w:marLeft w:val="0"/>
      <w:marRight w:val="0"/>
      <w:marTop w:val="0"/>
      <w:marBottom w:val="0"/>
      <w:divBdr>
        <w:top w:val="none" w:sz="0" w:space="0" w:color="auto"/>
        <w:left w:val="none" w:sz="0" w:space="0" w:color="auto"/>
        <w:bottom w:val="none" w:sz="0" w:space="0" w:color="auto"/>
        <w:right w:val="none" w:sz="0" w:space="0" w:color="auto"/>
      </w:divBdr>
    </w:div>
    <w:div w:id="1869021599">
      <w:bodyDiv w:val="1"/>
      <w:marLeft w:val="0"/>
      <w:marRight w:val="0"/>
      <w:marTop w:val="0"/>
      <w:marBottom w:val="0"/>
      <w:divBdr>
        <w:top w:val="none" w:sz="0" w:space="0" w:color="auto"/>
        <w:left w:val="none" w:sz="0" w:space="0" w:color="auto"/>
        <w:bottom w:val="none" w:sz="0" w:space="0" w:color="auto"/>
        <w:right w:val="none" w:sz="0" w:space="0" w:color="auto"/>
      </w:divBdr>
    </w:div>
    <w:div w:id="1869171889">
      <w:bodyDiv w:val="1"/>
      <w:marLeft w:val="0"/>
      <w:marRight w:val="0"/>
      <w:marTop w:val="0"/>
      <w:marBottom w:val="0"/>
      <w:divBdr>
        <w:top w:val="none" w:sz="0" w:space="0" w:color="auto"/>
        <w:left w:val="none" w:sz="0" w:space="0" w:color="auto"/>
        <w:bottom w:val="none" w:sz="0" w:space="0" w:color="auto"/>
        <w:right w:val="none" w:sz="0" w:space="0" w:color="auto"/>
      </w:divBdr>
    </w:div>
    <w:div w:id="1869832586">
      <w:bodyDiv w:val="1"/>
      <w:marLeft w:val="0"/>
      <w:marRight w:val="0"/>
      <w:marTop w:val="0"/>
      <w:marBottom w:val="0"/>
      <w:divBdr>
        <w:top w:val="none" w:sz="0" w:space="0" w:color="auto"/>
        <w:left w:val="none" w:sz="0" w:space="0" w:color="auto"/>
        <w:bottom w:val="none" w:sz="0" w:space="0" w:color="auto"/>
        <w:right w:val="none" w:sz="0" w:space="0" w:color="auto"/>
      </w:divBdr>
    </w:div>
    <w:div w:id="1870490055">
      <w:bodyDiv w:val="1"/>
      <w:marLeft w:val="0"/>
      <w:marRight w:val="0"/>
      <w:marTop w:val="0"/>
      <w:marBottom w:val="0"/>
      <w:divBdr>
        <w:top w:val="none" w:sz="0" w:space="0" w:color="auto"/>
        <w:left w:val="none" w:sz="0" w:space="0" w:color="auto"/>
        <w:bottom w:val="none" w:sz="0" w:space="0" w:color="auto"/>
        <w:right w:val="none" w:sz="0" w:space="0" w:color="auto"/>
      </w:divBdr>
    </w:div>
    <w:div w:id="1870726204">
      <w:bodyDiv w:val="1"/>
      <w:marLeft w:val="0"/>
      <w:marRight w:val="0"/>
      <w:marTop w:val="0"/>
      <w:marBottom w:val="0"/>
      <w:divBdr>
        <w:top w:val="none" w:sz="0" w:space="0" w:color="auto"/>
        <w:left w:val="none" w:sz="0" w:space="0" w:color="auto"/>
        <w:bottom w:val="none" w:sz="0" w:space="0" w:color="auto"/>
        <w:right w:val="none" w:sz="0" w:space="0" w:color="auto"/>
      </w:divBdr>
    </w:div>
    <w:div w:id="1870868859">
      <w:bodyDiv w:val="1"/>
      <w:marLeft w:val="0"/>
      <w:marRight w:val="0"/>
      <w:marTop w:val="0"/>
      <w:marBottom w:val="0"/>
      <w:divBdr>
        <w:top w:val="none" w:sz="0" w:space="0" w:color="auto"/>
        <w:left w:val="none" w:sz="0" w:space="0" w:color="auto"/>
        <w:bottom w:val="none" w:sz="0" w:space="0" w:color="auto"/>
        <w:right w:val="none" w:sz="0" w:space="0" w:color="auto"/>
      </w:divBdr>
    </w:div>
    <w:div w:id="1870874423">
      <w:bodyDiv w:val="1"/>
      <w:marLeft w:val="0"/>
      <w:marRight w:val="0"/>
      <w:marTop w:val="0"/>
      <w:marBottom w:val="0"/>
      <w:divBdr>
        <w:top w:val="none" w:sz="0" w:space="0" w:color="auto"/>
        <w:left w:val="none" w:sz="0" w:space="0" w:color="auto"/>
        <w:bottom w:val="none" w:sz="0" w:space="0" w:color="auto"/>
        <w:right w:val="none" w:sz="0" w:space="0" w:color="auto"/>
      </w:divBdr>
    </w:div>
    <w:div w:id="1871336893">
      <w:bodyDiv w:val="1"/>
      <w:marLeft w:val="0"/>
      <w:marRight w:val="0"/>
      <w:marTop w:val="0"/>
      <w:marBottom w:val="0"/>
      <w:divBdr>
        <w:top w:val="none" w:sz="0" w:space="0" w:color="auto"/>
        <w:left w:val="none" w:sz="0" w:space="0" w:color="auto"/>
        <w:bottom w:val="none" w:sz="0" w:space="0" w:color="auto"/>
        <w:right w:val="none" w:sz="0" w:space="0" w:color="auto"/>
      </w:divBdr>
    </w:div>
    <w:div w:id="1871602064">
      <w:bodyDiv w:val="1"/>
      <w:marLeft w:val="0"/>
      <w:marRight w:val="0"/>
      <w:marTop w:val="0"/>
      <w:marBottom w:val="0"/>
      <w:divBdr>
        <w:top w:val="none" w:sz="0" w:space="0" w:color="auto"/>
        <w:left w:val="none" w:sz="0" w:space="0" w:color="auto"/>
        <w:bottom w:val="none" w:sz="0" w:space="0" w:color="auto"/>
        <w:right w:val="none" w:sz="0" w:space="0" w:color="auto"/>
      </w:divBdr>
    </w:div>
    <w:div w:id="1873151692">
      <w:bodyDiv w:val="1"/>
      <w:marLeft w:val="0"/>
      <w:marRight w:val="0"/>
      <w:marTop w:val="0"/>
      <w:marBottom w:val="0"/>
      <w:divBdr>
        <w:top w:val="none" w:sz="0" w:space="0" w:color="auto"/>
        <w:left w:val="none" w:sz="0" w:space="0" w:color="auto"/>
        <w:bottom w:val="none" w:sz="0" w:space="0" w:color="auto"/>
        <w:right w:val="none" w:sz="0" w:space="0" w:color="auto"/>
      </w:divBdr>
    </w:div>
    <w:div w:id="1873375757">
      <w:bodyDiv w:val="1"/>
      <w:marLeft w:val="0"/>
      <w:marRight w:val="0"/>
      <w:marTop w:val="0"/>
      <w:marBottom w:val="0"/>
      <w:divBdr>
        <w:top w:val="none" w:sz="0" w:space="0" w:color="auto"/>
        <w:left w:val="none" w:sz="0" w:space="0" w:color="auto"/>
        <w:bottom w:val="none" w:sz="0" w:space="0" w:color="auto"/>
        <w:right w:val="none" w:sz="0" w:space="0" w:color="auto"/>
      </w:divBdr>
    </w:div>
    <w:div w:id="1873491967">
      <w:bodyDiv w:val="1"/>
      <w:marLeft w:val="0"/>
      <w:marRight w:val="0"/>
      <w:marTop w:val="0"/>
      <w:marBottom w:val="0"/>
      <w:divBdr>
        <w:top w:val="none" w:sz="0" w:space="0" w:color="auto"/>
        <w:left w:val="none" w:sz="0" w:space="0" w:color="auto"/>
        <w:bottom w:val="none" w:sz="0" w:space="0" w:color="auto"/>
        <w:right w:val="none" w:sz="0" w:space="0" w:color="auto"/>
      </w:divBdr>
    </w:div>
    <w:div w:id="1873687006">
      <w:bodyDiv w:val="1"/>
      <w:marLeft w:val="0"/>
      <w:marRight w:val="0"/>
      <w:marTop w:val="0"/>
      <w:marBottom w:val="0"/>
      <w:divBdr>
        <w:top w:val="none" w:sz="0" w:space="0" w:color="auto"/>
        <w:left w:val="none" w:sz="0" w:space="0" w:color="auto"/>
        <w:bottom w:val="none" w:sz="0" w:space="0" w:color="auto"/>
        <w:right w:val="none" w:sz="0" w:space="0" w:color="auto"/>
      </w:divBdr>
    </w:div>
    <w:div w:id="1874150558">
      <w:bodyDiv w:val="1"/>
      <w:marLeft w:val="0"/>
      <w:marRight w:val="0"/>
      <w:marTop w:val="0"/>
      <w:marBottom w:val="0"/>
      <w:divBdr>
        <w:top w:val="none" w:sz="0" w:space="0" w:color="auto"/>
        <w:left w:val="none" w:sz="0" w:space="0" w:color="auto"/>
        <w:bottom w:val="none" w:sz="0" w:space="0" w:color="auto"/>
        <w:right w:val="none" w:sz="0" w:space="0" w:color="auto"/>
      </w:divBdr>
    </w:div>
    <w:div w:id="1874229875">
      <w:bodyDiv w:val="1"/>
      <w:marLeft w:val="0"/>
      <w:marRight w:val="0"/>
      <w:marTop w:val="0"/>
      <w:marBottom w:val="0"/>
      <w:divBdr>
        <w:top w:val="none" w:sz="0" w:space="0" w:color="auto"/>
        <w:left w:val="none" w:sz="0" w:space="0" w:color="auto"/>
        <w:bottom w:val="none" w:sz="0" w:space="0" w:color="auto"/>
        <w:right w:val="none" w:sz="0" w:space="0" w:color="auto"/>
      </w:divBdr>
    </w:div>
    <w:div w:id="1874268421">
      <w:bodyDiv w:val="1"/>
      <w:marLeft w:val="0"/>
      <w:marRight w:val="0"/>
      <w:marTop w:val="0"/>
      <w:marBottom w:val="0"/>
      <w:divBdr>
        <w:top w:val="none" w:sz="0" w:space="0" w:color="auto"/>
        <w:left w:val="none" w:sz="0" w:space="0" w:color="auto"/>
        <w:bottom w:val="none" w:sz="0" w:space="0" w:color="auto"/>
        <w:right w:val="none" w:sz="0" w:space="0" w:color="auto"/>
      </w:divBdr>
    </w:div>
    <w:div w:id="1874344769">
      <w:bodyDiv w:val="1"/>
      <w:marLeft w:val="0"/>
      <w:marRight w:val="0"/>
      <w:marTop w:val="0"/>
      <w:marBottom w:val="0"/>
      <w:divBdr>
        <w:top w:val="none" w:sz="0" w:space="0" w:color="auto"/>
        <w:left w:val="none" w:sz="0" w:space="0" w:color="auto"/>
        <w:bottom w:val="none" w:sz="0" w:space="0" w:color="auto"/>
        <w:right w:val="none" w:sz="0" w:space="0" w:color="auto"/>
      </w:divBdr>
    </w:div>
    <w:div w:id="1874532828">
      <w:bodyDiv w:val="1"/>
      <w:marLeft w:val="0"/>
      <w:marRight w:val="0"/>
      <w:marTop w:val="0"/>
      <w:marBottom w:val="0"/>
      <w:divBdr>
        <w:top w:val="none" w:sz="0" w:space="0" w:color="auto"/>
        <w:left w:val="none" w:sz="0" w:space="0" w:color="auto"/>
        <w:bottom w:val="none" w:sz="0" w:space="0" w:color="auto"/>
        <w:right w:val="none" w:sz="0" w:space="0" w:color="auto"/>
      </w:divBdr>
    </w:div>
    <w:div w:id="1874885160">
      <w:bodyDiv w:val="1"/>
      <w:marLeft w:val="0"/>
      <w:marRight w:val="0"/>
      <w:marTop w:val="0"/>
      <w:marBottom w:val="0"/>
      <w:divBdr>
        <w:top w:val="none" w:sz="0" w:space="0" w:color="auto"/>
        <w:left w:val="none" w:sz="0" w:space="0" w:color="auto"/>
        <w:bottom w:val="none" w:sz="0" w:space="0" w:color="auto"/>
        <w:right w:val="none" w:sz="0" w:space="0" w:color="auto"/>
      </w:divBdr>
    </w:div>
    <w:div w:id="1875845317">
      <w:bodyDiv w:val="1"/>
      <w:marLeft w:val="0"/>
      <w:marRight w:val="0"/>
      <w:marTop w:val="0"/>
      <w:marBottom w:val="0"/>
      <w:divBdr>
        <w:top w:val="none" w:sz="0" w:space="0" w:color="auto"/>
        <w:left w:val="none" w:sz="0" w:space="0" w:color="auto"/>
        <w:bottom w:val="none" w:sz="0" w:space="0" w:color="auto"/>
        <w:right w:val="none" w:sz="0" w:space="0" w:color="auto"/>
      </w:divBdr>
    </w:div>
    <w:div w:id="1875995318">
      <w:bodyDiv w:val="1"/>
      <w:marLeft w:val="0"/>
      <w:marRight w:val="0"/>
      <w:marTop w:val="0"/>
      <w:marBottom w:val="0"/>
      <w:divBdr>
        <w:top w:val="none" w:sz="0" w:space="0" w:color="auto"/>
        <w:left w:val="none" w:sz="0" w:space="0" w:color="auto"/>
        <w:bottom w:val="none" w:sz="0" w:space="0" w:color="auto"/>
        <w:right w:val="none" w:sz="0" w:space="0" w:color="auto"/>
      </w:divBdr>
    </w:div>
    <w:div w:id="1876040426">
      <w:bodyDiv w:val="1"/>
      <w:marLeft w:val="0"/>
      <w:marRight w:val="0"/>
      <w:marTop w:val="0"/>
      <w:marBottom w:val="0"/>
      <w:divBdr>
        <w:top w:val="none" w:sz="0" w:space="0" w:color="auto"/>
        <w:left w:val="none" w:sz="0" w:space="0" w:color="auto"/>
        <w:bottom w:val="none" w:sz="0" w:space="0" w:color="auto"/>
        <w:right w:val="none" w:sz="0" w:space="0" w:color="auto"/>
      </w:divBdr>
    </w:div>
    <w:div w:id="1876917564">
      <w:bodyDiv w:val="1"/>
      <w:marLeft w:val="0"/>
      <w:marRight w:val="0"/>
      <w:marTop w:val="0"/>
      <w:marBottom w:val="0"/>
      <w:divBdr>
        <w:top w:val="none" w:sz="0" w:space="0" w:color="auto"/>
        <w:left w:val="none" w:sz="0" w:space="0" w:color="auto"/>
        <w:bottom w:val="none" w:sz="0" w:space="0" w:color="auto"/>
        <w:right w:val="none" w:sz="0" w:space="0" w:color="auto"/>
      </w:divBdr>
      <w:divsChild>
        <w:div w:id="1855148088">
          <w:marLeft w:val="480"/>
          <w:marRight w:val="0"/>
          <w:marTop w:val="0"/>
          <w:marBottom w:val="0"/>
          <w:divBdr>
            <w:top w:val="none" w:sz="0" w:space="0" w:color="auto"/>
            <w:left w:val="none" w:sz="0" w:space="0" w:color="auto"/>
            <w:bottom w:val="none" w:sz="0" w:space="0" w:color="auto"/>
            <w:right w:val="none" w:sz="0" w:space="0" w:color="auto"/>
          </w:divBdr>
        </w:div>
      </w:divsChild>
    </w:div>
    <w:div w:id="1877233855">
      <w:bodyDiv w:val="1"/>
      <w:marLeft w:val="0"/>
      <w:marRight w:val="0"/>
      <w:marTop w:val="0"/>
      <w:marBottom w:val="0"/>
      <w:divBdr>
        <w:top w:val="none" w:sz="0" w:space="0" w:color="auto"/>
        <w:left w:val="none" w:sz="0" w:space="0" w:color="auto"/>
        <w:bottom w:val="none" w:sz="0" w:space="0" w:color="auto"/>
        <w:right w:val="none" w:sz="0" w:space="0" w:color="auto"/>
      </w:divBdr>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
    <w:div w:id="1877348074">
      <w:bodyDiv w:val="1"/>
      <w:marLeft w:val="0"/>
      <w:marRight w:val="0"/>
      <w:marTop w:val="0"/>
      <w:marBottom w:val="0"/>
      <w:divBdr>
        <w:top w:val="none" w:sz="0" w:space="0" w:color="auto"/>
        <w:left w:val="none" w:sz="0" w:space="0" w:color="auto"/>
        <w:bottom w:val="none" w:sz="0" w:space="0" w:color="auto"/>
        <w:right w:val="none" w:sz="0" w:space="0" w:color="auto"/>
      </w:divBdr>
    </w:div>
    <w:div w:id="1877354921">
      <w:bodyDiv w:val="1"/>
      <w:marLeft w:val="0"/>
      <w:marRight w:val="0"/>
      <w:marTop w:val="0"/>
      <w:marBottom w:val="0"/>
      <w:divBdr>
        <w:top w:val="none" w:sz="0" w:space="0" w:color="auto"/>
        <w:left w:val="none" w:sz="0" w:space="0" w:color="auto"/>
        <w:bottom w:val="none" w:sz="0" w:space="0" w:color="auto"/>
        <w:right w:val="none" w:sz="0" w:space="0" w:color="auto"/>
      </w:divBdr>
    </w:div>
    <w:div w:id="1877811580">
      <w:bodyDiv w:val="1"/>
      <w:marLeft w:val="0"/>
      <w:marRight w:val="0"/>
      <w:marTop w:val="0"/>
      <w:marBottom w:val="0"/>
      <w:divBdr>
        <w:top w:val="none" w:sz="0" w:space="0" w:color="auto"/>
        <w:left w:val="none" w:sz="0" w:space="0" w:color="auto"/>
        <w:bottom w:val="none" w:sz="0" w:space="0" w:color="auto"/>
        <w:right w:val="none" w:sz="0" w:space="0" w:color="auto"/>
      </w:divBdr>
    </w:div>
    <w:div w:id="1877885175">
      <w:bodyDiv w:val="1"/>
      <w:marLeft w:val="0"/>
      <w:marRight w:val="0"/>
      <w:marTop w:val="0"/>
      <w:marBottom w:val="0"/>
      <w:divBdr>
        <w:top w:val="none" w:sz="0" w:space="0" w:color="auto"/>
        <w:left w:val="none" w:sz="0" w:space="0" w:color="auto"/>
        <w:bottom w:val="none" w:sz="0" w:space="0" w:color="auto"/>
        <w:right w:val="none" w:sz="0" w:space="0" w:color="auto"/>
      </w:divBdr>
    </w:div>
    <w:div w:id="1877890003">
      <w:bodyDiv w:val="1"/>
      <w:marLeft w:val="0"/>
      <w:marRight w:val="0"/>
      <w:marTop w:val="0"/>
      <w:marBottom w:val="0"/>
      <w:divBdr>
        <w:top w:val="none" w:sz="0" w:space="0" w:color="auto"/>
        <w:left w:val="none" w:sz="0" w:space="0" w:color="auto"/>
        <w:bottom w:val="none" w:sz="0" w:space="0" w:color="auto"/>
        <w:right w:val="none" w:sz="0" w:space="0" w:color="auto"/>
      </w:divBdr>
      <w:divsChild>
        <w:div w:id="1204903285">
          <w:marLeft w:val="480"/>
          <w:marRight w:val="0"/>
          <w:marTop w:val="0"/>
          <w:marBottom w:val="0"/>
          <w:divBdr>
            <w:top w:val="none" w:sz="0" w:space="0" w:color="auto"/>
            <w:left w:val="none" w:sz="0" w:space="0" w:color="auto"/>
            <w:bottom w:val="none" w:sz="0" w:space="0" w:color="auto"/>
            <w:right w:val="none" w:sz="0" w:space="0" w:color="auto"/>
          </w:divBdr>
        </w:div>
        <w:div w:id="435175752">
          <w:marLeft w:val="480"/>
          <w:marRight w:val="0"/>
          <w:marTop w:val="0"/>
          <w:marBottom w:val="0"/>
          <w:divBdr>
            <w:top w:val="none" w:sz="0" w:space="0" w:color="auto"/>
            <w:left w:val="none" w:sz="0" w:space="0" w:color="auto"/>
            <w:bottom w:val="none" w:sz="0" w:space="0" w:color="auto"/>
            <w:right w:val="none" w:sz="0" w:space="0" w:color="auto"/>
          </w:divBdr>
        </w:div>
        <w:div w:id="1276788973">
          <w:marLeft w:val="480"/>
          <w:marRight w:val="0"/>
          <w:marTop w:val="0"/>
          <w:marBottom w:val="0"/>
          <w:divBdr>
            <w:top w:val="none" w:sz="0" w:space="0" w:color="auto"/>
            <w:left w:val="none" w:sz="0" w:space="0" w:color="auto"/>
            <w:bottom w:val="none" w:sz="0" w:space="0" w:color="auto"/>
            <w:right w:val="none" w:sz="0" w:space="0" w:color="auto"/>
          </w:divBdr>
        </w:div>
        <w:div w:id="1243107294">
          <w:marLeft w:val="480"/>
          <w:marRight w:val="0"/>
          <w:marTop w:val="0"/>
          <w:marBottom w:val="0"/>
          <w:divBdr>
            <w:top w:val="none" w:sz="0" w:space="0" w:color="auto"/>
            <w:left w:val="none" w:sz="0" w:space="0" w:color="auto"/>
            <w:bottom w:val="none" w:sz="0" w:space="0" w:color="auto"/>
            <w:right w:val="none" w:sz="0" w:space="0" w:color="auto"/>
          </w:divBdr>
        </w:div>
        <w:div w:id="175927964">
          <w:marLeft w:val="480"/>
          <w:marRight w:val="0"/>
          <w:marTop w:val="0"/>
          <w:marBottom w:val="0"/>
          <w:divBdr>
            <w:top w:val="none" w:sz="0" w:space="0" w:color="auto"/>
            <w:left w:val="none" w:sz="0" w:space="0" w:color="auto"/>
            <w:bottom w:val="none" w:sz="0" w:space="0" w:color="auto"/>
            <w:right w:val="none" w:sz="0" w:space="0" w:color="auto"/>
          </w:divBdr>
        </w:div>
        <w:div w:id="292562307">
          <w:marLeft w:val="480"/>
          <w:marRight w:val="0"/>
          <w:marTop w:val="0"/>
          <w:marBottom w:val="0"/>
          <w:divBdr>
            <w:top w:val="none" w:sz="0" w:space="0" w:color="auto"/>
            <w:left w:val="none" w:sz="0" w:space="0" w:color="auto"/>
            <w:bottom w:val="none" w:sz="0" w:space="0" w:color="auto"/>
            <w:right w:val="none" w:sz="0" w:space="0" w:color="auto"/>
          </w:divBdr>
        </w:div>
        <w:div w:id="1024595300">
          <w:marLeft w:val="480"/>
          <w:marRight w:val="0"/>
          <w:marTop w:val="0"/>
          <w:marBottom w:val="0"/>
          <w:divBdr>
            <w:top w:val="none" w:sz="0" w:space="0" w:color="auto"/>
            <w:left w:val="none" w:sz="0" w:space="0" w:color="auto"/>
            <w:bottom w:val="none" w:sz="0" w:space="0" w:color="auto"/>
            <w:right w:val="none" w:sz="0" w:space="0" w:color="auto"/>
          </w:divBdr>
        </w:div>
        <w:div w:id="1317294465">
          <w:marLeft w:val="480"/>
          <w:marRight w:val="0"/>
          <w:marTop w:val="0"/>
          <w:marBottom w:val="0"/>
          <w:divBdr>
            <w:top w:val="none" w:sz="0" w:space="0" w:color="auto"/>
            <w:left w:val="none" w:sz="0" w:space="0" w:color="auto"/>
            <w:bottom w:val="none" w:sz="0" w:space="0" w:color="auto"/>
            <w:right w:val="none" w:sz="0" w:space="0" w:color="auto"/>
          </w:divBdr>
        </w:div>
        <w:div w:id="184563901">
          <w:marLeft w:val="480"/>
          <w:marRight w:val="0"/>
          <w:marTop w:val="0"/>
          <w:marBottom w:val="0"/>
          <w:divBdr>
            <w:top w:val="none" w:sz="0" w:space="0" w:color="auto"/>
            <w:left w:val="none" w:sz="0" w:space="0" w:color="auto"/>
            <w:bottom w:val="none" w:sz="0" w:space="0" w:color="auto"/>
            <w:right w:val="none" w:sz="0" w:space="0" w:color="auto"/>
          </w:divBdr>
        </w:div>
        <w:div w:id="1618835067">
          <w:marLeft w:val="480"/>
          <w:marRight w:val="0"/>
          <w:marTop w:val="0"/>
          <w:marBottom w:val="0"/>
          <w:divBdr>
            <w:top w:val="none" w:sz="0" w:space="0" w:color="auto"/>
            <w:left w:val="none" w:sz="0" w:space="0" w:color="auto"/>
            <w:bottom w:val="none" w:sz="0" w:space="0" w:color="auto"/>
            <w:right w:val="none" w:sz="0" w:space="0" w:color="auto"/>
          </w:divBdr>
        </w:div>
        <w:div w:id="1056969433">
          <w:marLeft w:val="480"/>
          <w:marRight w:val="0"/>
          <w:marTop w:val="0"/>
          <w:marBottom w:val="0"/>
          <w:divBdr>
            <w:top w:val="none" w:sz="0" w:space="0" w:color="auto"/>
            <w:left w:val="none" w:sz="0" w:space="0" w:color="auto"/>
            <w:bottom w:val="none" w:sz="0" w:space="0" w:color="auto"/>
            <w:right w:val="none" w:sz="0" w:space="0" w:color="auto"/>
          </w:divBdr>
        </w:div>
        <w:div w:id="1481539261">
          <w:marLeft w:val="480"/>
          <w:marRight w:val="0"/>
          <w:marTop w:val="0"/>
          <w:marBottom w:val="0"/>
          <w:divBdr>
            <w:top w:val="none" w:sz="0" w:space="0" w:color="auto"/>
            <w:left w:val="none" w:sz="0" w:space="0" w:color="auto"/>
            <w:bottom w:val="none" w:sz="0" w:space="0" w:color="auto"/>
            <w:right w:val="none" w:sz="0" w:space="0" w:color="auto"/>
          </w:divBdr>
        </w:div>
        <w:div w:id="1042051756">
          <w:marLeft w:val="480"/>
          <w:marRight w:val="0"/>
          <w:marTop w:val="0"/>
          <w:marBottom w:val="0"/>
          <w:divBdr>
            <w:top w:val="none" w:sz="0" w:space="0" w:color="auto"/>
            <w:left w:val="none" w:sz="0" w:space="0" w:color="auto"/>
            <w:bottom w:val="none" w:sz="0" w:space="0" w:color="auto"/>
            <w:right w:val="none" w:sz="0" w:space="0" w:color="auto"/>
          </w:divBdr>
        </w:div>
        <w:div w:id="1523470474">
          <w:marLeft w:val="480"/>
          <w:marRight w:val="0"/>
          <w:marTop w:val="0"/>
          <w:marBottom w:val="0"/>
          <w:divBdr>
            <w:top w:val="none" w:sz="0" w:space="0" w:color="auto"/>
            <w:left w:val="none" w:sz="0" w:space="0" w:color="auto"/>
            <w:bottom w:val="none" w:sz="0" w:space="0" w:color="auto"/>
            <w:right w:val="none" w:sz="0" w:space="0" w:color="auto"/>
          </w:divBdr>
        </w:div>
        <w:div w:id="1646859288">
          <w:marLeft w:val="480"/>
          <w:marRight w:val="0"/>
          <w:marTop w:val="0"/>
          <w:marBottom w:val="0"/>
          <w:divBdr>
            <w:top w:val="none" w:sz="0" w:space="0" w:color="auto"/>
            <w:left w:val="none" w:sz="0" w:space="0" w:color="auto"/>
            <w:bottom w:val="none" w:sz="0" w:space="0" w:color="auto"/>
            <w:right w:val="none" w:sz="0" w:space="0" w:color="auto"/>
          </w:divBdr>
        </w:div>
        <w:div w:id="616064431">
          <w:marLeft w:val="480"/>
          <w:marRight w:val="0"/>
          <w:marTop w:val="0"/>
          <w:marBottom w:val="0"/>
          <w:divBdr>
            <w:top w:val="none" w:sz="0" w:space="0" w:color="auto"/>
            <w:left w:val="none" w:sz="0" w:space="0" w:color="auto"/>
            <w:bottom w:val="none" w:sz="0" w:space="0" w:color="auto"/>
            <w:right w:val="none" w:sz="0" w:space="0" w:color="auto"/>
          </w:divBdr>
        </w:div>
        <w:div w:id="112138162">
          <w:marLeft w:val="480"/>
          <w:marRight w:val="0"/>
          <w:marTop w:val="0"/>
          <w:marBottom w:val="0"/>
          <w:divBdr>
            <w:top w:val="none" w:sz="0" w:space="0" w:color="auto"/>
            <w:left w:val="none" w:sz="0" w:space="0" w:color="auto"/>
            <w:bottom w:val="none" w:sz="0" w:space="0" w:color="auto"/>
            <w:right w:val="none" w:sz="0" w:space="0" w:color="auto"/>
          </w:divBdr>
        </w:div>
        <w:div w:id="1999994679">
          <w:marLeft w:val="480"/>
          <w:marRight w:val="0"/>
          <w:marTop w:val="0"/>
          <w:marBottom w:val="0"/>
          <w:divBdr>
            <w:top w:val="none" w:sz="0" w:space="0" w:color="auto"/>
            <w:left w:val="none" w:sz="0" w:space="0" w:color="auto"/>
            <w:bottom w:val="none" w:sz="0" w:space="0" w:color="auto"/>
            <w:right w:val="none" w:sz="0" w:space="0" w:color="auto"/>
          </w:divBdr>
        </w:div>
        <w:div w:id="1081215164">
          <w:marLeft w:val="480"/>
          <w:marRight w:val="0"/>
          <w:marTop w:val="0"/>
          <w:marBottom w:val="0"/>
          <w:divBdr>
            <w:top w:val="none" w:sz="0" w:space="0" w:color="auto"/>
            <w:left w:val="none" w:sz="0" w:space="0" w:color="auto"/>
            <w:bottom w:val="none" w:sz="0" w:space="0" w:color="auto"/>
            <w:right w:val="none" w:sz="0" w:space="0" w:color="auto"/>
          </w:divBdr>
        </w:div>
        <w:div w:id="1983537232">
          <w:marLeft w:val="480"/>
          <w:marRight w:val="0"/>
          <w:marTop w:val="0"/>
          <w:marBottom w:val="0"/>
          <w:divBdr>
            <w:top w:val="none" w:sz="0" w:space="0" w:color="auto"/>
            <w:left w:val="none" w:sz="0" w:space="0" w:color="auto"/>
            <w:bottom w:val="none" w:sz="0" w:space="0" w:color="auto"/>
            <w:right w:val="none" w:sz="0" w:space="0" w:color="auto"/>
          </w:divBdr>
        </w:div>
        <w:div w:id="1207714077">
          <w:marLeft w:val="480"/>
          <w:marRight w:val="0"/>
          <w:marTop w:val="0"/>
          <w:marBottom w:val="0"/>
          <w:divBdr>
            <w:top w:val="none" w:sz="0" w:space="0" w:color="auto"/>
            <w:left w:val="none" w:sz="0" w:space="0" w:color="auto"/>
            <w:bottom w:val="none" w:sz="0" w:space="0" w:color="auto"/>
            <w:right w:val="none" w:sz="0" w:space="0" w:color="auto"/>
          </w:divBdr>
        </w:div>
        <w:div w:id="1334991809">
          <w:marLeft w:val="480"/>
          <w:marRight w:val="0"/>
          <w:marTop w:val="0"/>
          <w:marBottom w:val="0"/>
          <w:divBdr>
            <w:top w:val="none" w:sz="0" w:space="0" w:color="auto"/>
            <w:left w:val="none" w:sz="0" w:space="0" w:color="auto"/>
            <w:bottom w:val="none" w:sz="0" w:space="0" w:color="auto"/>
            <w:right w:val="none" w:sz="0" w:space="0" w:color="auto"/>
          </w:divBdr>
        </w:div>
        <w:div w:id="1919363777">
          <w:marLeft w:val="480"/>
          <w:marRight w:val="0"/>
          <w:marTop w:val="0"/>
          <w:marBottom w:val="0"/>
          <w:divBdr>
            <w:top w:val="none" w:sz="0" w:space="0" w:color="auto"/>
            <w:left w:val="none" w:sz="0" w:space="0" w:color="auto"/>
            <w:bottom w:val="none" w:sz="0" w:space="0" w:color="auto"/>
            <w:right w:val="none" w:sz="0" w:space="0" w:color="auto"/>
          </w:divBdr>
        </w:div>
        <w:div w:id="682440735">
          <w:marLeft w:val="480"/>
          <w:marRight w:val="0"/>
          <w:marTop w:val="0"/>
          <w:marBottom w:val="0"/>
          <w:divBdr>
            <w:top w:val="none" w:sz="0" w:space="0" w:color="auto"/>
            <w:left w:val="none" w:sz="0" w:space="0" w:color="auto"/>
            <w:bottom w:val="none" w:sz="0" w:space="0" w:color="auto"/>
            <w:right w:val="none" w:sz="0" w:space="0" w:color="auto"/>
          </w:divBdr>
        </w:div>
        <w:div w:id="1582175481">
          <w:marLeft w:val="480"/>
          <w:marRight w:val="0"/>
          <w:marTop w:val="0"/>
          <w:marBottom w:val="0"/>
          <w:divBdr>
            <w:top w:val="none" w:sz="0" w:space="0" w:color="auto"/>
            <w:left w:val="none" w:sz="0" w:space="0" w:color="auto"/>
            <w:bottom w:val="none" w:sz="0" w:space="0" w:color="auto"/>
            <w:right w:val="none" w:sz="0" w:space="0" w:color="auto"/>
          </w:divBdr>
        </w:div>
        <w:div w:id="2012294535">
          <w:marLeft w:val="480"/>
          <w:marRight w:val="0"/>
          <w:marTop w:val="0"/>
          <w:marBottom w:val="0"/>
          <w:divBdr>
            <w:top w:val="none" w:sz="0" w:space="0" w:color="auto"/>
            <w:left w:val="none" w:sz="0" w:space="0" w:color="auto"/>
            <w:bottom w:val="none" w:sz="0" w:space="0" w:color="auto"/>
            <w:right w:val="none" w:sz="0" w:space="0" w:color="auto"/>
          </w:divBdr>
        </w:div>
        <w:div w:id="884827069">
          <w:marLeft w:val="480"/>
          <w:marRight w:val="0"/>
          <w:marTop w:val="0"/>
          <w:marBottom w:val="0"/>
          <w:divBdr>
            <w:top w:val="none" w:sz="0" w:space="0" w:color="auto"/>
            <w:left w:val="none" w:sz="0" w:space="0" w:color="auto"/>
            <w:bottom w:val="none" w:sz="0" w:space="0" w:color="auto"/>
            <w:right w:val="none" w:sz="0" w:space="0" w:color="auto"/>
          </w:divBdr>
        </w:div>
      </w:divsChild>
    </w:div>
    <w:div w:id="1878079590">
      <w:bodyDiv w:val="1"/>
      <w:marLeft w:val="0"/>
      <w:marRight w:val="0"/>
      <w:marTop w:val="0"/>
      <w:marBottom w:val="0"/>
      <w:divBdr>
        <w:top w:val="none" w:sz="0" w:space="0" w:color="auto"/>
        <w:left w:val="none" w:sz="0" w:space="0" w:color="auto"/>
        <w:bottom w:val="none" w:sz="0" w:space="0" w:color="auto"/>
        <w:right w:val="none" w:sz="0" w:space="0" w:color="auto"/>
      </w:divBdr>
    </w:div>
    <w:div w:id="1878083494">
      <w:bodyDiv w:val="1"/>
      <w:marLeft w:val="0"/>
      <w:marRight w:val="0"/>
      <w:marTop w:val="0"/>
      <w:marBottom w:val="0"/>
      <w:divBdr>
        <w:top w:val="none" w:sz="0" w:space="0" w:color="auto"/>
        <w:left w:val="none" w:sz="0" w:space="0" w:color="auto"/>
        <w:bottom w:val="none" w:sz="0" w:space="0" w:color="auto"/>
        <w:right w:val="none" w:sz="0" w:space="0" w:color="auto"/>
      </w:divBdr>
    </w:div>
    <w:div w:id="1879276605">
      <w:bodyDiv w:val="1"/>
      <w:marLeft w:val="0"/>
      <w:marRight w:val="0"/>
      <w:marTop w:val="0"/>
      <w:marBottom w:val="0"/>
      <w:divBdr>
        <w:top w:val="none" w:sz="0" w:space="0" w:color="auto"/>
        <w:left w:val="none" w:sz="0" w:space="0" w:color="auto"/>
        <w:bottom w:val="none" w:sz="0" w:space="0" w:color="auto"/>
        <w:right w:val="none" w:sz="0" w:space="0" w:color="auto"/>
      </w:divBdr>
    </w:div>
    <w:div w:id="1879507795">
      <w:bodyDiv w:val="1"/>
      <w:marLeft w:val="0"/>
      <w:marRight w:val="0"/>
      <w:marTop w:val="0"/>
      <w:marBottom w:val="0"/>
      <w:divBdr>
        <w:top w:val="none" w:sz="0" w:space="0" w:color="auto"/>
        <w:left w:val="none" w:sz="0" w:space="0" w:color="auto"/>
        <w:bottom w:val="none" w:sz="0" w:space="0" w:color="auto"/>
        <w:right w:val="none" w:sz="0" w:space="0" w:color="auto"/>
      </w:divBdr>
    </w:div>
    <w:div w:id="1879538467">
      <w:bodyDiv w:val="1"/>
      <w:marLeft w:val="0"/>
      <w:marRight w:val="0"/>
      <w:marTop w:val="0"/>
      <w:marBottom w:val="0"/>
      <w:divBdr>
        <w:top w:val="none" w:sz="0" w:space="0" w:color="auto"/>
        <w:left w:val="none" w:sz="0" w:space="0" w:color="auto"/>
        <w:bottom w:val="none" w:sz="0" w:space="0" w:color="auto"/>
        <w:right w:val="none" w:sz="0" w:space="0" w:color="auto"/>
      </w:divBdr>
    </w:div>
    <w:div w:id="1880389049">
      <w:bodyDiv w:val="1"/>
      <w:marLeft w:val="0"/>
      <w:marRight w:val="0"/>
      <w:marTop w:val="0"/>
      <w:marBottom w:val="0"/>
      <w:divBdr>
        <w:top w:val="none" w:sz="0" w:space="0" w:color="auto"/>
        <w:left w:val="none" w:sz="0" w:space="0" w:color="auto"/>
        <w:bottom w:val="none" w:sz="0" w:space="0" w:color="auto"/>
        <w:right w:val="none" w:sz="0" w:space="0" w:color="auto"/>
      </w:divBdr>
    </w:div>
    <w:div w:id="1880587269">
      <w:bodyDiv w:val="1"/>
      <w:marLeft w:val="0"/>
      <w:marRight w:val="0"/>
      <w:marTop w:val="0"/>
      <w:marBottom w:val="0"/>
      <w:divBdr>
        <w:top w:val="none" w:sz="0" w:space="0" w:color="auto"/>
        <w:left w:val="none" w:sz="0" w:space="0" w:color="auto"/>
        <w:bottom w:val="none" w:sz="0" w:space="0" w:color="auto"/>
        <w:right w:val="none" w:sz="0" w:space="0" w:color="auto"/>
      </w:divBdr>
    </w:div>
    <w:div w:id="1881160018">
      <w:bodyDiv w:val="1"/>
      <w:marLeft w:val="0"/>
      <w:marRight w:val="0"/>
      <w:marTop w:val="0"/>
      <w:marBottom w:val="0"/>
      <w:divBdr>
        <w:top w:val="none" w:sz="0" w:space="0" w:color="auto"/>
        <w:left w:val="none" w:sz="0" w:space="0" w:color="auto"/>
        <w:bottom w:val="none" w:sz="0" w:space="0" w:color="auto"/>
        <w:right w:val="none" w:sz="0" w:space="0" w:color="auto"/>
      </w:divBdr>
    </w:div>
    <w:div w:id="1881353121">
      <w:bodyDiv w:val="1"/>
      <w:marLeft w:val="0"/>
      <w:marRight w:val="0"/>
      <w:marTop w:val="0"/>
      <w:marBottom w:val="0"/>
      <w:divBdr>
        <w:top w:val="none" w:sz="0" w:space="0" w:color="auto"/>
        <w:left w:val="none" w:sz="0" w:space="0" w:color="auto"/>
        <w:bottom w:val="none" w:sz="0" w:space="0" w:color="auto"/>
        <w:right w:val="none" w:sz="0" w:space="0" w:color="auto"/>
      </w:divBdr>
    </w:div>
    <w:div w:id="1881437253">
      <w:bodyDiv w:val="1"/>
      <w:marLeft w:val="0"/>
      <w:marRight w:val="0"/>
      <w:marTop w:val="0"/>
      <w:marBottom w:val="0"/>
      <w:divBdr>
        <w:top w:val="none" w:sz="0" w:space="0" w:color="auto"/>
        <w:left w:val="none" w:sz="0" w:space="0" w:color="auto"/>
        <w:bottom w:val="none" w:sz="0" w:space="0" w:color="auto"/>
        <w:right w:val="none" w:sz="0" w:space="0" w:color="auto"/>
      </w:divBdr>
      <w:divsChild>
        <w:div w:id="1801142466">
          <w:marLeft w:val="480"/>
          <w:marRight w:val="0"/>
          <w:marTop w:val="0"/>
          <w:marBottom w:val="0"/>
          <w:divBdr>
            <w:top w:val="none" w:sz="0" w:space="0" w:color="auto"/>
            <w:left w:val="none" w:sz="0" w:space="0" w:color="auto"/>
            <w:bottom w:val="none" w:sz="0" w:space="0" w:color="auto"/>
            <w:right w:val="none" w:sz="0" w:space="0" w:color="auto"/>
          </w:divBdr>
        </w:div>
        <w:div w:id="1831097055">
          <w:marLeft w:val="480"/>
          <w:marRight w:val="0"/>
          <w:marTop w:val="0"/>
          <w:marBottom w:val="0"/>
          <w:divBdr>
            <w:top w:val="none" w:sz="0" w:space="0" w:color="auto"/>
            <w:left w:val="none" w:sz="0" w:space="0" w:color="auto"/>
            <w:bottom w:val="none" w:sz="0" w:space="0" w:color="auto"/>
            <w:right w:val="none" w:sz="0" w:space="0" w:color="auto"/>
          </w:divBdr>
        </w:div>
        <w:div w:id="1514758742">
          <w:marLeft w:val="480"/>
          <w:marRight w:val="0"/>
          <w:marTop w:val="0"/>
          <w:marBottom w:val="0"/>
          <w:divBdr>
            <w:top w:val="none" w:sz="0" w:space="0" w:color="auto"/>
            <w:left w:val="none" w:sz="0" w:space="0" w:color="auto"/>
            <w:bottom w:val="none" w:sz="0" w:space="0" w:color="auto"/>
            <w:right w:val="none" w:sz="0" w:space="0" w:color="auto"/>
          </w:divBdr>
        </w:div>
        <w:div w:id="887954069">
          <w:marLeft w:val="480"/>
          <w:marRight w:val="0"/>
          <w:marTop w:val="0"/>
          <w:marBottom w:val="0"/>
          <w:divBdr>
            <w:top w:val="none" w:sz="0" w:space="0" w:color="auto"/>
            <w:left w:val="none" w:sz="0" w:space="0" w:color="auto"/>
            <w:bottom w:val="none" w:sz="0" w:space="0" w:color="auto"/>
            <w:right w:val="none" w:sz="0" w:space="0" w:color="auto"/>
          </w:divBdr>
        </w:div>
        <w:div w:id="1925796522">
          <w:marLeft w:val="480"/>
          <w:marRight w:val="0"/>
          <w:marTop w:val="0"/>
          <w:marBottom w:val="0"/>
          <w:divBdr>
            <w:top w:val="none" w:sz="0" w:space="0" w:color="auto"/>
            <w:left w:val="none" w:sz="0" w:space="0" w:color="auto"/>
            <w:bottom w:val="none" w:sz="0" w:space="0" w:color="auto"/>
            <w:right w:val="none" w:sz="0" w:space="0" w:color="auto"/>
          </w:divBdr>
        </w:div>
        <w:div w:id="27032565">
          <w:marLeft w:val="480"/>
          <w:marRight w:val="0"/>
          <w:marTop w:val="0"/>
          <w:marBottom w:val="0"/>
          <w:divBdr>
            <w:top w:val="none" w:sz="0" w:space="0" w:color="auto"/>
            <w:left w:val="none" w:sz="0" w:space="0" w:color="auto"/>
            <w:bottom w:val="none" w:sz="0" w:space="0" w:color="auto"/>
            <w:right w:val="none" w:sz="0" w:space="0" w:color="auto"/>
          </w:divBdr>
        </w:div>
        <w:div w:id="712729730">
          <w:marLeft w:val="480"/>
          <w:marRight w:val="0"/>
          <w:marTop w:val="0"/>
          <w:marBottom w:val="0"/>
          <w:divBdr>
            <w:top w:val="none" w:sz="0" w:space="0" w:color="auto"/>
            <w:left w:val="none" w:sz="0" w:space="0" w:color="auto"/>
            <w:bottom w:val="none" w:sz="0" w:space="0" w:color="auto"/>
            <w:right w:val="none" w:sz="0" w:space="0" w:color="auto"/>
          </w:divBdr>
        </w:div>
        <w:div w:id="1552500621">
          <w:marLeft w:val="480"/>
          <w:marRight w:val="0"/>
          <w:marTop w:val="0"/>
          <w:marBottom w:val="0"/>
          <w:divBdr>
            <w:top w:val="none" w:sz="0" w:space="0" w:color="auto"/>
            <w:left w:val="none" w:sz="0" w:space="0" w:color="auto"/>
            <w:bottom w:val="none" w:sz="0" w:space="0" w:color="auto"/>
            <w:right w:val="none" w:sz="0" w:space="0" w:color="auto"/>
          </w:divBdr>
        </w:div>
        <w:div w:id="208033668">
          <w:marLeft w:val="480"/>
          <w:marRight w:val="0"/>
          <w:marTop w:val="0"/>
          <w:marBottom w:val="0"/>
          <w:divBdr>
            <w:top w:val="none" w:sz="0" w:space="0" w:color="auto"/>
            <w:left w:val="none" w:sz="0" w:space="0" w:color="auto"/>
            <w:bottom w:val="none" w:sz="0" w:space="0" w:color="auto"/>
            <w:right w:val="none" w:sz="0" w:space="0" w:color="auto"/>
          </w:divBdr>
        </w:div>
        <w:div w:id="1582832944">
          <w:marLeft w:val="480"/>
          <w:marRight w:val="0"/>
          <w:marTop w:val="0"/>
          <w:marBottom w:val="0"/>
          <w:divBdr>
            <w:top w:val="none" w:sz="0" w:space="0" w:color="auto"/>
            <w:left w:val="none" w:sz="0" w:space="0" w:color="auto"/>
            <w:bottom w:val="none" w:sz="0" w:space="0" w:color="auto"/>
            <w:right w:val="none" w:sz="0" w:space="0" w:color="auto"/>
          </w:divBdr>
        </w:div>
        <w:div w:id="1098015091">
          <w:marLeft w:val="480"/>
          <w:marRight w:val="0"/>
          <w:marTop w:val="0"/>
          <w:marBottom w:val="0"/>
          <w:divBdr>
            <w:top w:val="none" w:sz="0" w:space="0" w:color="auto"/>
            <w:left w:val="none" w:sz="0" w:space="0" w:color="auto"/>
            <w:bottom w:val="none" w:sz="0" w:space="0" w:color="auto"/>
            <w:right w:val="none" w:sz="0" w:space="0" w:color="auto"/>
          </w:divBdr>
        </w:div>
        <w:div w:id="328214190">
          <w:marLeft w:val="480"/>
          <w:marRight w:val="0"/>
          <w:marTop w:val="0"/>
          <w:marBottom w:val="0"/>
          <w:divBdr>
            <w:top w:val="none" w:sz="0" w:space="0" w:color="auto"/>
            <w:left w:val="none" w:sz="0" w:space="0" w:color="auto"/>
            <w:bottom w:val="none" w:sz="0" w:space="0" w:color="auto"/>
            <w:right w:val="none" w:sz="0" w:space="0" w:color="auto"/>
          </w:divBdr>
        </w:div>
        <w:div w:id="1448114702">
          <w:marLeft w:val="480"/>
          <w:marRight w:val="0"/>
          <w:marTop w:val="0"/>
          <w:marBottom w:val="0"/>
          <w:divBdr>
            <w:top w:val="none" w:sz="0" w:space="0" w:color="auto"/>
            <w:left w:val="none" w:sz="0" w:space="0" w:color="auto"/>
            <w:bottom w:val="none" w:sz="0" w:space="0" w:color="auto"/>
            <w:right w:val="none" w:sz="0" w:space="0" w:color="auto"/>
          </w:divBdr>
        </w:div>
        <w:div w:id="401224329">
          <w:marLeft w:val="480"/>
          <w:marRight w:val="0"/>
          <w:marTop w:val="0"/>
          <w:marBottom w:val="0"/>
          <w:divBdr>
            <w:top w:val="none" w:sz="0" w:space="0" w:color="auto"/>
            <w:left w:val="none" w:sz="0" w:space="0" w:color="auto"/>
            <w:bottom w:val="none" w:sz="0" w:space="0" w:color="auto"/>
            <w:right w:val="none" w:sz="0" w:space="0" w:color="auto"/>
          </w:divBdr>
        </w:div>
        <w:div w:id="915163271">
          <w:marLeft w:val="480"/>
          <w:marRight w:val="0"/>
          <w:marTop w:val="0"/>
          <w:marBottom w:val="0"/>
          <w:divBdr>
            <w:top w:val="none" w:sz="0" w:space="0" w:color="auto"/>
            <w:left w:val="none" w:sz="0" w:space="0" w:color="auto"/>
            <w:bottom w:val="none" w:sz="0" w:space="0" w:color="auto"/>
            <w:right w:val="none" w:sz="0" w:space="0" w:color="auto"/>
          </w:divBdr>
        </w:div>
        <w:div w:id="1801730573">
          <w:marLeft w:val="480"/>
          <w:marRight w:val="0"/>
          <w:marTop w:val="0"/>
          <w:marBottom w:val="0"/>
          <w:divBdr>
            <w:top w:val="none" w:sz="0" w:space="0" w:color="auto"/>
            <w:left w:val="none" w:sz="0" w:space="0" w:color="auto"/>
            <w:bottom w:val="none" w:sz="0" w:space="0" w:color="auto"/>
            <w:right w:val="none" w:sz="0" w:space="0" w:color="auto"/>
          </w:divBdr>
        </w:div>
        <w:div w:id="1219244979">
          <w:marLeft w:val="480"/>
          <w:marRight w:val="0"/>
          <w:marTop w:val="0"/>
          <w:marBottom w:val="0"/>
          <w:divBdr>
            <w:top w:val="none" w:sz="0" w:space="0" w:color="auto"/>
            <w:left w:val="none" w:sz="0" w:space="0" w:color="auto"/>
            <w:bottom w:val="none" w:sz="0" w:space="0" w:color="auto"/>
            <w:right w:val="none" w:sz="0" w:space="0" w:color="auto"/>
          </w:divBdr>
        </w:div>
        <w:div w:id="814375862">
          <w:marLeft w:val="480"/>
          <w:marRight w:val="0"/>
          <w:marTop w:val="0"/>
          <w:marBottom w:val="0"/>
          <w:divBdr>
            <w:top w:val="none" w:sz="0" w:space="0" w:color="auto"/>
            <w:left w:val="none" w:sz="0" w:space="0" w:color="auto"/>
            <w:bottom w:val="none" w:sz="0" w:space="0" w:color="auto"/>
            <w:right w:val="none" w:sz="0" w:space="0" w:color="auto"/>
          </w:divBdr>
        </w:div>
        <w:div w:id="155190093">
          <w:marLeft w:val="480"/>
          <w:marRight w:val="0"/>
          <w:marTop w:val="0"/>
          <w:marBottom w:val="0"/>
          <w:divBdr>
            <w:top w:val="none" w:sz="0" w:space="0" w:color="auto"/>
            <w:left w:val="none" w:sz="0" w:space="0" w:color="auto"/>
            <w:bottom w:val="none" w:sz="0" w:space="0" w:color="auto"/>
            <w:right w:val="none" w:sz="0" w:space="0" w:color="auto"/>
          </w:divBdr>
        </w:div>
        <w:div w:id="950823698">
          <w:marLeft w:val="480"/>
          <w:marRight w:val="0"/>
          <w:marTop w:val="0"/>
          <w:marBottom w:val="0"/>
          <w:divBdr>
            <w:top w:val="none" w:sz="0" w:space="0" w:color="auto"/>
            <w:left w:val="none" w:sz="0" w:space="0" w:color="auto"/>
            <w:bottom w:val="none" w:sz="0" w:space="0" w:color="auto"/>
            <w:right w:val="none" w:sz="0" w:space="0" w:color="auto"/>
          </w:divBdr>
        </w:div>
        <w:div w:id="213587738">
          <w:marLeft w:val="480"/>
          <w:marRight w:val="0"/>
          <w:marTop w:val="0"/>
          <w:marBottom w:val="0"/>
          <w:divBdr>
            <w:top w:val="none" w:sz="0" w:space="0" w:color="auto"/>
            <w:left w:val="none" w:sz="0" w:space="0" w:color="auto"/>
            <w:bottom w:val="none" w:sz="0" w:space="0" w:color="auto"/>
            <w:right w:val="none" w:sz="0" w:space="0" w:color="auto"/>
          </w:divBdr>
        </w:div>
        <w:div w:id="2108034018">
          <w:marLeft w:val="480"/>
          <w:marRight w:val="0"/>
          <w:marTop w:val="0"/>
          <w:marBottom w:val="0"/>
          <w:divBdr>
            <w:top w:val="none" w:sz="0" w:space="0" w:color="auto"/>
            <w:left w:val="none" w:sz="0" w:space="0" w:color="auto"/>
            <w:bottom w:val="none" w:sz="0" w:space="0" w:color="auto"/>
            <w:right w:val="none" w:sz="0" w:space="0" w:color="auto"/>
          </w:divBdr>
        </w:div>
        <w:div w:id="531841801">
          <w:marLeft w:val="480"/>
          <w:marRight w:val="0"/>
          <w:marTop w:val="0"/>
          <w:marBottom w:val="0"/>
          <w:divBdr>
            <w:top w:val="none" w:sz="0" w:space="0" w:color="auto"/>
            <w:left w:val="none" w:sz="0" w:space="0" w:color="auto"/>
            <w:bottom w:val="none" w:sz="0" w:space="0" w:color="auto"/>
            <w:right w:val="none" w:sz="0" w:space="0" w:color="auto"/>
          </w:divBdr>
        </w:div>
        <w:div w:id="1205799355">
          <w:marLeft w:val="480"/>
          <w:marRight w:val="0"/>
          <w:marTop w:val="0"/>
          <w:marBottom w:val="0"/>
          <w:divBdr>
            <w:top w:val="none" w:sz="0" w:space="0" w:color="auto"/>
            <w:left w:val="none" w:sz="0" w:space="0" w:color="auto"/>
            <w:bottom w:val="none" w:sz="0" w:space="0" w:color="auto"/>
            <w:right w:val="none" w:sz="0" w:space="0" w:color="auto"/>
          </w:divBdr>
        </w:div>
        <w:div w:id="1443767252">
          <w:marLeft w:val="480"/>
          <w:marRight w:val="0"/>
          <w:marTop w:val="0"/>
          <w:marBottom w:val="0"/>
          <w:divBdr>
            <w:top w:val="none" w:sz="0" w:space="0" w:color="auto"/>
            <w:left w:val="none" w:sz="0" w:space="0" w:color="auto"/>
            <w:bottom w:val="none" w:sz="0" w:space="0" w:color="auto"/>
            <w:right w:val="none" w:sz="0" w:space="0" w:color="auto"/>
          </w:divBdr>
        </w:div>
      </w:divsChild>
    </w:div>
    <w:div w:id="1882277082">
      <w:bodyDiv w:val="1"/>
      <w:marLeft w:val="0"/>
      <w:marRight w:val="0"/>
      <w:marTop w:val="0"/>
      <w:marBottom w:val="0"/>
      <w:divBdr>
        <w:top w:val="none" w:sz="0" w:space="0" w:color="auto"/>
        <w:left w:val="none" w:sz="0" w:space="0" w:color="auto"/>
        <w:bottom w:val="none" w:sz="0" w:space="0" w:color="auto"/>
        <w:right w:val="none" w:sz="0" w:space="0" w:color="auto"/>
      </w:divBdr>
    </w:div>
    <w:div w:id="1882940817">
      <w:bodyDiv w:val="1"/>
      <w:marLeft w:val="0"/>
      <w:marRight w:val="0"/>
      <w:marTop w:val="0"/>
      <w:marBottom w:val="0"/>
      <w:divBdr>
        <w:top w:val="none" w:sz="0" w:space="0" w:color="auto"/>
        <w:left w:val="none" w:sz="0" w:space="0" w:color="auto"/>
        <w:bottom w:val="none" w:sz="0" w:space="0" w:color="auto"/>
        <w:right w:val="none" w:sz="0" w:space="0" w:color="auto"/>
      </w:divBdr>
    </w:div>
    <w:div w:id="1883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5031580">
          <w:marLeft w:val="480"/>
          <w:marRight w:val="0"/>
          <w:marTop w:val="0"/>
          <w:marBottom w:val="0"/>
          <w:divBdr>
            <w:top w:val="none" w:sz="0" w:space="0" w:color="auto"/>
            <w:left w:val="none" w:sz="0" w:space="0" w:color="auto"/>
            <w:bottom w:val="none" w:sz="0" w:space="0" w:color="auto"/>
            <w:right w:val="none" w:sz="0" w:space="0" w:color="auto"/>
          </w:divBdr>
        </w:div>
        <w:div w:id="906693363">
          <w:marLeft w:val="480"/>
          <w:marRight w:val="0"/>
          <w:marTop w:val="0"/>
          <w:marBottom w:val="0"/>
          <w:divBdr>
            <w:top w:val="none" w:sz="0" w:space="0" w:color="auto"/>
            <w:left w:val="none" w:sz="0" w:space="0" w:color="auto"/>
            <w:bottom w:val="none" w:sz="0" w:space="0" w:color="auto"/>
            <w:right w:val="none" w:sz="0" w:space="0" w:color="auto"/>
          </w:divBdr>
        </w:div>
        <w:div w:id="1949849921">
          <w:marLeft w:val="480"/>
          <w:marRight w:val="0"/>
          <w:marTop w:val="0"/>
          <w:marBottom w:val="0"/>
          <w:divBdr>
            <w:top w:val="none" w:sz="0" w:space="0" w:color="auto"/>
            <w:left w:val="none" w:sz="0" w:space="0" w:color="auto"/>
            <w:bottom w:val="none" w:sz="0" w:space="0" w:color="auto"/>
            <w:right w:val="none" w:sz="0" w:space="0" w:color="auto"/>
          </w:divBdr>
        </w:div>
        <w:div w:id="1569269061">
          <w:marLeft w:val="480"/>
          <w:marRight w:val="0"/>
          <w:marTop w:val="0"/>
          <w:marBottom w:val="0"/>
          <w:divBdr>
            <w:top w:val="none" w:sz="0" w:space="0" w:color="auto"/>
            <w:left w:val="none" w:sz="0" w:space="0" w:color="auto"/>
            <w:bottom w:val="none" w:sz="0" w:space="0" w:color="auto"/>
            <w:right w:val="none" w:sz="0" w:space="0" w:color="auto"/>
          </w:divBdr>
        </w:div>
        <w:div w:id="1336879661">
          <w:marLeft w:val="480"/>
          <w:marRight w:val="0"/>
          <w:marTop w:val="0"/>
          <w:marBottom w:val="0"/>
          <w:divBdr>
            <w:top w:val="none" w:sz="0" w:space="0" w:color="auto"/>
            <w:left w:val="none" w:sz="0" w:space="0" w:color="auto"/>
            <w:bottom w:val="none" w:sz="0" w:space="0" w:color="auto"/>
            <w:right w:val="none" w:sz="0" w:space="0" w:color="auto"/>
          </w:divBdr>
        </w:div>
        <w:div w:id="2118863859">
          <w:marLeft w:val="480"/>
          <w:marRight w:val="0"/>
          <w:marTop w:val="0"/>
          <w:marBottom w:val="0"/>
          <w:divBdr>
            <w:top w:val="none" w:sz="0" w:space="0" w:color="auto"/>
            <w:left w:val="none" w:sz="0" w:space="0" w:color="auto"/>
            <w:bottom w:val="none" w:sz="0" w:space="0" w:color="auto"/>
            <w:right w:val="none" w:sz="0" w:space="0" w:color="auto"/>
          </w:divBdr>
        </w:div>
        <w:div w:id="1559705312">
          <w:marLeft w:val="480"/>
          <w:marRight w:val="0"/>
          <w:marTop w:val="0"/>
          <w:marBottom w:val="0"/>
          <w:divBdr>
            <w:top w:val="none" w:sz="0" w:space="0" w:color="auto"/>
            <w:left w:val="none" w:sz="0" w:space="0" w:color="auto"/>
            <w:bottom w:val="none" w:sz="0" w:space="0" w:color="auto"/>
            <w:right w:val="none" w:sz="0" w:space="0" w:color="auto"/>
          </w:divBdr>
        </w:div>
        <w:div w:id="102505124">
          <w:marLeft w:val="480"/>
          <w:marRight w:val="0"/>
          <w:marTop w:val="0"/>
          <w:marBottom w:val="0"/>
          <w:divBdr>
            <w:top w:val="none" w:sz="0" w:space="0" w:color="auto"/>
            <w:left w:val="none" w:sz="0" w:space="0" w:color="auto"/>
            <w:bottom w:val="none" w:sz="0" w:space="0" w:color="auto"/>
            <w:right w:val="none" w:sz="0" w:space="0" w:color="auto"/>
          </w:divBdr>
        </w:div>
        <w:div w:id="727342954">
          <w:marLeft w:val="480"/>
          <w:marRight w:val="0"/>
          <w:marTop w:val="0"/>
          <w:marBottom w:val="0"/>
          <w:divBdr>
            <w:top w:val="none" w:sz="0" w:space="0" w:color="auto"/>
            <w:left w:val="none" w:sz="0" w:space="0" w:color="auto"/>
            <w:bottom w:val="none" w:sz="0" w:space="0" w:color="auto"/>
            <w:right w:val="none" w:sz="0" w:space="0" w:color="auto"/>
          </w:divBdr>
        </w:div>
        <w:div w:id="312804570">
          <w:marLeft w:val="480"/>
          <w:marRight w:val="0"/>
          <w:marTop w:val="0"/>
          <w:marBottom w:val="0"/>
          <w:divBdr>
            <w:top w:val="none" w:sz="0" w:space="0" w:color="auto"/>
            <w:left w:val="none" w:sz="0" w:space="0" w:color="auto"/>
            <w:bottom w:val="none" w:sz="0" w:space="0" w:color="auto"/>
            <w:right w:val="none" w:sz="0" w:space="0" w:color="auto"/>
          </w:divBdr>
        </w:div>
        <w:div w:id="893539063">
          <w:marLeft w:val="480"/>
          <w:marRight w:val="0"/>
          <w:marTop w:val="0"/>
          <w:marBottom w:val="0"/>
          <w:divBdr>
            <w:top w:val="none" w:sz="0" w:space="0" w:color="auto"/>
            <w:left w:val="none" w:sz="0" w:space="0" w:color="auto"/>
            <w:bottom w:val="none" w:sz="0" w:space="0" w:color="auto"/>
            <w:right w:val="none" w:sz="0" w:space="0" w:color="auto"/>
          </w:divBdr>
        </w:div>
        <w:div w:id="1412190916">
          <w:marLeft w:val="480"/>
          <w:marRight w:val="0"/>
          <w:marTop w:val="0"/>
          <w:marBottom w:val="0"/>
          <w:divBdr>
            <w:top w:val="none" w:sz="0" w:space="0" w:color="auto"/>
            <w:left w:val="none" w:sz="0" w:space="0" w:color="auto"/>
            <w:bottom w:val="none" w:sz="0" w:space="0" w:color="auto"/>
            <w:right w:val="none" w:sz="0" w:space="0" w:color="auto"/>
          </w:divBdr>
        </w:div>
        <w:div w:id="959797537">
          <w:marLeft w:val="480"/>
          <w:marRight w:val="0"/>
          <w:marTop w:val="0"/>
          <w:marBottom w:val="0"/>
          <w:divBdr>
            <w:top w:val="none" w:sz="0" w:space="0" w:color="auto"/>
            <w:left w:val="none" w:sz="0" w:space="0" w:color="auto"/>
            <w:bottom w:val="none" w:sz="0" w:space="0" w:color="auto"/>
            <w:right w:val="none" w:sz="0" w:space="0" w:color="auto"/>
          </w:divBdr>
        </w:div>
        <w:div w:id="488787832">
          <w:marLeft w:val="480"/>
          <w:marRight w:val="0"/>
          <w:marTop w:val="0"/>
          <w:marBottom w:val="0"/>
          <w:divBdr>
            <w:top w:val="none" w:sz="0" w:space="0" w:color="auto"/>
            <w:left w:val="none" w:sz="0" w:space="0" w:color="auto"/>
            <w:bottom w:val="none" w:sz="0" w:space="0" w:color="auto"/>
            <w:right w:val="none" w:sz="0" w:space="0" w:color="auto"/>
          </w:divBdr>
        </w:div>
        <w:div w:id="310444947">
          <w:marLeft w:val="480"/>
          <w:marRight w:val="0"/>
          <w:marTop w:val="0"/>
          <w:marBottom w:val="0"/>
          <w:divBdr>
            <w:top w:val="none" w:sz="0" w:space="0" w:color="auto"/>
            <w:left w:val="none" w:sz="0" w:space="0" w:color="auto"/>
            <w:bottom w:val="none" w:sz="0" w:space="0" w:color="auto"/>
            <w:right w:val="none" w:sz="0" w:space="0" w:color="auto"/>
          </w:divBdr>
        </w:div>
        <w:div w:id="488405602">
          <w:marLeft w:val="480"/>
          <w:marRight w:val="0"/>
          <w:marTop w:val="0"/>
          <w:marBottom w:val="0"/>
          <w:divBdr>
            <w:top w:val="none" w:sz="0" w:space="0" w:color="auto"/>
            <w:left w:val="none" w:sz="0" w:space="0" w:color="auto"/>
            <w:bottom w:val="none" w:sz="0" w:space="0" w:color="auto"/>
            <w:right w:val="none" w:sz="0" w:space="0" w:color="auto"/>
          </w:divBdr>
        </w:div>
        <w:div w:id="1386760835">
          <w:marLeft w:val="480"/>
          <w:marRight w:val="0"/>
          <w:marTop w:val="0"/>
          <w:marBottom w:val="0"/>
          <w:divBdr>
            <w:top w:val="none" w:sz="0" w:space="0" w:color="auto"/>
            <w:left w:val="none" w:sz="0" w:space="0" w:color="auto"/>
            <w:bottom w:val="none" w:sz="0" w:space="0" w:color="auto"/>
            <w:right w:val="none" w:sz="0" w:space="0" w:color="auto"/>
          </w:divBdr>
        </w:div>
        <w:div w:id="808598202">
          <w:marLeft w:val="480"/>
          <w:marRight w:val="0"/>
          <w:marTop w:val="0"/>
          <w:marBottom w:val="0"/>
          <w:divBdr>
            <w:top w:val="none" w:sz="0" w:space="0" w:color="auto"/>
            <w:left w:val="none" w:sz="0" w:space="0" w:color="auto"/>
            <w:bottom w:val="none" w:sz="0" w:space="0" w:color="auto"/>
            <w:right w:val="none" w:sz="0" w:space="0" w:color="auto"/>
          </w:divBdr>
        </w:div>
        <w:div w:id="877661879">
          <w:marLeft w:val="480"/>
          <w:marRight w:val="0"/>
          <w:marTop w:val="0"/>
          <w:marBottom w:val="0"/>
          <w:divBdr>
            <w:top w:val="none" w:sz="0" w:space="0" w:color="auto"/>
            <w:left w:val="none" w:sz="0" w:space="0" w:color="auto"/>
            <w:bottom w:val="none" w:sz="0" w:space="0" w:color="auto"/>
            <w:right w:val="none" w:sz="0" w:space="0" w:color="auto"/>
          </w:divBdr>
        </w:div>
        <w:div w:id="1019624383">
          <w:marLeft w:val="480"/>
          <w:marRight w:val="0"/>
          <w:marTop w:val="0"/>
          <w:marBottom w:val="0"/>
          <w:divBdr>
            <w:top w:val="none" w:sz="0" w:space="0" w:color="auto"/>
            <w:left w:val="none" w:sz="0" w:space="0" w:color="auto"/>
            <w:bottom w:val="none" w:sz="0" w:space="0" w:color="auto"/>
            <w:right w:val="none" w:sz="0" w:space="0" w:color="auto"/>
          </w:divBdr>
        </w:div>
        <w:div w:id="973291028">
          <w:marLeft w:val="480"/>
          <w:marRight w:val="0"/>
          <w:marTop w:val="0"/>
          <w:marBottom w:val="0"/>
          <w:divBdr>
            <w:top w:val="none" w:sz="0" w:space="0" w:color="auto"/>
            <w:left w:val="none" w:sz="0" w:space="0" w:color="auto"/>
            <w:bottom w:val="none" w:sz="0" w:space="0" w:color="auto"/>
            <w:right w:val="none" w:sz="0" w:space="0" w:color="auto"/>
          </w:divBdr>
        </w:div>
        <w:div w:id="1825311542">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727460603">
          <w:marLeft w:val="480"/>
          <w:marRight w:val="0"/>
          <w:marTop w:val="0"/>
          <w:marBottom w:val="0"/>
          <w:divBdr>
            <w:top w:val="none" w:sz="0" w:space="0" w:color="auto"/>
            <w:left w:val="none" w:sz="0" w:space="0" w:color="auto"/>
            <w:bottom w:val="none" w:sz="0" w:space="0" w:color="auto"/>
            <w:right w:val="none" w:sz="0" w:space="0" w:color="auto"/>
          </w:divBdr>
        </w:div>
        <w:div w:id="1692221364">
          <w:marLeft w:val="480"/>
          <w:marRight w:val="0"/>
          <w:marTop w:val="0"/>
          <w:marBottom w:val="0"/>
          <w:divBdr>
            <w:top w:val="none" w:sz="0" w:space="0" w:color="auto"/>
            <w:left w:val="none" w:sz="0" w:space="0" w:color="auto"/>
            <w:bottom w:val="none" w:sz="0" w:space="0" w:color="auto"/>
            <w:right w:val="none" w:sz="0" w:space="0" w:color="auto"/>
          </w:divBdr>
        </w:div>
        <w:div w:id="911306554">
          <w:marLeft w:val="480"/>
          <w:marRight w:val="0"/>
          <w:marTop w:val="0"/>
          <w:marBottom w:val="0"/>
          <w:divBdr>
            <w:top w:val="none" w:sz="0" w:space="0" w:color="auto"/>
            <w:left w:val="none" w:sz="0" w:space="0" w:color="auto"/>
            <w:bottom w:val="none" w:sz="0" w:space="0" w:color="auto"/>
            <w:right w:val="none" w:sz="0" w:space="0" w:color="auto"/>
          </w:divBdr>
        </w:div>
        <w:div w:id="548955455">
          <w:marLeft w:val="480"/>
          <w:marRight w:val="0"/>
          <w:marTop w:val="0"/>
          <w:marBottom w:val="0"/>
          <w:divBdr>
            <w:top w:val="none" w:sz="0" w:space="0" w:color="auto"/>
            <w:left w:val="none" w:sz="0" w:space="0" w:color="auto"/>
            <w:bottom w:val="none" w:sz="0" w:space="0" w:color="auto"/>
            <w:right w:val="none" w:sz="0" w:space="0" w:color="auto"/>
          </w:divBdr>
        </w:div>
        <w:div w:id="603810265">
          <w:marLeft w:val="480"/>
          <w:marRight w:val="0"/>
          <w:marTop w:val="0"/>
          <w:marBottom w:val="0"/>
          <w:divBdr>
            <w:top w:val="none" w:sz="0" w:space="0" w:color="auto"/>
            <w:left w:val="none" w:sz="0" w:space="0" w:color="auto"/>
            <w:bottom w:val="none" w:sz="0" w:space="0" w:color="auto"/>
            <w:right w:val="none" w:sz="0" w:space="0" w:color="auto"/>
          </w:divBdr>
        </w:div>
        <w:div w:id="422994331">
          <w:marLeft w:val="480"/>
          <w:marRight w:val="0"/>
          <w:marTop w:val="0"/>
          <w:marBottom w:val="0"/>
          <w:divBdr>
            <w:top w:val="none" w:sz="0" w:space="0" w:color="auto"/>
            <w:left w:val="none" w:sz="0" w:space="0" w:color="auto"/>
            <w:bottom w:val="none" w:sz="0" w:space="0" w:color="auto"/>
            <w:right w:val="none" w:sz="0" w:space="0" w:color="auto"/>
          </w:divBdr>
        </w:div>
        <w:div w:id="1763992697">
          <w:marLeft w:val="480"/>
          <w:marRight w:val="0"/>
          <w:marTop w:val="0"/>
          <w:marBottom w:val="0"/>
          <w:divBdr>
            <w:top w:val="none" w:sz="0" w:space="0" w:color="auto"/>
            <w:left w:val="none" w:sz="0" w:space="0" w:color="auto"/>
            <w:bottom w:val="none" w:sz="0" w:space="0" w:color="auto"/>
            <w:right w:val="none" w:sz="0" w:space="0" w:color="auto"/>
          </w:divBdr>
        </w:div>
        <w:div w:id="879316345">
          <w:marLeft w:val="480"/>
          <w:marRight w:val="0"/>
          <w:marTop w:val="0"/>
          <w:marBottom w:val="0"/>
          <w:divBdr>
            <w:top w:val="none" w:sz="0" w:space="0" w:color="auto"/>
            <w:left w:val="none" w:sz="0" w:space="0" w:color="auto"/>
            <w:bottom w:val="none" w:sz="0" w:space="0" w:color="auto"/>
            <w:right w:val="none" w:sz="0" w:space="0" w:color="auto"/>
          </w:divBdr>
        </w:div>
        <w:div w:id="1507012377">
          <w:marLeft w:val="480"/>
          <w:marRight w:val="0"/>
          <w:marTop w:val="0"/>
          <w:marBottom w:val="0"/>
          <w:divBdr>
            <w:top w:val="none" w:sz="0" w:space="0" w:color="auto"/>
            <w:left w:val="none" w:sz="0" w:space="0" w:color="auto"/>
            <w:bottom w:val="none" w:sz="0" w:space="0" w:color="auto"/>
            <w:right w:val="none" w:sz="0" w:space="0" w:color="auto"/>
          </w:divBdr>
        </w:div>
        <w:div w:id="52971721">
          <w:marLeft w:val="480"/>
          <w:marRight w:val="0"/>
          <w:marTop w:val="0"/>
          <w:marBottom w:val="0"/>
          <w:divBdr>
            <w:top w:val="none" w:sz="0" w:space="0" w:color="auto"/>
            <w:left w:val="none" w:sz="0" w:space="0" w:color="auto"/>
            <w:bottom w:val="none" w:sz="0" w:space="0" w:color="auto"/>
            <w:right w:val="none" w:sz="0" w:space="0" w:color="auto"/>
          </w:divBdr>
        </w:div>
        <w:div w:id="455367343">
          <w:marLeft w:val="480"/>
          <w:marRight w:val="0"/>
          <w:marTop w:val="0"/>
          <w:marBottom w:val="0"/>
          <w:divBdr>
            <w:top w:val="none" w:sz="0" w:space="0" w:color="auto"/>
            <w:left w:val="none" w:sz="0" w:space="0" w:color="auto"/>
            <w:bottom w:val="none" w:sz="0" w:space="0" w:color="auto"/>
            <w:right w:val="none" w:sz="0" w:space="0" w:color="auto"/>
          </w:divBdr>
        </w:div>
        <w:div w:id="1186092337">
          <w:marLeft w:val="480"/>
          <w:marRight w:val="0"/>
          <w:marTop w:val="0"/>
          <w:marBottom w:val="0"/>
          <w:divBdr>
            <w:top w:val="none" w:sz="0" w:space="0" w:color="auto"/>
            <w:left w:val="none" w:sz="0" w:space="0" w:color="auto"/>
            <w:bottom w:val="none" w:sz="0" w:space="0" w:color="auto"/>
            <w:right w:val="none" w:sz="0" w:space="0" w:color="auto"/>
          </w:divBdr>
        </w:div>
        <w:div w:id="1032536287">
          <w:marLeft w:val="480"/>
          <w:marRight w:val="0"/>
          <w:marTop w:val="0"/>
          <w:marBottom w:val="0"/>
          <w:divBdr>
            <w:top w:val="none" w:sz="0" w:space="0" w:color="auto"/>
            <w:left w:val="none" w:sz="0" w:space="0" w:color="auto"/>
            <w:bottom w:val="none" w:sz="0" w:space="0" w:color="auto"/>
            <w:right w:val="none" w:sz="0" w:space="0" w:color="auto"/>
          </w:divBdr>
        </w:div>
        <w:div w:id="359552959">
          <w:marLeft w:val="480"/>
          <w:marRight w:val="0"/>
          <w:marTop w:val="0"/>
          <w:marBottom w:val="0"/>
          <w:divBdr>
            <w:top w:val="none" w:sz="0" w:space="0" w:color="auto"/>
            <w:left w:val="none" w:sz="0" w:space="0" w:color="auto"/>
            <w:bottom w:val="none" w:sz="0" w:space="0" w:color="auto"/>
            <w:right w:val="none" w:sz="0" w:space="0" w:color="auto"/>
          </w:divBdr>
        </w:div>
        <w:div w:id="1408304686">
          <w:marLeft w:val="480"/>
          <w:marRight w:val="0"/>
          <w:marTop w:val="0"/>
          <w:marBottom w:val="0"/>
          <w:divBdr>
            <w:top w:val="none" w:sz="0" w:space="0" w:color="auto"/>
            <w:left w:val="none" w:sz="0" w:space="0" w:color="auto"/>
            <w:bottom w:val="none" w:sz="0" w:space="0" w:color="auto"/>
            <w:right w:val="none" w:sz="0" w:space="0" w:color="auto"/>
          </w:divBdr>
        </w:div>
        <w:div w:id="36853829">
          <w:marLeft w:val="480"/>
          <w:marRight w:val="0"/>
          <w:marTop w:val="0"/>
          <w:marBottom w:val="0"/>
          <w:divBdr>
            <w:top w:val="none" w:sz="0" w:space="0" w:color="auto"/>
            <w:left w:val="none" w:sz="0" w:space="0" w:color="auto"/>
            <w:bottom w:val="none" w:sz="0" w:space="0" w:color="auto"/>
            <w:right w:val="none" w:sz="0" w:space="0" w:color="auto"/>
          </w:divBdr>
        </w:div>
        <w:div w:id="189344007">
          <w:marLeft w:val="480"/>
          <w:marRight w:val="0"/>
          <w:marTop w:val="0"/>
          <w:marBottom w:val="0"/>
          <w:divBdr>
            <w:top w:val="none" w:sz="0" w:space="0" w:color="auto"/>
            <w:left w:val="none" w:sz="0" w:space="0" w:color="auto"/>
            <w:bottom w:val="none" w:sz="0" w:space="0" w:color="auto"/>
            <w:right w:val="none" w:sz="0" w:space="0" w:color="auto"/>
          </w:divBdr>
        </w:div>
        <w:div w:id="2032222961">
          <w:marLeft w:val="480"/>
          <w:marRight w:val="0"/>
          <w:marTop w:val="0"/>
          <w:marBottom w:val="0"/>
          <w:divBdr>
            <w:top w:val="none" w:sz="0" w:space="0" w:color="auto"/>
            <w:left w:val="none" w:sz="0" w:space="0" w:color="auto"/>
            <w:bottom w:val="none" w:sz="0" w:space="0" w:color="auto"/>
            <w:right w:val="none" w:sz="0" w:space="0" w:color="auto"/>
          </w:divBdr>
        </w:div>
        <w:div w:id="1868904154">
          <w:marLeft w:val="480"/>
          <w:marRight w:val="0"/>
          <w:marTop w:val="0"/>
          <w:marBottom w:val="0"/>
          <w:divBdr>
            <w:top w:val="none" w:sz="0" w:space="0" w:color="auto"/>
            <w:left w:val="none" w:sz="0" w:space="0" w:color="auto"/>
            <w:bottom w:val="none" w:sz="0" w:space="0" w:color="auto"/>
            <w:right w:val="none" w:sz="0" w:space="0" w:color="auto"/>
          </w:divBdr>
        </w:div>
        <w:div w:id="591358065">
          <w:marLeft w:val="480"/>
          <w:marRight w:val="0"/>
          <w:marTop w:val="0"/>
          <w:marBottom w:val="0"/>
          <w:divBdr>
            <w:top w:val="none" w:sz="0" w:space="0" w:color="auto"/>
            <w:left w:val="none" w:sz="0" w:space="0" w:color="auto"/>
            <w:bottom w:val="none" w:sz="0" w:space="0" w:color="auto"/>
            <w:right w:val="none" w:sz="0" w:space="0" w:color="auto"/>
          </w:divBdr>
        </w:div>
        <w:div w:id="475611968">
          <w:marLeft w:val="480"/>
          <w:marRight w:val="0"/>
          <w:marTop w:val="0"/>
          <w:marBottom w:val="0"/>
          <w:divBdr>
            <w:top w:val="none" w:sz="0" w:space="0" w:color="auto"/>
            <w:left w:val="none" w:sz="0" w:space="0" w:color="auto"/>
            <w:bottom w:val="none" w:sz="0" w:space="0" w:color="auto"/>
            <w:right w:val="none" w:sz="0" w:space="0" w:color="auto"/>
          </w:divBdr>
        </w:div>
        <w:div w:id="1270507220">
          <w:marLeft w:val="480"/>
          <w:marRight w:val="0"/>
          <w:marTop w:val="0"/>
          <w:marBottom w:val="0"/>
          <w:divBdr>
            <w:top w:val="none" w:sz="0" w:space="0" w:color="auto"/>
            <w:left w:val="none" w:sz="0" w:space="0" w:color="auto"/>
            <w:bottom w:val="none" w:sz="0" w:space="0" w:color="auto"/>
            <w:right w:val="none" w:sz="0" w:space="0" w:color="auto"/>
          </w:divBdr>
        </w:div>
        <w:div w:id="660814247">
          <w:marLeft w:val="480"/>
          <w:marRight w:val="0"/>
          <w:marTop w:val="0"/>
          <w:marBottom w:val="0"/>
          <w:divBdr>
            <w:top w:val="none" w:sz="0" w:space="0" w:color="auto"/>
            <w:left w:val="none" w:sz="0" w:space="0" w:color="auto"/>
            <w:bottom w:val="none" w:sz="0" w:space="0" w:color="auto"/>
            <w:right w:val="none" w:sz="0" w:space="0" w:color="auto"/>
          </w:divBdr>
        </w:div>
        <w:div w:id="319116763">
          <w:marLeft w:val="480"/>
          <w:marRight w:val="0"/>
          <w:marTop w:val="0"/>
          <w:marBottom w:val="0"/>
          <w:divBdr>
            <w:top w:val="none" w:sz="0" w:space="0" w:color="auto"/>
            <w:left w:val="none" w:sz="0" w:space="0" w:color="auto"/>
            <w:bottom w:val="none" w:sz="0" w:space="0" w:color="auto"/>
            <w:right w:val="none" w:sz="0" w:space="0" w:color="auto"/>
          </w:divBdr>
        </w:div>
        <w:div w:id="1517230109">
          <w:marLeft w:val="480"/>
          <w:marRight w:val="0"/>
          <w:marTop w:val="0"/>
          <w:marBottom w:val="0"/>
          <w:divBdr>
            <w:top w:val="none" w:sz="0" w:space="0" w:color="auto"/>
            <w:left w:val="none" w:sz="0" w:space="0" w:color="auto"/>
            <w:bottom w:val="none" w:sz="0" w:space="0" w:color="auto"/>
            <w:right w:val="none" w:sz="0" w:space="0" w:color="auto"/>
          </w:divBdr>
        </w:div>
        <w:div w:id="541989689">
          <w:marLeft w:val="480"/>
          <w:marRight w:val="0"/>
          <w:marTop w:val="0"/>
          <w:marBottom w:val="0"/>
          <w:divBdr>
            <w:top w:val="none" w:sz="0" w:space="0" w:color="auto"/>
            <w:left w:val="none" w:sz="0" w:space="0" w:color="auto"/>
            <w:bottom w:val="none" w:sz="0" w:space="0" w:color="auto"/>
            <w:right w:val="none" w:sz="0" w:space="0" w:color="auto"/>
          </w:divBdr>
        </w:div>
        <w:div w:id="1778022696">
          <w:marLeft w:val="480"/>
          <w:marRight w:val="0"/>
          <w:marTop w:val="0"/>
          <w:marBottom w:val="0"/>
          <w:divBdr>
            <w:top w:val="none" w:sz="0" w:space="0" w:color="auto"/>
            <w:left w:val="none" w:sz="0" w:space="0" w:color="auto"/>
            <w:bottom w:val="none" w:sz="0" w:space="0" w:color="auto"/>
            <w:right w:val="none" w:sz="0" w:space="0" w:color="auto"/>
          </w:divBdr>
        </w:div>
      </w:divsChild>
    </w:div>
    <w:div w:id="1883054668">
      <w:bodyDiv w:val="1"/>
      <w:marLeft w:val="0"/>
      <w:marRight w:val="0"/>
      <w:marTop w:val="0"/>
      <w:marBottom w:val="0"/>
      <w:divBdr>
        <w:top w:val="none" w:sz="0" w:space="0" w:color="auto"/>
        <w:left w:val="none" w:sz="0" w:space="0" w:color="auto"/>
        <w:bottom w:val="none" w:sz="0" w:space="0" w:color="auto"/>
        <w:right w:val="none" w:sz="0" w:space="0" w:color="auto"/>
      </w:divBdr>
    </w:div>
    <w:div w:id="1883177136">
      <w:bodyDiv w:val="1"/>
      <w:marLeft w:val="0"/>
      <w:marRight w:val="0"/>
      <w:marTop w:val="0"/>
      <w:marBottom w:val="0"/>
      <w:divBdr>
        <w:top w:val="none" w:sz="0" w:space="0" w:color="auto"/>
        <w:left w:val="none" w:sz="0" w:space="0" w:color="auto"/>
        <w:bottom w:val="none" w:sz="0" w:space="0" w:color="auto"/>
        <w:right w:val="none" w:sz="0" w:space="0" w:color="auto"/>
      </w:divBdr>
    </w:div>
    <w:div w:id="1883243645">
      <w:bodyDiv w:val="1"/>
      <w:marLeft w:val="0"/>
      <w:marRight w:val="0"/>
      <w:marTop w:val="0"/>
      <w:marBottom w:val="0"/>
      <w:divBdr>
        <w:top w:val="none" w:sz="0" w:space="0" w:color="auto"/>
        <w:left w:val="none" w:sz="0" w:space="0" w:color="auto"/>
        <w:bottom w:val="none" w:sz="0" w:space="0" w:color="auto"/>
        <w:right w:val="none" w:sz="0" w:space="0" w:color="auto"/>
      </w:divBdr>
    </w:div>
    <w:div w:id="1884096060">
      <w:bodyDiv w:val="1"/>
      <w:marLeft w:val="0"/>
      <w:marRight w:val="0"/>
      <w:marTop w:val="0"/>
      <w:marBottom w:val="0"/>
      <w:divBdr>
        <w:top w:val="none" w:sz="0" w:space="0" w:color="auto"/>
        <w:left w:val="none" w:sz="0" w:space="0" w:color="auto"/>
        <w:bottom w:val="none" w:sz="0" w:space="0" w:color="auto"/>
        <w:right w:val="none" w:sz="0" w:space="0" w:color="auto"/>
      </w:divBdr>
      <w:divsChild>
        <w:div w:id="1211385108">
          <w:marLeft w:val="480"/>
          <w:marRight w:val="0"/>
          <w:marTop w:val="0"/>
          <w:marBottom w:val="0"/>
          <w:divBdr>
            <w:top w:val="none" w:sz="0" w:space="0" w:color="auto"/>
            <w:left w:val="none" w:sz="0" w:space="0" w:color="auto"/>
            <w:bottom w:val="none" w:sz="0" w:space="0" w:color="auto"/>
            <w:right w:val="none" w:sz="0" w:space="0" w:color="auto"/>
          </w:divBdr>
        </w:div>
        <w:div w:id="887105796">
          <w:marLeft w:val="480"/>
          <w:marRight w:val="0"/>
          <w:marTop w:val="0"/>
          <w:marBottom w:val="0"/>
          <w:divBdr>
            <w:top w:val="none" w:sz="0" w:space="0" w:color="auto"/>
            <w:left w:val="none" w:sz="0" w:space="0" w:color="auto"/>
            <w:bottom w:val="none" w:sz="0" w:space="0" w:color="auto"/>
            <w:right w:val="none" w:sz="0" w:space="0" w:color="auto"/>
          </w:divBdr>
        </w:div>
        <w:div w:id="1017000218">
          <w:marLeft w:val="480"/>
          <w:marRight w:val="0"/>
          <w:marTop w:val="0"/>
          <w:marBottom w:val="0"/>
          <w:divBdr>
            <w:top w:val="none" w:sz="0" w:space="0" w:color="auto"/>
            <w:left w:val="none" w:sz="0" w:space="0" w:color="auto"/>
            <w:bottom w:val="none" w:sz="0" w:space="0" w:color="auto"/>
            <w:right w:val="none" w:sz="0" w:space="0" w:color="auto"/>
          </w:divBdr>
        </w:div>
        <w:div w:id="1828283785">
          <w:marLeft w:val="480"/>
          <w:marRight w:val="0"/>
          <w:marTop w:val="0"/>
          <w:marBottom w:val="0"/>
          <w:divBdr>
            <w:top w:val="none" w:sz="0" w:space="0" w:color="auto"/>
            <w:left w:val="none" w:sz="0" w:space="0" w:color="auto"/>
            <w:bottom w:val="none" w:sz="0" w:space="0" w:color="auto"/>
            <w:right w:val="none" w:sz="0" w:space="0" w:color="auto"/>
          </w:divBdr>
        </w:div>
        <w:div w:id="1883177080">
          <w:marLeft w:val="480"/>
          <w:marRight w:val="0"/>
          <w:marTop w:val="0"/>
          <w:marBottom w:val="0"/>
          <w:divBdr>
            <w:top w:val="none" w:sz="0" w:space="0" w:color="auto"/>
            <w:left w:val="none" w:sz="0" w:space="0" w:color="auto"/>
            <w:bottom w:val="none" w:sz="0" w:space="0" w:color="auto"/>
            <w:right w:val="none" w:sz="0" w:space="0" w:color="auto"/>
          </w:divBdr>
        </w:div>
        <w:div w:id="408963690">
          <w:marLeft w:val="480"/>
          <w:marRight w:val="0"/>
          <w:marTop w:val="0"/>
          <w:marBottom w:val="0"/>
          <w:divBdr>
            <w:top w:val="none" w:sz="0" w:space="0" w:color="auto"/>
            <w:left w:val="none" w:sz="0" w:space="0" w:color="auto"/>
            <w:bottom w:val="none" w:sz="0" w:space="0" w:color="auto"/>
            <w:right w:val="none" w:sz="0" w:space="0" w:color="auto"/>
          </w:divBdr>
        </w:div>
        <w:div w:id="518809802">
          <w:marLeft w:val="480"/>
          <w:marRight w:val="0"/>
          <w:marTop w:val="0"/>
          <w:marBottom w:val="0"/>
          <w:divBdr>
            <w:top w:val="none" w:sz="0" w:space="0" w:color="auto"/>
            <w:left w:val="none" w:sz="0" w:space="0" w:color="auto"/>
            <w:bottom w:val="none" w:sz="0" w:space="0" w:color="auto"/>
            <w:right w:val="none" w:sz="0" w:space="0" w:color="auto"/>
          </w:divBdr>
        </w:div>
        <w:div w:id="704255446">
          <w:marLeft w:val="480"/>
          <w:marRight w:val="0"/>
          <w:marTop w:val="0"/>
          <w:marBottom w:val="0"/>
          <w:divBdr>
            <w:top w:val="none" w:sz="0" w:space="0" w:color="auto"/>
            <w:left w:val="none" w:sz="0" w:space="0" w:color="auto"/>
            <w:bottom w:val="none" w:sz="0" w:space="0" w:color="auto"/>
            <w:right w:val="none" w:sz="0" w:space="0" w:color="auto"/>
          </w:divBdr>
        </w:div>
        <w:div w:id="1855652212">
          <w:marLeft w:val="480"/>
          <w:marRight w:val="0"/>
          <w:marTop w:val="0"/>
          <w:marBottom w:val="0"/>
          <w:divBdr>
            <w:top w:val="none" w:sz="0" w:space="0" w:color="auto"/>
            <w:left w:val="none" w:sz="0" w:space="0" w:color="auto"/>
            <w:bottom w:val="none" w:sz="0" w:space="0" w:color="auto"/>
            <w:right w:val="none" w:sz="0" w:space="0" w:color="auto"/>
          </w:divBdr>
        </w:div>
        <w:div w:id="1930501288">
          <w:marLeft w:val="480"/>
          <w:marRight w:val="0"/>
          <w:marTop w:val="0"/>
          <w:marBottom w:val="0"/>
          <w:divBdr>
            <w:top w:val="none" w:sz="0" w:space="0" w:color="auto"/>
            <w:left w:val="none" w:sz="0" w:space="0" w:color="auto"/>
            <w:bottom w:val="none" w:sz="0" w:space="0" w:color="auto"/>
            <w:right w:val="none" w:sz="0" w:space="0" w:color="auto"/>
          </w:divBdr>
        </w:div>
        <w:div w:id="1718047617">
          <w:marLeft w:val="480"/>
          <w:marRight w:val="0"/>
          <w:marTop w:val="0"/>
          <w:marBottom w:val="0"/>
          <w:divBdr>
            <w:top w:val="none" w:sz="0" w:space="0" w:color="auto"/>
            <w:left w:val="none" w:sz="0" w:space="0" w:color="auto"/>
            <w:bottom w:val="none" w:sz="0" w:space="0" w:color="auto"/>
            <w:right w:val="none" w:sz="0" w:space="0" w:color="auto"/>
          </w:divBdr>
        </w:div>
        <w:div w:id="131606058">
          <w:marLeft w:val="480"/>
          <w:marRight w:val="0"/>
          <w:marTop w:val="0"/>
          <w:marBottom w:val="0"/>
          <w:divBdr>
            <w:top w:val="none" w:sz="0" w:space="0" w:color="auto"/>
            <w:left w:val="none" w:sz="0" w:space="0" w:color="auto"/>
            <w:bottom w:val="none" w:sz="0" w:space="0" w:color="auto"/>
            <w:right w:val="none" w:sz="0" w:space="0" w:color="auto"/>
          </w:divBdr>
        </w:div>
        <w:div w:id="487672454">
          <w:marLeft w:val="480"/>
          <w:marRight w:val="0"/>
          <w:marTop w:val="0"/>
          <w:marBottom w:val="0"/>
          <w:divBdr>
            <w:top w:val="none" w:sz="0" w:space="0" w:color="auto"/>
            <w:left w:val="none" w:sz="0" w:space="0" w:color="auto"/>
            <w:bottom w:val="none" w:sz="0" w:space="0" w:color="auto"/>
            <w:right w:val="none" w:sz="0" w:space="0" w:color="auto"/>
          </w:divBdr>
        </w:div>
        <w:div w:id="62215795">
          <w:marLeft w:val="480"/>
          <w:marRight w:val="0"/>
          <w:marTop w:val="0"/>
          <w:marBottom w:val="0"/>
          <w:divBdr>
            <w:top w:val="none" w:sz="0" w:space="0" w:color="auto"/>
            <w:left w:val="none" w:sz="0" w:space="0" w:color="auto"/>
            <w:bottom w:val="none" w:sz="0" w:space="0" w:color="auto"/>
            <w:right w:val="none" w:sz="0" w:space="0" w:color="auto"/>
          </w:divBdr>
        </w:div>
        <w:div w:id="1519584933">
          <w:marLeft w:val="480"/>
          <w:marRight w:val="0"/>
          <w:marTop w:val="0"/>
          <w:marBottom w:val="0"/>
          <w:divBdr>
            <w:top w:val="none" w:sz="0" w:space="0" w:color="auto"/>
            <w:left w:val="none" w:sz="0" w:space="0" w:color="auto"/>
            <w:bottom w:val="none" w:sz="0" w:space="0" w:color="auto"/>
            <w:right w:val="none" w:sz="0" w:space="0" w:color="auto"/>
          </w:divBdr>
        </w:div>
        <w:div w:id="294875525">
          <w:marLeft w:val="480"/>
          <w:marRight w:val="0"/>
          <w:marTop w:val="0"/>
          <w:marBottom w:val="0"/>
          <w:divBdr>
            <w:top w:val="none" w:sz="0" w:space="0" w:color="auto"/>
            <w:left w:val="none" w:sz="0" w:space="0" w:color="auto"/>
            <w:bottom w:val="none" w:sz="0" w:space="0" w:color="auto"/>
            <w:right w:val="none" w:sz="0" w:space="0" w:color="auto"/>
          </w:divBdr>
        </w:div>
        <w:div w:id="964845292">
          <w:marLeft w:val="480"/>
          <w:marRight w:val="0"/>
          <w:marTop w:val="0"/>
          <w:marBottom w:val="0"/>
          <w:divBdr>
            <w:top w:val="none" w:sz="0" w:space="0" w:color="auto"/>
            <w:left w:val="none" w:sz="0" w:space="0" w:color="auto"/>
            <w:bottom w:val="none" w:sz="0" w:space="0" w:color="auto"/>
            <w:right w:val="none" w:sz="0" w:space="0" w:color="auto"/>
          </w:divBdr>
        </w:div>
        <w:div w:id="919602209">
          <w:marLeft w:val="480"/>
          <w:marRight w:val="0"/>
          <w:marTop w:val="0"/>
          <w:marBottom w:val="0"/>
          <w:divBdr>
            <w:top w:val="none" w:sz="0" w:space="0" w:color="auto"/>
            <w:left w:val="none" w:sz="0" w:space="0" w:color="auto"/>
            <w:bottom w:val="none" w:sz="0" w:space="0" w:color="auto"/>
            <w:right w:val="none" w:sz="0" w:space="0" w:color="auto"/>
          </w:divBdr>
        </w:div>
        <w:div w:id="176652159">
          <w:marLeft w:val="480"/>
          <w:marRight w:val="0"/>
          <w:marTop w:val="0"/>
          <w:marBottom w:val="0"/>
          <w:divBdr>
            <w:top w:val="none" w:sz="0" w:space="0" w:color="auto"/>
            <w:left w:val="none" w:sz="0" w:space="0" w:color="auto"/>
            <w:bottom w:val="none" w:sz="0" w:space="0" w:color="auto"/>
            <w:right w:val="none" w:sz="0" w:space="0" w:color="auto"/>
          </w:divBdr>
        </w:div>
        <w:div w:id="2096322392">
          <w:marLeft w:val="480"/>
          <w:marRight w:val="0"/>
          <w:marTop w:val="0"/>
          <w:marBottom w:val="0"/>
          <w:divBdr>
            <w:top w:val="none" w:sz="0" w:space="0" w:color="auto"/>
            <w:left w:val="none" w:sz="0" w:space="0" w:color="auto"/>
            <w:bottom w:val="none" w:sz="0" w:space="0" w:color="auto"/>
            <w:right w:val="none" w:sz="0" w:space="0" w:color="auto"/>
          </w:divBdr>
        </w:div>
        <w:div w:id="1435442736">
          <w:marLeft w:val="480"/>
          <w:marRight w:val="0"/>
          <w:marTop w:val="0"/>
          <w:marBottom w:val="0"/>
          <w:divBdr>
            <w:top w:val="none" w:sz="0" w:space="0" w:color="auto"/>
            <w:left w:val="none" w:sz="0" w:space="0" w:color="auto"/>
            <w:bottom w:val="none" w:sz="0" w:space="0" w:color="auto"/>
            <w:right w:val="none" w:sz="0" w:space="0" w:color="auto"/>
          </w:divBdr>
        </w:div>
        <w:div w:id="794107263">
          <w:marLeft w:val="480"/>
          <w:marRight w:val="0"/>
          <w:marTop w:val="0"/>
          <w:marBottom w:val="0"/>
          <w:divBdr>
            <w:top w:val="none" w:sz="0" w:space="0" w:color="auto"/>
            <w:left w:val="none" w:sz="0" w:space="0" w:color="auto"/>
            <w:bottom w:val="none" w:sz="0" w:space="0" w:color="auto"/>
            <w:right w:val="none" w:sz="0" w:space="0" w:color="auto"/>
          </w:divBdr>
        </w:div>
        <w:div w:id="1918322327">
          <w:marLeft w:val="480"/>
          <w:marRight w:val="0"/>
          <w:marTop w:val="0"/>
          <w:marBottom w:val="0"/>
          <w:divBdr>
            <w:top w:val="none" w:sz="0" w:space="0" w:color="auto"/>
            <w:left w:val="none" w:sz="0" w:space="0" w:color="auto"/>
            <w:bottom w:val="none" w:sz="0" w:space="0" w:color="auto"/>
            <w:right w:val="none" w:sz="0" w:space="0" w:color="auto"/>
          </w:divBdr>
        </w:div>
        <w:div w:id="137841248">
          <w:marLeft w:val="480"/>
          <w:marRight w:val="0"/>
          <w:marTop w:val="0"/>
          <w:marBottom w:val="0"/>
          <w:divBdr>
            <w:top w:val="none" w:sz="0" w:space="0" w:color="auto"/>
            <w:left w:val="none" w:sz="0" w:space="0" w:color="auto"/>
            <w:bottom w:val="none" w:sz="0" w:space="0" w:color="auto"/>
            <w:right w:val="none" w:sz="0" w:space="0" w:color="auto"/>
          </w:divBdr>
        </w:div>
        <w:div w:id="203831835">
          <w:marLeft w:val="480"/>
          <w:marRight w:val="0"/>
          <w:marTop w:val="0"/>
          <w:marBottom w:val="0"/>
          <w:divBdr>
            <w:top w:val="none" w:sz="0" w:space="0" w:color="auto"/>
            <w:left w:val="none" w:sz="0" w:space="0" w:color="auto"/>
            <w:bottom w:val="none" w:sz="0" w:space="0" w:color="auto"/>
            <w:right w:val="none" w:sz="0" w:space="0" w:color="auto"/>
          </w:divBdr>
        </w:div>
        <w:div w:id="1315140224">
          <w:marLeft w:val="480"/>
          <w:marRight w:val="0"/>
          <w:marTop w:val="0"/>
          <w:marBottom w:val="0"/>
          <w:divBdr>
            <w:top w:val="none" w:sz="0" w:space="0" w:color="auto"/>
            <w:left w:val="none" w:sz="0" w:space="0" w:color="auto"/>
            <w:bottom w:val="none" w:sz="0" w:space="0" w:color="auto"/>
            <w:right w:val="none" w:sz="0" w:space="0" w:color="auto"/>
          </w:divBdr>
        </w:div>
        <w:div w:id="663434120">
          <w:marLeft w:val="480"/>
          <w:marRight w:val="0"/>
          <w:marTop w:val="0"/>
          <w:marBottom w:val="0"/>
          <w:divBdr>
            <w:top w:val="none" w:sz="0" w:space="0" w:color="auto"/>
            <w:left w:val="none" w:sz="0" w:space="0" w:color="auto"/>
            <w:bottom w:val="none" w:sz="0" w:space="0" w:color="auto"/>
            <w:right w:val="none" w:sz="0" w:space="0" w:color="auto"/>
          </w:divBdr>
        </w:div>
        <w:div w:id="983700187">
          <w:marLeft w:val="480"/>
          <w:marRight w:val="0"/>
          <w:marTop w:val="0"/>
          <w:marBottom w:val="0"/>
          <w:divBdr>
            <w:top w:val="none" w:sz="0" w:space="0" w:color="auto"/>
            <w:left w:val="none" w:sz="0" w:space="0" w:color="auto"/>
            <w:bottom w:val="none" w:sz="0" w:space="0" w:color="auto"/>
            <w:right w:val="none" w:sz="0" w:space="0" w:color="auto"/>
          </w:divBdr>
        </w:div>
        <w:div w:id="1855656057">
          <w:marLeft w:val="480"/>
          <w:marRight w:val="0"/>
          <w:marTop w:val="0"/>
          <w:marBottom w:val="0"/>
          <w:divBdr>
            <w:top w:val="none" w:sz="0" w:space="0" w:color="auto"/>
            <w:left w:val="none" w:sz="0" w:space="0" w:color="auto"/>
            <w:bottom w:val="none" w:sz="0" w:space="0" w:color="auto"/>
            <w:right w:val="none" w:sz="0" w:space="0" w:color="auto"/>
          </w:divBdr>
        </w:div>
        <w:div w:id="749279261">
          <w:marLeft w:val="480"/>
          <w:marRight w:val="0"/>
          <w:marTop w:val="0"/>
          <w:marBottom w:val="0"/>
          <w:divBdr>
            <w:top w:val="none" w:sz="0" w:space="0" w:color="auto"/>
            <w:left w:val="none" w:sz="0" w:space="0" w:color="auto"/>
            <w:bottom w:val="none" w:sz="0" w:space="0" w:color="auto"/>
            <w:right w:val="none" w:sz="0" w:space="0" w:color="auto"/>
          </w:divBdr>
        </w:div>
        <w:div w:id="1121653572">
          <w:marLeft w:val="480"/>
          <w:marRight w:val="0"/>
          <w:marTop w:val="0"/>
          <w:marBottom w:val="0"/>
          <w:divBdr>
            <w:top w:val="none" w:sz="0" w:space="0" w:color="auto"/>
            <w:left w:val="none" w:sz="0" w:space="0" w:color="auto"/>
            <w:bottom w:val="none" w:sz="0" w:space="0" w:color="auto"/>
            <w:right w:val="none" w:sz="0" w:space="0" w:color="auto"/>
          </w:divBdr>
        </w:div>
        <w:div w:id="213783534">
          <w:marLeft w:val="480"/>
          <w:marRight w:val="0"/>
          <w:marTop w:val="0"/>
          <w:marBottom w:val="0"/>
          <w:divBdr>
            <w:top w:val="none" w:sz="0" w:space="0" w:color="auto"/>
            <w:left w:val="none" w:sz="0" w:space="0" w:color="auto"/>
            <w:bottom w:val="none" w:sz="0" w:space="0" w:color="auto"/>
            <w:right w:val="none" w:sz="0" w:space="0" w:color="auto"/>
          </w:divBdr>
        </w:div>
        <w:div w:id="711269588">
          <w:marLeft w:val="480"/>
          <w:marRight w:val="0"/>
          <w:marTop w:val="0"/>
          <w:marBottom w:val="0"/>
          <w:divBdr>
            <w:top w:val="none" w:sz="0" w:space="0" w:color="auto"/>
            <w:left w:val="none" w:sz="0" w:space="0" w:color="auto"/>
            <w:bottom w:val="none" w:sz="0" w:space="0" w:color="auto"/>
            <w:right w:val="none" w:sz="0" w:space="0" w:color="auto"/>
          </w:divBdr>
        </w:div>
        <w:div w:id="2046636042">
          <w:marLeft w:val="480"/>
          <w:marRight w:val="0"/>
          <w:marTop w:val="0"/>
          <w:marBottom w:val="0"/>
          <w:divBdr>
            <w:top w:val="none" w:sz="0" w:space="0" w:color="auto"/>
            <w:left w:val="none" w:sz="0" w:space="0" w:color="auto"/>
            <w:bottom w:val="none" w:sz="0" w:space="0" w:color="auto"/>
            <w:right w:val="none" w:sz="0" w:space="0" w:color="auto"/>
          </w:divBdr>
        </w:div>
        <w:div w:id="534850061">
          <w:marLeft w:val="480"/>
          <w:marRight w:val="0"/>
          <w:marTop w:val="0"/>
          <w:marBottom w:val="0"/>
          <w:divBdr>
            <w:top w:val="none" w:sz="0" w:space="0" w:color="auto"/>
            <w:left w:val="none" w:sz="0" w:space="0" w:color="auto"/>
            <w:bottom w:val="none" w:sz="0" w:space="0" w:color="auto"/>
            <w:right w:val="none" w:sz="0" w:space="0" w:color="auto"/>
          </w:divBdr>
        </w:div>
        <w:div w:id="1643651860">
          <w:marLeft w:val="480"/>
          <w:marRight w:val="0"/>
          <w:marTop w:val="0"/>
          <w:marBottom w:val="0"/>
          <w:divBdr>
            <w:top w:val="none" w:sz="0" w:space="0" w:color="auto"/>
            <w:left w:val="none" w:sz="0" w:space="0" w:color="auto"/>
            <w:bottom w:val="none" w:sz="0" w:space="0" w:color="auto"/>
            <w:right w:val="none" w:sz="0" w:space="0" w:color="auto"/>
          </w:divBdr>
        </w:div>
        <w:div w:id="1019506798">
          <w:marLeft w:val="480"/>
          <w:marRight w:val="0"/>
          <w:marTop w:val="0"/>
          <w:marBottom w:val="0"/>
          <w:divBdr>
            <w:top w:val="none" w:sz="0" w:space="0" w:color="auto"/>
            <w:left w:val="none" w:sz="0" w:space="0" w:color="auto"/>
            <w:bottom w:val="none" w:sz="0" w:space="0" w:color="auto"/>
            <w:right w:val="none" w:sz="0" w:space="0" w:color="auto"/>
          </w:divBdr>
        </w:div>
        <w:div w:id="509687502">
          <w:marLeft w:val="480"/>
          <w:marRight w:val="0"/>
          <w:marTop w:val="0"/>
          <w:marBottom w:val="0"/>
          <w:divBdr>
            <w:top w:val="none" w:sz="0" w:space="0" w:color="auto"/>
            <w:left w:val="none" w:sz="0" w:space="0" w:color="auto"/>
            <w:bottom w:val="none" w:sz="0" w:space="0" w:color="auto"/>
            <w:right w:val="none" w:sz="0" w:space="0" w:color="auto"/>
          </w:divBdr>
        </w:div>
      </w:divsChild>
    </w:div>
    <w:div w:id="1884248787">
      <w:bodyDiv w:val="1"/>
      <w:marLeft w:val="0"/>
      <w:marRight w:val="0"/>
      <w:marTop w:val="0"/>
      <w:marBottom w:val="0"/>
      <w:divBdr>
        <w:top w:val="none" w:sz="0" w:space="0" w:color="auto"/>
        <w:left w:val="none" w:sz="0" w:space="0" w:color="auto"/>
        <w:bottom w:val="none" w:sz="0" w:space="0" w:color="auto"/>
        <w:right w:val="none" w:sz="0" w:space="0" w:color="auto"/>
      </w:divBdr>
    </w:div>
    <w:div w:id="1884364081">
      <w:bodyDiv w:val="1"/>
      <w:marLeft w:val="0"/>
      <w:marRight w:val="0"/>
      <w:marTop w:val="0"/>
      <w:marBottom w:val="0"/>
      <w:divBdr>
        <w:top w:val="none" w:sz="0" w:space="0" w:color="auto"/>
        <w:left w:val="none" w:sz="0" w:space="0" w:color="auto"/>
        <w:bottom w:val="none" w:sz="0" w:space="0" w:color="auto"/>
        <w:right w:val="none" w:sz="0" w:space="0" w:color="auto"/>
      </w:divBdr>
      <w:divsChild>
        <w:div w:id="1515340348">
          <w:marLeft w:val="480"/>
          <w:marRight w:val="0"/>
          <w:marTop w:val="0"/>
          <w:marBottom w:val="0"/>
          <w:divBdr>
            <w:top w:val="none" w:sz="0" w:space="0" w:color="auto"/>
            <w:left w:val="none" w:sz="0" w:space="0" w:color="auto"/>
            <w:bottom w:val="none" w:sz="0" w:space="0" w:color="auto"/>
            <w:right w:val="none" w:sz="0" w:space="0" w:color="auto"/>
          </w:divBdr>
        </w:div>
        <w:div w:id="668875419">
          <w:marLeft w:val="480"/>
          <w:marRight w:val="0"/>
          <w:marTop w:val="0"/>
          <w:marBottom w:val="0"/>
          <w:divBdr>
            <w:top w:val="none" w:sz="0" w:space="0" w:color="auto"/>
            <w:left w:val="none" w:sz="0" w:space="0" w:color="auto"/>
            <w:bottom w:val="none" w:sz="0" w:space="0" w:color="auto"/>
            <w:right w:val="none" w:sz="0" w:space="0" w:color="auto"/>
          </w:divBdr>
        </w:div>
        <w:div w:id="597255576">
          <w:marLeft w:val="480"/>
          <w:marRight w:val="0"/>
          <w:marTop w:val="0"/>
          <w:marBottom w:val="0"/>
          <w:divBdr>
            <w:top w:val="none" w:sz="0" w:space="0" w:color="auto"/>
            <w:left w:val="none" w:sz="0" w:space="0" w:color="auto"/>
            <w:bottom w:val="none" w:sz="0" w:space="0" w:color="auto"/>
            <w:right w:val="none" w:sz="0" w:space="0" w:color="auto"/>
          </w:divBdr>
        </w:div>
        <w:div w:id="709691372">
          <w:marLeft w:val="480"/>
          <w:marRight w:val="0"/>
          <w:marTop w:val="0"/>
          <w:marBottom w:val="0"/>
          <w:divBdr>
            <w:top w:val="none" w:sz="0" w:space="0" w:color="auto"/>
            <w:left w:val="none" w:sz="0" w:space="0" w:color="auto"/>
            <w:bottom w:val="none" w:sz="0" w:space="0" w:color="auto"/>
            <w:right w:val="none" w:sz="0" w:space="0" w:color="auto"/>
          </w:divBdr>
        </w:div>
        <w:div w:id="787435681">
          <w:marLeft w:val="480"/>
          <w:marRight w:val="0"/>
          <w:marTop w:val="0"/>
          <w:marBottom w:val="0"/>
          <w:divBdr>
            <w:top w:val="none" w:sz="0" w:space="0" w:color="auto"/>
            <w:left w:val="none" w:sz="0" w:space="0" w:color="auto"/>
            <w:bottom w:val="none" w:sz="0" w:space="0" w:color="auto"/>
            <w:right w:val="none" w:sz="0" w:space="0" w:color="auto"/>
          </w:divBdr>
        </w:div>
        <w:div w:id="314526473">
          <w:marLeft w:val="480"/>
          <w:marRight w:val="0"/>
          <w:marTop w:val="0"/>
          <w:marBottom w:val="0"/>
          <w:divBdr>
            <w:top w:val="none" w:sz="0" w:space="0" w:color="auto"/>
            <w:left w:val="none" w:sz="0" w:space="0" w:color="auto"/>
            <w:bottom w:val="none" w:sz="0" w:space="0" w:color="auto"/>
            <w:right w:val="none" w:sz="0" w:space="0" w:color="auto"/>
          </w:divBdr>
        </w:div>
        <w:div w:id="1334793279">
          <w:marLeft w:val="480"/>
          <w:marRight w:val="0"/>
          <w:marTop w:val="0"/>
          <w:marBottom w:val="0"/>
          <w:divBdr>
            <w:top w:val="none" w:sz="0" w:space="0" w:color="auto"/>
            <w:left w:val="none" w:sz="0" w:space="0" w:color="auto"/>
            <w:bottom w:val="none" w:sz="0" w:space="0" w:color="auto"/>
            <w:right w:val="none" w:sz="0" w:space="0" w:color="auto"/>
          </w:divBdr>
        </w:div>
        <w:div w:id="696809696">
          <w:marLeft w:val="480"/>
          <w:marRight w:val="0"/>
          <w:marTop w:val="0"/>
          <w:marBottom w:val="0"/>
          <w:divBdr>
            <w:top w:val="none" w:sz="0" w:space="0" w:color="auto"/>
            <w:left w:val="none" w:sz="0" w:space="0" w:color="auto"/>
            <w:bottom w:val="none" w:sz="0" w:space="0" w:color="auto"/>
            <w:right w:val="none" w:sz="0" w:space="0" w:color="auto"/>
          </w:divBdr>
        </w:div>
        <w:div w:id="139469719">
          <w:marLeft w:val="480"/>
          <w:marRight w:val="0"/>
          <w:marTop w:val="0"/>
          <w:marBottom w:val="0"/>
          <w:divBdr>
            <w:top w:val="none" w:sz="0" w:space="0" w:color="auto"/>
            <w:left w:val="none" w:sz="0" w:space="0" w:color="auto"/>
            <w:bottom w:val="none" w:sz="0" w:space="0" w:color="auto"/>
            <w:right w:val="none" w:sz="0" w:space="0" w:color="auto"/>
          </w:divBdr>
        </w:div>
        <w:div w:id="1903638883">
          <w:marLeft w:val="480"/>
          <w:marRight w:val="0"/>
          <w:marTop w:val="0"/>
          <w:marBottom w:val="0"/>
          <w:divBdr>
            <w:top w:val="none" w:sz="0" w:space="0" w:color="auto"/>
            <w:left w:val="none" w:sz="0" w:space="0" w:color="auto"/>
            <w:bottom w:val="none" w:sz="0" w:space="0" w:color="auto"/>
            <w:right w:val="none" w:sz="0" w:space="0" w:color="auto"/>
          </w:divBdr>
        </w:div>
        <w:div w:id="1997996793">
          <w:marLeft w:val="480"/>
          <w:marRight w:val="0"/>
          <w:marTop w:val="0"/>
          <w:marBottom w:val="0"/>
          <w:divBdr>
            <w:top w:val="none" w:sz="0" w:space="0" w:color="auto"/>
            <w:left w:val="none" w:sz="0" w:space="0" w:color="auto"/>
            <w:bottom w:val="none" w:sz="0" w:space="0" w:color="auto"/>
            <w:right w:val="none" w:sz="0" w:space="0" w:color="auto"/>
          </w:divBdr>
        </w:div>
        <w:div w:id="95711179">
          <w:marLeft w:val="480"/>
          <w:marRight w:val="0"/>
          <w:marTop w:val="0"/>
          <w:marBottom w:val="0"/>
          <w:divBdr>
            <w:top w:val="none" w:sz="0" w:space="0" w:color="auto"/>
            <w:left w:val="none" w:sz="0" w:space="0" w:color="auto"/>
            <w:bottom w:val="none" w:sz="0" w:space="0" w:color="auto"/>
            <w:right w:val="none" w:sz="0" w:space="0" w:color="auto"/>
          </w:divBdr>
        </w:div>
        <w:div w:id="1827086027">
          <w:marLeft w:val="480"/>
          <w:marRight w:val="0"/>
          <w:marTop w:val="0"/>
          <w:marBottom w:val="0"/>
          <w:divBdr>
            <w:top w:val="none" w:sz="0" w:space="0" w:color="auto"/>
            <w:left w:val="none" w:sz="0" w:space="0" w:color="auto"/>
            <w:bottom w:val="none" w:sz="0" w:space="0" w:color="auto"/>
            <w:right w:val="none" w:sz="0" w:space="0" w:color="auto"/>
          </w:divBdr>
        </w:div>
        <w:div w:id="1007171294">
          <w:marLeft w:val="480"/>
          <w:marRight w:val="0"/>
          <w:marTop w:val="0"/>
          <w:marBottom w:val="0"/>
          <w:divBdr>
            <w:top w:val="none" w:sz="0" w:space="0" w:color="auto"/>
            <w:left w:val="none" w:sz="0" w:space="0" w:color="auto"/>
            <w:bottom w:val="none" w:sz="0" w:space="0" w:color="auto"/>
            <w:right w:val="none" w:sz="0" w:space="0" w:color="auto"/>
          </w:divBdr>
        </w:div>
        <w:div w:id="1928077766">
          <w:marLeft w:val="480"/>
          <w:marRight w:val="0"/>
          <w:marTop w:val="0"/>
          <w:marBottom w:val="0"/>
          <w:divBdr>
            <w:top w:val="none" w:sz="0" w:space="0" w:color="auto"/>
            <w:left w:val="none" w:sz="0" w:space="0" w:color="auto"/>
            <w:bottom w:val="none" w:sz="0" w:space="0" w:color="auto"/>
            <w:right w:val="none" w:sz="0" w:space="0" w:color="auto"/>
          </w:divBdr>
        </w:div>
        <w:div w:id="1811053793">
          <w:marLeft w:val="480"/>
          <w:marRight w:val="0"/>
          <w:marTop w:val="0"/>
          <w:marBottom w:val="0"/>
          <w:divBdr>
            <w:top w:val="none" w:sz="0" w:space="0" w:color="auto"/>
            <w:left w:val="none" w:sz="0" w:space="0" w:color="auto"/>
            <w:bottom w:val="none" w:sz="0" w:space="0" w:color="auto"/>
            <w:right w:val="none" w:sz="0" w:space="0" w:color="auto"/>
          </w:divBdr>
        </w:div>
        <w:div w:id="925915621">
          <w:marLeft w:val="480"/>
          <w:marRight w:val="0"/>
          <w:marTop w:val="0"/>
          <w:marBottom w:val="0"/>
          <w:divBdr>
            <w:top w:val="none" w:sz="0" w:space="0" w:color="auto"/>
            <w:left w:val="none" w:sz="0" w:space="0" w:color="auto"/>
            <w:bottom w:val="none" w:sz="0" w:space="0" w:color="auto"/>
            <w:right w:val="none" w:sz="0" w:space="0" w:color="auto"/>
          </w:divBdr>
        </w:div>
        <w:div w:id="329067990">
          <w:marLeft w:val="480"/>
          <w:marRight w:val="0"/>
          <w:marTop w:val="0"/>
          <w:marBottom w:val="0"/>
          <w:divBdr>
            <w:top w:val="none" w:sz="0" w:space="0" w:color="auto"/>
            <w:left w:val="none" w:sz="0" w:space="0" w:color="auto"/>
            <w:bottom w:val="none" w:sz="0" w:space="0" w:color="auto"/>
            <w:right w:val="none" w:sz="0" w:space="0" w:color="auto"/>
          </w:divBdr>
        </w:div>
        <w:div w:id="773551047">
          <w:marLeft w:val="480"/>
          <w:marRight w:val="0"/>
          <w:marTop w:val="0"/>
          <w:marBottom w:val="0"/>
          <w:divBdr>
            <w:top w:val="none" w:sz="0" w:space="0" w:color="auto"/>
            <w:left w:val="none" w:sz="0" w:space="0" w:color="auto"/>
            <w:bottom w:val="none" w:sz="0" w:space="0" w:color="auto"/>
            <w:right w:val="none" w:sz="0" w:space="0" w:color="auto"/>
          </w:divBdr>
        </w:div>
        <w:div w:id="1647010186">
          <w:marLeft w:val="480"/>
          <w:marRight w:val="0"/>
          <w:marTop w:val="0"/>
          <w:marBottom w:val="0"/>
          <w:divBdr>
            <w:top w:val="none" w:sz="0" w:space="0" w:color="auto"/>
            <w:left w:val="none" w:sz="0" w:space="0" w:color="auto"/>
            <w:bottom w:val="none" w:sz="0" w:space="0" w:color="auto"/>
            <w:right w:val="none" w:sz="0" w:space="0" w:color="auto"/>
          </w:divBdr>
        </w:div>
        <w:div w:id="1014574814">
          <w:marLeft w:val="480"/>
          <w:marRight w:val="0"/>
          <w:marTop w:val="0"/>
          <w:marBottom w:val="0"/>
          <w:divBdr>
            <w:top w:val="none" w:sz="0" w:space="0" w:color="auto"/>
            <w:left w:val="none" w:sz="0" w:space="0" w:color="auto"/>
            <w:bottom w:val="none" w:sz="0" w:space="0" w:color="auto"/>
            <w:right w:val="none" w:sz="0" w:space="0" w:color="auto"/>
          </w:divBdr>
        </w:div>
        <w:div w:id="493298296">
          <w:marLeft w:val="480"/>
          <w:marRight w:val="0"/>
          <w:marTop w:val="0"/>
          <w:marBottom w:val="0"/>
          <w:divBdr>
            <w:top w:val="none" w:sz="0" w:space="0" w:color="auto"/>
            <w:left w:val="none" w:sz="0" w:space="0" w:color="auto"/>
            <w:bottom w:val="none" w:sz="0" w:space="0" w:color="auto"/>
            <w:right w:val="none" w:sz="0" w:space="0" w:color="auto"/>
          </w:divBdr>
        </w:div>
        <w:div w:id="797915355">
          <w:marLeft w:val="480"/>
          <w:marRight w:val="0"/>
          <w:marTop w:val="0"/>
          <w:marBottom w:val="0"/>
          <w:divBdr>
            <w:top w:val="none" w:sz="0" w:space="0" w:color="auto"/>
            <w:left w:val="none" w:sz="0" w:space="0" w:color="auto"/>
            <w:bottom w:val="none" w:sz="0" w:space="0" w:color="auto"/>
            <w:right w:val="none" w:sz="0" w:space="0" w:color="auto"/>
          </w:divBdr>
        </w:div>
        <w:div w:id="617489682">
          <w:marLeft w:val="480"/>
          <w:marRight w:val="0"/>
          <w:marTop w:val="0"/>
          <w:marBottom w:val="0"/>
          <w:divBdr>
            <w:top w:val="none" w:sz="0" w:space="0" w:color="auto"/>
            <w:left w:val="none" w:sz="0" w:space="0" w:color="auto"/>
            <w:bottom w:val="none" w:sz="0" w:space="0" w:color="auto"/>
            <w:right w:val="none" w:sz="0" w:space="0" w:color="auto"/>
          </w:divBdr>
        </w:div>
        <w:div w:id="327099896">
          <w:marLeft w:val="480"/>
          <w:marRight w:val="0"/>
          <w:marTop w:val="0"/>
          <w:marBottom w:val="0"/>
          <w:divBdr>
            <w:top w:val="none" w:sz="0" w:space="0" w:color="auto"/>
            <w:left w:val="none" w:sz="0" w:space="0" w:color="auto"/>
            <w:bottom w:val="none" w:sz="0" w:space="0" w:color="auto"/>
            <w:right w:val="none" w:sz="0" w:space="0" w:color="auto"/>
          </w:divBdr>
        </w:div>
        <w:div w:id="209809183">
          <w:marLeft w:val="480"/>
          <w:marRight w:val="0"/>
          <w:marTop w:val="0"/>
          <w:marBottom w:val="0"/>
          <w:divBdr>
            <w:top w:val="none" w:sz="0" w:space="0" w:color="auto"/>
            <w:left w:val="none" w:sz="0" w:space="0" w:color="auto"/>
            <w:bottom w:val="none" w:sz="0" w:space="0" w:color="auto"/>
            <w:right w:val="none" w:sz="0" w:space="0" w:color="auto"/>
          </w:divBdr>
        </w:div>
        <w:div w:id="1977447021">
          <w:marLeft w:val="480"/>
          <w:marRight w:val="0"/>
          <w:marTop w:val="0"/>
          <w:marBottom w:val="0"/>
          <w:divBdr>
            <w:top w:val="none" w:sz="0" w:space="0" w:color="auto"/>
            <w:left w:val="none" w:sz="0" w:space="0" w:color="auto"/>
            <w:bottom w:val="none" w:sz="0" w:space="0" w:color="auto"/>
            <w:right w:val="none" w:sz="0" w:space="0" w:color="auto"/>
          </w:divBdr>
        </w:div>
        <w:div w:id="364019670">
          <w:marLeft w:val="480"/>
          <w:marRight w:val="0"/>
          <w:marTop w:val="0"/>
          <w:marBottom w:val="0"/>
          <w:divBdr>
            <w:top w:val="none" w:sz="0" w:space="0" w:color="auto"/>
            <w:left w:val="none" w:sz="0" w:space="0" w:color="auto"/>
            <w:bottom w:val="none" w:sz="0" w:space="0" w:color="auto"/>
            <w:right w:val="none" w:sz="0" w:space="0" w:color="auto"/>
          </w:divBdr>
        </w:div>
        <w:div w:id="1446076529">
          <w:marLeft w:val="480"/>
          <w:marRight w:val="0"/>
          <w:marTop w:val="0"/>
          <w:marBottom w:val="0"/>
          <w:divBdr>
            <w:top w:val="none" w:sz="0" w:space="0" w:color="auto"/>
            <w:left w:val="none" w:sz="0" w:space="0" w:color="auto"/>
            <w:bottom w:val="none" w:sz="0" w:space="0" w:color="auto"/>
            <w:right w:val="none" w:sz="0" w:space="0" w:color="auto"/>
          </w:divBdr>
        </w:div>
        <w:div w:id="2069573512">
          <w:marLeft w:val="480"/>
          <w:marRight w:val="0"/>
          <w:marTop w:val="0"/>
          <w:marBottom w:val="0"/>
          <w:divBdr>
            <w:top w:val="none" w:sz="0" w:space="0" w:color="auto"/>
            <w:left w:val="none" w:sz="0" w:space="0" w:color="auto"/>
            <w:bottom w:val="none" w:sz="0" w:space="0" w:color="auto"/>
            <w:right w:val="none" w:sz="0" w:space="0" w:color="auto"/>
          </w:divBdr>
        </w:div>
        <w:div w:id="283312834">
          <w:marLeft w:val="480"/>
          <w:marRight w:val="0"/>
          <w:marTop w:val="0"/>
          <w:marBottom w:val="0"/>
          <w:divBdr>
            <w:top w:val="none" w:sz="0" w:space="0" w:color="auto"/>
            <w:left w:val="none" w:sz="0" w:space="0" w:color="auto"/>
            <w:bottom w:val="none" w:sz="0" w:space="0" w:color="auto"/>
            <w:right w:val="none" w:sz="0" w:space="0" w:color="auto"/>
          </w:divBdr>
        </w:div>
        <w:div w:id="738484942">
          <w:marLeft w:val="480"/>
          <w:marRight w:val="0"/>
          <w:marTop w:val="0"/>
          <w:marBottom w:val="0"/>
          <w:divBdr>
            <w:top w:val="none" w:sz="0" w:space="0" w:color="auto"/>
            <w:left w:val="none" w:sz="0" w:space="0" w:color="auto"/>
            <w:bottom w:val="none" w:sz="0" w:space="0" w:color="auto"/>
            <w:right w:val="none" w:sz="0" w:space="0" w:color="auto"/>
          </w:divBdr>
        </w:div>
        <w:div w:id="2080129938">
          <w:marLeft w:val="480"/>
          <w:marRight w:val="0"/>
          <w:marTop w:val="0"/>
          <w:marBottom w:val="0"/>
          <w:divBdr>
            <w:top w:val="none" w:sz="0" w:space="0" w:color="auto"/>
            <w:left w:val="none" w:sz="0" w:space="0" w:color="auto"/>
            <w:bottom w:val="none" w:sz="0" w:space="0" w:color="auto"/>
            <w:right w:val="none" w:sz="0" w:space="0" w:color="auto"/>
          </w:divBdr>
        </w:div>
        <w:div w:id="1389956783">
          <w:marLeft w:val="480"/>
          <w:marRight w:val="0"/>
          <w:marTop w:val="0"/>
          <w:marBottom w:val="0"/>
          <w:divBdr>
            <w:top w:val="none" w:sz="0" w:space="0" w:color="auto"/>
            <w:left w:val="none" w:sz="0" w:space="0" w:color="auto"/>
            <w:bottom w:val="none" w:sz="0" w:space="0" w:color="auto"/>
            <w:right w:val="none" w:sz="0" w:space="0" w:color="auto"/>
          </w:divBdr>
        </w:div>
        <w:div w:id="1114642011">
          <w:marLeft w:val="480"/>
          <w:marRight w:val="0"/>
          <w:marTop w:val="0"/>
          <w:marBottom w:val="0"/>
          <w:divBdr>
            <w:top w:val="none" w:sz="0" w:space="0" w:color="auto"/>
            <w:left w:val="none" w:sz="0" w:space="0" w:color="auto"/>
            <w:bottom w:val="none" w:sz="0" w:space="0" w:color="auto"/>
            <w:right w:val="none" w:sz="0" w:space="0" w:color="auto"/>
          </w:divBdr>
        </w:div>
        <w:div w:id="484469194">
          <w:marLeft w:val="480"/>
          <w:marRight w:val="0"/>
          <w:marTop w:val="0"/>
          <w:marBottom w:val="0"/>
          <w:divBdr>
            <w:top w:val="none" w:sz="0" w:space="0" w:color="auto"/>
            <w:left w:val="none" w:sz="0" w:space="0" w:color="auto"/>
            <w:bottom w:val="none" w:sz="0" w:space="0" w:color="auto"/>
            <w:right w:val="none" w:sz="0" w:space="0" w:color="auto"/>
          </w:divBdr>
        </w:div>
        <w:div w:id="1484078949">
          <w:marLeft w:val="480"/>
          <w:marRight w:val="0"/>
          <w:marTop w:val="0"/>
          <w:marBottom w:val="0"/>
          <w:divBdr>
            <w:top w:val="none" w:sz="0" w:space="0" w:color="auto"/>
            <w:left w:val="none" w:sz="0" w:space="0" w:color="auto"/>
            <w:bottom w:val="none" w:sz="0" w:space="0" w:color="auto"/>
            <w:right w:val="none" w:sz="0" w:space="0" w:color="auto"/>
          </w:divBdr>
        </w:div>
      </w:divsChild>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29519">
      <w:bodyDiv w:val="1"/>
      <w:marLeft w:val="0"/>
      <w:marRight w:val="0"/>
      <w:marTop w:val="0"/>
      <w:marBottom w:val="0"/>
      <w:divBdr>
        <w:top w:val="none" w:sz="0" w:space="0" w:color="auto"/>
        <w:left w:val="none" w:sz="0" w:space="0" w:color="auto"/>
        <w:bottom w:val="none" w:sz="0" w:space="0" w:color="auto"/>
        <w:right w:val="none" w:sz="0" w:space="0" w:color="auto"/>
      </w:divBdr>
    </w:div>
    <w:div w:id="1884975811">
      <w:bodyDiv w:val="1"/>
      <w:marLeft w:val="0"/>
      <w:marRight w:val="0"/>
      <w:marTop w:val="0"/>
      <w:marBottom w:val="0"/>
      <w:divBdr>
        <w:top w:val="none" w:sz="0" w:space="0" w:color="auto"/>
        <w:left w:val="none" w:sz="0" w:space="0" w:color="auto"/>
        <w:bottom w:val="none" w:sz="0" w:space="0" w:color="auto"/>
        <w:right w:val="none" w:sz="0" w:space="0" w:color="auto"/>
      </w:divBdr>
    </w:div>
    <w:div w:id="1885093203">
      <w:bodyDiv w:val="1"/>
      <w:marLeft w:val="0"/>
      <w:marRight w:val="0"/>
      <w:marTop w:val="0"/>
      <w:marBottom w:val="0"/>
      <w:divBdr>
        <w:top w:val="none" w:sz="0" w:space="0" w:color="auto"/>
        <w:left w:val="none" w:sz="0" w:space="0" w:color="auto"/>
        <w:bottom w:val="none" w:sz="0" w:space="0" w:color="auto"/>
        <w:right w:val="none" w:sz="0" w:space="0" w:color="auto"/>
      </w:divBdr>
    </w:div>
    <w:div w:id="1885364262">
      <w:bodyDiv w:val="1"/>
      <w:marLeft w:val="0"/>
      <w:marRight w:val="0"/>
      <w:marTop w:val="0"/>
      <w:marBottom w:val="0"/>
      <w:divBdr>
        <w:top w:val="none" w:sz="0" w:space="0" w:color="auto"/>
        <w:left w:val="none" w:sz="0" w:space="0" w:color="auto"/>
        <w:bottom w:val="none" w:sz="0" w:space="0" w:color="auto"/>
        <w:right w:val="none" w:sz="0" w:space="0" w:color="auto"/>
      </w:divBdr>
    </w:div>
    <w:div w:id="1885407977">
      <w:bodyDiv w:val="1"/>
      <w:marLeft w:val="0"/>
      <w:marRight w:val="0"/>
      <w:marTop w:val="0"/>
      <w:marBottom w:val="0"/>
      <w:divBdr>
        <w:top w:val="none" w:sz="0" w:space="0" w:color="auto"/>
        <w:left w:val="none" w:sz="0" w:space="0" w:color="auto"/>
        <w:bottom w:val="none" w:sz="0" w:space="0" w:color="auto"/>
        <w:right w:val="none" w:sz="0" w:space="0" w:color="auto"/>
      </w:divBdr>
    </w:div>
    <w:div w:id="1885483277">
      <w:bodyDiv w:val="1"/>
      <w:marLeft w:val="0"/>
      <w:marRight w:val="0"/>
      <w:marTop w:val="0"/>
      <w:marBottom w:val="0"/>
      <w:divBdr>
        <w:top w:val="none" w:sz="0" w:space="0" w:color="auto"/>
        <w:left w:val="none" w:sz="0" w:space="0" w:color="auto"/>
        <w:bottom w:val="none" w:sz="0" w:space="0" w:color="auto"/>
        <w:right w:val="none" w:sz="0" w:space="0" w:color="auto"/>
      </w:divBdr>
    </w:div>
    <w:div w:id="1885868976">
      <w:bodyDiv w:val="1"/>
      <w:marLeft w:val="0"/>
      <w:marRight w:val="0"/>
      <w:marTop w:val="0"/>
      <w:marBottom w:val="0"/>
      <w:divBdr>
        <w:top w:val="none" w:sz="0" w:space="0" w:color="auto"/>
        <w:left w:val="none" w:sz="0" w:space="0" w:color="auto"/>
        <w:bottom w:val="none" w:sz="0" w:space="0" w:color="auto"/>
        <w:right w:val="none" w:sz="0" w:space="0" w:color="auto"/>
      </w:divBdr>
    </w:div>
    <w:div w:id="1886023042">
      <w:bodyDiv w:val="1"/>
      <w:marLeft w:val="0"/>
      <w:marRight w:val="0"/>
      <w:marTop w:val="0"/>
      <w:marBottom w:val="0"/>
      <w:divBdr>
        <w:top w:val="none" w:sz="0" w:space="0" w:color="auto"/>
        <w:left w:val="none" w:sz="0" w:space="0" w:color="auto"/>
        <w:bottom w:val="none" w:sz="0" w:space="0" w:color="auto"/>
        <w:right w:val="none" w:sz="0" w:space="0" w:color="auto"/>
      </w:divBdr>
    </w:div>
    <w:div w:id="1886406393">
      <w:bodyDiv w:val="1"/>
      <w:marLeft w:val="0"/>
      <w:marRight w:val="0"/>
      <w:marTop w:val="0"/>
      <w:marBottom w:val="0"/>
      <w:divBdr>
        <w:top w:val="none" w:sz="0" w:space="0" w:color="auto"/>
        <w:left w:val="none" w:sz="0" w:space="0" w:color="auto"/>
        <w:bottom w:val="none" w:sz="0" w:space="0" w:color="auto"/>
        <w:right w:val="none" w:sz="0" w:space="0" w:color="auto"/>
      </w:divBdr>
    </w:div>
    <w:div w:id="1886939785">
      <w:bodyDiv w:val="1"/>
      <w:marLeft w:val="0"/>
      <w:marRight w:val="0"/>
      <w:marTop w:val="0"/>
      <w:marBottom w:val="0"/>
      <w:divBdr>
        <w:top w:val="none" w:sz="0" w:space="0" w:color="auto"/>
        <w:left w:val="none" w:sz="0" w:space="0" w:color="auto"/>
        <w:bottom w:val="none" w:sz="0" w:space="0" w:color="auto"/>
        <w:right w:val="none" w:sz="0" w:space="0" w:color="auto"/>
      </w:divBdr>
    </w:div>
    <w:div w:id="1887328037">
      <w:bodyDiv w:val="1"/>
      <w:marLeft w:val="0"/>
      <w:marRight w:val="0"/>
      <w:marTop w:val="0"/>
      <w:marBottom w:val="0"/>
      <w:divBdr>
        <w:top w:val="none" w:sz="0" w:space="0" w:color="auto"/>
        <w:left w:val="none" w:sz="0" w:space="0" w:color="auto"/>
        <w:bottom w:val="none" w:sz="0" w:space="0" w:color="auto"/>
        <w:right w:val="none" w:sz="0" w:space="0" w:color="auto"/>
      </w:divBdr>
    </w:div>
    <w:div w:id="1887330451">
      <w:bodyDiv w:val="1"/>
      <w:marLeft w:val="0"/>
      <w:marRight w:val="0"/>
      <w:marTop w:val="0"/>
      <w:marBottom w:val="0"/>
      <w:divBdr>
        <w:top w:val="none" w:sz="0" w:space="0" w:color="auto"/>
        <w:left w:val="none" w:sz="0" w:space="0" w:color="auto"/>
        <w:bottom w:val="none" w:sz="0" w:space="0" w:color="auto"/>
        <w:right w:val="none" w:sz="0" w:space="0" w:color="auto"/>
      </w:divBdr>
    </w:div>
    <w:div w:id="1888301345">
      <w:bodyDiv w:val="1"/>
      <w:marLeft w:val="0"/>
      <w:marRight w:val="0"/>
      <w:marTop w:val="0"/>
      <w:marBottom w:val="0"/>
      <w:divBdr>
        <w:top w:val="none" w:sz="0" w:space="0" w:color="auto"/>
        <w:left w:val="none" w:sz="0" w:space="0" w:color="auto"/>
        <w:bottom w:val="none" w:sz="0" w:space="0" w:color="auto"/>
        <w:right w:val="none" w:sz="0" w:space="0" w:color="auto"/>
      </w:divBdr>
      <w:divsChild>
        <w:div w:id="614213580">
          <w:marLeft w:val="480"/>
          <w:marRight w:val="0"/>
          <w:marTop w:val="0"/>
          <w:marBottom w:val="0"/>
          <w:divBdr>
            <w:top w:val="none" w:sz="0" w:space="0" w:color="auto"/>
            <w:left w:val="none" w:sz="0" w:space="0" w:color="auto"/>
            <w:bottom w:val="none" w:sz="0" w:space="0" w:color="auto"/>
            <w:right w:val="none" w:sz="0" w:space="0" w:color="auto"/>
          </w:divBdr>
        </w:div>
        <w:div w:id="866255294">
          <w:marLeft w:val="480"/>
          <w:marRight w:val="0"/>
          <w:marTop w:val="0"/>
          <w:marBottom w:val="0"/>
          <w:divBdr>
            <w:top w:val="none" w:sz="0" w:space="0" w:color="auto"/>
            <w:left w:val="none" w:sz="0" w:space="0" w:color="auto"/>
            <w:bottom w:val="none" w:sz="0" w:space="0" w:color="auto"/>
            <w:right w:val="none" w:sz="0" w:space="0" w:color="auto"/>
          </w:divBdr>
        </w:div>
        <w:div w:id="826557280">
          <w:marLeft w:val="480"/>
          <w:marRight w:val="0"/>
          <w:marTop w:val="0"/>
          <w:marBottom w:val="0"/>
          <w:divBdr>
            <w:top w:val="none" w:sz="0" w:space="0" w:color="auto"/>
            <w:left w:val="none" w:sz="0" w:space="0" w:color="auto"/>
            <w:bottom w:val="none" w:sz="0" w:space="0" w:color="auto"/>
            <w:right w:val="none" w:sz="0" w:space="0" w:color="auto"/>
          </w:divBdr>
        </w:div>
        <w:div w:id="292057274">
          <w:marLeft w:val="480"/>
          <w:marRight w:val="0"/>
          <w:marTop w:val="0"/>
          <w:marBottom w:val="0"/>
          <w:divBdr>
            <w:top w:val="none" w:sz="0" w:space="0" w:color="auto"/>
            <w:left w:val="none" w:sz="0" w:space="0" w:color="auto"/>
            <w:bottom w:val="none" w:sz="0" w:space="0" w:color="auto"/>
            <w:right w:val="none" w:sz="0" w:space="0" w:color="auto"/>
          </w:divBdr>
        </w:div>
        <w:div w:id="985819824">
          <w:marLeft w:val="480"/>
          <w:marRight w:val="0"/>
          <w:marTop w:val="0"/>
          <w:marBottom w:val="0"/>
          <w:divBdr>
            <w:top w:val="none" w:sz="0" w:space="0" w:color="auto"/>
            <w:left w:val="none" w:sz="0" w:space="0" w:color="auto"/>
            <w:bottom w:val="none" w:sz="0" w:space="0" w:color="auto"/>
            <w:right w:val="none" w:sz="0" w:space="0" w:color="auto"/>
          </w:divBdr>
        </w:div>
        <w:div w:id="1584338488">
          <w:marLeft w:val="480"/>
          <w:marRight w:val="0"/>
          <w:marTop w:val="0"/>
          <w:marBottom w:val="0"/>
          <w:divBdr>
            <w:top w:val="none" w:sz="0" w:space="0" w:color="auto"/>
            <w:left w:val="none" w:sz="0" w:space="0" w:color="auto"/>
            <w:bottom w:val="none" w:sz="0" w:space="0" w:color="auto"/>
            <w:right w:val="none" w:sz="0" w:space="0" w:color="auto"/>
          </w:divBdr>
        </w:div>
        <w:div w:id="400056326">
          <w:marLeft w:val="480"/>
          <w:marRight w:val="0"/>
          <w:marTop w:val="0"/>
          <w:marBottom w:val="0"/>
          <w:divBdr>
            <w:top w:val="none" w:sz="0" w:space="0" w:color="auto"/>
            <w:left w:val="none" w:sz="0" w:space="0" w:color="auto"/>
            <w:bottom w:val="none" w:sz="0" w:space="0" w:color="auto"/>
            <w:right w:val="none" w:sz="0" w:space="0" w:color="auto"/>
          </w:divBdr>
        </w:div>
        <w:div w:id="1929580448">
          <w:marLeft w:val="480"/>
          <w:marRight w:val="0"/>
          <w:marTop w:val="0"/>
          <w:marBottom w:val="0"/>
          <w:divBdr>
            <w:top w:val="none" w:sz="0" w:space="0" w:color="auto"/>
            <w:left w:val="none" w:sz="0" w:space="0" w:color="auto"/>
            <w:bottom w:val="none" w:sz="0" w:space="0" w:color="auto"/>
            <w:right w:val="none" w:sz="0" w:space="0" w:color="auto"/>
          </w:divBdr>
        </w:div>
        <w:div w:id="1992296142">
          <w:marLeft w:val="480"/>
          <w:marRight w:val="0"/>
          <w:marTop w:val="0"/>
          <w:marBottom w:val="0"/>
          <w:divBdr>
            <w:top w:val="none" w:sz="0" w:space="0" w:color="auto"/>
            <w:left w:val="none" w:sz="0" w:space="0" w:color="auto"/>
            <w:bottom w:val="none" w:sz="0" w:space="0" w:color="auto"/>
            <w:right w:val="none" w:sz="0" w:space="0" w:color="auto"/>
          </w:divBdr>
        </w:div>
        <w:div w:id="255016599">
          <w:marLeft w:val="480"/>
          <w:marRight w:val="0"/>
          <w:marTop w:val="0"/>
          <w:marBottom w:val="0"/>
          <w:divBdr>
            <w:top w:val="none" w:sz="0" w:space="0" w:color="auto"/>
            <w:left w:val="none" w:sz="0" w:space="0" w:color="auto"/>
            <w:bottom w:val="none" w:sz="0" w:space="0" w:color="auto"/>
            <w:right w:val="none" w:sz="0" w:space="0" w:color="auto"/>
          </w:divBdr>
        </w:div>
        <w:div w:id="1430463193">
          <w:marLeft w:val="480"/>
          <w:marRight w:val="0"/>
          <w:marTop w:val="0"/>
          <w:marBottom w:val="0"/>
          <w:divBdr>
            <w:top w:val="none" w:sz="0" w:space="0" w:color="auto"/>
            <w:left w:val="none" w:sz="0" w:space="0" w:color="auto"/>
            <w:bottom w:val="none" w:sz="0" w:space="0" w:color="auto"/>
            <w:right w:val="none" w:sz="0" w:space="0" w:color="auto"/>
          </w:divBdr>
        </w:div>
        <w:div w:id="1255477601">
          <w:marLeft w:val="480"/>
          <w:marRight w:val="0"/>
          <w:marTop w:val="0"/>
          <w:marBottom w:val="0"/>
          <w:divBdr>
            <w:top w:val="none" w:sz="0" w:space="0" w:color="auto"/>
            <w:left w:val="none" w:sz="0" w:space="0" w:color="auto"/>
            <w:bottom w:val="none" w:sz="0" w:space="0" w:color="auto"/>
            <w:right w:val="none" w:sz="0" w:space="0" w:color="auto"/>
          </w:divBdr>
        </w:div>
        <w:div w:id="1047529076">
          <w:marLeft w:val="480"/>
          <w:marRight w:val="0"/>
          <w:marTop w:val="0"/>
          <w:marBottom w:val="0"/>
          <w:divBdr>
            <w:top w:val="none" w:sz="0" w:space="0" w:color="auto"/>
            <w:left w:val="none" w:sz="0" w:space="0" w:color="auto"/>
            <w:bottom w:val="none" w:sz="0" w:space="0" w:color="auto"/>
            <w:right w:val="none" w:sz="0" w:space="0" w:color="auto"/>
          </w:divBdr>
        </w:div>
        <w:div w:id="448746582">
          <w:marLeft w:val="480"/>
          <w:marRight w:val="0"/>
          <w:marTop w:val="0"/>
          <w:marBottom w:val="0"/>
          <w:divBdr>
            <w:top w:val="none" w:sz="0" w:space="0" w:color="auto"/>
            <w:left w:val="none" w:sz="0" w:space="0" w:color="auto"/>
            <w:bottom w:val="none" w:sz="0" w:space="0" w:color="auto"/>
            <w:right w:val="none" w:sz="0" w:space="0" w:color="auto"/>
          </w:divBdr>
        </w:div>
        <w:div w:id="616913362">
          <w:marLeft w:val="480"/>
          <w:marRight w:val="0"/>
          <w:marTop w:val="0"/>
          <w:marBottom w:val="0"/>
          <w:divBdr>
            <w:top w:val="none" w:sz="0" w:space="0" w:color="auto"/>
            <w:left w:val="none" w:sz="0" w:space="0" w:color="auto"/>
            <w:bottom w:val="none" w:sz="0" w:space="0" w:color="auto"/>
            <w:right w:val="none" w:sz="0" w:space="0" w:color="auto"/>
          </w:divBdr>
        </w:div>
        <w:div w:id="704404857">
          <w:marLeft w:val="480"/>
          <w:marRight w:val="0"/>
          <w:marTop w:val="0"/>
          <w:marBottom w:val="0"/>
          <w:divBdr>
            <w:top w:val="none" w:sz="0" w:space="0" w:color="auto"/>
            <w:left w:val="none" w:sz="0" w:space="0" w:color="auto"/>
            <w:bottom w:val="none" w:sz="0" w:space="0" w:color="auto"/>
            <w:right w:val="none" w:sz="0" w:space="0" w:color="auto"/>
          </w:divBdr>
        </w:div>
        <w:div w:id="60518852">
          <w:marLeft w:val="480"/>
          <w:marRight w:val="0"/>
          <w:marTop w:val="0"/>
          <w:marBottom w:val="0"/>
          <w:divBdr>
            <w:top w:val="none" w:sz="0" w:space="0" w:color="auto"/>
            <w:left w:val="none" w:sz="0" w:space="0" w:color="auto"/>
            <w:bottom w:val="none" w:sz="0" w:space="0" w:color="auto"/>
            <w:right w:val="none" w:sz="0" w:space="0" w:color="auto"/>
          </w:divBdr>
        </w:div>
        <w:div w:id="1280917617">
          <w:marLeft w:val="480"/>
          <w:marRight w:val="0"/>
          <w:marTop w:val="0"/>
          <w:marBottom w:val="0"/>
          <w:divBdr>
            <w:top w:val="none" w:sz="0" w:space="0" w:color="auto"/>
            <w:left w:val="none" w:sz="0" w:space="0" w:color="auto"/>
            <w:bottom w:val="none" w:sz="0" w:space="0" w:color="auto"/>
            <w:right w:val="none" w:sz="0" w:space="0" w:color="auto"/>
          </w:divBdr>
        </w:div>
        <w:div w:id="280916325">
          <w:marLeft w:val="480"/>
          <w:marRight w:val="0"/>
          <w:marTop w:val="0"/>
          <w:marBottom w:val="0"/>
          <w:divBdr>
            <w:top w:val="none" w:sz="0" w:space="0" w:color="auto"/>
            <w:left w:val="none" w:sz="0" w:space="0" w:color="auto"/>
            <w:bottom w:val="none" w:sz="0" w:space="0" w:color="auto"/>
            <w:right w:val="none" w:sz="0" w:space="0" w:color="auto"/>
          </w:divBdr>
        </w:div>
        <w:div w:id="123811550">
          <w:marLeft w:val="480"/>
          <w:marRight w:val="0"/>
          <w:marTop w:val="0"/>
          <w:marBottom w:val="0"/>
          <w:divBdr>
            <w:top w:val="none" w:sz="0" w:space="0" w:color="auto"/>
            <w:left w:val="none" w:sz="0" w:space="0" w:color="auto"/>
            <w:bottom w:val="none" w:sz="0" w:space="0" w:color="auto"/>
            <w:right w:val="none" w:sz="0" w:space="0" w:color="auto"/>
          </w:divBdr>
        </w:div>
        <w:div w:id="1660041288">
          <w:marLeft w:val="480"/>
          <w:marRight w:val="0"/>
          <w:marTop w:val="0"/>
          <w:marBottom w:val="0"/>
          <w:divBdr>
            <w:top w:val="none" w:sz="0" w:space="0" w:color="auto"/>
            <w:left w:val="none" w:sz="0" w:space="0" w:color="auto"/>
            <w:bottom w:val="none" w:sz="0" w:space="0" w:color="auto"/>
            <w:right w:val="none" w:sz="0" w:space="0" w:color="auto"/>
          </w:divBdr>
        </w:div>
        <w:div w:id="1987973685">
          <w:marLeft w:val="480"/>
          <w:marRight w:val="0"/>
          <w:marTop w:val="0"/>
          <w:marBottom w:val="0"/>
          <w:divBdr>
            <w:top w:val="none" w:sz="0" w:space="0" w:color="auto"/>
            <w:left w:val="none" w:sz="0" w:space="0" w:color="auto"/>
            <w:bottom w:val="none" w:sz="0" w:space="0" w:color="auto"/>
            <w:right w:val="none" w:sz="0" w:space="0" w:color="auto"/>
          </w:divBdr>
        </w:div>
        <w:div w:id="1202791282">
          <w:marLeft w:val="480"/>
          <w:marRight w:val="0"/>
          <w:marTop w:val="0"/>
          <w:marBottom w:val="0"/>
          <w:divBdr>
            <w:top w:val="none" w:sz="0" w:space="0" w:color="auto"/>
            <w:left w:val="none" w:sz="0" w:space="0" w:color="auto"/>
            <w:bottom w:val="none" w:sz="0" w:space="0" w:color="auto"/>
            <w:right w:val="none" w:sz="0" w:space="0" w:color="auto"/>
          </w:divBdr>
        </w:div>
        <w:div w:id="1018778854">
          <w:marLeft w:val="480"/>
          <w:marRight w:val="0"/>
          <w:marTop w:val="0"/>
          <w:marBottom w:val="0"/>
          <w:divBdr>
            <w:top w:val="none" w:sz="0" w:space="0" w:color="auto"/>
            <w:left w:val="none" w:sz="0" w:space="0" w:color="auto"/>
            <w:bottom w:val="none" w:sz="0" w:space="0" w:color="auto"/>
            <w:right w:val="none" w:sz="0" w:space="0" w:color="auto"/>
          </w:divBdr>
        </w:div>
        <w:div w:id="1613173257">
          <w:marLeft w:val="480"/>
          <w:marRight w:val="0"/>
          <w:marTop w:val="0"/>
          <w:marBottom w:val="0"/>
          <w:divBdr>
            <w:top w:val="none" w:sz="0" w:space="0" w:color="auto"/>
            <w:left w:val="none" w:sz="0" w:space="0" w:color="auto"/>
            <w:bottom w:val="none" w:sz="0" w:space="0" w:color="auto"/>
            <w:right w:val="none" w:sz="0" w:space="0" w:color="auto"/>
          </w:divBdr>
        </w:div>
        <w:div w:id="213390066">
          <w:marLeft w:val="480"/>
          <w:marRight w:val="0"/>
          <w:marTop w:val="0"/>
          <w:marBottom w:val="0"/>
          <w:divBdr>
            <w:top w:val="none" w:sz="0" w:space="0" w:color="auto"/>
            <w:left w:val="none" w:sz="0" w:space="0" w:color="auto"/>
            <w:bottom w:val="none" w:sz="0" w:space="0" w:color="auto"/>
            <w:right w:val="none" w:sz="0" w:space="0" w:color="auto"/>
          </w:divBdr>
        </w:div>
        <w:div w:id="904802505">
          <w:marLeft w:val="480"/>
          <w:marRight w:val="0"/>
          <w:marTop w:val="0"/>
          <w:marBottom w:val="0"/>
          <w:divBdr>
            <w:top w:val="none" w:sz="0" w:space="0" w:color="auto"/>
            <w:left w:val="none" w:sz="0" w:space="0" w:color="auto"/>
            <w:bottom w:val="none" w:sz="0" w:space="0" w:color="auto"/>
            <w:right w:val="none" w:sz="0" w:space="0" w:color="auto"/>
          </w:divBdr>
        </w:div>
        <w:div w:id="19476376">
          <w:marLeft w:val="480"/>
          <w:marRight w:val="0"/>
          <w:marTop w:val="0"/>
          <w:marBottom w:val="0"/>
          <w:divBdr>
            <w:top w:val="none" w:sz="0" w:space="0" w:color="auto"/>
            <w:left w:val="none" w:sz="0" w:space="0" w:color="auto"/>
            <w:bottom w:val="none" w:sz="0" w:space="0" w:color="auto"/>
            <w:right w:val="none" w:sz="0" w:space="0" w:color="auto"/>
          </w:divBdr>
        </w:div>
        <w:div w:id="1080056339">
          <w:marLeft w:val="480"/>
          <w:marRight w:val="0"/>
          <w:marTop w:val="0"/>
          <w:marBottom w:val="0"/>
          <w:divBdr>
            <w:top w:val="none" w:sz="0" w:space="0" w:color="auto"/>
            <w:left w:val="none" w:sz="0" w:space="0" w:color="auto"/>
            <w:bottom w:val="none" w:sz="0" w:space="0" w:color="auto"/>
            <w:right w:val="none" w:sz="0" w:space="0" w:color="auto"/>
          </w:divBdr>
        </w:div>
        <w:div w:id="2017800595">
          <w:marLeft w:val="480"/>
          <w:marRight w:val="0"/>
          <w:marTop w:val="0"/>
          <w:marBottom w:val="0"/>
          <w:divBdr>
            <w:top w:val="none" w:sz="0" w:space="0" w:color="auto"/>
            <w:left w:val="none" w:sz="0" w:space="0" w:color="auto"/>
            <w:bottom w:val="none" w:sz="0" w:space="0" w:color="auto"/>
            <w:right w:val="none" w:sz="0" w:space="0" w:color="auto"/>
          </w:divBdr>
        </w:div>
        <w:div w:id="1906911620">
          <w:marLeft w:val="480"/>
          <w:marRight w:val="0"/>
          <w:marTop w:val="0"/>
          <w:marBottom w:val="0"/>
          <w:divBdr>
            <w:top w:val="none" w:sz="0" w:space="0" w:color="auto"/>
            <w:left w:val="none" w:sz="0" w:space="0" w:color="auto"/>
            <w:bottom w:val="none" w:sz="0" w:space="0" w:color="auto"/>
            <w:right w:val="none" w:sz="0" w:space="0" w:color="auto"/>
          </w:divBdr>
        </w:div>
        <w:div w:id="1938831603">
          <w:marLeft w:val="480"/>
          <w:marRight w:val="0"/>
          <w:marTop w:val="0"/>
          <w:marBottom w:val="0"/>
          <w:divBdr>
            <w:top w:val="none" w:sz="0" w:space="0" w:color="auto"/>
            <w:left w:val="none" w:sz="0" w:space="0" w:color="auto"/>
            <w:bottom w:val="none" w:sz="0" w:space="0" w:color="auto"/>
            <w:right w:val="none" w:sz="0" w:space="0" w:color="auto"/>
          </w:divBdr>
        </w:div>
        <w:div w:id="405031137">
          <w:marLeft w:val="480"/>
          <w:marRight w:val="0"/>
          <w:marTop w:val="0"/>
          <w:marBottom w:val="0"/>
          <w:divBdr>
            <w:top w:val="none" w:sz="0" w:space="0" w:color="auto"/>
            <w:left w:val="none" w:sz="0" w:space="0" w:color="auto"/>
            <w:bottom w:val="none" w:sz="0" w:space="0" w:color="auto"/>
            <w:right w:val="none" w:sz="0" w:space="0" w:color="auto"/>
          </w:divBdr>
        </w:div>
        <w:div w:id="1543861045">
          <w:marLeft w:val="480"/>
          <w:marRight w:val="0"/>
          <w:marTop w:val="0"/>
          <w:marBottom w:val="0"/>
          <w:divBdr>
            <w:top w:val="none" w:sz="0" w:space="0" w:color="auto"/>
            <w:left w:val="none" w:sz="0" w:space="0" w:color="auto"/>
            <w:bottom w:val="none" w:sz="0" w:space="0" w:color="auto"/>
            <w:right w:val="none" w:sz="0" w:space="0" w:color="auto"/>
          </w:divBdr>
        </w:div>
        <w:div w:id="124588134">
          <w:marLeft w:val="480"/>
          <w:marRight w:val="0"/>
          <w:marTop w:val="0"/>
          <w:marBottom w:val="0"/>
          <w:divBdr>
            <w:top w:val="none" w:sz="0" w:space="0" w:color="auto"/>
            <w:left w:val="none" w:sz="0" w:space="0" w:color="auto"/>
            <w:bottom w:val="none" w:sz="0" w:space="0" w:color="auto"/>
            <w:right w:val="none" w:sz="0" w:space="0" w:color="auto"/>
          </w:divBdr>
        </w:div>
        <w:div w:id="905914821">
          <w:marLeft w:val="480"/>
          <w:marRight w:val="0"/>
          <w:marTop w:val="0"/>
          <w:marBottom w:val="0"/>
          <w:divBdr>
            <w:top w:val="none" w:sz="0" w:space="0" w:color="auto"/>
            <w:left w:val="none" w:sz="0" w:space="0" w:color="auto"/>
            <w:bottom w:val="none" w:sz="0" w:space="0" w:color="auto"/>
            <w:right w:val="none" w:sz="0" w:space="0" w:color="auto"/>
          </w:divBdr>
        </w:div>
        <w:div w:id="1942684211">
          <w:marLeft w:val="480"/>
          <w:marRight w:val="0"/>
          <w:marTop w:val="0"/>
          <w:marBottom w:val="0"/>
          <w:divBdr>
            <w:top w:val="none" w:sz="0" w:space="0" w:color="auto"/>
            <w:left w:val="none" w:sz="0" w:space="0" w:color="auto"/>
            <w:bottom w:val="none" w:sz="0" w:space="0" w:color="auto"/>
            <w:right w:val="none" w:sz="0" w:space="0" w:color="auto"/>
          </w:divBdr>
        </w:div>
        <w:div w:id="678040984">
          <w:marLeft w:val="480"/>
          <w:marRight w:val="0"/>
          <w:marTop w:val="0"/>
          <w:marBottom w:val="0"/>
          <w:divBdr>
            <w:top w:val="none" w:sz="0" w:space="0" w:color="auto"/>
            <w:left w:val="none" w:sz="0" w:space="0" w:color="auto"/>
            <w:bottom w:val="none" w:sz="0" w:space="0" w:color="auto"/>
            <w:right w:val="none" w:sz="0" w:space="0" w:color="auto"/>
          </w:divBdr>
        </w:div>
        <w:div w:id="1187333259">
          <w:marLeft w:val="480"/>
          <w:marRight w:val="0"/>
          <w:marTop w:val="0"/>
          <w:marBottom w:val="0"/>
          <w:divBdr>
            <w:top w:val="none" w:sz="0" w:space="0" w:color="auto"/>
            <w:left w:val="none" w:sz="0" w:space="0" w:color="auto"/>
            <w:bottom w:val="none" w:sz="0" w:space="0" w:color="auto"/>
            <w:right w:val="none" w:sz="0" w:space="0" w:color="auto"/>
          </w:divBdr>
        </w:div>
        <w:div w:id="1377466496">
          <w:marLeft w:val="480"/>
          <w:marRight w:val="0"/>
          <w:marTop w:val="0"/>
          <w:marBottom w:val="0"/>
          <w:divBdr>
            <w:top w:val="none" w:sz="0" w:space="0" w:color="auto"/>
            <w:left w:val="none" w:sz="0" w:space="0" w:color="auto"/>
            <w:bottom w:val="none" w:sz="0" w:space="0" w:color="auto"/>
            <w:right w:val="none" w:sz="0" w:space="0" w:color="auto"/>
          </w:divBdr>
        </w:div>
        <w:div w:id="1730810014">
          <w:marLeft w:val="480"/>
          <w:marRight w:val="0"/>
          <w:marTop w:val="0"/>
          <w:marBottom w:val="0"/>
          <w:divBdr>
            <w:top w:val="none" w:sz="0" w:space="0" w:color="auto"/>
            <w:left w:val="none" w:sz="0" w:space="0" w:color="auto"/>
            <w:bottom w:val="none" w:sz="0" w:space="0" w:color="auto"/>
            <w:right w:val="none" w:sz="0" w:space="0" w:color="auto"/>
          </w:divBdr>
        </w:div>
        <w:div w:id="2116442416">
          <w:marLeft w:val="480"/>
          <w:marRight w:val="0"/>
          <w:marTop w:val="0"/>
          <w:marBottom w:val="0"/>
          <w:divBdr>
            <w:top w:val="none" w:sz="0" w:space="0" w:color="auto"/>
            <w:left w:val="none" w:sz="0" w:space="0" w:color="auto"/>
            <w:bottom w:val="none" w:sz="0" w:space="0" w:color="auto"/>
            <w:right w:val="none" w:sz="0" w:space="0" w:color="auto"/>
          </w:divBdr>
        </w:div>
        <w:div w:id="2117476632">
          <w:marLeft w:val="480"/>
          <w:marRight w:val="0"/>
          <w:marTop w:val="0"/>
          <w:marBottom w:val="0"/>
          <w:divBdr>
            <w:top w:val="none" w:sz="0" w:space="0" w:color="auto"/>
            <w:left w:val="none" w:sz="0" w:space="0" w:color="auto"/>
            <w:bottom w:val="none" w:sz="0" w:space="0" w:color="auto"/>
            <w:right w:val="none" w:sz="0" w:space="0" w:color="auto"/>
          </w:divBdr>
        </w:div>
        <w:div w:id="1495030725">
          <w:marLeft w:val="480"/>
          <w:marRight w:val="0"/>
          <w:marTop w:val="0"/>
          <w:marBottom w:val="0"/>
          <w:divBdr>
            <w:top w:val="none" w:sz="0" w:space="0" w:color="auto"/>
            <w:left w:val="none" w:sz="0" w:space="0" w:color="auto"/>
            <w:bottom w:val="none" w:sz="0" w:space="0" w:color="auto"/>
            <w:right w:val="none" w:sz="0" w:space="0" w:color="auto"/>
          </w:divBdr>
        </w:div>
        <w:div w:id="1383210397">
          <w:marLeft w:val="480"/>
          <w:marRight w:val="0"/>
          <w:marTop w:val="0"/>
          <w:marBottom w:val="0"/>
          <w:divBdr>
            <w:top w:val="none" w:sz="0" w:space="0" w:color="auto"/>
            <w:left w:val="none" w:sz="0" w:space="0" w:color="auto"/>
            <w:bottom w:val="none" w:sz="0" w:space="0" w:color="auto"/>
            <w:right w:val="none" w:sz="0" w:space="0" w:color="auto"/>
          </w:divBdr>
        </w:div>
        <w:div w:id="215052982">
          <w:marLeft w:val="480"/>
          <w:marRight w:val="0"/>
          <w:marTop w:val="0"/>
          <w:marBottom w:val="0"/>
          <w:divBdr>
            <w:top w:val="none" w:sz="0" w:space="0" w:color="auto"/>
            <w:left w:val="none" w:sz="0" w:space="0" w:color="auto"/>
            <w:bottom w:val="none" w:sz="0" w:space="0" w:color="auto"/>
            <w:right w:val="none" w:sz="0" w:space="0" w:color="auto"/>
          </w:divBdr>
        </w:div>
        <w:div w:id="1403064429">
          <w:marLeft w:val="480"/>
          <w:marRight w:val="0"/>
          <w:marTop w:val="0"/>
          <w:marBottom w:val="0"/>
          <w:divBdr>
            <w:top w:val="none" w:sz="0" w:space="0" w:color="auto"/>
            <w:left w:val="none" w:sz="0" w:space="0" w:color="auto"/>
            <w:bottom w:val="none" w:sz="0" w:space="0" w:color="auto"/>
            <w:right w:val="none" w:sz="0" w:space="0" w:color="auto"/>
          </w:divBdr>
        </w:div>
        <w:div w:id="1002439668">
          <w:marLeft w:val="480"/>
          <w:marRight w:val="0"/>
          <w:marTop w:val="0"/>
          <w:marBottom w:val="0"/>
          <w:divBdr>
            <w:top w:val="none" w:sz="0" w:space="0" w:color="auto"/>
            <w:left w:val="none" w:sz="0" w:space="0" w:color="auto"/>
            <w:bottom w:val="none" w:sz="0" w:space="0" w:color="auto"/>
            <w:right w:val="none" w:sz="0" w:space="0" w:color="auto"/>
          </w:divBdr>
        </w:div>
        <w:div w:id="1783913116">
          <w:marLeft w:val="480"/>
          <w:marRight w:val="0"/>
          <w:marTop w:val="0"/>
          <w:marBottom w:val="0"/>
          <w:divBdr>
            <w:top w:val="none" w:sz="0" w:space="0" w:color="auto"/>
            <w:left w:val="none" w:sz="0" w:space="0" w:color="auto"/>
            <w:bottom w:val="none" w:sz="0" w:space="0" w:color="auto"/>
            <w:right w:val="none" w:sz="0" w:space="0" w:color="auto"/>
          </w:divBdr>
        </w:div>
      </w:divsChild>
    </w:div>
    <w:div w:id="1889534470">
      <w:bodyDiv w:val="1"/>
      <w:marLeft w:val="0"/>
      <w:marRight w:val="0"/>
      <w:marTop w:val="0"/>
      <w:marBottom w:val="0"/>
      <w:divBdr>
        <w:top w:val="none" w:sz="0" w:space="0" w:color="auto"/>
        <w:left w:val="none" w:sz="0" w:space="0" w:color="auto"/>
        <w:bottom w:val="none" w:sz="0" w:space="0" w:color="auto"/>
        <w:right w:val="none" w:sz="0" w:space="0" w:color="auto"/>
      </w:divBdr>
    </w:div>
    <w:div w:id="1889994381">
      <w:bodyDiv w:val="1"/>
      <w:marLeft w:val="0"/>
      <w:marRight w:val="0"/>
      <w:marTop w:val="0"/>
      <w:marBottom w:val="0"/>
      <w:divBdr>
        <w:top w:val="none" w:sz="0" w:space="0" w:color="auto"/>
        <w:left w:val="none" w:sz="0" w:space="0" w:color="auto"/>
        <w:bottom w:val="none" w:sz="0" w:space="0" w:color="auto"/>
        <w:right w:val="none" w:sz="0" w:space="0" w:color="auto"/>
      </w:divBdr>
    </w:div>
    <w:div w:id="1890065375">
      <w:bodyDiv w:val="1"/>
      <w:marLeft w:val="0"/>
      <w:marRight w:val="0"/>
      <w:marTop w:val="0"/>
      <w:marBottom w:val="0"/>
      <w:divBdr>
        <w:top w:val="none" w:sz="0" w:space="0" w:color="auto"/>
        <w:left w:val="none" w:sz="0" w:space="0" w:color="auto"/>
        <w:bottom w:val="none" w:sz="0" w:space="0" w:color="auto"/>
        <w:right w:val="none" w:sz="0" w:space="0" w:color="auto"/>
      </w:divBdr>
    </w:div>
    <w:div w:id="1890141099">
      <w:bodyDiv w:val="1"/>
      <w:marLeft w:val="0"/>
      <w:marRight w:val="0"/>
      <w:marTop w:val="0"/>
      <w:marBottom w:val="0"/>
      <w:divBdr>
        <w:top w:val="none" w:sz="0" w:space="0" w:color="auto"/>
        <w:left w:val="none" w:sz="0" w:space="0" w:color="auto"/>
        <w:bottom w:val="none" w:sz="0" w:space="0" w:color="auto"/>
        <w:right w:val="none" w:sz="0" w:space="0" w:color="auto"/>
      </w:divBdr>
    </w:div>
    <w:div w:id="1890145240">
      <w:bodyDiv w:val="1"/>
      <w:marLeft w:val="0"/>
      <w:marRight w:val="0"/>
      <w:marTop w:val="0"/>
      <w:marBottom w:val="0"/>
      <w:divBdr>
        <w:top w:val="none" w:sz="0" w:space="0" w:color="auto"/>
        <w:left w:val="none" w:sz="0" w:space="0" w:color="auto"/>
        <w:bottom w:val="none" w:sz="0" w:space="0" w:color="auto"/>
        <w:right w:val="none" w:sz="0" w:space="0" w:color="auto"/>
      </w:divBdr>
    </w:div>
    <w:div w:id="1890216874">
      <w:bodyDiv w:val="1"/>
      <w:marLeft w:val="0"/>
      <w:marRight w:val="0"/>
      <w:marTop w:val="0"/>
      <w:marBottom w:val="0"/>
      <w:divBdr>
        <w:top w:val="none" w:sz="0" w:space="0" w:color="auto"/>
        <w:left w:val="none" w:sz="0" w:space="0" w:color="auto"/>
        <w:bottom w:val="none" w:sz="0" w:space="0" w:color="auto"/>
        <w:right w:val="none" w:sz="0" w:space="0" w:color="auto"/>
      </w:divBdr>
      <w:divsChild>
        <w:div w:id="1787969739">
          <w:marLeft w:val="480"/>
          <w:marRight w:val="0"/>
          <w:marTop w:val="0"/>
          <w:marBottom w:val="0"/>
          <w:divBdr>
            <w:top w:val="none" w:sz="0" w:space="0" w:color="auto"/>
            <w:left w:val="none" w:sz="0" w:space="0" w:color="auto"/>
            <w:bottom w:val="none" w:sz="0" w:space="0" w:color="auto"/>
            <w:right w:val="none" w:sz="0" w:space="0" w:color="auto"/>
          </w:divBdr>
        </w:div>
        <w:div w:id="541941381">
          <w:marLeft w:val="480"/>
          <w:marRight w:val="0"/>
          <w:marTop w:val="0"/>
          <w:marBottom w:val="0"/>
          <w:divBdr>
            <w:top w:val="none" w:sz="0" w:space="0" w:color="auto"/>
            <w:left w:val="none" w:sz="0" w:space="0" w:color="auto"/>
            <w:bottom w:val="none" w:sz="0" w:space="0" w:color="auto"/>
            <w:right w:val="none" w:sz="0" w:space="0" w:color="auto"/>
          </w:divBdr>
        </w:div>
        <w:div w:id="1747409741">
          <w:marLeft w:val="480"/>
          <w:marRight w:val="0"/>
          <w:marTop w:val="0"/>
          <w:marBottom w:val="0"/>
          <w:divBdr>
            <w:top w:val="none" w:sz="0" w:space="0" w:color="auto"/>
            <w:left w:val="none" w:sz="0" w:space="0" w:color="auto"/>
            <w:bottom w:val="none" w:sz="0" w:space="0" w:color="auto"/>
            <w:right w:val="none" w:sz="0" w:space="0" w:color="auto"/>
          </w:divBdr>
        </w:div>
        <w:div w:id="480464553">
          <w:marLeft w:val="480"/>
          <w:marRight w:val="0"/>
          <w:marTop w:val="0"/>
          <w:marBottom w:val="0"/>
          <w:divBdr>
            <w:top w:val="none" w:sz="0" w:space="0" w:color="auto"/>
            <w:left w:val="none" w:sz="0" w:space="0" w:color="auto"/>
            <w:bottom w:val="none" w:sz="0" w:space="0" w:color="auto"/>
            <w:right w:val="none" w:sz="0" w:space="0" w:color="auto"/>
          </w:divBdr>
        </w:div>
        <w:div w:id="1606957460">
          <w:marLeft w:val="480"/>
          <w:marRight w:val="0"/>
          <w:marTop w:val="0"/>
          <w:marBottom w:val="0"/>
          <w:divBdr>
            <w:top w:val="none" w:sz="0" w:space="0" w:color="auto"/>
            <w:left w:val="none" w:sz="0" w:space="0" w:color="auto"/>
            <w:bottom w:val="none" w:sz="0" w:space="0" w:color="auto"/>
            <w:right w:val="none" w:sz="0" w:space="0" w:color="auto"/>
          </w:divBdr>
        </w:div>
        <w:div w:id="1692800896">
          <w:marLeft w:val="480"/>
          <w:marRight w:val="0"/>
          <w:marTop w:val="0"/>
          <w:marBottom w:val="0"/>
          <w:divBdr>
            <w:top w:val="none" w:sz="0" w:space="0" w:color="auto"/>
            <w:left w:val="none" w:sz="0" w:space="0" w:color="auto"/>
            <w:bottom w:val="none" w:sz="0" w:space="0" w:color="auto"/>
            <w:right w:val="none" w:sz="0" w:space="0" w:color="auto"/>
          </w:divBdr>
        </w:div>
        <w:div w:id="542057183">
          <w:marLeft w:val="480"/>
          <w:marRight w:val="0"/>
          <w:marTop w:val="0"/>
          <w:marBottom w:val="0"/>
          <w:divBdr>
            <w:top w:val="none" w:sz="0" w:space="0" w:color="auto"/>
            <w:left w:val="none" w:sz="0" w:space="0" w:color="auto"/>
            <w:bottom w:val="none" w:sz="0" w:space="0" w:color="auto"/>
            <w:right w:val="none" w:sz="0" w:space="0" w:color="auto"/>
          </w:divBdr>
        </w:div>
        <w:div w:id="459349309">
          <w:marLeft w:val="480"/>
          <w:marRight w:val="0"/>
          <w:marTop w:val="0"/>
          <w:marBottom w:val="0"/>
          <w:divBdr>
            <w:top w:val="none" w:sz="0" w:space="0" w:color="auto"/>
            <w:left w:val="none" w:sz="0" w:space="0" w:color="auto"/>
            <w:bottom w:val="none" w:sz="0" w:space="0" w:color="auto"/>
            <w:right w:val="none" w:sz="0" w:space="0" w:color="auto"/>
          </w:divBdr>
        </w:div>
        <w:div w:id="427970844">
          <w:marLeft w:val="480"/>
          <w:marRight w:val="0"/>
          <w:marTop w:val="0"/>
          <w:marBottom w:val="0"/>
          <w:divBdr>
            <w:top w:val="none" w:sz="0" w:space="0" w:color="auto"/>
            <w:left w:val="none" w:sz="0" w:space="0" w:color="auto"/>
            <w:bottom w:val="none" w:sz="0" w:space="0" w:color="auto"/>
            <w:right w:val="none" w:sz="0" w:space="0" w:color="auto"/>
          </w:divBdr>
        </w:div>
        <w:div w:id="2138714557">
          <w:marLeft w:val="480"/>
          <w:marRight w:val="0"/>
          <w:marTop w:val="0"/>
          <w:marBottom w:val="0"/>
          <w:divBdr>
            <w:top w:val="none" w:sz="0" w:space="0" w:color="auto"/>
            <w:left w:val="none" w:sz="0" w:space="0" w:color="auto"/>
            <w:bottom w:val="none" w:sz="0" w:space="0" w:color="auto"/>
            <w:right w:val="none" w:sz="0" w:space="0" w:color="auto"/>
          </w:divBdr>
        </w:div>
        <w:div w:id="717045068">
          <w:marLeft w:val="480"/>
          <w:marRight w:val="0"/>
          <w:marTop w:val="0"/>
          <w:marBottom w:val="0"/>
          <w:divBdr>
            <w:top w:val="none" w:sz="0" w:space="0" w:color="auto"/>
            <w:left w:val="none" w:sz="0" w:space="0" w:color="auto"/>
            <w:bottom w:val="none" w:sz="0" w:space="0" w:color="auto"/>
            <w:right w:val="none" w:sz="0" w:space="0" w:color="auto"/>
          </w:divBdr>
        </w:div>
        <w:div w:id="1484352343">
          <w:marLeft w:val="480"/>
          <w:marRight w:val="0"/>
          <w:marTop w:val="0"/>
          <w:marBottom w:val="0"/>
          <w:divBdr>
            <w:top w:val="none" w:sz="0" w:space="0" w:color="auto"/>
            <w:left w:val="none" w:sz="0" w:space="0" w:color="auto"/>
            <w:bottom w:val="none" w:sz="0" w:space="0" w:color="auto"/>
            <w:right w:val="none" w:sz="0" w:space="0" w:color="auto"/>
          </w:divBdr>
        </w:div>
        <w:div w:id="1213931849">
          <w:marLeft w:val="480"/>
          <w:marRight w:val="0"/>
          <w:marTop w:val="0"/>
          <w:marBottom w:val="0"/>
          <w:divBdr>
            <w:top w:val="none" w:sz="0" w:space="0" w:color="auto"/>
            <w:left w:val="none" w:sz="0" w:space="0" w:color="auto"/>
            <w:bottom w:val="none" w:sz="0" w:space="0" w:color="auto"/>
            <w:right w:val="none" w:sz="0" w:space="0" w:color="auto"/>
          </w:divBdr>
        </w:div>
        <w:div w:id="235171607">
          <w:marLeft w:val="480"/>
          <w:marRight w:val="0"/>
          <w:marTop w:val="0"/>
          <w:marBottom w:val="0"/>
          <w:divBdr>
            <w:top w:val="none" w:sz="0" w:space="0" w:color="auto"/>
            <w:left w:val="none" w:sz="0" w:space="0" w:color="auto"/>
            <w:bottom w:val="none" w:sz="0" w:space="0" w:color="auto"/>
            <w:right w:val="none" w:sz="0" w:space="0" w:color="auto"/>
          </w:divBdr>
        </w:div>
        <w:div w:id="1185095594">
          <w:marLeft w:val="480"/>
          <w:marRight w:val="0"/>
          <w:marTop w:val="0"/>
          <w:marBottom w:val="0"/>
          <w:divBdr>
            <w:top w:val="none" w:sz="0" w:space="0" w:color="auto"/>
            <w:left w:val="none" w:sz="0" w:space="0" w:color="auto"/>
            <w:bottom w:val="none" w:sz="0" w:space="0" w:color="auto"/>
            <w:right w:val="none" w:sz="0" w:space="0" w:color="auto"/>
          </w:divBdr>
        </w:div>
        <w:div w:id="646471960">
          <w:marLeft w:val="480"/>
          <w:marRight w:val="0"/>
          <w:marTop w:val="0"/>
          <w:marBottom w:val="0"/>
          <w:divBdr>
            <w:top w:val="none" w:sz="0" w:space="0" w:color="auto"/>
            <w:left w:val="none" w:sz="0" w:space="0" w:color="auto"/>
            <w:bottom w:val="none" w:sz="0" w:space="0" w:color="auto"/>
            <w:right w:val="none" w:sz="0" w:space="0" w:color="auto"/>
          </w:divBdr>
        </w:div>
        <w:div w:id="1119956308">
          <w:marLeft w:val="480"/>
          <w:marRight w:val="0"/>
          <w:marTop w:val="0"/>
          <w:marBottom w:val="0"/>
          <w:divBdr>
            <w:top w:val="none" w:sz="0" w:space="0" w:color="auto"/>
            <w:left w:val="none" w:sz="0" w:space="0" w:color="auto"/>
            <w:bottom w:val="none" w:sz="0" w:space="0" w:color="auto"/>
            <w:right w:val="none" w:sz="0" w:space="0" w:color="auto"/>
          </w:divBdr>
        </w:div>
        <w:div w:id="488600530">
          <w:marLeft w:val="480"/>
          <w:marRight w:val="0"/>
          <w:marTop w:val="0"/>
          <w:marBottom w:val="0"/>
          <w:divBdr>
            <w:top w:val="none" w:sz="0" w:space="0" w:color="auto"/>
            <w:left w:val="none" w:sz="0" w:space="0" w:color="auto"/>
            <w:bottom w:val="none" w:sz="0" w:space="0" w:color="auto"/>
            <w:right w:val="none" w:sz="0" w:space="0" w:color="auto"/>
          </w:divBdr>
        </w:div>
        <w:div w:id="218059392">
          <w:marLeft w:val="480"/>
          <w:marRight w:val="0"/>
          <w:marTop w:val="0"/>
          <w:marBottom w:val="0"/>
          <w:divBdr>
            <w:top w:val="none" w:sz="0" w:space="0" w:color="auto"/>
            <w:left w:val="none" w:sz="0" w:space="0" w:color="auto"/>
            <w:bottom w:val="none" w:sz="0" w:space="0" w:color="auto"/>
            <w:right w:val="none" w:sz="0" w:space="0" w:color="auto"/>
          </w:divBdr>
        </w:div>
        <w:div w:id="1739084355">
          <w:marLeft w:val="480"/>
          <w:marRight w:val="0"/>
          <w:marTop w:val="0"/>
          <w:marBottom w:val="0"/>
          <w:divBdr>
            <w:top w:val="none" w:sz="0" w:space="0" w:color="auto"/>
            <w:left w:val="none" w:sz="0" w:space="0" w:color="auto"/>
            <w:bottom w:val="none" w:sz="0" w:space="0" w:color="auto"/>
            <w:right w:val="none" w:sz="0" w:space="0" w:color="auto"/>
          </w:divBdr>
        </w:div>
        <w:div w:id="165291632">
          <w:marLeft w:val="480"/>
          <w:marRight w:val="0"/>
          <w:marTop w:val="0"/>
          <w:marBottom w:val="0"/>
          <w:divBdr>
            <w:top w:val="none" w:sz="0" w:space="0" w:color="auto"/>
            <w:left w:val="none" w:sz="0" w:space="0" w:color="auto"/>
            <w:bottom w:val="none" w:sz="0" w:space="0" w:color="auto"/>
            <w:right w:val="none" w:sz="0" w:space="0" w:color="auto"/>
          </w:divBdr>
        </w:div>
        <w:div w:id="201989806">
          <w:marLeft w:val="480"/>
          <w:marRight w:val="0"/>
          <w:marTop w:val="0"/>
          <w:marBottom w:val="0"/>
          <w:divBdr>
            <w:top w:val="none" w:sz="0" w:space="0" w:color="auto"/>
            <w:left w:val="none" w:sz="0" w:space="0" w:color="auto"/>
            <w:bottom w:val="none" w:sz="0" w:space="0" w:color="auto"/>
            <w:right w:val="none" w:sz="0" w:space="0" w:color="auto"/>
          </w:divBdr>
        </w:div>
        <w:div w:id="1257859020">
          <w:marLeft w:val="480"/>
          <w:marRight w:val="0"/>
          <w:marTop w:val="0"/>
          <w:marBottom w:val="0"/>
          <w:divBdr>
            <w:top w:val="none" w:sz="0" w:space="0" w:color="auto"/>
            <w:left w:val="none" w:sz="0" w:space="0" w:color="auto"/>
            <w:bottom w:val="none" w:sz="0" w:space="0" w:color="auto"/>
            <w:right w:val="none" w:sz="0" w:space="0" w:color="auto"/>
          </w:divBdr>
        </w:div>
        <w:div w:id="354188156">
          <w:marLeft w:val="480"/>
          <w:marRight w:val="0"/>
          <w:marTop w:val="0"/>
          <w:marBottom w:val="0"/>
          <w:divBdr>
            <w:top w:val="none" w:sz="0" w:space="0" w:color="auto"/>
            <w:left w:val="none" w:sz="0" w:space="0" w:color="auto"/>
            <w:bottom w:val="none" w:sz="0" w:space="0" w:color="auto"/>
            <w:right w:val="none" w:sz="0" w:space="0" w:color="auto"/>
          </w:divBdr>
        </w:div>
        <w:div w:id="1511529406">
          <w:marLeft w:val="480"/>
          <w:marRight w:val="0"/>
          <w:marTop w:val="0"/>
          <w:marBottom w:val="0"/>
          <w:divBdr>
            <w:top w:val="none" w:sz="0" w:space="0" w:color="auto"/>
            <w:left w:val="none" w:sz="0" w:space="0" w:color="auto"/>
            <w:bottom w:val="none" w:sz="0" w:space="0" w:color="auto"/>
            <w:right w:val="none" w:sz="0" w:space="0" w:color="auto"/>
          </w:divBdr>
        </w:div>
        <w:div w:id="1328360235">
          <w:marLeft w:val="480"/>
          <w:marRight w:val="0"/>
          <w:marTop w:val="0"/>
          <w:marBottom w:val="0"/>
          <w:divBdr>
            <w:top w:val="none" w:sz="0" w:space="0" w:color="auto"/>
            <w:left w:val="none" w:sz="0" w:space="0" w:color="auto"/>
            <w:bottom w:val="none" w:sz="0" w:space="0" w:color="auto"/>
            <w:right w:val="none" w:sz="0" w:space="0" w:color="auto"/>
          </w:divBdr>
        </w:div>
        <w:div w:id="1743478995">
          <w:marLeft w:val="480"/>
          <w:marRight w:val="0"/>
          <w:marTop w:val="0"/>
          <w:marBottom w:val="0"/>
          <w:divBdr>
            <w:top w:val="none" w:sz="0" w:space="0" w:color="auto"/>
            <w:left w:val="none" w:sz="0" w:space="0" w:color="auto"/>
            <w:bottom w:val="none" w:sz="0" w:space="0" w:color="auto"/>
            <w:right w:val="none" w:sz="0" w:space="0" w:color="auto"/>
          </w:divBdr>
        </w:div>
        <w:div w:id="1835950448">
          <w:marLeft w:val="480"/>
          <w:marRight w:val="0"/>
          <w:marTop w:val="0"/>
          <w:marBottom w:val="0"/>
          <w:divBdr>
            <w:top w:val="none" w:sz="0" w:space="0" w:color="auto"/>
            <w:left w:val="none" w:sz="0" w:space="0" w:color="auto"/>
            <w:bottom w:val="none" w:sz="0" w:space="0" w:color="auto"/>
            <w:right w:val="none" w:sz="0" w:space="0" w:color="auto"/>
          </w:divBdr>
        </w:div>
        <w:div w:id="1102723527">
          <w:marLeft w:val="480"/>
          <w:marRight w:val="0"/>
          <w:marTop w:val="0"/>
          <w:marBottom w:val="0"/>
          <w:divBdr>
            <w:top w:val="none" w:sz="0" w:space="0" w:color="auto"/>
            <w:left w:val="none" w:sz="0" w:space="0" w:color="auto"/>
            <w:bottom w:val="none" w:sz="0" w:space="0" w:color="auto"/>
            <w:right w:val="none" w:sz="0" w:space="0" w:color="auto"/>
          </w:divBdr>
        </w:div>
        <w:div w:id="2067141639">
          <w:marLeft w:val="480"/>
          <w:marRight w:val="0"/>
          <w:marTop w:val="0"/>
          <w:marBottom w:val="0"/>
          <w:divBdr>
            <w:top w:val="none" w:sz="0" w:space="0" w:color="auto"/>
            <w:left w:val="none" w:sz="0" w:space="0" w:color="auto"/>
            <w:bottom w:val="none" w:sz="0" w:space="0" w:color="auto"/>
            <w:right w:val="none" w:sz="0" w:space="0" w:color="auto"/>
          </w:divBdr>
        </w:div>
        <w:div w:id="126511692">
          <w:marLeft w:val="480"/>
          <w:marRight w:val="0"/>
          <w:marTop w:val="0"/>
          <w:marBottom w:val="0"/>
          <w:divBdr>
            <w:top w:val="none" w:sz="0" w:space="0" w:color="auto"/>
            <w:left w:val="none" w:sz="0" w:space="0" w:color="auto"/>
            <w:bottom w:val="none" w:sz="0" w:space="0" w:color="auto"/>
            <w:right w:val="none" w:sz="0" w:space="0" w:color="auto"/>
          </w:divBdr>
        </w:div>
        <w:div w:id="1470591995">
          <w:marLeft w:val="480"/>
          <w:marRight w:val="0"/>
          <w:marTop w:val="0"/>
          <w:marBottom w:val="0"/>
          <w:divBdr>
            <w:top w:val="none" w:sz="0" w:space="0" w:color="auto"/>
            <w:left w:val="none" w:sz="0" w:space="0" w:color="auto"/>
            <w:bottom w:val="none" w:sz="0" w:space="0" w:color="auto"/>
            <w:right w:val="none" w:sz="0" w:space="0" w:color="auto"/>
          </w:divBdr>
        </w:div>
        <w:div w:id="1804418316">
          <w:marLeft w:val="480"/>
          <w:marRight w:val="0"/>
          <w:marTop w:val="0"/>
          <w:marBottom w:val="0"/>
          <w:divBdr>
            <w:top w:val="none" w:sz="0" w:space="0" w:color="auto"/>
            <w:left w:val="none" w:sz="0" w:space="0" w:color="auto"/>
            <w:bottom w:val="none" w:sz="0" w:space="0" w:color="auto"/>
            <w:right w:val="none" w:sz="0" w:space="0" w:color="auto"/>
          </w:divBdr>
        </w:div>
        <w:div w:id="171378012">
          <w:marLeft w:val="480"/>
          <w:marRight w:val="0"/>
          <w:marTop w:val="0"/>
          <w:marBottom w:val="0"/>
          <w:divBdr>
            <w:top w:val="none" w:sz="0" w:space="0" w:color="auto"/>
            <w:left w:val="none" w:sz="0" w:space="0" w:color="auto"/>
            <w:bottom w:val="none" w:sz="0" w:space="0" w:color="auto"/>
            <w:right w:val="none" w:sz="0" w:space="0" w:color="auto"/>
          </w:divBdr>
        </w:div>
        <w:div w:id="129593702">
          <w:marLeft w:val="480"/>
          <w:marRight w:val="0"/>
          <w:marTop w:val="0"/>
          <w:marBottom w:val="0"/>
          <w:divBdr>
            <w:top w:val="none" w:sz="0" w:space="0" w:color="auto"/>
            <w:left w:val="none" w:sz="0" w:space="0" w:color="auto"/>
            <w:bottom w:val="none" w:sz="0" w:space="0" w:color="auto"/>
            <w:right w:val="none" w:sz="0" w:space="0" w:color="auto"/>
          </w:divBdr>
        </w:div>
        <w:div w:id="1960068835">
          <w:marLeft w:val="480"/>
          <w:marRight w:val="0"/>
          <w:marTop w:val="0"/>
          <w:marBottom w:val="0"/>
          <w:divBdr>
            <w:top w:val="none" w:sz="0" w:space="0" w:color="auto"/>
            <w:left w:val="none" w:sz="0" w:space="0" w:color="auto"/>
            <w:bottom w:val="none" w:sz="0" w:space="0" w:color="auto"/>
            <w:right w:val="none" w:sz="0" w:space="0" w:color="auto"/>
          </w:divBdr>
        </w:div>
        <w:div w:id="1368873602">
          <w:marLeft w:val="480"/>
          <w:marRight w:val="0"/>
          <w:marTop w:val="0"/>
          <w:marBottom w:val="0"/>
          <w:divBdr>
            <w:top w:val="none" w:sz="0" w:space="0" w:color="auto"/>
            <w:left w:val="none" w:sz="0" w:space="0" w:color="auto"/>
            <w:bottom w:val="none" w:sz="0" w:space="0" w:color="auto"/>
            <w:right w:val="none" w:sz="0" w:space="0" w:color="auto"/>
          </w:divBdr>
        </w:div>
        <w:div w:id="1047339958">
          <w:marLeft w:val="480"/>
          <w:marRight w:val="0"/>
          <w:marTop w:val="0"/>
          <w:marBottom w:val="0"/>
          <w:divBdr>
            <w:top w:val="none" w:sz="0" w:space="0" w:color="auto"/>
            <w:left w:val="none" w:sz="0" w:space="0" w:color="auto"/>
            <w:bottom w:val="none" w:sz="0" w:space="0" w:color="auto"/>
            <w:right w:val="none" w:sz="0" w:space="0" w:color="auto"/>
          </w:divBdr>
        </w:div>
        <w:div w:id="1654867343">
          <w:marLeft w:val="480"/>
          <w:marRight w:val="0"/>
          <w:marTop w:val="0"/>
          <w:marBottom w:val="0"/>
          <w:divBdr>
            <w:top w:val="none" w:sz="0" w:space="0" w:color="auto"/>
            <w:left w:val="none" w:sz="0" w:space="0" w:color="auto"/>
            <w:bottom w:val="none" w:sz="0" w:space="0" w:color="auto"/>
            <w:right w:val="none" w:sz="0" w:space="0" w:color="auto"/>
          </w:divBdr>
        </w:div>
        <w:div w:id="361513136">
          <w:marLeft w:val="480"/>
          <w:marRight w:val="0"/>
          <w:marTop w:val="0"/>
          <w:marBottom w:val="0"/>
          <w:divBdr>
            <w:top w:val="none" w:sz="0" w:space="0" w:color="auto"/>
            <w:left w:val="none" w:sz="0" w:space="0" w:color="auto"/>
            <w:bottom w:val="none" w:sz="0" w:space="0" w:color="auto"/>
            <w:right w:val="none" w:sz="0" w:space="0" w:color="auto"/>
          </w:divBdr>
        </w:div>
        <w:div w:id="1745564423">
          <w:marLeft w:val="480"/>
          <w:marRight w:val="0"/>
          <w:marTop w:val="0"/>
          <w:marBottom w:val="0"/>
          <w:divBdr>
            <w:top w:val="none" w:sz="0" w:space="0" w:color="auto"/>
            <w:left w:val="none" w:sz="0" w:space="0" w:color="auto"/>
            <w:bottom w:val="none" w:sz="0" w:space="0" w:color="auto"/>
            <w:right w:val="none" w:sz="0" w:space="0" w:color="auto"/>
          </w:divBdr>
        </w:div>
        <w:div w:id="498883804">
          <w:marLeft w:val="480"/>
          <w:marRight w:val="0"/>
          <w:marTop w:val="0"/>
          <w:marBottom w:val="0"/>
          <w:divBdr>
            <w:top w:val="none" w:sz="0" w:space="0" w:color="auto"/>
            <w:left w:val="none" w:sz="0" w:space="0" w:color="auto"/>
            <w:bottom w:val="none" w:sz="0" w:space="0" w:color="auto"/>
            <w:right w:val="none" w:sz="0" w:space="0" w:color="auto"/>
          </w:divBdr>
        </w:div>
        <w:div w:id="616910728">
          <w:marLeft w:val="480"/>
          <w:marRight w:val="0"/>
          <w:marTop w:val="0"/>
          <w:marBottom w:val="0"/>
          <w:divBdr>
            <w:top w:val="none" w:sz="0" w:space="0" w:color="auto"/>
            <w:left w:val="none" w:sz="0" w:space="0" w:color="auto"/>
            <w:bottom w:val="none" w:sz="0" w:space="0" w:color="auto"/>
            <w:right w:val="none" w:sz="0" w:space="0" w:color="auto"/>
          </w:divBdr>
        </w:div>
        <w:div w:id="513610734">
          <w:marLeft w:val="480"/>
          <w:marRight w:val="0"/>
          <w:marTop w:val="0"/>
          <w:marBottom w:val="0"/>
          <w:divBdr>
            <w:top w:val="none" w:sz="0" w:space="0" w:color="auto"/>
            <w:left w:val="none" w:sz="0" w:space="0" w:color="auto"/>
            <w:bottom w:val="none" w:sz="0" w:space="0" w:color="auto"/>
            <w:right w:val="none" w:sz="0" w:space="0" w:color="auto"/>
          </w:divBdr>
        </w:div>
        <w:div w:id="1883974808">
          <w:marLeft w:val="480"/>
          <w:marRight w:val="0"/>
          <w:marTop w:val="0"/>
          <w:marBottom w:val="0"/>
          <w:divBdr>
            <w:top w:val="none" w:sz="0" w:space="0" w:color="auto"/>
            <w:left w:val="none" w:sz="0" w:space="0" w:color="auto"/>
            <w:bottom w:val="none" w:sz="0" w:space="0" w:color="auto"/>
            <w:right w:val="none" w:sz="0" w:space="0" w:color="auto"/>
          </w:divBdr>
        </w:div>
      </w:divsChild>
    </w:div>
    <w:div w:id="1890453427">
      <w:bodyDiv w:val="1"/>
      <w:marLeft w:val="0"/>
      <w:marRight w:val="0"/>
      <w:marTop w:val="0"/>
      <w:marBottom w:val="0"/>
      <w:divBdr>
        <w:top w:val="none" w:sz="0" w:space="0" w:color="auto"/>
        <w:left w:val="none" w:sz="0" w:space="0" w:color="auto"/>
        <w:bottom w:val="none" w:sz="0" w:space="0" w:color="auto"/>
        <w:right w:val="none" w:sz="0" w:space="0" w:color="auto"/>
      </w:divBdr>
    </w:div>
    <w:div w:id="1890727218">
      <w:bodyDiv w:val="1"/>
      <w:marLeft w:val="0"/>
      <w:marRight w:val="0"/>
      <w:marTop w:val="0"/>
      <w:marBottom w:val="0"/>
      <w:divBdr>
        <w:top w:val="none" w:sz="0" w:space="0" w:color="auto"/>
        <w:left w:val="none" w:sz="0" w:space="0" w:color="auto"/>
        <w:bottom w:val="none" w:sz="0" w:space="0" w:color="auto"/>
        <w:right w:val="none" w:sz="0" w:space="0" w:color="auto"/>
      </w:divBdr>
    </w:div>
    <w:div w:id="1891456669">
      <w:bodyDiv w:val="1"/>
      <w:marLeft w:val="0"/>
      <w:marRight w:val="0"/>
      <w:marTop w:val="0"/>
      <w:marBottom w:val="0"/>
      <w:divBdr>
        <w:top w:val="none" w:sz="0" w:space="0" w:color="auto"/>
        <w:left w:val="none" w:sz="0" w:space="0" w:color="auto"/>
        <w:bottom w:val="none" w:sz="0" w:space="0" w:color="auto"/>
        <w:right w:val="none" w:sz="0" w:space="0" w:color="auto"/>
      </w:divBdr>
    </w:div>
    <w:div w:id="1891457280">
      <w:bodyDiv w:val="1"/>
      <w:marLeft w:val="0"/>
      <w:marRight w:val="0"/>
      <w:marTop w:val="0"/>
      <w:marBottom w:val="0"/>
      <w:divBdr>
        <w:top w:val="none" w:sz="0" w:space="0" w:color="auto"/>
        <w:left w:val="none" w:sz="0" w:space="0" w:color="auto"/>
        <w:bottom w:val="none" w:sz="0" w:space="0" w:color="auto"/>
        <w:right w:val="none" w:sz="0" w:space="0" w:color="auto"/>
      </w:divBdr>
    </w:div>
    <w:div w:id="1891762624">
      <w:bodyDiv w:val="1"/>
      <w:marLeft w:val="0"/>
      <w:marRight w:val="0"/>
      <w:marTop w:val="0"/>
      <w:marBottom w:val="0"/>
      <w:divBdr>
        <w:top w:val="none" w:sz="0" w:space="0" w:color="auto"/>
        <w:left w:val="none" w:sz="0" w:space="0" w:color="auto"/>
        <w:bottom w:val="none" w:sz="0" w:space="0" w:color="auto"/>
        <w:right w:val="none" w:sz="0" w:space="0" w:color="auto"/>
      </w:divBdr>
    </w:div>
    <w:div w:id="1892031198">
      <w:bodyDiv w:val="1"/>
      <w:marLeft w:val="0"/>
      <w:marRight w:val="0"/>
      <w:marTop w:val="0"/>
      <w:marBottom w:val="0"/>
      <w:divBdr>
        <w:top w:val="none" w:sz="0" w:space="0" w:color="auto"/>
        <w:left w:val="none" w:sz="0" w:space="0" w:color="auto"/>
        <w:bottom w:val="none" w:sz="0" w:space="0" w:color="auto"/>
        <w:right w:val="none" w:sz="0" w:space="0" w:color="auto"/>
      </w:divBdr>
    </w:div>
    <w:div w:id="1892034045">
      <w:bodyDiv w:val="1"/>
      <w:marLeft w:val="0"/>
      <w:marRight w:val="0"/>
      <w:marTop w:val="0"/>
      <w:marBottom w:val="0"/>
      <w:divBdr>
        <w:top w:val="none" w:sz="0" w:space="0" w:color="auto"/>
        <w:left w:val="none" w:sz="0" w:space="0" w:color="auto"/>
        <w:bottom w:val="none" w:sz="0" w:space="0" w:color="auto"/>
        <w:right w:val="none" w:sz="0" w:space="0" w:color="auto"/>
      </w:divBdr>
      <w:divsChild>
        <w:div w:id="756558950">
          <w:marLeft w:val="480"/>
          <w:marRight w:val="0"/>
          <w:marTop w:val="0"/>
          <w:marBottom w:val="0"/>
          <w:divBdr>
            <w:top w:val="none" w:sz="0" w:space="0" w:color="auto"/>
            <w:left w:val="none" w:sz="0" w:space="0" w:color="auto"/>
            <w:bottom w:val="none" w:sz="0" w:space="0" w:color="auto"/>
            <w:right w:val="none" w:sz="0" w:space="0" w:color="auto"/>
          </w:divBdr>
        </w:div>
        <w:div w:id="1977448529">
          <w:marLeft w:val="480"/>
          <w:marRight w:val="0"/>
          <w:marTop w:val="0"/>
          <w:marBottom w:val="0"/>
          <w:divBdr>
            <w:top w:val="none" w:sz="0" w:space="0" w:color="auto"/>
            <w:left w:val="none" w:sz="0" w:space="0" w:color="auto"/>
            <w:bottom w:val="none" w:sz="0" w:space="0" w:color="auto"/>
            <w:right w:val="none" w:sz="0" w:space="0" w:color="auto"/>
          </w:divBdr>
        </w:div>
        <w:div w:id="2049455138">
          <w:marLeft w:val="480"/>
          <w:marRight w:val="0"/>
          <w:marTop w:val="0"/>
          <w:marBottom w:val="0"/>
          <w:divBdr>
            <w:top w:val="none" w:sz="0" w:space="0" w:color="auto"/>
            <w:left w:val="none" w:sz="0" w:space="0" w:color="auto"/>
            <w:bottom w:val="none" w:sz="0" w:space="0" w:color="auto"/>
            <w:right w:val="none" w:sz="0" w:space="0" w:color="auto"/>
          </w:divBdr>
        </w:div>
        <w:div w:id="1485853745">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1659649184">
          <w:marLeft w:val="480"/>
          <w:marRight w:val="0"/>
          <w:marTop w:val="0"/>
          <w:marBottom w:val="0"/>
          <w:divBdr>
            <w:top w:val="none" w:sz="0" w:space="0" w:color="auto"/>
            <w:left w:val="none" w:sz="0" w:space="0" w:color="auto"/>
            <w:bottom w:val="none" w:sz="0" w:space="0" w:color="auto"/>
            <w:right w:val="none" w:sz="0" w:space="0" w:color="auto"/>
          </w:divBdr>
        </w:div>
        <w:div w:id="216860420">
          <w:marLeft w:val="480"/>
          <w:marRight w:val="0"/>
          <w:marTop w:val="0"/>
          <w:marBottom w:val="0"/>
          <w:divBdr>
            <w:top w:val="none" w:sz="0" w:space="0" w:color="auto"/>
            <w:left w:val="none" w:sz="0" w:space="0" w:color="auto"/>
            <w:bottom w:val="none" w:sz="0" w:space="0" w:color="auto"/>
            <w:right w:val="none" w:sz="0" w:space="0" w:color="auto"/>
          </w:divBdr>
        </w:div>
        <w:div w:id="1554540043">
          <w:marLeft w:val="480"/>
          <w:marRight w:val="0"/>
          <w:marTop w:val="0"/>
          <w:marBottom w:val="0"/>
          <w:divBdr>
            <w:top w:val="none" w:sz="0" w:space="0" w:color="auto"/>
            <w:left w:val="none" w:sz="0" w:space="0" w:color="auto"/>
            <w:bottom w:val="none" w:sz="0" w:space="0" w:color="auto"/>
            <w:right w:val="none" w:sz="0" w:space="0" w:color="auto"/>
          </w:divBdr>
        </w:div>
        <w:div w:id="1996566453">
          <w:marLeft w:val="480"/>
          <w:marRight w:val="0"/>
          <w:marTop w:val="0"/>
          <w:marBottom w:val="0"/>
          <w:divBdr>
            <w:top w:val="none" w:sz="0" w:space="0" w:color="auto"/>
            <w:left w:val="none" w:sz="0" w:space="0" w:color="auto"/>
            <w:bottom w:val="none" w:sz="0" w:space="0" w:color="auto"/>
            <w:right w:val="none" w:sz="0" w:space="0" w:color="auto"/>
          </w:divBdr>
        </w:div>
        <w:div w:id="2080781403">
          <w:marLeft w:val="480"/>
          <w:marRight w:val="0"/>
          <w:marTop w:val="0"/>
          <w:marBottom w:val="0"/>
          <w:divBdr>
            <w:top w:val="none" w:sz="0" w:space="0" w:color="auto"/>
            <w:left w:val="none" w:sz="0" w:space="0" w:color="auto"/>
            <w:bottom w:val="none" w:sz="0" w:space="0" w:color="auto"/>
            <w:right w:val="none" w:sz="0" w:space="0" w:color="auto"/>
          </w:divBdr>
        </w:div>
        <w:div w:id="1802459074">
          <w:marLeft w:val="480"/>
          <w:marRight w:val="0"/>
          <w:marTop w:val="0"/>
          <w:marBottom w:val="0"/>
          <w:divBdr>
            <w:top w:val="none" w:sz="0" w:space="0" w:color="auto"/>
            <w:left w:val="none" w:sz="0" w:space="0" w:color="auto"/>
            <w:bottom w:val="none" w:sz="0" w:space="0" w:color="auto"/>
            <w:right w:val="none" w:sz="0" w:space="0" w:color="auto"/>
          </w:divBdr>
        </w:div>
        <w:div w:id="602568337">
          <w:marLeft w:val="480"/>
          <w:marRight w:val="0"/>
          <w:marTop w:val="0"/>
          <w:marBottom w:val="0"/>
          <w:divBdr>
            <w:top w:val="none" w:sz="0" w:space="0" w:color="auto"/>
            <w:left w:val="none" w:sz="0" w:space="0" w:color="auto"/>
            <w:bottom w:val="none" w:sz="0" w:space="0" w:color="auto"/>
            <w:right w:val="none" w:sz="0" w:space="0" w:color="auto"/>
          </w:divBdr>
        </w:div>
        <w:div w:id="200284024">
          <w:marLeft w:val="480"/>
          <w:marRight w:val="0"/>
          <w:marTop w:val="0"/>
          <w:marBottom w:val="0"/>
          <w:divBdr>
            <w:top w:val="none" w:sz="0" w:space="0" w:color="auto"/>
            <w:left w:val="none" w:sz="0" w:space="0" w:color="auto"/>
            <w:bottom w:val="none" w:sz="0" w:space="0" w:color="auto"/>
            <w:right w:val="none" w:sz="0" w:space="0" w:color="auto"/>
          </w:divBdr>
        </w:div>
        <w:div w:id="124739629">
          <w:marLeft w:val="480"/>
          <w:marRight w:val="0"/>
          <w:marTop w:val="0"/>
          <w:marBottom w:val="0"/>
          <w:divBdr>
            <w:top w:val="none" w:sz="0" w:space="0" w:color="auto"/>
            <w:left w:val="none" w:sz="0" w:space="0" w:color="auto"/>
            <w:bottom w:val="none" w:sz="0" w:space="0" w:color="auto"/>
            <w:right w:val="none" w:sz="0" w:space="0" w:color="auto"/>
          </w:divBdr>
        </w:div>
        <w:div w:id="42100043">
          <w:marLeft w:val="480"/>
          <w:marRight w:val="0"/>
          <w:marTop w:val="0"/>
          <w:marBottom w:val="0"/>
          <w:divBdr>
            <w:top w:val="none" w:sz="0" w:space="0" w:color="auto"/>
            <w:left w:val="none" w:sz="0" w:space="0" w:color="auto"/>
            <w:bottom w:val="none" w:sz="0" w:space="0" w:color="auto"/>
            <w:right w:val="none" w:sz="0" w:space="0" w:color="auto"/>
          </w:divBdr>
        </w:div>
        <w:div w:id="270165779">
          <w:marLeft w:val="480"/>
          <w:marRight w:val="0"/>
          <w:marTop w:val="0"/>
          <w:marBottom w:val="0"/>
          <w:divBdr>
            <w:top w:val="none" w:sz="0" w:space="0" w:color="auto"/>
            <w:left w:val="none" w:sz="0" w:space="0" w:color="auto"/>
            <w:bottom w:val="none" w:sz="0" w:space="0" w:color="auto"/>
            <w:right w:val="none" w:sz="0" w:space="0" w:color="auto"/>
          </w:divBdr>
        </w:div>
        <w:div w:id="1250502366">
          <w:marLeft w:val="480"/>
          <w:marRight w:val="0"/>
          <w:marTop w:val="0"/>
          <w:marBottom w:val="0"/>
          <w:divBdr>
            <w:top w:val="none" w:sz="0" w:space="0" w:color="auto"/>
            <w:left w:val="none" w:sz="0" w:space="0" w:color="auto"/>
            <w:bottom w:val="none" w:sz="0" w:space="0" w:color="auto"/>
            <w:right w:val="none" w:sz="0" w:space="0" w:color="auto"/>
          </w:divBdr>
        </w:div>
        <w:div w:id="1842307737">
          <w:marLeft w:val="480"/>
          <w:marRight w:val="0"/>
          <w:marTop w:val="0"/>
          <w:marBottom w:val="0"/>
          <w:divBdr>
            <w:top w:val="none" w:sz="0" w:space="0" w:color="auto"/>
            <w:left w:val="none" w:sz="0" w:space="0" w:color="auto"/>
            <w:bottom w:val="none" w:sz="0" w:space="0" w:color="auto"/>
            <w:right w:val="none" w:sz="0" w:space="0" w:color="auto"/>
          </w:divBdr>
        </w:div>
        <w:div w:id="1485202786">
          <w:marLeft w:val="480"/>
          <w:marRight w:val="0"/>
          <w:marTop w:val="0"/>
          <w:marBottom w:val="0"/>
          <w:divBdr>
            <w:top w:val="none" w:sz="0" w:space="0" w:color="auto"/>
            <w:left w:val="none" w:sz="0" w:space="0" w:color="auto"/>
            <w:bottom w:val="none" w:sz="0" w:space="0" w:color="auto"/>
            <w:right w:val="none" w:sz="0" w:space="0" w:color="auto"/>
          </w:divBdr>
        </w:div>
        <w:div w:id="1711222715">
          <w:marLeft w:val="480"/>
          <w:marRight w:val="0"/>
          <w:marTop w:val="0"/>
          <w:marBottom w:val="0"/>
          <w:divBdr>
            <w:top w:val="none" w:sz="0" w:space="0" w:color="auto"/>
            <w:left w:val="none" w:sz="0" w:space="0" w:color="auto"/>
            <w:bottom w:val="none" w:sz="0" w:space="0" w:color="auto"/>
            <w:right w:val="none" w:sz="0" w:space="0" w:color="auto"/>
          </w:divBdr>
        </w:div>
        <w:div w:id="1013918092">
          <w:marLeft w:val="480"/>
          <w:marRight w:val="0"/>
          <w:marTop w:val="0"/>
          <w:marBottom w:val="0"/>
          <w:divBdr>
            <w:top w:val="none" w:sz="0" w:space="0" w:color="auto"/>
            <w:left w:val="none" w:sz="0" w:space="0" w:color="auto"/>
            <w:bottom w:val="none" w:sz="0" w:space="0" w:color="auto"/>
            <w:right w:val="none" w:sz="0" w:space="0" w:color="auto"/>
          </w:divBdr>
        </w:div>
        <w:div w:id="354774667">
          <w:marLeft w:val="480"/>
          <w:marRight w:val="0"/>
          <w:marTop w:val="0"/>
          <w:marBottom w:val="0"/>
          <w:divBdr>
            <w:top w:val="none" w:sz="0" w:space="0" w:color="auto"/>
            <w:left w:val="none" w:sz="0" w:space="0" w:color="auto"/>
            <w:bottom w:val="none" w:sz="0" w:space="0" w:color="auto"/>
            <w:right w:val="none" w:sz="0" w:space="0" w:color="auto"/>
          </w:divBdr>
        </w:div>
        <w:div w:id="1071541789">
          <w:marLeft w:val="480"/>
          <w:marRight w:val="0"/>
          <w:marTop w:val="0"/>
          <w:marBottom w:val="0"/>
          <w:divBdr>
            <w:top w:val="none" w:sz="0" w:space="0" w:color="auto"/>
            <w:left w:val="none" w:sz="0" w:space="0" w:color="auto"/>
            <w:bottom w:val="none" w:sz="0" w:space="0" w:color="auto"/>
            <w:right w:val="none" w:sz="0" w:space="0" w:color="auto"/>
          </w:divBdr>
        </w:div>
        <w:div w:id="638000485">
          <w:marLeft w:val="480"/>
          <w:marRight w:val="0"/>
          <w:marTop w:val="0"/>
          <w:marBottom w:val="0"/>
          <w:divBdr>
            <w:top w:val="none" w:sz="0" w:space="0" w:color="auto"/>
            <w:left w:val="none" w:sz="0" w:space="0" w:color="auto"/>
            <w:bottom w:val="none" w:sz="0" w:space="0" w:color="auto"/>
            <w:right w:val="none" w:sz="0" w:space="0" w:color="auto"/>
          </w:divBdr>
        </w:div>
        <w:div w:id="447118502">
          <w:marLeft w:val="480"/>
          <w:marRight w:val="0"/>
          <w:marTop w:val="0"/>
          <w:marBottom w:val="0"/>
          <w:divBdr>
            <w:top w:val="none" w:sz="0" w:space="0" w:color="auto"/>
            <w:left w:val="none" w:sz="0" w:space="0" w:color="auto"/>
            <w:bottom w:val="none" w:sz="0" w:space="0" w:color="auto"/>
            <w:right w:val="none" w:sz="0" w:space="0" w:color="auto"/>
          </w:divBdr>
        </w:div>
        <w:div w:id="2020963304">
          <w:marLeft w:val="480"/>
          <w:marRight w:val="0"/>
          <w:marTop w:val="0"/>
          <w:marBottom w:val="0"/>
          <w:divBdr>
            <w:top w:val="none" w:sz="0" w:space="0" w:color="auto"/>
            <w:left w:val="none" w:sz="0" w:space="0" w:color="auto"/>
            <w:bottom w:val="none" w:sz="0" w:space="0" w:color="auto"/>
            <w:right w:val="none" w:sz="0" w:space="0" w:color="auto"/>
          </w:divBdr>
        </w:div>
        <w:div w:id="2035617861">
          <w:marLeft w:val="480"/>
          <w:marRight w:val="0"/>
          <w:marTop w:val="0"/>
          <w:marBottom w:val="0"/>
          <w:divBdr>
            <w:top w:val="none" w:sz="0" w:space="0" w:color="auto"/>
            <w:left w:val="none" w:sz="0" w:space="0" w:color="auto"/>
            <w:bottom w:val="none" w:sz="0" w:space="0" w:color="auto"/>
            <w:right w:val="none" w:sz="0" w:space="0" w:color="auto"/>
          </w:divBdr>
        </w:div>
        <w:div w:id="1229611317">
          <w:marLeft w:val="480"/>
          <w:marRight w:val="0"/>
          <w:marTop w:val="0"/>
          <w:marBottom w:val="0"/>
          <w:divBdr>
            <w:top w:val="none" w:sz="0" w:space="0" w:color="auto"/>
            <w:left w:val="none" w:sz="0" w:space="0" w:color="auto"/>
            <w:bottom w:val="none" w:sz="0" w:space="0" w:color="auto"/>
            <w:right w:val="none" w:sz="0" w:space="0" w:color="auto"/>
          </w:divBdr>
        </w:div>
        <w:div w:id="540019573">
          <w:marLeft w:val="480"/>
          <w:marRight w:val="0"/>
          <w:marTop w:val="0"/>
          <w:marBottom w:val="0"/>
          <w:divBdr>
            <w:top w:val="none" w:sz="0" w:space="0" w:color="auto"/>
            <w:left w:val="none" w:sz="0" w:space="0" w:color="auto"/>
            <w:bottom w:val="none" w:sz="0" w:space="0" w:color="auto"/>
            <w:right w:val="none" w:sz="0" w:space="0" w:color="auto"/>
          </w:divBdr>
        </w:div>
        <w:div w:id="1807162557">
          <w:marLeft w:val="480"/>
          <w:marRight w:val="0"/>
          <w:marTop w:val="0"/>
          <w:marBottom w:val="0"/>
          <w:divBdr>
            <w:top w:val="none" w:sz="0" w:space="0" w:color="auto"/>
            <w:left w:val="none" w:sz="0" w:space="0" w:color="auto"/>
            <w:bottom w:val="none" w:sz="0" w:space="0" w:color="auto"/>
            <w:right w:val="none" w:sz="0" w:space="0" w:color="auto"/>
          </w:divBdr>
        </w:div>
        <w:div w:id="411859682">
          <w:marLeft w:val="480"/>
          <w:marRight w:val="0"/>
          <w:marTop w:val="0"/>
          <w:marBottom w:val="0"/>
          <w:divBdr>
            <w:top w:val="none" w:sz="0" w:space="0" w:color="auto"/>
            <w:left w:val="none" w:sz="0" w:space="0" w:color="auto"/>
            <w:bottom w:val="none" w:sz="0" w:space="0" w:color="auto"/>
            <w:right w:val="none" w:sz="0" w:space="0" w:color="auto"/>
          </w:divBdr>
        </w:div>
        <w:div w:id="162204846">
          <w:marLeft w:val="480"/>
          <w:marRight w:val="0"/>
          <w:marTop w:val="0"/>
          <w:marBottom w:val="0"/>
          <w:divBdr>
            <w:top w:val="none" w:sz="0" w:space="0" w:color="auto"/>
            <w:left w:val="none" w:sz="0" w:space="0" w:color="auto"/>
            <w:bottom w:val="none" w:sz="0" w:space="0" w:color="auto"/>
            <w:right w:val="none" w:sz="0" w:space="0" w:color="auto"/>
          </w:divBdr>
        </w:div>
        <w:div w:id="1275165657">
          <w:marLeft w:val="480"/>
          <w:marRight w:val="0"/>
          <w:marTop w:val="0"/>
          <w:marBottom w:val="0"/>
          <w:divBdr>
            <w:top w:val="none" w:sz="0" w:space="0" w:color="auto"/>
            <w:left w:val="none" w:sz="0" w:space="0" w:color="auto"/>
            <w:bottom w:val="none" w:sz="0" w:space="0" w:color="auto"/>
            <w:right w:val="none" w:sz="0" w:space="0" w:color="auto"/>
          </w:divBdr>
        </w:div>
        <w:div w:id="885868980">
          <w:marLeft w:val="480"/>
          <w:marRight w:val="0"/>
          <w:marTop w:val="0"/>
          <w:marBottom w:val="0"/>
          <w:divBdr>
            <w:top w:val="none" w:sz="0" w:space="0" w:color="auto"/>
            <w:left w:val="none" w:sz="0" w:space="0" w:color="auto"/>
            <w:bottom w:val="none" w:sz="0" w:space="0" w:color="auto"/>
            <w:right w:val="none" w:sz="0" w:space="0" w:color="auto"/>
          </w:divBdr>
        </w:div>
        <w:div w:id="1357578345">
          <w:marLeft w:val="480"/>
          <w:marRight w:val="0"/>
          <w:marTop w:val="0"/>
          <w:marBottom w:val="0"/>
          <w:divBdr>
            <w:top w:val="none" w:sz="0" w:space="0" w:color="auto"/>
            <w:left w:val="none" w:sz="0" w:space="0" w:color="auto"/>
            <w:bottom w:val="none" w:sz="0" w:space="0" w:color="auto"/>
            <w:right w:val="none" w:sz="0" w:space="0" w:color="auto"/>
          </w:divBdr>
        </w:div>
        <w:div w:id="240991192">
          <w:marLeft w:val="480"/>
          <w:marRight w:val="0"/>
          <w:marTop w:val="0"/>
          <w:marBottom w:val="0"/>
          <w:divBdr>
            <w:top w:val="none" w:sz="0" w:space="0" w:color="auto"/>
            <w:left w:val="none" w:sz="0" w:space="0" w:color="auto"/>
            <w:bottom w:val="none" w:sz="0" w:space="0" w:color="auto"/>
            <w:right w:val="none" w:sz="0" w:space="0" w:color="auto"/>
          </w:divBdr>
        </w:div>
        <w:div w:id="98647013">
          <w:marLeft w:val="480"/>
          <w:marRight w:val="0"/>
          <w:marTop w:val="0"/>
          <w:marBottom w:val="0"/>
          <w:divBdr>
            <w:top w:val="none" w:sz="0" w:space="0" w:color="auto"/>
            <w:left w:val="none" w:sz="0" w:space="0" w:color="auto"/>
            <w:bottom w:val="none" w:sz="0" w:space="0" w:color="auto"/>
            <w:right w:val="none" w:sz="0" w:space="0" w:color="auto"/>
          </w:divBdr>
        </w:div>
        <w:div w:id="1140027643">
          <w:marLeft w:val="480"/>
          <w:marRight w:val="0"/>
          <w:marTop w:val="0"/>
          <w:marBottom w:val="0"/>
          <w:divBdr>
            <w:top w:val="none" w:sz="0" w:space="0" w:color="auto"/>
            <w:left w:val="none" w:sz="0" w:space="0" w:color="auto"/>
            <w:bottom w:val="none" w:sz="0" w:space="0" w:color="auto"/>
            <w:right w:val="none" w:sz="0" w:space="0" w:color="auto"/>
          </w:divBdr>
        </w:div>
        <w:div w:id="2091924387">
          <w:marLeft w:val="480"/>
          <w:marRight w:val="0"/>
          <w:marTop w:val="0"/>
          <w:marBottom w:val="0"/>
          <w:divBdr>
            <w:top w:val="none" w:sz="0" w:space="0" w:color="auto"/>
            <w:left w:val="none" w:sz="0" w:space="0" w:color="auto"/>
            <w:bottom w:val="none" w:sz="0" w:space="0" w:color="auto"/>
            <w:right w:val="none" w:sz="0" w:space="0" w:color="auto"/>
          </w:divBdr>
        </w:div>
        <w:div w:id="642582229">
          <w:marLeft w:val="480"/>
          <w:marRight w:val="0"/>
          <w:marTop w:val="0"/>
          <w:marBottom w:val="0"/>
          <w:divBdr>
            <w:top w:val="none" w:sz="0" w:space="0" w:color="auto"/>
            <w:left w:val="none" w:sz="0" w:space="0" w:color="auto"/>
            <w:bottom w:val="none" w:sz="0" w:space="0" w:color="auto"/>
            <w:right w:val="none" w:sz="0" w:space="0" w:color="auto"/>
          </w:divBdr>
        </w:div>
        <w:div w:id="1102265997">
          <w:marLeft w:val="480"/>
          <w:marRight w:val="0"/>
          <w:marTop w:val="0"/>
          <w:marBottom w:val="0"/>
          <w:divBdr>
            <w:top w:val="none" w:sz="0" w:space="0" w:color="auto"/>
            <w:left w:val="none" w:sz="0" w:space="0" w:color="auto"/>
            <w:bottom w:val="none" w:sz="0" w:space="0" w:color="auto"/>
            <w:right w:val="none" w:sz="0" w:space="0" w:color="auto"/>
          </w:divBdr>
        </w:div>
        <w:div w:id="1059866221">
          <w:marLeft w:val="480"/>
          <w:marRight w:val="0"/>
          <w:marTop w:val="0"/>
          <w:marBottom w:val="0"/>
          <w:divBdr>
            <w:top w:val="none" w:sz="0" w:space="0" w:color="auto"/>
            <w:left w:val="none" w:sz="0" w:space="0" w:color="auto"/>
            <w:bottom w:val="none" w:sz="0" w:space="0" w:color="auto"/>
            <w:right w:val="none" w:sz="0" w:space="0" w:color="auto"/>
          </w:divBdr>
        </w:div>
        <w:div w:id="779422805">
          <w:marLeft w:val="480"/>
          <w:marRight w:val="0"/>
          <w:marTop w:val="0"/>
          <w:marBottom w:val="0"/>
          <w:divBdr>
            <w:top w:val="none" w:sz="0" w:space="0" w:color="auto"/>
            <w:left w:val="none" w:sz="0" w:space="0" w:color="auto"/>
            <w:bottom w:val="none" w:sz="0" w:space="0" w:color="auto"/>
            <w:right w:val="none" w:sz="0" w:space="0" w:color="auto"/>
          </w:divBdr>
        </w:div>
        <w:div w:id="1842426333">
          <w:marLeft w:val="480"/>
          <w:marRight w:val="0"/>
          <w:marTop w:val="0"/>
          <w:marBottom w:val="0"/>
          <w:divBdr>
            <w:top w:val="none" w:sz="0" w:space="0" w:color="auto"/>
            <w:left w:val="none" w:sz="0" w:space="0" w:color="auto"/>
            <w:bottom w:val="none" w:sz="0" w:space="0" w:color="auto"/>
            <w:right w:val="none" w:sz="0" w:space="0" w:color="auto"/>
          </w:divBdr>
        </w:div>
      </w:divsChild>
    </w:div>
    <w:div w:id="1892184400">
      <w:bodyDiv w:val="1"/>
      <w:marLeft w:val="0"/>
      <w:marRight w:val="0"/>
      <w:marTop w:val="0"/>
      <w:marBottom w:val="0"/>
      <w:divBdr>
        <w:top w:val="none" w:sz="0" w:space="0" w:color="auto"/>
        <w:left w:val="none" w:sz="0" w:space="0" w:color="auto"/>
        <w:bottom w:val="none" w:sz="0" w:space="0" w:color="auto"/>
        <w:right w:val="none" w:sz="0" w:space="0" w:color="auto"/>
      </w:divBdr>
    </w:div>
    <w:div w:id="1892300759">
      <w:bodyDiv w:val="1"/>
      <w:marLeft w:val="0"/>
      <w:marRight w:val="0"/>
      <w:marTop w:val="0"/>
      <w:marBottom w:val="0"/>
      <w:divBdr>
        <w:top w:val="none" w:sz="0" w:space="0" w:color="auto"/>
        <w:left w:val="none" w:sz="0" w:space="0" w:color="auto"/>
        <w:bottom w:val="none" w:sz="0" w:space="0" w:color="auto"/>
        <w:right w:val="none" w:sz="0" w:space="0" w:color="auto"/>
      </w:divBdr>
    </w:div>
    <w:div w:id="1892426628">
      <w:bodyDiv w:val="1"/>
      <w:marLeft w:val="0"/>
      <w:marRight w:val="0"/>
      <w:marTop w:val="0"/>
      <w:marBottom w:val="0"/>
      <w:divBdr>
        <w:top w:val="none" w:sz="0" w:space="0" w:color="auto"/>
        <w:left w:val="none" w:sz="0" w:space="0" w:color="auto"/>
        <w:bottom w:val="none" w:sz="0" w:space="0" w:color="auto"/>
        <w:right w:val="none" w:sz="0" w:space="0" w:color="auto"/>
      </w:divBdr>
    </w:div>
    <w:div w:id="1893540940">
      <w:bodyDiv w:val="1"/>
      <w:marLeft w:val="0"/>
      <w:marRight w:val="0"/>
      <w:marTop w:val="0"/>
      <w:marBottom w:val="0"/>
      <w:divBdr>
        <w:top w:val="none" w:sz="0" w:space="0" w:color="auto"/>
        <w:left w:val="none" w:sz="0" w:space="0" w:color="auto"/>
        <w:bottom w:val="none" w:sz="0" w:space="0" w:color="auto"/>
        <w:right w:val="none" w:sz="0" w:space="0" w:color="auto"/>
      </w:divBdr>
    </w:div>
    <w:div w:id="1893695003">
      <w:bodyDiv w:val="1"/>
      <w:marLeft w:val="0"/>
      <w:marRight w:val="0"/>
      <w:marTop w:val="0"/>
      <w:marBottom w:val="0"/>
      <w:divBdr>
        <w:top w:val="none" w:sz="0" w:space="0" w:color="auto"/>
        <w:left w:val="none" w:sz="0" w:space="0" w:color="auto"/>
        <w:bottom w:val="none" w:sz="0" w:space="0" w:color="auto"/>
        <w:right w:val="none" w:sz="0" w:space="0" w:color="auto"/>
      </w:divBdr>
    </w:div>
    <w:div w:id="1893805545">
      <w:bodyDiv w:val="1"/>
      <w:marLeft w:val="0"/>
      <w:marRight w:val="0"/>
      <w:marTop w:val="0"/>
      <w:marBottom w:val="0"/>
      <w:divBdr>
        <w:top w:val="none" w:sz="0" w:space="0" w:color="auto"/>
        <w:left w:val="none" w:sz="0" w:space="0" w:color="auto"/>
        <w:bottom w:val="none" w:sz="0" w:space="0" w:color="auto"/>
        <w:right w:val="none" w:sz="0" w:space="0" w:color="auto"/>
      </w:divBdr>
    </w:div>
    <w:div w:id="1894081154">
      <w:bodyDiv w:val="1"/>
      <w:marLeft w:val="0"/>
      <w:marRight w:val="0"/>
      <w:marTop w:val="0"/>
      <w:marBottom w:val="0"/>
      <w:divBdr>
        <w:top w:val="none" w:sz="0" w:space="0" w:color="auto"/>
        <w:left w:val="none" w:sz="0" w:space="0" w:color="auto"/>
        <w:bottom w:val="none" w:sz="0" w:space="0" w:color="auto"/>
        <w:right w:val="none" w:sz="0" w:space="0" w:color="auto"/>
      </w:divBdr>
    </w:div>
    <w:div w:id="1894151370">
      <w:bodyDiv w:val="1"/>
      <w:marLeft w:val="0"/>
      <w:marRight w:val="0"/>
      <w:marTop w:val="0"/>
      <w:marBottom w:val="0"/>
      <w:divBdr>
        <w:top w:val="none" w:sz="0" w:space="0" w:color="auto"/>
        <w:left w:val="none" w:sz="0" w:space="0" w:color="auto"/>
        <w:bottom w:val="none" w:sz="0" w:space="0" w:color="auto"/>
        <w:right w:val="none" w:sz="0" w:space="0" w:color="auto"/>
      </w:divBdr>
    </w:div>
    <w:div w:id="1894657987">
      <w:bodyDiv w:val="1"/>
      <w:marLeft w:val="0"/>
      <w:marRight w:val="0"/>
      <w:marTop w:val="0"/>
      <w:marBottom w:val="0"/>
      <w:divBdr>
        <w:top w:val="none" w:sz="0" w:space="0" w:color="auto"/>
        <w:left w:val="none" w:sz="0" w:space="0" w:color="auto"/>
        <w:bottom w:val="none" w:sz="0" w:space="0" w:color="auto"/>
        <w:right w:val="none" w:sz="0" w:space="0" w:color="auto"/>
      </w:divBdr>
    </w:div>
    <w:div w:id="1894847737">
      <w:bodyDiv w:val="1"/>
      <w:marLeft w:val="0"/>
      <w:marRight w:val="0"/>
      <w:marTop w:val="0"/>
      <w:marBottom w:val="0"/>
      <w:divBdr>
        <w:top w:val="none" w:sz="0" w:space="0" w:color="auto"/>
        <w:left w:val="none" w:sz="0" w:space="0" w:color="auto"/>
        <w:bottom w:val="none" w:sz="0" w:space="0" w:color="auto"/>
        <w:right w:val="none" w:sz="0" w:space="0" w:color="auto"/>
      </w:divBdr>
      <w:divsChild>
        <w:div w:id="1072847965">
          <w:marLeft w:val="480"/>
          <w:marRight w:val="0"/>
          <w:marTop w:val="0"/>
          <w:marBottom w:val="0"/>
          <w:divBdr>
            <w:top w:val="none" w:sz="0" w:space="0" w:color="auto"/>
            <w:left w:val="none" w:sz="0" w:space="0" w:color="auto"/>
            <w:bottom w:val="none" w:sz="0" w:space="0" w:color="auto"/>
            <w:right w:val="none" w:sz="0" w:space="0" w:color="auto"/>
          </w:divBdr>
        </w:div>
        <w:div w:id="2081057343">
          <w:marLeft w:val="480"/>
          <w:marRight w:val="0"/>
          <w:marTop w:val="0"/>
          <w:marBottom w:val="0"/>
          <w:divBdr>
            <w:top w:val="none" w:sz="0" w:space="0" w:color="auto"/>
            <w:left w:val="none" w:sz="0" w:space="0" w:color="auto"/>
            <w:bottom w:val="none" w:sz="0" w:space="0" w:color="auto"/>
            <w:right w:val="none" w:sz="0" w:space="0" w:color="auto"/>
          </w:divBdr>
        </w:div>
        <w:div w:id="1580557294">
          <w:marLeft w:val="480"/>
          <w:marRight w:val="0"/>
          <w:marTop w:val="0"/>
          <w:marBottom w:val="0"/>
          <w:divBdr>
            <w:top w:val="none" w:sz="0" w:space="0" w:color="auto"/>
            <w:left w:val="none" w:sz="0" w:space="0" w:color="auto"/>
            <w:bottom w:val="none" w:sz="0" w:space="0" w:color="auto"/>
            <w:right w:val="none" w:sz="0" w:space="0" w:color="auto"/>
          </w:divBdr>
        </w:div>
        <w:div w:id="284194154">
          <w:marLeft w:val="480"/>
          <w:marRight w:val="0"/>
          <w:marTop w:val="0"/>
          <w:marBottom w:val="0"/>
          <w:divBdr>
            <w:top w:val="none" w:sz="0" w:space="0" w:color="auto"/>
            <w:left w:val="none" w:sz="0" w:space="0" w:color="auto"/>
            <w:bottom w:val="none" w:sz="0" w:space="0" w:color="auto"/>
            <w:right w:val="none" w:sz="0" w:space="0" w:color="auto"/>
          </w:divBdr>
        </w:div>
        <w:div w:id="2099599824">
          <w:marLeft w:val="480"/>
          <w:marRight w:val="0"/>
          <w:marTop w:val="0"/>
          <w:marBottom w:val="0"/>
          <w:divBdr>
            <w:top w:val="none" w:sz="0" w:space="0" w:color="auto"/>
            <w:left w:val="none" w:sz="0" w:space="0" w:color="auto"/>
            <w:bottom w:val="none" w:sz="0" w:space="0" w:color="auto"/>
            <w:right w:val="none" w:sz="0" w:space="0" w:color="auto"/>
          </w:divBdr>
        </w:div>
        <w:div w:id="523985659">
          <w:marLeft w:val="480"/>
          <w:marRight w:val="0"/>
          <w:marTop w:val="0"/>
          <w:marBottom w:val="0"/>
          <w:divBdr>
            <w:top w:val="none" w:sz="0" w:space="0" w:color="auto"/>
            <w:left w:val="none" w:sz="0" w:space="0" w:color="auto"/>
            <w:bottom w:val="none" w:sz="0" w:space="0" w:color="auto"/>
            <w:right w:val="none" w:sz="0" w:space="0" w:color="auto"/>
          </w:divBdr>
        </w:div>
        <w:div w:id="1461265854">
          <w:marLeft w:val="480"/>
          <w:marRight w:val="0"/>
          <w:marTop w:val="0"/>
          <w:marBottom w:val="0"/>
          <w:divBdr>
            <w:top w:val="none" w:sz="0" w:space="0" w:color="auto"/>
            <w:left w:val="none" w:sz="0" w:space="0" w:color="auto"/>
            <w:bottom w:val="none" w:sz="0" w:space="0" w:color="auto"/>
            <w:right w:val="none" w:sz="0" w:space="0" w:color="auto"/>
          </w:divBdr>
        </w:div>
        <w:div w:id="1306620472">
          <w:marLeft w:val="480"/>
          <w:marRight w:val="0"/>
          <w:marTop w:val="0"/>
          <w:marBottom w:val="0"/>
          <w:divBdr>
            <w:top w:val="none" w:sz="0" w:space="0" w:color="auto"/>
            <w:left w:val="none" w:sz="0" w:space="0" w:color="auto"/>
            <w:bottom w:val="none" w:sz="0" w:space="0" w:color="auto"/>
            <w:right w:val="none" w:sz="0" w:space="0" w:color="auto"/>
          </w:divBdr>
        </w:div>
        <w:div w:id="1164011863">
          <w:marLeft w:val="480"/>
          <w:marRight w:val="0"/>
          <w:marTop w:val="0"/>
          <w:marBottom w:val="0"/>
          <w:divBdr>
            <w:top w:val="none" w:sz="0" w:space="0" w:color="auto"/>
            <w:left w:val="none" w:sz="0" w:space="0" w:color="auto"/>
            <w:bottom w:val="none" w:sz="0" w:space="0" w:color="auto"/>
            <w:right w:val="none" w:sz="0" w:space="0" w:color="auto"/>
          </w:divBdr>
        </w:div>
        <w:div w:id="559365349">
          <w:marLeft w:val="480"/>
          <w:marRight w:val="0"/>
          <w:marTop w:val="0"/>
          <w:marBottom w:val="0"/>
          <w:divBdr>
            <w:top w:val="none" w:sz="0" w:space="0" w:color="auto"/>
            <w:left w:val="none" w:sz="0" w:space="0" w:color="auto"/>
            <w:bottom w:val="none" w:sz="0" w:space="0" w:color="auto"/>
            <w:right w:val="none" w:sz="0" w:space="0" w:color="auto"/>
          </w:divBdr>
        </w:div>
        <w:div w:id="1567840794">
          <w:marLeft w:val="480"/>
          <w:marRight w:val="0"/>
          <w:marTop w:val="0"/>
          <w:marBottom w:val="0"/>
          <w:divBdr>
            <w:top w:val="none" w:sz="0" w:space="0" w:color="auto"/>
            <w:left w:val="none" w:sz="0" w:space="0" w:color="auto"/>
            <w:bottom w:val="none" w:sz="0" w:space="0" w:color="auto"/>
            <w:right w:val="none" w:sz="0" w:space="0" w:color="auto"/>
          </w:divBdr>
        </w:div>
        <w:div w:id="439491600">
          <w:marLeft w:val="480"/>
          <w:marRight w:val="0"/>
          <w:marTop w:val="0"/>
          <w:marBottom w:val="0"/>
          <w:divBdr>
            <w:top w:val="none" w:sz="0" w:space="0" w:color="auto"/>
            <w:left w:val="none" w:sz="0" w:space="0" w:color="auto"/>
            <w:bottom w:val="none" w:sz="0" w:space="0" w:color="auto"/>
            <w:right w:val="none" w:sz="0" w:space="0" w:color="auto"/>
          </w:divBdr>
        </w:div>
        <w:div w:id="299969315">
          <w:marLeft w:val="480"/>
          <w:marRight w:val="0"/>
          <w:marTop w:val="0"/>
          <w:marBottom w:val="0"/>
          <w:divBdr>
            <w:top w:val="none" w:sz="0" w:space="0" w:color="auto"/>
            <w:left w:val="none" w:sz="0" w:space="0" w:color="auto"/>
            <w:bottom w:val="none" w:sz="0" w:space="0" w:color="auto"/>
            <w:right w:val="none" w:sz="0" w:space="0" w:color="auto"/>
          </w:divBdr>
        </w:div>
        <w:div w:id="2065835344">
          <w:marLeft w:val="480"/>
          <w:marRight w:val="0"/>
          <w:marTop w:val="0"/>
          <w:marBottom w:val="0"/>
          <w:divBdr>
            <w:top w:val="none" w:sz="0" w:space="0" w:color="auto"/>
            <w:left w:val="none" w:sz="0" w:space="0" w:color="auto"/>
            <w:bottom w:val="none" w:sz="0" w:space="0" w:color="auto"/>
            <w:right w:val="none" w:sz="0" w:space="0" w:color="auto"/>
          </w:divBdr>
        </w:div>
        <w:div w:id="222639800">
          <w:marLeft w:val="480"/>
          <w:marRight w:val="0"/>
          <w:marTop w:val="0"/>
          <w:marBottom w:val="0"/>
          <w:divBdr>
            <w:top w:val="none" w:sz="0" w:space="0" w:color="auto"/>
            <w:left w:val="none" w:sz="0" w:space="0" w:color="auto"/>
            <w:bottom w:val="none" w:sz="0" w:space="0" w:color="auto"/>
            <w:right w:val="none" w:sz="0" w:space="0" w:color="auto"/>
          </w:divBdr>
        </w:div>
        <w:div w:id="1399942644">
          <w:marLeft w:val="480"/>
          <w:marRight w:val="0"/>
          <w:marTop w:val="0"/>
          <w:marBottom w:val="0"/>
          <w:divBdr>
            <w:top w:val="none" w:sz="0" w:space="0" w:color="auto"/>
            <w:left w:val="none" w:sz="0" w:space="0" w:color="auto"/>
            <w:bottom w:val="none" w:sz="0" w:space="0" w:color="auto"/>
            <w:right w:val="none" w:sz="0" w:space="0" w:color="auto"/>
          </w:divBdr>
        </w:div>
        <w:div w:id="1580796125">
          <w:marLeft w:val="480"/>
          <w:marRight w:val="0"/>
          <w:marTop w:val="0"/>
          <w:marBottom w:val="0"/>
          <w:divBdr>
            <w:top w:val="none" w:sz="0" w:space="0" w:color="auto"/>
            <w:left w:val="none" w:sz="0" w:space="0" w:color="auto"/>
            <w:bottom w:val="none" w:sz="0" w:space="0" w:color="auto"/>
            <w:right w:val="none" w:sz="0" w:space="0" w:color="auto"/>
          </w:divBdr>
        </w:div>
        <w:div w:id="76026935">
          <w:marLeft w:val="480"/>
          <w:marRight w:val="0"/>
          <w:marTop w:val="0"/>
          <w:marBottom w:val="0"/>
          <w:divBdr>
            <w:top w:val="none" w:sz="0" w:space="0" w:color="auto"/>
            <w:left w:val="none" w:sz="0" w:space="0" w:color="auto"/>
            <w:bottom w:val="none" w:sz="0" w:space="0" w:color="auto"/>
            <w:right w:val="none" w:sz="0" w:space="0" w:color="auto"/>
          </w:divBdr>
        </w:div>
        <w:div w:id="1856797731">
          <w:marLeft w:val="480"/>
          <w:marRight w:val="0"/>
          <w:marTop w:val="0"/>
          <w:marBottom w:val="0"/>
          <w:divBdr>
            <w:top w:val="none" w:sz="0" w:space="0" w:color="auto"/>
            <w:left w:val="none" w:sz="0" w:space="0" w:color="auto"/>
            <w:bottom w:val="none" w:sz="0" w:space="0" w:color="auto"/>
            <w:right w:val="none" w:sz="0" w:space="0" w:color="auto"/>
          </w:divBdr>
        </w:div>
        <w:div w:id="374083680">
          <w:marLeft w:val="480"/>
          <w:marRight w:val="0"/>
          <w:marTop w:val="0"/>
          <w:marBottom w:val="0"/>
          <w:divBdr>
            <w:top w:val="none" w:sz="0" w:space="0" w:color="auto"/>
            <w:left w:val="none" w:sz="0" w:space="0" w:color="auto"/>
            <w:bottom w:val="none" w:sz="0" w:space="0" w:color="auto"/>
            <w:right w:val="none" w:sz="0" w:space="0" w:color="auto"/>
          </w:divBdr>
        </w:div>
        <w:div w:id="1081831976">
          <w:marLeft w:val="480"/>
          <w:marRight w:val="0"/>
          <w:marTop w:val="0"/>
          <w:marBottom w:val="0"/>
          <w:divBdr>
            <w:top w:val="none" w:sz="0" w:space="0" w:color="auto"/>
            <w:left w:val="none" w:sz="0" w:space="0" w:color="auto"/>
            <w:bottom w:val="none" w:sz="0" w:space="0" w:color="auto"/>
            <w:right w:val="none" w:sz="0" w:space="0" w:color="auto"/>
          </w:divBdr>
        </w:div>
        <w:div w:id="687487225">
          <w:marLeft w:val="480"/>
          <w:marRight w:val="0"/>
          <w:marTop w:val="0"/>
          <w:marBottom w:val="0"/>
          <w:divBdr>
            <w:top w:val="none" w:sz="0" w:space="0" w:color="auto"/>
            <w:left w:val="none" w:sz="0" w:space="0" w:color="auto"/>
            <w:bottom w:val="none" w:sz="0" w:space="0" w:color="auto"/>
            <w:right w:val="none" w:sz="0" w:space="0" w:color="auto"/>
          </w:divBdr>
        </w:div>
        <w:div w:id="1516335566">
          <w:marLeft w:val="480"/>
          <w:marRight w:val="0"/>
          <w:marTop w:val="0"/>
          <w:marBottom w:val="0"/>
          <w:divBdr>
            <w:top w:val="none" w:sz="0" w:space="0" w:color="auto"/>
            <w:left w:val="none" w:sz="0" w:space="0" w:color="auto"/>
            <w:bottom w:val="none" w:sz="0" w:space="0" w:color="auto"/>
            <w:right w:val="none" w:sz="0" w:space="0" w:color="auto"/>
          </w:divBdr>
        </w:div>
        <w:div w:id="178474155">
          <w:marLeft w:val="480"/>
          <w:marRight w:val="0"/>
          <w:marTop w:val="0"/>
          <w:marBottom w:val="0"/>
          <w:divBdr>
            <w:top w:val="none" w:sz="0" w:space="0" w:color="auto"/>
            <w:left w:val="none" w:sz="0" w:space="0" w:color="auto"/>
            <w:bottom w:val="none" w:sz="0" w:space="0" w:color="auto"/>
            <w:right w:val="none" w:sz="0" w:space="0" w:color="auto"/>
          </w:divBdr>
        </w:div>
        <w:div w:id="416291468">
          <w:marLeft w:val="480"/>
          <w:marRight w:val="0"/>
          <w:marTop w:val="0"/>
          <w:marBottom w:val="0"/>
          <w:divBdr>
            <w:top w:val="none" w:sz="0" w:space="0" w:color="auto"/>
            <w:left w:val="none" w:sz="0" w:space="0" w:color="auto"/>
            <w:bottom w:val="none" w:sz="0" w:space="0" w:color="auto"/>
            <w:right w:val="none" w:sz="0" w:space="0" w:color="auto"/>
          </w:divBdr>
        </w:div>
        <w:div w:id="1131552866">
          <w:marLeft w:val="480"/>
          <w:marRight w:val="0"/>
          <w:marTop w:val="0"/>
          <w:marBottom w:val="0"/>
          <w:divBdr>
            <w:top w:val="none" w:sz="0" w:space="0" w:color="auto"/>
            <w:left w:val="none" w:sz="0" w:space="0" w:color="auto"/>
            <w:bottom w:val="none" w:sz="0" w:space="0" w:color="auto"/>
            <w:right w:val="none" w:sz="0" w:space="0" w:color="auto"/>
          </w:divBdr>
        </w:div>
        <w:div w:id="1895696671">
          <w:marLeft w:val="480"/>
          <w:marRight w:val="0"/>
          <w:marTop w:val="0"/>
          <w:marBottom w:val="0"/>
          <w:divBdr>
            <w:top w:val="none" w:sz="0" w:space="0" w:color="auto"/>
            <w:left w:val="none" w:sz="0" w:space="0" w:color="auto"/>
            <w:bottom w:val="none" w:sz="0" w:space="0" w:color="auto"/>
            <w:right w:val="none" w:sz="0" w:space="0" w:color="auto"/>
          </w:divBdr>
        </w:div>
        <w:div w:id="1861503853">
          <w:marLeft w:val="480"/>
          <w:marRight w:val="0"/>
          <w:marTop w:val="0"/>
          <w:marBottom w:val="0"/>
          <w:divBdr>
            <w:top w:val="none" w:sz="0" w:space="0" w:color="auto"/>
            <w:left w:val="none" w:sz="0" w:space="0" w:color="auto"/>
            <w:bottom w:val="none" w:sz="0" w:space="0" w:color="auto"/>
            <w:right w:val="none" w:sz="0" w:space="0" w:color="auto"/>
          </w:divBdr>
        </w:div>
        <w:div w:id="1876499911">
          <w:marLeft w:val="480"/>
          <w:marRight w:val="0"/>
          <w:marTop w:val="0"/>
          <w:marBottom w:val="0"/>
          <w:divBdr>
            <w:top w:val="none" w:sz="0" w:space="0" w:color="auto"/>
            <w:left w:val="none" w:sz="0" w:space="0" w:color="auto"/>
            <w:bottom w:val="none" w:sz="0" w:space="0" w:color="auto"/>
            <w:right w:val="none" w:sz="0" w:space="0" w:color="auto"/>
          </w:divBdr>
        </w:div>
        <w:div w:id="480121776">
          <w:marLeft w:val="480"/>
          <w:marRight w:val="0"/>
          <w:marTop w:val="0"/>
          <w:marBottom w:val="0"/>
          <w:divBdr>
            <w:top w:val="none" w:sz="0" w:space="0" w:color="auto"/>
            <w:left w:val="none" w:sz="0" w:space="0" w:color="auto"/>
            <w:bottom w:val="none" w:sz="0" w:space="0" w:color="auto"/>
            <w:right w:val="none" w:sz="0" w:space="0" w:color="auto"/>
          </w:divBdr>
        </w:div>
        <w:div w:id="801584163">
          <w:marLeft w:val="480"/>
          <w:marRight w:val="0"/>
          <w:marTop w:val="0"/>
          <w:marBottom w:val="0"/>
          <w:divBdr>
            <w:top w:val="none" w:sz="0" w:space="0" w:color="auto"/>
            <w:left w:val="none" w:sz="0" w:space="0" w:color="auto"/>
            <w:bottom w:val="none" w:sz="0" w:space="0" w:color="auto"/>
            <w:right w:val="none" w:sz="0" w:space="0" w:color="auto"/>
          </w:divBdr>
        </w:div>
        <w:div w:id="1623537424">
          <w:marLeft w:val="480"/>
          <w:marRight w:val="0"/>
          <w:marTop w:val="0"/>
          <w:marBottom w:val="0"/>
          <w:divBdr>
            <w:top w:val="none" w:sz="0" w:space="0" w:color="auto"/>
            <w:left w:val="none" w:sz="0" w:space="0" w:color="auto"/>
            <w:bottom w:val="none" w:sz="0" w:space="0" w:color="auto"/>
            <w:right w:val="none" w:sz="0" w:space="0" w:color="auto"/>
          </w:divBdr>
        </w:div>
        <w:div w:id="1132333301">
          <w:marLeft w:val="480"/>
          <w:marRight w:val="0"/>
          <w:marTop w:val="0"/>
          <w:marBottom w:val="0"/>
          <w:divBdr>
            <w:top w:val="none" w:sz="0" w:space="0" w:color="auto"/>
            <w:left w:val="none" w:sz="0" w:space="0" w:color="auto"/>
            <w:bottom w:val="none" w:sz="0" w:space="0" w:color="auto"/>
            <w:right w:val="none" w:sz="0" w:space="0" w:color="auto"/>
          </w:divBdr>
        </w:div>
        <w:div w:id="1099986922">
          <w:marLeft w:val="480"/>
          <w:marRight w:val="0"/>
          <w:marTop w:val="0"/>
          <w:marBottom w:val="0"/>
          <w:divBdr>
            <w:top w:val="none" w:sz="0" w:space="0" w:color="auto"/>
            <w:left w:val="none" w:sz="0" w:space="0" w:color="auto"/>
            <w:bottom w:val="none" w:sz="0" w:space="0" w:color="auto"/>
            <w:right w:val="none" w:sz="0" w:space="0" w:color="auto"/>
          </w:divBdr>
        </w:div>
        <w:div w:id="83503344">
          <w:marLeft w:val="480"/>
          <w:marRight w:val="0"/>
          <w:marTop w:val="0"/>
          <w:marBottom w:val="0"/>
          <w:divBdr>
            <w:top w:val="none" w:sz="0" w:space="0" w:color="auto"/>
            <w:left w:val="none" w:sz="0" w:space="0" w:color="auto"/>
            <w:bottom w:val="none" w:sz="0" w:space="0" w:color="auto"/>
            <w:right w:val="none" w:sz="0" w:space="0" w:color="auto"/>
          </w:divBdr>
        </w:div>
        <w:div w:id="613711725">
          <w:marLeft w:val="480"/>
          <w:marRight w:val="0"/>
          <w:marTop w:val="0"/>
          <w:marBottom w:val="0"/>
          <w:divBdr>
            <w:top w:val="none" w:sz="0" w:space="0" w:color="auto"/>
            <w:left w:val="none" w:sz="0" w:space="0" w:color="auto"/>
            <w:bottom w:val="none" w:sz="0" w:space="0" w:color="auto"/>
            <w:right w:val="none" w:sz="0" w:space="0" w:color="auto"/>
          </w:divBdr>
        </w:div>
        <w:div w:id="1846626180">
          <w:marLeft w:val="480"/>
          <w:marRight w:val="0"/>
          <w:marTop w:val="0"/>
          <w:marBottom w:val="0"/>
          <w:divBdr>
            <w:top w:val="none" w:sz="0" w:space="0" w:color="auto"/>
            <w:left w:val="none" w:sz="0" w:space="0" w:color="auto"/>
            <w:bottom w:val="none" w:sz="0" w:space="0" w:color="auto"/>
            <w:right w:val="none" w:sz="0" w:space="0" w:color="auto"/>
          </w:divBdr>
        </w:div>
        <w:div w:id="1727296876">
          <w:marLeft w:val="480"/>
          <w:marRight w:val="0"/>
          <w:marTop w:val="0"/>
          <w:marBottom w:val="0"/>
          <w:divBdr>
            <w:top w:val="none" w:sz="0" w:space="0" w:color="auto"/>
            <w:left w:val="none" w:sz="0" w:space="0" w:color="auto"/>
            <w:bottom w:val="none" w:sz="0" w:space="0" w:color="auto"/>
            <w:right w:val="none" w:sz="0" w:space="0" w:color="auto"/>
          </w:divBdr>
        </w:div>
        <w:div w:id="1808935990">
          <w:marLeft w:val="480"/>
          <w:marRight w:val="0"/>
          <w:marTop w:val="0"/>
          <w:marBottom w:val="0"/>
          <w:divBdr>
            <w:top w:val="none" w:sz="0" w:space="0" w:color="auto"/>
            <w:left w:val="none" w:sz="0" w:space="0" w:color="auto"/>
            <w:bottom w:val="none" w:sz="0" w:space="0" w:color="auto"/>
            <w:right w:val="none" w:sz="0" w:space="0" w:color="auto"/>
          </w:divBdr>
        </w:div>
        <w:div w:id="1028794673">
          <w:marLeft w:val="480"/>
          <w:marRight w:val="0"/>
          <w:marTop w:val="0"/>
          <w:marBottom w:val="0"/>
          <w:divBdr>
            <w:top w:val="none" w:sz="0" w:space="0" w:color="auto"/>
            <w:left w:val="none" w:sz="0" w:space="0" w:color="auto"/>
            <w:bottom w:val="none" w:sz="0" w:space="0" w:color="auto"/>
            <w:right w:val="none" w:sz="0" w:space="0" w:color="auto"/>
          </w:divBdr>
        </w:div>
        <w:div w:id="803356100">
          <w:marLeft w:val="480"/>
          <w:marRight w:val="0"/>
          <w:marTop w:val="0"/>
          <w:marBottom w:val="0"/>
          <w:divBdr>
            <w:top w:val="none" w:sz="0" w:space="0" w:color="auto"/>
            <w:left w:val="none" w:sz="0" w:space="0" w:color="auto"/>
            <w:bottom w:val="none" w:sz="0" w:space="0" w:color="auto"/>
            <w:right w:val="none" w:sz="0" w:space="0" w:color="auto"/>
          </w:divBdr>
        </w:div>
        <w:div w:id="708380208">
          <w:marLeft w:val="480"/>
          <w:marRight w:val="0"/>
          <w:marTop w:val="0"/>
          <w:marBottom w:val="0"/>
          <w:divBdr>
            <w:top w:val="none" w:sz="0" w:space="0" w:color="auto"/>
            <w:left w:val="none" w:sz="0" w:space="0" w:color="auto"/>
            <w:bottom w:val="none" w:sz="0" w:space="0" w:color="auto"/>
            <w:right w:val="none" w:sz="0" w:space="0" w:color="auto"/>
          </w:divBdr>
        </w:div>
        <w:div w:id="986737644">
          <w:marLeft w:val="480"/>
          <w:marRight w:val="0"/>
          <w:marTop w:val="0"/>
          <w:marBottom w:val="0"/>
          <w:divBdr>
            <w:top w:val="none" w:sz="0" w:space="0" w:color="auto"/>
            <w:left w:val="none" w:sz="0" w:space="0" w:color="auto"/>
            <w:bottom w:val="none" w:sz="0" w:space="0" w:color="auto"/>
            <w:right w:val="none" w:sz="0" w:space="0" w:color="auto"/>
          </w:divBdr>
        </w:div>
        <w:div w:id="1903562149">
          <w:marLeft w:val="480"/>
          <w:marRight w:val="0"/>
          <w:marTop w:val="0"/>
          <w:marBottom w:val="0"/>
          <w:divBdr>
            <w:top w:val="none" w:sz="0" w:space="0" w:color="auto"/>
            <w:left w:val="none" w:sz="0" w:space="0" w:color="auto"/>
            <w:bottom w:val="none" w:sz="0" w:space="0" w:color="auto"/>
            <w:right w:val="none" w:sz="0" w:space="0" w:color="auto"/>
          </w:divBdr>
        </w:div>
        <w:div w:id="2038771193">
          <w:marLeft w:val="480"/>
          <w:marRight w:val="0"/>
          <w:marTop w:val="0"/>
          <w:marBottom w:val="0"/>
          <w:divBdr>
            <w:top w:val="none" w:sz="0" w:space="0" w:color="auto"/>
            <w:left w:val="none" w:sz="0" w:space="0" w:color="auto"/>
            <w:bottom w:val="none" w:sz="0" w:space="0" w:color="auto"/>
            <w:right w:val="none" w:sz="0" w:space="0" w:color="auto"/>
          </w:divBdr>
        </w:div>
        <w:div w:id="2072117401">
          <w:marLeft w:val="480"/>
          <w:marRight w:val="0"/>
          <w:marTop w:val="0"/>
          <w:marBottom w:val="0"/>
          <w:divBdr>
            <w:top w:val="none" w:sz="0" w:space="0" w:color="auto"/>
            <w:left w:val="none" w:sz="0" w:space="0" w:color="auto"/>
            <w:bottom w:val="none" w:sz="0" w:space="0" w:color="auto"/>
            <w:right w:val="none" w:sz="0" w:space="0" w:color="auto"/>
          </w:divBdr>
        </w:div>
        <w:div w:id="1693266570">
          <w:marLeft w:val="480"/>
          <w:marRight w:val="0"/>
          <w:marTop w:val="0"/>
          <w:marBottom w:val="0"/>
          <w:divBdr>
            <w:top w:val="none" w:sz="0" w:space="0" w:color="auto"/>
            <w:left w:val="none" w:sz="0" w:space="0" w:color="auto"/>
            <w:bottom w:val="none" w:sz="0" w:space="0" w:color="auto"/>
            <w:right w:val="none" w:sz="0" w:space="0" w:color="auto"/>
          </w:divBdr>
        </w:div>
        <w:div w:id="123698388">
          <w:marLeft w:val="480"/>
          <w:marRight w:val="0"/>
          <w:marTop w:val="0"/>
          <w:marBottom w:val="0"/>
          <w:divBdr>
            <w:top w:val="none" w:sz="0" w:space="0" w:color="auto"/>
            <w:left w:val="none" w:sz="0" w:space="0" w:color="auto"/>
            <w:bottom w:val="none" w:sz="0" w:space="0" w:color="auto"/>
            <w:right w:val="none" w:sz="0" w:space="0" w:color="auto"/>
          </w:divBdr>
        </w:div>
        <w:div w:id="1021317186">
          <w:marLeft w:val="480"/>
          <w:marRight w:val="0"/>
          <w:marTop w:val="0"/>
          <w:marBottom w:val="0"/>
          <w:divBdr>
            <w:top w:val="none" w:sz="0" w:space="0" w:color="auto"/>
            <w:left w:val="none" w:sz="0" w:space="0" w:color="auto"/>
            <w:bottom w:val="none" w:sz="0" w:space="0" w:color="auto"/>
            <w:right w:val="none" w:sz="0" w:space="0" w:color="auto"/>
          </w:divBdr>
        </w:div>
        <w:div w:id="443765631">
          <w:marLeft w:val="480"/>
          <w:marRight w:val="0"/>
          <w:marTop w:val="0"/>
          <w:marBottom w:val="0"/>
          <w:divBdr>
            <w:top w:val="none" w:sz="0" w:space="0" w:color="auto"/>
            <w:left w:val="none" w:sz="0" w:space="0" w:color="auto"/>
            <w:bottom w:val="none" w:sz="0" w:space="0" w:color="auto"/>
            <w:right w:val="none" w:sz="0" w:space="0" w:color="auto"/>
          </w:divBdr>
        </w:div>
        <w:div w:id="131486557">
          <w:marLeft w:val="480"/>
          <w:marRight w:val="0"/>
          <w:marTop w:val="0"/>
          <w:marBottom w:val="0"/>
          <w:divBdr>
            <w:top w:val="none" w:sz="0" w:space="0" w:color="auto"/>
            <w:left w:val="none" w:sz="0" w:space="0" w:color="auto"/>
            <w:bottom w:val="none" w:sz="0" w:space="0" w:color="auto"/>
            <w:right w:val="none" w:sz="0" w:space="0" w:color="auto"/>
          </w:divBdr>
        </w:div>
      </w:divsChild>
    </w:div>
    <w:div w:id="1895189298">
      <w:bodyDiv w:val="1"/>
      <w:marLeft w:val="0"/>
      <w:marRight w:val="0"/>
      <w:marTop w:val="0"/>
      <w:marBottom w:val="0"/>
      <w:divBdr>
        <w:top w:val="none" w:sz="0" w:space="0" w:color="auto"/>
        <w:left w:val="none" w:sz="0" w:space="0" w:color="auto"/>
        <w:bottom w:val="none" w:sz="0" w:space="0" w:color="auto"/>
        <w:right w:val="none" w:sz="0" w:space="0" w:color="auto"/>
      </w:divBdr>
    </w:div>
    <w:div w:id="1896356981">
      <w:bodyDiv w:val="1"/>
      <w:marLeft w:val="0"/>
      <w:marRight w:val="0"/>
      <w:marTop w:val="0"/>
      <w:marBottom w:val="0"/>
      <w:divBdr>
        <w:top w:val="none" w:sz="0" w:space="0" w:color="auto"/>
        <w:left w:val="none" w:sz="0" w:space="0" w:color="auto"/>
        <w:bottom w:val="none" w:sz="0" w:space="0" w:color="auto"/>
        <w:right w:val="none" w:sz="0" w:space="0" w:color="auto"/>
      </w:divBdr>
    </w:div>
    <w:div w:id="1896772779">
      <w:bodyDiv w:val="1"/>
      <w:marLeft w:val="0"/>
      <w:marRight w:val="0"/>
      <w:marTop w:val="0"/>
      <w:marBottom w:val="0"/>
      <w:divBdr>
        <w:top w:val="none" w:sz="0" w:space="0" w:color="auto"/>
        <w:left w:val="none" w:sz="0" w:space="0" w:color="auto"/>
        <w:bottom w:val="none" w:sz="0" w:space="0" w:color="auto"/>
        <w:right w:val="none" w:sz="0" w:space="0" w:color="auto"/>
      </w:divBdr>
      <w:divsChild>
        <w:div w:id="70390374">
          <w:marLeft w:val="480"/>
          <w:marRight w:val="0"/>
          <w:marTop w:val="0"/>
          <w:marBottom w:val="0"/>
          <w:divBdr>
            <w:top w:val="none" w:sz="0" w:space="0" w:color="auto"/>
            <w:left w:val="none" w:sz="0" w:space="0" w:color="auto"/>
            <w:bottom w:val="none" w:sz="0" w:space="0" w:color="auto"/>
            <w:right w:val="none" w:sz="0" w:space="0" w:color="auto"/>
          </w:divBdr>
        </w:div>
        <w:div w:id="1981879114">
          <w:marLeft w:val="480"/>
          <w:marRight w:val="0"/>
          <w:marTop w:val="0"/>
          <w:marBottom w:val="0"/>
          <w:divBdr>
            <w:top w:val="none" w:sz="0" w:space="0" w:color="auto"/>
            <w:left w:val="none" w:sz="0" w:space="0" w:color="auto"/>
            <w:bottom w:val="none" w:sz="0" w:space="0" w:color="auto"/>
            <w:right w:val="none" w:sz="0" w:space="0" w:color="auto"/>
          </w:divBdr>
        </w:div>
        <w:div w:id="66655858">
          <w:marLeft w:val="480"/>
          <w:marRight w:val="0"/>
          <w:marTop w:val="0"/>
          <w:marBottom w:val="0"/>
          <w:divBdr>
            <w:top w:val="none" w:sz="0" w:space="0" w:color="auto"/>
            <w:left w:val="none" w:sz="0" w:space="0" w:color="auto"/>
            <w:bottom w:val="none" w:sz="0" w:space="0" w:color="auto"/>
            <w:right w:val="none" w:sz="0" w:space="0" w:color="auto"/>
          </w:divBdr>
        </w:div>
        <w:div w:id="1615399568">
          <w:marLeft w:val="480"/>
          <w:marRight w:val="0"/>
          <w:marTop w:val="0"/>
          <w:marBottom w:val="0"/>
          <w:divBdr>
            <w:top w:val="none" w:sz="0" w:space="0" w:color="auto"/>
            <w:left w:val="none" w:sz="0" w:space="0" w:color="auto"/>
            <w:bottom w:val="none" w:sz="0" w:space="0" w:color="auto"/>
            <w:right w:val="none" w:sz="0" w:space="0" w:color="auto"/>
          </w:divBdr>
        </w:div>
        <w:div w:id="404566992">
          <w:marLeft w:val="480"/>
          <w:marRight w:val="0"/>
          <w:marTop w:val="0"/>
          <w:marBottom w:val="0"/>
          <w:divBdr>
            <w:top w:val="none" w:sz="0" w:space="0" w:color="auto"/>
            <w:left w:val="none" w:sz="0" w:space="0" w:color="auto"/>
            <w:bottom w:val="none" w:sz="0" w:space="0" w:color="auto"/>
            <w:right w:val="none" w:sz="0" w:space="0" w:color="auto"/>
          </w:divBdr>
        </w:div>
        <w:div w:id="661352807">
          <w:marLeft w:val="480"/>
          <w:marRight w:val="0"/>
          <w:marTop w:val="0"/>
          <w:marBottom w:val="0"/>
          <w:divBdr>
            <w:top w:val="none" w:sz="0" w:space="0" w:color="auto"/>
            <w:left w:val="none" w:sz="0" w:space="0" w:color="auto"/>
            <w:bottom w:val="none" w:sz="0" w:space="0" w:color="auto"/>
            <w:right w:val="none" w:sz="0" w:space="0" w:color="auto"/>
          </w:divBdr>
        </w:div>
        <w:div w:id="673069081">
          <w:marLeft w:val="480"/>
          <w:marRight w:val="0"/>
          <w:marTop w:val="0"/>
          <w:marBottom w:val="0"/>
          <w:divBdr>
            <w:top w:val="none" w:sz="0" w:space="0" w:color="auto"/>
            <w:left w:val="none" w:sz="0" w:space="0" w:color="auto"/>
            <w:bottom w:val="none" w:sz="0" w:space="0" w:color="auto"/>
            <w:right w:val="none" w:sz="0" w:space="0" w:color="auto"/>
          </w:divBdr>
        </w:div>
        <w:div w:id="737629558">
          <w:marLeft w:val="480"/>
          <w:marRight w:val="0"/>
          <w:marTop w:val="0"/>
          <w:marBottom w:val="0"/>
          <w:divBdr>
            <w:top w:val="none" w:sz="0" w:space="0" w:color="auto"/>
            <w:left w:val="none" w:sz="0" w:space="0" w:color="auto"/>
            <w:bottom w:val="none" w:sz="0" w:space="0" w:color="auto"/>
            <w:right w:val="none" w:sz="0" w:space="0" w:color="auto"/>
          </w:divBdr>
        </w:div>
        <w:div w:id="1885361996">
          <w:marLeft w:val="480"/>
          <w:marRight w:val="0"/>
          <w:marTop w:val="0"/>
          <w:marBottom w:val="0"/>
          <w:divBdr>
            <w:top w:val="none" w:sz="0" w:space="0" w:color="auto"/>
            <w:left w:val="none" w:sz="0" w:space="0" w:color="auto"/>
            <w:bottom w:val="none" w:sz="0" w:space="0" w:color="auto"/>
            <w:right w:val="none" w:sz="0" w:space="0" w:color="auto"/>
          </w:divBdr>
        </w:div>
        <w:div w:id="1030230048">
          <w:marLeft w:val="480"/>
          <w:marRight w:val="0"/>
          <w:marTop w:val="0"/>
          <w:marBottom w:val="0"/>
          <w:divBdr>
            <w:top w:val="none" w:sz="0" w:space="0" w:color="auto"/>
            <w:left w:val="none" w:sz="0" w:space="0" w:color="auto"/>
            <w:bottom w:val="none" w:sz="0" w:space="0" w:color="auto"/>
            <w:right w:val="none" w:sz="0" w:space="0" w:color="auto"/>
          </w:divBdr>
        </w:div>
        <w:div w:id="72045507">
          <w:marLeft w:val="480"/>
          <w:marRight w:val="0"/>
          <w:marTop w:val="0"/>
          <w:marBottom w:val="0"/>
          <w:divBdr>
            <w:top w:val="none" w:sz="0" w:space="0" w:color="auto"/>
            <w:left w:val="none" w:sz="0" w:space="0" w:color="auto"/>
            <w:bottom w:val="none" w:sz="0" w:space="0" w:color="auto"/>
            <w:right w:val="none" w:sz="0" w:space="0" w:color="auto"/>
          </w:divBdr>
        </w:div>
        <w:div w:id="1458907748">
          <w:marLeft w:val="480"/>
          <w:marRight w:val="0"/>
          <w:marTop w:val="0"/>
          <w:marBottom w:val="0"/>
          <w:divBdr>
            <w:top w:val="none" w:sz="0" w:space="0" w:color="auto"/>
            <w:left w:val="none" w:sz="0" w:space="0" w:color="auto"/>
            <w:bottom w:val="none" w:sz="0" w:space="0" w:color="auto"/>
            <w:right w:val="none" w:sz="0" w:space="0" w:color="auto"/>
          </w:divBdr>
        </w:div>
        <w:div w:id="1786189861">
          <w:marLeft w:val="480"/>
          <w:marRight w:val="0"/>
          <w:marTop w:val="0"/>
          <w:marBottom w:val="0"/>
          <w:divBdr>
            <w:top w:val="none" w:sz="0" w:space="0" w:color="auto"/>
            <w:left w:val="none" w:sz="0" w:space="0" w:color="auto"/>
            <w:bottom w:val="none" w:sz="0" w:space="0" w:color="auto"/>
            <w:right w:val="none" w:sz="0" w:space="0" w:color="auto"/>
          </w:divBdr>
        </w:div>
        <w:div w:id="114445390">
          <w:marLeft w:val="480"/>
          <w:marRight w:val="0"/>
          <w:marTop w:val="0"/>
          <w:marBottom w:val="0"/>
          <w:divBdr>
            <w:top w:val="none" w:sz="0" w:space="0" w:color="auto"/>
            <w:left w:val="none" w:sz="0" w:space="0" w:color="auto"/>
            <w:bottom w:val="none" w:sz="0" w:space="0" w:color="auto"/>
            <w:right w:val="none" w:sz="0" w:space="0" w:color="auto"/>
          </w:divBdr>
        </w:div>
        <w:div w:id="932933409">
          <w:marLeft w:val="480"/>
          <w:marRight w:val="0"/>
          <w:marTop w:val="0"/>
          <w:marBottom w:val="0"/>
          <w:divBdr>
            <w:top w:val="none" w:sz="0" w:space="0" w:color="auto"/>
            <w:left w:val="none" w:sz="0" w:space="0" w:color="auto"/>
            <w:bottom w:val="none" w:sz="0" w:space="0" w:color="auto"/>
            <w:right w:val="none" w:sz="0" w:space="0" w:color="auto"/>
          </w:divBdr>
        </w:div>
        <w:div w:id="1153447019">
          <w:marLeft w:val="480"/>
          <w:marRight w:val="0"/>
          <w:marTop w:val="0"/>
          <w:marBottom w:val="0"/>
          <w:divBdr>
            <w:top w:val="none" w:sz="0" w:space="0" w:color="auto"/>
            <w:left w:val="none" w:sz="0" w:space="0" w:color="auto"/>
            <w:bottom w:val="none" w:sz="0" w:space="0" w:color="auto"/>
            <w:right w:val="none" w:sz="0" w:space="0" w:color="auto"/>
          </w:divBdr>
        </w:div>
        <w:div w:id="1451364129">
          <w:marLeft w:val="480"/>
          <w:marRight w:val="0"/>
          <w:marTop w:val="0"/>
          <w:marBottom w:val="0"/>
          <w:divBdr>
            <w:top w:val="none" w:sz="0" w:space="0" w:color="auto"/>
            <w:left w:val="none" w:sz="0" w:space="0" w:color="auto"/>
            <w:bottom w:val="none" w:sz="0" w:space="0" w:color="auto"/>
            <w:right w:val="none" w:sz="0" w:space="0" w:color="auto"/>
          </w:divBdr>
        </w:div>
        <w:div w:id="1360544771">
          <w:marLeft w:val="480"/>
          <w:marRight w:val="0"/>
          <w:marTop w:val="0"/>
          <w:marBottom w:val="0"/>
          <w:divBdr>
            <w:top w:val="none" w:sz="0" w:space="0" w:color="auto"/>
            <w:left w:val="none" w:sz="0" w:space="0" w:color="auto"/>
            <w:bottom w:val="none" w:sz="0" w:space="0" w:color="auto"/>
            <w:right w:val="none" w:sz="0" w:space="0" w:color="auto"/>
          </w:divBdr>
        </w:div>
        <w:div w:id="292178040">
          <w:marLeft w:val="480"/>
          <w:marRight w:val="0"/>
          <w:marTop w:val="0"/>
          <w:marBottom w:val="0"/>
          <w:divBdr>
            <w:top w:val="none" w:sz="0" w:space="0" w:color="auto"/>
            <w:left w:val="none" w:sz="0" w:space="0" w:color="auto"/>
            <w:bottom w:val="none" w:sz="0" w:space="0" w:color="auto"/>
            <w:right w:val="none" w:sz="0" w:space="0" w:color="auto"/>
          </w:divBdr>
        </w:div>
        <w:div w:id="1069428495">
          <w:marLeft w:val="480"/>
          <w:marRight w:val="0"/>
          <w:marTop w:val="0"/>
          <w:marBottom w:val="0"/>
          <w:divBdr>
            <w:top w:val="none" w:sz="0" w:space="0" w:color="auto"/>
            <w:left w:val="none" w:sz="0" w:space="0" w:color="auto"/>
            <w:bottom w:val="none" w:sz="0" w:space="0" w:color="auto"/>
            <w:right w:val="none" w:sz="0" w:space="0" w:color="auto"/>
          </w:divBdr>
        </w:div>
        <w:div w:id="1764763782">
          <w:marLeft w:val="480"/>
          <w:marRight w:val="0"/>
          <w:marTop w:val="0"/>
          <w:marBottom w:val="0"/>
          <w:divBdr>
            <w:top w:val="none" w:sz="0" w:space="0" w:color="auto"/>
            <w:left w:val="none" w:sz="0" w:space="0" w:color="auto"/>
            <w:bottom w:val="none" w:sz="0" w:space="0" w:color="auto"/>
            <w:right w:val="none" w:sz="0" w:space="0" w:color="auto"/>
          </w:divBdr>
        </w:div>
        <w:div w:id="1988783659">
          <w:marLeft w:val="480"/>
          <w:marRight w:val="0"/>
          <w:marTop w:val="0"/>
          <w:marBottom w:val="0"/>
          <w:divBdr>
            <w:top w:val="none" w:sz="0" w:space="0" w:color="auto"/>
            <w:left w:val="none" w:sz="0" w:space="0" w:color="auto"/>
            <w:bottom w:val="none" w:sz="0" w:space="0" w:color="auto"/>
            <w:right w:val="none" w:sz="0" w:space="0" w:color="auto"/>
          </w:divBdr>
        </w:div>
        <w:div w:id="47657788">
          <w:marLeft w:val="480"/>
          <w:marRight w:val="0"/>
          <w:marTop w:val="0"/>
          <w:marBottom w:val="0"/>
          <w:divBdr>
            <w:top w:val="none" w:sz="0" w:space="0" w:color="auto"/>
            <w:left w:val="none" w:sz="0" w:space="0" w:color="auto"/>
            <w:bottom w:val="none" w:sz="0" w:space="0" w:color="auto"/>
            <w:right w:val="none" w:sz="0" w:space="0" w:color="auto"/>
          </w:divBdr>
        </w:div>
        <w:div w:id="1227690340">
          <w:marLeft w:val="480"/>
          <w:marRight w:val="0"/>
          <w:marTop w:val="0"/>
          <w:marBottom w:val="0"/>
          <w:divBdr>
            <w:top w:val="none" w:sz="0" w:space="0" w:color="auto"/>
            <w:left w:val="none" w:sz="0" w:space="0" w:color="auto"/>
            <w:bottom w:val="none" w:sz="0" w:space="0" w:color="auto"/>
            <w:right w:val="none" w:sz="0" w:space="0" w:color="auto"/>
          </w:divBdr>
        </w:div>
        <w:div w:id="1412772757">
          <w:marLeft w:val="480"/>
          <w:marRight w:val="0"/>
          <w:marTop w:val="0"/>
          <w:marBottom w:val="0"/>
          <w:divBdr>
            <w:top w:val="none" w:sz="0" w:space="0" w:color="auto"/>
            <w:left w:val="none" w:sz="0" w:space="0" w:color="auto"/>
            <w:bottom w:val="none" w:sz="0" w:space="0" w:color="auto"/>
            <w:right w:val="none" w:sz="0" w:space="0" w:color="auto"/>
          </w:divBdr>
        </w:div>
        <w:div w:id="539512460">
          <w:marLeft w:val="480"/>
          <w:marRight w:val="0"/>
          <w:marTop w:val="0"/>
          <w:marBottom w:val="0"/>
          <w:divBdr>
            <w:top w:val="none" w:sz="0" w:space="0" w:color="auto"/>
            <w:left w:val="none" w:sz="0" w:space="0" w:color="auto"/>
            <w:bottom w:val="none" w:sz="0" w:space="0" w:color="auto"/>
            <w:right w:val="none" w:sz="0" w:space="0" w:color="auto"/>
          </w:divBdr>
        </w:div>
        <w:div w:id="1376852704">
          <w:marLeft w:val="480"/>
          <w:marRight w:val="0"/>
          <w:marTop w:val="0"/>
          <w:marBottom w:val="0"/>
          <w:divBdr>
            <w:top w:val="none" w:sz="0" w:space="0" w:color="auto"/>
            <w:left w:val="none" w:sz="0" w:space="0" w:color="auto"/>
            <w:bottom w:val="none" w:sz="0" w:space="0" w:color="auto"/>
            <w:right w:val="none" w:sz="0" w:space="0" w:color="auto"/>
          </w:divBdr>
        </w:div>
        <w:div w:id="26608048">
          <w:marLeft w:val="480"/>
          <w:marRight w:val="0"/>
          <w:marTop w:val="0"/>
          <w:marBottom w:val="0"/>
          <w:divBdr>
            <w:top w:val="none" w:sz="0" w:space="0" w:color="auto"/>
            <w:left w:val="none" w:sz="0" w:space="0" w:color="auto"/>
            <w:bottom w:val="none" w:sz="0" w:space="0" w:color="auto"/>
            <w:right w:val="none" w:sz="0" w:space="0" w:color="auto"/>
          </w:divBdr>
        </w:div>
        <w:div w:id="2102947073">
          <w:marLeft w:val="480"/>
          <w:marRight w:val="0"/>
          <w:marTop w:val="0"/>
          <w:marBottom w:val="0"/>
          <w:divBdr>
            <w:top w:val="none" w:sz="0" w:space="0" w:color="auto"/>
            <w:left w:val="none" w:sz="0" w:space="0" w:color="auto"/>
            <w:bottom w:val="none" w:sz="0" w:space="0" w:color="auto"/>
            <w:right w:val="none" w:sz="0" w:space="0" w:color="auto"/>
          </w:divBdr>
        </w:div>
        <w:div w:id="318076444">
          <w:marLeft w:val="480"/>
          <w:marRight w:val="0"/>
          <w:marTop w:val="0"/>
          <w:marBottom w:val="0"/>
          <w:divBdr>
            <w:top w:val="none" w:sz="0" w:space="0" w:color="auto"/>
            <w:left w:val="none" w:sz="0" w:space="0" w:color="auto"/>
            <w:bottom w:val="none" w:sz="0" w:space="0" w:color="auto"/>
            <w:right w:val="none" w:sz="0" w:space="0" w:color="auto"/>
          </w:divBdr>
        </w:div>
        <w:div w:id="40332137">
          <w:marLeft w:val="480"/>
          <w:marRight w:val="0"/>
          <w:marTop w:val="0"/>
          <w:marBottom w:val="0"/>
          <w:divBdr>
            <w:top w:val="none" w:sz="0" w:space="0" w:color="auto"/>
            <w:left w:val="none" w:sz="0" w:space="0" w:color="auto"/>
            <w:bottom w:val="none" w:sz="0" w:space="0" w:color="auto"/>
            <w:right w:val="none" w:sz="0" w:space="0" w:color="auto"/>
          </w:divBdr>
        </w:div>
        <w:div w:id="196241114">
          <w:marLeft w:val="480"/>
          <w:marRight w:val="0"/>
          <w:marTop w:val="0"/>
          <w:marBottom w:val="0"/>
          <w:divBdr>
            <w:top w:val="none" w:sz="0" w:space="0" w:color="auto"/>
            <w:left w:val="none" w:sz="0" w:space="0" w:color="auto"/>
            <w:bottom w:val="none" w:sz="0" w:space="0" w:color="auto"/>
            <w:right w:val="none" w:sz="0" w:space="0" w:color="auto"/>
          </w:divBdr>
        </w:div>
        <w:div w:id="1032998519">
          <w:marLeft w:val="480"/>
          <w:marRight w:val="0"/>
          <w:marTop w:val="0"/>
          <w:marBottom w:val="0"/>
          <w:divBdr>
            <w:top w:val="none" w:sz="0" w:space="0" w:color="auto"/>
            <w:left w:val="none" w:sz="0" w:space="0" w:color="auto"/>
            <w:bottom w:val="none" w:sz="0" w:space="0" w:color="auto"/>
            <w:right w:val="none" w:sz="0" w:space="0" w:color="auto"/>
          </w:divBdr>
        </w:div>
        <w:div w:id="1955093575">
          <w:marLeft w:val="480"/>
          <w:marRight w:val="0"/>
          <w:marTop w:val="0"/>
          <w:marBottom w:val="0"/>
          <w:divBdr>
            <w:top w:val="none" w:sz="0" w:space="0" w:color="auto"/>
            <w:left w:val="none" w:sz="0" w:space="0" w:color="auto"/>
            <w:bottom w:val="none" w:sz="0" w:space="0" w:color="auto"/>
            <w:right w:val="none" w:sz="0" w:space="0" w:color="auto"/>
          </w:divBdr>
        </w:div>
        <w:div w:id="1292982747">
          <w:marLeft w:val="480"/>
          <w:marRight w:val="0"/>
          <w:marTop w:val="0"/>
          <w:marBottom w:val="0"/>
          <w:divBdr>
            <w:top w:val="none" w:sz="0" w:space="0" w:color="auto"/>
            <w:left w:val="none" w:sz="0" w:space="0" w:color="auto"/>
            <w:bottom w:val="none" w:sz="0" w:space="0" w:color="auto"/>
            <w:right w:val="none" w:sz="0" w:space="0" w:color="auto"/>
          </w:divBdr>
        </w:div>
        <w:div w:id="998538441">
          <w:marLeft w:val="480"/>
          <w:marRight w:val="0"/>
          <w:marTop w:val="0"/>
          <w:marBottom w:val="0"/>
          <w:divBdr>
            <w:top w:val="none" w:sz="0" w:space="0" w:color="auto"/>
            <w:left w:val="none" w:sz="0" w:space="0" w:color="auto"/>
            <w:bottom w:val="none" w:sz="0" w:space="0" w:color="auto"/>
            <w:right w:val="none" w:sz="0" w:space="0" w:color="auto"/>
          </w:divBdr>
        </w:div>
        <w:div w:id="1888487716">
          <w:marLeft w:val="480"/>
          <w:marRight w:val="0"/>
          <w:marTop w:val="0"/>
          <w:marBottom w:val="0"/>
          <w:divBdr>
            <w:top w:val="none" w:sz="0" w:space="0" w:color="auto"/>
            <w:left w:val="none" w:sz="0" w:space="0" w:color="auto"/>
            <w:bottom w:val="none" w:sz="0" w:space="0" w:color="auto"/>
            <w:right w:val="none" w:sz="0" w:space="0" w:color="auto"/>
          </w:divBdr>
        </w:div>
        <w:div w:id="391586035">
          <w:marLeft w:val="480"/>
          <w:marRight w:val="0"/>
          <w:marTop w:val="0"/>
          <w:marBottom w:val="0"/>
          <w:divBdr>
            <w:top w:val="none" w:sz="0" w:space="0" w:color="auto"/>
            <w:left w:val="none" w:sz="0" w:space="0" w:color="auto"/>
            <w:bottom w:val="none" w:sz="0" w:space="0" w:color="auto"/>
            <w:right w:val="none" w:sz="0" w:space="0" w:color="auto"/>
          </w:divBdr>
        </w:div>
        <w:div w:id="933709221">
          <w:marLeft w:val="480"/>
          <w:marRight w:val="0"/>
          <w:marTop w:val="0"/>
          <w:marBottom w:val="0"/>
          <w:divBdr>
            <w:top w:val="none" w:sz="0" w:space="0" w:color="auto"/>
            <w:left w:val="none" w:sz="0" w:space="0" w:color="auto"/>
            <w:bottom w:val="none" w:sz="0" w:space="0" w:color="auto"/>
            <w:right w:val="none" w:sz="0" w:space="0" w:color="auto"/>
          </w:divBdr>
        </w:div>
        <w:div w:id="712582492">
          <w:marLeft w:val="480"/>
          <w:marRight w:val="0"/>
          <w:marTop w:val="0"/>
          <w:marBottom w:val="0"/>
          <w:divBdr>
            <w:top w:val="none" w:sz="0" w:space="0" w:color="auto"/>
            <w:left w:val="none" w:sz="0" w:space="0" w:color="auto"/>
            <w:bottom w:val="none" w:sz="0" w:space="0" w:color="auto"/>
            <w:right w:val="none" w:sz="0" w:space="0" w:color="auto"/>
          </w:divBdr>
        </w:div>
        <w:div w:id="1614482496">
          <w:marLeft w:val="480"/>
          <w:marRight w:val="0"/>
          <w:marTop w:val="0"/>
          <w:marBottom w:val="0"/>
          <w:divBdr>
            <w:top w:val="none" w:sz="0" w:space="0" w:color="auto"/>
            <w:left w:val="none" w:sz="0" w:space="0" w:color="auto"/>
            <w:bottom w:val="none" w:sz="0" w:space="0" w:color="auto"/>
            <w:right w:val="none" w:sz="0" w:space="0" w:color="auto"/>
          </w:divBdr>
        </w:div>
        <w:div w:id="1610048141">
          <w:marLeft w:val="480"/>
          <w:marRight w:val="0"/>
          <w:marTop w:val="0"/>
          <w:marBottom w:val="0"/>
          <w:divBdr>
            <w:top w:val="none" w:sz="0" w:space="0" w:color="auto"/>
            <w:left w:val="none" w:sz="0" w:space="0" w:color="auto"/>
            <w:bottom w:val="none" w:sz="0" w:space="0" w:color="auto"/>
            <w:right w:val="none" w:sz="0" w:space="0" w:color="auto"/>
          </w:divBdr>
        </w:div>
        <w:div w:id="886062713">
          <w:marLeft w:val="480"/>
          <w:marRight w:val="0"/>
          <w:marTop w:val="0"/>
          <w:marBottom w:val="0"/>
          <w:divBdr>
            <w:top w:val="none" w:sz="0" w:space="0" w:color="auto"/>
            <w:left w:val="none" w:sz="0" w:space="0" w:color="auto"/>
            <w:bottom w:val="none" w:sz="0" w:space="0" w:color="auto"/>
            <w:right w:val="none" w:sz="0" w:space="0" w:color="auto"/>
          </w:divBdr>
        </w:div>
        <w:div w:id="359087039">
          <w:marLeft w:val="480"/>
          <w:marRight w:val="0"/>
          <w:marTop w:val="0"/>
          <w:marBottom w:val="0"/>
          <w:divBdr>
            <w:top w:val="none" w:sz="0" w:space="0" w:color="auto"/>
            <w:left w:val="none" w:sz="0" w:space="0" w:color="auto"/>
            <w:bottom w:val="none" w:sz="0" w:space="0" w:color="auto"/>
            <w:right w:val="none" w:sz="0" w:space="0" w:color="auto"/>
          </w:divBdr>
        </w:div>
        <w:div w:id="206110962">
          <w:marLeft w:val="480"/>
          <w:marRight w:val="0"/>
          <w:marTop w:val="0"/>
          <w:marBottom w:val="0"/>
          <w:divBdr>
            <w:top w:val="none" w:sz="0" w:space="0" w:color="auto"/>
            <w:left w:val="none" w:sz="0" w:space="0" w:color="auto"/>
            <w:bottom w:val="none" w:sz="0" w:space="0" w:color="auto"/>
            <w:right w:val="none" w:sz="0" w:space="0" w:color="auto"/>
          </w:divBdr>
        </w:div>
        <w:div w:id="114763121">
          <w:marLeft w:val="480"/>
          <w:marRight w:val="0"/>
          <w:marTop w:val="0"/>
          <w:marBottom w:val="0"/>
          <w:divBdr>
            <w:top w:val="none" w:sz="0" w:space="0" w:color="auto"/>
            <w:left w:val="none" w:sz="0" w:space="0" w:color="auto"/>
            <w:bottom w:val="none" w:sz="0" w:space="0" w:color="auto"/>
            <w:right w:val="none" w:sz="0" w:space="0" w:color="auto"/>
          </w:divBdr>
        </w:div>
        <w:div w:id="100760370">
          <w:marLeft w:val="480"/>
          <w:marRight w:val="0"/>
          <w:marTop w:val="0"/>
          <w:marBottom w:val="0"/>
          <w:divBdr>
            <w:top w:val="none" w:sz="0" w:space="0" w:color="auto"/>
            <w:left w:val="none" w:sz="0" w:space="0" w:color="auto"/>
            <w:bottom w:val="none" w:sz="0" w:space="0" w:color="auto"/>
            <w:right w:val="none" w:sz="0" w:space="0" w:color="auto"/>
          </w:divBdr>
        </w:div>
        <w:div w:id="219440632">
          <w:marLeft w:val="480"/>
          <w:marRight w:val="0"/>
          <w:marTop w:val="0"/>
          <w:marBottom w:val="0"/>
          <w:divBdr>
            <w:top w:val="none" w:sz="0" w:space="0" w:color="auto"/>
            <w:left w:val="none" w:sz="0" w:space="0" w:color="auto"/>
            <w:bottom w:val="none" w:sz="0" w:space="0" w:color="auto"/>
            <w:right w:val="none" w:sz="0" w:space="0" w:color="auto"/>
          </w:divBdr>
        </w:div>
        <w:div w:id="585579536">
          <w:marLeft w:val="480"/>
          <w:marRight w:val="0"/>
          <w:marTop w:val="0"/>
          <w:marBottom w:val="0"/>
          <w:divBdr>
            <w:top w:val="none" w:sz="0" w:space="0" w:color="auto"/>
            <w:left w:val="none" w:sz="0" w:space="0" w:color="auto"/>
            <w:bottom w:val="none" w:sz="0" w:space="0" w:color="auto"/>
            <w:right w:val="none" w:sz="0" w:space="0" w:color="auto"/>
          </w:divBdr>
        </w:div>
      </w:divsChild>
    </w:div>
    <w:div w:id="1896775366">
      <w:bodyDiv w:val="1"/>
      <w:marLeft w:val="0"/>
      <w:marRight w:val="0"/>
      <w:marTop w:val="0"/>
      <w:marBottom w:val="0"/>
      <w:divBdr>
        <w:top w:val="none" w:sz="0" w:space="0" w:color="auto"/>
        <w:left w:val="none" w:sz="0" w:space="0" w:color="auto"/>
        <w:bottom w:val="none" w:sz="0" w:space="0" w:color="auto"/>
        <w:right w:val="none" w:sz="0" w:space="0" w:color="auto"/>
      </w:divBdr>
    </w:div>
    <w:div w:id="1896815824">
      <w:bodyDiv w:val="1"/>
      <w:marLeft w:val="0"/>
      <w:marRight w:val="0"/>
      <w:marTop w:val="0"/>
      <w:marBottom w:val="0"/>
      <w:divBdr>
        <w:top w:val="none" w:sz="0" w:space="0" w:color="auto"/>
        <w:left w:val="none" w:sz="0" w:space="0" w:color="auto"/>
        <w:bottom w:val="none" w:sz="0" w:space="0" w:color="auto"/>
        <w:right w:val="none" w:sz="0" w:space="0" w:color="auto"/>
      </w:divBdr>
    </w:div>
    <w:div w:id="1896891466">
      <w:bodyDiv w:val="1"/>
      <w:marLeft w:val="0"/>
      <w:marRight w:val="0"/>
      <w:marTop w:val="0"/>
      <w:marBottom w:val="0"/>
      <w:divBdr>
        <w:top w:val="none" w:sz="0" w:space="0" w:color="auto"/>
        <w:left w:val="none" w:sz="0" w:space="0" w:color="auto"/>
        <w:bottom w:val="none" w:sz="0" w:space="0" w:color="auto"/>
        <w:right w:val="none" w:sz="0" w:space="0" w:color="auto"/>
      </w:divBdr>
    </w:div>
    <w:div w:id="1897162068">
      <w:bodyDiv w:val="1"/>
      <w:marLeft w:val="0"/>
      <w:marRight w:val="0"/>
      <w:marTop w:val="0"/>
      <w:marBottom w:val="0"/>
      <w:divBdr>
        <w:top w:val="none" w:sz="0" w:space="0" w:color="auto"/>
        <w:left w:val="none" w:sz="0" w:space="0" w:color="auto"/>
        <w:bottom w:val="none" w:sz="0" w:space="0" w:color="auto"/>
        <w:right w:val="none" w:sz="0" w:space="0" w:color="auto"/>
      </w:divBdr>
    </w:div>
    <w:div w:id="1897281041">
      <w:bodyDiv w:val="1"/>
      <w:marLeft w:val="0"/>
      <w:marRight w:val="0"/>
      <w:marTop w:val="0"/>
      <w:marBottom w:val="0"/>
      <w:divBdr>
        <w:top w:val="none" w:sz="0" w:space="0" w:color="auto"/>
        <w:left w:val="none" w:sz="0" w:space="0" w:color="auto"/>
        <w:bottom w:val="none" w:sz="0" w:space="0" w:color="auto"/>
        <w:right w:val="none" w:sz="0" w:space="0" w:color="auto"/>
      </w:divBdr>
      <w:divsChild>
        <w:div w:id="1850293511">
          <w:marLeft w:val="480"/>
          <w:marRight w:val="0"/>
          <w:marTop w:val="0"/>
          <w:marBottom w:val="0"/>
          <w:divBdr>
            <w:top w:val="none" w:sz="0" w:space="0" w:color="auto"/>
            <w:left w:val="none" w:sz="0" w:space="0" w:color="auto"/>
            <w:bottom w:val="none" w:sz="0" w:space="0" w:color="auto"/>
            <w:right w:val="none" w:sz="0" w:space="0" w:color="auto"/>
          </w:divBdr>
        </w:div>
        <w:div w:id="1841462460">
          <w:marLeft w:val="480"/>
          <w:marRight w:val="0"/>
          <w:marTop w:val="0"/>
          <w:marBottom w:val="0"/>
          <w:divBdr>
            <w:top w:val="none" w:sz="0" w:space="0" w:color="auto"/>
            <w:left w:val="none" w:sz="0" w:space="0" w:color="auto"/>
            <w:bottom w:val="none" w:sz="0" w:space="0" w:color="auto"/>
            <w:right w:val="none" w:sz="0" w:space="0" w:color="auto"/>
          </w:divBdr>
        </w:div>
        <w:div w:id="1402751438">
          <w:marLeft w:val="480"/>
          <w:marRight w:val="0"/>
          <w:marTop w:val="0"/>
          <w:marBottom w:val="0"/>
          <w:divBdr>
            <w:top w:val="none" w:sz="0" w:space="0" w:color="auto"/>
            <w:left w:val="none" w:sz="0" w:space="0" w:color="auto"/>
            <w:bottom w:val="none" w:sz="0" w:space="0" w:color="auto"/>
            <w:right w:val="none" w:sz="0" w:space="0" w:color="auto"/>
          </w:divBdr>
        </w:div>
        <w:div w:id="1384138076">
          <w:marLeft w:val="480"/>
          <w:marRight w:val="0"/>
          <w:marTop w:val="0"/>
          <w:marBottom w:val="0"/>
          <w:divBdr>
            <w:top w:val="none" w:sz="0" w:space="0" w:color="auto"/>
            <w:left w:val="none" w:sz="0" w:space="0" w:color="auto"/>
            <w:bottom w:val="none" w:sz="0" w:space="0" w:color="auto"/>
            <w:right w:val="none" w:sz="0" w:space="0" w:color="auto"/>
          </w:divBdr>
        </w:div>
        <w:div w:id="152920327">
          <w:marLeft w:val="480"/>
          <w:marRight w:val="0"/>
          <w:marTop w:val="0"/>
          <w:marBottom w:val="0"/>
          <w:divBdr>
            <w:top w:val="none" w:sz="0" w:space="0" w:color="auto"/>
            <w:left w:val="none" w:sz="0" w:space="0" w:color="auto"/>
            <w:bottom w:val="none" w:sz="0" w:space="0" w:color="auto"/>
            <w:right w:val="none" w:sz="0" w:space="0" w:color="auto"/>
          </w:divBdr>
        </w:div>
        <w:div w:id="1114593293">
          <w:marLeft w:val="480"/>
          <w:marRight w:val="0"/>
          <w:marTop w:val="0"/>
          <w:marBottom w:val="0"/>
          <w:divBdr>
            <w:top w:val="none" w:sz="0" w:space="0" w:color="auto"/>
            <w:left w:val="none" w:sz="0" w:space="0" w:color="auto"/>
            <w:bottom w:val="none" w:sz="0" w:space="0" w:color="auto"/>
            <w:right w:val="none" w:sz="0" w:space="0" w:color="auto"/>
          </w:divBdr>
        </w:div>
        <w:div w:id="1350330773">
          <w:marLeft w:val="480"/>
          <w:marRight w:val="0"/>
          <w:marTop w:val="0"/>
          <w:marBottom w:val="0"/>
          <w:divBdr>
            <w:top w:val="none" w:sz="0" w:space="0" w:color="auto"/>
            <w:left w:val="none" w:sz="0" w:space="0" w:color="auto"/>
            <w:bottom w:val="none" w:sz="0" w:space="0" w:color="auto"/>
            <w:right w:val="none" w:sz="0" w:space="0" w:color="auto"/>
          </w:divBdr>
        </w:div>
        <w:div w:id="1130367305">
          <w:marLeft w:val="480"/>
          <w:marRight w:val="0"/>
          <w:marTop w:val="0"/>
          <w:marBottom w:val="0"/>
          <w:divBdr>
            <w:top w:val="none" w:sz="0" w:space="0" w:color="auto"/>
            <w:left w:val="none" w:sz="0" w:space="0" w:color="auto"/>
            <w:bottom w:val="none" w:sz="0" w:space="0" w:color="auto"/>
            <w:right w:val="none" w:sz="0" w:space="0" w:color="auto"/>
          </w:divBdr>
        </w:div>
        <w:div w:id="1583180473">
          <w:marLeft w:val="480"/>
          <w:marRight w:val="0"/>
          <w:marTop w:val="0"/>
          <w:marBottom w:val="0"/>
          <w:divBdr>
            <w:top w:val="none" w:sz="0" w:space="0" w:color="auto"/>
            <w:left w:val="none" w:sz="0" w:space="0" w:color="auto"/>
            <w:bottom w:val="none" w:sz="0" w:space="0" w:color="auto"/>
            <w:right w:val="none" w:sz="0" w:space="0" w:color="auto"/>
          </w:divBdr>
        </w:div>
        <w:div w:id="1038314479">
          <w:marLeft w:val="480"/>
          <w:marRight w:val="0"/>
          <w:marTop w:val="0"/>
          <w:marBottom w:val="0"/>
          <w:divBdr>
            <w:top w:val="none" w:sz="0" w:space="0" w:color="auto"/>
            <w:left w:val="none" w:sz="0" w:space="0" w:color="auto"/>
            <w:bottom w:val="none" w:sz="0" w:space="0" w:color="auto"/>
            <w:right w:val="none" w:sz="0" w:space="0" w:color="auto"/>
          </w:divBdr>
        </w:div>
        <w:div w:id="1031568819">
          <w:marLeft w:val="480"/>
          <w:marRight w:val="0"/>
          <w:marTop w:val="0"/>
          <w:marBottom w:val="0"/>
          <w:divBdr>
            <w:top w:val="none" w:sz="0" w:space="0" w:color="auto"/>
            <w:left w:val="none" w:sz="0" w:space="0" w:color="auto"/>
            <w:bottom w:val="none" w:sz="0" w:space="0" w:color="auto"/>
            <w:right w:val="none" w:sz="0" w:space="0" w:color="auto"/>
          </w:divBdr>
        </w:div>
        <w:div w:id="1083380151">
          <w:marLeft w:val="480"/>
          <w:marRight w:val="0"/>
          <w:marTop w:val="0"/>
          <w:marBottom w:val="0"/>
          <w:divBdr>
            <w:top w:val="none" w:sz="0" w:space="0" w:color="auto"/>
            <w:left w:val="none" w:sz="0" w:space="0" w:color="auto"/>
            <w:bottom w:val="none" w:sz="0" w:space="0" w:color="auto"/>
            <w:right w:val="none" w:sz="0" w:space="0" w:color="auto"/>
          </w:divBdr>
        </w:div>
        <w:div w:id="1951232588">
          <w:marLeft w:val="480"/>
          <w:marRight w:val="0"/>
          <w:marTop w:val="0"/>
          <w:marBottom w:val="0"/>
          <w:divBdr>
            <w:top w:val="none" w:sz="0" w:space="0" w:color="auto"/>
            <w:left w:val="none" w:sz="0" w:space="0" w:color="auto"/>
            <w:bottom w:val="none" w:sz="0" w:space="0" w:color="auto"/>
            <w:right w:val="none" w:sz="0" w:space="0" w:color="auto"/>
          </w:divBdr>
        </w:div>
        <w:div w:id="488979908">
          <w:marLeft w:val="480"/>
          <w:marRight w:val="0"/>
          <w:marTop w:val="0"/>
          <w:marBottom w:val="0"/>
          <w:divBdr>
            <w:top w:val="none" w:sz="0" w:space="0" w:color="auto"/>
            <w:left w:val="none" w:sz="0" w:space="0" w:color="auto"/>
            <w:bottom w:val="none" w:sz="0" w:space="0" w:color="auto"/>
            <w:right w:val="none" w:sz="0" w:space="0" w:color="auto"/>
          </w:divBdr>
        </w:div>
        <w:div w:id="36662696">
          <w:marLeft w:val="480"/>
          <w:marRight w:val="0"/>
          <w:marTop w:val="0"/>
          <w:marBottom w:val="0"/>
          <w:divBdr>
            <w:top w:val="none" w:sz="0" w:space="0" w:color="auto"/>
            <w:left w:val="none" w:sz="0" w:space="0" w:color="auto"/>
            <w:bottom w:val="none" w:sz="0" w:space="0" w:color="auto"/>
            <w:right w:val="none" w:sz="0" w:space="0" w:color="auto"/>
          </w:divBdr>
        </w:div>
        <w:div w:id="136344499">
          <w:marLeft w:val="480"/>
          <w:marRight w:val="0"/>
          <w:marTop w:val="0"/>
          <w:marBottom w:val="0"/>
          <w:divBdr>
            <w:top w:val="none" w:sz="0" w:space="0" w:color="auto"/>
            <w:left w:val="none" w:sz="0" w:space="0" w:color="auto"/>
            <w:bottom w:val="none" w:sz="0" w:space="0" w:color="auto"/>
            <w:right w:val="none" w:sz="0" w:space="0" w:color="auto"/>
          </w:divBdr>
        </w:div>
        <w:div w:id="1394156128">
          <w:marLeft w:val="480"/>
          <w:marRight w:val="0"/>
          <w:marTop w:val="0"/>
          <w:marBottom w:val="0"/>
          <w:divBdr>
            <w:top w:val="none" w:sz="0" w:space="0" w:color="auto"/>
            <w:left w:val="none" w:sz="0" w:space="0" w:color="auto"/>
            <w:bottom w:val="none" w:sz="0" w:space="0" w:color="auto"/>
            <w:right w:val="none" w:sz="0" w:space="0" w:color="auto"/>
          </w:divBdr>
        </w:div>
        <w:div w:id="1521162770">
          <w:marLeft w:val="480"/>
          <w:marRight w:val="0"/>
          <w:marTop w:val="0"/>
          <w:marBottom w:val="0"/>
          <w:divBdr>
            <w:top w:val="none" w:sz="0" w:space="0" w:color="auto"/>
            <w:left w:val="none" w:sz="0" w:space="0" w:color="auto"/>
            <w:bottom w:val="none" w:sz="0" w:space="0" w:color="auto"/>
            <w:right w:val="none" w:sz="0" w:space="0" w:color="auto"/>
          </w:divBdr>
        </w:div>
        <w:div w:id="635911484">
          <w:marLeft w:val="480"/>
          <w:marRight w:val="0"/>
          <w:marTop w:val="0"/>
          <w:marBottom w:val="0"/>
          <w:divBdr>
            <w:top w:val="none" w:sz="0" w:space="0" w:color="auto"/>
            <w:left w:val="none" w:sz="0" w:space="0" w:color="auto"/>
            <w:bottom w:val="none" w:sz="0" w:space="0" w:color="auto"/>
            <w:right w:val="none" w:sz="0" w:space="0" w:color="auto"/>
          </w:divBdr>
        </w:div>
        <w:div w:id="1248267888">
          <w:marLeft w:val="480"/>
          <w:marRight w:val="0"/>
          <w:marTop w:val="0"/>
          <w:marBottom w:val="0"/>
          <w:divBdr>
            <w:top w:val="none" w:sz="0" w:space="0" w:color="auto"/>
            <w:left w:val="none" w:sz="0" w:space="0" w:color="auto"/>
            <w:bottom w:val="none" w:sz="0" w:space="0" w:color="auto"/>
            <w:right w:val="none" w:sz="0" w:space="0" w:color="auto"/>
          </w:divBdr>
        </w:div>
        <w:div w:id="2116123882">
          <w:marLeft w:val="480"/>
          <w:marRight w:val="0"/>
          <w:marTop w:val="0"/>
          <w:marBottom w:val="0"/>
          <w:divBdr>
            <w:top w:val="none" w:sz="0" w:space="0" w:color="auto"/>
            <w:left w:val="none" w:sz="0" w:space="0" w:color="auto"/>
            <w:bottom w:val="none" w:sz="0" w:space="0" w:color="auto"/>
            <w:right w:val="none" w:sz="0" w:space="0" w:color="auto"/>
          </w:divBdr>
        </w:div>
        <w:div w:id="268512559">
          <w:marLeft w:val="480"/>
          <w:marRight w:val="0"/>
          <w:marTop w:val="0"/>
          <w:marBottom w:val="0"/>
          <w:divBdr>
            <w:top w:val="none" w:sz="0" w:space="0" w:color="auto"/>
            <w:left w:val="none" w:sz="0" w:space="0" w:color="auto"/>
            <w:bottom w:val="none" w:sz="0" w:space="0" w:color="auto"/>
            <w:right w:val="none" w:sz="0" w:space="0" w:color="auto"/>
          </w:divBdr>
        </w:div>
        <w:div w:id="174154429">
          <w:marLeft w:val="480"/>
          <w:marRight w:val="0"/>
          <w:marTop w:val="0"/>
          <w:marBottom w:val="0"/>
          <w:divBdr>
            <w:top w:val="none" w:sz="0" w:space="0" w:color="auto"/>
            <w:left w:val="none" w:sz="0" w:space="0" w:color="auto"/>
            <w:bottom w:val="none" w:sz="0" w:space="0" w:color="auto"/>
            <w:right w:val="none" w:sz="0" w:space="0" w:color="auto"/>
          </w:divBdr>
        </w:div>
        <w:div w:id="1764297076">
          <w:marLeft w:val="480"/>
          <w:marRight w:val="0"/>
          <w:marTop w:val="0"/>
          <w:marBottom w:val="0"/>
          <w:divBdr>
            <w:top w:val="none" w:sz="0" w:space="0" w:color="auto"/>
            <w:left w:val="none" w:sz="0" w:space="0" w:color="auto"/>
            <w:bottom w:val="none" w:sz="0" w:space="0" w:color="auto"/>
            <w:right w:val="none" w:sz="0" w:space="0" w:color="auto"/>
          </w:divBdr>
        </w:div>
        <w:div w:id="1020205281">
          <w:marLeft w:val="480"/>
          <w:marRight w:val="0"/>
          <w:marTop w:val="0"/>
          <w:marBottom w:val="0"/>
          <w:divBdr>
            <w:top w:val="none" w:sz="0" w:space="0" w:color="auto"/>
            <w:left w:val="none" w:sz="0" w:space="0" w:color="auto"/>
            <w:bottom w:val="none" w:sz="0" w:space="0" w:color="auto"/>
            <w:right w:val="none" w:sz="0" w:space="0" w:color="auto"/>
          </w:divBdr>
        </w:div>
        <w:div w:id="979043872">
          <w:marLeft w:val="480"/>
          <w:marRight w:val="0"/>
          <w:marTop w:val="0"/>
          <w:marBottom w:val="0"/>
          <w:divBdr>
            <w:top w:val="none" w:sz="0" w:space="0" w:color="auto"/>
            <w:left w:val="none" w:sz="0" w:space="0" w:color="auto"/>
            <w:bottom w:val="none" w:sz="0" w:space="0" w:color="auto"/>
            <w:right w:val="none" w:sz="0" w:space="0" w:color="auto"/>
          </w:divBdr>
        </w:div>
        <w:div w:id="987127176">
          <w:marLeft w:val="480"/>
          <w:marRight w:val="0"/>
          <w:marTop w:val="0"/>
          <w:marBottom w:val="0"/>
          <w:divBdr>
            <w:top w:val="none" w:sz="0" w:space="0" w:color="auto"/>
            <w:left w:val="none" w:sz="0" w:space="0" w:color="auto"/>
            <w:bottom w:val="none" w:sz="0" w:space="0" w:color="auto"/>
            <w:right w:val="none" w:sz="0" w:space="0" w:color="auto"/>
          </w:divBdr>
        </w:div>
        <w:div w:id="1883050816">
          <w:marLeft w:val="480"/>
          <w:marRight w:val="0"/>
          <w:marTop w:val="0"/>
          <w:marBottom w:val="0"/>
          <w:divBdr>
            <w:top w:val="none" w:sz="0" w:space="0" w:color="auto"/>
            <w:left w:val="none" w:sz="0" w:space="0" w:color="auto"/>
            <w:bottom w:val="none" w:sz="0" w:space="0" w:color="auto"/>
            <w:right w:val="none" w:sz="0" w:space="0" w:color="auto"/>
          </w:divBdr>
        </w:div>
        <w:div w:id="1083918355">
          <w:marLeft w:val="480"/>
          <w:marRight w:val="0"/>
          <w:marTop w:val="0"/>
          <w:marBottom w:val="0"/>
          <w:divBdr>
            <w:top w:val="none" w:sz="0" w:space="0" w:color="auto"/>
            <w:left w:val="none" w:sz="0" w:space="0" w:color="auto"/>
            <w:bottom w:val="none" w:sz="0" w:space="0" w:color="auto"/>
            <w:right w:val="none" w:sz="0" w:space="0" w:color="auto"/>
          </w:divBdr>
        </w:div>
        <w:div w:id="1018846448">
          <w:marLeft w:val="480"/>
          <w:marRight w:val="0"/>
          <w:marTop w:val="0"/>
          <w:marBottom w:val="0"/>
          <w:divBdr>
            <w:top w:val="none" w:sz="0" w:space="0" w:color="auto"/>
            <w:left w:val="none" w:sz="0" w:space="0" w:color="auto"/>
            <w:bottom w:val="none" w:sz="0" w:space="0" w:color="auto"/>
            <w:right w:val="none" w:sz="0" w:space="0" w:color="auto"/>
          </w:divBdr>
        </w:div>
        <w:div w:id="151868812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946427630">
          <w:marLeft w:val="480"/>
          <w:marRight w:val="0"/>
          <w:marTop w:val="0"/>
          <w:marBottom w:val="0"/>
          <w:divBdr>
            <w:top w:val="none" w:sz="0" w:space="0" w:color="auto"/>
            <w:left w:val="none" w:sz="0" w:space="0" w:color="auto"/>
            <w:bottom w:val="none" w:sz="0" w:space="0" w:color="auto"/>
            <w:right w:val="none" w:sz="0" w:space="0" w:color="auto"/>
          </w:divBdr>
        </w:div>
        <w:div w:id="1583641558">
          <w:marLeft w:val="480"/>
          <w:marRight w:val="0"/>
          <w:marTop w:val="0"/>
          <w:marBottom w:val="0"/>
          <w:divBdr>
            <w:top w:val="none" w:sz="0" w:space="0" w:color="auto"/>
            <w:left w:val="none" w:sz="0" w:space="0" w:color="auto"/>
            <w:bottom w:val="none" w:sz="0" w:space="0" w:color="auto"/>
            <w:right w:val="none" w:sz="0" w:space="0" w:color="auto"/>
          </w:divBdr>
        </w:div>
        <w:div w:id="318268986">
          <w:marLeft w:val="480"/>
          <w:marRight w:val="0"/>
          <w:marTop w:val="0"/>
          <w:marBottom w:val="0"/>
          <w:divBdr>
            <w:top w:val="none" w:sz="0" w:space="0" w:color="auto"/>
            <w:left w:val="none" w:sz="0" w:space="0" w:color="auto"/>
            <w:bottom w:val="none" w:sz="0" w:space="0" w:color="auto"/>
            <w:right w:val="none" w:sz="0" w:space="0" w:color="auto"/>
          </w:divBdr>
        </w:div>
        <w:div w:id="532615393">
          <w:marLeft w:val="480"/>
          <w:marRight w:val="0"/>
          <w:marTop w:val="0"/>
          <w:marBottom w:val="0"/>
          <w:divBdr>
            <w:top w:val="none" w:sz="0" w:space="0" w:color="auto"/>
            <w:left w:val="none" w:sz="0" w:space="0" w:color="auto"/>
            <w:bottom w:val="none" w:sz="0" w:space="0" w:color="auto"/>
            <w:right w:val="none" w:sz="0" w:space="0" w:color="auto"/>
          </w:divBdr>
        </w:div>
        <w:div w:id="3809276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099177233">
          <w:marLeft w:val="480"/>
          <w:marRight w:val="0"/>
          <w:marTop w:val="0"/>
          <w:marBottom w:val="0"/>
          <w:divBdr>
            <w:top w:val="none" w:sz="0" w:space="0" w:color="auto"/>
            <w:left w:val="none" w:sz="0" w:space="0" w:color="auto"/>
            <w:bottom w:val="none" w:sz="0" w:space="0" w:color="auto"/>
            <w:right w:val="none" w:sz="0" w:space="0" w:color="auto"/>
          </w:divBdr>
        </w:div>
        <w:div w:id="253822887">
          <w:marLeft w:val="480"/>
          <w:marRight w:val="0"/>
          <w:marTop w:val="0"/>
          <w:marBottom w:val="0"/>
          <w:divBdr>
            <w:top w:val="none" w:sz="0" w:space="0" w:color="auto"/>
            <w:left w:val="none" w:sz="0" w:space="0" w:color="auto"/>
            <w:bottom w:val="none" w:sz="0" w:space="0" w:color="auto"/>
            <w:right w:val="none" w:sz="0" w:space="0" w:color="auto"/>
          </w:divBdr>
        </w:div>
        <w:div w:id="949316645">
          <w:marLeft w:val="480"/>
          <w:marRight w:val="0"/>
          <w:marTop w:val="0"/>
          <w:marBottom w:val="0"/>
          <w:divBdr>
            <w:top w:val="none" w:sz="0" w:space="0" w:color="auto"/>
            <w:left w:val="none" w:sz="0" w:space="0" w:color="auto"/>
            <w:bottom w:val="none" w:sz="0" w:space="0" w:color="auto"/>
            <w:right w:val="none" w:sz="0" w:space="0" w:color="auto"/>
          </w:divBdr>
        </w:div>
        <w:div w:id="1247150392">
          <w:marLeft w:val="480"/>
          <w:marRight w:val="0"/>
          <w:marTop w:val="0"/>
          <w:marBottom w:val="0"/>
          <w:divBdr>
            <w:top w:val="none" w:sz="0" w:space="0" w:color="auto"/>
            <w:left w:val="none" w:sz="0" w:space="0" w:color="auto"/>
            <w:bottom w:val="none" w:sz="0" w:space="0" w:color="auto"/>
            <w:right w:val="none" w:sz="0" w:space="0" w:color="auto"/>
          </w:divBdr>
        </w:div>
        <w:div w:id="1143931099">
          <w:marLeft w:val="480"/>
          <w:marRight w:val="0"/>
          <w:marTop w:val="0"/>
          <w:marBottom w:val="0"/>
          <w:divBdr>
            <w:top w:val="none" w:sz="0" w:space="0" w:color="auto"/>
            <w:left w:val="none" w:sz="0" w:space="0" w:color="auto"/>
            <w:bottom w:val="none" w:sz="0" w:space="0" w:color="auto"/>
            <w:right w:val="none" w:sz="0" w:space="0" w:color="auto"/>
          </w:divBdr>
        </w:div>
        <w:div w:id="84811909">
          <w:marLeft w:val="480"/>
          <w:marRight w:val="0"/>
          <w:marTop w:val="0"/>
          <w:marBottom w:val="0"/>
          <w:divBdr>
            <w:top w:val="none" w:sz="0" w:space="0" w:color="auto"/>
            <w:left w:val="none" w:sz="0" w:space="0" w:color="auto"/>
            <w:bottom w:val="none" w:sz="0" w:space="0" w:color="auto"/>
            <w:right w:val="none" w:sz="0" w:space="0" w:color="auto"/>
          </w:divBdr>
        </w:div>
        <w:div w:id="2059620149">
          <w:marLeft w:val="480"/>
          <w:marRight w:val="0"/>
          <w:marTop w:val="0"/>
          <w:marBottom w:val="0"/>
          <w:divBdr>
            <w:top w:val="none" w:sz="0" w:space="0" w:color="auto"/>
            <w:left w:val="none" w:sz="0" w:space="0" w:color="auto"/>
            <w:bottom w:val="none" w:sz="0" w:space="0" w:color="auto"/>
            <w:right w:val="none" w:sz="0" w:space="0" w:color="auto"/>
          </w:divBdr>
        </w:div>
        <w:div w:id="147744005">
          <w:marLeft w:val="480"/>
          <w:marRight w:val="0"/>
          <w:marTop w:val="0"/>
          <w:marBottom w:val="0"/>
          <w:divBdr>
            <w:top w:val="none" w:sz="0" w:space="0" w:color="auto"/>
            <w:left w:val="none" w:sz="0" w:space="0" w:color="auto"/>
            <w:bottom w:val="none" w:sz="0" w:space="0" w:color="auto"/>
            <w:right w:val="none" w:sz="0" w:space="0" w:color="auto"/>
          </w:divBdr>
        </w:div>
        <w:div w:id="1077361607">
          <w:marLeft w:val="480"/>
          <w:marRight w:val="0"/>
          <w:marTop w:val="0"/>
          <w:marBottom w:val="0"/>
          <w:divBdr>
            <w:top w:val="none" w:sz="0" w:space="0" w:color="auto"/>
            <w:left w:val="none" w:sz="0" w:space="0" w:color="auto"/>
            <w:bottom w:val="none" w:sz="0" w:space="0" w:color="auto"/>
            <w:right w:val="none" w:sz="0" w:space="0" w:color="auto"/>
          </w:divBdr>
        </w:div>
        <w:div w:id="1306931574">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sChild>
    </w:div>
    <w:div w:id="1897354333">
      <w:bodyDiv w:val="1"/>
      <w:marLeft w:val="0"/>
      <w:marRight w:val="0"/>
      <w:marTop w:val="0"/>
      <w:marBottom w:val="0"/>
      <w:divBdr>
        <w:top w:val="none" w:sz="0" w:space="0" w:color="auto"/>
        <w:left w:val="none" w:sz="0" w:space="0" w:color="auto"/>
        <w:bottom w:val="none" w:sz="0" w:space="0" w:color="auto"/>
        <w:right w:val="none" w:sz="0" w:space="0" w:color="auto"/>
      </w:divBdr>
    </w:div>
    <w:div w:id="1897739489">
      <w:bodyDiv w:val="1"/>
      <w:marLeft w:val="0"/>
      <w:marRight w:val="0"/>
      <w:marTop w:val="0"/>
      <w:marBottom w:val="0"/>
      <w:divBdr>
        <w:top w:val="none" w:sz="0" w:space="0" w:color="auto"/>
        <w:left w:val="none" w:sz="0" w:space="0" w:color="auto"/>
        <w:bottom w:val="none" w:sz="0" w:space="0" w:color="auto"/>
        <w:right w:val="none" w:sz="0" w:space="0" w:color="auto"/>
      </w:divBdr>
    </w:div>
    <w:div w:id="1898778248">
      <w:bodyDiv w:val="1"/>
      <w:marLeft w:val="0"/>
      <w:marRight w:val="0"/>
      <w:marTop w:val="0"/>
      <w:marBottom w:val="0"/>
      <w:divBdr>
        <w:top w:val="none" w:sz="0" w:space="0" w:color="auto"/>
        <w:left w:val="none" w:sz="0" w:space="0" w:color="auto"/>
        <w:bottom w:val="none" w:sz="0" w:space="0" w:color="auto"/>
        <w:right w:val="none" w:sz="0" w:space="0" w:color="auto"/>
      </w:divBdr>
    </w:div>
    <w:div w:id="1898978952">
      <w:bodyDiv w:val="1"/>
      <w:marLeft w:val="0"/>
      <w:marRight w:val="0"/>
      <w:marTop w:val="0"/>
      <w:marBottom w:val="0"/>
      <w:divBdr>
        <w:top w:val="none" w:sz="0" w:space="0" w:color="auto"/>
        <w:left w:val="none" w:sz="0" w:space="0" w:color="auto"/>
        <w:bottom w:val="none" w:sz="0" w:space="0" w:color="auto"/>
        <w:right w:val="none" w:sz="0" w:space="0" w:color="auto"/>
      </w:divBdr>
    </w:div>
    <w:div w:id="1899507895">
      <w:bodyDiv w:val="1"/>
      <w:marLeft w:val="0"/>
      <w:marRight w:val="0"/>
      <w:marTop w:val="0"/>
      <w:marBottom w:val="0"/>
      <w:divBdr>
        <w:top w:val="none" w:sz="0" w:space="0" w:color="auto"/>
        <w:left w:val="none" w:sz="0" w:space="0" w:color="auto"/>
        <w:bottom w:val="none" w:sz="0" w:space="0" w:color="auto"/>
        <w:right w:val="none" w:sz="0" w:space="0" w:color="auto"/>
      </w:divBdr>
    </w:div>
    <w:div w:id="1899824343">
      <w:bodyDiv w:val="1"/>
      <w:marLeft w:val="0"/>
      <w:marRight w:val="0"/>
      <w:marTop w:val="0"/>
      <w:marBottom w:val="0"/>
      <w:divBdr>
        <w:top w:val="none" w:sz="0" w:space="0" w:color="auto"/>
        <w:left w:val="none" w:sz="0" w:space="0" w:color="auto"/>
        <w:bottom w:val="none" w:sz="0" w:space="0" w:color="auto"/>
        <w:right w:val="none" w:sz="0" w:space="0" w:color="auto"/>
      </w:divBdr>
    </w:div>
    <w:div w:id="1899969885">
      <w:bodyDiv w:val="1"/>
      <w:marLeft w:val="0"/>
      <w:marRight w:val="0"/>
      <w:marTop w:val="0"/>
      <w:marBottom w:val="0"/>
      <w:divBdr>
        <w:top w:val="none" w:sz="0" w:space="0" w:color="auto"/>
        <w:left w:val="none" w:sz="0" w:space="0" w:color="auto"/>
        <w:bottom w:val="none" w:sz="0" w:space="0" w:color="auto"/>
        <w:right w:val="none" w:sz="0" w:space="0" w:color="auto"/>
      </w:divBdr>
    </w:div>
    <w:div w:id="1900747097">
      <w:bodyDiv w:val="1"/>
      <w:marLeft w:val="0"/>
      <w:marRight w:val="0"/>
      <w:marTop w:val="0"/>
      <w:marBottom w:val="0"/>
      <w:divBdr>
        <w:top w:val="none" w:sz="0" w:space="0" w:color="auto"/>
        <w:left w:val="none" w:sz="0" w:space="0" w:color="auto"/>
        <w:bottom w:val="none" w:sz="0" w:space="0" w:color="auto"/>
        <w:right w:val="none" w:sz="0" w:space="0" w:color="auto"/>
      </w:divBdr>
    </w:div>
    <w:div w:id="1901135849">
      <w:bodyDiv w:val="1"/>
      <w:marLeft w:val="0"/>
      <w:marRight w:val="0"/>
      <w:marTop w:val="0"/>
      <w:marBottom w:val="0"/>
      <w:divBdr>
        <w:top w:val="none" w:sz="0" w:space="0" w:color="auto"/>
        <w:left w:val="none" w:sz="0" w:space="0" w:color="auto"/>
        <w:bottom w:val="none" w:sz="0" w:space="0" w:color="auto"/>
        <w:right w:val="none" w:sz="0" w:space="0" w:color="auto"/>
      </w:divBdr>
    </w:div>
    <w:div w:id="1901206705">
      <w:bodyDiv w:val="1"/>
      <w:marLeft w:val="0"/>
      <w:marRight w:val="0"/>
      <w:marTop w:val="0"/>
      <w:marBottom w:val="0"/>
      <w:divBdr>
        <w:top w:val="none" w:sz="0" w:space="0" w:color="auto"/>
        <w:left w:val="none" w:sz="0" w:space="0" w:color="auto"/>
        <w:bottom w:val="none" w:sz="0" w:space="0" w:color="auto"/>
        <w:right w:val="none" w:sz="0" w:space="0" w:color="auto"/>
      </w:divBdr>
    </w:div>
    <w:div w:id="1901208027">
      <w:bodyDiv w:val="1"/>
      <w:marLeft w:val="0"/>
      <w:marRight w:val="0"/>
      <w:marTop w:val="0"/>
      <w:marBottom w:val="0"/>
      <w:divBdr>
        <w:top w:val="none" w:sz="0" w:space="0" w:color="auto"/>
        <w:left w:val="none" w:sz="0" w:space="0" w:color="auto"/>
        <w:bottom w:val="none" w:sz="0" w:space="0" w:color="auto"/>
        <w:right w:val="none" w:sz="0" w:space="0" w:color="auto"/>
      </w:divBdr>
    </w:div>
    <w:div w:id="1902279517">
      <w:bodyDiv w:val="1"/>
      <w:marLeft w:val="0"/>
      <w:marRight w:val="0"/>
      <w:marTop w:val="0"/>
      <w:marBottom w:val="0"/>
      <w:divBdr>
        <w:top w:val="none" w:sz="0" w:space="0" w:color="auto"/>
        <w:left w:val="none" w:sz="0" w:space="0" w:color="auto"/>
        <w:bottom w:val="none" w:sz="0" w:space="0" w:color="auto"/>
        <w:right w:val="none" w:sz="0" w:space="0" w:color="auto"/>
      </w:divBdr>
    </w:div>
    <w:div w:id="1904218121">
      <w:bodyDiv w:val="1"/>
      <w:marLeft w:val="0"/>
      <w:marRight w:val="0"/>
      <w:marTop w:val="0"/>
      <w:marBottom w:val="0"/>
      <w:divBdr>
        <w:top w:val="none" w:sz="0" w:space="0" w:color="auto"/>
        <w:left w:val="none" w:sz="0" w:space="0" w:color="auto"/>
        <w:bottom w:val="none" w:sz="0" w:space="0" w:color="auto"/>
        <w:right w:val="none" w:sz="0" w:space="0" w:color="auto"/>
      </w:divBdr>
    </w:div>
    <w:div w:id="1904749451">
      <w:bodyDiv w:val="1"/>
      <w:marLeft w:val="0"/>
      <w:marRight w:val="0"/>
      <w:marTop w:val="0"/>
      <w:marBottom w:val="0"/>
      <w:divBdr>
        <w:top w:val="none" w:sz="0" w:space="0" w:color="auto"/>
        <w:left w:val="none" w:sz="0" w:space="0" w:color="auto"/>
        <w:bottom w:val="none" w:sz="0" w:space="0" w:color="auto"/>
        <w:right w:val="none" w:sz="0" w:space="0" w:color="auto"/>
      </w:divBdr>
    </w:div>
    <w:div w:id="1904870929">
      <w:bodyDiv w:val="1"/>
      <w:marLeft w:val="0"/>
      <w:marRight w:val="0"/>
      <w:marTop w:val="0"/>
      <w:marBottom w:val="0"/>
      <w:divBdr>
        <w:top w:val="none" w:sz="0" w:space="0" w:color="auto"/>
        <w:left w:val="none" w:sz="0" w:space="0" w:color="auto"/>
        <w:bottom w:val="none" w:sz="0" w:space="0" w:color="auto"/>
        <w:right w:val="none" w:sz="0" w:space="0" w:color="auto"/>
      </w:divBdr>
    </w:div>
    <w:div w:id="1905681132">
      <w:bodyDiv w:val="1"/>
      <w:marLeft w:val="0"/>
      <w:marRight w:val="0"/>
      <w:marTop w:val="0"/>
      <w:marBottom w:val="0"/>
      <w:divBdr>
        <w:top w:val="none" w:sz="0" w:space="0" w:color="auto"/>
        <w:left w:val="none" w:sz="0" w:space="0" w:color="auto"/>
        <w:bottom w:val="none" w:sz="0" w:space="0" w:color="auto"/>
        <w:right w:val="none" w:sz="0" w:space="0" w:color="auto"/>
      </w:divBdr>
    </w:div>
    <w:div w:id="1905793572">
      <w:bodyDiv w:val="1"/>
      <w:marLeft w:val="0"/>
      <w:marRight w:val="0"/>
      <w:marTop w:val="0"/>
      <w:marBottom w:val="0"/>
      <w:divBdr>
        <w:top w:val="none" w:sz="0" w:space="0" w:color="auto"/>
        <w:left w:val="none" w:sz="0" w:space="0" w:color="auto"/>
        <w:bottom w:val="none" w:sz="0" w:space="0" w:color="auto"/>
        <w:right w:val="none" w:sz="0" w:space="0" w:color="auto"/>
      </w:divBdr>
    </w:div>
    <w:div w:id="1906261271">
      <w:bodyDiv w:val="1"/>
      <w:marLeft w:val="0"/>
      <w:marRight w:val="0"/>
      <w:marTop w:val="0"/>
      <w:marBottom w:val="0"/>
      <w:divBdr>
        <w:top w:val="none" w:sz="0" w:space="0" w:color="auto"/>
        <w:left w:val="none" w:sz="0" w:space="0" w:color="auto"/>
        <w:bottom w:val="none" w:sz="0" w:space="0" w:color="auto"/>
        <w:right w:val="none" w:sz="0" w:space="0" w:color="auto"/>
      </w:divBdr>
    </w:div>
    <w:div w:id="1906381035">
      <w:bodyDiv w:val="1"/>
      <w:marLeft w:val="0"/>
      <w:marRight w:val="0"/>
      <w:marTop w:val="0"/>
      <w:marBottom w:val="0"/>
      <w:divBdr>
        <w:top w:val="none" w:sz="0" w:space="0" w:color="auto"/>
        <w:left w:val="none" w:sz="0" w:space="0" w:color="auto"/>
        <w:bottom w:val="none" w:sz="0" w:space="0" w:color="auto"/>
        <w:right w:val="none" w:sz="0" w:space="0" w:color="auto"/>
      </w:divBdr>
    </w:div>
    <w:div w:id="1906523784">
      <w:bodyDiv w:val="1"/>
      <w:marLeft w:val="0"/>
      <w:marRight w:val="0"/>
      <w:marTop w:val="0"/>
      <w:marBottom w:val="0"/>
      <w:divBdr>
        <w:top w:val="none" w:sz="0" w:space="0" w:color="auto"/>
        <w:left w:val="none" w:sz="0" w:space="0" w:color="auto"/>
        <w:bottom w:val="none" w:sz="0" w:space="0" w:color="auto"/>
        <w:right w:val="none" w:sz="0" w:space="0" w:color="auto"/>
      </w:divBdr>
    </w:div>
    <w:div w:id="1907185254">
      <w:bodyDiv w:val="1"/>
      <w:marLeft w:val="0"/>
      <w:marRight w:val="0"/>
      <w:marTop w:val="0"/>
      <w:marBottom w:val="0"/>
      <w:divBdr>
        <w:top w:val="none" w:sz="0" w:space="0" w:color="auto"/>
        <w:left w:val="none" w:sz="0" w:space="0" w:color="auto"/>
        <w:bottom w:val="none" w:sz="0" w:space="0" w:color="auto"/>
        <w:right w:val="none" w:sz="0" w:space="0" w:color="auto"/>
      </w:divBdr>
    </w:div>
    <w:div w:id="1907646514">
      <w:bodyDiv w:val="1"/>
      <w:marLeft w:val="0"/>
      <w:marRight w:val="0"/>
      <w:marTop w:val="0"/>
      <w:marBottom w:val="0"/>
      <w:divBdr>
        <w:top w:val="none" w:sz="0" w:space="0" w:color="auto"/>
        <w:left w:val="none" w:sz="0" w:space="0" w:color="auto"/>
        <w:bottom w:val="none" w:sz="0" w:space="0" w:color="auto"/>
        <w:right w:val="none" w:sz="0" w:space="0" w:color="auto"/>
      </w:divBdr>
    </w:div>
    <w:div w:id="1908300611">
      <w:bodyDiv w:val="1"/>
      <w:marLeft w:val="0"/>
      <w:marRight w:val="0"/>
      <w:marTop w:val="0"/>
      <w:marBottom w:val="0"/>
      <w:divBdr>
        <w:top w:val="none" w:sz="0" w:space="0" w:color="auto"/>
        <w:left w:val="none" w:sz="0" w:space="0" w:color="auto"/>
        <w:bottom w:val="none" w:sz="0" w:space="0" w:color="auto"/>
        <w:right w:val="none" w:sz="0" w:space="0" w:color="auto"/>
      </w:divBdr>
    </w:div>
    <w:div w:id="1908681126">
      <w:bodyDiv w:val="1"/>
      <w:marLeft w:val="0"/>
      <w:marRight w:val="0"/>
      <w:marTop w:val="0"/>
      <w:marBottom w:val="0"/>
      <w:divBdr>
        <w:top w:val="none" w:sz="0" w:space="0" w:color="auto"/>
        <w:left w:val="none" w:sz="0" w:space="0" w:color="auto"/>
        <w:bottom w:val="none" w:sz="0" w:space="0" w:color="auto"/>
        <w:right w:val="none" w:sz="0" w:space="0" w:color="auto"/>
      </w:divBdr>
    </w:div>
    <w:div w:id="1908802516">
      <w:bodyDiv w:val="1"/>
      <w:marLeft w:val="0"/>
      <w:marRight w:val="0"/>
      <w:marTop w:val="0"/>
      <w:marBottom w:val="0"/>
      <w:divBdr>
        <w:top w:val="none" w:sz="0" w:space="0" w:color="auto"/>
        <w:left w:val="none" w:sz="0" w:space="0" w:color="auto"/>
        <w:bottom w:val="none" w:sz="0" w:space="0" w:color="auto"/>
        <w:right w:val="none" w:sz="0" w:space="0" w:color="auto"/>
      </w:divBdr>
    </w:div>
    <w:div w:id="1909067974">
      <w:bodyDiv w:val="1"/>
      <w:marLeft w:val="0"/>
      <w:marRight w:val="0"/>
      <w:marTop w:val="0"/>
      <w:marBottom w:val="0"/>
      <w:divBdr>
        <w:top w:val="none" w:sz="0" w:space="0" w:color="auto"/>
        <w:left w:val="none" w:sz="0" w:space="0" w:color="auto"/>
        <w:bottom w:val="none" w:sz="0" w:space="0" w:color="auto"/>
        <w:right w:val="none" w:sz="0" w:space="0" w:color="auto"/>
      </w:divBdr>
    </w:div>
    <w:div w:id="1909488166">
      <w:bodyDiv w:val="1"/>
      <w:marLeft w:val="0"/>
      <w:marRight w:val="0"/>
      <w:marTop w:val="0"/>
      <w:marBottom w:val="0"/>
      <w:divBdr>
        <w:top w:val="none" w:sz="0" w:space="0" w:color="auto"/>
        <w:left w:val="none" w:sz="0" w:space="0" w:color="auto"/>
        <w:bottom w:val="none" w:sz="0" w:space="0" w:color="auto"/>
        <w:right w:val="none" w:sz="0" w:space="0" w:color="auto"/>
      </w:divBdr>
    </w:div>
    <w:div w:id="1911039345">
      <w:bodyDiv w:val="1"/>
      <w:marLeft w:val="0"/>
      <w:marRight w:val="0"/>
      <w:marTop w:val="0"/>
      <w:marBottom w:val="0"/>
      <w:divBdr>
        <w:top w:val="none" w:sz="0" w:space="0" w:color="auto"/>
        <w:left w:val="none" w:sz="0" w:space="0" w:color="auto"/>
        <w:bottom w:val="none" w:sz="0" w:space="0" w:color="auto"/>
        <w:right w:val="none" w:sz="0" w:space="0" w:color="auto"/>
      </w:divBdr>
    </w:div>
    <w:div w:id="1911578305">
      <w:bodyDiv w:val="1"/>
      <w:marLeft w:val="0"/>
      <w:marRight w:val="0"/>
      <w:marTop w:val="0"/>
      <w:marBottom w:val="0"/>
      <w:divBdr>
        <w:top w:val="none" w:sz="0" w:space="0" w:color="auto"/>
        <w:left w:val="none" w:sz="0" w:space="0" w:color="auto"/>
        <w:bottom w:val="none" w:sz="0" w:space="0" w:color="auto"/>
        <w:right w:val="none" w:sz="0" w:space="0" w:color="auto"/>
      </w:divBdr>
    </w:div>
    <w:div w:id="1911646890">
      <w:bodyDiv w:val="1"/>
      <w:marLeft w:val="0"/>
      <w:marRight w:val="0"/>
      <w:marTop w:val="0"/>
      <w:marBottom w:val="0"/>
      <w:divBdr>
        <w:top w:val="none" w:sz="0" w:space="0" w:color="auto"/>
        <w:left w:val="none" w:sz="0" w:space="0" w:color="auto"/>
        <w:bottom w:val="none" w:sz="0" w:space="0" w:color="auto"/>
        <w:right w:val="none" w:sz="0" w:space="0" w:color="auto"/>
      </w:divBdr>
    </w:div>
    <w:div w:id="1911695230">
      <w:bodyDiv w:val="1"/>
      <w:marLeft w:val="0"/>
      <w:marRight w:val="0"/>
      <w:marTop w:val="0"/>
      <w:marBottom w:val="0"/>
      <w:divBdr>
        <w:top w:val="none" w:sz="0" w:space="0" w:color="auto"/>
        <w:left w:val="none" w:sz="0" w:space="0" w:color="auto"/>
        <w:bottom w:val="none" w:sz="0" w:space="0" w:color="auto"/>
        <w:right w:val="none" w:sz="0" w:space="0" w:color="auto"/>
      </w:divBdr>
    </w:div>
    <w:div w:id="1912084601">
      <w:bodyDiv w:val="1"/>
      <w:marLeft w:val="0"/>
      <w:marRight w:val="0"/>
      <w:marTop w:val="0"/>
      <w:marBottom w:val="0"/>
      <w:divBdr>
        <w:top w:val="none" w:sz="0" w:space="0" w:color="auto"/>
        <w:left w:val="none" w:sz="0" w:space="0" w:color="auto"/>
        <w:bottom w:val="none" w:sz="0" w:space="0" w:color="auto"/>
        <w:right w:val="none" w:sz="0" w:space="0" w:color="auto"/>
      </w:divBdr>
    </w:div>
    <w:div w:id="1913814261">
      <w:bodyDiv w:val="1"/>
      <w:marLeft w:val="0"/>
      <w:marRight w:val="0"/>
      <w:marTop w:val="0"/>
      <w:marBottom w:val="0"/>
      <w:divBdr>
        <w:top w:val="none" w:sz="0" w:space="0" w:color="auto"/>
        <w:left w:val="none" w:sz="0" w:space="0" w:color="auto"/>
        <w:bottom w:val="none" w:sz="0" w:space="0" w:color="auto"/>
        <w:right w:val="none" w:sz="0" w:space="0" w:color="auto"/>
      </w:divBdr>
    </w:div>
    <w:div w:id="1913930809">
      <w:bodyDiv w:val="1"/>
      <w:marLeft w:val="0"/>
      <w:marRight w:val="0"/>
      <w:marTop w:val="0"/>
      <w:marBottom w:val="0"/>
      <w:divBdr>
        <w:top w:val="none" w:sz="0" w:space="0" w:color="auto"/>
        <w:left w:val="none" w:sz="0" w:space="0" w:color="auto"/>
        <w:bottom w:val="none" w:sz="0" w:space="0" w:color="auto"/>
        <w:right w:val="none" w:sz="0" w:space="0" w:color="auto"/>
      </w:divBdr>
    </w:div>
    <w:div w:id="1914898230">
      <w:bodyDiv w:val="1"/>
      <w:marLeft w:val="0"/>
      <w:marRight w:val="0"/>
      <w:marTop w:val="0"/>
      <w:marBottom w:val="0"/>
      <w:divBdr>
        <w:top w:val="none" w:sz="0" w:space="0" w:color="auto"/>
        <w:left w:val="none" w:sz="0" w:space="0" w:color="auto"/>
        <w:bottom w:val="none" w:sz="0" w:space="0" w:color="auto"/>
        <w:right w:val="none" w:sz="0" w:space="0" w:color="auto"/>
      </w:divBdr>
    </w:div>
    <w:div w:id="1915042597">
      <w:bodyDiv w:val="1"/>
      <w:marLeft w:val="0"/>
      <w:marRight w:val="0"/>
      <w:marTop w:val="0"/>
      <w:marBottom w:val="0"/>
      <w:divBdr>
        <w:top w:val="none" w:sz="0" w:space="0" w:color="auto"/>
        <w:left w:val="none" w:sz="0" w:space="0" w:color="auto"/>
        <w:bottom w:val="none" w:sz="0" w:space="0" w:color="auto"/>
        <w:right w:val="none" w:sz="0" w:space="0" w:color="auto"/>
      </w:divBdr>
    </w:div>
    <w:div w:id="1915701486">
      <w:bodyDiv w:val="1"/>
      <w:marLeft w:val="0"/>
      <w:marRight w:val="0"/>
      <w:marTop w:val="0"/>
      <w:marBottom w:val="0"/>
      <w:divBdr>
        <w:top w:val="none" w:sz="0" w:space="0" w:color="auto"/>
        <w:left w:val="none" w:sz="0" w:space="0" w:color="auto"/>
        <w:bottom w:val="none" w:sz="0" w:space="0" w:color="auto"/>
        <w:right w:val="none" w:sz="0" w:space="0" w:color="auto"/>
      </w:divBdr>
    </w:div>
    <w:div w:id="1915701965">
      <w:bodyDiv w:val="1"/>
      <w:marLeft w:val="0"/>
      <w:marRight w:val="0"/>
      <w:marTop w:val="0"/>
      <w:marBottom w:val="0"/>
      <w:divBdr>
        <w:top w:val="none" w:sz="0" w:space="0" w:color="auto"/>
        <w:left w:val="none" w:sz="0" w:space="0" w:color="auto"/>
        <w:bottom w:val="none" w:sz="0" w:space="0" w:color="auto"/>
        <w:right w:val="none" w:sz="0" w:space="0" w:color="auto"/>
      </w:divBdr>
    </w:div>
    <w:div w:id="1916359664">
      <w:bodyDiv w:val="1"/>
      <w:marLeft w:val="0"/>
      <w:marRight w:val="0"/>
      <w:marTop w:val="0"/>
      <w:marBottom w:val="0"/>
      <w:divBdr>
        <w:top w:val="none" w:sz="0" w:space="0" w:color="auto"/>
        <w:left w:val="none" w:sz="0" w:space="0" w:color="auto"/>
        <w:bottom w:val="none" w:sz="0" w:space="0" w:color="auto"/>
        <w:right w:val="none" w:sz="0" w:space="0" w:color="auto"/>
      </w:divBdr>
    </w:div>
    <w:div w:id="1916544747">
      <w:bodyDiv w:val="1"/>
      <w:marLeft w:val="0"/>
      <w:marRight w:val="0"/>
      <w:marTop w:val="0"/>
      <w:marBottom w:val="0"/>
      <w:divBdr>
        <w:top w:val="none" w:sz="0" w:space="0" w:color="auto"/>
        <w:left w:val="none" w:sz="0" w:space="0" w:color="auto"/>
        <w:bottom w:val="none" w:sz="0" w:space="0" w:color="auto"/>
        <w:right w:val="none" w:sz="0" w:space="0" w:color="auto"/>
      </w:divBdr>
      <w:divsChild>
        <w:div w:id="376466455">
          <w:marLeft w:val="480"/>
          <w:marRight w:val="0"/>
          <w:marTop w:val="0"/>
          <w:marBottom w:val="0"/>
          <w:divBdr>
            <w:top w:val="none" w:sz="0" w:space="0" w:color="auto"/>
            <w:left w:val="none" w:sz="0" w:space="0" w:color="auto"/>
            <w:bottom w:val="none" w:sz="0" w:space="0" w:color="auto"/>
            <w:right w:val="none" w:sz="0" w:space="0" w:color="auto"/>
          </w:divBdr>
        </w:div>
        <w:div w:id="157305371">
          <w:marLeft w:val="480"/>
          <w:marRight w:val="0"/>
          <w:marTop w:val="0"/>
          <w:marBottom w:val="0"/>
          <w:divBdr>
            <w:top w:val="none" w:sz="0" w:space="0" w:color="auto"/>
            <w:left w:val="none" w:sz="0" w:space="0" w:color="auto"/>
            <w:bottom w:val="none" w:sz="0" w:space="0" w:color="auto"/>
            <w:right w:val="none" w:sz="0" w:space="0" w:color="auto"/>
          </w:divBdr>
        </w:div>
        <w:div w:id="981037499">
          <w:marLeft w:val="480"/>
          <w:marRight w:val="0"/>
          <w:marTop w:val="0"/>
          <w:marBottom w:val="0"/>
          <w:divBdr>
            <w:top w:val="none" w:sz="0" w:space="0" w:color="auto"/>
            <w:left w:val="none" w:sz="0" w:space="0" w:color="auto"/>
            <w:bottom w:val="none" w:sz="0" w:space="0" w:color="auto"/>
            <w:right w:val="none" w:sz="0" w:space="0" w:color="auto"/>
          </w:divBdr>
        </w:div>
        <w:div w:id="557128042">
          <w:marLeft w:val="480"/>
          <w:marRight w:val="0"/>
          <w:marTop w:val="0"/>
          <w:marBottom w:val="0"/>
          <w:divBdr>
            <w:top w:val="none" w:sz="0" w:space="0" w:color="auto"/>
            <w:left w:val="none" w:sz="0" w:space="0" w:color="auto"/>
            <w:bottom w:val="none" w:sz="0" w:space="0" w:color="auto"/>
            <w:right w:val="none" w:sz="0" w:space="0" w:color="auto"/>
          </w:divBdr>
        </w:div>
        <w:div w:id="1932931205">
          <w:marLeft w:val="480"/>
          <w:marRight w:val="0"/>
          <w:marTop w:val="0"/>
          <w:marBottom w:val="0"/>
          <w:divBdr>
            <w:top w:val="none" w:sz="0" w:space="0" w:color="auto"/>
            <w:left w:val="none" w:sz="0" w:space="0" w:color="auto"/>
            <w:bottom w:val="none" w:sz="0" w:space="0" w:color="auto"/>
            <w:right w:val="none" w:sz="0" w:space="0" w:color="auto"/>
          </w:divBdr>
        </w:div>
        <w:div w:id="735011622">
          <w:marLeft w:val="480"/>
          <w:marRight w:val="0"/>
          <w:marTop w:val="0"/>
          <w:marBottom w:val="0"/>
          <w:divBdr>
            <w:top w:val="none" w:sz="0" w:space="0" w:color="auto"/>
            <w:left w:val="none" w:sz="0" w:space="0" w:color="auto"/>
            <w:bottom w:val="none" w:sz="0" w:space="0" w:color="auto"/>
            <w:right w:val="none" w:sz="0" w:space="0" w:color="auto"/>
          </w:divBdr>
        </w:div>
        <w:div w:id="1439332971">
          <w:marLeft w:val="480"/>
          <w:marRight w:val="0"/>
          <w:marTop w:val="0"/>
          <w:marBottom w:val="0"/>
          <w:divBdr>
            <w:top w:val="none" w:sz="0" w:space="0" w:color="auto"/>
            <w:left w:val="none" w:sz="0" w:space="0" w:color="auto"/>
            <w:bottom w:val="none" w:sz="0" w:space="0" w:color="auto"/>
            <w:right w:val="none" w:sz="0" w:space="0" w:color="auto"/>
          </w:divBdr>
        </w:div>
        <w:div w:id="248854545">
          <w:marLeft w:val="480"/>
          <w:marRight w:val="0"/>
          <w:marTop w:val="0"/>
          <w:marBottom w:val="0"/>
          <w:divBdr>
            <w:top w:val="none" w:sz="0" w:space="0" w:color="auto"/>
            <w:left w:val="none" w:sz="0" w:space="0" w:color="auto"/>
            <w:bottom w:val="none" w:sz="0" w:space="0" w:color="auto"/>
            <w:right w:val="none" w:sz="0" w:space="0" w:color="auto"/>
          </w:divBdr>
        </w:div>
        <w:div w:id="1262838573">
          <w:marLeft w:val="480"/>
          <w:marRight w:val="0"/>
          <w:marTop w:val="0"/>
          <w:marBottom w:val="0"/>
          <w:divBdr>
            <w:top w:val="none" w:sz="0" w:space="0" w:color="auto"/>
            <w:left w:val="none" w:sz="0" w:space="0" w:color="auto"/>
            <w:bottom w:val="none" w:sz="0" w:space="0" w:color="auto"/>
            <w:right w:val="none" w:sz="0" w:space="0" w:color="auto"/>
          </w:divBdr>
        </w:div>
        <w:div w:id="949968873">
          <w:marLeft w:val="480"/>
          <w:marRight w:val="0"/>
          <w:marTop w:val="0"/>
          <w:marBottom w:val="0"/>
          <w:divBdr>
            <w:top w:val="none" w:sz="0" w:space="0" w:color="auto"/>
            <w:left w:val="none" w:sz="0" w:space="0" w:color="auto"/>
            <w:bottom w:val="none" w:sz="0" w:space="0" w:color="auto"/>
            <w:right w:val="none" w:sz="0" w:space="0" w:color="auto"/>
          </w:divBdr>
        </w:div>
        <w:div w:id="741172446">
          <w:marLeft w:val="480"/>
          <w:marRight w:val="0"/>
          <w:marTop w:val="0"/>
          <w:marBottom w:val="0"/>
          <w:divBdr>
            <w:top w:val="none" w:sz="0" w:space="0" w:color="auto"/>
            <w:left w:val="none" w:sz="0" w:space="0" w:color="auto"/>
            <w:bottom w:val="none" w:sz="0" w:space="0" w:color="auto"/>
            <w:right w:val="none" w:sz="0" w:space="0" w:color="auto"/>
          </w:divBdr>
        </w:div>
        <w:div w:id="1764688113">
          <w:marLeft w:val="480"/>
          <w:marRight w:val="0"/>
          <w:marTop w:val="0"/>
          <w:marBottom w:val="0"/>
          <w:divBdr>
            <w:top w:val="none" w:sz="0" w:space="0" w:color="auto"/>
            <w:left w:val="none" w:sz="0" w:space="0" w:color="auto"/>
            <w:bottom w:val="none" w:sz="0" w:space="0" w:color="auto"/>
            <w:right w:val="none" w:sz="0" w:space="0" w:color="auto"/>
          </w:divBdr>
        </w:div>
        <w:div w:id="1880391231">
          <w:marLeft w:val="480"/>
          <w:marRight w:val="0"/>
          <w:marTop w:val="0"/>
          <w:marBottom w:val="0"/>
          <w:divBdr>
            <w:top w:val="none" w:sz="0" w:space="0" w:color="auto"/>
            <w:left w:val="none" w:sz="0" w:space="0" w:color="auto"/>
            <w:bottom w:val="none" w:sz="0" w:space="0" w:color="auto"/>
            <w:right w:val="none" w:sz="0" w:space="0" w:color="auto"/>
          </w:divBdr>
        </w:div>
        <w:div w:id="1711421898">
          <w:marLeft w:val="480"/>
          <w:marRight w:val="0"/>
          <w:marTop w:val="0"/>
          <w:marBottom w:val="0"/>
          <w:divBdr>
            <w:top w:val="none" w:sz="0" w:space="0" w:color="auto"/>
            <w:left w:val="none" w:sz="0" w:space="0" w:color="auto"/>
            <w:bottom w:val="none" w:sz="0" w:space="0" w:color="auto"/>
            <w:right w:val="none" w:sz="0" w:space="0" w:color="auto"/>
          </w:divBdr>
        </w:div>
        <w:div w:id="981302173">
          <w:marLeft w:val="480"/>
          <w:marRight w:val="0"/>
          <w:marTop w:val="0"/>
          <w:marBottom w:val="0"/>
          <w:divBdr>
            <w:top w:val="none" w:sz="0" w:space="0" w:color="auto"/>
            <w:left w:val="none" w:sz="0" w:space="0" w:color="auto"/>
            <w:bottom w:val="none" w:sz="0" w:space="0" w:color="auto"/>
            <w:right w:val="none" w:sz="0" w:space="0" w:color="auto"/>
          </w:divBdr>
        </w:div>
        <w:div w:id="1252161758">
          <w:marLeft w:val="480"/>
          <w:marRight w:val="0"/>
          <w:marTop w:val="0"/>
          <w:marBottom w:val="0"/>
          <w:divBdr>
            <w:top w:val="none" w:sz="0" w:space="0" w:color="auto"/>
            <w:left w:val="none" w:sz="0" w:space="0" w:color="auto"/>
            <w:bottom w:val="none" w:sz="0" w:space="0" w:color="auto"/>
            <w:right w:val="none" w:sz="0" w:space="0" w:color="auto"/>
          </w:divBdr>
        </w:div>
        <w:div w:id="1598901906">
          <w:marLeft w:val="480"/>
          <w:marRight w:val="0"/>
          <w:marTop w:val="0"/>
          <w:marBottom w:val="0"/>
          <w:divBdr>
            <w:top w:val="none" w:sz="0" w:space="0" w:color="auto"/>
            <w:left w:val="none" w:sz="0" w:space="0" w:color="auto"/>
            <w:bottom w:val="none" w:sz="0" w:space="0" w:color="auto"/>
            <w:right w:val="none" w:sz="0" w:space="0" w:color="auto"/>
          </w:divBdr>
        </w:div>
        <w:div w:id="1112867271">
          <w:marLeft w:val="480"/>
          <w:marRight w:val="0"/>
          <w:marTop w:val="0"/>
          <w:marBottom w:val="0"/>
          <w:divBdr>
            <w:top w:val="none" w:sz="0" w:space="0" w:color="auto"/>
            <w:left w:val="none" w:sz="0" w:space="0" w:color="auto"/>
            <w:bottom w:val="none" w:sz="0" w:space="0" w:color="auto"/>
            <w:right w:val="none" w:sz="0" w:space="0" w:color="auto"/>
          </w:divBdr>
        </w:div>
        <w:div w:id="1174027633">
          <w:marLeft w:val="480"/>
          <w:marRight w:val="0"/>
          <w:marTop w:val="0"/>
          <w:marBottom w:val="0"/>
          <w:divBdr>
            <w:top w:val="none" w:sz="0" w:space="0" w:color="auto"/>
            <w:left w:val="none" w:sz="0" w:space="0" w:color="auto"/>
            <w:bottom w:val="none" w:sz="0" w:space="0" w:color="auto"/>
            <w:right w:val="none" w:sz="0" w:space="0" w:color="auto"/>
          </w:divBdr>
        </w:div>
        <w:div w:id="2025739800">
          <w:marLeft w:val="480"/>
          <w:marRight w:val="0"/>
          <w:marTop w:val="0"/>
          <w:marBottom w:val="0"/>
          <w:divBdr>
            <w:top w:val="none" w:sz="0" w:space="0" w:color="auto"/>
            <w:left w:val="none" w:sz="0" w:space="0" w:color="auto"/>
            <w:bottom w:val="none" w:sz="0" w:space="0" w:color="auto"/>
            <w:right w:val="none" w:sz="0" w:space="0" w:color="auto"/>
          </w:divBdr>
        </w:div>
        <w:div w:id="1690451163">
          <w:marLeft w:val="480"/>
          <w:marRight w:val="0"/>
          <w:marTop w:val="0"/>
          <w:marBottom w:val="0"/>
          <w:divBdr>
            <w:top w:val="none" w:sz="0" w:space="0" w:color="auto"/>
            <w:left w:val="none" w:sz="0" w:space="0" w:color="auto"/>
            <w:bottom w:val="none" w:sz="0" w:space="0" w:color="auto"/>
            <w:right w:val="none" w:sz="0" w:space="0" w:color="auto"/>
          </w:divBdr>
        </w:div>
        <w:div w:id="1632206302">
          <w:marLeft w:val="480"/>
          <w:marRight w:val="0"/>
          <w:marTop w:val="0"/>
          <w:marBottom w:val="0"/>
          <w:divBdr>
            <w:top w:val="none" w:sz="0" w:space="0" w:color="auto"/>
            <w:left w:val="none" w:sz="0" w:space="0" w:color="auto"/>
            <w:bottom w:val="none" w:sz="0" w:space="0" w:color="auto"/>
            <w:right w:val="none" w:sz="0" w:space="0" w:color="auto"/>
          </w:divBdr>
        </w:div>
        <w:div w:id="1666669832">
          <w:marLeft w:val="480"/>
          <w:marRight w:val="0"/>
          <w:marTop w:val="0"/>
          <w:marBottom w:val="0"/>
          <w:divBdr>
            <w:top w:val="none" w:sz="0" w:space="0" w:color="auto"/>
            <w:left w:val="none" w:sz="0" w:space="0" w:color="auto"/>
            <w:bottom w:val="none" w:sz="0" w:space="0" w:color="auto"/>
            <w:right w:val="none" w:sz="0" w:space="0" w:color="auto"/>
          </w:divBdr>
        </w:div>
        <w:div w:id="2085451342">
          <w:marLeft w:val="480"/>
          <w:marRight w:val="0"/>
          <w:marTop w:val="0"/>
          <w:marBottom w:val="0"/>
          <w:divBdr>
            <w:top w:val="none" w:sz="0" w:space="0" w:color="auto"/>
            <w:left w:val="none" w:sz="0" w:space="0" w:color="auto"/>
            <w:bottom w:val="none" w:sz="0" w:space="0" w:color="auto"/>
            <w:right w:val="none" w:sz="0" w:space="0" w:color="auto"/>
          </w:divBdr>
        </w:div>
        <w:div w:id="1802337698">
          <w:marLeft w:val="480"/>
          <w:marRight w:val="0"/>
          <w:marTop w:val="0"/>
          <w:marBottom w:val="0"/>
          <w:divBdr>
            <w:top w:val="none" w:sz="0" w:space="0" w:color="auto"/>
            <w:left w:val="none" w:sz="0" w:space="0" w:color="auto"/>
            <w:bottom w:val="none" w:sz="0" w:space="0" w:color="auto"/>
            <w:right w:val="none" w:sz="0" w:space="0" w:color="auto"/>
          </w:divBdr>
        </w:div>
        <w:div w:id="603659885">
          <w:marLeft w:val="480"/>
          <w:marRight w:val="0"/>
          <w:marTop w:val="0"/>
          <w:marBottom w:val="0"/>
          <w:divBdr>
            <w:top w:val="none" w:sz="0" w:space="0" w:color="auto"/>
            <w:left w:val="none" w:sz="0" w:space="0" w:color="auto"/>
            <w:bottom w:val="none" w:sz="0" w:space="0" w:color="auto"/>
            <w:right w:val="none" w:sz="0" w:space="0" w:color="auto"/>
          </w:divBdr>
        </w:div>
        <w:div w:id="1590894195">
          <w:marLeft w:val="480"/>
          <w:marRight w:val="0"/>
          <w:marTop w:val="0"/>
          <w:marBottom w:val="0"/>
          <w:divBdr>
            <w:top w:val="none" w:sz="0" w:space="0" w:color="auto"/>
            <w:left w:val="none" w:sz="0" w:space="0" w:color="auto"/>
            <w:bottom w:val="none" w:sz="0" w:space="0" w:color="auto"/>
            <w:right w:val="none" w:sz="0" w:space="0" w:color="auto"/>
          </w:divBdr>
        </w:div>
        <w:div w:id="315500552">
          <w:marLeft w:val="480"/>
          <w:marRight w:val="0"/>
          <w:marTop w:val="0"/>
          <w:marBottom w:val="0"/>
          <w:divBdr>
            <w:top w:val="none" w:sz="0" w:space="0" w:color="auto"/>
            <w:left w:val="none" w:sz="0" w:space="0" w:color="auto"/>
            <w:bottom w:val="none" w:sz="0" w:space="0" w:color="auto"/>
            <w:right w:val="none" w:sz="0" w:space="0" w:color="auto"/>
          </w:divBdr>
        </w:div>
        <w:div w:id="287441175">
          <w:marLeft w:val="480"/>
          <w:marRight w:val="0"/>
          <w:marTop w:val="0"/>
          <w:marBottom w:val="0"/>
          <w:divBdr>
            <w:top w:val="none" w:sz="0" w:space="0" w:color="auto"/>
            <w:left w:val="none" w:sz="0" w:space="0" w:color="auto"/>
            <w:bottom w:val="none" w:sz="0" w:space="0" w:color="auto"/>
            <w:right w:val="none" w:sz="0" w:space="0" w:color="auto"/>
          </w:divBdr>
        </w:div>
        <w:div w:id="1146047187">
          <w:marLeft w:val="480"/>
          <w:marRight w:val="0"/>
          <w:marTop w:val="0"/>
          <w:marBottom w:val="0"/>
          <w:divBdr>
            <w:top w:val="none" w:sz="0" w:space="0" w:color="auto"/>
            <w:left w:val="none" w:sz="0" w:space="0" w:color="auto"/>
            <w:bottom w:val="none" w:sz="0" w:space="0" w:color="auto"/>
            <w:right w:val="none" w:sz="0" w:space="0" w:color="auto"/>
          </w:divBdr>
        </w:div>
        <w:div w:id="33043211">
          <w:marLeft w:val="480"/>
          <w:marRight w:val="0"/>
          <w:marTop w:val="0"/>
          <w:marBottom w:val="0"/>
          <w:divBdr>
            <w:top w:val="none" w:sz="0" w:space="0" w:color="auto"/>
            <w:left w:val="none" w:sz="0" w:space="0" w:color="auto"/>
            <w:bottom w:val="none" w:sz="0" w:space="0" w:color="auto"/>
            <w:right w:val="none" w:sz="0" w:space="0" w:color="auto"/>
          </w:divBdr>
        </w:div>
        <w:div w:id="1926526829">
          <w:marLeft w:val="480"/>
          <w:marRight w:val="0"/>
          <w:marTop w:val="0"/>
          <w:marBottom w:val="0"/>
          <w:divBdr>
            <w:top w:val="none" w:sz="0" w:space="0" w:color="auto"/>
            <w:left w:val="none" w:sz="0" w:space="0" w:color="auto"/>
            <w:bottom w:val="none" w:sz="0" w:space="0" w:color="auto"/>
            <w:right w:val="none" w:sz="0" w:space="0" w:color="auto"/>
          </w:divBdr>
        </w:div>
        <w:div w:id="1816528273">
          <w:marLeft w:val="480"/>
          <w:marRight w:val="0"/>
          <w:marTop w:val="0"/>
          <w:marBottom w:val="0"/>
          <w:divBdr>
            <w:top w:val="none" w:sz="0" w:space="0" w:color="auto"/>
            <w:left w:val="none" w:sz="0" w:space="0" w:color="auto"/>
            <w:bottom w:val="none" w:sz="0" w:space="0" w:color="auto"/>
            <w:right w:val="none" w:sz="0" w:space="0" w:color="auto"/>
          </w:divBdr>
        </w:div>
        <w:div w:id="940920627">
          <w:marLeft w:val="480"/>
          <w:marRight w:val="0"/>
          <w:marTop w:val="0"/>
          <w:marBottom w:val="0"/>
          <w:divBdr>
            <w:top w:val="none" w:sz="0" w:space="0" w:color="auto"/>
            <w:left w:val="none" w:sz="0" w:space="0" w:color="auto"/>
            <w:bottom w:val="none" w:sz="0" w:space="0" w:color="auto"/>
            <w:right w:val="none" w:sz="0" w:space="0" w:color="auto"/>
          </w:divBdr>
        </w:div>
        <w:div w:id="908155163">
          <w:marLeft w:val="480"/>
          <w:marRight w:val="0"/>
          <w:marTop w:val="0"/>
          <w:marBottom w:val="0"/>
          <w:divBdr>
            <w:top w:val="none" w:sz="0" w:space="0" w:color="auto"/>
            <w:left w:val="none" w:sz="0" w:space="0" w:color="auto"/>
            <w:bottom w:val="none" w:sz="0" w:space="0" w:color="auto"/>
            <w:right w:val="none" w:sz="0" w:space="0" w:color="auto"/>
          </w:divBdr>
        </w:div>
        <w:div w:id="323778677">
          <w:marLeft w:val="480"/>
          <w:marRight w:val="0"/>
          <w:marTop w:val="0"/>
          <w:marBottom w:val="0"/>
          <w:divBdr>
            <w:top w:val="none" w:sz="0" w:space="0" w:color="auto"/>
            <w:left w:val="none" w:sz="0" w:space="0" w:color="auto"/>
            <w:bottom w:val="none" w:sz="0" w:space="0" w:color="auto"/>
            <w:right w:val="none" w:sz="0" w:space="0" w:color="auto"/>
          </w:divBdr>
        </w:div>
        <w:div w:id="1005862430">
          <w:marLeft w:val="480"/>
          <w:marRight w:val="0"/>
          <w:marTop w:val="0"/>
          <w:marBottom w:val="0"/>
          <w:divBdr>
            <w:top w:val="none" w:sz="0" w:space="0" w:color="auto"/>
            <w:left w:val="none" w:sz="0" w:space="0" w:color="auto"/>
            <w:bottom w:val="none" w:sz="0" w:space="0" w:color="auto"/>
            <w:right w:val="none" w:sz="0" w:space="0" w:color="auto"/>
          </w:divBdr>
        </w:div>
        <w:div w:id="961308577">
          <w:marLeft w:val="480"/>
          <w:marRight w:val="0"/>
          <w:marTop w:val="0"/>
          <w:marBottom w:val="0"/>
          <w:divBdr>
            <w:top w:val="none" w:sz="0" w:space="0" w:color="auto"/>
            <w:left w:val="none" w:sz="0" w:space="0" w:color="auto"/>
            <w:bottom w:val="none" w:sz="0" w:space="0" w:color="auto"/>
            <w:right w:val="none" w:sz="0" w:space="0" w:color="auto"/>
          </w:divBdr>
        </w:div>
        <w:div w:id="179855695">
          <w:marLeft w:val="480"/>
          <w:marRight w:val="0"/>
          <w:marTop w:val="0"/>
          <w:marBottom w:val="0"/>
          <w:divBdr>
            <w:top w:val="none" w:sz="0" w:space="0" w:color="auto"/>
            <w:left w:val="none" w:sz="0" w:space="0" w:color="auto"/>
            <w:bottom w:val="none" w:sz="0" w:space="0" w:color="auto"/>
            <w:right w:val="none" w:sz="0" w:space="0" w:color="auto"/>
          </w:divBdr>
        </w:div>
        <w:div w:id="1087193810">
          <w:marLeft w:val="480"/>
          <w:marRight w:val="0"/>
          <w:marTop w:val="0"/>
          <w:marBottom w:val="0"/>
          <w:divBdr>
            <w:top w:val="none" w:sz="0" w:space="0" w:color="auto"/>
            <w:left w:val="none" w:sz="0" w:space="0" w:color="auto"/>
            <w:bottom w:val="none" w:sz="0" w:space="0" w:color="auto"/>
            <w:right w:val="none" w:sz="0" w:space="0" w:color="auto"/>
          </w:divBdr>
        </w:div>
        <w:div w:id="2054966434">
          <w:marLeft w:val="480"/>
          <w:marRight w:val="0"/>
          <w:marTop w:val="0"/>
          <w:marBottom w:val="0"/>
          <w:divBdr>
            <w:top w:val="none" w:sz="0" w:space="0" w:color="auto"/>
            <w:left w:val="none" w:sz="0" w:space="0" w:color="auto"/>
            <w:bottom w:val="none" w:sz="0" w:space="0" w:color="auto"/>
            <w:right w:val="none" w:sz="0" w:space="0" w:color="auto"/>
          </w:divBdr>
        </w:div>
        <w:div w:id="1333337353">
          <w:marLeft w:val="480"/>
          <w:marRight w:val="0"/>
          <w:marTop w:val="0"/>
          <w:marBottom w:val="0"/>
          <w:divBdr>
            <w:top w:val="none" w:sz="0" w:space="0" w:color="auto"/>
            <w:left w:val="none" w:sz="0" w:space="0" w:color="auto"/>
            <w:bottom w:val="none" w:sz="0" w:space="0" w:color="auto"/>
            <w:right w:val="none" w:sz="0" w:space="0" w:color="auto"/>
          </w:divBdr>
        </w:div>
        <w:div w:id="836531642">
          <w:marLeft w:val="480"/>
          <w:marRight w:val="0"/>
          <w:marTop w:val="0"/>
          <w:marBottom w:val="0"/>
          <w:divBdr>
            <w:top w:val="none" w:sz="0" w:space="0" w:color="auto"/>
            <w:left w:val="none" w:sz="0" w:space="0" w:color="auto"/>
            <w:bottom w:val="none" w:sz="0" w:space="0" w:color="auto"/>
            <w:right w:val="none" w:sz="0" w:space="0" w:color="auto"/>
          </w:divBdr>
        </w:div>
        <w:div w:id="1070156934">
          <w:marLeft w:val="480"/>
          <w:marRight w:val="0"/>
          <w:marTop w:val="0"/>
          <w:marBottom w:val="0"/>
          <w:divBdr>
            <w:top w:val="none" w:sz="0" w:space="0" w:color="auto"/>
            <w:left w:val="none" w:sz="0" w:space="0" w:color="auto"/>
            <w:bottom w:val="none" w:sz="0" w:space="0" w:color="auto"/>
            <w:right w:val="none" w:sz="0" w:space="0" w:color="auto"/>
          </w:divBdr>
        </w:div>
        <w:div w:id="1574581173">
          <w:marLeft w:val="480"/>
          <w:marRight w:val="0"/>
          <w:marTop w:val="0"/>
          <w:marBottom w:val="0"/>
          <w:divBdr>
            <w:top w:val="none" w:sz="0" w:space="0" w:color="auto"/>
            <w:left w:val="none" w:sz="0" w:space="0" w:color="auto"/>
            <w:bottom w:val="none" w:sz="0" w:space="0" w:color="auto"/>
            <w:right w:val="none" w:sz="0" w:space="0" w:color="auto"/>
          </w:divBdr>
        </w:div>
        <w:div w:id="345526664">
          <w:marLeft w:val="480"/>
          <w:marRight w:val="0"/>
          <w:marTop w:val="0"/>
          <w:marBottom w:val="0"/>
          <w:divBdr>
            <w:top w:val="none" w:sz="0" w:space="0" w:color="auto"/>
            <w:left w:val="none" w:sz="0" w:space="0" w:color="auto"/>
            <w:bottom w:val="none" w:sz="0" w:space="0" w:color="auto"/>
            <w:right w:val="none" w:sz="0" w:space="0" w:color="auto"/>
          </w:divBdr>
        </w:div>
        <w:div w:id="1609654269">
          <w:marLeft w:val="480"/>
          <w:marRight w:val="0"/>
          <w:marTop w:val="0"/>
          <w:marBottom w:val="0"/>
          <w:divBdr>
            <w:top w:val="none" w:sz="0" w:space="0" w:color="auto"/>
            <w:left w:val="none" w:sz="0" w:space="0" w:color="auto"/>
            <w:bottom w:val="none" w:sz="0" w:space="0" w:color="auto"/>
            <w:right w:val="none" w:sz="0" w:space="0" w:color="auto"/>
          </w:divBdr>
        </w:div>
        <w:div w:id="1707175904">
          <w:marLeft w:val="480"/>
          <w:marRight w:val="0"/>
          <w:marTop w:val="0"/>
          <w:marBottom w:val="0"/>
          <w:divBdr>
            <w:top w:val="none" w:sz="0" w:space="0" w:color="auto"/>
            <w:left w:val="none" w:sz="0" w:space="0" w:color="auto"/>
            <w:bottom w:val="none" w:sz="0" w:space="0" w:color="auto"/>
            <w:right w:val="none" w:sz="0" w:space="0" w:color="auto"/>
          </w:divBdr>
        </w:div>
        <w:div w:id="971668887">
          <w:marLeft w:val="480"/>
          <w:marRight w:val="0"/>
          <w:marTop w:val="0"/>
          <w:marBottom w:val="0"/>
          <w:divBdr>
            <w:top w:val="none" w:sz="0" w:space="0" w:color="auto"/>
            <w:left w:val="none" w:sz="0" w:space="0" w:color="auto"/>
            <w:bottom w:val="none" w:sz="0" w:space="0" w:color="auto"/>
            <w:right w:val="none" w:sz="0" w:space="0" w:color="auto"/>
          </w:divBdr>
        </w:div>
      </w:divsChild>
    </w:div>
    <w:div w:id="19166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11782">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1681930703">
          <w:marLeft w:val="480"/>
          <w:marRight w:val="0"/>
          <w:marTop w:val="0"/>
          <w:marBottom w:val="0"/>
          <w:divBdr>
            <w:top w:val="none" w:sz="0" w:space="0" w:color="auto"/>
            <w:left w:val="none" w:sz="0" w:space="0" w:color="auto"/>
            <w:bottom w:val="none" w:sz="0" w:space="0" w:color="auto"/>
            <w:right w:val="none" w:sz="0" w:space="0" w:color="auto"/>
          </w:divBdr>
        </w:div>
        <w:div w:id="1814326554">
          <w:marLeft w:val="480"/>
          <w:marRight w:val="0"/>
          <w:marTop w:val="0"/>
          <w:marBottom w:val="0"/>
          <w:divBdr>
            <w:top w:val="none" w:sz="0" w:space="0" w:color="auto"/>
            <w:left w:val="none" w:sz="0" w:space="0" w:color="auto"/>
            <w:bottom w:val="none" w:sz="0" w:space="0" w:color="auto"/>
            <w:right w:val="none" w:sz="0" w:space="0" w:color="auto"/>
          </w:divBdr>
        </w:div>
        <w:div w:id="1170681925">
          <w:marLeft w:val="480"/>
          <w:marRight w:val="0"/>
          <w:marTop w:val="0"/>
          <w:marBottom w:val="0"/>
          <w:divBdr>
            <w:top w:val="none" w:sz="0" w:space="0" w:color="auto"/>
            <w:left w:val="none" w:sz="0" w:space="0" w:color="auto"/>
            <w:bottom w:val="none" w:sz="0" w:space="0" w:color="auto"/>
            <w:right w:val="none" w:sz="0" w:space="0" w:color="auto"/>
          </w:divBdr>
        </w:div>
        <w:div w:id="1894080594">
          <w:marLeft w:val="480"/>
          <w:marRight w:val="0"/>
          <w:marTop w:val="0"/>
          <w:marBottom w:val="0"/>
          <w:divBdr>
            <w:top w:val="none" w:sz="0" w:space="0" w:color="auto"/>
            <w:left w:val="none" w:sz="0" w:space="0" w:color="auto"/>
            <w:bottom w:val="none" w:sz="0" w:space="0" w:color="auto"/>
            <w:right w:val="none" w:sz="0" w:space="0" w:color="auto"/>
          </w:divBdr>
        </w:div>
        <w:div w:id="1657568503">
          <w:marLeft w:val="480"/>
          <w:marRight w:val="0"/>
          <w:marTop w:val="0"/>
          <w:marBottom w:val="0"/>
          <w:divBdr>
            <w:top w:val="none" w:sz="0" w:space="0" w:color="auto"/>
            <w:left w:val="none" w:sz="0" w:space="0" w:color="auto"/>
            <w:bottom w:val="none" w:sz="0" w:space="0" w:color="auto"/>
            <w:right w:val="none" w:sz="0" w:space="0" w:color="auto"/>
          </w:divBdr>
        </w:div>
        <w:div w:id="884675924">
          <w:marLeft w:val="480"/>
          <w:marRight w:val="0"/>
          <w:marTop w:val="0"/>
          <w:marBottom w:val="0"/>
          <w:divBdr>
            <w:top w:val="none" w:sz="0" w:space="0" w:color="auto"/>
            <w:left w:val="none" w:sz="0" w:space="0" w:color="auto"/>
            <w:bottom w:val="none" w:sz="0" w:space="0" w:color="auto"/>
            <w:right w:val="none" w:sz="0" w:space="0" w:color="auto"/>
          </w:divBdr>
        </w:div>
        <w:div w:id="799420102">
          <w:marLeft w:val="480"/>
          <w:marRight w:val="0"/>
          <w:marTop w:val="0"/>
          <w:marBottom w:val="0"/>
          <w:divBdr>
            <w:top w:val="none" w:sz="0" w:space="0" w:color="auto"/>
            <w:left w:val="none" w:sz="0" w:space="0" w:color="auto"/>
            <w:bottom w:val="none" w:sz="0" w:space="0" w:color="auto"/>
            <w:right w:val="none" w:sz="0" w:space="0" w:color="auto"/>
          </w:divBdr>
        </w:div>
        <w:div w:id="174882715">
          <w:marLeft w:val="480"/>
          <w:marRight w:val="0"/>
          <w:marTop w:val="0"/>
          <w:marBottom w:val="0"/>
          <w:divBdr>
            <w:top w:val="none" w:sz="0" w:space="0" w:color="auto"/>
            <w:left w:val="none" w:sz="0" w:space="0" w:color="auto"/>
            <w:bottom w:val="none" w:sz="0" w:space="0" w:color="auto"/>
            <w:right w:val="none" w:sz="0" w:space="0" w:color="auto"/>
          </w:divBdr>
        </w:div>
        <w:div w:id="558133755">
          <w:marLeft w:val="480"/>
          <w:marRight w:val="0"/>
          <w:marTop w:val="0"/>
          <w:marBottom w:val="0"/>
          <w:divBdr>
            <w:top w:val="none" w:sz="0" w:space="0" w:color="auto"/>
            <w:left w:val="none" w:sz="0" w:space="0" w:color="auto"/>
            <w:bottom w:val="none" w:sz="0" w:space="0" w:color="auto"/>
            <w:right w:val="none" w:sz="0" w:space="0" w:color="auto"/>
          </w:divBdr>
        </w:div>
        <w:div w:id="284504247">
          <w:marLeft w:val="480"/>
          <w:marRight w:val="0"/>
          <w:marTop w:val="0"/>
          <w:marBottom w:val="0"/>
          <w:divBdr>
            <w:top w:val="none" w:sz="0" w:space="0" w:color="auto"/>
            <w:left w:val="none" w:sz="0" w:space="0" w:color="auto"/>
            <w:bottom w:val="none" w:sz="0" w:space="0" w:color="auto"/>
            <w:right w:val="none" w:sz="0" w:space="0" w:color="auto"/>
          </w:divBdr>
        </w:div>
        <w:div w:id="1214318571">
          <w:marLeft w:val="480"/>
          <w:marRight w:val="0"/>
          <w:marTop w:val="0"/>
          <w:marBottom w:val="0"/>
          <w:divBdr>
            <w:top w:val="none" w:sz="0" w:space="0" w:color="auto"/>
            <w:left w:val="none" w:sz="0" w:space="0" w:color="auto"/>
            <w:bottom w:val="none" w:sz="0" w:space="0" w:color="auto"/>
            <w:right w:val="none" w:sz="0" w:space="0" w:color="auto"/>
          </w:divBdr>
        </w:div>
        <w:div w:id="1527017763">
          <w:marLeft w:val="480"/>
          <w:marRight w:val="0"/>
          <w:marTop w:val="0"/>
          <w:marBottom w:val="0"/>
          <w:divBdr>
            <w:top w:val="none" w:sz="0" w:space="0" w:color="auto"/>
            <w:left w:val="none" w:sz="0" w:space="0" w:color="auto"/>
            <w:bottom w:val="none" w:sz="0" w:space="0" w:color="auto"/>
            <w:right w:val="none" w:sz="0" w:space="0" w:color="auto"/>
          </w:divBdr>
        </w:div>
        <w:div w:id="653526447">
          <w:marLeft w:val="480"/>
          <w:marRight w:val="0"/>
          <w:marTop w:val="0"/>
          <w:marBottom w:val="0"/>
          <w:divBdr>
            <w:top w:val="none" w:sz="0" w:space="0" w:color="auto"/>
            <w:left w:val="none" w:sz="0" w:space="0" w:color="auto"/>
            <w:bottom w:val="none" w:sz="0" w:space="0" w:color="auto"/>
            <w:right w:val="none" w:sz="0" w:space="0" w:color="auto"/>
          </w:divBdr>
        </w:div>
        <w:div w:id="813521278">
          <w:marLeft w:val="480"/>
          <w:marRight w:val="0"/>
          <w:marTop w:val="0"/>
          <w:marBottom w:val="0"/>
          <w:divBdr>
            <w:top w:val="none" w:sz="0" w:space="0" w:color="auto"/>
            <w:left w:val="none" w:sz="0" w:space="0" w:color="auto"/>
            <w:bottom w:val="none" w:sz="0" w:space="0" w:color="auto"/>
            <w:right w:val="none" w:sz="0" w:space="0" w:color="auto"/>
          </w:divBdr>
        </w:div>
        <w:div w:id="560793359">
          <w:marLeft w:val="480"/>
          <w:marRight w:val="0"/>
          <w:marTop w:val="0"/>
          <w:marBottom w:val="0"/>
          <w:divBdr>
            <w:top w:val="none" w:sz="0" w:space="0" w:color="auto"/>
            <w:left w:val="none" w:sz="0" w:space="0" w:color="auto"/>
            <w:bottom w:val="none" w:sz="0" w:space="0" w:color="auto"/>
            <w:right w:val="none" w:sz="0" w:space="0" w:color="auto"/>
          </w:divBdr>
        </w:div>
        <w:div w:id="1082289742">
          <w:marLeft w:val="480"/>
          <w:marRight w:val="0"/>
          <w:marTop w:val="0"/>
          <w:marBottom w:val="0"/>
          <w:divBdr>
            <w:top w:val="none" w:sz="0" w:space="0" w:color="auto"/>
            <w:left w:val="none" w:sz="0" w:space="0" w:color="auto"/>
            <w:bottom w:val="none" w:sz="0" w:space="0" w:color="auto"/>
            <w:right w:val="none" w:sz="0" w:space="0" w:color="auto"/>
          </w:divBdr>
        </w:div>
        <w:div w:id="1913661041">
          <w:marLeft w:val="480"/>
          <w:marRight w:val="0"/>
          <w:marTop w:val="0"/>
          <w:marBottom w:val="0"/>
          <w:divBdr>
            <w:top w:val="none" w:sz="0" w:space="0" w:color="auto"/>
            <w:left w:val="none" w:sz="0" w:space="0" w:color="auto"/>
            <w:bottom w:val="none" w:sz="0" w:space="0" w:color="auto"/>
            <w:right w:val="none" w:sz="0" w:space="0" w:color="auto"/>
          </w:divBdr>
        </w:div>
        <w:div w:id="2018343287">
          <w:marLeft w:val="480"/>
          <w:marRight w:val="0"/>
          <w:marTop w:val="0"/>
          <w:marBottom w:val="0"/>
          <w:divBdr>
            <w:top w:val="none" w:sz="0" w:space="0" w:color="auto"/>
            <w:left w:val="none" w:sz="0" w:space="0" w:color="auto"/>
            <w:bottom w:val="none" w:sz="0" w:space="0" w:color="auto"/>
            <w:right w:val="none" w:sz="0" w:space="0" w:color="auto"/>
          </w:divBdr>
        </w:div>
        <w:div w:id="509612367">
          <w:marLeft w:val="480"/>
          <w:marRight w:val="0"/>
          <w:marTop w:val="0"/>
          <w:marBottom w:val="0"/>
          <w:divBdr>
            <w:top w:val="none" w:sz="0" w:space="0" w:color="auto"/>
            <w:left w:val="none" w:sz="0" w:space="0" w:color="auto"/>
            <w:bottom w:val="none" w:sz="0" w:space="0" w:color="auto"/>
            <w:right w:val="none" w:sz="0" w:space="0" w:color="auto"/>
          </w:divBdr>
        </w:div>
        <w:div w:id="1662654286">
          <w:marLeft w:val="480"/>
          <w:marRight w:val="0"/>
          <w:marTop w:val="0"/>
          <w:marBottom w:val="0"/>
          <w:divBdr>
            <w:top w:val="none" w:sz="0" w:space="0" w:color="auto"/>
            <w:left w:val="none" w:sz="0" w:space="0" w:color="auto"/>
            <w:bottom w:val="none" w:sz="0" w:space="0" w:color="auto"/>
            <w:right w:val="none" w:sz="0" w:space="0" w:color="auto"/>
          </w:divBdr>
        </w:div>
        <w:div w:id="1931309234">
          <w:marLeft w:val="480"/>
          <w:marRight w:val="0"/>
          <w:marTop w:val="0"/>
          <w:marBottom w:val="0"/>
          <w:divBdr>
            <w:top w:val="none" w:sz="0" w:space="0" w:color="auto"/>
            <w:left w:val="none" w:sz="0" w:space="0" w:color="auto"/>
            <w:bottom w:val="none" w:sz="0" w:space="0" w:color="auto"/>
            <w:right w:val="none" w:sz="0" w:space="0" w:color="auto"/>
          </w:divBdr>
        </w:div>
        <w:div w:id="1792093977">
          <w:marLeft w:val="480"/>
          <w:marRight w:val="0"/>
          <w:marTop w:val="0"/>
          <w:marBottom w:val="0"/>
          <w:divBdr>
            <w:top w:val="none" w:sz="0" w:space="0" w:color="auto"/>
            <w:left w:val="none" w:sz="0" w:space="0" w:color="auto"/>
            <w:bottom w:val="none" w:sz="0" w:space="0" w:color="auto"/>
            <w:right w:val="none" w:sz="0" w:space="0" w:color="auto"/>
          </w:divBdr>
        </w:div>
        <w:div w:id="303900403">
          <w:marLeft w:val="480"/>
          <w:marRight w:val="0"/>
          <w:marTop w:val="0"/>
          <w:marBottom w:val="0"/>
          <w:divBdr>
            <w:top w:val="none" w:sz="0" w:space="0" w:color="auto"/>
            <w:left w:val="none" w:sz="0" w:space="0" w:color="auto"/>
            <w:bottom w:val="none" w:sz="0" w:space="0" w:color="auto"/>
            <w:right w:val="none" w:sz="0" w:space="0" w:color="auto"/>
          </w:divBdr>
        </w:div>
        <w:div w:id="2139638653">
          <w:marLeft w:val="480"/>
          <w:marRight w:val="0"/>
          <w:marTop w:val="0"/>
          <w:marBottom w:val="0"/>
          <w:divBdr>
            <w:top w:val="none" w:sz="0" w:space="0" w:color="auto"/>
            <w:left w:val="none" w:sz="0" w:space="0" w:color="auto"/>
            <w:bottom w:val="none" w:sz="0" w:space="0" w:color="auto"/>
            <w:right w:val="none" w:sz="0" w:space="0" w:color="auto"/>
          </w:divBdr>
        </w:div>
        <w:div w:id="179590223">
          <w:marLeft w:val="480"/>
          <w:marRight w:val="0"/>
          <w:marTop w:val="0"/>
          <w:marBottom w:val="0"/>
          <w:divBdr>
            <w:top w:val="none" w:sz="0" w:space="0" w:color="auto"/>
            <w:left w:val="none" w:sz="0" w:space="0" w:color="auto"/>
            <w:bottom w:val="none" w:sz="0" w:space="0" w:color="auto"/>
            <w:right w:val="none" w:sz="0" w:space="0" w:color="auto"/>
          </w:divBdr>
        </w:div>
        <w:div w:id="1716927861">
          <w:marLeft w:val="480"/>
          <w:marRight w:val="0"/>
          <w:marTop w:val="0"/>
          <w:marBottom w:val="0"/>
          <w:divBdr>
            <w:top w:val="none" w:sz="0" w:space="0" w:color="auto"/>
            <w:left w:val="none" w:sz="0" w:space="0" w:color="auto"/>
            <w:bottom w:val="none" w:sz="0" w:space="0" w:color="auto"/>
            <w:right w:val="none" w:sz="0" w:space="0" w:color="auto"/>
          </w:divBdr>
        </w:div>
        <w:div w:id="2058159874">
          <w:marLeft w:val="480"/>
          <w:marRight w:val="0"/>
          <w:marTop w:val="0"/>
          <w:marBottom w:val="0"/>
          <w:divBdr>
            <w:top w:val="none" w:sz="0" w:space="0" w:color="auto"/>
            <w:left w:val="none" w:sz="0" w:space="0" w:color="auto"/>
            <w:bottom w:val="none" w:sz="0" w:space="0" w:color="auto"/>
            <w:right w:val="none" w:sz="0" w:space="0" w:color="auto"/>
          </w:divBdr>
        </w:div>
        <w:div w:id="1381437398">
          <w:marLeft w:val="480"/>
          <w:marRight w:val="0"/>
          <w:marTop w:val="0"/>
          <w:marBottom w:val="0"/>
          <w:divBdr>
            <w:top w:val="none" w:sz="0" w:space="0" w:color="auto"/>
            <w:left w:val="none" w:sz="0" w:space="0" w:color="auto"/>
            <w:bottom w:val="none" w:sz="0" w:space="0" w:color="auto"/>
            <w:right w:val="none" w:sz="0" w:space="0" w:color="auto"/>
          </w:divBdr>
        </w:div>
        <w:div w:id="947473113">
          <w:marLeft w:val="480"/>
          <w:marRight w:val="0"/>
          <w:marTop w:val="0"/>
          <w:marBottom w:val="0"/>
          <w:divBdr>
            <w:top w:val="none" w:sz="0" w:space="0" w:color="auto"/>
            <w:left w:val="none" w:sz="0" w:space="0" w:color="auto"/>
            <w:bottom w:val="none" w:sz="0" w:space="0" w:color="auto"/>
            <w:right w:val="none" w:sz="0" w:space="0" w:color="auto"/>
          </w:divBdr>
        </w:div>
        <w:div w:id="1698968405">
          <w:marLeft w:val="480"/>
          <w:marRight w:val="0"/>
          <w:marTop w:val="0"/>
          <w:marBottom w:val="0"/>
          <w:divBdr>
            <w:top w:val="none" w:sz="0" w:space="0" w:color="auto"/>
            <w:left w:val="none" w:sz="0" w:space="0" w:color="auto"/>
            <w:bottom w:val="none" w:sz="0" w:space="0" w:color="auto"/>
            <w:right w:val="none" w:sz="0" w:space="0" w:color="auto"/>
          </w:divBdr>
        </w:div>
        <w:div w:id="1307931187">
          <w:marLeft w:val="480"/>
          <w:marRight w:val="0"/>
          <w:marTop w:val="0"/>
          <w:marBottom w:val="0"/>
          <w:divBdr>
            <w:top w:val="none" w:sz="0" w:space="0" w:color="auto"/>
            <w:left w:val="none" w:sz="0" w:space="0" w:color="auto"/>
            <w:bottom w:val="none" w:sz="0" w:space="0" w:color="auto"/>
            <w:right w:val="none" w:sz="0" w:space="0" w:color="auto"/>
          </w:divBdr>
        </w:div>
        <w:div w:id="482893203">
          <w:marLeft w:val="480"/>
          <w:marRight w:val="0"/>
          <w:marTop w:val="0"/>
          <w:marBottom w:val="0"/>
          <w:divBdr>
            <w:top w:val="none" w:sz="0" w:space="0" w:color="auto"/>
            <w:left w:val="none" w:sz="0" w:space="0" w:color="auto"/>
            <w:bottom w:val="none" w:sz="0" w:space="0" w:color="auto"/>
            <w:right w:val="none" w:sz="0" w:space="0" w:color="auto"/>
          </w:divBdr>
        </w:div>
        <w:div w:id="620914291">
          <w:marLeft w:val="480"/>
          <w:marRight w:val="0"/>
          <w:marTop w:val="0"/>
          <w:marBottom w:val="0"/>
          <w:divBdr>
            <w:top w:val="none" w:sz="0" w:space="0" w:color="auto"/>
            <w:left w:val="none" w:sz="0" w:space="0" w:color="auto"/>
            <w:bottom w:val="none" w:sz="0" w:space="0" w:color="auto"/>
            <w:right w:val="none" w:sz="0" w:space="0" w:color="auto"/>
          </w:divBdr>
        </w:div>
        <w:div w:id="108595961">
          <w:marLeft w:val="480"/>
          <w:marRight w:val="0"/>
          <w:marTop w:val="0"/>
          <w:marBottom w:val="0"/>
          <w:divBdr>
            <w:top w:val="none" w:sz="0" w:space="0" w:color="auto"/>
            <w:left w:val="none" w:sz="0" w:space="0" w:color="auto"/>
            <w:bottom w:val="none" w:sz="0" w:space="0" w:color="auto"/>
            <w:right w:val="none" w:sz="0" w:space="0" w:color="auto"/>
          </w:divBdr>
        </w:div>
        <w:div w:id="352462560">
          <w:marLeft w:val="480"/>
          <w:marRight w:val="0"/>
          <w:marTop w:val="0"/>
          <w:marBottom w:val="0"/>
          <w:divBdr>
            <w:top w:val="none" w:sz="0" w:space="0" w:color="auto"/>
            <w:left w:val="none" w:sz="0" w:space="0" w:color="auto"/>
            <w:bottom w:val="none" w:sz="0" w:space="0" w:color="auto"/>
            <w:right w:val="none" w:sz="0" w:space="0" w:color="auto"/>
          </w:divBdr>
        </w:div>
        <w:div w:id="1627540018">
          <w:marLeft w:val="480"/>
          <w:marRight w:val="0"/>
          <w:marTop w:val="0"/>
          <w:marBottom w:val="0"/>
          <w:divBdr>
            <w:top w:val="none" w:sz="0" w:space="0" w:color="auto"/>
            <w:left w:val="none" w:sz="0" w:space="0" w:color="auto"/>
            <w:bottom w:val="none" w:sz="0" w:space="0" w:color="auto"/>
            <w:right w:val="none" w:sz="0" w:space="0" w:color="auto"/>
          </w:divBdr>
        </w:div>
        <w:div w:id="1421826288">
          <w:marLeft w:val="480"/>
          <w:marRight w:val="0"/>
          <w:marTop w:val="0"/>
          <w:marBottom w:val="0"/>
          <w:divBdr>
            <w:top w:val="none" w:sz="0" w:space="0" w:color="auto"/>
            <w:left w:val="none" w:sz="0" w:space="0" w:color="auto"/>
            <w:bottom w:val="none" w:sz="0" w:space="0" w:color="auto"/>
            <w:right w:val="none" w:sz="0" w:space="0" w:color="auto"/>
          </w:divBdr>
        </w:div>
        <w:div w:id="883635867">
          <w:marLeft w:val="480"/>
          <w:marRight w:val="0"/>
          <w:marTop w:val="0"/>
          <w:marBottom w:val="0"/>
          <w:divBdr>
            <w:top w:val="none" w:sz="0" w:space="0" w:color="auto"/>
            <w:left w:val="none" w:sz="0" w:space="0" w:color="auto"/>
            <w:bottom w:val="none" w:sz="0" w:space="0" w:color="auto"/>
            <w:right w:val="none" w:sz="0" w:space="0" w:color="auto"/>
          </w:divBdr>
        </w:div>
        <w:div w:id="839658324">
          <w:marLeft w:val="480"/>
          <w:marRight w:val="0"/>
          <w:marTop w:val="0"/>
          <w:marBottom w:val="0"/>
          <w:divBdr>
            <w:top w:val="none" w:sz="0" w:space="0" w:color="auto"/>
            <w:left w:val="none" w:sz="0" w:space="0" w:color="auto"/>
            <w:bottom w:val="none" w:sz="0" w:space="0" w:color="auto"/>
            <w:right w:val="none" w:sz="0" w:space="0" w:color="auto"/>
          </w:divBdr>
        </w:div>
        <w:div w:id="2105102693">
          <w:marLeft w:val="480"/>
          <w:marRight w:val="0"/>
          <w:marTop w:val="0"/>
          <w:marBottom w:val="0"/>
          <w:divBdr>
            <w:top w:val="none" w:sz="0" w:space="0" w:color="auto"/>
            <w:left w:val="none" w:sz="0" w:space="0" w:color="auto"/>
            <w:bottom w:val="none" w:sz="0" w:space="0" w:color="auto"/>
            <w:right w:val="none" w:sz="0" w:space="0" w:color="auto"/>
          </w:divBdr>
        </w:div>
        <w:div w:id="840586395">
          <w:marLeft w:val="480"/>
          <w:marRight w:val="0"/>
          <w:marTop w:val="0"/>
          <w:marBottom w:val="0"/>
          <w:divBdr>
            <w:top w:val="none" w:sz="0" w:space="0" w:color="auto"/>
            <w:left w:val="none" w:sz="0" w:space="0" w:color="auto"/>
            <w:bottom w:val="none" w:sz="0" w:space="0" w:color="auto"/>
            <w:right w:val="none" w:sz="0" w:space="0" w:color="auto"/>
          </w:divBdr>
        </w:div>
        <w:div w:id="549146099">
          <w:marLeft w:val="480"/>
          <w:marRight w:val="0"/>
          <w:marTop w:val="0"/>
          <w:marBottom w:val="0"/>
          <w:divBdr>
            <w:top w:val="none" w:sz="0" w:space="0" w:color="auto"/>
            <w:left w:val="none" w:sz="0" w:space="0" w:color="auto"/>
            <w:bottom w:val="none" w:sz="0" w:space="0" w:color="auto"/>
            <w:right w:val="none" w:sz="0" w:space="0" w:color="auto"/>
          </w:divBdr>
        </w:div>
        <w:div w:id="324212475">
          <w:marLeft w:val="480"/>
          <w:marRight w:val="0"/>
          <w:marTop w:val="0"/>
          <w:marBottom w:val="0"/>
          <w:divBdr>
            <w:top w:val="none" w:sz="0" w:space="0" w:color="auto"/>
            <w:left w:val="none" w:sz="0" w:space="0" w:color="auto"/>
            <w:bottom w:val="none" w:sz="0" w:space="0" w:color="auto"/>
            <w:right w:val="none" w:sz="0" w:space="0" w:color="auto"/>
          </w:divBdr>
        </w:div>
        <w:div w:id="301859650">
          <w:marLeft w:val="480"/>
          <w:marRight w:val="0"/>
          <w:marTop w:val="0"/>
          <w:marBottom w:val="0"/>
          <w:divBdr>
            <w:top w:val="none" w:sz="0" w:space="0" w:color="auto"/>
            <w:left w:val="none" w:sz="0" w:space="0" w:color="auto"/>
            <w:bottom w:val="none" w:sz="0" w:space="0" w:color="auto"/>
            <w:right w:val="none" w:sz="0" w:space="0" w:color="auto"/>
          </w:divBdr>
        </w:div>
        <w:div w:id="604659251">
          <w:marLeft w:val="480"/>
          <w:marRight w:val="0"/>
          <w:marTop w:val="0"/>
          <w:marBottom w:val="0"/>
          <w:divBdr>
            <w:top w:val="none" w:sz="0" w:space="0" w:color="auto"/>
            <w:left w:val="none" w:sz="0" w:space="0" w:color="auto"/>
            <w:bottom w:val="none" w:sz="0" w:space="0" w:color="auto"/>
            <w:right w:val="none" w:sz="0" w:space="0" w:color="auto"/>
          </w:divBdr>
        </w:div>
        <w:div w:id="1254245087">
          <w:marLeft w:val="480"/>
          <w:marRight w:val="0"/>
          <w:marTop w:val="0"/>
          <w:marBottom w:val="0"/>
          <w:divBdr>
            <w:top w:val="none" w:sz="0" w:space="0" w:color="auto"/>
            <w:left w:val="none" w:sz="0" w:space="0" w:color="auto"/>
            <w:bottom w:val="none" w:sz="0" w:space="0" w:color="auto"/>
            <w:right w:val="none" w:sz="0" w:space="0" w:color="auto"/>
          </w:divBdr>
        </w:div>
        <w:div w:id="2105878022">
          <w:marLeft w:val="480"/>
          <w:marRight w:val="0"/>
          <w:marTop w:val="0"/>
          <w:marBottom w:val="0"/>
          <w:divBdr>
            <w:top w:val="none" w:sz="0" w:space="0" w:color="auto"/>
            <w:left w:val="none" w:sz="0" w:space="0" w:color="auto"/>
            <w:bottom w:val="none" w:sz="0" w:space="0" w:color="auto"/>
            <w:right w:val="none" w:sz="0" w:space="0" w:color="auto"/>
          </w:divBdr>
        </w:div>
        <w:div w:id="1447313434">
          <w:marLeft w:val="480"/>
          <w:marRight w:val="0"/>
          <w:marTop w:val="0"/>
          <w:marBottom w:val="0"/>
          <w:divBdr>
            <w:top w:val="none" w:sz="0" w:space="0" w:color="auto"/>
            <w:left w:val="none" w:sz="0" w:space="0" w:color="auto"/>
            <w:bottom w:val="none" w:sz="0" w:space="0" w:color="auto"/>
            <w:right w:val="none" w:sz="0" w:space="0" w:color="auto"/>
          </w:divBdr>
        </w:div>
        <w:div w:id="1519537546">
          <w:marLeft w:val="480"/>
          <w:marRight w:val="0"/>
          <w:marTop w:val="0"/>
          <w:marBottom w:val="0"/>
          <w:divBdr>
            <w:top w:val="none" w:sz="0" w:space="0" w:color="auto"/>
            <w:left w:val="none" w:sz="0" w:space="0" w:color="auto"/>
            <w:bottom w:val="none" w:sz="0" w:space="0" w:color="auto"/>
            <w:right w:val="none" w:sz="0" w:space="0" w:color="auto"/>
          </w:divBdr>
        </w:div>
      </w:divsChild>
    </w:div>
    <w:div w:id="1917084001">
      <w:bodyDiv w:val="1"/>
      <w:marLeft w:val="0"/>
      <w:marRight w:val="0"/>
      <w:marTop w:val="0"/>
      <w:marBottom w:val="0"/>
      <w:divBdr>
        <w:top w:val="none" w:sz="0" w:space="0" w:color="auto"/>
        <w:left w:val="none" w:sz="0" w:space="0" w:color="auto"/>
        <w:bottom w:val="none" w:sz="0" w:space="0" w:color="auto"/>
        <w:right w:val="none" w:sz="0" w:space="0" w:color="auto"/>
      </w:divBdr>
    </w:div>
    <w:div w:id="1917131088">
      <w:bodyDiv w:val="1"/>
      <w:marLeft w:val="0"/>
      <w:marRight w:val="0"/>
      <w:marTop w:val="0"/>
      <w:marBottom w:val="0"/>
      <w:divBdr>
        <w:top w:val="none" w:sz="0" w:space="0" w:color="auto"/>
        <w:left w:val="none" w:sz="0" w:space="0" w:color="auto"/>
        <w:bottom w:val="none" w:sz="0" w:space="0" w:color="auto"/>
        <w:right w:val="none" w:sz="0" w:space="0" w:color="auto"/>
      </w:divBdr>
    </w:div>
    <w:div w:id="1917132241">
      <w:bodyDiv w:val="1"/>
      <w:marLeft w:val="0"/>
      <w:marRight w:val="0"/>
      <w:marTop w:val="0"/>
      <w:marBottom w:val="0"/>
      <w:divBdr>
        <w:top w:val="none" w:sz="0" w:space="0" w:color="auto"/>
        <w:left w:val="none" w:sz="0" w:space="0" w:color="auto"/>
        <w:bottom w:val="none" w:sz="0" w:space="0" w:color="auto"/>
        <w:right w:val="none" w:sz="0" w:space="0" w:color="auto"/>
      </w:divBdr>
    </w:div>
    <w:div w:id="1917284413">
      <w:bodyDiv w:val="1"/>
      <w:marLeft w:val="0"/>
      <w:marRight w:val="0"/>
      <w:marTop w:val="0"/>
      <w:marBottom w:val="0"/>
      <w:divBdr>
        <w:top w:val="none" w:sz="0" w:space="0" w:color="auto"/>
        <w:left w:val="none" w:sz="0" w:space="0" w:color="auto"/>
        <w:bottom w:val="none" w:sz="0" w:space="0" w:color="auto"/>
        <w:right w:val="none" w:sz="0" w:space="0" w:color="auto"/>
      </w:divBdr>
    </w:div>
    <w:div w:id="1917474369">
      <w:bodyDiv w:val="1"/>
      <w:marLeft w:val="0"/>
      <w:marRight w:val="0"/>
      <w:marTop w:val="0"/>
      <w:marBottom w:val="0"/>
      <w:divBdr>
        <w:top w:val="none" w:sz="0" w:space="0" w:color="auto"/>
        <w:left w:val="none" w:sz="0" w:space="0" w:color="auto"/>
        <w:bottom w:val="none" w:sz="0" w:space="0" w:color="auto"/>
        <w:right w:val="none" w:sz="0" w:space="0" w:color="auto"/>
      </w:divBdr>
    </w:div>
    <w:div w:id="1917663065">
      <w:bodyDiv w:val="1"/>
      <w:marLeft w:val="0"/>
      <w:marRight w:val="0"/>
      <w:marTop w:val="0"/>
      <w:marBottom w:val="0"/>
      <w:divBdr>
        <w:top w:val="none" w:sz="0" w:space="0" w:color="auto"/>
        <w:left w:val="none" w:sz="0" w:space="0" w:color="auto"/>
        <w:bottom w:val="none" w:sz="0" w:space="0" w:color="auto"/>
        <w:right w:val="none" w:sz="0" w:space="0" w:color="auto"/>
      </w:divBdr>
    </w:div>
    <w:div w:id="1918123990">
      <w:bodyDiv w:val="1"/>
      <w:marLeft w:val="0"/>
      <w:marRight w:val="0"/>
      <w:marTop w:val="0"/>
      <w:marBottom w:val="0"/>
      <w:divBdr>
        <w:top w:val="none" w:sz="0" w:space="0" w:color="auto"/>
        <w:left w:val="none" w:sz="0" w:space="0" w:color="auto"/>
        <w:bottom w:val="none" w:sz="0" w:space="0" w:color="auto"/>
        <w:right w:val="none" w:sz="0" w:space="0" w:color="auto"/>
      </w:divBdr>
    </w:div>
    <w:div w:id="1918205341">
      <w:bodyDiv w:val="1"/>
      <w:marLeft w:val="0"/>
      <w:marRight w:val="0"/>
      <w:marTop w:val="0"/>
      <w:marBottom w:val="0"/>
      <w:divBdr>
        <w:top w:val="none" w:sz="0" w:space="0" w:color="auto"/>
        <w:left w:val="none" w:sz="0" w:space="0" w:color="auto"/>
        <w:bottom w:val="none" w:sz="0" w:space="0" w:color="auto"/>
        <w:right w:val="none" w:sz="0" w:space="0" w:color="auto"/>
      </w:divBdr>
    </w:div>
    <w:div w:id="1918401083">
      <w:bodyDiv w:val="1"/>
      <w:marLeft w:val="0"/>
      <w:marRight w:val="0"/>
      <w:marTop w:val="0"/>
      <w:marBottom w:val="0"/>
      <w:divBdr>
        <w:top w:val="none" w:sz="0" w:space="0" w:color="auto"/>
        <w:left w:val="none" w:sz="0" w:space="0" w:color="auto"/>
        <w:bottom w:val="none" w:sz="0" w:space="0" w:color="auto"/>
        <w:right w:val="none" w:sz="0" w:space="0" w:color="auto"/>
      </w:divBdr>
    </w:div>
    <w:div w:id="1918704829">
      <w:bodyDiv w:val="1"/>
      <w:marLeft w:val="0"/>
      <w:marRight w:val="0"/>
      <w:marTop w:val="0"/>
      <w:marBottom w:val="0"/>
      <w:divBdr>
        <w:top w:val="none" w:sz="0" w:space="0" w:color="auto"/>
        <w:left w:val="none" w:sz="0" w:space="0" w:color="auto"/>
        <w:bottom w:val="none" w:sz="0" w:space="0" w:color="auto"/>
        <w:right w:val="none" w:sz="0" w:space="0" w:color="auto"/>
      </w:divBdr>
    </w:div>
    <w:div w:id="1918974532">
      <w:bodyDiv w:val="1"/>
      <w:marLeft w:val="0"/>
      <w:marRight w:val="0"/>
      <w:marTop w:val="0"/>
      <w:marBottom w:val="0"/>
      <w:divBdr>
        <w:top w:val="none" w:sz="0" w:space="0" w:color="auto"/>
        <w:left w:val="none" w:sz="0" w:space="0" w:color="auto"/>
        <w:bottom w:val="none" w:sz="0" w:space="0" w:color="auto"/>
        <w:right w:val="none" w:sz="0" w:space="0" w:color="auto"/>
      </w:divBdr>
    </w:div>
    <w:div w:id="1919710089">
      <w:bodyDiv w:val="1"/>
      <w:marLeft w:val="0"/>
      <w:marRight w:val="0"/>
      <w:marTop w:val="0"/>
      <w:marBottom w:val="0"/>
      <w:divBdr>
        <w:top w:val="none" w:sz="0" w:space="0" w:color="auto"/>
        <w:left w:val="none" w:sz="0" w:space="0" w:color="auto"/>
        <w:bottom w:val="none" w:sz="0" w:space="0" w:color="auto"/>
        <w:right w:val="none" w:sz="0" w:space="0" w:color="auto"/>
      </w:divBdr>
    </w:div>
    <w:div w:id="1920164744">
      <w:bodyDiv w:val="1"/>
      <w:marLeft w:val="0"/>
      <w:marRight w:val="0"/>
      <w:marTop w:val="0"/>
      <w:marBottom w:val="0"/>
      <w:divBdr>
        <w:top w:val="none" w:sz="0" w:space="0" w:color="auto"/>
        <w:left w:val="none" w:sz="0" w:space="0" w:color="auto"/>
        <w:bottom w:val="none" w:sz="0" w:space="0" w:color="auto"/>
        <w:right w:val="none" w:sz="0" w:space="0" w:color="auto"/>
      </w:divBdr>
    </w:div>
    <w:div w:id="1920209932">
      <w:bodyDiv w:val="1"/>
      <w:marLeft w:val="0"/>
      <w:marRight w:val="0"/>
      <w:marTop w:val="0"/>
      <w:marBottom w:val="0"/>
      <w:divBdr>
        <w:top w:val="none" w:sz="0" w:space="0" w:color="auto"/>
        <w:left w:val="none" w:sz="0" w:space="0" w:color="auto"/>
        <w:bottom w:val="none" w:sz="0" w:space="0" w:color="auto"/>
        <w:right w:val="none" w:sz="0" w:space="0" w:color="auto"/>
      </w:divBdr>
      <w:divsChild>
        <w:div w:id="1655865165">
          <w:marLeft w:val="480"/>
          <w:marRight w:val="0"/>
          <w:marTop w:val="0"/>
          <w:marBottom w:val="0"/>
          <w:divBdr>
            <w:top w:val="none" w:sz="0" w:space="0" w:color="auto"/>
            <w:left w:val="none" w:sz="0" w:space="0" w:color="auto"/>
            <w:bottom w:val="none" w:sz="0" w:space="0" w:color="auto"/>
            <w:right w:val="none" w:sz="0" w:space="0" w:color="auto"/>
          </w:divBdr>
        </w:div>
        <w:div w:id="245961958">
          <w:marLeft w:val="480"/>
          <w:marRight w:val="0"/>
          <w:marTop w:val="0"/>
          <w:marBottom w:val="0"/>
          <w:divBdr>
            <w:top w:val="none" w:sz="0" w:space="0" w:color="auto"/>
            <w:left w:val="none" w:sz="0" w:space="0" w:color="auto"/>
            <w:bottom w:val="none" w:sz="0" w:space="0" w:color="auto"/>
            <w:right w:val="none" w:sz="0" w:space="0" w:color="auto"/>
          </w:divBdr>
        </w:div>
        <w:div w:id="2014645207">
          <w:marLeft w:val="480"/>
          <w:marRight w:val="0"/>
          <w:marTop w:val="0"/>
          <w:marBottom w:val="0"/>
          <w:divBdr>
            <w:top w:val="none" w:sz="0" w:space="0" w:color="auto"/>
            <w:left w:val="none" w:sz="0" w:space="0" w:color="auto"/>
            <w:bottom w:val="none" w:sz="0" w:space="0" w:color="auto"/>
            <w:right w:val="none" w:sz="0" w:space="0" w:color="auto"/>
          </w:divBdr>
        </w:div>
        <w:div w:id="1309868084">
          <w:marLeft w:val="480"/>
          <w:marRight w:val="0"/>
          <w:marTop w:val="0"/>
          <w:marBottom w:val="0"/>
          <w:divBdr>
            <w:top w:val="none" w:sz="0" w:space="0" w:color="auto"/>
            <w:left w:val="none" w:sz="0" w:space="0" w:color="auto"/>
            <w:bottom w:val="none" w:sz="0" w:space="0" w:color="auto"/>
            <w:right w:val="none" w:sz="0" w:space="0" w:color="auto"/>
          </w:divBdr>
        </w:div>
        <w:div w:id="980428676">
          <w:marLeft w:val="480"/>
          <w:marRight w:val="0"/>
          <w:marTop w:val="0"/>
          <w:marBottom w:val="0"/>
          <w:divBdr>
            <w:top w:val="none" w:sz="0" w:space="0" w:color="auto"/>
            <w:left w:val="none" w:sz="0" w:space="0" w:color="auto"/>
            <w:bottom w:val="none" w:sz="0" w:space="0" w:color="auto"/>
            <w:right w:val="none" w:sz="0" w:space="0" w:color="auto"/>
          </w:divBdr>
        </w:div>
        <w:div w:id="1275750673">
          <w:marLeft w:val="480"/>
          <w:marRight w:val="0"/>
          <w:marTop w:val="0"/>
          <w:marBottom w:val="0"/>
          <w:divBdr>
            <w:top w:val="none" w:sz="0" w:space="0" w:color="auto"/>
            <w:left w:val="none" w:sz="0" w:space="0" w:color="auto"/>
            <w:bottom w:val="none" w:sz="0" w:space="0" w:color="auto"/>
            <w:right w:val="none" w:sz="0" w:space="0" w:color="auto"/>
          </w:divBdr>
        </w:div>
        <w:div w:id="881675863">
          <w:marLeft w:val="480"/>
          <w:marRight w:val="0"/>
          <w:marTop w:val="0"/>
          <w:marBottom w:val="0"/>
          <w:divBdr>
            <w:top w:val="none" w:sz="0" w:space="0" w:color="auto"/>
            <w:left w:val="none" w:sz="0" w:space="0" w:color="auto"/>
            <w:bottom w:val="none" w:sz="0" w:space="0" w:color="auto"/>
            <w:right w:val="none" w:sz="0" w:space="0" w:color="auto"/>
          </w:divBdr>
        </w:div>
        <w:div w:id="2021661836">
          <w:marLeft w:val="480"/>
          <w:marRight w:val="0"/>
          <w:marTop w:val="0"/>
          <w:marBottom w:val="0"/>
          <w:divBdr>
            <w:top w:val="none" w:sz="0" w:space="0" w:color="auto"/>
            <w:left w:val="none" w:sz="0" w:space="0" w:color="auto"/>
            <w:bottom w:val="none" w:sz="0" w:space="0" w:color="auto"/>
            <w:right w:val="none" w:sz="0" w:space="0" w:color="auto"/>
          </w:divBdr>
        </w:div>
        <w:div w:id="700398569">
          <w:marLeft w:val="480"/>
          <w:marRight w:val="0"/>
          <w:marTop w:val="0"/>
          <w:marBottom w:val="0"/>
          <w:divBdr>
            <w:top w:val="none" w:sz="0" w:space="0" w:color="auto"/>
            <w:left w:val="none" w:sz="0" w:space="0" w:color="auto"/>
            <w:bottom w:val="none" w:sz="0" w:space="0" w:color="auto"/>
            <w:right w:val="none" w:sz="0" w:space="0" w:color="auto"/>
          </w:divBdr>
        </w:div>
        <w:div w:id="587152947">
          <w:marLeft w:val="480"/>
          <w:marRight w:val="0"/>
          <w:marTop w:val="0"/>
          <w:marBottom w:val="0"/>
          <w:divBdr>
            <w:top w:val="none" w:sz="0" w:space="0" w:color="auto"/>
            <w:left w:val="none" w:sz="0" w:space="0" w:color="auto"/>
            <w:bottom w:val="none" w:sz="0" w:space="0" w:color="auto"/>
            <w:right w:val="none" w:sz="0" w:space="0" w:color="auto"/>
          </w:divBdr>
        </w:div>
        <w:div w:id="44989756">
          <w:marLeft w:val="480"/>
          <w:marRight w:val="0"/>
          <w:marTop w:val="0"/>
          <w:marBottom w:val="0"/>
          <w:divBdr>
            <w:top w:val="none" w:sz="0" w:space="0" w:color="auto"/>
            <w:left w:val="none" w:sz="0" w:space="0" w:color="auto"/>
            <w:bottom w:val="none" w:sz="0" w:space="0" w:color="auto"/>
            <w:right w:val="none" w:sz="0" w:space="0" w:color="auto"/>
          </w:divBdr>
        </w:div>
        <w:div w:id="1765344993">
          <w:marLeft w:val="480"/>
          <w:marRight w:val="0"/>
          <w:marTop w:val="0"/>
          <w:marBottom w:val="0"/>
          <w:divBdr>
            <w:top w:val="none" w:sz="0" w:space="0" w:color="auto"/>
            <w:left w:val="none" w:sz="0" w:space="0" w:color="auto"/>
            <w:bottom w:val="none" w:sz="0" w:space="0" w:color="auto"/>
            <w:right w:val="none" w:sz="0" w:space="0" w:color="auto"/>
          </w:divBdr>
        </w:div>
        <w:div w:id="2138596076">
          <w:marLeft w:val="480"/>
          <w:marRight w:val="0"/>
          <w:marTop w:val="0"/>
          <w:marBottom w:val="0"/>
          <w:divBdr>
            <w:top w:val="none" w:sz="0" w:space="0" w:color="auto"/>
            <w:left w:val="none" w:sz="0" w:space="0" w:color="auto"/>
            <w:bottom w:val="none" w:sz="0" w:space="0" w:color="auto"/>
            <w:right w:val="none" w:sz="0" w:space="0" w:color="auto"/>
          </w:divBdr>
        </w:div>
        <w:div w:id="2032217979">
          <w:marLeft w:val="480"/>
          <w:marRight w:val="0"/>
          <w:marTop w:val="0"/>
          <w:marBottom w:val="0"/>
          <w:divBdr>
            <w:top w:val="none" w:sz="0" w:space="0" w:color="auto"/>
            <w:left w:val="none" w:sz="0" w:space="0" w:color="auto"/>
            <w:bottom w:val="none" w:sz="0" w:space="0" w:color="auto"/>
            <w:right w:val="none" w:sz="0" w:space="0" w:color="auto"/>
          </w:divBdr>
        </w:div>
        <w:div w:id="951981530">
          <w:marLeft w:val="480"/>
          <w:marRight w:val="0"/>
          <w:marTop w:val="0"/>
          <w:marBottom w:val="0"/>
          <w:divBdr>
            <w:top w:val="none" w:sz="0" w:space="0" w:color="auto"/>
            <w:left w:val="none" w:sz="0" w:space="0" w:color="auto"/>
            <w:bottom w:val="none" w:sz="0" w:space="0" w:color="auto"/>
            <w:right w:val="none" w:sz="0" w:space="0" w:color="auto"/>
          </w:divBdr>
        </w:div>
        <w:div w:id="2092463304">
          <w:marLeft w:val="480"/>
          <w:marRight w:val="0"/>
          <w:marTop w:val="0"/>
          <w:marBottom w:val="0"/>
          <w:divBdr>
            <w:top w:val="none" w:sz="0" w:space="0" w:color="auto"/>
            <w:left w:val="none" w:sz="0" w:space="0" w:color="auto"/>
            <w:bottom w:val="none" w:sz="0" w:space="0" w:color="auto"/>
            <w:right w:val="none" w:sz="0" w:space="0" w:color="auto"/>
          </w:divBdr>
        </w:div>
        <w:div w:id="1493060975">
          <w:marLeft w:val="480"/>
          <w:marRight w:val="0"/>
          <w:marTop w:val="0"/>
          <w:marBottom w:val="0"/>
          <w:divBdr>
            <w:top w:val="none" w:sz="0" w:space="0" w:color="auto"/>
            <w:left w:val="none" w:sz="0" w:space="0" w:color="auto"/>
            <w:bottom w:val="none" w:sz="0" w:space="0" w:color="auto"/>
            <w:right w:val="none" w:sz="0" w:space="0" w:color="auto"/>
          </w:divBdr>
        </w:div>
        <w:div w:id="1924223107">
          <w:marLeft w:val="480"/>
          <w:marRight w:val="0"/>
          <w:marTop w:val="0"/>
          <w:marBottom w:val="0"/>
          <w:divBdr>
            <w:top w:val="none" w:sz="0" w:space="0" w:color="auto"/>
            <w:left w:val="none" w:sz="0" w:space="0" w:color="auto"/>
            <w:bottom w:val="none" w:sz="0" w:space="0" w:color="auto"/>
            <w:right w:val="none" w:sz="0" w:space="0" w:color="auto"/>
          </w:divBdr>
        </w:div>
        <w:div w:id="93474638">
          <w:marLeft w:val="480"/>
          <w:marRight w:val="0"/>
          <w:marTop w:val="0"/>
          <w:marBottom w:val="0"/>
          <w:divBdr>
            <w:top w:val="none" w:sz="0" w:space="0" w:color="auto"/>
            <w:left w:val="none" w:sz="0" w:space="0" w:color="auto"/>
            <w:bottom w:val="none" w:sz="0" w:space="0" w:color="auto"/>
            <w:right w:val="none" w:sz="0" w:space="0" w:color="auto"/>
          </w:divBdr>
        </w:div>
        <w:div w:id="1022901229">
          <w:marLeft w:val="480"/>
          <w:marRight w:val="0"/>
          <w:marTop w:val="0"/>
          <w:marBottom w:val="0"/>
          <w:divBdr>
            <w:top w:val="none" w:sz="0" w:space="0" w:color="auto"/>
            <w:left w:val="none" w:sz="0" w:space="0" w:color="auto"/>
            <w:bottom w:val="none" w:sz="0" w:space="0" w:color="auto"/>
            <w:right w:val="none" w:sz="0" w:space="0" w:color="auto"/>
          </w:divBdr>
        </w:div>
        <w:div w:id="938606692">
          <w:marLeft w:val="480"/>
          <w:marRight w:val="0"/>
          <w:marTop w:val="0"/>
          <w:marBottom w:val="0"/>
          <w:divBdr>
            <w:top w:val="none" w:sz="0" w:space="0" w:color="auto"/>
            <w:left w:val="none" w:sz="0" w:space="0" w:color="auto"/>
            <w:bottom w:val="none" w:sz="0" w:space="0" w:color="auto"/>
            <w:right w:val="none" w:sz="0" w:space="0" w:color="auto"/>
          </w:divBdr>
        </w:div>
        <w:div w:id="1642689435">
          <w:marLeft w:val="480"/>
          <w:marRight w:val="0"/>
          <w:marTop w:val="0"/>
          <w:marBottom w:val="0"/>
          <w:divBdr>
            <w:top w:val="none" w:sz="0" w:space="0" w:color="auto"/>
            <w:left w:val="none" w:sz="0" w:space="0" w:color="auto"/>
            <w:bottom w:val="none" w:sz="0" w:space="0" w:color="auto"/>
            <w:right w:val="none" w:sz="0" w:space="0" w:color="auto"/>
          </w:divBdr>
        </w:div>
        <w:div w:id="273830840">
          <w:marLeft w:val="480"/>
          <w:marRight w:val="0"/>
          <w:marTop w:val="0"/>
          <w:marBottom w:val="0"/>
          <w:divBdr>
            <w:top w:val="none" w:sz="0" w:space="0" w:color="auto"/>
            <w:left w:val="none" w:sz="0" w:space="0" w:color="auto"/>
            <w:bottom w:val="none" w:sz="0" w:space="0" w:color="auto"/>
            <w:right w:val="none" w:sz="0" w:space="0" w:color="auto"/>
          </w:divBdr>
        </w:div>
        <w:div w:id="881360409">
          <w:marLeft w:val="480"/>
          <w:marRight w:val="0"/>
          <w:marTop w:val="0"/>
          <w:marBottom w:val="0"/>
          <w:divBdr>
            <w:top w:val="none" w:sz="0" w:space="0" w:color="auto"/>
            <w:left w:val="none" w:sz="0" w:space="0" w:color="auto"/>
            <w:bottom w:val="none" w:sz="0" w:space="0" w:color="auto"/>
            <w:right w:val="none" w:sz="0" w:space="0" w:color="auto"/>
          </w:divBdr>
        </w:div>
        <w:div w:id="580603470">
          <w:marLeft w:val="480"/>
          <w:marRight w:val="0"/>
          <w:marTop w:val="0"/>
          <w:marBottom w:val="0"/>
          <w:divBdr>
            <w:top w:val="none" w:sz="0" w:space="0" w:color="auto"/>
            <w:left w:val="none" w:sz="0" w:space="0" w:color="auto"/>
            <w:bottom w:val="none" w:sz="0" w:space="0" w:color="auto"/>
            <w:right w:val="none" w:sz="0" w:space="0" w:color="auto"/>
          </w:divBdr>
        </w:div>
        <w:div w:id="594364985">
          <w:marLeft w:val="480"/>
          <w:marRight w:val="0"/>
          <w:marTop w:val="0"/>
          <w:marBottom w:val="0"/>
          <w:divBdr>
            <w:top w:val="none" w:sz="0" w:space="0" w:color="auto"/>
            <w:left w:val="none" w:sz="0" w:space="0" w:color="auto"/>
            <w:bottom w:val="none" w:sz="0" w:space="0" w:color="auto"/>
            <w:right w:val="none" w:sz="0" w:space="0" w:color="auto"/>
          </w:divBdr>
        </w:div>
        <w:div w:id="826167779">
          <w:marLeft w:val="480"/>
          <w:marRight w:val="0"/>
          <w:marTop w:val="0"/>
          <w:marBottom w:val="0"/>
          <w:divBdr>
            <w:top w:val="none" w:sz="0" w:space="0" w:color="auto"/>
            <w:left w:val="none" w:sz="0" w:space="0" w:color="auto"/>
            <w:bottom w:val="none" w:sz="0" w:space="0" w:color="auto"/>
            <w:right w:val="none" w:sz="0" w:space="0" w:color="auto"/>
          </w:divBdr>
        </w:div>
        <w:div w:id="145975436">
          <w:marLeft w:val="480"/>
          <w:marRight w:val="0"/>
          <w:marTop w:val="0"/>
          <w:marBottom w:val="0"/>
          <w:divBdr>
            <w:top w:val="none" w:sz="0" w:space="0" w:color="auto"/>
            <w:left w:val="none" w:sz="0" w:space="0" w:color="auto"/>
            <w:bottom w:val="none" w:sz="0" w:space="0" w:color="auto"/>
            <w:right w:val="none" w:sz="0" w:space="0" w:color="auto"/>
          </w:divBdr>
        </w:div>
        <w:div w:id="1391727831">
          <w:marLeft w:val="480"/>
          <w:marRight w:val="0"/>
          <w:marTop w:val="0"/>
          <w:marBottom w:val="0"/>
          <w:divBdr>
            <w:top w:val="none" w:sz="0" w:space="0" w:color="auto"/>
            <w:left w:val="none" w:sz="0" w:space="0" w:color="auto"/>
            <w:bottom w:val="none" w:sz="0" w:space="0" w:color="auto"/>
            <w:right w:val="none" w:sz="0" w:space="0" w:color="auto"/>
          </w:divBdr>
        </w:div>
        <w:div w:id="1836339169">
          <w:marLeft w:val="480"/>
          <w:marRight w:val="0"/>
          <w:marTop w:val="0"/>
          <w:marBottom w:val="0"/>
          <w:divBdr>
            <w:top w:val="none" w:sz="0" w:space="0" w:color="auto"/>
            <w:left w:val="none" w:sz="0" w:space="0" w:color="auto"/>
            <w:bottom w:val="none" w:sz="0" w:space="0" w:color="auto"/>
            <w:right w:val="none" w:sz="0" w:space="0" w:color="auto"/>
          </w:divBdr>
        </w:div>
        <w:div w:id="1963225530">
          <w:marLeft w:val="480"/>
          <w:marRight w:val="0"/>
          <w:marTop w:val="0"/>
          <w:marBottom w:val="0"/>
          <w:divBdr>
            <w:top w:val="none" w:sz="0" w:space="0" w:color="auto"/>
            <w:left w:val="none" w:sz="0" w:space="0" w:color="auto"/>
            <w:bottom w:val="none" w:sz="0" w:space="0" w:color="auto"/>
            <w:right w:val="none" w:sz="0" w:space="0" w:color="auto"/>
          </w:divBdr>
        </w:div>
        <w:div w:id="1140028690">
          <w:marLeft w:val="480"/>
          <w:marRight w:val="0"/>
          <w:marTop w:val="0"/>
          <w:marBottom w:val="0"/>
          <w:divBdr>
            <w:top w:val="none" w:sz="0" w:space="0" w:color="auto"/>
            <w:left w:val="none" w:sz="0" w:space="0" w:color="auto"/>
            <w:bottom w:val="none" w:sz="0" w:space="0" w:color="auto"/>
            <w:right w:val="none" w:sz="0" w:space="0" w:color="auto"/>
          </w:divBdr>
        </w:div>
        <w:div w:id="2146774904">
          <w:marLeft w:val="480"/>
          <w:marRight w:val="0"/>
          <w:marTop w:val="0"/>
          <w:marBottom w:val="0"/>
          <w:divBdr>
            <w:top w:val="none" w:sz="0" w:space="0" w:color="auto"/>
            <w:left w:val="none" w:sz="0" w:space="0" w:color="auto"/>
            <w:bottom w:val="none" w:sz="0" w:space="0" w:color="auto"/>
            <w:right w:val="none" w:sz="0" w:space="0" w:color="auto"/>
          </w:divBdr>
        </w:div>
        <w:div w:id="1666592358">
          <w:marLeft w:val="480"/>
          <w:marRight w:val="0"/>
          <w:marTop w:val="0"/>
          <w:marBottom w:val="0"/>
          <w:divBdr>
            <w:top w:val="none" w:sz="0" w:space="0" w:color="auto"/>
            <w:left w:val="none" w:sz="0" w:space="0" w:color="auto"/>
            <w:bottom w:val="none" w:sz="0" w:space="0" w:color="auto"/>
            <w:right w:val="none" w:sz="0" w:space="0" w:color="auto"/>
          </w:divBdr>
        </w:div>
        <w:div w:id="1530335171">
          <w:marLeft w:val="480"/>
          <w:marRight w:val="0"/>
          <w:marTop w:val="0"/>
          <w:marBottom w:val="0"/>
          <w:divBdr>
            <w:top w:val="none" w:sz="0" w:space="0" w:color="auto"/>
            <w:left w:val="none" w:sz="0" w:space="0" w:color="auto"/>
            <w:bottom w:val="none" w:sz="0" w:space="0" w:color="auto"/>
            <w:right w:val="none" w:sz="0" w:space="0" w:color="auto"/>
          </w:divBdr>
        </w:div>
        <w:div w:id="1213074117">
          <w:marLeft w:val="480"/>
          <w:marRight w:val="0"/>
          <w:marTop w:val="0"/>
          <w:marBottom w:val="0"/>
          <w:divBdr>
            <w:top w:val="none" w:sz="0" w:space="0" w:color="auto"/>
            <w:left w:val="none" w:sz="0" w:space="0" w:color="auto"/>
            <w:bottom w:val="none" w:sz="0" w:space="0" w:color="auto"/>
            <w:right w:val="none" w:sz="0" w:space="0" w:color="auto"/>
          </w:divBdr>
        </w:div>
        <w:div w:id="209613301">
          <w:marLeft w:val="480"/>
          <w:marRight w:val="0"/>
          <w:marTop w:val="0"/>
          <w:marBottom w:val="0"/>
          <w:divBdr>
            <w:top w:val="none" w:sz="0" w:space="0" w:color="auto"/>
            <w:left w:val="none" w:sz="0" w:space="0" w:color="auto"/>
            <w:bottom w:val="none" w:sz="0" w:space="0" w:color="auto"/>
            <w:right w:val="none" w:sz="0" w:space="0" w:color="auto"/>
          </w:divBdr>
        </w:div>
        <w:div w:id="368652767">
          <w:marLeft w:val="480"/>
          <w:marRight w:val="0"/>
          <w:marTop w:val="0"/>
          <w:marBottom w:val="0"/>
          <w:divBdr>
            <w:top w:val="none" w:sz="0" w:space="0" w:color="auto"/>
            <w:left w:val="none" w:sz="0" w:space="0" w:color="auto"/>
            <w:bottom w:val="none" w:sz="0" w:space="0" w:color="auto"/>
            <w:right w:val="none" w:sz="0" w:space="0" w:color="auto"/>
          </w:divBdr>
        </w:div>
        <w:div w:id="399525732">
          <w:marLeft w:val="480"/>
          <w:marRight w:val="0"/>
          <w:marTop w:val="0"/>
          <w:marBottom w:val="0"/>
          <w:divBdr>
            <w:top w:val="none" w:sz="0" w:space="0" w:color="auto"/>
            <w:left w:val="none" w:sz="0" w:space="0" w:color="auto"/>
            <w:bottom w:val="none" w:sz="0" w:space="0" w:color="auto"/>
            <w:right w:val="none" w:sz="0" w:space="0" w:color="auto"/>
          </w:divBdr>
        </w:div>
        <w:div w:id="1824392960">
          <w:marLeft w:val="480"/>
          <w:marRight w:val="0"/>
          <w:marTop w:val="0"/>
          <w:marBottom w:val="0"/>
          <w:divBdr>
            <w:top w:val="none" w:sz="0" w:space="0" w:color="auto"/>
            <w:left w:val="none" w:sz="0" w:space="0" w:color="auto"/>
            <w:bottom w:val="none" w:sz="0" w:space="0" w:color="auto"/>
            <w:right w:val="none" w:sz="0" w:space="0" w:color="auto"/>
          </w:divBdr>
        </w:div>
        <w:div w:id="795022377">
          <w:marLeft w:val="480"/>
          <w:marRight w:val="0"/>
          <w:marTop w:val="0"/>
          <w:marBottom w:val="0"/>
          <w:divBdr>
            <w:top w:val="none" w:sz="0" w:space="0" w:color="auto"/>
            <w:left w:val="none" w:sz="0" w:space="0" w:color="auto"/>
            <w:bottom w:val="none" w:sz="0" w:space="0" w:color="auto"/>
            <w:right w:val="none" w:sz="0" w:space="0" w:color="auto"/>
          </w:divBdr>
        </w:div>
        <w:div w:id="625477499">
          <w:marLeft w:val="480"/>
          <w:marRight w:val="0"/>
          <w:marTop w:val="0"/>
          <w:marBottom w:val="0"/>
          <w:divBdr>
            <w:top w:val="none" w:sz="0" w:space="0" w:color="auto"/>
            <w:left w:val="none" w:sz="0" w:space="0" w:color="auto"/>
            <w:bottom w:val="none" w:sz="0" w:space="0" w:color="auto"/>
            <w:right w:val="none" w:sz="0" w:space="0" w:color="auto"/>
          </w:divBdr>
        </w:div>
        <w:div w:id="1159804788">
          <w:marLeft w:val="480"/>
          <w:marRight w:val="0"/>
          <w:marTop w:val="0"/>
          <w:marBottom w:val="0"/>
          <w:divBdr>
            <w:top w:val="none" w:sz="0" w:space="0" w:color="auto"/>
            <w:left w:val="none" w:sz="0" w:space="0" w:color="auto"/>
            <w:bottom w:val="none" w:sz="0" w:space="0" w:color="auto"/>
            <w:right w:val="none" w:sz="0" w:space="0" w:color="auto"/>
          </w:divBdr>
        </w:div>
        <w:div w:id="758722070">
          <w:marLeft w:val="480"/>
          <w:marRight w:val="0"/>
          <w:marTop w:val="0"/>
          <w:marBottom w:val="0"/>
          <w:divBdr>
            <w:top w:val="none" w:sz="0" w:space="0" w:color="auto"/>
            <w:left w:val="none" w:sz="0" w:space="0" w:color="auto"/>
            <w:bottom w:val="none" w:sz="0" w:space="0" w:color="auto"/>
            <w:right w:val="none" w:sz="0" w:space="0" w:color="auto"/>
          </w:divBdr>
        </w:div>
        <w:div w:id="65878769">
          <w:marLeft w:val="480"/>
          <w:marRight w:val="0"/>
          <w:marTop w:val="0"/>
          <w:marBottom w:val="0"/>
          <w:divBdr>
            <w:top w:val="none" w:sz="0" w:space="0" w:color="auto"/>
            <w:left w:val="none" w:sz="0" w:space="0" w:color="auto"/>
            <w:bottom w:val="none" w:sz="0" w:space="0" w:color="auto"/>
            <w:right w:val="none" w:sz="0" w:space="0" w:color="auto"/>
          </w:divBdr>
        </w:div>
        <w:div w:id="1616594284">
          <w:marLeft w:val="480"/>
          <w:marRight w:val="0"/>
          <w:marTop w:val="0"/>
          <w:marBottom w:val="0"/>
          <w:divBdr>
            <w:top w:val="none" w:sz="0" w:space="0" w:color="auto"/>
            <w:left w:val="none" w:sz="0" w:space="0" w:color="auto"/>
            <w:bottom w:val="none" w:sz="0" w:space="0" w:color="auto"/>
            <w:right w:val="none" w:sz="0" w:space="0" w:color="auto"/>
          </w:divBdr>
        </w:div>
        <w:div w:id="137496211">
          <w:marLeft w:val="480"/>
          <w:marRight w:val="0"/>
          <w:marTop w:val="0"/>
          <w:marBottom w:val="0"/>
          <w:divBdr>
            <w:top w:val="none" w:sz="0" w:space="0" w:color="auto"/>
            <w:left w:val="none" w:sz="0" w:space="0" w:color="auto"/>
            <w:bottom w:val="none" w:sz="0" w:space="0" w:color="auto"/>
            <w:right w:val="none" w:sz="0" w:space="0" w:color="auto"/>
          </w:divBdr>
        </w:div>
        <w:div w:id="1603142219">
          <w:marLeft w:val="480"/>
          <w:marRight w:val="0"/>
          <w:marTop w:val="0"/>
          <w:marBottom w:val="0"/>
          <w:divBdr>
            <w:top w:val="none" w:sz="0" w:space="0" w:color="auto"/>
            <w:left w:val="none" w:sz="0" w:space="0" w:color="auto"/>
            <w:bottom w:val="none" w:sz="0" w:space="0" w:color="auto"/>
            <w:right w:val="none" w:sz="0" w:space="0" w:color="auto"/>
          </w:divBdr>
        </w:div>
        <w:div w:id="417291538">
          <w:marLeft w:val="480"/>
          <w:marRight w:val="0"/>
          <w:marTop w:val="0"/>
          <w:marBottom w:val="0"/>
          <w:divBdr>
            <w:top w:val="none" w:sz="0" w:space="0" w:color="auto"/>
            <w:left w:val="none" w:sz="0" w:space="0" w:color="auto"/>
            <w:bottom w:val="none" w:sz="0" w:space="0" w:color="auto"/>
            <w:right w:val="none" w:sz="0" w:space="0" w:color="auto"/>
          </w:divBdr>
        </w:div>
      </w:divsChild>
    </w:div>
    <w:div w:id="1920213478">
      <w:bodyDiv w:val="1"/>
      <w:marLeft w:val="0"/>
      <w:marRight w:val="0"/>
      <w:marTop w:val="0"/>
      <w:marBottom w:val="0"/>
      <w:divBdr>
        <w:top w:val="none" w:sz="0" w:space="0" w:color="auto"/>
        <w:left w:val="none" w:sz="0" w:space="0" w:color="auto"/>
        <w:bottom w:val="none" w:sz="0" w:space="0" w:color="auto"/>
        <w:right w:val="none" w:sz="0" w:space="0" w:color="auto"/>
      </w:divBdr>
    </w:div>
    <w:div w:id="1920480380">
      <w:bodyDiv w:val="1"/>
      <w:marLeft w:val="0"/>
      <w:marRight w:val="0"/>
      <w:marTop w:val="0"/>
      <w:marBottom w:val="0"/>
      <w:divBdr>
        <w:top w:val="none" w:sz="0" w:space="0" w:color="auto"/>
        <w:left w:val="none" w:sz="0" w:space="0" w:color="auto"/>
        <w:bottom w:val="none" w:sz="0" w:space="0" w:color="auto"/>
        <w:right w:val="none" w:sz="0" w:space="0" w:color="auto"/>
      </w:divBdr>
    </w:div>
    <w:div w:id="1920864719">
      <w:bodyDiv w:val="1"/>
      <w:marLeft w:val="0"/>
      <w:marRight w:val="0"/>
      <w:marTop w:val="0"/>
      <w:marBottom w:val="0"/>
      <w:divBdr>
        <w:top w:val="none" w:sz="0" w:space="0" w:color="auto"/>
        <w:left w:val="none" w:sz="0" w:space="0" w:color="auto"/>
        <w:bottom w:val="none" w:sz="0" w:space="0" w:color="auto"/>
        <w:right w:val="none" w:sz="0" w:space="0" w:color="auto"/>
      </w:divBdr>
    </w:div>
    <w:div w:id="1921478566">
      <w:bodyDiv w:val="1"/>
      <w:marLeft w:val="0"/>
      <w:marRight w:val="0"/>
      <w:marTop w:val="0"/>
      <w:marBottom w:val="0"/>
      <w:divBdr>
        <w:top w:val="none" w:sz="0" w:space="0" w:color="auto"/>
        <w:left w:val="none" w:sz="0" w:space="0" w:color="auto"/>
        <w:bottom w:val="none" w:sz="0" w:space="0" w:color="auto"/>
        <w:right w:val="none" w:sz="0" w:space="0" w:color="auto"/>
      </w:divBdr>
    </w:div>
    <w:div w:id="1921602947">
      <w:bodyDiv w:val="1"/>
      <w:marLeft w:val="0"/>
      <w:marRight w:val="0"/>
      <w:marTop w:val="0"/>
      <w:marBottom w:val="0"/>
      <w:divBdr>
        <w:top w:val="none" w:sz="0" w:space="0" w:color="auto"/>
        <w:left w:val="none" w:sz="0" w:space="0" w:color="auto"/>
        <w:bottom w:val="none" w:sz="0" w:space="0" w:color="auto"/>
        <w:right w:val="none" w:sz="0" w:space="0" w:color="auto"/>
      </w:divBdr>
      <w:divsChild>
        <w:div w:id="392896157">
          <w:marLeft w:val="480"/>
          <w:marRight w:val="0"/>
          <w:marTop w:val="0"/>
          <w:marBottom w:val="0"/>
          <w:divBdr>
            <w:top w:val="none" w:sz="0" w:space="0" w:color="auto"/>
            <w:left w:val="none" w:sz="0" w:space="0" w:color="auto"/>
            <w:bottom w:val="none" w:sz="0" w:space="0" w:color="auto"/>
            <w:right w:val="none" w:sz="0" w:space="0" w:color="auto"/>
          </w:divBdr>
        </w:div>
        <w:div w:id="360978342">
          <w:marLeft w:val="480"/>
          <w:marRight w:val="0"/>
          <w:marTop w:val="0"/>
          <w:marBottom w:val="0"/>
          <w:divBdr>
            <w:top w:val="none" w:sz="0" w:space="0" w:color="auto"/>
            <w:left w:val="none" w:sz="0" w:space="0" w:color="auto"/>
            <w:bottom w:val="none" w:sz="0" w:space="0" w:color="auto"/>
            <w:right w:val="none" w:sz="0" w:space="0" w:color="auto"/>
          </w:divBdr>
        </w:div>
        <w:div w:id="442578288">
          <w:marLeft w:val="480"/>
          <w:marRight w:val="0"/>
          <w:marTop w:val="0"/>
          <w:marBottom w:val="0"/>
          <w:divBdr>
            <w:top w:val="none" w:sz="0" w:space="0" w:color="auto"/>
            <w:left w:val="none" w:sz="0" w:space="0" w:color="auto"/>
            <w:bottom w:val="none" w:sz="0" w:space="0" w:color="auto"/>
            <w:right w:val="none" w:sz="0" w:space="0" w:color="auto"/>
          </w:divBdr>
        </w:div>
        <w:div w:id="1501117079">
          <w:marLeft w:val="480"/>
          <w:marRight w:val="0"/>
          <w:marTop w:val="0"/>
          <w:marBottom w:val="0"/>
          <w:divBdr>
            <w:top w:val="none" w:sz="0" w:space="0" w:color="auto"/>
            <w:left w:val="none" w:sz="0" w:space="0" w:color="auto"/>
            <w:bottom w:val="none" w:sz="0" w:space="0" w:color="auto"/>
            <w:right w:val="none" w:sz="0" w:space="0" w:color="auto"/>
          </w:divBdr>
        </w:div>
        <w:div w:id="1292632392">
          <w:marLeft w:val="480"/>
          <w:marRight w:val="0"/>
          <w:marTop w:val="0"/>
          <w:marBottom w:val="0"/>
          <w:divBdr>
            <w:top w:val="none" w:sz="0" w:space="0" w:color="auto"/>
            <w:left w:val="none" w:sz="0" w:space="0" w:color="auto"/>
            <w:bottom w:val="none" w:sz="0" w:space="0" w:color="auto"/>
            <w:right w:val="none" w:sz="0" w:space="0" w:color="auto"/>
          </w:divBdr>
        </w:div>
        <w:div w:id="730731211">
          <w:marLeft w:val="480"/>
          <w:marRight w:val="0"/>
          <w:marTop w:val="0"/>
          <w:marBottom w:val="0"/>
          <w:divBdr>
            <w:top w:val="none" w:sz="0" w:space="0" w:color="auto"/>
            <w:left w:val="none" w:sz="0" w:space="0" w:color="auto"/>
            <w:bottom w:val="none" w:sz="0" w:space="0" w:color="auto"/>
            <w:right w:val="none" w:sz="0" w:space="0" w:color="auto"/>
          </w:divBdr>
        </w:div>
        <w:div w:id="1586574911">
          <w:marLeft w:val="480"/>
          <w:marRight w:val="0"/>
          <w:marTop w:val="0"/>
          <w:marBottom w:val="0"/>
          <w:divBdr>
            <w:top w:val="none" w:sz="0" w:space="0" w:color="auto"/>
            <w:left w:val="none" w:sz="0" w:space="0" w:color="auto"/>
            <w:bottom w:val="none" w:sz="0" w:space="0" w:color="auto"/>
            <w:right w:val="none" w:sz="0" w:space="0" w:color="auto"/>
          </w:divBdr>
        </w:div>
        <w:div w:id="564141576">
          <w:marLeft w:val="480"/>
          <w:marRight w:val="0"/>
          <w:marTop w:val="0"/>
          <w:marBottom w:val="0"/>
          <w:divBdr>
            <w:top w:val="none" w:sz="0" w:space="0" w:color="auto"/>
            <w:left w:val="none" w:sz="0" w:space="0" w:color="auto"/>
            <w:bottom w:val="none" w:sz="0" w:space="0" w:color="auto"/>
            <w:right w:val="none" w:sz="0" w:space="0" w:color="auto"/>
          </w:divBdr>
        </w:div>
        <w:div w:id="595862791">
          <w:marLeft w:val="480"/>
          <w:marRight w:val="0"/>
          <w:marTop w:val="0"/>
          <w:marBottom w:val="0"/>
          <w:divBdr>
            <w:top w:val="none" w:sz="0" w:space="0" w:color="auto"/>
            <w:left w:val="none" w:sz="0" w:space="0" w:color="auto"/>
            <w:bottom w:val="none" w:sz="0" w:space="0" w:color="auto"/>
            <w:right w:val="none" w:sz="0" w:space="0" w:color="auto"/>
          </w:divBdr>
        </w:div>
        <w:div w:id="1192458454">
          <w:marLeft w:val="480"/>
          <w:marRight w:val="0"/>
          <w:marTop w:val="0"/>
          <w:marBottom w:val="0"/>
          <w:divBdr>
            <w:top w:val="none" w:sz="0" w:space="0" w:color="auto"/>
            <w:left w:val="none" w:sz="0" w:space="0" w:color="auto"/>
            <w:bottom w:val="none" w:sz="0" w:space="0" w:color="auto"/>
            <w:right w:val="none" w:sz="0" w:space="0" w:color="auto"/>
          </w:divBdr>
        </w:div>
        <w:div w:id="345985380">
          <w:marLeft w:val="480"/>
          <w:marRight w:val="0"/>
          <w:marTop w:val="0"/>
          <w:marBottom w:val="0"/>
          <w:divBdr>
            <w:top w:val="none" w:sz="0" w:space="0" w:color="auto"/>
            <w:left w:val="none" w:sz="0" w:space="0" w:color="auto"/>
            <w:bottom w:val="none" w:sz="0" w:space="0" w:color="auto"/>
            <w:right w:val="none" w:sz="0" w:space="0" w:color="auto"/>
          </w:divBdr>
        </w:div>
        <w:div w:id="1922906943">
          <w:marLeft w:val="480"/>
          <w:marRight w:val="0"/>
          <w:marTop w:val="0"/>
          <w:marBottom w:val="0"/>
          <w:divBdr>
            <w:top w:val="none" w:sz="0" w:space="0" w:color="auto"/>
            <w:left w:val="none" w:sz="0" w:space="0" w:color="auto"/>
            <w:bottom w:val="none" w:sz="0" w:space="0" w:color="auto"/>
            <w:right w:val="none" w:sz="0" w:space="0" w:color="auto"/>
          </w:divBdr>
        </w:div>
        <w:div w:id="1001201497">
          <w:marLeft w:val="480"/>
          <w:marRight w:val="0"/>
          <w:marTop w:val="0"/>
          <w:marBottom w:val="0"/>
          <w:divBdr>
            <w:top w:val="none" w:sz="0" w:space="0" w:color="auto"/>
            <w:left w:val="none" w:sz="0" w:space="0" w:color="auto"/>
            <w:bottom w:val="none" w:sz="0" w:space="0" w:color="auto"/>
            <w:right w:val="none" w:sz="0" w:space="0" w:color="auto"/>
          </w:divBdr>
        </w:div>
        <w:div w:id="621501156">
          <w:marLeft w:val="480"/>
          <w:marRight w:val="0"/>
          <w:marTop w:val="0"/>
          <w:marBottom w:val="0"/>
          <w:divBdr>
            <w:top w:val="none" w:sz="0" w:space="0" w:color="auto"/>
            <w:left w:val="none" w:sz="0" w:space="0" w:color="auto"/>
            <w:bottom w:val="none" w:sz="0" w:space="0" w:color="auto"/>
            <w:right w:val="none" w:sz="0" w:space="0" w:color="auto"/>
          </w:divBdr>
        </w:div>
        <w:div w:id="748890583">
          <w:marLeft w:val="480"/>
          <w:marRight w:val="0"/>
          <w:marTop w:val="0"/>
          <w:marBottom w:val="0"/>
          <w:divBdr>
            <w:top w:val="none" w:sz="0" w:space="0" w:color="auto"/>
            <w:left w:val="none" w:sz="0" w:space="0" w:color="auto"/>
            <w:bottom w:val="none" w:sz="0" w:space="0" w:color="auto"/>
            <w:right w:val="none" w:sz="0" w:space="0" w:color="auto"/>
          </w:divBdr>
        </w:div>
        <w:div w:id="364792912">
          <w:marLeft w:val="480"/>
          <w:marRight w:val="0"/>
          <w:marTop w:val="0"/>
          <w:marBottom w:val="0"/>
          <w:divBdr>
            <w:top w:val="none" w:sz="0" w:space="0" w:color="auto"/>
            <w:left w:val="none" w:sz="0" w:space="0" w:color="auto"/>
            <w:bottom w:val="none" w:sz="0" w:space="0" w:color="auto"/>
            <w:right w:val="none" w:sz="0" w:space="0" w:color="auto"/>
          </w:divBdr>
        </w:div>
        <w:div w:id="772676984">
          <w:marLeft w:val="480"/>
          <w:marRight w:val="0"/>
          <w:marTop w:val="0"/>
          <w:marBottom w:val="0"/>
          <w:divBdr>
            <w:top w:val="none" w:sz="0" w:space="0" w:color="auto"/>
            <w:left w:val="none" w:sz="0" w:space="0" w:color="auto"/>
            <w:bottom w:val="none" w:sz="0" w:space="0" w:color="auto"/>
            <w:right w:val="none" w:sz="0" w:space="0" w:color="auto"/>
          </w:divBdr>
        </w:div>
        <w:div w:id="1174999830">
          <w:marLeft w:val="480"/>
          <w:marRight w:val="0"/>
          <w:marTop w:val="0"/>
          <w:marBottom w:val="0"/>
          <w:divBdr>
            <w:top w:val="none" w:sz="0" w:space="0" w:color="auto"/>
            <w:left w:val="none" w:sz="0" w:space="0" w:color="auto"/>
            <w:bottom w:val="none" w:sz="0" w:space="0" w:color="auto"/>
            <w:right w:val="none" w:sz="0" w:space="0" w:color="auto"/>
          </w:divBdr>
        </w:div>
        <w:div w:id="199830452">
          <w:marLeft w:val="480"/>
          <w:marRight w:val="0"/>
          <w:marTop w:val="0"/>
          <w:marBottom w:val="0"/>
          <w:divBdr>
            <w:top w:val="none" w:sz="0" w:space="0" w:color="auto"/>
            <w:left w:val="none" w:sz="0" w:space="0" w:color="auto"/>
            <w:bottom w:val="none" w:sz="0" w:space="0" w:color="auto"/>
            <w:right w:val="none" w:sz="0" w:space="0" w:color="auto"/>
          </w:divBdr>
        </w:div>
        <w:div w:id="124784546">
          <w:marLeft w:val="480"/>
          <w:marRight w:val="0"/>
          <w:marTop w:val="0"/>
          <w:marBottom w:val="0"/>
          <w:divBdr>
            <w:top w:val="none" w:sz="0" w:space="0" w:color="auto"/>
            <w:left w:val="none" w:sz="0" w:space="0" w:color="auto"/>
            <w:bottom w:val="none" w:sz="0" w:space="0" w:color="auto"/>
            <w:right w:val="none" w:sz="0" w:space="0" w:color="auto"/>
          </w:divBdr>
        </w:div>
        <w:div w:id="290719220">
          <w:marLeft w:val="480"/>
          <w:marRight w:val="0"/>
          <w:marTop w:val="0"/>
          <w:marBottom w:val="0"/>
          <w:divBdr>
            <w:top w:val="none" w:sz="0" w:space="0" w:color="auto"/>
            <w:left w:val="none" w:sz="0" w:space="0" w:color="auto"/>
            <w:bottom w:val="none" w:sz="0" w:space="0" w:color="auto"/>
            <w:right w:val="none" w:sz="0" w:space="0" w:color="auto"/>
          </w:divBdr>
        </w:div>
        <w:div w:id="757796850">
          <w:marLeft w:val="480"/>
          <w:marRight w:val="0"/>
          <w:marTop w:val="0"/>
          <w:marBottom w:val="0"/>
          <w:divBdr>
            <w:top w:val="none" w:sz="0" w:space="0" w:color="auto"/>
            <w:left w:val="none" w:sz="0" w:space="0" w:color="auto"/>
            <w:bottom w:val="none" w:sz="0" w:space="0" w:color="auto"/>
            <w:right w:val="none" w:sz="0" w:space="0" w:color="auto"/>
          </w:divBdr>
        </w:div>
        <w:div w:id="777219778">
          <w:marLeft w:val="480"/>
          <w:marRight w:val="0"/>
          <w:marTop w:val="0"/>
          <w:marBottom w:val="0"/>
          <w:divBdr>
            <w:top w:val="none" w:sz="0" w:space="0" w:color="auto"/>
            <w:left w:val="none" w:sz="0" w:space="0" w:color="auto"/>
            <w:bottom w:val="none" w:sz="0" w:space="0" w:color="auto"/>
            <w:right w:val="none" w:sz="0" w:space="0" w:color="auto"/>
          </w:divBdr>
        </w:div>
        <w:div w:id="763257931">
          <w:marLeft w:val="480"/>
          <w:marRight w:val="0"/>
          <w:marTop w:val="0"/>
          <w:marBottom w:val="0"/>
          <w:divBdr>
            <w:top w:val="none" w:sz="0" w:space="0" w:color="auto"/>
            <w:left w:val="none" w:sz="0" w:space="0" w:color="auto"/>
            <w:bottom w:val="none" w:sz="0" w:space="0" w:color="auto"/>
            <w:right w:val="none" w:sz="0" w:space="0" w:color="auto"/>
          </w:divBdr>
        </w:div>
        <w:div w:id="1716196651">
          <w:marLeft w:val="480"/>
          <w:marRight w:val="0"/>
          <w:marTop w:val="0"/>
          <w:marBottom w:val="0"/>
          <w:divBdr>
            <w:top w:val="none" w:sz="0" w:space="0" w:color="auto"/>
            <w:left w:val="none" w:sz="0" w:space="0" w:color="auto"/>
            <w:bottom w:val="none" w:sz="0" w:space="0" w:color="auto"/>
            <w:right w:val="none" w:sz="0" w:space="0" w:color="auto"/>
          </w:divBdr>
        </w:div>
        <w:div w:id="1721395974">
          <w:marLeft w:val="480"/>
          <w:marRight w:val="0"/>
          <w:marTop w:val="0"/>
          <w:marBottom w:val="0"/>
          <w:divBdr>
            <w:top w:val="none" w:sz="0" w:space="0" w:color="auto"/>
            <w:left w:val="none" w:sz="0" w:space="0" w:color="auto"/>
            <w:bottom w:val="none" w:sz="0" w:space="0" w:color="auto"/>
            <w:right w:val="none" w:sz="0" w:space="0" w:color="auto"/>
          </w:divBdr>
        </w:div>
        <w:div w:id="795097840">
          <w:marLeft w:val="480"/>
          <w:marRight w:val="0"/>
          <w:marTop w:val="0"/>
          <w:marBottom w:val="0"/>
          <w:divBdr>
            <w:top w:val="none" w:sz="0" w:space="0" w:color="auto"/>
            <w:left w:val="none" w:sz="0" w:space="0" w:color="auto"/>
            <w:bottom w:val="none" w:sz="0" w:space="0" w:color="auto"/>
            <w:right w:val="none" w:sz="0" w:space="0" w:color="auto"/>
          </w:divBdr>
        </w:div>
        <w:div w:id="234096431">
          <w:marLeft w:val="480"/>
          <w:marRight w:val="0"/>
          <w:marTop w:val="0"/>
          <w:marBottom w:val="0"/>
          <w:divBdr>
            <w:top w:val="none" w:sz="0" w:space="0" w:color="auto"/>
            <w:left w:val="none" w:sz="0" w:space="0" w:color="auto"/>
            <w:bottom w:val="none" w:sz="0" w:space="0" w:color="auto"/>
            <w:right w:val="none" w:sz="0" w:space="0" w:color="auto"/>
          </w:divBdr>
        </w:div>
        <w:div w:id="1066295458">
          <w:marLeft w:val="480"/>
          <w:marRight w:val="0"/>
          <w:marTop w:val="0"/>
          <w:marBottom w:val="0"/>
          <w:divBdr>
            <w:top w:val="none" w:sz="0" w:space="0" w:color="auto"/>
            <w:left w:val="none" w:sz="0" w:space="0" w:color="auto"/>
            <w:bottom w:val="none" w:sz="0" w:space="0" w:color="auto"/>
            <w:right w:val="none" w:sz="0" w:space="0" w:color="auto"/>
          </w:divBdr>
        </w:div>
        <w:div w:id="105466564">
          <w:marLeft w:val="480"/>
          <w:marRight w:val="0"/>
          <w:marTop w:val="0"/>
          <w:marBottom w:val="0"/>
          <w:divBdr>
            <w:top w:val="none" w:sz="0" w:space="0" w:color="auto"/>
            <w:left w:val="none" w:sz="0" w:space="0" w:color="auto"/>
            <w:bottom w:val="none" w:sz="0" w:space="0" w:color="auto"/>
            <w:right w:val="none" w:sz="0" w:space="0" w:color="auto"/>
          </w:divBdr>
        </w:div>
        <w:div w:id="1771586292">
          <w:marLeft w:val="480"/>
          <w:marRight w:val="0"/>
          <w:marTop w:val="0"/>
          <w:marBottom w:val="0"/>
          <w:divBdr>
            <w:top w:val="none" w:sz="0" w:space="0" w:color="auto"/>
            <w:left w:val="none" w:sz="0" w:space="0" w:color="auto"/>
            <w:bottom w:val="none" w:sz="0" w:space="0" w:color="auto"/>
            <w:right w:val="none" w:sz="0" w:space="0" w:color="auto"/>
          </w:divBdr>
        </w:div>
        <w:div w:id="731580651">
          <w:marLeft w:val="480"/>
          <w:marRight w:val="0"/>
          <w:marTop w:val="0"/>
          <w:marBottom w:val="0"/>
          <w:divBdr>
            <w:top w:val="none" w:sz="0" w:space="0" w:color="auto"/>
            <w:left w:val="none" w:sz="0" w:space="0" w:color="auto"/>
            <w:bottom w:val="none" w:sz="0" w:space="0" w:color="auto"/>
            <w:right w:val="none" w:sz="0" w:space="0" w:color="auto"/>
          </w:divBdr>
        </w:div>
        <w:div w:id="176625513">
          <w:marLeft w:val="480"/>
          <w:marRight w:val="0"/>
          <w:marTop w:val="0"/>
          <w:marBottom w:val="0"/>
          <w:divBdr>
            <w:top w:val="none" w:sz="0" w:space="0" w:color="auto"/>
            <w:left w:val="none" w:sz="0" w:space="0" w:color="auto"/>
            <w:bottom w:val="none" w:sz="0" w:space="0" w:color="auto"/>
            <w:right w:val="none" w:sz="0" w:space="0" w:color="auto"/>
          </w:divBdr>
        </w:div>
        <w:div w:id="2056811710">
          <w:marLeft w:val="480"/>
          <w:marRight w:val="0"/>
          <w:marTop w:val="0"/>
          <w:marBottom w:val="0"/>
          <w:divBdr>
            <w:top w:val="none" w:sz="0" w:space="0" w:color="auto"/>
            <w:left w:val="none" w:sz="0" w:space="0" w:color="auto"/>
            <w:bottom w:val="none" w:sz="0" w:space="0" w:color="auto"/>
            <w:right w:val="none" w:sz="0" w:space="0" w:color="auto"/>
          </w:divBdr>
        </w:div>
        <w:div w:id="2034501277">
          <w:marLeft w:val="480"/>
          <w:marRight w:val="0"/>
          <w:marTop w:val="0"/>
          <w:marBottom w:val="0"/>
          <w:divBdr>
            <w:top w:val="none" w:sz="0" w:space="0" w:color="auto"/>
            <w:left w:val="none" w:sz="0" w:space="0" w:color="auto"/>
            <w:bottom w:val="none" w:sz="0" w:space="0" w:color="auto"/>
            <w:right w:val="none" w:sz="0" w:space="0" w:color="auto"/>
          </w:divBdr>
        </w:div>
        <w:div w:id="157160001">
          <w:marLeft w:val="480"/>
          <w:marRight w:val="0"/>
          <w:marTop w:val="0"/>
          <w:marBottom w:val="0"/>
          <w:divBdr>
            <w:top w:val="none" w:sz="0" w:space="0" w:color="auto"/>
            <w:left w:val="none" w:sz="0" w:space="0" w:color="auto"/>
            <w:bottom w:val="none" w:sz="0" w:space="0" w:color="auto"/>
            <w:right w:val="none" w:sz="0" w:space="0" w:color="auto"/>
          </w:divBdr>
        </w:div>
      </w:divsChild>
    </w:div>
    <w:div w:id="1921716200">
      <w:bodyDiv w:val="1"/>
      <w:marLeft w:val="0"/>
      <w:marRight w:val="0"/>
      <w:marTop w:val="0"/>
      <w:marBottom w:val="0"/>
      <w:divBdr>
        <w:top w:val="none" w:sz="0" w:space="0" w:color="auto"/>
        <w:left w:val="none" w:sz="0" w:space="0" w:color="auto"/>
        <w:bottom w:val="none" w:sz="0" w:space="0" w:color="auto"/>
        <w:right w:val="none" w:sz="0" w:space="0" w:color="auto"/>
      </w:divBdr>
    </w:div>
    <w:div w:id="1921910669">
      <w:bodyDiv w:val="1"/>
      <w:marLeft w:val="0"/>
      <w:marRight w:val="0"/>
      <w:marTop w:val="0"/>
      <w:marBottom w:val="0"/>
      <w:divBdr>
        <w:top w:val="none" w:sz="0" w:space="0" w:color="auto"/>
        <w:left w:val="none" w:sz="0" w:space="0" w:color="auto"/>
        <w:bottom w:val="none" w:sz="0" w:space="0" w:color="auto"/>
        <w:right w:val="none" w:sz="0" w:space="0" w:color="auto"/>
      </w:divBdr>
    </w:div>
    <w:div w:id="1922132535">
      <w:bodyDiv w:val="1"/>
      <w:marLeft w:val="0"/>
      <w:marRight w:val="0"/>
      <w:marTop w:val="0"/>
      <w:marBottom w:val="0"/>
      <w:divBdr>
        <w:top w:val="none" w:sz="0" w:space="0" w:color="auto"/>
        <w:left w:val="none" w:sz="0" w:space="0" w:color="auto"/>
        <w:bottom w:val="none" w:sz="0" w:space="0" w:color="auto"/>
        <w:right w:val="none" w:sz="0" w:space="0" w:color="auto"/>
      </w:divBdr>
    </w:div>
    <w:div w:id="1922373567">
      <w:bodyDiv w:val="1"/>
      <w:marLeft w:val="0"/>
      <w:marRight w:val="0"/>
      <w:marTop w:val="0"/>
      <w:marBottom w:val="0"/>
      <w:divBdr>
        <w:top w:val="none" w:sz="0" w:space="0" w:color="auto"/>
        <w:left w:val="none" w:sz="0" w:space="0" w:color="auto"/>
        <w:bottom w:val="none" w:sz="0" w:space="0" w:color="auto"/>
        <w:right w:val="none" w:sz="0" w:space="0" w:color="auto"/>
      </w:divBdr>
    </w:div>
    <w:div w:id="1923248630">
      <w:bodyDiv w:val="1"/>
      <w:marLeft w:val="0"/>
      <w:marRight w:val="0"/>
      <w:marTop w:val="0"/>
      <w:marBottom w:val="0"/>
      <w:divBdr>
        <w:top w:val="none" w:sz="0" w:space="0" w:color="auto"/>
        <w:left w:val="none" w:sz="0" w:space="0" w:color="auto"/>
        <w:bottom w:val="none" w:sz="0" w:space="0" w:color="auto"/>
        <w:right w:val="none" w:sz="0" w:space="0" w:color="auto"/>
      </w:divBdr>
    </w:div>
    <w:div w:id="1923369569">
      <w:bodyDiv w:val="1"/>
      <w:marLeft w:val="0"/>
      <w:marRight w:val="0"/>
      <w:marTop w:val="0"/>
      <w:marBottom w:val="0"/>
      <w:divBdr>
        <w:top w:val="none" w:sz="0" w:space="0" w:color="auto"/>
        <w:left w:val="none" w:sz="0" w:space="0" w:color="auto"/>
        <w:bottom w:val="none" w:sz="0" w:space="0" w:color="auto"/>
        <w:right w:val="none" w:sz="0" w:space="0" w:color="auto"/>
      </w:divBdr>
    </w:div>
    <w:div w:id="1923641810">
      <w:bodyDiv w:val="1"/>
      <w:marLeft w:val="0"/>
      <w:marRight w:val="0"/>
      <w:marTop w:val="0"/>
      <w:marBottom w:val="0"/>
      <w:divBdr>
        <w:top w:val="none" w:sz="0" w:space="0" w:color="auto"/>
        <w:left w:val="none" w:sz="0" w:space="0" w:color="auto"/>
        <w:bottom w:val="none" w:sz="0" w:space="0" w:color="auto"/>
        <w:right w:val="none" w:sz="0" w:space="0" w:color="auto"/>
      </w:divBdr>
    </w:div>
    <w:div w:id="1924337520">
      <w:bodyDiv w:val="1"/>
      <w:marLeft w:val="0"/>
      <w:marRight w:val="0"/>
      <w:marTop w:val="0"/>
      <w:marBottom w:val="0"/>
      <w:divBdr>
        <w:top w:val="none" w:sz="0" w:space="0" w:color="auto"/>
        <w:left w:val="none" w:sz="0" w:space="0" w:color="auto"/>
        <w:bottom w:val="none" w:sz="0" w:space="0" w:color="auto"/>
        <w:right w:val="none" w:sz="0" w:space="0" w:color="auto"/>
      </w:divBdr>
    </w:div>
    <w:div w:id="1925265311">
      <w:bodyDiv w:val="1"/>
      <w:marLeft w:val="0"/>
      <w:marRight w:val="0"/>
      <w:marTop w:val="0"/>
      <w:marBottom w:val="0"/>
      <w:divBdr>
        <w:top w:val="none" w:sz="0" w:space="0" w:color="auto"/>
        <w:left w:val="none" w:sz="0" w:space="0" w:color="auto"/>
        <w:bottom w:val="none" w:sz="0" w:space="0" w:color="auto"/>
        <w:right w:val="none" w:sz="0" w:space="0" w:color="auto"/>
      </w:divBdr>
    </w:div>
    <w:div w:id="1925921011">
      <w:bodyDiv w:val="1"/>
      <w:marLeft w:val="0"/>
      <w:marRight w:val="0"/>
      <w:marTop w:val="0"/>
      <w:marBottom w:val="0"/>
      <w:divBdr>
        <w:top w:val="none" w:sz="0" w:space="0" w:color="auto"/>
        <w:left w:val="none" w:sz="0" w:space="0" w:color="auto"/>
        <w:bottom w:val="none" w:sz="0" w:space="0" w:color="auto"/>
        <w:right w:val="none" w:sz="0" w:space="0" w:color="auto"/>
      </w:divBdr>
    </w:div>
    <w:div w:id="1926836411">
      <w:bodyDiv w:val="1"/>
      <w:marLeft w:val="0"/>
      <w:marRight w:val="0"/>
      <w:marTop w:val="0"/>
      <w:marBottom w:val="0"/>
      <w:divBdr>
        <w:top w:val="none" w:sz="0" w:space="0" w:color="auto"/>
        <w:left w:val="none" w:sz="0" w:space="0" w:color="auto"/>
        <w:bottom w:val="none" w:sz="0" w:space="0" w:color="auto"/>
        <w:right w:val="none" w:sz="0" w:space="0" w:color="auto"/>
      </w:divBdr>
    </w:div>
    <w:div w:id="1926956191">
      <w:bodyDiv w:val="1"/>
      <w:marLeft w:val="0"/>
      <w:marRight w:val="0"/>
      <w:marTop w:val="0"/>
      <w:marBottom w:val="0"/>
      <w:divBdr>
        <w:top w:val="none" w:sz="0" w:space="0" w:color="auto"/>
        <w:left w:val="none" w:sz="0" w:space="0" w:color="auto"/>
        <w:bottom w:val="none" w:sz="0" w:space="0" w:color="auto"/>
        <w:right w:val="none" w:sz="0" w:space="0" w:color="auto"/>
      </w:divBdr>
    </w:div>
    <w:div w:id="1927301906">
      <w:bodyDiv w:val="1"/>
      <w:marLeft w:val="0"/>
      <w:marRight w:val="0"/>
      <w:marTop w:val="0"/>
      <w:marBottom w:val="0"/>
      <w:divBdr>
        <w:top w:val="none" w:sz="0" w:space="0" w:color="auto"/>
        <w:left w:val="none" w:sz="0" w:space="0" w:color="auto"/>
        <w:bottom w:val="none" w:sz="0" w:space="0" w:color="auto"/>
        <w:right w:val="none" w:sz="0" w:space="0" w:color="auto"/>
      </w:divBdr>
    </w:div>
    <w:div w:id="1927573700">
      <w:bodyDiv w:val="1"/>
      <w:marLeft w:val="0"/>
      <w:marRight w:val="0"/>
      <w:marTop w:val="0"/>
      <w:marBottom w:val="0"/>
      <w:divBdr>
        <w:top w:val="none" w:sz="0" w:space="0" w:color="auto"/>
        <w:left w:val="none" w:sz="0" w:space="0" w:color="auto"/>
        <w:bottom w:val="none" w:sz="0" w:space="0" w:color="auto"/>
        <w:right w:val="none" w:sz="0" w:space="0" w:color="auto"/>
      </w:divBdr>
    </w:div>
    <w:div w:id="1928030551">
      <w:bodyDiv w:val="1"/>
      <w:marLeft w:val="0"/>
      <w:marRight w:val="0"/>
      <w:marTop w:val="0"/>
      <w:marBottom w:val="0"/>
      <w:divBdr>
        <w:top w:val="none" w:sz="0" w:space="0" w:color="auto"/>
        <w:left w:val="none" w:sz="0" w:space="0" w:color="auto"/>
        <w:bottom w:val="none" w:sz="0" w:space="0" w:color="auto"/>
        <w:right w:val="none" w:sz="0" w:space="0" w:color="auto"/>
      </w:divBdr>
    </w:div>
    <w:div w:id="1928153318">
      <w:bodyDiv w:val="1"/>
      <w:marLeft w:val="0"/>
      <w:marRight w:val="0"/>
      <w:marTop w:val="0"/>
      <w:marBottom w:val="0"/>
      <w:divBdr>
        <w:top w:val="none" w:sz="0" w:space="0" w:color="auto"/>
        <w:left w:val="none" w:sz="0" w:space="0" w:color="auto"/>
        <w:bottom w:val="none" w:sz="0" w:space="0" w:color="auto"/>
        <w:right w:val="none" w:sz="0" w:space="0" w:color="auto"/>
      </w:divBdr>
    </w:div>
    <w:div w:id="1928927840">
      <w:bodyDiv w:val="1"/>
      <w:marLeft w:val="0"/>
      <w:marRight w:val="0"/>
      <w:marTop w:val="0"/>
      <w:marBottom w:val="0"/>
      <w:divBdr>
        <w:top w:val="none" w:sz="0" w:space="0" w:color="auto"/>
        <w:left w:val="none" w:sz="0" w:space="0" w:color="auto"/>
        <w:bottom w:val="none" w:sz="0" w:space="0" w:color="auto"/>
        <w:right w:val="none" w:sz="0" w:space="0" w:color="auto"/>
      </w:divBdr>
    </w:div>
    <w:div w:id="1928928752">
      <w:bodyDiv w:val="1"/>
      <w:marLeft w:val="0"/>
      <w:marRight w:val="0"/>
      <w:marTop w:val="0"/>
      <w:marBottom w:val="0"/>
      <w:divBdr>
        <w:top w:val="none" w:sz="0" w:space="0" w:color="auto"/>
        <w:left w:val="none" w:sz="0" w:space="0" w:color="auto"/>
        <w:bottom w:val="none" w:sz="0" w:space="0" w:color="auto"/>
        <w:right w:val="none" w:sz="0" w:space="0" w:color="auto"/>
      </w:divBdr>
      <w:divsChild>
        <w:div w:id="111632838">
          <w:marLeft w:val="480"/>
          <w:marRight w:val="0"/>
          <w:marTop w:val="0"/>
          <w:marBottom w:val="0"/>
          <w:divBdr>
            <w:top w:val="none" w:sz="0" w:space="0" w:color="auto"/>
            <w:left w:val="none" w:sz="0" w:space="0" w:color="auto"/>
            <w:bottom w:val="none" w:sz="0" w:space="0" w:color="auto"/>
            <w:right w:val="none" w:sz="0" w:space="0" w:color="auto"/>
          </w:divBdr>
        </w:div>
        <w:div w:id="194585260">
          <w:marLeft w:val="480"/>
          <w:marRight w:val="0"/>
          <w:marTop w:val="0"/>
          <w:marBottom w:val="0"/>
          <w:divBdr>
            <w:top w:val="none" w:sz="0" w:space="0" w:color="auto"/>
            <w:left w:val="none" w:sz="0" w:space="0" w:color="auto"/>
            <w:bottom w:val="none" w:sz="0" w:space="0" w:color="auto"/>
            <w:right w:val="none" w:sz="0" w:space="0" w:color="auto"/>
          </w:divBdr>
        </w:div>
        <w:div w:id="223567135">
          <w:marLeft w:val="480"/>
          <w:marRight w:val="0"/>
          <w:marTop w:val="0"/>
          <w:marBottom w:val="0"/>
          <w:divBdr>
            <w:top w:val="none" w:sz="0" w:space="0" w:color="auto"/>
            <w:left w:val="none" w:sz="0" w:space="0" w:color="auto"/>
            <w:bottom w:val="none" w:sz="0" w:space="0" w:color="auto"/>
            <w:right w:val="none" w:sz="0" w:space="0" w:color="auto"/>
          </w:divBdr>
        </w:div>
        <w:div w:id="284774370">
          <w:marLeft w:val="480"/>
          <w:marRight w:val="0"/>
          <w:marTop w:val="0"/>
          <w:marBottom w:val="0"/>
          <w:divBdr>
            <w:top w:val="none" w:sz="0" w:space="0" w:color="auto"/>
            <w:left w:val="none" w:sz="0" w:space="0" w:color="auto"/>
            <w:bottom w:val="none" w:sz="0" w:space="0" w:color="auto"/>
            <w:right w:val="none" w:sz="0" w:space="0" w:color="auto"/>
          </w:divBdr>
        </w:div>
        <w:div w:id="546795693">
          <w:marLeft w:val="480"/>
          <w:marRight w:val="0"/>
          <w:marTop w:val="0"/>
          <w:marBottom w:val="0"/>
          <w:divBdr>
            <w:top w:val="none" w:sz="0" w:space="0" w:color="auto"/>
            <w:left w:val="none" w:sz="0" w:space="0" w:color="auto"/>
            <w:bottom w:val="none" w:sz="0" w:space="0" w:color="auto"/>
            <w:right w:val="none" w:sz="0" w:space="0" w:color="auto"/>
          </w:divBdr>
        </w:div>
        <w:div w:id="587733647">
          <w:marLeft w:val="480"/>
          <w:marRight w:val="0"/>
          <w:marTop w:val="0"/>
          <w:marBottom w:val="0"/>
          <w:divBdr>
            <w:top w:val="none" w:sz="0" w:space="0" w:color="auto"/>
            <w:left w:val="none" w:sz="0" w:space="0" w:color="auto"/>
            <w:bottom w:val="none" w:sz="0" w:space="0" w:color="auto"/>
            <w:right w:val="none" w:sz="0" w:space="0" w:color="auto"/>
          </w:divBdr>
        </w:div>
        <w:div w:id="625430839">
          <w:marLeft w:val="480"/>
          <w:marRight w:val="0"/>
          <w:marTop w:val="0"/>
          <w:marBottom w:val="0"/>
          <w:divBdr>
            <w:top w:val="none" w:sz="0" w:space="0" w:color="auto"/>
            <w:left w:val="none" w:sz="0" w:space="0" w:color="auto"/>
            <w:bottom w:val="none" w:sz="0" w:space="0" w:color="auto"/>
            <w:right w:val="none" w:sz="0" w:space="0" w:color="auto"/>
          </w:divBdr>
        </w:div>
        <w:div w:id="639305499">
          <w:marLeft w:val="480"/>
          <w:marRight w:val="0"/>
          <w:marTop w:val="0"/>
          <w:marBottom w:val="0"/>
          <w:divBdr>
            <w:top w:val="none" w:sz="0" w:space="0" w:color="auto"/>
            <w:left w:val="none" w:sz="0" w:space="0" w:color="auto"/>
            <w:bottom w:val="none" w:sz="0" w:space="0" w:color="auto"/>
            <w:right w:val="none" w:sz="0" w:space="0" w:color="auto"/>
          </w:divBdr>
        </w:div>
        <w:div w:id="655886217">
          <w:marLeft w:val="480"/>
          <w:marRight w:val="0"/>
          <w:marTop w:val="0"/>
          <w:marBottom w:val="0"/>
          <w:divBdr>
            <w:top w:val="none" w:sz="0" w:space="0" w:color="auto"/>
            <w:left w:val="none" w:sz="0" w:space="0" w:color="auto"/>
            <w:bottom w:val="none" w:sz="0" w:space="0" w:color="auto"/>
            <w:right w:val="none" w:sz="0" w:space="0" w:color="auto"/>
          </w:divBdr>
        </w:div>
        <w:div w:id="1088423031">
          <w:marLeft w:val="480"/>
          <w:marRight w:val="0"/>
          <w:marTop w:val="0"/>
          <w:marBottom w:val="0"/>
          <w:divBdr>
            <w:top w:val="none" w:sz="0" w:space="0" w:color="auto"/>
            <w:left w:val="none" w:sz="0" w:space="0" w:color="auto"/>
            <w:bottom w:val="none" w:sz="0" w:space="0" w:color="auto"/>
            <w:right w:val="none" w:sz="0" w:space="0" w:color="auto"/>
          </w:divBdr>
        </w:div>
        <w:div w:id="1139569516">
          <w:marLeft w:val="480"/>
          <w:marRight w:val="0"/>
          <w:marTop w:val="0"/>
          <w:marBottom w:val="0"/>
          <w:divBdr>
            <w:top w:val="none" w:sz="0" w:space="0" w:color="auto"/>
            <w:left w:val="none" w:sz="0" w:space="0" w:color="auto"/>
            <w:bottom w:val="none" w:sz="0" w:space="0" w:color="auto"/>
            <w:right w:val="none" w:sz="0" w:space="0" w:color="auto"/>
          </w:divBdr>
        </w:div>
        <w:div w:id="1334265105">
          <w:marLeft w:val="480"/>
          <w:marRight w:val="0"/>
          <w:marTop w:val="0"/>
          <w:marBottom w:val="0"/>
          <w:divBdr>
            <w:top w:val="none" w:sz="0" w:space="0" w:color="auto"/>
            <w:left w:val="none" w:sz="0" w:space="0" w:color="auto"/>
            <w:bottom w:val="none" w:sz="0" w:space="0" w:color="auto"/>
            <w:right w:val="none" w:sz="0" w:space="0" w:color="auto"/>
          </w:divBdr>
        </w:div>
        <w:div w:id="1359113767">
          <w:marLeft w:val="480"/>
          <w:marRight w:val="0"/>
          <w:marTop w:val="0"/>
          <w:marBottom w:val="0"/>
          <w:divBdr>
            <w:top w:val="none" w:sz="0" w:space="0" w:color="auto"/>
            <w:left w:val="none" w:sz="0" w:space="0" w:color="auto"/>
            <w:bottom w:val="none" w:sz="0" w:space="0" w:color="auto"/>
            <w:right w:val="none" w:sz="0" w:space="0" w:color="auto"/>
          </w:divBdr>
        </w:div>
        <w:div w:id="1420560447">
          <w:marLeft w:val="480"/>
          <w:marRight w:val="0"/>
          <w:marTop w:val="0"/>
          <w:marBottom w:val="0"/>
          <w:divBdr>
            <w:top w:val="none" w:sz="0" w:space="0" w:color="auto"/>
            <w:left w:val="none" w:sz="0" w:space="0" w:color="auto"/>
            <w:bottom w:val="none" w:sz="0" w:space="0" w:color="auto"/>
            <w:right w:val="none" w:sz="0" w:space="0" w:color="auto"/>
          </w:divBdr>
        </w:div>
        <w:div w:id="1473057038">
          <w:marLeft w:val="480"/>
          <w:marRight w:val="0"/>
          <w:marTop w:val="0"/>
          <w:marBottom w:val="0"/>
          <w:divBdr>
            <w:top w:val="none" w:sz="0" w:space="0" w:color="auto"/>
            <w:left w:val="none" w:sz="0" w:space="0" w:color="auto"/>
            <w:bottom w:val="none" w:sz="0" w:space="0" w:color="auto"/>
            <w:right w:val="none" w:sz="0" w:space="0" w:color="auto"/>
          </w:divBdr>
        </w:div>
        <w:div w:id="1558083429">
          <w:marLeft w:val="480"/>
          <w:marRight w:val="0"/>
          <w:marTop w:val="0"/>
          <w:marBottom w:val="0"/>
          <w:divBdr>
            <w:top w:val="none" w:sz="0" w:space="0" w:color="auto"/>
            <w:left w:val="none" w:sz="0" w:space="0" w:color="auto"/>
            <w:bottom w:val="none" w:sz="0" w:space="0" w:color="auto"/>
            <w:right w:val="none" w:sz="0" w:space="0" w:color="auto"/>
          </w:divBdr>
        </w:div>
        <w:div w:id="1618832414">
          <w:marLeft w:val="480"/>
          <w:marRight w:val="0"/>
          <w:marTop w:val="0"/>
          <w:marBottom w:val="0"/>
          <w:divBdr>
            <w:top w:val="none" w:sz="0" w:space="0" w:color="auto"/>
            <w:left w:val="none" w:sz="0" w:space="0" w:color="auto"/>
            <w:bottom w:val="none" w:sz="0" w:space="0" w:color="auto"/>
            <w:right w:val="none" w:sz="0" w:space="0" w:color="auto"/>
          </w:divBdr>
        </w:div>
        <w:div w:id="1628663609">
          <w:marLeft w:val="480"/>
          <w:marRight w:val="0"/>
          <w:marTop w:val="0"/>
          <w:marBottom w:val="0"/>
          <w:divBdr>
            <w:top w:val="none" w:sz="0" w:space="0" w:color="auto"/>
            <w:left w:val="none" w:sz="0" w:space="0" w:color="auto"/>
            <w:bottom w:val="none" w:sz="0" w:space="0" w:color="auto"/>
            <w:right w:val="none" w:sz="0" w:space="0" w:color="auto"/>
          </w:divBdr>
        </w:div>
        <w:div w:id="1656377623">
          <w:marLeft w:val="480"/>
          <w:marRight w:val="0"/>
          <w:marTop w:val="0"/>
          <w:marBottom w:val="0"/>
          <w:divBdr>
            <w:top w:val="none" w:sz="0" w:space="0" w:color="auto"/>
            <w:left w:val="none" w:sz="0" w:space="0" w:color="auto"/>
            <w:bottom w:val="none" w:sz="0" w:space="0" w:color="auto"/>
            <w:right w:val="none" w:sz="0" w:space="0" w:color="auto"/>
          </w:divBdr>
        </w:div>
        <w:div w:id="1812365096">
          <w:marLeft w:val="480"/>
          <w:marRight w:val="0"/>
          <w:marTop w:val="0"/>
          <w:marBottom w:val="0"/>
          <w:divBdr>
            <w:top w:val="none" w:sz="0" w:space="0" w:color="auto"/>
            <w:left w:val="none" w:sz="0" w:space="0" w:color="auto"/>
            <w:bottom w:val="none" w:sz="0" w:space="0" w:color="auto"/>
            <w:right w:val="none" w:sz="0" w:space="0" w:color="auto"/>
          </w:divBdr>
        </w:div>
        <w:div w:id="1830360517">
          <w:marLeft w:val="480"/>
          <w:marRight w:val="0"/>
          <w:marTop w:val="0"/>
          <w:marBottom w:val="0"/>
          <w:divBdr>
            <w:top w:val="none" w:sz="0" w:space="0" w:color="auto"/>
            <w:left w:val="none" w:sz="0" w:space="0" w:color="auto"/>
            <w:bottom w:val="none" w:sz="0" w:space="0" w:color="auto"/>
            <w:right w:val="none" w:sz="0" w:space="0" w:color="auto"/>
          </w:divBdr>
        </w:div>
        <w:div w:id="1904751114">
          <w:marLeft w:val="480"/>
          <w:marRight w:val="0"/>
          <w:marTop w:val="0"/>
          <w:marBottom w:val="0"/>
          <w:divBdr>
            <w:top w:val="none" w:sz="0" w:space="0" w:color="auto"/>
            <w:left w:val="none" w:sz="0" w:space="0" w:color="auto"/>
            <w:bottom w:val="none" w:sz="0" w:space="0" w:color="auto"/>
            <w:right w:val="none" w:sz="0" w:space="0" w:color="auto"/>
          </w:divBdr>
        </w:div>
        <w:div w:id="2108191225">
          <w:marLeft w:val="480"/>
          <w:marRight w:val="0"/>
          <w:marTop w:val="0"/>
          <w:marBottom w:val="0"/>
          <w:divBdr>
            <w:top w:val="none" w:sz="0" w:space="0" w:color="auto"/>
            <w:left w:val="none" w:sz="0" w:space="0" w:color="auto"/>
            <w:bottom w:val="none" w:sz="0" w:space="0" w:color="auto"/>
            <w:right w:val="none" w:sz="0" w:space="0" w:color="auto"/>
          </w:divBdr>
        </w:div>
        <w:div w:id="2137066449">
          <w:marLeft w:val="480"/>
          <w:marRight w:val="0"/>
          <w:marTop w:val="0"/>
          <w:marBottom w:val="0"/>
          <w:divBdr>
            <w:top w:val="none" w:sz="0" w:space="0" w:color="auto"/>
            <w:left w:val="none" w:sz="0" w:space="0" w:color="auto"/>
            <w:bottom w:val="none" w:sz="0" w:space="0" w:color="auto"/>
            <w:right w:val="none" w:sz="0" w:space="0" w:color="auto"/>
          </w:divBdr>
        </w:div>
      </w:divsChild>
    </w:div>
    <w:div w:id="1930191801">
      <w:bodyDiv w:val="1"/>
      <w:marLeft w:val="0"/>
      <w:marRight w:val="0"/>
      <w:marTop w:val="0"/>
      <w:marBottom w:val="0"/>
      <w:divBdr>
        <w:top w:val="none" w:sz="0" w:space="0" w:color="auto"/>
        <w:left w:val="none" w:sz="0" w:space="0" w:color="auto"/>
        <w:bottom w:val="none" w:sz="0" w:space="0" w:color="auto"/>
        <w:right w:val="none" w:sz="0" w:space="0" w:color="auto"/>
      </w:divBdr>
      <w:divsChild>
        <w:div w:id="870453216">
          <w:marLeft w:val="480"/>
          <w:marRight w:val="0"/>
          <w:marTop w:val="0"/>
          <w:marBottom w:val="0"/>
          <w:divBdr>
            <w:top w:val="none" w:sz="0" w:space="0" w:color="auto"/>
            <w:left w:val="none" w:sz="0" w:space="0" w:color="auto"/>
            <w:bottom w:val="none" w:sz="0" w:space="0" w:color="auto"/>
            <w:right w:val="none" w:sz="0" w:space="0" w:color="auto"/>
          </w:divBdr>
        </w:div>
        <w:div w:id="333538067">
          <w:marLeft w:val="480"/>
          <w:marRight w:val="0"/>
          <w:marTop w:val="0"/>
          <w:marBottom w:val="0"/>
          <w:divBdr>
            <w:top w:val="none" w:sz="0" w:space="0" w:color="auto"/>
            <w:left w:val="none" w:sz="0" w:space="0" w:color="auto"/>
            <w:bottom w:val="none" w:sz="0" w:space="0" w:color="auto"/>
            <w:right w:val="none" w:sz="0" w:space="0" w:color="auto"/>
          </w:divBdr>
        </w:div>
        <w:div w:id="2064019041">
          <w:marLeft w:val="480"/>
          <w:marRight w:val="0"/>
          <w:marTop w:val="0"/>
          <w:marBottom w:val="0"/>
          <w:divBdr>
            <w:top w:val="none" w:sz="0" w:space="0" w:color="auto"/>
            <w:left w:val="none" w:sz="0" w:space="0" w:color="auto"/>
            <w:bottom w:val="none" w:sz="0" w:space="0" w:color="auto"/>
            <w:right w:val="none" w:sz="0" w:space="0" w:color="auto"/>
          </w:divBdr>
        </w:div>
        <w:div w:id="1797069009">
          <w:marLeft w:val="480"/>
          <w:marRight w:val="0"/>
          <w:marTop w:val="0"/>
          <w:marBottom w:val="0"/>
          <w:divBdr>
            <w:top w:val="none" w:sz="0" w:space="0" w:color="auto"/>
            <w:left w:val="none" w:sz="0" w:space="0" w:color="auto"/>
            <w:bottom w:val="none" w:sz="0" w:space="0" w:color="auto"/>
            <w:right w:val="none" w:sz="0" w:space="0" w:color="auto"/>
          </w:divBdr>
        </w:div>
        <w:div w:id="1871717723">
          <w:marLeft w:val="480"/>
          <w:marRight w:val="0"/>
          <w:marTop w:val="0"/>
          <w:marBottom w:val="0"/>
          <w:divBdr>
            <w:top w:val="none" w:sz="0" w:space="0" w:color="auto"/>
            <w:left w:val="none" w:sz="0" w:space="0" w:color="auto"/>
            <w:bottom w:val="none" w:sz="0" w:space="0" w:color="auto"/>
            <w:right w:val="none" w:sz="0" w:space="0" w:color="auto"/>
          </w:divBdr>
        </w:div>
        <w:div w:id="1031684853">
          <w:marLeft w:val="480"/>
          <w:marRight w:val="0"/>
          <w:marTop w:val="0"/>
          <w:marBottom w:val="0"/>
          <w:divBdr>
            <w:top w:val="none" w:sz="0" w:space="0" w:color="auto"/>
            <w:left w:val="none" w:sz="0" w:space="0" w:color="auto"/>
            <w:bottom w:val="none" w:sz="0" w:space="0" w:color="auto"/>
            <w:right w:val="none" w:sz="0" w:space="0" w:color="auto"/>
          </w:divBdr>
        </w:div>
        <w:div w:id="1924023656">
          <w:marLeft w:val="480"/>
          <w:marRight w:val="0"/>
          <w:marTop w:val="0"/>
          <w:marBottom w:val="0"/>
          <w:divBdr>
            <w:top w:val="none" w:sz="0" w:space="0" w:color="auto"/>
            <w:left w:val="none" w:sz="0" w:space="0" w:color="auto"/>
            <w:bottom w:val="none" w:sz="0" w:space="0" w:color="auto"/>
            <w:right w:val="none" w:sz="0" w:space="0" w:color="auto"/>
          </w:divBdr>
        </w:div>
        <w:div w:id="516382566">
          <w:marLeft w:val="480"/>
          <w:marRight w:val="0"/>
          <w:marTop w:val="0"/>
          <w:marBottom w:val="0"/>
          <w:divBdr>
            <w:top w:val="none" w:sz="0" w:space="0" w:color="auto"/>
            <w:left w:val="none" w:sz="0" w:space="0" w:color="auto"/>
            <w:bottom w:val="none" w:sz="0" w:space="0" w:color="auto"/>
            <w:right w:val="none" w:sz="0" w:space="0" w:color="auto"/>
          </w:divBdr>
        </w:div>
        <w:div w:id="1607275045">
          <w:marLeft w:val="480"/>
          <w:marRight w:val="0"/>
          <w:marTop w:val="0"/>
          <w:marBottom w:val="0"/>
          <w:divBdr>
            <w:top w:val="none" w:sz="0" w:space="0" w:color="auto"/>
            <w:left w:val="none" w:sz="0" w:space="0" w:color="auto"/>
            <w:bottom w:val="none" w:sz="0" w:space="0" w:color="auto"/>
            <w:right w:val="none" w:sz="0" w:space="0" w:color="auto"/>
          </w:divBdr>
        </w:div>
        <w:div w:id="54163858">
          <w:marLeft w:val="480"/>
          <w:marRight w:val="0"/>
          <w:marTop w:val="0"/>
          <w:marBottom w:val="0"/>
          <w:divBdr>
            <w:top w:val="none" w:sz="0" w:space="0" w:color="auto"/>
            <w:left w:val="none" w:sz="0" w:space="0" w:color="auto"/>
            <w:bottom w:val="none" w:sz="0" w:space="0" w:color="auto"/>
            <w:right w:val="none" w:sz="0" w:space="0" w:color="auto"/>
          </w:divBdr>
        </w:div>
        <w:div w:id="1249659820">
          <w:marLeft w:val="480"/>
          <w:marRight w:val="0"/>
          <w:marTop w:val="0"/>
          <w:marBottom w:val="0"/>
          <w:divBdr>
            <w:top w:val="none" w:sz="0" w:space="0" w:color="auto"/>
            <w:left w:val="none" w:sz="0" w:space="0" w:color="auto"/>
            <w:bottom w:val="none" w:sz="0" w:space="0" w:color="auto"/>
            <w:right w:val="none" w:sz="0" w:space="0" w:color="auto"/>
          </w:divBdr>
        </w:div>
        <w:div w:id="412050516">
          <w:marLeft w:val="480"/>
          <w:marRight w:val="0"/>
          <w:marTop w:val="0"/>
          <w:marBottom w:val="0"/>
          <w:divBdr>
            <w:top w:val="none" w:sz="0" w:space="0" w:color="auto"/>
            <w:left w:val="none" w:sz="0" w:space="0" w:color="auto"/>
            <w:bottom w:val="none" w:sz="0" w:space="0" w:color="auto"/>
            <w:right w:val="none" w:sz="0" w:space="0" w:color="auto"/>
          </w:divBdr>
        </w:div>
        <w:div w:id="1862934319">
          <w:marLeft w:val="480"/>
          <w:marRight w:val="0"/>
          <w:marTop w:val="0"/>
          <w:marBottom w:val="0"/>
          <w:divBdr>
            <w:top w:val="none" w:sz="0" w:space="0" w:color="auto"/>
            <w:left w:val="none" w:sz="0" w:space="0" w:color="auto"/>
            <w:bottom w:val="none" w:sz="0" w:space="0" w:color="auto"/>
            <w:right w:val="none" w:sz="0" w:space="0" w:color="auto"/>
          </w:divBdr>
        </w:div>
        <w:div w:id="351762659">
          <w:marLeft w:val="480"/>
          <w:marRight w:val="0"/>
          <w:marTop w:val="0"/>
          <w:marBottom w:val="0"/>
          <w:divBdr>
            <w:top w:val="none" w:sz="0" w:space="0" w:color="auto"/>
            <w:left w:val="none" w:sz="0" w:space="0" w:color="auto"/>
            <w:bottom w:val="none" w:sz="0" w:space="0" w:color="auto"/>
            <w:right w:val="none" w:sz="0" w:space="0" w:color="auto"/>
          </w:divBdr>
        </w:div>
        <w:div w:id="679771192">
          <w:marLeft w:val="480"/>
          <w:marRight w:val="0"/>
          <w:marTop w:val="0"/>
          <w:marBottom w:val="0"/>
          <w:divBdr>
            <w:top w:val="none" w:sz="0" w:space="0" w:color="auto"/>
            <w:left w:val="none" w:sz="0" w:space="0" w:color="auto"/>
            <w:bottom w:val="none" w:sz="0" w:space="0" w:color="auto"/>
            <w:right w:val="none" w:sz="0" w:space="0" w:color="auto"/>
          </w:divBdr>
        </w:div>
        <w:div w:id="753555920">
          <w:marLeft w:val="480"/>
          <w:marRight w:val="0"/>
          <w:marTop w:val="0"/>
          <w:marBottom w:val="0"/>
          <w:divBdr>
            <w:top w:val="none" w:sz="0" w:space="0" w:color="auto"/>
            <w:left w:val="none" w:sz="0" w:space="0" w:color="auto"/>
            <w:bottom w:val="none" w:sz="0" w:space="0" w:color="auto"/>
            <w:right w:val="none" w:sz="0" w:space="0" w:color="auto"/>
          </w:divBdr>
        </w:div>
        <w:div w:id="1413622952">
          <w:marLeft w:val="480"/>
          <w:marRight w:val="0"/>
          <w:marTop w:val="0"/>
          <w:marBottom w:val="0"/>
          <w:divBdr>
            <w:top w:val="none" w:sz="0" w:space="0" w:color="auto"/>
            <w:left w:val="none" w:sz="0" w:space="0" w:color="auto"/>
            <w:bottom w:val="none" w:sz="0" w:space="0" w:color="auto"/>
            <w:right w:val="none" w:sz="0" w:space="0" w:color="auto"/>
          </w:divBdr>
        </w:div>
        <w:div w:id="1449395529">
          <w:marLeft w:val="480"/>
          <w:marRight w:val="0"/>
          <w:marTop w:val="0"/>
          <w:marBottom w:val="0"/>
          <w:divBdr>
            <w:top w:val="none" w:sz="0" w:space="0" w:color="auto"/>
            <w:left w:val="none" w:sz="0" w:space="0" w:color="auto"/>
            <w:bottom w:val="none" w:sz="0" w:space="0" w:color="auto"/>
            <w:right w:val="none" w:sz="0" w:space="0" w:color="auto"/>
          </w:divBdr>
        </w:div>
        <w:div w:id="1624728263">
          <w:marLeft w:val="480"/>
          <w:marRight w:val="0"/>
          <w:marTop w:val="0"/>
          <w:marBottom w:val="0"/>
          <w:divBdr>
            <w:top w:val="none" w:sz="0" w:space="0" w:color="auto"/>
            <w:left w:val="none" w:sz="0" w:space="0" w:color="auto"/>
            <w:bottom w:val="none" w:sz="0" w:space="0" w:color="auto"/>
            <w:right w:val="none" w:sz="0" w:space="0" w:color="auto"/>
          </w:divBdr>
        </w:div>
        <w:div w:id="981614832">
          <w:marLeft w:val="480"/>
          <w:marRight w:val="0"/>
          <w:marTop w:val="0"/>
          <w:marBottom w:val="0"/>
          <w:divBdr>
            <w:top w:val="none" w:sz="0" w:space="0" w:color="auto"/>
            <w:left w:val="none" w:sz="0" w:space="0" w:color="auto"/>
            <w:bottom w:val="none" w:sz="0" w:space="0" w:color="auto"/>
            <w:right w:val="none" w:sz="0" w:space="0" w:color="auto"/>
          </w:divBdr>
        </w:div>
        <w:div w:id="697776795">
          <w:marLeft w:val="480"/>
          <w:marRight w:val="0"/>
          <w:marTop w:val="0"/>
          <w:marBottom w:val="0"/>
          <w:divBdr>
            <w:top w:val="none" w:sz="0" w:space="0" w:color="auto"/>
            <w:left w:val="none" w:sz="0" w:space="0" w:color="auto"/>
            <w:bottom w:val="none" w:sz="0" w:space="0" w:color="auto"/>
            <w:right w:val="none" w:sz="0" w:space="0" w:color="auto"/>
          </w:divBdr>
        </w:div>
        <w:div w:id="1914660036">
          <w:marLeft w:val="480"/>
          <w:marRight w:val="0"/>
          <w:marTop w:val="0"/>
          <w:marBottom w:val="0"/>
          <w:divBdr>
            <w:top w:val="none" w:sz="0" w:space="0" w:color="auto"/>
            <w:left w:val="none" w:sz="0" w:space="0" w:color="auto"/>
            <w:bottom w:val="none" w:sz="0" w:space="0" w:color="auto"/>
            <w:right w:val="none" w:sz="0" w:space="0" w:color="auto"/>
          </w:divBdr>
        </w:div>
        <w:div w:id="361131643">
          <w:marLeft w:val="480"/>
          <w:marRight w:val="0"/>
          <w:marTop w:val="0"/>
          <w:marBottom w:val="0"/>
          <w:divBdr>
            <w:top w:val="none" w:sz="0" w:space="0" w:color="auto"/>
            <w:left w:val="none" w:sz="0" w:space="0" w:color="auto"/>
            <w:bottom w:val="none" w:sz="0" w:space="0" w:color="auto"/>
            <w:right w:val="none" w:sz="0" w:space="0" w:color="auto"/>
          </w:divBdr>
        </w:div>
        <w:div w:id="698817192">
          <w:marLeft w:val="480"/>
          <w:marRight w:val="0"/>
          <w:marTop w:val="0"/>
          <w:marBottom w:val="0"/>
          <w:divBdr>
            <w:top w:val="none" w:sz="0" w:space="0" w:color="auto"/>
            <w:left w:val="none" w:sz="0" w:space="0" w:color="auto"/>
            <w:bottom w:val="none" w:sz="0" w:space="0" w:color="auto"/>
            <w:right w:val="none" w:sz="0" w:space="0" w:color="auto"/>
          </w:divBdr>
        </w:div>
        <w:div w:id="2087457136">
          <w:marLeft w:val="480"/>
          <w:marRight w:val="0"/>
          <w:marTop w:val="0"/>
          <w:marBottom w:val="0"/>
          <w:divBdr>
            <w:top w:val="none" w:sz="0" w:space="0" w:color="auto"/>
            <w:left w:val="none" w:sz="0" w:space="0" w:color="auto"/>
            <w:bottom w:val="none" w:sz="0" w:space="0" w:color="auto"/>
            <w:right w:val="none" w:sz="0" w:space="0" w:color="auto"/>
          </w:divBdr>
        </w:div>
        <w:div w:id="1410689203">
          <w:marLeft w:val="480"/>
          <w:marRight w:val="0"/>
          <w:marTop w:val="0"/>
          <w:marBottom w:val="0"/>
          <w:divBdr>
            <w:top w:val="none" w:sz="0" w:space="0" w:color="auto"/>
            <w:left w:val="none" w:sz="0" w:space="0" w:color="auto"/>
            <w:bottom w:val="none" w:sz="0" w:space="0" w:color="auto"/>
            <w:right w:val="none" w:sz="0" w:space="0" w:color="auto"/>
          </w:divBdr>
        </w:div>
        <w:div w:id="2042044796">
          <w:marLeft w:val="480"/>
          <w:marRight w:val="0"/>
          <w:marTop w:val="0"/>
          <w:marBottom w:val="0"/>
          <w:divBdr>
            <w:top w:val="none" w:sz="0" w:space="0" w:color="auto"/>
            <w:left w:val="none" w:sz="0" w:space="0" w:color="auto"/>
            <w:bottom w:val="none" w:sz="0" w:space="0" w:color="auto"/>
            <w:right w:val="none" w:sz="0" w:space="0" w:color="auto"/>
          </w:divBdr>
        </w:div>
        <w:div w:id="285087488">
          <w:marLeft w:val="480"/>
          <w:marRight w:val="0"/>
          <w:marTop w:val="0"/>
          <w:marBottom w:val="0"/>
          <w:divBdr>
            <w:top w:val="none" w:sz="0" w:space="0" w:color="auto"/>
            <w:left w:val="none" w:sz="0" w:space="0" w:color="auto"/>
            <w:bottom w:val="none" w:sz="0" w:space="0" w:color="auto"/>
            <w:right w:val="none" w:sz="0" w:space="0" w:color="auto"/>
          </w:divBdr>
        </w:div>
        <w:div w:id="1404831650">
          <w:marLeft w:val="480"/>
          <w:marRight w:val="0"/>
          <w:marTop w:val="0"/>
          <w:marBottom w:val="0"/>
          <w:divBdr>
            <w:top w:val="none" w:sz="0" w:space="0" w:color="auto"/>
            <w:left w:val="none" w:sz="0" w:space="0" w:color="auto"/>
            <w:bottom w:val="none" w:sz="0" w:space="0" w:color="auto"/>
            <w:right w:val="none" w:sz="0" w:space="0" w:color="auto"/>
          </w:divBdr>
        </w:div>
        <w:div w:id="574318220">
          <w:marLeft w:val="480"/>
          <w:marRight w:val="0"/>
          <w:marTop w:val="0"/>
          <w:marBottom w:val="0"/>
          <w:divBdr>
            <w:top w:val="none" w:sz="0" w:space="0" w:color="auto"/>
            <w:left w:val="none" w:sz="0" w:space="0" w:color="auto"/>
            <w:bottom w:val="none" w:sz="0" w:space="0" w:color="auto"/>
            <w:right w:val="none" w:sz="0" w:space="0" w:color="auto"/>
          </w:divBdr>
        </w:div>
        <w:div w:id="1698390924">
          <w:marLeft w:val="480"/>
          <w:marRight w:val="0"/>
          <w:marTop w:val="0"/>
          <w:marBottom w:val="0"/>
          <w:divBdr>
            <w:top w:val="none" w:sz="0" w:space="0" w:color="auto"/>
            <w:left w:val="none" w:sz="0" w:space="0" w:color="auto"/>
            <w:bottom w:val="none" w:sz="0" w:space="0" w:color="auto"/>
            <w:right w:val="none" w:sz="0" w:space="0" w:color="auto"/>
          </w:divBdr>
        </w:div>
        <w:div w:id="474176186">
          <w:marLeft w:val="480"/>
          <w:marRight w:val="0"/>
          <w:marTop w:val="0"/>
          <w:marBottom w:val="0"/>
          <w:divBdr>
            <w:top w:val="none" w:sz="0" w:space="0" w:color="auto"/>
            <w:left w:val="none" w:sz="0" w:space="0" w:color="auto"/>
            <w:bottom w:val="none" w:sz="0" w:space="0" w:color="auto"/>
            <w:right w:val="none" w:sz="0" w:space="0" w:color="auto"/>
          </w:divBdr>
        </w:div>
        <w:div w:id="1332559180">
          <w:marLeft w:val="480"/>
          <w:marRight w:val="0"/>
          <w:marTop w:val="0"/>
          <w:marBottom w:val="0"/>
          <w:divBdr>
            <w:top w:val="none" w:sz="0" w:space="0" w:color="auto"/>
            <w:left w:val="none" w:sz="0" w:space="0" w:color="auto"/>
            <w:bottom w:val="none" w:sz="0" w:space="0" w:color="auto"/>
            <w:right w:val="none" w:sz="0" w:space="0" w:color="auto"/>
          </w:divBdr>
        </w:div>
        <w:div w:id="122820312">
          <w:marLeft w:val="480"/>
          <w:marRight w:val="0"/>
          <w:marTop w:val="0"/>
          <w:marBottom w:val="0"/>
          <w:divBdr>
            <w:top w:val="none" w:sz="0" w:space="0" w:color="auto"/>
            <w:left w:val="none" w:sz="0" w:space="0" w:color="auto"/>
            <w:bottom w:val="none" w:sz="0" w:space="0" w:color="auto"/>
            <w:right w:val="none" w:sz="0" w:space="0" w:color="auto"/>
          </w:divBdr>
        </w:div>
        <w:div w:id="1719817744">
          <w:marLeft w:val="480"/>
          <w:marRight w:val="0"/>
          <w:marTop w:val="0"/>
          <w:marBottom w:val="0"/>
          <w:divBdr>
            <w:top w:val="none" w:sz="0" w:space="0" w:color="auto"/>
            <w:left w:val="none" w:sz="0" w:space="0" w:color="auto"/>
            <w:bottom w:val="none" w:sz="0" w:space="0" w:color="auto"/>
            <w:right w:val="none" w:sz="0" w:space="0" w:color="auto"/>
          </w:divBdr>
        </w:div>
        <w:div w:id="815608496">
          <w:marLeft w:val="480"/>
          <w:marRight w:val="0"/>
          <w:marTop w:val="0"/>
          <w:marBottom w:val="0"/>
          <w:divBdr>
            <w:top w:val="none" w:sz="0" w:space="0" w:color="auto"/>
            <w:left w:val="none" w:sz="0" w:space="0" w:color="auto"/>
            <w:bottom w:val="none" w:sz="0" w:space="0" w:color="auto"/>
            <w:right w:val="none" w:sz="0" w:space="0" w:color="auto"/>
          </w:divBdr>
        </w:div>
        <w:div w:id="1232351266">
          <w:marLeft w:val="480"/>
          <w:marRight w:val="0"/>
          <w:marTop w:val="0"/>
          <w:marBottom w:val="0"/>
          <w:divBdr>
            <w:top w:val="none" w:sz="0" w:space="0" w:color="auto"/>
            <w:left w:val="none" w:sz="0" w:space="0" w:color="auto"/>
            <w:bottom w:val="none" w:sz="0" w:space="0" w:color="auto"/>
            <w:right w:val="none" w:sz="0" w:space="0" w:color="auto"/>
          </w:divBdr>
        </w:div>
        <w:div w:id="1595893263">
          <w:marLeft w:val="480"/>
          <w:marRight w:val="0"/>
          <w:marTop w:val="0"/>
          <w:marBottom w:val="0"/>
          <w:divBdr>
            <w:top w:val="none" w:sz="0" w:space="0" w:color="auto"/>
            <w:left w:val="none" w:sz="0" w:space="0" w:color="auto"/>
            <w:bottom w:val="none" w:sz="0" w:space="0" w:color="auto"/>
            <w:right w:val="none" w:sz="0" w:space="0" w:color="auto"/>
          </w:divBdr>
        </w:div>
        <w:div w:id="1935477814">
          <w:marLeft w:val="480"/>
          <w:marRight w:val="0"/>
          <w:marTop w:val="0"/>
          <w:marBottom w:val="0"/>
          <w:divBdr>
            <w:top w:val="none" w:sz="0" w:space="0" w:color="auto"/>
            <w:left w:val="none" w:sz="0" w:space="0" w:color="auto"/>
            <w:bottom w:val="none" w:sz="0" w:space="0" w:color="auto"/>
            <w:right w:val="none" w:sz="0" w:space="0" w:color="auto"/>
          </w:divBdr>
        </w:div>
        <w:div w:id="1520704949">
          <w:marLeft w:val="480"/>
          <w:marRight w:val="0"/>
          <w:marTop w:val="0"/>
          <w:marBottom w:val="0"/>
          <w:divBdr>
            <w:top w:val="none" w:sz="0" w:space="0" w:color="auto"/>
            <w:left w:val="none" w:sz="0" w:space="0" w:color="auto"/>
            <w:bottom w:val="none" w:sz="0" w:space="0" w:color="auto"/>
            <w:right w:val="none" w:sz="0" w:space="0" w:color="auto"/>
          </w:divBdr>
        </w:div>
        <w:div w:id="1173295739">
          <w:marLeft w:val="480"/>
          <w:marRight w:val="0"/>
          <w:marTop w:val="0"/>
          <w:marBottom w:val="0"/>
          <w:divBdr>
            <w:top w:val="none" w:sz="0" w:space="0" w:color="auto"/>
            <w:left w:val="none" w:sz="0" w:space="0" w:color="auto"/>
            <w:bottom w:val="none" w:sz="0" w:space="0" w:color="auto"/>
            <w:right w:val="none" w:sz="0" w:space="0" w:color="auto"/>
          </w:divBdr>
        </w:div>
        <w:div w:id="435638231">
          <w:marLeft w:val="480"/>
          <w:marRight w:val="0"/>
          <w:marTop w:val="0"/>
          <w:marBottom w:val="0"/>
          <w:divBdr>
            <w:top w:val="none" w:sz="0" w:space="0" w:color="auto"/>
            <w:left w:val="none" w:sz="0" w:space="0" w:color="auto"/>
            <w:bottom w:val="none" w:sz="0" w:space="0" w:color="auto"/>
            <w:right w:val="none" w:sz="0" w:space="0" w:color="auto"/>
          </w:divBdr>
        </w:div>
        <w:div w:id="968321652">
          <w:marLeft w:val="480"/>
          <w:marRight w:val="0"/>
          <w:marTop w:val="0"/>
          <w:marBottom w:val="0"/>
          <w:divBdr>
            <w:top w:val="none" w:sz="0" w:space="0" w:color="auto"/>
            <w:left w:val="none" w:sz="0" w:space="0" w:color="auto"/>
            <w:bottom w:val="none" w:sz="0" w:space="0" w:color="auto"/>
            <w:right w:val="none" w:sz="0" w:space="0" w:color="auto"/>
          </w:divBdr>
        </w:div>
        <w:div w:id="765998493">
          <w:marLeft w:val="480"/>
          <w:marRight w:val="0"/>
          <w:marTop w:val="0"/>
          <w:marBottom w:val="0"/>
          <w:divBdr>
            <w:top w:val="none" w:sz="0" w:space="0" w:color="auto"/>
            <w:left w:val="none" w:sz="0" w:space="0" w:color="auto"/>
            <w:bottom w:val="none" w:sz="0" w:space="0" w:color="auto"/>
            <w:right w:val="none" w:sz="0" w:space="0" w:color="auto"/>
          </w:divBdr>
        </w:div>
        <w:div w:id="93214426">
          <w:marLeft w:val="480"/>
          <w:marRight w:val="0"/>
          <w:marTop w:val="0"/>
          <w:marBottom w:val="0"/>
          <w:divBdr>
            <w:top w:val="none" w:sz="0" w:space="0" w:color="auto"/>
            <w:left w:val="none" w:sz="0" w:space="0" w:color="auto"/>
            <w:bottom w:val="none" w:sz="0" w:space="0" w:color="auto"/>
            <w:right w:val="none" w:sz="0" w:space="0" w:color="auto"/>
          </w:divBdr>
        </w:div>
        <w:div w:id="512690642">
          <w:marLeft w:val="480"/>
          <w:marRight w:val="0"/>
          <w:marTop w:val="0"/>
          <w:marBottom w:val="0"/>
          <w:divBdr>
            <w:top w:val="none" w:sz="0" w:space="0" w:color="auto"/>
            <w:left w:val="none" w:sz="0" w:space="0" w:color="auto"/>
            <w:bottom w:val="none" w:sz="0" w:space="0" w:color="auto"/>
            <w:right w:val="none" w:sz="0" w:space="0" w:color="auto"/>
          </w:divBdr>
        </w:div>
        <w:div w:id="360013574">
          <w:marLeft w:val="480"/>
          <w:marRight w:val="0"/>
          <w:marTop w:val="0"/>
          <w:marBottom w:val="0"/>
          <w:divBdr>
            <w:top w:val="none" w:sz="0" w:space="0" w:color="auto"/>
            <w:left w:val="none" w:sz="0" w:space="0" w:color="auto"/>
            <w:bottom w:val="none" w:sz="0" w:space="0" w:color="auto"/>
            <w:right w:val="none" w:sz="0" w:space="0" w:color="auto"/>
          </w:divBdr>
        </w:div>
        <w:div w:id="1776634400">
          <w:marLeft w:val="480"/>
          <w:marRight w:val="0"/>
          <w:marTop w:val="0"/>
          <w:marBottom w:val="0"/>
          <w:divBdr>
            <w:top w:val="none" w:sz="0" w:space="0" w:color="auto"/>
            <w:left w:val="none" w:sz="0" w:space="0" w:color="auto"/>
            <w:bottom w:val="none" w:sz="0" w:space="0" w:color="auto"/>
            <w:right w:val="none" w:sz="0" w:space="0" w:color="auto"/>
          </w:divBdr>
        </w:div>
        <w:div w:id="2132819333">
          <w:marLeft w:val="480"/>
          <w:marRight w:val="0"/>
          <w:marTop w:val="0"/>
          <w:marBottom w:val="0"/>
          <w:divBdr>
            <w:top w:val="none" w:sz="0" w:space="0" w:color="auto"/>
            <w:left w:val="none" w:sz="0" w:space="0" w:color="auto"/>
            <w:bottom w:val="none" w:sz="0" w:space="0" w:color="auto"/>
            <w:right w:val="none" w:sz="0" w:space="0" w:color="auto"/>
          </w:divBdr>
        </w:div>
      </w:divsChild>
    </w:div>
    <w:div w:id="1930310535">
      <w:bodyDiv w:val="1"/>
      <w:marLeft w:val="0"/>
      <w:marRight w:val="0"/>
      <w:marTop w:val="0"/>
      <w:marBottom w:val="0"/>
      <w:divBdr>
        <w:top w:val="none" w:sz="0" w:space="0" w:color="auto"/>
        <w:left w:val="none" w:sz="0" w:space="0" w:color="auto"/>
        <w:bottom w:val="none" w:sz="0" w:space="0" w:color="auto"/>
        <w:right w:val="none" w:sz="0" w:space="0" w:color="auto"/>
      </w:divBdr>
      <w:divsChild>
        <w:div w:id="1816295521">
          <w:marLeft w:val="480"/>
          <w:marRight w:val="0"/>
          <w:marTop w:val="0"/>
          <w:marBottom w:val="0"/>
          <w:divBdr>
            <w:top w:val="none" w:sz="0" w:space="0" w:color="auto"/>
            <w:left w:val="none" w:sz="0" w:space="0" w:color="auto"/>
            <w:bottom w:val="none" w:sz="0" w:space="0" w:color="auto"/>
            <w:right w:val="none" w:sz="0" w:space="0" w:color="auto"/>
          </w:divBdr>
        </w:div>
        <w:div w:id="1373111118">
          <w:marLeft w:val="480"/>
          <w:marRight w:val="0"/>
          <w:marTop w:val="0"/>
          <w:marBottom w:val="0"/>
          <w:divBdr>
            <w:top w:val="none" w:sz="0" w:space="0" w:color="auto"/>
            <w:left w:val="none" w:sz="0" w:space="0" w:color="auto"/>
            <w:bottom w:val="none" w:sz="0" w:space="0" w:color="auto"/>
            <w:right w:val="none" w:sz="0" w:space="0" w:color="auto"/>
          </w:divBdr>
        </w:div>
        <w:div w:id="1839346342">
          <w:marLeft w:val="480"/>
          <w:marRight w:val="0"/>
          <w:marTop w:val="0"/>
          <w:marBottom w:val="0"/>
          <w:divBdr>
            <w:top w:val="none" w:sz="0" w:space="0" w:color="auto"/>
            <w:left w:val="none" w:sz="0" w:space="0" w:color="auto"/>
            <w:bottom w:val="none" w:sz="0" w:space="0" w:color="auto"/>
            <w:right w:val="none" w:sz="0" w:space="0" w:color="auto"/>
          </w:divBdr>
        </w:div>
        <w:div w:id="424115789">
          <w:marLeft w:val="480"/>
          <w:marRight w:val="0"/>
          <w:marTop w:val="0"/>
          <w:marBottom w:val="0"/>
          <w:divBdr>
            <w:top w:val="none" w:sz="0" w:space="0" w:color="auto"/>
            <w:left w:val="none" w:sz="0" w:space="0" w:color="auto"/>
            <w:bottom w:val="none" w:sz="0" w:space="0" w:color="auto"/>
            <w:right w:val="none" w:sz="0" w:space="0" w:color="auto"/>
          </w:divBdr>
        </w:div>
        <w:div w:id="1628701391">
          <w:marLeft w:val="480"/>
          <w:marRight w:val="0"/>
          <w:marTop w:val="0"/>
          <w:marBottom w:val="0"/>
          <w:divBdr>
            <w:top w:val="none" w:sz="0" w:space="0" w:color="auto"/>
            <w:left w:val="none" w:sz="0" w:space="0" w:color="auto"/>
            <w:bottom w:val="none" w:sz="0" w:space="0" w:color="auto"/>
            <w:right w:val="none" w:sz="0" w:space="0" w:color="auto"/>
          </w:divBdr>
        </w:div>
        <w:div w:id="646252555">
          <w:marLeft w:val="480"/>
          <w:marRight w:val="0"/>
          <w:marTop w:val="0"/>
          <w:marBottom w:val="0"/>
          <w:divBdr>
            <w:top w:val="none" w:sz="0" w:space="0" w:color="auto"/>
            <w:left w:val="none" w:sz="0" w:space="0" w:color="auto"/>
            <w:bottom w:val="none" w:sz="0" w:space="0" w:color="auto"/>
            <w:right w:val="none" w:sz="0" w:space="0" w:color="auto"/>
          </w:divBdr>
        </w:div>
        <w:div w:id="2077317297">
          <w:marLeft w:val="480"/>
          <w:marRight w:val="0"/>
          <w:marTop w:val="0"/>
          <w:marBottom w:val="0"/>
          <w:divBdr>
            <w:top w:val="none" w:sz="0" w:space="0" w:color="auto"/>
            <w:left w:val="none" w:sz="0" w:space="0" w:color="auto"/>
            <w:bottom w:val="none" w:sz="0" w:space="0" w:color="auto"/>
            <w:right w:val="none" w:sz="0" w:space="0" w:color="auto"/>
          </w:divBdr>
        </w:div>
        <w:div w:id="653950219">
          <w:marLeft w:val="480"/>
          <w:marRight w:val="0"/>
          <w:marTop w:val="0"/>
          <w:marBottom w:val="0"/>
          <w:divBdr>
            <w:top w:val="none" w:sz="0" w:space="0" w:color="auto"/>
            <w:left w:val="none" w:sz="0" w:space="0" w:color="auto"/>
            <w:bottom w:val="none" w:sz="0" w:space="0" w:color="auto"/>
            <w:right w:val="none" w:sz="0" w:space="0" w:color="auto"/>
          </w:divBdr>
        </w:div>
        <w:div w:id="17702880">
          <w:marLeft w:val="480"/>
          <w:marRight w:val="0"/>
          <w:marTop w:val="0"/>
          <w:marBottom w:val="0"/>
          <w:divBdr>
            <w:top w:val="none" w:sz="0" w:space="0" w:color="auto"/>
            <w:left w:val="none" w:sz="0" w:space="0" w:color="auto"/>
            <w:bottom w:val="none" w:sz="0" w:space="0" w:color="auto"/>
            <w:right w:val="none" w:sz="0" w:space="0" w:color="auto"/>
          </w:divBdr>
        </w:div>
        <w:div w:id="649751151">
          <w:marLeft w:val="480"/>
          <w:marRight w:val="0"/>
          <w:marTop w:val="0"/>
          <w:marBottom w:val="0"/>
          <w:divBdr>
            <w:top w:val="none" w:sz="0" w:space="0" w:color="auto"/>
            <w:left w:val="none" w:sz="0" w:space="0" w:color="auto"/>
            <w:bottom w:val="none" w:sz="0" w:space="0" w:color="auto"/>
            <w:right w:val="none" w:sz="0" w:space="0" w:color="auto"/>
          </w:divBdr>
        </w:div>
        <w:div w:id="767433954">
          <w:marLeft w:val="480"/>
          <w:marRight w:val="0"/>
          <w:marTop w:val="0"/>
          <w:marBottom w:val="0"/>
          <w:divBdr>
            <w:top w:val="none" w:sz="0" w:space="0" w:color="auto"/>
            <w:left w:val="none" w:sz="0" w:space="0" w:color="auto"/>
            <w:bottom w:val="none" w:sz="0" w:space="0" w:color="auto"/>
            <w:right w:val="none" w:sz="0" w:space="0" w:color="auto"/>
          </w:divBdr>
        </w:div>
        <w:div w:id="264535998">
          <w:marLeft w:val="480"/>
          <w:marRight w:val="0"/>
          <w:marTop w:val="0"/>
          <w:marBottom w:val="0"/>
          <w:divBdr>
            <w:top w:val="none" w:sz="0" w:space="0" w:color="auto"/>
            <w:left w:val="none" w:sz="0" w:space="0" w:color="auto"/>
            <w:bottom w:val="none" w:sz="0" w:space="0" w:color="auto"/>
            <w:right w:val="none" w:sz="0" w:space="0" w:color="auto"/>
          </w:divBdr>
        </w:div>
        <w:div w:id="1134450195">
          <w:marLeft w:val="480"/>
          <w:marRight w:val="0"/>
          <w:marTop w:val="0"/>
          <w:marBottom w:val="0"/>
          <w:divBdr>
            <w:top w:val="none" w:sz="0" w:space="0" w:color="auto"/>
            <w:left w:val="none" w:sz="0" w:space="0" w:color="auto"/>
            <w:bottom w:val="none" w:sz="0" w:space="0" w:color="auto"/>
            <w:right w:val="none" w:sz="0" w:space="0" w:color="auto"/>
          </w:divBdr>
        </w:div>
        <w:div w:id="1240601423">
          <w:marLeft w:val="480"/>
          <w:marRight w:val="0"/>
          <w:marTop w:val="0"/>
          <w:marBottom w:val="0"/>
          <w:divBdr>
            <w:top w:val="none" w:sz="0" w:space="0" w:color="auto"/>
            <w:left w:val="none" w:sz="0" w:space="0" w:color="auto"/>
            <w:bottom w:val="none" w:sz="0" w:space="0" w:color="auto"/>
            <w:right w:val="none" w:sz="0" w:space="0" w:color="auto"/>
          </w:divBdr>
        </w:div>
        <w:div w:id="459687688">
          <w:marLeft w:val="480"/>
          <w:marRight w:val="0"/>
          <w:marTop w:val="0"/>
          <w:marBottom w:val="0"/>
          <w:divBdr>
            <w:top w:val="none" w:sz="0" w:space="0" w:color="auto"/>
            <w:left w:val="none" w:sz="0" w:space="0" w:color="auto"/>
            <w:bottom w:val="none" w:sz="0" w:space="0" w:color="auto"/>
            <w:right w:val="none" w:sz="0" w:space="0" w:color="auto"/>
          </w:divBdr>
        </w:div>
        <w:div w:id="442848186">
          <w:marLeft w:val="480"/>
          <w:marRight w:val="0"/>
          <w:marTop w:val="0"/>
          <w:marBottom w:val="0"/>
          <w:divBdr>
            <w:top w:val="none" w:sz="0" w:space="0" w:color="auto"/>
            <w:left w:val="none" w:sz="0" w:space="0" w:color="auto"/>
            <w:bottom w:val="none" w:sz="0" w:space="0" w:color="auto"/>
            <w:right w:val="none" w:sz="0" w:space="0" w:color="auto"/>
          </w:divBdr>
        </w:div>
        <w:div w:id="1516729671">
          <w:marLeft w:val="480"/>
          <w:marRight w:val="0"/>
          <w:marTop w:val="0"/>
          <w:marBottom w:val="0"/>
          <w:divBdr>
            <w:top w:val="none" w:sz="0" w:space="0" w:color="auto"/>
            <w:left w:val="none" w:sz="0" w:space="0" w:color="auto"/>
            <w:bottom w:val="none" w:sz="0" w:space="0" w:color="auto"/>
            <w:right w:val="none" w:sz="0" w:space="0" w:color="auto"/>
          </w:divBdr>
        </w:div>
        <w:div w:id="2014259160">
          <w:marLeft w:val="480"/>
          <w:marRight w:val="0"/>
          <w:marTop w:val="0"/>
          <w:marBottom w:val="0"/>
          <w:divBdr>
            <w:top w:val="none" w:sz="0" w:space="0" w:color="auto"/>
            <w:left w:val="none" w:sz="0" w:space="0" w:color="auto"/>
            <w:bottom w:val="none" w:sz="0" w:space="0" w:color="auto"/>
            <w:right w:val="none" w:sz="0" w:space="0" w:color="auto"/>
          </w:divBdr>
        </w:div>
        <w:div w:id="132410225">
          <w:marLeft w:val="480"/>
          <w:marRight w:val="0"/>
          <w:marTop w:val="0"/>
          <w:marBottom w:val="0"/>
          <w:divBdr>
            <w:top w:val="none" w:sz="0" w:space="0" w:color="auto"/>
            <w:left w:val="none" w:sz="0" w:space="0" w:color="auto"/>
            <w:bottom w:val="none" w:sz="0" w:space="0" w:color="auto"/>
            <w:right w:val="none" w:sz="0" w:space="0" w:color="auto"/>
          </w:divBdr>
        </w:div>
        <w:div w:id="648829365">
          <w:marLeft w:val="480"/>
          <w:marRight w:val="0"/>
          <w:marTop w:val="0"/>
          <w:marBottom w:val="0"/>
          <w:divBdr>
            <w:top w:val="none" w:sz="0" w:space="0" w:color="auto"/>
            <w:left w:val="none" w:sz="0" w:space="0" w:color="auto"/>
            <w:bottom w:val="none" w:sz="0" w:space="0" w:color="auto"/>
            <w:right w:val="none" w:sz="0" w:space="0" w:color="auto"/>
          </w:divBdr>
        </w:div>
        <w:div w:id="1655909038">
          <w:marLeft w:val="480"/>
          <w:marRight w:val="0"/>
          <w:marTop w:val="0"/>
          <w:marBottom w:val="0"/>
          <w:divBdr>
            <w:top w:val="none" w:sz="0" w:space="0" w:color="auto"/>
            <w:left w:val="none" w:sz="0" w:space="0" w:color="auto"/>
            <w:bottom w:val="none" w:sz="0" w:space="0" w:color="auto"/>
            <w:right w:val="none" w:sz="0" w:space="0" w:color="auto"/>
          </w:divBdr>
        </w:div>
        <w:div w:id="1523086092">
          <w:marLeft w:val="480"/>
          <w:marRight w:val="0"/>
          <w:marTop w:val="0"/>
          <w:marBottom w:val="0"/>
          <w:divBdr>
            <w:top w:val="none" w:sz="0" w:space="0" w:color="auto"/>
            <w:left w:val="none" w:sz="0" w:space="0" w:color="auto"/>
            <w:bottom w:val="none" w:sz="0" w:space="0" w:color="auto"/>
            <w:right w:val="none" w:sz="0" w:space="0" w:color="auto"/>
          </w:divBdr>
        </w:div>
        <w:div w:id="1478523934">
          <w:marLeft w:val="480"/>
          <w:marRight w:val="0"/>
          <w:marTop w:val="0"/>
          <w:marBottom w:val="0"/>
          <w:divBdr>
            <w:top w:val="none" w:sz="0" w:space="0" w:color="auto"/>
            <w:left w:val="none" w:sz="0" w:space="0" w:color="auto"/>
            <w:bottom w:val="none" w:sz="0" w:space="0" w:color="auto"/>
            <w:right w:val="none" w:sz="0" w:space="0" w:color="auto"/>
          </w:divBdr>
        </w:div>
        <w:div w:id="1663582853">
          <w:marLeft w:val="480"/>
          <w:marRight w:val="0"/>
          <w:marTop w:val="0"/>
          <w:marBottom w:val="0"/>
          <w:divBdr>
            <w:top w:val="none" w:sz="0" w:space="0" w:color="auto"/>
            <w:left w:val="none" w:sz="0" w:space="0" w:color="auto"/>
            <w:bottom w:val="none" w:sz="0" w:space="0" w:color="auto"/>
            <w:right w:val="none" w:sz="0" w:space="0" w:color="auto"/>
          </w:divBdr>
        </w:div>
        <w:div w:id="1274826654">
          <w:marLeft w:val="480"/>
          <w:marRight w:val="0"/>
          <w:marTop w:val="0"/>
          <w:marBottom w:val="0"/>
          <w:divBdr>
            <w:top w:val="none" w:sz="0" w:space="0" w:color="auto"/>
            <w:left w:val="none" w:sz="0" w:space="0" w:color="auto"/>
            <w:bottom w:val="none" w:sz="0" w:space="0" w:color="auto"/>
            <w:right w:val="none" w:sz="0" w:space="0" w:color="auto"/>
          </w:divBdr>
        </w:div>
        <w:div w:id="104545285">
          <w:marLeft w:val="480"/>
          <w:marRight w:val="0"/>
          <w:marTop w:val="0"/>
          <w:marBottom w:val="0"/>
          <w:divBdr>
            <w:top w:val="none" w:sz="0" w:space="0" w:color="auto"/>
            <w:left w:val="none" w:sz="0" w:space="0" w:color="auto"/>
            <w:bottom w:val="none" w:sz="0" w:space="0" w:color="auto"/>
            <w:right w:val="none" w:sz="0" w:space="0" w:color="auto"/>
          </w:divBdr>
        </w:div>
        <w:div w:id="479813478">
          <w:marLeft w:val="480"/>
          <w:marRight w:val="0"/>
          <w:marTop w:val="0"/>
          <w:marBottom w:val="0"/>
          <w:divBdr>
            <w:top w:val="none" w:sz="0" w:space="0" w:color="auto"/>
            <w:left w:val="none" w:sz="0" w:space="0" w:color="auto"/>
            <w:bottom w:val="none" w:sz="0" w:space="0" w:color="auto"/>
            <w:right w:val="none" w:sz="0" w:space="0" w:color="auto"/>
          </w:divBdr>
        </w:div>
        <w:div w:id="159080468">
          <w:marLeft w:val="480"/>
          <w:marRight w:val="0"/>
          <w:marTop w:val="0"/>
          <w:marBottom w:val="0"/>
          <w:divBdr>
            <w:top w:val="none" w:sz="0" w:space="0" w:color="auto"/>
            <w:left w:val="none" w:sz="0" w:space="0" w:color="auto"/>
            <w:bottom w:val="none" w:sz="0" w:space="0" w:color="auto"/>
            <w:right w:val="none" w:sz="0" w:space="0" w:color="auto"/>
          </w:divBdr>
        </w:div>
        <w:div w:id="1206940532">
          <w:marLeft w:val="480"/>
          <w:marRight w:val="0"/>
          <w:marTop w:val="0"/>
          <w:marBottom w:val="0"/>
          <w:divBdr>
            <w:top w:val="none" w:sz="0" w:space="0" w:color="auto"/>
            <w:left w:val="none" w:sz="0" w:space="0" w:color="auto"/>
            <w:bottom w:val="none" w:sz="0" w:space="0" w:color="auto"/>
            <w:right w:val="none" w:sz="0" w:space="0" w:color="auto"/>
          </w:divBdr>
        </w:div>
        <w:div w:id="1222135791">
          <w:marLeft w:val="480"/>
          <w:marRight w:val="0"/>
          <w:marTop w:val="0"/>
          <w:marBottom w:val="0"/>
          <w:divBdr>
            <w:top w:val="none" w:sz="0" w:space="0" w:color="auto"/>
            <w:left w:val="none" w:sz="0" w:space="0" w:color="auto"/>
            <w:bottom w:val="none" w:sz="0" w:space="0" w:color="auto"/>
            <w:right w:val="none" w:sz="0" w:space="0" w:color="auto"/>
          </w:divBdr>
        </w:div>
        <w:div w:id="1357270521">
          <w:marLeft w:val="480"/>
          <w:marRight w:val="0"/>
          <w:marTop w:val="0"/>
          <w:marBottom w:val="0"/>
          <w:divBdr>
            <w:top w:val="none" w:sz="0" w:space="0" w:color="auto"/>
            <w:left w:val="none" w:sz="0" w:space="0" w:color="auto"/>
            <w:bottom w:val="none" w:sz="0" w:space="0" w:color="auto"/>
            <w:right w:val="none" w:sz="0" w:space="0" w:color="auto"/>
          </w:divBdr>
        </w:div>
        <w:div w:id="2108041831">
          <w:marLeft w:val="480"/>
          <w:marRight w:val="0"/>
          <w:marTop w:val="0"/>
          <w:marBottom w:val="0"/>
          <w:divBdr>
            <w:top w:val="none" w:sz="0" w:space="0" w:color="auto"/>
            <w:left w:val="none" w:sz="0" w:space="0" w:color="auto"/>
            <w:bottom w:val="none" w:sz="0" w:space="0" w:color="auto"/>
            <w:right w:val="none" w:sz="0" w:space="0" w:color="auto"/>
          </w:divBdr>
        </w:div>
        <w:div w:id="1795951562">
          <w:marLeft w:val="480"/>
          <w:marRight w:val="0"/>
          <w:marTop w:val="0"/>
          <w:marBottom w:val="0"/>
          <w:divBdr>
            <w:top w:val="none" w:sz="0" w:space="0" w:color="auto"/>
            <w:left w:val="none" w:sz="0" w:space="0" w:color="auto"/>
            <w:bottom w:val="none" w:sz="0" w:space="0" w:color="auto"/>
            <w:right w:val="none" w:sz="0" w:space="0" w:color="auto"/>
          </w:divBdr>
        </w:div>
        <w:div w:id="156581261">
          <w:marLeft w:val="480"/>
          <w:marRight w:val="0"/>
          <w:marTop w:val="0"/>
          <w:marBottom w:val="0"/>
          <w:divBdr>
            <w:top w:val="none" w:sz="0" w:space="0" w:color="auto"/>
            <w:left w:val="none" w:sz="0" w:space="0" w:color="auto"/>
            <w:bottom w:val="none" w:sz="0" w:space="0" w:color="auto"/>
            <w:right w:val="none" w:sz="0" w:space="0" w:color="auto"/>
          </w:divBdr>
        </w:div>
        <w:div w:id="1640645224">
          <w:marLeft w:val="480"/>
          <w:marRight w:val="0"/>
          <w:marTop w:val="0"/>
          <w:marBottom w:val="0"/>
          <w:divBdr>
            <w:top w:val="none" w:sz="0" w:space="0" w:color="auto"/>
            <w:left w:val="none" w:sz="0" w:space="0" w:color="auto"/>
            <w:bottom w:val="none" w:sz="0" w:space="0" w:color="auto"/>
            <w:right w:val="none" w:sz="0" w:space="0" w:color="auto"/>
          </w:divBdr>
        </w:div>
        <w:div w:id="1031875761">
          <w:marLeft w:val="480"/>
          <w:marRight w:val="0"/>
          <w:marTop w:val="0"/>
          <w:marBottom w:val="0"/>
          <w:divBdr>
            <w:top w:val="none" w:sz="0" w:space="0" w:color="auto"/>
            <w:left w:val="none" w:sz="0" w:space="0" w:color="auto"/>
            <w:bottom w:val="none" w:sz="0" w:space="0" w:color="auto"/>
            <w:right w:val="none" w:sz="0" w:space="0" w:color="auto"/>
          </w:divBdr>
        </w:div>
        <w:div w:id="1935941536">
          <w:marLeft w:val="480"/>
          <w:marRight w:val="0"/>
          <w:marTop w:val="0"/>
          <w:marBottom w:val="0"/>
          <w:divBdr>
            <w:top w:val="none" w:sz="0" w:space="0" w:color="auto"/>
            <w:left w:val="none" w:sz="0" w:space="0" w:color="auto"/>
            <w:bottom w:val="none" w:sz="0" w:space="0" w:color="auto"/>
            <w:right w:val="none" w:sz="0" w:space="0" w:color="auto"/>
          </w:divBdr>
        </w:div>
        <w:div w:id="779496018">
          <w:marLeft w:val="480"/>
          <w:marRight w:val="0"/>
          <w:marTop w:val="0"/>
          <w:marBottom w:val="0"/>
          <w:divBdr>
            <w:top w:val="none" w:sz="0" w:space="0" w:color="auto"/>
            <w:left w:val="none" w:sz="0" w:space="0" w:color="auto"/>
            <w:bottom w:val="none" w:sz="0" w:space="0" w:color="auto"/>
            <w:right w:val="none" w:sz="0" w:space="0" w:color="auto"/>
          </w:divBdr>
        </w:div>
        <w:div w:id="644310446">
          <w:marLeft w:val="480"/>
          <w:marRight w:val="0"/>
          <w:marTop w:val="0"/>
          <w:marBottom w:val="0"/>
          <w:divBdr>
            <w:top w:val="none" w:sz="0" w:space="0" w:color="auto"/>
            <w:left w:val="none" w:sz="0" w:space="0" w:color="auto"/>
            <w:bottom w:val="none" w:sz="0" w:space="0" w:color="auto"/>
            <w:right w:val="none" w:sz="0" w:space="0" w:color="auto"/>
          </w:divBdr>
        </w:div>
        <w:div w:id="994140498">
          <w:marLeft w:val="480"/>
          <w:marRight w:val="0"/>
          <w:marTop w:val="0"/>
          <w:marBottom w:val="0"/>
          <w:divBdr>
            <w:top w:val="none" w:sz="0" w:space="0" w:color="auto"/>
            <w:left w:val="none" w:sz="0" w:space="0" w:color="auto"/>
            <w:bottom w:val="none" w:sz="0" w:space="0" w:color="auto"/>
            <w:right w:val="none" w:sz="0" w:space="0" w:color="auto"/>
          </w:divBdr>
        </w:div>
        <w:div w:id="624580425">
          <w:marLeft w:val="480"/>
          <w:marRight w:val="0"/>
          <w:marTop w:val="0"/>
          <w:marBottom w:val="0"/>
          <w:divBdr>
            <w:top w:val="none" w:sz="0" w:space="0" w:color="auto"/>
            <w:left w:val="none" w:sz="0" w:space="0" w:color="auto"/>
            <w:bottom w:val="none" w:sz="0" w:space="0" w:color="auto"/>
            <w:right w:val="none" w:sz="0" w:space="0" w:color="auto"/>
          </w:divBdr>
        </w:div>
        <w:div w:id="1448234948">
          <w:marLeft w:val="480"/>
          <w:marRight w:val="0"/>
          <w:marTop w:val="0"/>
          <w:marBottom w:val="0"/>
          <w:divBdr>
            <w:top w:val="none" w:sz="0" w:space="0" w:color="auto"/>
            <w:left w:val="none" w:sz="0" w:space="0" w:color="auto"/>
            <w:bottom w:val="none" w:sz="0" w:space="0" w:color="auto"/>
            <w:right w:val="none" w:sz="0" w:space="0" w:color="auto"/>
          </w:divBdr>
        </w:div>
        <w:div w:id="1579822551">
          <w:marLeft w:val="480"/>
          <w:marRight w:val="0"/>
          <w:marTop w:val="0"/>
          <w:marBottom w:val="0"/>
          <w:divBdr>
            <w:top w:val="none" w:sz="0" w:space="0" w:color="auto"/>
            <w:left w:val="none" w:sz="0" w:space="0" w:color="auto"/>
            <w:bottom w:val="none" w:sz="0" w:space="0" w:color="auto"/>
            <w:right w:val="none" w:sz="0" w:space="0" w:color="auto"/>
          </w:divBdr>
        </w:div>
        <w:div w:id="905262080">
          <w:marLeft w:val="480"/>
          <w:marRight w:val="0"/>
          <w:marTop w:val="0"/>
          <w:marBottom w:val="0"/>
          <w:divBdr>
            <w:top w:val="none" w:sz="0" w:space="0" w:color="auto"/>
            <w:left w:val="none" w:sz="0" w:space="0" w:color="auto"/>
            <w:bottom w:val="none" w:sz="0" w:space="0" w:color="auto"/>
            <w:right w:val="none" w:sz="0" w:space="0" w:color="auto"/>
          </w:divBdr>
        </w:div>
        <w:div w:id="1553544877">
          <w:marLeft w:val="480"/>
          <w:marRight w:val="0"/>
          <w:marTop w:val="0"/>
          <w:marBottom w:val="0"/>
          <w:divBdr>
            <w:top w:val="none" w:sz="0" w:space="0" w:color="auto"/>
            <w:left w:val="none" w:sz="0" w:space="0" w:color="auto"/>
            <w:bottom w:val="none" w:sz="0" w:space="0" w:color="auto"/>
            <w:right w:val="none" w:sz="0" w:space="0" w:color="auto"/>
          </w:divBdr>
        </w:div>
        <w:div w:id="1142386310">
          <w:marLeft w:val="480"/>
          <w:marRight w:val="0"/>
          <w:marTop w:val="0"/>
          <w:marBottom w:val="0"/>
          <w:divBdr>
            <w:top w:val="none" w:sz="0" w:space="0" w:color="auto"/>
            <w:left w:val="none" w:sz="0" w:space="0" w:color="auto"/>
            <w:bottom w:val="none" w:sz="0" w:space="0" w:color="auto"/>
            <w:right w:val="none" w:sz="0" w:space="0" w:color="auto"/>
          </w:divBdr>
        </w:div>
        <w:div w:id="500900023">
          <w:marLeft w:val="480"/>
          <w:marRight w:val="0"/>
          <w:marTop w:val="0"/>
          <w:marBottom w:val="0"/>
          <w:divBdr>
            <w:top w:val="none" w:sz="0" w:space="0" w:color="auto"/>
            <w:left w:val="none" w:sz="0" w:space="0" w:color="auto"/>
            <w:bottom w:val="none" w:sz="0" w:space="0" w:color="auto"/>
            <w:right w:val="none" w:sz="0" w:space="0" w:color="auto"/>
          </w:divBdr>
        </w:div>
        <w:div w:id="1016805126">
          <w:marLeft w:val="480"/>
          <w:marRight w:val="0"/>
          <w:marTop w:val="0"/>
          <w:marBottom w:val="0"/>
          <w:divBdr>
            <w:top w:val="none" w:sz="0" w:space="0" w:color="auto"/>
            <w:left w:val="none" w:sz="0" w:space="0" w:color="auto"/>
            <w:bottom w:val="none" w:sz="0" w:space="0" w:color="auto"/>
            <w:right w:val="none" w:sz="0" w:space="0" w:color="auto"/>
          </w:divBdr>
        </w:div>
        <w:div w:id="233469069">
          <w:marLeft w:val="480"/>
          <w:marRight w:val="0"/>
          <w:marTop w:val="0"/>
          <w:marBottom w:val="0"/>
          <w:divBdr>
            <w:top w:val="none" w:sz="0" w:space="0" w:color="auto"/>
            <w:left w:val="none" w:sz="0" w:space="0" w:color="auto"/>
            <w:bottom w:val="none" w:sz="0" w:space="0" w:color="auto"/>
            <w:right w:val="none" w:sz="0" w:space="0" w:color="auto"/>
          </w:divBdr>
        </w:div>
      </w:divsChild>
    </w:div>
    <w:div w:id="1930577464">
      <w:bodyDiv w:val="1"/>
      <w:marLeft w:val="0"/>
      <w:marRight w:val="0"/>
      <w:marTop w:val="0"/>
      <w:marBottom w:val="0"/>
      <w:divBdr>
        <w:top w:val="none" w:sz="0" w:space="0" w:color="auto"/>
        <w:left w:val="none" w:sz="0" w:space="0" w:color="auto"/>
        <w:bottom w:val="none" w:sz="0" w:space="0" w:color="auto"/>
        <w:right w:val="none" w:sz="0" w:space="0" w:color="auto"/>
      </w:divBdr>
    </w:div>
    <w:div w:id="1930965051">
      <w:bodyDiv w:val="1"/>
      <w:marLeft w:val="0"/>
      <w:marRight w:val="0"/>
      <w:marTop w:val="0"/>
      <w:marBottom w:val="0"/>
      <w:divBdr>
        <w:top w:val="none" w:sz="0" w:space="0" w:color="auto"/>
        <w:left w:val="none" w:sz="0" w:space="0" w:color="auto"/>
        <w:bottom w:val="none" w:sz="0" w:space="0" w:color="auto"/>
        <w:right w:val="none" w:sz="0" w:space="0" w:color="auto"/>
      </w:divBdr>
    </w:div>
    <w:div w:id="1931038006">
      <w:bodyDiv w:val="1"/>
      <w:marLeft w:val="0"/>
      <w:marRight w:val="0"/>
      <w:marTop w:val="0"/>
      <w:marBottom w:val="0"/>
      <w:divBdr>
        <w:top w:val="none" w:sz="0" w:space="0" w:color="auto"/>
        <w:left w:val="none" w:sz="0" w:space="0" w:color="auto"/>
        <w:bottom w:val="none" w:sz="0" w:space="0" w:color="auto"/>
        <w:right w:val="none" w:sz="0" w:space="0" w:color="auto"/>
      </w:divBdr>
    </w:div>
    <w:div w:id="1931162673">
      <w:bodyDiv w:val="1"/>
      <w:marLeft w:val="0"/>
      <w:marRight w:val="0"/>
      <w:marTop w:val="0"/>
      <w:marBottom w:val="0"/>
      <w:divBdr>
        <w:top w:val="none" w:sz="0" w:space="0" w:color="auto"/>
        <w:left w:val="none" w:sz="0" w:space="0" w:color="auto"/>
        <w:bottom w:val="none" w:sz="0" w:space="0" w:color="auto"/>
        <w:right w:val="none" w:sz="0" w:space="0" w:color="auto"/>
      </w:divBdr>
    </w:div>
    <w:div w:id="1931232884">
      <w:bodyDiv w:val="1"/>
      <w:marLeft w:val="0"/>
      <w:marRight w:val="0"/>
      <w:marTop w:val="0"/>
      <w:marBottom w:val="0"/>
      <w:divBdr>
        <w:top w:val="none" w:sz="0" w:space="0" w:color="auto"/>
        <w:left w:val="none" w:sz="0" w:space="0" w:color="auto"/>
        <w:bottom w:val="none" w:sz="0" w:space="0" w:color="auto"/>
        <w:right w:val="none" w:sz="0" w:space="0" w:color="auto"/>
      </w:divBdr>
    </w:div>
    <w:div w:id="1931235235">
      <w:bodyDiv w:val="1"/>
      <w:marLeft w:val="0"/>
      <w:marRight w:val="0"/>
      <w:marTop w:val="0"/>
      <w:marBottom w:val="0"/>
      <w:divBdr>
        <w:top w:val="none" w:sz="0" w:space="0" w:color="auto"/>
        <w:left w:val="none" w:sz="0" w:space="0" w:color="auto"/>
        <w:bottom w:val="none" w:sz="0" w:space="0" w:color="auto"/>
        <w:right w:val="none" w:sz="0" w:space="0" w:color="auto"/>
      </w:divBdr>
    </w:div>
    <w:div w:id="1931499635">
      <w:bodyDiv w:val="1"/>
      <w:marLeft w:val="0"/>
      <w:marRight w:val="0"/>
      <w:marTop w:val="0"/>
      <w:marBottom w:val="0"/>
      <w:divBdr>
        <w:top w:val="none" w:sz="0" w:space="0" w:color="auto"/>
        <w:left w:val="none" w:sz="0" w:space="0" w:color="auto"/>
        <w:bottom w:val="none" w:sz="0" w:space="0" w:color="auto"/>
        <w:right w:val="none" w:sz="0" w:space="0" w:color="auto"/>
      </w:divBdr>
    </w:div>
    <w:div w:id="1931545686">
      <w:bodyDiv w:val="1"/>
      <w:marLeft w:val="0"/>
      <w:marRight w:val="0"/>
      <w:marTop w:val="0"/>
      <w:marBottom w:val="0"/>
      <w:divBdr>
        <w:top w:val="none" w:sz="0" w:space="0" w:color="auto"/>
        <w:left w:val="none" w:sz="0" w:space="0" w:color="auto"/>
        <w:bottom w:val="none" w:sz="0" w:space="0" w:color="auto"/>
        <w:right w:val="none" w:sz="0" w:space="0" w:color="auto"/>
      </w:divBdr>
    </w:div>
    <w:div w:id="1932271146">
      <w:bodyDiv w:val="1"/>
      <w:marLeft w:val="0"/>
      <w:marRight w:val="0"/>
      <w:marTop w:val="0"/>
      <w:marBottom w:val="0"/>
      <w:divBdr>
        <w:top w:val="none" w:sz="0" w:space="0" w:color="auto"/>
        <w:left w:val="none" w:sz="0" w:space="0" w:color="auto"/>
        <w:bottom w:val="none" w:sz="0" w:space="0" w:color="auto"/>
        <w:right w:val="none" w:sz="0" w:space="0" w:color="auto"/>
      </w:divBdr>
    </w:div>
    <w:div w:id="1932346149">
      <w:bodyDiv w:val="1"/>
      <w:marLeft w:val="0"/>
      <w:marRight w:val="0"/>
      <w:marTop w:val="0"/>
      <w:marBottom w:val="0"/>
      <w:divBdr>
        <w:top w:val="none" w:sz="0" w:space="0" w:color="auto"/>
        <w:left w:val="none" w:sz="0" w:space="0" w:color="auto"/>
        <w:bottom w:val="none" w:sz="0" w:space="0" w:color="auto"/>
        <w:right w:val="none" w:sz="0" w:space="0" w:color="auto"/>
      </w:divBdr>
    </w:div>
    <w:div w:id="1934051065">
      <w:bodyDiv w:val="1"/>
      <w:marLeft w:val="0"/>
      <w:marRight w:val="0"/>
      <w:marTop w:val="0"/>
      <w:marBottom w:val="0"/>
      <w:divBdr>
        <w:top w:val="none" w:sz="0" w:space="0" w:color="auto"/>
        <w:left w:val="none" w:sz="0" w:space="0" w:color="auto"/>
        <w:bottom w:val="none" w:sz="0" w:space="0" w:color="auto"/>
        <w:right w:val="none" w:sz="0" w:space="0" w:color="auto"/>
      </w:divBdr>
    </w:div>
    <w:div w:id="1934822501">
      <w:bodyDiv w:val="1"/>
      <w:marLeft w:val="0"/>
      <w:marRight w:val="0"/>
      <w:marTop w:val="0"/>
      <w:marBottom w:val="0"/>
      <w:divBdr>
        <w:top w:val="none" w:sz="0" w:space="0" w:color="auto"/>
        <w:left w:val="none" w:sz="0" w:space="0" w:color="auto"/>
        <w:bottom w:val="none" w:sz="0" w:space="0" w:color="auto"/>
        <w:right w:val="none" w:sz="0" w:space="0" w:color="auto"/>
      </w:divBdr>
    </w:div>
    <w:div w:id="1935090545">
      <w:bodyDiv w:val="1"/>
      <w:marLeft w:val="0"/>
      <w:marRight w:val="0"/>
      <w:marTop w:val="0"/>
      <w:marBottom w:val="0"/>
      <w:divBdr>
        <w:top w:val="none" w:sz="0" w:space="0" w:color="auto"/>
        <w:left w:val="none" w:sz="0" w:space="0" w:color="auto"/>
        <w:bottom w:val="none" w:sz="0" w:space="0" w:color="auto"/>
        <w:right w:val="none" w:sz="0" w:space="0" w:color="auto"/>
      </w:divBdr>
    </w:div>
    <w:div w:id="1935166335">
      <w:bodyDiv w:val="1"/>
      <w:marLeft w:val="0"/>
      <w:marRight w:val="0"/>
      <w:marTop w:val="0"/>
      <w:marBottom w:val="0"/>
      <w:divBdr>
        <w:top w:val="none" w:sz="0" w:space="0" w:color="auto"/>
        <w:left w:val="none" w:sz="0" w:space="0" w:color="auto"/>
        <w:bottom w:val="none" w:sz="0" w:space="0" w:color="auto"/>
        <w:right w:val="none" w:sz="0" w:space="0" w:color="auto"/>
      </w:divBdr>
    </w:div>
    <w:div w:id="1935434645">
      <w:bodyDiv w:val="1"/>
      <w:marLeft w:val="0"/>
      <w:marRight w:val="0"/>
      <w:marTop w:val="0"/>
      <w:marBottom w:val="0"/>
      <w:divBdr>
        <w:top w:val="none" w:sz="0" w:space="0" w:color="auto"/>
        <w:left w:val="none" w:sz="0" w:space="0" w:color="auto"/>
        <w:bottom w:val="none" w:sz="0" w:space="0" w:color="auto"/>
        <w:right w:val="none" w:sz="0" w:space="0" w:color="auto"/>
      </w:divBdr>
    </w:div>
    <w:div w:id="1935474835">
      <w:bodyDiv w:val="1"/>
      <w:marLeft w:val="0"/>
      <w:marRight w:val="0"/>
      <w:marTop w:val="0"/>
      <w:marBottom w:val="0"/>
      <w:divBdr>
        <w:top w:val="none" w:sz="0" w:space="0" w:color="auto"/>
        <w:left w:val="none" w:sz="0" w:space="0" w:color="auto"/>
        <w:bottom w:val="none" w:sz="0" w:space="0" w:color="auto"/>
        <w:right w:val="none" w:sz="0" w:space="0" w:color="auto"/>
      </w:divBdr>
    </w:div>
    <w:div w:id="1935934079">
      <w:bodyDiv w:val="1"/>
      <w:marLeft w:val="0"/>
      <w:marRight w:val="0"/>
      <w:marTop w:val="0"/>
      <w:marBottom w:val="0"/>
      <w:divBdr>
        <w:top w:val="none" w:sz="0" w:space="0" w:color="auto"/>
        <w:left w:val="none" w:sz="0" w:space="0" w:color="auto"/>
        <w:bottom w:val="none" w:sz="0" w:space="0" w:color="auto"/>
        <w:right w:val="none" w:sz="0" w:space="0" w:color="auto"/>
      </w:divBdr>
    </w:div>
    <w:div w:id="193593819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5">
          <w:marLeft w:val="480"/>
          <w:marRight w:val="0"/>
          <w:marTop w:val="0"/>
          <w:marBottom w:val="0"/>
          <w:divBdr>
            <w:top w:val="none" w:sz="0" w:space="0" w:color="auto"/>
            <w:left w:val="none" w:sz="0" w:space="0" w:color="auto"/>
            <w:bottom w:val="none" w:sz="0" w:space="0" w:color="auto"/>
            <w:right w:val="none" w:sz="0" w:space="0" w:color="auto"/>
          </w:divBdr>
        </w:div>
        <w:div w:id="1219629972">
          <w:marLeft w:val="480"/>
          <w:marRight w:val="0"/>
          <w:marTop w:val="0"/>
          <w:marBottom w:val="0"/>
          <w:divBdr>
            <w:top w:val="none" w:sz="0" w:space="0" w:color="auto"/>
            <w:left w:val="none" w:sz="0" w:space="0" w:color="auto"/>
            <w:bottom w:val="none" w:sz="0" w:space="0" w:color="auto"/>
            <w:right w:val="none" w:sz="0" w:space="0" w:color="auto"/>
          </w:divBdr>
        </w:div>
        <w:div w:id="735520046">
          <w:marLeft w:val="480"/>
          <w:marRight w:val="0"/>
          <w:marTop w:val="0"/>
          <w:marBottom w:val="0"/>
          <w:divBdr>
            <w:top w:val="none" w:sz="0" w:space="0" w:color="auto"/>
            <w:left w:val="none" w:sz="0" w:space="0" w:color="auto"/>
            <w:bottom w:val="none" w:sz="0" w:space="0" w:color="auto"/>
            <w:right w:val="none" w:sz="0" w:space="0" w:color="auto"/>
          </w:divBdr>
        </w:div>
        <w:div w:id="1629894917">
          <w:marLeft w:val="480"/>
          <w:marRight w:val="0"/>
          <w:marTop w:val="0"/>
          <w:marBottom w:val="0"/>
          <w:divBdr>
            <w:top w:val="none" w:sz="0" w:space="0" w:color="auto"/>
            <w:left w:val="none" w:sz="0" w:space="0" w:color="auto"/>
            <w:bottom w:val="none" w:sz="0" w:space="0" w:color="auto"/>
            <w:right w:val="none" w:sz="0" w:space="0" w:color="auto"/>
          </w:divBdr>
        </w:div>
        <w:div w:id="1002199304">
          <w:marLeft w:val="480"/>
          <w:marRight w:val="0"/>
          <w:marTop w:val="0"/>
          <w:marBottom w:val="0"/>
          <w:divBdr>
            <w:top w:val="none" w:sz="0" w:space="0" w:color="auto"/>
            <w:left w:val="none" w:sz="0" w:space="0" w:color="auto"/>
            <w:bottom w:val="none" w:sz="0" w:space="0" w:color="auto"/>
            <w:right w:val="none" w:sz="0" w:space="0" w:color="auto"/>
          </w:divBdr>
        </w:div>
        <w:div w:id="1741371080">
          <w:marLeft w:val="480"/>
          <w:marRight w:val="0"/>
          <w:marTop w:val="0"/>
          <w:marBottom w:val="0"/>
          <w:divBdr>
            <w:top w:val="none" w:sz="0" w:space="0" w:color="auto"/>
            <w:left w:val="none" w:sz="0" w:space="0" w:color="auto"/>
            <w:bottom w:val="none" w:sz="0" w:space="0" w:color="auto"/>
            <w:right w:val="none" w:sz="0" w:space="0" w:color="auto"/>
          </w:divBdr>
        </w:div>
        <w:div w:id="248851369">
          <w:marLeft w:val="480"/>
          <w:marRight w:val="0"/>
          <w:marTop w:val="0"/>
          <w:marBottom w:val="0"/>
          <w:divBdr>
            <w:top w:val="none" w:sz="0" w:space="0" w:color="auto"/>
            <w:left w:val="none" w:sz="0" w:space="0" w:color="auto"/>
            <w:bottom w:val="none" w:sz="0" w:space="0" w:color="auto"/>
            <w:right w:val="none" w:sz="0" w:space="0" w:color="auto"/>
          </w:divBdr>
        </w:div>
        <w:div w:id="803307326">
          <w:marLeft w:val="480"/>
          <w:marRight w:val="0"/>
          <w:marTop w:val="0"/>
          <w:marBottom w:val="0"/>
          <w:divBdr>
            <w:top w:val="none" w:sz="0" w:space="0" w:color="auto"/>
            <w:left w:val="none" w:sz="0" w:space="0" w:color="auto"/>
            <w:bottom w:val="none" w:sz="0" w:space="0" w:color="auto"/>
            <w:right w:val="none" w:sz="0" w:space="0" w:color="auto"/>
          </w:divBdr>
        </w:div>
        <w:div w:id="1681275635">
          <w:marLeft w:val="480"/>
          <w:marRight w:val="0"/>
          <w:marTop w:val="0"/>
          <w:marBottom w:val="0"/>
          <w:divBdr>
            <w:top w:val="none" w:sz="0" w:space="0" w:color="auto"/>
            <w:left w:val="none" w:sz="0" w:space="0" w:color="auto"/>
            <w:bottom w:val="none" w:sz="0" w:space="0" w:color="auto"/>
            <w:right w:val="none" w:sz="0" w:space="0" w:color="auto"/>
          </w:divBdr>
        </w:div>
        <w:div w:id="572937217">
          <w:marLeft w:val="480"/>
          <w:marRight w:val="0"/>
          <w:marTop w:val="0"/>
          <w:marBottom w:val="0"/>
          <w:divBdr>
            <w:top w:val="none" w:sz="0" w:space="0" w:color="auto"/>
            <w:left w:val="none" w:sz="0" w:space="0" w:color="auto"/>
            <w:bottom w:val="none" w:sz="0" w:space="0" w:color="auto"/>
            <w:right w:val="none" w:sz="0" w:space="0" w:color="auto"/>
          </w:divBdr>
        </w:div>
        <w:div w:id="1041857355">
          <w:marLeft w:val="480"/>
          <w:marRight w:val="0"/>
          <w:marTop w:val="0"/>
          <w:marBottom w:val="0"/>
          <w:divBdr>
            <w:top w:val="none" w:sz="0" w:space="0" w:color="auto"/>
            <w:left w:val="none" w:sz="0" w:space="0" w:color="auto"/>
            <w:bottom w:val="none" w:sz="0" w:space="0" w:color="auto"/>
            <w:right w:val="none" w:sz="0" w:space="0" w:color="auto"/>
          </w:divBdr>
        </w:div>
        <w:div w:id="1010639466">
          <w:marLeft w:val="480"/>
          <w:marRight w:val="0"/>
          <w:marTop w:val="0"/>
          <w:marBottom w:val="0"/>
          <w:divBdr>
            <w:top w:val="none" w:sz="0" w:space="0" w:color="auto"/>
            <w:left w:val="none" w:sz="0" w:space="0" w:color="auto"/>
            <w:bottom w:val="none" w:sz="0" w:space="0" w:color="auto"/>
            <w:right w:val="none" w:sz="0" w:space="0" w:color="auto"/>
          </w:divBdr>
        </w:div>
        <w:div w:id="361246418">
          <w:marLeft w:val="480"/>
          <w:marRight w:val="0"/>
          <w:marTop w:val="0"/>
          <w:marBottom w:val="0"/>
          <w:divBdr>
            <w:top w:val="none" w:sz="0" w:space="0" w:color="auto"/>
            <w:left w:val="none" w:sz="0" w:space="0" w:color="auto"/>
            <w:bottom w:val="none" w:sz="0" w:space="0" w:color="auto"/>
            <w:right w:val="none" w:sz="0" w:space="0" w:color="auto"/>
          </w:divBdr>
        </w:div>
        <w:div w:id="1782531667">
          <w:marLeft w:val="480"/>
          <w:marRight w:val="0"/>
          <w:marTop w:val="0"/>
          <w:marBottom w:val="0"/>
          <w:divBdr>
            <w:top w:val="none" w:sz="0" w:space="0" w:color="auto"/>
            <w:left w:val="none" w:sz="0" w:space="0" w:color="auto"/>
            <w:bottom w:val="none" w:sz="0" w:space="0" w:color="auto"/>
            <w:right w:val="none" w:sz="0" w:space="0" w:color="auto"/>
          </w:divBdr>
        </w:div>
        <w:div w:id="1141800547">
          <w:marLeft w:val="480"/>
          <w:marRight w:val="0"/>
          <w:marTop w:val="0"/>
          <w:marBottom w:val="0"/>
          <w:divBdr>
            <w:top w:val="none" w:sz="0" w:space="0" w:color="auto"/>
            <w:left w:val="none" w:sz="0" w:space="0" w:color="auto"/>
            <w:bottom w:val="none" w:sz="0" w:space="0" w:color="auto"/>
            <w:right w:val="none" w:sz="0" w:space="0" w:color="auto"/>
          </w:divBdr>
        </w:div>
        <w:div w:id="714547603">
          <w:marLeft w:val="480"/>
          <w:marRight w:val="0"/>
          <w:marTop w:val="0"/>
          <w:marBottom w:val="0"/>
          <w:divBdr>
            <w:top w:val="none" w:sz="0" w:space="0" w:color="auto"/>
            <w:left w:val="none" w:sz="0" w:space="0" w:color="auto"/>
            <w:bottom w:val="none" w:sz="0" w:space="0" w:color="auto"/>
            <w:right w:val="none" w:sz="0" w:space="0" w:color="auto"/>
          </w:divBdr>
        </w:div>
        <w:div w:id="1087270619">
          <w:marLeft w:val="480"/>
          <w:marRight w:val="0"/>
          <w:marTop w:val="0"/>
          <w:marBottom w:val="0"/>
          <w:divBdr>
            <w:top w:val="none" w:sz="0" w:space="0" w:color="auto"/>
            <w:left w:val="none" w:sz="0" w:space="0" w:color="auto"/>
            <w:bottom w:val="none" w:sz="0" w:space="0" w:color="auto"/>
            <w:right w:val="none" w:sz="0" w:space="0" w:color="auto"/>
          </w:divBdr>
        </w:div>
        <w:div w:id="440686435">
          <w:marLeft w:val="480"/>
          <w:marRight w:val="0"/>
          <w:marTop w:val="0"/>
          <w:marBottom w:val="0"/>
          <w:divBdr>
            <w:top w:val="none" w:sz="0" w:space="0" w:color="auto"/>
            <w:left w:val="none" w:sz="0" w:space="0" w:color="auto"/>
            <w:bottom w:val="none" w:sz="0" w:space="0" w:color="auto"/>
            <w:right w:val="none" w:sz="0" w:space="0" w:color="auto"/>
          </w:divBdr>
        </w:div>
        <w:div w:id="1016346316">
          <w:marLeft w:val="480"/>
          <w:marRight w:val="0"/>
          <w:marTop w:val="0"/>
          <w:marBottom w:val="0"/>
          <w:divBdr>
            <w:top w:val="none" w:sz="0" w:space="0" w:color="auto"/>
            <w:left w:val="none" w:sz="0" w:space="0" w:color="auto"/>
            <w:bottom w:val="none" w:sz="0" w:space="0" w:color="auto"/>
            <w:right w:val="none" w:sz="0" w:space="0" w:color="auto"/>
          </w:divBdr>
        </w:div>
        <w:div w:id="13042391">
          <w:marLeft w:val="480"/>
          <w:marRight w:val="0"/>
          <w:marTop w:val="0"/>
          <w:marBottom w:val="0"/>
          <w:divBdr>
            <w:top w:val="none" w:sz="0" w:space="0" w:color="auto"/>
            <w:left w:val="none" w:sz="0" w:space="0" w:color="auto"/>
            <w:bottom w:val="none" w:sz="0" w:space="0" w:color="auto"/>
            <w:right w:val="none" w:sz="0" w:space="0" w:color="auto"/>
          </w:divBdr>
        </w:div>
        <w:div w:id="1478304537">
          <w:marLeft w:val="480"/>
          <w:marRight w:val="0"/>
          <w:marTop w:val="0"/>
          <w:marBottom w:val="0"/>
          <w:divBdr>
            <w:top w:val="none" w:sz="0" w:space="0" w:color="auto"/>
            <w:left w:val="none" w:sz="0" w:space="0" w:color="auto"/>
            <w:bottom w:val="none" w:sz="0" w:space="0" w:color="auto"/>
            <w:right w:val="none" w:sz="0" w:space="0" w:color="auto"/>
          </w:divBdr>
        </w:div>
        <w:div w:id="653753302">
          <w:marLeft w:val="480"/>
          <w:marRight w:val="0"/>
          <w:marTop w:val="0"/>
          <w:marBottom w:val="0"/>
          <w:divBdr>
            <w:top w:val="none" w:sz="0" w:space="0" w:color="auto"/>
            <w:left w:val="none" w:sz="0" w:space="0" w:color="auto"/>
            <w:bottom w:val="none" w:sz="0" w:space="0" w:color="auto"/>
            <w:right w:val="none" w:sz="0" w:space="0" w:color="auto"/>
          </w:divBdr>
        </w:div>
        <w:div w:id="1676372117">
          <w:marLeft w:val="480"/>
          <w:marRight w:val="0"/>
          <w:marTop w:val="0"/>
          <w:marBottom w:val="0"/>
          <w:divBdr>
            <w:top w:val="none" w:sz="0" w:space="0" w:color="auto"/>
            <w:left w:val="none" w:sz="0" w:space="0" w:color="auto"/>
            <w:bottom w:val="none" w:sz="0" w:space="0" w:color="auto"/>
            <w:right w:val="none" w:sz="0" w:space="0" w:color="auto"/>
          </w:divBdr>
        </w:div>
        <w:div w:id="1897812198">
          <w:marLeft w:val="480"/>
          <w:marRight w:val="0"/>
          <w:marTop w:val="0"/>
          <w:marBottom w:val="0"/>
          <w:divBdr>
            <w:top w:val="none" w:sz="0" w:space="0" w:color="auto"/>
            <w:left w:val="none" w:sz="0" w:space="0" w:color="auto"/>
            <w:bottom w:val="none" w:sz="0" w:space="0" w:color="auto"/>
            <w:right w:val="none" w:sz="0" w:space="0" w:color="auto"/>
          </w:divBdr>
        </w:div>
        <w:div w:id="1507404756">
          <w:marLeft w:val="480"/>
          <w:marRight w:val="0"/>
          <w:marTop w:val="0"/>
          <w:marBottom w:val="0"/>
          <w:divBdr>
            <w:top w:val="none" w:sz="0" w:space="0" w:color="auto"/>
            <w:left w:val="none" w:sz="0" w:space="0" w:color="auto"/>
            <w:bottom w:val="none" w:sz="0" w:space="0" w:color="auto"/>
            <w:right w:val="none" w:sz="0" w:space="0" w:color="auto"/>
          </w:divBdr>
        </w:div>
        <w:div w:id="1479373786">
          <w:marLeft w:val="480"/>
          <w:marRight w:val="0"/>
          <w:marTop w:val="0"/>
          <w:marBottom w:val="0"/>
          <w:divBdr>
            <w:top w:val="none" w:sz="0" w:space="0" w:color="auto"/>
            <w:left w:val="none" w:sz="0" w:space="0" w:color="auto"/>
            <w:bottom w:val="none" w:sz="0" w:space="0" w:color="auto"/>
            <w:right w:val="none" w:sz="0" w:space="0" w:color="auto"/>
          </w:divBdr>
        </w:div>
        <w:div w:id="2131391006">
          <w:marLeft w:val="480"/>
          <w:marRight w:val="0"/>
          <w:marTop w:val="0"/>
          <w:marBottom w:val="0"/>
          <w:divBdr>
            <w:top w:val="none" w:sz="0" w:space="0" w:color="auto"/>
            <w:left w:val="none" w:sz="0" w:space="0" w:color="auto"/>
            <w:bottom w:val="none" w:sz="0" w:space="0" w:color="auto"/>
            <w:right w:val="none" w:sz="0" w:space="0" w:color="auto"/>
          </w:divBdr>
        </w:div>
        <w:div w:id="1982494282">
          <w:marLeft w:val="480"/>
          <w:marRight w:val="0"/>
          <w:marTop w:val="0"/>
          <w:marBottom w:val="0"/>
          <w:divBdr>
            <w:top w:val="none" w:sz="0" w:space="0" w:color="auto"/>
            <w:left w:val="none" w:sz="0" w:space="0" w:color="auto"/>
            <w:bottom w:val="none" w:sz="0" w:space="0" w:color="auto"/>
            <w:right w:val="none" w:sz="0" w:space="0" w:color="auto"/>
          </w:divBdr>
        </w:div>
        <w:div w:id="708719987">
          <w:marLeft w:val="480"/>
          <w:marRight w:val="0"/>
          <w:marTop w:val="0"/>
          <w:marBottom w:val="0"/>
          <w:divBdr>
            <w:top w:val="none" w:sz="0" w:space="0" w:color="auto"/>
            <w:left w:val="none" w:sz="0" w:space="0" w:color="auto"/>
            <w:bottom w:val="none" w:sz="0" w:space="0" w:color="auto"/>
            <w:right w:val="none" w:sz="0" w:space="0" w:color="auto"/>
          </w:divBdr>
        </w:div>
        <w:div w:id="1378506547">
          <w:marLeft w:val="480"/>
          <w:marRight w:val="0"/>
          <w:marTop w:val="0"/>
          <w:marBottom w:val="0"/>
          <w:divBdr>
            <w:top w:val="none" w:sz="0" w:space="0" w:color="auto"/>
            <w:left w:val="none" w:sz="0" w:space="0" w:color="auto"/>
            <w:bottom w:val="none" w:sz="0" w:space="0" w:color="auto"/>
            <w:right w:val="none" w:sz="0" w:space="0" w:color="auto"/>
          </w:divBdr>
        </w:div>
        <w:div w:id="174460785">
          <w:marLeft w:val="480"/>
          <w:marRight w:val="0"/>
          <w:marTop w:val="0"/>
          <w:marBottom w:val="0"/>
          <w:divBdr>
            <w:top w:val="none" w:sz="0" w:space="0" w:color="auto"/>
            <w:left w:val="none" w:sz="0" w:space="0" w:color="auto"/>
            <w:bottom w:val="none" w:sz="0" w:space="0" w:color="auto"/>
            <w:right w:val="none" w:sz="0" w:space="0" w:color="auto"/>
          </w:divBdr>
        </w:div>
        <w:div w:id="1284337911">
          <w:marLeft w:val="480"/>
          <w:marRight w:val="0"/>
          <w:marTop w:val="0"/>
          <w:marBottom w:val="0"/>
          <w:divBdr>
            <w:top w:val="none" w:sz="0" w:space="0" w:color="auto"/>
            <w:left w:val="none" w:sz="0" w:space="0" w:color="auto"/>
            <w:bottom w:val="none" w:sz="0" w:space="0" w:color="auto"/>
            <w:right w:val="none" w:sz="0" w:space="0" w:color="auto"/>
          </w:divBdr>
        </w:div>
        <w:div w:id="1796168238">
          <w:marLeft w:val="480"/>
          <w:marRight w:val="0"/>
          <w:marTop w:val="0"/>
          <w:marBottom w:val="0"/>
          <w:divBdr>
            <w:top w:val="none" w:sz="0" w:space="0" w:color="auto"/>
            <w:left w:val="none" w:sz="0" w:space="0" w:color="auto"/>
            <w:bottom w:val="none" w:sz="0" w:space="0" w:color="auto"/>
            <w:right w:val="none" w:sz="0" w:space="0" w:color="auto"/>
          </w:divBdr>
        </w:div>
        <w:div w:id="2017419359">
          <w:marLeft w:val="480"/>
          <w:marRight w:val="0"/>
          <w:marTop w:val="0"/>
          <w:marBottom w:val="0"/>
          <w:divBdr>
            <w:top w:val="none" w:sz="0" w:space="0" w:color="auto"/>
            <w:left w:val="none" w:sz="0" w:space="0" w:color="auto"/>
            <w:bottom w:val="none" w:sz="0" w:space="0" w:color="auto"/>
            <w:right w:val="none" w:sz="0" w:space="0" w:color="auto"/>
          </w:divBdr>
        </w:div>
        <w:div w:id="1645623905">
          <w:marLeft w:val="480"/>
          <w:marRight w:val="0"/>
          <w:marTop w:val="0"/>
          <w:marBottom w:val="0"/>
          <w:divBdr>
            <w:top w:val="none" w:sz="0" w:space="0" w:color="auto"/>
            <w:left w:val="none" w:sz="0" w:space="0" w:color="auto"/>
            <w:bottom w:val="none" w:sz="0" w:space="0" w:color="auto"/>
            <w:right w:val="none" w:sz="0" w:space="0" w:color="auto"/>
          </w:divBdr>
        </w:div>
        <w:div w:id="17508434">
          <w:marLeft w:val="480"/>
          <w:marRight w:val="0"/>
          <w:marTop w:val="0"/>
          <w:marBottom w:val="0"/>
          <w:divBdr>
            <w:top w:val="none" w:sz="0" w:space="0" w:color="auto"/>
            <w:left w:val="none" w:sz="0" w:space="0" w:color="auto"/>
            <w:bottom w:val="none" w:sz="0" w:space="0" w:color="auto"/>
            <w:right w:val="none" w:sz="0" w:space="0" w:color="auto"/>
          </w:divBdr>
        </w:div>
        <w:div w:id="1956861806">
          <w:marLeft w:val="480"/>
          <w:marRight w:val="0"/>
          <w:marTop w:val="0"/>
          <w:marBottom w:val="0"/>
          <w:divBdr>
            <w:top w:val="none" w:sz="0" w:space="0" w:color="auto"/>
            <w:left w:val="none" w:sz="0" w:space="0" w:color="auto"/>
            <w:bottom w:val="none" w:sz="0" w:space="0" w:color="auto"/>
            <w:right w:val="none" w:sz="0" w:space="0" w:color="auto"/>
          </w:divBdr>
        </w:div>
        <w:div w:id="118496963">
          <w:marLeft w:val="480"/>
          <w:marRight w:val="0"/>
          <w:marTop w:val="0"/>
          <w:marBottom w:val="0"/>
          <w:divBdr>
            <w:top w:val="none" w:sz="0" w:space="0" w:color="auto"/>
            <w:left w:val="none" w:sz="0" w:space="0" w:color="auto"/>
            <w:bottom w:val="none" w:sz="0" w:space="0" w:color="auto"/>
            <w:right w:val="none" w:sz="0" w:space="0" w:color="auto"/>
          </w:divBdr>
        </w:div>
        <w:div w:id="1722316930">
          <w:marLeft w:val="480"/>
          <w:marRight w:val="0"/>
          <w:marTop w:val="0"/>
          <w:marBottom w:val="0"/>
          <w:divBdr>
            <w:top w:val="none" w:sz="0" w:space="0" w:color="auto"/>
            <w:left w:val="none" w:sz="0" w:space="0" w:color="auto"/>
            <w:bottom w:val="none" w:sz="0" w:space="0" w:color="auto"/>
            <w:right w:val="none" w:sz="0" w:space="0" w:color="auto"/>
          </w:divBdr>
        </w:div>
        <w:div w:id="992293790">
          <w:marLeft w:val="480"/>
          <w:marRight w:val="0"/>
          <w:marTop w:val="0"/>
          <w:marBottom w:val="0"/>
          <w:divBdr>
            <w:top w:val="none" w:sz="0" w:space="0" w:color="auto"/>
            <w:left w:val="none" w:sz="0" w:space="0" w:color="auto"/>
            <w:bottom w:val="none" w:sz="0" w:space="0" w:color="auto"/>
            <w:right w:val="none" w:sz="0" w:space="0" w:color="auto"/>
          </w:divBdr>
        </w:div>
        <w:div w:id="1955600090">
          <w:marLeft w:val="480"/>
          <w:marRight w:val="0"/>
          <w:marTop w:val="0"/>
          <w:marBottom w:val="0"/>
          <w:divBdr>
            <w:top w:val="none" w:sz="0" w:space="0" w:color="auto"/>
            <w:left w:val="none" w:sz="0" w:space="0" w:color="auto"/>
            <w:bottom w:val="none" w:sz="0" w:space="0" w:color="auto"/>
            <w:right w:val="none" w:sz="0" w:space="0" w:color="auto"/>
          </w:divBdr>
        </w:div>
        <w:div w:id="672994989">
          <w:marLeft w:val="480"/>
          <w:marRight w:val="0"/>
          <w:marTop w:val="0"/>
          <w:marBottom w:val="0"/>
          <w:divBdr>
            <w:top w:val="none" w:sz="0" w:space="0" w:color="auto"/>
            <w:left w:val="none" w:sz="0" w:space="0" w:color="auto"/>
            <w:bottom w:val="none" w:sz="0" w:space="0" w:color="auto"/>
            <w:right w:val="none" w:sz="0" w:space="0" w:color="auto"/>
          </w:divBdr>
        </w:div>
        <w:div w:id="1487354398">
          <w:marLeft w:val="480"/>
          <w:marRight w:val="0"/>
          <w:marTop w:val="0"/>
          <w:marBottom w:val="0"/>
          <w:divBdr>
            <w:top w:val="none" w:sz="0" w:space="0" w:color="auto"/>
            <w:left w:val="none" w:sz="0" w:space="0" w:color="auto"/>
            <w:bottom w:val="none" w:sz="0" w:space="0" w:color="auto"/>
            <w:right w:val="none" w:sz="0" w:space="0" w:color="auto"/>
          </w:divBdr>
        </w:div>
        <w:div w:id="124279775">
          <w:marLeft w:val="480"/>
          <w:marRight w:val="0"/>
          <w:marTop w:val="0"/>
          <w:marBottom w:val="0"/>
          <w:divBdr>
            <w:top w:val="none" w:sz="0" w:space="0" w:color="auto"/>
            <w:left w:val="none" w:sz="0" w:space="0" w:color="auto"/>
            <w:bottom w:val="none" w:sz="0" w:space="0" w:color="auto"/>
            <w:right w:val="none" w:sz="0" w:space="0" w:color="auto"/>
          </w:divBdr>
        </w:div>
        <w:div w:id="1099568303">
          <w:marLeft w:val="480"/>
          <w:marRight w:val="0"/>
          <w:marTop w:val="0"/>
          <w:marBottom w:val="0"/>
          <w:divBdr>
            <w:top w:val="none" w:sz="0" w:space="0" w:color="auto"/>
            <w:left w:val="none" w:sz="0" w:space="0" w:color="auto"/>
            <w:bottom w:val="none" w:sz="0" w:space="0" w:color="auto"/>
            <w:right w:val="none" w:sz="0" w:space="0" w:color="auto"/>
          </w:divBdr>
        </w:div>
        <w:div w:id="143275679">
          <w:marLeft w:val="480"/>
          <w:marRight w:val="0"/>
          <w:marTop w:val="0"/>
          <w:marBottom w:val="0"/>
          <w:divBdr>
            <w:top w:val="none" w:sz="0" w:space="0" w:color="auto"/>
            <w:left w:val="none" w:sz="0" w:space="0" w:color="auto"/>
            <w:bottom w:val="none" w:sz="0" w:space="0" w:color="auto"/>
            <w:right w:val="none" w:sz="0" w:space="0" w:color="auto"/>
          </w:divBdr>
        </w:div>
        <w:div w:id="17777081">
          <w:marLeft w:val="480"/>
          <w:marRight w:val="0"/>
          <w:marTop w:val="0"/>
          <w:marBottom w:val="0"/>
          <w:divBdr>
            <w:top w:val="none" w:sz="0" w:space="0" w:color="auto"/>
            <w:left w:val="none" w:sz="0" w:space="0" w:color="auto"/>
            <w:bottom w:val="none" w:sz="0" w:space="0" w:color="auto"/>
            <w:right w:val="none" w:sz="0" w:space="0" w:color="auto"/>
          </w:divBdr>
        </w:div>
        <w:div w:id="1245912656">
          <w:marLeft w:val="480"/>
          <w:marRight w:val="0"/>
          <w:marTop w:val="0"/>
          <w:marBottom w:val="0"/>
          <w:divBdr>
            <w:top w:val="none" w:sz="0" w:space="0" w:color="auto"/>
            <w:left w:val="none" w:sz="0" w:space="0" w:color="auto"/>
            <w:bottom w:val="none" w:sz="0" w:space="0" w:color="auto"/>
            <w:right w:val="none" w:sz="0" w:space="0" w:color="auto"/>
          </w:divBdr>
        </w:div>
        <w:div w:id="955987599">
          <w:marLeft w:val="480"/>
          <w:marRight w:val="0"/>
          <w:marTop w:val="0"/>
          <w:marBottom w:val="0"/>
          <w:divBdr>
            <w:top w:val="none" w:sz="0" w:space="0" w:color="auto"/>
            <w:left w:val="none" w:sz="0" w:space="0" w:color="auto"/>
            <w:bottom w:val="none" w:sz="0" w:space="0" w:color="auto"/>
            <w:right w:val="none" w:sz="0" w:space="0" w:color="auto"/>
          </w:divBdr>
        </w:div>
      </w:divsChild>
    </w:div>
    <w:div w:id="1936010988">
      <w:bodyDiv w:val="1"/>
      <w:marLeft w:val="0"/>
      <w:marRight w:val="0"/>
      <w:marTop w:val="0"/>
      <w:marBottom w:val="0"/>
      <w:divBdr>
        <w:top w:val="none" w:sz="0" w:space="0" w:color="auto"/>
        <w:left w:val="none" w:sz="0" w:space="0" w:color="auto"/>
        <w:bottom w:val="none" w:sz="0" w:space="0" w:color="auto"/>
        <w:right w:val="none" w:sz="0" w:space="0" w:color="auto"/>
      </w:divBdr>
    </w:div>
    <w:div w:id="1936286112">
      <w:bodyDiv w:val="1"/>
      <w:marLeft w:val="0"/>
      <w:marRight w:val="0"/>
      <w:marTop w:val="0"/>
      <w:marBottom w:val="0"/>
      <w:divBdr>
        <w:top w:val="none" w:sz="0" w:space="0" w:color="auto"/>
        <w:left w:val="none" w:sz="0" w:space="0" w:color="auto"/>
        <w:bottom w:val="none" w:sz="0" w:space="0" w:color="auto"/>
        <w:right w:val="none" w:sz="0" w:space="0" w:color="auto"/>
      </w:divBdr>
    </w:div>
    <w:div w:id="1936471657">
      <w:bodyDiv w:val="1"/>
      <w:marLeft w:val="0"/>
      <w:marRight w:val="0"/>
      <w:marTop w:val="0"/>
      <w:marBottom w:val="0"/>
      <w:divBdr>
        <w:top w:val="none" w:sz="0" w:space="0" w:color="auto"/>
        <w:left w:val="none" w:sz="0" w:space="0" w:color="auto"/>
        <w:bottom w:val="none" w:sz="0" w:space="0" w:color="auto"/>
        <w:right w:val="none" w:sz="0" w:space="0" w:color="auto"/>
      </w:divBdr>
    </w:div>
    <w:div w:id="1936475694">
      <w:bodyDiv w:val="1"/>
      <w:marLeft w:val="0"/>
      <w:marRight w:val="0"/>
      <w:marTop w:val="0"/>
      <w:marBottom w:val="0"/>
      <w:divBdr>
        <w:top w:val="none" w:sz="0" w:space="0" w:color="auto"/>
        <w:left w:val="none" w:sz="0" w:space="0" w:color="auto"/>
        <w:bottom w:val="none" w:sz="0" w:space="0" w:color="auto"/>
        <w:right w:val="none" w:sz="0" w:space="0" w:color="auto"/>
      </w:divBdr>
    </w:div>
    <w:div w:id="1936589342">
      <w:bodyDiv w:val="1"/>
      <w:marLeft w:val="0"/>
      <w:marRight w:val="0"/>
      <w:marTop w:val="0"/>
      <w:marBottom w:val="0"/>
      <w:divBdr>
        <w:top w:val="none" w:sz="0" w:space="0" w:color="auto"/>
        <w:left w:val="none" w:sz="0" w:space="0" w:color="auto"/>
        <w:bottom w:val="none" w:sz="0" w:space="0" w:color="auto"/>
        <w:right w:val="none" w:sz="0" w:space="0" w:color="auto"/>
      </w:divBdr>
    </w:div>
    <w:div w:id="1936787466">
      <w:bodyDiv w:val="1"/>
      <w:marLeft w:val="0"/>
      <w:marRight w:val="0"/>
      <w:marTop w:val="0"/>
      <w:marBottom w:val="0"/>
      <w:divBdr>
        <w:top w:val="none" w:sz="0" w:space="0" w:color="auto"/>
        <w:left w:val="none" w:sz="0" w:space="0" w:color="auto"/>
        <w:bottom w:val="none" w:sz="0" w:space="0" w:color="auto"/>
        <w:right w:val="none" w:sz="0" w:space="0" w:color="auto"/>
      </w:divBdr>
    </w:div>
    <w:div w:id="1938639589">
      <w:bodyDiv w:val="1"/>
      <w:marLeft w:val="0"/>
      <w:marRight w:val="0"/>
      <w:marTop w:val="0"/>
      <w:marBottom w:val="0"/>
      <w:divBdr>
        <w:top w:val="none" w:sz="0" w:space="0" w:color="auto"/>
        <w:left w:val="none" w:sz="0" w:space="0" w:color="auto"/>
        <w:bottom w:val="none" w:sz="0" w:space="0" w:color="auto"/>
        <w:right w:val="none" w:sz="0" w:space="0" w:color="auto"/>
      </w:divBdr>
    </w:div>
    <w:div w:id="1939095279">
      <w:bodyDiv w:val="1"/>
      <w:marLeft w:val="0"/>
      <w:marRight w:val="0"/>
      <w:marTop w:val="0"/>
      <w:marBottom w:val="0"/>
      <w:divBdr>
        <w:top w:val="none" w:sz="0" w:space="0" w:color="auto"/>
        <w:left w:val="none" w:sz="0" w:space="0" w:color="auto"/>
        <w:bottom w:val="none" w:sz="0" w:space="0" w:color="auto"/>
        <w:right w:val="none" w:sz="0" w:space="0" w:color="auto"/>
      </w:divBdr>
    </w:div>
    <w:div w:id="1939290690">
      <w:bodyDiv w:val="1"/>
      <w:marLeft w:val="0"/>
      <w:marRight w:val="0"/>
      <w:marTop w:val="0"/>
      <w:marBottom w:val="0"/>
      <w:divBdr>
        <w:top w:val="none" w:sz="0" w:space="0" w:color="auto"/>
        <w:left w:val="none" w:sz="0" w:space="0" w:color="auto"/>
        <w:bottom w:val="none" w:sz="0" w:space="0" w:color="auto"/>
        <w:right w:val="none" w:sz="0" w:space="0" w:color="auto"/>
      </w:divBdr>
    </w:div>
    <w:div w:id="1939873503">
      <w:bodyDiv w:val="1"/>
      <w:marLeft w:val="0"/>
      <w:marRight w:val="0"/>
      <w:marTop w:val="0"/>
      <w:marBottom w:val="0"/>
      <w:divBdr>
        <w:top w:val="none" w:sz="0" w:space="0" w:color="auto"/>
        <w:left w:val="none" w:sz="0" w:space="0" w:color="auto"/>
        <w:bottom w:val="none" w:sz="0" w:space="0" w:color="auto"/>
        <w:right w:val="none" w:sz="0" w:space="0" w:color="auto"/>
      </w:divBdr>
    </w:div>
    <w:div w:id="1940404484">
      <w:bodyDiv w:val="1"/>
      <w:marLeft w:val="0"/>
      <w:marRight w:val="0"/>
      <w:marTop w:val="0"/>
      <w:marBottom w:val="0"/>
      <w:divBdr>
        <w:top w:val="none" w:sz="0" w:space="0" w:color="auto"/>
        <w:left w:val="none" w:sz="0" w:space="0" w:color="auto"/>
        <w:bottom w:val="none" w:sz="0" w:space="0" w:color="auto"/>
        <w:right w:val="none" w:sz="0" w:space="0" w:color="auto"/>
      </w:divBdr>
    </w:div>
    <w:div w:id="1940480854">
      <w:bodyDiv w:val="1"/>
      <w:marLeft w:val="0"/>
      <w:marRight w:val="0"/>
      <w:marTop w:val="0"/>
      <w:marBottom w:val="0"/>
      <w:divBdr>
        <w:top w:val="none" w:sz="0" w:space="0" w:color="auto"/>
        <w:left w:val="none" w:sz="0" w:space="0" w:color="auto"/>
        <w:bottom w:val="none" w:sz="0" w:space="0" w:color="auto"/>
        <w:right w:val="none" w:sz="0" w:space="0" w:color="auto"/>
      </w:divBdr>
    </w:div>
    <w:div w:id="1940481645">
      <w:bodyDiv w:val="1"/>
      <w:marLeft w:val="0"/>
      <w:marRight w:val="0"/>
      <w:marTop w:val="0"/>
      <w:marBottom w:val="0"/>
      <w:divBdr>
        <w:top w:val="none" w:sz="0" w:space="0" w:color="auto"/>
        <w:left w:val="none" w:sz="0" w:space="0" w:color="auto"/>
        <w:bottom w:val="none" w:sz="0" w:space="0" w:color="auto"/>
        <w:right w:val="none" w:sz="0" w:space="0" w:color="auto"/>
      </w:divBdr>
    </w:div>
    <w:div w:id="1940599517">
      <w:bodyDiv w:val="1"/>
      <w:marLeft w:val="0"/>
      <w:marRight w:val="0"/>
      <w:marTop w:val="0"/>
      <w:marBottom w:val="0"/>
      <w:divBdr>
        <w:top w:val="none" w:sz="0" w:space="0" w:color="auto"/>
        <w:left w:val="none" w:sz="0" w:space="0" w:color="auto"/>
        <w:bottom w:val="none" w:sz="0" w:space="0" w:color="auto"/>
        <w:right w:val="none" w:sz="0" w:space="0" w:color="auto"/>
      </w:divBdr>
    </w:div>
    <w:div w:id="1941331931">
      <w:bodyDiv w:val="1"/>
      <w:marLeft w:val="0"/>
      <w:marRight w:val="0"/>
      <w:marTop w:val="0"/>
      <w:marBottom w:val="0"/>
      <w:divBdr>
        <w:top w:val="none" w:sz="0" w:space="0" w:color="auto"/>
        <w:left w:val="none" w:sz="0" w:space="0" w:color="auto"/>
        <w:bottom w:val="none" w:sz="0" w:space="0" w:color="auto"/>
        <w:right w:val="none" w:sz="0" w:space="0" w:color="auto"/>
      </w:divBdr>
    </w:div>
    <w:div w:id="1941596887">
      <w:bodyDiv w:val="1"/>
      <w:marLeft w:val="0"/>
      <w:marRight w:val="0"/>
      <w:marTop w:val="0"/>
      <w:marBottom w:val="0"/>
      <w:divBdr>
        <w:top w:val="none" w:sz="0" w:space="0" w:color="auto"/>
        <w:left w:val="none" w:sz="0" w:space="0" w:color="auto"/>
        <w:bottom w:val="none" w:sz="0" w:space="0" w:color="auto"/>
        <w:right w:val="none" w:sz="0" w:space="0" w:color="auto"/>
      </w:divBdr>
    </w:div>
    <w:div w:id="1941792553">
      <w:bodyDiv w:val="1"/>
      <w:marLeft w:val="0"/>
      <w:marRight w:val="0"/>
      <w:marTop w:val="0"/>
      <w:marBottom w:val="0"/>
      <w:divBdr>
        <w:top w:val="none" w:sz="0" w:space="0" w:color="auto"/>
        <w:left w:val="none" w:sz="0" w:space="0" w:color="auto"/>
        <w:bottom w:val="none" w:sz="0" w:space="0" w:color="auto"/>
        <w:right w:val="none" w:sz="0" w:space="0" w:color="auto"/>
      </w:divBdr>
    </w:div>
    <w:div w:id="1941911168">
      <w:bodyDiv w:val="1"/>
      <w:marLeft w:val="0"/>
      <w:marRight w:val="0"/>
      <w:marTop w:val="0"/>
      <w:marBottom w:val="0"/>
      <w:divBdr>
        <w:top w:val="none" w:sz="0" w:space="0" w:color="auto"/>
        <w:left w:val="none" w:sz="0" w:space="0" w:color="auto"/>
        <w:bottom w:val="none" w:sz="0" w:space="0" w:color="auto"/>
        <w:right w:val="none" w:sz="0" w:space="0" w:color="auto"/>
      </w:divBdr>
    </w:div>
    <w:div w:id="1941987996">
      <w:bodyDiv w:val="1"/>
      <w:marLeft w:val="0"/>
      <w:marRight w:val="0"/>
      <w:marTop w:val="0"/>
      <w:marBottom w:val="0"/>
      <w:divBdr>
        <w:top w:val="none" w:sz="0" w:space="0" w:color="auto"/>
        <w:left w:val="none" w:sz="0" w:space="0" w:color="auto"/>
        <w:bottom w:val="none" w:sz="0" w:space="0" w:color="auto"/>
        <w:right w:val="none" w:sz="0" w:space="0" w:color="auto"/>
      </w:divBdr>
    </w:div>
    <w:div w:id="1942519761">
      <w:bodyDiv w:val="1"/>
      <w:marLeft w:val="0"/>
      <w:marRight w:val="0"/>
      <w:marTop w:val="0"/>
      <w:marBottom w:val="0"/>
      <w:divBdr>
        <w:top w:val="none" w:sz="0" w:space="0" w:color="auto"/>
        <w:left w:val="none" w:sz="0" w:space="0" w:color="auto"/>
        <w:bottom w:val="none" w:sz="0" w:space="0" w:color="auto"/>
        <w:right w:val="none" w:sz="0" w:space="0" w:color="auto"/>
      </w:divBdr>
    </w:div>
    <w:div w:id="1942714419">
      <w:bodyDiv w:val="1"/>
      <w:marLeft w:val="0"/>
      <w:marRight w:val="0"/>
      <w:marTop w:val="0"/>
      <w:marBottom w:val="0"/>
      <w:divBdr>
        <w:top w:val="none" w:sz="0" w:space="0" w:color="auto"/>
        <w:left w:val="none" w:sz="0" w:space="0" w:color="auto"/>
        <w:bottom w:val="none" w:sz="0" w:space="0" w:color="auto"/>
        <w:right w:val="none" w:sz="0" w:space="0" w:color="auto"/>
      </w:divBdr>
    </w:div>
    <w:div w:id="1942758811">
      <w:bodyDiv w:val="1"/>
      <w:marLeft w:val="0"/>
      <w:marRight w:val="0"/>
      <w:marTop w:val="0"/>
      <w:marBottom w:val="0"/>
      <w:divBdr>
        <w:top w:val="none" w:sz="0" w:space="0" w:color="auto"/>
        <w:left w:val="none" w:sz="0" w:space="0" w:color="auto"/>
        <w:bottom w:val="none" w:sz="0" w:space="0" w:color="auto"/>
        <w:right w:val="none" w:sz="0" w:space="0" w:color="auto"/>
      </w:divBdr>
    </w:div>
    <w:div w:id="1942762676">
      <w:bodyDiv w:val="1"/>
      <w:marLeft w:val="0"/>
      <w:marRight w:val="0"/>
      <w:marTop w:val="0"/>
      <w:marBottom w:val="0"/>
      <w:divBdr>
        <w:top w:val="none" w:sz="0" w:space="0" w:color="auto"/>
        <w:left w:val="none" w:sz="0" w:space="0" w:color="auto"/>
        <w:bottom w:val="none" w:sz="0" w:space="0" w:color="auto"/>
        <w:right w:val="none" w:sz="0" w:space="0" w:color="auto"/>
      </w:divBdr>
    </w:div>
    <w:div w:id="1942957444">
      <w:bodyDiv w:val="1"/>
      <w:marLeft w:val="0"/>
      <w:marRight w:val="0"/>
      <w:marTop w:val="0"/>
      <w:marBottom w:val="0"/>
      <w:divBdr>
        <w:top w:val="none" w:sz="0" w:space="0" w:color="auto"/>
        <w:left w:val="none" w:sz="0" w:space="0" w:color="auto"/>
        <w:bottom w:val="none" w:sz="0" w:space="0" w:color="auto"/>
        <w:right w:val="none" w:sz="0" w:space="0" w:color="auto"/>
      </w:divBdr>
    </w:div>
    <w:div w:id="1943099345">
      <w:bodyDiv w:val="1"/>
      <w:marLeft w:val="0"/>
      <w:marRight w:val="0"/>
      <w:marTop w:val="0"/>
      <w:marBottom w:val="0"/>
      <w:divBdr>
        <w:top w:val="none" w:sz="0" w:space="0" w:color="auto"/>
        <w:left w:val="none" w:sz="0" w:space="0" w:color="auto"/>
        <w:bottom w:val="none" w:sz="0" w:space="0" w:color="auto"/>
        <w:right w:val="none" w:sz="0" w:space="0" w:color="auto"/>
      </w:divBdr>
    </w:div>
    <w:div w:id="1943143045">
      <w:bodyDiv w:val="1"/>
      <w:marLeft w:val="0"/>
      <w:marRight w:val="0"/>
      <w:marTop w:val="0"/>
      <w:marBottom w:val="0"/>
      <w:divBdr>
        <w:top w:val="none" w:sz="0" w:space="0" w:color="auto"/>
        <w:left w:val="none" w:sz="0" w:space="0" w:color="auto"/>
        <w:bottom w:val="none" w:sz="0" w:space="0" w:color="auto"/>
        <w:right w:val="none" w:sz="0" w:space="0" w:color="auto"/>
      </w:divBdr>
    </w:div>
    <w:div w:id="1943414437">
      <w:bodyDiv w:val="1"/>
      <w:marLeft w:val="0"/>
      <w:marRight w:val="0"/>
      <w:marTop w:val="0"/>
      <w:marBottom w:val="0"/>
      <w:divBdr>
        <w:top w:val="none" w:sz="0" w:space="0" w:color="auto"/>
        <w:left w:val="none" w:sz="0" w:space="0" w:color="auto"/>
        <w:bottom w:val="none" w:sz="0" w:space="0" w:color="auto"/>
        <w:right w:val="none" w:sz="0" w:space="0" w:color="auto"/>
      </w:divBdr>
    </w:div>
    <w:div w:id="1943873955">
      <w:bodyDiv w:val="1"/>
      <w:marLeft w:val="0"/>
      <w:marRight w:val="0"/>
      <w:marTop w:val="0"/>
      <w:marBottom w:val="0"/>
      <w:divBdr>
        <w:top w:val="none" w:sz="0" w:space="0" w:color="auto"/>
        <w:left w:val="none" w:sz="0" w:space="0" w:color="auto"/>
        <w:bottom w:val="none" w:sz="0" w:space="0" w:color="auto"/>
        <w:right w:val="none" w:sz="0" w:space="0" w:color="auto"/>
      </w:divBdr>
    </w:div>
    <w:div w:id="1944141911">
      <w:bodyDiv w:val="1"/>
      <w:marLeft w:val="0"/>
      <w:marRight w:val="0"/>
      <w:marTop w:val="0"/>
      <w:marBottom w:val="0"/>
      <w:divBdr>
        <w:top w:val="none" w:sz="0" w:space="0" w:color="auto"/>
        <w:left w:val="none" w:sz="0" w:space="0" w:color="auto"/>
        <w:bottom w:val="none" w:sz="0" w:space="0" w:color="auto"/>
        <w:right w:val="none" w:sz="0" w:space="0" w:color="auto"/>
      </w:divBdr>
    </w:div>
    <w:div w:id="1944533128">
      <w:bodyDiv w:val="1"/>
      <w:marLeft w:val="0"/>
      <w:marRight w:val="0"/>
      <w:marTop w:val="0"/>
      <w:marBottom w:val="0"/>
      <w:divBdr>
        <w:top w:val="none" w:sz="0" w:space="0" w:color="auto"/>
        <w:left w:val="none" w:sz="0" w:space="0" w:color="auto"/>
        <w:bottom w:val="none" w:sz="0" w:space="0" w:color="auto"/>
        <w:right w:val="none" w:sz="0" w:space="0" w:color="auto"/>
      </w:divBdr>
    </w:div>
    <w:div w:id="1945113306">
      <w:bodyDiv w:val="1"/>
      <w:marLeft w:val="0"/>
      <w:marRight w:val="0"/>
      <w:marTop w:val="0"/>
      <w:marBottom w:val="0"/>
      <w:divBdr>
        <w:top w:val="none" w:sz="0" w:space="0" w:color="auto"/>
        <w:left w:val="none" w:sz="0" w:space="0" w:color="auto"/>
        <w:bottom w:val="none" w:sz="0" w:space="0" w:color="auto"/>
        <w:right w:val="none" w:sz="0" w:space="0" w:color="auto"/>
      </w:divBdr>
    </w:div>
    <w:div w:id="1945184310">
      <w:bodyDiv w:val="1"/>
      <w:marLeft w:val="0"/>
      <w:marRight w:val="0"/>
      <w:marTop w:val="0"/>
      <w:marBottom w:val="0"/>
      <w:divBdr>
        <w:top w:val="none" w:sz="0" w:space="0" w:color="auto"/>
        <w:left w:val="none" w:sz="0" w:space="0" w:color="auto"/>
        <w:bottom w:val="none" w:sz="0" w:space="0" w:color="auto"/>
        <w:right w:val="none" w:sz="0" w:space="0" w:color="auto"/>
      </w:divBdr>
    </w:div>
    <w:div w:id="1945962405">
      <w:bodyDiv w:val="1"/>
      <w:marLeft w:val="0"/>
      <w:marRight w:val="0"/>
      <w:marTop w:val="0"/>
      <w:marBottom w:val="0"/>
      <w:divBdr>
        <w:top w:val="none" w:sz="0" w:space="0" w:color="auto"/>
        <w:left w:val="none" w:sz="0" w:space="0" w:color="auto"/>
        <w:bottom w:val="none" w:sz="0" w:space="0" w:color="auto"/>
        <w:right w:val="none" w:sz="0" w:space="0" w:color="auto"/>
      </w:divBdr>
    </w:div>
    <w:div w:id="1946114736">
      <w:bodyDiv w:val="1"/>
      <w:marLeft w:val="0"/>
      <w:marRight w:val="0"/>
      <w:marTop w:val="0"/>
      <w:marBottom w:val="0"/>
      <w:divBdr>
        <w:top w:val="none" w:sz="0" w:space="0" w:color="auto"/>
        <w:left w:val="none" w:sz="0" w:space="0" w:color="auto"/>
        <w:bottom w:val="none" w:sz="0" w:space="0" w:color="auto"/>
        <w:right w:val="none" w:sz="0" w:space="0" w:color="auto"/>
      </w:divBdr>
    </w:div>
    <w:div w:id="1946309013">
      <w:bodyDiv w:val="1"/>
      <w:marLeft w:val="0"/>
      <w:marRight w:val="0"/>
      <w:marTop w:val="0"/>
      <w:marBottom w:val="0"/>
      <w:divBdr>
        <w:top w:val="none" w:sz="0" w:space="0" w:color="auto"/>
        <w:left w:val="none" w:sz="0" w:space="0" w:color="auto"/>
        <w:bottom w:val="none" w:sz="0" w:space="0" w:color="auto"/>
        <w:right w:val="none" w:sz="0" w:space="0" w:color="auto"/>
      </w:divBdr>
    </w:div>
    <w:div w:id="1946422829">
      <w:bodyDiv w:val="1"/>
      <w:marLeft w:val="0"/>
      <w:marRight w:val="0"/>
      <w:marTop w:val="0"/>
      <w:marBottom w:val="0"/>
      <w:divBdr>
        <w:top w:val="none" w:sz="0" w:space="0" w:color="auto"/>
        <w:left w:val="none" w:sz="0" w:space="0" w:color="auto"/>
        <w:bottom w:val="none" w:sz="0" w:space="0" w:color="auto"/>
        <w:right w:val="none" w:sz="0" w:space="0" w:color="auto"/>
      </w:divBdr>
    </w:div>
    <w:div w:id="1946961235">
      <w:bodyDiv w:val="1"/>
      <w:marLeft w:val="0"/>
      <w:marRight w:val="0"/>
      <w:marTop w:val="0"/>
      <w:marBottom w:val="0"/>
      <w:divBdr>
        <w:top w:val="none" w:sz="0" w:space="0" w:color="auto"/>
        <w:left w:val="none" w:sz="0" w:space="0" w:color="auto"/>
        <w:bottom w:val="none" w:sz="0" w:space="0" w:color="auto"/>
        <w:right w:val="none" w:sz="0" w:space="0" w:color="auto"/>
      </w:divBdr>
    </w:div>
    <w:div w:id="1947039661">
      <w:bodyDiv w:val="1"/>
      <w:marLeft w:val="0"/>
      <w:marRight w:val="0"/>
      <w:marTop w:val="0"/>
      <w:marBottom w:val="0"/>
      <w:divBdr>
        <w:top w:val="none" w:sz="0" w:space="0" w:color="auto"/>
        <w:left w:val="none" w:sz="0" w:space="0" w:color="auto"/>
        <w:bottom w:val="none" w:sz="0" w:space="0" w:color="auto"/>
        <w:right w:val="none" w:sz="0" w:space="0" w:color="auto"/>
      </w:divBdr>
    </w:div>
    <w:div w:id="1947422275">
      <w:bodyDiv w:val="1"/>
      <w:marLeft w:val="0"/>
      <w:marRight w:val="0"/>
      <w:marTop w:val="0"/>
      <w:marBottom w:val="0"/>
      <w:divBdr>
        <w:top w:val="none" w:sz="0" w:space="0" w:color="auto"/>
        <w:left w:val="none" w:sz="0" w:space="0" w:color="auto"/>
        <w:bottom w:val="none" w:sz="0" w:space="0" w:color="auto"/>
        <w:right w:val="none" w:sz="0" w:space="0" w:color="auto"/>
      </w:divBdr>
    </w:div>
    <w:div w:id="1948274826">
      <w:bodyDiv w:val="1"/>
      <w:marLeft w:val="0"/>
      <w:marRight w:val="0"/>
      <w:marTop w:val="0"/>
      <w:marBottom w:val="0"/>
      <w:divBdr>
        <w:top w:val="none" w:sz="0" w:space="0" w:color="auto"/>
        <w:left w:val="none" w:sz="0" w:space="0" w:color="auto"/>
        <w:bottom w:val="none" w:sz="0" w:space="0" w:color="auto"/>
        <w:right w:val="none" w:sz="0" w:space="0" w:color="auto"/>
      </w:divBdr>
      <w:divsChild>
        <w:div w:id="1057628966">
          <w:marLeft w:val="480"/>
          <w:marRight w:val="0"/>
          <w:marTop w:val="0"/>
          <w:marBottom w:val="0"/>
          <w:divBdr>
            <w:top w:val="none" w:sz="0" w:space="0" w:color="auto"/>
            <w:left w:val="none" w:sz="0" w:space="0" w:color="auto"/>
            <w:bottom w:val="none" w:sz="0" w:space="0" w:color="auto"/>
            <w:right w:val="none" w:sz="0" w:space="0" w:color="auto"/>
          </w:divBdr>
        </w:div>
        <w:div w:id="170262710">
          <w:marLeft w:val="480"/>
          <w:marRight w:val="0"/>
          <w:marTop w:val="0"/>
          <w:marBottom w:val="0"/>
          <w:divBdr>
            <w:top w:val="none" w:sz="0" w:space="0" w:color="auto"/>
            <w:left w:val="none" w:sz="0" w:space="0" w:color="auto"/>
            <w:bottom w:val="none" w:sz="0" w:space="0" w:color="auto"/>
            <w:right w:val="none" w:sz="0" w:space="0" w:color="auto"/>
          </w:divBdr>
        </w:div>
        <w:div w:id="2083214266">
          <w:marLeft w:val="480"/>
          <w:marRight w:val="0"/>
          <w:marTop w:val="0"/>
          <w:marBottom w:val="0"/>
          <w:divBdr>
            <w:top w:val="none" w:sz="0" w:space="0" w:color="auto"/>
            <w:left w:val="none" w:sz="0" w:space="0" w:color="auto"/>
            <w:bottom w:val="none" w:sz="0" w:space="0" w:color="auto"/>
            <w:right w:val="none" w:sz="0" w:space="0" w:color="auto"/>
          </w:divBdr>
        </w:div>
        <w:div w:id="2048724466">
          <w:marLeft w:val="480"/>
          <w:marRight w:val="0"/>
          <w:marTop w:val="0"/>
          <w:marBottom w:val="0"/>
          <w:divBdr>
            <w:top w:val="none" w:sz="0" w:space="0" w:color="auto"/>
            <w:left w:val="none" w:sz="0" w:space="0" w:color="auto"/>
            <w:bottom w:val="none" w:sz="0" w:space="0" w:color="auto"/>
            <w:right w:val="none" w:sz="0" w:space="0" w:color="auto"/>
          </w:divBdr>
        </w:div>
        <w:div w:id="1286546468">
          <w:marLeft w:val="480"/>
          <w:marRight w:val="0"/>
          <w:marTop w:val="0"/>
          <w:marBottom w:val="0"/>
          <w:divBdr>
            <w:top w:val="none" w:sz="0" w:space="0" w:color="auto"/>
            <w:left w:val="none" w:sz="0" w:space="0" w:color="auto"/>
            <w:bottom w:val="none" w:sz="0" w:space="0" w:color="auto"/>
            <w:right w:val="none" w:sz="0" w:space="0" w:color="auto"/>
          </w:divBdr>
        </w:div>
        <w:div w:id="1082993626">
          <w:marLeft w:val="480"/>
          <w:marRight w:val="0"/>
          <w:marTop w:val="0"/>
          <w:marBottom w:val="0"/>
          <w:divBdr>
            <w:top w:val="none" w:sz="0" w:space="0" w:color="auto"/>
            <w:left w:val="none" w:sz="0" w:space="0" w:color="auto"/>
            <w:bottom w:val="none" w:sz="0" w:space="0" w:color="auto"/>
            <w:right w:val="none" w:sz="0" w:space="0" w:color="auto"/>
          </w:divBdr>
        </w:div>
        <w:div w:id="1632248954">
          <w:marLeft w:val="480"/>
          <w:marRight w:val="0"/>
          <w:marTop w:val="0"/>
          <w:marBottom w:val="0"/>
          <w:divBdr>
            <w:top w:val="none" w:sz="0" w:space="0" w:color="auto"/>
            <w:left w:val="none" w:sz="0" w:space="0" w:color="auto"/>
            <w:bottom w:val="none" w:sz="0" w:space="0" w:color="auto"/>
            <w:right w:val="none" w:sz="0" w:space="0" w:color="auto"/>
          </w:divBdr>
        </w:div>
        <w:div w:id="579631983">
          <w:marLeft w:val="480"/>
          <w:marRight w:val="0"/>
          <w:marTop w:val="0"/>
          <w:marBottom w:val="0"/>
          <w:divBdr>
            <w:top w:val="none" w:sz="0" w:space="0" w:color="auto"/>
            <w:left w:val="none" w:sz="0" w:space="0" w:color="auto"/>
            <w:bottom w:val="none" w:sz="0" w:space="0" w:color="auto"/>
            <w:right w:val="none" w:sz="0" w:space="0" w:color="auto"/>
          </w:divBdr>
        </w:div>
        <w:div w:id="1247880962">
          <w:marLeft w:val="480"/>
          <w:marRight w:val="0"/>
          <w:marTop w:val="0"/>
          <w:marBottom w:val="0"/>
          <w:divBdr>
            <w:top w:val="none" w:sz="0" w:space="0" w:color="auto"/>
            <w:left w:val="none" w:sz="0" w:space="0" w:color="auto"/>
            <w:bottom w:val="none" w:sz="0" w:space="0" w:color="auto"/>
            <w:right w:val="none" w:sz="0" w:space="0" w:color="auto"/>
          </w:divBdr>
        </w:div>
        <w:div w:id="374889070">
          <w:marLeft w:val="480"/>
          <w:marRight w:val="0"/>
          <w:marTop w:val="0"/>
          <w:marBottom w:val="0"/>
          <w:divBdr>
            <w:top w:val="none" w:sz="0" w:space="0" w:color="auto"/>
            <w:left w:val="none" w:sz="0" w:space="0" w:color="auto"/>
            <w:bottom w:val="none" w:sz="0" w:space="0" w:color="auto"/>
            <w:right w:val="none" w:sz="0" w:space="0" w:color="auto"/>
          </w:divBdr>
        </w:div>
        <w:div w:id="465437261">
          <w:marLeft w:val="480"/>
          <w:marRight w:val="0"/>
          <w:marTop w:val="0"/>
          <w:marBottom w:val="0"/>
          <w:divBdr>
            <w:top w:val="none" w:sz="0" w:space="0" w:color="auto"/>
            <w:left w:val="none" w:sz="0" w:space="0" w:color="auto"/>
            <w:bottom w:val="none" w:sz="0" w:space="0" w:color="auto"/>
            <w:right w:val="none" w:sz="0" w:space="0" w:color="auto"/>
          </w:divBdr>
        </w:div>
        <w:div w:id="72708090">
          <w:marLeft w:val="480"/>
          <w:marRight w:val="0"/>
          <w:marTop w:val="0"/>
          <w:marBottom w:val="0"/>
          <w:divBdr>
            <w:top w:val="none" w:sz="0" w:space="0" w:color="auto"/>
            <w:left w:val="none" w:sz="0" w:space="0" w:color="auto"/>
            <w:bottom w:val="none" w:sz="0" w:space="0" w:color="auto"/>
            <w:right w:val="none" w:sz="0" w:space="0" w:color="auto"/>
          </w:divBdr>
        </w:div>
        <w:div w:id="301349280">
          <w:marLeft w:val="480"/>
          <w:marRight w:val="0"/>
          <w:marTop w:val="0"/>
          <w:marBottom w:val="0"/>
          <w:divBdr>
            <w:top w:val="none" w:sz="0" w:space="0" w:color="auto"/>
            <w:left w:val="none" w:sz="0" w:space="0" w:color="auto"/>
            <w:bottom w:val="none" w:sz="0" w:space="0" w:color="auto"/>
            <w:right w:val="none" w:sz="0" w:space="0" w:color="auto"/>
          </w:divBdr>
        </w:div>
        <w:div w:id="497577213">
          <w:marLeft w:val="480"/>
          <w:marRight w:val="0"/>
          <w:marTop w:val="0"/>
          <w:marBottom w:val="0"/>
          <w:divBdr>
            <w:top w:val="none" w:sz="0" w:space="0" w:color="auto"/>
            <w:left w:val="none" w:sz="0" w:space="0" w:color="auto"/>
            <w:bottom w:val="none" w:sz="0" w:space="0" w:color="auto"/>
            <w:right w:val="none" w:sz="0" w:space="0" w:color="auto"/>
          </w:divBdr>
        </w:div>
        <w:div w:id="10449993">
          <w:marLeft w:val="480"/>
          <w:marRight w:val="0"/>
          <w:marTop w:val="0"/>
          <w:marBottom w:val="0"/>
          <w:divBdr>
            <w:top w:val="none" w:sz="0" w:space="0" w:color="auto"/>
            <w:left w:val="none" w:sz="0" w:space="0" w:color="auto"/>
            <w:bottom w:val="none" w:sz="0" w:space="0" w:color="auto"/>
            <w:right w:val="none" w:sz="0" w:space="0" w:color="auto"/>
          </w:divBdr>
        </w:div>
        <w:div w:id="398752764">
          <w:marLeft w:val="480"/>
          <w:marRight w:val="0"/>
          <w:marTop w:val="0"/>
          <w:marBottom w:val="0"/>
          <w:divBdr>
            <w:top w:val="none" w:sz="0" w:space="0" w:color="auto"/>
            <w:left w:val="none" w:sz="0" w:space="0" w:color="auto"/>
            <w:bottom w:val="none" w:sz="0" w:space="0" w:color="auto"/>
            <w:right w:val="none" w:sz="0" w:space="0" w:color="auto"/>
          </w:divBdr>
        </w:div>
        <w:div w:id="1564413606">
          <w:marLeft w:val="480"/>
          <w:marRight w:val="0"/>
          <w:marTop w:val="0"/>
          <w:marBottom w:val="0"/>
          <w:divBdr>
            <w:top w:val="none" w:sz="0" w:space="0" w:color="auto"/>
            <w:left w:val="none" w:sz="0" w:space="0" w:color="auto"/>
            <w:bottom w:val="none" w:sz="0" w:space="0" w:color="auto"/>
            <w:right w:val="none" w:sz="0" w:space="0" w:color="auto"/>
          </w:divBdr>
        </w:div>
        <w:div w:id="1622834548">
          <w:marLeft w:val="480"/>
          <w:marRight w:val="0"/>
          <w:marTop w:val="0"/>
          <w:marBottom w:val="0"/>
          <w:divBdr>
            <w:top w:val="none" w:sz="0" w:space="0" w:color="auto"/>
            <w:left w:val="none" w:sz="0" w:space="0" w:color="auto"/>
            <w:bottom w:val="none" w:sz="0" w:space="0" w:color="auto"/>
            <w:right w:val="none" w:sz="0" w:space="0" w:color="auto"/>
          </w:divBdr>
        </w:div>
        <w:div w:id="1204249759">
          <w:marLeft w:val="480"/>
          <w:marRight w:val="0"/>
          <w:marTop w:val="0"/>
          <w:marBottom w:val="0"/>
          <w:divBdr>
            <w:top w:val="none" w:sz="0" w:space="0" w:color="auto"/>
            <w:left w:val="none" w:sz="0" w:space="0" w:color="auto"/>
            <w:bottom w:val="none" w:sz="0" w:space="0" w:color="auto"/>
            <w:right w:val="none" w:sz="0" w:space="0" w:color="auto"/>
          </w:divBdr>
        </w:div>
        <w:div w:id="223223818">
          <w:marLeft w:val="480"/>
          <w:marRight w:val="0"/>
          <w:marTop w:val="0"/>
          <w:marBottom w:val="0"/>
          <w:divBdr>
            <w:top w:val="none" w:sz="0" w:space="0" w:color="auto"/>
            <w:left w:val="none" w:sz="0" w:space="0" w:color="auto"/>
            <w:bottom w:val="none" w:sz="0" w:space="0" w:color="auto"/>
            <w:right w:val="none" w:sz="0" w:space="0" w:color="auto"/>
          </w:divBdr>
        </w:div>
        <w:div w:id="150562409">
          <w:marLeft w:val="480"/>
          <w:marRight w:val="0"/>
          <w:marTop w:val="0"/>
          <w:marBottom w:val="0"/>
          <w:divBdr>
            <w:top w:val="none" w:sz="0" w:space="0" w:color="auto"/>
            <w:left w:val="none" w:sz="0" w:space="0" w:color="auto"/>
            <w:bottom w:val="none" w:sz="0" w:space="0" w:color="auto"/>
            <w:right w:val="none" w:sz="0" w:space="0" w:color="auto"/>
          </w:divBdr>
        </w:div>
        <w:div w:id="579751408">
          <w:marLeft w:val="480"/>
          <w:marRight w:val="0"/>
          <w:marTop w:val="0"/>
          <w:marBottom w:val="0"/>
          <w:divBdr>
            <w:top w:val="none" w:sz="0" w:space="0" w:color="auto"/>
            <w:left w:val="none" w:sz="0" w:space="0" w:color="auto"/>
            <w:bottom w:val="none" w:sz="0" w:space="0" w:color="auto"/>
            <w:right w:val="none" w:sz="0" w:space="0" w:color="auto"/>
          </w:divBdr>
        </w:div>
        <w:div w:id="986544370">
          <w:marLeft w:val="480"/>
          <w:marRight w:val="0"/>
          <w:marTop w:val="0"/>
          <w:marBottom w:val="0"/>
          <w:divBdr>
            <w:top w:val="none" w:sz="0" w:space="0" w:color="auto"/>
            <w:left w:val="none" w:sz="0" w:space="0" w:color="auto"/>
            <w:bottom w:val="none" w:sz="0" w:space="0" w:color="auto"/>
            <w:right w:val="none" w:sz="0" w:space="0" w:color="auto"/>
          </w:divBdr>
        </w:div>
        <w:div w:id="1489634585">
          <w:marLeft w:val="480"/>
          <w:marRight w:val="0"/>
          <w:marTop w:val="0"/>
          <w:marBottom w:val="0"/>
          <w:divBdr>
            <w:top w:val="none" w:sz="0" w:space="0" w:color="auto"/>
            <w:left w:val="none" w:sz="0" w:space="0" w:color="auto"/>
            <w:bottom w:val="none" w:sz="0" w:space="0" w:color="auto"/>
            <w:right w:val="none" w:sz="0" w:space="0" w:color="auto"/>
          </w:divBdr>
        </w:div>
        <w:div w:id="1732341261">
          <w:marLeft w:val="480"/>
          <w:marRight w:val="0"/>
          <w:marTop w:val="0"/>
          <w:marBottom w:val="0"/>
          <w:divBdr>
            <w:top w:val="none" w:sz="0" w:space="0" w:color="auto"/>
            <w:left w:val="none" w:sz="0" w:space="0" w:color="auto"/>
            <w:bottom w:val="none" w:sz="0" w:space="0" w:color="auto"/>
            <w:right w:val="none" w:sz="0" w:space="0" w:color="auto"/>
          </w:divBdr>
        </w:div>
        <w:div w:id="1465856203">
          <w:marLeft w:val="480"/>
          <w:marRight w:val="0"/>
          <w:marTop w:val="0"/>
          <w:marBottom w:val="0"/>
          <w:divBdr>
            <w:top w:val="none" w:sz="0" w:space="0" w:color="auto"/>
            <w:left w:val="none" w:sz="0" w:space="0" w:color="auto"/>
            <w:bottom w:val="none" w:sz="0" w:space="0" w:color="auto"/>
            <w:right w:val="none" w:sz="0" w:space="0" w:color="auto"/>
          </w:divBdr>
        </w:div>
        <w:div w:id="1447500484">
          <w:marLeft w:val="480"/>
          <w:marRight w:val="0"/>
          <w:marTop w:val="0"/>
          <w:marBottom w:val="0"/>
          <w:divBdr>
            <w:top w:val="none" w:sz="0" w:space="0" w:color="auto"/>
            <w:left w:val="none" w:sz="0" w:space="0" w:color="auto"/>
            <w:bottom w:val="none" w:sz="0" w:space="0" w:color="auto"/>
            <w:right w:val="none" w:sz="0" w:space="0" w:color="auto"/>
          </w:divBdr>
        </w:div>
        <w:div w:id="420564140">
          <w:marLeft w:val="480"/>
          <w:marRight w:val="0"/>
          <w:marTop w:val="0"/>
          <w:marBottom w:val="0"/>
          <w:divBdr>
            <w:top w:val="none" w:sz="0" w:space="0" w:color="auto"/>
            <w:left w:val="none" w:sz="0" w:space="0" w:color="auto"/>
            <w:bottom w:val="none" w:sz="0" w:space="0" w:color="auto"/>
            <w:right w:val="none" w:sz="0" w:space="0" w:color="auto"/>
          </w:divBdr>
        </w:div>
        <w:div w:id="1275987979">
          <w:marLeft w:val="480"/>
          <w:marRight w:val="0"/>
          <w:marTop w:val="0"/>
          <w:marBottom w:val="0"/>
          <w:divBdr>
            <w:top w:val="none" w:sz="0" w:space="0" w:color="auto"/>
            <w:left w:val="none" w:sz="0" w:space="0" w:color="auto"/>
            <w:bottom w:val="none" w:sz="0" w:space="0" w:color="auto"/>
            <w:right w:val="none" w:sz="0" w:space="0" w:color="auto"/>
          </w:divBdr>
        </w:div>
        <w:div w:id="732389057">
          <w:marLeft w:val="480"/>
          <w:marRight w:val="0"/>
          <w:marTop w:val="0"/>
          <w:marBottom w:val="0"/>
          <w:divBdr>
            <w:top w:val="none" w:sz="0" w:space="0" w:color="auto"/>
            <w:left w:val="none" w:sz="0" w:space="0" w:color="auto"/>
            <w:bottom w:val="none" w:sz="0" w:space="0" w:color="auto"/>
            <w:right w:val="none" w:sz="0" w:space="0" w:color="auto"/>
          </w:divBdr>
        </w:div>
        <w:div w:id="337123238">
          <w:marLeft w:val="480"/>
          <w:marRight w:val="0"/>
          <w:marTop w:val="0"/>
          <w:marBottom w:val="0"/>
          <w:divBdr>
            <w:top w:val="none" w:sz="0" w:space="0" w:color="auto"/>
            <w:left w:val="none" w:sz="0" w:space="0" w:color="auto"/>
            <w:bottom w:val="none" w:sz="0" w:space="0" w:color="auto"/>
            <w:right w:val="none" w:sz="0" w:space="0" w:color="auto"/>
          </w:divBdr>
        </w:div>
        <w:div w:id="1338459703">
          <w:marLeft w:val="480"/>
          <w:marRight w:val="0"/>
          <w:marTop w:val="0"/>
          <w:marBottom w:val="0"/>
          <w:divBdr>
            <w:top w:val="none" w:sz="0" w:space="0" w:color="auto"/>
            <w:left w:val="none" w:sz="0" w:space="0" w:color="auto"/>
            <w:bottom w:val="none" w:sz="0" w:space="0" w:color="auto"/>
            <w:right w:val="none" w:sz="0" w:space="0" w:color="auto"/>
          </w:divBdr>
        </w:div>
        <w:div w:id="628702166">
          <w:marLeft w:val="480"/>
          <w:marRight w:val="0"/>
          <w:marTop w:val="0"/>
          <w:marBottom w:val="0"/>
          <w:divBdr>
            <w:top w:val="none" w:sz="0" w:space="0" w:color="auto"/>
            <w:left w:val="none" w:sz="0" w:space="0" w:color="auto"/>
            <w:bottom w:val="none" w:sz="0" w:space="0" w:color="auto"/>
            <w:right w:val="none" w:sz="0" w:space="0" w:color="auto"/>
          </w:divBdr>
        </w:div>
        <w:div w:id="376858036">
          <w:marLeft w:val="480"/>
          <w:marRight w:val="0"/>
          <w:marTop w:val="0"/>
          <w:marBottom w:val="0"/>
          <w:divBdr>
            <w:top w:val="none" w:sz="0" w:space="0" w:color="auto"/>
            <w:left w:val="none" w:sz="0" w:space="0" w:color="auto"/>
            <w:bottom w:val="none" w:sz="0" w:space="0" w:color="auto"/>
            <w:right w:val="none" w:sz="0" w:space="0" w:color="auto"/>
          </w:divBdr>
        </w:div>
        <w:div w:id="1783648888">
          <w:marLeft w:val="480"/>
          <w:marRight w:val="0"/>
          <w:marTop w:val="0"/>
          <w:marBottom w:val="0"/>
          <w:divBdr>
            <w:top w:val="none" w:sz="0" w:space="0" w:color="auto"/>
            <w:left w:val="none" w:sz="0" w:space="0" w:color="auto"/>
            <w:bottom w:val="none" w:sz="0" w:space="0" w:color="auto"/>
            <w:right w:val="none" w:sz="0" w:space="0" w:color="auto"/>
          </w:divBdr>
        </w:div>
        <w:div w:id="1054893369">
          <w:marLeft w:val="480"/>
          <w:marRight w:val="0"/>
          <w:marTop w:val="0"/>
          <w:marBottom w:val="0"/>
          <w:divBdr>
            <w:top w:val="none" w:sz="0" w:space="0" w:color="auto"/>
            <w:left w:val="none" w:sz="0" w:space="0" w:color="auto"/>
            <w:bottom w:val="none" w:sz="0" w:space="0" w:color="auto"/>
            <w:right w:val="none" w:sz="0" w:space="0" w:color="auto"/>
          </w:divBdr>
        </w:div>
        <w:div w:id="949703302">
          <w:marLeft w:val="480"/>
          <w:marRight w:val="0"/>
          <w:marTop w:val="0"/>
          <w:marBottom w:val="0"/>
          <w:divBdr>
            <w:top w:val="none" w:sz="0" w:space="0" w:color="auto"/>
            <w:left w:val="none" w:sz="0" w:space="0" w:color="auto"/>
            <w:bottom w:val="none" w:sz="0" w:space="0" w:color="auto"/>
            <w:right w:val="none" w:sz="0" w:space="0" w:color="auto"/>
          </w:divBdr>
        </w:div>
        <w:div w:id="1523738241">
          <w:marLeft w:val="480"/>
          <w:marRight w:val="0"/>
          <w:marTop w:val="0"/>
          <w:marBottom w:val="0"/>
          <w:divBdr>
            <w:top w:val="none" w:sz="0" w:space="0" w:color="auto"/>
            <w:left w:val="none" w:sz="0" w:space="0" w:color="auto"/>
            <w:bottom w:val="none" w:sz="0" w:space="0" w:color="auto"/>
            <w:right w:val="none" w:sz="0" w:space="0" w:color="auto"/>
          </w:divBdr>
        </w:div>
        <w:div w:id="1371762904">
          <w:marLeft w:val="480"/>
          <w:marRight w:val="0"/>
          <w:marTop w:val="0"/>
          <w:marBottom w:val="0"/>
          <w:divBdr>
            <w:top w:val="none" w:sz="0" w:space="0" w:color="auto"/>
            <w:left w:val="none" w:sz="0" w:space="0" w:color="auto"/>
            <w:bottom w:val="none" w:sz="0" w:space="0" w:color="auto"/>
            <w:right w:val="none" w:sz="0" w:space="0" w:color="auto"/>
          </w:divBdr>
        </w:div>
        <w:div w:id="398328332">
          <w:marLeft w:val="480"/>
          <w:marRight w:val="0"/>
          <w:marTop w:val="0"/>
          <w:marBottom w:val="0"/>
          <w:divBdr>
            <w:top w:val="none" w:sz="0" w:space="0" w:color="auto"/>
            <w:left w:val="none" w:sz="0" w:space="0" w:color="auto"/>
            <w:bottom w:val="none" w:sz="0" w:space="0" w:color="auto"/>
            <w:right w:val="none" w:sz="0" w:space="0" w:color="auto"/>
          </w:divBdr>
        </w:div>
        <w:div w:id="379986153">
          <w:marLeft w:val="480"/>
          <w:marRight w:val="0"/>
          <w:marTop w:val="0"/>
          <w:marBottom w:val="0"/>
          <w:divBdr>
            <w:top w:val="none" w:sz="0" w:space="0" w:color="auto"/>
            <w:left w:val="none" w:sz="0" w:space="0" w:color="auto"/>
            <w:bottom w:val="none" w:sz="0" w:space="0" w:color="auto"/>
            <w:right w:val="none" w:sz="0" w:space="0" w:color="auto"/>
          </w:divBdr>
        </w:div>
        <w:div w:id="1793476802">
          <w:marLeft w:val="480"/>
          <w:marRight w:val="0"/>
          <w:marTop w:val="0"/>
          <w:marBottom w:val="0"/>
          <w:divBdr>
            <w:top w:val="none" w:sz="0" w:space="0" w:color="auto"/>
            <w:left w:val="none" w:sz="0" w:space="0" w:color="auto"/>
            <w:bottom w:val="none" w:sz="0" w:space="0" w:color="auto"/>
            <w:right w:val="none" w:sz="0" w:space="0" w:color="auto"/>
          </w:divBdr>
        </w:div>
        <w:div w:id="108934692">
          <w:marLeft w:val="480"/>
          <w:marRight w:val="0"/>
          <w:marTop w:val="0"/>
          <w:marBottom w:val="0"/>
          <w:divBdr>
            <w:top w:val="none" w:sz="0" w:space="0" w:color="auto"/>
            <w:left w:val="none" w:sz="0" w:space="0" w:color="auto"/>
            <w:bottom w:val="none" w:sz="0" w:space="0" w:color="auto"/>
            <w:right w:val="none" w:sz="0" w:space="0" w:color="auto"/>
          </w:divBdr>
        </w:div>
        <w:div w:id="1654724434">
          <w:marLeft w:val="480"/>
          <w:marRight w:val="0"/>
          <w:marTop w:val="0"/>
          <w:marBottom w:val="0"/>
          <w:divBdr>
            <w:top w:val="none" w:sz="0" w:space="0" w:color="auto"/>
            <w:left w:val="none" w:sz="0" w:space="0" w:color="auto"/>
            <w:bottom w:val="none" w:sz="0" w:space="0" w:color="auto"/>
            <w:right w:val="none" w:sz="0" w:space="0" w:color="auto"/>
          </w:divBdr>
        </w:div>
        <w:div w:id="1727947287">
          <w:marLeft w:val="480"/>
          <w:marRight w:val="0"/>
          <w:marTop w:val="0"/>
          <w:marBottom w:val="0"/>
          <w:divBdr>
            <w:top w:val="none" w:sz="0" w:space="0" w:color="auto"/>
            <w:left w:val="none" w:sz="0" w:space="0" w:color="auto"/>
            <w:bottom w:val="none" w:sz="0" w:space="0" w:color="auto"/>
            <w:right w:val="none" w:sz="0" w:space="0" w:color="auto"/>
          </w:divBdr>
        </w:div>
        <w:div w:id="148907618">
          <w:marLeft w:val="480"/>
          <w:marRight w:val="0"/>
          <w:marTop w:val="0"/>
          <w:marBottom w:val="0"/>
          <w:divBdr>
            <w:top w:val="none" w:sz="0" w:space="0" w:color="auto"/>
            <w:left w:val="none" w:sz="0" w:space="0" w:color="auto"/>
            <w:bottom w:val="none" w:sz="0" w:space="0" w:color="auto"/>
            <w:right w:val="none" w:sz="0" w:space="0" w:color="auto"/>
          </w:divBdr>
        </w:div>
        <w:div w:id="598566420">
          <w:marLeft w:val="480"/>
          <w:marRight w:val="0"/>
          <w:marTop w:val="0"/>
          <w:marBottom w:val="0"/>
          <w:divBdr>
            <w:top w:val="none" w:sz="0" w:space="0" w:color="auto"/>
            <w:left w:val="none" w:sz="0" w:space="0" w:color="auto"/>
            <w:bottom w:val="none" w:sz="0" w:space="0" w:color="auto"/>
            <w:right w:val="none" w:sz="0" w:space="0" w:color="auto"/>
          </w:divBdr>
        </w:div>
        <w:div w:id="999962773">
          <w:marLeft w:val="480"/>
          <w:marRight w:val="0"/>
          <w:marTop w:val="0"/>
          <w:marBottom w:val="0"/>
          <w:divBdr>
            <w:top w:val="none" w:sz="0" w:space="0" w:color="auto"/>
            <w:left w:val="none" w:sz="0" w:space="0" w:color="auto"/>
            <w:bottom w:val="none" w:sz="0" w:space="0" w:color="auto"/>
            <w:right w:val="none" w:sz="0" w:space="0" w:color="auto"/>
          </w:divBdr>
        </w:div>
        <w:div w:id="1520777357">
          <w:marLeft w:val="480"/>
          <w:marRight w:val="0"/>
          <w:marTop w:val="0"/>
          <w:marBottom w:val="0"/>
          <w:divBdr>
            <w:top w:val="none" w:sz="0" w:space="0" w:color="auto"/>
            <w:left w:val="none" w:sz="0" w:space="0" w:color="auto"/>
            <w:bottom w:val="none" w:sz="0" w:space="0" w:color="auto"/>
            <w:right w:val="none" w:sz="0" w:space="0" w:color="auto"/>
          </w:divBdr>
        </w:div>
        <w:div w:id="1508473906">
          <w:marLeft w:val="480"/>
          <w:marRight w:val="0"/>
          <w:marTop w:val="0"/>
          <w:marBottom w:val="0"/>
          <w:divBdr>
            <w:top w:val="none" w:sz="0" w:space="0" w:color="auto"/>
            <w:left w:val="none" w:sz="0" w:space="0" w:color="auto"/>
            <w:bottom w:val="none" w:sz="0" w:space="0" w:color="auto"/>
            <w:right w:val="none" w:sz="0" w:space="0" w:color="auto"/>
          </w:divBdr>
        </w:div>
        <w:div w:id="267392049">
          <w:marLeft w:val="480"/>
          <w:marRight w:val="0"/>
          <w:marTop w:val="0"/>
          <w:marBottom w:val="0"/>
          <w:divBdr>
            <w:top w:val="none" w:sz="0" w:space="0" w:color="auto"/>
            <w:left w:val="none" w:sz="0" w:space="0" w:color="auto"/>
            <w:bottom w:val="none" w:sz="0" w:space="0" w:color="auto"/>
            <w:right w:val="none" w:sz="0" w:space="0" w:color="auto"/>
          </w:divBdr>
        </w:div>
      </w:divsChild>
    </w:div>
    <w:div w:id="1949311469">
      <w:bodyDiv w:val="1"/>
      <w:marLeft w:val="0"/>
      <w:marRight w:val="0"/>
      <w:marTop w:val="0"/>
      <w:marBottom w:val="0"/>
      <w:divBdr>
        <w:top w:val="none" w:sz="0" w:space="0" w:color="auto"/>
        <w:left w:val="none" w:sz="0" w:space="0" w:color="auto"/>
        <w:bottom w:val="none" w:sz="0" w:space="0" w:color="auto"/>
        <w:right w:val="none" w:sz="0" w:space="0" w:color="auto"/>
      </w:divBdr>
    </w:div>
    <w:div w:id="1949773624">
      <w:bodyDiv w:val="1"/>
      <w:marLeft w:val="0"/>
      <w:marRight w:val="0"/>
      <w:marTop w:val="0"/>
      <w:marBottom w:val="0"/>
      <w:divBdr>
        <w:top w:val="none" w:sz="0" w:space="0" w:color="auto"/>
        <w:left w:val="none" w:sz="0" w:space="0" w:color="auto"/>
        <w:bottom w:val="none" w:sz="0" w:space="0" w:color="auto"/>
        <w:right w:val="none" w:sz="0" w:space="0" w:color="auto"/>
      </w:divBdr>
    </w:div>
    <w:div w:id="1950313089">
      <w:bodyDiv w:val="1"/>
      <w:marLeft w:val="0"/>
      <w:marRight w:val="0"/>
      <w:marTop w:val="0"/>
      <w:marBottom w:val="0"/>
      <w:divBdr>
        <w:top w:val="none" w:sz="0" w:space="0" w:color="auto"/>
        <w:left w:val="none" w:sz="0" w:space="0" w:color="auto"/>
        <w:bottom w:val="none" w:sz="0" w:space="0" w:color="auto"/>
        <w:right w:val="none" w:sz="0" w:space="0" w:color="auto"/>
      </w:divBdr>
    </w:div>
    <w:div w:id="1950506156">
      <w:bodyDiv w:val="1"/>
      <w:marLeft w:val="0"/>
      <w:marRight w:val="0"/>
      <w:marTop w:val="0"/>
      <w:marBottom w:val="0"/>
      <w:divBdr>
        <w:top w:val="none" w:sz="0" w:space="0" w:color="auto"/>
        <w:left w:val="none" w:sz="0" w:space="0" w:color="auto"/>
        <w:bottom w:val="none" w:sz="0" w:space="0" w:color="auto"/>
        <w:right w:val="none" w:sz="0" w:space="0" w:color="auto"/>
      </w:divBdr>
    </w:div>
    <w:div w:id="1950577040">
      <w:bodyDiv w:val="1"/>
      <w:marLeft w:val="0"/>
      <w:marRight w:val="0"/>
      <w:marTop w:val="0"/>
      <w:marBottom w:val="0"/>
      <w:divBdr>
        <w:top w:val="none" w:sz="0" w:space="0" w:color="auto"/>
        <w:left w:val="none" w:sz="0" w:space="0" w:color="auto"/>
        <w:bottom w:val="none" w:sz="0" w:space="0" w:color="auto"/>
        <w:right w:val="none" w:sz="0" w:space="0" w:color="auto"/>
      </w:divBdr>
    </w:div>
    <w:div w:id="1950970196">
      <w:bodyDiv w:val="1"/>
      <w:marLeft w:val="0"/>
      <w:marRight w:val="0"/>
      <w:marTop w:val="0"/>
      <w:marBottom w:val="0"/>
      <w:divBdr>
        <w:top w:val="none" w:sz="0" w:space="0" w:color="auto"/>
        <w:left w:val="none" w:sz="0" w:space="0" w:color="auto"/>
        <w:bottom w:val="none" w:sz="0" w:space="0" w:color="auto"/>
        <w:right w:val="none" w:sz="0" w:space="0" w:color="auto"/>
      </w:divBdr>
    </w:div>
    <w:div w:id="1951206306">
      <w:bodyDiv w:val="1"/>
      <w:marLeft w:val="0"/>
      <w:marRight w:val="0"/>
      <w:marTop w:val="0"/>
      <w:marBottom w:val="0"/>
      <w:divBdr>
        <w:top w:val="none" w:sz="0" w:space="0" w:color="auto"/>
        <w:left w:val="none" w:sz="0" w:space="0" w:color="auto"/>
        <w:bottom w:val="none" w:sz="0" w:space="0" w:color="auto"/>
        <w:right w:val="none" w:sz="0" w:space="0" w:color="auto"/>
      </w:divBdr>
    </w:div>
    <w:div w:id="1951354195">
      <w:bodyDiv w:val="1"/>
      <w:marLeft w:val="0"/>
      <w:marRight w:val="0"/>
      <w:marTop w:val="0"/>
      <w:marBottom w:val="0"/>
      <w:divBdr>
        <w:top w:val="none" w:sz="0" w:space="0" w:color="auto"/>
        <w:left w:val="none" w:sz="0" w:space="0" w:color="auto"/>
        <w:bottom w:val="none" w:sz="0" w:space="0" w:color="auto"/>
        <w:right w:val="none" w:sz="0" w:space="0" w:color="auto"/>
      </w:divBdr>
    </w:div>
    <w:div w:id="1951694329">
      <w:bodyDiv w:val="1"/>
      <w:marLeft w:val="0"/>
      <w:marRight w:val="0"/>
      <w:marTop w:val="0"/>
      <w:marBottom w:val="0"/>
      <w:divBdr>
        <w:top w:val="none" w:sz="0" w:space="0" w:color="auto"/>
        <w:left w:val="none" w:sz="0" w:space="0" w:color="auto"/>
        <w:bottom w:val="none" w:sz="0" w:space="0" w:color="auto"/>
        <w:right w:val="none" w:sz="0" w:space="0" w:color="auto"/>
      </w:divBdr>
    </w:div>
    <w:div w:id="1951743792">
      <w:bodyDiv w:val="1"/>
      <w:marLeft w:val="0"/>
      <w:marRight w:val="0"/>
      <w:marTop w:val="0"/>
      <w:marBottom w:val="0"/>
      <w:divBdr>
        <w:top w:val="none" w:sz="0" w:space="0" w:color="auto"/>
        <w:left w:val="none" w:sz="0" w:space="0" w:color="auto"/>
        <w:bottom w:val="none" w:sz="0" w:space="0" w:color="auto"/>
        <w:right w:val="none" w:sz="0" w:space="0" w:color="auto"/>
      </w:divBdr>
    </w:div>
    <w:div w:id="1951886343">
      <w:bodyDiv w:val="1"/>
      <w:marLeft w:val="0"/>
      <w:marRight w:val="0"/>
      <w:marTop w:val="0"/>
      <w:marBottom w:val="0"/>
      <w:divBdr>
        <w:top w:val="none" w:sz="0" w:space="0" w:color="auto"/>
        <w:left w:val="none" w:sz="0" w:space="0" w:color="auto"/>
        <w:bottom w:val="none" w:sz="0" w:space="0" w:color="auto"/>
        <w:right w:val="none" w:sz="0" w:space="0" w:color="auto"/>
      </w:divBdr>
    </w:div>
    <w:div w:id="1952778925">
      <w:bodyDiv w:val="1"/>
      <w:marLeft w:val="0"/>
      <w:marRight w:val="0"/>
      <w:marTop w:val="0"/>
      <w:marBottom w:val="0"/>
      <w:divBdr>
        <w:top w:val="none" w:sz="0" w:space="0" w:color="auto"/>
        <w:left w:val="none" w:sz="0" w:space="0" w:color="auto"/>
        <w:bottom w:val="none" w:sz="0" w:space="0" w:color="auto"/>
        <w:right w:val="none" w:sz="0" w:space="0" w:color="auto"/>
      </w:divBdr>
    </w:div>
    <w:div w:id="1952781959">
      <w:bodyDiv w:val="1"/>
      <w:marLeft w:val="0"/>
      <w:marRight w:val="0"/>
      <w:marTop w:val="0"/>
      <w:marBottom w:val="0"/>
      <w:divBdr>
        <w:top w:val="none" w:sz="0" w:space="0" w:color="auto"/>
        <w:left w:val="none" w:sz="0" w:space="0" w:color="auto"/>
        <w:bottom w:val="none" w:sz="0" w:space="0" w:color="auto"/>
        <w:right w:val="none" w:sz="0" w:space="0" w:color="auto"/>
      </w:divBdr>
      <w:divsChild>
        <w:div w:id="1885484691">
          <w:marLeft w:val="480"/>
          <w:marRight w:val="0"/>
          <w:marTop w:val="0"/>
          <w:marBottom w:val="0"/>
          <w:divBdr>
            <w:top w:val="none" w:sz="0" w:space="0" w:color="auto"/>
            <w:left w:val="none" w:sz="0" w:space="0" w:color="auto"/>
            <w:bottom w:val="none" w:sz="0" w:space="0" w:color="auto"/>
            <w:right w:val="none" w:sz="0" w:space="0" w:color="auto"/>
          </w:divBdr>
        </w:div>
        <w:div w:id="903760387">
          <w:marLeft w:val="480"/>
          <w:marRight w:val="0"/>
          <w:marTop w:val="0"/>
          <w:marBottom w:val="0"/>
          <w:divBdr>
            <w:top w:val="none" w:sz="0" w:space="0" w:color="auto"/>
            <w:left w:val="none" w:sz="0" w:space="0" w:color="auto"/>
            <w:bottom w:val="none" w:sz="0" w:space="0" w:color="auto"/>
            <w:right w:val="none" w:sz="0" w:space="0" w:color="auto"/>
          </w:divBdr>
        </w:div>
        <w:div w:id="1400590891">
          <w:marLeft w:val="480"/>
          <w:marRight w:val="0"/>
          <w:marTop w:val="0"/>
          <w:marBottom w:val="0"/>
          <w:divBdr>
            <w:top w:val="none" w:sz="0" w:space="0" w:color="auto"/>
            <w:left w:val="none" w:sz="0" w:space="0" w:color="auto"/>
            <w:bottom w:val="none" w:sz="0" w:space="0" w:color="auto"/>
            <w:right w:val="none" w:sz="0" w:space="0" w:color="auto"/>
          </w:divBdr>
        </w:div>
        <w:div w:id="1485782168">
          <w:marLeft w:val="480"/>
          <w:marRight w:val="0"/>
          <w:marTop w:val="0"/>
          <w:marBottom w:val="0"/>
          <w:divBdr>
            <w:top w:val="none" w:sz="0" w:space="0" w:color="auto"/>
            <w:left w:val="none" w:sz="0" w:space="0" w:color="auto"/>
            <w:bottom w:val="none" w:sz="0" w:space="0" w:color="auto"/>
            <w:right w:val="none" w:sz="0" w:space="0" w:color="auto"/>
          </w:divBdr>
        </w:div>
        <w:div w:id="2067411598">
          <w:marLeft w:val="480"/>
          <w:marRight w:val="0"/>
          <w:marTop w:val="0"/>
          <w:marBottom w:val="0"/>
          <w:divBdr>
            <w:top w:val="none" w:sz="0" w:space="0" w:color="auto"/>
            <w:left w:val="none" w:sz="0" w:space="0" w:color="auto"/>
            <w:bottom w:val="none" w:sz="0" w:space="0" w:color="auto"/>
            <w:right w:val="none" w:sz="0" w:space="0" w:color="auto"/>
          </w:divBdr>
        </w:div>
        <w:div w:id="602153063">
          <w:marLeft w:val="480"/>
          <w:marRight w:val="0"/>
          <w:marTop w:val="0"/>
          <w:marBottom w:val="0"/>
          <w:divBdr>
            <w:top w:val="none" w:sz="0" w:space="0" w:color="auto"/>
            <w:left w:val="none" w:sz="0" w:space="0" w:color="auto"/>
            <w:bottom w:val="none" w:sz="0" w:space="0" w:color="auto"/>
            <w:right w:val="none" w:sz="0" w:space="0" w:color="auto"/>
          </w:divBdr>
        </w:div>
        <w:div w:id="1857184252">
          <w:marLeft w:val="480"/>
          <w:marRight w:val="0"/>
          <w:marTop w:val="0"/>
          <w:marBottom w:val="0"/>
          <w:divBdr>
            <w:top w:val="none" w:sz="0" w:space="0" w:color="auto"/>
            <w:left w:val="none" w:sz="0" w:space="0" w:color="auto"/>
            <w:bottom w:val="none" w:sz="0" w:space="0" w:color="auto"/>
            <w:right w:val="none" w:sz="0" w:space="0" w:color="auto"/>
          </w:divBdr>
        </w:div>
        <w:div w:id="1919750736">
          <w:marLeft w:val="480"/>
          <w:marRight w:val="0"/>
          <w:marTop w:val="0"/>
          <w:marBottom w:val="0"/>
          <w:divBdr>
            <w:top w:val="none" w:sz="0" w:space="0" w:color="auto"/>
            <w:left w:val="none" w:sz="0" w:space="0" w:color="auto"/>
            <w:bottom w:val="none" w:sz="0" w:space="0" w:color="auto"/>
            <w:right w:val="none" w:sz="0" w:space="0" w:color="auto"/>
          </w:divBdr>
        </w:div>
        <w:div w:id="63063595">
          <w:marLeft w:val="480"/>
          <w:marRight w:val="0"/>
          <w:marTop w:val="0"/>
          <w:marBottom w:val="0"/>
          <w:divBdr>
            <w:top w:val="none" w:sz="0" w:space="0" w:color="auto"/>
            <w:left w:val="none" w:sz="0" w:space="0" w:color="auto"/>
            <w:bottom w:val="none" w:sz="0" w:space="0" w:color="auto"/>
            <w:right w:val="none" w:sz="0" w:space="0" w:color="auto"/>
          </w:divBdr>
        </w:div>
        <w:div w:id="1662656634">
          <w:marLeft w:val="480"/>
          <w:marRight w:val="0"/>
          <w:marTop w:val="0"/>
          <w:marBottom w:val="0"/>
          <w:divBdr>
            <w:top w:val="none" w:sz="0" w:space="0" w:color="auto"/>
            <w:left w:val="none" w:sz="0" w:space="0" w:color="auto"/>
            <w:bottom w:val="none" w:sz="0" w:space="0" w:color="auto"/>
            <w:right w:val="none" w:sz="0" w:space="0" w:color="auto"/>
          </w:divBdr>
        </w:div>
        <w:div w:id="840508105">
          <w:marLeft w:val="480"/>
          <w:marRight w:val="0"/>
          <w:marTop w:val="0"/>
          <w:marBottom w:val="0"/>
          <w:divBdr>
            <w:top w:val="none" w:sz="0" w:space="0" w:color="auto"/>
            <w:left w:val="none" w:sz="0" w:space="0" w:color="auto"/>
            <w:bottom w:val="none" w:sz="0" w:space="0" w:color="auto"/>
            <w:right w:val="none" w:sz="0" w:space="0" w:color="auto"/>
          </w:divBdr>
        </w:div>
        <w:div w:id="146015118">
          <w:marLeft w:val="480"/>
          <w:marRight w:val="0"/>
          <w:marTop w:val="0"/>
          <w:marBottom w:val="0"/>
          <w:divBdr>
            <w:top w:val="none" w:sz="0" w:space="0" w:color="auto"/>
            <w:left w:val="none" w:sz="0" w:space="0" w:color="auto"/>
            <w:bottom w:val="none" w:sz="0" w:space="0" w:color="auto"/>
            <w:right w:val="none" w:sz="0" w:space="0" w:color="auto"/>
          </w:divBdr>
        </w:div>
        <w:div w:id="2111385933">
          <w:marLeft w:val="480"/>
          <w:marRight w:val="0"/>
          <w:marTop w:val="0"/>
          <w:marBottom w:val="0"/>
          <w:divBdr>
            <w:top w:val="none" w:sz="0" w:space="0" w:color="auto"/>
            <w:left w:val="none" w:sz="0" w:space="0" w:color="auto"/>
            <w:bottom w:val="none" w:sz="0" w:space="0" w:color="auto"/>
            <w:right w:val="none" w:sz="0" w:space="0" w:color="auto"/>
          </w:divBdr>
        </w:div>
        <w:div w:id="304429114">
          <w:marLeft w:val="480"/>
          <w:marRight w:val="0"/>
          <w:marTop w:val="0"/>
          <w:marBottom w:val="0"/>
          <w:divBdr>
            <w:top w:val="none" w:sz="0" w:space="0" w:color="auto"/>
            <w:left w:val="none" w:sz="0" w:space="0" w:color="auto"/>
            <w:bottom w:val="none" w:sz="0" w:space="0" w:color="auto"/>
            <w:right w:val="none" w:sz="0" w:space="0" w:color="auto"/>
          </w:divBdr>
        </w:div>
        <w:div w:id="217909903">
          <w:marLeft w:val="480"/>
          <w:marRight w:val="0"/>
          <w:marTop w:val="0"/>
          <w:marBottom w:val="0"/>
          <w:divBdr>
            <w:top w:val="none" w:sz="0" w:space="0" w:color="auto"/>
            <w:left w:val="none" w:sz="0" w:space="0" w:color="auto"/>
            <w:bottom w:val="none" w:sz="0" w:space="0" w:color="auto"/>
            <w:right w:val="none" w:sz="0" w:space="0" w:color="auto"/>
          </w:divBdr>
        </w:div>
        <w:div w:id="327749771">
          <w:marLeft w:val="480"/>
          <w:marRight w:val="0"/>
          <w:marTop w:val="0"/>
          <w:marBottom w:val="0"/>
          <w:divBdr>
            <w:top w:val="none" w:sz="0" w:space="0" w:color="auto"/>
            <w:left w:val="none" w:sz="0" w:space="0" w:color="auto"/>
            <w:bottom w:val="none" w:sz="0" w:space="0" w:color="auto"/>
            <w:right w:val="none" w:sz="0" w:space="0" w:color="auto"/>
          </w:divBdr>
        </w:div>
        <w:div w:id="341125159">
          <w:marLeft w:val="480"/>
          <w:marRight w:val="0"/>
          <w:marTop w:val="0"/>
          <w:marBottom w:val="0"/>
          <w:divBdr>
            <w:top w:val="none" w:sz="0" w:space="0" w:color="auto"/>
            <w:left w:val="none" w:sz="0" w:space="0" w:color="auto"/>
            <w:bottom w:val="none" w:sz="0" w:space="0" w:color="auto"/>
            <w:right w:val="none" w:sz="0" w:space="0" w:color="auto"/>
          </w:divBdr>
        </w:div>
        <w:div w:id="648754305">
          <w:marLeft w:val="480"/>
          <w:marRight w:val="0"/>
          <w:marTop w:val="0"/>
          <w:marBottom w:val="0"/>
          <w:divBdr>
            <w:top w:val="none" w:sz="0" w:space="0" w:color="auto"/>
            <w:left w:val="none" w:sz="0" w:space="0" w:color="auto"/>
            <w:bottom w:val="none" w:sz="0" w:space="0" w:color="auto"/>
            <w:right w:val="none" w:sz="0" w:space="0" w:color="auto"/>
          </w:divBdr>
        </w:div>
        <w:div w:id="979381369">
          <w:marLeft w:val="480"/>
          <w:marRight w:val="0"/>
          <w:marTop w:val="0"/>
          <w:marBottom w:val="0"/>
          <w:divBdr>
            <w:top w:val="none" w:sz="0" w:space="0" w:color="auto"/>
            <w:left w:val="none" w:sz="0" w:space="0" w:color="auto"/>
            <w:bottom w:val="none" w:sz="0" w:space="0" w:color="auto"/>
            <w:right w:val="none" w:sz="0" w:space="0" w:color="auto"/>
          </w:divBdr>
        </w:div>
        <w:div w:id="1694695453">
          <w:marLeft w:val="480"/>
          <w:marRight w:val="0"/>
          <w:marTop w:val="0"/>
          <w:marBottom w:val="0"/>
          <w:divBdr>
            <w:top w:val="none" w:sz="0" w:space="0" w:color="auto"/>
            <w:left w:val="none" w:sz="0" w:space="0" w:color="auto"/>
            <w:bottom w:val="none" w:sz="0" w:space="0" w:color="auto"/>
            <w:right w:val="none" w:sz="0" w:space="0" w:color="auto"/>
          </w:divBdr>
        </w:div>
        <w:div w:id="1818111985">
          <w:marLeft w:val="480"/>
          <w:marRight w:val="0"/>
          <w:marTop w:val="0"/>
          <w:marBottom w:val="0"/>
          <w:divBdr>
            <w:top w:val="none" w:sz="0" w:space="0" w:color="auto"/>
            <w:left w:val="none" w:sz="0" w:space="0" w:color="auto"/>
            <w:bottom w:val="none" w:sz="0" w:space="0" w:color="auto"/>
            <w:right w:val="none" w:sz="0" w:space="0" w:color="auto"/>
          </w:divBdr>
        </w:div>
        <w:div w:id="225340688">
          <w:marLeft w:val="480"/>
          <w:marRight w:val="0"/>
          <w:marTop w:val="0"/>
          <w:marBottom w:val="0"/>
          <w:divBdr>
            <w:top w:val="none" w:sz="0" w:space="0" w:color="auto"/>
            <w:left w:val="none" w:sz="0" w:space="0" w:color="auto"/>
            <w:bottom w:val="none" w:sz="0" w:space="0" w:color="auto"/>
            <w:right w:val="none" w:sz="0" w:space="0" w:color="auto"/>
          </w:divBdr>
        </w:div>
        <w:div w:id="919369224">
          <w:marLeft w:val="480"/>
          <w:marRight w:val="0"/>
          <w:marTop w:val="0"/>
          <w:marBottom w:val="0"/>
          <w:divBdr>
            <w:top w:val="none" w:sz="0" w:space="0" w:color="auto"/>
            <w:left w:val="none" w:sz="0" w:space="0" w:color="auto"/>
            <w:bottom w:val="none" w:sz="0" w:space="0" w:color="auto"/>
            <w:right w:val="none" w:sz="0" w:space="0" w:color="auto"/>
          </w:divBdr>
        </w:div>
        <w:div w:id="1060637686">
          <w:marLeft w:val="480"/>
          <w:marRight w:val="0"/>
          <w:marTop w:val="0"/>
          <w:marBottom w:val="0"/>
          <w:divBdr>
            <w:top w:val="none" w:sz="0" w:space="0" w:color="auto"/>
            <w:left w:val="none" w:sz="0" w:space="0" w:color="auto"/>
            <w:bottom w:val="none" w:sz="0" w:space="0" w:color="auto"/>
            <w:right w:val="none" w:sz="0" w:space="0" w:color="auto"/>
          </w:divBdr>
        </w:div>
        <w:div w:id="1434789132">
          <w:marLeft w:val="480"/>
          <w:marRight w:val="0"/>
          <w:marTop w:val="0"/>
          <w:marBottom w:val="0"/>
          <w:divBdr>
            <w:top w:val="none" w:sz="0" w:space="0" w:color="auto"/>
            <w:left w:val="none" w:sz="0" w:space="0" w:color="auto"/>
            <w:bottom w:val="none" w:sz="0" w:space="0" w:color="auto"/>
            <w:right w:val="none" w:sz="0" w:space="0" w:color="auto"/>
          </w:divBdr>
        </w:div>
        <w:div w:id="111286071">
          <w:marLeft w:val="480"/>
          <w:marRight w:val="0"/>
          <w:marTop w:val="0"/>
          <w:marBottom w:val="0"/>
          <w:divBdr>
            <w:top w:val="none" w:sz="0" w:space="0" w:color="auto"/>
            <w:left w:val="none" w:sz="0" w:space="0" w:color="auto"/>
            <w:bottom w:val="none" w:sz="0" w:space="0" w:color="auto"/>
            <w:right w:val="none" w:sz="0" w:space="0" w:color="auto"/>
          </w:divBdr>
        </w:div>
        <w:div w:id="756246043">
          <w:marLeft w:val="480"/>
          <w:marRight w:val="0"/>
          <w:marTop w:val="0"/>
          <w:marBottom w:val="0"/>
          <w:divBdr>
            <w:top w:val="none" w:sz="0" w:space="0" w:color="auto"/>
            <w:left w:val="none" w:sz="0" w:space="0" w:color="auto"/>
            <w:bottom w:val="none" w:sz="0" w:space="0" w:color="auto"/>
            <w:right w:val="none" w:sz="0" w:space="0" w:color="auto"/>
          </w:divBdr>
        </w:div>
        <w:div w:id="1810242968">
          <w:marLeft w:val="480"/>
          <w:marRight w:val="0"/>
          <w:marTop w:val="0"/>
          <w:marBottom w:val="0"/>
          <w:divBdr>
            <w:top w:val="none" w:sz="0" w:space="0" w:color="auto"/>
            <w:left w:val="none" w:sz="0" w:space="0" w:color="auto"/>
            <w:bottom w:val="none" w:sz="0" w:space="0" w:color="auto"/>
            <w:right w:val="none" w:sz="0" w:space="0" w:color="auto"/>
          </w:divBdr>
        </w:div>
        <w:div w:id="985937900">
          <w:marLeft w:val="480"/>
          <w:marRight w:val="0"/>
          <w:marTop w:val="0"/>
          <w:marBottom w:val="0"/>
          <w:divBdr>
            <w:top w:val="none" w:sz="0" w:space="0" w:color="auto"/>
            <w:left w:val="none" w:sz="0" w:space="0" w:color="auto"/>
            <w:bottom w:val="none" w:sz="0" w:space="0" w:color="auto"/>
            <w:right w:val="none" w:sz="0" w:space="0" w:color="auto"/>
          </w:divBdr>
        </w:div>
        <w:div w:id="532691074">
          <w:marLeft w:val="480"/>
          <w:marRight w:val="0"/>
          <w:marTop w:val="0"/>
          <w:marBottom w:val="0"/>
          <w:divBdr>
            <w:top w:val="none" w:sz="0" w:space="0" w:color="auto"/>
            <w:left w:val="none" w:sz="0" w:space="0" w:color="auto"/>
            <w:bottom w:val="none" w:sz="0" w:space="0" w:color="auto"/>
            <w:right w:val="none" w:sz="0" w:space="0" w:color="auto"/>
          </w:divBdr>
        </w:div>
        <w:div w:id="1788423968">
          <w:marLeft w:val="480"/>
          <w:marRight w:val="0"/>
          <w:marTop w:val="0"/>
          <w:marBottom w:val="0"/>
          <w:divBdr>
            <w:top w:val="none" w:sz="0" w:space="0" w:color="auto"/>
            <w:left w:val="none" w:sz="0" w:space="0" w:color="auto"/>
            <w:bottom w:val="none" w:sz="0" w:space="0" w:color="auto"/>
            <w:right w:val="none" w:sz="0" w:space="0" w:color="auto"/>
          </w:divBdr>
        </w:div>
        <w:div w:id="1982230415">
          <w:marLeft w:val="480"/>
          <w:marRight w:val="0"/>
          <w:marTop w:val="0"/>
          <w:marBottom w:val="0"/>
          <w:divBdr>
            <w:top w:val="none" w:sz="0" w:space="0" w:color="auto"/>
            <w:left w:val="none" w:sz="0" w:space="0" w:color="auto"/>
            <w:bottom w:val="none" w:sz="0" w:space="0" w:color="auto"/>
            <w:right w:val="none" w:sz="0" w:space="0" w:color="auto"/>
          </w:divBdr>
        </w:div>
        <w:div w:id="1638799833">
          <w:marLeft w:val="480"/>
          <w:marRight w:val="0"/>
          <w:marTop w:val="0"/>
          <w:marBottom w:val="0"/>
          <w:divBdr>
            <w:top w:val="none" w:sz="0" w:space="0" w:color="auto"/>
            <w:left w:val="none" w:sz="0" w:space="0" w:color="auto"/>
            <w:bottom w:val="none" w:sz="0" w:space="0" w:color="auto"/>
            <w:right w:val="none" w:sz="0" w:space="0" w:color="auto"/>
          </w:divBdr>
        </w:div>
        <w:div w:id="1924485258">
          <w:marLeft w:val="480"/>
          <w:marRight w:val="0"/>
          <w:marTop w:val="0"/>
          <w:marBottom w:val="0"/>
          <w:divBdr>
            <w:top w:val="none" w:sz="0" w:space="0" w:color="auto"/>
            <w:left w:val="none" w:sz="0" w:space="0" w:color="auto"/>
            <w:bottom w:val="none" w:sz="0" w:space="0" w:color="auto"/>
            <w:right w:val="none" w:sz="0" w:space="0" w:color="auto"/>
          </w:divBdr>
        </w:div>
        <w:div w:id="2120756425">
          <w:marLeft w:val="480"/>
          <w:marRight w:val="0"/>
          <w:marTop w:val="0"/>
          <w:marBottom w:val="0"/>
          <w:divBdr>
            <w:top w:val="none" w:sz="0" w:space="0" w:color="auto"/>
            <w:left w:val="none" w:sz="0" w:space="0" w:color="auto"/>
            <w:bottom w:val="none" w:sz="0" w:space="0" w:color="auto"/>
            <w:right w:val="none" w:sz="0" w:space="0" w:color="auto"/>
          </w:divBdr>
        </w:div>
        <w:div w:id="2069760857">
          <w:marLeft w:val="480"/>
          <w:marRight w:val="0"/>
          <w:marTop w:val="0"/>
          <w:marBottom w:val="0"/>
          <w:divBdr>
            <w:top w:val="none" w:sz="0" w:space="0" w:color="auto"/>
            <w:left w:val="none" w:sz="0" w:space="0" w:color="auto"/>
            <w:bottom w:val="none" w:sz="0" w:space="0" w:color="auto"/>
            <w:right w:val="none" w:sz="0" w:space="0" w:color="auto"/>
          </w:divBdr>
        </w:div>
        <w:div w:id="565998530">
          <w:marLeft w:val="480"/>
          <w:marRight w:val="0"/>
          <w:marTop w:val="0"/>
          <w:marBottom w:val="0"/>
          <w:divBdr>
            <w:top w:val="none" w:sz="0" w:space="0" w:color="auto"/>
            <w:left w:val="none" w:sz="0" w:space="0" w:color="auto"/>
            <w:bottom w:val="none" w:sz="0" w:space="0" w:color="auto"/>
            <w:right w:val="none" w:sz="0" w:space="0" w:color="auto"/>
          </w:divBdr>
        </w:div>
        <w:div w:id="1210268257">
          <w:marLeft w:val="480"/>
          <w:marRight w:val="0"/>
          <w:marTop w:val="0"/>
          <w:marBottom w:val="0"/>
          <w:divBdr>
            <w:top w:val="none" w:sz="0" w:space="0" w:color="auto"/>
            <w:left w:val="none" w:sz="0" w:space="0" w:color="auto"/>
            <w:bottom w:val="none" w:sz="0" w:space="0" w:color="auto"/>
            <w:right w:val="none" w:sz="0" w:space="0" w:color="auto"/>
          </w:divBdr>
        </w:div>
        <w:div w:id="1872914559">
          <w:marLeft w:val="480"/>
          <w:marRight w:val="0"/>
          <w:marTop w:val="0"/>
          <w:marBottom w:val="0"/>
          <w:divBdr>
            <w:top w:val="none" w:sz="0" w:space="0" w:color="auto"/>
            <w:left w:val="none" w:sz="0" w:space="0" w:color="auto"/>
            <w:bottom w:val="none" w:sz="0" w:space="0" w:color="auto"/>
            <w:right w:val="none" w:sz="0" w:space="0" w:color="auto"/>
          </w:divBdr>
        </w:div>
        <w:div w:id="731585136">
          <w:marLeft w:val="480"/>
          <w:marRight w:val="0"/>
          <w:marTop w:val="0"/>
          <w:marBottom w:val="0"/>
          <w:divBdr>
            <w:top w:val="none" w:sz="0" w:space="0" w:color="auto"/>
            <w:left w:val="none" w:sz="0" w:space="0" w:color="auto"/>
            <w:bottom w:val="none" w:sz="0" w:space="0" w:color="auto"/>
            <w:right w:val="none" w:sz="0" w:space="0" w:color="auto"/>
          </w:divBdr>
        </w:div>
        <w:div w:id="645933758">
          <w:marLeft w:val="480"/>
          <w:marRight w:val="0"/>
          <w:marTop w:val="0"/>
          <w:marBottom w:val="0"/>
          <w:divBdr>
            <w:top w:val="none" w:sz="0" w:space="0" w:color="auto"/>
            <w:left w:val="none" w:sz="0" w:space="0" w:color="auto"/>
            <w:bottom w:val="none" w:sz="0" w:space="0" w:color="auto"/>
            <w:right w:val="none" w:sz="0" w:space="0" w:color="auto"/>
          </w:divBdr>
        </w:div>
        <w:div w:id="1328168691">
          <w:marLeft w:val="480"/>
          <w:marRight w:val="0"/>
          <w:marTop w:val="0"/>
          <w:marBottom w:val="0"/>
          <w:divBdr>
            <w:top w:val="none" w:sz="0" w:space="0" w:color="auto"/>
            <w:left w:val="none" w:sz="0" w:space="0" w:color="auto"/>
            <w:bottom w:val="none" w:sz="0" w:space="0" w:color="auto"/>
            <w:right w:val="none" w:sz="0" w:space="0" w:color="auto"/>
          </w:divBdr>
        </w:div>
        <w:div w:id="656954893">
          <w:marLeft w:val="480"/>
          <w:marRight w:val="0"/>
          <w:marTop w:val="0"/>
          <w:marBottom w:val="0"/>
          <w:divBdr>
            <w:top w:val="none" w:sz="0" w:space="0" w:color="auto"/>
            <w:left w:val="none" w:sz="0" w:space="0" w:color="auto"/>
            <w:bottom w:val="none" w:sz="0" w:space="0" w:color="auto"/>
            <w:right w:val="none" w:sz="0" w:space="0" w:color="auto"/>
          </w:divBdr>
        </w:div>
        <w:div w:id="1873808155">
          <w:marLeft w:val="480"/>
          <w:marRight w:val="0"/>
          <w:marTop w:val="0"/>
          <w:marBottom w:val="0"/>
          <w:divBdr>
            <w:top w:val="none" w:sz="0" w:space="0" w:color="auto"/>
            <w:left w:val="none" w:sz="0" w:space="0" w:color="auto"/>
            <w:bottom w:val="none" w:sz="0" w:space="0" w:color="auto"/>
            <w:right w:val="none" w:sz="0" w:space="0" w:color="auto"/>
          </w:divBdr>
        </w:div>
        <w:div w:id="2114784374">
          <w:marLeft w:val="480"/>
          <w:marRight w:val="0"/>
          <w:marTop w:val="0"/>
          <w:marBottom w:val="0"/>
          <w:divBdr>
            <w:top w:val="none" w:sz="0" w:space="0" w:color="auto"/>
            <w:left w:val="none" w:sz="0" w:space="0" w:color="auto"/>
            <w:bottom w:val="none" w:sz="0" w:space="0" w:color="auto"/>
            <w:right w:val="none" w:sz="0" w:space="0" w:color="auto"/>
          </w:divBdr>
        </w:div>
        <w:div w:id="1758597306">
          <w:marLeft w:val="480"/>
          <w:marRight w:val="0"/>
          <w:marTop w:val="0"/>
          <w:marBottom w:val="0"/>
          <w:divBdr>
            <w:top w:val="none" w:sz="0" w:space="0" w:color="auto"/>
            <w:left w:val="none" w:sz="0" w:space="0" w:color="auto"/>
            <w:bottom w:val="none" w:sz="0" w:space="0" w:color="auto"/>
            <w:right w:val="none" w:sz="0" w:space="0" w:color="auto"/>
          </w:divBdr>
        </w:div>
        <w:div w:id="1475948594">
          <w:marLeft w:val="480"/>
          <w:marRight w:val="0"/>
          <w:marTop w:val="0"/>
          <w:marBottom w:val="0"/>
          <w:divBdr>
            <w:top w:val="none" w:sz="0" w:space="0" w:color="auto"/>
            <w:left w:val="none" w:sz="0" w:space="0" w:color="auto"/>
            <w:bottom w:val="none" w:sz="0" w:space="0" w:color="auto"/>
            <w:right w:val="none" w:sz="0" w:space="0" w:color="auto"/>
          </w:divBdr>
        </w:div>
        <w:div w:id="1668829649">
          <w:marLeft w:val="480"/>
          <w:marRight w:val="0"/>
          <w:marTop w:val="0"/>
          <w:marBottom w:val="0"/>
          <w:divBdr>
            <w:top w:val="none" w:sz="0" w:space="0" w:color="auto"/>
            <w:left w:val="none" w:sz="0" w:space="0" w:color="auto"/>
            <w:bottom w:val="none" w:sz="0" w:space="0" w:color="auto"/>
            <w:right w:val="none" w:sz="0" w:space="0" w:color="auto"/>
          </w:divBdr>
        </w:div>
        <w:div w:id="1698773387">
          <w:marLeft w:val="480"/>
          <w:marRight w:val="0"/>
          <w:marTop w:val="0"/>
          <w:marBottom w:val="0"/>
          <w:divBdr>
            <w:top w:val="none" w:sz="0" w:space="0" w:color="auto"/>
            <w:left w:val="none" w:sz="0" w:space="0" w:color="auto"/>
            <w:bottom w:val="none" w:sz="0" w:space="0" w:color="auto"/>
            <w:right w:val="none" w:sz="0" w:space="0" w:color="auto"/>
          </w:divBdr>
        </w:div>
        <w:div w:id="2109540856">
          <w:marLeft w:val="480"/>
          <w:marRight w:val="0"/>
          <w:marTop w:val="0"/>
          <w:marBottom w:val="0"/>
          <w:divBdr>
            <w:top w:val="none" w:sz="0" w:space="0" w:color="auto"/>
            <w:left w:val="none" w:sz="0" w:space="0" w:color="auto"/>
            <w:bottom w:val="none" w:sz="0" w:space="0" w:color="auto"/>
            <w:right w:val="none" w:sz="0" w:space="0" w:color="auto"/>
          </w:divBdr>
        </w:div>
      </w:divsChild>
    </w:div>
    <w:div w:id="1952784685">
      <w:bodyDiv w:val="1"/>
      <w:marLeft w:val="0"/>
      <w:marRight w:val="0"/>
      <w:marTop w:val="0"/>
      <w:marBottom w:val="0"/>
      <w:divBdr>
        <w:top w:val="none" w:sz="0" w:space="0" w:color="auto"/>
        <w:left w:val="none" w:sz="0" w:space="0" w:color="auto"/>
        <w:bottom w:val="none" w:sz="0" w:space="0" w:color="auto"/>
        <w:right w:val="none" w:sz="0" w:space="0" w:color="auto"/>
      </w:divBdr>
    </w:div>
    <w:div w:id="1953197048">
      <w:bodyDiv w:val="1"/>
      <w:marLeft w:val="0"/>
      <w:marRight w:val="0"/>
      <w:marTop w:val="0"/>
      <w:marBottom w:val="0"/>
      <w:divBdr>
        <w:top w:val="none" w:sz="0" w:space="0" w:color="auto"/>
        <w:left w:val="none" w:sz="0" w:space="0" w:color="auto"/>
        <w:bottom w:val="none" w:sz="0" w:space="0" w:color="auto"/>
        <w:right w:val="none" w:sz="0" w:space="0" w:color="auto"/>
      </w:divBdr>
    </w:div>
    <w:div w:id="1953855058">
      <w:bodyDiv w:val="1"/>
      <w:marLeft w:val="0"/>
      <w:marRight w:val="0"/>
      <w:marTop w:val="0"/>
      <w:marBottom w:val="0"/>
      <w:divBdr>
        <w:top w:val="none" w:sz="0" w:space="0" w:color="auto"/>
        <w:left w:val="none" w:sz="0" w:space="0" w:color="auto"/>
        <w:bottom w:val="none" w:sz="0" w:space="0" w:color="auto"/>
        <w:right w:val="none" w:sz="0" w:space="0" w:color="auto"/>
      </w:divBdr>
    </w:div>
    <w:div w:id="1953855730">
      <w:bodyDiv w:val="1"/>
      <w:marLeft w:val="0"/>
      <w:marRight w:val="0"/>
      <w:marTop w:val="0"/>
      <w:marBottom w:val="0"/>
      <w:divBdr>
        <w:top w:val="none" w:sz="0" w:space="0" w:color="auto"/>
        <w:left w:val="none" w:sz="0" w:space="0" w:color="auto"/>
        <w:bottom w:val="none" w:sz="0" w:space="0" w:color="auto"/>
        <w:right w:val="none" w:sz="0" w:space="0" w:color="auto"/>
      </w:divBdr>
    </w:div>
    <w:div w:id="1954289037">
      <w:bodyDiv w:val="1"/>
      <w:marLeft w:val="0"/>
      <w:marRight w:val="0"/>
      <w:marTop w:val="0"/>
      <w:marBottom w:val="0"/>
      <w:divBdr>
        <w:top w:val="none" w:sz="0" w:space="0" w:color="auto"/>
        <w:left w:val="none" w:sz="0" w:space="0" w:color="auto"/>
        <w:bottom w:val="none" w:sz="0" w:space="0" w:color="auto"/>
        <w:right w:val="none" w:sz="0" w:space="0" w:color="auto"/>
      </w:divBdr>
      <w:divsChild>
        <w:div w:id="2133396251">
          <w:marLeft w:val="480"/>
          <w:marRight w:val="0"/>
          <w:marTop w:val="0"/>
          <w:marBottom w:val="0"/>
          <w:divBdr>
            <w:top w:val="none" w:sz="0" w:space="0" w:color="auto"/>
            <w:left w:val="none" w:sz="0" w:space="0" w:color="auto"/>
            <w:bottom w:val="none" w:sz="0" w:space="0" w:color="auto"/>
            <w:right w:val="none" w:sz="0" w:space="0" w:color="auto"/>
          </w:divBdr>
        </w:div>
        <w:div w:id="505437567">
          <w:marLeft w:val="480"/>
          <w:marRight w:val="0"/>
          <w:marTop w:val="0"/>
          <w:marBottom w:val="0"/>
          <w:divBdr>
            <w:top w:val="none" w:sz="0" w:space="0" w:color="auto"/>
            <w:left w:val="none" w:sz="0" w:space="0" w:color="auto"/>
            <w:bottom w:val="none" w:sz="0" w:space="0" w:color="auto"/>
            <w:right w:val="none" w:sz="0" w:space="0" w:color="auto"/>
          </w:divBdr>
        </w:div>
        <w:div w:id="553389407">
          <w:marLeft w:val="480"/>
          <w:marRight w:val="0"/>
          <w:marTop w:val="0"/>
          <w:marBottom w:val="0"/>
          <w:divBdr>
            <w:top w:val="none" w:sz="0" w:space="0" w:color="auto"/>
            <w:left w:val="none" w:sz="0" w:space="0" w:color="auto"/>
            <w:bottom w:val="none" w:sz="0" w:space="0" w:color="auto"/>
            <w:right w:val="none" w:sz="0" w:space="0" w:color="auto"/>
          </w:divBdr>
        </w:div>
        <w:div w:id="997226883">
          <w:marLeft w:val="480"/>
          <w:marRight w:val="0"/>
          <w:marTop w:val="0"/>
          <w:marBottom w:val="0"/>
          <w:divBdr>
            <w:top w:val="none" w:sz="0" w:space="0" w:color="auto"/>
            <w:left w:val="none" w:sz="0" w:space="0" w:color="auto"/>
            <w:bottom w:val="none" w:sz="0" w:space="0" w:color="auto"/>
            <w:right w:val="none" w:sz="0" w:space="0" w:color="auto"/>
          </w:divBdr>
        </w:div>
        <w:div w:id="575240961">
          <w:marLeft w:val="480"/>
          <w:marRight w:val="0"/>
          <w:marTop w:val="0"/>
          <w:marBottom w:val="0"/>
          <w:divBdr>
            <w:top w:val="none" w:sz="0" w:space="0" w:color="auto"/>
            <w:left w:val="none" w:sz="0" w:space="0" w:color="auto"/>
            <w:bottom w:val="none" w:sz="0" w:space="0" w:color="auto"/>
            <w:right w:val="none" w:sz="0" w:space="0" w:color="auto"/>
          </w:divBdr>
        </w:div>
        <w:div w:id="1382629207">
          <w:marLeft w:val="480"/>
          <w:marRight w:val="0"/>
          <w:marTop w:val="0"/>
          <w:marBottom w:val="0"/>
          <w:divBdr>
            <w:top w:val="none" w:sz="0" w:space="0" w:color="auto"/>
            <w:left w:val="none" w:sz="0" w:space="0" w:color="auto"/>
            <w:bottom w:val="none" w:sz="0" w:space="0" w:color="auto"/>
            <w:right w:val="none" w:sz="0" w:space="0" w:color="auto"/>
          </w:divBdr>
        </w:div>
        <w:div w:id="1932540389">
          <w:marLeft w:val="480"/>
          <w:marRight w:val="0"/>
          <w:marTop w:val="0"/>
          <w:marBottom w:val="0"/>
          <w:divBdr>
            <w:top w:val="none" w:sz="0" w:space="0" w:color="auto"/>
            <w:left w:val="none" w:sz="0" w:space="0" w:color="auto"/>
            <w:bottom w:val="none" w:sz="0" w:space="0" w:color="auto"/>
            <w:right w:val="none" w:sz="0" w:space="0" w:color="auto"/>
          </w:divBdr>
        </w:div>
        <w:div w:id="123891397">
          <w:marLeft w:val="480"/>
          <w:marRight w:val="0"/>
          <w:marTop w:val="0"/>
          <w:marBottom w:val="0"/>
          <w:divBdr>
            <w:top w:val="none" w:sz="0" w:space="0" w:color="auto"/>
            <w:left w:val="none" w:sz="0" w:space="0" w:color="auto"/>
            <w:bottom w:val="none" w:sz="0" w:space="0" w:color="auto"/>
            <w:right w:val="none" w:sz="0" w:space="0" w:color="auto"/>
          </w:divBdr>
        </w:div>
        <w:div w:id="809517658">
          <w:marLeft w:val="480"/>
          <w:marRight w:val="0"/>
          <w:marTop w:val="0"/>
          <w:marBottom w:val="0"/>
          <w:divBdr>
            <w:top w:val="none" w:sz="0" w:space="0" w:color="auto"/>
            <w:left w:val="none" w:sz="0" w:space="0" w:color="auto"/>
            <w:bottom w:val="none" w:sz="0" w:space="0" w:color="auto"/>
            <w:right w:val="none" w:sz="0" w:space="0" w:color="auto"/>
          </w:divBdr>
        </w:div>
        <w:div w:id="1970895872">
          <w:marLeft w:val="480"/>
          <w:marRight w:val="0"/>
          <w:marTop w:val="0"/>
          <w:marBottom w:val="0"/>
          <w:divBdr>
            <w:top w:val="none" w:sz="0" w:space="0" w:color="auto"/>
            <w:left w:val="none" w:sz="0" w:space="0" w:color="auto"/>
            <w:bottom w:val="none" w:sz="0" w:space="0" w:color="auto"/>
            <w:right w:val="none" w:sz="0" w:space="0" w:color="auto"/>
          </w:divBdr>
        </w:div>
        <w:div w:id="1490636903">
          <w:marLeft w:val="480"/>
          <w:marRight w:val="0"/>
          <w:marTop w:val="0"/>
          <w:marBottom w:val="0"/>
          <w:divBdr>
            <w:top w:val="none" w:sz="0" w:space="0" w:color="auto"/>
            <w:left w:val="none" w:sz="0" w:space="0" w:color="auto"/>
            <w:bottom w:val="none" w:sz="0" w:space="0" w:color="auto"/>
            <w:right w:val="none" w:sz="0" w:space="0" w:color="auto"/>
          </w:divBdr>
        </w:div>
        <w:div w:id="815728">
          <w:marLeft w:val="480"/>
          <w:marRight w:val="0"/>
          <w:marTop w:val="0"/>
          <w:marBottom w:val="0"/>
          <w:divBdr>
            <w:top w:val="none" w:sz="0" w:space="0" w:color="auto"/>
            <w:left w:val="none" w:sz="0" w:space="0" w:color="auto"/>
            <w:bottom w:val="none" w:sz="0" w:space="0" w:color="auto"/>
            <w:right w:val="none" w:sz="0" w:space="0" w:color="auto"/>
          </w:divBdr>
        </w:div>
        <w:div w:id="2063794299">
          <w:marLeft w:val="480"/>
          <w:marRight w:val="0"/>
          <w:marTop w:val="0"/>
          <w:marBottom w:val="0"/>
          <w:divBdr>
            <w:top w:val="none" w:sz="0" w:space="0" w:color="auto"/>
            <w:left w:val="none" w:sz="0" w:space="0" w:color="auto"/>
            <w:bottom w:val="none" w:sz="0" w:space="0" w:color="auto"/>
            <w:right w:val="none" w:sz="0" w:space="0" w:color="auto"/>
          </w:divBdr>
        </w:div>
        <w:div w:id="856235080">
          <w:marLeft w:val="480"/>
          <w:marRight w:val="0"/>
          <w:marTop w:val="0"/>
          <w:marBottom w:val="0"/>
          <w:divBdr>
            <w:top w:val="none" w:sz="0" w:space="0" w:color="auto"/>
            <w:left w:val="none" w:sz="0" w:space="0" w:color="auto"/>
            <w:bottom w:val="none" w:sz="0" w:space="0" w:color="auto"/>
            <w:right w:val="none" w:sz="0" w:space="0" w:color="auto"/>
          </w:divBdr>
        </w:div>
        <w:div w:id="899557649">
          <w:marLeft w:val="480"/>
          <w:marRight w:val="0"/>
          <w:marTop w:val="0"/>
          <w:marBottom w:val="0"/>
          <w:divBdr>
            <w:top w:val="none" w:sz="0" w:space="0" w:color="auto"/>
            <w:left w:val="none" w:sz="0" w:space="0" w:color="auto"/>
            <w:bottom w:val="none" w:sz="0" w:space="0" w:color="auto"/>
            <w:right w:val="none" w:sz="0" w:space="0" w:color="auto"/>
          </w:divBdr>
        </w:div>
        <w:div w:id="34081567">
          <w:marLeft w:val="480"/>
          <w:marRight w:val="0"/>
          <w:marTop w:val="0"/>
          <w:marBottom w:val="0"/>
          <w:divBdr>
            <w:top w:val="none" w:sz="0" w:space="0" w:color="auto"/>
            <w:left w:val="none" w:sz="0" w:space="0" w:color="auto"/>
            <w:bottom w:val="none" w:sz="0" w:space="0" w:color="auto"/>
            <w:right w:val="none" w:sz="0" w:space="0" w:color="auto"/>
          </w:divBdr>
        </w:div>
        <w:div w:id="2027170977">
          <w:marLeft w:val="480"/>
          <w:marRight w:val="0"/>
          <w:marTop w:val="0"/>
          <w:marBottom w:val="0"/>
          <w:divBdr>
            <w:top w:val="none" w:sz="0" w:space="0" w:color="auto"/>
            <w:left w:val="none" w:sz="0" w:space="0" w:color="auto"/>
            <w:bottom w:val="none" w:sz="0" w:space="0" w:color="auto"/>
            <w:right w:val="none" w:sz="0" w:space="0" w:color="auto"/>
          </w:divBdr>
        </w:div>
        <w:div w:id="16278091">
          <w:marLeft w:val="480"/>
          <w:marRight w:val="0"/>
          <w:marTop w:val="0"/>
          <w:marBottom w:val="0"/>
          <w:divBdr>
            <w:top w:val="none" w:sz="0" w:space="0" w:color="auto"/>
            <w:left w:val="none" w:sz="0" w:space="0" w:color="auto"/>
            <w:bottom w:val="none" w:sz="0" w:space="0" w:color="auto"/>
            <w:right w:val="none" w:sz="0" w:space="0" w:color="auto"/>
          </w:divBdr>
        </w:div>
        <w:div w:id="553128180">
          <w:marLeft w:val="480"/>
          <w:marRight w:val="0"/>
          <w:marTop w:val="0"/>
          <w:marBottom w:val="0"/>
          <w:divBdr>
            <w:top w:val="none" w:sz="0" w:space="0" w:color="auto"/>
            <w:left w:val="none" w:sz="0" w:space="0" w:color="auto"/>
            <w:bottom w:val="none" w:sz="0" w:space="0" w:color="auto"/>
            <w:right w:val="none" w:sz="0" w:space="0" w:color="auto"/>
          </w:divBdr>
        </w:div>
        <w:div w:id="1695183632">
          <w:marLeft w:val="480"/>
          <w:marRight w:val="0"/>
          <w:marTop w:val="0"/>
          <w:marBottom w:val="0"/>
          <w:divBdr>
            <w:top w:val="none" w:sz="0" w:space="0" w:color="auto"/>
            <w:left w:val="none" w:sz="0" w:space="0" w:color="auto"/>
            <w:bottom w:val="none" w:sz="0" w:space="0" w:color="auto"/>
            <w:right w:val="none" w:sz="0" w:space="0" w:color="auto"/>
          </w:divBdr>
        </w:div>
        <w:div w:id="1726877851">
          <w:marLeft w:val="480"/>
          <w:marRight w:val="0"/>
          <w:marTop w:val="0"/>
          <w:marBottom w:val="0"/>
          <w:divBdr>
            <w:top w:val="none" w:sz="0" w:space="0" w:color="auto"/>
            <w:left w:val="none" w:sz="0" w:space="0" w:color="auto"/>
            <w:bottom w:val="none" w:sz="0" w:space="0" w:color="auto"/>
            <w:right w:val="none" w:sz="0" w:space="0" w:color="auto"/>
          </w:divBdr>
        </w:div>
        <w:div w:id="1500197673">
          <w:marLeft w:val="480"/>
          <w:marRight w:val="0"/>
          <w:marTop w:val="0"/>
          <w:marBottom w:val="0"/>
          <w:divBdr>
            <w:top w:val="none" w:sz="0" w:space="0" w:color="auto"/>
            <w:left w:val="none" w:sz="0" w:space="0" w:color="auto"/>
            <w:bottom w:val="none" w:sz="0" w:space="0" w:color="auto"/>
            <w:right w:val="none" w:sz="0" w:space="0" w:color="auto"/>
          </w:divBdr>
        </w:div>
        <w:div w:id="36660873">
          <w:marLeft w:val="480"/>
          <w:marRight w:val="0"/>
          <w:marTop w:val="0"/>
          <w:marBottom w:val="0"/>
          <w:divBdr>
            <w:top w:val="none" w:sz="0" w:space="0" w:color="auto"/>
            <w:left w:val="none" w:sz="0" w:space="0" w:color="auto"/>
            <w:bottom w:val="none" w:sz="0" w:space="0" w:color="auto"/>
            <w:right w:val="none" w:sz="0" w:space="0" w:color="auto"/>
          </w:divBdr>
        </w:div>
        <w:div w:id="28184911">
          <w:marLeft w:val="480"/>
          <w:marRight w:val="0"/>
          <w:marTop w:val="0"/>
          <w:marBottom w:val="0"/>
          <w:divBdr>
            <w:top w:val="none" w:sz="0" w:space="0" w:color="auto"/>
            <w:left w:val="none" w:sz="0" w:space="0" w:color="auto"/>
            <w:bottom w:val="none" w:sz="0" w:space="0" w:color="auto"/>
            <w:right w:val="none" w:sz="0" w:space="0" w:color="auto"/>
          </w:divBdr>
        </w:div>
        <w:div w:id="183860485">
          <w:marLeft w:val="480"/>
          <w:marRight w:val="0"/>
          <w:marTop w:val="0"/>
          <w:marBottom w:val="0"/>
          <w:divBdr>
            <w:top w:val="none" w:sz="0" w:space="0" w:color="auto"/>
            <w:left w:val="none" w:sz="0" w:space="0" w:color="auto"/>
            <w:bottom w:val="none" w:sz="0" w:space="0" w:color="auto"/>
            <w:right w:val="none" w:sz="0" w:space="0" w:color="auto"/>
          </w:divBdr>
        </w:div>
        <w:div w:id="1379355906">
          <w:marLeft w:val="480"/>
          <w:marRight w:val="0"/>
          <w:marTop w:val="0"/>
          <w:marBottom w:val="0"/>
          <w:divBdr>
            <w:top w:val="none" w:sz="0" w:space="0" w:color="auto"/>
            <w:left w:val="none" w:sz="0" w:space="0" w:color="auto"/>
            <w:bottom w:val="none" w:sz="0" w:space="0" w:color="auto"/>
            <w:right w:val="none" w:sz="0" w:space="0" w:color="auto"/>
          </w:divBdr>
        </w:div>
        <w:div w:id="1424104953">
          <w:marLeft w:val="480"/>
          <w:marRight w:val="0"/>
          <w:marTop w:val="0"/>
          <w:marBottom w:val="0"/>
          <w:divBdr>
            <w:top w:val="none" w:sz="0" w:space="0" w:color="auto"/>
            <w:left w:val="none" w:sz="0" w:space="0" w:color="auto"/>
            <w:bottom w:val="none" w:sz="0" w:space="0" w:color="auto"/>
            <w:right w:val="none" w:sz="0" w:space="0" w:color="auto"/>
          </w:divBdr>
        </w:div>
        <w:div w:id="1803880655">
          <w:marLeft w:val="480"/>
          <w:marRight w:val="0"/>
          <w:marTop w:val="0"/>
          <w:marBottom w:val="0"/>
          <w:divBdr>
            <w:top w:val="none" w:sz="0" w:space="0" w:color="auto"/>
            <w:left w:val="none" w:sz="0" w:space="0" w:color="auto"/>
            <w:bottom w:val="none" w:sz="0" w:space="0" w:color="auto"/>
            <w:right w:val="none" w:sz="0" w:space="0" w:color="auto"/>
          </w:divBdr>
        </w:div>
        <w:div w:id="414785056">
          <w:marLeft w:val="480"/>
          <w:marRight w:val="0"/>
          <w:marTop w:val="0"/>
          <w:marBottom w:val="0"/>
          <w:divBdr>
            <w:top w:val="none" w:sz="0" w:space="0" w:color="auto"/>
            <w:left w:val="none" w:sz="0" w:space="0" w:color="auto"/>
            <w:bottom w:val="none" w:sz="0" w:space="0" w:color="auto"/>
            <w:right w:val="none" w:sz="0" w:space="0" w:color="auto"/>
          </w:divBdr>
        </w:div>
        <w:div w:id="725570731">
          <w:marLeft w:val="480"/>
          <w:marRight w:val="0"/>
          <w:marTop w:val="0"/>
          <w:marBottom w:val="0"/>
          <w:divBdr>
            <w:top w:val="none" w:sz="0" w:space="0" w:color="auto"/>
            <w:left w:val="none" w:sz="0" w:space="0" w:color="auto"/>
            <w:bottom w:val="none" w:sz="0" w:space="0" w:color="auto"/>
            <w:right w:val="none" w:sz="0" w:space="0" w:color="auto"/>
          </w:divBdr>
        </w:div>
        <w:div w:id="291979882">
          <w:marLeft w:val="480"/>
          <w:marRight w:val="0"/>
          <w:marTop w:val="0"/>
          <w:marBottom w:val="0"/>
          <w:divBdr>
            <w:top w:val="none" w:sz="0" w:space="0" w:color="auto"/>
            <w:left w:val="none" w:sz="0" w:space="0" w:color="auto"/>
            <w:bottom w:val="none" w:sz="0" w:space="0" w:color="auto"/>
            <w:right w:val="none" w:sz="0" w:space="0" w:color="auto"/>
          </w:divBdr>
        </w:div>
        <w:div w:id="1527600998">
          <w:marLeft w:val="480"/>
          <w:marRight w:val="0"/>
          <w:marTop w:val="0"/>
          <w:marBottom w:val="0"/>
          <w:divBdr>
            <w:top w:val="none" w:sz="0" w:space="0" w:color="auto"/>
            <w:left w:val="none" w:sz="0" w:space="0" w:color="auto"/>
            <w:bottom w:val="none" w:sz="0" w:space="0" w:color="auto"/>
            <w:right w:val="none" w:sz="0" w:space="0" w:color="auto"/>
          </w:divBdr>
        </w:div>
        <w:div w:id="1527671761">
          <w:marLeft w:val="480"/>
          <w:marRight w:val="0"/>
          <w:marTop w:val="0"/>
          <w:marBottom w:val="0"/>
          <w:divBdr>
            <w:top w:val="none" w:sz="0" w:space="0" w:color="auto"/>
            <w:left w:val="none" w:sz="0" w:space="0" w:color="auto"/>
            <w:bottom w:val="none" w:sz="0" w:space="0" w:color="auto"/>
            <w:right w:val="none" w:sz="0" w:space="0" w:color="auto"/>
          </w:divBdr>
        </w:div>
        <w:div w:id="1689524029">
          <w:marLeft w:val="480"/>
          <w:marRight w:val="0"/>
          <w:marTop w:val="0"/>
          <w:marBottom w:val="0"/>
          <w:divBdr>
            <w:top w:val="none" w:sz="0" w:space="0" w:color="auto"/>
            <w:left w:val="none" w:sz="0" w:space="0" w:color="auto"/>
            <w:bottom w:val="none" w:sz="0" w:space="0" w:color="auto"/>
            <w:right w:val="none" w:sz="0" w:space="0" w:color="auto"/>
          </w:divBdr>
        </w:div>
        <w:div w:id="930311368">
          <w:marLeft w:val="480"/>
          <w:marRight w:val="0"/>
          <w:marTop w:val="0"/>
          <w:marBottom w:val="0"/>
          <w:divBdr>
            <w:top w:val="none" w:sz="0" w:space="0" w:color="auto"/>
            <w:left w:val="none" w:sz="0" w:space="0" w:color="auto"/>
            <w:bottom w:val="none" w:sz="0" w:space="0" w:color="auto"/>
            <w:right w:val="none" w:sz="0" w:space="0" w:color="auto"/>
          </w:divBdr>
        </w:div>
        <w:div w:id="1835607617">
          <w:marLeft w:val="480"/>
          <w:marRight w:val="0"/>
          <w:marTop w:val="0"/>
          <w:marBottom w:val="0"/>
          <w:divBdr>
            <w:top w:val="none" w:sz="0" w:space="0" w:color="auto"/>
            <w:left w:val="none" w:sz="0" w:space="0" w:color="auto"/>
            <w:bottom w:val="none" w:sz="0" w:space="0" w:color="auto"/>
            <w:right w:val="none" w:sz="0" w:space="0" w:color="auto"/>
          </w:divBdr>
        </w:div>
        <w:div w:id="1371760847">
          <w:marLeft w:val="480"/>
          <w:marRight w:val="0"/>
          <w:marTop w:val="0"/>
          <w:marBottom w:val="0"/>
          <w:divBdr>
            <w:top w:val="none" w:sz="0" w:space="0" w:color="auto"/>
            <w:left w:val="none" w:sz="0" w:space="0" w:color="auto"/>
            <w:bottom w:val="none" w:sz="0" w:space="0" w:color="auto"/>
            <w:right w:val="none" w:sz="0" w:space="0" w:color="auto"/>
          </w:divBdr>
        </w:div>
        <w:div w:id="1155607079">
          <w:marLeft w:val="480"/>
          <w:marRight w:val="0"/>
          <w:marTop w:val="0"/>
          <w:marBottom w:val="0"/>
          <w:divBdr>
            <w:top w:val="none" w:sz="0" w:space="0" w:color="auto"/>
            <w:left w:val="none" w:sz="0" w:space="0" w:color="auto"/>
            <w:bottom w:val="none" w:sz="0" w:space="0" w:color="auto"/>
            <w:right w:val="none" w:sz="0" w:space="0" w:color="auto"/>
          </w:divBdr>
        </w:div>
        <w:div w:id="1252735433">
          <w:marLeft w:val="480"/>
          <w:marRight w:val="0"/>
          <w:marTop w:val="0"/>
          <w:marBottom w:val="0"/>
          <w:divBdr>
            <w:top w:val="none" w:sz="0" w:space="0" w:color="auto"/>
            <w:left w:val="none" w:sz="0" w:space="0" w:color="auto"/>
            <w:bottom w:val="none" w:sz="0" w:space="0" w:color="auto"/>
            <w:right w:val="none" w:sz="0" w:space="0" w:color="auto"/>
          </w:divBdr>
        </w:div>
        <w:div w:id="321590743">
          <w:marLeft w:val="480"/>
          <w:marRight w:val="0"/>
          <w:marTop w:val="0"/>
          <w:marBottom w:val="0"/>
          <w:divBdr>
            <w:top w:val="none" w:sz="0" w:space="0" w:color="auto"/>
            <w:left w:val="none" w:sz="0" w:space="0" w:color="auto"/>
            <w:bottom w:val="none" w:sz="0" w:space="0" w:color="auto"/>
            <w:right w:val="none" w:sz="0" w:space="0" w:color="auto"/>
          </w:divBdr>
        </w:div>
        <w:div w:id="502625645">
          <w:marLeft w:val="480"/>
          <w:marRight w:val="0"/>
          <w:marTop w:val="0"/>
          <w:marBottom w:val="0"/>
          <w:divBdr>
            <w:top w:val="none" w:sz="0" w:space="0" w:color="auto"/>
            <w:left w:val="none" w:sz="0" w:space="0" w:color="auto"/>
            <w:bottom w:val="none" w:sz="0" w:space="0" w:color="auto"/>
            <w:right w:val="none" w:sz="0" w:space="0" w:color="auto"/>
          </w:divBdr>
        </w:div>
        <w:div w:id="1941326722">
          <w:marLeft w:val="480"/>
          <w:marRight w:val="0"/>
          <w:marTop w:val="0"/>
          <w:marBottom w:val="0"/>
          <w:divBdr>
            <w:top w:val="none" w:sz="0" w:space="0" w:color="auto"/>
            <w:left w:val="none" w:sz="0" w:space="0" w:color="auto"/>
            <w:bottom w:val="none" w:sz="0" w:space="0" w:color="auto"/>
            <w:right w:val="none" w:sz="0" w:space="0" w:color="auto"/>
          </w:divBdr>
        </w:div>
        <w:div w:id="145628848">
          <w:marLeft w:val="480"/>
          <w:marRight w:val="0"/>
          <w:marTop w:val="0"/>
          <w:marBottom w:val="0"/>
          <w:divBdr>
            <w:top w:val="none" w:sz="0" w:space="0" w:color="auto"/>
            <w:left w:val="none" w:sz="0" w:space="0" w:color="auto"/>
            <w:bottom w:val="none" w:sz="0" w:space="0" w:color="auto"/>
            <w:right w:val="none" w:sz="0" w:space="0" w:color="auto"/>
          </w:divBdr>
        </w:div>
        <w:div w:id="1239291776">
          <w:marLeft w:val="480"/>
          <w:marRight w:val="0"/>
          <w:marTop w:val="0"/>
          <w:marBottom w:val="0"/>
          <w:divBdr>
            <w:top w:val="none" w:sz="0" w:space="0" w:color="auto"/>
            <w:left w:val="none" w:sz="0" w:space="0" w:color="auto"/>
            <w:bottom w:val="none" w:sz="0" w:space="0" w:color="auto"/>
            <w:right w:val="none" w:sz="0" w:space="0" w:color="auto"/>
          </w:divBdr>
        </w:div>
        <w:div w:id="660743784">
          <w:marLeft w:val="480"/>
          <w:marRight w:val="0"/>
          <w:marTop w:val="0"/>
          <w:marBottom w:val="0"/>
          <w:divBdr>
            <w:top w:val="none" w:sz="0" w:space="0" w:color="auto"/>
            <w:left w:val="none" w:sz="0" w:space="0" w:color="auto"/>
            <w:bottom w:val="none" w:sz="0" w:space="0" w:color="auto"/>
            <w:right w:val="none" w:sz="0" w:space="0" w:color="auto"/>
          </w:divBdr>
        </w:div>
        <w:div w:id="943730059">
          <w:marLeft w:val="480"/>
          <w:marRight w:val="0"/>
          <w:marTop w:val="0"/>
          <w:marBottom w:val="0"/>
          <w:divBdr>
            <w:top w:val="none" w:sz="0" w:space="0" w:color="auto"/>
            <w:left w:val="none" w:sz="0" w:space="0" w:color="auto"/>
            <w:bottom w:val="none" w:sz="0" w:space="0" w:color="auto"/>
            <w:right w:val="none" w:sz="0" w:space="0" w:color="auto"/>
          </w:divBdr>
        </w:div>
        <w:div w:id="824393720">
          <w:marLeft w:val="480"/>
          <w:marRight w:val="0"/>
          <w:marTop w:val="0"/>
          <w:marBottom w:val="0"/>
          <w:divBdr>
            <w:top w:val="none" w:sz="0" w:space="0" w:color="auto"/>
            <w:left w:val="none" w:sz="0" w:space="0" w:color="auto"/>
            <w:bottom w:val="none" w:sz="0" w:space="0" w:color="auto"/>
            <w:right w:val="none" w:sz="0" w:space="0" w:color="auto"/>
          </w:divBdr>
        </w:div>
        <w:div w:id="63140480">
          <w:marLeft w:val="480"/>
          <w:marRight w:val="0"/>
          <w:marTop w:val="0"/>
          <w:marBottom w:val="0"/>
          <w:divBdr>
            <w:top w:val="none" w:sz="0" w:space="0" w:color="auto"/>
            <w:left w:val="none" w:sz="0" w:space="0" w:color="auto"/>
            <w:bottom w:val="none" w:sz="0" w:space="0" w:color="auto"/>
            <w:right w:val="none" w:sz="0" w:space="0" w:color="auto"/>
          </w:divBdr>
        </w:div>
        <w:div w:id="945428449">
          <w:marLeft w:val="480"/>
          <w:marRight w:val="0"/>
          <w:marTop w:val="0"/>
          <w:marBottom w:val="0"/>
          <w:divBdr>
            <w:top w:val="none" w:sz="0" w:space="0" w:color="auto"/>
            <w:left w:val="none" w:sz="0" w:space="0" w:color="auto"/>
            <w:bottom w:val="none" w:sz="0" w:space="0" w:color="auto"/>
            <w:right w:val="none" w:sz="0" w:space="0" w:color="auto"/>
          </w:divBdr>
        </w:div>
        <w:div w:id="1675835287">
          <w:marLeft w:val="480"/>
          <w:marRight w:val="0"/>
          <w:marTop w:val="0"/>
          <w:marBottom w:val="0"/>
          <w:divBdr>
            <w:top w:val="none" w:sz="0" w:space="0" w:color="auto"/>
            <w:left w:val="none" w:sz="0" w:space="0" w:color="auto"/>
            <w:bottom w:val="none" w:sz="0" w:space="0" w:color="auto"/>
            <w:right w:val="none" w:sz="0" w:space="0" w:color="auto"/>
          </w:divBdr>
        </w:div>
        <w:div w:id="191384730">
          <w:marLeft w:val="480"/>
          <w:marRight w:val="0"/>
          <w:marTop w:val="0"/>
          <w:marBottom w:val="0"/>
          <w:divBdr>
            <w:top w:val="none" w:sz="0" w:space="0" w:color="auto"/>
            <w:left w:val="none" w:sz="0" w:space="0" w:color="auto"/>
            <w:bottom w:val="none" w:sz="0" w:space="0" w:color="auto"/>
            <w:right w:val="none" w:sz="0" w:space="0" w:color="auto"/>
          </w:divBdr>
        </w:div>
      </w:divsChild>
    </w:div>
    <w:div w:id="1954627907">
      <w:bodyDiv w:val="1"/>
      <w:marLeft w:val="0"/>
      <w:marRight w:val="0"/>
      <w:marTop w:val="0"/>
      <w:marBottom w:val="0"/>
      <w:divBdr>
        <w:top w:val="none" w:sz="0" w:space="0" w:color="auto"/>
        <w:left w:val="none" w:sz="0" w:space="0" w:color="auto"/>
        <w:bottom w:val="none" w:sz="0" w:space="0" w:color="auto"/>
        <w:right w:val="none" w:sz="0" w:space="0" w:color="auto"/>
      </w:divBdr>
    </w:div>
    <w:div w:id="1955820538">
      <w:bodyDiv w:val="1"/>
      <w:marLeft w:val="0"/>
      <w:marRight w:val="0"/>
      <w:marTop w:val="0"/>
      <w:marBottom w:val="0"/>
      <w:divBdr>
        <w:top w:val="none" w:sz="0" w:space="0" w:color="auto"/>
        <w:left w:val="none" w:sz="0" w:space="0" w:color="auto"/>
        <w:bottom w:val="none" w:sz="0" w:space="0" w:color="auto"/>
        <w:right w:val="none" w:sz="0" w:space="0" w:color="auto"/>
      </w:divBdr>
    </w:div>
    <w:div w:id="1956053757">
      <w:bodyDiv w:val="1"/>
      <w:marLeft w:val="0"/>
      <w:marRight w:val="0"/>
      <w:marTop w:val="0"/>
      <w:marBottom w:val="0"/>
      <w:divBdr>
        <w:top w:val="none" w:sz="0" w:space="0" w:color="auto"/>
        <w:left w:val="none" w:sz="0" w:space="0" w:color="auto"/>
        <w:bottom w:val="none" w:sz="0" w:space="0" w:color="auto"/>
        <w:right w:val="none" w:sz="0" w:space="0" w:color="auto"/>
      </w:divBdr>
    </w:div>
    <w:div w:id="1956054947">
      <w:bodyDiv w:val="1"/>
      <w:marLeft w:val="0"/>
      <w:marRight w:val="0"/>
      <w:marTop w:val="0"/>
      <w:marBottom w:val="0"/>
      <w:divBdr>
        <w:top w:val="none" w:sz="0" w:space="0" w:color="auto"/>
        <w:left w:val="none" w:sz="0" w:space="0" w:color="auto"/>
        <w:bottom w:val="none" w:sz="0" w:space="0" w:color="auto"/>
        <w:right w:val="none" w:sz="0" w:space="0" w:color="auto"/>
      </w:divBdr>
      <w:divsChild>
        <w:div w:id="339621869">
          <w:marLeft w:val="480"/>
          <w:marRight w:val="0"/>
          <w:marTop w:val="0"/>
          <w:marBottom w:val="0"/>
          <w:divBdr>
            <w:top w:val="none" w:sz="0" w:space="0" w:color="auto"/>
            <w:left w:val="none" w:sz="0" w:space="0" w:color="auto"/>
            <w:bottom w:val="none" w:sz="0" w:space="0" w:color="auto"/>
            <w:right w:val="none" w:sz="0" w:space="0" w:color="auto"/>
          </w:divBdr>
        </w:div>
        <w:div w:id="2110155135">
          <w:marLeft w:val="480"/>
          <w:marRight w:val="0"/>
          <w:marTop w:val="0"/>
          <w:marBottom w:val="0"/>
          <w:divBdr>
            <w:top w:val="none" w:sz="0" w:space="0" w:color="auto"/>
            <w:left w:val="none" w:sz="0" w:space="0" w:color="auto"/>
            <w:bottom w:val="none" w:sz="0" w:space="0" w:color="auto"/>
            <w:right w:val="none" w:sz="0" w:space="0" w:color="auto"/>
          </w:divBdr>
        </w:div>
        <w:div w:id="1047337841">
          <w:marLeft w:val="480"/>
          <w:marRight w:val="0"/>
          <w:marTop w:val="0"/>
          <w:marBottom w:val="0"/>
          <w:divBdr>
            <w:top w:val="none" w:sz="0" w:space="0" w:color="auto"/>
            <w:left w:val="none" w:sz="0" w:space="0" w:color="auto"/>
            <w:bottom w:val="none" w:sz="0" w:space="0" w:color="auto"/>
            <w:right w:val="none" w:sz="0" w:space="0" w:color="auto"/>
          </w:divBdr>
        </w:div>
        <w:div w:id="1887176693">
          <w:marLeft w:val="480"/>
          <w:marRight w:val="0"/>
          <w:marTop w:val="0"/>
          <w:marBottom w:val="0"/>
          <w:divBdr>
            <w:top w:val="none" w:sz="0" w:space="0" w:color="auto"/>
            <w:left w:val="none" w:sz="0" w:space="0" w:color="auto"/>
            <w:bottom w:val="none" w:sz="0" w:space="0" w:color="auto"/>
            <w:right w:val="none" w:sz="0" w:space="0" w:color="auto"/>
          </w:divBdr>
        </w:div>
        <w:div w:id="1558318418">
          <w:marLeft w:val="480"/>
          <w:marRight w:val="0"/>
          <w:marTop w:val="0"/>
          <w:marBottom w:val="0"/>
          <w:divBdr>
            <w:top w:val="none" w:sz="0" w:space="0" w:color="auto"/>
            <w:left w:val="none" w:sz="0" w:space="0" w:color="auto"/>
            <w:bottom w:val="none" w:sz="0" w:space="0" w:color="auto"/>
            <w:right w:val="none" w:sz="0" w:space="0" w:color="auto"/>
          </w:divBdr>
        </w:div>
        <w:div w:id="2134865180">
          <w:marLeft w:val="480"/>
          <w:marRight w:val="0"/>
          <w:marTop w:val="0"/>
          <w:marBottom w:val="0"/>
          <w:divBdr>
            <w:top w:val="none" w:sz="0" w:space="0" w:color="auto"/>
            <w:left w:val="none" w:sz="0" w:space="0" w:color="auto"/>
            <w:bottom w:val="none" w:sz="0" w:space="0" w:color="auto"/>
            <w:right w:val="none" w:sz="0" w:space="0" w:color="auto"/>
          </w:divBdr>
        </w:div>
        <w:div w:id="499200861">
          <w:marLeft w:val="480"/>
          <w:marRight w:val="0"/>
          <w:marTop w:val="0"/>
          <w:marBottom w:val="0"/>
          <w:divBdr>
            <w:top w:val="none" w:sz="0" w:space="0" w:color="auto"/>
            <w:left w:val="none" w:sz="0" w:space="0" w:color="auto"/>
            <w:bottom w:val="none" w:sz="0" w:space="0" w:color="auto"/>
            <w:right w:val="none" w:sz="0" w:space="0" w:color="auto"/>
          </w:divBdr>
        </w:div>
        <w:div w:id="1022560655">
          <w:marLeft w:val="480"/>
          <w:marRight w:val="0"/>
          <w:marTop w:val="0"/>
          <w:marBottom w:val="0"/>
          <w:divBdr>
            <w:top w:val="none" w:sz="0" w:space="0" w:color="auto"/>
            <w:left w:val="none" w:sz="0" w:space="0" w:color="auto"/>
            <w:bottom w:val="none" w:sz="0" w:space="0" w:color="auto"/>
            <w:right w:val="none" w:sz="0" w:space="0" w:color="auto"/>
          </w:divBdr>
        </w:div>
        <w:div w:id="1964772155">
          <w:marLeft w:val="480"/>
          <w:marRight w:val="0"/>
          <w:marTop w:val="0"/>
          <w:marBottom w:val="0"/>
          <w:divBdr>
            <w:top w:val="none" w:sz="0" w:space="0" w:color="auto"/>
            <w:left w:val="none" w:sz="0" w:space="0" w:color="auto"/>
            <w:bottom w:val="none" w:sz="0" w:space="0" w:color="auto"/>
            <w:right w:val="none" w:sz="0" w:space="0" w:color="auto"/>
          </w:divBdr>
        </w:div>
        <w:div w:id="747844549">
          <w:marLeft w:val="480"/>
          <w:marRight w:val="0"/>
          <w:marTop w:val="0"/>
          <w:marBottom w:val="0"/>
          <w:divBdr>
            <w:top w:val="none" w:sz="0" w:space="0" w:color="auto"/>
            <w:left w:val="none" w:sz="0" w:space="0" w:color="auto"/>
            <w:bottom w:val="none" w:sz="0" w:space="0" w:color="auto"/>
            <w:right w:val="none" w:sz="0" w:space="0" w:color="auto"/>
          </w:divBdr>
        </w:div>
        <w:div w:id="1621229647">
          <w:marLeft w:val="480"/>
          <w:marRight w:val="0"/>
          <w:marTop w:val="0"/>
          <w:marBottom w:val="0"/>
          <w:divBdr>
            <w:top w:val="none" w:sz="0" w:space="0" w:color="auto"/>
            <w:left w:val="none" w:sz="0" w:space="0" w:color="auto"/>
            <w:bottom w:val="none" w:sz="0" w:space="0" w:color="auto"/>
            <w:right w:val="none" w:sz="0" w:space="0" w:color="auto"/>
          </w:divBdr>
        </w:div>
        <w:div w:id="595940715">
          <w:marLeft w:val="480"/>
          <w:marRight w:val="0"/>
          <w:marTop w:val="0"/>
          <w:marBottom w:val="0"/>
          <w:divBdr>
            <w:top w:val="none" w:sz="0" w:space="0" w:color="auto"/>
            <w:left w:val="none" w:sz="0" w:space="0" w:color="auto"/>
            <w:bottom w:val="none" w:sz="0" w:space="0" w:color="auto"/>
            <w:right w:val="none" w:sz="0" w:space="0" w:color="auto"/>
          </w:divBdr>
        </w:div>
        <w:div w:id="374701969">
          <w:marLeft w:val="480"/>
          <w:marRight w:val="0"/>
          <w:marTop w:val="0"/>
          <w:marBottom w:val="0"/>
          <w:divBdr>
            <w:top w:val="none" w:sz="0" w:space="0" w:color="auto"/>
            <w:left w:val="none" w:sz="0" w:space="0" w:color="auto"/>
            <w:bottom w:val="none" w:sz="0" w:space="0" w:color="auto"/>
            <w:right w:val="none" w:sz="0" w:space="0" w:color="auto"/>
          </w:divBdr>
        </w:div>
        <w:div w:id="1010371875">
          <w:marLeft w:val="480"/>
          <w:marRight w:val="0"/>
          <w:marTop w:val="0"/>
          <w:marBottom w:val="0"/>
          <w:divBdr>
            <w:top w:val="none" w:sz="0" w:space="0" w:color="auto"/>
            <w:left w:val="none" w:sz="0" w:space="0" w:color="auto"/>
            <w:bottom w:val="none" w:sz="0" w:space="0" w:color="auto"/>
            <w:right w:val="none" w:sz="0" w:space="0" w:color="auto"/>
          </w:divBdr>
        </w:div>
        <w:div w:id="683089385">
          <w:marLeft w:val="480"/>
          <w:marRight w:val="0"/>
          <w:marTop w:val="0"/>
          <w:marBottom w:val="0"/>
          <w:divBdr>
            <w:top w:val="none" w:sz="0" w:space="0" w:color="auto"/>
            <w:left w:val="none" w:sz="0" w:space="0" w:color="auto"/>
            <w:bottom w:val="none" w:sz="0" w:space="0" w:color="auto"/>
            <w:right w:val="none" w:sz="0" w:space="0" w:color="auto"/>
          </w:divBdr>
        </w:div>
        <w:div w:id="1712533177">
          <w:marLeft w:val="480"/>
          <w:marRight w:val="0"/>
          <w:marTop w:val="0"/>
          <w:marBottom w:val="0"/>
          <w:divBdr>
            <w:top w:val="none" w:sz="0" w:space="0" w:color="auto"/>
            <w:left w:val="none" w:sz="0" w:space="0" w:color="auto"/>
            <w:bottom w:val="none" w:sz="0" w:space="0" w:color="auto"/>
            <w:right w:val="none" w:sz="0" w:space="0" w:color="auto"/>
          </w:divBdr>
        </w:div>
        <w:div w:id="1939561749">
          <w:marLeft w:val="480"/>
          <w:marRight w:val="0"/>
          <w:marTop w:val="0"/>
          <w:marBottom w:val="0"/>
          <w:divBdr>
            <w:top w:val="none" w:sz="0" w:space="0" w:color="auto"/>
            <w:left w:val="none" w:sz="0" w:space="0" w:color="auto"/>
            <w:bottom w:val="none" w:sz="0" w:space="0" w:color="auto"/>
            <w:right w:val="none" w:sz="0" w:space="0" w:color="auto"/>
          </w:divBdr>
        </w:div>
        <w:div w:id="1466582760">
          <w:marLeft w:val="480"/>
          <w:marRight w:val="0"/>
          <w:marTop w:val="0"/>
          <w:marBottom w:val="0"/>
          <w:divBdr>
            <w:top w:val="none" w:sz="0" w:space="0" w:color="auto"/>
            <w:left w:val="none" w:sz="0" w:space="0" w:color="auto"/>
            <w:bottom w:val="none" w:sz="0" w:space="0" w:color="auto"/>
            <w:right w:val="none" w:sz="0" w:space="0" w:color="auto"/>
          </w:divBdr>
        </w:div>
        <w:div w:id="2095973716">
          <w:marLeft w:val="480"/>
          <w:marRight w:val="0"/>
          <w:marTop w:val="0"/>
          <w:marBottom w:val="0"/>
          <w:divBdr>
            <w:top w:val="none" w:sz="0" w:space="0" w:color="auto"/>
            <w:left w:val="none" w:sz="0" w:space="0" w:color="auto"/>
            <w:bottom w:val="none" w:sz="0" w:space="0" w:color="auto"/>
            <w:right w:val="none" w:sz="0" w:space="0" w:color="auto"/>
          </w:divBdr>
        </w:div>
        <w:div w:id="838811879">
          <w:marLeft w:val="480"/>
          <w:marRight w:val="0"/>
          <w:marTop w:val="0"/>
          <w:marBottom w:val="0"/>
          <w:divBdr>
            <w:top w:val="none" w:sz="0" w:space="0" w:color="auto"/>
            <w:left w:val="none" w:sz="0" w:space="0" w:color="auto"/>
            <w:bottom w:val="none" w:sz="0" w:space="0" w:color="auto"/>
            <w:right w:val="none" w:sz="0" w:space="0" w:color="auto"/>
          </w:divBdr>
        </w:div>
        <w:div w:id="1365132966">
          <w:marLeft w:val="480"/>
          <w:marRight w:val="0"/>
          <w:marTop w:val="0"/>
          <w:marBottom w:val="0"/>
          <w:divBdr>
            <w:top w:val="none" w:sz="0" w:space="0" w:color="auto"/>
            <w:left w:val="none" w:sz="0" w:space="0" w:color="auto"/>
            <w:bottom w:val="none" w:sz="0" w:space="0" w:color="auto"/>
            <w:right w:val="none" w:sz="0" w:space="0" w:color="auto"/>
          </w:divBdr>
        </w:div>
        <w:div w:id="859049391">
          <w:marLeft w:val="480"/>
          <w:marRight w:val="0"/>
          <w:marTop w:val="0"/>
          <w:marBottom w:val="0"/>
          <w:divBdr>
            <w:top w:val="none" w:sz="0" w:space="0" w:color="auto"/>
            <w:left w:val="none" w:sz="0" w:space="0" w:color="auto"/>
            <w:bottom w:val="none" w:sz="0" w:space="0" w:color="auto"/>
            <w:right w:val="none" w:sz="0" w:space="0" w:color="auto"/>
          </w:divBdr>
        </w:div>
        <w:div w:id="1995329823">
          <w:marLeft w:val="480"/>
          <w:marRight w:val="0"/>
          <w:marTop w:val="0"/>
          <w:marBottom w:val="0"/>
          <w:divBdr>
            <w:top w:val="none" w:sz="0" w:space="0" w:color="auto"/>
            <w:left w:val="none" w:sz="0" w:space="0" w:color="auto"/>
            <w:bottom w:val="none" w:sz="0" w:space="0" w:color="auto"/>
            <w:right w:val="none" w:sz="0" w:space="0" w:color="auto"/>
          </w:divBdr>
        </w:div>
        <w:div w:id="1394234871">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877351168">
          <w:marLeft w:val="480"/>
          <w:marRight w:val="0"/>
          <w:marTop w:val="0"/>
          <w:marBottom w:val="0"/>
          <w:divBdr>
            <w:top w:val="none" w:sz="0" w:space="0" w:color="auto"/>
            <w:left w:val="none" w:sz="0" w:space="0" w:color="auto"/>
            <w:bottom w:val="none" w:sz="0" w:space="0" w:color="auto"/>
            <w:right w:val="none" w:sz="0" w:space="0" w:color="auto"/>
          </w:divBdr>
        </w:div>
        <w:div w:id="2118480893">
          <w:marLeft w:val="480"/>
          <w:marRight w:val="0"/>
          <w:marTop w:val="0"/>
          <w:marBottom w:val="0"/>
          <w:divBdr>
            <w:top w:val="none" w:sz="0" w:space="0" w:color="auto"/>
            <w:left w:val="none" w:sz="0" w:space="0" w:color="auto"/>
            <w:bottom w:val="none" w:sz="0" w:space="0" w:color="auto"/>
            <w:right w:val="none" w:sz="0" w:space="0" w:color="auto"/>
          </w:divBdr>
        </w:div>
        <w:div w:id="1476142766">
          <w:marLeft w:val="480"/>
          <w:marRight w:val="0"/>
          <w:marTop w:val="0"/>
          <w:marBottom w:val="0"/>
          <w:divBdr>
            <w:top w:val="none" w:sz="0" w:space="0" w:color="auto"/>
            <w:left w:val="none" w:sz="0" w:space="0" w:color="auto"/>
            <w:bottom w:val="none" w:sz="0" w:space="0" w:color="auto"/>
            <w:right w:val="none" w:sz="0" w:space="0" w:color="auto"/>
          </w:divBdr>
        </w:div>
        <w:div w:id="82459664">
          <w:marLeft w:val="480"/>
          <w:marRight w:val="0"/>
          <w:marTop w:val="0"/>
          <w:marBottom w:val="0"/>
          <w:divBdr>
            <w:top w:val="none" w:sz="0" w:space="0" w:color="auto"/>
            <w:left w:val="none" w:sz="0" w:space="0" w:color="auto"/>
            <w:bottom w:val="none" w:sz="0" w:space="0" w:color="auto"/>
            <w:right w:val="none" w:sz="0" w:space="0" w:color="auto"/>
          </w:divBdr>
        </w:div>
        <w:div w:id="665088158">
          <w:marLeft w:val="480"/>
          <w:marRight w:val="0"/>
          <w:marTop w:val="0"/>
          <w:marBottom w:val="0"/>
          <w:divBdr>
            <w:top w:val="none" w:sz="0" w:space="0" w:color="auto"/>
            <w:left w:val="none" w:sz="0" w:space="0" w:color="auto"/>
            <w:bottom w:val="none" w:sz="0" w:space="0" w:color="auto"/>
            <w:right w:val="none" w:sz="0" w:space="0" w:color="auto"/>
          </w:divBdr>
        </w:div>
        <w:div w:id="1756630911">
          <w:marLeft w:val="480"/>
          <w:marRight w:val="0"/>
          <w:marTop w:val="0"/>
          <w:marBottom w:val="0"/>
          <w:divBdr>
            <w:top w:val="none" w:sz="0" w:space="0" w:color="auto"/>
            <w:left w:val="none" w:sz="0" w:space="0" w:color="auto"/>
            <w:bottom w:val="none" w:sz="0" w:space="0" w:color="auto"/>
            <w:right w:val="none" w:sz="0" w:space="0" w:color="auto"/>
          </w:divBdr>
        </w:div>
        <w:div w:id="2147237204">
          <w:marLeft w:val="480"/>
          <w:marRight w:val="0"/>
          <w:marTop w:val="0"/>
          <w:marBottom w:val="0"/>
          <w:divBdr>
            <w:top w:val="none" w:sz="0" w:space="0" w:color="auto"/>
            <w:left w:val="none" w:sz="0" w:space="0" w:color="auto"/>
            <w:bottom w:val="none" w:sz="0" w:space="0" w:color="auto"/>
            <w:right w:val="none" w:sz="0" w:space="0" w:color="auto"/>
          </w:divBdr>
        </w:div>
        <w:div w:id="798108822">
          <w:marLeft w:val="480"/>
          <w:marRight w:val="0"/>
          <w:marTop w:val="0"/>
          <w:marBottom w:val="0"/>
          <w:divBdr>
            <w:top w:val="none" w:sz="0" w:space="0" w:color="auto"/>
            <w:left w:val="none" w:sz="0" w:space="0" w:color="auto"/>
            <w:bottom w:val="none" w:sz="0" w:space="0" w:color="auto"/>
            <w:right w:val="none" w:sz="0" w:space="0" w:color="auto"/>
          </w:divBdr>
        </w:div>
        <w:div w:id="210502143">
          <w:marLeft w:val="480"/>
          <w:marRight w:val="0"/>
          <w:marTop w:val="0"/>
          <w:marBottom w:val="0"/>
          <w:divBdr>
            <w:top w:val="none" w:sz="0" w:space="0" w:color="auto"/>
            <w:left w:val="none" w:sz="0" w:space="0" w:color="auto"/>
            <w:bottom w:val="none" w:sz="0" w:space="0" w:color="auto"/>
            <w:right w:val="none" w:sz="0" w:space="0" w:color="auto"/>
          </w:divBdr>
        </w:div>
        <w:div w:id="2028556472">
          <w:marLeft w:val="480"/>
          <w:marRight w:val="0"/>
          <w:marTop w:val="0"/>
          <w:marBottom w:val="0"/>
          <w:divBdr>
            <w:top w:val="none" w:sz="0" w:space="0" w:color="auto"/>
            <w:left w:val="none" w:sz="0" w:space="0" w:color="auto"/>
            <w:bottom w:val="none" w:sz="0" w:space="0" w:color="auto"/>
            <w:right w:val="none" w:sz="0" w:space="0" w:color="auto"/>
          </w:divBdr>
        </w:div>
        <w:div w:id="1159731057">
          <w:marLeft w:val="480"/>
          <w:marRight w:val="0"/>
          <w:marTop w:val="0"/>
          <w:marBottom w:val="0"/>
          <w:divBdr>
            <w:top w:val="none" w:sz="0" w:space="0" w:color="auto"/>
            <w:left w:val="none" w:sz="0" w:space="0" w:color="auto"/>
            <w:bottom w:val="none" w:sz="0" w:space="0" w:color="auto"/>
            <w:right w:val="none" w:sz="0" w:space="0" w:color="auto"/>
          </w:divBdr>
        </w:div>
        <w:div w:id="2029407405">
          <w:marLeft w:val="480"/>
          <w:marRight w:val="0"/>
          <w:marTop w:val="0"/>
          <w:marBottom w:val="0"/>
          <w:divBdr>
            <w:top w:val="none" w:sz="0" w:space="0" w:color="auto"/>
            <w:left w:val="none" w:sz="0" w:space="0" w:color="auto"/>
            <w:bottom w:val="none" w:sz="0" w:space="0" w:color="auto"/>
            <w:right w:val="none" w:sz="0" w:space="0" w:color="auto"/>
          </w:divBdr>
        </w:div>
        <w:div w:id="179468610">
          <w:marLeft w:val="480"/>
          <w:marRight w:val="0"/>
          <w:marTop w:val="0"/>
          <w:marBottom w:val="0"/>
          <w:divBdr>
            <w:top w:val="none" w:sz="0" w:space="0" w:color="auto"/>
            <w:left w:val="none" w:sz="0" w:space="0" w:color="auto"/>
            <w:bottom w:val="none" w:sz="0" w:space="0" w:color="auto"/>
            <w:right w:val="none" w:sz="0" w:space="0" w:color="auto"/>
          </w:divBdr>
        </w:div>
        <w:div w:id="1125466278">
          <w:marLeft w:val="480"/>
          <w:marRight w:val="0"/>
          <w:marTop w:val="0"/>
          <w:marBottom w:val="0"/>
          <w:divBdr>
            <w:top w:val="none" w:sz="0" w:space="0" w:color="auto"/>
            <w:left w:val="none" w:sz="0" w:space="0" w:color="auto"/>
            <w:bottom w:val="none" w:sz="0" w:space="0" w:color="auto"/>
            <w:right w:val="none" w:sz="0" w:space="0" w:color="auto"/>
          </w:divBdr>
        </w:div>
        <w:div w:id="410125227">
          <w:marLeft w:val="480"/>
          <w:marRight w:val="0"/>
          <w:marTop w:val="0"/>
          <w:marBottom w:val="0"/>
          <w:divBdr>
            <w:top w:val="none" w:sz="0" w:space="0" w:color="auto"/>
            <w:left w:val="none" w:sz="0" w:space="0" w:color="auto"/>
            <w:bottom w:val="none" w:sz="0" w:space="0" w:color="auto"/>
            <w:right w:val="none" w:sz="0" w:space="0" w:color="auto"/>
          </w:divBdr>
        </w:div>
        <w:div w:id="1326395786">
          <w:marLeft w:val="480"/>
          <w:marRight w:val="0"/>
          <w:marTop w:val="0"/>
          <w:marBottom w:val="0"/>
          <w:divBdr>
            <w:top w:val="none" w:sz="0" w:space="0" w:color="auto"/>
            <w:left w:val="none" w:sz="0" w:space="0" w:color="auto"/>
            <w:bottom w:val="none" w:sz="0" w:space="0" w:color="auto"/>
            <w:right w:val="none" w:sz="0" w:space="0" w:color="auto"/>
          </w:divBdr>
        </w:div>
        <w:div w:id="2017414453">
          <w:marLeft w:val="480"/>
          <w:marRight w:val="0"/>
          <w:marTop w:val="0"/>
          <w:marBottom w:val="0"/>
          <w:divBdr>
            <w:top w:val="none" w:sz="0" w:space="0" w:color="auto"/>
            <w:left w:val="none" w:sz="0" w:space="0" w:color="auto"/>
            <w:bottom w:val="none" w:sz="0" w:space="0" w:color="auto"/>
            <w:right w:val="none" w:sz="0" w:space="0" w:color="auto"/>
          </w:divBdr>
        </w:div>
        <w:div w:id="1185173918">
          <w:marLeft w:val="480"/>
          <w:marRight w:val="0"/>
          <w:marTop w:val="0"/>
          <w:marBottom w:val="0"/>
          <w:divBdr>
            <w:top w:val="none" w:sz="0" w:space="0" w:color="auto"/>
            <w:left w:val="none" w:sz="0" w:space="0" w:color="auto"/>
            <w:bottom w:val="none" w:sz="0" w:space="0" w:color="auto"/>
            <w:right w:val="none" w:sz="0" w:space="0" w:color="auto"/>
          </w:divBdr>
        </w:div>
        <w:div w:id="817378266">
          <w:marLeft w:val="480"/>
          <w:marRight w:val="0"/>
          <w:marTop w:val="0"/>
          <w:marBottom w:val="0"/>
          <w:divBdr>
            <w:top w:val="none" w:sz="0" w:space="0" w:color="auto"/>
            <w:left w:val="none" w:sz="0" w:space="0" w:color="auto"/>
            <w:bottom w:val="none" w:sz="0" w:space="0" w:color="auto"/>
            <w:right w:val="none" w:sz="0" w:space="0" w:color="auto"/>
          </w:divBdr>
        </w:div>
        <w:div w:id="1334843033">
          <w:marLeft w:val="480"/>
          <w:marRight w:val="0"/>
          <w:marTop w:val="0"/>
          <w:marBottom w:val="0"/>
          <w:divBdr>
            <w:top w:val="none" w:sz="0" w:space="0" w:color="auto"/>
            <w:left w:val="none" w:sz="0" w:space="0" w:color="auto"/>
            <w:bottom w:val="none" w:sz="0" w:space="0" w:color="auto"/>
            <w:right w:val="none" w:sz="0" w:space="0" w:color="auto"/>
          </w:divBdr>
        </w:div>
        <w:div w:id="574127300">
          <w:marLeft w:val="480"/>
          <w:marRight w:val="0"/>
          <w:marTop w:val="0"/>
          <w:marBottom w:val="0"/>
          <w:divBdr>
            <w:top w:val="none" w:sz="0" w:space="0" w:color="auto"/>
            <w:left w:val="none" w:sz="0" w:space="0" w:color="auto"/>
            <w:bottom w:val="none" w:sz="0" w:space="0" w:color="auto"/>
            <w:right w:val="none" w:sz="0" w:space="0" w:color="auto"/>
          </w:divBdr>
        </w:div>
        <w:div w:id="81993122">
          <w:marLeft w:val="480"/>
          <w:marRight w:val="0"/>
          <w:marTop w:val="0"/>
          <w:marBottom w:val="0"/>
          <w:divBdr>
            <w:top w:val="none" w:sz="0" w:space="0" w:color="auto"/>
            <w:left w:val="none" w:sz="0" w:space="0" w:color="auto"/>
            <w:bottom w:val="none" w:sz="0" w:space="0" w:color="auto"/>
            <w:right w:val="none" w:sz="0" w:space="0" w:color="auto"/>
          </w:divBdr>
        </w:div>
        <w:div w:id="1479300487">
          <w:marLeft w:val="480"/>
          <w:marRight w:val="0"/>
          <w:marTop w:val="0"/>
          <w:marBottom w:val="0"/>
          <w:divBdr>
            <w:top w:val="none" w:sz="0" w:space="0" w:color="auto"/>
            <w:left w:val="none" w:sz="0" w:space="0" w:color="auto"/>
            <w:bottom w:val="none" w:sz="0" w:space="0" w:color="auto"/>
            <w:right w:val="none" w:sz="0" w:space="0" w:color="auto"/>
          </w:divBdr>
        </w:div>
      </w:divsChild>
    </w:div>
    <w:div w:id="1956055148">
      <w:bodyDiv w:val="1"/>
      <w:marLeft w:val="0"/>
      <w:marRight w:val="0"/>
      <w:marTop w:val="0"/>
      <w:marBottom w:val="0"/>
      <w:divBdr>
        <w:top w:val="none" w:sz="0" w:space="0" w:color="auto"/>
        <w:left w:val="none" w:sz="0" w:space="0" w:color="auto"/>
        <w:bottom w:val="none" w:sz="0" w:space="0" w:color="auto"/>
        <w:right w:val="none" w:sz="0" w:space="0" w:color="auto"/>
      </w:divBdr>
    </w:div>
    <w:div w:id="1956136102">
      <w:bodyDiv w:val="1"/>
      <w:marLeft w:val="0"/>
      <w:marRight w:val="0"/>
      <w:marTop w:val="0"/>
      <w:marBottom w:val="0"/>
      <w:divBdr>
        <w:top w:val="none" w:sz="0" w:space="0" w:color="auto"/>
        <w:left w:val="none" w:sz="0" w:space="0" w:color="auto"/>
        <w:bottom w:val="none" w:sz="0" w:space="0" w:color="auto"/>
        <w:right w:val="none" w:sz="0" w:space="0" w:color="auto"/>
      </w:divBdr>
    </w:div>
    <w:div w:id="1956280193">
      <w:bodyDiv w:val="1"/>
      <w:marLeft w:val="0"/>
      <w:marRight w:val="0"/>
      <w:marTop w:val="0"/>
      <w:marBottom w:val="0"/>
      <w:divBdr>
        <w:top w:val="none" w:sz="0" w:space="0" w:color="auto"/>
        <w:left w:val="none" w:sz="0" w:space="0" w:color="auto"/>
        <w:bottom w:val="none" w:sz="0" w:space="0" w:color="auto"/>
        <w:right w:val="none" w:sz="0" w:space="0" w:color="auto"/>
      </w:divBdr>
    </w:div>
    <w:div w:id="1957329929">
      <w:bodyDiv w:val="1"/>
      <w:marLeft w:val="0"/>
      <w:marRight w:val="0"/>
      <w:marTop w:val="0"/>
      <w:marBottom w:val="0"/>
      <w:divBdr>
        <w:top w:val="none" w:sz="0" w:space="0" w:color="auto"/>
        <w:left w:val="none" w:sz="0" w:space="0" w:color="auto"/>
        <w:bottom w:val="none" w:sz="0" w:space="0" w:color="auto"/>
        <w:right w:val="none" w:sz="0" w:space="0" w:color="auto"/>
      </w:divBdr>
    </w:div>
    <w:div w:id="1957372082">
      <w:bodyDiv w:val="1"/>
      <w:marLeft w:val="0"/>
      <w:marRight w:val="0"/>
      <w:marTop w:val="0"/>
      <w:marBottom w:val="0"/>
      <w:divBdr>
        <w:top w:val="none" w:sz="0" w:space="0" w:color="auto"/>
        <w:left w:val="none" w:sz="0" w:space="0" w:color="auto"/>
        <w:bottom w:val="none" w:sz="0" w:space="0" w:color="auto"/>
        <w:right w:val="none" w:sz="0" w:space="0" w:color="auto"/>
      </w:divBdr>
      <w:divsChild>
        <w:div w:id="1629821152">
          <w:marLeft w:val="480"/>
          <w:marRight w:val="0"/>
          <w:marTop w:val="0"/>
          <w:marBottom w:val="0"/>
          <w:divBdr>
            <w:top w:val="none" w:sz="0" w:space="0" w:color="auto"/>
            <w:left w:val="none" w:sz="0" w:space="0" w:color="auto"/>
            <w:bottom w:val="none" w:sz="0" w:space="0" w:color="auto"/>
            <w:right w:val="none" w:sz="0" w:space="0" w:color="auto"/>
          </w:divBdr>
        </w:div>
      </w:divsChild>
    </w:div>
    <w:div w:id="1957907091">
      <w:bodyDiv w:val="1"/>
      <w:marLeft w:val="0"/>
      <w:marRight w:val="0"/>
      <w:marTop w:val="0"/>
      <w:marBottom w:val="0"/>
      <w:divBdr>
        <w:top w:val="none" w:sz="0" w:space="0" w:color="auto"/>
        <w:left w:val="none" w:sz="0" w:space="0" w:color="auto"/>
        <w:bottom w:val="none" w:sz="0" w:space="0" w:color="auto"/>
        <w:right w:val="none" w:sz="0" w:space="0" w:color="auto"/>
      </w:divBdr>
    </w:div>
    <w:div w:id="1959070740">
      <w:bodyDiv w:val="1"/>
      <w:marLeft w:val="0"/>
      <w:marRight w:val="0"/>
      <w:marTop w:val="0"/>
      <w:marBottom w:val="0"/>
      <w:divBdr>
        <w:top w:val="none" w:sz="0" w:space="0" w:color="auto"/>
        <w:left w:val="none" w:sz="0" w:space="0" w:color="auto"/>
        <w:bottom w:val="none" w:sz="0" w:space="0" w:color="auto"/>
        <w:right w:val="none" w:sz="0" w:space="0" w:color="auto"/>
      </w:divBdr>
    </w:div>
    <w:div w:id="1959867856">
      <w:bodyDiv w:val="1"/>
      <w:marLeft w:val="0"/>
      <w:marRight w:val="0"/>
      <w:marTop w:val="0"/>
      <w:marBottom w:val="0"/>
      <w:divBdr>
        <w:top w:val="none" w:sz="0" w:space="0" w:color="auto"/>
        <w:left w:val="none" w:sz="0" w:space="0" w:color="auto"/>
        <w:bottom w:val="none" w:sz="0" w:space="0" w:color="auto"/>
        <w:right w:val="none" w:sz="0" w:space="0" w:color="auto"/>
      </w:divBdr>
    </w:div>
    <w:div w:id="1960406620">
      <w:bodyDiv w:val="1"/>
      <w:marLeft w:val="0"/>
      <w:marRight w:val="0"/>
      <w:marTop w:val="0"/>
      <w:marBottom w:val="0"/>
      <w:divBdr>
        <w:top w:val="none" w:sz="0" w:space="0" w:color="auto"/>
        <w:left w:val="none" w:sz="0" w:space="0" w:color="auto"/>
        <w:bottom w:val="none" w:sz="0" w:space="0" w:color="auto"/>
        <w:right w:val="none" w:sz="0" w:space="0" w:color="auto"/>
      </w:divBdr>
    </w:div>
    <w:div w:id="1960575060">
      <w:bodyDiv w:val="1"/>
      <w:marLeft w:val="0"/>
      <w:marRight w:val="0"/>
      <w:marTop w:val="0"/>
      <w:marBottom w:val="0"/>
      <w:divBdr>
        <w:top w:val="none" w:sz="0" w:space="0" w:color="auto"/>
        <w:left w:val="none" w:sz="0" w:space="0" w:color="auto"/>
        <w:bottom w:val="none" w:sz="0" w:space="0" w:color="auto"/>
        <w:right w:val="none" w:sz="0" w:space="0" w:color="auto"/>
      </w:divBdr>
    </w:div>
    <w:div w:id="1960990536">
      <w:bodyDiv w:val="1"/>
      <w:marLeft w:val="0"/>
      <w:marRight w:val="0"/>
      <w:marTop w:val="0"/>
      <w:marBottom w:val="0"/>
      <w:divBdr>
        <w:top w:val="none" w:sz="0" w:space="0" w:color="auto"/>
        <w:left w:val="none" w:sz="0" w:space="0" w:color="auto"/>
        <w:bottom w:val="none" w:sz="0" w:space="0" w:color="auto"/>
        <w:right w:val="none" w:sz="0" w:space="0" w:color="auto"/>
      </w:divBdr>
    </w:div>
    <w:div w:id="1961304941">
      <w:bodyDiv w:val="1"/>
      <w:marLeft w:val="0"/>
      <w:marRight w:val="0"/>
      <w:marTop w:val="0"/>
      <w:marBottom w:val="0"/>
      <w:divBdr>
        <w:top w:val="none" w:sz="0" w:space="0" w:color="auto"/>
        <w:left w:val="none" w:sz="0" w:space="0" w:color="auto"/>
        <w:bottom w:val="none" w:sz="0" w:space="0" w:color="auto"/>
        <w:right w:val="none" w:sz="0" w:space="0" w:color="auto"/>
      </w:divBdr>
      <w:divsChild>
        <w:div w:id="859709735">
          <w:marLeft w:val="480"/>
          <w:marRight w:val="0"/>
          <w:marTop w:val="0"/>
          <w:marBottom w:val="0"/>
          <w:divBdr>
            <w:top w:val="none" w:sz="0" w:space="0" w:color="auto"/>
            <w:left w:val="none" w:sz="0" w:space="0" w:color="auto"/>
            <w:bottom w:val="none" w:sz="0" w:space="0" w:color="auto"/>
            <w:right w:val="none" w:sz="0" w:space="0" w:color="auto"/>
          </w:divBdr>
        </w:div>
        <w:div w:id="1252592702">
          <w:marLeft w:val="480"/>
          <w:marRight w:val="0"/>
          <w:marTop w:val="0"/>
          <w:marBottom w:val="0"/>
          <w:divBdr>
            <w:top w:val="none" w:sz="0" w:space="0" w:color="auto"/>
            <w:left w:val="none" w:sz="0" w:space="0" w:color="auto"/>
            <w:bottom w:val="none" w:sz="0" w:space="0" w:color="auto"/>
            <w:right w:val="none" w:sz="0" w:space="0" w:color="auto"/>
          </w:divBdr>
        </w:div>
        <w:div w:id="191263466">
          <w:marLeft w:val="480"/>
          <w:marRight w:val="0"/>
          <w:marTop w:val="0"/>
          <w:marBottom w:val="0"/>
          <w:divBdr>
            <w:top w:val="none" w:sz="0" w:space="0" w:color="auto"/>
            <w:left w:val="none" w:sz="0" w:space="0" w:color="auto"/>
            <w:bottom w:val="none" w:sz="0" w:space="0" w:color="auto"/>
            <w:right w:val="none" w:sz="0" w:space="0" w:color="auto"/>
          </w:divBdr>
        </w:div>
        <w:div w:id="1917661890">
          <w:marLeft w:val="480"/>
          <w:marRight w:val="0"/>
          <w:marTop w:val="0"/>
          <w:marBottom w:val="0"/>
          <w:divBdr>
            <w:top w:val="none" w:sz="0" w:space="0" w:color="auto"/>
            <w:left w:val="none" w:sz="0" w:space="0" w:color="auto"/>
            <w:bottom w:val="none" w:sz="0" w:space="0" w:color="auto"/>
            <w:right w:val="none" w:sz="0" w:space="0" w:color="auto"/>
          </w:divBdr>
        </w:div>
        <w:div w:id="1480227872">
          <w:marLeft w:val="480"/>
          <w:marRight w:val="0"/>
          <w:marTop w:val="0"/>
          <w:marBottom w:val="0"/>
          <w:divBdr>
            <w:top w:val="none" w:sz="0" w:space="0" w:color="auto"/>
            <w:left w:val="none" w:sz="0" w:space="0" w:color="auto"/>
            <w:bottom w:val="none" w:sz="0" w:space="0" w:color="auto"/>
            <w:right w:val="none" w:sz="0" w:space="0" w:color="auto"/>
          </w:divBdr>
        </w:div>
        <w:div w:id="70006974">
          <w:marLeft w:val="480"/>
          <w:marRight w:val="0"/>
          <w:marTop w:val="0"/>
          <w:marBottom w:val="0"/>
          <w:divBdr>
            <w:top w:val="none" w:sz="0" w:space="0" w:color="auto"/>
            <w:left w:val="none" w:sz="0" w:space="0" w:color="auto"/>
            <w:bottom w:val="none" w:sz="0" w:space="0" w:color="auto"/>
            <w:right w:val="none" w:sz="0" w:space="0" w:color="auto"/>
          </w:divBdr>
        </w:div>
        <w:div w:id="1331367904">
          <w:marLeft w:val="480"/>
          <w:marRight w:val="0"/>
          <w:marTop w:val="0"/>
          <w:marBottom w:val="0"/>
          <w:divBdr>
            <w:top w:val="none" w:sz="0" w:space="0" w:color="auto"/>
            <w:left w:val="none" w:sz="0" w:space="0" w:color="auto"/>
            <w:bottom w:val="none" w:sz="0" w:space="0" w:color="auto"/>
            <w:right w:val="none" w:sz="0" w:space="0" w:color="auto"/>
          </w:divBdr>
        </w:div>
        <w:div w:id="1795978628">
          <w:marLeft w:val="480"/>
          <w:marRight w:val="0"/>
          <w:marTop w:val="0"/>
          <w:marBottom w:val="0"/>
          <w:divBdr>
            <w:top w:val="none" w:sz="0" w:space="0" w:color="auto"/>
            <w:left w:val="none" w:sz="0" w:space="0" w:color="auto"/>
            <w:bottom w:val="none" w:sz="0" w:space="0" w:color="auto"/>
            <w:right w:val="none" w:sz="0" w:space="0" w:color="auto"/>
          </w:divBdr>
        </w:div>
        <w:div w:id="2003197747">
          <w:marLeft w:val="480"/>
          <w:marRight w:val="0"/>
          <w:marTop w:val="0"/>
          <w:marBottom w:val="0"/>
          <w:divBdr>
            <w:top w:val="none" w:sz="0" w:space="0" w:color="auto"/>
            <w:left w:val="none" w:sz="0" w:space="0" w:color="auto"/>
            <w:bottom w:val="none" w:sz="0" w:space="0" w:color="auto"/>
            <w:right w:val="none" w:sz="0" w:space="0" w:color="auto"/>
          </w:divBdr>
        </w:div>
        <w:div w:id="2052217973">
          <w:marLeft w:val="480"/>
          <w:marRight w:val="0"/>
          <w:marTop w:val="0"/>
          <w:marBottom w:val="0"/>
          <w:divBdr>
            <w:top w:val="none" w:sz="0" w:space="0" w:color="auto"/>
            <w:left w:val="none" w:sz="0" w:space="0" w:color="auto"/>
            <w:bottom w:val="none" w:sz="0" w:space="0" w:color="auto"/>
            <w:right w:val="none" w:sz="0" w:space="0" w:color="auto"/>
          </w:divBdr>
        </w:div>
        <w:div w:id="2078087400">
          <w:marLeft w:val="480"/>
          <w:marRight w:val="0"/>
          <w:marTop w:val="0"/>
          <w:marBottom w:val="0"/>
          <w:divBdr>
            <w:top w:val="none" w:sz="0" w:space="0" w:color="auto"/>
            <w:left w:val="none" w:sz="0" w:space="0" w:color="auto"/>
            <w:bottom w:val="none" w:sz="0" w:space="0" w:color="auto"/>
            <w:right w:val="none" w:sz="0" w:space="0" w:color="auto"/>
          </w:divBdr>
        </w:div>
        <w:div w:id="875239906">
          <w:marLeft w:val="480"/>
          <w:marRight w:val="0"/>
          <w:marTop w:val="0"/>
          <w:marBottom w:val="0"/>
          <w:divBdr>
            <w:top w:val="none" w:sz="0" w:space="0" w:color="auto"/>
            <w:left w:val="none" w:sz="0" w:space="0" w:color="auto"/>
            <w:bottom w:val="none" w:sz="0" w:space="0" w:color="auto"/>
            <w:right w:val="none" w:sz="0" w:space="0" w:color="auto"/>
          </w:divBdr>
        </w:div>
        <w:div w:id="1058936191">
          <w:marLeft w:val="480"/>
          <w:marRight w:val="0"/>
          <w:marTop w:val="0"/>
          <w:marBottom w:val="0"/>
          <w:divBdr>
            <w:top w:val="none" w:sz="0" w:space="0" w:color="auto"/>
            <w:left w:val="none" w:sz="0" w:space="0" w:color="auto"/>
            <w:bottom w:val="none" w:sz="0" w:space="0" w:color="auto"/>
            <w:right w:val="none" w:sz="0" w:space="0" w:color="auto"/>
          </w:divBdr>
        </w:div>
        <w:div w:id="1670714360">
          <w:marLeft w:val="480"/>
          <w:marRight w:val="0"/>
          <w:marTop w:val="0"/>
          <w:marBottom w:val="0"/>
          <w:divBdr>
            <w:top w:val="none" w:sz="0" w:space="0" w:color="auto"/>
            <w:left w:val="none" w:sz="0" w:space="0" w:color="auto"/>
            <w:bottom w:val="none" w:sz="0" w:space="0" w:color="auto"/>
            <w:right w:val="none" w:sz="0" w:space="0" w:color="auto"/>
          </w:divBdr>
        </w:div>
        <w:div w:id="1481574153">
          <w:marLeft w:val="480"/>
          <w:marRight w:val="0"/>
          <w:marTop w:val="0"/>
          <w:marBottom w:val="0"/>
          <w:divBdr>
            <w:top w:val="none" w:sz="0" w:space="0" w:color="auto"/>
            <w:left w:val="none" w:sz="0" w:space="0" w:color="auto"/>
            <w:bottom w:val="none" w:sz="0" w:space="0" w:color="auto"/>
            <w:right w:val="none" w:sz="0" w:space="0" w:color="auto"/>
          </w:divBdr>
        </w:div>
        <w:div w:id="1771848742">
          <w:marLeft w:val="480"/>
          <w:marRight w:val="0"/>
          <w:marTop w:val="0"/>
          <w:marBottom w:val="0"/>
          <w:divBdr>
            <w:top w:val="none" w:sz="0" w:space="0" w:color="auto"/>
            <w:left w:val="none" w:sz="0" w:space="0" w:color="auto"/>
            <w:bottom w:val="none" w:sz="0" w:space="0" w:color="auto"/>
            <w:right w:val="none" w:sz="0" w:space="0" w:color="auto"/>
          </w:divBdr>
        </w:div>
        <w:div w:id="1155295850">
          <w:marLeft w:val="480"/>
          <w:marRight w:val="0"/>
          <w:marTop w:val="0"/>
          <w:marBottom w:val="0"/>
          <w:divBdr>
            <w:top w:val="none" w:sz="0" w:space="0" w:color="auto"/>
            <w:left w:val="none" w:sz="0" w:space="0" w:color="auto"/>
            <w:bottom w:val="none" w:sz="0" w:space="0" w:color="auto"/>
            <w:right w:val="none" w:sz="0" w:space="0" w:color="auto"/>
          </w:divBdr>
        </w:div>
        <w:div w:id="689988488">
          <w:marLeft w:val="480"/>
          <w:marRight w:val="0"/>
          <w:marTop w:val="0"/>
          <w:marBottom w:val="0"/>
          <w:divBdr>
            <w:top w:val="none" w:sz="0" w:space="0" w:color="auto"/>
            <w:left w:val="none" w:sz="0" w:space="0" w:color="auto"/>
            <w:bottom w:val="none" w:sz="0" w:space="0" w:color="auto"/>
            <w:right w:val="none" w:sz="0" w:space="0" w:color="auto"/>
          </w:divBdr>
        </w:div>
        <w:div w:id="1796674986">
          <w:marLeft w:val="480"/>
          <w:marRight w:val="0"/>
          <w:marTop w:val="0"/>
          <w:marBottom w:val="0"/>
          <w:divBdr>
            <w:top w:val="none" w:sz="0" w:space="0" w:color="auto"/>
            <w:left w:val="none" w:sz="0" w:space="0" w:color="auto"/>
            <w:bottom w:val="none" w:sz="0" w:space="0" w:color="auto"/>
            <w:right w:val="none" w:sz="0" w:space="0" w:color="auto"/>
          </w:divBdr>
        </w:div>
        <w:div w:id="1173105123">
          <w:marLeft w:val="480"/>
          <w:marRight w:val="0"/>
          <w:marTop w:val="0"/>
          <w:marBottom w:val="0"/>
          <w:divBdr>
            <w:top w:val="none" w:sz="0" w:space="0" w:color="auto"/>
            <w:left w:val="none" w:sz="0" w:space="0" w:color="auto"/>
            <w:bottom w:val="none" w:sz="0" w:space="0" w:color="auto"/>
            <w:right w:val="none" w:sz="0" w:space="0" w:color="auto"/>
          </w:divBdr>
        </w:div>
        <w:div w:id="381904608">
          <w:marLeft w:val="480"/>
          <w:marRight w:val="0"/>
          <w:marTop w:val="0"/>
          <w:marBottom w:val="0"/>
          <w:divBdr>
            <w:top w:val="none" w:sz="0" w:space="0" w:color="auto"/>
            <w:left w:val="none" w:sz="0" w:space="0" w:color="auto"/>
            <w:bottom w:val="none" w:sz="0" w:space="0" w:color="auto"/>
            <w:right w:val="none" w:sz="0" w:space="0" w:color="auto"/>
          </w:divBdr>
        </w:div>
        <w:div w:id="649484040">
          <w:marLeft w:val="480"/>
          <w:marRight w:val="0"/>
          <w:marTop w:val="0"/>
          <w:marBottom w:val="0"/>
          <w:divBdr>
            <w:top w:val="none" w:sz="0" w:space="0" w:color="auto"/>
            <w:left w:val="none" w:sz="0" w:space="0" w:color="auto"/>
            <w:bottom w:val="none" w:sz="0" w:space="0" w:color="auto"/>
            <w:right w:val="none" w:sz="0" w:space="0" w:color="auto"/>
          </w:divBdr>
        </w:div>
        <w:div w:id="548303718">
          <w:marLeft w:val="480"/>
          <w:marRight w:val="0"/>
          <w:marTop w:val="0"/>
          <w:marBottom w:val="0"/>
          <w:divBdr>
            <w:top w:val="none" w:sz="0" w:space="0" w:color="auto"/>
            <w:left w:val="none" w:sz="0" w:space="0" w:color="auto"/>
            <w:bottom w:val="none" w:sz="0" w:space="0" w:color="auto"/>
            <w:right w:val="none" w:sz="0" w:space="0" w:color="auto"/>
          </w:divBdr>
        </w:div>
        <w:div w:id="1623539182">
          <w:marLeft w:val="480"/>
          <w:marRight w:val="0"/>
          <w:marTop w:val="0"/>
          <w:marBottom w:val="0"/>
          <w:divBdr>
            <w:top w:val="none" w:sz="0" w:space="0" w:color="auto"/>
            <w:left w:val="none" w:sz="0" w:space="0" w:color="auto"/>
            <w:bottom w:val="none" w:sz="0" w:space="0" w:color="auto"/>
            <w:right w:val="none" w:sz="0" w:space="0" w:color="auto"/>
          </w:divBdr>
        </w:div>
        <w:div w:id="2126196029">
          <w:marLeft w:val="480"/>
          <w:marRight w:val="0"/>
          <w:marTop w:val="0"/>
          <w:marBottom w:val="0"/>
          <w:divBdr>
            <w:top w:val="none" w:sz="0" w:space="0" w:color="auto"/>
            <w:left w:val="none" w:sz="0" w:space="0" w:color="auto"/>
            <w:bottom w:val="none" w:sz="0" w:space="0" w:color="auto"/>
            <w:right w:val="none" w:sz="0" w:space="0" w:color="auto"/>
          </w:divBdr>
        </w:div>
        <w:div w:id="829718105">
          <w:marLeft w:val="480"/>
          <w:marRight w:val="0"/>
          <w:marTop w:val="0"/>
          <w:marBottom w:val="0"/>
          <w:divBdr>
            <w:top w:val="none" w:sz="0" w:space="0" w:color="auto"/>
            <w:left w:val="none" w:sz="0" w:space="0" w:color="auto"/>
            <w:bottom w:val="none" w:sz="0" w:space="0" w:color="auto"/>
            <w:right w:val="none" w:sz="0" w:space="0" w:color="auto"/>
          </w:divBdr>
        </w:div>
        <w:div w:id="1709529107">
          <w:marLeft w:val="480"/>
          <w:marRight w:val="0"/>
          <w:marTop w:val="0"/>
          <w:marBottom w:val="0"/>
          <w:divBdr>
            <w:top w:val="none" w:sz="0" w:space="0" w:color="auto"/>
            <w:left w:val="none" w:sz="0" w:space="0" w:color="auto"/>
            <w:bottom w:val="none" w:sz="0" w:space="0" w:color="auto"/>
            <w:right w:val="none" w:sz="0" w:space="0" w:color="auto"/>
          </w:divBdr>
        </w:div>
        <w:div w:id="1728918960">
          <w:marLeft w:val="480"/>
          <w:marRight w:val="0"/>
          <w:marTop w:val="0"/>
          <w:marBottom w:val="0"/>
          <w:divBdr>
            <w:top w:val="none" w:sz="0" w:space="0" w:color="auto"/>
            <w:left w:val="none" w:sz="0" w:space="0" w:color="auto"/>
            <w:bottom w:val="none" w:sz="0" w:space="0" w:color="auto"/>
            <w:right w:val="none" w:sz="0" w:space="0" w:color="auto"/>
          </w:divBdr>
        </w:div>
        <w:div w:id="1550220942">
          <w:marLeft w:val="480"/>
          <w:marRight w:val="0"/>
          <w:marTop w:val="0"/>
          <w:marBottom w:val="0"/>
          <w:divBdr>
            <w:top w:val="none" w:sz="0" w:space="0" w:color="auto"/>
            <w:left w:val="none" w:sz="0" w:space="0" w:color="auto"/>
            <w:bottom w:val="none" w:sz="0" w:space="0" w:color="auto"/>
            <w:right w:val="none" w:sz="0" w:space="0" w:color="auto"/>
          </w:divBdr>
        </w:div>
        <w:div w:id="1521626224">
          <w:marLeft w:val="480"/>
          <w:marRight w:val="0"/>
          <w:marTop w:val="0"/>
          <w:marBottom w:val="0"/>
          <w:divBdr>
            <w:top w:val="none" w:sz="0" w:space="0" w:color="auto"/>
            <w:left w:val="none" w:sz="0" w:space="0" w:color="auto"/>
            <w:bottom w:val="none" w:sz="0" w:space="0" w:color="auto"/>
            <w:right w:val="none" w:sz="0" w:space="0" w:color="auto"/>
          </w:divBdr>
        </w:div>
        <w:div w:id="1325622106">
          <w:marLeft w:val="480"/>
          <w:marRight w:val="0"/>
          <w:marTop w:val="0"/>
          <w:marBottom w:val="0"/>
          <w:divBdr>
            <w:top w:val="none" w:sz="0" w:space="0" w:color="auto"/>
            <w:left w:val="none" w:sz="0" w:space="0" w:color="auto"/>
            <w:bottom w:val="none" w:sz="0" w:space="0" w:color="auto"/>
            <w:right w:val="none" w:sz="0" w:space="0" w:color="auto"/>
          </w:divBdr>
        </w:div>
        <w:div w:id="278330">
          <w:marLeft w:val="480"/>
          <w:marRight w:val="0"/>
          <w:marTop w:val="0"/>
          <w:marBottom w:val="0"/>
          <w:divBdr>
            <w:top w:val="none" w:sz="0" w:space="0" w:color="auto"/>
            <w:left w:val="none" w:sz="0" w:space="0" w:color="auto"/>
            <w:bottom w:val="none" w:sz="0" w:space="0" w:color="auto"/>
            <w:right w:val="none" w:sz="0" w:space="0" w:color="auto"/>
          </w:divBdr>
        </w:div>
        <w:div w:id="1195190168">
          <w:marLeft w:val="480"/>
          <w:marRight w:val="0"/>
          <w:marTop w:val="0"/>
          <w:marBottom w:val="0"/>
          <w:divBdr>
            <w:top w:val="none" w:sz="0" w:space="0" w:color="auto"/>
            <w:left w:val="none" w:sz="0" w:space="0" w:color="auto"/>
            <w:bottom w:val="none" w:sz="0" w:space="0" w:color="auto"/>
            <w:right w:val="none" w:sz="0" w:space="0" w:color="auto"/>
          </w:divBdr>
        </w:div>
        <w:div w:id="22639491">
          <w:marLeft w:val="480"/>
          <w:marRight w:val="0"/>
          <w:marTop w:val="0"/>
          <w:marBottom w:val="0"/>
          <w:divBdr>
            <w:top w:val="none" w:sz="0" w:space="0" w:color="auto"/>
            <w:left w:val="none" w:sz="0" w:space="0" w:color="auto"/>
            <w:bottom w:val="none" w:sz="0" w:space="0" w:color="auto"/>
            <w:right w:val="none" w:sz="0" w:space="0" w:color="auto"/>
          </w:divBdr>
        </w:div>
        <w:div w:id="603153611">
          <w:marLeft w:val="480"/>
          <w:marRight w:val="0"/>
          <w:marTop w:val="0"/>
          <w:marBottom w:val="0"/>
          <w:divBdr>
            <w:top w:val="none" w:sz="0" w:space="0" w:color="auto"/>
            <w:left w:val="none" w:sz="0" w:space="0" w:color="auto"/>
            <w:bottom w:val="none" w:sz="0" w:space="0" w:color="auto"/>
            <w:right w:val="none" w:sz="0" w:space="0" w:color="auto"/>
          </w:divBdr>
        </w:div>
        <w:div w:id="1550413677">
          <w:marLeft w:val="480"/>
          <w:marRight w:val="0"/>
          <w:marTop w:val="0"/>
          <w:marBottom w:val="0"/>
          <w:divBdr>
            <w:top w:val="none" w:sz="0" w:space="0" w:color="auto"/>
            <w:left w:val="none" w:sz="0" w:space="0" w:color="auto"/>
            <w:bottom w:val="none" w:sz="0" w:space="0" w:color="auto"/>
            <w:right w:val="none" w:sz="0" w:space="0" w:color="auto"/>
          </w:divBdr>
        </w:div>
        <w:div w:id="121190234">
          <w:marLeft w:val="480"/>
          <w:marRight w:val="0"/>
          <w:marTop w:val="0"/>
          <w:marBottom w:val="0"/>
          <w:divBdr>
            <w:top w:val="none" w:sz="0" w:space="0" w:color="auto"/>
            <w:left w:val="none" w:sz="0" w:space="0" w:color="auto"/>
            <w:bottom w:val="none" w:sz="0" w:space="0" w:color="auto"/>
            <w:right w:val="none" w:sz="0" w:space="0" w:color="auto"/>
          </w:divBdr>
        </w:div>
        <w:div w:id="1584070791">
          <w:marLeft w:val="480"/>
          <w:marRight w:val="0"/>
          <w:marTop w:val="0"/>
          <w:marBottom w:val="0"/>
          <w:divBdr>
            <w:top w:val="none" w:sz="0" w:space="0" w:color="auto"/>
            <w:left w:val="none" w:sz="0" w:space="0" w:color="auto"/>
            <w:bottom w:val="none" w:sz="0" w:space="0" w:color="auto"/>
            <w:right w:val="none" w:sz="0" w:space="0" w:color="auto"/>
          </w:divBdr>
        </w:div>
        <w:div w:id="1612391832">
          <w:marLeft w:val="480"/>
          <w:marRight w:val="0"/>
          <w:marTop w:val="0"/>
          <w:marBottom w:val="0"/>
          <w:divBdr>
            <w:top w:val="none" w:sz="0" w:space="0" w:color="auto"/>
            <w:left w:val="none" w:sz="0" w:space="0" w:color="auto"/>
            <w:bottom w:val="none" w:sz="0" w:space="0" w:color="auto"/>
            <w:right w:val="none" w:sz="0" w:space="0" w:color="auto"/>
          </w:divBdr>
        </w:div>
        <w:div w:id="778715702">
          <w:marLeft w:val="480"/>
          <w:marRight w:val="0"/>
          <w:marTop w:val="0"/>
          <w:marBottom w:val="0"/>
          <w:divBdr>
            <w:top w:val="none" w:sz="0" w:space="0" w:color="auto"/>
            <w:left w:val="none" w:sz="0" w:space="0" w:color="auto"/>
            <w:bottom w:val="none" w:sz="0" w:space="0" w:color="auto"/>
            <w:right w:val="none" w:sz="0" w:space="0" w:color="auto"/>
          </w:divBdr>
        </w:div>
        <w:div w:id="364526000">
          <w:marLeft w:val="480"/>
          <w:marRight w:val="0"/>
          <w:marTop w:val="0"/>
          <w:marBottom w:val="0"/>
          <w:divBdr>
            <w:top w:val="none" w:sz="0" w:space="0" w:color="auto"/>
            <w:left w:val="none" w:sz="0" w:space="0" w:color="auto"/>
            <w:bottom w:val="none" w:sz="0" w:space="0" w:color="auto"/>
            <w:right w:val="none" w:sz="0" w:space="0" w:color="auto"/>
          </w:divBdr>
        </w:div>
        <w:div w:id="1349060243">
          <w:marLeft w:val="480"/>
          <w:marRight w:val="0"/>
          <w:marTop w:val="0"/>
          <w:marBottom w:val="0"/>
          <w:divBdr>
            <w:top w:val="none" w:sz="0" w:space="0" w:color="auto"/>
            <w:left w:val="none" w:sz="0" w:space="0" w:color="auto"/>
            <w:bottom w:val="none" w:sz="0" w:space="0" w:color="auto"/>
            <w:right w:val="none" w:sz="0" w:space="0" w:color="auto"/>
          </w:divBdr>
        </w:div>
        <w:div w:id="263614290">
          <w:marLeft w:val="480"/>
          <w:marRight w:val="0"/>
          <w:marTop w:val="0"/>
          <w:marBottom w:val="0"/>
          <w:divBdr>
            <w:top w:val="none" w:sz="0" w:space="0" w:color="auto"/>
            <w:left w:val="none" w:sz="0" w:space="0" w:color="auto"/>
            <w:bottom w:val="none" w:sz="0" w:space="0" w:color="auto"/>
            <w:right w:val="none" w:sz="0" w:space="0" w:color="auto"/>
          </w:divBdr>
        </w:div>
        <w:div w:id="162087898">
          <w:marLeft w:val="480"/>
          <w:marRight w:val="0"/>
          <w:marTop w:val="0"/>
          <w:marBottom w:val="0"/>
          <w:divBdr>
            <w:top w:val="none" w:sz="0" w:space="0" w:color="auto"/>
            <w:left w:val="none" w:sz="0" w:space="0" w:color="auto"/>
            <w:bottom w:val="none" w:sz="0" w:space="0" w:color="auto"/>
            <w:right w:val="none" w:sz="0" w:space="0" w:color="auto"/>
          </w:divBdr>
        </w:div>
        <w:div w:id="1083910581">
          <w:marLeft w:val="480"/>
          <w:marRight w:val="0"/>
          <w:marTop w:val="0"/>
          <w:marBottom w:val="0"/>
          <w:divBdr>
            <w:top w:val="none" w:sz="0" w:space="0" w:color="auto"/>
            <w:left w:val="none" w:sz="0" w:space="0" w:color="auto"/>
            <w:bottom w:val="none" w:sz="0" w:space="0" w:color="auto"/>
            <w:right w:val="none" w:sz="0" w:space="0" w:color="auto"/>
          </w:divBdr>
        </w:div>
        <w:div w:id="165442930">
          <w:marLeft w:val="480"/>
          <w:marRight w:val="0"/>
          <w:marTop w:val="0"/>
          <w:marBottom w:val="0"/>
          <w:divBdr>
            <w:top w:val="none" w:sz="0" w:space="0" w:color="auto"/>
            <w:left w:val="none" w:sz="0" w:space="0" w:color="auto"/>
            <w:bottom w:val="none" w:sz="0" w:space="0" w:color="auto"/>
            <w:right w:val="none" w:sz="0" w:space="0" w:color="auto"/>
          </w:divBdr>
        </w:div>
        <w:div w:id="1525898648">
          <w:marLeft w:val="480"/>
          <w:marRight w:val="0"/>
          <w:marTop w:val="0"/>
          <w:marBottom w:val="0"/>
          <w:divBdr>
            <w:top w:val="none" w:sz="0" w:space="0" w:color="auto"/>
            <w:left w:val="none" w:sz="0" w:space="0" w:color="auto"/>
            <w:bottom w:val="none" w:sz="0" w:space="0" w:color="auto"/>
            <w:right w:val="none" w:sz="0" w:space="0" w:color="auto"/>
          </w:divBdr>
        </w:div>
        <w:div w:id="808862985">
          <w:marLeft w:val="480"/>
          <w:marRight w:val="0"/>
          <w:marTop w:val="0"/>
          <w:marBottom w:val="0"/>
          <w:divBdr>
            <w:top w:val="none" w:sz="0" w:space="0" w:color="auto"/>
            <w:left w:val="none" w:sz="0" w:space="0" w:color="auto"/>
            <w:bottom w:val="none" w:sz="0" w:space="0" w:color="auto"/>
            <w:right w:val="none" w:sz="0" w:space="0" w:color="auto"/>
          </w:divBdr>
        </w:div>
        <w:div w:id="506291139">
          <w:marLeft w:val="480"/>
          <w:marRight w:val="0"/>
          <w:marTop w:val="0"/>
          <w:marBottom w:val="0"/>
          <w:divBdr>
            <w:top w:val="none" w:sz="0" w:space="0" w:color="auto"/>
            <w:left w:val="none" w:sz="0" w:space="0" w:color="auto"/>
            <w:bottom w:val="none" w:sz="0" w:space="0" w:color="auto"/>
            <w:right w:val="none" w:sz="0" w:space="0" w:color="auto"/>
          </w:divBdr>
        </w:div>
        <w:div w:id="1501189472">
          <w:marLeft w:val="480"/>
          <w:marRight w:val="0"/>
          <w:marTop w:val="0"/>
          <w:marBottom w:val="0"/>
          <w:divBdr>
            <w:top w:val="none" w:sz="0" w:space="0" w:color="auto"/>
            <w:left w:val="none" w:sz="0" w:space="0" w:color="auto"/>
            <w:bottom w:val="none" w:sz="0" w:space="0" w:color="auto"/>
            <w:right w:val="none" w:sz="0" w:space="0" w:color="auto"/>
          </w:divBdr>
        </w:div>
        <w:div w:id="820997738">
          <w:marLeft w:val="480"/>
          <w:marRight w:val="0"/>
          <w:marTop w:val="0"/>
          <w:marBottom w:val="0"/>
          <w:divBdr>
            <w:top w:val="none" w:sz="0" w:space="0" w:color="auto"/>
            <w:left w:val="none" w:sz="0" w:space="0" w:color="auto"/>
            <w:bottom w:val="none" w:sz="0" w:space="0" w:color="auto"/>
            <w:right w:val="none" w:sz="0" w:space="0" w:color="auto"/>
          </w:divBdr>
        </w:div>
      </w:divsChild>
    </w:div>
    <w:div w:id="1961647015">
      <w:bodyDiv w:val="1"/>
      <w:marLeft w:val="0"/>
      <w:marRight w:val="0"/>
      <w:marTop w:val="0"/>
      <w:marBottom w:val="0"/>
      <w:divBdr>
        <w:top w:val="none" w:sz="0" w:space="0" w:color="auto"/>
        <w:left w:val="none" w:sz="0" w:space="0" w:color="auto"/>
        <w:bottom w:val="none" w:sz="0" w:space="0" w:color="auto"/>
        <w:right w:val="none" w:sz="0" w:space="0" w:color="auto"/>
      </w:divBdr>
    </w:div>
    <w:div w:id="1961649652">
      <w:bodyDiv w:val="1"/>
      <w:marLeft w:val="0"/>
      <w:marRight w:val="0"/>
      <w:marTop w:val="0"/>
      <w:marBottom w:val="0"/>
      <w:divBdr>
        <w:top w:val="none" w:sz="0" w:space="0" w:color="auto"/>
        <w:left w:val="none" w:sz="0" w:space="0" w:color="auto"/>
        <w:bottom w:val="none" w:sz="0" w:space="0" w:color="auto"/>
        <w:right w:val="none" w:sz="0" w:space="0" w:color="auto"/>
      </w:divBdr>
    </w:div>
    <w:div w:id="1961913460">
      <w:bodyDiv w:val="1"/>
      <w:marLeft w:val="0"/>
      <w:marRight w:val="0"/>
      <w:marTop w:val="0"/>
      <w:marBottom w:val="0"/>
      <w:divBdr>
        <w:top w:val="none" w:sz="0" w:space="0" w:color="auto"/>
        <w:left w:val="none" w:sz="0" w:space="0" w:color="auto"/>
        <w:bottom w:val="none" w:sz="0" w:space="0" w:color="auto"/>
        <w:right w:val="none" w:sz="0" w:space="0" w:color="auto"/>
      </w:divBdr>
    </w:div>
    <w:div w:id="1962422219">
      <w:bodyDiv w:val="1"/>
      <w:marLeft w:val="0"/>
      <w:marRight w:val="0"/>
      <w:marTop w:val="0"/>
      <w:marBottom w:val="0"/>
      <w:divBdr>
        <w:top w:val="none" w:sz="0" w:space="0" w:color="auto"/>
        <w:left w:val="none" w:sz="0" w:space="0" w:color="auto"/>
        <w:bottom w:val="none" w:sz="0" w:space="0" w:color="auto"/>
        <w:right w:val="none" w:sz="0" w:space="0" w:color="auto"/>
      </w:divBdr>
      <w:divsChild>
        <w:div w:id="2053651812">
          <w:marLeft w:val="480"/>
          <w:marRight w:val="0"/>
          <w:marTop w:val="0"/>
          <w:marBottom w:val="0"/>
          <w:divBdr>
            <w:top w:val="none" w:sz="0" w:space="0" w:color="auto"/>
            <w:left w:val="none" w:sz="0" w:space="0" w:color="auto"/>
            <w:bottom w:val="none" w:sz="0" w:space="0" w:color="auto"/>
            <w:right w:val="none" w:sz="0" w:space="0" w:color="auto"/>
          </w:divBdr>
        </w:div>
      </w:divsChild>
    </w:div>
    <w:div w:id="1962639317">
      <w:bodyDiv w:val="1"/>
      <w:marLeft w:val="0"/>
      <w:marRight w:val="0"/>
      <w:marTop w:val="0"/>
      <w:marBottom w:val="0"/>
      <w:divBdr>
        <w:top w:val="none" w:sz="0" w:space="0" w:color="auto"/>
        <w:left w:val="none" w:sz="0" w:space="0" w:color="auto"/>
        <w:bottom w:val="none" w:sz="0" w:space="0" w:color="auto"/>
        <w:right w:val="none" w:sz="0" w:space="0" w:color="auto"/>
      </w:divBdr>
    </w:div>
    <w:div w:id="1962687420">
      <w:bodyDiv w:val="1"/>
      <w:marLeft w:val="0"/>
      <w:marRight w:val="0"/>
      <w:marTop w:val="0"/>
      <w:marBottom w:val="0"/>
      <w:divBdr>
        <w:top w:val="none" w:sz="0" w:space="0" w:color="auto"/>
        <w:left w:val="none" w:sz="0" w:space="0" w:color="auto"/>
        <w:bottom w:val="none" w:sz="0" w:space="0" w:color="auto"/>
        <w:right w:val="none" w:sz="0" w:space="0" w:color="auto"/>
      </w:divBdr>
    </w:div>
    <w:div w:id="1963222802">
      <w:bodyDiv w:val="1"/>
      <w:marLeft w:val="0"/>
      <w:marRight w:val="0"/>
      <w:marTop w:val="0"/>
      <w:marBottom w:val="0"/>
      <w:divBdr>
        <w:top w:val="none" w:sz="0" w:space="0" w:color="auto"/>
        <w:left w:val="none" w:sz="0" w:space="0" w:color="auto"/>
        <w:bottom w:val="none" w:sz="0" w:space="0" w:color="auto"/>
        <w:right w:val="none" w:sz="0" w:space="0" w:color="auto"/>
      </w:divBdr>
    </w:div>
    <w:div w:id="1963340710">
      <w:bodyDiv w:val="1"/>
      <w:marLeft w:val="0"/>
      <w:marRight w:val="0"/>
      <w:marTop w:val="0"/>
      <w:marBottom w:val="0"/>
      <w:divBdr>
        <w:top w:val="none" w:sz="0" w:space="0" w:color="auto"/>
        <w:left w:val="none" w:sz="0" w:space="0" w:color="auto"/>
        <w:bottom w:val="none" w:sz="0" w:space="0" w:color="auto"/>
        <w:right w:val="none" w:sz="0" w:space="0" w:color="auto"/>
      </w:divBdr>
    </w:div>
    <w:div w:id="1963342186">
      <w:bodyDiv w:val="1"/>
      <w:marLeft w:val="0"/>
      <w:marRight w:val="0"/>
      <w:marTop w:val="0"/>
      <w:marBottom w:val="0"/>
      <w:divBdr>
        <w:top w:val="none" w:sz="0" w:space="0" w:color="auto"/>
        <w:left w:val="none" w:sz="0" w:space="0" w:color="auto"/>
        <w:bottom w:val="none" w:sz="0" w:space="0" w:color="auto"/>
        <w:right w:val="none" w:sz="0" w:space="0" w:color="auto"/>
      </w:divBdr>
      <w:divsChild>
        <w:div w:id="1096949760">
          <w:marLeft w:val="480"/>
          <w:marRight w:val="0"/>
          <w:marTop w:val="0"/>
          <w:marBottom w:val="0"/>
          <w:divBdr>
            <w:top w:val="none" w:sz="0" w:space="0" w:color="auto"/>
            <w:left w:val="none" w:sz="0" w:space="0" w:color="auto"/>
            <w:bottom w:val="none" w:sz="0" w:space="0" w:color="auto"/>
            <w:right w:val="none" w:sz="0" w:space="0" w:color="auto"/>
          </w:divBdr>
        </w:div>
        <w:div w:id="1250122054">
          <w:marLeft w:val="480"/>
          <w:marRight w:val="0"/>
          <w:marTop w:val="0"/>
          <w:marBottom w:val="0"/>
          <w:divBdr>
            <w:top w:val="none" w:sz="0" w:space="0" w:color="auto"/>
            <w:left w:val="none" w:sz="0" w:space="0" w:color="auto"/>
            <w:bottom w:val="none" w:sz="0" w:space="0" w:color="auto"/>
            <w:right w:val="none" w:sz="0" w:space="0" w:color="auto"/>
          </w:divBdr>
        </w:div>
        <w:div w:id="780731795">
          <w:marLeft w:val="480"/>
          <w:marRight w:val="0"/>
          <w:marTop w:val="0"/>
          <w:marBottom w:val="0"/>
          <w:divBdr>
            <w:top w:val="none" w:sz="0" w:space="0" w:color="auto"/>
            <w:left w:val="none" w:sz="0" w:space="0" w:color="auto"/>
            <w:bottom w:val="none" w:sz="0" w:space="0" w:color="auto"/>
            <w:right w:val="none" w:sz="0" w:space="0" w:color="auto"/>
          </w:divBdr>
        </w:div>
        <w:div w:id="1858108498">
          <w:marLeft w:val="480"/>
          <w:marRight w:val="0"/>
          <w:marTop w:val="0"/>
          <w:marBottom w:val="0"/>
          <w:divBdr>
            <w:top w:val="none" w:sz="0" w:space="0" w:color="auto"/>
            <w:left w:val="none" w:sz="0" w:space="0" w:color="auto"/>
            <w:bottom w:val="none" w:sz="0" w:space="0" w:color="auto"/>
            <w:right w:val="none" w:sz="0" w:space="0" w:color="auto"/>
          </w:divBdr>
        </w:div>
        <w:div w:id="481167241">
          <w:marLeft w:val="480"/>
          <w:marRight w:val="0"/>
          <w:marTop w:val="0"/>
          <w:marBottom w:val="0"/>
          <w:divBdr>
            <w:top w:val="none" w:sz="0" w:space="0" w:color="auto"/>
            <w:left w:val="none" w:sz="0" w:space="0" w:color="auto"/>
            <w:bottom w:val="none" w:sz="0" w:space="0" w:color="auto"/>
            <w:right w:val="none" w:sz="0" w:space="0" w:color="auto"/>
          </w:divBdr>
        </w:div>
        <w:div w:id="267201112">
          <w:marLeft w:val="480"/>
          <w:marRight w:val="0"/>
          <w:marTop w:val="0"/>
          <w:marBottom w:val="0"/>
          <w:divBdr>
            <w:top w:val="none" w:sz="0" w:space="0" w:color="auto"/>
            <w:left w:val="none" w:sz="0" w:space="0" w:color="auto"/>
            <w:bottom w:val="none" w:sz="0" w:space="0" w:color="auto"/>
            <w:right w:val="none" w:sz="0" w:space="0" w:color="auto"/>
          </w:divBdr>
        </w:div>
        <w:div w:id="899563151">
          <w:marLeft w:val="480"/>
          <w:marRight w:val="0"/>
          <w:marTop w:val="0"/>
          <w:marBottom w:val="0"/>
          <w:divBdr>
            <w:top w:val="none" w:sz="0" w:space="0" w:color="auto"/>
            <w:left w:val="none" w:sz="0" w:space="0" w:color="auto"/>
            <w:bottom w:val="none" w:sz="0" w:space="0" w:color="auto"/>
            <w:right w:val="none" w:sz="0" w:space="0" w:color="auto"/>
          </w:divBdr>
        </w:div>
        <w:div w:id="1968049712">
          <w:marLeft w:val="480"/>
          <w:marRight w:val="0"/>
          <w:marTop w:val="0"/>
          <w:marBottom w:val="0"/>
          <w:divBdr>
            <w:top w:val="none" w:sz="0" w:space="0" w:color="auto"/>
            <w:left w:val="none" w:sz="0" w:space="0" w:color="auto"/>
            <w:bottom w:val="none" w:sz="0" w:space="0" w:color="auto"/>
            <w:right w:val="none" w:sz="0" w:space="0" w:color="auto"/>
          </w:divBdr>
        </w:div>
        <w:div w:id="579026603">
          <w:marLeft w:val="480"/>
          <w:marRight w:val="0"/>
          <w:marTop w:val="0"/>
          <w:marBottom w:val="0"/>
          <w:divBdr>
            <w:top w:val="none" w:sz="0" w:space="0" w:color="auto"/>
            <w:left w:val="none" w:sz="0" w:space="0" w:color="auto"/>
            <w:bottom w:val="none" w:sz="0" w:space="0" w:color="auto"/>
            <w:right w:val="none" w:sz="0" w:space="0" w:color="auto"/>
          </w:divBdr>
        </w:div>
        <w:div w:id="1500802681">
          <w:marLeft w:val="480"/>
          <w:marRight w:val="0"/>
          <w:marTop w:val="0"/>
          <w:marBottom w:val="0"/>
          <w:divBdr>
            <w:top w:val="none" w:sz="0" w:space="0" w:color="auto"/>
            <w:left w:val="none" w:sz="0" w:space="0" w:color="auto"/>
            <w:bottom w:val="none" w:sz="0" w:space="0" w:color="auto"/>
            <w:right w:val="none" w:sz="0" w:space="0" w:color="auto"/>
          </w:divBdr>
        </w:div>
        <w:div w:id="135950254">
          <w:marLeft w:val="480"/>
          <w:marRight w:val="0"/>
          <w:marTop w:val="0"/>
          <w:marBottom w:val="0"/>
          <w:divBdr>
            <w:top w:val="none" w:sz="0" w:space="0" w:color="auto"/>
            <w:left w:val="none" w:sz="0" w:space="0" w:color="auto"/>
            <w:bottom w:val="none" w:sz="0" w:space="0" w:color="auto"/>
            <w:right w:val="none" w:sz="0" w:space="0" w:color="auto"/>
          </w:divBdr>
        </w:div>
        <w:div w:id="164512718">
          <w:marLeft w:val="480"/>
          <w:marRight w:val="0"/>
          <w:marTop w:val="0"/>
          <w:marBottom w:val="0"/>
          <w:divBdr>
            <w:top w:val="none" w:sz="0" w:space="0" w:color="auto"/>
            <w:left w:val="none" w:sz="0" w:space="0" w:color="auto"/>
            <w:bottom w:val="none" w:sz="0" w:space="0" w:color="auto"/>
            <w:right w:val="none" w:sz="0" w:space="0" w:color="auto"/>
          </w:divBdr>
        </w:div>
        <w:div w:id="1192845139">
          <w:marLeft w:val="480"/>
          <w:marRight w:val="0"/>
          <w:marTop w:val="0"/>
          <w:marBottom w:val="0"/>
          <w:divBdr>
            <w:top w:val="none" w:sz="0" w:space="0" w:color="auto"/>
            <w:left w:val="none" w:sz="0" w:space="0" w:color="auto"/>
            <w:bottom w:val="none" w:sz="0" w:space="0" w:color="auto"/>
            <w:right w:val="none" w:sz="0" w:space="0" w:color="auto"/>
          </w:divBdr>
        </w:div>
        <w:div w:id="577398029">
          <w:marLeft w:val="480"/>
          <w:marRight w:val="0"/>
          <w:marTop w:val="0"/>
          <w:marBottom w:val="0"/>
          <w:divBdr>
            <w:top w:val="none" w:sz="0" w:space="0" w:color="auto"/>
            <w:left w:val="none" w:sz="0" w:space="0" w:color="auto"/>
            <w:bottom w:val="none" w:sz="0" w:space="0" w:color="auto"/>
            <w:right w:val="none" w:sz="0" w:space="0" w:color="auto"/>
          </w:divBdr>
        </w:div>
        <w:div w:id="1189022588">
          <w:marLeft w:val="480"/>
          <w:marRight w:val="0"/>
          <w:marTop w:val="0"/>
          <w:marBottom w:val="0"/>
          <w:divBdr>
            <w:top w:val="none" w:sz="0" w:space="0" w:color="auto"/>
            <w:left w:val="none" w:sz="0" w:space="0" w:color="auto"/>
            <w:bottom w:val="none" w:sz="0" w:space="0" w:color="auto"/>
            <w:right w:val="none" w:sz="0" w:space="0" w:color="auto"/>
          </w:divBdr>
        </w:div>
        <w:div w:id="97677953">
          <w:marLeft w:val="480"/>
          <w:marRight w:val="0"/>
          <w:marTop w:val="0"/>
          <w:marBottom w:val="0"/>
          <w:divBdr>
            <w:top w:val="none" w:sz="0" w:space="0" w:color="auto"/>
            <w:left w:val="none" w:sz="0" w:space="0" w:color="auto"/>
            <w:bottom w:val="none" w:sz="0" w:space="0" w:color="auto"/>
            <w:right w:val="none" w:sz="0" w:space="0" w:color="auto"/>
          </w:divBdr>
        </w:div>
        <w:div w:id="1931115408">
          <w:marLeft w:val="480"/>
          <w:marRight w:val="0"/>
          <w:marTop w:val="0"/>
          <w:marBottom w:val="0"/>
          <w:divBdr>
            <w:top w:val="none" w:sz="0" w:space="0" w:color="auto"/>
            <w:left w:val="none" w:sz="0" w:space="0" w:color="auto"/>
            <w:bottom w:val="none" w:sz="0" w:space="0" w:color="auto"/>
            <w:right w:val="none" w:sz="0" w:space="0" w:color="auto"/>
          </w:divBdr>
        </w:div>
        <w:div w:id="2051565913">
          <w:marLeft w:val="480"/>
          <w:marRight w:val="0"/>
          <w:marTop w:val="0"/>
          <w:marBottom w:val="0"/>
          <w:divBdr>
            <w:top w:val="none" w:sz="0" w:space="0" w:color="auto"/>
            <w:left w:val="none" w:sz="0" w:space="0" w:color="auto"/>
            <w:bottom w:val="none" w:sz="0" w:space="0" w:color="auto"/>
            <w:right w:val="none" w:sz="0" w:space="0" w:color="auto"/>
          </w:divBdr>
        </w:div>
        <w:div w:id="1813323926">
          <w:marLeft w:val="480"/>
          <w:marRight w:val="0"/>
          <w:marTop w:val="0"/>
          <w:marBottom w:val="0"/>
          <w:divBdr>
            <w:top w:val="none" w:sz="0" w:space="0" w:color="auto"/>
            <w:left w:val="none" w:sz="0" w:space="0" w:color="auto"/>
            <w:bottom w:val="none" w:sz="0" w:space="0" w:color="auto"/>
            <w:right w:val="none" w:sz="0" w:space="0" w:color="auto"/>
          </w:divBdr>
        </w:div>
        <w:div w:id="444814066">
          <w:marLeft w:val="480"/>
          <w:marRight w:val="0"/>
          <w:marTop w:val="0"/>
          <w:marBottom w:val="0"/>
          <w:divBdr>
            <w:top w:val="none" w:sz="0" w:space="0" w:color="auto"/>
            <w:left w:val="none" w:sz="0" w:space="0" w:color="auto"/>
            <w:bottom w:val="none" w:sz="0" w:space="0" w:color="auto"/>
            <w:right w:val="none" w:sz="0" w:space="0" w:color="auto"/>
          </w:divBdr>
        </w:div>
        <w:div w:id="1308977260">
          <w:marLeft w:val="480"/>
          <w:marRight w:val="0"/>
          <w:marTop w:val="0"/>
          <w:marBottom w:val="0"/>
          <w:divBdr>
            <w:top w:val="none" w:sz="0" w:space="0" w:color="auto"/>
            <w:left w:val="none" w:sz="0" w:space="0" w:color="auto"/>
            <w:bottom w:val="none" w:sz="0" w:space="0" w:color="auto"/>
            <w:right w:val="none" w:sz="0" w:space="0" w:color="auto"/>
          </w:divBdr>
        </w:div>
        <w:div w:id="586698592">
          <w:marLeft w:val="480"/>
          <w:marRight w:val="0"/>
          <w:marTop w:val="0"/>
          <w:marBottom w:val="0"/>
          <w:divBdr>
            <w:top w:val="none" w:sz="0" w:space="0" w:color="auto"/>
            <w:left w:val="none" w:sz="0" w:space="0" w:color="auto"/>
            <w:bottom w:val="none" w:sz="0" w:space="0" w:color="auto"/>
            <w:right w:val="none" w:sz="0" w:space="0" w:color="auto"/>
          </w:divBdr>
        </w:div>
        <w:div w:id="12996274">
          <w:marLeft w:val="480"/>
          <w:marRight w:val="0"/>
          <w:marTop w:val="0"/>
          <w:marBottom w:val="0"/>
          <w:divBdr>
            <w:top w:val="none" w:sz="0" w:space="0" w:color="auto"/>
            <w:left w:val="none" w:sz="0" w:space="0" w:color="auto"/>
            <w:bottom w:val="none" w:sz="0" w:space="0" w:color="auto"/>
            <w:right w:val="none" w:sz="0" w:space="0" w:color="auto"/>
          </w:divBdr>
        </w:div>
        <w:div w:id="1079908177">
          <w:marLeft w:val="480"/>
          <w:marRight w:val="0"/>
          <w:marTop w:val="0"/>
          <w:marBottom w:val="0"/>
          <w:divBdr>
            <w:top w:val="none" w:sz="0" w:space="0" w:color="auto"/>
            <w:left w:val="none" w:sz="0" w:space="0" w:color="auto"/>
            <w:bottom w:val="none" w:sz="0" w:space="0" w:color="auto"/>
            <w:right w:val="none" w:sz="0" w:space="0" w:color="auto"/>
          </w:divBdr>
        </w:div>
        <w:div w:id="1775782467">
          <w:marLeft w:val="480"/>
          <w:marRight w:val="0"/>
          <w:marTop w:val="0"/>
          <w:marBottom w:val="0"/>
          <w:divBdr>
            <w:top w:val="none" w:sz="0" w:space="0" w:color="auto"/>
            <w:left w:val="none" w:sz="0" w:space="0" w:color="auto"/>
            <w:bottom w:val="none" w:sz="0" w:space="0" w:color="auto"/>
            <w:right w:val="none" w:sz="0" w:space="0" w:color="auto"/>
          </w:divBdr>
        </w:div>
        <w:div w:id="669455261">
          <w:marLeft w:val="480"/>
          <w:marRight w:val="0"/>
          <w:marTop w:val="0"/>
          <w:marBottom w:val="0"/>
          <w:divBdr>
            <w:top w:val="none" w:sz="0" w:space="0" w:color="auto"/>
            <w:left w:val="none" w:sz="0" w:space="0" w:color="auto"/>
            <w:bottom w:val="none" w:sz="0" w:space="0" w:color="auto"/>
            <w:right w:val="none" w:sz="0" w:space="0" w:color="auto"/>
          </w:divBdr>
        </w:div>
        <w:div w:id="552428331">
          <w:marLeft w:val="480"/>
          <w:marRight w:val="0"/>
          <w:marTop w:val="0"/>
          <w:marBottom w:val="0"/>
          <w:divBdr>
            <w:top w:val="none" w:sz="0" w:space="0" w:color="auto"/>
            <w:left w:val="none" w:sz="0" w:space="0" w:color="auto"/>
            <w:bottom w:val="none" w:sz="0" w:space="0" w:color="auto"/>
            <w:right w:val="none" w:sz="0" w:space="0" w:color="auto"/>
          </w:divBdr>
        </w:div>
        <w:div w:id="2141681525">
          <w:marLeft w:val="480"/>
          <w:marRight w:val="0"/>
          <w:marTop w:val="0"/>
          <w:marBottom w:val="0"/>
          <w:divBdr>
            <w:top w:val="none" w:sz="0" w:space="0" w:color="auto"/>
            <w:left w:val="none" w:sz="0" w:space="0" w:color="auto"/>
            <w:bottom w:val="none" w:sz="0" w:space="0" w:color="auto"/>
            <w:right w:val="none" w:sz="0" w:space="0" w:color="auto"/>
          </w:divBdr>
        </w:div>
        <w:div w:id="317537565">
          <w:marLeft w:val="480"/>
          <w:marRight w:val="0"/>
          <w:marTop w:val="0"/>
          <w:marBottom w:val="0"/>
          <w:divBdr>
            <w:top w:val="none" w:sz="0" w:space="0" w:color="auto"/>
            <w:left w:val="none" w:sz="0" w:space="0" w:color="auto"/>
            <w:bottom w:val="none" w:sz="0" w:space="0" w:color="auto"/>
            <w:right w:val="none" w:sz="0" w:space="0" w:color="auto"/>
          </w:divBdr>
        </w:div>
        <w:div w:id="683240512">
          <w:marLeft w:val="480"/>
          <w:marRight w:val="0"/>
          <w:marTop w:val="0"/>
          <w:marBottom w:val="0"/>
          <w:divBdr>
            <w:top w:val="none" w:sz="0" w:space="0" w:color="auto"/>
            <w:left w:val="none" w:sz="0" w:space="0" w:color="auto"/>
            <w:bottom w:val="none" w:sz="0" w:space="0" w:color="auto"/>
            <w:right w:val="none" w:sz="0" w:space="0" w:color="auto"/>
          </w:divBdr>
        </w:div>
        <w:div w:id="1632713873">
          <w:marLeft w:val="480"/>
          <w:marRight w:val="0"/>
          <w:marTop w:val="0"/>
          <w:marBottom w:val="0"/>
          <w:divBdr>
            <w:top w:val="none" w:sz="0" w:space="0" w:color="auto"/>
            <w:left w:val="none" w:sz="0" w:space="0" w:color="auto"/>
            <w:bottom w:val="none" w:sz="0" w:space="0" w:color="auto"/>
            <w:right w:val="none" w:sz="0" w:space="0" w:color="auto"/>
          </w:divBdr>
        </w:div>
        <w:div w:id="1507089950">
          <w:marLeft w:val="480"/>
          <w:marRight w:val="0"/>
          <w:marTop w:val="0"/>
          <w:marBottom w:val="0"/>
          <w:divBdr>
            <w:top w:val="none" w:sz="0" w:space="0" w:color="auto"/>
            <w:left w:val="none" w:sz="0" w:space="0" w:color="auto"/>
            <w:bottom w:val="none" w:sz="0" w:space="0" w:color="auto"/>
            <w:right w:val="none" w:sz="0" w:space="0" w:color="auto"/>
          </w:divBdr>
        </w:div>
        <w:div w:id="954873601">
          <w:marLeft w:val="480"/>
          <w:marRight w:val="0"/>
          <w:marTop w:val="0"/>
          <w:marBottom w:val="0"/>
          <w:divBdr>
            <w:top w:val="none" w:sz="0" w:space="0" w:color="auto"/>
            <w:left w:val="none" w:sz="0" w:space="0" w:color="auto"/>
            <w:bottom w:val="none" w:sz="0" w:space="0" w:color="auto"/>
            <w:right w:val="none" w:sz="0" w:space="0" w:color="auto"/>
          </w:divBdr>
        </w:div>
        <w:div w:id="175927593">
          <w:marLeft w:val="480"/>
          <w:marRight w:val="0"/>
          <w:marTop w:val="0"/>
          <w:marBottom w:val="0"/>
          <w:divBdr>
            <w:top w:val="none" w:sz="0" w:space="0" w:color="auto"/>
            <w:left w:val="none" w:sz="0" w:space="0" w:color="auto"/>
            <w:bottom w:val="none" w:sz="0" w:space="0" w:color="auto"/>
            <w:right w:val="none" w:sz="0" w:space="0" w:color="auto"/>
          </w:divBdr>
        </w:div>
        <w:div w:id="1973554942">
          <w:marLeft w:val="480"/>
          <w:marRight w:val="0"/>
          <w:marTop w:val="0"/>
          <w:marBottom w:val="0"/>
          <w:divBdr>
            <w:top w:val="none" w:sz="0" w:space="0" w:color="auto"/>
            <w:left w:val="none" w:sz="0" w:space="0" w:color="auto"/>
            <w:bottom w:val="none" w:sz="0" w:space="0" w:color="auto"/>
            <w:right w:val="none" w:sz="0" w:space="0" w:color="auto"/>
          </w:divBdr>
        </w:div>
        <w:div w:id="168058687">
          <w:marLeft w:val="480"/>
          <w:marRight w:val="0"/>
          <w:marTop w:val="0"/>
          <w:marBottom w:val="0"/>
          <w:divBdr>
            <w:top w:val="none" w:sz="0" w:space="0" w:color="auto"/>
            <w:left w:val="none" w:sz="0" w:space="0" w:color="auto"/>
            <w:bottom w:val="none" w:sz="0" w:space="0" w:color="auto"/>
            <w:right w:val="none" w:sz="0" w:space="0" w:color="auto"/>
          </w:divBdr>
        </w:div>
        <w:div w:id="779301849">
          <w:marLeft w:val="480"/>
          <w:marRight w:val="0"/>
          <w:marTop w:val="0"/>
          <w:marBottom w:val="0"/>
          <w:divBdr>
            <w:top w:val="none" w:sz="0" w:space="0" w:color="auto"/>
            <w:left w:val="none" w:sz="0" w:space="0" w:color="auto"/>
            <w:bottom w:val="none" w:sz="0" w:space="0" w:color="auto"/>
            <w:right w:val="none" w:sz="0" w:space="0" w:color="auto"/>
          </w:divBdr>
        </w:div>
        <w:div w:id="281571271">
          <w:marLeft w:val="480"/>
          <w:marRight w:val="0"/>
          <w:marTop w:val="0"/>
          <w:marBottom w:val="0"/>
          <w:divBdr>
            <w:top w:val="none" w:sz="0" w:space="0" w:color="auto"/>
            <w:left w:val="none" w:sz="0" w:space="0" w:color="auto"/>
            <w:bottom w:val="none" w:sz="0" w:space="0" w:color="auto"/>
            <w:right w:val="none" w:sz="0" w:space="0" w:color="auto"/>
          </w:divBdr>
        </w:div>
        <w:div w:id="807479443">
          <w:marLeft w:val="480"/>
          <w:marRight w:val="0"/>
          <w:marTop w:val="0"/>
          <w:marBottom w:val="0"/>
          <w:divBdr>
            <w:top w:val="none" w:sz="0" w:space="0" w:color="auto"/>
            <w:left w:val="none" w:sz="0" w:space="0" w:color="auto"/>
            <w:bottom w:val="none" w:sz="0" w:space="0" w:color="auto"/>
            <w:right w:val="none" w:sz="0" w:space="0" w:color="auto"/>
          </w:divBdr>
        </w:div>
        <w:div w:id="57482856">
          <w:marLeft w:val="480"/>
          <w:marRight w:val="0"/>
          <w:marTop w:val="0"/>
          <w:marBottom w:val="0"/>
          <w:divBdr>
            <w:top w:val="none" w:sz="0" w:space="0" w:color="auto"/>
            <w:left w:val="none" w:sz="0" w:space="0" w:color="auto"/>
            <w:bottom w:val="none" w:sz="0" w:space="0" w:color="auto"/>
            <w:right w:val="none" w:sz="0" w:space="0" w:color="auto"/>
          </w:divBdr>
        </w:div>
        <w:div w:id="851382876">
          <w:marLeft w:val="480"/>
          <w:marRight w:val="0"/>
          <w:marTop w:val="0"/>
          <w:marBottom w:val="0"/>
          <w:divBdr>
            <w:top w:val="none" w:sz="0" w:space="0" w:color="auto"/>
            <w:left w:val="none" w:sz="0" w:space="0" w:color="auto"/>
            <w:bottom w:val="none" w:sz="0" w:space="0" w:color="auto"/>
            <w:right w:val="none" w:sz="0" w:space="0" w:color="auto"/>
          </w:divBdr>
        </w:div>
        <w:div w:id="387608149">
          <w:marLeft w:val="480"/>
          <w:marRight w:val="0"/>
          <w:marTop w:val="0"/>
          <w:marBottom w:val="0"/>
          <w:divBdr>
            <w:top w:val="none" w:sz="0" w:space="0" w:color="auto"/>
            <w:left w:val="none" w:sz="0" w:space="0" w:color="auto"/>
            <w:bottom w:val="none" w:sz="0" w:space="0" w:color="auto"/>
            <w:right w:val="none" w:sz="0" w:space="0" w:color="auto"/>
          </w:divBdr>
        </w:div>
        <w:div w:id="1972443869">
          <w:marLeft w:val="480"/>
          <w:marRight w:val="0"/>
          <w:marTop w:val="0"/>
          <w:marBottom w:val="0"/>
          <w:divBdr>
            <w:top w:val="none" w:sz="0" w:space="0" w:color="auto"/>
            <w:left w:val="none" w:sz="0" w:space="0" w:color="auto"/>
            <w:bottom w:val="none" w:sz="0" w:space="0" w:color="auto"/>
            <w:right w:val="none" w:sz="0" w:space="0" w:color="auto"/>
          </w:divBdr>
        </w:div>
        <w:div w:id="1458331037">
          <w:marLeft w:val="480"/>
          <w:marRight w:val="0"/>
          <w:marTop w:val="0"/>
          <w:marBottom w:val="0"/>
          <w:divBdr>
            <w:top w:val="none" w:sz="0" w:space="0" w:color="auto"/>
            <w:left w:val="none" w:sz="0" w:space="0" w:color="auto"/>
            <w:bottom w:val="none" w:sz="0" w:space="0" w:color="auto"/>
            <w:right w:val="none" w:sz="0" w:space="0" w:color="auto"/>
          </w:divBdr>
        </w:div>
        <w:div w:id="756632746">
          <w:marLeft w:val="480"/>
          <w:marRight w:val="0"/>
          <w:marTop w:val="0"/>
          <w:marBottom w:val="0"/>
          <w:divBdr>
            <w:top w:val="none" w:sz="0" w:space="0" w:color="auto"/>
            <w:left w:val="none" w:sz="0" w:space="0" w:color="auto"/>
            <w:bottom w:val="none" w:sz="0" w:space="0" w:color="auto"/>
            <w:right w:val="none" w:sz="0" w:space="0" w:color="auto"/>
          </w:divBdr>
        </w:div>
        <w:div w:id="463012121">
          <w:marLeft w:val="480"/>
          <w:marRight w:val="0"/>
          <w:marTop w:val="0"/>
          <w:marBottom w:val="0"/>
          <w:divBdr>
            <w:top w:val="none" w:sz="0" w:space="0" w:color="auto"/>
            <w:left w:val="none" w:sz="0" w:space="0" w:color="auto"/>
            <w:bottom w:val="none" w:sz="0" w:space="0" w:color="auto"/>
            <w:right w:val="none" w:sz="0" w:space="0" w:color="auto"/>
          </w:divBdr>
        </w:div>
        <w:div w:id="2118209149">
          <w:marLeft w:val="480"/>
          <w:marRight w:val="0"/>
          <w:marTop w:val="0"/>
          <w:marBottom w:val="0"/>
          <w:divBdr>
            <w:top w:val="none" w:sz="0" w:space="0" w:color="auto"/>
            <w:left w:val="none" w:sz="0" w:space="0" w:color="auto"/>
            <w:bottom w:val="none" w:sz="0" w:space="0" w:color="auto"/>
            <w:right w:val="none" w:sz="0" w:space="0" w:color="auto"/>
          </w:divBdr>
        </w:div>
        <w:div w:id="1056586104">
          <w:marLeft w:val="480"/>
          <w:marRight w:val="0"/>
          <w:marTop w:val="0"/>
          <w:marBottom w:val="0"/>
          <w:divBdr>
            <w:top w:val="none" w:sz="0" w:space="0" w:color="auto"/>
            <w:left w:val="none" w:sz="0" w:space="0" w:color="auto"/>
            <w:bottom w:val="none" w:sz="0" w:space="0" w:color="auto"/>
            <w:right w:val="none" w:sz="0" w:space="0" w:color="auto"/>
          </w:divBdr>
        </w:div>
        <w:div w:id="1635408211">
          <w:marLeft w:val="480"/>
          <w:marRight w:val="0"/>
          <w:marTop w:val="0"/>
          <w:marBottom w:val="0"/>
          <w:divBdr>
            <w:top w:val="none" w:sz="0" w:space="0" w:color="auto"/>
            <w:left w:val="none" w:sz="0" w:space="0" w:color="auto"/>
            <w:bottom w:val="none" w:sz="0" w:space="0" w:color="auto"/>
            <w:right w:val="none" w:sz="0" w:space="0" w:color="auto"/>
          </w:divBdr>
        </w:div>
      </w:divsChild>
    </w:div>
    <w:div w:id="1963731389">
      <w:bodyDiv w:val="1"/>
      <w:marLeft w:val="0"/>
      <w:marRight w:val="0"/>
      <w:marTop w:val="0"/>
      <w:marBottom w:val="0"/>
      <w:divBdr>
        <w:top w:val="none" w:sz="0" w:space="0" w:color="auto"/>
        <w:left w:val="none" w:sz="0" w:space="0" w:color="auto"/>
        <w:bottom w:val="none" w:sz="0" w:space="0" w:color="auto"/>
        <w:right w:val="none" w:sz="0" w:space="0" w:color="auto"/>
      </w:divBdr>
    </w:div>
    <w:div w:id="1963919126">
      <w:bodyDiv w:val="1"/>
      <w:marLeft w:val="0"/>
      <w:marRight w:val="0"/>
      <w:marTop w:val="0"/>
      <w:marBottom w:val="0"/>
      <w:divBdr>
        <w:top w:val="none" w:sz="0" w:space="0" w:color="auto"/>
        <w:left w:val="none" w:sz="0" w:space="0" w:color="auto"/>
        <w:bottom w:val="none" w:sz="0" w:space="0" w:color="auto"/>
        <w:right w:val="none" w:sz="0" w:space="0" w:color="auto"/>
      </w:divBdr>
    </w:div>
    <w:div w:id="1964075010">
      <w:bodyDiv w:val="1"/>
      <w:marLeft w:val="0"/>
      <w:marRight w:val="0"/>
      <w:marTop w:val="0"/>
      <w:marBottom w:val="0"/>
      <w:divBdr>
        <w:top w:val="none" w:sz="0" w:space="0" w:color="auto"/>
        <w:left w:val="none" w:sz="0" w:space="0" w:color="auto"/>
        <w:bottom w:val="none" w:sz="0" w:space="0" w:color="auto"/>
        <w:right w:val="none" w:sz="0" w:space="0" w:color="auto"/>
      </w:divBdr>
    </w:div>
    <w:div w:id="1964143574">
      <w:bodyDiv w:val="1"/>
      <w:marLeft w:val="0"/>
      <w:marRight w:val="0"/>
      <w:marTop w:val="0"/>
      <w:marBottom w:val="0"/>
      <w:divBdr>
        <w:top w:val="none" w:sz="0" w:space="0" w:color="auto"/>
        <w:left w:val="none" w:sz="0" w:space="0" w:color="auto"/>
        <w:bottom w:val="none" w:sz="0" w:space="0" w:color="auto"/>
        <w:right w:val="none" w:sz="0" w:space="0" w:color="auto"/>
      </w:divBdr>
    </w:div>
    <w:div w:id="1964538397">
      <w:bodyDiv w:val="1"/>
      <w:marLeft w:val="0"/>
      <w:marRight w:val="0"/>
      <w:marTop w:val="0"/>
      <w:marBottom w:val="0"/>
      <w:divBdr>
        <w:top w:val="none" w:sz="0" w:space="0" w:color="auto"/>
        <w:left w:val="none" w:sz="0" w:space="0" w:color="auto"/>
        <w:bottom w:val="none" w:sz="0" w:space="0" w:color="auto"/>
        <w:right w:val="none" w:sz="0" w:space="0" w:color="auto"/>
      </w:divBdr>
    </w:div>
    <w:div w:id="1964994562">
      <w:bodyDiv w:val="1"/>
      <w:marLeft w:val="0"/>
      <w:marRight w:val="0"/>
      <w:marTop w:val="0"/>
      <w:marBottom w:val="0"/>
      <w:divBdr>
        <w:top w:val="none" w:sz="0" w:space="0" w:color="auto"/>
        <w:left w:val="none" w:sz="0" w:space="0" w:color="auto"/>
        <w:bottom w:val="none" w:sz="0" w:space="0" w:color="auto"/>
        <w:right w:val="none" w:sz="0" w:space="0" w:color="auto"/>
      </w:divBdr>
    </w:div>
    <w:div w:id="1965035669">
      <w:bodyDiv w:val="1"/>
      <w:marLeft w:val="0"/>
      <w:marRight w:val="0"/>
      <w:marTop w:val="0"/>
      <w:marBottom w:val="0"/>
      <w:divBdr>
        <w:top w:val="none" w:sz="0" w:space="0" w:color="auto"/>
        <w:left w:val="none" w:sz="0" w:space="0" w:color="auto"/>
        <w:bottom w:val="none" w:sz="0" w:space="0" w:color="auto"/>
        <w:right w:val="none" w:sz="0" w:space="0" w:color="auto"/>
      </w:divBdr>
    </w:div>
    <w:div w:id="1965185237">
      <w:bodyDiv w:val="1"/>
      <w:marLeft w:val="0"/>
      <w:marRight w:val="0"/>
      <w:marTop w:val="0"/>
      <w:marBottom w:val="0"/>
      <w:divBdr>
        <w:top w:val="none" w:sz="0" w:space="0" w:color="auto"/>
        <w:left w:val="none" w:sz="0" w:space="0" w:color="auto"/>
        <w:bottom w:val="none" w:sz="0" w:space="0" w:color="auto"/>
        <w:right w:val="none" w:sz="0" w:space="0" w:color="auto"/>
      </w:divBdr>
    </w:div>
    <w:div w:id="1965382544">
      <w:bodyDiv w:val="1"/>
      <w:marLeft w:val="0"/>
      <w:marRight w:val="0"/>
      <w:marTop w:val="0"/>
      <w:marBottom w:val="0"/>
      <w:divBdr>
        <w:top w:val="none" w:sz="0" w:space="0" w:color="auto"/>
        <w:left w:val="none" w:sz="0" w:space="0" w:color="auto"/>
        <w:bottom w:val="none" w:sz="0" w:space="0" w:color="auto"/>
        <w:right w:val="none" w:sz="0" w:space="0" w:color="auto"/>
      </w:divBdr>
    </w:div>
    <w:div w:id="1965577486">
      <w:bodyDiv w:val="1"/>
      <w:marLeft w:val="0"/>
      <w:marRight w:val="0"/>
      <w:marTop w:val="0"/>
      <w:marBottom w:val="0"/>
      <w:divBdr>
        <w:top w:val="none" w:sz="0" w:space="0" w:color="auto"/>
        <w:left w:val="none" w:sz="0" w:space="0" w:color="auto"/>
        <w:bottom w:val="none" w:sz="0" w:space="0" w:color="auto"/>
        <w:right w:val="none" w:sz="0" w:space="0" w:color="auto"/>
      </w:divBdr>
    </w:div>
    <w:div w:id="1965652278">
      <w:bodyDiv w:val="1"/>
      <w:marLeft w:val="0"/>
      <w:marRight w:val="0"/>
      <w:marTop w:val="0"/>
      <w:marBottom w:val="0"/>
      <w:divBdr>
        <w:top w:val="none" w:sz="0" w:space="0" w:color="auto"/>
        <w:left w:val="none" w:sz="0" w:space="0" w:color="auto"/>
        <w:bottom w:val="none" w:sz="0" w:space="0" w:color="auto"/>
        <w:right w:val="none" w:sz="0" w:space="0" w:color="auto"/>
      </w:divBdr>
    </w:div>
    <w:div w:id="1966156933">
      <w:bodyDiv w:val="1"/>
      <w:marLeft w:val="0"/>
      <w:marRight w:val="0"/>
      <w:marTop w:val="0"/>
      <w:marBottom w:val="0"/>
      <w:divBdr>
        <w:top w:val="none" w:sz="0" w:space="0" w:color="auto"/>
        <w:left w:val="none" w:sz="0" w:space="0" w:color="auto"/>
        <w:bottom w:val="none" w:sz="0" w:space="0" w:color="auto"/>
        <w:right w:val="none" w:sz="0" w:space="0" w:color="auto"/>
      </w:divBdr>
    </w:div>
    <w:div w:id="1968971216">
      <w:bodyDiv w:val="1"/>
      <w:marLeft w:val="0"/>
      <w:marRight w:val="0"/>
      <w:marTop w:val="0"/>
      <w:marBottom w:val="0"/>
      <w:divBdr>
        <w:top w:val="none" w:sz="0" w:space="0" w:color="auto"/>
        <w:left w:val="none" w:sz="0" w:space="0" w:color="auto"/>
        <w:bottom w:val="none" w:sz="0" w:space="0" w:color="auto"/>
        <w:right w:val="none" w:sz="0" w:space="0" w:color="auto"/>
      </w:divBdr>
    </w:div>
    <w:div w:id="1969427958">
      <w:bodyDiv w:val="1"/>
      <w:marLeft w:val="0"/>
      <w:marRight w:val="0"/>
      <w:marTop w:val="0"/>
      <w:marBottom w:val="0"/>
      <w:divBdr>
        <w:top w:val="none" w:sz="0" w:space="0" w:color="auto"/>
        <w:left w:val="none" w:sz="0" w:space="0" w:color="auto"/>
        <w:bottom w:val="none" w:sz="0" w:space="0" w:color="auto"/>
        <w:right w:val="none" w:sz="0" w:space="0" w:color="auto"/>
      </w:divBdr>
    </w:div>
    <w:div w:id="1969436496">
      <w:bodyDiv w:val="1"/>
      <w:marLeft w:val="0"/>
      <w:marRight w:val="0"/>
      <w:marTop w:val="0"/>
      <w:marBottom w:val="0"/>
      <w:divBdr>
        <w:top w:val="none" w:sz="0" w:space="0" w:color="auto"/>
        <w:left w:val="none" w:sz="0" w:space="0" w:color="auto"/>
        <w:bottom w:val="none" w:sz="0" w:space="0" w:color="auto"/>
        <w:right w:val="none" w:sz="0" w:space="0" w:color="auto"/>
      </w:divBdr>
    </w:div>
    <w:div w:id="1969778423">
      <w:bodyDiv w:val="1"/>
      <w:marLeft w:val="0"/>
      <w:marRight w:val="0"/>
      <w:marTop w:val="0"/>
      <w:marBottom w:val="0"/>
      <w:divBdr>
        <w:top w:val="none" w:sz="0" w:space="0" w:color="auto"/>
        <w:left w:val="none" w:sz="0" w:space="0" w:color="auto"/>
        <w:bottom w:val="none" w:sz="0" w:space="0" w:color="auto"/>
        <w:right w:val="none" w:sz="0" w:space="0" w:color="auto"/>
      </w:divBdr>
    </w:div>
    <w:div w:id="1970813929">
      <w:bodyDiv w:val="1"/>
      <w:marLeft w:val="0"/>
      <w:marRight w:val="0"/>
      <w:marTop w:val="0"/>
      <w:marBottom w:val="0"/>
      <w:divBdr>
        <w:top w:val="none" w:sz="0" w:space="0" w:color="auto"/>
        <w:left w:val="none" w:sz="0" w:space="0" w:color="auto"/>
        <w:bottom w:val="none" w:sz="0" w:space="0" w:color="auto"/>
        <w:right w:val="none" w:sz="0" w:space="0" w:color="auto"/>
      </w:divBdr>
    </w:div>
    <w:div w:id="1970895789">
      <w:bodyDiv w:val="1"/>
      <w:marLeft w:val="0"/>
      <w:marRight w:val="0"/>
      <w:marTop w:val="0"/>
      <w:marBottom w:val="0"/>
      <w:divBdr>
        <w:top w:val="none" w:sz="0" w:space="0" w:color="auto"/>
        <w:left w:val="none" w:sz="0" w:space="0" w:color="auto"/>
        <w:bottom w:val="none" w:sz="0" w:space="0" w:color="auto"/>
        <w:right w:val="none" w:sz="0" w:space="0" w:color="auto"/>
      </w:divBdr>
    </w:div>
    <w:div w:id="1971091577">
      <w:bodyDiv w:val="1"/>
      <w:marLeft w:val="0"/>
      <w:marRight w:val="0"/>
      <w:marTop w:val="0"/>
      <w:marBottom w:val="0"/>
      <w:divBdr>
        <w:top w:val="none" w:sz="0" w:space="0" w:color="auto"/>
        <w:left w:val="none" w:sz="0" w:space="0" w:color="auto"/>
        <w:bottom w:val="none" w:sz="0" w:space="0" w:color="auto"/>
        <w:right w:val="none" w:sz="0" w:space="0" w:color="auto"/>
      </w:divBdr>
    </w:div>
    <w:div w:id="1971400609">
      <w:bodyDiv w:val="1"/>
      <w:marLeft w:val="0"/>
      <w:marRight w:val="0"/>
      <w:marTop w:val="0"/>
      <w:marBottom w:val="0"/>
      <w:divBdr>
        <w:top w:val="none" w:sz="0" w:space="0" w:color="auto"/>
        <w:left w:val="none" w:sz="0" w:space="0" w:color="auto"/>
        <w:bottom w:val="none" w:sz="0" w:space="0" w:color="auto"/>
        <w:right w:val="none" w:sz="0" w:space="0" w:color="auto"/>
      </w:divBdr>
    </w:div>
    <w:div w:id="1971596603">
      <w:bodyDiv w:val="1"/>
      <w:marLeft w:val="0"/>
      <w:marRight w:val="0"/>
      <w:marTop w:val="0"/>
      <w:marBottom w:val="0"/>
      <w:divBdr>
        <w:top w:val="none" w:sz="0" w:space="0" w:color="auto"/>
        <w:left w:val="none" w:sz="0" w:space="0" w:color="auto"/>
        <w:bottom w:val="none" w:sz="0" w:space="0" w:color="auto"/>
        <w:right w:val="none" w:sz="0" w:space="0" w:color="auto"/>
      </w:divBdr>
    </w:div>
    <w:div w:id="1971787646">
      <w:bodyDiv w:val="1"/>
      <w:marLeft w:val="0"/>
      <w:marRight w:val="0"/>
      <w:marTop w:val="0"/>
      <w:marBottom w:val="0"/>
      <w:divBdr>
        <w:top w:val="none" w:sz="0" w:space="0" w:color="auto"/>
        <w:left w:val="none" w:sz="0" w:space="0" w:color="auto"/>
        <w:bottom w:val="none" w:sz="0" w:space="0" w:color="auto"/>
        <w:right w:val="none" w:sz="0" w:space="0" w:color="auto"/>
      </w:divBdr>
    </w:div>
    <w:div w:id="1972711155">
      <w:bodyDiv w:val="1"/>
      <w:marLeft w:val="0"/>
      <w:marRight w:val="0"/>
      <w:marTop w:val="0"/>
      <w:marBottom w:val="0"/>
      <w:divBdr>
        <w:top w:val="none" w:sz="0" w:space="0" w:color="auto"/>
        <w:left w:val="none" w:sz="0" w:space="0" w:color="auto"/>
        <w:bottom w:val="none" w:sz="0" w:space="0" w:color="auto"/>
        <w:right w:val="none" w:sz="0" w:space="0" w:color="auto"/>
      </w:divBdr>
      <w:divsChild>
        <w:div w:id="930511229">
          <w:marLeft w:val="480"/>
          <w:marRight w:val="0"/>
          <w:marTop w:val="0"/>
          <w:marBottom w:val="0"/>
          <w:divBdr>
            <w:top w:val="none" w:sz="0" w:space="0" w:color="auto"/>
            <w:left w:val="none" w:sz="0" w:space="0" w:color="auto"/>
            <w:bottom w:val="none" w:sz="0" w:space="0" w:color="auto"/>
            <w:right w:val="none" w:sz="0" w:space="0" w:color="auto"/>
          </w:divBdr>
        </w:div>
        <w:div w:id="1721634273">
          <w:marLeft w:val="480"/>
          <w:marRight w:val="0"/>
          <w:marTop w:val="0"/>
          <w:marBottom w:val="0"/>
          <w:divBdr>
            <w:top w:val="none" w:sz="0" w:space="0" w:color="auto"/>
            <w:left w:val="none" w:sz="0" w:space="0" w:color="auto"/>
            <w:bottom w:val="none" w:sz="0" w:space="0" w:color="auto"/>
            <w:right w:val="none" w:sz="0" w:space="0" w:color="auto"/>
          </w:divBdr>
        </w:div>
        <w:div w:id="180780405">
          <w:marLeft w:val="480"/>
          <w:marRight w:val="0"/>
          <w:marTop w:val="0"/>
          <w:marBottom w:val="0"/>
          <w:divBdr>
            <w:top w:val="none" w:sz="0" w:space="0" w:color="auto"/>
            <w:left w:val="none" w:sz="0" w:space="0" w:color="auto"/>
            <w:bottom w:val="none" w:sz="0" w:space="0" w:color="auto"/>
            <w:right w:val="none" w:sz="0" w:space="0" w:color="auto"/>
          </w:divBdr>
        </w:div>
        <w:div w:id="2020961149">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114709038">
          <w:marLeft w:val="480"/>
          <w:marRight w:val="0"/>
          <w:marTop w:val="0"/>
          <w:marBottom w:val="0"/>
          <w:divBdr>
            <w:top w:val="none" w:sz="0" w:space="0" w:color="auto"/>
            <w:left w:val="none" w:sz="0" w:space="0" w:color="auto"/>
            <w:bottom w:val="none" w:sz="0" w:space="0" w:color="auto"/>
            <w:right w:val="none" w:sz="0" w:space="0" w:color="auto"/>
          </w:divBdr>
        </w:div>
        <w:div w:id="1500192975">
          <w:marLeft w:val="480"/>
          <w:marRight w:val="0"/>
          <w:marTop w:val="0"/>
          <w:marBottom w:val="0"/>
          <w:divBdr>
            <w:top w:val="none" w:sz="0" w:space="0" w:color="auto"/>
            <w:left w:val="none" w:sz="0" w:space="0" w:color="auto"/>
            <w:bottom w:val="none" w:sz="0" w:space="0" w:color="auto"/>
            <w:right w:val="none" w:sz="0" w:space="0" w:color="auto"/>
          </w:divBdr>
        </w:div>
        <w:div w:id="1591355737">
          <w:marLeft w:val="480"/>
          <w:marRight w:val="0"/>
          <w:marTop w:val="0"/>
          <w:marBottom w:val="0"/>
          <w:divBdr>
            <w:top w:val="none" w:sz="0" w:space="0" w:color="auto"/>
            <w:left w:val="none" w:sz="0" w:space="0" w:color="auto"/>
            <w:bottom w:val="none" w:sz="0" w:space="0" w:color="auto"/>
            <w:right w:val="none" w:sz="0" w:space="0" w:color="auto"/>
          </w:divBdr>
        </w:div>
        <w:div w:id="378363027">
          <w:marLeft w:val="480"/>
          <w:marRight w:val="0"/>
          <w:marTop w:val="0"/>
          <w:marBottom w:val="0"/>
          <w:divBdr>
            <w:top w:val="none" w:sz="0" w:space="0" w:color="auto"/>
            <w:left w:val="none" w:sz="0" w:space="0" w:color="auto"/>
            <w:bottom w:val="none" w:sz="0" w:space="0" w:color="auto"/>
            <w:right w:val="none" w:sz="0" w:space="0" w:color="auto"/>
          </w:divBdr>
        </w:div>
        <w:div w:id="190799901">
          <w:marLeft w:val="480"/>
          <w:marRight w:val="0"/>
          <w:marTop w:val="0"/>
          <w:marBottom w:val="0"/>
          <w:divBdr>
            <w:top w:val="none" w:sz="0" w:space="0" w:color="auto"/>
            <w:left w:val="none" w:sz="0" w:space="0" w:color="auto"/>
            <w:bottom w:val="none" w:sz="0" w:space="0" w:color="auto"/>
            <w:right w:val="none" w:sz="0" w:space="0" w:color="auto"/>
          </w:divBdr>
        </w:div>
        <w:div w:id="652834894">
          <w:marLeft w:val="480"/>
          <w:marRight w:val="0"/>
          <w:marTop w:val="0"/>
          <w:marBottom w:val="0"/>
          <w:divBdr>
            <w:top w:val="none" w:sz="0" w:space="0" w:color="auto"/>
            <w:left w:val="none" w:sz="0" w:space="0" w:color="auto"/>
            <w:bottom w:val="none" w:sz="0" w:space="0" w:color="auto"/>
            <w:right w:val="none" w:sz="0" w:space="0" w:color="auto"/>
          </w:divBdr>
        </w:div>
        <w:div w:id="2105031714">
          <w:marLeft w:val="480"/>
          <w:marRight w:val="0"/>
          <w:marTop w:val="0"/>
          <w:marBottom w:val="0"/>
          <w:divBdr>
            <w:top w:val="none" w:sz="0" w:space="0" w:color="auto"/>
            <w:left w:val="none" w:sz="0" w:space="0" w:color="auto"/>
            <w:bottom w:val="none" w:sz="0" w:space="0" w:color="auto"/>
            <w:right w:val="none" w:sz="0" w:space="0" w:color="auto"/>
          </w:divBdr>
        </w:div>
        <w:div w:id="109472145">
          <w:marLeft w:val="480"/>
          <w:marRight w:val="0"/>
          <w:marTop w:val="0"/>
          <w:marBottom w:val="0"/>
          <w:divBdr>
            <w:top w:val="none" w:sz="0" w:space="0" w:color="auto"/>
            <w:left w:val="none" w:sz="0" w:space="0" w:color="auto"/>
            <w:bottom w:val="none" w:sz="0" w:space="0" w:color="auto"/>
            <w:right w:val="none" w:sz="0" w:space="0" w:color="auto"/>
          </w:divBdr>
        </w:div>
        <w:div w:id="813571866">
          <w:marLeft w:val="480"/>
          <w:marRight w:val="0"/>
          <w:marTop w:val="0"/>
          <w:marBottom w:val="0"/>
          <w:divBdr>
            <w:top w:val="none" w:sz="0" w:space="0" w:color="auto"/>
            <w:left w:val="none" w:sz="0" w:space="0" w:color="auto"/>
            <w:bottom w:val="none" w:sz="0" w:space="0" w:color="auto"/>
            <w:right w:val="none" w:sz="0" w:space="0" w:color="auto"/>
          </w:divBdr>
        </w:div>
        <w:div w:id="1229994430">
          <w:marLeft w:val="480"/>
          <w:marRight w:val="0"/>
          <w:marTop w:val="0"/>
          <w:marBottom w:val="0"/>
          <w:divBdr>
            <w:top w:val="none" w:sz="0" w:space="0" w:color="auto"/>
            <w:left w:val="none" w:sz="0" w:space="0" w:color="auto"/>
            <w:bottom w:val="none" w:sz="0" w:space="0" w:color="auto"/>
            <w:right w:val="none" w:sz="0" w:space="0" w:color="auto"/>
          </w:divBdr>
        </w:div>
        <w:div w:id="1594049521">
          <w:marLeft w:val="480"/>
          <w:marRight w:val="0"/>
          <w:marTop w:val="0"/>
          <w:marBottom w:val="0"/>
          <w:divBdr>
            <w:top w:val="none" w:sz="0" w:space="0" w:color="auto"/>
            <w:left w:val="none" w:sz="0" w:space="0" w:color="auto"/>
            <w:bottom w:val="none" w:sz="0" w:space="0" w:color="auto"/>
            <w:right w:val="none" w:sz="0" w:space="0" w:color="auto"/>
          </w:divBdr>
        </w:div>
        <w:div w:id="1326086240">
          <w:marLeft w:val="480"/>
          <w:marRight w:val="0"/>
          <w:marTop w:val="0"/>
          <w:marBottom w:val="0"/>
          <w:divBdr>
            <w:top w:val="none" w:sz="0" w:space="0" w:color="auto"/>
            <w:left w:val="none" w:sz="0" w:space="0" w:color="auto"/>
            <w:bottom w:val="none" w:sz="0" w:space="0" w:color="auto"/>
            <w:right w:val="none" w:sz="0" w:space="0" w:color="auto"/>
          </w:divBdr>
        </w:div>
        <w:div w:id="1919903699">
          <w:marLeft w:val="480"/>
          <w:marRight w:val="0"/>
          <w:marTop w:val="0"/>
          <w:marBottom w:val="0"/>
          <w:divBdr>
            <w:top w:val="none" w:sz="0" w:space="0" w:color="auto"/>
            <w:left w:val="none" w:sz="0" w:space="0" w:color="auto"/>
            <w:bottom w:val="none" w:sz="0" w:space="0" w:color="auto"/>
            <w:right w:val="none" w:sz="0" w:space="0" w:color="auto"/>
          </w:divBdr>
        </w:div>
        <w:div w:id="803694590">
          <w:marLeft w:val="480"/>
          <w:marRight w:val="0"/>
          <w:marTop w:val="0"/>
          <w:marBottom w:val="0"/>
          <w:divBdr>
            <w:top w:val="none" w:sz="0" w:space="0" w:color="auto"/>
            <w:left w:val="none" w:sz="0" w:space="0" w:color="auto"/>
            <w:bottom w:val="none" w:sz="0" w:space="0" w:color="auto"/>
            <w:right w:val="none" w:sz="0" w:space="0" w:color="auto"/>
          </w:divBdr>
        </w:div>
        <w:div w:id="702941308">
          <w:marLeft w:val="480"/>
          <w:marRight w:val="0"/>
          <w:marTop w:val="0"/>
          <w:marBottom w:val="0"/>
          <w:divBdr>
            <w:top w:val="none" w:sz="0" w:space="0" w:color="auto"/>
            <w:left w:val="none" w:sz="0" w:space="0" w:color="auto"/>
            <w:bottom w:val="none" w:sz="0" w:space="0" w:color="auto"/>
            <w:right w:val="none" w:sz="0" w:space="0" w:color="auto"/>
          </w:divBdr>
        </w:div>
        <w:div w:id="1379551991">
          <w:marLeft w:val="480"/>
          <w:marRight w:val="0"/>
          <w:marTop w:val="0"/>
          <w:marBottom w:val="0"/>
          <w:divBdr>
            <w:top w:val="none" w:sz="0" w:space="0" w:color="auto"/>
            <w:left w:val="none" w:sz="0" w:space="0" w:color="auto"/>
            <w:bottom w:val="none" w:sz="0" w:space="0" w:color="auto"/>
            <w:right w:val="none" w:sz="0" w:space="0" w:color="auto"/>
          </w:divBdr>
        </w:div>
        <w:div w:id="1076589844">
          <w:marLeft w:val="480"/>
          <w:marRight w:val="0"/>
          <w:marTop w:val="0"/>
          <w:marBottom w:val="0"/>
          <w:divBdr>
            <w:top w:val="none" w:sz="0" w:space="0" w:color="auto"/>
            <w:left w:val="none" w:sz="0" w:space="0" w:color="auto"/>
            <w:bottom w:val="none" w:sz="0" w:space="0" w:color="auto"/>
            <w:right w:val="none" w:sz="0" w:space="0" w:color="auto"/>
          </w:divBdr>
        </w:div>
        <w:div w:id="919825737">
          <w:marLeft w:val="480"/>
          <w:marRight w:val="0"/>
          <w:marTop w:val="0"/>
          <w:marBottom w:val="0"/>
          <w:divBdr>
            <w:top w:val="none" w:sz="0" w:space="0" w:color="auto"/>
            <w:left w:val="none" w:sz="0" w:space="0" w:color="auto"/>
            <w:bottom w:val="none" w:sz="0" w:space="0" w:color="auto"/>
            <w:right w:val="none" w:sz="0" w:space="0" w:color="auto"/>
          </w:divBdr>
        </w:div>
        <w:div w:id="1370179698">
          <w:marLeft w:val="480"/>
          <w:marRight w:val="0"/>
          <w:marTop w:val="0"/>
          <w:marBottom w:val="0"/>
          <w:divBdr>
            <w:top w:val="none" w:sz="0" w:space="0" w:color="auto"/>
            <w:left w:val="none" w:sz="0" w:space="0" w:color="auto"/>
            <w:bottom w:val="none" w:sz="0" w:space="0" w:color="auto"/>
            <w:right w:val="none" w:sz="0" w:space="0" w:color="auto"/>
          </w:divBdr>
        </w:div>
        <w:div w:id="1898853306">
          <w:marLeft w:val="480"/>
          <w:marRight w:val="0"/>
          <w:marTop w:val="0"/>
          <w:marBottom w:val="0"/>
          <w:divBdr>
            <w:top w:val="none" w:sz="0" w:space="0" w:color="auto"/>
            <w:left w:val="none" w:sz="0" w:space="0" w:color="auto"/>
            <w:bottom w:val="none" w:sz="0" w:space="0" w:color="auto"/>
            <w:right w:val="none" w:sz="0" w:space="0" w:color="auto"/>
          </w:divBdr>
        </w:div>
      </w:divsChild>
    </w:div>
    <w:div w:id="1972782572">
      <w:bodyDiv w:val="1"/>
      <w:marLeft w:val="0"/>
      <w:marRight w:val="0"/>
      <w:marTop w:val="0"/>
      <w:marBottom w:val="0"/>
      <w:divBdr>
        <w:top w:val="none" w:sz="0" w:space="0" w:color="auto"/>
        <w:left w:val="none" w:sz="0" w:space="0" w:color="auto"/>
        <w:bottom w:val="none" w:sz="0" w:space="0" w:color="auto"/>
        <w:right w:val="none" w:sz="0" w:space="0" w:color="auto"/>
      </w:divBdr>
    </w:div>
    <w:div w:id="1972903620">
      <w:bodyDiv w:val="1"/>
      <w:marLeft w:val="0"/>
      <w:marRight w:val="0"/>
      <w:marTop w:val="0"/>
      <w:marBottom w:val="0"/>
      <w:divBdr>
        <w:top w:val="none" w:sz="0" w:space="0" w:color="auto"/>
        <w:left w:val="none" w:sz="0" w:space="0" w:color="auto"/>
        <w:bottom w:val="none" w:sz="0" w:space="0" w:color="auto"/>
        <w:right w:val="none" w:sz="0" w:space="0" w:color="auto"/>
      </w:divBdr>
    </w:div>
    <w:div w:id="1973094365">
      <w:bodyDiv w:val="1"/>
      <w:marLeft w:val="0"/>
      <w:marRight w:val="0"/>
      <w:marTop w:val="0"/>
      <w:marBottom w:val="0"/>
      <w:divBdr>
        <w:top w:val="none" w:sz="0" w:space="0" w:color="auto"/>
        <w:left w:val="none" w:sz="0" w:space="0" w:color="auto"/>
        <w:bottom w:val="none" w:sz="0" w:space="0" w:color="auto"/>
        <w:right w:val="none" w:sz="0" w:space="0" w:color="auto"/>
      </w:divBdr>
    </w:div>
    <w:div w:id="1973168670">
      <w:bodyDiv w:val="1"/>
      <w:marLeft w:val="0"/>
      <w:marRight w:val="0"/>
      <w:marTop w:val="0"/>
      <w:marBottom w:val="0"/>
      <w:divBdr>
        <w:top w:val="none" w:sz="0" w:space="0" w:color="auto"/>
        <w:left w:val="none" w:sz="0" w:space="0" w:color="auto"/>
        <w:bottom w:val="none" w:sz="0" w:space="0" w:color="auto"/>
        <w:right w:val="none" w:sz="0" w:space="0" w:color="auto"/>
      </w:divBdr>
    </w:div>
    <w:div w:id="1974141413">
      <w:bodyDiv w:val="1"/>
      <w:marLeft w:val="0"/>
      <w:marRight w:val="0"/>
      <w:marTop w:val="0"/>
      <w:marBottom w:val="0"/>
      <w:divBdr>
        <w:top w:val="none" w:sz="0" w:space="0" w:color="auto"/>
        <w:left w:val="none" w:sz="0" w:space="0" w:color="auto"/>
        <w:bottom w:val="none" w:sz="0" w:space="0" w:color="auto"/>
        <w:right w:val="none" w:sz="0" w:space="0" w:color="auto"/>
      </w:divBdr>
      <w:divsChild>
        <w:div w:id="907686435">
          <w:marLeft w:val="-720"/>
          <w:marRight w:val="0"/>
          <w:marTop w:val="0"/>
          <w:marBottom w:val="0"/>
          <w:divBdr>
            <w:top w:val="none" w:sz="0" w:space="0" w:color="auto"/>
            <w:left w:val="none" w:sz="0" w:space="0" w:color="auto"/>
            <w:bottom w:val="none" w:sz="0" w:space="0" w:color="auto"/>
            <w:right w:val="none" w:sz="0" w:space="0" w:color="auto"/>
          </w:divBdr>
        </w:div>
      </w:divsChild>
    </w:div>
    <w:div w:id="1974403775">
      <w:bodyDiv w:val="1"/>
      <w:marLeft w:val="0"/>
      <w:marRight w:val="0"/>
      <w:marTop w:val="0"/>
      <w:marBottom w:val="0"/>
      <w:divBdr>
        <w:top w:val="none" w:sz="0" w:space="0" w:color="auto"/>
        <w:left w:val="none" w:sz="0" w:space="0" w:color="auto"/>
        <w:bottom w:val="none" w:sz="0" w:space="0" w:color="auto"/>
        <w:right w:val="none" w:sz="0" w:space="0" w:color="auto"/>
      </w:divBdr>
    </w:div>
    <w:div w:id="1974822665">
      <w:bodyDiv w:val="1"/>
      <w:marLeft w:val="0"/>
      <w:marRight w:val="0"/>
      <w:marTop w:val="0"/>
      <w:marBottom w:val="0"/>
      <w:divBdr>
        <w:top w:val="none" w:sz="0" w:space="0" w:color="auto"/>
        <w:left w:val="none" w:sz="0" w:space="0" w:color="auto"/>
        <w:bottom w:val="none" w:sz="0" w:space="0" w:color="auto"/>
        <w:right w:val="none" w:sz="0" w:space="0" w:color="auto"/>
      </w:divBdr>
    </w:div>
    <w:div w:id="1975597281">
      <w:bodyDiv w:val="1"/>
      <w:marLeft w:val="0"/>
      <w:marRight w:val="0"/>
      <w:marTop w:val="0"/>
      <w:marBottom w:val="0"/>
      <w:divBdr>
        <w:top w:val="none" w:sz="0" w:space="0" w:color="auto"/>
        <w:left w:val="none" w:sz="0" w:space="0" w:color="auto"/>
        <w:bottom w:val="none" w:sz="0" w:space="0" w:color="auto"/>
        <w:right w:val="none" w:sz="0" w:space="0" w:color="auto"/>
      </w:divBdr>
    </w:div>
    <w:div w:id="1975990062">
      <w:bodyDiv w:val="1"/>
      <w:marLeft w:val="0"/>
      <w:marRight w:val="0"/>
      <w:marTop w:val="0"/>
      <w:marBottom w:val="0"/>
      <w:divBdr>
        <w:top w:val="none" w:sz="0" w:space="0" w:color="auto"/>
        <w:left w:val="none" w:sz="0" w:space="0" w:color="auto"/>
        <w:bottom w:val="none" w:sz="0" w:space="0" w:color="auto"/>
        <w:right w:val="none" w:sz="0" w:space="0" w:color="auto"/>
      </w:divBdr>
    </w:div>
    <w:div w:id="1976060206">
      <w:bodyDiv w:val="1"/>
      <w:marLeft w:val="0"/>
      <w:marRight w:val="0"/>
      <w:marTop w:val="0"/>
      <w:marBottom w:val="0"/>
      <w:divBdr>
        <w:top w:val="none" w:sz="0" w:space="0" w:color="auto"/>
        <w:left w:val="none" w:sz="0" w:space="0" w:color="auto"/>
        <w:bottom w:val="none" w:sz="0" w:space="0" w:color="auto"/>
        <w:right w:val="none" w:sz="0" w:space="0" w:color="auto"/>
      </w:divBdr>
    </w:div>
    <w:div w:id="1977101027">
      <w:bodyDiv w:val="1"/>
      <w:marLeft w:val="0"/>
      <w:marRight w:val="0"/>
      <w:marTop w:val="0"/>
      <w:marBottom w:val="0"/>
      <w:divBdr>
        <w:top w:val="none" w:sz="0" w:space="0" w:color="auto"/>
        <w:left w:val="none" w:sz="0" w:space="0" w:color="auto"/>
        <w:bottom w:val="none" w:sz="0" w:space="0" w:color="auto"/>
        <w:right w:val="none" w:sz="0" w:space="0" w:color="auto"/>
      </w:divBdr>
    </w:div>
    <w:div w:id="1977489174">
      <w:bodyDiv w:val="1"/>
      <w:marLeft w:val="0"/>
      <w:marRight w:val="0"/>
      <w:marTop w:val="0"/>
      <w:marBottom w:val="0"/>
      <w:divBdr>
        <w:top w:val="none" w:sz="0" w:space="0" w:color="auto"/>
        <w:left w:val="none" w:sz="0" w:space="0" w:color="auto"/>
        <w:bottom w:val="none" w:sz="0" w:space="0" w:color="auto"/>
        <w:right w:val="none" w:sz="0" w:space="0" w:color="auto"/>
      </w:divBdr>
    </w:div>
    <w:div w:id="1977490141">
      <w:bodyDiv w:val="1"/>
      <w:marLeft w:val="0"/>
      <w:marRight w:val="0"/>
      <w:marTop w:val="0"/>
      <w:marBottom w:val="0"/>
      <w:divBdr>
        <w:top w:val="none" w:sz="0" w:space="0" w:color="auto"/>
        <w:left w:val="none" w:sz="0" w:space="0" w:color="auto"/>
        <w:bottom w:val="none" w:sz="0" w:space="0" w:color="auto"/>
        <w:right w:val="none" w:sz="0" w:space="0" w:color="auto"/>
      </w:divBdr>
    </w:div>
    <w:div w:id="1977560318">
      <w:bodyDiv w:val="1"/>
      <w:marLeft w:val="0"/>
      <w:marRight w:val="0"/>
      <w:marTop w:val="0"/>
      <w:marBottom w:val="0"/>
      <w:divBdr>
        <w:top w:val="none" w:sz="0" w:space="0" w:color="auto"/>
        <w:left w:val="none" w:sz="0" w:space="0" w:color="auto"/>
        <w:bottom w:val="none" w:sz="0" w:space="0" w:color="auto"/>
        <w:right w:val="none" w:sz="0" w:space="0" w:color="auto"/>
      </w:divBdr>
      <w:divsChild>
        <w:div w:id="1726366586">
          <w:marLeft w:val="480"/>
          <w:marRight w:val="0"/>
          <w:marTop w:val="0"/>
          <w:marBottom w:val="0"/>
          <w:divBdr>
            <w:top w:val="none" w:sz="0" w:space="0" w:color="auto"/>
            <w:left w:val="none" w:sz="0" w:space="0" w:color="auto"/>
            <w:bottom w:val="none" w:sz="0" w:space="0" w:color="auto"/>
            <w:right w:val="none" w:sz="0" w:space="0" w:color="auto"/>
          </w:divBdr>
        </w:div>
        <w:div w:id="236016604">
          <w:marLeft w:val="480"/>
          <w:marRight w:val="0"/>
          <w:marTop w:val="0"/>
          <w:marBottom w:val="0"/>
          <w:divBdr>
            <w:top w:val="none" w:sz="0" w:space="0" w:color="auto"/>
            <w:left w:val="none" w:sz="0" w:space="0" w:color="auto"/>
            <w:bottom w:val="none" w:sz="0" w:space="0" w:color="auto"/>
            <w:right w:val="none" w:sz="0" w:space="0" w:color="auto"/>
          </w:divBdr>
        </w:div>
        <w:div w:id="416754152">
          <w:marLeft w:val="480"/>
          <w:marRight w:val="0"/>
          <w:marTop w:val="0"/>
          <w:marBottom w:val="0"/>
          <w:divBdr>
            <w:top w:val="none" w:sz="0" w:space="0" w:color="auto"/>
            <w:left w:val="none" w:sz="0" w:space="0" w:color="auto"/>
            <w:bottom w:val="none" w:sz="0" w:space="0" w:color="auto"/>
            <w:right w:val="none" w:sz="0" w:space="0" w:color="auto"/>
          </w:divBdr>
        </w:div>
        <w:div w:id="1735816977">
          <w:marLeft w:val="480"/>
          <w:marRight w:val="0"/>
          <w:marTop w:val="0"/>
          <w:marBottom w:val="0"/>
          <w:divBdr>
            <w:top w:val="none" w:sz="0" w:space="0" w:color="auto"/>
            <w:left w:val="none" w:sz="0" w:space="0" w:color="auto"/>
            <w:bottom w:val="none" w:sz="0" w:space="0" w:color="auto"/>
            <w:right w:val="none" w:sz="0" w:space="0" w:color="auto"/>
          </w:divBdr>
        </w:div>
        <w:div w:id="1874227973">
          <w:marLeft w:val="480"/>
          <w:marRight w:val="0"/>
          <w:marTop w:val="0"/>
          <w:marBottom w:val="0"/>
          <w:divBdr>
            <w:top w:val="none" w:sz="0" w:space="0" w:color="auto"/>
            <w:left w:val="none" w:sz="0" w:space="0" w:color="auto"/>
            <w:bottom w:val="none" w:sz="0" w:space="0" w:color="auto"/>
            <w:right w:val="none" w:sz="0" w:space="0" w:color="auto"/>
          </w:divBdr>
        </w:div>
        <w:div w:id="1136414209">
          <w:marLeft w:val="480"/>
          <w:marRight w:val="0"/>
          <w:marTop w:val="0"/>
          <w:marBottom w:val="0"/>
          <w:divBdr>
            <w:top w:val="none" w:sz="0" w:space="0" w:color="auto"/>
            <w:left w:val="none" w:sz="0" w:space="0" w:color="auto"/>
            <w:bottom w:val="none" w:sz="0" w:space="0" w:color="auto"/>
            <w:right w:val="none" w:sz="0" w:space="0" w:color="auto"/>
          </w:divBdr>
        </w:div>
        <w:div w:id="768240589">
          <w:marLeft w:val="480"/>
          <w:marRight w:val="0"/>
          <w:marTop w:val="0"/>
          <w:marBottom w:val="0"/>
          <w:divBdr>
            <w:top w:val="none" w:sz="0" w:space="0" w:color="auto"/>
            <w:left w:val="none" w:sz="0" w:space="0" w:color="auto"/>
            <w:bottom w:val="none" w:sz="0" w:space="0" w:color="auto"/>
            <w:right w:val="none" w:sz="0" w:space="0" w:color="auto"/>
          </w:divBdr>
        </w:div>
        <w:div w:id="92021404">
          <w:marLeft w:val="480"/>
          <w:marRight w:val="0"/>
          <w:marTop w:val="0"/>
          <w:marBottom w:val="0"/>
          <w:divBdr>
            <w:top w:val="none" w:sz="0" w:space="0" w:color="auto"/>
            <w:left w:val="none" w:sz="0" w:space="0" w:color="auto"/>
            <w:bottom w:val="none" w:sz="0" w:space="0" w:color="auto"/>
            <w:right w:val="none" w:sz="0" w:space="0" w:color="auto"/>
          </w:divBdr>
        </w:div>
        <w:div w:id="1512983938">
          <w:marLeft w:val="480"/>
          <w:marRight w:val="0"/>
          <w:marTop w:val="0"/>
          <w:marBottom w:val="0"/>
          <w:divBdr>
            <w:top w:val="none" w:sz="0" w:space="0" w:color="auto"/>
            <w:left w:val="none" w:sz="0" w:space="0" w:color="auto"/>
            <w:bottom w:val="none" w:sz="0" w:space="0" w:color="auto"/>
            <w:right w:val="none" w:sz="0" w:space="0" w:color="auto"/>
          </w:divBdr>
        </w:div>
        <w:div w:id="973489283">
          <w:marLeft w:val="480"/>
          <w:marRight w:val="0"/>
          <w:marTop w:val="0"/>
          <w:marBottom w:val="0"/>
          <w:divBdr>
            <w:top w:val="none" w:sz="0" w:space="0" w:color="auto"/>
            <w:left w:val="none" w:sz="0" w:space="0" w:color="auto"/>
            <w:bottom w:val="none" w:sz="0" w:space="0" w:color="auto"/>
            <w:right w:val="none" w:sz="0" w:space="0" w:color="auto"/>
          </w:divBdr>
        </w:div>
        <w:div w:id="8526151">
          <w:marLeft w:val="480"/>
          <w:marRight w:val="0"/>
          <w:marTop w:val="0"/>
          <w:marBottom w:val="0"/>
          <w:divBdr>
            <w:top w:val="none" w:sz="0" w:space="0" w:color="auto"/>
            <w:left w:val="none" w:sz="0" w:space="0" w:color="auto"/>
            <w:bottom w:val="none" w:sz="0" w:space="0" w:color="auto"/>
            <w:right w:val="none" w:sz="0" w:space="0" w:color="auto"/>
          </w:divBdr>
        </w:div>
        <w:div w:id="1553417984">
          <w:marLeft w:val="480"/>
          <w:marRight w:val="0"/>
          <w:marTop w:val="0"/>
          <w:marBottom w:val="0"/>
          <w:divBdr>
            <w:top w:val="none" w:sz="0" w:space="0" w:color="auto"/>
            <w:left w:val="none" w:sz="0" w:space="0" w:color="auto"/>
            <w:bottom w:val="none" w:sz="0" w:space="0" w:color="auto"/>
            <w:right w:val="none" w:sz="0" w:space="0" w:color="auto"/>
          </w:divBdr>
        </w:div>
        <w:div w:id="1481381782">
          <w:marLeft w:val="480"/>
          <w:marRight w:val="0"/>
          <w:marTop w:val="0"/>
          <w:marBottom w:val="0"/>
          <w:divBdr>
            <w:top w:val="none" w:sz="0" w:space="0" w:color="auto"/>
            <w:left w:val="none" w:sz="0" w:space="0" w:color="auto"/>
            <w:bottom w:val="none" w:sz="0" w:space="0" w:color="auto"/>
            <w:right w:val="none" w:sz="0" w:space="0" w:color="auto"/>
          </w:divBdr>
        </w:div>
        <w:div w:id="1841771734">
          <w:marLeft w:val="480"/>
          <w:marRight w:val="0"/>
          <w:marTop w:val="0"/>
          <w:marBottom w:val="0"/>
          <w:divBdr>
            <w:top w:val="none" w:sz="0" w:space="0" w:color="auto"/>
            <w:left w:val="none" w:sz="0" w:space="0" w:color="auto"/>
            <w:bottom w:val="none" w:sz="0" w:space="0" w:color="auto"/>
            <w:right w:val="none" w:sz="0" w:space="0" w:color="auto"/>
          </w:divBdr>
        </w:div>
        <w:div w:id="1157376159">
          <w:marLeft w:val="480"/>
          <w:marRight w:val="0"/>
          <w:marTop w:val="0"/>
          <w:marBottom w:val="0"/>
          <w:divBdr>
            <w:top w:val="none" w:sz="0" w:space="0" w:color="auto"/>
            <w:left w:val="none" w:sz="0" w:space="0" w:color="auto"/>
            <w:bottom w:val="none" w:sz="0" w:space="0" w:color="auto"/>
            <w:right w:val="none" w:sz="0" w:space="0" w:color="auto"/>
          </w:divBdr>
        </w:div>
        <w:div w:id="1766923075">
          <w:marLeft w:val="480"/>
          <w:marRight w:val="0"/>
          <w:marTop w:val="0"/>
          <w:marBottom w:val="0"/>
          <w:divBdr>
            <w:top w:val="none" w:sz="0" w:space="0" w:color="auto"/>
            <w:left w:val="none" w:sz="0" w:space="0" w:color="auto"/>
            <w:bottom w:val="none" w:sz="0" w:space="0" w:color="auto"/>
            <w:right w:val="none" w:sz="0" w:space="0" w:color="auto"/>
          </w:divBdr>
        </w:div>
        <w:div w:id="317928762">
          <w:marLeft w:val="480"/>
          <w:marRight w:val="0"/>
          <w:marTop w:val="0"/>
          <w:marBottom w:val="0"/>
          <w:divBdr>
            <w:top w:val="none" w:sz="0" w:space="0" w:color="auto"/>
            <w:left w:val="none" w:sz="0" w:space="0" w:color="auto"/>
            <w:bottom w:val="none" w:sz="0" w:space="0" w:color="auto"/>
            <w:right w:val="none" w:sz="0" w:space="0" w:color="auto"/>
          </w:divBdr>
        </w:div>
        <w:div w:id="714353377">
          <w:marLeft w:val="480"/>
          <w:marRight w:val="0"/>
          <w:marTop w:val="0"/>
          <w:marBottom w:val="0"/>
          <w:divBdr>
            <w:top w:val="none" w:sz="0" w:space="0" w:color="auto"/>
            <w:left w:val="none" w:sz="0" w:space="0" w:color="auto"/>
            <w:bottom w:val="none" w:sz="0" w:space="0" w:color="auto"/>
            <w:right w:val="none" w:sz="0" w:space="0" w:color="auto"/>
          </w:divBdr>
        </w:div>
        <w:div w:id="1898971833">
          <w:marLeft w:val="480"/>
          <w:marRight w:val="0"/>
          <w:marTop w:val="0"/>
          <w:marBottom w:val="0"/>
          <w:divBdr>
            <w:top w:val="none" w:sz="0" w:space="0" w:color="auto"/>
            <w:left w:val="none" w:sz="0" w:space="0" w:color="auto"/>
            <w:bottom w:val="none" w:sz="0" w:space="0" w:color="auto"/>
            <w:right w:val="none" w:sz="0" w:space="0" w:color="auto"/>
          </w:divBdr>
        </w:div>
        <w:div w:id="297421015">
          <w:marLeft w:val="480"/>
          <w:marRight w:val="0"/>
          <w:marTop w:val="0"/>
          <w:marBottom w:val="0"/>
          <w:divBdr>
            <w:top w:val="none" w:sz="0" w:space="0" w:color="auto"/>
            <w:left w:val="none" w:sz="0" w:space="0" w:color="auto"/>
            <w:bottom w:val="none" w:sz="0" w:space="0" w:color="auto"/>
            <w:right w:val="none" w:sz="0" w:space="0" w:color="auto"/>
          </w:divBdr>
        </w:div>
        <w:div w:id="1650816517">
          <w:marLeft w:val="480"/>
          <w:marRight w:val="0"/>
          <w:marTop w:val="0"/>
          <w:marBottom w:val="0"/>
          <w:divBdr>
            <w:top w:val="none" w:sz="0" w:space="0" w:color="auto"/>
            <w:left w:val="none" w:sz="0" w:space="0" w:color="auto"/>
            <w:bottom w:val="none" w:sz="0" w:space="0" w:color="auto"/>
            <w:right w:val="none" w:sz="0" w:space="0" w:color="auto"/>
          </w:divBdr>
        </w:div>
        <w:div w:id="222715114">
          <w:marLeft w:val="480"/>
          <w:marRight w:val="0"/>
          <w:marTop w:val="0"/>
          <w:marBottom w:val="0"/>
          <w:divBdr>
            <w:top w:val="none" w:sz="0" w:space="0" w:color="auto"/>
            <w:left w:val="none" w:sz="0" w:space="0" w:color="auto"/>
            <w:bottom w:val="none" w:sz="0" w:space="0" w:color="auto"/>
            <w:right w:val="none" w:sz="0" w:space="0" w:color="auto"/>
          </w:divBdr>
        </w:div>
        <w:div w:id="251740696">
          <w:marLeft w:val="480"/>
          <w:marRight w:val="0"/>
          <w:marTop w:val="0"/>
          <w:marBottom w:val="0"/>
          <w:divBdr>
            <w:top w:val="none" w:sz="0" w:space="0" w:color="auto"/>
            <w:left w:val="none" w:sz="0" w:space="0" w:color="auto"/>
            <w:bottom w:val="none" w:sz="0" w:space="0" w:color="auto"/>
            <w:right w:val="none" w:sz="0" w:space="0" w:color="auto"/>
          </w:divBdr>
        </w:div>
        <w:div w:id="1543008627">
          <w:marLeft w:val="480"/>
          <w:marRight w:val="0"/>
          <w:marTop w:val="0"/>
          <w:marBottom w:val="0"/>
          <w:divBdr>
            <w:top w:val="none" w:sz="0" w:space="0" w:color="auto"/>
            <w:left w:val="none" w:sz="0" w:space="0" w:color="auto"/>
            <w:bottom w:val="none" w:sz="0" w:space="0" w:color="auto"/>
            <w:right w:val="none" w:sz="0" w:space="0" w:color="auto"/>
          </w:divBdr>
        </w:div>
        <w:div w:id="383019067">
          <w:marLeft w:val="480"/>
          <w:marRight w:val="0"/>
          <w:marTop w:val="0"/>
          <w:marBottom w:val="0"/>
          <w:divBdr>
            <w:top w:val="none" w:sz="0" w:space="0" w:color="auto"/>
            <w:left w:val="none" w:sz="0" w:space="0" w:color="auto"/>
            <w:bottom w:val="none" w:sz="0" w:space="0" w:color="auto"/>
            <w:right w:val="none" w:sz="0" w:space="0" w:color="auto"/>
          </w:divBdr>
        </w:div>
        <w:div w:id="1031372417">
          <w:marLeft w:val="480"/>
          <w:marRight w:val="0"/>
          <w:marTop w:val="0"/>
          <w:marBottom w:val="0"/>
          <w:divBdr>
            <w:top w:val="none" w:sz="0" w:space="0" w:color="auto"/>
            <w:left w:val="none" w:sz="0" w:space="0" w:color="auto"/>
            <w:bottom w:val="none" w:sz="0" w:space="0" w:color="auto"/>
            <w:right w:val="none" w:sz="0" w:space="0" w:color="auto"/>
          </w:divBdr>
        </w:div>
        <w:div w:id="633634675">
          <w:marLeft w:val="480"/>
          <w:marRight w:val="0"/>
          <w:marTop w:val="0"/>
          <w:marBottom w:val="0"/>
          <w:divBdr>
            <w:top w:val="none" w:sz="0" w:space="0" w:color="auto"/>
            <w:left w:val="none" w:sz="0" w:space="0" w:color="auto"/>
            <w:bottom w:val="none" w:sz="0" w:space="0" w:color="auto"/>
            <w:right w:val="none" w:sz="0" w:space="0" w:color="auto"/>
          </w:divBdr>
        </w:div>
        <w:div w:id="2004163456">
          <w:marLeft w:val="480"/>
          <w:marRight w:val="0"/>
          <w:marTop w:val="0"/>
          <w:marBottom w:val="0"/>
          <w:divBdr>
            <w:top w:val="none" w:sz="0" w:space="0" w:color="auto"/>
            <w:left w:val="none" w:sz="0" w:space="0" w:color="auto"/>
            <w:bottom w:val="none" w:sz="0" w:space="0" w:color="auto"/>
            <w:right w:val="none" w:sz="0" w:space="0" w:color="auto"/>
          </w:divBdr>
        </w:div>
        <w:div w:id="1219172625">
          <w:marLeft w:val="480"/>
          <w:marRight w:val="0"/>
          <w:marTop w:val="0"/>
          <w:marBottom w:val="0"/>
          <w:divBdr>
            <w:top w:val="none" w:sz="0" w:space="0" w:color="auto"/>
            <w:left w:val="none" w:sz="0" w:space="0" w:color="auto"/>
            <w:bottom w:val="none" w:sz="0" w:space="0" w:color="auto"/>
            <w:right w:val="none" w:sz="0" w:space="0" w:color="auto"/>
          </w:divBdr>
        </w:div>
        <w:div w:id="583611406">
          <w:marLeft w:val="480"/>
          <w:marRight w:val="0"/>
          <w:marTop w:val="0"/>
          <w:marBottom w:val="0"/>
          <w:divBdr>
            <w:top w:val="none" w:sz="0" w:space="0" w:color="auto"/>
            <w:left w:val="none" w:sz="0" w:space="0" w:color="auto"/>
            <w:bottom w:val="none" w:sz="0" w:space="0" w:color="auto"/>
            <w:right w:val="none" w:sz="0" w:space="0" w:color="auto"/>
          </w:divBdr>
        </w:div>
        <w:div w:id="870147728">
          <w:marLeft w:val="480"/>
          <w:marRight w:val="0"/>
          <w:marTop w:val="0"/>
          <w:marBottom w:val="0"/>
          <w:divBdr>
            <w:top w:val="none" w:sz="0" w:space="0" w:color="auto"/>
            <w:left w:val="none" w:sz="0" w:space="0" w:color="auto"/>
            <w:bottom w:val="none" w:sz="0" w:space="0" w:color="auto"/>
            <w:right w:val="none" w:sz="0" w:space="0" w:color="auto"/>
          </w:divBdr>
        </w:div>
        <w:div w:id="728839854">
          <w:marLeft w:val="480"/>
          <w:marRight w:val="0"/>
          <w:marTop w:val="0"/>
          <w:marBottom w:val="0"/>
          <w:divBdr>
            <w:top w:val="none" w:sz="0" w:space="0" w:color="auto"/>
            <w:left w:val="none" w:sz="0" w:space="0" w:color="auto"/>
            <w:bottom w:val="none" w:sz="0" w:space="0" w:color="auto"/>
            <w:right w:val="none" w:sz="0" w:space="0" w:color="auto"/>
          </w:divBdr>
        </w:div>
        <w:div w:id="166798688">
          <w:marLeft w:val="480"/>
          <w:marRight w:val="0"/>
          <w:marTop w:val="0"/>
          <w:marBottom w:val="0"/>
          <w:divBdr>
            <w:top w:val="none" w:sz="0" w:space="0" w:color="auto"/>
            <w:left w:val="none" w:sz="0" w:space="0" w:color="auto"/>
            <w:bottom w:val="none" w:sz="0" w:space="0" w:color="auto"/>
            <w:right w:val="none" w:sz="0" w:space="0" w:color="auto"/>
          </w:divBdr>
        </w:div>
        <w:div w:id="1115296039">
          <w:marLeft w:val="480"/>
          <w:marRight w:val="0"/>
          <w:marTop w:val="0"/>
          <w:marBottom w:val="0"/>
          <w:divBdr>
            <w:top w:val="none" w:sz="0" w:space="0" w:color="auto"/>
            <w:left w:val="none" w:sz="0" w:space="0" w:color="auto"/>
            <w:bottom w:val="none" w:sz="0" w:space="0" w:color="auto"/>
            <w:right w:val="none" w:sz="0" w:space="0" w:color="auto"/>
          </w:divBdr>
        </w:div>
        <w:div w:id="809595432">
          <w:marLeft w:val="480"/>
          <w:marRight w:val="0"/>
          <w:marTop w:val="0"/>
          <w:marBottom w:val="0"/>
          <w:divBdr>
            <w:top w:val="none" w:sz="0" w:space="0" w:color="auto"/>
            <w:left w:val="none" w:sz="0" w:space="0" w:color="auto"/>
            <w:bottom w:val="none" w:sz="0" w:space="0" w:color="auto"/>
            <w:right w:val="none" w:sz="0" w:space="0" w:color="auto"/>
          </w:divBdr>
        </w:div>
        <w:div w:id="1476215015">
          <w:marLeft w:val="480"/>
          <w:marRight w:val="0"/>
          <w:marTop w:val="0"/>
          <w:marBottom w:val="0"/>
          <w:divBdr>
            <w:top w:val="none" w:sz="0" w:space="0" w:color="auto"/>
            <w:left w:val="none" w:sz="0" w:space="0" w:color="auto"/>
            <w:bottom w:val="none" w:sz="0" w:space="0" w:color="auto"/>
            <w:right w:val="none" w:sz="0" w:space="0" w:color="auto"/>
          </w:divBdr>
        </w:div>
        <w:div w:id="308022188">
          <w:marLeft w:val="480"/>
          <w:marRight w:val="0"/>
          <w:marTop w:val="0"/>
          <w:marBottom w:val="0"/>
          <w:divBdr>
            <w:top w:val="none" w:sz="0" w:space="0" w:color="auto"/>
            <w:left w:val="none" w:sz="0" w:space="0" w:color="auto"/>
            <w:bottom w:val="none" w:sz="0" w:space="0" w:color="auto"/>
            <w:right w:val="none" w:sz="0" w:space="0" w:color="auto"/>
          </w:divBdr>
        </w:div>
        <w:div w:id="791365607">
          <w:marLeft w:val="480"/>
          <w:marRight w:val="0"/>
          <w:marTop w:val="0"/>
          <w:marBottom w:val="0"/>
          <w:divBdr>
            <w:top w:val="none" w:sz="0" w:space="0" w:color="auto"/>
            <w:left w:val="none" w:sz="0" w:space="0" w:color="auto"/>
            <w:bottom w:val="none" w:sz="0" w:space="0" w:color="auto"/>
            <w:right w:val="none" w:sz="0" w:space="0" w:color="auto"/>
          </w:divBdr>
        </w:div>
        <w:div w:id="428963140">
          <w:marLeft w:val="480"/>
          <w:marRight w:val="0"/>
          <w:marTop w:val="0"/>
          <w:marBottom w:val="0"/>
          <w:divBdr>
            <w:top w:val="none" w:sz="0" w:space="0" w:color="auto"/>
            <w:left w:val="none" w:sz="0" w:space="0" w:color="auto"/>
            <w:bottom w:val="none" w:sz="0" w:space="0" w:color="auto"/>
            <w:right w:val="none" w:sz="0" w:space="0" w:color="auto"/>
          </w:divBdr>
        </w:div>
      </w:divsChild>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9065075">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79142836">
      <w:bodyDiv w:val="1"/>
      <w:marLeft w:val="0"/>
      <w:marRight w:val="0"/>
      <w:marTop w:val="0"/>
      <w:marBottom w:val="0"/>
      <w:divBdr>
        <w:top w:val="none" w:sz="0" w:space="0" w:color="auto"/>
        <w:left w:val="none" w:sz="0" w:space="0" w:color="auto"/>
        <w:bottom w:val="none" w:sz="0" w:space="0" w:color="auto"/>
        <w:right w:val="none" w:sz="0" w:space="0" w:color="auto"/>
      </w:divBdr>
    </w:div>
    <w:div w:id="1979146730">
      <w:bodyDiv w:val="1"/>
      <w:marLeft w:val="0"/>
      <w:marRight w:val="0"/>
      <w:marTop w:val="0"/>
      <w:marBottom w:val="0"/>
      <w:divBdr>
        <w:top w:val="none" w:sz="0" w:space="0" w:color="auto"/>
        <w:left w:val="none" w:sz="0" w:space="0" w:color="auto"/>
        <w:bottom w:val="none" w:sz="0" w:space="0" w:color="auto"/>
        <w:right w:val="none" w:sz="0" w:space="0" w:color="auto"/>
      </w:divBdr>
    </w:div>
    <w:div w:id="1979264422">
      <w:bodyDiv w:val="1"/>
      <w:marLeft w:val="0"/>
      <w:marRight w:val="0"/>
      <w:marTop w:val="0"/>
      <w:marBottom w:val="0"/>
      <w:divBdr>
        <w:top w:val="none" w:sz="0" w:space="0" w:color="auto"/>
        <w:left w:val="none" w:sz="0" w:space="0" w:color="auto"/>
        <w:bottom w:val="none" w:sz="0" w:space="0" w:color="auto"/>
        <w:right w:val="none" w:sz="0" w:space="0" w:color="auto"/>
      </w:divBdr>
    </w:div>
    <w:div w:id="1979526060">
      <w:bodyDiv w:val="1"/>
      <w:marLeft w:val="0"/>
      <w:marRight w:val="0"/>
      <w:marTop w:val="0"/>
      <w:marBottom w:val="0"/>
      <w:divBdr>
        <w:top w:val="none" w:sz="0" w:space="0" w:color="auto"/>
        <w:left w:val="none" w:sz="0" w:space="0" w:color="auto"/>
        <w:bottom w:val="none" w:sz="0" w:space="0" w:color="auto"/>
        <w:right w:val="none" w:sz="0" w:space="0" w:color="auto"/>
      </w:divBdr>
    </w:div>
    <w:div w:id="1979799187">
      <w:bodyDiv w:val="1"/>
      <w:marLeft w:val="0"/>
      <w:marRight w:val="0"/>
      <w:marTop w:val="0"/>
      <w:marBottom w:val="0"/>
      <w:divBdr>
        <w:top w:val="none" w:sz="0" w:space="0" w:color="auto"/>
        <w:left w:val="none" w:sz="0" w:space="0" w:color="auto"/>
        <w:bottom w:val="none" w:sz="0" w:space="0" w:color="auto"/>
        <w:right w:val="none" w:sz="0" w:space="0" w:color="auto"/>
      </w:divBdr>
    </w:div>
    <w:div w:id="1980181600">
      <w:bodyDiv w:val="1"/>
      <w:marLeft w:val="0"/>
      <w:marRight w:val="0"/>
      <w:marTop w:val="0"/>
      <w:marBottom w:val="0"/>
      <w:divBdr>
        <w:top w:val="none" w:sz="0" w:space="0" w:color="auto"/>
        <w:left w:val="none" w:sz="0" w:space="0" w:color="auto"/>
        <w:bottom w:val="none" w:sz="0" w:space="0" w:color="auto"/>
        <w:right w:val="none" w:sz="0" w:space="0" w:color="auto"/>
      </w:divBdr>
    </w:div>
    <w:div w:id="1980450235">
      <w:bodyDiv w:val="1"/>
      <w:marLeft w:val="0"/>
      <w:marRight w:val="0"/>
      <w:marTop w:val="0"/>
      <w:marBottom w:val="0"/>
      <w:divBdr>
        <w:top w:val="none" w:sz="0" w:space="0" w:color="auto"/>
        <w:left w:val="none" w:sz="0" w:space="0" w:color="auto"/>
        <w:bottom w:val="none" w:sz="0" w:space="0" w:color="auto"/>
        <w:right w:val="none" w:sz="0" w:space="0" w:color="auto"/>
      </w:divBdr>
    </w:div>
    <w:div w:id="1981375494">
      <w:bodyDiv w:val="1"/>
      <w:marLeft w:val="0"/>
      <w:marRight w:val="0"/>
      <w:marTop w:val="0"/>
      <w:marBottom w:val="0"/>
      <w:divBdr>
        <w:top w:val="none" w:sz="0" w:space="0" w:color="auto"/>
        <w:left w:val="none" w:sz="0" w:space="0" w:color="auto"/>
        <w:bottom w:val="none" w:sz="0" w:space="0" w:color="auto"/>
        <w:right w:val="none" w:sz="0" w:space="0" w:color="auto"/>
      </w:divBdr>
    </w:div>
    <w:div w:id="19816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980385">
          <w:marLeft w:val="480"/>
          <w:marRight w:val="0"/>
          <w:marTop w:val="0"/>
          <w:marBottom w:val="0"/>
          <w:divBdr>
            <w:top w:val="none" w:sz="0" w:space="0" w:color="auto"/>
            <w:left w:val="none" w:sz="0" w:space="0" w:color="auto"/>
            <w:bottom w:val="none" w:sz="0" w:space="0" w:color="auto"/>
            <w:right w:val="none" w:sz="0" w:space="0" w:color="auto"/>
          </w:divBdr>
        </w:div>
        <w:div w:id="1994017718">
          <w:marLeft w:val="480"/>
          <w:marRight w:val="0"/>
          <w:marTop w:val="0"/>
          <w:marBottom w:val="0"/>
          <w:divBdr>
            <w:top w:val="none" w:sz="0" w:space="0" w:color="auto"/>
            <w:left w:val="none" w:sz="0" w:space="0" w:color="auto"/>
            <w:bottom w:val="none" w:sz="0" w:space="0" w:color="auto"/>
            <w:right w:val="none" w:sz="0" w:space="0" w:color="auto"/>
          </w:divBdr>
        </w:div>
        <w:div w:id="1021475800">
          <w:marLeft w:val="480"/>
          <w:marRight w:val="0"/>
          <w:marTop w:val="0"/>
          <w:marBottom w:val="0"/>
          <w:divBdr>
            <w:top w:val="none" w:sz="0" w:space="0" w:color="auto"/>
            <w:left w:val="none" w:sz="0" w:space="0" w:color="auto"/>
            <w:bottom w:val="none" w:sz="0" w:space="0" w:color="auto"/>
            <w:right w:val="none" w:sz="0" w:space="0" w:color="auto"/>
          </w:divBdr>
        </w:div>
        <w:div w:id="175967838">
          <w:marLeft w:val="480"/>
          <w:marRight w:val="0"/>
          <w:marTop w:val="0"/>
          <w:marBottom w:val="0"/>
          <w:divBdr>
            <w:top w:val="none" w:sz="0" w:space="0" w:color="auto"/>
            <w:left w:val="none" w:sz="0" w:space="0" w:color="auto"/>
            <w:bottom w:val="none" w:sz="0" w:space="0" w:color="auto"/>
            <w:right w:val="none" w:sz="0" w:space="0" w:color="auto"/>
          </w:divBdr>
        </w:div>
        <w:div w:id="1680544250">
          <w:marLeft w:val="480"/>
          <w:marRight w:val="0"/>
          <w:marTop w:val="0"/>
          <w:marBottom w:val="0"/>
          <w:divBdr>
            <w:top w:val="none" w:sz="0" w:space="0" w:color="auto"/>
            <w:left w:val="none" w:sz="0" w:space="0" w:color="auto"/>
            <w:bottom w:val="none" w:sz="0" w:space="0" w:color="auto"/>
            <w:right w:val="none" w:sz="0" w:space="0" w:color="auto"/>
          </w:divBdr>
        </w:div>
        <w:div w:id="912617032">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625818904">
          <w:marLeft w:val="480"/>
          <w:marRight w:val="0"/>
          <w:marTop w:val="0"/>
          <w:marBottom w:val="0"/>
          <w:divBdr>
            <w:top w:val="none" w:sz="0" w:space="0" w:color="auto"/>
            <w:left w:val="none" w:sz="0" w:space="0" w:color="auto"/>
            <w:bottom w:val="none" w:sz="0" w:space="0" w:color="auto"/>
            <w:right w:val="none" w:sz="0" w:space="0" w:color="auto"/>
          </w:divBdr>
        </w:div>
        <w:div w:id="10961816">
          <w:marLeft w:val="480"/>
          <w:marRight w:val="0"/>
          <w:marTop w:val="0"/>
          <w:marBottom w:val="0"/>
          <w:divBdr>
            <w:top w:val="none" w:sz="0" w:space="0" w:color="auto"/>
            <w:left w:val="none" w:sz="0" w:space="0" w:color="auto"/>
            <w:bottom w:val="none" w:sz="0" w:space="0" w:color="auto"/>
            <w:right w:val="none" w:sz="0" w:space="0" w:color="auto"/>
          </w:divBdr>
        </w:div>
        <w:div w:id="1119688508">
          <w:marLeft w:val="480"/>
          <w:marRight w:val="0"/>
          <w:marTop w:val="0"/>
          <w:marBottom w:val="0"/>
          <w:divBdr>
            <w:top w:val="none" w:sz="0" w:space="0" w:color="auto"/>
            <w:left w:val="none" w:sz="0" w:space="0" w:color="auto"/>
            <w:bottom w:val="none" w:sz="0" w:space="0" w:color="auto"/>
            <w:right w:val="none" w:sz="0" w:space="0" w:color="auto"/>
          </w:divBdr>
        </w:div>
        <w:div w:id="1172531996">
          <w:marLeft w:val="480"/>
          <w:marRight w:val="0"/>
          <w:marTop w:val="0"/>
          <w:marBottom w:val="0"/>
          <w:divBdr>
            <w:top w:val="none" w:sz="0" w:space="0" w:color="auto"/>
            <w:left w:val="none" w:sz="0" w:space="0" w:color="auto"/>
            <w:bottom w:val="none" w:sz="0" w:space="0" w:color="auto"/>
            <w:right w:val="none" w:sz="0" w:space="0" w:color="auto"/>
          </w:divBdr>
        </w:div>
        <w:div w:id="1078871107">
          <w:marLeft w:val="480"/>
          <w:marRight w:val="0"/>
          <w:marTop w:val="0"/>
          <w:marBottom w:val="0"/>
          <w:divBdr>
            <w:top w:val="none" w:sz="0" w:space="0" w:color="auto"/>
            <w:left w:val="none" w:sz="0" w:space="0" w:color="auto"/>
            <w:bottom w:val="none" w:sz="0" w:space="0" w:color="auto"/>
            <w:right w:val="none" w:sz="0" w:space="0" w:color="auto"/>
          </w:divBdr>
        </w:div>
        <w:div w:id="899169777">
          <w:marLeft w:val="480"/>
          <w:marRight w:val="0"/>
          <w:marTop w:val="0"/>
          <w:marBottom w:val="0"/>
          <w:divBdr>
            <w:top w:val="none" w:sz="0" w:space="0" w:color="auto"/>
            <w:left w:val="none" w:sz="0" w:space="0" w:color="auto"/>
            <w:bottom w:val="none" w:sz="0" w:space="0" w:color="auto"/>
            <w:right w:val="none" w:sz="0" w:space="0" w:color="auto"/>
          </w:divBdr>
        </w:div>
        <w:div w:id="418018224">
          <w:marLeft w:val="480"/>
          <w:marRight w:val="0"/>
          <w:marTop w:val="0"/>
          <w:marBottom w:val="0"/>
          <w:divBdr>
            <w:top w:val="none" w:sz="0" w:space="0" w:color="auto"/>
            <w:left w:val="none" w:sz="0" w:space="0" w:color="auto"/>
            <w:bottom w:val="none" w:sz="0" w:space="0" w:color="auto"/>
            <w:right w:val="none" w:sz="0" w:space="0" w:color="auto"/>
          </w:divBdr>
        </w:div>
        <w:div w:id="1499885840">
          <w:marLeft w:val="480"/>
          <w:marRight w:val="0"/>
          <w:marTop w:val="0"/>
          <w:marBottom w:val="0"/>
          <w:divBdr>
            <w:top w:val="none" w:sz="0" w:space="0" w:color="auto"/>
            <w:left w:val="none" w:sz="0" w:space="0" w:color="auto"/>
            <w:bottom w:val="none" w:sz="0" w:space="0" w:color="auto"/>
            <w:right w:val="none" w:sz="0" w:space="0" w:color="auto"/>
          </w:divBdr>
        </w:div>
        <w:div w:id="1814327022">
          <w:marLeft w:val="480"/>
          <w:marRight w:val="0"/>
          <w:marTop w:val="0"/>
          <w:marBottom w:val="0"/>
          <w:divBdr>
            <w:top w:val="none" w:sz="0" w:space="0" w:color="auto"/>
            <w:left w:val="none" w:sz="0" w:space="0" w:color="auto"/>
            <w:bottom w:val="none" w:sz="0" w:space="0" w:color="auto"/>
            <w:right w:val="none" w:sz="0" w:space="0" w:color="auto"/>
          </w:divBdr>
        </w:div>
        <w:div w:id="870874556">
          <w:marLeft w:val="480"/>
          <w:marRight w:val="0"/>
          <w:marTop w:val="0"/>
          <w:marBottom w:val="0"/>
          <w:divBdr>
            <w:top w:val="none" w:sz="0" w:space="0" w:color="auto"/>
            <w:left w:val="none" w:sz="0" w:space="0" w:color="auto"/>
            <w:bottom w:val="none" w:sz="0" w:space="0" w:color="auto"/>
            <w:right w:val="none" w:sz="0" w:space="0" w:color="auto"/>
          </w:divBdr>
        </w:div>
        <w:div w:id="1126848731">
          <w:marLeft w:val="480"/>
          <w:marRight w:val="0"/>
          <w:marTop w:val="0"/>
          <w:marBottom w:val="0"/>
          <w:divBdr>
            <w:top w:val="none" w:sz="0" w:space="0" w:color="auto"/>
            <w:left w:val="none" w:sz="0" w:space="0" w:color="auto"/>
            <w:bottom w:val="none" w:sz="0" w:space="0" w:color="auto"/>
            <w:right w:val="none" w:sz="0" w:space="0" w:color="auto"/>
          </w:divBdr>
        </w:div>
        <w:div w:id="256257254">
          <w:marLeft w:val="480"/>
          <w:marRight w:val="0"/>
          <w:marTop w:val="0"/>
          <w:marBottom w:val="0"/>
          <w:divBdr>
            <w:top w:val="none" w:sz="0" w:space="0" w:color="auto"/>
            <w:left w:val="none" w:sz="0" w:space="0" w:color="auto"/>
            <w:bottom w:val="none" w:sz="0" w:space="0" w:color="auto"/>
            <w:right w:val="none" w:sz="0" w:space="0" w:color="auto"/>
          </w:divBdr>
        </w:div>
        <w:div w:id="340620138">
          <w:marLeft w:val="480"/>
          <w:marRight w:val="0"/>
          <w:marTop w:val="0"/>
          <w:marBottom w:val="0"/>
          <w:divBdr>
            <w:top w:val="none" w:sz="0" w:space="0" w:color="auto"/>
            <w:left w:val="none" w:sz="0" w:space="0" w:color="auto"/>
            <w:bottom w:val="none" w:sz="0" w:space="0" w:color="auto"/>
            <w:right w:val="none" w:sz="0" w:space="0" w:color="auto"/>
          </w:divBdr>
        </w:div>
        <w:div w:id="207843630">
          <w:marLeft w:val="480"/>
          <w:marRight w:val="0"/>
          <w:marTop w:val="0"/>
          <w:marBottom w:val="0"/>
          <w:divBdr>
            <w:top w:val="none" w:sz="0" w:space="0" w:color="auto"/>
            <w:left w:val="none" w:sz="0" w:space="0" w:color="auto"/>
            <w:bottom w:val="none" w:sz="0" w:space="0" w:color="auto"/>
            <w:right w:val="none" w:sz="0" w:space="0" w:color="auto"/>
          </w:divBdr>
        </w:div>
        <w:div w:id="464279422">
          <w:marLeft w:val="480"/>
          <w:marRight w:val="0"/>
          <w:marTop w:val="0"/>
          <w:marBottom w:val="0"/>
          <w:divBdr>
            <w:top w:val="none" w:sz="0" w:space="0" w:color="auto"/>
            <w:left w:val="none" w:sz="0" w:space="0" w:color="auto"/>
            <w:bottom w:val="none" w:sz="0" w:space="0" w:color="auto"/>
            <w:right w:val="none" w:sz="0" w:space="0" w:color="auto"/>
          </w:divBdr>
        </w:div>
        <w:div w:id="904685163">
          <w:marLeft w:val="480"/>
          <w:marRight w:val="0"/>
          <w:marTop w:val="0"/>
          <w:marBottom w:val="0"/>
          <w:divBdr>
            <w:top w:val="none" w:sz="0" w:space="0" w:color="auto"/>
            <w:left w:val="none" w:sz="0" w:space="0" w:color="auto"/>
            <w:bottom w:val="none" w:sz="0" w:space="0" w:color="auto"/>
            <w:right w:val="none" w:sz="0" w:space="0" w:color="auto"/>
          </w:divBdr>
        </w:div>
        <w:div w:id="1899391906">
          <w:marLeft w:val="480"/>
          <w:marRight w:val="0"/>
          <w:marTop w:val="0"/>
          <w:marBottom w:val="0"/>
          <w:divBdr>
            <w:top w:val="none" w:sz="0" w:space="0" w:color="auto"/>
            <w:left w:val="none" w:sz="0" w:space="0" w:color="auto"/>
            <w:bottom w:val="none" w:sz="0" w:space="0" w:color="auto"/>
            <w:right w:val="none" w:sz="0" w:space="0" w:color="auto"/>
          </w:divBdr>
        </w:div>
        <w:div w:id="621692972">
          <w:marLeft w:val="480"/>
          <w:marRight w:val="0"/>
          <w:marTop w:val="0"/>
          <w:marBottom w:val="0"/>
          <w:divBdr>
            <w:top w:val="none" w:sz="0" w:space="0" w:color="auto"/>
            <w:left w:val="none" w:sz="0" w:space="0" w:color="auto"/>
            <w:bottom w:val="none" w:sz="0" w:space="0" w:color="auto"/>
            <w:right w:val="none" w:sz="0" w:space="0" w:color="auto"/>
          </w:divBdr>
        </w:div>
        <w:div w:id="737629672">
          <w:marLeft w:val="480"/>
          <w:marRight w:val="0"/>
          <w:marTop w:val="0"/>
          <w:marBottom w:val="0"/>
          <w:divBdr>
            <w:top w:val="none" w:sz="0" w:space="0" w:color="auto"/>
            <w:left w:val="none" w:sz="0" w:space="0" w:color="auto"/>
            <w:bottom w:val="none" w:sz="0" w:space="0" w:color="auto"/>
            <w:right w:val="none" w:sz="0" w:space="0" w:color="auto"/>
          </w:divBdr>
        </w:div>
        <w:div w:id="1035086002">
          <w:marLeft w:val="480"/>
          <w:marRight w:val="0"/>
          <w:marTop w:val="0"/>
          <w:marBottom w:val="0"/>
          <w:divBdr>
            <w:top w:val="none" w:sz="0" w:space="0" w:color="auto"/>
            <w:left w:val="none" w:sz="0" w:space="0" w:color="auto"/>
            <w:bottom w:val="none" w:sz="0" w:space="0" w:color="auto"/>
            <w:right w:val="none" w:sz="0" w:space="0" w:color="auto"/>
          </w:divBdr>
        </w:div>
        <w:div w:id="187377345">
          <w:marLeft w:val="480"/>
          <w:marRight w:val="0"/>
          <w:marTop w:val="0"/>
          <w:marBottom w:val="0"/>
          <w:divBdr>
            <w:top w:val="none" w:sz="0" w:space="0" w:color="auto"/>
            <w:left w:val="none" w:sz="0" w:space="0" w:color="auto"/>
            <w:bottom w:val="none" w:sz="0" w:space="0" w:color="auto"/>
            <w:right w:val="none" w:sz="0" w:space="0" w:color="auto"/>
          </w:divBdr>
        </w:div>
        <w:div w:id="2139184918">
          <w:marLeft w:val="480"/>
          <w:marRight w:val="0"/>
          <w:marTop w:val="0"/>
          <w:marBottom w:val="0"/>
          <w:divBdr>
            <w:top w:val="none" w:sz="0" w:space="0" w:color="auto"/>
            <w:left w:val="none" w:sz="0" w:space="0" w:color="auto"/>
            <w:bottom w:val="none" w:sz="0" w:space="0" w:color="auto"/>
            <w:right w:val="none" w:sz="0" w:space="0" w:color="auto"/>
          </w:divBdr>
        </w:div>
        <w:div w:id="2078549016">
          <w:marLeft w:val="480"/>
          <w:marRight w:val="0"/>
          <w:marTop w:val="0"/>
          <w:marBottom w:val="0"/>
          <w:divBdr>
            <w:top w:val="none" w:sz="0" w:space="0" w:color="auto"/>
            <w:left w:val="none" w:sz="0" w:space="0" w:color="auto"/>
            <w:bottom w:val="none" w:sz="0" w:space="0" w:color="auto"/>
            <w:right w:val="none" w:sz="0" w:space="0" w:color="auto"/>
          </w:divBdr>
        </w:div>
        <w:div w:id="1208108578">
          <w:marLeft w:val="480"/>
          <w:marRight w:val="0"/>
          <w:marTop w:val="0"/>
          <w:marBottom w:val="0"/>
          <w:divBdr>
            <w:top w:val="none" w:sz="0" w:space="0" w:color="auto"/>
            <w:left w:val="none" w:sz="0" w:space="0" w:color="auto"/>
            <w:bottom w:val="none" w:sz="0" w:space="0" w:color="auto"/>
            <w:right w:val="none" w:sz="0" w:space="0" w:color="auto"/>
          </w:divBdr>
        </w:div>
        <w:div w:id="732234538">
          <w:marLeft w:val="480"/>
          <w:marRight w:val="0"/>
          <w:marTop w:val="0"/>
          <w:marBottom w:val="0"/>
          <w:divBdr>
            <w:top w:val="none" w:sz="0" w:space="0" w:color="auto"/>
            <w:left w:val="none" w:sz="0" w:space="0" w:color="auto"/>
            <w:bottom w:val="none" w:sz="0" w:space="0" w:color="auto"/>
            <w:right w:val="none" w:sz="0" w:space="0" w:color="auto"/>
          </w:divBdr>
        </w:div>
        <w:div w:id="1383559489">
          <w:marLeft w:val="480"/>
          <w:marRight w:val="0"/>
          <w:marTop w:val="0"/>
          <w:marBottom w:val="0"/>
          <w:divBdr>
            <w:top w:val="none" w:sz="0" w:space="0" w:color="auto"/>
            <w:left w:val="none" w:sz="0" w:space="0" w:color="auto"/>
            <w:bottom w:val="none" w:sz="0" w:space="0" w:color="auto"/>
            <w:right w:val="none" w:sz="0" w:space="0" w:color="auto"/>
          </w:divBdr>
        </w:div>
        <w:div w:id="888299284">
          <w:marLeft w:val="480"/>
          <w:marRight w:val="0"/>
          <w:marTop w:val="0"/>
          <w:marBottom w:val="0"/>
          <w:divBdr>
            <w:top w:val="none" w:sz="0" w:space="0" w:color="auto"/>
            <w:left w:val="none" w:sz="0" w:space="0" w:color="auto"/>
            <w:bottom w:val="none" w:sz="0" w:space="0" w:color="auto"/>
            <w:right w:val="none" w:sz="0" w:space="0" w:color="auto"/>
          </w:divBdr>
        </w:div>
        <w:div w:id="1738286557">
          <w:marLeft w:val="480"/>
          <w:marRight w:val="0"/>
          <w:marTop w:val="0"/>
          <w:marBottom w:val="0"/>
          <w:divBdr>
            <w:top w:val="none" w:sz="0" w:space="0" w:color="auto"/>
            <w:left w:val="none" w:sz="0" w:space="0" w:color="auto"/>
            <w:bottom w:val="none" w:sz="0" w:space="0" w:color="auto"/>
            <w:right w:val="none" w:sz="0" w:space="0" w:color="auto"/>
          </w:divBdr>
        </w:div>
        <w:div w:id="1172068062">
          <w:marLeft w:val="480"/>
          <w:marRight w:val="0"/>
          <w:marTop w:val="0"/>
          <w:marBottom w:val="0"/>
          <w:divBdr>
            <w:top w:val="none" w:sz="0" w:space="0" w:color="auto"/>
            <w:left w:val="none" w:sz="0" w:space="0" w:color="auto"/>
            <w:bottom w:val="none" w:sz="0" w:space="0" w:color="auto"/>
            <w:right w:val="none" w:sz="0" w:space="0" w:color="auto"/>
          </w:divBdr>
        </w:div>
        <w:div w:id="1324821234">
          <w:marLeft w:val="480"/>
          <w:marRight w:val="0"/>
          <w:marTop w:val="0"/>
          <w:marBottom w:val="0"/>
          <w:divBdr>
            <w:top w:val="none" w:sz="0" w:space="0" w:color="auto"/>
            <w:left w:val="none" w:sz="0" w:space="0" w:color="auto"/>
            <w:bottom w:val="none" w:sz="0" w:space="0" w:color="auto"/>
            <w:right w:val="none" w:sz="0" w:space="0" w:color="auto"/>
          </w:divBdr>
        </w:div>
        <w:div w:id="426771915">
          <w:marLeft w:val="480"/>
          <w:marRight w:val="0"/>
          <w:marTop w:val="0"/>
          <w:marBottom w:val="0"/>
          <w:divBdr>
            <w:top w:val="none" w:sz="0" w:space="0" w:color="auto"/>
            <w:left w:val="none" w:sz="0" w:space="0" w:color="auto"/>
            <w:bottom w:val="none" w:sz="0" w:space="0" w:color="auto"/>
            <w:right w:val="none" w:sz="0" w:space="0" w:color="auto"/>
          </w:divBdr>
        </w:div>
        <w:div w:id="1344627846">
          <w:marLeft w:val="480"/>
          <w:marRight w:val="0"/>
          <w:marTop w:val="0"/>
          <w:marBottom w:val="0"/>
          <w:divBdr>
            <w:top w:val="none" w:sz="0" w:space="0" w:color="auto"/>
            <w:left w:val="none" w:sz="0" w:space="0" w:color="auto"/>
            <w:bottom w:val="none" w:sz="0" w:space="0" w:color="auto"/>
            <w:right w:val="none" w:sz="0" w:space="0" w:color="auto"/>
          </w:divBdr>
        </w:div>
        <w:div w:id="1889753668">
          <w:marLeft w:val="480"/>
          <w:marRight w:val="0"/>
          <w:marTop w:val="0"/>
          <w:marBottom w:val="0"/>
          <w:divBdr>
            <w:top w:val="none" w:sz="0" w:space="0" w:color="auto"/>
            <w:left w:val="none" w:sz="0" w:space="0" w:color="auto"/>
            <w:bottom w:val="none" w:sz="0" w:space="0" w:color="auto"/>
            <w:right w:val="none" w:sz="0" w:space="0" w:color="auto"/>
          </w:divBdr>
        </w:div>
        <w:div w:id="62801566">
          <w:marLeft w:val="480"/>
          <w:marRight w:val="0"/>
          <w:marTop w:val="0"/>
          <w:marBottom w:val="0"/>
          <w:divBdr>
            <w:top w:val="none" w:sz="0" w:space="0" w:color="auto"/>
            <w:left w:val="none" w:sz="0" w:space="0" w:color="auto"/>
            <w:bottom w:val="none" w:sz="0" w:space="0" w:color="auto"/>
            <w:right w:val="none" w:sz="0" w:space="0" w:color="auto"/>
          </w:divBdr>
        </w:div>
        <w:div w:id="51195301">
          <w:marLeft w:val="480"/>
          <w:marRight w:val="0"/>
          <w:marTop w:val="0"/>
          <w:marBottom w:val="0"/>
          <w:divBdr>
            <w:top w:val="none" w:sz="0" w:space="0" w:color="auto"/>
            <w:left w:val="none" w:sz="0" w:space="0" w:color="auto"/>
            <w:bottom w:val="none" w:sz="0" w:space="0" w:color="auto"/>
            <w:right w:val="none" w:sz="0" w:space="0" w:color="auto"/>
          </w:divBdr>
        </w:div>
        <w:div w:id="740256860">
          <w:marLeft w:val="480"/>
          <w:marRight w:val="0"/>
          <w:marTop w:val="0"/>
          <w:marBottom w:val="0"/>
          <w:divBdr>
            <w:top w:val="none" w:sz="0" w:space="0" w:color="auto"/>
            <w:left w:val="none" w:sz="0" w:space="0" w:color="auto"/>
            <w:bottom w:val="none" w:sz="0" w:space="0" w:color="auto"/>
            <w:right w:val="none" w:sz="0" w:space="0" w:color="auto"/>
          </w:divBdr>
        </w:div>
        <w:div w:id="1799495774">
          <w:marLeft w:val="480"/>
          <w:marRight w:val="0"/>
          <w:marTop w:val="0"/>
          <w:marBottom w:val="0"/>
          <w:divBdr>
            <w:top w:val="none" w:sz="0" w:space="0" w:color="auto"/>
            <w:left w:val="none" w:sz="0" w:space="0" w:color="auto"/>
            <w:bottom w:val="none" w:sz="0" w:space="0" w:color="auto"/>
            <w:right w:val="none" w:sz="0" w:space="0" w:color="auto"/>
          </w:divBdr>
        </w:div>
        <w:div w:id="129173196">
          <w:marLeft w:val="480"/>
          <w:marRight w:val="0"/>
          <w:marTop w:val="0"/>
          <w:marBottom w:val="0"/>
          <w:divBdr>
            <w:top w:val="none" w:sz="0" w:space="0" w:color="auto"/>
            <w:left w:val="none" w:sz="0" w:space="0" w:color="auto"/>
            <w:bottom w:val="none" w:sz="0" w:space="0" w:color="auto"/>
            <w:right w:val="none" w:sz="0" w:space="0" w:color="auto"/>
          </w:divBdr>
        </w:div>
        <w:div w:id="1898782813">
          <w:marLeft w:val="480"/>
          <w:marRight w:val="0"/>
          <w:marTop w:val="0"/>
          <w:marBottom w:val="0"/>
          <w:divBdr>
            <w:top w:val="none" w:sz="0" w:space="0" w:color="auto"/>
            <w:left w:val="none" w:sz="0" w:space="0" w:color="auto"/>
            <w:bottom w:val="none" w:sz="0" w:space="0" w:color="auto"/>
            <w:right w:val="none" w:sz="0" w:space="0" w:color="auto"/>
          </w:divBdr>
        </w:div>
        <w:div w:id="1983389382">
          <w:marLeft w:val="480"/>
          <w:marRight w:val="0"/>
          <w:marTop w:val="0"/>
          <w:marBottom w:val="0"/>
          <w:divBdr>
            <w:top w:val="none" w:sz="0" w:space="0" w:color="auto"/>
            <w:left w:val="none" w:sz="0" w:space="0" w:color="auto"/>
            <w:bottom w:val="none" w:sz="0" w:space="0" w:color="auto"/>
            <w:right w:val="none" w:sz="0" w:space="0" w:color="auto"/>
          </w:divBdr>
        </w:div>
        <w:div w:id="1032415269">
          <w:marLeft w:val="480"/>
          <w:marRight w:val="0"/>
          <w:marTop w:val="0"/>
          <w:marBottom w:val="0"/>
          <w:divBdr>
            <w:top w:val="none" w:sz="0" w:space="0" w:color="auto"/>
            <w:left w:val="none" w:sz="0" w:space="0" w:color="auto"/>
            <w:bottom w:val="none" w:sz="0" w:space="0" w:color="auto"/>
            <w:right w:val="none" w:sz="0" w:space="0" w:color="auto"/>
          </w:divBdr>
        </w:div>
        <w:div w:id="1801075151">
          <w:marLeft w:val="480"/>
          <w:marRight w:val="0"/>
          <w:marTop w:val="0"/>
          <w:marBottom w:val="0"/>
          <w:divBdr>
            <w:top w:val="none" w:sz="0" w:space="0" w:color="auto"/>
            <w:left w:val="none" w:sz="0" w:space="0" w:color="auto"/>
            <w:bottom w:val="none" w:sz="0" w:space="0" w:color="auto"/>
            <w:right w:val="none" w:sz="0" w:space="0" w:color="auto"/>
          </w:divBdr>
        </w:div>
        <w:div w:id="598760404">
          <w:marLeft w:val="480"/>
          <w:marRight w:val="0"/>
          <w:marTop w:val="0"/>
          <w:marBottom w:val="0"/>
          <w:divBdr>
            <w:top w:val="none" w:sz="0" w:space="0" w:color="auto"/>
            <w:left w:val="none" w:sz="0" w:space="0" w:color="auto"/>
            <w:bottom w:val="none" w:sz="0" w:space="0" w:color="auto"/>
            <w:right w:val="none" w:sz="0" w:space="0" w:color="auto"/>
          </w:divBdr>
        </w:div>
        <w:div w:id="19551144">
          <w:marLeft w:val="480"/>
          <w:marRight w:val="0"/>
          <w:marTop w:val="0"/>
          <w:marBottom w:val="0"/>
          <w:divBdr>
            <w:top w:val="none" w:sz="0" w:space="0" w:color="auto"/>
            <w:left w:val="none" w:sz="0" w:space="0" w:color="auto"/>
            <w:bottom w:val="none" w:sz="0" w:space="0" w:color="auto"/>
            <w:right w:val="none" w:sz="0" w:space="0" w:color="auto"/>
          </w:divBdr>
        </w:div>
      </w:divsChild>
    </w:div>
    <w:div w:id="1981760005">
      <w:bodyDiv w:val="1"/>
      <w:marLeft w:val="0"/>
      <w:marRight w:val="0"/>
      <w:marTop w:val="0"/>
      <w:marBottom w:val="0"/>
      <w:divBdr>
        <w:top w:val="none" w:sz="0" w:space="0" w:color="auto"/>
        <w:left w:val="none" w:sz="0" w:space="0" w:color="auto"/>
        <w:bottom w:val="none" w:sz="0" w:space="0" w:color="auto"/>
        <w:right w:val="none" w:sz="0" w:space="0" w:color="auto"/>
      </w:divBdr>
    </w:div>
    <w:div w:id="1981765784">
      <w:bodyDiv w:val="1"/>
      <w:marLeft w:val="0"/>
      <w:marRight w:val="0"/>
      <w:marTop w:val="0"/>
      <w:marBottom w:val="0"/>
      <w:divBdr>
        <w:top w:val="none" w:sz="0" w:space="0" w:color="auto"/>
        <w:left w:val="none" w:sz="0" w:space="0" w:color="auto"/>
        <w:bottom w:val="none" w:sz="0" w:space="0" w:color="auto"/>
        <w:right w:val="none" w:sz="0" w:space="0" w:color="auto"/>
      </w:divBdr>
    </w:div>
    <w:div w:id="1981768362">
      <w:bodyDiv w:val="1"/>
      <w:marLeft w:val="0"/>
      <w:marRight w:val="0"/>
      <w:marTop w:val="0"/>
      <w:marBottom w:val="0"/>
      <w:divBdr>
        <w:top w:val="none" w:sz="0" w:space="0" w:color="auto"/>
        <w:left w:val="none" w:sz="0" w:space="0" w:color="auto"/>
        <w:bottom w:val="none" w:sz="0" w:space="0" w:color="auto"/>
        <w:right w:val="none" w:sz="0" w:space="0" w:color="auto"/>
      </w:divBdr>
    </w:div>
    <w:div w:id="1981884564">
      <w:bodyDiv w:val="1"/>
      <w:marLeft w:val="0"/>
      <w:marRight w:val="0"/>
      <w:marTop w:val="0"/>
      <w:marBottom w:val="0"/>
      <w:divBdr>
        <w:top w:val="none" w:sz="0" w:space="0" w:color="auto"/>
        <w:left w:val="none" w:sz="0" w:space="0" w:color="auto"/>
        <w:bottom w:val="none" w:sz="0" w:space="0" w:color="auto"/>
        <w:right w:val="none" w:sz="0" w:space="0" w:color="auto"/>
      </w:divBdr>
    </w:div>
    <w:div w:id="1982223504">
      <w:bodyDiv w:val="1"/>
      <w:marLeft w:val="0"/>
      <w:marRight w:val="0"/>
      <w:marTop w:val="0"/>
      <w:marBottom w:val="0"/>
      <w:divBdr>
        <w:top w:val="none" w:sz="0" w:space="0" w:color="auto"/>
        <w:left w:val="none" w:sz="0" w:space="0" w:color="auto"/>
        <w:bottom w:val="none" w:sz="0" w:space="0" w:color="auto"/>
        <w:right w:val="none" w:sz="0" w:space="0" w:color="auto"/>
      </w:divBdr>
      <w:divsChild>
        <w:div w:id="635373220">
          <w:marLeft w:val="480"/>
          <w:marRight w:val="0"/>
          <w:marTop w:val="0"/>
          <w:marBottom w:val="0"/>
          <w:divBdr>
            <w:top w:val="none" w:sz="0" w:space="0" w:color="auto"/>
            <w:left w:val="none" w:sz="0" w:space="0" w:color="auto"/>
            <w:bottom w:val="none" w:sz="0" w:space="0" w:color="auto"/>
            <w:right w:val="none" w:sz="0" w:space="0" w:color="auto"/>
          </w:divBdr>
        </w:div>
        <w:div w:id="1707752260">
          <w:marLeft w:val="480"/>
          <w:marRight w:val="0"/>
          <w:marTop w:val="0"/>
          <w:marBottom w:val="0"/>
          <w:divBdr>
            <w:top w:val="none" w:sz="0" w:space="0" w:color="auto"/>
            <w:left w:val="none" w:sz="0" w:space="0" w:color="auto"/>
            <w:bottom w:val="none" w:sz="0" w:space="0" w:color="auto"/>
            <w:right w:val="none" w:sz="0" w:space="0" w:color="auto"/>
          </w:divBdr>
        </w:div>
        <w:div w:id="1955943868">
          <w:marLeft w:val="480"/>
          <w:marRight w:val="0"/>
          <w:marTop w:val="0"/>
          <w:marBottom w:val="0"/>
          <w:divBdr>
            <w:top w:val="none" w:sz="0" w:space="0" w:color="auto"/>
            <w:left w:val="none" w:sz="0" w:space="0" w:color="auto"/>
            <w:bottom w:val="none" w:sz="0" w:space="0" w:color="auto"/>
            <w:right w:val="none" w:sz="0" w:space="0" w:color="auto"/>
          </w:divBdr>
        </w:div>
        <w:div w:id="91705256">
          <w:marLeft w:val="480"/>
          <w:marRight w:val="0"/>
          <w:marTop w:val="0"/>
          <w:marBottom w:val="0"/>
          <w:divBdr>
            <w:top w:val="none" w:sz="0" w:space="0" w:color="auto"/>
            <w:left w:val="none" w:sz="0" w:space="0" w:color="auto"/>
            <w:bottom w:val="none" w:sz="0" w:space="0" w:color="auto"/>
            <w:right w:val="none" w:sz="0" w:space="0" w:color="auto"/>
          </w:divBdr>
        </w:div>
        <w:div w:id="1676416249">
          <w:marLeft w:val="480"/>
          <w:marRight w:val="0"/>
          <w:marTop w:val="0"/>
          <w:marBottom w:val="0"/>
          <w:divBdr>
            <w:top w:val="none" w:sz="0" w:space="0" w:color="auto"/>
            <w:left w:val="none" w:sz="0" w:space="0" w:color="auto"/>
            <w:bottom w:val="none" w:sz="0" w:space="0" w:color="auto"/>
            <w:right w:val="none" w:sz="0" w:space="0" w:color="auto"/>
          </w:divBdr>
        </w:div>
        <w:div w:id="655955641">
          <w:marLeft w:val="480"/>
          <w:marRight w:val="0"/>
          <w:marTop w:val="0"/>
          <w:marBottom w:val="0"/>
          <w:divBdr>
            <w:top w:val="none" w:sz="0" w:space="0" w:color="auto"/>
            <w:left w:val="none" w:sz="0" w:space="0" w:color="auto"/>
            <w:bottom w:val="none" w:sz="0" w:space="0" w:color="auto"/>
            <w:right w:val="none" w:sz="0" w:space="0" w:color="auto"/>
          </w:divBdr>
        </w:div>
        <w:div w:id="637614539">
          <w:marLeft w:val="480"/>
          <w:marRight w:val="0"/>
          <w:marTop w:val="0"/>
          <w:marBottom w:val="0"/>
          <w:divBdr>
            <w:top w:val="none" w:sz="0" w:space="0" w:color="auto"/>
            <w:left w:val="none" w:sz="0" w:space="0" w:color="auto"/>
            <w:bottom w:val="none" w:sz="0" w:space="0" w:color="auto"/>
            <w:right w:val="none" w:sz="0" w:space="0" w:color="auto"/>
          </w:divBdr>
        </w:div>
        <w:div w:id="702874284">
          <w:marLeft w:val="480"/>
          <w:marRight w:val="0"/>
          <w:marTop w:val="0"/>
          <w:marBottom w:val="0"/>
          <w:divBdr>
            <w:top w:val="none" w:sz="0" w:space="0" w:color="auto"/>
            <w:left w:val="none" w:sz="0" w:space="0" w:color="auto"/>
            <w:bottom w:val="none" w:sz="0" w:space="0" w:color="auto"/>
            <w:right w:val="none" w:sz="0" w:space="0" w:color="auto"/>
          </w:divBdr>
        </w:div>
        <w:div w:id="1316035169">
          <w:marLeft w:val="480"/>
          <w:marRight w:val="0"/>
          <w:marTop w:val="0"/>
          <w:marBottom w:val="0"/>
          <w:divBdr>
            <w:top w:val="none" w:sz="0" w:space="0" w:color="auto"/>
            <w:left w:val="none" w:sz="0" w:space="0" w:color="auto"/>
            <w:bottom w:val="none" w:sz="0" w:space="0" w:color="auto"/>
            <w:right w:val="none" w:sz="0" w:space="0" w:color="auto"/>
          </w:divBdr>
        </w:div>
        <w:div w:id="213123799">
          <w:marLeft w:val="480"/>
          <w:marRight w:val="0"/>
          <w:marTop w:val="0"/>
          <w:marBottom w:val="0"/>
          <w:divBdr>
            <w:top w:val="none" w:sz="0" w:space="0" w:color="auto"/>
            <w:left w:val="none" w:sz="0" w:space="0" w:color="auto"/>
            <w:bottom w:val="none" w:sz="0" w:space="0" w:color="auto"/>
            <w:right w:val="none" w:sz="0" w:space="0" w:color="auto"/>
          </w:divBdr>
        </w:div>
        <w:div w:id="1195847166">
          <w:marLeft w:val="480"/>
          <w:marRight w:val="0"/>
          <w:marTop w:val="0"/>
          <w:marBottom w:val="0"/>
          <w:divBdr>
            <w:top w:val="none" w:sz="0" w:space="0" w:color="auto"/>
            <w:left w:val="none" w:sz="0" w:space="0" w:color="auto"/>
            <w:bottom w:val="none" w:sz="0" w:space="0" w:color="auto"/>
            <w:right w:val="none" w:sz="0" w:space="0" w:color="auto"/>
          </w:divBdr>
        </w:div>
        <w:div w:id="653073426">
          <w:marLeft w:val="480"/>
          <w:marRight w:val="0"/>
          <w:marTop w:val="0"/>
          <w:marBottom w:val="0"/>
          <w:divBdr>
            <w:top w:val="none" w:sz="0" w:space="0" w:color="auto"/>
            <w:left w:val="none" w:sz="0" w:space="0" w:color="auto"/>
            <w:bottom w:val="none" w:sz="0" w:space="0" w:color="auto"/>
            <w:right w:val="none" w:sz="0" w:space="0" w:color="auto"/>
          </w:divBdr>
        </w:div>
        <w:div w:id="359823015">
          <w:marLeft w:val="480"/>
          <w:marRight w:val="0"/>
          <w:marTop w:val="0"/>
          <w:marBottom w:val="0"/>
          <w:divBdr>
            <w:top w:val="none" w:sz="0" w:space="0" w:color="auto"/>
            <w:left w:val="none" w:sz="0" w:space="0" w:color="auto"/>
            <w:bottom w:val="none" w:sz="0" w:space="0" w:color="auto"/>
            <w:right w:val="none" w:sz="0" w:space="0" w:color="auto"/>
          </w:divBdr>
        </w:div>
        <w:div w:id="995034091">
          <w:marLeft w:val="480"/>
          <w:marRight w:val="0"/>
          <w:marTop w:val="0"/>
          <w:marBottom w:val="0"/>
          <w:divBdr>
            <w:top w:val="none" w:sz="0" w:space="0" w:color="auto"/>
            <w:left w:val="none" w:sz="0" w:space="0" w:color="auto"/>
            <w:bottom w:val="none" w:sz="0" w:space="0" w:color="auto"/>
            <w:right w:val="none" w:sz="0" w:space="0" w:color="auto"/>
          </w:divBdr>
        </w:div>
        <w:div w:id="1583636663">
          <w:marLeft w:val="480"/>
          <w:marRight w:val="0"/>
          <w:marTop w:val="0"/>
          <w:marBottom w:val="0"/>
          <w:divBdr>
            <w:top w:val="none" w:sz="0" w:space="0" w:color="auto"/>
            <w:left w:val="none" w:sz="0" w:space="0" w:color="auto"/>
            <w:bottom w:val="none" w:sz="0" w:space="0" w:color="auto"/>
            <w:right w:val="none" w:sz="0" w:space="0" w:color="auto"/>
          </w:divBdr>
        </w:div>
        <w:div w:id="372116634">
          <w:marLeft w:val="480"/>
          <w:marRight w:val="0"/>
          <w:marTop w:val="0"/>
          <w:marBottom w:val="0"/>
          <w:divBdr>
            <w:top w:val="none" w:sz="0" w:space="0" w:color="auto"/>
            <w:left w:val="none" w:sz="0" w:space="0" w:color="auto"/>
            <w:bottom w:val="none" w:sz="0" w:space="0" w:color="auto"/>
            <w:right w:val="none" w:sz="0" w:space="0" w:color="auto"/>
          </w:divBdr>
        </w:div>
        <w:div w:id="1593201280">
          <w:marLeft w:val="480"/>
          <w:marRight w:val="0"/>
          <w:marTop w:val="0"/>
          <w:marBottom w:val="0"/>
          <w:divBdr>
            <w:top w:val="none" w:sz="0" w:space="0" w:color="auto"/>
            <w:left w:val="none" w:sz="0" w:space="0" w:color="auto"/>
            <w:bottom w:val="none" w:sz="0" w:space="0" w:color="auto"/>
            <w:right w:val="none" w:sz="0" w:space="0" w:color="auto"/>
          </w:divBdr>
        </w:div>
        <w:div w:id="788161228">
          <w:marLeft w:val="480"/>
          <w:marRight w:val="0"/>
          <w:marTop w:val="0"/>
          <w:marBottom w:val="0"/>
          <w:divBdr>
            <w:top w:val="none" w:sz="0" w:space="0" w:color="auto"/>
            <w:left w:val="none" w:sz="0" w:space="0" w:color="auto"/>
            <w:bottom w:val="none" w:sz="0" w:space="0" w:color="auto"/>
            <w:right w:val="none" w:sz="0" w:space="0" w:color="auto"/>
          </w:divBdr>
        </w:div>
        <w:div w:id="1036005841">
          <w:marLeft w:val="480"/>
          <w:marRight w:val="0"/>
          <w:marTop w:val="0"/>
          <w:marBottom w:val="0"/>
          <w:divBdr>
            <w:top w:val="none" w:sz="0" w:space="0" w:color="auto"/>
            <w:left w:val="none" w:sz="0" w:space="0" w:color="auto"/>
            <w:bottom w:val="none" w:sz="0" w:space="0" w:color="auto"/>
            <w:right w:val="none" w:sz="0" w:space="0" w:color="auto"/>
          </w:divBdr>
        </w:div>
        <w:div w:id="1072046239">
          <w:marLeft w:val="480"/>
          <w:marRight w:val="0"/>
          <w:marTop w:val="0"/>
          <w:marBottom w:val="0"/>
          <w:divBdr>
            <w:top w:val="none" w:sz="0" w:space="0" w:color="auto"/>
            <w:left w:val="none" w:sz="0" w:space="0" w:color="auto"/>
            <w:bottom w:val="none" w:sz="0" w:space="0" w:color="auto"/>
            <w:right w:val="none" w:sz="0" w:space="0" w:color="auto"/>
          </w:divBdr>
        </w:div>
        <w:div w:id="1025249850">
          <w:marLeft w:val="480"/>
          <w:marRight w:val="0"/>
          <w:marTop w:val="0"/>
          <w:marBottom w:val="0"/>
          <w:divBdr>
            <w:top w:val="none" w:sz="0" w:space="0" w:color="auto"/>
            <w:left w:val="none" w:sz="0" w:space="0" w:color="auto"/>
            <w:bottom w:val="none" w:sz="0" w:space="0" w:color="auto"/>
            <w:right w:val="none" w:sz="0" w:space="0" w:color="auto"/>
          </w:divBdr>
        </w:div>
        <w:div w:id="57440505">
          <w:marLeft w:val="480"/>
          <w:marRight w:val="0"/>
          <w:marTop w:val="0"/>
          <w:marBottom w:val="0"/>
          <w:divBdr>
            <w:top w:val="none" w:sz="0" w:space="0" w:color="auto"/>
            <w:left w:val="none" w:sz="0" w:space="0" w:color="auto"/>
            <w:bottom w:val="none" w:sz="0" w:space="0" w:color="auto"/>
            <w:right w:val="none" w:sz="0" w:space="0" w:color="auto"/>
          </w:divBdr>
        </w:div>
        <w:div w:id="1296108576">
          <w:marLeft w:val="480"/>
          <w:marRight w:val="0"/>
          <w:marTop w:val="0"/>
          <w:marBottom w:val="0"/>
          <w:divBdr>
            <w:top w:val="none" w:sz="0" w:space="0" w:color="auto"/>
            <w:left w:val="none" w:sz="0" w:space="0" w:color="auto"/>
            <w:bottom w:val="none" w:sz="0" w:space="0" w:color="auto"/>
            <w:right w:val="none" w:sz="0" w:space="0" w:color="auto"/>
          </w:divBdr>
        </w:div>
        <w:div w:id="1954747815">
          <w:marLeft w:val="480"/>
          <w:marRight w:val="0"/>
          <w:marTop w:val="0"/>
          <w:marBottom w:val="0"/>
          <w:divBdr>
            <w:top w:val="none" w:sz="0" w:space="0" w:color="auto"/>
            <w:left w:val="none" w:sz="0" w:space="0" w:color="auto"/>
            <w:bottom w:val="none" w:sz="0" w:space="0" w:color="auto"/>
            <w:right w:val="none" w:sz="0" w:space="0" w:color="auto"/>
          </w:divBdr>
        </w:div>
        <w:div w:id="1453213235">
          <w:marLeft w:val="480"/>
          <w:marRight w:val="0"/>
          <w:marTop w:val="0"/>
          <w:marBottom w:val="0"/>
          <w:divBdr>
            <w:top w:val="none" w:sz="0" w:space="0" w:color="auto"/>
            <w:left w:val="none" w:sz="0" w:space="0" w:color="auto"/>
            <w:bottom w:val="none" w:sz="0" w:space="0" w:color="auto"/>
            <w:right w:val="none" w:sz="0" w:space="0" w:color="auto"/>
          </w:divBdr>
        </w:div>
        <w:div w:id="113521430">
          <w:marLeft w:val="480"/>
          <w:marRight w:val="0"/>
          <w:marTop w:val="0"/>
          <w:marBottom w:val="0"/>
          <w:divBdr>
            <w:top w:val="none" w:sz="0" w:space="0" w:color="auto"/>
            <w:left w:val="none" w:sz="0" w:space="0" w:color="auto"/>
            <w:bottom w:val="none" w:sz="0" w:space="0" w:color="auto"/>
            <w:right w:val="none" w:sz="0" w:space="0" w:color="auto"/>
          </w:divBdr>
        </w:div>
        <w:div w:id="670763792">
          <w:marLeft w:val="480"/>
          <w:marRight w:val="0"/>
          <w:marTop w:val="0"/>
          <w:marBottom w:val="0"/>
          <w:divBdr>
            <w:top w:val="none" w:sz="0" w:space="0" w:color="auto"/>
            <w:left w:val="none" w:sz="0" w:space="0" w:color="auto"/>
            <w:bottom w:val="none" w:sz="0" w:space="0" w:color="auto"/>
            <w:right w:val="none" w:sz="0" w:space="0" w:color="auto"/>
          </w:divBdr>
        </w:div>
        <w:div w:id="1117018803">
          <w:marLeft w:val="480"/>
          <w:marRight w:val="0"/>
          <w:marTop w:val="0"/>
          <w:marBottom w:val="0"/>
          <w:divBdr>
            <w:top w:val="none" w:sz="0" w:space="0" w:color="auto"/>
            <w:left w:val="none" w:sz="0" w:space="0" w:color="auto"/>
            <w:bottom w:val="none" w:sz="0" w:space="0" w:color="auto"/>
            <w:right w:val="none" w:sz="0" w:space="0" w:color="auto"/>
          </w:divBdr>
        </w:div>
        <w:div w:id="169369362">
          <w:marLeft w:val="480"/>
          <w:marRight w:val="0"/>
          <w:marTop w:val="0"/>
          <w:marBottom w:val="0"/>
          <w:divBdr>
            <w:top w:val="none" w:sz="0" w:space="0" w:color="auto"/>
            <w:left w:val="none" w:sz="0" w:space="0" w:color="auto"/>
            <w:bottom w:val="none" w:sz="0" w:space="0" w:color="auto"/>
            <w:right w:val="none" w:sz="0" w:space="0" w:color="auto"/>
          </w:divBdr>
        </w:div>
        <w:div w:id="1469398620">
          <w:marLeft w:val="480"/>
          <w:marRight w:val="0"/>
          <w:marTop w:val="0"/>
          <w:marBottom w:val="0"/>
          <w:divBdr>
            <w:top w:val="none" w:sz="0" w:space="0" w:color="auto"/>
            <w:left w:val="none" w:sz="0" w:space="0" w:color="auto"/>
            <w:bottom w:val="none" w:sz="0" w:space="0" w:color="auto"/>
            <w:right w:val="none" w:sz="0" w:space="0" w:color="auto"/>
          </w:divBdr>
        </w:div>
        <w:div w:id="1808083395">
          <w:marLeft w:val="480"/>
          <w:marRight w:val="0"/>
          <w:marTop w:val="0"/>
          <w:marBottom w:val="0"/>
          <w:divBdr>
            <w:top w:val="none" w:sz="0" w:space="0" w:color="auto"/>
            <w:left w:val="none" w:sz="0" w:space="0" w:color="auto"/>
            <w:bottom w:val="none" w:sz="0" w:space="0" w:color="auto"/>
            <w:right w:val="none" w:sz="0" w:space="0" w:color="auto"/>
          </w:divBdr>
        </w:div>
        <w:div w:id="959144996">
          <w:marLeft w:val="480"/>
          <w:marRight w:val="0"/>
          <w:marTop w:val="0"/>
          <w:marBottom w:val="0"/>
          <w:divBdr>
            <w:top w:val="none" w:sz="0" w:space="0" w:color="auto"/>
            <w:left w:val="none" w:sz="0" w:space="0" w:color="auto"/>
            <w:bottom w:val="none" w:sz="0" w:space="0" w:color="auto"/>
            <w:right w:val="none" w:sz="0" w:space="0" w:color="auto"/>
          </w:divBdr>
        </w:div>
        <w:div w:id="1923679408">
          <w:marLeft w:val="480"/>
          <w:marRight w:val="0"/>
          <w:marTop w:val="0"/>
          <w:marBottom w:val="0"/>
          <w:divBdr>
            <w:top w:val="none" w:sz="0" w:space="0" w:color="auto"/>
            <w:left w:val="none" w:sz="0" w:space="0" w:color="auto"/>
            <w:bottom w:val="none" w:sz="0" w:space="0" w:color="auto"/>
            <w:right w:val="none" w:sz="0" w:space="0" w:color="auto"/>
          </w:divBdr>
        </w:div>
        <w:div w:id="976645983">
          <w:marLeft w:val="480"/>
          <w:marRight w:val="0"/>
          <w:marTop w:val="0"/>
          <w:marBottom w:val="0"/>
          <w:divBdr>
            <w:top w:val="none" w:sz="0" w:space="0" w:color="auto"/>
            <w:left w:val="none" w:sz="0" w:space="0" w:color="auto"/>
            <w:bottom w:val="none" w:sz="0" w:space="0" w:color="auto"/>
            <w:right w:val="none" w:sz="0" w:space="0" w:color="auto"/>
          </w:divBdr>
        </w:div>
        <w:div w:id="1063408299">
          <w:marLeft w:val="480"/>
          <w:marRight w:val="0"/>
          <w:marTop w:val="0"/>
          <w:marBottom w:val="0"/>
          <w:divBdr>
            <w:top w:val="none" w:sz="0" w:space="0" w:color="auto"/>
            <w:left w:val="none" w:sz="0" w:space="0" w:color="auto"/>
            <w:bottom w:val="none" w:sz="0" w:space="0" w:color="auto"/>
            <w:right w:val="none" w:sz="0" w:space="0" w:color="auto"/>
          </w:divBdr>
        </w:div>
        <w:div w:id="59451375">
          <w:marLeft w:val="480"/>
          <w:marRight w:val="0"/>
          <w:marTop w:val="0"/>
          <w:marBottom w:val="0"/>
          <w:divBdr>
            <w:top w:val="none" w:sz="0" w:space="0" w:color="auto"/>
            <w:left w:val="none" w:sz="0" w:space="0" w:color="auto"/>
            <w:bottom w:val="none" w:sz="0" w:space="0" w:color="auto"/>
            <w:right w:val="none" w:sz="0" w:space="0" w:color="auto"/>
          </w:divBdr>
        </w:div>
        <w:div w:id="797146696">
          <w:marLeft w:val="480"/>
          <w:marRight w:val="0"/>
          <w:marTop w:val="0"/>
          <w:marBottom w:val="0"/>
          <w:divBdr>
            <w:top w:val="none" w:sz="0" w:space="0" w:color="auto"/>
            <w:left w:val="none" w:sz="0" w:space="0" w:color="auto"/>
            <w:bottom w:val="none" w:sz="0" w:space="0" w:color="auto"/>
            <w:right w:val="none" w:sz="0" w:space="0" w:color="auto"/>
          </w:divBdr>
        </w:div>
        <w:div w:id="1625119448">
          <w:marLeft w:val="480"/>
          <w:marRight w:val="0"/>
          <w:marTop w:val="0"/>
          <w:marBottom w:val="0"/>
          <w:divBdr>
            <w:top w:val="none" w:sz="0" w:space="0" w:color="auto"/>
            <w:left w:val="none" w:sz="0" w:space="0" w:color="auto"/>
            <w:bottom w:val="none" w:sz="0" w:space="0" w:color="auto"/>
            <w:right w:val="none" w:sz="0" w:space="0" w:color="auto"/>
          </w:divBdr>
        </w:div>
        <w:div w:id="1976643483">
          <w:marLeft w:val="480"/>
          <w:marRight w:val="0"/>
          <w:marTop w:val="0"/>
          <w:marBottom w:val="0"/>
          <w:divBdr>
            <w:top w:val="none" w:sz="0" w:space="0" w:color="auto"/>
            <w:left w:val="none" w:sz="0" w:space="0" w:color="auto"/>
            <w:bottom w:val="none" w:sz="0" w:space="0" w:color="auto"/>
            <w:right w:val="none" w:sz="0" w:space="0" w:color="auto"/>
          </w:divBdr>
        </w:div>
        <w:div w:id="1208108608">
          <w:marLeft w:val="480"/>
          <w:marRight w:val="0"/>
          <w:marTop w:val="0"/>
          <w:marBottom w:val="0"/>
          <w:divBdr>
            <w:top w:val="none" w:sz="0" w:space="0" w:color="auto"/>
            <w:left w:val="none" w:sz="0" w:space="0" w:color="auto"/>
            <w:bottom w:val="none" w:sz="0" w:space="0" w:color="auto"/>
            <w:right w:val="none" w:sz="0" w:space="0" w:color="auto"/>
          </w:divBdr>
        </w:div>
        <w:div w:id="517084124">
          <w:marLeft w:val="480"/>
          <w:marRight w:val="0"/>
          <w:marTop w:val="0"/>
          <w:marBottom w:val="0"/>
          <w:divBdr>
            <w:top w:val="none" w:sz="0" w:space="0" w:color="auto"/>
            <w:left w:val="none" w:sz="0" w:space="0" w:color="auto"/>
            <w:bottom w:val="none" w:sz="0" w:space="0" w:color="auto"/>
            <w:right w:val="none" w:sz="0" w:space="0" w:color="auto"/>
          </w:divBdr>
        </w:div>
        <w:div w:id="828638848">
          <w:marLeft w:val="480"/>
          <w:marRight w:val="0"/>
          <w:marTop w:val="0"/>
          <w:marBottom w:val="0"/>
          <w:divBdr>
            <w:top w:val="none" w:sz="0" w:space="0" w:color="auto"/>
            <w:left w:val="none" w:sz="0" w:space="0" w:color="auto"/>
            <w:bottom w:val="none" w:sz="0" w:space="0" w:color="auto"/>
            <w:right w:val="none" w:sz="0" w:space="0" w:color="auto"/>
          </w:divBdr>
        </w:div>
        <w:div w:id="1925382997">
          <w:marLeft w:val="480"/>
          <w:marRight w:val="0"/>
          <w:marTop w:val="0"/>
          <w:marBottom w:val="0"/>
          <w:divBdr>
            <w:top w:val="none" w:sz="0" w:space="0" w:color="auto"/>
            <w:left w:val="none" w:sz="0" w:space="0" w:color="auto"/>
            <w:bottom w:val="none" w:sz="0" w:space="0" w:color="auto"/>
            <w:right w:val="none" w:sz="0" w:space="0" w:color="auto"/>
          </w:divBdr>
        </w:div>
        <w:div w:id="505634356">
          <w:marLeft w:val="480"/>
          <w:marRight w:val="0"/>
          <w:marTop w:val="0"/>
          <w:marBottom w:val="0"/>
          <w:divBdr>
            <w:top w:val="none" w:sz="0" w:space="0" w:color="auto"/>
            <w:left w:val="none" w:sz="0" w:space="0" w:color="auto"/>
            <w:bottom w:val="none" w:sz="0" w:space="0" w:color="auto"/>
            <w:right w:val="none" w:sz="0" w:space="0" w:color="auto"/>
          </w:divBdr>
        </w:div>
        <w:div w:id="52895765">
          <w:marLeft w:val="480"/>
          <w:marRight w:val="0"/>
          <w:marTop w:val="0"/>
          <w:marBottom w:val="0"/>
          <w:divBdr>
            <w:top w:val="none" w:sz="0" w:space="0" w:color="auto"/>
            <w:left w:val="none" w:sz="0" w:space="0" w:color="auto"/>
            <w:bottom w:val="none" w:sz="0" w:space="0" w:color="auto"/>
            <w:right w:val="none" w:sz="0" w:space="0" w:color="auto"/>
          </w:divBdr>
        </w:div>
      </w:divsChild>
    </w:div>
    <w:div w:id="1982533751">
      <w:bodyDiv w:val="1"/>
      <w:marLeft w:val="0"/>
      <w:marRight w:val="0"/>
      <w:marTop w:val="0"/>
      <w:marBottom w:val="0"/>
      <w:divBdr>
        <w:top w:val="none" w:sz="0" w:space="0" w:color="auto"/>
        <w:left w:val="none" w:sz="0" w:space="0" w:color="auto"/>
        <w:bottom w:val="none" w:sz="0" w:space="0" w:color="auto"/>
        <w:right w:val="none" w:sz="0" w:space="0" w:color="auto"/>
      </w:divBdr>
    </w:div>
    <w:div w:id="1982610548">
      <w:bodyDiv w:val="1"/>
      <w:marLeft w:val="0"/>
      <w:marRight w:val="0"/>
      <w:marTop w:val="0"/>
      <w:marBottom w:val="0"/>
      <w:divBdr>
        <w:top w:val="none" w:sz="0" w:space="0" w:color="auto"/>
        <w:left w:val="none" w:sz="0" w:space="0" w:color="auto"/>
        <w:bottom w:val="none" w:sz="0" w:space="0" w:color="auto"/>
        <w:right w:val="none" w:sz="0" w:space="0" w:color="auto"/>
      </w:divBdr>
    </w:div>
    <w:div w:id="1982614451">
      <w:bodyDiv w:val="1"/>
      <w:marLeft w:val="0"/>
      <w:marRight w:val="0"/>
      <w:marTop w:val="0"/>
      <w:marBottom w:val="0"/>
      <w:divBdr>
        <w:top w:val="none" w:sz="0" w:space="0" w:color="auto"/>
        <w:left w:val="none" w:sz="0" w:space="0" w:color="auto"/>
        <w:bottom w:val="none" w:sz="0" w:space="0" w:color="auto"/>
        <w:right w:val="none" w:sz="0" w:space="0" w:color="auto"/>
      </w:divBdr>
    </w:div>
    <w:div w:id="1983728905">
      <w:bodyDiv w:val="1"/>
      <w:marLeft w:val="0"/>
      <w:marRight w:val="0"/>
      <w:marTop w:val="0"/>
      <w:marBottom w:val="0"/>
      <w:divBdr>
        <w:top w:val="none" w:sz="0" w:space="0" w:color="auto"/>
        <w:left w:val="none" w:sz="0" w:space="0" w:color="auto"/>
        <w:bottom w:val="none" w:sz="0" w:space="0" w:color="auto"/>
        <w:right w:val="none" w:sz="0" w:space="0" w:color="auto"/>
      </w:divBdr>
    </w:div>
    <w:div w:id="1983805023">
      <w:bodyDiv w:val="1"/>
      <w:marLeft w:val="0"/>
      <w:marRight w:val="0"/>
      <w:marTop w:val="0"/>
      <w:marBottom w:val="0"/>
      <w:divBdr>
        <w:top w:val="none" w:sz="0" w:space="0" w:color="auto"/>
        <w:left w:val="none" w:sz="0" w:space="0" w:color="auto"/>
        <w:bottom w:val="none" w:sz="0" w:space="0" w:color="auto"/>
        <w:right w:val="none" w:sz="0" w:space="0" w:color="auto"/>
      </w:divBdr>
    </w:div>
    <w:div w:id="1983807383">
      <w:bodyDiv w:val="1"/>
      <w:marLeft w:val="0"/>
      <w:marRight w:val="0"/>
      <w:marTop w:val="0"/>
      <w:marBottom w:val="0"/>
      <w:divBdr>
        <w:top w:val="none" w:sz="0" w:space="0" w:color="auto"/>
        <w:left w:val="none" w:sz="0" w:space="0" w:color="auto"/>
        <w:bottom w:val="none" w:sz="0" w:space="0" w:color="auto"/>
        <w:right w:val="none" w:sz="0" w:space="0" w:color="auto"/>
      </w:divBdr>
    </w:div>
    <w:div w:id="1984311684">
      <w:bodyDiv w:val="1"/>
      <w:marLeft w:val="0"/>
      <w:marRight w:val="0"/>
      <w:marTop w:val="0"/>
      <w:marBottom w:val="0"/>
      <w:divBdr>
        <w:top w:val="none" w:sz="0" w:space="0" w:color="auto"/>
        <w:left w:val="none" w:sz="0" w:space="0" w:color="auto"/>
        <w:bottom w:val="none" w:sz="0" w:space="0" w:color="auto"/>
        <w:right w:val="none" w:sz="0" w:space="0" w:color="auto"/>
      </w:divBdr>
    </w:div>
    <w:div w:id="1984461900">
      <w:bodyDiv w:val="1"/>
      <w:marLeft w:val="0"/>
      <w:marRight w:val="0"/>
      <w:marTop w:val="0"/>
      <w:marBottom w:val="0"/>
      <w:divBdr>
        <w:top w:val="none" w:sz="0" w:space="0" w:color="auto"/>
        <w:left w:val="none" w:sz="0" w:space="0" w:color="auto"/>
        <w:bottom w:val="none" w:sz="0" w:space="0" w:color="auto"/>
        <w:right w:val="none" w:sz="0" w:space="0" w:color="auto"/>
      </w:divBdr>
    </w:div>
    <w:div w:id="1984501904">
      <w:bodyDiv w:val="1"/>
      <w:marLeft w:val="0"/>
      <w:marRight w:val="0"/>
      <w:marTop w:val="0"/>
      <w:marBottom w:val="0"/>
      <w:divBdr>
        <w:top w:val="none" w:sz="0" w:space="0" w:color="auto"/>
        <w:left w:val="none" w:sz="0" w:space="0" w:color="auto"/>
        <w:bottom w:val="none" w:sz="0" w:space="0" w:color="auto"/>
        <w:right w:val="none" w:sz="0" w:space="0" w:color="auto"/>
      </w:divBdr>
    </w:div>
    <w:div w:id="1984967559">
      <w:bodyDiv w:val="1"/>
      <w:marLeft w:val="0"/>
      <w:marRight w:val="0"/>
      <w:marTop w:val="0"/>
      <w:marBottom w:val="0"/>
      <w:divBdr>
        <w:top w:val="none" w:sz="0" w:space="0" w:color="auto"/>
        <w:left w:val="none" w:sz="0" w:space="0" w:color="auto"/>
        <w:bottom w:val="none" w:sz="0" w:space="0" w:color="auto"/>
        <w:right w:val="none" w:sz="0" w:space="0" w:color="auto"/>
      </w:divBdr>
    </w:div>
    <w:div w:id="1985088203">
      <w:bodyDiv w:val="1"/>
      <w:marLeft w:val="0"/>
      <w:marRight w:val="0"/>
      <w:marTop w:val="0"/>
      <w:marBottom w:val="0"/>
      <w:divBdr>
        <w:top w:val="none" w:sz="0" w:space="0" w:color="auto"/>
        <w:left w:val="none" w:sz="0" w:space="0" w:color="auto"/>
        <w:bottom w:val="none" w:sz="0" w:space="0" w:color="auto"/>
        <w:right w:val="none" w:sz="0" w:space="0" w:color="auto"/>
      </w:divBdr>
    </w:div>
    <w:div w:id="1985236165">
      <w:bodyDiv w:val="1"/>
      <w:marLeft w:val="0"/>
      <w:marRight w:val="0"/>
      <w:marTop w:val="0"/>
      <w:marBottom w:val="0"/>
      <w:divBdr>
        <w:top w:val="none" w:sz="0" w:space="0" w:color="auto"/>
        <w:left w:val="none" w:sz="0" w:space="0" w:color="auto"/>
        <w:bottom w:val="none" w:sz="0" w:space="0" w:color="auto"/>
        <w:right w:val="none" w:sz="0" w:space="0" w:color="auto"/>
      </w:divBdr>
    </w:div>
    <w:div w:id="1985314027">
      <w:bodyDiv w:val="1"/>
      <w:marLeft w:val="0"/>
      <w:marRight w:val="0"/>
      <w:marTop w:val="0"/>
      <w:marBottom w:val="0"/>
      <w:divBdr>
        <w:top w:val="none" w:sz="0" w:space="0" w:color="auto"/>
        <w:left w:val="none" w:sz="0" w:space="0" w:color="auto"/>
        <w:bottom w:val="none" w:sz="0" w:space="0" w:color="auto"/>
        <w:right w:val="none" w:sz="0" w:space="0" w:color="auto"/>
      </w:divBdr>
    </w:div>
    <w:div w:id="1986008824">
      <w:bodyDiv w:val="1"/>
      <w:marLeft w:val="0"/>
      <w:marRight w:val="0"/>
      <w:marTop w:val="0"/>
      <w:marBottom w:val="0"/>
      <w:divBdr>
        <w:top w:val="none" w:sz="0" w:space="0" w:color="auto"/>
        <w:left w:val="none" w:sz="0" w:space="0" w:color="auto"/>
        <w:bottom w:val="none" w:sz="0" w:space="0" w:color="auto"/>
        <w:right w:val="none" w:sz="0" w:space="0" w:color="auto"/>
      </w:divBdr>
    </w:div>
    <w:div w:id="1986155990">
      <w:bodyDiv w:val="1"/>
      <w:marLeft w:val="0"/>
      <w:marRight w:val="0"/>
      <w:marTop w:val="0"/>
      <w:marBottom w:val="0"/>
      <w:divBdr>
        <w:top w:val="none" w:sz="0" w:space="0" w:color="auto"/>
        <w:left w:val="none" w:sz="0" w:space="0" w:color="auto"/>
        <w:bottom w:val="none" w:sz="0" w:space="0" w:color="auto"/>
        <w:right w:val="none" w:sz="0" w:space="0" w:color="auto"/>
      </w:divBdr>
    </w:div>
    <w:div w:id="1986272741">
      <w:bodyDiv w:val="1"/>
      <w:marLeft w:val="0"/>
      <w:marRight w:val="0"/>
      <w:marTop w:val="0"/>
      <w:marBottom w:val="0"/>
      <w:divBdr>
        <w:top w:val="none" w:sz="0" w:space="0" w:color="auto"/>
        <w:left w:val="none" w:sz="0" w:space="0" w:color="auto"/>
        <w:bottom w:val="none" w:sz="0" w:space="0" w:color="auto"/>
        <w:right w:val="none" w:sz="0" w:space="0" w:color="auto"/>
      </w:divBdr>
    </w:div>
    <w:div w:id="1986812984">
      <w:bodyDiv w:val="1"/>
      <w:marLeft w:val="0"/>
      <w:marRight w:val="0"/>
      <w:marTop w:val="0"/>
      <w:marBottom w:val="0"/>
      <w:divBdr>
        <w:top w:val="none" w:sz="0" w:space="0" w:color="auto"/>
        <w:left w:val="none" w:sz="0" w:space="0" w:color="auto"/>
        <w:bottom w:val="none" w:sz="0" w:space="0" w:color="auto"/>
        <w:right w:val="none" w:sz="0" w:space="0" w:color="auto"/>
      </w:divBdr>
    </w:div>
    <w:div w:id="1987200818">
      <w:bodyDiv w:val="1"/>
      <w:marLeft w:val="0"/>
      <w:marRight w:val="0"/>
      <w:marTop w:val="0"/>
      <w:marBottom w:val="0"/>
      <w:divBdr>
        <w:top w:val="none" w:sz="0" w:space="0" w:color="auto"/>
        <w:left w:val="none" w:sz="0" w:space="0" w:color="auto"/>
        <w:bottom w:val="none" w:sz="0" w:space="0" w:color="auto"/>
        <w:right w:val="none" w:sz="0" w:space="0" w:color="auto"/>
      </w:divBdr>
    </w:div>
    <w:div w:id="1987277542">
      <w:bodyDiv w:val="1"/>
      <w:marLeft w:val="0"/>
      <w:marRight w:val="0"/>
      <w:marTop w:val="0"/>
      <w:marBottom w:val="0"/>
      <w:divBdr>
        <w:top w:val="none" w:sz="0" w:space="0" w:color="auto"/>
        <w:left w:val="none" w:sz="0" w:space="0" w:color="auto"/>
        <w:bottom w:val="none" w:sz="0" w:space="0" w:color="auto"/>
        <w:right w:val="none" w:sz="0" w:space="0" w:color="auto"/>
      </w:divBdr>
    </w:div>
    <w:div w:id="1987315816">
      <w:bodyDiv w:val="1"/>
      <w:marLeft w:val="0"/>
      <w:marRight w:val="0"/>
      <w:marTop w:val="0"/>
      <w:marBottom w:val="0"/>
      <w:divBdr>
        <w:top w:val="none" w:sz="0" w:space="0" w:color="auto"/>
        <w:left w:val="none" w:sz="0" w:space="0" w:color="auto"/>
        <w:bottom w:val="none" w:sz="0" w:space="0" w:color="auto"/>
        <w:right w:val="none" w:sz="0" w:space="0" w:color="auto"/>
      </w:divBdr>
    </w:div>
    <w:div w:id="1987587975">
      <w:bodyDiv w:val="1"/>
      <w:marLeft w:val="0"/>
      <w:marRight w:val="0"/>
      <w:marTop w:val="0"/>
      <w:marBottom w:val="0"/>
      <w:divBdr>
        <w:top w:val="none" w:sz="0" w:space="0" w:color="auto"/>
        <w:left w:val="none" w:sz="0" w:space="0" w:color="auto"/>
        <w:bottom w:val="none" w:sz="0" w:space="0" w:color="auto"/>
        <w:right w:val="none" w:sz="0" w:space="0" w:color="auto"/>
      </w:divBdr>
    </w:div>
    <w:div w:id="1987739303">
      <w:bodyDiv w:val="1"/>
      <w:marLeft w:val="0"/>
      <w:marRight w:val="0"/>
      <w:marTop w:val="0"/>
      <w:marBottom w:val="0"/>
      <w:divBdr>
        <w:top w:val="none" w:sz="0" w:space="0" w:color="auto"/>
        <w:left w:val="none" w:sz="0" w:space="0" w:color="auto"/>
        <w:bottom w:val="none" w:sz="0" w:space="0" w:color="auto"/>
        <w:right w:val="none" w:sz="0" w:space="0" w:color="auto"/>
      </w:divBdr>
    </w:div>
    <w:div w:id="1988243430">
      <w:bodyDiv w:val="1"/>
      <w:marLeft w:val="0"/>
      <w:marRight w:val="0"/>
      <w:marTop w:val="0"/>
      <w:marBottom w:val="0"/>
      <w:divBdr>
        <w:top w:val="none" w:sz="0" w:space="0" w:color="auto"/>
        <w:left w:val="none" w:sz="0" w:space="0" w:color="auto"/>
        <w:bottom w:val="none" w:sz="0" w:space="0" w:color="auto"/>
        <w:right w:val="none" w:sz="0" w:space="0" w:color="auto"/>
      </w:divBdr>
    </w:div>
    <w:div w:id="1988392310">
      <w:bodyDiv w:val="1"/>
      <w:marLeft w:val="0"/>
      <w:marRight w:val="0"/>
      <w:marTop w:val="0"/>
      <w:marBottom w:val="0"/>
      <w:divBdr>
        <w:top w:val="none" w:sz="0" w:space="0" w:color="auto"/>
        <w:left w:val="none" w:sz="0" w:space="0" w:color="auto"/>
        <w:bottom w:val="none" w:sz="0" w:space="0" w:color="auto"/>
        <w:right w:val="none" w:sz="0" w:space="0" w:color="auto"/>
      </w:divBdr>
    </w:div>
    <w:div w:id="1988438864">
      <w:bodyDiv w:val="1"/>
      <w:marLeft w:val="0"/>
      <w:marRight w:val="0"/>
      <w:marTop w:val="0"/>
      <w:marBottom w:val="0"/>
      <w:divBdr>
        <w:top w:val="none" w:sz="0" w:space="0" w:color="auto"/>
        <w:left w:val="none" w:sz="0" w:space="0" w:color="auto"/>
        <w:bottom w:val="none" w:sz="0" w:space="0" w:color="auto"/>
        <w:right w:val="none" w:sz="0" w:space="0" w:color="auto"/>
      </w:divBdr>
    </w:div>
    <w:div w:id="1988822879">
      <w:bodyDiv w:val="1"/>
      <w:marLeft w:val="0"/>
      <w:marRight w:val="0"/>
      <w:marTop w:val="0"/>
      <w:marBottom w:val="0"/>
      <w:divBdr>
        <w:top w:val="none" w:sz="0" w:space="0" w:color="auto"/>
        <w:left w:val="none" w:sz="0" w:space="0" w:color="auto"/>
        <w:bottom w:val="none" w:sz="0" w:space="0" w:color="auto"/>
        <w:right w:val="none" w:sz="0" w:space="0" w:color="auto"/>
      </w:divBdr>
    </w:div>
    <w:div w:id="1988893430">
      <w:bodyDiv w:val="1"/>
      <w:marLeft w:val="0"/>
      <w:marRight w:val="0"/>
      <w:marTop w:val="0"/>
      <w:marBottom w:val="0"/>
      <w:divBdr>
        <w:top w:val="none" w:sz="0" w:space="0" w:color="auto"/>
        <w:left w:val="none" w:sz="0" w:space="0" w:color="auto"/>
        <w:bottom w:val="none" w:sz="0" w:space="0" w:color="auto"/>
        <w:right w:val="none" w:sz="0" w:space="0" w:color="auto"/>
      </w:divBdr>
    </w:div>
    <w:div w:id="1988895751">
      <w:bodyDiv w:val="1"/>
      <w:marLeft w:val="0"/>
      <w:marRight w:val="0"/>
      <w:marTop w:val="0"/>
      <w:marBottom w:val="0"/>
      <w:divBdr>
        <w:top w:val="none" w:sz="0" w:space="0" w:color="auto"/>
        <w:left w:val="none" w:sz="0" w:space="0" w:color="auto"/>
        <w:bottom w:val="none" w:sz="0" w:space="0" w:color="auto"/>
        <w:right w:val="none" w:sz="0" w:space="0" w:color="auto"/>
      </w:divBdr>
    </w:div>
    <w:div w:id="1989283342">
      <w:bodyDiv w:val="1"/>
      <w:marLeft w:val="0"/>
      <w:marRight w:val="0"/>
      <w:marTop w:val="0"/>
      <w:marBottom w:val="0"/>
      <w:divBdr>
        <w:top w:val="none" w:sz="0" w:space="0" w:color="auto"/>
        <w:left w:val="none" w:sz="0" w:space="0" w:color="auto"/>
        <w:bottom w:val="none" w:sz="0" w:space="0" w:color="auto"/>
        <w:right w:val="none" w:sz="0" w:space="0" w:color="auto"/>
      </w:divBdr>
    </w:div>
    <w:div w:id="1989479559">
      <w:bodyDiv w:val="1"/>
      <w:marLeft w:val="0"/>
      <w:marRight w:val="0"/>
      <w:marTop w:val="0"/>
      <w:marBottom w:val="0"/>
      <w:divBdr>
        <w:top w:val="none" w:sz="0" w:space="0" w:color="auto"/>
        <w:left w:val="none" w:sz="0" w:space="0" w:color="auto"/>
        <w:bottom w:val="none" w:sz="0" w:space="0" w:color="auto"/>
        <w:right w:val="none" w:sz="0" w:space="0" w:color="auto"/>
      </w:divBdr>
    </w:div>
    <w:div w:id="1989550076">
      <w:bodyDiv w:val="1"/>
      <w:marLeft w:val="0"/>
      <w:marRight w:val="0"/>
      <w:marTop w:val="0"/>
      <w:marBottom w:val="0"/>
      <w:divBdr>
        <w:top w:val="none" w:sz="0" w:space="0" w:color="auto"/>
        <w:left w:val="none" w:sz="0" w:space="0" w:color="auto"/>
        <w:bottom w:val="none" w:sz="0" w:space="0" w:color="auto"/>
        <w:right w:val="none" w:sz="0" w:space="0" w:color="auto"/>
      </w:divBdr>
    </w:div>
    <w:div w:id="1989551554">
      <w:bodyDiv w:val="1"/>
      <w:marLeft w:val="0"/>
      <w:marRight w:val="0"/>
      <w:marTop w:val="0"/>
      <w:marBottom w:val="0"/>
      <w:divBdr>
        <w:top w:val="none" w:sz="0" w:space="0" w:color="auto"/>
        <w:left w:val="none" w:sz="0" w:space="0" w:color="auto"/>
        <w:bottom w:val="none" w:sz="0" w:space="0" w:color="auto"/>
        <w:right w:val="none" w:sz="0" w:space="0" w:color="auto"/>
      </w:divBdr>
    </w:div>
    <w:div w:id="1989674427">
      <w:bodyDiv w:val="1"/>
      <w:marLeft w:val="0"/>
      <w:marRight w:val="0"/>
      <w:marTop w:val="0"/>
      <w:marBottom w:val="0"/>
      <w:divBdr>
        <w:top w:val="none" w:sz="0" w:space="0" w:color="auto"/>
        <w:left w:val="none" w:sz="0" w:space="0" w:color="auto"/>
        <w:bottom w:val="none" w:sz="0" w:space="0" w:color="auto"/>
        <w:right w:val="none" w:sz="0" w:space="0" w:color="auto"/>
      </w:divBdr>
    </w:div>
    <w:div w:id="1989817457">
      <w:bodyDiv w:val="1"/>
      <w:marLeft w:val="0"/>
      <w:marRight w:val="0"/>
      <w:marTop w:val="0"/>
      <w:marBottom w:val="0"/>
      <w:divBdr>
        <w:top w:val="none" w:sz="0" w:space="0" w:color="auto"/>
        <w:left w:val="none" w:sz="0" w:space="0" w:color="auto"/>
        <w:bottom w:val="none" w:sz="0" w:space="0" w:color="auto"/>
        <w:right w:val="none" w:sz="0" w:space="0" w:color="auto"/>
      </w:divBdr>
    </w:div>
    <w:div w:id="1990863448">
      <w:bodyDiv w:val="1"/>
      <w:marLeft w:val="0"/>
      <w:marRight w:val="0"/>
      <w:marTop w:val="0"/>
      <w:marBottom w:val="0"/>
      <w:divBdr>
        <w:top w:val="none" w:sz="0" w:space="0" w:color="auto"/>
        <w:left w:val="none" w:sz="0" w:space="0" w:color="auto"/>
        <w:bottom w:val="none" w:sz="0" w:space="0" w:color="auto"/>
        <w:right w:val="none" w:sz="0" w:space="0" w:color="auto"/>
      </w:divBdr>
    </w:div>
    <w:div w:id="1990866104">
      <w:bodyDiv w:val="1"/>
      <w:marLeft w:val="0"/>
      <w:marRight w:val="0"/>
      <w:marTop w:val="0"/>
      <w:marBottom w:val="0"/>
      <w:divBdr>
        <w:top w:val="none" w:sz="0" w:space="0" w:color="auto"/>
        <w:left w:val="none" w:sz="0" w:space="0" w:color="auto"/>
        <w:bottom w:val="none" w:sz="0" w:space="0" w:color="auto"/>
        <w:right w:val="none" w:sz="0" w:space="0" w:color="auto"/>
      </w:divBdr>
    </w:div>
    <w:div w:id="1990939093">
      <w:bodyDiv w:val="1"/>
      <w:marLeft w:val="0"/>
      <w:marRight w:val="0"/>
      <w:marTop w:val="0"/>
      <w:marBottom w:val="0"/>
      <w:divBdr>
        <w:top w:val="none" w:sz="0" w:space="0" w:color="auto"/>
        <w:left w:val="none" w:sz="0" w:space="0" w:color="auto"/>
        <w:bottom w:val="none" w:sz="0" w:space="0" w:color="auto"/>
        <w:right w:val="none" w:sz="0" w:space="0" w:color="auto"/>
      </w:divBdr>
    </w:div>
    <w:div w:id="1992127049">
      <w:bodyDiv w:val="1"/>
      <w:marLeft w:val="0"/>
      <w:marRight w:val="0"/>
      <w:marTop w:val="0"/>
      <w:marBottom w:val="0"/>
      <w:divBdr>
        <w:top w:val="none" w:sz="0" w:space="0" w:color="auto"/>
        <w:left w:val="none" w:sz="0" w:space="0" w:color="auto"/>
        <w:bottom w:val="none" w:sz="0" w:space="0" w:color="auto"/>
        <w:right w:val="none" w:sz="0" w:space="0" w:color="auto"/>
      </w:divBdr>
    </w:div>
    <w:div w:id="1992828623">
      <w:bodyDiv w:val="1"/>
      <w:marLeft w:val="0"/>
      <w:marRight w:val="0"/>
      <w:marTop w:val="0"/>
      <w:marBottom w:val="0"/>
      <w:divBdr>
        <w:top w:val="none" w:sz="0" w:space="0" w:color="auto"/>
        <w:left w:val="none" w:sz="0" w:space="0" w:color="auto"/>
        <w:bottom w:val="none" w:sz="0" w:space="0" w:color="auto"/>
        <w:right w:val="none" w:sz="0" w:space="0" w:color="auto"/>
      </w:divBdr>
    </w:div>
    <w:div w:id="1993213088">
      <w:bodyDiv w:val="1"/>
      <w:marLeft w:val="0"/>
      <w:marRight w:val="0"/>
      <w:marTop w:val="0"/>
      <w:marBottom w:val="0"/>
      <w:divBdr>
        <w:top w:val="none" w:sz="0" w:space="0" w:color="auto"/>
        <w:left w:val="none" w:sz="0" w:space="0" w:color="auto"/>
        <w:bottom w:val="none" w:sz="0" w:space="0" w:color="auto"/>
        <w:right w:val="none" w:sz="0" w:space="0" w:color="auto"/>
      </w:divBdr>
    </w:div>
    <w:div w:id="1993481699">
      <w:bodyDiv w:val="1"/>
      <w:marLeft w:val="0"/>
      <w:marRight w:val="0"/>
      <w:marTop w:val="0"/>
      <w:marBottom w:val="0"/>
      <w:divBdr>
        <w:top w:val="none" w:sz="0" w:space="0" w:color="auto"/>
        <w:left w:val="none" w:sz="0" w:space="0" w:color="auto"/>
        <w:bottom w:val="none" w:sz="0" w:space="0" w:color="auto"/>
        <w:right w:val="none" w:sz="0" w:space="0" w:color="auto"/>
      </w:divBdr>
    </w:div>
    <w:div w:id="1993681498">
      <w:bodyDiv w:val="1"/>
      <w:marLeft w:val="0"/>
      <w:marRight w:val="0"/>
      <w:marTop w:val="0"/>
      <w:marBottom w:val="0"/>
      <w:divBdr>
        <w:top w:val="none" w:sz="0" w:space="0" w:color="auto"/>
        <w:left w:val="none" w:sz="0" w:space="0" w:color="auto"/>
        <w:bottom w:val="none" w:sz="0" w:space="0" w:color="auto"/>
        <w:right w:val="none" w:sz="0" w:space="0" w:color="auto"/>
      </w:divBdr>
    </w:div>
    <w:div w:id="1993752560">
      <w:bodyDiv w:val="1"/>
      <w:marLeft w:val="0"/>
      <w:marRight w:val="0"/>
      <w:marTop w:val="0"/>
      <w:marBottom w:val="0"/>
      <w:divBdr>
        <w:top w:val="none" w:sz="0" w:space="0" w:color="auto"/>
        <w:left w:val="none" w:sz="0" w:space="0" w:color="auto"/>
        <w:bottom w:val="none" w:sz="0" w:space="0" w:color="auto"/>
        <w:right w:val="none" w:sz="0" w:space="0" w:color="auto"/>
      </w:divBdr>
    </w:div>
    <w:div w:id="1994016881">
      <w:bodyDiv w:val="1"/>
      <w:marLeft w:val="0"/>
      <w:marRight w:val="0"/>
      <w:marTop w:val="0"/>
      <w:marBottom w:val="0"/>
      <w:divBdr>
        <w:top w:val="none" w:sz="0" w:space="0" w:color="auto"/>
        <w:left w:val="none" w:sz="0" w:space="0" w:color="auto"/>
        <w:bottom w:val="none" w:sz="0" w:space="0" w:color="auto"/>
        <w:right w:val="none" w:sz="0" w:space="0" w:color="auto"/>
      </w:divBdr>
    </w:div>
    <w:div w:id="1994020925">
      <w:bodyDiv w:val="1"/>
      <w:marLeft w:val="0"/>
      <w:marRight w:val="0"/>
      <w:marTop w:val="0"/>
      <w:marBottom w:val="0"/>
      <w:divBdr>
        <w:top w:val="none" w:sz="0" w:space="0" w:color="auto"/>
        <w:left w:val="none" w:sz="0" w:space="0" w:color="auto"/>
        <w:bottom w:val="none" w:sz="0" w:space="0" w:color="auto"/>
        <w:right w:val="none" w:sz="0" w:space="0" w:color="auto"/>
      </w:divBdr>
    </w:div>
    <w:div w:id="1995603198">
      <w:bodyDiv w:val="1"/>
      <w:marLeft w:val="0"/>
      <w:marRight w:val="0"/>
      <w:marTop w:val="0"/>
      <w:marBottom w:val="0"/>
      <w:divBdr>
        <w:top w:val="none" w:sz="0" w:space="0" w:color="auto"/>
        <w:left w:val="none" w:sz="0" w:space="0" w:color="auto"/>
        <w:bottom w:val="none" w:sz="0" w:space="0" w:color="auto"/>
        <w:right w:val="none" w:sz="0" w:space="0" w:color="auto"/>
      </w:divBdr>
    </w:div>
    <w:div w:id="1995720434">
      <w:bodyDiv w:val="1"/>
      <w:marLeft w:val="0"/>
      <w:marRight w:val="0"/>
      <w:marTop w:val="0"/>
      <w:marBottom w:val="0"/>
      <w:divBdr>
        <w:top w:val="none" w:sz="0" w:space="0" w:color="auto"/>
        <w:left w:val="none" w:sz="0" w:space="0" w:color="auto"/>
        <w:bottom w:val="none" w:sz="0" w:space="0" w:color="auto"/>
        <w:right w:val="none" w:sz="0" w:space="0" w:color="auto"/>
      </w:divBdr>
    </w:div>
    <w:div w:id="1996374515">
      <w:bodyDiv w:val="1"/>
      <w:marLeft w:val="0"/>
      <w:marRight w:val="0"/>
      <w:marTop w:val="0"/>
      <w:marBottom w:val="0"/>
      <w:divBdr>
        <w:top w:val="none" w:sz="0" w:space="0" w:color="auto"/>
        <w:left w:val="none" w:sz="0" w:space="0" w:color="auto"/>
        <w:bottom w:val="none" w:sz="0" w:space="0" w:color="auto"/>
        <w:right w:val="none" w:sz="0" w:space="0" w:color="auto"/>
      </w:divBdr>
    </w:div>
    <w:div w:id="1996447929">
      <w:bodyDiv w:val="1"/>
      <w:marLeft w:val="0"/>
      <w:marRight w:val="0"/>
      <w:marTop w:val="0"/>
      <w:marBottom w:val="0"/>
      <w:divBdr>
        <w:top w:val="none" w:sz="0" w:space="0" w:color="auto"/>
        <w:left w:val="none" w:sz="0" w:space="0" w:color="auto"/>
        <w:bottom w:val="none" w:sz="0" w:space="0" w:color="auto"/>
        <w:right w:val="none" w:sz="0" w:space="0" w:color="auto"/>
      </w:divBdr>
    </w:div>
    <w:div w:id="1997102958">
      <w:bodyDiv w:val="1"/>
      <w:marLeft w:val="0"/>
      <w:marRight w:val="0"/>
      <w:marTop w:val="0"/>
      <w:marBottom w:val="0"/>
      <w:divBdr>
        <w:top w:val="none" w:sz="0" w:space="0" w:color="auto"/>
        <w:left w:val="none" w:sz="0" w:space="0" w:color="auto"/>
        <w:bottom w:val="none" w:sz="0" w:space="0" w:color="auto"/>
        <w:right w:val="none" w:sz="0" w:space="0" w:color="auto"/>
      </w:divBdr>
    </w:div>
    <w:div w:id="1997147544">
      <w:bodyDiv w:val="1"/>
      <w:marLeft w:val="0"/>
      <w:marRight w:val="0"/>
      <w:marTop w:val="0"/>
      <w:marBottom w:val="0"/>
      <w:divBdr>
        <w:top w:val="none" w:sz="0" w:space="0" w:color="auto"/>
        <w:left w:val="none" w:sz="0" w:space="0" w:color="auto"/>
        <w:bottom w:val="none" w:sz="0" w:space="0" w:color="auto"/>
        <w:right w:val="none" w:sz="0" w:space="0" w:color="auto"/>
      </w:divBdr>
    </w:div>
    <w:div w:id="1997567189">
      <w:bodyDiv w:val="1"/>
      <w:marLeft w:val="0"/>
      <w:marRight w:val="0"/>
      <w:marTop w:val="0"/>
      <w:marBottom w:val="0"/>
      <w:divBdr>
        <w:top w:val="none" w:sz="0" w:space="0" w:color="auto"/>
        <w:left w:val="none" w:sz="0" w:space="0" w:color="auto"/>
        <w:bottom w:val="none" w:sz="0" w:space="0" w:color="auto"/>
        <w:right w:val="none" w:sz="0" w:space="0" w:color="auto"/>
      </w:divBdr>
    </w:div>
    <w:div w:id="1997681397">
      <w:bodyDiv w:val="1"/>
      <w:marLeft w:val="0"/>
      <w:marRight w:val="0"/>
      <w:marTop w:val="0"/>
      <w:marBottom w:val="0"/>
      <w:divBdr>
        <w:top w:val="none" w:sz="0" w:space="0" w:color="auto"/>
        <w:left w:val="none" w:sz="0" w:space="0" w:color="auto"/>
        <w:bottom w:val="none" w:sz="0" w:space="0" w:color="auto"/>
        <w:right w:val="none" w:sz="0" w:space="0" w:color="auto"/>
      </w:divBdr>
    </w:div>
    <w:div w:id="1997830574">
      <w:bodyDiv w:val="1"/>
      <w:marLeft w:val="0"/>
      <w:marRight w:val="0"/>
      <w:marTop w:val="0"/>
      <w:marBottom w:val="0"/>
      <w:divBdr>
        <w:top w:val="none" w:sz="0" w:space="0" w:color="auto"/>
        <w:left w:val="none" w:sz="0" w:space="0" w:color="auto"/>
        <w:bottom w:val="none" w:sz="0" w:space="0" w:color="auto"/>
        <w:right w:val="none" w:sz="0" w:space="0" w:color="auto"/>
      </w:divBdr>
    </w:div>
    <w:div w:id="1998535783">
      <w:bodyDiv w:val="1"/>
      <w:marLeft w:val="0"/>
      <w:marRight w:val="0"/>
      <w:marTop w:val="0"/>
      <w:marBottom w:val="0"/>
      <w:divBdr>
        <w:top w:val="none" w:sz="0" w:space="0" w:color="auto"/>
        <w:left w:val="none" w:sz="0" w:space="0" w:color="auto"/>
        <w:bottom w:val="none" w:sz="0" w:space="0" w:color="auto"/>
        <w:right w:val="none" w:sz="0" w:space="0" w:color="auto"/>
      </w:divBdr>
    </w:div>
    <w:div w:id="1998729999">
      <w:bodyDiv w:val="1"/>
      <w:marLeft w:val="0"/>
      <w:marRight w:val="0"/>
      <w:marTop w:val="0"/>
      <w:marBottom w:val="0"/>
      <w:divBdr>
        <w:top w:val="none" w:sz="0" w:space="0" w:color="auto"/>
        <w:left w:val="none" w:sz="0" w:space="0" w:color="auto"/>
        <w:bottom w:val="none" w:sz="0" w:space="0" w:color="auto"/>
        <w:right w:val="none" w:sz="0" w:space="0" w:color="auto"/>
      </w:divBdr>
    </w:div>
    <w:div w:id="1998916106">
      <w:bodyDiv w:val="1"/>
      <w:marLeft w:val="0"/>
      <w:marRight w:val="0"/>
      <w:marTop w:val="0"/>
      <w:marBottom w:val="0"/>
      <w:divBdr>
        <w:top w:val="none" w:sz="0" w:space="0" w:color="auto"/>
        <w:left w:val="none" w:sz="0" w:space="0" w:color="auto"/>
        <w:bottom w:val="none" w:sz="0" w:space="0" w:color="auto"/>
        <w:right w:val="none" w:sz="0" w:space="0" w:color="auto"/>
      </w:divBdr>
    </w:div>
    <w:div w:id="1999066103">
      <w:bodyDiv w:val="1"/>
      <w:marLeft w:val="0"/>
      <w:marRight w:val="0"/>
      <w:marTop w:val="0"/>
      <w:marBottom w:val="0"/>
      <w:divBdr>
        <w:top w:val="none" w:sz="0" w:space="0" w:color="auto"/>
        <w:left w:val="none" w:sz="0" w:space="0" w:color="auto"/>
        <w:bottom w:val="none" w:sz="0" w:space="0" w:color="auto"/>
        <w:right w:val="none" w:sz="0" w:space="0" w:color="auto"/>
      </w:divBdr>
    </w:div>
    <w:div w:id="1999070542">
      <w:bodyDiv w:val="1"/>
      <w:marLeft w:val="0"/>
      <w:marRight w:val="0"/>
      <w:marTop w:val="0"/>
      <w:marBottom w:val="0"/>
      <w:divBdr>
        <w:top w:val="none" w:sz="0" w:space="0" w:color="auto"/>
        <w:left w:val="none" w:sz="0" w:space="0" w:color="auto"/>
        <w:bottom w:val="none" w:sz="0" w:space="0" w:color="auto"/>
        <w:right w:val="none" w:sz="0" w:space="0" w:color="auto"/>
      </w:divBdr>
    </w:div>
    <w:div w:id="1999264344">
      <w:bodyDiv w:val="1"/>
      <w:marLeft w:val="0"/>
      <w:marRight w:val="0"/>
      <w:marTop w:val="0"/>
      <w:marBottom w:val="0"/>
      <w:divBdr>
        <w:top w:val="none" w:sz="0" w:space="0" w:color="auto"/>
        <w:left w:val="none" w:sz="0" w:space="0" w:color="auto"/>
        <w:bottom w:val="none" w:sz="0" w:space="0" w:color="auto"/>
        <w:right w:val="none" w:sz="0" w:space="0" w:color="auto"/>
      </w:divBdr>
    </w:div>
    <w:div w:id="2000814671">
      <w:bodyDiv w:val="1"/>
      <w:marLeft w:val="0"/>
      <w:marRight w:val="0"/>
      <w:marTop w:val="0"/>
      <w:marBottom w:val="0"/>
      <w:divBdr>
        <w:top w:val="none" w:sz="0" w:space="0" w:color="auto"/>
        <w:left w:val="none" w:sz="0" w:space="0" w:color="auto"/>
        <w:bottom w:val="none" w:sz="0" w:space="0" w:color="auto"/>
        <w:right w:val="none" w:sz="0" w:space="0" w:color="auto"/>
      </w:divBdr>
    </w:div>
    <w:div w:id="2001496861">
      <w:bodyDiv w:val="1"/>
      <w:marLeft w:val="0"/>
      <w:marRight w:val="0"/>
      <w:marTop w:val="0"/>
      <w:marBottom w:val="0"/>
      <w:divBdr>
        <w:top w:val="none" w:sz="0" w:space="0" w:color="auto"/>
        <w:left w:val="none" w:sz="0" w:space="0" w:color="auto"/>
        <w:bottom w:val="none" w:sz="0" w:space="0" w:color="auto"/>
        <w:right w:val="none" w:sz="0" w:space="0" w:color="auto"/>
      </w:divBdr>
    </w:div>
    <w:div w:id="2002007310">
      <w:bodyDiv w:val="1"/>
      <w:marLeft w:val="0"/>
      <w:marRight w:val="0"/>
      <w:marTop w:val="0"/>
      <w:marBottom w:val="0"/>
      <w:divBdr>
        <w:top w:val="none" w:sz="0" w:space="0" w:color="auto"/>
        <w:left w:val="none" w:sz="0" w:space="0" w:color="auto"/>
        <w:bottom w:val="none" w:sz="0" w:space="0" w:color="auto"/>
        <w:right w:val="none" w:sz="0" w:space="0" w:color="auto"/>
      </w:divBdr>
    </w:div>
    <w:div w:id="2003198575">
      <w:bodyDiv w:val="1"/>
      <w:marLeft w:val="0"/>
      <w:marRight w:val="0"/>
      <w:marTop w:val="0"/>
      <w:marBottom w:val="0"/>
      <w:divBdr>
        <w:top w:val="none" w:sz="0" w:space="0" w:color="auto"/>
        <w:left w:val="none" w:sz="0" w:space="0" w:color="auto"/>
        <w:bottom w:val="none" w:sz="0" w:space="0" w:color="auto"/>
        <w:right w:val="none" w:sz="0" w:space="0" w:color="auto"/>
      </w:divBdr>
    </w:div>
    <w:div w:id="2003386405">
      <w:bodyDiv w:val="1"/>
      <w:marLeft w:val="0"/>
      <w:marRight w:val="0"/>
      <w:marTop w:val="0"/>
      <w:marBottom w:val="0"/>
      <w:divBdr>
        <w:top w:val="none" w:sz="0" w:space="0" w:color="auto"/>
        <w:left w:val="none" w:sz="0" w:space="0" w:color="auto"/>
        <w:bottom w:val="none" w:sz="0" w:space="0" w:color="auto"/>
        <w:right w:val="none" w:sz="0" w:space="0" w:color="auto"/>
      </w:divBdr>
    </w:div>
    <w:div w:id="2003388045">
      <w:bodyDiv w:val="1"/>
      <w:marLeft w:val="0"/>
      <w:marRight w:val="0"/>
      <w:marTop w:val="0"/>
      <w:marBottom w:val="0"/>
      <w:divBdr>
        <w:top w:val="none" w:sz="0" w:space="0" w:color="auto"/>
        <w:left w:val="none" w:sz="0" w:space="0" w:color="auto"/>
        <w:bottom w:val="none" w:sz="0" w:space="0" w:color="auto"/>
        <w:right w:val="none" w:sz="0" w:space="0" w:color="auto"/>
      </w:divBdr>
    </w:div>
    <w:div w:id="2003779798">
      <w:bodyDiv w:val="1"/>
      <w:marLeft w:val="0"/>
      <w:marRight w:val="0"/>
      <w:marTop w:val="0"/>
      <w:marBottom w:val="0"/>
      <w:divBdr>
        <w:top w:val="none" w:sz="0" w:space="0" w:color="auto"/>
        <w:left w:val="none" w:sz="0" w:space="0" w:color="auto"/>
        <w:bottom w:val="none" w:sz="0" w:space="0" w:color="auto"/>
        <w:right w:val="none" w:sz="0" w:space="0" w:color="auto"/>
      </w:divBdr>
    </w:div>
    <w:div w:id="2003779899">
      <w:bodyDiv w:val="1"/>
      <w:marLeft w:val="0"/>
      <w:marRight w:val="0"/>
      <w:marTop w:val="0"/>
      <w:marBottom w:val="0"/>
      <w:divBdr>
        <w:top w:val="none" w:sz="0" w:space="0" w:color="auto"/>
        <w:left w:val="none" w:sz="0" w:space="0" w:color="auto"/>
        <w:bottom w:val="none" w:sz="0" w:space="0" w:color="auto"/>
        <w:right w:val="none" w:sz="0" w:space="0" w:color="auto"/>
      </w:divBdr>
    </w:div>
    <w:div w:id="2003853830">
      <w:bodyDiv w:val="1"/>
      <w:marLeft w:val="0"/>
      <w:marRight w:val="0"/>
      <w:marTop w:val="0"/>
      <w:marBottom w:val="0"/>
      <w:divBdr>
        <w:top w:val="none" w:sz="0" w:space="0" w:color="auto"/>
        <w:left w:val="none" w:sz="0" w:space="0" w:color="auto"/>
        <w:bottom w:val="none" w:sz="0" w:space="0" w:color="auto"/>
        <w:right w:val="none" w:sz="0" w:space="0" w:color="auto"/>
      </w:divBdr>
    </w:div>
    <w:div w:id="2003897563">
      <w:bodyDiv w:val="1"/>
      <w:marLeft w:val="0"/>
      <w:marRight w:val="0"/>
      <w:marTop w:val="0"/>
      <w:marBottom w:val="0"/>
      <w:divBdr>
        <w:top w:val="none" w:sz="0" w:space="0" w:color="auto"/>
        <w:left w:val="none" w:sz="0" w:space="0" w:color="auto"/>
        <w:bottom w:val="none" w:sz="0" w:space="0" w:color="auto"/>
        <w:right w:val="none" w:sz="0" w:space="0" w:color="auto"/>
      </w:divBdr>
    </w:div>
    <w:div w:id="2004042035">
      <w:bodyDiv w:val="1"/>
      <w:marLeft w:val="0"/>
      <w:marRight w:val="0"/>
      <w:marTop w:val="0"/>
      <w:marBottom w:val="0"/>
      <w:divBdr>
        <w:top w:val="none" w:sz="0" w:space="0" w:color="auto"/>
        <w:left w:val="none" w:sz="0" w:space="0" w:color="auto"/>
        <w:bottom w:val="none" w:sz="0" w:space="0" w:color="auto"/>
        <w:right w:val="none" w:sz="0" w:space="0" w:color="auto"/>
      </w:divBdr>
    </w:div>
    <w:div w:id="2004309475">
      <w:bodyDiv w:val="1"/>
      <w:marLeft w:val="0"/>
      <w:marRight w:val="0"/>
      <w:marTop w:val="0"/>
      <w:marBottom w:val="0"/>
      <w:divBdr>
        <w:top w:val="none" w:sz="0" w:space="0" w:color="auto"/>
        <w:left w:val="none" w:sz="0" w:space="0" w:color="auto"/>
        <w:bottom w:val="none" w:sz="0" w:space="0" w:color="auto"/>
        <w:right w:val="none" w:sz="0" w:space="0" w:color="auto"/>
      </w:divBdr>
    </w:div>
    <w:div w:id="2004313280">
      <w:bodyDiv w:val="1"/>
      <w:marLeft w:val="0"/>
      <w:marRight w:val="0"/>
      <w:marTop w:val="0"/>
      <w:marBottom w:val="0"/>
      <w:divBdr>
        <w:top w:val="none" w:sz="0" w:space="0" w:color="auto"/>
        <w:left w:val="none" w:sz="0" w:space="0" w:color="auto"/>
        <w:bottom w:val="none" w:sz="0" w:space="0" w:color="auto"/>
        <w:right w:val="none" w:sz="0" w:space="0" w:color="auto"/>
      </w:divBdr>
    </w:div>
    <w:div w:id="2004432852">
      <w:bodyDiv w:val="1"/>
      <w:marLeft w:val="0"/>
      <w:marRight w:val="0"/>
      <w:marTop w:val="0"/>
      <w:marBottom w:val="0"/>
      <w:divBdr>
        <w:top w:val="none" w:sz="0" w:space="0" w:color="auto"/>
        <w:left w:val="none" w:sz="0" w:space="0" w:color="auto"/>
        <w:bottom w:val="none" w:sz="0" w:space="0" w:color="auto"/>
        <w:right w:val="none" w:sz="0" w:space="0" w:color="auto"/>
      </w:divBdr>
    </w:div>
    <w:div w:id="2004771812">
      <w:bodyDiv w:val="1"/>
      <w:marLeft w:val="0"/>
      <w:marRight w:val="0"/>
      <w:marTop w:val="0"/>
      <w:marBottom w:val="0"/>
      <w:divBdr>
        <w:top w:val="none" w:sz="0" w:space="0" w:color="auto"/>
        <w:left w:val="none" w:sz="0" w:space="0" w:color="auto"/>
        <w:bottom w:val="none" w:sz="0" w:space="0" w:color="auto"/>
        <w:right w:val="none" w:sz="0" w:space="0" w:color="auto"/>
      </w:divBdr>
      <w:divsChild>
        <w:div w:id="1699156548">
          <w:marLeft w:val="480"/>
          <w:marRight w:val="0"/>
          <w:marTop w:val="0"/>
          <w:marBottom w:val="0"/>
          <w:divBdr>
            <w:top w:val="none" w:sz="0" w:space="0" w:color="auto"/>
            <w:left w:val="none" w:sz="0" w:space="0" w:color="auto"/>
            <w:bottom w:val="none" w:sz="0" w:space="0" w:color="auto"/>
            <w:right w:val="none" w:sz="0" w:space="0" w:color="auto"/>
          </w:divBdr>
        </w:div>
        <w:div w:id="1298146531">
          <w:marLeft w:val="480"/>
          <w:marRight w:val="0"/>
          <w:marTop w:val="0"/>
          <w:marBottom w:val="0"/>
          <w:divBdr>
            <w:top w:val="none" w:sz="0" w:space="0" w:color="auto"/>
            <w:left w:val="none" w:sz="0" w:space="0" w:color="auto"/>
            <w:bottom w:val="none" w:sz="0" w:space="0" w:color="auto"/>
            <w:right w:val="none" w:sz="0" w:space="0" w:color="auto"/>
          </w:divBdr>
        </w:div>
        <w:div w:id="511381554">
          <w:marLeft w:val="480"/>
          <w:marRight w:val="0"/>
          <w:marTop w:val="0"/>
          <w:marBottom w:val="0"/>
          <w:divBdr>
            <w:top w:val="none" w:sz="0" w:space="0" w:color="auto"/>
            <w:left w:val="none" w:sz="0" w:space="0" w:color="auto"/>
            <w:bottom w:val="none" w:sz="0" w:space="0" w:color="auto"/>
            <w:right w:val="none" w:sz="0" w:space="0" w:color="auto"/>
          </w:divBdr>
        </w:div>
        <w:div w:id="1822649318">
          <w:marLeft w:val="480"/>
          <w:marRight w:val="0"/>
          <w:marTop w:val="0"/>
          <w:marBottom w:val="0"/>
          <w:divBdr>
            <w:top w:val="none" w:sz="0" w:space="0" w:color="auto"/>
            <w:left w:val="none" w:sz="0" w:space="0" w:color="auto"/>
            <w:bottom w:val="none" w:sz="0" w:space="0" w:color="auto"/>
            <w:right w:val="none" w:sz="0" w:space="0" w:color="auto"/>
          </w:divBdr>
        </w:div>
        <w:div w:id="760373948">
          <w:marLeft w:val="480"/>
          <w:marRight w:val="0"/>
          <w:marTop w:val="0"/>
          <w:marBottom w:val="0"/>
          <w:divBdr>
            <w:top w:val="none" w:sz="0" w:space="0" w:color="auto"/>
            <w:left w:val="none" w:sz="0" w:space="0" w:color="auto"/>
            <w:bottom w:val="none" w:sz="0" w:space="0" w:color="auto"/>
            <w:right w:val="none" w:sz="0" w:space="0" w:color="auto"/>
          </w:divBdr>
        </w:div>
        <w:div w:id="795177104">
          <w:marLeft w:val="480"/>
          <w:marRight w:val="0"/>
          <w:marTop w:val="0"/>
          <w:marBottom w:val="0"/>
          <w:divBdr>
            <w:top w:val="none" w:sz="0" w:space="0" w:color="auto"/>
            <w:left w:val="none" w:sz="0" w:space="0" w:color="auto"/>
            <w:bottom w:val="none" w:sz="0" w:space="0" w:color="auto"/>
            <w:right w:val="none" w:sz="0" w:space="0" w:color="auto"/>
          </w:divBdr>
        </w:div>
        <w:div w:id="1190727917">
          <w:marLeft w:val="480"/>
          <w:marRight w:val="0"/>
          <w:marTop w:val="0"/>
          <w:marBottom w:val="0"/>
          <w:divBdr>
            <w:top w:val="none" w:sz="0" w:space="0" w:color="auto"/>
            <w:left w:val="none" w:sz="0" w:space="0" w:color="auto"/>
            <w:bottom w:val="none" w:sz="0" w:space="0" w:color="auto"/>
            <w:right w:val="none" w:sz="0" w:space="0" w:color="auto"/>
          </w:divBdr>
        </w:div>
        <w:div w:id="1635333384">
          <w:marLeft w:val="480"/>
          <w:marRight w:val="0"/>
          <w:marTop w:val="0"/>
          <w:marBottom w:val="0"/>
          <w:divBdr>
            <w:top w:val="none" w:sz="0" w:space="0" w:color="auto"/>
            <w:left w:val="none" w:sz="0" w:space="0" w:color="auto"/>
            <w:bottom w:val="none" w:sz="0" w:space="0" w:color="auto"/>
            <w:right w:val="none" w:sz="0" w:space="0" w:color="auto"/>
          </w:divBdr>
        </w:div>
        <w:div w:id="1246189205">
          <w:marLeft w:val="480"/>
          <w:marRight w:val="0"/>
          <w:marTop w:val="0"/>
          <w:marBottom w:val="0"/>
          <w:divBdr>
            <w:top w:val="none" w:sz="0" w:space="0" w:color="auto"/>
            <w:left w:val="none" w:sz="0" w:space="0" w:color="auto"/>
            <w:bottom w:val="none" w:sz="0" w:space="0" w:color="auto"/>
            <w:right w:val="none" w:sz="0" w:space="0" w:color="auto"/>
          </w:divBdr>
        </w:div>
        <w:div w:id="728499156">
          <w:marLeft w:val="480"/>
          <w:marRight w:val="0"/>
          <w:marTop w:val="0"/>
          <w:marBottom w:val="0"/>
          <w:divBdr>
            <w:top w:val="none" w:sz="0" w:space="0" w:color="auto"/>
            <w:left w:val="none" w:sz="0" w:space="0" w:color="auto"/>
            <w:bottom w:val="none" w:sz="0" w:space="0" w:color="auto"/>
            <w:right w:val="none" w:sz="0" w:space="0" w:color="auto"/>
          </w:divBdr>
        </w:div>
        <w:div w:id="1300525964">
          <w:marLeft w:val="480"/>
          <w:marRight w:val="0"/>
          <w:marTop w:val="0"/>
          <w:marBottom w:val="0"/>
          <w:divBdr>
            <w:top w:val="none" w:sz="0" w:space="0" w:color="auto"/>
            <w:left w:val="none" w:sz="0" w:space="0" w:color="auto"/>
            <w:bottom w:val="none" w:sz="0" w:space="0" w:color="auto"/>
            <w:right w:val="none" w:sz="0" w:space="0" w:color="auto"/>
          </w:divBdr>
        </w:div>
        <w:div w:id="1257589492">
          <w:marLeft w:val="480"/>
          <w:marRight w:val="0"/>
          <w:marTop w:val="0"/>
          <w:marBottom w:val="0"/>
          <w:divBdr>
            <w:top w:val="none" w:sz="0" w:space="0" w:color="auto"/>
            <w:left w:val="none" w:sz="0" w:space="0" w:color="auto"/>
            <w:bottom w:val="none" w:sz="0" w:space="0" w:color="auto"/>
            <w:right w:val="none" w:sz="0" w:space="0" w:color="auto"/>
          </w:divBdr>
        </w:div>
        <w:div w:id="2139948534">
          <w:marLeft w:val="480"/>
          <w:marRight w:val="0"/>
          <w:marTop w:val="0"/>
          <w:marBottom w:val="0"/>
          <w:divBdr>
            <w:top w:val="none" w:sz="0" w:space="0" w:color="auto"/>
            <w:left w:val="none" w:sz="0" w:space="0" w:color="auto"/>
            <w:bottom w:val="none" w:sz="0" w:space="0" w:color="auto"/>
            <w:right w:val="none" w:sz="0" w:space="0" w:color="auto"/>
          </w:divBdr>
        </w:div>
        <w:div w:id="480773212">
          <w:marLeft w:val="480"/>
          <w:marRight w:val="0"/>
          <w:marTop w:val="0"/>
          <w:marBottom w:val="0"/>
          <w:divBdr>
            <w:top w:val="none" w:sz="0" w:space="0" w:color="auto"/>
            <w:left w:val="none" w:sz="0" w:space="0" w:color="auto"/>
            <w:bottom w:val="none" w:sz="0" w:space="0" w:color="auto"/>
            <w:right w:val="none" w:sz="0" w:space="0" w:color="auto"/>
          </w:divBdr>
        </w:div>
        <w:div w:id="1868324519">
          <w:marLeft w:val="480"/>
          <w:marRight w:val="0"/>
          <w:marTop w:val="0"/>
          <w:marBottom w:val="0"/>
          <w:divBdr>
            <w:top w:val="none" w:sz="0" w:space="0" w:color="auto"/>
            <w:left w:val="none" w:sz="0" w:space="0" w:color="auto"/>
            <w:bottom w:val="none" w:sz="0" w:space="0" w:color="auto"/>
            <w:right w:val="none" w:sz="0" w:space="0" w:color="auto"/>
          </w:divBdr>
        </w:div>
        <w:div w:id="1903909703">
          <w:marLeft w:val="480"/>
          <w:marRight w:val="0"/>
          <w:marTop w:val="0"/>
          <w:marBottom w:val="0"/>
          <w:divBdr>
            <w:top w:val="none" w:sz="0" w:space="0" w:color="auto"/>
            <w:left w:val="none" w:sz="0" w:space="0" w:color="auto"/>
            <w:bottom w:val="none" w:sz="0" w:space="0" w:color="auto"/>
            <w:right w:val="none" w:sz="0" w:space="0" w:color="auto"/>
          </w:divBdr>
        </w:div>
        <w:div w:id="596016331">
          <w:marLeft w:val="480"/>
          <w:marRight w:val="0"/>
          <w:marTop w:val="0"/>
          <w:marBottom w:val="0"/>
          <w:divBdr>
            <w:top w:val="none" w:sz="0" w:space="0" w:color="auto"/>
            <w:left w:val="none" w:sz="0" w:space="0" w:color="auto"/>
            <w:bottom w:val="none" w:sz="0" w:space="0" w:color="auto"/>
            <w:right w:val="none" w:sz="0" w:space="0" w:color="auto"/>
          </w:divBdr>
        </w:div>
        <w:div w:id="1071854109">
          <w:marLeft w:val="480"/>
          <w:marRight w:val="0"/>
          <w:marTop w:val="0"/>
          <w:marBottom w:val="0"/>
          <w:divBdr>
            <w:top w:val="none" w:sz="0" w:space="0" w:color="auto"/>
            <w:left w:val="none" w:sz="0" w:space="0" w:color="auto"/>
            <w:bottom w:val="none" w:sz="0" w:space="0" w:color="auto"/>
            <w:right w:val="none" w:sz="0" w:space="0" w:color="auto"/>
          </w:divBdr>
        </w:div>
        <w:div w:id="2066758592">
          <w:marLeft w:val="480"/>
          <w:marRight w:val="0"/>
          <w:marTop w:val="0"/>
          <w:marBottom w:val="0"/>
          <w:divBdr>
            <w:top w:val="none" w:sz="0" w:space="0" w:color="auto"/>
            <w:left w:val="none" w:sz="0" w:space="0" w:color="auto"/>
            <w:bottom w:val="none" w:sz="0" w:space="0" w:color="auto"/>
            <w:right w:val="none" w:sz="0" w:space="0" w:color="auto"/>
          </w:divBdr>
        </w:div>
        <w:div w:id="2135638365">
          <w:marLeft w:val="480"/>
          <w:marRight w:val="0"/>
          <w:marTop w:val="0"/>
          <w:marBottom w:val="0"/>
          <w:divBdr>
            <w:top w:val="none" w:sz="0" w:space="0" w:color="auto"/>
            <w:left w:val="none" w:sz="0" w:space="0" w:color="auto"/>
            <w:bottom w:val="none" w:sz="0" w:space="0" w:color="auto"/>
            <w:right w:val="none" w:sz="0" w:space="0" w:color="auto"/>
          </w:divBdr>
        </w:div>
        <w:div w:id="1598559697">
          <w:marLeft w:val="480"/>
          <w:marRight w:val="0"/>
          <w:marTop w:val="0"/>
          <w:marBottom w:val="0"/>
          <w:divBdr>
            <w:top w:val="none" w:sz="0" w:space="0" w:color="auto"/>
            <w:left w:val="none" w:sz="0" w:space="0" w:color="auto"/>
            <w:bottom w:val="none" w:sz="0" w:space="0" w:color="auto"/>
            <w:right w:val="none" w:sz="0" w:space="0" w:color="auto"/>
          </w:divBdr>
        </w:div>
        <w:div w:id="1893032078">
          <w:marLeft w:val="480"/>
          <w:marRight w:val="0"/>
          <w:marTop w:val="0"/>
          <w:marBottom w:val="0"/>
          <w:divBdr>
            <w:top w:val="none" w:sz="0" w:space="0" w:color="auto"/>
            <w:left w:val="none" w:sz="0" w:space="0" w:color="auto"/>
            <w:bottom w:val="none" w:sz="0" w:space="0" w:color="auto"/>
            <w:right w:val="none" w:sz="0" w:space="0" w:color="auto"/>
          </w:divBdr>
        </w:div>
        <w:div w:id="383137430">
          <w:marLeft w:val="480"/>
          <w:marRight w:val="0"/>
          <w:marTop w:val="0"/>
          <w:marBottom w:val="0"/>
          <w:divBdr>
            <w:top w:val="none" w:sz="0" w:space="0" w:color="auto"/>
            <w:left w:val="none" w:sz="0" w:space="0" w:color="auto"/>
            <w:bottom w:val="none" w:sz="0" w:space="0" w:color="auto"/>
            <w:right w:val="none" w:sz="0" w:space="0" w:color="auto"/>
          </w:divBdr>
        </w:div>
        <w:div w:id="190340641">
          <w:marLeft w:val="480"/>
          <w:marRight w:val="0"/>
          <w:marTop w:val="0"/>
          <w:marBottom w:val="0"/>
          <w:divBdr>
            <w:top w:val="none" w:sz="0" w:space="0" w:color="auto"/>
            <w:left w:val="none" w:sz="0" w:space="0" w:color="auto"/>
            <w:bottom w:val="none" w:sz="0" w:space="0" w:color="auto"/>
            <w:right w:val="none" w:sz="0" w:space="0" w:color="auto"/>
          </w:divBdr>
        </w:div>
        <w:div w:id="280917732">
          <w:marLeft w:val="480"/>
          <w:marRight w:val="0"/>
          <w:marTop w:val="0"/>
          <w:marBottom w:val="0"/>
          <w:divBdr>
            <w:top w:val="none" w:sz="0" w:space="0" w:color="auto"/>
            <w:left w:val="none" w:sz="0" w:space="0" w:color="auto"/>
            <w:bottom w:val="none" w:sz="0" w:space="0" w:color="auto"/>
            <w:right w:val="none" w:sz="0" w:space="0" w:color="auto"/>
          </w:divBdr>
        </w:div>
        <w:div w:id="21325183">
          <w:marLeft w:val="480"/>
          <w:marRight w:val="0"/>
          <w:marTop w:val="0"/>
          <w:marBottom w:val="0"/>
          <w:divBdr>
            <w:top w:val="none" w:sz="0" w:space="0" w:color="auto"/>
            <w:left w:val="none" w:sz="0" w:space="0" w:color="auto"/>
            <w:bottom w:val="none" w:sz="0" w:space="0" w:color="auto"/>
            <w:right w:val="none" w:sz="0" w:space="0" w:color="auto"/>
          </w:divBdr>
        </w:div>
        <w:div w:id="1089809408">
          <w:marLeft w:val="480"/>
          <w:marRight w:val="0"/>
          <w:marTop w:val="0"/>
          <w:marBottom w:val="0"/>
          <w:divBdr>
            <w:top w:val="none" w:sz="0" w:space="0" w:color="auto"/>
            <w:left w:val="none" w:sz="0" w:space="0" w:color="auto"/>
            <w:bottom w:val="none" w:sz="0" w:space="0" w:color="auto"/>
            <w:right w:val="none" w:sz="0" w:space="0" w:color="auto"/>
          </w:divBdr>
        </w:div>
        <w:div w:id="1249272474">
          <w:marLeft w:val="480"/>
          <w:marRight w:val="0"/>
          <w:marTop w:val="0"/>
          <w:marBottom w:val="0"/>
          <w:divBdr>
            <w:top w:val="none" w:sz="0" w:space="0" w:color="auto"/>
            <w:left w:val="none" w:sz="0" w:space="0" w:color="auto"/>
            <w:bottom w:val="none" w:sz="0" w:space="0" w:color="auto"/>
            <w:right w:val="none" w:sz="0" w:space="0" w:color="auto"/>
          </w:divBdr>
        </w:div>
        <w:div w:id="1512258123">
          <w:marLeft w:val="480"/>
          <w:marRight w:val="0"/>
          <w:marTop w:val="0"/>
          <w:marBottom w:val="0"/>
          <w:divBdr>
            <w:top w:val="none" w:sz="0" w:space="0" w:color="auto"/>
            <w:left w:val="none" w:sz="0" w:space="0" w:color="auto"/>
            <w:bottom w:val="none" w:sz="0" w:space="0" w:color="auto"/>
            <w:right w:val="none" w:sz="0" w:space="0" w:color="auto"/>
          </w:divBdr>
        </w:div>
        <w:div w:id="218244630">
          <w:marLeft w:val="480"/>
          <w:marRight w:val="0"/>
          <w:marTop w:val="0"/>
          <w:marBottom w:val="0"/>
          <w:divBdr>
            <w:top w:val="none" w:sz="0" w:space="0" w:color="auto"/>
            <w:left w:val="none" w:sz="0" w:space="0" w:color="auto"/>
            <w:bottom w:val="none" w:sz="0" w:space="0" w:color="auto"/>
            <w:right w:val="none" w:sz="0" w:space="0" w:color="auto"/>
          </w:divBdr>
        </w:div>
        <w:div w:id="1368919054">
          <w:marLeft w:val="480"/>
          <w:marRight w:val="0"/>
          <w:marTop w:val="0"/>
          <w:marBottom w:val="0"/>
          <w:divBdr>
            <w:top w:val="none" w:sz="0" w:space="0" w:color="auto"/>
            <w:left w:val="none" w:sz="0" w:space="0" w:color="auto"/>
            <w:bottom w:val="none" w:sz="0" w:space="0" w:color="auto"/>
            <w:right w:val="none" w:sz="0" w:space="0" w:color="auto"/>
          </w:divBdr>
        </w:div>
        <w:div w:id="1074666800">
          <w:marLeft w:val="480"/>
          <w:marRight w:val="0"/>
          <w:marTop w:val="0"/>
          <w:marBottom w:val="0"/>
          <w:divBdr>
            <w:top w:val="none" w:sz="0" w:space="0" w:color="auto"/>
            <w:left w:val="none" w:sz="0" w:space="0" w:color="auto"/>
            <w:bottom w:val="none" w:sz="0" w:space="0" w:color="auto"/>
            <w:right w:val="none" w:sz="0" w:space="0" w:color="auto"/>
          </w:divBdr>
        </w:div>
        <w:div w:id="1822697562">
          <w:marLeft w:val="480"/>
          <w:marRight w:val="0"/>
          <w:marTop w:val="0"/>
          <w:marBottom w:val="0"/>
          <w:divBdr>
            <w:top w:val="none" w:sz="0" w:space="0" w:color="auto"/>
            <w:left w:val="none" w:sz="0" w:space="0" w:color="auto"/>
            <w:bottom w:val="none" w:sz="0" w:space="0" w:color="auto"/>
            <w:right w:val="none" w:sz="0" w:space="0" w:color="auto"/>
          </w:divBdr>
        </w:div>
        <w:div w:id="627855802">
          <w:marLeft w:val="480"/>
          <w:marRight w:val="0"/>
          <w:marTop w:val="0"/>
          <w:marBottom w:val="0"/>
          <w:divBdr>
            <w:top w:val="none" w:sz="0" w:space="0" w:color="auto"/>
            <w:left w:val="none" w:sz="0" w:space="0" w:color="auto"/>
            <w:bottom w:val="none" w:sz="0" w:space="0" w:color="auto"/>
            <w:right w:val="none" w:sz="0" w:space="0" w:color="auto"/>
          </w:divBdr>
        </w:div>
        <w:div w:id="1659924231">
          <w:marLeft w:val="480"/>
          <w:marRight w:val="0"/>
          <w:marTop w:val="0"/>
          <w:marBottom w:val="0"/>
          <w:divBdr>
            <w:top w:val="none" w:sz="0" w:space="0" w:color="auto"/>
            <w:left w:val="none" w:sz="0" w:space="0" w:color="auto"/>
            <w:bottom w:val="none" w:sz="0" w:space="0" w:color="auto"/>
            <w:right w:val="none" w:sz="0" w:space="0" w:color="auto"/>
          </w:divBdr>
        </w:div>
        <w:div w:id="773403656">
          <w:marLeft w:val="480"/>
          <w:marRight w:val="0"/>
          <w:marTop w:val="0"/>
          <w:marBottom w:val="0"/>
          <w:divBdr>
            <w:top w:val="none" w:sz="0" w:space="0" w:color="auto"/>
            <w:left w:val="none" w:sz="0" w:space="0" w:color="auto"/>
            <w:bottom w:val="none" w:sz="0" w:space="0" w:color="auto"/>
            <w:right w:val="none" w:sz="0" w:space="0" w:color="auto"/>
          </w:divBdr>
        </w:div>
        <w:div w:id="1618680030">
          <w:marLeft w:val="480"/>
          <w:marRight w:val="0"/>
          <w:marTop w:val="0"/>
          <w:marBottom w:val="0"/>
          <w:divBdr>
            <w:top w:val="none" w:sz="0" w:space="0" w:color="auto"/>
            <w:left w:val="none" w:sz="0" w:space="0" w:color="auto"/>
            <w:bottom w:val="none" w:sz="0" w:space="0" w:color="auto"/>
            <w:right w:val="none" w:sz="0" w:space="0" w:color="auto"/>
          </w:divBdr>
        </w:div>
        <w:div w:id="1090734311">
          <w:marLeft w:val="480"/>
          <w:marRight w:val="0"/>
          <w:marTop w:val="0"/>
          <w:marBottom w:val="0"/>
          <w:divBdr>
            <w:top w:val="none" w:sz="0" w:space="0" w:color="auto"/>
            <w:left w:val="none" w:sz="0" w:space="0" w:color="auto"/>
            <w:bottom w:val="none" w:sz="0" w:space="0" w:color="auto"/>
            <w:right w:val="none" w:sz="0" w:space="0" w:color="auto"/>
          </w:divBdr>
        </w:div>
        <w:div w:id="1618609360">
          <w:marLeft w:val="480"/>
          <w:marRight w:val="0"/>
          <w:marTop w:val="0"/>
          <w:marBottom w:val="0"/>
          <w:divBdr>
            <w:top w:val="none" w:sz="0" w:space="0" w:color="auto"/>
            <w:left w:val="none" w:sz="0" w:space="0" w:color="auto"/>
            <w:bottom w:val="none" w:sz="0" w:space="0" w:color="auto"/>
            <w:right w:val="none" w:sz="0" w:space="0" w:color="auto"/>
          </w:divBdr>
        </w:div>
        <w:div w:id="2014066219">
          <w:marLeft w:val="480"/>
          <w:marRight w:val="0"/>
          <w:marTop w:val="0"/>
          <w:marBottom w:val="0"/>
          <w:divBdr>
            <w:top w:val="none" w:sz="0" w:space="0" w:color="auto"/>
            <w:left w:val="none" w:sz="0" w:space="0" w:color="auto"/>
            <w:bottom w:val="none" w:sz="0" w:space="0" w:color="auto"/>
            <w:right w:val="none" w:sz="0" w:space="0" w:color="auto"/>
          </w:divBdr>
        </w:div>
        <w:div w:id="556403960">
          <w:marLeft w:val="480"/>
          <w:marRight w:val="0"/>
          <w:marTop w:val="0"/>
          <w:marBottom w:val="0"/>
          <w:divBdr>
            <w:top w:val="none" w:sz="0" w:space="0" w:color="auto"/>
            <w:left w:val="none" w:sz="0" w:space="0" w:color="auto"/>
            <w:bottom w:val="none" w:sz="0" w:space="0" w:color="auto"/>
            <w:right w:val="none" w:sz="0" w:space="0" w:color="auto"/>
          </w:divBdr>
        </w:div>
        <w:div w:id="816266980">
          <w:marLeft w:val="480"/>
          <w:marRight w:val="0"/>
          <w:marTop w:val="0"/>
          <w:marBottom w:val="0"/>
          <w:divBdr>
            <w:top w:val="none" w:sz="0" w:space="0" w:color="auto"/>
            <w:left w:val="none" w:sz="0" w:space="0" w:color="auto"/>
            <w:bottom w:val="none" w:sz="0" w:space="0" w:color="auto"/>
            <w:right w:val="none" w:sz="0" w:space="0" w:color="auto"/>
          </w:divBdr>
        </w:div>
        <w:div w:id="1550219195">
          <w:marLeft w:val="480"/>
          <w:marRight w:val="0"/>
          <w:marTop w:val="0"/>
          <w:marBottom w:val="0"/>
          <w:divBdr>
            <w:top w:val="none" w:sz="0" w:space="0" w:color="auto"/>
            <w:left w:val="none" w:sz="0" w:space="0" w:color="auto"/>
            <w:bottom w:val="none" w:sz="0" w:space="0" w:color="auto"/>
            <w:right w:val="none" w:sz="0" w:space="0" w:color="auto"/>
          </w:divBdr>
        </w:div>
        <w:div w:id="1390568127">
          <w:marLeft w:val="480"/>
          <w:marRight w:val="0"/>
          <w:marTop w:val="0"/>
          <w:marBottom w:val="0"/>
          <w:divBdr>
            <w:top w:val="none" w:sz="0" w:space="0" w:color="auto"/>
            <w:left w:val="none" w:sz="0" w:space="0" w:color="auto"/>
            <w:bottom w:val="none" w:sz="0" w:space="0" w:color="auto"/>
            <w:right w:val="none" w:sz="0" w:space="0" w:color="auto"/>
          </w:divBdr>
        </w:div>
        <w:div w:id="217518980">
          <w:marLeft w:val="480"/>
          <w:marRight w:val="0"/>
          <w:marTop w:val="0"/>
          <w:marBottom w:val="0"/>
          <w:divBdr>
            <w:top w:val="none" w:sz="0" w:space="0" w:color="auto"/>
            <w:left w:val="none" w:sz="0" w:space="0" w:color="auto"/>
            <w:bottom w:val="none" w:sz="0" w:space="0" w:color="auto"/>
            <w:right w:val="none" w:sz="0" w:space="0" w:color="auto"/>
          </w:divBdr>
        </w:div>
        <w:div w:id="24448839">
          <w:marLeft w:val="480"/>
          <w:marRight w:val="0"/>
          <w:marTop w:val="0"/>
          <w:marBottom w:val="0"/>
          <w:divBdr>
            <w:top w:val="none" w:sz="0" w:space="0" w:color="auto"/>
            <w:left w:val="none" w:sz="0" w:space="0" w:color="auto"/>
            <w:bottom w:val="none" w:sz="0" w:space="0" w:color="auto"/>
            <w:right w:val="none" w:sz="0" w:space="0" w:color="auto"/>
          </w:divBdr>
        </w:div>
        <w:div w:id="1349216604">
          <w:marLeft w:val="480"/>
          <w:marRight w:val="0"/>
          <w:marTop w:val="0"/>
          <w:marBottom w:val="0"/>
          <w:divBdr>
            <w:top w:val="none" w:sz="0" w:space="0" w:color="auto"/>
            <w:left w:val="none" w:sz="0" w:space="0" w:color="auto"/>
            <w:bottom w:val="none" w:sz="0" w:space="0" w:color="auto"/>
            <w:right w:val="none" w:sz="0" w:space="0" w:color="auto"/>
          </w:divBdr>
        </w:div>
        <w:div w:id="844200474">
          <w:marLeft w:val="480"/>
          <w:marRight w:val="0"/>
          <w:marTop w:val="0"/>
          <w:marBottom w:val="0"/>
          <w:divBdr>
            <w:top w:val="none" w:sz="0" w:space="0" w:color="auto"/>
            <w:left w:val="none" w:sz="0" w:space="0" w:color="auto"/>
            <w:bottom w:val="none" w:sz="0" w:space="0" w:color="auto"/>
            <w:right w:val="none" w:sz="0" w:space="0" w:color="auto"/>
          </w:divBdr>
        </w:div>
        <w:div w:id="169375233">
          <w:marLeft w:val="480"/>
          <w:marRight w:val="0"/>
          <w:marTop w:val="0"/>
          <w:marBottom w:val="0"/>
          <w:divBdr>
            <w:top w:val="none" w:sz="0" w:space="0" w:color="auto"/>
            <w:left w:val="none" w:sz="0" w:space="0" w:color="auto"/>
            <w:bottom w:val="none" w:sz="0" w:space="0" w:color="auto"/>
            <w:right w:val="none" w:sz="0" w:space="0" w:color="auto"/>
          </w:divBdr>
        </w:div>
        <w:div w:id="1984582321">
          <w:marLeft w:val="480"/>
          <w:marRight w:val="0"/>
          <w:marTop w:val="0"/>
          <w:marBottom w:val="0"/>
          <w:divBdr>
            <w:top w:val="none" w:sz="0" w:space="0" w:color="auto"/>
            <w:left w:val="none" w:sz="0" w:space="0" w:color="auto"/>
            <w:bottom w:val="none" w:sz="0" w:space="0" w:color="auto"/>
            <w:right w:val="none" w:sz="0" w:space="0" w:color="auto"/>
          </w:divBdr>
        </w:div>
        <w:div w:id="198325769">
          <w:marLeft w:val="480"/>
          <w:marRight w:val="0"/>
          <w:marTop w:val="0"/>
          <w:marBottom w:val="0"/>
          <w:divBdr>
            <w:top w:val="none" w:sz="0" w:space="0" w:color="auto"/>
            <w:left w:val="none" w:sz="0" w:space="0" w:color="auto"/>
            <w:bottom w:val="none" w:sz="0" w:space="0" w:color="auto"/>
            <w:right w:val="none" w:sz="0" w:space="0" w:color="auto"/>
          </w:divBdr>
        </w:div>
      </w:divsChild>
    </w:div>
    <w:div w:id="2005355472">
      <w:bodyDiv w:val="1"/>
      <w:marLeft w:val="0"/>
      <w:marRight w:val="0"/>
      <w:marTop w:val="0"/>
      <w:marBottom w:val="0"/>
      <w:divBdr>
        <w:top w:val="none" w:sz="0" w:space="0" w:color="auto"/>
        <w:left w:val="none" w:sz="0" w:space="0" w:color="auto"/>
        <w:bottom w:val="none" w:sz="0" w:space="0" w:color="auto"/>
        <w:right w:val="none" w:sz="0" w:space="0" w:color="auto"/>
      </w:divBdr>
    </w:div>
    <w:div w:id="2005552193">
      <w:bodyDiv w:val="1"/>
      <w:marLeft w:val="0"/>
      <w:marRight w:val="0"/>
      <w:marTop w:val="0"/>
      <w:marBottom w:val="0"/>
      <w:divBdr>
        <w:top w:val="none" w:sz="0" w:space="0" w:color="auto"/>
        <w:left w:val="none" w:sz="0" w:space="0" w:color="auto"/>
        <w:bottom w:val="none" w:sz="0" w:space="0" w:color="auto"/>
        <w:right w:val="none" w:sz="0" w:space="0" w:color="auto"/>
      </w:divBdr>
    </w:div>
    <w:div w:id="2005619889">
      <w:bodyDiv w:val="1"/>
      <w:marLeft w:val="0"/>
      <w:marRight w:val="0"/>
      <w:marTop w:val="0"/>
      <w:marBottom w:val="0"/>
      <w:divBdr>
        <w:top w:val="none" w:sz="0" w:space="0" w:color="auto"/>
        <w:left w:val="none" w:sz="0" w:space="0" w:color="auto"/>
        <w:bottom w:val="none" w:sz="0" w:space="0" w:color="auto"/>
        <w:right w:val="none" w:sz="0" w:space="0" w:color="auto"/>
      </w:divBdr>
    </w:div>
    <w:div w:id="2005664594">
      <w:bodyDiv w:val="1"/>
      <w:marLeft w:val="0"/>
      <w:marRight w:val="0"/>
      <w:marTop w:val="0"/>
      <w:marBottom w:val="0"/>
      <w:divBdr>
        <w:top w:val="none" w:sz="0" w:space="0" w:color="auto"/>
        <w:left w:val="none" w:sz="0" w:space="0" w:color="auto"/>
        <w:bottom w:val="none" w:sz="0" w:space="0" w:color="auto"/>
        <w:right w:val="none" w:sz="0" w:space="0" w:color="auto"/>
      </w:divBdr>
    </w:div>
    <w:div w:id="2005745272">
      <w:bodyDiv w:val="1"/>
      <w:marLeft w:val="0"/>
      <w:marRight w:val="0"/>
      <w:marTop w:val="0"/>
      <w:marBottom w:val="0"/>
      <w:divBdr>
        <w:top w:val="none" w:sz="0" w:space="0" w:color="auto"/>
        <w:left w:val="none" w:sz="0" w:space="0" w:color="auto"/>
        <w:bottom w:val="none" w:sz="0" w:space="0" w:color="auto"/>
        <w:right w:val="none" w:sz="0" w:space="0" w:color="auto"/>
      </w:divBdr>
      <w:divsChild>
        <w:div w:id="262149695">
          <w:marLeft w:val="480"/>
          <w:marRight w:val="0"/>
          <w:marTop w:val="0"/>
          <w:marBottom w:val="0"/>
          <w:divBdr>
            <w:top w:val="none" w:sz="0" w:space="0" w:color="auto"/>
            <w:left w:val="none" w:sz="0" w:space="0" w:color="auto"/>
            <w:bottom w:val="none" w:sz="0" w:space="0" w:color="auto"/>
            <w:right w:val="none" w:sz="0" w:space="0" w:color="auto"/>
          </w:divBdr>
        </w:div>
        <w:div w:id="171192098">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295331738">
          <w:marLeft w:val="480"/>
          <w:marRight w:val="0"/>
          <w:marTop w:val="0"/>
          <w:marBottom w:val="0"/>
          <w:divBdr>
            <w:top w:val="none" w:sz="0" w:space="0" w:color="auto"/>
            <w:left w:val="none" w:sz="0" w:space="0" w:color="auto"/>
            <w:bottom w:val="none" w:sz="0" w:space="0" w:color="auto"/>
            <w:right w:val="none" w:sz="0" w:space="0" w:color="auto"/>
          </w:divBdr>
        </w:div>
        <w:div w:id="487332478">
          <w:marLeft w:val="480"/>
          <w:marRight w:val="0"/>
          <w:marTop w:val="0"/>
          <w:marBottom w:val="0"/>
          <w:divBdr>
            <w:top w:val="none" w:sz="0" w:space="0" w:color="auto"/>
            <w:left w:val="none" w:sz="0" w:space="0" w:color="auto"/>
            <w:bottom w:val="none" w:sz="0" w:space="0" w:color="auto"/>
            <w:right w:val="none" w:sz="0" w:space="0" w:color="auto"/>
          </w:divBdr>
        </w:div>
        <w:div w:id="2132549605">
          <w:marLeft w:val="480"/>
          <w:marRight w:val="0"/>
          <w:marTop w:val="0"/>
          <w:marBottom w:val="0"/>
          <w:divBdr>
            <w:top w:val="none" w:sz="0" w:space="0" w:color="auto"/>
            <w:left w:val="none" w:sz="0" w:space="0" w:color="auto"/>
            <w:bottom w:val="none" w:sz="0" w:space="0" w:color="auto"/>
            <w:right w:val="none" w:sz="0" w:space="0" w:color="auto"/>
          </w:divBdr>
        </w:div>
        <w:div w:id="1233084591">
          <w:marLeft w:val="480"/>
          <w:marRight w:val="0"/>
          <w:marTop w:val="0"/>
          <w:marBottom w:val="0"/>
          <w:divBdr>
            <w:top w:val="none" w:sz="0" w:space="0" w:color="auto"/>
            <w:left w:val="none" w:sz="0" w:space="0" w:color="auto"/>
            <w:bottom w:val="none" w:sz="0" w:space="0" w:color="auto"/>
            <w:right w:val="none" w:sz="0" w:space="0" w:color="auto"/>
          </w:divBdr>
        </w:div>
        <w:div w:id="1070737649">
          <w:marLeft w:val="480"/>
          <w:marRight w:val="0"/>
          <w:marTop w:val="0"/>
          <w:marBottom w:val="0"/>
          <w:divBdr>
            <w:top w:val="none" w:sz="0" w:space="0" w:color="auto"/>
            <w:left w:val="none" w:sz="0" w:space="0" w:color="auto"/>
            <w:bottom w:val="none" w:sz="0" w:space="0" w:color="auto"/>
            <w:right w:val="none" w:sz="0" w:space="0" w:color="auto"/>
          </w:divBdr>
        </w:div>
        <w:div w:id="1003430778">
          <w:marLeft w:val="480"/>
          <w:marRight w:val="0"/>
          <w:marTop w:val="0"/>
          <w:marBottom w:val="0"/>
          <w:divBdr>
            <w:top w:val="none" w:sz="0" w:space="0" w:color="auto"/>
            <w:left w:val="none" w:sz="0" w:space="0" w:color="auto"/>
            <w:bottom w:val="none" w:sz="0" w:space="0" w:color="auto"/>
            <w:right w:val="none" w:sz="0" w:space="0" w:color="auto"/>
          </w:divBdr>
        </w:div>
        <w:div w:id="955022649">
          <w:marLeft w:val="480"/>
          <w:marRight w:val="0"/>
          <w:marTop w:val="0"/>
          <w:marBottom w:val="0"/>
          <w:divBdr>
            <w:top w:val="none" w:sz="0" w:space="0" w:color="auto"/>
            <w:left w:val="none" w:sz="0" w:space="0" w:color="auto"/>
            <w:bottom w:val="none" w:sz="0" w:space="0" w:color="auto"/>
            <w:right w:val="none" w:sz="0" w:space="0" w:color="auto"/>
          </w:divBdr>
        </w:div>
        <w:div w:id="217060603">
          <w:marLeft w:val="480"/>
          <w:marRight w:val="0"/>
          <w:marTop w:val="0"/>
          <w:marBottom w:val="0"/>
          <w:divBdr>
            <w:top w:val="none" w:sz="0" w:space="0" w:color="auto"/>
            <w:left w:val="none" w:sz="0" w:space="0" w:color="auto"/>
            <w:bottom w:val="none" w:sz="0" w:space="0" w:color="auto"/>
            <w:right w:val="none" w:sz="0" w:space="0" w:color="auto"/>
          </w:divBdr>
        </w:div>
        <w:div w:id="1076243140">
          <w:marLeft w:val="480"/>
          <w:marRight w:val="0"/>
          <w:marTop w:val="0"/>
          <w:marBottom w:val="0"/>
          <w:divBdr>
            <w:top w:val="none" w:sz="0" w:space="0" w:color="auto"/>
            <w:left w:val="none" w:sz="0" w:space="0" w:color="auto"/>
            <w:bottom w:val="none" w:sz="0" w:space="0" w:color="auto"/>
            <w:right w:val="none" w:sz="0" w:space="0" w:color="auto"/>
          </w:divBdr>
        </w:div>
        <w:div w:id="1773083875">
          <w:marLeft w:val="480"/>
          <w:marRight w:val="0"/>
          <w:marTop w:val="0"/>
          <w:marBottom w:val="0"/>
          <w:divBdr>
            <w:top w:val="none" w:sz="0" w:space="0" w:color="auto"/>
            <w:left w:val="none" w:sz="0" w:space="0" w:color="auto"/>
            <w:bottom w:val="none" w:sz="0" w:space="0" w:color="auto"/>
            <w:right w:val="none" w:sz="0" w:space="0" w:color="auto"/>
          </w:divBdr>
        </w:div>
        <w:div w:id="557521320">
          <w:marLeft w:val="480"/>
          <w:marRight w:val="0"/>
          <w:marTop w:val="0"/>
          <w:marBottom w:val="0"/>
          <w:divBdr>
            <w:top w:val="none" w:sz="0" w:space="0" w:color="auto"/>
            <w:left w:val="none" w:sz="0" w:space="0" w:color="auto"/>
            <w:bottom w:val="none" w:sz="0" w:space="0" w:color="auto"/>
            <w:right w:val="none" w:sz="0" w:space="0" w:color="auto"/>
          </w:divBdr>
        </w:div>
        <w:div w:id="1865707532">
          <w:marLeft w:val="480"/>
          <w:marRight w:val="0"/>
          <w:marTop w:val="0"/>
          <w:marBottom w:val="0"/>
          <w:divBdr>
            <w:top w:val="none" w:sz="0" w:space="0" w:color="auto"/>
            <w:left w:val="none" w:sz="0" w:space="0" w:color="auto"/>
            <w:bottom w:val="none" w:sz="0" w:space="0" w:color="auto"/>
            <w:right w:val="none" w:sz="0" w:space="0" w:color="auto"/>
          </w:divBdr>
        </w:div>
        <w:div w:id="760103680">
          <w:marLeft w:val="480"/>
          <w:marRight w:val="0"/>
          <w:marTop w:val="0"/>
          <w:marBottom w:val="0"/>
          <w:divBdr>
            <w:top w:val="none" w:sz="0" w:space="0" w:color="auto"/>
            <w:left w:val="none" w:sz="0" w:space="0" w:color="auto"/>
            <w:bottom w:val="none" w:sz="0" w:space="0" w:color="auto"/>
            <w:right w:val="none" w:sz="0" w:space="0" w:color="auto"/>
          </w:divBdr>
        </w:div>
        <w:div w:id="101800768">
          <w:marLeft w:val="480"/>
          <w:marRight w:val="0"/>
          <w:marTop w:val="0"/>
          <w:marBottom w:val="0"/>
          <w:divBdr>
            <w:top w:val="none" w:sz="0" w:space="0" w:color="auto"/>
            <w:left w:val="none" w:sz="0" w:space="0" w:color="auto"/>
            <w:bottom w:val="none" w:sz="0" w:space="0" w:color="auto"/>
            <w:right w:val="none" w:sz="0" w:space="0" w:color="auto"/>
          </w:divBdr>
        </w:div>
        <w:div w:id="1635331419">
          <w:marLeft w:val="480"/>
          <w:marRight w:val="0"/>
          <w:marTop w:val="0"/>
          <w:marBottom w:val="0"/>
          <w:divBdr>
            <w:top w:val="none" w:sz="0" w:space="0" w:color="auto"/>
            <w:left w:val="none" w:sz="0" w:space="0" w:color="auto"/>
            <w:bottom w:val="none" w:sz="0" w:space="0" w:color="auto"/>
            <w:right w:val="none" w:sz="0" w:space="0" w:color="auto"/>
          </w:divBdr>
        </w:div>
        <w:div w:id="2173252">
          <w:marLeft w:val="480"/>
          <w:marRight w:val="0"/>
          <w:marTop w:val="0"/>
          <w:marBottom w:val="0"/>
          <w:divBdr>
            <w:top w:val="none" w:sz="0" w:space="0" w:color="auto"/>
            <w:left w:val="none" w:sz="0" w:space="0" w:color="auto"/>
            <w:bottom w:val="none" w:sz="0" w:space="0" w:color="auto"/>
            <w:right w:val="none" w:sz="0" w:space="0" w:color="auto"/>
          </w:divBdr>
        </w:div>
        <w:div w:id="1254314532">
          <w:marLeft w:val="480"/>
          <w:marRight w:val="0"/>
          <w:marTop w:val="0"/>
          <w:marBottom w:val="0"/>
          <w:divBdr>
            <w:top w:val="none" w:sz="0" w:space="0" w:color="auto"/>
            <w:left w:val="none" w:sz="0" w:space="0" w:color="auto"/>
            <w:bottom w:val="none" w:sz="0" w:space="0" w:color="auto"/>
            <w:right w:val="none" w:sz="0" w:space="0" w:color="auto"/>
          </w:divBdr>
        </w:div>
        <w:div w:id="1193107155">
          <w:marLeft w:val="480"/>
          <w:marRight w:val="0"/>
          <w:marTop w:val="0"/>
          <w:marBottom w:val="0"/>
          <w:divBdr>
            <w:top w:val="none" w:sz="0" w:space="0" w:color="auto"/>
            <w:left w:val="none" w:sz="0" w:space="0" w:color="auto"/>
            <w:bottom w:val="none" w:sz="0" w:space="0" w:color="auto"/>
            <w:right w:val="none" w:sz="0" w:space="0" w:color="auto"/>
          </w:divBdr>
        </w:div>
        <w:div w:id="913398185">
          <w:marLeft w:val="480"/>
          <w:marRight w:val="0"/>
          <w:marTop w:val="0"/>
          <w:marBottom w:val="0"/>
          <w:divBdr>
            <w:top w:val="none" w:sz="0" w:space="0" w:color="auto"/>
            <w:left w:val="none" w:sz="0" w:space="0" w:color="auto"/>
            <w:bottom w:val="none" w:sz="0" w:space="0" w:color="auto"/>
            <w:right w:val="none" w:sz="0" w:space="0" w:color="auto"/>
          </w:divBdr>
        </w:div>
        <w:div w:id="519854547">
          <w:marLeft w:val="480"/>
          <w:marRight w:val="0"/>
          <w:marTop w:val="0"/>
          <w:marBottom w:val="0"/>
          <w:divBdr>
            <w:top w:val="none" w:sz="0" w:space="0" w:color="auto"/>
            <w:left w:val="none" w:sz="0" w:space="0" w:color="auto"/>
            <w:bottom w:val="none" w:sz="0" w:space="0" w:color="auto"/>
            <w:right w:val="none" w:sz="0" w:space="0" w:color="auto"/>
          </w:divBdr>
        </w:div>
        <w:div w:id="1453670758">
          <w:marLeft w:val="480"/>
          <w:marRight w:val="0"/>
          <w:marTop w:val="0"/>
          <w:marBottom w:val="0"/>
          <w:divBdr>
            <w:top w:val="none" w:sz="0" w:space="0" w:color="auto"/>
            <w:left w:val="none" w:sz="0" w:space="0" w:color="auto"/>
            <w:bottom w:val="none" w:sz="0" w:space="0" w:color="auto"/>
            <w:right w:val="none" w:sz="0" w:space="0" w:color="auto"/>
          </w:divBdr>
        </w:div>
        <w:div w:id="1387802965">
          <w:marLeft w:val="480"/>
          <w:marRight w:val="0"/>
          <w:marTop w:val="0"/>
          <w:marBottom w:val="0"/>
          <w:divBdr>
            <w:top w:val="none" w:sz="0" w:space="0" w:color="auto"/>
            <w:left w:val="none" w:sz="0" w:space="0" w:color="auto"/>
            <w:bottom w:val="none" w:sz="0" w:space="0" w:color="auto"/>
            <w:right w:val="none" w:sz="0" w:space="0" w:color="auto"/>
          </w:divBdr>
        </w:div>
        <w:div w:id="539707968">
          <w:marLeft w:val="480"/>
          <w:marRight w:val="0"/>
          <w:marTop w:val="0"/>
          <w:marBottom w:val="0"/>
          <w:divBdr>
            <w:top w:val="none" w:sz="0" w:space="0" w:color="auto"/>
            <w:left w:val="none" w:sz="0" w:space="0" w:color="auto"/>
            <w:bottom w:val="none" w:sz="0" w:space="0" w:color="auto"/>
            <w:right w:val="none" w:sz="0" w:space="0" w:color="auto"/>
          </w:divBdr>
        </w:div>
        <w:div w:id="1090543170">
          <w:marLeft w:val="480"/>
          <w:marRight w:val="0"/>
          <w:marTop w:val="0"/>
          <w:marBottom w:val="0"/>
          <w:divBdr>
            <w:top w:val="none" w:sz="0" w:space="0" w:color="auto"/>
            <w:left w:val="none" w:sz="0" w:space="0" w:color="auto"/>
            <w:bottom w:val="none" w:sz="0" w:space="0" w:color="auto"/>
            <w:right w:val="none" w:sz="0" w:space="0" w:color="auto"/>
          </w:divBdr>
        </w:div>
        <w:div w:id="756680332">
          <w:marLeft w:val="480"/>
          <w:marRight w:val="0"/>
          <w:marTop w:val="0"/>
          <w:marBottom w:val="0"/>
          <w:divBdr>
            <w:top w:val="none" w:sz="0" w:space="0" w:color="auto"/>
            <w:left w:val="none" w:sz="0" w:space="0" w:color="auto"/>
            <w:bottom w:val="none" w:sz="0" w:space="0" w:color="auto"/>
            <w:right w:val="none" w:sz="0" w:space="0" w:color="auto"/>
          </w:divBdr>
        </w:div>
        <w:div w:id="1448547740">
          <w:marLeft w:val="480"/>
          <w:marRight w:val="0"/>
          <w:marTop w:val="0"/>
          <w:marBottom w:val="0"/>
          <w:divBdr>
            <w:top w:val="none" w:sz="0" w:space="0" w:color="auto"/>
            <w:left w:val="none" w:sz="0" w:space="0" w:color="auto"/>
            <w:bottom w:val="none" w:sz="0" w:space="0" w:color="auto"/>
            <w:right w:val="none" w:sz="0" w:space="0" w:color="auto"/>
          </w:divBdr>
        </w:div>
        <w:div w:id="1474757058">
          <w:marLeft w:val="480"/>
          <w:marRight w:val="0"/>
          <w:marTop w:val="0"/>
          <w:marBottom w:val="0"/>
          <w:divBdr>
            <w:top w:val="none" w:sz="0" w:space="0" w:color="auto"/>
            <w:left w:val="none" w:sz="0" w:space="0" w:color="auto"/>
            <w:bottom w:val="none" w:sz="0" w:space="0" w:color="auto"/>
            <w:right w:val="none" w:sz="0" w:space="0" w:color="auto"/>
          </w:divBdr>
        </w:div>
        <w:div w:id="136997755">
          <w:marLeft w:val="480"/>
          <w:marRight w:val="0"/>
          <w:marTop w:val="0"/>
          <w:marBottom w:val="0"/>
          <w:divBdr>
            <w:top w:val="none" w:sz="0" w:space="0" w:color="auto"/>
            <w:left w:val="none" w:sz="0" w:space="0" w:color="auto"/>
            <w:bottom w:val="none" w:sz="0" w:space="0" w:color="auto"/>
            <w:right w:val="none" w:sz="0" w:space="0" w:color="auto"/>
          </w:divBdr>
        </w:div>
        <w:div w:id="1066026004">
          <w:marLeft w:val="480"/>
          <w:marRight w:val="0"/>
          <w:marTop w:val="0"/>
          <w:marBottom w:val="0"/>
          <w:divBdr>
            <w:top w:val="none" w:sz="0" w:space="0" w:color="auto"/>
            <w:left w:val="none" w:sz="0" w:space="0" w:color="auto"/>
            <w:bottom w:val="none" w:sz="0" w:space="0" w:color="auto"/>
            <w:right w:val="none" w:sz="0" w:space="0" w:color="auto"/>
          </w:divBdr>
        </w:div>
        <w:div w:id="408771311">
          <w:marLeft w:val="480"/>
          <w:marRight w:val="0"/>
          <w:marTop w:val="0"/>
          <w:marBottom w:val="0"/>
          <w:divBdr>
            <w:top w:val="none" w:sz="0" w:space="0" w:color="auto"/>
            <w:left w:val="none" w:sz="0" w:space="0" w:color="auto"/>
            <w:bottom w:val="none" w:sz="0" w:space="0" w:color="auto"/>
            <w:right w:val="none" w:sz="0" w:space="0" w:color="auto"/>
          </w:divBdr>
        </w:div>
        <w:div w:id="1446537392">
          <w:marLeft w:val="480"/>
          <w:marRight w:val="0"/>
          <w:marTop w:val="0"/>
          <w:marBottom w:val="0"/>
          <w:divBdr>
            <w:top w:val="none" w:sz="0" w:space="0" w:color="auto"/>
            <w:left w:val="none" w:sz="0" w:space="0" w:color="auto"/>
            <w:bottom w:val="none" w:sz="0" w:space="0" w:color="auto"/>
            <w:right w:val="none" w:sz="0" w:space="0" w:color="auto"/>
          </w:divBdr>
        </w:div>
        <w:div w:id="1147936075">
          <w:marLeft w:val="480"/>
          <w:marRight w:val="0"/>
          <w:marTop w:val="0"/>
          <w:marBottom w:val="0"/>
          <w:divBdr>
            <w:top w:val="none" w:sz="0" w:space="0" w:color="auto"/>
            <w:left w:val="none" w:sz="0" w:space="0" w:color="auto"/>
            <w:bottom w:val="none" w:sz="0" w:space="0" w:color="auto"/>
            <w:right w:val="none" w:sz="0" w:space="0" w:color="auto"/>
          </w:divBdr>
        </w:div>
        <w:div w:id="1814523688">
          <w:marLeft w:val="480"/>
          <w:marRight w:val="0"/>
          <w:marTop w:val="0"/>
          <w:marBottom w:val="0"/>
          <w:divBdr>
            <w:top w:val="none" w:sz="0" w:space="0" w:color="auto"/>
            <w:left w:val="none" w:sz="0" w:space="0" w:color="auto"/>
            <w:bottom w:val="none" w:sz="0" w:space="0" w:color="auto"/>
            <w:right w:val="none" w:sz="0" w:space="0" w:color="auto"/>
          </w:divBdr>
        </w:div>
        <w:div w:id="263608793">
          <w:marLeft w:val="480"/>
          <w:marRight w:val="0"/>
          <w:marTop w:val="0"/>
          <w:marBottom w:val="0"/>
          <w:divBdr>
            <w:top w:val="none" w:sz="0" w:space="0" w:color="auto"/>
            <w:left w:val="none" w:sz="0" w:space="0" w:color="auto"/>
            <w:bottom w:val="none" w:sz="0" w:space="0" w:color="auto"/>
            <w:right w:val="none" w:sz="0" w:space="0" w:color="auto"/>
          </w:divBdr>
        </w:div>
        <w:div w:id="648364338">
          <w:marLeft w:val="480"/>
          <w:marRight w:val="0"/>
          <w:marTop w:val="0"/>
          <w:marBottom w:val="0"/>
          <w:divBdr>
            <w:top w:val="none" w:sz="0" w:space="0" w:color="auto"/>
            <w:left w:val="none" w:sz="0" w:space="0" w:color="auto"/>
            <w:bottom w:val="none" w:sz="0" w:space="0" w:color="auto"/>
            <w:right w:val="none" w:sz="0" w:space="0" w:color="auto"/>
          </w:divBdr>
        </w:div>
        <w:div w:id="615406963">
          <w:marLeft w:val="480"/>
          <w:marRight w:val="0"/>
          <w:marTop w:val="0"/>
          <w:marBottom w:val="0"/>
          <w:divBdr>
            <w:top w:val="none" w:sz="0" w:space="0" w:color="auto"/>
            <w:left w:val="none" w:sz="0" w:space="0" w:color="auto"/>
            <w:bottom w:val="none" w:sz="0" w:space="0" w:color="auto"/>
            <w:right w:val="none" w:sz="0" w:space="0" w:color="auto"/>
          </w:divBdr>
        </w:div>
        <w:div w:id="984120261">
          <w:marLeft w:val="480"/>
          <w:marRight w:val="0"/>
          <w:marTop w:val="0"/>
          <w:marBottom w:val="0"/>
          <w:divBdr>
            <w:top w:val="none" w:sz="0" w:space="0" w:color="auto"/>
            <w:left w:val="none" w:sz="0" w:space="0" w:color="auto"/>
            <w:bottom w:val="none" w:sz="0" w:space="0" w:color="auto"/>
            <w:right w:val="none" w:sz="0" w:space="0" w:color="auto"/>
          </w:divBdr>
        </w:div>
        <w:div w:id="772242616">
          <w:marLeft w:val="480"/>
          <w:marRight w:val="0"/>
          <w:marTop w:val="0"/>
          <w:marBottom w:val="0"/>
          <w:divBdr>
            <w:top w:val="none" w:sz="0" w:space="0" w:color="auto"/>
            <w:left w:val="none" w:sz="0" w:space="0" w:color="auto"/>
            <w:bottom w:val="none" w:sz="0" w:space="0" w:color="auto"/>
            <w:right w:val="none" w:sz="0" w:space="0" w:color="auto"/>
          </w:divBdr>
        </w:div>
        <w:div w:id="635721083">
          <w:marLeft w:val="480"/>
          <w:marRight w:val="0"/>
          <w:marTop w:val="0"/>
          <w:marBottom w:val="0"/>
          <w:divBdr>
            <w:top w:val="none" w:sz="0" w:space="0" w:color="auto"/>
            <w:left w:val="none" w:sz="0" w:space="0" w:color="auto"/>
            <w:bottom w:val="none" w:sz="0" w:space="0" w:color="auto"/>
            <w:right w:val="none" w:sz="0" w:space="0" w:color="auto"/>
          </w:divBdr>
        </w:div>
        <w:div w:id="892422878">
          <w:marLeft w:val="480"/>
          <w:marRight w:val="0"/>
          <w:marTop w:val="0"/>
          <w:marBottom w:val="0"/>
          <w:divBdr>
            <w:top w:val="none" w:sz="0" w:space="0" w:color="auto"/>
            <w:left w:val="none" w:sz="0" w:space="0" w:color="auto"/>
            <w:bottom w:val="none" w:sz="0" w:space="0" w:color="auto"/>
            <w:right w:val="none" w:sz="0" w:space="0" w:color="auto"/>
          </w:divBdr>
        </w:div>
        <w:div w:id="350422263">
          <w:marLeft w:val="480"/>
          <w:marRight w:val="0"/>
          <w:marTop w:val="0"/>
          <w:marBottom w:val="0"/>
          <w:divBdr>
            <w:top w:val="none" w:sz="0" w:space="0" w:color="auto"/>
            <w:left w:val="none" w:sz="0" w:space="0" w:color="auto"/>
            <w:bottom w:val="none" w:sz="0" w:space="0" w:color="auto"/>
            <w:right w:val="none" w:sz="0" w:space="0" w:color="auto"/>
          </w:divBdr>
        </w:div>
        <w:div w:id="987706019">
          <w:marLeft w:val="480"/>
          <w:marRight w:val="0"/>
          <w:marTop w:val="0"/>
          <w:marBottom w:val="0"/>
          <w:divBdr>
            <w:top w:val="none" w:sz="0" w:space="0" w:color="auto"/>
            <w:left w:val="none" w:sz="0" w:space="0" w:color="auto"/>
            <w:bottom w:val="none" w:sz="0" w:space="0" w:color="auto"/>
            <w:right w:val="none" w:sz="0" w:space="0" w:color="auto"/>
          </w:divBdr>
        </w:div>
        <w:div w:id="620379668">
          <w:marLeft w:val="480"/>
          <w:marRight w:val="0"/>
          <w:marTop w:val="0"/>
          <w:marBottom w:val="0"/>
          <w:divBdr>
            <w:top w:val="none" w:sz="0" w:space="0" w:color="auto"/>
            <w:left w:val="none" w:sz="0" w:space="0" w:color="auto"/>
            <w:bottom w:val="none" w:sz="0" w:space="0" w:color="auto"/>
            <w:right w:val="none" w:sz="0" w:space="0" w:color="auto"/>
          </w:divBdr>
        </w:div>
        <w:div w:id="1369332555">
          <w:marLeft w:val="480"/>
          <w:marRight w:val="0"/>
          <w:marTop w:val="0"/>
          <w:marBottom w:val="0"/>
          <w:divBdr>
            <w:top w:val="none" w:sz="0" w:space="0" w:color="auto"/>
            <w:left w:val="none" w:sz="0" w:space="0" w:color="auto"/>
            <w:bottom w:val="none" w:sz="0" w:space="0" w:color="auto"/>
            <w:right w:val="none" w:sz="0" w:space="0" w:color="auto"/>
          </w:divBdr>
        </w:div>
        <w:div w:id="1296565060">
          <w:marLeft w:val="480"/>
          <w:marRight w:val="0"/>
          <w:marTop w:val="0"/>
          <w:marBottom w:val="0"/>
          <w:divBdr>
            <w:top w:val="none" w:sz="0" w:space="0" w:color="auto"/>
            <w:left w:val="none" w:sz="0" w:space="0" w:color="auto"/>
            <w:bottom w:val="none" w:sz="0" w:space="0" w:color="auto"/>
            <w:right w:val="none" w:sz="0" w:space="0" w:color="auto"/>
          </w:divBdr>
        </w:div>
        <w:div w:id="659888036">
          <w:marLeft w:val="480"/>
          <w:marRight w:val="0"/>
          <w:marTop w:val="0"/>
          <w:marBottom w:val="0"/>
          <w:divBdr>
            <w:top w:val="none" w:sz="0" w:space="0" w:color="auto"/>
            <w:left w:val="none" w:sz="0" w:space="0" w:color="auto"/>
            <w:bottom w:val="none" w:sz="0" w:space="0" w:color="auto"/>
            <w:right w:val="none" w:sz="0" w:space="0" w:color="auto"/>
          </w:divBdr>
        </w:div>
      </w:divsChild>
    </w:div>
    <w:div w:id="2005889574">
      <w:bodyDiv w:val="1"/>
      <w:marLeft w:val="0"/>
      <w:marRight w:val="0"/>
      <w:marTop w:val="0"/>
      <w:marBottom w:val="0"/>
      <w:divBdr>
        <w:top w:val="none" w:sz="0" w:space="0" w:color="auto"/>
        <w:left w:val="none" w:sz="0" w:space="0" w:color="auto"/>
        <w:bottom w:val="none" w:sz="0" w:space="0" w:color="auto"/>
        <w:right w:val="none" w:sz="0" w:space="0" w:color="auto"/>
      </w:divBdr>
    </w:div>
    <w:div w:id="2007005112">
      <w:bodyDiv w:val="1"/>
      <w:marLeft w:val="0"/>
      <w:marRight w:val="0"/>
      <w:marTop w:val="0"/>
      <w:marBottom w:val="0"/>
      <w:divBdr>
        <w:top w:val="none" w:sz="0" w:space="0" w:color="auto"/>
        <w:left w:val="none" w:sz="0" w:space="0" w:color="auto"/>
        <w:bottom w:val="none" w:sz="0" w:space="0" w:color="auto"/>
        <w:right w:val="none" w:sz="0" w:space="0" w:color="auto"/>
      </w:divBdr>
    </w:div>
    <w:div w:id="2007240241">
      <w:bodyDiv w:val="1"/>
      <w:marLeft w:val="0"/>
      <w:marRight w:val="0"/>
      <w:marTop w:val="0"/>
      <w:marBottom w:val="0"/>
      <w:divBdr>
        <w:top w:val="none" w:sz="0" w:space="0" w:color="auto"/>
        <w:left w:val="none" w:sz="0" w:space="0" w:color="auto"/>
        <w:bottom w:val="none" w:sz="0" w:space="0" w:color="auto"/>
        <w:right w:val="none" w:sz="0" w:space="0" w:color="auto"/>
      </w:divBdr>
    </w:div>
    <w:div w:id="2007435069">
      <w:bodyDiv w:val="1"/>
      <w:marLeft w:val="0"/>
      <w:marRight w:val="0"/>
      <w:marTop w:val="0"/>
      <w:marBottom w:val="0"/>
      <w:divBdr>
        <w:top w:val="none" w:sz="0" w:space="0" w:color="auto"/>
        <w:left w:val="none" w:sz="0" w:space="0" w:color="auto"/>
        <w:bottom w:val="none" w:sz="0" w:space="0" w:color="auto"/>
        <w:right w:val="none" w:sz="0" w:space="0" w:color="auto"/>
      </w:divBdr>
      <w:divsChild>
        <w:div w:id="238684851">
          <w:marLeft w:val="480"/>
          <w:marRight w:val="0"/>
          <w:marTop w:val="0"/>
          <w:marBottom w:val="0"/>
          <w:divBdr>
            <w:top w:val="none" w:sz="0" w:space="0" w:color="auto"/>
            <w:left w:val="none" w:sz="0" w:space="0" w:color="auto"/>
            <w:bottom w:val="none" w:sz="0" w:space="0" w:color="auto"/>
            <w:right w:val="none" w:sz="0" w:space="0" w:color="auto"/>
          </w:divBdr>
        </w:div>
      </w:divsChild>
    </w:div>
    <w:div w:id="2007516048">
      <w:bodyDiv w:val="1"/>
      <w:marLeft w:val="0"/>
      <w:marRight w:val="0"/>
      <w:marTop w:val="0"/>
      <w:marBottom w:val="0"/>
      <w:divBdr>
        <w:top w:val="none" w:sz="0" w:space="0" w:color="auto"/>
        <w:left w:val="none" w:sz="0" w:space="0" w:color="auto"/>
        <w:bottom w:val="none" w:sz="0" w:space="0" w:color="auto"/>
        <w:right w:val="none" w:sz="0" w:space="0" w:color="auto"/>
      </w:divBdr>
    </w:div>
    <w:div w:id="2008047509">
      <w:bodyDiv w:val="1"/>
      <w:marLeft w:val="0"/>
      <w:marRight w:val="0"/>
      <w:marTop w:val="0"/>
      <w:marBottom w:val="0"/>
      <w:divBdr>
        <w:top w:val="none" w:sz="0" w:space="0" w:color="auto"/>
        <w:left w:val="none" w:sz="0" w:space="0" w:color="auto"/>
        <w:bottom w:val="none" w:sz="0" w:space="0" w:color="auto"/>
        <w:right w:val="none" w:sz="0" w:space="0" w:color="auto"/>
      </w:divBdr>
    </w:div>
    <w:div w:id="2008315656">
      <w:bodyDiv w:val="1"/>
      <w:marLeft w:val="0"/>
      <w:marRight w:val="0"/>
      <w:marTop w:val="0"/>
      <w:marBottom w:val="0"/>
      <w:divBdr>
        <w:top w:val="none" w:sz="0" w:space="0" w:color="auto"/>
        <w:left w:val="none" w:sz="0" w:space="0" w:color="auto"/>
        <w:bottom w:val="none" w:sz="0" w:space="0" w:color="auto"/>
        <w:right w:val="none" w:sz="0" w:space="0" w:color="auto"/>
      </w:divBdr>
    </w:div>
    <w:div w:id="2008361721">
      <w:bodyDiv w:val="1"/>
      <w:marLeft w:val="0"/>
      <w:marRight w:val="0"/>
      <w:marTop w:val="0"/>
      <w:marBottom w:val="0"/>
      <w:divBdr>
        <w:top w:val="none" w:sz="0" w:space="0" w:color="auto"/>
        <w:left w:val="none" w:sz="0" w:space="0" w:color="auto"/>
        <w:bottom w:val="none" w:sz="0" w:space="0" w:color="auto"/>
        <w:right w:val="none" w:sz="0" w:space="0" w:color="auto"/>
      </w:divBdr>
    </w:div>
    <w:div w:id="2010255266">
      <w:bodyDiv w:val="1"/>
      <w:marLeft w:val="0"/>
      <w:marRight w:val="0"/>
      <w:marTop w:val="0"/>
      <w:marBottom w:val="0"/>
      <w:divBdr>
        <w:top w:val="none" w:sz="0" w:space="0" w:color="auto"/>
        <w:left w:val="none" w:sz="0" w:space="0" w:color="auto"/>
        <w:bottom w:val="none" w:sz="0" w:space="0" w:color="auto"/>
        <w:right w:val="none" w:sz="0" w:space="0" w:color="auto"/>
      </w:divBdr>
    </w:div>
    <w:div w:id="2010331610">
      <w:bodyDiv w:val="1"/>
      <w:marLeft w:val="0"/>
      <w:marRight w:val="0"/>
      <w:marTop w:val="0"/>
      <w:marBottom w:val="0"/>
      <w:divBdr>
        <w:top w:val="none" w:sz="0" w:space="0" w:color="auto"/>
        <w:left w:val="none" w:sz="0" w:space="0" w:color="auto"/>
        <w:bottom w:val="none" w:sz="0" w:space="0" w:color="auto"/>
        <w:right w:val="none" w:sz="0" w:space="0" w:color="auto"/>
      </w:divBdr>
    </w:div>
    <w:div w:id="2010476939">
      <w:bodyDiv w:val="1"/>
      <w:marLeft w:val="0"/>
      <w:marRight w:val="0"/>
      <w:marTop w:val="0"/>
      <w:marBottom w:val="0"/>
      <w:divBdr>
        <w:top w:val="none" w:sz="0" w:space="0" w:color="auto"/>
        <w:left w:val="none" w:sz="0" w:space="0" w:color="auto"/>
        <w:bottom w:val="none" w:sz="0" w:space="0" w:color="auto"/>
        <w:right w:val="none" w:sz="0" w:space="0" w:color="auto"/>
      </w:divBdr>
    </w:div>
    <w:div w:id="2010521671">
      <w:bodyDiv w:val="1"/>
      <w:marLeft w:val="0"/>
      <w:marRight w:val="0"/>
      <w:marTop w:val="0"/>
      <w:marBottom w:val="0"/>
      <w:divBdr>
        <w:top w:val="none" w:sz="0" w:space="0" w:color="auto"/>
        <w:left w:val="none" w:sz="0" w:space="0" w:color="auto"/>
        <w:bottom w:val="none" w:sz="0" w:space="0" w:color="auto"/>
        <w:right w:val="none" w:sz="0" w:space="0" w:color="auto"/>
      </w:divBdr>
    </w:div>
    <w:div w:id="2010712927">
      <w:bodyDiv w:val="1"/>
      <w:marLeft w:val="0"/>
      <w:marRight w:val="0"/>
      <w:marTop w:val="0"/>
      <w:marBottom w:val="0"/>
      <w:divBdr>
        <w:top w:val="none" w:sz="0" w:space="0" w:color="auto"/>
        <w:left w:val="none" w:sz="0" w:space="0" w:color="auto"/>
        <w:bottom w:val="none" w:sz="0" w:space="0" w:color="auto"/>
        <w:right w:val="none" w:sz="0" w:space="0" w:color="auto"/>
      </w:divBdr>
    </w:div>
    <w:div w:id="2011059639">
      <w:bodyDiv w:val="1"/>
      <w:marLeft w:val="0"/>
      <w:marRight w:val="0"/>
      <w:marTop w:val="0"/>
      <w:marBottom w:val="0"/>
      <w:divBdr>
        <w:top w:val="none" w:sz="0" w:space="0" w:color="auto"/>
        <w:left w:val="none" w:sz="0" w:space="0" w:color="auto"/>
        <w:bottom w:val="none" w:sz="0" w:space="0" w:color="auto"/>
        <w:right w:val="none" w:sz="0" w:space="0" w:color="auto"/>
      </w:divBdr>
    </w:div>
    <w:div w:id="2011173215">
      <w:bodyDiv w:val="1"/>
      <w:marLeft w:val="0"/>
      <w:marRight w:val="0"/>
      <w:marTop w:val="0"/>
      <w:marBottom w:val="0"/>
      <w:divBdr>
        <w:top w:val="none" w:sz="0" w:space="0" w:color="auto"/>
        <w:left w:val="none" w:sz="0" w:space="0" w:color="auto"/>
        <w:bottom w:val="none" w:sz="0" w:space="0" w:color="auto"/>
        <w:right w:val="none" w:sz="0" w:space="0" w:color="auto"/>
      </w:divBdr>
    </w:div>
    <w:div w:id="2011445622">
      <w:bodyDiv w:val="1"/>
      <w:marLeft w:val="0"/>
      <w:marRight w:val="0"/>
      <w:marTop w:val="0"/>
      <w:marBottom w:val="0"/>
      <w:divBdr>
        <w:top w:val="none" w:sz="0" w:space="0" w:color="auto"/>
        <w:left w:val="none" w:sz="0" w:space="0" w:color="auto"/>
        <w:bottom w:val="none" w:sz="0" w:space="0" w:color="auto"/>
        <w:right w:val="none" w:sz="0" w:space="0" w:color="auto"/>
      </w:divBdr>
      <w:divsChild>
        <w:div w:id="608200250">
          <w:marLeft w:val="480"/>
          <w:marRight w:val="0"/>
          <w:marTop w:val="0"/>
          <w:marBottom w:val="0"/>
          <w:divBdr>
            <w:top w:val="none" w:sz="0" w:space="0" w:color="auto"/>
            <w:left w:val="none" w:sz="0" w:space="0" w:color="auto"/>
            <w:bottom w:val="none" w:sz="0" w:space="0" w:color="auto"/>
            <w:right w:val="none" w:sz="0" w:space="0" w:color="auto"/>
          </w:divBdr>
        </w:div>
        <w:div w:id="44067715">
          <w:marLeft w:val="480"/>
          <w:marRight w:val="0"/>
          <w:marTop w:val="0"/>
          <w:marBottom w:val="0"/>
          <w:divBdr>
            <w:top w:val="none" w:sz="0" w:space="0" w:color="auto"/>
            <w:left w:val="none" w:sz="0" w:space="0" w:color="auto"/>
            <w:bottom w:val="none" w:sz="0" w:space="0" w:color="auto"/>
            <w:right w:val="none" w:sz="0" w:space="0" w:color="auto"/>
          </w:divBdr>
        </w:div>
        <w:div w:id="647630236">
          <w:marLeft w:val="480"/>
          <w:marRight w:val="0"/>
          <w:marTop w:val="0"/>
          <w:marBottom w:val="0"/>
          <w:divBdr>
            <w:top w:val="none" w:sz="0" w:space="0" w:color="auto"/>
            <w:left w:val="none" w:sz="0" w:space="0" w:color="auto"/>
            <w:bottom w:val="none" w:sz="0" w:space="0" w:color="auto"/>
            <w:right w:val="none" w:sz="0" w:space="0" w:color="auto"/>
          </w:divBdr>
        </w:div>
        <w:div w:id="1485706911">
          <w:marLeft w:val="480"/>
          <w:marRight w:val="0"/>
          <w:marTop w:val="0"/>
          <w:marBottom w:val="0"/>
          <w:divBdr>
            <w:top w:val="none" w:sz="0" w:space="0" w:color="auto"/>
            <w:left w:val="none" w:sz="0" w:space="0" w:color="auto"/>
            <w:bottom w:val="none" w:sz="0" w:space="0" w:color="auto"/>
            <w:right w:val="none" w:sz="0" w:space="0" w:color="auto"/>
          </w:divBdr>
        </w:div>
        <w:div w:id="2012902322">
          <w:marLeft w:val="480"/>
          <w:marRight w:val="0"/>
          <w:marTop w:val="0"/>
          <w:marBottom w:val="0"/>
          <w:divBdr>
            <w:top w:val="none" w:sz="0" w:space="0" w:color="auto"/>
            <w:left w:val="none" w:sz="0" w:space="0" w:color="auto"/>
            <w:bottom w:val="none" w:sz="0" w:space="0" w:color="auto"/>
            <w:right w:val="none" w:sz="0" w:space="0" w:color="auto"/>
          </w:divBdr>
        </w:div>
        <w:div w:id="1658915880">
          <w:marLeft w:val="480"/>
          <w:marRight w:val="0"/>
          <w:marTop w:val="0"/>
          <w:marBottom w:val="0"/>
          <w:divBdr>
            <w:top w:val="none" w:sz="0" w:space="0" w:color="auto"/>
            <w:left w:val="none" w:sz="0" w:space="0" w:color="auto"/>
            <w:bottom w:val="none" w:sz="0" w:space="0" w:color="auto"/>
            <w:right w:val="none" w:sz="0" w:space="0" w:color="auto"/>
          </w:divBdr>
        </w:div>
        <w:div w:id="743986760">
          <w:marLeft w:val="480"/>
          <w:marRight w:val="0"/>
          <w:marTop w:val="0"/>
          <w:marBottom w:val="0"/>
          <w:divBdr>
            <w:top w:val="none" w:sz="0" w:space="0" w:color="auto"/>
            <w:left w:val="none" w:sz="0" w:space="0" w:color="auto"/>
            <w:bottom w:val="none" w:sz="0" w:space="0" w:color="auto"/>
            <w:right w:val="none" w:sz="0" w:space="0" w:color="auto"/>
          </w:divBdr>
        </w:div>
        <w:div w:id="2080856721">
          <w:marLeft w:val="480"/>
          <w:marRight w:val="0"/>
          <w:marTop w:val="0"/>
          <w:marBottom w:val="0"/>
          <w:divBdr>
            <w:top w:val="none" w:sz="0" w:space="0" w:color="auto"/>
            <w:left w:val="none" w:sz="0" w:space="0" w:color="auto"/>
            <w:bottom w:val="none" w:sz="0" w:space="0" w:color="auto"/>
            <w:right w:val="none" w:sz="0" w:space="0" w:color="auto"/>
          </w:divBdr>
        </w:div>
        <w:div w:id="1286884169">
          <w:marLeft w:val="480"/>
          <w:marRight w:val="0"/>
          <w:marTop w:val="0"/>
          <w:marBottom w:val="0"/>
          <w:divBdr>
            <w:top w:val="none" w:sz="0" w:space="0" w:color="auto"/>
            <w:left w:val="none" w:sz="0" w:space="0" w:color="auto"/>
            <w:bottom w:val="none" w:sz="0" w:space="0" w:color="auto"/>
            <w:right w:val="none" w:sz="0" w:space="0" w:color="auto"/>
          </w:divBdr>
        </w:div>
        <w:div w:id="1657030398">
          <w:marLeft w:val="480"/>
          <w:marRight w:val="0"/>
          <w:marTop w:val="0"/>
          <w:marBottom w:val="0"/>
          <w:divBdr>
            <w:top w:val="none" w:sz="0" w:space="0" w:color="auto"/>
            <w:left w:val="none" w:sz="0" w:space="0" w:color="auto"/>
            <w:bottom w:val="none" w:sz="0" w:space="0" w:color="auto"/>
            <w:right w:val="none" w:sz="0" w:space="0" w:color="auto"/>
          </w:divBdr>
        </w:div>
        <w:div w:id="1275602661">
          <w:marLeft w:val="480"/>
          <w:marRight w:val="0"/>
          <w:marTop w:val="0"/>
          <w:marBottom w:val="0"/>
          <w:divBdr>
            <w:top w:val="none" w:sz="0" w:space="0" w:color="auto"/>
            <w:left w:val="none" w:sz="0" w:space="0" w:color="auto"/>
            <w:bottom w:val="none" w:sz="0" w:space="0" w:color="auto"/>
            <w:right w:val="none" w:sz="0" w:space="0" w:color="auto"/>
          </w:divBdr>
        </w:div>
        <w:div w:id="736830273">
          <w:marLeft w:val="480"/>
          <w:marRight w:val="0"/>
          <w:marTop w:val="0"/>
          <w:marBottom w:val="0"/>
          <w:divBdr>
            <w:top w:val="none" w:sz="0" w:space="0" w:color="auto"/>
            <w:left w:val="none" w:sz="0" w:space="0" w:color="auto"/>
            <w:bottom w:val="none" w:sz="0" w:space="0" w:color="auto"/>
            <w:right w:val="none" w:sz="0" w:space="0" w:color="auto"/>
          </w:divBdr>
        </w:div>
        <w:div w:id="1883471324">
          <w:marLeft w:val="480"/>
          <w:marRight w:val="0"/>
          <w:marTop w:val="0"/>
          <w:marBottom w:val="0"/>
          <w:divBdr>
            <w:top w:val="none" w:sz="0" w:space="0" w:color="auto"/>
            <w:left w:val="none" w:sz="0" w:space="0" w:color="auto"/>
            <w:bottom w:val="none" w:sz="0" w:space="0" w:color="auto"/>
            <w:right w:val="none" w:sz="0" w:space="0" w:color="auto"/>
          </w:divBdr>
        </w:div>
        <w:div w:id="580287083">
          <w:marLeft w:val="480"/>
          <w:marRight w:val="0"/>
          <w:marTop w:val="0"/>
          <w:marBottom w:val="0"/>
          <w:divBdr>
            <w:top w:val="none" w:sz="0" w:space="0" w:color="auto"/>
            <w:left w:val="none" w:sz="0" w:space="0" w:color="auto"/>
            <w:bottom w:val="none" w:sz="0" w:space="0" w:color="auto"/>
            <w:right w:val="none" w:sz="0" w:space="0" w:color="auto"/>
          </w:divBdr>
        </w:div>
        <w:div w:id="1013650104">
          <w:marLeft w:val="480"/>
          <w:marRight w:val="0"/>
          <w:marTop w:val="0"/>
          <w:marBottom w:val="0"/>
          <w:divBdr>
            <w:top w:val="none" w:sz="0" w:space="0" w:color="auto"/>
            <w:left w:val="none" w:sz="0" w:space="0" w:color="auto"/>
            <w:bottom w:val="none" w:sz="0" w:space="0" w:color="auto"/>
            <w:right w:val="none" w:sz="0" w:space="0" w:color="auto"/>
          </w:divBdr>
        </w:div>
        <w:div w:id="1762485653">
          <w:marLeft w:val="480"/>
          <w:marRight w:val="0"/>
          <w:marTop w:val="0"/>
          <w:marBottom w:val="0"/>
          <w:divBdr>
            <w:top w:val="none" w:sz="0" w:space="0" w:color="auto"/>
            <w:left w:val="none" w:sz="0" w:space="0" w:color="auto"/>
            <w:bottom w:val="none" w:sz="0" w:space="0" w:color="auto"/>
            <w:right w:val="none" w:sz="0" w:space="0" w:color="auto"/>
          </w:divBdr>
        </w:div>
        <w:div w:id="1595481004">
          <w:marLeft w:val="480"/>
          <w:marRight w:val="0"/>
          <w:marTop w:val="0"/>
          <w:marBottom w:val="0"/>
          <w:divBdr>
            <w:top w:val="none" w:sz="0" w:space="0" w:color="auto"/>
            <w:left w:val="none" w:sz="0" w:space="0" w:color="auto"/>
            <w:bottom w:val="none" w:sz="0" w:space="0" w:color="auto"/>
            <w:right w:val="none" w:sz="0" w:space="0" w:color="auto"/>
          </w:divBdr>
        </w:div>
        <w:div w:id="997539110">
          <w:marLeft w:val="480"/>
          <w:marRight w:val="0"/>
          <w:marTop w:val="0"/>
          <w:marBottom w:val="0"/>
          <w:divBdr>
            <w:top w:val="none" w:sz="0" w:space="0" w:color="auto"/>
            <w:left w:val="none" w:sz="0" w:space="0" w:color="auto"/>
            <w:bottom w:val="none" w:sz="0" w:space="0" w:color="auto"/>
            <w:right w:val="none" w:sz="0" w:space="0" w:color="auto"/>
          </w:divBdr>
        </w:div>
        <w:div w:id="2020622561">
          <w:marLeft w:val="480"/>
          <w:marRight w:val="0"/>
          <w:marTop w:val="0"/>
          <w:marBottom w:val="0"/>
          <w:divBdr>
            <w:top w:val="none" w:sz="0" w:space="0" w:color="auto"/>
            <w:left w:val="none" w:sz="0" w:space="0" w:color="auto"/>
            <w:bottom w:val="none" w:sz="0" w:space="0" w:color="auto"/>
            <w:right w:val="none" w:sz="0" w:space="0" w:color="auto"/>
          </w:divBdr>
        </w:div>
        <w:div w:id="616759855">
          <w:marLeft w:val="480"/>
          <w:marRight w:val="0"/>
          <w:marTop w:val="0"/>
          <w:marBottom w:val="0"/>
          <w:divBdr>
            <w:top w:val="none" w:sz="0" w:space="0" w:color="auto"/>
            <w:left w:val="none" w:sz="0" w:space="0" w:color="auto"/>
            <w:bottom w:val="none" w:sz="0" w:space="0" w:color="auto"/>
            <w:right w:val="none" w:sz="0" w:space="0" w:color="auto"/>
          </w:divBdr>
        </w:div>
        <w:div w:id="1990405245">
          <w:marLeft w:val="480"/>
          <w:marRight w:val="0"/>
          <w:marTop w:val="0"/>
          <w:marBottom w:val="0"/>
          <w:divBdr>
            <w:top w:val="none" w:sz="0" w:space="0" w:color="auto"/>
            <w:left w:val="none" w:sz="0" w:space="0" w:color="auto"/>
            <w:bottom w:val="none" w:sz="0" w:space="0" w:color="auto"/>
            <w:right w:val="none" w:sz="0" w:space="0" w:color="auto"/>
          </w:divBdr>
        </w:div>
        <w:div w:id="431555710">
          <w:marLeft w:val="480"/>
          <w:marRight w:val="0"/>
          <w:marTop w:val="0"/>
          <w:marBottom w:val="0"/>
          <w:divBdr>
            <w:top w:val="none" w:sz="0" w:space="0" w:color="auto"/>
            <w:left w:val="none" w:sz="0" w:space="0" w:color="auto"/>
            <w:bottom w:val="none" w:sz="0" w:space="0" w:color="auto"/>
            <w:right w:val="none" w:sz="0" w:space="0" w:color="auto"/>
          </w:divBdr>
        </w:div>
        <w:div w:id="1050349971">
          <w:marLeft w:val="480"/>
          <w:marRight w:val="0"/>
          <w:marTop w:val="0"/>
          <w:marBottom w:val="0"/>
          <w:divBdr>
            <w:top w:val="none" w:sz="0" w:space="0" w:color="auto"/>
            <w:left w:val="none" w:sz="0" w:space="0" w:color="auto"/>
            <w:bottom w:val="none" w:sz="0" w:space="0" w:color="auto"/>
            <w:right w:val="none" w:sz="0" w:space="0" w:color="auto"/>
          </w:divBdr>
        </w:div>
        <w:div w:id="1595017058">
          <w:marLeft w:val="480"/>
          <w:marRight w:val="0"/>
          <w:marTop w:val="0"/>
          <w:marBottom w:val="0"/>
          <w:divBdr>
            <w:top w:val="none" w:sz="0" w:space="0" w:color="auto"/>
            <w:left w:val="none" w:sz="0" w:space="0" w:color="auto"/>
            <w:bottom w:val="none" w:sz="0" w:space="0" w:color="auto"/>
            <w:right w:val="none" w:sz="0" w:space="0" w:color="auto"/>
          </w:divBdr>
        </w:div>
        <w:div w:id="1667325115">
          <w:marLeft w:val="480"/>
          <w:marRight w:val="0"/>
          <w:marTop w:val="0"/>
          <w:marBottom w:val="0"/>
          <w:divBdr>
            <w:top w:val="none" w:sz="0" w:space="0" w:color="auto"/>
            <w:left w:val="none" w:sz="0" w:space="0" w:color="auto"/>
            <w:bottom w:val="none" w:sz="0" w:space="0" w:color="auto"/>
            <w:right w:val="none" w:sz="0" w:space="0" w:color="auto"/>
          </w:divBdr>
        </w:div>
        <w:div w:id="1441222828">
          <w:marLeft w:val="480"/>
          <w:marRight w:val="0"/>
          <w:marTop w:val="0"/>
          <w:marBottom w:val="0"/>
          <w:divBdr>
            <w:top w:val="none" w:sz="0" w:space="0" w:color="auto"/>
            <w:left w:val="none" w:sz="0" w:space="0" w:color="auto"/>
            <w:bottom w:val="none" w:sz="0" w:space="0" w:color="auto"/>
            <w:right w:val="none" w:sz="0" w:space="0" w:color="auto"/>
          </w:divBdr>
        </w:div>
        <w:div w:id="1492141147">
          <w:marLeft w:val="480"/>
          <w:marRight w:val="0"/>
          <w:marTop w:val="0"/>
          <w:marBottom w:val="0"/>
          <w:divBdr>
            <w:top w:val="none" w:sz="0" w:space="0" w:color="auto"/>
            <w:left w:val="none" w:sz="0" w:space="0" w:color="auto"/>
            <w:bottom w:val="none" w:sz="0" w:space="0" w:color="auto"/>
            <w:right w:val="none" w:sz="0" w:space="0" w:color="auto"/>
          </w:divBdr>
        </w:div>
        <w:div w:id="1686439953">
          <w:marLeft w:val="480"/>
          <w:marRight w:val="0"/>
          <w:marTop w:val="0"/>
          <w:marBottom w:val="0"/>
          <w:divBdr>
            <w:top w:val="none" w:sz="0" w:space="0" w:color="auto"/>
            <w:left w:val="none" w:sz="0" w:space="0" w:color="auto"/>
            <w:bottom w:val="none" w:sz="0" w:space="0" w:color="auto"/>
            <w:right w:val="none" w:sz="0" w:space="0" w:color="auto"/>
          </w:divBdr>
        </w:div>
        <w:div w:id="387340834">
          <w:marLeft w:val="480"/>
          <w:marRight w:val="0"/>
          <w:marTop w:val="0"/>
          <w:marBottom w:val="0"/>
          <w:divBdr>
            <w:top w:val="none" w:sz="0" w:space="0" w:color="auto"/>
            <w:left w:val="none" w:sz="0" w:space="0" w:color="auto"/>
            <w:bottom w:val="none" w:sz="0" w:space="0" w:color="auto"/>
            <w:right w:val="none" w:sz="0" w:space="0" w:color="auto"/>
          </w:divBdr>
        </w:div>
        <w:div w:id="1045905747">
          <w:marLeft w:val="480"/>
          <w:marRight w:val="0"/>
          <w:marTop w:val="0"/>
          <w:marBottom w:val="0"/>
          <w:divBdr>
            <w:top w:val="none" w:sz="0" w:space="0" w:color="auto"/>
            <w:left w:val="none" w:sz="0" w:space="0" w:color="auto"/>
            <w:bottom w:val="none" w:sz="0" w:space="0" w:color="auto"/>
            <w:right w:val="none" w:sz="0" w:space="0" w:color="auto"/>
          </w:divBdr>
        </w:div>
        <w:div w:id="1048338637">
          <w:marLeft w:val="480"/>
          <w:marRight w:val="0"/>
          <w:marTop w:val="0"/>
          <w:marBottom w:val="0"/>
          <w:divBdr>
            <w:top w:val="none" w:sz="0" w:space="0" w:color="auto"/>
            <w:left w:val="none" w:sz="0" w:space="0" w:color="auto"/>
            <w:bottom w:val="none" w:sz="0" w:space="0" w:color="auto"/>
            <w:right w:val="none" w:sz="0" w:space="0" w:color="auto"/>
          </w:divBdr>
        </w:div>
        <w:div w:id="1563519895">
          <w:marLeft w:val="480"/>
          <w:marRight w:val="0"/>
          <w:marTop w:val="0"/>
          <w:marBottom w:val="0"/>
          <w:divBdr>
            <w:top w:val="none" w:sz="0" w:space="0" w:color="auto"/>
            <w:left w:val="none" w:sz="0" w:space="0" w:color="auto"/>
            <w:bottom w:val="none" w:sz="0" w:space="0" w:color="auto"/>
            <w:right w:val="none" w:sz="0" w:space="0" w:color="auto"/>
          </w:divBdr>
        </w:div>
        <w:div w:id="1387686397">
          <w:marLeft w:val="480"/>
          <w:marRight w:val="0"/>
          <w:marTop w:val="0"/>
          <w:marBottom w:val="0"/>
          <w:divBdr>
            <w:top w:val="none" w:sz="0" w:space="0" w:color="auto"/>
            <w:left w:val="none" w:sz="0" w:space="0" w:color="auto"/>
            <w:bottom w:val="none" w:sz="0" w:space="0" w:color="auto"/>
            <w:right w:val="none" w:sz="0" w:space="0" w:color="auto"/>
          </w:divBdr>
        </w:div>
        <w:div w:id="235943245">
          <w:marLeft w:val="480"/>
          <w:marRight w:val="0"/>
          <w:marTop w:val="0"/>
          <w:marBottom w:val="0"/>
          <w:divBdr>
            <w:top w:val="none" w:sz="0" w:space="0" w:color="auto"/>
            <w:left w:val="none" w:sz="0" w:space="0" w:color="auto"/>
            <w:bottom w:val="none" w:sz="0" w:space="0" w:color="auto"/>
            <w:right w:val="none" w:sz="0" w:space="0" w:color="auto"/>
          </w:divBdr>
        </w:div>
        <w:div w:id="328483085">
          <w:marLeft w:val="480"/>
          <w:marRight w:val="0"/>
          <w:marTop w:val="0"/>
          <w:marBottom w:val="0"/>
          <w:divBdr>
            <w:top w:val="none" w:sz="0" w:space="0" w:color="auto"/>
            <w:left w:val="none" w:sz="0" w:space="0" w:color="auto"/>
            <w:bottom w:val="none" w:sz="0" w:space="0" w:color="auto"/>
            <w:right w:val="none" w:sz="0" w:space="0" w:color="auto"/>
          </w:divBdr>
        </w:div>
        <w:div w:id="169955393">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397942687">
          <w:marLeft w:val="480"/>
          <w:marRight w:val="0"/>
          <w:marTop w:val="0"/>
          <w:marBottom w:val="0"/>
          <w:divBdr>
            <w:top w:val="none" w:sz="0" w:space="0" w:color="auto"/>
            <w:left w:val="none" w:sz="0" w:space="0" w:color="auto"/>
            <w:bottom w:val="none" w:sz="0" w:space="0" w:color="auto"/>
            <w:right w:val="none" w:sz="0" w:space="0" w:color="auto"/>
          </w:divBdr>
        </w:div>
        <w:div w:id="1713536831">
          <w:marLeft w:val="480"/>
          <w:marRight w:val="0"/>
          <w:marTop w:val="0"/>
          <w:marBottom w:val="0"/>
          <w:divBdr>
            <w:top w:val="none" w:sz="0" w:space="0" w:color="auto"/>
            <w:left w:val="none" w:sz="0" w:space="0" w:color="auto"/>
            <w:bottom w:val="none" w:sz="0" w:space="0" w:color="auto"/>
            <w:right w:val="none" w:sz="0" w:space="0" w:color="auto"/>
          </w:divBdr>
        </w:div>
        <w:div w:id="1946031623">
          <w:marLeft w:val="480"/>
          <w:marRight w:val="0"/>
          <w:marTop w:val="0"/>
          <w:marBottom w:val="0"/>
          <w:divBdr>
            <w:top w:val="none" w:sz="0" w:space="0" w:color="auto"/>
            <w:left w:val="none" w:sz="0" w:space="0" w:color="auto"/>
            <w:bottom w:val="none" w:sz="0" w:space="0" w:color="auto"/>
            <w:right w:val="none" w:sz="0" w:space="0" w:color="auto"/>
          </w:divBdr>
        </w:div>
        <w:div w:id="1604730894">
          <w:marLeft w:val="480"/>
          <w:marRight w:val="0"/>
          <w:marTop w:val="0"/>
          <w:marBottom w:val="0"/>
          <w:divBdr>
            <w:top w:val="none" w:sz="0" w:space="0" w:color="auto"/>
            <w:left w:val="none" w:sz="0" w:space="0" w:color="auto"/>
            <w:bottom w:val="none" w:sz="0" w:space="0" w:color="auto"/>
            <w:right w:val="none" w:sz="0" w:space="0" w:color="auto"/>
          </w:divBdr>
        </w:div>
        <w:div w:id="1295406480">
          <w:marLeft w:val="480"/>
          <w:marRight w:val="0"/>
          <w:marTop w:val="0"/>
          <w:marBottom w:val="0"/>
          <w:divBdr>
            <w:top w:val="none" w:sz="0" w:space="0" w:color="auto"/>
            <w:left w:val="none" w:sz="0" w:space="0" w:color="auto"/>
            <w:bottom w:val="none" w:sz="0" w:space="0" w:color="auto"/>
            <w:right w:val="none" w:sz="0" w:space="0" w:color="auto"/>
          </w:divBdr>
        </w:div>
        <w:div w:id="1217232460">
          <w:marLeft w:val="480"/>
          <w:marRight w:val="0"/>
          <w:marTop w:val="0"/>
          <w:marBottom w:val="0"/>
          <w:divBdr>
            <w:top w:val="none" w:sz="0" w:space="0" w:color="auto"/>
            <w:left w:val="none" w:sz="0" w:space="0" w:color="auto"/>
            <w:bottom w:val="none" w:sz="0" w:space="0" w:color="auto"/>
            <w:right w:val="none" w:sz="0" w:space="0" w:color="auto"/>
          </w:divBdr>
        </w:div>
        <w:div w:id="758986333">
          <w:marLeft w:val="480"/>
          <w:marRight w:val="0"/>
          <w:marTop w:val="0"/>
          <w:marBottom w:val="0"/>
          <w:divBdr>
            <w:top w:val="none" w:sz="0" w:space="0" w:color="auto"/>
            <w:left w:val="none" w:sz="0" w:space="0" w:color="auto"/>
            <w:bottom w:val="none" w:sz="0" w:space="0" w:color="auto"/>
            <w:right w:val="none" w:sz="0" w:space="0" w:color="auto"/>
          </w:divBdr>
        </w:div>
        <w:div w:id="2072649902">
          <w:marLeft w:val="480"/>
          <w:marRight w:val="0"/>
          <w:marTop w:val="0"/>
          <w:marBottom w:val="0"/>
          <w:divBdr>
            <w:top w:val="none" w:sz="0" w:space="0" w:color="auto"/>
            <w:left w:val="none" w:sz="0" w:space="0" w:color="auto"/>
            <w:bottom w:val="none" w:sz="0" w:space="0" w:color="auto"/>
            <w:right w:val="none" w:sz="0" w:space="0" w:color="auto"/>
          </w:divBdr>
        </w:div>
        <w:div w:id="32387722">
          <w:marLeft w:val="480"/>
          <w:marRight w:val="0"/>
          <w:marTop w:val="0"/>
          <w:marBottom w:val="0"/>
          <w:divBdr>
            <w:top w:val="none" w:sz="0" w:space="0" w:color="auto"/>
            <w:left w:val="none" w:sz="0" w:space="0" w:color="auto"/>
            <w:bottom w:val="none" w:sz="0" w:space="0" w:color="auto"/>
            <w:right w:val="none" w:sz="0" w:space="0" w:color="auto"/>
          </w:divBdr>
        </w:div>
        <w:div w:id="2008096746">
          <w:marLeft w:val="480"/>
          <w:marRight w:val="0"/>
          <w:marTop w:val="0"/>
          <w:marBottom w:val="0"/>
          <w:divBdr>
            <w:top w:val="none" w:sz="0" w:space="0" w:color="auto"/>
            <w:left w:val="none" w:sz="0" w:space="0" w:color="auto"/>
            <w:bottom w:val="none" w:sz="0" w:space="0" w:color="auto"/>
            <w:right w:val="none" w:sz="0" w:space="0" w:color="auto"/>
          </w:divBdr>
        </w:div>
        <w:div w:id="893465703">
          <w:marLeft w:val="480"/>
          <w:marRight w:val="0"/>
          <w:marTop w:val="0"/>
          <w:marBottom w:val="0"/>
          <w:divBdr>
            <w:top w:val="none" w:sz="0" w:space="0" w:color="auto"/>
            <w:left w:val="none" w:sz="0" w:space="0" w:color="auto"/>
            <w:bottom w:val="none" w:sz="0" w:space="0" w:color="auto"/>
            <w:right w:val="none" w:sz="0" w:space="0" w:color="auto"/>
          </w:divBdr>
        </w:div>
        <w:div w:id="507477931">
          <w:marLeft w:val="480"/>
          <w:marRight w:val="0"/>
          <w:marTop w:val="0"/>
          <w:marBottom w:val="0"/>
          <w:divBdr>
            <w:top w:val="none" w:sz="0" w:space="0" w:color="auto"/>
            <w:left w:val="none" w:sz="0" w:space="0" w:color="auto"/>
            <w:bottom w:val="none" w:sz="0" w:space="0" w:color="auto"/>
            <w:right w:val="none" w:sz="0" w:space="0" w:color="auto"/>
          </w:divBdr>
        </w:div>
        <w:div w:id="1560092089">
          <w:marLeft w:val="480"/>
          <w:marRight w:val="0"/>
          <w:marTop w:val="0"/>
          <w:marBottom w:val="0"/>
          <w:divBdr>
            <w:top w:val="none" w:sz="0" w:space="0" w:color="auto"/>
            <w:left w:val="none" w:sz="0" w:space="0" w:color="auto"/>
            <w:bottom w:val="none" w:sz="0" w:space="0" w:color="auto"/>
            <w:right w:val="none" w:sz="0" w:space="0" w:color="auto"/>
          </w:divBdr>
        </w:div>
        <w:div w:id="545600865">
          <w:marLeft w:val="480"/>
          <w:marRight w:val="0"/>
          <w:marTop w:val="0"/>
          <w:marBottom w:val="0"/>
          <w:divBdr>
            <w:top w:val="none" w:sz="0" w:space="0" w:color="auto"/>
            <w:left w:val="none" w:sz="0" w:space="0" w:color="auto"/>
            <w:bottom w:val="none" w:sz="0" w:space="0" w:color="auto"/>
            <w:right w:val="none" w:sz="0" w:space="0" w:color="auto"/>
          </w:divBdr>
        </w:div>
      </w:divsChild>
    </w:div>
    <w:div w:id="2011641928">
      <w:bodyDiv w:val="1"/>
      <w:marLeft w:val="0"/>
      <w:marRight w:val="0"/>
      <w:marTop w:val="0"/>
      <w:marBottom w:val="0"/>
      <w:divBdr>
        <w:top w:val="none" w:sz="0" w:space="0" w:color="auto"/>
        <w:left w:val="none" w:sz="0" w:space="0" w:color="auto"/>
        <w:bottom w:val="none" w:sz="0" w:space="0" w:color="auto"/>
        <w:right w:val="none" w:sz="0" w:space="0" w:color="auto"/>
      </w:divBdr>
    </w:div>
    <w:div w:id="2012026756">
      <w:bodyDiv w:val="1"/>
      <w:marLeft w:val="0"/>
      <w:marRight w:val="0"/>
      <w:marTop w:val="0"/>
      <w:marBottom w:val="0"/>
      <w:divBdr>
        <w:top w:val="none" w:sz="0" w:space="0" w:color="auto"/>
        <w:left w:val="none" w:sz="0" w:space="0" w:color="auto"/>
        <w:bottom w:val="none" w:sz="0" w:space="0" w:color="auto"/>
        <w:right w:val="none" w:sz="0" w:space="0" w:color="auto"/>
      </w:divBdr>
    </w:div>
    <w:div w:id="2012559024">
      <w:bodyDiv w:val="1"/>
      <w:marLeft w:val="0"/>
      <w:marRight w:val="0"/>
      <w:marTop w:val="0"/>
      <w:marBottom w:val="0"/>
      <w:divBdr>
        <w:top w:val="none" w:sz="0" w:space="0" w:color="auto"/>
        <w:left w:val="none" w:sz="0" w:space="0" w:color="auto"/>
        <w:bottom w:val="none" w:sz="0" w:space="0" w:color="auto"/>
        <w:right w:val="none" w:sz="0" w:space="0" w:color="auto"/>
      </w:divBdr>
    </w:div>
    <w:div w:id="2013146437">
      <w:bodyDiv w:val="1"/>
      <w:marLeft w:val="0"/>
      <w:marRight w:val="0"/>
      <w:marTop w:val="0"/>
      <w:marBottom w:val="0"/>
      <w:divBdr>
        <w:top w:val="none" w:sz="0" w:space="0" w:color="auto"/>
        <w:left w:val="none" w:sz="0" w:space="0" w:color="auto"/>
        <w:bottom w:val="none" w:sz="0" w:space="0" w:color="auto"/>
        <w:right w:val="none" w:sz="0" w:space="0" w:color="auto"/>
      </w:divBdr>
    </w:div>
    <w:div w:id="2013332523">
      <w:bodyDiv w:val="1"/>
      <w:marLeft w:val="0"/>
      <w:marRight w:val="0"/>
      <w:marTop w:val="0"/>
      <w:marBottom w:val="0"/>
      <w:divBdr>
        <w:top w:val="none" w:sz="0" w:space="0" w:color="auto"/>
        <w:left w:val="none" w:sz="0" w:space="0" w:color="auto"/>
        <w:bottom w:val="none" w:sz="0" w:space="0" w:color="auto"/>
        <w:right w:val="none" w:sz="0" w:space="0" w:color="auto"/>
      </w:divBdr>
    </w:div>
    <w:div w:id="2013335981">
      <w:bodyDiv w:val="1"/>
      <w:marLeft w:val="0"/>
      <w:marRight w:val="0"/>
      <w:marTop w:val="0"/>
      <w:marBottom w:val="0"/>
      <w:divBdr>
        <w:top w:val="none" w:sz="0" w:space="0" w:color="auto"/>
        <w:left w:val="none" w:sz="0" w:space="0" w:color="auto"/>
        <w:bottom w:val="none" w:sz="0" w:space="0" w:color="auto"/>
        <w:right w:val="none" w:sz="0" w:space="0" w:color="auto"/>
      </w:divBdr>
    </w:div>
    <w:div w:id="2013990693">
      <w:bodyDiv w:val="1"/>
      <w:marLeft w:val="0"/>
      <w:marRight w:val="0"/>
      <w:marTop w:val="0"/>
      <w:marBottom w:val="0"/>
      <w:divBdr>
        <w:top w:val="none" w:sz="0" w:space="0" w:color="auto"/>
        <w:left w:val="none" w:sz="0" w:space="0" w:color="auto"/>
        <w:bottom w:val="none" w:sz="0" w:space="0" w:color="auto"/>
        <w:right w:val="none" w:sz="0" w:space="0" w:color="auto"/>
      </w:divBdr>
    </w:div>
    <w:div w:id="2014066053">
      <w:bodyDiv w:val="1"/>
      <w:marLeft w:val="0"/>
      <w:marRight w:val="0"/>
      <w:marTop w:val="0"/>
      <w:marBottom w:val="0"/>
      <w:divBdr>
        <w:top w:val="none" w:sz="0" w:space="0" w:color="auto"/>
        <w:left w:val="none" w:sz="0" w:space="0" w:color="auto"/>
        <w:bottom w:val="none" w:sz="0" w:space="0" w:color="auto"/>
        <w:right w:val="none" w:sz="0" w:space="0" w:color="auto"/>
      </w:divBdr>
    </w:div>
    <w:div w:id="2014650216">
      <w:bodyDiv w:val="1"/>
      <w:marLeft w:val="0"/>
      <w:marRight w:val="0"/>
      <w:marTop w:val="0"/>
      <w:marBottom w:val="0"/>
      <w:divBdr>
        <w:top w:val="none" w:sz="0" w:space="0" w:color="auto"/>
        <w:left w:val="none" w:sz="0" w:space="0" w:color="auto"/>
        <w:bottom w:val="none" w:sz="0" w:space="0" w:color="auto"/>
        <w:right w:val="none" w:sz="0" w:space="0" w:color="auto"/>
      </w:divBdr>
      <w:divsChild>
        <w:div w:id="35009485">
          <w:marLeft w:val="480"/>
          <w:marRight w:val="0"/>
          <w:marTop w:val="0"/>
          <w:marBottom w:val="0"/>
          <w:divBdr>
            <w:top w:val="none" w:sz="0" w:space="0" w:color="auto"/>
            <w:left w:val="none" w:sz="0" w:space="0" w:color="auto"/>
            <w:bottom w:val="none" w:sz="0" w:space="0" w:color="auto"/>
            <w:right w:val="none" w:sz="0" w:space="0" w:color="auto"/>
          </w:divBdr>
        </w:div>
        <w:div w:id="77337420">
          <w:marLeft w:val="480"/>
          <w:marRight w:val="0"/>
          <w:marTop w:val="0"/>
          <w:marBottom w:val="0"/>
          <w:divBdr>
            <w:top w:val="none" w:sz="0" w:space="0" w:color="auto"/>
            <w:left w:val="none" w:sz="0" w:space="0" w:color="auto"/>
            <w:bottom w:val="none" w:sz="0" w:space="0" w:color="auto"/>
            <w:right w:val="none" w:sz="0" w:space="0" w:color="auto"/>
          </w:divBdr>
        </w:div>
        <w:div w:id="95104897">
          <w:marLeft w:val="480"/>
          <w:marRight w:val="0"/>
          <w:marTop w:val="0"/>
          <w:marBottom w:val="0"/>
          <w:divBdr>
            <w:top w:val="none" w:sz="0" w:space="0" w:color="auto"/>
            <w:left w:val="none" w:sz="0" w:space="0" w:color="auto"/>
            <w:bottom w:val="none" w:sz="0" w:space="0" w:color="auto"/>
            <w:right w:val="none" w:sz="0" w:space="0" w:color="auto"/>
          </w:divBdr>
        </w:div>
        <w:div w:id="270674675">
          <w:marLeft w:val="480"/>
          <w:marRight w:val="0"/>
          <w:marTop w:val="0"/>
          <w:marBottom w:val="0"/>
          <w:divBdr>
            <w:top w:val="none" w:sz="0" w:space="0" w:color="auto"/>
            <w:left w:val="none" w:sz="0" w:space="0" w:color="auto"/>
            <w:bottom w:val="none" w:sz="0" w:space="0" w:color="auto"/>
            <w:right w:val="none" w:sz="0" w:space="0" w:color="auto"/>
          </w:divBdr>
        </w:div>
        <w:div w:id="297496846">
          <w:marLeft w:val="480"/>
          <w:marRight w:val="0"/>
          <w:marTop w:val="0"/>
          <w:marBottom w:val="0"/>
          <w:divBdr>
            <w:top w:val="none" w:sz="0" w:space="0" w:color="auto"/>
            <w:left w:val="none" w:sz="0" w:space="0" w:color="auto"/>
            <w:bottom w:val="none" w:sz="0" w:space="0" w:color="auto"/>
            <w:right w:val="none" w:sz="0" w:space="0" w:color="auto"/>
          </w:divBdr>
        </w:div>
        <w:div w:id="320234620">
          <w:marLeft w:val="480"/>
          <w:marRight w:val="0"/>
          <w:marTop w:val="0"/>
          <w:marBottom w:val="0"/>
          <w:divBdr>
            <w:top w:val="none" w:sz="0" w:space="0" w:color="auto"/>
            <w:left w:val="none" w:sz="0" w:space="0" w:color="auto"/>
            <w:bottom w:val="none" w:sz="0" w:space="0" w:color="auto"/>
            <w:right w:val="none" w:sz="0" w:space="0" w:color="auto"/>
          </w:divBdr>
        </w:div>
        <w:div w:id="470902372">
          <w:marLeft w:val="480"/>
          <w:marRight w:val="0"/>
          <w:marTop w:val="0"/>
          <w:marBottom w:val="0"/>
          <w:divBdr>
            <w:top w:val="none" w:sz="0" w:space="0" w:color="auto"/>
            <w:left w:val="none" w:sz="0" w:space="0" w:color="auto"/>
            <w:bottom w:val="none" w:sz="0" w:space="0" w:color="auto"/>
            <w:right w:val="none" w:sz="0" w:space="0" w:color="auto"/>
          </w:divBdr>
        </w:div>
        <w:div w:id="521866623">
          <w:marLeft w:val="480"/>
          <w:marRight w:val="0"/>
          <w:marTop w:val="0"/>
          <w:marBottom w:val="0"/>
          <w:divBdr>
            <w:top w:val="none" w:sz="0" w:space="0" w:color="auto"/>
            <w:left w:val="none" w:sz="0" w:space="0" w:color="auto"/>
            <w:bottom w:val="none" w:sz="0" w:space="0" w:color="auto"/>
            <w:right w:val="none" w:sz="0" w:space="0" w:color="auto"/>
          </w:divBdr>
        </w:div>
        <w:div w:id="546918908">
          <w:marLeft w:val="480"/>
          <w:marRight w:val="0"/>
          <w:marTop w:val="0"/>
          <w:marBottom w:val="0"/>
          <w:divBdr>
            <w:top w:val="none" w:sz="0" w:space="0" w:color="auto"/>
            <w:left w:val="none" w:sz="0" w:space="0" w:color="auto"/>
            <w:bottom w:val="none" w:sz="0" w:space="0" w:color="auto"/>
            <w:right w:val="none" w:sz="0" w:space="0" w:color="auto"/>
          </w:divBdr>
        </w:div>
        <w:div w:id="597837704">
          <w:marLeft w:val="480"/>
          <w:marRight w:val="0"/>
          <w:marTop w:val="0"/>
          <w:marBottom w:val="0"/>
          <w:divBdr>
            <w:top w:val="none" w:sz="0" w:space="0" w:color="auto"/>
            <w:left w:val="none" w:sz="0" w:space="0" w:color="auto"/>
            <w:bottom w:val="none" w:sz="0" w:space="0" w:color="auto"/>
            <w:right w:val="none" w:sz="0" w:space="0" w:color="auto"/>
          </w:divBdr>
        </w:div>
        <w:div w:id="679157692">
          <w:marLeft w:val="480"/>
          <w:marRight w:val="0"/>
          <w:marTop w:val="0"/>
          <w:marBottom w:val="0"/>
          <w:divBdr>
            <w:top w:val="none" w:sz="0" w:space="0" w:color="auto"/>
            <w:left w:val="none" w:sz="0" w:space="0" w:color="auto"/>
            <w:bottom w:val="none" w:sz="0" w:space="0" w:color="auto"/>
            <w:right w:val="none" w:sz="0" w:space="0" w:color="auto"/>
          </w:divBdr>
        </w:div>
        <w:div w:id="679312989">
          <w:marLeft w:val="480"/>
          <w:marRight w:val="0"/>
          <w:marTop w:val="0"/>
          <w:marBottom w:val="0"/>
          <w:divBdr>
            <w:top w:val="none" w:sz="0" w:space="0" w:color="auto"/>
            <w:left w:val="none" w:sz="0" w:space="0" w:color="auto"/>
            <w:bottom w:val="none" w:sz="0" w:space="0" w:color="auto"/>
            <w:right w:val="none" w:sz="0" w:space="0" w:color="auto"/>
          </w:divBdr>
        </w:div>
        <w:div w:id="746535300">
          <w:marLeft w:val="480"/>
          <w:marRight w:val="0"/>
          <w:marTop w:val="0"/>
          <w:marBottom w:val="0"/>
          <w:divBdr>
            <w:top w:val="none" w:sz="0" w:space="0" w:color="auto"/>
            <w:left w:val="none" w:sz="0" w:space="0" w:color="auto"/>
            <w:bottom w:val="none" w:sz="0" w:space="0" w:color="auto"/>
            <w:right w:val="none" w:sz="0" w:space="0" w:color="auto"/>
          </w:divBdr>
        </w:div>
        <w:div w:id="782846873">
          <w:marLeft w:val="480"/>
          <w:marRight w:val="0"/>
          <w:marTop w:val="0"/>
          <w:marBottom w:val="0"/>
          <w:divBdr>
            <w:top w:val="none" w:sz="0" w:space="0" w:color="auto"/>
            <w:left w:val="none" w:sz="0" w:space="0" w:color="auto"/>
            <w:bottom w:val="none" w:sz="0" w:space="0" w:color="auto"/>
            <w:right w:val="none" w:sz="0" w:space="0" w:color="auto"/>
          </w:divBdr>
        </w:div>
        <w:div w:id="820774681">
          <w:marLeft w:val="480"/>
          <w:marRight w:val="0"/>
          <w:marTop w:val="0"/>
          <w:marBottom w:val="0"/>
          <w:divBdr>
            <w:top w:val="none" w:sz="0" w:space="0" w:color="auto"/>
            <w:left w:val="none" w:sz="0" w:space="0" w:color="auto"/>
            <w:bottom w:val="none" w:sz="0" w:space="0" w:color="auto"/>
            <w:right w:val="none" w:sz="0" w:space="0" w:color="auto"/>
          </w:divBdr>
        </w:div>
        <w:div w:id="879515905">
          <w:marLeft w:val="480"/>
          <w:marRight w:val="0"/>
          <w:marTop w:val="0"/>
          <w:marBottom w:val="0"/>
          <w:divBdr>
            <w:top w:val="none" w:sz="0" w:space="0" w:color="auto"/>
            <w:left w:val="none" w:sz="0" w:space="0" w:color="auto"/>
            <w:bottom w:val="none" w:sz="0" w:space="0" w:color="auto"/>
            <w:right w:val="none" w:sz="0" w:space="0" w:color="auto"/>
          </w:divBdr>
        </w:div>
        <w:div w:id="959461618">
          <w:marLeft w:val="480"/>
          <w:marRight w:val="0"/>
          <w:marTop w:val="0"/>
          <w:marBottom w:val="0"/>
          <w:divBdr>
            <w:top w:val="none" w:sz="0" w:space="0" w:color="auto"/>
            <w:left w:val="none" w:sz="0" w:space="0" w:color="auto"/>
            <w:bottom w:val="none" w:sz="0" w:space="0" w:color="auto"/>
            <w:right w:val="none" w:sz="0" w:space="0" w:color="auto"/>
          </w:divBdr>
        </w:div>
        <w:div w:id="1028525686">
          <w:marLeft w:val="480"/>
          <w:marRight w:val="0"/>
          <w:marTop w:val="0"/>
          <w:marBottom w:val="0"/>
          <w:divBdr>
            <w:top w:val="none" w:sz="0" w:space="0" w:color="auto"/>
            <w:left w:val="none" w:sz="0" w:space="0" w:color="auto"/>
            <w:bottom w:val="none" w:sz="0" w:space="0" w:color="auto"/>
            <w:right w:val="none" w:sz="0" w:space="0" w:color="auto"/>
          </w:divBdr>
        </w:div>
        <w:div w:id="1095903913">
          <w:marLeft w:val="480"/>
          <w:marRight w:val="0"/>
          <w:marTop w:val="0"/>
          <w:marBottom w:val="0"/>
          <w:divBdr>
            <w:top w:val="none" w:sz="0" w:space="0" w:color="auto"/>
            <w:left w:val="none" w:sz="0" w:space="0" w:color="auto"/>
            <w:bottom w:val="none" w:sz="0" w:space="0" w:color="auto"/>
            <w:right w:val="none" w:sz="0" w:space="0" w:color="auto"/>
          </w:divBdr>
        </w:div>
        <w:div w:id="1601797332">
          <w:marLeft w:val="480"/>
          <w:marRight w:val="0"/>
          <w:marTop w:val="0"/>
          <w:marBottom w:val="0"/>
          <w:divBdr>
            <w:top w:val="none" w:sz="0" w:space="0" w:color="auto"/>
            <w:left w:val="none" w:sz="0" w:space="0" w:color="auto"/>
            <w:bottom w:val="none" w:sz="0" w:space="0" w:color="auto"/>
            <w:right w:val="none" w:sz="0" w:space="0" w:color="auto"/>
          </w:divBdr>
        </w:div>
        <w:div w:id="1761684234">
          <w:marLeft w:val="480"/>
          <w:marRight w:val="0"/>
          <w:marTop w:val="0"/>
          <w:marBottom w:val="0"/>
          <w:divBdr>
            <w:top w:val="none" w:sz="0" w:space="0" w:color="auto"/>
            <w:left w:val="none" w:sz="0" w:space="0" w:color="auto"/>
            <w:bottom w:val="none" w:sz="0" w:space="0" w:color="auto"/>
            <w:right w:val="none" w:sz="0" w:space="0" w:color="auto"/>
          </w:divBdr>
        </w:div>
        <w:div w:id="2043165552">
          <w:marLeft w:val="480"/>
          <w:marRight w:val="0"/>
          <w:marTop w:val="0"/>
          <w:marBottom w:val="0"/>
          <w:divBdr>
            <w:top w:val="none" w:sz="0" w:space="0" w:color="auto"/>
            <w:left w:val="none" w:sz="0" w:space="0" w:color="auto"/>
            <w:bottom w:val="none" w:sz="0" w:space="0" w:color="auto"/>
            <w:right w:val="none" w:sz="0" w:space="0" w:color="auto"/>
          </w:divBdr>
        </w:div>
        <w:div w:id="2069306161">
          <w:marLeft w:val="480"/>
          <w:marRight w:val="0"/>
          <w:marTop w:val="0"/>
          <w:marBottom w:val="0"/>
          <w:divBdr>
            <w:top w:val="none" w:sz="0" w:space="0" w:color="auto"/>
            <w:left w:val="none" w:sz="0" w:space="0" w:color="auto"/>
            <w:bottom w:val="none" w:sz="0" w:space="0" w:color="auto"/>
            <w:right w:val="none" w:sz="0" w:space="0" w:color="auto"/>
          </w:divBdr>
        </w:div>
        <w:div w:id="2083940722">
          <w:marLeft w:val="480"/>
          <w:marRight w:val="0"/>
          <w:marTop w:val="0"/>
          <w:marBottom w:val="0"/>
          <w:divBdr>
            <w:top w:val="none" w:sz="0" w:space="0" w:color="auto"/>
            <w:left w:val="none" w:sz="0" w:space="0" w:color="auto"/>
            <w:bottom w:val="none" w:sz="0" w:space="0" w:color="auto"/>
            <w:right w:val="none" w:sz="0" w:space="0" w:color="auto"/>
          </w:divBdr>
        </w:div>
        <w:div w:id="2136294720">
          <w:marLeft w:val="480"/>
          <w:marRight w:val="0"/>
          <w:marTop w:val="0"/>
          <w:marBottom w:val="0"/>
          <w:divBdr>
            <w:top w:val="none" w:sz="0" w:space="0" w:color="auto"/>
            <w:left w:val="none" w:sz="0" w:space="0" w:color="auto"/>
            <w:bottom w:val="none" w:sz="0" w:space="0" w:color="auto"/>
            <w:right w:val="none" w:sz="0" w:space="0" w:color="auto"/>
          </w:divBdr>
        </w:div>
      </w:divsChild>
    </w:div>
    <w:div w:id="2015184268">
      <w:bodyDiv w:val="1"/>
      <w:marLeft w:val="0"/>
      <w:marRight w:val="0"/>
      <w:marTop w:val="0"/>
      <w:marBottom w:val="0"/>
      <w:divBdr>
        <w:top w:val="none" w:sz="0" w:space="0" w:color="auto"/>
        <w:left w:val="none" w:sz="0" w:space="0" w:color="auto"/>
        <w:bottom w:val="none" w:sz="0" w:space="0" w:color="auto"/>
        <w:right w:val="none" w:sz="0" w:space="0" w:color="auto"/>
      </w:divBdr>
    </w:div>
    <w:div w:id="2016299071">
      <w:bodyDiv w:val="1"/>
      <w:marLeft w:val="0"/>
      <w:marRight w:val="0"/>
      <w:marTop w:val="0"/>
      <w:marBottom w:val="0"/>
      <w:divBdr>
        <w:top w:val="none" w:sz="0" w:space="0" w:color="auto"/>
        <w:left w:val="none" w:sz="0" w:space="0" w:color="auto"/>
        <w:bottom w:val="none" w:sz="0" w:space="0" w:color="auto"/>
        <w:right w:val="none" w:sz="0" w:space="0" w:color="auto"/>
      </w:divBdr>
      <w:divsChild>
        <w:div w:id="398602988">
          <w:marLeft w:val="480"/>
          <w:marRight w:val="0"/>
          <w:marTop w:val="0"/>
          <w:marBottom w:val="0"/>
          <w:divBdr>
            <w:top w:val="none" w:sz="0" w:space="0" w:color="auto"/>
            <w:left w:val="none" w:sz="0" w:space="0" w:color="auto"/>
            <w:bottom w:val="none" w:sz="0" w:space="0" w:color="auto"/>
            <w:right w:val="none" w:sz="0" w:space="0" w:color="auto"/>
          </w:divBdr>
        </w:div>
        <w:div w:id="2070689642">
          <w:marLeft w:val="480"/>
          <w:marRight w:val="0"/>
          <w:marTop w:val="0"/>
          <w:marBottom w:val="0"/>
          <w:divBdr>
            <w:top w:val="none" w:sz="0" w:space="0" w:color="auto"/>
            <w:left w:val="none" w:sz="0" w:space="0" w:color="auto"/>
            <w:bottom w:val="none" w:sz="0" w:space="0" w:color="auto"/>
            <w:right w:val="none" w:sz="0" w:space="0" w:color="auto"/>
          </w:divBdr>
        </w:div>
        <w:div w:id="134488369">
          <w:marLeft w:val="480"/>
          <w:marRight w:val="0"/>
          <w:marTop w:val="0"/>
          <w:marBottom w:val="0"/>
          <w:divBdr>
            <w:top w:val="none" w:sz="0" w:space="0" w:color="auto"/>
            <w:left w:val="none" w:sz="0" w:space="0" w:color="auto"/>
            <w:bottom w:val="none" w:sz="0" w:space="0" w:color="auto"/>
            <w:right w:val="none" w:sz="0" w:space="0" w:color="auto"/>
          </w:divBdr>
        </w:div>
        <w:div w:id="1436361926">
          <w:marLeft w:val="480"/>
          <w:marRight w:val="0"/>
          <w:marTop w:val="0"/>
          <w:marBottom w:val="0"/>
          <w:divBdr>
            <w:top w:val="none" w:sz="0" w:space="0" w:color="auto"/>
            <w:left w:val="none" w:sz="0" w:space="0" w:color="auto"/>
            <w:bottom w:val="none" w:sz="0" w:space="0" w:color="auto"/>
            <w:right w:val="none" w:sz="0" w:space="0" w:color="auto"/>
          </w:divBdr>
        </w:div>
        <w:div w:id="1121607583">
          <w:marLeft w:val="480"/>
          <w:marRight w:val="0"/>
          <w:marTop w:val="0"/>
          <w:marBottom w:val="0"/>
          <w:divBdr>
            <w:top w:val="none" w:sz="0" w:space="0" w:color="auto"/>
            <w:left w:val="none" w:sz="0" w:space="0" w:color="auto"/>
            <w:bottom w:val="none" w:sz="0" w:space="0" w:color="auto"/>
            <w:right w:val="none" w:sz="0" w:space="0" w:color="auto"/>
          </w:divBdr>
        </w:div>
        <w:div w:id="432481145">
          <w:marLeft w:val="480"/>
          <w:marRight w:val="0"/>
          <w:marTop w:val="0"/>
          <w:marBottom w:val="0"/>
          <w:divBdr>
            <w:top w:val="none" w:sz="0" w:space="0" w:color="auto"/>
            <w:left w:val="none" w:sz="0" w:space="0" w:color="auto"/>
            <w:bottom w:val="none" w:sz="0" w:space="0" w:color="auto"/>
            <w:right w:val="none" w:sz="0" w:space="0" w:color="auto"/>
          </w:divBdr>
        </w:div>
        <w:div w:id="1796827739">
          <w:marLeft w:val="480"/>
          <w:marRight w:val="0"/>
          <w:marTop w:val="0"/>
          <w:marBottom w:val="0"/>
          <w:divBdr>
            <w:top w:val="none" w:sz="0" w:space="0" w:color="auto"/>
            <w:left w:val="none" w:sz="0" w:space="0" w:color="auto"/>
            <w:bottom w:val="none" w:sz="0" w:space="0" w:color="auto"/>
            <w:right w:val="none" w:sz="0" w:space="0" w:color="auto"/>
          </w:divBdr>
        </w:div>
        <w:div w:id="1038697205">
          <w:marLeft w:val="480"/>
          <w:marRight w:val="0"/>
          <w:marTop w:val="0"/>
          <w:marBottom w:val="0"/>
          <w:divBdr>
            <w:top w:val="none" w:sz="0" w:space="0" w:color="auto"/>
            <w:left w:val="none" w:sz="0" w:space="0" w:color="auto"/>
            <w:bottom w:val="none" w:sz="0" w:space="0" w:color="auto"/>
            <w:right w:val="none" w:sz="0" w:space="0" w:color="auto"/>
          </w:divBdr>
        </w:div>
        <w:div w:id="1260916939">
          <w:marLeft w:val="480"/>
          <w:marRight w:val="0"/>
          <w:marTop w:val="0"/>
          <w:marBottom w:val="0"/>
          <w:divBdr>
            <w:top w:val="none" w:sz="0" w:space="0" w:color="auto"/>
            <w:left w:val="none" w:sz="0" w:space="0" w:color="auto"/>
            <w:bottom w:val="none" w:sz="0" w:space="0" w:color="auto"/>
            <w:right w:val="none" w:sz="0" w:space="0" w:color="auto"/>
          </w:divBdr>
        </w:div>
        <w:div w:id="953319393">
          <w:marLeft w:val="480"/>
          <w:marRight w:val="0"/>
          <w:marTop w:val="0"/>
          <w:marBottom w:val="0"/>
          <w:divBdr>
            <w:top w:val="none" w:sz="0" w:space="0" w:color="auto"/>
            <w:left w:val="none" w:sz="0" w:space="0" w:color="auto"/>
            <w:bottom w:val="none" w:sz="0" w:space="0" w:color="auto"/>
            <w:right w:val="none" w:sz="0" w:space="0" w:color="auto"/>
          </w:divBdr>
        </w:div>
        <w:div w:id="1093011955">
          <w:marLeft w:val="480"/>
          <w:marRight w:val="0"/>
          <w:marTop w:val="0"/>
          <w:marBottom w:val="0"/>
          <w:divBdr>
            <w:top w:val="none" w:sz="0" w:space="0" w:color="auto"/>
            <w:left w:val="none" w:sz="0" w:space="0" w:color="auto"/>
            <w:bottom w:val="none" w:sz="0" w:space="0" w:color="auto"/>
            <w:right w:val="none" w:sz="0" w:space="0" w:color="auto"/>
          </w:divBdr>
        </w:div>
        <w:div w:id="805511690">
          <w:marLeft w:val="480"/>
          <w:marRight w:val="0"/>
          <w:marTop w:val="0"/>
          <w:marBottom w:val="0"/>
          <w:divBdr>
            <w:top w:val="none" w:sz="0" w:space="0" w:color="auto"/>
            <w:left w:val="none" w:sz="0" w:space="0" w:color="auto"/>
            <w:bottom w:val="none" w:sz="0" w:space="0" w:color="auto"/>
            <w:right w:val="none" w:sz="0" w:space="0" w:color="auto"/>
          </w:divBdr>
        </w:div>
        <w:div w:id="126897445">
          <w:marLeft w:val="480"/>
          <w:marRight w:val="0"/>
          <w:marTop w:val="0"/>
          <w:marBottom w:val="0"/>
          <w:divBdr>
            <w:top w:val="none" w:sz="0" w:space="0" w:color="auto"/>
            <w:left w:val="none" w:sz="0" w:space="0" w:color="auto"/>
            <w:bottom w:val="none" w:sz="0" w:space="0" w:color="auto"/>
            <w:right w:val="none" w:sz="0" w:space="0" w:color="auto"/>
          </w:divBdr>
        </w:div>
        <w:div w:id="1102723627">
          <w:marLeft w:val="480"/>
          <w:marRight w:val="0"/>
          <w:marTop w:val="0"/>
          <w:marBottom w:val="0"/>
          <w:divBdr>
            <w:top w:val="none" w:sz="0" w:space="0" w:color="auto"/>
            <w:left w:val="none" w:sz="0" w:space="0" w:color="auto"/>
            <w:bottom w:val="none" w:sz="0" w:space="0" w:color="auto"/>
            <w:right w:val="none" w:sz="0" w:space="0" w:color="auto"/>
          </w:divBdr>
        </w:div>
        <w:div w:id="2016036345">
          <w:marLeft w:val="480"/>
          <w:marRight w:val="0"/>
          <w:marTop w:val="0"/>
          <w:marBottom w:val="0"/>
          <w:divBdr>
            <w:top w:val="none" w:sz="0" w:space="0" w:color="auto"/>
            <w:left w:val="none" w:sz="0" w:space="0" w:color="auto"/>
            <w:bottom w:val="none" w:sz="0" w:space="0" w:color="auto"/>
            <w:right w:val="none" w:sz="0" w:space="0" w:color="auto"/>
          </w:divBdr>
        </w:div>
        <w:div w:id="1942638549">
          <w:marLeft w:val="480"/>
          <w:marRight w:val="0"/>
          <w:marTop w:val="0"/>
          <w:marBottom w:val="0"/>
          <w:divBdr>
            <w:top w:val="none" w:sz="0" w:space="0" w:color="auto"/>
            <w:left w:val="none" w:sz="0" w:space="0" w:color="auto"/>
            <w:bottom w:val="none" w:sz="0" w:space="0" w:color="auto"/>
            <w:right w:val="none" w:sz="0" w:space="0" w:color="auto"/>
          </w:divBdr>
        </w:div>
        <w:div w:id="1856921753">
          <w:marLeft w:val="480"/>
          <w:marRight w:val="0"/>
          <w:marTop w:val="0"/>
          <w:marBottom w:val="0"/>
          <w:divBdr>
            <w:top w:val="none" w:sz="0" w:space="0" w:color="auto"/>
            <w:left w:val="none" w:sz="0" w:space="0" w:color="auto"/>
            <w:bottom w:val="none" w:sz="0" w:space="0" w:color="auto"/>
            <w:right w:val="none" w:sz="0" w:space="0" w:color="auto"/>
          </w:divBdr>
        </w:div>
        <w:div w:id="361904513">
          <w:marLeft w:val="480"/>
          <w:marRight w:val="0"/>
          <w:marTop w:val="0"/>
          <w:marBottom w:val="0"/>
          <w:divBdr>
            <w:top w:val="none" w:sz="0" w:space="0" w:color="auto"/>
            <w:left w:val="none" w:sz="0" w:space="0" w:color="auto"/>
            <w:bottom w:val="none" w:sz="0" w:space="0" w:color="auto"/>
            <w:right w:val="none" w:sz="0" w:space="0" w:color="auto"/>
          </w:divBdr>
        </w:div>
        <w:div w:id="1052389222">
          <w:marLeft w:val="480"/>
          <w:marRight w:val="0"/>
          <w:marTop w:val="0"/>
          <w:marBottom w:val="0"/>
          <w:divBdr>
            <w:top w:val="none" w:sz="0" w:space="0" w:color="auto"/>
            <w:left w:val="none" w:sz="0" w:space="0" w:color="auto"/>
            <w:bottom w:val="none" w:sz="0" w:space="0" w:color="auto"/>
            <w:right w:val="none" w:sz="0" w:space="0" w:color="auto"/>
          </w:divBdr>
        </w:div>
        <w:div w:id="1365792219">
          <w:marLeft w:val="480"/>
          <w:marRight w:val="0"/>
          <w:marTop w:val="0"/>
          <w:marBottom w:val="0"/>
          <w:divBdr>
            <w:top w:val="none" w:sz="0" w:space="0" w:color="auto"/>
            <w:left w:val="none" w:sz="0" w:space="0" w:color="auto"/>
            <w:bottom w:val="none" w:sz="0" w:space="0" w:color="auto"/>
            <w:right w:val="none" w:sz="0" w:space="0" w:color="auto"/>
          </w:divBdr>
        </w:div>
        <w:div w:id="1661805298">
          <w:marLeft w:val="480"/>
          <w:marRight w:val="0"/>
          <w:marTop w:val="0"/>
          <w:marBottom w:val="0"/>
          <w:divBdr>
            <w:top w:val="none" w:sz="0" w:space="0" w:color="auto"/>
            <w:left w:val="none" w:sz="0" w:space="0" w:color="auto"/>
            <w:bottom w:val="none" w:sz="0" w:space="0" w:color="auto"/>
            <w:right w:val="none" w:sz="0" w:space="0" w:color="auto"/>
          </w:divBdr>
        </w:div>
        <w:div w:id="847215753">
          <w:marLeft w:val="480"/>
          <w:marRight w:val="0"/>
          <w:marTop w:val="0"/>
          <w:marBottom w:val="0"/>
          <w:divBdr>
            <w:top w:val="none" w:sz="0" w:space="0" w:color="auto"/>
            <w:left w:val="none" w:sz="0" w:space="0" w:color="auto"/>
            <w:bottom w:val="none" w:sz="0" w:space="0" w:color="auto"/>
            <w:right w:val="none" w:sz="0" w:space="0" w:color="auto"/>
          </w:divBdr>
        </w:div>
        <w:div w:id="283931109">
          <w:marLeft w:val="480"/>
          <w:marRight w:val="0"/>
          <w:marTop w:val="0"/>
          <w:marBottom w:val="0"/>
          <w:divBdr>
            <w:top w:val="none" w:sz="0" w:space="0" w:color="auto"/>
            <w:left w:val="none" w:sz="0" w:space="0" w:color="auto"/>
            <w:bottom w:val="none" w:sz="0" w:space="0" w:color="auto"/>
            <w:right w:val="none" w:sz="0" w:space="0" w:color="auto"/>
          </w:divBdr>
        </w:div>
        <w:div w:id="2014066648">
          <w:marLeft w:val="480"/>
          <w:marRight w:val="0"/>
          <w:marTop w:val="0"/>
          <w:marBottom w:val="0"/>
          <w:divBdr>
            <w:top w:val="none" w:sz="0" w:space="0" w:color="auto"/>
            <w:left w:val="none" w:sz="0" w:space="0" w:color="auto"/>
            <w:bottom w:val="none" w:sz="0" w:space="0" w:color="auto"/>
            <w:right w:val="none" w:sz="0" w:space="0" w:color="auto"/>
          </w:divBdr>
        </w:div>
        <w:div w:id="1873150577">
          <w:marLeft w:val="480"/>
          <w:marRight w:val="0"/>
          <w:marTop w:val="0"/>
          <w:marBottom w:val="0"/>
          <w:divBdr>
            <w:top w:val="none" w:sz="0" w:space="0" w:color="auto"/>
            <w:left w:val="none" w:sz="0" w:space="0" w:color="auto"/>
            <w:bottom w:val="none" w:sz="0" w:space="0" w:color="auto"/>
            <w:right w:val="none" w:sz="0" w:space="0" w:color="auto"/>
          </w:divBdr>
        </w:div>
        <w:div w:id="225999163">
          <w:marLeft w:val="480"/>
          <w:marRight w:val="0"/>
          <w:marTop w:val="0"/>
          <w:marBottom w:val="0"/>
          <w:divBdr>
            <w:top w:val="none" w:sz="0" w:space="0" w:color="auto"/>
            <w:left w:val="none" w:sz="0" w:space="0" w:color="auto"/>
            <w:bottom w:val="none" w:sz="0" w:space="0" w:color="auto"/>
            <w:right w:val="none" w:sz="0" w:space="0" w:color="auto"/>
          </w:divBdr>
        </w:div>
        <w:div w:id="2043624187">
          <w:marLeft w:val="480"/>
          <w:marRight w:val="0"/>
          <w:marTop w:val="0"/>
          <w:marBottom w:val="0"/>
          <w:divBdr>
            <w:top w:val="none" w:sz="0" w:space="0" w:color="auto"/>
            <w:left w:val="none" w:sz="0" w:space="0" w:color="auto"/>
            <w:bottom w:val="none" w:sz="0" w:space="0" w:color="auto"/>
            <w:right w:val="none" w:sz="0" w:space="0" w:color="auto"/>
          </w:divBdr>
        </w:div>
        <w:div w:id="1225025821">
          <w:marLeft w:val="480"/>
          <w:marRight w:val="0"/>
          <w:marTop w:val="0"/>
          <w:marBottom w:val="0"/>
          <w:divBdr>
            <w:top w:val="none" w:sz="0" w:space="0" w:color="auto"/>
            <w:left w:val="none" w:sz="0" w:space="0" w:color="auto"/>
            <w:bottom w:val="none" w:sz="0" w:space="0" w:color="auto"/>
            <w:right w:val="none" w:sz="0" w:space="0" w:color="auto"/>
          </w:divBdr>
        </w:div>
        <w:div w:id="937102666">
          <w:marLeft w:val="480"/>
          <w:marRight w:val="0"/>
          <w:marTop w:val="0"/>
          <w:marBottom w:val="0"/>
          <w:divBdr>
            <w:top w:val="none" w:sz="0" w:space="0" w:color="auto"/>
            <w:left w:val="none" w:sz="0" w:space="0" w:color="auto"/>
            <w:bottom w:val="none" w:sz="0" w:space="0" w:color="auto"/>
            <w:right w:val="none" w:sz="0" w:space="0" w:color="auto"/>
          </w:divBdr>
        </w:div>
        <w:div w:id="593321740">
          <w:marLeft w:val="480"/>
          <w:marRight w:val="0"/>
          <w:marTop w:val="0"/>
          <w:marBottom w:val="0"/>
          <w:divBdr>
            <w:top w:val="none" w:sz="0" w:space="0" w:color="auto"/>
            <w:left w:val="none" w:sz="0" w:space="0" w:color="auto"/>
            <w:bottom w:val="none" w:sz="0" w:space="0" w:color="auto"/>
            <w:right w:val="none" w:sz="0" w:space="0" w:color="auto"/>
          </w:divBdr>
        </w:div>
        <w:div w:id="1257595409">
          <w:marLeft w:val="480"/>
          <w:marRight w:val="0"/>
          <w:marTop w:val="0"/>
          <w:marBottom w:val="0"/>
          <w:divBdr>
            <w:top w:val="none" w:sz="0" w:space="0" w:color="auto"/>
            <w:left w:val="none" w:sz="0" w:space="0" w:color="auto"/>
            <w:bottom w:val="none" w:sz="0" w:space="0" w:color="auto"/>
            <w:right w:val="none" w:sz="0" w:space="0" w:color="auto"/>
          </w:divBdr>
        </w:div>
        <w:div w:id="480776081">
          <w:marLeft w:val="480"/>
          <w:marRight w:val="0"/>
          <w:marTop w:val="0"/>
          <w:marBottom w:val="0"/>
          <w:divBdr>
            <w:top w:val="none" w:sz="0" w:space="0" w:color="auto"/>
            <w:left w:val="none" w:sz="0" w:space="0" w:color="auto"/>
            <w:bottom w:val="none" w:sz="0" w:space="0" w:color="auto"/>
            <w:right w:val="none" w:sz="0" w:space="0" w:color="auto"/>
          </w:divBdr>
        </w:div>
        <w:div w:id="529495527">
          <w:marLeft w:val="480"/>
          <w:marRight w:val="0"/>
          <w:marTop w:val="0"/>
          <w:marBottom w:val="0"/>
          <w:divBdr>
            <w:top w:val="none" w:sz="0" w:space="0" w:color="auto"/>
            <w:left w:val="none" w:sz="0" w:space="0" w:color="auto"/>
            <w:bottom w:val="none" w:sz="0" w:space="0" w:color="auto"/>
            <w:right w:val="none" w:sz="0" w:space="0" w:color="auto"/>
          </w:divBdr>
        </w:div>
        <w:div w:id="1990818641">
          <w:marLeft w:val="480"/>
          <w:marRight w:val="0"/>
          <w:marTop w:val="0"/>
          <w:marBottom w:val="0"/>
          <w:divBdr>
            <w:top w:val="none" w:sz="0" w:space="0" w:color="auto"/>
            <w:left w:val="none" w:sz="0" w:space="0" w:color="auto"/>
            <w:bottom w:val="none" w:sz="0" w:space="0" w:color="auto"/>
            <w:right w:val="none" w:sz="0" w:space="0" w:color="auto"/>
          </w:divBdr>
        </w:div>
        <w:div w:id="1756632659">
          <w:marLeft w:val="480"/>
          <w:marRight w:val="0"/>
          <w:marTop w:val="0"/>
          <w:marBottom w:val="0"/>
          <w:divBdr>
            <w:top w:val="none" w:sz="0" w:space="0" w:color="auto"/>
            <w:left w:val="none" w:sz="0" w:space="0" w:color="auto"/>
            <w:bottom w:val="none" w:sz="0" w:space="0" w:color="auto"/>
            <w:right w:val="none" w:sz="0" w:space="0" w:color="auto"/>
          </w:divBdr>
        </w:div>
        <w:div w:id="442925006">
          <w:marLeft w:val="480"/>
          <w:marRight w:val="0"/>
          <w:marTop w:val="0"/>
          <w:marBottom w:val="0"/>
          <w:divBdr>
            <w:top w:val="none" w:sz="0" w:space="0" w:color="auto"/>
            <w:left w:val="none" w:sz="0" w:space="0" w:color="auto"/>
            <w:bottom w:val="none" w:sz="0" w:space="0" w:color="auto"/>
            <w:right w:val="none" w:sz="0" w:space="0" w:color="auto"/>
          </w:divBdr>
        </w:div>
        <w:div w:id="1780567576">
          <w:marLeft w:val="480"/>
          <w:marRight w:val="0"/>
          <w:marTop w:val="0"/>
          <w:marBottom w:val="0"/>
          <w:divBdr>
            <w:top w:val="none" w:sz="0" w:space="0" w:color="auto"/>
            <w:left w:val="none" w:sz="0" w:space="0" w:color="auto"/>
            <w:bottom w:val="none" w:sz="0" w:space="0" w:color="auto"/>
            <w:right w:val="none" w:sz="0" w:space="0" w:color="auto"/>
          </w:divBdr>
        </w:div>
        <w:div w:id="1105492193">
          <w:marLeft w:val="480"/>
          <w:marRight w:val="0"/>
          <w:marTop w:val="0"/>
          <w:marBottom w:val="0"/>
          <w:divBdr>
            <w:top w:val="none" w:sz="0" w:space="0" w:color="auto"/>
            <w:left w:val="none" w:sz="0" w:space="0" w:color="auto"/>
            <w:bottom w:val="none" w:sz="0" w:space="0" w:color="auto"/>
            <w:right w:val="none" w:sz="0" w:space="0" w:color="auto"/>
          </w:divBdr>
        </w:div>
        <w:div w:id="1195535664">
          <w:marLeft w:val="480"/>
          <w:marRight w:val="0"/>
          <w:marTop w:val="0"/>
          <w:marBottom w:val="0"/>
          <w:divBdr>
            <w:top w:val="none" w:sz="0" w:space="0" w:color="auto"/>
            <w:left w:val="none" w:sz="0" w:space="0" w:color="auto"/>
            <w:bottom w:val="none" w:sz="0" w:space="0" w:color="auto"/>
            <w:right w:val="none" w:sz="0" w:space="0" w:color="auto"/>
          </w:divBdr>
        </w:div>
        <w:div w:id="772549739">
          <w:marLeft w:val="480"/>
          <w:marRight w:val="0"/>
          <w:marTop w:val="0"/>
          <w:marBottom w:val="0"/>
          <w:divBdr>
            <w:top w:val="none" w:sz="0" w:space="0" w:color="auto"/>
            <w:left w:val="none" w:sz="0" w:space="0" w:color="auto"/>
            <w:bottom w:val="none" w:sz="0" w:space="0" w:color="auto"/>
            <w:right w:val="none" w:sz="0" w:space="0" w:color="auto"/>
          </w:divBdr>
        </w:div>
        <w:div w:id="1265579542">
          <w:marLeft w:val="480"/>
          <w:marRight w:val="0"/>
          <w:marTop w:val="0"/>
          <w:marBottom w:val="0"/>
          <w:divBdr>
            <w:top w:val="none" w:sz="0" w:space="0" w:color="auto"/>
            <w:left w:val="none" w:sz="0" w:space="0" w:color="auto"/>
            <w:bottom w:val="none" w:sz="0" w:space="0" w:color="auto"/>
            <w:right w:val="none" w:sz="0" w:space="0" w:color="auto"/>
          </w:divBdr>
        </w:div>
        <w:div w:id="926042329">
          <w:marLeft w:val="480"/>
          <w:marRight w:val="0"/>
          <w:marTop w:val="0"/>
          <w:marBottom w:val="0"/>
          <w:divBdr>
            <w:top w:val="none" w:sz="0" w:space="0" w:color="auto"/>
            <w:left w:val="none" w:sz="0" w:space="0" w:color="auto"/>
            <w:bottom w:val="none" w:sz="0" w:space="0" w:color="auto"/>
            <w:right w:val="none" w:sz="0" w:space="0" w:color="auto"/>
          </w:divBdr>
        </w:div>
        <w:div w:id="1361203460">
          <w:marLeft w:val="480"/>
          <w:marRight w:val="0"/>
          <w:marTop w:val="0"/>
          <w:marBottom w:val="0"/>
          <w:divBdr>
            <w:top w:val="none" w:sz="0" w:space="0" w:color="auto"/>
            <w:left w:val="none" w:sz="0" w:space="0" w:color="auto"/>
            <w:bottom w:val="none" w:sz="0" w:space="0" w:color="auto"/>
            <w:right w:val="none" w:sz="0" w:space="0" w:color="auto"/>
          </w:divBdr>
        </w:div>
        <w:div w:id="1411075058">
          <w:marLeft w:val="480"/>
          <w:marRight w:val="0"/>
          <w:marTop w:val="0"/>
          <w:marBottom w:val="0"/>
          <w:divBdr>
            <w:top w:val="none" w:sz="0" w:space="0" w:color="auto"/>
            <w:left w:val="none" w:sz="0" w:space="0" w:color="auto"/>
            <w:bottom w:val="none" w:sz="0" w:space="0" w:color="auto"/>
            <w:right w:val="none" w:sz="0" w:space="0" w:color="auto"/>
          </w:divBdr>
        </w:div>
        <w:div w:id="2034573722">
          <w:marLeft w:val="480"/>
          <w:marRight w:val="0"/>
          <w:marTop w:val="0"/>
          <w:marBottom w:val="0"/>
          <w:divBdr>
            <w:top w:val="none" w:sz="0" w:space="0" w:color="auto"/>
            <w:left w:val="none" w:sz="0" w:space="0" w:color="auto"/>
            <w:bottom w:val="none" w:sz="0" w:space="0" w:color="auto"/>
            <w:right w:val="none" w:sz="0" w:space="0" w:color="auto"/>
          </w:divBdr>
        </w:div>
        <w:div w:id="153835328">
          <w:marLeft w:val="480"/>
          <w:marRight w:val="0"/>
          <w:marTop w:val="0"/>
          <w:marBottom w:val="0"/>
          <w:divBdr>
            <w:top w:val="none" w:sz="0" w:space="0" w:color="auto"/>
            <w:left w:val="none" w:sz="0" w:space="0" w:color="auto"/>
            <w:bottom w:val="none" w:sz="0" w:space="0" w:color="auto"/>
            <w:right w:val="none" w:sz="0" w:space="0" w:color="auto"/>
          </w:divBdr>
        </w:div>
        <w:div w:id="725299687">
          <w:marLeft w:val="480"/>
          <w:marRight w:val="0"/>
          <w:marTop w:val="0"/>
          <w:marBottom w:val="0"/>
          <w:divBdr>
            <w:top w:val="none" w:sz="0" w:space="0" w:color="auto"/>
            <w:left w:val="none" w:sz="0" w:space="0" w:color="auto"/>
            <w:bottom w:val="none" w:sz="0" w:space="0" w:color="auto"/>
            <w:right w:val="none" w:sz="0" w:space="0" w:color="auto"/>
          </w:divBdr>
        </w:div>
        <w:div w:id="240793354">
          <w:marLeft w:val="480"/>
          <w:marRight w:val="0"/>
          <w:marTop w:val="0"/>
          <w:marBottom w:val="0"/>
          <w:divBdr>
            <w:top w:val="none" w:sz="0" w:space="0" w:color="auto"/>
            <w:left w:val="none" w:sz="0" w:space="0" w:color="auto"/>
            <w:bottom w:val="none" w:sz="0" w:space="0" w:color="auto"/>
            <w:right w:val="none" w:sz="0" w:space="0" w:color="auto"/>
          </w:divBdr>
        </w:div>
      </w:divsChild>
    </w:div>
    <w:div w:id="2016302633">
      <w:bodyDiv w:val="1"/>
      <w:marLeft w:val="0"/>
      <w:marRight w:val="0"/>
      <w:marTop w:val="0"/>
      <w:marBottom w:val="0"/>
      <w:divBdr>
        <w:top w:val="none" w:sz="0" w:space="0" w:color="auto"/>
        <w:left w:val="none" w:sz="0" w:space="0" w:color="auto"/>
        <w:bottom w:val="none" w:sz="0" w:space="0" w:color="auto"/>
        <w:right w:val="none" w:sz="0" w:space="0" w:color="auto"/>
      </w:divBdr>
    </w:div>
    <w:div w:id="2016609218">
      <w:bodyDiv w:val="1"/>
      <w:marLeft w:val="0"/>
      <w:marRight w:val="0"/>
      <w:marTop w:val="0"/>
      <w:marBottom w:val="0"/>
      <w:divBdr>
        <w:top w:val="none" w:sz="0" w:space="0" w:color="auto"/>
        <w:left w:val="none" w:sz="0" w:space="0" w:color="auto"/>
        <w:bottom w:val="none" w:sz="0" w:space="0" w:color="auto"/>
        <w:right w:val="none" w:sz="0" w:space="0" w:color="auto"/>
      </w:divBdr>
    </w:div>
    <w:div w:id="2016687442">
      <w:bodyDiv w:val="1"/>
      <w:marLeft w:val="0"/>
      <w:marRight w:val="0"/>
      <w:marTop w:val="0"/>
      <w:marBottom w:val="0"/>
      <w:divBdr>
        <w:top w:val="none" w:sz="0" w:space="0" w:color="auto"/>
        <w:left w:val="none" w:sz="0" w:space="0" w:color="auto"/>
        <w:bottom w:val="none" w:sz="0" w:space="0" w:color="auto"/>
        <w:right w:val="none" w:sz="0" w:space="0" w:color="auto"/>
      </w:divBdr>
    </w:div>
    <w:div w:id="2016956117">
      <w:bodyDiv w:val="1"/>
      <w:marLeft w:val="0"/>
      <w:marRight w:val="0"/>
      <w:marTop w:val="0"/>
      <w:marBottom w:val="0"/>
      <w:divBdr>
        <w:top w:val="none" w:sz="0" w:space="0" w:color="auto"/>
        <w:left w:val="none" w:sz="0" w:space="0" w:color="auto"/>
        <w:bottom w:val="none" w:sz="0" w:space="0" w:color="auto"/>
        <w:right w:val="none" w:sz="0" w:space="0" w:color="auto"/>
      </w:divBdr>
    </w:div>
    <w:div w:id="2017078043">
      <w:bodyDiv w:val="1"/>
      <w:marLeft w:val="0"/>
      <w:marRight w:val="0"/>
      <w:marTop w:val="0"/>
      <w:marBottom w:val="0"/>
      <w:divBdr>
        <w:top w:val="none" w:sz="0" w:space="0" w:color="auto"/>
        <w:left w:val="none" w:sz="0" w:space="0" w:color="auto"/>
        <w:bottom w:val="none" w:sz="0" w:space="0" w:color="auto"/>
        <w:right w:val="none" w:sz="0" w:space="0" w:color="auto"/>
      </w:divBdr>
    </w:div>
    <w:div w:id="2017340521">
      <w:bodyDiv w:val="1"/>
      <w:marLeft w:val="0"/>
      <w:marRight w:val="0"/>
      <w:marTop w:val="0"/>
      <w:marBottom w:val="0"/>
      <w:divBdr>
        <w:top w:val="none" w:sz="0" w:space="0" w:color="auto"/>
        <w:left w:val="none" w:sz="0" w:space="0" w:color="auto"/>
        <w:bottom w:val="none" w:sz="0" w:space="0" w:color="auto"/>
        <w:right w:val="none" w:sz="0" w:space="0" w:color="auto"/>
      </w:divBdr>
    </w:div>
    <w:div w:id="2017728130">
      <w:bodyDiv w:val="1"/>
      <w:marLeft w:val="0"/>
      <w:marRight w:val="0"/>
      <w:marTop w:val="0"/>
      <w:marBottom w:val="0"/>
      <w:divBdr>
        <w:top w:val="none" w:sz="0" w:space="0" w:color="auto"/>
        <w:left w:val="none" w:sz="0" w:space="0" w:color="auto"/>
        <w:bottom w:val="none" w:sz="0" w:space="0" w:color="auto"/>
        <w:right w:val="none" w:sz="0" w:space="0" w:color="auto"/>
      </w:divBdr>
    </w:div>
    <w:div w:id="2017999903">
      <w:bodyDiv w:val="1"/>
      <w:marLeft w:val="0"/>
      <w:marRight w:val="0"/>
      <w:marTop w:val="0"/>
      <w:marBottom w:val="0"/>
      <w:divBdr>
        <w:top w:val="none" w:sz="0" w:space="0" w:color="auto"/>
        <w:left w:val="none" w:sz="0" w:space="0" w:color="auto"/>
        <w:bottom w:val="none" w:sz="0" w:space="0" w:color="auto"/>
        <w:right w:val="none" w:sz="0" w:space="0" w:color="auto"/>
      </w:divBdr>
    </w:div>
    <w:div w:id="2019115464">
      <w:bodyDiv w:val="1"/>
      <w:marLeft w:val="0"/>
      <w:marRight w:val="0"/>
      <w:marTop w:val="0"/>
      <w:marBottom w:val="0"/>
      <w:divBdr>
        <w:top w:val="none" w:sz="0" w:space="0" w:color="auto"/>
        <w:left w:val="none" w:sz="0" w:space="0" w:color="auto"/>
        <w:bottom w:val="none" w:sz="0" w:space="0" w:color="auto"/>
        <w:right w:val="none" w:sz="0" w:space="0" w:color="auto"/>
      </w:divBdr>
    </w:div>
    <w:div w:id="2019194694">
      <w:bodyDiv w:val="1"/>
      <w:marLeft w:val="0"/>
      <w:marRight w:val="0"/>
      <w:marTop w:val="0"/>
      <w:marBottom w:val="0"/>
      <w:divBdr>
        <w:top w:val="none" w:sz="0" w:space="0" w:color="auto"/>
        <w:left w:val="none" w:sz="0" w:space="0" w:color="auto"/>
        <w:bottom w:val="none" w:sz="0" w:space="0" w:color="auto"/>
        <w:right w:val="none" w:sz="0" w:space="0" w:color="auto"/>
      </w:divBdr>
    </w:div>
    <w:div w:id="2021083832">
      <w:bodyDiv w:val="1"/>
      <w:marLeft w:val="0"/>
      <w:marRight w:val="0"/>
      <w:marTop w:val="0"/>
      <w:marBottom w:val="0"/>
      <w:divBdr>
        <w:top w:val="none" w:sz="0" w:space="0" w:color="auto"/>
        <w:left w:val="none" w:sz="0" w:space="0" w:color="auto"/>
        <w:bottom w:val="none" w:sz="0" w:space="0" w:color="auto"/>
        <w:right w:val="none" w:sz="0" w:space="0" w:color="auto"/>
      </w:divBdr>
    </w:div>
    <w:div w:id="2021273631">
      <w:bodyDiv w:val="1"/>
      <w:marLeft w:val="0"/>
      <w:marRight w:val="0"/>
      <w:marTop w:val="0"/>
      <w:marBottom w:val="0"/>
      <w:divBdr>
        <w:top w:val="none" w:sz="0" w:space="0" w:color="auto"/>
        <w:left w:val="none" w:sz="0" w:space="0" w:color="auto"/>
        <w:bottom w:val="none" w:sz="0" w:space="0" w:color="auto"/>
        <w:right w:val="none" w:sz="0" w:space="0" w:color="auto"/>
      </w:divBdr>
    </w:div>
    <w:div w:id="2021463398">
      <w:bodyDiv w:val="1"/>
      <w:marLeft w:val="0"/>
      <w:marRight w:val="0"/>
      <w:marTop w:val="0"/>
      <w:marBottom w:val="0"/>
      <w:divBdr>
        <w:top w:val="none" w:sz="0" w:space="0" w:color="auto"/>
        <w:left w:val="none" w:sz="0" w:space="0" w:color="auto"/>
        <w:bottom w:val="none" w:sz="0" w:space="0" w:color="auto"/>
        <w:right w:val="none" w:sz="0" w:space="0" w:color="auto"/>
      </w:divBdr>
    </w:div>
    <w:div w:id="2021463722">
      <w:bodyDiv w:val="1"/>
      <w:marLeft w:val="0"/>
      <w:marRight w:val="0"/>
      <w:marTop w:val="0"/>
      <w:marBottom w:val="0"/>
      <w:divBdr>
        <w:top w:val="none" w:sz="0" w:space="0" w:color="auto"/>
        <w:left w:val="none" w:sz="0" w:space="0" w:color="auto"/>
        <w:bottom w:val="none" w:sz="0" w:space="0" w:color="auto"/>
        <w:right w:val="none" w:sz="0" w:space="0" w:color="auto"/>
      </w:divBdr>
    </w:div>
    <w:div w:id="2021620948">
      <w:bodyDiv w:val="1"/>
      <w:marLeft w:val="0"/>
      <w:marRight w:val="0"/>
      <w:marTop w:val="0"/>
      <w:marBottom w:val="0"/>
      <w:divBdr>
        <w:top w:val="none" w:sz="0" w:space="0" w:color="auto"/>
        <w:left w:val="none" w:sz="0" w:space="0" w:color="auto"/>
        <w:bottom w:val="none" w:sz="0" w:space="0" w:color="auto"/>
        <w:right w:val="none" w:sz="0" w:space="0" w:color="auto"/>
      </w:divBdr>
    </w:div>
    <w:div w:id="2021854959">
      <w:bodyDiv w:val="1"/>
      <w:marLeft w:val="0"/>
      <w:marRight w:val="0"/>
      <w:marTop w:val="0"/>
      <w:marBottom w:val="0"/>
      <w:divBdr>
        <w:top w:val="none" w:sz="0" w:space="0" w:color="auto"/>
        <w:left w:val="none" w:sz="0" w:space="0" w:color="auto"/>
        <w:bottom w:val="none" w:sz="0" w:space="0" w:color="auto"/>
        <w:right w:val="none" w:sz="0" w:space="0" w:color="auto"/>
      </w:divBdr>
    </w:div>
    <w:div w:id="2022462856">
      <w:bodyDiv w:val="1"/>
      <w:marLeft w:val="0"/>
      <w:marRight w:val="0"/>
      <w:marTop w:val="0"/>
      <w:marBottom w:val="0"/>
      <w:divBdr>
        <w:top w:val="none" w:sz="0" w:space="0" w:color="auto"/>
        <w:left w:val="none" w:sz="0" w:space="0" w:color="auto"/>
        <w:bottom w:val="none" w:sz="0" w:space="0" w:color="auto"/>
        <w:right w:val="none" w:sz="0" w:space="0" w:color="auto"/>
      </w:divBdr>
    </w:div>
    <w:div w:id="2023043989">
      <w:bodyDiv w:val="1"/>
      <w:marLeft w:val="0"/>
      <w:marRight w:val="0"/>
      <w:marTop w:val="0"/>
      <w:marBottom w:val="0"/>
      <w:divBdr>
        <w:top w:val="none" w:sz="0" w:space="0" w:color="auto"/>
        <w:left w:val="none" w:sz="0" w:space="0" w:color="auto"/>
        <w:bottom w:val="none" w:sz="0" w:space="0" w:color="auto"/>
        <w:right w:val="none" w:sz="0" w:space="0" w:color="auto"/>
      </w:divBdr>
    </w:div>
    <w:div w:id="2023512180">
      <w:bodyDiv w:val="1"/>
      <w:marLeft w:val="0"/>
      <w:marRight w:val="0"/>
      <w:marTop w:val="0"/>
      <w:marBottom w:val="0"/>
      <w:divBdr>
        <w:top w:val="none" w:sz="0" w:space="0" w:color="auto"/>
        <w:left w:val="none" w:sz="0" w:space="0" w:color="auto"/>
        <w:bottom w:val="none" w:sz="0" w:space="0" w:color="auto"/>
        <w:right w:val="none" w:sz="0" w:space="0" w:color="auto"/>
      </w:divBdr>
    </w:div>
    <w:div w:id="2023623782">
      <w:bodyDiv w:val="1"/>
      <w:marLeft w:val="0"/>
      <w:marRight w:val="0"/>
      <w:marTop w:val="0"/>
      <w:marBottom w:val="0"/>
      <w:divBdr>
        <w:top w:val="none" w:sz="0" w:space="0" w:color="auto"/>
        <w:left w:val="none" w:sz="0" w:space="0" w:color="auto"/>
        <w:bottom w:val="none" w:sz="0" w:space="0" w:color="auto"/>
        <w:right w:val="none" w:sz="0" w:space="0" w:color="auto"/>
      </w:divBdr>
    </w:div>
    <w:div w:id="2024892087">
      <w:bodyDiv w:val="1"/>
      <w:marLeft w:val="0"/>
      <w:marRight w:val="0"/>
      <w:marTop w:val="0"/>
      <w:marBottom w:val="0"/>
      <w:divBdr>
        <w:top w:val="none" w:sz="0" w:space="0" w:color="auto"/>
        <w:left w:val="none" w:sz="0" w:space="0" w:color="auto"/>
        <w:bottom w:val="none" w:sz="0" w:space="0" w:color="auto"/>
        <w:right w:val="none" w:sz="0" w:space="0" w:color="auto"/>
      </w:divBdr>
    </w:div>
    <w:div w:id="2025089690">
      <w:bodyDiv w:val="1"/>
      <w:marLeft w:val="0"/>
      <w:marRight w:val="0"/>
      <w:marTop w:val="0"/>
      <w:marBottom w:val="0"/>
      <w:divBdr>
        <w:top w:val="none" w:sz="0" w:space="0" w:color="auto"/>
        <w:left w:val="none" w:sz="0" w:space="0" w:color="auto"/>
        <w:bottom w:val="none" w:sz="0" w:space="0" w:color="auto"/>
        <w:right w:val="none" w:sz="0" w:space="0" w:color="auto"/>
      </w:divBdr>
    </w:div>
    <w:div w:id="2026440539">
      <w:bodyDiv w:val="1"/>
      <w:marLeft w:val="0"/>
      <w:marRight w:val="0"/>
      <w:marTop w:val="0"/>
      <w:marBottom w:val="0"/>
      <w:divBdr>
        <w:top w:val="none" w:sz="0" w:space="0" w:color="auto"/>
        <w:left w:val="none" w:sz="0" w:space="0" w:color="auto"/>
        <w:bottom w:val="none" w:sz="0" w:space="0" w:color="auto"/>
        <w:right w:val="none" w:sz="0" w:space="0" w:color="auto"/>
      </w:divBdr>
    </w:div>
    <w:div w:id="2026639077">
      <w:bodyDiv w:val="1"/>
      <w:marLeft w:val="0"/>
      <w:marRight w:val="0"/>
      <w:marTop w:val="0"/>
      <w:marBottom w:val="0"/>
      <w:divBdr>
        <w:top w:val="none" w:sz="0" w:space="0" w:color="auto"/>
        <w:left w:val="none" w:sz="0" w:space="0" w:color="auto"/>
        <w:bottom w:val="none" w:sz="0" w:space="0" w:color="auto"/>
        <w:right w:val="none" w:sz="0" w:space="0" w:color="auto"/>
      </w:divBdr>
    </w:div>
    <w:div w:id="2027826604">
      <w:bodyDiv w:val="1"/>
      <w:marLeft w:val="0"/>
      <w:marRight w:val="0"/>
      <w:marTop w:val="0"/>
      <w:marBottom w:val="0"/>
      <w:divBdr>
        <w:top w:val="none" w:sz="0" w:space="0" w:color="auto"/>
        <w:left w:val="none" w:sz="0" w:space="0" w:color="auto"/>
        <w:bottom w:val="none" w:sz="0" w:space="0" w:color="auto"/>
        <w:right w:val="none" w:sz="0" w:space="0" w:color="auto"/>
      </w:divBdr>
    </w:div>
    <w:div w:id="2027977665">
      <w:bodyDiv w:val="1"/>
      <w:marLeft w:val="0"/>
      <w:marRight w:val="0"/>
      <w:marTop w:val="0"/>
      <w:marBottom w:val="0"/>
      <w:divBdr>
        <w:top w:val="none" w:sz="0" w:space="0" w:color="auto"/>
        <w:left w:val="none" w:sz="0" w:space="0" w:color="auto"/>
        <w:bottom w:val="none" w:sz="0" w:space="0" w:color="auto"/>
        <w:right w:val="none" w:sz="0" w:space="0" w:color="auto"/>
      </w:divBdr>
      <w:divsChild>
        <w:div w:id="1696610982">
          <w:marLeft w:val="480"/>
          <w:marRight w:val="0"/>
          <w:marTop w:val="0"/>
          <w:marBottom w:val="0"/>
          <w:divBdr>
            <w:top w:val="none" w:sz="0" w:space="0" w:color="auto"/>
            <w:left w:val="none" w:sz="0" w:space="0" w:color="auto"/>
            <w:bottom w:val="none" w:sz="0" w:space="0" w:color="auto"/>
            <w:right w:val="none" w:sz="0" w:space="0" w:color="auto"/>
          </w:divBdr>
        </w:div>
        <w:div w:id="660622770">
          <w:marLeft w:val="480"/>
          <w:marRight w:val="0"/>
          <w:marTop w:val="0"/>
          <w:marBottom w:val="0"/>
          <w:divBdr>
            <w:top w:val="none" w:sz="0" w:space="0" w:color="auto"/>
            <w:left w:val="none" w:sz="0" w:space="0" w:color="auto"/>
            <w:bottom w:val="none" w:sz="0" w:space="0" w:color="auto"/>
            <w:right w:val="none" w:sz="0" w:space="0" w:color="auto"/>
          </w:divBdr>
        </w:div>
        <w:div w:id="1104230660">
          <w:marLeft w:val="480"/>
          <w:marRight w:val="0"/>
          <w:marTop w:val="0"/>
          <w:marBottom w:val="0"/>
          <w:divBdr>
            <w:top w:val="none" w:sz="0" w:space="0" w:color="auto"/>
            <w:left w:val="none" w:sz="0" w:space="0" w:color="auto"/>
            <w:bottom w:val="none" w:sz="0" w:space="0" w:color="auto"/>
            <w:right w:val="none" w:sz="0" w:space="0" w:color="auto"/>
          </w:divBdr>
        </w:div>
        <w:div w:id="748425870">
          <w:marLeft w:val="480"/>
          <w:marRight w:val="0"/>
          <w:marTop w:val="0"/>
          <w:marBottom w:val="0"/>
          <w:divBdr>
            <w:top w:val="none" w:sz="0" w:space="0" w:color="auto"/>
            <w:left w:val="none" w:sz="0" w:space="0" w:color="auto"/>
            <w:bottom w:val="none" w:sz="0" w:space="0" w:color="auto"/>
            <w:right w:val="none" w:sz="0" w:space="0" w:color="auto"/>
          </w:divBdr>
        </w:div>
        <w:div w:id="836531034">
          <w:marLeft w:val="480"/>
          <w:marRight w:val="0"/>
          <w:marTop w:val="0"/>
          <w:marBottom w:val="0"/>
          <w:divBdr>
            <w:top w:val="none" w:sz="0" w:space="0" w:color="auto"/>
            <w:left w:val="none" w:sz="0" w:space="0" w:color="auto"/>
            <w:bottom w:val="none" w:sz="0" w:space="0" w:color="auto"/>
            <w:right w:val="none" w:sz="0" w:space="0" w:color="auto"/>
          </w:divBdr>
        </w:div>
        <w:div w:id="1721125339">
          <w:marLeft w:val="480"/>
          <w:marRight w:val="0"/>
          <w:marTop w:val="0"/>
          <w:marBottom w:val="0"/>
          <w:divBdr>
            <w:top w:val="none" w:sz="0" w:space="0" w:color="auto"/>
            <w:left w:val="none" w:sz="0" w:space="0" w:color="auto"/>
            <w:bottom w:val="none" w:sz="0" w:space="0" w:color="auto"/>
            <w:right w:val="none" w:sz="0" w:space="0" w:color="auto"/>
          </w:divBdr>
        </w:div>
        <w:div w:id="442502542">
          <w:marLeft w:val="480"/>
          <w:marRight w:val="0"/>
          <w:marTop w:val="0"/>
          <w:marBottom w:val="0"/>
          <w:divBdr>
            <w:top w:val="none" w:sz="0" w:space="0" w:color="auto"/>
            <w:left w:val="none" w:sz="0" w:space="0" w:color="auto"/>
            <w:bottom w:val="none" w:sz="0" w:space="0" w:color="auto"/>
            <w:right w:val="none" w:sz="0" w:space="0" w:color="auto"/>
          </w:divBdr>
        </w:div>
        <w:div w:id="626011215">
          <w:marLeft w:val="480"/>
          <w:marRight w:val="0"/>
          <w:marTop w:val="0"/>
          <w:marBottom w:val="0"/>
          <w:divBdr>
            <w:top w:val="none" w:sz="0" w:space="0" w:color="auto"/>
            <w:left w:val="none" w:sz="0" w:space="0" w:color="auto"/>
            <w:bottom w:val="none" w:sz="0" w:space="0" w:color="auto"/>
            <w:right w:val="none" w:sz="0" w:space="0" w:color="auto"/>
          </w:divBdr>
        </w:div>
        <w:div w:id="102968580">
          <w:marLeft w:val="480"/>
          <w:marRight w:val="0"/>
          <w:marTop w:val="0"/>
          <w:marBottom w:val="0"/>
          <w:divBdr>
            <w:top w:val="none" w:sz="0" w:space="0" w:color="auto"/>
            <w:left w:val="none" w:sz="0" w:space="0" w:color="auto"/>
            <w:bottom w:val="none" w:sz="0" w:space="0" w:color="auto"/>
            <w:right w:val="none" w:sz="0" w:space="0" w:color="auto"/>
          </w:divBdr>
        </w:div>
        <w:div w:id="1020087928">
          <w:marLeft w:val="480"/>
          <w:marRight w:val="0"/>
          <w:marTop w:val="0"/>
          <w:marBottom w:val="0"/>
          <w:divBdr>
            <w:top w:val="none" w:sz="0" w:space="0" w:color="auto"/>
            <w:left w:val="none" w:sz="0" w:space="0" w:color="auto"/>
            <w:bottom w:val="none" w:sz="0" w:space="0" w:color="auto"/>
            <w:right w:val="none" w:sz="0" w:space="0" w:color="auto"/>
          </w:divBdr>
        </w:div>
        <w:div w:id="2002273052">
          <w:marLeft w:val="480"/>
          <w:marRight w:val="0"/>
          <w:marTop w:val="0"/>
          <w:marBottom w:val="0"/>
          <w:divBdr>
            <w:top w:val="none" w:sz="0" w:space="0" w:color="auto"/>
            <w:left w:val="none" w:sz="0" w:space="0" w:color="auto"/>
            <w:bottom w:val="none" w:sz="0" w:space="0" w:color="auto"/>
            <w:right w:val="none" w:sz="0" w:space="0" w:color="auto"/>
          </w:divBdr>
        </w:div>
        <w:div w:id="382757874">
          <w:marLeft w:val="480"/>
          <w:marRight w:val="0"/>
          <w:marTop w:val="0"/>
          <w:marBottom w:val="0"/>
          <w:divBdr>
            <w:top w:val="none" w:sz="0" w:space="0" w:color="auto"/>
            <w:left w:val="none" w:sz="0" w:space="0" w:color="auto"/>
            <w:bottom w:val="none" w:sz="0" w:space="0" w:color="auto"/>
            <w:right w:val="none" w:sz="0" w:space="0" w:color="auto"/>
          </w:divBdr>
        </w:div>
        <w:div w:id="1834294938">
          <w:marLeft w:val="480"/>
          <w:marRight w:val="0"/>
          <w:marTop w:val="0"/>
          <w:marBottom w:val="0"/>
          <w:divBdr>
            <w:top w:val="none" w:sz="0" w:space="0" w:color="auto"/>
            <w:left w:val="none" w:sz="0" w:space="0" w:color="auto"/>
            <w:bottom w:val="none" w:sz="0" w:space="0" w:color="auto"/>
            <w:right w:val="none" w:sz="0" w:space="0" w:color="auto"/>
          </w:divBdr>
        </w:div>
        <w:div w:id="1747192278">
          <w:marLeft w:val="480"/>
          <w:marRight w:val="0"/>
          <w:marTop w:val="0"/>
          <w:marBottom w:val="0"/>
          <w:divBdr>
            <w:top w:val="none" w:sz="0" w:space="0" w:color="auto"/>
            <w:left w:val="none" w:sz="0" w:space="0" w:color="auto"/>
            <w:bottom w:val="none" w:sz="0" w:space="0" w:color="auto"/>
            <w:right w:val="none" w:sz="0" w:space="0" w:color="auto"/>
          </w:divBdr>
        </w:div>
        <w:div w:id="2054764028">
          <w:marLeft w:val="480"/>
          <w:marRight w:val="0"/>
          <w:marTop w:val="0"/>
          <w:marBottom w:val="0"/>
          <w:divBdr>
            <w:top w:val="none" w:sz="0" w:space="0" w:color="auto"/>
            <w:left w:val="none" w:sz="0" w:space="0" w:color="auto"/>
            <w:bottom w:val="none" w:sz="0" w:space="0" w:color="auto"/>
            <w:right w:val="none" w:sz="0" w:space="0" w:color="auto"/>
          </w:divBdr>
        </w:div>
        <w:div w:id="946234329">
          <w:marLeft w:val="480"/>
          <w:marRight w:val="0"/>
          <w:marTop w:val="0"/>
          <w:marBottom w:val="0"/>
          <w:divBdr>
            <w:top w:val="none" w:sz="0" w:space="0" w:color="auto"/>
            <w:left w:val="none" w:sz="0" w:space="0" w:color="auto"/>
            <w:bottom w:val="none" w:sz="0" w:space="0" w:color="auto"/>
            <w:right w:val="none" w:sz="0" w:space="0" w:color="auto"/>
          </w:divBdr>
        </w:div>
        <w:div w:id="696203799">
          <w:marLeft w:val="480"/>
          <w:marRight w:val="0"/>
          <w:marTop w:val="0"/>
          <w:marBottom w:val="0"/>
          <w:divBdr>
            <w:top w:val="none" w:sz="0" w:space="0" w:color="auto"/>
            <w:left w:val="none" w:sz="0" w:space="0" w:color="auto"/>
            <w:bottom w:val="none" w:sz="0" w:space="0" w:color="auto"/>
            <w:right w:val="none" w:sz="0" w:space="0" w:color="auto"/>
          </w:divBdr>
        </w:div>
        <w:div w:id="82074713">
          <w:marLeft w:val="480"/>
          <w:marRight w:val="0"/>
          <w:marTop w:val="0"/>
          <w:marBottom w:val="0"/>
          <w:divBdr>
            <w:top w:val="none" w:sz="0" w:space="0" w:color="auto"/>
            <w:left w:val="none" w:sz="0" w:space="0" w:color="auto"/>
            <w:bottom w:val="none" w:sz="0" w:space="0" w:color="auto"/>
            <w:right w:val="none" w:sz="0" w:space="0" w:color="auto"/>
          </w:divBdr>
        </w:div>
        <w:div w:id="1431707150">
          <w:marLeft w:val="480"/>
          <w:marRight w:val="0"/>
          <w:marTop w:val="0"/>
          <w:marBottom w:val="0"/>
          <w:divBdr>
            <w:top w:val="none" w:sz="0" w:space="0" w:color="auto"/>
            <w:left w:val="none" w:sz="0" w:space="0" w:color="auto"/>
            <w:bottom w:val="none" w:sz="0" w:space="0" w:color="auto"/>
            <w:right w:val="none" w:sz="0" w:space="0" w:color="auto"/>
          </w:divBdr>
        </w:div>
        <w:div w:id="310907829">
          <w:marLeft w:val="480"/>
          <w:marRight w:val="0"/>
          <w:marTop w:val="0"/>
          <w:marBottom w:val="0"/>
          <w:divBdr>
            <w:top w:val="none" w:sz="0" w:space="0" w:color="auto"/>
            <w:left w:val="none" w:sz="0" w:space="0" w:color="auto"/>
            <w:bottom w:val="none" w:sz="0" w:space="0" w:color="auto"/>
            <w:right w:val="none" w:sz="0" w:space="0" w:color="auto"/>
          </w:divBdr>
        </w:div>
        <w:div w:id="695159826">
          <w:marLeft w:val="480"/>
          <w:marRight w:val="0"/>
          <w:marTop w:val="0"/>
          <w:marBottom w:val="0"/>
          <w:divBdr>
            <w:top w:val="none" w:sz="0" w:space="0" w:color="auto"/>
            <w:left w:val="none" w:sz="0" w:space="0" w:color="auto"/>
            <w:bottom w:val="none" w:sz="0" w:space="0" w:color="auto"/>
            <w:right w:val="none" w:sz="0" w:space="0" w:color="auto"/>
          </w:divBdr>
        </w:div>
        <w:div w:id="229000675">
          <w:marLeft w:val="480"/>
          <w:marRight w:val="0"/>
          <w:marTop w:val="0"/>
          <w:marBottom w:val="0"/>
          <w:divBdr>
            <w:top w:val="none" w:sz="0" w:space="0" w:color="auto"/>
            <w:left w:val="none" w:sz="0" w:space="0" w:color="auto"/>
            <w:bottom w:val="none" w:sz="0" w:space="0" w:color="auto"/>
            <w:right w:val="none" w:sz="0" w:space="0" w:color="auto"/>
          </w:divBdr>
        </w:div>
        <w:div w:id="471142832">
          <w:marLeft w:val="480"/>
          <w:marRight w:val="0"/>
          <w:marTop w:val="0"/>
          <w:marBottom w:val="0"/>
          <w:divBdr>
            <w:top w:val="none" w:sz="0" w:space="0" w:color="auto"/>
            <w:left w:val="none" w:sz="0" w:space="0" w:color="auto"/>
            <w:bottom w:val="none" w:sz="0" w:space="0" w:color="auto"/>
            <w:right w:val="none" w:sz="0" w:space="0" w:color="auto"/>
          </w:divBdr>
        </w:div>
        <w:div w:id="544563542">
          <w:marLeft w:val="480"/>
          <w:marRight w:val="0"/>
          <w:marTop w:val="0"/>
          <w:marBottom w:val="0"/>
          <w:divBdr>
            <w:top w:val="none" w:sz="0" w:space="0" w:color="auto"/>
            <w:left w:val="none" w:sz="0" w:space="0" w:color="auto"/>
            <w:bottom w:val="none" w:sz="0" w:space="0" w:color="auto"/>
            <w:right w:val="none" w:sz="0" w:space="0" w:color="auto"/>
          </w:divBdr>
        </w:div>
        <w:div w:id="802891009">
          <w:marLeft w:val="480"/>
          <w:marRight w:val="0"/>
          <w:marTop w:val="0"/>
          <w:marBottom w:val="0"/>
          <w:divBdr>
            <w:top w:val="none" w:sz="0" w:space="0" w:color="auto"/>
            <w:left w:val="none" w:sz="0" w:space="0" w:color="auto"/>
            <w:bottom w:val="none" w:sz="0" w:space="0" w:color="auto"/>
            <w:right w:val="none" w:sz="0" w:space="0" w:color="auto"/>
          </w:divBdr>
        </w:div>
        <w:div w:id="792360266">
          <w:marLeft w:val="480"/>
          <w:marRight w:val="0"/>
          <w:marTop w:val="0"/>
          <w:marBottom w:val="0"/>
          <w:divBdr>
            <w:top w:val="none" w:sz="0" w:space="0" w:color="auto"/>
            <w:left w:val="none" w:sz="0" w:space="0" w:color="auto"/>
            <w:bottom w:val="none" w:sz="0" w:space="0" w:color="auto"/>
            <w:right w:val="none" w:sz="0" w:space="0" w:color="auto"/>
          </w:divBdr>
        </w:div>
        <w:div w:id="242031074">
          <w:marLeft w:val="480"/>
          <w:marRight w:val="0"/>
          <w:marTop w:val="0"/>
          <w:marBottom w:val="0"/>
          <w:divBdr>
            <w:top w:val="none" w:sz="0" w:space="0" w:color="auto"/>
            <w:left w:val="none" w:sz="0" w:space="0" w:color="auto"/>
            <w:bottom w:val="none" w:sz="0" w:space="0" w:color="auto"/>
            <w:right w:val="none" w:sz="0" w:space="0" w:color="auto"/>
          </w:divBdr>
        </w:div>
        <w:div w:id="355888070">
          <w:marLeft w:val="480"/>
          <w:marRight w:val="0"/>
          <w:marTop w:val="0"/>
          <w:marBottom w:val="0"/>
          <w:divBdr>
            <w:top w:val="none" w:sz="0" w:space="0" w:color="auto"/>
            <w:left w:val="none" w:sz="0" w:space="0" w:color="auto"/>
            <w:bottom w:val="none" w:sz="0" w:space="0" w:color="auto"/>
            <w:right w:val="none" w:sz="0" w:space="0" w:color="auto"/>
          </w:divBdr>
        </w:div>
        <w:div w:id="2028602826">
          <w:marLeft w:val="480"/>
          <w:marRight w:val="0"/>
          <w:marTop w:val="0"/>
          <w:marBottom w:val="0"/>
          <w:divBdr>
            <w:top w:val="none" w:sz="0" w:space="0" w:color="auto"/>
            <w:left w:val="none" w:sz="0" w:space="0" w:color="auto"/>
            <w:bottom w:val="none" w:sz="0" w:space="0" w:color="auto"/>
            <w:right w:val="none" w:sz="0" w:space="0" w:color="auto"/>
          </w:divBdr>
        </w:div>
        <w:div w:id="603805129">
          <w:marLeft w:val="480"/>
          <w:marRight w:val="0"/>
          <w:marTop w:val="0"/>
          <w:marBottom w:val="0"/>
          <w:divBdr>
            <w:top w:val="none" w:sz="0" w:space="0" w:color="auto"/>
            <w:left w:val="none" w:sz="0" w:space="0" w:color="auto"/>
            <w:bottom w:val="none" w:sz="0" w:space="0" w:color="auto"/>
            <w:right w:val="none" w:sz="0" w:space="0" w:color="auto"/>
          </w:divBdr>
        </w:div>
        <w:div w:id="1263494173">
          <w:marLeft w:val="480"/>
          <w:marRight w:val="0"/>
          <w:marTop w:val="0"/>
          <w:marBottom w:val="0"/>
          <w:divBdr>
            <w:top w:val="none" w:sz="0" w:space="0" w:color="auto"/>
            <w:left w:val="none" w:sz="0" w:space="0" w:color="auto"/>
            <w:bottom w:val="none" w:sz="0" w:space="0" w:color="auto"/>
            <w:right w:val="none" w:sz="0" w:space="0" w:color="auto"/>
          </w:divBdr>
        </w:div>
        <w:div w:id="691300324">
          <w:marLeft w:val="480"/>
          <w:marRight w:val="0"/>
          <w:marTop w:val="0"/>
          <w:marBottom w:val="0"/>
          <w:divBdr>
            <w:top w:val="none" w:sz="0" w:space="0" w:color="auto"/>
            <w:left w:val="none" w:sz="0" w:space="0" w:color="auto"/>
            <w:bottom w:val="none" w:sz="0" w:space="0" w:color="auto"/>
            <w:right w:val="none" w:sz="0" w:space="0" w:color="auto"/>
          </w:divBdr>
        </w:div>
        <w:div w:id="384643858">
          <w:marLeft w:val="480"/>
          <w:marRight w:val="0"/>
          <w:marTop w:val="0"/>
          <w:marBottom w:val="0"/>
          <w:divBdr>
            <w:top w:val="none" w:sz="0" w:space="0" w:color="auto"/>
            <w:left w:val="none" w:sz="0" w:space="0" w:color="auto"/>
            <w:bottom w:val="none" w:sz="0" w:space="0" w:color="auto"/>
            <w:right w:val="none" w:sz="0" w:space="0" w:color="auto"/>
          </w:divBdr>
        </w:div>
        <w:div w:id="1713067162">
          <w:marLeft w:val="480"/>
          <w:marRight w:val="0"/>
          <w:marTop w:val="0"/>
          <w:marBottom w:val="0"/>
          <w:divBdr>
            <w:top w:val="none" w:sz="0" w:space="0" w:color="auto"/>
            <w:left w:val="none" w:sz="0" w:space="0" w:color="auto"/>
            <w:bottom w:val="none" w:sz="0" w:space="0" w:color="auto"/>
            <w:right w:val="none" w:sz="0" w:space="0" w:color="auto"/>
          </w:divBdr>
        </w:div>
        <w:div w:id="1162042268">
          <w:marLeft w:val="480"/>
          <w:marRight w:val="0"/>
          <w:marTop w:val="0"/>
          <w:marBottom w:val="0"/>
          <w:divBdr>
            <w:top w:val="none" w:sz="0" w:space="0" w:color="auto"/>
            <w:left w:val="none" w:sz="0" w:space="0" w:color="auto"/>
            <w:bottom w:val="none" w:sz="0" w:space="0" w:color="auto"/>
            <w:right w:val="none" w:sz="0" w:space="0" w:color="auto"/>
          </w:divBdr>
        </w:div>
        <w:div w:id="864750046">
          <w:marLeft w:val="480"/>
          <w:marRight w:val="0"/>
          <w:marTop w:val="0"/>
          <w:marBottom w:val="0"/>
          <w:divBdr>
            <w:top w:val="none" w:sz="0" w:space="0" w:color="auto"/>
            <w:left w:val="none" w:sz="0" w:space="0" w:color="auto"/>
            <w:bottom w:val="none" w:sz="0" w:space="0" w:color="auto"/>
            <w:right w:val="none" w:sz="0" w:space="0" w:color="auto"/>
          </w:divBdr>
        </w:div>
        <w:div w:id="1341202500">
          <w:marLeft w:val="480"/>
          <w:marRight w:val="0"/>
          <w:marTop w:val="0"/>
          <w:marBottom w:val="0"/>
          <w:divBdr>
            <w:top w:val="none" w:sz="0" w:space="0" w:color="auto"/>
            <w:left w:val="none" w:sz="0" w:space="0" w:color="auto"/>
            <w:bottom w:val="none" w:sz="0" w:space="0" w:color="auto"/>
            <w:right w:val="none" w:sz="0" w:space="0" w:color="auto"/>
          </w:divBdr>
        </w:div>
        <w:div w:id="962492781">
          <w:marLeft w:val="480"/>
          <w:marRight w:val="0"/>
          <w:marTop w:val="0"/>
          <w:marBottom w:val="0"/>
          <w:divBdr>
            <w:top w:val="none" w:sz="0" w:space="0" w:color="auto"/>
            <w:left w:val="none" w:sz="0" w:space="0" w:color="auto"/>
            <w:bottom w:val="none" w:sz="0" w:space="0" w:color="auto"/>
            <w:right w:val="none" w:sz="0" w:space="0" w:color="auto"/>
          </w:divBdr>
        </w:div>
        <w:div w:id="1418165108">
          <w:marLeft w:val="480"/>
          <w:marRight w:val="0"/>
          <w:marTop w:val="0"/>
          <w:marBottom w:val="0"/>
          <w:divBdr>
            <w:top w:val="none" w:sz="0" w:space="0" w:color="auto"/>
            <w:left w:val="none" w:sz="0" w:space="0" w:color="auto"/>
            <w:bottom w:val="none" w:sz="0" w:space="0" w:color="auto"/>
            <w:right w:val="none" w:sz="0" w:space="0" w:color="auto"/>
          </w:divBdr>
        </w:div>
        <w:div w:id="907106232">
          <w:marLeft w:val="480"/>
          <w:marRight w:val="0"/>
          <w:marTop w:val="0"/>
          <w:marBottom w:val="0"/>
          <w:divBdr>
            <w:top w:val="none" w:sz="0" w:space="0" w:color="auto"/>
            <w:left w:val="none" w:sz="0" w:space="0" w:color="auto"/>
            <w:bottom w:val="none" w:sz="0" w:space="0" w:color="auto"/>
            <w:right w:val="none" w:sz="0" w:space="0" w:color="auto"/>
          </w:divBdr>
        </w:div>
        <w:div w:id="1867517690">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914268366">
          <w:marLeft w:val="480"/>
          <w:marRight w:val="0"/>
          <w:marTop w:val="0"/>
          <w:marBottom w:val="0"/>
          <w:divBdr>
            <w:top w:val="none" w:sz="0" w:space="0" w:color="auto"/>
            <w:left w:val="none" w:sz="0" w:space="0" w:color="auto"/>
            <w:bottom w:val="none" w:sz="0" w:space="0" w:color="auto"/>
            <w:right w:val="none" w:sz="0" w:space="0" w:color="auto"/>
          </w:divBdr>
        </w:div>
        <w:div w:id="1842772643">
          <w:marLeft w:val="480"/>
          <w:marRight w:val="0"/>
          <w:marTop w:val="0"/>
          <w:marBottom w:val="0"/>
          <w:divBdr>
            <w:top w:val="none" w:sz="0" w:space="0" w:color="auto"/>
            <w:left w:val="none" w:sz="0" w:space="0" w:color="auto"/>
            <w:bottom w:val="none" w:sz="0" w:space="0" w:color="auto"/>
            <w:right w:val="none" w:sz="0" w:space="0" w:color="auto"/>
          </w:divBdr>
        </w:div>
        <w:div w:id="1394158718">
          <w:marLeft w:val="480"/>
          <w:marRight w:val="0"/>
          <w:marTop w:val="0"/>
          <w:marBottom w:val="0"/>
          <w:divBdr>
            <w:top w:val="none" w:sz="0" w:space="0" w:color="auto"/>
            <w:left w:val="none" w:sz="0" w:space="0" w:color="auto"/>
            <w:bottom w:val="none" w:sz="0" w:space="0" w:color="auto"/>
            <w:right w:val="none" w:sz="0" w:space="0" w:color="auto"/>
          </w:divBdr>
        </w:div>
        <w:div w:id="1588273780">
          <w:marLeft w:val="480"/>
          <w:marRight w:val="0"/>
          <w:marTop w:val="0"/>
          <w:marBottom w:val="0"/>
          <w:divBdr>
            <w:top w:val="none" w:sz="0" w:space="0" w:color="auto"/>
            <w:left w:val="none" w:sz="0" w:space="0" w:color="auto"/>
            <w:bottom w:val="none" w:sz="0" w:space="0" w:color="auto"/>
            <w:right w:val="none" w:sz="0" w:space="0" w:color="auto"/>
          </w:divBdr>
        </w:div>
        <w:div w:id="1065025598">
          <w:marLeft w:val="480"/>
          <w:marRight w:val="0"/>
          <w:marTop w:val="0"/>
          <w:marBottom w:val="0"/>
          <w:divBdr>
            <w:top w:val="none" w:sz="0" w:space="0" w:color="auto"/>
            <w:left w:val="none" w:sz="0" w:space="0" w:color="auto"/>
            <w:bottom w:val="none" w:sz="0" w:space="0" w:color="auto"/>
            <w:right w:val="none" w:sz="0" w:space="0" w:color="auto"/>
          </w:divBdr>
        </w:div>
        <w:div w:id="173149708">
          <w:marLeft w:val="480"/>
          <w:marRight w:val="0"/>
          <w:marTop w:val="0"/>
          <w:marBottom w:val="0"/>
          <w:divBdr>
            <w:top w:val="none" w:sz="0" w:space="0" w:color="auto"/>
            <w:left w:val="none" w:sz="0" w:space="0" w:color="auto"/>
            <w:bottom w:val="none" w:sz="0" w:space="0" w:color="auto"/>
            <w:right w:val="none" w:sz="0" w:space="0" w:color="auto"/>
          </w:divBdr>
        </w:div>
        <w:div w:id="1026563710">
          <w:marLeft w:val="480"/>
          <w:marRight w:val="0"/>
          <w:marTop w:val="0"/>
          <w:marBottom w:val="0"/>
          <w:divBdr>
            <w:top w:val="none" w:sz="0" w:space="0" w:color="auto"/>
            <w:left w:val="none" w:sz="0" w:space="0" w:color="auto"/>
            <w:bottom w:val="none" w:sz="0" w:space="0" w:color="auto"/>
            <w:right w:val="none" w:sz="0" w:space="0" w:color="auto"/>
          </w:divBdr>
        </w:div>
        <w:div w:id="1107042387">
          <w:marLeft w:val="480"/>
          <w:marRight w:val="0"/>
          <w:marTop w:val="0"/>
          <w:marBottom w:val="0"/>
          <w:divBdr>
            <w:top w:val="none" w:sz="0" w:space="0" w:color="auto"/>
            <w:left w:val="none" w:sz="0" w:space="0" w:color="auto"/>
            <w:bottom w:val="none" w:sz="0" w:space="0" w:color="auto"/>
            <w:right w:val="none" w:sz="0" w:space="0" w:color="auto"/>
          </w:divBdr>
        </w:div>
      </w:divsChild>
    </w:div>
    <w:div w:id="2029594807">
      <w:bodyDiv w:val="1"/>
      <w:marLeft w:val="0"/>
      <w:marRight w:val="0"/>
      <w:marTop w:val="0"/>
      <w:marBottom w:val="0"/>
      <w:divBdr>
        <w:top w:val="none" w:sz="0" w:space="0" w:color="auto"/>
        <w:left w:val="none" w:sz="0" w:space="0" w:color="auto"/>
        <w:bottom w:val="none" w:sz="0" w:space="0" w:color="auto"/>
        <w:right w:val="none" w:sz="0" w:space="0" w:color="auto"/>
      </w:divBdr>
    </w:div>
    <w:div w:id="2029866282">
      <w:bodyDiv w:val="1"/>
      <w:marLeft w:val="0"/>
      <w:marRight w:val="0"/>
      <w:marTop w:val="0"/>
      <w:marBottom w:val="0"/>
      <w:divBdr>
        <w:top w:val="none" w:sz="0" w:space="0" w:color="auto"/>
        <w:left w:val="none" w:sz="0" w:space="0" w:color="auto"/>
        <w:bottom w:val="none" w:sz="0" w:space="0" w:color="auto"/>
        <w:right w:val="none" w:sz="0" w:space="0" w:color="auto"/>
      </w:divBdr>
    </w:div>
    <w:div w:id="2030568833">
      <w:bodyDiv w:val="1"/>
      <w:marLeft w:val="0"/>
      <w:marRight w:val="0"/>
      <w:marTop w:val="0"/>
      <w:marBottom w:val="0"/>
      <w:divBdr>
        <w:top w:val="none" w:sz="0" w:space="0" w:color="auto"/>
        <w:left w:val="none" w:sz="0" w:space="0" w:color="auto"/>
        <w:bottom w:val="none" w:sz="0" w:space="0" w:color="auto"/>
        <w:right w:val="none" w:sz="0" w:space="0" w:color="auto"/>
      </w:divBdr>
      <w:divsChild>
        <w:div w:id="161093064">
          <w:marLeft w:val="480"/>
          <w:marRight w:val="0"/>
          <w:marTop w:val="0"/>
          <w:marBottom w:val="0"/>
          <w:divBdr>
            <w:top w:val="none" w:sz="0" w:space="0" w:color="auto"/>
            <w:left w:val="none" w:sz="0" w:space="0" w:color="auto"/>
            <w:bottom w:val="none" w:sz="0" w:space="0" w:color="auto"/>
            <w:right w:val="none" w:sz="0" w:space="0" w:color="auto"/>
          </w:divBdr>
        </w:div>
        <w:div w:id="103307742">
          <w:marLeft w:val="480"/>
          <w:marRight w:val="0"/>
          <w:marTop w:val="0"/>
          <w:marBottom w:val="0"/>
          <w:divBdr>
            <w:top w:val="none" w:sz="0" w:space="0" w:color="auto"/>
            <w:left w:val="none" w:sz="0" w:space="0" w:color="auto"/>
            <w:bottom w:val="none" w:sz="0" w:space="0" w:color="auto"/>
            <w:right w:val="none" w:sz="0" w:space="0" w:color="auto"/>
          </w:divBdr>
        </w:div>
        <w:div w:id="513500732">
          <w:marLeft w:val="480"/>
          <w:marRight w:val="0"/>
          <w:marTop w:val="0"/>
          <w:marBottom w:val="0"/>
          <w:divBdr>
            <w:top w:val="none" w:sz="0" w:space="0" w:color="auto"/>
            <w:left w:val="none" w:sz="0" w:space="0" w:color="auto"/>
            <w:bottom w:val="none" w:sz="0" w:space="0" w:color="auto"/>
            <w:right w:val="none" w:sz="0" w:space="0" w:color="auto"/>
          </w:divBdr>
        </w:div>
        <w:div w:id="299071686">
          <w:marLeft w:val="480"/>
          <w:marRight w:val="0"/>
          <w:marTop w:val="0"/>
          <w:marBottom w:val="0"/>
          <w:divBdr>
            <w:top w:val="none" w:sz="0" w:space="0" w:color="auto"/>
            <w:left w:val="none" w:sz="0" w:space="0" w:color="auto"/>
            <w:bottom w:val="none" w:sz="0" w:space="0" w:color="auto"/>
            <w:right w:val="none" w:sz="0" w:space="0" w:color="auto"/>
          </w:divBdr>
        </w:div>
        <w:div w:id="896819420">
          <w:marLeft w:val="480"/>
          <w:marRight w:val="0"/>
          <w:marTop w:val="0"/>
          <w:marBottom w:val="0"/>
          <w:divBdr>
            <w:top w:val="none" w:sz="0" w:space="0" w:color="auto"/>
            <w:left w:val="none" w:sz="0" w:space="0" w:color="auto"/>
            <w:bottom w:val="none" w:sz="0" w:space="0" w:color="auto"/>
            <w:right w:val="none" w:sz="0" w:space="0" w:color="auto"/>
          </w:divBdr>
        </w:div>
        <w:div w:id="533618054">
          <w:marLeft w:val="480"/>
          <w:marRight w:val="0"/>
          <w:marTop w:val="0"/>
          <w:marBottom w:val="0"/>
          <w:divBdr>
            <w:top w:val="none" w:sz="0" w:space="0" w:color="auto"/>
            <w:left w:val="none" w:sz="0" w:space="0" w:color="auto"/>
            <w:bottom w:val="none" w:sz="0" w:space="0" w:color="auto"/>
            <w:right w:val="none" w:sz="0" w:space="0" w:color="auto"/>
          </w:divBdr>
        </w:div>
        <w:div w:id="619802291">
          <w:marLeft w:val="480"/>
          <w:marRight w:val="0"/>
          <w:marTop w:val="0"/>
          <w:marBottom w:val="0"/>
          <w:divBdr>
            <w:top w:val="none" w:sz="0" w:space="0" w:color="auto"/>
            <w:left w:val="none" w:sz="0" w:space="0" w:color="auto"/>
            <w:bottom w:val="none" w:sz="0" w:space="0" w:color="auto"/>
            <w:right w:val="none" w:sz="0" w:space="0" w:color="auto"/>
          </w:divBdr>
        </w:div>
        <w:div w:id="1440225145">
          <w:marLeft w:val="480"/>
          <w:marRight w:val="0"/>
          <w:marTop w:val="0"/>
          <w:marBottom w:val="0"/>
          <w:divBdr>
            <w:top w:val="none" w:sz="0" w:space="0" w:color="auto"/>
            <w:left w:val="none" w:sz="0" w:space="0" w:color="auto"/>
            <w:bottom w:val="none" w:sz="0" w:space="0" w:color="auto"/>
            <w:right w:val="none" w:sz="0" w:space="0" w:color="auto"/>
          </w:divBdr>
        </w:div>
        <w:div w:id="311520529">
          <w:marLeft w:val="480"/>
          <w:marRight w:val="0"/>
          <w:marTop w:val="0"/>
          <w:marBottom w:val="0"/>
          <w:divBdr>
            <w:top w:val="none" w:sz="0" w:space="0" w:color="auto"/>
            <w:left w:val="none" w:sz="0" w:space="0" w:color="auto"/>
            <w:bottom w:val="none" w:sz="0" w:space="0" w:color="auto"/>
            <w:right w:val="none" w:sz="0" w:space="0" w:color="auto"/>
          </w:divBdr>
        </w:div>
        <w:div w:id="1304431024">
          <w:marLeft w:val="480"/>
          <w:marRight w:val="0"/>
          <w:marTop w:val="0"/>
          <w:marBottom w:val="0"/>
          <w:divBdr>
            <w:top w:val="none" w:sz="0" w:space="0" w:color="auto"/>
            <w:left w:val="none" w:sz="0" w:space="0" w:color="auto"/>
            <w:bottom w:val="none" w:sz="0" w:space="0" w:color="auto"/>
            <w:right w:val="none" w:sz="0" w:space="0" w:color="auto"/>
          </w:divBdr>
        </w:div>
        <w:div w:id="918097546">
          <w:marLeft w:val="480"/>
          <w:marRight w:val="0"/>
          <w:marTop w:val="0"/>
          <w:marBottom w:val="0"/>
          <w:divBdr>
            <w:top w:val="none" w:sz="0" w:space="0" w:color="auto"/>
            <w:left w:val="none" w:sz="0" w:space="0" w:color="auto"/>
            <w:bottom w:val="none" w:sz="0" w:space="0" w:color="auto"/>
            <w:right w:val="none" w:sz="0" w:space="0" w:color="auto"/>
          </w:divBdr>
        </w:div>
        <w:div w:id="1711999616">
          <w:marLeft w:val="480"/>
          <w:marRight w:val="0"/>
          <w:marTop w:val="0"/>
          <w:marBottom w:val="0"/>
          <w:divBdr>
            <w:top w:val="none" w:sz="0" w:space="0" w:color="auto"/>
            <w:left w:val="none" w:sz="0" w:space="0" w:color="auto"/>
            <w:bottom w:val="none" w:sz="0" w:space="0" w:color="auto"/>
            <w:right w:val="none" w:sz="0" w:space="0" w:color="auto"/>
          </w:divBdr>
        </w:div>
        <w:div w:id="147788502">
          <w:marLeft w:val="480"/>
          <w:marRight w:val="0"/>
          <w:marTop w:val="0"/>
          <w:marBottom w:val="0"/>
          <w:divBdr>
            <w:top w:val="none" w:sz="0" w:space="0" w:color="auto"/>
            <w:left w:val="none" w:sz="0" w:space="0" w:color="auto"/>
            <w:bottom w:val="none" w:sz="0" w:space="0" w:color="auto"/>
            <w:right w:val="none" w:sz="0" w:space="0" w:color="auto"/>
          </w:divBdr>
        </w:div>
        <w:div w:id="364133466">
          <w:marLeft w:val="480"/>
          <w:marRight w:val="0"/>
          <w:marTop w:val="0"/>
          <w:marBottom w:val="0"/>
          <w:divBdr>
            <w:top w:val="none" w:sz="0" w:space="0" w:color="auto"/>
            <w:left w:val="none" w:sz="0" w:space="0" w:color="auto"/>
            <w:bottom w:val="none" w:sz="0" w:space="0" w:color="auto"/>
            <w:right w:val="none" w:sz="0" w:space="0" w:color="auto"/>
          </w:divBdr>
        </w:div>
        <w:div w:id="1394698047">
          <w:marLeft w:val="480"/>
          <w:marRight w:val="0"/>
          <w:marTop w:val="0"/>
          <w:marBottom w:val="0"/>
          <w:divBdr>
            <w:top w:val="none" w:sz="0" w:space="0" w:color="auto"/>
            <w:left w:val="none" w:sz="0" w:space="0" w:color="auto"/>
            <w:bottom w:val="none" w:sz="0" w:space="0" w:color="auto"/>
            <w:right w:val="none" w:sz="0" w:space="0" w:color="auto"/>
          </w:divBdr>
        </w:div>
        <w:div w:id="644822054">
          <w:marLeft w:val="480"/>
          <w:marRight w:val="0"/>
          <w:marTop w:val="0"/>
          <w:marBottom w:val="0"/>
          <w:divBdr>
            <w:top w:val="none" w:sz="0" w:space="0" w:color="auto"/>
            <w:left w:val="none" w:sz="0" w:space="0" w:color="auto"/>
            <w:bottom w:val="none" w:sz="0" w:space="0" w:color="auto"/>
            <w:right w:val="none" w:sz="0" w:space="0" w:color="auto"/>
          </w:divBdr>
        </w:div>
        <w:div w:id="1026444504">
          <w:marLeft w:val="480"/>
          <w:marRight w:val="0"/>
          <w:marTop w:val="0"/>
          <w:marBottom w:val="0"/>
          <w:divBdr>
            <w:top w:val="none" w:sz="0" w:space="0" w:color="auto"/>
            <w:left w:val="none" w:sz="0" w:space="0" w:color="auto"/>
            <w:bottom w:val="none" w:sz="0" w:space="0" w:color="auto"/>
            <w:right w:val="none" w:sz="0" w:space="0" w:color="auto"/>
          </w:divBdr>
        </w:div>
        <w:div w:id="1704357545">
          <w:marLeft w:val="480"/>
          <w:marRight w:val="0"/>
          <w:marTop w:val="0"/>
          <w:marBottom w:val="0"/>
          <w:divBdr>
            <w:top w:val="none" w:sz="0" w:space="0" w:color="auto"/>
            <w:left w:val="none" w:sz="0" w:space="0" w:color="auto"/>
            <w:bottom w:val="none" w:sz="0" w:space="0" w:color="auto"/>
            <w:right w:val="none" w:sz="0" w:space="0" w:color="auto"/>
          </w:divBdr>
        </w:div>
        <w:div w:id="1795519884">
          <w:marLeft w:val="480"/>
          <w:marRight w:val="0"/>
          <w:marTop w:val="0"/>
          <w:marBottom w:val="0"/>
          <w:divBdr>
            <w:top w:val="none" w:sz="0" w:space="0" w:color="auto"/>
            <w:left w:val="none" w:sz="0" w:space="0" w:color="auto"/>
            <w:bottom w:val="none" w:sz="0" w:space="0" w:color="auto"/>
            <w:right w:val="none" w:sz="0" w:space="0" w:color="auto"/>
          </w:divBdr>
        </w:div>
        <w:div w:id="1574312807">
          <w:marLeft w:val="480"/>
          <w:marRight w:val="0"/>
          <w:marTop w:val="0"/>
          <w:marBottom w:val="0"/>
          <w:divBdr>
            <w:top w:val="none" w:sz="0" w:space="0" w:color="auto"/>
            <w:left w:val="none" w:sz="0" w:space="0" w:color="auto"/>
            <w:bottom w:val="none" w:sz="0" w:space="0" w:color="auto"/>
            <w:right w:val="none" w:sz="0" w:space="0" w:color="auto"/>
          </w:divBdr>
        </w:div>
        <w:div w:id="117264183">
          <w:marLeft w:val="480"/>
          <w:marRight w:val="0"/>
          <w:marTop w:val="0"/>
          <w:marBottom w:val="0"/>
          <w:divBdr>
            <w:top w:val="none" w:sz="0" w:space="0" w:color="auto"/>
            <w:left w:val="none" w:sz="0" w:space="0" w:color="auto"/>
            <w:bottom w:val="none" w:sz="0" w:space="0" w:color="auto"/>
            <w:right w:val="none" w:sz="0" w:space="0" w:color="auto"/>
          </w:divBdr>
        </w:div>
        <w:div w:id="795757233">
          <w:marLeft w:val="480"/>
          <w:marRight w:val="0"/>
          <w:marTop w:val="0"/>
          <w:marBottom w:val="0"/>
          <w:divBdr>
            <w:top w:val="none" w:sz="0" w:space="0" w:color="auto"/>
            <w:left w:val="none" w:sz="0" w:space="0" w:color="auto"/>
            <w:bottom w:val="none" w:sz="0" w:space="0" w:color="auto"/>
            <w:right w:val="none" w:sz="0" w:space="0" w:color="auto"/>
          </w:divBdr>
        </w:div>
        <w:div w:id="808860028">
          <w:marLeft w:val="480"/>
          <w:marRight w:val="0"/>
          <w:marTop w:val="0"/>
          <w:marBottom w:val="0"/>
          <w:divBdr>
            <w:top w:val="none" w:sz="0" w:space="0" w:color="auto"/>
            <w:left w:val="none" w:sz="0" w:space="0" w:color="auto"/>
            <w:bottom w:val="none" w:sz="0" w:space="0" w:color="auto"/>
            <w:right w:val="none" w:sz="0" w:space="0" w:color="auto"/>
          </w:divBdr>
        </w:div>
        <w:div w:id="124666531">
          <w:marLeft w:val="480"/>
          <w:marRight w:val="0"/>
          <w:marTop w:val="0"/>
          <w:marBottom w:val="0"/>
          <w:divBdr>
            <w:top w:val="none" w:sz="0" w:space="0" w:color="auto"/>
            <w:left w:val="none" w:sz="0" w:space="0" w:color="auto"/>
            <w:bottom w:val="none" w:sz="0" w:space="0" w:color="auto"/>
            <w:right w:val="none" w:sz="0" w:space="0" w:color="auto"/>
          </w:divBdr>
        </w:div>
        <w:div w:id="975452139">
          <w:marLeft w:val="480"/>
          <w:marRight w:val="0"/>
          <w:marTop w:val="0"/>
          <w:marBottom w:val="0"/>
          <w:divBdr>
            <w:top w:val="none" w:sz="0" w:space="0" w:color="auto"/>
            <w:left w:val="none" w:sz="0" w:space="0" w:color="auto"/>
            <w:bottom w:val="none" w:sz="0" w:space="0" w:color="auto"/>
            <w:right w:val="none" w:sz="0" w:space="0" w:color="auto"/>
          </w:divBdr>
        </w:div>
        <w:div w:id="1387803483">
          <w:marLeft w:val="480"/>
          <w:marRight w:val="0"/>
          <w:marTop w:val="0"/>
          <w:marBottom w:val="0"/>
          <w:divBdr>
            <w:top w:val="none" w:sz="0" w:space="0" w:color="auto"/>
            <w:left w:val="none" w:sz="0" w:space="0" w:color="auto"/>
            <w:bottom w:val="none" w:sz="0" w:space="0" w:color="auto"/>
            <w:right w:val="none" w:sz="0" w:space="0" w:color="auto"/>
          </w:divBdr>
        </w:div>
        <w:div w:id="770051158">
          <w:marLeft w:val="480"/>
          <w:marRight w:val="0"/>
          <w:marTop w:val="0"/>
          <w:marBottom w:val="0"/>
          <w:divBdr>
            <w:top w:val="none" w:sz="0" w:space="0" w:color="auto"/>
            <w:left w:val="none" w:sz="0" w:space="0" w:color="auto"/>
            <w:bottom w:val="none" w:sz="0" w:space="0" w:color="auto"/>
            <w:right w:val="none" w:sz="0" w:space="0" w:color="auto"/>
          </w:divBdr>
        </w:div>
        <w:div w:id="778723295">
          <w:marLeft w:val="480"/>
          <w:marRight w:val="0"/>
          <w:marTop w:val="0"/>
          <w:marBottom w:val="0"/>
          <w:divBdr>
            <w:top w:val="none" w:sz="0" w:space="0" w:color="auto"/>
            <w:left w:val="none" w:sz="0" w:space="0" w:color="auto"/>
            <w:bottom w:val="none" w:sz="0" w:space="0" w:color="auto"/>
            <w:right w:val="none" w:sz="0" w:space="0" w:color="auto"/>
          </w:divBdr>
        </w:div>
        <w:div w:id="147672352">
          <w:marLeft w:val="480"/>
          <w:marRight w:val="0"/>
          <w:marTop w:val="0"/>
          <w:marBottom w:val="0"/>
          <w:divBdr>
            <w:top w:val="none" w:sz="0" w:space="0" w:color="auto"/>
            <w:left w:val="none" w:sz="0" w:space="0" w:color="auto"/>
            <w:bottom w:val="none" w:sz="0" w:space="0" w:color="auto"/>
            <w:right w:val="none" w:sz="0" w:space="0" w:color="auto"/>
          </w:divBdr>
        </w:div>
        <w:div w:id="8334002">
          <w:marLeft w:val="480"/>
          <w:marRight w:val="0"/>
          <w:marTop w:val="0"/>
          <w:marBottom w:val="0"/>
          <w:divBdr>
            <w:top w:val="none" w:sz="0" w:space="0" w:color="auto"/>
            <w:left w:val="none" w:sz="0" w:space="0" w:color="auto"/>
            <w:bottom w:val="none" w:sz="0" w:space="0" w:color="auto"/>
            <w:right w:val="none" w:sz="0" w:space="0" w:color="auto"/>
          </w:divBdr>
        </w:div>
        <w:div w:id="421024812">
          <w:marLeft w:val="480"/>
          <w:marRight w:val="0"/>
          <w:marTop w:val="0"/>
          <w:marBottom w:val="0"/>
          <w:divBdr>
            <w:top w:val="none" w:sz="0" w:space="0" w:color="auto"/>
            <w:left w:val="none" w:sz="0" w:space="0" w:color="auto"/>
            <w:bottom w:val="none" w:sz="0" w:space="0" w:color="auto"/>
            <w:right w:val="none" w:sz="0" w:space="0" w:color="auto"/>
          </w:divBdr>
        </w:div>
        <w:div w:id="306513509">
          <w:marLeft w:val="480"/>
          <w:marRight w:val="0"/>
          <w:marTop w:val="0"/>
          <w:marBottom w:val="0"/>
          <w:divBdr>
            <w:top w:val="none" w:sz="0" w:space="0" w:color="auto"/>
            <w:left w:val="none" w:sz="0" w:space="0" w:color="auto"/>
            <w:bottom w:val="none" w:sz="0" w:space="0" w:color="auto"/>
            <w:right w:val="none" w:sz="0" w:space="0" w:color="auto"/>
          </w:divBdr>
        </w:div>
        <w:div w:id="291327076">
          <w:marLeft w:val="480"/>
          <w:marRight w:val="0"/>
          <w:marTop w:val="0"/>
          <w:marBottom w:val="0"/>
          <w:divBdr>
            <w:top w:val="none" w:sz="0" w:space="0" w:color="auto"/>
            <w:left w:val="none" w:sz="0" w:space="0" w:color="auto"/>
            <w:bottom w:val="none" w:sz="0" w:space="0" w:color="auto"/>
            <w:right w:val="none" w:sz="0" w:space="0" w:color="auto"/>
          </w:divBdr>
        </w:div>
        <w:div w:id="336225458">
          <w:marLeft w:val="480"/>
          <w:marRight w:val="0"/>
          <w:marTop w:val="0"/>
          <w:marBottom w:val="0"/>
          <w:divBdr>
            <w:top w:val="none" w:sz="0" w:space="0" w:color="auto"/>
            <w:left w:val="none" w:sz="0" w:space="0" w:color="auto"/>
            <w:bottom w:val="none" w:sz="0" w:space="0" w:color="auto"/>
            <w:right w:val="none" w:sz="0" w:space="0" w:color="auto"/>
          </w:divBdr>
        </w:div>
        <w:div w:id="1664040580">
          <w:marLeft w:val="480"/>
          <w:marRight w:val="0"/>
          <w:marTop w:val="0"/>
          <w:marBottom w:val="0"/>
          <w:divBdr>
            <w:top w:val="none" w:sz="0" w:space="0" w:color="auto"/>
            <w:left w:val="none" w:sz="0" w:space="0" w:color="auto"/>
            <w:bottom w:val="none" w:sz="0" w:space="0" w:color="auto"/>
            <w:right w:val="none" w:sz="0" w:space="0" w:color="auto"/>
          </w:divBdr>
        </w:div>
        <w:div w:id="1111317190">
          <w:marLeft w:val="480"/>
          <w:marRight w:val="0"/>
          <w:marTop w:val="0"/>
          <w:marBottom w:val="0"/>
          <w:divBdr>
            <w:top w:val="none" w:sz="0" w:space="0" w:color="auto"/>
            <w:left w:val="none" w:sz="0" w:space="0" w:color="auto"/>
            <w:bottom w:val="none" w:sz="0" w:space="0" w:color="auto"/>
            <w:right w:val="none" w:sz="0" w:space="0" w:color="auto"/>
          </w:divBdr>
        </w:div>
        <w:div w:id="1878270965">
          <w:marLeft w:val="480"/>
          <w:marRight w:val="0"/>
          <w:marTop w:val="0"/>
          <w:marBottom w:val="0"/>
          <w:divBdr>
            <w:top w:val="none" w:sz="0" w:space="0" w:color="auto"/>
            <w:left w:val="none" w:sz="0" w:space="0" w:color="auto"/>
            <w:bottom w:val="none" w:sz="0" w:space="0" w:color="auto"/>
            <w:right w:val="none" w:sz="0" w:space="0" w:color="auto"/>
          </w:divBdr>
        </w:div>
        <w:div w:id="1580945757">
          <w:marLeft w:val="480"/>
          <w:marRight w:val="0"/>
          <w:marTop w:val="0"/>
          <w:marBottom w:val="0"/>
          <w:divBdr>
            <w:top w:val="none" w:sz="0" w:space="0" w:color="auto"/>
            <w:left w:val="none" w:sz="0" w:space="0" w:color="auto"/>
            <w:bottom w:val="none" w:sz="0" w:space="0" w:color="auto"/>
            <w:right w:val="none" w:sz="0" w:space="0" w:color="auto"/>
          </w:divBdr>
        </w:div>
        <w:div w:id="205459837">
          <w:marLeft w:val="480"/>
          <w:marRight w:val="0"/>
          <w:marTop w:val="0"/>
          <w:marBottom w:val="0"/>
          <w:divBdr>
            <w:top w:val="none" w:sz="0" w:space="0" w:color="auto"/>
            <w:left w:val="none" w:sz="0" w:space="0" w:color="auto"/>
            <w:bottom w:val="none" w:sz="0" w:space="0" w:color="auto"/>
            <w:right w:val="none" w:sz="0" w:space="0" w:color="auto"/>
          </w:divBdr>
        </w:div>
        <w:div w:id="537594073">
          <w:marLeft w:val="480"/>
          <w:marRight w:val="0"/>
          <w:marTop w:val="0"/>
          <w:marBottom w:val="0"/>
          <w:divBdr>
            <w:top w:val="none" w:sz="0" w:space="0" w:color="auto"/>
            <w:left w:val="none" w:sz="0" w:space="0" w:color="auto"/>
            <w:bottom w:val="none" w:sz="0" w:space="0" w:color="auto"/>
            <w:right w:val="none" w:sz="0" w:space="0" w:color="auto"/>
          </w:divBdr>
        </w:div>
        <w:div w:id="1024405418">
          <w:marLeft w:val="480"/>
          <w:marRight w:val="0"/>
          <w:marTop w:val="0"/>
          <w:marBottom w:val="0"/>
          <w:divBdr>
            <w:top w:val="none" w:sz="0" w:space="0" w:color="auto"/>
            <w:left w:val="none" w:sz="0" w:space="0" w:color="auto"/>
            <w:bottom w:val="none" w:sz="0" w:space="0" w:color="auto"/>
            <w:right w:val="none" w:sz="0" w:space="0" w:color="auto"/>
          </w:divBdr>
        </w:div>
        <w:div w:id="1516727037">
          <w:marLeft w:val="480"/>
          <w:marRight w:val="0"/>
          <w:marTop w:val="0"/>
          <w:marBottom w:val="0"/>
          <w:divBdr>
            <w:top w:val="none" w:sz="0" w:space="0" w:color="auto"/>
            <w:left w:val="none" w:sz="0" w:space="0" w:color="auto"/>
            <w:bottom w:val="none" w:sz="0" w:space="0" w:color="auto"/>
            <w:right w:val="none" w:sz="0" w:space="0" w:color="auto"/>
          </w:divBdr>
        </w:div>
        <w:div w:id="1525168356">
          <w:marLeft w:val="480"/>
          <w:marRight w:val="0"/>
          <w:marTop w:val="0"/>
          <w:marBottom w:val="0"/>
          <w:divBdr>
            <w:top w:val="none" w:sz="0" w:space="0" w:color="auto"/>
            <w:left w:val="none" w:sz="0" w:space="0" w:color="auto"/>
            <w:bottom w:val="none" w:sz="0" w:space="0" w:color="auto"/>
            <w:right w:val="none" w:sz="0" w:space="0" w:color="auto"/>
          </w:divBdr>
        </w:div>
        <w:div w:id="1928147256">
          <w:marLeft w:val="480"/>
          <w:marRight w:val="0"/>
          <w:marTop w:val="0"/>
          <w:marBottom w:val="0"/>
          <w:divBdr>
            <w:top w:val="none" w:sz="0" w:space="0" w:color="auto"/>
            <w:left w:val="none" w:sz="0" w:space="0" w:color="auto"/>
            <w:bottom w:val="none" w:sz="0" w:space="0" w:color="auto"/>
            <w:right w:val="none" w:sz="0" w:space="0" w:color="auto"/>
          </w:divBdr>
        </w:div>
        <w:div w:id="245695220">
          <w:marLeft w:val="480"/>
          <w:marRight w:val="0"/>
          <w:marTop w:val="0"/>
          <w:marBottom w:val="0"/>
          <w:divBdr>
            <w:top w:val="none" w:sz="0" w:space="0" w:color="auto"/>
            <w:left w:val="none" w:sz="0" w:space="0" w:color="auto"/>
            <w:bottom w:val="none" w:sz="0" w:space="0" w:color="auto"/>
            <w:right w:val="none" w:sz="0" w:space="0" w:color="auto"/>
          </w:divBdr>
        </w:div>
        <w:div w:id="1040983304">
          <w:marLeft w:val="480"/>
          <w:marRight w:val="0"/>
          <w:marTop w:val="0"/>
          <w:marBottom w:val="0"/>
          <w:divBdr>
            <w:top w:val="none" w:sz="0" w:space="0" w:color="auto"/>
            <w:left w:val="none" w:sz="0" w:space="0" w:color="auto"/>
            <w:bottom w:val="none" w:sz="0" w:space="0" w:color="auto"/>
            <w:right w:val="none" w:sz="0" w:space="0" w:color="auto"/>
          </w:divBdr>
        </w:div>
        <w:div w:id="1112365117">
          <w:marLeft w:val="480"/>
          <w:marRight w:val="0"/>
          <w:marTop w:val="0"/>
          <w:marBottom w:val="0"/>
          <w:divBdr>
            <w:top w:val="none" w:sz="0" w:space="0" w:color="auto"/>
            <w:left w:val="none" w:sz="0" w:space="0" w:color="auto"/>
            <w:bottom w:val="none" w:sz="0" w:space="0" w:color="auto"/>
            <w:right w:val="none" w:sz="0" w:space="0" w:color="auto"/>
          </w:divBdr>
        </w:div>
        <w:div w:id="1818297093">
          <w:marLeft w:val="480"/>
          <w:marRight w:val="0"/>
          <w:marTop w:val="0"/>
          <w:marBottom w:val="0"/>
          <w:divBdr>
            <w:top w:val="none" w:sz="0" w:space="0" w:color="auto"/>
            <w:left w:val="none" w:sz="0" w:space="0" w:color="auto"/>
            <w:bottom w:val="none" w:sz="0" w:space="0" w:color="auto"/>
            <w:right w:val="none" w:sz="0" w:space="0" w:color="auto"/>
          </w:divBdr>
        </w:div>
        <w:div w:id="1731150874">
          <w:marLeft w:val="480"/>
          <w:marRight w:val="0"/>
          <w:marTop w:val="0"/>
          <w:marBottom w:val="0"/>
          <w:divBdr>
            <w:top w:val="none" w:sz="0" w:space="0" w:color="auto"/>
            <w:left w:val="none" w:sz="0" w:space="0" w:color="auto"/>
            <w:bottom w:val="none" w:sz="0" w:space="0" w:color="auto"/>
            <w:right w:val="none" w:sz="0" w:space="0" w:color="auto"/>
          </w:divBdr>
        </w:div>
      </w:divsChild>
    </w:div>
    <w:div w:id="2031293996">
      <w:bodyDiv w:val="1"/>
      <w:marLeft w:val="0"/>
      <w:marRight w:val="0"/>
      <w:marTop w:val="0"/>
      <w:marBottom w:val="0"/>
      <w:divBdr>
        <w:top w:val="none" w:sz="0" w:space="0" w:color="auto"/>
        <w:left w:val="none" w:sz="0" w:space="0" w:color="auto"/>
        <w:bottom w:val="none" w:sz="0" w:space="0" w:color="auto"/>
        <w:right w:val="none" w:sz="0" w:space="0" w:color="auto"/>
      </w:divBdr>
    </w:div>
    <w:div w:id="2031488589">
      <w:bodyDiv w:val="1"/>
      <w:marLeft w:val="0"/>
      <w:marRight w:val="0"/>
      <w:marTop w:val="0"/>
      <w:marBottom w:val="0"/>
      <w:divBdr>
        <w:top w:val="none" w:sz="0" w:space="0" w:color="auto"/>
        <w:left w:val="none" w:sz="0" w:space="0" w:color="auto"/>
        <w:bottom w:val="none" w:sz="0" w:space="0" w:color="auto"/>
        <w:right w:val="none" w:sz="0" w:space="0" w:color="auto"/>
      </w:divBdr>
    </w:div>
    <w:div w:id="2031762028">
      <w:bodyDiv w:val="1"/>
      <w:marLeft w:val="0"/>
      <w:marRight w:val="0"/>
      <w:marTop w:val="0"/>
      <w:marBottom w:val="0"/>
      <w:divBdr>
        <w:top w:val="none" w:sz="0" w:space="0" w:color="auto"/>
        <w:left w:val="none" w:sz="0" w:space="0" w:color="auto"/>
        <w:bottom w:val="none" w:sz="0" w:space="0" w:color="auto"/>
        <w:right w:val="none" w:sz="0" w:space="0" w:color="auto"/>
      </w:divBdr>
    </w:div>
    <w:div w:id="2032025735">
      <w:bodyDiv w:val="1"/>
      <w:marLeft w:val="0"/>
      <w:marRight w:val="0"/>
      <w:marTop w:val="0"/>
      <w:marBottom w:val="0"/>
      <w:divBdr>
        <w:top w:val="none" w:sz="0" w:space="0" w:color="auto"/>
        <w:left w:val="none" w:sz="0" w:space="0" w:color="auto"/>
        <w:bottom w:val="none" w:sz="0" w:space="0" w:color="auto"/>
        <w:right w:val="none" w:sz="0" w:space="0" w:color="auto"/>
      </w:divBdr>
    </w:div>
    <w:div w:id="2032684446">
      <w:bodyDiv w:val="1"/>
      <w:marLeft w:val="0"/>
      <w:marRight w:val="0"/>
      <w:marTop w:val="0"/>
      <w:marBottom w:val="0"/>
      <w:divBdr>
        <w:top w:val="none" w:sz="0" w:space="0" w:color="auto"/>
        <w:left w:val="none" w:sz="0" w:space="0" w:color="auto"/>
        <w:bottom w:val="none" w:sz="0" w:space="0" w:color="auto"/>
        <w:right w:val="none" w:sz="0" w:space="0" w:color="auto"/>
      </w:divBdr>
    </w:div>
    <w:div w:id="2033065908">
      <w:bodyDiv w:val="1"/>
      <w:marLeft w:val="0"/>
      <w:marRight w:val="0"/>
      <w:marTop w:val="0"/>
      <w:marBottom w:val="0"/>
      <w:divBdr>
        <w:top w:val="none" w:sz="0" w:space="0" w:color="auto"/>
        <w:left w:val="none" w:sz="0" w:space="0" w:color="auto"/>
        <w:bottom w:val="none" w:sz="0" w:space="0" w:color="auto"/>
        <w:right w:val="none" w:sz="0" w:space="0" w:color="auto"/>
      </w:divBdr>
    </w:div>
    <w:div w:id="2033727883">
      <w:bodyDiv w:val="1"/>
      <w:marLeft w:val="0"/>
      <w:marRight w:val="0"/>
      <w:marTop w:val="0"/>
      <w:marBottom w:val="0"/>
      <w:divBdr>
        <w:top w:val="none" w:sz="0" w:space="0" w:color="auto"/>
        <w:left w:val="none" w:sz="0" w:space="0" w:color="auto"/>
        <w:bottom w:val="none" w:sz="0" w:space="0" w:color="auto"/>
        <w:right w:val="none" w:sz="0" w:space="0" w:color="auto"/>
      </w:divBdr>
    </w:div>
    <w:div w:id="2035033447">
      <w:bodyDiv w:val="1"/>
      <w:marLeft w:val="0"/>
      <w:marRight w:val="0"/>
      <w:marTop w:val="0"/>
      <w:marBottom w:val="0"/>
      <w:divBdr>
        <w:top w:val="none" w:sz="0" w:space="0" w:color="auto"/>
        <w:left w:val="none" w:sz="0" w:space="0" w:color="auto"/>
        <w:bottom w:val="none" w:sz="0" w:space="0" w:color="auto"/>
        <w:right w:val="none" w:sz="0" w:space="0" w:color="auto"/>
      </w:divBdr>
    </w:div>
    <w:div w:id="2035110195">
      <w:bodyDiv w:val="1"/>
      <w:marLeft w:val="0"/>
      <w:marRight w:val="0"/>
      <w:marTop w:val="0"/>
      <w:marBottom w:val="0"/>
      <w:divBdr>
        <w:top w:val="none" w:sz="0" w:space="0" w:color="auto"/>
        <w:left w:val="none" w:sz="0" w:space="0" w:color="auto"/>
        <w:bottom w:val="none" w:sz="0" w:space="0" w:color="auto"/>
        <w:right w:val="none" w:sz="0" w:space="0" w:color="auto"/>
      </w:divBdr>
    </w:div>
    <w:div w:id="2035571608">
      <w:bodyDiv w:val="1"/>
      <w:marLeft w:val="0"/>
      <w:marRight w:val="0"/>
      <w:marTop w:val="0"/>
      <w:marBottom w:val="0"/>
      <w:divBdr>
        <w:top w:val="none" w:sz="0" w:space="0" w:color="auto"/>
        <w:left w:val="none" w:sz="0" w:space="0" w:color="auto"/>
        <w:bottom w:val="none" w:sz="0" w:space="0" w:color="auto"/>
        <w:right w:val="none" w:sz="0" w:space="0" w:color="auto"/>
      </w:divBdr>
    </w:div>
    <w:div w:id="2036080550">
      <w:bodyDiv w:val="1"/>
      <w:marLeft w:val="0"/>
      <w:marRight w:val="0"/>
      <w:marTop w:val="0"/>
      <w:marBottom w:val="0"/>
      <w:divBdr>
        <w:top w:val="none" w:sz="0" w:space="0" w:color="auto"/>
        <w:left w:val="none" w:sz="0" w:space="0" w:color="auto"/>
        <w:bottom w:val="none" w:sz="0" w:space="0" w:color="auto"/>
        <w:right w:val="none" w:sz="0" w:space="0" w:color="auto"/>
      </w:divBdr>
    </w:div>
    <w:div w:id="2036879662">
      <w:bodyDiv w:val="1"/>
      <w:marLeft w:val="0"/>
      <w:marRight w:val="0"/>
      <w:marTop w:val="0"/>
      <w:marBottom w:val="0"/>
      <w:divBdr>
        <w:top w:val="none" w:sz="0" w:space="0" w:color="auto"/>
        <w:left w:val="none" w:sz="0" w:space="0" w:color="auto"/>
        <w:bottom w:val="none" w:sz="0" w:space="0" w:color="auto"/>
        <w:right w:val="none" w:sz="0" w:space="0" w:color="auto"/>
      </w:divBdr>
    </w:div>
    <w:div w:id="2037343307">
      <w:bodyDiv w:val="1"/>
      <w:marLeft w:val="0"/>
      <w:marRight w:val="0"/>
      <w:marTop w:val="0"/>
      <w:marBottom w:val="0"/>
      <w:divBdr>
        <w:top w:val="none" w:sz="0" w:space="0" w:color="auto"/>
        <w:left w:val="none" w:sz="0" w:space="0" w:color="auto"/>
        <w:bottom w:val="none" w:sz="0" w:space="0" w:color="auto"/>
        <w:right w:val="none" w:sz="0" w:space="0" w:color="auto"/>
      </w:divBdr>
    </w:div>
    <w:div w:id="2037461216">
      <w:bodyDiv w:val="1"/>
      <w:marLeft w:val="0"/>
      <w:marRight w:val="0"/>
      <w:marTop w:val="0"/>
      <w:marBottom w:val="0"/>
      <w:divBdr>
        <w:top w:val="none" w:sz="0" w:space="0" w:color="auto"/>
        <w:left w:val="none" w:sz="0" w:space="0" w:color="auto"/>
        <w:bottom w:val="none" w:sz="0" w:space="0" w:color="auto"/>
        <w:right w:val="none" w:sz="0" w:space="0" w:color="auto"/>
      </w:divBdr>
    </w:div>
    <w:div w:id="2037580066">
      <w:bodyDiv w:val="1"/>
      <w:marLeft w:val="0"/>
      <w:marRight w:val="0"/>
      <w:marTop w:val="0"/>
      <w:marBottom w:val="0"/>
      <w:divBdr>
        <w:top w:val="none" w:sz="0" w:space="0" w:color="auto"/>
        <w:left w:val="none" w:sz="0" w:space="0" w:color="auto"/>
        <w:bottom w:val="none" w:sz="0" w:space="0" w:color="auto"/>
        <w:right w:val="none" w:sz="0" w:space="0" w:color="auto"/>
      </w:divBdr>
    </w:div>
    <w:div w:id="2037995257">
      <w:bodyDiv w:val="1"/>
      <w:marLeft w:val="0"/>
      <w:marRight w:val="0"/>
      <w:marTop w:val="0"/>
      <w:marBottom w:val="0"/>
      <w:divBdr>
        <w:top w:val="none" w:sz="0" w:space="0" w:color="auto"/>
        <w:left w:val="none" w:sz="0" w:space="0" w:color="auto"/>
        <w:bottom w:val="none" w:sz="0" w:space="0" w:color="auto"/>
        <w:right w:val="none" w:sz="0" w:space="0" w:color="auto"/>
      </w:divBdr>
    </w:div>
    <w:div w:id="2038770862">
      <w:bodyDiv w:val="1"/>
      <w:marLeft w:val="0"/>
      <w:marRight w:val="0"/>
      <w:marTop w:val="0"/>
      <w:marBottom w:val="0"/>
      <w:divBdr>
        <w:top w:val="none" w:sz="0" w:space="0" w:color="auto"/>
        <w:left w:val="none" w:sz="0" w:space="0" w:color="auto"/>
        <w:bottom w:val="none" w:sz="0" w:space="0" w:color="auto"/>
        <w:right w:val="none" w:sz="0" w:space="0" w:color="auto"/>
      </w:divBdr>
    </w:div>
    <w:div w:id="2038846812">
      <w:bodyDiv w:val="1"/>
      <w:marLeft w:val="0"/>
      <w:marRight w:val="0"/>
      <w:marTop w:val="0"/>
      <w:marBottom w:val="0"/>
      <w:divBdr>
        <w:top w:val="none" w:sz="0" w:space="0" w:color="auto"/>
        <w:left w:val="none" w:sz="0" w:space="0" w:color="auto"/>
        <w:bottom w:val="none" w:sz="0" w:space="0" w:color="auto"/>
        <w:right w:val="none" w:sz="0" w:space="0" w:color="auto"/>
      </w:divBdr>
    </w:div>
    <w:div w:id="2038851879">
      <w:bodyDiv w:val="1"/>
      <w:marLeft w:val="0"/>
      <w:marRight w:val="0"/>
      <w:marTop w:val="0"/>
      <w:marBottom w:val="0"/>
      <w:divBdr>
        <w:top w:val="none" w:sz="0" w:space="0" w:color="auto"/>
        <w:left w:val="none" w:sz="0" w:space="0" w:color="auto"/>
        <w:bottom w:val="none" w:sz="0" w:space="0" w:color="auto"/>
        <w:right w:val="none" w:sz="0" w:space="0" w:color="auto"/>
      </w:divBdr>
    </w:div>
    <w:div w:id="2039117260">
      <w:bodyDiv w:val="1"/>
      <w:marLeft w:val="0"/>
      <w:marRight w:val="0"/>
      <w:marTop w:val="0"/>
      <w:marBottom w:val="0"/>
      <w:divBdr>
        <w:top w:val="none" w:sz="0" w:space="0" w:color="auto"/>
        <w:left w:val="none" w:sz="0" w:space="0" w:color="auto"/>
        <w:bottom w:val="none" w:sz="0" w:space="0" w:color="auto"/>
        <w:right w:val="none" w:sz="0" w:space="0" w:color="auto"/>
      </w:divBdr>
    </w:div>
    <w:div w:id="2040467042">
      <w:bodyDiv w:val="1"/>
      <w:marLeft w:val="0"/>
      <w:marRight w:val="0"/>
      <w:marTop w:val="0"/>
      <w:marBottom w:val="0"/>
      <w:divBdr>
        <w:top w:val="none" w:sz="0" w:space="0" w:color="auto"/>
        <w:left w:val="none" w:sz="0" w:space="0" w:color="auto"/>
        <w:bottom w:val="none" w:sz="0" w:space="0" w:color="auto"/>
        <w:right w:val="none" w:sz="0" w:space="0" w:color="auto"/>
      </w:divBdr>
    </w:div>
    <w:div w:id="2040668045">
      <w:bodyDiv w:val="1"/>
      <w:marLeft w:val="0"/>
      <w:marRight w:val="0"/>
      <w:marTop w:val="0"/>
      <w:marBottom w:val="0"/>
      <w:divBdr>
        <w:top w:val="none" w:sz="0" w:space="0" w:color="auto"/>
        <w:left w:val="none" w:sz="0" w:space="0" w:color="auto"/>
        <w:bottom w:val="none" w:sz="0" w:space="0" w:color="auto"/>
        <w:right w:val="none" w:sz="0" w:space="0" w:color="auto"/>
      </w:divBdr>
    </w:div>
    <w:div w:id="2040934442">
      <w:bodyDiv w:val="1"/>
      <w:marLeft w:val="0"/>
      <w:marRight w:val="0"/>
      <w:marTop w:val="0"/>
      <w:marBottom w:val="0"/>
      <w:divBdr>
        <w:top w:val="none" w:sz="0" w:space="0" w:color="auto"/>
        <w:left w:val="none" w:sz="0" w:space="0" w:color="auto"/>
        <w:bottom w:val="none" w:sz="0" w:space="0" w:color="auto"/>
        <w:right w:val="none" w:sz="0" w:space="0" w:color="auto"/>
      </w:divBdr>
    </w:div>
    <w:div w:id="2041198726">
      <w:bodyDiv w:val="1"/>
      <w:marLeft w:val="0"/>
      <w:marRight w:val="0"/>
      <w:marTop w:val="0"/>
      <w:marBottom w:val="0"/>
      <w:divBdr>
        <w:top w:val="none" w:sz="0" w:space="0" w:color="auto"/>
        <w:left w:val="none" w:sz="0" w:space="0" w:color="auto"/>
        <w:bottom w:val="none" w:sz="0" w:space="0" w:color="auto"/>
        <w:right w:val="none" w:sz="0" w:space="0" w:color="auto"/>
      </w:divBdr>
    </w:div>
    <w:div w:id="2041276584">
      <w:bodyDiv w:val="1"/>
      <w:marLeft w:val="0"/>
      <w:marRight w:val="0"/>
      <w:marTop w:val="0"/>
      <w:marBottom w:val="0"/>
      <w:divBdr>
        <w:top w:val="none" w:sz="0" w:space="0" w:color="auto"/>
        <w:left w:val="none" w:sz="0" w:space="0" w:color="auto"/>
        <w:bottom w:val="none" w:sz="0" w:space="0" w:color="auto"/>
        <w:right w:val="none" w:sz="0" w:space="0" w:color="auto"/>
      </w:divBdr>
    </w:div>
    <w:div w:id="2042632536">
      <w:bodyDiv w:val="1"/>
      <w:marLeft w:val="0"/>
      <w:marRight w:val="0"/>
      <w:marTop w:val="0"/>
      <w:marBottom w:val="0"/>
      <w:divBdr>
        <w:top w:val="none" w:sz="0" w:space="0" w:color="auto"/>
        <w:left w:val="none" w:sz="0" w:space="0" w:color="auto"/>
        <w:bottom w:val="none" w:sz="0" w:space="0" w:color="auto"/>
        <w:right w:val="none" w:sz="0" w:space="0" w:color="auto"/>
      </w:divBdr>
    </w:div>
    <w:div w:id="2043286599">
      <w:bodyDiv w:val="1"/>
      <w:marLeft w:val="0"/>
      <w:marRight w:val="0"/>
      <w:marTop w:val="0"/>
      <w:marBottom w:val="0"/>
      <w:divBdr>
        <w:top w:val="none" w:sz="0" w:space="0" w:color="auto"/>
        <w:left w:val="none" w:sz="0" w:space="0" w:color="auto"/>
        <w:bottom w:val="none" w:sz="0" w:space="0" w:color="auto"/>
        <w:right w:val="none" w:sz="0" w:space="0" w:color="auto"/>
      </w:divBdr>
      <w:divsChild>
        <w:div w:id="1655572074">
          <w:marLeft w:val="480"/>
          <w:marRight w:val="0"/>
          <w:marTop w:val="0"/>
          <w:marBottom w:val="0"/>
          <w:divBdr>
            <w:top w:val="none" w:sz="0" w:space="0" w:color="auto"/>
            <w:left w:val="none" w:sz="0" w:space="0" w:color="auto"/>
            <w:bottom w:val="none" w:sz="0" w:space="0" w:color="auto"/>
            <w:right w:val="none" w:sz="0" w:space="0" w:color="auto"/>
          </w:divBdr>
        </w:div>
        <w:div w:id="1010837015">
          <w:marLeft w:val="480"/>
          <w:marRight w:val="0"/>
          <w:marTop w:val="0"/>
          <w:marBottom w:val="0"/>
          <w:divBdr>
            <w:top w:val="none" w:sz="0" w:space="0" w:color="auto"/>
            <w:left w:val="none" w:sz="0" w:space="0" w:color="auto"/>
            <w:bottom w:val="none" w:sz="0" w:space="0" w:color="auto"/>
            <w:right w:val="none" w:sz="0" w:space="0" w:color="auto"/>
          </w:divBdr>
        </w:div>
        <w:div w:id="1001347692">
          <w:marLeft w:val="480"/>
          <w:marRight w:val="0"/>
          <w:marTop w:val="0"/>
          <w:marBottom w:val="0"/>
          <w:divBdr>
            <w:top w:val="none" w:sz="0" w:space="0" w:color="auto"/>
            <w:left w:val="none" w:sz="0" w:space="0" w:color="auto"/>
            <w:bottom w:val="none" w:sz="0" w:space="0" w:color="auto"/>
            <w:right w:val="none" w:sz="0" w:space="0" w:color="auto"/>
          </w:divBdr>
        </w:div>
        <w:div w:id="461312439">
          <w:marLeft w:val="480"/>
          <w:marRight w:val="0"/>
          <w:marTop w:val="0"/>
          <w:marBottom w:val="0"/>
          <w:divBdr>
            <w:top w:val="none" w:sz="0" w:space="0" w:color="auto"/>
            <w:left w:val="none" w:sz="0" w:space="0" w:color="auto"/>
            <w:bottom w:val="none" w:sz="0" w:space="0" w:color="auto"/>
            <w:right w:val="none" w:sz="0" w:space="0" w:color="auto"/>
          </w:divBdr>
        </w:div>
        <w:div w:id="1880776072">
          <w:marLeft w:val="480"/>
          <w:marRight w:val="0"/>
          <w:marTop w:val="0"/>
          <w:marBottom w:val="0"/>
          <w:divBdr>
            <w:top w:val="none" w:sz="0" w:space="0" w:color="auto"/>
            <w:left w:val="none" w:sz="0" w:space="0" w:color="auto"/>
            <w:bottom w:val="none" w:sz="0" w:space="0" w:color="auto"/>
            <w:right w:val="none" w:sz="0" w:space="0" w:color="auto"/>
          </w:divBdr>
        </w:div>
        <w:div w:id="1847331087">
          <w:marLeft w:val="480"/>
          <w:marRight w:val="0"/>
          <w:marTop w:val="0"/>
          <w:marBottom w:val="0"/>
          <w:divBdr>
            <w:top w:val="none" w:sz="0" w:space="0" w:color="auto"/>
            <w:left w:val="none" w:sz="0" w:space="0" w:color="auto"/>
            <w:bottom w:val="none" w:sz="0" w:space="0" w:color="auto"/>
            <w:right w:val="none" w:sz="0" w:space="0" w:color="auto"/>
          </w:divBdr>
        </w:div>
        <w:div w:id="349842323">
          <w:marLeft w:val="480"/>
          <w:marRight w:val="0"/>
          <w:marTop w:val="0"/>
          <w:marBottom w:val="0"/>
          <w:divBdr>
            <w:top w:val="none" w:sz="0" w:space="0" w:color="auto"/>
            <w:left w:val="none" w:sz="0" w:space="0" w:color="auto"/>
            <w:bottom w:val="none" w:sz="0" w:space="0" w:color="auto"/>
            <w:right w:val="none" w:sz="0" w:space="0" w:color="auto"/>
          </w:divBdr>
        </w:div>
        <w:div w:id="1455826516">
          <w:marLeft w:val="480"/>
          <w:marRight w:val="0"/>
          <w:marTop w:val="0"/>
          <w:marBottom w:val="0"/>
          <w:divBdr>
            <w:top w:val="none" w:sz="0" w:space="0" w:color="auto"/>
            <w:left w:val="none" w:sz="0" w:space="0" w:color="auto"/>
            <w:bottom w:val="none" w:sz="0" w:space="0" w:color="auto"/>
            <w:right w:val="none" w:sz="0" w:space="0" w:color="auto"/>
          </w:divBdr>
        </w:div>
        <w:div w:id="777066099">
          <w:marLeft w:val="480"/>
          <w:marRight w:val="0"/>
          <w:marTop w:val="0"/>
          <w:marBottom w:val="0"/>
          <w:divBdr>
            <w:top w:val="none" w:sz="0" w:space="0" w:color="auto"/>
            <w:left w:val="none" w:sz="0" w:space="0" w:color="auto"/>
            <w:bottom w:val="none" w:sz="0" w:space="0" w:color="auto"/>
            <w:right w:val="none" w:sz="0" w:space="0" w:color="auto"/>
          </w:divBdr>
        </w:div>
        <w:div w:id="1995135145">
          <w:marLeft w:val="480"/>
          <w:marRight w:val="0"/>
          <w:marTop w:val="0"/>
          <w:marBottom w:val="0"/>
          <w:divBdr>
            <w:top w:val="none" w:sz="0" w:space="0" w:color="auto"/>
            <w:left w:val="none" w:sz="0" w:space="0" w:color="auto"/>
            <w:bottom w:val="none" w:sz="0" w:space="0" w:color="auto"/>
            <w:right w:val="none" w:sz="0" w:space="0" w:color="auto"/>
          </w:divBdr>
        </w:div>
        <w:div w:id="958294619">
          <w:marLeft w:val="480"/>
          <w:marRight w:val="0"/>
          <w:marTop w:val="0"/>
          <w:marBottom w:val="0"/>
          <w:divBdr>
            <w:top w:val="none" w:sz="0" w:space="0" w:color="auto"/>
            <w:left w:val="none" w:sz="0" w:space="0" w:color="auto"/>
            <w:bottom w:val="none" w:sz="0" w:space="0" w:color="auto"/>
            <w:right w:val="none" w:sz="0" w:space="0" w:color="auto"/>
          </w:divBdr>
        </w:div>
        <w:div w:id="581915342">
          <w:marLeft w:val="480"/>
          <w:marRight w:val="0"/>
          <w:marTop w:val="0"/>
          <w:marBottom w:val="0"/>
          <w:divBdr>
            <w:top w:val="none" w:sz="0" w:space="0" w:color="auto"/>
            <w:left w:val="none" w:sz="0" w:space="0" w:color="auto"/>
            <w:bottom w:val="none" w:sz="0" w:space="0" w:color="auto"/>
            <w:right w:val="none" w:sz="0" w:space="0" w:color="auto"/>
          </w:divBdr>
        </w:div>
        <w:div w:id="1227764224">
          <w:marLeft w:val="480"/>
          <w:marRight w:val="0"/>
          <w:marTop w:val="0"/>
          <w:marBottom w:val="0"/>
          <w:divBdr>
            <w:top w:val="none" w:sz="0" w:space="0" w:color="auto"/>
            <w:left w:val="none" w:sz="0" w:space="0" w:color="auto"/>
            <w:bottom w:val="none" w:sz="0" w:space="0" w:color="auto"/>
            <w:right w:val="none" w:sz="0" w:space="0" w:color="auto"/>
          </w:divBdr>
        </w:div>
        <w:div w:id="1461530260">
          <w:marLeft w:val="480"/>
          <w:marRight w:val="0"/>
          <w:marTop w:val="0"/>
          <w:marBottom w:val="0"/>
          <w:divBdr>
            <w:top w:val="none" w:sz="0" w:space="0" w:color="auto"/>
            <w:left w:val="none" w:sz="0" w:space="0" w:color="auto"/>
            <w:bottom w:val="none" w:sz="0" w:space="0" w:color="auto"/>
            <w:right w:val="none" w:sz="0" w:space="0" w:color="auto"/>
          </w:divBdr>
        </w:div>
        <w:div w:id="716584351">
          <w:marLeft w:val="480"/>
          <w:marRight w:val="0"/>
          <w:marTop w:val="0"/>
          <w:marBottom w:val="0"/>
          <w:divBdr>
            <w:top w:val="none" w:sz="0" w:space="0" w:color="auto"/>
            <w:left w:val="none" w:sz="0" w:space="0" w:color="auto"/>
            <w:bottom w:val="none" w:sz="0" w:space="0" w:color="auto"/>
            <w:right w:val="none" w:sz="0" w:space="0" w:color="auto"/>
          </w:divBdr>
        </w:div>
        <w:div w:id="991636261">
          <w:marLeft w:val="480"/>
          <w:marRight w:val="0"/>
          <w:marTop w:val="0"/>
          <w:marBottom w:val="0"/>
          <w:divBdr>
            <w:top w:val="none" w:sz="0" w:space="0" w:color="auto"/>
            <w:left w:val="none" w:sz="0" w:space="0" w:color="auto"/>
            <w:bottom w:val="none" w:sz="0" w:space="0" w:color="auto"/>
            <w:right w:val="none" w:sz="0" w:space="0" w:color="auto"/>
          </w:divBdr>
        </w:div>
        <w:div w:id="1873416621">
          <w:marLeft w:val="480"/>
          <w:marRight w:val="0"/>
          <w:marTop w:val="0"/>
          <w:marBottom w:val="0"/>
          <w:divBdr>
            <w:top w:val="none" w:sz="0" w:space="0" w:color="auto"/>
            <w:left w:val="none" w:sz="0" w:space="0" w:color="auto"/>
            <w:bottom w:val="none" w:sz="0" w:space="0" w:color="auto"/>
            <w:right w:val="none" w:sz="0" w:space="0" w:color="auto"/>
          </w:divBdr>
        </w:div>
        <w:div w:id="504636580">
          <w:marLeft w:val="480"/>
          <w:marRight w:val="0"/>
          <w:marTop w:val="0"/>
          <w:marBottom w:val="0"/>
          <w:divBdr>
            <w:top w:val="none" w:sz="0" w:space="0" w:color="auto"/>
            <w:left w:val="none" w:sz="0" w:space="0" w:color="auto"/>
            <w:bottom w:val="none" w:sz="0" w:space="0" w:color="auto"/>
            <w:right w:val="none" w:sz="0" w:space="0" w:color="auto"/>
          </w:divBdr>
        </w:div>
        <w:div w:id="1459033491">
          <w:marLeft w:val="480"/>
          <w:marRight w:val="0"/>
          <w:marTop w:val="0"/>
          <w:marBottom w:val="0"/>
          <w:divBdr>
            <w:top w:val="none" w:sz="0" w:space="0" w:color="auto"/>
            <w:left w:val="none" w:sz="0" w:space="0" w:color="auto"/>
            <w:bottom w:val="none" w:sz="0" w:space="0" w:color="auto"/>
            <w:right w:val="none" w:sz="0" w:space="0" w:color="auto"/>
          </w:divBdr>
        </w:div>
        <w:div w:id="441652730">
          <w:marLeft w:val="480"/>
          <w:marRight w:val="0"/>
          <w:marTop w:val="0"/>
          <w:marBottom w:val="0"/>
          <w:divBdr>
            <w:top w:val="none" w:sz="0" w:space="0" w:color="auto"/>
            <w:left w:val="none" w:sz="0" w:space="0" w:color="auto"/>
            <w:bottom w:val="none" w:sz="0" w:space="0" w:color="auto"/>
            <w:right w:val="none" w:sz="0" w:space="0" w:color="auto"/>
          </w:divBdr>
        </w:div>
        <w:div w:id="1759056334">
          <w:marLeft w:val="480"/>
          <w:marRight w:val="0"/>
          <w:marTop w:val="0"/>
          <w:marBottom w:val="0"/>
          <w:divBdr>
            <w:top w:val="none" w:sz="0" w:space="0" w:color="auto"/>
            <w:left w:val="none" w:sz="0" w:space="0" w:color="auto"/>
            <w:bottom w:val="none" w:sz="0" w:space="0" w:color="auto"/>
            <w:right w:val="none" w:sz="0" w:space="0" w:color="auto"/>
          </w:divBdr>
        </w:div>
        <w:div w:id="95947258">
          <w:marLeft w:val="480"/>
          <w:marRight w:val="0"/>
          <w:marTop w:val="0"/>
          <w:marBottom w:val="0"/>
          <w:divBdr>
            <w:top w:val="none" w:sz="0" w:space="0" w:color="auto"/>
            <w:left w:val="none" w:sz="0" w:space="0" w:color="auto"/>
            <w:bottom w:val="none" w:sz="0" w:space="0" w:color="auto"/>
            <w:right w:val="none" w:sz="0" w:space="0" w:color="auto"/>
          </w:divBdr>
        </w:div>
        <w:div w:id="1503158030">
          <w:marLeft w:val="480"/>
          <w:marRight w:val="0"/>
          <w:marTop w:val="0"/>
          <w:marBottom w:val="0"/>
          <w:divBdr>
            <w:top w:val="none" w:sz="0" w:space="0" w:color="auto"/>
            <w:left w:val="none" w:sz="0" w:space="0" w:color="auto"/>
            <w:bottom w:val="none" w:sz="0" w:space="0" w:color="auto"/>
            <w:right w:val="none" w:sz="0" w:space="0" w:color="auto"/>
          </w:divBdr>
        </w:div>
        <w:div w:id="92477887">
          <w:marLeft w:val="480"/>
          <w:marRight w:val="0"/>
          <w:marTop w:val="0"/>
          <w:marBottom w:val="0"/>
          <w:divBdr>
            <w:top w:val="none" w:sz="0" w:space="0" w:color="auto"/>
            <w:left w:val="none" w:sz="0" w:space="0" w:color="auto"/>
            <w:bottom w:val="none" w:sz="0" w:space="0" w:color="auto"/>
            <w:right w:val="none" w:sz="0" w:space="0" w:color="auto"/>
          </w:divBdr>
        </w:div>
        <w:div w:id="1246913543">
          <w:marLeft w:val="480"/>
          <w:marRight w:val="0"/>
          <w:marTop w:val="0"/>
          <w:marBottom w:val="0"/>
          <w:divBdr>
            <w:top w:val="none" w:sz="0" w:space="0" w:color="auto"/>
            <w:left w:val="none" w:sz="0" w:space="0" w:color="auto"/>
            <w:bottom w:val="none" w:sz="0" w:space="0" w:color="auto"/>
            <w:right w:val="none" w:sz="0" w:space="0" w:color="auto"/>
          </w:divBdr>
        </w:div>
        <w:div w:id="615873946">
          <w:marLeft w:val="480"/>
          <w:marRight w:val="0"/>
          <w:marTop w:val="0"/>
          <w:marBottom w:val="0"/>
          <w:divBdr>
            <w:top w:val="none" w:sz="0" w:space="0" w:color="auto"/>
            <w:left w:val="none" w:sz="0" w:space="0" w:color="auto"/>
            <w:bottom w:val="none" w:sz="0" w:space="0" w:color="auto"/>
            <w:right w:val="none" w:sz="0" w:space="0" w:color="auto"/>
          </w:divBdr>
        </w:div>
        <w:div w:id="851644790">
          <w:marLeft w:val="480"/>
          <w:marRight w:val="0"/>
          <w:marTop w:val="0"/>
          <w:marBottom w:val="0"/>
          <w:divBdr>
            <w:top w:val="none" w:sz="0" w:space="0" w:color="auto"/>
            <w:left w:val="none" w:sz="0" w:space="0" w:color="auto"/>
            <w:bottom w:val="none" w:sz="0" w:space="0" w:color="auto"/>
            <w:right w:val="none" w:sz="0" w:space="0" w:color="auto"/>
          </w:divBdr>
        </w:div>
        <w:div w:id="903218448">
          <w:marLeft w:val="480"/>
          <w:marRight w:val="0"/>
          <w:marTop w:val="0"/>
          <w:marBottom w:val="0"/>
          <w:divBdr>
            <w:top w:val="none" w:sz="0" w:space="0" w:color="auto"/>
            <w:left w:val="none" w:sz="0" w:space="0" w:color="auto"/>
            <w:bottom w:val="none" w:sz="0" w:space="0" w:color="auto"/>
            <w:right w:val="none" w:sz="0" w:space="0" w:color="auto"/>
          </w:divBdr>
        </w:div>
        <w:div w:id="1606647324">
          <w:marLeft w:val="480"/>
          <w:marRight w:val="0"/>
          <w:marTop w:val="0"/>
          <w:marBottom w:val="0"/>
          <w:divBdr>
            <w:top w:val="none" w:sz="0" w:space="0" w:color="auto"/>
            <w:left w:val="none" w:sz="0" w:space="0" w:color="auto"/>
            <w:bottom w:val="none" w:sz="0" w:space="0" w:color="auto"/>
            <w:right w:val="none" w:sz="0" w:space="0" w:color="auto"/>
          </w:divBdr>
        </w:div>
        <w:div w:id="1384525911">
          <w:marLeft w:val="480"/>
          <w:marRight w:val="0"/>
          <w:marTop w:val="0"/>
          <w:marBottom w:val="0"/>
          <w:divBdr>
            <w:top w:val="none" w:sz="0" w:space="0" w:color="auto"/>
            <w:left w:val="none" w:sz="0" w:space="0" w:color="auto"/>
            <w:bottom w:val="none" w:sz="0" w:space="0" w:color="auto"/>
            <w:right w:val="none" w:sz="0" w:space="0" w:color="auto"/>
          </w:divBdr>
        </w:div>
        <w:div w:id="137503924">
          <w:marLeft w:val="480"/>
          <w:marRight w:val="0"/>
          <w:marTop w:val="0"/>
          <w:marBottom w:val="0"/>
          <w:divBdr>
            <w:top w:val="none" w:sz="0" w:space="0" w:color="auto"/>
            <w:left w:val="none" w:sz="0" w:space="0" w:color="auto"/>
            <w:bottom w:val="none" w:sz="0" w:space="0" w:color="auto"/>
            <w:right w:val="none" w:sz="0" w:space="0" w:color="auto"/>
          </w:divBdr>
        </w:div>
      </w:divsChild>
    </w:div>
    <w:div w:id="2043360568">
      <w:bodyDiv w:val="1"/>
      <w:marLeft w:val="0"/>
      <w:marRight w:val="0"/>
      <w:marTop w:val="0"/>
      <w:marBottom w:val="0"/>
      <w:divBdr>
        <w:top w:val="none" w:sz="0" w:space="0" w:color="auto"/>
        <w:left w:val="none" w:sz="0" w:space="0" w:color="auto"/>
        <w:bottom w:val="none" w:sz="0" w:space="0" w:color="auto"/>
        <w:right w:val="none" w:sz="0" w:space="0" w:color="auto"/>
      </w:divBdr>
    </w:div>
    <w:div w:id="2043364988">
      <w:bodyDiv w:val="1"/>
      <w:marLeft w:val="0"/>
      <w:marRight w:val="0"/>
      <w:marTop w:val="0"/>
      <w:marBottom w:val="0"/>
      <w:divBdr>
        <w:top w:val="none" w:sz="0" w:space="0" w:color="auto"/>
        <w:left w:val="none" w:sz="0" w:space="0" w:color="auto"/>
        <w:bottom w:val="none" w:sz="0" w:space="0" w:color="auto"/>
        <w:right w:val="none" w:sz="0" w:space="0" w:color="auto"/>
      </w:divBdr>
    </w:div>
    <w:div w:id="2043432987">
      <w:bodyDiv w:val="1"/>
      <w:marLeft w:val="0"/>
      <w:marRight w:val="0"/>
      <w:marTop w:val="0"/>
      <w:marBottom w:val="0"/>
      <w:divBdr>
        <w:top w:val="none" w:sz="0" w:space="0" w:color="auto"/>
        <w:left w:val="none" w:sz="0" w:space="0" w:color="auto"/>
        <w:bottom w:val="none" w:sz="0" w:space="0" w:color="auto"/>
        <w:right w:val="none" w:sz="0" w:space="0" w:color="auto"/>
      </w:divBdr>
      <w:divsChild>
        <w:div w:id="1211259596">
          <w:marLeft w:val="480"/>
          <w:marRight w:val="0"/>
          <w:marTop w:val="0"/>
          <w:marBottom w:val="0"/>
          <w:divBdr>
            <w:top w:val="none" w:sz="0" w:space="0" w:color="auto"/>
            <w:left w:val="none" w:sz="0" w:space="0" w:color="auto"/>
            <w:bottom w:val="none" w:sz="0" w:space="0" w:color="auto"/>
            <w:right w:val="none" w:sz="0" w:space="0" w:color="auto"/>
          </w:divBdr>
        </w:div>
        <w:div w:id="42994679">
          <w:marLeft w:val="480"/>
          <w:marRight w:val="0"/>
          <w:marTop w:val="0"/>
          <w:marBottom w:val="0"/>
          <w:divBdr>
            <w:top w:val="none" w:sz="0" w:space="0" w:color="auto"/>
            <w:left w:val="none" w:sz="0" w:space="0" w:color="auto"/>
            <w:bottom w:val="none" w:sz="0" w:space="0" w:color="auto"/>
            <w:right w:val="none" w:sz="0" w:space="0" w:color="auto"/>
          </w:divBdr>
        </w:div>
        <w:div w:id="1643150791">
          <w:marLeft w:val="480"/>
          <w:marRight w:val="0"/>
          <w:marTop w:val="0"/>
          <w:marBottom w:val="0"/>
          <w:divBdr>
            <w:top w:val="none" w:sz="0" w:space="0" w:color="auto"/>
            <w:left w:val="none" w:sz="0" w:space="0" w:color="auto"/>
            <w:bottom w:val="none" w:sz="0" w:space="0" w:color="auto"/>
            <w:right w:val="none" w:sz="0" w:space="0" w:color="auto"/>
          </w:divBdr>
        </w:div>
        <w:div w:id="1820733325">
          <w:marLeft w:val="480"/>
          <w:marRight w:val="0"/>
          <w:marTop w:val="0"/>
          <w:marBottom w:val="0"/>
          <w:divBdr>
            <w:top w:val="none" w:sz="0" w:space="0" w:color="auto"/>
            <w:left w:val="none" w:sz="0" w:space="0" w:color="auto"/>
            <w:bottom w:val="none" w:sz="0" w:space="0" w:color="auto"/>
            <w:right w:val="none" w:sz="0" w:space="0" w:color="auto"/>
          </w:divBdr>
        </w:div>
        <w:div w:id="1670716078">
          <w:marLeft w:val="480"/>
          <w:marRight w:val="0"/>
          <w:marTop w:val="0"/>
          <w:marBottom w:val="0"/>
          <w:divBdr>
            <w:top w:val="none" w:sz="0" w:space="0" w:color="auto"/>
            <w:left w:val="none" w:sz="0" w:space="0" w:color="auto"/>
            <w:bottom w:val="none" w:sz="0" w:space="0" w:color="auto"/>
            <w:right w:val="none" w:sz="0" w:space="0" w:color="auto"/>
          </w:divBdr>
        </w:div>
        <w:div w:id="1867719961">
          <w:marLeft w:val="480"/>
          <w:marRight w:val="0"/>
          <w:marTop w:val="0"/>
          <w:marBottom w:val="0"/>
          <w:divBdr>
            <w:top w:val="none" w:sz="0" w:space="0" w:color="auto"/>
            <w:left w:val="none" w:sz="0" w:space="0" w:color="auto"/>
            <w:bottom w:val="none" w:sz="0" w:space="0" w:color="auto"/>
            <w:right w:val="none" w:sz="0" w:space="0" w:color="auto"/>
          </w:divBdr>
        </w:div>
        <w:div w:id="1845700164">
          <w:marLeft w:val="480"/>
          <w:marRight w:val="0"/>
          <w:marTop w:val="0"/>
          <w:marBottom w:val="0"/>
          <w:divBdr>
            <w:top w:val="none" w:sz="0" w:space="0" w:color="auto"/>
            <w:left w:val="none" w:sz="0" w:space="0" w:color="auto"/>
            <w:bottom w:val="none" w:sz="0" w:space="0" w:color="auto"/>
            <w:right w:val="none" w:sz="0" w:space="0" w:color="auto"/>
          </w:divBdr>
        </w:div>
        <w:div w:id="286661626">
          <w:marLeft w:val="480"/>
          <w:marRight w:val="0"/>
          <w:marTop w:val="0"/>
          <w:marBottom w:val="0"/>
          <w:divBdr>
            <w:top w:val="none" w:sz="0" w:space="0" w:color="auto"/>
            <w:left w:val="none" w:sz="0" w:space="0" w:color="auto"/>
            <w:bottom w:val="none" w:sz="0" w:space="0" w:color="auto"/>
            <w:right w:val="none" w:sz="0" w:space="0" w:color="auto"/>
          </w:divBdr>
        </w:div>
        <w:div w:id="1986202792">
          <w:marLeft w:val="480"/>
          <w:marRight w:val="0"/>
          <w:marTop w:val="0"/>
          <w:marBottom w:val="0"/>
          <w:divBdr>
            <w:top w:val="none" w:sz="0" w:space="0" w:color="auto"/>
            <w:left w:val="none" w:sz="0" w:space="0" w:color="auto"/>
            <w:bottom w:val="none" w:sz="0" w:space="0" w:color="auto"/>
            <w:right w:val="none" w:sz="0" w:space="0" w:color="auto"/>
          </w:divBdr>
        </w:div>
        <w:div w:id="587420323">
          <w:marLeft w:val="480"/>
          <w:marRight w:val="0"/>
          <w:marTop w:val="0"/>
          <w:marBottom w:val="0"/>
          <w:divBdr>
            <w:top w:val="none" w:sz="0" w:space="0" w:color="auto"/>
            <w:left w:val="none" w:sz="0" w:space="0" w:color="auto"/>
            <w:bottom w:val="none" w:sz="0" w:space="0" w:color="auto"/>
            <w:right w:val="none" w:sz="0" w:space="0" w:color="auto"/>
          </w:divBdr>
        </w:div>
        <w:div w:id="628782557">
          <w:marLeft w:val="480"/>
          <w:marRight w:val="0"/>
          <w:marTop w:val="0"/>
          <w:marBottom w:val="0"/>
          <w:divBdr>
            <w:top w:val="none" w:sz="0" w:space="0" w:color="auto"/>
            <w:left w:val="none" w:sz="0" w:space="0" w:color="auto"/>
            <w:bottom w:val="none" w:sz="0" w:space="0" w:color="auto"/>
            <w:right w:val="none" w:sz="0" w:space="0" w:color="auto"/>
          </w:divBdr>
        </w:div>
        <w:div w:id="849638681">
          <w:marLeft w:val="480"/>
          <w:marRight w:val="0"/>
          <w:marTop w:val="0"/>
          <w:marBottom w:val="0"/>
          <w:divBdr>
            <w:top w:val="none" w:sz="0" w:space="0" w:color="auto"/>
            <w:left w:val="none" w:sz="0" w:space="0" w:color="auto"/>
            <w:bottom w:val="none" w:sz="0" w:space="0" w:color="auto"/>
            <w:right w:val="none" w:sz="0" w:space="0" w:color="auto"/>
          </w:divBdr>
        </w:div>
        <w:div w:id="1968388568">
          <w:marLeft w:val="480"/>
          <w:marRight w:val="0"/>
          <w:marTop w:val="0"/>
          <w:marBottom w:val="0"/>
          <w:divBdr>
            <w:top w:val="none" w:sz="0" w:space="0" w:color="auto"/>
            <w:left w:val="none" w:sz="0" w:space="0" w:color="auto"/>
            <w:bottom w:val="none" w:sz="0" w:space="0" w:color="auto"/>
            <w:right w:val="none" w:sz="0" w:space="0" w:color="auto"/>
          </w:divBdr>
        </w:div>
        <w:div w:id="1371881437">
          <w:marLeft w:val="480"/>
          <w:marRight w:val="0"/>
          <w:marTop w:val="0"/>
          <w:marBottom w:val="0"/>
          <w:divBdr>
            <w:top w:val="none" w:sz="0" w:space="0" w:color="auto"/>
            <w:left w:val="none" w:sz="0" w:space="0" w:color="auto"/>
            <w:bottom w:val="none" w:sz="0" w:space="0" w:color="auto"/>
            <w:right w:val="none" w:sz="0" w:space="0" w:color="auto"/>
          </w:divBdr>
        </w:div>
        <w:div w:id="2067753946">
          <w:marLeft w:val="480"/>
          <w:marRight w:val="0"/>
          <w:marTop w:val="0"/>
          <w:marBottom w:val="0"/>
          <w:divBdr>
            <w:top w:val="none" w:sz="0" w:space="0" w:color="auto"/>
            <w:left w:val="none" w:sz="0" w:space="0" w:color="auto"/>
            <w:bottom w:val="none" w:sz="0" w:space="0" w:color="auto"/>
            <w:right w:val="none" w:sz="0" w:space="0" w:color="auto"/>
          </w:divBdr>
        </w:div>
        <w:div w:id="1268075287">
          <w:marLeft w:val="480"/>
          <w:marRight w:val="0"/>
          <w:marTop w:val="0"/>
          <w:marBottom w:val="0"/>
          <w:divBdr>
            <w:top w:val="none" w:sz="0" w:space="0" w:color="auto"/>
            <w:left w:val="none" w:sz="0" w:space="0" w:color="auto"/>
            <w:bottom w:val="none" w:sz="0" w:space="0" w:color="auto"/>
            <w:right w:val="none" w:sz="0" w:space="0" w:color="auto"/>
          </w:divBdr>
        </w:div>
        <w:div w:id="1062631790">
          <w:marLeft w:val="480"/>
          <w:marRight w:val="0"/>
          <w:marTop w:val="0"/>
          <w:marBottom w:val="0"/>
          <w:divBdr>
            <w:top w:val="none" w:sz="0" w:space="0" w:color="auto"/>
            <w:left w:val="none" w:sz="0" w:space="0" w:color="auto"/>
            <w:bottom w:val="none" w:sz="0" w:space="0" w:color="auto"/>
            <w:right w:val="none" w:sz="0" w:space="0" w:color="auto"/>
          </w:divBdr>
        </w:div>
        <w:div w:id="166672547">
          <w:marLeft w:val="480"/>
          <w:marRight w:val="0"/>
          <w:marTop w:val="0"/>
          <w:marBottom w:val="0"/>
          <w:divBdr>
            <w:top w:val="none" w:sz="0" w:space="0" w:color="auto"/>
            <w:left w:val="none" w:sz="0" w:space="0" w:color="auto"/>
            <w:bottom w:val="none" w:sz="0" w:space="0" w:color="auto"/>
            <w:right w:val="none" w:sz="0" w:space="0" w:color="auto"/>
          </w:divBdr>
        </w:div>
        <w:div w:id="1333874626">
          <w:marLeft w:val="480"/>
          <w:marRight w:val="0"/>
          <w:marTop w:val="0"/>
          <w:marBottom w:val="0"/>
          <w:divBdr>
            <w:top w:val="none" w:sz="0" w:space="0" w:color="auto"/>
            <w:left w:val="none" w:sz="0" w:space="0" w:color="auto"/>
            <w:bottom w:val="none" w:sz="0" w:space="0" w:color="auto"/>
            <w:right w:val="none" w:sz="0" w:space="0" w:color="auto"/>
          </w:divBdr>
        </w:div>
        <w:div w:id="1947343620">
          <w:marLeft w:val="480"/>
          <w:marRight w:val="0"/>
          <w:marTop w:val="0"/>
          <w:marBottom w:val="0"/>
          <w:divBdr>
            <w:top w:val="none" w:sz="0" w:space="0" w:color="auto"/>
            <w:left w:val="none" w:sz="0" w:space="0" w:color="auto"/>
            <w:bottom w:val="none" w:sz="0" w:space="0" w:color="auto"/>
            <w:right w:val="none" w:sz="0" w:space="0" w:color="auto"/>
          </w:divBdr>
        </w:div>
        <w:div w:id="1233419806">
          <w:marLeft w:val="480"/>
          <w:marRight w:val="0"/>
          <w:marTop w:val="0"/>
          <w:marBottom w:val="0"/>
          <w:divBdr>
            <w:top w:val="none" w:sz="0" w:space="0" w:color="auto"/>
            <w:left w:val="none" w:sz="0" w:space="0" w:color="auto"/>
            <w:bottom w:val="none" w:sz="0" w:space="0" w:color="auto"/>
            <w:right w:val="none" w:sz="0" w:space="0" w:color="auto"/>
          </w:divBdr>
        </w:div>
        <w:div w:id="177160137">
          <w:marLeft w:val="480"/>
          <w:marRight w:val="0"/>
          <w:marTop w:val="0"/>
          <w:marBottom w:val="0"/>
          <w:divBdr>
            <w:top w:val="none" w:sz="0" w:space="0" w:color="auto"/>
            <w:left w:val="none" w:sz="0" w:space="0" w:color="auto"/>
            <w:bottom w:val="none" w:sz="0" w:space="0" w:color="auto"/>
            <w:right w:val="none" w:sz="0" w:space="0" w:color="auto"/>
          </w:divBdr>
        </w:div>
        <w:div w:id="554007501">
          <w:marLeft w:val="480"/>
          <w:marRight w:val="0"/>
          <w:marTop w:val="0"/>
          <w:marBottom w:val="0"/>
          <w:divBdr>
            <w:top w:val="none" w:sz="0" w:space="0" w:color="auto"/>
            <w:left w:val="none" w:sz="0" w:space="0" w:color="auto"/>
            <w:bottom w:val="none" w:sz="0" w:space="0" w:color="auto"/>
            <w:right w:val="none" w:sz="0" w:space="0" w:color="auto"/>
          </w:divBdr>
        </w:div>
        <w:div w:id="1060052491">
          <w:marLeft w:val="480"/>
          <w:marRight w:val="0"/>
          <w:marTop w:val="0"/>
          <w:marBottom w:val="0"/>
          <w:divBdr>
            <w:top w:val="none" w:sz="0" w:space="0" w:color="auto"/>
            <w:left w:val="none" w:sz="0" w:space="0" w:color="auto"/>
            <w:bottom w:val="none" w:sz="0" w:space="0" w:color="auto"/>
            <w:right w:val="none" w:sz="0" w:space="0" w:color="auto"/>
          </w:divBdr>
        </w:div>
        <w:div w:id="398865595">
          <w:marLeft w:val="480"/>
          <w:marRight w:val="0"/>
          <w:marTop w:val="0"/>
          <w:marBottom w:val="0"/>
          <w:divBdr>
            <w:top w:val="none" w:sz="0" w:space="0" w:color="auto"/>
            <w:left w:val="none" w:sz="0" w:space="0" w:color="auto"/>
            <w:bottom w:val="none" w:sz="0" w:space="0" w:color="auto"/>
            <w:right w:val="none" w:sz="0" w:space="0" w:color="auto"/>
          </w:divBdr>
        </w:div>
      </w:divsChild>
    </w:div>
    <w:div w:id="2043478752">
      <w:bodyDiv w:val="1"/>
      <w:marLeft w:val="0"/>
      <w:marRight w:val="0"/>
      <w:marTop w:val="0"/>
      <w:marBottom w:val="0"/>
      <w:divBdr>
        <w:top w:val="none" w:sz="0" w:space="0" w:color="auto"/>
        <w:left w:val="none" w:sz="0" w:space="0" w:color="auto"/>
        <w:bottom w:val="none" w:sz="0" w:space="0" w:color="auto"/>
        <w:right w:val="none" w:sz="0" w:space="0" w:color="auto"/>
      </w:divBdr>
    </w:div>
    <w:div w:id="2043700581">
      <w:bodyDiv w:val="1"/>
      <w:marLeft w:val="0"/>
      <w:marRight w:val="0"/>
      <w:marTop w:val="0"/>
      <w:marBottom w:val="0"/>
      <w:divBdr>
        <w:top w:val="none" w:sz="0" w:space="0" w:color="auto"/>
        <w:left w:val="none" w:sz="0" w:space="0" w:color="auto"/>
        <w:bottom w:val="none" w:sz="0" w:space="0" w:color="auto"/>
        <w:right w:val="none" w:sz="0" w:space="0" w:color="auto"/>
      </w:divBdr>
    </w:div>
    <w:div w:id="2043940499">
      <w:bodyDiv w:val="1"/>
      <w:marLeft w:val="0"/>
      <w:marRight w:val="0"/>
      <w:marTop w:val="0"/>
      <w:marBottom w:val="0"/>
      <w:divBdr>
        <w:top w:val="none" w:sz="0" w:space="0" w:color="auto"/>
        <w:left w:val="none" w:sz="0" w:space="0" w:color="auto"/>
        <w:bottom w:val="none" w:sz="0" w:space="0" w:color="auto"/>
        <w:right w:val="none" w:sz="0" w:space="0" w:color="auto"/>
      </w:divBdr>
    </w:div>
    <w:div w:id="2044205271">
      <w:bodyDiv w:val="1"/>
      <w:marLeft w:val="0"/>
      <w:marRight w:val="0"/>
      <w:marTop w:val="0"/>
      <w:marBottom w:val="0"/>
      <w:divBdr>
        <w:top w:val="none" w:sz="0" w:space="0" w:color="auto"/>
        <w:left w:val="none" w:sz="0" w:space="0" w:color="auto"/>
        <w:bottom w:val="none" w:sz="0" w:space="0" w:color="auto"/>
        <w:right w:val="none" w:sz="0" w:space="0" w:color="auto"/>
      </w:divBdr>
    </w:div>
    <w:div w:id="2044205304">
      <w:bodyDiv w:val="1"/>
      <w:marLeft w:val="0"/>
      <w:marRight w:val="0"/>
      <w:marTop w:val="0"/>
      <w:marBottom w:val="0"/>
      <w:divBdr>
        <w:top w:val="none" w:sz="0" w:space="0" w:color="auto"/>
        <w:left w:val="none" w:sz="0" w:space="0" w:color="auto"/>
        <w:bottom w:val="none" w:sz="0" w:space="0" w:color="auto"/>
        <w:right w:val="none" w:sz="0" w:space="0" w:color="auto"/>
      </w:divBdr>
    </w:div>
    <w:div w:id="2044287303">
      <w:bodyDiv w:val="1"/>
      <w:marLeft w:val="0"/>
      <w:marRight w:val="0"/>
      <w:marTop w:val="0"/>
      <w:marBottom w:val="0"/>
      <w:divBdr>
        <w:top w:val="none" w:sz="0" w:space="0" w:color="auto"/>
        <w:left w:val="none" w:sz="0" w:space="0" w:color="auto"/>
        <w:bottom w:val="none" w:sz="0" w:space="0" w:color="auto"/>
        <w:right w:val="none" w:sz="0" w:space="0" w:color="auto"/>
      </w:divBdr>
    </w:div>
    <w:div w:id="2044935537">
      <w:bodyDiv w:val="1"/>
      <w:marLeft w:val="0"/>
      <w:marRight w:val="0"/>
      <w:marTop w:val="0"/>
      <w:marBottom w:val="0"/>
      <w:divBdr>
        <w:top w:val="none" w:sz="0" w:space="0" w:color="auto"/>
        <w:left w:val="none" w:sz="0" w:space="0" w:color="auto"/>
        <w:bottom w:val="none" w:sz="0" w:space="0" w:color="auto"/>
        <w:right w:val="none" w:sz="0" w:space="0" w:color="auto"/>
      </w:divBdr>
    </w:div>
    <w:div w:id="2045328797">
      <w:bodyDiv w:val="1"/>
      <w:marLeft w:val="0"/>
      <w:marRight w:val="0"/>
      <w:marTop w:val="0"/>
      <w:marBottom w:val="0"/>
      <w:divBdr>
        <w:top w:val="none" w:sz="0" w:space="0" w:color="auto"/>
        <w:left w:val="none" w:sz="0" w:space="0" w:color="auto"/>
        <w:bottom w:val="none" w:sz="0" w:space="0" w:color="auto"/>
        <w:right w:val="none" w:sz="0" w:space="0" w:color="auto"/>
      </w:divBdr>
    </w:div>
    <w:div w:id="2045977926">
      <w:bodyDiv w:val="1"/>
      <w:marLeft w:val="0"/>
      <w:marRight w:val="0"/>
      <w:marTop w:val="0"/>
      <w:marBottom w:val="0"/>
      <w:divBdr>
        <w:top w:val="none" w:sz="0" w:space="0" w:color="auto"/>
        <w:left w:val="none" w:sz="0" w:space="0" w:color="auto"/>
        <w:bottom w:val="none" w:sz="0" w:space="0" w:color="auto"/>
        <w:right w:val="none" w:sz="0" w:space="0" w:color="auto"/>
      </w:divBdr>
    </w:div>
    <w:div w:id="2046520854">
      <w:bodyDiv w:val="1"/>
      <w:marLeft w:val="0"/>
      <w:marRight w:val="0"/>
      <w:marTop w:val="0"/>
      <w:marBottom w:val="0"/>
      <w:divBdr>
        <w:top w:val="none" w:sz="0" w:space="0" w:color="auto"/>
        <w:left w:val="none" w:sz="0" w:space="0" w:color="auto"/>
        <w:bottom w:val="none" w:sz="0" w:space="0" w:color="auto"/>
        <w:right w:val="none" w:sz="0" w:space="0" w:color="auto"/>
      </w:divBdr>
    </w:div>
    <w:div w:id="2046713915">
      <w:bodyDiv w:val="1"/>
      <w:marLeft w:val="0"/>
      <w:marRight w:val="0"/>
      <w:marTop w:val="0"/>
      <w:marBottom w:val="0"/>
      <w:divBdr>
        <w:top w:val="none" w:sz="0" w:space="0" w:color="auto"/>
        <w:left w:val="none" w:sz="0" w:space="0" w:color="auto"/>
        <w:bottom w:val="none" w:sz="0" w:space="0" w:color="auto"/>
        <w:right w:val="none" w:sz="0" w:space="0" w:color="auto"/>
      </w:divBdr>
    </w:div>
    <w:div w:id="2047102892">
      <w:bodyDiv w:val="1"/>
      <w:marLeft w:val="0"/>
      <w:marRight w:val="0"/>
      <w:marTop w:val="0"/>
      <w:marBottom w:val="0"/>
      <w:divBdr>
        <w:top w:val="none" w:sz="0" w:space="0" w:color="auto"/>
        <w:left w:val="none" w:sz="0" w:space="0" w:color="auto"/>
        <w:bottom w:val="none" w:sz="0" w:space="0" w:color="auto"/>
        <w:right w:val="none" w:sz="0" w:space="0" w:color="auto"/>
      </w:divBdr>
    </w:div>
    <w:div w:id="2047103002">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48404887">
      <w:bodyDiv w:val="1"/>
      <w:marLeft w:val="0"/>
      <w:marRight w:val="0"/>
      <w:marTop w:val="0"/>
      <w:marBottom w:val="0"/>
      <w:divBdr>
        <w:top w:val="none" w:sz="0" w:space="0" w:color="auto"/>
        <w:left w:val="none" w:sz="0" w:space="0" w:color="auto"/>
        <w:bottom w:val="none" w:sz="0" w:space="0" w:color="auto"/>
        <w:right w:val="none" w:sz="0" w:space="0" w:color="auto"/>
      </w:divBdr>
    </w:div>
    <w:div w:id="2048530193">
      <w:bodyDiv w:val="1"/>
      <w:marLeft w:val="0"/>
      <w:marRight w:val="0"/>
      <w:marTop w:val="0"/>
      <w:marBottom w:val="0"/>
      <w:divBdr>
        <w:top w:val="none" w:sz="0" w:space="0" w:color="auto"/>
        <w:left w:val="none" w:sz="0" w:space="0" w:color="auto"/>
        <w:bottom w:val="none" w:sz="0" w:space="0" w:color="auto"/>
        <w:right w:val="none" w:sz="0" w:space="0" w:color="auto"/>
      </w:divBdr>
    </w:div>
    <w:div w:id="2048724048">
      <w:bodyDiv w:val="1"/>
      <w:marLeft w:val="0"/>
      <w:marRight w:val="0"/>
      <w:marTop w:val="0"/>
      <w:marBottom w:val="0"/>
      <w:divBdr>
        <w:top w:val="none" w:sz="0" w:space="0" w:color="auto"/>
        <w:left w:val="none" w:sz="0" w:space="0" w:color="auto"/>
        <w:bottom w:val="none" w:sz="0" w:space="0" w:color="auto"/>
        <w:right w:val="none" w:sz="0" w:space="0" w:color="auto"/>
      </w:divBdr>
    </w:div>
    <w:div w:id="2049525485">
      <w:bodyDiv w:val="1"/>
      <w:marLeft w:val="0"/>
      <w:marRight w:val="0"/>
      <w:marTop w:val="0"/>
      <w:marBottom w:val="0"/>
      <w:divBdr>
        <w:top w:val="none" w:sz="0" w:space="0" w:color="auto"/>
        <w:left w:val="none" w:sz="0" w:space="0" w:color="auto"/>
        <w:bottom w:val="none" w:sz="0" w:space="0" w:color="auto"/>
        <w:right w:val="none" w:sz="0" w:space="0" w:color="auto"/>
      </w:divBdr>
    </w:div>
    <w:div w:id="2049597851">
      <w:bodyDiv w:val="1"/>
      <w:marLeft w:val="0"/>
      <w:marRight w:val="0"/>
      <w:marTop w:val="0"/>
      <w:marBottom w:val="0"/>
      <w:divBdr>
        <w:top w:val="none" w:sz="0" w:space="0" w:color="auto"/>
        <w:left w:val="none" w:sz="0" w:space="0" w:color="auto"/>
        <w:bottom w:val="none" w:sz="0" w:space="0" w:color="auto"/>
        <w:right w:val="none" w:sz="0" w:space="0" w:color="auto"/>
      </w:divBdr>
    </w:div>
    <w:div w:id="2049716022">
      <w:bodyDiv w:val="1"/>
      <w:marLeft w:val="0"/>
      <w:marRight w:val="0"/>
      <w:marTop w:val="0"/>
      <w:marBottom w:val="0"/>
      <w:divBdr>
        <w:top w:val="none" w:sz="0" w:space="0" w:color="auto"/>
        <w:left w:val="none" w:sz="0" w:space="0" w:color="auto"/>
        <w:bottom w:val="none" w:sz="0" w:space="0" w:color="auto"/>
        <w:right w:val="none" w:sz="0" w:space="0" w:color="auto"/>
      </w:divBdr>
    </w:div>
    <w:div w:id="2049986970">
      <w:bodyDiv w:val="1"/>
      <w:marLeft w:val="0"/>
      <w:marRight w:val="0"/>
      <w:marTop w:val="0"/>
      <w:marBottom w:val="0"/>
      <w:divBdr>
        <w:top w:val="none" w:sz="0" w:space="0" w:color="auto"/>
        <w:left w:val="none" w:sz="0" w:space="0" w:color="auto"/>
        <w:bottom w:val="none" w:sz="0" w:space="0" w:color="auto"/>
        <w:right w:val="none" w:sz="0" w:space="0" w:color="auto"/>
      </w:divBdr>
    </w:div>
    <w:div w:id="2049987513">
      <w:bodyDiv w:val="1"/>
      <w:marLeft w:val="0"/>
      <w:marRight w:val="0"/>
      <w:marTop w:val="0"/>
      <w:marBottom w:val="0"/>
      <w:divBdr>
        <w:top w:val="none" w:sz="0" w:space="0" w:color="auto"/>
        <w:left w:val="none" w:sz="0" w:space="0" w:color="auto"/>
        <w:bottom w:val="none" w:sz="0" w:space="0" w:color="auto"/>
        <w:right w:val="none" w:sz="0" w:space="0" w:color="auto"/>
      </w:divBdr>
    </w:div>
    <w:div w:id="2049990695">
      <w:bodyDiv w:val="1"/>
      <w:marLeft w:val="0"/>
      <w:marRight w:val="0"/>
      <w:marTop w:val="0"/>
      <w:marBottom w:val="0"/>
      <w:divBdr>
        <w:top w:val="none" w:sz="0" w:space="0" w:color="auto"/>
        <w:left w:val="none" w:sz="0" w:space="0" w:color="auto"/>
        <w:bottom w:val="none" w:sz="0" w:space="0" w:color="auto"/>
        <w:right w:val="none" w:sz="0" w:space="0" w:color="auto"/>
      </w:divBdr>
    </w:div>
    <w:div w:id="2050062463">
      <w:bodyDiv w:val="1"/>
      <w:marLeft w:val="0"/>
      <w:marRight w:val="0"/>
      <w:marTop w:val="0"/>
      <w:marBottom w:val="0"/>
      <w:divBdr>
        <w:top w:val="none" w:sz="0" w:space="0" w:color="auto"/>
        <w:left w:val="none" w:sz="0" w:space="0" w:color="auto"/>
        <w:bottom w:val="none" w:sz="0" w:space="0" w:color="auto"/>
        <w:right w:val="none" w:sz="0" w:space="0" w:color="auto"/>
      </w:divBdr>
    </w:div>
    <w:div w:id="2050690880">
      <w:bodyDiv w:val="1"/>
      <w:marLeft w:val="0"/>
      <w:marRight w:val="0"/>
      <w:marTop w:val="0"/>
      <w:marBottom w:val="0"/>
      <w:divBdr>
        <w:top w:val="none" w:sz="0" w:space="0" w:color="auto"/>
        <w:left w:val="none" w:sz="0" w:space="0" w:color="auto"/>
        <w:bottom w:val="none" w:sz="0" w:space="0" w:color="auto"/>
        <w:right w:val="none" w:sz="0" w:space="0" w:color="auto"/>
      </w:divBdr>
    </w:div>
    <w:div w:id="2050758802">
      <w:bodyDiv w:val="1"/>
      <w:marLeft w:val="0"/>
      <w:marRight w:val="0"/>
      <w:marTop w:val="0"/>
      <w:marBottom w:val="0"/>
      <w:divBdr>
        <w:top w:val="none" w:sz="0" w:space="0" w:color="auto"/>
        <w:left w:val="none" w:sz="0" w:space="0" w:color="auto"/>
        <w:bottom w:val="none" w:sz="0" w:space="0" w:color="auto"/>
        <w:right w:val="none" w:sz="0" w:space="0" w:color="auto"/>
      </w:divBdr>
    </w:div>
    <w:div w:id="2051803893">
      <w:bodyDiv w:val="1"/>
      <w:marLeft w:val="0"/>
      <w:marRight w:val="0"/>
      <w:marTop w:val="0"/>
      <w:marBottom w:val="0"/>
      <w:divBdr>
        <w:top w:val="none" w:sz="0" w:space="0" w:color="auto"/>
        <w:left w:val="none" w:sz="0" w:space="0" w:color="auto"/>
        <w:bottom w:val="none" w:sz="0" w:space="0" w:color="auto"/>
        <w:right w:val="none" w:sz="0" w:space="0" w:color="auto"/>
      </w:divBdr>
    </w:div>
    <w:div w:id="2051882708">
      <w:bodyDiv w:val="1"/>
      <w:marLeft w:val="0"/>
      <w:marRight w:val="0"/>
      <w:marTop w:val="0"/>
      <w:marBottom w:val="0"/>
      <w:divBdr>
        <w:top w:val="none" w:sz="0" w:space="0" w:color="auto"/>
        <w:left w:val="none" w:sz="0" w:space="0" w:color="auto"/>
        <w:bottom w:val="none" w:sz="0" w:space="0" w:color="auto"/>
        <w:right w:val="none" w:sz="0" w:space="0" w:color="auto"/>
      </w:divBdr>
    </w:div>
    <w:div w:id="2052270105">
      <w:bodyDiv w:val="1"/>
      <w:marLeft w:val="0"/>
      <w:marRight w:val="0"/>
      <w:marTop w:val="0"/>
      <w:marBottom w:val="0"/>
      <w:divBdr>
        <w:top w:val="none" w:sz="0" w:space="0" w:color="auto"/>
        <w:left w:val="none" w:sz="0" w:space="0" w:color="auto"/>
        <w:bottom w:val="none" w:sz="0" w:space="0" w:color="auto"/>
        <w:right w:val="none" w:sz="0" w:space="0" w:color="auto"/>
      </w:divBdr>
    </w:div>
    <w:div w:id="2052417437">
      <w:bodyDiv w:val="1"/>
      <w:marLeft w:val="0"/>
      <w:marRight w:val="0"/>
      <w:marTop w:val="0"/>
      <w:marBottom w:val="0"/>
      <w:divBdr>
        <w:top w:val="none" w:sz="0" w:space="0" w:color="auto"/>
        <w:left w:val="none" w:sz="0" w:space="0" w:color="auto"/>
        <w:bottom w:val="none" w:sz="0" w:space="0" w:color="auto"/>
        <w:right w:val="none" w:sz="0" w:space="0" w:color="auto"/>
      </w:divBdr>
    </w:div>
    <w:div w:id="2052923728">
      <w:bodyDiv w:val="1"/>
      <w:marLeft w:val="0"/>
      <w:marRight w:val="0"/>
      <w:marTop w:val="0"/>
      <w:marBottom w:val="0"/>
      <w:divBdr>
        <w:top w:val="none" w:sz="0" w:space="0" w:color="auto"/>
        <w:left w:val="none" w:sz="0" w:space="0" w:color="auto"/>
        <w:bottom w:val="none" w:sz="0" w:space="0" w:color="auto"/>
        <w:right w:val="none" w:sz="0" w:space="0" w:color="auto"/>
      </w:divBdr>
    </w:div>
    <w:div w:id="2053118217">
      <w:bodyDiv w:val="1"/>
      <w:marLeft w:val="0"/>
      <w:marRight w:val="0"/>
      <w:marTop w:val="0"/>
      <w:marBottom w:val="0"/>
      <w:divBdr>
        <w:top w:val="none" w:sz="0" w:space="0" w:color="auto"/>
        <w:left w:val="none" w:sz="0" w:space="0" w:color="auto"/>
        <w:bottom w:val="none" w:sz="0" w:space="0" w:color="auto"/>
        <w:right w:val="none" w:sz="0" w:space="0" w:color="auto"/>
      </w:divBdr>
    </w:div>
    <w:div w:id="2053648656">
      <w:bodyDiv w:val="1"/>
      <w:marLeft w:val="0"/>
      <w:marRight w:val="0"/>
      <w:marTop w:val="0"/>
      <w:marBottom w:val="0"/>
      <w:divBdr>
        <w:top w:val="none" w:sz="0" w:space="0" w:color="auto"/>
        <w:left w:val="none" w:sz="0" w:space="0" w:color="auto"/>
        <w:bottom w:val="none" w:sz="0" w:space="0" w:color="auto"/>
        <w:right w:val="none" w:sz="0" w:space="0" w:color="auto"/>
      </w:divBdr>
    </w:div>
    <w:div w:id="2054226188">
      <w:bodyDiv w:val="1"/>
      <w:marLeft w:val="0"/>
      <w:marRight w:val="0"/>
      <w:marTop w:val="0"/>
      <w:marBottom w:val="0"/>
      <w:divBdr>
        <w:top w:val="none" w:sz="0" w:space="0" w:color="auto"/>
        <w:left w:val="none" w:sz="0" w:space="0" w:color="auto"/>
        <w:bottom w:val="none" w:sz="0" w:space="0" w:color="auto"/>
        <w:right w:val="none" w:sz="0" w:space="0" w:color="auto"/>
      </w:divBdr>
    </w:div>
    <w:div w:id="2055040308">
      <w:bodyDiv w:val="1"/>
      <w:marLeft w:val="0"/>
      <w:marRight w:val="0"/>
      <w:marTop w:val="0"/>
      <w:marBottom w:val="0"/>
      <w:divBdr>
        <w:top w:val="none" w:sz="0" w:space="0" w:color="auto"/>
        <w:left w:val="none" w:sz="0" w:space="0" w:color="auto"/>
        <w:bottom w:val="none" w:sz="0" w:space="0" w:color="auto"/>
        <w:right w:val="none" w:sz="0" w:space="0" w:color="auto"/>
      </w:divBdr>
    </w:div>
    <w:div w:id="2055618726">
      <w:bodyDiv w:val="1"/>
      <w:marLeft w:val="0"/>
      <w:marRight w:val="0"/>
      <w:marTop w:val="0"/>
      <w:marBottom w:val="0"/>
      <w:divBdr>
        <w:top w:val="none" w:sz="0" w:space="0" w:color="auto"/>
        <w:left w:val="none" w:sz="0" w:space="0" w:color="auto"/>
        <w:bottom w:val="none" w:sz="0" w:space="0" w:color="auto"/>
        <w:right w:val="none" w:sz="0" w:space="0" w:color="auto"/>
      </w:divBdr>
    </w:div>
    <w:div w:id="2055812335">
      <w:bodyDiv w:val="1"/>
      <w:marLeft w:val="0"/>
      <w:marRight w:val="0"/>
      <w:marTop w:val="0"/>
      <w:marBottom w:val="0"/>
      <w:divBdr>
        <w:top w:val="none" w:sz="0" w:space="0" w:color="auto"/>
        <w:left w:val="none" w:sz="0" w:space="0" w:color="auto"/>
        <w:bottom w:val="none" w:sz="0" w:space="0" w:color="auto"/>
        <w:right w:val="none" w:sz="0" w:space="0" w:color="auto"/>
      </w:divBdr>
    </w:div>
    <w:div w:id="2056274134">
      <w:bodyDiv w:val="1"/>
      <w:marLeft w:val="0"/>
      <w:marRight w:val="0"/>
      <w:marTop w:val="0"/>
      <w:marBottom w:val="0"/>
      <w:divBdr>
        <w:top w:val="none" w:sz="0" w:space="0" w:color="auto"/>
        <w:left w:val="none" w:sz="0" w:space="0" w:color="auto"/>
        <w:bottom w:val="none" w:sz="0" w:space="0" w:color="auto"/>
        <w:right w:val="none" w:sz="0" w:space="0" w:color="auto"/>
      </w:divBdr>
    </w:div>
    <w:div w:id="2056346216">
      <w:bodyDiv w:val="1"/>
      <w:marLeft w:val="0"/>
      <w:marRight w:val="0"/>
      <w:marTop w:val="0"/>
      <w:marBottom w:val="0"/>
      <w:divBdr>
        <w:top w:val="none" w:sz="0" w:space="0" w:color="auto"/>
        <w:left w:val="none" w:sz="0" w:space="0" w:color="auto"/>
        <w:bottom w:val="none" w:sz="0" w:space="0" w:color="auto"/>
        <w:right w:val="none" w:sz="0" w:space="0" w:color="auto"/>
      </w:divBdr>
      <w:divsChild>
        <w:div w:id="424499967">
          <w:marLeft w:val="480"/>
          <w:marRight w:val="0"/>
          <w:marTop w:val="0"/>
          <w:marBottom w:val="0"/>
          <w:divBdr>
            <w:top w:val="none" w:sz="0" w:space="0" w:color="auto"/>
            <w:left w:val="none" w:sz="0" w:space="0" w:color="auto"/>
            <w:bottom w:val="none" w:sz="0" w:space="0" w:color="auto"/>
            <w:right w:val="none" w:sz="0" w:space="0" w:color="auto"/>
          </w:divBdr>
        </w:div>
        <w:div w:id="1228154313">
          <w:marLeft w:val="480"/>
          <w:marRight w:val="0"/>
          <w:marTop w:val="0"/>
          <w:marBottom w:val="0"/>
          <w:divBdr>
            <w:top w:val="none" w:sz="0" w:space="0" w:color="auto"/>
            <w:left w:val="none" w:sz="0" w:space="0" w:color="auto"/>
            <w:bottom w:val="none" w:sz="0" w:space="0" w:color="auto"/>
            <w:right w:val="none" w:sz="0" w:space="0" w:color="auto"/>
          </w:divBdr>
        </w:div>
        <w:div w:id="65567053">
          <w:marLeft w:val="480"/>
          <w:marRight w:val="0"/>
          <w:marTop w:val="0"/>
          <w:marBottom w:val="0"/>
          <w:divBdr>
            <w:top w:val="none" w:sz="0" w:space="0" w:color="auto"/>
            <w:left w:val="none" w:sz="0" w:space="0" w:color="auto"/>
            <w:bottom w:val="none" w:sz="0" w:space="0" w:color="auto"/>
            <w:right w:val="none" w:sz="0" w:space="0" w:color="auto"/>
          </w:divBdr>
        </w:div>
        <w:div w:id="806975191">
          <w:marLeft w:val="480"/>
          <w:marRight w:val="0"/>
          <w:marTop w:val="0"/>
          <w:marBottom w:val="0"/>
          <w:divBdr>
            <w:top w:val="none" w:sz="0" w:space="0" w:color="auto"/>
            <w:left w:val="none" w:sz="0" w:space="0" w:color="auto"/>
            <w:bottom w:val="none" w:sz="0" w:space="0" w:color="auto"/>
            <w:right w:val="none" w:sz="0" w:space="0" w:color="auto"/>
          </w:divBdr>
        </w:div>
        <w:div w:id="1368487707">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698849274">
          <w:marLeft w:val="480"/>
          <w:marRight w:val="0"/>
          <w:marTop w:val="0"/>
          <w:marBottom w:val="0"/>
          <w:divBdr>
            <w:top w:val="none" w:sz="0" w:space="0" w:color="auto"/>
            <w:left w:val="none" w:sz="0" w:space="0" w:color="auto"/>
            <w:bottom w:val="none" w:sz="0" w:space="0" w:color="auto"/>
            <w:right w:val="none" w:sz="0" w:space="0" w:color="auto"/>
          </w:divBdr>
        </w:div>
        <w:div w:id="677080586">
          <w:marLeft w:val="480"/>
          <w:marRight w:val="0"/>
          <w:marTop w:val="0"/>
          <w:marBottom w:val="0"/>
          <w:divBdr>
            <w:top w:val="none" w:sz="0" w:space="0" w:color="auto"/>
            <w:left w:val="none" w:sz="0" w:space="0" w:color="auto"/>
            <w:bottom w:val="none" w:sz="0" w:space="0" w:color="auto"/>
            <w:right w:val="none" w:sz="0" w:space="0" w:color="auto"/>
          </w:divBdr>
        </w:div>
        <w:div w:id="1094977443">
          <w:marLeft w:val="480"/>
          <w:marRight w:val="0"/>
          <w:marTop w:val="0"/>
          <w:marBottom w:val="0"/>
          <w:divBdr>
            <w:top w:val="none" w:sz="0" w:space="0" w:color="auto"/>
            <w:left w:val="none" w:sz="0" w:space="0" w:color="auto"/>
            <w:bottom w:val="none" w:sz="0" w:space="0" w:color="auto"/>
            <w:right w:val="none" w:sz="0" w:space="0" w:color="auto"/>
          </w:divBdr>
        </w:div>
        <w:div w:id="2089305782">
          <w:marLeft w:val="480"/>
          <w:marRight w:val="0"/>
          <w:marTop w:val="0"/>
          <w:marBottom w:val="0"/>
          <w:divBdr>
            <w:top w:val="none" w:sz="0" w:space="0" w:color="auto"/>
            <w:left w:val="none" w:sz="0" w:space="0" w:color="auto"/>
            <w:bottom w:val="none" w:sz="0" w:space="0" w:color="auto"/>
            <w:right w:val="none" w:sz="0" w:space="0" w:color="auto"/>
          </w:divBdr>
        </w:div>
        <w:div w:id="149909458">
          <w:marLeft w:val="480"/>
          <w:marRight w:val="0"/>
          <w:marTop w:val="0"/>
          <w:marBottom w:val="0"/>
          <w:divBdr>
            <w:top w:val="none" w:sz="0" w:space="0" w:color="auto"/>
            <w:left w:val="none" w:sz="0" w:space="0" w:color="auto"/>
            <w:bottom w:val="none" w:sz="0" w:space="0" w:color="auto"/>
            <w:right w:val="none" w:sz="0" w:space="0" w:color="auto"/>
          </w:divBdr>
        </w:div>
        <w:div w:id="169028335">
          <w:marLeft w:val="480"/>
          <w:marRight w:val="0"/>
          <w:marTop w:val="0"/>
          <w:marBottom w:val="0"/>
          <w:divBdr>
            <w:top w:val="none" w:sz="0" w:space="0" w:color="auto"/>
            <w:left w:val="none" w:sz="0" w:space="0" w:color="auto"/>
            <w:bottom w:val="none" w:sz="0" w:space="0" w:color="auto"/>
            <w:right w:val="none" w:sz="0" w:space="0" w:color="auto"/>
          </w:divBdr>
        </w:div>
        <w:div w:id="1285455278">
          <w:marLeft w:val="480"/>
          <w:marRight w:val="0"/>
          <w:marTop w:val="0"/>
          <w:marBottom w:val="0"/>
          <w:divBdr>
            <w:top w:val="none" w:sz="0" w:space="0" w:color="auto"/>
            <w:left w:val="none" w:sz="0" w:space="0" w:color="auto"/>
            <w:bottom w:val="none" w:sz="0" w:space="0" w:color="auto"/>
            <w:right w:val="none" w:sz="0" w:space="0" w:color="auto"/>
          </w:divBdr>
        </w:div>
        <w:div w:id="436020701">
          <w:marLeft w:val="480"/>
          <w:marRight w:val="0"/>
          <w:marTop w:val="0"/>
          <w:marBottom w:val="0"/>
          <w:divBdr>
            <w:top w:val="none" w:sz="0" w:space="0" w:color="auto"/>
            <w:left w:val="none" w:sz="0" w:space="0" w:color="auto"/>
            <w:bottom w:val="none" w:sz="0" w:space="0" w:color="auto"/>
            <w:right w:val="none" w:sz="0" w:space="0" w:color="auto"/>
          </w:divBdr>
        </w:div>
        <w:div w:id="756292193">
          <w:marLeft w:val="480"/>
          <w:marRight w:val="0"/>
          <w:marTop w:val="0"/>
          <w:marBottom w:val="0"/>
          <w:divBdr>
            <w:top w:val="none" w:sz="0" w:space="0" w:color="auto"/>
            <w:left w:val="none" w:sz="0" w:space="0" w:color="auto"/>
            <w:bottom w:val="none" w:sz="0" w:space="0" w:color="auto"/>
            <w:right w:val="none" w:sz="0" w:space="0" w:color="auto"/>
          </w:divBdr>
        </w:div>
        <w:div w:id="222064076">
          <w:marLeft w:val="480"/>
          <w:marRight w:val="0"/>
          <w:marTop w:val="0"/>
          <w:marBottom w:val="0"/>
          <w:divBdr>
            <w:top w:val="none" w:sz="0" w:space="0" w:color="auto"/>
            <w:left w:val="none" w:sz="0" w:space="0" w:color="auto"/>
            <w:bottom w:val="none" w:sz="0" w:space="0" w:color="auto"/>
            <w:right w:val="none" w:sz="0" w:space="0" w:color="auto"/>
          </w:divBdr>
        </w:div>
        <w:div w:id="1584727890">
          <w:marLeft w:val="480"/>
          <w:marRight w:val="0"/>
          <w:marTop w:val="0"/>
          <w:marBottom w:val="0"/>
          <w:divBdr>
            <w:top w:val="none" w:sz="0" w:space="0" w:color="auto"/>
            <w:left w:val="none" w:sz="0" w:space="0" w:color="auto"/>
            <w:bottom w:val="none" w:sz="0" w:space="0" w:color="auto"/>
            <w:right w:val="none" w:sz="0" w:space="0" w:color="auto"/>
          </w:divBdr>
        </w:div>
        <w:div w:id="1605771268">
          <w:marLeft w:val="480"/>
          <w:marRight w:val="0"/>
          <w:marTop w:val="0"/>
          <w:marBottom w:val="0"/>
          <w:divBdr>
            <w:top w:val="none" w:sz="0" w:space="0" w:color="auto"/>
            <w:left w:val="none" w:sz="0" w:space="0" w:color="auto"/>
            <w:bottom w:val="none" w:sz="0" w:space="0" w:color="auto"/>
            <w:right w:val="none" w:sz="0" w:space="0" w:color="auto"/>
          </w:divBdr>
        </w:div>
        <w:div w:id="544754467">
          <w:marLeft w:val="480"/>
          <w:marRight w:val="0"/>
          <w:marTop w:val="0"/>
          <w:marBottom w:val="0"/>
          <w:divBdr>
            <w:top w:val="none" w:sz="0" w:space="0" w:color="auto"/>
            <w:left w:val="none" w:sz="0" w:space="0" w:color="auto"/>
            <w:bottom w:val="none" w:sz="0" w:space="0" w:color="auto"/>
            <w:right w:val="none" w:sz="0" w:space="0" w:color="auto"/>
          </w:divBdr>
        </w:div>
        <w:div w:id="437914250">
          <w:marLeft w:val="480"/>
          <w:marRight w:val="0"/>
          <w:marTop w:val="0"/>
          <w:marBottom w:val="0"/>
          <w:divBdr>
            <w:top w:val="none" w:sz="0" w:space="0" w:color="auto"/>
            <w:left w:val="none" w:sz="0" w:space="0" w:color="auto"/>
            <w:bottom w:val="none" w:sz="0" w:space="0" w:color="auto"/>
            <w:right w:val="none" w:sz="0" w:space="0" w:color="auto"/>
          </w:divBdr>
        </w:div>
        <w:div w:id="382796749">
          <w:marLeft w:val="480"/>
          <w:marRight w:val="0"/>
          <w:marTop w:val="0"/>
          <w:marBottom w:val="0"/>
          <w:divBdr>
            <w:top w:val="none" w:sz="0" w:space="0" w:color="auto"/>
            <w:left w:val="none" w:sz="0" w:space="0" w:color="auto"/>
            <w:bottom w:val="none" w:sz="0" w:space="0" w:color="auto"/>
            <w:right w:val="none" w:sz="0" w:space="0" w:color="auto"/>
          </w:divBdr>
        </w:div>
        <w:div w:id="1546063293">
          <w:marLeft w:val="480"/>
          <w:marRight w:val="0"/>
          <w:marTop w:val="0"/>
          <w:marBottom w:val="0"/>
          <w:divBdr>
            <w:top w:val="none" w:sz="0" w:space="0" w:color="auto"/>
            <w:left w:val="none" w:sz="0" w:space="0" w:color="auto"/>
            <w:bottom w:val="none" w:sz="0" w:space="0" w:color="auto"/>
            <w:right w:val="none" w:sz="0" w:space="0" w:color="auto"/>
          </w:divBdr>
        </w:div>
        <w:div w:id="1998920354">
          <w:marLeft w:val="480"/>
          <w:marRight w:val="0"/>
          <w:marTop w:val="0"/>
          <w:marBottom w:val="0"/>
          <w:divBdr>
            <w:top w:val="none" w:sz="0" w:space="0" w:color="auto"/>
            <w:left w:val="none" w:sz="0" w:space="0" w:color="auto"/>
            <w:bottom w:val="none" w:sz="0" w:space="0" w:color="auto"/>
            <w:right w:val="none" w:sz="0" w:space="0" w:color="auto"/>
          </w:divBdr>
        </w:div>
        <w:div w:id="1677343039">
          <w:marLeft w:val="480"/>
          <w:marRight w:val="0"/>
          <w:marTop w:val="0"/>
          <w:marBottom w:val="0"/>
          <w:divBdr>
            <w:top w:val="none" w:sz="0" w:space="0" w:color="auto"/>
            <w:left w:val="none" w:sz="0" w:space="0" w:color="auto"/>
            <w:bottom w:val="none" w:sz="0" w:space="0" w:color="auto"/>
            <w:right w:val="none" w:sz="0" w:space="0" w:color="auto"/>
          </w:divBdr>
        </w:div>
        <w:div w:id="1028794944">
          <w:marLeft w:val="480"/>
          <w:marRight w:val="0"/>
          <w:marTop w:val="0"/>
          <w:marBottom w:val="0"/>
          <w:divBdr>
            <w:top w:val="none" w:sz="0" w:space="0" w:color="auto"/>
            <w:left w:val="none" w:sz="0" w:space="0" w:color="auto"/>
            <w:bottom w:val="none" w:sz="0" w:space="0" w:color="auto"/>
            <w:right w:val="none" w:sz="0" w:space="0" w:color="auto"/>
          </w:divBdr>
        </w:div>
        <w:div w:id="30156793">
          <w:marLeft w:val="480"/>
          <w:marRight w:val="0"/>
          <w:marTop w:val="0"/>
          <w:marBottom w:val="0"/>
          <w:divBdr>
            <w:top w:val="none" w:sz="0" w:space="0" w:color="auto"/>
            <w:left w:val="none" w:sz="0" w:space="0" w:color="auto"/>
            <w:bottom w:val="none" w:sz="0" w:space="0" w:color="auto"/>
            <w:right w:val="none" w:sz="0" w:space="0" w:color="auto"/>
          </w:divBdr>
        </w:div>
        <w:div w:id="238488459">
          <w:marLeft w:val="480"/>
          <w:marRight w:val="0"/>
          <w:marTop w:val="0"/>
          <w:marBottom w:val="0"/>
          <w:divBdr>
            <w:top w:val="none" w:sz="0" w:space="0" w:color="auto"/>
            <w:left w:val="none" w:sz="0" w:space="0" w:color="auto"/>
            <w:bottom w:val="none" w:sz="0" w:space="0" w:color="auto"/>
            <w:right w:val="none" w:sz="0" w:space="0" w:color="auto"/>
          </w:divBdr>
        </w:div>
        <w:div w:id="981733230">
          <w:marLeft w:val="480"/>
          <w:marRight w:val="0"/>
          <w:marTop w:val="0"/>
          <w:marBottom w:val="0"/>
          <w:divBdr>
            <w:top w:val="none" w:sz="0" w:space="0" w:color="auto"/>
            <w:left w:val="none" w:sz="0" w:space="0" w:color="auto"/>
            <w:bottom w:val="none" w:sz="0" w:space="0" w:color="auto"/>
            <w:right w:val="none" w:sz="0" w:space="0" w:color="auto"/>
          </w:divBdr>
        </w:div>
        <w:div w:id="1038432424">
          <w:marLeft w:val="480"/>
          <w:marRight w:val="0"/>
          <w:marTop w:val="0"/>
          <w:marBottom w:val="0"/>
          <w:divBdr>
            <w:top w:val="none" w:sz="0" w:space="0" w:color="auto"/>
            <w:left w:val="none" w:sz="0" w:space="0" w:color="auto"/>
            <w:bottom w:val="none" w:sz="0" w:space="0" w:color="auto"/>
            <w:right w:val="none" w:sz="0" w:space="0" w:color="auto"/>
          </w:divBdr>
        </w:div>
        <w:div w:id="1565486902">
          <w:marLeft w:val="480"/>
          <w:marRight w:val="0"/>
          <w:marTop w:val="0"/>
          <w:marBottom w:val="0"/>
          <w:divBdr>
            <w:top w:val="none" w:sz="0" w:space="0" w:color="auto"/>
            <w:left w:val="none" w:sz="0" w:space="0" w:color="auto"/>
            <w:bottom w:val="none" w:sz="0" w:space="0" w:color="auto"/>
            <w:right w:val="none" w:sz="0" w:space="0" w:color="auto"/>
          </w:divBdr>
        </w:div>
        <w:div w:id="327559450">
          <w:marLeft w:val="480"/>
          <w:marRight w:val="0"/>
          <w:marTop w:val="0"/>
          <w:marBottom w:val="0"/>
          <w:divBdr>
            <w:top w:val="none" w:sz="0" w:space="0" w:color="auto"/>
            <w:left w:val="none" w:sz="0" w:space="0" w:color="auto"/>
            <w:bottom w:val="none" w:sz="0" w:space="0" w:color="auto"/>
            <w:right w:val="none" w:sz="0" w:space="0" w:color="auto"/>
          </w:divBdr>
        </w:div>
        <w:div w:id="1535772990">
          <w:marLeft w:val="480"/>
          <w:marRight w:val="0"/>
          <w:marTop w:val="0"/>
          <w:marBottom w:val="0"/>
          <w:divBdr>
            <w:top w:val="none" w:sz="0" w:space="0" w:color="auto"/>
            <w:left w:val="none" w:sz="0" w:space="0" w:color="auto"/>
            <w:bottom w:val="none" w:sz="0" w:space="0" w:color="auto"/>
            <w:right w:val="none" w:sz="0" w:space="0" w:color="auto"/>
          </w:divBdr>
        </w:div>
        <w:div w:id="805901852">
          <w:marLeft w:val="480"/>
          <w:marRight w:val="0"/>
          <w:marTop w:val="0"/>
          <w:marBottom w:val="0"/>
          <w:divBdr>
            <w:top w:val="none" w:sz="0" w:space="0" w:color="auto"/>
            <w:left w:val="none" w:sz="0" w:space="0" w:color="auto"/>
            <w:bottom w:val="none" w:sz="0" w:space="0" w:color="auto"/>
            <w:right w:val="none" w:sz="0" w:space="0" w:color="auto"/>
          </w:divBdr>
        </w:div>
        <w:div w:id="657658709">
          <w:marLeft w:val="480"/>
          <w:marRight w:val="0"/>
          <w:marTop w:val="0"/>
          <w:marBottom w:val="0"/>
          <w:divBdr>
            <w:top w:val="none" w:sz="0" w:space="0" w:color="auto"/>
            <w:left w:val="none" w:sz="0" w:space="0" w:color="auto"/>
            <w:bottom w:val="none" w:sz="0" w:space="0" w:color="auto"/>
            <w:right w:val="none" w:sz="0" w:space="0" w:color="auto"/>
          </w:divBdr>
        </w:div>
        <w:div w:id="514269429">
          <w:marLeft w:val="480"/>
          <w:marRight w:val="0"/>
          <w:marTop w:val="0"/>
          <w:marBottom w:val="0"/>
          <w:divBdr>
            <w:top w:val="none" w:sz="0" w:space="0" w:color="auto"/>
            <w:left w:val="none" w:sz="0" w:space="0" w:color="auto"/>
            <w:bottom w:val="none" w:sz="0" w:space="0" w:color="auto"/>
            <w:right w:val="none" w:sz="0" w:space="0" w:color="auto"/>
          </w:divBdr>
        </w:div>
        <w:div w:id="1435008033">
          <w:marLeft w:val="480"/>
          <w:marRight w:val="0"/>
          <w:marTop w:val="0"/>
          <w:marBottom w:val="0"/>
          <w:divBdr>
            <w:top w:val="none" w:sz="0" w:space="0" w:color="auto"/>
            <w:left w:val="none" w:sz="0" w:space="0" w:color="auto"/>
            <w:bottom w:val="none" w:sz="0" w:space="0" w:color="auto"/>
            <w:right w:val="none" w:sz="0" w:space="0" w:color="auto"/>
          </w:divBdr>
        </w:div>
        <w:div w:id="414516706">
          <w:marLeft w:val="480"/>
          <w:marRight w:val="0"/>
          <w:marTop w:val="0"/>
          <w:marBottom w:val="0"/>
          <w:divBdr>
            <w:top w:val="none" w:sz="0" w:space="0" w:color="auto"/>
            <w:left w:val="none" w:sz="0" w:space="0" w:color="auto"/>
            <w:bottom w:val="none" w:sz="0" w:space="0" w:color="auto"/>
            <w:right w:val="none" w:sz="0" w:space="0" w:color="auto"/>
          </w:divBdr>
        </w:div>
        <w:div w:id="1682930798">
          <w:marLeft w:val="480"/>
          <w:marRight w:val="0"/>
          <w:marTop w:val="0"/>
          <w:marBottom w:val="0"/>
          <w:divBdr>
            <w:top w:val="none" w:sz="0" w:space="0" w:color="auto"/>
            <w:left w:val="none" w:sz="0" w:space="0" w:color="auto"/>
            <w:bottom w:val="none" w:sz="0" w:space="0" w:color="auto"/>
            <w:right w:val="none" w:sz="0" w:space="0" w:color="auto"/>
          </w:divBdr>
        </w:div>
        <w:div w:id="1183207502">
          <w:marLeft w:val="480"/>
          <w:marRight w:val="0"/>
          <w:marTop w:val="0"/>
          <w:marBottom w:val="0"/>
          <w:divBdr>
            <w:top w:val="none" w:sz="0" w:space="0" w:color="auto"/>
            <w:left w:val="none" w:sz="0" w:space="0" w:color="auto"/>
            <w:bottom w:val="none" w:sz="0" w:space="0" w:color="auto"/>
            <w:right w:val="none" w:sz="0" w:space="0" w:color="auto"/>
          </w:divBdr>
        </w:div>
        <w:div w:id="1273897195">
          <w:marLeft w:val="480"/>
          <w:marRight w:val="0"/>
          <w:marTop w:val="0"/>
          <w:marBottom w:val="0"/>
          <w:divBdr>
            <w:top w:val="none" w:sz="0" w:space="0" w:color="auto"/>
            <w:left w:val="none" w:sz="0" w:space="0" w:color="auto"/>
            <w:bottom w:val="none" w:sz="0" w:space="0" w:color="auto"/>
            <w:right w:val="none" w:sz="0" w:space="0" w:color="auto"/>
          </w:divBdr>
        </w:div>
        <w:div w:id="2036733463">
          <w:marLeft w:val="480"/>
          <w:marRight w:val="0"/>
          <w:marTop w:val="0"/>
          <w:marBottom w:val="0"/>
          <w:divBdr>
            <w:top w:val="none" w:sz="0" w:space="0" w:color="auto"/>
            <w:left w:val="none" w:sz="0" w:space="0" w:color="auto"/>
            <w:bottom w:val="none" w:sz="0" w:space="0" w:color="auto"/>
            <w:right w:val="none" w:sz="0" w:space="0" w:color="auto"/>
          </w:divBdr>
        </w:div>
        <w:div w:id="1753887784">
          <w:marLeft w:val="480"/>
          <w:marRight w:val="0"/>
          <w:marTop w:val="0"/>
          <w:marBottom w:val="0"/>
          <w:divBdr>
            <w:top w:val="none" w:sz="0" w:space="0" w:color="auto"/>
            <w:left w:val="none" w:sz="0" w:space="0" w:color="auto"/>
            <w:bottom w:val="none" w:sz="0" w:space="0" w:color="auto"/>
            <w:right w:val="none" w:sz="0" w:space="0" w:color="auto"/>
          </w:divBdr>
        </w:div>
        <w:div w:id="85078750">
          <w:marLeft w:val="480"/>
          <w:marRight w:val="0"/>
          <w:marTop w:val="0"/>
          <w:marBottom w:val="0"/>
          <w:divBdr>
            <w:top w:val="none" w:sz="0" w:space="0" w:color="auto"/>
            <w:left w:val="none" w:sz="0" w:space="0" w:color="auto"/>
            <w:bottom w:val="none" w:sz="0" w:space="0" w:color="auto"/>
            <w:right w:val="none" w:sz="0" w:space="0" w:color="auto"/>
          </w:divBdr>
        </w:div>
        <w:div w:id="1866140406">
          <w:marLeft w:val="480"/>
          <w:marRight w:val="0"/>
          <w:marTop w:val="0"/>
          <w:marBottom w:val="0"/>
          <w:divBdr>
            <w:top w:val="none" w:sz="0" w:space="0" w:color="auto"/>
            <w:left w:val="none" w:sz="0" w:space="0" w:color="auto"/>
            <w:bottom w:val="none" w:sz="0" w:space="0" w:color="auto"/>
            <w:right w:val="none" w:sz="0" w:space="0" w:color="auto"/>
          </w:divBdr>
        </w:div>
        <w:div w:id="463423158">
          <w:marLeft w:val="480"/>
          <w:marRight w:val="0"/>
          <w:marTop w:val="0"/>
          <w:marBottom w:val="0"/>
          <w:divBdr>
            <w:top w:val="none" w:sz="0" w:space="0" w:color="auto"/>
            <w:left w:val="none" w:sz="0" w:space="0" w:color="auto"/>
            <w:bottom w:val="none" w:sz="0" w:space="0" w:color="auto"/>
            <w:right w:val="none" w:sz="0" w:space="0" w:color="auto"/>
          </w:divBdr>
        </w:div>
      </w:divsChild>
    </w:div>
    <w:div w:id="2056352440">
      <w:bodyDiv w:val="1"/>
      <w:marLeft w:val="0"/>
      <w:marRight w:val="0"/>
      <w:marTop w:val="0"/>
      <w:marBottom w:val="0"/>
      <w:divBdr>
        <w:top w:val="none" w:sz="0" w:space="0" w:color="auto"/>
        <w:left w:val="none" w:sz="0" w:space="0" w:color="auto"/>
        <w:bottom w:val="none" w:sz="0" w:space="0" w:color="auto"/>
        <w:right w:val="none" w:sz="0" w:space="0" w:color="auto"/>
      </w:divBdr>
      <w:divsChild>
        <w:div w:id="910046689">
          <w:marLeft w:val="480"/>
          <w:marRight w:val="0"/>
          <w:marTop w:val="0"/>
          <w:marBottom w:val="0"/>
          <w:divBdr>
            <w:top w:val="none" w:sz="0" w:space="0" w:color="auto"/>
            <w:left w:val="none" w:sz="0" w:space="0" w:color="auto"/>
            <w:bottom w:val="none" w:sz="0" w:space="0" w:color="auto"/>
            <w:right w:val="none" w:sz="0" w:space="0" w:color="auto"/>
          </w:divBdr>
        </w:div>
        <w:div w:id="701125264">
          <w:marLeft w:val="480"/>
          <w:marRight w:val="0"/>
          <w:marTop w:val="0"/>
          <w:marBottom w:val="0"/>
          <w:divBdr>
            <w:top w:val="none" w:sz="0" w:space="0" w:color="auto"/>
            <w:left w:val="none" w:sz="0" w:space="0" w:color="auto"/>
            <w:bottom w:val="none" w:sz="0" w:space="0" w:color="auto"/>
            <w:right w:val="none" w:sz="0" w:space="0" w:color="auto"/>
          </w:divBdr>
        </w:div>
        <w:div w:id="928586635">
          <w:marLeft w:val="480"/>
          <w:marRight w:val="0"/>
          <w:marTop w:val="0"/>
          <w:marBottom w:val="0"/>
          <w:divBdr>
            <w:top w:val="none" w:sz="0" w:space="0" w:color="auto"/>
            <w:left w:val="none" w:sz="0" w:space="0" w:color="auto"/>
            <w:bottom w:val="none" w:sz="0" w:space="0" w:color="auto"/>
            <w:right w:val="none" w:sz="0" w:space="0" w:color="auto"/>
          </w:divBdr>
        </w:div>
        <w:div w:id="1502696934">
          <w:marLeft w:val="480"/>
          <w:marRight w:val="0"/>
          <w:marTop w:val="0"/>
          <w:marBottom w:val="0"/>
          <w:divBdr>
            <w:top w:val="none" w:sz="0" w:space="0" w:color="auto"/>
            <w:left w:val="none" w:sz="0" w:space="0" w:color="auto"/>
            <w:bottom w:val="none" w:sz="0" w:space="0" w:color="auto"/>
            <w:right w:val="none" w:sz="0" w:space="0" w:color="auto"/>
          </w:divBdr>
        </w:div>
        <w:div w:id="1958561570">
          <w:marLeft w:val="480"/>
          <w:marRight w:val="0"/>
          <w:marTop w:val="0"/>
          <w:marBottom w:val="0"/>
          <w:divBdr>
            <w:top w:val="none" w:sz="0" w:space="0" w:color="auto"/>
            <w:left w:val="none" w:sz="0" w:space="0" w:color="auto"/>
            <w:bottom w:val="none" w:sz="0" w:space="0" w:color="auto"/>
            <w:right w:val="none" w:sz="0" w:space="0" w:color="auto"/>
          </w:divBdr>
        </w:div>
        <w:div w:id="1888226045">
          <w:marLeft w:val="480"/>
          <w:marRight w:val="0"/>
          <w:marTop w:val="0"/>
          <w:marBottom w:val="0"/>
          <w:divBdr>
            <w:top w:val="none" w:sz="0" w:space="0" w:color="auto"/>
            <w:left w:val="none" w:sz="0" w:space="0" w:color="auto"/>
            <w:bottom w:val="none" w:sz="0" w:space="0" w:color="auto"/>
            <w:right w:val="none" w:sz="0" w:space="0" w:color="auto"/>
          </w:divBdr>
        </w:div>
        <w:div w:id="437530730">
          <w:marLeft w:val="480"/>
          <w:marRight w:val="0"/>
          <w:marTop w:val="0"/>
          <w:marBottom w:val="0"/>
          <w:divBdr>
            <w:top w:val="none" w:sz="0" w:space="0" w:color="auto"/>
            <w:left w:val="none" w:sz="0" w:space="0" w:color="auto"/>
            <w:bottom w:val="none" w:sz="0" w:space="0" w:color="auto"/>
            <w:right w:val="none" w:sz="0" w:space="0" w:color="auto"/>
          </w:divBdr>
        </w:div>
        <w:div w:id="969553046">
          <w:marLeft w:val="480"/>
          <w:marRight w:val="0"/>
          <w:marTop w:val="0"/>
          <w:marBottom w:val="0"/>
          <w:divBdr>
            <w:top w:val="none" w:sz="0" w:space="0" w:color="auto"/>
            <w:left w:val="none" w:sz="0" w:space="0" w:color="auto"/>
            <w:bottom w:val="none" w:sz="0" w:space="0" w:color="auto"/>
            <w:right w:val="none" w:sz="0" w:space="0" w:color="auto"/>
          </w:divBdr>
        </w:div>
        <w:div w:id="1434473010">
          <w:marLeft w:val="480"/>
          <w:marRight w:val="0"/>
          <w:marTop w:val="0"/>
          <w:marBottom w:val="0"/>
          <w:divBdr>
            <w:top w:val="none" w:sz="0" w:space="0" w:color="auto"/>
            <w:left w:val="none" w:sz="0" w:space="0" w:color="auto"/>
            <w:bottom w:val="none" w:sz="0" w:space="0" w:color="auto"/>
            <w:right w:val="none" w:sz="0" w:space="0" w:color="auto"/>
          </w:divBdr>
        </w:div>
        <w:div w:id="971982292">
          <w:marLeft w:val="480"/>
          <w:marRight w:val="0"/>
          <w:marTop w:val="0"/>
          <w:marBottom w:val="0"/>
          <w:divBdr>
            <w:top w:val="none" w:sz="0" w:space="0" w:color="auto"/>
            <w:left w:val="none" w:sz="0" w:space="0" w:color="auto"/>
            <w:bottom w:val="none" w:sz="0" w:space="0" w:color="auto"/>
            <w:right w:val="none" w:sz="0" w:space="0" w:color="auto"/>
          </w:divBdr>
        </w:div>
        <w:div w:id="438337465">
          <w:marLeft w:val="480"/>
          <w:marRight w:val="0"/>
          <w:marTop w:val="0"/>
          <w:marBottom w:val="0"/>
          <w:divBdr>
            <w:top w:val="none" w:sz="0" w:space="0" w:color="auto"/>
            <w:left w:val="none" w:sz="0" w:space="0" w:color="auto"/>
            <w:bottom w:val="none" w:sz="0" w:space="0" w:color="auto"/>
            <w:right w:val="none" w:sz="0" w:space="0" w:color="auto"/>
          </w:divBdr>
        </w:div>
        <w:div w:id="1882134587">
          <w:marLeft w:val="480"/>
          <w:marRight w:val="0"/>
          <w:marTop w:val="0"/>
          <w:marBottom w:val="0"/>
          <w:divBdr>
            <w:top w:val="none" w:sz="0" w:space="0" w:color="auto"/>
            <w:left w:val="none" w:sz="0" w:space="0" w:color="auto"/>
            <w:bottom w:val="none" w:sz="0" w:space="0" w:color="auto"/>
            <w:right w:val="none" w:sz="0" w:space="0" w:color="auto"/>
          </w:divBdr>
        </w:div>
        <w:div w:id="1619220873">
          <w:marLeft w:val="480"/>
          <w:marRight w:val="0"/>
          <w:marTop w:val="0"/>
          <w:marBottom w:val="0"/>
          <w:divBdr>
            <w:top w:val="none" w:sz="0" w:space="0" w:color="auto"/>
            <w:left w:val="none" w:sz="0" w:space="0" w:color="auto"/>
            <w:bottom w:val="none" w:sz="0" w:space="0" w:color="auto"/>
            <w:right w:val="none" w:sz="0" w:space="0" w:color="auto"/>
          </w:divBdr>
        </w:div>
        <w:div w:id="1186944579">
          <w:marLeft w:val="480"/>
          <w:marRight w:val="0"/>
          <w:marTop w:val="0"/>
          <w:marBottom w:val="0"/>
          <w:divBdr>
            <w:top w:val="none" w:sz="0" w:space="0" w:color="auto"/>
            <w:left w:val="none" w:sz="0" w:space="0" w:color="auto"/>
            <w:bottom w:val="none" w:sz="0" w:space="0" w:color="auto"/>
            <w:right w:val="none" w:sz="0" w:space="0" w:color="auto"/>
          </w:divBdr>
        </w:div>
        <w:div w:id="538013064">
          <w:marLeft w:val="480"/>
          <w:marRight w:val="0"/>
          <w:marTop w:val="0"/>
          <w:marBottom w:val="0"/>
          <w:divBdr>
            <w:top w:val="none" w:sz="0" w:space="0" w:color="auto"/>
            <w:left w:val="none" w:sz="0" w:space="0" w:color="auto"/>
            <w:bottom w:val="none" w:sz="0" w:space="0" w:color="auto"/>
            <w:right w:val="none" w:sz="0" w:space="0" w:color="auto"/>
          </w:divBdr>
        </w:div>
        <w:div w:id="327826886">
          <w:marLeft w:val="480"/>
          <w:marRight w:val="0"/>
          <w:marTop w:val="0"/>
          <w:marBottom w:val="0"/>
          <w:divBdr>
            <w:top w:val="none" w:sz="0" w:space="0" w:color="auto"/>
            <w:left w:val="none" w:sz="0" w:space="0" w:color="auto"/>
            <w:bottom w:val="none" w:sz="0" w:space="0" w:color="auto"/>
            <w:right w:val="none" w:sz="0" w:space="0" w:color="auto"/>
          </w:divBdr>
        </w:div>
        <w:div w:id="67534580">
          <w:marLeft w:val="480"/>
          <w:marRight w:val="0"/>
          <w:marTop w:val="0"/>
          <w:marBottom w:val="0"/>
          <w:divBdr>
            <w:top w:val="none" w:sz="0" w:space="0" w:color="auto"/>
            <w:left w:val="none" w:sz="0" w:space="0" w:color="auto"/>
            <w:bottom w:val="none" w:sz="0" w:space="0" w:color="auto"/>
            <w:right w:val="none" w:sz="0" w:space="0" w:color="auto"/>
          </w:divBdr>
        </w:div>
        <w:div w:id="942953535">
          <w:marLeft w:val="480"/>
          <w:marRight w:val="0"/>
          <w:marTop w:val="0"/>
          <w:marBottom w:val="0"/>
          <w:divBdr>
            <w:top w:val="none" w:sz="0" w:space="0" w:color="auto"/>
            <w:left w:val="none" w:sz="0" w:space="0" w:color="auto"/>
            <w:bottom w:val="none" w:sz="0" w:space="0" w:color="auto"/>
            <w:right w:val="none" w:sz="0" w:space="0" w:color="auto"/>
          </w:divBdr>
        </w:div>
        <w:div w:id="411506136">
          <w:marLeft w:val="480"/>
          <w:marRight w:val="0"/>
          <w:marTop w:val="0"/>
          <w:marBottom w:val="0"/>
          <w:divBdr>
            <w:top w:val="none" w:sz="0" w:space="0" w:color="auto"/>
            <w:left w:val="none" w:sz="0" w:space="0" w:color="auto"/>
            <w:bottom w:val="none" w:sz="0" w:space="0" w:color="auto"/>
            <w:right w:val="none" w:sz="0" w:space="0" w:color="auto"/>
          </w:divBdr>
        </w:div>
        <w:div w:id="1971545295">
          <w:marLeft w:val="480"/>
          <w:marRight w:val="0"/>
          <w:marTop w:val="0"/>
          <w:marBottom w:val="0"/>
          <w:divBdr>
            <w:top w:val="none" w:sz="0" w:space="0" w:color="auto"/>
            <w:left w:val="none" w:sz="0" w:space="0" w:color="auto"/>
            <w:bottom w:val="none" w:sz="0" w:space="0" w:color="auto"/>
            <w:right w:val="none" w:sz="0" w:space="0" w:color="auto"/>
          </w:divBdr>
        </w:div>
        <w:div w:id="747532201">
          <w:marLeft w:val="480"/>
          <w:marRight w:val="0"/>
          <w:marTop w:val="0"/>
          <w:marBottom w:val="0"/>
          <w:divBdr>
            <w:top w:val="none" w:sz="0" w:space="0" w:color="auto"/>
            <w:left w:val="none" w:sz="0" w:space="0" w:color="auto"/>
            <w:bottom w:val="none" w:sz="0" w:space="0" w:color="auto"/>
            <w:right w:val="none" w:sz="0" w:space="0" w:color="auto"/>
          </w:divBdr>
        </w:div>
        <w:div w:id="1583639414">
          <w:marLeft w:val="480"/>
          <w:marRight w:val="0"/>
          <w:marTop w:val="0"/>
          <w:marBottom w:val="0"/>
          <w:divBdr>
            <w:top w:val="none" w:sz="0" w:space="0" w:color="auto"/>
            <w:left w:val="none" w:sz="0" w:space="0" w:color="auto"/>
            <w:bottom w:val="none" w:sz="0" w:space="0" w:color="auto"/>
            <w:right w:val="none" w:sz="0" w:space="0" w:color="auto"/>
          </w:divBdr>
        </w:div>
        <w:div w:id="1543593917">
          <w:marLeft w:val="480"/>
          <w:marRight w:val="0"/>
          <w:marTop w:val="0"/>
          <w:marBottom w:val="0"/>
          <w:divBdr>
            <w:top w:val="none" w:sz="0" w:space="0" w:color="auto"/>
            <w:left w:val="none" w:sz="0" w:space="0" w:color="auto"/>
            <w:bottom w:val="none" w:sz="0" w:space="0" w:color="auto"/>
            <w:right w:val="none" w:sz="0" w:space="0" w:color="auto"/>
          </w:divBdr>
        </w:div>
        <w:div w:id="1616060686">
          <w:marLeft w:val="480"/>
          <w:marRight w:val="0"/>
          <w:marTop w:val="0"/>
          <w:marBottom w:val="0"/>
          <w:divBdr>
            <w:top w:val="none" w:sz="0" w:space="0" w:color="auto"/>
            <w:left w:val="none" w:sz="0" w:space="0" w:color="auto"/>
            <w:bottom w:val="none" w:sz="0" w:space="0" w:color="auto"/>
            <w:right w:val="none" w:sz="0" w:space="0" w:color="auto"/>
          </w:divBdr>
        </w:div>
        <w:div w:id="221139790">
          <w:marLeft w:val="480"/>
          <w:marRight w:val="0"/>
          <w:marTop w:val="0"/>
          <w:marBottom w:val="0"/>
          <w:divBdr>
            <w:top w:val="none" w:sz="0" w:space="0" w:color="auto"/>
            <w:left w:val="none" w:sz="0" w:space="0" w:color="auto"/>
            <w:bottom w:val="none" w:sz="0" w:space="0" w:color="auto"/>
            <w:right w:val="none" w:sz="0" w:space="0" w:color="auto"/>
          </w:divBdr>
        </w:div>
        <w:div w:id="554586804">
          <w:marLeft w:val="480"/>
          <w:marRight w:val="0"/>
          <w:marTop w:val="0"/>
          <w:marBottom w:val="0"/>
          <w:divBdr>
            <w:top w:val="none" w:sz="0" w:space="0" w:color="auto"/>
            <w:left w:val="none" w:sz="0" w:space="0" w:color="auto"/>
            <w:bottom w:val="none" w:sz="0" w:space="0" w:color="auto"/>
            <w:right w:val="none" w:sz="0" w:space="0" w:color="auto"/>
          </w:divBdr>
        </w:div>
        <w:div w:id="1279557583">
          <w:marLeft w:val="480"/>
          <w:marRight w:val="0"/>
          <w:marTop w:val="0"/>
          <w:marBottom w:val="0"/>
          <w:divBdr>
            <w:top w:val="none" w:sz="0" w:space="0" w:color="auto"/>
            <w:left w:val="none" w:sz="0" w:space="0" w:color="auto"/>
            <w:bottom w:val="none" w:sz="0" w:space="0" w:color="auto"/>
            <w:right w:val="none" w:sz="0" w:space="0" w:color="auto"/>
          </w:divBdr>
        </w:div>
        <w:div w:id="1871721974">
          <w:marLeft w:val="480"/>
          <w:marRight w:val="0"/>
          <w:marTop w:val="0"/>
          <w:marBottom w:val="0"/>
          <w:divBdr>
            <w:top w:val="none" w:sz="0" w:space="0" w:color="auto"/>
            <w:left w:val="none" w:sz="0" w:space="0" w:color="auto"/>
            <w:bottom w:val="none" w:sz="0" w:space="0" w:color="auto"/>
            <w:right w:val="none" w:sz="0" w:space="0" w:color="auto"/>
          </w:divBdr>
        </w:div>
        <w:div w:id="642782848">
          <w:marLeft w:val="480"/>
          <w:marRight w:val="0"/>
          <w:marTop w:val="0"/>
          <w:marBottom w:val="0"/>
          <w:divBdr>
            <w:top w:val="none" w:sz="0" w:space="0" w:color="auto"/>
            <w:left w:val="none" w:sz="0" w:space="0" w:color="auto"/>
            <w:bottom w:val="none" w:sz="0" w:space="0" w:color="auto"/>
            <w:right w:val="none" w:sz="0" w:space="0" w:color="auto"/>
          </w:divBdr>
        </w:div>
        <w:div w:id="1262295311">
          <w:marLeft w:val="480"/>
          <w:marRight w:val="0"/>
          <w:marTop w:val="0"/>
          <w:marBottom w:val="0"/>
          <w:divBdr>
            <w:top w:val="none" w:sz="0" w:space="0" w:color="auto"/>
            <w:left w:val="none" w:sz="0" w:space="0" w:color="auto"/>
            <w:bottom w:val="none" w:sz="0" w:space="0" w:color="auto"/>
            <w:right w:val="none" w:sz="0" w:space="0" w:color="auto"/>
          </w:divBdr>
        </w:div>
        <w:div w:id="1622109828">
          <w:marLeft w:val="480"/>
          <w:marRight w:val="0"/>
          <w:marTop w:val="0"/>
          <w:marBottom w:val="0"/>
          <w:divBdr>
            <w:top w:val="none" w:sz="0" w:space="0" w:color="auto"/>
            <w:left w:val="none" w:sz="0" w:space="0" w:color="auto"/>
            <w:bottom w:val="none" w:sz="0" w:space="0" w:color="auto"/>
            <w:right w:val="none" w:sz="0" w:space="0" w:color="auto"/>
          </w:divBdr>
        </w:div>
        <w:div w:id="1474717742">
          <w:marLeft w:val="480"/>
          <w:marRight w:val="0"/>
          <w:marTop w:val="0"/>
          <w:marBottom w:val="0"/>
          <w:divBdr>
            <w:top w:val="none" w:sz="0" w:space="0" w:color="auto"/>
            <w:left w:val="none" w:sz="0" w:space="0" w:color="auto"/>
            <w:bottom w:val="none" w:sz="0" w:space="0" w:color="auto"/>
            <w:right w:val="none" w:sz="0" w:space="0" w:color="auto"/>
          </w:divBdr>
        </w:div>
        <w:div w:id="1659962696">
          <w:marLeft w:val="480"/>
          <w:marRight w:val="0"/>
          <w:marTop w:val="0"/>
          <w:marBottom w:val="0"/>
          <w:divBdr>
            <w:top w:val="none" w:sz="0" w:space="0" w:color="auto"/>
            <w:left w:val="none" w:sz="0" w:space="0" w:color="auto"/>
            <w:bottom w:val="none" w:sz="0" w:space="0" w:color="auto"/>
            <w:right w:val="none" w:sz="0" w:space="0" w:color="auto"/>
          </w:divBdr>
        </w:div>
        <w:div w:id="445276183">
          <w:marLeft w:val="480"/>
          <w:marRight w:val="0"/>
          <w:marTop w:val="0"/>
          <w:marBottom w:val="0"/>
          <w:divBdr>
            <w:top w:val="none" w:sz="0" w:space="0" w:color="auto"/>
            <w:left w:val="none" w:sz="0" w:space="0" w:color="auto"/>
            <w:bottom w:val="none" w:sz="0" w:space="0" w:color="auto"/>
            <w:right w:val="none" w:sz="0" w:space="0" w:color="auto"/>
          </w:divBdr>
        </w:div>
        <w:div w:id="544413924">
          <w:marLeft w:val="480"/>
          <w:marRight w:val="0"/>
          <w:marTop w:val="0"/>
          <w:marBottom w:val="0"/>
          <w:divBdr>
            <w:top w:val="none" w:sz="0" w:space="0" w:color="auto"/>
            <w:left w:val="none" w:sz="0" w:space="0" w:color="auto"/>
            <w:bottom w:val="none" w:sz="0" w:space="0" w:color="auto"/>
            <w:right w:val="none" w:sz="0" w:space="0" w:color="auto"/>
          </w:divBdr>
        </w:div>
        <w:div w:id="1398868585">
          <w:marLeft w:val="480"/>
          <w:marRight w:val="0"/>
          <w:marTop w:val="0"/>
          <w:marBottom w:val="0"/>
          <w:divBdr>
            <w:top w:val="none" w:sz="0" w:space="0" w:color="auto"/>
            <w:left w:val="none" w:sz="0" w:space="0" w:color="auto"/>
            <w:bottom w:val="none" w:sz="0" w:space="0" w:color="auto"/>
            <w:right w:val="none" w:sz="0" w:space="0" w:color="auto"/>
          </w:divBdr>
        </w:div>
        <w:div w:id="29036702">
          <w:marLeft w:val="480"/>
          <w:marRight w:val="0"/>
          <w:marTop w:val="0"/>
          <w:marBottom w:val="0"/>
          <w:divBdr>
            <w:top w:val="none" w:sz="0" w:space="0" w:color="auto"/>
            <w:left w:val="none" w:sz="0" w:space="0" w:color="auto"/>
            <w:bottom w:val="none" w:sz="0" w:space="0" w:color="auto"/>
            <w:right w:val="none" w:sz="0" w:space="0" w:color="auto"/>
          </w:divBdr>
        </w:div>
        <w:div w:id="1862425953">
          <w:marLeft w:val="480"/>
          <w:marRight w:val="0"/>
          <w:marTop w:val="0"/>
          <w:marBottom w:val="0"/>
          <w:divBdr>
            <w:top w:val="none" w:sz="0" w:space="0" w:color="auto"/>
            <w:left w:val="none" w:sz="0" w:space="0" w:color="auto"/>
            <w:bottom w:val="none" w:sz="0" w:space="0" w:color="auto"/>
            <w:right w:val="none" w:sz="0" w:space="0" w:color="auto"/>
          </w:divBdr>
        </w:div>
        <w:div w:id="2063744192">
          <w:marLeft w:val="480"/>
          <w:marRight w:val="0"/>
          <w:marTop w:val="0"/>
          <w:marBottom w:val="0"/>
          <w:divBdr>
            <w:top w:val="none" w:sz="0" w:space="0" w:color="auto"/>
            <w:left w:val="none" w:sz="0" w:space="0" w:color="auto"/>
            <w:bottom w:val="none" w:sz="0" w:space="0" w:color="auto"/>
            <w:right w:val="none" w:sz="0" w:space="0" w:color="auto"/>
          </w:divBdr>
        </w:div>
        <w:div w:id="1517117140">
          <w:marLeft w:val="480"/>
          <w:marRight w:val="0"/>
          <w:marTop w:val="0"/>
          <w:marBottom w:val="0"/>
          <w:divBdr>
            <w:top w:val="none" w:sz="0" w:space="0" w:color="auto"/>
            <w:left w:val="none" w:sz="0" w:space="0" w:color="auto"/>
            <w:bottom w:val="none" w:sz="0" w:space="0" w:color="auto"/>
            <w:right w:val="none" w:sz="0" w:space="0" w:color="auto"/>
          </w:divBdr>
        </w:div>
        <w:div w:id="1537696548">
          <w:marLeft w:val="480"/>
          <w:marRight w:val="0"/>
          <w:marTop w:val="0"/>
          <w:marBottom w:val="0"/>
          <w:divBdr>
            <w:top w:val="none" w:sz="0" w:space="0" w:color="auto"/>
            <w:left w:val="none" w:sz="0" w:space="0" w:color="auto"/>
            <w:bottom w:val="none" w:sz="0" w:space="0" w:color="auto"/>
            <w:right w:val="none" w:sz="0" w:space="0" w:color="auto"/>
          </w:divBdr>
        </w:div>
        <w:div w:id="1102720207">
          <w:marLeft w:val="480"/>
          <w:marRight w:val="0"/>
          <w:marTop w:val="0"/>
          <w:marBottom w:val="0"/>
          <w:divBdr>
            <w:top w:val="none" w:sz="0" w:space="0" w:color="auto"/>
            <w:left w:val="none" w:sz="0" w:space="0" w:color="auto"/>
            <w:bottom w:val="none" w:sz="0" w:space="0" w:color="auto"/>
            <w:right w:val="none" w:sz="0" w:space="0" w:color="auto"/>
          </w:divBdr>
        </w:div>
        <w:div w:id="7299456">
          <w:marLeft w:val="480"/>
          <w:marRight w:val="0"/>
          <w:marTop w:val="0"/>
          <w:marBottom w:val="0"/>
          <w:divBdr>
            <w:top w:val="none" w:sz="0" w:space="0" w:color="auto"/>
            <w:left w:val="none" w:sz="0" w:space="0" w:color="auto"/>
            <w:bottom w:val="none" w:sz="0" w:space="0" w:color="auto"/>
            <w:right w:val="none" w:sz="0" w:space="0" w:color="auto"/>
          </w:divBdr>
        </w:div>
        <w:div w:id="128865508">
          <w:marLeft w:val="480"/>
          <w:marRight w:val="0"/>
          <w:marTop w:val="0"/>
          <w:marBottom w:val="0"/>
          <w:divBdr>
            <w:top w:val="none" w:sz="0" w:space="0" w:color="auto"/>
            <w:left w:val="none" w:sz="0" w:space="0" w:color="auto"/>
            <w:bottom w:val="none" w:sz="0" w:space="0" w:color="auto"/>
            <w:right w:val="none" w:sz="0" w:space="0" w:color="auto"/>
          </w:divBdr>
        </w:div>
        <w:div w:id="1906642235">
          <w:marLeft w:val="480"/>
          <w:marRight w:val="0"/>
          <w:marTop w:val="0"/>
          <w:marBottom w:val="0"/>
          <w:divBdr>
            <w:top w:val="none" w:sz="0" w:space="0" w:color="auto"/>
            <w:left w:val="none" w:sz="0" w:space="0" w:color="auto"/>
            <w:bottom w:val="none" w:sz="0" w:space="0" w:color="auto"/>
            <w:right w:val="none" w:sz="0" w:space="0" w:color="auto"/>
          </w:divBdr>
        </w:div>
        <w:div w:id="31616224">
          <w:marLeft w:val="480"/>
          <w:marRight w:val="0"/>
          <w:marTop w:val="0"/>
          <w:marBottom w:val="0"/>
          <w:divBdr>
            <w:top w:val="none" w:sz="0" w:space="0" w:color="auto"/>
            <w:left w:val="none" w:sz="0" w:space="0" w:color="auto"/>
            <w:bottom w:val="none" w:sz="0" w:space="0" w:color="auto"/>
            <w:right w:val="none" w:sz="0" w:space="0" w:color="auto"/>
          </w:divBdr>
        </w:div>
        <w:div w:id="1940941344">
          <w:marLeft w:val="480"/>
          <w:marRight w:val="0"/>
          <w:marTop w:val="0"/>
          <w:marBottom w:val="0"/>
          <w:divBdr>
            <w:top w:val="none" w:sz="0" w:space="0" w:color="auto"/>
            <w:left w:val="none" w:sz="0" w:space="0" w:color="auto"/>
            <w:bottom w:val="none" w:sz="0" w:space="0" w:color="auto"/>
            <w:right w:val="none" w:sz="0" w:space="0" w:color="auto"/>
          </w:divBdr>
        </w:div>
        <w:div w:id="577204837">
          <w:marLeft w:val="480"/>
          <w:marRight w:val="0"/>
          <w:marTop w:val="0"/>
          <w:marBottom w:val="0"/>
          <w:divBdr>
            <w:top w:val="none" w:sz="0" w:space="0" w:color="auto"/>
            <w:left w:val="none" w:sz="0" w:space="0" w:color="auto"/>
            <w:bottom w:val="none" w:sz="0" w:space="0" w:color="auto"/>
            <w:right w:val="none" w:sz="0" w:space="0" w:color="auto"/>
          </w:divBdr>
        </w:div>
        <w:div w:id="1644576264">
          <w:marLeft w:val="480"/>
          <w:marRight w:val="0"/>
          <w:marTop w:val="0"/>
          <w:marBottom w:val="0"/>
          <w:divBdr>
            <w:top w:val="none" w:sz="0" w:space="0" w:color="auto"/>
            <w:left w:val="none" w:sz="0" w:space="0" w:color="auto"/>
            <w:bottom w:val="none" w:sz="0" w:space="0" w:color="auto"/>
            <w:right w:val="none" w:sz="0" w:space="0" w:color="auto"/>
          </w:divBdr>
        </w:div>
      </w:divsChild>
    </w:div>
    <w:div w:id="2056465506">
      <w:bodyDiv w:val="1"/>
      <w:marLeft w:val="0"/>
      <w:marRight w:val="0"/>
      <w:marTop w:val="0"/>
      <w:marBottom w:val="0"/>
      <w:divBdr>
        <w:top w:val="none" w:sz="0" w:space="0" w:color="auto"/>
        <w:left w:val="none" w:sz="0" w:space="0" w:color="auto"/>
        <w:bottom w:val="none" w:sz="0" w:space="0" w:color="auto"/>
        <w:right w:val="none" w:sz="0" w:space="0" w:color="auto"/>
      </w:divBdr>
    </w:div>
    <w:div w:id="2056731517">
      <w:bodyDiv w:val="1"/>
      <w:marLeft w:val="0"/>
      <w:marRight w:val="0"/>
      <w:marTop w:val="0"/>
      <w:marBottom w:val="0"/>
      <w:divBdr>
        <w:top w:val="none" w:sz="0" w:space="0" w:color="auto"/>
        <w:left w:val="none" w:sz="0" w:space="0" w:color="auto"/>
        <w:bottom w:val="none" w:sz="0" w:space="0" w:color="auto"/>
        <w:right w:val="none" w:sz="0" w:space="0" w:color="auto"/>
      </w:divBdr>
    </w:div>
    <w:div w:id="2056812389">
      <w:bodyDiv w:val="1"/>
      <w:marLeft w:val="0"/>
      <w:marRight w:val="0"/>
      <w:marTop w:val="0"/>
      <w:marBottom w:val="0"/>
      <w:divBdr>
        <w:top w:val="none" w:sz="0" w:space="0" w:color="auto"/>
        <w:left w:val="none" w:sz="0" w:space="0" w:color="auto"/>
        <w:bottom w:val="none" w:sz="0" w:space="0" w:color="auto"/>
        <w:right w:val="none" w:sz="0" w:space="0" w:color="auto"/>
      </w:divBdr>
    </w:div>
    <w:div w:id="2057046336">
      <w:bodyDiv w:val="1"/>
      <w:marLeft w:val="0"/>
      <w:marRight w:val="0"/>
      <w:marTop w:val="0"/>
      <w:marBottom w:val="0"/>
      <w:divBdr>
        <w:top w:val="none" w:sz="0" w:space="0" w:color="auto"/>
        <w:left w:val="none" w:sz="0" w:space="0" w:color="auto"/>
        <w:bottom w:val="none" w:sz="0" w:space="0" w:color="auto"/>
        <w:right w:val="none" w:sz="0" w:space="0" w:color="auto"/>
      </w:divBdr>
    </w:div>
    <w:div w:id="2057049252">
      <w:bodyDiv w:val="1"/>
      <w:marLeft w:val="0"/>
      <w:marRight w:val="0"/>
      <w:marTop w:val="0"/>
      <w:marBottom w:val="0"/>
      <w:divBdr>
        <w:top w:val="none" w:sz="0" w:space="0" w:color="auto"/>
        <w:left w:val="none" w:sz="0" w:space="0" w:color="auto"/>
        <w:bottom w:val="none" w:sz="0" w:space="0" w:color="auto"/>
        <w:right w:val="none" w:sz="0" w:space="0" w:color="auto"/>
      </w:divBdr>
    </w:div>
    <w:div w:id="2057699453">
      <w:bodyDiv w:val="1"/>
      <w:marLeft w:val="0"/>
      <w:marRight w:val="0"/>
      <w:marTop w:val="0"/>
      <w:marBottom w:val="0"/>
      <w:divBdr>
        <w:top w:val="none" w:sz="0" w:space="0" w:color="auto"/>
        <w:left w:val="none" w:sz="0" w:space="0" w:color="auto"/>
        <w:bottom w:val="none" w:sz="0" w:space="0" w:color="auto"/>
        <w:right w:val="none" w:sz="0" w:space="0" w:color="auto"/>
      </w:divBdr>
    </w:div>
    <w:div w:id="2058623505">
      <w:bodyDiv w:val="1"/>
      <w:marLeft w:val="0"/>
      <w:marRight w:val="0"/>
      <w:marTop w:val="0"/>
      <w:marBottom w:val="0"/>
      <w:divBdr>
        <w:top w:val="none" w:sz="0" w:space="0" w:color="auto"/>
        <w:left w:val="none" w:sz="0" w:space="0" w:color="auto"/>
        <w:bottom w:val="none" w:sz="0" w:space="0" w:color="auto"/>
        <w:right w:val="none" w:sz="0" w:space="0" w:color="auto"/>
      </w:divBdr>
    </w:div>
    <w:div w:id="2059160014">
      <w:bodyDiv w:val="1"/>
      <w:marLeft w:val="0"/>
      <w:marRight w:val="0"/>
      <w:marTop w:val="0"/>
      <w:marBottom w:val="0"/>
      <w:divBdr>
        <w:top w:val="none" w:sz="0" w:space="0" w:color="auto"/>
        <w:left w:val="none" w:sz="0" w:space="0" w:color="auto"/>
        <w:bottom w:val="none" w:sz="0" w:space="0" w:color="auto"/>
        <w:right w:val="none" w:sz="0" w:space="0" w:color="auto"/>
      </w:divBdr>
    </w:div>
    <w:div w:id="2060156348">
      <w:bodyDiv w:val="1"/>
      <w:marLeft w:val="0"/>
      <w:marRight w:val="0"/>
      <w:marTop w:val="0"/>
      <w:marBottom w:val="0"/>
      <w:divBdr>
        <w:top w:val="none" w:sz="0" w:space="0" w:color="auto"/>
        <w:left w:val="none" w:sz="0" w:space="0" w:color="auto"/>
        <w:bottom w:val="none" w:sz="0" w:space="0" w:color="auto"/>
        <w:right w:val="none" w:sz="0" w:space="0" w:color="auto"/>
      </w:divBdr>
    </w:div>
    <w:div w:id="2060394445">
      <w:bodyDiv w:val="1"/>
      <w:marLeft w:val="0"/>
      <w:marRight w:val="0"/>
      <w:marTop w:val="0"/>
      <w:marBottom w:val="0"/>
      <w:divBdr>
        <w:top w:val="none" w:sz="0" w:space="0" w:color="auto"/>
        <w:left w:val="none" w:sz="0" w:space="0" w:color="auto"/>
        <w:bottom w:val="none" w:sz="0" w:space="0" w:color="auto"/>
        <w:right w:val="none" w:sz="0" w:space="0" w:color="auto"/>
      </w:divBdr>
    </w:div>
    <w:div w:id="2060856531">
      <w:bodyDiv w:val="1"/>
      <w:marLeft w:val="0"/>
      <w:marRight w:val="0"/>
      <w:marTop w:val="0"/>
      <w:marBottom w:val="0"/>
      <w:divBdr>
        <w:top w:val="none" w:sz="0" w:space="0" w:color="auto"/>
        <w:left w:val="none" w:sz="0" w:space="0" w:color="auto"/>
        <w:bottom w:val="none" w:sz="0" w:space="0" w:color="auto"/>
        <w:right w:val="none" w:sz="0" w:space="0" w:color="auto"/>
      </w:divBdr>
    </w:div>
    <w:div w:id="2060981787">
      <w:bodyDiv w:val="1"/>
      <w:marLeft w:val="0"/>
      <w:marRight w:val="0"/>
      <w:marTop w:val="0"/>
      <w:marBottom w:val="0"/>
      <w:divBdr>
        <w:top w:val="none" w:sz="0" w:space="0" w:color="auto"/>
        <w:left w:val="none" w:sz="0" w:space="0" w:color="auto"/>
        <w:bottom w:val="none" w:sz="0" w:space="0" w:color="auto"/>
        <w:right w:val="none" w:sz="0" w:space="0" w:color="auto"/>
      </w:divBdr>
    </w:div>
    <w:div w:id="2061785759">
      <w:bodyDiv w:val="1"/>
      <w:marLeft w:val="0"/>
      <w:marRight w:val="0"/>
      <w:marTop w:val="0"/>
      <w:marBottom w:val="0"/>
      <w:divBdr>
        <w:top w:val="none" w:sz="0" w:space="0" w:color="auto"/>
        <w:left w:val="none" w:sz="0" w:space="0" w:color="auto"/>
        <w:bottom w:val="none" w:sz="0" w:space="0" w:color="auto"/>
        <w:right w:val="none" w:sz="0" w:space="0" w:color="auto"/>
      </w:divBdr>
    </w:div>
    <w:div w:id="2062094502">
      <w:bodyDiv w:val="1"/>
      <w:marLeft w:val="0"/>
      <w:marRight w:val="0"/>
      <w:marTop w:val="0"/>
      <w:marBottom w:val="0"/>
      <w:divBdr>
        <w:top w:val="none" w:sz="0" w:space="0" w:color="auto"/>
        <w:left w:val="none" w:sz="0" w:space="0" w:color="auto"/>
        <w:bottom w:val="none" w:sz="0" w:space="0" w:color="auto"/>
        <w:right w:val="none" w:sz="0" w:space="0" w:color="auto"/>
      </w:divBdr>
    </w:div>
    <w:div w:id="2062094966">
      <w:bodyDiv w:val="1"/>
      <w:marLeft w:val="0"/>
      <w:marRight w:val="0"/>
      <w:marTop w:val="0"/>
      <w:marBottom w:val="0"/>
      <w:divBdr>
        <w:top w:val="none" w:sz="0" w:space="0" w:color="auto"/>
        <w:left w:val="none" w:sz="0" w:space="0" w:color="auto"/>
        <w:bottom w:val="none" w:sz="0" w:space="0" w:color="auto"/>
        <w:right w:val="none" w:sz="0" w:space="0" w:color="auto"/>
      </w:divBdr>
    </w:div>
    <w:div w:id="2062435681">
      <w:bodyDiv w:val="1"/>
      <w:marLeft w:val="0"/>
      <w:marRight w:val="0"/>
      <w:marTop w:val="0"/>
      <w:marBottom w:val="0"/>
      <w:divBdr>
        <w:top w:val="none" w:sz="0" w:space="0" w:color="auto"/>
        <w:left w:val="none" w:sz="0" w:space="0" w:color="auto"/>
        <w:bottom w:val="none" w:sz="0" w:space="0" w:color="auto"/>
        <w:right w:val="none" w:sz="0" w:space="0" w:color="auto"/>
      </w:divBdr>
    </w:div>
    <w:div w:id="2062560510">
      <w:bodyDiv w:val="1"/>
      <w:marLeft w:val="0"/>
      <w:marRight w:val="0"/>
      <w:marTop w:val="0"/>
      <w:marBottom w:val="0"/>
      <w:divBdr>
        <w:top w:val="none" w:sz="0" w:space="0" w:color="auto"/>
        <w:left w:val="none" w:sz="0" w:space="0" w:color="auto"/>
        <w:bottom w:val="none" w:sz="0" w:space="0" w:color="auto"/>
        <w:right w:val="none" w:sz="0" w:space="0" w:color="auto"/>
      </w:divBdr>
    </w:div>
    <w:div w:id="2062705189">
      <w:bodyDiv w:val="1"/>
      <w:marLeft w:val="0"/>
      <w:marRight w:val="0"/>
      <w:marTop w:val="0"/>
      <w:marBottom w:val="0"/>
      <w:divBdr>
        <w:top w:val="none" w:sz="0" w:space="0" w:color="auto"/>
        <w:left w:val="none" w:sz="0" w:space="0" w:color="auto"/>
        <w:bottom w:val="none" w:sz="0" w:space="0" w:color="auto"/>
        <w:right w:val="none" w:sz="0" w:space="0" w:color="auto"/>
      </w:divBdr>
    </w:div>
    <w:div w:id="2062946680">
      <w:bodyDiv w:val="1"/>
      <w:marLeft w:val="0"/>
      <w:marRight w:val="0"/>
      <w:marTop w:val="0"/>
      <w:marBottom w:val="0"/>
      <w:divBdr>
        <w:top w:val="none" w:sz="0" w:space="0" w:color="auto"/>
        <w:left w:val="none" w:sz="0" w:space="0" w:color="auto"/>
        <w:bottom w:val="none" w:sz="0" w:space="0" w:color="auto"/>
        <w:right w:val="none" w:sz="0" w:space="0" w:color="auto"/>
      </w:divBdr>
    </w:div>
    <w:div w:id="2064331262">
      <w:bodyDiv w:val="1"/>
      <w:marLeft w:val="0"/>
      <w:marRight w:val="0"/>
      <w:marTop w:val="0"/>
      <w:marBottom w:val="0"/>
      <w:divBdr>
        <w:top w:val="none" w:sz="0" w:space="0" w:color="auto"/>
        <w:left w:val="none" w:sz="0" w:space="0" w:color="auto"/>
        <w:bottom w:val="none" w:sz="0" w:space="0" w:color="auto"/>
        <w:right w:val="none" w:sz="0" w:space="0" w:color="auto"/>
      </w:divBdr>
    </w:div>
    <w:div w:id="2064406986">
      <w:bodyDiv w:val="1"/>
      <w:marLeft w:val="0"/>
      <w:marRight w:val="0"/>
      <w:marTop w:val="0"/>
      <w:marBottom w:val="0"/>
      <w:divBdr>
        <w:top w:val="none" w:sz="0" w:space="0" w:color="auto"/>
        <w:left w:val="none" w:sz="0" w:space="0" w:color="auto"/>
        <w:bottom w:val="none" w:sz="0" w:space="0" w:color="auto"/>
        <w:right w:val="none" w:sz="0" w:space="0" w:color="auto"/>
      </w:divBdr>
    </w:div>
    <w:div w:id="2065330060">
      <w:bodyDiv w:val="1"/>
      <w:marLeft w:val="0"/>
      <w:marRight w:val="0"/>
      <w:marTop w:val="0"/>
      <w:marBottom w:val="0"/>
      <w:divBdr>
        <w:top w:val="none" w:sz="0" w:space="0" w:color="auto"/>
        <w:left w:val="none" w:sz="0" w:space="0" w:color="auto"/>
        <w:bottom w:val="none" w:sz="0" w:space="0" w:color="auto"/>
        <w:right w:val="none" w:sz="0" w:space="0" w:color="auto"/>
      </w:divBdr>
    </w:div>
    <w:div w:id="2065371775">
      <w:bodyDiv w:val="1"/>
      <w:marLeft w:val="0"/>
      <w:marRight w:val="0"/>
      <w:marTop w:val="0"/>
      <w:marBottom w:val="0"/>
      <w:divBdr>
        <w:top w:val="none" w:sz="0" w:space="0" w:color="auto"/>
        <w:left w:val="none" w:sz="0" w:space="0" w:color="auto"/>
        <w:bottom w:val="none" w:sz="0" w:space="0" w:color="auto"/>
        <w:right w:val="none" w:sz="0" w:space="0" w:color="auto"/>
      </w:divBdr>
    </w:div>
    <w:div w:id="2066029655">
      <w:bodyDiv w:val="1"/>
      <w:marLeft w:val="0"/>
      <w:marRight w:val="0"/>
      <w:marTop w:val="0"/>
      <w:marBottom w:val="0"/>
      <w:divBdr>
        <w:top w:val="none" w:sz="0" w:space="0" w:color="auto"/>
        <w:left w:val="none" w:sz="0" w:space="0" w:color="auto"/>
        <w:bottom w:val="none" w:sz="0" w:space="0" w:color="auto"/>
        <w:right w:val="none" w:sz="0" w:space="0" w:color="auto"/>
      </w:divBdr>
    </w:div>
    <w:div w:id="2066179197">
      <w:bodyDiv w:val="1"/>
      <w:marLeft w:val="0"/>
      <w:marRight w:val="0"/>
      <w:marTop w:val="0"/>
      <w:marBottom w:val="0"/>
      <w:divBdr>
        <w:top w:val="none" w:sz="0" w:space="0" w:color="auto"/>
        <w:left w:val="none" w:sz="0" w:space="0" w:color="auto"/>
        <w:bottom w:val="none" w:sz="0" w:space="0" w:color="auto"/>
        <w:right w:val="none" w:sz="0" w:space="0" w:color="auto"/>
      </w:divBdr>
    </w:div>
    <w:div w:id="2066483492">
      <w:bodyDiv w:val="1"/>
      <w:marLeft w:val="0"/>
      <w:marRight w:val="0"/>
      <w:marTop w:val="0"/>
      <w:marBottom w:val="0"/>
      <w:divBdr>
        <w:top w:val="none" w:sz="0" w:space="0" w:color="auto"/>
        <w:left w:val="none" w:sz="0" w:space="0" w:color="auto"/>
        <w:bottom w:val="none" w:sz="0" w:space="0" w:color="auto"/>
        <w:right w:val="none" w:sz="0" w:space="0" w:color="auto"/>
      </w:divBdr>
    </w:div>
    <w:div w:id="2066490670">
      <w:bodyDiv w:val="1"/>
      <w:marLeft w:val="0"/>
      <w:marRight w:val="0"/>
      <w:marTop w:val="0"/>
      <w:marBottom w:val="0"/>
      <w:divBdr>
        <w:top w:val="none" w:sz="0" w:space="0" w:color="auto"/>
        <w:left w:val="none" w:sz="0" w:space="0" w:color="auto"/>
        <w:bottom w:val="none" w:sz="0" w:space="0" w:color="auto"/>
        <w:right w:val="none" w:sz="0" w:space="0" w:color="auto"/>
      </w:divBdr>
    </w:div>
    <w:div w:id="2066640506">
      <w:bodyDiv w:val="1"/>
      <w:marLeft w:val="0"/>
      <w:marRight w:val="0"/>
      <w:marTop w:val="0"/>
      <w:marBottom w:val="0"/>
      <w:divBdr>
        <w:top w:val="none" w:sz="0" w:space="0" w:color="auto"/>
        <w:left w:val="none" w:sz="0" w:space="0" w:color="auto"/>
        <w:bottom w:val="none" w:sz="0" w:space="0" w:color="auto"/>
        <w:right w:val="none" w:sz="0" w:space="0" w:color="auto"/>
      </w:divBdr>
    </w:div>
    <w:div w:id="2066754605">
      <w:bodyDiv w:val="1"/>
      <w:marLeft w:val="0"/>
      <w:marRight w:val="0"/>
      <w:marTop w:val="0"/>
      <w:marBottom w:val="0"/>
      <w:divBdr>
        <w:top w:val="none" w:sz="0" w:space="0" w:color="auto"/>
        <w:left w:val="none" w:sz="0" w:space="0" w:color="auto"/>
        <w:bottom w:val="none" w:sz="0" w:space="0" w:color="auto"/>
        <w:right w:val="none" w:sz="0" w:space="0" w:color="auto"/>
      </w:divBdr>
    </w:div>
    <w:div w:id="2067680144">
      <w:bodyDiv w:val="1"/>
      <w:marLeft w:val="0"/>
      <w:marRight w:val="0"/>
      <w:marTop w:val="0"/>
      <w:marBottom w:val="0"/>
      <w:divBdr>
        <w:top w:val="none" w:sz="0" w:space="0" w:color="auto"/>
        <w:left w:val="none" w:sz="0" w:space="0" w:color="auto"/>
        <w:bottom w:val="none" w:sz="0" w:space="0" w:color="auto"/>
        <w:right w:val="none" w:sz="0" w:space="0" w:color="auto"/>
      </w:divBdr>
    </w:div>
    <w:div w:id="2068262677">
      <w:bodyDiv w:val="1"/>
      <w:marLeft w:val="0"/>
      <w:marRight w:val="0"/>
      <w:marTop w:val="0"/>
      <w:marBottom w:val="0"/>
      <w:divBdr>
        <w:top w:val="none" w:sz="0" w:space="0" w:color="auto"/>
        <w:left w:val="none" w:sz="0" w:space="0" w:color="auto"/>
        <w:bottom w:val="none" w:sz="0" w:space="0" w:color="auto"/>
        <w:right w:val="none" w:sz="0" w:space="0" w:color="auto"/>
      </w:divBdr>
    </w:div>
    <w:div w:id="2068335796">
      <w:bodyDiv w:val="1"/>
      <w:marLeft w:val="0"/>
      <w:marRight w:val="0"/>
      <w:marTop w:val="0"/>
      <w:marBottom w:val="0"/>
      <w:divBdr>
        <w:top w:val="none" w:sz="0" w:space="0" w:color="auto"/>
        <w:left w:val="none" w:sz="0" w:space="0" w:color="auto"/>
        <w:bottom w:val="none" w:sz="0" w:space="0" w:color="auto"/>
        <w:right w:val="none" w:sz="0" w:space="0" w:color="auto"/>
      </w:divBdr>
    </w:div>
    <w:div w:id="2069260712">
      <w:bodyDiv w:val="1"/>
      <w:marLeft w:val="0"/>
      <w:marRight w:val="0"/>
      <w:marTop w:val="0"/>
      <w:marBottom w:val="0"/>
      <w:divBdr>
        <w:top w:val="none" w:sz="0" w:space="0" w:color="auto"/>
        <w:left w:val="none" w:sz="0" w:space="0" w:color="auto"/>
        <w:bottom w:val="none" w:sz="0" w:space="0" w:color="auto"/>
        <w:right w:val="none" w:sz="0" w:space="0" w:color="auto"/>
      </w:divBdr>
    </w:div>
    <w:div w:id="2070423722">
      <w:bodyDiv w:val="1"/>
      <w:marLeft w:val="0"/>
      <w:marRight w:val="0"/>
      <w:marTop w:val="0"/>
      <w:marBottom w:val="0"/>
      <w:divBdr>
        <w:top w:val="none" w:sz="0" w:space="0" w:color="auto"/>
        <w:left w:val="none" w:sz="0" w:space="0" w:color="auto"/>
        <w:bottom w:val="none" w:sz="0" w:space="0" w:color="auto"/>
        <w:right w:val="none" w:sz="0" w:space="0" w:color="auto"/>
      </w:divBdr>
    </w:div>
    <w:div w:id="2070568339">
      <w:bodyDiv w:val="1"/>
      <w:marLeft w:val="0"/>
      <w:marRight w:val="0"/>
      <w:marTop w:val="0"/>
      <w:marBottom w:val="0"/>
      <w:divBdr>
        <w:top w:val="none" w:sz="0" w:space="0" w:color="auto"/>
        <w:left w:val="none" w:sz="0" w:space="0" w:color="auto"/>
        <w:bottom w:val="none" w:sz="0" w:space="0" w:color="auto"/>
        <w:right w:val="none" w:sz="0" w:space="0" w:color="auto"/>
      </w:divBdr>
    </w:div>
    <w:div w:id="2071220594">
      <w:bodyDiv w:val="1"/>
      <w:marLeft w:val="0"/>
      <w:marRight w:val="0"/>
      <w:marTop w:val="0"/>
      <w:marBottom w:val="0"/>
      <w:divBdr>
        <w:top w:val="none" w:sz="0" w:space="0" w:color="auto"/>
        <w:left w:val="none" w:sz="0" w:space="0" w:color="auto"/>
        <w:bottom w:val="none" w:sz="0" w:space="0" w:color="auto"/>
        <w:right w:val="none" w:sz="0" w:space="0" w:color="auto"/>
      </w:divBdr>
    </w:div>
    <w:div w:id="2071682909">
      <w:bodyDiv w:val="1"/>
      <w:marLeft w:val="0"/>
      <w:marRight w:val="0"/>
      <w:marTop w:val="0"/>
      <w:marBottom w:val="0"/>
      <w:divBdr>
        <w:top w:val="none" w:sz="0" w:space="0" w:color="auto"/>
        <w:left w:val="none" w:sz="0" w:space="0" w:color="auto"/>
        <w:bottom w:val="none" w:sz="0" w:space="0" w:color="auto"/>
        <w:right w:val="none" w:sz="0" w:space="0" w:color="auto"/>
      </w:divBdr>
    </w:div>
    <w:div w:id="2071690265">
      <w:bodyDiv w:val="1"/>
      <w:marLeft w:val="0"/>
      <w:marRight w:val="0"/>
      <w:marTop w:val="0"/>
      <w:marBottom w:val="0"/>
      <w:divBdr>
        <w:top w:val="none" w:sz="0" w:space="0" w:color="auto"/>
        <w:left w:val="none" w:sz="0" w:space="0" w:color="auto"/>
        <w:bottom w:val="none" w:sz="0" w:space="0" w:color="auto"/>
        <w:right w:val="none" w:sz="0" w:space="0" w:color="auto"/>
      </w:divBdr>
    </w:div>
    <w:div w:id="2071885434">
      <w:bodyDiv w:val="1"/>
      <w:marLeft w:val="0"/>
      <w:marRight w:val="0"/>
      <w:marTop w:val="0"/>
      <w:marBottom w:val="0"/>
      <w:divBdr>
        <w:top w:val="none" w:sz="0" w:space="0" w:color="auto"/>
        <w:left w:val="none" w:sz="0" w:space="0" w:color="auto"/>
        <w:bottom w:val="none" w:sz="0" w:space="0" w:color="auto"/>
        <w:right w:val="none" w:sz="0" w:space="0" w:color="auto"/>
      </w:divBdr>
    </w:div>
    <w:div w:id="2072190793">
      <w:bodyDiv w:val="1"/>
      <w:marLeft w:val="0"/>
      <w:marRight w:val="0"/>
      <w:marTop w:val="0"/>
      <w:marBottom w:val="0"/>
      <w:divBdr>
        <w:top w:val="none" w:sz="0" w:space="0" w:color="auto"/>
        <w:left w:val="none" w:sz="0" w:space="0" w:color="auto"/>
        <w:bottom w:val="none" w:sz="0" w:space="0" w:color="auto"/>
        <w:right w:val="none" w:sz="0" w:space="0" w:color="auto"/>
      </w:divBdr>
    </w:div>
    <w:div w:id="2072464428">
      <w:bodyDiv w:val="1"/>
      <w:marLeft w:val="0"/>
      <w:marRight w:val="0"/>
      <w:marTop w:val="0"/>
      <w:marBottom w:val="0"/>
      <w:divBdr>
        <w:top w:val="none" w:sz="0" w:space="0" w:color="auto"/>
        <w:left w:val="none" w:sz="0" w:space="0" w:color="auto"/>
        <w:bottom w:val="none" w:sz="0" w:space="0" w:color="auto"/>
        <w:right w:val="none" w:sz="0" w:space="0" w:color="auto"/>
      </w:divBdr>
    </w:div>
    <w:div w:id="2072724900">
      <w:bodyDiv w:val="1"/>
      <w:marLeft w:val="0"/>
      <w:marRight w:val="0"/>
      <w:marTop w:val="0"/>
      <w:marBottom w:val="0"/>
      <w:divBdr>
        <w:top w:val="none" w:sz="0" w:space="0" w:color="auto"/>
        <w:left w:val="none" w:sz="0" w:space="0" w:color="auto"/>
        <w:bottom w:val="none" w:sz="0" w:space="0" w:color="auto"/>
        <w:right w:val="none" w:sz="0" w:space="0" w:color="auto"/>
      </w:divBdr>
    </w:div>
    <w:div w:id="2072730884">
      <w:bodyDiv w:val="1"/>
      <w:marLeft w:val="0"/>
      <w:marRight w:val="0"/>
      <w:marTop w:val="0"/>
      <w:marBottom w:val="0"/>
      <w:divBdr>
        <w:top w:val="none" w:sz="0" w:space="0" w:color="auto"/>
        <w:left w:val="none" w:sz="0" w:space="0" w:color="auto"/>
        <w:bottom w:val="none" w:sz="0" w:space="0" w:color="auto"/>
        <w:right w:val="none" w:sz="0" w:space="0" w:color="auto"/>
      </w:divBdr>
    </w:div>
    <w:div w:id="2073312516">
      <w:bodyDiv w:val="1"/>
      <w:marLeft w:val="0"/>
      <w:marRight w:val="0"/>
      <w:marTop w:val="0"/>
      <w:marBottom w:val="0"/>
      <w:divBdr>
        <w:top w:val="none" w:sz="0" w:space="0" w:color="auto"/>
        <w:left w:val="none" w:sz="0" w:space="0" w:color="auto"/>
        <w:bottom w:val="none" w:sz="0" w:space="0" w:color="auto"/>
        <w:right w:val="none" w:sz="0" w:space="0" w:color="auto"/>
      </w:divBdr>
    </w:div>
    <w:div w:id="2073848439">
      <w:bodyDiv w:val="1"/>
      <w:marLeft w:val="0"/>
      <w:marRight w:val="0"/>
      <w:marTop w:val="0"/>
      <w:marBottom w:val="0"/>
      <w:divBdr>
        <w:top w:val="none" w:sz="0" w:space="0" w:color="auto"/>
        <w:left w:val="none" w:sz="0" w:space="0" w:color="auto"/>
        <w:bottom w:val="none" w:sz="0" w:space="0" w:color="auto"/>
        <w:right w:val="none" w:sz="0" w:space="0" w:color="auto"/>
      </w:divBdr>
    </w:div>
    <w:div w:id="2075201340">
      <w:bodyDiv w:val="1"/>
      <w:marLeft w:val="0"/>
      <w:marRight w:val="0"/>
      <w:marTop w:val="0"/>
      <w:marBottom w:val="0"/>
      <w:divBdr>
        <w:top w:val="none" w:sz="0" w:space="0" w:color="auto"/>
        <w:left w:val="none" w:sz="0" w:space="0" w:color="auto"/>
        <w:bottom w:val="none" w:sz="0" w:space="0" w:color="auto"/>
        <w:right w:val="none" w:sz="0" w:space="0" w:color="auto"/>
      </w:divBdr>
    </w:div>
    <w:div w:id="2075815394">
      <w:bodyDiv w:val="1"/>
      <w:marLeft w:val="0"/>
      <w:marRight w:val="0"/>
      <w:marTop w:val="0"/>
      <w:marBottom w:val="0"/>
      <w:divBdr>
        <w:top w:val="none" w:sz="0" w:space="0" w:color="auto"/>
        <w:left w:val="none" w:sz="0" w:space="0" w:color="auto"/>
        <w:bottom w:val="none" w:sz="0" w:space="0" w:color="auto"/>
        <w:right w:val="none" w:sz="0" w:space="0" w:color="auto"/>
      </w:divBdr>
    </w:div>
    <w:div w:id="2076005244">
      <w:bodyDiv w:val="1"/>
      <w:marLeft w:val="0"/>
      <w:marRight w:val="0"/>
      <w:marTop w:val="0"/>
      <w:marBottom w:val="0"/>
      <w:divBdr>
        <w:top w:val="none" w:sz="0" w:space="0" w:color="auto"/>
        <w:left w:val="none" w:sz="0" w:space="0" w:color="auto"/>
        <w:bottom w:val="none" w:sz="0" w:space="0" w:color="auto"/>
        <w:right w:val="none" w:sz="0" w:space="0" w:color="auto"/>
      </w:divBdr>
    </w:div>
    <w:div w:id="2076275970">
      <w:bodyDiv w:val="1"/>
      <w:marLeft w:val="0"/>
      <w:marRight w:val="0"/>
      <w:marTop w:val="0"/>
      <w:marBottom w:val="0"/>
      <w:divBdr>
        <w:top w:val="none" w:sz="0" w:space="0" w:color="auto"/>
        <w:left w:val="none" w:sz="0" w:space="0" w:color="auto"/>
        <w:bottom w:val="none" w:sz="0" w:space="0" w:color="auto"/>
        <w:right w:val="none" w:sz="0" w:space="0" w:color="auto"/>
      </w:divBdr>
    </w:div>
    <w:div w:id="2076315180">
      <w:bodyDiv w:val="1"/>
      <w:marLeft w:val="0"/>
      <w:marRight w:val="0"/>
      <w:marTop w:val="0"/>
      <w:marBottom w:val="0"/>
      <w:divBdr>
        <w:top w:val="none" w:sz="0" w:space="0" w:color="auto"/>
        <w:left w:val="none" w:sz="0" w:space="0" w:color="auto"/>
        <w:bottom w:val="none" w:sz="0" w:space="0" w:color="auto"/>
        <w:right w:val="none" w:sz="0" w:space="0" w:color="auto"/>
      </w:divBdr>
    </w:div>
    <w:div w:id="2077050538">
      <w:bodyDiv w:val="1"/>
      <w:marLeft w:val="0"/>
      <w:marRight w:val="0"/>
      <w:marTop w:val="0"/>
      <w:marBottom w:val="0"/>
      <w:divBdr>
        <w:top w:val="none" w:sz="0" w:space="0" w:color="auto"/>
        <w:left w:val="none" w:sz="0" w:space="0" w:color="auto"/>
        <w:bottom w:val="none" w:sz="0" w:space="0" w:color="auto"/>
        <w:right w:val="none" w:sz="0" w:space="0" w:color="auto"/>
      </w:divBdr>
    </w:div>
    <w:div w:id="2077509706">
      <w:bodyDiv w:val="1"/>
      <w:marLeft w:val="0"/>
      <w:marRight w:val="0"/>
      <w:marTop w:val="0"/>
      <w:marBottom w:val="0"/>
      <w:divBdr>
        <w:top w:val="none" w:sz="0" w:space="0" w:color="auto"/>
        <w:left w:val="none" w:sz="0" w:space="0" w:color="auto"/>
        <w:bottom w:val="none" w:sz="0" w:space="0" w:color="auto"/>
        <w:right w:val="none" w:sz="0" w:space="0" w:color="auto"/>
      </w:divBdr>
    </w:div>
    <w:div w:id="2077698706">
      <w:bodyDiv w:val="1"/>
      <w:marLeft w:val="0"/>
      <w:marRight w:val="0"/>
      <w:marTop w:val="0"/>
      <w:marBottom w:val="0"/>
      <w:divBdr>
        <w:top w:val="none" w:sz="0" w:space="0" w:color="auto"/>
        <w:left w:val="none" w:sz="0" w:space="0" w:color="auto"/>
        <w:bottom w:val="none" w:sz="0" w:space="0" w:color="auto"/>
        <w:right w:val="none" w:sz="0" w:space="0" w:color="auto"/>
      </w:divBdr>
    </w:div>
    <w:div w:id="2077777321">
      <w:bodyDiv w:val="1"/>
      <w:marLeft w:val="0"/>
      <w:marRight w:val="0"/>
      <w:marTop w:val="0"/>
      <w:marBottom w:val="0"/>
      <w:divBdr>
        <w:top w:val="none" w:sz="0" w:space="0" w:color="auto"/>
        <w:left w:val="none" w:sz="0" w:space="0" w:color="auto"/>
        <w:bottom w:val="none" w:sz="0" w:space="0" w:color="auto"/>
        <w:right w:val="none" w:sz="0" w:space="0" w:color="auto"/>
      </w:divBdr>
    </w:div>
    <w:div w:id="2077970741">
      <w:bodyDiv w:val="1"/>
      <w:marLeft w:val="0"/>
      <w:marRight w:val="0"/>
      <w:marTop w:val="0"/>
      <w:marBottom w:val="0"/>
      <w:divBdr>
        <w:top w:val="none" w:sz="0" w:space="0" w:color="auto"/>
        <w:left w:val="none" w:sz="0" w:space="0" w:color="auto"/>
        <w:bottom w:val="none" w:sz="0" w:space="0" w:color="auto"/>
        <w:right w:val="none" w:sz="0" w:space="0" w:color="auto"/>
      </w:divBdr>
    </w:div>
    <w:div w:id="2078480839">
      <w:bodyDiv w:val="1"/>
      <w:marLeft w:val="0"/>
      <w:marRight w:val="0"/>
      <w:marTop w:val="0"/>
      <w:marBottom w:val="0"/>
      <w:divBdr>
        <w:top w:val="none" w:sz="0" w:space="0" w:color="auto"/>
        <w:left w:val="none" w:sz="0" w:space="0" w:color="auto"/>
        <w:bottom w:val="none" w:sz="0" w:space="0" w:color="auto"/>
        <w:right w:val="none" w:sz="0" w:space="0" w:color="auto"/>
      </w:divBdr>
    </w:div>
    <w:div w:id="2078553263">
      <w:bodyDiv w:val="1"/>
      <w:marLeft w:val="0"/>
      <w:marRight w:val="0"/>
      <w:marTop w:val="0"/>
      <w:marBottom w:val="0"/>
      <w:divBdr>
        <w:top w:val="none" w:sz="0" w:space="0" w:color="auto"/>
        <w:left w:val="none" w:sz="0" w:space="0" w:color="auto"/>
        <w:bottom w:val="none" w:sz="0" w:space="0" w:color="auto"/>
        <w:right w:val="none" w:sz="0" w:space="0" w:color="auto"/>
      </w:divBdr>
    </w:div>
    <w:div w:id="2078556221">
      <w:bodyDiv w:val="1"/>
      <w:marLeft w:val="0"/>
      <w:marRight w:val="0"/>
      <w:marTop w:val="0"/>
      <w:marBottom w:val="0"/>
      <w:divBdr>
        <w:top w:val="none" w:sz="0" w:space="0" w:color="auto"/>
        <w:left w:val="none" w:sz="0" w:space="0" w:color="auto"/>
        <w:bottom w:val="none" w:sz="0" w:space="0" w:color="auto"/>
        <w:right w:val="none" w:sz="0" w:space="0" w:color="auto"/>
      </w:divBdr>
    </w:div>
    <w:div w:id="2079132779">
      <w:bodyDiv w:val="1"/>
      <w:marLeft w:val="0"/>
      <w:marRight w:val="0"/>
      <w:marTop w:val="0"/>
      <w:marBottom w:val="0"/>
      <w:divBdr>
        <w:top w:val="none" w:sz="0" w:space="0" w:color="auto"/>
        <w:left w:val="none" w:sz="0" w:space="0" w:color="auto"/>
        <w:bottom w:val="none" w:sz="0" w:space="0" w:color="auto"/>
        <w:right w:val="none" w:sz="0" w:space="0" w:color="auto"/>
      </w:divBdr>
    </w:div>
    <w:div w:id="2079210769">
      <w:bodyDiv w:val="1"/>
      <w:marLeft w:val="0"/>
      <w:marRight w:val="0"/>
      <w:marTop w:val="0"/>
      <w:marBottom w:val="0"/>
      <w:divBdr>
        <w:top w:val="none" w:sz="0" w:space="0" w:color="auto"/>
        <w:left w:val="none" w:sz="0" w:space="0" w:color="auto"/>
        <w:bottom w:val="none" w:sz="0" w:space="0" w:color="auto"/>
        <w:right w:val="none" w:sz="0" w:space="0" w:color="auto"/>
      </w:divBdr>
    </w:div>
    <w:div w:id="2079816550">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132228">
      <w:bodyDiv w:val="1"/>
      <w:marLeft w:val="0"/>
      <w:marRight w:val="0"/>
      <w:marTop w:val="0"/>
      <w:marBottom w:val="0"/>
      <w:divBdr>
        <w:top w:val="none" w:sz="0" w:space="0" w:color="auto"/>
        <w:left w:val="none" w:sz="0" w:space="0" w:color="auto"/>
        <w:bottom w:val="none" w:sz="0" w:space="0" w:color="auto"/>
        <w:right w:val="none" w:sz="0" w:space="0" w:color="auto"/>
      </w:divBdr>
    </w:div>
    <w:div w:id="2080251996">
      <w:bodyDiv w:val="1"/>
      <w:marLeft w:val="0"/>
      <w:marRight w:val="0"/>
      <w:marTop w:val="0"/>
      <w:marBottom w:val="0"/>
      <w:divBdr>
        <w:top w:val="none" w:sz="0" w:space="0" w:color="auto"/>
        <w:left w:val="none" w:sz="0" w:space="0" w:color="auto"/>
        <w:bottom w:val="none" w:sz="0" w:space="0" w:color="auto"/>
        <w:right w:val="none" w:sz="0" w:space="0" w:color="auto"/>
      </w:divBdr>
    </w:div>
    <w:div w:id="2080639795">
      <w:bodyDiv w:val="1"/>
      <w:marLeft w:val="0"/>
      <w:marRight w:val="0"/>
      <w:marTop w:val="0"/>
      <w:marBottom w:val="0"/>
      <w:divBdr>
        <w:top w:val="none" w:sz="0" w:space="0" w:color="auto"/>
        <w:left w:val="none" w:sz="0" w:space="0" w:color="auto"/>
        <w:bottom w:val="none" w:sz="0" w:space="0" w:color="auto"/>
        <w:right w:val="none" w:sz="0" w:space="0" w:color="auto"/>
      </w:divBdr>
    </w:div>
    <w:div w:id="2080856816">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081292939">
      <w:bodyDiv w:val="1"/>
      <w:marLeft w:val="0"/>
      <w:marRight w:val="0"/>
      <w:marTop w:val="0"/>
      <w:marBottom w:val="0"/>
      <w:divBdr>
        <w:top w:val="none" w:sz="0" w:space="0" w:color="auto"/>
        <w:left w:val="none" w:sz="0" w:space="0" w:color="auto"/>
        <w:bottom w:val="none" w:sz="0" w:space="0" w:color="auto"/>
        <w:right w:val="none" w:sz="0" w:space="0" w:color="auto"/>
      </w:divBdr>
    </w:div>
    <w:div w:id="2081366937">
      <w:bodyDiv w:val="1"/>
      <w:marLeft w:val="0"/>
      <w:marRight w:val="0"/>
      <w:marTop w:val="0"/>
      <w:marBottom w:val="0"/>
      <w:divBdr>
        <w:top w:val="none" w:sz="0" w:space="0" w:color="auto"/>
        <w:left w:val="none" w:sz="0" w:space="0" w:color="auto"/>
        <w:bottom w:val="none" w:sz="0" w:space="0" w:color="auto"/>
        <w:right w:val="none" w:sz="0" w:space="0" w:color="auto"/>
      </w:divBdr>
    </w:div>
    <w:div w:id="2081904680">
      <w:bodyDiv w:val="1"/>
      <w:marLeft w:val="0"/>
      <w:marRight w:val="0"/>
      <w:marTop w:val="0"/>
      <w:marBottom w:val="0"/>
      <w:divBdr>
        <w:top w:val="none" w:sz="0" w:space="0" w:color="auto"/>
        <w:left w:val="none" w:sz="0" w:space="0" w:color="auto"/>
        <w:bottom w:val="none" w:sz="0" w:space="0" w:color="auto"/>
        <w:right w:val="none" w:sz="0" w:space="0" w:color="auto"/>
      </w:divBdr>
    </w:div>
    <w:div w:id="2082407220">
      <w:bodyDiv w:val="1"/>
      <w:marLeft w:val="0"/>
      <w:marRight w:val="0"/>
      <w:marTop w:val="0"/>
      <w:marBottom w:val="0"/>
      <w:divBdr>
        <w:top w:val="none" w:sz="0" w:space="0" w:color="auto"/>
        <w:left w:val="none" w:sz="0" w:space="0" w:color="auto"/>
        <w:bottom w:val="none" w:sz="0" w:space="0" w:color="auto"/>
        <w:right w:val="none" w:sz="0" w:space="0" w:color="auto"/>
      </w:divBdr>
    </w:div>
    <w:div w:id="2082604515">
      <w:bodyDiv w:val="1"/>
      <w:marLeft w:val="0"/>
      <w:marRight w:val="0"/>
      <w:marTop w:val="0"/>
      <w:marBottom w:val="0"/>
      <w:divBdr>
        <w:top w:val="none" w:sz="0" w:space="0" w:color="auto"/>
        <w:left w:val="none" w:sz="0" w:space="0" w:color="auto"/>
        <w:bottom w:val="none" w:sz="0" w:space="0" w:color="auto"/>
        <w:right w:val="none" w:sz="0" w:space="0" w:color="auto"/>
      </w:divBdr>
    </w:div>
    <w:div w:id="2082634288">
      <w:bodyDiv w:val="1"/>
      <w:marLeft w:val="0"/>
      <w:marRight w:val="0"/>
      <w:marTop w:val="0"/>
      <w:marBottom w:val="0"/>
      <w:divBdr>
        <w:top w:val="none" w:sz="0" w:space="0" w:color="auto"/>
        <w:left w:val="none" w:sz="0" w:space="0" w:color="auto"/>
        <w:bottom w:val="none" w:sz="0" w:space="0" w:color="auto"/>
        <w:right w:val="none" w:sz="0" w:space="0" w:color="auto"/>
      </w:divBdr>
    </w:div>
    <w:div w:id="2082634329">
      <w:bodyDiv w:val="1"/>
      <w:marLeft w:val="0"/>
      <w:marRight w:val="0"/>
      <w:marTop w:val="0"/>
      <w:marBottom w:val="0"/>
      <w:divBdr>
        <w:top w:val="none" w:sz="0" w:space="0" w:color="auto"/>
        <w:left w:val="none" w:sz="0" w:space="0" w:color="auto"/>
        <w:bottom w:val="none" w:sz="0" w:space="0" w:color="auto"/>
        <w:right w:val="none" w:sz="0" w:space="0" w:color="auto"/>
      </w:divBdr>
    </w:div>
    <w:div w:id="2082822583">
      <w:bodyDiv w:val="1"/>
      <w:marLeft w:val="0"/>
      <w:marRight w:val="0"/>
      <w:marTop w:val="0"/>
      <w:marBottom w:val="0"/>
      <w:divBdr>
        <w:top w:val="none" w:sz="0" w:space="0" w:color="auto"/>
        <w:left w:val="none" w:sz="0" w:space="0" w:color="auto"/>
        <w:bottom w:val="none" w:sz="0" w:space="0" w:color="auto"/>
        <w:right w:val="none" w:sz="0" w:space="0" w:color="auto"/>
      </w:divBdr>
    </w:div>
    <w:div w:id="2083286153">
      <w:bodyDiv w:val="1"/>
      <w:marLeft w:val="0"/>
      <w:marRight w:val="0"/>
      <w:marTop w:val="0"/>
      <w:marBottom w:val="0"/>
      <w:divBdr>
        <w:top w:val="none" w:sz="0" w:space="0" w:color="auto"/>
        <w:left w:val="none" w:sz="0" w:space="0" w:color="auto"/>
        <w:bottom w:val="none" w:sz="0" w:space="0" w:color="auto"/>
        <w:right w:val="none" w:sz="0" w:space="0" w:color="auto"/>
      </w:divBdr>
    </w:div>
    <w:div w:id="2083403454">
      <w:bodyDiv w:val="1"/>
      <w:marLeft w:val="0"/>
      <w:marRight w:val="0"/>
      <w:marTop w:val="0"/>
      <w:marBottom w:val="0"/>
      <w:divBdr>
        <w:top w:val="none" w:sz="0" w:space="0" w:color="auto"/>
        <w:left w:val="none" w:sz="0" w:space="0" w:color="auto"/>
        <w:bottom w:val="none" w:sz="0" w:space="0" w:color="auto"/>
        <w:right w:val="none" w:sz="0" w:space="0" w:color="auto"/>
      </w:divBdr>
    </w:div>
    <w:div w:id="2083481613">
      <w:bodyDiv w:val="1"/>
      <w:marLeft w:val="0"/>
      <w:marRight w:val="0"/>
      <w:marTop w:val="0"/>
      <w:marBottom w:val="0"/>
      <w:divBdr>
        <w:top w:val="none" w:sz="0" w:space="0" w:color="auto"/>
        <w:left w:val="none" w:sz="0" w:space="0" w:color="auto"/>
        <w:bottom w:val="none" w:sz="0" w:space="0" w:color="auto"/>
        <w:right w:val="none" w:sz="0" w:space="0" w:color="auto"/>
      </w:divBdr>
    </w:div>
    <w:div w:id="2083746669">
      <w:bodyDiv w:val="1"/>
      <w:marLeft w:val="0"/>
      <w:marRight w:val="0"/>
      <w:marTop w:val="0"/>
      <w:marBottom w:val="0"/>
      <w:divBdr>
        <w:top w:val="none" w:sz="0" w:space="0" w:color="auto"/>
        <w:left w:val="none" w:sz="0" w:space="0" w:color="auto"/>
        <w:bottom w:val="none" w:sz="0" w:space="0" w:color="auto"/>
        <w:right w:val="none" w:sz="0" w:space="0" w:color="auto"/>
      </w:divBdr>
    </w:div>
    <w:div w:id="2083871435">
      <w:bodyDiv w:val="1"/>
      <w:marLeft w:val="0"/>
      <w:marRight w:val="0"/>
      <w:marTop w:val="0"/>
      <w:marBottom w:val="0"/>
      <w:divBdr>
        <w:top w:val="none" w:sz="0" w:space="0" w:color="auto"/>
        <w:left w:val="none" w:sz="0" w:space="0" w:color="auto"/>
        <w:bottom w:val="none" w:sz="0" w:space="0" w:color="auto"/>
        <w:right w:val="none" w:sz="0" w:space="0" w:color="auto"/>
      </w:divBdr>
    </w:div>
    <w:div w:id="2084178102">
      <w:bodyDiv w:val="1"/>
      <w:marLeft w:val="0"/>
      <w:marRight w:val="0"/>
      <w:marTop w:val="0"/>
      <w:marBottom w:val="0"/>
      <w:divBdr>
        <w:top w:val="none" w:sz="0" w:space="0" w:color="auto"/>
        <w:left w:val="none" w:sz="0" w:space="0" w:color="auto"/>
        <w:bottom w:val="none" w:sz="0" w:space="0" w:color="auto"/>
        <w:right w:val="none" w:sz="0" w:space="0" w:color="auto"/>
      </w:divBdr>
    </w:div>
    <w:div w:id="2084601631">
      <w:bodyDiv w:val="1"/>
      <w:marLeft w:val="0"/>
      <w:marRight w:val="0"/>
      <w:marTop w:val="0"/>
      <w:marBottom w:val="0"/>
      <w:divBdr>
        <w:top w:val="none" w:sz="0" w:space="0" w:color="auto"/>
        <w:left w:val="none" w:sz="0" w:space="0" w:color="auto"/>
        <w:bottom w:val="none" w:sz="0" w:space="0" w:color="auto"/>
        <w:right w:val="none" w:sz="0" w:space="0" w:color="auto"/>
      </w:divBdr>
    </w:div>
    <w:div w:id="2084645569">
      <w:bodyDiv w:val="1"/>
      <w:marLeft w:val="0"/>
      <w:marRight w:val="0"/>
      <w:marTop w:val="0"/>
      <w:marBottom w:val="0"/>
      <w:divBdr>
        <w:top w:val="none" w:sz="0" w:space="0" w:color="auto"/>
        <w:left w:val="none" w:sz="0" w:space="0" w:color="auto"/>
        <w:bottom w:val="none" w:sz="0" w:space="0" w:color="auto"/>
        <w:right w:val="none" w:sz="0" w:space="0" w:color="auto"/>
      </w:divBdr>
    </w:div>
    <w:div w:id="2084788579">
      <w:bodyDiv w:val="1"/>
      <w:marLeft w:val="0"/>
      <w:marRight w:val="0"/>
      <w:marTop w:val="0"/>
      <w:marBottom w:val="0"/>
      <w:divBdr>
        <w:top w:val="none" w:sz="0" w:space="0" w:color="auto"/>
        <w:left w:val="none" w:sz="0" w:space="0" w:color="auto"/>
        <w:bottom w:val="none" w:sz="0" w:space="0" w:color="auto"/>
        <w:right w:val="none" w:sz="0" w:space="0" w:color="auto"/>
      </w:divBdr>
    </w:div>
    <w:div w:id="2084797242">
      <w:bodyDiv w:val="1"/>
      <w:marLeft w:val="0"/>
      <w:marRight w:val="0"/>
      <w:marTop w:val="0"/>
      <w:marBottom w:val="0"/>
      <w:divBdr>
        <w:top w:val="none" w:sz="0" w:space="0" w:color="auto"/>
        <w:left w:val="none" w:sz="0" w:space="0" w:color="auto"/>
        <w:bottom w:val="none" w:sz="0" w:space="0" w:color="auto"/>
        <w:right w:val="none" w:sz="0" w:space="0" w:color="auto"/>
      </w:divBdr>
    </w:div>
    <w:div w:id="2085100530">
      <w:bodyDiv w:val="1"/>
      <w:marLeft w:val="0"/>
      <w:marRight w:val="0"/>
      <w:marTop w:val="0"/>
      <w:marBottom w:val="0"/>
      <w:divBdr>
        <w:top w:val="none" w:sz="0" w:space="0" w:color="auto"/>
        <w:left w:val="none" w:sz="0" w:space="0" w:color="auto"/>
        <w:bottom w:val="none" w:sz="0" w:space="0" w:color="auto"/>
        <w:right w:val="none" w:sz="0" w:space="0" w:color="auto"/>
      </w:divBdr>
    </w:div>
    <w:div w:id="2085299665">
      <w:bodyDiv w:val="1"/>
      <w:marLeft w:val="0"/>
      <w:marRight w:val="0"/>
      <w:marTop w:val="0"/>
      <w:marBottom w:val="0"/>
      <w:divBdr>
        <w:top w:val="none" w:sz="0" w:space="0" w:color="auto"/>
        <w:left w:val="none" w:sz="0" w:space="0" w:color="auto"/>
        <w:bottom w:val="none" w:sz="0" w:space="0" w:color="auto"/>
        <w:right w:val="none" w:sz="0" w:space="0" w:color="auto"/>
      </w:divBdr>
    </w:div>
    <w:div w:id="2085449056">
      <w:bodyDiv w:val="1"/>
      <w:marLeft w:val="0"/>
      <w:marRight w:val="0"/>
      <w:marTop w:val="0"/>
      <w:marBottom w:val="0"/>
      <w:divBdr>
        <w:top w:val="none" w:sz="0" w:space="0" w:color="auto"/>
        <w:left w:val="none" w:sz="0" w:space="0" w:color="auto"/>
        <w:bottom w:val="none" w:sz="0" w:space="0" w:color="auto"/>
        <w:right w:val="none" w:sz="0" w:space="0" w:color="auto"/>
      </w:divBdr>
    </w:div>
    <w:div w:id="2085491959">
      <w:bodyDiv w:val="1"/>
      <w:marLeft w:val="0"/>
      <w:marRight w:val="0"/>
      <w:marTop w:val="0"/>
      <w:marBottom w:val="0"/>
      <w:divBdr>
        <w:top w:val="none" w:sz="0" w:space="0" w:color="auto"/>
        <w:left w:val="none" w:sz="0" w:space="0" w:color="auto"/>
        <w:bottom w:val="none" w:sz="0" w:space="0" w:color="auto"/>
        <w:right w:val="none" w:sz="0" w:space="0" w:color="auto"/>
      </w:divBdr>
    </w:div>
    <w:div w:id="2086102299">
      <w:bodyDiv w:val="1"/>
      <w:marLeft w:val="0"/>
      <w:marRight w:val="0"/>
      <w:marTop w:val="0"/>
      <w:marBottom w:val="0"/>
      <w:divBdr>
        <w:top w:val="none" w:sz="0" w:space="0" w:color="auto"/>
        <w:left w:val="none" w:sz="0" w:space="0" w:color="auto"/>
        <w:bottom w:val="none" w:sz="0" w:space="0" w:color="auto"/>
        <w:right w:val="none" w:sz="0" w:space="0" w:color="auto"/>
      </w:divBdr>
      <w:divsChild>
        <w:div w:id="1520895852">
          <w:marLeft w:val="480"/>
          <w:marRight w:val="0"/>
          <w:marTop w:val="0"/>
          <w:marBottom w:val="0"/>
          <w:divBdr>
            <w:top w:val="none" w:sz="0" w:space="0" w:color="auto"/>
            <w:left w:val="none" w:sz="0" w:space="0" w:color="auto"/>
            <w:bottom w:val="none" w:sz="0" w:space="0" w:color="auto"/>
            <w:right w:val="none" w:sz="0" w:space="0" w:color="auto"/>
          </w:divBdr>
        </w:div>
        <w:div w:id="442261514">
          <w:marLeft w:val="480"/>
          <w:marRight w:val="0"/>
          <w:marTop w:val="0"/>
          <w:marBottom w:val="0"/>
          <w:divBdr>
            <w:top w:val="none" w:sz="0" w:space="0" w:color="auto"/>
            <w:left w:val="none" w:sz="0" w:space="0" w:color="auto"/>
            <w:bottom w:val="none" w:sz="0" w:space="0" w:color="auto"/>
            <w:right w:val="none" w:sz="0" w:space="0" w:color="auto"/>
          </w:divBdr>
        </w:div>
        <w:div w:id="1061170963">
          <w:marLeft w:val="480"/>
          <w:marRight w:val="0"/>
          <w:marTop w:val="0"/>
          <w:marBottom w:val="0"/>
          <w:divBdr>
            <w:top w:val="none" w:sz="0" w:space="0" w:color="auto"/>
            <w:left w:val="none" w:sz="0" w:space="0" w:color="auto"/>
            <w:bottom w:val="none" w:sz="0" w:space="0" w:color="auto"/>
            <w:right w:val="none" w:sz="0" w:space="0" w:color="auto"/>
          </w:divBdr>
        </w:div>
        <w:div w:id="1468627643">
          <w:marLeft w:val="480"/>
          <w:marRight w:val="0"/>
          <w:marTop w:val="0"/>
          <w:marBottom w:val="0"/>
          <w:divBdr>
            <w:top w:val="none" w:sz="0" w:space="0" w:color="auto"/>
            <w:left w:val="none" w:sz="0" w:space="0" w:color="auto"/>
            <w:bottom w:val="none" w:sz="0" w:space="0" w:color="auto"/>
            <w:right w:val="none" w:sz="0" w:space="0" w:color="auto"/>
          </w:divBdr>
        </w:div>
        <w:div w:id="492912270">
          <w:marLeft w:val="480"/>
          <w:marRight w:val="0"/>
          <w:marTop w:val="0"/>
          <w:marBottom w:val="0"/>
          <w:divBdr>
            <w:top w:val="none" w:sz="0" w:space="0" w:color="auto"/>
            <w:left w:val="none" w:sz="0" w:space="0" w:color="auto"/>
            <w:bottom w:val="none" w:sz="0" w:space="0" w:color="auto"/>
            <w:right w:val="none" w:sz="0" w:space="0" w:color="auto"/>
          </w:divBdr>
        </w:div>
        <w:div w:id="793869316">
          <w:marLeft w:val="480"/>
          <w:marRight w:val="0"/>
          <w:marTop w:val="0"/>
          <w:marBottom w:val="0"/>
          <w:divBdr>
            <w:top w:val="none" w:sz="0" w:space="0" w:color="auto"/>
            <w:left w:val="none" w:sz="0" w:space="0" w:color="auto"/>
            <w:bottom w:val="none" w:sz="0" w:space="0" w:color="auto"/>
            <w:right w:val="none" w:sz="0" w:space="0" w:color="auto"/>
          </w:divBdr>
        </w:div>
        <w:div w:id="227345194">
          <w:marLeft w:val="480"/>
          <w:marRight w:val="0"/>
          <w:marTop w:val="0"/>
          <w:marBottom w:val="0"/>
          <w:divBdr>
            <w:top w:val="none" w:sz="0" w:space="0" w:color="auto"/>
            <w:left w:val="none" w:sz="0" w:space="0" w:color="auto"/>
            <w:bottom w:val="none" w:sz="0" w:space="0" w:color="auto"/>
            <w:right w:val="none" w:sz="0" w:space="0" w:color="auto"/>
          </w:divBdr>
        </w:div>
        <w:div w:id="1884831691">
          <w:marLeft w:val="480"/>
          <w:marRight w:val="0"/>
          <w:marTop w:val="0"/>
          <w:marBottom w:val="0"/>
          <w:divBdr>
            <w:top w:val="none" w:sz="0" w:space="0" w:color="auto"/>
            <w:left w:val="none" w:sz="0" w:space="0" w:color="auto"/>
            <w:bottom w:val="none" w:sz="0" w:space="0" w:color="auto"/>
            <w:right w:val="none" w:sz="0" w:space="0" w:color="auto"/>
          </w:divBdr>
        </w:div>
        <w:div w:id="1304240462">
          <w:marLeft w:val="480"/>
          <w:marRight w:val="0"/>
          <w:marTop w:val="0"/>
          <w:marBottom w:val="0"/>
          <w:divBdr>
            <w:top w:val="none" w:sz="0" w:space="0" w:color="auto"/>
            <w:left w:val="none" w:sz="0" w:space="0" w:color="auto"/>
            <w:bottom w:val="none" w:sz="0" w:space="0" w:color="auto"/>
            <w:right w:val="none" w:sz="0" w:space="0" w:color="auto"/>
          </w:divBdr>
        </w:div>
        <w:div w:id="1653755704">
          <w:marLeft w:val="480"/>
          <w:marRight w:val="0"/>
          <w:marTop w:val="0"/>
          <w:marBottom w:val="0"/>
          <w:divBdr>
            <w:top w:val="none" w:sz="0" w:space="0" w:color="auto"/>
            <w:left w:val="none" w:sz="0" w:space="0" w:color="auto"/>
            <w:bottom w:val="none" w:sz="0" w:space="0" w:color="auto"/>
            <w:right w:val="none" w:sz="0" w:space="0" w:color="auto"/>
          </w:divBdr>
        </w:div>
        <w:div w:id="576011545">
          <w:marLeft w:val="480"/>
          <w:marRight w:val="0"/>
          <w:marTop w:val="0"/>
          <w:marBottom w:val="0"/>
          <w:divBdr>
            <w:top w:val="none" w:sz="0" w:space="0" w:color="auto"/>
            <w:left w:val="none" w:sz="0" w:space="0" w:color="auto"/>
            <w:bottom w:val="none" w:sz="0" w:space="0" w:color="auto"/>
            <w:right w:val="none" w:sz="0" w:space="0" w:color="auto"/>
          </w:divBdr>
        </w:div>
        <w:div w:id="1486815641">
          <w:marLeft w:val="480"/>
          <w:marRight w:val="0"/>
          <w:marTop w:val="0"/>
          <w:marBottom w:val="0"/>
          <w:divBdr>
            <w:top w:val="none" w:sz="0" w:space="0" w:color="auto"/>
            <w:left w:val="none" w:sz="0" w:space="0" w:color="auto"/>
            <w:bottom w:val="none" w:sz="0" w:space="0" w:color="auto"/>
            <w:right w:val="none" w:sz="0" w:space="0" w:color="auto"/>
          </w:divBdr>
        </w:div>
        <w:div w:id="1024135583">
          <w:marLeft w:val="480"/>
          <w:marRight w:val="0"/>
          <w:marTop w:val="0"/>
          <w:marBottom w:val="0"/>
          <w:divBdr>
            <w:top w:val="none" w:sz="0" w:space="0" w:color="auto"/>
            <w:left w:val="none" w:sz="0" w:space="0" w:color="auto"/>
            <w:bottom w:val="none" w:sz="0" w:space="0" w:color="auto"/>
            <w:right w:val="none" w:sz="0" w:space="0" w:color="auto"/>
          </w:divBdr>
        </w:div>
        <w:div w:id="446705941">
          <w:marLeft w:val="480"/>
          <w:marRight w:val="0"/>
          <w:marTop w:val="0"/>
          <w:marBottom w:val="0"/>
          <w:divBdr>
            <w:top w:val="none" w:sz="0" w:space="0" w:color="auto"/>
            <w:left w:val="none" w:sz="0" w:space="0" w:color="auto"/>
            <w:bottom w:val="none" w:sz="0" w:space="0" w:color="auto"/>
            <w:right w:val="none" w:sz="0" w:space="0" w:color="auto"/>
          </w:divBdr>
        </w:div>
        <w:div w:id="192425233">
          <w:marLeft w:val="480"/>
          <w:marRight w:val="0"/>
          <w:marTop w:val="0"/>
          <w:marBottom w:val="0"/>
          <w:divBdr>
            <w:top w:val="none" w:sz="0" w:space="0" w:color="auto"/>
            <w:left w:val="none" w:sz="0" w:space="0" w:color="auto"/>
            <w:bottom w:val="none" w:sz="0" w:space="0" w:color="auto"/>
            <w:right w:val="none" w:sz="0" w:space="0" w:color="auto"/>
          </w:divBdr>
        </w:div>
        <w:div w:id="1899046050">
          <w:marLeft w:val="480"/>
          <w:marRight w:val="0"/>
          <w:marTop w:val="0"/>
          <w:marBottom w:val="0"/>
          <w:divBdr>
            <w:top w:val="none" w:sz="0" w:space="0" w:color="auto"/>
            <w:left w:val="none" w:sz="0" w:space="0" w:color="auto"/>
            <w:bottom w:val="none" w:sz="0" w:space="0" w:color="auto"/>
            <w:right w:val="none" w:sz="0" w:space="0" w:color="auto"/>
          </w:divBdr>
        </w:div>
        <w:div w:id="1342003224">
          <w:marLeft w:val="480"/>
          <w:marRight w:val="0"/>
          <w:marTop w:val="0"/>
          <w:marBottom w:val="0"/>
          <w:divBdr>
            <w:top w:val="none" w:sz="0" w:space="0" w:color="auto"/>
            <w:left w:val="none" w:sz="0" w:space="0" w:color="auto"/>
            <w:bottom w:val="none" w:sz="0" w:space="0" w:color="auto"/>
            <w:right w:val="none" w:sz="0" w:space="0" w:color="auto"/>
          </w:divBdr>
        </w:div>
        <w:div w:id="397632232">
          <w:marLeft w:val="480"/>
          <w:marRight w:val="0"/>
          <w:marTop w:val="0"/>
          <w:marBottom w:val="0"/>
          <w:divBdr>
            <w:top w:val="none" w:sz="0" w:space="0" w:color="auto"/>
            <w:left w:val="none" w:sz="0" w:space="0" w:color="auto"/>
            <w:bottom w:val="none" w:sz="0" w:space="0" w:color="auto"/>
            <w:right w:val="none" w:sz="0" w:space="0" w:color="auto"/>
          </w:divBdr>
        </w:div>
        <w:div w:id="1324966452">
          <w:marLeft w:val="480"/>
          <w:marRight w:val="0"/>
          <w:marTop w:val="0"/>
          <w:marBottom w:val="0"/>
          <w:divBdr>
            <w:top w:val="none" w:sz="0" w:space="0" w:color="auto"/>
            <w:left w:val="none" w:sz="0" w:space="0" w:color="auto"/>
            <w:bottom w:val="none" w:sz="0" w:space="0" w:color="auto"/>
            <w:right w:val="none" w:sz="0" w:space="0" w:color="auto"/>
          </w:divBdr>
        </w:div>
        <w:div w:id="1357348227">
          <w:marLeft w:val="480"/>
          <w:marRight w:val="0"/>
          <w:marTop w:val="0"/>
          <w:marBottom w:val="0"/>
          <w:divBdr>
            <w:top w:val="none" w:sz="0" w:space="0" w:color="auto"/>
            <w:left w:val="none" w:sz="0" w:space="0" w:color="auto"/>
            <w:bottom w:val="none" w:sz="0" w:space="0" w:color="auto"/>
            <w:right w:val="none" w:sz="0" w:space="0" w:color="auto"/>
          </w:divBdr>
        </w:div>
        <w:div w:id="1045103605">
          <w:marLeft w:val="480"/>
          <w:marRight w:val="0"/>
          <w:marTop w:val="0"/>
          <w:marBottom w:val="0"/>
          <w:divBdr>
            <w:top w:val="none" w:sz="0" w:space="0" w:color="auto"/>
            <w:left w:val="none" w:sz="0" w:space="0" w:color="auto"/>
            <w:bottom w:val="none" w:sz="0" w:space="0" w:color="auto"/>
            <w:right w:val="none" w:sz="0" w:space="0" w:color="auto"/>
          </w:divBdr>
        </w:div>
        <w:div w:id="370543161">
          <w:marLeft w:val="480"/>
          <w:marRight w:val="0"/>
          <w:marTop w:val="0"/>
          <w:marBottom w:val="0"/>
          <w:divBdr>
            <w:top w:val="none" w:sz="0" w:space="0" w:color="auto"/>
            <w:left w:val="none" w:sz="0" w:space="0" w:color="auto"/>
            <w:bottom w:val="none" w:sz="0" w:space="0" w:color="auto"/>
            <w:right w:val="none" w:sz="0" w:space="0" w:color="auto"/>
          </w:divBdr>
        </w:div>
        <w:div w:id="2061201517">
          <w:marLeft w:val="480"/>
          <w:marRight w:val="0"/>
          <w:marTop w:val="0"/>
          <w:marBottom w:val="0"/>
          <w:divBdr>
            <w:top w:val="none" w:sz="0" w:space="0" w:color="auto"/>
            <w:left w:val="none" w:sz="0" w:space="0" w:color="auto"/>
            <w:bottom w:val="none" w:sz="0" w:space="0" w:color="auto"/>
            <w:right w:val="none" w:sz="0" w:space="0" w:color="auto"/>
          </w:divBdr>
        </w:div>
        <w:div w:id="855463982">
          <w:marLeft w:val="480"/>
          <w:marRight w:val="0"/>
          <w:marTop w:val="0"/>
          <w:marBottom w:val="0"/>
          <w:divBdr>
            <w:top w:val="none" w:sz="0" w:space="0" w:color="auto"/>
            <w:left w:val="none" w:sz="0" w:space="0" w:color="auto"/>
            <w:bottom w:val="none" w:sz="0" w:space="0" w:color="auto"/>
            <w:right w:val="none" w:sz="0" w:space="0" w:color="auto"/>
          </w:divBdr>
        </w:div>
        <w:div w:id="1623421989">
          <w:marLeft w:val="480"/>
          <w:marRight w:val="0"/>
          <w:marTop w:val="0"/>
          <w:marBottom w:val="0"/>
          <w:divBdr>
            <w:top w:val="none" w:sz="0" w:space="0" w:color="auto"/>
            <w:left w:val="none" w:sz="0" w:space="0" w:color="auto"/>
            <w:bottom w:val="none" w:sz="0" w:space="0" w:color="auto"/>
            <w:right w:val="none" w:sz="0" w:space="0" w:color="auto"/>
          </w:divBdr>
        </w:div>
        <w:div w:id="1561330507">
          <w:marLeft w:val="480"/>
          <w:marRight w:val="0"/>
          <w:marTop w:val="0"/>
          <w:marBottom w:val="0"/>
          <w:divBdr>
            <w:top w:val="none" w:sz="0" w:space="0" w:color="auto"/>
            <w:left w:val="none" w:sz="0" w:space="0" w:color="auto"/>
            <w:bottom w:val="none" w:sz="0" w:space="0" w:color="auto"/>
            <w:right w:val="none" w:sz="0" w:space="0" w:color="auto"/>
          </w:divBdr>
        </w:div>
        <w:div w:id="1388533947">
          <w:marLeft w:val="480"/>
          <w:marRight w:val="0"/>
          <w:marTop w:val="0"/>
          <w:marBottom w:val="0"/>
          <w:divBdr>
            <w:top w:val="none" w:sz="0" w:space="0" w:color="auto"/>
            <w:left w:val="none" w:sz="0" w:space="0" w:color="auto"/>
            <w:bottom w:val="none" w:sz="0" w:space="0" w:color="auto"/>
            <w:right w:val="none" w:sz="0" w:space="0" w:color="auto"/>
          </w:divBdr>
        </w:div>
        <w:div w:id="1942254391">
          <w:marLeft w:val="480"/>
          <w:marRight w:val="0"/>
          <w:marTop w:val="0"/>
          <w:marBottom w:val="0"/>
          <w:divBdr>
            <w:top w:val="none" w:sz="0" w:space="0" w:color="auto"/>
            <w:left w:val="none" w:sz="0" w:space="0" w:color="auto"/>
            <w:bottom w:val="none" w:sz="0" w:space="0" w:color="auto"/>
            <w:right w:val="none" w:sz="0" w:space="0" w:color="auto"/>
          </w:divBdr>
        </w:div>
        <w:div w:id="1339382273">
          <w:marLeft w:val="480"/>
          <w:marRight w:val="0"/>
          <w:marTop w:val="0"/>
          <w:marBottom w:val="0"/>
          <w:divBdr>
            <w:top w:val="none" w:sz="0" w:space="0" w:color="auto"/>
            <w:left w:val="none" w:sz="0" w:space="0" w:color="auto"/>
            <w:bottom w:val="none" w:sz="0" w:space="0" w:color="auto"/>
            <w:right w:val="none" w:sz="0" w:space="0" w:color="auto"/>
          </w:divBdr>
        </w:div>
        <w:div w:id="1955792339">
          <w:marLeft w:val="480"/>
          <w:marRight w:val="0"/>
          <w:marTop w:val="0"/>
          <w:marBottom w:val="0"/>
          <w:divBdr>
            <w:top w:val="none" w:sz="0" w:space="0" w:color="auto"/>
            <w:left w:val="none" w:sz="0" w:space="0" w:color="auto"/>
            <w:bottom w:val="none" w:sz="0" w:space="0" w:color="auto"/>
            <w:right w:val="none" w:sz="0" w:space="0" w:color="auto"/>
          </w:divBdr>
        </w:div>
        <w:div w:id="1187257280">
          <w:marLeft w:val="480"/>
          <w:marRight w:val="0"/>
          <w:marTop w:val="0"/>
          <w:marBottom w:val="0"/>
          <w:divBdr>
            <w:top w:val="none" w:sz="0" w:space="0" w:color="auto"/>
            <w:left w:val="none" w:sz="0" w:space="0" w:color="auto"/>
            <w:bottom w:val="none" w:sz="0" w:space="0" w:color="auto"/>
            <w:right w:val="none" w:sz="0" w:space="0" w:color="auto"/>
          </w:divBdr>
        </w:div>
        <w:div w:id="170145175">
          <w:marLeft w:val="480"/>
          <w:marRight w:val="0"/>
          <w:marTop w:val="0"/>
          <w:marBottom w:val="0"/>
          <w:divBdr>
            <w:top w:val="none" w:sz="0" w:space="0" w:color="auto"/>
            <w:left w:val="none" w:sz="0" w:space="0" w:color="auto"/>
            <w:bottom w:val="none" w:sz="0" w:space="0" w:color="auto"/>
            <w:right w:val="none" w:sz="0" w:space="0" w:color="auto"/>
          </w:divBdr>
        </w:div>
        <w:div w:id="1922905092">
          <w:marLeft w:val="480"/>
          <w:marRight w:val="0"/>
          <w:marTop w:val="0"/>
          <w:marBottom w:val="0"/>
          <w:divBdr>
            <w:top w:val="none" w:sz="0" w:space="0" w:color="auto"/>
            <w:left w:val="none" w:sz="0" w:space="0" w:color="auto"/>
            <w:bottom w:val="none" w:sz="0" w:space="0" w:color="auto"/>
            <w:right w:val="none" w:sz="0" w:space="0" w:color="auto"/>
          </w:divBdr>
        </w:div>
        <w:div w:id="761150424">
          <w:marLeft w:val="480"/>
          <w:marRight w:val="0"/>
          <w:marTop w:val="0"/>
          <w:marBottom w:val="0"/>
          <w:divBdr>
            <w:top w:val="none" w:sz="0" w:space="0" w:color="auto"/>
            <w:left w:val="none" w:sz="0" w:space="0" w:color="auto"/>
            <w:bottom w:val="none" w:sz="0" w:space="0" w:color="auto"/>
            <w:right w:val="none" w:sz="0" w:space="0" w:color="auto"/>
          </w:divBdr>
        </w:div>
        <w:div w:id="770319571">
          <w:marLeft w:val="480"/>
          <w:marRight w:val="0"/>
          <w:marTop w:val="0"/>
          <w:marBottom w:val="0"/>
          <w:divBdr>
            <w:top w:val="none" w:sz="0" w:space="0" w:color="auto"/>
            <w:left w:val="none" w:sz="0" w:space="0" w:color="auto"/>
            <w:bottom w:val="none" w:sz="0" w:space="0" w:color="auto"/>
            <w:right w:val="none" w:sz="0" w:space="0" w:color="auto"/>
          </w:divBdr>
        </w:div>
        <w:div w:id="458499375">
          <w:marLeft w:val="480"/>
          <w:marRight w:val="0"/>
          <w:marTop w:val="0"/>
          <w:marBottom w:val="0"/>
          <w:divBdr>
            <w:top w:val="none" w:sz="0" w:space="0" w:color="auto"/>
            <w:left w:val="none" w:sz="0" w:space="0" w:color="auto"/>
            <w:bottom w:val="none" w:sz="0" w:space="0" w:color="auto"/>
            <w:right w:val="none" w:sz="0" w:space="0" w:color="auto"/>
          </w:divBdr>
        </w:div>
        <w:div w:id="41759780">
          <w:marLeft w:val="480"/>
          <w:marRight w:val="0"/>
          <w:marTop w:val="0"/>
          <w:marBottom w:val="0"/>
          <w:divBdr>
            <w:top w:val="none" w:sz="0" w:space="0" w:color="auto"/>
            <w:left w:val="none" w:sz="0" w:space="0" w:color="auto"/>
            <w:bottom w:val="none" w:sz="0" w:space="0" w:color="auto"/>
            <w:right w:val="none" w:sz="0" w:space="0" w:color="auto"/>
          </w:divBdr>
        </w:div>
        <w:div w:id="1357929128">
          <w:marLeft w:val="480"/>
          <w:marRight w:val="0"/>
          <w:marTop w:val="0"/>
          <w:marBottom w:val="0"/>
          <w:divBdr>
            <w:top w:val="none" w:sz="0" w:space="0" w:color="auto"/>
            <w:left w:val="none" w:sz="0" w:space="0" w:color="auto"/>
            <w:bottom w:val="none" w:sz="0" w:space="0" w:color="auto"/>
            <w:right w:val="none" w:sz="0" w:space="0" w:color="auto"/>
          </w:divBdr>
        </w:div>
        <w:div w:id="1801920290">
          <w:marLeft w:val="480"/>
          <w:marRight w:val="0"/>
          <w:marTop w:val="0"/>
          <w:marBottom w:val="0"/>
          <w:divBdr>
            <w:top w:val="none" w:sz="0" w:space="0" w:color="auto"/>
            <w:left w:val="none" w:sz="0" w:space="0" w:color="auto"/>
            <w:bottom w:val="none" w:sz="0" w:space="0" w:color="auto"/>
            <w:right w:val="none" w:sz="0" w:space="0" w:color="auto"/>
          </w:divBdr>
        </w:div>
        <w:div w:id="1508134901">
          <w:marLeft w:val="480"/>
          <w:marRight w:val="0"/>
          <w:marTop w:val="0"/>
          <w:marBottom w:val="0"/>
          <w:divBdr>
            <w:top w:val="none" w:sz="0" w:space="0" w:color="auto"/>
            <w:left w:val="none" w:sz="0" w:space="0" w:color="auto"/>
            <w:bottom w:val="none" w:sz="0" w:space="0" w:color="auto"/>
            <w:right w:val="none" w:sz="0" w:space="0" w:color="auto"/>
          </w:divBdr>
        </w:div>
        <w:div w:id="1309242334">
          <w:marLeft w:val="480"/>
          <w:marRight w:val="0"/>
          <w:marTop w:val="0"/>
          <w:marBottom w:val="0"/>
          <w:divBdr>
            <w:top w:val="none" w:sz="0" w:space="0" w:color="auto"/>
            <w:left w:val="none" w:sz="0" w:space="0" w:color="auto"/>
            <w:bottom w:val="none" w:sz="0" w:space="0" w:color="auto"/>
            <w:right w:val="none" w:sz="0" w:space="0" w:color="auto"/>
          </w:divBdr>
        </w:div>
        <w:div w:id="1911887130">
          <w:marLeft w:val="480"/>
          <w:marRight w:val="0"/>
          <w:marTop w:val="0"/>
          <w:marBottom w:val="0"/>
          <w:divBdr>
            <w:top w:val="none" w:sz="0" w:space="0" w:color="auto"/>
            <w:left w:val="none" w:sz="0" w:space="0" w:color="auto"/>
            <w:bottom w:val="none" w:sz="0" w:space="0" w:color="auto"/>
            <w:right w:val="none" w:sz="0" w:space="0" w:color="auto"/>
          </w:divBdr>
        </w:div>
        <w:div w:id="1928727224">
          <w:marLeft w:val="480"/>
          <w:marRight w:val="0"/>
          <w:marTop w:val="0"/>
          <w:marBottom w:val="0"/>
          <w:divBdr>
            <w:top w:val="none" w:sz="0" w:space="0" w:color="auto"/>
            <w:left w:val="none" w:sz="0" w:space="0" w:color="auto"/>
            <w:bottom w:val="none" w:sz="0" w:space="0" w:color="auto"/>
            <w:right w:val="none" w:sz="0" w:space="0" w:color="auto"/>
          </w:divBdr>
        </w:div>
        <w:div w:id="1794904978">
          <w:marLeft w:val="480"/>
          <w:marRight w:val="0"/>
          <w:marTop w:val="0"/>
          <w:marBottom w:val="0"/>
          <w:divBdr>
            <w:top w:val="none" w:sz="0" w:space="0" w:color="auto"/>
            <w:left w:val="none" w:sz="0" w:space="0" w:color="auto"/>
            <w:bottom w:val="none" w:sz="0" w:space="0" w:color="auto"/>
            <w:right w:val="none" w:sz="0" w:space="0" w:color="auto"/>
          </w:divBdr>
        </w:div>
        <w:div w:id="49811330">
          <w:marLeft w:val="480"/>
          <w:marRight w:val="0"/>
          <w:marTop w:val="0"/>
          <w:marBottom w:val="0"/>
          <w:divBdr>
            <w:top w:val="none" w:sz="0" w:space="0" w:color="auto"/>
            <w:left w:val="none" w:sz="0" w:space="0" w:color="auto"/>
            <w:bottom w:val="none" w:sz="0" w:space="0" w:color="auto"/>
            <w:right w:val="none" w:sz="0" w:space="0" w:color="auto"/>
          </w:divBdr>
        </w:div>
        <w:div w:id="1365397802">
          <w:marLeft w:val="480"/>
          <w:marRight w:val="0"/>
          <w:marTop w:val="0"/>
          <w:marBottom w:val="0"/>
          <w:divBdr>
            <w:top w:val="none" w:sz="0" w:space="0" w:color="auto"/>
            <w:left w:val="none" w:sz="0" w:space="0" w:color="auto"/>
            <w:bottom w:val="none" w:sz="0" w:space="0" w:color="auto"/>
            <w:right w:val="none" w:sz="0" w:space="0" w:color="auto"/>
          </w:divBdr>
        </w:div>
        <w:div w:id="2091388284">
          <w:marLeft w:val="480"/>
          <w:marRight w:val="0"/>
          <w:marTop w:val="0"/>
          <w:marBottom w:val="0"/>
          <w:divBdr>
            <w:top w:val="none" w:sz="0" w:space="0" w:color="auto"/>
            <w:left w:val="none" w:sz="0" w:space="0" w:color="auto"/>
            <w:bottom w:val="none" w:sz="0" w:space="0" w:color="auto"/>
            <w:right w:val="none" w:sz="0" w:space="0" w:color="auto"/>
          </w:divBdr>
        </w:div>
        <w:div w:id="704064818">
          <w:marLeft w:val="480"/>
          <w:marRight w:val="0"/>
          <w:marTop w:val="0"/>
          <w:marBottom w:val="0"/>
          <w:divBdr>
            <w:top w:val="none" w:sz="0" w:space="0" w:color="auto"/>
            <w:left w:val="none" w:sz="0" w:space="0" w:color="auto"/>
            <w:bottom w:val="none" w:sz="0" w:space="0" w:color="auto"/>
            <w:right w:val="none" w:sz="0" w:space="0" w:color="auto"/>
          </w:divBdr>
        </w:div>
        <w:div w:id="1482120503">
          <w:marLeft w:val="480"/>
          <w:marRight w:val="0"/>
          <w:marTop w:val="0"/>
          <w:marBottom w:val="0"/>
          <w:divBdr>
            <w:top w:val="none" w:sz="0" w:space="0" w:color="auto"/>
            <w:left w:val="none" w:sz="0" w:space="0" w:color="auto"/>
            <w:bottom w:val="none" w:sz="0" w:space="0" w:color="auto"/>
            <w:right w:val="none" w:sz="0" w:space="0" w:color="auto"/>
          </w:divBdr>
        </w:div>
      </w:divsChild>
    </w:div>
    <w:div w:id="2086217426">
      <w:bodyDiv w:val="1"/>
      <w:marLeft w:val="0"/>
      <w:marRight w:val="0"/>
      <w:marTop w:val="0"/>
      <w:marBottom w:val="0"/>
      <w:divBdr>
        <w:top w:val="none" w:sz="0" w:space="0" w:color="auto"/>
        <w:left w:val="none" w:sz="0" w:space="0" w:color="auto"/>
        <w:bottom w:val="none" w:sz="0" w:space="0" w:color="auto"/>
        <w:right w:val="none" w:sz="0" w:space="0" w:color="auto"/>
      </w:divBdr>
    </w:div>
    <w:div w:id="2086488408">
      <w:bodyDiv w:val="1"/>
      <w:marLeft w:val="0"/>
      <w:marRight w:val="0"/>
      <w:marTop w:val="0"/>
      <w:marBottom w:val="0"/>
      <w:divBdr>
        <w:top w:val="none" w:sz="0" w:space="0" w:color="auto"/>
        <w:left w:val="none" w:sz="0" w:space="0" w:color="auto"/>
        <w:bottom w:val="none" w:sz="0" w:space="0" w:color="auto"/>
        <w:right w:val="none" w:sz="0" w:space="0" w:color="auto"/>
      </w:divBdr>
    </w:div>
    <w:div w:id="2086488809">
      <w:bodyDiv w:val="1"/>
      <w:marLeft w:val="0"/>
      <w:marRight w:val="0"/>
      <w:marTop w:val="0"/>
      <w:marBottom w:val="0"/>
      <w:divBdr>
        <w:top w:val="none" w:sz="0" w:space="0" w:color="auto"/>
        <w:left w:val="none" w:sz="0" w:space="0" w:color="auto"/>
        <w:bottom w:val="none" w:sz="0" w:space="0" w:color="auto"/>
        <w:right w:val="none" w:sz="0" w:space="0" w:color="auto"/>
      </w:divBdr>
    </w:div>
    <w:div w:id="2086611724">
      <w:bodyDiv w:val="1"/>
      <w:marLeft w:val="0"/>
      <w:marRight w:val="0"/>
      <w:marTop w:val="0"/>
      <w:marBottom w:val="0"/>
      <w:divBdr>
        <w:top w:val="none" w:sz="0" w:space="0" w:color="auto"/>
        <w:left w:val="none" w:sz="0" w:space="0" w:color="auto"/>
        <w:bottom w:val="none" w:sz="0" w:space="0" w:color="auto"/>
        <w:right w:val="none" w:sz="0" w:space="0" w:color="auto"/>
      </w:divBdr>
      <w:divsChild>
        <w:div w:id="1255944130">
          <w:marLeft w:val="480"/>
          <w:marRight w:val="0"/>
          <w:marTop w:val="0"/>
          <w:marBottom w:val="0"/>
          <w:divBdr>
            <w:top w:val="none" w:sz="0" w:space="0" w:color="auto"/>
            <w:left w:val="none" w:sz="0" w:space="0" w:color="auto"/>
            <w:bottom w:val="none" w:sz="0" w:space="0" w:color="auto"/>
            <w:right w:val="none" w:sz="0" w:space="0" w:color="auto"/>
          </w:divBdr>
        </w:div>
        <w:div w:id="2107846580">
          <w:marLeft w:val="480"/>
          <w:marRight w:val="0"/>
          <w:marTop w:val="0"/>
          <w:marBottom w:val="0"/>
          <w:divBdr>
            <w:top w:val="none" w:sz="0" w:space="0" w:color="auto"/>
            <w:left w:val="none" w:sz="0" w:space="0" w:color="auto"/>
            <w:bottom w:val="none" w:sz="0" w:space="0" w:color="auto"/>
            <w:right w:val="none" w:sz="0" w:space="0" w:color="auto"/>
          </w:divBdr>
        </w:div>
        <w:div w:id="439763245">
          <w:marLeft w:val="480"/>
          <w:marRight w:val="0"/>
          <w:marTop w:val="0"/>
          <w:marBottom w:val="0"/>
          <w:divBdr>
            <w:top w:val="none" w:sz="0" w:space="0" w:color="auto"/>
            <w:left w:val="none" w:sz="0" w:space="0" w:color="auto"/>
            <w:bottom w:val="none" w:sz="0" w:space="0" w:color="auto"/>
            <w:right w:val="none" w:sz="0" w:space="0" w:color="auto"/>
          </w:divBdr>
        </w:div>
        <w:div w:id="1133794400">
          <w:marLeft w:val="480"/>
          <w:marRight w:val="0"/>
          <w:marTop w:val="0"/>
          <w:marBottom w:val="0"/>
          <w:divBdr>
            <w:top w:val="none" w:sz="0" w:space="0" w:color="auto"/>
            <w:left w:val="none" w:sz="0" w:space="0" w:color="auto"/>
            <w:bottom w:val="none" w:sz="0" w:space="0" w:color="auto"/>
            <w:right w:val="none" w:sz="0" w:space="0" w:color="auto"/>
          </w:divBdr>
        </w:div>
        <w:div w:id="1846548553">
          <w:marLeft w:val="480"/>
          <w:marRight w:val="0"/>
          <w:marTop w:val="0"/>
          <w:marBottom w:val="0"/>
          <w:divBdr>
            <w:top w:val="none" w:sz="0" w:space="0" w:color="auto"/>
            <w:left w:val="none" w:sz="0" w:space="0" w:color="auto"/>
            <w:bottom w:val="none" w:sz="0" w:space="0" w:color="auto"/>
            <w:right w:val="none" w:sz="0" w:space="0" w:color="auto"/>
          </w:divBdr>
        </w:div>
        <w:div w:id="1971786115">
          <w:marLeft w:val="480"/>
          <w:marRight w:val="0"/>
          <w:marTop w:val="0"/>
          <w:marBottom w:val="0"/>
          <w:divBdr>
            <w:top w:val="none" w:sz="0" w:space="0" w:color="auto"/>
            <w:left w:val="none" w:sz="0" w:space="0" w:color="auto"/>
            <w:bottom w:val="none" w:sz="0" w:space="0" w:color="auto"/>
            <w:right w:val="none" w:sz="0" w:space="0" w:color="auto"/>
          </w:divBdr>
        </w:div>
        <w:div w:id="1283725650">
          <w:marLeft w:val="480"/>
          <w:marRight w:val="0"/>
          <w:marTop w:val="0"/>
          <w:marBottom w:val="0"/>
          <w:divBdr>
            <w:top w:val="none" w:sz="0" w:space="0" w:color="auto"/>
            <w:left w:val="none" w:sz="0" w:space="0" w:color="auto"/>
            <w:bottom w:val="none" w:sz="0" w:space="0" w:color="auto"/>
            <w:right w:val="none" w:sz="0" w:space="0" w:color="auto"/>
          </w:divBdr>
        </w:div>
        <w:div w:id="1794902619">
          <w:marLeft w:val="480"/>
          <w:marRight w:val="0"/>
          <w:marTop w:val="0"/>
          <w:marBottom w:val="0"/>
          <w:divBdr>
            <w:top w:val="none" w:sz="0" w:space="0" w:color="auto"/>
            <w:left w:val="none" w:sz="0" w:space="0" w:color="auto"/>
            <w:bottom w:val="none" w:sz="0" w:space="0" w:color="auto"/>
            <w:right w:val="none" w:sz="0" w:space="0" w:color="auto"/>
          </w:divBdr>
        </w:div>
        <w:div w:id="1256329039">
          <w:marLeft w:val="480"/>
          <w:marRight w:val="0"/>
          <w:marTop w:val="0"/>
          <w:marBottom w:val="0"/>
          <w:divBdr>
            <w:top w:val="none" w:sz="0" w:space="0" w:color="auto"/>
            <w:left w:val="none" w:sz="0" w:space="0" w:color="auto"/>
            <w:bottom w:val="none" w:sz="0" w:space="0" w:color="auto"/>
            <w:right w:val="none" w:sz="0" w:space="0" w:color="auto"/>
          </w:divBdr>
        </w:div>
        <w:div w:id="457458163">
          <w:marLeft w:val="480"/>
          <w:marRight w:val="0"/>
          <w:marTop w:val="0"/>
          <w:marBottom w:val="0"/>
          <w:divBdr>
            <w:top w:val="none" w:sz="0" w:space="0" w:color="auto"/>
            <w:left w:val="none" w:sz="0" w:space="0" w:color="auto"/>
            <w:bottom w:val="none" w:sz="0" w:space="0" w:color="auto"/>
            <w:right w:val="none" w:sz="0" w:space="0" w:color="auto"/>
          </w:divBdr>
        </w:div>
        <w:div w:id="1536890619">
          <w:marLeft w:val="480"/>
          <w:marRight w:val="0"/>
          <w:marTop w:val="0"/>
          <w:marBottom w:val="0"/>
          <w:divBdr>
            <w:top w:val="none" w:sz="0" w:space="0" w:color="auto"/>
            <w:left w:val="none" w:sz="0" w:space="0" w:color="auto"/>
            <w:bottom w:val="none" w:sz="0" w:space="0" w:color="auto"/>
            <w:right w:val="none" w:sz="0" w:space="0" w:color="auto"/>
          </w:divBdr>
        </w:div>
        <w:div w:id="35738250">
          <w:marLeft w:val="480"/>
          <w:marRight w:val="0"/>
          <w:marTop w:val="0"/>
          <w:marBottom w:val="0"/>
          <w:divBdr>
            <w:top w:val="none" w:sz="0" w:space="0" w:color="auto"/>
            <w:left w:val="none" w:sz="0" w:space="0" w:color="auto"/>
            <w:bottom w:val="none" w:sz="0" w:space="0" w:color="auto"/>
            <w:right w:val="none" w:sz="0" w:space="0" w:color="auto"/>
          </w:divBdr>
        </w:div>
        <w:div w:id="744883045">
          <w:marLeft w:val="480"/>
          <w:marRight w:val="0"/>
          <w:marTop w:val="0"/>
          <w:marBottom w:val="0"/>
          <w:divBdr>
            <w:top w:val="none" w:sz="0" w:space="0" w:color="auto"/>
            <w:left w:val="none" w:sz="0" w:space="0" w:color="auto"/>
            <w:bottom w:val="none" w:sz="0" w:space="0" w:color="auto"/>
            <w:right w:val="none" w:sz="0" w:space="0" w:color="auto"/>
          </w:divBdr>
        </w:div>
        <w:div w:id="1910994479">
          <w:marLeft w:val="480"/>
          <w:marRight w:val="0"/>
          <w:marTop w:val="0"/>
          <w:marBottom w:val="0"/>
          <w:divBdr>
            <w:top w:val="none" w:sz="0" w:space="0" w:color="auto"/>
            <w:left w:val="none" w:sz="0" w:space="0" w:color="auto"/>
            <w:bottom w:val="none" w:sz="0" w:space="0" w:color="auto"/>
            <w:right w:val="none" w:sz="0" w:space="0" w:color="auto"/>
          </w:divBdr>
        </w:div>
        <w:div w:id="769860528">
          <w:marLeft w:val="480"/>
          <w:marRight w:val="0"/>
          <w:marTop w:val="0"/>
          <w:marBottom w:val="0"/>
          <w:divBdr>
            <w:top w:val="none" w:sz="0" w:space="0" w:color="auto"/>
            <w:left w:val="none" w:sz="0" w:space="0" w:color="auto"/>
            <w:bottom w:val="none" w:sz="0" w:space="0" w:color="auto"/>
            <w:right w:val="none" w:sz="0" w:space="0" w:color="auto"/>
          </w:divBdr>
        </w:div>
        <w:div w:id="1894153742">
          <w:marLeft w:val="480"/>
          <w:marRight w:val="0"/>
          <w:marTop w:val="0"/>
          <w:marBottom w:val="0"/>
          <w:divBdr>
            <w:top w:val="none" w:sz="0" w:space="0" w:color="auto"/>
            <w:left w:val="none" w:sz="0" w:space="0" w:color="auto"/>
            <w:bottom w:val="none" w:sz="0" w:space="0" w:color="auto"/>
            <w:right w:val="none" w:sz="0" w:space="0" w:color="auto"/>
          </w:divBdr>
        </w:div>
        <w:div w:id="1253474186">
          <w:marLeft w:val="480"/>
          <w:marRight w:val="0"/>
          <w:marTop w:val="0"/>
          <w:marBottom w:val="0"/>
          <w:divBdr>
            <w:top w:val="none" w:sz="0" w:space="0" w:color="auto"/>
            <w:left w:val="none" w:sz="0" w:space="0" w:color="auto"/>
            <w:bottom w:val="none" w:sz="0" w:space="0" w:color="auto"/>
            <w:right w:val="none" w:sz="0" w:space="0" w:color="auto"/>
          </w:divBdr>
        </w:div>
        <w:div w:id="237176038">
          <w:marLeft w:val="480"/>
          <w:marRight w:val="0"/>
          <w:marTop w:val="0"/>
          <w:marBottom w:val="0"/>
          <w:divBdr>
            <w:top w:val="none" w:sz="0" w:space="0" w:color="auto"/>
            <w:left w:val="none" w:sz="0" w:space="0" w:color="auto"/>
            <w:bottom w:val="none" w:sz="0" w:space="0" w:color="auto"/>
            <w:right w:val="none" w:sz="0" w:space="0" w:color="auto"/>
          </w:divBdr>
        </w:div>
        <w:div w:id="1078093708">
          <w:marLeft w:val="480"/>
          <w:marRight w:val="0"/>
          <w:marTop w:val="0"/>
          <w:marBottom w:val="0"/>
          <w:divBdr>
            <w:top w:val="none" w:sz="0" w:space="0" w:color="auto"/>
            <w:left w:val="none" w:sz="0" w:space="0" w:color="auto"/>
            <w:bottom w:val="none" w:sz="0" w:space="0" w:color="auto"/>
            <w:right w:val="none" w:sz="0" w:space="0" w:color="auto"/>
          </w:divBdr>
        </w:div>
        <w:div w:id="943807743">
          <w:marLeft w:val="480"/>
          <w:marRight w:val="0"/>
          <w:marTop w:val="0"/>
          <w:marBottom w:val="0"/>
          <w:divBdr>
            <w:top w:val="none" w:sz="0" w:space="0" w:color="auto"/>
            <w:left w:val="none" w:sz="0" w:space="0" w:color="auto"/>
            <w:bottom w:val="none" w:sz="0" w:space="0" w:color="auto"/>
            <w:right w:val="none" w:sz="0" w:space="0" w:color="auto"/>
          </w:divBdr>
        </w:div>
        <w:div w:id="1918594321">
          <w:marLeft w:val="480"/>
          <w:marRight w:val="0"/>
          <w:marTop w:val="0"/>
          <w:marBottom w:val="0"/>
          <w:divBdr>
            <w:top w:val="none" w:sz="0" w:space="0" w:color="auto"/>
            <w:left w:val="none" w:sz="0" w:space="0" w:color="auto"/>
            <w:bottom w:val="none" w:sz="0" w:space="0" w:color="auto"/>
            <w:right w:val="none" w:sz="0" w:space="0" w:color="auto"/>
          </w:divBdr>
        </w:div>
        <w:div w:id="1639451760">
          <w:marLeft w:val="480"/>
          <w:marRight w:val="0"/>
          <w:marTop w:val="0"/>
          <w:marBottom w:val="0"/>
          <w:divBdr>
            <w:top w:val="none" w:sz="0" w:space="0" w:color="auto"/>
            <w:left w:val="none" w:sz="0" w:space="0" w:color="auto"/>
            <w:bottom w:val="none" w:sz="0" w:space="0" w:color="auto"/>
            <w:right w:val="none" w:sz="0" w:space="0" w:color="auto"/>
          </w:divBdr>
        </w:div>
        <w:div w:id="1076198759">
          <w:marLeft w:val="480"/>
          <w:marRight w:val="0"/>
          <w:marTop w:val="0"/>
          <w:marBottom w:val="0"/>
          <w:divBdr>
            <w:top w:val="none" w:sz="0" w:space="0" w:color="auto"/>
            <w:left w:val="none" w:sz="0" w:space="0" w:color="auto"/>
            <w:bottom w:val="none" w:sz="0" w:space="0" w:color="auto"/>
            <w:right w:val="none" w:sz="0" w:space="0" w:color="auto"/>
          </w:divBdr>
        </w:div>
        <w:div w:id="459956351">
          <w:marLeft w:val="480"/>
          <w:marRight w:val="0"/>
          <w:marTop w:val="0"/>
          <w:marBottom w:val="0"/>
          <w:divBdr>
            <w:top w:val="none" w:sz="0" w:space="0" w:color="auto"/>
            <w:left w:val="none" w:sz="0" w:space="0" w:color="auto"/>
            <w:bottom w:val="none" w:sz="0" w:space="0" w:color="auto"/>
            <w:right w:val="none" w:sz="0" w:space="0" w:color="auto"/>
          </w:divBdr>
        </w:div>
        <w:div w:id="1641574202">
          <w:marLeft w:val="480"/>
          <w:marRight w:val="0"/>
          <w:marTop w:val="0"/>
          <w:marBottom w:val="0"/>
          <w:divBdr>
            <w:top w:val="none" w:sz="0" w:space="0" w:color="auto"/>
            <w:left w:val="none" w:sz="0" w:space="0" w:color="auto"/>
            <w:bottom w:val="none" w:sz="0" w:space="0" w:color="auto"/>
            <w:right w:val="none" w:sz="0" w:space="0" w:color="auto"/>
          </w:divBdr>
        </w:div>
        <w:div w:id="2060858327">
          <w:marLeft w:val="480"/>
          <w:marRight w:val="0"/>
          <w:marTop w:val="0"/>
          <w:marBottom w:val="0"/>
          <w:divBdr>
            <w:top w:val="none" w:sz="0" w:space="0" w:color="auto"/>
            <w:left w:val="none" w:sz="0" w:space="0" w:color="auto"/>
            <w:bottom w:val="none" w:sz="0" w:space="0" w:color="auto"/>
            <w:right w:val="none" w:sz="0" w:space="0" w:color="auto"/>
          </w:divBdr>
        </w:div>
        <w:div w:id="953440449">
          <w:marLeft w:val="480"/>
          <w:marRight w:val="0"/>
          <w:marTop w:val="0"/>
          <w:marBottom w:val="0"/>
          <w:divBdr>
            <w:top w:val="none" w:sz="0" w:space="0" w:color="auto"/>
            <w:left w:val="none" w:sz="0" w:space="0" w:color="auto"/>
            <w:bottom w:val="none" w:sz="0" w:space="0" w:color="auto"/>
            <w:right w:val="none" w:sz="0" w:space="0" w:color="auto"/>
          </w:divBdr>
        </w:div>
        <w:div w:id="1448230500">
          <w:marLeft w:val="480"/>
          <w:marRight w:val="0"/>
          <w:marTop w:val="0"/>
          <w:marBottom w:val="0"/>
          <w:divBdr>
            <w:top w:val="none" w:sz="0" w:space="0" w:color="auto"/>
            <w:left w:val="none" w:sz="0" w:space="0" w:color="auto"/>
            <w:bottom w:val="none" w:sz="0" w:space="0" w:color="auto"/>
            <w:right w:val="none" w:sz="0" w:space="0" w:color="auto"/>
          </w:divBdr>
        </w:div>
        <w:div w:id="375862404">
          <w:marLeft w:val="480"/>
          <w:marRight w:val="0"/>
          <w:marTop w:val="0"/>
          <w:marBottom w:val="0"/>
          <w:divBdr>
            <w:top w:val="none" w:sz="0" w:space="0" w:color="auto"/>
            <w:left w:val="none" w:sz="0" w:space="0" w:color="auto"/>
            <w:bottom w:val="none" w:sz="0" w:space="0" w:color="auto"/>
            <w:right w:val="none" w:sz="0" w:space="0" w:color="auto"/>
          </w:divBdr>
        </w:div>
        <w:div w:id="1090588768">
          <w:marLeft w:val="480"/>
          <w:marRight w:val="0"/>
          <w:marTop w:val="0"/>
          <w:marBottom w:val="0"/>
          <w:divBdr>
            <w:top w:val="none" w:sz="0" w:space="0" w:color="auto"/>
            <w:left w:val="none" w:sz="0" w:space="0" w:color="auto"/>
            <w:bottom w:val="none" w:sz="0" w:space="0" w:color="auto"/>
            <w:right w:val="none" w:sz="0" w:space="0" w:color="auto"/>
          </w:divBdr>
        </w:div>
        <w:div w:id="1834296921">
          <w:marLeft w:val="480"/>
          <w:marRight w:val="0"/>
          <w:marTop w:val="0"/>
          <w:marBottom w:val="0"/>
          <w:divBdr>
            <w:top w:val="none" w:sz="0" w:space="0" w:color="auto"/>
            <w:left w:val="none" w:sz="0" w:space="0" w:color="auto"/>
            <w:bottom w:val="none" w:sz="0" w:space="0" w:color="auto"/>
            <w:right w:val="none" w:sz="0" w:space="0" w:color="auto"/>
          </w:divBdr>
        </w:div>
        <w:div w:id="62340871">
          <w:marLeft w:val="480"/>
          <w:marRight w:val="0"/>
          <w:marTop w:val="0"/>
          <w:marBottom w:val="0"/>
          <w:divBdr>
            <w:top w:val="none" w:sz="0" w:space="0" w:color="auto"/>
            <w:left w:val="none" w:sz="0" w:space="0" w:color="auto"/>
            <w:bottom w:val="none" w:sz="0" w:space="0" w:color="auto"/>
            <w:right w:val="none" w:sz="0" w:space="0" w:color="auto"/>
          </w:divBdr>
        </w:div>
        <w:div w:id="913196830">
          <w:marLeft w:val="480"/>
          <w:marRight w:val="0"/>
          <w:marTop w:val="0"/>
          <w:marBottom w:val="0"/>
          <w:divBdr>
            <w:top w:val="none" w:sz="0" w:space="0" w:color="auto"/>
            <w:left w:val="none" w:sz="0" w:space="0" w:color="auto"/>
            <w:bottom w:val="none" w:sz="0" w:space="0" w:color="auto"/>
            <w:right w:val="none" w:sz="0" w:space="0" w:color="auto"/>
          </w:divBdr>
        </w:div>
        <w:div w:id="2049644967">
          <w:marLeft w:val="480"/>
          <w:marRight w:val="0"/>
          <w:marTop w:val="0"/>
          <w:marBottom w:val="0"/>
          <w:divBdr>
            <w:top w:val="none" w:sz="0" w:space="0" w:color="auto"/>
            <w:left w:val="none" w:sz="0" w:space="0" w:color="auto"/>
            <w:bottom w:val="none" w:sz="0" w:space="0" w:color="auto"/>
            <w:right w:val="none" w:sz="0" w:space="0" w:color="auto"/>
          </w:divBdr>
        </w:div>
        <w:div w:id="730159257">
          <w:marLeft w:val="480"/>
          <w:marRight w:val="0"/>
          <w:marTop w:val="0"/>
          <w:marBottom w:val="0"/>
          <w:divBdr>
            <w:top w:val="none" w:sz="0" w:space="0" w:color="auto"/>
            <w:left w:val="none" w:sz="0" w:space="0" w:color="auto"/>
            <w:bottom w:val="none" w:sz="0" w:space="0" w:color="auto"/>
            <w:right w:val="none" w:sz="0" w:space="0" w:color="auto"/>
          </w:divBdr>
        </w:div>
        <w:div w:id="1972206703">
          <w:marLeft w:val="480"/>
          <w:marRight w:val="0"/>
          <w:marTop w:val="0"/>
          <w:marBottom w:val="0"/>
          <w:divBdr>
            <w:top w:val="none" w:sz="0" w:space="0" w:color="auto"/>
            <w:left w:val="none" w:sz="0" w:space="0" w:color="auto"/>
            <w:bottom w:val="none" w:sz="0" w:space="0" w:color="auto"/>
            <w:right w:val="none" w:sz="0" w:space="0" w:color="auto"/>
          </w:divBdr>
        </w:div>
        <w:div w:id="738789152">
          <w:marLeft w:val="480"/>
          <w:marRight w:val="0"/>
          <w:marTop w:val="0"/>
          <w:marBottom w:val="0"/>
          <w:divBdr>
            <w:top w:val="none" w:sz="0" w:space="0" w:color="auto"/>
            <w:left w:val="none" w:sz="0" w:space="0" w:color="auto"/>
            <w:bottom w:val="none" w:sz="0" w:space="0" w:color="auto"/>
            <w:right w:val="none" w:sz="0" w:space="0" w:color="auto"/>
          </w:divBdr>
        </w:div>
        <w:div w:id="733547314">
          <w:marLeft w:val="480"/>
          <w:marRight w:val="0"/>
          <w:marTop w:val="0"/>
          <w:marBottom w:val="0"/>
          <w:divBdr>
            <w:top w:val="none" w:sz="0" w:space="0" w:color="auto"/>
            <w:left w:val="none" w:sz="0" w:space="0" w:color="auto"/>
            <w:bottom w:val="none" w:sz="0" w:space="0" w:color="auto"/>
            <w:right w:val="none" w:sz="0" w:space="0" w:color="auto"/>
          </w:divBdr>
        </w:div>
        <w:div w:id="1787657468">
          <w:marLeft w:val="480"/>
          <w:marRight w:val="0"/>
          <w:marTop w:val="0"/>
          <w:marBottom w:val="0"/>
          <w:divBdr>
            <w:top w:val="none" w:sz="0" w:space="0" w:color="auto"/>
            <w:left w:val="none" w:sz="0" w:space="0" w:color="auto"/>
            <w:bottom w:val="none" w:sz="0" w:space="0" w:color="auto"/>
            <w:right w:val="none" w:sz="0" w:space="0" w:color="auto"/>
          </w:divBdr>
        </w:div>
        <w:div w:id="1612664674">
          <w:marLeft w:val="480"/>
          <w:marRight w:val="0"/>
          <w:marTop w:val="0"/>
          <w:marBottom w:val="0"/>
          <w:divBdr>
            <w:top w:val="none" w:sz="0" w:space="0" w:color="auto"/>
            <w:left w:val="none" w:sz="0" w:space="0" w:color="auto"/>
            <w:bottom w:val="none" w:sz="0" w:space="0" w:color="auto"/>
            <w:right w:val="none" w:sz="0" w:space="0" w:color="auto"/>
          </w:divBdr>
        </w:div>
        <w:div w:id="1255749658">
          <w:marLeft w:val="480"/>
          <w:marRight w:val="0"/>
          <w:marTop w:val="0"/>
          <w:marBottom w:val="0"/>
          <w:divBdr>
            <w:top w:val="none" w:sz="0" w:space="0" w:color="auto"/>
            <w:left w:val="none" w:sz="0" w:space="0" w:color="auto"/>
            <w:bottom w:val="none" w:sz="0" w:space="0" w:color="auto"/>
            <w:right w:val="none" w:sz="0" w:space="0" w:color="auto"/>
          </w:divBdr>
        </w:div>
        <w:div w:id="313069547">
          <w:marLeft w:val="480"/>
          <w:marRight w:val="0"/>
          <w:marTop w:val="0"/>
          <w:marBottom w:val="0"/>
          <w:divBdr>
            <w:top w:val="none" w:sz="0" w:space="0" w:color="auto"/>
            <w:left w:val="none" w:sz="0" w:space="0" w:color="auto"/>
            <w:bottom w:val="none" w:sz="0" w:space="0" w:color="auto"/>
            <w:right w:val="none" w:sz="0" w:space="0" w:color="auto"/>
          </w:divBdr>
        </w:div>
        <w:div w:id="432097846">
          <w:marLeft w:val="480"/>
          <w:marRight w:val="0"/>
          <w:marTop w:val="0"/>
          <w:marBottom w:val="0"/>
          <w:divBdr>
            <w:top w:val="none" w:sz="0" w:space="0" w:color="auto"/>
            <w:left w:val="none" w:sz="0" w:space="0" w:color="auto"/>
            <w:bottom w:val="none" w:sz="0" w:space="0" w:color="auto"/>
            <w:right w:val="none" w:sz="0" w:space="0" w:color="auto"/>
          </w:divBdr>
        </w:div>
      </w:divsChild>
    </w:div>
    <w:div w:id="2086678887">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 w:id="2086997113">
      <w:bodyDiv w:val="1"/>
      <w:marLeft w:val="0"/>
      <w:marRight w:val="0"/>
      <w:marTop w:val="0"/>
      <w:marBottom w:val="0"/>
      <w:divBdr>
        <w:top w:val="none" w:sz="0" w:space="0" w:color="auto"/>
        <w:left w:val="none" w:sz="0" w:space="0" w:color="auto"/>
        <w:bottom w:val="none" w:sz="0" w:space="0" w:color="auto"/>
        <w:right w:val="none" w:sz="0" w:space="0" w:color="auto"/>
      </w:divBdr>
    </w:div>
    <w:div w:id="2087221332">
      <w:bodyDiv w:val="1"/>
      <w:marLeft w:val="0"/>
      <w:marRight w:val="0"/>
      <w:marTop w:val="0"/>
      <w:marBottom w:val="0"/>
      <w:divBdr>
        <w:top w:val="none" w:sz="0" w:space="0" w:color="auto"/>
        <w:left w:val="none" w:sz="0" w:space="0" w:color="auto"/>
        <w:bottom w:val="none" w:sz="0" w:space="0" w:color="auto"/>
        <w:right w:val="none" w:sz="0" w:space="0" w:color="auto"/>
      </w:divBdr>
    </w:div>
    <w:div w:id="2087334147">
      <w:bodyDiv w:val="1"/>
      <w:marLeft w:val="0"/>
      <w:marRight w:val="0"/>
      <w:marTop w:val="0"/>
      <w:marBottom w:val="0"/>
      <w:divBdr>
        <w:top w:val="none" w:sz="0" w:space="0" w:color="auto"/>
        <w:left w:val="none" w:sz="0" w:space="0" w:color="auto"/>
        <w:bottom w:val="none" w:sz="0" w:space="0" w:color="auto"/>
        <w:right w:val="none" w:sz="0" w:space="0" w:color="auto"/>
      </w:divBdr>
    </w:div>
    <w:div w:id="2087721218">
      <w:bodyDiv w:val="1"/>
      <w:marLeft w:val="0"/>
      <w:marRight w:val="0"/>
      <w:marTop w:val="0"/>
      <w:marBottom w:val="0"/>
      <w:divBdr>
        <w:top w:val="none" w:sz="0" w:space="0" w:color="auto"/>
        <w:left w:val="none" w:sz="0" w:space="0" w:color="auto"/>
        <w:bottom w:val="none" w:sz="0" w:space="0" w:color="auto"/>
        <w:right w:val="none" w:sz="0" w:space="0" w:color="auto"/>
      </w:divBdr>
    </w:div>
    <w:div w:id="2087989047">
      <w:bodyDiv w:val="1"/>
      <w:marLeft w:val="0"/>
      <w:marRight w:val="0"/>
      <w:marTop w:val="0"/>
      <w:marBottom w:val="0"/>
      <w:divBdr>
        <w:top w:val="none" w:sz="0" w:space="0" w:color="auto"/>
        <w:left w:val="none" w:sz="0" w:space="0" w:color="auto"/>
        <w:bottom w:val="none" w:sz="0" w:space="0" w:color="auto"/>
        <w:right w:val="none" w:sz="0" w:space="0" w:color="auto"/>
      </w:divBdr>
    </w:div>
    <w:div w:id="2087991947">
      <w:bodyDiv w:val="1"/>
      <w:marLeft w:val="0"/>
      <w:marRight w:val="0"/>
      <w:marTop w:val="0"/>
      <w:marBottom w:val="0"/>
      <w:divBdr>
        <w:top w:val="none" w:sz="0" w:space="0" w:color="auto"/>
        <w:left w:val="none" w:sz="0" w:space="0" w:color="auto"/>
        <w:bottom w:val="none" w:sz="0" w:space="0" w:color="auto"/>
        <w:right w:val="none" w:sz="0" w:space="0" w:color="auto"/>
      </w:divBdr>
    </w:div>
    <w:div w:id="2088723938">
      <w:bodyDiv w:val="1"/>
      <w:marLeft w:val="0"/>
      <w:marRight w:val="0"/>
      <w:marTop w:val="0"/>
      <w:marBottom w:val="0"/>
      <w:divBdr>
        <w:top w:val="none" w:sz="0" w:space="0" w:color="auto"/>
        <w:left w:val="none" w:sz="0" w:space="0" w:color="auto"/>
        <w:bottom w:val="none" w:sz="0" w:space="0" w:color="auto"/>
        <w:right w:val="none" w:sz="0" w:space="0" w:color="auto"/>
      </w:divBdr>
    </w:div>
    <w:div w:id="2089037723">
      <w:bodyDiv w:val="1"/>
      <w:marLeft w:val="0"/>
      <w:marRight w:val="0"/>
      <w:marTop w:val="0"/>
      <w:marBottom w:val="0"/>
      <w:divBdr>
        <w:top w:val="none" w:sz="0" w:space="0" w:color="auto"/>
        <w:left w:val="none" w:sz="0" w:space="0" w:color="auto"/>
        <w:bottom w:val="none" w:sz="0" w:space="0" w:color="auto"/>
        <w:right w:val="none" w:sz="0" w:space="0" w:color="auto"/>
      </w:divBdr>
    </w:div>
    <w:div w:id="2089185995">
      <w:bodyDiv w:val="1"/>
      <w:marLeft w:val="0"/>
      <w:marRight w:val="0"/>
      <w:marTop w:val="0"/>
      <w:marBottom w:val="0"/>
      <w:divBdr>
        <w:top w:val="none" w:sz="0" w:space="0" w:color="auto"/>
        <w:left w:val="none" w:sz="0" w:space="0" w:color="auto"/>
        <w:bottom w:val="none" w:sz="0" w:space="0" w:color="auto"/>
        <w:right w:val="none" w:sz="0" w:space="0" w:color="auto"/>
      </w:divBdr>
    </w:div>
    <w:div w:id="2089450311">
      <w:bodyDiv w:val="1"/>
      <w:marLeft w:val="0"/>
      <w:marRight w:val="0"/>
      <w:marTop w:val="0"/>
      <w:marBottom w:val="0"/>
      <w:divBdr>
        <w:top w:val="none" w:sz="0" w:space="0" w:color="auto"/>
        <w:left w:val="none" w:sz="0" w:space="0" w:color="auto"/>
        <w:bottom w:val="none" w:sz="0" w:space="0" w:color="auto"/>
        <w:right w:val="none" w:sz="0" w:space="0" w:color="auto"/>
      </w:divBdr>
    </w:div>
    <w:div w:id="2089499176">
      <w:bodyDiv w:val="1"/>
      <w:marLeft w:val="0"/>
      <w:marRight w:val="0"/>
      <w:marTop w:val="0"/>
      <w:marBottom w:val="0"/>
      <w:divBdr>
        <w:top w:val="none" w:sz="0" w:space="0" w:color="auto"/>
        <w:left w:val="none" w:sz="0" w:space="0" w:color="auto"/>
        <w:bottom w:val="none" w:sz="0" w:space="0" w:color="auto"/>
        <w:right w:val="none" w:sz="0" w:space="0" w:color="auto"/>
      </w:divBdr>
    </w:div>
    <w:div w:id="2089577340">
      <w:bodyDiv w:val="1"/>
      <w:marLeft w:val="0"/>
      <w:marRight w:val="0"/>
      <w:marTop w:val="0"/>
      <w:marBottom w:val="0"/>
      <w:divBdr>
        <w:top w:val="none" w:sz="0" w:space="0" w:color="auto"/>
        <w:left w:val="none" w:sz="0" w:space="0" w:color="auto"/>
        <w:bottom w:val="none" w:sz="0" w:space="0" w:color="auto"/>
        <w:right w:val="none" w:sz="0" w:space="0" w:color="auto"/>
      </w:divBdr>
      <w:divsChild>
        <w:div w:id="882057977">
          <w:marLeft w:val="480"/>
          <w:marRight w:val="0"/>
          <w:marTop w:val="0"/>
          <w:marBottom w:val="0"/>
          <w:divBdr>
            <w:top w:val="none" w:sz="0" w:space="0" w:color="auto"/>
            <w:left w:val="none" w:sz="0" w:space="0" w:color="auto"/>
            <w:bottom w:val="none" w:sz="0" w:space="0" w:color="auto"/>
            <w:right w:val="none" w:sz="0" w:space="0" w:color="auto"/>
          </w:divBdr>
        </w:div>
        <w:div w:id="310715517">
          <w:marLeft w:val="480"/>
          <w:marRight w:val="0"/>
          <w:marTop w:val="0"/>
          <w:marBottom w:val="0"/>
          <w:divBdr>
            <w:top w:val="none" w:sz="0" w:space="0" w:color="auto"/>
            <w:left w:val="none" w:sz="0" w:space="0" w:color="auto"/>
            <w:bottom w:val="none" w:sz="0" w:space="0" w:color="auto"/>
            <w:right w:val="none" w:sz="0" w:space="0" w:color="auto"/>
          </w:divBdr>
        </w:div>
        <w:div w:id="93595413">
          <w:marLeft w:val="480"/>
          <w:marRight w:val="0"/>
          <w:marTop w:val="0"/>
          <w:marBottom w:val="0"/>
          <w:divBdr>
            <w:top w:val="none" w:sz="0" w:space="0" w:color="auto"/>
            <w:left w:val="none" w:sz="0" w:space="0" w:color="auto"/>
            <w:bottom w:val="none" w:sz="0" w:space="0" w:color="auto"/>
            <w:right w:val="none" w:sz="0" w:space="0" w:color="auto"/>
          </w:divBdr>
        </w:div>
        <w:div w:id="27075163">
          <w:marLeft w:val="480"/>
          <w:marRight w:val="0"/>
          <w:marTop w:val="0"/>
          <w:marBottom w:val="0"/>
          <w:divBdr>
            <w:top w:val="none" w:sz="0" w:space="0" w:color="auto"/>
            <w:left w:val="none" w:sz="0" w:space="0" w:color="auto"/>
            <w:bottom w:val="none" w:sz="0" w:space="0" w:color="auto"/>
            <w:right w:val="none" w:sz="0" w:space="0" w:color="auto"/>
          </w:divBdr>
        </w:div>
        <w:div w:id="634526860">
          <w:marLeft w:val="480"/>
          <w:marRight w:val="0"/>
          <w:marTop w:val="0"/>
          <w:marBottom w:val="0"/>
          <w:divBdr>
            <w:top w:val="none" w:sz="0" w:space="0" w:color="auto"/>
            <w:left w:val="none" w:sz="0" w:space="0" w:color="auto"/>
            <w:bottom w:val="none" w:sz="0" w:space="0" w:color="auto"/>
            <w:right w:val="none" w:sz="0" w:space="0" w:color="auto"/>
          </w:divBdr>
        </w:div>
        <w:div w:id="1104502028">
          <w:marLeft w:val="480"/>
          <w:marRight w:val="0"/>
          <w:marTop w:val="0"/>
          <w:marBottom w:val="0"/>
          <w:divBdr>
            <w:top w:val="none" w:sz="0" w:space="0" w:color="auto"/>
            <w:left w:val="none" w:sz="0" w:space="0" w:color="auto"/>
            <w:bottom w:val="none" w:sz="0" w:space="0" w:color="auto"/>
            <w:right w:val="none" w:sz="0" w:space="0" w:color="auto"/>
          </w:divBdr>
        </w:div>
        <w:div w:id="1264724041">
          <w:marLeft w:val="480"/>
          <w:marRight w:val="0"/>
          <w:marTop w:val="0"/>
          <w:marBottom w:val="0"/>
          <w:divBdr>
            <w:top w:val="none" w:sz="0" w:space="0" w:color="auto"/>
            <w:left w:val="none" w:sz="0" w:space="0" w:color="auto"/>
            <w:bottom w:val="none" w:sz="0" w:space="0" w:color="auto"/>
            <w:right w:val="none" w:sz="0" w:space="0" w:color="auto"/>
          </w:divBdr>
        </w:div>
        <w:div w:id="825165207">
          <w:marLeft w:val="480"/>
          <w:marRight w:val="0"/>
          <w:marTop w:val="0"/>
          <w:marBottom w:val="0"/>
          <w:divBdr>
            <w:top w:val="none" w:sz="0" w:space="0" w:color="auto"/>
            <w:left w:val="none" w:sz="0" w:space="0" w:color="auto"/>
            <w:bottom w:val="none" w:sz="0" w:space="0" w:color="auto"/>
            <w:right w:val="none" w:sz="0" w:space="0" w:color="auto"/>
          </w:divBdr>
        </w:div>
        <w:div w:id="1611817173">
          <w:marLeft w:val="480"/>
          <w:marRight w:val="0"/>
          <w:marTop w:val="0"/>
          <w:marBottom w:val="0"/>
          <w:divBdr>
            <w:top w:val="none" w:sz="0" w:space="0" w:color="auto"/>
            <w:left w:val="none" w:sz="0" w:space="0" w:color="auto"/>
            <w:bottom w:val="none" w:sz="0" w:space="0" w:color="auto"/>
            <w:right w:val="none" w:sz="0" w:space="0" w:color="auto"/>
          </w:divBdr>
        </w:div>
        <w:div w:id="1339314469">
          <w:marLeft w:val="480"/>
          <w:marRight w:val="0"/>
          <w:marTop w:val="0"/>
          <w:marBottom w:val="0"/>
          <w:divBdr>
            <w:top w:val="none" w:sz="0" w:space="0" w:color="auto"/>
            <w:left w:val="none" w:sz="0" w:space="0" w:color="auto"/>
            <w:bottom w:val="none" w:sz="0" w:space="0" w:color="auto"/>
            <w:right w:val="none" w:sz="0" w:space="0" w:color="auto"/>
          </w:divBdr>
        </w:div>
        <w:div w:id="326519088">
          <w:marLeft w:val="480"/>
          <w:marRight w:val="0"/>
          <w:marTop w:val="0"/>
          <w:marBottom w:val="0"/>
          <w:divBdr>
            <w:top w:val="none" w:sz="0" w:space="0" w:color="auto"/>
            <w:left w:val="none" w:sz="0" w:space="0" w:color="auto"/>
            <w:bottom w:val="none" w:sz="0" w:space="0" w:color="auto"/>
            <w:right w:val="none" w:sz="0" w:space="0" w:color="auto"/>
          </w:divBdr>
        </w:div>
        <w:div w:id="798114710">
          <w:marLeft w:val="480"/>
          <w:marRight w:val="0"/>
          <w:marTop w:val="0"/>
          <w:marBottom w:val="0"/>
          <w:divBdr>
            <w:top w:val="none" w:sz="0" w:space="0" w:color="auto"/>
            <w:left w:val="none" w:sz="0" w:space="0" w:color="auto"/>
            <w:bottom w:val="none" w:sz="0" w:space="0" w:color="auto"/>
            <w:right w:val="none" w:sz="0" w:space="0" w:color="auto"/>
          </w:divBdr>
        </w:div>
        <w:div w:id="1380278533">
          <w:marLeft w:val="480"/>
          <w:marRight w:val="0"/>
          <w:marTop w:val="0"/>
          <w:marBottom w:val="0"/>
          <w:divBdr>
            <w:top w:val="none" w:sz="0" w:space="0" w:color="auto"/>
            <w:left w:val="none" w:sz="0" w:space="0" w:color="auto"/>
            <w:bottom w:val="none" w:sz="0" w:space="0" w:color="auto"/>
            <w:right w:val="none" w:sz="0" w:space="0" w:color="auto"/>
          </w:divBdr>
        </w:div>
        <w:div w:id="176239896">
          <w:marLeft w:val="480"/>
          <w:marRight w:val="0"/>
          <w:marTop w:val="0"/>
          <w:marBottom w:val="0"/>
          <w:divBdr>
            <w:top w:val="none" w:sz="0" w:space="0" w:color="auto"/>
            <w:left w:val="none" w:sz="0" w:space="0" w:color="auto"/>
            <w:bottom w:val="none" w:sz="0" w:space="0" w:color="auto"/>
            <w:right w:val="none" w:sz="0" w:space="0" w:color="auto"/>
          </w:divBdr>
        </w:div>
        <w:div w:id="281308038">
          <w:marLeft w:val="480"/>
          <w:marRight w:val="0"/>
          <w:marTop w:val="0"/>
          <w:marBottom w:val="0"/>
          <w:divBdr>
            <w:top w:val="none" w:sz="0" w:space="0" w:color="auto"/>
            <w:left w:val="none" w:sz="0" w:space="0" w:color="auto"/>
            <w:bottom w:val="none" w:sz="0" w:space="0" w:color="auto"/>
            <w:right w:val="none" w:sz="0" w:space="0" w:color="auto"/>
          </w:divBdr>
        </w:div>
        <w:div w:id="120348596">
          <w:marLeft w:val="480"/>
          <w:marRight w:val="0"/>
          <w:marTop w:val="0"/>
          <w:marBottom w:val="0"/>
          <w:divBdr>
            <w:top w:val="none" w:sz="0" w:space="0" w:color="auto"/>
            <w:left w:val="none" w:sz="0" w:space="0" w:color="auto"/>
            <w:bottom w:val="none" w:sz="0" w:space="0" w:color="auto"/>
            <w:right w:val="none" w:sz="0" w:space="0" w:color="auto"/>
          </w:divBdr>
        </w:div>
        <w:div w:id="318848413">
          <w:marLeft w:val="480"/>
          <w:marRight w:val="0"/>
          <w:marTop w:val="0"/>
          <w:marBottom w:val="0"/>
          <w:divBdr>
            <w:top w:val="none" w:sz="0" w:space="0" w:color="auto"/>
            <w:left w:val="none" w:sz="0" w:space="0" w:color="auto"/>
            <w:bottom w:val="none" w:sz="0" w:space="0" w:color="auto"/>
            <w:right w:val="none" w:sz="0" w:space="0" w:color="auto"/>
          </w:divBdr>
        </w:div>
        <w:div w:id="1057358580">
          <w:marLeft w:val="480"/>
          <w:marRight w:val="0"/>
          <w:marTop w:val="0"/>
          <w:marBottom w:val="0"/>
          <w:divBdr>
            <w:top w:val="none" w:sz="0" w:space="0" w:color="auto"/>
            <w:left w:val="none" w:sz="0" w:space="0" w:color="auto"/>
            <w:bottom w:val="none" w:sz="0" w:space="0" w:color="auto"/>
            <w:right w:val="none" w:sz="0" w:space="0" w:color="auto"/>
          </w:divBdr>
        </w:div>
        <w:div w:id="881019848">
          <w:marLeft w:val="480"/>
          <w:marRight w:val="0"/>
          <w:marTop w:val="0"/>
          <w:marBottom w:val="0"/>
          <w:divBdr>
            <w:top w:val="none" w:sz="0" w:space="0" w:color="auto"/>
            <w:left w:val="none" w:sz="0" w:space="0" w:color="auto"/>
            <w:bottom w:val="none" w:sz="0" w:space="0" w:color="auto"/>
            <w:right w:val="none" w:sz="0" w:space="0" w:color="auto"/>
          </w:divBdr>
        </w:div>
        <w:div w:id="875847590">
          <w:marLeft w:val="480"/>
          <w:marRight w:val="0"/>
          <w:marTop w:val="0"/>
          <w:marBottom w:val="0"/>
          <w:divBdr>
            <w:top w:val="none" w:sz="0" w:space="0" w:color="auto"/>
            <w:left w:val="none" w:sz="0" w:space="0" w:color="auto"/>
            <w:bottom w:val="none" w:sz="0" w:space="0" w:color="auto"/>
            <w:right w:val="none" w:sz="0" w:space="0" w:color="auto"/>
          </w:divBdr>
        </w:div>
        <w:div w:id="1002204764">
          <w:marLeft w:val="480"/>
          <w:marRight w:val="0"/>
          <w:marTop w:val="0"/>
          <w:marBottom w:val="0"/>
          <w:divBdr>
            <w:top w:val="none" w:sz="0" w:space="0" w:color="auto"/>
            <w:left w:val="none" w:sz="0" w:space="0" w:color="auto"/>
            <w:bottom w:val="none" w:sz="0" w:space="0" w:color="auto"/>
            <w:right w:val="none" w:sz="0" w:space="0" w:color="auto"/>
          </w:divBdr>
        </w:div>
        <w:div w:id="948047873">
          <w:marLeft w:val="480"/>
          <w:marRight w:val="0"/>
          <w:marTop w:val="0"/>
          <w:marBottom w:val="0"/>
          <w:divBdr>
            <w:top w:val="none" w:sz="0" w:space="0" w:color="auto"/>
            <w:left w:val="none" w:sz="0" w:space="0" w:color="auto"/>
            <w:bottom w:val="none" w:sz="0" w:space="0" w:color="auto"/>
            <w:right w:val="none" w:sz="0" w:space="0" w:color="auto"/>
          </w:divBdr>
        </w:div>
        <w:div w:id="871530172">
          <w:marLeft w:val="480"/>
          <w:marRight w:val="0"/>
          <w:marTop w:val="0"/>
          <w:marBottom w:val="0"/>
          <w:divBdr>
            <w:top w:val="none" w:sz="0" w:space="0" w:color="auto"/>
            <w:left w:val="none" w:sz="0" w:space="0" w:color="auto"/>
            <w:bottom w:val="none" w:sz="0" w:space="0" w:color="auto"/>
            <w:right w:val="none" w:sz="0" w:space="0" w:color="auto"/>
          </w:divBdr>
        </w:div>
        <w:div w:id="894196197">
          <w:marLeft w:val="480"/>
          <w:marRight w:val="0"/>
          <w:marTop w:val="0"/>
          <w:marBottom w:val="0"/>
          <w:divBdr>
            <w:top w:val="none" w:sz="0" w:space="0" w:color="auto"/>
            <w:left w:val="none" w:sz="0" w:space="0" w:color="auto"/>
            <w:bottom w:val="none" w:sz="0" w:space="0" w:color="auto"/>
            <w:right w:val="none" w:sz="0" w:space="0" w:color="auto"/>
          </w:divBdr>
        </w:div>
        <w:div w:id="82455441">
          <w:marLeft w:val="480"/>
          <w:marRight w:val="0"/>
          <w:marTop w:val="0"/>
          <w:marBottom w:val="0"/>
          <w:divBdr>
            <w:top w:val="none" w:sz="0" w:space="0" w:color="auto"/>
            <w:left w:val="none" w:sz="0" w:space="0" w:color="auto"/>
            <w:bottom w:val="none" w:sz="0" w:space="0" w:color="auto"/>
            <w:right w:val="none" w:sz="0" w:space="0" w:color="auto"/>
          </w:divBdr>
        </w:div>
        <w:div w:id="1669282837">
          <w:marLeft w:val="480"/>
          <w:marRight w:val="0"/>
          <w:marTop w:val="0"/>
          <w:marBottom w:val="0"/>
          <w:divBdr>
            <w:top w:val="none" w:sz="0" w:space="0" w:color="auto"/>
            <w:left w:val="none" w:sz="0" w:space="0" w:color="auto"/>
            <w:bottom w:val="none" w:sz="0" w:space="0" w:color="auto"/>
            <w:right w:val="none" w:sz="0" w:space="0" w:color="auto"/>
          </w:divBdr>
        </w:div>
        <w:div w:id="1785225949">
          <w:marLeft w:val="480"/>
          <w:marRight w:val="0"/>
          <w:marTop w:val="0"/>
          <w:marBottom w:val="0"/>
          <w:divBdr>
            <w:top w:val="none" w:sz="0" w:space="0" w:color="auto"/>
            <w:left w:val="none" w:sz="0" w:space="0" w:color="auto"/>
            <w:bottom w:val="none" w:sz="0" w:space="0" w:color="auto"/>
            <w:right w:val="none" w:sz="0" w:space="0" w:color="auto"/>
          </w:divBdr>
        </w:div>
        <w:div w:id="649135158">
          <w:marLeft w:val="480"/>
          <w:marRight w:val="0"/>
          <w:marTop w:val="0"/>
          <w:marBottom w:val="0"/>
          <w:divBdr>
            <w:top w:val="none" w:sz="0" w:space="0" w:color="auto"/>
            <w:left w:val="none" w:sz="0" w:space="0" w:color="auto"/>
            <w:bottom w:val="none" w:sz="0" w:space="0" w:color="auto"/>
            <w:right w:val="none" w:sz="0" w:space="0" w:color="auto"/>
          </w:divBdr>
        </w:div>
        <w:div w:id="169570106">
          <w:marLeft w:val="480"/>
          <w:marRight w:val="0"/>
          <w:marTop w:val="0"/>
          <w:marBottom w:val="0"/>
          <w:divBdr>
            <w:top w:val="none" w:sz="0" w:space="0" w:color="auto"/>
            <w:left w:val="none" w:sz="0" w:space="0" w:color="auto"/>
            <w:bottom w:val="none" w:sz="0" w:space="0" w:color="auto"/>
            <w:right w:val="none" w:sz="0" w:space="0" w:color="auto"/>
          </w:divBdr>
        </w:div>
        <w:div w:id="1743943895">
          <w:marLeft w:val="480"/>
          <w:marRight w:val="0"/>
          <w:marTop w:val="0"/>
          <w:marBottom w:val="0"/>
          <w:divBdr>
            <w:top w:val="none" w:sz="0" w:space="0" w:color="auto"/>
            <w:left w:val="none" w:sz="0" w:space="0" w:color="auto"/>
            <w:bottom w:val="none" w:sz="0" w:space="0" w:color="auto"/>
            <w:right w:val="none" w:sz="0" w:space="0" w:color="auto"/>
          </w:divBdr>
        </w:div>
        <w:div w:id="1201355304">
          <w:marLeft w:val="480"/>
          <w:marRight w:val="0"/>
          <w:marTop w:val="0"/>
          <w:marBottom w:val="0"/>
          <w:divBdr>
            <w:top w:val="none" w:sz="0" w:space="0" w:color="auto"/>
            <w:left w:val="none" w:sz="0" w:space="0" w:color="auto"/>
            <w:bottom w:val="none" w:sz="0" w:space="0" w:color="auto"/>
            <w:right w:val="none" w:sz="0" w:space="0" w:color="auto"/>
          </w:divBdr>
        </w:div>
        <w:div w:id="1215704155">
          <w:marLeft w:val="480"/>
          <w:marRight w:val="0"/>
          <w:marTop w:val="0"/>
          <w:marBottom w:val="0"/>
          <w:divBdr>
            <w:top w:val="none" w:sz="0" w:space="0" w:color="auto"/>
            <w:left w:val="none" w:sz="0" w:space="0" w:color="auto"/>
            <w:bottom w:val="none" w:sz="0" w:space="0" w:color="auto"/>
            <w:right w:val="none" w:sz="0" w:space="0" w:color="auto"/>
          </w:divBdr>
        </w:div>
        <w:div w:id="1082222125">
          <w:marLeft w:val="480"/>
          <w:marRight w:val="0"/>
          <w:marTop w:val="0"/>
          <w:marBottom w:val="0"/>
          <w:divBdr>
            <w:top w:val="none" w:sz="0" w:space="0" w:color="auto"/>
            <w:left w:val="none" w:sz="0" w:space="0" w:color="auto"/>
            <w:bottom w:val="none" w:sz="0" w:space="0" w:color="auto"/>
            <w:right w:val="none" w:sz="0" w:space="0" w:color="auto"/>
          </w:divBdr>
        </w:div>
        <w:div w:id="118500822">
          <w:marLeft w:val="480"/>
          <w:marRight w:val="0"/>
          <w:marTop w:val="0"/>
          <w:marBottom w:val="0"/>
          <w:divBdr>
            <w:top w:val="none" w:sz="0" w:space="0" w:color="auto"/>
            <w:left w:val="none" w:sz="0" w:space="0" w:color="auto"/>
            <w:bottom w:val="none" w:sz="0" w:space="0" w:color="auto"/>
            <w:right w:val="none" w:sz="0" w:space="0" w:color="auto"/>
          </w:divBdr>
        </w:div>
        <w:div w:id="1412459374">
          <w:marLeft w:val="480"/>
          <w:marRight w:val="0"/>
          <w:marTop w:val="0"/>
          <w:marBottom w:val="0"/>
          <w:divBdr>
            <w:top w:val="none" w:sz="0" w:space="0" w:color="auto"/>
            <w:left w:val="none" w:sz="0" w:space="0" w:color="auto"/>
            <w:bottom w:val="none" w:sz="0" w:space="0" w:color="auto"/>
            <w:right w:val="none" w:sz="0" w:space="0" w:color="auto"/>
          </w:divBdr>
        </w:div>
        <w:div w:id="1230963328">
          <w:marLeft w:val="480"/>
          <w:marRight w:val="0"/>
          <w:marTop w:val="0"/>
          <w:marBottom w:val="0"/>
          <w:divBdr>
            <w:top w:val="none" w:sz="0" w:space="0" w:color="auto"/>
            <w:left w:val="none" w:sz="0" w:space="0" w:color="auto"/>
            <w:bottom w:val="none" w:sz="0" w:space="0" w:color="auto"/>
            <w:right w:val="none" w:sz="0" w:space="0" w:color="auto"/>
          </w:divBdr>
        </w:div>
        <w:div w:id="1166704311">
          <w:marLeft w:val="480"/>
          <w:marRight w:val="0"/>
          <w:marTop w:val="0"/>
          <w:marBottom w:val="0"/>
          <w:divBdr>
            <w:top w:val="none" w:sz="0" w:space="0" w:color="auto"/>
            <w:left w:val="none" w:sz="0" w:space="0" w:color="auto"/>
            <w:bottom w:val="none" w:sz="0" w:space="0" w:color="auto"/>
            <w:right w:val="none" w:sz="0" w:space="0" w:color="auto"/>
          </w:divBdr>
        </w:div>
        <w:div w:id="657464969">
          <w:marLeft w:val="480"/>
          <w:marRight w:val="0"/>
          <w:marTop w:val="0"/>
          <w:marBottom w:val="0"/>
          <w:divBdr>
            <w:top w:val="none" w:sz="0" w:space="0" w:color="auto"/>
            <w:left w:val="none" w:sz="0" w:space="0" w:color="auto"/>
            <w:bottom w:val="none" w:sz="0" w:space="0" w:color="auto"/>
            <w:right w:val="none" w:sz="0" w:space="0" w:color="auto"/>
          </w:divBdr>
        </w:div>
        <w:div w:id="1211572954">
          <w:marLeft w:val="480"/>
          <w:marRight w:val="0"/>
          <w:marTop w:val="0"/>
          <w:marBottom w:val="0"/>
          <w:divBdr>
            <w:top w:val="none" w:sz="0" w:space="0" w:color="auto"/>
            <w:left w:val="none" w:sz="0" w:space="0" w:color="auto"/>
            <w:bottom w:val="none" w:sz="0" w:space="0" w:color="auto"/>
            <w:right w:val="none" w:sz="0" w:space="0" w:color="auto"/>
          </w:divBdr>
        </w:div>
        <w:div w:id="471483963">
          <w:marLeft w:val="480"/>
          <w:marRight w:val="0"/>
          <w:marTop w:val="0"/>
          <w:marBottom w:val="0"/>
          <w:divBdr>
            <w:top w:val="none" w:sz="0" w:space="0" w:color="auto"/>
            <w:left w:val="none" w:sz="0" w:space="0" w:color="auto"/>
            <w:bottom w:val="none" w:sz="0" w:space="0" w:color="auto"/>
            <w:right w:val="none" w:sz="0" w:space="0" w:color="auto"/>
          </w:divBdr>
        </w:div>
        <w:div w:id="2023315032">
          <w:marLeft w:val="480"/>
          <w:marRight w:val="0"/>
          <w:marTop w:val="0"/>
          <w:marBottom w:val="0"/>
          <w:divBdr>
            <w:top w:val="none" w:sz="0" w:space="0" w:color="auto"/>
            <w:left w:val="none" w:sz="0" w:space="0" w:color="auto"/>
            <w:bottom w:val="none" w:sz="0" w:space="0" w:color="auto"/>
            <w:right w:val="none" w:sz="0" w:space="0" w:color="auto"/>
          </w:divBdr>
        </w:div>
        <w:div w:id="1057705688">
          <w:marLeft w:val="480"/>
          <w:marRight w:val="0"/>
          <w:marTop w:val="0"/>
          <w:marBottom w:val="0"/>
          <w:divBdr>
            <w:top w:val="none" w:sz="0" w:space="0" w:color="auto"/>
            <w:left w:val="none" w:sz="0" w:space="0" w:color="auto"/>
            <w:bottom w:val="none" w:sz="0" w:space="0" w:color="auto"/>
            <w:right w:val="none" w:sz="0" w:space="0" w:color="auto"/>
          </w:divBdr>
        </w:div>
        <w:div w:id="1332374717">
          <w:marLeft w:val="480"/>
          <w:marRight w:val="0"/>
          <w:marTop w:val="0"/>
          <w:marBottom w:val="0"/>
          <w:divBdr>
            <w:top w:val="none" w:sz="0" w:space="0" w:color="auto"/>
            <w:left w:val="none" w:sz="0" w:space="0" w:color="auto"/>
            <w:bottom w:val="none" w:sz="0" w:space="0" w:color="auto"/>
            <w:right w:val="none" w:sz="0" w:space="0" w:color="auto"/>
          </w:divBdr>
        </w:div>
        <w:div w:id="734740681">
          <w:marLeft w:val="480"/>
          <w:marRight w:val="0"/>
          <w:marTop w:val="0"/>
          <w:marBottom w:val="0"/>
          <w:divBdr>
            <w:top w:val="none" w:sz="0" w:space="0" w:color="auto"/>
            <w:left w:val="none" w:sz="0" w:space="0" w:color="auto"/>
            <w:bottom w:val="none" w:sz="0" w:space="0" w:color="auto"/>
            <w:right w:val="none" w:sz="0" w:space="0" w:color="auto"/>
          </w:divBdr>
        </w:div>
        <w:div w:id="1967274573">
          <w:marLeft w:val="480"/>
          <w:marRight w:val="0"/>
          <w:marTop w:val="0"/>
          <w:marBottom w:val="0"/>
          <w:divBdr>
            <w:top w:val="none" w:sz="0" w:space="0" w:color="auto"/>
            <w:left w:val="none" w:sz="0" w:space="0" w:color="auto"/>
            <w:bottom w:val="none" w:sz="0" w:space="0" w:color="auto"/>
            <w:right w:val="none" w:sz="0" w:space="0" w:color="auto"/>
          </w:divBdr>
        </w:div>
        <w:div w:id="2044094210">
          <w:marLeft w:val="480"/>
          <w:marRight w:val="0"/>
          <w:marTop w:val="0"/>
          <w:marBottom w:val="0"/>
          <w:divBdr>
            <w:top w:val="none" w:sz="0" w:space="0" w:color="auto"/>
            <w:left w:val="none" w:sz="0" w:space="0" w:color="auto"/>
            <w:bottom w:val="none" w:sz="0" w:space="0" w:color="auto"/>
            <w:right w:val="none" w:sz="0" w:space="0" w:color="auto"/>
          </w:divBdr>
        </w:div>
        <w:div w:id="544609871">
          <w:marLeft w:val="480"/>
          <w:marRight w:val="0"/>
          <w:marTop w:val="0"/>
          <w:marBottom w:val="0"/>
          <w:divBdr>
            <w:top w:val="none" w:sz="0" w:space="0" w:color="auto"/>
            <w:left w:val="none" w:sz="0" w:space="0" w:color="auto"/>
            <w:bottom w:val="none" w:sz="0" w:space="0" w:color="auto"/>
            <w:right w:val="none" w:sz="0" w:space="0" w:color="auto"/>
          </w:divBdr>
        </w:div>
        <w:div w:id="985010337">
          <w:marLeft w:val="480"/>
          <w:marRight w:val="0"/>
          <w:marTop w:val="0"/>
          <w:marBottom w:val="0"/>
          <w:divBdr>
            <w:top w:val="none" w:sz="0" w:space="0" w:color="auto"/>
            <w:left w:val="none" w:sz="0" w:space="0" w:color="auto"/>
            <w:bottom w:val="none" w:sz="0" w:space="0" w:color="auto"/>
            <w:right w:val="none" w:sz="0" w:space="0" w:color="auto"/>
          </w:divBdr>
        </w:div>
        <w:div w:id="34500657">
          <w:marLeft w:val="480"/>
          <w:marRight w:val="0"/>
          <w:marTop w:val="0"/>
          <w:marBottom w:val="0"/>
          <w:divBdr>
            <w:top w:val="none" w:sz="0" w:space="0" w:color="auto"/>
            <w:left w:val="none" w:sz="0" w:space="0" w:color="auto"/>
            <w:bottom w:val="none" w:sz="0" w:space="0" w:color="auto"/>
            <w:right w:val="none" w:sz="0" w:space="0" w:color="auto"/>
          </w:divBdr>
        </w:div>
        <w:div w:id="392894758">
          <w:marLeft w:val="480"/>
          <w:marRight w:val="0"/>
          <w:marTop w:val="0"/>
          <w:marBottom w:val="0"/>
          <w:divBdr>
            <w:top w:val="none" w:sz="0" w:space="0" w:color="auto"/>
            <w:left w:val="none" w:sz="0" w:space="0" w:color="auto"/>
            <w:bottom w:val="none" w:sz="0" w:space="0" w:color="auto"/>
            <w:right w:val="none" w:sz="0" w:space="0" w:color="auto"/>
          </w:divBdr>
        </w:div>
        <w:div w:id="978414749">
          <w:marLeft w:val="480"/>
          <w:marRight w:val="0"/>
          <w:marTop w:val="0"/>
          <w:marBottom w:val="0"/>
          <w:divBdr>
            <w:top w:val="none" w:sz="0" w:space="0" w:color="auto"/>
            <w:left w:val="none" w:sz="0" w:space="0" w:color="auto"/>
            <w:bottom w:val="none" w:sz="0" w:space="0" w:color="auto"/>
            <w:right w:val="none" w:sz="0" w:space="0" w:color="auto"/>
          </w:divBdr>
        </w:div>
      </w:divsChild>
    </w:div>
    <w:div w:id="2090152935">
      <w:bodyDiv w:val="1"/>
      <w:marLeft w:val="0"/>
      <w:marRight w:val="0"/>
      <w:marTop w:val="0"/>
      <w:marBottom w:val="0"/>
      <w:divBdr>
        <w:top w:val="none" w:sz="0" w:space="0" w:color="auto"/>
        <w:left w:val="none" w:sz="0" w:space="0" w:color="auto"/>
        <w:bottom w:val="none" w:sz="0" w:space="0" w:color="auto"/>
        <w:right w:val="none" w:sz="0" w:space="0" w:color="auto"/>
      </w:divBdr>
    </w:div>
    <w:div w:id="2090425834">
      <w:bodyDiv w:val="1"/>
      <w:marLeft w:val="0"/>
      <w:marRight w:val="0"/>
      <w:marTop w:val="0"/>
      <w:marBottom w:val="0"/>
      <w:divBdr>
        <w:top w:val="none" w:sz="0" w:space="0" w:color="auto"/>
        <w:left w:val="none" w:sz="0" w:space="0" w:color="auto"/>
        <w:bottom w:val="none" w:sz="0" w:space="0" w:color="auto"/>
        <w:right w:val="none" w:sz="0" w:space="0" w:color="auto"/>
      </w:divBdr>
    </w:div>
    <w:div w:id="2090543330">
      <w:bodyDiv w:val="1"/>
      <w:marLeft w:val="0"/>
      <w:marRight w:val="0"/>
      <w:marTop w:val="0"/>
      <w:marBottom w:val="0"/>
      <w:divBdr>
        <w:top w:val="none" w:sz="0" w:space="0" w:color="auto"/>
        <w:left w:val="none" w:sz="0" w:space="0" w:color="auto"/>
        <w:bottom w:val="none" w:sz="0" w:space="0" w:color="auto"/>
        <w:right w:val="none" w:sz="0" w:space="0" w:color="auto"/>
      </w:divBdr>
    </w:div>
    <w:div w:id="2091538580">
      <w:bodyDiv w:val="1"/>
      <w:marLeft w:val="0"/>
      <w:marRight w:val="0"/>
      <w:marTop w:val="0"/>
      <w:marBottom w:val="0"/>
      <w:divBdr>
        <w:top w:val="none" w:sz="0" w:space="0" w:color="auto"/>
        <w:left w:val="none" w:sz="0" w:space="0" w:color="auto"/>
        <w:bottom w:val="none" w:sz="0" w:space="0" w:color="auto"/>
        <w:right w:val="none" w:sz="0" w:space="0" w:color="auto"/>
      </w:divBdr>
    </w:div>
    <w:div w:id="2091584032">
      <w:bodyDiv w:val="1"/>
      <w:marLeft w:val="0"/>
      <w:marRight w:val="0"/>
      <w:marTop w:val="0"/>
      <w:marBottom w:val="0"/>
      <w:divBdr>
        <w:top w:val="none" w:sz="0" w:space="0" w:color="auto"/>
        <w:left w:val="none" w:sz="0" w:space="0" w:color="auto"/>
        <w:bottom w:val="none" w:sz="0" w:space="0" w:color="auto"/>
        <w:right w:val="none" w:sz="0" w:space="0" w:color="auto"/>
      </w:divBdr>
    </w:div>
    <w:div w:id="2091613052">
      <w:bodyDiv w:val="1"/>
      <w:marLeft w:val="0"/>
      <w:marRight w:val="0"/>
      <w:marTop w:val="0"/>
      <w:marBottom w:val="0"/>
      <w:divBdr>
        <w:top w:val="none" w:sz="0" w:space="0" w:color="auto"/>
        <w:left w:val="none" w:sz="0" w:space="0" w:color="auto"/>
        <w:bottom w:val="none" w:sz="0" w:space="0" w:color="auto"/>
        <w:right w:val="none" w:sz="0" w:space="0" w:color="auto"/>
      </w:divBdr>
    </w:div>
    <w:div w:id="2092197997">
      <w:bodyDiv w:val="1"/>
      <w:marLeft w:val="0"/>
      <w:marRight w:val="0"/>
      <w:marTop w:val="0"/>
      <w:marBottom w:val="0"/>
      <w:divBdr>
        <w:top w:val="none" w:sz="0" w:space="0" w:color="auto"/>
        <w:left w:val="none" w:sz="0" w:space="0" w:color="auto"/>
        <w:bottom w:val="none" w:sz="0" w:space="0" w:color="auto"/>
        <w:right w:val="none" w:sz="0" w:space="0" w:color="auto"/>
      </w:divBdr>
    </w:div>
    <w:div w:id="2092778072">
      <w:bodyDiv w:val="1"/>
      <w:marLeft w:val="0"/>
      <w:marRight w:val="0"/>
      <w:marTop w:val="0"/>
      <w:marBottom w:val="0"/>
      <w:divBdr>
        <w:top w:val="none" w:sz="0" w:space="0" w:color="auto"/>
        <w:left w:val="none" w:sz="0" w:space="0" w:color="auto"/>
        <w:bottom w:val="none" w:sz="0" w:space="0" w:color="auto"/>
        <w:right w:val="none" w:sz="0" w:space="0" w:color="auto"/>
      </w:divBdr>
    </w:div>
    <w:div w:id="2092921949">
      <w:bodyDiv w:val="1"/>
      <w:marLeft w:val="0"/>
      <w:marRight w:val="0"/>
      <w:marTop w:val="0"/>
      <w:marBottom w:val="0"/>
      <w:divBdr>
        <w:top w:val="none" w:sz="0" w:space="0" w:color="auto"/>
        <w:left w:val="none" w:sz="0" w:space="0" w:color="auto"/>
        <w:bottom w:val="none" w:sz="0" w:space="0" w:color="auto"/>
        <w:right w:val="none" w:sz="0" w:space="0" w:color="auto"/>
      </w:divBdr>
    </w:div>
    <w:div w:id="2093041368">
      <w:bodyDiv w:val="1"/>
      <w:marLeft w:val="0"/>
      <w:marRight w:val="0"/>
      <w:marTop w:val="0"/>
      <w:marBottom w:val="0"/>
      <w:divBdr>
        <w:top w:val="none" w:sz="0" w:space="0" w:color="auto"/>
        <w:left w:val="none" w:sz="0" w:space="0" w:color="auto"/>
        <w:bottom w:val="none" w:sz="0" w:space="0" w:color="auto"/>
        <w:right w:val="none" w:sz="0" w:space="0" w:color="auto"/>
      </w:divBdr>
    </w:div>
    <w:div w:id="2093621733">
      <w:bodyDiv w:val="1"/>
      <w:marLeft w:val="0"/>
      <w:marRight w:val="0"/>
      <w:marTop w:val="0"/>
      <w:marBottom w:val="0"/>
      <w:divBdr>
        <w:top w:val="none" w:sz="0" w:space="0" w:color="auto"/>
        <w:left w:val="none" w:sz="0" w:space="0" w:color="auto"/>
        <w:bottom w:val="none" w:sz="0" w:space="0" w:color="auto"/>
        <w:right w:val="none" w:sz="0" w:space="0" w:color="auto"/>
      </w:divBdr>
    </w:div>
    <w:div w:id="2094084933">
      <w:bodyDiv w:val="1"/>
      <w:marLeft w:val="0"/>
      <w:marRight w:val="0"/>
      <w:marTop w:val="0"/>
      <w:marBottom w:val="0"/>
      <w:divBdr>
        <w:top w:val="none" w:sz="0" w:space="0" w:color="auto"/>
        <w:left w:val="none" w:sz="0" w:space="0" w:color="auto"/>
        <w:bottom w:val="none" w:sz="0" w:space="0" w:color="auto"/>
        <w:right w:val="none" w:sz="0" w:space="0" w:color="auto"/>
      </w:divBdr>
    </w:div>
    <w:div w:id="2094430459">
      <w:bodyDiv w:val="1"/>
      <w:marLeft w:val="0"/>
      <w:marRight w:val="0"/>
      <w:marTop w:val="0"/>
      <w:marBottom w:val="0"/>
      <w:divBdr>
        <w:top w:val="none" w:sz="0" w:space="0" w:color="auto"/>
        <w:left w:val="none" w:sz="0" w:space="0" w:color="auto"/>
        <w:bottom w:val="none" w:sz="0" w:space="0" w:color="auto"/>
        <w:right w:val="none" w:sz="0" w:space="0" w:color="auto"/>
      </w:divBdr>
    </w:div>
    <w:div w:id="2094815576">
      <w:bodyDiv w:val="1"/>
      <w:marLeft w:val="0"/>
      <w:marRight w:val="0"/>
      <w:marTop w:val="0"/>
      <w:marBottom w:val="0"/>
      <w:divBdr>
        <w:top w:val="none" w:sz="0" w:space="0" w:color="auto"/>
        <w:left w:val="none" w:sz="0" w:space="0" w:color="auto"/>
        <w:bottom w:val="none" w:sz="0" w:space="0" w:color="auto"/>
        <w:right w:val="none" w:sz="0" w:space="0" w:color="auto"/>
      </w:divBdr>
    </w:div>
    <w:div w:id="2094885960">
      <w:bodyDiv w:val="1"/>
      <w:marLeft w:val="0"/>
      <w:marRight w:val="0"/>
      <w:marTop w:val="0"/>
      <w:marBottom w:val="0"/>
      <w:divBdr>
        <w:top w:val="none" w:sz="0" w:space="0" w:color="auto"/>
        <w:left w:val="none" w:sz="0" w:space="0" w:color="auto"/>
        <w:bottom w:val="none" w:sz="0" w:space="0" w:color="auto"/>
        <w:right w:val="none" w:sz="0" w:space="0" w:color="auto"/>
      </w:divBdr>
    </w:div>
    <w:div w:id="2094931955">
      <w:bodyDiv w:val="1"/>
      <w:marLeft w:val="0"/>
      <w:marRight w:val="0"/>
      <w:marTop w:val="0"/>
      <w:marBottom w:val="0"/>
      <w:divBdr>
        <w:top w:val="none" w:sz="0" w:space="0" w:color="auto"/>
        <w:left w:val="none" w:sz="0" w:space="0" w:color="auto"/>
        <w:bottom w:val="none" w:sz="0" w:space="0" w:color="auto"/>
        <w:right w:val="none" w:sz="0" w:space="0" w:color="auto"/>
      </w:divBdr>
    </w:div>
    <w:div w:id="2095122072">
      <w:bodyDiv w:val="1"/>
      <w:marLeft w:val="0"/>
      <w:marRight w:val="0"/>
      <w:marTop w:val="0"/>
      <w:marBottom w:val="0"/>
      <w:divBdr>
        <w:top w:val="none" w:sz="0" w:space="0" w:color="auto"/>
        <w:left w:val="none" w:sz="0" w:space="0" w:color="auto"/>
        <w:bottom w:val="none" w:sz="0" w:space="0" w:color="auto"/>
        <w:right w:val="none" w:sz="0" w:space="0" w:color="auto"/>
      </w:divBdr>
    </w:div>
    <w:div w:id="2095127930">
      <w:bodyDiv w:val="1"/>
      <w:marLeft w:val="0"/>
      <w:marRight w:val="0"/>
      <w:marTop w:val="0"/>
      <w:marBottom w:val="0"/>
      <w:divBdr>
        <w:top w:val="none" w:sz="0" w:space="0" w:color="auto"/>
        <w:left w:val="none" w:sz="0" w:space="0" w:color="auto"/>
        <w:bottom w:val="none" w:sz="0" w:space="0" w:color="auto"/>
        <w:right w:val="none" w:sz="0" w:space="0" w:color="auto"/>
      </w:divBdr>
    </w:div>
    <w:div w:id="2095349255">
      <w:bodyDiv w:val="1"/>
      <w:marLeft w:val="0"/>
      <w:marRight w:val="0"/>
      <w:marTop w:val="0"/>
      <w:marBottom w:val="0"/>
      <w:divBdr>
        <w:top w:val="none" w:sz="0" w:space="0" w:color="auto"/>
        <w:left w:val="none" w:sz="0" w:space="0" w:color="auto"/>
        <w:bottom w:val="none" w:sz="0" w:space="0" w:color="auto"/>
        <w:right w:val="none" w:sz="0" w:space="0" w:color="auto"/>
      </w:divBdr>
    </w:div>
    <w:div w:id="2095517317">
      <w:bodyDiv w:val="1"/>
      <w:marLeft w:val="0"/>
      <w:marRight w:val="0"/>
      <w:marTop w:val="0"/>
      <w:marBottom w:val="0"/>
      <w:divBdr>
        <w:top w:val="none" w:sz="0" w:space="0" w:color="auto"/>
        <w:left w:val="none" w:sz="0" w:space="0" w:color="auto"/>
        <w:bottom w:val="none" w:sz="0" w:space="0" w:color="auto"/>
        <w:right w:val="none" w:sz="0" w:space="0" w:color="auto"/>
      </w:divBdr>
    </w:div>
    <w:div w:id="2096003214">
      <w:bodyDiv w:val="1"/>
      <w:marLeft w:val="0"/>
      <w:marRight w:val="0"/>
      <w:marTop w:val="0"/>
      <w:marBottom w:val="0"/>
      <w:divBdr>
        <w:top w:val="none" w:sz="0" w:space="0" w:color="auto"/>
        <w:left w:val="none" w:sz="0" w:space="0" w:color="auto"/>
        <w:bottom w:val="none" w:sz="0" w:space="0" w:color="auto"/>
        <w:right w:val="none" w:sz="0" w:space="0" w:color="auto"/>
      </w:divBdr>
    </w:div>
    <w:div w:id="2096434021">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94251">
      <w:bodyDiv w:val="1"/>
      <w:marLeft w:val="0"/>
      <w:marRight w:val="0"/>
      <w:marTop w:val="0"/>
      <w:marBottom w:val="0"/>
      <w:divBdr>
        <w:top w:val="none" w:sz="0" w:space="0" w:color="auto"/>
        <w:left w:val="none" w:sz="0" w:space="0" w:color="auto"/>
        <w:bottom w:val="none" w:sz="0" w:space="0" w:color="auto"/>
        <w:right w:val="none" w:sz="0" w:space="0" w:color="auto"/>
      </w:divBdr>
    </w:div>
    <w:div w:id="2097163435">
      <w:bodyDiv w:val="1"/>
      <w:marLeft w:val="0"/>
      <w:marRight w:val="0"/>
      <w:marTop w:val="0"/>
      <w:marBottom w:val="0"/>
      <w:divBdr>
        <w:top w:val="none" w:sz="0" w:space="0" w:color="auto"/>
        <w:left w:val="none" w:sz="0" w:space="0" w:color="auto"/>
        <w:bottom w:val="none" w:sz="0" w:space="0" w:color="auto"/>
        <w:right w:val="none" w:sz="0" w:space="0" w:color="auto"/>
      </w:divBdr>
    </w:div>
    <w:div w:id="2097357621">
      <w:bodyDiv w:val="1"/>
      <w:marLeft w:val="0"/>
      <w:marRight w:val="0"/>
      <w:marTop w:val="0"/>
      <w:marBottom w:val="0"/>
      <w:divBdr>
        <w:top w:val="none" w:sz="0" w:space="0" w:color="auto"/>
        <w:left w:val="none" w:sz="0" w:space="0" w:color="auto"/>
        <w:bottom w:val="none" w:sz="0" w:space="0" w:color="auto"/>
        <w:right w:val="none" w:sz="0" w:space="0" w:color="auto"/>
      </w:divBdr>
    </w:div>
    <w:div w:id="2097629085">
      <w:bodyDiv w:val="1"/>
      <w:marLeft w:val="0"/>
      <w:marRight w:val="0"/>
      <w:marTop w:val="0"/>
      <w:marBottom w:val="0"/>
      <w:divBdr>
        <w:top w:val="none" w:sz="0" w:space="0" w:color="auto"/>
        <w:left w:val="none" w:sz="0" w:space="0" w:color="auto"/>
        <w:bottom w:val="none" w:sz="0" w:space="0" w:color="auto"/>
        <w:right w:val="none" w:sz="0" w:space="0" w:color="auto"/>
      </w:divBdr>
    </w:div>
    <w:div w:id="2098355220">
      <w:bodyDiv w:val="1"/>
      <w:marLeft w:val="0"/>
      <w:marRight w:val="0"/>
      <w:marTop w:val="0"/>
      <w:marBottom w:val="0"/>
      <w:divBdr>
        <w:top w:val="none" w:sz="0" w:space="0" w:color="auto"/>
        <w:left w:val="none" w:sz="0" w:space="0" w:color="auto"/>
        <w:bottom w:val="none" w:sz="0" w:space="0" w:color="auto"/>
        <w:right w:val="none" w:sz="0" w:space="0" w:color="auto"/>
      </w:divBdr>
    </w:div>
    <w:div w:id="2098549433">
      <w:bodyDiv w:val="1"/>
      <w:marLeft w:val="0"/>
      <w:marRight w:val="0"/>
      <w:marTop w:val="0"/>
      <w:marBottom w:val="0"/>
      <w:divBdr>
        <w:top w:val="none" w:sz="0" w:space="0" w:color="auto"/>
        <w:left w:val="none" w:sz="0" w:space="0" w:color="auto"/>
        <w:bottom w:val="none" w:sz="0" w:space="0" w:color="auto"/>
        <w:right w:val="none" w:sz="0" w:space="0" w:color="auto"/>
      </w:divBdr>
    </w:div>
    <w:div w:id="2100129582">
      <w:bodyDiv w:val="1"/>
      <w:marLeft w:val="0"/>
      <w:marRight w:val="0"/>
      <w:marTop w:val="0"/>
      <w:marBottom w:val="0"/>
      <w:divBdr>
        <w:top w:val="none" w:sz="0" w:space="0" w:color="auto"/>
        <w:left w:val="none" w:sz="0" w:space="0" w:color="auto"/>
        <w:bottom w:val="none" w:sz="0" w:space="0" w:color="auto"/>
        <w:right w:val="none" w:sz="0" w:space="0" w:color="auto"/>
      </w:divBdr>
    </w:div>
    <w:div w:id="2100367706">
      <w:bodyDiv w:val="1"/>
      <w:marLeft w:val="0"/>
      <w:marRight w:val="0"/>
      <w:marTop w:val="0"/>
      <w:marBottom w:val="0"/>
      <w:divBdr>
        <w:top w:val="none" w:sz="0" w:space="0" w:color="auto"/>
        <w:left w:val="none" w:sz="0" w:space="0" w:color="auto"/>
        <w:bottom w:val="none" w:sz="0" w:space="0" w:color="auto"/>
        <w:right w:val="none" w:sz="0" w:space="0" w:color="auto"/>
      </w:divBdr>
    </w:div>
    <w:div w:id="2101175657">
      <w:bodyDiv w:val="1"/>
      <w:marLeft w:val="0"/>
      <w:marRight w:val="0"/>
      <w:marTop w:val="0"/>
      <w:marBottom w:val="0"/>
      <w:divBdr>
        <w:top w:val="none" w:sz="0" w:space="0" w:color="auto"/>
        <w:left w:val="none" w:sz="0" w:space="0" w:color="auto"/>
        <w:bottom w:val="none" w:sz="0" w:space="0" w:color="auto"/>
        <w:right w:val="none" w:sz="0" w:space="0" w:color="auto"/>
      </w:divBdr>
    </w:div>
    <w:div w:id="2102411409">
      <w:bodyDiv w:val="1"/>
      <w:marLeft w:val="0"/>
      <w:marRight w:val="0"/>
      <w:marTop w:val="0"/>
      <w:marBottom w:val="0"/>
      <w:divBdr>
        <w:top w:val="none" w:sz="0" w:space="0" w:color="auto"/>
        <w:left w:val="none" w:sz="0" w:space="0" w:color="auto"/>
        <w:bottom w:val="none" w:sz="0" w:space="0" w:color="auto"/>
        <w:right w:val="none" w:sz="0" w:space="0" w:color="auto"/>
      </w:divBdr>
    </w:div>
    <w:div w:id="2102605637">
      <w:bodyDiv w:val="1"/>
      <w:marLeft w:val="0"/>
      <w:marRight w:val="0"/>
      <w:marTop w:val="0"/>
      <w:marBottom w:val="0"/>
      <w:divBdr>
        <w:top w:val="none" w:sz="0" w:space="0" w:color="auto"/>
        <w:left w:val="none" w:sz="0" w:space="0" w:color="auto"/>
        <w:bottom w:val="none" w:sz="0" w:space="0" w:color="auto"/>
        <w:right w:val="none" w:sz="0" w:space="0" w:color="auto"/>
      </w:divBdr>
    </w:div>
    <w:div w:id="2103181966">
      <w:bodyDiv w:val="1"/>
      <w:marLeft w:val="0"/>
      <w:marRight w:val="0"/>
      <w:marTop w:val="0"/>
      <w:marBottom w:val="0"/>
      <w:divBdr>
        <w:top w:val="none" w:sz="0" w:space="0" w:color="auto"/>
        <w:left w:val="none" w:sz="0" w:space="0" w:color="auto"/>
        <w:bottom w:val="none" w:sz="0" w:space="0" w:color="auto"/>
        <w:right w:val="none" w:sz="0" w:space="0" w:color="auto"/>
      </w:divBdr>
    </w:div>
    <w:div w:id="2103185525">
      <w:bodyDiv w:val="1"/>
      <w:marLeft w:val="0"/>
      <w:marRight w:val="0"/>
      <w:marTop w:val="0"/>
      <w:marBottom w:val="0"/>
      <w:divBdr>
        <w:top w:val="none" w:sz="0" w:space="0" w:color="auto"/>
        <w:left w:val="none" w:sz="0" w:space="0" w:color="auto"/>
        <w:bottom w:val="none" w:sz="0" w:space="0" w:color="auto"/>
        <w:right w:val="none" w:sz="0" w:space="0" w:color="auto"/>
      </w:divBdr>
    </w:div>
    <w:div w:id="2103186601">
      <w:bodyDiv w:val="1"/>
      <w:marLeft w:val="0"/>
      <w:marRight w:val="0"/>
      <w:marTop w:val="0"/>
      <w:marBottom w:val="0"/>
      <w:divBdr>
        <w:top w:val="none" w:sz="0" w:space="0" w:color="auto"/>
        <w:left w:val="none" w:sz="0" w:space="0" w:color="auto"/>
        <w:bottom w:val="none" w:sz="0" w:space="0" w:color="auto"/>
        <w:right w:val="none" w:sz="0" w:space="0" w:color="auto"/>
      </w:divBdr>
    </w:div>
    <w:div w:id="2103256764">
      <w:bodyDiv w:val="1"/>
      <w:marLeft w:val="0"/>
      <w:marRight w:val="0"/>
      <w:marTop w:val="0"/>
      <w:marBottom w:val="0"/>
      <w:divBdr>
        <w:top w:val="none" w:sz="0" w:space="0" w:color="auto"/>
        <w:left w:val="none" w:sz="0" w:space="0" w:color="auto"/>
        <w:bottom w:val="none" w:sz="0" w:space="0" w:color="auto"/>
        <w:right w:val="none" w:sz="0" w:space="0" w:color="auto"/>
      </w:divBdr>
    </w:div>
    <w:div w:id="2103717231">
      <w:bodyDiv w:val="1"/>
      <w:marLeft w:val="0"/>
      <w:marRight w:val="0"/>
      <w:marTop w:val="0"/>
      <w:marBottom w:val="0"/>
      <w:divBdr>
        <w:top w:val="none" w:sz="0" w:space="0" w:color="auto"/>
        <w:left w:val="none" w:sz="0" w:space="0" w:color="auto"/>
        <w:bottom w:val="none" w:sz="0" w:space="0" w:color="auto"/>
        <w:right w:val="none" w:sz="0" w:space="0" w:color="auto"/>
      </w:divBdr>
    </w:div>
    <w:div w:id="2103990247">
      <w:bodyDiv w:val="1"/>
      <w:marLeft w:val="0"/>
      <w:marRight w:val="0"/>
      <w:marTop w:val="0"/>
      <w:marBottom w:val="0"/>
      <w:divBdr>
        <w:top w:val="none" w:sz="0" w:space="0" w:color="auto"/>
        <w:left w:val="none" w:sz="0" w:space="0" w:color="auto"/>
        <w:bottom w:val="none" w:sz="0" w:space="0" w:color="auto"/>
        <w:right w:val="none" w:sz="0" w:space="0" w:color="auto"/>
      </w:divBdr>
    </w:div>
    <w:div w:id="2104254303">
      <w:bodyDiv w:val="1"/>
      <w:marLeft w:val="0"/>
      <w:marRight w:val="0"/>
      <w:marTop w:val="0"/>
      <w:marBottom w:val="0"/>
      <w:divBdr>
        <w:top w:val="none" w:sz="0" w:space="0" w:color="auto"/>
        <w:left w:val="none" w:sz="0" w:space="0" w:color="auto"/>
        <w:bottom w:val="none" w:sz="0" w:space="0" w:color="auto"/>
        <w:right w:val="none" w:sz="0" w:space="0" w:color="auto"/>
      </w:divBdr>
    </w:div>
    <w:div w:id="2104572282">
      <w:bodyDiv w:val="1"/>
      <w:marLeft w:val="0"/>
      <w:marRight w:val="0"/>
      <w:marTop w:val="0"/>
      <w:marBottom w:val="0"/>
      <w:divBdr>
        <w:top w:val="none" w:sz="0" w:space="0" w:color="auto"/>
        <w:left w:val="none" w:sz="0" w:space="0" w:color="auto"/>
        <w:bottom w:val="none" w:sz="0" w:space="0" w:color="auto"/>
        <w:right w:val="none" w:sz="0" w:space="0" w:color="auto"/>
      </w:divBdr>
    </w:div>
    <w:div w:id="2106225341">
      <w:bodyDiv w:val="1"/>
      <w:marLeft w:val="0"/>
      <w:marRight w:val="0"/>
      <w:marTop w:val="0"/>
      <w:marBottom w:val="0"/>
      <w:divBdr>
        <w:top w:val="none" w:sz="0" w:space="0" w:color="auto"/>
        <w:left w:val="none" w:sz="0" w:space="0" w:color="auto"/>
        <w:bottom w:val="none" w:sz="0" w:space="0" w:color="auto"/>
        <w:right w:val="none" w:sz="0" w:space="0" w:color="auto"/>
      </w:divBdr>
    </w:div>
    <w:div w:id="2106998673">
      <w:bodyDiv w:val="1"/>
      <w:marLeft w:val="0"/>
      <w:marRight w:val="0"/>
      <w:marTop w:val="0"/>
      <w:marBottom w:val="0"/>
      <w:divBdr>
        <w:top w:val="none" w:sz="0" w:space="0" w:color="auto"/>
        <w:left w:val="none" w:sz="0" w:space="0" w:color="auto"/>
        <w:bottom w:val="none" w:sz="0" w:space="0" w:color="auto"/>
        <w:right w:val="none" w:sz="0" w:space="0" w:color="auto"/>
      </w:divBdr>
    </w:div>
    <w:div w:id="2107260383">
      <w:bodyDiv w:val="1"/>
      <w:marLeft w:val="0"/>
      <w:marRight w:val="0"/>
      <w:marTop w:val="0"/>
      <w:marBottom w:val="0"/>
      <w:divBdr>
        <w:top w:val="none" w:sz="0" w:space="0" w:color="auto"/>
        <w:left w:val="none" w:sz="0" w:space="0" w:color="auto"/>
        <w:bottom w:val="none" w:sz="0" w:space="0" w:color="auto"/>
        <w:right w:val="none" w:sz="0" w:space="0" w:color="auto"/>
      </w:divBdr>
    </w:div>
    <w:div w:id="2108035805">
      <w:bodyDiv w:val="1"/>
      <w:marLeft w:val="0"/>
      <w:marRight w:val="0"/>
      <w:marTop w:val="0"/>
      <w:marBottom w:val="0"/>
      <w:divBdr>
        <w:top w:val="none" w:sz="0" w:space="0" w:color="auto"/>
        <w:left w:val="none" w:sz="0" w:space="0" w:color="auto"/>
        <w:bottom w:val="none" w:sz="0" w:space="0" w:color="auto"/>
        <w:right w:val="none" w:sz="0" w:space="0" w:color="auto"/>
      </w:divBdr>
    </w:div>
    <w:div w:id="2108192188">
      <w:bodyDiv w:val="1"/>
      <w:marLeft w:val="0"/>
      <w:marRight w:val="0"/>
      <w:marTop w:val="0"/>
      <w:marBottom w:val="0"/>
      <w:divBdr>
        <w:top w:val="none" w:sz="0" w:space="0" w:color="auto"/>
        <w:left w:val="none" w:sz="0" w:space="0" w:color="auto"/>
        <w:bottom w:val="none" w:sz="0" w:space="0" w:color="auto"/>
        <w:right w:val="none" w:sz="0" w:space="0" w:color="auto"/>
      </w:divBdr>
    </w:div>
    <w:div w:id="2108384003">
      <w:bodyDiv w:val="1"/>
      <w:marLeft w:val="0"/>
      <w:marRight w:val="0"/>
      <w:marTop w:val="0"/>
      <w:marBottom w:val="0"/>
      <w:divBdr>
        <w:top w:val="none" w:sz="0" w:space="0" w:color="auto"/>
        <w:left w:val="none" w:sz="0" w:space="0" w:color="auto"/>
        <w:bottom w:val="none" w:sz="0" w:space="0" w:color="auto"/>
        <w:right w:val="none" w:sz="0" w:space="0" w:color="auto"/>
      </w:divBdr>
    </w:div>
    <w:div w:id="2108385415">
      <w:bodyDiv w:val="1"/>
      <w:marLeft w:val="0"/>
      <w:marRight w:val="0"/>
      <w:marTop w:val="0"/>
      <w:marBottom w:val="0"/>
      <w:divBdr>
        <w:top w:val="none" w:sz="0" w:space="0" w:color="auto"/>
        <w:left w:val="none" w:sz="0" w:space="0" w:color="auto"/>
        <w:bottom w:val="none" w:sz="0" w:space="0" w:color="auto"/>
        <w:right w:val="none" w:sz="0" w:space="0" w:color="auto"/>
      </w:divBdr>
    </w:div>
    <w:div w:id="2108652192">
      <w:bodyDiv w:val="1"/>
      <w:marLeft w:val="0"/>
      <w:marRight w:val="0"/>
      <w:marTop w:val="0"/>
      <w:marBottom w:val="0"/>
      <w:divBdr>
        <w:top w:val="none" w:sz="0" w:space="0" w:color="auto"/>
        <w:left w:val="none" w:sz="0" w:space="0" w:color="auto"/>
        <w:bottom w:val="none" w:sz="0" w:space="0" w:color="auto"/>
        <w:right w:val="none" w:sz="0" w:space="0" w:color="auto"/>
      </w:divBdr>
    </w:div>
    <w:div w:id="2109155435">
      <w:bodyDiv w:val="1"/>
      <w:marLeft w:val="0"/>
      <w:marRight w:val="0"/>
      <w:marTop w:val="0"/>
      <w:marBottom w:val="0"/>
      <w:divBdr>
        <w:top w:val="none" w:sz="0" w:space="0" w:color="auto"/>
        <w:left w:val="none" w:sz="0" w:space="0" w:color="auto"/>
        <w:bottom w:val="none" w:sz="0" w:space="0" w:color="auto"/>
        <w:right w:val="none" w:sz="0" w:space="0" w:color="auto"/>
      </w:divBdr>
    </w:div>
    <w:div w:id="2109546763">
      <w:bodyDiv w:val="1"/>
      <w:marLeft w:val="0"/>
      <w:marRight w:val="0"/>
      <w:marTop w:val="0"/>
      <w:marBottom w:val="0"/>
      <w:divBdr>
        <w:top w:val="none" w:sz="0" w:space="0" w:color="auto"/>
        <w:left w:val="none" w:sz="0" w:space="0" w:color="auto"/>
        <w:bottom w:val="none" w:sz="0" w:space="0" w:color="auto"/>
        <w:right w:val="none" w:sz="0" w:space="0" w:color="auto"/>
      </w:divBdr>
    </w:div>
    <w:div w:id="2109764396">
      <w:bodyDiv w:val="1"/>
      <w:marLeft w:val="0"/>
      <w:marRight w:val="0"/>
      <w:marTop w:val="0"/>
      <w:marBottom w:val="0"/>
      <w:divBdr>
        <w:top w:val="none" w:sz="0" w:space="0" w:color="auto"/>
        <w:left w:val="none" w:sz="0" w:space="0" w:color="auto"/>
        <w:bottom w:val="none" w:sz="0" w:space="0" w:color="auto"/>
        <w:right w:val="none" w:sz="0" w:space="0" w:color="auto"/>
      </w:divBdr>
    </w:div>
    <w:div w:id="2110007966">
      <w:bodyDiv w:val="1"/>
      <w:marLeft w:val="0"/>
      <w:marRight w:val="0"/>
      <w:marTop w:val="0"/>
      <w:marBottom w:val="0"/>
      <w:divBdr>
        <w:top w:val="none" w:sz="0" w:space="0" w:color="auto"/>
        <w:left w:val="none" w:sz="0" w:space="0" w:color="auto"/>
        <w:bottom w:val="none" w:sz="0" w:space="0" w:color="auto"/>
        <w:right w:val="none" w:sz="0" w:space="0" w:color="auto"/>
      </w:divBdr>
    </w:div>
    <w:div w:id="2110467497">
      <w:bodyDiv w:val="1"/>
      <w:marLeft w:val="0"/>
      <w:marRight w:val="0"/>
      <w:marTop w:val="0"/>
      <w:marBottom w:val="0"/>
      <w:divBdr>
        <w:top w:val="none" w:sz="0" w:space="0" w:color="auto"/>
        <w:left w:val="none" w:sz="0" w:space="0" w:color="auto"/>
        <w:bottom w:val="none" w:sz="0" w:space="0" w:color="auto"/>
        <w:right w:val="none" w:sz="0" w:space="0" w:color="auto"/>
      </w:divBdr>
    </w:div>
    <w:div w:id="2110468800">
      <w:bodyDiv w:val="1"/>
      <w:marLeft w:val="0"/>
      <w:marRight w:val="0"/>
      <w:marTop w:val="0"/>
      <w:marBottom w:val="0"/>
      <w:divBdr>
        <w:top w:val="none" w:sz="0" w:space="0" w:color="auto"/>
        <w:left w:val="none" w:sz="0" w:space="0" w:color="auto"/>
        <w:bottom w:val="none" w:sz="0" w:space="0" w:color="auto"/>
        <w:right w:val="none" w:sz="0" w:space="0" w:color="auto"/>
      </w:divBdr>
    </w:div>
    <w:div w:id="2110851242">
      <w:bodyDiv w:val="1"/>
      <w:marLeft w:val="0"/>
      <w:marRight w:val="0"/>
      <w:marTop w:val="0"/>
      <w:marBottom w:val="0"/>
      <w:divBdr>
        <w:top w:val="none" w:sz="0" w:space="0" w:color="auto"/>
        <w:left w:val="none" w:sz="0" w:space="0" w:color="auto"/>
        <w:bottom w:val="none" w:sz="0" w:space="0" w:color="auto"/>
        <w:right w:val="none" w:sz="0" w:space="0" w:color="auto"/>
      </w:divBdr>
    </w:div>
    <w:div w:id="2111730592">
      <w:bodyDiv w:val="1"/>
      <w:marLeft w:val="0"/>
      <w:marRight w:val="0"/>
      <w:marTop w:val="0"/>
      <w:marBottom w:val="0"/>
      <w:divBdr>
        <w:top w:val="none" w:sz="0" w:space="0" w:color="auto"/>
        <w:left w:val="none" w:sz="0" w:space="0" w:color="auto"/>
        <w:bottom w:val="none" w:sz="0" w:space="0" w:color="auto"/>
        <w:right w:val="none" w:sz="0" w:space="0" w:color="auto"/>
      </w:divBdr>
    </w:div>
    <w:div w:id="2111973503">
      <w:bodyDiv w:val="1"/>
      <w:marLeft w:val="0"/>
      <w:marRight w:val="0"/>
      <w:marTop w:val="0"/>
      <w:marBottom w:val="0"/>
      <w:divBdr>
        <w:top w:val="none" w:sz="0" w:space="0" w:color="auto"/>
        <w:left w:val="none" w:sz="0" w:space="0" w:color="auto"/>
        <w:bottom w:val="none" w:sz="0" w:space="0" w:color="auto"/>
        <w:right w:val="none" w:sz="0" w:space="0" w:color="auto"/>
      </w:divBdr>
    </w:div>
    <w:div w:id="2112049932">
      <w:bodyDiv w:val="1"/>
      <w:marLeft w:val="0"/>
      <w:marRight w:val="0"/>
      <w:marTop w:val="0"/>
      <w:marBottom w:val="0"/>
      <w:divBdr>
        <w:top w:val="none" w:sz="0" w:space="0" w:color="auto"/>
        <w:left w:val="none" w:sz="0" w:space="0" w:color="auto"/>
        <w:bottom w:val="none" w:sz="0" w:space="0" w:color="auto"/>
        <w:right w:val="none" w:sz="0" w:space="0" w:color="auto"/>
      </w:divBdr>
    </w:div>
    <w:div w:id="2112237001">
      <w:bodyDiv w:val="1"/>
      <w:marLeft w:val="0"/>
      <w:marRight w:val="0"/>
      <w:marTop w:val="0"/>
      <w:marBottom w:val="0"/>
      <w:divBdr>
        <w:top w:val="none" w:sz="0" w:space="0" w:color="auto"/>
        <w:left w:val="none" w:sz="0" w:space="0" w:color="auto"/>
        <w:bottom w:val="none" w:sz="0" w:space="0" w:color="auto"/>
        <w:right w:val="none" w:sz="0" w:space="0" w:color="auto"/>
      </w:divBdr>
    </w:div>
    <w:div w:id="2112313255">
      <w:bodyDiv w:val="1"/>
      <w:marLeft w:val="0"/>
      <w:marRight w:val="0"/>
      <w:marTop w:val="0"/>
      <w:marBottom w:val="0"/>
      <w:divBdr>
        <w:top w:val="none" w:sz="0" w:space="0" w:color="auto"/>
        <w:left w:val="none" w:sz="0" w:space="0" w:color="auto"/>
        <w:bottom w:val="none" w:sz="0" w:space="0" w:color="auto"/>
        <w:right w:val="none" w:sz="0" w:space="0" w:color="auto"/>
      </w:divBdr>
    </w:div>
    <w:div w:id="2112702886">
      <w:bodyDiv w:val="1"/>
      <w:marLeft w:val="0"/>
      <w:marRight w:val="0"/>
      <w:marTop w:val="0"/>
      <w:marBottom w:val="0"/>
      <w:divBdr>
        <w:top w:val="none" w:sz="0" w:space="0" w:color="auto"/>
        <w:left w:val="none" w:sz="0" w:space="0" w:color="auto"/>
        <w:bottom w:val="none" w:sz="0" w:space="0" w:color="auto"/>
        <w:right w:val="none" w:sz="0" w:space="0" w:color="auto"/>
      </w:divBdr>
    </w:div>
    <w:div w:id="2112779149">
      <w:bodyDiv w:val="1"/>
      <w:marLeft w:val="0"/>
      <w:marRight w:val="0"/>
      <w:marTop w:val="0"/>
      <w:marBottom w:val="0"/>
      <w:divBdr>
        <w:top w:val="none" w:sz="0" w:space="0" w:color="auto"/>
        <w:left w:val="none" w:sz="0" w:space="0" w:color="auto"/>
        <w:bottom w:val="none" w:sz="0" w:space="0" w:color="auto"/>
        <w:right w:val="none" w:sz="0" w:space="0" w:color="auto"/>
      </w:divBdr>
    </w:div>
    <w:div w:id="2113427636">
      <w:bodyDiv w:val="1"/>
      <w:marLeft w:val="0"/>
      <w:marRight w:val="0"/>
      <w:marTop w:val="0"/>
      <w:marBottom w:val="0"/>
      <w:divBdr>
        <w:top w:val="none" w:sz="0" w:space="0" w:color="auto"/>
        <w:left w:val="none" w:sz="0" w:space="0" w:color="auto"/>
        <w:bottom w:val="none" w:sz="0" w:space="0" w:color="auto"/>
        <w:right w:val="none" w:sz="0" w:space="0" w:color="auto"/>
      </w:divBdr>
    </w:div>
    <w:div w:id="2113433358">
      <w:bodyDiv w:val="1"/>
      <w:marLeft w:val="0"/>
      <w:marRight w:val="0"/>
      <w:marTop w:val="0"/>
      <w:marBottom w:val="0"/>
      <w:divBdr>
        <w:top w:val="none" w:sz="0" w:space="0" w:color="auto"/>
        <w:left w:val="none" w:sz="0" w:space="0" w:color="auto"/>
        <w:bottom w:val="none" w:sz="0" w:space="0" w:color="auto"/>
        <w:right w:val="none" w:sz="0" w:space="0" w:color="auto"/>
      </w:divBdr>
    </w:div>
    <w:div w:id="2114324802">
      <w:bodyDiv w:val="1"/>
      <w:marLeft w:val="0"/>
      <w:marRight w:val="0"/>
      <w:marTop w:val="0"/>
      <w:marBottom w:val="0"/>
      <w:divBdr>
        <w:top w:val="none" w:sz="0" w:space="0" w:color="auto"/>
        <w:left w:val="none" w:sz="0" w:space="0" w:color="auto"/>
        <w:bottom w:val="none" w:sz="0" w:space="0" w:color="auto"/>
        <w:right w:val="none" w:sz="0" w:space="0" w:color="auto"/>
      </w:divBdr>
    </w:div>
    <w:div w:id="2114739959">
      <w:bodyDiv w:val="1"/>
      <w:marLeft w:val="0"/>
      <w:marRight w:val="0"/>
      <w:marTop w:val="0"/>
      <w:marBottom w:val="0"/>
      <w:divBdr>
        <w:top w:val="none" w:sz="0" w:space="0" w:color="auto"/>
        <w:left w:val="none" w:sz="0" w:space="0" w:color="auto"/>
        <w:bottom w:val="none" w:sz="0" w:space="0" w:color="auto"/>
        <w:right w:val="none" w:sz="0" w:space="0" w:color="auto"/>
      </w:divBdr>
    </w:div>
    <w:div w:id="2114745803">
      <w:bodyDiv w:val="1"/>
      <w:marLeft w:val="0"/>
      <w:marRight w:val="0"/>
      <w:marTop w:val="0"/>
      <w:marBottom w:val="0"/>
      <w:divBdr>
        <w:top w:val="none" w:sz="0" w:space="0" w:color="auto"/>
        <w:left w:val="none" w:sz="0" w:space="0" w:color="auto"/>
        <w:bottom w:val="none" w:sz="0" w:space="0" w:color="auto"/>
        <w:right w:val="none" w:sz="0" w:space="0" w:color="auto"/>
      </w:divBdr>
    </w:div>
    <w:div w:id="2114783535">
      <w:bodyDiv w:val="1"/>
      <w:marLeft w:val="0"/>
      <w:marRight w:val="0"/>
      <w:marTop w:val="0"/>
      <w:marBottom w:val="0"/>
      <w:divBdr>
        <w:top w:val="none" w:sz="0" w:space="0" w:color="auto"/>
        <w:left w:val="none" w:sz="0" w:space="0" w:color="auto"/>
        <w:bottom w:val="none" w:sz="0" w:space="0" w:color="auto"/>
        <w:right w:val="none" w:sz="0" w:space="0" w:color="auto"/>
      </w:divBdr>
    </w:div>
    <w:div w:id="2114930815">
      <w:bodyDiv w:val="1"/>
      <w:marLeft w:val="0"/>
      <w:marRight w:val="0"/>
      <w:marTop w:val="0"/>
      <w:marBottom w:val="0"/>
      <w:divBdr>
        <w:top w:val="none" w:sz="0" w:space="0" w:color="auto"/>
        <w:left w:val="none" w:sz="0" w:space="0" w:color="auto"/>
        <w:bottom w:val="none" w:sz="0" w:space="0" w:color="auto"/>
        <w:right w:val="none" w:sz="0" w:space="0" w:color="auto"/>
      </w:divBdr>
    </w:div>
    <w:div w:id="2115049038">
      <w:bodyDiv w:val="1"/>
      <w:marLeft w:val="0"/>
      <w:marRight w:val="0"/>
      <w:marTop w:val="0"/>
      <w:marBottom w:val="0"/>
      <w:divBdr>
        <w:top w:val="none" w:sz="0" w:space="0" w:color="auto"/>
        <w:left w:val="none" w:sz="0" w:space="0" w:color="auto"/>
        <w:bottom w:val="none" w:sz="0" w:space="0" w:color="auto"/>
        <w:right w:val="none" w:sz="0" w:space="0" w:color="auto"/>
      </w:divBdr>
    </w:div>
    <w:div w:id="2115130930">
      <w:bodyDiv w:val="1"/>
      <w:marLeft w:val="0"/>
      <w:marRight w:val="0"/>
      <w:marTop w:val="0"/>
      <w:marBottom w:val="0"/>
      <w:divBdr>
        <w:top w:val="none" w:sz="0" w:space="0" w:color="auto"/>
        <w:left w:val="none" w:sz="0" w:space="0" w:color="auto"/>
        <w:bottom w:val="none" w:sz="0" w:space="0" w:color="auto"/>
        <w:right w:val="none" w:sz="0" w:space="0" w:color="auto"/>
      </w:divBdr>
    </w:div>
    <w:div w:id="2115661430">
      <w:bodyDiv w:val="1"/>
      <w:marLeft w:val="0"/>
      <w:marRight w:val="0"/>
      <w:marTop w:val="0"/>
      <w:marBottom w:val="0"/>
      <w:divBdr>
        <w:top w:val="none" w:sz="0" w:space="0" w:color="auto"/>
        <w:left w:val="none" w:sz="0" w:space="0" w:color="auto"/>
        <w:bottom w:val="none" w:sz="0" w:space="0" w:color="auto"/>
        <w:right w:val="none" w:sz="0" w:space="0" w:color="auto"/>
      </w:divBdr>
    </w:div>
    <w:div w:id="2115899889">
      <w:bodyDiv w:val="1"/>
      <w:marLeft w:val="0"/>
      <w:marRight w:val="0"/>
      <w:marTop w:val="0"/>
      <w:marBottom w:val="0"/>
      <w:divBdr>
        <w:top w:val="none" w:sz="0" w:space="0" w:color="auto"/>
        <w:left w:val="none" w:sz="0" w:space="0" w:color="auto"/>
        <w:bottom w:val="none" w:sz="0" w:space="0" w:color="auto"/>
        <w:right w:val="none" w:sz="0" w:space="0" w:color="auto"/>
      </w:divBdr>
    </w:div>
    <w:div w:id="2115904893">
      <w:bodyDiv w:val="1"/>
      <w:marLeft w:val="0"/>
      <w:marRight w:val="0"/>
      <w:marTop w:val="0"/>
      <w:marBottom w:val="0"/>
      <w:divBdr>
        <w:top w:val="none" w:sz="0" w:space="0" w:color="auto"/>
        <w:left w:val="none" w:sz="0" w:space="0" w:color="auto"/>
        <w:bottom w:val="none" w:sz="0" w:space="0" w:color="auto"/>
        <w:right w:val="none" w:sz="0" w:space="0" w:color="auto"/>
      </w:divBdr>
    </w:div>
    <w:div w:id="2116293055">
      <w:bodyDiv w:val="1"/>
      <w:marLeft w:val="0"/>
      <w:marRight w:val="0"/>
      <w:marTop w:val="0"/>
      <w:marBottom w:val="0"/>
      <w:divBdr>
        <w:top w:val="none" w:sz="0" w:space="0" w:color="auto"/>
        <w:left w:val="none" w:sz="0" w:space="0" w:color="auto"/>
        <w:bottom w:val="none" w:sz="0" w:space="0" w:color="auto"/>
        <w:right w:val="none" w:sz="0" w:space="0" w:color="auto"/>
      </w:divBdr>
    </w:div>
    <w:div w:id="2116363376">
      <w:bodyDiv w:val="1"/>
      <w:marLeft w:val="0"/>
      <w:marRight w:val="0"/>
      <w:marTop w:val="0"/>
      <w:marBottom w:val="0"/>
      <w:divBdr>
        <w:top w:val="none" w:sz="0" w:space="0" w:color="auto"/>
        <w:left w:val="none" w:sz="0" w:space="0" w:color="auto"/>
        <w:bottom w:val="none" w:sz="0" w:space="0" w:color="auto"/>
        <w:right w:val="none" w:sz="0" w:space="0" w:color="auto"/>
      </w:divBdr>
    </w:div>
    <w:div w:id="2116485845">
      <w:bodyDiv w:val="1"/>
      <w:marLeft w:val="0"/>
      <w:marRight w:val="0"/>
      <w:marTop w:val="0"/>
      <w:marBottom w:val="0"/>
      <w:divBdr>
        <w:top w:val="none" w:sz="0" w:space="0" w:color="auto"/>
        <w:left w:val="none" w:sz="0" w:space="0" w:color="auto"/>
        <w:bottom w:val="none" w:sz="0" w:space="0" w:color="auto"/>
        <w:right w:val="none" w:sz="0" w:space="0" w:color="auto"/>
      </w:divBdr>
    </w:div>
    <w:div w:id="2116902187">
      <w:bodyDiv w:val="1"/>
      <w:marLeft w:val="0"/>
      <w:marRight w:val="0"/>
      <w:marTop w:val="0"/>
      <w:marBottom w:val="0"/>
      <w:divBdr>
        <w:top w:val="none" w:sz="0" w:space="0" w:color="auto"/>
        <w:left w:val="none" w:sz="0" w:space="0" w:color="auto"/>
        <w:bottom w:val="none" w:sz="0" w:space="0" w:color="auto"/>
        <w:right w:val="none" w:sz="0" w:space="0" w:color="auto"/>
      </w:divBdr>
    </w:div>
    <w:div w:id="2116944345">
      <w:bodyDiv w:val="1"/>
      <w:marLeft w:val="0"/>
      <w:marRight w:val="0"/>
      <w:marTop w:val="0"/>
      <w:marBottom w:val="0"/>
      <w:divBdr>
        <w:top w:val="none" w:sz="0" w:space="0" w:color="auto"/>
        <w:left w:val="none" w:sz="0" w:space="0" w:color="auto"/>
        <w:bottom w:val="none" w:sz="0" w:space="0" w:color="auto"/>
        <w:right w:val="none" w:sz="0" w:space="0" w:color="auto"/>
      </w:divBdr>
      <w:divsChild>
        <w:div w:id="1536849985">
          <w:marLeft w:val="480"/>
          <w:marRight w:val="0"/>
          <w:marTop w:val="0"/>
          <w:marBottom w:val="0"/>
          <w:divBdr>
            <w:top w:val="none" w:sz="0" w:space="0" w:color="auto"/>
            <w:left w:val="none" w:sz="0" w:space="0" w:color="auto"/>
            <w:bottom w:val="none" w:sz="0" w:space="0" w:color="auto"/>
            <w:right w:val="none" w:sz="0" w:space="0" w:color="auto"/>
          </w:divBdr>
        </w:div>
        <w:div w:id="64225578">
          <w:marLeft w:val="480"/>
          <w:marRight w:val="0"/>
          <w:marTop w:val="0"/>
          <w:marBottom w:val="0"/>
          <w:divBdr>
            <w:top w:val="none" w:sz="0" w:space="0" w:color="auto"/>
            <w:left w:val="none" w:sz="0" w:space="0" w:color="auto"/>
            <w:bottom w:val="none" w:sz="0" w:space="0" w:color="auto"/>
            <w:right w:val="none" w:sz="0" w:space="0" w:color="auto"/>
          </w:divBdr>
        </w:div>
        <w:div w:id="1307583615">
          <w:marLeft w:val="480"/>
          <w:marRight w:val="0"/>
          <w:marTop w:val="0"/>
          <w:marBottom w:val="0"/>
          <w:divBdr>
            <w:top w:val="none" w:sz="0" w:space="0" w:color="auto"/>
            <w:left w:val="none" w:sz="0" w:space="0" w:color="auto"/>
            <w:bottom w:val="none" w:sz="0" w:space="0" w:color="auto"/>
            <w:right w:val="none" w:sz="0" w:space="0" w:color="auto"/>
          </w:divBdr>
        </w:div>
        <w:div w:id="828400262">
          <w:marLeft w:val="480"/>
          <w:marRight w:val="0"/>
          <w:marTop w:val="0"/>
          <w:marBottom w:val="0"/>
          <w:divBdr>
            <w:top w:val="none" w:sz="0" w:space="0" w:color="auto"/>
            <w:left w:val="none" w:sz="0" w:space="0" w:color="auto"/>
            <w:bottom w:val="none" w:sz="0" w:space="0" w:color="auto"/>
            <w:right w:val="none" w:sz="0" w:space="0" w:color="auto"/>
          </w:divBdr>
        </w:div>
        <w:div w:id="1460954696">
          <w:marLeft w:val="480"/>
          <w:marRight w:val="0"/>
          <w:marTop w:val="0"/>
          <w:marBottom w:val="0"/>
          <w:divBdr>
            <w:top w:val="none" w:sz="0" w:space="0" w:color="auto"/>
            <w:left w:val="none" w:sz="0" w:space="0" w:color="auto"/>
            <w:bottom w:val="none" w:sz="0" w:space="0" w:color="auto"/>
            <w:right w:val="none" w:sz="0" w:space="0" w:color="auto"/>
          </w:divBdr>
        </w:div>
        <w:div w:id="1584144152">
          <w:marLeft w:val="480"/>
          <w:marRight w:val="0"/>
          <w:marTop w:val="0"/>
          <w:marBottom w:val="0"/>
          <w:divBdr>
            <w:top w:val="none" w:sz="0" w:space="0" w:color="auto"/>
            <w:left w:val="none" w:sz="0" w:space="0" w:color="auto"/>
            <w:bottom w:val="none" w:sz="0" w:space="0" w:color="auto"/>
            <w:right w:val="none" w:sz="0" w:space="0" w:color="auto"/>
          </w:divBdr>
        </w:div>
        <w:div w:id="520701047">
          <w:marLeft w:val="480"/>
          <w:marRight w:val="0"/>
          <w:marTop w:val="0"/>
          <w:marBottom w:val="0"/>
          <w:divBdr>
            <w:top w:val="none" w:sz="0" w:space="0" w:color="auto"/>
            <w:left w:val="none" w:sz="0" w:space="0" w:color="auto"/>
            <w:bottom w:val="none" w:sz="0" w:space="0" w:color="auto"/>
            <w:right w:val="none" w:sz="0" w:space="0" w:color="auto"/>
          </w:divBdr>
        </w:div>
        <w:div w:id="10765693">
          <w:marLeft w:val="480"/>
          <w:marRight w:val="0"/>
          <w:marTop w:val="0"/>
          <w:marBottom w:val="0"/>
          <w:divBdr>
            <w:top w:val="none" w:sz="0" w:space="0" w:color="auto"/>
            <w:left w:val="none" w:sz="0" w:space="0" w:color="auto"/>
            <w:bottom w:val="none" w:sz="0" w:space="0" w:color="auto"/>
            <w:right w:val="none" w:sz="0" w:space="0" w:color="auto"/>
          </w:divBdr>
        </w:div>
        <w:div w:id="168105023">
          <w:marLeft w:val="480"/>
          <w:marRight w:val="0"/>
          <w:marTop w:val="0"/>
          <w:marBottom w:val="0"/>
          <w:divBdr>
            <w:top w:val="none" w:sz="0" w:space="0" w:color="auto"/>
            <w:left w:val="none" w:sz="0" w:space="0" w:color="auto"/>
            <w:bottom w:val="none" w:sz="0" w:space="0" w:color="auto"/>
            <w:right w:val="none" w:sz="0" w:space="0" w:color="auto"/>
          </w:divBdr>
        </w:div>
        <w:div w:id="109589483">
          <w:marLeft w:val="480"/>
          <w:marRight w:val="0"/>
          <w:marTop w:val="0"/>
          <w:marBottom w:val="0"/>
          <w:divBdr>
            <w:top w:val="none" w:sz="0" w:space="0" w:color="auto"/>
            <w:left w:val="none" w:sz="0" w:space="0" w:color="auto"/>
            <w:bottom w:val="none" w:sz="0" w:space="0" w:color="auto"/>
            <w:right w:val="none" w:sz="0" w:space="0" w:color="auto"/>
          </w:divBdr>
        </w:div>
        <w:div w:id="1847862586">
          <w:marLeft w:val="480"/>
          <w:marRight w:val="0"/>
          <w:marTop w:val="0"/>
          <w:marBottom w:val="0"/>
          <w:divBdr>
            <w:top w:val="none" w:sz="0" w:space="0" w:color="auto"/>
            <w:left w:val="none" w:sz="0" w:space="0" w:color="auto"/>
            <w:bottom w:val="none" w:sz="0" w:space="0" w:color="auto"/>
            <w:right w:val="none" w:sz="0" w:space="0" w:color="auto"/>
          </w:divBdr>
        </w:div>
        <w:div w:id="1556314860">
          <w:marLeft w:val="480"/>
          <w:marRight w:val="0"/>
          <w:marTop w:val="0"/>
          <w:marBottom w:val="0"/>
          <w:divBdr>
            <w:top w:val="none" w:sz="0" w:space="0" w:color="auto"/>
            <w:left w:val="none" w:sz="0" w:space="0" w:color="auto"/>
            <w:bottom w:val="none" w:sz="0" w:space="0" w:color="auto"/>
            <w:right w:val="none" w:sz="0" w:space="0" w:color="auto"/>
          </w:divBdr>
        </w:div>
        <w:div w:id="838274734">
          <w:marLeft w:val="480"/>
          <w:marRight w:val="0"/>
          <w:marTop w:val="0"/>
          <w:marBottom w:val="0"/>
          <w:divBdr>
            <w:top w:val="none" w:sz="0" w:space="0" w:color="auto"/>
            <w:left w:val="none" w:sz="0" w:space="0" w:color="auto"/>
            <w:bottom w:val="none" w:sz="0" w:space="0" w:color="auto"/>
            <w:right w:val="none" w:sz="0" w:space="0" w:color="auto"/>
          </w:divBdr>
        </w:div>
        <w:div w:id="925771750">
          <w:marLeft w:val="480"/>
          <w:marRight w:val="0"/>
          <w:marTop w:val="0"/>
          <w:marBottom w:val="0"/>
          <w:divBdr>
            <w:top w:val="none" w:sz="0" w:space="0" w:color="auto"/>
            <w:left w:val="none" w:sz="0" w:space="0" w:color="auto"/>
            <w:bottom w:val="none" w:sz="0" w:space="0" w:color="auto"/>
            <w:right w:val="none" w:sz="0" w:space="0" w:color="auto"/>
          </w:divBdr>
        </w:div>
        <w:div w:id="2028749739">
          <w:marLeft w:val="480"/>
          <w:marRight w:val="0"/>
          <w:marTop w:val="0"/>
          <w:marBottom w:val="0"/>
          <w:divBdr>
            <w:top w:val="none" w:sz="0" w:space="0" w:color="auto"/>
            <w:left w:val="none" w:sz="0" w:space="0" w:color="auto"/>
            <w:bottom w:val="none" w:sz="0" w:space="0" w:color="auto"/>
            <w:right w:val="none" w:sz="0" w:space="0" w:color="auto"/>
          </w:divBdr>
        </w:div>
        <w:div w:id="386299058">
          <w:marLeft w:val="480"/>
          <w:marRight w:val="0"/>
          <w:marTop w:val="0"/>
          <w:marBottom w:val="0"/>
          <w:divBdr>
            <w:top w:val="none" w:sz="0" w:space="0" w:color="auto"/>
            <w:left w:val="none" w:sz="0" w:space="0" w:color="auto"/>
            <w:bottom w:val="none" w:sz="0" w:space="0" w:color="auto"/>
            <w:right w:val="none" w:sz="0" w:space="0" w:color="auto"/>
          </w:divBdr>
        </w:div>
        <w:div w:id="272444166">
          <w:marLeft w:val="480"/>
          <w:marRight w:val="0"/>
          <w:marTop w:val="0"/>
          <w:marBottom w:val="0"/>
          <w:divBdr>
            <w:top w:val="none" w:sz="0" w:space="0" w:color="auto"/>
            <w:left w:val="none" w:sz="0" w:space="0" w:color="auto"/>
            <w:bottom w:val="none" w:sz="0" w:space="0" w:color="auto"/>
            <w:right w:val="none" w:sz="0" w:space="0" w:color="auto"/>
          </w:divBdr>
        </w:div>
        <w:div w:id="1098258888">
          <w:marLeft w:val="480"/>
          <w:marRight w:val="0"/>
          <w:marTop w:val="0"/>
          <w:marBottom w:val="0"/>
          <w:divBdr>
            <w:top w:val="none" w:sz="0" w:space="0" w:color="auto"/>
            <w:left w:val="none" w:sz="0" w:space="0" w:color="auto"/>
            <w:bottom w:val="none" w:sz="0" w:space="0" w:color="auto"/>
            <w:right w:val="none" w:sz="0" w:space="0" w:color="auto"/>
          </w:divBdr>
        </w:div>
        <w:div w:id="2121295678">
          <w:marLeft w:val="480"/>
          <w:marRight w:val="0"/>
          <w:marTop w:val="0"/>
          <w:marBottom w:val="0"/>
          <w:divBdr>
            <w:top w:val="none" w:sz="0" w:space="0" w:color="auto"/>
            <w:left w:val="none" w:sz="0" w:space="0" w:color="auto"/>
            <w:bottom w:val="none" w:sz="0" w:space="0" w:color="auto"/>
            <w:right w:val="none" w:sz="0" w:space="0" w:color="auto"/>
          </w:divBdr>
        </w:div>
        <w:div w:id="1212888227">
          <w:marLeft w:val="480"/>
          <w:marRight w:val="0"/>
          <w:marTop w:val="0"/>
          <w:marBottom w:val="0"/>
          <w:divBdr>
            <w:top w:val="none" w:sz="0" w:space="0" w:color="auto"/>
            <w:left w:val="none" w:sz="0" w:space="0" w:color="auto"/>
            <w:bottom w:val="none" w:sz="0" w:space="0" w:color="auto"/>
            <w:right w:val="none" w:sz="0" w:space="0" w:color="auto"/>
          </w:divBdr>
        </w:div>
        <w:div w:id="2138140993">
          <w:marLeft w:val="480"/>
          <w:marRight w:val="0"/>
          <w:marTop w:val="0"/>
          <w:marBottom w:val="0"/>
          <w:divBdr>
            <w:top w:val="none" w:sz="0" w:space="0" w:color="auto"/>
            <w:left w:val="none" w:sz="0" w:space="0" w:color="auto"/>
            <w:bottom w:val="none" w:sz="0" w:space="0" w:color="auto"/>
            <w:right w:val="none" w:sz="0" w:space="0" w:color="auto"/>
          </w:divBdr>
        </w:div>
        <w:div w:id="1604221007">
          <w:marLeft w:val="480"/>
          <w:marRight w:val="0"/>
          <w:marTop w:val="0"/>
          <w:marBottom w:val="0"/>
          <w:divBdr>
            <w:top w:val="none" w:sz="0" w:space="0" w:color="auto"/>
            <w:left w:val="none" w:sz="0" w:space="0" w:color="auto"/>
            <w:bottom w:val="none" w:sz="0" w:space="0" w:color="auto"/>
            <w:right w:val="none" w:sz="0" w:space="0" w:color="auto"/>
          </w:divBdr>
        </w:div>
        <w:div w:id="552738510">
          <w:marLeft w:val="480"/>
          <w:marRight w:val="0"/>
          <w:marTop w:val="0"/>
          <w:marBottom w:val="0"/>
          <w:divBdr>
            <w:top w:val="none" w:sz="0" w:space="0" w:color="auto"/>
            <w:left w:val="none" w:sz="0" w:space="0" w:color="auto"/>
            <w:bottom w:val="none" w:sz="0" w:space="0" w:color="auto"/>
            <w:right w:val="none" w:sz="0" w:space="0" w:color="auto"/>
          </w:divBdr>
        </w:div>
        <w:div w:id="168909355">
          <w:marLeft w:val="480"/>
          <w:marRight w:val="0"/>
          <w:marTop w:val="0"/>
          <w:marBottom w:val="0"/>
          <w:divBdr>
            <w:top w:val="none" w:sz="0" w:space="0" w:color="auto"/>
            <w:left w:val="none" w:sz="0" w:space="0" w:color="auto"/>
            <w:bottom w:val="none" w:sz="0" w:space="0" w:color="auto"/>
            <w:right w:val="none" w:sz="0" w:space="0" w:color="auto"/>
          </w:divBdr>
        </w:div>
        <w:div w:id="1830900068">
          <w:marLeft w:val="480"/>
          <w:marRight w:val="0"/>
          <w:marTop w:val="0"/>
          <w:marBottom w:val="0"/>
          <w:divBdr>
            <w:top w:val="none" w:sz="0" w:space="0" w:color="auto"/>
            <w:left w:val="none" w:sz="0" w:space="0" w:color="auto"/>
            <w:bottom w:val="none" w:sz="0" w:space="0" w:color="auto"/>
            <w:right w:val="none" w:sz="0" w:space="0" w:color="auto"/>
          </w:divBdr>
        </w:div>
        <w:div w:id="1154682243">
          <w:marLeft w:val="480"/>
          <w:marRight w:val="0"/>
          <w:marTop w:val="0"/>
          <w:marBottom w:val="0"/>
          <w:divBdr>
            <w:top w:val="none" w:sz="0" w:space="0" w:color="auto"/>
            <w:left w:val="none" w:sz="0" w:space="0" w:color="auto"/>
            <w:bottom w:val="none" w:sz="0" w:space="0" w:color="auto"/>
            <w:right w:val="none" w:sz="0" w:space="0" w:color="auto"/>
          </w:divBdr>
        </w:div>
        <w:div w:id="320618215">
          <w:marLeft w:val="480"/>
          <w:marRight w:val="0"/>
          <w:marTop w:val="0"/>
          <w:marBottom w:val="0"/>
          <w:divBdr>
            <w:top w:val="none" w:sz="0" w:space="0" w:color="auto"/>
            <w:left w:val="none" w:sz="0" w:space="0" w:color="auto"/>
            <w:bottom w:val="none" w:sz="0" w:space="0" w:color="auto"/>
            <w:right w:val="none" w:sz="0" w:space="0" w:color="auto"/>
          </w:divBdr>
        </w:div>
        <w:div w:id="889607311">
          <w:marLeft w:val="480"/>
          <w:marRight w:val="0"/>
          <w:marTop w:val="0"/>
          <w:marBottom w:val="0"/>
          <w:divBdr>
            <w:top w:val="none" w:sz="0" w:space="0" w:color="auto"/>
            <w:left w:val="none" w:sz="0" w:space="0" w:color="auto"/>
            <w:bottom w:val="none" w:sz="0" w:space="0" w:color="auto"/>
            <w:right w:val="none" w:sz="0" w:space="0" w:color="auto"/>
          </w:divBdr>
        </w:div>
        <w:div w:id="1666859588">
          <w:marLeft w:val="480"/>
          <w:marRight w:val="0"/>
          <w:marTop w:val="0"/>
          <w:marBottom w:val="0"/>
          <w:divBdr>
            <w:top w:val="none" w:sz="0" w:space="0" w:color="auto"/>
            <w:left w:val="none" w:sz="0" w:space="0" w:color="auto"/>
            <w:bottom w:val="none" w:sz="0" w:space="0" w:color="auto"/>
            <w:right w:val="none" w:sz="0" w:space="0" w:color="auto"/>
          </w:divBdr>
        </w:div>
        <w:div w:id="1137183442">
          <w:marLeft w:val="480"/>
          <w:marRight w:val="0"/>
          <w:marTop w:val="0"/>
          <w:marBottom w:val="0"/>
          <w:divBdr>
            <w:top w:val="none" w:sz="0" w:space="0" w:color="auto"/>
            <w:left w:val="none" w:sz="0" w:space="0" w:color="auto"/>
            <w:bottom w:val="none" w:sz="0" w:space="0" w:color="auto"/>
            <w:right w:val="none" w:sz="0" w:space="0" w:color="auto"/>
          </w:divBdr>
        </w:div>
        <w:div w:id="358970532">
          <w:marLeft w:val="480"/>
          <w:marRight w:val="0"/>
          <w:marTop w:val="0"/>
          <w:marBottom w:val="0"/>
          <w:divBdr>
            <w:top w:val="none" w:sz="0" w:space="0" w:color="auto"/>
            <w:left w:val="none" w:sz="0" w:space="0" w:color="auto"/>
            <w:bottom w:val="none" w:sz="0" w:space="0" w:color="auto"/>
            <w:right w:val="none" w:sz="0" w:space="0" w:color="auto"/>
          </w:divBdr>
        </w:div>
        <w:div w:id="1956910128">
          <w:marLeft w:val="480"/>
          <w:marRight w:val="0"/>
          <w:marTop w:val="0"/>
          <w:marBottom w:val="0"/>
          <w:divBdr>
            <w:top w:val="none" w:sz="0" w:space="0" w:color="auto"/>
            <w:left w:val="none" w:sz="0" w:space="0" w:color="auto"/>
            <w:bottom w:val="none" w:sz="0" w:space="0" w:color="auto"/>
            <w:right w:val="none" w:sz="0" w:space="0" w:color="auto"/>
          </w:divBdr>
        </w:div>
        <w:div w:id="1436359921">
          <w:marLeft w:val="480"/>
          <w:marRight w:val="0"/>
          <w:marTop w:val="0"/>
          <w:marBottom w:val="0"/>
          <w:divBdr>
            <w:top w:val="none" w:sz="0" w:space="0" w:color="auto"/>
            <w:left w:val="none" w:sz="0" w:space="0" w:color="auto"/>
            <w:bottom w:val="none" w:sz="0" w:space="0" w:color="auto"/>
            <w:right w:val="none" w:sz="0" w:space="0" w:color="auto"/>
          </w:divBdr>
        </w:div>
        <w:div w:id="1323777988">
          <w:marLeft w:val="480"/>
          <w:marRight w:val="0"/>
          <w:marTop w:val="0"/>
          <w:marBottom w:val="0"/>
          <w:divBdr>
            <w:top w:val="none" w:sz="0" w:space="0" w:color="auto"/>
            <w:left w:val="none" w:sz="0" w:space="0" w:color="auto"/>
            <w:bottom w:val="none" w:sz="0" w:space="0" w:color="auto"/>
            <w:right w:val="none" w:sz="0" w:space="0" w:color="auto"/>
          </w:divBdr>
        </w:div>
        <w:div w:id="1512524474">
          <w:marLeft w:val="480"/>
          <w:marRight w:val="0"/>
          <w:marTop w:val="0"/>
          <w:marBottom w:val="0"/>
          <w:divBdr>
            <w:top w:val="none" w:sz="0" w:space="0" w:color="auto"/>
            <w:left w:val="none" w:sz="0" w:space="0" w:color="auto"/>
            <w:bottom w:val="none" w:sz="0" w:space="0" w:color="auto"/>
            <w:right w:val="none" w:sz="0" w:space="0" w:color="auto"/>
          </w:divBdr>
        </w:div>
        <w:div w:id="215436037">
          <w:marLeft w:val="480"/>
          <w:marRight w:val="0"/>
          <w:marTop w:val="0"/>
          <w:marBottom w:val="0"/>
          <w:divBdr>
            <w:top w:val="none" w:sz="0" w:space="0" w:color="auto"/>
            <w:left w:val="none" w:sz="0" w:space="0" w:color="auto"/>
            <w:bottom w:val="none" w:sz="0" w:space="0" w:color="auto"/>
            <w:right w:val="none" w:sz="0" w:space="0" w:color="auto"/>
          </w:divBdr>
        </w:div>
        <w:div w:id="795217720">
          <w:marLeft w:val="480"/>
          <w:marRight w:val="0"/>
          <w:marTop w:val="0"/>
          <w:marBottom w:val="0"/>
          <w:divBdr>
            <w:top w:val="none" w:sz="0" w:space="0" w:color="auto"/>
            <w:left w:val="none" w:sz="0" w:space="0" w:color="auto"/>
            <w:bottom w:val="none" w:sz="0" w:space="0" w:color="auto"/>
            <w:right w:val="none" w:sz="0" w:space="0" w:color="auto"/>
          </w:divBdr>
        </w:div>
        <w:div w:id="684016623">
          <w:marLeft w:val="480"/>
          <w:marRight w:val="0"/>
          <w:marTop w:val="0"/>
          <w:marBottom w:val="0"/>
          <w:divBdr>
            <w:top w:val="none" w:sz="0" w:space="0" w:color="auto"/>
            <w:left w:val="none" w:sz="0" w:space="0" w:color="auto"/>
            <w:bottom w:val="none" w:sz="0" w:space="0" w:color="auto"/>
            <w:right w:val="none" w:sz="0" w:space="0" w:color="auto"/>
          </w:divBdr>
        </w:div>
        <w:div w:id="689453992">
          <w:marLeft w:val="480"/>
          <w:marRight w:val="0"/>
          <w:marTop w:val="0"/>
          <w:marBottom w:val="0"/>
          <w:divBdr>
            <w:top w:val="none" w:sz="0" w:space="0" w:color="auto"/>
            <w:left w:val="none" w:sz="0" w:space="0" w:color="auto"/>
            <w:bottom w:val="none" w:sz="0" w:space="0" w:color="auto"/>
            <w:right w:val="none" w:sz="0" w:space="0" w:color="auto"/>
          </w:divBdr>
        </w:div>
        <w:div w:id="2061246031">
          <w:marLeft w:val="480"/>
          <w:marRight w:val="0"/>
          <w:marTop w:val="0"/>
          <w:marBottom w:val="0"/>
          <w:divBdr>
            <w:top w:val="none" w:sz="0" w:space="0" w:color="auto"/>
            <w:left w:val="none" w:sz="0" w:space="0" w:color="auto"/>
            <w:bottom w:val="none" w:sz="0" w:space="0" w:color="auto"/>
            <w:right w:val="none" w:sz="0" w:space="0" w:color="auto"/>
          </w:divBdr>
        </w:div>
        <w:div w:id="651520558">
          <w:marLeft w:val="480"/>
          <w:marRight w:val="0"/>
          <w:marTop w:val="0"/>
          <w:marBottom w:val="0"/>
          <w:divBdr>
            <w:top w:val="none" w:sz="0" w:space="0" w:color="auto"/>
            <w:left w:val="none" w:sz="0" w:space="0" w:color="auto"/>
            <w:bottom w:val="none" w:sz="0" w:space="0" w:color="auto"/>
            <w:right w:val="none" w:sz="0" w:space="0" w:color="auto"/>
          </w:divBdr>
        </w:div>
        <w:div w:id="2107266243">
          <w:marLeft w:val="480"/>
          <w:marRight w:val="0"/>
          <w:marTop w:val="0"/>
          <w:marBottom w:val="0"/>
          <w:divBdr>
            <w:top w:val="none" w:sz="0" w:space="0" w:color="auto"/>
            <w:left w:val="none" w:sz="0" w:space="0" w:color="auto"/>
            <w:bottom w:val="none" w:sz="0" w:space="0" w:color="auto"/>
            <w:right w:val="none" w:sz="0" w:space="0" w:color="auto"/>
          </w:divBdr>
        </w:div>
        <w:div w:id="691608263">
          <w:marLeft w:val="480"/>
          <w:marRight w:val="0"/>
          <w:marTop w:val="0"/>
          <w:marBottom w:val="0"/>
          <w:divBdr>
            <w:top w:val="none" w:sz="0" w:space="0" w:color="auto"/>
            <w:left w:val="none" w:sz="0" w:space="0" w:color="auto"/>
            <w:bottom w:val="none" w:sz="0" w:space="0" w:color="auto"/>
            <w:right w:val="none" w:sz="0" w:space="0" w:color="auto"/>
          </w:divBdr>
        </w:div>
        <w:div w:id="2005475195">
          <w:marLeft w:val="480"/>
          <w:marRight w:val="0"/>
          <w:marTop w:val="0"/>
          <w:marBottom w:val="0"/>
          <w:divBdr>
            <w:top w:val="none" w:sz="0" w:space="0" w:color="auto"/>
            <w:left w:val="none" w:sz="0" w:space="0" w:color="auto"/>
            <w:bottom w:val="none" w:sz="0" w:space="0" w:color="auto"/>
            <w:right w:val="none" w:sz="0" w:space="0" w:color="auto"/>
          </w:divBdr>
        </w:div>
        <w:div w:id="531723748">
          <w:marLeft w:val="480"/>
          <w:marRight w:val="0"/>
          <w:marTop w:val="0"/>
          <w:marBottom w:val="0"/>
          <w:divBdr>
            <w:top w:val="none" w:sz="0" w:space="0" w:color="auto"/>
            <w:left w:val="none" w:sz="0" w:space="0" w:color="auto"/>
            <w:bottom w:val="none" w:sz="0" w:space="0" w:color="auto"/>
            <w:right w:val="none" w:sz="0" w:space="0" w:color="auto"/>
          </w:divBdr>
        </w:div>
        <w:div w:id="1348213664">
          <w:marLeft w:val="480"/>
          <w:marRight w:val="0"/>
          <w:marTop w:val="0"/>
          <w:marBottom w:val="0"/>
          <w:divBdr>
            <w:top w:val="none" w:sz="0" w:space="0" w:color="auto"/>
            <w:left w:val="none" w:sz="0" w:space="0" w:color="auto"/>
            <w:bottom w:val="none" w:sz="0" w:space="0" w:color="auto"/>
            <w:right w:val="none" w:sz="0" w:space="0" w:color="auto"/>
          </w:divBdr>
        </w:div>
        <w:div w:id="486675439">
          <w:marLeft w:val="480"/>
          <w:marRight w:val="0"/>
          <w:marTop w:val="0"/>
          <w:marBottom w:val="0"/>
          <w:divBdr>
            <w:top w:val="none" w:sz="0" w:space="0" w:color="auto"/>
            <w:left w:val="none" w:sz="0" w:space="0" w:color="auto"/>
            <w:bottom w:val="none" w:sz="0" w:space="0" w:color="auto"/>
            <w:right w:val="none" w:sz="0" w:space="0" w:color="auto"/>
          </w:divBdr>
        </w:div>
        <w:div w:id="709114934">
          <w:marLeft w:val="480"/>
          <w:marRight w:val="0"/>
          <w:marTop w:val="0"/>
          <w:marBottom w:val="0"/>
          <w:divBdr>
            <w:top w:val="none" w:sz="0" w:space="0" w:color="auto"/>
            <w:left w:val="none" w:sz="0" w:space="0" w:color="auto"/>
            <w:bottom w:val="none" w:sz="0" w:space="0" w:color="auto"/>
            <w:right w:val="none" w:sz="0" w:space="0" w:color="auto"/>
          </w:divBdr>
        </w:div>
        <w:div w:id="895168302">
          <w:marLeft w:val="480"/>
          <w:marRight w:val="0"/>
          <w:marTop w:val="0"/>
          <w:marBottom w:val="0"/>
          <w:divBdr>
            <w:top w:val="none" w:sz="0" w:space="0" w:color="auto"/>
            <w:left w:val="none" w:sz="0" w:space="0" w:color="auto"/>
            <w:bottom w:val="none" w:sz="0" w:space="0" w:color="auto"/>
            <w:right w:val="none" w:sz="0" w:space="0" w:color="auto"/>
          </w:divBdr>
        </w:div>
        <w:div w:id="1820073396">
          <w:marLeft w:val="480"/>
          <w:marRight w:val="0"/>
          <w:marTop w:val="0"/>
          <w:marBottom w:val="0"/>
          <w:divBdr>
            <w:top w:val="none" w:sz="0" w:space="0" w:color="auto"/>
            <w:left w:val="none" w:sz="0" w:space="0" w:color="auto"/>
            <w:bottom w:val="none" w:sz="0" w:space="0" w:color="auto"/>
            <w:right w:val="none" w:sz="0" w:space="0" w:color="auto"/>
          </w:divBdr>
        </w:div>
        <w:div w:id="1492066702">
          <w:marLeft w:val="480"/>
          <w:marRight w:val="0"/>
          <w:marTop w:val="0"/>
          <w:marBottom w:val="0"/>
          <w:divBdr>
            <w:top w:val="none" w:sz="0" w:space="0" w:color="auto"/>
            <w:left w:val="none" w:sz="0" w:space="0" w:color="auto"/>
            <w:bottom w:val="none" w:sz="0" w:space="0" w:color="auto"/>
            <w:right w:val="none" w:sz="0" w:space="0" w:color="auto"/>
          </w:divBdr>
        </w:div>
      </w:divsChild>
    </w:div>
    <w:div w:id="2118090220">
      <w:bodyDiv w:val="1"/>
      <w:marLeft w:val="0"/>
      <w:marRight w:val="0"/>
      <w:marTop w:val="0"/>
      <w:marBottom w:val="0"/>
      <w:divBdr>
        <w:top w:val="none" w:sz="0" w:space="0" w:color="auto"/>
        <w:left w:val="none" w:sz="0" w:space="0" w:color="auto"/>
        <w:bottom w:val="none" w:sz="0" w:space="0" w:color="auto"/>
        <w:right w:val="none" w:sz="0" w:space="0" w:color="auto"/>
      </w:divBdr>
    </w:div>
    <w:div w:id="2118404106">
      <w:bodyDiv w:val="1"/>
      <w:marLeft w:val="0"/>
      <w:marRight w:val="0"/>
      <w:marTop w:val="0"/>
      <w:marBottom w:val="0"/>
      <w:divBdr>
        <w:top w:val="none" w:sz="0" w:space="0" w:color="auto"/>
        <w:left w:val="none" w:sz="0" w:space="0" w:color="auto"/>
        <w:bottom w:val="none" w:sz="0" w:space="0" w:color="auto"/>
        <w:right w:val="none" w:sz="0" w:space="0" w:color="auto"/>
      </w:divBdr>
    </w:div>
    <w:div w:id="2118526144">
      <w:bodyDiv w:val="1"/>
      <w:marLeft w:val="0"/>
      <w:marRight w:val="0"/>
      <w:marTop w:val="0"/>
      <w:marBottom w:val="0"/>
      <w:divBdr>
        <w:top w:val="none" w:sz="0" w:space="0" w:color="auto"/>
        <w:left w:val="none" w:sz="0" w:space="0" w:color="auto"/>
        <w:bottom w:val="none" w:sz="0" w:space="0" w:color="auto"/>
        <w:right w:val="none" w:sz="0" w:space="0" w:color="auto"/>
      </w:divBdr>
    </w:div>
    <w:div w:id="2118597310">
      <w:bodyDiv w:val="1"/>
      <w:marLeft w:val="0"/>
      <w:marRight w:val="0"/>
      <w:marTop w:val="0"/>
      <w:marBottom w:val="0"/>
      <w:divBdr>
        <w:top w:val="none" w:sz="0" w:space="0" w:color="auto"/>
        <w:left w:val="none" w:sz="0" w:space="0" w:color="auto"/>
        <w:bottom w:val="none" w:sz="0" w:space="0" w:color="auto"/>
        <w:right w:val="none" w:sz="0" w:space="0" w:color="auto"/>
      </w:divBdr>
    </w:div>
    <w:div w:id="2118863041">
      <w:bodyDiv w:val="1"/>
      <w:marLeft w:val="0"/>
      <w:marRight w:val="0"/>
      <w:marTop w:val="0"/>
      <w:marBottom w:val="0"/>
      <w:divBdr>
        <w:top w:val="none" w:sz="0" w:space="0" w:color="auto"/>
        <w:left w:val="none" w:sz="0" w:space="0" w:color="auto"/>
        <w:bottom w:val="none" w:sz="0" w:space="0" w:color="auto"/>
        <w:right w:val="none" w:sz="0" w:space="0" w:color="auto"/>
      </w:divBdr>
    </w:div>
    <w:div w:id="2119064110">
      <w:bodyDiv w:val="1"/>
      <w:marLeft w:val="0"/>
      <w:marRight w:val="0"/>
      <w:marTop w:val="0"/>
      <w:marBottom w:val="0"/>
      <w:divBdr>
        <w:top w:val="none" w:sz="0" w:space="0" w:color="auto"/>
        <w:left w:val="none" w:sz="0" w:space="0" w:color="auto"/>
        <w:bottom w:val="none" w:sz="0" w:space="0" w:color="auto"/>
        <w:right w:val="none" w:sz="0" w:space="0" w:color="auto"/>
      </w:divBdr>
      <w:divsChild>
        <w:div w:id="727530030">
          <w:marLeft w:val="480"/>
          <w:marRight w:val="0"/>
          <w:marTop w:val="0"/>
          <w:marBottom w:val="0"/>
          <w:divBdr>
            <w:top w:val="none" w:sz="0" w:space="0" w:color="auto"/>
            <w:left w:val="none" w:sz="0" w:space="0" w:color="auto"/>
            <w:bottom w:val="none" w:sz="0" w:space="0" w:color="auto"/>
            <w:right w:val="none" w:sz="0" w:space="0" w:color="auto"/>
          </w:divBdr>
        </w:div>
        <w:div w:id="1124612529">
          <w:marLeft w:val="480"/>
          <w:marRight w:val="0"/>
          <w:marTop w:val="0"/>
          <w:marBottom w:val="0"/>
          <w:divBdr>
            <w:top w:val="none" w:sz="0" w:space="0" w:color="auto"/>
            <w:left w:val="none" w:sz="0" w:space="0" w:color="auto"/>
            <w:bottom w:val="none" w:sz="0" w:space="0" w:color="auto"/>
            <w:right w:val="none" w:sz="0" w:space="0" w:color="auto"/>
          </w:divBdr>
        </w:div>
        <w:div w:id="1241912349">
          <w:marLeft w:val="480"/>
          <w:marRight w:val="0"/>
          <w:marTop w:val="0"/>
          <w:marBottom w:val="0"/>
          <w:divBdr>
            <w:top w:val="none" w:sz="0" w:space="0" w:color="auto"/>
            <w:left w:val="none" w:sz="0" w:space="0" w:color="auto"/>
            <w:bottom w:val="none" w:sz="0" w:space="0" w:color="auto"/>
            <w:right w:val="none" w:sz="0" w:space="0" w:color="auto"/>
          </w:divBdr>
        </w:div>
        <w:div w:id="278682227">
          <w:marLeft w:val="480"/>
          <w:marRight w:val="0"/>
          <w:marTop w:val="0"/>
          <w:marBottom w:val="0"/>
          <w:divBdr>
            <w:top w:val="none" w:sz="0" w:space="0" w:color="auto"/>
            <w:left w:val="none" w:sz="0" w:space="0" w:color="auto"/>
            <w:bottom w:val="none" w:sz="0" w:space="0" w:color="auto"/>
            <w:right w:val="none" w:sz="0" w:space="0" w:color="auto"/>
          </w:divBdr>
        </w:div>
        <w:div w:id="699403395">
          <w:marLeft w:val="480"/>
          <w:marRight w:val="0"/>
          <w:marTop w:val="0"/>
          <w:marBottom w:val="0"/>
          <w:divBdr>
            <w:top w:val="none" w:sz="0" w:space="0" w:color="auto"/>
            <w:left w:val="none" w:sz="0" w:space="0" w:color="auto"/>
            <w:bottom w:val="none" w:sz="0" w:space="0" w:color="auto"/>
            <w:right w:val="none" w:sz="0" w:space="0" w:color="auto"/>
          </w:divBdr>
        </w:div>
        <w:div w:id="609508120">
          <w:marLeft w:val="480"/>
          <w:marRight w:val="0"/>
          <w:marTop w:val="0"/>
          <w:marBottom w:val="0"/>
          <w:divBdr>
            <w:top w:val="none" w:sz="0" w:space="0" w:color="auto"/>
            <w:left w:val="none" w:sz="0" w:space="0" w:color="auto"/>
            <w:bottom w:val="none" w:sz="0" w:space="0" w:color="auto"/>
            <w:right w:val="none" w:sz="0" w:space="0" w:color="auto"/>
          </w:divBdr>
        </w:div>
        <w:div w:id="142889103">
          <w:marLeft w:val="480"/>
          <w:marRight w:val="0"/>
          <w:marTop w:val="0"/>
          <w:marBottom w:val="0"/>
          <w:divBdr>
            <w:top w:val="none" w:sz="0" w:space="0" w:color="auto"/>
            <w:left w:val="none" w:sz="0" w:space="0" w:color="auto"/>
            <w:bottom w:val="none" w:sz="0" w:space="0" w:color="auto"/>
            <w:right w:val="none" w:sz="0" w:space="0" w:color="auto"/>
          </w:divBdr>
        </w:div>
        <w:div w:id="755171628">
          <w:marLeft w:val="480"/>
          <w:marRight w:val="0"/>
          <w:marTop w:val="0"/>
          <w:marBottom w:val="0"/>
          <w:divBdr>
            <w:top w:val="none" w:sz="0" w:space="0" w:color="auto"/>
            <w:left w:val="none" w:sz="0" w:space="0" w:color="auto"/>
            <w:bottom w:val="none" w:sz="0" w:space="0" w:color="auto"/>
            <w:right w:val="none" w:sz="0" w:space="0" w:color="auto"/>
          </w:divBdr>
        </w:div>
        <w:div w:id="310410066">
          <w:marLeft w:val="480"/>
          <w:marRight w:val="0"/>
          <w:marTop w:val="0"/>
          <w:marBottom w:val="0"/>
          <w:divBdr>
            <w:top w:val="none" w:sz="0" w:space="0" w:color="auto"/>
            <w:left w:val="none" w:sz="0" w:space="0" w:color="auto"/>
            <w:bottom w:val="none" w:sz="0" w:space="0" w:color="auto"/>
            <w:right w:val="none" w:sz="0" w:space="0" w:color="auto"/>
          </w:divBdr>
        </w:div>
        <w:div w:id="692656003">
          <w:marLeft w:val="480"/>
          <w:marRight w:val="0"/>
          <w:marTop w:val="0"/>
          <w:marBottom w:val="0"/>
          <w:divBdr>
            <w:top w:val="none" w:sz="0" w:space="0" w:color="auto"/>
            <w:left w:val="none" w:sz="0" w:space="0" w:color="auto"/>
            <w:bottom w:val="none" w:sz="0" w:space="0" w:color="auto"/>
            <w:right w:val="none" w:sz="0" w:space="0" w:color="auto"/>
          </w:divBdr>
        </w:div>
        <w:div w:id="1618634836">
          <w:marLeft w:val="480"/>
          <w:marRight w:val="0"/>
          <w:marTop w:val="0"/>
          <w:marBottom w:val="0"/>
          <w:divBdr>
            <w:top w:val="none" w:sz="0" w:space="0" w:color="auto"/>
            <w:left w:val="none" w:sz="0" w:space="0" w:color="auto"/>
            <w:bottom w:val="none" w:sz="0" w:space="0" w:color="auto"/>
            <w:right w:val="none" w:sz="0" w:space="0" w:color="auto"/>
          </w:divBdr>
        </w:div>
        <w:div w:id="1164859160">
          <w:marLeft w:val="480"/>
          <w:marRight w:val="0"/>
          <w:marTop w:val="0"/>
          <w:marBottom w:val="0"/>
          <w:divBdr>
            <w:top w:val="none" w:sz="0" w:space="0" w:color="auto"/>
            <w:left w:val="none" w:sz="0" w:space="0" w:color="auto"/>
            <w:bottom w:val="none" w:sz="0" w:space="0" w:color="auto"/>
            <w:right w:val="none" w:sz="0" w:space="0" w:color="auto"/>
          </w:divBdr>
        </w:div>
        <w:div w:id="1817598983">
          <w:marLeft w:val="480"/>
          <w:marRight w:val="0"/>
          <w:marTop w:val="0"/>
          <w:marBottom w:val="0"/>
          <w:divBdr>
            <w:top w:val="none" w:sz="0" w:space="0" w:color="auto"/>
            <w:left w:val="none" w:sz="0" w:space="0" w:color="auto"/>
            <w:bottom w:val="none" w:sz="0" w:space="0" w:color="auto"/>
            <w:right w:val="none" w:sz="0" w:space="0" w:color="auto"/>
          </w:divBdr>
        </w:div>
        <w:div w:id="1369839830">
          <w:marLeft w:val="480"/>
          <w:marRight w:val="0"/>
          <w:marTop w:val="0"/>
          <w:marBottom w:val="0"/>
          <w:divBdr>
            <w:top w:val="none" w:sz="0" w:space="0" w:color="auto"/>
            <w:left w:val="none" w:sz="0" w:space="0" w:color="auto"/>
            <w:bottom w:val="none" w:sz="0" w:space="0" w:color="auto"/>
            <w:right w:val="none" w:sz="0" w:space="0" w:color="auto"/>
          </w:divBdr>
        </w:div>
        <w:div w:id="193541032">
          <w:marLeft w:val="480"/>
          <w:marRight w:val="0"/>
          <w:marTop w:val="0"/>
          <w:marBottom w:val="0"/>
          <w:divBdr>
            <w:top w:val="none" w:sz="0" w:space="0" w:color="auto"/>
            <w:left w:val="none" w:sz="0" w:space="0" w:color="auto"/>
            <w:bottom w:val="none" w:sz="0" w:space="0" w:color="auto"/>
            <w:right w:val="none" w:sz="0" w:space="0" w:color="auto"/>
          </w:divBdr>
        </w:div>
        <w:div w:id="304287304">
          <w:marLeft w:val="480"/>
          <w:marRight w:val="0"/>
          <w:marTop w:val="0"/>
          <w:marBottom w:val="0"/>
          <w:divBdr>
            <w:top w:val="none" w:sz="0" w:space="0" w:color="auto"/>
            <w:left w:val="none" w:sz="0" w:space="0" w:color="auto"/>
            <w:bottom w:val="none" w:sz="0" w:space="0" w:color="auto"/>
            <w:right w:val="none" w:sz="0" w:space="0" w:color="auto"/>
          </w:divBdr>
        </w:div>
        <w:div w:id="801851849">
          <w:marLeft w:val="480"/>
          <w:marRight w:val="0"/>
          <w:marTop w:val="0"/>
          <w:marBottom w:val="0"/>
          <w:divBdr>
            <w:top w:val="none" w:sz="0" w:space="0" w:color="auto"/>
            <w:left w:val="none" w:sz="0" w:space="0" w:color="auto"/>
            <w:bottom w:val="none" w:sz="0" w:space="0" w:color="auto"/>
            <w:right w:val="none" w:sz="0" w:space="0" w:color="auto"/>
          </w:divBdr>
        </w:div>
        <w:div w:id="139351875">
          <w:marLeft w:val="480"/>
          <w:marRight w:val="0"/>
          <w:marTop w:val="0"/>
          <w:marBottom w:val="0"/>
          <w:divBdr>
            <w:top w:val="none" w:sz="0" w:space="0" w:color="auto"/>
            <w:left w:val="none" w:sz="0" w:space="0" w:color="auto"/>
            <w:bottom w:val="none" w:sz="0" w:space="0" w:color="auto"/>
            <w:right w:val="none" w:sz="0" w:space="0" w:color="auto"/>
          </w:divBdr>
        </w:div>
        <w:div w:id="2005086852">
          <w:marLeft w:val="480"/>
          <w:marRight w:val="0"/>
          <w:marTop w:val="0"/>
          <w:marBottom w:val="0"/>
          <w:divBdr>
            <w:top w:val="none" w:sz="0" w:space="0" w:color="auto"/>
            <w:left w:val="none" w:sz="0" w:space="0" w:color="auto"/>
            <w:bottom w:val="none" w:sz="0" w:space="0" w:color="auto"/>
            <w:right w:val="none" w:sz="0" w:space="0" w:color="auto"/>
          </w:divBdr>
        </w:div>
        <w:div w:id="835532334">
          <w:marLeft w:val="480"/>
          <w:marRight w:val="0"/>
          <w:marTop w:val="0"/>
          <w:marBottom w:val="0"/>
          <w:divBdr>
            <w:top w:val="none" w:sz="0" w:space="0" w:color="auto"/>
            <w:left w:val="none" w:sz="0" w:space="0" w:color="auto"/>
            <w:bottom w:val="none" w:sz="0" w:space="0" w:color="auto"/>
            <w:right w:val="none" w:sz="0" w:space="0" w:color="auto"/>
          </w:divBdr>
        </w:div>
        <w:div w:id="1682776432">
          <w:marLeft w:val="480"/>
          <w:marRight w:val="0"/>
          <w:marTop w:val="0"/>
          <w:marBottom w:val="0"/>
          <w:divBdr>
            <w:top w:val="none" w:sz="0" w:space="0" w:color="auto"/>
            <w:left w:val="none" w:sz="0" w:space="0" w:color="auto"/>
            <w:bottom w:val="none" w:sz="0" w:space="0" w:color="auto"/>
            <w:right w:val="none" w:sz="0" w:space="0" w:color="auto"/>
          </w:divBdr>
        </w:div>
        <w:div w:id="1031346250">
          <w:marLeft w:val="480"/>
          <w:marRight w:val="0"/>
          <w:marTop w:val="0"/>
          <w:marBottom w:val="0"/>
          <w:divBdr>
            <w:top w:val="none" w:sz="0" w:space="0" w:color="auto"/>
            <w:left w:val="none" w:sz="0" w:space="0" w:color="auto"/>
            <w:bottom w:val="none" w:sz="0" w:space="0" w:color="auto"/>
            <w:right w:val="none" w:sz="0" w:space="0" w:color="auto"/>
          </w:divBdr>
        </w:div>
        <w:div w:id="1408263777">
          <w:marLeft w:val="480"/>
          <w:marRight w:val="0"/>
          <w:marTop w:val="0"/>
          <w:marBottom w:val="0"/>
          <w:divBdr>
            <w:top w:val="none" w:sz="0" w:space="0" w:color="auto"/>
            <w:left w:val="none" w:sz="0" w:space="0" w:color="auto"/>
            <w:bottom w:val="none" w:sz="0" w:space="0" w:color="auto"/>
            <w:right w:val="none" w:sz="0" w:space="0" w:color="auto"/>
          </w:divBdr>
        </w:div>
        <w:div w:id="1737895601">
          <w:marLeft w:val="480"/>
          <w:marRight w:val="0"/>
          <w:marTop w:val="0"/>
          <w:marBottom w:val="0"/>
          <w:divBdr>
            <w:top w:val="none" w:sz="0" w:space="0" w:color="auto"/>
            <w:left w:val="none" w:sz="0" w:space="0" w:color="auto"/>
            <w:bottom w:val="none" w:sz="0" w:space="0" w:color="auto"/>
            <w:right w:val="none" w:sz="0" w:space="0" w:color="auto"/>
          </w:divBdr>
        </w:div>
        <w:div w:id="330183614">
          <w:marLeft w:val="480"/>
          <w:marRight w:val="0"/>
          <w:marTop w:val="0"/>
          <w:marBottom w:val="0"/>
          <w:divBdr>
            <w:top w:val="none" w:sz="0" w:space="0" w:color="auto"/>
            <w:left w:val="none" w:sz="0" w:space="0" w:color="auto"/>
            <w:bottom w:val="none" w:sz="0" w:space="0" w:color="auto"/>
            <w:right w:val="none" w:sz="0" w:space="0" w:color="auto"/>
          </w:divBdr>
        </w:div>
        <w:div w:id="1145663897">
          <w:marLeft w:val="480"/>
          <w:marRight w:val="0"/>
          <w:marTop w:val="0"/>
          <w:marBottom w:val="0"/>
          <w:divBdr>
            <w:top w:val="none" w:sz="0" w:space="0" w:color="auto"/>
            <w:left w:val="none" w:sz="0" w:space="0" w:color="auto"/>
            <w:bottom w:val="none" w:sz="0" w:space="0" w:color="auto"/>
            <w:right w:val="none" w:sz="0" w:space="0" w:color="auto"/>
          </w:divBdr>
        </w:div>
        <w:div w:id="5638402">
          <w:marLeft w:val="480"/>
          <w:marRight w:val="0"/>
          <w:marTop w:val="0"/>
          <w:marBottom w:val="0"/>
          <w:divBdr>
            <w:top w:val="none" w:sz="0" w:space="0" w:color="auto"/>
            <w:left w:val="none" w:sz="0" w:space="0" w:color="auto"/>
            <w:bottom w:val="none" w:sz="0" w:space="0" w:color="auto"/>
            <w:right w:val="none" w:sz="0" w:space="0" w:color="auto"/>
          </w:divBdr>
        </w:div>
        <w:div w:id="14382852">
          <w:marLeft w:val="480"/>
          <w:marRight w:val="0"/>
          <w:marTop w:val="0"/>
          <w:marBottom w:val="0"/>
          <w:divBdr>
            <w:top w:val="none" w:sz="0" w:space="0" w:color="auto"/>
            <w:left w:val="none" w:sz="0" w:space="0" w:color="auto"/>
            <w:bottom w:val="none" w:sz="0" w:space="0" w:color="auto"/>
            <w:right w:val="none" w:sz="0" w:space="0" w:color="auto"/>
          </w:divBdr>
        </w:div>
        <w:div w:id="1084110071">
          <w:marLeft w:val="480"/>
          <w:marRight w:val="0"/>
          <w:marTop w:val="0"/>
          <w:marBottom w:val="0"/>
          <w:divBdr>
            <w:top w:val="none" w:sz="0" w:space="0" w:color="auto"/>
            <w:left w:val="none" w:sz="0" w:space="0" w:color="auto"/>
            <w:bottom w:val="none" w:sz="0" w:space="0" w:color="auto"/>
            <w:right w:val="none" w:sz="0" w:space="0" w:color="auto"/>
          </w:divBdr>
        </w:div>
        <w:div w:id="1957906295">
          <w:marLeft w:val="480"/>
          <w:marRight w:val="0"/>
          <w:marTop w:val="0"/>
          <w:marBottom w:val="0"/>
          <w:divBdr>
            <w:top w:val="none" w:sz="0" w:space="0" w:color="auto"/>
            <w:left w:val="none" w:sz="0" w:space="0" w:color="auto"/>
            <w:bottom w:val="none" w:sz="0" w:space="0" w:color="auto"/>
            <w:right w:val="none" w:sz="0" w:space="0" w:color="auto"/>
          </w:divBdr>
        </w:div>
        <w:div w:id="991329881">
          <w:marLeft w:val="480"/>
          <w:marRight w:val="0"/>
          <w:marTop w:val="0"/>
          <w:marBottom w:val="0"/>
          <w:divBdr>
            <w:top w:val="none" w:sz="0" w:space="0" w:color="auto"/>
            <w:left w:val="none" w:sz="0" w:space="0" w:color="auto"/>
            <w:bottom w:val="none" w:sz="0" w:space="0" w:color="auto"/>
            <w:right w:val="none" w:sz="0" w:space="0" w:color="auto"/>
          </w:divBdr>
        </w:div>
        <w:div w:id="1389381559">
          <w:marLeft w:val="480"/>
          <w:marRight w:val="0"/>
          <w:marTop w:val="0"/>
          <w:marBottom w:val="0"/>
          <w:divBdr>
            <w:top w:val="none" w:sz="0" w:space="0" w:color="auto"/>
            <w:left w:val="none" w:sz="0" w:space="0" w:color="auto"/>
            <w:bottom w:val="none" w:sz="0" w:space="0" w:color="auto"/>
            <w:right w:val="none" w:sz="0" w:space="0" w:color="auto"/>
          </w:divBdr>
        </w:div>
        <w:div w:id="932785718">
          <w:marLeft w:val="480"/>
          <w:marRight w:val="0"/>
          <w:marTop w:val="0"/>
          <w:marBottom w:val="0"/>
          <w:divBdr>
            <w:top w:val="none" w:sz="0" w:space="0" w:color="auto"/>
            <w:left w:val="none" w:sz="0" w:space="0" w:color="auto"/>
            <w:bottom w:val="none" w:sz="0" w:space="0" w:color="auto"/>
            <w:right w:val="none" w:sz="0" w:space="0" w:color="auto"/>
          </w:divBdr>
        </w:div>
        <w:div w:id="1402753237">
          <w:marLeft w:val="480"/>
          <w:marRight w:val="0"/>
          <w:marTop w:val="0"/>
          <w:marBottom w:val="0"/>
          <w:divBdr>
            <w:top w:val="none" w:sz="0" w:space="0" w:color="auto"/>
            <w:left w:val="none" w:sz="0" w:space="0" w:color="auto"/>
            <w:bottom w:val="none" w:sz="0" w:space="0" w:color="auto"/>
            <w:right w:val="none" w:sz="0" w:space="0" w:color="auto"/>
          </w:divBdr>
        </w:div>
        <w:div w:id="1475219176">
          <w:marLeft w:val="480"/>
          <w:marRight w:val="0"/>
          <w:marTop w:val="0"/>
          <w:marBottom w:val="0"/>
          <w:divBdr>
            <w:top w:val="none" w:sz="0" w:space="0" w:color="auto"/>
            <w:left w:val="none" w:sz="0" w:space="0" w:color="auto"/>
            <w:bottom w:val="none" w:sz="0" w:space="0" w:color="auto"/>
            <w:right w:val="none" w:sz="0" w:space="0" w:color="auto"/>
          </w:divBdr>
        </w:div>
        <w:div w:id="632641839">
          <w:marLeft w:val="480"/>
          <w:marRight w:val="0"/>
          <w:marTop w:val="0"/>
          <w:marBottom w:val="0"/>
          <w:divBdr>
            <w:top w:val="none" w:sz="0" w:space="0" w:color="auto"/>
            <w:left w:val="none" w:sz="0" w:space="0" w:color="auto"/>
            <w:bottom w:val="none" w:sz="0" w:space="0" w:color="auto"/>
            <w:right w:val="none" w:sz="0" w:space="0" w:color="auto"/>
          </w:divBdr>
        </w:div>
        <w:div w:id="243876631">
          <w:marLeft w:val="480"/>
          <w:marRight w:val="0"/>
          <w:marTop w:val="0"/>
          <w:marBottom w:val="0"/>
          <w:divBdr>
            <w:top w:val="none" w:sz="0" w:space="0" w:color="auto"/>
            <w:left w:val="none" w:sz="0" w:space="0" w:color="auto"/>
            <w:bottom w:val="none" w:sz="0" w:space="0" w:color="auto"/>
            <w:right w:val="none" w:sz="0" w:space="0" w:color="auto"/>
          </w:divBdr>
        </w:div>
        <w:div w:id="629944772">
          <w:marLeft w:val="480"/>
          <w:marRight w:val="0"/>
          <w:marTop w:val="0"/>
          <w:marBottom w:val="0"/>
          <w:divBdr>
            <w:top w:val="none" w:sz="0" w:space="0" w:color="auto"/>
            <w:left w:val="none" w:sz="0" w:space="0" w:color="auto"/>
            <w:bottom w:val="none" w:sz="0" w:space="0" w:color="auto"/>
            <w:right w:val="none" w:sz="0" w:space="0" w:color="auto"/>
          </w:divBdr>
        </w:div>
        <w:div w:id="1001542355">
          <w:marLeft w:val="480"/>
          <w:marRight w:val="0"/>
          <w:marTop w:val="0"/>
          <w:marBottom w:val="0"/>
          <w:divBdr>
            <w:top w:val="none" w:sz="0" w:space="0" w:color="auto"/>
            <w:left w:val="none" w:sz="0" w:space="0" w:color="auto"/>
            <w:bottom w:val="none" w:sz="0" w:space="0" w:color="auto"/>
            <w:right w:val="none" w:sz="0" w:space="0" w:color="auto"/>
          </w:divBdr>
        </w:div>
        <w:div w:id="433404425">
          <w:marLeft w:val="480"/>
          <w:marRight w:val="0"/>
          <w:marTop w:val="0"/>
          <w:marBottom w:val="0"/>
          <w:divBdr>
            <w:top w:val="none" w:sz="0" w:space="0" w:color="auto"/>
            <w:left w:val="none" w:sz="0" w:space="0" w:color="auto"/>
            <w:bottom w:val="none" w:sz="0" w:space="0" w:color="auto"/>
            <w:right w:val="none" w:sz="0" w:space="0" w:color="auto"/>
          </w:divBdr>
        </w:div>
        <w:div w:id="187108943">
          <w:marLeft w:val="480"/>
          <w:marRight w:val="0"/>
          <w:marTop w:val="0"/>
          <w:marBottom w:val="0"/>
          <w:divBdr>
            <w:top w:val="none" w:sz="0" w:space="0" w:color="auto"/>
            <w:left w:val="none" w:sz="0" w:space="0" w:color="auto"/>
            <w:bottom w:val="none" w:sz="0" w:space="0" w:color="auto"/>
            <w:right w:val="none" w:sz="0" w:space="0" w:color="auto"/>
          </w:divBdr>
        </w:div>
        <w:div w:id="1638949733">
          <w:marLeft w:val="480"/>
          <w:marRight w:val="0"/>
          <w:marTop w:val="0"/>
          <w:marBottom w:val="0"/>
          <w:divBdr>
            <w:top w:val="none" w:sz="0" w:space="0" w:color="auto"/>
            <w:left w:val="none" w:sz="0" w:space="0" w:color="auto"/>
            <w:bottom w:val="none" w:sz="0" w:space="0" w:color="auto"/>
            <w:right w:val="none" w:sz="0" w:space="0" w:color="auto"/>
          </w:divBdr>
        </w:div>
        <w:div w:id="755588638">
          <w:marLeft w:val="480"/>
          <w:marRight w:val="0"/>
          <w:marTop w:val="0"/>
          <w:marBottom w:val="0"/>
          <w:divBdr>
            <w:top w:val="none" w:sz="0" w:space="0" w:color="auto"/>
            <w:left w:val="none" w:sz="0" w:space="0" w:color="auto"/>
            <w:bottom w:val="none" w:sz="0" w:space="0" w:color="auto"/>
            <w:right w:val="none" w:sz="0" w:space="0" w:color="auto"/>
          </w:divBdr>
        </w:div>
        <w:div w:id="369259735">
          <w:marLeft w:val="480"/>
          <w:marRight w:val="0"/>
          <w:marTop w:val="0"/>
          <w:marBottom w:val="0"/>
          <w:divBdr>
            <w:top w:val="none" w:sz="0" w:space="0" w:color="auto"/>
            <w:left w:val="none" w:sz="0" w:space="0" w:color="auto"/>
            <w:bottom w:val="none" w:sz="0" w:space="0" w:color="auto"/>
            <w:right w:val="none" w:sz="0" w:space="0" w:color="auto"/>
          </w:divBdr>
        </w:div>
        <w:div w:id="1139760304">
          <w:marLeft w:val="480"/>
          <w:marRight w:val="0"/>
          <w:marTop w:val="0"/>
          <w:marBottom w:val="0"/>
          <w:divBdr>
            <w:top w:val="none" w:sz="0" w:space="0" w:color="auto"/>
            <w:left w:val="none" w:sz="0" w:space="0" w:color="auto"/>
            <w:bottom w:val="none" w:sz="0" w:space="0" w:color="auto"/>
            <w:right w:val="none" w:sz="0" w:space="0" w:color="auto"/>
          </w:divBdr>
        </w:div>
        <w:div w:id="686951930">
          <w:marLeft w:val="480"/>
          <w:marRight w:val="0"/>
          <w:marTop w:val="0"/>
          <w:marBottom w:val="0"/>
          <w:divBdr>
            <w:top w:val="none" w:sz="0" w:space="0" w:color="auto"/>
            <w:left w:val="none" w:sz="0" w:space="0" w:color="auto"/>
            <w:bottom w:val="none" w:sz="0" w:space="0" w:color="auto"/>
            <w:right w:val="none" w:sz="0" w:space="0" w:color="auto"/>
          </w:divBdr>
        </w:div>
        <w:div w:id="1559512302">
          <w:marLeft w:val="480"/>
          <w:marRight w:val="0"/>
          <w:marTop w:val="0"/>
          <w:marBottom w:val="0"/>
          <w:divBdr>
            <w:top w:val="none" w:sz="0" w:space="0" w:color="auto"/>
            <w:left w:val="none" w:sz="0" w:space="0" w:color="auto"/>
            <w:bottom w:val="none" w:sz="0" w:space="0" w:color="auto"/>
            <w:right w:val="none" w:sz="0" w:space="0" w:color="auto"/>
          </w:divBdr>
        </w:div>
        <w:div w:id="117720215">
          <w:marLeft w:val="480"/>
          <w:marRight w:val="0"/>
          <w:marTop w:val="0"/>
          <w:marBottom w:val="0"/>
          <w:divBdr>
            <w:top w:val="none" w:sz="0" w:space="0" w:color="auto"/>
            <w:left w:val="none" w:sz="0" w:space="0" w:color="auto"/>
            <w:bottom w:val="none" w:sz="0" w:space="0" w:color="auto"/>
            <w:right w:val="none" w:sz="0" w:space="0" w:color="auto"/>
          </w:divBdr>
        </w:div>
        <w:div w:id="1840265922">
          <w:marLeft w:val="480"/>
          <w:marRight w:val="0"/>
          <w:marTop w:val="0"/>
          <w:marBottom w:val="0"/>
          <w:divBdr>
            <w:top w:val="none" w:sz="0" w:space="0" w:color="auto"/>
            <w:left w:val="none" w:sz="0" w:space="0" w:color="auto"/>
            <w:bottom w:val="none" w:sz="0" w:space="0" w:color="auto"/>
            <w:right w:val="none" w:sz="0" w:space="0" w:color="auto"/>
          </w:divBdr>
        </w:div>
        <w:div w:id="1416705898">
          <w:marLeft w:val="480"/>
          <w:marRight w:val="0"/>
          <w:marTop w:val="0"/>
          <w:marBottom w:val="0"/>
          <w:divBdr>
            <w:top w:val="none" w:sz="0" w:space="0" w:color="auto"/>
            <w:left w:val="none" w:sz="0" w:space="0" w:color="auto"/>
            <w:bottom w:val="none" w:sz="0" w:space="0" w:color="auto"/>
            <w:right w:val="none" w:sz="0" w:space="0" w:color="auto"/>
          </w:divBdr>
        </w:div>
        <w:div w:id="1400517691">
          <w:marLeft w:val="480"/>
          <w:marRight w:val="0"/>
          <w:marTop w:val="0"/>
          <w:marBottom w:val="0"/>
          <w:divBdr>
            <w:top w:val="none" w:sz="0" w:space="0" w:color="auto"/>
            <w:left w:val="none" w:sz="0" w:space="0" w:color="auto"/>
            <w:bottom w:val="none" w:sz="0" w:space="0" w:color="auto"/>
            <w:right w:val="none" w:sz="0" w:space="0" w:color="auto"/>
          </w:divBdr>
        </w:div>
      </w:divsChild>
    </w:div>
    <w:div w:id="2119174582">
      <w:bodyDiv w:val="1"/>
      <w:marLeft w:val="0"/>
      <w:marRight w:val="0"/>
      <w:marTop w:val="0"/>
      <w:marBottom w:val="0"/>
      <w:divBdr>
        <w:top w:val="none" w:sz="0" w:space="0" w:color="auto"/>
        <w:left w:val="none" w:sz="0" w:space="0" w:color="auto"/>
        <w:bottom w:val="none" w:sz="0" w:space="0" w:color="auto"/>
        <w:right w:val="none" w:sz="0" w:space="0" w:color="auto"/>
      </w:divBdr>
    </w:div>
    <w:div w:id="2119180873">
      <w:bodyDiv w:val="1"/>
      <w:marLeft w:val="0"/>
      <w:marRight w:val="0"/>
      <w:marTop w:val="0"/>
      <w:marBottom w:val="0"/>
      <w:divBdr>
        <w:top w:val="none" w:sz="0" w:space="0" w:color="auto"/>
        <w:left w:val="none" w:sz="0" w:space="0" w:color="auto"/>
        <w:bottom w:val="none" w:sz="0" w:space="0" w:color="auto"/>
        <w:right w:val="none" w:sz="0" w:space="0" w:color="auto"/>
      </w:divBdr>
    </w:div>
    <w:div w:id="2119451073">
      <w:bodyDiv w:val="1"/>
      <w:marLeft w:val="0"/>
      <w:marRight w:val="0"/>
      <w:marTop w:val="0"/>
      <w:marBottom w:val="0"/>
      <w:divBdr>
        <w:top w:val="none" w:sz="0" w:space="0" w:color="auto"/>
        <w:left w:val="none" w:sz="0" w:space="0" w:color="auto"/>
        <w:bottom w:val="none" w:sz="0" w:space="0" w:color="auto"/>
        <w:right w:val="none" w:sz="0" w:space="0" w:color="auto"/>
      </w:divBdr>
    </w:div>
    <w:div w:id="2119522336">
      <w:bodyDiv w:val="1"/>
      <w:marLeft w:val="0"/>
      <w:marRight w:val="0"/>
      <w:marTop w:val="0"/>
      <w:marBottom w:val="0"/>
      <w:divBdr>
        <w:top w:val="none" w:sz="0" w:space="0" w:color="auto"/>
        <w:left w:val="none" w:sz="0" w:space="0" w:color="auto"/>
        <w:bottom w:val="none" w:sz="0" w:space="0" w:color="auto"/>
        <w:right w:val="none" w:sz="0" w:space="0" w:color="auto"/>
      </w:divBdr>
    </w:div>
    <w:div w:id="2119710920">
      <w:bodyDiv w:val="1"/>
      <w:marLeft w:val="0"/>
      <w:marRight w:val="0"/>
      <w:marTop w:val="0"/>
      <w:marBottom w:val="0"/>
      <w:divBdr>
        <w:top w:val="none" w:sz="0" w:space="0" w:color="auto"/>
        <w:left w:val="none" w:sz="0" w:space="0" w:color="auto"/>
        <w:bottom w:val="none" w:sz="0" w:space="0" w:color="auto"/>
        <w:right w:val="none" w:sz="0" w:space="0" w:color="auto"/>
      </w:divBdr>
    </w:div>
    <w:div w:id="2119719378">
      <w:bodyDiv w:val="1"/>
      <w:marLeft w:val="0"/>
      <w:marRight w:val="0"/>
      <w:marTop w:val="0"/>
      <w:marBottom w:val="0"/>
      <w:divBdr>
        <w:top w:val="none" w:sz="0" w:space="0" w:color="auto"/>
        <w:left w:val="none" w:sz="0" w:space="0" w:color="auto"/>
        <w:bottom w:val="none" w:sz="0" w:space="0" w:color="auto"/>
        <w:right w:val="none" w:sz="0" w:space="0" w:color="auto"/>
      </w:divBdr>
    </w:div>
    <w:div w:id="2119829035">
      <w:bodyDiv w:val="1"/>
      <w:marLeft w:val="0"/>
      <w:marRight w:val="0"/>
      <w:marTop w:val="0"/>
      <w:marBottom w:val="0"/>
      <w:divBdr>
        <w:top w:val="none" w:sz="0" w:space="0" w:color="auto"/>
        <w:left w:val="none" w:sz="0" w:space="0" w:color="auto"/>
        <w:bottom w:val="none" w:sz="0" w:space="0" w:color="auto"/>
        <w:right w:val="none" w:sz="0" w:space="0" w:color="auto"/>
      </w:divBdr>
    </w:div>
    <w:div w:id="2121299435">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1487902">
      <w:bodyDiv w:val="1"/>
      <w:marLeft w:val="0"/>
      <w:marRight w:val="0"/>
      <w:marTop w:val="0"/>
      <w:marBottom w:val="0"/>
      <w:divBdr>
        <w:top w:val="none" w:sz="0" w:space="0" w:color="auto"/>
        <w:left w:val="none" w:sz="0" w:space="0" w:color="auto"/>
        <w:bottom w:val="none" w:sz="0" w:space="0" w:color="auto"/>
        <w:right w:val="none" w:sz="0" w:space="0" w:color="auto"/>
      </w:divBdr>
    </w:div>
    <w:div w:id="2121489008">
      <w:bodyDiv w:val="1"/>
      <w:marLeft w:val="0"/>
      <w:marRight w:val="0"/>
      <w:marTop w:val="0"/>
      <w:marBottom w:val="0"/>
      <w:divBdr>
        <w:top w:val="none" w:sz="0" w:space="0" w:color="auto"/>
        <w:left w:val="none" w:sz="0" w:space="0" w:color="auto"/>
        <w:bottom w:val="none" w:sz="0" w:space="0" w:color="auto"/>
        <w:right w:val="none" w:sz="0" w:space="0" w:color="auto"/>
      </w:divBdr>
    </w:div>
    <w:div w:id="2121676585">
      <w:bodyDiv w:val="1"/>
      <w:marLeft w:val="0"/>
      <w:marRight w:val="0"/>
      <w:marTop w:val="0"/>
      <w:marBottom w:val="0"/>
      <w:divBdr>
        <w:top w:val="none" w:sz="0" w:space="0" w:color="auto"/>
        <w:left w:val="none" w:sz="0" w:space="0" w:color="auto"/>
        <w:bottom w:val="none" w:sz="0" w:space="0" w:color="auto"/>
        <w:right w:val="none" w:sz="0" w:space="0" w:color="auto"/>
      </w:divBdr>
    </w:div>
    <w:div w:id="2122410437">
      <w:bodyDiv w:val="1"/>
      <w:marLeft w:val="0"/>
      <w:marRight w:val="0"/>
      <w:marTop w:val="0"/>
      <w:marBottom w:val="0"/>
      <w:divBdr>
        <w:top w:val="none" w:sz="0" w:space="0" w:color="auto"/>
        <w:left w:val="none" w:sz="0" w:space="0" w:color="auto"/>
        <w:bottom w:val="none" w:sz="0" w:space="0" w:color="auto"/>
        <w:right w:val="none" w:sz="0" w:space="0" w:color="auto"/>
      </w:divBdr>
    </w:div>
    <w:div w:id="2122604457">
      <w:bodyDiv w:val="1"/>
      <w:marLeft w:val="0"/>
      <w:marRight w:val="0"/>
      <w:marTop w:val="0"/>
      <w:marBottom w:val="0"/>
      <w:divBdr>
        <w:top w:val="none" w:sz="0" w:space="0" w:color="auto"/>
        <w:left w:val="none" w:sz="0" w:space="0" w:color="auto"/>
        <w:bottom w:val="none" w:sz="0" w:space="0" w:color="auto"/>
        <w:right w:val="none" w:sz="0" w:space="0" w:color="auto"/>
      </w:divBdr>
    </w:div>
    <w:div w:id="2122917156">
      <w:bodyDiv w:val="1"/>
      <w:marLeft w:val="0"/>
      <w:marRight w:val="0"/>
      <w:marTop w:val="0"/>
      <w:marBottom w:val="0"/>
      <w:divBdr>
        <w:top w:val="none" w:sz="0" w:space="0" w:color="auto"/>
        <w:left w:val="none" w:sz="0" w:space="0" w:color="auto"/>
        <w:bottom w:val="none" w:sz="0" w:space="0" w:color="auto"/>
        <w:right w:val="none" w:sz="0" w:space="0" w:color="auto"/>
      </w:divBdr>
    </w:div>
    <w:div w:id="2122989293">
      <w:bodyDiv w:val="1"/>
      <w:marLeft w:val="0"/>
      <w:marRight w:val="0"/>
      <w:marTop w:val="0"/>
      <w:marBottom w:val="0"/>
      <w:divBdr>
        <w:top w:val="none" w:sz="0" w:space="0" w:color="auto"/>
        <w:left w:val="none" w:sz="0" w:space="0" w:color="auto"/>
        <w:bottom w:val="none" w:sz="0" w:space="0" w:color="auto"/>
        <w:right w:val="none" w:sz="0" w:space="0" w:color="auto"/>
      </w:divBdr>
    </w:div>
    <w:div w:id="2122994991">
      <w:bodyDiv w:val="1"/>
      <w:marLeft w:val="0"/>
      <w:marRight w:val="0"/>
      <w:marTop w:val="0"/>
      <w:marBottom w:val="0"/>
      <w:divBdr>
        <w:top w:val="none" w:sz="0" w:space="0" w:color="auto"/>
        <w:left w:val="none" w:sz="0" w:space="0" w:color="auto"/>
        <w:bottom w:val="none" w:sz="0" w:space="0" w:color="auto"/>
        <w:right w:val="none" w:sz="0" w:space="0" w:color="auto"/>
      </w:divBdr>
    </w:div>
    <w:div w:id="2123262148">
      <w:bodyDiv w:val="1"/>
      <w:marLeft w:val="0"/>
      <w:marRight w:val="0"/>
      <w:marTop w:val="0"/>
      <w:marBottom w:val="0"/>
      <w:divBdr>
        <w:top w:val="none" w:sz="0" w:space="0" w:color="auto"/>
        <w:left w:val="none" w:sz="0" w:space="0" w:color="auto"/>
        <w:bottom w:val="none" w:sz="0" w:space="0" w:color="auto"/>
        <w:right w:val="none" w:sz="0" w:space="0" w:color="auto"/>
      </w:divBdr>
    </w:div>
    <w:div w:id="2123651362">
      <w:bodyDiv w:val="1"/>
      <w:marLeft w:val="0"/>
      <w:marRight w:val="0"/>
      <w:marTop w:val="0"/>
      <w:marBottom w:val="0"/>
      <w:divBdr>
        <w:top w:val="none" w:sz="0" w:space="0" w:color="auto"/>
        <w:left w:val="none" w:sz="0" w:space="0" w:color="auto"/>
        <w:bottom w:val="none" w:sz="0" w:space="0" w:color="auto"/>
        <w:right w:val="none" w:sz="0" w:space="0" w:color="auto"/>
      </w:divBdr>
    </w:div>
    <w:div w:id="2124106217">
      <w:bodyDiv w:val="1"/>
      <w:marLeft w:val="0"/>
      <w:marRight w:val="0"/>
      <w:marTop w:val="0"/>
      <w:marBottom w:val="0"/>
      <w:divBdr>
        <w:top w:val="none" w:sz="0" w:space="0" w:color="auto"/>
        <w:left w:val="none" w:sz="0" w:space="0" w:color="auto"/>
        <w:bottom w:val="none" w:sz="0" w:space="0" w:color="auto"/>
        <w:right w:val="none" w:sz="0" w:space="0" w:color="auto"/>
      </w:divBdr>
    </w:div>
    <w:div w:id="2124183105">
      <w:bodyDiv w:val="1"/>
      <w:marLeft w:val="0"/>
      <w:marRight w:val="0"/>
      <w:marTop w:val="0"/>
      <w:marBottom w:val="0"/>
      <w:divBdr>
        <w:top w:val="none" w:sz="0" w:space="0" w:color="auto"/>
        <w:left w:val="none" w:sz="0" w:space="0" w:color="auto"/>
        <w:bottom w:val="none" w:sz="0" w:space="0" w:color="auto"/>
        <w:right w:val="none" w:sz="0" w:space="0" w:color="auto"/>
      </w:divBdr>
    </w:div>
    <w:div w:id="2124227512">
      <w:bodyDiv w:val="1"/>
      <w:marLeft w:val="0"/>
      <w:marRight w:val="0"/>
      <w:marTop w:val="0"/>
      <w:marBottom w:val="0"/>
      <w:divBdr>
        <w:top w:val="none" w:sz="0" w:space="0" w:color="auto"/>
        <w:left w:val="none" w:sz="0" w:space="0" w:color="auto"/>
        <w:bottom w:val="none" w:sz="0" w:space="0" w:color="auto"/>
        <w:right w:val="none" w:sz="0" w:space="0" w:color="auto"/>
      </w:divBdr>
    </w:div>
    <w:div w:id="2124498157">
      <w:bodyDiv w:val="1"/>
      <w:marLeft w:val="0"/>
      <w:marRight w:val="0"/>
      <w:marTop w:val="0"/>
      <w:marBottom w:val="0"/>
      <w:divBdr>
        <w:top w:val="none" w:sz="0" w:space="0" w:color="auto"/>
        <w:left w:val="none" w:sz="0" w:space="0" w:color="auto"/>
        <w:bottom w:val="none" w:sz="0" w:space="0" w:color="auto"/>
        <w:right w:val="none" w:sz="0" w:space="0" w:color="auto"/>
      </w:divBdr>
    </w:div>
    <w:div w:id="2124810305">
      <w:bodyDiv w:val="1"/>
      <w:marLeft w:val="0"/>
      <w:marRight w:val="0"/>
      <w:marTop w:val="0"/>
      <w:marBottom w:val="0"/>
      <w:divBdr>
        <w:top w:val="none" w:sz="0" w:space="0" w:color="auto"/>
        <w:left w:val="none" w:sz="0" w:space="0" w:color="auto"/>
        <w:bottom w:val="none" w:sz="0" w:space="0" w:color="auto"/>
        <w:right w:val="none" w:sz="0" w:space="0" w:color="auto"/>
      </w:divBdr>
    </w:div>
    <w:div w:id="2125418133">
      <w:bodyDiv w:val="1"/>
      <w:marLeft w:val="0"/>
      <w:marRight w:val="0"/>
      <w:marTop w:val="0"/>
      <w:marBottom w:val="0"/>
      <w:divBdr>
        <w:top w:val="none" w:sz="0" w:space="0" w:color="auto"/>
        <w:left w:val="none" w:sz="0" w:space="0" w:color="auto"/>
        <w:bottom w:val="none" w:sz="0" w:space="0" w:color="auto"/>
        <w:right w:val="none" w:sz="0" w:space="0" w:color="auto"/>
      </w:divBdr>
    </w:div>
    <w:div w:id="2125810893">
      <w:bodyDiv w:val="1"/>
      <w:marLeft w:val="0"/>
      <w:marRight w:val="0"/>
      <w:marTop w:val="0"/>
      <w:marBottom w:val="0"/>
      <w:divBdr>
        <w:top w:val="none" w:sz="0" w:space="0" w:color="auto"/>
        <w:left w:val="none" w:sz="0" w:space="0" w:color="auto"/>
        <w:bottom w:val="none" w:sz="0" w:space="0" w:color="auto"/>
        <w:right w:val="none" w:sz="0" w:space="0" w:color="auto"/>
      </w:divBdr>
    </w:div>
    <w:div w:id="2126849300">
      <w:bodyDiv w:val="1"/>
      <w:marLeft w:val="0"/>
      <w:marRight w:val="0"/>
      <w:marTop w:val="0"/>
      <w:marBottom w:val="0"/>
      <w:divBdr>
        <w:top w:val="none" w:sz="0" w:space="0" w:color="auto"/>
        <w:left w:val="none" w:sz="0" w:space="0" w:color="auto"/>
        <w:bottom w:val="none" w:sz="0" w:space="0" w:color="auto"/>
        <w:right w:val="none" w:sz="0" w:space="0" w:color="auto"/>
      </w:divBdr>
    </w:div>
    <w:div w:id="2126849710">
      <w:bodyDiv w:val="1"/>
      <w:marLeft w:val="0"/>
      <w:marRight w:val="0"/>
      <w:marTop w:val="0"/>
      <w:marBottom w:val="0"/>
      <w:divBdr>
        <w:top w:val="none" w:sz="0" w:space="0" w:color="auto"/>
        <w:left w:val="none" w:sz="0" w:space="0" w:color="auto"/>
        <w:bottom w:val="none" w:sz="0" w:space="0" w:color="auto"/>
        <w:right w:val="none" w:sz="0" w:space="0" w:color="auto"/>
      </w:divBdr>
    </w:div>
    <w:div w:id="2126996896">
      <w:bodyDiv w:val="1"/>
      <w:marLeft w:val="0"/>
      <w:marRight w:val="0"/>
      <w:marTop w:val="0"/>
      <w:marBottom w:val="0"/>
      <w:divBdr>
        <w:top w:val="none" w:sz="0" w:space="0" w:color="auto"/>
        <w:left w:val="none" w:sz="0" w:space="0" w:color="auto"/>
        <w:bottom w:val="none" w:sz="0" w:space="0" w:color="auto"/>
        <w:right w:val="none" w:sz="0" w:space="0" w:color="auto"/>
      </w:divBdr>
    </w:div>
    <w:div w:id="2127851128">
      <w:bodyDiv w:val="1"/>
      <w:marLeft w:val="0"/>
      <w:marRight w:val="0"/>
      <w:marTop w:val="0"/>
      <w:marBottom w:val="0"/>
      <w:divBdr>
        <w:top w:val="none" w:sz="0" w:space="0" w:color="auto"/>
        <w:left w:val="none" w:sz="0" w:space="0" w:color="auto"/>
        <w:bottom w:val="none" w:sz="0" w:space="0" w:color="auto"/>
        <w:right w:val="none" w:sz="0" w:space="0" w:color="auto"/>
      </w:divBdr>
    </w:div>
    <w:div w:id="2128354772">
      <w:bodyDiv w:val="1"/>
      <w:marLeft w:val="0"/>
      <w:marRight w:val="0"/>
      <w:marTop w:val="0"/>
      <w:marBottom w:val="0"/>
      <w:divBdr>
        <w:top w:val="none" w:sz="0" w:space="0" w:color="auto"/>
        <w:left w:val="none" w:sz="0" w:space="0" w:color="auto"/>
        <w:bottom w:val="none" w:sz="0" w:space="0" w:color="auto"/>
        <w:right w:val="none" w:sz="0" w:space="0" w:color="auto"/>
      </w:divBdr>
    </w:div>
    <w:div w:id="2128766450">
      <w:bodyDiv w:val="1"/>
      <w:marLeft w:val="0"/>
      <w:marRight w:val="0"/>
      <w:marTop w:val="0"/>
      <w:marBottom w:val="0"/>
      <w:divBdr>
        <w:top w:val="none" w:sz="0" w:space="0" w:color="auto"/>
        <w:left w:val="none" w:sz="0" w:space="0" w:color="auto"/>
        <w:bottom w:val="none" w:sz="0" w:space="0" w:color="auto"/>
        <w:right w:val="none" w:sz="0" w:space="0" w:color="auto"/>
      </w:divBdr>
    </w:div>
    <w:div w:id="2129276261">
      <w:bodyDiv w:val="1"/>
      <w:marLeft w:val="0"/>
      <w:marRight w:val="0"/>
      <w:marTop w:val="0"/>
      <w:marBottom w:val="0"/>
      <w:divBdr>
        <w:top w:val="none" w:sz="0" w:space="0" w:color="auto"/>
        <w:left w:val="none" w:sz="0" w:space="0" w:color="auto"/>
        <w:bottom w:val="none" w:sz="0" w:space="0" w:color="auto"/>
        <w:right w:val="none" w:sz="0" w:space="0" w:color="auto"/>
      </w:divBdr>
    </w:div>
    <w:div w:id="2129885653">
      <w:bodyDiv w:val="1"/>
      <w:marLeft w:val="0"/>
      <w:marRight w:val="0"/>
      <w:marTop w:val="0"/>
      <w:marBottom w:val="0"/>
      <w:divBdr>
        <w:top w:val="none" w:sz="0" w:space="0" w:color="auto"/>
        <w:left w:val="none" w:sz="0" w:space="0" w:color="auto"/>
        <w:bottom w:val="none" w:sz="0" w:space="0" w:color="auto"/>
        <w:right w:val="none" w:sz="0" w:space="0" w:color="auto"/>
      </w:divBdr>
    </w:div>
    <w:div w:id="2130515167">
      <w:bodyDiv w:val="1"/>
      <w:marLeft w:val="0"/>
      <w:marRight w:val="0"/>
      <w:marTop w:val="0"/>
      <w:marBottom w:val="0"/>
      <w:divBdr>
        <w:top w:val="none" w:sz="0" w:space="0" w:color="auto"/>
        <w:left w:val="none" w:sz="0" w:space="0" w:color="auto"/>
        <w:bottom w:val="none" w:sz="0" w:space="0" w:color="auto"/>
        <w:right w:val="none" w:sz="0" w:space="0" w:color="auto"/>
      </w:divBdr>
    </w:div>
    <w:div w:id="2130662472">
      <w:bodyDiv w:val="1"/>
      <w:marLeft w:val="0"/>
      <w:marRight w:val="0"/>
      <w:marTop w:val="0"/>
      <w:marBottom w:val="0"/>
      <w:divBdr>
        <w:top w:val="none" w:sz="0" w:space="0" w:color="auto"/>
        <w:left w:val="none" w:sz="0" w:space="0" w:color="auto"/>
        <w:bottom w:val="none" w:sz="0" w:space="0" w:color="auto"/>
        <w:right w:val="none" w:sz="0" w:space="0" w:color="auto"/>
      </w:divBdr>
    </w:div>
    <w:div w:id="2130734171">
      <w:bodyDiv w:val="1"/>
      <w:marLeft w:val="0"/>
      <w:marRight w:val="0"/>
      <w:marTop w:val="0"/>
      <w:marBottom w:val="0"/>
      <w:divBdr>
        <w:top w:val="none" w:sz="0" w:space="0" w:color="auto"/>
        <w:left w:val="none" w:sz="0" w:space="0" w:color="auto"/>
        <w:bottom w:val="none" w:sz="0" w:space="0" w:color="auto"/>
        <w:right w:val="none" w:sz="0" w:space="0" w:color="auto"/>
      </w:divBdr>
    </w:div>
    <w:div w:id="2130931411">
      <w:bodyDiv w:val="1"/>
      <w:marLeft w:val="0"/>
      <w:marRight w:val="0"/>
      <w:marTop w:val="0"/>
      <w:marBottom w:val="0"/>
      <w:divBdr>
        <w:top w:val="none" w:sz="0" w:space="0" w:color="auto"/>
        <w:left w:val="none" w:sz="0" w:space="0" w:color="auto"/>
        <w:bottom w:val="none" w:sz="0" w:space="0" w:color="auto"/>
        <w:right w:val="none" w:sz="0" w:space="0" w:color="auto"/>
      </w:divBdr>
    </w:div>
    <w:div w:id="2130975779">
      <w:bodyDiv w:val="1"/>
      <w:marLeft w:val="0"/>
      <w:marRight w:val="0"/>
      <w:marTop w:val="0"/>
      <w:marBottom w:val="0"/>
      <w:divBdr>
        <w:top w:val="none" w:sz="0" w:space="0" w:color="auto"/>
        <w:left w:val="none" w:sz="0" w:space="0" w:color="auto"/>
        <w:bottom w:val="none" w:sz="0" w:space="0" w:color="auto"/>
        <w:right w:val="none" w:sz="0" w:space="0" w:color="auto"/>
      </w:divBdr>
    </w:div>
    <w:div w:id="2132088042">
      <w:bodyDiv w:val="1"/>
      <w:marLeft w:val="0"/>
      <w:marRight w:val="0"/>
      <w:marTop w:val="0"/>
      <w:marBottom w:val="0"/>
      <w:divBdr>
        <w:top w:val="none" w:sz="0" w:space="0" w:color="auto"/>
        <w:left w:val="none" w:sz="0" w:space="0" w:color="auto"/>
        <w:bottom w:val="none" w:sz="0" w:space="0" w:color="auto"/>
        <w:right w:val="none" w:sz="0" w:space="0" w:color="auto"/>
      </w:divBdr>
    </w:div>
    <w:div w:id="2132088666">
      <w:bodyDiv w:val="1"/>
      <w:marLeft w:val="0"/>
      <w:marRight w:val="0"/>
      <w:marTop w:val="0"/>
      <w:marBottom w:val="0"/>
      <w:divBdr>
        <w:top w:val="none" w:sz="0" w:space="0" w:color="auto"/>
        <w:left w:val="none" w:sz="0" w:space="0" w:color="auto"/>
        <w:bottom w:val="none" w:sz="0" w:space="0" w:color="auto"/>
        <w:right w:val="none" w:sz="0" w:space="0" w:color="auto"/>
      </w:divBdr>
    </w:div>
    <w:div w:id="2132237812">
      <w:bodyDiv w:val="1"/>
      <w:marLeft w:val="0"/>
      <w:marRight w:val="0"/>
      <w:marTop w:val="0"/>
      <w:marBottom w:val="0"/>
      <w:divBdr>
        <w:top w:val="none" w:sz="0" w:space="0" w:color="auto"/>
        <w:left w:val="none" w:sz="0" w:space="0" w:color="auto"/>
        <w:bottom w:val="none" w:sz="0" w:space="0" w:color="auto"/>
        <w:right w:val="none" w:sz="0" w:space="0" w:color="auto"/>
      </w:divBdr>
      <w:divsChild>
        <w:div w:id="1785883233">
          <w:marLeft w:val="480"/>
          <w:marRight w:val="0"/>
          <w:marTop w:val="0"/>
          <w:marBottom w:val="0"/>
          <w:divBdr>
            <w:top w:val="none" w:sz="0" w:space="0" w:color="auto"/>
            <w:left w:val="none" w:sz="0" w:space="0" w:color="auto"/>
            <w:bottom w:val="none" w:sz="0" w:space="0" w:color="auto"/>
            <w:right w:val="none" w:sz="0" w:space="0" w:color="auto"/>
          </w:divBdr>
        </w:div>
        <w:div w:id="1698004291">
          <w:marLeft w:val="480"/>
          <w:marRight w:val="0"/>
          <w:marTop w:val="0"/>
          <w:marBottom w:val="0"/>
          <w:divBdr>
            <w:top w:val="none" w:sz="0" w:space="0" w:color="auto"/>
            <w:left w:val="none" w:sz="0" w:space="0" w:color="auto"/>
            <w:bottom w:val="none" w:sz="0" w:space="0" w:color="auto"/>
            <w:right w:val="none" w:sz="0" w:space="0" w:color="auto"/>
          </w:divBdr>
        </w:div>
        <w:div w:id="1087310594">
          <w:marLeft w:val="480"/>
          <w:marRight w:val="0"/>
          <w:marTop w:val="0"/>
          <w:marBottom w:val="0"/>
          <w:divBdr>
            <w:top w:val="none" w:sz="0" w:space="0" w:color="auto"/>
            <w:left w:val="none" w:sz="0" w:space="0" w:color="auto"/>
            <w:bottom w:val="none" w:sz="0" w:space="0" w:color="auto"/>
            <w:right w:val="none" w:sz="0" w:space="0" w:color="auto"/>
          </w:divBdr>
        </w:div>
        <w:div w:id="1302153328">
          <w:marLeft w:val="480"/>
          <w:marRight w:val="0"/>
          <w:marTop w:val="0"/>
          <w:marBottom w:val="0"/>
          <w:divBdr>
            <w:top w:val="none" w:sz="0" w:space="0" w:color="auto"/>
            <w:left w:val="none" w:sz="0" w:space="0" w:color="auto"/>
            <w:bottom w:val="none" w:sz="0" w:space="0" w:color="auto"/>
            <w:right w:val="none" w:sz="0" w:space="0" w:color="auto"/>
          </w:divBdr>
        </w:div>
        <w:div w:id="1191837973">
          <w:marLeft w:val="480"/>
          <w:marRight w:val="0"/>
          <w:marTop w:val="0"/>
          <w:marBottom w:val="0"/>
          <w:divBdr>
            <w:top w:val="none" w:sz="0" w:space="0" w:color="auto"/>
            <w:left w:val="none" w:sz="0" w:space="0" w:color="auto"/>
            <w:bottom w:val="none" w:sz="0" w:space="0" w:color="auto"/>
            <w:right w:val="none" w:sz="0" w:space="0" w:color="auto"/>
          </w:divBdr>
        </w:div>
        <w:div w:id="861749792">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1250381789">
          <w:marLeft w:val="480"/>
          <w:marRight w:val="0"/>
          <w:marTop w:val="0"/>
          <w:marBottom w:val="0"/>
          <w:divBdr>
            <w:top w:val="none" w:sz="0" w:space="0" w:color="auto"/>
            <w:left w:val="none" w:sz="0" w:space="0" w:color="auto"/>
            <w:bottom w:val="none" w:sz="0" w:space="0" w:color="auto"/>
            <w:right w:val="none" w:sz="0" w:space="0" w:color="auto"/>
          </w:divBdr>
        </w:div>
        <w:div w:id="76558993">
          <w:marLeft w:val="480"/>
          <w:marRight w:val="0"/>
          <w:marTop w:val="0"/>
          <w:marBottom w:val="0"/>
          <w:divBdr>
            <w:top w:val="none" w:sz="0" w:space="0" w:color="auto"/>
            <w:left w:val="none" w:sz="0" w:space="0" w:color="auto"/>
            <w:bottom w:val="none" w:sz="0" w:space="0" w:color="auto"/>
            <w:right w:val="none" w:sz="0" w:space="0" w:color="auto"/>
          </w:divBdr>
        </w:div>
        <w:div w:id="378091164">
          <w:marLeft w:val="480"/>
          <w:marRight w:val="0"/>
          <w:marTop w:val="0"/>
          <w:marBottom w:val="0"/>
          <w:divBdr>
            <w:top w:val="none" w:sz="0" w:space="0" w:color="auto"/>
            <w:left w:val="none" w:sz="0" w:space="0" w:color="auto"/>
            <w:bottom w:val="none" w:sz="0" w:space="0" w:color="auto"/>
            <w:right w:val="none" w:sz="0" w:space="0" w:color="auto"/>
          </w:divBdr>
        </w:div>
        <w:div w:id="1581451159">
          <w:marLeft w:val="480"/>
          <w:marRight w:val="0"/>
          <w:marTop w:val="0"/>
          <w:marBottom w:val="0"/>
          <w:divBdr>
            <w:top w:val="none" w:sz="0" w:space="0" w:color="auto"/>
            <w:left w:val="none" w:sz="0" w:space="0" w:color="auto"/>
            <w:bottom w:val="none" w:sz="0" w:space="0" w:color="auto"/>
            <w:right w:val="none" w:sz="0" w:space="0" w:color="auto"/>
          </w:divBdr>
        </w:div>
        <w:div w:id="364909121">
          <w:marLeft w:val="480"/>
          <w:marRight w:val="0"/>
          <w:marTop w:val="0"/>
          <w:marBottom w:val="0"/>
          <w:divBdr>
            <w:top w:val="none" w:sz="0" w:space="0" w:color="auto"/>
            <w:left w:val="none" w:sz="0" w:space="0" w:color="auto"/>
            <w:bottom w:val="none" w:sz="0" w:space="0" w:color="auto"/>
            <w:right w:val="none" w:sz="0" w:space="0" w:color="auto"/>
          </w:divBdr>
        </w:div>
        <w:div w:id="1439443887">
          <w:marLeft w:val="480"/>
          <w:marRight w:val="0"/>
          <w:marTop w:val="0"/>
          <w:marBottom w:val="0"/>
          <w:divBdr>
            <w:top w:val="none" w:sz="0" w:space="0" w:color="auto"/>
            <w:left w:val="none" w:sz="0" w:space="0" w:color="auto"/>
            <w:bottom w:val="none" w:sz="0" w:space="0" w:color="auto"/>
            <w:right w:val="none" w:sz="0" w:space="0" w:color="auto"/>
          </w:divBdr>
        </w:div>
        <w:div w:id="1148130330">
          <w:marLeft w:val="480"/>
          <w:marRight w:val="0"/>
          <w:marTop w:val="0"/>
          <w:marBottom w:val="0"/>
          <w:divBdr>
            <w:top w:val="none" w:sz="0" w:space="0" w:color="auto"/>
            <w:left w:val="none" w:sz="0" w:space="0" w:color="auto"/>
            <w:bottom w:val="none" w:sz="0" w:space="0" w:color="auto"/>
            <w:right w:val="none" w:sz="0" w:space="0" w:color="auto"/>
          </w:divBdr>
        </w:div>
        <w:div w:id="1711489216">
          <w:marLeft w:val="480"/>
          <w:marRight w:val="0"/>
          <w:marTop w:val="0"/>
          <w:marBottom w:val="0"/>
          <w:divBdr>
            <w:top w:val="none" w:sz="0" w:space="0" w:color="auto"/>
            <w:left w:val="none" w:sz="0" w:space="0" w:color="auto"/>
            <w:bottom w:val="none" w:sz="0" w:space="0" w:color="auto"/>
            <w:right w:val="none" w:sz="0" w:space="0" w:color="auto"/>
          </w:divBdr>
        </w:div>
        <w:div w:id="1819607855">
          <w:marLeft w:val="480"/>
          <w:marRight w:val="0"/>
          <w:marTop w:val="0"/>
          <w:marBottom w:val="0"/>
          <w:divBdr>
            <w:top w:val="none" w:sz="0" w:space="0" w:color="auto"/>
            <w:left w:val="none" w:sz="0" w:space="0" w:color="auto"/>
            <w:bottom w:val="none" w:sz="0" w:space="0" w:color="auto"/>
            <w:right w:val="none" w:sz="0" w:space="0" w:color="auto"/>
          </w:divBdr>
        </w:div>
        <w:div w:id="1309047174">
          <w:marLeft w:val="480"/>
          <w:marRight w:val="0"/>
          <w:marTop w:val="0"/>
          <w:marBottom w:val="0"/>
          <w:divBdr>
            <w:top w:val="none" w:sz="0" w:space="0" w:color="auto"/>
            <w:left w:val="none" w:sz="0" w:space="0" w:color="auto"/>
            <w:bottom w:val="none" w:sz="0" w:space="0" w:color="auto"/>
            <w:right w:val="none" w:sz="0" w:space="0" w:color="auto"/>
          </w:divBdr>
        </w:div>
        <w:div w:id="1679769280">
          <w:marLeft w:val="480"/>
          <w:marRight w:val="0"/>
          <w:marTop w:val="0"/>
          <w:marBottom w:val="0"/>
          <w:divBdr>
            <w:top w:val="none" w:sz="0" w:space="0" w:color="auto"/>
            <w:left w:val="none" w:sz="0" w:space="0" w:color="auto"/>
            <w:bottom w:val="none" w:sz="0" w:space="0" w:color="auto"/>
            <w:right w:val="none" w:sz="0" w:space="0" w:color="auto"/>
          </w:divBdr>
        </w:div>
        <w:div w:id="989290972">
          <w:marLeft w:val="480"/>
          <w:marRight w:val="0"/>
          <w:marTop w:val="0"/>
          <w:marBottom w:val="0"/>
          <w:divBdr>
            <w:top w:val="none" w:sz="0" w:space="0" w:color="auto"/>
            <w:left w:val="none" w:sz="0" w:space="0" w:color="auto"/>
            <w:bottom w:val="none" w:sz="0" w:space="0" w:color="auto"/>
            <w:right w:val="none" w:sz="0" w:space="0" w:color="auto"/>
          </w:divBdr>
        </w:div>
        <w:div w:id="1077286205">
          <w:marLeft w:val="480"/>
          <w:marRight w:val="0"/>
          <w:marTop w:val="0"/>
          <w:marBottom w:val="0"/>
          <w:divBdr>
            <w:top w:val="none" w:sz="0" w:space="0" w:color="auto"/>
            <w:left w:val="none" w:sz="0" w:space="0" w:color="auto"/>
            <w:bottom w:val="none" w:sz="0" w:space="0" w:color="auto"/>
            <w:right w:val="none" w:sz="0" w:space="0" w:color="auto"/>
          </w:divBdr>
        </w:div>
        <w:div w:id="657423382">
          <w:marLeft w:val="480"/>
          <w:marRight w:val="0"/>
          <w:marTop w:val="0"/>
          <w:marBottom w:val="0"/>
          <w:divBdr>
            <w:top w:val="none" w:sz="0" w:space="0" w:color="auto"/>
            <w:left w:val="none" w:sz="0" w:space="0" w:color="auto"/>
            <w:bottom w:val="none" w:sz="0" w:space="0" w:color="auto"/>
            <w:right w:val="none" w:sz="0" w:space="0" w:color="auto"/>
          </w:divBdr>
        </w:div>
        <w:div w:id="659776073">
          <w:marLeft w:val="480"/>
          <w:marRight w:val="0"/>
          <w:marTop w:val="0"/>
          <w:marBottom w:val="0"/>
          <w:divBdr>
            <w:top w:val="none" w:sz="0" w:space="0" w:color="auto"/>
            <w:left w:val="none" w:sz="0" w:space="0" w:color="auto"/>
            <w:bottom w:val="none" w:sz="0" w:space="0" w:color="auto"/>
            <w:right w:val="none" w:sz="0" w:space="0" w:color="auto"/>
          </w:divBdr>
        </w:div>
        <w:div w:id="1030183103">
          <w:marLeft w:val="480"/>
          <w:marRight w:val="0"/>
          <w:marTop w:val="0"/>
          <w:marBottom w:val="0"/>
          <w:divBdr>
            <w:top w:val="none" w:sz="0" w:space="0" w:color="auto"/>
            <w:left w:val="none" w:sz="0" w:space="0" w:color="auto"/>
            <w:bottom w:val="none" w:sz="0" w:space="0" w:color="auto"/>
            <w:right w:val="none" w:sz="0" w:space="0" w:color="auto"/>
          </w:divBdr>
        </w:div>
        <w:div w:id="783353773">
          <w:marLeft w:val="480"/>
          <w:marRight w:val="0"/>
          <w:marTop w:val="0"/>
          <w:marBottom w:val="0"/>
          <w:divBdr>
            <w:top w:val="none" w:sz="0" w:space="0" w:color="auto"/>
            <w:left w:val="none" w:sz="0" w:space="0" w:color="auto"/>
            <w:bottom w:val="none" w:sz="0" w:space="0" w:color="auto"/>
            <w:right w:val="none" w:sz="0" w:space="0" w:color="auto"/>
          </w:divBdr>
        </w:div>
        <w:div w:id="302926000">
          <w:marLeft w:val="480"/>
          <w:marRight w:val="0"/>
          <w:marTop w:val="0"/>
          <w:marBottom w:val="0"/>
          <w:divBdr>
            <w:top w:val="none" w:sz="0" w:space="0" w:color="auto"/>
            <w:left w:val="none" w:sz="0" w:space="0" w:color="auto"/>
            <w:bottom w:val="none" w:sz="0" w:space="0" w:color="auto"/>
            <w:right w:val="none" w:sz="0" w:space="0" w:color="auto"/>
          </w:divBdr>
        </w:div>
        <w:div w:id="355547839">
          <w:marLeft w:val="480"/>
          <w:marRight w:val="0"/>
          <w:marTop w:val="0"/>
          <w:marBottom w:val="0"/>
          <w:divBdr>
            <w:top w:val="none" w:sz="0" w:space="0" w:color="auto"/>
            <w:left w:val="none" w:sz="0" w:space="0" w:color="auto"/>
            <w:bottom w:val="none" w:sz="0" w:space="0" w:color="auto"/>
            <w:right w:val="none" w:sz="0" w:space="0" w:color="auto"/>
          </w:divBdr>
        </w:div>
        <w:div w:id="1850942181">
          <w:marLeft w:val="480"/>
          <w:marRight w:val="0"/>
          <w:marTop w:val="0"/>
          <w:marBottom w:val="0"/>
          <w:divBdr>
            <w:top w:val="none" w:sz="0" w:space="0" w:color="auto"/>
            <w:left w:val="none" w:sz="0" w:space="0" w:color="auto"/>
            <w:bottom w:val="none" w:sz="0" w:space="0" w:color="auto"/>
            <w:right w:val="none" w:sz="0" w:space="0" w:color="auto"/>
          </w:divBdr>
        </w:div>
        <w:div w:id="270479829">
          <w:marLeft w:val="480"/>
          <w:marRight w:val="0"/>
          <w:marTop w:val="0"/>
          <w:marBottom w:val="0"/>
          <w:divBdr>
            <w:top w:val="none" w:sz="0" w:space="0" w:color="auto"/>
            <w:left w:val="none" w:sz="0" w:space="0" w:color="auto"/>
            <w:bottom w:val="none" w:sz="0" w:space="0" w:color="auto"/>
            <w:right w:val="none" w:sz="0" w:space="0" w:color="auto"/>
          </w:divBdr>
        </w:div>
        <w:div w:id="248664922">
          <w:marLeft w:val="480"/>
          <w:marRight w:val="0"/>
          <w:marTop w:val="0"/>
          <w:marBottom w:val="0"/>
          <w:divBdr>
            <w:top w:val="none" w:sz="0" w:space="0" w:color="auto"/>
            <w:left w:val="none" w:sz="0" w:space="0" w:color="auto"/>
            <w:bottom w:val="none" w:sz="0" w:space="0" w:color="auto"/>
            <w:right w:val="none" w:sz="0" w:space="0" w:color="auto"/>
          </w:divBdr>
        </w:div>
        <w:div w:id="659236024">
          <w:marLeft w:val="480"/>
          <w:marRight w:val="0"/>
          <w:marTop w:val="0"/>
          <w:marBottom w:val="0"/>
          <w:divBdr>
            <w:top w:val="none" w:sz="0" w:space="0" w:color="auto"/>
            <w:left w:val="none" w:sz="0" w:space="0" w:color="auto"/>
            <w:bottom w:val="none" w:sz="0" w:space="0" w:color="auto"/>
            <w:right w:val="none" w:sz="0" w:space="0" w:color="auto"/>
          </w:divBdr>
        </w:div>
        <w:div w:id="1728020477">
          <w:marLeft w:val="480"/>
          <w:marRight w:val="0"/>
          <w:marTop w:val="0"/>
          <w:marBottom w:val="0"/>
          <w:divBdr>
            <w:top w:val="none" w:sz="0" w:space="0" w:color="auto"/>
            <w:left w:val="none" w:sz="0" w:space="0" w:color="auto"/>
            <w:bottom w:val="none" w:sz="0" w:space="0" w:color="auto"/>
            <w:right w:val="none" w:sz="0" w:space="0" w:color="auto"/>
          </w:divBdr>
        </w:div>
        <w:div w:id="1552695396">
          <w:marLeft w:val="480"/>
          <w:marRight w:val="0"/>
          <w:marTop w:val="0"/>
          <w:marBottom w:val="0"/>
          <w:divBdr>
            <w:top w:val="none" w:sz="0" w:space="0" w:color="auto"/>
            <w:left w:val="none" w:sz="0" w:space="0" w:color="auto"/>
            <w:bottom w:val="none" w:sz="0" w:space="0" w:color="auto"/>
            <w:right w:val="none" w:sz="0" w:space="0" w:color="auto"/>
          </w:divBdr>
        </w:div>
        <w:div w:id="53816971">
          <w:marLeft w:val="480"/>
          <w:marRight w:val="0"/>
          <w:marTop w:val="0"/>
          <w:marBottom w:val="0"/>
          <w:divBdr>
            <w:top w:val="none" w:sz="0" w:space="0" w:color="auto"/>
            <w:left w:val="none" w:sz="0" w:space="0" w:color="auto"/>
            <w:bottom w:val="none" w:sz="0" w:space="0" w:color="auto"/>
            <w:right w:val="none" w:sz="0" w:space="0" w:color="auto"/>
          </w:divBdr>
        </w:div>
        <w:div w:id="2075738199">
          <w:marLeft w:val="480"/>
          <w:marRight w:val="0"/>
          <w:marTop w:val="0"/>
          <w:marBottom w:val="0"/>
          <w:divBdr>
            <w:top w:val="none" w:sz="0" w:space="0" w:color="auto"/>
            <w:left w:val="none" w:sz="0" w:space="0" w:color="auto"/>
            <w:bottom w:val="none" w:sz="0" w:space="0" w:color="auto"/>
            <w:right w:val="none" w:sz="0" w:space="0" w:color="auto"/>
          </w:divBdr>
        </w:div>
        <w:div w:id="400560367">
          <w:marLeft w:val="480"/>
          <w:marRight w:val="0"/>
          <w:marTop w:val="0"/>
          <w:marBottom w:val="0"/>
          <w:divBdr>
            <w:top w:val="none" w:sz="0" w:space="0" w:color="auto"/>
            <w:left w:val="none" w:sz="0" w:space="0" w:color="auto"/>
            <w:bottom w:val="none" w:sz="0" w:space="0" w:color="auto"/>
            <w:right w:val="none" w:sz="0" w:space="0" w:color="auto"/>
          </w:divBdr>
        </w:div>
        <w:div w:id="1330252272">
          <w:marLeft w:val="480"/>
          <w:marRight w:val="0"/>
          <w:marTop w:val="0"/>
          <w:marBottom w:val="0"/>
          <w:divBdr>
            <w:top w:val="none" w:sz="0" w:space="0" w:color="auto"/>
            <w:left w:val="none" w:sz="0" w:space="0" w:color="auto"/>
            <w:bottom w:val="none" w:sz="0" w:space="0" w:color="auto"/>
            <w:right w:val="none" w:sz="0" w:space="0" w:color="auto"/>
          </w:divBdr>
        </w:div>
        <w:div w:id="1740321465">
          <w:marLeft w:val="480"/>
          <w:marRight w:val="0"/>
          <w:marTop w:val="0"/>
          <w:marBottom w:val="0"/>
          <w:divBdr>
            <w:top w:val="none" w:sz="0" w:space="0" w:color="auto"/>
            <w:left w:val="none" w:sz="0" w:space="0" w:color="auto"/>
            <w:bottom w:val="none" w:sz="0" w:space="0" w:color="auto"/>
            <w:right w:val="none" w:sz="0" w:space="0" w:color="auto"/>
          </w:divBdr>
        </w:div>
        <w:div w:id="713502127">
          <w:marLeft w:val="480"/>
          <w:marRight w:val="0"/>
          <w:marTop w:val="0"/>
          <w:marBottom w:val="0"/>
          <w:divBdr>
            <w:top w:val="none" w:sz="0" w:space="0" w:color="auto"/>
            <w:left w:val="none" w:sz="0" w:space="0" w:color="auto"/>
            <w:bottom w:val="none" w:sz="0" w:space="0" w:color="auto"/>
            <w:right w:val="none" w:sz="0" w:space="0" w:color="auto"/>
          </w:divBdr>
        </w:div>
        <w:div w:id="900334767">
          <w:marLeft w:val="480"/>
          <w:marRight w:val="0"/>
          <w:marTop w:val="0"/>
          <w:marBottom w:val="0"/>
          <w:divBdr>
            <w:top w:val="none" w:sz="0" w:space="0" w:color="auto"/>
            <w:left w:val="none" w:sz="0" w:space="0" w:color="auto"/>
            <w:bottom w:val="none" w:sz="0" w:space="0" w:color="auto"/>
            <w:right w:val="none" w:sz="0" w:space="0" w:color="auto"/>
          </w:divBdr>
        </w:div>
        <w:div w:id="2034771075">
          <w:marLeft w:val="480"/>
          <w:marRight w:val="0"/>
          <w:marTop w:val="0"/>
          <w:marBottom w:val="0"/>
          <w:divBdr>
            <w:top w:val="none" w:sz="0" w:space="0" w:color="auto"/>
            <w:left w:val="none" w:sz="0" w:space="0" w:color="auto"/>
            <w:bottom w:val="none" w:sz="0" w:space="0" w:color="auto"/>
            <w:right w:val="none" w:sz="0" w:space="0" w:color="auto"/>
          </w:divBdr>
        </w:div>
        <w:div w:id="151720262">
          <w:marLeft w:val="480"/>
          <w:marRight w:val="0"/>
          <w:marTop w:val="0"/>
          <w:marBottom w:val="0"/>
          <w:divBdr>
            <w:top w:val="none" w:sz="0" w:space="0" w:color="auto"/>
            <w:left w:val="none" w:sz="0" w:space="0" w:color="auto"/>
            <w:bottom w:val="none" w:sz="0" w:space="0" w:color="auto"/>
            <w:right w:val="none" w:sz="0" w:space="0" w:color="auto"/>
          </w:divBdr>
        </w:div>
        <w:div w:id="123699127">
          <w:marLeft w:val="480"/>
          <w:marRight w:val="0"/>
          <w:marTop w:val="0"/>
          <w:marBottom w:val="0"/>
          <w:divBdr>
            <w:top w:val="none" w:sz="0" w:space="0" w:color="auto"/>
            <w:left w:val="none" w:sz="0" w:space="0" w:color="auto"/>
            <w:bottom w:val="none" w:sz="0" w:space="0" w:color="auto"/>
            <w:right w:val="none" w:sz="0" w:space="0" w:color="auto"/>
          </w:divBdr>
        </w:div>
        <w:div w:id="2112580525">
          <w:marLeft w:val="480"/>
          <w:marRight w:val="0"/>
          <w:marTop w:val="0"/>
          <w:marBottom w:val="0"/>
          <w:divBdr>
            <w:top w:val="none" w:sz="0" w:space="0" w:color="auto"/>
            <w:left w:val="none" w:sz="0" w:space="0" w:color="auto"/>
            <w:bottom w:val="none" w:sz="0" w:space="0" w:color="auto"/>
            <w:right w:val="none" w:sz="0" w:space="0" w:color="auto"/>
          </w:divBdr>
        </w:div>
        <w:div w:id="1098797899">
          <w:marLeft w:val="480"/>
          <w:marRight w:val="0"/>
          <w:marTop w:val="0"/>
          <w:marBottom w:val="0"/>
          <w:divBdr>
            <w:top w:val="none" w:sz="0" w:space="0" w:color="auto"/>
            <w:left w:val="none" w:sz="0" w:space="0" w:color="auto"/>
            <w:bottom w:val="none" w:sz="0" w:space="0" w:color="auto"/>
            <w:right w:val="none" w:sz="0" w:space="0" w:color="auto"/>
          </w:divBdr>
        </w:div>
        <w:div w:id="1444421228">
          <w:marLeft w:val="480"/>
          <w:marRight w:val="0"/>
          <w:marTop w:val="0"/>
          <w:marBottom w:val="0"/>
          <w:divBdr>
            <w:top w:val="none" w:sz="0" w:space="0" w:color="auto"/>
            <w:left w:val="none" w:sz="0" w:space="0" w:color="auto"/>
            <w:bottom w:val="none" w:sz="0" w:space="0" w:color="auto"/>
            <w:right w:val="none" w:sz="0" w:space="0" w:color="auto"/>
          </w:divBdr>
        </w:div>
        <w:div w:id="407659061">
          <w:marLeft w:val="480"/>
          <w:marRight w:val="0"/>
          <w:marTop w:val="0"/>
          <w:marBottom w:val="0"/>
          <w:divBdr>
            <w:top w:val="none" w:sz="0" w:space="0" w:color="auto"/>
            <w:left w:val="none" w:sz="0" w:space="0" w:color="auto"/>
            <w:bottom w:val="none" w:sz="0" w:space="0" w:color="auto"/>
            <w:right w:val="none" w:sz="0" w:space="0" w:color="auto"/>
          </w:divBdr>
        </w:div>
        <w:div w:id="1461653965">
          <w:marLeft w:val="480"/>
          <w:marRight w:val="0"/>
          <w:marTop w:val="0"/>
          <w:marBottom w:val="0"/>
          <w:divBdr>
            <w:top w:val="none" w:sz="0" w:space="0" w:color="auto"/>
            <w:left w:val="none" w:sz="0" w:space="0" w:color="auto"/>
            <w:bottom w:val="none" w:sz="0" w:space="0" w:color="auto"/>
            <w:right w:val="none" w:sz="0" w:space="0" w:color="auto"/>
          </w:divBdr>
        </w:div>
        <w:div w:id="772745924">
          <w:marLeft w:val="480"/>
          <w:marRight w:val="0"/>
          <w:marTop w:val="0"/>
          <w:marBottom w:val="0"/>
          <w:divBdr>
            <w:top w:val="none" w:sz="0" w:space="0" w:color="auto"/>
            <w:left w:val="none" w:sz="0" w:space="0" w:color="auto"/>
            <w:bottom w:val="none" w:sz="0" w:space="0" w:color="auto"/>
            <w:right w:val="none" w:sz="0" w:space="0" w:color="auto"/>
          </w:divBdr>
        </w:div>
        <w:div w:id="2024355649">
          <w:marLeft w:val="480"/>
          <w:marRight w:val="0"/>
          <w:marTop w:val="0"/>
          <w:marBottom w:val="0"/>
          <w:divBdr>
            <w:top w:val="none" w:sz="0" w:space="0" w:color="auto"/>
            <w:left w:val="none" w:sz="0" w:space="0" w:color="auto"/>
            <w:bottom w:val="none" w:sz="0" w:space="0" w:color="auto"/>
            <w:right w:val="none" w:sz="0" w:space="0" w:color="auto"/>
          </w:divBdr>
        </w:div>
        <w:div w:id="1125462150">
          <w:marLeft w:val="480"/>
          <w:marRight w:val="0"/>
          <w:marTop w:val="0"/>
          <w:marBottom w:val="0"/>
          <w:divBdr>
            <w:top w:val="none" w:sz="0" w:space="0" w:color="auto"/>
            <w:left w:val="none" w:sz="0" w:space="0" w:color="auto"/>
            <w:bottom w:val="none" w:sz="0" w:space="0" w:color="auto"/>
            <w:right w:val="none" w:sz="0" w:space="0" w:color="auto"/>
          </w:divBdr>
        </w:div>
      </w:divsChild>
    </w:div>
    <w:div w:id="2132285628">
      <w:bodyDiv w:val="1"/>
      <w:marLeft w:val="0"/>
      <w:marRight w:val="0"/>
      <w:marTop w:val="0"/>
      <w:marBottom w:val="0"/>
      <w:divBdr>
        <w:top w:val="none" w:sz="0" w:space="0" w:color="auto"/>
        <w:left w:val="none" w:sz="0" w:space="0" w:color="auto"/>
        <w:bottom w:val="none" w:sz="0" w:space="0" w:color="auto"/>
        <w:right w:val="none" w:sz="0" w:space="0" w:color="auto"/>
      </w:divBdr>
      <w:divsChild>
        <w:div w:id="1804234248">
          <w:marLeft w:val="480"/>
          <w:marRight w:val="0"/>
          <w:marTop w:val="0"/>
          <w:marBottom w:val="0"/>
          <w:divBdr>
            <w:top w:val="none" w:sz="0" w:space="0" w:color="auto"/>
            <w:left w:val="none" w:sz="0" w:space="0" w:color="auto"/>
            <w:bottom w:val="none" w:sz="0" w:space="0" w:color="auto"/>
            <w:right w:val="none" w:sz="0" w:space="0" w:color="auto"/>
          </w:divBdr>
        </w:div>
        <w:div w:id="66878776">
          <w:marLeft w:val="480"/>
          <w:marRight w:val="0"/>
          <w:marTop w:val="0"/>
          <w:marBottom w:val="0"/>
          <w:divBdr>
            <w:top w:val="none" w:sz="0" w:space="0" w:color="auto"/>
            <w:left w:val="none" w:sz="0" w:space="0" w:color="auto"/>
            <w:bottom w:val="none" w:sz="0" w:space="0" w:color="auto"/>
            <w:right w:val="none" w:sz="0" w:space="0" w:color="auto"/>
          </w:divBdr>
        </w:div>
        <w:div w:id="921111429">
          <w:marLeft w:val="480"/>
          <w:marRight w:val="0"/>
          <w:marTop w:val="0"/>
          <w:marBottom w:val="0"/>
          <w:divBdr>
            <w:top w:val="none" w:sz="0" w:space="0" w:color="auto"/>
            <w:left w:val="none" w:sz="0" w:space="0" w:color="auto"/>
            <w:bottom w:val="none" w:sz="0" w:space="0" w:color="auto"/>
            <w:right w:val="none" w:sz="0" w:space="0" w:color="auto"/>
          </w:divBdr>
        </w:div>
        <w:div w:id="1485858189">
          <w:marLeft w:val="480"/>
          <w:marRight w:val="0"/>
          <w:marTop w:val="0"/>
          <w:marBottom w:val="0"/>
          <w:divBdr>
            <w:top w:val="none" w:sz="0" w:space="0" w:color="auto"/>
            <w:left w:val="none" w:sz="0" w:space="0" w:color="auto"/>
            <w:bottom w:val="none" w:sz="0" w:space="0" w:color="auto"/>
            <w:right w:val="none" w:sz="0" w:space="0" w:color="auto"/>
          </w:divBdr>
        </w:div>
        <w:div w:id="1976056948">
          <w:marLeft w:val="480"/>
          <w:marRight w:val="0"/>
          <w:marTop w:val="0"/>
          <w:marBottom w:val="0"/>
          <w:divBdr>
            <w:top w:val="none" w:sz="0" w:space="0" w:color="auto"/>
            <w:left w:val="none" w:sz="0" w:space="0" w:color="auto"/>
            <w:bottom w:val="none" w:sz="0" w:space="0" w:color="auto"/>
            <w:right w:val="none" w:sz="0" w:space="0" w:color="auto"/>
          </w:divBdr>
        </w:div>
        <w:div w:id="2116439742">
          <w:marLeft w:val="480"/>
          <w:marRight w:val="0"/>
          <w:marTop w:val="0"/>
          <w:marBottom w:val="0"/>
          <w:divBdr>
            <w:top w:val="none" w:sz="0" w:space="0" w:color="auto"/>
            <w:left w:val="none" w:sz="0" w:space="0" w:color="auto"/>
            <w:bottom w:val="none" w:sz="0" w:space="0" w:color="auto"/>
            <w:right w:val="none" w:sz="0" w:space="0" w:color="auto"/>
          </w:divBdr>
        </w:div>
        <w:div w:id="381835047">
          <w:marLeft w:val="480"/>
          <w:marRight w:val="0"/>
          <w:marTop w:val="0"/>
          <w:marBottom w:val="0"/>
          <w:divBdr>
            <w:top w:val="none" w:sz="0" w:space="0" w:color="auto"/>
            <w:left w:val="none" w:sz="0" w:space="0" w:color="auto"/>
            <w:bottom w:val="none" w:sz="0" w:space="0" w:color="auto"/>
            <w:right w:val="none" w:sz="0" w:space="0" w:color="auto"/>
          </w:divBdr>
        </w:div>
        <w:div w:id="714473660">
          <w:marLeft w:val="480"/>
          <w:marRight w:val="0"/>
          <w:marTop w:val="0"/>
          <w:marBottom w:val="0"/>
          <w:divBdr>
            <w:top w:val="none" w:sz="0" w:space="0" w:color="auto"/>
            <w:left w:val="none" w:sz="0" w:space="0" w:color="auto"/>
            <w:bottom w:val="none" w:sz="0" w:space="0" w:color="auto"/>
            <w:right w:val="none" w:sz="0" w:space="0" w:color="auto"/>
          </w:divBdr>
        </w:div>
        <w:div w:id="2133134055">
          <w:marLeft w:val="480"/>
          <w:marRight w:val="0"/>
          <w:marTop w:val="0"/>
          <w:marBottom w:val="0"/>
          <w:divBdr>
            <w:top w:val="none" w:sz="0" w:space="0" w:color="auto"/>
            <w:left w:val="none" w:sz="0" w:space="0" w:color="auto"/>
            <w:bottom w:val="none" w:sz="0" w:space="0" w:color="auto"/>
            <w:right w:val="none" w:sz="0" w:space="0" w:color="auto"/>
          </w:divBdr>
        </w:div>
        <w:div w:id="1394621125">
          <w:marLeft w:val="480"/>
          <w:marRight w:val="0"/>
          <w:marTop w:val="0"/>
          <w:marBottom w:val="0"/>
          <w:divBdr>
            <w:top w:val="none" w:sz="0" w:space="0" w:color="auto"/>
            <w:left w:val="none" w:sz="0" w:space="0" w:color="auto"/>
            <w:bottom w:val="none" w:sz="0" w:space="0" w:color="auto"/>
            <w:right w:val="none" w:sz="0" w:space="0" w:color="auto"/>
          </w:divBdr>
        </w:div>
        <w:div w:id="1806966931">
          <w:marLeft w:val="480"/>
          <w:marRight w:val="0"/>
          <w:marTop w:val="0"/>
          <w:marBottom w:val="0"/>
          <w:divBdr>
            <w:top w:val="none" w:sz="0" w:space="0" w:color="auto"/>
            <w:left w:val="none" w:sz="0" w:space="0" w:color="auto"/>
            <w:bottom w:val="none" w:sz="0" w:space="0" w:color="auto"/>
            <w:right w:val="none" w:sz="0" w:space="0" w:color="auto"/>
          </w:divBdr>
        </w:div>
        <w:div w:id="48380427">
          <w:marLeft w:val="480"/>
          <w:marRight w:val="0"/>
          <w:marTop w:val="0"/>
          <w:marBottom w:val="0"/>
          <w:divBdr>
            <w:top w:val="none" w:sz="0" w:space="0" w:color="auto"/>
            <w:left w:val="none" w:sz="0" w:space="0" w:color="auto"/>
            <w:bottom w:val="none" w:sz="0" w:space="0" w:color="auto"/>
            <w:right w:val="none" w:sz="0" w:space="0" w:color="auto"/>
          </w:divBdr>
        </w:div>
        <w:div w:id="51931928">
          <w:marLeft w:val="480"/>
          <w:marRight w:val="0"/>
          <w:marTop w:val="0"/>
          <w:marBottom w:val="0"/>
          <w:divBdr>
            <w:top w:val="none" w:sz="0" w:space="0" w:color="auto"/>
            <w:left w:val="none" w:sz="0" w:space="0" w:color="auto"/>
            <w:bottom w:val="none" w:sz="0" w:space="0" w:color="auto"/>
            <w:right w:val="none" w:sz="0" w:space="0" w:color="auto"/>
          </w:divBdr>
        </w:div>
        <w:div w:id="264925348">
          <w:marLeft w:val="480"/>
          <w:marRight w:val="0"/>
          <w:marTop w:val="0"/>
          <w:marBottom w:val="0"/>
          <w:divBdr>
            <w:top w:val="none" w:sz="0" w:space="0" w:color="auto"/>
            <w:left w:val="none" w:sz="0" w:space="0" w:color="auto"/>
            <w:bottom w:val="none" w:sz="0" w:space="0" w:color="auto"/>
            <w:right w:val="none" w:sz="0" w:space="0" w:color="auto"/>
          </w:divBdr>
        </w:div>
        <w:div w:id="1542328707">
          <w:marLeft w:val="480"/>
          <w:marRight w:val="0"/>
          <w:marTop w:val="0"/>
          <w:marBottom w:val="0"/>
          <w:divBdr>
            <w:top w:val="none" w:sz="0" w:space="0" w:color="auto"/>
            <w:left w:val="none" w:sz="0" w:space="0" w:color="auto"/>
            <w:bottom w:val="none" w:sz="0" w:space="0" w:color="auto"/>
            <w:right w:val="none" w:sz="0" w:space="0" w:color="auto"/>
          </w:divBdr>
        </w:div>
        <w:div w:id="772087878">
          <w:marLeft w:val="480"/>
          <w:marRight w:val="0"/>
          <w:marTop w:val="0"/>
          <w:marBottom w:val="0"/>
          <w:divBdr>
            <w:top w:val="none" w:sz="0" w:space="0" w:color="auto"/>
            <w:left w:val="none" w:sz="0" w:space="0" w:color="auto"/>
            <w:bottom w:val="none" w:sz="0" w:space="0" w:color="auto"/>
            <w:right w:val="none" w:sz="0" w:space="0" w:color="auto"/>
          </w:divBdr>
        </w:div>
        <w:div w:id="443116666">
          <w:marLeft w:val="480"/>
          <w:marRight w:val="0"/>
          <w:marTop w:val="0"/>
          <w:marBottom w:val="0"/>
          <w:divBdr>
            <w:top w:val="none" w:sz="0" w:space="0" w:color="auto"/>
            <w:left w:val="none" w:sz="0" w:space="0" w:color="auto"/>
            <w:bottom w:val="none" w:sz="0" w:space="0" w:color="auto"/>
            <w:right w:val="none" w:sz="0" w:space="0" w:color="auto"/>
          </w:divBdr>
        </w:div>
        <w:div w:id="135149075">
          <w:marLeft w:val="480"/>
          <w:marRight w:val="0"/>
          <w:marTop w:val="0"/>
          <w:marBottom w:val="0"/>
          <w:divBdr>
            <w:top w:val="none" w:sz="0" w:space="0" w:color="auto"/>
            <w:left w:val="none" w:sz="0" w:space="0" w:color="auto"/>
            <w:bottom w:val="none" w:sz="0" w:space="0" w:color="auto"/>
            <w:right w:val="none" w:sz="0" w:space="0" w:color="auto"/>
          </w:divBdr>
        </w:div>
        <w:div w:id="1638729843">
          <w:marLeft w:val="480"/>
          <w:marRight w:val="0"/>
          <w:marTop w:val="0"/>
          <w:marBottom w:val="0"/>
          <w:divBdr>
            <w:top w:val="none" w:sz="0" w:space="0" w:color="auto"/>
            <w:left w:val="none" w:sz="0" w:space="0" w:color="auto"/>
            <w:bottom w:val="none" w:sz="0" w:space="0" w:color="auto"/>
            <w:right w:val="none" w:sz="0" w:space="0" w:color="auto"/>
          </w:divBdr>
        </w:div>
        <w:div w:id="1054500807">
          <w:marLeft w:val="480"/>
          <w:marRight w:val="0"/>
          <w:marTop w:val="0"/>
          <w:marBottom w:val="0"/>
          <w:divBdr>
            <w:top w:val="none" w:sz="0" w:space="0" w:color="auto"/>
            <w:left w:val="none" w:sz="0" w:space="0" w:color="auto"/>
            <w:bottom w:val="none" w:sz="0" w:space="0" w:color="auto"/>
            <w:right w:val="none" w:sz="0" w:space="0" w:color="auto"/>
          </w:divBdr>
        </w:div>
        <w:div w:id="1683119352">
          <w:marLeft w:val="480"/>
          <w:marRight w:val="0"/>
          <w:marTop w:val="0"/>
          <w:marBottom w:val="0"/>
          <w:divBdr>
            <w:top w:val="none" w:sz="0" w:space="0" w:color="auto"/>
            <w:left w:val="none" w:sz="0" w:space="0" w:color="auto"/>
            <w:bottom w:val="none" w:sz="0" w:space="0" w:color="auto"/>
            <w:right w:val="none" w:sz="0" w:space="0" w:color="auto"/>
          </w:divBdr>
        </w:div>
        <w:div w:id="68969254">
          <w:marLeft w:val="480"/>
          <w:marRight w:val="0"/>
          <w:marTop w:val="0"/>
          <w:marBottom w:val="0"/>
          <w:divBdr>
            <w:top w:val="none" w:sz="0" w:space="0" w:color="auto"/>
            <w:left w:val="none" w:sz="0" w:space="0" w:color="auto"/>
            <w:bottom w:val="none" w:sz="0" w:space="0" w:color="auto"/>
            <w:right w:val="none" w:sz="0" w:space="0" w:color="auto"/>
          </w:divBdr>
        </w:div>
        <w:div w:id="30226138">
          <w:marLeft w:val="480"/>
          <w:marRight w:val="0"/>
          <w:marTop w:val="0"/>
          <w:marBottom w:val="0"/>
          <w:divBdr>
            <w:top w:val="none" w:sz="0" w:space="0" w:color="auto"/>
            <w:left w:val="none" w:sz="0" w:space="0" w:color="auto"/>
            <w:bottom w:val="none" w:sz="0" w:space="0" w:color="auto"/>
            <w:right w:val="none" w:sz="0" w:space="0" w:color="auto"/>
          </w:divBdr>
        </w:div>
        <w:div w:id="636373544">
          <w:marLeft w:val="480"/>
          <w:marRight w:val="0"/>
          <w:marTop w:val="0"/>
          <w:marBottom w:val="0"/>
          <w:divBdr>
            <w:top w:val="none" w:sz="0" w:space="0" w:color="auto"/>
            <w:left w:val="none" w:sz="0" w:space="0" w:color="auto"/>
            <w:bottom w:val="none" w:sz="0" w:space="0" w:color="auto"/>
            <w:right w:val="none" w:sz="0" w:space="0" w:color="auto"/>
          </w:divBdr>
        </w:div>
        <w:div w:id="1085684713">
          <w:marLeft w:val="480"/>
          <w:marRight w:val="0"/>
          <w:marTop w:val="0"/>
          <w:marBottom w:val="0"/>
          <w:divBdr>
            <w:top w:val="none" w:sz="0" w:space="0" w:color="auto"/>
            <w:left w:val="none" w:sz="0" w:space="0" w:color="auto"/>
            <w:bottom w:val="none" w:sz="0" w:space="0" w:color="auto"/>
            <w:right w:val="none" w:sz="0" w:space="0" w:color="auto"/>
          </w:divBdr>
        </w:div>
        <w:div w:id="800222409">
          <w:marLeft w:val="480"/>
          <w:marRight w:val="0"/>
          <w:marTop w:val="0"/>
          <w:marBottom w:val="0"/>
          <w:divBdr>
            <w:top w:val="none" w:sz="0" w:space="0" w:color="auto"/>
            <w:left w:val="none" w:sz="0" w:space="0" w:color="auto"/>
            <w:bottom w:val="none" w:sz="0" w:space="0" w:color="auto"/>
            <w:right w:val="none" w:sz="0" w:space="0" w:color="auto"/>
          </w:divBdr>
        </w:div>
        <w:div w:id="1265770541">
          <w:marLeft w:val="480"/>
          <w:marRight w:val="0"/>
          <w:marTop w:val="0"/>
          <w:marBottom w:val="0"/>
          <w:divBdr>
            <w:top w:val="none" w:sz="0" w:space="0" w:color="auto"/>
            <w:left w:val="none" w:sz="0" w:space="0" w:color="auto"/>
            <w:bottom w:val="none" w:sz="0" w:space="0" w:color="auto"/>
            <w:right w:val="none" w:sz="0" w:space="0" w:color="auto"/>
          </w:divBdr>
        </w:div>
        <w:div w:id="918366433">
          <w:marLeft w:val="480"/>
          <w:marRight w:val="0"/>
          <w:marTop w:val="0"/>
          <w:marBottom w:val="0"/>
          <w:divBdr>
            <w:top w:val="none" w:sz="0" w:space="0" w:color="auto"/>
            <w:left w:val="none" w:sz="0" w:space="0" w:color="auto"/>
            <w:bottom w:val="none" w:sz="0" w:space="0" w:color="auto"/>
            <w:right w:val="none" w:sz="0" w:space="0" w:color="auto"/>
          </w:divBdr>
        </w:div>
        <w:div w:id="360711891">
          <w:marLeft w:val="480"/>
          <w:marRight w:val="0"/>
          <w:marTop w:val="0"/>
          <w:marBottom w:val="0"/>
          <w:divBdr>
            <w:top w:val="none" w:sz="0" w:space="0" w:color="auto"/>
            <w:left w:val="none" w:sz="0" w:space="0" w:color="auto"/>
            <w:bottom w:val="none" w:sz="0" w:space="0" w:color="auto"/>
            <w:right w:val="none" w:sz="0" w:space="0" w:color="auto"/>
          </w:divBdr>
        </w:div>
        <w:div w:id="1283264562">
          <w:marLeft w:val="480"/>
          <w:marRight w:val="0"/>
          <w:marTop w:val="0"/>
          <w:marBottom w:val="0"/>
          <w:divBdr>
            <w:top w:val="none" w:sz="0" w:space="0" w:color="auto"/>
            <w:left w:val="none" w:sz="0" w:space="0" w:color="auto"/>
            <w:bottom w:val="none" w:sz="0" w:space="0" w:color="auto"/>
            <w:right w:val="none" w:sz="0" w:space="0" w:color="auto"/>
          </w:divBdr>
        </w:div>
        <w:div w:id="32967848">
          <w:marLeft w:val="480"/>
          <w:marRight w:val="0"/>
          <w:marTop w:val="0"/>
          <w:marBottom w:val="0"/>
          <w:divBdr>
            <w:top w:val="none" w:sz="0" w:space="0" w:color="auto"/>
            <w:left w:val="none" w:sz="0" w:space="0" w:color="auto"/>
            <w:bottom w:val="none" w:sz="0" w:space="0" w:color="auto"/>
            <w:right w:val="none" w:sz="0" w:space="0" w:color="auto"/>
          </w:divBdr>
        </w:div>
        <w:div w:id="1442332735">
          <w:marLeft w:val="480"/>
          <w:marRight w:val="0"/>
          <w:marTop w:val="0"/>
          <w:marBottom w:val="0"/>
          <w:divBdr>
            <w:top w:val="none" w:sz="0" w:space="0" w:color="auto"/>
            <w:left w:val="none" w:sz="0" w:space="0" w:color="auto"/>
            <w:bottom w:val="none" w:sz="0" w:space="0" w:color="auto"/>
            <w:right w:val="none" w:sz="0" w:space="0" w:color="auto"/>
          </w:divBdr>
        </w:div>
        <w:div w:id="1612974293">
          <w:marLeft w:val="480"/>
          <w:marRight w:val="0"/>
          <w:marTop w:val="0"/>
          <w:marBottom w:val="0"/>
          <w:divBdr>
            <w:top w:val="none" w:sz="0" w:space="0" w:color="auto"/>
            <w:left w:val="none" w:sz="0" w:space="0" w:color="auto"/>
            <w:bottom w:val="none" w:sz="0" w:space="0" w:color="auto"/>
            <w:right w:val="none" w:sz="0" w:space="0" w:color="auto"/>
          </w:divBdr>
        </w:div>
        <w:div w:id="700516847">
          <w:marLeft w:val="480"/>
          <w:marRight w:val="0"/>
          <w:marTop w:val="0"/>
          <w:marBottom w:val="0"/>
          <w:divBdr>
            <w:top w:val="none" w:sz="0" w:space="0" w:color="auto"/>
            <w:left w:val="none" w:sz="0" w:space="0" w:color="auto"/>
            <w:bottom w:val="none" w:sz="0" w:space="0" w:color="auto"/>
            <w:right w:val="none" w:sz="0" w:space="0" w:color="auto"/>
          </w:divBdr>
        </w:div>
        <w:div w:id="1342010859">
          <w:marLeft w:val="480"/>
          <w:marRight w:val="0"/>
          <w:marTop w:val="0"/>
          <w:marBottom w:val="0"/>
          <w:divBdr>
            <w:top w:val="none" w:sz="0" w:space="0" w:color="auto"/>
            <w:left w:val="none" w:sz="0" w:space="0" w:color="auto"/>
            <w:bottom w:val="none" w:sz="0" w:space="0" w:color="auto"/>
            <w:right w:val="none" w:sz="0" w:space="0" w:color="auto"/>
          </w:divBdr>
        </w:div>
        <w:div w:id="2043241973">
          <w:marLeft w:val="480"/>
          <w:marRight w:val="0"/>
          <w:marTop w:val="0"/>
          <w:marBottom w:val="0"/>
          <w:divBdr>
            <w:top w:val="none" w:sz="0" w:space="0" w:color="auto"/>
            <w:left w:val="none" w:sz="0" w:space="0" w:color="auto"/>
            <w:bottom w:val="none" w:sz="0" w:space="0" w:color="auto"/>
            <w:right w:val="none" w:sz="0" w:space="0" w:color="auto"/>
          </w:divBdr>
        </w:div>
        <w:div w:id="757749003">
          <w:marLeft w:val="480"/>
          <w:marRight w:val="0"/>
          <w:marTop w:val="0"/>
          <w:marBottom w:val="0"/>
          <w:divBdr>
            <w:top w:val="none" w:sz="0" w:space="0" w:color="auto"/>
            <w:left w:val="none" w:sz="0" w:space="0" w:color="auto"/>
            <w:bottom w:val="none" w:sz="0" w:space="0" w:color="auto"/>
            <w:right w:val="none" w:sz="0" w:space="0" w:color="auto"/>
          </w:divBdr>
        </w:div>
        <w:div w:id="1696887542">
          <w:marLeft w:val="480"/>
          <w:marRight w:val="0"/>
          <w:marTop w:val="0"/>
          <w:marBottom w:val="0"/>
          <w:divBdr>
            <w:top w:val="none" w:sz="0" w:space="0" w:color="auto"/>
            <w:left w:val="none" w:sz="0" w:space="0" w:color="auto"/>
            <w:bottom w:val="none" w:sz="0" w:space="0" w:color="auto"/>
            <w:right w:val="none" w:sz="0" w:space="0" w:color="auto"/>
          </w:divBdr>
        </w:div>
        <w:div w:id="1551652019">
          <w:marLeft w:val="480"/>
          <w:marRight w:val="0"/>
          <w:marTop w:val="0"/>
          <w:marBottom w:val="0"/>
          <w:divBdr>
            <w:top w:val="none" w:sz="0" w:space="0" w:color="auto"/>
            <w:left w:val="none" w:sz="0" w:space="0" w:color="auto"/>
            <w:bottom w:val="none" w:sz="0" w:space="0" w:color="auto"/>
            <w:right w:val="none" w:sz="0" w:space="0" w:color="auto"/>
          </w:divBdr>
        </w:div>
        <w:div w:id="543954599">
          <w:marLeft w:val="480"/>
          <w:marRight w:val="0"/>
          <w:marTop w:val="0"/>
          <w:marBottom w:val="0"/>
          <w:divBdr>
            <w:top w:val="none" w:sz="0" w:space="0" w:color="auto"/>
            <w:left w:val="none" w:sz="0" w:space="0" w:color="auto"/>
            <w:bottom w:val="none" w:sz="0" w:space="0" w:color="auto"/>
            <w:right w:val="none" w:sz="0" w:space="0" w:color="auto"/>
          </w:divBdr>
        </w:div>
        <w:div w:id="85855874">
          <w:marLeft w:val="480"/>
          <w:marRight w:val="0"/>
          <w:marTop w:val="0"/>
          <w:marBottom w:val="0"/>
          <w:divBdr>
            <w:top w:val="none" w:sz="0" w:space="0" w:color="auto"/>
            <w:left w:val="none" w:sz="0" w:space="0" w:color="auto"/>
            <w:bottom w:val="none" w:sz="0" w:space="0" w:color="auto"/>
            <w:right w:val="none" w:sz="0" w:space="0" w:color="auto"/>
          </w:divBdr>
        </w:div>
        <w:div w:id="304429473">
          <w:marLeft w:val="480"/>
          <w:marRight w:val="0"/>
          <w:marTop w:val="0"/>
          <w:marBottom w:val="0"/>
          <w:divBdr>
            <w:top w:val="none" w:sz="0" w:space="0" w:color="auto"/>
            <w:left w:val="none" w:sz="0" w:space="0" w:color="auto"/>
            <w:bottom w:val="none" w:sz="0" w:space="0" w:color="auto"/>
            <w:right w:val="none" w:sz="0" w:space="0" w:color="auto"/>
          </w:divBdr>
        </w:div>
        <w:div w:id="407044609">
          <w:marLeft w:val="480"/>
          <w:marRight w:val="0"/>
          <w:marTop w:val="0"/>
          <w:marBottom w:val="0"/>
          <w:divBdr>
            <w:top w:val="none" w:sz="0" w:space="0" w:color="auto"/>
            <w:left w:val="none" w:sz="0" w:space="0" w:color="auto"/>
            <w:bottom w:val="none" w:sz="0" w:space="0" w:color="auto"/>
            <w:right w:val="none" w:sz="0" w:space="0" w:color="auto"/>
          </w:divBdr>
        </w:div>
        <w:div w:id="779758939">
          <w:marLeft w:val="480"/>
          <w:marRight w:val="0"/>
          <w:marTop w:val="0"/>
          <w:marBottom w:val="0"/>
          <w:divBdr>
            <w:top w:val="none" w:sz="0" w:space="0" w:color="auto"/>
            <w:left w:val="none" w:sz="0" w:space="0" w:color="auto"/>
            <w:bottom w:val="none" w:sz="0" w:space="0" w:color="auto"/>
            <w:right w:val="none" w:sz="0" w:space="0" w:color="auto"/>
          </w:divBdr>
        </w:div>
        <w:div w:id="1774008767">
          <w:marLeft w:val="480"/>
          <w:marRight w:val="0"/>
          <w:marTop w:val="0"/>
          <w:marBottom w:val="0"/>
          <w:divBdr>
            <w:top w:val="none" w:sz="0" w:space="0" w:color="auto"/>
            <w:left w:val="none" w:sz="0" w:space="0" w:color="auto"/>
            <w:bottom w:val="none" w:sz="0" w:space="0" w:color="auto"/>
            <w:right w:val="none" w:sz="0" w:space="0" w:color="auto"/>
          </w:divBdr>
        </w:div>
      </w:divsChild>
    </w:div>
    <w:div w:id="2132360790">
      <w:bodyDiv w:val="1"/>
      <w:marLeft w:val="0"/>
      <w:marRight w:val="0"/>
      <w:marTop w:val="0"/>
      <w:marBottom w:val="0"/>
      <w:divBdr>
        <w:top w:val="none" w:sz="0" w:space="0" w:color="auto"/>
        <w:left w:val="none" w:sz="0" w:space="0" w:color="auto"/>
        <w:bottom w:val="none" w:sz="0" w:space="0" w:color="auto"/>
        <w:right w:val="none" w:sz="0" w:space="0" w:color="auto"/>
      </w:divBdr>
    </w:div>
    <w:div w:id="2132548343">
      <w:bodyDiv w:val="1"/>
      <w:marLeft w:val="0"/>
      <w:marRight w:val="0"/>
      <w:marTop w:val="0"/>
      <w:marBottom w:val="0"/>
      <w:divBdr>
        <w:top w:val="none" w:sz="0" w:space="0" w:color="auto"/>
        <w:left w:val="none" w:sz="0" w:space="0" w:color="auto"/>
        <w:bottom w:val="none" w:sz="0" w:space="0" w:color="auto"/>
        <w:right w:val="none" w:sz="0" w:space="0" w:color="auto"/>
      </w:divBdr>
      <w:divsChild>
        <w:div w:id="130757818">
          <w:marLeft w:val="480"/>
          <w:marRight w:val="0"/>
          <w:marTop w:val="0"/>
          <w:marBottom w:val="0"/>
          <w:divBdr>
            <w:top w:val="none" w:sz="0" w:space="0" w:color="auto"/>
            <w:left w:val="none" w:sz="0" w:space="0" w:color="auto"/>
            <w:bottom w:val="none" w:sz="0" w:space="0" w:color="auto"/>
            <w:right w:val="none" w:sz="0" w:space="0" w:color="auto"/>
          </w:divBdr>
        </w:div>
        <w:div w:id="1320574113">
          <w:marLeft w:val="480"/>
          <w:marRight w:val="0"/>
          <w:marTop w:val="0"/>
          <w:marBottom w:val="0"/>
          <w:divBdr>
            <w:top w:val="none" w:sz="0" w:space="0" w:color="auto"/>
            <w:left w:val="none" w:sz="0" w:space="0" w:color="auto"/>
            <w:bottom w:val="none" w:sz="0" w:space="0" w:color="auto"/>
            <w:right w:val="none" w:sz="0" w:space="0" w:color="auto"/>
          </w:divBdr>
        </w:div>
        <w:div w:id="1934507145">
          <w:marLeft w:val="480"/>
          <w:marRight w:val="0"/>
          <w:marTop w:val="0"/>
          <w:marBottom w:val="0"/>
          <w:divBdr>
            <w:top w:val="none" w:sz="0" w:space="0" w:color="auto"/>
            <w:left w:val="none" w:sz="0" w:space="0" w:color="auto"/>
            <w:bottom w:val="none" w:sz="0" w:space="0" w:color="auto"/>
            <w:right w:val="none" w:sz="0" w:space="0" w:color="auto"/>
          </w:divBdr>
        </w:div>
        <w:div w:id="218976959">
          <w:marLeft w:val="480"/>
          <w:marRight w:val="0"/>
          <w:marTop w:val="0"/>
          <w:marBottom w:val="0"/>
          <w:divBdr>
            <w:top w:val="none" w:sz="0" w:space="0" w:color="auto"/>
            <w:left w:val="none" w:sz="0" w:space="0" w:color="auto"/>
            <w:bottom w:val="none" w:sz="0" w:space="0" w:color="auto"/>
            <w:right w:val="none" w:sz="0" w:space="0" w:color="auto"/>
          </w:divBdr>
        </w:div>
        <w:div w:id="1593398147">
          <w:marLeft w:val="480"/>
          <w:marRight w:val="0"/>
          <w:marTop w:val="0"/>
          <w:marBottom w:val="0"/>
          <w:divBdr>
            <w:top w:val="none" w:sz="0" w:space="0" w:color="auto"/>
            <w:left w:val="none" w:sz="0" w:space="0" w:color="auto"/>
            <w:bottom w:val="none" w:sz="0" w:space="0" w:color="auto"/>
            <w:right w:val="none" w:sz="0" w:space="0" w:color="auto"/>
          </w:divBdr>
        </w:div>
        <w:div w:id="1753239593">
          <w:marLeft w:val="480"/>
          <w:marRight w:val="0"/>
          <w:marTop w:val="0"/>
          <w:marBottom w:val="0"/>
          <w:divBdr>
            <w:top w:val="none" w:sz="0" w:space="0" w:color="auto"/>
            <w:left w:val="none" w:sz="0" w:space="0" w:color="auto"/>
            <w:bottom w:val="none" w:sz="0" w:space="0" w:color="auto"/>
            <w:right w:val="none" w:sz="0" w:space="0" w:color="auto"/>
          </w:divBdr>
        </w:div>
        <w:div w:id="662008441">
          <w:marLeft w:val="480"/>
          <w:marRight w:val="0"/>
          <w:marTop w:val="0"/>
          <w:marBottom w:val="0"/>
          <w:divBdr>
            <w:top w:val="none" w:sz="0" w:space="0" w:color="auto"/>
            <w:left w:val="none" w:sz="0" w:space="0" w:color="auto"/>
            <w:bottom w:val="none" w:sz="0" w:space="0" w:color="auto"/>
            <w:right w:val="none" w:sz="0" w:space="0" w:color="auto"/>
          </w:divBdr>
        </w:div>
        <w:div w:id="1954749981">
          <w:marLeft w:val="480"/>
          <w:marRight w:val="0"/>
          <w:marTop w:val="0"/>
          <w:marBottom w:val="0"/>
          <w:divBdr>
            <w:top w:val="none" w:sz="0" w:space="0" w:color="auto"/>
            <w:left w:val="none" w:sz="0" w:space="0" w:color="auto"/>
            <w:bottom w:val="none" w:sz="0" w:space="0" w:color="auto"/>
            <w:right w:val="none" w:sz="0" w:space="0" w:color="auto"/>
          </w:divBdr>
        </w:div>
        <w:div w:id="1989287000">
          <w:marLeft w:val="480"/>
          <w:marRight w:val="0"/>
          <w:marTop w:val="0"/>
          <w:marBottom w:val="0"/>
          <w:divBdr>
            <w:top w:val="none" w:sz="0" w:space="0" w:color="auto"/>
            <w:left w:val="none" w:sz="0" w:space="0" w:color="auto"/>
            <w:bottom w:val="none" w:sz="0" w:space="0" w:color="auto"/>
            <w:right w:val="none" w:sz="0" w:space="0" w:color="auto"/>
          </w:divBdr>
        </w:div>
        <w:div w:id="409738514">
          <w:marLeft w:val="480"/>
          <w:marRight w:val="0"/>
          <w:marTop w:val="0"/>
          <w:marBottom w:val="0"/>
          <w:divBdr>
            <w:top w:val="none" w:sz="0" w:space="0" w:color="auto"/>
            <w:left w:val="none" w:sz="0" w:space="0" w:color="auto"/>
            <w:bottom w:val="none" w:sz="0" w:space="0" w:color="auto"/>
            <w:right w:val="none" w:sz="0" w:space="0" w:color="auto"/>
          </w:divBdr>
        </w:div>
        <w:div w:id="1117145476">
          <w:marLeft w:val="480"/>
          <w:marRight w:val="0"/>
          <w:marTop w:val="0"/>
          <w:marBottom w:val="0"/>
          <w:divBdr>
            <w:top w:val="none" w:sz="0" w:space="0" w:color="auto"/>
            <w:left w:val="none" w:sz="0" w:space="0" w:color="auto"/>
            <w:bottom w:val="none" w:sz="0" w:space="0" w:color="auto"/>
            <w:right w:val="none" w:sz="0" w:space="0" w:color="auto"/>
          </w:divBdr>
        </w:div>
        <w:div w:id="1099181335">
          <w:marLeft w:val="480"/>
          <w:marRight w:val="0"/>
          <w:marTop w:val="0"/>
          <w:marBottom w:val="0"/>
          <w:divBdr>
            <w:top w:val="none" w:sz="0" w:space="0" w:color="auto"/>
            <w:left w:val="none" w:sz="0" w:space="0" w:color="auto"/>
            <w:bottom w:val="none" w:sz="0" w:space="0" w:color="auto"/>
            <w:right w:val="none" w:sz="0" w:space="0" w:color="auto"/>
          </w:divBdr>
        </w:div>
        <w:div w:id="400372599">
          <w:marLeft w:val="480"/>
          <w:marRight w:val="0"/>
          <w:marTop w:val="0"/>
          <w:marBottom w:val="0"/>
          <w:divBdr>
            <w:top w:val="none" w:sz="0" w:space="0" w:color="auto"/>
            <w:left w:val="none" w:sz="0" w:space="0" w:color="auto"/>
            <w:bottom w:val="none" w:sz="0" w:space="0" w:color="auto"/>
            <w:right w:val="none" w:sz="0" w:space="0" w:color="auto"/>
          </w:divBdr>
        </w:div>
        <w:div w:id="173306108">
          <w:marLeft w:val="480"/>
          <w:marRight w:val="0"/>
          <w:marTop w:val="0"/>
          <w:marBottom w:val="0"/>
          <w:divBdr>
            <w:top w:val="none" w:sz="0" w:space="0" w:color="auto"/>
            <w:left w:val="none" w:sz="0" w:space="0" w:color="auto"/>
            <w:bottom w:val="none" w:sz="0" w:space="0" w:color="auto"/>
            <w:right w:val="none" w:sz="0" w:space="0" w:color="auto"/>
          </w:divBdr>
        </w:div>
        <w:div w:id="1513640501">
          <w:marLeft w:val="480"/>
          <w:marRight w:val="0"/>
          <w:marTop w:val="0"/>
          <w:marBottom w:val="0"/>
          <w:divBdr>
            <w:top w:val="none" w:sz="0" w:space="0" w:color="auto"/>
            <w:left w:val="none" w:sz="0" w:space="0" w:color="auto"/>
            <w:bottom w:val="none" w:sz="0" w:space="0" w:color="auto"/>
            <w:right w:val="none" w:sz="0" w:space="0" w:color="auto"/>
          </w:divBdr>
        </w:div>
        <w:div w:id="753666385">
          <w:marLeft w:val="480"/>
          <w:marRight w:val="0"/>
          <w:marTop w:val="0"/>
          <w:marBottom w:val="0"/>
          <w:divBdr>
            <w:top w:val="none" w:sz="0" w:space="0" w:color="auto"/>
            <w:left w:val="none" w:sz="0" w:space="0" w:color="auto"/>
            <w:bottom w:val="none" w:sz="0" w:space="0" w:color="auto"/>
            <w:right w:val="none" w:sz="0" w:space="0" w:color="auto"/>
          </w:divBdr>
        </w:div>
        <w:div w:id="1017930357">
          <w:marLeft w:val="480"/>
          <w:marRight w:val="0"/>
          <w:marTop w:val="0"/>
          <w:marBottom w:val="0"/>
          <w:divBdr>
            <w:top w:val="none" w:sz="0" w:space="0" w:color="auto"/>
            <w:left w:val="none" w:sz="0" w:space="0" w:color="auto"/>
            <w:bottom w:val="none" w:sz="0" w:space="0" w:color="auto"/>
            <w:right w:val="none" w:sz="0" w:space="0" w:color="auto"/>
          </w:divBdr>
        </w:div>
        <w:div w:id="2012640667">
          <w:marLeft w:val="480"/>
          <w:marRight w:val="0"/>
          <w:marTop w:val="0"/>
          <w:marBottom w:val="0"/>
          <w:divBdr>
            <w:top w:val="none" w:sz="0" w:space="0" w:color="auto"/>
            <w:left w:val="none" w:sz="0" w:space="0" w:color="auto"/>
            <w:bottom w:val="none" w:sz="0" w:space="0" w:color="auto"/>
            <w:right w:val="none" w:sz="0" w:space="0" w:color="auto"/>
          </w:divBdr>
        </w:div>
        <w:div w:id="1055281171">
          <w:marLeft w:val="480"/>
          <w:marRight w:val="0"/>
          <w:marTop w:val="0"/>
          <w:marBottom w:val="0"/>
          <w:divBdr>
            <w:top w:val="none" w:sz="0" w:space="0" w:color="auto"/>
            <w:left w:val="none" w:sz="0" w:space="0" w:color="auto"/>
            <w:bottom w:val="none" w:sz="0" w:space="0" w:color="auto"/>
            <w:right w:val="none" w:sz="0" w:space="0" w:color="auto"/>
          </w:divBdr>
        </w:div>
        <w:div w:id="658340589">
          <w:marLeft w:val="480"/>
          <w:marRight w:val="0"/>
          <w:marTop w:val="0"/>
          <w:marBottom w:val="0"/>
          <w:divBdr>
            <w:top w:val="none" w:sz="0" w:space="0" w:color="auto"/>
            <w:left w:val="none" w:sz="0" w:space="0" w:color="auto"/>
            <w:bottom w:val="none" w:sz="0" w:space="0" w:color="auto"/>
            <w:right w:val="none" w:sz="0" w:space="0" w:color="auto"/>
          </w:divBdr>
        </w:div>
        <w:div w:id="2127656560">
          <w:marLeft w:val="480"/>
          <w:marRight w:val="0"/>
          <w:marTop w:val="0"/>
          <w:marBottom w:val="0"/>
          <w:divBdr>
            <w:top w:val="none" w:sz="0" w:space="0" w:color="auto"/>
            <w:left w:val="none" w:sz="0" w:space="0" w:color="auto"/>
            <w:bottom w:val="none" w:sz="0" w:space="0" w:color="auto"/>
            <w:right w:val="none" w:sz="0" w:space="0" w:color="auto"/>
          </w:divBdr>
        </w:div>
        <w:div w:id="1131440347">
          <w:marLeft w:val="480"/>
          <w:marRight w:val="0"/>
          <w:marTop w:val="0"/>
          <w:marBottom w:val="0"/>
          <w:divBdr>
            <w:top w:val="none" w:sz="0" w:space="0" w:color="auto"/>
            <w:left w:val="none" w:sz="0" w:space="0" w:color="auto"/>
            <w:bottom w:val="none" w:sz="0" w:space="0" w:color="auto"/>
            <w:right w:val="none" w:sz="0" w:space="0" w:color="auto"/>
          </w:divBdr>
        </w:div>
        <w:div w:id="118183548">
          <w:marLeft w:val="480"/>
          <w:marRight w:val="0"/>
          <w:marTop w:val="0"/>
          <w:marBottom w:val="0"/>
          <w:divBdr>
            <w:top w:val="none" w:sz="0" w:space="0" w:color="auto"/>
            <w:left w:val="none" w:sz="0" w:space="0" w:color="auto"/>
            <w:bottom w:val="none" w:sz="0" w:space="0" w:color="auto"/>
            <w:right w:val="none" w:sz="0" w:space="0" w:color="auto"/>
          </w:divBdr>
        </w:div>
        <w:div w:id="1944535722">
          <w:marLeft w:val="480"/>
          <w:marRight w:val="0"/>
          <w:marTop w:val="0"/>
          <w:marBottom w:val="0"/>
          <w:divBdr>
            <w:top w:val="none" w:sz="0" w:space="0" w:color="auto"/>
            <w:left w:val="none" w:sz="0" w:space="0" w:color="auto"/>
            <w:bottom w:val="none" w:sz="0" w:space="0" w:color="auto"/>
            <w:right w:val="none" w:sz="0" w:space="0" w:color="auto"/>
          </w:divBdr>
        </w:div>
        <w:div w:id="930773948">
          <w:marLeft w:val="480"/>
          <w:marRight w:val="0"/>
          <w:marTop w:val="0"/>
          <w:marBottom w:val="0"/>
          <w:divBdr>
            <w:top w:val="none" w:sz="0" w:space="0" w:color="auto"/>
            <w:left w:val="none" w:sz="0" w:space="0" w:color="auto"/>
            <w:bottom w:val="none" w:sz="0" w:space="0" w:color="auto"/>
            <w:right w:val="none" w:sz="0" w:space="0" w:color="auto"/>
          </w:divBdr>
        </w:div>
        <w:div w:id="1693798101">
          <w:marLeft w:val="480"/>
          <w:marRight w:val="0"/>
          <w:marTop w:val="0"/>
          <w:marBottom w:val="0"/>
          <w:divBdr>
            <w:top w:val="none" w:sz="0" w:space="0" w:color="auto"/>
            <w:left w:val="none" w:sz="0" w:space="0" w:color="auto"/>
            <w:bottom w:val="none" w:sz="0" w:space="0" w:color="auto"/>
            <w:right w:val="none" w:sz="0" w:space="0" w:color="auto"/>
          </w:divBdr>
        </w:div>
      </w:divsChild>
    </w:div>
    <w:div w:id="2133278890">
      <w:bodyDiv w:val="1"/>
      <w:marLeft w:val="0"/>
      <w:marRight w:val="0"/>
      <w:marTop w:val="0"/>
      <w:marBottom w:val="0"/>
      <w:divBdr>
        <w:top w:val="none" w:sz="0" w:space="0" w:color="auto"/>
        <w:left w:val="none" w:sz="0" w:space="0" w:color="auto"/>
        <w:bottom w:val="none" w:sz="0" w:space="0" w:color="auto"/>
        <w:right w:val="none" w:sz="0" w:space="0" w:color="auto"/>
      </w:divBdr>
    </w:div>
    <w:div w:id="2133329732">
      <w:bodyDiv w:val="1"/>
      <w:marLeft w:val="0"/>
      <w:marRight w:val="0"/>
      <w:marTop w:val="0"/>
      <w:marBottom w:val="0"/>
      <w:divBdr>
        <w:top w:val="none" w:sz="0" w:space="0" w:color="auto"/>
        <w:left w:val="none" w:sz="0" w:space="0" w:color="auto"/>
        <w:bottom w:val="none" w:sz="0" w:space="0" w:color="auto"/>
        <w:right w:val="none" w:sz="0" w:space="0" w:color="auto"/>
      </w:divBdr>
    </w:div>
    <w:div w:id="2133554423">
      <w:bodyDiv w:val="1"/>
      <w:marLeft w:val="0"/>
      <w:marRight w:val="0"/>
      <w:marTop w:val="0"/>
      <w:marBottom w:val="0"/>
      <w:divBdr>
        <w:top w:val="none" w:sz="0" w:space="0" w:color="auto"/>
        <w:left w:val="none" w:sz="0" w:space="0" w:color="auto"/>
        <w:bottom w:val="none" w:sz="0" w:space="0" w:color="auto"/>
        <w:right w:val="none" w:sz="0" w:space="0" w:color="auto"/>
      </w:divBdr>
    </w:div>
    <w:div w:id="2133858098">
      <w:bodyDiv w:val="1"/>
      <w:marLeft w:val="0"/>
      <w:marRight w:val="0"/>
      <w:marTop w:val="0"/>
      <w:marBottom w:val="0"/>
      <w:divBdr>
        <w:top w:val="none" w:sz="0" w:space="0" w:color="auto"/>
        <w:left w:val="none" w:sz="0" w:space="0" w:color="auto"/>
        <w:bottom w:val="none" w:sz="0" w:space="0" w:color="auto"/>
        <w:right w:val="none" w:sz="0" w:space="0" w:color="auto"/>
      </w:divBdr>
    </w:div>
    <w:div w:id="2134443341">
      <w:bodyDiv w:val="1"/>
      <w:marLeft w:val="0"/>
      <w:marRight w:val="0"/>
      <w:marTop w:val="0"/>
      <w:marBottom w:val="0"/>
      <w:divBdr>
        <w:top w:val="none" w:sz="0" w:space="0" w:color="auto"/>
        <w:left w:val="none" w:sz="0" w:space="0" w:color="auto"/>
        <w:bottom w:val="none" w:sz="0" w:space="0" w:color="auto"/>
        <w:right w:val="none" w:sz="0" w:space="0" w:color="auto"/>
      </w:divBdr>
    </w:div>
    <w:div w:id="2134515593">
      <w:bodyDiv w:val="1"/>
      <w:marLeft w:val="0"/>
      <w:marRight w:val="0"/>
      <w:marTop w:val="0"/>
      <w:marBottom w:val="0"/>
      <w:divBdr>
        <w:top w:val="none" w:sz="0" w:space="0" w:color="auto"/>
        <w:left w:val="none" w:sz="0" w:space="0" w:color="auto"/>
        <w:bottom w:val="none" w:sz="0" w:space="0" w:color="auto"/>
        <w:right w:val="none" w:sz="0" w:space="0" w:color="auto"/>
      </w:divBdr>
    </w:div>
    <w:div w:id="2134592526">
      <w:bodyDiv w:val="1"/>
      <w:marLeft w:val="0"/>
      <w:marRight w:val="0"/>
      <w:marTop w:val="0"/>
      <w:marBottom w:val="0"/>
      <w:divBdr>
        <w:top w:val="none" w:sz="0" w:space="0" w:color="auto"/>
        <w:left w:val="none" w:sz="0" w:space="0" w:color="auto"/>
        <w:bottom w:val="none" w:sz="0" w:space="0" w:color="auto"/>
        <w:right w:val="none" w:sz="0" w:space="0" w:color="auto"/>
      </w:divBdr>
    </w:div>
    <w:div w:id="2134664627">
      <w:bodyDiv w:val="1"/>
      <w:marLeft w:val="0"/>
      <w:marRight w:val="0"/>
      <w:marTop w:val="0"/>
      <w:marBottom w:val="0"/>
      <w:divBdr>
        <w:top w:val="none" w:sz="0" w:space="0" w:color="auto"/>
        <w:left w:val="none" w:sz="0" w:space="0" w:color="auto"/>
        <w:bottom w:val="none" w:sz="0" w:space="0" w:color="auto"/>
        <w:right w:val="none" w:sz="0" w:space="0" w:color="auto"/>
      </w:divBdr>
    </w:div>
    <w:div w:id="2134708904">
      <w:bodyDiv w:val="1"/>
      <w:marLeft w:val="0"/>
      <w:marRight w:val="0"/>
      <w:marTop w:val="0"/>
      <w:marBottom w:val="0"/>
      <w:divBdr>
        <w:top w:val="none" w:sz="0" w:space="0" w:color="auto"/>
        <w:left w:val="none" w:sz="0" w:space="0" w:color="auto"/>
        <w:bottom w:val="none" w:sz="0" w:space="0" w:color="auto"/>
        <w:right w:val="none" w:sz="0" w:space="0" w:color="auto"/>
      </w:divBdr>
    </w:div>
    <w:div w:id="2134783531">
      <w:bodyDiv w:val="1"/>
      <w:marLeft w:val="0"/>
      <w:marRight w:val="0"/>
      <w:marTop w:val="0"/>
      <w:marBottom w:val="0"/>
      <w:divBdr>
        <w:top w:val="none" w:sz="0" w:space="0" w:color="auto"/>
        <w:left w:val="none" w:sz="0" w:space="0" w:color="auto"/>
        <w:bottom w:val="none" w:sz="0" w:space="0" w:color="auto"/>
        <w:right w:val="none" w:sz="0" w:space="0" w:color="auto"/>
      </w:divBdr>
    </w:div>
    <w:div w:id="2135053499">
      <w:bodyDiv w:val="1"/>
      <w:marLeft w:val="0"/>
      <w:marRight w:val="0"/>
      <w:marTop w:val="0"/>
      <w:marBottom w:val="0"/>
      <w:divBdr>
        <w:top w:val="none" w:sz="0" w:space="0" w:color="auto"/>
        <w:left w:val="none" w:sz="0" w:space="0" w:color="auto"/>
        <w:bottom w:val="none" w:sz="0" w:space="0" w:color="auto"/>
        <w:right w:val="none" w:sz="0" w:space="0" w:color="auto"/>
      </w:divBdr>
    </w:div>
    <w:div w:id="2135058216">
      <w:bodyDiv w:val="1"/>
      <w:marLeft w:val="0"/>
      <w:marRight w:val="0"/>
      <w:marTop w:val="0"/>
      <w:marBottom w:val="0"/>
      <w:divBdr>
        <w:top w:val="none" w:sz="0" w:space="0" w:color="auto"/>
        <w:left w:val="none" w:sz="0" w:space="0" w:color="auto"/>
        <w:bottom w:val="none" w:sz="0" w:space="0" w:color="auto"/>
        <w:right w:val="none" w:sz="0" w:space="0" w:color="auto"/>
      </w:divBdr>
    </w:div>
    <w:div w:id="2135252112">
      <w:bodyDiv w:val="1"/>
      <w:marLeft w:val="0"/>
      <w:marRight w:val="0"/>
      <w:marTop w:val="0"/>
      <w:marBottom w:val="0"/>
      <w:divBdr>
        <w:top w:val="none" w:sz="0" w:space="0" w:color="auto"/>
        <w:left w:val="none" w:sz="0" w:space="0" w:color="auto"/>
        <w:bottom w:val="none" w:sz="0" w:space="0" w:color="auto"/>
        <w:right w:val="none" w:sz="0" w:space="0" w:color="auto"/>
      </w:divBdr>
    </w:div>
    <w:div w:id="2135949612">
      <w:bodyDiv w:val="1"/>
      <w:marLeft w:val="0"/>
      <w:marRight w:val="0"/>
      <w:marTop w:val="0"/>
      <w:marBottom w:val="0"/>
      <w:divBdr>
        <w:top w:val="none" w:sz="0" w:space="0" w:color="auto"/>
        <w:left w:val="none" w:sz="0" w:space="0" w:color="auto"/>
        <w:bottom w:val="none" w:sz="0" w:space="0" w:color="auto"/>
        <w:right w:val="none" w:sz="0" w:space="0" w:color="auto"/>
      </w:divBdr>
    </w:div>
    <w:div w:id="2136168617">
      <w:bodyDiv w:val="1"/>
      <w:marLeft w:val="0"/>
      <w:marRight w:val="0"/>
      <w:marTop w:val="0"/>
      <w:marBottom w:val="0"/>
      <w:divBdr>
        <w:top w:val="none" w:sz="0" w:space="0" w:color="auto"/>
        <w:left w:val="none" w:sz="0" w:space="0" w:color="auto"/>
        <w:bottom w:val="none" w:sz="0" w:space="0" w:color="auto"/>
        <w:right w:val="none" w:sz="0" w:space="0" w:color="auto"/>
      </w:divBdr>
    </w:div>
    <w:div w:id="2136170778">
      <w:bodyDiv w:val="1"/>
      <w:marLeft w:val="0"/>
      <w:marRight w:val="0"/>
      <w:marTop w:val="0"/>
      <w:marBottom w:val="0"/>
      <w:divBdr>
        <w:top w:val="none" w:sz="0" w:space="0" w:color="auto"/>
        <w:left w:val="none" w:sz="0" w:space="0" w:color="auto"/>
        <w:bottom w:val="none" w:sz="0" w:space="0" w:color="auto"/>
        <w:right w:val="none" w:sz="0" w:space="0" w:color="auto"/>
      </w:divBdr>
    </w:div>
    <w:div w:id="2136361168">
      <w:bodyDiv w:val="1"/>
      <w:marLeft w:val="0"/>
      <w:marRight w:val="0"/>
      <w:marTop w:val="0"/>
      <w:marBottom w:val="0"/>
      <w:divBdr>
        <w:top w:val="none" w:sz="0" w:space="0" w:color="auto"/>
        <w:left w:val="none" w:sz="0" w:space="0" w:color="auto"/>
        <w:bottom w:val="none" w:sz="0" w:space="0" w:color="auto"/>
        <w:right w:val="none" w:sz="0" w:space="0" w:color="auto"/>
      </w:divBdr>
    </w:div>
    <w:div w:id="2137022190">
      <w:bodyDiv w:val="1"/>
      <w:marLeft w:val="0"/>
      <w:marRight w:val="0"/>
      <w:marTop w:val="0"/>
      <w:marBottom w:val="0"/>
      <w:divBdr>
        <w:top w:val="none" w:sz="0" w:space="0" w:color="auto"/>
        <w:left w:val="none" w:sz="0" w:space="0" w:color="auto"/>
        <w:bottom w:val="none" w:sz="0" w:space="0" w:color="auto"/>
        <w:right w:val="none" w:sz="0" w:space="0" w:color="auto"/>
      </w:divBdr>
    </w:div>
    <w:div w:id="2137795433">
      <w:bodyDiv w:val="1"/>
      <w:marLeft w:val="0"/>
      <w:marRight w:val="0"/>
      <w:marTop w:val="0"/>
      <w:marBottom w:val="0"/>
      <w:divBdr>
        <w:top w:val="none" w:sz="0" w:space="0" w:color="auto"/>
        <w:left w:val="none" w:sz="0" w:space="0" w:color="auto"/>
        <w:bottom w:val="none" w:sz="0" w:space="0" w:color="auto"/>
        <w:right w:val="none" w:sz="0" w:space="0" w:color="auto"/>
      </w:divBdr>
    </w:div>
    <w:div w:id="2138402354">
      <w:bodyDiv w:val="1"/>
      <w:marLeft w:val="0"/>
      <w:marRight w:val="0"/>
      <w:marTop w:val="0"/>
      <w:marBottom w:val="0"/>
      <w:divBdr>
        <w:top w:val="none" w:sz="0" w:space="0" w:color="auto"/>
        <w:left w:val="none" w:sz="0" w:space="0" w:color="auto"/>
        <w:bottom w:val="none" w:sz="0" w:space="0" w:color="auto"/>
        <w:right w:val="none" w:sz="0" w:space="0" w:color="auto"/>
      </w:divBdr>
    </w:div>
    <w:div w:id="2138520081">
      <w:bodyDiv w:val="1"/>
      <w:marLeft w:val="0"/>
      <w:marRight w:val="0"/>
      <w:marTop w:val="0"/>
      <w:marBottom w:val="0"/>
      <w:divBdr>
        <w:top w:val="none" w:sz="0" w:space="0" w:color="auto"/>
        <w:left w:val="none" w:sz="0" w:space="0" w:color="auto"/>
        <w:bottom w:val="none" w:sz="0" w:space="0" w:color="auto"/>
        <w:right w:val="none" w:sz="0" w:space="0" w:color="auto"/>
      </w:divBdr>
    </w:div>
    <w:div w:id="2139250745">
      <w:bodyDiv w:val="1"/>
      <w:marLeft w:val="0"/>
      <w:marRight w:val="0"/>
      <w:marTop w:val="0"/>
      <w:marBottom w:val="0"/>
      <w:divBdr>
        <w:top w:val="none" w:sz="0" w:space="0" w:color="auto"/>
        <w:left w:val="none" w:sz="0" w:space="0" w:color="auto"/>
        <w:bottom w:val="none" w:sz="0" w:space="0" w:color="auto"/>
        <w:right w:val="none" w:sz="0" w:space="0" w:color="auto"/>
      </w:divBdr>
    </w:div>
    <w:div w:id="2139295156">
      <w:bodyDiv w:val="1"/>
      <w:marLeft w:val="0"/>
      <w:marRight w:val="0"/>
      <w:marTop w:val="0"/>
      <w:marBottom w:val="0"/>
      <w:divBdr>
        <w:top w:val="none" w:sz="0" w:space="0" w:color="auto"/>
        <w:left w:val="none" w:sz="0" w:space="0" w:color="auto"/>
        <w:bottom w:val="none" w:sz="0" w:space="0" w:color="auto"/>
        <w:right w:val="none" w:sz="0" w:space="0" w:color="auto"/>
      </w:divBdr>
    </w:div>
    <w:div w:id="2139491767">
      <w:bodyDiv w:val="1"/>
      <w:marLeft w:val="0"/>
      <w:marRight w:val="0"/>
      <w:marTop w:val="0"/>
      <w:marBottom w:val="0"/>
      <w:divBdr>
        <w:top w:val="none" w:sz="0" w:space="0" w:color="auto"/>
        <w:left w:val="none" w:sz="0" w:space="0" w:color="auto"/>
        <w:bottom w:val="none" w:sz="0" w:space="0" w:color="auto"/>
        <w:right w:val="none" w:sz="0" w:space="0" w:color="auto"/>
      </w:divBdr>
    </w:div>
    <w:div w:id="2139637199">
      <w:bodyDiv w:val="1"/>
      <w:marLeft w:val="0"/>
      <w:marRight w:val="0"/>
      <w:marTop w:val="0"/>
      <w:marBottom w:val="0"/>
      <w:divBdr>
        <w:top w:val="none" w:sz="0" w:space="0" w:color="auto"/>
        <w:left w:val="none" w:sz="0" w:space="0" w:color="auto"/>
        <w:bottom w:val="none" w:sz="0" w:space="0" w:color="auto"/>
        <w:right w:val="none" w:sz="0" w:space="0" w:color="auto"/>
      </w:divBdr>
    </w:div>
    <w:div w:id="2140371834">
      <w:bodyDiv w:val="1"/>
      <w:marLeft w:val="0"/>
      <w:marRight w:val="0"/>
      <w:marTop w:val="0"/>
      <w:marBottom w:val="0"/>
      <w:divBdr>
        <w:top w:val="none" w:sz="0" w:space="0" w:color="auto"/>
        <w:left w:val="none" w:sz="0" w:space="0" w:color="auto"/>
        <w:bottom w:val="none" w:sz="0" w:space="0" w:color="auto"/>
        <w:right w:val="none" w:sz="0" w:space="0" w:color="auto"/>
      </w:divBdr>
    </w:div>
    <w:div w:id="2140877141">
      <w:bodyDiv w:val="1"/>
      <w:marLeft w:val="0"/>
      <w:marRight w:val="0"/>
      <w:marTop w:val="0"/>
      <w:marBottom w:val="0"/>
      <w:divBdr>
        <w:top w:val="none" w:sz="0" w:space="0" w:color="auto"/>
        <w:left w:val="none" w:sz="0" w:space="0" w:color="auto"/>
        <w:bottom w:val="none" w:sz="0" w:space="0" w:color="auto"/>
        <w:right w:val="none" w:sz="0" w:space="0" w:color="auto"/>
      </w:divBdr>
    </w:div>
    <w:div w:id="2141223654">
      <w:bodyDiv w:val="1"/>
      <w:marLeft w:val="0"/>
      <w:marRight w:val="0"/>
      <w:marTop w:val="0"/>
      <w:marBottom w:val="0"/>
      <w:divBdr>
        <w:top w:val="none" w:sz="0" w:space="0" w:color="auto"/>
        <w:left w:val="none" w:sz="0" w:space="0" w:color="auto"/>
        <w:bottom w:val="none" w:sz="0" w:space="0" w:color="auto"/>
        <w:right w:val="none" w:sz="0" w:space="0" w:color="auto"/>
      </w:divBdr>
    </w:div>
    <w:div w:id="2141223923">
      <w:bodyDiv w:val="1"/>
      <w:marLeft w:val="0"/>
      <w:marRight w:val="0"/>
      <w:marTop w:val="0"/>
      <w:marBottom w:val="0"/>
      <w:divBdr>
        <w:top w:val="none" w:sz="0" w:space="0" w:color="auto"/>
        <w:left w:val="none" w:sz="0" w:space="0" w:color="auto"/>
        <w:bottom w:val="none" w:sz="0" w:space="0" w:color="auto"/>
        <w:right w:val="none" w:sz="0" w:space="0" w:color="auto"/>
      </w:divBdr>
    </w:div>
    <w:div w:id="2141267803">
      <w:bodyDiv w:val="1"/>
      <w:marLeft w:val="0"/>
      <w:marRight w:val="0"/>
      <w:marTop w:val="0"/>
      <w:marBottom w:val="0"/>
      <w:divBdr>
        <w:top w:val="none" w:sz="0" w:space="0" w:color="auto"/>
        <w:left w:val="none" w:sz="0" w:space="0" w:color="auto"/>
        <w:bottom w:val="none" w:sz="0" w:space="0" w:color="auto"/>
        <w:right w:val="none" w:sz="0" w:space="0" w:color="auto"/>
      </w:divBdr>
    </w:div>
    <w:div w:id="2141268757">
      <w:bodyDiv w:val="1"/>
      <w:marLeft w:val="0"/>
      <w:marRight w:val="0"/>
      <w:marTop w:val="0"/>
      <w:marBottom w:val="0"/>
      <w:divBdr>
        <w:top w:val="none" w:sz="0" w:space="0" w:color="auto"/>
        <w:left w:val="none" w:sz="0" w:space="0" w:color="auto"/>
        <w:bottom w:val="none" w:sz="0" w:space="0" w:color="auto"/>
        <w:right w:val="none" w:sz="0" w:space="0" w:color="auto"/>
      </w:divBdr>
    </w:div>
    <w:div w:id="2141339079">
      <w:bodyDiv w:val="1"/>
      <w:marLeft w:val="0"/>
      <w:marRight w:val="0"/>
      <w:marTop w:val="0"/>
      <w:marBottom w:val="0"/>
      <w:divBdr>
        <w:top w:val="none" w:sz="0" w:space="0" w:color="auto"/>
        <w:left w:val="none" w:sz="0" w:space="0" w:color="auto"/>
        <w:bottom w:val="none" w:sz="0" w:space="0" w:color="auto"/>
        <w:right w:val="none" w:sz="0" w:space="0" w:color="auto"/>
      </w:divBdr>
    </w:div>
    <w:div w:id="2141914662">
      <w:bodyDiv w:val="1"/>
      <w:marLeft w:val="0"/>
      <w:marRight w:val="0"/>
      <w:marTop w:val="0"/>
      <w:marBottom w:val="0"/>
      <w:divBdr>
        <w:top w:val="none" w:sz="0" w:space="0" w:color="auto"/>
        <w:left w:val="none" w:sz="0" w:space="0" w:color="auto"/>
        <w:bottom w:val="none" w:sz="0" w:space="0" w:color="auto"/>
        <w:right w:val="none" w:sz="0" w:space="0" w:color="auto"/>
      </w:divBdr>
    </w:div>
    <w:div w:id="2142307615">
      <w:bodyDiv w:val="1"/>
      <w:marLeft w:val="0"/>
      <w:marRight w:val="0"/>
      <w:marTop w:val="0"/>
      <w:marBottom w:val="0"/>
      <w:divBdr>
        <w:top w:val="none" w:sz="0" w:space="0" w:color="auto"/>
        <w:left w:val="none" w:sz="0" w:space="0" w:color="auto"/>
        <w:bottom w:val="none" w:sz="0" w:space="0" w:color="auto"/>
        <w:right w:val="none" w:sz="0" w:space="0" w:color="auto"/>
      </w:divBdr>
    </w:div>
    <w:div w:id="2142310167">
      <w:bodyDiv w:val="1"/>
      <w:marLeft w:val="0"/>
      <w:marRight w:val="0"/>
      <w:marTop w:val="0"/>
      <w:marBottom w:val="0"/>
      <w:divBdr>
        <w:top w:val="none" w:sz="0" w:space="0" w:color="auto"/>
        <w:left w:val="none" w:sz="0" w:space="0" w:color="auto"/>
        <w:bottom w:val="none" w:sz="0" w:space="0" w:color="auto"/>
        <w:right w:val="none" w:sz="0" w:space="0" w:color="auto"/>
      </w:divBdr>
    </w:div>
    <w:div w:id="2142454917">
      <w:bodyDiv w:val="1"/>
      <w:marLeft w:val="0"/>
      <w:marRight w:val="0"/>
      <w:marTop w:val="0"/>
      <w:marBottom w:val="0"/>
      <w:divBdr>
        <w:top w:val="none" w:sz="0" w:space="0" w:color="auto"/>
        <w:left w:val="none" w:sz="0" w:space="0" w:color="auto"/>
        <w:bottom w:val="none" w:sz="0" w:space="0" w:color="auto"/>
        <w:right w:val="none" w:sz="0" w:space="0" w:color="auto"/>
      </w:divBdr>
    </w:div>
    <w:div w:id="2142766950">
      <w:bodyDiv w:val="1"/>
      <w:marLeft w:val="0"/>
      <w:marRight w:val="0"/>
      <w:marTop w:val="0"/>
      <w:marBottom w:val="0"/>
      <w:divBdr>
        <w:top w:val="none" w:sz="0" w:space="0" w:color="auto"/>
        <w:left w:val="none" w:sz="0" w:space="0" w:color="auto"/>
        <w:bottom w:val="none" w:sz="0" w:space="0" w:color="auto"/>
        <w:right w:val="none" w:sz="0" w:space="0" w:color="auto"/>
      </w:divBdr>
    </w:div>
    <w:div w:id="2142769185">
      <w:bodyDiv w:val="1"/>
      <w:marLeft w:val="0"/>
      <w:marRight w:val="0"/>
      <w:marTop w:val="0"/>
      <w:marBottom w:val="0"/>
      <w:divBdr>
        <w:top w:val="none" w:sz="0" w:space="0" w:color="auto"/>
        <w:left w:val="none" w:sz="0" w:space="0" w:color="auto"/>
        <w:bottom w:val="none" w:sz="0" w:space="0" w:color="auto"/>
        <w:right w:val="none" w:sz="0" w:space="0" w:color="auto"/>
      </w:divBdr>
    </w:div>
    <w:div w:id="2143762545">
      <w:bodyDiv w:val="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480"/>
          <w:marRight w:val="0"/>
          <w:marTop w:val="0"/>
          <w:marBottom w:val="0"/>
          <w:divBdr>
            <w:top w:val="none" w:sz="0" w:space="0" w:color="auto"/>
            <w:left w:val="none" w:sz="0" w:space="0" w:color="auto"/>
            <w:bottom w:val="none" w:sz="0" w:space="0" w:color="auto"/>
            <w:right w:val="none" w:sz="0" w:space="0" w:color="auto"/>
          </w:divBdr>
        </w:div>
        <w:div w:id="895237544">
          <w:marLeft w:val="480"/>
          <w:marRight w:val="0"/>
          <w:marTop w:val="0"/>
          <w:marBottom w:val="0"/>
          <w:divBdr>
            <w:top w:val="none" w:sz="0" w:space="0" w:color="auto"/>
            <w:left w:val="none" w:sz="0" w:space="0" w:color="auto"/>
            <w:bottom w:val="none" w:sz="0" w:space="0" w:color="auto"/>
            <w:right w:val="none" w:sz="0" w:space="0" w:color="auto"/>
          </w:divBdr>
        </w:div>
        <w:div w:id="1510483792">
          <w:marLeft w:val="480"/>
          <w:marRight w:val="0"/>
          <w:marTop w:val="0"/>
          <w:marBottom w:val="0"/>
          <w:divBdr>
            <w:top w:val="none" w:sz="0" w:space="0" w:color="auto"/>
            <w:left w:val="none" w:sz="0" w:space="0" w:color="auto"/>
            <w:bottom w:val="none" w:sz="0" w:space="0" w:color="auto"/>
            <w:right w:val="none" w:sz="0" w:space="0" w:color="auto"/>
          </w:divBdr>
        </w:div>
        <w:div w:id="1534077419">
          <w:marLeft w:val="480"/>
          <w:marRight w:val="0"/>
          <w:marTop w:val="0"/>
          <w:marBottom w:val="0"/>
          <w:divBdr>
            <w:top w:val="none" w:sz="0" w:space="0" w:color="auto"/>
            <w:left w:val="none" w:sz="0" w:space="0" w:color="auto"/>
            <w:bottom w:val="none" w:sz="0" w:space="0" w:color="auto"/>
            <w:right w:val="none" w:sz="0" w:space="0" w:color="auto"/>
          </w:divBdr>
        </w:div>
        <w:div w:id="1733428167">
          <w:marLeft w:val="480"/>
          <w:marRight w:val="0"/>
          <w:marTop w:val="0"/>
          <w:marBottom w:val="0"/>
          <w:divBdr>
            <w:top w:val="none" w:sz="0" w:space="0" w:color="auto"/>
            <w:left w:val="none" w:sz="0" w:space="0" w:color="auto"/>
            <w:bottom w:val="none" w:sz="0" w:space="0" w:color="auto"/>
            <w:right w:val="none" w:sz="0" w:space="0" w:color="auto"/>
          </w:divBdr>
        </w:div>
        <w:div w:id="2089383037">
          <w:marLeft w:val="480"/>
          <w:marRight w:val="0"/>
          <w:marTop w:val="0"/>
          <w:marBottom w:val="0"/>
          <w:divBdr>
            <w:top w:val="none" w:sz="0" w:space="0" w:color="auto"/>
            <w:left w:val="none" w:sz="0" w:space="0" w:color="auto"/>
            <w:bottom w:val="none" w:sz="0" w:space="0" w:color="auto"/>
            <w:right w:val="none" w:sz="0" w:space="0" w:color="auto"/>
          </w:divBdr>
        </w:div>
        <w:div w:id="845099693">
          <w:marLeft w:val="480"/>
          <w:marRight w:val="0"/>
          <w:marTop w:val="0"/>
          <w:marBottom w:val="0"/>
          <w:divBdr>
            <w:top w:val="none" w:sz="0" w:space="0" w:color="auto"/>
            <w:left w:val="none" w:sz="0" w:space="0" w:color="auto"/>
            <w:bottom w:val="none" w:sz="0" w:space="0" w:color="auto"/>
            <w:right w:val="none" w:sz="0" w:space="0" w:color="auto"/>
          </w:divBdr>
        </w:div>
        <w:div w:id="2017540856">
          <w:marLeft w:val="480"/>
          <w:marRight w:val="0"/>
          <w:marTop w:val="0"/>
          <w:marBottom w:val="0"/>
          <w:divBdr>
            <w:top w:val="none" w:sz="0" w:space="0" w:color="auto"/>
            <w:left w:val="none" w:sz="0" w:space="0" w:color="auto"/>
            <w:bottom w:val="none" w:sz="0" w:space="0" w:color="auto"/>
            <w:right w:val="none" w:sz="0" w:space="0" w:color="auto"/>
          </w:divBdr>
        </w:div>
        <w:div w:id="1722750715">
          <w:marLeft w:val="480"/>
          <w:marRight w:val="0"/>
          <w:marTop w:val="0"/>
          <w:marBottom w:val="0"/>
          <w:divBdr>
            <w:top w:val="none" w:sz="0" w:space="0" w:color="auto"/>
            <w:left w:val="none" w:sz="0" w:space="0" w:color="auto"/>
            <w:bottom w:val="none" w:sz="0" w:space="0" w:color="auto"/>
            <w:right w:val="none" w:sz="0" w:space="0" w:color="auto"/>
          </w:divBdr>
        </w:div>
        <w:div w:id="388040646">
          <w:marLeft w:val="480"/>
          <w:marRight w:val="0"/>
          <w:marTop w:val="0"/>
          <w:marBottom w:val="0"/>
          <w:divBdr>
            <w:top w:val="none" w:sz="0" w:space="0" w:color="auto"/>
            <w:left w:val="none" w:sz="0" w:space="0" w:color="auto"/>
            <w:bottom w:val="none" w:sz="0" w:space="0" w:color="auto"/>
            <w:right w:val="none" w:sz="0" w:space="0" w:color="auto"/>
          </w:divBdr>
        </w:div>
        <w:div w:id="1918905009">
          <w:marLeft w:val="480"/>
          <w:marRight w:val="0"/>
          <w:marTop w:val="0"/>
          <w:marBottom w:val="0"/>
          <w:divBdr>
            <w:top w:val="none" w:sz="0" w:space="0" w:color="auto"/>
            <w:left w:val="none" w:sz="0" w:space="0" w:color="auto"/>
            <w:bottom w:val="none" w:sz="0" w:space="0" w:color="auto"/>
            <w:right w:val="none" w:sz="0" w:space="0" w:color="auto"/>
          </w:divBdr>
        </w:div>
        <w:div w:id="1460105191">
          <w:marLeft w:val="480"/>
          <w:marRight w:val="0"/>
          <w:marTop w:val="0"/>
          <w:marBottom w:val="0"/>
          <w:divBdr>
            <w:top w:val="none" w:sz="0" w:space="0" w:color="auto"/>
            <w:left w:val="none" w:sz="0" w:space="0" w:color="auto"/>
            <w:bottom w:val="none" w:sz="0" w:space="0" w:color="auto"/>
            <w:right w:val="none" w:sz="0" w:space="0" w:color="auto"/>
          </w:divBdr>
        </w:div>
        <w:div w:id="623274513">
          <w:marLeft w:val="480"/>
          <w:marRight w:val="0"/>
          <w:marTop w:val="0"/>
          <w:marBottom w:val="0"/>
          <w:divBdr>
            <w:top w:val="none" w:sz="0" w:space="0" w:color="auto"/>
            <w:left w:val="none" w:sz="0" w:space="0" w:color="auto"/>
            <w:bottom w:val="none" w:sz="0" w:space="0" w:color="auto"/>
            <w:right w:val="none" w:sz="0" w:space="0" w:color="auto"/>
          </w:divBdr>
        </w:div>
        <w:div w:id="1085498944">
          <w:marLeft w:val="480"/>
          <w:marRight w:val="0"/>
          <w:marTop w:val="0"/>
          <w:marBottom w:val="0"/>
          <w:divBdr>
            <w:top w:val="none" w:sz="0" w:space="0" w:color="auto"/>
            <w:left w:val="none" w:sz="0" w:space="0" w:color="auto"/>
            <w:bottom w:val="none" w:sz="0" w:space="0" w:color="auto"/>
            <w:right w:val="none" w:sz="0" w:space="0" w:color="auto"/>
          </w:divBdr>
        </w:div>
        <w:div w:id="1117482686">
          <w:marLeft w:val="480"/>
          <w:marRight w:val="0"/>
          <w:marTop w:val="0"/>
          <w:marBottom w:val="0"/>
          <w:divBdr>
            <w:top w:val="none" w:sz="0" w:space="0" w:color="auto"/>
            <w:left w:val="none" w:sz="0" w:space="0" w:color="auto"/>
            <w:bottom w:val="none" w:sz="0" w:space="0" w:color="auto"/>
            <w:right w:val="none" w:sz="0" w:space="0" w:color="auto"/>
          </w:divBdr>
        </w:div>
        <w:div w:id="1677220822">
          <w:marLeft w:val="480"/>
          <w:marRight w:val="0"/>
          <w:marTop w:val="0"/>
          <w:marBottom w:val="0"/>
          <w:divBdr>
            <w:top w:val="none" w:sz="0" w:space="0" w:color="auto"/>
            <w:left w:val="none" w:sz="0" w:space="0" w:color="auto"/>
            <w:bottom w:val="none" w:sz="0" w:space="0" w:color="auto"/>
            <w:right w:val="none" w:sz="0" w:space="0" w:color="auto"/>
          </w:divBdr>
        </w:div>
        <w:div w:id="1744254266">
          <w:marLeft w:val="480"/>
          <w:marRight w:val="0"/>
          <w:marTop w:val="0"/>
          <w:marBottom w:val="0"/>
          <w:divBdr>
            <w:top w:val="none" w:sz="0" w:space="0" w:color="auto"/>
            <w:left w:val="none" w:sz="0" w:space="0" w:color="auto"/>
            <w:bottom w:val="none" w:sz="0" w:space="0" w:color="auto"/>
            <w:right w:val="none" w:sz="0" w:space="0" w:color="auto"/>
          </w:divBdr>
        </w:div>
        <w:div w:id="1093672622">
          <w:marLeft w:val="480"/>
          <w:marRight w:val="0"/>
          <w:marTop w:val="0"/>
          <w:marBottom w:val="0"/>
          <w:divBdr>
            <w:top w:val="none" w:sz="0" w:space="0" w:color="auto"/>
            <w:left w:val="none" w:sz="0" w:space="0" w:color="auto"/>
            <w:bottom w:val="none" w:sz="0" w:space="0" w:color="auto"/>
            <w:right w:val="none" w:sz="0" w:space="0" w:color="auto"/>
          </w:divBdr>
        </w:div>
        <w:div w:id="624510465">
          <w:marLeft w:val="480"/>
          <w:marRight w:val="0"/>
          <w:marTop w:val="0"/>
          <w:marBottom w:val="0"/>
          <w:divBdr>
            <w:top w:val="none" w:sz="0" w:space="0" w:color="auto"/>
            <w:left w:val="none" w:sz="0" w:space="0" w:color="auto"/>
            <w:bottom w:val="none" w:sz="0" w:space="0" w:color="auto"/>
            <w:right w:val="none" w:sz="0" w:space="0" w:color="auto"/>
          </w:divBdr>
        </w:div>
        <w:div w:id="959382482">
          <w:marLeft w:val="480"/>
          <w:marRight w:val="0"/>
          <w:marTop w:val="0"/>
          <w:marBottom w:val="0"/>
          <w:divBdr>
            <w:top w:val="none" w:sz="0" w:space="0" w:color="auto"/>
            <w:left w:val="none" w:sz="0" w:space="0" w:color="auto"/>
            <w:bottom w:val="none" w:sz="0" w:space="0" w:color="auto"/>
            <w:right w:val="none" w:sz="0" w:space="0" w:color="auto"/>
          </w:divBdr>
        </w:div>
        <w:div w:id="2023774734">
          <w:marLeft w:val="480"/>
          <w:marRight w:val="0"/>
          <w:marTop w:val="0"/>
          <w:marBottom w:val="0"/>
          <w:divBdr>
            <w:top w:val="none" w:sz="0" w:space="0" w:color="auto"/>
            <w:left w:val="none" w:sz="0" w:space="0" w:color="auto"/>
            <w:bottom w:val="none" w:sz="0" w:space="0" w:color="auto"/>
            <w:right w:val="none" w:sz="0" w:space="0" w:color="auto"/>
          </w:divBdr>
        </w:div>
        <w:div w:id="1984002467">
          <w:marLeft w:val="480"/>
          <w:marRight w:val="0"/>
          <w:marTop w:val="0"/>
          <w:marBottom w:val="0"/>
          <w:divBdr>
            <w:top w:val="none" w:sz="0" w:space="0" w:color="auto"/>
            <w:left w:val="none" w:sz="0" w:space="0" w:color="auto"/>
            <w:bottom w:val="none" w:sz="0" w:space="0" w:color="auto"/>
            <w:right w:val="none" w:sz="0" w:space="0" w:color="auto"/>
          </w:divBdr>
        </w:div>
        <w:div w:id="1204710509">
          <w:marLeft w:val="480"/>
          <w:marRight w:val="0"/>
          <w:marTop w:val="0"/>
          <w:marBottom w:val="0"/>
          <w:divBdr>
            <w:top w:val="none" w:sz="0" w:space="0" w:color="auto"/>
            <w:left w:val="none" w:sz="0" w:space="0" w:color="auto"/>
            <w:bottom w:val="none" w:sz="0" w:space="0" w:color="auto"/>
            <w:right w:val="none" w:sz="0" w:space="0" w:color="auto"/>
          </w:divBdr>
        </w:div>
        <w:div w:id="413623752">
          <w:marLeft w:val="480"/>
          <w:marRight w:val="0"/>
          <w:marTop w:val="0"/>
          <w:marBottom w:val="0"/>
          <w:divBdr>
            <w:top w:val="none" w:sz="0" w:space="0" w:color="auto"/>
            <w:left w:val="none" w:sz="0" w:space="0" w:color="auto"/>
            <w:bottom w:val="none" w:sz="0" w:space="0" w:color="auto"/>
            <w:right w:val="none" w:sz="0" w:space="0" w:color="auto"/>
          </w:divBdr>
        </w:div>
        <w:div w:id="738527396">
          <w:marLeft w:val="480"/>
          <w:marRight w:val="0"/>
          <w:marTop w:val="0"/>
          <w:marBottom w:val="0"/>
          <w:divBdr>
            <w:top w:val="none" w:sz="0" w:space="0" w:color="auto"/>
            <w:left w:val="none" w:sz="0" w:space="0" w:color="auto"/>
            <w:bottom w:val="none" w:sz="0" w:space="0" w:color="auto"/>
            <w:right w:val="none" w:sz="0" w:space="0" w:color="auto"/>
          </w:divBdr>
        </w:div>
        <w:div w:id="1946226166">
          <w:marLeft w:val="480"/>
          <w:marRight w:val="0"/>
          <w:marTop w:val="0"/>
          <w:marBottom w:val="0"/>
          <w:divBdr>
            <w:top w:val="none" w:sz="0" w:space="0" w:color="auto"/>
            <w:left w:val="none" w:sz="0" w:space="0" w:color="auto"/>
            <w:bottom w:val="none" w:sz="0" w:space="0" w:color="auto"/>
            <w:right w:val="none" w:sz="0" w:space="0" w:color="auto"/>
          </w:divBdr>
        </w:div>
        <w:div w:id="659816708">
          <w:marLeft w:val="480"/>
          <w:marRight w:val="0"/>
          <w:marTop w:val="0"/>
          <w:marBottom w:val="0"/>
          <w:divBdr>
            <w:top w:val="none" w:sz="0" w:space="0" w:color="auto"/>
            <w:left w:val="none" w:sz="0" w:space="0" w:color="auto"/>
            <w:bottom w:val="none" w:sz="0" w:space="0" w:color="auto"/>
            <w:right w:val="none" w:sz="0" w:space="0" w:color="auto"/>
          </w:divBdr>
        </w:div>
        <w:div w:id="286274542">
          <w:marLeft w:val="480"/>
          <w:marRight w:val="0"/>
          <w:marTop w:val="0"/>
          <w:marBottom w:val="0"/>
          <w:divBdr>
            <w:top w:val="none" w:sz="0" w:space="0" w:color="auto"/>
            <w:left w:val="none" w:sz="0" w:space="0" w:color="auto"/>
            <w:bottom w:val="none" w:sz="0" w:space="0" w:color="auto"/>
            <w:right w:val="none" w:sz="0" w:space="0" w:color="auto"/>
          </w:divBdr>
        </w:div>
        <w:div w:id="1331907671">
          <w:marLeft w:val="480"/>
          <w:marRight w:val="0"/>
          <w:marTop w:val="0"/>
          <w:marBottom w:val="0"/>
          <w:divBdr>
            <w:top w:val="none" w:sz="0" w:space="0" w:color="auto"/>
            <w:left w:val="none" w:sz="0" w:space="0" w:color="auto"/>
            <w:bottom w:val="none" w:sz="0" w:space="0" w:color="auto"/>
            <w:right w:val="none" w:sz="0" w:space="0" w:color="auto"/>
          </w:divBdr>
        </w:div>
        <w:div w:id="399062595">
          <w:marLeft w:val="480"/>
          <w:marRight w:val="0"/>
          <w:marTop w:val="0"/>
          <w:marBottom w:val="0"/>
          <w:divBdr>
            <w:top w:val="none" w:sz="0" w:space="0" w:color="auto"/>
            <w:left w:val="none" w:sz="0" w:space="0" w:color="auto"/>
            <w:bottom w:val="none" w:sz="0" w:space="0" w:color="auto"/>
            <w:right w:val="none" w:sz="0" w:space="0" w:color="auto"/>
          </w:divBdr>
        </w:div>
        <w:div w:id="1910378708">
          <w:marLeft w:val="480"/>
          <w:marRight w:val="0"/>
          <w:marTop w:val="0"/>
          <w:marBottom w:val="0"/>
          <w:divBdr>
            <w:top w:val="none" w:sz="0" w:space="0" w:color="auto"/>
            <w:left w:val="none" w:sz="0" w:space="0" w:color="auto"/>
            <w:bottom w:val="none" w:sz="0" w:space="0" w:color="auto"/>
            <w:right w:val="none" w:sz="0" w:space="0" w:color="auto"/>
          </w:divBdr>
        </w:div>
        <w:div w:id="1367751084">
          <w:marLeft w:val="48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1628005003">
          <w:marLeft w:val="480"/>
          <w:marRight w:val="0"/>
          <w:marTop w:val="0"/>
          <w:marBottom w:val="0"/>
          <w:divBdr>
            <w:top w:val="none" w:sz="0" w:space="0" w:color="auto"/>
            <w:left w:val="none" w:sz="0" w:space="0" w:color="auto"/>
            <w:bottom w:val="none" w:sz="0" w:space="0" w:color="auto"/>
            <w:right w:val="none" w:sz="0" w:space="0" w:color="auto"/>
          </w:divBdr>
        </w:div>
        <w:div w:id="811290801">
          <w:marLeft w:val="480"/>
          <w:marRight w:val="0"/>
          <w:marTop w:val="0"/>
          <w:marBottom w:val="0"/>
          <w:divBdr>
            <w:top w:val="none" w:sz="0" w:space="0" w:color="auto"/>
            <w:left w:val="none" w:sz="0" w:space="0" w:color="auto"/>
            <w:bottom w:val="none" w:sz="0" w:space="0" w:color="auto"/>
            <w:right w:val="none" w:sz="0" w:space="0" w:color="auto"/>
          </w:divBdr>
        </w:div>
        <w:div w:id="1117336224">
          <w:marLeft w:val="480"/>
          <w:marRight w:val="0"/>
          <w:marTop w:val="0"/>
          <w:marBottom w:val="0"/>
          <w:divBdr>
            <w:top w:val="none" w:sz="0" w:space="0" w:color="auto"/>
            <w:left w:val="none" w:sz="0" w:space="0" w:color="auto"/>
            <w:bottom w:val="none" w:sz="0" w:space="0" w:color="auto"/>
            <w:right w:val="none" w:sz="0" w:space="0" w:color="auto"/>
          </w:divBdr>
        </w:div>
        <w:div w:id="1351759231">
          <w:marLeft w:val="480"/>
          <w:marRight w:val="0"/>
          <w:marTop w:val="0"/>
          <w:marBottom w:val="0"/>
          <w:divBdr>
            <w:top w:val="none" w:sz="0" w:space="0" w:color="auto"/>
            <w:left w:val="none" w:sz="0" w:space="0" w:color="auto"/>
            <w:bottom w:val="none" w:sz="0" w:space="0" w:color="auto"/>
            <w:right w:val="none" w:sz="0" w:space="0" w:color="auto"/>
          </w:divBdr>
        </w:div>
        <w:div w:id="1869634025">
          <w:marLeft w:val="480"/>
          <w:marRight w:val="0"/>
          <w:marTop w:val="0"/>
          <w:marBottom w:val="0"/>
          <w:divBdr>
            <w:top w:val="none" w:sz="0" w:space="0" w:color="auto"/>
            <w:left w:val="none" w:sz="0" w:space="0" w:color="auto"/>
            <w:bottom w:val="none" w:sz="0" w:space="0" w:color="auto"/>
            <w:right w:val="none" w:sz="0" w:space="0" w:color="auto"/>
          </w:divBdr>
        </w:div>
        <w:div w:id="1172068626">
          <w:marLeft w:val="480"/>
          <w:marRight w:val="0"/>
          <w:marTop w:val="0"/>
          <w:marBottom w:val="0"/>
          <w:divBdr>
            <w:top w:val="none" w:sz="0" w:space="0" w:color="auto"/>
            <w:left w:val="none" w:sz="0" w:space="0" w:color="auto"/>
            <w:bottom w:val="none" w:sz="0" w:space="0" w:color="auto"/>
            <w:right w:val="none" w:sz="0" w:space="0" w:color="auto"/>
          </w:divBdr>
        </w:div>
        <w:div w:id="1315838697">
          <w:marLeft w:val="480"/>
          <w:marRight w:val="0"/>
          <w:marTop w:val="0"/>
          <w:marBottom w:val="0"/>
          <w:divBdr>
            <w:top w:val="none" w:sz="0" w:space="0" w:color="auto"/>
            <w:left w:val="none" w:sz="0" w:space="0" w:color="auto"/>
            <w:bottom w:val="none" w:sz="0" w:space="0" w:color="auto"/>
            <w:right w:val="none" w:sz="0" w:space="0" w:color="auto"/>
          </w:divBdr>
        </w:div>
        <w:div w:id="794178846">
          <w:marLeft w:val="480"/>
          <w:marRight w:val="0"/>
          <w:marTop w:val="0"/>
          <w:marBottom w:val="0"/>
          <w:divBdr>
            <w:top w:val="none" w:sz="0" w:space="0" w:color="auto"/>
            <w:left w:val="none" w:sz="0" w:space="0" w:color="auto"/>
            <w:bottom w:val="none" w:sz="0" w:space="0" w:color="auto"/>
            <w:right w:val="none" w:sz="0" w:space="0" w:color="auto"/>
          </w:divBdr>
        </w:div>
        <w:div w:id="6370362">
          <w:marLeft w:val="480"/>
          <w:marRight w:val="0"/>
          <w:marTop w:val="0"/>
          <w:marBottom w:val="0"/>
          <w:divBdr>
            <w:top w:val="none" w:sz="0" w:space="0" w:color="auto"/>
            <w:left w:val="none" w:sz="0" w:space="0" w:color="auto"/>
            <w:bottom w:val="none" w:sz="0" w:space="0" w:color="auto"/>
            <w:right w:val="none" w:sz="0" w:space="0" w:color="auto"/>
          </w:divBdr>
        </w:div>
        <w:div w:id="339966374">
          <w:marLeft w:val="480"/>
          <w:marRight w:val="0"/>
          <w:marTop w:val="0"/>
          <w:marBottom w:val="0"/>
          <w:divBdr>
            <w:top w:val="none" w:sz="0" w:space="0" w:color="auto"/>
            <w:left w:val="none" w:sz="0" w:space="0" w:color="auto"/>
            <w:bottom w:val="none" w:sz="0" w:space="0" w:color="auto"/>
            <w:right w:val="none" w:sz="0" w:space="0" w:color="auto"/>
          </w:divBdr>
        </w:div>
        <w:div w:id="145128119">
          <w:marLeft w:val="480"/>
          <w:marRight w:val="0"/>
          <w:marTop w:val="0"/>
          <w:marBottom w:val="0"/>
          <w:divBdr>
            <w:top w:val="none" w:sz="0" w:space="0" w:color="auto"/>
            <w:left w:val="none" w:sz="0" w:space="0" w:color="auto"/>
            <w:bottom w:val="none" w:sz="0" w:space="0" w:color="auto"/>
            <w:right w:val="none" w:sz="0" w:space="0" w:color="auto"/>
          </w:divBdr>
        </w:div>
        <w:div w:id="1446734211">
          <w:marLeft w:val="480"/>
          <w:marRight w:val="0"/>
          <w:marTop w:val="0"/>
          <w:marBottom w:val="0"/>
          <w:divBdr>
            <w:top w:val="none" w:sz="0" w:space="0" w:color="auto"/>
            <w:left w:val="none" w:sz="0" w:space="0" w:color="auto"/>
            <w:bottom w:val="none" w:sz="0" w:space="0" w:color="auto"/>
            <w:right w:val="none" w:sz="0" w:space="0" w:color="auto"/>
          </w:divBdr>
        </w:div>
        <w:div w:id="1628272298">
          <w:marLeft w:val="480"/>
          <w:marRight w:val="0"/>
          <w:marTop w:val="0"/>
          <w:marBottom w:val="0"/>
          <w:divBdr>
            <w:top w:val="none" w:sz="0" w:space="0" w:color="auto"/>
            <w:left w:val="none" w:sz="0" w:space="0" w:color="auto"/>
            <w:bottom w:val="none" w:sz="0" w:space="0" w:color="auto"/>
            <w:right w:val="none" w:sz="0" w:space="0" w:color="auto"/>
          </w:divBdr>
        </w:div>
        <w:div w:id="576717232">
          <w:marLeft w:val="480"/>
          <w:marRight w:val="0"/>
          <w:marTop w:val="0"/>
          <w:marBottom w:val="0"/>
          <w:divBdr>
            <w:top w:val="none" w:sz="0" w:space="0" w:color="auto"/>
            <w:left w:val="none" w:sz="0" w:space="0" w:color="auto"/>
            <w:bottom w:val="none" w:sz="0" w:space="0" w:color="auto"/>
            <w:right w:val="none" w:sz="0" w:space="0" w:color="auto"/>
          </w:divBdr>
        </w:div>
        <w:div w:id="1007906546">
          <w:marLeft w:val="480"/>
          <w:marRight w:val="0"/>
          <w:marTop w:val="0"/>
          <w:marBottom w:val="0"/>
          <w:divBdr>
            <w:top w:val="none" w:sz="0" w:space="0" w:color="auto"/>
            <w:left w:val="none" w:sz="0" w:space="0" w:color="auto"/>
            <w:bottom w:val="none" w:sz="0" w:space="0" w:color="auto"/>
            <w:right w:val="none" w:sz="0" w:space="0" w:color="auto"/>
          </w:divBdr>
        </w:div>
        <w:div w:id="447437131">
          <w:marLeft w:val="480"/>
          <w:marRight w:val="0"/>
          <w:marTop w:val="0"/>
          <w:marBottom w:val="0"/>
          <w:divBdr>
            <w:top w:val="none" w:sz="0" w:space="0" w:color="auto"/>
            <w:left w:val="none" w:sz="0" w:space="0" w:color="auto"/>
            <w:bottom w:val="none" w:sz="0" w:space="0" w:color="auto"/>
            <w:right w:val="none" w:sz="0" w:space="0" w:color="auto"/>
          </w:divBdr>
        </w:div>
      </w:divsChild>
    </w:div>
    <w:div w:id="2143843649">
      <w:bodyDiv w:val="1"/>
      <w:marLeft w:val="0"/>
      <w:marRight w:val="0"/>
      <w:marTop w:val="0"/>
      <w:marBottom w:val="0"/>
      <w:divBdr>
        <w:top w:val="none" w:sz="0" w:space="0" w:color="auto"/>
        <w:left w:val="none" w:sz="0" w:space="0" w:color="auto"/>
        <w:bottom w:val="none" w:sz="0" w:space="0" w:color="auto"/>
        <w:right w:val="none" w:sz="0" w:space="0" w:color="auto"/>
      </w:divBdr>
    </w:div>
    <w:div w:id="2143885646">
      <w:bodyDiv w:val="1"/>
      <w:marLeft w:val="0"/>
      <w:marRight w:val="0"/>
      <w:marTop w:val="0"/>
      <w:marBottom w:val="0"/>
      <w:divBdr>
        <w:top w:val="none" w:sz="0" w:space="0" w:color="auto"/>
        <w:left w:val="none" w:sz="0" w:space="0" w:color="auto"/>
        <w:bottom w:val="none" w:sz="0" w:space="0" w:color="auto"/>
        <w:right w:val="none" w:sz="0" w:space="0" w:color="auto"/>
      </w:divBdr>
    </w:div>
    <w:div w:id="2144154649">
      <w:bodyDiv w:val="1"/>
      <w:marLeft w:val="0"/>
      <w:marRight w:val="0"/>
      <w:marTop w:val="0"/>
      <w:marBottom w:val="0"/>
      <w:divBdr>
        <w:top w:val="none" w:sz="0" w:space="0" w:color="auto"/>
        <w:left w:val="none" w:sz="0" w:space="0" w:color="auto"/>
        <w:bottom w:val="none" w:sz="0" w:space="0" w:color="auto"/>
        <w:right w:val="none" w:sz="0" w:space="0" w:color="auto"/>
      </w:divBdr>
    </w:div>
    <w:div w:id="2144349591">
      <w:bodyDiv w:val="1"/>
      <w:marLeft w:val="0"/>
      <w:marRight w:val="0"/>
      <w:marTop w:val="0"/>
      <w:marBottom w:val="0"/>
      <w:divBdr>
        <w:top w:val="none" w:sz="0" w:space="0" w:color="auto"/>
        <w:left w:val="none" w:sz="0" w:space="0" w:color="auto"/>
        <w:bottom w:val="none" w:sz="0" w:space="0" w:color="auto"/>
        <w:right w:val="none" w:sz="0" w:space="0" w:color="auto"/>
      </w:divBdr>
    </w:div>
    <w:div w:id="2145076335">
      <w:bodyDiv w:val="1"/>
      <w:marLeft w:val="0"/>
      <w:marRight w:val="0"/>
      <w:marTop w:val="0"/>
      <w:marBottom w:val="0"/>
      <w:divBdr>
        <w:top w:val="none" w:sz="0" w:space="0" w:color="auto"/>
        <w:left w:val="none" w:sz="0" w:space="0" w:color="auto"/>
        <w:bottom w:val="none" w:sz="0" w:space="0" w:color="auto"/>
        <w:right w:val="none" w:sz="0" w:space="0" w:color="auto"/>
      </w:divBdr>
    </w:div>
    <w:div w:id="2145536308">
      <w:bodyDiv w:val="1"/>
      <w:marLeft w:val="0"/>
      <w:marRight w:val="0"/>
      <w:marTop w:val="0"/>
      <w:marBottom w:val="0"/>
      <w:divBdr>
        <w:top w:val="none" w:sz="0" w:space="0" w:color="auto"/>
        <w:left w:val="none" w:sz="0" w:space="0" w:color="auto"/>
        <w:bottom w:val="none" w:sz="0" w:space="0" w:color="auto"/>
        <w:right w:val="none" w:sz="0" w:space="0" w:color="auto"/>
      </w:divBdr>
      <w:divsChild>
        <w:div w:id="408187148">
          <w:marLeft w:val="480"/>
          <w:marRight w:val="0"/>
          <w:marTop w:val="0"/>
          <w:marBottom w:val="0"/>
          <w:divBdr>
            <w:top w:val="none" w:sz="0" w:space="0" w:color="auto"/>
            <w:left w:val="none" w:sz="0" w:space="0" w:color="auto"/>
            <w:bottom w:val="none" w:sz="0" w:space="0" w:color="auto"/>
            <w:right w:val="none" w:sz="0" w:space="0" w:color="auto"/>
          </w:divBdr>
        </w:div>
        <w:div w:id="344987661">
          <w:marLeft w:val="480"/>
          <w:marRight w:val="0"/>
          <w:marTop w:val="0"/>
          <w:marBottom w:val="0"/>
          <w:divBdr>
            <w:top w:val="none" w:sz="0" w:space="0" w:color="auto"/>
            <w:left w:val="none" w:sz="0" w:space="0" w:color="auto"/>
            <w:bottom w:val="none" w:sz="0" w:space="0" w:color="auto"/>
            <w:right w:val="none" w:sz="0" w:space="0" w:color="auto"/>
          </w:divBdr>
        </w:div>
        <w:div w:id="1482192678">
          <w:marLeft w:val="480"/>
          <w:marRight w:val="0"/>
          <w:marTop w:val="0"/>
          <w:marBottom w:val="0"/>
          <w:divBdr>
            <w:top w:val="none" w:sz="0" w:space="0" w:color="auto"/>
            <w:left w:val="none" w:sz="0" w:space="0" w:color="auto"/>
            <w:bottom w:val="none" w:sz="0" w:space="0" w:color="auto"/>
            <w:right w:val="none" w:sz="0" w:space="0" w:color="auto"/>
          </w:divBdr>
        </w:div>
        <w:div w:id="1430589205">
          <w:marLeft w:val="480"/>
          <w:marRight w:val="0"/>
          <w:marTop w:val="0"/>
          <w:marBottom w:val="0"/>
          <w:divBdr>
            <w:top w:val="none" w:sz="0" w:space="0" w:color="auto"/>
            <w:left w:val="none" w:sz="0" w:space="0" w:color="auto"/>
            <w:bottom w:val="none" w:sz="0" w:space="0" w:color="auto"/>
            <w:right w:val="none" w:sz="0" w:space="0" w:color="auto"/>
          </w:divBdr>
        </w:div>
        <w:div w:id="1180315010">
          <w:marLeft w:val="480"/>
          <w:marRight w:val="0"/>
          <w:marTop w:val="0"/>
          <w:marBottom w:val="0"/>
          <w:divBdr>
            <w:top w:val="none" w:sz="0" w:space="0" w:color="auto"/>
            <w:left w:val="none" w:sz="0" w:space="0" w:color="auto"/>
            <w:bottom w:val="none" w:sz="0" w:space="0" w:color="auto"/>
            <w:right w:val="none" w:sz="0" w:space="0" w:color="auto"/>
          </w:divBdr>
        </w:div>
        <w:div w:id="77750677">
          <w:marLeft w:val="480"/>
          <w:marRight w:val="0"/>
          <w:marTop w:val="0"/>
          <w:marBottom w:val="0"/>
          <w:divBdr>
            <w:top w:val="none" w:sz="0" w:space="0" w:color="auto"/>
            <w:left w:val="none" w:sz="0" w:space="0" w:color="auto"/>
            <w:bottom w:val="none" w:sz="0" w:space="0" w:color="auto"/>
            <w:right w:val="none" w:sz="0" w:space="0" w:color="auto"/>
          </w:divBdr>
        </w:div>
        <w:div w:id="925500834">
          <w:marLeft w:val="480"/>
          <w:marRight w:val="0"/>
          <w:marTop w:val="0"/>
          <w:marBottom w:val="0"/>
          <w:divBdr>
            <w:top w:val="none" w:sz="0" w:space="0" w:color="auto"/>
            <w:left w:val="none" w:sz="0" w:space="0" w:color="auto"/>
            <w:bottom w:val="none" w:sz="0" w:space="0" w:color="auto"/>
            <w:right w:val="none" w:sz="0" w:space="0" w:color="auto"/>
          </w:divBdr>
        </w:div>
        <w:div w:id="611862456">
          <w:marLeft w:val="480"/>
          <w:marRight w:val="0"/>
          <w:marTop w:val="0"/>
          <w:marBottom w:val="0"/>
          <w:divBdr>
            <w:top w:val="none" w:sz="0" w:space="0" w:color="auto"/>
            <w:left w:val="none" w:sz="0" w:space="0" w:color="auto"/>
            <w:bottom w:val="none" w:sz="0" w:space="0" w:color="auto"/>
            <w:right w:val="none" w:sz="0" w:space="0" w:color="auto"/>
          </w:divBdr>
        </w:div>
        <w:div w:id="478546315">
          <w:marLeft w:val="480"/>
          <w:marRight w:val="0"/>
          <w:marTop w:val="0"/>
          <w:marBottom w:val="0"/>
          <w:divBdr>
            <w:top w:val="none" w:sz="0" w:space="0" w:color="auto"/>
            <w:left w:val="none" w:sz="0" w:space="0" w:color="auto"/>
            <w:bottom w:val="none" w:sz="0" w:space="0" w:color="auto"/>
            <w:right w:val="none" w:sz="0" w:space="0" w:color="auto"/>
          </w:divBdr>
        </w:div>
        <w:div w:id="246813211">
          <w:marLeft w:val="480"/>
          <w:marRight w:val="0"/>
          <w:marTop w:val="0"/>
          <w:marBottom w:val="0"/>
          <w:divBdr>
            <w:top w:val="none" w:sz="0" w:space="0" w:color="auto"/>
            <w:left w:val="none" w:sz="0" w:space="0" w:color="auto"/>
            <w:bottom w:val="none" w:sz="0" w:space="0" w:color="auto"/>
            <w:right w:val="none" w:sz="0" w:space="0" w:color="auto"/>
          </w:divBdr>
        </w:div>
        <w:div w:id="1480852345">
          <w:marLeft w:val="480"/>
          <w:marRight w:val="0"/>
          <w:marTop w:val="0"/>
          <w:marBottom w:val="0"/>
          <w:divBdr>
            <w:top w:val="none" w:sz="0" w:space="0" w:color="auto"/>
            <w:left w:val="none" w:sz="0" w:space="0" w:color="auto"/>
            <w:bottom w:val="none" w:sz="0" w:space="0" w:color="auto"/>
            <w:right w:val="none" w:sz="0" w:space="0" w:color="auto"/>
          </w:divBdr>
        </w:div>
        <w:div w:id="91972011">
          <w:marLeft w:val="480"/>
          <w:marRight w:val="0"/>
          <w:marTop w:val="0"/>
          <w:marBottom w:val="0"/>
          <w:divBdr>
            <w:top w:val="none" w:sz="0" w:space="0" w:color="auto"/>
            <w:left w:val="none" w:sz="0" w:space="0" w:color="auto"/>
            <w:bottom w:val="none" w:sz="0" w:space="0" w:color="auto"/>
            <w:right w:val="none" w:sz="0" w:space="0" w:color="auto"/>
          </w:divBdr>
        </w:div>
        <w:div w:id="1810127657">
          <w:marLeft w:val="480"/>
          <w:marRight w:val="0"/>
          <w:marTop w:val="0"/>
          <w:marBottom w:val="0"/>
          <w:divBdr>
            <w:top w:val="none" w:sz="0" w:space="0" w:color="auto"/>
            <w:left w:val="none" w:sz="0" w:space="0" w:color="auto"/>
            <w:bottom w:val="none" w:sz="0" w:space="0" w:color="auto"/>
            <w:right w:val="none" w:sz="0" w:space="0" w:color="auto"/>
          </w:divBdr>
        </w:div>
        <w:div w:id="1853489469">
          <w:marLeft w:val="480"/>
          <w:marRight w:val="0"/>
          <w:marTop w:val="0"/>
          <w:marBottom w:val="0"/>
          <w:divBdr>
            <w:top w:val="none" w:sz="0" w:space="0" w:color="auto"/>
            <w:left w:val="none" w:sz="0" w:space="0" w:color="auto"/>
            <w:bottom w:val="none" w:sz="0" w:space="0" w:color="auto"/>
            <w:right w:val="none" w:sz="0" w:space="0" w:color="auto"/>
          </w:divBdr>
        </w:div>
        <w:div w:id="877622595">
          <w:marLeft w:val="480"/>
          <w:marRight w:val="0"/>
          <w:marTop w:val="0"/>
          <w:marBottom w:val="0"/>
          <w:divBdr>
            <w:top w:val="none" w:sz="0" w:space="0" w:color="auto"/>
            <w:left w:val="none" w:sz="0" w:space="0" w:color="auto"/>
            <w:bottom w:val="none" w:sz="0" w:space="0" w:color="auto"/>
            <w:right w:val="none" w:sz="0" w:space="0" w:color="auto"/>
          </w:divBdr>
        </w:div>
        <w:div w:id="1619869262">
          <w:marLeft w:val="480"/>
          <w:marRight w:val="0"/>
          <w:marTop w:val="0"/>
          <w:marBottom w:val="0"/>
          <w:divBdr>
            <w:top w:val="none" w:sz="0" w:space="0" w:color="auto"/>
            <w:left w:val="none" w:sz="0" w:space="0" w:color="auto"/>
            <w:bottom w:val="none" w:sz="0" w:space="0" w:color="auto"/>
            <w:right w:val="none" w:sz="0" w:space="0" w:color="auto"/>
          </w:divBdr>
        </w:div>
        <w:div w:id="400450256">
          <w:marLeft w:val="480"/>
          <w:marRight w:val="0"/>
          <w:marTop w:val="0"/>
          <w:marBottom w:val="0"/>
          <w:divBdr>
            <w:top w:val="none" w:sz="0" w:space="0" w:color="auto"/>
            <w:left w:val="none" w:sz="0" w:space="0" w:color="auto"/>
            <w:bottom w:val="none" w:sz="0" w:space="0" w:color="auto"/>
            <w:right w:val="none" w:sz="0" w:space="0" w:color="auto"/>
          </w:divBdr>
        </w:div>
        <w:div w:id="1468015405">
          <w:marLeft w:val="480"/>
          <w:marRight w:val="0"/>
          <w:marTop w:val="0"/>
          <w:marBottom w:val="0"/>
          <w:divBdr>
            <w:top w:val="none" w:sz="0" w:space="0" w:color="auto"/>
            <w:left w:val="none" w:sz="0" w:space="0" w:color="auto"/>
            <w:bottom w:val="none" w:sz="0" w:space="0" w:color="auto"/>
            <w:right w:val="none" w:sz="0" w:space="0" w:color="auto"/>
          </w:divBdr>
        </w:div>
        <w:div w:id="1285844824">
          <w:marLeft w:val="480"/>
          <w:marRight w:val="0"/>
          <w:marTop w:val="0"/>
          <w:marBottom w:val="0"/>
          <w:divBdr>
            <w:top w:val="none" w:sz="0" w:space="0" w:color="auto"/>
            <w:left w:val="none" w:sz="0" w:space="0" w:color="auto"/>
            <w:bottom w:val="none" w:sz="0" w:space="0" w:color="auto"/>
            <w:right w:val="none" w:sz="0" w:space="0" w:color="auto"/>
          </w:divBdr>
        </w:div>
        <w:div w:id="1823698052">
          <w:marLeft w:val="480"/>
          <w:marRight w:val="0"/>
          <w:marTop w:val="0"/>
          <w:marBottom w:val="0"/>
          <w:divBdr>
            <w:top w:val="none" w:sz="0" w:space="0" w:color="auto"/>
            <w:left w:val="none" w:sz="0" w:space="0" w:color="auto"/>
            <w:bottom w:val="none" w:sz="0" w:space="0" w:color="auto"/>
            <w:right w:val="none" w:sz="0" w:space="0" w:color="auto"/>
          </w:divBdr>
        </w:div>
        <w:div w:id="1178155281">
          <w:marLeft w:val="480"/>
          <w:marRight w:val="0"/>
          <w:marTop w:val="0"/>
          <w:marBottom w:val="0"/>
          <w:divBdr>
            <w:top w:val="none" w:sz="0" w:space="0" w:color="auto"/>
            <w:left w:val="none" w:sz="0" w:space="0" w:color="auto"/>
            <w:bottom w:val="none" w:sz="0" w:space="0" w:color="auto"/>
            <w:right w:val="none" w:sz="0" w:space="0" w:color="auto"/>
          </w:divBdr>
        </w:div>
        <w:div w:id="205264066">
          <w:marLeft w:val="480"/>
          <w:marRight w:val="0"/>
          <w:marTop w:val="0"/>
          <w:marBottom w:val="0"/>
          <w:divBdr>
            <w:top w:val="none" w:sz="0" w:space="0" w:color="auto"/>
            <w:left w:val="none" w:sz="0" w:space="0" w:color="auto"/>
            <w:bottom w:val="none" w:sz="0" w:space="0" w:color="auto"/>
            <w:right w:val="none" w:sz="0" w:space="0" w:color="auto"/>
          </w:divBdr>
        </w:div>
        <w:div w:id="1613319579">
          <w:marLeft w:val="480"/>
          <w:marRight w:val="0"/>
          <w:marTop w:val="0"/>
          <w:marBottom w:val="0"/>
          <w:divBdr>
            <w:top w:val="none" w:sz="0" w:space="0" w:color="auto"/>
            <w:left w:val="none" w:sz="0" w:space="0" w:color="auto"/>
            <w:bottom w:val="none" w:sz="0" w:space="0" w:color="auto"/>
            <w:right w:val="none" w:sz="0" w:space="0" w:color="auto"/>
          </w:divBdr>
        </w:div>
        <w:div w:id="432627334">
          <w:marLeft w:val="480"/>
          <w:marRight w:val="0"/>
          <w:marTop w:val="0"/>
          <w:marBottom w:val="0"/>
          <w:divBdr>
            <w:top w:val="none" w:sz="0" w:space="0" w:color="auto"/>
            <w:left w:val="none" w:sz="0" w:space="0" w:color="auto"/>
            <w:bottom w:val="none" w:sz="0" w:space="0" w:color="auto"/>
            <w:right w:val="none" w:sz="0" w:space="0" w:color="auto"/>
          </w:divBdr>
        </w:div>
        <w:div w:id="1252348306">
          <w:marLeft w:val="480"/>
          <w:marRight w:val="0"/>
          <w:marTop w:val="0"/>
          <w:marBottom w:val="0"/>
          <w:divBdr>
            <w:top w:val="none" w:sz="0" w:space="0" w:color="auto"/>
            <w:left w:val="none" w:sz="0" w:space="0" w:color="auto"/>
            <w:bottom w:val="none" w:sz="0" w:space="0" w:color="auto"/>
            <w:right w:val="none" w:sz="0" w:space="0" w:color="auto"/>
          </w:divBdr>
        </w:div>
        <w:div w:id="155537999">
          <w:marLeft w:val="480"/>
          <w:marRight w:val="0"/>
          <w:marTop w:val="0"/>
          <w:marBottom w:val="0"/>
          <w:divBdr>
            <w:top w:val="none" w:sz="0" w:space="0" w:color="auto"/>
            <w:left w:val="none" w:sz="0" w:space="0" w:color="auto"/>
            <w:bottom w:val="none" w:sz="0" w:space="0" w:color="auto"/>
            <w:right w:val="none" w:sz="0" w:space="0" w:color="auto"/>
          </w:divBdr>
        </w:div>
        <w:div w:id="127672265">
          <w:marLeft w:val="480"/>
          <w:marRight w:val="0"/>
          <w:marTop w:val="0"/>
          <w:marBottom w:val="0"/>
          <w:divBdr>
            <w:top w:val="none" w:sz="0" w:space="0" w:color="auto"/>
            <w:left w:val="none" w:sz="0" w:space="0" w:color="auto"/>
            <w:bottom w:val="none" w:sz="0" w:space="0" w:color="auto"/>
            <w:right w:val="none" w:sz="0" w:space="0" w:color="auto"/>
          </w:divBdr>
        </w:div>
        <w:div w:id="1364207941">
          <w:marLeft w:val="480"/>
          <w:marRight w:val="0"/>
          <w:marTop w:val="0"/>
          <w:marBottom w:val="0"/>
          <w:divBdr>
            <w:top w:val="none" w:sz="0" w:space="0" w:color="auto"/>
            <w:left w:val="none" w:sz="0" w:space="0" w:color="auto"/>
            <w:bottom w:val="none" w:sz="0" w:space="0" w:color="auto"/>
            <w:right w:val="none" w:sz="0" w:space="0" w:color="auto"/>
          </w:divBdr>
        </w:div>
        <w:div w:id="1721978209">
          <w:marLeft w:val="480"/>
          <w:marRight w:val="0"/>
          <w:marTop w:val="0"/>
          <w:marBottom w:val="0"/>
          <w:divBdr>
            <w:top w:val="none" w:sz="0" w:space="0" w:color="auto"/>
            <w:left w:val="none" w:sz="0" w:space="0" w:color="auto"/>
            <w:bottom w:val="none" w:sz="0" w:space="0" w:color="auto"/>
            <w:right w:val="none" w:sz="0" w:space="0" w:color="auto"/>
          </w:divBdr>
        </w:div>
        <w:div w:id="838736032">
          <w:marLeft w:val="480"/>
          <w:marRight w:val="0"/>
          <w:marTop w:val="0"/>
          <w:marBottom w:val="0"/>
          <w:divBdr>
            <w:top w:val="none" w:sz="0" w:space="0" w:color="auto"/>
            <w:left w:val="none" w:sz="0" w:space="0" w:color="auto"/>
            <w:bottom w:val="none" w:sz="0" w:space="0" w:color="auto"/>
            <w:right w:val="none" w:sz="0" w:space="0" w:color="auto"/>
          </w:divBdr>
        </w:div>
        <w:div w:id="298346798">
          <w:marLeft w:val="480"/>
          <w:marRight w:val="0"/>
          <w:marTop w:val="0"/>
          <w:marBottom w:val="0"/>
          <w:divBdr>
            <w:top w:val="none" w:sz="0" w:space="0" w:color="auto"/>
            <w:left w:val="none" w:sz="0" w:space="0" w:color="auto"/>
            <w:bottom w:val="none" w:sz="0" w:space="0" w:color="auto"/>
            <w:right w:val="none" w:sz="0" w:space="0" w:color="auto"/>
          </w:divBdr>
        </w:div>
        <w:div w:id="297877232">
          <w:marLeft w:val="480"/>
          <w:marRight w:val="0"/>
          <w:marTop w:val="0"/>
          <w:marBottom w:val="0"/>
          <w:divBdr>
            <w:top w:val="none" w:sz="0" w:space="0" w:color="auto"/>
            <w:left w:val="none" w:sz="0" w:space="0" w:color="auto"/>
            <w:bottom w:val="none" w:sz="0" w:space="0" w:color="auto"/>
            <w:right w:val="none" w:sz="0" w:space="0" w:color="auto"/>
          </w:divBdr>
        </w:div>
        <w:div w:id="1926917794">
          <w:marLeft w:val="480"/>
          <w:marRight w:val="0"/>
          <w:marTop w:val="0"/>
          <w:marBottom w:val="0"/>
          <w:divBdr>
            <w:top w:val="none" w:sz="0" w:space="0" w:color="auto"/>
            <w:left w:val="none" w:sz="0" w:space="0" w:color="auto"/>
            <w:bottom w:val="none" w:sz="0" w:space="0" w:color="auto"/>
            <w:right w:val="none" w:sz="0" w:space="0" w:color="auto"/>
          </w:divBdr>
        </w:div>
        <w:div w:id="1040394367">
          <w:marLeft w:val="480"/>
          <w:marRight w:val="0"/>
          <w:marTop w:val="0"/>
          <w:marBottom w:val="0"/>
          <w:divBdr>
            <w:top w:val="none" w:sz="0" w:space="0" w:color="auto"/>
            <w:left w:val="none" w:sz="0" w:space="0" w:color="auto"/>
            <w:bottom w:val="none" w:sz="0" w:space="0" w:color="auto"/>
            <w:right w:val="none" w:sz="0" w:space="0" w:color="auto"/>
          </w:divBdr>
        </w:div>
        <w:div w:id="1325083912">
          <w:marLeft w:val="480"/>
          <w:marRight w:val="0"/>
          <w:marTop w:val="0"/>
          <w:marBottom w:val="0"/>
          <w:divBdr>
            <w:top w:val="none" w:sz="0" w:space="0" w:color="auto"/>
            <w:left w:val="none" w:sz="0" w:space="0" w:color="auto"/>
            <w:bottom w:val="none" w:sz="0" w:space="0" w:color="auto"/>
            <w:right w:val="none" w:sz="0" w:space="0" w:color="auto"/>
          </w:divBdr>
        </w:div>
        <w:div w:id="641353312">
          <w:marLeft w:val="480"/>
          <w:marRight w:val="0"/>
          <w:marTop w:val="0"/>
          <w:marBottom w:val="0"/>
          <w:divBdr>
            <w:top w:val="none" w:sz="0" w:space="0" w:color="auto"/>
            <w:left w:val="none" w:sz="0" w:space="0" w:color="auto"/>
            <w:bottom w:val="none" w:sz="0" w:space="0" w:color="auto"/>
            <w:right w:val="none" w:sz="0" w:space="0" w:color="auto"/>
          </w:divBdr>
        </w:div>
        <w:div w:id="2072268130">
          <w:marLeft w:val="480"/>
          <w:marRight w:val="0"/>
          <w:marTop w:val="0"/>
          <w:marBottom w:val="0"/>
          <w:divBdr>
            <w:top w:val="none" w:sz="0" w:space="0" w:color="auto"/>
            <w:left w:val="none" w:sz="0" w:space="0" w:color="auto"/>
            <w:bottom w:val="none" w:sz="0" w:space="0" w:color="auto"/>
            <w:right w:val="none" w:sz="0" w:space="0" w:color="auto"/>
          </w:divBdr>
        </w:div>
        <w:div w:id="1703167409">
          <w:marLeft w:val="480"/>
          <w:marRight w:val="0"/>
          <w:marTop w:val="0"/>
          <w:marBottom w:val="0"/>
          <w:divBdr>
            <w:top w:val="none" w:sz="0" w:space="0" w:color="auto"/>
            <w:left w:val="none" w:sz="0" w:space="0" w:color="auto"/>
            <w:bottom w:val="none" w:sz="0" w:space="0" w:color="auto"/>
            <w:right w:val="none" w:sz="0" w:space="0" w:color="auto"/>
          </w:divBdr>
        </w:div>
        <w:div w:id="91976569">
          <w:marLeft w:val="480"/>
          <w:marRight w:val="0"/>
          <w:marTop w:val="0"/>
          <w:marBottom w:val="0"/>
          <w:divBdr>
            <w:top w:val="none" w:sz="0" w:space="0" w:color="auto"/>
            <w:left w:val="none" w:sz="0" w:space="0" w:color="auto"/>
            <w:bottom w:val="none" w:sz="0" w:space="0" w:color="auto"/>
            <w:right w:val="none" w:sz="0" w:space="0" w:color="auto"/>
          </w:divBdr>
        </w:div>
        <w:div w:id="748843673">
          <w:marLeft w:val="480"/>
          <w:marRight w:val="0"/>
          <w:marTop w:val="0"/>
          <w:marBottom w:val="0"/>
          <w:divBdr>
            <w:top w:val="none" w:sz="0" w:space="0" w:color="auto"/>
            <w:left w:val="none" w:sz="0" w:space="0" w:color="auto"/>
            <w:bottom w:val="none" w:sz="0" w:space="0" w:color="auto"/>
            <w:right w:val="none" w:sz="0" w:space="0" w:color="auto"/>
          </w:divBdr>
        </w:div>
        <w:div w:id="1436631332">
          <w:marLeft w:val="480"/>
          <w:marRight w:val="0"/>
          <w:marTop w:val="0"/>
          <w:marBottom w:val="0"/>
          <w:divBdr>
            <w:top w:val="none" w:sz="0" w:space="0" w:color="auto"/>
            <w:left w:val="none" w:sz="0" w:space="0" w:color="auto"/>
            <w:bottom w:val="none" w:sz="0" w:space="0" w:color="auto"/>
            <w:right w:val="none" w:sz="0" w:space="0" w:color="auto"/>
          </w:divBdr>
        </w:div>
        <w:div w:id="1386181667">
          <w:marLeft w:val="480"/>
          <w:marRight w:val="0"/>
          <w:marTop w:val="0"/>
          <w:marBottom w:val="0"/>
          <w:divBdr>
            <w:top w:val="none" w:sz="0" w:space="0" w:color="auto"/>
            <w:left w:val="none" w:sz="0" w:space="0" w:color="auto"/>
            <w:bottom w:val="none" w:sz="0" w:space="0" w:color="auto"/>
            <w:right w:val="none" w:sz="0" w:space="0" w:color="auto"/>
          </w:divBdr>
        </w:div>
        <w:div w:id="1392801194">
          <w:marLeft w:val="480"/>
          <w:marRight w:val="0"/>
          <w:marTop w:val="0"/>
          <w:marBottom w:val="0"/>
          <w:divBdr>
            <w:top w:val="none" w:sz="0" w:space="0" w:color="auto"/>
            <w:left w:val="none" w:sz="0" w:space="0" w:color="auto"/>
            <w:bottom w:val="none" w:sz="0" w:space="0" w:color="auto"/>
            <w:right w:val="none" w:sz="0" w:space="0" w:color="auto"/>
          </w:divBdr>
        </w:div>
        <w:div w:id="1529414620">
          <w:marLeft w:val="480"/>
          <w:marRight w:val="0"/>
          <w:marTop w:val="0"/>
          <w:marBottom w:val="0"/>
          <w:divBdr>
            <w:top w:val="none" w:sz="0" w:space="0" w:color="auto"/>
            <w:left w:val="none" w:sz="0" w:space="0" w:color="auto"/>
            <w:bottom w:val="none" w:sz="0" w:space="0" w:color="auto"/>
            <w:right w:val="none" w:sz="0" w:space="0" w:color="auto"/>
          </w:divBdr>
        </w:div>
        <w:div w:id="1115054631">
          <w:marLeft w:val="480"/>
          <w:marRight w:val="0"/>
          <w:marTop w:val="0"/>
          <w:marBottom w:val="0"/>
          <w:divBdr>
            <w:top w:val="none" w:sz="0" w:space="0" w:color="auto"/>
            <w:left w:val="none" w:sz="0" w:space="0" w:color="auto"/>
            <w:bottom w:val="none" w:sz="0" w:space="0" w:color="auto"/>
            <w:right w:val="none" w:sz="0" w:space="0" w:color="auto"/>
          </w:divBdr>
        </w:div>
        <w:div w:id="9110206">
          <w:marLeft w:val="480"/>
          <w:marRight w:val="0"/>
          <w:marTop w:val="0"/>
          <w:marBottom w:val="0"/>
          <w:divBdr>
            <w:top w:val="none" w:sz="0" w:space="0" w:color="auto"/>
            <w:left w:val="none" w:sz="0" w:space="0" w:color="auto"/>
            <w:bottom w:val="none" w:sz="0" w:space="0" w:color="auto"/>
            <w:right w:val="none" w:sz="0" w:space="0" w:color="auto"/>
          </w:divBdr>
        </w:div>
        <w:div w:id="1025211542">
          <w:marLeft w:val="480"/>
          <w:marRight w:val="0"/>
          <w:marTop w:val="0"/>
          <w:marBottom w:val="0"/>
          <w:divBdr>
            <w:top w:val="none" w:sz="0" w:space="0" w:color="auto"/>
            <w:left w:val="none" w:sz="0" w:space="0" w:color="auto"/>
            <w:bottom w:val="none" w:sz="0" w:space="0" w:color="auto"/>
            <w:right w:val="none" w:sz="0" w:space="0" w:color="auto"/>
          </w:divBdr>
        </w:div>
        <w:div w:id="1388643510">
          <w:marLeft w:val="480"/>
          <w:marRight w:val="0"/>
          <w:marTop w:val="0"/>
          <w:marBottom w:val="0"/>
          <w:divBdr>
            <w:top w:val="none" w:sz="0" w:space="0" w:color="auto"/>
            <w:left w:val="none" w:sz="0" w:space="0" w:color="auto"/>
            <w:bottom w:val="none" w:sz="0" w:space="0" w:color="auto"/>
            <w:right w:val="none" w:sz="0" w:space="0" w:color="auto"/>
          </w:divBdr>
        </w:div>
        <w:div w:id="178351567">
          <w:marLeft w:val="480"/>
          <w:marRight w:val="0"/>
          <w:marTop w:val="0"/>
          <w:marBottom w:val="0"/>
          <w:divBdr>
            <w:top w:val="none" w:sz="0" w:space="0" w:color="auto"/>
            <w:left w:val="none" w:sz="0" w:space="0" w:color="auto"/>
            <w:bottom w:val="none" w:sz="0" w:space="0" w:color="auto"/>
            <w:right w:val="none" w:sz="0" w:space="0" w:color="auto"/>
          </w:divBdr>
        </w:div>
        <w:div w:id="843668378">
          <w:marLeft w:val="480"/>
          <w:marRight w:val="0"/>
          <w:marTop w:val="0"/>
          <w:marBottom w:val="0"/>
          <w:divBdr>
            <w:top w:val="none" w:sz="0" w:space="0" w:color="auto"/>
            <w:left w:val="none" w:sz="0" w:space="0" w:color="auto"/>
            <w:bottom w:val="none" w:sz="0" w:space="0" w:color="auto"/>
            <w:right w:val="none" w:sz="0" w:space="0" w:color="auto"/>
          </w:divBdr>
        </w:div>
        <w:div w:id="542063576">
          <w:marLeft w:val="480"/>
          <w:marRight w:val="0"/>
          <w:marTop w:val="0"/>
          <w:marBottom w:val="0"/>
          <w:divBdr>
            <w:top w:val="none" w:sz="0" w:space="0" w:color="auto"/>
            <w:left w:val="none" w:sz="0" w:space="0" w:color="auto"/>
            <w:bottom w:val="none" w:sz="0" w:space="0" w:color="auto"/>
            <w:right w:val="none" w:sz="0" w:space="0" w:color="auto"/>
          </w:divBdr>
        </w:div>
      </w:divsChild>
    </w:div>
    <w:div w:id="2145929667">
      <w:bodyDiv w:val="1"/>
      <w:marLeft w:val="0"/>
      <w:marRight w:val="0"/>
      <w:marTop w:val="0"/>
      <w:marBottom w:val="0"/>
      <w:divBdr>
        <w:top w:val="none" w:sz="0" w:space="0" w:color="auto"/>
        <w:left w:val="none" w:sz="0" w:space="0" w:color="auto"/>
        <w:bottom w:val="none" w:sz="0" w:space="0" w:color="auto"/>
        <w:right w:val="none" w:sz="0" w:space="0" w:color="auto"/>
      </w:divBdr>
    </w:div>
    <w:div w:id="2145929812">
      <w:bodyDiv w:val="1"/>
      <w:marLeft w:val="0"/>
      <w:marRight w:val="0"/>
      <w:marTop w:val="0"/>
      <w:marBottom w:val="0"/>
      <w:divBdr>
        <w:top w:val="none" w:sz="0" w:space="0" w:color="auto"/>
        <w:left w:val="none" w:sz="0" w:space="0" w:color="auto"/>
        <w:bottom w:val="none" w:sz="0" w:space="0" w:color="auto"/>
        <w:right w:val="none" w:sz="0" w:space="0" w:color="auto"/>
      </w:divBdr>
    </w:div>
    <w:div w:id="2146317523">
      <w:bodyDiv w:val="1"/>
      <w:marLeft w:val="0"/>
      <w:marRight w:val="0"/>
      <w:marTop w:val="0"/>
      <w:marBottom w:val="0"/>
      <w:divBdr>
        <w:top w:val="none" w:sz="0" w:space="0" w:color="auto"/>
        <w:left w:val="none" w:sz="0" w:space="0" w:color="auto"/>
        <w:bottom w:val="none" w:sz="0" w:space="0" w:color="auto"/>
        <w:right w:val="none" w:sz="0" w:space="0" w:color="auto"/>
      </w:divBdr>
    </w:div>
    <w:div w:id="2146387249">
      <w:bodyDiv w:val="1"/>
      <w:marLeft w:val="0"/>
      <w:marRight w:val="0"/>
      <w:marTop w:val="0"/>
      <w:marBottom w:val="0"/>
      <w:divBdr>
        <w:top w:val="none" w:sz="0" w:space="0" w:color="auto"/>
        <w:left w:val="none" w:sz="0" w:space="0" w:color="auto"/>
        <w:bottom w:val="none" w:sz="0" w:space="0" w:color="auto"/>
        <w:right w:val="none" w:sz="0" w:space="0" w:color="auto"/>
      </w:divBdr>
      <w:divsChild>
        <w:div w:id="1955552260">
          <w:marLeft w:val="480"/>
          <w:marRight w:val="0"/>
          <w:marTop w:val="0"/>
          <w:marBottom w:val="0"/>
          <w:divBdr>
            <w:top w:val="none" w:sz="0" w:space="0" w:color="auto"/>
            <w:left w:val="none" w:sz="0" w:space="0" w:color="auto"/>
            <w:bottom w:val="none" w:sz="0" w:space="0" w:color="auto"/>
            <w:right w:val="none" w:sz="0" w:space="0" w:color="auto"/>
          </w:divBdr>
        </w:div>
        <w:div w:id="2073847279">
          <w:marLeft w:val="480"/>
          <w:marRight w:val="0"/>
          <w:marTop w:val="0"/>
          <w:marBottom w:val="0"/>
          <w:divBdr>
            <w:top w:val="none" w:sz="0" w:space="0" w:color="auto"/>
            <w:left w:val="none" w:sz="0" w:space="0" w:color="auto"/>
            <w:bottom w:val="none" w:sz="0" w:space="0" w:color="auto"/>
            <w:right w:val="none" w:sz="0" w:space="0" w:color="auto"/>
          </w:divBdr>
        </w:div>
        <w:div w:id="10493580">
          <w:marLeft w:val="480"/>
          <w:marRight w:val="0"/>
          <w:marTop w:val="0"/>
          <w:marBottom w:val="0"/>
          <w:divBdr>
            <w:top w:val="none" w:sz="0" w:space="0" w:color="auto"/>
            <w:left w:val="none" w:sz="0" w:space="0" w:color="auto"/>
            <w:bottom w:val="none" w:sz="0" w:space="0" w:color="auto"/>
            <w:right w:val="none" w:sz="0" w:space="0" w:color="auto"/>
          </w:divBdr>
        </w:div>
        <w:div w:id="4407123">
          <w:marLeft w:val="480"/>
          <w:marRight w:val="0"/>
          <w:marTop w:val="0"/>
          <w:marBottom w:val="0"/>
          <w:divBdr>
            <w:top w:val="none" w:sz="0" w:space="0" w:color="auto"/>
            <w:left w:val="none" w:sz="0" w:space="0" w:color="auto"/>
            <w:bottom w:val="none" w:sz="0" w:space="0" w:color="auto"/>
            <w:right w:val="none" w:sz="0" w:space="0" w:color="auto"/>
          </w:divBdr>
        </w:div>
        <w:div w:id="543058987">
          <w:marLeft w:val="480"/>
          <w:marRight w:val="0"/>
          <w:marTop w:val="0"/>
          <w:marBottom w:val="0"/>
          <w:divBdr>
            <w:top w:val="none" w:sz="0" w:space="0" w:color="auto"/>
            <w:left w:val="none" w:sz="0" w:space="0" w:color="auto"/>
            <w:bottom w:val="none" w:sz="0" w:space="0" w:color="auto"/>
            <w:right w:val="none" w:sz="0" w:space="0" w:color="auto"/>
          </w:divBdr>
        </w:div>
        <w:div w:id="2136681126">
          <w:marLeft w:val="480"/>
          <w:marRight w:val="0"/>
          <w:marTop w:val="0"/>
          <w:marBottom w:val="0"/>
          <w:divBdr>
            <w:top w:val="none" w:sz="0" w:space="0" w:color="auto"/>
            <w:left w:val="none" w:sz="0" w:space="0" w:color="auto"/>
            <w:bottom w:val="none" w:sz="0" w:space="0" w:color="auto"/>
            <w:right w:val="none" w:sz="0" w:space="0" w:color="auto"/>
          </w:divBdr>
        </w:div>
        <w:div w:id="415714197">
          <w:marLeft w:val="480"/>
          <w:marRight w:val="0"/>
          <w:marTop w:val="0"/>
          <w:marBottom w:val="0"/>
          <w:divBdr>
            <w:top w:val="none" w:sz="0" w:space="0" w:color="auto"/>
            <w:left w:val="none" w:sz="0" w:space="0" w:color="auto"/>
            <w:bottom w:val="none" w:sz="0" w:space="0" w:color="auto"/>
            <w:right w:val="none" w:sz="0" w:space="0" w:color="auto"/>
          </w:divBdr>
        </w:div>
        <w:div w:id="434208043">
          <w:marLeft w:val="480"/>
          <w:marRight w:val="0"/>
          <w:marTop w:val="0"/>
          <w:marBottom w:val="0"/>
          <w:divBdr>
            <w:top w:val="none" w:sz="0" w:space="0" w:color="auto"/>
            <w:left w:val="none" w:sz="0" w:space="0" w:color="auto"/>
            <w:bottom w:val="none" w:sz="0" w:space="0" w:color="auto"/>
            <w:right w:val="none" w:sz="0" w:space="0" w:color="auto"/>
          </w:divBdr>
        </w:div>
        <w:div w:id="819424481">
          <w:marLeft w:val="480"/>
          <w:marRight w:val="0"/>
          <w:marTop w:val="0"/>
          <w:marBottom w:val="0"/>
          <w:divBdr>
            <w:top w:val="none" w:sz="0" w:space="0" w:color="auto"/>
            <w:left w:val="none" w:sz="0" w:space="0" w:color="auto"/>
            <w:bottom w:val="none" w:sz="0" w:space="0" w:color="auto"/>
            <w:right w:val="none" w:sz="0" w:space="0" w:color="auto"/>
          </w:divBdr>
        </w:div>
        <w:div w:id="1227493279">
          <w:marLeft w:val="480"/>
          <w:marRight w:val="0"/>
          <w:marTop w:val="0"/>
          <w:marBottom w:val="0"/>
          <w:divBdr>
            <w:top w:val="none" w:sz="0" w:space="0" w:color="auto"/>
            <w:left w:val="none" w:sz="0" w:space="0" w:color="auto"/>
            <w:bottom w:val="none" w:sz="0" w:space="0" w:color="auto"/>
            <w:right w:val="none" w:sz="0" w:space="0" w:color="auto"/>
          </w:divBdr>
        </w:div>
        <w:div w:id="1041711265">
          <w:marLeft w:val="480"/>
          <w:marRight w:val="0"/>
          <w:marTop w:val="0"/>
          <w:marBottom w:val="0"/>
          <w:divBdr>
            <w:top w:val="none" w:sz="0" w:space="0" w:color="auto"/>
            <w:left w:val="none" w:sz="0" w:space="0" w:color="auto"/>
            <w:bottom w:val="none" w:sz="0" w:space="0" w:color="auto"/>
            <w:right w:val="none" w:sz="0" w:space="0" w:color="auto"/>
          </w:divBdr>
        </w:div>
        <w:div w:id="2001957459">
          <w:marLeft w:val="480"/>
          <w:marRight w:val="0"/>
          <w:marTop w:val="0"/>
          <w:marBottom w:val="0"/>
          <w:divBdr>
            <w:top w:val="none" w:sz="0" w:space="0" w:color="auto"/>
            <w:left w:val="none" w:sz="0" w:space="0" w:color="auto"/>
            <w:bottom w:val="none" w:sz="0" w:space="0" w:color="auto"/>
            <w:right w:val="none" w:sz="0" w:space="0" w:color="auto"/>
          </w:divBdr>
        </w:div>
        <w:div w:id="1571693751">
          <w:marLeft w:val="480"/>
          <w:marRight w:val="0"/>
          <w:marTop w:val="0"/>
          <w:marBottom w:val="0"/>
          <w:divBdr>
            <w:top w:val="none" w:sz="0" w:space="0" w:color="auto"/>
            <w:left w:val="none" w:sz="0" w:space="0" w:color="auto"/>
            <w:bottom w:val="none" w:sz="0" w:space="0" w:color="auto"/>
            <w:right w:val="none" w:sz="0" w:space="0" w:color="auto"/>
          </w:divBdr>
        </w:div>
        <w:div w:id="916481696">
          <w:marLeft w:val="480"/>
          <w:marRight w:val="0"/>
          <w:marTop w:val="0"/>
          <w:marBottom w:val="0"/>
          <w:divBdr>
            <w:top w:val="none" w:sz="0" w:space="0" w:color="auto"/>
            <w:left w:val="none" w:sz="0" w:space="0" w:color="auto"/>
            <w:bottom w:val="none" w:sz="0" w:space="0" w:color="auto"/>
            <w:right w:val="none" w:sz="0" w:space="0" w:color="auto"/>
          </w:divBdr>
        </w:div>
        <w:div w:id="468714851">
          <w:marLeft w:val="480"/>
          <w:marRight w:val="0"/>
          <w:marTop w:val="0"/>
          <w:marBottom w:val="0"/>
          <w:divBdr>
            <w:top w:val="none" w:sz="0" w:space="0" w:color="auto"/>
            <w:left w:val="none" w:sz="0" w:space="0" w:color="auto"/>
            <w:bottom w:val="none" w:sz="0" w:space="0" w:color="auto"/>
            <w:right w:val="none" w:sz="0" w:space="0" w:color="auto"/>
          </w:divBdr>
        </w:div>
        <w:div w:id="706561404">
          <w:marLeft w:val="480"/>
          <w:marRight w:val="0"/>
          <w:marTop w:val="0"/>
          <w:marBottom w:val="0"/>
          <w:divBdr>
            <w:top w:val="none" w:sz="0" w:space="0" w:color="auto"/>
            <w:left w:val="none" w:sz="0" w:space="0" w:color="auto"/>
            <w:bottom w:val="none" w:sz="0" w:space="0" w:color="auto"/>
            <w:right w:val="none" w:sz="0" w:space="0" w:color="auto"/>
          </w:divBdr>
        </w:div>
        <w:div w:id="100420147">
          <w:marLeft w:val="480"/>
          <w:marRight w:val="0"/>
          <w:marTop w:val="0"/>
          <w:marBottom w:val="0"/>
          <w:divBdr>
            <w:top w:val="none" w:sz="0" w:space="0" w:color="auto"/>
            <w:left w:val="none" w:sz="0" w:space="0" w:color="auto"/>
            <w:bottom w:val="none" w:sz="0" w:space="0" w:color="auto"/>
            <w:right w:val="none" w:sz="0" w:space="0" w:color="auto"/>
          </w:divBdr>
        </w:div>
        <w:div w:id="1641031832">
          <w:marLeft w:val="480"/>
          <w:marRight w:val="0"/>
          <w:marTop w:val="0"/>
          <w:marBottom w:val="0"/>
          <w:divBdr>
            <w:top w:val="none" w:sz="0" w:space="0" w:color="auto"/>
            <w:left w:val="none" w:sz="0" w:space="0" w:color="auto"/>
            <w:bottom w:val="none" w:sz="0" w:space="0" w:color="auto"/>
            <w:right w:val="none" w:sz="0" w:space="0" w:color="auto"/>
          </w:divBdr>
        </w:div>
        <w:div w:id="654336421">
          <w:marLeft w:val="480"/>
          <w:marRight w:val="0"/>
          <w:marTop w:val="0"/>
          <w:marBottom w:val="0"/>
          <w:divBdr>
            <w:top w:val="none" w:sz="0" w:space="0" w:color="auto"/>
            <w:left w:val="none" w:sz="0" w:space="0" w:color="auto"/>
            <w:bottom w:val="none" w:sz="0" w:space="0" w:color="auto"/>
            <w:right w:val="none" w:sz="0" w:space="0" w:color="auto"/>
          </w:divBdr>
        </w:div>
        <w:div w:id="1046444799">
          <w:marLeft w:val="480"/>
          <w:marRight w:val="0"/>
          <w:marTop w:val="0"/>
          <w:marBottom w:val="0"/>
          <w:divBdr>
            <w:top w:val="none" w:sz="0" w:space="0" w:color="auto"/>
            <w:left w:val="none" w:sz="0" w:space="0" w:color="auto"/>
            <w:bottom w:val="none" w:sz="0" w:space="0" w:color="auto"/>
            <w:right w:val="none" w:sz="0" w:space="0" w:color="auto"/>
          </w:divBdr>
        </w:div>
        <w:div w:id="449322539">
          <w:marLeft w:val="480"/>
          <w:marRight w:val="0"/>
          <w:marTop w:val="0"/>
          <w:marBottom w:val="0"/>
          <w:divBdr>
            <w:top w:val="none" w:sz="0" w:space="0" w:color="auto"/>
            <w:left w:val="none" w:sz="0" w:space="0" w:color="auto"/>
            <w:bottom w:val="none" w:sz="0" w:space="0" w:color="auto"/>
            <w:right w:val="none" w:sz="0" w:space="0" w:color="auto"/>
          </w:divBdr>
        </w:div>
        <w:div w:id="63114865">
          <w:marLeft w:val="480"/>
          <w:marRight w:val="0"/>
          <w:marTop w:val="0"/>
          <w:marBottom w:val="0"/>
          <w:divBdr>
            <w:top w:val="none" w:sz="0" w:space="0" w:color="auto"/>
            <w:left w:val="none" w:sz="0" w:space="0" w:color="auto"/>
            <w:bottom w:val="none" w:sz="0" w:space="0" w:color="auto"/>
            <w:right w:val="none" w:sz="0" w:space="0" w:color="auto"/>
          </w:divBdr>
        </w:div>
        <w:div w:id="1978484743">
          <w:marLeft w:val="480"/>
          <w:marRight w:val="0"/>
          <w:marTop w:val="0"/>
          <w:marBottom w:val="0"/>
          <w:divBdr>
            <w:top w:val="none" w:sz="0" w:space="0" w:color="auto"/>
            <w:left w:val="none" w:sz="0" w:space="0" w:color="auto"/>
            <w:bottom w:val="none" w:sz="0" w:space="0" w:color="auto"/>
            <w:right w:val="none" w:sz="0" w:space="0" w:color="auto"/>
          </w:divBdr>
        </w:div>
        <w:div w:id="334386299">
          <w:marLeft w:val="480"/>
          <w:marRight w:val="0"/>
          <w:marTop w:val="0"/>
          <w:marBottom w:val="0"/>
          <w:divBdr>
            <w:top w:val="none" w:sz="0" w:space="0" w:color="auto"/>
            <w:left w:val="none" w:sz="0" w:space="0" w:color="auto"/>
            <w:bottom w:val="none" w:sz="0" w:space="0" w:color="auto"/>
            <w:right w:val="none" w:sz="0" w:space="0" w:color="auto"/>
          </w:divBdr>
        </w:div>
        <w:div w:id="280649722">
          <w:marLeft w:val="480"/>
          <w:marRight w:val="0"/>
          <w:marTop w:val="0"/>
          <w:marBottom w:val="0"/>
          <w:divBdr>
            <w:top w:val="none" w:sz="0" w:space="0" w:color="auto"/>
            <w:left w:val="none" w:sz="0" w:space="0" w:color="auto"/>
            <w:bottom w:val="none" w:sz="0" w:space="0" w:color="auto"/>
            <w:right w:val="none" w:sz="0" w:space="0" w:color="auto"/>
          </w:divBdr>
        </w:div>
        <w:div w:id="2084404905">
          <w:marLeft w:val="480"/>
          <w:marRight w:val="0"/>
          <w:marTop w:val="0"/>
          <w:marBottom w:val="0"/>
          <w:divBdr>
            <w:top w:val="none" w:sz="0" w:space="0" w:color="auto"/>
            <w:left w:val="none" w:sz="0" w:space="0" w:color="auto"/>
            <w:bottom w:val="none" w:sz="0" w:space="0" w:color="auto"/>
            <w:right w:val="none" w:sz="0" w:space="0" w:color="auto"/>
          </w:divBdr>
        </w:div>
        <w:div w:id="2114353657">
          <w:marLeft w:val="480"/>
          <w:marRight w:val="0"/>
          <w:marTop w:val="0"/>
          <w:marBottom w:val="0"/>
          <w:divBdr>
            <w:top w:val="none" w:sz="0" w:space="0" w:color="auto"/>
            <w:left w:val="none" w:sz="0" w:space="0" w:color="auto"/>
            <w:bottom w:val="none" w:sz="0" w:space="0" w:color="auto"/>
            <w:right w:val="none" w:sz="0" w:space="0" w:color="auto"/>
          </w:divBdr>
        </w:div>
        <w:div w:id="1774395532">
          <w:marLeft w:val="480"/>
          <w:marRight w:val="0"/>
          <w:marTop w:val="0"/>
          <w:marBottom w:val="0"/>
          <w:divBdr>
            <w:top w:val="none" w:sz="0" w:space="0" w:color="auto"/>
            <w:left w:val="none" w:sz="0" w:space="0" w:color="auto"/>
            <w:bottom w:val="none" w:sz="0" w:space="0" w:color="auto"/>
            <w:right w:val="none" w:sz="0" w:space="0" w:color="auto"/>
          </w:divBdr>
        </w:div>
        <w:div w:id="1610579087">
          <w:marLeft w:val="480"/>
          <w:marRight w:val="0"/>
          <w:marTop w:val="0"/>
          <w:marBottom w:val="0"/>
          <w:divBdr>
            <w:top w:val="none" w:sz="0" w:space="0" w:color="auto"/>
            <w:left w:val="none" w:sz="0" w:space="0" w:color="auto"/>
            <w:bottom w:val="none" w:sz="0" w:space="0" w:color="auto"/>
            <w:right w:val="none" w:sz="0" w:space="0" w:color="auto"/>
          </w:divBdr>
        </w:div>
        <w:div w:id="897589082">
          <w:marLeft w:val="480"/>
          <w:marRight w:val="0"/>
          <w:marTop w:val="0"/>
          <w:marBottom w:val="0"/>
          <w:divBdr>
            <w:top w:val="none" w:sz="0" w:space="0" w:color="auto"/>
            <w:left w:val="none" w:sz="0" w:space="0" w:color="auto"/>
            <w:bottom w:val="none" w:sz="0" w:space="0" w:color="auto"/>
            <w:right w:val="none" w:sz="0" w:space="0" w:color="auto"/>
          </w:divBdr>
        </w:div>
        <w:div w:id="673187829">
          <w:marLeft w:val="480"/>
          <w:marRight w:val="0"/>
          <w:marTop w:val="0"/>
          <w:marBottom w:val="0"/>
          <w:divBdr>
            <w:top w:val="none" w:sz="0" w:space="0" w:color="auto"/>
            <w:left w:val="none" w:sz="0" w:space="0" w:color="auto"/>
            <w:bottom w:val="none" w:sz="0" w:space="0" w:color="auto"/>
            <w:right w:val="none" w:sz="0" w:space="0" w:color="auto"/>
          </w:divBdr>
        </w:div>
        <w:div w:id="147600649">
          <w:marLeft w:val="480"/>
          <w:marRight w:val="0"/>
          <w:marTop w:val="0"/>
          <w:marBottom w:val="0"/>
          <w:divBdr>
            <w:top w:val="none" w:sz="0" w:space="0" w:color="auto"/>
            <w:left w:val="none" w:sz="0" w:space="0" w:color="auto"/>
            <w:bottom w:val="none" w:sz="0" w:space="0" w:color="auto"/>
            <w:right w:val="none" w:sz="0" w:space="0" w:color="auto"/>
          </w:divBdr>
        </w:div>
        <w:div w:id="289095850">
          <w:marLeft w:val="480"/>
          <w:marRight w:val="0"/>
          <w:marTop w:val="0"/>
          <w:marBottom w:val="0"/>
          <w:divBdr>
            <w:top w:val="none" w:sz="0" w:space="0" w:color="auto"/>
            <w:left w:val="none" w:sz="0" w:space="0" w:color="auto"/>
            <w:bottom w:val="none" w:sz="0" w:space="0" w:color="auto"/>
            <w:right w:val="none" w:sz="0" w:space="0" w:color="auto"/>
          </w:divBdr>
        </w:div>
        <w:div w:id="2018266002">
          <w:marLeft w:val="480"/>
          <w:marRight w:val="0"/>
          <w:marTop w:val="0"/>
          <w:marBottom w:val="0"/>
          <w:divBdr>
            <w:top w:val="none" w:sz="0" w:space="0" w:color="auto"/>
            <w:left w:val="none" w:sz="0" w:space="0" w:color="auto"/>
            <w:bottom w:val="none" w:sz="0" w:space="0" w:color="auto"/>
            <w:right w:val="none" w:sz="0" w:space="0" w:color="auto"/>
          </w:divBdr>
        </w:div>
        <w:div w:id="1399589994">
          <w:marLeft w:val="480"/>
          <w:marRight w:val="0"/>
          <w:marTop w:val="0"/>
          <w:marBottom w:val="0"/>
          <w:divBdr>
            <w:top w:val="none" w:sz="0" w:space="0" w:color="auto"/>
            <w:left w:val="none" w:sz="0" w:space="0" w:color="auto"/>
            <w:bottom w:val="none" w:sz="0" w:space="0" w:color="auto"/>
            <w:right w:val="none" w:sz="0" w:space="0" w:color="auto"/>
          </w:divBdr>
        </w:div>
        <w:div w:id="1876655969">
          <w:marLeft w:val="480"/>
          <w:marRight w:val="0"/>
          <w:marTop w:val="0"/>
          <w:marBottom w:val="0"/>
          <w:divBdr>
            <w:top w:val="none" w:sz="0" w:space="0" w:color="auto"/>
            <w:left w:val="none" w:sz="0" w:space="0" w:color="auto"/>
            <w:bottom w:val="none" w:sz="0" w:space="0" w:color="auto"/>
            <w:right w:val="none" w:sz="0" w:space="0" w:color="auto"/>
          </w:divBdr>
        </w:div>
        <w:div w:id="1749695526">
          <w:marLeft w:val="480"/>
          <w:marRight w:val="0"/>
          <w:marTop w:val="0"/>
          <w:marBottom w:val="0"/>
          <w:divBdr>
            <w:top w:val="none" w:sz="0" w:space="0" w:color="auto"/>
            <w:left w:val="none" w:sz="0" w:space="0" w:color="auto"/>
            <w:bottom w:val="none" w:sz="0" w:space="0" w:color="auto"/>
            <w:right w:val="none" w:sz="0" w:space="0" w:color="auto"/>
          </w:divBdr>
        </w:div>
        <w:div w:id="2005930417">
          <w:marLeft w:val="480"/>
          <w:marRight w:val="0"/>
          <w:marTop w:val="0"/>
          <w:marBottom w:val="0"/>
          <w:divBdr>
            <w:top w:val="none" w:sz="0" w:space="0" w:color="auto"/>
            <w:left w:val="none" w:sz="0" w:space="0" w:color="auto"/>
            <w:bottom w:val="none" w:sz="0" w:space="0" w:color="auto"/>
            <w:right w:val="none" w:sz="0" w:space="0" w:color="auto"/>
          </w:divBdr>
        </w:div>
        <w:div w:id="1416390561">
          <w:marLeft w:val="480"/>
          <w:marRight w:val="0"/>
          <w:marTop w:val="0"/>
          <w:marBottom w:val="0"/>
          <w:divBdr>
            <w:top w:val="none" w:sz="0" w:space="0" w:color="auto"/>
            <w:left w:val="none" w:sz="0" w:space="0" w:color="auto"/>
            <w:bottom w:val="none" w:sz="0" w:space="0" w:color="auto"/>
            <w:right w:val="none" w:sz="0" w:space="0" w:color="auto"/>
          </w:divBdr>
        </w:div>
        <w:div w:id="864636326">
          <w:marLeft w:val="480"/>
          <w:marRight w:val="0"/>
          <w:marTop w:val="0"/>
          <w:marBottom w:val="0"/>
          <w:divBdr>
            <w:top w:val="none" w:sz="0" w:space="0" w:color="auto"/>
            <w:left w:val="none" w:sz="0" w:space="0" w:color="auto"/>
            <w:bottom w:val="none" w:sz="0" w:space="0" w:color="auto"/>
            <w:right w:val="none" w:sz="0" w:space="0" w:color="auto"/>
          </w:divBdr>
        </w:div>
        <w:div w:id="16005959">
          <w:marLeft w:val="480"/>
          <w:marRight w:val="0"/>
          <w:marTop w:val="0"/>
          <w:marBottom w:val="0"/>
          <w:divBdr>
            <w:top w:val="none" w:sz="0" w:space="0" w:color="auto"/>
            <w:left w:val="none" w:sz="0" w:space="0" w:color="auto"/>
            <w:bottom w:val="none" w:sz="0" w:space="0" w:color="auto"/>
            <w:right w:val="none" w:sz="0" w:space="0" w:color="auto"/>
          </w:divBdr>
        </w:div>
        <w:div w:id="1973561087">
          <w:marLeft w:val="480"/>
          <w:marRight w:val="0"/>
          <w:marTop w:val="0"/>
          <w:marBottom w:val="0"/>
          <w:divBdr>
            <w:top w:val="none" w:sz="0" w:space="0" w:color="auto"/>
            <w:left w:val="none" w:sz="0" w:space="0" w:color="auto"/>
            <w:bottom w:val="none" w:sz="0" w:space="0" w:color="auto"/>
            <w:right w:val="none" w:sz="0" w:space="0" w:color="auto"/>
          </w:divBdr>
        </w:div>
        <w:div w:id="572933461">
          <w:marLeft w:val="480"/>
          <w:marRight w:val="0"/>
          <w:marTop w:val="0"/>
          <w:marBottom w:val="0"/>
          <w:divBdr>
            <w:top w:val="none" w:sz="0" w:space="0" w:color="auto"/>
            <w:left w:val="none" w:sz="0" w:space="0" w:color="auto"/>
            <w:bottom w:val="none" w:sz="0" w:space="0" w:color="auto"/>
            <w:right w:val="none" w:sz="0" w:space="0" w:color="auto"/>
          </w:divBdr>
        </w:div>
        <w:div w:id="2145538804">
          <w:marLeft w:val="480"/>
          <w:marRight w:val="0"/>
          <w:marTop w:val="0"/>
          <w:marBottom w:val="0"/>
          <w:divBdr>
            <w:top w:val="none" w:sz="0" w:space="0" w:color="auto"/>
            <w:left w:val="none" w:sz="0" w:space="0" w:color="auto"/>
            <w:bottom w:val="none" w:sz="0" w:space="0" w:color="auto"/>
            <w:right w:val="none" w:sz="0" w:space="0" w:color="auto"/>
          </w:divBdr>
        </w:div>
        <w:div w:id="951285705">
          <w:marLeft w:val="480"/>
          <w:marRight w:val="0"/>
          <w:marTop w:val="0"/>
          <w:marBottom w:val="0"/>
          <w:divBdr>
            <w:top w:val="none" w:sz="0" w:space="0" w:color="auto"/>
            <w:left w:val="none" w:sz="0" w:space="0" w:color="auto"/>
            <w:bottom w:val="none" w:sz="0" w:space="0" w:color="auto"/>
            <w:right w:val="none" w:sz="0" w:space="0" w:color="auto"/>
          </w:divBdr>
        </w:div>
        <w:div w:id="892959216">
          <w:marLeft w:val="480"/>
          <w:marRight w:val="0"/>
          <w:marTop w:val="0"/>
          <w:marBottom w:val="0"/>
          <w:divBdr>
            <w:top w:val="none" w:sz="0" w:space="0" w:color="auto"/>
            <w:left w:val="none" w:sz="0" w:space="0" w:color="auto"/>
            <w:bottom w:val="none" w:sz="0" w:space="0" w:color="auto"/>
            <w:right w:val="none" w:sz="0" w:space="0" w:color="auto"/>
          </w:divBdr>
        </w:div>
        <w:div w:id="1207257104">
          <w:marLeft w:val="480"/>
          <w:marRight w:val="0"/>
          <w:marTop w:val="0"/>
          <w:marBottom w:val="0"/>
          <w:divBdr>
            <w:top w:val="none" w:sz="0" w:space="0" w:color="auto"/>
            <w:left w:val="none" w:sz="0" w:space="0" w:color="auto"/>
            <w:bottom w:val="none" w:sz="0" w:space="0" w:color="auto"/>
            <w:right w:val="none" w:sz="0" w:space="0" w:color="auto"/>
          </w:divBdr>
        </w:div>
        <w:div w:id="1120954085">
          <w:marLeft w:val="480"/>
          <w:marRight w:val="0"/>
          <w:marTop w:val="0"/>
          <w:marBottom w:val="0"/>
          <w:divBdr>
            <w:top w:val="none" w:sz="0" w:space="0" w:color="auto"/>
            <w:left w:val="none" w:sz="0" w:space="0" w:color="auto"/>
            <w:bottom w:val="none" w:sz="0" w:space="0" w:color="auto"/>
            <w:right w:val="none" w:sz="0" w:space="0" w:color="auto"/>
          </w:divBdr>
        </w:div>
        <w:div w:id="724834480">
          <w:marLeft w:val="480"/>
          <w:marRight w:val="0"/>
          <w:marTop w:val="0"/>
          <w:marBottom w:val="0"/>
          <w:divBdr>
            <w:top w:val="none" w:sz="0" w:space="0" w:color="auto"/>
            <w:left w:val="none" w:sz="0" w:space="0" w:color="auto"/>
            <w:bottom w:val="none" w:sz="0" w:space="0" w:color="auto"/>
            <w:right w:val="none" w:sz="0" w:space="0" w:color="auto"/>
          </w:divBdr>
        </w:div>
        <w:div w:id="1152795920">
          <w:marLeft w:val="480"/>
          <w:marRight w:val="0"/>
          <w:marTop w:val="0"/>
          <w:marBottom w:val="0"/>
          <w:divBdr>
            <w:top w:val="none" w:sz="0" w:space="0" w:color="auto"/>
            <w:left w:val="none" w:sz="0" w:space="0" w:color="auto"/>
            <w:bottom w:val="none" w:sz="0" w:space="0" w:color="auto"/>
            <w:right w:val="none" w:sz="0" w:space="0" w:color="auto"/>
          </w:divBdr>
        </w:div>
      </w:divsChild>
    </w:div>
    <w:div w:id="2146852480">
      <w:bodyDiv w:val="1"/>
      <w:marLeft w:val="0"/>
      <w:marRight w:val="0"/>
      <w:marTop w:val="0"/>
      <w:marBottom w:val="0"/>
      <w:divBdr>
        <w:top w:val="none" w:sz="0" w:space="0" w:color="auto"/>
        <w:left w:val="none" w:sz="0" w:space="0" w:color="auto"/>
        <w:bottom w:val="none" w:sz="0" w:space="0" w:color="auto"/>
        <w:right w:val="none" w:sz="0" w:space="0" w:color="auto"/>
      </w:divBdr>
    </w:div>
    <w:div w:id="2146966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2F434-5ABB-4C09-B666-59B7E096D3DF}">
  <we:reference id="f78a3046-9e99-4300-aa2b-5814002b01a2" version="1.55.1.0" store="EXCatalog" storeType="EXCatalog"/>
  <we:alternateReferences>
    <we:reference id="WA104382081" version="1.55.1.0" store="es-CL" storeType="OMEX"/>
  </we:alternateReferences>
  <we:properties>
    <we:property name="MENDELEY_CITATIONS" value="[{&quot;citationID&quot;:&quot;MENDELEY_CITATION_9fb1cff9-3749-4705-bdf3-af57009978a4&quot;,&quot;properties&quot;:{&quot;noteIndex&quot;:0},&quot;isEdited&quot;:false,&quot;manualOverride&quot;:{&quot;isManuallyOverridden&quot;:true,&quot;citeprocText&quot;:&quot;(Sierra et al., 1993)&quot;,&quot;manualOverrideText&quot;:&quot;(Sierra et al., 1993).&quot;},&quot;citationTag&quot;:&quot;MENDELEY_CITATION_v3_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&quot;,&quot;citationItems&quot;:[{&quot;id&quot;:&quot;83e84118-2c7c-3ecd-a190-302bf2001db9&quot;,&quot;itemData&quot;:{&quot;type&quot;:&quot;article-journal&quot;,&quot;id&quot;:&quot;83e84118-2c7c-3ecd-a190-302bf2001db9&quot;,&quot;title&quot;:&quot;EFECTOS RESIDUALES DE LAS BENZODIACEPINAS SOBRE LA ATENCION EN HUMANOS&quot;,&quot;author&quot;:[{&quot;family&quot;:&quot;Sierra&quot;,&quot;given&quot;:&quot;Juan&quot;,&quot;parse-names&quot;:false,&quot;dropping-particle&quot;:&quot;&quot;,&quot;non-dropping-particle&quot;:&quot;&quot;},{&quot;family&quot;:&quot;Fernandez&quot;,&quot;given&quot;:&quot;Augurto&quot;,&quot;parse-names&quot;:false,&quot;dropping-particle&quot;:&quot;&quot;,&quot;non-dropping-particle&quot;:&quot;&quot;},{&quot;family&quot;:&quot;Luna&quot;,&quot;given&quot;:&quot;Gustavo.&quot;,&quot;parse-names&quot;:false,&quot;dropping-particle&quot;:&quot;&quot;,&quot;non-dropping-particle&quot;:&quot;&quot;},{&quot;family&quot;:&quot;Buela&quot;,&quot;given&quot;:&quot;Gualberto.&quot;,&quot;parse-names&quot;:false,&quot;dropping-particle&quot;:&quot;&quot;,&quot;non-dropping-particle&quot;:&quot;&quot;}],&quot;container-title&quot;:&quot;Psicothema&quot;,&quot;container-title-short&quot;:&quot;Psicothema&quot;,&quot;issued&quot;:{&quot;date-parts&quot;:[[1993]]},&quot;page&quot;:&quot;277-292&quot;,&quot;volume&quot;:&quot;5&quot;},&quot;isTemporary&quot;:false}]},{&quot;citationID&quot;:&quot;MENDELEY_CITATION_4001244a-3615-4800-85cf-744513183cab&quot;,&quot;properties&quot;:{&quot;noteIndex&quot;:0},&quot;isEdited&quot;:false,&quot;manualOverride&quot;:{&quot;isManuallyOverridden&quot;:false,&quot;citeprocText&quot;:&quot;(Wick, 2013)&quot;,&quot;manualOverrideText&quot;:&quot;&quot;},&quot;citationTag&quot;:&quot;MENDELEY_CITATION_v3_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&quot;,&quot;citationItems&quot;:[{&quot;id&quot;:&quot;75720689-2c42-3c13-8e06-743a4c6a27a4&quot;,&quot;itemData&quot;:{&quot;type&quot;:&quot;report&quot;,&quot;id&quot;:&quot;75720689-2c42-3c13-8e06-743a4c6a27a4&quot;,&quot;title&quot;:&quot;The History of Benzodiacepines&quot;,&quot;author&quot;:[{&quot;family&quot;:&quot;Wick&quot;,&quot;given&quot;:&quot;Jeannette Y&quot;,&quot;parse-names&quot;:false,&quot;dropping-particle&quot;:&quot;&quot;,&quot;non-dropping-particle&quot;:&quot;&quot;}],&quot;issued&quot;:{&quot;date-parts&quot;:[[2013,9]]},&quot;abstract&quot;:&quot;After more than 50 years of experience with benzodiazepines, the American health care system has a love-hate relationship with them. In 1955, Hoffmann-La Roche chemist Leo Sternbach serendipitously identified the first benzodiazepine, chlordiazepoxide (Librium). By 1960, Hoffmann-La Roche marketed it as Librium, and it pursued molecular modifications for enhanced activity. Valium (diazepam) followed in 1963. Hoffmann-La Roche's competitors also began looking for analogues. Initially, benzodiazepines appeared to be less toxic and less likely to cause dependence than older drugs. A specific improvement was their lack of respiratory depression, a safety concern with barbiturates. Medical professionals greeted benzodiazepines enthusiastically at first, skyrocketing their popularity and patient demand. In the mid-to-late 1970s, benzodiazepines topped all \&quot;most frequently prescribed\&quot; lists. It took 15 years for researchers to associate benzodiazepines and their effect on gamma-aminobutyric acid as a mechanism of action. By the 1980s, clinicians' earlier enthusiasm and propensity to prescribe created a new concern: the specter of abuse and dependence. As information about benzodiazepines, both raising and damning, accumulated, medical leaders and legislators began to take action. The result: individual benzodiazepines and the entire class began to appear on guidelines and in legislation giving guidance on their use. Concurrently, clinicians began to raise concerns about benzodiazepine use by elderly patients, indicating that elders' lesser therapeutic response and heightened sensitivity to side effects demanded prescriber caution. The benzodiazepine story continues to evolve and includes modern-day issues and concerns beyond those ever anticipated.&quot;,&quot;issue&quot;:&quot;9&quot;,&quot;volume&quot;:&quot;28&quot;,&quot;container-title-short&quot;:&quot;&quot;},&quot;isTemporary&quot;:false,&quot;suppress-author&quot;:false,&quot;composite&quot;:false,&quot;author-only&quot;:false}]},{&quot;citationID&quot;:&quot;MENDELEY_CITATION_4be04715-2e76-489f-b13d-1fda83a46cc3&quot;,&quot;properties&quot;:{&quot;noteIndex&quot;:0},&quot;isEdited&quot;:false,&quot;manualOverride&quot;:{&quot;isManuallyOverridden&quot;:true,&quot;citeprocText&quot;:&quot;(Lader, 1991)&quot;,&quot;manualOverrideText&quot;:&quot;(Lader, 1991).&quot;},&quot;citationTag&quot;:&quot;MENDELEY_CITATION_v3_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&quot;,&quot;citationItems&quot;:[{&quot;id&quot;:&quot;1d6c64aa-1291-3412-b486-283ac051b72b&quot;,&quot;itemData&quot;:{&quot;type&quot;:&quot;report&quot;,&quot;id&quot;:&quot;1d6c64aa-1291-3412-b486-283ac051b72b&quot;,&quot;title&quot;:&quot;History of Benzodiazepine Dependence&quot;,&quot;author&quot;:[{&quot;family&quot;:&quot;Lader&quot;,&quot;given&quot;:&quot;Malcolm&quot;,&quot;parse-names&quot;:false,&quot;dropping-particle&quot;:&quot;&quot;,&quot;non-dropping-particle&quot;:&quot;&quot;}],&quot;container-title&quot;:&quot;Journal of Substance Abuse Treatment&quot;,&quot;ISBN&quot;:&quot;07405472/91&quot;,&quot;issued&quot;:{&quot;date-parts&quot;:[[1991]]},&quot;number-of-pages&quot;:&quot;53-59&quot;,&quot;abstract&quot;:&quot;The benzodiazepines were developed in the 195Os, some introduced in the 196Os, and many more since then. Pharmacologically, they are sedative/hypnotics akin to alcohol, chloral, the barbiturates, and meprobamate. AN have been widely used both within and outside the licit medical context. Usage of benzodiazepines increased dramatically during the 1960s and early 1970s; tranquilizer but not hypnotic usage has since declined. Both abuse and misuse were documented early, but the incidence was deemed low in view of the widespread prescription. Normal-dose physical dependence was first suspected in the early 1970s but it was not until the early 1980s that scientific evidence was adduced to establish its reality and frequency. Further studies have revealed the complex nature of the withdrawal syndrome. A reaction has set in against these drugs, with attempts to limit them to short-term use.&quot;,&quot;volume&quot;:&quot;8&quot;,&quot;container-title-short&quot;:&quot;J Subst Abuse Treat&quot;},&quot;isTemporary&quot;:false,&quot;suppress-author&quot;:false,&quot;composite&quot;:false,&quot;author-only&quot;:false}]},{&quot;citationID&quot;:&quot;MENDELEY_CITATION_43113228-c74f-4b74-8b92-37cd6239faee&quot;,&quot;properties&quot;:{&quot;noteIndex&quot;:0},&quot;isEdited&quot;:false,&quot;manualOverride&quot;:{&quot;isManuallyOverridden&quot;:false,&quot;citeprocText&quot;:&quot;(Mihic &amp;#38; Mayfield, 2022)&quot;,&quot;manualOverrideText&quot;:&quot;&quot;},&quot;citationTag&quot;:&quot;MENDELEY_CITATION_v3_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&quot;,&quot;citationItems&quot;:[{&quot;id&quot;:&quot;9bd52ed5-3803-33ff-8582-00ffc006d837&quot;,&quot;itemData&quot;:{&quot;type&quot;:&quot;book&quot;,&quot;id&quot;:&quot;9bd52ed5-3803-33ff-8582-00ffc006d837&quot;,&quot;title&quot;:&quot;Goodman &amp; Gilman: Las bases farmacológicas de la terapéutica,sedantes&quot;,&quot;author&quot;:[{&quot;family&quot;:&quot;Mihic&quot;,&quot;given&quot;:&quot;John&quot;,&quot;parse-names&quot;:false,&quot;dropping-particle&quot;:&quot;&quot;,&quot;non-dropping-particle&quot;:&quot;&quot;},{&quot;family&quot;:&quot;Mayfield&quot;,&quot;given&quot;:&quot;Jody&quot;,&quot;parse-names&quot;:false,&quot;dropping-particle&quot;:&quot;&quot;,&quot;non-dropping-particle&quot;:&quot;&quot;}],&quot;accessed&quot;:{&quot;date-parts&quot;:[[2024,12,16]]},&quot;editor&quot;:[{&quot;family&quot;:&quot;Knollman Bjorn&quot;,&quot;given&quot;:&quot;&quot;,&quot;parse-names&quot;:false,&quot;dropping-particle&quot;:&quot;&quot;,&quot;non-dropping-particle&quot;:&quot;&quot;}],&quot;URL&quot;:&quot;https://accessmedicina.mhmedical.com/content.aspx?bookid=3218&amp;sectionid=271852805&quot;,&quot;issued&quot;:{&quot;date-parts&quot;:[[2022]]},&quot;abstract&quot;:&quot;INTRODUCCIÓN Un fármaco sedante reduce la actividad, modera la excitación y calma al sujeto que lo recibe, mientras que un hipnótico produce somnolencia y facilita el inicio y el mantenimiento de un estado de sueño que se parece al sueño natural en sus características electroencefalográficas y del cual el sujeto puede ser despertado con facilidad. La sedación es un efecto colateral de muchos fármacos que no se consideran depresores generales del SNC (p. ej., antihistamínicos y antipsicóticos). Aunque estos y otros compuestos pueden aumentar los efectos de depresores del SNC, casi siempre producen los efectos terapéuticos deseados con concentraciones menores a las que causan depresión sustancial del SNC. Por ejemplo, las benzodiacepinas hipnóticas sedantes no producen depresión generalizada del SNC. Aunque el estado de coma es posible con dosis muy altas, ni la anestesia quirúrgica ni la intoxicación letal se producen con benzodiacepinas, a menos que se combinen con otros depresores del SNC; una excepción importante es el midazolam, que se ha relacionado con disminución del volumen ventilatorio y la frecuencia respiratoria. Además, existen antagonistas específicos de las benzodiacepinas, como el flumacenilo, que se usa para tratar casos de sobredosis de benzodiacepinas. Este conjunto de propiedades distingue a los agonistas de los receptores de benzodiacepinas de otros fármacos hipnóticos sedantes y otorga una medida de seguridad, de manera que las benzodiacepinas y los nuevos agonistas de los receptores de benzodiacepinas (los \&quot;compuestos Z\&quot;) ya casi remplazaron a los fármacos antiguos para el tratamiento del insomnio y la ansiedad. Los depresores del SNC descritos en este capítulo incluyen a las benzodiacepinas, los compuestos Z (p. ej., zolpidem y zaleplón), barbitúricos y varios fármacos hipnóticos sedantes de estructura química diversa. Muchos de los fármacos hipnóticos sedantes que no actúan de manera específica en los receptores de benzodiacepinas pertenecen a un grupo de fármacos hipnóticos sedantes más antiguos y menos seguros que deprimen la función del SNC en forma dependiente de la dosis, producen un espectro progresivo de respuestas, desde la sedación leve hasta el estado de coma y la muerte. Estos compuestos hipnóticos sedantes más antiguos comparten estas propiedades con un gran número de compuestos, incluidos anestésicos generales (cap. 24) y alcoholes, en particular el etanol (cap. 27). Los nuevos fármacos hipnóticos sedantes, como las benzodiacepinas y los fármacos Z, son más seguros en este aspecto. PERSPECTIVA HISTÓRICA Desde hace mucho tiempo, los seres humanos han buscado el sueño sin la carga de la preocupación y con este fin han consumido muchas sustancias. A mediados del siglo XIX se introdujo el bromuro en forma específica como un hipnótico sedante. El hidrato de cloral, paraldehído, uretano y sulfonal se usaban antes de la introducción de los barbitúricos (barbital, 1903; fenobarbital, 1912), de los cuales se distribuían casi 50 en forma comercial. Los barbitúricos dominaron una parte tan grande del mercado, que menos de una docena de otros hipnóticos sedantes se comercializaban con éxito antes de 1960. La separación parcial de las propiedades hipnóticas sedantes anestésicas de las propiedades anticonvulsivas características del fenobarbital condujo a la búsqueda de compuestos con efectos más selectivos en las funciones del SNC. Como resultado, a finales de la década de 1930 y principios de la de 1940 se desarrollaron anticonvulsivos no sedantes, en particular el difenilhidantoinato y la trimetadiona, (cap. 20). El advenimiento de la clorpromazina y el meprobamato a principios de la década de 1950, con sus efectos amansadores en animales y el desarrollo de métodos cada vez más refinados para valorar los efectos conductuales de los fármacos, establecieron las bases en la década de 1950 para la síntesis del clordiazepóxido. Su introducción en la medicina clínica en 1961 impulsó la era de las benzodiacepinas. La mayor parte de las benzodiacepinas en el mercado se eligió por su elevada potencia ansiolítica respecto a su función depresora del SNC. Sin embargo, todas las benzodiacepinas tienen propiedades hipnóticas sedantes de grado variable que se explotan mucho en la clínica, en particular para facilitar el sueño. Debido sobre todo a su baja capacidad para producir depresión letal del SNC (altos índices terapéuticos), las benzodiacepinas sustituyeron a los barbitúricos como los fármacos hipnóticos sedantes de elección.&quot;,&quot;edition&quot;:&quot;14e&quot;,&quot;publisher&quot;:&quot;McGraw-Hill Education&quot;,&quot;container-title-short&quot;:&quot;&quot;},&quot;isTemporary&quot;:false,&quot;suppress-author&quot;:false,&quot;composite&quot;:false,&quot;author-only&quot;:false}]},{&quot;citationID&quot;:&quot;MENDELEY_CITATION_444ba29e-6ba2-4c2a-8007-4e246c17e09c&quot;,&quot;properties&quot;:{&quot;noteIndex&quot;:0},&quot;isEdited&quot;:false,&quot;manualOverride&quot;:{&quot;isManuallyOverridden&quot;:false,&quot;citeprocText&quot;:&quot;(Speranza et al., 2022)&quot;,&quot;manualOverrideText&quot;:&quot;&quot;},&quot;citationTag&quot;:&quot;MENDELEY_CITATION_v3_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&quot;,&quot;citationItems&quot;:[{&quot;id&quot;:&quot;ba4fc1e1-953d-3ed3-ad33-2ae052786fb6&quot;,&quot;itemData&quot;:{&quot;type&quot;:&quot;article-journal&quot;,&quot;id&quot;:&quot;ba4fc1e1-953d-3ed3-ad33-2ae052786fb6&quot;,&quot;title&quot;:&quot;Descripción de la disponibilidad y normas para el uso de las benzodiazepinas en algunos países de Latinoamérica, 2016&quot;,&quot;author&quot;:[{&quot;family&quot;:&quot;Speranza&quot;,&quot;given&quot;:&quot;Noelia&quot;,&quot;parse-names&quot;:false,&quot;dropping-particle&quot;:&quot;&quot;,&quot;non-dropping-particle&quot;:&quot;&quot;},{&quot;family&quot;:&quot;Viroga&quot;,&quot;given&quot;:&quot;Stephanie&quot;,&quot;parse-names&quot;:false,&quot;dropping-particle&quot;:&quot;&quot;,&quot;non-dropping-particle&quot;:&quot;&quot;},{&quot;family&quot;:&quot;Naeko&quot;,&quot;given&quot;:&quot;Sonia&quot;,&quot;parse-names&quot;:false,&quot;dropping-particle&quot;:&quot;&quot;,&quot;non-dropping-particle&quot;:&quot;&quot;},{&quot;family&quot;:&quot;Pimentel&quot;,&quot;given&quot;:&quot;Fátima&quot;,&quot;parse-names&quot;:false,&quot;dropping-particle&quot;:&quot;&quot;,&quot;non-dropping-particle&quot;:&quot;&quot;},{&quot;family&quot;:&quot;Calvo&quot;,&quot;given&quot;:&quot;Dulce&quot;,&quot;parse-names&quot;:false,&quot;dropping-particle&quot;:&quot;&quot;,&quot;non-dropping-particle&quot;:&quot;&quot;},{&quot;family&quot;:&quot;Cañás&quot;,&quot;given&quot;:&quot;Martín&quot;,&quot;parse-names&quot;:false,&quot;dropping-particle&quot;:&quot;&quot;,&quot;non-dropping-particle&quot;:&quot;&quot;},{&quot;family&quot;:&quot;Aldunate&quot;,&quot;given&quot;:&quot;Francisca&quot;,&quot;parse-names&quot;:false,&quot;dropping-particle&quot;:&quot;&quot;,&quot;non-dropping-particle&quot;:&quot;&quot;},{&quot;family&quot;:&quot;Ramírez&quot;,&quot;given&quot;:&quot;Mario&quot;,&quot;parse-names&quot;:false,&quot;dropping-particle&quot;:&quot;&quot;,&quot;non-dropping-particle&quot;:&quot;&quot;},{&quot;family&quot;:&quot;Escalante&quot;,&quot;given&quot;:&quot;Pamela&quot;,&quot;parse-names&quot;:false,&quot;dropping-particle&quot;:&quot;&quot;,&quot;non-dropping-particle&quot;:&quot;&quot;}],&quot;container-title&quot;:&quot;REVISTA MEDICA DEL URUGUAY&quot;,&quot;DOI&quot;:&quot;10.29193/rmu.38.2.1&quot;,&quot;issued&quot;:{&quot;date-parts&quot;:[[2022,8,6]]},&quot;publisher&quot;:&quot;Revista Medica del Uruguay&quot;,&quot;issue&quot;:&quot;2&quot;,&quot;volume&quot;:&quot;38&quot;,&quot;container-title-short&quot;:&quot;&quot;},&quot;isTemporary&quot;:false,&quot;suppress-author&quot;:false,&quot;composite&quot;:false,&quot;author-only&quot;:false}]},{&quot;citationID&quot;:&quot;MENDELEY_CITATION_dfc7732c-b671-44d2-b1ff-869ce966351f&quot;,&quot;properties&quot;:{&quot;noteIndex&quot;:0},&quot;isEdited&quot;:false,&quot;manualOverride&quot;:{&quot;isManuallyOverridden&quot;:false,&quot;citeprocText&quot;:&quot;(Galleguillos U et al., 2003)&quot;,&quot;manualOverrideText&quot;:&quot;&quot;},&quot;citationTag&quot;:&quot;MENDELEY_CITATION_v3_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&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51ae4957-44c8-431c-bab5-634614cfe24c&quot;,&quot;properties&quot;:{&quot;noteIndex&quot;:0},&quot;isEdited&quot;:false,&quot;manualOverride&quot;:{&quot;isManuallyOverridden&quot;:true,&quot;citeprocText&quot;:&quot;(Danhier et al., 1988)&quot;,&quot;manualOverrideText&quot;:&quot;Danhier et al. (1988)&quot;},&quot;citationTag&quot;:&quot;MENDELEY_CITATION_v3_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&quot;,&quot;citationItems&quot;:[{&quot;id&quot;:&quot;931f58e2-851a-3cfd-ba73-897e6d871693&quot;,&quot;itemData&quot;:{&quot;type&quot;:&quot;article&quot;,&quot;id&quot;:&quot;931f58e2-851a-3cfd-ba73-897e6d871693&quot;,&quot;title&quot;:&quot;Estudio sobre la utilización de psicofármacos en la ciudad de Concepción&quot;,&quot;author&quot;:[{&quot;family&quot;:&quot;Danhier&quot;,&quot;given&quot;:&quot;Alfredo&quot;,&quot;parse-names&quot;:false,&quot;dropping-particle&quot;:&quot;&quot;,&quot;non-dropping-particle&quot;:&quot;&quot;},{&quot;family&quot;:&quot;Brieba&quot;,&quot;given&quot;:&quot;Julio&quot;,&quot;parse-names&quot;:false,&quot;dropping-particle&quot;:&quot;&quot;,&quot;non-dropping-particle&quot;:&quot;&quot;},{&quot;family&quot;:&quot;Villegas&quot;,&quot;given&quot;:&quot;Giljardy&quot;,&quot;parse-names&quot;:false,&quot;dropping-particle&quot;:&quot;&quot;,&quot;non-dropping-particle&quot;:&quot;&quot;},{&quot;family&quot;:&quot;Yates&quot;,&quot;given&quot;:&quot;Tamara&quot;,&quot;parse-names&quot;:false,&quot;dropping-particle&quot;:&quot;&quot;,&quot;non-dropping-particle&quot;:&quot;&quot;},{&quot;family&quot;:&quot;Pérez&quot;,&quot;given&quot;:&quot;Heberto&quot;,&quot;parse-names&quot;:false,&quot;dropping-particle&quot;:&quot;&quot;,&quot;non-dropping-particle&quot;:&quot;&quot;}],&quot;container-title&quot;:&quot;Rev. chil. neuro-psiquiatr&quot;,&quot;issued&quot;:{&quot;date-parts&quot;:[[1988,1]]},&quot;volume&quot;:&quot;26(1)&quot;,&quot;container-title-short&quot;:&quot;&quot;},&quot;isTemporary&quot;:false,&quot;suppress-author&quot;:false,&quot;composite&quot;:false,&quot;author-only&quot;:false}]},{&quot;citationID&quot;:&quot;MENDELEY_CITATION_c393c868-a842-4407-bd46-012d3a99bc72&quot;,&quot;properties&quot;:{&quot;noteIndex&quot;:0},&quot;isEdited&quot;:false,&quot;manualOverride&quot;:{&quot;isManuallyOverridden&quot;:false,&quot;citeprocText&quot;:&quot;(González et al., 1996)&quot;,&quot;manualOverrideText&quot;:&quot;&quot;},&quot;citationTag&quot;:&quot;MENDELEY_CITATION_v3_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&quot;,&quot;citationItems&quot;:[{&quot;id&quot;:&quot;7a4a9348-fd5f-3b78-888c-4eb2531b23ed&quot;,&quot;itemData&quot;:{&quot;type&quot;:&quot;article&quot;,&quot;id&quot;:&quot;7a4a9348-fd5f-3b78-888c-4eb2531b23ed&quot;,&quot;title&quot;:&quot;Uso de psicofármacos por consultantes al\nnivel primario&quot;,&quot;author&quot;:[{&quot;family&quot;:&quot;González&quot;,&quot;given&quot;:&quot;Isabel&quot;,&quot;parse-names&quot;:false,&quot;dropping-particle&quot;:&quot;&quot;,&quot;non-dropping-particle&quot;:&quot;&quot;},{&quot;family&quot;:&quot;Rojas&quot;,&quot;given&quot;:&quot;Graciela&quot;,&quot;parse-names&quot;:false,&quot;dropping-particle&quot;:&quot;&quot;,&quot;non-dropping-particle&quot;:&quot;&quot;},{&quot;family&quot;:&quot;Vargas&quot;,&quot;given&quot;:&quot;Berta&quot;,&quot;parse-names&quot;:false,&quot;dropping-particle&quot;:&quot;&quot;,&quot;non-dropping-particle&quot;:&quot;&quot;}],&quot;container-title&quot;:&quot;REVISTA DE PSIQUIATRIA&quot;,&quot;issued&quot;:{&quot;date-parts&quot;:[[1996]]},&quot;page&quot;:&quot;67-73&quot;,&quot;volume&quot;:&quot;12&quot;,&quot;container-title-short&quot;:&quot;&quot;},&quot;isTemporary&quot;:false,&quot;suppress-author&quot;:false,&quot;composite&quot;:false,&quot;author-only&quot;:false}]},{&quot;citationID&quot;:&quot;MENDELEY_CITATION_ff0f5832-6100-4ac4-8482-dc11b9e27ee8&quot;,&quot;properties&quot;:{&quot;noteIndex&quot;:0},&quot;isEdited&quot;:false,&quot;manualOverride&quot;:{&quot;isManuallyOverridden&quot;:true,&quot;citeprocText&quot;:&quot;(Galleguillos U et al., 2003)&quot;,&quot;manualOverrideText&quot;:&quot;(Galleguillos U et al., 2003).&quot;},&quot;citationTag&quot;:&quot;MENDELEY_CITATION_v3_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&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ce0635b5-0cbf-4e0b-9b13-3a6e4f6799b2&quot;,&quot;properties&quot;:{&quot;noteIndex&quot;:0},&quot;isEdited&quot;:false,&quot;manualOverride&quot;:{&quot;isManuallyOverridden&quot;:true,&quot;citeprocText&quot;:&quot;(Carvajal &amp;#38; Müller-Ramírez, 2023)&quot;,&quot;manualOverrideText&quot;:&quot;Carvajal y Müller-Ramírez (2023)&quot;},&quot;citationTag&quot;:&quot;MENDELEY_CITATION_v3_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&quot;,&quot;citationItems&quot;:[{&quot;id&quot;:&quot;6155c4ee-b081-3dd8-ad59-d05df431b636&quot;,&quot;itemData&quot;:{&quot;type&quot;:&quot;report&quot;,&quot;id&quot;:&quot;6155c4ee-b081-3dd8-ad59-d05df431b636&quot;,&quot;title&quot;:&quot;Intoxicaciones por benzodiacepinas y antidepresivos, una realidad preocupante Epidemiological Characterization of Benzodiazepine and Antidepressant Poisonings in Chile&quot;,&quot;author&quot;:[{&quot;family&quot;:&quot;Carvajal&quot;,&quot;given&quot;:&quot;Juan Pablo&quot;,&quot;parse-names&quot;:false,&quot;dropping-particle&quot;:&quot;&quot;,&quot;non-dropping-particle&quot;:&quot;&quot;},{&quot;family&quot;:&quot;Müller-Ramírez&quot;,&quot;given&quot;:&quot;Claudio&quot;,&quot;parse-names&quot;:false,&quot;dropping-particle&quot;:&quot;&quot;,&quot;non-dropping-particle&quot;:&quot;&quot;}],&quot;DOI&quot;:&quot;http://dx.doi.org/10.4067/s0034-98872023000400453&quot;,&quot;issued&quot;:{&quot;date-parts&quot;:[[2023]]},&quot;number-of-pages&quot;:&quot;453-460&quot;,&quot;abstract&quot;:&quot;Introduction: Poisonings are a worldwide preventable public health problem that affects the general population. Objective: To epidemiologically characterize BZ and AD poisonings registered in Chile between 2002 and 2019. Methods: An observational retrospective study of poisonings registered in the medical outcome report system of the Chilean Ministry of Health was conducted. The World Health Organization International Classification of Disease codes T42.2, T43.0 and T43.2 were included. Results: 22,807 poisonings associated with BZ or AD were identified, representing 0.08% of all hospitalizations. Poisoning rates distribution were established at regional and national level. There were 9.8% of accidental events, 63.7% of intentional events, and 26.5% of undetermined cases. The highest accidental and intentional poisoning rates were estimated at the ages of 0 to 4 and 15 to 19 years old respectively. Poisoned patients remained hospitalized on average for 3.4 days. 0.3% of cases were related to death of patients. Conclusions: Poisoning events were characterized according to the studied variables. National poisoning rates decreased over the years with prevalence of those intentional events linked to women. Efforts should be made in creating poisoning prevention campaigns focused on age-based groups in the general population. (Rev Med Chile 2023; 151: 453-460)&quot;,&quot;container-title-short&quot;:&quot;&quot;},&quot;isTemporary&quot;:false,&quot;suppress-author&quot;:false,&quot;composite&quot;:false,&quot;author-only&quot;:false}]},{&quot;citationID&quot;:&quot;MENDELEY_CITATION_1f0038cf-c4e9-42ed-8047-e629f8739368&quot;,&quot;properties&quot;:{&quot;noteIndex&quot;:0},&quot;isEdited&quot;:false,&quot;manualOverride&quot;:{&quot;isManuallyOverridden&quot;:false,&quot;citeprocText&quot;:&quot;(Möhler &amp;#38; Okada, 1977)&quot;,&quot;manualOverrideText&quot;:&quot;&quot;},&quot;citationTag&quot;:&quot;MENDELEY_CITATION_v3_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&quot;,&quot;citationItems&quot;:[{&quot;id&quot;:&quot;a6278af8-5a2a-3e21-a2d3-6e442c63be29&quot;,&quot;itemData&quot;:{&quot;type&quot;:&quot;article-journal&quot;,&quot;id&quot;:&quot;a6278af8-5a2a-3e21-a2d3-6e442c63be29&quot;,&quot;title&quot;:&quot;Benzodiazepine receptor: Demonstration in the central nervous system&quot;,&quot;author&quot;:[{&quot;family&quot;:&quot;Möhler&quot;,&quot;given&quot;:&quot;H.&quot;,&quot;parse-names&quot;:false,&quot;dropping-particle&quot;:&quot;&quot;,&quot;non-dropping-particle&quot;:&quot;&quot;},{&quot;family&quot;:&quot;Okada&quot;,&quot;given&quot;:&quot;T.&quot;,&quot;parse-names&quot;:false,&quot;dropping-particle&quot;:&quot;&quot;,&quot;non-dropping-particle&quot;:&quot;&quot;}],&quot;container-title&quot;:&quot;Science&quot;,&quot;container-title-short&quot;:&quot;Science (1979)&quot;,&quot;DOI&quot;:&quot;10.1126/science.918669&quot;,&quot;ISSN&quot;:&quot;00368075&quot;,&quot;PMID&quot;:&quot;918669&quot;,&quot;issued&quot;:{&quot;date-parts&quot;:[[1977]]},&quot;page&quot;:&quot;849-851&quot;,&quot;abstract&quot;:&quot;Diazepam, a potent minor tranquilizer, binds with high affinity to a specific benzodiazepine receptor that occurs exclusively in the central nervous system. The receptor is mainly localized in the synaptic membrane fraction. Binding to the receptor is stereospecific. Competition for the receptor by various benzodiazepines closely parallels their pharmacological potency.&quot;,&quot;issue&quot;:&quot;4319&quot;,&quot;volume&quot;:&quot;198&quot;},&quot;isTemporary&quot;:false,&quot;suppress-author&quot;:false,&quot;composite&quot;:false,&quot;author-only&quot;:false}]},{&quot;citationID&quot;:&quot;MENDELEY_CITATION_14ddb524-4cb3-4ee0-b0d6-6f543daa3c61&quot;,&quot;properties&quot;:{&quot;noteIndex&quot;:0},&quot;isEdited&quot;:false,&quot;manualOverride&quot;:{&quot;isManuallyOverridden&quot;:true,&quot;citeprocText&quot;:&quot;(Rosas-Gutiérrez et al., 2013)&quot;,&quot;manualOverrideText&quot;:&quot;(Wick, 2013).&quot;},&quot;citationTag&quot;:&quot;MENDELEY_CITATION_v3_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&quot;,&quot;citationItems&quot;:[{&quot;id&quot;:&quot;3d5f7bae-a5e2-33b3-a776-b869754213db&quot;,&quot;itemData&quot;:{&quot;type&quot;:&quot;article-journal&quot;,&quot;id&quot;:&quot;3d5f7bae-a5e2-33b3-a776-b869754213db&quot;,&quot;title&quot;:&quot;Mecanismo celular y molecular\nde la adicción a benzodiacepinas&quot;,&quot;author&quot;:[{&quot;family&quot;:&quot;Rosas-Gutiérrez&quot;,&quot;given&quot;:&quot;Itzel&quot;,&quot;parse-names&quot;:false,&quot;dropping-particle&quot;:&quot;&quot;,&quot;non-dropping-particle&quot;:&quot;&quot;},{&quot;family&quot;:&quot;Simón-Arceo&quot;,&quot;given&quot;:&quot;Karina&quot;,&quot;parse-names&quot;:false,&quot;dropping-particle&quot;:&quot;&quot;,&quot;non-dropping-particle&quot;:&quot;&quot;},{&quot;family&quot;:&quot;Mercado&quot;,&quot;given&quot;:&quot;Francisco&quot;,&quot;parse-names&quot;:false,&quot;dropping-particle&quot;:&quot;&quot;,&quot;non-dropping-particle&quot;:&quot;&quot;}],&quot;container-title&quot;:&quot;Salud mental&quot;,&quot;accessed&quot;:{&quot;date-parts&quot;:[[2024,8,30]]},&quot;ISSN&quot;:&quot;0185-3325&quot;,&quot;URL&quot;:&quot;http://www.scielo.org.mx/scielo.php?script=sci_arttext&amp;pid=S0185-33252013000400007&amp;lng=es&amp;nrm=iso&amp;tlng=es&quot;,&quot;issued&quot;:{&quot;date-parts&quot;:[[2013]]},&quot;page&quot;:&quot;325-329&quot;,&quot;publisher&quot;:&quot;[Centro Mexicano de Estudios en Farmacodependencia]&quot;,&quot;issue&quot;:&quot;4&quot;,&quot;volume&quot;:&quot;36&quot;,&quot;container-title-short&quot;:&quot;&quot;},&quot;isTemporary&quot;:false}]},{&quot;citationID&quot;:&quot;MENDELEY_CITATION_9f518fcb-6a0e-4303-9074-b1beaff5dc1e&quot;,&quot;properties&quot;:{&quot;noteIndex&quot;:0},&quot;isEdited&quot;:false,&quot;manualOverride&quot;:{&quot;isManuallyOverridden&quot;:false,&quot;citeprocText&quot;:&quot;(Jacob et al., 2008)&quot;,&quot;manualOverrideText&quot;:&quot;&quot;},&quot;citationTag&quot;:&quot;MENDELEY_CITATION_v3_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&quot;,&quot;citationItems&quot;:[{&quot;id&quot;:&quot;e79af662-d4a6-3da5-8757-c0ef28295fcc&quot;,&quot;itemData&quot;:{&quot;type&quot;:&quot;article&quot;,&quot;id&quot;:&quot;e79af662-d4a6-3da5-8757-c0ef28295fcc&quot;,&quot;title&quot;:&quot;GABAA receptor trafficking and its role in the dynamic modulation of neuronal inhibition&quot;,&quot;author&quot;:[{&quot;family&quot;:&quot;Jacob&quot;,&quot;given&quot;:&quot;Tija C.&quot;,&quot;parse-names&quot;:false,&quot;dropping-particle&quot;:&quot;&quot;,&quot;non-dropping-particle&quot;:&quot;&quot;},{&quot;family&quot;:&quot;Moss&quot;,&quot;given&quot;:&quot;Stephen J.&quot;,&quot;parse-names&quot;:false,&quot;dropping-particle&quot;:&quot;&quot;,&quot;non-dropping-particle&quot;:&quot;&quot;},{&quot;family&quot;:&quot;Jurd&quot;,&quot;given&quot;:&quot;Rachel&quot;,&quot;parse-names&quot;:false,&quot;dropping-particle&quot;:&quot;&quot;,&quot;non-dropping-particle&quot;:&quot;&quot;}],&quot;container-title&quot;:&quot;Nature Reviews Neuroscience&quot;,&quot;container-title-short&quot;:&quot;Nat Rev Neurosci&quot;,&quot;DOI&quot;:&quot;10.1038/nrn2370&quot;,&quot;ISSN&quot;:&quot;1471003X&quot;,&quot;PMID&quot;:&quot;18382465&quot;,&quot;issued&quot;:{&quot;date-parts&quot;:[[2008,5]]},&quot;page&quot;:&quot;331-343&quot;,&quot;abstract&quot;:&quot;GABA (γ-aminobutyric acid) type A receptors (GABAARs) mediate most fast synaptic inhibition in the mammalian brain, controlling activity at both the network and the cellular levels. The diverse functions of GABA in the CNS are matched not just by the heterogeneity of GABAARs, but also by the complex trafficking mechanisms and protein-protein interactions that generate and maintain an appropriate receptor cell-surface localization. In this Review, we discuss recent progress in our understanding of the dynamic regulation of GABAAR composition, trafficking to and from the neuronal surface, and lateral movement of receptors between synaptic and extrasynaptic locations. Finally, we highlight a number of neurological disorders, including epilepsy and schizophrenia, in which alterations in GABAAR trafficking occur. © 2008 Nature Publishing Group.&quot;,&quot;issue&quot;:&quot;5&quot;,&quot;volume&quot;:&quot;9&quot;},&quot;isTemporary&quot;:false,&quot;suppress-author&quot;:false,&quot;composite&quot;:false,&quot;author-only&quot;:false}]},{&quot;citationID&quot;:&quot;MENDELEY_CITATION_92303b0a-1226-4eb8-a810-2e106b56fe0f&quot;,&quot;properties&quot;:{&quot;noteIndex&quot;:0},&quot;isEdited&quot;:false,&quot;manualOverride&quot;:{&quot;isManuallyOverridden&quot;:false,&quot;citeprocText&quot;:&quot;(Ochoa-de la Paz et al., 2021)&quot;,&quot;manualOverrideText&quot;:&quot;&quot;},&quot;citationTag&quot;:&quot;MENDELEY_CITATION_v3_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&quot;,&quot;citationItems&quot;:[{&quot;id&quot;:&quot;a6732c7d-c9d2-3d97-aa9e-38c513bdb878&quot;,&quot;itemData&quot;:{&quot;type&quot;:&quot;article-journal&quot;,&quot;id&quot;:&quot;a6732c7d-c9d2-3d97-aa9e-38c513bdb878&quot;,&quot;title&quot;:&quot;The role of GABA neurotransmitter in the human central nervous system, physiology, and pathophysiology&quot;,&quot;author&quot;:[{&quot;family&quot;:&quot;Ochoa-de la Paz&quot;,&quot;given&quot;:&quot;Lenin D.&quot;,&quot;parse-names&quot;:false,&quot;dropping-particle&quot;:&quot;&quot;,&quot;non-dropping-particle&quot;:&quot;&quot;},{&quot;family&quot;:&quot;Gulias-Cañizo&quot;,&quot;given&quot;:&quot;Rosario&quot;,&quot;parse-names&quot;:false,&quot;dropping-particle&quot;:&quot;&quot;,&quot;non-dropping-particle&quot;:&quot;&quot;},{&quot;family&quot;:&quot;D´Abril Ruíz-Leyja&quot;,&quot;given&quot;:&quot;Estela&quot;,&quot;parse-names&quot;:false,&quot;dropping-particle&quot;:&quot;&quot;,&quot;non-dropping-particle&quot;:&quot;&quot;},{&quot;family&quot;:&quot;Sánchez-Castillo&quot;,&quot;given&quot;:&quot;Hugo&quot;,&quot;parse-names&quot;:false,&quot;dropping-particle&quot;:&quot;&quot;,&quot;non-dropping-particle&quot;:&quot;&quot;},{&quot;family&quot;:&quot;Parodí&quot;,&quot;given&quot;:&quot;Jorge&quot;,&quot;parse-names&quot;:false,&quot;dropping-particle&quot;:&quot;&quot;,&quot;non-dropping-particle&quot;:&quot;&quot;}],&quot;container-title&quot;:&quot;Revista Mexicana de Neurociencia&quot;,&quot;DOI&quot;:&quot;10.24875/rmn.20000050&quot;,&quot;issued&quot;:{&quot;date-parts&quot;:[[2021,4,13]]},&quot;abstract&quot;:&quot;ABA is the main inhibitory neurotransmitter of the central nervous system (CNS) and one of the most abundant neurotransmitters in mammals is distributed in most areas of the brain and participates in 40% of the inhibitory synapses of adult vertebrates. It is produced in the CNS, through the decarboxylation of glutamic acid, catalyzed by glutamic acid decarboxylase (GAD). GABA exerts its inhibitory effect through two types of specific receptors, GABAA (ionotropic) and GABAB (metabotropic), which show different pharmacological, structural, and molecular differences. Even though GABA plays a key role in the physiology of the CNS modulating different processes, also is involved in some pathologies, furthermore, is a target for several therapeutics drugs. For instance, GABA has important involvement in sleep cycle regulation, and for decades benzodiazepines and gaboxadol have been prescribed for the treatment of insomnia. In epilepsy disease, the pharmacological and gene expression studies suggest a role in the prevention of seizures by blocking the regulation of GABAA receptors with specific antagonists. In depression and anxiety, studies indicate changes in the regulation of the genes which encoding GABA receptors. In the same way, GABA receptors have been associated with alcoholism and premenstrual syndrome. In conclusion, experimental evidence suggests, that the same subtype of GABA receptors showed a different pattern of cellular population and subcellular expression in different areas of the brain, modulating the excitability, and neuronal synchronization in different affection pathologies and conditions in humans.&quot;,&quot;publisher&quot;:&quot;Publicidad Permanyer, SLU&quot;,&quot;issue&quot;:&quot;2&quot;,&quot;volume&quot;:&quot;22&quot;,&quot;container-title-short&quot;:&quot;&quot;},&quot;isTemporary&quot;:false,&quot;suppress-author&quot;:false,&quot;composite&quot;:false,&quot;author-only&quot;:false}]},{&quot;citationID&quot;:&quot;MENDELEY_CITATION_2dd6f6c4-f504-4261-a813-f6cce96429da&quot;,&quot;properties&quot;:{&quot;noteIndex&quot;:0},&quot;isEdited&quot;:false,&quot;manualOverride&quot;:{&quot;isManuallyOverridden&quot;:false,&quot;citeprocText&quot;:&quot;(Piñeiro &amp;#38; Sánchez, 2017)&quot;,&quot;manualOverrideText&quot;:&quot;&quot;},&quot;citationTag&quot;:&quot;MENDELEY_CITATION_v3_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&quot;,&quot;citationItems&quot;:[{&quot;id&quot;:&quot;1200882f-804f-326c-9583-c84201cbcff0&quot;,&quot;itemData&quot;:{&quot;type&quot;:&quot;thesis&quot;,&quot;id&quot;:&quot;1200882f-804f-326c-9583-c84201cbcff0&quot;,&quot;title&quot;:&quot;FACULTAD DE FARMACIA UNIVERSIDAD COMPLUTENSE TRABAJO FIN DE GRADO ENDOZEPINAS: EL VALIUM CEREBRAL&quot;,&quot;author&quot;:[{&quot;family&quot;:&quot;Piñeiro&quot;,&quot;given&quot;:&quot;Blanca&quot;,&quot;parse-names&quot;:false,&quot;dropping-particle&quot;:&quot;&quot;,&quot;non-dropping-particle&quot;:&quot;&quot;},{&quot;family&quot;:&quot;Sánchez&quot;,&quot;given&quot;:&quot;María&quot;,&quot;parse-names&quot;:false,&quot;dropping-particle&quot;:&quot;&quot;,&quot;non-dropping-particle&quot;:&quot;&quot;}],&quot;issued&quot;:{&quot;date-parts&quot;:[[2017]]},&quot;publisher&quot;:&quot;UNIVERSIDAD COMPLUTENSE&quot;,&quot;container-title-short&quot;:&quot;&quot;},&quot;isTemporary&quot;:false,&quot;suppress-author&quot;:false,&quot;composite&quot;:false,&quot;author-only&quot;:false}]},{&quot;citationID&quot;:&quot;MENDELEY_CITATION_0029b582-cc38-474b-9455-fb69cd8824ce&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MDAyOWI1ODItY2MzOC00NzRiLTk0NTUtZmI2OWNkODgyNGNl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83e75519-6394-4546-938a-2655aa05e815&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ODNlNzU1MTktNjM5NC00NTQ2LTkzOGEtMjY1NWFhMDVlODE1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a7941970-b16b-47ff-8d3d-d9e4bdb1f845&quot;,&quot;properties&quot;:{&quot;noteIndex&quot;:0},&quot;isEdited&quot;:false,&quot;manualOverride&quot;:{&quot;isManuallyOverridden&quot;:true,&quot;citeprocText&quot;:&quot;(Rudolph et al., 1999)&quot;,&quot;manualOverrideText&quot;:&quot;(Rudolph et al., 1999).&quot;},&quot;citationTag&quot;:&quot;MENDELEY_CITATION_v3_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&quot;,&quot;citationItems&quot;:[{&quot;id&quot;:&quot;f5b0c828-973d-3c9a-a77a-5c2e20179b45&quot;,&quot;itemData&quot;:{&quot;type&quot;:&quot;article-journal&quot;,&quot;id&quot;:&quot;f5b0c828-973d-3c9a-a77a-5c2e20179b45&quot;,&quot;title&quot;:&quot;Benzodiazepine actions mediated by specific γ-aminobutyric acid(A) receptor subtypes&quot;,&quot;author&quot;:[{&quot;family&quot;:&quot;Rudolph&quot;,&quot;given&quot;:&quot;Uwe&quot;,&quot;parse-names&quot;:false,&quot;dropping-particle&quot;:&quot;&quot;,&quot;non-dropping-particle&quot;:&quot;&quot;},{&quot;family&quot;:&quot;Crestani&quot;,&quot;given&quot;:&quot;Florence&quot;,&quot;parse-names&quot;:false,&quot;dropping-particle&quot;:&quot;&quot;,&quot;non-dropping-particle&quot;:&quot;&quot;},{&quot;family&quot;:&quot;Benke&quot;,&quot;given&quot;:&quot;Dietmar&quot;,&quot;parse-names&quot;:false,&quot;dropping-particle&quot;:&quot;&quot;,&quot;non-dropping-particle&quot;:&quot;&quot;},{&quot;family&quot;:&quot;Brünig&quot;,&quot;given&quot;:&quot;Ina&quot;,&quot;parse-names&quot;:false,&quot;dropping-particle&quot;:&quot;&quot;,&quot;non-dropping-particle&quot;:&quot;&quot;},{&quot;family&quot;:&quot;Benson&quot;,&quot;given&quot;:&quot;Jack A.&quot;,&quot;parse-names&quot;:false,&quot;dropping-particle&quot;:&quot;&quot;,&quot;non-dropping-particle&quot;:&quot;&quot;},{&quot;family&quot;:&quot;Fritschy&quot;,&quot;given&quot;:&quot;Jean Marc&quot;,&quot;parse-names&quot;:false,&quot;dropping-particle&quot;:&quot;&quot;,&quot;non-dropping-particle&quot;:&quot;&quot;},{&quot;family&quot;:&quot;Martin&quot;,&quot;given&quot;:&quot;James R.&quot;,&quot;parse-names&quot;:false,&quot;dropping-particle&quot;:&quot;&quot;,&quot;non-dropping-particle&quot;:&quot;&quot;},{&quot;family&quot;:&quot;Bluethmann&quot;,&quot;given&quot;:&quot;Horst&quot;,&quot;parse-names&quot;:false,&quot;dropping-particle&quot;:&quot;&quot;,&quot;non-dropping-particle&quot;:&quot;&quot;},{&quot;family&quot;:&quot;Möhler&quot;,&quot;given&quot;:&quot;Hanns&quot;,&quot;parse-names&quot;:false,&quot;dropping-particle&quot;:&quot;&quot;,&quot;non-dropping-particle&quot;:&quot;&quot;}],&quot;container-title&quot;:&quot;Nature&quot;,&quot;container-title-short&quot;:&quot;Nature&quot;,&quot;DOI&quot;:&quot;10.1038/44579&quot;,&quot;ISSN&quot;:&quot;00280836&quot;,&quot;PMID&quot;:&quot;10548105&quot;,&quot;issued&quot;:{&quot;date-parts&quot;:[[1999,10,21]]},&quot;page&quot;:&quot;796-800&quot;,&quot;abstract&quot;:&quot;GABA(A) (γ-aminobutyric acid(A)) receptors are molecular substrates for the regulation of vigilance, anxiety, muscle tension, epileptogenic activity and memory functions, which is evident from the spectrum of actions elicited by clinically effective drugs acting at their modulatory benzodiazepine- binding site. Here we show, by introducing a histidine-to-arginine point mutation at position 101 of the murine α1-subunit gene, that α1-type GABA(A) receptors, which are mainly expressed in cortical areas and thalamus, are rendered insensitive to allosteric modulation by benzodiazepine-site ligands, whilst regulation by the physiological neurotransmitter γ- aminobutyric acid is preserved. α1(H101R) mice failed to show the sedative, amnesic and partly the anticonvulsant action of diazepam. In contrast, the anxiolytic-like, myorelaxant, motor-impairing and ethanol-potentiating effects were fully retained, and are attributed to the nonmutated GABA(A) receptors found in the limbic system (α2, α5), in monoaminergic neurons (α3) and in motoneurons (α2, α5). Thus, benzodiazepine-induced behavioural responses are mediated by specific GABA(A) receptor subtypes in distinct neuronal circuits, which is of interest for drug design.&quot;,&quot;issue&quot;:&quot;6755&quot;,&quot;volume&quot;:&quot;401&quot;},&quot;isTemporary&quot;:false,&quot;suppress-author&quot;:false,&quot;composite&quot;:false,&quot;author-only&quot;:false}]},{&quot;citationID&quot;:&quot;MENDELEY_CITATION_edcd1a48-4204-45cd-b582-6beedd4fb02f&quot;,&quot;properties&quot;:{&quot;noteIndex&quot;:0},&quot;isEdited&quot;:false,&quot;manualOverride&quot;:{&quot;isManuallyOverridden&quot;:false,&quot;citeprocText&quot;:&quot;(Mattilda et al., 2001)&quot;,&quot;manualOverrideText&quot;:&quot;&quot;},&quot;citationTag&quot;:&quot;MENDELEY_CITATION_v3_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&quot;,&quot;citationItems&quot;:[{&quot;id&quot;:&quot;c46c55a1-c3e2-3303-bc92-7c472ca7f501&quot;,&quot;itemData&quot;:{&quot;type&quot;:&quot;article-journal&quot;,&quot;id&quot;:&quot;c46c55a1-c3e2-3303-bc92-7c472ca7f501&quot;,&quot;title&quot;:&quot;A study of benzodiazepine users claiming drug-induced psychiatric morbidity _ Vol 55 , No 4 - Get Access&quot;,&quot;author&quot;:[{&quot;family&quot;:&quot;Mattilda&quot;,&quot;given&quot;:&quot;Marja&quot;,&quot;parse-names&quot;:false,&quot;dropping-particle&quot;:&quot;&quot;,&quot;non-dropping-particle&quot;:&quot;&quot;},{&quot;family&quot;:&quot;Franck&quot;,&quot;given&quot;:&quot;Johan&quot;,&quot;parse-names&quot;:false,&quot;dropping-particle&quot;:&quot;&quot;,&quot;non-dropping-particle&quot;:&quot;&quot;},{&quot;family&quot;:&quot;Bergman&quot;,&quot;given&quot;:&quot;Ulf&quot;,&quot;parse-names&quot;:false,&quot;dropping-particle&quot;:&quot;&quot;,&quot;non-dropping-particle&quot;:&quot;&quot;}],&quot;container-title&quot;:&quot;Nordic Journal of Psychiatry&quot;,&quot;container-title-short&quot;:&quot;Nord J Psychiatry&quot;,&quot;DOI&quot;:&quot;10.1080/080394801681019138&quot;,&quot;issued&quot;:{&quot;date-parts&quot;:[[2001]]},&quot;page&quot;:&quot;271-278&quot;,&quot;issue&quot;:&quot;4&quot;,&quot;volume&quot;:&quot;55&quot;},&quot;isTemporary&quot;:false,&quot;suppress-author&quot;:false,&quot;composite&quot;:false,&quot;author-only&quot;:false}]},{&quot;citationID&quot;:&quot;MENDELEY_CITATION_6164ff78-1469-405a-843e-bb1aeed2b069&quot;,&quot;properties&quot;:{&quot;noteIndex&quot;:0},&quot;isEdited&quot;:false,&quot;manualOverride&quot;:{&quot;isManuallyOverridden&quot;:false,&quot;citeprocText&quot;:&quot;(Goldschen-Ohm, 2022)&quot;,&quot;manualOverrideText&quot;:&quot;&quot;},&quot;citationTag&quot;:&quot;MENDELEY_CITATION_v3_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&quot;,&quot;citationItems&quot;:[{&quot;id&quot;:&quot;7bd9814e-3609-3592-bbb5-dd072ae4b057&quot;,&quot;itemData&quot;:{&quot;type&quot;:&quot;article&quot;,&quot;id&quot;:&quot;7bd9814e-3609-3592-bbb5-dd072ae4b057&quot;,&quot;title&quot;:&quot;Benzodiazepine Modulation of GABAA Receptors: A Mechanistic Perspective&quot;,&quot;author&quot;:[{&quot;family&quot;:&quot;Goldschen-Ohm&quot;,&quot;given&quot;:&quot;Marcel P.&quot;,&quot;parse-names&quot;:false,&quot;dropping-particle&quot;:&quot;&quot;,&quot;non-dropping-particle&quot;:&quot;&quot;}],&quot;container-title&quot;:&quot;Biomolecules&quot;,&quot;container-title-short&quot;:&quot;Biomolecules&quot;,&quot;DOI&quot;:&quot;10.3390/biom12121784&quot;,&quot;ISSN&quot;:&quot;2218273X&quot;,&quot;PMID&quot;:&quot;36551212&quot;,&quot;issued&quot;:{&quot;date-parts&quot;:[[2022,12,1]]},&quot;abstract&quot;:&quot;Benzodiazepines (BZDs) are a class of widely prescribed psychotropic drugs that target GABAA receptors (GABAARs) to tune inhibitory synaptic signaling throughout the central nervous system. Despite knowing their molecular target for over 40 years, we still do not fully understand the mechanism of modulation at the level of the channel protein. Nonetheless, functional studies, together with recent cryo-EM structures of GABAA(α1)2(βX)2(γ2)1 receptors in complex with BZDs, provide a wealth of information to aid in addressing this gap in knowledge. Here, mechanistic interpretations of functional and structural evidence for the action of BZDs at GABAA(α1)2(βX)2(γ2)1 receptors are reviewed. The goal is not to describe each of the many studies that are relevant to this discussion nor to dissect in detail all the effects of individual mutations or perturbations but rather to highlight general mechanistic principles in the context of recent structural information.&quot;,&quot;publisher&quot;:&quot;MDPI&quot;,&quot;issue&quot;:&quot;12&quot;,&quot;volume&quot;:&quot;12&quot;},&quot;isTemporary&quot;:false,&quot;suppress-author&quot;:false,&quot;composite&quot;:false,&quot;author-only&quot;:false}]},{&quot;citationID&quot;:&quot;MENDELEY_CITATION_6f908a47-1f93-4bf2-8d1c-2eaf440c4702&quot;,&quot;properties&quot;:{&quot;noteIndex&quot;:0},&quot;isEdited&quot;:false,&quot;manualOverride&quot;:{&quot;isManuallyOverridden&quot;:true,&quot;citeprocText&quot;:&quot;(Cotoras, 2016)&quot;,&quot;manualOverrideText&quot;:&quot;(Cotoras, 2016).&quot;},&quot;citationTag&quot;:&quot;MENDELEY_CITATION_v3_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&quot;,&quot;citationItems&quot;:[{&quot;id&quot;:&quot;127153fd-9f45-3a9e-b926-ada592b12bd5&quot;,&quot;itemData&quot;:{&quot;type&quot;:&quot;webpage&quot;,&quot;id&quot;:&quot;127153fd-9f45-3a9e-b926-ada592b12bd5&quot;,&quot;title&quot;:&quot;Intoxicación por benzodiacepinas y antiepilépticos&quot;,&quot;author&quot;:[{&quot;family&quot;:&quot;Cotoras&quot;,&quot;given&quot;:&quot;Petre&quot;,&quot;parse-names&quot;:false,&quot;dropping-particle&quot;:&quot;&quot;,&quot;non-dropping-particle&quot;:&quot;&quot;}],&quot;accessed&quot;:{&quot;date-parts&quot;:[[2024,11,30]]},&quot;URL&quot;:&quot;https://sintesis.med.uchile.cl/tratados-por-especialidad/tratados-de-urgencias/14104-intoxicacion-por-benzodiacepinas-y-antiepilepticos&quot;,&quot;issued&quot;:{&quot;date-parts&quot;:[[2016]]},&quot;container-title-short&quot;:&quot;&quot;},&quot;isTemporary&quot;:false,&quot;suppress-author&quot;:false,&quot;composite&quot;:false,&quot;author-only&quot;:false}]},{&quot;citationID&quot;:&quot;MENDELEY_CITATION_403abdfa-34e8-4864-ac78-d372038e5d4d&quot;,&quot;properties&quot;:{&quot;noteIndex&quot;:0},&quot;isEdited&quot;:false,&quot;manualOverride&quot;:{&quot;isManuallyOverridden&quot;:false,&quot;citeprocText&quot;:&quot;(Cui et al., 2018)&quot;,&quot;manualOverrideText&quot;:&quot;&quot;},&quot;citationTag&quot;:&quot;MENDELEY_CITATION_v3_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&quot;,&quot;citationItems&quot;:[{&quot;id&quot;:&quot;0994dd2c-9392-32ef-950b-1675cc405cd6&quot;,&quot;itemData&quot;:{&quot;type&quot;:&quot;article-journal&quot;,&quot;id&quot;:&quot;0994dd2c-9392-32ef-950b-1675cc405cd6&quot;,&quot;title&quot;:&quot;Fluorescence Spectroscopic Analysis on the Synergistic Mechanism of Diazepam and Ethanol&amp;#x02020_&quot;,&quot;author&quot;:[{&quot;family&quot;:&quot;Cui&quot;,&quot;given&quot;:&quot;Shengfenf&quot;,&quot;parse-names&quot;:false,&quot;dropping-particle&quot;:&quot;&quot;,&quot;non-dropping-particle&quot;:&quot;&quot;},{&quot;family&quot;:&quot;Wan&quot;,&quot;given&quot;:&quot;Jingwei&quot;,&quot;parse-names&quot;:false,&quot;dropping-particle&quot;:&quot;&quot;,&quot;non-dropping-particle&quot;:&quot;&quot;},{&quot;family&quot;:&quot;Zhou&quot;,&quot;given&quot;:&quot;Chenghe&quot;,&quot;parse-names&quot;:false,&quot;dropping-particle&quot;:&quot;&quot;,&quot;non-dropping-particle&quot;:&quot;&quot;}],&quot;container-title&quot;:&quot;Chemical Journal of Chines Universities&quot;,&quot;DOI&quot;:&quot;10.7503/cjcu20170710&quot;,&quot;issued&quot;:{&quot;date-parts&quot;:[[2018]]},&quot;volume&quot;:&quot;39&quot;,&quot;container-title-short&quot;:&quot;&quot;},&quot;isTemporary&quot;:false,&quot;suppress-author&quot;:false,&quot;composite&quot;:false,&quot;author-only&quot;:false}]},{&quot;citationID&quot;:&quot;MENDELEY_CITATION_ec62b8d8-0cbb-4587-a9bb-05fd8c162b8f&quot;,&quot;properties&quot;:{&quot;noteIndex&quot;:0},&quot;isEdited&quot;:false,&quot;manualOverride&quot;:{&quot;isManuallyOverridden&quot;:true,&quot;citeprocText&quot;:&quot;(Traccis et al., 2022)&quot;,&quot;manualOverrideText&quot;:&quot;(Traccis et al., 2022).&quot;},&quot;citationTag&quot;:&quot;MENDELEY_CITATION_v3_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&quot;,&quot;citationItems&quot;:[{&quot;id&quot;:&quot;6a95fe2b-408a-332a-a7cd-5de31cc090b2&quot;,&quot;itemData&quot;:{&quot;type&quot;:&quot;article&quot;,&quot;id&quot;:&quot;6a95fe2b-408a-332a-a7cd-5de31cc090b2&quot;,&quot;title&quot;:&quot;Alcohol-medication interactions: A systematic review and meta-analysis of placebo-controlled trials&quot;,&quot;author&quot;:[{&quot;family&quot;:&quot;Traccis&quot;,&quot;given&quot;:&quot;Francesco&quot;,&quot;parse-names&quot;:false,&quot;dropping-particle&quot;:&quot;&quot;,&quot;non-dropping-particle&quot;:&quot;&quot;},{&quot;family&quot;:&quot;Presciuttini&quot;,&quot;given&quot;:&quot;Riccardo&quot;,&quot;parse-names&quot;:false,&quot;dropping-particle&quot;:&quot;&quot;,&quot;non-dropping-particle&quot;:&quot;&quot;},{&quot;family&quot;:&quot;Pani&quot;,&quot;given&quot;:&quot;Pier Paolo&quot;,&quot;parse-names&quot;:false,&quot;dropping-particle&quot;:&quot;&quot;,&quot;non-dropping-particle&quot;:&quot;&quot;},{&quot;family&quot;:&quot;Sinclair&quot;,&quot;given&quot;:&quot;Julia M.A.&quot;,&quot;parse-names&quot;:false,&quot;dropping-particle&quot;:&quot;&quot;,&quot;non-dropping-particle&quot;:&quot;&quot;},{&quot;family&quot;:&quot;Leggio&quot;,&quot;given&quot;:&quot;Lorenzo&quot;,&quot;parse-names&quot;:false,&quot;dropping-particle&quot;:&quot;&quot;,&quot;non-dropping-particle&quot;:&quot;&quot;},{&quot;family&quot;:&quot;Agabio&quot;,&quot;given&quot;:&quot;Roberta&quot;,&quot;parse-names&quot;:false,&quot;dropping-particle&quot;:&quot;&quot;,&quot;non-dropping-particle&quot;:&quot;&quot;}],&quot;container-title&quot;:&quot;Neuroscience and Biobehavioral Reviews&quot;,&quot;container-title-short&quot;:&quot;Neurosci Biobehav Rev&quot;,&quot;DOI&quot;:&quot;10.1016/j.neubiorev.2021.11.019&quot;,&quot;ISSN&quot;:&quot;18737528&quot;,&quot;PMID&quot;:&quot;34826511&quot;,&quot;issued&quot;:{&quot;date-parts&quot;:[[2022,1,1]]},&quot;page&quot;:&quot;519-541&quot;,&quot;abstract&quot;:&quot;Alcohol and other xenobiotics may limit the therapeutic effects of medications. We aimed at investigating alcohol-medication interactions (AMI) after the exclusion of confounding effects related to other xenobiotics. We performed a systematic review and meta-analysis of controlled studies comparing the effects induced by alcohol versus placebo on pharmacodynamic and/or pharmacokinetic parameters of approved medications. Certainty in the evidence of AMI was assessed when at least 3 independent studies and at least 200 participants were available. We included 107 articles (3097 participants): for diazepam, cannabis, opioids, and methylphenidate, we found significant AMI and enough data to assign the certainty of evidence. Alcohol consumption significantly increases the peak plasma concentration of diazepam (low certainty; almost 290 participants), cannabis (high certainty; almost 650 participants), opioids (low certainty; 560 participants), and methylphenidate (moderate certainty; 290 participants). For most medications, we found some AMI but not enough data to assign them the certainty grades; for some medications, we found no differences between alcohol and placebo in any outcomes evaluated. Our results add further evidence for interactions between alcohol and certain medications after the exclusion of confounding effects related to other xenobiotics. Physicians should advise patients who use these specific medications to avoid alcohol consumption. Further studies with appropriate control groups, enough female participants to investigate sex differences, and elderly population are needed to expand our knowledge in this field. Short phrases suitable for indexing terms • Among participants taking diazepam, those who consumed alcohol achieved higher peak plasma concentration (low certainty; almost 290 participants) and area under the curve (very low certainty; 270 participants) of this medication compared to those who consumed placebo • Among participants taking cannabis, those who consumed alcohol achieved higher peak plasma concentration (high certainty; almost 650 participants), in a shorter time (very low certainty; more than 300 participants), and have a longer elimination half-life (moderate certainty; almost 250 participants) of Delta (9)-tetrahydrocannabinol (THC) compared to those who consumed placebo • Among participants taking opioids, those who consumed alcohol achieved higher peak plasma concentration (low certainty; 560 participants) and in a shorter time (moderate certainty; 554 participants) of opioids compared to those who received placebo • Among participants taking methylphenidate, those who consumed alcohol achieved higher peak plasma concentration (moderate certainty; 290 participants) and area under the curve of this medication compared to those who consumed placebo&quot;,&quot;publisher&quot;:&quot;Elsevier Ltd&quot;,&quot;volume&quot;:&quot;132&quot;},&quot;isTemporary&quot;:false,&quot;suppress-author&quot;:false,&quot;composite&quot;:false,&quot;author-only&quot;:false}]},{&quot;citationID&quot;:&quot;MENDELEY_CITATION_296d926d-4004-4c97-bd6a-f7efaeb27696&quot;,&quot;properties&quot;:{&quot;noteIndex&quot;:0},&quot;isEdited&quot;:false,&quot;manualOverride&quot;:{&quot;isManuallyOverridden&quot;:true,&quot;citeprocText&quot;:&quot;(Guerzoni et al., 2018; Hirschtritt et al., 2019)&quot;,&quot;manualOverrideText&quot;:&quot;(Guerzoni et al., 2018).&quot;},&quot;citationTag&quot;:&quot;MENDELEY_CITATION_v3_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X1dfQ==&quot;,&quot;citationItems&quot;:[{&quot;id&quot;:&quot;0e62a5a0-04cf-39f1-b846-b99a239c9d56&quot;,&quot;itemData&quot;:{&quot;type&quot;:&quot;article&quot;,&quot;id&quot;:&quot;0e62a5a0-04cf-39f1-b846-b99a239c9d56&quot;,&quot;title&quot;:&quot;Drug-drug interactions in the treatment for alcohol use disorders: A comprehensive review&quot;,&quot;author&quot;:[{&quot;family&quot;:&quot;Guerzoni&quot;,&quot;given&quot;:&quot;Simona&quot;,&quot;parse-names&quot;:false,&quot;dropping-particle&quot;:&quot;&quot;,&quot;non-dropping-particle&quot;:&quot;&quot;},{&quot;family&quot;:&quot;Pellesi&quot;,&quot;given&quot;:&quot;Lanfranco&quot;,&quot;parse-names&quot;:false,&quot;dropping-particle&quot;:&quot;&quot;,&quot;non-dropping-particle&quot;:&quot;&quot;},{&quot;family&quot;:&quot;Pini&quot;,&quot;given&quot;:&quot;Luigi Alberto&quot;,&quot;parse-names&quot;:false,&quot;dropping-particle&quot;:&quot;&quot;,&quot;non-dropping-particle&quot;:&quot;&quot;},{&quot;family&quot;:&quot;Caputo&quot;,&quot;given&quot;:&quot;Fabio&quot;,&quot;parse-names&quot;:false,&quot;dropping-particle&quot;:&quot;&quot;,&quot;non-dropping-particle&quot;:&quot;&quot;}],&quot;container-title&quot;:&quot;Pharmacological Research&quot;,&quot;DOI&quot;:&quot;10.1016/j.phrs.2018.04.024&quot;,&quot;ISSN&quot;:&quot;10961186&quot;,&quot;PMID&quot;:&quot;29719204&quot;,&quot;issued&quot;:{&quot;date-parts&quot;:[[2018,7,1]]},&quot;page&quot;:&quot;65-76&quot;,&quot;abstract&quot;:&quot;Drug interactions are one of the most common causes of side effects in polypharmacy. Alcoholics are a category of patients at high risk of pharmacological interactions, due to the presence of comorbidities, the concomitant intake of several medications and the pharmacokinetic and pharmacodynamic interferences of ethanol. However, the data available on this issue are limited. These reasons often frighten clinicians when prescribing appropriate pharmacological therapies for alcohol use disorder (AUD), where less than 15% of patients receive an appropriate treatment in the most severe forms. The data available in literature regarding the relevant drug–drug interactions of the medications currently approved in United States and in some European countries for the treatment of AUD (benzodiazepines, acamprosate, baclofen, disulfiram, nalmefene, naltrexone and sodium oxybate) are reviewed here. The class of benzodiazepines and disulfiram are involved in numerous pharmacological interactions, while they are not conspicuous for acamprosate. The other drugs are relatively safe for pharmacological interactions, excluding the opioid withdrawal syndrome caused by the combination of nalmefene or naltrexone with an opiate medication. The information obtained is designed to help clinicians in understanding and managing the pharmacological interactions in AUDs, especially in patients under multi-drug treatment, in order to reduce the risk of a negative interaction and to improve the treatment outcomes.&quot;,&quot;publisher&quot;:&quot;Academic Press&quot;,&quot;volume&quot;:&quot;133&quot;,&quot;container-title-short&quot;:&quot;Pharmacol Res&quot;},&quot;isTemporary&quot;:false,&quot;suppress-author&quot;:false,&quot;composite&quot;:false,&quot;author-only&quot;:false},{&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citationID&quot;:&quot;MENDELEY_CITATION_67f7d962-5a77-4306-9294-c6fd1b1d571d&quot;,&quot;properties&quot;:{&quot;noteIndex&quot;:0},&quot;isEdited&quot;:false,&quot;manualOverride&quot;:{&quot;isManuallyOverridden&quot;:false,&quot;citeprocText&quot;:&quot;(Sánchez-Pérez et al., 2022)&quot;,&quot;manualOverrideText&quot;:&quot;&quot;},&quot;citationTag&quot;:&quot;MENDELEY_CITATION_v3_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&quot;,&quot;citationItems&quot;:[{&quot;id&quot;:&quot;6121a937-99dd-3e7f-a389-0077d7082c22&quot;,&quot;itemData&quot;:{&quot;type&quot;:&quot;article-journal&quot;,&quot;id&quot;:&quot;6121a937-99dd-3e7f-a389-0077d7082c22&quot;,&quot;title&quot;:&quot;Polypharmacy in the older adult. Perioperative considerations&quot;,&quot;author&quot;:[{&quot;family&quot;:&quot;Sánchez-Pérez&quot;,&quot;given&quot;:&quot;Herlinda&quot;,&quot;parse-names&quot;:false,&quot;dropping-particle&quot;:&quot;&quot;,&quot;non-dropping-particle&quot;:&quot;&quot;},{&quot;family&quot;:&quot;Ramírez-Rosillo&quot;,&quot;given&quot;:&quot;Francisco Javier&quot;,&quot;parse-names&quot;:false,&quot;dropping-particle&quot;:&quot;&quot;,&quot;non-dropping-particle&quot;:&quot;&quot;},{&quot;family&quot;:&quot;Carrillo-Esper&quot;,&quot;given&quot;:&quot;Raúl&quot;,&quot;parse-names&quot;:false,&quot;dropping-particle&quot;:&quot;&quot;,&quot;non-dropping-particle&quot;:&quot;&quot;}],&quot;container-title&quot;:&quot;Revista Mexicana de Anestesiologia&quot;,&quot;DOI&quot;:&quot;10.35366/102902&quot;,&quot;ISSN&quot;:&quot;01851012&quot;,&quot;issued&quot;:{&quot;date-parts&quot;:[[2022,1,1]]},&quot;page&quot;:&quot;40-47&quot;,&quot;abstract&quot;:&quot;The physiological changes that occur in the elderly produce changes in the pharmacokinetics and states of special susceptibility to adverse reactions to medications and drug interactions. Comorbidities induce greater risk, affecting absorption, excretion and metabolism of drugs. Nonpharmacological factors such as insolation, frailty, cognitive impairment, sensory organ disorders and others, can significantly influence in the success or failure of drug therapy in the elderly. Polypharmacy in the elderly has multiple numerical definitions, such as mayor, moderated and minor polypharmacy. In the elderly is commonly associated with comorbidities. Polypharmacy is defined as the use of multiple medications, usually more than five drugs a day. The risk of polypharmacy increases with age, presence of comorbidities, and the number of drugs. The appropriate prescription includes considerations of the elderly patient, the pathologies traded, and the general conditions of the patient. Polypharmacy is associated with inappropriate prescriptions, increased risk of hospitalizations and increase mortality. The aim of this paper is to review current concepts related to polypharmacy in the elderly in the perioperative period.&quot;,&quot;publisher&quot;:&quot;Colegio Mexicano de Anestesiologia A.C.&quot;,&quot;issue&quot;:&quot;1&quot;,&quot;volume&quot;:&quot;45&quot;,&quot;container-title-short&quot;:&quot;&quot;},&quot;isTemporary&quot;:false,&quot;suppress-author&quot;:false,&quot;composite&quot;:false,&quot;author-only&quot;:false}]},{&quot;citationID&quot;:&quot;MENDELEY_CITATION_e36d99ed-00d7-458f-97ea-9dc16da3a6d3&quot;,&quot;properties&quot;:{&quot;noteIndex&quot;:0},&quot;isEdited&quot;:false,&quot;manualOverride&quot;:{&quot;isManuallyOverridden&quot;:true,&quot;citeprocText&quot;:&quot;(Hirschtritt et al., 2019)&quot;,&quot;manualOverrideText&quot;:&quot;(Hirschtritt et al., 2019).&quot;},&quot;citationTag&quot;:&quot;MENDELEY_CITATION_v3_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&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1450c54e-fd5f-4402-ab15-c63ff5aa60ef&quot;,&quot;properties&quot;:{&quot;noteIndex&quot;:0},&quot;isEdited&quot;:false,&quot;manualOverride&quot;:{&quot;isManuallyOverridden&quot;:false,&quot;citeprocText&quot;:&quot;(Hirschtritt et al., 2019)&quot;,&quot;manualOverrideText&quot;:&quot;&quot;},&quot;citationTag&quot;:&quot;MENDELEY_CITATION_v3_eyJjaXRhdGlvbklEIjoiTUVOREVMRVlfQ0lUQVRJT05fMTQ1MGM1NGUtZmQ1Zi00NDAyLWFiMTUtYzYzZmY1YWE2MGVmIiwicHJvcGVydGllcyI6eyJub3RlSW5kZXgiOjB9LCJpc0VkaXRlZCI6ZmFsc2UsIm1hbnVhbE92ZXJyaWRlIjp7ImlzTWFudWFsbHlPdmVycmlkZGVuIjpmYWxzZSwiY2l0ZXByb2NUZXh0IjoiKEhpcnNjaHRyaXR0IGV0IGFsLiwgMjAxOSkiLCJtYW51YWxPdmVycmlkZVRleHQiOiIifSwiY2l0YXRpb25JdGVtcyI6W3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Swic3VwcHJlc3MtYXV0aG9yIjpmYWxzZSwiY29tcG9zaXRlIjpmYWxzZSwiYXV0aG9yLW9ubHkiOmZhbHNlfV19&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62ffd023-566a-4d3f-aba1-03971598015c&quot;,&quot;properties&quot;:{&quot;noteIndex&quot;:0},&quot;isEdited&quot;:false,&quot;manualOverride&quot;:{&quot;isManuallyOverridden&quot;:false,&quot;citeprocText&quot;:&quot;(Estefó et al., 2021)&quot;,&quot;manualOverrideText&quot;:&quot;&quot;},&quot;citationTag&quot;:&quot;MENDELEY_CITATION_v3_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&quot;,&quot;citationItems&quot;:[{&quot;id&quot;:&quot;012d0d40-28e0-3dd2-bf87-ee81ff9695e0&quot;,&quot;itemData&quot;:{&quot;type&quot;:&quot;report&quot;,&quot;id&quot;:&quot;012d0d40-28e0-3dd2-bf87-ee81ff9695e0&quot;,&quot;title&quot;:&quot;Factores de riesgo de reacción paradójica asociados a sedación endovenosa con midazolam&quot;,&quot;author&quot;:[{&quot;family&quot;:&quot;Estefó&quot;,&quot;given&quot;:&quot;Magdalena&quot;,&quot;parse-names&quot;:false,&quot;dropping-particle&quot;:&quot;&quot;,&quot;non-dropping-particle&quot;:&quot;&quot;},{&quot;family&quot;:&quot;Ojeda&quot;,&quot;given&quot;:&quot;Dagoberto&quot;,&quot;parse-names&quot;:false,&quot;dropping-particle&quot;:&quot;&quot;,&quot;non-dropping-particle&quot;:&quot;&quot;},{&quot;family&quot;:&quot;Cisternas&quot;,&quot;given&quot;:&quot;Patricia&quot;,&quot;parse-names&quot;:false,&quot;dropping-particle&quot;:&quot;&quot;,&quot;non-dropping-particle&quot;:&quot;&quot;},{&quot;family&quot;:&quot;Arraño&quot;,&quot;given&quot;:&quot;NicoláS&quot;,&quot;parse-names&quot;:false,&quot;dropping-particle&quot;:&quot;&quot;,&quot;non-dropping-particle&quot;:&quot;&quot;},{&quot;family&quot;:&quot;Zanetta&quot;,&quot;given&quot;:&quot;Hugo&quot;,&quot;parse-names&quot;:false,&quot;dropping-particle&quot;:&quot;&quot;,&quot;non-dropping-particle&quot;:&quot;&quot;}],&quot;container-title&quot;:&quot;COMUNICACIÓN BREVE Rev Med Chile&quot;,&quot;DOI&quot;:&quot;http://dx.doi.org/10.4067/s0034-98872021000200237&quot;,&quot;issued&quot;:{&quot;date-parts&quot;:[[2021]]},&quot;number-of-pages&quot;:&quot;237-241&quot;,&quot;abstract&quot;:&quot;Paradoxical reactions associated with midazolam conscious sedation Background: Benzodiazepines are used for perioperative conscious sedation. However, its use may be associated with paradoxical reactions. The known risk factors for these reactions are age, alcohol and drug abuse and psychiatric disorders. Aim: To assess the incidence and impact of risk factors of paradoxical reactions to midazolam. Material and Methods: Cross sectional study of 218 patients aged 50 ± 16 years (51% women) scheduled for elective surgical procedures under regional anesthesia and midazolam sedation. The paradoxical reactions were classified according to their severity in three categories. Results: The incidence of paradoxical reactions to midazolam was 8.3% (95% confidence interval (CI) 5.0-12.7). All were mild and only 28% of the affected patients required pharmacological treatment, none of them flumazenil. A multivariable logistic regression model showed that the variables independently associated with a paradoxical reaction to midazolam were the use of psychoactive medications (Odds Ratio (OR) = 3.4 [1.1-11], p = 0.04, and the dose of midazolam (OR 1.35 [1.03-1.78], p = 0.03. Conclusions: The incidence of paradoxical reactions to midazolam was 8,3% and all were mild. Their risk factors are the use of psy-choactive medications and the use of higher doses of midazolam. (Rev Med Chile 2021; 149: 237-241)&quot;,&quot;volume&quot;:&quot;149&quot;,&quot;container-title-short&quot;:&quot;&quot;},&quot;isTemporary&quot;:false,&quot;suppress-author&quot;:false,&quot;composite&quot;:false,&quot;author-only&quot;:false}]},{&quot;citationID&quot;:&quot;MENDELEY_CITATION_42041889-5a9e-4c26-b2d4-43df453b076c&quot;,&quot;properties&quot;:{&quot;noteIndex&quot;:0},&quot;isEdited&quot;:false,&quot;manualOverride&quot;:{&quot;isManuallyOverridden&quot;:true,&quot;citeprocText&quot;:&quot;(Avendaño, 2019)&quot;,&quot;manualOverrideText&quot;:&quot;(Avendaño, 2019).&quot;},&quot;citationTag&quot;:&quot;MENDELEY_CITATION_v3_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&quot;,&quot;citationItems&quot;:[{&quot;id&quot;:&quot;a56640e6-c78a-3fe0-be07-8b57caf820c1&quot;,&quot;itemData&quot;:{&quot;type&quot;:&quot;article&quot;,&quot;id&quot;:&quot;a56640e6-c78a-3fe0-be07-8b57caf820c1&quot;,&quot;title&quot;:&quot;La combinación de benzodiacepinas con antidepresivos es más efectiva que los antidepresivos solos para el tratamiento de la depresión mayor en fase temprana.&quot;,&quot;author&quot;:[{&quot;family&quot;:&quot;Avendaño&quot;,&quot;given&quot;:&quot;Y.&quot;,&quot;parse-names&quot;:false,&quot;dropping-particle&quot;:&quot;&quot;,&quot;non-dropping-particle&quot;:&quot;&quot;}],&quot;container-title&quot;:&quot;Evidencia - actualización En La práctica Ambulatoria,&quot;,&quot;accessed&quot;:{&quot;date-parts&quot;:[[2024,12,1]]},&quot;DOI&quot;:&quot;10.51987/evidencia.v22i2.4224&quot;,&quot;URL&quot;:&quot;https://www.evidencia.org.ar/index.php/Evidencia/article/view/4224&quot;,&quot;issued&quot;:{&quot;date-parts&quot;:[[2019]]},&quot;abstract&quot;:&quot;Esta es la actualización 2019 de una revisión Cochrane publicada por primera vez en 2001 y actualizada previamente en 2005. Esta actualización sigue un nuevo protocolo para ajustarse a las guías metodológicas Cochrane más recientes, con la inclusión de las tablas de resumen de los hallazgos y el uso de la estrategia GRADE para valorar la confianza en la evidencia 1. Si bien el tratamiento combinado de antidepresivos más benzodiazepinas fue más efectivo que los antidepresivos solos para mejorar la severidad, la respuesta y la remisión de la depresión en la fase temprana, los beneficios de agregar una BZD deben equilibrarse con sus daños potenciales que incluyen la tolerancia, la dependencia fisiológica, la sedación, los efectos amnésicos, la velocidad psicomotora alterada y el aumento del riesgo de sufrir accidentes 3. Se podría establecer una correlación temporal en cuanto al uso de BZD y la ecuación riesgo/beneficio. A menor duración, el empleo de esta terapia concomitante parece más eficaz y seguro (relación riesgo/ beneficio favorable). Las normas para realizar un uso racional de las BZD promueven su utilización por períodos breves, intentando no superar las 4 semanas. A partir de este lapso comienzan a detectarse los riesgos asociados a su uso 4. Otros estudios sugieren que el uso a corto plazo de las BZD no altera la función cognitiva de los pacientes con trastorno depresivo mayor 5. Los pacientes de edad avanzada constituyen una población de riesgo para el uso de BZD, por lo que se deben extremar los cuidados a la hora de su prescripción, teniendo en cuenta posibles interacciones farmacológicas, el riesgo de caídas y la presencia de deterioro cognitivo, entre otros 4. También es importante tener en cuenta que, si bien se puede prescribir cualquier BZD de manera complementaria con un antidepresivo, se prefieren agentes de vida media intermedia de alta potencia (por ejemplo, clonazepam o lorazepam), con un metabolismo más simple y menos metabolitos activos que pueden, por lo tanto, tener un menor riesgo de sedación y problemas psicomotores. Entre las BZD, el clonazepam se ha estudiado con frecuencia combinado a un antidepresivo, mostrando una eficacia superior a la monoterapia 6,7. Conclusiones de la comentadora El resultado de esta revisión, en la cual la adición de una BZD al tratamiento con antidepresivos solo fue más efectiva en la fase temprana, nos sirve como una herramienta más para apoyar y promover su uso en el corto plazo, manteniendo una relación riesgo-beneficio favorable, y teniendo en cuenta siempre el contexto de cada paciente. Avendaño Y. La combinación de benzodiacepinas con antidepresivos es más efectiva que los antidepresivos solos para el tratamiento de la depresión mayor en fase temprana. Evid Actual Pract Ambul. 2019;22(2):e002012. Comentado de: Ogawa Y. et al Antidepressants plus ben-zodiazepines for adults with major depression (Review)Cochrane Database of Systematic Reviews 2019, Issue 6.&quot;,&quot;volume&quot;:&quot;22&quot;,&quot;container-title-short&quot;:&quot;&quot;},&quot;isTemporary&quot;:false,&quot;suppress-author&quot;:false,&quot;composite&quot;:false,&quot;author-only&quot;:false}]},{&quot;citationID&quot;:&quot;MENDELEY_CITATION_04f43d0a-cded-4bdd-aa37-9d2e8004f4ab&quot;,&quot;properties&quot;:{&quot;noteIndex&quot;:0},&quot;isEdited&quot;:false,&quot;manualOverride&quot;:{&quot;isManuallyOverridden&quot;:false,&quot;citeprocText&quot;:&quot;(Socidrogalcohol, 2019)&quot;,&quot;manualOverrideText&quot;:&quot;&quot;},&quot;citationTag&quot;:&quot;MENDELEY_CITATION_v3_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&quot;,&quot;citationItems&quot;:[{&quot;id&quot;:&quot;fbee97b2-69c6-3b78-b113-3c93f9496f62&quot;,&quot;itemData&quot;:{&quot;type&quot;:&quot;article&quot;,&quot;id&quot;:&quot;fbee97b2-69c6-3b78-b113-3c93f9496f62&quot;,&quot;title&quot;:&quot;Guía de Consenso para el buen uso de benzodiacepinas&quot;,&quot;author&quot;:[{&quot;family&quot;:&quot;Socidrogalcohol&quot;,&quot;given&quot;:&quot;&quot;,&quot;parse-names&quot;:false,&quot;dropping-particle&quot;:&quot;&quot;,&quot;non-dropping-particle&quot;:&quot;&quot;}],&quot;ISBN&quot;:&quot;978-84-949467-4-5&quot;,&quot;issued&quot;:{&quot;date-parts&quot;:[[2019]]},&quot;volume&quot;:&quot;2&quot;,&quot;container-title-short&quot;:&quot;&quot;},&quot;isTemporary&quot;:false,&quot;suppress-author&quot;:false,&quot;composite&quot;:false,&quot;author-only&quot;:false}]},{&quot;citationID&quot;:&quot;MENDELEY_CITATION_73bdc0ff-f044-42e2-9e00-584e8c96f58a&quot;,&quot;properties&quot;:{&quot;noteIndex&quot;:0},&quot;isEdited&quot;:false,&quot;manualOverride&quot;:{&quot;isManuallyOverridden&quot;:true,&quot;citeprocText&quot;:&quot;(Agencia Española de Medicamentos y Productos Sanitarios (AEMPS), 2022)&quot;,&quot;manualOverrideText&quot;:&quot;(AEMPS, 2022).&quot;},&quot;citationTag&quot;:&quot;MENDELEY_CITATION_v3_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9900784-abf4-340f-a71b-2885a90ff5a0&quot;,&quot;itemData&quot;:{&quot;type&quot;:&quot;article-journal&quot;,&quot;id&quot;:&quot;39900784-abf4-340f-a71b-2885a90ff5a0&quot;,&quot;title&quot;:&quot;Prospecto: información para el usuario Alprazolam cinfa 0,5 mg comprimidos EFG&quot;,&quot;author&quot;:[{&quot;family&quot;:&quot;Agencia Española de Medicamentos y Productos Sanitarios (AEMPS)&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e10ab978-acf8-4c1e-9d5d-770728b93c32&quot;,&quot;properties&quot;:{&quot;noteIndex&quot;:0},&quot;isEdited&quot;:false,&quot;manualOverride&quot;:{&quot;isManuallyOverridden&quot;:false,&quot;citeprocText&quot;:&quot;(Lambert, 2023)&quot;,&quot;manualOverrideText&quot;:&quot;&quot;},&quot;citationTag&quot;:&quot;MENDELEY_CITATION_v3_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&quot;,&quot;citationItems&quot;:[{&quot;id&quot;:&quot;bc734eb2-47d4-318d-b83d-222fbc0aaddf&quot;,&quot;itemData&quot;:{&quot;type&quot;:&quot;article-journal&quot;,&quot;id&quot;:&quot;bc734eb2-47d4-318d-b83d-222fbc0aaddf&quot;,&quot;title&quot;:&quot;Opioids and opioid receptors; understanding pharmacological mechanisms as a key to therapeutic advances and mitigation of the misuse crisis&quot;,&quot;author&quot;:[{&quot;family&quot;:&quot;Lambert&quot;,&quot;given&quot;:&quot;David G.&quot;,&quot;parse-names&quot;:false,&quot;dropping-particle&quot;:&quot;&quot;,&quot;non-dropping-particle&quot;:&quot;&quot;}],&quot;container-title&quot;:&quot;BJA Open&quot;,&quot;DOI&quot;:&quot;10.1016/j.bjao.2023.100141&quot;,&quot;ISSN&quot;:&quot;27726096&quot;,&quot;issued&quot;:{&quot;date-parts&quot;:[[2023,6]]},&quot;page&quot;:&quot;100141&quot;,&quot;abstract&quot;:&quot;&lt;h2&gt;Abstract&lt;/h2&gt;&lt;p&gt;Opioids are a mainstay in acute pain management and produce their effects and side effects (e.g., tolerance, opioid-use disorder and immune suppression) by interaction with opioid receptors. I will discuss opioid pharmacology in some controversial areas of enquiry of anaesthetic relevance. The main opioid target is the µ (mu,MOP) receptor but other members of the opioid receptor family, δ (delta; DOP) and κ (kappa; KOP) opioid receptors also produce analgesic actions. These are naloxone-sensitive. There is important clinical development relating to the Nociceptin/Orphanin FQ (NOP) receptor, an opioid receptor that is not naloxone-sensitive. Better understanding of the drivers for opioid effects and side effects may facilitate separation of side effects and production of safer drugs. Opioids bind to the receptor orthosteric site to produce their effects and can engage monomer or homo-, heterodimer receptors. Some ligands can drive one intracellular pathway over another. This is the basis of biased agonism (or functional selectivity). Opioid actions at the orthosteric site can be modulated allosterically and positive allosteric modulators that enhance opioid action are in development. As well as targeting ligand-receptor interaction and transduction, modulating receptor expression and hence function is also tractable. There is evidence for epigenetic associations with different types of pain and also substance misuse. As long as the opioid narrative is defined by the ‘opioid crisis' the drive to remove them could gather pace. This will deny use where they are effective, and access to morphine for pain relief in low income countries.&lt;/p&gt;&quot;,&quot;publisher&quot;:&quot;Elsevier BV&quot;,&quot;volume&quot;:&quot;6&quot;,&quot;container-title-short&quot;:&quot;&quot;},&quot;isTemporary&quot;:false,&quot;suppress-author&quot;:false,&quot;composite&quot;:false,&quot;author-only&quot;:false}]},{&quot;citationID&quot;:&quot;MENDELEY_CITATION_21c968a2-38cb-4fad-89f7-7ddf8bb3b789&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MjFjOTY4YTItMzhjYi00ZmFkLTg5ZjctN2RkZjhiYjNiNzg5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162da535-66eb-4f3a-8724-d036b2276803&quot;,&quot;properties&quot;:{&quot;noteIndex&quot;:0},&quot;isEdited&quot;:false,&quot;manualOverride&quot;:{&quot;isManuallyOverridden&quot;:false,&quot;citeprocText&quot;:&quot;(Gudin, 2012)&quot;,&quot;manualOverrideText&quot;:&quot;&quot;},&quot;citationTag&quot;:&quot;MENDELEY_CITATION_v3_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&quot;,&quot;citationItems&quot;:[{&quot;id&quot;:&quot;80f9372c-410f-3662-9262-0887a837882c&quot;,&quot;itemData&quot;:{&quot;type&quot;:&quot;article-journal&quot;,&quot;id&quot;:&quot;80f9372c-410f-3662-9262-0887a837882c&quot;,&quot;title&quot;:&quot;Opioid therapies and cytochrome P450 interactions&quot;,&quot;author&quot;:[{&quot;family&quot;:&quot;Gudin&quot;,&quot;given&quot;:&quot;Jeffrey&quot;,&quot;parse-names&quot;:false,&quot;dropping-particle&quot;:&quot;&quot;,&quot;non-dropping-particle&quot;:&quot;&quot;}],&quot;container-title&quot;:&quot;Journal of Pain and Symptom Management&quot;,&quot;container-title-short&quot;:&quot;J Pain Symptom Manage&quot;,&quot;DOI&quot;:&quot;10.1016/j.jpainsymman.2012.08.013&quot;,&quot;ISSN&quot;:&quot;08853924&quot;,&quot;PMID&quot;:&quot;23218233&quot;,&quot;issued&quot;:{&quot;date-parts&quot;:[[2012,12]]},&quot;abstract&quot;:&quot;Adverse drug reactions are common and associated with substantial economic and human costs. Particularly among older adult populations, preventable adverse drug reactions are often caused by drug-drug interactions. All analgesics have side effect profiles and many have known drug-drug interactions. Opioids are recognized as a necessary option for managing moderate-to-severe pain, yet many opioid side effects can be enhanced by metabolic interactions within the liver, involving other drugs, diseases, or genetics. © 2012 U.S. Cancer Pain Relief Committee. Published by Elsevier Inc. All rights reserved.&quot;,&quot;issue&quot;:&quot;6 SUPPL.&quot;,&quot;volume&quot;:&quot;44&quot;},&quot;isTemporary&quot;:false,&quot;suppress-author&quot;:false,&quot;composite&quot;:false,&quot;author-only&quot;:false}]},{&quot;citationID&quot;:&quot;MENDELEY_CITATION_9d2600d4-9778-4c77-9c04-2af81b343930&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OWQyNjAwZDQtOTc3OC00Yzc3LTljMDQtMmFmODFiMzQzOTMw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5a6cd6a2-f20b-49de-8fb6-dfd7ab5117c3&quot;,&quot;properties&quot;:{&quot;noteIndex&quot;:0},&quot;isEdited&quot;:false,&quot;manualOverride&quot;:{&quot;isManuallyOverridden&quot;:false,&quot;citeprocText&quot;:&quot;(Fereccio, 2024)&quot;,&quot;manualOverrideText&quot;:&quot;&quot;},&quot;citationTag&quot;:&quot;MENDELEY_CITATION_v3_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&quot;,&quot;citationItems&quot;:[{&quot;id&quot;:&quot;81bf5eb3-0af9-3237-b8af-9760480ca546&quot;,&quot;itemData&quot;:{&quot;type&quot;:&quot;article&quot;,&quot;id&quot;:&quot;81bf5eb3-0af9-3237-b8af-9760480ca546&quot;,&quot;title&quot;:&quot;RIESGOS ASOCIADOS AL USO DE TRAMADOL. RECOMENDACIONES PARA\nSU USO SEGURO Y RACIONAL&quot;,&quot;author&quot;:[{&quot;family&quot;:&quot;Fereccio&quot;,&quot;given&quot;:&quot;Catterina&quot;,&quot;parse-names&quot;:false,&quot;dropping-particle&quot;:&quot;&quot;,&quot;non-dropping-particle&quot;:&quot;&quot;}],&quot;container-title&quot;:&quot;Instituto de salud pública&quot;,&quot;accessed&quot;:{&quot;date-parts&quot;:[[2024,12,8]]},&quot;URL&quot;:&quot;https://www.ispch.gob.cl/alerta/riesgos-asociados-al-uso-de-tramadol-recomendaciones-para-su-uso-seguro-y-racional/&quot;,&quot;issued&quot;:{&quot;date-parts&quot;:[[2024,7,12]]},&quot;abstract&quot;:&quot;: La sobredosis de medicamentos opioides se ha extendido por todo el mundo, a nivel nacional, preocupa el aumento que se ha\nobservado en relación el uso de tramadol, especialmente sin la debida supervisión médica. A través de la presente nota, el Instituto de Salud\nPública entrega recomendaciones para reconocer y evitar los riesgos relacionados con el uso de tramadol, tanto para profesionales de la salud,\ncomo para la población general.&quot;,&quot;container-title-short&quot;:&quot;&quot;},&quot;isTemporary&quot;:false,&quot;suppress-author&quot;:false,&quot;composite&quot;:false,&quot;author-only&quot;:false}]},{&quot;citationID&quot;:&quot;MENDELEY_CITATION_32ffdd87-2601-4d26-9780-d24dd14b72bd&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&quot;,&quot;citationItems&quot;:[{&quot;id&quot;:&quot;a8c01041-0923-3e5c-ae78-913ac7ce5453&quot;,&quot;itemData&quot;:{&quot;type&quot;:&quot;article-journal&quot;,&quot;id&quot;:&quot;a8c01041-0923-3e5c-ae78-913ac7ce5453&quot;,&quot;title&quot;:&quot;Benzodiazepine and Z-drug consumption in a national social security organization in Argentina: rational or excessive use?&quot;,&quot;author&quot;:[{&quot;family&quot;:&quot;Marin&quot;,&quot;given&quot;:&quot;Gustavo H.&quot;,&quot;parse-names&quot;:false,&quot;dropping-particle&quot;:&quot;&quot;,&quot;non-dropping-particle&quot;:&quot;&quot;},{&quot;family&quot;:&quot;Mauro&quot;,&quot;given&quot;:&quot;Julieta&quot;,&quot;parse-names&quot;:false,&quot;dropping-particle&quot;:&quot;del&quot;,&quot;non-dropping-particle&quot;:&quot;&quot;},{&quot;family&quot;:&quot;Marin&quot;,&quot;given&quot;:&quot;Lupe&quot;,&quot;parse-names&quot;:false,&quot;dropping-particle&quot;:&quot;&quot;,&quot;non-dropping-particle&quot;:&quot;&quot;},{&quot;family&quot;:&quot;Urtasun&quot;,&quot;given&quot;:&quot;Martin A.&quot;,&quot;parse-names&quot;:false,&quot;dropping-particle&quot;:&quot;&quot;,&quot;non-dropping-particle&quot;:&quot;&quot;},{&quot;family&quot;:&quot;Marin&quot;,&quot;given&quot;:&quot;Gina&quot;,&quot;parse-names&quot;:false,&quot;dropping-particle&quot;:&quot;&quot;,&quot;non-dropping-particle&quot;:&quot;&quot;},{&quot;family&quot;:&quot;Nucher&quot;,&quot;given&quot;:&quot;Daniel&quot;,&quot;parse-names&quot;:false,&quot;dropping-particle&quot;:&quot;&quot;,&quot;non-dropping-particle&quot;:&quot;&quot;},{&quot;family&quot;:&quot;Dacher&quot;,&quot;given&quot;:&quot;Carlos&quot;,&quot;parse-names&quot;:false,&quot;dropping-particle&quot;:&quot;&quot;,&quot;non-dropping-particle&quot;:&quot;&quot;},{&quot;family&quot;:&quot;Perez&quot;,&quot;given&quot;:&quot;Dario Diaz&quot;,&quot;parse-names&quot;:false,&quot;dropping-particle&quot;:&quot;&quot;,&quot;non-dropping-particle&quot;:&quot;&quot;},{&quot;family&quot;:&quot;Cañás&quot;,&quot;given&quot;:&quot;Martín&quot;,&quot;parse-names&quot;:false,&quot;dropping-particle&quot;:&quot;&quot;,&quot;non-dropping-particle&quot;:&quot;&quot;}],&quot;container-title&quot;:&quot;Salud Colectiva&quot;,&quot;DOI&quot;:&quot;10.18294/SC.2021.3583&quot;,&quot;ISSN&quot;:&quot;18518265&quot;,&quot;PMID&quot;:&quot;34752020&quot;,&quot;issued&quot;:{&quot;date-parts&quot;:[[2021]]},&quot;page&quot;:&quot;1-11&quot;,&quot;abstract&quot;:&quot;Benzodiazepines and “Z-drugs” (BZD/Z) are overprescribed in many countries. This study evaluates their consumption in a social security sector health insurance provider with national coverage in Argentina. With a descriptive and observational approach, outpatient dispensations of BZD/Zs were analyzed for people over 18 years old from April 2020 to March 2021, disaggregated by sex, age, active ingredient, and half-life. An annual prevalence of use of 11.6% was found among the 431,445 adult affiliates, with higher rates in women and in those over age 60. Overall consumption of BZD/Zs was 77.6 defined daily doses (DDD) per 1000 enrollee-days. The average user received 5.1 annual dispensations and the equivalent of 1.4 DDD for each day of the year. BZD/Zs with long most used. We found high levels of BZD/Z consumption and for longer periods than recommended. It is necessary to improve the quality of consumption and of inappropriate use of these drugs among treated individuals.&quot;,&quot;publisher&quot;:&quot;Universidad Nacional de Lanos&quot;,&quot;volume&quot;:&quot;17&quot;,&quot;container-title-short&quot;:&quot;Salud Colect&quot;},&quot;isTemporary&quot;:false,&quot;suppress-author&quot;:false,&quot;composite&quot;:false,&quot;author-only&quot;:false}]},{&quot;citationID&quot;:&quot;MENDELEY_CITATION_044fd5f7-416f-404b-9d69-8c8764f6f6f2&quot;,&quot;properties&quot;:{&quot;noteIndex&quot;:0},&quot;isEdited&quot;:false,&quot;manualOverride&quot;:{&quot;isManuallyOverridden&quot;:false,&quot;citeprocText&quot;:&quot;(Chávez et al., 2017)&quot;,&quot;manualOverrideText&quot;:&quot;&quot;},&quot;citationTag&quot;:&quot;MENDELEY_CITATION_v3_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&quot;,&quot;citationItems&quot;:[{&quot;id&quot;:&quot;7e6e4ddf-e50e-3b30-999e-cd5062a92865&quot;,&quot;itemData&quot;:{&quot;type&quot;:&quot;report&quot;,&quot;id&quot;:&quot;7e6e4ddf-e50e-3b30-999e-cd5062a92865&quot;,&quot;title&quot;:&quot;En busqueda del hipnótico ideal: tratamiento farmacológico del insomnio Resumen&quot;,&quot;author&quot;:[{&quot;family&quot;:&quot;Chávez&quot;,&quot;given&quot;:&quot;Mervin&quot;,&quot;parse-names&quot;:false,&quot;dropping-particle&quot;:&quot;&quot;,&quot;non-dropping-particle&quot;:&quot;&quot;},{&quot;family&quot;:&quot;Nava&quot;,&quot;given&quot;:&quot;Manuel&quot;,&quot;parse-names&quot;:false,&quot;dropping-particle&quot;:&quot;&quot;,&quot;non-dropping-particle&quot;:&quot;&quot;},{&quot;family&quot;:&quot;Palmar&quot;,&quot;given&quot;:&quot;Jim&quot;,&quot;parse-names&quot;:false,&quot;dropping-particle&quot;:&quot;&quot;,&quot;non-dropping-particle&quot;:&quot;&quot;},{&quot;family&quot;:&quot;Sofía Martínez&quot;,&quot;given&quot;:&quot;María&quot;,&quot;parse-names&quot;:false,&quot;dropping-particle&quot;:&quot;&quot;,&quot;non-dropping-particle&quot;:&quot;&quot;},{&quot;family&quot;:&quot;Graterol Rivas&quot;,&quot;given&quot;:&quot;Modesto&quot;,&quot;parse-names&quot;:false,&quot;dropping-particle&quot;:&quot;&quot;,&quot;non-dropping-particle&quot;:&quot;&quot;},{&quot;family&quot;:&quot;Contreras&quot;,&quot;given&quot;:&quot;Julio&quot;,&quot;parse-names&quot;:false,&quot;dropping-particle&quot;:&quot;&quot;,&quot;non-dropping-particle&quot;:&quot;&quot;},{&quot;family&quot;:&quot;Diego Hernández&quot;,&quot;given&quot;:&quot;Juan&quot;,&quot;parse-names&quot;:false,&quot;dropping-particle&quot;:&quot;&quot;,&quot;non-dropping-particle&quot;:&quot;&quot;},{&quot;family&quot;:&quot;Bermúdez&quot;,&quot;given&quot;:&quot;Valmore&quot;,&quot;parse-names&quot;:false,&quot;dropping-particle&quot;:&quot;&quot;,&quot;non-dropping-particle&quot;:&quot;&quot;}],&quot;ISSN&quot;:&quot;0798-0264&quot;,&quot;issued&quot;:{&quot;date-parts&quot;:[[2017]]},&quot;abstract&quot;:&quot;Searching for the ideal hypnotic: pharmacological treatment of insomnia El insomnio es un trastorno del sueño caracterizado por di-ficultad para la conciliación o mantenimiento del sueño, por disminución del tiempo, fragmentación o mala calidad del sueño, y sensación de cansancio al día siguiente. Se trata de un problema con gran prevalencia en países industrializados y representa uno de los motivos de consulta más frecuente en atención primaria. Su terapéutica incluye medidas farma-cológicas y no farmacológicas. Las drogas hipnóticas inclu-yen un amplio rango de moléculas, como benzodiacepinas, compuestos Z, antidepresivos, antihistamínicos, entre otros, cada una con propiedades farmacodinámicas y farmacociné-ticas particulares. Basada en evidencia clínica-epidemiológi-ca, esta revisión discute la eficacia y seguridad de los fárma-cos hipnóticos, con el objetivo de establecer el prototipo de hipnótico ideal para cada tipo de insomnio, considerando las necesidades o condiciones del paciente. Palabras clave: insomnio, hipnótico ideal, arquitectura del sueño, drogas Z, benzodiacepinas. Insomnia is a sleep disorder characterized by difficulty for the onset or maintenance of sleep, as well as shortening, fragmentation or bad quality of sleep, and feeling unrested the following day. Insomnia boasts a high prevalence in industrialized countries, and represents one of the most frequent chief complaints in primary care. Treatment involves pharma-cologic and non-pharmacologic measures. Hypnotic drugs include a wide range of molecules, such as benzodiazepines, z compounds, antidepressants, antihistamines and several others, each with distinct pharmacodynamic and pharmaco-kinetic properties. Based on clinical and epidemiologic evidence , this review discusses the efficacy and safety of hyp-notic drugs, with the objective of establishing the prototype of the ideal hypnotic for each type of insomnia, according to the specific needs of each kind of patient. El insomnio, según la American Psychiatric Association, es un trastorno del sueño que se caracteriza por dificultad en la conciliación y mantenimiento del sueño, por disminución del tiempo, fragmentación o mala calidad del sueño, así como por sensación de cansancio al día siguiente 1. Esta entidad constituye un problema de salud pública que afecta a millo-nes de personas en los países industrializados 2 y es uno de los motivos de consulta más frecuente en atención primaria 3,4. La prevalencia de este trastorno varía según los criterios de diagnóstico (insomnio primario o secundario, síntomas de in-somnio, duración, etc.) así como del tipo de cuestionarios empleados para evaluar y definir al insomnio, sin embargo ésta oscila entre 15-25% a nivel mundial 5. En Latinoamérica, el estudio PLATINO 6 determinó la prevalencia del insomnio en cuatro grandes ciudades, siendo de un 31% para la po-blación de Caracas y Montevideo, del 36% para la ciudad de México y 42% para la ciudad de Santiago de Chile. El insomnio como problema de salud pública ya era promi-nente desde mediados del siglo XIX, siendo los fisiólogos William Hammond e Ivan Pavlov los primeros en estudiar y describir formalmente este trastorno del sueño 7. Es precisa-mente para esta época en que se inicia la terapéutica del insomnio, al emplearse los primeros fármacos dotados de Introducción&quot;,&quot;container-title-short&quot;:&quot;&quot;},&quot;isTemporary&quot;:false,&quot;suppress-author&quot;:false,&quot;composite&quot;:false,&quot;author-only&quot;:false}]},{&quot;citationID&quot;:&quot;MENDELEY_CITATION_b7a3b3a0-4e83-4342-a926-2f733604937c&quot;,&quot;properties&quot;:{&quot;noteIndex&quot;:0},&quot;isEdited&quot;:false,&quot;manualOverride&quot;:{&quot;isManuallyOverridden&quot;:false,&quot;citeprocText&quot;:&quot;(Castillo, 2020)&quot;,&quot;manualOverrideText&quot;:&quot;&quot;},&quot;citationItems&quot;:[{&quot;id&quot;:&quot;58349159-1e67-3893-82a4-6f9e69b7d2dd&quot;,&quot;itemData&quot;:{&quot;type&quot;:&quot;article&quot;,&quot;id&quot;:&quot;58349159-1e67-3893-82a4-6f9e69b7d2dd&quot;,&quot;title&quot;:&quot;Crisis epilépticas post suspensión de Zolpidem&quot;,&quot;author&quot;:[{&quot;family&quot;:&quot;Castillo&quot;,&quot;given&quot;:&quot;José&quot;,&quot;parse-names&quot;:false,&quot;dropping-particle&quot;:&quot;&quot;,&quot;non-dropping-particle&quot;:&quot;&quot;}],&quot;container-title&quot;:&quot;Revista médica de Chile&quot;,&quot;accessed&quot;:{&quot;date-parts&quot;:[[2024,12,9]]},&quot;DOI&quot;:&quot;http://dx.doi.org/10.4067/S0034-98872020001101695&quot;,&quot;URL&quot;:&quot;https://www.scielo.cl/scielo.php?script=sci_arttext&amp;pid=S0034-98872020001101695&quot;,&quot;issued&quot;:{&quot;date-parts&quot;:[[2020,11]]},&quot;volume&quot;:&quot;148&quot;,&quot;container-title-short&quot;:&quot;Rev Med Chil&quot;},&quot;isTemporary&quot;:false,&quot;suppress-author&quot;:false,&quot;composite&quot;:false,&quot;author-only&quot;:false}],&quot;citationTag&quot;:&quot;MENDELEY_CITATION_v3_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&quot;},{&quot;citationID&quot;:&quot;MENDELEY_CITATION_eb3aca8c-14f3-49ac-b2ce-562094028b9c&quot;,&quot;properties&quot;:{&quot;noteIndex&quot;:0},&quot;isEdited&quot;:false,&quot;manualOverride&quot;:{&quot;isManuallyOverridden&quot;:false,&quot;citeprocText&quot;:&quot;(Pinto et al., 2016)&quot;,&quot;manualOverrideText&quot;:&quot;&quot;},&quot;citationTag&quot;:&quot;MENDELEY_CITATION_v3_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&quot;,&quot;citationItems&quot;:[{&quot;id&quot;:&quot;ca5e759e-b713-349f-97c4-9fc6e8ceb1a7&quot;,&quot;itemData&quot;:{&quot;type&quot;:&quot;article-journal&quot;,&quot;id&quot;:&quot;ca5e759e-b713-349f-97c4-9fc6e8ceb1a7&quot;,&quot;title&quot;:&quot;Eszopiclone versus zopiclone in the treatment of insomnia&quot;,&quot;author&quot;:[{&quot;family&quot;:&quot;Pinto&quot;,&quot;given&quot;:&quot;Luciano Ribeiro&quot;,&quot;parse-names&quot;:false,&quot;dropping-particle&quot;:&quot;&quot;,&quot;non-dropping-particle&quot;:&quot;&quot;},{&quot;family&quot;:&quot;Bittencourt&quot;,&quot;given&quot;:&quot;Lia Rita Azeredo&quot;,&quot;parse-names&quot;:false,&quot;dropping-particle&quot;:&quot;&quot;,&quot;non-dropping-particle&quot;:&quot;&quot;},{&quot;family&quot;:&quot;Treptow&quot;,&quot;given&quot;:&quot;Erika Cristine&quot;,&quot;parse-names&quot;:false,&quot;dropping-particle&quot;:&quot;&quot;,&quot;non-dropping-particle&quot;:&quot;&quot;},{&quot;family&quot;:&quot;Braga&quot;,&quot;given&quot;:&quot;Luciano Rotella&quot;,&quot;parse-names&quot;:false,&quot;dropping-particle&quot;:&quot;&quot;,&quot;non-dropping-particle&quot;:&quot;&quot;},{&quot;family&quot;:&quot;Tufik&quot;,&quot;given&quot;:&quot;Sergio&quot;,&quot;parse-names&quot;:false,&quot;dropping-particle&quot;:&quot;&quot;,&quot;non-dropping-particle&quot;:&quot;&quot;}],&quot;container-title&quot;:&quot;Clinics&quot;,&quot;DOI&quot;:&quot;10.6061/clinics/2016(01)02&quot;,&quot;ISSN&quot;:&quot;18075932&quot;,&quot;PMID&quot;:&quot;26872077&quot;,&quot;issued&quot;:{&quot;date-parts&quot;:[[2016,1,1]]},&quot;page&quot;:&quot;5-9&quot;,&quot;abstract&quot;:&quot;OBJECTIVE: To determine the therapeutic effects of two selective GABA-A agonists, zopiclone and eszopiclone, in the treatment of insomnia. METHODS: This study comprised a phase III, single-center, randomized, double-blind, double-dummy, parallelgroup, non-inferiority trial. Patients were randomized to receive zopiclone 7.5 mg or eszopiclone 3 mg, both orally, for four weeks. In total, 199 patients were evaluated during two visits and then followed for at least six weeks. The primary endpoint was the Insomnia Severity Index after four weeks of treatment. Secondary endpoints were obtained through polysomnography data, including total sleep time, sleep latency and sleep efficiency. The frequency of adverse events was also analyzed. ClinicalTrials.gov: NCT01100164. RESULTS: The primary efficacy analysis demonstrated the non-inferiority of eszopiclone over zopiclone. Analysis of objective parameters assessed by polysomnography showed that eszopiclone increased total sleep time and also improved sleep efficiency. The safety profile of both study treatments was similar and the most common events reported in both groups were dysgeusia, headache, dizziness, irritability and nausea. Adverse events were observed in 223 patients, 109 (85.2%) in the eszopiclone group and 114 (87.7%) in the zopiclone group. CONCLUSION: Based on the Insomnia Severity Index at the end of four weeks of treatment, eszopiclone demonstrated efficacy comparable to that of zopiclone in the treatment of insomnia, increasing total sleep time as well as sleep efficiency according to polysomnography.&quot;,&quot;publisher&quot;:&quot;Universidade de Sao Paulo&quot;,&quot;issue&quot;:&quot;1&quot;,&quot;volume&quot;:&quot;71&quot;,&quot;container-title-short&quot;:&quot;Clinics&quot;},&quot;isTemporary&quot;:false,&quot;suppress-author&quot;:false,&quot;composite&quot;:false,&quot;author-only&quot;:false}]},{&quot;citationID&quot;:&quot;MENDELEY_CITATION_ddff62ca-a9f0-4a34-9538-bb6e6e058ba1&quot;,&quot;properties&quot;:{&quot;noteIndex&quot;:0},&quot;isEdited&quot;:false,&quot;manualOverride&quot;:{&quot;isManuallyOverridden&quot;:true,&quot;citeprocText&quot;:&quot;(Ghit et al., 2021)&quot;,&quot;manualOverrideText&quot;:&quot;(Ghit et al., 2021).&quot;},&quot;citationTag&quot;:&quot;MENDELEY_CITATION_v3_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&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e147ddf9-1601-4071-b3d7-2007a11687c4&quot;,&quot;properties&quot;:{&quot;noteIndex&quot;:0},&quot;isEdited&quot;:false,&quot;manualOverride&quot;:{&quot;isManuallyOverridden&quot;:true,&quot;citeprocText&quot;:&quot;(Also et al., 2024)&quot;,&quot;manualOverrideText&quot;:&quot;(Also et al., 2024).&quot;},&quot;citationTag&quot;:&quot;MENDELEY_CITATION_v3_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&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39a5b27c-b2eb-41ec-a095-9f44b0a4240e&quot;,&quot;properties&quot;:{&quot;noteIndex&quot;:0},&quot;isEdited&quot;:false,&quot;manualOverride&quot;:{&quot;isManuallyOverridden&quot;:false,&quot;citeprocText&quot;:&quot;(Koniuszewski et al., 2023)&quot;,&quot;manualOverrideText&quot;:&quot;&quot;},&quot;citationTag&quot;:&quot;MENDELEY_CITATION_v3_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&quot;,&quot;citationItems&quot;:[{&quot;id&quot;:&quot;e944e66b-3efa-3827-9ba9-344bb76fc770&quot;,&quot;itemData&quot;:{&quot;type&quot;:&quot;article-journal&quot;,&quot;id&quot;:&quot;e944e66b-3efa-3827-9ba9-344bb76fc770&quot;,&quot;title&quot;:&quot;Navigating the complex landscape of benzodiazepine- and Z-drug diversity: insights from comprehensive FDA adverse event reporting system analysis and beyond&quot;,&quot;author&quot;:[{&quot;family&quot;:&quot;Koniuszewski&quot;,&quot;given&quot;:&quot;Filip&quot;,&quot;parse-names&quot;:false,&quot;dropping-particle&quot;:&quot;&quot;,&quot;non-dropping-particle&quot;:&quot;&quot;},{&quot;family&quot;:&quot;Vogel&quot;,&quot;given&quot;:&quot;Florian D.&quot;,&quot;parse-names&quot;:false,&quot;dropping-particle&quot;:&quot;&quot;,&quot;non-dropping-particle&quot;:&quot;&quot;},{&quot;family&quot;:&quot;Dajić&quot;,&quot;given&quot;:&quot;Irena&quot;,&quot;parse-names&quot;:false,&quot;dropping-particle&quot;:&quot;&quot;,&quot;non-dropping-particle&quot;:&quot;&quot;},{&quot;family&quot;:&quot;Seidel&quot;,&quot;given&quot;:&quot;Thomas&quot;,&quot;parse-names&quot;:false,&quot;dropping-particle&quot;:&quot;&quot;,&quot;non-dropping-particle&quot;:&quot;&quot;},{&quot;family&quot;:&quot;Kunze&quot;,&quot;given&quot;:&quot;Markus&quot;,&quot;parse-names&quot;:false,&quot;dropping-particle&quot;:&quot;&quot;,&quot;non-dropping-particle&quot;:&quot;&quot;},{&quot;family&quot;:&quot;Willeit&quot;,&quot;given&quot;:&quot;Matthäus&quot;,&quot;parse-names&quot;:false,&quot;dropping-particle&quot;:&quot;&quot;,&quot;non-dropping-particle&quot;:&quot;&quot;},{&quot;family&quot;:&quot;Ernst&quot;,&quot;given&quot;:&quot;Margot&quot;,&quot;parse-names&quot;:false,&quot;dropping-particle&quot;:&quot;&quot;,&quot;non-dropping-particle&quot;:&quot;&quot;}],&quot;container-title&quot;:&quot;Frontiers in Psychiatry&quot;,&quot;container-title-short&quot;:&quot;Front Psychiatry&quot;,&quot;DOI&quot;:&quot;10.3389/fpsyt.2023.1188101&quot;,&quot;ISSN&quot;:&quot;16640640&quot;,&quot;issued&quot;:{&quot;date-parts&quot;:[[2023]]},&quot;abstract&quot;:&quot;Introduction: Medications which target benzodiazepine (BZD) binding sites of GABAA receptors (GABAARs) have been in widespread use since the nineteen-sixties. They carry labels as anxiolytics, hypnotics or antiepileptics. All benzodiazepines and several nonbenzodiazepine Z-drugs share high affinity binding sites on certain subtypes of GABAA receptors, from which they can be displaced by the clinically used antagonist flumazenil. Additional binding sites exist and overlap in part with sites used by some general anaesthetics and barbiturates. Despite substantial preclinical efforts, it remains unclear which receptor subtypes and ligand features mediate individual drug effects. There is a paucity of literature comparing clinically observed adverse effect liabilities across substances in methodologically coherent ways. Methods: In order to examine heterogeneity in clinical outcome, we screened the publicly available U.S. FDA adverse event reporting system (FAERS) database for reports of individual compounds and analyzed them for each sex individually with the use of disproportionality analysis. The complementary use of physico-chemical descriptors provides a molecular basis for the analysis of clinical observations of wanted and unwanted drug effects. Results and Discussion: We found a multifaceted FAERS picture, and suggest that more thorough clinical and pharmacoepidemiologic investigations of the heterogenous side effect profiles for benzodiazepines and Z-drugs are needed. This may lead to more differentiated safety profiles and prescription practice for particular compounds, which in turn could potentially ease side effect burden in everyday clinical practice considerably. From both preclinical literature and pharmacovigilance data, there is converging evidence that this very large class of psychoactive molecules displays a broad range of distinctive unwanted effect profiles - too broad to be explained by the four canonical, so-called “diazepam-sensitive high-affinity interaction sites”. The substance-specific signatures of compound effects may partly be mediated by phenomena such as occupancy of additional binding sites, and/or synergistic interactions with endogenous substances like steroids and endocannabinoids. These in turn drive the wanted and unwanted effects and sex differences of individual compounds.&quot;,&quot;publisher&quot;:&quot;Frontiers Media SA&quot;,&quot;volume&quot;:&quot;14&quot;},&quot;isTemporary&quot;:false,&quot;suppress-author&quot;:false,&quot;composite&quot;:false,&quot;author-only&quot;:false}]},{&quot;citationID&quot;:&quot;MENDELEY_CITATION_4f620085-8e13-4ced-ad93-3695d29fd09e&quot;,&quot;properties&quot;:{&quot;noteIndex&quot;:0},&quot;isEdited&quot;:false,&quot;manualOverride&quot;:{&quot;isManuallyOverridden&quot;:true,&quot;citeprocText&quot;:&quot;(Organización Mundial de la Salud, 2022)&quot;,&quot;manualOverrideText&quot;:&quot;(Organización Mundial de la Salud, 2022).&quot;},&quot;citationTag&quot;:&quot;MENDELEY_CITATION_v3_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&quot;,&quot;citationItems&quot;:[{&quot;id&quot;:&quot;5b5f62b8-cd8f-31af-ae30-c30f694385e8&quot;,&quot;itemData&quot;:{&quot;type&quot;:&quot;article-journal&quot;,&quot;id&quot;:&quot;5b5f62b8-cd8f-31af-ae30-c30f694385e8&quot;,&quot;title&quot;:&quot;Salud mental: fortalecer nuestra respuesta&quot;,&quot;author&quot;:[{&quot;family&quot;:&quot;Organización Mundial de la Salud&quot;,&quot;given&quot;:&quot;&quot;,&quot;parse-names&quot;:false,&quot;dropping-particle&quot;:&quot;&quot;,&quot;non-dropping-particle&quot;:&quot;&quot;}],&quot;accessed&quot;:{&quot;date-parts&quot;:[[2024,12,9]]},&quot;URL&quot;:&quot;https://www.who.int/es/news-room/fact-sheets/detail/mental-health-strengthening-our-response&quot;,&quot;issued&quot;:{&quot;date-parts&quot;:[[2022,6,17]]},&quot;container-title-short&quot;:&quot;&quot;},&quot;isTemporary&quot;:false,&quot;suppress-author&quot;:false,&quot;composite&quot;:false,&quot;author-only&quot;:false}]},{&quot;citationID&quot;:&quot;MENDELEY_CITATION_eef7c343-827f-4fcf-800d-0dce5f6de023&quot;,&quot;properties&quot;:{&quot;noteIndex&quot;:0},&quot;isEdited&quot;:false,&quot;manualOverride&quot;:{&quot;isManuallyOverridden&quot;:true,&quot;citeprocText&quot;:&quot;(Organización Panamericana de la Salud, 2023)&quot;,&quot;manualOverrideText&quot;:&quot;(Organización Panamericana de la Salud, 2023).&quot;},&quot;citationTag&quot;:&quot;MENDELEY_CITATION_v3_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&quot;,&quot;citationItems&quot;:[{&quot;id&quot;:&quot;d776d1be-8108-3806-a29f-cceeff28c9ec&quot;,&quot;itemData&quot;:{&quot;type&quot;:&quot;book&quot;,&quot;id&quot;:&quot;d776d1be-8108-3806-a29f-cceeff28c9ec&quot;,&quot;title&quot;:&quot;Informe mundial sobre la salud mental: Transformar la salud mental para todos&quot;,&quot;author&quot;:[{&quot;family&quot;:&quot;Organización Panamericana de la Salud&quot;,&quot;given&quot;:&quot;2023&quot;,&quot;parse-names&quot;:false,&quot;dropping-particle&quot;:&quot;&quot;,&quot;non-dropping-particle&quot;:&quot;&quot;}],&quot;container-title&quot;:&quot;Informe mundial sobre la salud mental: Transformar la salud mental para todos&quot;,&quot;DOI&quot;:&quot;10.37774/9789275327715&quot;,&quot;issued&quot;:{&quot;date-parts&quot;:[[2023]]},&quot;abstract&quot;:&quot;La salud mental es de vital importancia para todos, en todas partes. En todo el mundo, las necesidades en materia de salud mental son considerables, pero las respuestas son insuficientes e inadecuadas. El presente informe mundial sobre salud mental se ha concebido para inspirar y fundamentar una mejor salud mental para todos. Al basarse 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 mental y en el fortalecimiento de los sistemas de atención de salud mental.&quot;,&quot;publisher&quot;:&quot;Pan American Health Organization&quot;,&quot;container-title-short&quot;:&quot;&quot;},&quot;isTemporary&quot;:false,&quot;suppress-author&quot;:false,&quot;composite&quot;:false,&quot;author-only&quot;:false}]},{&quot;citationID&quot;:&quot;MENDELEY_CITATION_9369c839-ca19-426d-bc27-e8c45220d14d&quot;,&quot;properties&quot;:{&quot;noteIndex&quot;:0},&quot;isEdited&quot;:false,&quot;manualOverride&quot;:{&quot;isManuallyOverridden&quot;:false,&quot;citeprocText&quot;:&quot;(Alonso et al., 2019)&quot;,&quot;manualOverrideText&quot;:&quot;&quot;},&quot;citationTag&quot;:&quot;MENDELEY_CITATION_v3_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&quot;,&quot;citationItems&quot;:[{&quot;id&quot;:&quot;25b20e67-37e6-3ef1-81cb-a0a8f6d96a3a&quot;,&quot;itemData&quot;:{&quot;type&quot;:&quot;article-journal&quot;,&quot;id&quot;:&quot;25b20e67-37e6-3ef1-81cb-a0a8f6d96a3a&quot;,&quot;title&quot;:&quot;The role impairment associated with mental disorder risk profiles in the WHO World Mental Health International College Student Initiative&quot;,&quot;author&quot;:[{&quot;family&quot;:&quot;Alonso&quot;,&quot;given&quot;:&quot;Jordi&quot;,&quot;parse-names&quot;:false,&quot;dropping-particle&quot;:&quot;&quot;,&quot;non-dropping-particle&quot;:&quot;&quot;},{&quot;family&quot;:&quot;Vilagut&quot;,&quot;given&quot;:&quot;Gemma&quot;,&quot;parse-names&quot;:false,&quot;dropping-particle&quot;:&quot;&quot;,&quot;non-dropping-particle&quot;:&quot;&quot;},{&quot;family&quot;:&quot;Mortier&quot;,&quot;given&quot;:&quot;Philippe&quot;,&quot;parse-names&quot;:false,&quot;dropping-particle&quot;:&quot;&quot;,&quot;non-dropping-particle&quot;:&quot;&quot;},{&quot;family&quot;:&quot;Auerbach&quot;,&quot;given&quot;:&quot;Randy P.&quot;,&quot;parse-names&quot;:false,&quot;dropping-particle&quot;:&quot;&quot;,&quot;non-dropping-particle&quot;:&quot;&quot;},{&quot;family&quot;:&quot;Bruffaerts&quot;,&quot;given&quot;:&quot;Ronny&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Ebert&quot;,&quot;given&quot;:&quot;David D.&quot;,&quot;parse-names&quot;:false,&quot;dropping-particle&quot;:&quot;&quot;,&quot;non-dropping-particle&quot;:&quot;&quot;},{&quot;family&quot;:&quot;Ennis&quot;,&quot;given&quot;:&quot;Edel&quot;,&quot;parse-names&quot;:false,&quot;dropping-particle&quot;:&quot;&quot;,&quot;non-dropping-particle&quot;:&quot;&quot;},{&quot;family&quot;:&quot;Gutiérrez-García&quot;,&quot;given&quot;:&quot;Raul A.&quot;,&quot;parse-names&quot;:false,&quot;dropping-particle&quot;:&quot;&quot;,&quot;non-dropping-particle&quot;:&quot;&quot;},{&quot;family&quot;:&quot;Green&quot;,&quot;given&quot;:&quot;Jennifer Greif&quot;,&quot;parse-names&quot;:false,&quot;dropping-particle&quot;:&quot;&quot;,&quot;non-dropping-particle&quot;:&quot;&quot;},{&quot;family&quot;:&quot;Hasking&quot;,&quot;given&quot;:&quot;Penelope&quot;,&quot;parse-names&quot;:false,&quot;dropping-particle&quot;:&quot;&quot;,&quot;non-dropping-particle&quot;:&quot;&quot;},{&quot;family&quot;:&quot;Lee&quot;,&quot;given&quot;:&quot;Sue&quot;,&quot;parse-names&quot;:false,&quot;dropping-particle&quot;:&quot;&quot;,&quot;non-dropping-particle&quot;:&quot;&quot;},{&quot;family&quot;:&quot;Bantjes&quot;,&quot;given&quot;:&quot;Jason&quot;,&quot;parse-names&quot;:false,&quot;dropping-particle&quot;:&quot;&quot;,&quot;non-dropping-particle&quot;:&quot;&quot;},{&quot;family&quot;:&quot;Nock&quot;,&quot;given&quot;:&quot;Matthew K.&quot;,&quot;parse-names&quot;:false,&quot;dropping-particle&quot;:&quot;&quot;,&quot;non-dropping-particle&quot;:&quot;&quot;},{&quot;family&quot;:&quot;Pinder-Amaker&quot;,&quot;given&quot;:&quot;Stephanie&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Kessler&quot;,&quot;given&quot;:&quot;Ronald C.&quot;,&quot;parse-names&quot;:false,&quot;dropping-particle&quot;:&quot;&quot;,&quot;non-dropping-particle&quot;:&quot;&quot;}],&quot;container-title&quot;:&quot;International Journal of Methods in Psychiatric Research&quot;,&quot;container-title-short&quot;:&quot;Int J Methods Psychiatr Res&quot;,&quot;DOI&quot;:&quot;10.1002/mpr.1750&quot;,&quot;ISSN&quot;:&quot;15570657&quot;,&quot;PMID&quot;:&quot;30402985&quot;,&quot;issued&quot;:{&quot;date-parts&quot;:[[2019,6,1]]},&quot;abstract&quot;:&quot;Objective: The objective of this study is to assess the contribution of mental comorbidity to role impairment among college students. Methods: Web-based self-report surveys from 14,348 first-year college students (Response Rate [RR] = 45.5%): 19 universities, eight countries of the World Mental Health International College Student Initiative. We assessed impairment (Sheehan Disability Scales and number of days out of role [DOR] in the past 30 days) and seven 12-month DSM-IV disorders. We defined six multivariate mental disorder classes using latent class analysis (LCA). We simulated population attributable risk proportions (PARPs) of impairment. Results: Highest prevalence of role impairment was highest among the 1.9% of students in the LCA class with very high comorbidity and bipolar disorder (C1): 78.3% of them had severe role impairment (vs. 20.8%, total sample). Impairment was lower in two other comorbid classes (C2 and C3) and successively lower in the rest. A similar monotonic pattern was found for DOR. Both LCA classes and some mental disorders (major depression and panic, in particular) were significant predictors of role impairment. PARP analyses suggest that eliminating all mental disorders might reduce severe role impairment by 64.6% and DOR by 44.3%. Conclusions: Comorbid mental disorders account for a substantial part of role impairment in college students.&quot;,&quot;publisher&quot;:&quot;John Wiley and Sons Ltd&quot;,&quot;issue&quot;:&quot;2&quot;,&quot;volume&quot;:&quot;28&quot;},&quot;isTemporary&quot;:false,&quot;suppress-author&quot;:false,&quot;composite&quot;:false,&quot;author-only&quot;:false}]},{&quot;citationID&quot;:&quot;MENDELEY_CITATION_00ae1a6f-e909-41e0-a236-71a4ac8bebe4&quot;,&quot;properties&quot;:{&quot;noteIndex&quot;:0},&quot;isEdited&quot;:false,&quot;manualOverride&quot;:{&quot;isManuallyOverridden&quot;:false,&quot;citeprocText&quot;:&quot;(Hjorth et al., 2016; Zając et al., 2024)&quot;,&quot;manualOverrideText&quot;:&quot;&quot;},&quot;citationTag&quot;:&quot;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&quot;,&quot;citationItems&quot;:[{&quot;id&quot;:&quot;58fe0a39-74c6-3685-b3a4-7a4fd438233c&quot;,&quot;itemData&quot;:{&quot;type&quot;:&quot;article-journal&quot;,&quot;id&quot;:&quot;58fe0a39-74c6-3685-b3a4-7a4fd438233c&quot;,&quot;title&quot;:&quot;Student mental health and dropout from higher education: an analysis of Australian administrative data&quot;,&quot;author&quot;:[{&quot;family&quot;:&quot;Zając&quot;,&quot;given&quot;:&quot;Tomasz&quot;,&quot;parse-names&quot;:false,&quot;dropping-particle&quot;:&quot;&quot;,&quot;non-dropping-particle&quot;:&quot;&quot;},{&quot;family&quot;:&quot;Perales&quot;,&quot;given&quot;:&quot;Francisco&quot;,&quot;parse-names&quot;:false,&quot;dropping-particle&quot;:&quot;&quot;,&quot;non-dropping-particle&quot;:&quot;&quot;},{&quot;family&quot;:&quot;Tomaszewski&quot;,&quot;given&quot;:&quot;Wojtek&quot;,&quot;parse-names&quot;:false,&quot;dropping-particle&quot;:&quot;&quot;,&quot;non-dropping-particle&quot;:&quot;&quot;},{&quot;family&quot;:&quot;Xiang&quot;,&quot;given&quot;:&quot;Ning&quot;,&quot;parse-names&quot;:false,&quot;dropping-particle&quot;:&quot;&quot;,&quot;non-dropping-particle&quot;:&quot;&quot;},{&quot;family&quot;:&quot;Zubrick&quot;,&quot;given&quot;:&quot;Stephen R.&quot;,&quot;parse-names&quot;:false,&quot;dropping-particle&quot;:&quot;&quot;,&quot;non-dropping-particle&quot;:&quot;&quot;}],&quot;container-title&quot;:&quot;Higher Education&quot;,&quot;container-title-short&quot;:&quot;High Educ (Dordr)&quot;,&quot;DOI&quot;:&quot;10.1007/s10734-023-01009-9&quot;,&quot;ISSN&quot;:&quot;1573174X&quot;,&quot;issued&quot;:{&quot;date-parts&quot;:[[2024,2,1]]},&quot;page&quot;:&quot;325-343&quot;,&quot;abstract&quot;:&quot;Understanding the drivers of student dropout from higher education has been a policy concern for several decades. However, the contributing role of certain factors—including student mental health—remains poorly understood. Furthermore, existing studies linking student mental health and university dropout are limited in both methodology and scope—for example, they often rely on small and/or non-representative samples or subjective measures, and focus almost exclusively on main effects. This paper overcomes many of these shortcomings by leveraging unique linked administrative data on the full population of domestic students commencing undergraduate studies at Australian universities between 2012 and 2015 (n = 652,139). Using these data, we document that approximately 15% of students drop out of university within their first academic year. Critically, students receiving treatment for mental health problems are 4.3 (adjusted) to 8.3 (unadjusted) percentage points more likely to drop out of higher education. This association remains in the presence of an encompassing set of potential confounds, and is remarkably uniform across segments of the student population determined by individual, family, and programme characteristics. Altogether, our findings call for increased policy efforts to improve student mental health and to buffer against its deleterious effects on retention.&quot;,&quot;publisher&quot;:&quot;Springer Science and Business Media B.V.&quot;,&quot;issue&quot;:&quot;2&quot;,&quot;volume&quot;:&quot;87&quot;},&quot;isTemporary&quot;:false,&quot;suppress-author&quot;:false,&quot;composite&quot;:false,&quot;author-only&quot;:false},{&quot;id&quot;:&quot;6051cc2b-6b88-398a-a44e-306f622cdd2e&quot;,&quot;itemData&quot;:{&quot;type&quot;:&quot;article-journal&quot;,&quot;id&quot;:&quot;6051cc2b-6b88-398a-a44e-306f622cdd2e&quot;,&quot;title&quot;:&quot;Mental health and school dropout across educational levels and genders: A 4.8-year follow-up study&quot;,&quot;author&quot;:[{&quot;family&quot;:&quot;Hjorth&quot;,&quot;given&quot;:&quot;Cathrine F.&quot;,&quot;parse-names&quot;:false,&quot;dropping-particle&quot;:&quot;&quot;,&quot;non-dropping-particle&quot;:&quot;&quot;},{&quot;family&quot;:&quot;Bilgrav&quot;,&quot;given&quot;:&quot;Line&quot;,&quot;parse-names&quot;:false,&quot;dropping-particle&quot;:&quot;&quot;,&quot;non-dropping-particle&quot;:&quot;&quot;},{&quot;family&quot;:&quot;Frandsen&quot;,&quot;given&quot;:&quot;Louise Sjørslev&quot;,&quot;parse-names&quot;:false,&quot;dropping-particle&quot;:&quot;&quot;,&quot;non-dropping-particle&quot;:&quot;&quot;},{&quot;family&quot;:&quot;Overgaard&quot;,&quot;given&quot;:&quot;Charlotte&quot;,&quot;parse-names&quot;:false,&quot;dropping-particle&quot;:&quot;&quot;,&quot;non-dropping-particle&quot;:&quot;&quot;},{&quot;family&quot;:&quot;Torp-Pedersen&quot;,&quot;given&quot;:&quot;Christian&quot;,&quot;parse-names&quot;:false,&quot;dropping-particle&quot;:&quot;&quot;,&quot;non-dropping-particle&quot;:&quot;&quot;},{&quot;family&quot;:&quot;Nielsen&quot;,&quot;given&quot;:&quot;Berit&quot;,&quot;parse-names&quot;:false,&quot;dropping-particle&quot;:&quot;&quot;,&quot;non-dropping-particle&quot;:&quot;&quot;},{&quot;family&quot;:&quot;Bøggild&quot;,&quot;given&quot;:&quot;Henrik&quot;,&quot;parse-names&quot;:false,&quot;dropping-particle&quot;:&quot;&quot;,&quot;non-dropping-particle&quot;:&quot;&quot;}],&quot;container-title&quot;:&quot;BMC Public Health&quot;,&quot;container-title-short&quot;:&quot;BMC Public Health&quot;,&quot;DOI&quot;:&quot;10.1186/s12889-016-3622-8&quot;,&quot;ISSN&quot;:&quot;14712458&quot;,&quot;PMID&quot;:&quot;27627885&quot;,&quot;issued&quot;:{&quot;date-parts&quot;:[[2016,9,15]]},&quot;abstract&quot;:&quot;Background: Education is a key determinant of future employment and income prospects of young people. Poor mental health is common among young people and is related to risk of dropping out of school (dropout). Educational level and gender might play a role in the association, which remains to be studied. Methods: Mental health was measured in 3146 Danish inhabitants aged 16-29 years using the 12-Item Short-Form Health Survey and examined across genders and educational levels. For students, educational level at baseline was used; for young people who were not enrolled in school at baseline (non-students), the highest achieved educational level was used. The risk of dropout in students was investigated in administrative registers over a 4.8-year period (1st March 2010-31th December 2014). Odds ratios (OR) and 95 % confidence intervals (CI) were calculated for mental health and in relation to dropout in logistic regression models, adjusting for age, gender, educational level, parental education, parental income and ethnicity. Results: Poor mental health was present in 24 % (n = 753) of the participants, 29 % (n = 468) in females and 19 % (n = 285) in males (p &lt; 0.0001). The prevalence differed from 19 to 39 % across educational levels (p &lt; 0.0001). Females had a statistically significantly higher adjusted risk of poor mental health than males (OR = 1.8, CI = 1.5-2.2). Among the students the lowest risk was found at the elementary level (OR = 1.3, CI = 0.8-2.3), while students in higher education had a statistically significantly higher risk (OR = 1.9, CI = 1.2-2.9). The lowest-educated non-students had the highest OR of poor mental health (OR = 3.3, CI = 2.1-5.4). Dropout occurred in 8 % (n = 124) of the students. Poor mental health was associated to dropout in vocational (OR = 1.8, CI = 1.0-3.2) and higher education (OR = 2.0, CI = 1.0-4.2). For males in higher education, poor mental health was a predictor of dropout (OR = 5.2, CI = 1.6-17.3), which was not seen females in higher education (OR = 1.2, CI = 0.5-3.1). Conclusions: Poor mental health was significantly associated to dropout among students in vocational and higher education. Males in higher education had five times the risk of dropout when reporting poor mental health, while no such association was found for females.&quot;,&quot;publisher&quot;:&quot;BioMed Central Ltd.&quot;,&quot;issue&quot;:&quot;1&quot;,&quot;volume&quot;:&quot;16&quot;},&quot;isTemporary&quot;:false}]},{&quot;citationID&quot;:&quot;MENDELEY_CITATION_1089a5ad-2a6a-4ae9-be8c-d46bf4b4d84b&quot;,&quot;properties&quot;:{&quot;noteIndex&quot;:0},&quot;isEdited&quot;:false,&quot;manualOverride&quot;:{&quot;isManuallyOverridden&quot;:false,&quot;citeprocText&quot;:&quot;(Bruffaerts et al., 2018)&quot;,&quot;manualOverrideText&quot;:&quot;&quot;},&quot;citationTag&quot;:&quot;MENDELEY_CITATION_v3_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&quot;,&quot;citationItems&quot;:[{&quot;id&quot;:&quot;e1f7d7c3-b4d9-3274-932c-78a90a88f5d5&quot;,&quot;itemData&quot;:{&quot;type&quot;:&quot;article-journal&quot;,&quot;id&quot;:&quot;e1f7d7c3-b4d9-3274-932c-78a90a88f5d5&quot;,&quot;title&quot;:&quot;Mental health problems in college freshmen: Prevalence and academic functioning&quot;,&quot;author&quot;:[{&quot;family&quot;:&quot;Bruffaerts&quot;,&quot;given&quot;:&quot;Ronny&quot;,&quot;parse-names&quot;:false,&quot;dropping-particle&quot;:&quot;&quot;,&quot;non-dropping-particle&quot;:&quot;&quot;},{&quot;family&quot;:&quot;Mortier&quot;,&quot;given&quot;:&quot;Philippe&quot;,&quot;parse-names&quot;:false,&quot;dropping-particle&quot;:&quot;&quot;,&quot;non-dropping-particle&quot;:&quot;&quot;},{&quot;family&quot;:&quot;Kiekens&quot;,&quot;given&quot;:&quot;Glenn&quot;,&quot;parse-names&quot;:false,&quot;dropping-particle&quot;:&quot;&quot;,&quot;non-dropping-particle&quot;:&quot;&quot;},{&quot;family&quot;:&quot;Auerbach&quot;,&quot;given&quot;:&quot;Randy P.&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Green&quot;,&quot;given&quot;:&quot;Jennifer G.&quot;,&quot;parse-names&quot;:false,&quot;dropping-particle&quot;:&quot;&quot;,&quot;non-dropping-particle&quot;:&quot;&quot;},{&quot;family&quot;:&quot;Nock&quot;,&quot;given&quot;:&quot;Matthew K.&quot;,&quot;parse-names&quot;:false,&quot;dropping-particle&quot;:&quot;&quot;,&quot;non-dropping-particle&quot;:&quot;&quot;},{&quot;family&quot;:&quot;Kessler&quot;,&quot;given&quot;:&quot;Ronald C.&quot;,&quot;parse-names&quot;:false,&quot;dropping-particle&quot;:&quot;&quot;,&quot;non-dropping-particle&quot;:&quot;&quot;}],&quot;container-title&quot;:&quot;Journal of Affective Disorders&quot;,&quot;container-title-short&quot;:&quot;J Affect Disord&quot;,&quot;DOI&quot;:&quot;10.1016/j.jad.2017.07.044&quot;,&quot;ISSN&quot;:&quot;15732517&quot;,&quot;PMID&quot;:&quot;28802728&quot;,&quot;issued&quot;:{&quot;date-parts&quot;:[[2018,1,1]]},&quot;page&quot;:&quot;97-103&quot;,&quot;abstract&quot;:&quot;Background Mental health problems in college and their associations with academic performance are not well understood. The main aim of this study was to investigate to what extent mental health problems are associated with academic functioning. Methods As part of the World Mental Health Surveys International College Student project, 12-month mental health problems among freshmen (N = 4921) was assessed in an e-survey of students at KU Leuven University in Leuven, Belgium. The associations of mental health problems with academic functioning (expressed in terms of academic year percentage [or AYP] and grade point average [GPA]) were examined across academic departments. Results Approximately one in three freshman reports mental health problems in the past year, with internalizing and externalizing problems both associated with reduced academic functioning (2.9–4.7% AYP reduction, corresponding to 0.2–0.3 GPA reduction). The association of externalizing problems with individual-level academic functioning was significantly higher in academic departments with comparatively low average academic functioning. Limitations Limited sample size precluded further investigation of interactions between department-level and student-level variables. No information was available on freshman secondary school academic performance. Conclusions Mental health problems are common in college freshman, and clearly associated with lower academic functioning. Additional research is needed to examine the potentially causal nature of this association, and, if so, whether interventions aimed at treating mental health problems might improve academic performance.&quot;,&quot;publisher&quot;:&quot;Elsevier B.V.&quot;,&quot;volume&quot;:&quot;225&quot;},&quot;isTemporary&quot;:false,&quot;suppress-author&quot;:false,&quot;composite&quot;:false,&quot;author-only&quot;:false}]},{&quot;citationID&quot;:&quot;MENDELEY_CITATION_350f98b4-85a9-49b3-be4b-d52f1420ee55&quot;,&quot;properties&quot;:{&quot;noteIndex&quot;:0},&quot;isEdited&quot;:false,&quot;manualOverride&quot;:{&quot;isManuallyOverridden&quot;:true,&quot;citeprocText&quot;:&quot;(Martínez et al., 2021)&quot;,&quot;manualOverrideText&quot;:&quot;(Martínez et al., 2021).&quot;},&quot;citationTag&quot;:&quot;MENDELEY_CITATION_v3_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&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9d36561a-0b5a-4358-8f6d-14b2a836638f&quot;,&quot;properties&quot;:{&quot;noteIndex&quot;:0},&quot;isEdited&quot;:false,&quot;manualOverride&quot;:{&quot;isManuallyOverridden&quot;:true,&quot;citeprocText&quot;:&quot;(Martínez et al., 2021)&quot;,&quot;manualOverrideText&quot;:&quot;(Martínez, Jiménez, et al., 2021).&quot;},&quot;citationTag&quot;:&quot;MENDELEY_CITATION_v3_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&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e9e4fda5-4207-49aa-bd16-e1591523ec31&quot;,&quot;properties&quot;:{&quot;noteIndex&quot;:0},&quot;isEdited&quot;:false,&quot;manualOverride&quot;:{&quot;isManuallyOverridden&quot;:false,&quot;citeprocText&quot;:&quot;(Barrera et al., 2023)&quot;,&quot;manualOverrideText&quot;:&quot;&quot;},&quot;citationTag&quot;:&quot;MENDELEY_CITATION_v3_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&quot;,&quot;citationItems&quot;:[{&quot;id&quot;:&quot;f5a46299-b18e-375c-a0c2-f34a77dc406e&quot;,&quot;itemData&quot;:{&quot;type&quot;:&quot;thesis&quot;,&quot;id&quot;:&quot;f5a46299-b18e-375c-a0c2-f34a77dc406e&quot;,&quot;title&quot;:&quot;DIAGNÓSTICO DE SITUACIÓN DE SALUD\nREGIÓN DEL BIOBÍO&quot;,&quot;author&quot;:[{&quot;family&quot;:&quot;Barrera&quot;,&quot;given&quot;:&quot;Isabel&quot;,&quot;parse-names&quot;:false,&quot;dropping-particle&quot;:&quot;&quot;,&quot;non-dropping-particle&quot;:&quot;&quot;},{&quot;family&quot;:&quot;Espinoza&quot;,&quot;given&quot;:&quot;Sebastián&quot;,&quot;parse-names&quot;:false,&quot;dropping-particle&quot;:&quot;&quot;,&quot;non-dropping-particle&quot;:&quot;&quot;},{&quot;family&quot;:&quot;Contreras&quot;,&quot;given&quot;:&quot;Alejandra&quot;,&quot;parse-names&quot;:false,&quot;dropping-particle&quot;:&quot;&quot;,&quot;non-dropping-particle&quot;:&quot;&quot;},{&quot;family&quot;:&quot;Vásquez&quot;,&quot;given&quot;:&quot;Darío&quot;,&quot;parse-names&quot;:false,&quot;dropping-particle&quot;:&quot;&quot;,&quot;non-dropping-particle&quot;:&quot;&quot;},{&quot;family&quot;:&quot;Pineda&quot;,&quot;given&quot;:&quot;Camila&quot;,&quot;parse-names&quot;:false,&quot;dropping-particle&quot;:&quot;&quot;,&quot;non-dropping-particle&quot;:&quot;&quot;},{&quot;family&quot;:&quot;Barahona&quot;,&quot;given&quot;:&quot;Andrea&quot;,&quot;parse-names&quot;:false,&quot;dropping-particle&quot;:&quot;&quot;,&quot;non-dropping-particle&quot;:&quot;&quot;},{&quot;family&quot;:&quot;Manríquez&quot;,&quot;given&quot;:&quot;Julia&quot;,&quot;parse-names&quot;:false,&quot;dropping-particle&quot;:&quot;&quot;,&quot;non-dropping-particle&quot;:&quot;&quot;},{&quot;family&quot;:&quot;Caniulao&quot;,&quot;given&quot;:&quot;Alex&quot;,&quot;parse-names&quot;:false,&quot;dropping-particle&quot;:&quot;&quot;,&quot;non-dropping-particle&quot;:&quot;&quot;}],&quot;container-title&quot;:&quot;SEREMI de Salud, Región del Biobío&quot;,&quot;issued&quot;:{&quot;date-parts&quot;:[[2023]]},&quot;publisher&quot;:&quot;SEREMI de Salud, Región del Biobío&quot;,&quot;container-title-short&quot;:&quot;&quot;},&quot;isTemporary&quot;:false,&quot;suppress-author&quot;:false,&quot;composite&quot;:false,&quot;author-only&quot;:false}]},{&quot;citationID&quot;:&quot;MENDELEY_CITATION_0695081d-ba7b-423e-9f8b-3265ffd74ba4&quot;,&quot;properties&quot;:{&quot;noteIndex&quot;:0},&quot;isEdited&quot;:false,&quot;manualOverride&quot;:{&quot;isManuallyOverridden&quot;:false,&quot;citeprocText&quot;:&quot;(Instituto Nacional de la Juventud, 2022)&quot;,&quot;manualOverrideText&quot;:&quot;&quot;},&quot;citationTag&quot;:&quot;MENDELEY_CITATION_v3_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0e2b5e4b-130a-386c-ac82-e00bbc2b45f6&quot;,&quot;itemData&quot;:{&quot;type&quot;:&quot;report&quot;,&quot;id&quot;:&quot;0e2b5e4b-130a-386c-ac82-e00bbc2b45f6&quot;,&quot;title&quot;:&quot;10° ENCUESTA NACIONAL DE JUVENTUDES 2022 INFORME DE RESULTADOS A NIVEL REGIONAL ENERO DE 2023&quot;,&quot;author&quot;:[{&quot;family&quot;:&quot;Instituto Nacional de la Juventu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23d693f-10c5-4f69-8c98-68dc0f3570da&quot;,&quot;properties&quot;:{&quot;noteIndex&quot;:0},&quot;isEdited&quot;:false,&quot;manualOverride&quot;:{&quot;isManuallyOverridden&quot;:false,&quot;citeprocText&quot;:&quot;(Chand &amp;#38; Marwaha, 2023)&quot;,&quot;manualOverrideText&quot;:&quot;&quot;},&quot;citationTag&quot;:&quot;MENDELEY_CITATION_v3_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&quot;,&quot;citationItems&quot;:[{&quot;id&quot;:&quot;9255cddb-b26d-31b8-a102-2b5a7a2f5e61&quot;,&quot;itemData&quot;:{&quot;type&quot;:&quot;report&quot;,&quot;id&quot;:&quot;9255cddb-b26d-31b8-a102-2b5a7a2f5e61&quot;,&quot;title&quot;:&quot;Anxiety Continuing Education Activity&quot;,&quot;author&quot;:[{&quot;family&quot;:&quot;Chand&quot;,&quot;given&quot;:&quot;Suma P&quot;,&quot;parse-names&quot;:false,&quot;dropping-particle&quot;:&quot;&quot;,&quot;non-dropping-particle&quot;:&quot;&quot;},{&quot;family&quot;:&quot;Marwaha&quot;,&quot;given&quot;:&quot;Raman&quot;,&quot;parse-names&quot;:false,&quot;dropping-particle&quot;:&quot;&quot;,&quot;non-dropping-particle&quot;:&quot;&quot;}],&quot;accessed&quot;:{&quot;date-parts&quot;:[[2025,1,11]]},&quot;URL&quot;:&quot;https://www.ncbi.nlm.nih.gov/books/NBK470361/&quot;,&quot;issued&quot;:{&quot;date-parts&quot;:[[2023,4]]},&quot;abstract&quot;:&quo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This activity reviews the pathophysiology of anxiety, its presentation, diagnosis and highlights the role of the interprofessional team in its management. Objectives: Identify the DSM V criteria for anxiety disorders. Describe the presentation of a patient with anxiety. Outline the treatment and management options available for anxiety. Discuss interprofessional team strategies for improving care coordination and outcomes for patients with anxiety. Access free multiple choice questions on this topic.&quot;,&quot;container-title-short&quot;:&quot;&quot;},&quot;isTemporary&quot;:false,&quot;suppress-author&quot;:false,&quot;composite&quot;:false,&quot;author-only&quot;:false}]},{&quot;citationID&quot;:&quot;MENDELEY_CITATION_3aabc5dd-270a-4c4c-a638-fd6c9767f1ec&quot;,&quot;properties&quot;:{&quot;noteIndex&quot;:0},&quot;isEdited&quot;:false,&quot;manualOverride&quot;:{&quot;isManuallyOverridden&quot;:false,&quot;citeprocText&quot;:&quot;(van den Bulk et al., 2014)&quot;,&quot;manualOverrideText&quot;:&quot;&quot;},&quot;citationTag&quot;:&quot;MENDELEY_CITATION_v3_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&quot;,&quot;citationItems&quot;:[{&quot;id&quot;:&quot;424e0758-01b0-3e2c-8ee6-e0181bb77d1e&quot;,&quot;itemData&quot;:{&quot;type&quot;:&quot;article-journal&quot;,&quot;id&quot;:&quot;424e0758-01b0-3e2c-8ee6-e0181bb77d1e&quot;,&quot;title&quot;:&quot;Amygdala activation during emotional face processing in adolescents with affective disorders: The role of underlying depression and anxiety symptoms&quot;,&quot;author&quot;:[{&quot;family&quot;:&quot;Bulk&quot;,&quot;given&quot;:&quot;Bianca G.&quot;,&quot;parse-names&quot;:false,&quot;dropping-particle&quot;:&quot;&quot;,&quot;non-dropping-particle&quot;:&quot;van den&quot;},{&quot;family&quot;:&quot;Meens&quot;,&quot;given&quot;:&quot;Paul H.F.&quot;,&quot;parse-names&quot;:false,&quot;dropping-particle&quot;:&quot;&quot;,&quot;non-dropping-particle&quot;:&quot;&quot;},{&quot;family&quot;:&quot;Lang&quot;,&quot;given&quot;:&quot;Natasja D.J.&quot;,&quot;parse-names&quot;:false,&quot;dropping-particle&quot;:&quot;&quot;,&quot;non-dropping-particle&quot;:&quot;van&quot;},{&quot;family&quot;:&quot;Voogd&quot;,&quot;given&quot;:&quot;E. L.&quot;,&quot;parse-names&quot;:false,&quot;dropping-particle&quot;:&quot;&quot;,&quot;non-dropping-particle&quot;:&quot;de&quot;},{&quot;family&quot;:&quot;Wee&quot;,&quot;given&quot;:&quot;Nic J.A.&quot;,&quot;parse-names&quot;:false,&quot;dropping-particle&quot;:&quot;&quot;,&quot;non-dropping-particle&quot;:&quot;van der&quot;},{&quot;family&quot;:&quot;Rombouts&quot;,&quot;given&quot;:&quot;Serge A.R.B.&quot;,&quot;parse-names&quot;:false,&quot;dropping-particle&quot;:&quot;&quot;,&quot;non-dropping-particle&quot;:&quot;&quot;},{&quot;family&quot;:&quot;Crone&quot;,&quot;given&quot;:&quot;Eveline A.&quot;,&quot;parse-names&quot;:false,&quot;dropping-particle&quot;:&quot;&quot;,&quot;non-dropping-particle&quot;:&quot;&quot;},{&quot;family&quot;:&quot;Vermeiren&quot;,&quot;given&quot;:&quot;Robert R.J.M.&quot;,&quot;parse-names&quot;:false,&quot;dropping-particle&quot;:&quot;&quot;,&quot;non-dropping-particle&quot;:&quot;&quot;}],&quot;container-title&quot;:&quot;Frontiers in Human Neuroscience&quot;,&quot;container-title-short&quot;:&quot;Front Hum Neurosci&quot;,&quot;DOI&quot;:&quot;10.3389/fnhum.2014.00393&quot;,&quot;ISSN&quot;:&quot;16625161&quot;,&quot;issued&quot;:{&quot;date-parts&quot;:[[2014,6,5]]},&quot;abstract&quot;:&quot;Depressive and anxiety disorders are often first diagnosed during adolescence and it is known that they persist into adulthood. Previous studies often tried to dissociate depressive and anxiety disorders, but high comorbidity makes this difficult and maybe even impossible. The goal of this study was to use neuroimaging to test what the unique contribution is of depression and anxiety symptomatology on emotional processing and amygdala activation, and to compare the results with a healthy control group. We included 25 adolescents with depressive and/or anxiety disorders and 26 healthy adolescents. Participants performed an emotional face processing task while in the MRI scanner. We were particularly interested in the relation between depression/anxiety symptomatology and patterns of amygdala activation. There were no significant differences in activation patterns between the control group and the clinical group on whole brain level and ROI level. However, we found that dimensional scores on an anxiety but not a depression subscale significantly predicted brain activation in the right amygdala when processing fearful, happy and neutral faces. These results suggest that anxiety symptoms are a better predictor for differentiating activation patterns in the amygdala than depression symptoms. Although the current study includes a relatively large sample of treatment naïve adolescents with depression/anxiety disorders, results might be influenced by differences between studies in recruitment strategies or methodology. Future research should include larger samples with a more equal distribution of adolescents with a clinical diagnosis of depression and/or anxiety. To conclude, this study shows that abnormal amygdala responses to emotional faces in depression and anxiety seems to be more dependent on anxiety symptoms than on depression symptoms, and thereby highlights the need for more research to better characterize clinical groups in future studies. © 2014 van den Bulk, Meens, van Lang, de Voogd, van der Wee, Rombouts, Crone and Vermeiren.&quot;,&quot;publisher&quot;:&quot;Frontiers Media S. A.&quot;,&quot;issue&quot;:&quot;JUNE&quot;,&quot;volume&quot;:&quot;8&quot;},&quot;isTemporary&quot;:false,&quot;suppress-author&quot;:false,&quot;composite&quot;:false,&quot;author-only&quot;:false}]},{&quot;citationID&quot;:&quot;MENDELEY_CITATION_358022f6-20fa-4082-b3d9-41247353a37c&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85ac256-9196-3b0d-af80-f0c5f6ec15ab&quot;,&quot;itemData&quot;:{&quot;type&quot;:&quot;article-journal&quot;,&quot;id&quot;:&quot;f85ac256-9196-3b0d-af80-f0c5f6ec15ab&quot;,&quot;title&quot;:&quot;Anxiety Disorders&quot;,&quot;author&quot;:[{&quot;family&quot;:&quot;Bhatt&quot;,&quot;given&quot;:&quot;Nita&quot;,&quot;parse-names&quot;:false,&quot;dropping-particle&quot;:&quot;&quot;,&quot;non-dropping-particle&quot;:&quot;&quot;},{&quot;family&quot;:&quot;Correl&quot;,&quot;given&quot;:&quot;Andrew&quot;,&quot;parse-names&quot;:false,&quot;dropping-particle&quot;:&quot;&quot;,&quot;non-dropping-particle&quot;:&quot;&quot;},{&quot;family&quot;:&quot;Jain&quot;,&quot;given&quot;:&quot;Vina&quot;,&quot;parse-names&quot;:false,&quot;dropping-particle&quot;:&quot;&quot;,&quot;non-dropping-particle&quot;:&quot;&quot;},{&quot;family&quot;:&quot;Baker&quot;,&quot;given&quot;:&quot;Matthew&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13888b8-c0c9-4daa-ad99-109598e9a2ef&quot;,&quot;properties&quot;:{&quot;noteIndex&quot;:0},&quot;isEdited&quot;:false,&quot;manualOverride&quot;:{&quot;isManuallyOverridden&quot;:false,&quot;citeprocText&quot;:&quot;(Annia Yolanda del Toro Añel et al., 2014)&quot;,&quot;manualOverrideText&quot;:&quot;&quot;},&quot;citationTag&quot;:&quot;MENDELEY_CITATION_v3_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&quot;,&quot;citationItems&quot;:[{&quot;id&quot;:&quot;4a2c933c-0b39-340a-8e53-ffef5db9b504&quot;,&quot;itemData&quot;:{&quot;type&quot;:&quot;report&quot;,&quot;id&quot;:&quot;4a2c933c-0b39-340a-8e53-ffef5db9b504&quot;,&quot;title&quot;:&quot;Mecanismos fisiológicos implicados en la ansiedad previa a exámenes Physiological mechanisms implied in the previous anxiety to examinations&quot;,&quot;author&quot;:[{&quot;family&quot;:&quot;Annia Yolanda del Toro Añel&quot;,&quot;given&quot;:&quot;MsC&quot;,&quot;parse-names&quot;:false,&quot;dropping-particle&quot;:&quot;&quot;,&quot;non-dropping-particle&quot;:&quot;&quot;},{&quot;family&quot;:&quot;Dra María de los Ángeles González Castellanos&quot;,&quot;given&quot;:&quot;I C&quot;,&quot;parse-names&quot;:false,&quot;dropping-particle&quot;:&quot;&quot;,&quot;non-dropping-particle&quot;:&quot;&quot;},{&quot;family&quot;:&quot;MsC Dora Lidia Arce Gómez&quot;,&quot;given&quot;:&quot;I&quot;,&quot;parse-names&quot;:false,&quot;dropping-particle&quot;:&quot;&quot;,&quot;non-dropping-particle&quot;:&quot;&quot;},{&quot;family&quot;:&quot;MsC Silvia María Reinoso Ortega MsC Lisbeth María Reina Castellanos III&quot;,&quot;given&quot;:&quot;Ii I&quot;,&quot;parse-names&quot;:false,&quot;dropping-particle&quot;:&quot;&quot;,&quot;non-dropping-particle&quot;:&quot;&quot;},{&quot;family&quot;:&quot;Bruno Zayas Alfonso&quot;,&quot;given&quot;:&quot;Juan&quot;,&quot;parse-names&quot;:false,&quot;dropping-particle&quot;:&quot;&quot;,&quot;non-dropping-particle&quot;:&quot;&quot;}],&quot;container-title&quot;:&quot;MEDISAN&quot;,&quot;issued&quot;:{&quot;date-parts&quot;:[[2014]]},&quot;number-of-pages&quot;:&quot;1419&quot;,&quot;abstract&quot;:&quot;RESUMEN En el campo de la salud mental, llama la atención de clínicos e investigadores la situación de los estudiantes universitarios en cuanto al estrés académico, puesto que las exigencias en este sentido, particularmente la presión ante los exámenes, es reconocida por los propios jóvenes como uno de los factores más estresantes que genera estados de ansiedad en ellos y, por ende, afecta su rendimiento académico. En este artículo se destacan las interacciones entre el sistema nervioso y endocrino, así como las influencias del estrés psicológico sobre el rendimiento académico. Palabras clave: estrés académico, ansiedad, estudiante universitario, factor estresante. ABSTRACT In the field of mental health, it is interesting for clinicians and investigators the situation of the university students as for the academic stress, since the demands in this sense, particularly the pressure before the examination, is recognized by the youths itself as one of the most stressing factors provoking states of anxiety in them and, so, it affects their academic performance. In this article the interactions between the nervous and endocrine system are emphasized, as well as the influences of the psychological stress on the academic performance.&quot;,&quot;issue&quot;:&quot;10&quot;,&quot;volume&quot;:&quot;18&quot;,&quot;container-title-short&quot;:&quot;&quot;},&quot;isTemporary&quot;:false,&quot;suppress-author&quot;:false,&quot;composite&quot;:false,&quot;author-only&quot;:false}]},{&quot;citationID&quot;:&quot;MENDELEY_CITATION_095319b3-a257-4e19-8a28-bdd46aea2872&quot;,&quot;properties&quot;:{&quot;noteIndex&quot;:0},&quot;isEdited&quot;:false,&quot;manualOverride&quot;:{&quot;isManuallyOverridden&quot;:true,&quot;citeprocText&quot;:&quot;(Ruiz &amp;#38; Busto, 1993)&quot;,&quot;manualOverrideText&quot;:&quot;(Ruiz &amp; Busto, 1993).&quot;},&quot;citationTag&quot;:&quot;MENDELEY_CITATION_v3_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&quot;,&quot;citationItems&quot;:[{&quot;id&quot;:&quot;46c27d77-3b39-3196-b24a-2137b86a3052&quot;,&quot;itemData&quot;:{&quot;type&quot;:&quot;article&quot;,&quot;id&quot;:&quot;46c27d77-3b39-3196-b24a-2137b86a3052&quot;,&quot;title&quot;:&quot;\&quot;BDZ\&quot; la tranquila adicción de Santiago&quot;,&quot;author&quot;:[{&quot;family&quot;:&quot;Ruiz&quot;,&quot;given&quot;:&quot;Inéz&quot;,&quot;parse-names&quot;:false,&quot;dropping-particle&quot;:&quot;&quot;,&quot;non-dropping-particle&quot;:&quot;&quot;},{&quot;family&quot;:&quot;Busto&quot;,&quot;given&quot;:&quot;Asunción&quot;,&quot;parse-names&quot;:false,&quot;dropping-particle&quot;:&quot;&quot;,&quot;non-dropping-particle&quot;:&quot;&quot;}],&quot;issued&quot;:{&quot;date-parts&quot;:[[1993]]},&quot;container-title-short&quot;:&quot;&quot;},&quot;isTemporary&quot;:false}]},{&quot;citationID&quot;:&quot;MENDELEY_CITATION_33698ee0-f964-40a6-a505-98e387ff6daf&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&quot;,&quot;citationItems&quot;:[{&quot;id&quot;:&quot;6e95b01b-97c5-3f05-bbe2-7d938b270f65&quot;,&quot;itemData&quot;:{&quot;type&quot;:&quot;article-journal&quot;,&quot;id&quot;:&quot;6e95b01b-97c5-3f05-bbe2-7d938b270f65&quot;,&quot;title&quot;:&quot;Acute poisoning in Shenyang, China: A retrospective and descriptive study from 2012 to 2016&quot;,&quot;author&quot;:[{&quot;family&quot;:&quot;Zhang&quot;,&quot;given&quot;:&quot;Yajie&quot;,&quot;parse-names&quot;:false,&quot;dropping-particle&quot;:&quot;&quot;,&quot;non-dropping-particle&quot;:&quot;&quot;},{&quot;family&quot;:&quot;Yu&quot;,&quot;given&quot;:&quot;Boxin&quot;,&quot;parse-names&quot;:false,&quot;dropping-particle&quot;:&quot;&quot;,&quot;non-dropping-particle&quot;:&quot;&quot;},{&quot;family&quot;:&quot;Wang&quot;,&quot;given&quot;:&quot;Nana&quot;,&quot;parse-names&quot;:false,&quot;dropping-particle&quot;:&quot;&quot;,&quot;non-dropping-particle&quot;:&quot;&quot;},{&quot;family&quot;:&quot;Li&quot;,&quot;given&quot;:&quot;Tiegang&quot;,&quot;parse-names&quot;:false,&quot;dropping-particle&quot;:&quot;&quot;,&quot;non-dropping-particle&quot;:&quot;&quot;}],&quot;container-title&quot;:&quot;BMJ Open&quot;,&quot;DOI&quot;:&quot;10.1136/bmjopen-2018-021881&quot;,&quot;ISSN&quot;:&quot;20446055&quot;,&quot;PMID&quot;:&quot;30158226&quot;,&quot;issued&quot;:{&quot;date-parts&quot;:[[2018,8,1]]},&quot;abstract&quot;:&quot;Objectives Up-to-date information on the patterns of acute poisoning is crucial for the proper management of poisoning events. The objectives of this study were to analyse the characteristics of patients suffering from acute poisoning admitted to the emergency department (ED) in a tertiary medical centre in Northeast China and to compare these characteristics with those of a previous comparable study. Design Retrospective and descriptive study. Setting Data were collected from the hospital information system in Shengjing Hospital, China, from January 2012 to December 2016. Participants All cases aged ≥11 years old with a diagnosis of acute poisoning. Results In total, 5009 patients aged ≥11 years presented to the ED with acute poisoning during the study period. The average age of the patients was 36.0±15.1 years and over half (52.7%) were in the 20-39age group. The female to male ratio was 1.2:1. Patients with acute poisoning mainly lived in rural areas rather than in urban areas. The majority of patients consumed poison as suicide attempts (56.7%). Men were more commonly poisoned by drug abuse than women, but women outnumbered men in suicidal poisoning. The most common form of poison intake was ingestion (oral intake; 86.2%). The five most common toxic agent groups, in descending order, were therapeutic drugs (32.6%), pesticides (26.9%), alcohol (20.7%), fumes/gases/vapours (11.4%) and chemicals (3.6%). Sedatives/hypnotics in the therapeutic drugs group and paraquat in the pesticides group were the most common toxic agents, respectively. The mortality rate of study participants was 1.3%, with 64 deaths. Conclusions The results of this study indicate the need to strengthen education on the rational and safe use of drugs in Shenyang.&quot;,&quot;publisher&quot;:&quot;BMJ Publishing Group&quot;,&quot;issue&quot;:&quot;8&quot;,&quot;volume&quot;:&quot;8&quot;,&quot;container-title-short&quot;:&quot;BMJ Open&quot;},&quot;isTemporary&quot;:false,&quot;suppress-author&quot;:false,&quot;composite&quot;:false,&quot;author-only&quot;:false}]},{&quot;citationID&quot;:&quot;MENDELEY_CITATION_ef229582-2a6b-4a3a-9b30-e68744603246&quot;,&quot;properties&quot;:{&quot;noteIndex&quot;:0},&quot;isEdited&quot;:false,&quot;manualOverride&quot;:{&quot;isManuallyOverridden&quot;:true,&quot;citeprocText&quot;:&quot;(Domínguez Domínguez et al., 2024)&quot;,&quot;manualOverrideText&quot;:&quot;(Domínguez et al., 2024)&quot;},&quot;citationTag&quot;:&quot;MENDELEY_CITATION_v3_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&quot;,&quot;citationItems&quot;:[{&quot;id&quot;:&quot;01f377ab-3ee0-39d0-a8e0-02496b4c60eb&quot;,&quot;itemData&quot;:{&quot;type&quot;:&quot;article-journal&quot;,&quot;id&quot;:&quot;01f377ab-3ee0-39d0-a8e0-02496b4c60eb&quot;,&quot;title&quot;:&quot;Epidemiology of anxiety and its context in Primary Care&quot;,&quot;author&quot;:[{&quot;family&quot;:&quot;Domínguez Domínguez&quot;,&quot;given&quot;:&quot;José Antonio&quot;,&quot;parse-names&quot;:false,&quot;dropping-particle&quot;:&quot;&quot;,&quot;non-dropping-particle&quot;:&quot;&quot;},{&quot;family&quot;:&quot;Expósito Duque&quot;,&quot;given&quot;:&quot;Victor&quot;,&quot;parse-names&quot;:false,&quot;dropping-particle&quot;:&quot;&quot;,&quot;non-dropping-particle&quot;:&quot;&quot;},{&quot;family&quot;:&quot;Torres Tejera&quot;,&quot;given&quot;:&quot;Elisa&quot;,&quot;parse-names&quot;:false,&quot;dropping-particle&quot;:&quot;&quot;,&quot;non-dropping-particle&quot;:&quot;&quot;}],&quot;container-title&quot;:&quot;Atencion Primaria Practica&quot;,&quot;DOI&quot;:&quot;10.1016/j.appr.2024.100194&quot;,&quot;ISSN&quot;:&quot;26050730&quot;,&quot;issued&quot;:{&quot;date-parts&quot;:[[2024,4,1]]},&quot;abstract&quot;:&quot;Anxiety is an emotion that has accompanied humanity throughout its history; It has been the engine of change and survival, but when it appears disproportionately or in the face of wrong stimuli, it is when we are facing an anxiety disorder. Currently, anxiety disorders are a real health problem for all health systems due to their high prevalence in the population and since the start of the COVID pandemic this situation has not improved at all. In this article we examine the prevalence data to date, the variability that they present and their impact in the context of primary care.&quot;,&quot;publisher&quot;:&quot;Elsevier Espana S.L.U&quot;,&quot;issue&quot;:&quot;2&quot;,&quot;volume&quot;:&quot;6&quot;,&quot;container-title-short&quot;:&quot;&quot;},&quot;isTemporary&quot;:false,&quot;suppress-author&quot;:false,&quot;composite&quot;:false,&quot;author-only&quot;:false}]},{&quot;citationID&quot;:&quot;MENDELEY_CITATION_8c235ae0-1cf7-4d4b-a930-0b08e1a35f1f&quot;,&quot;properties&quot;:{&quot;noteIndex&quot;:0},&quot;isEdited&quot;:false,&quot;manualOverride&quot;:{&quot;isManuallyOverridden&quot;:true,&quot;citeprocText&quot;:&quot;(Lear-Claveras et al., 2022)&quot;,&quot;manualOverrideText&quot;:&quot;(Lear-Claveras et al., 2022).&quot;},&quot;citationTag&quot;:&quot;MENDELEY_CITATION_v3_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&quot;,&quot;citationItems&quot;:[{&quot;id&quot;:&quot;e19f9e58-b2f4-3052-8314-da59b36a9736&quot;,&quot;itemData&quot;:{&quot;type&quot;:&quot;article-journal&quot;,&quot;id&quot;:&quot;e19f9e58-b2f4-3052-8314-da59b36a9736&quot;,&quot;title&quot;:&quot;Analysis of Drug and Health Resource Use Before and After COVID-19 Lockdown in a Population Undergoing Treatment for Depression or Anxiety&quot;,&quot;author&quot;:[{&quot;family&quot;:&quot;Lear-Claveras&quot;,&quot;given&quot;:&quot;Ana&quot;,&quot;parse-names&quot;:false,&quot;dropping-particle&quot;:&quot;&quot;,&quot;non-dropping-particle&quot;:&quot;&quot;},{&quot;family&quot;:&quot;Clavería&quot;,&quot;given&quot;:&quot;Ana&quot;,&quot;parse-names&quot;:false,&quot;dropping-particle&quot;:&quot;&quot;,&quot;non-dropping-particle&quot;:&quot;&quot;},{&quot;family&quot;:&quot;Couso-Viana&quot;,&quot;given&quot;:&quot;Sabela&quot;,&quot;parse-names&quot;:false,&quot;dropping-particle&quot;:&quot;&quot;,&quot;non-dropping-particle&quot;:&quot;&quot;},{&quot;family&quot;:&quot;Nabbe&quot;,&quot;given&quot;:&quot;Patrice&quot;,&quot;parse-names&quot;:false,&quot;dropping-particle&quot;:&quot;&quot;,&quot;non-dropping-particle&quot;:&quot;&quot;},{&quot;family&quot;:&quot;Oliván-Blázquez&quot;,&quot;given&quot;:&quot;Bárbara&quot;,&quot;parse-names&quot;:false,&quot;dropping-particle&quot;:&quot;&quot;,&quot;non-dropping-particle&quot;:&quot;&quot;}],&quot;container-title&quot;:&quot;Frontiers in Psychology&quot;,&quot;DOI&quot;:&quot;10.3389/fpsyg.2022.861643&quot;,&quot;ISSN&quot;:&quot;16641078&quot;,&quot;issued&quot;:{&quot;date-parts&quot;:[[2022,4,5]]},&quot;abstract&quot;:&quot;Introduction: The arrival of the COVID-19 pandemic modified the functions of Primary Care (PC) teams, which were forced to focus their resources on the diagnosis and treatment of SARS-CoV-2 infected patients. The disrupted healthcare of individuals with pre-existing mental disorders (depression or anxiety), as well as the psychological decompensation resulting from the lockdown caused by the COVID-19 pandemic, may have modified the use of drugs and health resources by these patients. The aim of this study is to determine the changes in these parameters, between the 6 months prior to the lockdown (09/14/2019 to 03/15/2020) and the 6 months following its end (05/03/2020 to 11/04/2020), in a population undergoing active treatment for depression or anxiety, according to the electronic clinical record. Materials and Methods: Real world data observational study of 110,694 individuals aged &gt;16 years suffering from active or undergoing treatment for depression or anxiety according to the electronic medical records of the Aragon Regional Health Service (Spain). Pharmacological variables [daily dose per inhabitant (DHD) dispensed by pharmacies of: anxiolytics, hypnotics/sedatives, and antidepressants] and variables related to the use of healthcare resources (number of primary and specialized healthcare visits) were considered. Student’s T-tests for paired samples were performed to analyze differences between periods (pre–post). The level of significance was established at 5% (p &lt; 0.05). Results: The use of anxiolytic drugs increased as compared to its use over the 6 months prior to the lockdown. In contrast, the consumption of antidepressants was found to decrease. The use of health resources continued to be below pre-pandemic levels, 6 months post-lockdown end. Conclusion: Changes in the use of health resources could have a negative impact on the parameters of these diseases. The increase in drug use, especially benzodiazepines, may suggest a worsening of the symptoms during the lockdown and in the subsequent months. It is a worrying sign, which points to the growth of this public health problem and the need for its prevention.&quot;,&quot;publisher&quot;:&quot;Frontiers Media S.A.&quot;,&quot;volume&quot;:&quot;13&quot;,&quot;container-title-short&quot;:&quot;Front Psychol&quot;},&quot;isTemporary&quot;:false}]},{&quot;citationID&quot;:&quot;MENDELEY_CITATION_d1608414-3108-4bb4-852a-4b775e4e9598&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&quot;,&quot;citationItems&quot;:[{&quot;id&quot;:&quot;6d9bfea9-fdd4-3356-96e1-4498f0c994fd&quot;,&quot;itemData&quot;:{&quot;type&quot;:&quot;article-journal&quot;,&quot;id&quot;:&quot;6d9bfea9-fdd4-3356-96e1-4498f0c994fd&quot;,&quot;title&quot;:&quot;Psychiatric symptoms, risk, and protective factors among university students in quarantine during the COVID-19 pandemic in China&quot;,&quot;author&quot;:[{&quot;family&quot;:&quot;Sun&quot;,&quot;given&quot;:&quot;Shufang&quot;,&quot;parse-names&quot;:false,&quot;dropping-particle&quot;:&quot;&quot;,&quot;non-dropping-particle&quot;:&quot;&quot;},{&quot;family&quot;:&quot;Goldberg&quot;,&quot;given&quot;:&quot;Simon B.&quot;,&quot;parse-names&quot;:false,&quot;dropping-particle&quot;:&quot;&quot;,&quot;non-dropping-particle&quot;:&quot;&quot;},{&quot;family&quot;:&quot;Lin&quot;,&quot;given&quot;:&quot;Danhua&quot;,&quot;parse-names&quot;:false,&quot;dropping-particle&quot;:&quot;&quot;,&quot;non-dropping-particle&quot;:&quot;&quot;},{&quot;family&quot;:&quot;Qiao&quot;,&quot;given&quot;:&quot;Shan&quot;,&quot;parse-names&quot;:false,&quot;dropping-particle&quot;:&quot;&quot;,&quot;non-dropping-particle&quot;:&quot;&quot;},{&quot;family&quot;:&quot;Operario&quot;,&quot;given&quot;:&quot;Don&quot;,&quot;parse-names&quot;:false,&quot;dropping-particle&quot;:&quot;&quot;,&quot;non-dropping-particle&quot;:&quot;&quot;}],&quot;container-title&quot;:&quot;Globalization and Health&quot;,&quot;DOI&quot;:&quot;10.1186/s12992-021-00663-x&quot;,&quot;ISSN&quot;:&quot;17448603&quot;,&quot;PMID&quot;:&quot;33494769&quot;,&quot;issued&quot;:{&quot;date-parts&quot;:[[2021,12,1]]},&quot;abstract&quot;:&quot;Background: The COVID-19 pandemic has made unprecedented impact on the psychological health of university students, a population vulnerable to distress and mental health disorders. This study investigated psychiatric symptoms (anxiety, depression, and traumatic stress) during state-enforced quarantine among university students in China (N = 1912) through a cross-sectional survey during March and April 2020. Results: Psychiatric symptoms were alarmingly prevalent: 67.05% reported traumatic stress, 46.55% had depressive symptoms, and 34.73% reported anxiety symptoms. Further, 19.56% endorsed suicidal ideation. We explored risk and protective factors of psychological health, including demographic variables, two known protective factors for mental health (mindfulness, perceived social support), four COVID-specific factors (COVID-19 related efficacy, perceived COVID-19 threat, perceived COVID-19 societal stigma, COVID-19 prosocial behavior) and screen media usage. Across symptom domains, mindfulness was associated with lower symptom severity, while COVID-19 related financial stress, perceived COVID-19 societal stigma, and perceived COVID-19 threat were associated with higher symptom severity. COVID-19 threat and COVID-19 stigma showed main and interactive effects in predicting all mental health outcomes, with their combination associated with highest symptom severity. Screen media device usage was positively associated with depression. Female gender and COVID-19 prosocial behavior were associated with higher anxiety, while COVID-19 self-efficacy associated with lower anxiety symptoms. Conclusions: Findings suggest high need for psychological health promotion among university students during the COVID-19 pandemic and inform an ecological perspective on the detrimental role of stigma during an emerging infectious disease outbreak. Interventions targeting multi-level factors, such as promoting mindfulness and social support at individual and interpersonal levels while reducing public stigma about COVID-19, may be particularly promising. Attending to the needs of disadvantaged groups including those financially impacted by COVID-19 is needed.&quot;,&quot;publisher&quot;:&quot;BioMed Central Ltd&quot;,&quot;issue&quot;:&quot;1&quot;,&quot;volume&quot;:&quot;17&quot;,&quot;container-title-short&quot;:&quot;Global Health&quot;},&quot;isTemporary&quot;:false,&quot;suppress-author&quot;:false,&quot;composite&quot;:false,&quot;author-only&quot;:false}]},{&quot;citationID&quot;:&quot;MENDELEY_CITATION_ff1adf6a-0233-4779-906b-2700683256d2&quot;,&quot;properties&quot;:{&quot;noteIndex&quot;:0},&quot;isEdited&quot;:false,&quot;manualOverride&quot;:{&quot;isManuallyOverridden&quot;:false,&quot;citeprocText&quot;:&quot;(Barrera-Herrera &amp;#38; Martín, 2021; Mac-Ginty et al., 2021; Román et al., 2016)&quot;,&quot;manualOverrideText&quot;:&quot;&quot;},&quot;citationTag&quot;:&quot;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&quot;,&quot;citationItems&quot;:[{&quot;id&quot;:&quot;738125b3-204a-3540-9ae5-ddacb87d48fa&quot;,&quot;itemData&quot;:{&quot;type&quot;:&quot;report&quot;,&quot;id&quot;:&quot;738125b3-204a-3540-9ae5-ddacb87d48fa&quot;,&quot;title&quot;:&quot;Acta de Investigación Psicológica / Psychological Research Records 2016, 6(1), 2325-2336 Uso de las Escalas de Depresión Ansiedad&quot;,&quot;author&quot;:[{&quot;family&quot;:&quot;Román&quot;,&quot;given&quot;:&quot;Francisca&quot;,&quot;parse-names&quot;:false,&quot;dropping-particle&quot;:&quot;&quot;,&quot;non-dropping-particle&quot;:&quot;&quot;},{&quot;family&quot;:&quot;Santibáñez&quot;,&quot;given&quot;:&quot;Patricia&quot;,&quot;parse-names&quot;:false,&quot;dropping-particle&quot;:&quot;&quot;,&quot;non-dropping-particle&quot;:&quot;&quot;},{&quot;family&quot;:&quot;Vinet&quot;,&quot;given&quot;:&quot;Eugenia&quot;,&quot;parse-names&quot;:false,&quot;dropping-particle&quot;:&quot;V&quot;,&quot;non-dropping-particle&quot;:&quot;&quot;}],&quot;issued&quot;:{&quot;date-parts&quot;:[[2016]]},&quot;number-of-pages&quot;:&quot;2325-2336&quot;,&quot;abstract&quot;:&quot;Resumen Este estudio determinó los puntajes de corte de las Escalas abreviadas de Depresión, Ansiedad y Estrés (DASS-21) para detectar jóvenes en riesgo de problemas de salud mental. Se utilizó una muestra de 393 jóvenes no consultantes y una muestra clínica de 77 jóvenes consultantes en fase inicial de tratamiento. La presencia de sintomatología fue utilizada como gold standard para determinar puntajes de corte entre jóvenes de población general asintomáticos y consultantes con sintomatología clínica. Mediante análisis de curvas ROC se examinó la capacidad de discriminación de cada escala, y a través de análisis de sensibilidad y especificidad se determinaron puntajes de corte. El área bajo la curva para cada una de las escalas del DASS-21 fue mayor a 0.90. Para la escala de Depresión, se seleccionó un punto de corte de 6 (&gt;5), con una sensibilidad de 88,46 y especificidad de 86,77. Para la escala de Ansiedad, el punto de corte correspondió a 5 (&gt;4), con sensibilidad de 87,50 y especificidad de 83,38. En la escala Estrés, se seleccionó un punto de corte de 6 (&gt;5), con una sensibilidad de 81,48 y especificidad de 71,36. Las escalas de Depresión, Ansiedad y Estrés (DASS-21) demostraron una adecuada utilidad como instrumento de tamizaje. Abstract The short version of Depression, Anxiety and Stress Scales (DASS-21; Lovibond y Lovibond, 1995) has been shown to have appropriate psychometric properties among Chilean adolescents and undergraduates. The current study was aimed at determining the cutoff scores of the Depression, Anxiety and Stress Scales (DASS-21) for screening Chilean youngsters at risk of mental health problems and requiring mental health treatment. The sample comprised 393 non-patients youngsters aged 15-24 and 77 youngsters at early stage of psychotherapy. The presence of symptoms was used as gold standard for estimating the cutoff between non-symptomatic youngsters and symptomatic patients. Receiving Operating Characteristic (ROC) analyses allowed examining accuracy of each scale and sensitivity and specificity analysis was performed for determining the cutoff points. The area under the receiver operating characteristics curve (AUC) was higher than 0.9 for each scale of the DASS-21. The optimal cutoff score for the Depression scale was 6 and above, which resulted in sensitivity=88,46 and specificity=86,77, and a cutoff of 5 and above was optimal for the anxiety scale, with a sensitivity of 87,50 and specificity of 83,38.The Stress Scale had sensitivity of 81,48 and specificity of 71,36 at the optimal cutoff score of 6 and above. These findings suggest that the DASS-21 performs adequately as a screening tool to identify Chilean young people at risk of mental health problems.&quot;,&quot;issue&quot;:&quot;1&quot;,&quot;volume&quot;:&quot;6&quot;,&quot;container-title-short&quot;:&quot;&quot;},&quot;isTemporary&quot;:false,&quot;suppress-author&quot;:false,&quot;composite&quot;:false,&quot;author-only&quot;:false},{&quot;id&quot;:&quot;2839dfc7-198d-306b-9de2-5bd7d6600bbd&quot;,&quot;itemData&quot;:{&quot;type&quot;:&quot;report&quot;,&quot;id&quot;:&quot;2839dfc7-198d-306b-9de2-5bd7d6600bbd&quot;,&quot;title&quot;:&quot;Impacto de la pandemia por COVID-19\nen la salud mental de estudiantes uni-\nversitarios en Chile.&quot;,&quot;author&quot;:[{&quot;family&quot;:&quot;Mac-Ginty&quot;,&quot;given&quot;:&quot;Scarlett&quot;,&quot;parse-names&quot;:false,&quot;dropping-particle&quot;:&quot;&quot;,&quot;non-dropping-particle&quot;:&quot;&quot;},{&quot;family&quot;:&quot;Jiménez&quot;,&quot;given&quot;:&quot;Álvaro&quot;,&quot;parse-names&quot;:false,&quot;dropping-particle&quot;:&quot;&quot;,&quot;non-dropping-particle&quot;:&quot;&quot;},{&quot;family&quot;:&quot;Martínez&quot;,&quot;given&quot;:&quot;Vania&quot;,&quot;parse-names&quot;:false,&quot;dropping-particle&quot;:&quot;&quot;,&quot;non-dropping-particle&quot;:&quot;&quot;}],&quot;URL&quot;:&quot;https://www.hcp.med.harvard.edu/&quot;,&quot;issued&quot;:{&quot;date-parts&quot;:[[2021]]},&quot;container-title-short&quot;:&quot;&quot;},&quot;isTemporary&quot;:false},{&quot;id&quot;:&quot;975fb6f4-256a-3c5c-a5c5-f1599604c8c9&quot;,&quot;itemData&quot;:{&quot;type&quot;:&quot;article-journal&quot;,&quot;id&quot;:&quot;975fb6f4-256a-3c5c-a5c5-f1599604c8c9&quot;,&quot;title&quot;:&quot;Prevalencia de Sintomatología de Salud Mental y Hábitos de Salud en una Muestra de Universitarios Chilenos&quot;,&quot;author&quot;:[{&quot;family&quot;:&quot;Barrera-Herrera&quot;,&quot;given&quot;:&quot;Ana&quot;,&quot;parse-names&quot;:false,&quot;dropping-particle&quot;:&quot;&quot;,&quot;non-dropping-particle&quot;:&quot;&quot;},{&quot;family&quot;:&quot;Martín&quot;,&quot;given&quot;:&quot;Yusting San&quot;,&quot;parse-names&quot;:false,&quot;dropping-particle&quot;:&quot;&quot;,&quot;non-dropping-particle&quot;:&quot;&quot;}],&quot;container-title&quot;:&quot;Psykhe&quot;,&quot;DOI&quot;:&quot;10.7764/psykhe.2019.21813&quot;,&quot;ISSN&quot;:&quot;07182228&quot;,&quot;issued&quot;:{&quot;date-parts&quot;:[[2021,5,1]]},&quot;page&quot;:&quot;1-16&quot;,&quot;abstract&quot;:&quot;The present study aimed to describe the prevalence of mental health symptoms and health-related habits and analyze differences by sex, origin, and socioeconomic status (SES) in a convenience sample of 601 students from 3 Chilean universities in the cities of Arica, Concepción, and Temuco. Participants answered the 1st University Mental Health Survey, which was composed of 6 mental health instruments that measure sociodemographic variables and the mental health conditions most frequently observed in this population. Analyses of frequencies and group differences (Student’s t-test and ANOVA) indicate that more than 45% of the participants display risk symptoms associated with depression, anxiety, or stress, with comorbidity. Women exhibit greater anxiety and stress, while young people from urban backgrounds show greater anxiety. Five percent display suicidal ideation and 14% report risky eating behaviors, with the latter being more prevalent in women. In addition, 50% of participants report symptoms of insomnia and 42%, daytime hypersomnia, with the latter being more frequent in urban youth. There is a varied and worrying level of substance consumption, with men reporting the highest consumption of tobacco, alcohol, marijuana, and hallucinogens, while women consume more tranquilizers. Differences in tobacco and alcohol use were also found in connection with background and SES. These findings corroborate the high prevalence of several mental health problems among the university students in this sample, demonstrating the need to conduct further research on these issues and implement promotion, prevention, and early treatment programs for this population group.&quot;,&quot;publisher&quot;:&quot;Pontificia Universidad Catolica de Chile 1&quot;,&quot;issue&quot;:&quot;1&quot;,&quot;volume&quot;:&quot;30&quot;,&quot;container-title-short&quot;:&quot;&quot;},&quot;isTemporary&quot;:false}]},{&quot;citationID&quot;:&quot;MENDELEY_CITATION_b8d4a9ae-dc37-44b4-a8b1-8d8167118c92&quot;,&quot;properties&quot;:{&quot;noteIndex&quot;:0},&quot;isEdited&quot;:false,&quot;manualOverride&quot;:{&quot;isManuallyOverridden&quot;:true,&quot;citeprocText&quot;:&quot;(Martínez-Líbano et al., 2023)&quot;,&quot;manualOverrideText&quot;:&quot;(Martínez-Líbano et al., 2023).&quot;},&quot;citationTag&quot;:&quot;MENDELEY_CITATION_v3_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&quot;,&quot;citationItems&quot;:[{&quot;id&quot;:&quot;ea053ea9-f466-36fd-8809-c92cfbfceb14&quot;,&quot;itemData&quot;:{&quot;type&quot;:&quot;article-journal&quot;,&quot;id&quot;:&quot;ea053ea9-f466-36fd-8809-c92cfbfceb14&quot;,&quot;title&quot;:&quot;Prevalence and variables associated with depression, anxiety, and stress among Chilean higher education students, post-pandemic&quot;,&quot;author&quot;:[{&quot;family&quot;:&quot;Martínez-Líbano&quot;,&quot;given&quot;:&quot;Jonathan&quot;,&quot;parse-names&quot;:false,&quot;dropping-particle&quot;:&quot;&quot;,&quot;non-dropping-particle&quot;:&quot;&quot;},{&quot;family&quot;:&quot;Torres-Vallejos&quot;,&quot;given&quot;:&quot;Javier&quot;,&quot;parse-names&quot;:false,&quot;dropping-particle&quot;:&quot;&quot;,&quot;non-dropping-particle&quot;:&quot;&quot;},{&quot;family&quot;:&quot;Oyanedel&quot;,&quot;given&quot;:&quot;Juan C.&quot;,&quot;parse-names&quot;:false,&quot;dropping-particle&quot;:&quot;&quot;,&quot;non-dropping-particle&quot;:&quot;&quot;},{&quot;family&quot;:&quot;González-Campusano&quot;,&quot;given&quot;:&quot;Nicol&quot;,&quot;parse-names&quot;:false,&quot;dropping-particle&quot;:&quot;&quot;,&quot;non-dropping-particle&quot;:&quot;&quot;},{&quot;family&quot;:&quot;Calderón-Herrera&quot;,&quot;given&quot;:&quot;Gilda&quot;,&quot;parse-names&quot;:false,&quot;dropping-particle&quot;:&quot;&quot;,&quot;non-dropping-particle&quot;:&quot;&quot;},{&quot;family&quot;:&quot;Yeomans-Cabrera&quot;,&quot;given&quot;:&quot;María Mercedes&quot;,&quot;parse-names&quot;:false,&quot;dropping-particle&quot;:&quot;&quot;,&quot;non-dropping-particle&quot;:&quot;&quot;}],&quot;container-title&quot;:&quot;Frontiers in Psychiatry&quot;,&quot;container-title-short&quot;:&quot;Front Psychiatry&quot;,&quot;DOI&quot;:&quot;10.3389/fpsyt.2023.1139946&quot;,&quot;ISSN&quot;:&quot;16640640&quot;,&quot;issued&quot;:{&quot;date-parts&quot;:[[2023]]},&quot;abstract&quot;:&quot;Background: Mental health among university students is a public health problem in Chile, understanding that this population is susceptible to mental disorders. Objective: The present study aimed to determine the prevalence and variables influencing depression, anxiety, and stress in Chilean university students. Method: A representative sample (n = 1,062) of Chilean university students and a cross-sectional study design were used. Bivariate analysis and multiple logistic regression were performed to identify risk factors associated with symptomatology. They were analyzed using descriptive statistics. A questionnaire with sociodemographic variables was applied in November 2022, in addition to the depression anxiety stress scale (DASS-21), instruments with excellent reliability in this population (α = 0.955; ω = 0.956). On the other hand, the Questionnaire of Problematic Alcohol and Drug Consumption (DEP-ADO) was applied. A descriptive analysis was performed, followed by bivariate analysis and multiple logistic regression using SPSS version 25. The variables showed a value of p &lt;0.05; they were declared statistically significant in the final model. Odds ratios (OR) were adjusted to a 95% confidence interval (95% CI), which was used to determine the independent predictors. Results: The prevalence of mental health problems in this population was high, with depressive symptoms in 63.1% of the sample; 69.2% with anxiety; 57% with stress; 27.4% with problematic alcohol consumption; and 14.9% with inappropriate marijuana consumption. Some 10.1% of the sample reported daily medication with antidepressants and/or anxiolytics. Concerning significant variables for depression, these were: being female, belonging to sexual, not having children, having problematic marijuana use, and using prescription drugs. Concerning anxiety, the significant variables were being a woman, belonging to sexual minorities, being an adolescent, and consuming prescription medication. Finally, concerning stress, the significant variables were being a woman, belonging to sexual minorities, being a student dedicated exclusively to academic activities, and taking prescription medication. Conclusion: Chilean university students presented a high prevalence of anxiety, depression, and stress, where being female and belonging to sexual minorities seem to be the variables that have the greatest impact on susceptibility to mental health problems. These results should call the attention of political and university authorities in Chile to improve this population’s mental health and quality of life since they are the following professional generation of our country.&quot;,&quot;publisher&quot;:&quot;Frontiers Media SA&quot;,&quot;volume&quot;:&quot;14&quot;},&quot;isTemporary&quot;:false,&quot;suppress-author&quot;:false,&quot;composite&quot;:false,&quot;author-only&quot;:false}]},{&quot;citationID&quot;:&quot;MENDELEY_CITATION_10877574-cc96-4753-bd56-9f754b0e93dc&quot;,&quot;properties&quot;:{&quot;noteIndex&quot;:0},&quot;isEdited&quot;:false,&quot;manualOverride&quot;:{&quot;isManuallyOverridden&quot;:true,&quot;citeprocText&quot;:&quot;(Organización Mundial de la Salud &amp;#38; Organización Panamericana de la Salud, 2011)&quot;,&quot;manualOverrideText&quot;:&quot;(Organización Mundial de la Salud &amp; Organización Panamericana de la Salud, 2011).&quot;},&quot;citationTag&quot;:&quot;MENDELEY_CITATION_v3_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&quot;,&quot;citationItems&quot;:[{&quot;id&quot;:&quot;d562a9bb-84de-389f-a6dc-939e030a4c5f&quot;,&quot;itemData&quot;:{&quot;type&quot;:&quot;book&quot;,&quot;id&quot;:&quot;d562a9bb-84de-389f-a6dc-939e030a4c5f&quot;,&quot;title&quot;:&quot;La prueba de detección de consumo de alcohol, tabaco y sustancias (‎ASSIST)‎: manual para uso en la atención primaria. Organización Panamericana de la Salud.&quot;,&quot;author&quot;:[{&quot;family&quot;:&quot;Organización Mundial de la Salud &amp; Organización Panamericana de la Salud&quot;,&quot;given&quot;:&quot;&quot;,&quot;parse-names&quot;:false,&quot;dropping-particle&quot;:&quot;&quot;,&quot;non-dropping-particle&quot;:&quot;&quot;}],&quot;ISBN&quot;:&quot;9789275332368&quot;,&quot;issued&quot;:{&quot;date-parts&quot;:[[2011]]},&quot;number-of-pages&quot;:&quot;234&quot;,&quot;publisher&quot;:&quot;OPS, Of. Regional de la Organización Mudial para la Salud&quot;,&quot;container-title-short&quot;:&quot;&quot;},&quot;isTemporary&quot;:false}]},{&quot;citationID&quot;:&quot;MENDELEY_CITATION_de58d3d4-e972-4960-8ed4-5cb0a61397ba&quot;,&quot;properties&quot;:{&quot;noteIndex&quot;:0},&quot;isEdited&quot;:false,&quot;manualOverride&quot;:{&quot;isManuallyOverridden&quot;:true,&quot;citeprocText&quot;:&quot;(Soto et al., 2014)&quot;,&quot;manualOverrideText&quot;:&quot;Soto et al., (2014)&quot;},&quot;citationTag&quot;:&quot;MENDELEY_CITATION_v3_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&quot;,&quot;citationItems&quot;:[{&quot;id&quot;:&quot;a2058b9b-a4e0-37be-9586-cb0216211ce4&quot;,&quot;itemData&quot;:{&quot;type&quot;:&quot;article&quot;,&quot;id&quot;:&quot;a2058b9b-a4e0-37be-9586-cb0216211ce4&quot;,&quot;title&quot;:&quot;Evidencia de validez en Chile del Alcohol, Smoking and\nSubstance Involvement Screening Test (ASSIST)&quot;,&quot;author&quot;:[{&quot;family&quot;:&quot;Soto&quot;,&quot;given&quot;:&quot;Gonzalo&quot;,&quot;parse-names&quot;:false,&quot;dropping-particle&quot;:&quot;&quot;,&quot;non-dropping-particle&quot;:&quot;&quot;},{&quot;family&quot;:&quot;Portilla&quot;,&quot;given&quot;:&quot;Rodrigo&quot;,&quot;parse-names&quot;:false,&quot;dropping-particle&quot;:&quot;&quot;,&quot;non-dropping-particle&quot;:&quot;&quot;},{&quot;family&quot;:&quot;Huepe&quot;,&quot;given&quot;:&quot;David&quot;,&quot;parse-names&quot;:false,&quot;dropping-particle&quot;:&quot;&quot;,&quot;non-dropping-particle&quot;:&quot;&quot;},{&quot;family&quot;:&quot;Rivera&quot;,&quot;given&quot;:&quot;Álvaro&quot;,&quot;parse-names&quot;:false,&quot;dropping-particle&quot;:&quot;&quot;,&quot;non-dropping-particle&quot;:&quot;&quot;},{&quot;family&quot;:&quot;Escobar&quot;,&quot;given&quot;:&quot;María&quot;,&quot;parse-names&quot;:false,&quot;dropping-particle&quot;:&quot;&quot;,&quot;non-dropping-particle&quot;:&quot;&quot;},{&quot;family&quot;:&quot;Salas&quot;,&quot;given&quot;:&quot;Natalia&quot;,&quot;parse-names&quot;:false,&quot;dropping-particle&quot;:&quot;&quot;,&quot;non-dropping-particle&quot;:&quot;&quot;},{&quot;family&quot;:&quot;Canales&quot;,&quot;given&quot;:&quot;Andrés&quot;,&quot;parse-names&quot;:false,&quot;dropping-particle&quot;:&quot;&quot;,&quot;non-dropping-particle&quot;:&quot;&quot;},{&quot;family&quot;:&quot;Ibáñez&quot;,&quot;given&quot;:&quot;Agustín&quot;,&quot;parse-names&quot;:false,&quot;dropping-particle&quot;:&quot;&quot;,&quot;non-dropping-particle&quot;:&quot;&quot;},{&quot;family&quot;:&quot;Martínez&quot;,&quot;given&quot;:&quot;Claudio&quot;,&quot;parse-names&quot;:false,&quot;dropping-particle&quot;:&quot;&quot;,&quot;non-dropping-particle&quot;:&quot;&quot;},{&quot;family&quot;:&quot;Castillo&quot;,&quot;given&quot;:&quot;Álvaro&quot;,&quot;parse-names&quot;:false,&quot;dropping-particle&quot;:&quot;&quot;,&quot;non-dropping-particle&quot;:&quot;&quot;}],&quot;issued&quot;:{&quot;date-parts&quot;:[[2014]]},&quot;page&quot;:&quot;291-302&quot;,&quot;volume&quot;:&quot;26&quot;,&quot;container-title-short&quot;:&quot;&quot;},&quot;isTemporary&quot;:false,&quot;suppress-author&quot;:false,&quot;composite&quot;:false,&quot;author-only&quot;:false}]},{&quot;citationID&quot;:&quot;MENDELEY_CITATION_da89c765-ea84-49fd-bbf0-5ca43306fbb8&quot;,&quot;properties&quot;:{&quot;noteIndex&quot;:0},&quot;isEdited&quot;:false,&quot;manualOverride&quot;:{&quot;isManuallyOverridden&quot;:true,&quot;citeprocText&quot;:&quot;(Díaz, 2019)&quot;,&quot;manualOverrideText&quot;:&quot;Díaz, (2019)&quot;},&quot;citationTag&quot;:&quot;MENDELEY_CITATION_v3_eyJjaXRhdGlvbklEIjoiTUVOREVMRVlfQ0lUQVRJT05fZGE4OWM3NjUtZWE4NC00OWZkLWJiZjAtNWNhNDMzMDZmYmI4IiwicHJvcGVydGllcyI6eyJub3RlSW5kZXgiOjB9LCJpc0VkaXRlZCI6ZmFsc2UsIm1hbnVhbE92ZXJyaWRlIjp7ImlzTWFudWFsbHlPdmVycmlkZGVuIjp0cnVlLCJjaXRlcHJvY1RleHQiOiIoRMOtYXosIDIwMTkpIiwibWFudWFsT3ZlcnJpZGVUZXh0IjoiRMOtYXosICgyMDE5KS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2ef525e6-b46f-4652-ab67-57b2bb6a1447&quot;,&quot;properties&quot;:{&quot;noteIndex&quot;:0},&quot;isEdited&quot;:false,&quot;manualOverride&quot;:{&quot;isManuallyOverridden&quot;:true,&quot;citeprocText&quot;:&quot;(MINSAL, 2017)&quot;,&quot;manualOverrideText&quot;:&quot;(MINSAL, 2017).&quot;},&quot;citationTag&quot;:&quot;MENDELEY_CITATION_v3_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&quot;,&quot;citationItems&quot;:[{&quot;id&quot;:&quot;91a26cc7-e6e0-33eb-9ef6-e6fcbc98ddc1&quot;,&quot;itemData&quot;:{&quot;type&quot;:&quot;book&quot;,&quot;id&quot;:&quot;91a26cc7-e6e0-33eb-9ef6-e6fcbc98ddc1&quot;,&quot;title&quot;:&quot;Orientaciones Técnico Administrativas para la Detección, Intervención Breve y Referencia Asistida para el consumo de Alcohol, Tabaco y otras Drogas en Atención&quot;,&quot;author&quot;:[{&quot;family&quot;:&quot;MINSAL&quot;,&quot;given&quot;:&quot;&quot;,&quot;parse-names&quot;:false,&quot;dropping-particle&quot;:&quot;&quot;,&quot;non-dropping-particle&quot;:&quot;&quot;}],&quot;ISBN&quot;:&quot;9789563481419&quot;,&quot;issued&quot;:{&quot;date-parts&quot;:[[2017]]},&quot;container-title-short&quot;:&quot;&quot;},&quot;isTemporary&quot;:false,&quot;suppress-author&quot;:false,&quot;composite&quot;:false,&quot;author-only&quot;:false}]},{&quot;citationID&quot;:&quot;MENDELEY_CITATION_b388e809-e060-43ae-b219-579aabab82b1&quot;,&quot;properties&quot;:{&quot;noteIndex&quot;:0},&quot;isEdited&quot;:false,&quot;manualOverride&quot;:{&quot;isManuallyOverridden&quot;:false,&quot;citeprocText&quot;:&quot;(Cabrera et al., 2018)&quot;,&quot;manualOverrideText&quot;:&quot;&quot;},&quot;citationTag&quot;:&quot;MENDELEY_CITATION_v3_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&quot;,&quot;citationItems&quot;:[{&quot;id&quot;:&quot;b3e8b30d-ac10-3a5e-9240-d036def9702b&quot;,&quot;itemData&quot;:{&quot;type&quot;:&quot;thesis&quot;,&quot;id&quot;:&quot;b3e8b30d-ac10-3a5e-9240-d036def9702b&quot;,&quot;title&quot;:&quot;CARACTERÍSTICAS DEL CONSUMO AUTOMEDICADO CON\nANSIOLÍTICOS EN ESTUDIANTES DE LA UNIVERSIDAD DEL\nDESARROLLO DURANTE EL AÑO 2018&quot;,&quot;author&quot;:[{&quot;family&quot;:&quot;Cabrera&quot;,&quot;given&quot;:&quot;Fernanda&quot;,&quot;parse-names&quot;:false,&quot;dropping-particle&quot;:&quot;&quot;,&quot;non-dropping-particle&quot;:&quot;&quot;},{&quot;family&quot;:&quot;Galdames&quot;,&quot;given&quot;:&quot;María&quot;,&quot;parse-names&quot;:false,&quot;dropping-particle&quot;:&quot;&quot;,&quot;non-dropping-particle&quot;:&quot;&quot;},{&quot;family&quot;:&quot;Lackingston&quot;,&quot;given&quot;:&quot;Sofía&quot;,&quot;parse-names&quot;:false,&quot;dropping-particle&quot;:&quot;&quot;,&quot;non-dropping-particle&quot;:&quot;&quot;},{&quot;family&quot;:&quot;Muñoz&quot;,&quot;given&quot;:&quot;María&quot;,&quot;parse-names&quot;:false,&quot;dropping-particle&quot;:&quot;&quot;,&quot;non-dropping-particle&quot;:&quot;&quot;},{&quot;family&quot;:&quot;San Matin&quot;,&quot;given&quot;:&quot;Gabriela&quot;,&quot;parse-names&quot;:false,&quot;dropping-particle&quot;:&quot;&quot;,&quot;non-dropping-particle&quot;:&quot;&quot;}],&quot;issued&quot;:{&quot;date-parts&quot;:[[2018,12]]},&quot;publisher&quot;:&quot;Universidad del Desarrollo&quot;,&quot;container-title-short&quot;:&quot;&quot;},&quot;isTemporary&quot;:false,&quot;suppress-author&quot;:false,&quot;composite&quot;:false,&quot;author-only&quot;:false}]},{&quot;citationID&quot;:&quot;MENDELEY_CITATION_9a2b6b8b-abc1-4b5f-9db2-e7324bca6a00&quot;,&quot;properties&quot;:{&quot;noteIndex&quot;:0},&quot;isEdited&quot;:false,&quot;manualOverride&quot;:{&quot;isManuallyOverridden&quot;:false,&quot;citeprocText&quot;:&quot;(Díaz, 2019)&quot;,&quot;manualOverrideText&quot;:&quot;&quot;},&quot;citationTag&quot;:&quot;MENDELEY_CITATION_v3_eyJjaXRhdGlvbklEIjoiTUVOREVMRVlfQ0lUQVRJT05fOWEyYjZiOGItYWJjMS00YjVmLTlkYjItZTczMjRiY2E2YTAw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7fe49d08-c8c5-4b64-b4e5-c228bd13bd07&quot;,&quot;properties&quot;:{&quot;noteIndex&quot;:0},&quot;isEdited&quot;:false,&quot;manualOverride&quot;:{&quot;isManuallyOverridden&quot;:false,&quot;citeprocText&quot;:&quot;(Colarte et al., 2010)&quot;,&quot;manualOverrideText&quot;:&quot;&quot;},&quot;citationTag&quot;:&quot;MENDELEY_CITATION_v3_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&quot;,&quot;citationItems&quot;:[{&quot;id&quot;:&quot;ccb47479-673e-3db8-b74a-ce032190a7ff&quot;,&quot;itemData&quot;:{&quot;type&quot;:&quot;report&quot;,&quot;id&quot;:&quot;ccb47479-673e-3db8-b74a-ce032190a7ff&quot;,&quot;title&quot;:&quot;CONSUMO DE PSICOFÁRMACOS Y/O PSICOTRÓPICOS DE ESTUDIANTES\nPERTENECIENTES A CARRERAS DEL ÁREA DE LA SALUD, DE LA FACULTAD DE\nMEDICINA, UNIVERSIDAD DE VALPARAÍSO&quot;,&quot;author&quot;:[{&quot;family&quot;:&quot;Colarte&quot;,&quot;given&quot;:&quot;Loreto&quot;,&quot;parse-names&quot;:false,&quot;dropping-particle&quot;:&quot;&quot;,&quot;non-dropping-particle&quot;:&quot;&quot;},{&quot;family&quot;:&quot;Gardaix&quot;,&quot;given&quot;:&quot;Nicole&quot;,&quot;parse-names&quot;:false,&quot;dropping-particle&quot;:&quot;&quot;,&quot;non-dropping-particle&quot;:&quot;&quot;},{&quot;family&quot;:&quot;González&quot;,&quot;given&quot;:&quot;María&quot;,&quot;parse-names&quot;:false,&quot;dropping-particle&quot;:&quot;&quot;,&quot;non-dropping-particle&quot;:&quot;&quot;},{&quot;family&quot;:&quot;Rojas&quot;,&quot;given&quot;:&quot;Ana&quot;,&quot;parse-names&quot;:false,&quot;dropping-particle&quot;:&quot;&quot;,&quot;non-dropping-particle&quot;:&quot;&quot;},{&quot;family&quot;:&quot;Tapia&quot;,&quot;given&quot;:&quot;Mackarena&quot;,&quot;parse-names&quot;:false,&quot;dropping-particle&quot;:&quot;&quot;,&quot;non-dropping-particle&quot;:&quot;&quot;},{&quot;family&quot;:&quot;Torres&quot;,&quot;given&quot;:&quot;Carolina&quot;,&quot;parse-names&quot;:false,&quot;dropping-particle&quot;:&quot;&quot;,&quot;non-dropping-particle&quot;:&quot;&quot;}],&quot;issued&quot;:{&quot;date-parts&quot;:[[2010]]},&quot;container-title-short&quot;:&quot;&quot;},&quot;isTemporary&quot;:false,&quot;suppress-author&quot;:false,&quot;composite&quot;:false,&quot;author-only&quot;:false}]},{&quot;citationID&quot;:&quot;MENDELEY_CITATION_fec24c2f-4199-4943-a033-21cba50bdf29&quot;,&quot;properties&quot;:{&quot;noteIndex&quot;:0},&quot;isEdited&quot;:false,&quot;manualOverride&quot;:{&quot;isManuallyOverridden&quot;:false,&quot;citeprocText&quot;:&quot;(Arias, 2022; Díaz, 2019; Guerrero, 2013)&quot;,&quot;manualOverrideText&quot;:&quot;&quot;},&quot;citationTag&quot;:&quot;MENDELEY_CITATION_v3_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&quot;,&quot;citationItems&quot;:[{&quot;id&quot;:&quot;e555dbc8-64d2-3955-974b-56d1e385269d&quot;,&quot;itemData&quot;:{&quot;type&quot;:&quot;report&quot;,&quot;id&quot;:&quot;e555dbc8-64d2-3955-974b-56d1e385269d&quot;,&quot;title&quot;:&quot;Tesis para optar al título de Químico Farmacéutico&quot;,&quot;author&quot;:[{&quot;family&quot;:&quot;Guerrero&quot;,&quot;given&quot;:&quot;Camila&quot;,&quot;parse-names&quot;:false,&quot;dropping-particle&quot;:&quot;&quot;,&quot;non-dropping-particle&quot;:&quot;&quot;}],&quot;issued&quot;:{&quot;date-parts&quot;:[[2013]]},&quot;abstract&quot;:&quot;Evaluación de la utilización y conocimiento de benzodiacepinas en pacientes de farmacia comunitaria de un centro asistencial.&quot;,&quot;container-title-short&quot;:&quot;&quot;},&quot;isTemporary&quot;:false},{&quot;id&quot;:&quot;612e2343-2235-33e9-b303-a894c6fe48cf&quot;,&quot;itemData&quot;:{&quot;type&quot;:&quot;thesis&quot;,&quot;id&quot;:&quot;612e2343-2235-33e9-b303-a894c6fe48cf&quot;,&quot;title&quot;:&quot;UTILIZACIÓN DE BENZODIACEPINAS EN LA RED DE\nATENCIÓN PRIMARIA DE LA COMUNA DE SAN\nJOAQUÍN, ENTRE LOS AÑOS 2017 - 2019&quot;,&quot;author&quot;:[{&quot;family&quot;:&quot;Arias&quot;,&quot;given&quot;:&quot;Karina&quot;,&quot;parse-names&quot;:false,&quot;dropping-particle&quot;:&quot;&quot;,&quot;non-dropping-particle&quot;:&quot;&quot;}],&quot;issued&quot;:{&quot;date-parts&quot;:[[2022,12]]},&quot;publisher-place&quot;:&quot;Santiago&quot;,&quot;publisher&quot;:&quot;Universidad de Chile&quot;,&quot;container-title-short&quot;:&quot;&quot;},&quot;isTemporary&quot;:false},{&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citationID&quot;:&quot;MENDELEY_CITATION_3b74c402-b015-4de1-8793-6f6d36010cc9&quot;,&quot;properties&quot;:{&quot;noteIndex&quot;:0},&quot;isEdited&quot;:false,&quot;manualOverride&quot;:{&quot;isManuallyOverridden&quot;:false,&quot;citeprocText&quot;:&quot;(Correa &amp;#38; García, 2019)&quot;,&quot;manualOverrideText&quot;:&quot;&quot;},&quot;citationTag&quot;:&quot;MENDELEY_CITATION_v3_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&quot;,&quot;citationItems&quot;:[{&quot;id&quot;:&quot;0ca08c42-b7b6-33a0-bd2e-356d8e80057e&quot;,&quot;itemData&quot;:{&quot;type&quot;:&quot;report&quot;,&quot;id&quot;:&quot;0ca08c42-b7b6-33a0-bd2e-356d8e80057e&quot;,&quot;title&quot;:&quot;USO RECREATIVO DE BENZODIACEPINAS EN LA\nPOBLACIÓN JOVEN.&quot;,&quot;author&quot;:[{&quot;family&quot;:&quot;Correa&quot;,&quot;given&quot;:&quot;Flavio&quot;,&quot;parse-names&quot;:false,&quot;dropping-particle&quot;:&quot;&quot;,&quot;non-dropping-particle&quot;:&quot;&quot;},{&quot;family&quot;:&quot;García&quot;,&quot;given&quot;:&quot;María&quot;,&quot;parse-names&quot;:false,&quot;dropping-particle&quot;:&quot;&quot;,&quot;non-dropping-particle&quot;:&quot;&quot;}],&quot;URL&quot;:&quot;http://ene-enfermeria.orghttp://ene-enfermeria.org&quot;,&quot;issued&quot;:{&quot;date-parts&quot;:[[2019]]},&quot;container-title-short&quot;:&quot;&quot;},&quot;isTemporary&quot;:false,&quot;suppress-author&quot;:false,&quot;composite&quot;:false,&quot;author-only&quot;:false}]},{&quot;citationID&quot;:&quot;MENDELEY_CITATION_9ed6c526-4fcb-474e-ac47-eb74ffdbea13&quot;,&quot;properties&quot;:{&quot;noteIndex&quot;:0},&quot;isEdited&quot;:false,&quot;manualOverride&quot;:{&quot;isManuallyOverridden&quot;:false,&quot;citeprocText&quot;:&quot;(Thomas et al., 2024)&quot;,&quot;manualOverrideText&quot;:&quot;&quot;},&quot;citationTag&quot;:&quot;MENDELEY_CITATION_v3_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&quot;,&quot;citationItems&quot;:[{&quot;id&quot;:&quot;48642cc1-93c6-3b28-ae26-cc5020e0bcc7&quot;,&quot;itemData&quot;:{&quot;type&quot;:&quot;article-journal&quot;,&quot;id&quot;:&quot;48642cc1-93c6-3b28-ae26-cc5020e0bcc7&quot;,&quot;title&quot;:&quot;Factors associated with the use of benzodiazepine and opioid prescription drug in the student population: a cross-sectional study&quot;,&quot;author&quot;:[{&quot;family&quot;:&quot;Thomas&quot;,&quot;given&quot;:&quot;Charlotte&quot;,&quot;parse-names&quot;:false,&quot;dropping-particle&quot;:&quot;&quot;,&quot;non-dropping-particle&quot;:&quot;&quot;},{&quot;family&quot;:&quot;Dondaine&quot;,&quot;given&quot;:&quot;Thibaut&quot;,&quot;parse-names&quot;:false,&quot;dropping-particle&quot;:&quot;&quot;,&quot;non-dropping-particle&quot;:&quot;&quot;},{&quot;family&quot;:&quot;Caron&quot;,&quot;given&quot;:&quot;Clément&quot;,&quot;parse-names&quot;:false,&quot;dropping-particle&quot;:&quot;&quot;,&quot;non-dropping-particle&quot;:&quot;&quot;},{&quot;family&quot;:&quot;Bastien&quot;,&quot;given&quot;:&quot;Axel&quot;,&quot;parse-names&quot;:false,&quot;dropping-particle&quot;:&quot;&quot;,&quot;non-dropping-particle&quot;:&quot;&quot;},{&quot;family&quot;:&quot;Chérot&quot;,&quot;given&quot;:&quot;Nathalie&quot;,&quot;parse-names&quot;:false,&quot;dropping-particle&quot;:&quot;&quot;,&quot;non-dropping-particle&quot;:&quot;&quot;},{&quot;family&quot;:&quot;Deheul&quot;,&quot;given&quot;:&quot;Sylvie&quot;,&quot;parse-names&quot;:false,&quot;dropping-particle&quot;:&quot;&quot;,&quot;non-dropping-particle&quot;:&quot;&quot;},{&quot;family&quot;:&quot;Gautier&quot;,&quot;given&quot;:&quot;Sophie&quot;,&quot;parse-names&quot;:false,&quot;dropping-particle&quot;:&quot;&quot;,&quot;non-dropping-particle&quot;:&quot;&quot;},{&quot;family&quot;:&quot;Cottencin&quot;,&quot;given&quot;:&quot;Olivier&quot;,&quot;parse-names&quot;:false,&quot;dropping-particle&quot;:&quot;&quot;,&quot;non-dropping-particle&quot;:&quot;&quot;},{&quot;family&quot;:&quot;Moreau-Crépeaux&quot;,&quot;given&quot;:&quot;Sophie&quot;,&quot;parse-names&quot;:false,&quot;dropping-particle&quot;:&quot;&quot;,&quot;non-dropping-particle&quot;:&quot;&quot;},{&quot;family&quot;:&quot;Bordet&quot;,&quot;given&quot;:&quot;Régis&quot;,&quot;parse-names&quot;:false,&quot;dropping-particle&quot;:&quot;&quot;,&quot;non-dropping-particle&quot;:&quot;&quot;},{&quot;family&quot;:&quot;Carton&quot;,&quot;given&quot;:&quot;Louise&quot;,&quot;parse-names&quot;:false,&quot;dropping-particle&quot;:&quot;&quot;,&quot;non-dropping-particle&quot;:&quot;&quot;}],&quot;container-title&quot;:&quot;Scientific Reports&quot;,&quot;container-title-short&quot;:&quot;Sci Rep&quot;,&quot;DOI&quot;:&quot;10.1038/s41598-024-63037-4&quot;,&quot;ISSN&quot;:&quot;20452322&quot;,&quot;PMID&quot;:&quot;38844771&quot;,&quot;issued&quot;:{&quot;date-parts&quot;:[[2024,12,1]]},&quot;abstract&quot;:&quot;The misuse of benzodiazepines and opioid medications is frequent in students. To improve our understanding of this behavior, we aimed to identify factors associated with separate and concomitant use of these substances. Anonymous self-reported questionnaires were e-mailed to students enrolled at a French university between March and July 2021, covering: sociodemographic characteristics, academics, psychoactive substance use, ADHD symptomatology (adulthood and childhood), and psychiatric/psychological or addiction follow-up. Factors associated with the use of benzodiazepines and opioid medications included female sex (OR = 1.41 [1.08; 1.86]) and OR = 1.38 [1.06; 1.79], respectively), older age (OR = 1.65 [1.04; 2.6] and OR = 2.17 [1.4; 3.36], respectively), current psychiatric/psychological follow-up (OR = 6.53 [5.18; 8.24] and OR= 1.5 [1.12; 2.0], respectively), ADHD symptomatology (OR= 2.33 [1.71;3.16] and OR= 1.61 [1.15; 2.24], respectively), polyconsumption (tobacco use for benzodiazepine users, OR = 1.38 [1.04; 1.82]; alcohol use OR = 1.67 [1.17; 2.39] and tobacco use OR = 1.62 [1.23; 2.14] for opioid users). These factors were even more strongly associated with the concomitant use of benzodiazepines and opioid medications: older age (OR = 3.64 [2.22; 5.99]), female sex (OR = 1.54 [1.1; 2.14]), grade repetition (OR = 1.7 [1.14; 2.54]), psychiatric/psychological follow-up (OR = 4.51 [3.35;6.06]), ADHD symptomatology (OR = 5.3 [3.69; 7.63]), polyconsumption (tobacco use OR = 2.05 [1.39; 3] and cannabis use, OR = 2.07 [1.97; 4.16]. The factors associated with the use of benzodiazepines and prescription opioids identified in this study could lead to the development of targeted prevention methods.&quot;,&quot;publisher&quot;:&quot;Nature Research&quot;,&quot;issue&quot;:&quot;1&quot;,&quot;volume&quot;:&quot;14&quot;},&quot;isTemporary&quot;:false}]},{&quot;citationID&quot;:&quot;MENDELEY_CITATION_9f408f2d-d575-467c-927d-1490a18cdf97&quot;,&quot;properties&quot;:{&quot;noteIndex&quot;:0},&quot;isEdited&quot;:false,&quot;manualOverride&quot;:{&quot;isManuallyOverridden&quot;:false,&quot;citeprocText&quot;:&quot;(Also et al., 2024)&quot;,&quot;manualOverrideText&quot;:&quot;&quot;},&quot;citationTag&quot;:&quot;MENDELEY_CITATION_v3_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&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c631e095-32a4-4281-8c6f-2603e4b617a9&quot;,&quot;properties&quot;:{&quot;noteIndex&quot;:0},&quot;isEdited&quot;:false,&quot;manualOverride&quot;:{&quot;isManuallyOverridden&quot;:true,&quot;citeprocText&quot;:&quot;(Takeshima et al., 2021)&quot;,&quot;manualOverrideText&quot;:&quot;Takeshima et al. (2021)&quot;},&quot;citationTag&quot;:&quot;MENDELEY_CITATION_v3_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&quot;,&quot;citationItems&quot;:[{&quot;id&quot;:&quot;92ca1307-381a-3a48-8368-450480f0d1b9&quot;,&quot;itemData&quot;:{&quot;type&quot;:&quot;article-journal&quot;,&quot;id&quot;:&quot;92ca1307-381a-3a48-8368-450480f0d1b9&quot;,&quot;title&quot;:&quot;Does cognitive behavioral therapy for anxiety disorders assist the discontinuation of benzodiazepines among patients with anxiety disorders? A systematic review and meta-analysis&quot;,&quot;author&quot;:[{&quot;family&quot;:&quot;Takeshima&quot;,&quot;given&quot;:&quot;Masahiro&quot;,&quot;parse-names&quot;:false,&quot;dropping-particle&quot;:&quot;&quot;,&quot;non-dropping-particle&quot;:&quot;&quot;},{&quot;family&quot;:&quot;Otsubo&quot;,&quot;given&quot;:&quot;Tempei&quot;,&quot;parse-names&quot;:false,&quot;dropping-particle&quot;:&quot;&quot;,&quot;non-dropping-particle&quot;:&quot;&quot;},{&quot;family&quot;:&quot;Funada&quot;,&quot;given&quot;:&quot;Daisuke&quot;,&quot;parse-names&quot;:false,&quot;dropping-particle&quot;:&quot;&quot;,&quot;non-dropping-particle&quot;:&quot;&quot;},{&quot;family&quot;:&quot;Murakami&quot;,&quot;given&quot;:&quot;Maki&quot;,&quot;parse-names&quot;:false,&quot;dropping-particle&quot;:&quot;&quot;,&quot;non-dropping-particle&quot;:&quot;&quot;},{&quot;family&quot;:&quot;Usami&quot;,&quot;given&quot;:&quot;Takashi&quot;,&quot;parse-names&quot;:false,&quot;dropping-particle&quot;:&quot;&quot;,&quot;non-dropping-particle&quot;:&quot;&quot;},{&quot;family&quot;:&quot;Maeda&quot;,&quot;given&quot;:&quot;Yoshihiro&quot;,&quot;parse-names&quot;:false,&quot;dropping-particle&quot;:&quot;&quot;,&quot;non-dropping-particle&quot;:&quot;&quot;},{&quot;family&quot;:&quot;Yamamoto&quot;,&quot;given&quot;:&quot;Taisuke&quot;,&quot;parse-names&quot;:false,&quot;dropping-particle&quot;:&quot;&quot;,&quot;non-dropping-particle&quot;:&quot;&quot;},{&quot;family&quot;:&quot;Matsumoto&quot;,&quot;given&quot;:&quot;Toshihiko&quot;,&quot;parse-names&quot;:false,&quot;dropping-particle&quot;:&quot;&quot;,&quot;non-dropping-particle&quot;:&quot;&quot;},{&quot;family&quot;:&quot;Shimane&quot;,&quot;given&quot;:&quot;Takuya&quot;,&quot;parse-names&quot;:false,&quot;dropping-particle&quot;:&quot;&quot;,&quot;non-dropping-particle&quot;:&quot;&quot;},{&quot;family&quot;:&quot;Aoki&quot;,&quot;given&quot;:&quot;Yumi&quot;,&quot;parse-names&quot;:false,&quot;dropping-particle&quot;:&quot;&quot;,&quot;non-dropping-particle&quot;:&quot;&quot;},{&quot;family&quot;:&quot;Otowa&quot;,&quot;given&quot;:&quot;Takeshi&quot;,&quot;parse-names&quot;:false,&quot;dropping-particle&quot;:&quot;&quot;,&quot;non-dropping-particle&quot;:&quot;&quot;},{&quot;family&quot;:&quot;Tani&quot;,&quot;given&quot;:&quot;Masayuki&quot;,&quot;parse-names&quot;:false,&quot;dropping-particle&quot;:&quot;&quot;,&quot;non-dropping-particle&quot;:&quot;&quot;},{&quot;family&quot;:&quot;Yamanaka&quot;,&quot;given&quot;:&quot;Gaku&quot;,&quot;parse-names&quot;:false,&quot;dropping-particle&quot;:&quot;&quot;,&quot;non-dropping-particle&quot;:&quot;&quot;},{&quot;family&quot;:&quot;Sakai&quot;,&quot;given&quot;:&quot;Yojiro&quot;,&quot;parse-names&quot;:false,&quot;dropping-particle&quot;:&quot;&quot;,&quot;non-dropping-particle&quot;:&quot;&quot;},{&quot;family&quot;:&quot;Murao&quot;,&quot;given&quot;:&quot;Tomohiko&quot;,&quot;parse-names&quot;:false,&quot;dropping-particle&quot;:&quot;&quot;,&quot;non-dropping-particle&quot;:&quot;&quot;},{&quot;family&quot;:&quot;Inada&quot;,&quot;given&quot;:&quot;Ken&quot;,&quot;parse-names&quot;:false,&quot;dropping-particle&quot;:&quot;&quot;,&quot;non-dropping-particle&quot;:&quot;&quot;},{&quot;family&quot;:&quot;Yamada&quot;,&quot;given&quot;:&quot;Hiroki&quot;,&quot;parse-names&quot;:false,&quot;dropping-particle&quot;:&quot;&quot;,&quot;non-dropping-particle&quot;:&quot;&quot;},{&quot;family&quot;:&quot;Kikuchi&quot;,&quot;given&quot;:&quot;Toshiaki&quot;,&quot;parse-names&quot;:false,&quot;dropping-particle&quot;:&quot;&quot;,&quot;non-dropping-particle&quot;:&quot;&quot;},{&quot;family&quot;:&quot;Sasaki&quot;,&quot;given&quot;:&quot;Tsukasa&quot;,&quot;parse-names&quot;:false,&quot;dropping-particle&quot;:&quot;&quot;,&quot;non-dropping-particle&quot;:&quot;&quot;},{&quot;family&quot;:&quot;Watanabe&quot;,&quot;given&quot;:&quot;Norio&quot;,&quot;parse-names&quot;:false,&quot;dropping-particle&quot;:&quot;&quot;,&quot;non-dropping-particle&quot;:&quot;&quot;},{&quot;family&quot;:&quot;Mishima&quot;,&quot;given&quot;:&quot;Kazuo&quot;,&quot;parse-names&quot;:false,&quot;dropping-particle&quot;:&quot;&quot;,&quot;non-dropping-particle&quot;:&quot;&quot;},{&quot;family&quot;:&quot;Takaesu&quot;,&quot;given&quot;:&quot;Yoshikazu&quot;,&quot;parse-names&quot;:false,&quot;dropping-particle&quot;:&quot;&quot;,&quot;non-dropping-particle&quot;:&quot;&quot;}],&quot;DOI&quot;:&quot;10.1111/pcn.13195/full&quot;,&quot;URL&quot;:&quot;http://onlinelibrary.wiley.com/doi/10.1111/pcn.13195/full&quot;,&quot;issued&quot;:{&quot;date-parts&quot;:[[2021]]},&quot;container-title-short&quot;:&quot;&quot;},&quot;isTemporary&quot;:false,&quot;suppress-author&quot;:false,&quot;composite&quot;:false,&quot;author-only&quot;:false}]},{&quot;citationID&quot;:&quot;MENDELEY_CITATION_7164aa02-40f3-4a8c-a49c-e0336c92cdcc&quot;,&quot;properties&quot;:{&quot;noteIndex&quot;:0},&quot;isEdited&quot;:false,&quot;manualOverride&quot;:{&quot;isManuallyOverridden&quot;:false,&quot;citeprocText&quot;:&quot;(SENDA, 2022)&quot;,&quot;manualOverrideText&quot;:&quot;&quot;},&quot;citationTag&quot;:&quot;MENDELEY_CITATION_v3_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ff05de3-c429-3725-ba74-5df910c5b094&quot;,&quot;itemData&quot;:{&quot;type&quot;:&quot;article-journal&quot;,&quot;id&quot;:&quot;3ff05de3-c429-3725-ba74-5df910c5b094&quot;,&quot;title&quot;:&quot;Estudio de Drogas en Educacion Superior&quot;,&quot;author&quot;:[{&quot;family&quot;:&quot;SEN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f820473-8c94-487a-b6a2-f2e11cea3124&quot;,&quot;properties&quot;:{&quot;noteIndex&quot;:0},&quot;isEdited&quot;:false,&quot;manualOverride&quot;:{&quot;isManuallyOverridden&quot;:true,&quot;citeprocText&quot;:&quot;(Ned, 2020)&quot;,&quot;manualOverrideText&quot;:&quot;(Ned, 2020).&quot;},&quot;citationTag&quot;:&quot;MENDELEY_CITATION_v3_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&quot;,&quot;citationItems&quot;:[{&quot;id&quot;:&quot;72f7cfc3-9c19-342f-be8e-1da013cf21e9&quot;,&quot;itemData&quot;:{&quot;type&quot;:&quot;article&quot;,&quot;id&quot;:&quot;72f7cfc3-9c19-342f-be8e-1da013cf21e9&quot;,&quot;title&quot;:&quot;The Critical Relationship Between Anxiety and Depression _ American Journal of Psychiatry&quot;,&quot;author&quot;:[{&quot;family&quot;:&quot;Ned&quot;,&quot;given&quot;:&quot;Kalin&quot;,&quot;parse-names&quot;:false,&quot;dropping-particle&quot;:&quot;&quot;,&quot;non-dropping-particle&quot;:&quot;&quot;}],&quot;container-title&quot;:&quot;American Journal of Psychiary&quot;,&quot;DOI&quot;:&quot;https://doi.org/10.1176/appi.ajp.2020.20030305&quot;,&quot;issued&quot;:{&quot;date-parts&quot;:[[2020]]},&quot;volume&quot;:&quot;177 n°5&quot;,&quot;container-title-short&quot;:&quot;&quot;},&quot;isTemporary&quot;:false,&quot;suppress-author&quot;:false,&quot;composite&quot;:false,&quot;author-only&quot;:false}]},{&quot;citationID&quot;:&quot;MENDELEY_CITATION_b163817b-d3d2-4a30-8e20-572daaf066dd&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&quot;,&quot;citationItems&quot;:[{&quot;id&quot;:&quot;d8286ba6-ba65-302d-8e6b-8c6bddbc195e&quot;,&quot;itemData&quot;:{&quot;type&quot;:&quot;article&quot;,&quot;id&quot;:&quot;d8286ba6-ba65-302d-8e6b-8c6bddbc195e&quot;,&quot;title&quot;:&quot;Investigación toxicológica en suicidios a partir de las muestras recibidas en el\nServicio de Toxicología Forense de la Universidad de Santiago de Compostela en\nel periodo 2009-2018&quot;,&quot;author&quot;:[{&quot;family&quot;:&quot;Álvarez&quot;,&quot;given&quot;:&quot;I&quot;,&quot;parse-names&quot;:false,&quot;dropping-particle&quot;:&quot;&quot;,&quot;non-dropping-particle&quot;:&quot;&quot;},{&quot;family&quot;:&quot;Cabarcos&quot;,&quot;given&quot;:&quot;P&quot;,&quot;parse-names&quot;:false,&quot;dropping-particle&quot;:&quot;&quot;,&quot;non-dropping-particle&quot;:&quot;&quot;},{&quot;family&quot;:&quot;Regenjo&quot;,&quot;given&quot;:&quot;M&quot;,&quot;parse-names&quot;:false,&quot;dropping-particle&quot;:&quot;&quot;,&quot;non-dropping-particle&quot;:&quot;&quot;},{&quot;family&quot;:&quot;Tabernero&quot;,&quot;given&quot;:&quot;M&quot;,&quot;parse-names&quot;:false,&quot;dropping-particle&quot;:&quot;&quot;,&quot;non-dropping-particle&quot;:&quot;&quot;},{&quot;family&quot;:&quot;Bernejo&quot;,&quot;given&quot;:&quot;A&quot;,&quot;parse-names&quot;:false,&quot;dropping-particle&quot;:&quot;&quot;,&quot;non-dropping-particle&quot;:&quot;&quot;}],&quot;container-title&quot;:&quot;Toxicol&quot;,&quot;URL&quot;:&quot;http://revista.aetox.es&quot;,&quot;issued&quot;:{&quot;date-parts&quot;:[[2020]]},&quot;page&quot;:&quot;26-30&quot;,&quot;abstract&quot;:&quot;Revista de-Toxicología ÓRGANO OFICIAL DE LA ASOCIACIÓN ESPAÑOLA DE TOXICOLOGIA La Revista de Toxicología de la Asociación Española de Toxicología tiene el objetivo de publicar información actualizada sobre investigaciones originales en Toxicología en castellano o en inglés y revisada por pares. Se publican artículos experimentales y de revisión de cualquier especialidad de la Toxicología, como Toxicología Alimentaria, Ambiental, Clínica, Forense, Veterinaria, Experimental y Métodos Alternativos así como en Educación en Toxicología. La revista aborda los aspectos de desarrollo y validación de nuevos métodos incluyendo estudios in vivo y estudios in vitro. Se publican así mismo las actas de congresos de la Asociación Española de Toxicología y Jornadas de Toxicología. El alcance de la revista abarca desde mecanismos moleculares y celulares hasta las consideraciones de las evidencias experimentales para la evaluación de riesgos. Es una revista electrónica diseñada para facilitar la divulgación de la investigación actual en el campo de la Toxicología. ASOCIACIÓN ESPAÑOLA DE TOXICOLOGÍA Resumen actual de características y normativas El objetivo fundamental de la Asociación Española de Toxicología es el de propiciar la relación y cooperación entre sus miembros, y coordinar sus esfuerzos a fin de contribuir al desarrollo y difusión de los conocimientos en las diferentes áreas de la toxicología. Su Estatuto fundacional fue aprobado oficialmente el 15 de enero de 1980. Toda persona interesada en pertenecer a esta Asociación deberá cumplimentar una ficha de inscripción, refrendada por la Junta Directiva. La cuota anual (60 €) se abona por domiciliación bancaria, Esta cuota da derecho a la recepción de la Revista de Toxicología cuando se publique una versión impresa, y a la reducción de la cuota de inscripción en los congresos y jornadas organizados por la asociación. Una vez admitidos los nuevos asociados recibirán un titulo y, periódicamente, las actas de las reuniones y comunicación de actividades con carácter nacional e internacional que pueden ser de interés. La asociación promueve la celebración, cada dos años, del Congreso Español de Toxicología, cuya organización puede delegar. Además se ha establecido la celebración periódica de seminarios o mesas redondas organizadas por grupos de trabajo. Cada reunión de este tipo será monotemática y abierta a personas no pertenecientes a la Asociación, y se desarrollará en diferentes ciudades españolas. Copyright El envío de un manuscrito implica: que no ha sido publicado anteriormente (excepto como abstract, o como parte de una conferencia o tesis); que no está considerándose su publicación en otra revista, libro, etc.; que su publicación ha sido aprobada por todos los coautores, si los hay; que, cuando y si el manuscrito es aceptado para su publicación, los autores están de acuerdo en la cesión automática del Copyright a la editorial y que el manuscrito no será publicado en ninguna otra parte ni en ningún otro idioma sin permiso de la editorial. Todos los artículos publicados en esta revista están protegidos por Copyright, que cubre los derechos exclusivos de reproducción y distribución del artículo (p. ej. como separatas) y también los derechos de traducción, Ningún contenido de la revista puede ser reproducido, fotocopiado, microfilmado o almacenado en bases de datos electrónicas, videodiscos, etc., sin el permiso escrito de los titulares del Copyright. El uso de nombres descriptivos, de marcas, marcas registradas, etc., incluso si no se identifican especialmente, no implica que estos nombres no estén protegidos por las leyes y regulaciones correspondientes. Los trabajos se enviarán a través de la plataforma de la revista: http://revista.aetox.es&quot;,&quot;container-title-short&quot;:&quot;&quot;},&quot;isTemporary&quot;:false,&quot;suppress-author&quot;:false,&quot;composite&quot;:false,&quot;author-only&quot;:false}]},{&quot;citationID&quot;:&quot;MENDELEY_CITATION_59aa91ae-25d7-4bb6-b025-85dab5e26efb&quot;,&quot;properties&quot;:{&quot;noteIndex&quot;:0},&quot;isEdited&quot;:false,&quot;manualOverride&quot;:{&quot;isManuallyOverridden&quot;:false,&quot;citeprocText&quot;:&quot;(Díaz, 2019)&quot;,&quot;manualOverrideText&quot;:&quot;&quot;},&quot;citationTag&quot;:&quot;MENDELEY_CITATION_v3_eyJjaXRhdGlvbklEIjoiTUVOREVMRVlfQ0lUQVRJT05fNTlhYTkxYWUtMjVkNy00YmI2LWIwMjUtODVkYWI1ZTI2ZWZi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6" ma:contentTypeDescription="Create a new document." ma:contentTypeScope="" ma:versionID="4025c843c1362854152b7690d6fbce84">
  <xsd:schema xmlns:xsd="http://www.w3.org/2001/XMLSchema" xmlns:xs="http://www.w3.org/2001/XMLSchema" xmlns:p="http://schemas.microsoft.com/office/2006/metadata/properties" xmlns:ns3="7a98363a-ad4d-44d7-b84d-4eb007044249" targetNamespace="http://schemas.microsoft.com/office/2006/metadata/properties" ma:root="true" ma:fieldsID="c84b1a83d6a2716871e43f283d829646"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261F19-55DE-41A0-A5C2-076DB2636C51}">
  <ds:schemaRefs>
    <ds:schemaRef ds:uri="http://schemas.openxmlformats.org/officeDocument/2006/bibliography"/>
  </ds:schemaRefs>
</ds:datastoreItem>
</file>

<file path=customXml/itemProps2.xml><?xml version="1.0" encoding="utf-8"?>
<ds:datastoreItem xmlns:ds="http://schemas.openxmlformats.org/officeDocument/2006/customXml" ds:itemID="{4A7A56D7-7C9A-4683-ABB1-AE4D185764FD}">
  <ds:schemaRefs>
    <ds:schemaRef ds:uri="http://schemas.microsoft.com/office/2006/metadata/properties"/>
    <ds:schemaRef ds:uri="http://schemas.microsoft.com/office/infopath/2007/PartnerControls"/>
    <ds:schemaRef ds:uri="7a98363a-ad4d-44d7-b84d-4eb007044249"/>
  </ds:schemaRefs>
</ds:datastoreItem>
</file>

<file path=customXml/itemProps3.xml><?xml version="1.0" encoding="utf-8"?>
<ds:datastoreItem xmlns:ds="http://schemas.openxmlformats.org/officeDocument/2006/customXml" ds:itemID="{FF3C74EA-2827-499C-B379-038B192CA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F66968-0B63-4A9C-B0AD-642FFF3ECA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29</Pages>
  <Words>5828</Words>
  <Characters>32056</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LOBOS PARRA</dc:creator>
  <cp:keywords/>
  <dc:description/>
  <cp:lastModifiedBy>Diego Jorquera Pereira</cp:lastModifiedBy>
  <cp:revision>60</cp:revision>
  <cp:lastPrinted>2024-05-17T03:59:00Z</cp:lastPrinted>
  <dcterms:created xsi:type="dcterms:W3CDTF">2026-07-09T02:13:00Z</dcterms:created>
  <dcterms:modified xsi:type="dcterms:W3CDTF">2026-07-15T15:21:00Z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2023-03-04T16:54:40Z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9fb4640c-a49c-421a-9ca5-3923f8e2844c</vt:lpwstr>
  </property>
  <property fmtid="{D5CDD505-2E9C-101B-9397-08002B2CF9AE}" pid="8" name="MSIP_Label_9f4e9a4a-eb20-4aad-9a64-8872817c1a6f_ContentBits">
    <vt:lpwstr>0</vt:lpwstr>
  </property>
  <property fmtid="{D5CDD505-2E9C-101B-9397-08002B2CF9AE}" pid="9" name="ContentTypeId">
    <vt:lpwstr>0x010100E22BFBE581B0414587745B2B6EB8ECAB</vt:lpwstr>
  </property>
</Properties>
</file>